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54ED14" w14:textId="77777777" w:rsidR="003C1D04" w:rsidRDefault="00CE45DD">
      <w:pPr>
        <w:pStyle w:val="a3"/>
        <w:spacing w:before="65"/>
        <w:ind w:left="164" w:firstLine="0"/>
        <w:jc w:val="center"/>
      </w:pPr>
      <w:bookmarkStart w:id="0" w:name="_GoBack"/>
      <w:bookmarkEnd w:id="0"/>
      <w:r>
        <w:t>«Л.Н.</w:t>
      </w:r>
      <w:r>
        <w:rPr>
          <w:spacing w:val="-3"/>
        </w:rPr>
        <w:t xml:space="preserve"> </w:t>
      </w:r>
      <w:r>
        <w:t>Гумилев</w:t>
      </w:r>
      <w:r>
        <w:rPr>
          <w:spacing w:val="-3"/>
        </w:rPr>
        <w:t xml:space="preserve"> </w:t>
      </w:r>
      <w:r>
        <w:t>атындағы</w:t>
      </w:r>
      <w:r>
        <w:rPr>
          <w:spacing w:val="-3"/>
        </w:rPr>
        <w:t xml:space="preserve"> </w:t>
      </w:r>
      <w:r>
        <w:t>Еуразия</w:t>
      </w:r>
      <w:r>
        <w:rPr>
          <w:spacing w:val="-1"/>
        </w:rPr>
        <w:t xml:space="preserve"> </w:t>
      </w:r>
      <w:r>
        <w:t>ұлттық</w:t>
      </w:r>
      <w:r>
        <w:rPr>
          <w:spacing w:val="-2"/>
        </w:rPr>
        <w:t xml:space="preserve"> </w:t>
      </w:r>
      <w:r>
        <w:t>университеті»</w:t>
      </w:r>
      <w:r>
        <w:rPr>
          <w:spacing w:val="-3"/>
        </w:rPr>
        <w:t xml:space="preserve"> </w:t>
      </w:r>
      <w:r>
        <w:t>КеАҚ</w:t>
      </w:r>
    </w:p>
    <w:p w14:paraId="0917FFAC" w14:textId="77777777" w:rsidR="003C1D04" w:rsidRDefault="003C1D04">
      <w:pPr>
        <w:pStyle w:val="a3"/>
        <w:ind w:left="0" w:firstLine="0"/>
        <w:jc w:val="left"/>
        <w:rPr>
          <w:sz w:val="30"/>
        </w:rPr>
      </w:pPr>
    </w:p>
    <w:p w14:paraId="78B81012" w14:textId="77777777" w:rsidR="003C1D04" w:rsidRDefault="003C1D04">
      <w:pPr>
        <w:pStyle w:val="a3"/>
        <w:ind w:left="0" w:firstLine="0"/>
        <w:jc w:val="left"/>
        <w:rPr>
          <w:sz w:val="30"/>
        </w:rPr>
      </w:pPr>
    </w:p>
    <w:p w14:paraId="484D7148" w14:textId="77777777" w:rsidR="003C1D04" w:rsidRDefault="003C1D04">
      <w:pPr>
        <w:pStyle w:val="a3"/>
        <w:spacing w:before="1"/>
        <w:ind w:left="0" w:firstLine="0"/>
        <w:jc w:val="left"/>
        <w:rPr>
          <w:sz w:val="24"/>
        </w:rPr>
      </w:pPr>
    </w:p>
    <w:p w14:paraId="5DFFC2FA" w14:textId="77777777" w:rsidR="003C1D04" w:rsidRDefault="00CE45DD">
      <w:pPr>
        <w:pStyle w:val="a3"/>
        <w:tabs>
          <w:tab w:val="left" w:pos="7153"/>
        </w:tabs>
        <w:ind w:left="120" w:firstLine="0"/>
        <w:jc w:val="center"/>
      </w:pPr>
      <w:r>
        <w:t>ӘОЖ</w:t>
      </w:r>
      <w:r>
        <w:rPr>
          <w:spacing w:val="-4"/>
        </w:rPr>
        <w:t xml:space="preserve"> </w:t>
      </w:r>
      <w:r>
        <w:t>004:378.147</w:t>
      </w:r>
      <w:r>
        <w:tab/>
        <w:t>Қолжазба</w:t>
      </w:r>
      <w:r>
        <w:rPr>
          <w:spacing w:val="-2"/>
        </w:rPr>
        <w:t xml:space="preserve"> </w:t>
      </w:r>
      <w:r>
        <w:t>құқығында</w:t>
      </w:r>
    </w:p>
    <w:p w14:paraId="37E7D945" w14:textId="77777777" w:rsidR="003C1D04" w:rsidRDefault="003C1D04">
      <w:pPr>
        <w:pStyle w:val="a3"/>
        <w:ind w:left="0" w:firstLine="0"/>
        <w:jc w:val="left"/>
        <w:rPr>
          <w:sz w:val="30"/>
        </w:rPr>
      </w:pPr>
    </w:p>
    <w:p w14:paraId="54870DD9" w14:textId="77777777" w:rsidR="003C1D04" w:rsidRDefault="003C1D04">
      <w:pPr>
        <w:pStyle w:val="a3"/>
        <w:ind w:left="0" w:firstLine="0"/>
        <w:jc w:val="left"/>
        <w:rPr>
          <w:sz w:val="30"/>
        </w:rPr>
      </w:pPr>
    </w:p>
    <w:p w14:paraId="5C2B193E" w14:textId="77777777" w:rsidR="003C1D04" w:rsidRDefault="003C1D04">
      <w:pPr>
        <w:pStyle w:val="a3"/>
        <w:spacing w:before="4"/>
        <w:ind w:left="0" w:firstLine="0"/>
        <w:jc w:val="left"/>
        <w:rPr>
          <w:sz w:val="30"/>
        </w:rPr>
      </w:pPr>
    </w:p>
    <w:p w14:paraId="7C745070" w14:textId="77777777" w:rsidR="003C1D04" w:rsidRDefault="00CE45DD">
      <w:pPr>
        <w:pStyle w:val="1"/>
        <w:ind w:left="169"/>
        <w:jc w:val="center"/>
      </w:pPr>
      <w:r>
        <w:t>ӨМІРЗАҚОВА</w:t>
      </w:r>
      <w:r>
        <w:rPr>
          <w:spacing w:val="-4"/>
        </w:rPr>
        <w:t xml:space="preserve"> </w:t>
      </w:r>
      <w:r>
        <w:t>АЙСАРА</w:t>
      </w:r>
      <w:r>
        <w:rPr>
          <w:spacing w:val="-3"/>
        </w:rPr>
        <w:t xml:space="preserve"> </w:t>
      </w:r>
      <w:r>
        <w:t>АЙБЕКҚЫЗЫ</w:t>
      </w:r>
    </w:p>
    <w:p w14:paraId="153ECEA1" w14:textId="77777777" w:rsidR="003C1D04" w:rsidRDefault="003C1D04">
      <w:pPr>
        <w:pStyle w:val="a3"/>
        <w:ind w:left="0" w:firstLine="0"/>
        <w:jc w:val="left"/>
        <w:rPr>
          <w:b/>
          <w:sz w:val="30"/>
        </w:rPr>
      </w:pPr>
    </w:p>
    <w:p w14:paraId="2589A65F" w14:textId="77777777" w:rsidR="003C1D04" w:rsidRDefault="003C1D04">
      <w:pPr>
        <w:pStyle w:val="a3"/>
        <w:ind w:left="0" w:firstLine="0"/>
        <w:jc w:val="left"/>
        <w:rPr>
          <w:b/>
          <w:sz w:val="30"/>
        </w:rPr>
      </w:pPr>
    </w:p>
    <w:p w14:paraId="2CC0409D" w14:textId="77777777" w:rsidR="003C1D04" w:rsidRDefault="003C1D04">
      <w:pPr>
        <w:pStyle w:val="a3"/>
        <w:spacing w:before="1"/>
        <w:ind w:left="0" w:firstLine="0"/>
        <w:jc w:val="left"/>
        <w:rPr>
          <w:b/>
          <w:sz w:val="24"/>
        </w:rPr>
      </w:pPr>
    </w:p>
    <w:p w14:paraId="667B800E" w14:textId="77777777" w:rsidR="003C1D04" w:rsidRDefault="00CE45DD">
      <w:pPr>
        <w:ind w:left="332" w:right="167"/>
        <w:jc w:val="center"/>
        <w:rPr>
          <w:b/>
          <w:sz w:val="28"/>
        </w:rPr>
      </w:pPr>
      <w:r>
        <w:rPr>
          <w:b/>
          <w:sz w:val="28"/>
        </w:rPr>
        <w:t>Мектепте иммерсивті оқыту технологияларын қолдану қауіпсіздігі</w:t>
      </w:r>
      <w:r>
        <w:rPr>
          <w:b/>
          <w:spacing w:val="-67"/>
          <w:sz w:val="28"/>
        </w:rPr>
        <w:t xml:space="preserve"> </w:t>
      </w:r>
      <w:r>
        <w:rPr>
          <w:b/>
          <w:sz w:val="28"/>
        </w:rPr>
        <w:t>мәселелерін</w:t>
      </w:r>
      <w:r>
        <w:rPr>
          <w:b/>
          <w:spacing w:val="-2"/>
          <w:sz w:val="28"/>
        </w:rPr>
        <w:t xml:space="preserve"> </w:t>
      </w:r>
      <w:r>
        <w:rPr>
          <w:b/>
          <w:sz w:val="28"/>
        </w:rPr>
        <w:t>зерттеу</w:t>
      </w:r>
    </w:p>
    <w:p w14:paraId="2AEC7BB1" w14:textId="77777777" w:rsidR="003C1D04" w:rsidRDefault="003C1D04">
      <w:pPr>
        <w:pStyle w:val="a3"/>
        <w:ind w:left="0" w:firstLine="0"/>
        <w:jc w:val="left"/>
        <w:rPr>
          <w:b/>
          <w:sz w:val="30"/>
        </w:rPr>
      </w:pPr>
    </w:p>
    <w:p w14:paraId="4D5210A3" w14:textId="77777777" w:rsidR="003C1D04" w:rsidRDefault="003C1D04">
      <w:pPr>
        <w:pStyle w:val="a3"/>
        <w:ind w:left="0" w:firstLine="0"/>
        <w:jc w:val="left"/>
        <w:rPr>
          <w:b/>
          <w:sz w:val="30"/>
        </w:rPr>
      </w:pPr>
    </w:p>
    <w:p w14:paraId="60552729" w14:textId="77777777" w:rsidR="003C1D04" w:rsidRDefault="003C1D04">
      <w:pPr>
        <w:pStyle w:val="a3"/>
        <w:spacing w:before="7"/>
        <w:ind w:left="0" w:firstLine="0"/>
        <w:jc w:val="left"/>
        <w:rPr>
          <w:b/>
          <w:sz w:val="23"/>
        </w:rPr>
      </w:pPr>
    </w:p>
    <w:p w14:paraId="3DCC49F4" w14:textId="77777777" w:rsidR="003C1D04" w:rsidRDefault="00CE45DD">
      <w:pPr>
        <w:pStyle w:val="a3"/>
        <w:spacing w:before="1"/>
        <w:ind w:left="165" w:firstLine="0"/>
        <w:jc w:val="center"/>
      </w:pPr>
      <w:r>
        <w:t>8D01511</w:t>
      </w:r>
      <w:r>
        <w:rPr>
          <w:spacing w:val="-2"/>
        </w:rPr>
        <w:t xml:space="preserve"> </w:t>
      </w:r>
      <w:r>
        <w:t>−</w:t>
      </w:r>
      <w:r>
        <w:rPr>
          <w:spacing w:val="-4"/>
        </w:rPr>
        <w:t xml:space="preserve"> </w:t>
      </w:r>
      <w:r>
        <w:t>Информатика</w:t>
      </w:r>
    </w:p>
    <w:p w14:paraId="613DEB5B" w14:textId="77777777" w:rsidR="003C1D04" w:rsidRDefault="003C1D04">
      <w:pPr>
        <w:pStyle w:val="a3"/>
        <w:ind w:left="0" w:firstLine="0"/>
        <w:jc w:val="left"/>
        <w:rPr>
          <w:sz w:val="30"/>
        </w:rPr>
      </w:pPr>
    </w:p>
    <w:p w14:paraId="1F7AFA78" w14:textId="77777777" w:rsidR="003C1D04" w:rsidRDefault="003C1D04">
      <w:pPr>
        <w:pStyle w:val="a3"/>
        <w:ind w:left="0" w:firstLine="0"/>
        <w:jc w:val="left"/>
        <w:rPr>
          <w:sz w:val="30"/>
        </w:rPr>
      </w:pPr>
    </w:p>
    <w:p w14:paraId="4BE7A376" w14:textId="77777777" w:rsidR="003C1D04" w:rsidRDefault="003C1D04">
      <w:pPr>
        <w:pStyle w:val="a3"/>
        <w:spacing w:before="1"/>
        <w:ind w:left="0" w:firstLine="0"/>
        <w:jc w:val="left"/>
        <w:rPr>
          <w:sz w:val="24"/>
        </w:rPr>
      </w:pPr>
    </w:p>
    <w:p w14:paraId="1076C5DB" w14:textId="77777777" w:rsidR="003C1D04" w:rsidRDefault="00CE45DD">
      <w:pPr>
        <w:pStyle w:val="a3"/>
        <w:spacing w:line="322" w:lineRule="exact"/>
        <w:ind w:left="166" w:firstLine="0"/>
        <w:jc w:val="center"/>
      </w:pPr>
      <w:r>
        <w:t>Философия</w:t>
      </w:r>
      <w:r>
        <w:rPr>
          <w:spacing w:val="-2"/>
        </w:rPr>
        <w:t xml:space="preserve"> </w:t>
      </w:r>
      <w:r>
        <w:t>докторы</w:t>
      </w:r>
      <w:r>
        <w:rPr>
          <w:spacing w:val="-4"/>
        </w:rPr>
        <w:t xml:space="preserve"> </w:t>
      </w:r>
      <w:r>
        <w:t>(PhD)</w:t>
      </w:r>
    </w:p>
    <w:p w14:paraId="379109D2" w14:textId="77777777" w:rsidR="003C1D04" w:rsidRDefault="00CE45DD">
      <w:pPr>
        <w:pStyle w:val="a3"/>
        <w:ind w:left="169" w:firstLine="0"/>
        <w:jc w:val="center"/>
      </w:pPr>
      <w:r>
        <w:t>дәрежесін</w:t>
      </w:r>
      <w:r>
        <w:rPr>
          <w:spacing w:val="-1"/>
        </w:rPr>
        <w:t xml:space="preserve"> </w:t>
      </w:r>
      <w:r>
        <w:t>алу</w:t>
      </w:r>
      <w:r>
        <w:rPr>
          <w:spacing w:val="-5"/>
        </w:rPr>
        <w:t xml:space="preserve"> </w:t>
      </w:r>
      <w:r>
        <w:t>үшін</w:t>
      </w:r>
      <w:r>
        <w:rPr>
          <w:spacing w:val="-4"/>
        </w:rPr>
        <w:t xml:space="preserve"> </w:t>
      </w:r>
      <w:r>
        <w:t>дайындалған</w:t>
      </w:r>
      <w:r>
        <w:rPr>
          <w:spacing w:val="-3"/>
        </w:rPr>
        <w:t xml:space="preserve"> </w:t>
      </w:r>
      <w:r>
        <w:t>диссертация</w:t>
      </w:r>
    </w:p>
    <w:p w14:paraId="52329E05" w14:textId="77777777" w:rsidR="003C1D04" w:rsidRDefault="003C1D04">
      <w:pPr>
        <w:pStyle w:val="a3"/>
        <w:ind w:left="0" w:firstLine="0"/>
        <w:jc w:val="left"/>
        <w:rPr>
          <w:sz w:val="30"/>
        </w:rPr>
      </w:pPr>
    </w:p>
    <w:p w14:paraId="7AE512C2" w14:textId="77777777" w:rsidR="003C1D04" w:rsidRDefault="003C1D04">
      <w:pPr>
        <w:pStyle w:val="a3"/>
        <w:ind w:left="0" w:firstLine="0"/>
        <w:jc w:val="left"/>
        <w:rPr>
          <w:sz w:val="30"/>
        </w:rPr>
      </w:pPr>
    </w:p>
    <w:p w14:paraId="410DA0BA" w14:textId="77777777" w:rsidR="003C1D04" w:rsidRDefault="003C1D04">
      <w:pPr>
        <w:pStyle w:val="a3"/>
        <w:spacing w:before="10"/>
        <w:ind w:left="0" w:firstLine="0"/>
        <w:jc w:val="left"/>
        <w:rPr>
          <w:sz w:val="23"/>
        </w:rPr>
      </w:pPr>
    </w:p>
    <w:p w14:paraId="42DBC9F9" w14:textId="77777777" w:rsidR="003C1D04" w:rsidRDefault="00CE45DD">
      <w:pPr>
        <w:pStyle w:val="a3"/>
        <w:ind w:left="5415" w:right="309" w:firstLine="2273"/>
        <w:jc w:val="right"/>
      </w:pPr>
      <w:r>
        <w:t>Ғылыми кеңесшілер</w:t>
      </w:r>
      <w:r>
        <w:rPr>
          <w:spacing w:val="-67"/>
        </w:rPr>
        <w:t xml:space="preserve"> </w:t>
      </w:r>
      <w:r>
        <w:t>педагогика</w:t>
      </w:r>
      <w:r>
        <w:rPr>
          <w:spacing w:val="-7"/>
        </w:rPr>
        <w:t xml:space="preserve"> </w:t>
      </w:r>
      <w:r>
        <w:t>ғылымдарының</w:t>
      </w:r>
      <w:r>
        <w:rPr>
          <w:spacing w:val="-7"/>
        </w:rPr>
        <w:t xml:space="preserve"> </w:t>
      </w:r>
      <w:r>
        <w:t>кандидаты,</w:t>
      </w:r>
    </w:p>
    <w:p w14:paraId="04E03D76" w14:textId="77777777" w:rsidR="003C1D04" w:rsidRDefault="00CE45DD">
      <w:pPr>
        <w:pStyle w:val="a3"/>
        <w:spacing w:before="1"/>
        <w:ind w:left="8274" w:right="307" w:firstLine="1018"/>
        <w:jc w:val="right"/>
      </w:pPr>
      <w:r>
        <w:t>доцент</w:t>
      </w:r>
      <w:r>
        <w:rPr>
          <w:spacing w:val="-67"/>
        </w:rPr>
        <w:t xml:space="preserve"> </w:t>
      </w:r>
      <w:r>
        <w:t>Давлетова</w:t>
      </w:r>
      <w:r>
        <w:rPr>
          <w:spacing w:val="-9"/>
        </w:rPr>
        <w:t xml:space="preserve"> </w:t>
      </w:r>
      <w:r>
        <w:t>А.Х.</w:t>
      </w:r>
    </w:p>
    <w:p w14:paraId="29A28FD7" w14:textId="77777777" w:rsidR="003C1D04" w:rsidRDefault="00CE45DD">
      <w:pPr>
        <w:pStyle w:val="a3"/>
        <w:spacing w:line="322" w:lineRule="exact"/>
        <w:ind w:left="0" w:right="313" w:firstLine="0"/>
        <w:jc w:val="right"/>
      </w:pPr>
      <w:r>
        <w:t>педагогика</w:t>
      </w:r>
      <w:r>
        <w:rPr>
          <w:spacing w:val="-7"/>
        </w:rPr>
        <w:t xml:space="preserve"> </w:t>
      </w:r>
      <w:r>
        <w:t>ғылымдарының</w:t>
      </w:r>
      <w:r>
        <w:rPr>
          <w:spacing w:val="-7"/>
        </w:rPr>
        <w:t xml:space="preserve"> </w:t>
      </w:r>
      <w:r>
        <w:t>кандидаты,</w:t>
      </w:r>
    </w:p>
    <w:p w14:paraId="5C74F8E1" w14:textId="77777777" w:rsidR="00981BEC" w:rsidRDefault="00981BEC" w:rsidP="00981BEC">
      <w:pPr>
        <w:pStyle w:val="a3"/>
        <w:ind w:left="8216" w:right="307" w:firstLine="431"/>
        <w:jc w:val="right"/>
      </w:pPr>
      <w:r>
        <w:t>профессор</w:t>
      </w:r>
    </w:p>
    <w:p w14:paraId="0E7CBE69" w14:textId="77777777" w:rsidR="003C1D04" w:rsidRDefault="00CE45DD" w:rsidP="00981BEC">
      <w:pPr>
        <w:pStyle w:val="a3"/>
        <w:ind w:left="8216" w:right="307" w:hanging="136"/>
        <w:jc w:val="right"/>
      </w:pPr>
      <w:r>
        <w:t>Мукашева</w:t>
      </w:r>
      <w:r>
        <w:rPr>
          <w:spacing w:val="-15"/>
        </w:rPr>
        <w:t xml:space="preserve"> </w:t>
      </w:r>
      <w:r>
        <w:t>М.У.</w:t>
      </w:r>
    </w:p>
    <w:p w14:paraId="62A1807C" w14:textId="77777777" w:rsidR="003C1D04" w:rsidRDefault="00CE45DD">
      <w:pPr>
        <w:pStyle w:val="a3"/>
        <w:spacing w:before="184"/>
        <w:ind w:left="6060" w:right="309" w:firstLine="859"/>
        <w:jc w:val="right"/>
      </w:pPr>
      <w:r>
        <w:t>Шетелдік ғылыми кеңесші</w:t>
      </w:r>
      <w:r>
        <w:rPr>
          <w:spacing w:val="-67"/>
        </w:rPr>
        <w:t xml:space="preserve"> </w:t>
      </w:r>
      <w:r>
        <w:t>техника</w:t>
      </w:r>
      <w:r>
        <w:rPr>
          <w:spacing w:val="-7"/>
        </w:rPr>
        <w:t xml:space="preserve"> </w:t>
      </w:r>
      <w:r>
        <w:t>ғылымдарының</w:t>
      </w:r>
      <w:r>
        <w:rPr>
          <w:spacing w:val="-6"/>
        </w:rPr>
        <w:t xml:space="preserve"> </w:t>
      </w:r>
      <w:r>
        <w:t>докторы,</w:t>
      </w:r>
    </w:p>
    <w:p w14:paraId="68CAF3AE" w14:textId="77777777" w:rsidR="003C1D04" w:rsidRDefault="00CE45DD">
      <w:pPr>
        <w:pStyle w:val="a3"/>
        <w:ind w:left="8329" w:right="309" w:firstLine="526"/>
        <w:jc w:val="right"/>
      </w:pPr>
      <w:r>
        <w:t>профессор</w:t>
      </w:r>
      <w:r>
        <w:rPr>
          <w:spacing w:val="-67"/>
        </w:rPr>
        <w:t xml:space="preserve"> </w:t>
      </w:r>
      <w:r>
        <w:t>Григорьев</w:t>
      </w:r>
      <w:r>
        <w:rPr>
          <w:spacing w:val="-17"/>
        </w:rPr>
        <w:t xml:space="preserve"> </w:t>
      </w:r>
      <w:r>
        <w:t>С.Г.</w:t>
      </w:r>
    </w:p>
    <w:p w14:paraId="4CF343DC" w14:textId="77777777" w:rsidR="003C1D04" w:rsidRDefault="003C1D04">
      <w:pPr>
        <w:pStyle w:val="a3"/>
        <w:ind w:left="0" w:firstLine="0"/>
        <w:jc w:val="left"/>
        <w:rPr>
          <w:sz w:val="30"/>
        </w:rPr>
      </w:pPr>
    </w:p>
    <w:p w14:paraId="2B7F2D1C" w14:textId="77777777" w:rsidR="003C1D04" w:rsidRDefault="003C1D04">
      <w:pPr>
        <w:pStyle w:val="a3"/>
        <w:ind w:left="0" w:firstLine="0"/>
        <w:jc w:val="left"/>
        <w:rPr>
          <w:sz w:val="30"/>
        </w:rPr>
      </w:pPr>
    </w:p>
    <w:p w14:paraId="48F24B03" w14:textId="77777777" w:rsidR="003C1D04" w:rsidRDefault="003C1D04">
      <w:pPr>
        <w:pStyle w:val="a3"/>
        <w:ind w:left="0" w:firstLine="0"/>
        <w:jc w:val="left"/>
        <w:rPr>
          <w:sz w:val="30"/>
        </w:rPr>
      </w:pPr>
    </w:p>
    <w:p w14:paraId="123482A4" w14:textId="77777777" w:rsidR="003C1D04" w:rsidRDefault="003C1D04">
      <w:pPr>
        <w:pStyle w:val="a3"/>
        <w:ind w:left="0" w:firstLine="0"/>
        <w:jc w:val="left"/>
        <w:rPr>
          <w:sz w:val="30"/>
        </w:rPr>
      </w:pPr>
    </w:p>
    <w:p w14:paraId="03848B2C" w14:textId="77777777" w:rsidR="003C1D04" w:rsidRDefault="003C1D04">
      <w:pPr>
        <w:pStyle w:val="a3"/>
        <w:ind w:left="0" w:firstLine="0"/>
        <w:jc w:val="left"/>
        <w:rPr>
          <w:sz w:val="30"/>
        </w:rPr>
      </w:pPr>
    </w:p>
    <w:p w14:paraId="0EDBD64D" w14:textId="77777777" w:rsidR="003C1D04" w:rsidRDefault="00CE45DD">
      <w:pPr>
        <w:pStyle w:val="a3"/>
        <w:ind w:left="3811" w:right="3645" w:firstLine="0"/>
        <w:jc w:val="center"/>
      </w:pPr>
      <w:r>
        <w:t>Қaзaқcтaн Pecпубликacы</w:t>
      </w:r>
      <w:r>
        <w:rPr>
          <w:spacing w:val="-67"/>
        </w:rPr>
        <w:t xml:space="preserve"> </w:t>
      </w:r>
      <w:r>
        <w:t>Астана,</w:t>
      </w:r>
      <w:r>
        <w:rPr>
          <w:spacing w:val="-2"/>
        </w:rPr>
        <w:t xml:space="preserve"> </w:t>
      </w:r>
      <w:r>
        <w:t>2024</w:t>
      </w:r>
    </w:p>
    <w:p w14:paraId="22B90E1C" w14:textId="77777777" w:rsidR="003C1D04" w:rsidRDefault="003C1D04">
      <w:pPr>
        <w:jc w:val="center"/>
        <w:sectPr w:rsidR="003C1D04">
          <w:type w:val="continuous"/>
          <w:pgSz w:w="11920" w:h="16850"/>
          <w:pgMar w:top="1060" w:right="260" w:bottom="280" w:left="1220" w:header="720" w:footer="720" w:gutter="0"/>
          <w:cols w:space="720"/>
        </w:sectPr>
      </w:pPr>
    </w:p>
    <w:p w14:paraId="305EFC40" w14:textId="77777777" w:rsidR="003C1D04" w:rsidRDefault="00CE45DD">
      <w:pPr>
        <w:pStyle w:val="1"/>
        <w:spacing w:before="69"/>
        <w:ind w:left="216"/>
        <w:jc w:val="center"/>
      </w:pPr>
      <w:r>
        <w:lastRenderedPageBreak/>
        <w:t>МАЗМҰНЫ</w:t>
      </w:r>
    </w:p>
    <w:p w14:paraId="46FFDFF1" w14:textId="77777777" w:rsidR="003C1D04" w:rsidRDefault="003C1D04">
      <w:pPr>
        <w:pStyle w:val="a3"/>
        <w:spacing w:before="9"/>
        <w:ind w:left="0" w:firstLine="0"/>
        <w:jc w:val="left"/>
        <w:rPr>
          <w:b/>
        </w:rPr>
      </w:pPr>
    </w:p>
    <w:tbl>
      <w:tblPr>
        <w:tblStyle w:val="TableNormal"/>
        <w:tblW w:w="0" w:type="auto"/>
        <w:tblInd w:w="467" w:type="dxa"/>
        <w:tblLayout w:type="fixed"/>
        <w:tblLook w:val="01E0" w:firstRow="1" w:lastRow="1" w:firstColumn="1" w:lastColumn="1" w:noHBand="0" w:noVBand="0"/>
      </w:tblPr>
      <w:tblGrid>
        <w:gridCol w:w="9138"/>
        <w:gridCol w:w="727"/>
      </w:tblGrid>
      <w:tr w:rsidR="003C1D04" w14:paraId="61E6462C" w14:textId="77777777">
        <w:trPr>
          <w:trHeight w:val="316"/>
        </w:trPr>
        <w:tc>
          <w:tcPr>
            <w:tcW w:w="9138" w:type="dxa"/>
          </w:tcPr>
          <w:p w14:paraId="613EFF55" w14:textId="77777777" w:rsidR="003C1D04" w:rsidRDefault="00CE45DD">
            <w:pPr>
              <w:pStyle w:val="TableParagraph"/>
              <w:spacing w:line="296" w:lineRule="exact"/>
              <w:ind w:left="200"/>
              <w:rPr>
                <w:sz w:val="28"/>
              </w:rPr>
            </w:pPr>
            <w:r>
              <w:rPr>
                <w:b/>
                <w:sz w:val="28"/>
              </w:rPr>
              <w:t>НОРМАТИВТІ</w:t>
            </w:r>
            <w:r>
              <w:rPr>
                <w:b/>
                <w:spacing w:val="-2"/>
                <w:sz w:val="28"/>
              </w:rPr>
              <w:t xml:space="preserve"> </w:t>
            </w:r>
            <w:r>
              <w:rPr>
                <w:b/>
                <w:sz w:val="28"/>
              </w:rPr>
              <w:t>СІЛТЕМЕЛЕР</w:t>
            </w:r>
            <w:r>
              <w:rPr>
                <w:sz w:val="28"/>
              </w:rPr>
              <w:t>………………………….…………………</w:t>
            </w:r>
          </w:p>
        </w:tc>
        <w:tc>
          <w:tcPr>
            <w:tcW w:w="727" w:type="dxa"/>
          </w:tcPr>
          <w:p w14:paraId="48D65777" w14:textId="77777777" w:rsidR="003C1D04" w:rsidRDefault="00CE45DD">
            <w:pPr>
              <w:pStyle w:val="TableParagraph"/>
              <w:spacing w:line="296" w:lineRule="exact"/>
              <w:ind w:left="107"/>
              <w:rPr>
                <w:sz w:val="28"/>
              </w:rPr>
            </w:pPr>
            <w:r>
              <w:rPr>
                <w:sz w:val="28"/>
              </w:rPr>
              <w:t>3</w:t>
            </w:r>
          </w:p>
        </w:tc>
      </w:tr>
      <w:tr w:rsidR="003C1D04" w14:paraId="62E07368" w14:textId="77777777">
        <w:trPr>
          <w:trHeight w:val="321"/>
        </w:trPr>
        <w:tc>
          <w:tcPr>
            <w:tcW w:w="9138" w:type="dxa"/>
          </w:tcPr>
          <w:p w14:paraId="5A1EECEF" w14:textId="77777777" w:rsidR="003C1D04" w:rsidRDefault="00CE45DD">
            <w:pPr>
              <w:pStyle w:val="TableParagraph"/>
              <w:spacing w:line="302" w:lineRule="exact"/>
              <w:ind w:left="200"/>
              <w:rPr>
                <w:sz w:val="28"/>
              </w:rPr>
            </w:pPr>
            <w:r>
              <w:rPr>
                <w:b/>
                <w:sz w:val="28"/>
              </w:rPr>
              <w:t>АНЫҚТАМАЛАР</w:t>
            </w:r>
            <w:r>
              <w:rPr>
                <w:sz w:val="28"/>
              </w:rPr>
              <w:t>……………………………………………………………</w:t>
            </w:r>
          </w:p>
        </w:tc>
        <w:tc>
          <w:tcPr>
            <w:tcW w:w="727" w:type="dxa"/>
          </w:tcPr>
          <w:p w14:paraId="6F747CB1" w14:textId="77777777" w:rsidR="003C1D04" w:rsidRDefault="00CE45DD">
            <w:pPr>
              <w:pStyle w:val="TableParagraph"/>
              <w:spacing w:line="302" w:lineRule="exact"/>
              <w:ind w:left="107"/>
              <w:rPr>
                <w:sz w:val="28"/>
              </w:rPr>
            </w:pPr>
            <w:r>
              <w:rPr>
                <w:sz w:val="28"/>
              </w:rPr>
              <w:t>4</w:t>
            </w:r>
          </w:p>
        </w:tc>
      </w:tr>
      <w:tr w:rsidR="003C1D04" w14:paraId="2AA1DBF9" w14:textId="77777777">
        <w:trPr>
          <w:trHeight w:val="321"/>
        </w:trPr>
        <w:tc>
          <w:tcPr>
            <w:tcW w:w="9138" w:type="dxa"/>
          </w:tcPr>
          <w:p w14:paraId="57B84634" w14:textId="77777777" w:rsidR="003C1D04" w:rsidRDefault="00CE45DD">
            <w:pPr>
              <w:pStyle w:val="TableParagraph"/>
              <w:spacing w:line="302" w:lineRule="exact"/>
              <w:ind w:left="200"/>
              <w:rPr>
                <w:sz w:val="28"/>
              </w:rPr>
            </w:pPr>
            <w:r>
              <w:rPr>
                <w:b/>
                <w:sz w:val="28"/>
              </w:rPr>
              <w:t>БЕЛГІЛЕУЛЕР</w:t>
            </w:r>
            <w:r>
              <w:rPr>
                <w:b/>
                <w:spacing w:val="-6"/>
                <w:sz w:val="28"/>
              </w:rPr>
              <w:t xml:space="preserve"> </w:t>
            </w:r>
            <w:r>
              <w:rPr>
                <w:b/>
                <w:sz w:val="28"/>
              </w:rPr>
              <w:t>МЕН</w:t>
            </w:r>
            <w:r>
              <w:rPr>
                <w:b/>
                <w:spacing w:val="-4"/>
                <w:sz w:val="28"/>
              </w:rPr>
              <w:t xml:space="preserve"> </w:t>
            </w:r>
            <w:r>
              <w:rPr>
                <w:b/>
                <w:sz w:val="28"/>
              </w:rPr>
              <w:t>ҚЫСҚАРТУЛАР</w:t>
            </w:r>
            <w:r>
              <w:rPr>
                <w:sz w:val="28"/>
              </w:rPr>
              <w:t>………………………………….</w:t>
            </w:r>
          </w:p>
        </w:tc>
        <w:tc>
          <w:tcPr>
            <w:tcW w:w="727" w:type="dxa"/>
          </w:tcPr>
          <w:p w14:paraId="536A2888" w14:textId="77777777" w:rsidR="003C1D04" w:rsidRDefault="00CE45DD">
            <w:pPr>
              <w:pStyle w:val="TableParagraph"/>
              <w:spacing w:line="302" w:lineRule="exact"/>
              <w:ind w:left="107"/>
              <w:rPr>
                <w:sz w:val="28"/>
              </w:rPr>
            </w:pPr>
            <w:r>
              <w:rPr>
                <w:sz w:val="28"/>
              </w:rPr>
              <w:t>5</w:t>
            </w:r>
          </w:p>
        </w:tc>
      </w:tr>
      <w:tr w:rsidR="003C1D04" w14:paraId="2D2BA6BF" w14:textId="77777777">
        <w:trPr>
          <w:trHeight w:val="323"/>
        </w:trPr>
        <w:tc>
          <w:tcPr>
            <w:tcW w:w="9138" w:type="dxa"/>
          </w:tcPr>
          <w:p w14:paraId="1E80AEE2" w14:textId="77777777" w:rsidR="003C1D04" w:rsidRDefault="00CE45DD">
            <w:pPr>
              <w:pStyle w:val="TableParagraph"/>
              <w:spacing w:line="304" w:lineRule="exact"/>
              <w:ind w:left="200"/>
              <w:rPr>
                <w:sz w:val="28"/>
              </w:rPr>
            </w:pPr>
            <w:r>
              <w:rPr>
                <w:b/>
                <w:sz w:val="28"/>
              </w:rPr>
              <w:t>КІРІСПЕ</w:t>
            </w:r>
            <w:r>
              <w:rPr>
                <w:sz w:val="28"/>
              </w:rPr>
              <w:t>………………………………………………………………….…</w:t>
            </w:r>
          </w:p>
        </w:tc>
        <w:tc>
          <w:tcPr>
            <w:tcW w:w="727" w:type="dxa"/>
          </w:tcPr>
          <w:p w14:paraId="49C1DC42" w14:textId="77777777" w:rsidR="003C1D04" w:rsidRDefault="00CE45DD">
            <w:pPr>
              <w:pStyle w:val="TableParagraph"/>
              <w:spacing w:line="304" w:lineRule="exact"/>
              <w:ind w:left="107"/>
              <w:rPr>
                <w:sz w:val="28"/>
              </w:rPr>
            </w:pPr>
            <w:r>
              <w:rPr>
                <w:sz w:val="28"/>
              </w:rPr>
              <w:t>6</w:t>
            </w:r>
          </w:p>
        </w:tc>
      </w:tr>
      <w:tr w:rsidR="003C1D04" w14:paraId="3D2A8B33" w14:textId="77777777">
        <w:trPr>
          <w:trHeight w:val="643"/>
        </w:trPr>
        <w:tc>
          <w:tcPr>
            <w:tcW w:w="9138" w:type="dxa"/>
          </w:tcPr>
          <w:p w14:paraId="7EA8ADE5" w14:textId="77777777" w:rsidR="003C1D04" w:rsidRDefault="00CE45DD">
            <w:pPr>
              <w:pStyle w:val="TableParagraph"/>
              <w:tabs>
                <w:tab w:val="left" w:pos="556"/>
                <w:tab w:val="left" w:pos="2392"/>
                <w:tab w:val="left" w:pos="4614"/>
                <w:tab w:val="left" w:pos="5920"/>
              </w:tabs>
              <w:spacing w:line="320" w:lineRule="exact"/>
              <w:ind w:left="200" w:right="107"/>
              <w:rPr>
                <w:sz w:val="28"/>
              </w:rPr>
            </w:pPr>
            <w:r>
              <w:rPr>
                <w:b/>
                <w:sz w:val="28"/>
              </w:rPr>
              <w:t>1</w:t>
            </w:r>
            <w:r>
              <w:rPr>
                <w:b/>
                <w:sz w:val="28"/>
              </w:rPr>
              <w:tab/>
              <w:t>МЕКТЕПТЕ</w:t>
            </w:r>
            <w:r>
              <w:rPr>
                <w:b/>
                <w:sz w:val="28"/>
              </w:rPr>
              <w:tab/>
              <w:t>ИММЕРСИВТІ</w:t>
            </w:r>
            <w:r>
              <w:rPr>
                <w:b/>
                <w:sz w:val="28"/>
              </w:rPr>
              <w:tab/>
              <w:t>ОҚЫТУ</w:t>
            </w:r>
            <w:r>
              <w:rPr>
                <w:b/>
                <w:sz w:val="28"/>
              </w:rPr>
              <w:tab/>
            </w:r>
            <w:r>
              <w:rPr>
                <w:b/>
                <w:spacing w:val="-1"/>
                <w:sz w:val="28"/>
              </w:rPr>
              <w:t>ТЕХНОЛОГИЯЛАРЫН</w:t>
            </w:r>
            <w:r>
              <w:rPr>
                <w:b/>
                <w:spacing w:val="-67"/>
                <w:sz w:val="28"/>
              </w:rPr>
              <w:t xml:space="preserve"> </w:t>
            </w:r>
            <w:r>
              <w:rPr>
                <w:b/>
                <w:sz w:val="28"/>
              </w:rPr>
              <w:t>ҚОЛДАНУДЫҢ</w:t>
            </w:r>
            <w:r>
              <w:rPr>
                <w:b/>
                <w:spacing w:val="-4"/>
                <w:sz w:val="28"/>
              </w:rPr>
              <w:t xml:space="preserve"> </w:t>
            </w:r>
            <w:r>
              <w:rPr>
                <w:b/>
                <w:sz w:val="28"/>
              </w:rPr>
              <w:t>ТЕОРИЯЛЫҚ</w:t>
            </w:r>
            <w:r>
              <w:rPr>
                <w:b/>
                <w:spacing w:val="-3"/>
                <w:sz w:val="28"/>
              </w:rPr>
              <w:t xml:space="preserve"> </w:t>
            </w:r>
            <w:r>
              <w:rPr>
                <w:b/>
                <w:sz w:val="28"/>
              </w:rPr>
              <w:t>НЕГІЗДЕРІ</w:t>
            </w:r>
            <w:r>
              <w:rPr>
                <w:sz w:val="28"/>
              </w:rPr>
              <w:t>………………………….…</w:t>
            </w:r>
          </w:p>
        </w:tc>
        <w:tc>
          <w:tcPr>
            <w:tcW w:w="727" w:type="dxa"/>
          </w:tcPr>
          <w:p w14:paraId="28243975" w14:textId="77777777" w:rsidR="003C1D04" w:rsidRDefault="003C1D04">
            <w:pPr>
              <w:pStyle w:val="TableParagraph"/>
              <w:spacing w:before="5"/>
              <w:rPr>
                <w:b/>
                <w:sz w:val="27"/>
              </w:rPr>
            </w:pPr>
          </w:p>
          <w:p w14:paraId="10BCFC5F" w14:textId="77777777" w:rsidR="003C1D04" w:rsidRDefault="00CE45DD">
            <w:pPr>
              <w:pStyle w:val="TableParagraph"/>
              <w:spacing w:line="307" w:lineRule="exact"/>
              <w:ind w:left="107"/>
              <w:rPr>
                <w:sz w:val="28"/>
              </w:rPr>
            </w:pPr>
            <w:r>
              <w:rPr>
                <w:sz w:val="28"/>
              </w:rPr>
              <w:t>15</w:t>
            </w:r>
          </w:p>
        </w:tc>
      </w:tr>
      <w:tr w:rsidR="003C1D04" w14:paraId="1CCB983D" w14:textId="77777777">
        <w:trPr>
          <w:trHeight w:val="643"/>
        </w:trPr>
        <w:tc>
          <w:tcPr>
            <w:tcW w:w="9138" w:type="dxa"/>
          </w:tcPr>
          <w:p w14:paraId="242AF055" w14:textId="77777777" w:rsidR="003C1D04" w:rsidRDefault="00CE45DD">
            <w:pPr>
              <w:pStyle w:val="TableParagraph"/>
              <w:spacing w:line="316" w:lineRule="exact"/>
              <w:ind w:left="200"/>
              <w:rPr>
                <w:sz w:val="28"/>
              </w:rPr>
            </w:pPr>
            <w:r>
              <w:rPr>
                <w:sz w:val="28"/>
              </w:rPr>
              <w:t>1.1</w:t>
            </w:r>
            <w:r>
              <w:rPr>
                <w:spacing w:val="22"/>
                <w:sz w:val="28"/>
              </w:rPr>
              <w:t xml:space="preserve"> </w:t>
            </w:r>
            <w:r>
              <w:rPr>
                <w:sz w:val="28"/>
              </w:rPr>
              <w:t>Мектепте</w:t>
            </w:r>
            <w:r>
              <w:rPr>
                <w:spacing w:val="23"/>
                <w:sz w:val="28"/>
              </w:rPr>
              <w:t xml:space="preserve"> </w:t>
            </w:r>
            <w:r>
              <w:rPr>
                <w:sz w:val="28"/>
              </w:rPr>
              <w:t>иммерсивті</w:t>
            </w:r>
            <w:r>
              <w:rPr>
                <w:spacing w:val="22"/>
                <w:sz w:val="28"/>
              </w:rPr>
              <w:t xml:space="preserve"> </w:t>
            </w:r>
            <w:r>
              <w:rPr>
                <w:sz w:val="28"/>
              </w:rPr>
              <w:t>оқыту</w:t>
            </w:r>
            <w:r>
              <w:rPr>
                <w:spacing w:val="17"/>
                <w:sz w:val="28"/>
              </w:rPr>
              <w:t xml:space="preserve"> </w:t>
            </w:r>
            <w:r>
              <w:rPr>
                <w:sz w:val="28"/>
              </w:rPr>
              <w:t>технологияларын</w:t>
            </w:r>
            <w:r>
              <w:rPr>
                <w:spacing w:val="22"/>
                <w:sz w:val="28"/>
              </w:rPr>
              <w:t xml:space="preserve"> </w:t>
            </w:r>
            <w:r>
              <w:rPr>
                <w:sz w:val="28"/>
              </w:rPr>
              <w:t>қолданудың</w:t>
            </w:r>
            <w:r>
              <w:rPr>
                <w:spacing w:val="22"/>
                <w:sz w:val="28"/>
              </w:rPr>
              <w:t xml:space="preserve"> </w:t>
            </w:r>
            <w:r>
              <w:rPr>
                <w:sz w:val="28"/>
              </w:rPr>
              <w:t>заманауи</w:t>
            </w:r>
          </w:p>
          <w:p w14:paraId="1E52A753" w14:textId="77777777" w:rsidR="003C1D04" w:rsidRDefault="00CE45DD">
            <w:pPr>
              <w:pStyle w:val="TableParagraph"/>
              <w:spacing w:line="307" w:lineRule="exact"/>
              <w:ind w:left="200"/>
              <w:rPr>
                <w:sz w:val="28"/>
              </w:rPr>
            </w:pPr>
            <w:r>
              <w:rPr>
                <w:sz w:val="28"/>
              </w:rPr>
              <w:t>жағдайы…………………………………………………………………….......</w:t>
            </w:r>
          </w:p>
        </w:tc>
        <w:tc>
          <w:tcPr>
            <w:tcW w:w="727" w:type="dxa"/>
          </w:tcPr>
          <w:p w14:paraId="63E9E8B4" w14:textId="77777777" w:rsidR="003C1D04" w:rsidRDefault="003C1D04">
            <w:pPr>
              <w:pStyle w:val="TableParagraph"/>
              <w:spacing w:before="5"/>
              <w:rPr>
                <w:b/>
                <w:sz w:val="27"/>
              </w:rPr>
            </w:pPr>
          </w:p>
          <w:p w14:paraId="1F911B28" w14:textId="77777777" w:rsidR="003C1D04" w:rsidRDefault="00CE45DD">
            <w:pPr>
              <w:pStyle w:val="TableParagraph"/>
              <w:spacing w:line="307" w:lineRule="exact"/>
              <w:ind w:left="107"/>
              <w:rPr>
                <w:sz w:val="28"/>
              </w:rPr>
            </w:pPr>
            <w:r>
              <w:rPr>
                <w:sz w:val="28"/>
              </w:rPr>
              <w:t>15</w:t>
            </w:r>
          </w:p>
        </w:tc>
      </w:tr>
      <w:tr w:rsidR="003C1D04" w14:paraId="4DFF6F7F" w14:textId="77777777">
        <w:trPr>
          <w:trHeight w:val="321"/>
        </w:trPr>
        <w:tc>
          <w:tcPr>
            <w:tcW w:w="9138" w:type="dxa"/>
          </w:tcPr>
          <w:p w14:paraId="499C134F" w14:textId="77777777" w:rsidR="003C1D04" w:rsidRDefault="00CE45DD">
            <w:pPr>
              <w:pStyle w:val="TableParagraph"/>
              <w:spacing w:line="302" w:lineRule="exact"/>
              <w:ind w:left="200"/>
              <w:rPr>
                <w:sz w:val="28"/>
              </w:rPr>
            </w:pPr>
            <w:r>
              <w:rPr>
                <w:sz w:val="28"/>
              </w:rPr>
              <w:t>1.2</w:t>
            </w:r>
            <w:r>
              <w:rPr>
                <w:spacing w:val="-4"/>
                <w:sz w:val="28"/>
              </w:rPr>
              <w:t xml:space="preserve"> </w:t>
            </w:r>
            <w:r>
              <w:rPr>
                <w:sz w:val="28"/>
              </w:rPr>
              <w:t>Мектепте</w:t>
            </w:r>
            <w:r>
              <w:rPr>
                <w:spacing w:val="-4"/>
                <w:sz w:val="28"/>
              </w:rPr>
              <w:t xml:space="preserve"> </w:t>
            </w:r>
            <w:r>
              <w:rPr>
                <w:sz w:val="28"/>
              </w:rPr>
              <w:t>қолданылатын</w:t>
            </w:r>
            <w:r>
              <w:rPr>
                <w:spacing w:val="-7"/>
                <w:sz w:val="28"/>
              </w:rPr>
              <w:t xml:space="preserve"> </w:t>
            </w:r>
            <w:r>
              <w:rPr>
                <w:sz w:val="28"/>
              </w:rPr>
              <w:t>иммерсивті</w:t>
            </w:r>
            <w:r>
              <w:rPr>
                <w:spacing w:val="-3"/>
                <w:sz w:val="28"/>
              </w:rPr>
              <w:t xml:space="preserve"> </w:t>
            </w:r>
            <w:r>
              <w:rPr>
                <w:sz w:val="28"/>
              </w:rPr>
              <w:t>технологиялардың</w:t>
            </w:r>
            <w:r>
              <w:rPr>
                <w:spacing w:val="-7"/>
                <w:sz w:val="28"/>
              </w:rPr>
              <w:t xml:space="preserve"> </w:t>
            </w:r>
            <w:r>
              <w:rPr>
                <w:sz w:val="28"/>
              </w:rPr>
              <w:t>түрлері……..</w:t>
            </w:r>
          </w:p>
        </w:tc>
        <w:tc>
          <w:tcPr>
            <w:tcW w:w="727" w:type="dxa"/>
          </w:tcPr>
          <w:p w14:paraId="039D8B8E" w14:textId="77777777" w:rsidR="003C1D04" w:rsidRDefault="00CE45DD">
            <w:pPr>
              <w:pStyle w:val="TableParagraph"/>
              <w:spacing w:line="302" w:lineRule="exact"/>
              <w:ind w:left="107"/>
              <w:rPr>
                <w:sz w:val="28"/>
              </w:rPr>
            </w:pPr>
            <w:r>
              <w:rPr>
                <w:sz w:val="28"/>
              </w:rPr>
              <w:t>25</w:t>
            </w:r>
          </w:p>
        </w:tc>
      </w:tr>
      <w:tr w:rsidR="003C1D04" w14:paraId="5710DC28" w14:textId="77777777">
        <w:trPr>
          <w:trHeight w:val="644"/>
        </w:trPr>
        <w:tc>
          <w:tcPr>
            <w:tcW w:w="9138" w:type="dxa"/>
          </w:tcPr>
          <w:p w14:paraId="5B653BB8" w14:textId="77777777" w:rsidR="003C1D04" w:rsidRDefault="00CE45DD">
            <w:pPr>
              <w:pStyle w:val="TableParagraph"/>
              <w:tabs>
                <w:tab w:val="left" w:pos="813"/>
                <w:tab w:val="left" w:pos="2497"/>
                <w:tab w:val="left" w:pos="3483"/>
                <w:tab w:val="left" w:pos="5836"/>
                <w:tab w:val="left" w:pos="7548"/>
              </w:tabs>
              <w:spacing w:line="316" w:lineRule="exact"/>
              <w:ind w:left="200"/>
              <w:rPr>
                <w:sz w:val="28"/>
              </w:rPr>
            </w:pPr>
            <w:r>
              <w:rPr>
                <w:sz w:val="28"/>
              </w:rPr>
              <w:t>1.3</w:t>
            </w:r>
            <w:r>
              <w:rPr>
                <w:sz w:val="28"/>
              </w:rPr>
              <w:tab/>
              <w:t>Иммерсивті</w:t>
            </w:r>
            <w:r>
              <w:rPr>
                <w:sz w:val="28"/>
              </w:rPr>
              <w:tab/>
              <w:t>оқыту</w:t>
            </w:r>
            <w:r>
              <w:rPr>
                <w:sz w:val="28"/>
              </w:rPr>
              <w:tab/>
              <w:t>технологияларын</w:t>
            </w:r>
            <w:r>
              <w:rPr>
                <w:sz w:val="28"/>
              </w:rPr>
              <w:tab/>
              <w:t>қолданудың</w:t>
            </w:r>
            <w:r>
              <w:rPr>
                <w:sz w:val="28"/>
              </w:rPr>
              <w:tab/>
              <w:t>аппараттық-</w:t>
            </w:r>
          </w:p>
          <w:p w14:paraId="55B0E0DA" w14:textId="77777777" w:rsidR="003C1D04" w:rsidRDefault="00CE45DD">
            <w:pPr>
              <w:pStyle w:val="TableParagraph"/>
              <w:spacing w:line="308" w:lineRule="exact"/>
              <w:ind w:left="200"/>
              <w:rPr>
                <w:sz w:val="28"/>
              </w:rPr>
            </w:pPr>
            <w:r>
              <w:rPr>
                <w:sz w:val="28"/>
              </w:rPr>
              <w:t>программалық</w:t>
            </w:r>
            <w:r>
              <w:rPr>
                <w:spacing w:val="-6"/>
                <w:sz w:val="28"/>
              </w:rPr>
              <w:t xml:space="preserve"> </w:t>
            </w:r>
            <w:r>
              <w:rPr>
                <w:sz w:val="28"/>
              </w:rPr>
              <w:t>негіздері…………………………………………………....…</w:t>
            </w:r>
          </w:p>
        </w:tc>
        <w:tc>
          <w:tcPr>
            <w:tcW w:w="727" w:type="dxa"/>
          </w:tcPr>
          <w:p w14:paraId="7DAEF152" w14:textId="77777777" w:rsidR="003C1D04" w:rsidRDefault="003C1D04">
            <w:pPr>
              <w:pStyle w:val="TableParagraph"/>
              <w:spacing w:before="5"/>
              <w:rPr>
                <w:b/>
                <w:sz w:val="27"/>
              </w:rPr>
            </w:pPr>
          </w:p>
          <w:p w14:paraId="3B6CC6BC" w14:textId="77777777" w:rsidR="003C1D04" w:rsidRDefault="00CE45DD">
            <w:pPr>
              <w:pStyle w:val="TableParagraph"/>
              <w:spacing w:line="309" w:lineRule="exact"/>
              <w:ind w:left="107"/>
              <w:rPr>
                <w:sz w:val="28"/>
              </w:rPr>
            </w:pPr>
            <w:r>
              <w:rPr>
                <w:sz w:val="28"/>
              </w:rPr>
              <w:t>34</w:t>
            </w:r>
          </w:p>
        </w:tc>
      </w:tr>
      <w:tr w:rsidR="003C1D04" w14:paraId="05B21767" w14:textId="77777777">
        <w:trPr>
          <w:trHeight w:val="325"/>
        </w:trPr>
        <w:tc>
          <w:tcPr>
            <w:tcW w:w="9138" w:type="dxa"/>
          </w:tcPr>
          <w:p w14:paraId="3CDADDC5" w14:textId="77777777" w:rsidR="003C1D04" w:rsidRDefault="00CE45DD">
            <w:pPr>
              <w:pStyle w:val="TableParagraph"/>
              <w:spacing w:line="305" w:lineRule="exact"/>
              <w:ind w:left="200"/>
              <w:rPr>
                <w:sz w:val="28"/>
              </w:rPr>
            </w:pPr>
            <w:r>
              <w:rPr>
                <w:sz w:val="28"/>
              </w:rPr>
              <w:t>Бірінші</w:t>
            </w:r>
            <w:r>
              <w:rPr>
                <w:spacing w:val="-11"/>
                <w:sz w:val="28"/>
              </w:rPr>
              <w:t xml:space="preserve"> </w:t>
            </w:r>
            <w:r>
              <w:rPr>
                <w:sz w:val="28"/>
              </w:rPr>
              <w:t>бөлім</w:t>
            </w:r>
            <w:r>
              <w:rPr>
                <w:spacing w:val="-9"/>
                <w:sz w:val="28"/>
              </w:rPr>
              <w:t xml:space="preserve"> </w:t>
            </w:r>
            <w:r>
              <w:rPr>
                <w:sz w:val="28"/>
              </w:rPr>
              <w:t>бойынша</w:t>
            </w:r>
            <w:r>
              <w:rPr>
                <w:spacing w:val="-8"/>
                <w:sz w:val="28"/>
              </w:rPr>
              <w:t xml:space="preserve"> </w:t>
            </w:r>
            <w:r>
              <w:rPr>
                <w:sz w:val="28"/>
              </w:rPr>
              <w:t>қорытынды...........................................................</w:t>
            </w:r>
          </w:p>
        </w:tc>
        <w:tc>
          <w:tcPr>
            <w:tcW w:w="727" w:type="dxa"/>
          </w:tcPr>
          <w:p w14:paraId="337AB658" w14:textId="77777777" w:rsidR="003C1D04" w:rsidRDefault="00CE45DD">
            <w:pPr>
              <w:pStyle w:val="TableParagraph"/>
              <w:spacing w:line="305" w:lineRule="exact"/>
              <w:ind w:left="107"/>
              <w:rPr>
                <w:sz w:val="28"/>
              </w:rPr>
            </w:pPr>
            <w:r>
              <w:rPr>
                <w:sz w:val="28"/>
              </w:rPr>
              <w:t>44</w:t>
            </w:r>
          </w:p>
        </w:tc>
      </w:tr>
      <w:tr w:rsidR="003C1D04" w14:paraId="23ED643B" w14:textId="77777777">
        <w:trPr>
          <w:trHeight w:val="962"/>
        </w:trPr>
        <w:tc>
          <w:tcPr>
            <w:tcW w:w="9138" w:type="dxa"/>
          </w:tcPr>
          <w:p w14:paraId="1C387E32" w14:textId="77777777" w:rsidR="003C1D04" w:rsidRDefault="00CE45DD">
            <w:pPr>
              <w:pStyle w:val="TableParagraph"/>
              <w:tabs>
                <w:tab w:val="left" w:pos="556"/>
                <w:tab w:val="left" w:pos="2392"/>
                <w:tab w:val="left" w:pos="4614"/>
                <w:tab w:val="left" w:pos="5920"/>
              </w:tabs>
              <w:spacing w:line="318" w:lineRule="exact"/>
              <w:ind w:left="200"/>
              <w:rPr>
                <w:b/>
                <w:sz w:val="28"/>
              </w:rPr>
            </w:pPr>
            <w:r>
              <w:rPr>
                <w:b/>
                <w:sz w:val="28"/>
              </w:rPr>
              <w:t>2</w:t>
            </w:r>
            <w:r>
              <w:rPr>
                <w:b/>
                <w:sz w:val="28"/>
              </w:rPr>
              <w:tab/>
              <w:t>МЕКТЕПТЕ</w:t>
            </w:r>
            <w:r>
              <w:rPr>
                <w:b/>
                <w:sz w:val="28"/>
              </w:rPr>
              <w:tab/>
              <w:t>ИММЕРСИВТІ</w:t>
            </w:r>
            <w:r>
              <w:rPr>
                <w:b/>
                <w:sz w:val="28"/>
              </w:rPr>
              <w:tab/>
              <w:t>ОҚЫТУ</w:t>
            </w:r>
            <w:r>
              <w:rPr>
                <w:b/>
                <w:sz w:val="28"/>
              </w:rPr>
              <w:tab/>
              <w:t>ТЕХНОЛОГИЯЛАРЫН</w:t>
            </w:r>
          </w:p>
          <w:p w14:paraId="3E4E0B59" w14:textId="77777777" w:rsidR="003C1D04" w:rsidRDefault="00CE45DD">
            <w:pPr>
              <w:pStyle w:val="TableParagraph"/>
              <w:tabs>
                <w:tab w:val="left" w:pos="2290"/>
                <w:tab w:val="left" w:pos="4735"/>
                <w:tab w:val="left" w:pos="6182"/>
                <w:tab w:val="left" w:pos="8360"/>
              </w:tabs>
              <w:spacing w:line="319" w:lineRule="exact"/>
              <w:ind w:left="200"/>
              <w:rPr>
                <w:b/>
                <w:sz w:val="28"/>
              </w:rPr>
            </w:pPr>
            <w:r>
              <w:rPr>
                <w:b/>
                <w:sz w:val="28"/>
              </w:rPr>
              <w:t>ҚОЛДАНУДА</w:t>
            </w:r>
            <w:r>
              <w:rPr>
                <w:b/>
                <w:sz w:val="28"/>
              </w:rPr>
              <w:tab/>
              <w:t>ҚАУІПСІЗДІКТІ</w:t>
            </w:r>
            <w:r>
              <w:rPr>
                <w:b/>
                <w:sz w:val="28"/>
              </w:rPr>
              <w:tab/>
              <w:t>САҚТАУ</w:t>
            </w:r>
            <w:r>
              <w:rPr>
                <w:b/>
                <w:sz w:val="28"/>
              </w:rPr>
              <w:tab/>
              <w:t>МӘСЕЛЕЛЕРІ</w:t>
            </w:r>
            <w:r>
              <w:rPr>
                <w:b/>
                <w:sz w:val="28"/>
              </w:rPr>
              <w:tab/>
              <w:t>МЕН</w:t>
            </w:r>
          </w:p>
          <w:p w14:paraId="53161E3D" w14:textId="77777777" w:rsidR="003C1D04" w:rsidRDefault="00CE45DD">
            <w:pPr>
              <w:pStyle w:val="TableParagraph"/>
              <w:spacing w:line="305" w:lineRule="exact"/>
              <w:ind w:left="200"/>
              <w:rPr>
                <w:sz w:val="28"/>
              </w:rPr>
            </w:pPr>
            <w:r>
              <w:rPr>
                <w:b/>
                <w:sz w:val="28"/>
              </w:rPr>
              <w:t>ШАРТТАРЫ</w:t>
            </w:r>
            <w:r>
              <w:rPr>
                <w:sz w:val="28"/>
              </w:rPr>
              <w:t>………………………………………………………………….</w:t>
            </w:r>
          </w:p>
        </w:tc>
        <w:tc>
          <w:tcPr>
            <w:tcW w:w="727" w:type="dxa"/>
          </w:tcPr>
          <w:p w14:paraId="1292D9E3" w14:textId="77777777" w:rsidR="003C1D04" w:rsidRDefault="003C1D04">
            <w:pPr>
              <w:pStyle w:val="TableParagraph"/>
              <w:rPr>
                <w:b/>
                <w:sz w:val="30"/>
              </w:rPr>
            </w:pPr>
          </w:p>
          <w:p w14:paraId="26BD9722" w14:textId="77777777" w:rsidR="003C1D04" w:rsidRDefault="003C1D04">
            <w:pPr>
              <w:pStyle w:val="TableParagraph"/>
              <w:spacing w:before="2"/>
              <w:rPr>
                <w:b/>
                <w:sz w:val="25"/>
              </w:rPr>
            </w:pPr>
          </w:p>
          <w:p w14:paraId="525BB9A2" w14:textId="77777777" w:rsidR="003C1D04" w:rsidRDefault="00CE45DD">
            <w:pPr>
              <w:pStyle w:val="TableParagraph"/>
              <w:spacing w:line="307" w:lineRule="exact"/>
              <w:ind w:left="107"/>
              <w:rPr>
                <w:sz w:val="28"/>
              </w:rPr>
            </w:pPr>
            <w:r>
              <w:rPr>
                <w:sz w:val="28"/>
              </w:rPr>
              <w:t>47</w:t>
            </w:r>
          </w:p>
        </w:tc>
      </w:tr>
      <w:tr w:rsidR="003C1D04" w14:paraId="77CEF9B7" w14:textId="77777777">
        <w:trPr>
          <w:trHeight w:val="643"/>
        </w:trPr>
        <w:tc>
          <w:tcPr>
            <w:tcW w:w="9138" w:type="dxa"/>
          </w:tcPr>
          <w:p w14:paraId="652ADFE2" w14:textId="77777777" w:rsidR="003C1D04" w:rsidRDefault="00CE45DD">
            <w:pPr>
              <w:pStyle w:val="TableParagraph"/>
              <w:tabs>
                <w:tab w:val="left" w:pos="862"/>
                <w:tab w:val="left" w:pos="1759"/>
                <w:tab w:val="left" w:pos="2682"/>
                <w:tab w:val="left" w:pos="3538"/>
                <w:tab w:val="left" w:pos="5269"/>
                <w:tab w:val="left" w:pos="6303"/>
                <w:tab w:val="left" w:pos="7935"/>
              </w:tabs>
              <w:spacing w:line="316" w:lineRule="exact"/>
              <w:ind w:left="200"/>
              <w:rPr>
                <w:sz w:val="28"/>
              </w:rPr>
            </w:pPr>
            <w:r>
              <w:rPr>
                <w:sz w:val="28"/>
              </w:rPr>
              <w:t>2.1</w:t>
            </w:r>
            <w:r>
              <w:rPr>
                <w:sz w:val="28"/>
              </w:rPr>
              <w:tab/>
              <w:t>Орта</w:t>
            </w:r>
            <w:r>
              <w:rPr>
                <w:sz w:val="28"/>
              </w:rPr>
              <w:tab/>
              <w:t>білім</w:t>
            </w:r>
            <w:r>
              <w:rPr>
                <w:sz w:val="28"/>
              </w:rPr>
              <w:tab/>
              <w:t>беру</w:t>
            </w:r>
            <w:r>
              <w:rPr>
                <w:sz w:val="28"/>
              </w:rPr>
              <w:tab/>
              <w:t>жүйесіндегі</w:t>
            </w:r>
            <w:r>
              <w:rPr>
                <w:sz w:val="28"/>
              </w:rPr>
              <w:tab/>
              <w:t>оқыту</w:t>
            </w:r>
            <w:r>
              <w:rPr>
                <w:sz w:val="28"/>
              </w:rPr>
              <w:tab/>
              <w:t>процесінде</w:t>
            </w:r>
            <w:r>
              <w:rPr>
                <w:sz w:val="28"/>
              </w:rPr>
              <w:tab/>
              <w:t>цифрлық</w:t>
            </w:r>
          </w:p>
          <w:p w14:paraId="38DBC0A3" w14:textId="77777777" w:rsidR="003C1D04" w:rsidRDefault="00CE45DD">
            <w:pPr>
              <w:pStyle w:val="TableParagraph"/>
              <w:spacing w:line="307" w:lineRule="exact"/>
              <w:ind w:left="200"/>
              <w:rPr>
                <w:sz w:val="28"/>
              </w:rPr>
            </w:pPr>
            <w:r>
              <w:rPr>
                <w:sz w:val="28"/>
              </w:rPr>
              <w:t>технологияларды</w:t>
            </w:r>
            <w:r>
              <w:rPr>
                <w:spacing w:val="-6"/>
                <w:sz w:val="28"/>
              </w:rPr>
              <w:t xml:space="preserve"> </w:t>
            </w:r>
            <w:r>
              <w:rPr>
                <w:sz w:val="28"/>
              </w:rPr>
              <w:t>қолдануда</w:t>
            </w:r>
            <w:r>
              <w:rPr>
                <w:spacing w:val="-3"/>
                <w:sz w:val="28"/>
              </w:rPr>
              <w:t xml:space="preserve"> </w:t>
            </w:r>
            <w:r>
              <w:rPr>
                <w:sz w:val="28"/>
              </w:rPr>
              <w:t>қауіпсіздікті</w:t>
            </w:r>
            <w:r>
              <w:rPr>
                <w:spacing w:val="-2"/>
                <w:sz w:val="28"/>
              </w:rPr>
              <w:t xml:space="preserve"> </w:t>
            </w:r>
            <w:r>
              <w:rPr>
                <w:sz w:val="28"/>
              </w:rPr>
              <w:t>сақтаудың</w:t>
            </w:r>
            <w:r>
              <w:rPr>
                <w:spacing w:val="-3"/>
                <w:sz w:val="28"/>
              </w:rPr>
              <w:t xml:space="preserve"> </w:t>
            </w:r>
            <w:r>
              <w:rPr>
                <w:sz w:val="28"/>
              </w:rPr>
              <w:t>жалпы</w:t>
            </w:r>
            <w:r>
              <w:rPr>
                <w:spacing w:val="-6"/>
                <w:sz w:val="28"/>
              </w:rPr>
              <w:t xml:space="preserve"> </w:t>
            </w:r>
            <w:r>
              <w:rPr>
                <w:sz w:val="28"/>
              </w:rPr>
              <w:t>мәселелері…</w:t>
            </w:r>
          </w:p>
        </w:tc>
        <w:tc>
          <w:tcPr>
            <w:tcW w:w="727" w:type="dxa"/>
          </w:tcPr>
          <w:p w14:paraId="6179F764" w14:textId="77777777" w:rsidR="003C1D04" w:rsidRDefault="003C1D04">
            <w:pPr>
              <w:pStyle w:val="TableParagraph"/>
              <w:spacing w:before="5"/>
              <w:rPr>
                <w:b/>
                <w:sz w:val="27"/>
              </w:rPr>
            </w:pPr>
          </w:p>
          <w:p w14:paraId="1F14B0CA" w14:textId="77777777" w:rsidR="003C1D04" w:rsidRDefault="00CE45DD">
            <w:pPr>
              <w:pStyle w:val="TableParagraph"/>
              <w:spacing w:line="307" w:lineRule="exact"/>
              <w:ind w:left="107"/>
              <w:rPr>
                <w:sz w:val="28"/>
              </w:rPr>
            </w:pPr>
            <w:r>
              <w:rPr>
                <w:sz w:val="28"/>
              </w:rPr>
              <w:t>47</w:t>
            </w:r>
          </w:p>
        </w:tc>
      </w:tr>
      <w:tr w:rsidR="003C1D04" w14:paraId="01A036E8" w14:textId="77777777">
        <w:trPr>
          <w:trHeight w:val="646"/>
        </w:trPr>
        <w:tc>
          <w:tcPr>
            <w:tcW w:w="9138" w:type="dxa"/>
          </w:tcPr>
          <w:p w14:paraId="5A4ED47E" w14:textId="77777777" w:rsidR="003C1D04" w:rsidRDefault="00CE45DD">
            <w:pPr>
              <w:pStyle w:val="TableParagraph"/>
              <w:spacing w:line="316" w:lineRule="exact"/>
              <w:ind w:left="200"/>
              <w:rPr>
                <w:sz w:val="28"/>
              </w:rPr>
            </w:pPr>
            <w:r>
              <w:rPr>
                <w:sz w:val="28"/>
              </w:rPr>
              <w:t>2.2</w:t>
            </w:r>
            <w:r>
              <w:rPr>
                <w:spacing w:val="19"/>
                <w:sz w:val="28"/>
              </w:rPr>
              <w:t xml:space="preserve"> </w:t>
            </w:r>
            <w:r>
              <w:rPr>
                <w:sz w:val="28"/>
              </w:rPr>
              <w:t>Мектепте</w:t>
            </w:r>
            <w:r>
              <w:rPr>
                <w:spacing w:val="19"/>
                <w:sz w:val="28"/>
              </w:rPr>
              <w:t xml:space="preserve"> </w:t>
            </w:r>
            <w:r>
              <w:rPr>
                <w:sz w:val="28"/>
              </w:rPr>
              <w:t>иммерсивті</w:t>
            </w:r>
            <w:r>
              <w:rPr>
                <w:spacing w:val="20"/>
                <w:sz w:val="28"/>
              </w:rPr>
              <w:t xml:space="preserve"> </w:t>
            </w:r>
            <w:r>
              <w:rPr>
                <w:sz w:val="28"/>
              </w:rPr>
              <w:t>технологияларды</w:t>
            </w:r>
            <w:r>
              <w:rPr>
                <w:spacing w:val="19"/>
                <w:sz w:val="28"/>
              </w:rPr>
              <w:t xml:space="preserve"> </w:t>
            </w:r>
            <w:r>
              <w:rPr>
                <w:sz w:val="28"/>
              </w:rPr>
              <w:t>қолданудың</w:t>
            </w:r>
            <w:r>
              <w:rPr>
                <w:spacing w:val="19"/>
                <w:sz w:val="28"/>
              </w:rPr>
              <w:t xml:space="preserve"> </w:t>
            </w:r>
            <w:r>
              <w:rPr>
                <w:sz w:val="28"/>
              </w:rPr>
              <w:t>тәуекелдері</w:t>
            </w:r>
            <w:r>
              <w:rPr>
                <w:spacing w:val="20"/>
                <w:sz w:val="28"/>
              </w:rPr>
              <w:t xml:space="preserve"> </w:t>
            </w:r>
            <w:r>
              <w:rPr>
                <w:sz w:val="28"/>
              </w:rPr>
              <w:t>мен</w:t>
            </w:r>
          </w:p>
          <w:p w14:paraId="1D3ADF16" w14:textId="77777777" w:rsidR="003C1D04" w:rsidRDefault="00CE45DD">
            <w:pPr>
              <w:pStyle w:val="TableParagraph"/>
              <w:spacing w:before="2" w:line="307" w:lineRule="exact"/>
              <w:ind w:left="200"/>
              <w:rPr>
                <w:sz w:val="28"/>
              </w:rPr>
            </w:pPr>
            <w:r>
              <w:rPr>
                <w:sz w:val="28"/>
              </w:rPr>
              <w:t>эргономикалық</w:t>
            </w:r>
            <w:r>
              <w:rPr>
                <w:spacing w:val="-7"/>
                <w:sz w:val="28"/>
              </w:rPr>
              <w:t xml:space="preserve"> </w:t>
            </w:r>
            <w:r>
              <w:rPr>
                <w:sz w:val="28"/>
              </w:rPr>
              <w:t>аспектілері…………………………………………………..</w:t>
            </w:r>
          </w:p>
        </w:tc>
        <w:tc>
          <w:tcPr>
            <w:tcW w:w="727" w:type="dxa"/>
          </w:tcPr>
          <w:p w14:paraId="768D0563" w14:textId="77777777" w:rsidR="003C1D04" w:rsidRDefault="003C1D04">
            <w:pPr>
              <w:pStyle w:val="TableParagraph"/>
              <w:spacing w:before="8"/>
              <w:rPr>
                <w:b/>
                <w:sz w:val="27"/>
              </w:rPr>
            </w:pPr>
          </w:p>
          <w:p w14:paraId="1B14A239" w14:textId="77777777" w:rsidR="003C1D04" w:rsidRDefault="00CE45DD">
            <w:pPr>
              <w:pStyle w:val="TableParagraph"/>
              <w:spacing w:line="307" w:lineRule="exact"/>
              <w:ind w:left="107"/>
              <w:rPr>
                <w:sz w:val="28"/>
              </w:rPr>
            </w:pPr>
            <w:r>
              <w:rPr>
                <w:sz w:val="28"/>
              </w:rPr>
              <w:t>49</w:t>
            </w:r>
          </w:p>
        </w:tc>
      </w:tr>
      <w:tr w:rsidR="003C1D04" w14:paraId="07B02137" w14:textId="77777777">
        <w:trPr>
          <w:trHeight w:val="643"/>
        </w:trPr>
        <w:tc>
          <w:tcPr>
            <w:tcW w:w="9138" w:type="dxa"/>
          </w:tcPr>
          <w:p w14:paraId="7A671FB8" w14:textId="77777777" w:rsidR="003C1D04" w:rsidRDefault="00CE45DD">
            <w:pPr>
              <w:pStyle w:val="TableParagraph"/>
              <w:tabs>
                <w:tab w:val="left" w:pos="845"/>
                <w:tab w:val="left" w:pos="2291"/>
                <w:tab w:val="left" w:pos="3960"/>
                <w:tab w:val="left" w:pos="6339"/>
                <w:tab w:val="left" w:pos="7571"/>
              </w:tabs>
              <w:spacing w:line="316" w:lineRule="exact"/>
              <w:ind w:left="200"/>
              <w:rPr>
                <w:sz w:val="28"/>
              </w:rPr>
            </w:pPr>
            <w:r>
              <w:rPr>
                <w:sz w:val="28"/>
              </w:rPr>
              <w:t>2.3</w:t>
            </w:r>
            <w:r>
              <w:rPr>
                <w:sz w:val="28"/>
              </w:rPr>
              <w:tab/>
              <w:t>Мектепте</w:t>
            </w:r>
            <w:r>
              <w:rPr>
                <w:sz w:val="28"/>
              </w:rPr>
              <w:tab/>
              <w:t>иммерсивті</w:t>
            </w:r>
            <w:r>
              <w:rPr>
                <w:sz w:val="28"/>
              </w:rPr>
              <w:tab/>
              <w:t>технологияларды</w:t>
            </w:r>
            <w:r>
              <w:rPr>
                <w:sz w:val="28"/>
              </w:rPr>
              <w:tab/>
              <w:t>қауіпсіз</w:t>
            </w:r>
            <w:r>
              <w:rPr>
                <w:sz w:val="28"/>
              </w:rPr>
              <w:tab/>
              <w:t>қолданудың</w:t>
            </w:r>
          </w:p>
          <w:p w14:paraId="6138D3F3" w14:textId="77777777" w:rsidR="003C1D04" w:rsidRDefault="00CE45DD">
            <w:pPr>
              <w:pStyle w:val="TableParagraph"/>
              <w:spacing w:line="307" w:lineRule="exact"/>
              <w:ind w:left="200"/>
              <w:rPr>
                <w:sz w:val="28"/>
              </w:rPr>
            </w:pPr>
            <w:r>
              <w:rPr>
                <w:sz w:val="28"/>
              </w:rPr>
              <w:t>теориялық</w:t>
            </w:r>
            <w:r>
              <w:rPr>
                <w:spacing w:val="-9"/>
                <w:sz w:val="28"/>
              </w:rPr>
              <w:t xml:space="preserve"> </w:t>
            </w:r>
            <w:r>
              <w:rPr>
                <w:sz w:val="28"/>
              </w:rPr>
              <w:t>моделі</w:t>
            </w:r>
            <w:r>
              <w:rPr>
                <w:spacing w:val="-8"/>
                <w:sz w:val="28"/>
              </w:rPr>
              <w:t xml:space="preserve"> </w:t>
            </w:r>
            <w:r>
              <w:rPr>
                <w:sz w:val="28"/>
              </w:rPr>
              <w:t>мен</w:t>
            </w:r>
            <w:r>
              <w:rPr>
                <w:spacing w:val="-8"/>
                <w:sz w:val="28"/>
              </w:rPr>
              <w:t xml:space="preserve"> </w:t>
            </w:r>
            <w:r>
              <w:rPr>
                <w:sz w:val="28"/>
              </w:rPr>
              <w:t>шарттары.................................................................</w:t>
            </w:r>
          </w:p>
        </w:tc>
        <w:tc>
          <w:tcPr>
            <w:tcW w:w="727" w:type="dxa"/>
          </w:tcPr>
          <w:p w14:paraId="5C27EB44" w14:textId="77777777" w:rsidR="003C1D04" w:rsidRDefault="003C1D04">
            <w:pPr>
              <w:pStyle w:val="TableParagraph"/>
              <w:spacing w:before="5"/>
              <w:rPr>
                <w:b/>
                <w:sz w:val="27"/>
              </w:rPr>
            </w:pPr>
          </w:p>
          <w:p w14:paraId="02796F51" w14:textId="77777777" w:rsidR="003C1D04" w:rsidRDefault="00CE45DD">
            <w:pPr>
              <w:pStyle w:val="TableParagraph"/>
              <w:spacing w:line="307" w:lineRule="exact"/>
              <w:ind w:left="107"/>
              <w:rPr>
                <w:sz w:val="28"/>
              </w:rPr>
            </w:pPr>
            <w:r>
              <w:rPr>
                <w:sz w:val="28"/>
              </w:rPr>
              <w:t>54</w:t>
            </w:r>
          </w:p>
        </w:tc>
      </w:tr>
      <w:tr w:rsidR="003C1D04" w14:paraId="7F9D49E7" w14:textId="77777777">
        <w:trPr>
          <w:trHeight w:val="323"/>
        </w:trPr>
        <w:tc>
          <w:tcPr>
            <w:tcW w:w="9138" w:type="dxa"/>
          </w:tcPr>
          <w:p w14:paraId="0AF6E399" w14:textId="77777777" w:rsidR="003C1D04" w:rsidRDefault="00CE45DD">
            <w:pPr>
              <w:pStyle w:val="TableParagraph"/>
              <w:spacing w:line="304" w:lineRule="exact"/>
              <w:ind w:left="200"/>
              <w:rPr>
                <w:sz w:val="28"/>
              </w:rPr>
            </w:pPr>
            <w:r>
              <w:rPr>
                <w:sz w:val="28"/>
              </w:rPr>
              <w:t>Екінші</w:t>
            </w:r>
            <w:r>
              <w:rPr>
                <w:spacing w:val="-8"/>
                <w:sz w:val="28"/>
              </w:rPr>
              <w:t xml:space="preserve"> </w:t>
            </w:r>
            <w:r>
              <w:rPr>
                <w:sz w:val="28"/>
              </w:rPr>
              <w:t>бөлім</w:t>
            </w:r>
            <w:r>
              <w:rPr>
                <w:spacing w:val="-8"/>
                <w:sz w:val="28"/>
              </w:rPr>
              <w:t xml:space="preserve"> </w:t>
            </w:r>
            <w:r>
              <w:rPr>
                <w:sz w:val="28"/>
              </w:rPr>
              <w:t>бойынша</w:t>
            </w:r>
            <w:r>
              <w:rPr>
                <w:spacing w:val="-8"/>
                <w:sz w:val="28"/>
              </w:rPr>
              <w:t xml:space="preserve"> </w:t>
            </w:r>
            <w:r>
              <w:rPr>
                <w:sz w:val="28"/>
              </w:rPr>
              <w:t>қорытынды............................................................</w:t>
            </w:r>
          </w:p>
        </w:tc>
        <w:tc>
          <w:tcPr>
            <w:tcW w:w="727" w:type="dxa"/>
          </w:tcPr>
          <w:p w14:paraId="3C8619EC" w14:textId="77777777" w:rsidR="003C1D04" w:rsidRDefault="00CE45DD">
            <w:pPr>
              <w:pStyle w:val="TableParagraph"/>
              <w:spacing w:line="304" w:lineRule="exact"/>
              <w:ind w:left="107"/>
              <w:rPr>
                <w:sz w:val="28"/>
              </w:rPr>
            </w:pPr>
            <w:r>
              <w:rPr>
                <w:sz w:val="28"/>
              </w:rPr>
              <w:t>63</w:t>
            </w:r>
          </w:p>
        </w:tc>
      </w:tr>
      <w:tr w:rsidR="003C1D04" w14:paraId="2BB054D5" w14:textId="77777777">
        <w:trPr>
          <w:trHeight w:val="964"/>
        </w:trPr>
        <w:tc>
          <w:tcPr>
            <w:tcW w:w="9138" w:type="dxa"/>
          </w:tcPr>
          <w:p w14:paraId="50290DB1" w14:textId="77777777" w:rsidR="003C1D04" w:rsidRDefault="00CE45DD">
            <w:pPr>
              <w:pStyle w:val="TableParagraph"/>
              <w:tabs>
                <w:tab w:val="left" w:pos="556"/>
                <w:tab w:val="left" w:pos="2393"/>
                <w:tab w:val="left" w:pos="4615"/>
                <w:tab w:val="left" w:pos="5920"/>
              </w:tabs>
              <w:spacing w:line="318" w:lineRule="exact"/>
              <w:ind w:left="200"/>
              <w:rPr>
                <w:b/>
                <w:sz w:val="28"/>
              </w:rPr>
            </w:pPr>
            <w:r>
              <w:rPr>
                <w:b/>
                <w:sz w:val="28"/>
              </w:rPr>
              <w:t>3</w:t>
            </w:r>
            <w:r>
              <w:rPr>
                <w:b/>
                <w:sz w:val="28"/>
              </w:rPr>
              <w:tab/>
              <w:t>МЕКТЕПТЕ</w:t>
            </w:r>
            <w:r>
              <w:rPr>
                <w:b/>
                <w:sz w:val="28"/>
              </w:rPr>
              <w:tab/>
              <w:t>ИММЕРСИВТІ</w:t>
            </w:r>
            <w:r>
              <w:rPr>
                <w:b/>
                <w:sz w:val="28"/>
              </w:rPr>
              <w:tab/>
              <w:t>ОҚЫТУ</w:t>
            </w:r>
            <w:r>
              <w:rPr>
                <w:b/>
                <w:sz w:val="28"/>
              </w:rPr>
              <w:tab/>
              <w:t>ТЕХНОЛОГИЯЛАРЫН</w:t>
            </w:r>
          </w:p>
          <w:p w14:paraId="51FF12FF" w14:textId="77777777" w:rsidR="003C1D04" w:rsidRDefault="00CE45DD">
            <w:pPr>
              <w:pStyle w:val="TableParagraph"/>
              <w:tabs>
                <w:tab w:val="left" w:pos="2434"/>
                <w:tab w:val="left" w:pos="5419"/>
                <w:tab w:val="left" w:pos="7406"/>
              </w:tabs>
              <w:spacing w:line="320" w:lineRule="exact"/>
              <w:ind w:left="200" w:right="105"/>
              <w:rPr>
                <w:sz w:val="28"/>
              </w:rPr>
            </w:pPr>
            <w:r>
              <w:rPr>
                <w:b/>
                <w:sz w:val="28"/>
              </w:rPr>
              <w:t>ҚОЛДАНУ</w:t>
            </w:r>
            <w:r>
              <w:rPr>
                <w:b/>
                <w:sz w:val="28"/>
              </w:rPr>
              <w:tab/>
              <w:t>ҚАУІПСІЗДІГІН</w:t>
            </w:r>
            <w:r>
              <w:rPr>
                <w:b/>
                <w:sz w:val="28"/>
              </w:rPr>
              <w:tab/>
              <w:t>САҚТАУ</w:t>
            </w:r>
            <w:r>
              <w:rPr>
                <w:b/>
                <w:sz w:val="28"/>
              </w:rPr>
              <w:tab/>
            </w:r>
            <w:r>
              <w:rPr>
                <w:b/>
                <w:spacing w:val="-1"/>
                <w:sz w:val="28"/>
              </w:rPr>
              <w:t>БОЙЫНША</w:t>
            </w:r>
            <w:r>
              <w:rPr>
                <w:b/>
                <w:spacing w:val="-67"/>
                <w:sz w:val="28"/>
              </w:rPr>
              <w:t xml:space="preserve"> </w:t>
            </w:r>
            <w:r>
              <w:rPr>
                <w:b/>
                <w:sz w:val="28"/>
              </w:rPr>
              <w:t>ЭКСПЕРИМЕНТТІК</w:t>
            </w:r>
            <w:r>
              <w:rPr>
                <w:b/>
                <w:spacing w:val="-2"/>
                <w:sz w:val="28"/>
              </w:rPr>
              <w:t xml:space="preserve"> </w:t>
            </w:r>
            <w:r>
              <w:rPr>
                <w:b/>
                <w:sz w:val="28"/>
              </w:rPr>
              <w:t>ЖҰМЫСТАР</w:t>
            </w:r>
            <w:r>
              <w:rPr>
                <w:b/>
                <w:spacing w:val="-2"/>
                <w:sz w:val="28"/>
              </w:rPr>
              <w:t xml:space="preserve"> </w:t>
            </w:r>
            <w:r>
              <w:rPr>
                <w:b/>
                <w:sz w:val="28"/>
              </w:rPr>
              <w:t>НӘТИЖЕЛЕРІ</w:t>
            </w:r>
            <w:r>
              <w:rPr>
                <w:sz w:val="28"/>
              </w:rPr>
              <w:t>…………………..</w:t>
            </w:r>
          </w:p>
        </w:tc>
        <w:tc>
          <w:tcPr>
            <w:tcW w:w="727" w:type="dxa"/>
          </w:tcPr>
          <w:p w14:paraId="4188965B" w14:textId="77777777" w:rsidR="003C1D04" w:rsidRDefault="003C1D04">
            <w:pPr>
              <w:pStyle w:val="TableParagraph"/>
              <w:rPr>
                <w:b/>
                <w:sz w:val="30"/>
              </w:rPr>
            </w:pPr>
          </w:p>
          <w:p w14:paraId="2FFCF31B" w14:textId="77777777" w:rsidR="003C1D04" w:rsidRDefault="003C1D04">
            <w:pPr>
              <w:pStyle w:val="TableParagraph"/>
              <w:spacing w:before="4"/>
              <w:rPr>
                <w:b/>
                <w:sz w:val="25"/>
              </w:rPr>
            </w:pPr>
          </w:p>
          <w:p w14:paraId="160728AE" w14:textId="77777777" w:rsidR="003C1D04" w:rsidRDefault="00CE45DD">
            <w:pPr>
              <w:pStyle w:val="TableParagraph"/>
              <w:spacing w:before="1" w:line="307" w:lineRule="exact"/>
              <w:ind w:left="107"/>
              <w:rPr>
                <w:sz w:val="28"/>
              </w:rPr>
            </w:pPr>
            <w:r>
              <w:rPr>
                <w:sz w:val="28"/>
              </w:rPr>
              <w:t>68</w:t>
            </w:r>
          </w:p>
        </w:tc>
      </w:tr>
      <w:tr w:rsidR="003C1D04" w14:paraId="25BF7C46" w14:textId="77777777">
        <w:trPr>
          <w:trHeight w:val="643"/>
        </w:trPr>
        <w:tc>
          <w:tcPr>
            <w:tcW w:w="9138" w:type="dxa"/>
          </w:tcPr>
          <w:p w14:paraId="26B33D02" w14:textId="77777777" w:rsidR="003C1D04" w:rsidRDefault="00CE45DD">
            <w:pPr>
              <w:pStyle w:val="TableParagraph"/>
              <w:spacing w:line="316" w:lineRule="exact"/>
              <w:ind w:left="200"/>
              <w:rPr>
                <w:sz w:val="28"/>
              </w:rPr>
            </w:pPr>
            <w:r>
              <w:rPr>
                <w:sz w:val="28"/>
              </w:rPr>
              <w:t>3.1</w:t>
            </w:r>
            <w:r>
              <w:rPr>
                <w:spacing w:val="33"/>
                <w:sz w:val="28"/>
              </w:rPr>
              <w:t xml:space="preserve"> </w:t>
            </w:r>
            <w:r>
              <w:rPr>
                <w:sz w:val="28"/>
              </w:rPr>
              <w:t>Мектепте</w:t>
            </w:r>
            <w:r>
              <w:rPr>
                <w:spacing w:val="33"/>
                <w:sz w:val="28"/>
              </w:rPr>
              <w:t xml:space="preserve"> </w:t>
            </w:r>
            <w:r>
              <w:rPr>
                <w:sz w:val="28"/>
              </w:rPr>
              <w:t>иммерсивті</w:t>
            </w:r>
            <w:r>
              <w:rPr>
                <w:spacing w:val="34"/>
                <w:sz w:val="28"/>
              </w:rPr>
              <w:t xml:space="preserve"> </w:t>
            </w:r>
            <w:r>
              <w:rPr>
                <w:sz w:val="28"/>
              </w:rPr>
              <w:t>оқыту</w:t>
            </w:r>
            <w:r>
              <w:rPr>
                <w:spacing w:val="32"/>
                <w:sz w:val="28"/>
              </w:rPr>
              <w:t xml:space="preserve"> </w:t>
            </w:r>
            <w:r>
              <w:rPr>
                <w:sz w:val="28"/>
              </w:rPr>
              <w:t>технологияларын</w:t>
            </w:r>
            <w:r>
              <w:rPr>
                <w:spacing w:val="34"/>
                <w:sz w:val="28"/>
              </w:rPr>
              <w:t xml:space="preserve"> </w:t>
            </w:r>
            <w:r>
              <w:rPr>
                <w:sz w:val="28"/>
              </w:rPr>
              <w:t>қолдану</w:t>
            </w:r>
            <w:r>
              <w:rPr>
                <w:spacing w:val="32"/>
                <w:sz w:val="28"/>
              </w:rPr>
              <w:t xml:space="preserve"> </w:t>
            </w:r>
            <w:r>
              <w:rPr>
                <w:sz w:val="28"/>
              </w:rPr>
              <w:t>қауіпсіздігін</w:t>
            </w:r>
          </w:p>
          <w:p w14:paraId="45383019" w14:textId="77777777" w:rsidR="003C1D04" w:rsidRPr="00334719" w:rsidRDefault="00CE45DD">
            <w:pPr>
              <w:pStyle w:val="TableParagraph"/>
              <w:spacing w:line="307" w:lineRule="exact"/>
              <w:ind w:left="200"/>
              <w:rPr>
                <w:sz w:val="28"/>
              </w:rPr>
            </w:pPr>
            <w:r>
              <w:rPr>
                <w:sz w:val="28"/>
              </w:rPr>
              <w:t>сақтау</w:t>
            </w:r>
            <w:r>
              <w:rPr>
                <w:spacing w:val="-8"/>
                <w:sz w:val="28"/>
              </w:rPr>
              <w:t xml:space="preserve"> </w:t>
            </w:r>
            <w:r>
              <w:rPr>
                <w:sz w:val="28"/>
              </w:rPr>
              <w:t>бойынша</w:t>
            </w:r>
            <w:r>
              <w:rPr>
                <w:spacing w:val="-4"/>
                <w:sz w:val="28"/>
              </w:rPr>
              <w:t xml:space="preserve"> </w:t>
            </w:r>
            <w:r>
              <w:rPr>
                <w:sz w:val="28"/>
              </w:rPr>
              <w:t>эксперименттік</w:t>
            </w:r>
            <w:r>
              <w:rPr>
                <w:spacing w:val="-5"/>
                <w:sz w:val="28"/>
              </w:rPr>
              <w:t xml:space="preserve"> </w:t>
            </w:r>
            <w:r>
              <w:rPr>
                <w:sz w:val="28"/>
              </w:rPr>
              <w:t>жұмыстарын</w:t>
            </w:r>
            <w:r>
              <w:rPr>
                <w:spacing w:val="-7"/>
                <w:sz w:val="28"/>
              </w:rPr>
              <w:t xml:space="preserve"> </w:t>
            </w:r>
            <w:r>
              <w:rPr>
                <w:sz w:val="28"/>
              </w:rPr>
              <w:t>ұйымдастырудың</w:t>
            </w:r>
            <w:r>
              <w:rPr>
                <w:spacing w:val="2"/>
                <w:sz w:val="28"/>
              </w:rPr>
              <w:t xml:space="preserve"> </w:t>
            </w:r>
            <w:r>
              <w:rPr>
                <w:sz w:val="28"/>
              </w:rPr>
              <w:t>кезеңдер</w:t>
            </w:r>
            <w:r w:rsidR="00334719">
              <w:rPr>
                <w:sz w:val="28"/>
              </w:rPr>
              <w:t>і</w:t>
            </w:r>
          </w:p>
        </w:tc>
        <w:tc>
          <w:tcPr>
            <w:tcW w:w="727" w:type="dxa"/>
          </w:tcPr>
          <w:p w14:paraId="1799F5AB" w14:textId="77777777" w:rsidR="003C1D04" w:rsidRDefault="003C1D04">
            <w:pPr>
              <w:pStyle w:val="TableParagraph"/>
              <w:spacing w:before="5"/>
              <w:rPr>
                <w:b/>
                <w:sz w:val="27"/>
              </w:rPr>
            </w:pPr>
          </w:p>
          <w:p w14:paraId="087258A6" w14:textId="77777777" w:rsidR="003C1D04" w:rsidRDefault="00CE45DD">
            <w:pPr>
              <w:pStyle w:val="TableParagraph"/>
              <w:spacing w:line="307" w:lineRule="exact"/>
              <w:ind w:left="107"/>
              <w:rPr>
                <w:sz w:val="28"/>
              </w:rPr>
            </w:pPr>
            <w:r>
              <w:rPr>
                <w:sz w:val="28"/>
              </w:rPr>
              <w:t>68</w:t>
            </w:r>
          </w:p>
        </w:tc>
      </w:tr>
      <w:tr w:rsidR="003C1D04" w14:paraId="39972387" w14:textId="77777777">
        <w:trPr>
          <w:trHeight w:val="643"/>
        </w:trPr>
        <w:tc>
          <w:tcPr>
            <w:tcW w:w="9138" w:type="dxa"/>
          </w:tcPr>
          <w:p w14:paraId="3E0F4419" w14:textId="77777777" w:rsidR="003C1D04" w:rsidRDefault="00CE45DD">
            <w:pPr>
              <w:pStyle w:val="TableParagraph"/>
              <w:spacing w:line="316" w:lineRule="exact"/>
              <w:ind w:left="200"/>
              <w:rPr>
                <w:sz w:val="28"/>
              </w:rPr>
            </w:pPr>
            <w:r>
              <w:rPr>
                <w:sz w:val="28"/>
              </w:rPr>
              <w:t>3.2</w:t>
            </w:r>
            <w:r>
              <w:rPr>
                <w:spacing w:val="33"/>
                <w:sz w:val="28"/>
              </w:rPr>
              <w:t xml:space="preserve"> </w:t>
            </w:r>
            <w:r>
              <w:rPr>
                <w:sz w:val="28"/>
              </w:rPr>
              <w:t>Мектепте</w:t>
            </w:r>
            <w:r>
              <w:rPr>
                <w:spacing w:val="33"/>
                <w:sz w:val="28"/>
              </w:rPr>
              <w:t xml:space="preserve"> </w:t>
            </w:r>
            <w:r>
              <w:rPr>
                <w:sz w:val="28"/>
              </w:rPr>
              <w:t>иммерсивті</w:t>
            </w:r>
            <w:r>
              <w:rPr>
                <w:spacing w:val="34"/>
                <w:sz w:val="28"/>
              </w:rPr>
              <w:t xml:space="preserve"> </w:t>
            </w:r>
            <w:r>
              <w:rPr>
                <w:sz w:val="28"/>
              </w:rPr>
              <w:t>оқыту</w:t>
            </w:r>
            <w:r>
              <w:rPr>
                <w:spacing w:val="32"/>
                <w:sz w:val="28"/>
              </w:rPr>
              <w:t xml:space="preserve"> </w:t>
            </w:r>
            <w:r>
              <w:rPr>
                <w:sz w:val="28"/>
              </w:rPr>
              <w:t>технологияларын</w:t>
            </w:r>
            <w:r>
              <w:rPr>
                <w:spacing w:val="34"/>
                <w:sz w:val="28"/>
              </w:rPr>
              <w:t xml:space="preserve"> </w:t>
            </w:r>
            <w:r>
              <w:rPr>
                <w:sz w:val="28"/>
              </w:rPr>
              <w:t>қолдану</w:t>
            </w:r>
            <w:r>
              <w:rPr>
                <w:spacing w:val="32"/>
                <w:sz w:val="28"/>
              </w:rPr>
              <w:t xml:space="preserve"> </w:t>
            </w:r>
            <w:r>
              <w:rPr>
                <w:sz w:val="28"/>
              </w:rPr>
              <w:t>қауіпсіздігін</w:t>
            </w:r>
          </w:p>
          <w:p w14:paraId="6AB45589" w14:textId="77777777" w:rsidR="003C1D04" w:rsidRDefault="00CE45DD">
            <w:pPr>
              <w:pStyle w:val="TableParagraph"/>
              <w:spacing w:line="307" w:lineRule="exact"/>
              <w:ind w:left="200"/>
              <w:rPr>
                <w:sz w:val="28"/>
              </w:rPr>
            </w:pPr>
            <w:r>
              <w:rPr>
                <w:sz w:val="28"/>
              </w:rPr>
              <w:t>анықтау</w:t>
            </w:r>
            <w:r>
              <w:rPr>
                <w:spacing w:val="-8"/>
                <w:sz w:val="28"/>
              </w:rPr>
              <w:t xml:space="preserve"> </w:t>
            </w:r>
            <w:r>
              <w:rPr>
                <w:sz w:val="28"/>
              </w:rPr>
              <w:t>мен</w:t>
            </w:r>
            <w:r>
              <w:rPr>
                <w:spacing w:val="-4"/>
                <w:sz w:val="28"/>
              </w:rPr>
              <w:t xml:space="preserve"> </w:t>
            </w:r>
            <w:r>
              <w:rPr>
                <w:sz w:val="28"/>
              </w:rPr>
              <w:t>бағалаудың</w:t>
            </w:r>
            <w:r>
              <w:rPr>
                <w:spacing w:val="-4"/>
                <w:sz w:val="28"/>
              </w:rPr>
              <w:t xml:space="preserve"> </w:t>
            </w:r>
            <w:r>
              <w:rPr>
                <w:sz w:val="28"/>
              </w:rPr>
              <w:t>құралдары…………………………………………</w:t>
            </w:r>
          </w:p>
        </w:tc>
        <w:tc>
          <w:tcPr>
            <w:tcW w:w="727" w:type="dxa"/>
          </w:tcPr>
          <w:p w14:paraId="23425C89" w14:textId="77777777" w:rsidR="003C1D04" w:rsidRDefault="003C1D04">
            <w:pPr>
              <w:pStyle w:val="TableParagraph"/>
              <w:spacing w:before="5"/>
              <w:rPr>
                <w:b/>
                <w:sz w:val="27"/>
              </w:rPr>
            </w:pPr>
          </w:p>
          <w:p w14:paraId="43E4BF99" w14:textId="77777777" w:rsidR="003C1D04" w:rsidRDefault="00CE45DD">
            <w:pPr>
              <w:pStyle w:val="TableParagraph"/>
              <w:spacing w:before="1" w:line="307" w:lineRule="exact"/>
              <w:ind w:left="107"/>
              <w:rPr>
                <w:sz w:val="28"/>
              </w:rPr>
            </w:pPr>
            <w:r>
              <w:rPr>
                <w:sz w:val="28"/>
              </w:rPr>
              <w:t>72</w:t>
            </w:r>
          </w:p>
        </w:tc>
      </w:tr>
      <w:tr w:rsidR="003C1D04" w14:paraId="00012ECA" w14:textId="77777777">
        <w:trPr>
          <w:trHeight w:val="967"/>
        </w:trPr>
        <w:tc>
          <w:tcPr>
            <w:tcW w:w="9138" w:type="dxa"/>
          </w:tcPr>
          <w:p w14:paraId="763ACECD" w14:textId="77777777" w:rsidR="003C1D04" w:rsidRDefault="00CE45DD">
            <w:pPr>
              <w:pStyle w:val="TableParagraph"/>
              <w:ind w:left="200"/>
              <w:rPr>
                <w:sz w:val="28"/>
              </w:rPr>
            </w:pPr>
            <w:r>
              <w:rPr>
                <w:sz w:val="28"/>
              </w:rPr>
              <w:t>3.3</w:t>
            </w:r>
            <w:r>
              <w:rPr>
                <w:spacing w:val="61"/>
                <w:sz w:val="28"/>
              </w:rPr>
              <w:t xml:space="preserve"> </w:t>
            </w:r>
            <w:r>
              <w:rPr>
                <w:sz w:val="28"/>
              </w:rPr>
              <w:t>Мектепте</w:t>
            </w:r>
            <w:r>
              <w:rPr>
                <w:spacing w:val="60"/>
                <w:sz w:val="28"/>
              </w:rPr>
              <w:t xml:space="preserve"> </w:t>
            </w:r>
            <w:r>
              <w:rPr>
                <w:sz w:val="28"/>
              </w:rPr>
              <w:t>иммерсивті</w:t>
            </w:r>
            <w:r>
              <w:rPr>
                <w:spacing w:val="59"/>
                <w:sz w:val="28"/>
              </w:rPr>
              <w:t xml:space="preserve"> </w:t>
            </w:r>
            <w:r>
              <w:rPr>
                <w:sz w:val="28"/>
              </w:rPr>
              <w:t>оқыту</w:t>
            </w:r>
            <w:r>
              <w:rPr>
                <w:spacing w:val="57"/>
                <w:sz w:val="28"/>
              </w:rPr>
              <w:t xml:space="preserve"> </w:t>
            </w:r>
            <w:r>
              <w:rPr>
                <w:sz w:val="28"/>
              </w:rPr>
              <w:t>технологияларын</w:t>
            </w:r>
            <w:r>
              <w:rPr>
                <w:spacing w:val="59"/>
                <w:sz w:val="28"/>
              </w:rPr>
              <w:t xml:space="preserve"> </w:t>
            </w:r>
            <w:r>
              <w:rPr>
                <w:sz w:val="28"/>
              </w:rPr>
              <w:t>қолдану</w:t>
            </w:r>
            <w:r>
              <w:rPr>
                <w:spacing w:val="57"/>
                <w:sz w:val="28"/>
              </w:rPr>
              <w:t xml:space="preserve"> </w:t>
            </w:r>
            <w:r>
              <w:rPr>
                <w:sz w:val="28"/>
              </w:rPr>
              <w:t>қауіпсіздігі</w:t>
            </w:r>
            <w:r>
              <w:rPr>
                <w:spacing w:val="-67"/>
                <w:sz w:val="28"/>
              </w:rPr>
              <w:t xml:space="preserve"> </w:t>
            </w:r>
            <w:r>
              <w:rPr>
                <w:sz w:val="28"/>
              </w:rPr>
              <w:t>мәселелерін</w:t>
            </w:r>
            <w:r>
              <w:rPr>
                <w:spacing w:val="46"/>
                <w:sz w:val="28"/>
              </w:rPr>
              <w:t xml:space="preserve"> </w:t>
            </w:r>
            <w:r>
              <w:rPr>
                <w:sz w:val="28"/>
              </w:rPr>
              <w:t>зерттеу</w:t>
            </w:r>
            <w:r>
              <w:rPr>
                <w:spacing w:val="43"/>
                <w:sz w:val="28"/>
              </w:rPr>
              <w:t xml:space="preserve"> </w:t>
            </w:r>
            <w:r>
              <w:rPr>
                <w:sz w:val="28"/>
              </w:rPr>
              <w:t>бойынша</w:t>
            </w:r>
            <w:r>
              <w:rPr>
                <w:spacing w:val="45"/>
                <w:sz w:val="28"/>
              </w:rPr>
              <w:t xml:space="preserve"> </w:t>
            </w:r>
            <w:r>
              <w:rPr>
                <w:sz w:val="28"/>
              </w:rPr>
              <w:t>жүргізілген</w:t>
            </w:r>
            <w:r>
              <w:rPr>
                <w:spacing w:val="45"/>
                <w:sz w:val="28"/>
              </w:rPr>
              <w:t xml:space="preserve"> </w:t>
            </w:r>
            <w:r>
              <w:rPr>
                <w:sz w:val="28"/>
              </w:rPr>
              <w:t>эксперименттік</w:t>
            </w:r>
            <w:r>
              <w:rPr>
                <w:spacing w:val="45"/>
                <w:sz w:val="28"/>
              </w:rPr>
              <w:t xml:space="preserve"> </w:t>
            </w:r>
            <w:r>
              <w:rPr>
                <w:sz w:val="28"/>
              </w:rPr>
              <w:t>жұмыстар</w:t>
            </w:r>
          </w:p>
          <w:p w14:paraId="491C89BB" w14:textId="77777777" w:rsidR="003C1D04" w:rsidRDefault="00CE45DD">
            <w:pPr>
              <w:pStyle w:val="TableParagraph"/>
              <w:spacing w:line="307" w:lineRule="exact"/>
              <w:ind w:left="200"/>
              <w:rPr>
                <w:sz w:val="28"/>
              </w:rPr>
            </w:pPr>
            <w:r>
              <w:rPr>
                <w:sz w:val="28"/>
              </w:rPr>
              <w:t>нәтижелері…………………………………………………………………......</w:t>
            </w:r>
          </w:p>
        </w:tc>
        <w:tc>
          <w:tcPr>
            <w:tcW w:w="727" w:type="dxa"/>
          </w:tcPr>
          <w:p w14:paraId="66DC9D21" w14:textId="77777777" w:rsidR="003C1D04" w:rsidRDefault="003C1D04">
            <w:pPr>
              <w:pStyle w:val="TableParagraph"/>
              <w:rPr>
                <w:b/>
                <w:sz w:val="30"/>
              </w:rPr>
            </w:pPr>
          </w:p>
          <w:p w14:paraId="3884DECB" w14:textId="77777777" w:rsidR="003C1D04" w:rsidRDefault="003C1D04">
            <w:pPr>
              <w:pStyle w:val="TableParagraph"/>
              <w:spacing w:before="7"/>
              <w:rPr>
                <w:b/>
                <w:sz w:val="25"/>
              </w:rPr>
            </w:pPr>
          </w:p>
          <w:p w14:paraId="5C63E97C" w14:textId="77777777" w:rsidR="003C1D04" w:rsidRDefault="00CE45DD">
            <w:pPr>
              <w:pStyle w:val="TableParagraph"/>
              <w:spacing w:line="307" w:lineRule="exact"/>
              <w:ind w:left="107"/>
              <w:rPr>
                <w:sz w:val="28"/>
              </w:rPr>
            </w:pPr>
            <w:r>
              <w:rPr>
                <w:sz w:val="28"/>
              </w:rPr>
              <w:t>90</w:t>
            </w:r>
          </w:p>
        </w:tc>
      </w:tr>
      <w:tr w:rsidR="003C1D04" w14:paraId="55D97DB0" w14:textId="77777777">
        <w:trPr>
          <w:trHeight w:val="321"/>
        </w:trPr>
        <w:tc>
          <w:tcPr>
            <w:tcW w:w="9138" w:type="dxa"/>
          </w:tcPr>
          <w:p w14:paraId="486CAEB5" w14:textId="77777777" w:rsidR="003C1D04" w:rsidRDefault="00CE45DD">
            <w:pPr>
              <w:pStyle w:val="TableParagraph"/>
              <w:spacing w:line="302" w:lineRule="exact"/>
              <w:ind w:left="200"/>
              <w:rPr>
                <w:sz w:val="28"/>
              </w:rPr>
            </w:pPr>
            <w:r>
              <w:rPr>
                <w:sz w:val="28"/>
              </w:rPr>
              <w:t>Үшінші</w:t>
            </w:r>
            <w:r>
              <w:rPr>
                <w:spacing w:val="-8"/>
                <w:sz w:val="28"/>
              </w:rPr>
              <w:t xml:space="preserve"> </w:t>
            </w:r>
            <w:r>
              <w:rPr>
                <w:sz w:val="28"/>
              </w:rPr>
              <w:t>бөлім</w:t>
            </w:r>
            <w:r>
              <w:rPr>
                <w:spacing w:val="-12"/>
                <w:sz w:val="28"/>
              </w:rPr>
              <w:t xml:space="preserve"> </w:t>
            </w:r>
            <w:r>
              <w:rPr>
                <w:sz w:val="28"/>
              </w:rPr>
              <w:t>бойынша</w:t>
            </w:r>
            <w:r>
              <w:rPr>
                <w:spacing w:val="-8"/>
                <w:sz w:val="28"/>
              </w:rPr>
              <w:t xml:space="preserve"> </w:t>
            </w:r>
            <w:r>
              <w:rPr>
                <w:sz w:val="28"/>
              </w:rPr>
              <w:t>қорытынды...........................................................</w:t>
            </w:r>
          </w:p>
        </w:tc>
        <w:tc>
          <w:tcPr>
            <w:tcW w:w="727" w:type="dxa"/>
          </w:tcPr>
          <w:p w14:paraId="0C773FDB" w14:textId="77777777" w:rsidR="003C1D04" w:rsidRDefault="00CE45DD">
            <w:pPr>
              <w:pStyle w:val="TableParagraph"/>
              <w:spacing w:line="302" w:lineRule="exact"/>
              <w:ind w:left="107"/>
              <w:rPr>
                <w:sz w:val="28"/>
              </w:rPr>
            </w:pPr>
            <w:r>
              <w:rPr>
                <w:sz w:val="28"/>
              </w:rPr>
              <w:t>103</w:t>
            </w:r>
          </w:p>
        </w:tc>
      </w:tr>
      <w:tr w:rsidR="003C1D04" w14:paraId="4144D660" w14:textId="77777777">
        <w:trPr>
          <w:trHeight w:val="321"/>
        </w:trPr>
        <w:tc>
          <w:tcPr>
            <w:tcW w:w="9138" w:type="dxa"/>
          </w:tcPr>
          <w:p w14:paraId="13B7AD92" w14:textId="77777777" w:rsidR="003C1D04" w:rsidRDefault="00CE45DD">
            <w:pPr>
              <w:pStyle w:val="TableParagraph"/>
              <w:spacing w:line="302" w:lineRule="exact"/>
              <w:ind w:left="200"/>
              <w:rPr>
                <w:sz w:val="28"/>
              </w:rPr>
            </w:pPr>
            <w:r>
              <w:rPr>
                <w:b/>
                <w:sz w:val="28"/>
              </w:rPr>
              <w:t>ҚОРЫТЫНДЫ</w:t>
            </w:r>
            <w:r>
              <w:rPr>
                <w:sz w:val="28"/>
              </w:rPr>
              <w:t>……………………………………………………………….</w:t>
            </w:r>
          </w:p>
        </w:tc>
        <w:tc>
          <w:tcPr>
            <w:tcW w:w="727" w:type="dxa"/>
          </w:tcPr>
          <w:p w14:paraId="088A6B58" w14:textId="77777777" w:rsidR="003C1D04" w:rsidRDefault="00CE45DD">
            <w:pPr>
              <w:pStyle w:val="TableParagraph"/>
              <w:spacing w:line="302" w:lineRule="exact"/>
              <w:ind w:left="107"/>
              <w:rPr>
                <w:sz w:val="28"/>
              </w:rPr>
            </w:pPr>
            <w:r>
              <w:rPr>
                <w:sz w:val="28"/>
              </w:rPr>
              <w:t>106</w:t>
            </w:r>
          </w:p>
        </w:tc>
      </w:tr>
      <w:tr w:rsidR="003C1D04" w14:paraId="5DAF6DC3" w14:textId="77777777">
        <w:trPr>
          <w:trHeight w:val="321"/>
        </w:trPr>
        <w:tc>
          <w:tcPr>
            <w:tcW w:w="9138" w:type="dxa"/>
          </w:tcPr>
          <w:p w14:paraId="08E0FEB0" w14:textId="77777777" w:rsidR="003C1D04" w:rsidRDefault="00CE45DD">
            <w:pPr>
              <w:pStyle w:val="TableParagraph"/>
              <w:spacing w:line="302" w:lineRule="exact"/>
              <w:ind w:left="200"/>
              <w:rPr>
                <w:sz w:val="28"/>
              </w:rPr>
            </w:pPr>
            <w:r>
              <w:rPr>
                <w:b/>
                <w:sz w:val="28"/>
              </w:rPr>
              <w:t>ПАЙДАЛАНЫЛҒАН</w:t>
            </w:r>
            <w:r>
              <w:rPr>
                <w:b/>
                <w:spacing w:val="-9"/>
                <w:sz w:val="28"/>
              </w:rPr>
              <w:t xml:space="preserve"> </w:t>
            </w:r>
            <w:r>
              <w:rPr>
                <w:b/>
                <w:sz w:val="28"/>
              </w:rPr>
              <w:t>ӘДЕБИЕТТЕР</w:t>
            </w:r>
            <w:r>
              <w:rPr>
                <w:b/>
                <w:spacing w:val="-10"/>
                <w:sz w:val="28"/>
              </w:rPr>
              <w:t xml:space="preserve"> </w:t>
            </w:r>
            <w:r>
              <w:rPr>
                <w:b/>
                <w:sz w:val="28"/>
              </w:rPr>
              <w:t>ТІЗІМІ</w:t>
            </w:r>
            <w:r>
              <w:rPr>
                <w:sz w:val="28"/>
              </w:rPr>
              <w:t>.........................................</w:t>
            </w:r>
          </w:p>
        </w:tc>
        <w:tc>
          <w:tcPr>
            <w:tcW w:w="727" w:type="dxa"/>
          </w:tcPr>
          <w:p w14:paraId="3A97694C" w14:textId="77777777" w:rsidR="003C1D04" w:rsidRDefault="00CE45DD">
            <w:pPr>
              <w:pStyle w:val="TableParagraph"/>
              <w:spacing w:line="302" w:lineRule="exact"/>
              <w:ind w:left="107"/>
              <w:rPr>
                <w:sz w:val="28"/>
              </w:rPr>
            </w:pPr>
            <w:r>
              <w:rPr>
                <w:sz w:val="28"/>
              </w:rPr>
              <w:t>112</w:t>
            </w:r>
          </w:p>
        </w:tc>
      </w:tr>
      <w:tr w:rsidR="003C1D04" w14:paraId="2A504E77" w14:textId="77777777">
        <w:trPr>
          <w:trHeight w:val="321"/>
        </w:trPr>
        <w:tc>
          <w:tcPr>
            <w:tcW w:w="9138" w:type="dxa"/>
          </w:tcPr>
          <w:p w14:paraId="2E12B3EC" w14:textId="77777777" w:rsidR="003C1D04" w:rsidRDefault="00CE45DD" w:rsidP="00234956">
            <w:pPr>
              <w:pStyle w:val="TableParagraph"/>
              <w:spacing w:line="302" w:lineRule="exact"/>
              <w:ind w:left="200"/>
              <w:rPr>
                <w:sz w:val="28"/>
              </w:rPr>
            </w:pPr>
            <w:r>
              <w:rPr>
                <w:b/>
                <w:sz w:val="28"/>
              </w:rPr>
              <w:t>ҚОСЫМША</w:t>
            </w:r>
            <w:r>
              <w:rPr>
                <w:b/>
                <w:spacing w:val="-8"/>
                <w:sz w:val="28"/>
              </w:rPr>
              <w:t xml:space="preserve"> </w:t>
            </w:r>
            <w:r>
              <w:rPr>
                <w:b/>
                <w:sz w:val="28"/>
              </w:rPr>
              <w:t>А</w:t>
            </w:r>
            <w:r>
              <w:rPr>
                <w:b/>
                <w:spacing w:val="-9"/>
                <w:sz w:val="28"/>
              </w:rPr>
              <w:t xml:space="preserve"> </w:t>
            </w:r>
            <w:r>
              <w:rPr>
                <w:b/>
                <w:sz w:val="28"/>
              </w:rPr>
              <w:t>–</w:t>
            </w:r>
            <w:r w:rsidR="00234956">
              <w:rPr>
                <w:b/>
                <w:sz w:val="28"/>
              </w:rPr>
              <w:t xml:space="preserve"> </w:t>
            </w:r>
            <w:r w:rsidR="00234956" w:rsidRPr="00301DDC">
              <w:rPr>
                <w:sz w:val="28"/>
              </w:rPr>
              <w:t>Авторлық куәліктер</w:t>
            </w:r>
            <w:r>
              <w:rPr>
                <w:sz w:val="28"/>
              </w:rPr>
              <w:t>.........................................................</w:t>
            </w:r>
          </w:p>
        </w:tc>
        <w:tc>
          <w:tcPr>
            <w:tcW w:w="727" w:type="dxa"/>
          </w:tcPr>
          <w:p w14:paraId="1E8D35A9" w14:textId="77777777" w:rsidR="003C1D04" w:rsidRDefault="00CE45DD">
            <w:pPr>
              <w:pStyle w:val="TableParagraph"/>
              <w:spacing w:line="302" w:lineRule="exact"/>
              <w:ind w:left="107"/>
              <w:rPr>
                <w:sz w:val="28"/>
              </w:rPr>
            </w:pPr>
            <w:r>
              <w:rPr>
                <w:sz w:val="28"/>
              </w:rPr>
              <w:t>123</w:t>
            </w:r>
          </w:p>
        </w:tc>
      </w:tr>
      <w:tr w:rsidR="003C1D04" w14:paraId="34ED6CCD" w14:textId="77777777">
        <w:trPr>
          <w:trHeight w:val="322"/>
        </w:trPr>
        <w:tc>
          <w:tcPr>
            <w:tcW w:w="9138" w:type="dxa"/>
          </w:tcPr>
          <w:p w14:paraId="65DEFC4D" w14:textId="77777777" w:rsidR="003C1D04" w:rsidRDefault="00CE45DD" w:rsidP="00234956">
            <w:pPr>
              <w:pStyle w:val="TableParagraph"/>
              <w:spacing w:line="303" w:lineRule="exact"/>
              <w:ind w:left="200"/>
              <w:rPr>
                <w:sz w:val="28"/>
              </w:rPr>
            </w:pPr>
            <w:r>
              <w:rPr>
                <w:b/>
                <w:sz w:val="28"/>
              </w:rPr>
              <w:t>ҚОСЫМША</w:t>
            </w:r>
            <w:r>
              <w:rPr>
                <w:b/>
                <w:spacing w:val="-9"/>
                <w:sz w:val="28"/>
              </w:rPr>
              <w:t xml:space="preserve"> </w:t>
            </w:r>
            <w:r>
              <w:rPr>
                <w:b/>
                <w:sz w:val="28"/>
              </w:rPr>
              <w:t>Ә</w:t>
            </w:r>
            <w:r>
              <w:rPr>
                <w:b/>
                <w:spacing w:val="-9"/>
                <w:sz w:val="28"/>
              </w:rPr>
              <w:t xml:space="preserve"> </w:t>
            </w:r>
            <w:r>
              <w:rPr>
                <w:sz w:val="28"/>
              </w:rPr>
              <w:t>–</w:t>
            </w:r>
            <w:r w:rsidR="00234956">
              <w:rPr>
                <w:sz w:val="28"/>
              </w:rPr>
              <w:t xml:space="preserve"> Енгізу</w:t>
            </w:r>
            <w:r w:rsidR="00234956">
              <w:rPr>
                <w:spacing w:val="-10"/>
                <w:sz w:val="28"/>
              </w:rPr>
              <w:t xml:space="preserve"> </w:t>
            </w:r>
            <w:r w:rsidR="00234956">
              <w:rPr>
                <w:sz w:val="28"/>
              </w:rPr>
              <w:t>акт</w:t>
            </w:r>
            <w:r>
              <w:rPr>
                <w:sz w:val="28"/>
              </w:rPr>
              <w:t>.......................................................</w:t>
            </w:r>
            <w:r w:rsidR="00301DDC">
              <w:rPr>
                <w:sz w:val="28"/>
              </w:rPr>
              <w:t>............</w:t>
            </w:r>
            <w:r>
              <w:rPr>
                <w:sz w:val="28"/>
              </w:rPr>
              <w:t>.......</w:t>
            </w:r>
          </w:p>
        </w:tc>
        <w:tc>
          <w:tcPr>
            <w:tcW w:w="727" w:type="dxa"/>
          </w:tcPr>
          <w:p w14:paraId="36820458" w14:textId="77777777" w:rsidR="003C1D04" w:rsidRDefault="00395D8E">
            <w:pPr>
              <w:pStyle w:val="TableParagraph"/>
              <w:spacing w:line="303" w:lineRule="exact"/>
              <w:ind w:left="107"/>
              <w:rPr>
                <w:sz w:val="28"/>
              </w:rPr>
            </w:pPr>
            <w:r>
              <w:rPr>
                <w:sz w:val="28"/>
              </w:rPr>
              <w:t>125</w:t>
            </w:r>
          </w:p>
        </w:tc>
      </w:tr>
      <w:tr w:rsidR="003C1D04" w14:paraId="7AD80AD7" w14:textId="77777777">
        <w:trPr>
          <w:trHeight w:val="317"/>
        </w:trPr>
        <w:tc>
          <w:tcPr>
            <w:tcW w:w="9138" w:type="dxa"/>
          </w:tcPr>
          <w:p w14:paraId="1373BD3B" w14:textId="77777777" w:rsidR="003C1D04" w:rsidRDefault="00CE45DD">
            <w:pPr>
              <w:pStyle w:val="TableParagraph"/>
              <w:spacing w:line="297" w:lineRule="exact"/>
              <w:ind w:left="200"/>
              <w:rPr>
                <w:sz w:val="28"/>
              </w:rPr>
            </w:pPr>
            <w:r>
              <w:rPr>
                <w:b/>
                <w:sz w:val="28"/>
              </w:rPr>
              <w:t>ҚОСЫМША</w:t>
            </w:r>
            <w:r>
              <w:rPr>
                <w:b/>
                <w:spacing w:val="-10"/>
                <w:sz w:val="28"/>
              </w:rPr>
              <w:t xml:space="preserve"> </w:t>
            </w:r>
            <w:r>
              <w:rPr>
                <w:b/>
                <w:sz w:val="28"/>
              </w:rPr>
              <w:t>Б</w:t>
            </w:r>
            <w:r>
              <w:rPr>
                <w:b/>
                <w:spacing w:val="-10"/>
                <w:sz w:val="28"/>
              </w:rPr>
              <w:t xml:space="preserve"> </w:t>
            </w:r>
            <w:r>
              <w:rPr>
                <w:b/>
                <w:sz w:val="28"/>
              </w:rPr>
              <w:t>–</w:t>
            </w:r>
            <w:r w:rsidR="00234956">
              <w:rPr>
                <w:sz w:val="28"/>
              </w:rPr>
              <w:t xml:space="preserve"> Сертификаттар.</w:t>
            </w:r>
            <w:r>
              <w:rPr>
                <w:sz w:val="28"/>
              </w:rPr>
              <w:t>.................................................................</w:t>
            </w:r>
          </w:p>
          <w:p w14:paraId="5A2F4238" w14:textId="77777777" w:rsidR="00D12364" w:rsidRDefault="00D12364">
            <w:pPr>
              <w:pStyle w:val="TableParagraph"/>
              <w:spacing w:line="297" w:lineRule="exact"/>
              <w:ind w:left="200"/>
              <w:rPr>
                <w:sz w:val="28"/>
              </w:rPr>
            </w:pPr>
            <w:r>
              <w:rPr>
                <w:b/>
                <w:sz w:val="28"/>
              </w:rPr>
              <w:t>ҚОСЫМША</w:t>
            </w:r>
            <w:r>
              <w:rPr>
                <w:b/>
                <w:spacing w:val="-10"/>
                <w:sz w:val="28"/>
              </w:rPr>
              <w:t xml:space="preserve"> </w:t>
            </w:r>
            <w:r>
              <w:rPr>
                <w:b/>
                <w:sz w:val="28"/>
              </w:rPr>
              <w:t xml:space="preserve">В – </w:t>
            </w:r>
            <w:r w:rsidR="00234956">
              <w:rPr>
                <w:sz w:val="28"/>
              </w:rPr>
              <w:t>Анықтамалар</w:t>
            </w:r>
            <w:r w:rsidR="00301DDC">
              <w:rPr>
                <w:sz w:val="28"/>
              </w:rPr>
              <w:t>..................</w:t>
            </w:r>
            <w:r w:rsidRPr="00D12364">
              <w:rPr>
                <w:sz w:val="28"/>
              </w:rPr>
              <w:t xml:space="preserve"> ................................................</w:t>
            </w:r>
          </w:p>
          <w:p w14:paraId="620C4A9D" w14:textId="77777777" w:rsidR="00A675EE" w:rsidRDefault="00A675EE" w:rsidP="00234956">
            <w:pPr>
              <w:pStyle w:val="TableParagraph"/>
              <w:spacing w:line="297" w:lineRule="exact"/>
              <w:ind w:left="200"/>
              <w:rPr>
                <w:sz w:val="28"/>
              </w:rPr>
            </w:pPr>
            <w:r>
              <w:rPr>
                <w:b/>
                <w:sz w:val="28"/>
              </w:rPr>
              <w:t>ҚОСЫМША</w:t>
            </w:r>
            <w:r>
              <w:rPr>
                <w:b/>
                <w:spacing w:val="-10"/>
                <w:sz w:val="28"/>
              </w:rPr>
              <w:t xml:space="preserve"> </w:t>
            </w:r>
            <w:r>
              <w:rPr>
                <w:b/>
                <w:sz w:val="28"/>
              </w:rPr>
              <w:t>Г –</w:t>
            </w:r>
            <w:r w:rsidR="00234956" w:rsidRPr="00D12364">
              <w:rPr>
                <w:sz w:val="28"/>
              </w:rPr>
              <w:t xml:space="preserve"> Зерттеу бағдарлама</w:t>
            </w:r>
            <w:r w:rsidR="00234956" w:rsidRPr="00EC11A0">
              <w:rPr>
                <w:sz w:val="28"/>
              </w:rPr>
              <w:t>лары</w:t>
            </w:r>
            <w:r w:rsidRPr="00A675EE">
              <w:rPr>
                <w:sz w:val="28"/>
              </w:rPr>
              <w:t>...</w:t>
            </w:r>
            <w:r w:rsidR="00301DDC">
              <w:rPr>
                <w:sz w:val="28"/>
              </w:rPr>
              <w:t>.......</w:t>
            </w:r>
            <w:r w:rsidRPr="00A675EE">
              <w:rPr>
                <w:sz w:val="28"/>
              </w:rPr>
              <w:t>.......................................</w:t>
            </w:r>
          </w:p>
        </w:tc>
        <w:tc>
          <w:tcPr>
            <w:tcW w:w="727" w:type="dxa"/>
          </w:tcPr>
          <w:p w14:paraId="0C9754EF" w14:textId="77777777" w:rsidR="003C1D04" w:rsidRDefault="00395D8E">
            <w:pPr>
              <w:pStyle w:val="TableParagraph"/>
              <w:spacing w:line="297" w:lineRule="exact"/>
              <w:ind w:left="107"/>
              <w:rPr>
                <w:sz w:val="28"/>
              </w:rPr>
            </w:pPr>
            <w:r>
              <w:rPr>
                <w:sz w:val="28"/>
              </w:rPr>
              <w:t>126</w:t>
            </w:r>
          </w:p>
          <w:p w14:paraId="24A21DE2" w14:textId="77777777" w:rsidR="00D12364" w:rsidRDefault="00395D8E">
            <w:pPr>
              <w:pStyle w:val="TableParagraph"/>
              <w:spacing w:line="297" w:lineRule="exact"/>
              <w:ind w:left="107"/>
              <w:rPr>
                <w:sz w:val="28"/>
              </w:rPr>
            </w:pPr>
            <w:r>
              <w:rPr>
                <w:sz w:val="28"/>
              </w:rPr>
              <w:t>132</w:t>
            </w:r>
          </w:p>
          <w:p w14:paraId="7A611E65" w14:textId="77777777" w:rsidR="00A675EE" w:rsidRDefault="00395D8E">
            <w:pPr>
              <w:pStyle w:val="TableParagraph"/>
              <w:spacing w:line="297" w:lineRule="exact"/>
              <w:ind w:left="107"/>
              <w:rPr>
                <w:sz w:val="28"/>
              </w:rPr>
            </w:pPr>
            <w:r>
              <w:rPr>
                <w:sz w:val="28"/>
              </w:rPr>
              <w:t>134</w:t>
            </w:r>
          </w:p>
        </w:tc>
      </w:tr>
      <w:tr w:rsidR="00234956" w14:paraId="5820BF1B" w14:textId="77777777">
        <w:trPr>
          <w:trHeight w:val="317"/>
        </w:trPr>
        <w:tc>
          <w:tcPr>
            <w:tcW w:w="9138" w:type="dxa"/>
          </w:tcPr>
          <w:p w14:paraId="4D24C793" w14:textId="77777777" w:rsidR="00234956" w:rsidRDefault="00234956">
            <w:pPr>
              <w:pStyle w:val="TableParagraph"/>
              <w:spacing w:line="297" w:lineRule="exact"/>
              <w:ind w:left="200"/>
              <w:rPr>
                <w:b/>
                <w:sz w:val="28"/>
              </w:rPr>
            </w:pPr>
            <w:r>
              <w:rPr>
                <w:b/>
                <w:sz w:val="28"/>
              </w:rPr>
              <w:t>ҚОСЫМША</w:t>
            </w:r>
            <w:r>
              <w:rPr>
                <w:b/>
                <w:spacing w:val="-10"/>
                <w:sz w:val="28"/>
              </w:rPr>
              <w:t xml:space="preserve"> </w:t>
            </w:r>
            <w:r>
              <w:rPr>
                <w:b/>
                <w:sz w:val="28"/>
              </w:rPr>
              <w:t xml:space="preserve">Ғ – </w:t>
            </w:r>
            <w:r w:rsidRPr="00234956">
              <w:rPr>
                <w:sz w:val="28"/>
              </w:rPr>
              <w:t>Сауалнамалар</w:t>
            </w:r>
            <w:r w:rsidR="00301DDC">
              <w:rPr>
                <w:sz w:val="28"/>
              </w:rPr>
              <w:t>..................................................................</w:t>
            </w:r>
            <w:r>
              <w:rPr>
                <w:b/>
                <w:sz w:val="28"/>
              </w:rPr>
              <w:t xml:space="preserve">  </w:t>
            </w:r>
          </w:p>
        </w:tc>
        <w:tc>
          <w:tcPr>
            <w:tcW w:w="727" w:type="dxa"/>
          </w:tcPr>
          <w:p w14:paraId="17093AC8" w14:textId="77777777" w:rsidR="00234956" w:rsidRDefault="00395D8E">
            <w:pPr>
              <w:pStyle w:val="TableParagraph"/>
              <w:spacing w:line="297" w:lineRule="exact"/>
              <w:ind w:left="107"/>
              <w:rPr>
                <w:sz w:val="28"/>
              </w:rPr>
            </w:pPr>
            <w:r>
              <w:rPr>
                <w:sz w:val="28"/>
              </w:rPr>
              <w:t>142</w:t>
            </w:r>
          </w:p>
        </w:tc>
      </w:tr>
    </w:tbl>
    <w:p w14:paraId="7B504E57" w14:textId="77777777" w:rsidR="003C1D04" w:rsidRDefault="00234956">
      <w:pPr>
        <w:spacing w:line="297" w:lineRule="exact"/>
        <w:rPr>
          <w:sz w:val="28"/>
        </w:rPr>
        <w:sectPr w:rsidR="003C1D04">
          <w:footerReference w:type="default" r:id="rId8"/>
          <w:pgSz w:w="11920" w:h="16850"/>
          <w:pgMar w:top="1060" w:right="260" w:bottom="1340" w:left="1220" w:header="0" w:footer="1147" w:gutter="0"/>
          <w:pgNumType w:start="2"/>
          <w:cols w:space="720"/>
        </w:sectPr>
      </w:pPr>
      <w:r>
        <w:rPr>
          <w:sz w:val="28"/>
        </w:rPr>
        <w:t xml:space="preserve">         </w:t>
      </w:r>
    </w:p>
    <w:p w14:paraId="52DA5026" w14:textId="77777777" w:rsidR="003C1D04" w:rsidRDefault="00CE45DD">
      <w:pPr>
        <w:spacing w:before="69"/>
        <w:ind w:left="181"/>
        <w:jc w:val="center"/>
        <w:rPr>
          <w:b/>
          <w:sz w:val="28"/>
        </w:rPr>
      </w:pPr>
      <w:r>
        <w:rPr>
          <w:b/>
          <w:sz w:val="28"/>
        </w:rPr>
        <w:t>НОРМАТИВТІ</w:t>
      </w:r>
      <w:r>
        <w:rPr>
          <w:b/>
          <w:spacing w:val="-2"/>
          <w:sz w:val="28"/>
        </w:rPr>
        <w:t xml:space="preserve"> </w:t>
      </w:r>
      <w:r>
        <w:rPr>
          <w:b/>
          <w:sz w:val="28"/>
        </w:rPr>
        <w:t>СІЛТЕМЕЛЕР</w:t>
      </w:r>
    </w:p>
    <w:p w14:paraId="1C41950D" w14:textId="77777777" w:rsidR="003C1D04" w:rsidRDefault="003C1D04">
      <w:pPr>
        <w:pStyle w:val="a3"/>
        <w:spacing w:before="9"/>
        <w:ind w:left="0" w:firstLine="0"/>
        <w:jc w:val="left"/>
        <w:rPr>
          <w:b/>
          <w:sz w:val="26"/>
        </w:rPr>
      </w:pPr>
    </w:p>
    <w:p w14:paraId="1AFFE5FF" w14:textId="77777777" w:rsidR="003C1D04" w:rsidRDefault="00CE45DD">
      <w:pPr>
        <w:pStyle w:val="a3"/>
        <w:ind w:right="295"/>
      </w:pPr>
      <w:r>
        <w:t>Диссертациялық</w:t>
      </w:r>
      <w:r>
        <w:rPr>
          <w:spacing w:val="1"/>
        </w:rPr>
        <w:t xml:space="preserve"> </w:t>
      </w:r>
      <w:r>
        <w:t>жұмыста</w:t>
      </w:r>
      <w:r>
        <w:rPr>
          <w:spacing w:val="1"/>
        </w:rPr>
        <w:t xml:space="preserve"> </w:t>
      </w:r>
      <w:r>
        <w:t>келесідей</w:t>
      </w:r>
      <w:r>
        <w:rPr>
          <w:spacing w:val="1"/>
        </w:rPr>
        <w:t xml:space="preserve"> </w:t>
      </w:r>
      <w:r>
        <w:t>мемлекеттік</w:t>
      </w:r>
      <w:r>
        <w:rPr>
          <w:spacing w:val="1"/>
        </w:rPr>
        <w:t xml:space="preserve"> </w:t>
      </w:r>
      <w:r>
        <w:t>үлгіқалыптарға</w:t>
      </w:r>
      <w:r>
        <w:rPr>
          <w:spacing w:val="-67"/>
        </w:rPr>
        <w:t xml:space="preserve"> </w:t>
      </w:r>
      <w:r>
        <w:t>сілтемелер жасалды:</w:t>
      </w:r>
    </w:p>
    <w:p w14:paraId="66272C0B" w14:textId="77777777" w:rsidR="003C1D04" w:rsidRDefault="00CE45DD">
      <w:pPr>
        <w:pStyle w:val="a3"/>
        <w:ind w:right="304"/>
      </w:pPr>
      <w:r>
        <w:t>Қазақстан</w:t>
      </w:r>
      <w:r>
        <w:rPr>
          <w:spacing w:val="1"/>
        </w:rPr>
        <w:t xml:space="preserve"> </w:t>
      </w:r>
      <w:r>
        <w:t>Республикасының</w:t>
      </w:r>
      <w:r>
        <w:rPr>
          <w:spacing w:val="1"/>
        </w:rPr>
        <w:t xml:space="preserve"> </w:t>
      </w:r>
      <w:r>
        <w:t>Заңы.</w:t>
      </w:r>
      <w:r>
        <w:rPr>
          <w:spacing w:val="1"/>
        </w:rPr>
        <w:t xml:space="preserve"> </w:t>
      </w:r>
      <w:r>
        <w:t>Білім</w:t>
      </w:r>
      <w:r>
        <w:rPr>
          <w:spacing w:val="1"/>
        </w:rPr>
        <w:t xml:space="preserve"> </w:t>
      </w:r>
      <w:r>
        <w:t>туралы:</w:t>
      </w:r>
      <w:r>
        <w:rPr>
          <w:spacing w:val="1"/>
        </w:rPr>
        <w:t xml:space="preserve"> </w:t>
      </w:r>
      <w:r>
        <w:t>2007</w:t>
      </w:r>
      <w:r>
        <w:rPr>
          <w:spacing w:val="1"/>
        </w:rPr>
        <w:t xml:space="preserve"> </w:t>
      </w:r>
      <w:r>
        <w:t>жылдың</w:t>
      </w:r>
      <w:r>
        <w:rPr>
          <w:spacing w:val="71"/>
        </w:rPr>
        <w:t xml:space="preserve"> </w:t>
      </w:r>
      <w:r>
        <w:t>27</w:t>
      </w:r>
      <w:r>
        <w:rPr>
          <w:spacing w:val="1"/>
        </w:rPr>
        <w:t xml:space="preserve"> </w:t>
      </w:r>
      <w:r>
        <w:t>шілдесі,</w:t>
      </w:r>
      <w:r>
        <w:rPr>
          <w:spacing w:val="-4"/>
        </w:rPr>
        <w:t xml:space="preserve"> </w:t>
      </w:r>
      <w:r>
        <w:t>№319</w:t>
      </w:r>
      <w:r>
        <w:rPr>
          <w:spacing w:val="-4"/>
        </w:rPr>
        <w:t xml:space="preserve"> </w:t>
      </w:r>
      <w:r>
        <w:t>қабылданған.</w:t>
      </w:r>
    </w:p>
    <w:p w14:paraId="07D19BFC" w14:textId="77777777" w:rsidR="003C1D04" w:rsidRDefault="00CE45DD">
      <w:pPr>
        <w:pStyle w:val="a3"/>
        <w:spacing w:before="1"/>
        <w:ind w:right="295"/>
      </w:pPr>
      <w:r>
        <w:t>Қазақстан</w:t>
      </w:r>
      <w:r>
        <w:rPr>
          <w:spacing w:val="1"/>
        </w:rPr>
        <w:t xml:space="preserve"> </w:t>
      </w:r>
      <w:r>
        <w:t>Республикасы</w:t>
      </w:r>
      <w:r>
        <w:rPr>
          <w:spacing w:val="1"/>
        </w:rPr>
        <w:t xml:space="preserve"> </w:t>
      </w:r>
      <w:r>
        <w:t>Оқу-ағарту</w:t>
      </w:r>
      <w:r>
        <w:rPr>
          <w:spacing w:val="1"/>
        </w:rPr>
        <w:t xml:space="preserve"> </w:t>
      </w:r>
      <w:r>
        <w:t>министрінің</w:t>
      </w:r>
      <w:r>
        <w:rPr>
          <w:spacing w:val="1"/>
        </w:rPr>
        <w:t xml:space="preserve"> </w:t>
      </w:r>
      <w:r>
        <w:t>Бұйрығы.</w:t>
      </w:r>
      <w:r>
        <w:rPr>
          <w:spacing w:val="1"/>
        </w:rPr>
        <w:t xml:space="preserve"> </w:t>
      </w:r>
      <w:r>
        <w:t>Мектепке</w:t>
      </w:r>
      <w:r>
        <w:rPr>
          <w:spacing w:val="1"/>
        </w:rPr>
        <w:t xml:space="preserve"> </w:t>
      </w:r>
      <w:r>
        <w:t>дейінгі тәрбие мен оқытудың, бастауыш, негізгі орта, жалпы орта, техникалық</w:t>
      </w:r>
      <w:r>
        <w:rPr>
          <w:spacing w:val="1"/>
        </w:rPr>
        <w:t xml:space="preserve"> </w:t>
      </w:r>
      <w:r>
        <w:t>және</w:t>
      </w:r>
      <w:r>
        <w:rPr>
          <w:spacing w:val="1"/>
        </w:rPr>
        <w:t xml:space="preserve"> </w:t>
      </w:r>
      <w:r>
        <w:t>кәсіптік,</w:t>
      </w:r>
      <w:r>
        <w:rPr>
          <w:spacing w:val="1"/>
        </w:rPr>
        <w:t xml:space="preserve"> </w:t>
      </w:r>
      <w:r>
        <w:t>орта</w:t>
      </w:r>
      <w:r>
        <w:rPr>
          <w:spacing w:val="1"/>
        </w:rPr>
        <w:t xml:space="preserve"> </w:t>
      </w:r>
      <w:r>
        <w:t>білімнен</w:t>
      </w:r>
      <w:r>
        <w:rPr>
          <w:spacing w:val="1"/>
        </w:rPr>
        <w:t xml:space="preserve"> </w:t>
      </w:r>
      <w:r>
        <w:t>кейінгі</w:t>
      </w:r>
      <w:r>
        <w:rPr>
          <w:spacing w:val="1"/>
        </w:rPr>
        <w:t xml:space="preserve"> </w:t>
      </w:r>
      <w:r>
        <w:t>білім</w:t>
      </w:r>
      <w:r>
        <w:rPr>
          <w:spacing w:val="1"/>
        </w:rPr>
        <w:t xml:space="preserve"> </w:t>
      </w:r>
      <w:r>
        <w:t>берудің</w:t>
      </w:r>
      <w:r>
        <w:rPr>
          <w:spacing w:val="70"/>
        </w:rPr>
        <w:t xml:space="preserve"> </w:t>
      </w:r>
      <w:r>
        <w:t>мемлекеттік</w:t>
      </w:r>
      <w:r>
        <w:rPr>
          <w:spacing w:val="70"/>
        </w:rPr>
        <w:t xml:space="preserve"> </w:t>
      </w:r>
      <w:r>
        <w:t>жалпыға</w:t>
      </w:r>
      <w:r>
        <w:rPr>
          <w:spacing w:val="1"/>
        </w:rPr>
        <w:t xml:space="preserve"> </w:t>
      </w:r>
      <w:r>
        <w:t>міндетті</w:t>
      </w:r>
      <w:r>
        <w:rPr>
          <w:spacing w:val="1"/>
        </w:rPr>
        <w:t xml:space="preserve"> </w:t>
      </w:r>
      <w:r>
        <w:t>стандарттарын</w:t>
      </w:r>
      <w:r>
        <w:rPr>
          <w:spacing w:val="1"/>
        </w:rPr>
        <w:t xml:space="preserve"> </w:t>
      </w:r>
      <w:r>
        <w:t>бекіту</w:t>
      </w:r>
      <w:r>
        <w:rPr>
          <w:spacing w:val="1"/>
        </w:rPr>
        <w:t xml:space="preserve"> </w:t>
      </w:r>
      <w:r>
        <w:t>туралы:</w:t>
      </w:r>
      <w:r>
        <w:rPr>
          <w:spacing w:val="1"/>
        </w:rPr>
        <w:t xml:space="preserve"> </w:t>
      </w:r>
      <w:r>
        <w:t>2022</w:t>
      </w:r>
      <w:r>
        <w:rPr>
          <w:spacing w:val="1"/>
        </w:rPr>
        <w:t xml:space="preserve"> </w:t>
      </w:r>
      <w:r>
        <w:t>жылдың</w:t>
      </w:r>
      <w:r>
        <w:rPr>
          <w:spacing w:val="1"/>
        </w:rPr>
        <w:t xml:space="preserve"> </w:t>
      </w:r>
      <w:r>
        <w:t>3</w:t>
      </w:r>
      <w:r>
        <w:rPr>
          <w:spacing w:val="1"/>
        </w:rPr>
        <w:t xml:space="preserve"> </w:t>
      </w:r>
      <w:r>
        <w:t>тамызда,</w:t>
      </w:r>
      <w:r>
        <w:rPr>
          <w:spacing w:val="1"/>
        </w:rPr>
        <w:t xml:space="preserve"> </w:t>
      </w:r>
      <w:r>
        <w:t>№348</w:t>
      </w:r>
      <w:r>
        <w:rPr>
          <w:spacing w:val="1"/>
        </w:rPr>
        <w:t xml:space="preserve"> </w:t>
      </w:r>
      <w:r>
        <w:t>бекітілген.</w:t>
      </w:r>
    </w:p>
    <w:p w14:paraId="0F59BAF0" w14:textId="77777777" w:rsidR="003C1D04" w:rsidRDefault="00CE45DD">
      <w:pPr>
        <w:pStyle w:val="a3"/>
        <w:ind w:right="293"/>
      </w:pPr>
      <w:r>
        <w:t>Қазақстан</w:t>
      </w:r>
      <w:r>
        <w:rPr>
          <w:spacing w:val="1"/>
        </w:rPr>
        <w:t xml:space="preserve"> </w:t>
      </w:r>
      <w:r>
        <w:t>Республикасы</w:t>
      </w:r>
      <w:r>
        <w:rPr>
          <w:spacing w:val="1"/>
        </w:rPr>
        <w:t xml:space="preserve"> </w:t>
      </w:r>
      <w:r>
        <w:t>Білім</w:t>
      </w:r>
      <w:r>
        <w:rPr>
          <w:spacing w:val="1"/>
        </w:rPr>
        <w:t xml:space="preserve"> </w:t>
      </w:r>
      <w:r>
        <w:t>және</w:t>
      </w:r>
      <w:r>
        <w:rPr>
          <w:spacing w:val="1"/>
        </w:rPr>
        <w:t xml:space="preserve"> </w:t>
      </w:r>
      <w:r>
        <w:t>ғылым</w:t>
      </w:r>
      <w:r>
        <w:rPr>
          <w:spacing w:val="1"/>
        </w:rPr>
        <w:t xml:space="preserve"> </w:t>
      </w:r>
      <w:r>
        <w:t>министрінің</w:t>
      </w:r>
      <w:r>
        <w:rPr>
          <w:spacing w:val="1"/>
        </w:rPr>
        <w:t xml:space="preserve"> </w:t>
      </w:r>
      <w:r>
        <w:t>Бұйрығы.</w:t>
      </w:r>
      <w:r>
        <w:rPr>
          <w:spacing w:val="1"/>
        </w:rPr>
        <w:t xml:space="preserve"> </w:t>
      </w:r>
      <w:r>
        <w:t>Мектепке дейінгі, орта білім беру ұйымдарын, сондай-ақ арнайы білім беру</w:t>
      </w:r>
      <w:r>
        <w:rPr>
          <w:spacing w:val="1"/>
        </w:rPr>
        <w:t xml:space="preserve"> </w:t>
      </w:r>
      <w:r>
        <w:t>ұйымдарын жабдықтармен және жиһазбен жарақтандыру нормаларын бекіту</w:t>
      </w:r>
      <w:r>
        <w:rPr>
          <w:spacing w:val="1"/>
        </w:rPr>
        <w:t xml:space="preserve"> </w:t>
      </w:r>
      <w:r>
        <w:t>туралы:</w:t>
      </w:r>
      <w:r>
        <w:rPr>
          <w:spacing w:val="-6"/>
        </w:rPr>
        <w:t xml:space="preserve"> </w:t>
      </w:r>
      <w:r>
        <w:t>2016</w:t>
      </w:r>
      <w:r>
        <w:rPr>
          <w:spacing w:val="-6"/>
        </w:rPr>
        <w:t xml:space="preserve"> </w:t>
      </w:r>
      <w:r>
        <w:t>жылдың</w:t>
      </w:r>
      <w:r>
        <w:rPr>
          <w:spacing w:val="-6"/>
        </w:rPr>
        <w:t xml:space="preserve"> </w:t>
      </w:r>
      <w:r>
        <w:t>22</w:t>
      </w:r>
      <w:r>
        <w:rPr>
          <w:spacing w:val="-7"/>
        </w:rPr>
        <w:t xml:space="preserve"> </w:t>
      </w:r>
      <w:r>
        <w:t>қаңтарда,</w:t>
      </w:r>
      <w:r>
        <w:rPr>
          <w:spacing w:val="-7"/>
        </w:rPr>
        <w:t xml:space="preserve"> </w:t>
      </w:r>
      <w:r>
        <w:t>№70</w:t>
      </w:r>
      <w:r>
        <w:rPr>
          <w:spacing w:val="-8"/>
        </w:rPr>
        <w:t xml:space="preserve"> </w:t>
      </w:r>
      <w:r>
        <w:t>бекітілген.</w:t>
      </w:r>
    </w:p>
    <w:p w14:paraId="006538FF" w14:textId="77777777" w:rsidR="003C1D04" w:rsidRDefault="00CE45DD">
      <w:pPr>
        <w:pStyle w:val="a3"/>
        <w:ind w:right="294"/>
      </w:pPr>
      <w:r>
        <w:t>Қазақстан Республикасы Денсаулық сақтау министрінің Бұйрығы. "Білім</w:t>
      </w:r>
      <w:r>
        <w:rPr>
          <w:spacing w:val="1"/>
        </w:rPr>
        <w:t xml:space="preserve"> </w:t>
      </w:r>
      <w:r>
        <w:t>беру</w:t>
      </w:r>
      <w:r>
        <w:rPr>
          <w:spacing w:val="1"/>
        </w:rPr>
        <w:t xml:space="preserve"> </w:t>
      </w:r>
      <w:r>
        <w:t>объектілеріне</w:t>
      </w:r>
      <w:r>
        <w:rPr>
          <w:spacing w:val="1"/>
        </w:rPr>
        <w:t xml:space="preserve"> </w:t>
      </w:r>
      <w:r>
        <w:t>қойылатын</w:t>
      </w:r>
      <w:r>
        <w:rPr>
          <w:spacing w:val="1"/>
        </w:rPr>
        <w:t xml:space="preserve"> </w:t>
      </w:r>
      <w:r>
        <w:t>санитариялық-эпидемиологиялық</w:t>
      </w:r>
      <w:r>
        <w:rPr>
          <w:spacing w:val="1"/>
        </w:rPr>
        <w:t xml:space="preserve"> </w:t>
      </w:r>
      <w:r>
        <w:t>талаптар"</w:t>
      </w:r>
      <w:r>
        <w:rPr>
          <w:spacing w:val="1"/>
        </w:rPr>
        <w:t xml:space="preserve"> </w:t>
      </w:r>
      <w:r>
        <w:t>санитариялық қағидаларын бекіту туралы: 2021 жылдың 5 тамызда, №ҚРДСМ-</w:t>
      </w:r>
      <w:r>
        <w:rPr>
          <w:spacing w:val="1"/>
        </w:rPr>
        <w:t xml:space="preserve"> </w:t>
      </w:r>
      <w:r>
        <w:t>76</w:t>
      </w:r>
      <w:r>
        <w:rPr>
          <w:spacing w:val="-3"/>
        </w:rPr>
        <w:t xml:space="preserve"> </w:t>
      </w:r>
      <w:r>
        <w:t>бекітілген.</w:t>
      </w:r>
    </w:p>
    <w:p w14:paraId="46483DC4" w14:textId="77777777" w:rsidR="003C1D04" w:rsidRDefault="00CE45DD">
      <w:pPr>
        <w:pStyle w:val="a3"/>
        <w:ind w:right="295"/>
      </w:pPr>
      <w:r>
        <w:t>Қазақстан Республикасы Оқу-ағарту министрінің Бұйрығы. Жалпы білім</w:t>
      </w:r>
      <w:r>
        <w:rPr>
          <w:spacing w:val="1"/>
        </w:rPr>
        <w:t xml:space="preserve"> </w:t>
      </w:r>
      <w:r>
        <w:t>беру ұйымдарына арналған жалпы білім беретін пәндердің, бастауыш, негізгі</w:t>
      </w:r>
      <w:r>
        <w:rPr>
          <w:spacing w:val="1"/>
        </w:rPr>
        <w:t xml:space="preserve"> </w:t>
      </w:r>
      <w:r>
        <w:t>орта</w:t>
      </w:r>
      <w:r>
        <w:rPr>
          <w:spacing w:val="1"/>
        </w:rPr>
        <w:t xml:space="preserve"> </w:t>
      </w:r>
      <w:r>
        <w:t>және</w:t>
      </w:r>
      <w:r>
        <w:rPr>
          <w:spacing w:val="1"/>
        </w:rPr>
        <w:t xml:space="preserve"> </w:t>
      </w:r>
      <w:r>
        <w:t>жалпы</w:t>
      </w:r>
      <w:r>
        <w:rPr>
          <w:spacing w:val="1"/>
        </w:rPr>
        <w:t xml:space="preserve"> </w:t>
      </w:r>
      <w:r>
        <w:t>орта</w:t>
      </w:r>
      <w:r>
        <w:rPr>
          <w:spacing w:val="1"/>
        </w:rPr>
        <w:t xml:space="preserve"> </w:t>
      </w:r>
      <w:r>
        <w:t>білім</w:t>
      </w:r>
      <w:r>
        <w:rPr>
          <w:spacing w:val="1"/>
        </w:rPr>
        <w:t xml:space="preserve"> </w:t>
      </w:r>
      <w:r>
        <w:t>деңгейлерінің</w:t>
      </w:r>
      <w:r>
        <w:rPr>
          <w:spacing w:val="1"/>
        </w:rPr>
        <w:t xml:space="preserve"> </w:t>
      </w:r>
      <w:r>
        <w:t>таңдау курстарының</w:t>
      </w:r>
      <w:r>
        <w:rPr>
          <w:spacing w:val="1"/>
        </w:rPr>
        <w:t xml:space="preserve"> </w:t>
      </w:r>
      <w:r>
        <w:t>үлгілік</w:t>
      </w:r>
      <w:r>
        <w:rPr>
          <w:spacing w:val="1"/>
        </w:rPr>
        <w:t xml:space="preserve"> </w:t>
      </w:r>
      <w:r>
        <w:t>оқу</w:t>
      </w:r>
      <w:r>
        <w:rPr>
          <w:spacing w:val="1"/>
        </w:rPr>
        <w:t xml:space="preserve"> </w:t>
      </w:r>
      <w:r>
        <w:t>бағдарламаларын</w:t>
      </w:r>
      <w:r>
        <w:rPr>
          <w:spacing w:val="1"/>
        </w:rPr>
        <w:t xml:space="preserve"> </w:t>
      </w:r>
      <w:r>
        <w:t>бекіту</w:t>
      </w:r>
      <w:r>
        <w:rPr>
          <w:spacing w:val="1"/>
        </w:rPr>
        <w:t xml:space="preserve"> </w:t>
      </w:r>
      <w:r>
        <w:t>туралы:</w:t>
      </w:r>
      <w:r>
        <w:rPr>
          <w:spacing w:val="1"/>
        </w:rPr>
        <w:t xml:space="preserve"> </w:t>
      </w:r>
      <w:r>
        <w:t>2022</w:t>
      </w:r>
      <w:r>
        <w:rPr>
          <w:spacing w:val="1"/>
        </w:rPr>
        <w:t xml:space="preserve"> </w:t>
      </w:r>
      <w:r>
        <w:t>жылдың</w:t>
      </w:r>
      <w:r>
        <w:rPr>
          <w:spacing w:val="1"/>
        </w:rPr>
        <w:t xml:space="preserve"> </w:t>
      </w:r>
      <w:r>
        <w:t>16</w:t>
      </w:r>
      <w:r>
        <w:rPr>
          <w:spacing w:val="1"/>
        </w:rPr>
        <w:t xml:space="preserve"> </w:t>
      </w:r>
      <w:r>
        <w:t>қыркүйектегі,</w:t>
      </w:r>
      <w:r>
        <w:rPr>
          <w:spacing w:val="1"/>
        </w:rPr>
        <w:t xml:space="preserve"> </w:t>
      </w:r>
      <w:r>
        <w:t>№399</w:t>
      </w:r>
      <w:r>
        <w:rPr>
          <w:spacing w:val="1"/>
        </w:rPr>
        <w:t xml:space="preserve"> </w:t>
      </w:r>
      <w:r>
        <w:t>бекітілген.</w:t>
      </w:r>
    </w:p>
    <w:p w14:paraId="5C766BB5" w14:textId="77777777" w:rsidR="003C1D04" w:rsidRDefault="003C1D04">
      <w:pPr>
        <w:sectPr w:rsidR="003C1D04">
          <w:pgSz w:w="11920" w:h="16850"/>
          <w:pgMar w:top="1060" w:right="260" w:bottom="1340" w:left="1220" w:header="0" w:footer="1147" w:gutter="0"/>
          <w:cols w:space="720"/>
        </w:sectPr>
      </w:pPr>
    </w:p>
    <w:p w14:paraId="460EEF5F" w14:textId="77777777" w:rsidR="003C1D04" w:rsidRDefault="00CE45DD">
      <w:pPr>
        <w:pStyle w:val="1"/>
        <w:spacing w:before="69"/>
        <w:ind w:left="177"/>
        <w:jc w:val="center"/>
      </w:pPr>
      <w:r>
        <w:t>АНЫҚТАМАЛАР</w:t>
      </w:r>
    </w:p>
    <w:p w14:paraId="4601E993" w14:textId="77777777" w:rsidR="003C1D04" w:rsidRDefault="003C1D04">
      <w:pPr>
        <w:pStyle w:val="a3"/>
        <w:spacing w:before="9"/>
        <w:ind w:left="0" w:firstLine="0"/>
        <w:jc w:val="left"/>
        <w:rPr>
          <w:b/>
          <w:sz w:val="26"/>
        </w:rPr>
      </w:pPr>
    </w:p>
    <w:p w14:paraId="526A92FA" w14:textId="77777777" w:rsidR="003C1D04" w:rsidRDefault="00CE45DD">
      <w:pPr>
        <w:pStyle w:val="a3"/>
        <w:ind w:right="306"/>
      </w:pPr>
      <w:r>
        <w:t>Диссертациялық жұмыста төмендегідей анықтамаларға сәйкес терминдер</w:t>
      </w:r>
      <w:r>
        <w:rPr>
          <w:spacing w:val="1"/>
        </w:rPr>
        <w:t xml:space="preserve"> </w:t>
      </w:r>
      <w:r>
        <w:t>қолданылды:</w:t>
      </w:r>
    </w:p>
    <w:p w14:paraId="5D957435" w14:textId="77777777" w:rsidR="003C1D04" w:rsidRDefault="00CE45DD">
      <w:pPr>
        <w:pStyle w:val="a3"/>
        <w:ind w:right="308"/>
      </w:pPr>
      <w:r>
        <w:rPr>
          <w:b/>
        </w:rPr>
        <w:t xml:space="preserve">Иммерсив </w:t>
      </w:r>
      <w:r>
        <w:t>– ағылшын тілінен аударғанда «ену, қатысу, батыру әсерін</w:t>
      </w:r>
      <w:r>
        <w:rPr>
          <w:spacing w:val="1"/>
        </w:rPr>
        <w:t xml:space="preserve"> </w:t>
      </w:r>
      <w:r>
        <w:t>жасау»</w:t>
      </w:r>
      <w:r>
        <w:rPr>
          <w:spacing w:val="-2"/>
        </w:rPr>
        <w:t xml:space="preserve"> </w:t>
      </w:r>
      <w:r>
        <w:t>деген</w:t>
      </w:r>
      <w:r>
        <w:rPr>
          <w:spacing w:val="1"/>
        </w:rPr>
        <w:t xml:space="preserve"> </w:t>
      </w:r>
      <w:r>
        <w:t>мағынаны</w:t>
      </w:r>
      <w:r>
        <w:rPr>
          <w:spacing w:val="-1"/>
        </w:rPr>
        <w:t xml:space="preserve"> </w:t>
      </w:r>
      <w:r>
        <w:t>білдіреді.</w:t>
      </w:r>
    </w:p>
    <w:p w14:paraId="49980AF7" w14:textId="77777777" w:rsidR="003C1D04" w:rsidRDefault="00CE45DD">
      <w:pPr>
        <w:pStyle w:val="a3"/>
        <w:spacing w:before="1"/>
        <w:ind w:right="300"/>
      </w:pPr>
      <w:r>
        <w:rPr>
          <w:b/>
        </w:rPr>
        <w:t>Иммерсивті</w:t>
      </w:r>
      <w:r>
        <w:rPr>
          <w:b/>
          <w:spacing w:val="1"/>
        </w:rPr>
        <w:t xml:space="preserve"> </w:t>
      </w:r>
      <w:r>
        <w:rPr>
          <w:b/>
        </w:rPr>
        <w:t>технология</w:t>
      </w:r>
      <w:r>
        <w:rPr>
          <w:b/>
          <w:spacing w:val="1"/>
        </w:rPr>
        <w:t xml:space="preserve"> </w:t>
      </w:r>
      <w:r>
        <w:t>–</w:t>
      </w:r>
      <w:r>
        <w:rPr>
          <w:spacing w:val="1"/>
        </w:rPr>
        <w:t xml:space="preserve"> </w:t>
      </w:r>
      <w:r>
        <w:t>физикалық</w:t>
      </w:r>
      <w:r>
        <w:rPr>
          <w:spacing w:val="1"/>
        </w:rPr>
        <w:t xml:space="preserve"> </w:t>
      </w:r>
      <w:r>
        <w:t>нақты</w:t>
      </w:r>
      <w:r>
        <w:rPr>
          <w:spacing w:val="1"/>
        </w:rPr>
        <w:t xml:space="preserve"> </w:t>
      </w:r>
      <w:r>
        <w:t>шынайылықты</w:t>
      </w:r>
      <w:r>
        <w:rPr>
          <w:spacing w:val="1"/>
        </w:rPr>
        <w:t xml:space="preserve"> </w:t>
      </w:r>
      <w:r>
        <w:t>цифрлық</w:t>
      </w:r>
      <w:r>
        <w:rPr>
          <w:spacing w:val="1"/>
        </w:rPr>
        <w:t xml:space="preserve"> </w:t>
      </w:r>
      <w:r>
        <w:t>немесе</w:t>
      </w:r>
      <w:r>
        <w:rPr>
          <w:spacing w:val="1"/>
        </w:rPr>
        <w:t xml:space="preserve"> </w:t>
      </w:r>
      <w:r>
        <w:t>имитацияланған</w:t>
      </w:r>
      <w:r>
        <w:rPr>
          <w:spacing w:val="1"/>
        </w:rPr>
        <w:t xml:space="preserve"> </w:t>
      </w:r>
      <w:r>
        <w:t>көріністермен,</w:t>
      </w:r>
      <w:r>
        <w:rPr>
          <w:spacing w:val="1"/>
        </w:rPr>
        <w:t xml:space="preserve"> </w:t>
      </w:r>
      <w:r>
        <w:t>дыбыстық</w:t>
      </w:r>
      <w:r>
        <w:rPr>
          <w:spacing w:val="1"/>
        </w:rPr>
        <w:t xml:space="preserve"> </w:t>
      </w:r>
      <w:r>
        <w:t>және</w:t>
      </w:r>
      <w:r>
        <w:rPr>
          <w:spacing w:val="1"/>
        </w:rPr>
        <w:t xml:space="preserve"> </w:t>
      </w:r>
      <w:r>
        <w:t>тағы</w:t>
      </w:r>
      <w:r>
        <w:rPr>
          <w:spacing w:val="1"/>
        </w:rPr>
        <w:t xml:space="preserve"> </w:t>
      </w:r>
      <w:r>
        <w:t>да</w:t>
      </w:r>
      <w:r>
        <w:rPr>
          <w:spacing w:val="1"/>
        </w:rPr>
        <w:t xml:space="preserve"> </w:t>
      </w:r>
      <w:r>
        <w:t>басқа</w:t>
      </w:r>
      <w:r>
        <w:rPr>
          <w:spacing w:val="1"/>
        </w:rPr>
        <w:t xml:space="preserve"> </w:t>
      </w:r>
      <w:r>
        <w:t>эффектілермен</w:t>
      </w:r>
      <w:r>
        <w:rPr>
          <w:spacing w:val="1"/>
        </w:rPr>
        <w:t xml:space="preserve"> </w:t>
      </w:r>
      <w:r>
        <w:t>алмастыра</w:t>
      </w:r>
      <w:r>
        <w:rPr>
          <w:spacing w:val="1"/>
        </w:rPr>
        <w:t xml:space="preserve"> </w:t>
      </w:r>
      <w:r>
        <w:t>немесе</w:t>
      </w:r>
      <w:r>
        <w:rPr>
          <w:spacing w:val="1"/>
        </w:rPr>
        <w:t xml:space="preserve"> </w:t>
      </w:r>
      <w:r>
        <w:t>толықтыра</w:t>
      </w:r>
      <w:r>
        <w:rPr>
          <w:spacing w:val="1"/>
        </w:rPr>
        <w:t xml:space="preserve"> </w:t>
      </w:r>
      <w:r>
        <w:t>отырып</w:t>
      </w:r>
      <w:r>
        <w:rPr>
          <w:spacing w:val="1"/>
        </w:rPr>
        <w:t xml:space="preserve"> </w:t>
      </w:r>
      <w:r>
        <w:t>бірегей</w:t>
      </w:r>
      <w:r>
        <w:rPr>
          <w:spacing w:val="1"/>
        </w:rPr>
        <w:t xml:space="preserve"> </w:t>
      </w:r>
      <w:r>
        <w:t>жасанды</w:t>
      </w:r>
      <w:r>
        <w:rPr>
          <w:spacing w:val="1"/>
        </w:rPr>
        <w:t xml:space="preserve"> </w:t>
      </w:r>
      <w:r>
        <w:t>шынайылық</w:t>
      </w:r>
      <w:r>
        <w:rPr>
          <w:spacing w:val="1"/>
        </w:rPr>
        <w:t xml:space="preserve"> </w:t>
      </w:r>
      <w:r>
        <w:t>жасайтын</w:t>
      </w:r>
      <w:r>
        <w:rPr>
          <w:spacing w:val="1"/>
        </w:rPr>
        <w:t xml:space="preserve"> </w:t>
      </w:r>
      <w:r>
        <w:t>технологиялар.</w:t>
      </w:r>
      <w:r>
        <w:rPr>
          <w:spacing w:val="1"/>
        </w:rPr>
        <w:t xml:space="preserve"> </w:t>
      </w:r>
      <w:r>
        <w:t>Виртуалды</w:t>
      </w:r>
      <w:r>
        <w:rPr>
          <w:spacing w:val="1"/>
        </w:rPr>
        <w:t xml:space="preserve"> </w:t>
      </w:r>
      <w:r>
        <w:t>шынайылық</w:t>
      </w:r>
      <w:r>
        <w:rPr>
          <w:spacing w:val="1"/>
        </w:rPr>
        <w:t xml:space="preserve"> </w:t>
      </w:r>
      <w:r>
        <w:t>және</w:t>
      </w:r>
      <w:r>
        <w:rPr>
          <w:spacing w:val="-67"/>
        </w:rPr>
        <w:t xml:space="preserve"> </w:t>
      </w:r>
      <w:r>
        <w:t>толықтырылғын шынайылық иммерсивті технологияның екі негізгі түрі болып</w:t>
      </w:r>
      <w:r>
        <w:rPr>
          <w:spacing w:val="1"/>
        </w:rPr>
        <w:t xml:space="preserve"> </w:t>
      </w:r>
      <w:r>
        <w:t>табылады.</w:t>
      </w:r>
    </w:p>
    <w:p w14:paraId="68E98D47" w14:textId="77777777" w:rsidR="003C1D04" w:rsidRDefault="00CE45DD">
      <w:pPr>
        <w:pStyle w:val="a3"/>
        <w:ind w:right="299"/>
      </w:pPr>
      <w:r>
        <w:rPr>
          <w:b/>
        </w:rPr>
        <w:t>Виртуалды</w:t>
      </w:r>
      <w:r>
        <w:rPr>
          <w:b/>
          <w:spacing w:val="1"/>
        </w:rPr>
        <w:t xml:space="preserve"> </w:t>
      </w:r>
      <w:r>
        <w:rPr>
          <w:b/>
        </w:rPr>
        <w:t>шынайылық</w:t>
      </w:r>
      <w:r>
        <w:rPr>
          <w:b/>
          <w:spacing w:val="1"/>
        </w:rPr>
        <w:t xml:space="preserve"> </w:t>
      </w:r>
      <w:r>
        <w:t>(технологиялық</w:t>
      </w:r>
      <w:r>
        <w:rPr>
          <w:spacing w:val="1"/>
        </w:rPr>
        <w:t xml:space="preserve"> </w:t>
      </w:r>
      <w:r>
        <w:t>тұрғыдан</w:t>
      </w:r>
      <w:r>
        <w:rPr>
          <w:spacing w:val="1"/>
        </w:rPr>
        <w:t xml:space="preserve"> </w:t>
      </w:r>
      <w:r>
        <w:t>алғанда)</w:t>
      </w:r>
      <w:r>
        <w:rPr>
          <w:spacing w:val="1"/>
        </w:rPr>
        <w:t xml:space="preserve"> </w:t>
      </w:r>
      <w:r>
        <w:t>–</w:t>
      </w:r>
      <w:r>
        <w:rPr>
          <w:spacing w:val="1"/>
        </w:rPr>
        <w:t xml:space="preserve"> </w:t>
      </w:r>
      <w:r>
        <w:t>басқа</w:t>
      </w:r>
      <w:r>
        <w:rPr>
          <w:spacing w:val="1"/>
        </w:rPr>
        <w:t xml:space="preserve"> </w:t>
      </w:r>
      <w:r>
        <w:t>киілетін</w:t>
      </w:r>
      <w:r>
        <w:rPr>
          <w:spacing w:val="1"/>
        </w:rPr>
        <w:t xml:space="preserve"> </w:t>
      </w:r>
      <w:r>
        <w:t>дисплейлер</w:t>
      </w:r>
      <w:r>
        <w:rPr>
          <w:spacing w:val="1"/>
        </w:rPr>
        <w:t xml:space="preserve"> </w:t>
      </w:r>
      <w:r>
        <w:t>мен</w:t>
      </w:r>
      <w:r>
        <w:rPr>
          <w:spacing w:val="1"/>
        </w:rPr>
        <w:t xml:space="preserve"> </w:t>
      </w:r>
      <w:r>
        <w:t>енгізу</w:t>
      </w:r>
      <w:r>
        <w:rPr>
          <w:spacing w:val="1"/>
        </w:rPr>
        <w:t xml:space="preserve"> </w:t>
      </w:r>
      <w:r>
        <w:t>құрылғыларын</w:t>
      </w:r>
      <w:r>
        <w:rPr>
          <w:spacing w:val="1"/>
        </w:rPr>
        <w:t xml:space="preserve"> </w:t>
      </w:r>
      <w:r>
        <w:t>(контроллер)</w:t>
      </w:r>
      <w:r>
        <w:rPr>
          <w:spacing w:val="71"/>
        </w:rPr>
        <w:t xml:space="preserve"> </w:t>
      </w:r>
      <w:r>
        <w:t>пайдаланып</w:t>
      </w:r>
      <w:r>
        <w:rPr>
          <w:spacing w:val="1"/>
        </w:rPr>
        <w:t xml:space="preserve"> </w:t>
      </w:r>
      <w:r>
        <w:t>арнайы</w:t>
      </w:r>
      <w:r>
        <w:rPr>
          <w:spacing w:val="1"/>
        </w:rPr>
        <w:t xml:space="preserve"> </w:t>
      </w:r>
      <w:r>
        <w:t>виртуалды</w:t>
      </w:r>
      <w:r>
        <w:rPr>
          <w:spacing w:val="1"/>
        </w:rPr>
        <w:t xml:space="preserve"> </w:t>
      </w:r>
      <w:r>
        <w:t>шынайылық</w:t>
      </w:r>
      <w:r>
        <w:rPr>
          <w:spacing w:val="1"/>
        </w:rPr>
        <w:t xml:space="preserve"> </w:t>
      </w:r>
      <w:r>
        <w:t>контенттерінің</w:t>
      </w:r>
      <w:r>
        <w:rPr>
          <w:spacing w:val="1"/>
        </w:rPr>
        <w:t xml:space="preserve"> </w:t>
      </w:r>
      <w:r>
        <w:t>көмегімен</w:t>
      </w:r>
      <w:r>
        <w:rPr>
          <w:spacing w:val="1"/>
        </w:rPr>
        <w:t xml:space="preserve"> </w:t>
      </w:r>
      <w:r>
        <w:t>қолданушының</w:t>
      </w:r>
      <w:r>
        <w:rPr>
          <w:spacing w:val="1"/>
        </w:rPr>
        <w:t xml:space="preserve"> </w:t>
      </w:r>
      <w:r>
        <w:t>жасанды</w:t>
      </w:r>
      <w:r>
        <w:rPr>
          <w:spacing w:val="1"/>
        </w:rPr>
        <w:t xml:space="preserve"> </w:t>
      </w:r>
      <w:r>
        <w:t>ортаға</w:t>
      </w:r>
      <w:r>
        <w:rPr>
          <w:spacing w:val="1"/>
        </w:rPr>
        <w:t xml:space="preserve"> </w:t>
      </w:r>
      <w:r>
        <w:t>ену/қатысу</w:t>
      </w:r>
      <w:r>
        <w:rPr>
          <w:spacing w:val="1"/>
        </w:rPr>
        <w:t xml:space="preserve"> </w:t>
      </w:r>
      <w:r>
        <w:t>сезімін</w:t>
      </w:r>
      <w:r>
        <w:rPr>
          <w:spacing w:val="1"/>
        </w:rPr>
        <w:t xml:space="preserve"> </w:t>
      </w:r>
      <w:r>
        <w:t>қамтамасыз</w:t>
      </w:r>
      <w:r>
        <w:rPr>
          <w:spacing w:val="1"/>
        </w:rPr>
        <w:t xml:space="preserve"> </w:t>
      </w:r>
      <w:r>
        <w:t>ететін</w:t>
      </w:r>
      <w:r>
        <w:rPr>
          <w:spacing w:val="1"/>
        </w:rPr>
        <w:t xml:space="preserve"> </w:t>
      </w:r>
      <w:r>
        <w:t>аппараттық-</w:t>
      </w:r>
      <w:r>
        <w:rPr>
          <w:spacing w:val="1"/>
        </w:rPr>
        <w:t xml:space="preserve"> </w:t>
      </w:r>
      <w:r>
        <w:t>программалық</w:t>
      </w:r>
      <w:r>
        <w:rPr>
          <w:spacing w:val="-1"/>
        </w:rPr>
        <w:t xml:space="preserve"> </w:t>
      </w:r>
      <w:r>
        <w:t>құралдар</w:t>
      </w:r>
      <w:r>
        <w:rPr>
          <w:spacing w:val="-2"/>
        </w:rPr>
        <w:t xml:space="preserve"> </w:t>
      </w:r>
      <w:r>
        <w:t>жиынтығы.</w:t>
      </w:r>
    </w:p>
    <w:p w14:paraId="62DDDE0B" w14:textId="77777777" w:rsidR="003C1D04" w:rsidRDefault="00CE45DD">
      <w:pPr>
        <w:pStyle w:val="a3"/>
        <w:ind w:right="301"/>
      </w:pPr>
      <w:r>
        <w:rPr>
          <w:b/>
        </w:rPr>
        <w:t>Виртуалды</w:t>
      </w:r>
      <w:r>
        <w:rPr>
          <w:b/>
          <w:spacing w:val="1"/>
        </w:rPr>
        <w:t xml:space="preserve"> </w:t>
      </w:r>
      <w:r>
        <w:rPr>
          <w:b/>
        </w:rPr>
        <w:t>шынайылық</w:t>
      </w:r>
      <w:r>
        <w:rPr>
          <w:b/>
          <w:spacing w:val="1"/>
        </w:rPr>
        <w:t xml:space="preserve"> </w:t>
      </w:r>
      <w:r>
        <w:t>(педагогикалық</w:t>
      </w:r>
      <w:r>
        <w:rPr>
          <w:spacing w:val="1"/>
        </w:rPr>
        <w:t xml:space="preserve"> </w:t>
      </w:r>
      <w:r>
        <w:t>тұрғыдан</w:t>
      </w:r>
      <w:r>
        <w:rPr>
          <w:spacing w:val="1"/>
        </w:rPr>
        <w:t xml:space="preserve"> </w:t>
      </w:r>
      <w:r>
        <w:t>алғанда)</w:t>
      </w:r>
      <w:r>
        <w:rPr>
          <w:spacing w:val="1"/>
        </w:rPr>
        <w:t xml:space="preserve"> </w:t>
      </w:r>
      <w:r>
        <w:t>–</w:t>
      </w:r>
      <w:r>
        <w:rPr>
          <w:spacing w:val="1"/>
        </w:rPr>
        <w:t xml:space="preserve"> </w:t>
      </w:r>
      <w:r>
        <w:t>бұл</w:t>
      </w:r>
      <w:r>
        <w:rPr>
          <w:spacing w:val="1"/>
        </w:rPr>
        <w:t xml:space="preserve"> </w:t>
      </w:r>
      <w:r>
        <w:t>компьютер</w:t>
      </w:r>
      <w:r>
        <w:rPr>
          <w:spacing w:val="1"/>
        </w:rPr>
        <w:t xml:space="preserve"> </w:t>
      </w:r>
      <w:r>
        <w:t>көмегімен</w:t>
      </w:r>
      <w:r>
        <w:rPr>
          <w:spacing w:val="1"/>
        </w:rPr>
        <w:t xml:space="preserve"> </w:t>
      </w:r>
      <w:r>
        <w:t>жасалған</w:t>
      </w:r>
      <w:r>
        <w:rPr>
          <w:spacing w:val="1"/>
        </w:rPr>
        <w:t xml:space="preserve"> </w:t>
      </w:r>
      <w:r>
        <w:t>және</w:t>
      </w:r>
      <w:r>
        <w:rPr>
          <w:spacing w:val="1"/>
        </w:rPr>
        <w:t xml:space="preserve"> </w:t>
      </w:r>
      <w:r>
        <w:t>қолданушылар</w:t>
      </w:r>
      <w:r>
        <w:rPr>
          <w:spacing w:val="1"/>
        </w:rPr>
        <w:t xml:space="preserve"> </w:t>
      </w:r>
      <w:r>
        <w:t>өзара</w:t>
      </w:r>
      <w:r>
        <w:rPr>
          <w:spacing w:val="1"/>
        </w:rPr>
        <w:t xml:space="preserve"> </w:t>
      </w:r>
      <w:r>
        <w:t>немесе</w:t>
      </w:r>
      <w:r>
        <w:rPr>
          <w:spacing w:val="1"/>
        </w:rPr>
        <w:t xml:space="preserve"> </w:t>
      </w:r>
      <w:r>
        <w:t>орта</w:t>
      </w:r>
      <w:r>
        <w:rPr>
          <w:spacing w:val="1"/>
        </w:rPr>
        <w:t xml:space="preserve"> </w:t>
      </w:r>
      <w:r>
        <w:t>объектілерімен</w:t>
      </w:r>
      <w:r>
        <w:rPr>
          <w:spacing w:val="1"/>
        </w:rPr>
        <w:t xml:space="preserve"> </w:t>
      </w:r>
      <w:r>
        <w:t>әрекеттесіп,</w:t>
      </w:r>
      <w:r>
        <w:rPr>
          <w:spacing w:val="1"/>
        </w:rPr>
        <w:t xml:space="preserve"> </w:t>
      </w:r>
      <w:r>
        <w:t>қарым-қатынас</w:t>
      </w:r>
      <w:r>
        <w:rPr>
          <w:spacing w:val="1"/>
        </w:rPr>
        <w:t xml:space="preserve"> </w:t>
      </w:r>
      <w:r>
        <w:t>жасай</w:t>
      </w:r>
      <w:r>
        <w:rPr>
          <w:spacing w:val="1"/>
        </w:rPr>
        <w:t xml:space="preserve"> </w:t>
      </w:r>
      <w:r>
        <w:t>алатын</w:t>
      </w:r>
      <w:r>
        <w:rPr>
          <w:spacing w:val="1"/>
        </w:rPr>
        <w:t xml:space="preserve"> </w:t>
      </w:r>
      <w:r>
        <w:t>жасанды</w:t>
      </w:r>
      <w:r>
        <w:rPr>
          <w:spacing w:val="1"/>
        </w:rPr>
        <w:t xml:space="preserve"> </w:t>
      </w:r>
      <w:r>
        <w:t>симуляциялық</w:t>
      </w:r>
      <w:r>
        <w:rPr>
          <w:spacing w:val="1"/>
        </w:rPr>
        <w:t xml:space="preserve"> </w:t>
      </w:r>
      <w:r>
        <w:t>орта.</w:t>
      </w:r>
      <w:r>
        <w:rPr>
          <w:spacing w:val="1"/>
        </w:rPr>
        <w:t xml:space="preserve"> </w:t>
      </w:r>
      <w:r>
        <w:t>Адам</w:t>
      </w:r>
      <w:r>
        <w:rPr>
          <w:spacing w:val="1"/>
        </w:rPr>
        <w:t xml:space="preserve"> </w:t>
      </w:r>
      <w:r>
        <w:t>өзі</w:t>
      </w:r>
      <w:r>
        <w:rPr>
          <w:spacing w:val="1"/>
        </w:rPr>
        <w:t xml:space="preserve"> </w:t>
      </w:r>
      <w:r>
        <w:t>жасанды</w:t>
      </w:r>
      <w:r>
        <w:rPr>
          <w:spacing w:val="1"/>
        </w:rPr>
        <w:t xml:space="preserve"> </w:t>
      </w:r>
      <w:r>
        <w:t>түрде</w:t>
      </w:r>
      <w:r>
        <w:rPr>
          <w:spacing w:val="1"/>
        </w:rPr>
        <w:t xml:space="preserve"> </w:t>
      </w:r>
      <w:r>
        <w:t>құрылған</w:t>
      </w:r>
      <w:r>
        <w:rPr>
          <w:spacing w:val="1"/>
        </w:rPr>
        <w:t xml:space="preserve"> </w:t>
      </w:r>
      <w:r>
        <w:t>ортаға</w:t>
      </w:r>
      <w:r>
        <w:rPr>
          <w:spacing w:val="1"/>
        </w:rPr>
        <w:t xml:space="preserve"> </w:t>
      </w:r>
      <w:r>
        <w:t>еніп,</w:t>
      </w:r>
      <w:r>
        <w:rPr>
          <w:spacing w:val="70"/>
        </w:rPr>
        <w:t xml:space="preserve"> </w:t>
      </w:r>
      <w:r>
        <w:t>сол</w:t>
      </w:r>
      <w:r>
        <w:rPr>
          <w:spacing w:val="1"/>
        </w:rPr>
        <w:t xml:space="preserve"> </w:t>
      </w:r>
      <w:r>
        <w:t>ортадағы заттарды қолдана алады және әр түрлі іс-әрекеттерді жүзеге асыра</w:t>
      </w:r>
      <w:r>
        <w:rPr>
          <w:spacing w:val="1"/>
        </w:rPr>
        <w:t xml:space="preserve"> </w:t>
      </w:r>
      <w:r>
        <w:t>алады.</w:t>
      </w:r>
    </w:p>
    <w:p w14:paraId="749C327F" w14:textId="77777777" w:rsidR="003C1D04" w:rsidRDefault="00CE45DD">
      <w:pPr>
        <w:pStyle w:val="a3"/>
        <w:ind w:right="301"/>
      </w:pPr>
      <w:r>
        <w:rPr>
          <w:b/>
        </w:rPr>
        <w:t xml:space="preserve">Толықтырылған шынайылық </w:t>
      </w:r>
      <w:r>
        <w:t>(технологиялық тұрғыдан алғанда) – бұл</w:t>
      </w:r>
      <w:r>
        <w:rPr>
          <w:spacing w:val="1"/>
        </w:rPr>
        <w:t xml:space="preserve"> </w:t>
      </w:r>
      <w:r>
        <w:t>шынайы</w:t>
      </w:r>
      <w:r>
        <w:rPr>
          <w:spacing w:val="1"/>
        </w:rPr>
        <w:t xml:space="preserve"> </w:t>
      </w:r>
      <w:r>
        <w:t>физикалық</w:t>
      </w:r>
      <w:r>
        <w:rPr>
          <w:spacing w:val="1"/>
        </w:rPr>
        <w:t xml:space="preserve"> </w:t>
      </w:r>
      <w:r>
        <w:t>объектілерді,</w:t>
      </w:r>
      <w:r>
        <w:rPr>
          <w:spacing w:val="1"/>
        </w:rPr>
        <w:t xml:space="preserve"> </w:t>
      </w:r>
      <w:r>
        <w:t>компьютерде</w:t>
      </w:r>
      <w:r>
        <w:rPr>
          <w:spacing w:val="1"/>
        </w:rPr>
        <w:t xml:space="preserve"> </w:t>
      </w:r>
      <w:r>
        <w:t>жасалған</w:t>
      </w:r>
      <w:r>
        <w:rPr>
          <w:spacing w:val="1"/>
        </w:rPr>
        <w:t xml:space="preserve"> </w:t>
      </w:r>
      <w:r>
        <w:t>цифрлық</w:t>
      </w:r>
      <w:r>
        <w:rPr>
          <w:spacing w:val="1"/>
        </w:rPr>
        <w:t xml:space="preserve"> </w:t>
      </w:r>
      <w:r>
        <w:t>объектілермен</w:t>
      </w:r>
      <w:r>
        <w:rPr>
          <w:spacing w:val="1"/>
        </w:rPr>
        <w:t xml:space="preserve"> </w:t>
      </w:r>
      <w:r>
        <w:t>нақты</w:t>
      </w:r>
      <w:r>
        <w:rPr>
          <w:spacing w:val="1"/>
        </w:rPr>
        <w:t xml:space="preserve"> </w:t>
      </w:r>
      <w:r>
        <w:t>уақыт</w:t>
      </w:r>
      <w:r>
        <w:rPr>
          <w:spacing w:val="1"/>
        </w:rPr>
        <w:t xml:space="preserve"> </w:t>
      </w:r>
      <w:r>
        <w:t>режимінде</w:t>
      </w:r>
      <w:r>
        <w:rPr>
          <w:spacing w:val="1"/>
        </w:rPr>
        <w:t xml:space="preserve"> </w:t>
      </w:r>
      <w:r>
        <w:t>толықтыратын</w:t>
      </w:r>
      <w:r>
        <w:rPr>
          <w:spacing w:val="1"/>
        </w:rPr>
        <w:t xml:space="preserve"> </w:t>
      </w:r>
      <w:r>
        <w:t>оптикалық</w:t>
      </w:r>
      <w:r>
        <w:rPr>
          <w:spacing w:val="1"/>
        </w:rPr>
        <w:t xml:space="preserve"> </w:t>
      </w:r>
      <w:r>
        <w:t>виртуалды</w:t>
      </w:r>
      <w:r>
        <w:rPr>
          <w:spacing w:val="-67"/>
        </w:rPr>
        <w:t xml:space="preserve"> </w:t>
      </w:r>
      <w:r>
        <w:t>қабаттар.</w:t>
      </w:r>
    </w:p>
    <w:p w14:paraId="274A1E8F" w14:textId="77777777" w:rsidR="003C1D04" w:rsidRDefault="00CE45DD">
      <w:pPr>
        <w:pStyle w:val="a3"/>
        <w:ind w:right="300"/>
      </w:pPr>
      <w:r>
        <w:rPr>
          <w:b/>
        </w:rPr>
        <w:t>Толықтырылған</w:t>
      </w:r>
      <w:r>
        <w:rPr>
          <w:b/>
          <w:spacing w:val="1"/>
        </w:rPr>
        <w:t xml:space="preserve"> </w:t>
      </w:r>
      <w:r>
        <w:rPr>
          <w:b/>
        </w:rPr>
        <w:t>шынайылық</w:t>
      </w:r>
      <w:r>
        <w:rPr>
          <w:b/>
          <w:spacing w:val="1"/>
        </w:rPr>
        <w:t xml:space="preserve"> </w:t>
      </w:r>
      <w:r>
        <w:t>(педагогикалық</w:t>
      </w:r>
      <w:r>
        <w:rPr>
          <w:spacing w:val="1"/>
        </w:rPr>
        <w:t xml:space="preserve"> </w:t>
      </w:r>
      <w:r>
        <w:t>тұрғыдан</w:t>
      </w:r>
      <w:r>
        <w:rPr>
          <w:spacing w:val="1"/>
        </w:rPr>
        <w:t xml:space="preserve"> </w:t>
      </w:r>
      <w:r>
        <w:t>алғанда)</w:t>
      </w:r>
      <w:r>
        <w:rPr>
          <w:spacing w:val="1"/>
        </w:rPr>
        <w:t xml:space="preserve"> </w:t>
      </w:r>
      <w:r>
        <w:t>–</w:t>
      </w:r>
      <w:r>
        <w:rPr>
          <w:spacing w:val="1"/>
        </w:rPr>
        <w:t xml:space="preserve"> </w:t>
      </w:r>
      <w:r>
        <w:t>нақты</w:t>
      </w:r>
      <w:r>
        <w:rPr>
          <w:spacing w:val="1"/>
        </w:rPr>
        <w:t xml:space="preserve"> </w:t>
      </w:r>
      <w:r>
        <w:t>шынайы</w:t>
      </w:r>
      <w:r>
        <w:rPr>
          <w:spacing w:val="1"/>
        </w:rPr>
        <w:t xml:space="preserve"> </w:t>
      </w:r>
      <w:r>
        <w:t>орта</w:t>
      </w:r>
      <w:r>
        <w:rPr>
          <w:spacing w:val="1"/>
        </w:rPr>
        <w:t xml:space="preserve"> </w:t>
      </w:r>
      <w:r>
        <w:t>элементтерін</w:t>
      </w:r>
      <w:r>
        <w:rPr>
          <w:spacing w:val="1"/>
        </w:rPr>
        <w:t xml:space="preserve"> </w:t>
      </w:r>
      <w:r>
        <w:t>компьютерде</w:t>
      </w:r>
      <w:r>
        <w:rPr>
          <w:spacing w:val="1"/>
        </w:rPr>
        <w:t xml:space="preserve"> </w:t>
      </w:r>
      <w:r>
        <w:t>жасалған</w:t>
      </w:r>
      <w:r>
        <w:rPr>
          <w:spacing w:val="1"/>
        </w:rPr>
        <w:t xml:space="preserve"> </w:t>
      </w:r>
      <w:r>
        <w:t>көрнекі</w:t>
      </w:r>
      <w:r>
        <w:rPr>
          <w:spacing w:val="1"/>
        </w:rPr>
        <w:t xml:space="preserve"> </w:t>
      </w:r>
      <w:r>
        <w:t>цифрлық</w:t>
      </w:r>
      <w:r>
        <w:rPr>
          <w:spacing w:val="1"/>
        </w:rPr>
        <w:t xml:space="preserve"> </w:t>
      </w:r>
      <w:r>
        <w:t>ақпараттармен</w:t>
      </w:r>
      <w:r>
        <w:rPr>
          <w:spacing w:val="1"/>
        </w:rPr>
        <w:t xml:space="preserve"> </w:t>
      </w:r>
      <w:r>
        <w:t>және</w:t>
      </w:r>
      <w:r>
        <w:rPr>
          <w:spacing w:val="1"/>
        </w:rPr>
        <w:t xml:space="preserve"> </w:t>
      </w:r>
      <w:r>
        <w:t>дыбыстық,</w:t>
      </w:r>
      <w:r>
        <w:rPr>
          <w:spacing w:val="1"/>
        </w:rPr>
        <w:t xml:space="preserve"> </w:t>
      </w:r>
      <w:r>
        <w:t>қозғалыс</w:t>
      </w:r>
      <w:r>
        <w:rPr>
          <w:spacing w:val="1"/>
        </w:rPr>
        <w:t xml:space="preserve"> </w:t>
      </w:r>
      <w:r>
        <w:t>эффектілермен</w:t>
      </w:r>
      <w:r>
        <w:rPr>
          <w:spacing w:val="71"/>
        </w:rPr>
        <w:t xml:space="preserve"> </w:t>
      </w:r>
      <w:r>
        <w:t>толықтыруға</w:t>
      </w:r>
      <w:r>
        <w:rPr>
          <w:spacing w:val="1"/>
        </w:rPr>
        <w:t xml:space="preserve"> </w:t>
      </w:r>
      <w:r>
        <w:t>мүмкіндік</w:t>
      </w:r>
      <w:r>
        <w:rPr>
          <w:spacing w:val="1"/>
        </w:rPr>
        <w:t xml:space="preserve"> </w:t>
      </w:r>
      <w:r>
        <w:t>беретін</w:t>
      </w:r>
      <w:r>
        <w:rPr>
          <w:spacing w:val="1"/>
        </w:rPr>
        <w:t xml:space="preserve"> </w:t>
      </w:r>
      <w:r>
        <w:t>әдіс,</w:t>
      </w:r>
      <w:r>
        <w:rPr>
          <w:spacing w:val="1"/>
        </w:rPr>
        <w:t xml:space="preserve"> </w:t>
      </w:r>
      <w:r>
        <w:t>ол</w:t>
      </w:r>
      <w:r>
        <w:rPr>
          <w:spacing w:val="1"/>
        </w:rPr>
        <w:t xml:space="preserve"> </w:t>
      </w:r>
      <w:r>
        <w:t>виртуалды</w:t>
      </w:r>
      <w:r>
        <w:rPr>
          <w:spacing w:val="1"/>
        </w:rPr>
        <w:t xml:space="preserve"> </w:t>
      </w:r>
      <w:r>
        <w:t>шынайылық</w:t>
      </w:r>
      <w:r>
        <w:rPr>
          <w:spacing w:val="1"/>
        </w:rPr>
        <w:t xml:space="preserve"> </w:t>
      </w:r>
      <w:r>
        <w:t>сияқты</w:t>
      </w:r>
      <w:r>
        <w:rPr>
          <w:spacing w:val="1"/>
        </w:rPr>
        <w:t xml:space="preserve"> </w:t>
      </w:r>
      <w:r>
        <w:t>жасанды</w:t>
      </w:r>
      <w:r>
        <w:rPr>
          <w:spacing w:val="70"/>
        </w:rPr>
        <w:t xml:space="preserve"> </w:t>
      </w:r>
      <w:r>
        <w:t>ортаға</w:t>
      </w:r>
      <w:r>
        <w:rPr>
          <w:spacing w:val="1"/>
        </w:rPr>
        <w:t xml:space="preserve"> </w:t>
      </w:r>
      <w:r>
        <w:t>толық</w:t>
      </w:r>
      <w:r>
        <w:rPr>
          <w:spacing w:val="-1"/>
        </w:rPr>
        <w:t xml:space="preserve"> </w:t>
      </w:r>
      <w:r>
        <w:t>ену</w:t>
      </w:r>
      <w:r>
        <w:rPr>
          <w:spacing w:val="-4"/>
        </w:rPr>
        <w:t xml:space="preserve"> </w:t>
      </w:r>
      <w:r>
        <w:t>сезімін қамтамасыз</w:t>
      </w:r>
      <w:r>
        <w:rPr>
          <w:spacing w:val="-1"/>
        </w:rPr>
        <w:t xml:space="preserve"> </w:t>
      </w:r>
      <w:r>
        <w:t>ете алмайды.</w:t>
      </w:r>
    </w:p>
    <w:p w14:paraId="6183277E" w14:textId="77777777" w:rsidR="003C1D04" w:rsidRDefault="00CE45DD">
      <w:pPr>
        <w:pStyle w:val="a3"/>
        <w:spacing w:before="1"/>
        <w:ind w:right="303"/>
      </w:pPr>
      <w:r>
        <w:rPr>
          <w:b/>
        </w:rPr>
        <w:t xml:space="preserve">Киберсырқат </w:t>
      </w:r>
      <w:r>
        <w:t>– қолданушының цифрлық ортадағы қызметі кезінде пайда</w:t>
      </w:r>
      <w:r>
        <w:rPr>
          <w:spacing w:val="-67"/>
        </w:rPr>
        <w:t xml:space="preserve"> </w:t>
      </w:r>
      <w:r>
        <w:t>болуы</w:t>
      </w:r>
      <w:r>
        <w:rPr>
          <w:spacing w:val="1"/>
        </w:rPr>
        <w:t xml:space="preserve"> </w:t>
      </w:r>
      <w:r>
        <w:t>мүмкін</w:t>
      </w:r>
      <w:r>
        <w:rPr>
          <w:spacing w:val="1"/>
        </w:rPr>
        <w:t xml:space="preserve"> </w:t>
      </w:r>
      <w:r>
        <w:t>визуалды</w:t>
      </w:r>
      <w:r>
        <w:rPr>
          <w:spacing w:val="1"/>
        </w:rPr>
        <w:t xml:space="preserve"> </w:t>
      </w:r>
      <w:r>
        <w:t>индукцияланған</w:t>
      </w:r>
      <w:r>
        <w:rPr>
          <w:spacing w:val="1"/>
        </w:rPr>
        <w:t xml:space="preserve"> </w:t>
      </w:r>
      <w:r>
        <w:t>қозғалыс</w:t>
      </w:r>
      <w:r>
        <w:rPr>
          <w:spacing w:val="1"/>
        </w:rPr>
        <w:t xml:space="preserve"> </w:t>
      </w:r>
      <w:r>
        <w:t>сырқатының</w:t>
      </w:r>
      <w:r>
        <w:rPr>
          <w:spacing w:val="1"/>
        </w:rPr>
        <w:t xml:space="preserve"> </w:t>
      </w:r>
      <w:r>
        <w:t>түрі</w:t>
      </w:r>
      <w:r>
        <w:rPr>
          <w:spacing w:val="1"/>
        </w:rPr>
        <w:t xml:space="preserve"> </w:t>
      </w:r>
      <w:r>
        <w:t>ретінде</w:t>
      </w:r>
      <w:r>
        <w:rPr>
          <w:spacing w:val="-67"/>
        </w:rPr>
        <w:t xml:space="preserve"> </w:t>
      </w:r>
      <w:r>
        <w:t>сипатталады,</w:t>
      </w:r>
      <w:r>
        <w:rPr>
          <w:spacing w:val="1"/>
        </w:rPr>
        <w:t xml:space="preserve"> </w:t>
      </w:r>
      <w:r>
        <w:t>оның</w:t>
      </w:r>
      <w:r>
        <w:rPr>
          <w:spacing w:val="1"/>
        </w:rPr>
        <w:t xml:space="preserve"> </w:t>
      </w:r>
      <w:r>
        <w:t>негізгі</w:t>
      </w:r>
      <w:r>
        <w:rPr>
          <w:spacing w:val="1"/>
        </w:rPr>
        <w:t xml:space="preserve"> </w:t>
      </w:r>
      <w:r>
        <w:t>белгілеріне</w:t>
      </w:r>
      <w:r>
        <w:rPr>
          <w:spacing w:val="1"/>
        </w:rPr>
        <w:t xml:space="preserve"> </w:t>
      </w:r>
      <w:r>
        <w:t>бас</w:t>
      </w:r>
      <w:r>
        <w:rPr>
          <w:spacing w:val="1"/>
        </w:rPr>
        <w:t xml:space="preserve"> </w:t>
      </w:r>
      <w:r>
        <w:t>айналу,</w:t>
      </w:r>
      <w:r>
        <w:rPr>
          <w:spacing w:val="1"/>
        </w:rPr>
        <w:t xml:space="preserve"> </w:t>
      </w:r>
      <w:r>
        <w:t>көздің</w:t>
      </w:r>
      <w:r>
        <w:rPr>
          <w:spacing w:val="1"/>
        </w:rPr>
        <w:t xml:space="preserve"> </w:t>
      </w:r>
      <w:r>
        <w:t>шаршауы,</w:t>
      </w:r>
      <w:r>
        <w:rPr>
          <w:spacing w:val="1"/>
        </w:rPr>
        <w:t xml:space="preserve"> </w:t>
      </w:r>
      <w:r>
        <w:t>моторикалық бұзылулар, бұлыңғыр көру, дене тепе- теңдігін сақтай алмау және</w:t>
      </w:r>
      <w:r>
        <w:rPr>
          <w:spacing w:val="1"/>
        </w:rPr>
        <w:t xml:space="preserve"> </w:t>
      </w:r>
      <w:r>
        <w:t>кеңістіктік</w:t>
      </w:r>
      <w:r>
        <w:rPr>
          <w:spacing w:val="-1"/>
        </w:rPr>
        <w:t xml:space="preserve"> </w:t>
      </w:r>
      <w:r>
        <w:t>дезориентация</w:t>
      </w:r>
      <w:r>
        <w:rPr>
          <w:spacing w:val="-1"/>
        </w:rPr>
        <w:t xml:space="preserve"> </w:t>
      </w:r>
      <w:r>
        <w:t>сияқты клиникалық</w:t>
      </w:r>
      <w:r>
        <w:rPr>
          <w:spacing w:val="1"/>
        </w:rPr>
        <w:t xml:space="preserve"> </w:t>
      </w:r>
      <w:r>
        <w:t>көріністер жатады.</w:t>
      </w:r>
    </w:p>
    <w:p w14:paraId="7F8EFAEA" w14:textId="77777777" w:rsidR="003C1D04" w:rsidRDefault="003C1D04">
      <w:pPr>
        <w:sectPr w:rsidR="003C1D04">
          <w:pgSz w:w="11920" w:h="16850"/>
          <w:pgMar w:top="1060" w:right="260" w:bottom="1340" w:left="1220" w:header="0" w:footer="1147" w:gutter="0"/>
          <w:cols w:space="720"/>
        </w:sectPr>
      </w:pPr>
    </w:p>
    <w:p w14:paraId="2B3CE3A9" w14:textId="77777777" w:rsidR="003C1D04" w:rsidRDefault="00CE45DD">
      <w:pPr>
        <w:pStyle w:val="1"/>
        <w:spacing w:before="69"/>
        <w:ind w:left="167"/>
        <w:jc w:val="center"/>
      </w:pPr>
      <w:r>
        <w:t>БЕЛГІЛЕУЛЕР</w:t>
      </w:r>
      <w:r>
        <w:rPr>
          <w:spacing w:val="-7"/>
        </w:rPr>
        <w:t xml:space="preserve"> </w:t>
      </w:r>
      <w:r>
        <w:t>МЕН</w:t>
      </w:r>
      <w:r>
        <w:rPr>
          <w:spacing w:val="-4"/>
        </w:rPr>
        <w:t xml:space="preserve"> </w:t>
      </w:r>
      <w:r>
        <w:t>ҚЫСҚАРТУЛАР</w:t>
      </w:r>
    </w:p>
    <w:p w14:paraId="59F69F96" w14:textId="77777777" w:rsidR="003C1D04" w:rsidRDefault="003C1D04">
      <w:pPr>
        <w:pStyle w:val="a3"/>
        <w:spacing w:before="9"/>
        <w:ind w:left="0" w:firstLine="0"/>
        <w:jc w:val="left"/>
        <w:rPr>
          <w:b/>
        </w:rPr>
      </w:pPr>
    </w:p>
    <w:tbl>
      <w:tblPr>
        <w:tblStyle w:val="TableNormal"/>
        <w:tblW w:w="0" w:type="auto"/>
        <w:tblInd w:w="416" w:type="dxa"/>
        <w:tblLayout w:type="fixed"/>
        <w:tblLook w:val="01E0" w:firstRow="1" w:lastRow="1" w:firstColumn="1" w:lastColumn="1" w:noHBand="0" w:noVBand="0"/>
      </w:tblPr>
      <w:tblGrid>
        <w:gridCol w:w="1629"/>
        <w:gridCol w:w="7920"/>
      </w:tblGrid>
      <w:tr w:rsidR="003C1D04" w14:paraId="2945E434" w14:textId="77777777">
        <w:trPr>
          <w:trHeight w:val="316"/>
        </w:trPr>
        <w:tc>
          <w:tcPr>
            <w:tcW w:w="1629" w:type="dxa"/>
          </w:tcPr>
          <w:p w14:paraId="65552B7C" w14:textId="77777777" w:rsidR="003C1D04" w:rsidRDefault="00CE45DD">
            <w:pPr>
              <w:pStyle w:val="TableParagraph"/>
              <w:spacing w:line="296" w:lineRule="exact"/>
              <w:ind w:left="200"/>
              <w:rPr>
                <w:sz w:val="28"/>
              </w:rPr>
            </w:pPr>
            <w:r>
              <w:rPr>
                <w:sz w:val="28"/>
              </w:rPr>
              <w:t>AI</w:t>
            </w:r>
          </w:p>
        </w:tc>
        <w:tc>
          <w:tcPr>
            <w:tcW w:w="7920" w:type="dxa"/>
          </w:tcPr>
          <w:p w14:paraId="0F7226C4" w14:textId="77777777" w:rsidR="003C1D04" w:rsidRDefault="00CE45DD">
            <w:pPr>
              <w:pStyle w:val="TableParagraph"/>
              <w:spacing w:line="296" w:lineRule="exact"/>
              <w:ind w:left="76"/>
              <w:rPr>
                <w:sz w:val="28"/>
              </w:rPr>
            </w:pPr>
            <w:r>
              <w:rPr>
                <w:sz w:val="28"/>
              </w:rPr>
              <w:t>–</w:t>
            </w:r>
            <w:r>
              <w:rPr>
                <w:spacing w:val="65"/>
                <w:sz w:val="28"/>
              </w:rPr>
              <w:t xml:space="preserve"> </w:t>
            </w:r>
            <w:r>
              <w:rPr>
                <w:sz w:val="28"/>
              </w:rPr>
              <w:t>Artificial</w:t>
            </w:r>
            <w:r>
              <w:rPr>
                <w:spacing w:val="-3"/>
                <w:sz w:val="28"/>
              </w:rPr>
              <w:t xml:space="preserve"> </w:t>
            </w:r>
            <w:r>
              <w:rPr>
                <w:sz w:val="28"/>
              </w:rPr>
              <w:t>Intelligence</w:t>
            </w:r>
            <w:r>
              <w:rPr>
                <w:spacing w:val="-5"/>
                <w:sz w:val="28"/>
              </w:rPr>
              <w:t xml:space="preserve"> </w:t>
            </w:r>
            <w:r>
              <w:rPr>
                <w:sz w:val="28"/>
              </w:rPr>
              <w:t>(жасанды</w:t>
            </w:r>
            <w:r>
              <w:rPr>
                <w:spacing w:val="-3"/>
                <w:sz w:val="28"/>
              </w:rPr>
              <w:t xml:space="preserve"> </w:t>
            </w:r>
            <w:r>
              <w:rPr>
                <w:sz w:val="28"/>
              </w:rPr>
              <w:t>интеллект)</w:t>
            </w:r>
          </w:p>
        </w:tc>
      </w:tr>
      <w:tr w:rsidR="003C1D04" w14:paraId="2E7F4888" w14:textId="77777777">
        <w:trPr>
          <w:trHeight w:val="321"/>
        </w:trPr>
        <w:tc>
          <w:tcPr>
            <w:tcW w:w="1629" w:type="dxa"/>
          </w:tcPr>
          <w:p w14:paraId="79505ECD" w14:textId="77777777" w:rsidR="003C1D04" w:rsidRDefault="00CE45DD">
            <w:pPr>
              <w:pStyle w:val="TableParagraph"/>
              <w:spacing w:line="302" w:lineRule="exact"/>
              <w:ind w:left="200"/>
              <w:rPr>
                <w:sz w:val="28"/>
              </w:rPr>
            </w:pPr>
            <w:r>
              <w:rPr>
                <w:sz w:val="28"/>
              </w:rPr>
              <w:t>AR</w:t>
            </w:r>
          </w:p>
        </w:tc>
        <w:tc>
          <w:tcPr>
            <w:tcW w:w="7920" w:type="dxa"/>
          </w:tcPr>
          <w:p w14:paraId="1B51DC5B" w14:textId="77777777" w:rsidR="003C1D04" w:rsidRDefault="00CE45DD">
            <w:pPr>
              <w:pStyle w:val="TableParagraph"/>
              <w:spacing w:line="302" w:lineRule="exact"/>
              <w:ind w:left="76"/>
              <w:rPr>
                <w:sz w:val="28"/>
              </w:rPr>
            </w:pPr>
            <w:r>
              <w:rPr>
                <w:sz w:val="28"/>
              </w:rPr>
              <w:t>–</w:t>
            </w:r>
            <w:r>
              <w:rPr>
                <w:spacing w:val="67"/>
                <w:sz w:val="28"/>
              </w:rPr>
              <w:t xml:space="preserve"> </w:t>
            </w:r>
            <w:r>
              <w:rPr>
                <w:sz w:val="28"/>
              </w:rPr>
              <w:t>Augumented</w:t>
            </w:r>
            <w:r>
              <w:rPr>
                <w:spacing w:val="-1"/>
                <w:sz w:val="28"/>
              </w:rPr>
              <w:t xml:space="preserve"> </w:t>
            </w:r>
            <w:r>
              <w:rPr>
                <w:sz w:val="28"/>
              </w:rPr>
              <w:t>Reality</w:t>
            </w:r>
            <w:r>
              <w:rPr>
                <w:spacing w:val="-6"/>
                <w:sz w:val="28"/>
              </w:rPr>
              <w:t xml:space="preserve"> </w:t>
            </w:r>
            <w:r>
              <w:rPr>
                <w:sz w:val="28"/>
              </w:rPr>
              <w:t>(толылықтырылған</w:t>
            </w:r>
            <w:r>
              <w:rPr>
                <w:spacing w:val="-5"/>
                <w:sz w:val="28"/>
              </w:rPr>
              <w:t xml:space="preserve"> </w:t>
            </w:r>
            <w:r>
              <w:rPr>
                <w:sz w:val="28"/>
              </w:rPr>
              <w:t>шынайылық)</w:t>
            </w:r>
          </w:p>
        </w:tc>
      </w:tr>
      <w:tr w:rsidR="003C1D04" w14:paraId="7568A07F" w14:textId="77777777">
        <w:trPr>
          <w:trHeight w:val="321"/>
        </w:trPr>
        <w:tc>
          <w:tcPr>
            <w:tcW w:w="1629" w:type="dxa"/>
          </w:tcPr>
          <w:p w14:paraId="640E4918" w14:textId="77777777" w:rsidR="003C1D04" w:rsidRDefault="00CE45DD">
            <w:pPr>
              <w:pStyle w:val="TableParagraph"/>
              <w:spacing w:line="302" w:lineRule="exact"/>
              <w:ind w:left="200"/>
              <w:rPr>
                <w:sz w:val="28"/>
              </w:rPr>
            </w:pPr>
            <w:r>
              <w:rPr>
                <w:sz w:val="28"/>
              </w:rPr>
              <w:t>HF/LF</w:t>
            </w:r>
          </w:p>
        </w:tc>
        <w:tc>
          <w:tcPr>
            <w:tcW w:w="7920" w:type="dxa"/>
          </w:tcPr>
          <w:p w14:paraId="131706B2" w14:textId="77777777" w:rsidR="003C1D04" w:rsidRDefault="00CE45DD">
            <w:pPr>
              <w:pStyle w:val="TableParagraph"/>
              <w:spacing w:line="302" w:lineRule="exact"/>
              <w:ind w:left="76"/>
              <w:rPr>
                <w:sz w:val="28"/>
              </w:rPr>
            </w:pPr>
            <w:r>
              <w:rPr>
                <w:sz w:val="28"/>
              </w:rPr>
              <w:t>–</w:t>
            </w:r>
            <w:r>
              <w:rPr>
                <w:spacing w:val="67"/>
                <w:sz w:val="28"/>
              </w:rPr>
              <w:t xml:space="preserve"> </w:t>
            </w:r>
            <w:r>
              <w:rPr>
                <w:sz w:val="28"/>
              </w:rPr>
              <w:t>High</w:t>
            </w:r>
            <w:r>
              <w:rPr>
                <w:spacing w:val="-1"/>
                <w:sz w:val="28"/>
              </w:rPr>
              <w:t xml:space="preserve"> </w:t>
            </w:r>
            <w:r>
              <w:rPr>
                <w:sz w:val="28"/>
              </w:rPr>
              <w:t>Frequency</w:t>
            </w:r>
            <w:r>
              <w:rPr>
                <w:spacing w:val="-6"/>
                <w:sz w:val="28"/>
              </w:rPr>
              <w:t xml:space="preserve"> </w:t>
            </w:r>
            <w:r>
              <w:rPr>
                <w:sz w:val="28"/>
              </w:rPr>
              <w:t>/Low</w:t>
            </w:r>
            <w:r>
              <w:rPr>
                <w:spacing w:val="-3"/>
                <w:sz w:val="28"/>
              </w:rPr>
              <w:t xml:space="preserve"> </w:t>
            </w:r>
            <w:r>
              <w:rPr>
                <w:sz w:val="28"/>
              </w:rPr>
              <w:t>Frequency</w:t>
            </w:r>
            <w:r>
              <w:rPr>
                <w:spacing w:val="-6"/>
                <w:sz w:val="28"/>
              </w:rPr>
              <w:t xml:space="preserve"> </w:t>
            </w:r>
            <w:r>
              <w:rPr>
                <w:sz w:val="28"/>
              </w:rPr>
              <w:t>(төмен</w:t>
            </w:r>
            <w:r>
              <w:rPr>
                <w:spacing w:val="-1"/>
                <w:sz w:val="28"/>
              </w:rPr>
              <w:t xml:space="preserve"> </w:t>
            </w:r>
            <w:r>
              <w:rPr>
                <w:sz w:val="28"/>
              </w:rPr>
              <w:t>жиілік/жоғары</w:t>
            </w:r>
            <w:r>
              <w:rPr>
                <w:spacing w:val="-5"/>
                <w:sz w:val="28"/>
              </w:rPr>
              <w:t xml:space="preserve"> </w:t>
            </w:r>
            <w:r>
              <w:rPr>
                <w:sz w:val="28"/>
              </w:rPr>
              <w:t>жиілік)</w:t>
            </w:r>
          </w:p>
        </w:tc>
      </w:tr>
      <w:tr w:rsidR="003C1D04" w14:paraId="4FFBC3DA" w14:textId="77777777">
        <w:trPr>
          <w:trHeight w:val="321"/>
        </w:trPr>
        <w:tc>
          <w:tcPr>
            <w:tcW w:w="1629" w:type="dxa"/>
          </w:tcPr>
          <w:p w14:paraId="49E20D11" w14:textId="77777777" w:rsidR="003C1D04" w:rsidRDefault="00CE45DD">
            <w:pPr>
              <w:pStyle w:val="TableParagraph"/>
              <w:spacing w:line="302" w:lineRule="exact"/>
              <w:ind w:left="200"/>
              <w:rPr>
                <w:sz w:val="28"/>
              </w:rPr>
            </w:pPr>
            <w:r>
              <w:rPr>
                <w:sz w:val="28"/>
              </w:rPr>
              <w:t>HMD</w:t>
            </w:r>
          </w:p>
        </w:tc>
        <w:tc>
          <w:tcPr>
            <w:tcW w:w="7920" w:type="dxa"/>
          </w:tcPr>
          <w:p w14:paraId="001C126E" w14:textId="77777777" w:rsidR="003C1D04" w:rsidRDefault="00CE45DD">
            <w:pPr>
              <w:pStyle w:val="TableParagraph"/>
              <w:spacing w:line="302" w:lineRule="exact"/>
              <w:ind w:left="76"/>
              <w:rPr>
                <w:sz w:val="28"/>
              </w:rPr>
            </w:pPr>
            <w:r>
              <w:rPr>
                <w:sz w:val="28"/>
              </w:rPr>
              <w:t>–</w:t>
            </w:r>
            <w:r>
              <w:rPr>
                <w:spacing w:val="68"/>
                <w:sz w:val="28"/>
              </w:rPr>
              <w:t xml:space="preserve"> </w:t>
            </w:r>
            <w:r>
              <w:rPr>
                <w:sz w:val="28"/>
              </w:rPr>
              <w:t>Head</w:t>
            </w:r>
            <w:r>
              <w:rPr>
                <w:spacing w:val="-1"/>
                <w:sz w:val="28"/>
              </w:rPr>
              <w:t xml:space="preserve"> </w:t>
            </w:r>
            <w:r>
              <w:rPr>
                <w:sz w:val="28"/>
              </w:rPr>
              <w:t>Mounted</w:t>
            </w:r>
            <w:r>
              <w:rPr>
                <w:spacing w:val="-1"/>
                <w:sz w:val="28"/>
              </w:rPr>
              <w:t xml:space="preserve"> </w:t>
            </w:r>
            <w:r>
              <w:rPr>
                <w:sz w:val="28"/>
              </w:rPr>
              <w:t>Display</w:t>
            </w:r>
            <w:r>
              <w:rPr>
                <w:spacing w:val="-5"/>
                <w:sz w:val="28"/>
              </w:rPr>
              <w:t xml:space="preserve"> </w:t>
            </w:r>
            <w:r>
              <w:rPr>
                <w:sz w:val="28"/>
              </w:rPr>
              <w:t>(басқа</w:t>
            </w:r>
            <w:r>
              <w:rPr>
                <w:spacing w:val="-2"/>
                <w:sz w:val="28"/>
              </w:rPr>
              <w:t xml:space="preserve"> </w:t>
            </w:r>
            <w:r>
              <w:rPr>
                <w:sz w:val="28"/>
              </w:rPr>
              <w:t>киілетін</w:t>
            </w:r>
            <w:r>
              <w:rPr>
                <w:spacing w:val="-2"/>
                <w:sz w:val="28"/>
              </w:rPr>
              <w:t xml:space="preserve"> </w:t>
            </w:r>
            <w:r>
              <w:rPr>
                <w:sz w:val="28"/>
              </w:rPr>
              <w:t>дисплей)</w:t>
            </w:r>
          </w:p>
        </w:tc>
      </w:tr>
      <w:tr w:rsidR="003C1D04" w14:paraId="08775CC6" w14:textId="77777777">
        <w:trPr>
          <w:trHeight w:val="645"/>
        </w:trPr>
        <w:tc>
          <w:tcPr>
            <w:tcW w:w="1629" w:type="dxa"/>
          </w:tcPr>
          <w:p w14:paraId="08955D63" w14:textId="77777777" w:rsidR="003C1D04" w:rsidRDefault="00CE45DD">
            <w:pPr>
              <w:pStyle w:val="TableParagraph"/>
              <w:spacing w:line="316" w:lineRule="exact"/>
              <w:ind w:left="200"/>
              <w:rPr>
                <w:sz w:val="28"/>
              </w:rPr>
            </w:pPr>
            <w:r>
              <w:rPr>
                <w:sz w:val="28"/>
              </w:rPr>
              <w:t>HTC,</w:t>
            </w:r>
            <w:r>
              <w:rPr>
                <w:spacing w:val="-5"/>
                <w:sz w:val="28"/>
              </w:rPr>
              <w:t xml:space="preserve"> </w:t>
            </w:r>
            <w:r>
              <w:rPr>
                <w:color w:val="1F1F20"/>
                <w:sz w:val="28"/>
              </w:rPr>
              <w:t>HTC</w:t>
            </w:r>
          </w:p>
          <w:p w14:paraId="652C62FF" w14:textId="77777777" w:rsidR="003C1D04" w:rsidRDefault="00CE45DD">
            <w:pPr>
              <w:pStyle w:val="TableParagraph"/>
              <w:spacing w:before="2" w:line="307" w:lineRule="exact"/>
              <w:ind w:left="200"/>
              <w:rPr>
                <w:sz w:val="28"/>
              </w:rPr>
            </w:pPr>
            <w:r>
              <w:rPr>
                <w:color w:val="1F1F20"/>
                <w:sz w:val="28"/>
              </w:rPr>
              <w:t>Corporation</w:t>
            </w:r>
          </w:p>
        </w:tc>
        <w:tc>
          <w:tcPr>
            <w:tcW w:w="7920" w:type="dxa"/>
          </w:tcPr>
          <w:p w14:paraId="72DECE24" w14:textId="77777777" w:rsidR="003C1D04" w:rsidRDefault="00CE45DD">
            <w:pPr>
              <w:pStyle w:val="TableParagraph"/>
              <w:spacing w:line="316" w:lineRule="exact"/>
              <w:ind w:left="66" w:right="412"/>
              <w:jc w:val="center"/>
              <w:rPr>
                <w:sz w:val="28"/>
              </w:rPr>
            </w:pPr>
            <w:r>
              <w:rPr>
                <w:sz w:val="28"/>
              </w:rPr>
              <w:t>–</w:t>
            </w:r>
            <w:r>
              <w:rPr>
                <w:spacing w:val="67"/>
                <w:sz w:val="28"/>
              </w:rPr>
              <w:t xml:space="preserve"> </w:t>
            </w:r>
            <w:r>
              <w:rPr>
                <w:sz w:val="28"/>
              </w:rPr>
              <w:t>виртуалды</w:t>
            </w:r>
            <w:r>
              <w:rPr>
                <w:spacing w:val="-2"/>
                <w:sz w:val="28"/>
              </w:rPr>
              <w:t xml:space="preserve"> </w:t>
            </w:r>
            <w:r>
              <w:rPr>
                <w:sz w:val="28"/>
              </w:rPr>
              <w:t>шынайылыққа</w:t>
            </w:r>
            <w:r>
              <w:rPr>
                <w:spacing w:val="-2"/>
                <w:sz w:val="28"/>
              </w:rPr>
              <w:t xml:space="preserve"> </w:t>
            </w:r>
            <w:r>
              <w:rPr>
                <w:sz w:val="28"/>
              </w:rPr>
              <w:t>ену</w:t>
            </w:r>
            <w:r>
              <w:rPr>
                <w:spacing w:val="-7"/>
                <w:sz w:val="28"/>
              </w:rPr>
              <w:t xml:space="preserve"> </w:t>
            </w:r>
            <w:r>
              <w:rPr>
                <w:sz w:val="28"/>
              </w:rPr>
              <w:t>құрылғыларын,</w:t>
            </w:r>
            <w:r>
              <w:rPr>
                <w:spacing w:val="-3"/>
                <w:sz w:val="28"/>
              </w:rPr>
              <w:t xml:space="preserve"> </w:t>
            </w:r>
            <w:r>
              <w:rPr>
                <w:sz w:val="28"/>
              </w:rPr>
              <w:t>смартфондар</w:t>
            </w:r>
          </w:p>
          <w:p w14:paraId="68971E6E" w14:textId="77777777" w:rsidR="003C1D04" w:rsidRDefault="00CE45DD">
            <w:pPr>
              <w:pStyle w:val="TableParagraph"/>
              <w:spacing w:before="2" w:line="307" w:lineRule="exact"/>
              <w:ind w:left="66" w:right="367"/>
              <w:jc w:val="center"/>
              <w:rPr>
                <w:sz w:val="28"/>
              </w:rPr>
            </w:pPr>
            <w:r>
              <w:rPr>
                <w:sz w:val="28"/>
              </w:rPr>
              <w:t>мен</w:t>
            </w:r>
            <w:r>
              <w:rPr>
                <w:spacing w:val="-4"/>
                <w:sz w:val="28"/>
              </w:rPr>
              <w:t xml:space="preserve"> </w:t>
            </w:r>
            <w:r>
              <w:rPr>
                <w:sz w:val="28"/>
              </w:rPr>
              <w:t>планшеттер</w:t>
            </w:r>
            <w:r>
              <w:rPr>
                <w:spacing w:val="-4"/>
                <w:sz w:val="28"/>
              </w:rPr>
              <w:t xml:space="preserve"> </w:t>
            </w:r>
            <w:r>
              <w:rPr>
                <w:sz w:val="28"/>
              </w:rPr>
              <w:t>жасайтын</w:t>
            </w:r>
            <w:r>
              <w:rPr>
                <w:spacing w:val="-3"/>
                <w:sz w:val="28"/>
              </w:rPr>
              <w:t xml:space="preserve"> </w:t>
            </w:r>
            <w:r>
              <w:rPr>
                <w:sz w:val="28"/>
              </w:rPr>
              <w:t>тайвандық</w:t>
            </w:r>
            <w:r>
              <w:rPr>
                <w:spacing w:val="-4"/>
                <w:sz w:val="28"/>
              </w:rPr>
              <w:t xml:space="preserve"> </w:t>
            </w:r>
            <w:r>
              <w:rPr>
                <w:sz w:val="28"/>
              </w:rPr>
              <w:t>өндіруші</w:t>
            </w:r>
            <w:r>
              <w:rPr>
                <w:spacing w:val="-4"/>
                <w:sz w:val="28"/>
              </w:rPr>
              <w:t xml:space="preserve"> </w:t>
            </w:r>
            <w:r>
              <w:rPr>
                <w:sz w:val="28"/>
              </w:rPr>
              <w:t>компания</w:t>
            </w:r>
          </w:p>
        </w:tc>
      </w:tr>
      <w:tr w:rsidR="003C1D04" w14:paraId="385A67D2" w14:textId="77777777">
        <w:trPr>
          <w:trHeight w:val="342"/>
        </w:trPr>
        <w:tc>
          <w:tcPr>
            <w:tcW w:w="1629" w:type="dxa"/>
          </w:tcPr>
          <w:p w14:paraId="662EC03D" w14:textId="77777777" w:rsidR="003C1D04" w:rsidRDefault="00CE45DD">
            <w:pPr>
              <w:pStyle w:val="TableParagraph"/>
              <w:spacing w:line="316" w:lineRule="exact"/>
              <w:ind w:left="200"/>
              <w:rPr>
                <w:sz w:val="28"/>
              </w:rPr>
            </w:pPr>
            <w:r>
              <w:rPr>
                <w:sz w:val="28"/>
              </w:rPr>
              <w:t>MR</w:t>
            </w:r>
          </w:p>
        </w:tc>
        <w:tc>
          <w:tcPr>
            <w:tcW w:w="7920" w:type="dxa"/>
          </w:tcPr>
          <w:p w14:paraId="2A91D9B9" w14:textId="77777777" w:rsidR="003C1D04" w:rsidRDefault="00CE45DD">
            <w:pPr>
              <w:pStyle w:val="TableParagraph"/>
              <w:spacing w:line="316" w:lineRule="exact"/>
              <w:ind w:left="76"/>
              <w:rPr>
                <w:sz w:val="28"/>
              </w:rPr>
            </w:pPr>
            <w:r>
              <w:rPr>
                <w:sz w:val="28"/>
              </w:rPr>
              <w:t>–</w:t>
            </w:r>
            <w:r>
              <w:rPr>
                <w:spacing w:val="69"/>
                <w:sz w:val="28"/>
              </w:rPr>
              <w:t xml:space="preserve"> </w:t>
            </w:r>
            <w:r>
              <w:rPr>
                <w:sz w:val="28"/>
              </w:rPr>
              <w:t>Mixed Reality</w:t>
            </w:r>
            <w:r>
              <w:rPr>
                <w:spacing w:val="-5"/>
                <w:sz w:val="28"/>
              </w:rPr>
              <w:t xml:space="preserve"> </w:t>
            </w:r>
            <w:r>
              <w:rPr>
                <w:sz w:val="28"/>
              </w:rPr>
              <w:t>(аралас</w:t>
            </w:r>
            <w:r>
              <w:rPr>
                <w:spacing w:val="-1"/>
                <w:sz w:val="28"/>
              </w:rPr>
              <w:t xml:space="preserve"> </w:t>
            </w:r>
            <w:r>
              <w:rPr>
                <w:sz w:val="28"/>
              </w:rPr>
              <w:t>шынайылық)</w:t>
            </w:r>
          </w:p>
        </w:tc>
      </w:tr>
      <w:tr w:rsidR="003C1D04" w14:paraId="5939B360" w14:textId="77777777">
        <w:trPr>
          <w:trHeight w:val="362"/>
        </w:trPr>
        <w:tc>
          <w:tcPr>
            <w:tcW w:w="1629" w:type="dxa"/>
          </w:tcPr>
          <w:p w14:paraId="7F4DC66A" w14:textId="77777777" w:rsidR="003C1D04" w:rsidRDefault="00CE45DD">
            <w:pPr>
              <w:pStyle w:val="TableParagraph"/>
              <w:spacing w:before="14"/>
              <w:ind w:left="200"/>
              <w:rPr>
                <w:sz w:val="28"/>
              </w:rPr>
            </w:pPr>
            <w:r>
              <w:rPr>
                <w:sz w:val="28"/>
              </w:rPr>
              <w:t>ODV</w:t>
            </w:r>
          </w:p>
        </w:tc>
        <w:tc>
          <w:tcPr>
            <w:tcW w:w="7920" w:type="dxa"/>
          </w:tcPr>
          <w:p w14:paraId="65C1DC9F" w14:textId="77777777" w:rsidR="003C1D04" w:rsidRDefault="00CE45DD">
            <w:pPr>
              <w:pStyle w:val="TableParagraph"/>
              <w:spacing w:before="14"/>
              <w:ind w:left="76"/>
              <w:rPr>
                <w:sz w:val="28"/>
              </w:rPr>
            </w:pPr>
            <w:r>
              <w:rPr>
                <w:sz w:val="28"/>
              </w:rPr>
              <w:t>–</w:t>
            </w:r>
            <w:r>
              <w:rPr>
                <w:spacing w:val="65"/>
                <w:sz w:val="28"/>
              </w:rPr>
              <w:t xml:space="preserve"> </w:t>
            </w:r>
            <w:r>
              <w:rPr>
                <w:sz w:val="28"/>
              </w:rPr>
              <w:t>Original</w:t>
            </w:r>
            <w:r>
              <w:rPr>
                <w:spacing w:val="-3"/>
                <w:sz w:val="28"/>
              </w:rPr>
              <w:t xml:space="preserve"> </w:t>
            </w:r>
            <w:r>
              <w:rPr>
                <w:sz w:val="28"/>
              </w:rPr>
              <w:t>Drawing</w:t>
            </w:r>
            <w:r>
              <w:rPr>
                <w:spacing w:val="-2"/>
                <w:sz w:val="28"/>
              </w:rPr>
              <w:t xml:space="preserve"> </w:t>
            </w:r>
            <w:r>
              <w:rPr>
                <w:sz w:val="28"/>
              </w:rPr>
              <w:t>Video</w:t>
            </w:r>
            <w:r>
              <w:rPr>
                <w:spacing w:val="-3"/>
                <w:sz w:val="28"/>
              </w:rPr>
              <w:t xml:space="preserve"> </w:t>
            </w:r>
            <w:r>
              <w:rPr>
                <w:sz w:val="28"/>
              </w:rPr>
              <w:t>(түпнұсқадан</w:t>
            </w:r>
            <w:r>
              <w:rPr>
                <w:spacing w:val="-2"/>
                <w:sz w:val="28"/>
              </w:rPr>
              <w:t xml:space="preserve"> </w:t>
            </w:r>
            <w:r>
              <w:rPr>
                <w:sz w:val="28"/>
              </w:rPr>
              <w:t>видеобейне</w:t>
            </w:r>
            <w:r>
              <w:rPr>
                <w:spacing w:val="-3"/>
                <w:sz w:val="28"/>
              </w:rPr>
              <w:t xml:space="preserve"> </w:t>
            </w:r>
            <w:r>
              <w:rPr>
                <w:sz w:val="28"/>
              </w:rPr>
              <w:t>жасау)</w:t>
            </w:r>
          </w:p>
        </w:tc>
      </w:tr>
      <w:tr w:rsidR="003C1D04" w14:paraId="54C7515C" w14:textId="77777777">
        <w:trPr>
          <w:trHeight w:val="683"/>
        </w:trPr>
        <w:tc>
          <w:tcPr>
            <w:tcW w:w="1629" w:type="dxa"/>
          </w:tcPr>
          <w:p w14:paraId="15A34E22" w14:textId="77777777" w:rsidR="003C1D04" w:rsidRDefault="00CE45DD">
            <w:pPr>
              <w:pStyle w:val="TableParagraph"/>
              <w:spacing w:before="15"/>
              <w:ind w:left="200"/>
              <w:rPr>
                <w:sz w:val="28"/>
              </w:rPr>
            </w:pPr>
            <w:r>
              <w:rPr>
                <w:sz w:val="28"/>
              </w:rPr>
              <w:t>SDK</w:t>
            </w:r>
          </w:p>
        </w:tc>
        <w:tc>
          <w:tcPr>
            <w:tcW w:w="7920" w:type="dxa"/>
          </w:tcPr>
          <w:p w14:paraId="34F9232D" w14:textId="77777777" w:rsidR="003C1D04" w:rsidRDefault="00CE45DD">
            <w:pPr>
              <w:pStyle w:val="TableParagraph"/>
              <w:spacing w:before="15"/>
              <w:ind w:left="359" w:hanging="284"/>
              <w:rPr>
                <w:sz w:val="28"/>
              </w:rPr>
            </w:pPr>
            <w:r>
              <w:rPr>
                <w:sz w:val="28"/>
              </w:rPr>
              <w:t>–</w:t>
            </w:r>
            <w:r>
              <w:rPr>
                <w:spacing w:val="1"/>
                <w:sz w:val="28"/>
              </w:rPr>
              <w:t xml:space="preserve"> </w:t>
            </w:r>
            <w:r>
              <w:rPr>
                <w:sz w:val="28"/>
              </w:rPr>
              <w:t>Software Development Kit (программалық жабдықтар жасау</w:t>
            </w:r>
            <w:r>
              <w:rPr>
                <w:spacing w:val="-67"/>
                <w:sz w:val="28"/>
              </w:rPr>
              <w:t xml:space="preserve"> </w:t>
            </w:r>
            <w:r>
              <w:rPr>
                <w:sz w:val="28"/>
              </w:rPr>
              <w:t>құралдары)</w:t>
            </w:r>
          </w:p>
        </w:tc>
      </w:tr>
      <w:tr w:rsidR="003C1D04" w14:paraId="18245D92" w14:textId="77777777">
        <w:trPr>
          <w:trHeight w:val="664"/>
        </w:trPr>
        <w:tc>
          <w:tcPr>
            <w:tcW w:w="1629" w:type="dxa"/>
          </w:tcPr>
          <w:p w14:paraId="7D89125B" w14:textId="77777777" w:rsidR="003C1D04" w:rsidRDefault="00CE45DD">
            <w:pPr>
              <w:pStyle w:val="TableParagraph"/>
              <w:spacing w:before="13"/>
              <w:ind w:left="200"/>
              <w:rPr>
                <w:sz w:val="28"/>
              </w:rPr>
            </w:pPr>
            <w:r>
              <w:rPr>
                <w:sz w:val="28"/>
              </w:rPr>
              <w:t>SSQ</w:t>
            </w:r>
          </w:p>
        </w:tc>
        <w:tc>
          <w:tcPr>
            <w:tcW w:w="7920" w:type="dxa"/>
          </w:tcPr>
          <w:p w14:paraId="0E922865" w14:textId="77777777" w:rsidR="003C1D04" w:rsidRDefault="00CE45DD">
            <w:pPr>
              <w:pStyle w:val="TableParagraph"/>
              <w:spacing w:before="1" w:line="320" w:lineRule="atLeast"/>
              <w:ind w:left="359" w:hanging="284"/>
              <w:rPr>
                <w:sz w:val="28"/>
              </w:rPr>
            </w:pPr>
            <w:r>
              <w:rPr>
                <w:sz w:val="28"/>
              </w:rPr>
              <w:t>–</w:t>
            </w:r>
            <w:r>
              <w:rPr>
                <w:spacing w:val="1"/>
                <w:sz w:val="28"/>
              </w:rPr>
              <w:t xml:space="preserve"> </w:t>
            </w:r>
            <w:r>
              <w:rPr>
                <w:sz w:val="28"/>
              </w:rPr>
              <w:t>Simulator Sickness Questionnaire (Симуляциялық ауруларды</w:t>
            </w:r>
            <w:r>
              <w:rPr>
                <w:spacing w:val="-67"/>
                <w:sz w:val="28"/>
              </w:rPr>
              <w:t xml:space="preserve"> </w:t>
            </w:r>
            <w:r>
              <w:rPr>
                <w:sz w:val="28"/>
              </w:rPr>
              <w:t>анықтау</w:t>
            </w:r>
            <w:r>
              <w:rPr>
                <w:spacing w:val="-4"/>
                <w:sz w:val="28"/>
              </w:rPr>
              <w:t xml:space="preserve"> </w:t>
            </w:r>
            <w:r>
              <w:rPr>
                <w:sz w:val="28"/>
              </w:rPr>
              <w:t>сауалнамасы)</w:t>
            </w:r>
          </w:p>
        </w:tc>
      </w:tr>
      <w:tr w:rsidR="003C1D04" w14:paraId="3F8328D1" w14:textId="77777777">
        <w:trPr>
          <w:trHeight w:val="321"/>
        </w:trPr>
        <w:tc>
          <w:tcPr>
            <w:tcW w:w="1629" w:type="dxa"/>
          </w:tcPr>
          <w:p w14:paraId="46266A54" w14:textId="77777777" w:rsidR="003C1D04" w:rsidRDefault="00CE45DD">
            <w:pPr>
              <w:pStyle w:val="TableParagraph"/>
              <w:spacing w:line="302" w:lineRule="exact"/>
              <w:ind w:left="200"/>
              <w:rPr>
                <w:sz w:val="28"/>
              </w:rPr>
            </w:pPr>
            <w:r>
              <w:rPr>
                <w:sz w:val="28"/>
              </w:rPr>
              <w:t>SSQ-D</w:t>
            </w:r>
          </w:p>
        </w:tc>
        <w:tc>
          <w:tcPr>
            <w:tcW w:w="7920" w:type="dxa"/>
          </w:tcPr>
          <w:p w14:paraId="4AC9EC83" w14:textId="77777777" w:rsidR="003C1D04" w:rsidRDefault="00CE45DD">
            <w:pPr>
              <w:pStyle w:val="TableParagraph"/>
              <w:spacing w:line="302" w:lineRule="exact"/>
              <w:ind w:left="76"/>
              <w:rPr>
                <w:sz w:val="28"/>
              </w:rPr>
            </w:pPr>
            <w:r>
              <w:rPr>
                <w:sz w:val="28"/>
              </w:rPr>
              <w:t>–</w:t>
            </w:r>
            <w:r>
              <w:rPr>
                <w:spacing w:val="63"/>
                <w:sz w:val="28"/>
              </w:rPr>
              <w:t xml:space="preserve"> </w:t>
            </w:r>
            <w:r>
              <w:rPr>
                <w:sz w:val="28"/>
              </w:rPr>
              <w:t>SSQ-Disorientation</w:t>
            </w:r>
            <w:r>
              <w:rPr>
                <w:spacing w:val="-4"/>
                <w:sz w:val="28"/>
              </w:rPr>
              <w:t xml:space="preserve"> </w:t>
            </w:r>
            <w:r>
              <w:rPr>
                <w:sz w:val="28"/>
              </w:rPr>
              <w:t>(тепе-теңдікті,</w:t>
            </w:r>
            <w:r>
              <w:rPr>
                <w:spacing w:val="-4"/>
                <w:sz w:val="28"/>
              </w:rPr>
              <w:t xml:space="preserve"> </w:t>
            </w:r>
            <w:r>
              <w:rPr>
                <w:sz w:val="28"/>
              </w:rPr>
              <w:t>бағыт-</w:t>
            </w:r>
            <w:r>
              <w:rPr>
                <w:spacing w:val="-5"/>
                <w:sz w:val="28"/>
              </w:rPr>
              <w:t xml:space="preserve"> </w:t>
            </w:r>
            <w:r>
              <w:rPr>
                <w:sz w:val="28"/>
              </w:rPr>
              <w:t>бағдарды</w:t>
            </w:r>
            <w:r>
              <w:rPr>
                <w:spacing w:val="-5"/>
                <w:sz w:val="28"/>
              </w:rPr>
              <w:t xml:space="preserve"> </w:t>
            </w:r>
            <w:r>
              <w:rPr>
                <w:sz w:val="28"/>
              </w:rPr>
              <w:t>жоғалту)</w:t>
            </w:r>
          </w:p>
        </w:tc>
      </w:tr>
      <w:tr w:rsidR="003C1D04" w14:paraId="6B942935" w14:textId="77777777">
        <w:trPr>
          <w:trHeight w:val="321"/>
        </w:trPr>
        <w:tc>
          <w:tcPr>
            <w:tcW w:w="1629" w:type="dxa"/>
          </w:tcPr>
          <w:p w14:paraId="25C1C1DA" w14:textId="77777777" w:rsidR="003C1D04" w:rsidRDefault="00CE45DD">
            <w:pPr>
              <w:pStyle w:val="TableParagraph"/>
              <w:spacing w:line="302" w:lineRule="exact"/>
              <w:ind w:left="200"/>
              <w:rPr>
                <w:sz w:val="28"/>
              </w:rPr>
            </w:pPr>
            <w:r>
              <w:rPr>
                <w:sz w:val="28"/>
              </w:rPr>
              <w:t>SSQ-N</w:t>
            </w:r>
          </w:p>
        </w:tc>
        <w:tc>
          <w:tcPr>
            <w:tcW w:w="7920" w:type="dxa"/>
          </w:tcPr>
          <w:p w14:paraId="15369F91" w14:textId="77777777" w:rsidR="003C1D04" w:rsidRDefault="00CE45DD">
            <w:pPr>
              <w:pStyle w:val="TableParagraph"/>
              <w:spacing w:line="302" w:lineRule="exact"/>
              <w:ind w:left="76"/>
              <w:rPr>
                <w:sz w:val="28"/>
              </w:rPr>
            </w:pPr>
            <w:r>
              <w:rPr>
                <w:sz w:val="28"/>
              </w:rPr>
              <w:t>–</w:t>
            </w:r>
            <w:r>
              <w:rPr>
                <w:spacing w:val="67"/>
                <w:sz w:val="28"/>
              </w:rPr>
              <w:t xml:space="preserve"> </w:t>
            </w:r>
            <w:r>
              <w:rPr>
                <w:sz w:val="28"/>
              </w:rPr>
              <w:t>SSQ-Nausea</w:t>
            </w:r>
            <w:r>
              <w:rPr>
                <w:spacing w:val="-2"/>
                <w:sz w:val="28"/>
              </w:rPr>
              <w:t xml:space="preserve"> </w:t>
            </w:r>
            <w:r>
              <w:rPr>
                <w:sz w:val="28"/>
              </w:rPr>
              <w:t>(жүректің</w:t>
            </w:r>
            <w:r>
              <w:rPr>
                <w:spacing w:val="-2"/>
                <w:sz w:val="28"/>
              </w:rPr>
              <w:t xml:space="preserve"> </w:t>
            </w:r>
            <w:r>
              <w:rPr>
                <w:sz w:val="28"/>
              </w:rPr>
              <w:t>айнуы)</w:t>
            </w:r>
          </w:p>
        </w:tc>
      </w:tr>
      <w:tr w:rsidR="003C1D04" w14:paraId="300473DF" w14:textId="77777777">
        <w:trPr>
          <w:trHeight w:val="321"/>
        </w:trPr>
        <w:tc>
          <w:tcPr>
            <w:tcW w:w="1629" w:type="dxa"/>
          </w:tcPr>
          <w:p w14:paraId="2DFDC48D" w14:textId="77777777" w:rsidR="003C1D04" w:rsidRDefault="00CE45DD">
            <w:pPr>
              <w:pStyle w:val="TableParagraph"/>
              <w:spacing w:line="302" w:lineRule="exact"/>
              <w:ind w:left="200"/>
              <w:rPr>
                <w:sz w:val="28"/>
              </w:rPr>
            </w:pPr>
            <w:r>
              <w:rPr>
                <w:sz w:val="28"/>
              </w:rPr>
              <w:t>SSQ-O</w:t>
            </w:r>
          </w:p>
        </w:tc>
        <w:tc>
          <w:tcPr>
            <w:tcW w:w="7920" w:type="dxa"/>
          </w:tcPr>
          <w:p w14:paraId="7B6A1715" w14:textId="77777777" w:rsidR="003C1D04" w:rsidRDefault="00CE45DD">
            <w:pPr>
              <w:pStyle w:val="TableParagraph"/>
              <w:spacing w:line="302" w:lineRule="exact"/>
              <w:ind w:left="76"/>
              <w:rPr>
                <w:sz w:val="28"/>
              </w:rPr>
            </w:pPr>
            <w:r>
              <w:rPr>
                <w:sz w:val="28"/>
              </w:rPr>
              <w:t>–</w:t>
            </w:r>
            <w:r>
              <w:rPr>
                <w:spacing w:val="66"/>
                <w:sz w:val="28"/>
              </w:rPr>
              <w:t xml:space="preserve"> </w:t>
            </w:r>
            <w:r>
              <w:rPr>
                <w:sz w:val="28"/>
              </w:rPr>
              <w:t>SSQ-Oculomotor</w:t>
            </w:r>
            <w:r>
              <w:rPr>
                <w:spacing w:val="-3"/>
                <w:sz w:val="28"/>
              </w:rPr>
              <w:t xml:space="preserve"> </w:t>
            </w:r>
            <w:r>
              <w:rPr>
                <w:sz w:val="28"/>
              </w:rPr>
              <w:t>(көздің</w:t>
            </w:r>
            <w:r>
              <w:rPr>
                <w:spacing w:val="-2"/>
                <w:sz w:val="28"/>
              </w:rPr>
              <w:t xml:space="preserve"> </w:t>
            </w:r>
            <w:r>
              <w:rPr>
                <w:sz w:val="28"/>
              </w:rPr>
              <w:t>шаршауы)</w:t>
            </w:r>
          </w:p>
        </w:tc>
      </w:tr>
      <w:tr w:rsidR="003C1D04" w14:paraId="1873C877" w14:textId="77777777">
        <w:trPr>
          <w:trHeight w:val="662"/>
        </w:trPr>
        <w:tc>
          <w:tcPr>
            <w:tcW w:w="1629" w:type="dxa"/>
          </w:tcPr>
          <w:p w14:paraId="35DDF393" w14:textId="77777777" w:rsidR="003C1D04" w:rsidRDefault="00CE45DD">
            <w:pPr>
              <w:pStyle w:val="TableParagraph"/>
              <w:spacing w:line="316" w:lineRule="exact"/>
              <w:ind w:left="200"/>
              <w:rPr>
                <w:sz w:val="28"/>
              </w:rPr>
            </w:pPr>
            <w:r>
              <w:rPr>
                <w:sz w:val="28"/>
              </w:rPr>
              <w:t>VHIL</w:t>
            </w:r>
          </w:p>
        </w:tc>
        <w:tc>
          <w:tcPr>
            <w:tcW w:w="7920" w:type="dxa"/>
          </w:tcPr>
          <w:p w14:paraId="1ED625C5" w14:textId="77777777" w:rsidR="003C1D04" w:rsidRDefault="00CE45DD">
            <w:pPr>
              <w:pStyle w:val="TableParagraph"/>
              <w:ind w:left="359" w:right="262" w:hanging="284"/>
              <w:rPr>
                <w:sz w:val="28"/>
              </w:rPr>
            </w:pPr>
            <w:r>
              <w:rPr>
                <w:sz w:val="28"/>
              </w:rPr>
              <w:t>–</w:t>
            </w:r>
            <w:r>
              <w:rPr>
                <w:spacing w:val="1"/>
                <w:sz w:val="28"/>
              </w:rPr>
              <w:t xml:space="preserve"> </w:t>
            </w:r>
            <w:r>
              <w:rPr>
                <w:sz w:val="28"/>
              </w:rPr>
              <w:t>Virtual Human Interaction Laboratory (Адамдармен виртуалды</w:t>
            </w:r>
            <w:r>
              <w:rPr>
                <w:spacing w:val="-68"/>
                <w:sz w:val="28"/>
              </w:rPr>
              <w:t xml:space="preserve"> </w:t>
            </w:r>
            <w:r>
              <w:rPr>
                <w:sz w:val="28"/>
              </w:rPr>
              <w:t>қарым-қатынас</w:t>
            </w:r>
            <w:r>
              <w:rPr>
                <w:spacing w:val="-1"/>
                <w:sz w:val="28"/>
              </w:rPr>
              <w:t xml:space="preserve"> </w:t>
            </w:r>
            <w:r>
              <w:rPr>
                <w:sz w:val="28"/>
              </w:rPr>
              <w:t>зертханасы)</w:t>
            </w:r>
          </w:p>
        </w:tc>
      </w:tr>
      <w:tr w:rsidR="003C1D04" w14:paraId="13605824" w14:textId="77777777">
        <w:trPr>
          <w:trHeight w:val="361"/>
        </w:trPr>
        <w:tc>
          <w:tcPr>
            <w:tcW w:w="1629" w:type="dxa"/>
          </w:tcPr>
          <w:p w14:paraId="2CDE452A" w14:textId="77777777" w:rsidR="003C1D04" w:rsidRDefault="00CE45DD">
            <w:pPr>
              <w:pStyle w:val="TableParagraph"/>
              <w:spacing w:before="13"/>
              <w:ind w:left="200"/>
              <w:rPr>
                <w:sz w:val="28"/>
              </w:rPr>
            </w:pPr>
            <w:r>
              <w:rPr>
                <w:sz w:val="28"/>
              </w:rPr>
              <w:t>VLE</w:t>
            </w:r>
          </w:p>
        </w:tc>
        <w:tc>
          <w:tcPr>
            <w:tcW w:w="7920" w:type="dxa"/>
          </w:tcPr>
          <w:p w14:paraId="66101E1E" w14:textId="77777777" w:rsidR="003C1D04" w:rsidRDefault="00CE45DD">
            <w:pPr>
              <w:pStyle w:val="TableParagraph"/>
              <w:spacing w:before="13"/>
              <w:ind w:left="76"/>
              <w:rPr>
                <w:sz w:val="28"/>
              </w:rPr>
            </w:pPr>
            <w:r>
              <w:rPr>
                <w:sz w:val="28"/>
              </w:rPr>
              <w:t>–</w:t>
            </w:r>
            <w:r>
              <w:rPr>
                <w:spacing w:val="68"/>
                <w:sz w:val="28"/>
              </w:rPr>
              <w:t xml:space="preserve"> </w:t>
            </w:r>
            <w:r>
              <w:rPr>
                <w:sz w:val="28"/>
              </w:rPr>
              <w:t>Virtual</w:t>
            </w:r>
            <w:r>
              <w:rPr>
                <w:spacing w:val="-1"/>
                <w:sz w:val="28"/>
              </w:rPr>
              <w:t xml:space="preserve"> </w:t>
            </w:r>
            <w:r>
              <w:rPr>
                <w:sz w:val="28"/>
              </w:rPr>
              <w:t>Learning</w:t>
            </w:r>
            <w:r>
              <w:rPr>
                <w:spacing w:val="-1"/>
                <w:sz w:val="28"/>
              </w:rPr>
              <w:t xml:space="preserve"> </w:t>
            </w:r>
            <w:r>
              <w:rPr>
                <w:sz w:val="28"/>
              </w:rPr>
              <w:t>Environment</w:t>
            </w:r>
            <w:r>
              <w:rPr>
                <w:spacing w:val="-1"/>
                <w:sz w:val="28"/>
              </w:rPr>
              <w:t xml:space="preserve"> </w:t>
            </w:r>
            <w:r>
              <w:rPr>
                <w:sz w:val="28"/>
              </w:rPr>
              <w:t>(виртуалды</w:t>
            </w:r>
            <w:r>
              <w:rPr>
                <w:spacing w:val="-3"/>
                <w:sz w:val="28"/>
              </w:rPr>
              <w:t xml:space="preserve"> </w:t>
            </w:r>
            <w:r>
              <w:rPr>
                <w:sz w:val="28"/>
              </w:rPr>
              <w:t>оқыту</w:t>
            </w:r>
            <w:r>
              <w:rPr>
                <w:spacing w:val="-6"/>
                <w:sz w:val="28"/>
              </w:rPr>
              <w:t xml:space="preserve"> </w:t>
            </w:r>
            <w:r>
              <w:rPr>
                <w:sz w:val="28"/>
              </w:rPr>
              <w:t>ортасы)</w:t>
            </w:r>
          </w:p>
        </w:tc>
      </w:tr>
      <w:tr w:rsidR="003C1D04" w14:paraId="57E75207" w14:textId="77777777">
        <w:trPr>
          <w:trHeight w:val="362"/>
        </w:trPr>
        <w:tc>
          <w:tcPr>
            <w:tcW w:w="1629" w:type="dxa"/>
          </w:tcPr>
          <w:p w14:paraId="72221E7D" w14:textId="77777777" w:rsidR="003C1D04" w:rsidRDefault="00CE45DD">
            <w:pPr>
              <w:pStyle w:val="TableParagraph"/>
              <w:spacing w:before="14"/>
              <w:ind w:left="200"/>
              <w:rPr>
                <w:sz w:val="28"/>
              </w:rPr>
            </w:pPr>
            <w:r>
              <w:rPr>
                <w:sz w:val="28"/>
              </w:rPr>
              <w:t>VR</w:t>
            </w:r>
          </w:p>
        </w:tc>
        <w:tc>
          <w:tcPr>
            <w:tcW w:w="7920" w:type="dxa"/>
          </w:tcPr>
          <w:p w14:paraId="21F89135" w14:textId="77777777" w:rsidR="003C1D04" w:rsidRDefault="00CE45DD">
            <w:pPr>
              <w:pStyle w:val="TableParagraph"/>
              <w:spacing w:before="14"/>
              <w:ind w:left="76"/>
              <w:rPr>
                <w:sz w:val="28"/>
              </w:rPr>
            </w:pPr>
            <w:r>
              <w:rPr>
                <w:sz w:val="28"/>
              </w:rPr>
              <w:t>–</w:t>
            </w:r>
            <w:r>
              <w:rPr>
                <w:spacing w:val="68"/>
                <w:sz w:val="28"/>
              </w:rPr>
              <w:t xml:space="preserve"> </w:t>
            </w:r>
            <w:r>
              <w:rPr>
                <w:sz w:val="28"/>
              </w:rPr>
              <w:t>Virtual</w:t>
            </w:r>
            <w:r>
              <w:rPr>
                <w:spacing w:val="-1"/>
                <w:sz w:val="28"/>
              </w:rPr>
              <w:t xml:space="preserve"> </w:t>
            </w:r>
            <w:r>
              <w:rPr>
                <w:sz w:val="28"/>
              </w:rPr>
              <w:t>Reality</w:t>
            </w:r>
            <w:r>
              <w:rPr>
                <w:spacing w:val="-6"/>
                <w:sz w:val="28"/>
              </w:rPr>
              <w:t xml:space="preserve"> </w:t>
            </w:r>
            <w:r>
              <w:rPr>
                <w:sz w:val="28"/>
              </w:rPr>
              <w:t>(виртуалды</w:t>
            </w:r>
            <w:r>
              <w:rPr>
                <w:spacing w:val="-1"/>
                <w:sz w:val="28"/>
              </w:rPr>
              <w:t xml:space="preserve"> </w:t>
            </w:r>
            <w:r>
              <w:rPr>
                <w:sz w:val="28"/>
              </w:rPr>
              <w:t>шынайылық)</w:t>
            </w:r>
          </w:p>
        </w:tc>
      </w:tr>
      <w:tr w:rsidR="003C1D04" w14:paraId="73DE2D10" w14:textId="77777777">
        <w:trPr>
          <w:trHeight w:val="666"/>
        </w:trPr>
        <w:tc>
          <w:tcPr>
            <w:tcW w:w="1629" w:type="dxa"/>
          </w:tcPr>
          <w:p w14:paraId="6042C416" w14:textId="77777777" w:rsidR="003C1D04" w:rsidRDefault="00CE45DD">
            <w:pPr>
              <w:pStyle w:val="TableParagraph"/>
              <w:spacing w:before="14"/>
              <w:ind w:left="200"/>
              <w:rPr>
                <w:sz w:val="28"/>
              </w:rPr>
            </w:pPr>
            <w:r>
              <w:rPr>
                <w:sz w:val="28"/>
              </w:rPr>
              <w:t>VRID</w:t>
            </w:r>
            <w:r>
              <w:rPr>
                <w:spacing w:val="-2"/>
                <w:sz w:val="28"/>
              </w:rPr>
              <w:t xml:space="preserve"> </w:t>
            </w:r>
            <w:r>
              <w:rPr>
                <w:sz w:val="28"/>
              </w:rPr>
              <w:t>–</w:t>
            </w:r>
          </w:p>
        </w:tc>
        <w:tc>
          <w:tcPr>
            <w:tcW w:w="7920" w:type="dxa"/>
          </w:tcPr>
          <w:p w14:paraId="7C696F42" w14:textId="77777777" w:rsidR="003C1D04" w:rsidRDefault="00CE45DD">
            <w:pPr>
              <w:pStyle w:val="TableParagraph"/>
              <w:spacing w:before="2" w:line="320" w:lineRule="atLeast"/>
              <w:ind w:left="359" w:hanging="284"/>
              <w:rPr>
                <w:sz w:val="28"/>
              </w:rPr>
            </w:pPr>
            <w:r>
              <w:rPr>
                <w:sz w:val="28"/>
              </w:rPr>
              <w:t>–</w:t>
            </w:r>
            <w:r>
              <w:rPr>
                <w:spacing w:val="1"/>
                <w:sz w:val="28"/>
              </w:rPr>
              <w:t xml:space="preserve"> </w:t>
            </w:r>
            <w:r>
              <w:rPr>
                <w:sz w:val="28"/>
              </w:rPr>
              <w:t>Virtual Reality Instructional design (виртуалды шынайылық</w:t>
            </w:r>
            <w:r>
              <w:rPr>
                <w:spacing w:val="-67"/>
                <w:sz w:val="28"/>
              </w:rPr>
              <w:t xml:space="preserve"> </w:t>
            </w:r>
            <w:r>
              <w:rPr>
                <w:sz w:val="28"/>
              </w:rPr>
              <w:t>дизайны</w:t>
            </w:r>
            <w:r>
              <w:rPr>
                <w:spacing w:val="-1"/>
                <w:sz w:val="28"/>
              </w:rPr>
              <w:t xml:space="preserve"> </w:t>
            </w:r>
            <w:r>
              <w:rPr>
                <w:sz w:val="28"/>
              </w:rPr>
              <w:t>нұсқаулығы)</w:t>
            </w:r>
          </w:p>
        </w:tc>
      </w:tr>
      <w:tr w:rsidR="003C1D04" w14:paraId="5D27B454" w14:textId="77777777">
        <w:trPr>
          <w:trHeight w:val="643"/>
        </w:trPr>
        <w:tc>
          <w:tcPr>
            <w:tcW w:w="1629" w:type="dxa"/>
          </w:tcPr>
          <w:p w14:paraId="2D73A2D8" w14:textId="77777777" w:rsidR="003C1D04" w:rsidRDefault="00CE45DD">
            <w:pPr>
              <w:pStyle w:val="TableParagraph"/>
              <w:spacing w:line="316" w:lineRule="exact"/>
              <w:ind w:left="200"/>
              <w:rPr>
                <w:sz w:val="28"/>
              </w:rPr>
            </w:pPr>
            <w:r>
              <w:rPr>
                <w:sz w:val="28"/>
              </w:rPr>
              <w:t>VRLE</w:t>
            </w:r>
          </w:p>
        </w:tc>
        <w:tc>
          <w:tcPr>
            <w:tcW w:w="7920" w:type="dxa"/>
          </w:tcPr>
          <w:p w14:paraId="483AFED4" w14:textId="77777777" w:rsidR="003C1D04" w:rsidRDefault="00CE45DD">
            <w:pPr>
              <w:pStyle w:val="TableParagraph"/>
              <w:spacing w:line="316" w:lineRule="exact"/>
              <w:ind w:left="76"/>
              <w:rPr>
                <w:sz w:val="28"/>
              </w:rPr>
            </w:pPr>
            <w:r>
              <w:rPr>
                <w:sz w:val="28"/>
              </w:rPr>
              <w:t>–</w:t>
            </w:r>
            <w:r>
              <w:rPr>
                <w:spacing w:val="67"/>
                <w:sz w:val="28"/>
              </w:rPr>
              <w:t xml:space="preserve"> </w:t>
            </w:r>
            <w:r>
              <w:rPr>
                <w:sz w:val="28"/>
              </w:rPr>
              <w:t>Virtual</w:t>
            </w:r>
            <w:r>
              <w:rPr>
                <w:spacing w:val="-2"/>
                <w:sz w:val="28"/>
              </w:rPr>
              <w:t xml:space="preserve"> </w:t>
            </w:r>
            <w:r>
              <w:rPr>
                <w:sz w:val="28"/>
              </w:rPr>
              <w:t>Reality</w:t>
            </w:r>
            <w:r>
              <w:rPr>
                <w:spacing w:val="-5"/>
                <w:sz w:val="28"/>
              </w:rPr>
              <w:t xml:space="preserve"> </w:t>
            </w:r>
            <w:r>
              <w:rPr>
                <w:sz w:val="28"/>
              </w:rPr>
              <w:t>Learning</w:t>
            </w:r>
            <w:r>
              <w:rPr>
                <w:spacing w:val="-1"/>
                <w:sz w:val="28"/>
              </w:rPr>
              <w:t xml:space="preserve"> </w:t>
            </w:r>
            <w:r>
              <w:rPr>
                <w:sz w:val="28"/>
              </w:rPr>
              <w:t>Environment (виртуалды</w:t>
            </w:r>
          </w:p>
          <w:p w14:paraId="1A4ED400" w14:textId="77777777" w:rsidR="003C1D04" w:rsidRDefault="00CE45DD">
            <w:pPr>
              <w:pStyle w:val="TableParagraph"/>
              <w:spacing w:line="307" w:lineRule="exact"/>
              <w:ind w:left="359"/>
              <w:rPr>
                <w:sz w:val="28"/>
              </w:rPr>
            </w:pPr>
            <w:r>
              <w:rPr>
                <w:sz w:val="28"/>
              </w:rPr>
              <w:t>шынайылықтың</w:t>
            </w:r>
            <w:r>
              <w:rPr>
                <w:spacing w:val="-1"/>
                <w:sz w:val="28"/>
              </w:rPr>
              <w:t xml:space="preserve"> </w:t>
            </w:r>
            <w:r>
              <w:rPr>
                <w:sz w:val="28"/>
              </w:rPr>
              <w:t>оқыту</w:t>
            </w:r>
            <w:r>
              <w:rPr>
                <w:spacing w:val="-4"/>
                <w:sz w:val="28"/>
              </w:rPr>
              <w:t xml:space="preserve"> </w:t>
            </w:r>
            <w:r>
              <w:rPr>
                <w:sz w:val="28"/>
              </w:rPr>
              <w:t>ортасы)</w:t>
            </w:r>
          </w:p>
        </w:tc>
      </w:tr>
      <w:tr w:rsidR="003C1D04" w14:paraId="1653F878" w14:textId="77777777">
        <w:trPr>
          <w:trHeight w:val="342"/>
        </w:trPr>
        <w:tc>
          <w:tcPr>
            <w:tcW w:w="1629" w:type="dxa"/>
          </w:tcPr>
          <w:p w14:paraId="573DDA6C" w14:textId="77777777" w:rsidR="003C1D04" w:rsidRDefault="00CE45DD">
            <w:pPr>
              <w:pStyle w:val="TableParagraph"/>
              <w:spacing w:line="316" w:lineRule="exact"/>
              <w:ind w:left="200"/>
              <w:rPr>
                <w:sz w:val="28"/>
              </w:rPr>
            </w:pPr>
            <w:r>
              <w:rPr>
                <w:sz w:val="28"/>
              </w:rPr>
              <w:t>XR</w:t>
            </w:r>
          </w:p>
        </w:tc>
        <w:tc>
          <w:tcPr>
            <w:tcW w:w="7920" w:type="dxa"/>
          </w:tcPr>
          <w:p w14:paraId="7AF14E40" w14:textId="77777777" w:rsidR="003C1D04" w:rsidRDefault="00CE45DD">
            <w:pPr>
              <w:pStyle w:val="TableParagraph"/>
              <w:spacing w:line="316" w:lineRule="exact"/>
              <w:ind w:left="76"/>
              <w:rPr>
                <w:sz w:val="28"/>
              </w:rPr>
            </w:pPr>
            <w:r>
              <w:rPr>
                <w:sz w:val="28"/>
              </w:rPr>
              <w:t>–</w:t>
            </w:r>
            <w:r>
              <w:rPr>
                <w:spacing w:val="66"/>
                <w:sz w:val="28"/>
              </w:rPr>
              <w:t xml:space="preserve"> </w:t>
            </w:r>
            <w:r>
              <w:rPr>
                <w:sz w:val="28"/>
              </w:rPr>
              <w:t>Extended</w:t>
            </w:r>
            <w:r>
              <w:rPr>
                <w:spacing w:val="-2"/>
                <w:sz w:val="28"/>
              </w:rPr>
              <w:t xml:space="preserve"> </w:t>
            </w:r>
            <w:r>
              <w:rPr>
                <w:sz w:val="28"/>
              </w:rPr>
              <w:t>Reality</w:t>
            </w:r>
            <w:r>
              <w:rPr>
                <w:spacing w:val="-6"/>
                <w:sz w:val="28"/>
              </w:rPr>
              <w:t xml:space="preserve"> </w:t>
            </w:r>
            <w:r>
              <w:rPr>
                <w:sz w:val="28"/>
              </w:rPr>
              <w:t>(кеңейтілген шынайылық)</w:t>
            </w:r>
          </w:p>
        </w:tc>
      </w:tr>
      <w:tr w:rsidR="003C1D04" w14:paraId="3F4E6074" w14:textId="77777777">
        <w:trPr>
          <w:trHeight w:val="362"/>
        </w:trPr>
        <w:tc>
          <w:tcPr>
            <w:tcW w:w="1629" w:type="dxa"/>
          </w:tcPr>
          <w:p w14:paraId="2E6FD9F4" w14:textId="77777777" w:rsidR="003C1D04" w:rsidRDefault="00CE45DD">
            <w:pPr>
              <w:pStyle w:val="TableParagraph"/>
              <w:spacing w:before="14"/>
              <w:ind w:left="200"/>
              <w:rPr>
                <w:sz w:val="28"/>
              </w:rPr>
            </w:pPr>
            <w:r>
              <w:rPr>
                <w:sz w:val="28"/>
              </w:rPr>
              <w:t>АҚШ</w:t>
            </w:r>
          </w:p>
        </w:tc>
        <w:tc>
          <w:tcPr>
            <w:tcW w:w="7920" w:type="dxa"/>
          </w:tcPr>
          <w:p w14:paraId="14092EA0" w14:textId="77777777" w:rsidR="003C1D04" w:rsidRDefault="00CE45DD">
            <w:pPr>
              <w:pStyle w:val="TableParagraph"/>
              <w:spacing w:before="14"/>
              <w:ind w:left="76"/>
              <w:rPr>
                <w:sz w:val="28"/>
              </w:rPr>
            </w:pPr>
            <w:r>
              <w:rPr>
                <w:sz w:val="28"/>
              </w:rPr>
              <w:t>–</w:t>
            </w:r>
            <w:r>
              <w:rPr>
                <w:spacing w:val="69"/>
                <w:sz w:val="28"/>
              </w:rPr>
              <w:t xml:space="preserve"> </w:t>
            </w:r>
            <w:r>
              <w:rPr>
                <w:sz w:val="28"/>
              </w:rPr>
              <w:t>Америка</w:t>
            </w:r>
            <w:r>
              <w:rPr>
                <w:spacing w:val="-1"/>
                <w:sz w:val="28"/>
              </w:rPr>
              <w:t xml:space="preserve"> </w:t>
            </w:r>
            <w:r>
              <w:rPr>
                <w:sz w:val="28"/>
              </w:rPr>
              <w:t>Құрама</w:t>
            </w:r>
            <w:r>
              <w:rPr>
                <w:spacing w:val="-1"/>
                <w:sz w:val="28"/>
              </w:rPr>
              <w:t xml:space="preserve"> </w:t>
            </w:r>
            <w:r>
              <w:rPr>
                <w:sz w:val="28"/>
              </w:rPr>
              <w:t>Штаттары</w:t>
            </w:r>
          </w:p>
        </w:tc>
      </w:tr>
      <w:tr w:rsidR="003C1D04" w14:paraId="15EE5518" w14:textId="77777777">
        <w:trPr>
          <w:trHeight w:val="362"/>
        </w:trPr>
        <w:tc>
          <w:tcPr>
            <w:tcW w:w="1629" w:type="dxa"/>
          </w:tcPr>
          <w:p w14:paraId="3CD7220D" w14:textId="77777777" w:rsidR="003C1D04" w:rsidRDefault="00CE45DD">
            <w:pPr>
              <w:pStyle w:val="TableParagraph"/>
              <w:spacing w:before="14"/>
              <w:ind w:left="200"/>
              <w:rPr>
                <w:sz w:val="28"/>
              </w:rPr>
            </w:pPr>
            <w:r>
              <w:rPr>
                <w:sz w:val="28"/>
              </w:rPr>
              <w:t>3D</w:t>
            </w:r>
          </w:p>
        </w:tc>
        <w:tc>
          <w:tcPr>
            <w:tcW w:w="7920" w:type="dxa"/>
          </w:tcPr>
          <w:p w14:paraId="24421362" w14:textId="77777777" w:rsidR="003C1D04" w:rsidRDefault="00CE45DD">
            <w:pPr>
              <w:pStyle w:val="TableParagraph"/>
              <w:spacing w:before="14"/>
              <w:ind w:left="76"/>
              <w:rPr>
                <w:sz w:val="28"/>
              </w:rPr>
            </w:pPr>
            <w:r>
              <w:rPr>
                <w:sz w:val="28"/>
              </w:rPr>
              <w:t>–</w:t>
            </w:r>
            <w:r>
              <w:rPr>
                <w:spacing w:val="69"/>
                <w:sz w:val="28"/>
              </w:rPr>
              <w:t xml:space="preserve"> </w:t>
            </w:r>
            <w:r>
              <w:rPr>
                <w:sz w:val="28"/>
              </w:rPr>
              <w:t>3-dimensional (үш</w:t>
            </w:r>
            <w:r>
              <w:rPr>
                <w:spacing w:val="-4"/>
                <w:sz w:val="28"/>
              </w:rPr>
              <w:t xml:space="preserve"> </w:t>
            </w:r>
            <w:r>
              <w:rPr>
                <w:sz w:val="28"/>
              </w:rPr>
              <w:t>өлшем)</w:t>
            </w:r>
          </w:p>
        </w:tc>
      </w:tr>
      <w:tr w:rsidR="003C1D04" w14:paraId="51025BCC" w14:textId="77777777">
        <w:trPr>
          <w:trHeight w:val="682"/>
        </w:trPr>
        <w:tc>
          <w:tcPr>
            <w:tcW w:w="1629" w:type="dxa"/>
          </w:tcPr>
          <w:p w14:paraId="73433FEC" w14:textId="77777777" w:rsidR="003C1D04" w:rsidRDefault="00CE45DD">
            <w:pPr>
              <w:pStyle w:val="TableParagraph"/>
              <w:spacing w:before="14"/>
              <w:ind w:left="200"/>
              <w:rPr>
                <w:sz w:val="28"/>
              </w:rPr>
            </w:pPr>
            <w:r>
              <w:rPr>
                <w:sz w:val="28"/>
              </w:rPr>
              <w:t>CES</w:t>
            </w:r>
          </w:p>
        </w:tc>
        <w:tc>
          <w:tcPr>
            <w:tcW w:w="7920" w:type="dxa"/>
          </w:tcPr>
          <w:p w14:paraId="75F84880" w14:textId="77777777" w:rsidR="003C1D04" w:rsidRDefault="00CE45DD">
            <w:pPr>
              <w:pStyle w:val="TableParagraph"/>
              <w:spacing w:before="14"/>
              <w:ind w:left="359" w:hanging="284"/>
              <w:rPr>
                <w:sz w:val="28"/>
              </w:rPr>
            </w:pPr>
            <w:r>
              <w:rPr>
                <w:sz w:val="28"/>
              </w:rPr>
              <w:t>–</w:t>
            </w:r>
            <w:r>
              <w:rPr>
                <w:spacing w:val="1"/>
                <w:sz w:val="28"/>
              </w:rPr>
              <w:t xml:space="preserve"> </w:t>
            </w:r>
            <w:r>
              <w:rPr>
                <w:sz w:val="28"/>
              </w:rPr>
              <w:t>International Consumer Electronics Show (Халықаралық</w:t>
            </w:r>
            <w:r>
              <w:rPr>
                <w:spacing w:val="-67"/>
                <w:sz w:val="28"/>
              </w:rPr>
              <w:t xml:space="preserve"> </w:t>
            </w:r>
            <w:r>
              <w:rPr>
                <w:sz w:val="28"/>
              </w:rPr>
              <w:t>тұтынушылық электроника көрмесі)</w:t>
            </w:r>
          </w:p>
        </w:tc>
      </w:tr>
      <w:tr w:rsidR="003C1D04" w14:paraId="73DD44CB" w14:textId="77777777">
        <w:trPr>
          <w:trHeight w:val="361"/>
        </w:trPr>
        <w:tc>
          <w:tcPr>
            <w:tcW w:w="1629" w:type="dxa"/>
          </w:tcPr>
          <w:p w14:paraId="62888057" w14:textId="77777777" w:rsidR="003C1D04" w:rsidRDefault="00CE45DD">
            <w:pPr>
              <w:pStyle w:val="TableParagraph"/>
              <w:spacing w:before="12"/>
              <w:ind w:left="200"/>
              <w:rPr>
                <w:sz w:val="28"/>
              </w:rPr>
            </w:pPr>
            <w:r>
              <w:rPr>
                <w:sz w:val="28"/>
              </w:rPr>
              <w:t>NGSG</w:t>
            </w:r>
          </w:p>
        </w:tc>
        <w:tc>
          <w:tcPr>
            <w:tcW w:w="7920" w:type="dxa"/>
          </w:tcPr>
          <w:p w14:paraId="29B084A4" w14:textId="77777777" w:rsidR="003C1D04" w:rsidRDefault="00CE45DD">
            <w:pPr>
              <w:pStyle w:val="TableParagraph"/>
              <w:spacing w:before="12"/>
              <w:ind w:left="76"/>
              <w:rPr>
                <w:sz w:val="28"/>
              </w:rPr>
            </w:pPr>
            <w:r>
              <w:rPr>
                <w:sz w:val="28"/>
              </w:rPr>
              <w:t>–</w:t>
            </w:r>
            <w:r>
              <w:rPr>
                <w:spacing w:val="67"/>
                <w:sz w:val="28"/>
              </w:rPr>
              <w:t xml:space="preserve"> </w:t>
            </w:r>
            <w:r>
              <w:rPr>
                <w:sz w:val="28"/>
              </w:rPr>
              <w:t>Next</w:t>
            </w:r>
            <w:r>
              <w:rPr>
                <w:spacing w:val="-2"/>
                <w:sz w:val="28"/>
              </w:rPr>
              <w:t xml:space="preserve"> </w:t>
            </w:r>
            <w:r>
              <w:rPr>
                <w:sz w:val="28"/>
              </w:rPr>
              <w:t>Generation</w:t>
            </w:r>
            <w:r>
              <w:rPr>
                <w:spacing w:val="-1"/>
                <w:sz w:val="28"/>
              </w:rPr>
              <w:t xml:space="preserve"> </w:t>
            </w:r>
            <w:r>
              <w:rPr>
                <w:sz w:val="28"/>
              </w:rPr>
              <w:t>Smart</w:t>
            </w:r>
            <w:r>
              <w:rPr>
                <w:spacing w:val="-1"/>
                <w:sz w:val="28"/>
              </w:rPr>
              <w:t xml:space="preserve"> </w:t>
            </w:r>
            <w:r>
              <w:rPr>
                <w:sz w:val="28"/>
              </w:rPr>
              <w:t>Glasses</w:t>
            </w:r>
            <w:r>
              <w:rPr>
                <w:spacing w:val="-2"/>
                <w:sz w:val="28"/>
              </w:rPr>
              <w:t xml:space="preserve"> </w:t>
            </w:r>
            <w:r>
              <w:rPr>
                <w:sz w:val="28"/>
              </w:rPr>
              <w:t>(SMART</w:t>
            </w:r>
            <w:r>
              <w:rPr>
                <w:spacing w:val="-3"/>
                <w:sz w:val="28"/>
              </w:rPr>
              <w:t xml:space="preserve"> </w:t>
            </w:r>
            <w:r>
              <w:rPr>
                <w:sz w:val="28"/>
              </w:rPr>
              <w:t>көзілдірік)</w:t>
            </w:r>
          </w:p>
        </w:tc>
      </w:tr>
      <w:tr w:rsidR="003C1D04" w14:paraId="70ED0D3B" w14:textId="77777777">
        <w:trPr>
          <w:trHeight w:val="659"/>
        </w:trPr>
        <w:tc>
          <w:tcPr>
            <w:tcW w:w="1629" w:type="dxa"/>
          </w:tcPr>
          <w:p w14:paraId="0AA508F3" w14:textId="77777777" w:rsidR="003C1D04" w:rsidRDefault="00CE45DD">
            <w:pPr>
              <w:pStyle w:val="TableParagraph"/>
              <w:spacing w:before="15"/>
              <w:ind w:left="200"/>
              <w:rPr>
                <w:sz w:val="28"/>
              </w:rPr>
            </w:pPr>
            <w:r>
              <w:rPr>
                <w:sz w:val="28"/>
              </w:rPr>
              <w:t>IBM SPSS</w:t>
            </w:r>
          </w:p>
        </w:tc>
        <w:tc>
          <w:tcPr>
            <w:tcW w:w="7920" w:type="dxa"/>
          </w:tcPr>
          <w:p w14:paraId="785506A6" w14:textId="77777777" w:rsidR="003C1D04" w:rsidRDefault="00CE45DD">
            <w:pPr>
              <w:pStyle w:val="TableParagraph"/>
              <w:spacing w:line="322" w:lineRule="exact"/>
              <w:ind w:left="359" w:right="1350" w:hanging="284"/>
              <w:rPr>
                <w:sz w:val="28"/>
              </w:rPr>
            </w:pPr>
            <w:r>
              <w:rPr>
                <w:sz w:val="28"/>
              </w:rPr>
              <w:t>– Statistical Package for the Social Sciences (Әлеуметтік</w:t>
            </w:r>
            <w:r>
              <w:rPr>
                <w:spacing w:val="-67"/>
                <w:sz w:val="28"/>
              </w:rPr>
              <w:t xml:space="preserve"> </w:t>
            </w:r>
            <w:r>
              <w:rPr>
                <w:sz w:val="28"/>
              </w:rPr>
              <w:t>ғылымдарға</w:t>
            </w:r>
            <w:r>
              <w:rPr>
                <w:spacing w:val="-1"/>
                <w:sz w:val="28"/>
              </w:rPr>
              <w:t xml:space="preserve"> </w:t>
            </w:r>
            <w:r>
              <w:rPr>
                <w:sz w:val="28"/>
              </w:rPr>
              <w:t>арналған</w:t>
            </w:r>
            <w:r>
              <w:rPr>
                <w:spacing w:val="-1"/>
                <w:sz w:val="28"/>
              </w:rPr>
              <w:t xml:space="preserve"> </w:t>
            </w:r>
            <w:r>
              <w:rPr>
                <w:sz w:val="28"/>
              </w:rPr>
              <w:t>статистикалық</w:t>
            </w:r>
            <w:r>
              <w:rPr>
                <w:spacing w:val="-3"/>
                <w:sz w:val="28"/>
              </w:rPr>
              <w:t xml:space="preserve"> </w:t>
            </w:r>
            <w:r>
              <w:rPr>
                <w:sz w:val="28"/>
              </w:rPr>
              <w:t>пакет)</w:t>
            </w:r>
          </w:p>
        </w:tc>
      </w:tr>
    </w:tbl>
    <w:p w14:paraId="5121853F" w14:textId="77777777" w:rsidR="003C1D04" w:rsidRDefault="003C1D04">
      <w:pPr>
        <w:spacing w:line="322" w:lineRule="exact"/>
        <w:rPr>
          <w:sz w:val="28"/>
        </w:rPr>
        <w:sectPr w:rsidR="003C1D04">
          <w:pgSz w:w="11920" w:h="16850"/>
          <w:pgMar w:top="1060" w:right="260" w:bottom="1340" w:left="1220" w:header="0" w:footer="1147" w:gutter="0"/>
          <w:cols w:space="720"/>
        </w:sectPr>
      </w:pPr>
    </w:p>
    <w:p w14:paraId="0E01A29F" w14:textId="77777777" w:rsidR="003C1D04" w:rsidRDefault="00CE45DD">
      <w:pPr>
        <w:spacing w:before="69"/>
        <w:ind w:left="175"/>
        <w:jc w:val="center"/>
        <w:rPr>
          <w:b/>
          <w:sz w:val="28"/>
        </w:rPr>
      </w:pPr>
      <w:r>
        <w:rPr>
          <w:b/>
          <w:sz w:val="28"/>
        </w:rPr>
        <w:t>КІРІСПЕ</w:t>
      </w:r>
    </w:p>
    <w:p w14:paraId="6FC87457" w14:textId="77777777" w:rsidR="003C1D04" w:rsidRDefault="003C1D04">
      <w:pPr>
        <w:pStyle w:val="a3"/>
        <w:spacing w:before="9"/>
        <w:ind w:left="0" w:firstLine="0"/>
        <w:jc w:val="left"/>
        <w:rPr>
          <w:b/>
          <w:sz w:val="26"/>
        </w:rPr>
      </w:pPr>
    </w:p>
    <w:p w14:paraId="782431DA" w14:textId="77777777" w:rsidR="003C1D04" w:rsidRDefault="00CE45DD">
      <w:pPr>
        <w:pStyle w:val="a3"/>
        <w:ind w:right="304"/>
      </w:pPr>
      <w:r>
        <w:rPr>
          <w:b/>
        </w:rPr>
        <w:t>Зерттеудің</w:t>
      </w:r>
      <w:r>
        <w:rPr>
          <w:b/>
          <w:spacing w:val="1"/>
        </w:rPr>
        <w:t xml:space="preserve"> </w:t>
      </w:r>
      <w:r>
        <w:rPr>
          <w:b/>
        </w:rPr>
        <w:t>өзектілігі.</w:t>
      </w:r>
      <w:r>
        <w:rPr>
          <w:b/>
          <w:spacing w:val="1"/>
        </w:rPr>
        <w:t xml:space="preserve"> </w:t>
      </w:r>
      <w:r>
        <w:t>Иммерсивті</w:t>
      </w:r>
      <w:r>
        <w:rPr>
          <w:spacing w:val="1"/>
        </w:rPr>
        <w:t xml:space="preserve"> </w:t>
      </w:r>
      <w:r>
        <w:t>технологиялардың</w:t>
      </w:r>
      <w:r>
        <w:rPr>
          <w:spacing w:val="1"/>
        </w:rPr>
        <w:t xml:space="preserve"> </w:t>
      </w:r>
      <w:r>
        <w:t>танымал</w:t>
      </w:r>
      <w:r>
        <w:rPr>
          <w:spacing w:val="1"/>
        </w:rPr>
        <w:t xml:space="preserve"> </w:t>
      </w:r>
      <w:r>
        <w:t>және</w:t>
      </w:r>
      <w:r>
        <w:rPr>
          <w:spacing w:val="1"/>
        </w:rPr>
        <w:t xml:space="preserve"> </w:t>
      </w:r>
      <w:r>
        <w:t>қолжетімді</w:t>
      </w:r>
      <w:r>
        <w:rPr>
          <w:spacing w:val="1"/>
        </w:rPr>
        <w:t xml:space="preserve"> </w:t>
      </w:r>
      <w:r>
        <w:t>түрлері</w:t>
      </w:r>
      <w:r>
        <w:rPr>
          <w:spacing w:val="1"/>
        </w:rPr>
        <w:t xml:space="preserve"> </w:t>
      </w:r>
      <w:r>
        <w:t>болып</w:t>
      </w:r>
      <w:r>
        <w:rPr>
          <w:spacing w:val="1"/>
        </w:rPr>
        <w:t xml:space="preserve"> </w:t>
      </w:r>
      <w:r>
        <w:t>табылатын</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шынайылықтарды</w:t>
      </w:r>
      <w:r>
        <w:rPr>
          <w:spacing w:val="1"/>
        </w:rPr>
        <w:t xml:space="preserve"> </w:t>
      </w:r>
      <w:r>
        <w:t>білім</w:t>
      </w:r>
      <w:r>
        <w:rPr>
          <w:spacing w:val="1"/>
        </w:rPr>
        <w:t xml:space="preserve"> </w:t>
      </w:r>
      <w:r>
        <w:t>беру</w:t>
      </w:r>
      <w:r>
        <w:rPr>
          <w:spacing w:val="1"/>
        </w:rPr>
        <w:t xml:space="preserve"> </w:t>
      </w:r>
      <w:r>
        <w:t>саласында</w:t>
      </w:r>
      <w:r>
        <w:rPr>
          <w:spacing w:val="1"/>
        </w:rPr>
        <w:t xml:space="preserve"> </w:t>
      </w:r>
      <w:r>
        <w:t>қолдану</w:t>
      </w:r>
      <w:r>
        <w:rPr>
          <w:spacing w:val="1"/>
        </w:rPr>
        <w:t xml:space="preserve"> </w:t>
      </w:r>
      <w:r>
        <w:t>заманауи</w:t>
      </w:r>
      <w:r>
        <w:rPr>
          <w:spacing w:val="1"/>
        </w:rPr>
        <w:t xml:space="preserve"> </w:t>
      </w:r>
      <w:r>
        <w:t>инновациялық</w:t>
      </w:r>
      <w:r>
        <w:rPr>
          <w:spacing w:val="1"/>
        </w:rPr>
        <w:t xml:space="preserve"> </w:t>
      </w:r>
      <w:r>
        <w:t>бағыттардың</w:t>
      </w:r>
      <w:r>
        <w:rPr>
          <w:spacing w:val="1"/>
        </w:rPr>
        <w:t xml:space="preserve"> </w:t>
      </w:r>
      <w:r>
        <w:t>бірі</w:t>
      </w:r>
      <w:r>
        <w:rPr>
          <w:spacing w:val="1"/>
        </w:rPr>
        <w:t xml:space="preserve"> </w:t>
      </w:r>
      <w:r>
        <w:t>болып</w:t>
      </w:r>
      <w:r>
        <w:rPr>
          <w:spacing w:val="1"/>
        </w:rPr>
        <w:t xml:space="preserve"> </w:t>
      </w:r>
      <w:r>
        <w:t>саналады.</w:t>
      </w:r>
      <w:r>
        <w:rPr>
          <w:spacing w:val="1"/>
        </w:rPr>
        <w:t xml:space="preserve"> </w:t>
      </w:r>
      <w:r>
        <w:t>Жалпы,</w:t>
      </w:r>
      <w:r>
        <w:rPr>
          <w:spacing w:val="71"/>
        </w:rPr>
        <w:t xml:space="preserve"> </w:t>
      </w:r>
      <w:r>
        <w:t>«иммерсивті</w:t>
      </w:r>
      <w:r>
        <w:rPr>
          <w:spacing w:val="71"/>
        </w:rPr>
        <w:t xml:space="preserve"> </w:t>
      </w:r>
      <w:r>
        <w:t>технологиялар»</w:t>
      </w:r>
      <w:r>
        <w:rPr>
          <w:spacing w:val="1"/>
        </w:rPr>
        <w:t xml:space="preserve"> </w:t>
      </w:r>
      <w:r>
        <w:t>ұғымы,</w:t>
      </w:r>
      <w:r>
        <w:rPr>
          <w:spacing w:val="1"/>
        </w:rPr>
        <w:t xml:space="preserve"> </w:t>
      </w:r>
      <w:r>
        <w:t>ағылшын</w:t>
      </w:r>
      <w:r>
        <w:rPr>
          <w:spacing w:val="1"/>
        </w:rPr>
        <w:t xml:space="preserve"> </w:t>
      </w:r>
      <w:r>
        <w:t>тіліндегі</w:t>
      </w:r>
      <w:r>
        <w:rPr>
          <w:spacing w:val="1"/>
        </w:rPr>
        <w:t xml:space="preserve"> </w:t>
      </w:r>
      <w:r>
        <w:t>«immersive»</w:t>
      </w:r>
      <w:r>
        <w:rPr>
          <w:spacing w:val="1"/>
        </w:rPr>
        <w:t xml:space="preserve"> </w:t>
      </w:r>
      <w:r>
        <w:t>сөзіне</w:t>
      </w:r>
      <w:r>
        <w:rPr>
          <w:spacing w:val="1"/>
        </w:rPr>
        <w:t xml:space="preserve"> </w:t>
      </w:r>
      <w:r>
        <w:t>байланысты</w:t>
      </w:r>
      <w:r>
        <w:rPr>
          <w:spacing w:val="1"/>
        </w:rPr>
        <w:t xml:space="preserve"> </w:t>
      </w:r>
      <w:r>
        <w:t>«қатысу</w:t>
      </w:r>
      <w:r>
        <w:rPr>
          <w:spacing w:val="1"/>
        </w:rPr>
        <w:t xml:space="preserve"> </w:t>
      </w:r>
      <w:r>
        <w:t>әсерін»</w:t>
      </w:r>
      <w:r>
        <w:rPr>
          <w:spacing w:val="1"/>
        </w:rPr>
        <w:t xml:space="preserve"> </w:t>
      </w:r>
      <w:r>
        <w:t>немесе</w:t>
      </w:r>
      <w:r>
        <w:rPr>
          <w:spacing w:val="1"/>
        </w:rPr>
        <w:t xml:space="preserve"> </w:t>
      </w:r>
      <w:r>
        <w:t>«ортаға</w:t>
      </w:r>
      <w:r>
        <w:rPr>
          <w:spacing w:val="1"/>
        </w:rPr>
        <w:t xml:space="preserve"> </w:t>
      </w:r>
      <w:r>
        <w:t>ену</w:t>
      </w:r>
      <w:r>
        <w:rPr>
          <w:spacing w:val="1"/>
        </w:rPr>
        <w:t xml:space="preserve"> </w:t>
      </w:r>
      <w:r>
        <w:t>әсерін»</w:t>
      </w:r>
      <w:r>
        <w:rPr>
          <w:spacing w:val="1"/>
        </w:rPr>
        <w:t xml:space="preserve"> </w:t>
      </w:r>
      <w:r>
        <w:t>жасайтын</w:t>
      </w:r>
      <w:r>
        <w:rPr>
          <w:spacing w:val="1"/>
        </w:rPr>
        <w:t xml:space="preserve"> </w:t>
      </w:r>
      <w:r>
        <w:t>технологиялар</w:t>
      </w:r>
      <w:r>
        <w:rPr>
          <w:spacing w:val="1"/>
        </w:rPr>
        <w:t xml:space="preserve"> </w:t>
      </w:r>
      <w:r>
        <w:t>дегенді</w:t>
      </w:r>
      <w:r>
        <w:rPr>
          <w:spacing w:val="1"/>
        </w:rPr>
        <w:t xml:space="preserve"> </w:t>
      </w:r>
      <w:r>
        <w:t>білдіреді</w:t>
      </w:r>
      <w:r>
        <w:rPr>
          <w:spacing w:val="1"/>
        </w:rPr>
        <w:t xml:space="preserve"> </w:t>
      </w:r>
      <w:r>
        <w:t>[1].</w:t>
      </w:r>
      <w:r>
        <w:rPr>
          <w:spacing w:val="1"/>
        </w:rPr>
        <w:t xml:space="preserve"> </w:t>
      </w:r>
      <w:r>
        <w:t>Технологиялық</w:t>
      </w:r>
      <w:r>
        <w:rPr>
          <w:spacing w:val="1"/>
        </w:rPr>
        <w:t xml:space="preserve"> </w:t>
      </w:r>
      <w:r>
        <w:t>тұрғыдан</w:t>
      </w:r>
      <w:r>
        <w:rPr>
          <w:spacing w:val="1"/>
        </w:rPr>
        <w:t xml:space="preserve"> </w:t>
      </w:r>
      <w:r>
        <w:t>алғанда</w:t>
      </w:r>
      <w:r>
        <w:rPr>
          <w:spacing w:val="1"/>
        </w:rPr>
        <w:t xml:space="preserve"> </w:t>
      </w:r>
      <w:r>
        <w:t>иммерсивті</w:t>
      </w:r>
      <w:r>
        <w:rPr>
          <w:spacing w:val="1"/>
        </w:rPr>
        <w:t xml:space="preserve"> </w:t>
      </w:r>
      <w:r>
        <w:t>технологиялар</w:t>
      </w:r>
      <w:r>
        <w:rPr>
          <w:spacing w:val="1"/>
        </w:rPr>
        <w:t xml:space="preserve"> </w:t>
      </w:r>
      <w:r>
        <w:t>–</w:t>
      </w:r>
      <w:r>
        <w:rPr>
          <w:spacing w:val="1"/>
        </w:rPr>
        <w:t xml:space="preserve"> </w:t>
      </w:r>
      <w:r>
        <w:t>қолданушыға</w:t>
      </w:r>
      <w:r>
        <w:rPr>
          <w:spacing w:val="-67"/>
        </w:rPr>
        <w:t xml:space="preserve"> </w:t>
      </w:r>
      <w:r>
        <w:t>жасанды</w:t>
      </w:r>
      <w:r>
        <w:rPr>
          <w:spacing w:val="1"/>
        </w:rPr>
        <w:t xml:space="preserve"> </w:t>
      </w:r>
      <w:r>
        <w:t>түрде</w:t>
      </w:r>
      <w:r>
        <w:rPr>
          <w:spacing w:val="1"/>
        </w:rPr>
        <w:t xml:space="preserve"> </w:t>
      </w:r>
      <w:r>
        <w:t>құрылған</w:t>
      </w:r>
      <w:r>
        <w:rPr>
          <w:spacing w:val="1"/>
        </w:rPr>
        <w:t xml:space="preserve"> </w:t>
      </w:r>
      <w:r>
        <w:t>цифрлық</w:t>
      </w:r>
      <w:r>
        <w:rPr>
          <w:spacing w:val="1"/>
        </w:rPr>
        <w:t xml:space="preserve"> </w:t>
      </w:r>
      <w:r>
        <w:t>виртуалды</w:t>
      </w:r>
      <w:r>
        <w:rPr>
          <w:spacing w:val="1"/>
        </w:rPr>
        <w:t xml:space="preserve"> </w:t>
      </w:r>
      <w:r>
        <w:t>ортаға</w:t>
      </w:r>
      <w:r>
        <w:rPr>
          <w:spacing w:val="1"/>
        </w:rPr>
        <w:t xml:space="preserve"> </w:t>
      </w:r>
      <w:r>
        <w:t>енуге</w:t>
      </w:r>
      <w:r>
        <w:rPr>
          <w:spacing w:val="1"/>
        </w:rPr>
        <w:t xml:space="preserve"> </w:t>
      </w:r>
      <w:r>
        <w:t>және</w:t>
      </w:r>
      <w:r>
        <w:rPr>
          <w:spacing w:val="1"/>
        </w:rPr>
        <w:t xml:space="preserve"> </w:t>
      </w:r>
      <w:r>
        <w:t>онымен</w:t>
      </w:r>
      <w:r>
        <w:rPr>
          <w:spacing w:val="1"/>
        </w:rPr>
        <w:t xml:space="preserve"> </w:t>
      </w:r>
      <w:r>
        <w:t>шынайы</w:t>
      </w:r>
      <w:r>
        <w:rPr>
          <w:spacing w:val="1"/>
        </w:rPr>
        <w:t xml:space="preserve"> </w:t>
      </w:r>
      <w:r>
        <w:t>ортадағы</w:t>
      </w:r>
      <w:r>
        <w:rPr>
          <w:spacing w:val="1"/>
        </w:rPr>
        <w:t xml:space="preserve"> </w:t>
      </w:r>
      <w:r>
        <w:t>сияқты</w:t>
      </w:r>
      <w:r>
        <w:rPr>
          <w:spacing w:val="1"/>
        </w:rPr>
        <w:t xml:space="preserve"> </w:t>
      </w:r>
      <w:r>
        <w:t>әрекеттесуге</w:t>
      </w:r>
      <w:r>
        <w:rPr>
          <w:spacing w:val="1"/>
        </w:rPr>
        <w:t xml:space="preserve"> </w:t>
      </w:r>
      <w:r>
        <w:t>мүмкіндік</w:t>
      </w:r>
      <w:r>
        <w:rPr>
          <w:spacing w:val="1"/>
        </w:rPr>
        <w:t xml:space="preserve"> </w:t>
      </w:r>
      <w:r>
        <w:t>беретін</w:t>
      </w:r>
      <w:r>
        <w:rPr>
          <w:spacing w:val="1"/>
        </w:rPr>
        <w:t xml:space="preserve"> </w:t>
      </w:r>
      <w:r>
        <w:t>программалық-</w:t>
      </w:r>
      <w:r>
        <w:rPr>
          <w:spacing w:val="1"/>
        </w:rPr>
        <w:t xml:space="preserve"> </w:t>
      </w:r>
      <w:r>
        <w:t>техникалық</w:t>
      </w:r>
      <w:r>
        <w:rPr>
          <w:spacing w:val="-1"/>
        </w:rPr>
        <w:t xml:space="preserve"> </w:t>
      </w:r>
      <w:r>
        <w:t>құралдар</w:t>
      </w:r>
      <w:r>
        <w:rPr>
          <w:spacing w:val="1"/>
        </w:rPr>
        <w:t xml:space="preserve"> </w:t>
      </w:r>
      <w:r>
        <w:t>жиынтығы болып</w:t>
      </w:r>
      <w:r>
        <w:rPr>
          <w:spacing w:val="-4"/>
        </w:rPr>
        <w:t xml:space="preserve"> </w:t>
      </w:r>
      <w:r>
        <w:t>табылады.</w:t>
      </w:r>
    </w:p>
    <w:p w14:paraId="1F9968F7" w14:textId="77777777" w:rsidR="003C1D04" w:rsidRDefault="00CE45DD">
      <w:pPr>
        <w:pStyle w:val="a3"/>
        <w:spacing w:before="1"/>
        <w:ind w:right="304"/>
      </w:pPr>
      <w:r>
        <w:t>Иммерсивті технологиялар виртуалды ортаға терең ену арқылы білімді</w:t>
      </w:r>
      <w:r>
        <w:rPr>
          <w:spacing w:val="1"/>
        </w:rPr>
        <w:t xml:space="preserve"> </w:t>
      </w:r>
      <w:r>
        <w:t>игеру</w:t>
      </w:r>
      <w:r>
        <w:rPr>
          <w:spacing w:val="1"/>
        </w:rPr>
        <w:t xml:space="preserve"> </w:t>
      </w:r>
      <w:r>
        <w:t>процесіндегі</w:t>
      </w:r>
      <w:r>
        <w:rPr>
          <w:spacing w:val="1"/>
        </w:rPr>
        <w:t xml:space="preserve"> </w:t>
      </w:r>
      <w:r>
        <w:t>рөлі</w:t>
      </w:r>
      <w:r>
        <w:rPr>
          <w:spacing w:val="1"/>
        </w:rPr>
        <w:t xml:space="preserve"> </w:t>
      </w:r>
      <w:r>
        <w:t>өте</w:t>
      </w:r>
      <w:r>
        <w:rPr>
          <w:spacing w:val="1"/>
        </w:rPr>
        <w:t xml:space="preserve"> </w:t>
      </w:r>
      <w:r>
        <w:t>маңызды,</w:t>
      </w:r>
      <w:r>
        <w:rPr>
          <w:spacing w:val="1"/>
        </w:rPr>
        <w:t xml:space="preserve"> </w:t>
      </w:r>
      <w:r>
        <w:t>олар</w:t>
      </w:r>
      <w:r>
        <w:rPr>
          <w:spacing w:val="1"/>
        </w:rPr>
        <w:t xml:space="preserve"> </w:t>
      </w:r>
      <w:r>
        <w:t>негізінен</w:t>
      </w:r>
      <w:r>
        <w:rPr>
          <w:spacing w:val="1"/>
        </w:rPr>
        <w:t xml:space="preserve"> </w:t>
      </w:r>
      <w:r>
        <w:t>білім</w:t>
      </w:r>
      <w:r>
        <w:rPr>
          <w:spacing w:val="1"/>
        </w:rPr>
        <w:t xml:space="preserve"> </w:t>
      </w:r>
      <w:r>
        <w:t>алушылардың</w:t>
      </w:r>
      <w:r>
        <w:rPr>
          <w:spacing w:val="1"/>
        </w:rPr>
        <w:t xml:space="preserve"> </w:t>
      </w:r>
      <w:r>
        <w:t>абстрактілі ұғымдарды жан-жақты игеруі үшін қажетті жан-жақты сенсорлық</w:t>
      </w:r>
      <w:r>
        <w:rPr>
          <w:spacing w:val="1"/>
        </w:rPr>
        <w:t xml:space="preserve"> </w:t>
      </w:r>
      <w:r>
        <w:t>танымдық тәжірибелер жасауы үшін қолданылады. Қазіргі уақытта иммерсивті</w:t>
      </w:r>
      <w:r>
        <w:rPr>
          <w:spacing w:val="1"/>
        </w:rPr>
        <w:t xml:space="preserve"> </w:t>
      </w:r>
      <w:r>
        <w:t>технологиялар</w:t>
      </w:r>
      <w:r>
        <w:rPr>
          <w:spacing w:val="1"/>
        </w:rPr>
        <w:t xml:space="preserve"> </w:t>
      </w:r>
      <w:r>
        <w:t>қатарына</w:t>
      </w:r>
      <w:r>
        <w:rPr>
          <w:spacing w:val="1"/>
        </w:rPr>
        <w:t xml:space="preserve"> </w:t>
      </w:r>
      <w:r>
        <w:t>жататын</w:t>
      </w:r>
      <w:r>
        <w:rPr>
          <w:spacing w:val="1"/>
        </w:rPr>
        <w:t xml:space="preserve"> </w:t>
      </w:r>
      <w:r>
        <w:t>виртуалды</w:t>
      </w:r>
      <w:r>
        <w:rPr>
          <w:spacing w:val="1"/>
        </w:rPr>
        <w:t xml:space="preserve"> </w:t>
      </w:r>
      <w:r>
        <w:t>шынайылықты</w:t>
      </w:r>
      <w:r>
        <w:rPr>
          <w:spacing w:val="1"/>
        </w:rPr>
        <w:t xml:space="preserve"> </w:t>
      </w:r>
      <w:r>
        <w:t>білім</w:t>
      </w:r>
      <w:r>
        <w:rPr>
          <w:spacing w:val="1"/>
        </w:rPr>
        <w:t xml:space="preserve"> </w:t>
      </w:r>
      <w:r>
        <w:t>беруде</w:t>
      </w:r>
      <w:r>
        <w:rPr>
          <w:spacing w:val="1"/>
        </w:rPr>
        <w:t xml:space="preserve"> </w:t>
      </w:r>
      <w:r>
        <w:t>қолдану HTC Vive Pro, ClassVR, Meta Quest (бұрын Oculus Quest деп аталды)</w:t>
      </w:r>
      <w:r>
        <w:rPr>
          <w:spacing w:val="1"/>
        </w:rPr>
        <w:t xml:space="preserve"> </w:t>
      </w:r>
      <w:r>
        <w:t>сияқты</w:t>
      </w:r>
      <w:r>
        <w:rPr>
          <w:spacing w:val="1"/>
        </w:rPr>
        <w:t xml:space="preserve"> </w:t>
      </w:r>
      <w:r>
        <w:t>және</w:t>
      </w:r>
      <w:r>
        <w:rPr>
          <w:spacing w:val="1"/>
        </w:rPr>
        <w:t xml:space="preserve"> </w:t>
      </w:r>
      <w:r>
        <w:t>тағы</w:t>
      </w:r>
      <w:r>
        <w:rPr>
          <w:spacing w:val="1"/>
        </w:rPr>
        <w:t xml:space="preserve"> </w:t>
      </w:r>
      <w:r>
        <w:t>да</w:t>
      </w:r>
      <w:r>
        <w:rPr>
          <w:spacing w:val="1"/>
        </w:rPr>
        <w:t xml:space="preserve"> </w:t>
      </w:r>
      <w:r>
        <w:t>басқа</w:t>
      </w:r>
      <w:r>
        <w:rPr>
          <w:spacing w:val="1"/>
        </w:rPr>
        <w:t xml:space="preserve"> </w:t>
      </w:r>
      <w:r>
        <w:t>заманауи</w:t>
      </w:r>
      <w:r>
        <w:rPr>
          <w:spacing w:val="1"/>
        </w:rPr>
        <w:t xml:space="preserve"> </w:t>
      </w:r>
      <w:r>
        <w:t>VR</w:t>
      </w:r>
      <w:r>
        <w:rPr>
          <w:spacing w:val="1"/>
        </w:rPr>
        <w:t xml:space="preserve"> </w:t>
      </w:r>
      <w:r>
        <w:t>(Virtual</w:t>
      </w:r>
      <w:r>
        <w:rPr>
          <w:spacing w:val="1"/>
        </w:rPr>
        <w:t xml:space="preserve"> </w:t>
      </w:r>
      <w:r>
        <w:t>reality)</w:t>
      </w:r>
      <w:r>
        <w:rPr>
          <w:spacing w:val="1"/>
        </w:rPr>
        <w:t xml:space="preserve"> </w:t>
      </w:r>
      <w:r>
        <w:t>гарнитураларының</w:t>
      </w:r>
      <w:r>
        <w:rPr>
          <w:spacing w:val="-67"/>
        </w:rPr>
        <w:t xml:space="preserve"> </w:t>
      </w:r>
      <w:r>
        <w:t>қолжетімді</w:t>
      </w:r>
      <w:r>
        <w:rPr>
          <w:spacing w:val="1"/>
        </w:rPr>
        <w:t xml:space="preserve"> </w:t>
      </w:r>
      <w:r>
        <w:t>болып</w:t>
      </w:r>
      <w:r>
        <w:rPr>
          <w:spacing w:val="1"/>
        </w:rPr>
        <w:t xml:space="preserve"> </w:t>
      </w:r>
      <w:r>
        <w:t>әлемдік</w:t>
      </w:r>
      <w:r>
        <w:rPr>
          <w:spacing w:val="1"/>
        </w:rPr>
        <w:t xml:space="preserve"> </w:t>
      </w:r>
      <w:r>
        <w:t>нарықта</w:t>
      </w:r>
      <w:r>
        <w:rPr>
          <w:spacing w:val="1"/>
        </w:rPr>
        <w:t xml:space="preserve"> </w:t>
      </w:r>
      <w:r>
        <w:t>жаппай</w:t>
      </w:r>
      <w:r>
        <w:rPr>
          <w:spacing w:val="1"/>
        </w:rPr>
        <w:t xml:space="preserve"> </w:t>
      </w:r>
      <w:r>
        <w:t>таралуымен</w:t>
      </w:r>
      <w:r>
        <w:rPr>
          <w:spacing w:val="1"/>
        </w:rPr>
        <w:t xml:space="preserve"> </w:t>
      </w:r>
      <w:r>
        <w:t>тығыз</w:t>
      </w:r>
      <w:r>
        <w:rPr>
          <w:spacing w:val="1"/>
        </w:rPr>
        <w:t xml:space="preserve"> </w:t>
      </w:r>
      <w:r>
        <w:t>байланысты.</w:t>
      </w:r>
      <w:r>
        <w:rPr>
          <w:spacing w:val="1"/>
        </w:rPr>
        <w:t xml:space="preserve"> </w:t>
      </w:r>
      <w:r>
        <w:t>Дегенмен, дидактиканың басты қағидаларының бірі – көрнекілік қағидасы және</w:t>
      </w:r>
      <w:r>
        <w:rPr>
          <w:spacing w:val="-67"/>
        </w:rPr>
        <w:t xml:space="preserve"> </w:t>
      </w:r>
      <w:r>
        <w:t>тәжірибе</w:t>
      </w:r>
      <w:r>
        <w:rPr>
          <w:spacing w:val="1"/>
        </w:rPr>
        <w:t xml:space="preserve"> </w:t>
      </w:r>
      <w:r>
        <w:t>негізінде оқытуға</w:t>
      </w:r>
      <w:r>
        <w:rPr>
          <w:spacing w:val="1"/>
        </w:rPr>
        <w:t xml:space="preserve"> </w:t>
      </w:r>
      <w:r>
        <w:t>негізделген</w:t>
      </w:r>
      <w:r>
        <w:rPr>
          <w:spacing w:val="1"/>
        </w:rPr>
        <w:t xml:space="preserve"> </w:t>
      </w:r>
      <w:r>
        <w:t>конструктивтік</w:t>
      </w:r>
      <w:r>
        <w:rPr>
          <w:spacing w:val="1"/>
        </w:rPr>
        <w:t xml:space="preserve"> </w:t>
      </w:r>
      <w:r>
        <w:t>ұстаным</w:t>
      </w:r>
      <w:r>
        <w:rPr>
          <w:spacing w:val="1"/>
        </w:rPr>
        <w:t xml:space="preserve"> </w:t>
      </w:r>
      <w:r>
        <w:t>тұрғысынан</w:t>
      </w:r>
      <w:r>
        <w:rPr>
          <w:spacing w:val="1"/>
        </w:rPr>
        <w:t xml:space="preserve"> </w:t>
      </w:r>
      <w:r>
        <w:t>алғанда виртуалды шынайылықтың білім беруде үлкен мүмкіндіктерге ие екені</w:t>
      </w:r>
      <w:r>
        <w:rPr>
          <w:spacing w:val="1"/>
        </w:rPr>
        <w:t xml:space="preserve"> </w:t>
      </w:r>
      <w:r>
        <w:t>ғалымдардың назарын ерте бастан аударды. Бұл бағыттағы алғашқы зерттеулер</w:t>
      </w:r>
      <w:r>
        <w:rPr>
          <w:spacing w:val="1"/>
        </w:rPr>
        <w:t xml:space="preserve"> </w:t>
      </w:r>
      <w:r>
        <w:t>өткен ғасырдың 50-60 жылдары Стэнфорд университетінде басталды [2], ал</w:t>
      </w:r>
      <w:r>
        <w:rPr>
          <w:spacing w:val="1"/>
        </w:rPr>
        <w:t xml:space="preserve"> </w:t>
      </w:r>
      <w:r>
        <w:t>қазіргі</w:t>
      </w:r>
      <w:r>
        <w:rPr>
          <w:spacing w:val="1"/>
        </w:rPr>
        <w:t xml:space="preserve"> </w:t>
      </w:r>
      <w:r>
        <w:t>уақытта</w:t>
      </w:r>
      <w:r>
        <w:rPr>
          <w:spacing w:val="1"/>
        </w:rPr>
        <w:t xml:space="preserve"> </w:t>
      </w:r>
      <w:r>
        <w:t>осы</w:t>
      </w:r>
      <w:r>
        <w:rPr>
          <w:spacing w:val="1"/>
        </w:rPr>
        <w:t xml:space="preserve"> </w:t>
      </w:r>
      <w:r>
        <w:t>университеттің</w:t>
      </w:r>
      <w:r>
        <w:rPr>
          <w:spacing w:val="1"/>
        </w:rPr>
        <w:t xml:space="preserve"> </w:t>
      </w:r>
      <w:r>
        <w:t>адамдармен</w:t>
      </w:r>
      <w:r>
        <w:rPr>
          <w:spacing w:val="1"/>
        </w:rPr>
        <w:t xml:space="preserve"> </w:t>
      </w:r>
      <w:r>
        <w:t>виртуалды</w:t>
      </w:r>
      <w:r>
        <w:rPr>
          <w:spacing w:val="1"/>
        </w:rPr>
        <w:t xml:space="preserve"> </w:t>
      </w:r>
      <w:r>
        <w:t>қарым-қатынас</w:t>
      </w:r>
      <w:r>
        <w:rPr>
          <w:spacing w:val="1"/>
        </w:rPr>
        <w:t xml:space="preserve"> </w:t>
      </w:r>
      <w:r>
        <w:t>зертханасы</w:t>
      </w:r>
      <w:r>
        <w:rPr>
          <w:spacing w:val="1"/>
        </w:rPr>
        <w:t xml:space="preserve"> </w:t>
      </w:r>
      <w:r>
        <w:t>(Virtual</w:t>
      </w:r>
      <w:r>
        <w:rPr>
          <w:spacing w:val="1"/>
        </w:rPr>
        <w:t xml:space="preserve"> </w:t>
      </w:r>
      <w:r>
        <w:t>Human</w:t>
      </w:r>
      <w:r>
        <w:rPr>
          <w:spacing w:val="1"/>
        </w:rPr>
        <w:t xml:space="preserve"> </w:t>
      </w:r>
      <w:r>
        <w:t>Interaction</w:t>
      </w:r>
      <w:r>
        <w:rPr>
          <w:spacing w:val="1"/>
        </w:rPr>
        <w:t xml:space="preserve"> </w:t>
      </w:r>
      <w:r>
        <w:t>Laboratory,</w:t>
      </w:r>
      <w:r>
        <w:rPr>
          <w:spacing w:val="1"/>
        </w:rPr>
        <w:t xml:space="preserve"> </w:t>
      </w:r>
      <w:r>
        <w:t>VHIL)</w:t>
      </w:r>
      <w:r>
        <w:rPr>
          <w:spacing w:val="1"/>
        </w:rPr>
        <w:t xml:space="preserve"> </w:t>
      </w:r>
      <w:r>
        <w:t>[3]</w:t>
      </w:r>
      <w:r>
        <w:rPr>
          <w:spacing w:val="1"/>
        </w:rPr>
        <w:t xml:space="preserve"> </w:t>
      </w:r>
      <w:r>
        <w:t>виртуалды</w:t>
      </w:r>
      <w:r>
        <w:rPr>
          <w:spacing w:val="1"/>
        </w:rPr>
        <w:t xml:space="preserve"> </w:t>
      </w:r>
      <w:r>
        <w:t>шынайылықтың</w:t>
      </w:r>
      <w:r>
        <w:rPr>
          <w:spacing w:val="1"/>
        </w:rPr>
        <w:t xml:space="preserve"> </w:t>
      </w:r>
      <w:r>
        <w:t>оқытудағы</w:t>
      </w:r>
      <w:r>
        <w:rPr>
          <w:spacing w:val="1"/>
        </w:rPr>
        <w:t xml:space="preserve"> </w:t>
      </w:r>
      <w:r>
        <w:t>мүмкіндіктерін</w:t>
      </w:r>
      <w:r>
        <w:rPr>
          <w:spacing w:val="1"/>
        </w:rPr>
        <w:t xml:space="preserve"> </w:t>
      </w:r>
      <w:r>
        <w:t>зерттейтін</w:t>
      </w:r>
      <w:r>
        <w:rPr>
          <w:spacing w:val="1"/>
        </w:rPr>
        <w:t xml:space="preserve"> </w:t>
      </w:r>
      <w:r>
        <w:t>үлкен</w:t>
      </w:r>
      <w:r>
        <w:rPr>
          <w:spacing w:val="1"/>
        </w:rPr>
        <w:t xml:space="preserve"> </w:t>
      </w:r>
      <w:r>
        <w:t>орталыққа</w:t>
      </w:r>
      <w:r>
        <w:rPr>
          <w:spacing w:val="1"/>
        </w:rPr>
        <w:t xml:space="preserve"> </w:t>
      </w:r>
      <w:r>
        <w:t>айналды. Зертхана ғалымдары 2016 жылы ауа ластануының салдарынан (CO</w:t>
      </w:r>
      <w:r>
        <w:rPr>
          <w:vertAlign w:val="subscript"/>
        </w:rPr>
        <w:t>2</w:t>
      </w:r>
      <w:r>
        <w:t>)</w:t>
      </w:r>
      <w:r>
        <w:rPr>
          <w:spacing w:val="1"/>
        </w:rPr>
        <w:t xml:space="preserve"> </w:t>
      </w:r>
      <w:r>
        <w:t>мұхит</w:t>
      </w:r>
      <w:r>
        <w:rPr>
          <w:spacing w:val="1"/>
        </w:rPr>
        <w:t xml:space="preserve"> </w:t>
      </w:r>
      <w:r>
        <w:t>түбінің</w:t>
      </w:r>
      <w:r>
        <w:rPr>
          <w:spacing w:val="1"/>
        </w:rPr>
        <w:t xml:space="preserve"> </w:t>
      </w:r>
      <w:r>
        <w:t>қышқылдану</w:t>
      </w:r>
      <w:r>
        <w:rPr>
          <w:spacing w:val="1"/>
        </w:rPr>
        <w:t xml:space="preserve"> </w:t>
      </w:r>
      <w:r>
        <w:t>процесі</w:t>
      </w:r>
      <w:r>
        <w:rPr>
          <w:spacing w:val="1"/>
        </w:rPr>
        <w:t xml:space="preserve"> </w:t>
      </w:r>
      <w:r>
        <w:t>жүретінін</w:t>
      </w:r>
      <w:r>
        <w:rPr>
          <w:spacing w:val="1"/>
        </w:rPr>
        <w:t xml:space="preserve"> </w:t>
      </w:r>
      <w:r>
        <w:t>және</w:t>
      </w:r>
      <w:r>
        <w:rPr>
          <w:spacing w:val="1"/>
        </w:rPr>
        <w:t xml:space="preserve"> </w:t>
      </w:r>
      <w:r>
        <w:t>ондағы</w:t>
      </w:r>
      <w:r>
        <w:rPr>
          <w:spacing w:val="1"/>
        </w:rPr>
        <w:t xml:space="preserve"> </w:t>
      </w:r>
      <w:r>
        <w:t>тіршіліктің</w:t>
      </w:r>
      <w:r>
        <w:rPr>
          <w:spacing w:val="1"/>
        </w:rPr>
        <w:t xml:space="preserve"> </w:t>
      </w:r>
      <w:r>
        <w:t>жойылатынын</w:t>
      </w:r>
      <w:r>
        <w:rPr>
          <w:spacing w:val="1"/>
        </w:rPr>
        <w:t xml:space="preserve"> </w:t>
      </w:r>
      <w:r>
        <w:t>симуляциялайтын</w:t>
      </w:r>
      <w:r>
        <w:rPr>
          <w:spacing w:val="1"/>
        </w:rPr>
        <w:t xml:space="preserve"> </w:t>
      </w:r>
      <w:r>
        <w:t>VR</w:t>
      </w:r>
      <w:r>
        <w:rPr>
          <w:spacing w:val="1"/>
        </w:rPr>
        <w:t xml:space="preserve"> </w:t>
      </w:r>
      <w:r>
        <w:t>контентті</w:t>
      </w:r>
      <w:r>
        <w:rPr>
          <w:spacing w:val="1"/>
        </w:rPr>
        <w:t xml:space="preserve"> </w:t>
      </w:r>
      <w:r>
        <w:t>тәжірибеден</w:t>
      </w:r>
      <w:r>
        <w:rPr>
          <w:spacing w:val="1"/>
        </w:rPr>
        <w:t xml:space="preserve"> </w:t>
      </w:r>
      <w:r>
        <w:t>өткізді.</w:t>
      </w:r>
      <w:r>
        <w:rPr>
          <w:spacing w:val="1"/>
        </w:rPr>
        <w:t xml:space="preserve"> </w:t>
      </w:r>
      <w:r>
        <w:t>Білім</w:t>
      </w:r>
      <w:r>
        <w:rPr>
          <w:spacing w:val="1"/>
        </w:rPr>
        <w:t xml:space="preserve"> </w:t>
      </w:r>
      <w:r>
        <w:t>алушылар мұхит түбіне түсіп, қышқылдану процесі мен оның тіршілікке әсерін,</w:t>
      </w:r>
      <w:r>
        <w:rPr>
          <w:spacing w:val="-67"/>
        </w:rPr>
        <w:t xml:space="preserve"> </w:t>
      </w:r>
      <w:r>
        <w:t>өздерінің қатысуымен бақылай алды, қышқылдану салдарынан қарайған және</w:t>
      </w:r>
      <w:r>
        <w:rPr>
          <w:spacing w:val="1"/>
        </w:rPr>
        <w:t xml:space="preserve"> </w:t>
      </w:r>
      <w:r>
        <w:t>тесіліп</w:t>
      </w:r>
      <w:r>
        <w:rPr>
          <w:spacing w:val="1"/>
        </w:rPr>
        <w:t xml:space="preserve"> </w:t>
      </w:r>
      <w:r>
        <w:t>қалған</w:t>
      </w:r>
      <w:r>
        <w:rPr>
          <w:spacing w:val="1"/>
        </w:rPr>
        <w:t xml:space="preserve"> </w:t>
      </w:r>
      <w:r>
        <w:t>моллюскаларды,</w:t>
      </w:r>
      <w:r>
        <w:rPr>
          <w:spacing w:val="1"/>
        </w:rPr>
        <w:t xml:space="preserve"> </w:t>
      </w:r>
      <w:r>
        <w:t>балдырларды</w:t>
      </w:r>
      <w:r>
        <w:rPr>
          <w:spacing w:val="1"/>
        </w:rPr>
        <w:t xml:space="preserve"> </w:t>
      </w:r>
      <w:r>
        <w:t>өз</w:t>
      </w:r>
      <w:r>
        <w:rPr>
          <w:spacing w:val="1"/>
        </w:rPr>
        <w:t xml:space="preserve"> </w:t>
      </w:r>
      <w:r>
        <w:t>қолдарымен</w:t>
      </w:r>
      <w:r>
        <w:rPr>
          <w:spacing w:val="1"/>
        </w:rPr>
        <w:t xml:space="preserve"> </w:t>
      </w:r>
      <w:r>
        <w:t>ұстап</w:t>
      </w:r>
      <w:r>
        <w:rPr>
          <w:spacing w:val="1"/>
        </w:rPr>
        <w:t xml:space="preserve"> </w:t>
      </w:r>
      <w:r>
        <w:t>көру</w:t>
      </w:r>
      <w:r>
        <w:rPr>
          <w:spacing w:val="-67"/>
        </w:rPr>
        <w:t xml:space="preserve"> </w:t>
      </w:r>
      <w:r>
        <w:t>мүмкіндігіне</w:t>
      </w:r>
      <w:r>
        <w:rPr>
          <w:spacing w:val="1"/>
        </w:rPr>
        <w:t xml:space="preserve"> </w:t>
      </w:r>
      <w:r>
        <w:t>ие</w:t>
      </w:r>
      <w:r>
        <w:rPr>
          <w:spacing w:val="1"/>
        </w:rPr>
        <w:t xml:space="preserve"> </w:t>
      </w:r>
      <w:r>
        <w:t>болды.</w:t>
      </w:r>
      <w:r>
        <w:rPr>
          <w:spacing w:val="1"/>
        </w:rPr>
        <w:t xml:space="preserve"> </w:t>
      </w:r>
      <w:r>
        <w:t>Тәжірибе</w:t>
      </w:r>
      <w:r>
        <w:rPr>
          <w:spacing w:val="1"/>
        </w:rPr>
        <w:t xml:space="preserve"> </w:t>
      </w:r>
      <w:r>
        <w:t>білім</w:t>
      </w:r>
      <w:r>
        <w:rPr>
          <w:spacing w:val="1"/>
        </w:rPr>
        <w:t xml:space="preserve"> </w:t>
      </w:r>
      <w:r>
        <w:t>алушылардың</w:t>
      </w:r>
      <w:r>
        <w:rPr>
          <w:spacing w:val="1"/>
        </w:rPr>
        <w:t xml:space="preserve"> </w:t>
      </w:r>
      <w:r>
        <w:t>білім</w:t>
      </w:r>
      <w:r>
        <w:rPr>
          <w:spacing w:val="1"/>
        </w:rPr>
        <w:t xml:space="preserve"> </w:t>
      </w:r>
      <w:r>
        <w:t>мазмұнына</w:t>
      </w:r>
      <w:r>
        <w:rPr>
          <w:spacing w:val="1"/>
        </w:rPr>
        <w:t xml:space="preserve"> </w:t>
      </w:r>
      <w:r>
        <w:t>қызығушылығы мен ынтасының 75-80 пайызға дейін жоғарылағанын растады</w:t>
      </w:r>
      <w:r>
        <w:rPr>
          <w:spacing w:val="1"/>
        </w:rPr>
        <w:t xml:space="preserve"> </w:t>
      </w:r>
      <w:r>
        <w:t>және</w:t>
      </w:r>
      <w:r>
        <w:rPr>
          <w:spacing w:val="-4"/>
        </w:rPr>
        <w:t xml:space="preserve"> </w:t>
      </w:r>
      <w:r>
        <w:t>бұл</w:t>
      </w:r>
      <w:r>
        <w:rPr>
          <w:spacing w:val="-2"/>
        </w:rPr>
        <w:t xml:space="preserve"> </w:t>
      </w:r>
      <w:r>
        <w:t>университет оқытушыларының</w:t>
      </w:r>
      <w:r>
        <w:rPr>
          <w:spacing w:val="-1"/>
        </w:rPr>
        <w:t xml:space="preserve"> </w:t>
      </w:r>
      <w:r>
        <w:t>да</w:t>
      </w:r>
      <w:r>
        <w:rPr>
          <w:spacing w:val="-3"/>
        </w:rPr>
        <w:t xml:space="preserve"> </w:t>
      </w:r>
      <w:r>
        <w:t>назарын</w:t>
      </w:r>
      <w:r>
        <w:rPr>
          <w:spacing w:val="-1"/>
        </w:rPr>
        <w:t xml:space="preserve"> </w:t>
      </w:r>
      <w:r>
        <w:t>аударды [4].</w:t>
      </w:r>
    </w:p>
    <w:p w14:paraId="5B5C8D71" w14:textId="77777777" w:rsidR="003C1D04" w:rsidRDefault="00CE45DD">
      <w:pPr>
        <w:pStyle w:val="a3"/>
        <w:ind w:right="307"/>
      </w:pPr>
      <w:r>
        <w:t>Жалпы білім беретін мектептерде иммерсивтік оқыту технологиялары екі</w:t>
      </w:r>
      <w:r>
        <w:rPr>
          <w:spacing w:val="1"/>
        </w:rPr>
        <w:t xml:space="preserve"> </w:t>
      </w:r>
      <w:r>
        <w:t>бағытта</w:t>
      </w:r>
      <w:r>
        <w:rPr>
          <w:spacing w:val="1"/>
        </w:rPr>
        <w:t xml:space="preserve"> </w:t>
      </w:r>
      <w:r>
        <w:t>қолданылуы</w:t>
      </w:r>
      <w:r>
        <w:rPr>
          <w:spacing w:val="1"/>
        </w:rPr>
        <w:t xml:space="preserve"> </w:t>
      </w:r>
      <w:r>
        <w:t>мүмкін.</w:t>
      </w:r>
      <w:r>
        <w:rPr>
          <w:spacing w:val="1"/>
        </w:rPr>
        <w:t xml:space="preserve"> </w:t>
      </w:r>
      <w:r>
        <w:t>Біріншіден</w:t>
      </w:r>
      <w:r>
        <w:rPr>
          <w:spacing w:val="1"/>
        </w:rPr>
        <w:t xml:space="preserve"> </w:t>
      </w:r>
      <w:r>
        <w:t>толықтырылған</w:t>
      </w:r>
      <w:r>
        <w:rPr>
          <w:spacing w:val="1"/>
        </w:rPr>
        <w:t xml:space="preserve"> </w:t>
      </w:r>
      <w:r>
        <w:t>немесе</w:t>
      </w:r>
      <w:r>
        <w:rPr>
          <w:spacing w:val="1"/>
        </w:rPr>
        <w:t xml:space="preserve"> </w:t>
      </w:r>
      <w:r>
        <w:t>виртуалды</w:t>
      </w:r>
      <w:r>
        <w:rPr>
          <w:spacing w:val="1"/>
        </w:rPr>
        <w:t xml:space="preserve"> </w:t>
      </w:r>
      <w:r>
        <w:t>шынайылық</w:t>
      </w:r>
      <w:r>
        <w:rPr>
          <w:spacing w:val="1"/>
        </w:rPr>
        <w:t xml:space="preserve"> </w:t>
      </w:r>
      <w:r>
        <w:t>технологиялары</w:t>
      </w:r>
      <w:r>
        <w:rPr>
          <w:spacing w:val="1"/>
        </w:rPr>
        <w:t xml:space="preserve"> </w:t>
      </w:r>
      <w:r>
        <w:t>оқыту</w:t>
      </w:r>
      <w:r>
        <w:rPr>
          <w:spacing w:val="1"/>
        </w:rPr>
        <w:t xml:space="preserve"> </w:t>
      </w:r>
      <w:r>
        <w:t>құралы</w:t>
      </w:r>
      <w:r>
        <w:rPr>
          <w:spacing w:val="1"/>
        </w:rPr>
        <w:t xml:space="preserve"> </w:t>
      </w:r>
      <w:r>
        <w:t>ретінде</w:t>
      </w:r>
      <w:r>
        <w:rPr>
          <w:spacing w:val="1"/>
        </w:rPr>
        <w:t xml:space="preserve"> </w:t>
      </w:r>
      <w:r>
        <w:t>пайдаланылады.</w:t>
      </w:r>
      <w:r>
        <w:rPr>
          <w:spacing w:val="1"/>
        </w:rPr>
        <w:t xml:space="preserve"> </w:t>
      </w:r>
      <w:r>
        <w:t>Бұл</w:t>
      </w:r>
      <w:r>
        <w:rPr>
          <w:spacing w:val="1"/>
        </w:rPr>
        <w:t xml:space="preserve"> </w:t>
      </w:r>
      <w:r>
        <w:t>жағдайда иммерсивтік технологиялар оқулықтар, интерактивті тақта, мобильдік</w:t>
      </w:r>
      <w:r>
        <w:rPr>
          <w:spacing w:val="-67"/>
        </w:rPr>
        <w:t xml:space="preserve"> </w:t>
      </w:r>
      <w:r>
        <w:t>қосымшалар және т.б. цифрлық ресурстар сияқты пәнді оқытудың қосымша</w:t>
      </w:r>
      <w:r>
        <w:rPr>
          <w:spacing w:val="1"/>
        </w:rPr>
        <w:t xml:space="preserve"> </w:t>
      </w:r>
      <w:r>
        <w:t>құралы ретінде қолданылады. Қазақстанның мектепке дейінгі, орта білім беру</w:t>
      </w:r>
      <w:r>
        <w:rPr>
          <w:spacing w:val="1"/>
        </w:rPr>
        <w:t xml:space="preserve"> </w:t>
      </w:r>
      <w:r>
        <w:t>және</w:t>
      </w:r>
      <w:r>
        <w:rPr>
          <w:spacing w:val="31"/>
        </w:rPr>
        <w:t xml:space="preserve"> </w:t>
      </w:r>
      <w:r>
        <w:t>арнайы</w:t>
      </w:r>
      <w:r>
        <w:rPr>
          <w:spacing w:val="31"/>
        </w:rPr>
        <w:t xml:space="preserve"> </w:t>
      </w:r>
      <w:r>
        <w:t>білім</w:t>
      </w:r>
      <w:r>
        <w:rPr>
          <w:spacing w:val="32"/>
        </w:rPr>
        <w:t xml:space="preserve"> </w:t>
      </w:r>
      <w:r>
        <w:t>беру</w:t>
      </w:r>
      <w:r>
        <w:rPr>
          <w:spacing w:val="30"/>
        </w:rPr>
        <w:t xml:space="preserve"> </w:t>
      </w:r>
      <w:r>
        <w:t>ұйымдарын</w:t>
      </w:r>
      <w:r>
        <w:rPr>
          <w:spacing w:val="34"/>
        </w:rPr>
        <w:t xml:space="preserve"> </w:t>
      </w:r>
      <w:r>
        <w:t>виртуалды</w:t>
      </w:r>
      <w:r>
        <w:rPr>
          <w:spacing w:val="34"/>
        </w:rPr>
        <w:t xml:space="preserve"> </w:t>
      </w:r>
      <w:r>
        <w:t>шынайылық</w:t>
      </w:r>
      <w:r>
        <w:rPr>
          <w:spacing w:val="35"/>
        </w:rPr>
        <w:t xml:space="preserve"> </w:t>
      </w:r>
      <w:r>
        <w:t>көзілдіріктерімен</w:t>
      </w:r>
    </w:p>
    <w:p w14:paraId="08AB0D5C" w14:textId="77777777" w:rsidR="003C1D04" w:rsidRDefault="003C1D04">
      <w:pPr>
        <w:sectPr w:rsidR="003C1D04">
          <w:pgSz w:w="11920" w:h="16850"/>
          <w:pgMar w:top="1060" w:right="260" w:bottom="1340" w:left="1220" w:header="0" w:footer="1147" w:gutter="0"/>
          <w:cols w:space="720"/>
        </w:sectPr>
      </w:pPr>
    </w:p>
    <w:p w14:paraId="252C25B7" w14:textId="77777777" w:rsidR="003C1D04" w:rsidRDefault="00CE45DD">
      <w:pPr>
        <w:pStyle w:val="a3"/>
        <w:spacing w:before="65"/>
        <w:ind w:right="307" w:firstLine="0"/>
      </w:pPr>
      <w:r>
        <w:t>және</w:t>
      </w:r>
      <w:r>
        <w:rPr>
          <w:spacing w:val="1"/>
        </w:rPr>
        <w:t xml:space="preserve"> </w:t>
      </w:r>
      <w:r>
        <w:t>де</w:t>
      </w:r>
      <w:r>
        <w:rPr>
          <w:spacing w:val="1"/>
        </w:rPr>
        <w:t xml:space="preserve"> </w:t>
      </w:r>
      <w:r>
        <w:t>сәйкесінше</w:t>
      </w:r>
      <w:r>
        <w:rPr>
          <w:spacing w:val="1"/>
        </w:rPr>
        <w:t xml:space="preserve"> </w:t>
      </w:r>
      <w:r>
        <w:t>толықтырылған</w:t>
      </w:r>
      <w:r>
        <w:rPr>
          <w:spacing w:val="1"/>
        </w:rPr>
        <w:t xml:space="preserve"> </w:t>
      </w:r>
      <w:r>
        <w:t>және</w:t>
      </w:r>
      <w:r>
        <w:rPr>
          <w:spacing w:val="1"/>
        </w:rPr>
        <w:t xml:space="preserve"> </w:t>
      </w:r>
      <w:r>
        <w:t>виртуалды</w:t>
      </w:r>
      <w:r>
        <w:rPr>
          <w:spacing w:val="1"/>
        </w:rPr>
        <w:t xml:space="preserve"> </w:t>
      </w:r>
      <w:r>
        <w:t>шынайылық</w:t>
      </w:r>
      <w:r>
        <w:rPr>
          <w:spacing w:val="1"/>
        </w:rPr>
        <w:t xml:space="preserve"> </w:t>
      </w:r>
      <w:r>
        <w:t>контенттерімен</w:t>
      </w:r>
      <w:r>
        <w:rPr>
          <w:spacing w:val="1"/>
        </w:rPr>
        <w:t xml:space="preserve"> </w:t>
      </w:r>
      <w:r>
        <w:t>жабдықтау</w:t>
      </w:r>
      <w:r>
        <w:rPr>
          <w:spacing w:val="1"/>
        </w:rPr>
        <w:t xml:space="preserve"> </w:t>
      </w:r>
      <w:r>
        <w:t>Қазақстан</w:t>
      </w:r>
      <w:r>
        <w:rPr>
          <w:spacing w:val="1"/>
        </w:rPr>
        <w:t xml:space="preserve"> </w:t>
      </w:r>
      <w:r>
        <w:t>Республикасы</w:t>
      </w:r>
      <w:r>
        <w:rPr>
          <w:spacing w:val="1"/>
        </w:rPr>
        <w:t xml:space="preserve"> </w:t>
      </w:r>
      <w:r>
        <w:t>Білім</w:t>
      </w:r>
      <w:r>
        <w:rPr>
          <w:spacing w:val="1"/>
        </w:rPr>
        <w:t xml:space="preserve"> </w:t>
      </w:r>
      <w:r>
        <w:t>және</w:t>
      </w:r>
      <w:r>
        <w:rPr>
          <w:spacing w:val="1"/>
        </w:rPr>
        <w:t xml:space="preserve"> </w:t>
      </w:r>
      <w:r>
        <w:t>ғылым</w:t>
      </w:r>
      <w:r>
        <w:rPr>
          <w:spacing w:val="1"/>
        </w:rPr>
        <w:t xml:space="preserve"> </w:t>
      </w:r>
      <w:r>
        <w:t>министрінің</w:t>
      </w:r>
      <w:r>
        <w:rPr>
          <w:spacing w:val="63"/>
        </w:rPr>
        <w:t xml:space="preserve"> </w:t>
      </w:r>
      <w:r>
        <w:t>2016</w:t>
      </w:r>
      <w:r>
        <w:rPr>
          <w:spacing w:val="63"/>
        </w:rPr>
        <w:t xml:space="preserve"> </w:t>
      </w:r>
      <w:r>
        <w:t>жылғы</w:t>
      </w:r>
      <w:r>
        <w:rPr>
          <w:spacing w:val="64"/>
        </w:rPr>
        <w:t xml:space="preserve"> </w:t>
      </w:r>
      <w:r>
        <w:t>22</w:t>
      </w:r>
      <w:r>
        <w:rPr>
          <w:spacing w:val="65"/>
        </w:rPr>
        <w:t xml:space="preserve"> </w:t>
      </w:r>
      <w:r>
        <w:t>қаңтардағы</w:t>
      </w:r>
      <w:r>
        <w:rPr>
          <w:spacing w:val="64"/>
        </w:rPr>
        <w:t xml:space="preserve"> </w:t>
      </w:r>
      <w:r>
        <w:t>№70</w:t>
      </w:r>
      <w:r>
        <w:rPr>
          <w:spacing w:val="64"/>
        </w:rPr>
        <w:t xml:space="preserve"> </w:t>
      </w:r>
      <w:r>
        <w:t>«Мектепке</w:t>
      </w:r>
      <w:r>
        <w:rPr>
          <w:spacing w:val="62"/>
        </w:rPr>
        <w:t xml:space="preserve"> </w:t>
      </w:r>
      <w:r>
        <w:t>дейінгі,</w:t>
      </w:r>
      <w:r>
        <w:rPr>
          <w:spacing w:val="63"/>
        </w:rPr>
        <w:t xml:space="preserve"> </w:t>
      </w:r>
      <w:r>
        <w:t>орта</w:t>
      </w:r>
      <w:r>
        <w:rPr>
          <w:spacing w:val="63"/>
        </w:rPr>
        <w:t xml:space="preserve"> </w:t>
      </w:r>
      <w:r>
        <w:t>білім</w:t>
      </w:r>
      <w:r>
        <w:rPr>
          <w:spacing w:val="-67"/>
        </w:rPr>
        <w:t xml:space="preserve"> </w:t>
      </w:r>
      <w:r>
        <w:t>беру ұйымдарын, сондай-ақ арнайы білім беру ұйымдарын жабдықтармен және</w:t>
      </w:r>
      <w:r>
        <w:rPr>
          <w:spacing w:val="1"/>
        </w:rPr>
        <w:t xml:space="preserve"> </w:t>
      </w:r>
      <w:r>
        <w:t>жиһазбен жарақтандыру нормаларын бекіту туралы» бұйрығына сәйкес жүзеге</w:t>
      </w:r>
      <w:r>
        <w:rPr>
          <w:spacing w:val="1"/>
        </w:rPr>
        <w:t xml:space="preserve"> </w:t>
      </w:r>
      <w:r>
        <w:t>асырылады</w:t>
      </w:r>
      <w:r>
        <w:rPr>
          <w:spacing w:val="-1"/>
        </w:rPr>
        <w:t xml:space="preserve"> </w:t>
      </w:r>
      <w:r>
        <w:t>[5].</w:t>
      </w:r>
    </w:p>
    <w:p w14:paraId="29AFA62A" w14:textId="77777777" w:rsidR="003C1D04" w:rsidRDefault="00CE45DD">
      <w:pPr>
        <w:pStyle w:val="a3"/>
        <w:ind w:right="302"/>
      </w:pPr>
      <w:r>
        <w:t>Екінші</w:t>
      </w:r>
      <w:r>
        <w:rPr>
          <w:spacing w:val="1"/>
        </w:rPr>
        <w:t xml:space="preserve"> </w:t>
      </w:r>
      <w:r>
        <w:t>жағдайда</w:t>
      </w:r>
      <w:r>
        <w:rPr>
          <w:spacing w:val="1"/>
        </w:rPr>
        <w:t xml:space="preserve"> </w:t>
      </w:r>
      <w:r>
        <w:t>иммерсивтік</w:t>
      </w:r>
      <w:r>
        <w:rPr>
          <w:spacing w:val="1"/>
        </w:rPr>
        <w:t xml:space="preserve"> </w:t>
      </w:r>
      <w:r>
        <w:t>технологиялар</w:t>
      </w:r>
      <w:r>
        <w:rPr>
          <w:spacing w:val="1"/>
        </w:rPr>
        <w:t xml:space="preserve"> </w:t>
      </w:r>
      <w:r>
        <w:t>мектептегі</w:t>
      </w:r>
      <w:r>
        <w:rPr>
          <w:spacing w:val="1"/>
        </w:rPr>
        <w:t xml:space="preserve"> </w:t>
      </w:r>
      <w:r>
        <w:t>информатика</w:t>
      </w:r>
      <w:r>
        <w:rPr>
          <w:spacing w:val="1"/>
        </w:rPr>
        <w:t xml:space="preserve"> </w:t>
      </w:r>
      <w:r>
        <w:t>пәнінің немесе арнайы элективтік курстардың мазмұндық компоненті ретінде</w:t>
      </w:r>
      <w:r>
        <w:rPr>
          <w:spacing w:val="1"/>
        </w:rPr>
        <w:t xml:space="preserve"> </w:t>
      </w:r>
      <w:r>
        <w:t xml:space="preserve">қарастырылады.  </w:t>
      </w:r>
      <w:r>
        <w:rPr>
          <w:spacing w:val="1"/>
        </w:rPr>
        <w:t xml:space="preserve"> </w:t>
      </w:r>
      <w:r>
        <w:t xml:space="preserve">Қазақстан  </w:t>
      </w:r>
      <w:r>
        <w:rPr>
          <w:spacing w:val="2"/>
        </w:rPr>
        <w:t xml:space="preserve"> </w:t>
      </w:r>
      <w:r>
        <w:t xml:space="preserve">Республикасы   Білім  </w:t>
      </w:r>
      <w:r>
        <w:rPr>
          <w:spacing w:val="2"/>
        </w:rPr>
        <w:t xml:space="preserve"> </w:t>
      </w:r>
      <w:r>
        <w:t>және</w:t>
      </w:r>
      <w:r>
        <w:rPr>
          <w:spacing w:val="139"/>
        </w:rPr>
        <w:t xml:space="preserve"> </w:t>
      </w:r>
      <w:r>
        <w:t>ғылым</w:t>
      </w:r>
      <w:r>
        <w:rPr>
          <w:spacing w:val="139"/>
        </w:rPr>
        <w:t xml:space="preserve"> </w:t>
      </w:r>
      <w:r>
        <w:t>министрінің</w:t>
      </w:r>
    </w:p>
    <w:p w14:paraId="52865413" w14:textId="77777777" w:rsidR="003C1D04" w:rsidRDefault="00CE45DD">
      <w:pPr>
        <w:pStyle w:val="a3"/>
        <w:spacing w:before="2"/>
        <w:ind w:right="296" w:firstLine="0"/>
      </w:pPr>
      <w:r>
        <w:t>«Жалпы</w:t>
      </w:r>
      <w:r>
        <w:rPr>
          <w:spacing w:val="1"/>
        </w:rPr>
        <w:t xml:space="preserve"> </w:t>
      </w:r>
      <w:r>
        <w:t>білім</w:t>
      </w:r>
      <w:r>
        <w:rPr>
          <w:spacing w:val="1"/>
        </w:rPr>
        <w:t xml:space="preserve"> </w:t>
      </w:r>
      <w:r>
        <w:t>беру</w:t>
      </w:r>
      <w:r>
        <w:rPr>
          <w:spacing w:val="1"/>
        </w:rPr>
        <w:t xml:space="preserve"> </w:t>
      </w:r>
      <w:r>
        <w:t>ұйымдарына</w:t>
      </w:r>
      <w:r>
        <w:rPr>
          <w:spacing w:val="1"/>
        </w:rPr>
        <w:t xml:space="preserve"> </w:t>
      </w:r>
      <w:r>
        <w:t>арналған</w:t>
      </w:r>
      <w:r>
        <w:rPr>
          <w:spacing w:val="1"/>
        </w:rPr>
        <w:t xml:space="preserve"> </w:t>
      </w:r>
      <w:r>
        <w:t>жалпы</w:t>
      </w:r>
      <w:r>
        <w:rPr>
          <w:spacing w:val="1"/>
        </w:rPr>
        <w:t xml:space="preserve"> </w:t>
      </w:r>
      <w:r>
        <w:t>білім</w:t>
      </w:r>
      <w:r>
        <w:rPr>
          <w:spacing w:val="1"/>
        </w:rPr>
        <w:t xml:space="preserve"> </w:t>
      </w:r>
      <w:r>
        <w:t>беретін</w:t>
      </w:r>
      <w:r>
        <w:rPr>
          <w:spacing w:val="1"/>
        </w:rPr>
        <w:t xml:space="preserve"> </w:t>
      </w:r>
      <w:r>
        <w:t>пәндердің,</w:t>
      </w:r>
      <w:r>
        <w:rPr>
          <w:spacing w:val="1"/>
        </w:rPr>
        <w:t xml:space="preserve"> </w:t>
      </w:r>
      <w:r>
        <w:t>таңдау</w:t>
      </w:r>
      <w:r>
        <w:rPr>
          <w:spacing w:val="1"/>
        </w:rPr>
        <w:t xml:space="preserve"> </w:t>
      </w:r>
      <w:r>
        <w:t>курстарының</w:t>
      </w:r>
      <w:r>
        <w:rPr>
          <w:spacing w:val="1"/>
        </w:rPr>
        <w:t xml:space="preserve"> </w:t>
      </w:r>
      <w:r>
        <w:t>және</w:t>
      </w:r>
      <w:r>
        <w:rPr>
          <w:spacing w:val="1"/>
        </w:rPr>
        <w:t xml:space="preserve"> </w:t>
      </w:r>
      <w:r>
        <w:t>факультативтердің</w:t>
      </w:r>
      <w:r>
        <w:rPr>
          <w:spacing w:val="1"/>
        </w:rPr>
        <w:t xml:space="preserve"> </w:t>
      </w:r>
      <w:r>
        <w:t>үлгілік</w:t>
      </w:r>
      <w:r>
        <w:rPr>
          <w:spacing w:val="1"/>
        </w:rPr>
        <w:t xml:space="preserve"> </w:t>
      </w:r>
      <w:r>
        <w:t>оқу</w:t>
      </w:r>
      <w:r>
        <w:rPr>
          <w:spacing w:val="1"/>
        </w:rPr>
        <w:t xml:space="preserve"> </w:t>
      </w:r>
      <w:r>
        <w:t>бағдарламаларын</w:t>
      </w:r>
      <w:r>
        <w:rPr>
          <w:spacing w:val="1"/>
        </w:rPr>
        <w:t xml:space="preserve"> </w:t>
      </w:r>
      <w:r>
        <w:t>бекіту туралы» Қазақстан Республикасы Білім және ғылым министрінің 2013</w:t>
      </w:r>
      <w:r>
        <w:rPr>
          <w:spacing w:val="1"/>
        </w:rPr>
        <w:t xml:space="preserve"> </w:t>
      </w:r>
      <w:r>
        <w:t>жылғы 3 сәуірдегі №115 бұйрығына сәйкес жалпы орта білім беру деңгейіндегі</w:t>
      </w:r>
      <w:r>
        <w:rPr>
          <w:spacing w:val="1"/>
        </w:rPr>
        <w:t xml:space="preserve"> </w:t>
      </w:r>
      <w:r>
        <w:t>10-11</w:t>
      </w:r>
      <w:r>
        <w:rPr>
          <w:spacing w:val="22"/>
        </w:rPr>
        <w:t xml:space="preserve"> </w:t>
      </w:r>
      <w:r>
        <w:t>сыныптарға</w:t>
      </w:r>
      <w:r>
        <w:rPr>
          <w:spacing w:val="21"/>
        </w:rPr>
        <w:t xml:space="preserve"> </w:t>
      </w:r>
      <w:r>
        <w:t>арналған</w:t>
      </w:r>
      <w:r>
        <w:rPr>
          <w:spacing w:val="22"/>
        </w:rPr>
        <w:t xml:space="preserve"> </w:t>
      </w:r>
      <w:r>
        <w:t>«Информатика»</w:t>
      </w:r>
      <w:r>
        <w:rPr>
          <w:spacing w:val="21"/>
        </w:rPr>
        <w:t xml:space="preserve"> </w:t>
      </w:r>
      <w:r>
        <w:t>пәні</w:t>
      </w:r>
      <w:r>
        <w:rPr>
          <w:spacing w:val="21"/>
        </w:rPr>
        <w:t xml:space="preserve"> </w:t>
      </w:r>
      <w:r>
        <w:t>үлгілік</w:t>
      </w:r>
      <w:r>
        <w:rPr>
          <w:spacing w:val="22"/>
        </w:rPr>
        <w:t xml:space="preserve"> </w:t>
      </w:r>
      <w:r>
        <w:t>оқу</w:t>
      </w:r>
      <w:r>
        <w:rPr>
          <w:spacing w:val="20"/>
        </w:rPr>
        <w:t xml:space="preserve"> </w:t>
      </w:r>
      <w:r>
        <w:t>бағдарламасының</w:t>
      </w:r>
    </w:p>
    <w:p w14:paraId="06544D4C" w14:textId="77777777" w:rsidR="003C1D04" w:rsidRDefault="00CE45DD">
      <w:pPr>
        <w:pStyle w:val="a3"/>
        <w:spacing w:before="1"/>
        <w:ind w:right="297" w:firstLine="0"/>
      </w:pPr>
      <w:r>
        <w:t>«3D</w:t>
      </w:r>
      <w:r>
        <w:rPr>
          <w:spacing w:val="1"/>
        </w:rPr>
        <w:t xml:space="preserve"> </w:t>
      </w:r>
      <w:r>
        <w:t>модельдеу»</w:t>
      </w:r>
      <w:r>
        <w:rPr>
          <w:spacing w:val="1"/>
        </w:rPr>
        <w:t xml:space="preserve"> </w:t>
      </w:r>
      <w:r>
        <w:t>бөлімінде</w:t>
      </w:r>
      <w:r>
        <w:rPr>
          <w:spacing w:val="1"/>
        </w:rPr>
        <w:t xml:space="preserve"> </w:t>
      </w:r>
      <w:r>
        <w:t>«11.2.4.1</w:t>
      </w:r>
      <w:r>
        <w:rPr>
          <w:spacing w:val="1"/>
        </w:rPr>
        <w:t xml:space="preserve"> </w:t>
      </w:r>
      <w:r>
        <w:t>–</w:t>
      </w:r>
      <w:r>
        <w:rPr>
          <w:spacing w:val="1"/>
        </w:rPr>
        <w:t xml:space="preserve"> </w:t>
      </w:r>
      <w:r>
        <w:t>виртуалды</w:t>
      </w:r>
      <w:r>
        <w:rPr>
          <w:spacing w:val="1"/>
        </w:rPr>
        <w:t xml:space="preserve"> </w:t>
      </w:r>
      <w:r>
        <w:t>және</w:t>
      </w:r>
      <w:r>
        <w:rPr>
          <w:spacing w:val="1"/>
        </w:rPr>
        <w:t xml:space="preserve"> </w:t>
      </w:r>
      <w:r>
        <w:t>кеңейтілген</w:t>
      </w:r>
      <w:r>
        <w:rPr>
          <w:spacing w:val="1"/>
        </w:rPr>
        <w:t xml:space="preserve"> </w:t>
      </w:r>
      <w:r>
        <w:t>шынайылықтың</w:t>
      </w:r>
      <w:r>
        <w:rPr>
          <w:spacing w:val="1"/>
        </w:rPr>
        <w:t xml:space="preserve"> </w:t>
      </w:r>
      <w:r>
        <w:t>мақсатын</w:t>
      </w:r>
      <w:r>
        <w:rPr>
          <w:spacing w:val="1"/>
        </w:rPr>
        <w:t xml:space="preserve"> </w:t>
      </w:r>
      <w:r>
        <w:t>түсіндіру;</w:t>
      </w:r>
      <w:r>
        <w:rPr>
          <w:spacing w:val="1"/>
        </w:rPr>
        <w:t xml:space="preserve"> </w:t>
      </w:r>
      <w:r>
        <w:t>11.2.4.2</w:t>
      </w:r>
      <w:r>
        <w:rPr>
          <w:spacing w:val="1"/>
        </w:rPr>
        <w:t xml:space="preserve"> </w:t>
      </w:r>
      <w:r>
        <w:t>–</w:t>
      </w:r>
      <w:r>
        <w:rPr>
          <w:spacing w:val="1"/>
        </w:rPr>
        <w:t xml:space="preserve"> </w:t>
      </w:r>
      <w:r>
        <w:t>адамның</w:t>
      </w:r>
      <w:r>
        <w:rPr>
          <w:spacing w:val="1"/>
        </w:rPr>
        <w:t xml:space="preserve"> </w:t>
      </w:r>
      <w:r>
        <w:t>психикалық</w:t>
      </w:r>
      <w:r>
        <w:rPr>
          <w:spacing w:val="1"/>
        </w:rPr>
        <w:t xml:space="preserve"> </w:t>
      </w:r>
      <w:r>
        <w:t>және</w:t>
      </w:r>
      <w:r>
        <w:rPr>
          <w:spacing w:val="1"/>
        </w:rPr>
        <w:t xml:space="preserve"> </w:t>
      </w:r>
      <w:r>
        <w:t>физикалық</w:t>
      </w:r>
      <w:r>
        <w:rPr>
          <w:spacing w:val="48"/>
        </w:rPr>
        <w:t xml:space="preserve"> </w:t>
      </w:r>
      <w:r>
        <w:t>денсаулығына</w:t>
      </w:r>
      <w:r>
        <w:rPr>
          <w:spacing w:val="50"/>
        </w:rPr>
        <w:t xml:space="preserve"> </w:t>
      </w:r>
      <w:r>
        <w:t>виртуалды</w:t>
      </w:r>
      <w:r>
        <w:rPr>
          <w:spacing w:val="48"/>
        </w:rPr>
        <w:t xml:space="preserve"> </w:t>
      </w:r>
      <w:r>
        <w:t>және</w:t>
      </w:r>
      <w:r>
        <w:rPr>
          <w:spacing w:val="48"/>
        </w:rPr>
        <w:t xml:space="preserve"> </w:t>
      </w:r>
      <w:r>
        <w:t>кеңейтілген</w:t>
      </w:r>
      <w:r>
        <w:rPr>
          <w:spacing w:val="48"/>
        </w:rPr>
        <w:t xml:space="preserve"> </w:t>
      </w:r>
      <w:r>
        <w:t>шынайылықтың</w:t>
      </w:r>
      <w:r>
        <w:rPr>
          <w:spacing w:val="50"/>
        </w:rPr>
        <w:t xml:space="preserve"> </w:t>
      </w:r>
      <w:r>
        <w:t>әсері;</w:t>
      </w:r>
    </w:p>
    <w:p w14:paraId="6B2621C4" w14:textId="77777777" w:rsidR="003C1D04" w:rsidRDefault="00CE45DD">
      <w:pPr>
        <w:pStyle w:val="a5"/>
        <w:numPr>
          <w:ilvl w:val="3"/>
          <w:numId w:val="44"/>
        </w:numPr>
        <w:tabs>
          <w:tab w:val="left" w:pos="1522"/>
        </w:tabs>
        <w:ind w:right="300" w:firstLine="0"/>
        <w:rPr>
          <w:sz w:val="28"/>
        </w:rPr>
      </w:pPr>
      <w:r>
        <w:rPr>
          <w:sz w:val="28"/>
        </w:rPr>
        <w:t>– бірінші тұлға көрінісімен 3D панорама (виртуалды саяхат) жасау»</w:t>
      </w:r>
      <w:r>
        <w:rPr>
          <w:spacing w:val="1"/>
          <w:sz w:val="28"/>
        </w:rPr>
        <w:t xml:space="preserve"> </w:t>
      </w:r>
      <w:r>
        <w:rPr>
          <w:sz w:val="28"/>
        </w:rPr>
        <w:t>сияқты оқу мақсаттары қарастырылған. Мұндағы мақсат, білім алушылардың,</w:t>
      </w:r>
      <w:r>
        <w:rPr>
          <w:spacing w:val="1"/>
          <w:sz w:val="28"/>
        </w:rPr>
        <w:t xml:space="preserve"> </w:t>
      </w:r>
      <w:r>
        <w:rPr>
          <w:sz w:val="28"/>
        </w:rPr>
        <w:t>цифрлық</w:t>
      </w:r>
      <w:r>
        <w:rPr>
          <w:spacing w:val="1"/>
          <w:sz w:val="28"/>
        </w:rPr>
        <w:t xml:space="preserve"> </w:t>
      </w:r>
      <w:r>
        <w:rPr>
          <w:sz w:val="28"/>
        </w:rPr>
        <w:t>технологиялар</w:t>
      </w:r>
      <w:r>
        <w:rPr>
          <w:spacing w:val="1"/>
          <w:sz w:val="28"/>
        </w:rPr>
        <w:t xml:space="preserve"> </w:t>
      </w:r>
      <w:r>
        <w:rPr>
          <w:sz w:val="28"/>
        </w:rPr>
        <w:t>саласындағы</w:t>
      </w:r>
      <w:r>
        <w:rPr>
          <w:spacing w:val="1"/>
          <w:sz w:val="28"/>
        </w:rPr>
        <w:t xml:space="preserve"> </w:t>
      </w:r>
      <w:r>
        <w:rPr>
          <w:sz w:val="28"/>
        </w:rPr>
        <w:t>жаңа</w:t>
      </w:r>
      <w:r>
        <w:rPr>
          <w:spacing w:val="1"/>
          <w:sz w:val="28"/>
        </w:rPr>
        <w:t xml:space="preserve"> </w:t>
      </w:r>
      <w:r>
        <w:rPr>
          <w:sz w:val="28"/>
        </w:rPr>
        <w:t>жетістіктер</w:t>
      </w:r>
      <w:r>
        <w:rPr>
          <w:spacing w:val="1"/>
          <w:sz w:val="28"/>
        </w:rPr>
        <w:t xml:space="preserve"> </w:t>
      </w:r>
      <w:r>
        <w:rPr>
          <w:sz w:val="28"/>
        </w:rPr>
        <w:t>болып</w:t>
      </w:r>
      <w:r>
        <w:rPr>
          <w:spacing w:val="1"/>
          <w:sz w:val="28"/>
        </w:rPr>
        <w:t xml:space="preserve"> </w:t>
      </w:r>
      <w:r>
        <w:rPr>
          <w:sz w:val="28"/>
        </w:rPr>
        <w:t>саналатын</w:t>
      </w:r>
      <w:r>
        <w:rPr>
          <w:spacing w:val="-67"/>
          <w:sz w:val="28"/>
        </w:rPr>
        <w:t xml:space="preserve"> </w:t>
      </w:r>
      <w:r>
        <w:rPr>
          <w:sz w:val="28"/>
        </w:rPr>
        <w:t>толықтырылған</w:t>
      </w:r>
      <w:r>
        <w:rPr>
          <w:spacing w:val="1"/>
          <w:sz w:val="28"/>
        </w:rPr>
        <w:t xml:space="preserve"> </w:t>
      </w:r>
      <w:r>
        <w:rPr>
          <w:sz w:val="28"/>
        </w:rPr>
        <w:t>және</w:t>
      </w:r>
      <w:r>
        <w:rPr>
          <w:spacing w:val="1"/>
          <w:sz w:val="28"/>
        </w:rPr>
        <w:t xml:space="preserve"> </w:t>
      </w:r>
      <w:r>
        <w:rPr>
          <w:sz w:val="28"/>
        </w:rPr>
        <w:t>виртуалды</w:t>
      </w:r>
      <w:r>
        <w:rPr>
          <w:spacing w:val="1"/>
          <w:sz w:val="28"/>
        </w:rPr>
        <w:t xml:space="preserve"> </w:t>
      </w:r>
      <w:r>
        <w:rPr>
          <w:sz w:val="28"/>
        </w:rPr>
        <w:t>шынайылықтар</w:t>
      </w:r>
      <w:r>
        <w:rPr>
          <w:spacing w:val="1"/>
          <w:sz w:val="28"/>
        </w:rPr>
        <w:t xml:space="preserve"> </w:t>
      </w:r>
      <w:r>
        <w:rPr>
          <w:sz w:val="28"/>
        </w:rPr>
        <w:t>туралы</w:t>
      </w:r>
      <w:r>
        <w:rPr>
          <w:spacing w:val="1"/>
          <w:sz w:val="28"/>
        </w:rPr>
        <w:t xml:space="preserve"> </w:t>
      </w:r>
      <w:r>
        <w:rPr>
          <w:sz w:val="28"/>
        </w:rPr>
        <w:t>білімі</w:t>
      </w:r>
      <w:r>
        <w:rPr>
          <w:spacing w:val="1"/>
          <w:sz w:val="28"/>
        </w:rPr>
        <w:t xml:space="preserve"> </w:t>
      </w:r>
      <w:r>
        <w:rPr>
          <w:sz w:val="28"/>
        </w:rPr>
        <w:t>мен</w:t>
      </w:r>
      <w:r>
        <w:rPr>
          <w:spacing w:val="1"/>
          <w:sz w:val="28"/>
        </w:rPr>
        <w:t xml:space="preserve"> </w:t>
      </w:r>
      <w:r>
        <w:rPr>
          <w:sz w:val="28"/>
        </w:rPr>
        <w:t>оны</w:t>
      </w:r>
      <w:r>
        <w:rPr>
          <w:spacing w:val="1"/>
          <w:sz w:val="28"/>
        </w:rPr>
        <w:t xml:space="preserve"> </w:t>
      </w:r>
      <w:r>
        <w:rPr>
          <w:sz w:val="28"/>
        </w:rPr>
        <w:t>пайдалана</w:t>
      </w:r>
      <w:r>
        <w:rPr>
          <w:spacing w:val="-1"/>
          <w:sz w:val="28"/>
        </w:rPr>
        <w:t xml:space="preserve"> </w:t>
      </w:r>
      <w:r>
        <w:rPr>
          <w:sz w:val="28"/>
        </w:rPr>
        <w:t>алу</w:t>
      </w:r>
      <w:r>
        <w:rPr>
          <w:spacing w:val="-4"/>
          <w:sz w:val="28"/>
        </w:rPr>
        <w:t xml:space="preserve"> </w:t>
      </w:r>
      <w:r>
        <w:rPr>
          <w:sz w:val="28"/>
        </w:rPr>
        <w:t>дағдыларының</w:t>
      </w:r>
      <w:r>
        <w:rPr>
          <w:spacing w:val="-1"/>
          <w:sz w:val="28"/>
        </w:rPr>
        <w:t xml:space="preserve"> </w:t>
      </w:r>
      <w:r>
        <w:rPr>
          <w:sz w:val="28"/>
        </w:rPr>
        <w:t>болғанын көздейді</w:t>
      </w:r>
      <w:r>
        <w:rPr>
          <w:spacing w:val="1"/>
          <w:sz w:val="28"/>
        </w:rPr>
        <w:t xml:space="preserve"> </w:t>
      </w:r>
      <w:r>
        <w:rPr>
          <w:sz w:val="28"/>
        </w:rPr>
        <w:t>[6].</w:t>
      </w:r>
    </w:p>
    <w:p w14:paraId="30EA4F25" w14:textId="77777777" w:rsidR="003C1D04" w:rsidRDefault="00CE45DD">
      <w:pPr>
        <w:pStyle w:val="a3"/>
        <w:ind w:right="295"/>
      </w:pPr>
      <w:r>
        <w:t>Қазіргі</w:t>
      </w:r>
      <w:r>
        <w:rPr>
          <w:spacing w:val="1"/>
        </w:rPr>
        <w:t xml:space="preserve"> </w:t>
      </w:r>
      <w:r>
        <w:t>уақытта</w:t>
      </w:r>
      <w:r>
        <w:rPr>
          <w:spacing w:val="1"/>
        </w:rPr>
        <w:t xml:space="preserve"> </w:t>
      </w:r>
      <w:r>
        <w:t>иммерсивті</w:t>
      </w:r>
      <w:r>
        <w:rPr>
          <w:spacing w:val="1"/>
        </w:rPr>
        <w:t xml:space="preserve"> </w:t>
      </w:r>
      <w:r>
        <w:t>технологияларды</w:t>
      </w:r>
      <w:r>
        <w:rPr>
          <w:spacing w:val="1"/>
        </w:rPr>
        <w:t xml:space="preserve"> </w:t>
      </w:r>
      <w:r>
        <w:t>білім</w:t>
      </w:r>
      <w:r>
        <w:rPr>
          <w:spacing w:val="1"/>
        </w:rPr>
        <w:t xml:space="preserve"> </w:t>
      </w:r>
      <w:r>
        <w:t>беруде</w:t>
      </w:r>
      <w:r>
        <w:rPr>
          <w:spacing w:val="1"/>
        </w:rPr>
        <w:t xml:space="preserve"> </w:t>
      </w:r>
      <w:r>
        <w:t>қолдануға</w:t>
      </w:r>
      <w:r>
        <w:rPr>
          <w:spacing w:val="1"/>
        </w:rPr>
        <w:t xml:space="preserve"> </w:t>
      </w:r>
      <w:r>
        <w:t>байланысты</w:t>
      </w:r>
      <w:r>
        <w:rPr>
          <w:spacing w:val="1"/>
        </w:rPr>
        <w:t xml:space="preserve"> </w:t>
      </w:r>
      <w:r>
        <w:t>зерттеулердің</w:t>
      </w:r>
      <w:r>
        <w:rPr>
          <w:spacing w:val="1"/>
        </w:rPr>
        <w:t xml:space="preserve"> </w:t>
      </w:r>
      <w:r>
        <w:t>қатары</w:t>
      </w:r>
      <w:r>
        <w:rPr>
          <w:spacing w:val="1"/>
        </w:rPr>
        <w:t xml:space="preserve"> </w:t>
      </w:r>
      <w:r>
        <w:t>жылдам</w:t>
      </w:r>
      <w:r>
        <w:rPr>
          <w:spacing w:val="1"/>
        </w:rPr>
        <w:t xml:space="preserve"> </w:t>
      </w:r>
      <w:r>
        <w:t>көбейіп</w:t>
      </w:r>
      <w:r>
        <w:rPr>
          <w:spacing w:val="1"/>
        </w:rPr>
        <w:t xml:space="preserve"> </w:t>
      </w:r>
      <w:r>
        <w:t>келе</w:t>
      </w:r>
      <w:r>
        <w:rPr>
          <w:spacing w:val="1"/>
        </w:rPr>
        <w:t xml:space="preserve"> </w:t>
      </w:r>
      <w:r>
        <w:t>жатыр.</w:t>
      </w:r>
      <w:r>
        <w:rPr>
          <w:spacing w:val="1"/>
        </w:rPr>
        <w:t xml:space="preserve"> </w:t>
      </w:r>
      <w:r>
        <w:t>Виртуалды</w:t>
      </w:r>
      <w:r>
        <w:rPr>
          <w:spacing w:val="1"/>
        </w:rPr>
        <w:t xml:space="preserve"> </w:t>
      </w:r>
      <w:r>
        <w:t>шынайылық ортасындағы оқыту процесі</w:t>
      </w:r>
      <w:r>
        <w:rPr>
          <w:spacing w:val="1"/>
        </w:rPr>
        <w:t xml:space="preserve"> </w:t>
      </w:r>
      <w:r>
        <w:t>кезінде білім алушылардың білімді</w:t>
      </w:r>
      <w:r>
        <w:rPr>
          <w:spacing w:val="1"/>
        </w:rPr>
        <w:t xml:space="preserve"> </w:t>
      </w:r>
      <w:r>
        <w:t>меңгеруіне қолайлы әсер ететін көптеген факторлар бар екені анықталып отыр</w:t>
      </w:r>
      <w:r>
        <w:rPr>
          <w:spacing w:val="1"/>
        </w:rPr>
        <w:t xml:space="preserve"> </w:t>
      </w:r>
      <w:r>
        <w:t>[7-9].</w:t>
      </w:r>
      <w:r>
        <w:rPr>
          <w:spacing w:val="1"/>
        </w:rPr>
        <w:t xml:space="preserve"> </w:t>
      </w:r>
      <w:r>
        <w:t>Мұндай</w:t>
      </w:r>
      <w:r>
        <w:rPr>
          <w:spacing w:val="1"/>
        </w:rPr>
        <w:t xml:space="preserve"> </w:t>
      </w:r>
      <w:r>
        <w:t>факторларға</w:t>
      </w:r>
      <w:r>
        <w:rPr>
          <w:spacing w:val="1"/>
        </w:rPr>
        <w:t xml:space="preserve"> </w:t>
      </w:r>
      <w:r>
        <w:t>білімнің</w:t>
      </w:r>
      <w:r>
        <w:rPr>
          <w:spacing w:val="1"/>
        </w:rPr>
        <w:t xml:space="preserve"> </w:t>
      </w:r>
      <w:r>
        <w:t>мазмұнына</w:t>
      </w:r>
      <w:r>
        <w:rPr>
          <w:spacing w:val="1"/>
        </w:rPr>
        <w:t xml:space="preserve"> </w:t>
      </w:r>
      <w:r>
        <w:t>деген</w:t>
      </w:r>
      <w:r>
        <w:rPr>
          <w:spacing w:val="1"/>
        </w:rPr>
        <w:t xml:space="preserve"> </w:t>
      </w:r>
      <w:r>
        <w:t>қызығушылық,</w:t>
      </w:r>
      <w:r>
        <w:rPr>
          <w:spacing w:val="1"/>
        </w:rPr>
        <w:t xml:space="preserve"> </w:t>
      </w:r>
      <w:r>
        <w:t>жаңа</w:t>
      </w:r>
      <w:r>
        <w:rPr>
          <w:spacing w:val="1"/>
        </w:rPr>
        <w:t xml:space="preserve"> </w:t>
      </w:r>
      <w:r>
        <w:t>білімді</w:t>
      </w:r>
      <w:r>
        <w:rPr>
          <w:spacing w:val="1"/>
        </w:rPr>
        <w:t xml:space="preserve"> </w:t>
      </w:r>
      <w:r>
        <w:t>үйренуге</w:t>
      </w:r>
      <w:r>
        <w:rPr>
          <w:spacing w:val="1"/>
        </w:rPr>
        <w:t xml:space="preserve"> </w:t>
      </w:r>
      <w:r>
        <w:t>ынтаның</w:t>
      </w:r>
      <w:r>
        <w:rPr>
          <w:spacing w:val="1"/>
        </w:rPr>
        <w:t xml:space="preserve"> </w:t>
      </w:r>
      <w:r>
        <w:t>жоғарылауы,</w:t>
      </w:r>
      <w:r>
        <w:rPr>
          <w:spacing w:val="1"/>
        </w:rPr>
        <w:t xml:space="preserve"> </w:t>
      </w:r>
      <w:r>
        <w:t>жаңа</w:t>
      </w:r>
      <w:r>
        <w:rPr>
          <w:spacing w:val="1"/>
        </w:rPr>
        <w:t xml:space="preserve"> </w:t>
      </w:r>
      <w:r>
        <w:t>технологиялық</w:t>
      </w:r>
      <w:r>
        <w:rPr>
          <w:spacing w:val="1"/>
        </w:rPr>
        <w:t xml:space="preserve"> </w:t>
      </w:r>
      <w:r>
        <w:t>тәсілдің</w:t>
      </w:r>
      <w:r>
        <w:rPr>
          <w:spacing w:val="-67"/>
        </w:rPr>
        <w:t xml:space="preserve"> </w:t>
      </w:r>
      <w:r>
        <w:t>эмоциялық әсері, оқыту процесінің білім алушы үшін еркіндік бере алуы және</w:t>
      </w:r>
      <w:r>
        <w:rPr>
          <w:spacing w:val="1"/>
        </w:rPr>
        <w:t xml:space="preserve"> </w:t>
      </w:r>
      <w:r>
        <w:t>т.б.</w:t>
      </w:r>
      <w:r>
        <w:rPr>
          <w:spacing w:val="1"/>
        </w:rPr>
        <w:t xml:space="preserve"> </w:t>
      </w:r>
      <w:r>
        <w:t>жатқызуға</w:t>
      </w:r>
      <w:r>
        <w:rPr>
          <w:spacing w:val="1"/>
        </w:rPr>
        <w:t xml:space="preserve"> </w:t>
      </w:r>
      <w:r>
        <w:t>болады</w:t>
      </w:r>
      <w:r>
        <w:rPr>
          <w:spacing w:val="1"/>
        </w:rPr>
        <w:t xml:space="preserve"> </w:t>
      </w:r>
      <w:r>
        <w:t>[10-13].</w:t>
      </w:r>
      <w:r>
        <w:rPr>
          <w:spacing w:val="1"/>
        </w:rPr>
        <w:t xml:space="preserve"> </w:t>
      </w:r>
      <w:r>
        <w:t>Сонымен</w:t>
      </w:r>
      <w:r>
        <w:rPr>
          <w:spacing w:val="1"/>
        </w:rPr>
        <w:t xml:space="preserve"> </w:t>
      </w:r>
      <w:r>
        <w:t>қатар,</w:t>
      </w:r>
      <w:r>
        <w:rPr>
          <w:spacing w:val="1"/>
        </w:rPr>
        <w:t xml:space="preserve"> </w:t>
      </w:r>
      <w:r>
        <w:t>бұл</w:t>
      </w:r>
      <w:r>
        <w:rPr>
          <w:spacing w:val="1"/>
        </w:rPr>
        <w:t xml:space="preserve"> </w:t>
      </w:r>
      <w:r>
        <w:t>виртуалды</w:t>
      </w:r>
      <w:r>
        <w:rPr>
          <w:spacing w:val="1"/>
        </w:rPr>
        <w:t xml:space="preserve"> </w:t>
      </w:r>
      <w:r>
        <w:t>шынайылық</w:t>
      </w:r>
      <w:r>
        <w:rPr>
          <w:spacing w:val="1"/>
        </w:rPr>
        <w:t xml:space="preserve"> </w:t>
      </w:r>
      <w:r>
        <w:t>ортасындағы оқытуда әлі де болса толық зерттелмеген бірқатар тәуекелдердің</w:t>
      </w:r>
      <w:r>
        <w:rPr>
          <w:spacing w:val="1"/>
        </w:rPr>
        <w:t xml:space="preserve"> </w:t>
      </w:r>
      <w:r>
        <w:t>бар екені де расталып отыр [14, 15]. Иммерсивті орталарға тән шынайылықты</w:t>
      </w:r>
      <w:r>
        <w:rPr>
          <w:spacing w:val="1"/>
        </w:rPr>
        <w:t xml:space="preserve"> </w:t>
      </w:r>
      <w:r>
        <w:t>шартты</w:t>
      </w:r>
      <w:r>
        <w:rPr>
          <w:spacing w:val="50"/>
        </w:rPr>
        <w:t xml:space="preserve"> </w:t>
      </w:r>
      <w:r>
        <w:t>түрде</w:t>
      </w:r>
      <w:r>
        <w:rPr>
          <w:spacing w:val="50"/>
        </w:rPr>
        <w:t xml:space="preserve"> </w:t>
      </w:r>
      <w:r>
        <w:t>сезіну</w:t>
      </w:r>
      <w:r>
        <w:rPr>
          <w:spacing w:val="47"/>
        </w:rPr>
        <w:t xml:space="preserve"> </w:t>
      </w:r>
      <w:r>
        <w:t>мен</w:t>
      </w:r>
      <w:r>
        <w:rPr>
          <w:spacing w:val="50"/>
        </w:rPr>
        <w:t xml:space="preserve"> </w:t>
      </w:r>
      <w:r>
        <w:t>қабылдау</w:t>
      </w:r>
      <w:r>
        <w:rPr>
          <w:spacing w:val="46"/>
        </w:rPr>
        <w:t xml:space="preserve"> </w:t>
      </w:r>
      <w:r>
        <w:t>(перцептивтік</w:t>
      </w:r>
      <w:r>
        <w:rPr>
          <w:spacing w:val="51"/>
        </w:rPr>
        <w:t xml:space="preserve"> </w:t>
      </w:r>
      <w:r>
        <w:t>реализм)</w:t>
      </w:r>
      <w:r>
        <w:rPr>
          <w:spacing w:val="50"/>
        </w:rPr>
        <w:t xml:space="preserve"> </w:t>
      </w:r>
      <w:r>
        <w:t>және</w:t>
      </w:r>
      <w:r>
        <w:rPr>
          <w:spacing w:val="50"/>
        </w:rPr>
        <w:t xml:space="preserve"> </w:t>
      </w:r>
      <w:r>
        <w:t>де</w:t>
      </w:r>
      <w:r>
        <w:rPr>
          <w:spacing w:val="51"/>
        </w:rPr>
        <w:t xml:space="preserve"> </w:t>
      </w:r>
      <w:r>
        <w:t>шамадан</w:t>
      </w:r>
      <w:r>
        <w:rPr>
          <w:spacing w:val="-68"/>
        </w:rPr>
        <w:t xml:space="preserve"> </w:t>
      </w:r>
      <w:r>
        <w:t>тыс</w:t>
      </w:r>
      <w:r>
        <w:rPr>
          <w:spacing w:val="1"/>
        </w:rPr>
        <w:t xml:space="preserve"> </w:t>
      </w:r>
      <w:r>
        <w:t>эмоциялық</w:t>
      </w:r>
      <w:r>
        <w:rPr>
          <w:spacing w:val="1"/>
        </w:rPr>
        <w:t xml:space="preserve"> </w:t>
      </w:r>
      <w:r>
        <w:t>сезінулер</w:t>
      </w:r>
      <w:r>
        <w:rPr>
          <w:spacing w:val="1"/>
        </w:rPr>
        <w:t xml:space="preserve"> </w:t>
      </w:r>
      <w:r>
        <w:t>білім</w:t>
      </w:r>
      <w:r>
        <w:rPr>
          <w:spacing w:val="1"/>
        </w:rPr>
        <w:t xml:space="preserve"> </w:t>
      </w:r>
      <w:r>
        <w:t>алушыларға</w:t>
      </w:r>
      <w:r>
        <w:rPr>
          <w:spacing w:val="1"/>
        </w:rPr>
        <w:t xml:space="preserve"> </w:t>
      </w:r>
      <w:r>
        <w:t>қосымша</w:t>
      </w:r>
      <w:r>
        <w:rPr>
          <w:spacing w:val="1"/>
        </w:rPr>
        <w:t xml:space="preserve"> </w:t>
      </w:r>
      <w:r>
        <w:t>когнитивтік</w:t>
      </w:r>
      <w:r>
        <w:rPr>
          <w:spacing w:val="1"/>
        </w:rPr>
        <w:t xml:space="preserve"> </w:t>
      </w:r>
      <w:r>
        <w:t>немесе</w:t>
      </w:r>
      <w:r>
        <w:rPr>
          <w:spacing w:val="1"/>
        </w:rPr>
        <w:t xml:space="preserve"> </w:t>
      </w:r>
      <w:r>
        <w:t>психологиялық салмақтар салуы мүмкін деген болжамдар да бар [16, 17]. Бұл</w:t>
      </w:r>
      <w:r>
        <w:rPr>
          <w:spacing w:val="1"/>
        </w:rPr>
        <w:t xml:space="preserve"> </w:t>
      </w:r>
      <w:r>
        <w:t>бағыттағы соңғы зерттеулердің бірінде виртуальды шынайылыққа ену кезіндегі</w:t>
      </w:r>
      <w:r>
        <w:rPr>
          <w:spacing w:val="1"/>
        </w:rPr>
        <w:t xml:space="preserve"> </w:t>
      </w:r>
      <w:r>
        <w:t>қолайсыздықтардың,</w:t>
      </w:r>
      <w:r>
        <w:rPr>
          <w:spacing w:val="1"/>
        </w:rPr>
        <w:t xml:space="preserve"> </w:t>
      </w:r>
      <w:r>
        <w:t>атап</w:t>
      </w:r>
      <w:r>
        <w:rPr>
          <w:spacing w:val="1"/>
        </w:rPr>
        <w:t xml:space="preserve"> </w:t>
      </w:r>
      <w:r>
        <w:t>айтқанда</w:t>
      </w:r>
      <w:r>
        <w:rPr>
          <w:spacing w:val="1"/>
        </w:rPr>
        <w:t xml:space="preserve"> </w:t>
      </w:r>
      <w:r>
        <w:t>киберсырқат,</w:t>
      </w:r>
      <w:r>
        <w:rPr>
          <w:spacing w:val="1"/>
        </w:rPr>
        <w:t xml:space="preserve"> </w:t>
      </w:r>
      <w:r>
        <w:t>көру қабілетінің</w:t>
      </w:r>
      <w:r>
        <w:rPr>
          <w:spacing w:val="1"/>
        </w:rPr>
        <w:t xml:space="preserve"> </w:t>
      </w:r>
      <w:r>
        <w:t>шаршауы,</w:t>
      </w:r>
      <w:r>
        <w:rPr>
          <w:spacing w:val="1"/>
        </w:rPr>
        <w:t xml:space="preserve"> </w:t>
      </w:r>
      <w:r>
        <w:t>бұлшық еттердің шаршауы, өзін-өзі ұмытып қатты беріліп кету және ақыл-ой</w:t>
      </w:r>
      <w:r>
        <w:rPr>
          <w:spacing w:val="1"/>
        </w:rPr>
        <w:t xml:space="preserve"> </w:t>
      </w:r>
      <w:r>
        <w:t>қабілетіне</w:t>
      </w:r>
      <w:r>
        <w:rPr>
          <w:spacing w:val="1"/>
        </w:rPr>
        <w:t xml:space="preserve"> </w:t>
      </w:r>
      <w:r>
        <w:t>салмақ</w:t>
      </w:r>
      <w:r>
        <w:rPr>
          <w:spacing w:val="1"/>
        </w:rPr>
        <w:t xml:space="preserve"> </w:t>
      </w:r>
      <w:r>
        <w:t>түсіру сияқты</w:t>
      </w:r>
      <w:r>
        <w:rPr>
          <w:spacing w:val="1"/>
        </w:rPr>
        <w:t xml:space="preserve"> </w:t>
      </w:r>
      <w:r>
        <w:t>белгілердің</w:t>
      </w:r>
      <w:r>
        <w:rPr>
          <w:spacing w:val="1"/>
        </w:rPr>
        <w:t xml:space="preserve"> </w:t>
      </w:r>
      <w:r>
        <w:t>байқалуына</w:t>
      </w:r>
      <w:r>
        <w:rPr>
          <w:spacing w:val="1"/>
        </w:rPr>
        <w:t xml:space="preserve"> </w:t>
      </w:r>
      <w:r>
        <w:t>қатысты</w:t>
      </w:r>
      <w:r>
        <w:rPr>
          <w:spacing w:val="1"/>
        </w:rPr>
        <w:t xml:space="preserve"> </w:t>
      </w:r>
      <w:r>
        <w:t>380</w:t>
      </w:r>
      <w:r>
        <w:rPr>
          <w:spacing w:val="1"/>
        </w:rPr>
        <w:t xml:space="preserve"> </w:t>
      </w:r>
      <w:r>
        <w:t>астам</w:t>
      </w:r>
      <w:r>
        <w:rPr>
          <w:spacing w:val="1"/>
        </w:rPr>
        <w:t xml:space="preserve"> </w:t>
      </w:r>
      <w:r>
        <w:t>зерттеулерге шолу жасалған [18]. Бұған жан-жақты, үлкен зерттеуде виртуалды</w:t>
      </w:r>
      <w:r>
        <w:rPr>
          <w:spacing w:val="1"/>
        </w:rPr>
        <w:t xml:space="preserve"> </w:t>
      </w:r>
      <w:r>
        <w:t>шынайылыққа</w:t>
      </w:r>
      <w:r>
        <w:rPr>
          <w:spacing w:val="1"/>
        </w:rPr>
        <w:t xml:space="preserve"> </w:t>
      </w:r>
      <w:r>
        <w:t>ену</w:t>
      </w:r>
      <w:r>
        <w:rPr>
          <w:spacing w:val="1"/>
        </w:rPr>
        <w:t xml:space="preserve"> </w:t>
      </w:r>
      <w:r>
        <w:t>кезіндегі</w:t>
      </w:r>
      <w:r>
        <w:rPr>
          <w:spacing w:val="1"/>
        </w:rPr>
        <w:t xml:space="preserve"> </w:t>
      </w:r>
      <w:r>
        <w:t>киберсырқаттың</w:t>
      </w:r>
      <w:r>
        <w:rPr>
          <w:spacing w:val="1"/>
        </w:rPr>
        <w:t xml:space="preserve"> </w:t>
      </w:r>
      <w:r>
        <w:t>негізгі</w:t>
      </w:r>
      <w:r>
        <w:rPr>
          <w:spacing w:val="1"/>
        </w:rPr>
        <w:t xml:space="preserve"> </w:t>
      </w:r>
      <w:r>
        <w:t>белгілері</w:t>
      </w:r>
      <w:r>
        <w:rPr>
          <w:spacing w:val="1"/>
        </w:rPr>
        <w:t xml:space="preserve"> </w:t>
      </w:r>
      <w:r>
        <w:t>ретінде</w:t>
      </w:r>
      <w:r>
        <w:rPr>
          <w:spacing w:val="1"/>
        </w:rPr>
        <w:t xml:space="preserve"> </w:t>
      </w:r>
      <w:r>
        <w:t>бас</w:t>
      </w:r>
      <w:r>
        <w:rPr>
          <w:spacing w:val="1"/>
        </w:rPr>
        <w:t xml:space="preserve"> </w:t>
      </w:r>
      <w:r>
        <w:t>айналуы,</w:t>
      </w:r>
      <w:r>
        <w:rPr>
          <w:spacing w:val="1"/>
        </w:rPr>
        <w:t xml:space="preserve"> </w:t>
      </w:r>
      <w:r>
        <w:t>көздің</w:t>
      </w:r>
      <w:r>
        <w:rPr>
          <w:spacing w:val="1"/>
        </w:rPr>
        <w:t xml:space="preserve"> </w:t>
      </w:r>
      <w:r>
        <w:t>бұлыңғырлануы,</w:t>
      </w:r>
      <w:r>
        <w:rPr>
          <w:spacing w:val="1"/>
        </w:rPr>
        <w:t xml:space="preserve"> </w:t>
      </w:r>
      <w:r>
        <w:t>дене</w:t>
      </w:r>
      <w:r>
        <w:rPr>
          <w:spacing w:val="1"/>
        </w:rPr>
        <w:t xml:space="preserve"> </w:t>
      </w:r>
      <w:r>
        <w:t>тепе-теңдігінің</w:t>
      </w:r>
      <w:r>
        <w:rPr>
          <w:spacing w:val="1"/>
        </w:rPr>
        <w:t xml:space="preserve"> </w:t>
      </w:r>
      <w:r>
        <w:t>бұзылуы,</w:t>
      </w:r>
      <w:r>
        <w:rPr>
          <w:spacing w:val="1"/>
        </w:rPr>
        <w:t xml:space="preserve"> </w:t>
      </w:r>
      <w:r>
        <w:t>жүрек</w:t>
      </w:r>
      <w:r>
        <w:rPr>
          <w:spacing w:val="1"/>
        </w:rPr>
        <w:t xml:space="preserve"> </w:t>
      </w:r>
      <w:r>
        <w:t>соғысының жиілеуі, жүрек айнуы, терлеу, дене температурасының көтерілуі</w:t>
      </w:r>
      <w:r>
        <w:rPr>
          <w:spacing w:val="1"/>
        </w:rPr>
        <w:t xml:space="preserve"> </w:t>
      </w:r>
      <w:r>
        <w:t>аталған.</w:t>
      </w:r>
      <w:r>
        <w:rPr>
          <w:spacing w:val="56"/>
        </w:rPr>
        <w:t xml:space="preserve"> </w:t>
      </w:r>
      <w:r>
        <w:t>Сонымен</w:t>
      </w:r>
      <w:r>
        <w:rPr>
          <w:spacing w:val="57"/>
        </w:rPr>
        <w:t xml:space="preserve"> </w:t>
      </w:r>
      <w:r>
        <w:t>қатар</w:t>
      </w:r>
      <w:r>
        <w:rPr>
          <w:spacing w:val="58"/>
        </w:rPr>
        <w:t xml:space="preserve"> </w:t>
      </w:r>
      <w:r>
        <w:t>зерттеушілер</w:t>
      </w:r>
      <w:r>
        <w:rPr>
          <w:spacing w:val="56"/>
        </w:rPr>
        <w:t xml:space="preserve"> </w:t>
      </w:r>
      <w:r>
        <w:t>бүгінгі</w:t>
      </w:r>
      <w:r>
        <w:rPr>
          <w:spacing w:val="58"/>
        </w:rPr>
        <w:t xml:space="preserve"> </w:t>
      </w:r>
      <w:r>
        <w:t>күні</w:t>
      </w:r>
      <w:r>
        <w:rPr>
          <w:spacing w:val="58"/>
        </w:rPr>
        <w:t xml:space="preserve"> </w:t>
      </w:r>
      <w:r>
        <w:t>VR</w:t>
      </w:r>
      <w:r>
        <w:rPr>
          <w:spacing w:val="57"/>
        </w:rPr>
        <w:t xml:space="preserve"> </w:t>
      </w:r>
      <w:r>
        <w:t>гарнитуралар</w:t>
      </w:r>
      <w:r>
        <w:rPr>
          <w:spacing w:val="57"/>
        </w:rPr>
        <w:t xml:space="preserve"> </w:t>
      </w:r>
      <w:r>
        <w:t>мен</w:t>
      </w:r>
      <w:r>
        <w:rPr>
          <w:spacing w:val="57"/>
        </w:rPr>
        <w:t xml:space="preserve"> </w:t>
      </w:r>
      <w:r>
        <w:t>VR</w:t>
      </w:r>
    </w:p>
    <w:p w14:paraId="27EB0A7F" w14:textId="77777777" w:rsidR="003C1D04" w:rsidRDefault="003C1D04">
      <w:pPr>
        <w:sectPr w:rsidR="003C1D04">
          <w:pgSz w:w="11920" w:h="16850"/>
          <w:pgMar w:top="1060" w:right="260" w:bottom="1340" w:left="1220" w:header="0" w:footer="1147" w:gutter="0"/>
          <w:cols w:space="720"/>
        </w:sectPr>
      </w:pPr>
    </w:p>
    <w:p w14:paraId="7EFE6B9F" w14:textId="77777777" w:rsidR="003C1D04" w:rsidRDefault="00CE45DD">
      <w:pPr>
        <w:pStyle w:val="a3"/>
        <w:spacing w:before="65"/>
        <w:ind w:right="296" w:firstLine="0"/>
      </w:pPr>
      <w:r>
        <w:t>контенттер</w:t>
      </w:r>
      <w:r>
        <w:rPr>
          <w:spacing w:val="1"/>
        </w:rPr>
        <w:t xml:space="preserve"> </w:t>
      </w:r>
      <w:r>
        <w:t>сапасының</w:t>
      </w:r>
      <w:r>
        <w:rPr>
          <w:spacing w:val="1"/>
        </w:rPr>
        <w:t xml:space="preserve"> </w:t>
      </w:r>
      <w:r>
        <w:t>біраз</w:t>
      </w:r>
      <w:r>
        <w:rPr>
          <w:spacing w:val="1"/>
        </w:rPr>
        <w:t xml:space="preserve"> </w:t>
      </w:r>
      <w:r>
        <w:t>жақсарғанына</w:t>
      </w:r>
      <w:r>
        <w:rPr>
          <w:spacing w:val="1"/>
        </w:rPr>
        <w:t xml:space="preserve"> </w:t>
      </w:r>
      <w:r>
        <w:t>қарамастан</w:t>
      </w:r>
      <w:r>
        <w:rPr>
          <w:spacing w:val="1"/>
        </w:rPr>
        <w:t xml:space="preserve"> </w:t>
      </w:r>
      <w:r>
        <w:t>виртуалды</w:t>
      </w:r>
      <w:r>
        <w:rPr>
          <w:spacing w:val="1"/>
        </w:rPr>
        <w:t xml:space="preserve"> </w:t>
      </w:r>
      <w:r>
        <w:t>шынайылықты қолдану эргономикасын зерттеудің әлемдік деңгейдегі маңызды</w:t>
      </w:r>
      <w:r>
        <w:rPr>
          <w:spacing w:val="1"/>
        </w:rPr>
        <w:t xml:space="preserve"> </w:t>
      </w:r>
      <w:r>
        <w:t>және</w:t>
      </w:r>
      <w:r>
        <w:rPr>
          <w:spacing w:val="-4"/>
        </w:rPr>
        <w:t xml:space="preserve"> </w:t>
      </w:r>
      <w:r>
        <w:t>күрделі мәселе</w:t>
      </w:r>
      <w:r>
        <w:rPr>
          <w:spacing w:val="-3"/>
        </w:rPr>
        <w:t xml:space="preserve"> </w:t>
      </w:r>
      <w:r>
        <w:t>екеніне</w:t>
      </w:r>
      <w:r>
        <w:rPr>
          <w:spacing w:val="-4"/>
        </w:rPr>
        <w:t xml:space="preserve"> </w:t>
      </w:r>
      <w:r>
        <w:t>де</w:t>
      </w:r>
      <w:r>
        <w:rPr>
          <w:spacing w:val="-3"/>
        </w:rPr>
        <w:t xml:space="preserve"> </w:t>
      </w:r>
      <w:r>
        <w:t>назар</w:t>
      </w:r>
      <w:r>
        <w:rPr>
          <w:spacing w:val="1"/>
        </w:rPr>
        <w:t xml:space="preserve"> </w:t>
      </w:r>
      <w:r>
        <w:t>аударып</w:t>
      </w:r>
      <w:r>
        <w:rPr>
          <w:spacing w:val="-1"/>
        </w:rPr>
        <w:t xml:space="preserve"> </w:t>
      </w:r>
      <w:r>
        <w:t>отыр</w:t>
      </w:r>
      <w:r>
        <w:rPr>
          <w:spacing w:val="1"/>
        </w:rPr>
        <w:t xml:space="preserve"> </w:t>
      </w:r>
      <w:r>
        <w:t>[18,</w:t>
      </w:r>
      <w:r>
        <w:rPr>
          <w:spacing w:val="-1"/>
        </w:rPr>
        <w:t xml:space="preserve"> </w:t>
      </w:r>
      <w:r>
        <w:t>р.</w:t>
      </w:r>
      <w:r>
        <w:rPr>
          <w:spacing w:val="-2"/>
        </w:rPr>
        <w:t xml:space="preserve"> </w:t>
      </w:r>
      <w:r>
        <w:t>19-49; 19].</w:t>
      </w:r>
    </w:p>
    <w:p w14:paraId="0173A987" w14:textId="77777777" w:rsidR="003C1D04" w:rsidRDefault="00CE45DD">
      <w:pPr>
        <w:pStyle w:val="a3"/>
        <w:spacing w:before="1"/>
        <w:ind w:right="296"/>
      </w:pPr>
      <w:r>
        <w:t>Мектеп</w:t>
      </w:r>
      <w:r>
        <w:rPr>
          <w:spacing w:val="1"/>
        </w:rPr>
        <w:t xml:space="preserve"> </w:t>
      </w:r>
      <w:r>
        <w:t>жасындағы</w:t>
      </w:r>
      <w:r>
        <w:rPr>
          <w:spacing w:val="1"/>
        </w:rPr>
        <w:t xml:space="preserve"> </w:t>
      </w:r>
      <w:r>
        <w:t>балалар</w:t>
      </w:r>
      <w:r>
        <w:rPr>
          <w:spacing w:val="1"/>
        </w:rPr>
        <w:t xml:space="preserve"> </w:t>
      </w:r>
      <w:r>
        <w:t>үшін</w:t>
      </w:r>
      <w:r>
        <w:rPr>
          <w:spacing w:val="1"/>
        </w:rPr>
        <w:t xml:space="preserve"> </w:t>
      </w:r>
      <w:r>
        <w:t>виртуалды</w:t>
      </w:r>
      <w:r>
        <w:rPr>
          <w:spacing w:val="71"/>
        </w:rPr>
        <w:t xml:space="preserve"> </w:t>
      </w:r>
      <w:r>
        <w:t>иммерсивті</w:t>
      </w:r>
      <w:r>
        <w:rPr>
          <w:spacing w:val="1"/>
        </w:rPr>
        <w:t xml:space="preserve"> </w:t>
      </w:r>
      <w:r>
        <w:t>технологияларды, атап айтқанда виртуальды шынайылықты пайдалануда білім</w:t>
      </w:r>
      <w:r>
        <w:rPr>
          <w:spacing w:val="1"/>
        </w:rPr>
        <w:t xml:space="preserve"> </w:t>
      </w:r>
      <w:r>
        <w:t>алушылардың</w:t>
      </w:r>
      <w:r>
        <w:rPr>
          <w:spacing w:val="1"/>
        </w:rPr>
        <w:t xml:space="preserve"> </w:t>
      </w:r>
      <w:r>
        <w:t>денсаулығы</w:t>
      </w:r>
      <w:r>
        <w:rPr>
          <w:spacing w:val="1"/>
        </w:rPr>
        <w:t xml:space="preserve"> </w:t>
      </w:r>
      <w:r>
        <w:t>мен</w:t>
      </w:r>
      <w:r>
        <w:rPr>
          <w:spacing w:val="1"/>
        </w:rPr>
        <w:t xml:space="preserve"> </w:t>
      </w:r>
      <w:r>
        <w:t>қауіпсіздігіне,</w:t>
      </w:r>
      <w:r>
        <w:rPr>
          <w:spacing w:val="1"/>
        </w:rPr>
        <w:t xml:space="preserve"> </w:t>
      </w:r>
      <w:r>
        <w:t>психоэмоционалды</w:t>
      </w:r>
      <w:r>
        <w:rPr>
          <w:spacing w:val="1"/>
        </w:rPr>
        <w:t xml:space="preserve"> </w:t>
      </w:r>
      <w:r>
        <w:t>және</w:t>
      </w:r>
      <w:r>
        <w:rPr>
          <w:spacing w:val="-67"/>
        </w:rPr>
        <w:t xml:space="preserve"> </w:t>
      </w:r>
      <w:r>
        <w:t>әлеуметтік</w:t>
      </w:r>
      <w:r>
        <w:rPr>
          <w:spacing w:val="1"/>
        </w:rPr>
        <w:t xml:space="preserve"> </w:t>
      </w:r>
      <w:r>
        <w:t>әл-ауқатына</w:t>
      </w:r>
      <w:r>
        <w:rPr>
          <w:spacing w:val="1"/>
        </w:rPr>
        <w:t xml:space="preserve"> </w:t>
      </w:r>
      <w:r>
        <w:t>қатысты</w:t>
      </w:r>
      <w:r>
        <w:rPr>
          <w:spacing w:val="1"/>
        </w:rPr>
        <w:t xml:space="preserve"> </w:t>
      </w:r>
      <w:r>
        <w:t>мәселелер</w:t>
      </w:r>
      <w:r>
        <w:rPr>
          <w:spacing w:val="1"/>
        </w:rPr>
        <w:t xml:space="preserve"> </w:t>
      </w:r>
      <w:r>
        <w:t>туралы</w:t>
      </w:r>
      <w:r>
        <w:rPr>
          <w:spacing w:val="1"/>
        </w:rPr>
        <w:t xml:space="preserve"> </w:t>
      </w:r>
      <w:r>
        <w:t>зерттеулер</w:t>
      </w:r>
      <w:r>
        <w:rPr>
          <w:spacing w:val="1"/>
        </w:rPr>
        <w:t xml:space="preserve"> </w:t>
      </w:r>
      <w:r>
        <w:t>әлі</w:t>
      </w:r>
      <w:r>
        <w:rPr>
          <w:spacing w:val="1"/>
        </w:rPr>
        <w:t xml:space="preserve"> </w:t>
      </w:r>
      <w:r>
        <w:t>де</w:t>
      </w:r>
      <w:r>
        <w:rPr>
          <w:spacing w:val="1"/>
        </w:rPr>
        <w:t xml:space="preserve"> </w:t>
      </w:r>
      <w:r>
        <w:t>болса</w:t>
      </w:r>
      <w:r>
        <w:rPr>
          <w:spacing w:val="1"/>
        </w:rPr>
        <w:t xml:space="preserve"> </w:t>
      </w:r>
      <w:r>
        <w:t>жеткіліксіз [16, р. 225-235, 17, р. 226-240; 18, р. 19-49]. Ғалымдар виртуалды</w:t>
      </w:r>
      <w:r>
        <w:rPr>
          <w:spacing w:val="1"/>
        </w:rPr>
        <w:t xml:space="preserve"> </w:t>
      </w:r>
      <w:r>
        <w:t>шынайылықтың</w:t>
      </w:r>
      <w:r>
        <w:rPr>
          <w:spacing w:val="1"/>
        </w:rPr>
        <w:t xml:space="preserve"> </w:t>
      </w:r>
      <w:r>
        <w:t>мектеп</w:t>
      </w:r>
      <w:r>
        <w:rPr>
          <w:spacing w:val="1"/>
        </w:rPr>
        <w:t xml:space="preserve"> </w:t>
      </w:r>
      <w:r>
        <w:t>жасындағы</w:t>
      </w:r>
      <w:r>
        <w:rPr>
          <w:spacing w:val="1"/>
        </w:rPr>
        <w:t xml:space="preserve"> </w:t>
      </w:r>
      <w:r>
        <w:t>балалардың</w:t>
      </w:r>
      <w:r>
        <w:rPr>
          <w:spacing w:val="1"/>
        </w:rPr>
        <w:t xml:space="preserve"> </w:t>
      </w:r>
      <w:r>
        <w:t>денсаулығына</w:t>
      </w:r>
      <w:r>
        <w:rPr>
          <w:spacing w:val="71"/>
        </w:rPr>
        <w:t xml:space="preserve"> </w:t>
      </w:r>
      <w:r>
        <w:t>әсері</w:t>
      </w:r>
      <w:r>
        <w:rPr>
          <w:spacing w:val="1"/>
        </w:rPr>
        <w:t xml:space="preserve"> </w:t>
      </w:r>
      <w:r>
        <w:t>мәселелерін кешенді зерттеу қажеттілігін жиі атап өтуде. Мектеп жасындағы</w:t>
      </w:r>
      <w:r>
        <w:rPr>
          <w:spacing w:val="1"/>
        </w:rPr>
        <w:t xml:space="preserve"> </w:t>
      </w:r>
      <w:r>
        <w:t>балалардың</w:t>
      </w:r>
      <w:r>
        <w:rPr>
          <w:spacing w:val="1"/>
        </w:rPr>
        <w:t xml:space="preserve"> </w:t>
      </w:r>
      <w:r>
        <w:t>виртуалды</w:t>
      </w:r>
      <w:r>
        <w:rPr>
          <w:spacing w:val="1"/>
        </w:rPr>
        <w:t xml:space="preserve"> </w:t>
      </w:r>
      <w:r>
        <w:t>шынайылықты</w:t>
      </w:r>
      <w:r>
        <w:rPr>
          <w:spacing w:val="1"/>
        </w:rPr>
        <w:t xml:space="preserve"> </w:t>
      </w:r>
      <w:r>
        <w:t>пайдалануына</w:t>
      </w:r>
      <w:r>
        <w:rPr>
          <w:spacing w:val="1"/>
        </w:rPr>
        <w:t xml:space="preserve"> </w:t>
      </w:r>
      <w:r>
        <w:t>қатысты</w:t>
      </w:r>
      <w:r>
        <w:rPr>
          <w:spacing w:val="1"/>
        </w:rPr>
        <w:t xml:space="preserve"> </w:t>
      </w:r>
      <w:r>
        <w:t>сауалнамалар</w:t>
      </w:r>
      <w:r>
        <w:rPr>
          <w:spacing w:val="1"/>
        </w:rPr>
        <w:t xml:space="preserve"> </w:t>
      </w:r>
      <w:r>
        <w:t xml:space="preserve">олардың  </w:t>
      </w:r>
      <w:r>
        <w:rPr>
          <w:spacing w:val="2"/>
        </w:rPr>
        <w:t xml:space="preserve"> </w:t>
      </w:r>
      <w:r>
        <w:t xml:space="preserve">ата-аналарында  </w:t>
      </w:r>
      <w:r>
        <w:rPr>
          <w:spacing w:val="3"/>
        </w:rPr>
        <w:t xml:space="preserve"> </w:t>
      </w:r>
      <w:r>
        <w:t xml:space="preserve">бірқатар  </w:t>
      </w:r>
      <w:r>
        <w:rPr>
          <w:spacing w:val="4"/>
        </w:rPr>
        <w:t xml:space="preserve"> </w:t>
      </w:r>
      <w:r>
        <w:t xml:space="preserve">сұрақтардың  </w:t>
      </w:r>
      <w:r>
        <w:rPr>
          <w:spacing w:val="3"/>
        </w:rPr>
        <w:t xml:space="preserve"> </w:t>
      </w:r>
      <w:r>
        <w:t xml:space="preserve">пайда  </w:t>
      </w:r>
      <w:r>
        <w:rPr>
          <w:spacing w:val="1"/>
        </w:rPr>
        <w:t xml:space="preserve"> </w:t>
      </w:r>
      <w:r>
        <w:t xml:space="preserve">болғанын  </w:t>
      </w:r>
      <w:r>
        <w:rPr>
          <w:spacing w:val="1"/>
        </w:rPr>
        <w:t xml:space="preserve"> </w:t>
      </w:r>
      <w:r>
        <w:t>көрсетті:</w:t>
      </w:r>
    </w:p>
    <w:p w14:paraId="4D3B4FC6" w14:textId="77777777" w:rsidR="003C1D04" w:rsidRDefault="00CE45DD">
      <w:pPr>
        <w:pStyle w:val="a3"/>
        <w:spacing w:line="322" w:lineRule="exact"/>
        <w:ind w:firstLine="0"/>
      </w:pPr>
      <w:r>
        <w:t>«виртуалды</w:t>
      </w:r>
      <w:r>
        <w:rPr>
          <w:spacing w:val="134"/>
        </w:rPr>
        <w:t xml:space="preserve"> </w:t>
      </w:r>
      <w:r>
        <w:t>шынайылық</w:t>
      </w:r>
      <w:r>
        <w:rPr>
          <w:spacing w:val="132"/>
        </w:rPr>
        <w:t xml:space="preserve"> </w:t>
      </w:r>
      <w:r>
        <w:t>басқа</w:t>
      </w:r>
      <w:r>
        <w:rPr>
          <w:spacing w:val="133"/>
        </w:rPr>
        <w:t xml:space="preserve"> </w:t>
      </w:r>
      <w:r>
        <w:t>медиа</w:t>
      </w:r>
      <w:r>
        <w:rPr>
          <w:spacing w:val="132"/>
        </w:rPr>
        <w:t xml:space="preserve"> </w:t>
      </w:r>
      <w:r>
        <w:t>құралдардан</w:t>
      </w:r>
      <w:r>
        <w:rPr>
          <w:spacing w:val="132"/>
        </w:rPr>
        <w:t xml:space="preserve"> </w:t>
      </w:r>
      <w:r>
        <w:t>қалай</w:t>
      </w:r>
      <w:r>
        <w:rPr>
          <w:spacing w:val="135"/>
        </w:rPr>
        <w:t xml:space="preserve"> </w:t>
      </w:r>
      <w:r>
        <w:t>ерекшеленеді?»,</w:t>
      </w:r>
    </w:p>
    <w:p w14:paraId="77702D74" w14:textId="77777777" w:rsidR="003C1D04" w:rsidRDefault="00CE45DD">
      <w:pPr>
        <w:pStyle w:val="a3"/>
        <w:spacing w:before="2" w:line="322" w:lineRule="exact"/>
        <w:ind w:firstLine="0"/>
      </w:pPr>
      <w:r>
        <w:t xml:space="preserve">«Виртуалды  </w:t>
      </w:r>
      <w:r>
        <w:rPr>
          <w:spacing w:val="58"/>
        </w:rPr>
        <w:t xml:space="preserve"> </w:t>
      </w:r>
      <w:r>
        <w:t xml:space="preserve">шынайылық  </w:t>
      </w:r>
      <w:r>
        <w:rPr>
          <w:spacing w:val="56"/>
        </w:rPr>
        <w:t xml:space="preserve"> </w:t>
      </w:r>
      <w:r>
        <w:t xml:space="preserve">балалардың  </w:t>
      </w:r>
      <w:r>
        <w:rPr>
          <w:spacing w:val="58"/>
        </w:rPr>
        <w:t xml:space="preserve"> </w:t>
      </w:r>
      <w:r>
        <w:t xml:space="preserve">дамуына  </w:t>
      </w:r>
      <w:r>
        <w:rPr>
          <w:spacing w:val="58"/>
        </w:rPr>
        <w:t xml:space="preserve"> </w:t>
      </w:r>
      <w:r>
        <w:t xml:space="preserve">қандай  </w:t>
      </w:r>
      <w:r>
        <w:rPr>
          <w:spacing w:val="58"/>
        </w:rPr>
        <w:t xml:space="preserve"> </w:t>
      </w:r>
      <w:r>
        <w:t xml:space="preserve">әсер  </w:t>
      </w:r>
      <w:r>
        <w:rPr>
          <w:spacing w:val="59"/>
        </w:rPr>
        <w:t xml:space="preserve"> </w:t>
      </w:r>
      <w:r>
        <w:t>тигізеді?»,</w:t>
      </w:r>
    </w:p>
    <w:p w14:paraId="258CAE3B" w14:textId="77777777" w:rsidR="003C1D04" w:rsidRDefault="00CE45DD">
      <w:pPr>
        <w:pStyle w:val="a3"/>
        <w:ind w:right="295" w:firstLine="0"/>
      </w:pPr>
      <w:r>
        <w:t>«Виртуалды шынайылыққа ұзақ уақыт пайдаланудың когнитивті салдары бар</w:t>
      </w:r>
      <w:r>
        <w:rPr>
          <w:spacing w:val="1"/>
        </w:rPr>
        <w:t xml:space="preserve"> </w:t>
      </w:r>
      <w:r>
        <w:t>ма?», «Виртуалды шынайылықта ұсынылған мазмұнның қандай сипаттамалары</w:t>
      </w:r>
      <w:r>
        <w:rPr>
          <w:spacing w:val="1"/>
        </w:rPr>
        <w:t xml:space="preserve"> </w:t>
      </w:r>
      <w:r>
        <w:t>балалардың көзқарасы мен мінез- құлқын өзгертеді?» [20]. Бұл сұрақтардың</w:t>
      </w:r>
      <w:r>
        <w:rPr>
          <w:spacing w:val="1"/>
        </w:rPr>
        <w:t xml:space="preserve"> </w:t>
      </w:r>
      <w:r>
        <w:t>балалар мен жасөспірімдер үшін ғана емес, ересектер үшінде аса маңызды екені</w:t>
      </w:r>
      <w:r>
        <w:rPr>
          <w:spacing w:val="-67"/>
        </w:rPr>
        <w:t xml:space="preserve"> </w:t>
      </w:r>
      <w:r>
        <w:t>педагогтар мен психологтарды, әлеуметтік сала мамандары мен мен медицина</w:t>
      </w:r>
      <w:r>
        <w:rPr>
          <w:spacing w:val="1"/>
        </w:rPr>
        <w:t xml:space="preserve"> </w:t>
      </w:r>
      <w:r>
        <w:t>қызметкерлерінің қауымдастықтарын бірдей алаңдатып отыр [21-23]. Аталған</w:t>
      </w:r>
      <w:r>
        <w:rPr>
          <w:spacing w:val="1"/>
        </w:rPr>
        <w:t xml:space="preserve"> </w:t>
      </w:r>
      <w:r>
        <w:t>зерттеулердің</w:t>
      </w:r>
      <w:r>
        <w:rPr>
          <w:spacing w:val="1"/>
        </w:rPr>
        <w:t xml:space="preserve"> </w:t>
      </w:r>
      <w:r>
        <w:t>нәтижелері,</w:t>
      </w:r>
      <w:r>
        <w:rPr>
          <w:spacing w:val="1"/>
        </w:rPr>
        <w:t xml:space="preserve"> </w:t>
      </w:r>
      <w:r>
        <w:t>яғни</w:t>
      </w:r>
      <w:r>
        <w:rPr>
          <w:spacing w:val="1"/>
        </w:rPr>
        <w:t xml:space="preserve"> </w:t>
      </w:r>
      <w:r>
        <w:t>жоғарыда</w:t>
      </w:r>
      <w:r>
        <w:rPr>
          <w:spacing w:val="1"/>
        </w:rPr>
        <w:t xml:space="preserve"> </w:t>
      </w:r>
      <w:r>
        <w:t>аталған</w:t>
      </w:r>
      <w:r>
        <w:rPr>
          <w:spacing w:val="1"/>
        </w:rPr>
        <w:t xml:space="preserve"> </w:t>
      </w:r>
      <w:r>
        <w:t>тәуекелдердің</w:t>
      </w:r>
      <w:r>
        <w:rPr>
          <w:spacing w:val="1"/>
        </w:rPr>
        <w:t xml:space="preserve"> </w:t>
      </w:r>
      <w:r>
        <w:t>жан-жақты</w:t>
      </w:r>
      <w:r>
        <w:rPr>
          <w:spacing w:val="1"/>
        </w:rPr>
        <w:t xml:space="preserve"> </w:t>
      </w:r>
      <w:r>
        <w:t>зерттелмеуі</w:t>
      </w:r>
      <w:r>
        <w:rPr>
          <w:spacing w:val="1"/>
        </w:rPr>
        <w:t xml:space="preserve"> </w:t>
      </w:r>
      <w:r>
        <w:t>және</w:t>
      </w:r>
      <w:r>
        <w:rPr>
          <w:spacing w:val="1"/>
        </w:rPr>
        <w:t xml:space="preserve"> </w:t>
      </w:r>
      <w:r>
        <w:t>олардың</w:t>
      </w:r>
      <w:r>
        <w:rPr>
          <w:spacing w:val="1"/>
        </w:rPr>
        <w:t xml:space="preserve"> </w:t>
      </w:r>
      <w:r>
        <w:t>алдын-алуға</w:t>
      </w:r>
      <w:r>
        <w:rPr>
          <w:spacing w:val="1"/>
        </w:rPr>
        <w:t xml:space="preserve"> </w:t>
      </w:r>
      <w:r>
        <w:t>қатысты</w:t>
      </w:r>
      <w:r>
        <w:rPr>
          <w:spacing w:val="1"/>
        </w:rPr>
        <w:t xml:space="preserve"> </w:t>
      </w:r>
      <w:r>
        <w:t>қауіпсіздік</w:t>
      </w:r>
      <w:r>
        <w:rPr>
          <w:spacing w:val="1"/>
        </w:rPr>
        <w:t xml:space="preserve"> </w:t>
      </w:r>
      <w:r>
        <w:t>шарттарының</w:t>
      </w:r>
      <w:r>
        <w:rPr>
          <w:spacing w:val="1"/>
        </w:rPr>
        <w:t xml:space="preserve"> </w:t>
      </w:r>
      <w:r>
        <w:t>тағайындалмауы иммерсивті технологияларды мектептегі білім беру процесінде</w:t>
      </w:r>
      <w:r>
        <w:rPr>
          <w:spacing w:val="-67"/>
        </w:rPr>
        <w:t xml:space="preserve"> </w:t>
      </w:r>
      <w:r>
        <w:t>жаппай</w:t>
      </w:r>
      <w:r>
        <w:rPr>
          <w:spacing w:val="1"/>
        </w:rPr>
        <w:t xml:space="preserve"> </w:t>
      </w:r>
      <w:r>
        <w:t>қолдануда</w:t>
      </w:r>
      <w:r>
        <w:rPr>
          <w:spacing w:val="1"/>
        </w:rPr>
        <w:t xml:space="preserve"> </w:t>
      </w:r>
      <w:r>
        <w:rPr>
          <w:b/>
        </w:rPr>
        <w:t>қарама-қайшылыққа</w:t>
      </w:r>
      <w:r>
        <w:rPr>
          <w:b/>
          <w:spacing w:val="1"/>
        </w:rPr>
        <w:t xml:space="preserve"> </w:t>
      </w:r>
      <w:r>
        <w:t>әкелетін</w:t>
      </w:r>
      <w:r>
        <w:rPr>
          <w:spacing w:val="1"/>
        </w:rPr>
        <w:t xml:space="preserve"> </w:t>
      </w:r>
      <w:r>
        <w:t>мәселелердің</w:t>
      </w:r>
      <w:r>
        <w:rPr>
          <w:spacing w:val="1"/>
        </w:rPr>
        <w:t xml:space="preserve"> </w:t>
      </w:r>
      <w:r>
        <w:t>бар</w:t>
      </w:r>
      <w:r>
        <w:rPr>
          <w:spacing w:val="1"/>
        </w:rPr>
        <w:t xml:space="preserve"> </w:t>
      </w:r>
      <w:r>
        <w:t>екенін</w:t>
      </w:r>
      <w:r>
        <w:rPr>
          <w:spacing w:val="1"/>
        </w:rPr>
        <w:t xml:space="preserve"> </w:t>
      </w:r>
      <w:r>
        <w:t>анықтайды.</w:t>
      </w:r>
      <w:r>
        <w:rPr>
          <w:spacing w:val="1"/>
        </w:rPr>
        <w:t xml:space="preserve"> </w:t>
      </w:r>
      <w:r>
        <w:t>Сондықтан,</w:t>
      </w:r>
      <w:r>
        <w:rPr>
          <w:spacing w:val="1"/>
        </w:rPr>
        <w:t xml:space="preserve"> </w:t>
      </w:r>
      <w:r>
        <w:t>аталған</w:t>
      </w:r>
      <w:r>
        <w:rPr>
          <w:spacing w:val="1"/>
        </w:rPr>
        <w:t xml:space="preserve"> </w:t>
      </w:r>
      <w:r>
        <w:t>мәселені</w:t>
      </w:r>
      <w:r>
        <w:rPr>
          <w:spacing w:val="1"/>
        </w:rPr>
        <w:t xml:space="preserve"> </w:t>
      </w:r>
      <w:r>
        <w:t>жан-жақты</w:t>
      </w:r>
      <w:r>
        <w:rPr>
          <w:spacing w:val="1"/>
        </w:rPr>
        <w:t xml:space="preserve"> </w:t>
      </w:r>
      <w:r>
        <w:t>зерттеу</w:t>
      </w:r>
      <w:r>
        <w:rPr>
          <w:spacing w:val="1"/>
        </w:rPr>
        <w:t xml:space="preserve"> </w:t>
      </w:r>
      <w:r>
        <w:t>мақсатында</w:t>
      </w:r>
      <w:r>
        <w:rPr>
          <w:spacing w:val="-67"/>
        </w:rPr>
        <w:t xml:space="preserve"> </w:t>
      </w:r>
      <w:r>
        <w:t>диссертациялық</w:t>
      </w:r>
      <w:r>
        <w:rPr>
          <w:spacing w:val="1"/>
        </w:rPr>
        <w:t xml:space="preserve"> </w:t>
      </w:r>
      <w:r>
        <w:t>жұмыстың</w:t>
      </w:r>
      <w:r>
        <w:rPr>
          <w:spacing w:val="1"/>
        </w:rPr>
        <w:t xml:space="preserve"> </w:t>
      </w:r>
      <w:r>
        <w:t>тақырыбы</w:t>
      </w:r>
      <w:r>
        <w:rPr>
          <w:spacing w:val="1"/>
        </w:rPr>
        <w:t xml:space="preserve"> </w:t>
      </w:r>
      <w:r>
        <w:rPr>
          <w:b/>
        </w:rPr>
        <w:t>«Мектепте</w:t>
      </w:r>
      <w:r>
        <w:rPr>
          <w:b/>
          <w:spacing w:val="1"/>
        </w:rPr>
        <w:t xml:space="preserve"> </w:t>
      </w:r>
      <w:r>
        <w:rPr>
          <w:b/>
        </w:rPr>
        <w:t>иммерсивті</w:t>
      </w:r>
      <w:r>
        <w:rPr>
          <w:b/>
          <w:spacing w:val="1"/>
        </w:rPr>
        <w:t xml:space="preserve"> </w:t>
      </w:r>
      <w:r>
        <w:rPr>
          <w:b/>
        </w:rPr>
        <w:t>оқыту</w:t>
      </w:r>
      <w:r>
        <w:rPr>
          <w:b/>
          <w:spacing w:val="1"/>
        </w:rPr>
        <w:t xml:space="preserve"> </w:t>
      </w:r>
      <w:r>
        <w:rPr>
          <w:b/>
        </w:rPr>
        <w:t>технологияларын</w:t>
      </w:r>
      <w:r>
        <w:rPr>
          <w:b/>
          <w:spacing w:val="-7"/>
        </w:rPr>
        <w:t xml:space="preserve"> </w:t>
      </w:r>
      <w:r>
        <w:rPr>
          <w:b/>
        </w:rPr>
        <w:t>қолдану</w:t>
      </w:r>
      <w:r>
        <w:rPr>
          <w:b/>
          <w:spacing w:val="-1"/>
        </w:rPr>
        <w:t xml:space="preserve"> </w:t>
      </w:r>
      <w:r>
        <w:rPr>
          <w:b/>
        </w:rPr>
        <w:t>қауіпсіздігі</w:t>
      </w:r>
      <w:r>
        <w:rPr>
          <w:b/>
          <w:spacing w:val="-1"/>
        </w:rPr>
        <w:t xml:space="preserve"> </w:t>
      </w:r>
      <w:r>
        <w:rPr>
          <w:b/>
        </w:rPr>
        <w:t>мәселелерін</w:t>
      </w:r>
      <w:r>
        <w:rPr>
          <w:b/>
          <w:spacing w:val="-3"/>
        </w:rPr>
        <w:t xml:space="preserve"> </w:t>
      </w:r>
      <w:r>
        <w:rPr>
          <w:b/>
        </w:rPr>
        <w:t>зерттеу»</w:t>
      </w:r>
      <w:r>
        <w:rPr>
          <w:b/>
          <w:spacing w:val="5"/>
        </w:rPr>
        <w:t xml:space="preserve"> </w:t>
      </w:r>
      <w:r>
        <w:t>деп</w:t>
      </w:r>
      <w:r>
        <w:rPr>
          <w:spacing w:val="-3"/>
        </w:rPr>
        <w:t xml:space="preserve"> </w:t>
      </w:r>
      <w:r>
        <w:t>аталды.</w:t>
      </w:r>
    </w:p>
    <w:p w14:paraId="2104E746" w14:textId="77777777" w:rsidR="003C1D04" w:rsidRDefault="00CE45DD">
      <w:pPr>
        <w:spacing w:before="1" w:line="322" w:lineRule="exact"/>
        <w:ind w:left="1190"/>
        <w:jc w:val="both"/>
        <w:rPr>
          <w:sz w:val="28"/>
        </w:rPr>
      </w:pPr>
      <w:r>
        <w:rPr>
          <w:b/>
          <w:sz w:val="28"/>
        </w:rPr>
        <w:t>Зерттеудің</w:t>
      </w:r>
      <w:r>
        <w:rPr>
          <w:b/>
          <w:spacing w:val="-3"/>
          <w:sz w:val="28"/>
        </w:rPr>
        <w:t xml:space="preserve"> </w:t>
      </w:r>
      <w:r>
        <w:rPr>
          <w:b/>
          <w:sz w:val="28"/>
        </w:rPr>
        <w:t>нысаны</w:t>
      </w:r>
      <w:r>
        <w:rPr>
          <w:b/>
          <w:spacing w:val="-2"/>
          <w:sz w:val="28"/>
        </w:rPr>
        <w:t xml:space="preserve"> </w:t>
      </w:r>
      <w:r>
        <w:rPr>
          <w:b/>
          <w:sz w:val="28"/>
        </w:rPr>
        <w:t>–</w:t>
      </w:r>
      <w:r>
        <w:rPr>
          <w:b/>
          <w:spacing w:val="-1"/>
          <w:sz w:val="28"/>
        </w:rPr>
        <w:t xml:space="preserve"> </w:t>
      </w:r>
      <w:r>
        <w:rPr>
          <w:sz w:val="28"/>
        </w:rPr>
        <w:t>жалпы</w:t>
      </w:r>
      <w:r>
        <w:rPr>
          <w:spacing w:val="-1"/>
          <w:sz w:val="28"/>
        </w:rPr>
        <w:t xml:space="preserve"> </w:t>
      </w:r>
      <w:r>
        <w:rPr>
          <w:sz w:val="28"/>
        </w:rPr>
        <w:t>білім</w:t>
      </w:r>
      <w:r>
        <w:rPr>
          <w:spacing w:val="-4"/>
          <w:sz w:val="28"/>
        </w:rPr>
        <w:t xml:space="preserve"> </w:t>
      </w:r>
      <w:r>
        <w:rPr>
          <w:sz w:val="28"/>
        </w:rPr>
        <w:t>беретін мектептегі</w:t>
      </w:r>
      <w:r>
        <w:rPr>
          <w:spacing w:val="-3"/>
          <w:sz w:val="28"/>
        </w:rPr>
        <w:t xml:space="preserve"> </w:t>
      </w:r>
      <w:r>
        <w:rPr>
          <w:sz w:val="28"/>
        </w:rPr>
        <w:t>оқу</w:t>
      </w:r>
      <w:r>
        <w:rPr>
          <w:spacing w:val="-2"/>
          <w:sz w:val="28"/>
        </w:rPr>
        <w:t xml:space="preserve"> </w:t>
      </w:r>
      <w:r>
        <w:rPr>
          <w:sz w:val="28"/>
        </w:rPr>
        <w:t>процесі</w:t>
      </w:r>
    </w:p>
    <w:p w14:paraId="54293A1A" w14:textId="77777777" w:rsidR="003C1D04" w:rsidRDefault="00CE45DD">
      <w:pPr>
        <w:pStyle w:val="a3"/>
        <w:ind w:right="301"/>
      </w:pPr>
      <w:r>
        <w:rPr>
          <w:b/>
        </w:rPr>
        <w:t>Зерттеудің</w:t>
      </w:r>
      <w:r>
        <w:rPr>
          <w:b/>
          <w:spacing w:val="1"/>
        </w:rPr>
        <w:t xml:space="preserve"> </w:t>
      </w:r>
      <w:r>
        <w:rPr>
          <w:b/>
        </w:rPr>
        <w:t>пәні</w:t>
      </w:r>
      <w:r>
        <w:rPr>
          <w:b/>
          <w:spacing w:val="1"/>
        </w:rPr>
        <w:t xml:space="preserve"> </w:t>
      </w:r>
      <w:r>
        <w:t>–</w:t>
      </w:r>
      <w:r>
        <w:rPr>
          <w:spacing w:val="1"/>
        </w:rPr>
        <w:t xml:space="preserve"> </w:t>
      </w:r>
      <w:r>
        <w:t>жалпы</w:t>
      </w:r>
      <w:r>
        <w:rPr>
          <w:spacing w:val="1"/>
        </w:rPr>
        <w:t xml:space="preserve"> </w:t>
      </w:r>
      <w:r>
        <w:t>білім</w:t>
      </w:r>
      <w:r>
        <w:rPr>
          <w:spacing w:val="1"/>
        </w:rPr>
        <w:t xml:space="preserve"> </w:t>
      </w:r>
      <w:r>
        <w:t>беретін</w:t>
      </w:r>
      <w:r>
        <w:rPr>
          <w:spacing w:val="1"/>
        </w:rPr>
        <w:t xml:space="preserve"> </w:t>
      </w:r>
      <w:r>
        <w:t>мектептегі</w:t>
      </w:r>
      <w:r>
        <w:rPr>
          <w:spacing w:val="1"/>
        </w:rPr>
        <w:t xml:space="preserve"> </w:t>
      </w:r>
      <w:r>
        <w:t>оқу</w:t>
      </w:r>
      <w:r>
        <w:rPr>
          <w:spacing w:val="1"/>
        </w:rPr>
        <w:t xml:space="preserve"> </w:t>
      </w:r>
      <w:r>
        <w:t>процесінде</w:t>
      </w:r>
      <w:r>
        <w:rPr>
          <w:spacing w:val="1"/>
        </w:rPr>
        <w:t xml:space="preserve"> </w:t>
      </w:r>
      <w:r>
        <w:t>иммерсивті</w:t>
      </w:r>
      <w:r>
        <w:rPr>
          <w:spacing w:val="1"/>
        </w:rPr>
        <w:t xml:space="preserve"> </w:t>
      </w:r>
      <w:r>
        <w:t>технологияларды</w:t>
      </w:r>
      <w:r>
        <w:rPr>
          <w:spacing w:val="1"/>
        </w:rPr>
        <w:t xml:space="preserve"> </w:t>
      </w:r>
      <w:r>
        <w:t>қолданудағы</w:t>
      </w:r>
      <w:r>
        <w:rPr>
          <w:spacing w:val="1"/>
        </w:rPr>
        <w:t xml:space="preserve"> </w:t>
      </w:r>
      <w:r>
        <w:t>тәуекелдер</w:t>
      </w:r>
      <w:r>
        <w:rPr>
          <w:spacing w:val="1"/>
        </w:rPr>
        <w:t xml:space="preserve"> </w:t>
      </w:r>
      <w:r>
        <w:t>мен</w:t>
      </w:r>
      <w:r>
        <w:rPr>
          <w:spacing w:val="71"/>
        </w:rPr>
        <w:t xml:space="preserve"> </w:t>
      </w:r>
      <w:r>
        <w:t>қауіпсіздік</w:t>
      </w:r>
      <w:r>
        <w:rPr>
          <w:spacing w:val="1"/>
        </w:rPr>
        <w:t xml:space="preserve"> </w:t>
      </w:r>
      <w:r>
        <w:t>шарттары</w:t>
      </w:r>
    </w:p>
    <w:p w14:paraId="4CA6D0D6" w14:textId="77777777" w:rsidR="003C1D04" w:rsidRDefault="00CE45DD">
      <w:pPr>
        <w:pStyle w:val="a3"/>
        <w:ind w:right="299"/>
      </w:pPr>
      <w:r>
        <w:rPr>
          <w:b/>
        </w:rPr>
        <w:t xml:space="preserve">Зерттеудің мақсаты: </w:t>
      </w:r>
      <w:r>
        <w:t>Иммерсивті технологияларды қауіпсіз пайдалану</w:t>
      </w:r>
      <w:r>
        <w:rPr>
          <w:spacing w:val="1"/>
        </w:rPr>
        <w:t xml:space="preserve"> </w:t>
      </w:r>
      <w:r>
        <w:t>тәсілдері мен қағидаларын әдіснамалық және эмпирикалық тұрғыда негіздей</w:t>
      </w:r>
      <w:r>
        <w:rPr>
          <w:spacing w:val="1"/>
        </w:rPr>
        <w:t xml:space="preserve"> </w:t>
      </w:r>
      <w:r>
        <w:t>отырып</w:t>
      </w:r>
      <w:r>
        <w:rPr>
          <w:spacing w:val="1"/>
        </w:rPr>
        <w:t xml:space="preserve"> </w:t>
      </w:r>
      <w:r>
        <w:t>жалпы</w:t>
      </w:r>
      <w:r>
        <w:rPr>
          <w:spacing w:val="1"/>
        </w:rPr>
        <w:t xml:space="preserve"> </w:t>
      </w:r>
      <w:r>
        <w:t>білім</w:t>
      </w:r>
      <w:r>
        <w:rPr>
          <w:spacing w:val="1"/>
        </w:rPr>
        <w:t xml:space="preserve"> </w:t>
      </w:r>
      <w:r>
        <w:t>беретін</w:t>
      </w:r>
      <w:r>
        <w:rPr>
          <w:spacing w:val="1"/>
        </w:rPr>
        <w:t xml:space="preserve"> </w:t>
      </w:r>
      <w:r>
        <w:t>мектептегі</w:t>
      </w:r>
      <w:r>
        <w:rPr>
          <w:spacing w:val="1"/>
        </w:rPr>
        <w:t xml:space="preserve"> </w:t>
      </w:r>
      <w:r>
        <w:t>оқыту</w:t>
      </w:r>
      <w:r>
        <w:rPr>
          <w:spacing w:val="1"/>
        </w:rPr>
        <w:t xml:space="preserve"> </w:t>
      </w:r>
      <w:r>
        <w:t>процесінде</w:t>
      </w:r>
      <w:r>
        <w:rPr>
          <w:spacing w:val="1"/>
        </w:rPr>
        <w:t xml:space="preserve"> </w:t>
      </w:r>
      <w:r>
        <w:t>иммерсивті</w:t>
      </w:r>
      <w:r>
        <w:rPr>
          <w:spacing w:val="1"/>
        </w:rPr>
        <w:t xml:space="preserve"> </w:t>
      </w:r>
      <w:r>
        <w:t>технологияларды</w:t>
      </w:r>
      <w:r>
        <w:rPr>
          <w:spacing w:val="-4"/>
        </w:rPr>
        <w:t xml:space="preserve"> </w:t>
      </w:r>
      <w:r>
        <w:t>қолданудағы</w:t>
      </w:r>
      <w:r>
        <w:rPr>
          <w:spacing w:val="-3"/>
        </w:rPr>
        <w:t xml:space="preserve"> </w:t>
      </w:r>
      <w:r>
        <w:t>қауіпсіздік шарттарын</w:t>
      </w:r>
      <w:r>
        <w:rPr>
          <w:spacing w:val="-1"/>
        </w:rPr>
        <w:t xml:space="preserve"> </w:t>
      </w:r>
      <w:r>
        <w:t>ұсыну.</w:t>
      </w:r>
    </w:p>
    <w:p w14:paraId="36A66FF8" w14:textId="77777777" w:rsidR="003C1D04" w:rsidRDefault="00CE45DD">
      <w:pPr>
        <w:pStyle w:val="a3"/>
        <w:ind w:right="298"/>
      </w:pPr>
      <w:r>
        <w:rPr>
          <w:b/>
        </w:rPr>
        <w:t>Зерттеудің</w:t>
      </w:r>
      <w:r>
        <w:rPr>
          <w:b/>
          <w:spacing w:val="1"/>
        </w:rPr>
        <w:t xml:space="preserve"> </w:t>
      </w:r>
      <w:r>
        <w:rPr>
          <w:b/>
        </w:rPr>
        <w:t>ғылыми</w:t>
      </w:r>
      <w:r>
        <w:rPr>
          <w:b/>
          <w:spacing w:val="1"/>
        </w:rPr>
        <w:t xml:space="preserve"> </w:t>
      </w:r>
      <w:r>
        <w:rPr>
          <w:b/>
        </w:rPr>
        <w:t>болжамы:</w:t>
      </w:r>
      <w:r>
        <w:rPr>
          <w:b/>
          <w:spacing w:val="1"/>
        </w:rPr>
        <w:t xml:space="preserve"> </w:t>
      </w:r>
      <w:r>
        <w:rPr>
          <w:b/>
        </w:rPr>
        <w:t>егер</w:t>
      </w:r>
      <w:r>
        <w:rPr>
          <w:b/>
          <w:spacing w:val="1"/>
        </w:rPr>
        <w:t xml:space="preserve"> </w:t>
      </w:r>
      <w:r>
        <w:t>иммерсивті</w:t>
      </w:r>
      <w:r>
        <w:rPr>
          <w:spacing w:val="1"/>
        </w:rPr>
        <w:t xml:space="preserve"> </w:t>
      </w:r>
      <w:r>
        <w:t>технологияларды</w:t>
      </w:r>
      <w:r>
        <w:rPr>
          <w:spacing w:val="1"/>
        </w:rPr>
        <w:t xml:space="preserve"> </w:t>
      </w:r>
      <w:r>
        <w:t>қолдануда</w:t>
      </w:r>
      <w:r>
        <w:rPr>
          <w:spacing w:val="1"/>
        </w:rPr>
        <w:t xml:space="preserve"> </w:t>
      </w:r>
      <w:r>
        <w:t>білім</w:t>
      </w:r>
      <w:r>
        <w:rPr>
          <w:spacing w:val="1"/>
        </w:rPr>
        <w:t xml:space="preserve"> </w:t>
      </w:r>
      <w:r>
        <w:t>алушылардың</w:t>
      </w:r>
      <w:r>
        <w:rPr>
          <w:spacing w:val="1"/>
        </w:rPr>
        <w:t xml:space="preserve"> </w:t>
      </w:r>
      <w:r>
        <w:t>салауатты,</w:t>
      </w:r>
      <w:r>
        <w:rPr>
          <w:spacing w:val="1"/>
        </w:rPr>
        <w:t xml:space="preserve"> </w:t>
      </w:r>
      <w:r>
        <w:t>жеке</w:t>
      </w:r>
      <w:r>
        <w:rPr>
          <w:spacing w:val="1"/>
        </w:rPr>
        <w:t xml:space="preserve"> </w:t>
      </w:r>
      <w:r>
        <w:t>тұлға</w:t>
      </w:r>
      <w:r>
        <w:rPr>
          <w:spacing w:val="1"/>
        </w:rPr>
        <w:t xml:space="preserve"> </w:t>
      </w:r>
      <w:r>
        <w:t>ретінде</w:t>
      </w:r>
      <w:r>
        <w:rPr>
          <w:spacing w:val="70"/>
        </w:rPr>
        <w:t xml:space="preserve"> </w:t>
      </w:r>
      <w:r>
        <w:t>қалыптасуына</w:t>
      </w:r>
      <w:r>
        <w:rPr>
          <w:spacing w:val="-67"/>
        </w:rPr>
        <w:t xml:space="preserve"> </w:t>
      </w:r>
      <w:r>
        <w:t>әсер етуі мүмкін тәуекелдердің болуы теориялық және эмпирикалық тұрғыда</w:t>
      </w:r>
      <w:r>
        <w:rPr>
          <w:spacing w:val="1"/>
        </w:rPr>
        <w:t xml:space="preserve"> </w:t>
      </w:r>
      <w:r>
        <w:t>жан-жақты</w:t>
      </w:r>
      <w:r>
        <w:rPr>
          <w:spacing w:val="1"/>
        </w:rPr>
        <w:t xml:space="preserve"> </w:t>
      </w:r>
      <w:r>
        <w:t>зерттеліп</w:t>
      </w:r>
      <w:r>
        <w:rPr>
          <w:spacing w:val="1"/>
        </w:rPr>
        <w:t xml:space="preserve"> </w:t>
      </w:r>
      <w:r>
        <w:t>дәлелденсе,</w:t>
      </w:r>
      <w:r>
        <w:rPr>
          <w:spacing w:val="1"/>
        </w:rPr>
        <w:t xml:space="preserve"> </w:t>
      </w:r>
      <w:r>
        <w:rPr>
          <w:b/>
        </w:rPr>
        <w:t>онда</w:t>
      </w:r>
      <w:r>
        <w:rPr>
          <w:b/>
          <w:spacing w:val="1"/>
        </w:rPr>
        <w:t xml:space="preserve"> </w:t>
      </w:r>
      <w:r>
        <w:t>бұл</w:t>
      </w:r>
      <w:r>
        <w:rPr>
          <w:spacing w:val="1"/>
        </w:rPr>
        <w:t xml:space="preserve"> </w:t>
      </w:r>
      <w:r>
        <w:t>технологияларды</w:t>
      </w:r>
      <w:r>
        <w:rPr>
          <w:spacing w:val="1"/>
        </w:rPr>
        <w:t xml:space="preserve"> </w:t>
      </w:r>
      <w:r>
        <w:t>жалпы</w:t>
      </w:r>
      <w:r>
        <w:rPr>
          <w:spacing w:val="1"/>
        </w:rPr>
        <w:t xml:space="preserve"> </w:t>
      </w:r>
      <w:r>
        <w:t>білім</w:t>
      </w:r>
      <w:r>
        <w:rPr>
          <w:spacing w:val="1"/>
        </w:rPr>
        <w:t xml:space="preserve"> </w:t>
      </w:r>
      <w:r>
        <w:t>беретін</w:t>
      </w:r>
      <w:r>
        <w:rPr>
          <w:spacing w:val="1"/>
        </w:rPr>
        <w:t xml:space="preserve"> </w:t>
      </w:r>
      <w:r>
        <w:t>мектептегі</w:t>
      </w:r>
      <w:r>
        <w:rPr>
          <w:spacing w:val="1"/>
        </w:rPr>
        <w:t xml:space="preserve"> </w:t>
      </w:r>
      <w:r>
        <w:t>оқу</w:t>
      </w:r>
      <w:r>
        <w:rPr>
          <w:spacing w:val="1"/>
        </w:rPr>
        <w:t xml:space="preserve"> </w:t>
      </w:r>
      <w:r>
        <w:t>процесінде</w:t>
      </w:r>
      <w:r>
        <w:rPr>
          <w:spacing w:val="1"/>
        </w:rPr>
        <w:t xml:space="preserve"> </w:t>
      </w:r>
      <w:r>
        <w:t>қауіпсіз</w:t>
      </w:r>
      <w:r>
        <w:rPr>
          <w:spacing w:val="1"/>
        </w:rPr>
        <w:t xml:space="preserve"> </w:t>
      </w:r>
      <w:r>
        <w:t>қолданудың</w:t>
      </w:r>
      <w:r>
        <w:rPr>
          <w:spacing w:val="1"/>
        </w:rPr>
        <w:t xml:space="preserve"> </w:t>
      </w:r>
      <w:r>
        <w:t>шарттарын</w:t>
      </w:r>
      <w:r>
        <w:rPr>
          <w:spacing w:val="1"/>
        </w:rPr>
        <w:t xml:space="preserve"> </w:t>
      </w:r>
      <w:r>
        <w:t>анықтау</w:t>
      </w:r>
      <w:r>
        <w:rPr>
          <w:spacing w:val="1"/>
        </w:rPr>
        <w:t xml:space="preserve"> </w:t>
      </w:r>
      <w:r>
        <w:t xml:space="preserve">мүмкін болар еді, </w:t>
      </w:r>
      <w:r>
        <w:rPr>
          <w:b/>
        </w:rPr>
        <w:t xml:space="preserve">өйткені </w:t>
      </w:r>
      <w:r>
        <w:t>цифрлық технологияларды білім беруде қолданудағы</w:t>
      </w:r>
      <w:r>
        <w:rPr>
          <w:spacing w:val="-67"/>
        </w:rPr>
        <w:t xml:space="preserve"> </w:t>
      </w:r>
      <w:r>
        <w:t>тәуекелдердің алдын-алу және қауіпсіздік шарттарының сақталуы білім алушы</w:t>
      </w:r>
      <w:r>
        <w:rPr>
          <w:spacing w:val="1"/>
        </w:rPr>
        <w:t xml:space="preserve"> </w:t>
      </w:r>
      <w:r>
        <w:t>немесе</w:t>
      </w:r>
      <w:r>
        <w:rPr>
          <w:spacing w:val="-1"/>
        </w:rPr>
        <w:t xml:space="preserve"> </w:t>
      </w:r>
      <w:r>
        <w:t>мектеп үшін</w:t>
      </w:r>
      <w:r>
        <w:rPr>
          <w:spacing w:val="-4"/>
        </w:rPr>
        <w:t xml:space="preserve"> </w:t>
      </w:r>
      <w:r>
        <w:t>ғана емес,</w:t>
      </w:r>
      <w:r>
        <w:rPr>
          <w:spacing w:val="-1"/>
        </w:rPr>
        <w:t xml:space="preserve"> </w:t>
      </w:r>
      <w:r>
        <w:t>жалпы</w:t>
      </w:r>
      <w:r>
        <w:rPr>
          <w:spacing w:val="-1"/>
        </w:rPr>
        <w:t xml:space="preserve"> </w:t>
      </w:r>
      <w:r>
        <w:t>қоғам үшін</w:t>
      </w:r>
      <w:r>
        <w:rPr>
          <w:spacing w:val="-3"/>
        </w:rPr>
        <w:t xml:space="preserve"> </w:t>
      </w:r>
      <w:r>
        <w:t>де</w:t>
      </w:r>
      <w:r>
        <w:rPr>
          <w:spacing w:val="-1"/>
        </w:rPr>
        <w:t xml:space="preserve"> </w:t>
      </w:r>
      <w:r>
        <w:t>өте маңызды.</w:t>
      </w:r>
    </w:p>
    <w:p w14:paraId="2A2248D9" w14:textId="77777777" w:rsidR="003C1D04" w:rsidRDefault="00CE45DD">
      <w:pPr>
        <w:pStyle w:val="1"/>
        <w:spacing w:before="4"/>
        <w:ind w:left="1190"/>
      </w:pPr>
      <w:r>
        <w:t>Зерттеудің</w:t>
      </w:r>
      <w:r>
        <w:rPr>
          <w:spacing w:val="-4"/>
        </w:rPr>
        <w:t xml:space="preserve"> </w:t>
      </w:r>
      <w:r>
        <w:t>міндеттері:</w:t>
      </w:r>
    </w:p>
    <w:p w14:paraId="005178D0" w14:textId="77777777" w:rsidR="003C1D04" w:rsidRDefault="003C1D04">
      <w:pPr>
        <w:sectPr w:rsidR="003C1D04">
          <w:pgSz w:w="11920" w:h="16850"/>
          <w:pgMar w:top="1060" w:right="260" w:bottom="1340" w:left="1220" w:header="0" w:footer="1147" w:gutter="0"/>
          <w:cols w:space="720"/>
        </w:sectPr>
      </w:pPr>
    </w:p>
    <w:p w14:paraId="50947E15" w14:textId="77777777" w:rsidR="003C1D04" w:rsidRDefault="00CE45DD">
      <w:pPr>
        <w:pStyle w:val="a5"/>
        <w:numPr>
          <w:ilvl w:val="4"/>
          <w:numId w:val="44"/>
        </w:numPr>
        <w:tabs>
          <w:tab w:val="left" w:pos="1615"/>
        </w:tabs>
        <w:spacing w:before="65"/>
        <w:ind w:right="298" w:firstLine="707"/>
        <w:rPr>
          <w:sz w:val="28"/>
        </w:rPr>
      </w:pPr>
      <w:r>
        <w:rPr>
          <w:sz w:val="28"/>
        </w:rPr>
        <w:t>Иммерсивті</w:t>
      </w:r>
      <w:r>
        <w:rPr>
          <w:spacing w:val="1"/>
          <w:sz w:val="28"/>
        </w:rPr>
        <w:t xml:space="preserve"> </w:t>
      </w:r>
      <w:r>
        <w:rPr>
          <w:sz w:val="28"/>
        </w:rPr>
        <w:t>технологияларды</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қолдану</w:t>
      </w:r>
      <w:r>
        <w:rPr>
          <w:spacing w:val="1"/>
          <w:sz w:val="28"/>
        </w:rPr>
        <w:t xml:space="preserve"> </w:t>
      </w:r>
      <w:r>
        <w:rPr>
          <w:sz w:val="28"/>
        </w:rPr>
        <w:t>бойынша</w:t>
      </w:r>
      <w:r>
        <w:rPr>
          <w:spacing w:val="1"/>
          <w:sz w:val="28"/>
        </w:rPr>
        <w:t xml:space="preserve"> </w:t>
      </w:r>
      <w:r>
        <w:rPr>
          <w:sz w:val="28"/>
        </w:rPr>
        <w:t>ғылыми</w:t>
      </w:r>
      <w:r>
        <w:rPr>
          <w:spacing w:val="1"/>
          <w:sz w:val="28"/>
        </w:rPr>
        <w:t xml:space="preserve"> </w:t>
      </w:r>
      <w:r>
        <w:rPr>
          <w:sz w:val="28"/>
        </w:rPr>
        <w:t>және</w:t>
      </w:r>
      <w:r>
        <w:rPr>
          <w:spacing w:val="1"/>
          <w:sz w:val="28"/>
        </w:rPr>
        <w:t xml:space="preserve"> </w:t>
      </w:r>
      <w:r>
        <w:rPr>
          <w:sz w:val="28"/>
        </w:rPr>
        <w:t>ғылыми-әдістемелік</w:t>
      </w:r>
      <w:r>
        <w:rPr>
          <w:spacing w:val="1"/>
          <w:sz w:val="28"/>
        </w:rPr>
        <w:t xml:space="preserve"> </w:t>
      </w:r>
      <w:r>
        <w:rPr>
          <w:sz w:val="28"/>
        </w:rPr>
        <w:t>зерттеулерге,</w:t>
      </w:r>
      <w:r>
        <w:rPr>
          <w:spacing w:val="1"/>
          <w:sz w:val="28"/>
        </w:rPr>
        <w:t xml:space="preserve"> </w:t>
      </w:r>
      <w:r>
        <w:rPr>
          <w:sz w:val="28"/>
        </w:rPr>
        <w:t>халықаралық</w:t>
      </w:r>
      <w:r>
        <w:rPr>
          <w:spacing w:val="1"/>
          <w:sz w:val="28"/>
        </w:rPr>
        <w:t xml:space="preserve"> </w:t>
      </w:r>
      <w:r>
        <w:rPr>
          <w:sz w:val="28"/>
        </w:rPr>
        <w:t>және</w:t>
      </w:r>
      <w:r>
        <w:rPr>
          <w:spacing w:val="1"/>
          <w:sz w:val="28"/>
        </w:rPr>
        <w:t xml:space="preserve"> </w:t>
      </w:r>
      <w:r>
        <w:rPr>
          <w:sz w:val="28"/>
        </w:rPr>
        <w:t>отандық</w:t>
      </w:r>
      <w:r>
        <w:rPr>
          <w:spacing w:val="1"/>
          <w:sz w:val="28"/>
        </w:rPr>
        <w:t xml:space="preserve"> </w:t>
      </w:r>
      <w:r>
        <w:rPr>
          <w:sz w:val="28"/>
        </w:rPr>
        <w:t>тәжірибелерге</w:t>
      </w:r>
      <w:r>
        <w:rPr>
          <w:spacing w:val="1"/>
          <w:sz w:val="28"/>
        </w:rPr>
        <w:t xml:space="preserve"> </w:t>
      </w:r>
      <w:r>
        <w:rPr>
          <w:sz w:val="28"/>
        </w:rPr>
        <w:t>талдау</w:t>
      </w:r>
      <w:r>
        <w:rPr>
          <w:spacing w:val="1"/>
          <w:sz w:val="28"/>
        </w:rPr>
        <w:t xml:space="preserve"> </w:t>
      </w:r>
      <w:r>
        <w:rPr>
          <w:sz w:val="28"/>
        </w:rPr>
        <w:t>жасау</w:t>
      </w:r>
      <w:r>
        <w:rPr>
          <w:spacing w:val="1"/>
          <w:sz w:val="28"/>
        </w:rPr>
        <w:t xml:space="preserve"> </w:t>
      </w:r>
      <w:r>
        <w:rPr>
          <w:sz w:val="28"/>
        </w:rPr>
        <w:t>және</w:t>
      </w:r>
      <w:r>
        <w:rPr>
          <w:spacing w:val="1"/>
          <w:sz w:val="28"/>
        </w:rPr>
        <w:t xml:space="preserve"> </w:t>
      </w:r>
      <w:r>
        <w:rPr>
          <w:sz w:val="28"/>
        </w:rPr>
        <w:t>оларды</w:t>
      </w:r>
      <w:r>
        <w:rPr>
          <w:spacing w:val="1"/>
          <w:sz w:val="28"/>
        </w:rPr>
        <w:t xml:space="preserve"> </w:t>
      </w:r>
      <w:r>
        <w:rPr>
          <w:sz w:val="28"/>
        </w:rPr>
        <w:t>қолдануда</w:t>
      </w:r>
      <w:r>
        <w:rPr>
          <w:spacing w:val="1"/>
          <w:sz w:val="28"/>
        </w:rPr>
        <w:t xml:space="preserve"> </w:t>
      </w:r>
      <w:r>
        <w:rPr>
          <w:sz w:val="28"/>
        </w:rPr>
        <w:t>қауіпсіздік</w:t>
      </w:r>
      <w:r>
        <w:rPr>
          <w:spacing w:val="1"/>
          <w:sz w:val="28"/>
        </w:rPr>
        <w:t xml:space="preserve"> </w:t>
      </w:r>
      <w:r>
        <w:rPr>
          <w:sz w:val="28"/>
        </w:rPr>
        <w:t>шараларын</w:t>
      </w:r>
      <w:r>
        <w:rPr>
          <w:spacing w:val="1"/>
          <w:sz w:val="28"/>
        </w:rPr>
        <w:t xml:space="preserve"> </w:t>
      </w:r>
      <w:r>
        <w:rPr>
          <w:sz w:val="28"/>
        </w:rPr>
        <w:t>сақтауды</w:t>
      </w:r>
      <w:r>
        <w:rPr>
          <w:spacing w:val="-3"/>
          <w:sz w:val="28"/>
        </w:rPr>
        <w:t xml:space="preserve"> </w:t>
      </w:r>
      <w:r>
        <w:rPr>
          <w:sz w:val="28"/>
        </w:rPr>
        <w:t>қажет</w:t>
      </w:r>
      <w:r>
        <w:rPr>
          <w:spacing w:val="-2"/>
          <w:sz w:val="28"/>
        </w:rPr>
        <w:t xml:space="preserve"> </w:t>
      </w:r>
      <w:r>
        <w:rPr>
          <w:sz w:val="28"/>
        </w:rPr>
        <w:t>ететін</w:t>
      </w:r>
      <w:r>
        <w:rPr>
          <w:spacing w:val="-2"/>
          <w:sz w:val="28"/>
        </w:rPr>
        <w:t xml:space="preserve"> </w:t>
      </w:r>
      <w:r>
        <w:rPr>
          <w:sz w:val="28"/>
        </w:rPr>
        <w:t>тәуекелдердің</w:t>
      </w:r>
      <w:r>
        <w:rPr>
          <w:spacing w:val="-3"/>
          <w:sz w:val="28"/>
        </w:rPr>
        <w:t xml:space="preserve"> </w:t>
      </w:r>
      <w:r>
        <w:rPr>
          <w:sz w:val="28"/>
        </w:rPr>
        <w:t>бар</w:t>
      </w:r>
      <w:r>
        <w:rPr>
          <w:spacing w:val="-1"/>
          <w:sz w:val="28"/>
        </w:rPr>
        <w:t xml:space="preserve"> </w:t>
      </w:r>
      <w:r>
        <w:rPr>
          <w:sz w:val="28"/>
        </w:rPr>
        <w:t>екенін</w:t>
      </w:r>
      <w:r>
        <w:rPr>
          <w:spacing w:val="-2"/>
          <w:sz w:val="28"/>
        </w:rPr>
        <w:t xml:space="preserve"> </w:t>
      </w:r>
      <w:r>
        <w:rPr>
          <w:sz w:val="28"/>
        </w:rPr>
        <w:t>әдіснамалық</w:t>
      </w:r>
      <w:r>
        <w:rPr>
          <w:spacing w:val="-3"/>
          <w:sz w:val="28"/>
        </w:rPr>
        <w:t xml:space="preserve"> </w:t>
      </w:r>
      <w:r>
        <w:rPr>
          <w:sz w:val="28"/>
        </w:rPr>
        <w:t>тұрғыда</w:t>
      </w:r>
      <w:r>
        <w:rPr>
          <w:spacing w:val="-2"/>
          <w:sz w:val="28"/>
        </w:rPr>
        <w:t xml:space="preserve"> </w:t>
      </w:r>
      <w:r>
        <w:rPr>
          <w:sz w:val="28"/>
        </w:rPr>
        <w:t>негіздеу.</w:t>
      </w:r>
    </w:p>
    <w:p w14:paraId="6BB5C026" w14:textId="77777777" w:rsidR="003C1D04" w:rsidRDefault="00CE45DD">
      <w:pPr>
        <w:pStyle w:val="a5"/>
        <w:numPr>
          <w:ilvl w:val="4"/>
          <w:numId w:val="44"/>
        </w:numPr>
        <w:tabs>
          <w:tab w:val="left" w:pos="1615"/>
        </w:tabs>
        <w:spacing w:before="1"/>
        <w:ind w:right="302" w:firstLine="707"/>
        <w:rPr>
          <w:sz w:val="28"/>
        </w:rPr>
      </w:pPr>
      <w:r>
        <w:rPr>
          <w:sz w:val="28"/>
        </w:rPr>
        <w:t>Иммерсивті</w:t>
      </w:r>
      <w:r>
        <w:rPr>
          <w:spacing w:val="1"/>
          <w:sz w:val="28"/>
        </w:rPr>
        <w:t xml:space="preserve"> </w:t>
      </w:r>
      <w:r>
        <w:rPr>
          <w:sz w:val="28"/>
        </w:rPr>
        <w:t>технологияларды</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қолдануда</w:t>
      </w:r>
      <w:r>
        <w:rPr>
          <w:spacing w:val="1"/>
          <w:sz w:val="28"/>
        </w:rPr>
        <w:t xml:space="preserve"> </w:t>
      </w:r>
      <w:r>
        <w:rPr>
          <w:sz w:val="28"/>
        </w:rPr>
        <w:t>болуы</w:t>
      </w:r>
      <w:r>
        <w:rPr>
          <w:spacing w:val="1"/>
          <w:sz w:val="28"/>
        </w:rPr>
        <w:t xml:space="preserve"> </w:t>
      </w:r>
      <w:r>
        <w:rPr>
          <w:sz w:val="28"/>
        </w:rPr>
        <w:t>мүмкін</w:t>
      </w:r>
      <w:r>
        <w:rPr>
          <w:spacing w:val="1"/>
          <w:sz w:val="28"/>
        </w:rPr>
        <w:t xml:space="preserve"> </w:t>
      </w:r>
      <w:r>
        <w:rPr>
          <w:sz w:val="28"/>
        </w:rPr>
        <w:t>тәуекелдердің</w:t>
      </w:r>
      <w:r>
        <w:rPr>
          <w:spacing w:val="1"/>
          <w:sz w:val="28"/>
        </w:rPr>
        <w:t xml:space="preserve"> </w:t>
      </w:r>
      <w:r>
        <w:rPr>
          <w:sz w:val="28"/>
        </w:rPr>
        <w:t>контекстік</w:t>
      </w:r>
      <w:r>
        <w:rPr>
          <w:spacing w:val="1"/>
          <w:sz w:val="28"/>
        </w:rPr>
        <w:t xml:space="preserve"> </w:t>
      </w:r>
      <w:r>
        <w:rPr>
          <w:sz w:val="28"/>
        </w:rPr>
        <w:t>классификациясы</w:t>
      </w:r>
      <w:r>
        <w:rPr>
          <w:spacing w:val="1"/>
          <w:sz w:val="28"/>
        </w:rPr>
        <w:t xml:space="preserve"> </w:t>
      </w:r>
      <w:r>
        <w:rPr>
          <w:sz w:val="28"/>
        </w:rPr>
        <w:t>жасау</w:t>
      </w:r>
      <w:r>
        <w:rPr>
          <w:spacing w:val="1"/>
          <w:sz w:val="28"/>
        </w:rPr>
        <w:t xml:space="preserve"> </w:t>
      </w:r>
      <w:r>
        <w:rPr>
          <w:sz w:val="28"/>
        </w:rPr>
        <w:t>және</w:t>
      </w:r>
      <w:r>
        <w:rPr>
          <w:spacing w:val="1"/>
          <w:sz w:val="28"/>
        </w:rPr>
        <w:t xml:space="preserve"> </w:t>
      </w:r>
      <w:r>
        <w:rPr>
          <w:sz w:val="28"/>
        </w:rPr>
        <w:t>олардың</w:t>
      </w:r>
      <w:r>
        <w:rPr>
          <w:spacing w:val="1"/>
          <w:sz w:val="28"/>
        </w:rPr>
        <w:t xml:space="preserve"> </w:t>
      </w:r>
      <w:r>
        <w:rPr>
          <w:sz w:val="28"/>
        </w:rPr>
        <w:t>сипаттамаларын</w:t>
      </w:r>
      <w:r>
        <w:rPr>
          <w:spacing w:val="-1"/>
          <w:sz w:val="28"/>
        </w:rPr>
        <w:t xml:space="preserve"> </w:t>
      </w:r>
      <w:r>
        <w:rPr>
          <w:sz w:val="28"/>
        </w:rPr>
        <w:t>беру.</w:t>
      </w:r>
    </w:p>
    <w:p w14:paraId="369955D6" w14:textId="77777777" w:rsidR="003C1D04" w:rsidRDefault="00CE45DD">
      <w:pPr>
        <w:pStyle w:val="a5"/>
        <w:numPr>
          <w:ilvl w:val="4"/>
          <w:numId w:val="44"/>
        </w:numPr>
        <w:tabs>
          <w:tab w:val="left" w:pos="1615"/>
        </w:tabs>
        <w:spacing w:before="1"/>
        <w:ind w:right="304" w:firstLine="707"/>
        <w:rPr>
          <w:sz w:val="28"/>
        </w:rPr>
      </w:pPr>
      <w:r>
        <w:rPr>
          <w:sz w:val="28"/>
        </w:rPr>
        <w:t>Иммерсивті технологияларды оқыту процесінде қауіпсіз қолданудың</w:t>
      </w:r>
      <w:r>
        <w:rPr>
          <w:spacing w:val="1"/>
          <w:sz w:val="28"/>
        </w:rPr>
        <w:t xml:space="preserve"> </w:t>
      </w:r>
      <w:r>
        <w:rPr>
          <w:sz w:val="28"/>
        </w:rPr>
        <w:t>теориялық</w:t>
      </w:r>
      <w:r>
        <w:rPr>
          <w:spacing w:val="-1"/>
          <w:sz w:val="28"/>
        </w:rPr>
        <w:t xml:space="preserve"> </w:t>
      </w:r>
      <w:r>
        <w:rPr>
          <w:sz w:val="28"/>
        </w:rPr>
        <w:t>моделін құру.</w:t>
      </w:r>
    </w:p>
    <w:p w14:paraId="337EB91A" w14:textId="77777777" w:rsidR="003C1D04" w:rsidRDefault="00CE45DD">
      <w:pPr>
        <w:pStyle w:val="a5"/>
        <w:numPr>
          <w:ilvl w:val="4"/>
          <w:numId w:val="44"/>
        </w:numPr>
        <w:tabs>
          <w:tab w:val="left" w:pos="1615"/>
        </w:tabs>
        <w:ind w:right="299" w:firstLine="707"/>
        <w:rPr>
          <w:sz w:val="28"/>
        </w:rPr>
      </w:pPr>
      <w:r>
        <w:rPr>
          <w:sz w:val="28"/>
        </w:rPr>
        <w:t>Зерттеудің</w:t>
      </w:r>
      <w:r>
        <w:rPr>
          <w:spacing w:val="1"/>
          <w:sz w:val="28"/>
        </w:rPr>
        <w:t xml:space="preserve"> </w:t>
      </w:r>
      <w:r>
        <w:rPr>
          <w:sz w:val="28"/>
        </w:rPr>
        <w:t>теориялық</w:t>
      </w:r>
      <w:r>
        <w:rPr>
          <w:spacing w:val="1"/>
          <w:sz w:val="28"/>
        </w:rPr>
        <w:t xml:space="preserve"> </w:t>
      </w:r>
      <w:r>
        <w:rPr>
          <w:sz w:val="28"/>
        </w:rPr>
        <w:t>және</w:t>
      </w:r>
      <w:r>
        <w:rPr>
          <w:spacing w:val="1"/>
          <w:sz w:val="28"/>
        </w:rPr>
        <w:t xml:space="preserve"> </w:t>
      </w:r>
      <w:r>
        <w:rPr>
          <w:sz w:val="28"/>
        </w:rPr>
        <w:t>эмпирикалық</w:t>
      </w:r>
      <w:r>
        <w:rPr>
          <w:spacing w:val="1"/>
          <w:sz w:val="28"/>
        </w:rPr>
        <w:t xml:space="preserve"> </w:t>
      </w:r>
      <w:r>
        <w:rPr>
          <w:sz w:val="28"/>
        </w:rPr>
        <w:t>нәтижелеріне</w:t>
      </w:r>
      <w:r>
        <w:rPr>
          <w:spacing w:val="71"/>
          <w:sz w:val="28"/>
        </w:rPr>
        <w:t xml:space="preserve"> </w:t>
      </w:r>
      <w:r>
        <w:rPr>
          <w:sz w:val="28"/>
        </w:rPr>
        <w:t>сүйене</w:t>
      </w:r>
      <w:r>
        <w:rPr>
          <w:spacing w:val="1"/>
          <w:sz w:val="28"/>
        </w:rPr>
        <w:t xml:space="preserve"> </w:t>
      </w:r>
      <w:r>
        <w:rPr>
          <w:sz w:val="28"/>
        </w:rPr>
        <w:t>отырып</w:t>
      </w:r>
      <w:r>
        <w:rPr>
          <w:spacing w:val="1"/>
          <w:sz w:val="28"/>
        </w:rPr>
        <w:t xml:space="preserve"> </w:t>
      </w: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иммерсивті</w:t>
      </w:r>
      <w:r>
        <w:rPr>
          <w:spacing w:val="1"/>
          <w:sz w:val="28"/>
        </w:rPr>
        <w:t xml:space="preserve"> </w:t>
      </w:r>
      <w:r>
        <w:rPr>
          <w:sz w:val="28"/>
        </w:rPr>
        <w:t>технологияларды</w:t>
      </w:r>
      <w:r>
        <w:rPr>
          <w:spacing w:val="-4"/>
          <w:sz w:val="28"/>
        </w:rPr>
        <w:t xml:space="preserve"> </w:t>
      </w:r>
      <w:r>
        <w:rPr>
          <w:sz w:val="28"/>
        </w:rPr>
        <w:t>қолданудағы</w:t>
      </w:r>
      <w:r>
        <w:rPr>
          <w:spacing w:val="-3"/>
          <w:sz w:val="28"/>
        </w:rPr>
        <w:t xml:space="preserve"> </w:t>
      </w:r>
      <w:r>
        <w:rPr>
          <w:sz w:val="28"/>
        </w:rPr>
        <w:t>қауіпсіздік шарттарын</w:t>
      </w:r>
      <w:r>
        <w:rPr>
          <w:spacing w:val="-1"/>
          <w:sz w:val="28"/>
        </w:rPr>
        <w:t xml:space="preserve"> </w:t>
      </w:r>
      <w:r>
        <w:rPr>
          <w:sz w:val="28"/>
        </w:rPr>
        <w:t>ұсыну.</w:t>
      </w:r>
    </w:p>
    <w:p w14:paraId="1F8FE36E" w14:textId="77777777" w:rsidR="003C1D04" w:rsidRDefault="00CE45DD">
      <w:pPr>
        <w:pStyle w:val="a5"/>
        <w:numPr>
          <w:ilvl w:val="4"/>
          <w:numId w:val="44"/>
        </w:numPr>
        <w:tabs>
          <w:tab w:val="left" w:pos="1615"/>
        </w:tabs>
        <w:ind w:right="298" w:firstLine="707"/>
        <w:rPr>
          <w:sz w:val="28"/>
        </w:rPr>
      </w:pP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виртуальды</w:t>
      </w:r>
      <w:r>
        <w:rPr>
          <w:spacing w:val="1"/>
          <w:sz w:val="28"/>
        </w:rPr>
        <w:t xml:space="preserve"> </w:t>
      </w:r>
      <w:r>
        <w:rPr>
          <w:sz w:val="28"/>
        </w:rPr>
        <w:t>шынайылықты</w:t>
      </w:r>
      <w:r>
        <w:rPr>
          <w:spacing w:val="1"/>
          <w:sz w:val="28"/>
        </w:rPr>
        <w:t xml:space="preserve"> </w:t>
      </w:r>
      <w:r>
        <w:rPr>
          <w:sz w:val="28"/>
        </w:rPr>
        <w:t>қолданудағы</w:t>
      </w:r>
      <w:r>
        <w:rPr>
          <w:spacing w:val="1"/>
          <w:sz w:val="28"/>
        </w:rPr>
        <w:t xml:space="preserve"> </w:t>
      </w:r>
      <w:r>
        <w:rPr>
          <w:sz w:val="28"/>
        </w:rPr>
        <w:t>тәуекелдерді</w:t>
      </w:r>
      <w:r>
        <w:rPr>
          <w:spacing w:val="1"/>
          <w:sz w:val="28"/>
        </w:rPr>
        <w:t xml:space="preserve"> </w:t>
      </w:r>
      <w:r>
        <w:rPr>
          <w:sz w:val="28"/>
        </w:rPr>
        <w:t>анықтау</w:t>
      </w:r>
      <w:r>
        <w:rPr>
          <w:spacing w:val="1"/>
          <w:sz w:val="28"/>
        </w:rPr>
        <w:t xml:space="preserve"> </w:t>
      </w:r>
      <w:r>
        <w:rPr>
          <w:sz w:val="28"/>
        </w:rPr>
        <w:t>үшін</w:t>
      </w:r>
      <w:r>
        <w:rPr>
          <w:spacing w:val="1"/>
          <w:sz w:val="28"/>
        </w:rPr>
        <w:t xml:space="preserve"> </w:t>
      </w:r>
      <w:r>
        <w:rPr>
          <w:sz w:val="28"/>
        </w:rPr>
        <w:t>эксперименттік</w:t>
      </w:r>
      <w:r>
        <w:rPr>
          <w:spacing w:val="1"/>
          <w:sz w:val="28"/>
        </w:rPr>
        <w:t xml:space="preserve"> </w:t>
      </w:r>
      <w:r>
        <w:rPr>
          <w:sz w:val="28"/>
        </w:rPr>
        <w:t>жұмыстар жүргізу.</w:t>
      </w:r>
    </w:p>
    <w:p w14:paraId="6E14A34A" w14:textId="77777777" w:rsidR="003C1D04" w:rsidRDefault="00CE45DD">
      <w:pPr>
        <w:pStyle w:val="a3"/>
        <w:ind w:right="298"/>
      </w:pPr>
      <w:r>
        <w:rPr>
          <w:b/>
        </w:rPr>
        <w:t>Зерттеудің</w:t>
      </w:r>
      <w:r>
        <w:rPr>
          <w:b/>
          <w:spacing w:val="1"/>
        </w:rPr>
        <w:t xml:space="preserve"> </w:t>
      </w:r>
      <w:r>
        <w:rPr>
          <w:b/>
        </w:rPr>
        <w:t>жетекші</w:t>
      </w:r>
      <w:r>
        <w:rPr>
          <w:b/>
          <w:spacing w:val="1"/>
        </w:rPr>
        <w:t xml:space="preserve"> </w:t>
      </w:r>
      <w:r>
        <w:rPr>
          <w:b/>
        </w:rPr>
        <w:t>идеясы:</w:t>
      </w:r>
      <w:r>
        <w:rPr>
          <w:b/>
          <w:spacing w:val="1"/>
        </w:rPr>
        <w:t xml:space="preserve"> </w:t>
      </w:r>
      <w:r>
        <w:t>Иммерсивті</w:t>
      </w:r>
      <w:r>
        <w:rPr>
          <w:spacing w:val="1"/>
        </w:rPr>
        <w:t xml:space="preserve"> </w:t>
      </w:r>
      <w:r>
        <w:t>технологияларды</w:t>
      </w:r>
      <w:r>
        <w:rPr>
          <w:spacing w:val="1"/>
        </w:rPr>
        <w:t xml:space="preserve"> </w:t>
      </w:r>
      <w:r>
        <w:t>мектепте</w:t>
      </w:r>
      <w:r>
        <w:rPr>
          <w:spacing w:val="1"/>
        </w:rPr>
        <w:t xml:space="preserve"> </w:t>
      </w:r>
      <w:r>
        <w:t>білім</w:t>
      </w:r>
      <w:r>
        <w:rPr>
          <w:spacing w:val="1"/>
        </w:rPr>
        <w:t xml:space="preserve"> </w:t>
      </w:r>
      <w:r>
        <w:t>беруде</w:t>
      </w:r>
      <w:r>
        <w:rPr>
          <w:spacing w:val="1"/>
        </w:rPr>
        <w:t xml:space="preserve"> </w:t>
      </w:r>
      <w:r>
        <w:t>қолдануда</w:t>
      </w:r>
      <w:r>
        <w:rPr>
          <w:spacing w:val="1"/>
        </w:rPr>
        <w:t xml:space="preserve"> </w:t>
      </w:r>
      <w:r>
        <w:t>тәуекелдердің</w:t>
      </w:r>
      <w:r>
        <w:rPr>
          <w:spacing w:val="1"/>
        </w:rPr>
        <w:t xml:space="preserve"> </w:t>
      </w:r>
      <w:r>
        <w:t>бар</w:t>
      </w:r>
      <w:r>
        <w:rPr>
          <w:spacing w:val="1"/>
        </w:rPr>
        <w:t xml:space="preserve"> </w:t>
      </w:r>
      <w:r>
        <w:t>екенін</w:t>
      </w:r>
      <w:r>
        <w:rPr>
          <w:spacing w:val="1"/>
        </w:rPr>
        <w:t xml:space="preserve"> </w:t>
      </w:r>
      <w:r>
        <w:t>дәлелдеу</w:t>
      </w:r>
      <w:r>
        <w:rPr>
          <w:spacing w:val="1"/>
        </w:rPr>
        <w:t xml:space="preserve"> </w:t>
      </w:r>
      <w:r>
        <w:t>және</w:t>
      </w:r>
      <w:r>
        <w:rPr>
          <w:spacing w:val="1"/>
        </w:rPr>
        <w:t xml:space="preserve"> </w:t>
      </w:r>
      <w:r>
        <w:t>олардың</w:t>
      </w:r>
      <w:r>
        <w:rPr>
          <w:spacing w:val="1"/>
        </w:rPr>
        <w:t xml:space="preserve"> </w:t>
      </w:r>
      <w:r>
        <w:t>алдын-алуда</w:t>
      </w:r>
      <w:r>
        <w:rPr>
          <w:spacing w:val="-1"/>
        </w:rPr>
        <w:t xml:space="preserve"> </w:t>
      </w:r>
      <w:r>
        <w:t>қажет</w:t>
      </w:r>
      <w:r>
        <w:rPr>
          <w:spacing w:val="-3"/>
        </w:rPr>
        <w:t xml:space="preserve"> </w:t>
      </w:r>
      <w:r>
        <w:t>болатын</w:t>
      </w:r>
      <w:r>
        <w:rPr>
          <w:spacing w:val="-4"/>
        </w:rPr>
        <w:t xml:space="preserve"> </w:t>
      </w:r>
      <w:r>
        <w:t>қауіпсіздік</w:t>
      </w:r>
      <w:r>
        <w:rPr>
          <w:spacing w:val="-3"/>
        </w:rPr>
        <w:t xml:space="preserve"> </w:t>
      </w:r>
      <w:r>
        <w:t>шарттарын әзірлеу.</w:t>
      </w:r>
    </w:p>
    <w:p w14:paraId="28C92DCB" w14:textId="77777777" w:rsidR="003C1D04" w:rsidRDefault="00CE45DD">
      <w:pPr>
        <w:pStyle w:val="a3"/>
        <w:ind w:right="295"/>
      </w:pPr>
      <w:r>
        <w:rPr>
          <w:b/>
        </w:rPr>
        <w:t xml:space="preserve">Зерттеу жұмысының әдіснамалық және теориялық негіздері: </w:t>
      </w:r>
      <w:r>
        <w:t>Зерттеу</w:t>
      </w:r>
      <w:r>
        <w:rPr>
          <w:spacing w:val="1"/>
        </w:rPr>
        <w:t xml:space="preserve"> </w:t>
      </w:r>
      <w:r>
        <w:t>барысында</w:t>
      </w:r>
      <w:r>
        <w:rPr>
          <w:spacing w:val="1"/>
        </w:rPr>
        <w:t xml:space="preserve"> </w:t>
      </w:r>
      <w:r>
        <w:t>негізге</w:t>
      </w:r>
      <w:r>
        <w:rPr>
          <w:spacing w:val="1"/>
        </w:rPr>
        <w:t xml:space="preserve"> </w:t>
      </w:r>
      <w:r>
        <w:t>алынған</w:t>
      </w:r>
      <w:r>
        <w:rPr>
          <w:spacing w:val="1"/>
        </w:rPr>
        <w:t xml:space="preserve"> </w:t>
      </w:r>
      <w:r>
        <w:t>ғылыми-педагогикалық</w:t>
      </w:r>
      <w:r>
        <w:rPr>
          <w:spacing w:val="1"/>
        </w:rPr>
        <w:t xml:space="preserve"> </w:t>
      </w:r>
      <w:r>
        <w:t>теориялар,</w:t>
      </w:r>
      <w:r>
        <w:rPr>
          <w:spacing w:val="1"/>
        </w:rPr>
        <w:t xml:space="preserve"> </w:t>
      </w:r>
      <w:r>
        <w:t>әдіснамалық</w:t>
      </w:r>
      <w:r>
        <w:rPr>
          <w:spacing w:val="1"/>
        </w:rPr>
        <w:t xml:space="preserve"> </w:t>
      </w:r>
      <w:r>
        <w:t>ұстанымдар мен ғылыми зерттеулер: ақпараттық технологияларды қолданудағы</w:t>
      </w:r>
      <w:r>
        <w:rPr>
          <w:spacing w:val="-67"/>
        </w:rPr>
        <w:t xml:space="preserve"> </w:t>
      </w:r>
      <w:r>
        <w:t>орнындағы тәуекелдерді анықтау, симуляциялық сырқатты цифрлық бағалауда</w:t>
      </w:r>
      <w:r>
        <w:rPr>
          <w:spacing w:val="1"/>
        </w:rPr>
        <w:t xml:space="preserve"> </w:t>
      </w:r>
      <w:r>
        <w:t>жетілдірілген</w:t>
      </w:r>
      <w:r>
        <w:rPr>
          <w:spacing w:val="1"/>
        </w:rPr>
        <w:t xml:space="preserve"> </w:t>
      </w:r>
      <w:r>
        <w:t>әдісі</w:t>
      </w:r>
      <w:r>
        <w:rPr>
          <w:spacing w:val="1"/>
        </w:rPr>
        <w:t xml:space="preserve"> </w:t>
      </w:r>
      <w:r>
        <w:t>(Souchet</w:t>
      </w:r>
      <w:r>
        <w:rPr>
          <w:spacing w:val="1"/>
        </w:rPr>
        <w:t xml:space="preserve"> </w:t>
      </w:r>
      <w:r>
        <w:t>A.D.,</w:t>
      </w:r>
      <w:r>
        <w:rPr>
          <w:spacing w:val="70"/>
        </w:rPr>
        <w:t xml:space="preserve"> </w:t>
      </w:r>
      <w:r>
        <w:t>Lourdeaux</w:t>
      </w:r>
      <w:r>
        <w:rPr>
          <w:spacing w:val="70"/>
        </w:rPr>
        <w:t xml:space="preserve"> </w:t>
      </w:r>
      <w:r>
        <w:t>D.,</w:t>
      </w:r>
      <w:r>
        <w:rPr>
          <w:spacing w:val="70"/>
        </w:rPr>
        <w:t xml:space="preserve"> </w:t>
      </w:r>
      <w:r>
        <w:t>Pagani</w:t>
      </w:r>
      <w:r>
        <w:rPr>
          <w:spacing w:val="70"/>
        </w:rPr>
        <w:t xml:space="preserve"> </w:t>
      </w:r>
      <w:r>
        <w:t>Kennedy</w:t>
      </w:r>
      <w:r>
        <w:rPr>
          <w:spacing w:val="70"/>
        </w:rPr>
        <w:t xml:space="preserve"> </w:t>
      </w:r>
      <w:r>
        <w:t>R.S</w:t>
      </w:r>
      <w:r>
        <w:rPr>
          <w:spacing w:val="70"/>
        </w:rPr>
        <w:t xml:space="preserve"> </w:t>
      </w:r>
      <w:r>
        <w:t>[24],</w:t>
      </w:r>
      <w:r>
        <w:rPr>
          <w:spacing w:val="1"/>
        </w:rPr>
        <w:t xml:space="preserve"> </w:t>
      </w:r>
      <w:r>
        <w:t>Lane N.E.,</w:t>
      </w:r>
      <w:r>
        <w:rPr>
          <w:spacing w:val="1"/>
        </w:rPr>
        <w:t xml:space="preserve"> </w:t>
      </w:r>
      <w:r>
        <w:t>Berbaum</w:t>
      </w:r>
      <w:r>
        <w:rPr>
          <w:spacing w:val="1"/>
        </w:rPr>
        <w:t xml:space="preserve"> </w:t>
      </w:r>
      <w:r>
        <w:t>K.S.,</w:t>
      </w:r>
      <w:r>
        <w:rPr>
          <w:spacing w:val="1"/>
        </w:rPr>
        <w:t xml:space="preserve"> </w:t>
      </w:r>
      <w:r>
        <w:t>Lilienthal</w:t>
      </w:r>
      <w:r>
        <w:rPr>
          <w:spacing w:val="1"/>
        </w:rPr>
        <w:t xml:space="preserve"> </w:t>
      </w:r>
      <w:r>
        <w:t>M.G.),</w:t>
      </w:r>
      <w:r>
        <w:rPr>
          <w:spacing w:val="1"/>
        </w:rPr>
        <w:t xml:space="preserve"> </w:t>
      </w:r>
      <w:r>
        <w:t>AR</w:t>
      </w:r>
      <w:r>
        <w:rPr>
          <w:spacing w:val="1"/>
        </w:rPr>
        <w:t xml:space="preserve"> </w:t>
      </w:r>
      <w:r>
        <w:t>және</w:t>
      </w:r>
      <w:r>
        <w:rPr>
          <w:spacing w:val="1"/>
        </w:rPr>
        <w:t xml:space="preserve"> </w:t>
      </w:r>
      <w:r>
        <w:t>VR</w:t>
      </w:r>
      <w:r>
        <w:rPr>
          <w:spacing w:val="70"/>
        </w:rPr>
        <w:t xml:space="preserve"> </w:t>
      </w:r>
      <w:r>
        <w:t>технологияларының</w:t>
      </w:r>
      <w:r>
        <w:rPr>
          <w:spacing w:val="1"/>
        </w:rPr>
        <w:t xml:space="preserve"> </w:t>
      </w:r>
      <w:r>
        <w:t>білім</w:t>
      </w:r>
      <w:r>
        <w:rPr>
          <w:spacing w:val="1"/>
        </w:rPr>
        <w:t xml:space="preserve"> </w:t>
      </w:r>
      <w:r>
        <w:t>берудегі</w:t>
      </w:r>
      <w:r>
        <w:rPr>
          <w:spacing w:val="1"/>
        </w:rPr>
        <w:t xml:space="preserve"> </w:t>
      </w:r>
      <w:r>
        <w:t>мүмкіндіктері</w:t>
      </w:r>
      <w:r>
        <w:rPr>
          <w:spacing w:val="1"/>
        </w:rPr>
        <w:t xml:space="preserve"> </w:t>
      </w:r>
      <w:r>
        <w:t>туралы</w:t>
      </w:r>
      <w:r>
        <w:rPr>
          <w:spacing w:val="1"/>
        </w:rPr>
        <w:t xml:space="preserve"> </w:t>
      </w:r>
      <w:r>
        <w:t>Григорьев</w:t>
      </w:r>
      <w:r>
        <w:rPr>
          <w:spacing w:val="1"/>
        </w:rPr>
        <w:t xml:space="preserve"> </w:t>
      </w:r>
      <w:r>
        <w:t>С.Г.</w:t>
      </w:r>
      <w:r>
        <w:rPr>
          <w:spacing w:val="1"/>
        </w:rPr>
        <w:t xml:space="preserve"> </w:t>
      </w:r>
      <w:r>
        <w:t>[25],</w:t>
      </w:r>
      <w:r>
        <w:rPr>
          <w:spacing w:val="1"/>
        </w:rPr>
        <w:t xml:space="preserve"> </w:t>
      </w:r>
      <w:r>
        <w:t>Родионов</w:t>
      </w:r>
      <w:r>
        <w:rPr>
          <w:spacing w:val="1"/>
        </w:rPr>
        <w:t xml:space="preserve"> </w:t>
      </w:r>
      <w:r>
        <w:t>М.А.,</w:t>
      </w:r>
      <w:r>
        <w:rPr>
          <w:spacing w:val="1"/>
        </w:rPr>
        <w:t xml:space="preserve"> </w:t>
      </w:r>
      <w:r>
        <w:t>Кочеткова</w:t>
      </w:r>
      <w:r>
        <w:rPr>
          <w:spacing w:val="-3"/>
        </w:rPr>
        <w:t xml:space="preserve"> </w:t>
      </w:r>
      <w:r>
        <w:t>О.А</w:t>
      </w:r>
      <w:r>
        <w:rPr>
          <w:spacing w:val="-2"/>
        </w:rPr>
        <w:t xml:space="preserve"> </w:t>
      </w:r>
      <w:r>
        <w:t>және</w:t>
      </w:r>
      <w:r>
        <w:rPr>
          <w:spacing w:val="-2"/>
        </w:rPr>
        <w:t xml:space="preserve"> </w:t>
      </w:r>
      <w:r>
        <w:t>т.б. еңбектерінде қарастырылған.</w:t>
      </w:r>
    </w:p>
    <w:p w14:paraId="48EE8B67" w14:textId="77777777" w:rsidR="003C1D04" w:rsidRDefault="00CE45DD">
      <w:pPr>
        <w:pStyle w:val="a3"/>
        <w:spacing w:before="1"/>
        <w:ind w:right="294"/>
      </w:pPr>
      <w:r>
        <w:rPr>
          <w:b/>
        </w:rPr>
        <w:t>Зерттеуде</w:t>
      </w:r>
      <w:r>
        <w:rPr>
          <w:b/>
          <w:spacing w:val="1"/>
        </w:rPr>
        <w:t xml:space="preserve"> </w:t>
      </w:r>
      <w:r>
        <w:rPr>
          <w:b/>
        </w:rPr>
        <w:t>білім</w:t>
      </w:r>
      <w:r>
        <w:rPr>
          <w:b/>
          <w:spacing w:val="1"/>
        </w:rPr>
        <w:t xml:space="preserve"> </w:t>
      </w:r>
      <w:r>
        <w:rPr>
          <w:b/>
        </w:rPr>
        <w:t>беру</w:t>
      </w:r>
      <w:r>
        <w:rPr>
          <w:b/>
          <w:spacing w:val="1"/>
        </w:rPr>
        <w:t xml:space="preserve"> </w:t>
      </w:r>
      <w:r>
        <w:rPr>
          <w:b/>
        </w:rPr>
        <w:t>саласындағы</w:t>
      </w:r>
      <w:r>
        <w:rPr>
          <w:b/>
          <w:spacing w:val="1"/>
        </w:rPr>
        <w:t xml:space="preserve"> </w:t>
      </w:r>
      <w:r>
        <w:rPr>
          <w:b/>
        </w:rPr>
        <w:t>келесі</w:t>
      </w:r>
      <w:r>
        <w:rPr>
          <w:b/>
          <w:spacing w:val="1"/>
        </w:rPr>
        <w:t xml:space="preserve"> </w:t>
      </w:r>
      <w:r>
        <w:t>нормативті-құқықтық</w:t>
      </w:r>
      <w:r>
        <w:rPr>
          <w:spacing w:val="-67"/>
        </w:rPr>
        <w:t xml:space="preserve"> </w:t>
      </w:r>
      <w:r>
        <w:t>құжаттар</w:t>
      </w:r>
      <w:r>
        <w:rPr>
          <w:spacing w:val="1"/>
        </w:rPr>
        <w:t xml:space="preserve"> </w:t>
      </w:r>
      <w:r>
        <w:t>пайдаланылды:</w:t>
      </w:r>
      <w:r>
        <w:rPr>
          <w:spacing w:val="1"/>
        </w:rPr>
        <w:t xml:space="preserve"> </w:t>
      </w:r>
      <w:r>
        <w:t>Қазақстан</w:t>
      </w:r>
      <w:r>
        <w:rPr>
          <w:spacing w:val="1"/>
        </w:rPr>
        <w:t xml:space="preserve"> </w:t>
      </w:r>
      <w:r>
        <w:t>Республикасының</w:t>
      </w:r>
      <w:r>
        <w:rPr>
          <w:spacing w:val="1"/>
        </w:rPr>
        <w:t xml:space="preserve"> </w:t>
      </w:r>
      <w:r>
        <w:t>«Білім</w:t>
      </w:r>
      <w:r>
        <w:rPr>
          <w:spacing w:val="1"/>
        </w:rPr>
        <w:t xml:space="preserve"> </w:t>
      </w:r>
      <w:r>
        <w:t>туралы»</w:t>
      </w:r>
      <w:r>
        <w:rPr>
          <w:spacing w:val="1"/>
        </w:rPr>
        <w:t xml:space="preserve"> </w:t>
      </w:r>
      <w:r>
        <w:t>Заңы</w:t>
      </w:r>
      <w:r>
        <w:rPr>
          <w:spacing w:val="1"/>
        </w:rPr>
        <w:t xml:space="preserve"> </w:t>
      </w:r>
      <w:r>
        <w:t>[26]; «Мектепке дейінгі, орта білім беру ұйымдарын, сондай-ақ арнайы білім</w:t>
      </w:r>
      <w:r>
        <w:rPr>
          <w:spacing w:val="1"/>
        </w:rPr>
        <w:t xml:space="preserve"> </w:t>
      </w:r>
      <w:r>
        <w:t>беру</w:t>
      </w:r>
      <w:r>
        <w:rPr>
          <w:spacing w:val="1"/>
        </w:rPr>
        <w:t xml:space="preserve"> </w:t>
      </w:r>
      <w:r>
        <w:t>ұйымдарын</w:t>
      </w:r>
      <w:r>
        <w:rPr>
          <w:spacing w:val="1"/>
        </w:rPr>
        <w:t xml:space="preserve"> </w:t>
      </w:r>
      <w:r>
        <w:t>жабдықтармен</w:t>
      </w:r>
      <w:r>
        <w:rPr>
          <w:spacing w:val="1"/>
        </w:rPr>
        <w:t xml:space="preserve"> </w:t>
      </w:r>
      <w:r>
        <w:t>және</w:t>
      </w:r>
      <w:r>
        <w:rPr>
          <w:spacing w:val="1"/>
        </w:rPr>
        <w:t xml:space="preserve"> </w:t>
      </w:r>
      <w:r>
        <w:t>жиһазбен</w:t>
      </w:r>
      <w:r>
        <w:rPr>
          <w:spacing w:val="1"/>
        </w:rPr>
        <w:t xml:space="preserve"> </w:t>
      </w:r>
      <w:r>
        <w:t>жарақтандыру</w:t>
      </w:r>
      <w:r>
        <w:rPr>
          <w:spacing w:val="1"/>
        </w:rPr>
        <w:t xml:space="preserve"> </w:t>
      </w:r>
      <w:r>
        <w:t>нормаларын</w:t>
      </w:r>
      <w:r>
        <w:rPr>
          <w:spacing w:val="1"/>
        </w:rPr>
        <w:t xml:space="preserve"> </w:t>
      </w:r>
      <w:r>
        <w:t>бекіту туралы» Қазақстан Республикасы Білім және ғылым министрінің 2016</w:t>
      </w:r>
      <w:r>
        <w:rPr>
          <w:spacing w:val="1"/>
        </w:rPr>
        <w:t xml:space="preserve"> </w:t>
      </w:r>
      <w:r>
        <w:t>жылғы 22 қаңтардағы №70 бұйрығы [5]; Қазақстан Республикасы Денсаулық</w:t>
      </w:r>
      <w:r>
        <w:rPr>
          <w:spacing w:val="1"/>
        </w:rPr>
        <w:t xml:space="preserve"> </w:t>
      </w:r>
      <w:r>
        <w:t>сақтау</w:t>
      </w:r>
      <w:r>
        <w:rPr>
          <w:spacing w:val="1"/>
        </w:rPr>
        <w:t xml:space="preserve"> </w:t>
      </w:r>
      <w:r>
        <w:t>министрінің</w:t>
      </w:r>
      <w:r>
        <w:rPr>
          <w:spacing w:val="1"/>
        </w:rPr>
        <w:t xml:space="preserve"> </w:t>
      </w:r>
      <w:r>
        <w:t>2021</w:t>
      </w:r>
      <w:r>
        <w:rPr>
          <w:spacing w:val="1"/>
        </w:rPr>
        <w:t xml:space="preserve"> </w:t>
      </w:r>
      <w:r>
        <w:t>жылғы</w:t>
      </w:r>
      <w:r>
        <w:rPr>
          <w:spacing w:val="1"/>
        </w:rPr>
        <w:t xml:space="preserve"> </w:t>
      </w:r>
      <w:r>
        <w:t>5</w:t>
      </w:r>
      <w:r>
        <w:rPr>
          <w:spacing w:val="1"/>
        </w:rPr>
        <w:t xml:space="preserve"> </w:t>
      </w:r>
      <w:r>
        <w:t>тамыздағы</w:t>
      </w:r>
      <w:r>
        <w:rPr>
          <w:spacing w:val="1"/>
        </w:rPr>
        <w:t xml:space="preserve"> </w:t>
      </w:r>
      <w:r>
        <w:t>№ҚР</w:t>
      </w:r>
      <w:r>
        <w:rPr>
          <w:spacing w:val="1"/>
        </w:rPr>
        <w:t xml:space="preserve"> </w:t>
      </w:r>
      <w:r>
        <w:t>ДСМ-76</w:t>
      </w:r>
      <w:r>
        <w:rPr>
          <w:spacing w:val="1"/>
        </w:rPr>
        <w:t xml:space="preserve"> </w:t>
      </w:r>
      <w:r>
        <w:t>бұйрығымен</w:t>
      </w:r>
      <w:r>
        <w:rPr>
          <w:spacing w:val="1"/>
        </w:rPr>
        <w:t xml:space="preserve"> </w:t>
      </w:r>
      <w:r>
        <w:t>бекітілген</w:t>
      </w:r>
      <w:r>
        <w:rPr>
          <w:spacing w:val="1"/>
        </w:rPr>
        <w:t xml:space="preserve"> </w:t>
      </w:r>
      <w:r>
        <w:t>«Білім</w:t>
      </w:r>
      <w:r>
        <w:rPr>
          <w:spacing w:val="1"/>
        </w:rPr>
        <w:t xml:space="preserve"> </w:t>
      </w:r>
      <w:r>
        <w:t>беру</w:t>
      </w:r>
      <w:r>
        <w:rPr>
          <w:spacing w:val="1"/>
        </w:rPr>
        <w:t xml:space="preserve"> </w:t>
      </w:r>
      <w:r>
        <w:t>объектілеріне</w:t>
      </w:r>
      <w:r>
        <w:rPr>
          <w:spacing w:val="1"/>
        </w:rPr>
        <w:t xml:space="preserve"> </w:t>
      </w:r>
      <w:r>
        <w:t>қойылатын</w:t>
      </w:r>
      <w:r>
        <w:rPr>
          <w:spacing w:val="1"/>
        </w:rPr>
        <w:t xml:space="preserve"> </w:t>
      </w:r>
      <w:r>
        <w:t>санитариялық-</w:t>
      </w:r>
      <w:r>
        <w:rPr>
          <w:spacing w:val="1"/>
        </w:rPr>
        <w:t xml:space="preserve"> </w:t>
      </w:r>
      <w:r>
        <w:t>эпидемиологиялық талаптар»</w:t>
      </w:r>
      <w:r>
        <w:rPr>
          <w:spacing w:val="1"/>
        </w:rPr>
        <w:t xml:space="preserve"> </w:t>
      </w:r>
      <w:r>
        <w:t>санитариялық</w:t>
      </w:r>
      <w:r>
        <w:rPr>
          <w:spacing w:val="1"/>
        </w:rPr>
        <w:t xml:space="preserve"> </w:t>
      </w:r>
      <w:r>
        <w:t>қағидалары</w:t>
      </w:r>
      <w:r>
        <w:rPr>
          <w:spacing w:val="1"/>
        </w:rPr>
        <w:t xml:space="preserve"> </w:t>
      </w:r>
      <w:r>
        <w:t>[27]</w:t>
      </w:r>
      <w:r>
        <w:rPr>
          <w:spacing w:val="1"/>
        </w:rPr>
        <w:t xml:space="preserve"> </w:t>
      </w:r>
      <w:r>
        <w:t>және</w:t>
      </w:r>
      <w:r>
        <w:rPr>
          <w:spacing w:val="1"/>
        </w:rPr>
        <w:t xml:space="preserve"> </w:t>
      </w:r>
      <w:r>
        <w:t>Қазақстан</w:t>
      </w:r>
      <w:r>
        <w:rPr>
          <w:spacing w:val="1"/>
        </w:rPr>
        <w:t xml:space="preserve"> </w:t>
      </w:r>
      <w:r>
        <w:t>Республикасы</w:t>
      </w:r>
      <w:r>
        <w:rPr>
          <w:spacing w:val="1"/>
        </w:rPr>
        <w:t xml:space="preserve"> </w:t>
      </w:r>
      <w:r>
        <w:t>Оқу-ағарту</w:t>
      </w:r>
      <w:r>
        <w:rPr>
          <w:spacing w:val="1"/>
        </w:rPr>
        <w:t xml:space="preserve"> </w:t>
      </w:r>
      <w:r>
        <w:t>министрінің</w:t>
      </w:r>
      <w:r>
        <w:rPr>
          <w:spacing w:val="1"/>
        </w:rPr>
        <w:t xml:space="preserve"> </w:t>
      </w:r>
      <w:r>
        <w:t>«Жалпы</w:t>
      </w:r>
      <w:r>
        <w:rPr>
          <w:spacing w:val="1"/>
        </w:rPr>
        <w:t xml:space="preserve"> </w:t>
      </w:r>
      <w:r>
        <w:t>білім</w:t>
      </w:r>
      <w:r>
        <w:rPr>
          <w:spacing w:val="1"/>
        </w:rPr>
        <w:t xml:space="preserve"> </w:t>
      </w:r>
      <w:r>
        <w:t>беру</w:t>
      </w:r>
      <w:r>
        <w:rPr>
          <w:spacing w:val="1"/>
        </w:rPr>
        <w:t xml:space="preserve"> </w:t>
      </w:r>
      <w:r>
        <w:t>ұйымдарына</w:t>
      </w:r>
      <w:r>
        <w:rPr>
          <w:spacing w:val="1"/>
        </w:rPr>
        <w:t xml:space="preserve"> </w:t>
      </w:r>
      <w:r>
        <w:t>арналған жалпы білім беретін пәндердің, бастауыш, негізгі орта және жалпы</w:t>
      </w:r>
      <w:r>
        <w:rPr>
          <w:spacing w:val="1"/>
        </w:rPr>
        <w:t xml:space="preserve"> </w:t>
      </w:r>
      <w:r>
        <w:t>орта</w:t>
      </w:r>
      <w:r>
        <w:rPr>
          <w:spacing w:val="1"/>
        </w:rPr>
        <w:t xml:space="preserve"> </w:t>
      </w:r>
      <w:r>
        <w:t>білім</w:t>
      </w:r>
      <w:r>
        <w:rPr>
          <w:spacing w:val="1"/>
        </w:rPr>
        <w:t xml:space="preserve"> </w:t>
      </w:r>
      <w:r>
        <w:t>деңгейлерінің</w:t>
      </w:r>
      <w:r>
        <w:rPr>
          <w:spacing w:val="1"/>
        </w:rPr>
        <w:t xml:space="preserve"> </w:t>
      </w:r>
      <w:r>
        <w:t>таңдау</w:t>
      </w:r>
      <w:r>
        <w:rPr>
          <w:spacing w:val="1"/>
        </w:rPr>
        <w:t xml:space="preserve"> </w:t>
      </w:r>
      <w:r>
        <w:t>курстарының</w:t>
      </w:r>
      <w:r>
        <w:rPr>
          <w:spacing w:val="1"/>
        </w:rPr>
        <w:t xml:space="preserve"> </w:t>
      </w:r>
      <w:r>
        <w:t>үлгілік</w:t>
      </w:r>
      <w:r>
        <w:rPr>
          <w:spacing w:val="1"/>
        </w:rPr>
        <w:t xml:space="preserve"> </w:t>
      </w:r>
      <w:r>
        <w:t>оқу</w:t>
      </w:r>
      <w:r>
        <w:rPr>
          <w:spacing w:val="1"/>
        </w:rPr>
        <w:t xml:space="preserve"> </w:t>
      </w:r>
      <w:r>
        <w:t>бағдарламаларын</w:t>
      </w:r>
      <w:r>
        <w:rPr>
          <w:spacing w:val="1"/>
        </w:rPr>
        <w:t xml:space="preserve"> </w:t>
      </w:r>
      <w:r>
        <w:t>бекіту</w:t>
      </w:r>
      <w:r>
        <w:rPr>
          <w:spacing w:val="-5"/>
        </w:rPr>
        <w:t xml:space="preserve"> </w:t>
      </w:r>
      <w:r>
        <w:t>туралы»</w:t>
      </w:r>
      <w:r>
        <w:rPr>
          <w:spacing w:val="-2"/>
        </w:rPr>
        <w:t xml:space="preserve"> </w:t>
      </w:r>
      <w:r>
        <w:t>2022</w:t>
      </w:r>
      <w:r>
        <w:rPr>
          <w:spacing w:val="-2"/>
        </w:rPr>
        <w:t xml:space="preserve"> </w:t>
      </w:r>
      <w:r>
        <w:t>жылғы</w:t>
      </w:r>
      <w:r>
        <w:rPr>
          <w:spacing w:val="-4"/>
        </w:rPr>
        <w:t xml:space="preserve"> </w:t>
      </w:r>
      <w:r>
        <w:t>16 қыркүйектегі</w:t>
      </w:r>
      <w:r>
        <w:rPr>
          <w:spacing w:val="-3"/>
        </w:rPr>
        <w:t xml:space="preserve"> </w:t>
      </w:r>
      <w:r>
        <w:t>№399 бұйрығы</w:t>
      </w:r>
      <w:r>
        <w:rPr>
          <w:spacing w:val="-1"/>
        </w:rPr>
        <w:t xml:space="preserve"> </w:t>
      </w:r>
      <w:r>
        <w:t>пайдаланылды.</w:t>
      </w:r>
    </w:p>
    <w:p w14:paraId="0266D347" w14:textId="77777777" w:rsidR="003C1D04" w:rsidRDefault="00CE45DD">
      <w:pPr>
        <w:pStyle w:val="1"/>
        <w:spacing w:before="6" w:line="320" w:lineRule="exact"/>
        <w:ind w:left="1190"/>
      </w:pPr>
      <w:r>
        <w:t>Зерттеудің</w:t>
      </w:r>
      <w:r>
        <w:rPr>
          <w:spacing w:val="-4"/>
        </w:rPr>
        <w:t xml:space="preserve"> </w:t>
      </w:r>
      <w:r>
        <w:t>әдістері:</w:t>
      </w:r>
    </w:p>
    <w:p w14:paraId="3DC3EAA3" w14:textId="77777777" w:rsidR="003C1D04" w:rsidRDefault="00CE45DD">
      <w:pPr>
        <w:pStyle w:val="a5"/>
        <w:numPr>
          <w:ilvl w:val="0"/>
          <w:numId w:val="43"/>
        </w:numPr>
        <w:tabs>
          <w:tab w:val="left" w:pos="1615"/>
        </w:tabs>
        <w:ind w:right="295" w:firstLine="707"/>
        <w:rPr>
          <w:sz w:val="28"/>
        </w:rPr>
      </w:pPr>
      <w:r>
        <w:rPr>
          <w:sz w:val="28"/>
        </w:rPr>
        <w:t>Зерттеу тақырыбы бойынша ғылыми-техникалық, ғылыми-әдістемелік</w:t>
      </w:r>
      <w:r>
        <w:rPr>
          <w:spacing w:val="-67"/>
          <w:sz w:val="28"/>
        </w:rPr>
        <w:t xml:space="preserve"> </w:t>
      </w:r>
      <w:r>
        <w:rPr>
          <w:sz w:val="28"/>
        </w:rPr>
        <w:t>әдебиеттер мен</w:t>
      </w:r>
      <w:r>
        <w:rPr>
          <w:spacing w:val="-2"/>
          <w:sz w:val="28"/>
        </w:rPr>
        <w:t xml:space="preserve"> </w:t>
      </w:r>
      <w:r>
        <w:rPr>
          <w:sz w:val="28"/>
        </w:rPr>
        <w:t>басылымдарды жүйелеуде талдау</w:t>
      </w:r>
      <w:r>
        <w:rPr>
          <w:spacing w:val="-5"/>
          <w:sz w:val="28"/>
        </w:rPr>
        <w:t xml:space="preserve"> </w:t>
      </w:r>
      <w:r>
        <w:rPr>
          <w:sz w:val="28"/>
        </w:rPr>
        <w:t>әдісі.</w:t>
      </w:r>
    </w:p>
    <w:p w14:paraId="200D50A0" w14:textId="77777777" w:rsidR="003C1D04" w:rsidRDefault="00CE45DD">
      <w:pPr>
        <w:pStyle w:val="a5"/>
        <w:numPr>
          <w:ilvl w:val="0"/>
          <w:numId w:val="43"/>
        </w:numPr>
        <w:tabs>
          <w:tab w:val="left" w:pos="1615"/>
        </w:tabs>
        <w:ind w:right="305" w:firstLine="707"/>
        <w:rPr>
          <w:sz w:val="28"/>
        </w:rPr>
      </w:pPr>
      <w:r>
        <w:rPr>
          <w:sz w:val="28"/>
        </w:rPr>
        <w:t>Мектепте оқыту процесінде иммерсивті технологияларды қолданудың</w:t>
      </w:r>
      <w:r>
        <w:rPr>
          <w:spacing w:val="-67"/>
          <w:sz w:val="28"/>
        </w:rPr>
        <w:t xml:space="preserve"> </w:t>
      </w:r>
      <w:r>
        <w:rPr>
          <w:sz w:val="28"/>
        </w:rPr>
        <w:t>мүмкіндіктерін</w:t>
      </w:r>
      <w:r>
        <w:rPr>
          <w:spacing w:val="-1"/>
          <w:sz w:val="28"/>
        </w:rPr>
        <w:t xml:space="preserve"> </w:t>
      </w:r>
      <w:r>
        <w:rPr>
          <w:sz w:val="28"/>
        </w:rPr>
        <w:t>және</w:t>
      </w:r>
      <w:r>
        <w:rPr>
          <w:spacing w:val="-1"/>
          <w:sz w:val="28"/>
        </w:rPr>
        <w:t xml:space="preserve"> </w:t>
      </w:r>
      <w:r>
        <w:rPr>
          <w:sz w:val="28"/>
        </w:rPr>
        <w:t>тәуекелдерін</w:t>
      </w:r>
      <w:r>
        <w:rPr>
          <w:spacing w:val="-1"/>
          <w:sz w:val="28"/>
        </w:rPr>
        <w:t xml:space="preserve"> </w:t>
      </w:r>
      <w:r>
        <w:rPr>
          <w:sz w:val="28"/>
        </w:rPr>
        <w:t>анықтауда бақылау</w:t>
      </w:r>
      <w:r>
        <w:rPr>
          <w:spacing w:val="-5"/>
          <w:sz w:val="28"/>
        </w:rPr>
        <w:t xml:space="preserve"> </w:t>
      </w:r>
      <w:r>
        <w:rPr>
          <w:sz w:val="28"/>
        </w:rPr>
        <w:t>және</w:t>
      </w:r>
      <w:r>
        <w:rPr>
          <w:spacing w:val="-3"/>
          <w:sz w:val="28"/>
        </w:rPr>
        <w:t xml:space="preserve"> </w:t>
      </w:r>
      <w:r>
        <w:rPr>
          <w:sz w:val="28"/>
        </w:rPr>
        <w:t>бағалау</w:t>
      </w:r>
      <w:r>
        <w:rPr>
          <w:spacing w:val="-5"/>
          <w:sz w:val="28"/>
        </w:rPr>
        <w:t xml:space="preserve"> </w:t>
      </w:r>
      <w:r>
        <w:rPr>
          <w:sz w:val="28"/>
        </w:rPr>
        <w:t>әдістері.</w:t>
      </w:r>
    </w:p>
    <w:p w14:paraId="39DAD9B3" w14:textId="77777777" w:rsidR="003C1D04" w:rsidRDefault="003C1D04">
      <w:pPr>
        <w:jc w:val="both"/>
        <w:rPr>
          <w:sz w:val="28"/>
        </w:rPr>
        <w:sectPr w:rsidR="003C1D04">
          <w:pgSz w:w="11920" w:h="16850"/>
          <w:pgMar w:top="1060" w:right="260" w:bottom="1340" w:left="1220" w:header="0" w:footer="1147" w:gutter="0"/>
          <w:cols w:space="720"/>
        </w:sectPr>
      </w:pPr>
    </w:p>
    <w:p w14:paraId="1BDE7E1F" w14:textId="77777777" w:rsidR="003C1D04" w:rsidRDefault="00CE45DD">
      <w:pPr>
        <w:pStyle w:val="a5"/>
        <w:numPr>
          <w:ilvl w:val="0"/>
          <w:numId w:val="43"/>
        </w:numPr>
        <w:tabs>
          <w:tab w:val="left" w:pos="1615"/>
        </w:tabs>
        <w:spacing w:before="65" w:line="242" w:lineRule="auto"/>
        <w:ind w:right="296" w:firstLine="707"/>
        <w:rPr>
          <w:sz w:val="28"/>
        </w:rPr>
      </w:pPr>
      <w:r>
        <w:rPr>
          <w:sz w:val="28"/>
        </w:rPr>
        <w:t>Иммерсивті оқыту технологияларының әсерін эмпирикалық жолмен</w:t>
      </w:r>
      <w:r>
        <w:rPr>
          <w:spacing w:val="1"/>
          <w:sz w:val="28"/>
        </w:rPr>
        <w:t xml:space="preserve"> </w:t>
      </w:r>
      <w:r>
        <w:rPr>
          <w:sz w:val="28"/>
        </w:rPr>
        <w:t>анықтауда Kennedy</w:t>
      </w:r>
      <w:r>
        <w:rPr>
          <w:spacing w:val="-4"/>
          <w:sz w:val="28"/>
        </w:rPr>
        <w:t xml:space="preserve"> </w:t>
      </w:r>
      <w:r>
        <w:rPr>
          <w:sz w:val="28"/>
        </w:rPr>
        <w:t>R.S.</w:t>
      </w:r>
      <w:r>
        <w:rPr>
          <w:spacing w:val="-2"/>
          <w:sz w:val="28"/>
        </w:rPr>
        <w:t xml:space="preserve"> </w:t>
      </w:r>
      <w:r>
        <w:rPr>
          <w:sz w:val="28"/>
        </w:rPr>
        <w:t>және [24,</w:t>
      </w:r>
      <w:r>
        <w:rPr>
          <w:spacing w:val="-4"/>
          <w:sz w:val="28"/>
        </w:rPr>
        <w:t xml:space="preserve"> </w:t>
      </w:r>
      <w:r>
        <w:rPr>
          <w:sz w:val="28"/>
        </w:rPr>
        <w:t>р.</w:t>
      </w:r>
      <w:r>
        <w:rPr>
          <w:spacing w:val="-1"/>
          <w:sz w:val="28"/>
        </w:rPr>
        <w:t xml:space="preserve"> </w:t>
      </w:r>
      <w:r>
        <w:rPr>
          <w:sz w:val="28"/>
        </w:rPr>
        <w:t>203-219]</w:t>
      </w:r>
      <w:r>
        <w:rPr>
          <w:spacing w:val="-3"/>
          <w:sz w:val="28"/>
        </w:rPr>
        <w:t xml:space="preserve"> </w:t>
      </w:r>
      <w:r>
        <w:rPr>
          <w:sz w:val="28"/>
        </w:rPr>
        <w:t>сараптау</w:t>
      </w:r>
      <w:r>
        <w:rPr>
          <w:spacing w:val="-4"/>
          <w:sz w:val="28"/>
        </w:rPr>
        <w:t xml:space="preserve"> </w:t>
      </w:r>
      <w:r>
        <w:rPr>
          <w:sz w:val="28"/>
        </w:rPr>
        <w:t>әдістері.</w:t>
      </w:r>
    </w:p>
    <w:p w14:paraId="419939C9" w14:textId="77777777" w:rsidR="003C1D04" w:rsidRDefault="00CE45DD">
      <w:pPr>
        <w:pStyle w:val="a5"/>
        <w:numPr>
          <w:ilvl w:val="0"/>
          <w:numId w:val="43"/>
        </w:numPr>
        <w:tabs>
          <w:tab w:val="left" w:pos="1615"/>
        </w:tabs>
        <w:ind w:right="301" w:firstLine="707"/>
        <w:rPr>
          <w:sz w:val="28"/>
        </w:rPr>
      </w:pPr>
      <w:r>
        <w:rPr>
          <w:sz w:val="28"/>
        </w:rPr>
        <w:t>Иммерсивті</w:t>
      </w:r>
      <w:r>
        <w:rPr>
          <w:spacing w:val="1"/>
          <w:sz w:val="28"/>
        </w:rPr>
        <w:t xml:space="preserve"> </w:t>
      </w:r>
      <w:r>
        <w:rPr>
          <w:sz w:val="28"/>
        </w:rPr>
        <w:t>оқыту</w:t>
      </w:r>
      <w:r>
        <w:rPr>
          <w:spacing w:val="1"/>
          <w:sz w:val="28"/>
        </w:rPr>
        <w:t xml:space="preserve"> </w:t>
      </w:r>
      <w:r>
        <w:rPr>
          <w:sz w:val="28"/>
        </w:rPr>
        <w:t>технологияларының</w:t>
      </w:r>
      <w:r>
        <w:rPr>
          <w:spacing w:val="1"/>
          <w:sz w:val="28"/>
        </w:rPr>
        <w:t xml:space="preserve"> </w:t>
      </w:r>
      <w:r>
        <w:rPr>
          <w:sz w:val="28"/>
        </w:rPr>
        <w:t>білім</w:t>
      </w:r>
      <w:r>
        <w:rPr>
          <w:spacing w:val="1"/>
          <w:sz w:val="28"/>
        </w:rPr>
        <w:t xml:space="preserve"> </w:t>
      </w:r>
      <w:r>
        <w:rPr>
          <w:sz w:val="28"/>
        </w:rPr>
        <w:t>берудегі</w:t>
      </w:r>
      <w:r>
        <w:rPr>
          <w:spacing w:val="1"/>
          <w:sz w:val="28"/>
        </w:rPr>
        <w:t xml:space="preserve"> </w:t>
      </w:r>
      <w:r>
        <w:rPr>
          <w:sz w:val="28"/>
        </w:rPr>
        <w:t>әсерлерін</w:t>
      </w:r>
      <w:r>
        <w:rPr>
          <w:spacing w:val="1"/>
          <w:sz w:val="28"/>
        </w:rPr>
        <w:t xml:space="preserve"> </w:t>
      </w:r>
      <w:r>
        <w:rPr>
          <w:sz w:val="28"/>
        </w:rPr>
        <w:t>жүйелеуде</w:t>
      </w:r>
      <w:r>
        <w:rPr>
          <w:spacing w:val="-1"/>
          <w:sz w:val="28"/>
        </w:rPr>
        <w:t xml:space="preserve"> </w:t>
      </w:r>
      <w:r>
        <w:rPr>
          <w:sz w:val="28"/>
        </w:rPr>
        <w:t>класификация әдісі.</w:t>
      </w:r>
    </w:p>
    <w:p w14:paraId="2E4ABBA6" w14:textId="77777777" w:rsidR="003C1D04" w:rsidRDefault="00CE45DD">
      <w:pPr>
        <w:pStyle w:val="a5"/>
        <w:numPr>
          <w:ilvl w:val="0"/>
          <w:numId w:val="43"/>
        </w:numPr>
        <w:tabs>
          <w:tab w:val="left" w:pos="1615"/>
        </w:tabs>
        <w:ind w:right="301" w:firstLine="707"/>
        <w:rPr>
          <w:sz w:val="28"/>
        </w:rPr>
      </w:pPr>
      <w:r>
        <w:rPr>
          <w:sz w:val="28"/>
        </w:rPr>
        <w:t>Мектепте</w:t>
      </w:r>
      <w:r>
        <w:rPr>
          <w:spacing w:val="1"/>
          <w:sz w:val="28"/>
        </w:rPr>
        <w:t xml:space="preserve"> </w:t>
      </w:r>
      <w:r>
        <w:rPr>
          <w:sz w:val="28"/>
        </w:rPr>
        <w:t>оқытуда</w:t>
      </w:r>
      <w:r>
        <w:rPr>
          <w:spacing w:val="1"/>
          <w:sz w:val="28"/>
        </w:rPr>
        <w:t xml:space="preserve"> </w:t>
      </w:r>
      <w:r>
        <w:rPr>
          <w:sz w:val="28"/>
        </w:rPr>
        <w:t>иммерсивті</w:t>
      </w:r>
      <w:r>
        <w:rPr>
          <w:spacing w:val="1"/>
          <w:sz w:val="28"/>
        </w:rPr>
        <w:t xml:space="preserve"> </w:t>
      </w:r>
      <w:r>
        <w:rPr>
          <w:sz w:val="28"/>
        </w:rPr>
        <w:t>технологияларды</w:t>
      </w:r>
      <w:r>
        <w:rPr>
          <w:spacing w:val="1"/>
          <w:sz w:val="28"/>
        </w:rPr>
        <w:t xml:space="preserve"> </w:t>
      </w:r>
      <w:r>
        <w:rPr>
          <w:sz w:val="28"/>
        </w:rPr>
        <w:t>қолданудағы</w:t>
      </w:r>
      <w:r>
        <w:rPr>
          <w:spacing w:val="1"/>
          <w:sz w:val="28"/>
        </w:rPr>
        <w:t xml:space="preserve"> </w:t>
      </w:r>
      <w:r>
        <w:rPr>
          <w:sz w:val="28"/>
        </w:rPr>
        <w:t>тәуекелдер</w:t>
      </w:r>
      <w:r>
        <w:rPr>
          <w:spacing w:val="1"/>
          <w:sz w:val="28"/>
        </w:rPr>
        <w:t xml:space="preserve"> </w:t>
      </w:r>
      <w:r>
        <w:rPr>
          <w:sz w:val="28"/>
        </w:rPr>
        <w:t>мен</w:t>
      </w:r>
      <w:r>
        <w:rPr>
          <w:spacing w:val="1"/>
          <w:sz w:val="28"/>
        </w:rPr>
        <w:t xml:space="preserve"> </w:t>
      </w:r>
      <w:r>
        <w:rPr>
          <w:sz w:val="28"/>
        </w:rPr>
        <w:t>олардың</w:t>
      </w:r>
      <w:r>
        <w:rPr>
          <w:spacing w:val="1"/>
          <w:sz w:val="28"/>
        </w:rPr>
        <w:t xml:space="preserve"> </w:t>
      </w:r>
      <w:r>
        <w:rPr>
          <w:sz w:val="28"/>
        </w:rPr>
        <w:t>алдын</w:t>
      </w:r>
      <w:r>
        <w:rPr>
          <w:spacing w:val="1"/>
          <w:sz w:val="28"/>
        </w:rPr>
        <w:t xml:space="preserve"> </w:t>
      </w:r>
      <w:r>
        <w:rPr>
          <w:sz w:val="28"/>
        </w:rPr>
        <w:t>–</w:t>
      </w:r>
      <w:r>
        <w:rPr>
          <w:spacing w:val="1"/>
          <w:sz w:val="28"/>
        </w:rPr>
        <w:t xml:space="preserve"> </w:t>
      </w:r>
      <w:r>
        <w:rPr>
          <w:sz w:val="28"/>
        </w:rPr>
        <w:t>алу</w:t>
      </w:r>
      <w:r>
        <w:rPr>
          <w:spacing w:val="1"/>
          <w:sz w:val="28"/>
        </w:rPr>
        <w:t xml:space="preserve"> </w:t>
      </w:r>
      <w:r>
        <w:rPr>
          <w:sz w:val="28"/>
        </w:rPr>
        <w:t>(қауіпсіздігі)</w:t>
      </w:r>
      <w:r>
        <w:rPr>
          <w:spacing w:val="1"/>
          <w:sz w:val="28"/>
        </w:rPr>
        <w:t xml:space="preserve"> </w:t>
      </w:r>
      <w:r>
        <w:rPr>
          <w:sz w:val="28"/>
        </w:rPr>
        <w:t>шарттары</w:t>
      </w:r>
      <w:r>
        <w:rPr>
          <w:spacing w:val="1"/>
          <w:sz w:val="28"/>
        </w:rPr>
        <w:t xml:space="preserve"> </w:t>
      </w:r>
      <w:r>
        <w:rPr>
          <w:sz w:val="28"/>
        </w:rPr>
        <w:t>арасындағы</w:t>
      </w:r>
      <w:r>
        <w:rPr>
          <w:spacing w:val="1"/>
          <w:sz w:val="28"/>
        </w:rPr>
        <w:t xml:space="preserve"> </w:t>
      </w:r>
      <w:r>
        <w:rPr>
          <w:sz w:val="28"/>
        </w:rPr>
        <w:t>байланысты</w:t>
      </w:r>
      <w:r>
        <w:rPr>
          <w:spacing w:val="-1"/>
          <w:sz w:val="28"/>
        </w:rPr>
        <w:t xml:space="preserve"> </w:t>
      </w:r>
      <w:r>
        <w:rPr>
          <w:sz w:val="28"/>
        </w:rPr>
        <w:t>анықтауда моделдеу</w:t>
      </w:r>
      <w:r>
        <w:rPr>
          <w:spacing w:val="-4"/>
          <w:sz w:val="28"/>
        </w:rPr>
        <w:t xml:space="preserve"> </w:t>
      </w:r>
      <w:r>
        <w:rPr>
          <w:sz w:val="28"/>
        </w:rPr>
        <w:t>әдісі.</w:t>
      </w:r>
    </w:p>
    <w:p w14:paraId="040D8ACD" w14:textId="77777777" w:rsidR="003C1D04" w:rsidRDefault="00CE45DD">
      <w:pPr>
        <w:pStyle w:val="a5"/>
        <w:numPr>
          <w:ilvl w:val="0"/>
          <w:numId w:val="43"/>
        </w:numPr>
        <w:tabs>
          <w:tab w:val="left" w:pos="1615"/>
        </w:tabs>
        <w:ind w:right="304" w:firstLine="707"/>
        <w:rPr>
          <w:sz w:val="28"/>
        </w:rPr>
      </w:pPr>
      <w:r>
        <w:rPr>
          <w:sz w:val="28"/>
        </w:rPr>
        <w:t>Виртуалды шынайылыққа ену кезіндегі әсер етулерді бақылау үшін</w:t>
      </w:r>
      <w:r>
        <w:rPr>
          <w:spacing w:val="1"/>
          <w:sz w:val="28"/>
        </w:rPr>
        <w:t xml:space="preserve"> </w:t>
      </w:r>
      <w:r>
        <w:rPr>
          <w:sz w:val="28"/>
        </w:rPr>
        <w:t>эксперимент</w:t>
      </w:r>
      <w:r>
        <w:rPr>
          <w:spacing w:val="-6"/>
          <w:sz w:val="28"/>
        </w:rPr>
        <w:t xml:space="preserve"> </w:t>
      </w:r>
      <w:r>
        <w:rPr>
          <w:sz w:val="28"/>
        </w:rPr>
        <w:t>жүргізілді</w:t>
      </w:r>
      <w:r>
        <w:rPr>
          <w:spacing w:val="-1"/>
          <w:sz w:val="28"/>
        </w:rPr>
        <w:t xml:space="preserve"> </w:t>
      </w:r>
      <w:r>
        <w:rPr>
          <w:sz w:val="28"/>
        </w:rPr>
        <w:t>және</w:t>
      </w:r>
      <w:r>
        <w:rPr>
          <w:spacing w:val="-5"/>
          <w:sz w:val="28"/>
        </w:rPr>
        <w:t xml:space="preserve"> </w:t>
      </w:r>
      <w:r>
        <w:rPr>
          <w:sz w:val="28"/>
        </w:rPr>
        <w:t>оның</w:t>
      </w:r>
      <w:r>
        <w:rPr>
          <w:spacing w:val="-5"/>
          <w:sz w:val="28"/>
        </w:rPr>
        <w:t xml:space="preserve"> </w:t>
      </w:r>
      <w:r>
        <w:rPr>
          <w:sz w:val="28"/>
        </w:rPr>
        <w:t>нәтижелерін</w:t>
      </w:r>
      <w:r>
        <w:rPr>
          <w:spacing w:val="-5"/>
          <w:sz w:val="28"/>
        </w:rPr>
        <w:t xml:space="preserve"> </w:t>
      </w:r>
      <w:r>
        <w:rPr>
          <w:sz w:val="28"/>
        </w:rPr>
        <w:t>өңдеуде</w:t>
      </w:r>
      <w:r>
        <w:rPr>
          <w:spacing w:val="-2"/>
          <w:sz w:val="28"/>
        </w:rPr>
        <w:t xml:space="preserve"> </w:t>
      </w:r>
      <w:r>
        <w:rPr>
          <w:sz w:val="28"/>
        </w:rPr>
        <w:t>статистикалық</w:t>
      </w:r>
      <w:r>
        <w:rPr>
          <w:spacing w:val="-2"/>
          <w:sz w:val="28"/>
        </w:rPr>
        <w:t xml:space="preserve"> </w:t>
      </w:r>
      <w:r>
        <w:rPr>
          <w:sz w:val="28"/>
        </w:rPr>
        <w:t>әдістер.</w:t>
      </w:r>
    </w:p>
    <w:p w14:paraId="1692967E" w14:textId="77777777" w:rsidR="003C1D04" w:rsidRDefault="00CE45DD">
      <w:pPr>
        <w:pStyle w:val="1"/>
        <w:spacing w:line="319" w:lineRule="exact"/>
        <w:ind w:left="1190"/>
      </w:pPr>
      <w:r>
        <w:t>Зерттеудің</w:t>
      </w:r>
      <w:r>
        <w:rPr>
          <w:spacing w:val="-2"/>
        </w:rPr>
        <w:t xml:space="preserve"> </w:t>
      </w:r>
      <w:r>
        <w:t>негізгі</w:t>
      </w:r>
      <w:r>
        <w:rPr>
          <w:spacing w:val="-2"/>
        </w:rPr>
        <w:t xml:space="preserve"> </w:t>
      </w:r>
      <w:r>
        <w:t>кезеңдері:</w:t>
      </w:r>
    </w:p>
    <w:p w14:paraId="10A42636" w14:textId="77777777" w:rsidR="003C1D04" w:rsidRDefault="00CE45DD">
      <w:pPr>
        <w:pStyle w:val="a3"/>
        <w:ind w:right="293"/>
      </w:pPr>
      <w:r>
        <w:rPr>
          <w:b/>
        </w:rPr>
        <w:t>Бірінші</w:t>
      </w:r>
      <w:r>
        <w:rPr>
          <w:b/>
          <w:spacing w:val="1"/>
        </w:rPr>
        <w:t xml:space="preserve"> </w:t>
      </w:r>
      <w:r>
        <w:rPr>
          <w:b/>
        </w:rPr>
        <w:t>кезеңде</w:t>
      </w:r>
      <w:r>
        <w:rPr>
          <w:b/>
          <w:spacing w:val="1"/>
        </w:rPr>
        <w:t xml:space="preserve"> </w:t>
      </w:r>
      <w:r>
        <w:t>(2020</w:t>
      </w:r>
      <w:r>
        <w:rPr>
          <w:spacing w:val="1"/>
        </w:rPr>
        <w:t xml:space="preserve"> </w:t>
      </w:r>
      <w:r>
        <w:t>ж.,</w:t>
      </w:r>
      <w:r>
        <w:rPr>
          <w:spacing w:val="1"/>
        </w:rPr>
        <w:t xml:space="preserve"> </w:t>
      </w:r>
      <w:r>
        <w:t>қыркүйек</w:t>
      </w:r>
      <w:r>
        <w:rPr>
          <w:spacing w:val="1"/>
        </w:rPr>
        <w:t xml:space="preserve"> </w:t>
      </w:r>
      <w:r>
        <w:t>–</w:t>
      </w:r>
      <w:r>
        <w:rPr>
          <w:spacing w:val="1"/>
        </w:rPr>
        <w:t xml:space="preserve"> </w:t>
      </w:r>
      <w:r>
        <w:t>2021</w:t>
      </w:r>
      <w:r>
        <w:rPr>
          <w:spacing w:val="1"/>
        </w:rPr>
        <w:t xml:space="preserve"> </w:t>
      </w:r>
      <w:r>
        <w:t>ж.,</w:t>
      </w:r>
      <w:r>
        <w:rPr>
          <w:spacing w:val="1"/>
        </w:rPr>
        <w:t xml:space="preserve"> </w:t>
      </w:r>
      <w:r>
        <w:t>қаңтар)</w:t>
      </w:r>
      <w:r>
        <w:rPr>
          <w:spacing w:val="1"/>
        </w:rPr>
        <w:t xml:space="preserve"> </w:t>
      </w:r>
      <w:r>
        <w:t>–</w:t>
      </w:r>
      <w:r>
        <w:rPr>
          <w:spacing w:val="1"/>
        </w:rPr>
        <w:t xml:space="preserve"> </w:t>
      </w:r>
      <w:r>
        <w:t>зерттеу</w:t>
      </w:r>
      <w:r>
        <w:rPr>
          <w:spacing w:val="1"/>
        </w:rPr>
        <w:t xml:space="preserve"> </w:t>
      </w:r>
      <w:r>
        <w:t>жұмысының ғылыми аппараты негізделіп, тақырыптың өзектілігі, мақсаты мен</w:t>
      </w:r>
      <w:r>
        <w:rPr>
          <w:spacing w:val="1"/>
        </w:rPr>
        <w:t xml:space="preserve"> </w:t>
      </w:r>
      <w:r>
        <w:t>міндеттері,</w:t>
      </w:r>
      <w:r>
        <w:rPr>
          <w:spacing w:val="1"/>
        </w:rPr>
        <w:t xml:space="preserve"> </w:t>
      </w:r>
      <w:r>
        <w:t>пәні,</w:t>
      </w:r>
      <w:r>
        <w:rPr>
          <w:spacing w:val="1"/>
        </w:rPr>
        <w:t xml:space="preserve"> </w:t>
      </w:r>
      <w:r>
        <w:t>нысаны,</w:t>
      </w:r>
      <w:r>
        <w:rPr>
          <w:spacing w:val="1"/>
        </w:rPr>
        <w:t xml:space="preserve"> </w:t>
      </w:r>
      <w:r>
        <w:t>жаңалығы,</w:t>
      </w:r>
      <w:r>
        <w:rPr>
          <w:spacing w:val="1"/>
        </w:rPr>
        <w:t xml:space="preserve"> </w:t>
      </w:r>
      <w:r>
        <w:t>теориялық</w:t>
      </w:r>
      <w:r>
        <w:rPr>
          <w:spacing w:val="1"/>
        </w:rPr>
        <w:t xml:space="preserve"> </w:t>
      </w:r>
      <w:r>
        <w:t>және</w:t>
      </w:r>
      <w:r>
        <w:rPr>
          <w:spacing w:val="1"/>
        </w:rPr>
        <w:t xml:space="preserve"> </w:t>
      </w:r>
      <w:r>
        <w:t>практикалық</w:t>
      </w:r>
      <w:r>
        <w:rPr>
          <w:spacing w:val="1"/>
        </w:rPr>
        <w:t xml:space="preserve"> </w:t>
      </w:r>
      <w:r>
        <w:t>маңыздылығы</w:t>
      </w:r>
      <w:r>
        <w:rPr>
          <w:spacing w:val="1"/>
        </w:rPr>
        <w:t xml:space="preserve"> </w:t>
      </w:r>
      <w:r>
        <w:t>анықталды.</w:t>
      </w:r>
      <w:r>
        <w:rPr>
          <w:spacing w:val="1"/>
        </w:rPr>
        <w:t xml:space="preserve"> </w:t>
      </w:r>
      <w:r>
        <w:t>Зерттеу</w:t>
      </w:r>
      <w:r>
        <w:rPr>
          <w:spacing w:val="1"/>
        </w:rPr>
        <w:t xml:space="preserve"> </w:t>
      </w:r>
      <w:r>
        <w:t>міндеттеріне</w:t>
      </w:r>
      <w:r>
        <w:rPr>
          <w:spacing w:val="1"/>
        </w:rPr>
        <w:t xml:space="preserve"> </w:t>
      </w:r>
      <w:r>
        <w:t>орай</w:t>
      </w:r>
      <w:r>
        <w:rPr>
          <w:spacing w:val="1"/>
        </w:rPr>
        <w:t xml:space="preserve"> </w:t>
      </w:r>
      <w:r>
        <w:t>атқарылатын</w:t>
      </w:r>
      <w:r>
        <w:rPr>
          <w:spacing w:val="1"/>
        </w:rPr>
        <w:t xml:space="preserve"> </w:t>
      </w:r>
      <w:r>
        <w:t>жұмыстардың</w:t>
      </w:r>
      <w:r>
        <w:rPr>
          <w:spacing w:val="-1"/>
        </w:rPr>
        <w:t xml:space="preserve"> </w:t>
      </w:r>
      <w:r>
        <w:t>жоспары</w:t>
      </w:r>
      <w:r>
        <w:rPr>
          <w:spacing w:val="-3"/>
        </w:rPr>
        <w:t xml:space="preserve"> </w:t>
      </w:r>
      <w:r>
        <w:t>құрылып,</w:t>
      </w:r>
      <w:r>
        <w:rPr>
          <w:spacing w:val="-2"/>
        </w:rPr>
        <w:t xml:space="preserve"> </w:t>
      </w:r>
      <w:r>
        <w:t>орындалу</w:t>
      </w:r>
      <w:r>
        <w:rPr>
          <w:spacing w:val="-5"/>
        </w:rPr>
        <w:t xml:space="preserve"> </w:t>
      </w:r>
      <w:r>
        <w:t>кезеңдері</w:t>
      </w:r>
      <w:r>
        <w:rPr>
          <w:spacing w:val="1"/>
        </w:rPr>
        <w:t xml:space="preserve"> </w:t>
      </w:r>
      <w:r>
        <w:t>айқындалды.</w:t>
      </w:r>
    </w:p>
    <w:p w14:paraId="045A8F35" w14:textId="77777777" w:rsidR="003C1D04" w:rsidRDefault="00CE45DD">
      <w:pPr>
        <w:pStyle w:val="a3"/>
        <w:ind w:right="295"/>
      </w:pPr>
      <w:r>
        <w:rPr>
          <w:b/>
        </w:rPr>
        <w:t xml:space="preserve">Екінші кезеңде </w:t>
      </w:r>
      <w:r>
        <w:t>(2021 ж., ақпан – 2022 ж., қаңтар) – зерттеу тақырыбы</w:t>
      </w:r>
      <w:r>
        <w:rPr>
          <w:spacing w:val="1"/>
        </w:rPr>
        <w:t xml:space="preserve"> </w:t>
      </w:r>
      <w:r>
        <w:t>бойынша</w:t>
      </w:r>
      <w:r>
        <w:rPr>
          <w:spacing w:val="1"/>
        </w:rPr>
        <w:t xml:space="preserve"> </w:t>
      </w:r>
      <w:r>
        <w:t>қалыптастыру</w:t>
      </w:r>
      <w:r>
        <w:rPr>
          <w:spacing w:val="1"/>
        </w:rPr>
        <w:t xml:space="preserve"> </w:t>
      </w:r>
      <w:r>
        <w:t>кезеңін</w:t>
      </w:r>
      <w:r>
        <w:rPr>
          <w:spacing w:val="1"/>
        </w:rPr>
        <w:t xml:space="preserve"> </w:t>
      </w:r>
      <w:r>
        <w:t>жүзеге</w:t>
      </w:r>
      <w:r>
        <w:rPr>
          <w:spacing w:val="1"/>
        </w:rPr>
        <w:t xml:space="preserve"> </w:t>
      </w:r>
      <w:r>
        <w:t>асыру.</w:t>
      </w:r>
      <w:r>
        <w:rPr>
          <w:spacing w:val="1"/>
        </w:rPr>
        <w:t xml:space="preserve"> </w:t>
      </w:r>
      <w:r>
        <w:t>Мектептерде</w:t>
      </w:r>
      <w:r>
        <w:rPr>
          <w:spacing w:val="1"/>
        </w:rPr>
        <w:t xml:space="preserve"> </w:t>
      </w:r>
      <w:r>
        <w:t>оқытудың</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қауіпсіз</w:t>
      </w:r>
      <w:r>
        <w:rPr>
          <w:spacing w:val="1"/>
        </w:rPr>
        <w:t xml:space="preserve"> </w:t>
      </w:r>
      <w:r>
        <w:t>қолдану</w:t>
      </w:r>
      <w:r>
        <w:rPr>
          <w:spacing w:val="1"/>
        </w:rPr>
        <w:t xml:space="preserve"> </w:t>
      </w:r>
      <w:r>
        <w:t>тәсілдері</w:t>
      </w:r>
      <w:r>
        <w:rPr>
          <w:spacing w:val="1"/>
        </w:rPr>
        <w:t xml:space="preserve"> </w:t>
      </w:r>
      <w:r>
        <w:t>мен</w:t>
      </w:r>
      <w:r>
        <w:rPr>
          <w:spacing w:val="1"/>
        </w:rPr>
        <w:t xml:space="preserve"> </w:t>
      </w:r>
      <w:r>
        <w:t>принциптерін</w:t>
      </w:r>
      <w:r>
        <w:rPr>
          <w:spacing w:val="1"/>
        </w:rPr>
        <w:t xml:space="preserve"> </w:t>
      </w:r>
      <w:r>
        <w:t>қамтитын</w:t>
      </w:r>
      <w:r>
        <w:rPr>
          <w:spacing w:val="1"/>
        </w:rPr>
        <w:t xml:space="preserve"> </w:t>
      </w:r>
      <w:r>
        <w:t>зерттеу</w:t>
      </w:r>
      <w:r>
        <w:rPr>
          <w:spacing w:val="1"/>
        </w:rPr>
        <w:t xml:space="preserve"> </w:t>
      </w:r>
      <w:r>
        <w:t>әдіснамасы</w:t>
      </w:r>
      <w:r>
        <w:rPr>
          <w:spacing w:val="1"/>
        </w:rPr>
        <w:t xml:space="preserve"> </w:t>
      </w:r>
      <w:r>
        <w:t>негізделді.</w:t>
      </w:r>
      <w:r>
        <w:rPr>
          <w:spacing w:val="1"/>
        </w:rPr>
        <w:t xml:space="preserve"> </w:t>
      </w:r>
      <w:r>
        <w:t>Иммерсивті</w:t>
      </w:r>
      <w:r>
        <w:rPr>
          <w:spacing w:val="1"/>
        </w:rPr>
        <w:t xml:space="preserve"> </w:t>
      </w:r>
      <w:r>
        <w:t>оқыту</w:t>
      </w:r>
      <w:r>
        <w:rPr>
          <w:spacing w:val="1"/>
        </w:rPr>
        <w:t xml:space="preserve"> </w:t>
      </w:r>
      <w:r>
        <w:t>технологияларының</w:t>
      </w:r>
      <w:r>
        <w:rPr>
          <w:spacing w:val="1"/>
        </w:rPr>
        <w:t xml:space="preserve"> </w:t>
      </w:r>
      <w:r>
        <w:t>білім</w:t>
      </w:r>
      <w:r>
        <w:rPr>
          <w:spacing w:val="1"/>
        </w:rPr>
        <w:t xml:space="preserve"> </w:t>
      </w:r>
      <w:r>
        <w:t>берудегі</w:t>
      </w:r>
      <w:r>
        <w:rPr>
          <w:spacing w:val="1"/>
        </w:rPr>
        <w:t xml:space="preserve"> </w:t>
      </w:r>
      <w:r>
        <w:t>әсерлері</w:t>
      </w:r>
      <w:r>
        <w:rPr>
          <w:spacing w:val="1"/>
        </w:rPr>
        <w:t xml:space="preserve"> </w:t>
      </w:r>
      <w:r>
        <w:t>классификацияланды</w:t>
      </w:r>
      <w:r>
        <w:rPr>
          <w:spacing w:val="1"/>
        </w:rPr>
        <w:t xml:space="preserve"> </w:t>
      </w:r>
      <w:r>
        <w:t>және</w:t>
      </w:r>
      <w:r>
        <w:rPr>
          <w:spacing w:val="-67"/>
        </w:rPr>
        <w:t xml:space="preserve"> </w:t>
      </w:r>
      <w:r>
        <w:t>мектептегі</w:t>
      </w:r>
      <w:r>
        <w:rPr>
          <w:spacing w:val="1"/>
        </w:rPr>
        <w:t xml:space="preserve"> </w:t>
      </w:r>
      <w:r>
        <w:t>оқыту</w:t>
      </w:r>
      <w:r>
        <w:rPr>
          <w:spacing w:val="1"/>
        </w:rPr>
        <w:t xml:space="preserve"> </w:t>
      </w:r>
      <w:r>
        <w:t>процесінде</w:t>
      </w:r>
      <w:r>
        <w:rPr>
          <w:spacing w:val="1"/>
        </w:rPr>
        <w:t xml:space="preserve"> </w:t>
      </w:r>
      <w:r>
        <w:t>иммерсивті</w:t>
      </w:r>
      <w:r>
        <w:rPr>
          <w:spacing w:val="1"/>
        </w:rPr>
        <w:t xml:space="preserve"> </w:t>
      </w:r>
      <w:r>
        <w:t>технологияларды</w:t>
      </w:r>
      <w:r>
        <w:rPr>
          <w:spacing w:val="1"/>
        </w:rPr>
        <w:t xml:space="preserve"> </w:t>
      </w:r>
      <w:r>
        <w:t>қолданудағы</w:t>
      </w:r>
      <w:r>
        <w:rPr>
          <w:spacing w:val="1"/>
        </w:rPr>
        <w:t xml:space="preserve"> </w:t>
      </w:r>
      <w:r>
        <w:t>тәуекелдер</w:t>
      </w:r>
      <w:r>
        <w:rPr>
          <w:spacing w:val="1"/>
        </w:rPr>
        <w:t xml:space="preserve"> </w:t>
      </w:r>
      <w:r>
        <w:t>мен</w:t>
      </w:r>
      <w:r>
        <w:rPr>
          <w:spacing w:val="1"/>
        </w:rPr>
        <w:t xml:space="preserve"> </w:t>
      </w:r>
      <w:r>
        <w:t>олардың</w:t>
      </w:r>
      <w:r>
        <w:rPr>
          <w:spacing w:val="1"/>
        </w:rPr>
        <w:t xml:space="preserve"> </w:t>
      </w:r>
      <w:r>
        <w:t>алдын</w:t>
      </w:r>
      <w:r>
        <w:rPr>
          <w:spacing w:val="1"/>
        </w:rPr>
        <w:t xml:space="preserve"> </w:t>
      </w:r>
      <w:r>
        <w:t>–</w:t>
      </w:r>
      <w:r>
        <w:rPr>
          <w:spacing w:val="1"/>
        </w:rPr>
        <w:t xml:space="preserve"> </w:t>
      </w:r>
      <w:r>
        <w:t>алу</w:t>
      </w:r>
      <w:r>
        <w:rPr>
          <w:spacing w:val="1"/>
        </w:rPr>
        <w:t xml:space="preserve"> </w:t>
      </w:r>
      <w:r>
        <w:t>(қауіпсіздігі)</w:t>
      </w:r>
      <w:r>
        <w:rPr>
          <w:spacing w:val="1"/>
        </w:rPr>
        <w:t xml:space="preserve"> </w:t>
      </w:r>
      <w:r>
        <w:t>шарттары</w:t>
      </w:r>
      <w:r>
        <w:rPr>
          <w:spacing w:val="1"/>
        </w:rPr>
        <w:t xml:space="preserve"> </w:t>
      </w:r>
      <w:r>
        <w:t>арасындағы</w:t>
      </w:r>
      <w:r>
        <w:rPr>
          <w:spacing w:val="1"/>
        </w:rPr>
        <w:t xml:space="preserve"> </w:t>
      </w:r>
      <w:r>
        <w:t>байланыстың</w:t>
      </w:r>
      <w:r>
        <w:rPr>
          <w:spacing w:val="1"/>
        </w:rPr>
        <w:t xml:space="preserve"> </w:t>
      </w:r>
      <w:r>
        <w:t>теориялық</w:t>
      </w:r>
      <w:r>
        <w:rPr>
          <w:spacing w:val="1"/>
        </w:rPr>
        <w:t xml:space="preserve"> </w:t>
      </w:r>
      <w:r>
        <w:t>моделі</w:t>
      </w:r>
      <w:r>
        <w:rPr>
          <w:spacing w:val="1"/>
        </w:rPr>
        <w:t xml:space="preserve"> </w:t>
      </w:r>
      <w:r>
        <w:t>даярланды.</w:t>
      </w:r>
      <w:r>
        <w:rPr>
          <w:spacing w:val="1"/>
        </w:rPr>
        <w:t xml:space="preserve"> </w:t>
      </w:r>
      <w:r>
        <w:t>Бұл</w:t>
      </w:r>
      <w:r>
        <w:rPr>
          <w:spacing w:val="1"/>
        </w:rPr>
        <w:t xml:space="preserve"> </w:t>
      </w:r>
      <w:r>
        <w:t>кезеңде</w:t>
      </w:r>
      <w:r>
        <w:rPr>
          <w:spacing w:val="1"/>
        </w:rPr>
        <w:t xml:space="preserve"> </w:t>
      </w:r>
      <w:r>
        <w:t>Қазақстан</w:t>
      </w:r>
      <w:r>
        <w:rPr>
          <w:spacing w:val="1"/>
        </w:rPr>
        <w:t xml:space="preserve"> </w:t>
      </w:r>
      <w:r>
        <w:t>Республикасы</w:t>
      </w:r>
      <w:r>
        <w:rPr>
          <w:spacing w:val="1"/>
        </w:rPr>
        <w:t xml:space="preserve"> </w:t>
      </w:r>
      <w:r>
        <w:t>Ғылым</w:t>
      </w:r>
      <w:r>
        <w:rPr>
          <w:spacing w:val="1"/>
        </w:rPr>
        <w:t xml:space="preserve"> </w:t>
      </w:r>
      <w:r>
        <w:t>және</w:t>
      </w:r>
      <w:r>
        <w:rPr>
          <w:spacing w:val="1"/>
        </w:rPr>
        <w:t xml:space="preserve"> </w:t>
      </w:r>
      <w:r>
        <w:t>жоғары</w:t>
      </w:r>
      <w:r>
        <w:rPr>
          <w:spacing w:val="1"/>
        </w:rPr>
        <w:t xml:space="preserve"> </w:t>
      </w:r>
      <w:r>
        <w:t>білім</w:t>
      </w:r>
      <w:r>
        <w:rPr>
          <w:spacing w:val="1"/>
        </w:rPr>
        <w:t xml:space="preserve"> </w:t>
      </w:r>
      <w:r>
        <w:t>министрлігінің</w:t>
      </w:r>
      <w:r>
        <w:rPr>
          <w:spacing w:val="1"/>
        </w:rPr>
        <w:t xml:space="preserve"> </w:t>
      </w:r>
      <w:r>
        <w:t>Ғылым</w:t>
      </w:r>
      <w:r>
        <w:rPr>
          <w:spacing w:val="1"/>
        </w:rPr>
        <w:t xml:space="preserve"> </w:t>
      </w:r>
      <w:r>
        <w:t>комитеті</w:t>
      </w:r>
      <w:r>
        <w:rPr>
          <w:spacing w:val="1"/>
        </w:rPr>
        <w:t xml:space="preserve"> </w:t>
      </w:r>
      <w:r>
        <w:t>гранттық қаржыландырған «AP08856402 Орта мектептің білім беру процессінде</w:t>
      </w:r>
      <w:r>
        <w:rPr>
          <w:spacing w:val="-67"/>
        </w:rPr>
        <w:t xml:space="preserve"> </w:t>
      </w:r>
      <w:r>
        <w:t>виртуалды</w:t>
      </w:r>
      <w:r>
        <w:rPr>
          <w:spacing w:val="1"/>
        </w:rPr>
        <w:t xml:space="preserve"> </w:t>
      </w:r>
      <w:r>
        <w:t>және</w:t>
      </w:r>
      <w:r>
        <w:rPr>
          <w:spacing w:val="1"/>
        </w:rPr>
        <w:t xml:space="preserve"> </w:t>
      </w:r>
      <w:r>
        <w:t>кеңейтілген</w:t>
      </w:r>
      <w:r>
        <w:rPr>
          <w:spacing w:val="1"/>
        </w:rPr>
        <w:t xml:space="preserve"> </w:t>
      </w:r>
      <w:r>
        <w:t>шынайылықты</w:t>
      </w:r>
      <w:r>
        <w:rPr>
          <w:spacing w:val="1"/>
        </w:rPr>
        <w:t xml:space="preserve"> </w:t>
      </w:r>
      <w:r>
        <w:t>қолданудың</w:t>
      </w:r>
      <w:r>
        <w:rPr>
          <w:spacing w:val="1"/>
        </w:rPr>
        <w:t xml:space="preserve"> </w:t>
      </w:r>
      <w:r>
        <w:t>әдіснамалық,</w:t>
      </w:r>
      <w:r>
        <w:rPr>
          <w:spacing w:val="1"/>
        </w:rPr>
        <w:t xml:space="preserve"> </w:t>
      </w:r>
      <w:r>
        <w:t>психология-педагогикалық және технологиялық аспектілері» тақырыбындағы</w:t>
      </w:r>
      <w:r>
        <w:rPr>
          <w:spacing w:val="1"/>
        </w:rPr>
        <w:t xml:space="preserve"> </w:t>
      </w:r>
      <w:r>
        <w:t>гранттық</w:t>
      </w:r>
      <w:r>
        <w:rPr>
          <w:spacing w:val="1"/>
        </w:rPr>
        <w:t xml:space="preserve"> </w:t>
      </w:r>
      <w:r>
        <w:t>ғылыми</w:t>
      </w:r>
      <w:r>
        <w:rPr>
          <w:spacing w:val="1"/>
        </w:rPr>
        <w:t xml:space="preserve"> </w:t>
      </w:r>
      <w:r>
        <w:t>жоба</w:t>
      </w:r>
      <w:r>
        <w:rPr>
          <w:spacing w:val="1"/>
        </w:rPr>
        <w:t xml:space="preserve"> </w:t>
      </w:r>
      <w:r>
        <w:t>құрамында</w:t>
      </w:r>
      <w:r>
        <w:rPr>
          <w:spacing w:val="1"/>
        </w:rPr>
        <w:t xml:space="preserve"> </w:t>
      </w:r>
      <w:r>
        <w:t>алғашқы</w:t>
      </w:r>
      <w:r>
        <w:rPr>
          <w:spacing w:val="1"/>
        </w:rPr>
        <w:t xml:space="preserve"> </w:t>
      </w:r>
      <w:r>
        <w:t>анықтаушы</w:t>
      </w:r>
      <w:r>
        <w:rPr>
          <w:spacing w:val="1"/>
        </w:rPr>
        <w:t xml:space="preserve"> </w:t>
      </w:r>
      <w:r>
        <w:t>эксперименттер</w:t>
      </w:r>
      <w:r>
        <w:rPr>
          <w:spacing w:val="1"/>
        </w:rPr>
        <w:t xml:space="preserve"> </w:t>
      </w:r>
      <w:r>
        <w:t>жүргізілді.</w:t>
      </w:r>
    </w:p>
    <w:p w14:paraId="21349077" w14:textId="77777777" w:rsidR="003C1D04" w:rsidRDefault="00CE45DD">
      <w:pPr>
        <w:pStyle w:val="a3"/>
        <w:ind w:right="295"/>
      </w:pPr>
      <w:r>
        <w:rPr>
          <w:b/>
        </w:rPr>
        <w:t xml:space="preserve">Үшінші кезеңде </w:t>
      </w:r>
      <w:r>
        <w:t>(2022 ж., ақпан – 2022 ж., маусым) – ғылыми зерттеу</w:t>
      </w:r>
      <w:r>
        <w:rPr>
          <w:spacing w:val="1"/>
        </w:rPr>
        <w:t xml:space="preserve"> </w:t>
      </w:r>
      <w:r>
        <w:t>тақырыбы бойынша мектепте қорытынды эксперимент жұмыстары жүргізілді</w:t>
      </w:r>
      <w:r>
        <w:rPr>
          <w:spacing w:val="1"/>
        </w:rPr>
        <w:t xml:space="preserve"> </w:t>
      </w:r>
      <w:r>
        <w:t>және деректер жинақталды. Зерттеу нәтижелерін жетілдіру мақсатында Мәскеу</w:t>
      </w:r>
      <w:r>
        <w:rPr>
          <w:spacing w:val="1"/>
        </w:rPr>
        <w:t xml:space="preserve"> </w:t>
      </w:r>
      <w:r>
        <w:t>қалалық</w:t>
      </w:r>
      <w:r>
        <w:rPr>
          <w:spacing w:val="1"/>
        </w:rPr>
        <w:t xml:space="preserve"> </w:t>
      </w:r>
      <w:r>
        <w:t>педагогикалық</w:t>
      </w:r>
      <w:r>
        <w:rPr>
          <w:spacing w:val="1"/>
        </w:rPr>
        <w:t xml:space="preserve"> </w:t>
      </w:r>
      <w:r>
        <w:t>университетінде</w:t>
      </w:r>
      <w:r>
        <w:rPr>
          <w:spacing w:val="1"/>
        </w:rPr>
        <w:t xml:space="preserve"> </w:t>
      </w:r>
      <w:r>
        <w:t>онлайн</w:t>
      </w:r>
      <w:r>
        <w:rPr>
          <w:spacing w:val="1"/>
        </w:rPr>
        <w:t xml:space="preserve"> </w:t>
      </w:r>
      <w:r>
        <w:t>форматта</w:t>
      </w:r>
      <w:r>
        <w:rPr>
          <w:spacing w:val="1"/>
        </w:rPr>
        <w:t xml:space="preserve"> </w:t>
      </w:r>
      <w:r>
        <w:t>ғылыми</w:t>
      </w:r>
      <w:r>
        <w:rPr>
          <w:spacing w:val="1"/>
        </w:rPr>
        <w:t xml:space="preserve"> </w:t>
      </w:r>
      <w:r>
        <w:t>тағылымдама</w:t>
      </w:r>
      <w:r>
        <w:rPr>
          <w:spacing w:val="-1"/>
        </w:rPr>
        <w:t xml:space="preserve"> </w:t>
      </w:r>
      <w:r>
        <w:t>өтілді.</w:t>
      </w:r>
    </w:p>
    <w:p w14:paraId="7896DF26" w14:textId="77777777" w:rsidR="003C1D04" w:rsidRDefault="00CE45DD">
      <w:pPr>
        <w:pStyle w:val="a3"/>
        <w:ind w:right="294"/>
      </w:pPr>
      <w:r>
        <w:rPr>
          <w:b/>
        </w:rPr>
        <w:t xml:space="preserve">Төртінші кезеңде </w:t>
      </w:r>
      <w:r>
        <w:t>(2022 ж., қыркүйек – 2023 ж., желтоқсан) – Мәскеу</w:t>
      </w:r>
      <w:r>
        <w:rPr>
          <w:spacing w:val="1"/>
        </w:rPr>
        <w:t xml:space="preserve"> </w:t>
      </w:r>
      <w:r>
        <w:t>қалалық</w:t>
      </w:r>
      <w:r>
        <w:rPr>
          <w:spacing w:val="1"/>
        </w:rPr>
        <w:t xml:space="preserve"> </w:t>
      </w:r>
      <w:r>
        <w:t>педагогикалық</w:t>
      </w:r>
      <w:r>
        <w:rPr>
          <w:spacing w:val="1"/>
        </w:rPr>
        <w:t xml:space="preserve"> </w:t>
      </w:r>
      <w:r>
        <w:t>университетінде</w:t>
      </w:r>
      <w:r>
        <w:rPr>
          <w:spacing w:val="1"/>
        </w:rPr>
        <w:t xml:space="preserve"> </w:t>
      </w:r>
      <w:r>
        <w:t>ғылыми</w:t>
      </w:r>
      <w:r>
        <w:rPr>
          <w:spacing w:val="1"/>
        </w:rPr>
        <w:t xml:space="preserve"> </w:t>
      </w:r>
      <w:r>
        <w:t>тағылымдама</w:t>
      </w:r>
      <w:r>
        <w:rPr>
          <w:spacing w:val="1"/>
        </w:rPr>
        <w:t xml:space="preserve"> </w:t>
      </w:r>
      <w:r>
        <w:t>оффлайн</w:t>
      </w:r>
      <w:r>
        <w:rPr>
          <w:spacing w:val="1"/>
        </w:rPr>
        <w:t xml:space="preserve"> </w:t>
      </w:r>
      <w:r>
        <w:t>форматта</w:t>
      </w:r>
      <w:r>
        <w:rPr>
          <w:spacing w:val="1"/>
        </w:rPr>
        <w:t xml:space="preserve"> </w:t>
      </w:r>
      <w:r>
        <w:t>жалғастырылды.</w:t>
      </w:r>
      <w:r>
        <w:rPr>
          <w:spacing w:val="1"/>
        </w:rPr>
        <w:t xml:space="preserve"> </w:t>
      </w:r>
      <w:r>
        <w:t>Эксперименттік</w:t>
      </w:r>
      <w:r>
        <w:rPr>
          <w:spacing w:val="1"/>
        </w:rPr>
        <w:t xml:space="preserve"> </w:t>
      </w:r>
      <w:r>
        <w:t>зерттеу</w:t>
      </w:r>
      <w:r>
        <w:rPr>
          <w:spacing w:val="1"/>
        </w:rPr>
        <w:t xml:space="preserve"> </w:t>
      </w:r>
      <w:r>
        <w:t>нәтижелері</w:t>
      </w:r>
      <w:r>
        <w:rPr>
          <w:spacing w:val="1"/>
        </w:rPr>
        <w:t xml:space="preserve"> </w:t>
      </w:r>
      <w:r>
        <w:t>талданып,</w:t>
      </w:r>
      <w:r>
        <w:rPr>
          <w:spacing w:val="1"/>
        </w:rPr>
        <w:t xml:space="preserve"> </w:t>
      </w:r>
      <w:r>
        <w:t>өңделді, алынған нәтижелер салыстырылды және жалпылама қорытындылар,</w:t>
      </w:r>
      <w:r>
        <w:rPr>
          <w:spacing w:val="1"/>
        </w:rPr>
        <w:t xml:space="preserve"> </w:t>
      </w:r>
      <w:r>
        <w:t>ұсыныстар</w:t>
      </w:r>
      <w:r>
        <w:rPr>
          <w:spacing w:val="-1"/>
        </w:rPr>
        <w:t xml:space="preserve"> </w:t>
      </w:r>
      <w:r>
        <w:t>жасалды,</w:t>
      </w:r>
      <w:r>
        <w:rPr>
          <w:spacing w:val="-2"/>
        </w:rPr>
        <w:t xml:space="preserve"> </w:t>
      </w:r>
      <w:r>
        <w:t>диссертациялық</w:t>
      </w:r>
      <w:r>
        <w:rPr>
          <w:spacing w:val="-1"/>
        </w:rPr>
        <w:t xml:space="preserve"> </w:t>
      </w:r>
      <w:r>
        <w:t>зерттеу</w:t>
      </w:r>
      <w:r>
        <w:rPr>
          <w:spacing w:val="-5"/>
        </w:rPr>
        <w:t xml:space="preserve"> </w:t>
      </w:r>
      <w:r>
        <w:t>қорытындылары</w:t>
      </w:r>
      <w:r>
        <w:rPr>
          <w:spacing w:val="-4"/>
        </w:rPr>
        <w:t xml:space="preserve"> </w:t>
      </w:r>
      <w:r>
        <w:t>рәсімделді.</w:t>
      </w:r>
    </w:p>
    <w:p w14:paraId="4EFB9E4E" w14:textId="77777777" w:rsidR="003C1D04" w:rsidRDefault="00CE45DD">
      <w:pPr>
        <w:pStyle w:val="a3"/>
        <w:ind w:right="298"/>
      </w:pPr>
      <w:r>
        <w:rPr>
          <w:b/>
        </w:rPr>
        <w:t>Зерттеудің</w:t>
      </w:r>
      <w:r>
        <w:rPr>
          <w:b/>
          <w:spacing w:val="1"/>
        </w:rPr>
        <w:t xml:space="preserve"> </w:t>
      </w:r>
      <w:r>
        <w:rPr>
          <w:b/>
        </w:rPr>
        <w:t>базасы:</w:t>
      </w:r>
      <w:r>
        <w:rPr>
          <w:b/>
          <w:spacing w:val="1"/>
        </w:rPr>
        <w:t xml:space="preserve"> </w:t>
      </w:r>
      <w:r>
        <w:t>Л.Н.</w:t>
      </w:r>
      <w:r>
        <w:rPr>
          <w:spacing w:val="1"/>
        </w:rPr>
        <w:t xml:space="preserve"> </w:t>
      </w:r>
      <w:r>
        <w:t>Гумилев</w:t>
      </w:r>
      <w:r>
        <w:rPr>
          <w:spacing w:val="1"/>
        </w:rPr>
        <w:t xml:space="preserve"> </w:t>
      </w:r>
      <w:r>
        <w:t>атындағы</w:t>
      </w:r>
      <w:r>
        <w:rPr>
          <w:spacing w:val="1"/>
        </w:rPr>
        <w:t xml:space="preserve"> </w:t>
      </w:r>
      <w:r>
        <w:t>Еуразия</w:t>
      </w:r>
      <w:r>
        <w:rPr>
          <w:spacing w:val="71"/>
        </w:rPr>
        <w:t xml:space="preserve"> </w:t>
      </w:r>
      <w:r>
        <w:t>ұлттық</w:t>
      </w:r>
      <w:r>
        <w:rPr>
          <w:spacing w:val="-67"/>
        </w:rPr>
        <w:t xml:space="preserve"> </w:t>
      </w:r>
      <w:r>
        <w:t>университеті,</w:t>
      </w:r>
      <w:r>
        <w:rPr>
          <w:spacing w:val="1"/>
        </w:rPr>
        <w:t xml:space="preserve"> </w:t>
      </w:r>
      <w:r>
        <w:t>Мәскеу</w:t>
      </w:r>
      <w:r>
        <w:rPr>
          <w:spacing w:val="1"/>
        </w:rPr>
        <w:t xml:space="preserve"> </w:t>
      </w:r>
      <w:r>
        <w:t>қалалық</w:t>
      </w:r>
      <w:r>
        <w:rPr>
          <w:spacing w:val="1"/>
        </w:rPr>
        <w:t xml:space="preserve"> </w:t>
      </w:r>
      <w:r>
        <w:t>педагогикалық</w:t>
      </w:r>
      <w:r>
        <w:rPr>
          <w:spacing w:val="1"/>
        </w:rPr>
        <w:t xml:space="preserve"> </w:t>
      </w:r>
      <w:r>
        <w:t>университеті,</w:t>
      </w:r>
      <w:r>
        <w:rPr>
          <w:spacing w:val="1"/>
        </w:rPr>
        <w:t xml:space="preserve"> </w:t>
      </w:r>
      <w:r>
        <w:t>Ы.</w:t>
      </w:r>
      <w:r>
        <w:rPr>
          <w:spacing w:val="1"/>
        </w:rPr>
        <w:t xml:space="preserve"> </w:t>
      </w:r>
      <w:r>
        <w:t>Алтынсарин</w:t>
      </w:r>
      <w:r>
        <w:rPr>
          <w:spacing w:val="1"/>
        </w:rPr>
        <w:t xml:space="preserve"> </w:t>
      </w:r>
      <w:r>
        <w:t>атындағы</w:t>
      </w:r>
      <w:r>
        <w:rPr>
          <w:spacing w:val="1"/>
        </w:rPr>
        <w:t xml:space="preserve"> </w:t>
      </w:r>
      <w:r>
        <w:t>Ұлттық</w:t>
      </w:r>
      <w:r>
        <w:rPr>
          <w:spacing w:val="1"/>
        </w:rPr>
        <w:t xml:space="preserve"> </w:t>
      </w:r>
      <w:r>
        <w:t>білім</w:t>
      </w:r>
      <w:r>
        <w:rPr>
          <w:spacing w:val="1"/>
        </w:rPr>
        <w:t xml:space="preserve"> </w:t>
      </w:r>
      <w:r>
        <w:t>академиясы,</w:t>
      </w:r>
      <w:r>
        <w:rPr>
          <w:spacing w:val="1"/>
        </w:rPr>
        <w:t xml:space="preserve"> </w:t>
      </w:r>
      <w:r>
        <w:t>Ақтөбе</w:t>
      </w:r>
      <w:r>
        <w:rPr>
          <w:spacing w:val="1"/>
        </w:rPr>
        <w:t xml:space="preserve"> </w:t>
      </w:r>
      <w:r>
        <w:t>қаласындағы</w:t>
      </w:r>
      <w:r>
        <w:rPr>
          <w:spacing w:val="1"/>
        </w:rPr>
        <w:t xml:space="preserve"> </w:t>
      </w:r>
      <w:r>
        <w:t>№55</w:t>
      </w:r>
      <w:r>
        <w:rPr>
          <w:spacing w:val="71"/>
        </w:rPr>
        <w:t xml:space="preserve"> </w:t>
      </w:r>
      <w:r>
        <w:t>мектеп</w:t>
      </w:r>
      <w:r>
        <w:rPr>
          <w:spacing w:val="1"/>
        </w:rPr>
        <w:t xml:space="preserve"> </w:t>
      </w:r>
      <w:r>
        <w:t>гимназия.</w:t>
      </w:r>
    </w:p>
    <w:p w14:paraId="25F4E696" w14:textId="77777777" w:rsidR="003C1D04" w:rsidRDefault="003C1D04">
      <w:pPr>
        <w:sectPr w:rsidR="003C1D04">
          <w:pgSz w:w="11920" w:h="16850"/>
          <w:pgMar w:top="1060" w:right="260" w:bottom="1340" w:left="1220" w:header="0" w:footer="1147" w:gutter="0"/>
          <w:cols w:space="720"/>
        </w:sectPr>
      </w:pPr>
    </w:p>
    <w:p w14:paraId="3F3ED093" w14:textId="77777777" w:rsidR="003C1D04" w:rsidRDefault="00CE45DD">
      <w:pPr>
        <w:pStyle w:val="1"/>
        <w:spacing w:before="69" w:line="321" w:lineRule="exact"/>
        <w:ind w:left="1190"/>
      </w:pPr>
      <w:r>
        <w:t>Зерттеудің</w:t>
      </w:r>
      <w:r>
        <w:rPr>
          <w:spacing w:val="-3"/>
        </w:rPr>
        <w:t xml:space="preserve"> </w:t>
      </w:r>
      <w:r>
        <w:t>ғылыми</w:t>
      </w:r>
      <w:r>
        <w:rPr>
          <w:spacing w:val="-3"/>
        </w:rPr>
        <w:t xml:space="preserve"> </w:t>
      </w:r>
      <w:r>
        <w:t>жаңалығы</w:t>
      </w:r>
      <w:r>
        <w:rPr>
          <w:spacing w:val="-2"/>
        </w:rPr>
        <w:t xml:space="preserve"> </w:t>
      </w:r>
      <w:r>
        <w:t>мен</w:t>
      </w:r>
      <w:r>
        <w:rPr>
          <w:spacing w:val="-3"/>
        </w:rPr>
        <w:t xml:space="preserve"> </w:t>
      </w:r>
      <w:r>
        <w:t>теориялық</w:t>
      </w:r>
      <w:r>
        <w:rPr>
          <w:spacing w:val="-3"/>
        </w:rPr>
        <w:t xml:space="preserve"> </w:t>
      </w:r>
      <w:r>
        <w:t>мәні:</w:t>
      </w:r>
    </w:p>
    <w:p w14:paraId="67D46733" w14:textId="77777777" w:rsidR="003C1D04" w:rsidRDefault="00CE45DD">
      <w:pPr>
        <w:pStyle w:val="a5"/>
        <w:numPr>
          <w:ilvl w:val="0"/>
          <w:numId w:val="42"/>
        </w:numPr>
        <w:tabs>
          <w:tab w:val="left" w:pos="1615"/>
        </w:tabs>
        <w:ind w:right="300" w:firstLine="707"/>
        <w:rPr>
          <w:sz w:val="28"/>
        </w:rPr>
      </w:pPr>
      <w:r>
        <w:rPr>
          <w:sz w:val="28"/>
        </w:rPr>
        <w:t>Иммерсивті</w:t>
      </w:r>
      <w:r>
        <w:rPr>
          <w:spacing w:val="1"/>
          <w:sz w:val="28"/>
        </w:rPr>
        <w:t xml:space="preserve"> </w:t>
      </w:r>
      <w:r>
        <w:rPr>
          <w:sz w:val="28"/>
        </w:rPr>
        <w:t>технологияларды</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қолдану</w:t>
      </w:r>
      <w:r>
        <w:rPr>
          <w:spacing w:val="1"/>
          <w:sz w:val="28"/>
        </w:rPr>
        <w:t xml:space="preserve"> </w:t>
      </w:r>
      <w:r>
        <w:rPr>
          <w:sz w:val="28"/>
        </w:rPr>
        <w:t>бойынша</w:t>
      </w:r>
      <w:r>
        <w:rPr>
          <w:spacing w:val="1"/>
          <w:sz w:val="28"/>
        </w:rPr>
        <w:t xml:space="preserve"> </w:t>
      </w:r>
      <w:r>
        <w:rPr>
          <w:sz w:val="28"/>
        </w:rPr>
        <w:t>ғылыми</w:t>
      </w:r>
      <w:r>
        <w:rPr>
          <w:spacing w:val="1"/>
          <w:sz w:val="28"/>
        </w:rPr>
        <w:t xml:space="preserve"> </w:t>
      </w:r>
      <w:r>
        <w:rPr>
          <w:sz w:val="28"/>
        </w:rPr>
        <w:t>және</w:t>
      </w:r>
      <w:r>
        <w:rPr>
          <w:spacing w:val="1"/>
          <w:sz w:val="28"/>
        </w:rPr>
        <w:t xml:space="preserve"> </w:t>
      </w:r>
      <w:r>
        <w:rPr>
          <w:sz w:val="28"/>
        </w:rPr>
        <w:t>ғылыми-әдістемелік</w:t>
      </w:r>
      <w:r>
        <w:rPr>
          <w:spacing w:val="1"/>
          <w:sz w:val="28"/>
        </w:rPr>
        <w:t xml:space="preserve"> </w:t>
      </w:r>
      <w:r>
        <w:rPr>
          <w:sz w:val="28"/>
        </w:rPr>
        <w:t>зерттеулерге,</w:t>
      </w:r>
      <w:r>
        <w:rPr>
          <w:spacing w:val="1"/>
          <w:sz w:val="28"/>
        </w:rPr>
        <w:t xml:space="preserve"> </w:t>
      </w:r>
      <w:r>
        <w:rPr>
          <w:sz w:val="28"/>
        </w:rPr>
        <w:t>халықаралық</w:t>
      </w:r>
      <w:r>
        <w:rPr>
          <w:spacing w:val="1"/>
          <w:sz w:val="28"/>
        </w:rPr>
        <w:t xml:space="preserve"> </w:t>
      </w:r>
      <w:r>
        <w:rPr>
          <w:sz w:val="28"/>
        </w:rPr>
        <w:t>және</w:t>
      </w:r>
      <w:r>
        <w:rPr>
          <w:spacing w:val="1"/>
          <w:sz w:val="28"/>
        </w:rPr>
        <w:t xml:space="preserve"> </w:t>
      </w:r>
      <w:r>
        <w:rPr>
          <w:sz w:val="28"/>
        </w:rPr>
        <w:t>отандық</w:t>
      </w:r>
      <w:r>
        <w:rPr>
          <w:spacing w:val="1"/>
          <w:sz w:val="28"/>
        </w:rPr>
        <w:t xml:space="preserve"> </w:t>
      </w:r>
      <w:r>
        <w:rPr>
          <w:sz w:val="28"/>
        </w:rPr>
        <w:t>тәжірибелерге талдау жасалып және оларды қолдануда қауіпсіздік шараларын</w:t>
      </w:r>
      <w:r>
        <w:rPr>
          <w:spacing w:val="1"/>
          <w:sz w:val="28"/>
        </w:rPr>
        <w:t xml:space="preserve"> </w:t>
      </w:r>
      <w:r>
        <w:rPr>
          <w:sz w:val="28"/>
        </w:rPr>
        <w:t>сақтауды</w:t>
      </w:r>
      <w:r>
        <w:rPr>
          <w:spacing w:val="1"/>
          <w:sz w:val="28"/>
        </w:rPr>
        <w:t xml:space="preserve"> </w:t>
      </w:r>
      <w:r>
        <w:rPr>
          <w:sz w:val="28"/>
        </w:rPr>
        <w:t>қажет</w:t>
      </w:r>
      <w:r>
        <w:rPr>
          <w:spacing w:val="1"/>
          <w:sz w:val="28"/>
        </w:rPr>
        <w:t xml:space="preserve"> </w:t>
      </w:r>
      <w:r>
        <w:rPr>
          <w:sz w:val="28"/>
        </w:rPr>
        <w:t>ететін</w:t>
      </w:r>
      <w:r>
        <w:rPr>
          <w:spacing w:val="1"/>
          <w:sz w:val="28"/>
        </w:rPr>
        <w:t xml:space="preserve"> </w:t>
      </w:r>
      <w:r>
        <w:rPr>
          <w:sz w:val="28"/>
        </w:rPr>
        <w:t>тәуекелдердің</w:t>
      </w:r>
      <w:r>
        <w:rPr>
          <w:spacing w:val="1"/>
          <w:sz w:val="28"/>
        </w:rPr>
        <w:t xml:space="preserve"> </w:t>
      </w:r>
      <w:r>
        <w:rPr>
          <w:sz w:val="28"/>
        </w:rPr>
        <w:t>бар</w:t>
      </w:r>
      <w:r>
        <w:rPr>
          <w:spacing w:val="1"/>
          <w:sz w:val="28"/>
        </w:rPr>
        <w:t xml:space="preserve"> </w:t>
      </w:r>
      <w:r>
        <w:rPr>
          <w:sz w:val="28"/>
        </w:rPr>
        <w:t>екенін</w:t>
      </w:r>
      <w:r>
        <w:rPr>
          <w:spacing w:val="1"/>
          <w:sz w:val="28"/>
        </w:rPr>
        <w:t xml:space="preserve"> </w:t>
      </w:r>
      <w:r>
        <w:rPr>
          <w:sz w:val="28"/>
        </w:rPr>
        <w:t>әдіснамалық</w:t>
      </w:r>
      <w:r>
        <w:rPr>
          <w:spacing w:val="71"/>
          <w:sz w:val="28"/>
        </w:rPr>
        <w:t xml:space="preserve"> </w:t>
      </w:r>
      <w:r>
        <w:rPr>
          <w:sz w:val="28"/>
        </w:rPr>
        <w:t>тұрғыда</w:t>
      </w:r>
      <w:r>
        <w:rPr>
          <w:spacing w:val="1"/>
          <w:sz w:val="28"/>
        </w:rPr>
        <w:t xml:space="preserve"> </w:t>
      </w:r>
      <w:r>
        <w:rPr>
          <w:sz w:val="28"/>
        </w:rPr>
        <w:t>негізделді.</w:t>
      </w:r>
    </w:p>
    <w:p w14:paraId="5A87FA86" w14:textId="77777777" w:rsidR="003C1D04" w:rsidRDefault="00CE45DD">
      <w:pPr>
        <w:pStyle w:val="a5"/>
        <w:numPr>
          <w:ilvl w:val="0"/>
          <w:numId w:val="42"/>
        </w:numPr>
        <w:tabs>
          <w:tab w:val="left" w:pos="1615"/>
        </w:tabs>
        <w:ind w:right="301" w:firstLine="707"/>
        <w:rPr>
          <w:sz w:val="28"/>
        </w:rPr>
      </w:pPr>
      <w:r>
        <w:rPr>
          <w:sz w:val="28"/>
        </w:rPr>
        <w:t>Иммерсивті технологияларды оқыту процесінде қолдануда кездесетін</w:t>
      </w:r>
      <w:r>
        <w:rPr>
          <w:spacing w:val="1"/>
          <w:sz w:val="28"/>
        </w:rPr>
        <w:t xml:space="preserve"> </w:t>
      </w:r>
      <w:r>
        <w:rPr>
          <w:sz w:val="28"/>
        </w:rPr>
        <w:t>тәуекелдердің</w:t>
      </w:r>
      <w:r>
        <w:rPr>
          <w:spacing w:val="1"/>
          <w:sz w:val="28"/>
        </w:rPr>
        <w:t xml:space="preserve"> </w:t>
      </w:r>
      <w:r>
        <w:rPr>
          <w:sz w:val="28"/>
        </w:rPr>
        <w:t>контекстік</w:t>
      </w:r>
      <w:r>
        <w:rPr>
          <w:spacing w:val="1"/>
          <w:sz w:val="28"/>
        </w:rPr>
        <w:t xml:space="preserve"> </w:t>
      </w:r>
      <w:r>
        <w:rPr>
          <w:sz w:val="28"/>
        </w:rPr>
        <w:t>классификациясы</w:t>
      </w:r>
      <w:r>
        <w:rPr>
          <w:spacing w:val="1"/>
          <w:sz w:val="28"/>
        </w:rPr>
        <w:t xml:space="preserve"> </w:t>
      </w:r>
      <w:r>
        <w:rPr>
          <w:sz w:val="28"/>
        </w:rPr>
        <w:t>ұсынылып</w:t>
      </w:r>
      <w:r>
        <w:rPr>
          <w:spacing w:val="1"/>
          <w:sz w:val="28"/>
        </w:rPr>
        <w:t xml:space="preserve"> </w:t>
      </w:r>
      <w:r>
        <w:rPr>
          <w:sz w:val="28"/>
        </w:rPr>
        <w:t>және</w:t>
      </w:r>
      <w:r>
        <w:rPr>
          <w:spacing w:val="1"/>
          <w:sz w:val="28"/>
        </w:rPr>
        <w:t xml:space="preserve"> </w:t>
      </w:r>
      <w:r>
        <w:rPr>
          <w:sz w:val="28"/>
        </w:rPr>
        <w:t>олардың</w:t>
      </w:r>
      <w:r>
        <w:rPr>
          <w:spacing w:val="1"/>
          <w:sz w:val="28"/>
        </w:rPr>
        <w:t xml:space="preserve"> </w:t>
      </w:r>
      <w:r>
        <w:rPr>
          <w:sz w:val="28"/>
        </w:rPr>
        <w:t>сипаттамасы</w:t>
      </w:r>
      <w:r>
        <w:rPr>
          <w:spacing w:val="-1"/>
          <w:sz w:val="28"/>
        </w:rPr>
        <w:t xml:space="preserve"> </w:t>
      </w:r>
      <w:r>
        <w:rPr>
          <w:sz w:val="28"/>
        </w:rPr>
        <w:t>әзірленді.</w:t>
      </w:r>
    </w:p>
    <w:p w14:paraId="2DA2CF35" w14:textId="77777777" w:rsidR="003C1D04" w:rsidRDefault="00CE45DD">
      <w:pPr>
        <w:pStyle w:val="a5"/>
        <w:numPr>
          <w:ilvl w:val="0"/>
          <w:numId w:val="42"/>
        </w:numPr>
        <w:tabs>
          <w:tab w:val="left" w:pos="1615"/>
        </w:tabs>
        <w:ind w:right="304" w:firstLine="707"/>
        <w:rPr>
          <w:sz w:val="28"/>
        </w:rPr>
      </w:pPr>
      <w:r>
        <w:rPr>
          <w:sz w:val="28"/>
        </w:rPr>
        <w:t>Иммерсивті технологияларды оқыту процесінде қауіпсіз қолданудың</w:t>
      </w:r>
      <w:r>
        <w:rPr>
          <w:spacing w:val="1"/>
          <w:sz w:val="28"/>
        </w:rPr>
        <w:t xml:space="preserve"> </w:t>
      </w:r>
      <w:r>
        <w:rPr>
          <w:sz w:val="28"/>
        </w:rPr>
        <w:t>теориялық</w:t>
      </w:r>
      <w:r>
        <w:rPr>
          <w:spacing w:val="-1"/>
          <w:sz w:val="28"/>
        </w:rPr>
        <w:t xml:space="preserve"> </w:t>
      </w:r>
      <w:r>
        <w:rPr>
          <w:sz w:val="28"/>
        </w:rPr>
        <w:t>моделі әзірленді.</w:t>
      </w:r>
    </w:p>
    <w:p w14:paraId="59F3E6A4" w14:textId="77777777" w:rsidR="003C1D04" w:rsidRDefault="00CE45DD">
      <w:pPr>
        <w:pStyle w:val="a5"/>
        <w:numPr>
          <w:ilvl w:val="0"/>
          <w:numId w:val="42"/>
        </w:numPr>
        <w:tabs>
          <w:tab w:val="left" w:pos="1615"/>
        </w:tabs>
        <w:ind w:right="302" w:firstLine="707"/>
        <w:rPr>
          <w:sz w:val="28"/>
        </w:rPr>
      </w:pP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иммерсивті</w:t>
      </w:r>
      <w:r>
        <w:rPr>
          <w:spacing w:val="1"/>
          <w:sz w:val="28"/>
        </w:rPr>
        <w:t xml:space="preserve"> </w:t>
      </w:r>
      <w:r>
        <w:rPr>
          <w:sz w:val="28"/>
        </w:rPr>
        <w:t>технологияларды</w:t>
      </w:r>
      <w:r>
        <w:rPr>
          <w:spacing w:val="-4"/>
          <w:sz w:val="28"/>
        </w:rPr>
        <w:t xml:space="preserve"> </w:t>
      </w:r>
      <w:r>
        <w:rPr>
          <w:sz w:val="28"/>
        </w:rPr>
        <w:t>қолданудағы</w:t>
      </w:r>
      <w:r>
        <w:rPr>
          <w:spacing w:val="-3"/>
          <w:sz w:val="28"/>
        </w:rPr>
        <w:t xml:space="preserve"> </w:t>
      </w:r>
      <w:r>
        <w:rPr>
          <w:sz w:val="28"/>
        </w:rPr>
        <w:t>қауіпсіздік шарттары</w:t>
      </w:r>
      <w:r>
        <w:rPr>
          <w:spacing w:val="-1"/>
          <w:sz w:val="28"/>
        </w:rPr>
        <w:t xml:space="preserve"> </w:t>
      </w:r>
      <w:r>
        <w:rPr>
          <w:sz w:val="28"/>
        </w:rPr>
        <w:t>әзірленді.</w:t>
      </w:r>
    </w:p>
    <w:p w14:paraId="7CE3F8DE" w14:textId="77777777" w:rsidR="003C1D04" w:rsidRDefault="00CE45DD">
      <w:pPr>
        <w:pStyle w:val="a5"/>
        <w:numPr>
          <w:ilvl w:val="0"/>
          <w:numId w:val="42"/>
        </w:numPr>
        <w:tabs>
          <w:tab w:val="left" w:pos="1615"/>
        </w:tabs>
        <w:ind w:right="302" w:firstLine="707"/>
        <w:rPr>
          <w:sz w:val="28"/>
        </w:rPr>
      </w:pP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виртуальды</w:t>
      </w:r>
      <w:r>
        <w:rPr>
          <w:spacing w:val="1"/>
          <w:sz w:val="28"/>
        </w:rPr>
        <w:t xml:space="preserve"> </w:t>
      </w:r>
      <w:r>
        <w:rPr>
          <w:sz w:val="28"/>
        </w:rPr>
        <w:t>шынайылықты</w:t>
      </w:r>
      <w:r>
        <w:rPr>
          <w:spacing w:val="1"/>
          <w:sz w:val="28"/>
        </w:rPr>
        <w:t xml:space="preserve"> </w:t>
      </w:r>
      <w:r>
        <w:rPr>
          <w:sz w:val="28"/>
        </w:rPr>
        <w:t>қолданудағы</w:t>
      </w:r>
      <w:r>
        <w:rPr>
          <w:spacing w:val="1"/>
          <w:sz w:val="28"/>
        </w:rPr>
        <w:t xml:space="preserve"> </w:t>
      </w:r>
      <w:r>
        <w:rPr>
          <w:sz w:val="28"/>
        </w:rPr>
        <w:t>тәуекелдерді</w:t>
      </w:r>
      <w:r>
        <w:rPr>
          <w:spacing w:val="1"/>
          <w:sz w:val="28"/>
        </w:rPr>
        <w:t xml:space="preserve"> </w:t>
      </w:r>
      <w:r>
        <w:rPr>
          <w:sz w:val="28"/>
        </w:rPr>
        <w:t>анықтау</w:t>
      </w:r>
      <w:r>
        <w:rPr>
          <w:spacing w:val="1"/>
          <w:sz w:val="28"/>
        </w:rPr>
        <w:t xml:space="preserve"> </w:t>
      </w:r>
      <w:r>
        <w:rPr>
          <w:sz w:val="28"/>
        </w:rPr>
        <w:t>үшін</w:t>
      </w:r>
      <w:r>
        <w:rPr>
          <w:spacing w:val="1"/>
          <w:sz w:val="28"/>
        </w:rPr>
        <w:t xml:space="preserve"> </w:t>
      </w:r>
      <w:r>
        <w:rPr>
          <w:sz w:val="28"/>
        </w:rPr>
        <w:t>эксперименттік</w:t>
      </w:r>
      <w:r>
        <w:rPr>
          <w:spacing w:val="1"/>
          <w:sz w:val="28"/>
        </w:rPr>
        <w:t xml:space="preserve"> </w:t>
      </w:r>
      <w:r>
        <w:rPr>
          <w:sz w:val="28"/>
        </w:rPr>
        <w:t>жұмыстар жүргізілді және</w:t>
      </w:r>
      <w:r>
        <w:rPr>
          <w:spacing w:val="2"/>
          <w:sz w:val="28"/>
        </w:rPr>
        <w:t xml:space="preserve"> </w:t>
      </w:r>
      <w:r>
        <w:rPr>
          <w:sz w:val="28"/>
        </w:rPr>
        <w:t>алынған</w:t>
      </w:r>
      <w:r>
        <w:rPr>
          <w:spacing w:val="-1"/>
          <w:sz w:val="28"/>
        </w:rPr>
        <w:t xml:space="preserve"> </w:t>
      </w:r>
      <w:r>
        <w:rPr>
          <w:sz w:val="28"/>
        </w:rPr>
        <w:t>нәтижелерге</w:t>
      </w:r>
      <w:r>
        <w:rPr>
          <w:spacing w:val="-1"/>
          <w:sz w:val="28"/>
        </w:rPr>
        <w:t xml:space="preserve"> </w:t>
      </w:r>
      <w:r>
        <w:rPr>
          <w:sz w:val="28"/>
        </w:rPr>
        <w:t>талдау</w:t>
      </w:r>
      <w:r>
        <w:rPr>
          <w:spacing w:val="-4"/>
          <w:sz w:val="28"/>
        </w:rPr>
        <w:t xml:space="preserve"> </w:t>
      </w:r>
      <w:r>
        <w:rPr>
          <w:sz w:val="28"/>
        </w:rPr>
        <w:t>жасалды.</w:t>
      </w:r>
    </w:p>
    <w:p w14:paraId="50CF4DF0" w14:textId="77777777" w:rsidR="003C1D04" w:rsidRDefault="00CE45DD">
      <w:pPr>
        <w:pStyle w:val="1"/>
        <w:spacing w:before="4" w:line="319" w:lineRule="exact"/>
        <w:ind w:left="1190"/>
      </w:pPr>
      <w:r>
        <w:t>Зерттеудің</w:t>
      </w:r>
      <w:r>
        <w:rPr>
          <w:spacing w:val="-4"/>
        </w:rPr>
        <w:t xml:space="preserve"> </w:t>
      </w:r>
      <w:r>
        <w:t>практикалық</w:t>
      </w:r>
      <w:r>
        <w:rPr>
          <w:spacing w:val="-4"/>
        </w:rPr>
        <w:t xml:space="preserve"> </w:t>
      </w:r>
      <w:r>
        <w:t>мәні:</w:t>
      </w:r>
    </w:p>
    <w:p w14:paraId="3BEDE29B" w14:textId="77777777" w:rsidR="003C1D04" w:rsidRDefault="00CE45DD">
      <w:pPr>
        <w:pStyle w:val="a5"/>
        <w:numPr>
          <w:ilvl w:val="0"/>
          <w:numId w:val="41"/>
        </w:numPr>
        <w:tabs>
          <w:tab w:val="left" w:pos="1615"/>
        </w:tabs>
        <w:ind w:right="296" w:firstLine="707"/>
        <w:rPr>
          <w:sz w:val="28"/>
        </w:rPr>
      </w:pPr>
      <w:r>
        <w:rPr>
          <w:sz w:val="28"/>
        </w:rPr>
        <w:t>Иммерсивті оқыту технологияларын қолдануда қауіпсіздік шараларын</w:t>
      </w:r>
      <w:r>
        <w:rPr>
          <w:spacing w:val="-67"/>
          <w:sz w:val="28"/>
        </w:rPr>
        <w:t xml:space="preserve"> </w:t>
      </w:r>
      <w:r>
        <w:rPr>
          <w:sz w:val="28"/>
        </w:rPr>
        <w:t>сақтауды қажет ететін тәуекелдердің бар екені әдіснамалық тұрғыда негізделді,</w:t>
      </w:r>
      <w:r>
        <w:rPr>
          <w:spacing w:val="1"/>
          <w:sz w:val="28"/>
        </w:rPr>
        <w:t xml:space="preserve"> </w:t>
      </w:r>
      <w:r>
        <w:rPr>
          <w:sz w:val="28"/>
        </w:rPr>
        <w:t>яғни</w:t>
      </w:r>
      <w:r>
        <w:rPr>
          <w:spacing w:val="1"/>
          <w:sz w:val="28"/>
        </w:rPr>
        <w:t xml:space="preserve"> </w:t>
      </w:r>
      <w:r>
        <w:rPr>
          <w:sz w:val="28"/>
        </w:rPr>
        <w:t>бұл</w:t>
      </w:r>
      <w:r>
        <w:rPr>
          <w:spacing w:val="1"/>
          <w:sz w:val="28"/>
        </w:rPr>
        <w:t xml:space="preserve"> </w:t>
      </w:r>
      <w:r>
        <w:rPr>
          <w:sz w:val="28"/>
        </w:rPr>
        <w:t>әдіснама</w:t>
      </w:r>
      <w:r>
        <w:rPr>
          <w:spacing w:val="1"/>
          <w:sz w:val="28"/>
        </w:rPr>
        <w:t xml:space="preserve"> </w:t>
      </w:r>
      <w:r>
        <w:rPr>
          <w:sz w:val="28"/>
        </w:rPr>
        <w:t>виртуалды</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технологияларын мектептегі оқыту процесінде қауіпсіз қолданудың шараларын</w:t>
      </w:r>
      <w:r>
        <w:rPr>
          <w:spacing w:val="1"/>
          <w:sz w:val="28"/>
        </w:rPr>
        <w:t xml:space="preserve"> </w:t>
      </w:r>
      <w:r>
        <w:rPr>
          <w:sz w:val="28"/>
        </w:rPr>
        <w:t>тағайындауға</w:t>
      </w:r>
      <w:r>
        <w:rPr>
          <w:spacing w:val="-1"/>
          <w:sz w:val="28"/>
        </w:rPr>
        <w:t xml:space="preserve"> </w:t>
      </w:r>
      <w:r>
        <w:rPr>
          <w:sz w:val="28"/>
        </w:rPr>
        <w:t>өз үлесін</w:t>
      </w:r>
      <w:r>
        <w:rPr>
          <w:spacing w:val="-3"/>
          <w:sz w:val="28"/>
        </w:rPr>
        <w:t xml:space="preserve"> </w:t>
      </w:r>
      <w:r>
        <w:rPr>
          <w:sz w:val="28"/>
        </w:rPr>
        <w:t>қосады.</w:t>
      </w:r>
    </w:p>
    <w:p w14:paraId="301B15CC" w14:textId="77777777" w:rsidR="003C1D04" w:rsidRDefault="00CE45DD">
      <w:pPr>
        <w:pStyle w:val="a5"/>
        <w:numPr>
          <w:ilvl w:val="0"/>
          <w:numId w:val="41"/>
        </w:numPr>
        <w:tabs>
          <w:tab w:val="left" w:pos="1615"/>
        </w:tabs>
        <w:ind w:right="300" w:firstLine="707"/>
        <w:rPr>
          <w:sz w:val="28"/>
        </w:rPr>
      </w:pPr>
      <w:r>
        <w:rPr>
          <w:sz w:val="28"/>
        </w:rPr>
        <w:t>Иммерсивті технологияларды оқыту процесінде қолдануда кездесетін</w:t>
      </w:r>
      <w:r>
        <w:rPr>
          <w:spacing w:val="1"/>
          <w:sz w:val="28"/>
        </w:rPr>
        <w:t xml:space="preserve"> </w:t>
      </w:r>
      <w:r>
        <w:rPr>
          <w:sz w:val="28"/>
        </w:rPr>
        <w:t>тәуекелдердің</w:t>
      </w:r>
      <w:r>
        <w:rPr>
          <w:spacing w:val="1"/>
          <w:sz w:val="28"/>
        </w:rPr>
        <w:t xml:space="preserve"> </w:t>
      </w:r>
      <w:r>
        <w:rPr>
          <w:sz w:val="28"/>
        </w:rPr>
        <w:t>контекстік</w:t>
      </w:r>
      <w:r>
        <w:rPr>
          <w:spacing w:val="1"/>
          <w:sz w:val="28"/>
        </w:rPr>
        <w:t xml:space="preserve"> </w:t>
      </w:r>
      <w:r>
        <w:rPr>
          <w:sz w:val="28"/>
        </w:rPr>
        <w:t>классификациясы</w:t>
      </w:r>
      <w:r>
        <w:rPr>
          <w:spacing w:val="1"/>
          <w:sz w:val="28"/>
        </w:rPr>
        <w:t xml:space="preserve"> </w:t>
      </w:r>
      <w:r>
        <w:rPr>
          <w:sz w:val="28"/>
        </w:rPr>
        <w:t>және</w:t>
      </w:r>
      <w:r>
        <w:rPr>
          <w:spacing w:val="1"/>
          <w:sz w:val="28"/>
        </w:rPr>
        <w:t xml:space="preserve"> </w:t>
      </w:r>
      <w:r>
        <w:rPr>
          <w:sz w:val="28"/>
        </w:rPr>
        <w:t>олардың</w:t>
      </w:r>
      <w:r>
        <w:rPr>
          <w:spacing w:val="1"/>
          <w:sz w:val="28"/>
        </w:rPr>
        <w:t xml:space="preserve"> </w:t>
      </w:r>
      <w:r>
        <w:rPr>
          <w:sz w:val="28"/>
        </w:rPr>
        <w:t>сипаттамамалары</w:t>
      </w:r>
      <w:r>
        <w:rPr>
          <w:spacing w:val="1"/>
          <w:sz w:val="28"/>
        </w:rPr>
        <w:t xml:space="preserve"> </w:t>
      </w:r>
      <w:r>
        <w:rPr>
          <w:sz w:val="28"/>
        </w:rPr>
        <w:t>қаупісіздік</w:t>
      </w:r>
      <w:r>
        <w:rPr>
          <w:spacing w:val="1"/>
          <w:sz w:val="28"/>
        </w:rPr>
        <w:t xml:space="preserve"> </w:t>
      </w:r>
      <w:r>
        <w:rPr>
          <w:sz w:val="28"/>
        </w:rPr>
        <w:t>шараларын</w:t>
      </w:r>
      <w:r>
        <w:rPr>
          <w:spacing w:val="1"/>
          <w:sz w:val="28"/>
        </w:rPr>
        <w:t xml:space="preserve"> </w:t>
      </w:r>
      <w:r>
        <w:rPr>
          <w:sz w:val="28"/>
        </w:rPr>
        <w:t>қажет</w:t>
      </w:r>
      <w:r>
        <w:rPr>
          <w:spacing w:val="1"/>
          <w:sz w:val="28"/>
        </w:rPr>
        <w:t xml:space="preserve"> </w:t>
      </w:r>
      <w:r>
        <w:rPr>
          <w:sz w:val="28"/>
        </w:rPr>
        <w:t>ететін</w:t>
      </w:r>
      <w:r>
        <w:rPr>
          <w:spacing w:val="1"/>
          <w:sz w:val="28"/>
        </w:rPr>
        <w:t xml:space="preserve"> </w:t>
      </w:r>
      <w:r>
        <w:rPr>
          <w:sz w:val="28"/>
        </w:rPr>
        <w:t>салауаттылық</w:t>
      </w:r>
      <w:r>
        <w:rPr>
          <w:spacing w:val="1"/>
          <w:sz w:val="28"/>
        </w:rPr>
        <w:t xml:space="preserve"> </w:t>
      </w:r>
      <w:r>
        <w:rPr>
          <w:sz w:val="28"/>
        </w:rPr>
        <w:t>тәуекелдерінен</w:t>
      </w:r>
      <w:r>
        <w:rPr>
          <w:spacing w:val="1"/>
          <w:sz w:val="28"/>
        </w:rPr>
        <w:t xml:space="preserve"> </w:t>
      </w:r>
      <w:r>
        <w:rPr>
          <w:sz w:val="28"/>
        </w:rPr>
        <w:t>басқа</w:t>
      </w:r>
      <w:r>
        <w:rPr>
          <w:spacing w:val="1"/>
          <w:sz w:val="28"/>
        </w:rPr>
        <w:t xml:space="preserve"> </w:t>
      </w:r>
      <w:r>
        <w:rPr>
          <w:sz w:val="28"/>
        </w:rPr>
        <w:t>технологиялық,</w:t>
      </w:r>
      <w:r>
        <w:rPr>
          <w:spacing w:val="1"/>
          <w:sz w:val="28"/>
        </w:rPr>
        <w:t xml:space="preserve"> </w:t>
      </w:r>
      <w:r>
        <w:rPr>
          <w:sz w:val="28"/>
        </w:rPr>
        <w:t>әлеуметтік</w:t>
      </w:r>
      <w:r>
        <w:rPr>
          <w:spacing w:val="1"/>
          <w:sz w:val="28"/>
        </w:rPr>
        <w:t xml:space="preserve"> </w:t>
      </w:r>
      <w:r>
        <w:rPr>
          <w:sz w:val="28"/>
        </w:rPr>
        <w:t>және</w:t>
      </w:r>
      <w:r>
        <w:rPr>
          <w:spacing w:val="1"/>
          <w:sz w:val="28"/>
        </w:rPr>
        <w:t xml:space="preserve"> </w:t>
      </w:r>
      <w:r>
        <w:rPr>
          <w:sz w:val="28"/>
        </w:rPr>
        <w:t>педагогикалық</w:t>
      </w:r>
      <w:r>
        <w:rPr>
          <w:spacing w:val="1"/>
          <w:sz w:val="28"/>
        </w:rPr>
        <w:t xml:space="preserve"> </w:t>
      </w:r>
      <w:r>
        <w:rPr>
          <w:sz w:val="28"/>
        </w:rPr>
        <w:t>тәуекелдердің</w:t>
      </w:r>
      <w:r>
        <w:rPr>
          <w:spacing w:val="1"/>
          <w:sz w:val="28"/>
        </w:rPr>
        <w:t xml:space="preserve"> </w:t>
      </w:r>
      <w:r>
        <w:rPr>
          <w:sz w:val="28"/>
        </w:rPr>
        <w:t>бар</w:t>
      </w:r>
      <w:r>
        <w:rPr>
          <w:spacing w:val="1"/>
          <w:sz w:val="28"/>
        </w:rPr>
        <w:t xml:space="preserve"> </w:t>
      </w:r>
      <w:r>
        <w:rPr>
          <w:sz w:val="28"/>
        </w:rPr>
        <w:t>екеніне</w:t>
      </w:r>
      <w:r>
        <w:rPr>
          <w:spacing w:val="1"/>
          <w:sz w:val="28"/>
        </w:rPr>
        <w:t xml:space="preserve"> </w:t>
      </w:r>
      <w:r>
        <w:rPr>
          <w:sz w:val="28"/>
        </w:rPr>
        <w:t>зерттеушілер назарын аударады және болашақтағы жаңа зерттеулер бағытын</w:t>
      </w:r>
      <w:r>
        <w:rPr>
          <w:spacing w:val="1"/>
          <w:sz w:val="28"/>
        </w:rPr>
        <w:t xml:space="preserve"> </w:t>
      </w:r>
      <w:r>
        <w:rPr>
          <w:sz w:val="28"/>
        </w:rPr>
        <w:t>айқындауы</w:t>
      </w:r>
      <w:r>
        <w:rPr>
          <w:spacing w:val="-1"/>
          <w:sz w:val="28"/>
        </w:rPr>
        <w:t xml:space="preserve"> </w:t>
      </w:r>
      <w:r>
        <w:rPr>
          <w:sz w:val="28"/>
        </w:rPr>
        <w:t>мүмкін.</w:t>
      </w:r>
    </w:p>
    <w:p w14:paraId="1A200383" w14:textId="77777777" w:rsidR="003C1D04" w:rsidRDefault="00CE45DD">
      <w:pPr>
        <w:pStyle w:val="a5"/>
        <w:numPr>
          <w:ilvl w:val="0"/>
          <w:numId w:val="41"/>
        </w:numPr>
        <w:tabs>
          <w:tab w:val="left" w:pos="1615"/>
        </w:tabs>
        <w:ind w:right="300" w:firstLine="707"/>
        <w:rPr>
          <w:sz w:val="28"/>
        </w:rPr>
      </w:pPr>
      <w:r>
        <w:rPr>
          <w:sz w:val="28"/>
        </w:rPr>
        <w:t>Иммерсивті технологияларды оқыту процесінде қауіпсіз қолданудың</w:t>
      </w:r>
      <w:r>
        <w:rPr>
          <w:spacing w:val="1"/>
          <w:sz w:val="28"/>
        </w:rPr>
        <w:t xml:space="preserve"> </w:t>
      </w:r>
      <w:r>
        <w:rPr>
          <w:sz w:val="28"/>
        </w:rPr>
        <w:t>теориялық моделі мен экспериментте алынған нәтижелер негізінде ұсынылған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иммерсивті</w:t>
      </w:r>
      <w:r>
        <w:rPr>
          <w:spacing w:val="1"/>
          <w:sz w:val="28"/>
        </w:rPr>
        <w:t xml:space="preserve"> </w:t>
      </w:r>
      <w:r>
        <w:rPr>
          <w:sz w:val="28"/>
        </w:rPr>
        <w:t>технологияларды</w:t>
      </w:r>
      <w:r>
        <w:rPr>
          <w:spacing w:val="1"/>
          <w:sz w:val="28"/>
        </w:rPr>
        <w:t xml:space="preserve"> </w:t>
      </w:r>
      <w:r>
        <w:rPr>
          <w:sz w:val="28"/>
        </w:rPr>
        <w:t>қолданудағы</w:t>
      </w:r>
      <w:r>
        <w:rPr>
          <w:spacing w:val="1"/>
          <w:sz w:val="28"/>
        </w:rPr>
        <w:t xml:space="preserve"> </w:t>
      </w:r>
      <w:r>
        <w:rPr>
          <w:sz w:val="28"/>
        </w:rPr>
        <w:t>қауіпсіздік</w:t>
      </w:r>
      <w:r>
        <w:rPr>
          <w:spacing w:val="1"/>
          <w:sz w:val="28"/>
        </w:rPr>
        <w:t xml:space="preserve"> </w:t>
      </w:r>
      <w:r>
        <w:rPr>
          <w:sz w:val="28"/>
        </w:rPr>
        <w:t>шарттарын,</w:t>
      </w:r>
      <w:r>
        <w:rPr>
          <w:spacing w:val="1"/>
          <w:sz w:val="28"/>
        </w:rPr>
        <w:t xml:space="preserve"> </w:t>
      </w:r>
      <w:r>
        <w:rPr>
          <w:sz w:val="28"/>
        </w:rPr>
        <w:t>«Иммерсивті</w:t>
      </w:r>
      <w:r>
        <w:rPr>
          <w:spacing w:val="1"/>
          <w:sz w:val="28"/>
        </w:rPr>
        <w:t xml:space="preserve"> </w:t>
      </w:r>
      <w:r>
        <w:rPr>
          <w:sz w:val="28"/>
        </w:rPr>
        <w:t>оқыту</w:t>
      </w:r>
      <w:r>
        <w:rPr>
          <w:spacing w:val="1"/>
          <w:sz w:val="28"/>
        </w:rPr>
        <w:t xml:space="preserve"> </w:t>
      </w:r>
      <w:r>
        <w:rPr>
          <w:sz w:val="28"/>
        </w:rPr>
        <w:t>технологияларын</w:t>
      </w:r>
      <w:r>
        <w:rPr>
          <w:spacing w:val="1"/>
          <w:sz w:val="28"/>
        </w:rPr>
        <w:t xml:space="preserve"> </w:t>
      </w:r>
      <w:r>
        <w:rPr>
          <w:sz w:val="28"/>
        </w:rPr>
        <w:t>білім</w:t>
      </w:r>
      <w:r>
        <w:rPr>
          <w:spacing w:val="1"/>
          <w:sz w:val="28"/>
        </w:rPr>
        <w:t xml:space="preserve"> </w:t>
      </w:r>
      <w:r>
        <w:rPr>
          <w:sz w:val="28"/>
        </w:rPr>
        <w:t>беруде</w:t>
      </w:r>
      <w:r>
        <w:rPr>
          <w:spacing w:val="1"/>
          <w:sz w:val="28"/>
        </w:rPr>
        <w:t xml:space="preserve"> </w:t>
      </w:r>
      <w:r>
        <w:rPr>
          <w:sz w:val="28"/>
        </w:rPr>
        <w:t>қолдану:</w:t>
      </w:r>
      <w:r>
        <w:rPr>
          <w:spacing w:val="1"/>
          <w:sz w:val="28"/>
        </w:rPr>
        <w:t xml:space="preserve"> </w:t>
      </w:r>
      <w:r>
        <w:rPr>
          <w:sz w:val="28"/>
        </w:rPr>
        <w:t>Виртуалды</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тақырыбындағы</w:t>
      </w:r>
      <w:r>
        <w:rPr>
          <w:spacing w:val="1"/>
          <w:sz w:val="28"/>
        </w:rPr>
        <w:t xml:space="preserve"> </w:t>
      </w:r>
      <w:r>
        <w:rPr>
          <w:sz w:val="28"/>
        </w:rPr>
        <w:t>әдістемелік</w:t>
      </w:r>
      <w:r>
        <w:rPr>
          <w:spacing w:val="-3"/>
          <w:sz w:val="28"/>
        </w:rPr>
        <w:t xml:space="preserve"> </w:t>
      </w:r>
      <w:r>
        <w:rPr>
          <w:sz w:val="28"/>
        </w:rPr>
        <w:t>құралды</w:t>
      </w:r>
      <w:r>
        <w:rPr>
          <w:spacing w:val="-4"/>
          <w:sz w:val="28"/>
        </w:rPr>
        <w:t xml:space="preserve"> </w:t>
      </w:r>
      <w:r>
        <w:rPr>
          <w:sz w:val="28"/>
        </w:rPr>
        <w:t>мектеп</w:t>
      </w:r>
      <w:r>
        <w:rPr>
          <w:spacing w:val="-2"/>
          <w:sz w:val="28"/>
        </w:rPr>
        <w:t xml:space="preserve"> </w:t>
      </w:r>
      <w:r>
        <w:rPr>
          <w:sz w:val="28"/>
        </w:rPr>
        <w:t>мұғалімдері</w:t>
      </w:r>
      <w:r>
        <w:rPr>
          <w:spacing w:val="-4"/>
          <w:sz w:val="28"/>
        </w:rPr>
        <w:t xml:space="preserve"> </w:t>
      </w:r>
      <w:r>
        <w:rPr>
          <w:sz w:val="28"/>
        </w:rPr>
        <w:t>өз</w:t>
      </w:r>
      <w:r>
        <w:rPr>
          <w:spacing w:val="-2"/>
          <w:sz w:val="28"/>
        </w:rPr>
        <w:t xml:space="preserve"> </w:t>
      </w:r>
      <w:r>
        <w:rPr>
          <w:sz w:val="28"/>
        </w:rPr>
        <w:t>іс-тәжірибелерінде</w:t>
      </w:r>
      <w:r>
        <w:rPr>
          <w:spacing w:val="-2"/>
          <w:sz w:val="28"/>
        </w:rPr>
        <w:t xml:space="preserve"> </w:t>
      </w:r>
      <w:r>
        <w:rPr>
          <w:sz w:val="28"/>
        </w:rPr>
        <w:t>қолдана</w:t>
      </w:r>
      <w:r>
        <w:rPr>
          <w:spacing w:val="-3"/>
          <w:sz w:val="28"/>
        </w:rPr>
        <w:t xml:space="preserve"> </w:t>
      </w:r>
      <w:r>
        <w:rPr>
          <w:sz w:val="28"/>
        </w:rPr>
        <w:t>алады.</w:t>
      </w:r>
    </w:p>
    <w:p w14:paraId="5933683E" w14:textId="77777777" w:rsidR="003C1D04" w:rsidRDefault="00CE45DD">
      <w:pPr>
        <w:pStyle w:val="a5"/>
        <w:numPr>
          <w:ilvl w:val="0"/>
          <w:numId w:val="41"/>
        </w:numPr>
        <w:tabs>
          <w:tab w:val="left" w:pos="1615"/>
        </w:tabs>
        <w:ind w:right="295" w:firstLine="707"/>
        <w:rPr>
          <w:sz w:val="28"/>
        </w:rPr>
      </w:pPr>
      <w:r>
        <w:rPr>
          <w:sz w:val="28"/>
        </w:rPr>
        <w:t>Бұл зерттеудің нәтижелерін, яғни ғылыми және ғылыми-әдістемелік</w:t>
      </w:r>
      <w:r>
        <w:rPr>
          <w:spacing w:val="1"/>
          <w:sz w:val="28"/>
        </w:rPr>
        <w:t xml:space="preserve"> </w:t>
      </w:r>
      <w:r>
        <w:rPr>
          <w:sz w:val="28"/>
        </w:rPr>
        <w:t>басылымдарда</w:t>
      </w:r>
      <w:r>
        <w:rPr>
          <w:spacing w:val="1"/>
          <w:sz w:val="28"/>
        </w:rPr>
        <w:t xml:space="preserve"> </w:t>
      </w:r>
      <w:r>
        <w:rPr>
          <w:sz w:val="28"/>
        </w:rPr>
        <w:t>ресми</w:t>
      </w:r>
      <w:r>
        <w:rPr>
          <w:spacing w:val="1"/>
          <w:sz w:val="28"/>
        </w:rPr>
        <w:t xml:space="preserve"> </w:t>
      </w:r>
      <w:r>
        <w:rPr>
          <w:sz w:val="28"/>
        </w:rPr>
        <w:t>түрде</w:t>
      </w:r>
      <w:r>
        <w:rPr>
          <w:spacing w:val="1"/>
          <w:sz w:val="28"/>
        </w:rPr>
        <w:t xml:space="preserve"> </w:t>
      </w:r>
      <w:r>
        <w:rPr>
          <w:sz w:val="28"/>
        </w:rPr>
        <w:t>жарияланған</w:t>
      </w:r>
      <w:r>
        <w:rPr>
          <w:spacing w:val="1"/>
          <w:sz w:val="28"/>
        </w:rPr>
        <w:t xml:space="preserve"> </w:t>
      </w:r>
      <w:r>
        <w:rPr>
          <w:sz w:val="28"/>
        </w:rPr>
        <w:t>нәтижелерді</w:t>
      </w:r>
      <w:r>
        <w:rPr>
          <w:spacing w:val="1"/>
          <w:sz w:val="28"/>
        </w:rPr>
        <w:t xml:space="preserve"> </w:t>
      </w:r>
      <w:r>
        <w:rPr>
          <w:sz w:val="28"/>
        </w:rPr>
        <w:t>мектепке</w:t>
      </w:r>
      <w:r>
        <w:rPr>
          <w:spacing w:val="1"/>
          <w:sz w:val="28"/>
        </w:rPr>
        <w:t xml:space="preserve"> </w:t>
      </w:r>
      <w:r>
        <w:rPr>
          <w:sz w:val="28"/>
        </w:rPr>
        <w:t>арналған</w:t>
      </w:r>
      <w:r>
        <w:rPr>
          <w:spacing w:val="1"/>
          <w:sz w:val="28"/>
        </w:rPr>
        <w:t xml:space="preserve"> </w:t>
      </w:r>
      <w:r>
        <w:rPr>
          <w:sz w:val="28"/>
        </w:rPr>
        <w:t>виртуалды</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контенттерін</w:t>
      </w:r>
      <w:r>
        <w:rPr>
          <w:spacing w:val="1"/>
          <w:sz w:val="28"/>
        </w:rPr>
        <w:t xml:space="preserve"> </w:t>
      </w:r>
      <w:r>
        <w:rPr>
          <w:sz w:val="28"/>
        </w:rPr>
        <w:t>сараптамадан</w:t>
      </w:r>
      <w:r>
        <w:rPr>
          <w:spacing w:val="1"/>
          <w:sz w:val="28"/>
        </w:rPr>
        <w:t xml:space="preserve"> </w:t>
      </w:r>
      <w:r>
        <w:rPr>
          <w:sz w:val="28"/>
        </w:rPr>
        <w:t>өткізетін</w:t>
      </w:r>
      <w:r>
        <w:rPr>
          <w:spacing w:val="1"/>
          <w:sz w:val="28"/>
        </w:rPr>
        <w:t xml:space="preserve"> </w:t>
      </w:r>
      <w:r>
        <w:rPr>
          <w:sz w:val="28"/>
        </w:rPr>
        <w:t>немесе</w:t>
      </w:r>
      <w:r>
        <w:rPr>
          <w:spacing w:val="1"/>
          <w:sz w:val="28"/>
        </w:rPr>
        <w:t xml:space="preserve"> </w:t>
      </w:r>
      <w:r>
        <w:rPr>
          <w:sz w:val="28"/>
        </w:rPr>
        <w:t>санитариялық</w:t>
      </w:r>
      <w:r>
        <w:rPr>
          <w:spacing w:val="1"/>
          <w:sz w:val="28"/>
        </w:rPr>
        <w:t xml:space="preserve"> </w:t>
      </w:r>
      <w:r>
        <w:rPr>
          <w:sz w:val="28"/>
        </w:rPr>
        <w:t>талаптарды</w:t>
      </w:r>
      <w:r>
        <w:rPr>
          <w:spacing w:val="1"/>
          <w:sz w:val="28"/>
        </w:rPr>
        <w:t xml:space="preserve"> </w:t>
      </w:r>
      <w:r>
        <w:rPr>
          <w:sz w:val="28"/>
        </w:rPr>
        <w:t>тағайындайтын</w:t>
      </w:r>
      <w:r>
        <w:rPr>
          <w:spacing w:val="1"/>
          <w:sz w:val="28"/>
        </w:rPr>
        <w:t xml:space="preserve"> </w:t>
      </w:r>
      <w:r>
        <w:rPr>
          <w:sz w:val="28"/>
        </w:rPr>
        <w:t>мемлекеттік</w:t>
      </w:r>
      <w:r>
        <w:rPr>
          <w:spacing w:val="1"/>
          <w:sz w:val="28"/>
        </w:rPr>
        <w:t xml:space="preserve"> </w:t>
      </w:r>
      <w:r>
        <w:rPr>
          <w:sz w:val="28"/>
        </w:rPr>
        <w:t>ұйымдар</w:t>
      </w:r>
      <w:r>
        <w:rPr>
          <w:spacing w:val="1"/>
          <w:sz w:val="28"/>
        </w:rPr>
        <w:t xml:space="preserve"> </w:t>
      </w:r>
      <w:r>
        <w:rPr>
          <w:sz w:val="28"/>
        </w:rPr>
        <w:t>арнайы</w:t>
      </w:r>
      <w:r>
        <w:rPr>
          <w:spacing w:val="1"/>
          <w:sz w:val="28"/>
        </w:rPr>
        <w:t xml:space="preserve"> </w:t>
      </w:r>
      <w:r>
        <w:rPr>
          <w:sz w:val="28"/>
        </w:rPr>
        <w:t>стандарттар</w:t>
      </w:r>
      <w:r>
        <w:rPr>
          <w:spacing w:val="1"/>
          <w:sz w:val="28"/>
        </w:rPr>
        <w:t xml:space="preserve"> </w:t>
      </w:r>
      <w:r>
        <w:rPr>
          <w:sz w:val="28"/>
        </w:rPr>
        <w:t>немесе</w:t>
      </w:r>
      <w:r>
        <w:rPr>
          <w:spacing w:val="1"/>
          <w:sz w:val="28"/>
        </w:rPr>
        <w:t xml:space="preserve"> </w:t>
      </w:r>
      <w:r>
        <w:rPr>
          <w:sz w:val="28"/>
        </w:rPr>
        <w:t>басқа</w:t>
      </w:r>
      <w:r>
        <w:rPr>
          <w:spacing w:val="1"/>
          <w:sz w:val="28"/>
        </w:rPr>
        <w:t xml:space="preserve"> </w:t>
      </w:r>
      <w:r>
        <w:rPr>
          <w:sz w:val="28"/>
        </w:rPr>
        <w:t>да</w:t>
      </w:r>
      <w:r>
        <w:rPr>
          <w:spacing w:val="1"/>
          <w:sz w:val="28"/>
        </w:rPr>
        <w:t xml:space="preserve"> </w:t>
      </w:r>
      <w:r>
        <w:rPr>
          <w:sz w:val="28"/>
        </w:rPr>
        <w:t>құжаттар</w:t>
      </w:r>
      <w:r>
        <w:rPr>
          <w:spacing w:val="71"/>
          <w:sz w:val="28"/>
        </w:rPr>
        <w:t xml:space="preserve"> </w:t>
      </w:r>
      <w:r>
        <w:rPr>
          <w:sz w:val="28"/>
        </w:rPr>
        <w:t>даярлауда</w:t>
      </w:r>
      <w:r>
        <w:rPr>
          <w:spacing w:val="1"/>
          <w:sz w:val="28"/>
        </w:rPr>
        <w:t xml:space="preserve"> </w:t>
      </w:r>
      <w:r>
        <w:rPr>
          <w:sz w:val="28"/>
        </w:rPr>
        <w:t>пайдалануына</w:t>
      </w:r>
      <w:r>
        <w:rPr>
          <w:spacing w:val="-1"/>
          <w:sz w:val="28"/>
        </w:rPr>
        <w:t xml:space="preserve"> </w:t>
      </w:r>
      <w:r>
        <w:rPr>
          <w:sz w:val="28"/>
        </w:rPr>
        <w:t>болады.</w:t>
      </w:r>
    </w:p>
    <w:p w14:paraId="24330072" w14:textId="77777777" w:rsidR="003C1D04" w:rsidRDefault="00CE45DD">
      <w:pPr>
        <w:pStyle w:val="a3"/>
        <w:ind w:right="297"/>
      </w:pPr>
      <w:r>
        <w:rPr>
          <w:b/>
        </w:rPr>
        <w:t>Зерттеу</w:t>
      </w:r>
      <w:r>
        <w:rPr>
          <w:b/>
          <w:spacing w:val="1"/>
        </w:rPr>
        <w:t xml:space="preserve"> </w:t>
      </w:r>
      <w:r>
        <w:rPr>
          <w:b/>
        </w:rPr>
        <w:t>нәтижелерінің</w:t>
      </w:r>
      <w:r>
        <w:rPr>
          <w:b/>
          <w:spacing w:val="1"/>
        </w:rPr>
        <w:t xml:space="preserve"> </w:t>
      </w:r>
      <w:r>
        <w:rPr>
          <w:b/>
        </w:rPr>
        <w:t>дәлелдігі</w:t>
      </w:r>
      <w:r>
        <w:rPr>
          <w:b/>
          <w:spacing w:val="1"/>
        </w:rPr>
        <w:t xml:space="preserve"> </w:t>
      </w:r>
      <w:r>
        <w:rPr>
          <w:b/>
        </w:rPr>
        <w:t>мен</w:t>
      </w:r>
      <w:r>
        <w:rPr>
          <w:b/>
          <w:spacing w:val="1"/>
        </w:rPr>
        <w:t xml:space="preserve"> </w:t>
      </w:r>
      <w:r>
        <w:rPr>
          <w:b/>
        </w:rPr>
        <w:t>негізділігі</w:t>
      </w:r>
      <w:r>
        <w:rPr>
          <w:b/>
          <w:spacing w:val="1"/>
        </w:rPr>
        <w:t xml:space="preserve"> </w:t>
      </w:r>
      <w:r>
        <w:t>зерттеу</w:t>
      </w:r>
      <w:r>
        <w:rPr>
          <w:spacing w:val="1"/>
        </w:rPr>
        <w:t xml:space="preserve"> </w:t>
      </w:r>
      <w:r>
        <w:t>барысында</w:t>
      </w:r>
      <w:r>
        <w:rPr>
          <w:spacing w:val="1"/>
        </w:rPr>
        <w:t xml:space="preserve"> </w:t>
      </w:r>
      <w:r>
        <w:t>қолданылған халықаралық және отандық ғылыми зерттеулер мен тәжірибелерді</w:t>
      </w:r>
      <w:r>
        <w:rPr>
          <w:spacing w:val="-67"/>
        </w:rPr>
        <w:t xml:space="preserve"> </w:t>
      </w:r>
      <w:r>
        <w:t>қамтитын</w:t>
      </w:r>
      <w:r>
        <w:rPr>
          <w:spacing w:val="1"/>
        </w:rPr>
        <w:t xml:space="preserve"> </w:t>
      </w:r>
      <w:r>
        <w:t>дереккөздер,</w:t>
      </w:r>
      <w:r>
        <w:rPr>
          <w:spacing w:val="1"/>
        </w:rPr>
        <w:t xml:space="preserve"> </w:t>
      </w:r>
      <w:r>
        <w:t>әрбір</w:t>
      </w:r>
      <w:r>
        <w:rPr>
          <w:spacing w:val="1"/>
        </w:rPr>
        <w:t xml:space="preserve"> </w:t>
      </w:r>
      <w:r>
        <w:t>нәтижеге</w:t>
      </w:r>
      <w:r>
        <w:rPr>
          <w:spacing w:val="1"/>
        </w:rPr>
        <w:t xml:space="preserve"> </w:t>
      </w:r>
      <w:r>
        <w:t>қол</w:t>
      </w:r>
      <w:r>
        <w:rPr>
          <w:spacing w:val="1"/>
        </w:rPr>
        <w:t xml:space="preserve"> </w:t>
      </w:r>
      <w:r>
        <w:t>жеткізу</w:t>
      </w:r>
      <w:r>
        <w:rPr>
          <w:spacing w:val="1"/>
        </w:rPr>
        <w:t xml:space="preserve"> </w:t>
      </w:r>
      <w:r>
        <w:t>үшін</w:t>
      </w:r>
      <w:r>
        <w:rPr>
          <w:spacing w:val="1"/>
        </w:rPr>
        <w:t xml:space="preserve"> </w:t>
      </w:r>
      <w:r>
        <w:t>сәйкесінше</w:t>
      </w:r>
      <w:r>
        <w:rPr>
          <w:spacing w:val="1"/>
        </w:rPr>
        <w:t xml:space="preserve"> </w:t>
      </w:r>
      <w:r>
        <w:t>қолданылған</w:t>
      </w:r>
      <w:r>
        <w:rPr>
          <w:spacing w:val="7"/>
        </w:rPr>
        <w:t xml:space="preserve"> </w:t>
      </w:r>
      <w:r>
        <w:t>зерттеу</w:t>
      </w:r>
      <w:r>
        <w:rPr>
          <w:spacing w:val="3"/>
        </w:rPr>
        <w:t xml:space="preserve"> </w:t>
      </w:r>
      <w:r>
        <w:t>әдістері,</w:t>
      </w:r>
      <w:r>
        <w:rPr>
          <w:spacing w:val="6"/>
        </w:rPr>
        <w:t xml:space="preserve"> </w:t>
      </w:r>
      <w:r>
        <w:t>эксперименттік</w:t>
      </w:r>
      <w:r>
        <w:rPr>
          <w:spacing w:val="7"/>
        </w:rPr>
        <w:t xml:space="preserve"> </w:t>
      </w:r>
      <w:r>
        <w:t>жұмыстардың</w:t>
      </w:r>
      <w:r>
        <w:rPr>
          <w:spacing w:val="7"/>
        </w:rPr>
        <w:t xml:space="preserve"> </w:t>
      </w:r>
      <w:r>
        <w:t>сандық</w:t>
      </w:r>
    </w:p>
    <w:p w14:paraId="53A4DACC" w14:textId="77777777" w:rsidR="003C1D04" w:rsidRDefault="003C1D04">
      <w:pPr>
        <w:sectPr w:rsidR="003C1D04">
          <w:pgSz w:w="11920" w:h="16850"/>
          <w:pgMar w:top="1060" w:right="260" w:bottom="1340" w:left="1220" w:header="0" w:footer="1147" w:gutter="0"/>
          <w:cols w:space="720"/>
        </w:sectPr>
      </w:pPr>
    </w:p>
    <w:p w14:paraId="766AA597" w14:textId="77777777" w:rsidR="003C1D04" w:rsidRDefault="00CE45DD">
      <w:pPr>
        <w:pStyle w:val="a3"/>
        <w:spacing w:before="65" w:line="242" w:lineRule="auto"/>
        <w:ind w:right="292" w:firstLine="0"/>
      </w:pPr>
      <w:r>
        <w:t>нәтижелері,</w:t>
      </w:r>
      <w:r>
        <w:rPr>
          <w:spacing w:val="1"/>
        </w:rPr>
        <w:t xml:space="preserve"> </w:t>
      </w:r>
      <w:r>
        <w:t>зерттеу</w:t>
      </w:r>
      <w:r>
        <w:rPr>
          <w:spacing w:val="1"/>
        </w:rPr>
        <w:t xml:space="preserve"> </w:t>
      </w:r>
      <w:r>
        <w:t>бойынша</w:t>
      </w:r>
      <w:r>
        <w:rPr>
          <w:spacing w:val="1"/>
        </w:rPr>
        <w:t xml:space="preserve"> </w:t>
      </w:r>
      <w:r>
        <w:t>ашық</w:t>
      </w:r>
      <w:r>
        <w:rPr>
          <w:spacing w:val="1"/>
        </w:rPr>
        <w:t xml:space="preserve"> </w:t>
      </w:r>
      <w:r>
        <w:t>жарияланған</w:t>
      </w:r>
      <w:r>
        <w:rPr>
          <w:spacing w:val="1"/>
        </w:rPr>
        <w:t xml:space="preserve"> </w:t>
      </w:r>
      <w:r>
        <w:t>ғылыми</w:t>
      </w:r>
      <w:r>
        <w:rPr>
          <w:spacing w:val="1"/>
        </w:rPr>
        <w:t xml:space="preserve"> </w:t>
      </w:r>
      <w:r>
        <w:t>және</w:t>
      </w:r>
      <w:r>
        <w:rPr>
          <w:spacing w:val="1"/>
        </w:rPr>
        <w:t xml:space="preserve"> </w:t>
      </w:r>
      <w:r>
        <w:t>ғылыми-</w:t>
      </w:r>
      <w:r>
        <w:rPr>
          <w:spacing w:val="1"/>
        </w:rPr>
        <w:t xml:space="preserve"> </w:t>
      </w:r>
      <w:r>
        <w:t>әдістемелік</w:t>
      </w:r>
      <w:r>
        <w:rPr>
          <w:spacing w:val="-1"/>
        </w:rPr>
        <w:t xml:space="preserve"> </w:t>
      </w:r>
      <w:r>
        <w:t>еңбектер</w:t>
      </w:r>
      <w:r>
        <w:rPr>
          <w:spacing w:val="1"/>
        </w:rPr>
        <w:t xml:space="preserve"> </w:t>
      </w:r>
      <w:r>
        <w:t>қамтамасыз</w:t>
      </w:r>
      <w:r>
        <w:rPr>
          <w:spacing w:val="-1"/>
        </w:rPr>
        <w:t xml:space="preserve"> </w:t>
      </w:r>
      <w:r>
        <w:t>етеді.</w:t>
      </w:r>
    </w:p>
    <w:p w14:paraId="745F77C1" w14:textId="77777777" w:rsidR="003C1D04" w:rsidRDefault="00CE45DD">
      <w:pPr>
        <w:pStyle w:val="1"/>
        <w:spacing w:line="319" w:lineRule="exact"/>
        <w:ind w:left="1190"/>
      </w:pPr>
      <w:r>
        <w:t>Қорғауға</w:t>
      </w:r>
      <w:r>
        <w:rPr>
          <w:spacing w:val="-7"/>
        </w:rPr>
        <w:t xml:space="preserve"> </w:t>
      </w:r>
      <w:r>
        <w:t>ұсынылатын</w:t>
      </w:r>
      <w:r>
        <w:rPr>
          <w:spacing w:val="-4"/>
        </w:rPr>
        <w:t xml:space="preserve"> </w:t>
      </w:r>
      <w:r>
        <w:t>қағидалар:</w:t>
      </w:r>
    </w:p>
    <w:p w14:paraId="0D822885" w14:textId="77777777" w:rsidR="003C1D04" w:rsidRDefault="00CE45DD">
      <w:pPr>
        <w:pStyle w:val="a5"/>
        <w:numPr>
          <w:ilvl w:val="0"/>
          <w:numId w:val="40"/>
        </w:numPr>
        <w:tabs>
          <w:tab w:val="left" w:pos="1615"/>
        </w:tabs>
        <w:ind w:right="296" w:firstLine="707"/>
        <w:rPr>
          <w:sz w:val="28"/>
        </w:rPr>
      </w:pPr>
      <w:r>
        <w:rPr>
          <w:sz w:val="28"/>
        </w:rPr>
        <w:t>Цифрлық иммерсивті оқыту технологияларын қолдануда қауіпсіздік</w:t>
      </w:r>
      <w:r>
        <w:rPr>
          <w:spacing w:val="1"/>
          <w:sz w:val="28"/>
        </w:rPr>
        <w:t xml:space="preserve"> </w:t>
      </w:r>
      <w:r>
        <w:rPr>
          <w:sz w:val="28"/>
        </w:rPr>
        <w:t>шараларын</w:t>
      </w:r>
      <w:r>
        <w:rPr>
          <w:spacing w:val="1"/>
          <w:sz w:val="28"/>
        </w:rPr>
        <w:t xml:space="preserve"> </w:t>
      </w:r>
      <w:r>
        <w:rPr>
          <w:sz w:val="28"/>
        </w:rPr>
        <w:t>сақтауды</w:t>
      </w:r>
      <w:r>
        <w:rPr>
          <w:spacing w:val="1"/>
          <w:sz w:val="28"/>
        </w:rPr>
        <w:t xml:space="preserve"> </w:t>
      </w:r>
      <w:r>
        <w:rPr>
          <w:sz w:val="28"/>
        </w:rPr>
        <w:t>қажет</w:t>
      </w:r>
      <w:r>
        <w:rPr>
          <w:spacing w:val="1"/>
          <w:sz w:val="28"/>
        </w:rPr>
        <w:t xml:space="preserve"> </w:t>
      </w:r>
      <w:r>
        <w:rPr>
          <w:sz w:val="28"/>
        </w:rPr>
        <w:t>ететін</w:t>
      </w:r>
      <w:r>
        <w:rPr>
          <w:spacing w:val="1"/>
          <w:sz w:val="28"/>
        </w:rPr>
        <w:t xml:space="preserve"> </w:t>
      </w:r>
      <w:r>
        <w:rPr>
          <w:sz w:val="28"/>
        </w:rPr>
        <w:t>тәуекелдердің</w:t>
      </w:r>
      <w:r>
        <w:rPr>
          <w:spacing w:val="1"/>
          <w:sz w:val="28"/>
        </w:rPr>
        <w:t xml:space="preserve"> </w:t>
      </w:r>
      <w:r>
        <w:rPr>
          <w:sz w:val="28"/>
        </w:rPr>
        <w:t>бар</w:t>
      </w:r>
      <w:r>
        <w:rPr>
          <w:spacing w:val="1"/>
          <w:sz w:val="28"/>
        </w:rPr>
        <w:t xml:space="preserve"> </w:t>
      </w:r>
      <w:r>
        <w:rPr>
          <w:sz w:val="28"/>
        </w:rPr>
        <w:t>екенін</w:t>
      </w:r>
      <w:r>
        <w:rPr>
          <w:spacing w:val="1"/>
          <w:sz w:val="28"/>
        </w:rPr>
        <w:t xml:space="preserve"> </w:t>
      </w:r>
      <w:r>
        <w:rPr>
          <w:sz w:val="28"/>
        </w:rPr>
        <w:t>әдіснамалық</w:t>
      </w:r>
      <w:r>
        <w:rPr>
          <w:spacing w:val="1"/>
          <w:sz w:val="28"/>
        </w:rPr>
        <w:t xml:space="preserve"> </w:t>
      </w:r>
      <w:r>
        <w:rPr>
          <w:sz w:val="28"/>
        </w:rPr>
        <w:t>тұрғыда</w:t>
      </w:r>
      <w:r>
        <w:rPr>
          <w:spacing w:val="-1"/>
          <w:sz w:val="28"/>
        </w:rPr>
        <w:t xml:space="preserve"> </w:t>
      </w:r>
      <w:r>
        <w:rPr>
          <w:sz w:val="28"/>
        </w:rPr>
        <w:t>дәлелдеу.</w:t>
      </w:r>
    </w:p>
    <w:p w14:paraId="55591E1A" w14:textId="77777777" w:rsidR="003C1D04" w:rsidRDefault="00CE45DD">
      <w:pPr>
        <w:pStyle w:val="a5"/>
        <w:numPr>
          <w:ilvl w:val="0"/>
          <w:numId w:val="40"/>
        </w:numPr>
        <w:tabs>
          <w:tab w:val="left" w:pos="1615"/>
        </w:tabs>
        <w:spacing w:line="242" w:lineRule="auto"/>
        <w:ind w:right="304" w:firstLine="707"/>
        <w:rPr>
          <w:sz w:val="28"/>
        </w:rPr>
      </w:pPr>
      <w:r>
        <w:rPr>
          <w:sz w:val="28"/>
        </w:rPr>
        <w:t>Иммерсивті технологияларды оқыту процесінде қолдануда кездесетін</w:t>
      </w:r>
      <w:r>
        <w:rPr>
          <w:spacing w:val="1"/>
          <w:sz w:val="28"/>
        </w:rPr>
        <w:t xml:space="preserve"> </w:t>
      </w:r>
      <w:r>
        <w:rPr>
          <w:sz w:val="28"/>
        </w:rPr>
        <w:t>тәуекелдердің</w:t>
      </w:r>
      <w:r>
        <w:rPr>
          <w:spacing w:val="-1"/>
          <w:sz w:val="28"/>
        </w:rPr>
        <w:t xml:space="preserve"> </w:t>
      </w:r>
      <w:r>
        <w:rPr>
          <w:sz w:val="28"/>
        </w:rPr>
        <w:t>контекстік</w:t>
      </w:r>
      <w:r>
        <w:rPr>
          <w:spacing w:val="-4"/>
          <w:sz w:val="28"/>
        </w:rPr>
        <w:t xml:space="preserve"> </w:t>
      </w:r>
      <w:r>
        <w:rPr>
          <w:sz w:val="28"/>
        </w:rPr>
        <w:t>классификациясы және</w:t>
      </w:r>
      <w:r>
        <w:rPr>
          <w:spacing w:val="-4"/>
          <w:sz w:val="28"/>
        </w:rPr>
        <w:t xml:space="preserve"> </w:t>
      </w:r>
      <w:r>
        <w:rPr>
          <w:sz w:val="28"/>
        </w:rPr>
        <w:t>олардың</w:t>
      </w:r>
      <w:r>
        <w:rPr>
          <w:spacing w:val="-1"/>
          <w:sz w:val="28"/>
        </w:rPr>
        <w:t xml:space="preserve"> </w:t>
      </w:r>
      <w:r>
        <w:rPr>
          <w:sz w:val="28"/>
        </w:rPr>
        <w:t>сипаттамасы.</w:t>
      </w:r>
    </w:p>
    <w:p w14:paraId="56E4B697" w14:textId="77777777" w:rsidR="003C1D04" w:rsidRDefault="00CE45DD">
      <w:pPr>
        <w:pStyle w:val="a5"/>
        <w:numPr>
          <w:ilvl w:val="0"/>
          <w:numId w:val="40"/>
        </w:numPr>
        <w:tabs>
          <w:tab w:val="left" w:pos="1615"/>
        </w:tabs>
        <w:ind w:right="304" w:firstLine="707"/>
        <w:rPr>
          <w:sz w:val="28"/>
        </w:rPr>
      </w:pPr>
      <w:r>
        <w:rPr>
          <w:sz w:val="28"/>
        </w:rPr>
        <w:t>Иммерсивті технологияларды оқыту процесінде қауіпсіз қолданудың</w:t>
      </w:r>
      <w:r>
        <w:rPr>
          <w:spacing w:val="1"/>
          <w:sz w:val="28"/>
        </w:rPr>
        <w:t xml:space="preserve"> </w:t>
      </w:r>
      <w:r>
        <w:rPr>
          <w:sz w:val="28"/>
        </w:rPr>
        <w:t>теориялық</w:t>
      </w:r>
      <w:r>
        <w:rPr>
          <w:spacing w:val="-1"/>
          <w:sz w:val="28"/>
        </w:rPr>
        <w:t xml:space="preserve"> </w:t>
      </w:r>
      <w:r>
        <w:rPr>
          <w:sz w:val="28"/>
        </w:rPr>
        <w:t>моделі.</w:t>
      </w:r>
    </w:p>
    <w:p w14:paraId="1F3DB552" w14:textId="77777777" w:rsidR="003C1D04" w:rsidRDefault="00CE45DD">
      <w:pPr>
        <w:pStyle w:val="a5"/>
        <w:numPr>
          <w:ilvl w:val="0"/>
          <w:numId w:val="40"/>
        </w:numPr>
        <w:tabs>
          <w:tab w:val="left" w:pos="1615"/>
        </w:tabs>
        <w:ind w:right="304" w:firstLine="707"/>
        <w:rPr>
          <w:sz w:val="28"/>
        </w:rPr>
      </w:pP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иммерсивті</w:t>
      </w:r>
      <w:r>
        <w:rPr>
          <w:spacing w:val="1"/>
          <w:sz w:val="28"/>
        </w:rPr>
        <w:t xml:space="preserve"> </w:t>
      </w:r>
      <w:r>
        <w:rPr>
          <w:sz w:val="28"/>
        </w:rPr>
        <w:t>технологияларды</w:t>
      </w:r>
      <w:r>
        <w:rPr>
          <w:spacing w:val="-4"/>
          <w:sz w:val="28"/>
        </w:rPr>
        <w:t xml:space="preserve"> </w:t>
      </w:r>
      <w:r>
        <w:rPr>
          <w:sz w:val="28"/>
        </w:rPr>
        <w:t>қолданудағы</w:t>
      </w:r>
      <w:r>
        <w:rPr>
          <w:spacing w:val="-2"/>
          <w:sz w:val="28"/>
        </w:rPr>
        <w:t xml:space="preserve"> </w:t>
      </w:r>
      <w:r>
        <w:rPr>
          <w:sz w:val="28"/>
        </w:rPr>
        <w:t>қауіпсіздік шарттары.</w:t>
      </w:r>
    </w:p>
    <w:p w14:paraId="1D61C4F0" w14:textId="77777777" w:rsidR="003C1D04" w:rsidRDefault="00CE45DD">
      <w:pPr>
        <w:pStyle w:val="a5"/>
        <w:numPr>
          <w:ilvl w:val="0"/>
          <w:numId w:val="40"/>
        </w:numPr>
        <w:tabs>
          <w:tab w:val="left" w:pos="1615"/>
        </w:tabs>
        <w:ind w:right="302" w:firstLine="707"/>
        <w:rPr>
          <w:sz w:val="28"/>
        </w:rPr>
      </w:pPr>
      <w:r>
        <w:rPr>
          <w:sz w:val="28"/>
        </w:rPr>
        <w:t>Эксперимент</w:t>
      </w:r>
      <w:r>
        <w:rPr>
          <w:spacing w:val="1"/>
          <w:sz w:val="28"/>
        </w:rPr>
        <w:t xml:space="preserve"> </w:t>
      </w:r>
      <w:r>
        <w:rPr>
          <w:sz w:val="28"/>
        </w:rPr>
        <w:t>нәтижелері</w:t>
      </w:r>
      <w:r>
        <w:rPr>
          <w:spacing w:val="1"/>
          <w:sz w:val="28"/>
        </w:rPr>
        <w:t xml:space="preserve"> </w:t>
      </w:r>
      <w:r>
        <w:rPr>
          <w:sz w:val="28"/>
        </w:rPr>
        <w:t>бойынша</w:t>
      </w:r>
      <w:r>
        <w:rPr>
          <w:spacing w:val="1"/>
          <w:sz w:val="28"/>
        </w:rPr>
        <w:t xml:space="preserve"> </w:t>
      </w:r>
      <w:r>
        <w:rPr>
          <w:sz w:val="28"/>
        </w:rPr>
        <w:t>виртуальды</w:t>
      </w:r>
      <w:r>
        <w:rPr>
          <w:spacing w:val="1"/>
          <w:sz w:val="28"/>
        </w:rPr>
        <w:t xml:space="preserve"> </w:t>
      </w:r>
      <w:r>
        <w:rPr>
          <w:sz w:val="28"/>
        </w:rPr>
        <w:t>шынайылықты</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қолдануда</w:t>
      </w:r>
      <w:r>
        <w:rPr>
          <w:spacing w:val="1"/>
          <w:sz w:val="28"/>
        </w:rPr>
        <w:t xml:space="preserve"> </w:t>
      </w:r>
      <w:r>
        <w:rPr>
          <w:sz w:val="28"/>
        </w:rPr>
        <w:t>анықталған</w:t>
      </w:r>
      <w:r>
        <w:rPr>
          <w:spacing w:val="1"/>
          <w:sz w:val="28"/>
        </w:rPr>
        <w:t xml:space="preserve"> </w:t>
      </w:r>
      <w:r>
        <w:rPr>
          <w:sz w:val="28"/>
        </w:rPr>
        <w:t>тәуекелдер</w:t>
      </w:r>
      <w:r>
        <w:rPr>
          <w:spacing w:val="1"/>
          <w:sz w:val="28"/>
        </w:rPr>
        <w:t xml:space="preserve"> </w:t>
      </w:r>
      <w:r>
        <w:rPr>
          <w:sz w:val="28"/>
        </w:rPr>
        <w:t>және</w:t>
      </w:r>
      <w:r>
        <w:rPr>
          <w:spacing w:val="1"/>
          <w:sz w:val="28"/>
        </w:rPr>
        <w:t xml:space="preserve"> </w:t>
      </w:r>
      <w:r>
        <w:rPr>
          <w:sz w:val="28"/>
        </w:rPr>
        <w:t>статистикалық</w:t>
      </w:r>
      <w:r>
        <w:rPr>
          <w:spacing w:val="-1"/>
          <w:sz w:val="28"/>
        </w:rPr>
        <w:t xml:space="preserve"> </w:t>
      </w:r>
      <w:r>
        <w:rPr>
          <w:sz w:val="28"/>
        </w:rPr>
        <w:t>деректері.</w:t>
      </w:r>
    </w:p>
    <w:p w14:paraId="4ACCDCDD" w14:textId="77777777" w:rsidR="003C1D04" w:rsidRDefault="00CE45DD">
      <w:pPr>
        <w:pStyle w:val="1"/>
        <w:ind w:right="296" w:firstLine="707"/>
      </w:pPr>
      <w:r>
        <w:t>Зерттеу нәтижелерін мектепте сынақтан өткізу және оқу процессіне</w:t>
      </w:r>
      <w:r>
        <w:rPr>
          <w:spacing w:val="1"/>
        </w:rPr>
        <w:t xml:space="preserve"> </w:t>
      </w:r>
      <w:r>
        <w:t>енгізу,</w:t>
      </w:r>
      <w:r>
        <w:rPr>
          <w:spacing w:val="1"/>
        </w:rPr>
        <w:t xml:space="preserve"> </w:t>
      </w:r>
      <w:r>
        <w:t>мемлекеттік</w:t>
      </w:r>
      <w:r>
        <w:rPr>
          <w:spacing w:val="1"/>
        </w:rPr>
        <w:t xml:space="preserve"> </w:t>
      </w:r>
      <w:r>
        <w:t>ресми</w:t>
      </w:r>
      <w:r>
        <w:rPr>
          <w:spacing w:val="1"/>
        </w:rPr>
        <w:t xml:space="preserve"> </w:t>
      </w:r>
      <w:r>
        <w:t>ұйымдардың</w:t>
      </w:r>
      <w:r>
        <w:rPr>
          <w:spacing w:val="1"/>
        </w:rPr>
        <w:t xml:space="preserve"> </w:t>
      </w:r>
      <w:r>
        <w:t>іс-тәжірибесіне</w:t>
      </w:r>
      <w:r>
        <w:rPr>
          <w:spacing w:val="1"/>
        </w:rPr>
        <w:t xml:space="preserve"> </w:t>
      </w:r>
      <w:r>
        <w:t>және</w:t>
      </w:r>
      <w:r>
        <w:rPr>
          <w:spacing w:val="1"/>
        </w:rPr>
        <w:t xml:space="preserve"> </w:t>
      </w:r>
      <w:r>
        <w:t>ғылыми</w:t>
      </w:r>
      <w:r>
        <w:rPr>
          <w:spacing w:val="1"/>
        </w:rPr>
        <w:t xml:space="preserve"> </w:t>
      </w:r>
      <w:r>
        <w:t>зерттеулер</w:t>
      </w:r>
      <w:r>
        <w:rPr>
          <w:spacing w:val="-1"/>
        </w:rPr>
        <w:t xml:space="preserve"> </w:t>
      </w:r>
      <w:r>
        <w:t>жүргізуге енгізу:</w:t>
      </w:r>
    </w:p>
    <w:p w14:paraId="3041F489" w14:textId="77777777" w:rsidR="003C1D04" w:rsidRDefault="00CE45DD">
      <w:pPr>
        <w:pStyle w:val="a3"/>
        <w:ind w:right="297"/>
      </w:pPr>
      <w:r>
        <w:t>Зерттеу нәтижелері жалпы білім беретін мектептерде сынақтан өткізілді</w:t>
      </w:r>
      <w:r>
        <w:rPr>
          <w:spacing w:val="1"/>
        </w:rPr>
        <w:t xml:space="preserve"> </w:t>
      </w:r>
      <w:r>
        <w:t>және білім беру саласындағы ғылыми-зерттеу институттарының, мемлекеттік</w:t>
      </w:r>
      <w:r>
        <w:rPr>
          <w:spacing w:val="1"/>
        </w:rPr>
        <w:t xml:space="preserve"> </w:t>
      </w:r>
      <w:r>
        <w:t>ғылыми</w:t>
      </w:r>
      <w:r>
        <w:rPr>
          <w:spacing w:val="-1"/>
        </w:rPr>
        <w:t xml:space="preserve"> </w:t>
      </w:r>
      <w:r>
        <w:t>сараптамалық</w:t>
      </w:r>
      <w:r>
        <w:rPr>
          <w:spacing w:val="-1"/>
        </w:rPr>
        <w:t xml:space="preserve"> </w:t>
      </w:r>
      <w:r>
        <w:t>ұйымдардың іс-тәжірибесіне</w:t>
      </w:r>
      <w:r>
        <w:rPr>
          <w:spacing w:val="-1"/>
        </w:rPr>
        <w:t xml:space="preserve"> </w:t>
      </w:r>
      <w:r>
        <w:t>енгізілді:</w:t>
      </w:r>
    </w:p>
    <w:p w14:paraId="6D4EF4F9" w14:textId="77777777" w:rsidR="003C1D04" w:rsidRDefault="00CE45DD">
      <w:pPr>
        <w:pStyle w:val="a5"/>
        <w:numPr>
          <w:ilvl w:val="0"/>
          <w:numId w:val="39"/>
        </w:numPr>
        <w:tabs>
          <w:tab w:val="left" w:pos="1615"/>
        </w:tabs>
        <w:ind w:right="296" w:firstLine="707"/>
        <w:rPr>
          <w:sz w:val="28"/>
        </w:rPr>
      </w:pPr>
      <w:r>
        <w:rPr>
          <w:sz w:val="28"/>
        </w:rPr>
        <w:t>Ғылыми зерттеу тақырыбы бойынша Ақтөбе қаласындағы №55 орта</w:t>
      </w:r>
      <w:r>
        <w:rPr>
          <w:spacing w:val="1"/>
          <w:sz w:val="28"/>
        </w:rPr>
        <w:t xml:space="preserve"> </w:t>
      </w:r>
      <w:r>
        <w:rPr>
          <w:sz w:val="28"/>
        </w:rPr>
        <w:t>мектеп- гимназиясында қорытынды эксперимент жұмыстары жүргізілді және</w:t>
      </w:r>
      <w:r>
        <w:rPr>
          <w:spacing w:val="1"/>
          <w:sz w:val="28"/>
        </w:rPr>
        <w:t xml:space="preserve"> </w:t>
      </w:r>
      <w:r>
        <w:rPr>
          <w:sz w:val="28"/>
        </w:rPr>
        <w:t>деректер</w:t>
      </w:r>
      <w:r>
        <w:rPr>
          <w:spacing w:val="1"/>
          <w:sz w:val="28"/>
        </w:rPr>
        <w:t xml:space="preserve"> </w:t>
      </w:r>
      <w:r>
        <w:rPr>
          <w:sz w:val="28"/>
        </w:rPr>
        <w:t>жинақталды.</w:t>
      </w:r>
      <w:r>
        <w:rPr>
          <w:spacing w:val="1"/>
          <w:sz w:val="28"/>
        </w:rPr>
        <w:t xml:space="preserve"> </w:t>
      </w:r>
      <w:r>
        <w:rPr>
          <w:sz w:val="28"/>
        </w:rPr>
        <w:t>Докторанттың</w:t>
      </w:r>
      <w:r>
        <w:rPr>
          <w:spacing w:val="1"/>
          <w:sz w:val="28"/>
        </w:rPr>
        <w:t xml:space="preserve"> </w:t>
      </w:r>
      <w:r>
        <w:rPr>
          <w:sz w:val="28"/>
        </w:rPr>
        <w:t>жетекшілігімен</w:t>
      </w:r>
      <w:r>
        <w:rPr>
          <w:spacing w:val="1"/>
          <w:sz w:val="28"/>
        </w:rPr>
        <w:t xml:space="preserve"> </w:t>
      </w:r>
      <w:r>
        <w:rPr>
          <w:sz w:val="28"/>
        </w:rPr>
        <w:t>мектеп-гимназия</w:t>
      </w:r>
      <w:r>
        <w:rPr>
          <w:spacing w:val="1"/>
          <w:sz w:val="28"/>
        </w:rPr>
        <w:t xml:space="preserve"> </w:t>
      </w:r>
      <w:r>
        <w:rPr>
          <w:sz w:val="28"/>
        </w:rPr>
        <w:t>білім</w:t>
      </w:r>
      <w:r>
        <w:rPr>
          <w:spacing w:val="1"/>
          <w:sz w:val="28"/>
        </w:rPr>
        <w:t xml:space="preserve"> </w:t>
      </w:r>
      <w:r>
        <w:rPr>
          <w:sz w:val="28"/>
        </w:rPr>
        <w:t>алушылары</w:t>
      </w:r>
      <w:r>
        <w:rPr>
          <w:spacing w:val="19"/>
          <w:sz w:val="28"/>
        </w:rPr>
        <w:t xml:space="preserve"> </w:t>
      </w:r>
      <w:r>
        <w:rPr>
          <w:sz w:val="28"/>
        </w:rPr>
        <w:t>виртуалды</w:t>
      </w:r>
      <w:r>
        <w:rPr>
          <w:spacing w:val="17"/>
          <w:sz w:val="28"/>
        </w:rPr>
        <w:t xml:space="preserve"> </w:t>
      </w:r>
      <w:r>
        <w:rPr>
          <w:sz w:val="28"/>
        </w:rPr>
        <w:t>шынайылық</w:t>
      </w:r>
      <w:r>
        <w:rPr>
          <w:spacing w:val="16"/>
          <w:sz w:val="28"/>
        </w:rPr>
        <w:t xml:space="preserve"> </w:t>
      </w:r>
      <w:r>
        <w:rPr>
          <w:sz w:val="28"/>
        </w:rPr>
        <w:t>бағыты</w:t>
      </w:r>
      <w:r>
        <w:rPr>
          <w:spacing w:val="17"/>
          <w:sz w:val="28"/>
        </w:rPr>
        <w:t xml:space="preserve"> </w:t>
      </w:r>
      <w:r>
        <w:rPr>
          <w:sz w:val="28"/>
        </w:rPr>
        <w:t>бойынша</w:t>
      </w:r>
      <w:r>
        <w:rPr>
          <w:spacing w:val="18"/>
          <w:sz w:val="28"/>
        </w:rPr>
        <w:t xml:space="preserve"> </w:t>
      </w:r>
      <w:r>
        <w:rPr>
          <w:sz w:val="28"/>
        </w:rPr>
        <w:t>Халықаралық</w:t>
      </w:r>
    </w:p>
    <w:p w14:paraId="0918E00F" w14:textId="77777777" w:rsidR="003C1D04" w:rsidRDefault="00CE45DD">
      <w:pPr>
        <w:pStyle w:val="a3"/>
        <w:spacing w:line="242" w:lineRule="auto"/>
        <w:ind w:right="301" w:firstLine="0"/>
      </w:pPr>
      <w:r>
        <w:t>«INFORMATRIX</w:t>
      </w:r>
      <w:r>
        <w:rPr>
          <w:spacing w:val="1"/>
        </w:rPr>
        <w:t xml:space="preserve"> </w:t>
      </w:r>
      <w:r>
        <w:t>–</w:t>
      </w:r>
      <w:r>
        <w:rPr>
          <w:spacing w:val="1"/>
        </w:rPr>
        <w:t xml:space="preserve"> </w:t>
      </w:r>
      <w:r>
        <w:t>2021,</w:t>
      </w:r>
      <w:r>
        <w:rPr>
          <w:spacing w:val="1"/>
        </w:rPr>
        <w:t xml:space="preserve"> </w:t>
      </w:r>
      <w:r>
        <w:t>2022»</w:t>
      </w:r>
      <w:r>
        <w:rPr>
          <w:spacing w:val="1"/>
        </w:rPr>
        <w:t xml:space="preserve"> </w:t>
      </w:r>
      <w:r>
        <w:t>мектеп</w:t>
      </w:r>
      <w:r>
        <w:rPr>
          <w:spacing w:val="1"/>
        </w:rPr>
        <w:t xml:space="preserve"> </w:t>
      </w:r>
      <w:r>
        <w:t>білім</w:t>
      </w:r>
      <w:r>
        <w:rPr>
          <w:spacing w:val="1"/>
        </w:rPr>
        <w:t xml:space="preserve"> </w:t>
      </w:r>
      <w:r>
        <w:t>алушыларының</w:t>
      </w:r>
      <w:r>
        <w:rPr>
          <w:spacing w:val="1"/>
        </w:rPr>
        <w:t xml:space="preserve"> </w:t>
      </w:r>
      <w:r>
        <w:t>жобалар</w:t>
      </w:r>
      <w:r>
        <w:rPr>
          <w:spacing w:val="1"/>
        </w:rPr>
        <w:t xml:space="preserve"> </w:t>
      </w:r>
      <w:r>
        <w:t>конкурсына</w:t>
      </w:r>
      <w:r>
        <w:rPr>
          <w:spacing w:val="-2"/>
        </w:rPr>
        <w:t xml:space="preserve"> </w:t>
      </w:r>
      <w:r>
        <w:t>қатысып</w:t>
      </w:r>
      <w:r>
        <w:rPr>
          <w:spacing w:val="-1"/>
        </w:rPr>
        <w:t xml:space="preserve"> </w:t>
      </w:r>
      <w:r>
        <w:t>жүлделі</w:t>
      </w:r>
      <w:r>
        <w:rPr>
          <w:spacing w:val="-2"/>
        </w:rPr>
        <w:t xml:space="preserve"> </w:t>
      </w:r>
      <w:r>
        <w:t>І,</w:t>
      </w:r>
      <w:r>
        <w:rPr>
          <w:spacing w:val="-3"/>
        </w:rPr>
        <w:t xml:space="preserve"> </w:t>
      </w:r>
      <w:r>
        <w:t>ІІІ</w:t>
      </w:r>
      <w:r>
        <w:rPr>
          <w:spacing w:val="-2"/>
        </w:rPr>
        <w:t xml:space="preserve"> </w:t>
      </w:r>
      <w:r>
        <w:t>орындарды</w:t>
      </w:r>
      <w:r>
        <w:rPr>
          <w:spacing w:val="-1"/>
        </w:rPr>
        <w:t xml:space="preserve"> </w:t>
      </w:r>
      <w:r>
        <w:t>иеленді</w:t>
      </w:r>
      <w:r>
        <w:rPr>
          <w:spacing w:val="-1"/>
        </w:rPr>
        <w:t xml:space="preserve"> </w:t>
      </w:r>
      <w:r w:rsidR="00146D4A">
        <w:t xml:space="preserve">(Қосымшалар Ә, </w:t>
      </w:r>
      <w:r w:rsidR="003361C7">
        <w:t>Б</w:t>
      </w:r>
      <w:r>
        <w:t>).</w:t>
      </w:r>
    </w:p>
    <w:p w14:paraId="1A584CA2" w14:textId="77777777" w:rsidR="003C1D04" w:rsidRDefault="00CE45DD">
      <w:pPr>
        <w:pStyle w:val="a5"/>
        <w:numPr>
          <w:ilvl w:val="0"/>
          <w:numId w:val="39"/>
        </w:numPr>
        <w:tabs>
          <w:tab w:val="left" w:pos="1615"/>
        </w:tabs>
        <w:ind w:right="299" w:firstLine="707"/>
        <w:rPr>
          <w:sz w:val="28"/>
        </w:rPr>
      </w:pP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мектептегі</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иммерсивті</w:t>
      </w:r>
      <w:r>
        <w:rPr>
          <w:spacing w:val="1"/>
          <w:sz w:val="28"/>
        </w:rPr>
        <w:t xml:space="preserve"> </w:t>
      </w:r>
      <w:r>
        <w:rPr>
          <w:sz w:val="28"/>
        </w:rPr>
        <w:t>технологияларды</w:t>
      </w:r>
      <w:r>
        <w:rPr>
          <w:spacing w:val="1"/>
          <w:sz w:val="28"/>
        </w:rPr>
        <w:t xml:space="preserve"> </w:t>
      </w:r>
      <w:r>
        <w:rPr>
          <w:sz w:val="28"/>
        </w:rPr>
        <w:t>қолданудағы</w:t>
      </w:r>
      <w:r>
        <w:rPr>
          <w:spacing w:val="1"/>
          <w:sz w:val="28"/>
        </w:rPr>
        <w:t xml:space="preserve"> </w:t>
      </w:r>
      <w:r>
        <w:rPr>
          <w:sz w:val="28"/>
        </w:rPr>
        <w:t>қауіпсіздік</w:t>
      </w:r>
      <w:r>
        <w:rPr>
          <w:spacing w:val="1"/>
          <w:sz w:val="28"/>
        </w:rPr>
        <w:t xml:space="preserve"> </w:t>
      </w:r>
      <w:r>
        <w:rPr>
          <w:sz w:val="28"/>
        </w:rPr>
        <w:t>шарттарын</w:t>
      </w:r>
      <w:r>
        <w:rPr>
          <w:spacing w:val="1"/>
          <w:sz w:val="28"/>
        </w:rPr>
        <w:t xml:space="preserve"> </w:t>
      </w:r>
      <w:r>
        <w:rPr>
          <w:sz w:val="28"/>
        </w:rPr>
        <w:t>сақтауға</w:t>
      </w:r>
      <w:r>
        <w:rPr>
          <w:spacing w:val="1"/>
          <w:sz w:val="28"/>
        </w:rPr>
        <w:t xml:space="preserve"> </w:t>
      </w:r>
      <w:r>
        <w:rPr>
          <w:sz w:val="28"/>
        </w:rPr>
        <w:t>байланысты</w:t>
      </w:r>
      <w:r>
        <w:rPr>
          <w:spacing w:val="1"/>
          <w:sz w:val="28"/>
        </w:rPr>
        <w:t xml:space="preserve"> </w:t>
      </w:r>
      <w:r>
        <w:rPr>
          <w:sz w:val="28"/>
        </w:rPr>
        <w:t>ұсыныстар</w:t>
      </w:r>
      <w:r>
        <w:rPr>
          <w:spacing w:val="1"/>
          <w:sz w:val="28"/>
        </w:rPr>
        <w:t xml:space="preserve"> </w:t>
      </w:r>
      <w:r>
        <w:rPr>
          <w:sz w:val="28"/>
        </w:rPr>
        <w:t>мен</w:t>
      </w:r>
      <w:r>
        <w:rPr>
          <w:spacing w:val="1"/>
          <w:sz w:val="28"/>
        </w:rPr>
        <w:t xml:space="preserve"> </w:t>
      </w:r>
      <w:r>
        <w:rPr>
          <w:sz w:val="28"/>
        </w:rPr>
        <w:t>«Иммерсивті</w:t>
      </w:r>
      <w:r>
        <w:rPr>
          <w:spacing w:val="1"/>
          <w:sz w:val="28"/>
        </w:rPr>
        <w:t xml:space="preserve"> </w:t>
      </w:r>
      <w:r>
        <w:rPr>
          <w:sz w:val="28"/>
        </w:rPr>
        <w:t>оқыту</w:t>
      </w:r>
      <w:r>
        <w:rPr>
          <w:spacing w:val="1"/>
          <w:sz w:val="28"/>
        </w:rPr>
        <w:t xml:space="preserve"> </w:t>
      </w:r>
      <w:r>
        <w:rPr>
          <w:sz w:val="28"/>
        </w:rPr>
        <w:t>технологиялары:</w:t>
      </w:r>
      <w:r>
        <w:rPr>
          <w:spacing w:val="1"/>
          <w:sz w:val="28"/>
        </w:rPr>
        <w:t xml:space="preserve"> </w:t>
      </w:r>
      <w:r>
        <w:rPr>
          <w:sz w:val="28"/>
        </w:rPr>
        <w:t>виртуалды</w:t>
      </w:r>
      <w:r>
        <w:rPr>
          <w:spacing w:val="1"/>
          <w:sz w:val="28"/>
        </w:rPr>
        <w:t xml:space="preserve"> </w:t>
      </w:r>
      <w:r>
        <w:rPr>
          <w:sz w:val="28"/>
        </w:rPr>
        <w:t>және</w:t>
      </w:r>
      <w:r>
        <w:rPr>
          <w:spacing w:val="-67"/>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тақырыбындағы</w:t>
      </w:r>
      <w:r>
        <w:rPr>
          <w:spacing w:val="1"/>
          <w:sz w:val="28"/>
        </w:rPr>
        <w:t xml:space="preserve"> </w:t>
      </w:r>
      <w:r>
        <w:rPr>
          <w:sz w:val="28"/>
        </w:rPr>
        <w:t>әдістемелік</w:t>
      </w:r>
      <w:r>
        <w:rPr>
          <w:spacing w:val="1"/>
          <w:sz w:val="28"/>
        </w:rPr>
        <w:t xml:space="preserve"> </w:t>
      </w:r>
      <w:r>
        <w:rPr>
          <w:sz w:val="28"/>
        </w:rPr>
        <w:t>құралы</w:t>
      </w:r>
      <w:r>
        <w:rPr>
          <w:spacing w:val="1"/>
          <w:sz w:val="28"/>
        </w:rPr>
        <w:t xml:space="preserve"> </w:t>
      </w:r>
      <w:r>
        <w:rPr>
          <w:sz w:val="28"/>
        </w:rPr>
        <w:t>Республикалық</w:t>
      </w:r>
      <w:r>
        <w:rPr>
          <w:spacing w:val="1"/>
          <w:sz w:val="28"/>
        </w:rPr>
        <w:t xml:space="preserve"> </w:t>
      </w:r>
      <w:r>
        <w:rPr>
          <w:sz w:val="28"/>
        </w:rPr>
        <w:t>ғылыми-практикалық</w:t>
      </w:r>
      <w:r>
        <w:rPr>
          <w:spacing w:val="1"/>
          <w:sz w:val="28"/>
        </w:rPr>
        <w:t xml:space="preserve"> </w:t>
      </w:r>
      <w:r>
        <w:rPr>
          <w:sz w:val="28"/>
        </w:rPr>
        <w:t>білім</w:t>
      </w:r>
      <w:r>
        <w:rPr>
          <w:spacing w:val="1"/>
          <w:sz w:val="28"/>
        </w:rPr>
        <w:t xml:space="preserve"> </w:t>
      </w:r>
      <w:r>
        <w:rPr>
          <w:sz w:val="28"/>
        </w:rPr>
        <w:t>мазмұнын</w:t>
      </w:r>
      <w:r>
        <w:rPr>
          <w:spacing w:val="1"/>
          <w:sz w:val="28"/>
        </w:rPr>
        <w:t xml:space="preserve"> </w:t>
      </w:r>
      <w:r>
        <w:rPr>
          <w:sz w:val="28"/>
        </w:rPr>
        <w:t>сараптау</w:t>
      </w:r>
      <w:r>
        <w:rPr>
          <w:spacing w:val="1"/>
          <w:sz w:val="28"/>
        </w:rPr>
        <w:t xml:space="preserve"> </w:t>
      </w:r>
      <w:r>
        <w:rPr>
          <w:sz w:val="28"/>
        </w:rPr>
        <w:t>орталығында</w:t>
      </w:r>
      <w:r>
        <w:rPr>
          <w:spacing w:val="-67"/>
          <w:sz w:val="28"/>
        </w:rPr>
        <w:t xml:space="preserve"> </w:t>
      </w:r>
      <w:r>
        <w:rPr>
          <w:sz w:val="28"/>
        </w:rPr>
        <w:t>жалпы</w:t>
      </w:r>
      <w:r>
        <w:rPr>
          <w:spacing w:val="1"/>
          <w:sz w:val="28"/>
        </w:rPr>
        <w:t xml:space="preserve"> </w:t>
      </w:r>
      <w:r>
        <w:rPr>
          <w:sz w:val="28"/>
        </w:rPr>
        <w:t>білім</w:t>
      </w:r>
      <w:r>
        <w:rPr>
          <w:spacing w:val="1"/>
          <w:sz w:val="28"/>
        </w:rPr>
        <w:t xml:space="preserve"> </w:t>
      </w:r>
      <w:r>
        <w:rPr>
          <w:sz w:val="28"/>
        </w:rPr>
        <w:t>беретін</w:t>
      </w:r>
      <w:r>
        <w:rPr>
          <w:spacing w:val="1"/>
          <w:sz w:val="28"/>
        </w:rPr>
        <w:t xml:space="preserve"> </w:t>
      </w:r>
      <w:r>
        <w:rPr>
          <w:sz w:val="28"/>
        </w:rPr>
        <w:t>мектепке</w:t>
      </w:r>
      <w:r>
        <w:rPr>
          <w:spacing w:val="1"/>
          <w:sz w:val="28"/>
        </w:rPr>
        <w:t xml:space="preserve"> </w:t>
      </w:r>
      <w:r>
        <w:rPr>
          <w:sz w:val="28"/>
        </w:rPr>
        <w:t>арналған</w:t>
      </w:r>
      <w:r>
        <w:rPr>
          <w:spacing w:val="1"/>
          <w:sz w:val="28"/>
        </w:rPr>
        <w:t xml:space="preserve"> </w:t>
      </w:r>
      <w:r>
        <w:rPr>
          <w:sz w:val="28"/>
        </w:rPr>
        <w:t>VR/AR</w:t>
      </w:r>
      <w:r>
        <w:rPr>
          <w:spacing w:val="1"/>
          <w:sz w:val="28"/>
        </w:rPr>
        <w:t xml:space="preserve"> </w:t>
      </w:r>
      <w:r>
        <w:rPr>
          <w:sz w:val="28"/>
        </w:rPr>
        <w:t>контенттеріне</w:t>
      </w:r>
      <w:r>
        <w:rPr>
          <w:spacing w:val="1"/>
          <w:sz w:val="28"/>
        </w:rPr>
        <w:t xml:space="preserve"> </w:t>
      </w:r>
      <w:r>
        <w:rPr>
          <w:sz w:val="28"/>
        </w:rPr>
        <w:t>сараптамалар</w:t>
      </w:r>
      <w:r>
        <w:rPr>
          <w:spacing w:val="1"/>
          <w:sz w:val="28"/>
        </w:rPr>
        <w:t xml:space="preserve"> </w:t>
      </w:r>
      <w:r>
        <w:rPr>
          <w:sz w:val="28"/>
        </w:rPr>
        <w:t>жасауда</w:t>
      </w:r>
      <w:r>
        <w:rPr>
          <w:spacing w:val="-1"/>
          <w:sz w:val="28"/>
        </w:rPr>
        <w:t xml:space="preserve"> </w:t>
      </w:r>
      <w:r w:rsidR="00146D4A">
        <w:rPr>
          <w:sz w:val="28"/>
        </w:rPr>
        <w:t xml:space="preserve">қолданылды (Қосымша </w:t>
      </w:r>
      <w:r w:rsidR="003361C7">
        <w:rPr>
          <w:sz w:val="28"/>
        </w:rPr>
        <w:t>В</w:t>
      </w:r>
      <w:r>
        <w:rPr>
          <w:sz w:val="28"/>
        </w:rPr>
        <w:t>).</w:t>
      </w:r>
    </w:p>
    <w:p w14:paraId="4880AAA2" w14:textId="77777777" w:rsidR="003C1D04" w:rsidRDefault="00CE45DD">
      <w:pPr>
        <w:pStyle w:val="a5"/>
        <w:numPr>
          <w:ilvl w:val="0"/>
          <w:numId w:val="39"/>
        </w:numPr>
        <w:tabs>
          <w:tab w:val="left" w:pos="1615"/>
        </w:tabs>
        <w:ind w:right="295" w:firstLine="707"/>
        <w:rPr>
          <w:sz w:val="28"/>
        </w:rPr>
      </w:pPr>
      <w:r>
        <w:rPr>
          <w:sz w:val="28"/>
        </w:rPr>
        <w:t>Қазақстан</w:t>
      </w:r>
      <w:r>
        <w:rPr>
          <w:spacing w:val="1"/>
          <w:sz w:val="28"/>
        </w:rPr>
        <w:t xml:space="preserve"> </w:t>
      </w:r>
      <w:r>
        <w:rPr>
          <w:sz w:val="28"/>
        </w:rPr>
        <w:t>Республикасы</w:t>
      </w:r>
      <w:r>
        <w:rPr>
          <w:spacing w:val="1"/>
          <w:sz w:val="28"/>
        </w:rPr>
        <w:t xml:space="preserve"> </w:t>
      </w:r>
      <w:r>
        <w:rPr>
          <w:sz w:val="28"/>
        </w:rPr>
        <w:t>Ғылым</w:t>
      </w:r>
      <w:r>
        <w:rPr>
          <w:spacing w:val="1"/>
          <w:sz w:val="28"/>
        </w:rPr>
        <w:t xml:space="preserve"> </w:t>
      </w:r>
      <w:r>
        <w:rPr>
          <w:sz w:val="28"/>
        </w:rPr>
        <w:t>және</w:t>
      </w:r>
      <w:r>
        <w:rPr>
          <w:spacing w:val="1"/>
          <w:sz w:val="28"/>
        </w:rPr>
        <w:t xml:space="preserve"> </w:t>
      </w:r>
      <w:r>
        <w:rPr>
          <w:sz w:val="28"/>
        </w:rPr>
        <w:t>жоғары</w:t>
      </w:r>
      <w:r>
        <w:rPr>
          <w:spacing w:val="1"/>
          <w:sz w:val="28"/>
        </w:rPr>
        <w:t xml:space="preserve"> </w:t>
      </w:r>
      <w:r>
        <w:rPr>
          <w:sz w:val="28"/>
        </w:rPr>
        <w:t>білім министрлігінің</w:t>
      </w:r>
      <w:r>
        <w:rPr>
          <w:spacing w:val="1"/>
          <w:sz w:val="28"/>
        </w:rPr>
        <w:t xml:space="preserve"> </w:t>
      </w:r>
      <w:r>
        <w:rPr>
          <w:sz w:val="28"/>
        </w:rPr>
        <w:t>Ғылым комитеті гранттық қаржыландырған «AP08856402 Орта мектептің білім</w:t>
      </w:r>
      <w:r>
        <w:rPr>
          <w:spacing w:val="1"/>
          <w:sz w:val="28"/>
        </w:rPr>
        <w:t xml:space="preserve"> </w:t>
      </w:r>
      <w:r>
        <w:rPr>
          <w:sz w:val="28"/>
        </w:rPr>
        <w:t>беру</w:t>
      </w:r>
      <w:r>
        <w:rPr>
          <w:spacing w:val="1"/>
          <w:sz w:val="28"/>
        </w:rPr>
        <w:t xml:space="preserve"> </w:t>
      </w:r>
      <w:r>
        <w:rPr>
          <w:sz w:val="28"/>
        </w:rPr>
        <w:t>процессінде</w:t>
      </w:r>
      <w:r>
        <w:rPr>
          <w:spacing w:val="1"/>
          <w:sz w:val="28"/>
        </w:rPr>
        <w:t xml:space="preserve"> </w:t>
      </w:r>
      <w:r>
        <w:rPr>
          <w:sz w:val="28"/>
        </w:rPr>
        <w:t>виртуалды</w:t>
      </w:r>
      <w:r>
        <w:rPr>
          <w:spacing w:val="1"/>
          <w:sz w:val="28"/>
        </w:rPr>
        <w:t xml:space="preserve"> </w:t>
      </w:r>
      <w:r>
        <w:rPr>
          <w:sz w:val="28"/>
        </w:rPr>
        <w:t>және</w:t>
      </w:r>
      <w:r>
        <w:rPr>
          <w:spacing w:val="1"/>
          <w:sz w:val="28"/>
        </w:rPr>
        <w:t xml:space="preserve"> </w:t>
      </w:r>
      <w:r>
        <w:rPr>
          <w:sz w:val="28"/>
        </w:rPr>
        <w:t>кеңейтілген</w:t>
      </w:r>
      <w:r>
        <w:rPr>
          <w:spacing w:val="1"/>
          <w:sz w:val="28"/>
        </w:rPr>
        <w:t xml:space="preserve"> </w:t>
      </w:r>
      <w:r>
        <w:rPr>
          <w:sz w:val="28"/>
        </w:rPr>
        <w:t>шынайылықты</w:t>
      </w:r>
      <w:r>
        <w:rPr>
          <w:spacing w:val="1"/>
          <w:sz w:val="28"/>
        </w:rPr>
        <w:t xml:space="preserve"> </w:t>
      </w:r>
      <w:r>
        <w:rPr>
          <w:sz w:val="28"/>
        </w:rPr>
        <w:t>қолданудың</w:t>
      </w:r>
      <w:r>
        <w:rPr>
          <w:spacing w:val="1"/>
          <w:sz w:val="28"/>
        </w:rPr>
        <w:t xml:space="preserve"> </w:t>
      </w:r>
      <w:r>
        <w:rPr>
          <w:sz w:val="28"/>
        </w:rPr>
        <w:t>әдіснамалық,</w:t>
      </w:r>
      <w:r>
        <w:rPr>
          <w:spacing w:val="1"/>
          <w:sz w:val="28"/>
        </w:rPr>
        <w:t xml:space="preserve"> </w:t>
      </w:r>
      <w:r>
        <w:rPr>
          <w:sz w:val="28"/>
        </w:rPr>
        <w:t>психология-педагогикалық</w:t>
      </w:r>
      <w:r>
        <w:rPr>
          <w:spacing w:val="1"/>
          <w:sz w:val="28"/>
        </w:rPr>
        <w:t xml:space="preserve"> </w:t>
      </w:r>
      <w:r>
        <w:rPr>
          <w:sz w:val="28"/>
        </w:rPr>
        <w:t>және</w:t>
      </w:r>
      <w:r>
        <w:rPr>
          <w:spacing w:val="1"/>
          <w:sz w:val="28"/>
        </w:rPr>
        <w:t xml:space="preserve"> </w:t>
      </w:r>
      <w:r>
        <w:rPr>
          <w:sz w:val="28"/>
        </w:rPr>
        <w:t>технологиялық</w:t>
      </w:r>
      <w:r>
        <w:rPr>
          <w:spacing w:val="1"/>
          <w:sz w:val="28"/>
        </w:rPr>
        <w:t xml:space="preserve"> </w:t>
      </w:r>
      <w:r>
        <w:rPr>
          <w:sz w:val="28"/>
        </w:rPr>
        <w:t>аспектілері»</w:t>
      </w:r>
      <w:r>
        <w:rPr>
          <w:spacing w:val="1"/>
          <w:sz w:val="28"/>
        </w:rPr>
        <w:t xml:space="preserve"> </w:t>
      </w:r>
      <w:r>
        <w:rPr>
          <w:sz w:val="28"/>
        </w:rPr>
        <w:t>тақырыбындағы</w:t>
      </w:r>
      <w:r>
        <w:rPr>
          <w:spacing w:val="1"/>
          <w:sz w:val="28"/>
        </w:rPr>
        <w:t xml:space="preserve"> </w:t>
      </w:r>
      <w:r>
        <w:rPr>
          <w:sz w:val="28"/>
        </w:rPr>
        <w:t>гранттық</w:t>
      </w:r>
      <w:r>
        <w:rPr>
          <w:spacing w:val="1"/>
          <w:sz w:val="28"/>
        </w:rPr>
        <w:t xml:space="preserve"> </w:t>
      </w:r>
      <w:r>
        <w:rPr>
          <w:sz w:val="28"/>
        </w:rPr>
        <w:t>ғылыми</w:t>
      </w:r>
      <w:r>
        <w:rPr>
          <w:spacing w:val="1"/>
          <w:sz w:val="28"/>
        </w:rPr>
        <w:t xml:space="preserve"> </w:t>
      </w:r>
      <w:r>
        <w:rPr>
          <w:sz w:val="28"/>
        </w:rPr>
        <w:t>жоба</w:t>
      </w:r>
      <w:r>
        <w:rPr>
          <w:spacing w:val="1"/>
          <w:sz w:val="28"/>
        </w:rPr>
        <w:t xml:space="preserve"> </w:t>
      </w:r>
      <w:r>
        <w:rPr>
          <w:sz w:val="28"/>
        </w:rPr>
        <w:t>құрамында</w:t>
      </w:r>
      <w:r>
        <w:rPr>
          <w:spacing w:val="1"/>
          <w:sz w:val="28"/>
        </w:rPr>
        <w:t xml:space="preserve"> </w:t>
      </w:r>
      <w:r>
        <w:rPr>
          <w:sz w:val="28"/>
        </w:rPr>
        <w:t>болып</w:t>
      </w:r>
      <w:r>
        <w:rPr>
          <w:spacing w:val="1"/>
          <w:sz w:val="28"/>
        </w:rPr>
        <w:t xml:space="preserve"> </w:t>
      </w:r>
      <w:r>
        <w:rPr>
          <w:sz w:val="28"/>
        </w:rPr>
        <w:t>диссертация</w:t>
      </w:r>
      <w:r>
        <w:rPr>
          <w:spacing w:val="1"/>
          <w:sz w:val="28"/>
        </w:rPr>
        <w:t xml:space="preserve"> </w:t>
      </w:r>
      <w:r>
        <w:rPr>
          <w:sz w:val="28"/>
        </w:rPr>
        <w:t>тақырыбы</w:t>
      </w:r>
      <w:r>
        <w:rPr>
          <w:spacing w:val="1"/>
          <w:sz w:val="28"/>
        </w:rPr>
        <w:t xml:space="preserve"> </w:t>
      </w:r>
      <w:r>
        <w:rPr>
          <w:sz w:val="28"/>
        </w:rPr>
        <w:t>бойынша</w:t>
      </w:r>
      <w:r>
        <w:rPr>
          <w:spacing w:val="1"/>
          <w:sz w:val="28"/>
        </w:rPr>
        <w:t xml:space="preserve"> </w:t>
      </w:r>
      <w:r>
        <w:rPr>
          <w:sz w:val="28"/>
        </w:rPr>
        <w:t>жан-жақты</w:t>
      </w:r>
      <w:r>
        <w:rPr>
          <w:spacing w:val="1"/>
          <w:sz w:val="28"/>
        </w:rPr>
        <w:t xml:space="preserve"> </w:t>
      </w:r>
      <w:r>
        <w:rPr>
          <w:sz w:val="28"/>
        </w:rPr>
        <w:t>зерттеу</w:t>
      </w:r>
      <w:r>
        <w:rPr>
          <w:spacing w:val="1"/>
          <w:sz w:val="28"/>
        </w:rPr>
        <w:t xml:space="preserve"> </w:t>
      </w:r>
      <w:r>
        <w:rPr>
          <w:sz w:val="28"/>
        </w:rPr>
        <w:t>жұмыстары</w:t>
      </w:r>
      <w:r>
        <w:rPr>
          <w:spacing w:val="1"/>
          <w:sz w:val="28"/>
        </w:rPr>
        <w:t xml:space="preserve"> </w:t>
      </w:r>
      <w:r>
        <w:rPr>
          <w:sz w:val="28"/>
        </w:rPr>
        <w:t>жүргізілді,</w:t>
      </w:r>
      <w:r>
        <w:rPr>
          <w:spacing w:val="1"/>
          <w:sz w:val="28"/>
        </w:rPr>
        <w:t xml:space="preserve"> </w:t>
      </w:r>
      <w:r>
        <w:rPr>
          <w:sz w:val="28"/>
        </w:rPr>
        <w:t>мақалалар</w:t>
      </w:r>
      <w:r>
        <w:rPr>
          <w:spacing w:val="1"/>
          <w:sz w:val="28"/>
        </w:rPr>
        <w:t xml:space="preserve"> </w:t>
      </w:r>
      <w:r>
        <w:rPr>
          <w:sz w:val="28"/>
        </w:rPr>
        <w:t>жарияланды,</w:t>
      </w:r>
      <w:r>
        <w:rPr>
          <w:spacing w:val="1"/>
          <w:sz w:val="28"/>
        </w:rPr>
        <w:t xml:space="preserve"> </w:t>
      </w:r>
      <w:r>
        <w:rPr>
          <w:sz w:val="28"/>
        </w:rPr>
        <w:t>мақалаларға</w:t>
      </w:r>
      <w:r>
        <w:rPr>
          <w:spacing w:val="1"/>
          <w:sz w:val="28"/>
        </w:rPr>
        <w:t xml:space="preserve"> </w:t>
      </w:r>
      <w:r>
        <w:rPr>
          <w:sz w:val="28"/>
        </w:rPr>
        <w:t>сілтемелер</w:t>
      </w:r>
      <w:r>
        <w:rPr>
          <w:spacing w:val="1"/>
          <w:sz w:val="28"/>
        </w:rPr>
        <w:t xml:space="preserve"> </w:t>
      </w:r>
      <w:r>
        <w:rPr>
          <w:sz w:val="28"/>
        </w:rPr>
        <w:t>жасалды.</w:t>
      </w:r>
      <w:r>
        <w:rPr>
          <w:spacing w:val="1"/>
          <w:sz w:val="28"/>
        </w:rPr>
        <w:t xml:space="preserve"> </w:t>
      </w:r>
      <w:r>
        <w:rPr>
          <w:sz w:val="28"/>
        </w:rPr>
        <w:t>Зерттеудің</w:t>
      </w:r>
      <w:r>
        <w:rPr>
          <w:spacing w:val="1"/>
          <w:sz w:val="28"/>
        </w:rPr>
        <w:t xml:space="preserve"> </w:t>
      </w:r>
      <w:r>
        <w:rPr>
          <w:sz w:val="28"/>
        </w:rPr>
        <w:t>қорытынды</w:t>
      </w:r>
      <w:r>
        <w:rPr>
          <w:spacing w:val="1"/>
          <w:sz w:val="28"/>
        </w:rPr>
        <w:t xml:space="preserve"> </w:t>
      </w:r>
      <w:r>
        <w:rPr>
          <w:sz w:val="28"/>
        </w:rPr>
        <w:t>және</w:t>
      </w:r>
      <w:r>
        <w:rPr>
          <w:spacing w:val="1"/>
          <w:sz w:val="28"/>
        </w:rPr>
        <w:t xml:space="preserve"> </w:t>
      </w:r>
      <w:r>
        <w:rPr>
          <w:sz w:val="28"/>
        </w:rPr>
        <w:t>аралық нәтижелері «Research on the health problems of school students in virtual</w:t>
      </w:r>
      <w:r>
        <w:rPr>
          <w:spacing w:val="1"/>
          <w:sz w:val="28"/>
        </w:rPr>
        <w:t xml:space="preserve"> </w:t>
      </w:r>
      <w:r>
        <w:rPr>
          <w:sz w:val="28"/>
        </w:rPr>
        <w:t>reality»</w:t>
      </w:r>
      <w:r>
        <w:rPr>
          <w:spacing w:val="1"/>
          <w:sz w:val="28"/>
        </w:rPr>
        <w:t xml:space="preserve"> </w:t>
      </w:r>
      <w:r>
        <w:rPr>
          <w:sz w:val="28"/>
        </w:rPr>
        <w:t>(Чэнду,</w:t>
      </w:r>
      <w:r>
        <w:rPr>
          <w:spacing w:val="1"/>
          <w:sz w:val="28"/>
        </w:rPr>
        <w:t xml:space="preserve"> </w:t>
      </w:r>
      <w:r>
        <w:rPr>
          <w:sz w:val="28"/>
        </w:rPr>
        <w:t>2024),</w:t>
      </w:r>
      <w:r>
        <w:rPr>
          <w:spacing w:val="1"/>
          <w:sz w:val="28"/>
        </w:rPr>
        <w:t xml:space="preserve"> </w:t>
      </w:r>
      <w:r>
        <w:rPr>
          <w:sz w:val="28"/>
        </w:rPr>
        <w:t>«Здоровьесберегающие</w:t>
      </w:r>
      <w:r>
        <w:rPr>
          <w:spacing w:val="1"/>
          <w:sz w:val="28"/>
        </w:rPr>
        <w:t xml:space="preserve"> </w:t>
      </w:r>
      <w:r>
        <w:rPr>
          <w:sz w:val="28"/>
        </w:rPr>
        <w:t>аспекты</w:t>
      </w:r>
      <w:r>
        <w:rPr>
          <w:spacing w:val="1"/>
          <w:sz w:val="28"/>
        </w:rPr>
        <w:t xml:space="preserve"> </w:t>
      </w:r>
      <w:r>
        <w:rPr>
          <w:sz w:val="28"/>
        </w:rPr>
        <w:t>обучения</w:t>
      </w:r>
      <w:r>
        <w:rPr>
          <w:spacing w:val="1"/>
          <w:sz w:val="28"/>
        </w:rPr>
        <w:t xml:space="preserve"> </w:t>
      </w:r>
      <w:r>
        <w:rPr>
          <w:sz w:val="28"/>
        </w:rPr>
        <w:t>в</w:t>
      </w:r>
      <w:r>
        <w:rPr>
          <w:spacing w:val="70"/>
          <w:sz w:val="28"/>
        </w:rPr>
        <w:t xml:space="preserve"> </w:t>
      </w:r>
      <w:r>
        <w:rPr>
          <w:sz w:val="28"/>
        </w:rPr>
        <w:t>учебной</w:t>
      </w:r>
      <w:r>
        <w:rPr>
          <w:spacing w:val="1"/>
          <w:sz w:val="28"/>
        </w:rPr>
        <w:t xml:space="preserve"> </w:t>
      </w:r>
      <w:r>
        <w:rPr>
          <w:sz w:val="28"/>
        </w:rPr>
        <w:t>среде</w:t>
      </w:r>
      <w:r>
        <w:rPr>
          <w:spacing w:val="17"/>
          <w:sz w:val="28"/>
        </w:rPr>
        <w:t xml:space="preserve"> </w:t>
      </w:r>
      <w:r>
        <w:rPr>
          <w:sz w:val="28"/>
        </w:rPr>
        <w:t>виртуальной</w:t>
      </w:r>
      <w:r>
        <w:rPr>
          <w:spacing w:val="14"/>
          <w:sz w:val="28"/>
        </w:rPr>
        <w:t xml:space="preserve"> </w:t>
      </w:r>
      <w:r>
        <w:rPr>
          <w:sz w:val="28"/>
        </w:rPr>
        <w:t>реальности»</w:t>
      </w:r>
      <w:r>
        <w:rPr>
          <w:spacing w:val="15"/>
          <w:sz w:val="28"/>
        </w:rPr>
        <w:t xml:space="preserve"> </w:t>
      </w:r>
      <w:r>
        <w:rPr>
          <w:sz w:val="28"/>
        </w:rPr>
        <w:t>(Минск,</w:t>
      </w:r>
      <w:r>
        <w:rPr>
          <w:spacing w:val="21"/>
          <w:sz w:val="28"/>
        </w:rPr>
        <w:t xml:space="preserve"> </w:t>
      </w:r>
      <w:r>
        <w:rPr>
          <w:sz w:val="28"/>
        </w:rPr>
        <w:t>2022),</w:t>
      </w:r>
      <w:r>
        <w:rPr>
          <w:spacing w:val="14"/>
          <w:sz w:val="28"/>
        </w:rPr>
        <w:t xml:space="preserve"> </w:t>
      </w:r>
      <w:r>
        <w:rPr>
          <w:sz w:val="28"/>
        </w:rPr>
        <w:t>«Киберкультура</w:t>
      </w:r>
      <w:r>
        <w:rPr>
          <w:spacing w:val="17"/>
          <w:sz w:val="28"/>
        </w:rPr>
        <w:t xml:space="preserve"> </w:t>
      </w:r>
      <w:r>
        <w:rPr>
          <w:sz w:val="28"/>
        </w:rPr>
        <w:t>школьника</w:t>
      </w:r>
      <w:r>
        <w:rPr>
          <w:spacing w:val="15"/>
          <w:sz w:val="28"/>
        </w:rPr>
        <w:t xml:space="preserve"> </w:t>
      </w:r>
      <w:r>
        <w:rPr>
          <w:sz w:val="28"/>
        </w:rPr>
        <w:t>как</w:t>
      </w:r>
    </w:p>
    <w:p w14:paraId="0B1EE325" w14:textId="77777777" w:rsidR="003C1D04" w:rsidRDefault="003C1D04">
      <w:pPr>
        <w:jc w:val="both"/>
        <w:rPr>
          <w:sz w:val="28"/>
        </w:rPr>
        <w:sectPr w:rsidR="003C1D04">
          <w:pgSz w:w="11920" w:h="16850"/>
          <w:pgMar w:top="1060" w:right="260" w:bottom="1340" w:left="1220" w:header="0" w:footer="1147" w:gutter="0"/>
          <w:cols w:space="720"/>
        </w:sectPr>
      </w:pPr>
    </w:p>
    <w:p w14:paraId="3AFCB133" w14:textId="77777777" w:rsidR="003C1D04" w:rsidRDefault="00CE45DD">
      <w:pPr>
        <w:pStyle w:val="a3"/>
        <w:spacing w:before="65"/>
        <w:ind w:right="294" w:firstLine="0"/>
      </w:pPr>
      <w:r>
        <w:t>основа</w:t>
      </w:r>
      <w:r>
        <w:rPr>
          <w:spacing w:val="1"/>
        </w:rPr>
        <w:t xml:space="preserve"> </w:t>
      </w:r>
      <w:r>
        <w:t>безопасного</w:t>
      </w:r>
      <w:r>
        <w:rPr>
          <w:spacing w:val="1"/>
        </w:rPr>
        <w:t xml:space="preserve"> </w:t>
      </w:r>
      <w:r>
        <w:t>использования</w:t>
      </w:r>
      <w:r>
        <w:rPr>
          <w:spacing w:val="1"/>
        </w:rPr>
        <w:t xml:space="preserve"> </w:t>
      </w:r>
      <w:r>
        <w:t>цифровых</w:t>
      </w:r>
      <w:r>
        <w:rPr>
          <w:spacing w:val="1"/>
        </w:rPr>
        <w:t xml:space="preserve"> </w:t>
      </w:r>
      <w:r>
        <w:t>технологий»</w:t>
      </w:r>
      <w:r>
        <w:rPr>
          <w:spacing w:val="1"/>
        </w:rPr>
        <w:t xml:space="preserve"> </w:t>
      </w:r>
      <w:r>
        <w:t>(Якутск,</w:t>
      </w:r>
      <w:r>
        <w:rPr>
          <w:spacing w:val="1"/>
        </w:rPr>
        <w:t xml:space="preserve"> </w:t>
      </w:r>
      <w:r>
        <w:t>2021)</w:t>
      </w:r>
      <w:r>
        <w:rPr>
          <w:spacing w:val="1"/>
        </w:rPr>
        <w:t xml:space="preserve"> </w:t>
      </w:r>
      <w:r>
        <w:t>тақырыбындағы</w:t>
      </w:r>
      <w:r>
        <w:rPr>
          <w:spacing w:val="1"/>
        </w:rPr>
        <w:t xml:space="preserve"> </w:t>
      </w:r>
      <w:r>
        <w:t>баяндамаларда</w:t>
      </w:r>
      <w:r>
        <w:rPr>
          <w:spacing w:val="1"/>
        </w:rPr>
        <w:t xml:space="preserve"> </w:t>
      </w:r>
      <w:r>
        <w:t>шетелдік</w:t>
      </w:r>
      <w:r>
        <w:rPr>
          <w:spacing w:val="1"/>
        </w:rPr>
        <w:t xml:space="preserve"> </w:t>
      </w:r>
      <w:r>
        <w:t>мамандардың</w:t>
      </w:r>
      <w:r>
        <w:rPr>
          <w:spacing w:val="1"/>
        </w:rPr>
        <w:t xml:space="preserve"> </w:t>
      </w:r>
      <w:r>
        <w:t>қатысуымен</w:t>
      </w:r>
      <w:r>
        <w:rPr>
          <w:spacing w:val="-67"/>
        </w:rPr>
        <w:t xml:space="preserve"> </w:t>
      </w:r>
      <w:r>
        <w:t>талқыланды</w:t>
      </w:r>
      <w:r>
        <w:rPr>
          <w:spacing w:val="-1"/>
        </w:rPr>
        <w:t xml:space="preserve"> </w:t>
      </w:r>
      <w:r>
        <w:t>(Қосымша</w:t>
      </w:r>
      <w:r>
        <w:rPr>
          <w:spacing w:val="1"/>
        </w:rPr>
        <w:t xml:space="preserve"> </w:t>
      </w:r>
      <w:r>
        <w:t>Б).</w:t>
      </w:r>
    </w:p>
    <w:p w14:paraId="0B26B232" w14:textId="77777777" w:rsidR="003C1D04" w:rsidRDefault="00CE45DD">
      <w:pPr>
        <w:pStyle w:val="1"/>
        <w:spacing w:before="6" w:line="319" w:lineRule="exact"/>
        <w:ind w:left="1190"/>
      </w:pPr>
      <w:r>
        <w:t>Зерттеу</w:t>
      </w:r>
      <w:r>
        <w:rPr>
          <w:spacing w:val="-2"/>
        </w:rPr>
        <w:t xml:space="preserve"> </w:t>
      </w:r>
      <w:r>
        <w:t>нәтижелерінің</w:t>
      </w:r>
      <w:r>
        <w:rPr>
          <w:spacing w:val="-3"/>
        </w:rPr>
        <w:t xml:space="preserve"> </w:t>
      </w:r>
      <w:r>
        <w:t>талқылануы</w:t>
      </w:r>
      <w:r>
        <w:rPr>
          <w:spacing w:val="-3"/>
        </w:rPr>
        <w:t xml:space="preserve"> </w:t>
      </w:r>
      <w:r>
        <w:t>және</w:t>
      </w:r>
      <w:r>
        <w:rPr>
          <w:spacing w:val="-4"/>
        </w:rPr>
        <w:t xml:space="preserve"> </w:t>
      </w:r>
      <w:r>
        <w:t>жүзеге</w:t>
      </w:r>
      <w:r>
        <w:rPr>
          <w:spacing w:val="-3"/>
        </w:rPr>
        <w:t xml:space="preserve"> </w:t>
      </w:r>
      <w:r>
        <w:t>асырылуы:</w:t>
      </w:r>
    </w:p>
    <w:p w14:paraId="668ED246" w14:textId="77777777" w:rsidR="003C1D04" w:rsidRDefault="00CE45DD">
      <w:pPr>
        <w:pStyle w:val="a3"/>
        <w:ind w:right="296"/>
      </w:pPr>
      <w:r>
        <w:t>Зерттеудің</w:t>
      </w:r>
      <w:r>
        <w:rPr>
          <w:spacing w:val="1"/>
        </w:rPr>
        <w:t xml:space="preserve"> </w:t>
      </w:r>
      <w:r>
        <w:t>негізгі</w:t>
      </w:r>
      <w:r>
        <w:rPr>
          <w:spacing w:val="1"/>
        </w:rPr>
        <w:t xml:space="preserve"> </w:t>
      </w:r>
      <w:r>
        <w:t>қағидалары</w:t>
      </w:r>
      <w:r>
        <w:rPr>
          <w:spacing w:val="1"/>
        </w:rPr>
        <w:t xml:space="preserve"> </w:t>
      </w:r>
      <w:r>
        <w:t>халықаралық</w:t>
      </w:r>
      <w:r>
        <w:rPr>
          <w:spacing w:val="1"/>
        </w:rPr>
        <w:t xml:space="preserve"> </w:t>
      </w:r>
      <w:r>
        <w:t>журналдарда</w:t>
      </w:r>
      <w:r>
        <w:rPr>
          <w:spacing w:val="1"/>
        </w:rPr>
        <w:t xml:space="preserve"> </w:t>
      </w:r>
      <w:r>
        <w:t>жарияланып,</w:t>
      </w:r>
      <w:r>
        <w:rPr>
          <w:spacing w:val="1"/>
        </w:rPr>
        <w:t xml:space="preserve"> </w:t>
      </w:r>
      <w:r>
        <w:t>ғылыми</w:t>
      </w:r>
      <w:r>
        <w:rPr>
          <w:spacing w:val="1"/>
        </w:rPr>
        <w:t xml:space="preserve"> </w:t>
      </w:r>
      <w:r>
        <w:t>семинарлар</w:t>
      </w:r>
      <w:r>
        <w:rPr>
          <w:spacing w:val="1"/>
        </w:rPr>
        <w:t xml:space="preserve"> </w:t>
      </w:r>
      <w:r>
        <w:t>мен</w:t>
      </w:r>
      <w:r>
        <w:rPr>
          <w:spacing w:val="1"/>
        </w:rPr>
        <w:t xml:space="preserve"> </w:t>
      </w:r>
      <w:r>
        <w:t>халықаралық</w:t>
      </w:r>
      <w:r>
        <w:rPr>
          <w:spacing w:val="1"/>
        </w:rPr>
        <w:t xml:space="preserve"> </w:t>
      </w:r>
      <w:r>
        <w:t>конференцияларда</w:t>
      </w:r>
      <w:r>
        <w:rPr>
          <w:spacing w:val="1"/>
        </w:rPr>
        <w:t xml:space="preserve"> </w:t>
      </w:r>
      <w:r>
        <w:t>баяндалып</w:t>
      </w:r>
      <w:r>
        <w:rPr>
          <w:spacing w:val="1"/>
        </w:rPr>
        <w:t xml:space="preserve"> </w:t>
      </w:r>
      <w:r>
        <w:t>талқыланды.</w:t>
      </w:r>
    </w:p>
    <w:p w14:paraId="1025A46B" w14:textId="455A2837" w:rsidR="003C1D04" w:rsidRDefault="00CE45DD">
      <w:pPr>
        <w:ind w:left="482" w:right="303" w:firstLine="707"/>
        <w:jc w:val="both"/>
        <w:rPr>
          <w:i/>
          <w:sz w:val="28"/>
        </w:rPr>
      </w:pPr>
      <w:r>
        <w:rPr>
          <w:i/>
          <w:sz w:val="28"/>
        </w:rPr>
        <w:t>Нөлдік емес импакт-факторы бар Scopus және Web of Science деректер</w:t>
      </w:r>
      <w:r>
        <w:rPr>
          <w:i/>
          <w:spacing w:val="1"/>
          <w:sz w:val="28"/>
        </w:rPr>
        <w:t xml:space="preserve"> </w:t>
      </w:r>
      <w:r>
        <w:rPr>
          <w:i/>
          <w:sz w:val="28"/>
        </w:rPr>
        <w:t>қорына</w:t>
      </w:r>
      <w:r>
        <w:rPr>
          <w:i/>
          <w:spacing w:val="-1"/>
          <w:sz w:val="28"/>
        </w:rPr>
        <w:t xml:space="preserve"> </w:t>
      </w:r>
      <w:r>
        <w:rPr>
          <w:i/>
          <w:sz w:val="28"/>
        </w:rPr>
        <w:t>кіретін</w:t>
      </w:r>
      <w:r>
        <w:rPr>
          <w:i/>
          <w:spacing w:val="-2"/>
          <w:sz w:val="28"/>
        </w:rPr>
        <w:t xml:space="preserve"> </w:t>
      </w:r>
      <w:r>
        <w:rPr>
          <w:i/>
          <w:sz w:val="28"/>
        </w:rPr>
        <w:t>халықаралық</w:t>
      </w:r>
      <w:r>
        <w:rPr>
          <w:i/>
          <w:spacing w:val="-2"/>
          <w:sz w:val="28"/>
        </w:rPr>
        <w:t xml:space="preserve"> </w:t>
      </w:r>
      <w:r>
        <w:rPr>
          <w:i/>
          <w:sz w:val="28"/>
        </w:rPr>
        <w:t>ғылыми</w:t>
      </w:r>
      <w:r>
        <w:rPr>
          <w:i/>
          <w:spacing w:val="-1"/>
          <w:sz w:val="28"/>
        </w:rPr>
        <w:t xml:space="preserve"> </w:t>
      </w:r>
      <w:r>
        <w:rPr>
          <w:i/>
          <w:sz w:val="28"/>
        </w:rPr>
        <w:t>журналдарда</w:t>
      </w:r>
      <w:r>
        <w:rPr>
          <w:i/>
          <w:spacing w:val="-4"/>
          <w:sz w:val="28"/>
        </w:rPr>
        <w:t xml:space="preserve"> </w:t>
      </w:r>
      <w:r w:rsidR="00F7649E">
        <w:rPr>
          <w:i/>
          <w:sz w:val="28"/>
        </w:rPr>
        <w:t>2</w:t>
      </w:r>
      <w:r>
        <w:rPr>
          <w:i/>
          <w:spacing w:val="-1"/>
          <w:sz w:val="28"/>
        </w:rPr>
        <w:t xml:space="preserve"> </w:t>
      </w:r>
      <w:r>
        <w:rPr>
          <w:i/>
          <w:sz w:val="28"/>
        </w:rPr>
        <w:t>мақала</w:t>
      </w:r>
      <w:r>
        <w:rPr>
          <w:i/>
          <w:spacing w:val="-4"/>
          <w:sz w:val="28"/>
        </w:rPr>
        <w:t xml:space="preserve"> </w:t>
      </w:r>
      <w:r>
        <w:rPr>
          <w:i/>
          <w:sz w:val="28"/>
        </w:rPr>
        <w:t>жарияланды:</w:t>
      </w:r>
    </w:p>
    <w:p w14:paraId="1FDBCE35" w14:textId="77777777" w:rsidR="00B94B10" w:rsidRDefault="00CE45DD" w:rsidP="00B94B10">
      <w:pPr>
        <w:pStyle w:val="a3"/>
        <w:numPr>
          <w:ilvl w:val="0"/>
          <w:numId w:val="79"/>
        </w:numPr>
        <w:ind w:left="284" w:right="307" w:firstLine="709"/>
      </w:pPr>
      <w:r>
        <w:t>Contextual structure as an approach to the study of virtual reality learning</w:t>
      </w:r>
      <w:r>
        <w:rPr>
          <w:spacing w:val="1"/>
        </w:rPr>
        <w:t xml:space="preserve"> </w:t>
      </w:r>
      <w:r>
        <w:t>environment // Cogent Education.</w:t>
      </w:r>
      <w:r>
        <w:rPr>
          <w:spacing w:val="-4"/>
        </w:rPr>
        <w:t xml:space="preserve"> </w:t>
      </w:r>
      <w:r>
        <w:t>–</w:t>
      </w:r>
      <w:r>
        <w:rPr>
          <w:spacing w:val="-1"/>
        </w:rPr>
        <w:t xml:space="preserve"> </w:t>
      </w:r>
      <w:r>
        <w:t>2023.</w:t>
      </w:r>
      <w:r>
        <w:rPr>
          <w:spacing w:val="-4"/>
        </w:rPr>
        <w:t xml:space="preserve"> </w:t>
      </w:r>
      <w:r>
        <w:t>– Vol.</w:t>
      </w:r>
      <w:r>
        <w:rPr>
          <w:spacing w:val="-5"/>
        </w:rPr>
        <w:t xml:space="preserve"> </w:t>
      </w:r>
      <w:r>
        <w:t>10,</w:t>
      </w:r>
      <w:r>
        <w:rPr>
          <w:spacing w:val="-1"/>
        </w:rPr>
        <w:t xml:space="preserve"> </w:t>
      </w:r>
      <w:r>
        <w:t>Issue</w:t>
      </w:r>
      <w:r>
        <w:rPr>
          <w:spacing w:val="-4"/>
        </w:rPr>
        <w:t xml:space="preserve"> </w:t>
      </w:r>
      <w:r>
        <w:t>1. –</w:t>
      </w:r>
      <w:r>
        <w:rPr>
          <w:spacing w:val="-2"/>
        </w:rPr>
        <w:t xml:space="preserve"> </w:t>
      </w:r>
      <w:r>
        <w:t>Р.</w:t>
      </w:r>
      <w:r>
        <w:rPr>
          <w:spacing w:val="-3"/>
        </w:rPr>
        <w:t xml:space="preserve"> </w:t>
      </w:r>
      <w:r>
        <w:t>2165788.</w:t>
      </w:r>
    </w:p>
    <w:p w14:paraId="56840A9D" w14:textId="37CBC89C" w:rsidR="00B94B10" w:rsidRDefault="00B94B10" w:rsidP="00B94B10">
      <w:pPr>
        <w:pStyle w:val="a3"/>
        <w:numPr>
          <w:ilvl w:val="0"/>
          <w:numId w:val="79"/>
        </w:numPr>
        <w:ind w:left="284" w:right="307" w:firstLine="709"/>
      </w:pPr>
      <w:r w:rsidRPr="00B94B10">
        <w:t>Computational thinking assessment at primary school in the context of learning programming // Cogent Education№10. Article 2165788 – 2023 - p. 1-22</w:t>
      </w:r>
    </w:p>
    <w:p w14:paraId="0E787C76" w14:textId="77777777" w:rsidR="003C1D04" w:rsidRDefault="00CE45DD">
      <w:pPr>
        <w:ind w:left="482" w:right="305" w:firstLine="707"/>
        <w:jc w:val="both"/>
        <w:rPr>
          <w:i/>
          <w:sz w:val="28"/>
        </w:rPr>
      </w:pPr>
      <w:r>
        <w:rPr>
          <w:i/>
          <w:sz w:val="28"/>
        </w:rPr>
        <w:t>Scopus</w:t>
      </w:r>
      <w:r>
        <w:rPr>
          <w:i/>
          <w:spacing w:val="1"/>
          <w:sz w:val="28"/>
        </w:rPr>
        <w:t xml:space="preserve"> </w:t>
      </w:r>
      <w:r>
        <w:rPr>
          <w:i/>
          <w:sz w:val="28"/>
        </w:rPr>
        <w:t>және</w:t>
      </w:r>
      <w:r>
        <w:rPr>
          <w:i/>
          <w:spacing w:val="1"/>
          <w:sz w:val="28"/>
        </w:rPr>
        <w:t xml:space="preserve"> </w:t>
      </w:r>
      <w:r>
        <w:rPr>
          <w:i/>
          <w:sz w:val="28"/>
        </w:rPr>
        <w:t>Web</w:t>
      </w:r>
      <w:r>
        <w:rPr>
          <w:i/>
          <w:spacing w:val="1"/>
          <w:sz w:val="28"/>
        </w:rPr>
        <w:t xml:space="preserve"> </w:t>
      </w:r>
      <w:r>
        <w:rPr>
          <w:i/>
          <w:sz w:val="28"/>
        </w:rPr>
        <w:t>of</w:t>
      </w:r>
      <w:r>
        <w:rPr>
          <w:i/>
          <w:spacing w:val="1"/>
          <w:sz w:val="28"/>
        </w:rPr>
        <w:t xml:space="preserve"> </w:t>
      </w:r>
      <w:r>
        <w:rPr>
          <w:i/>
          <w:sz w:val="28"/>
        </w:rPr>
        <w:t>Science</w:t>
      </w:r>
      <w:r>
        <w:rPr>
          <w:i/>
          <w:spacing w:val="1"/>
          <w:sz w:val="28"/>
        </w:rPr>
        <w:t xml:space="preserve"> </w:t>
      </w:r>
      <w:r>
        <w:rPr>
          <w:i/>
          <w:sz w:val="28"/>
        </w:rPr>
        <w:t>деректер</w:t>
      </w:r>
      <w:r>
        <w:rPr>
          <w:i/>
          <w:spacing w:val="1"/>
          <w:sz w:val="28"/>
        </w:rPr>
        <w:t xml:space="preserve"> </w:t>
      </w:r>
      <w:r>
        <w:rPr>
          <w:i/>
          <w:sz w:val="28"/>
        </w:rPr>
        <w:t>қорына</w:t>
      </w:r>
      <w:r>
        <w:rPr>
          <w:i/>
          <w:spacing w:val="1"/>
          <w:sz w:val="28"/>
        </w:rPr>
        <w:t xml:space="preserve"> </w:t>
      </w:r>
      <w:r>
        <w:rPr>
          <w:i/>
          <w:sz w:val="28"/>
        </w:rPr>
        <w:t>кіретін</w:t>
      </w:r>
      <w:r>
        <w:rPr>
          <w:i/>
          <w:spacing w:val="1"/>
          <w:sz w:val="28"/>
        </w:rPr>
        <w:t xml:space="preserve"> </w:t>
      </w:r>
      <w:r>
        <w:rPr>
          <w:i/>
          <w:sz w:val="28"/>
        </w:rPr>
        <w:t>халықаралық</w:t>
      </w:r>
      <w:r>
        <w:rPr>
          <w:i/>
          <w:spacing w:val="1"/>
          <w:sz w:val="28"/>
        </w:rPr>
        <w:t xml:space="preserve"> </w:t>
      </w:r>
      <w:r>
        <w:rPr>
          <w:i/>
          <w:sz w:val="28"/>
        </w:rPr>
        <w:t>ғылыми конференцияда 1 мақала</w:t>
      </w:r>
      <w:r>
        <w:rPr>
          <w:i/>
          <w:spacing w:val="1"/>
          <w:sz w:val="28"/>
        </w:rPr>
        <w:t xml:space="preserve"> </w:t>
      </w:r>
      <w:r>
        <w:rPr>
          <w:i/>
          <w:sz w:val="28"/>
        </w:rPr>
        <w:t>жарияланды:</w:t>
      </w:r>
    </w:p>
    <w:p w14:paraId="3F4B7277" w14:textId="77777777" w:rsidR="003C1D04" w:rsidRDefault="00CE45DD">
      <w:pPr>
        <w:pStyle w:val="a3"/>
        <w:ind w:right="305"/>
      </w:pPr>
      <w:r>
        <w:t>1. Research on the health problems of school students in virtual reality // 2024</w:t>
      </w:r>
      <w:r>
        <w:rPr>
          <w:spacing w:val="1"/>
        </w:rPr>
        <w:t xml:space="preserve"> </w:t>
      </w:r>
      <w:r>
        <w:t>13th International Conference on Educational and Information Technology (ICEIT),</w:t>
      </w:r>
      <w:r>
        <w:rPr>
          <w:spacing w:val="1"/>
        </w:rPr>
        <w:t xml:space="preserve"> </w:t>
      </w:r>
      <w:r>
        <w:t>(Chengdu,</w:t>
      </w:r>
      <w:r>
        <w:rPr>
          <w:spacing w:val="-2"/>
        </w:rPr>
        <w:t xml:space="preserve"> </w:t>
      </w:r>
      <w:r>
        <w:t>2024.</w:t>
      </w:r>
      <w:r>
        <w:rPr>
          <w:spacing w:val="-1"/>
        </w:rPr>
        <w:t xml:space="preserve"> </w:t>
      </w:r>
      <w:r>
        <w:t>– Р.</w:t>
      </w:r>
      <w:r>
        <w:rPr>
          <w:spacing w:val="-4"/>
        </w:rPr>
        <w:t xml:space="preserve"> </w:t>
      </w:r>
      <w:r>
        <w:t>15-18).</w:t>
      </w:r>
    </w:p>
    <w:p w14:paraId="4C731087" w14:textId="77777777" w:rsidR="003C1D04" w:rsidRDefault="00CE45DD">
      <w:pPr>
        <w:ind w:left="482" w:right="303" w:firstLine="707"/>
        <w:jc w:val="both"/>
        <w:rPr>
          <w:i/>
          <w:sz w:val="28"/>
        </w:rPr>
      </w:pPr>
      <w:r>
        <w:rPr>
          <w:i/>
          <w:sz w:val="28"/>
        </w:rPr>
        <w:t>Қазақстан</w:t>
      </w:r>
      <w:r>
        <w:rPr>
          <w:i/>
          <w:spacing w:val="1"/>
          <w:sz w:val="28"/>
        </w:rPr>
        <w:t xml:space="preserve"> </w:t>
      </w:r>
      <w:r>
        <w:rPr>
          <w:i/>
          <w:sz w:val="28"/>
        </w:rPr>
        <w:t>Республикасы</w:t>
      </w:r>
      <w:r>
        <w:rPr>
          <w:i/>
          <w:spacing w:val="1"/>
          <w:sz w:val="28"/>
        </w:rPr>
        <w:t xml:space="preserve"> </w:t>
      </w:r>
      <w:r>
        <w:rPr>
          <w:i/>
          <w:sz w:val="28"/>
        </w:rPr>
        <w:t>Ғылым</w:t>
      </w:r>
      <w:r>
        <w:rPr>
          <w:i/>
          <w:spacing w:val="1"/>
          <w:sz w:val="28"/>
        </w:rPr>
        <w:t xml:space="preserve"> </w:t>
      </w:r>
      <w:r>
        <w:rPr>
          <w:i/>
          <w:sz w:val="28"/>
        </w:rPr>
        <w:t>және</w:t>
      </w:r>
      <w:r>
        <w:rPr>
          <w:i/>
          <w:spacing w:val="1"/>
          <w:sz w:val="28"/>
        </w:rPr>
        <w:t xml:space="preserve"> </w:t>
      </w:r>
      <w:r>
        <w:rPr>
          <w:i/>
          <w:sz w:val="28"/>
        </w:rPr>
        <w:t>жоғары</w:t>
      </w:r>
      <w:r>
        <w:rPr>
          <w:i/>
          <w:spacing w:val="1"/>
          <w:sz w:val="28"/>
        </w:rPr>
        <w:t xml:space="preserve"> </w:t>
      </w:r>
      <w:r>
        <w:rPr>
          <w:i/>
          <w:sz w:val="28"/>
        </w:rPr>
        <w:t>білім</w:t>
      </w:r>
      <w:r>
        <w:rPr>
          <w:i/>
          <w:spacing w:val="1"/>
          <w:sz w:val="28"/>
        </w:rPr>
        <w:t xml:space="preserve"> </w:t>
      </w:r>
      <w:r>
        <w:rPr>
          <w:i/>
          <w:sz w:val="28"/>
        </w:rPr>
        <w:t>министрлігінің</w:t>
      </w:r>
      <w:r>
        <w:rPr>
          <w:i/>
          <w:spacing w:val="1"/>
          <w:sz w:val="28"/>
        </w:rPr>
        <w:t xml:space="preserve"> </w:t>
      </w:r>
      <w:r>
        <w:rPr>
          <w:i/>
          <w:sz w:val="28"/>
        </w:rPr>
        <w:t>Ғылым және жоғары білім саласындағы сапаны қамтамасыз ету комитеті</w:t>
      </w:r>
      <w:r>
        <w:rPr>
          <w:i/>
          <w:spacing w:val="1"/>
          <w:sz w:val="28"/>
        </w:rPr>
        <w:t xml:space="preserve"> </w:t>
      </w:r>
      <w:r>
        <w:rPr>
          <w:i/>
          <w:sz w:val="28"/>
        </w:rPr>
        <w:t>ұсынған</w:t>
      </w:r>
      <w:r>
        <w:rPr>
          <w:i/>
          <w:spacing w:val="-4"/>
          <w:sz w:val="28"/>
        </w:rPr>
        <w:t xml:space="preserve"> </w:t>
      </w:r>
      <w:r>
        <w:rPr>
          <w:i/>
          <w:sz w:val="28"/>
        </w:rPr>
        <w:t>ғылыми</w:t>
      </w:r>
      <w:r>
        <w:rPr>
          <w:i/>
          <w:spacing w:val="1"/>
          <w:sz w:val="28"/>
        </w:rPr>
        <w:t xml:space="preserve"> </w:t>
      </w:r>
      <w:r>
        <w:rPr>
          <w:i/>
          <w:sz w:val="28"/>
        </w:rPr>
        <w:t>журналдарда</w:t>
      </w:r>
      <w:r w:rsidR="00B07A2D">
        <w:rPr>
          <w:i/>
          <w:sz w:val="28"/>
        </w:rPr>
        <w:t xml:space="preserve"> </w:t>
      </w:r>
      <w:r w:rsidR="00B07A2D">
        <w:rPr>
          <w:i/>
          <w:spacing w:val="1"/>
          <w:sz w:val="28"/>
        </w:rPr>
        <w:t>5</w:t>
      </w:r>
      <w:r>
        <w:rPr>
          <w:i/>
          <w:spacing w:val="-1"/>
          <w:sz w:val="28"/>
        </w:rPr>
        <w:t xml:space="preserve"> </w:t>
      </w:r>
      <w:r>
        <w:rPr>
          <w:i/>
          <w:sz w:val="28"/>
        </w:rPr>
        <w:t>мақала</w:t>
      </w:r>
      <w:r>
        <w:rPr>
          <w:i/>
          <w:spacing w:val="-3"/>
          <w:sz w:val="28"/>
        </w:rPr>
        <w:t xml:space="preserve"> </w:t>
      </w:r>
      <w:r>
        <w:rPr>
          <w:i/>
          <w:sz w:val="28"/>
        </w:rPr>
        <w:t>жарияланды:</w:t>
      </w:r>
    </w:p>
    <w:p w14:paraId="754DE7F3" w14:textId="77777777" w:rsidR="003C1D04" w:rsidRDefault="00CE45DD">
      <w:pPr>
        <w:pStyle w:val="a5"/>
        <w:numPr>
          <w:ilvl w:val="0"/>
          <w:numId w:val="38"/>
        </w:numPr>
        <w:tabs>
          <w:tab w:val="left" w:pos="1615"/>
        </w:tabs>
        <w:ind w:right="297" w:firstLine="707"/>
        <w:rPr>
          <w:sz w:val="28"/>
        </w:rPr>
      </w:pPr>
      <w:r>
        <w:rPr>
          <w:sz w:val="28"/>
        </w:rPr>
        <w:t>Возможные проблемы при использовании виртуальной реальности в</w:t>
      </w:r>
      <w:r>
        <w:rPr>
          <w:spacing w:val="1"/>
          <w:sz w:val="28"/>
        </w:rPr>
        <w:t xml:space="preserve"> </w:t>
      </w:r>
      <w:r>
        <w:rPr>
          <w:sz w:val="28"/>
        </w:rPr>
        <w:t>обучении</w:t>
      </w:r>
      <w:r>
        <w:rPr>
          <w:spacing w:val="1"/>
          <w:sz w:val="28"/>
        </w:rPr>
        <w:t xml:space="preserve"> </w:t>
      </w:r>
      <w:r>
        <w:rPr>
          <w:sz w:val="28"/>
        </w:rPr>
        <w:t>//</w:t>
      </w:r>
      <w:r>
        <w:rPr>
          <w:spacing w:val="1"/>
          <w:sz w:val="28"/>
        </w:rPr>
        <w:t xml:space="preserve"> </w:t>
      </w:r>
      <w:r>
        <w:rPr>
          <w:sz w:val="28"/>
        </w:rPr>
        <w:t>Абай</w:t>
      </w:r>
      <w:r>
        <w:rPr>
          <w:spacing w:val="1"/>
          <w:sz w:val="28"/>
        </w:rPr>
        <w:t xml:space="preserve"> </w:t>
      </w:r>
      <w:r>
        <w:rPr>
          <w:sz w:val="28"/>
        </w:rPr>
        <w:t>атындағы</w:t>
      </w:r>
      <w:r>
        <w:rPr>
          <w:spacing w:val="1"/>
          <w:sz w:val="28"/>
        </w:rPr>
        <w:t xml:space="preserve"> </w:t>
      </w:r>
      <w:r>
        <w:rPr>
          <w:sz w:val="28"/>
        </w:rPr>
        <w:t>ҚазҰПУ</w:t>
      </w:r>
      <w:r>
        <w:rPr>
          <w:spacing w:val="1"/>
          <w:sz w:val="28"/>
        </w:rPr>
        <w:t xml:space="preserve"> </w:t>
      </w:r>
      <w:r>
        <w:rPr>
          <w:sz w:val="28"/>
        </w:rPr>
        <w:t>Хабаршысы,</w:t>
      </w:r>
      <w:r>
        <w:rPr>
          <w:spacing w:val="1"/>
          <w:sz w:val="28"/>
        </w:rPr>
        <w:t xml:space="preserve"> </w:t>
      </w:r>
      <w:r>
        <w:rPr>
          <w:sz w:val="28"/>
        </w:rPr>
        <w:t>Физика-математика</w:t>
      </w:r>
      <w:r>
        <w:rPr>
          <w:spacing w:val="1"/>
          <w:sz w:val="28"/>
        </w:rPr>
        <w:t xml:space="preserve"> </w:t>
      </w:r>
      <w:r>
        <w:rPr>
          <w:sz w:val="28"/>
        </w:rPr>
        <w:t>ғылымдары</w:t>
      </w:r>
      <w:r>
        <w:rPr>
          <w:spacing w:val="-1"/>
          <w:sz w:val="28"/>
        </w:rPr>
        <w:t xml:space="preserve"> </w:t>
      </w:r>
      <w:r>
        <w:rPr>
          <w:sz w:val="28"/>
        </w:rPr>
        <w:t>сериясы.</w:t>
      </w:r>
      <w:r>
        <w:rPr>
          <w:spacing w:val="1"/>
          <w:sz w:val="28"/>
        </w:rPr>
        <w:t xml:space="preserve"> </w:t>
      </w:r>
      <w:r>
        <w:rPr>
          <w:sz w:val="28"/>
        </w:rPr>
        <w:t>– 2023.</w:t>
      </w:r>
      <w:r>
        <w:rPr>
          <w:spacing w:val="-2"/>
          <w:sz w:val="28"/>
        </w:rPr>
        <w:t xml:space="preserve"> </w:t>
      </w:r>
      <w:r>
        <w:rPr>
          <w:sz w:val="28"/>
        </w:rPr>
        <w:t>–</w:t>
      </w:r>
      <w:r>
        <w:rPr>
          <w:spacing w:val="-2"/>
          <w:sz w:val="28"/>
        </w:rPr>
        <w:t xml:space="preserve"> </w:t>
      </w:r>
      <w:r>
        <w:rPr>
          <w:sz w:val="28"/>
        </w:rPr>
        <w:t>№4(84). –</w:t>
      </w:r>
      <w:r>
        <w:rPr>
          <w:spacing w:val="-2"/>
          <w:sz w:val="28"/>
        </w:rPr>
        <w:t xml:space="preserve"> </w:t>
      </w:r>
      <w:r>
        <w:rPr>
          <w:sz w:val="28"/>
        </w:rPr>
        <w:t>Б.</w:t>
      </w:r>
      <w:r>
        <w:rPr>
          <w:spacing w:val="-2"/>
          <w:sz w:val="28"/>
        </w:rPr>
        <w:t xml:space="preserve"> </w:t>
      </w:r>
      <w:r>
        <w:rPr>
          <w:sz w:val="28"/>
        </w:rPr>
        <w:t>165-175.</w:t>
      </w:r>
    </w:p>
    <w:p w14:paraId="48C85E79" w14:textId="77777777" w:rsidR="003C1D04" w:rsidRDefault="00CE45DD">
      <w:pPr>
        <w:pStyle w:val="a5"/>
        <w:numPr>
          <w:ilvl w:val="0"/>
          <w:numId w:val="38"/>
        </w:numPr>
        <w:tabs>
          <w:tab w:val="left" w:pos="1615"/>
        </w:tabs>
        <w:ind w:right="297" w:firstLine="707"/>
        <w:rPr>
          <w:sz w:val="28"/>
        </w:rPr>
      </w:pPr>
      <w:r>
        <w:rPr>
          <w:sz w:val="28"/>
        </w:rPr>
        <w:t>О внедрении технологий виртуальной и дополненной реальности в</w:t>
      </w:r>
      <w:r>
        <w:rPr>
          <w:spacing w:val="1"/>
          <w:sz w:val="28"/>
        </w:rPr>
        <w:t xml:space="preserve"> </w:t>
      </w:r>
      <w:r>
        <w:rPr>
          <w:sz w:val="28"/>
        </w:rPr>
        <w:t>школу // Абай атындағы ҚазҰПУ Хабаршысы, Физика-математика ғылымдары</w:t>
      </w:r>
      <w:r>
        <w:rPr>
          <w:spacing w:val="1"/>
          <w:sz w:val="28"/>
        </w:rPr>
        <w:t xml:space="preserve"> </w:t>
      </w:r>
      <w:r>
        <w:rPr>
          <w:sz w:val="28"/>
        </w:rPr>
        <w:t>сериясы.</w:t>
      </w:r>
      <w:r>
        <w:rPr>
          <w:spacing w:val="-2"/>
          <w:sz w:val="28"/>
        </w:rPr>
        <w:t xml:space="preserve"> </w:t>
      </w:r>
      <w:r>
        <w:rPr>
          <w:sz w:val="28"/>
        </w:rPr>
        <w:t>–</w:t>
      </w:r>
      <w:r>
        <w:rPr>
          <w:spacing w:val="-2"/>
          <w:sz w:val="28"/>
        </w:rPr>
        <w:t xml:space="preserve"> </w:t>
      </w:r>
      <w:r>
        <w:rPr>
          <w:sz w:val="28"/>
        </w:rPr>
        <w:t>2021. –</w:t>
      </w:r>
      <w:r>
        <w:rPr>
          <w:spacing w:val="-2"/>
          <w:sz w:val="28"/>
        </w:rPr>
        <w:t xml:space="preserve"> </w:t>
      </w:r>
      <w:r>
        <w:rPr>
          <w:sz w:val="28"/>
        </w:rPr>
        <w:t>№1(73). – Б.</w:t>
      </w:r>
      <w:r>
        <w:rPr>
          <w:spacing w:val="-1"/>
          <w:sz w:val="28"/>
        </w:rPr>
        <w:t xml:space="preserve"> </w:t>
      </w:r>
      <w:r>
        <w:rPr>
          <w:sz w:val="28"/>
        </w:rPr>
        <w:t>182-188.</w:t>
      </w:r>
    </w:p>
    <w:p w14:paraId="49DD11E9" w14:textId="77777777" w:rsidR="003C1D04" w:rsidRDefault="00CE45DD">
      <w:pPr>
        <w:pStyle w:val="a5"/>
        <w:numPr>
          <w:ilvl w:val="0"/>
          <w:numId w:val="38"/>
        </w:numPr>
        <w:tabs>
          <w:tab w:val="left" w:pos="1615"/>
        </w:tabs>
        <w:ind w:right="296" w:firstLine="707"/>
        <w:rPr>
          <w:sz w:val="28"/>
        </w:rPr>
      </w:pPr>
      <w:r>
        <w:rPr>
          <w:sz w:val="28"/>
        </w:rPr>
        <w:t>Программалауды</w:t>
      </w:r>
      <w:r>
        <w:rPr>
          <w:spacing w:val="1"/>
          <w:sz w:val="28"/>
        </w:rPr>
        <w:t xml:space="preserve"> </w:t>
      </w:r>
      <w:r>
        <w:rPr>
          <w:sz w:val="28"/>
        </w:rPr>
        <w:t>оқыту</w:t>
      </w:r>
      <w:r>
        <w:rPr>
          <w:spacing w:val="1"/>
          <w:sz w:val="28"/>
        </w:rPr>
        <w:t xml:space="preserve"> </w:t>
      </w:r>
      <w:r>
        <w:rPr>
          <w:sz w:val="28"/>
        </w:rPr>
        <w:t>процесінде</w:t>
      </w:r>
      <w:r>
        <w:rPr>
          <w:spacing w:val="1"/>
          <w:sz w:val="28"/>
        </w:rPr>
        <w:t xml:space="preserve"> </w:t>
      </w:r>
      <w:r>
        <w:rPr>
          <w:sz w:val="28"/>
        </w:rPr>
        <w:t>білім</w:t>
      </w:r>
      <w:r>
        <w:rPr>
          <w:spacing w:val="1"/>
          <w:sz w:val="28"/>
        </w:rPr>
        <w:t xml:space="preserve"> </w:t>
      </w:r>
      <w:r>
        <w:rPr>
          <w:sz w:val="28"/>
        </w:rPr>
        <w:t>алушылардың</w:t>
      </w:r>
      <w:r>
        <w:rPr>
          <w:spacing w:val="1"/>
          <w:sz w:val="28"/>
        </w:rPr>
        <w:t xml:space="preserve"> </w:t>
      </w:r>
      <w:r>
        <w:rPr>
          <w:sz w:val="28"/>
        </w:rPr>
        <w:t>есептік</w:t>
      </w:r>
      <w:r>
        <w:rPr>
          <w:spacing w:val="1"/>
          <w:sz w:val="28"/>
        </w:rPr>
        <w:t xml:space="preserve"> </w:t>
      </w:r>
      <w:r>
        <w:rPr>
          <w:sz w:val="28"/>
        </w:rPr>
        <w:t>ойлауын дамыту // Л.Н. Гумилев атындағы</w:t>
      </w:r>
      <w:r>
        <w:rPr>
          <w:spacing w:val="1"/>
          <w:sz w:val="28"/>
        </w:rPr>
        <w:t xml:space="preserve"> </w:t>
      </w:r>
      <w:r>
        <w:rPr>
          <w:sz w:val="28"/>
        </w:rPr>
        <w:t>Еуразия</w:t>
      </w:r>
      <w:r>
        <w:rPr>
          <w:spacing w:val="1"/>
          <w:sz w:val="28"/>
        </w:rPr>
        <w:t xml:space="preserve"> </w:t>
      </w:r>
      <w:r>
        <w:rPr>
          <w:sz w:val="28"/>
        </w:rPr>
        <w:t>ұлттық</w:t>
      </w:r>
      <w:r>
        <w:rPr>
          <w:spacing w:val="1"/>
          <w:sz w:val="28"/>
        </w:rPr>
        <w:t xml:space="preserve"> </w:t>
      </w:r>
      <w:r>
        <w:rPr>
          <w:sz w:val="28"/>
        </w:rPr>
        <w:t>университетiнің</w:t>
      </w:r>
      <w:r>
        <w:rPr>
          <w:spacing w:val="1"/>
          <w:sz w:val="28"/>
        </w:rPr>
        <w:t xml:space="preserve"> </w:t>
      </w:r>
      <w:r>
        <w:rPr>
          <w:sz w:val="28"/>
        </w:rPr>
        <w:t>Хабаршысы,</w:t>
      </w:r>
      <w:r>
        <w:rPr>
          <w:spacing w:val="6"/>
          <w:sz w:val="28"/>
        </w:rPr>
        <w:t xml:space="preserve"> </w:t>
      </w:r>
      <w:r>
        <w:rPr>
          <w:sz w:val="28"/>
        </w:rPr>
        <w:t>Педагогика.</w:t>
      </w:r>
      <w:r>
        <w:rPr>
          <w:spacing w:val="8"/>
          <w:sz w:val="28"/>
        </w:rPr>
        <w:t xml:space="preserve"> </w:t>
      </w:r>
      <w:r>
        <w:rPr>
          <w:sz w:val="28"/>
        </w:rPr>
        <w:t>Психология.</w:t>
      </w:r>
      <w:r>
        <w:rPr>
          <w:spacing w:val="5"/>
          <w:sz w:val="28"/>
        </w:rPr>
        <w:t xml:space="preserve"> </w:t>
      </w:r>
      <w:r>
        <w:rPr>
          <w:sz w:val="28"/>
        </w:rPr>
        <w:t>Әлеуметтану</w:t>
      </w:r>
      <w:r>
        <w:rPr>
          <w:spacing w:val="5"/>
          <w:sz w:val="28"/>
        </w:rPr>
        <w:t xml:space="preserve"> </w:t>
      </w:r>
      <w:r>
        <w:rPr>
          <w:sz w:val="28"/>
        </w:rPr>
        <w:t>сериясы.</w:t>
      </w:r>
      <w:r>
        <w:rPr>
          <w:spacing w:val="13"/>
          <w:sz w:val="28"/>
        </w:rPr>
        <w:t xml:space="preserve"> </w:t>
      </w:r>
      <w:r>
        <w:rPr>
          <w:sz w:val="28"/>
        </w:rPr>
        <w:t>–</w:t>
      </w:r>
      <w:r>
        <w:rPr>
          <w:spacing w:val="6"/>
          <w:sz w:val="28"/>
        </w:rPr>
        <w:t xml:space="preserve"> </w:t>
      </w:r>
      <w:r>
        <w:rPr>
          <w:sz w:val="28"/>
        </w:rPr>
        <w:t>2019</w:t>
      </w:r>
      <w:r>
        <w:rPr>
          <w:spacing w:val="8"/>
          <w:sz w:val="28"/>
        </w:rPr>
        <w:t xml:space="preserve"> </w:t>
      </w:r>
      <w:r>
        <w:rPr>
          <w:sz w:val="28"/>
        </w:rPr>
        <w:t>–</w:t>
      </w:r>
      <w:r>
        <w:rPr>
          <w:spacing w:val="7"/>
          <w:sz w:val="28"/>
        </w:rPr>
        <w:t xml:space="preserve"> </w:t>
      </w:r>
      <w:r>
        <w:rPr>
          <w:sz w:val="28"/>
        </w:rPr>
        <w:t>№4(129).</w:t>
      </w:r>
    </w:p>
    <w:p w14:paraId="4104FC33" w14:textId="77777777" w:rsidR="003C1D04" w:rsidRDefault="00CE45DD">
      <w:pPr>
        <w:pStyle w:val="a3"/>
        <w:spacing w:line="322" w:lineRule="exact"/>
        <w:ind w:firstLine="0"/>
      </w:pPr>
      <w:r>
        <w:t>–</w:t>
      </w:r>
      <w:r>
        <w:rPr>
          <w:spacing w:val="-1"/>
        </w:rPr>
        <w:t xml:space="preserve"> </w:t>
      </w:r>
      <w:r>
        <w:t>Б.</w:t>
      </w:r>
      <w:r>
        <w:rPr>
          <w:spacing w:val="-1"/>
        </w:rPr>
        <w:t xml:space="preserve"> </w:t>
      </w:r>
      <w:r>
        <w:t>55-64.</w:t>
      </w:r>
    </w:p>
    <w:p w14:paraId="774C0139" w14:textId="77777777" w:rsidR="003C1D04" w:rsidRDefault="00CE45DD">
      <w:pPr>
        <w:pStyle w:val="a5"/>
        <w:numPr>
          <w:ilvl w:val="0"/>
          <w:numId w:val="38"/>
        </w:numPr>
        <w:tabs>
          <w:tab w:val="left" w:pos="1615"/>
        </w:tabs>
        <w:ind w:right="298" w:firstLine="707"/>
        <w:rPr>
          <w:sz w:val="28"/>
        </w:rPr>
      </w:pPr>
      <w:r>
        <w:rPr>
          <w:sz w:val="28"/>
        </w:rPr>
        <w:t>A</w:t>
      </w:r>
      <w:r>
        <w:rPr>
          <w:spacing w:val="1"/>
          <w:sz w:val="28"/>
        </w:rPr>
        <w:t xml:space="preserve"> </w:t>
      </w:r>
      <w:r>
        <w:rPr>
          <w:sz w:val="28"/>
        </w:rPr>
        <w:t>Psychological</w:t>
      </w:r>
      <w:r>
        <w:rPr>
          <w:spacing w:val="1"/>
          <w:sz w:val="28"/>
        </w:rPr>
        <w:t xml:space="preserve"> </w:t>
      </w:r>
      <w:r>
        <w:rPr>
          <w:sz w:val="28"/>
        </w:rPr>
        <w:t>Research</w:t>
      </w:r>
      <w:r>
        <w:rPr>
          <w:spacing w:val="1"/>
          <w:sz w:val="28"/>
        </w:rPr>
        <w:t xml:space="preserve"> </w:t>
      </w:r>
      <w:r>
        <w:rPr>
          <w:sz w:val="28"/>
        </w:rPr>
        <w:t>of</w:t>
      </w:r>
      <w:r>
        <w:rPr>
          <w:spacing w:val="1"/>
          <w:sz w:val="28"/>
        </w:rPr>
        <w:t xml:space="preserve"> </w:t>
      </w:r>
      <w:r>
        <w:rPr>
          <w:sz w:val="28"/>
        </w:rPr>
        <w:t>Students'</w:t>
      </w:r>
      <w:r>
        <w:rPr>
          <w:spacing w:val="1"/>
          <w:sz w:val="28"/>
        </w:rPr>
        <w:t xml:space="preserve"> </w:t>
      </w:r>
      <w:r>
        <w:rPr>
          <w:sz w:val="28"/>
        </w:rPr>
        <w:t>Academic</w:t>
      </w:r>
      <w:r>
        <w:rPr>
          <w:spacing w:val="1"/>
          <w:sz w:val="28"/>
        </w:rPr>
        <w:t xml:space="preserve"> </w:t>
      </w:r>
      <w:r>
        <w:rPr>
          <w:sz w:val="28"/>
        </w:rPr>
        <w:t>Motivation</w:t>
      </w:r>
      <w:r>
        <w:rPr>
          <w:spacing w:val="1"/>
          <w:sz w:val="28"/>
        </w:rPr>
        <w:t xml:space="preserve"> </w:t>
      </w:r>
      <w:r>
        <w:rPr>
          <w:sz w:val="28"/>
        </w:rPr>
        <w:t>in</w:t>
      </w:r>
      <w:r>
        <w:rPr>
          <w:spacing w:val="1"/>
          <w:sz w:val="28"/>
        </w:rPr>
        <w:t xml:space="preserve"> </w:t>
      </w:r>
      <w:r>
        <w:rPr>
          <w:sz w:val="28"/>
        </w:rPr>
        <w:t>Collaborative</w:t>
      </w:r>
      <w:r>
        <w:rPr>
          <w:spacing w:val="17"/>
          <w:sz w:val="28"/>
        </w:rPr>
        <w:t xml:space="preserve"> </w:t>
      </w:r>
      <w:r>
        <w:rPr>
          <w:sz w:val="28"/>
        </w:rPr>
        <w:t>Learning</w:t>
      </w:r>
      <w:r>
        <w:rPr>
          <w:spacing w:val="16"/>
          <w:sz w:val="28"/>
        </w:rPr>
        <w:t xml:space="preserve"> </w:t>
      </w:r>
      <w:r>
        <w:rPr>
          <w:sz w:val="28"/>
        </w:rPr>
        <w:t>in</w:t>
      </w:r>
      <w:r>
        <w:rPr>
          <w:spacing w:val="18"/>
          <w:sz w:val="28"/>
        </w:rPr>
        <w:t xml:space="preserve"> </w:t>
      </w:r>
      <w:r>
        <w:rPr>
          <w:sz w:val="28"/>
        </w:rPr>
        <w:t>Virtual</w:t>
      </w:r>
      <w:r>
        <w:rPr>
          <w:spacing w:val="17"/>
          <w:sz w:val="28"/>
        </w:rPr>
        <w:t xml:space="preserve"> </w:t>
      </w:r>
      <w:r>
        <w:rPr>
          <w:sz w:val="28"/>
        </w:rPr>
        <w:t>Reality</w:t>
      </w:r>
      <w:r>
        <w:rPr>
          <w:spacing w:val="14"/>
          <w:sz w:val="28"/>
        </w:rPr>
        <w:t xml:space="preserve"> </w:t>
      </w:r>
      <w:r>
        <w:rPr>
          <w:sz w:val="28"/>
        </w:rPr>
        <w:t>//</w:t>
      </w:r>
      <w:r>
        <w:rPr>
          <w:spacing w:val="18"/>
          <w:sz w:val="28"/>
        </w:rPr>
        <w:t xml:space="preserve"> </w:t>
      </w:r>
      <w:r>
        <w:rPr>
          <w:sz w:val="28"/>
        </w:rPr>
        <w:t>Абай</w:t>
      </w:r>
      <w:r>
        <w:rPr>
          <w:spacing w:val="17"/>
          <w:sz w:val="28"/>
        </w:rPr>
        <w:t xml:space="preserve"> </w:t>
      </w:r>
      <w:r>
        <w:rPr>
          <w:sz w:val="28"/>
        </w:rPr>
        <w:t>атындағы</w:t>
      </w:r>
      <w:r>
        <w:rPr>
          <w:spacing w:val="16"/>
          <w:sz w:val="28"/>
        </w:rPr>
        <w:t xml:space="preserve"> </w:t>
      </w:r>
      <w:r>
        <w:rPr>
          <w:sz w:val="28"/>
        </w:rPr>
        <w:t>ҚазҰПУ</w:t>
      </w:r>
      <w:r>
        <w:rPr>
          <w:spacing w:val="18"/>
          <w:sz w:val="28"/>
        </w:rPr>
        <w:t xml:space="preserve"> </w:t>
      </w:r>
      <w:r>
        <w:rPr>
          <w:sz w:val="28"/>
        </w:rPr>
        <w:t>Хабаршысы,</w:t>
      </w:r>
    </w:p>
    <w:p w14:paraId="39D7D999" w14:textId="77777777" w:rsidR="00B07A2D" w:rsidRDefault="00CE45DD">
      <w:pPr>
        <w:pStyle w:val="a3"/>
        <w:spacing w:line="322" w:lineRule="exact"/>
        <w:ind w:firstLine="0"/>
      </w:pPr>
      <w:r>
        <w:t>«Психология»</w:t>
      </w:r>
      <w:r>
        <w:rPr>
          <w:spacing w:val="-4"/>
        </w:rPr>
        <w:t xml:space="preserve"> </w:t>
      </w:r>
      <w:r>
        <w:t>сериясы.</w:t>
      </w:r>
      <w:r>
        <w:rPr>
          <w:spacing w:val="-1"/>
        </w:rPr>
        <w:t xml:space="preserve"> </w:t>
      </w:r>
      <w:r>
        <w:t>–</w:t>
      </w:r>
      <w:r>
        <w:rPr>
          <w:spacing w:val="-4"/>
        </w:rPr>
        <w:t xml:space="preserve"> </w:t>
      </w:r>
      <w:r>
        <w:t>2024.</w:t>
      </w:r>
      <w:r>
        <w:rPr>
          <w:spacing w:val="-3"/>
        </w:rPr>
        <w:t xml:space="preserve"> </w:t>
      </w:r>
      <w:r>
        <w:t>–</w:t>
      </w:r>
      <w:r>
        <w:rPr>
          <w:spacing w:val="-2"/>
        </w:rPr>
        <w:t xml:space="preserve"> </w:t>
      </w:r>
      <w:r>
        <w:t>№1(74).</w:t>
      </w:r>
      <w:r>
        <w:rPr>
          <w:spacing w:val="-3"/>
        </w:rPr>
        <w:t xml:space="preserve"> </w:t>
      </w:r>
      <w:r>
        <w:t>–</w:t>
      </w:r>
      <w:r>
        <w:rPr>
          <w:spacing w:val="-2"/>
        </w:rPr>
        <w:t xml:space="preserve"> </w:t>
      </w:r>
      <w:r>
        <w:t>Б.</w:t>
      </w:r>
      <w:r>
        <w:rPr>
          <w:spacing w:val="-3"/>
        </w:rPr>
        <w:t xml:space="preserve"> </w:t>
      </w:r>
      <w:r>
        <w:t>113-119.</w:t>
      </w:r>
    </w:p>
    <w:p w14:paraId="28C3A005" w14:textId="77777777" w:rsidR="00B07A2D" w:rsidRDefault="00B07A2D" w:rsidP="009A718A">
      <w:pPr>
        <w:pStyle w:val="a3"/>
        <w:spacing w:line="322" w:lineRule="exact"/>
      </w:pPr>
      <w:r>
        <w:t xml:space="preserve">5. </w:t>
      </w:r>
      <w:r w:rsidRPr="00B07A2D">
        <w:t>Мектепте иммерсивті технологияларды қолданудағы қауіпсіздік шарттары: пилоттық зерттеу</w:t>
      </w:r>
      <w:r>
        <w:t xml:space="preserve"> // </w:t>
      </w:r>
      <w:r w:rsidR="009A718A" w:rsidRPr="009A718A">
        <w:t>«ҚР Ұлттық Ғылым Академиясының хабаршысы» ғылыми журналы</w:t>
      </w:r>
      <w:r w:rsidR="009A718A">
        <w:t>. – 2024. – № 409 (3). –  Б.176-190.</w:t>
      </w:r>
    </w:p>
    <w:p w14:paraId="73DEA6B2" w14:textId="77777777" w:rsidR="003C1D04" w:rsidRDefault="00CE45DD">
      <w:pPr>
        <w:spacing w:line="242" w:lineRule="auto"/>
        <w:ind w:left="482" w:right="301" w:firstLine="707"/>
        <w:jc w:val="both"/>
        <w:rPr>
          <w:i/>
          <w:sz w:val="28"/>
        </w:rPr>
      </w:pPr>
      <w:r>
        <w:rPr>
          <w:i/>
          <w:sz w:val="28"/>
        </w:rPr>
        <w:t>Рецензияланатын</w:t>
      </w:r>
      <w:r>
        <w:rPr>
          <w:i/>
          <w:spacing w:val="1"/>
          <w:sz w:val="28"/>
        </w:rPr>
        <w:t xml:space="preserve"> </w:t>
      </w:r>
      <w:r>
        <w:rPr>
          <w:i/>
          <w:sz w:val="28"/>
        </w:rPr>
        <w:t>ғылыми</w:t>
      </w:r>
      <w:r>
        <w:rPr>
          <w:i/>
          <w:spacing w:val="1"/>
          <w:sz w:val="28"/>
        </w:rPr>
        <w:t xml:space="preserve"> </w:t>
      </w:r>
      <w:r>
        <w:rPr>
          <w:i/>
          <w:sz w:val="28"/>
        </w:rPr>
        <w:t>журналдарда</w:t>
      </w:r>
      <w:r>
        <w:rPr>
          <w:i/>
          <w:spacing w:val="1"/>
          <w:sz w:val="28"/>
        </w:rPr>
        <w:t xml:space="preserve"> </w:t>
      </w:r>
      <w:r>
        <w:rPr>
          <w:i/>
          <w:sz w:val="28"/>
        </w:rPr>
        <w:t>және</w:t>
      </w:r>
      <w:r>
        <w:rPr>
          <w:i/>
          <w:spacing w:val="1"/>
          <w:sz w:val="28"/>
        </w:rPr>
        <w:t xml:space="preserve"> </w:t>
      </w:r>
      <w:r>
        <w:rPr>
          <w:i/>
          <w:sz w:val="28"/>
        </w:rPr>
        <w:t>халықаралық</w:t>
      </w:r>
      <w:r>
        <w:rPr>
          <w:i/>
          <w:spacing w:val="-67"/>
          <w:sz w:val="28"/>
        </w:rPr>
        <w:t xml:space="preserve"> </w:t>
      </w:r>
      <w:r>
        <w:rPr>
          <w:i/>
          <w:sz w:val="28"/>
        </w:rPr>
        <w:t>конференцияларда 6</w:t>
      </w:r>
      <w:r>
        <w:rPr>
          <w:i/>
          <w:spacing w:val="-2"/>
          <w:sz w:val="28"/>
        </w:rPr>
        <w:t xml:space="preserve"> </w:t>
      </w:r>
      <w:r>
        <w:rPr>
          <w:i/>
          <w:sz w:val="28"/>
        </w:rPr>
        <w:t>мақала</w:t>
      </w:r>
      <w:r>
        <w:rPr>
          <w:i/>
          <w:spacing w:val="1"/>
          <w:sz w:val="28"/>
        </w:rPr>
        <w:t xml:space="preserve"> </w:t>
      </w:r>
      <w:r>
        <w:rPr>
          <w:i/>
          <w:sz w:val="28"/>
        </w:rPr>
        <w:t>жарияланды:</w:t>
      </w:r>
    </w:p>
    <w:p w14:paraId="3FADF46C" w14:textId="77777777" w:rsidR="003C1D04" w:rsidRDefault="00CE45DD">
      <w:pPr>
        <w:pStyle w:val="a5"/>
        <w:numPr>
          <w:ilvl w:val="0"/>
          <w:numId w:val="37"/>
        </w:numPr>
        <w:tabs>
          <w:tab w:val="left" w:pos="1615"/>
        </w:tabs>
        <w:ind w:right="301" w:firstLine="707"/>
        <w:rPr>
          <w:sz w:val="28"/>
        </w:rPr>
      </w:pPr>
      <w:r>
        <w:rPr>
          <w:sz w:val="28"/>
        </w:rPr>
        <w:t>Психолого-педагогические</w:t>
      </w:r>
      <w:r>
        <w:rPr>
          <w:spacing w:val="1"/>
          <w:sz w:val="28"/>
        </w:rPr>
        <w:t xml:space="preserve"> </w:t>
      </w:r>
      <w:r>
        <w:rPr>
          <w:sz w:val="28"/>
        </w:rPr>
        <w:t>аспекты</w:t>
      </w:r>
      <w:r>
        <w:rPr>
          <w:spacing w:val="1"/>
          <w:sz w:val="28"/>
        </w:rPr>
        <w:t xml:space="preserve"> </w:t>
      </w:r>
      <w:r>
        <w:rPr>
          <w:sz w:val="28"/>
        </w:rPr>
        <w:t>использования</w:t>
      </w:r>
      <w:r>
        <w:rPr>
          <w:spacing w:val="1"/>
          <w:sz w:val="28"/>
        </w:rPr>
        <w:t xml:space="preserve"> </w:t>
      </w:r>
      <w:r>
        <w:rPr>
          <w:sz w:val="28"/>
        </w:rPr>
        <w:t>иммерсивных</w:t>
      </w:r>
      <w:r>
        <w:rPr>
          <w:spacing w:val="-67"/>
          <w:sz w:val="28"/>
        </w:rPr>
        <w:t xml:space="preserve"> </w:t>
      </w:r>
      <w:r>
        <w:rPr>
          <w:sz w:val="28"/>
        </w:rPr>
        <w:t>технологий</w:t>
      </w:r>
      <w:r>
        <w:rPr>
          <w:spacing w:val="1"/>
          <w:sz w:val="28"/>
        </w:rPr>
        <w:t xml:space="preserve"> </w:t>
      </w:r>
      <w:r>
        <w:rPr>
          <w:sz w:val="28"/>
        </w:rPr>
        <w:t>в</w:t>
      </w:r>
      <w:r>
        <w:rPr>
          <w:spacing w:val="1"/>
          <w:sz w:val="28"/>
        </w:rPr>
        <w:t xml:space="preserve"> </w:t>
      </w:r>
      <w:r>
        <w:rPr>
          <w:sz w:val="28"/>
        </w:rPr>
        <w:t>образовании</w:t>
      </w:r>
      <w:r>
        <w:rPr>
          <w:spacing w:val="1"/>
          <w:sz w:val="28"/>
        </w:rPr>
        <w:t xml:space="preserve"> </w:t>
      </w:r>
      <w:r>
        <w:rPr>
          <w:sz w:val="28"/>
        </w:rPr>
        <w:t>//</w:t>
      </w:r>
      <w:r>
        <w:rPr>
          <w:spacing w:val="1"/>
          <w:sz w:val="28"/>
        </w:rPr>
        <w:t xml:space="preserve"> </w:t>
      </w:r>
      <w:r>
        <w:rPr>
          <w:sz w:val="28"/>
        </w:rPr>
        <w:t>Вестник</w:t>
      </w:r>
      <w:r>
        <w:rPr>
          <w:spacing w:val="1"/>
          <w:sz w:val="28"/>
        </w:rPr>
        <w:t xml:space="preserve"> </w:t>
      </w:r>
      <w:r>
        <w:rPr>
          <w:sz w:val="28"/>
        </w:rPr>
        <w:t>МГПУ.</w:t>
      </w:r>
      <w:r>
        <w:rPr>
          <w:spacing w:val="1"/>
          <w:sz w:val="28"/>
        </w:rPr>
        <w:t xml:space="preserve"> </w:t>
      </w:r>
      <w:r>
        <w:rPr>
          <w:sz w:val="28"/>
        </w:rPr>
        <w:t>Серия</w:t>
      </w:r>
      <w:r>
        <w:rPr>
          <w:spacing w:val="1"/>
          <w:sz w:val="28"/>
        </w:rPr>
        <w:t xml:space="preserve"> </w:t>
      </w:r>
      <w:r>
        <w:rPr>
          <w:sz w:val="28"/>
        </w:rPr>
        <w:t>«Информатика</w:t>
      </w:r>
      <w:r>
        <w:rPr>
          <w:spacing w:val="1"/>
          <w:sz w:val="28"/>
        </w:rPr>
        <w:t xml:space="preserve"> </w:t>
      </w:r>
      <w:r>
        <w:rPr>
          <w:sz w:val="28"/>
        </w:rPr>
        <w:t>и</w:t>
      </w:r>
      <w:r>
        <w:rPr>
          <w:spacing w:val="1"/>
          <w:sz w:val="28"/>
        </w:rPr>
        <w:t xml:space="preserve"> </w:t>
      </w:r>
      <w:r>
        <w:rPr>
          <w:sz w:val="28"/>
        </w:rPr>
        <w:t>информатизация</w:t>
      </w:r>
      <w:r>
        <w:rPr>
          <w:spacing w:val="-4"/>
          <w:sz w:val="28"/>
        </w:rPr>
        <w:t xml:space="preserve"> </w:t>
      </w:r>
      <w:r>
        <w:rPr>
          <w:sz w:val="28"/>
        </w:rPr>
        <w:t>образования». –</w:t>
      </w:r>
      <w:r>
        <w:rPr>
          <w:spacing w:val="-2"/>
          <w:sz w:val="28"/>
        </w:rPr>
        <w:t xml:space="preserve"> </w:t>
      </w:r>
      <w:r>
        <w:rPr>
          <w:sz w:val="28"/>
        </w:rPr>
        <w:t>2023.</w:t>
      </w:r>
      <w:r>
        <w:rPr>
          <w:spacing w:val="-3"/>
          <w:sz w:val="28"/>
        </w:rPr>
        <w:t xml:space="preserve"> </w:t>
      </w:r>
      <w:r>
        <w:rPr>
          <w:sz w:val="28"/>
        </w:rPr>
        <w:t>–</w:t>
      </w:r>
      <w:r>
        <w:rPr>
          <w:spacing w:val="-1"/>
          <w:sz w:val="28"/>
        </w:rPr>
        <w:t xml:space="preserve"> </w:t>
      </w:r>
      <w:r>
        <w:rPr>
          <w:sz w:val="28"/>
        </w:rPr>
        <w:t>№1(63).</w:t>
      </w:r>
      <w:r>
        <w:rPr>
          <w:spacing w:val="-2"/>
          <w:sz w:val="28"/>
        </w:rPr>
        <w:t xml:space="preserve"> </w:t>
      </w:r>
      <w:r>
        <w:rPr>
          <w:sz w:val="28"/>
        </w:rPr>
        <w:t>– С.</w:t>
      </w:r>
      <w:r>
        <w:rPr>
          <w:spacing w:val="-2"/>
          <w:sz w:val="28"/>
        </w:rPr>
        <w:t xml:space="preserve"> </w:t>
      </w:r>
      <w:r>
        <w:rPr>
          <w:sz w:val="28"/>
        </w:rPr>
        <w:t>99-111.</w:t>
      </w:r>
    </w:p>
    <w:p w14:paraId="0F86B385" w14:textId="77777777" w:rsidR="003C1D04" w:rsidRDefault="00CE45DD">
      <w:pPr>
        <w:pStyle w:val="a5"/>
        <w:numPr>
          <w:ilvl w:val="0"/>
          <w:numId w:val="37"/>
        </w:numPr>
        <w:tabs>
          <w:tab w:val="left" w:pos="1615"/>
        </w:tabs>
        <w:ind w:right="307" w:firstLine="707"/>
        <w:rPr>
          <w:sz w:val="28"/>
        </w:rPr>
      </w:pPr>
      <w:r>
        <w:rPr>
          <w:sz w:val="28"/>
        </w:rPr>
        <w:t>Collaborative</w:t>
      </w:r>
      <w:r>
        <w:rPr>
          <w:spacing w:val="1"/>
          <w:sz w:val="28"/>
        </w:rPr>
        <w:t xml:space="preserve"> </w:t>
      </w:r>
      <w:r>
        <w:rPr>
          <w:sz w:val="28"/>
        </w:rPr>
        <w:t>learning</w:t>
      </w:r>
      <w:r>
        <w:rPr>
          <w:spacing w:val="1"/>
          <w:sz w:val="28"/>
        </w:rPr>
        <w:t xml:space="preserve"> </w:t>
      </w:r>
      <w:r>
        <w:rPr>
          <w:sz w:val="28"/>
        </w:rPr>
        <w:t>in</w:t>
      </w:r>
      <w:r>
        <w:rPr>
          <w:spacing w:val="1"/>
          <w:sz w:val="28"/>
        </w:rPr>
        <w:t xml:space="preserve"> </w:t>
      </w:r>
      <w:r>
        <w:rPr>
          <w:sz w:val="28"/>
        </w:rPr>
        <w:t>a</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environment</w:t>
      </w:r>
      <w:r>
        <w:rPr>
          <w:spacing w:val="1"/>
          <w:sz w:val="28"/>
        </w:rPr>
        <w:t xml:space="preserve"> </w:t>
      </w:r>
      <w:r>
        <w:rPr>
          <w:sz w:val="28"/>
        </w:rPr>
        <w:t>//</w:t>
      </w:r>
      <w:r>
        <w:rPr>
          <w:spacing w:val="1"/>
          <w:sz w:val="28"/>
        </w:rPr>
        <w:t xml:space="preserve"> </w:t>
      </w:r>
      <w:r>
        <w:rPr>
          <w:sz w:val="28"/>
        </w:rPr>
        <w:t>Collection</w:t>
      </w:r>
      <w:r>
        <w:rPr>
          <w:spacing w:val="1"/>
          <w:sz w:val="28"/>
        </w:rPr>
        <w:t xml:space="preserve"> </w:t>
      </w:r>
      <w:r>
        <w:rPr>
          <w:sz w:val="28"/>
        </w:rPr>
        <w:t>of</w:t>
      </w:r>
      <w:r>
        <w:rPr>
          <w:spacing w:val="-67"/>
          <w:sz w:val="28"/>
        </w:rPr>
        <w:t xml:space="preserve"> </w:t>
      </w:r>
      <w:r>
        <w:rPr>
          <w:sz w:val="28"/>
        </w:rPr>
        <w:t>materials of the II Scientific and Practical conference with international participation</w:t>
      </w:r>
      <w:r>
        <w:rPr>
          <w:spacing w:val="1"/>
          <w:sz w:val="28"/>
        </w:rPr>
        <w:t xml:space="preserve"> </w:t>
      </w:r>
      <w:r>
        <w:rPr>
          <w:sz w:val="28"/>
        </w:rPr>
        <w:t>(Kyiv,</w:t>
      </w:r>
      <w:r>
        <w:rPr>
          <w:spacing w:val="-2"/>
          <w:sz w:val="28"/>
        </w:rPr>
        <w:t xml:space="preserve"> </w:t>
      </w:r>
      <w:r>
        <w:rPr>
          <w:sz w:val="28"/>
        </w:rPr>
        <w:t>2023. – P.</w:t>
      </w:r>
      <w:r>
        <w:rPr>
          <w:spacing w:val="-4"/>
          <w:sz w:val="28"/>
        </w:rPr>
        <w:t xml:space="preserve"> </w:t>
      </w:r>
      <w:r>
        <w:rPr>
          <w:sz w:val="28"/>
        </w:rPr>
        <w:t>38-50).</w:t>
      </w:r>
    </w:p>
    <w:p w14:paraId="3DA1B874" w14:textId="77777777" w:rsidR="003C1D04" w:rsidRDefault="00CE45DD">
      <w:pPr>
        <w:pStyle w:val="a5"/>
        <w:numPr>
          <w:ilvl w:val="0"/>
          <w:numId w:val="37"/>
        </w:numPr>
        <w:tabs>
          <w:tab w:val="left" w:pos="1615"/>
        </w:tabs>
        <w:ind w:right="297" w:firstLine="707"/>
        <w:rPr>
          <w:sz w:val="28"/>
        </w:rPr>
      </w:pPr>
      <w:r>
        <w:rPr>
          <w:sz w:val="28"/>
        </w:rPr>
        <w:t>Здоровьесберегающие аспекты обучения в учебной среде виртуальной</w:t>
      </w:r>
      <w:r>
        <w:rPr>
          <w:spacing w:val="-67"/>
          <w:sz w:val="28"/>
        </w:rPr>
        <w:t xml:space="preserve"> </w:t>
      </w:r>
      <w:r>
        <w:rPr>
          <w:sz w:val="28"/>
        </w:rPr>
        <w:t>реальности</w:t>
      </w:r>
      <w:r>
        <w:rPr>
          <w:spacing w:val="63"/>
          <w:sz w:val="28"/>
        </w:rPr>
        <w:t xml:space="preserve"> </w:t>
      </w:r>
      <w:r>
        <w:rPr>
          <w:sz w:val="28"/>
        </w:rPr>
        <w:t>//</w:t>
      </w:r>
      <w:r>
        <w:rPr>
          <w:spacing w:val="64"/>
          <w:sz w:val="28"/>
        </w:rPr>
        <w:t xml:space="preserve"> </w:t>
      </w:r>
      <w:r>
        <w:rPr>
          <w:sz w:val="28"/>
        </w:rPr>
        <w:t>Материалы  международной</w:t>
      </w:r>
      <w:r>
        <w:rPr>
          <w:spacing w:val="64"/>
          <w:sz w:val="28"/>
        </w:rPr>
        <w:t xml:space="preserve"> </w:t>
      </w:r>
      <w:r>
        <w:rPr>
          <w:sz w:val="28"/>
        </w:rPr>
        <w:t>научно-практической</w:t>
      </w:r>
      <w:r>
        <w:rPr>
          <w:spacing w:val="64"/>
          <w:sz w:val="28"/>
        </w:rPr>
        <w:t xml:space="preserve"> </w:t>
      </w:r>
      <w:r>
        <w:rPr>
          <w:sz w:val="28"/>
        </w:rPr>
        <w:t>конференции</w:t>
      </w:r>
    </w:p>
    <w:p w14:paraId="002E0A65" w14:textId="77777777" w:rsidR="003C1D04" w:rsidRDefault="00CE45DD">
      <w:pPr>
        <w:pStyle w:val="a3"/>
        <w:ind w:right="298" w:firstLine="0"/>
      </w:pPr>
      <w:r>
        <w:t>«Физико-математическое</w:t>
      </w:r>
      <w:r>
        <w:rPr>
          <w:spacing w:val="1"/>
        </w:rPr>
        <w:t xml:space="preserve"> </w:t>
      </w:r>
      <w:r>
        <w:t>образование:</w:t>
      </w:r>
      <w:r>
        <w:rPr>
          <w:spacing w:val="1"/>
        </w:rPr>
        <w:t xml:space="preserve"> </w:t>
      </w:r>
      <w:r>
        <w:t>цели,</w:t>
      </w:r>
      <w:r>
        <w:rPr>
          <w:spacing w:val="1"/>
        </w:rPr>
        <w:t xml:space="preserve"> </w:t>
      </w:r>
      <w:r>
        <w:t>достижения</w:t>
      </w:r>
      <w:r>
        <w:rPr>
          <w:spacing w:val="1"/>
        </w:rPr>
        <w:t xml:space="preserve"> </w:t>
      </w:r>
      <w:r>
        <w:t>и</w:t>
      </w:r>
      <w:r>
        <w:rPr>
          <w:spacing w:val="1"/>
        </w:rPr>
        <w:t xml:space="preserve"> </w:t>
      </w:r>
      <w:r>
        <w:t>перспективы»</w:t>
      </w:r>
      <w:r>
        <w:rPr>
          <w:spacing w:val="1"/>
        </w:rPr>
        <w:t xml:space="preserve"> </w:t>
      </w:r>
      <w:r>
        <w:t>(Минск.</w:t>
      </w:r>
      <w:r>
        <w:rPr>
          <w:spacing w:val="-2"/>
        </w:rPr>
        <w:t xml:space="preserve"> </w:t>
      </w:r>
      <w:r>
        <w:t>–</w:t>
      </w:r>
      <w:r>
        <w:rPr>
          <w:spacing w:val="-2"/>
        </w:rPr>
        <w:t xml:space="preserve"> </w:t>
      </w:r>
      <w:r>
        <w:t>2022. – С.</w:t>
      </w:r>
      <w:r>
        <w:rPr>
          <w:spacing w:val="-3"/>
        </w:rPr>
        <w:t xml:space="preserve"> </w:t>
      </w:r>
      <w:r>
        <w:t>379-383).</w:t>
      </w:r>
    </w:p>
    <w:p w14:paraId="0151666A" w14:textId="77777777" w:rsidR="003C1D04" w:rsidRDefault="00CE45DD">
      <w:pPr>
        <w:pStyle w:val="a5"/>
        <w:numPr>
          <w:ilvl w:val="0"/>
          <w:numId w:val="37"/>
        </w:numPr>
        <w:tabs>
          <w:tab w:val="left" w:pos="1615"/>
        </w:tabs>
        <w:spacing w:before="65"/>
        <w:ind w:right="292" w:firstLine="707"/>
        <w:rPr>
          <w:sz w:val="28"/>
        </w:rPr>
      </w:pPr>
      <w:r>
        <w:rPr>
          <w:sz w:val="28"/>
        </w:rPr>
        <w:t>Киберкультура</w:t>
      </w:r>
      <w:r>
        <w:rPr>
          <w:spacing w:val="1"/>
          <w:sz w:val="28"/>
        </w:rPr>
        <w:t xml:space="preserve"> </w:t>
      </w:r>
      <w:r>
        <w:rPr>
          <w:sz w:val="28"/>
        </w:rPr>
        <w:t>школьника</w:t>
      </w:r>
      <w:r>
        <w:rPr>
          <w:spacing w:val="1"/>
          <w:sz w:val="28"/>
        </w:rPr>
        <w:t xml:space="preserve"> </w:t>
      </w:r>
      <w:r>
        <w:rPr>
          <w:sz w:val="28"/>
        </w:rPr>
        <w:t>как</w:t>
      </w:r>
      <w:r>
        <w:rPr>
          <w:spacing w:val="1"/>
          <w:sz w:val="28"/>
        </w:rPr>
        <w:t xml:space="preserve"> </w:t>
      </w:r>
      <w:r>
        <w:rPr>
          <w:sz w:val="28"/>
        </w:rPr>
        <w:t>основа</w:t>
      </w:r>
      <w:r>
        <w:rPr>
          <w:spacing w:val="1"/>
          <w:sz w:val="28"/>
        </w:rPr>
        <w:t xml:space="preserve"> </w:t>
      </w:r>
      <w:r>
        <w:rPr>
          <w:sz w:val="28"/>
        </w:rPr>
        <w:t>безопасного</w:t>
      </w:r>
      <w:r>
        <w:rPr>
          <w:spacing w:val="1"/>
          <w:sz w:val="28"/>
        </w:rPr>
        <w:t xml:space="preserve"> </w:t>
      </w:r>
      <w:r>
        <w:rPr>
          <w:sz w:val="28"/>
        </w:rPr>
        <w:t>использования</w:t>
      </w:r>
      <w:r>
        <w:rPr>
          <w:spacing w:val="1"/>
          <w:sz w:val="28"/>
        </w:rPr>
        <w:t xml:space="preserve"> </w:t>
      </w:r>
      <w:r>
        <w:rPr>
          <w:sz w:val="28"/>
        </w:rPr>
        <w:t>цифровых</w:t>
      </w:r>
      <w:r>
        <w:rPr>
          <w:spacing w:val="1"/>
          <w:sz w:val="28"/>
        </w:rPr>
        <w:t xml:space="preserve"> </w:t>
      </w:r>
      <w:r>
        <w:rPr>
          <w:sz w:val="28"/>
        </w:rPr>
        <w:t>технологий</w:t>
      </w:r>
      <w:r>
        <w:rPr>
          <w:spacing w:val="1"/>
          <w:sz w:val="28"/>
        </w:rPr>
        <w:t xml:space="preserve"> </w:t>
      </w:r>
      <w:r>
        <w:rPr>
          <w:sz w:val="28"/>
        </w:rPr>
        <w:t>//</w:t>
      </w:r>
      <w:r>
        <w:rPr>
          <w:spacing w:val="1"/>
          <w:sz w:val="28"/>
        </w:rPr>
        <w:t xml:space="preserve"> </w:t>
      </w:r>
      <w:r>
        <w:rPr>
          <w:sz w:val="28"/>
        </w:rPr>
        <w:t>Современная</w:t>
      </w:r>
      <w:r>
        <w:rPr>
          <w:spacing w:val="1"/>
          <w:sz w:val="28"/>
        </w:rPr>
        <w:t xml:space="preserve"> </w:t>
      </w:r>
      <w:r>
        <w:rPr>
          <w:sz w:val="28"/>
        </w:rPr>
        <w:t>школа</w:t>
      </w:r>
      <w:r>
        <w:rPr>
          <w:spacing w:val="1"/>
          <w:sz w:val="28"/>
        </w:rPr>
        <w:t xml:space="preserve"> </w:t>
      </w:r>
      <w:r>
        <w:rPr>
          <w:sz w:val="28"/>
        </w:rPr>
        <w:t>как</w:t>
      </w:r>
      <w:r>
        <w:rPr>
          <w:spacing w:val="1"/>
          <w:sz w:val="28"/>
        </w:rPr>
        <w:t xml:space="preserve"> </w:t>
      </w:r>
      <w:r>
        <w:rPr>
          <w:sz w:val="28"/>
        </w:rPr>
        <w:t>результат</w:t>
      </w:r>
      <w:r>
        <w:rPr>
          <w:spacing w:val="1"/>
          <w:sz w:val="28"/>
        </w:rPr>
        <w:t xml:space="preserve"> </w:t>
      </w:r>
      <w:r>
        <w:rPr>
          <w:sz w:val="28"/>
        </w:rPr>
        <w:t>развития</w:t>
      </w:r>
      <w:r>
        <w:rPr>
          <w:spacing w:val="1"/>
          <w:sz w:val="28"/>
        </w:rPr>
        <w:t xml:space="preserve"> </w:t>
      </w:r>
      <w:r>
        <w:rPr>
          <w:sz w:val="28"/>
        </w:rPr>
        <w:t>педагогической</w:t>
      </w:r>
      <w:r>
        <w:rPr>
          <w:spacing w:val="1"/>
          <w:sz w:val="28"/>
        </w:rPr>
        <w:t xml:space="preserve"> </w:t>
      </w:r>
      <w:r>
        <w:rPr>
          <w:sz w:val="28"/>
        </w:rPr>
        <w:t>системы</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реализации</w:t>
      </w:r>
      <w:r>
        <w:rPr>
          <w:spacing w:val="1"/>
          <w:sz w:val="28"/>
        </w:rPr>
        <w:t xml:space="preserve"> </w:t>
      </w:r>
      <w:r>
        <w:rPr>
          <w:sz w:val="28"/>
        </w:rPr>
        <w:t>ФГОС:</w:t>
      </w:r>
      <w:r>
        <w:rPr>
          <w:spacing w:val="1"/>
          <w:sz w:val="28"/>
        </w:rPr>
        <w:t xml:space="preserve"> </w:t>
      </w:r>
      <w:r>
        <w:rPr>
          <w:sz w:val="28"/>
        </w:rPr>
        <w:t>материалы</w:t>
      </w:r>
      <w:r>
        <w:rPr>
          <w:spacing w:val="1"/>
          <w:sz w:val="28"/>
        </w:rPr>
        <w:t xml:space="preserve"> </w:t>
      </w:r>
      <w:r>
        <w:rPr>
          <w:sz w:val="28"/>
        </w:rPr>
        <w:t>научно-</w:t>
      </w:r>
      <w:r>
        <w:rPr>
          <w:spacing w:val="1"/>
          <w:sz w:val="28"/>
        </w:rPr>
        <w:t xml:space="preserve"> </w:t>
      </w:r>
      <w:r>
        <w:rPr>
          <w:sz w:val="28"/>
        </w:rPr>
        <w:t>практической</w:t>
      </w:r>
      <w:r>
        <w:rPr>
          <w:spacing w:val="-1"/>
          <w:sz w:val="28"/>
        </w:rPr>
        <w:t xml:space="preserve"> </w:t>
      </w:r>
      <w:r>
        <w:rPr>
          <w:sz w:val="28"/>
        </w:rPr>
        <w:t>конференции</w:t>
      </w:r>
      <w:r>
        <w:rPr>
          <w:spacing w:val="3"/>
          <w:sz w:val="28"/>
        </w:rPr>
        <w:t xml:space="preserve"> </w:t>
      </w:r>
      <w:r>
        <w:rPr>
          <w:sz w:val="28"/>
        </w:rPr>
        <w:t>(Якутск,</w:t>
      </w:r>
      <w:r>
        <w:rPr>
          <w:spacing w:val="-2"/>
          <w:sz w:val="28"/>
        </w:rPr>
        <w:t xml:space="preserve"> </w:t>
      </w:r>
      <w:r>
        <w:rPr>
          <w:sz w:val="28"/>
        </w:rPr>
        <w:t>2021. – С.</w:t>
      </w:r>
      <w:r>
        <w:rPr>
          <w:spacing w:val="-3"/>
          <w:sz w:val="28"/>
        </w:rPr>
        <w:t xml:space="preserve"> </w:t>
      </w:r>
      <w:r>
        <w:rPr>
          <w:sz w:val="28"/>
        </w:rPr>
        <w:t>119-123).</w:t>
      </w:r>
    </w:p>
    <w:p w14:paraId="2AD299F2" w14:textId="77777777" w:rsidR="003C1D04" w:rsidRDefault="00CE45DD">
      <w:pPr>
        <w:pStyle w:val="a5"/>
        <w:numPr>
          <w:ilvl w:val="0"/>
          <w:numId w:val="37"/>
        </w:numPr>
        <w:tabs>
          <w:tab w:val="left" w:pos="1615"/>
        </w:tabs>
        <w:spacing w:before="1"/>
        <w:ind w:right="299" w:firstLine="707"/>
        <w:rPr>
          <w:sz w:val="28"/>
        </w:rPr>
      </w:pPr>
      <w:r>
        <w:rPr>
          <w:sz w:val="28"/>
        </w:rPr>
        <w:t>Білім беруде иммерсивті технологияларды қолдану // Білім алушытер</w:t>
      </w:r>
      <w:r>
        <w:rPr>
          <w:spacing w:val="1"/>
          <w:sz w:val="28"/>
        </w:rPr>
        <w:t xml:space="preserve"> </w:t>
      </w:r>
      <w:r>
        <w:rPr>
          <w:sz w:val="28"/>
        </w:rPr>
        <w:t>мен жас ғалымдардың «Ǵylym jáne bilim - 2021» XVI Халықаралық ғылыми</w:t>
      </w:r>
      <w:r>
        <w:rPr>
          <w:spacing w:val="1"/>
          <w:sz w:val="28"/>
        </w:rPr>
        <w:t xml:space="preserve"> </w:t>
      </w:r>
      <w:r>
        <w:rPr>
          <w:sz w:val="28"/>
        </w:rPr>
        <w:t>конференциясының</w:t>
      </w:r>
      <w:r>
        <w:rPr>
          <w:spacing w:val="-1"/>
          <w:sz w:val="28"/>
        </w:rPr>
        <w:t xml:space="preserve"> </w:t>
      </w:r>
      <w:r>
        <w:rPr>
          <w:sz w:val="28"/>
        </w:rPr>
        <w:t>баяндамалар жинағы</w:t>
      </w:r>
      <w:r>
        <w:rPr>
          <w:spacing w:val="-1"/>
          <w:sz w:val="28"/>
        </w:rPr>
        <w:t xml:space="preserve"> </w:t>
      </w:r>
      <w:r>
        <w:rPr>
          <w:sz w:val="28"/>
        </w:rPr>
        <w:t>(Нұр-Сұлтан,</w:t>
      </w:r>
      <w:r>
        <w:rPr>
          <w:spacing w:val="-5"/>
          <w:sz w:val="28"/>
        </w:rPr>
        <w:t xml:space="preserve"> </w:t>
      </w:r>
      <w:r>
        <w:rPr>
          <w:sz w:val="28"/>
        </w:rPr>
        <w:t>2021.</w:t>
      </w:r>
      <w:r>
        <w:rPr>
          <w:spacing w:val="-2"/>
          <w:sz w:val="28"/>
        </w:rPr>
        <w:t xml:space="preserve"> </w:t>
      </w:r>
      <w:r>
        <w:rPr>
          <w:sz w:val="28"/>
        </w:rPr>
        <w:t>–</w:t>
      </w:r>
      <w:r>
        <w:rPr>
          <w:spacing w:val="-1"/>
          <w:sz w:val="28"/>
        </w:rPr>
        <w:t xml:space="preserve"> </w:t>
      </w:r>
      <w:r>
        <w:rPr>
          <w:sz w:val="28"/>
        </w:rPr>
        <w:t>Б.</w:t>
      </w:r>
      <w:r>
        <w:rPr>
          <w:spacing w:val="-2"/>
          <w:sz w:val="28"/>
        </w:rPr>
        <w:t xml:space="preserve"> </w:t>
      </w:r>
      <w:r>
        <w:rPr>
          <w:sz w:val="28"/>
        </w:rPr>
        <w:t>659-663).</w:t>
      </w:r>
    </w:p>
    <w:p w14:paraId="6C68ABEB" w14:textId="77777777" w:rsidR="003C1D04" w:rsidRDefault="00CE45DD">
      <w:pPr>
        <w:pStyle w:val="a5"/>
        <w:numPr>
          <w:ilvl w:val="0"/>
          <w:numId w:val="37"/>
        </w:numPr>
        <w:tabs>
          <w:tab w:val="left" w:pos="1615"/>
        </w:tabs>
        <w:spacing w:before="1" w:line="322" w:lineRule="exact"/>
        <w:ind w:left="1614"/>
        <w:rPr>
          <w:sz w:val="28"/>
        </w:rPr>
      </w:pPr>
      <w:r>
        <w:rPr>
          <w:sz w:val="28"/>
        </w:rPr>
        <w:t>Білім</w:t>
      </w:r>
      <w:r>
        <w:rPr>
          <w:spacing w:val="94"/>
          <w:sz w:val="28"/>
        </w:rPr>
        <w:t xml:space="preserve"> </w:t>
      </w:r>
      <w:r>
        <w:rPr>
          <w:sz w:val="28"/>
        </w:rPr>
        <w:t xml:space="preserve">беру  </w:t>
      </w:r>
      <w:r>
        <w:rPr>
          <w:spacing w:val="22"/>
          <w:sz w:val="28"/>
        </w:rPr>
        <w:t xml:space="preserve"> </w:t>
      </w:r>
      <w:r>
        <w:rPr>
          <w:sz w:val="28"/>
        </w:rPr>
        <w:t xml:space="preserve">саласындағы  </w:t>
      </w:r>
      <w:r>
        <w:rPr>
          <w:spacing w:val="23"/>
          <w:sz w:val="28"/>
        </w:rPr>
        <w:t xml:space="preserve"> </w:t>
      </w:r>
      <w:r>
        <w:rPr>
          <w:sz w:val="28"/>
        </w:rPr>
        <w:t xml:space="preserve">иммерсивті  </w:t>
      </w:r>
      <w:r>
        <w:rPr>
          <w:spacing w:val="26"/>
          <w:sz w:val="28"/>
        </w:rPr>
        <w:t xml:space="preserve"> </w:t>
      </w:r>
      <w:r>
        <w:rPr>
          <w:sz w:val="28"/>
        </w:rPr>
        <w:t xml:space="preserve">технологиялардың  </w:t>
      </w:r>
      <w:r>
        <w:rPr>
          <w:spacing w:val="33"/>
          <w:sz w:val="28"/>
        </w:rPr>
        <w:t xml:space="preserve"> </w:t>
      </w:r>
      <w:r>
        <w:rPr>
          <w:sz w:val="28"/>
        </w:rPr>
        <w:t xml:space="preserve">әсері  </w:t>
      </w:r>
      <w:r>
        <w:rPr>
          <w:spacing w:val="24"/>
          <w:sz w:val="28"/>
        </w:rPr>
        <w:t xml:space="preserve"> </w:t>
      </w:r>
      <w:r>
        <w:rPr>
          <w:sz w:val="28"/>
        </w:rPr>
        <w:t>//</w:t>
      </w:r>
    </w:p>
    <w:p w14:paraId="06985514" w14:textId="77777777" w:rsidR="003C1D04" w:rsidRDefault="00CE45DD">
      <w:pPr>
        <w:pStyle w:val="a3"/>
        <w:ind w:right="295" w:firstLine="0"/>
      </w:pPr>
      <w:r>
        <w:t>«Инновациялық</w:t>
      </w:r>
      <w:r>
        <w:rPr>
          <w:spacing w:val="1"/>
        </w:rPr>
        <w:t xml:space="preserve"> </w:t>
      </w:r>
      <w:r>
        <w:t>зерттеулердің</w:t>
      </w:r>
      <w:r>
        <w:rPr>
          <w:spacing w:val="1"/>
        </w:rPr>
        <w:t xml:space="preserve"> </w:t>
      </w:r>
      <w:r>
        <w:t>тиімділігін</w:t>
      </w:r>
      <w:r>
        <w:rPr>
          <w:spacing w:val="1"/>
        </w:rPr>
        <w:t xml:space="preserve"> </w:t>
      </w:r>
      <w:r>
        <w:t>арттырудың</w:t>
      </w:r>
      <w:r>
        <w:rPr>
          <w:spacing w:val="1"/>
        </w:rPr>
        <w:t xml:space="preserve"> </w:t>
      </w:r>
      <w:r>
        <w:t>модельдері</w:t>
      </w:r>
      <w:r>
        <w:rPr>
          <w:spacing w:val="71"/>
        </w:rPr>
        <w:t xml:space="preserve"> </w:t>
      </w:r>
      <w:r>
        <w:t>мен</w:t>
      </w:r>
      <w:r>
        <w:rPr>
          <w:spacing w:val="1"/>
        </w:rPr>
        <w:t xml:space="preserve"> </w:t>
      </w:r>
      <w:r>
        <w:t>әдістері»:</w:t>
      </w:r>
      <w:r>
        <w:rPr>
          <w:spacing w:val="1"/>
        </w:rPr>
        <w:t xml:space="preserve"> </w:t>
      </w:r>
      <w:r>
        <w:t>халықаралық</w:t>
      </w:r>
      <w:r>
        <w:rPr>
          <w:spacing w:val="1"/>
        </w:rPr>
        <w:t xml:space="preserve"> </w:t>
      </w:r>
      <w:r>
        <w:t>ғылыми</w:t>
      </w:r>
      <w:r>
        <w:rPr>
          <w:spacing w:val="1"/>
        </w:rPr>
        <w:t xml:space="preserve"> </w:t>
      </w:r>
      <w:r>
        <w:t>конференцияның</w:t>
      </w:r>
      <w:r>
        <w:rPr>
          <w:spacing w:val="1"/>
        </w:rPr>
        <w:t xml:space="preserve"> </w:t>
      </w:r>
      <w:r>
        <w:t>материалдар</w:t>
      </w:r>
      <w:r>
        <w:rPr>
          <w:spacing w:val="1"/>
        </w:rPr>
        <w:t xml:space="preserve"> </w:t>
      </w:r>
      <w:r>
        <w:t>жинағы</w:t>
      </w:r>
      <w:r>
        <w:rPr>
          <w:spacing w:val="1"/>
        </w:rPr>
        <w:t xml:space="preserve"> </w:t>
      </w:r>
      <w:r>
        <w:t>(Қарағанды,</w:t>
      </w:r>
      <w:r>
        <w:rPr>
          <w:spacing w:val="-2"/>
        </w:rPr>
        <w:t xml:space="preserve"> </w:t>
      </w:r>
      <w:r>
        <w:t>2020.</w:t>
      </w:r>
      <w:r>
        <w:rPr>
          <w:spacing w:val="-1"/>
        </w:rPr>
        <w:t xml:space="preserve"> </w:t>
      </w:r>
      <w:r>
        <w:t>–</w:t>
      </w:r>
      <w:r>
        <w:rPr>
          <w:spacing w:val="-2"/>
        </w:rPr>
        <w:t xml:space="preserve"> </w:t>
      </w:r>
      <w:r>
        <w:t>Б.</w:t>
      </w:r>
      <w:r>
        <w:rPr>
          <w:spacing w:val="-1"/>
        </w:rPr>
        <w:t xml:space="preserve"> </w:t>
      </w:r>
      <w:r>
        <w:t>32-38).</w:t>
      </w:r>
    </w:p>
    <w:p w14:paraId="1D0499BD" w14:textId="77777777" w:rsidR="003C1D04" w:rsidRDefault="00CE45DD">
      <w:pPr>
        <w:spacing w:line="321" w:lineRule="exact"/>
        <w:ind w:left="1190"/>
        <w:jc w:val="both"/>
        <w:rPr>
          <w:i/>
          <w:sz w:val="28"/>
        </w:rPr>
      </w:pPr>
      <w:r>
        <w:rPr>
          <w:i/>
          <w:sz w:val="28"/>
        </w:rPr>
        <w:t>Оқу</w:t>
      </w:r>
      <w:r>
        <w:rPr>
          <w:i/>
          <w:spacing w:val="-4"/>
          <w:sz w:val="28"/>
        </w:rPr>
        <w:t xml:space="preserve"> </w:t>
      </w:r>
      <w:r>
        <w:rPr>
          <w:i/>
          <w:sz w:val="28"/>
        </w:rPr>
        <w:t>құралы</w:t>
      </w:r>
      <w:r>
        <w:rPr>
          <w:i/>
          <w:spacing w:val="-5"/>
          <w:sz w:val="28"/>
        </w:rPr>
        <w:t xml:space="preserve"> </w:t>
      </w:r>
      <w:r>
        <w:rPr>
          <w:i/>
          <w:sz w:val="28"/>
        </w:rPr>
        <w:t>даярланды:</w:t>
      </w:r>
    </w:p>
    <w:p w14:paraId="548AA759" w14:textId="77777777" w:rsidR="003C1D04" w:rsidRDefault="00CE45DD">
      <w:pPr>
        <w:pStyle w:val="a3"/>
        <w:ind w:right="297"/>
      </w:pPr>
      <w:r>
        <w:t>1. Иммерсивті оқыту технологияларын білім беруде қолдану: виртуалды</w:t>
      </w:r>
      <w:r>
        <w:rPr>
          <w:spacing w:val="1"/>
        </w:rPr>
        <w:t xml:space="preserve"> </w:t>
      </w:r>
      <w:r>
        <w:t>және толықтырылған</w:t>
      </w:r>
      <w:r>
        <w:rPr>
          <w:spacing w:val="1"/>
        </w:rPr>
        <w:t xml:space="preserve"> </w:t>
      </w:r>
      <w:r>
        <w:t>шынайылық:</w:t>
      </w:r>
      <w:r>
        <w:rPr>
          <w:spacing w:val="70"/>
        </w:rPr>
        <w:t xml:space="preserve"> </w:t>
      </w:r>
      <w:r>
        <w:t>әдістемелік құрал.</w:t>
      </w:r>
      <w:r>
        <w:rPr>
          <w:spacing w:val="70"/>
        </w:rPr>
        <w:t xml:space="preserve"> </w:t>
      </w:r>
      <w:r>
        <w:t>– Нұр-Сұлтан, 2022. –</w:t>
      </w:r>
      <w:r>
        <w:rPr>
          <w:spacing w:val="1"/>
        </w:rPr>
        <w:t xml:space="preserve"> </w:t>
      </w:r>
      <w:r>
        <w:t>112</w:t>
      </w:r>
      <w:r>
        <w:rPr>
          <w:spacing w:val="1"/>
        </w:rPr>
        <w:t xml:space="preserve"> </w:t>
      </w:r>
      <w:r>
        <w:t>б.</w:t>
      </w:r>
    </w:p>
    <w:p w14:paraId="6642EA4E" w14:textId="77777777" w:rsidR="003C1D04" w:rsidRDefault="00CE45DD">
      <w:pPr>
        <w:spacing w:before="1"/>
        <w:ind w:left="482" w:right="300" w:firstLine="707"/>
        <w:jc w:val="both"/>
        <w:rPr>
          <w:i/>
          <w:sz w:val="28"/>
        </w:rPr>
      </w:pPr>
      <w:r>
        <w:rPr>
          <w:i/>
          <w:sz w:val="28"/>
        </w:rPr>
        <w:t>Зерттеу</w:t>
      </w:r>
      <w:r>
        <w:rPr>
          <w:i/>
          <w:spacing w:val="1"/>
          <w:sz w:val="28"/>
        </w:rPr>
        <w:t xml:space="preserve"> </w:t>
      </w:r>
      <w:r>
        <w:rPr>
          <w:i/>
          <w:sz w:val="28"/>
        </w:rPr>
        <w:t>аясында</w:t>
      </w:r>
      <w:r>
        <w:rPr>
          <w:i/>
          <w:spacing w:val="1"/>
          <w:sz w:val="28"/>
        </w:rPr>
        <w:t xml:space="preserve"> </w:t>
      </w:r>
      <w:r>
        <w:rPr>
          <w:i/>
          <w:sz w:val="28"/>
        </w:rPr>
        <w:t>мектептегі</w:t>
      </w:r>
      <w:r>
        <w:rPr>
          <w:i/>
          <w:spacing w:val="1"/>
          <w:sz w:val="28"/>
        </w:rPr>
        <w:t xml:space="preserve"> </w:t>
      </w:r>
      <w:r>
        <w:rPr>
          <w:i/>
          <w:sz w:val="28"/>
        </w:rPr>
        <w:t>ағылшын</w:t>
      </w:r>
      <w:r>
        <w:rPr>
          <w:i/>
          <w:spacing w:val="1"/>
          <w:sz w:val="28"/>
        </w:rPr>
        <w:t xml:space="preserve"> </w:t>
      </w:r>
      <w:r>
        <w:rPr>
          <w:i/>
          <w:sz w:val="28"/>
        </w:rPr>
        <w:t>тілі</w:t>
      </w:r>
      <w:r>
        <w:rPr>
          <w:i/>
          <w:spacing w:val="1"/>
          <w:sz w:val="28"/>
        </w:rPr>
        <w:t xml:space="preserve"> </w:t>
      </w:r>
      <w:r>
        <w:rPr>
          <w:i/>
          <w:sz w:val="28"/>
        </w:rPr>
        <w:t>немесе</w:t>
      </w:r>
      <w:r>
        <w:rPr>
          <w:i/>
          <w:spacing w:val="1"/>
          <w:sz w:val="28"/>
        </w:rPr>
        <w:t xml:space="preserve"> </w:t>
      </w:r>
      <w:r>
        <w:rPr>
          <w:i/>
          <w:sz w:val="28"/>
        </w:rPr>
        <w:t>экологияға</w:t>
      </w:r>
      <w:r>
        <w:rPr>
          <w:i/>
          <w:spacing w:val="1"/>
          <w:sz w:val="28"/>
        </w:rPr>
        <w:t xml:space="preserve"> </w:t>
      </w:r>
      <w:r>
        <w:rPr>
          <w:i/>
          <w:sz w:val="28"/>
        </w:rPr>
        <w:t>байланысты элективтік курстарда қолдануға болатын виртуалды шынайылық</w:t>
      </w:r>
      <w:r>
        <w:rPr>
          <w:i/>
          <w:spacing w:val="-67"/>
          <w:sz w:val="28"/>
        </w:rPr>
        <w:t xml:space="preserve"> </w:t>
      </w:r>
      <w:r>
        <w:rPr>
          <w:i/>
          <w:sz w:val="28"/>
        </w:rPr>
        <w:t>контенті даярланды:</w:t>
      </w:r>
    </w:p>
    <w:p w14:paraId="30239E89" w14:textId="77777777" w:rsidR="00BA1819" w:rsidRDefault="00CE45DD">
      <w:pPr>
        <w:pStyle w:val="a3"/>
        <w:ind w:right="303"/>
      </w:pPr>
      <w:r w:rsidRPr="00953496">
        <w:t>1.</w:t>
      </w:r>
      <w:r w:rsidR="00981BEC" w:rsidRPr="00953496">
        <w:t xml:space="preserve"> «</w:t>
      </w:r>
      <w:r w:rsidR="004007BE" w:rsidRPr="00953496">
        <w:t>Цифрлық сауаттылық 3-сынып. ІІ бөлім - Ойын құру</w:t>
      </w:r>
      <w:r w:rsidR="00981BEC" w:rsidRPr="00953496">
        <w:t>»</w:t>
      </w:r>
      <w:r w:rsidR="00BA1819" w:rsidRPr="00953496">
        <w:t>.</w:t>
      </w:r>
      <w:r w:rsidR="00BA1819">
        <w:t xml:space="preserve"> (Авторлық куәлік</w:t>
      </w:r>
      <w:r w:rsidR="003361C7">
        <w:t>, (Қосымша А</w:t>
      </w:r>
      <w:r w:rsidR="00BA1819">
        <w:t>)</w:t>
      </w:r>
    </w:p>
    <w:p w14:paraId="6185AC55" w14:textId="77777777" w:rsidR="003C1D04" w:rsidRDefault="00BA1819">
      <w:pPr>
        <w:pStyle w:val="a3"/>
        <w:ind w:right="303"/>
      </w:pPr>
      <w:r>
        <w:t xml:space="preserve">2. </w:t>
      </w:r>
      <w:r w:rsidR="00CE45DD">
        <w:t>«Aral Sea» тақырыбындағы Арал теңізі туралы үш тілде ақпарат беретін</w:t>
      </w:r>
      <w:r w:rsidR="00CE45DD">
        <w:rPr>
          <w:spacing w:val="-67"/>
        </w:rPr>
        <w:t xml:space="preserve"> </w:t>
      </w:r>
      <w:r w:rsidR="00CE45DD">
        <w:t>виртуалды шынайылық қосымшасы.</w:t>
      </w:r>
      <w:r w:rsidR="003361C7" w:rsidRPr="003361C7">
        <w:t xml:space="preserve"> </w:t>
      </w:r>
      <w:r w:rsidR="003361C7">
        <w:t>(Қосымша А)</w:t>
      </w:r>
    </w:p>
    <w:p w14:paraId="60312C6B" w14:textId="77777777" w:rsidR="003C1D04" w:rsidRDefault="00CE45DD">
      <w:pPr>
        <w:pStyle w:val="a3"/>
        <w:spacing w:before="1"/>
        <w:ind w:right="296"/>
      </w:pPr>
      <w:r>
        <w:rPr>
          <w:b/>
        </w:rPr>
        <w:t>Диссертация</w:t>
      </w:r>
      <w:r>
        <w:rPr>
          <w:b/>
          <w:spacing w:val="1"/>
        </w:rPr>
        <w:t xml:space="preserve"> </w:t>
      </w:r>
      <w:r>
        <w:rPr>
          <w:b/>
        </w:rPr>
        <w:t>құрылымы:</w:t>
      </w:r>
      <w:r>
        <w:rPr>
          <w:b/>
          <w:spacing w:val="1"/>
        </w:rPr>
        <w:t xml:space="preserve"> </w:t>
      </w:r>
      <w:r>
        <w:t>кіріспеден,</w:t>
      </w:r>
      <w:r>
        <w:rPr>
          <w:spacing w:val="1"/>
        </w:rPr>
        <w:t xml:space="preserve"> </w:t>
      </w:r>
      <w:r>
        <w:t>3</w:t>
      </w:r>
      <w:r>
        <w:rPr>
          <w:spacing w:val="1"/>
        </w:rPr>
        <w:t xml:space="preserve"> </w:t>
      </w:r>
      <w:r>
        <w:t>бөлімнең,</w:t>
      </w:r>
      <w:r>
        <w:rPr>
          <w:spacing w:val="1"/>
        </w:rPr>
        <w:t xml:space="preserve"> </w:t>
      </w:r>
      <w:r>
        <w:t>қорытынды,</w:t>
      </w:r>
      <w:r>
        <w:rPr>
          <w:spacing w:val="1"/>
        </w:rPr>
        <w:t xml:space="preserve"> </w:t>
      </w:r>
      <w:r>
        <w:t>пайданылған</w:t>
      </w:r>
      <w:r>
        <w:rPr>
          <w:spacing w:val="-1"/>
        </w:rPr>
        <w:t xml:space="preserve"> </w:t>
      </w:r>
      <w:r>
        <w:t>әдебиеттер</w:t>
      </w:r>
      <w:r>
        <w:rPr>
          <w:spacing w:val="-1"/>
        </w:rPr>
        <w:t xml:space="preserve"> </w:t>
      </w:r>
      <w:r>
        <w:t>тізімі және қосымшалардан тұрады.</w:t>
      </w:r>
    </w:p>
    <w:p w14:paraId="5981E228" w14:textId="77777777" w:rsidR="003C1D04" w:rsidRDefault="003C1D04">
      <w:pPr>
        <w:sectPr w:rsidR="003C1D04">
          <w:pgSz w:w="11920" w:h="16850"/>
          <w:pgMar w:top="1060" w:right="260" w:bottom="1340" w:left="1220" w:header="0" w:footer="1147" w:gutter="0"/>
          <w:cols w:space="720"/>
        </w:sectPr>
      </w:pPr>
    </w:p>
    <w:p w14:paraId="66CDF7D7" w14:textId="77777777" w:rsidR="003C1D04" w:rsidRDefault="00CE45DD">
      <w:pPr>
        <w:pStyle w:val="1"/>
        <w:numPr>
          <w:ilvl w:val="0"/>
          <w:numId w:val="36"/>
        </w:numPr>
        <w:tabs>
          <w:tab w:val="left" w:pos="1615"/>
        </w:tabs>
        <w:spacing w:before="69" w:line="242" w:lineRule="auto"/>
        <w:ind w:right="299" w:firstLine="707"/>
      </w:pP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ҚОЛДАНУДЫҢ</w:t>
      </w:r>
      <w:r>
        <w:rPr>
          <w:spacing w:val="-1"/>
        </w:rPr>
        <w:t xml:space="preserve"> </w:t>
      </w:r>
      <w:r>
        <w:t>ТЕОРИЯЛЫҚ НЕГІЗДЕРІ</w:t>
      </w:r>
    </w:p>
    <w:p w14:paraId="06A9CEBF" w14:textId="77777777" w:rsidR="003C1D04" w:rsidRDefault="003C1D04">
      <w:pPr>
        <w:pStyle w:val="a3"/>
        <w:spacing w:before="7"/>
        <w:ind w:left="0" w:firstLine="0"/>
        <w:jc w:val="left"/>
        <w:rPr>
          <w:b/>
          <w:sz w:val="26"/>
        </w:rPr>
      </w:pPr>
    </w:p>
    <w:p w14:paraId="3B6D2E7C" w14:textId="77777777" w:rsidR="003C1D04" w:rsidRDefault="00CE45DD">
      <w:pPr>
        <w:pStyle w:val="a5"/>
        <w:numPr>
          <w:ilvl w:val="1"/>
          <w:numId w:val="36"/>
        </w:numPr>
        <w:tabs>
          <w:tab w:val="left" w:pos="1615"/>
        </w:tabs>
        <w:ind w:right="299" w:firstLine="707"/>
        <w:rPr>
          <w:b/>
          <w:sz w:val="28"/>
        </w:rPr>
      </w:pPr>
      <w:r>
        <w:rPr>
          <w:b/>
          <w:sz w:val="28"/>
        </w:rPr>
        <w:t>Мектепте</w:t>
      </w:r>
      <w:r>
        <w:rPr>
          <w:b/>
          <w:spacing w:val="1"/>
          <w:sz w:val="28"/>
        </w:rPr>
        <w:t xml:space="preserve"> </w:t>
      </w:r>
      <w:r>
        <w:rPr>
          <w:b/>
          <w:sz w:val="28"/>
        </w:rPr>
        <w:t>иммерсивті</w:t>
      </w:r>
      <w:r>
        <w:rPr>
          <w:b/>
          <w:spacing w:val="1"/>
          <w:sz w:val="28"/>
        </w:rPr>
        <w:t xml:space="preserve"> </w:t>
      </w:r>
      <w:r>
        <w:rPr>
          <w:b/>
          <w:sz w:val="28"/>
        </w:rPr>
        <w:t>оқыту</w:t>
      </w:r>
      <w:r>
        <w:rPr>
          <w:b/>
          <w:spacing w:val="1"/>
          <w:sz w:val="28"/>
        </w:rPr>
        <w:t xml:space="preserve"> </w:t>
      </w:r>
      <w:r>
        <w:rPr>
          <w:b/>
          <w:sz w:val="28"/>
        </w:rPr>
        <w:t>технологияларын</w:t>
      </w:r>
      <w:r>
        <w:rPr>
          <w:b/>
          <w:spacing w:val="1"/>
          <w:sz w:val="28"/>
        </w:rPr>
        <w:t xml:space="preserve"> </w:t>
      </w:r>
      <w:r>
        <w:rPr>
          <w:b/>
          <w:sz w:val="28"/>
        </w:rPr>
        <w:t>қолданудың</w:t>
      </w:r>
      <w:r>
        <w:rPr>
          <w:b/>
          <w:spacing w:val="-67"/>
          <w:sz w:val="28"/>
        </w:rPr>
        <w:t xml:space="preserve"> </w:t>
      </w:r>
      <w:r>
        <w:rPr>
          <w:b/>
          <w:sz w:val="28"/>
        </w:rPr>
        <w:t>заманауи</w:t>
      </w:r>
      <w:r>
        <w:rPr>
          <w:b/>
          <w:spacing w:val="-2"/>
          <w:sz w:val="28"/>
        </w:rPr>
        <w:t xml:space="preserve"> </w:t>
      </w:r>
      <w:r>
        <w:rPr>
          <w:b/>
          <w:sz w:val="28"/>
        </w:rPr>
        <w:t>жағдайы</w:t>
      </w:r>
    </w:p>
    <w:p w14:paraId="669D0E41" w14:textId="77777777" w:rsidR="003C1D04" w:rsidRDefault="00CE45DD">
      <w:pPr>
        <w:pStyle w:val="a3"/>
        <w:ind w:right="294"/>
      </w:pPr>
      <w:r>
        <w:t>«Иммерсивті</w:t>
      </w:r>
      <w:r>
        <w:rPr>
          <w:spacing w:val="1"/>
        </w:rPr>
        <w:t xml:space="preserve"> </w:t>
      </w:r>
      <w:r>
        <w:t>технологиялар»</w:t>
      </w:r>
      <w:r>
        <w:rPr>
          <w:spacing w:val="1"/>
        </w:rPr>
        <w:t xml:space="preserve"> </w:t>
      </w:r>
      <w:r>
        <w:t>ұғымы,</w:t>
      </w:r>
      <w:r>
        <w:rPr>
          <w:spacing w:val="1"/>
        </w:rPr>
        <w:t xml:space="preserve"> </w:t>
      </w:r>
      <w:r>
        <w:t>ағылшын</w:t>
      </w:r>
      <w:r>
        <w:rPr>
          <w:spacing w:val="1"/>
        </w:rPr>
        <w:t xml:space="preserve"> </w:t>
      </w:r>
      <w:r>
        <w:t>тіліндегі</w:t>
      </w:r>
      <w:r>
        <w:rPr>
          <w:spacing w:val="1"/>
        </w:rPr>
        <w:t xml:space="preserve"> </w:t>
      </w:r>
      <w:r>
        <w:t>«immersive»</w:t>
      </w:r>
      <w:r>
        <w:rPr>
          <w:spacing w:val="1"/>
        </w:rPr>
        <w:t xml:space="preserve"> </w:t>
      </w:r>
      <w:r>
        <w:t>сөзінен</w:t>
      </w:r>
      <w:r>
        <w:rPr>
          <w:spacing w:val="1"/>
        </w:rPr>
        <w:t xml:space="preserve"> </w:t>
      </w:r>
      <w:r>
        <w:t>«қатысу</w:t>
      </w:r>
      <w:r>
        <w:rPr>
          <w:spacing w:val="1"/>
        </w:rPr>
        <w:t xml:space="preserve"> </w:t>
      </w:r>
      <w:r>
        <w:t>батыру</w:t>
      </w:r>
      <w:r>
        <w:rPr>
          <w:spacing w:val="1"/>
        </w:rPr>
        <w:t xml:space="preserve"> </w:t>
      </w:r>
      <w:r>
        <w:t>әсерін</w:t>
      </w:r>
      <w:r>
        <w:rPr>
          <w:spacing w:val="1"/>
        </w:rPr>
        <w:t xml:space="preserve"> </w:t>
      </w:r>
      <w:r>
        <w:t>жасау»</w:t>
      </w:r>
      <w:r>
        <w:rPr>
          <w:spacing w:val="1"/>
        </w:rPr>
        <w:t xml:space="preserve"> </w:t>
      </w:r>
      <w:r>
        <w:t>дегенді</w:t>
      </w:r>
      <w:r>
        <w:rPr>
          <w:spacing w:val="1"/>
        </w:rPr>
        <w:t xml:space="preserve"> </w:t>
      </w:r>
      <w:r>
        <w:t>білдіреді.</w:t>
      </w:r>
      <w:r>
        <w:rPr>
          <w:spacing w:val="1"/>
        </w:rPr>
        <w:t xml:space="preserve"> </w:t>
      </w:r>
      <w:r>
        <w:t>«Иммерсивтілік»</w:t>
      </w:r>
      <w:r>
        <w:rPr>
          <w:spacing w:val="1"/>
        </w:rPr>
        <w:t xml:space="preserve"> </w:t>
      </w:r>
      <w:r>
        <w:t>ұғымы</w:t>
      </w:r>
      <w:r>
        <w:rPr>
          <w:spacing w:val="1"/>
        </w:rPr>
        <w:t xml:space="preserve"> </w:t>
      </w:r>
      <w:r>
        <w:t>жасанды</w:t>
      </w:r>
      <w:r>
        <w:rPr>
          <w:spacing w:val="1"/>
        </w:rPr>
        <w:t xml:space="preserve"> </w:t>
      </w:r>
      <w:r>
        <w:t>түрде</w:t>
      </w:r>
      <w:r>
        <w:rPr>
          <w:spacing w:val="1"/>
        </w:rPr>
        <w:t xml:space="preserve"> </w:t>
      </w:r>
      <w:r>
        <w:t>жасалған</w:t>
      </w:r>
      <w:r>
        <w:rPr>
          <w:spacing w:val="1"/>
        </w:rPr>
        <w:t xml:space="preserve"> </w:t>
      </w:r>
      <w:r>
        <w:t>жағдайларға</w:t>
      </w:r>
      <w:r>
        <w:rPr>
          <w:spacing w:val="1"/>
        </w:rPr>
        <w:t xml:space="preserve"> </w:t>
      </w:r>
      <w:r>
        <w:t>енуді</w:t>
      </w:r>
      <w:r>
        <w:rPr>
          <w:spacing w:val="1"/>
        </w:rPr>
        <w:t xml:space="preserve"> </w:t>
      </w:r>
      <w:r>
        <w:t>білдіреді.</w:t>
      </w:r>
      <w:r>
        <w:rPr>
          <w:spacing w:val="1"/>
        </w:rPr>
        <w:t xml:space="preserve"> </w:t>
      </w:r>
      <w:r>
        <w:t>Иммерсивті</w:t>
      </w:r>
      <w:r>
        <w:rPr>
          <w:spacing w:val="1"/>
        </w:rPr>
        <w:t xml:space="preserve"> </w:t>
      </w:r>
      <w:r>
        <w:t>толықтырылған шынайылық (Augmented Reality, AR), виртуалды шынайылық</w:t>
      </w:r>
      <w:r>
        <w:rPr>
          <w:spacing w:val="1"/>
        </w:rPr>
        <w:t xml:space="preserve"> </w:t>
      </w:r>
      <w:r>
        <w:t>(Virtual</w:t>
      </w:r>
      <w:r>
        <w:rPr>
          <w:spacing w:val="1"/>
        </w:rPr>
        <w:t xml:space="preserve"> </w:t>
      </w:r>
      <w:r>
        <w:t>Reality,</w:t>
      </w:r>
      <w:r>
        <w:rPr>
          <w:spacing w:val="1"/>
        </w:rPr>
        <w:t xml:space="preserve"> </w:t>
      </w:r>
      <w:r>
        <w:t>VR),</w:t>
      </w:r>
      <w:r>
        <w:rPr>
          <w:spacing w:val="1"/>
        </w:rPr>
        <w:t xml:space="preserve"> </w:t>
      </w:r>
      <w:r>
        <w:t>аралас</w:t>
      </w:r>
      <w:r>
        <w:rPr>
          <w:spacing w:val="1"/>
        </w:rPr>
        <w:t xml:space="preserve"> </w:t>
      </w:r>
      <w:r>
        <w:t>шынайылық</w:t>
      </w:r>
      <w:r>
        <w:rPr>
          <w:spacing w:val="1"/>
        </w:rPr>
        <w:t xml:space="preserve"> </w:t>
      </w:r>
      <w:r>
        <w:t>(Mixed</w:t>
      </w:r>
      <w:r>
        <w:rPr>
          <w:spacing w:val="1"/>
        </w:rPr>
        <w:t xml:space="preserve"> </w:t>
      </w:r>
      <w:r>
        <w:t>reality,</w:t>
      </w:r>
      <w:r>
        <w:rPr>
          <w:spacing w:val="1"/>
        </w:rPr>
        <w:t xml:space="preserve"> </w:t>
      </w:r>
      <w:r>
        <w:t>MR)</w:t>
      </w:r>
      <w:r>
        <w:rPr>
          <w:spacing w:val="1"/>
        </w:rPr>
        <w:t xml:space="preserve"> </w:t>
      </w:r>
      <w:r>
        <w:t>және</w:t>
      </w:r>
      <w:r>
        <w:rPr>
          <w:spacing w:val="1"/>
        </w:rPr>
        <w:t xml:space="preserve"> </w:t>
      </w:r>
      <w:r>
        <w:t>жасанды</w:t>
      </w:r>
      <w:r>
        <w:rPr>
          <w:spacing w:val="-67"/>
        </w:rPr>
        <w:t xml:space="preserve"> </w:t>
      </w:r>
      <w:r>
        <w:t>интеллект</w:t>
      </w:r>
      <w:r>
        <w:rPr>
          <w:spacing w:val="18"/>
        </w:rPr>
        <w:t xml:space="preserve"> </w:t>
      </w:r>
      <w:r>
        <w:t>(Artificial</w:t>
      </w:r>
      <w:r>
        <w:rPr>
          <w:spacing w:val="19"/>
        </w:rPr>
        <w:t xml:space="preserve"> </w:t>
      </w:r>
      <w:r>
        <w:t>intelligence,</w:t>
      </w:r>
      <w:r>
        <w:rPr>
          <w:spacing w:val="20"/>
        </w:rPr>
        <w:t xml:space="preserve"> </w:t>
      </w:r>
      <w:r>
        <w:t>AI)</w:t>
      </w:r>
      <w:r>
        <w:rPr>
          <w:spacing w:val="18"/>
        </w:rPr>
        <w:t xml:space="preserve"> </w:t>
      </w:r>
      <w:r>
        <w:t>кіреді.</w:t>
      </w:r>
      <w:r>
        <w:rPr>
          <w:spacing w:val="18"/>
        </w:rPr>
        <w:t xml:space="preserve"> </w:t>
      </w:r>
      <w:r>
        <w:t>Сондай-ақ,</w:t>
      </w:r>
      <w:r>
        <w:rPr>
          <w:spacing w:val="20"/>
        </w:rPr>
        <w:t xml:space="preserve"> </w:t>
      </w:r>
      <w:r>
        <w:t>соңғы</w:t>
      </w:r>
      <w:r>
        <w:rPr>
          <w:spacing w:val="19"/>
        </w:rPr>
        <w:t xml:space="preserve"> </w:t>
      </w:r>
      <w:r>
        <w:t>жылдары</w:t>
      </w:r>
    </w:p>
    <w:p w14:paraId="3238D132" w14:textId="77777777" w:rsidR="003C1D04" w:rsidRDefault="00CE45DD">
      <w:pPr>
        <w:pStyle w:val="a3"/>
        <w:ind w:right="302" w:firstLine="0"/>
      </w:pPr>
      <w:r>
        <w:t>«кеңейтілген шынайылық (Extended Reality, XR)» ұғымы жиі қолданылуда, ол</w:t>
      </w:r>
      <w:r>
        <w:rPr>
          <w:spacing w:val="1"/>
        </w:rPr>
        <w:t xml:space="preserve"> </w:t>
      </w:r>
      <w:r>
        <w:t>барлық</w:t>
      </w:r>
      <w:r>
        <w:rPr>
          <w:spacing w:val="1"/>
        </w:rPr>
        <w:t xml:space="preserve"> </w:t>
      </w:r>
      <w:r>
        <w:t>технологияларды</w:t>
      </w:r>
      <w:r>
        <w:rPr>
          <w:spacing w:val="1"/>
        </w:rPr>
        <w:t xml:space="preserve"> </w:t>
      </w:r>
      <w:r>
        <w:t>жалпылау</w:t>
      </w:r>
      <w:r>
        <w:rPr>
          <w:spacing w:val="1"/>
        </w:rPr>
        <w:t xml:space="preserve"> </w:t>
      </w:r>
      <w:r>
        <w:t>үшін</w:t>
      </w:r>
      <w:r>
        <w:rPr>
          <w:spacing w:val="1"/>
        </w:rPr>
        <w:t xml:space="preserve"> </w:t>
      </w:r>
      <w:r>
        <w:t>қолданылады:</w:t>
      </w:r>
      <w:r>
        <w:rPr>
          <w:spacing w:val="1"/>
        </w:rPr>
        <w:t xml:space="preserve"> </w:t>
      </w:r>
      <w:r>
        <w:t>толықтырылған</w:t>
      </w:r>
      <w:r>
        <w:rPr>
          <w:spacing w:val="1"/>
        </w:rPr>
        <w:t xml:space="preserve"> </w:t>
      </w:r>
      <w:r>
        <w:t>шынайылық, виртуалды шынайылық және аралас шынайылық және жасанды</w:t>
      </w:r>
      <w:r>
        <w:rPr>
          <w:spacing w:val="1"/>
        </w:rPr>
        <w:t xml:space="preserve"> </w:t>
      </w:r>
      <w:r>
        <w:t>интеллект.</w:t>
      </w:r>
    </w:p>
    <w:p w14:paraId="48BE2F20" w14:textId="77777777" w:rsidR="003C1D04" w:rsidRDefault="00CE45DD">
      <w:pPr>
        <w:pStyle w:val="a3"/>
        <w:ind w:right="295"/>
      </w:pPr>
      <w:r>
        <w:t>Қазіргі</w:t>
      </w:r>
      <w:r>
        <w:rPr>
          <w:spacing w:val="1"/>
        </w:rPr>
        <w:t xml:space="preserve"> </w:t>
      </w:r>
      <w:r>
        <w:t>уақытта</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терминдерінің</w:t>
      </w:r>
      <w:r>
        <w:rPr>
          <w:spacing w:val="1"/>
        </w:rPr>
        <w:t xml:space="preserve"> </w:t>
      </w:r>
      <w:r>
        <w:t>өзі</w:t>
      </w:r>
      <w:r>
        <w:rPr>
          <w:spacing w:val="1"/>
        </w:rPr>
        <w:t xml:space="preserve"> </w:t>
      </w:r>
      <w:r>
        <w:t>ақпараттық</w:t>
      </w:r>
      <w:r>
        <w:rPr>
          <w:spacing w:val="1"/>
        </w:rPr>
        <w:t xml:space="preserve"> </w:t>
      </w:r>
      <w:r>
        <w:t>технологиялар</w:t>
      </w:r>
      <w:r>
        <w:rPr>
          <w:spacing w:val="1"/>
        </w:rPr>
        <w:t xml:space="preserve"> </w:t>
      </w:r>
      <w:r>
        <w:t>саласындағы</w:t>
      </w:r>
      <w:r>
        <w:rPr>
          <w:spacing w:val="1"/>
        </w:rPr>
        <w:t xml:space="preserve"> </w:t>
      </w:r>
      <w:r>
        <w:t>соңғы</w:t>
      </w:r>
      <w:r>
        <w:rPr>
          <w:spacing w:val="1"/>
        </w:rPr>
        <w:t xml:space="preserve"> </w:t>
      </w:r>
      <w:r>
        <w:t>шешімдер</w:t>
      </w:r>
      <w:r>
        <w:rPr>
          <w:spacing w:val="1"/>
        </w:rPr>
        <w:t xml:space="preserve"> </w:t>
      </w:r>
      <w:r>
        <w:t>ретінде</w:t>
      </w:r>
      <w:r>
        <w:rPr>
          <w:spacing w:val="1"/>
        </w:rPr>
        <w:t xml:space="preserve"> </w:t>
      </w:r>
      <w:r>
        <w:t>айтарлықтай</w:t>
      </w:r>
      <w:r>
        <w:rPr>
          <w:spacing w:val="1"/>
        </w:rPr>
        <w:t xml:space="preserve"> </w:t>
      </w:r>
      <w:r>
        <w:t>танымал.</w:t>
      </w:r>
      <w:r>
        <w:rPr>
          <w:spacing w:val="1"/>
        </w:rPr>
        <w:t xml:space="preserve"> </w:t>
      </w:r>
      <w:r>
        <w:t>Дегенмен,</w:t>
      </w:r>
      <w:r>
        <w:rPr>
          <w:spacing w:val="1"/>
        </w:rPr>
        <w:t xml:space="preserve"> </w:t>
      </w:r>
      <w:r>
        <w:t>виртуалды</w:t>
      </w:r>
      <w:r>
        <w:rPr>
          <w:spacing w:val="1"/>
        </w:rPr>
        <w:t xml:space="preserve"> </w:t>
      </w:r>
      <w:r>
        <w:t>шынайылық</w:t>
      </w:r>
      <w:r>
        <w:rPr>
          <w:spacing w:val="1"/>
        </w:rPr>
        <w:t xml:space="preserve"> </w:t>
      </w:r>
      <w:r>
        <w:t>пен</w:t>
      </w:r>
      <w:r>
        <w:rPr>
          <w:spacing w:val="1"/>
        </w:rPr>
        <w:t xml:space="preserve"> </w:t>
      </w:r>
      <w:r>
        <w:t xml:space="preserve">толықтырылған   </w:t>
      </w:r>
      <w:r>
        <w:rPr>
          <w:spacing w:val="40"/>
        </w:rPr>
        <w:t xml:space="preserve"> </w:t>
      </w:r>
      <w:r>
        <w:t xml:space="preserve">шынайылықтың   </w:t>
      </w:r>
      <w:r>
        <w:rPr>
          <w:spacing w:val="39"/>
        </w:rPr>
        <w:t xml:space="preserve"> </w:t>
      </w:r>
      <w:r>
        <w:t xml:space="preserve">әртүрлі   </w:t>
      </w:r>
      <w:r>
        <w:rPr>
          <w:spacing w:val="40"/>
        </w:rPr>
        <w:t xml:space="preserve"> </w:t>
      </w:r>
      <w:r>
        <w:t xml:space="preserve">анықтамалары   </w:t>
      </w:r>
      <w:r>
        <w:rPr>
          <w:spacing w:val="41"/>
        </w:rPr>
        <w:t xml:space="preserve"> </w:t>
      </w:r>
      <w:r>
        <w:t xml:space="preserve">бар.   </w:t>
      </w:r>
      <w:r>
        <w:rPr>
          <w:spacing w:val="39"/>
        </w:rPr>
        <w:t xml:space="preserve"> </w:t>
      </w:r>
      <w:r>
        <w:t>Мысалы,</w:t>
      </w:r>
    </w:p>
    <w:p w14:paraId="4322AECC" w14:textId="77777777" w:rsidR="003C1D04" w:rsidRDefault="00CE45DD">
      <w:pPr>
        <w:pStyle w:val="a3"/>
        <w:ind w:right="295" w:firstLine="0"/>
      </w:pPr>
      <w:r>
        <w:t>«виртуалды</w:t>
      </w:r>
      <w:r>
        <w:rPr>
          <w:spacing w:val="1"/>
        </w:rPr>
        <w:t xml:space="preserve"> </w:t>
      </w:r>
      <w:r>
        <w:t>шынайылық»</w:t>
      </w:r>
      <w:r>
        <w:rPr>
          <w:spacing w:val="1"/>
        </w:rPr>
        <w:t xml:space="preserve"> </w:t>
      </w:r>
      <w:r>
        <w:t>философияның</w:t>
      </w:r>
      <w:r>
        <w:rPr>
          <w:spacing w:val="1"/>
        </w:rPr>
        <w:t xml:space="preserve"> </w:t>
      </w:r>
      <w:r>
        <w:t>өмір</w:t>
      </w:r>
      <w:r>
        <w:rPr>
          <w:spacing w:val="1"/>
        </w:rPr>
        <w:t xml:space="preserve"> </w:t>
      </w:r>
      <w:r>
        <w:t>сүру</w:t>
      </w:r>
      <w:r>
        <w:rPr>
          <w:spacing w:val="1"/>
        </w:rPr>
        <w:t xml:space="preserve"> </w:t>
      </w:r>
      <w:r>
        <w:t>тарихымен</w:t>
      </w:r>
      <w:r>
        <w:rPr>
          <w:spacing w:val="1"/>
        </w:rPr>
        <w:t xml:space="preserve"> </w:t>
      </w:r>
      <w:r>
        <w:t>іс</w:t>
      </w:r>
      <w:r>
        <w:rPr>
          <w:spacing w:val="1"/>
        </w:rPr>
        <w:t xml:space="preserve"> </w:t>
      </w:r>
      <w:r>
        <w:t>жүзінде</w:t>
      </w:r>
      <w:r>
        <w:rPr>
          <w:spacing w:val="1"/>
        </w:rPr>
        <w:t xml:space="preserve"> </w:t>
      </w:r>
      <w:r>
        <w:t>салыстыруға болатын терең тарихқа ие. «Виртуалды шынайылық» ұғымының</w:t>
      </w:r>
      <w:r>
        <w:rPr>
          <w:spacing w:val="1"/>
        </w:rPr>
        <w:t xml:space="preserve"> </w:t>
      </w:r>
      <w:r>
        <w:t>шығу тегі туралы зерттеулерде оның мазмұнының онтологиялық жағынан да,</w:t>
      </w:r>
      <w:r>
        <w:rPr>
          <w:spacing w:val="1"/>
        </w:rPr>
        <w:t xml:space="preserve"> </w:t>
      </w:r>
      <w:r>
        <w:t>семантикалық</w:t>
      </w:r>
      <w:r>
        <w:rPr>
          <w:spacing w:val="1"/>
        </w:rPr>
        <w:t xml:space="preserve"> </w:t>
      </w:r>
      <w:r>
        <w:t>жағынан</w:t>
      </w:r>
      <w:r>
        <w:rPr>
          <w:spacing w:val="1"/>
        </w:rPr>
        <w:t xml:space="preserve"> </w:t>
      </w:r>
      <w:r>
        <w:t>да</w:t>
      </w:r>
      <w:r>
        <w:rPr>
          <w:spacing w:val="1"/>
        </w:rPr>
        <w:t xml:space="preserve"> </w:t>
      </w:r>
      <w:r>
        <w:t>мазмұнының</w:t>
      </w:r>
      <w:r>
        <w:rPr>
          <w:spacing w:val="1"/>
        </w:rPr>
        <w:t xml:space="preserve"> </w:t>
      </w:r>
      <w:r>
        <w:t>түбегейлі</w:t>
      </w:r>
      <w:r>
        <w:rPr>
          <w:spacing w:val="1"/>
        </w:rPr>
        <w:t xml:space="preserve"> </w:t>
      </w:r>
      <w:r>
        <w:t>қосарлануы</w:t>
      </w:r>
      <w:r>
        <w:rPr>
          <w:spacing w:val="1"/>
        </w:rPr>
        <w:t xml:space="preserve"> </w:t>
      </w:r>
      <w:r>
        <w:t>ерекшеленеді.</w:t>
      </w:r>
      <w:r>
        <w:rPr>
          <w:spacing w:val="-67"/>
        </w:rPr>
        <w:t xml:space="preserve"> </w:t>
      </w:r>
      <w:r>
        <w:t>Заманауи</w:t>
      </w:r>
      <w:r>
        <w:rPr>
          <w:spacing w:val="1"/>
        </w:rPr>
        <w:t xml:space="preserve"> </w:t>
      </w:r>
      <w:r>
        <w:t>әлеуметтік</w:t>
      </w:r>
      <w:r>
        <w:rPr>
          <w:spacing w:val="1"/>
        </w:rPr>
        <w:t xml:space="preserve"> </w:t>
      </w:r>
      <w:r>
        <w:t>жүйелердің</w:t>
      </w:r>
      <w:r>
        <w:rPr>
          <w:spacing w:val="1"/>
        </w:rPr>
        <w:t xml:space="preserve"> </w:t>
      </w:r>
      <w:r>
        <w:t>трансформациясы</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шынайылықты</w:t>
      </w:r>
      <w:r>
        <w:rPr>
          <w:spacing w:val="1"/>
        </w:rPr>
        <w:t xml:space="preserve"> </w:t>
      </w:r>
      <w:r>
        <w:t>анықтаудың</w:t>
      </w:r>
      <w:r>
        <w:rPr>
          <w:spacing w:val="1"/>
        </w:rPr>
        <w:t xml:space="preserve"> </w:t>
      </w:r>
      <w:r>
        <w:t>философиялық</w:t>
      </w:r>
      <w:r>
        <w:rPr>
          <w:spacing w:val="71"/>
        </w:rPr>
        <w:t xml:space="preserve"> </w:t>
      </w:r>
      <w:r>
        <w:t>және</w:t>
      </w:r>
      <w:r>
        <w:rPr>
          <w:spacing w:val="1"/>
        </w:rPr>
        <w:t xml:space="preserve"> </w:t>
      </w:r>
      <w:r>
        <w:t>технологиялық</w:t>
      </w:r>
      <w:r>
        <w:rPr>
          <w:spacing w:val="1"/>
        </w:rPr>
        <w:t xml:space="preserve"> </w:t>
      </w:r>
      <w:r>
        <w:t>тәсілдерін</w:t>
      </w:r>
      <w:r>
        <w:rPr>
          <w:spacing w:val="1"/>
        </w:rPr>
        <w:t xml:space="preserve"> </w:t>
      </w:r>
      <w:r>
        <w:t>ретке</w:t>
      </w:r>
      <w:r>
        <w:rPr>
          <w:spacing w:val="1"/>
        </w:rPr>
        <w:t xml:space="preserve"> </w:t>
      </w:r>
      <w:r>
        <w:t>келтіруге</w:t>
      </w:r>
      <w:r>
        <w:rPr>
          <w:spacing w:val="1"/>
        </w:rPr>
        <w:t xml:space="preserve"> </w:t>
      </w:r>
      <w:r>
        <w:t>және</w:t>
      </w:r>
      <w:r>
        <w:rPr>
          <w:spacing w:val="1"/>
        </w:rPr>
        <w:t xml:space="preserve"> </w:t>
      </w:r>
      <w:r>
        <w:t>нақтылауға</w:t>
      </w:r>
      <w:r>
        <w:rPr>
          <w:spacing w:val="1"/>
        </w:rPr>
        <w:t xml:space="preserve"> </w:t>
      </w:r>
      <w:r>
        <w:t>шақырады</w:t>
      </w:r>
      <w:r>
        <w:rPr>
          <w:spacing w:val="1"/>
        </w:rPr>
        <w:t xml:space="preserve"> </w:t>
      </w:r>
      <w:r>
        <w:t>[28].</w:t>
      </w:r>
      <w:r>
        <w:rPr>
          <w:spacing w:val="1"/>
        </w:rPr>
        <w:t xml:space="preserve"> </w:t>
      </w:r>
      <w:r>
        <w:t>Сонымен қатар, әдебиеттерде «толықтырылған шынайылық» терминінің пайда</w:t>
      </w:r>
      <w:r>
        <w:rPr>
          <w:spacing w:val="1"/>
        </w:rPr>
        <w:t xml:space="preserve"> </w:t>
      </w:r>
      <w:r>
        <w:t>болу туралы айтылмайды, себебі «виртуалды шынайылық» бұрынғы ұғымымен</w:t>
      </w:r>
      <w:r>
        <w:rPr>
          <w:spacing w:val="1"/>
        </w:rPr>
        <w:t xml:space="preserve"> </w:t>
      </w:r>
      <w:r>
        <w:t>тығыз</w:t>
      </w:r>
      <w:r>
        <w:rPr>
          <w:spacing w:val="1"/>
        </w:rPr>
        <w:t xml:space="preserve"> </w:t>
      </w:r>
      <w:r>
        <w:t>байланысты</w:t>
      </w:r>
      <w:r>
        <w:rPr>
          <w:spacing w:val="1"/>
        </w:rPr>
        <w:t xml:space="preserve"> </w:t>
      </w:r>
      <w:r>
        <w:t>болғандықтан.</w:t>
      </w:r>
      <w:r>
        <w:rPr>
          <w:spacing w:val="1"/>
        </w:rPr>
        <w:t xml:space="preserve"> </w:t>
      </w:r>
      <w:r>
        <w:t>Толықтырылған</w:t>
      </w:r>
      <w:r>
        <w:rPr>
          <w:spacing w:val="1"/>
        </w:rPr>
        <w:t xml:space="preserve"> </w:t>
      </w:r>
      <w:r>
        <w:t>шынайылық</w:t>
      </w:r>
      <w:r>
        <w:rPr>
          <w:spacing w:val="1"/>
        </w:rPr>
        <w:t xml:space="preserve"> </w:t>
      </w:r>
      <w:r>
        <w:t>1990</w:t>
      </w:r>
      <w:r>
        <w:rPr>
          <w:spacing w:val="1"/>
        </w:rPr>
        <w:t xml:space="preserve"> </w:t>
      </w:r>
      <w:r>
        <w:t>жылға</w:t>
      </w:r>
      <w:r>
        <w:rPr>
          <w:spacing w:val="1"/>
        </w:rPr>
        <w:t xml:space="preserve"> </w:t>
      </w:r>
      <w:r>
        <w:t>дейін</w:t>
      </w:r>
      <w:r>
        <w:rPr>
          <w:spacing w:val="1"/>
        </w:rPr>
        <w:t xml:space="preserve"> </w:t>
      </w:r>
      <w:r>
        <w:t>виртуалды</w:t>
      </w:r>
      <w:r>
        <w:rPr>
          <w:spacing w:val="1"/>
        </w:rPr>
        <w:t xml:space="preserve"> </w:t>
      </w:r>
      <w:r>
        <w:t>шынайылықпен</w:t>
      </w:r>
      <w:r>
        <w:rPr>
          <w:spacing w:val="1"/>
        </w:rPr>
        <w:t xml:space="preserve"> </w:t>
      </w:r>
      <w:r>
        <w:t>бірге</w:t>
      </w:r>
      <w:r>
        <w:rPr>
          <w:spacing w:val="1"/>
        </w:rPr>
        <w:t xml:space="preserve"> </w:t>
      </w:r>
      <w:r>
        <w:t>дамыды.</w:t>
      </w:r>
      <w:r>
        <w:rPr>
          <w:spacing w:val="1"/>
        </w:rPr>
        <w:t xml:space="preserve"> </w:t>
      </w:r>
      <w:r>
        <w:t>Ал</w:t>
      </w:r>
      <w:r>
        <w:rPr>
          <w:spacing w:val="1"/>
        </w:rPr>
        <w:t xml:space="preserve"> </w:t>
      </w:r>
      <w:r>
        <w:t>1990</w:t>
      </w:r>
      <w:r>
        <w:rPr>
          <w:spacing w:val="1"/>
        </w:rPr>
        <w:t xml:space="preserve"> </w:t>
      </w:r>
      <w:r>
        <w:t>жылы</w:t>
      </w:r>
      <w:r>
        <w:rPr>
          <w:spacing w:val="1"/>
        </w:rPr>
        <w:t xml:space="preserve"> </w:t>
      </w:r>
      <w:r>
        <w:t>Boeing</w:t>
      </w:r>
      <w:r>
        <w:rPr>
          <w:spacing w:val="1"/>
        </w:rPr>
        <w:t xml:space="preserve"> </w:t>
      </w:r>
      <w:r>
        <w:t>корпорациясының зерттеуші инженері Том Престон Кауделл «толықтырылған</w:t>
      </w:r>
      <w:r>
        <w:rPr>
          <w:spacing w:val="1"/>
        </w:rPr>
        <w:t xml:space="preserve"> </w:t>
      </w:r>
      <w:r>
        <w:t>шынайылық» (ағылшын. augmented reality, AR) терминін ұсынды. Ұшақтарды</w:t>
      </w:r>
      <w:r>
        <w:rPr>
          <w:spacing w:val="1"/>
        </w:rPr>
        <w:t xml:space="preserve"> </w:t>
      </w:r>
      <w:r>
        <w:t>құрастыру кезінде ол құрастырушылар киетін және физикалық шынайылықпен</w:t>
      </w:r>
      <w:r>
        <w:rPr>
          <w:spacing w:val="1"/>
        </w:rPr>
        <w:t xml:space="preserve"> </w:t>
      </w:r>
      <w:r>
        <w:t>құрастыру</w:t>
      </w:r>
      <w:r>
        <w:rPr>
          <w:spacing w:val="3"/>
        </w:rPr>
        <w:t xml:space="preserve"> </w:t>
      </w:r>
      <w:r>
        <w:t>схемаларын-виртуалды</w:t>
      </w:r>
      <w:r>
        <w:rPr>
          <w:spacing w:val="6"/>
        </w:rPr>
        <w:t xml:space="preserve"> </w:t>
      </w:r>
      <w:r>
        <w:t>графиканы</w:t>
      </w:r>
      <w:r>
        <w:rPr>
          <w:spacing w:val="6"/>
        </w:rPr>
        <w:t xml:space="preserve"> </w:t>
      </w:r>
      <w:r>
        <w:t>араластыратын</w:t>
      </w:r>
      <w:r>
        <w:rPr>
          <w:spacing w:val="5"/>
        </w:rPr>
        <w:t xml:space="preserve"> </w:t>
      </w:r>
      <w:r>
        <w:t>цифрлық</w:t>
      </w:r>
      <w:r>
        <w:rPr>
          <w:spacing w:val="5"/>
        </w:rPr>
        <w:t xml:space="preserve"> </w:t>
      </w:r>
      <w:r>
        <w:t>дисплей</w:t>
      </w:r>
    </w:p>
    <w:p w14:paraId="2498AF96" w14:textId="77777777" w:rsidR="003C1D04" w:rsidRDefault="00CE45DD">
      <w:pPr>
        <w:pStyle w:val="a3"/>
        <w:ind w:right="295" w:firstLine="0"/>
      </w:pPr>
      <w:r>
        <w:t>-</w:t>
      </w:r>
      <w:r>
        <w:rPr>
          <w:spacing w:val="1"/>
        </w:rPr>
        <w:t xml:space="preserve"> </w:t>
      </w:r>
      <w:r>
        <w:t>шлем</w:t>
      </w:r>
      <w:r>
        <w:rPr>
          <w:spacing w:val="1"/>
        </w:rPr>
        <w:t xml:space="preserve"> </w:t>
      </w:r>
      <w:r>
        <w:t>пайдалануды</w:t>
      </w:r>
      <w:r>
        <w:rPr>
          <w:spacing w:val="1"/>
        </w:rPr>
        <w:t xml:space="preserve"> </w:t>
      </w:r>
      <w:r>
        <w:t>ұсынды.</w:t>
      </w:r>
      <w:r>
        <w:rPr>
          <w:spacing w:val="1"/>
        </w:rPr>
        <w:t xml:space="preserve"> </w:t>
      </w:r>
      <w:r>
        <w:t>Атап</w:t>
      </w:r>
      <w:r>
        <w:rPr>
          <w:spacing w:val="1"/>
        </w:rPr>
        <w:t xml:space="preserve"> </w:t>
      </w:r>
      <w:r>
        <w:t>айтқанда,</w:t>
      </w:r>
      <w:r>
        <w:rPr>
          <w:spacing w:val="1"/>
        </w:rPr>
        <w:t xml:space="preserve"> </w:t>
      </w:r>
      <w:r>
        <w:t>Boeing-тің</w:t>
      </w:r>
      <w:r>
        <w:rPr>
          <w:spacing w:val="1"/>
        </w:rPr>
        <w:t xml:space="preserve"> </w:t>
      </w:r>
      <w:r>
        <w:t>үлкен</w:t>
      </w:r>
      <w:r>
        <w:rPr>
          <w:spacing w:val="1"/>
        </w:rPr>
        <w:t xml:space="preserve"> </w:t>
      </w:r>
      <w:r>
        <w:t>фанера</w:t>
      </w:r>
      <w:r>
        <w:rPr>
          <w:spacing w:val="1"/>
        </w:rPr>
        <w:t xml:space="preserve"> </w:t>
      </w:r>
      <w:r>
        <w:t>панельдері,</w:t>
      </w:r>
      <w:r>
        <w:rPr>
          <w:spacing w:val="1"/>
        </w:rPr>
        <w:t xml:space="preserve"> </w:t>
      </w:r>
      <w:r>
        <w:t>әрбір</w:t>
      </w:r>
      <w:r>
        <w:rPr>
          <w:spacing w:val="1"/>
        </w:rPr>
        <w:t xml:space="preserve"> </w:t>
      </w:r>
      <w:r>
        <w:t>салынып</w:t>
      </w:r>
      <w:r>
        <w:rPr>
          <w:spacing w:val="1"/>
        </w:rPr>
        <w:t xml:space="preserve"> </w:t>
      </w:r>
      <w:r>
        <w:t>жатқан</w:t>
      </w:r>
      <w:r>
        <w:rPr>
          <w:spacing w:val="1"/>
        </w:rPr>
        <w:t xml:space="preserve"> </w:t>
      </w:r>
      <w:r>
        <w:t>ұшаққа</w:t>
      </w:r>
      <w:r>
        <w:rPr>
          <w:spacing w:val="1"/>
        </w:rPr>
        <w:t xml:space="preserve"> </w:t>
      </w:r>
      <w:r>
        <w:t>арналған</w:t>
      </w:r>
      <w:r>
        <w:rPr>
          <w:spacing w:val="1"/>
        </w:rPr>
        <w:t xml:space="preserve"> </w:t>
      </w:r>
      <w:r>
        <w:t>нұсқаулықтар</w:t>
      </w:r>
      <w:r>
        <w:rPr>
          <w:spacing w:val="1"/>
        </w:rPr>
        <w:t xml:space="preserve"> </w:t>
      </w:r>
      <w:r>
        <w:t>мен</w:t>
      </w:r>
      <w:r>
        <w:rPr>
          <w:spacing w:val="1"/>
        </w:rPr>
        <w:t xml:space="preserve"> </w:t>
      </w:r>
      <w:r>
        <w:t>электромонтаж схемасы қайта пайдалануға болатын панельдерге қажетті кескін</w:t>
      </w:r>
      <w:r>
        <w:rPr>
          <w:spacing w:val="1"/>
        </w:rPr>
        <w:t xml:space="preserve"> </w:t>
      </w:r>
      <w:r>
        <w:t>схемаларын</w:t>
      </w:r>
      <w:r>
        <w:rPr>
          <w:spacing w:val="1"/>
        </w:rPr>
        <w:t xml:space="preserve"> </w:t>
      </w:r>
      <w:r>
        <w:t>проекциялайтын</w:t>
      </w:r>
      <w:r>
        <w:rPr>
          <w:spacing w:val="1"/>
        </w:rPr>
        <w:t xml:space="preserve"> </w:t>
      </w:r>
      <w:r>
        <w:t>(немесе</w:t>
      </w:r>
      <w:r>
        <w:rPr>
          <w:spacing w:val="1"/>
        </w:rPr>
        <w:t xml:space="preserve"> </w:t>
      </w:r>
      <w:r>
        <w:t>қабаттастыратын)</w:t>
      </w:r>
      <w:r>
        <w:rPr>
          <w:spacing w:val="1"/>
        </w:rPr>
        <w:t xml:space="preserve"> </w:t>
      </w:r>
      <w:r>
        <w:t>бас</w:t>
      </w:r>
      <w:r>
        <w:rPr>
          <w:spacing w:val="1"/>
        </w:rPr>
        <w:t xml:space="preserve"> </w:t>
      </w:r>
      <w:r>
        <w:t>дисплейге</w:t>
      </w:r>
      <w:r>
        <w:rPr>
          <w:spacing w:val="1"/>
        </w:rPr>
        <w:t xml:space="preserve"> </w:t>
      </w:r>
      <w:r>
        <w:t>ауыстырылды.</w:t>
      </w:r>
      <w:r>
        <w:rPr>
          <w:spacing w:val="1"/>
        </w:rPr>
        <w:t xml:space="preserve"> </w:t>
      </w:r>
      <w:r>
        <w:t>Зерттеулер</w:t>
      </w:r>
      <w:r>
        <w:rPr>
          <w:spacing w:val="1"/>
        </w:rPr>
        <w:t xml:space="preserve"> </w:t>
      </w:r>
      <w:r>
        <w:t>сонымен</w:t>
      </w:r>
      <w:r>
        <w:rPr>
          <w:spacing w:val="1"/>
        </w:rPr>
        <w:t xml:space="preserve"> </w:t>
      </w:r>
      <w:r>
        <w:t>қатар</w:t>
      </w:r>
      <w:r>
        <w:rPr>
          <w:spacing w:val="1"/>
        </w:rPr>
        <w:t xml:space="preserve"> </w:t>
      </w:r>
      <w:r>
        <w:t>толықтырылған</w:t>
      </w:r>
      <w:r>
        <w:rPr>
          <w:spacing w:val="1"/>
        </w:rPr>
        <w:t xml:space="preserve"> </w:t>
      </w:r>
      <w:r>
        <w:t>шынайылықты</w:t>
      </w:r>
      <w:r>
        <w:rPr>
          <w:spacing w:val="1"/>
        </w:rPr>
        <w:t xml:space="preserve"> </w:t>
      </w:r>
      <w:r>
        <w:t>технология емес, тұжырымдама ретінде қарастыруды ұсынады, өйткені кейбір</w:t>
      </w:r>
      <w:r>
        <w:rPr>
          <w:spacing w:val="1"/>
        </w:rPr>
        <w:t xml:space="preserve"> </w:t>
      </w:r>
      <w:r>
        <w:t>AR мүмкіндіктері AR қолданбаларына ғана тән болмауы мүмкін және басқа</w:t>
      </w:r>
      <w:r>
        <w:rPr>
          <w:spacing w:val="1"/>
        </w:rPr>
        <w:t xml:space="preserve"> </w:t>
      </w:r>
      <w:r>
        <w:t>технологиялық</w:t>
      </w:r>
      <w:r>
        <w:rPr>
          <w:spacing w:val="1"/>
        </w:rPr>
        <w:t xml:space="preserve"> </w:t>
      </w:r>
      <w:r>
        <w:t>жүйелерде</w:t>
      </w:r>
      <w:r>
        <w:rPr>
          <w:spacing w:val="1"/>
        </w:rPr>
        <w:t xml:space="preserve"> </w:t>
      </w:r>
      <w:r>
        <w:t>немесе</w:t>
      </w:r>
      <w:r>
        <w:rPr>
          <w:spacing w:val="1"/>
        </w:rPr>
        <w:t xml:space="preserve"> </w:t>
      </w:r>
      <w:r>
        <w:t>цифрлық</w:t>
      </w:r>
      <w:r>
        <w:rPr>
          <w:spacing w:val="1"/>
        </w:rPr>
        <w:t xml:space="preserve"> </w:t>
      </w:r>
      <w:r>
        <w:t>орталарда</w:t>
      </w:r>
      <w:r>
        <w:rPr>
          <w:spacing w:val="1"/>
        </w:rPr>
        <w:t xml:space="preserve"> </w:t>
      </w:r>
      <w:r>
        <w:t>да</w:t>
      </w:r>
      <w:r>
        <w:rPr>
          <w:spacing w:val="1"/>
        </w:rPr>
        <w:t xml:space="preserve"> </w:t>
      </w:r>
      <w:r>
        <w:t>көрінуі</w:t>
      </w:r>
      <w:r>
        <w:rPr>
          <w:spacing w:val="1"/>
        </w:rPr>
        <w:t xml:space="preserve"> </w:t>
      </w:r>
      <w:r>
        <w:t>мүмкін.</w:t>
      </w:r>
      <w:r>
        <w:rPr>
          <w:spacing w:val="1"/>
        </w:rPr>
        <w:t xml:space="preserve"> </w:t>
      </w:r>
      <w:r>
        <w:t>Көптеген</w:t>
      </w:r>
      <w:r>
        <w:rPr>
          <w:spacing w:val="1"/>
        </w:rPr>
        <w:t xml:space="preserve"> </w:t>
      </w:r>
      <w:r>
        <w:t>жылдар</w:t>
      </w:r>
      <w:r>
        <w:rPr>
          <w:spacing w:val="1"/>
        </w:rPr>
        <w:t xml:space="preserve"> </w:t>
      </w:r>
      <w:r>
        <w:t>бойы</w:t>
      </w:r>
      <w:r>
        <w:rPr>
          <w:spacing w:val="1"/>
        </w:rPr>
        <w:t xml:space="preserve"> </w:t>
      </w:r>
      <w:r>
        <w:t>технологиялық</w:t>
      </w:r>
      <w:r>
        <w:rPr>
          <w:spacing w:val="1"/>
        </w:rPr>
        <w:t xml:space="preserve"> </w:t>
      </w:r>
      <w:r>
        <w:t>эволюция</w:t>
      </w:r>
      <w:r>
        <w:rPr>
          <w:spacing w:val="1"/>
        </w:rPr>
        <w:t xml:space="preserve"> </w:t>
      </w:r>
      <w:r>
        <w:t>толықтырылған</w:t>
      </w:r>
      <w:r>
        <w:rPr>
          <w:spacing w:val="1"/>
        </w:rPr>
        <w:t xml:space="preserve"> </w:t>
      </w:r>
      <w:r>
        <w:t>және</w:t>
      </w:r>
      <w:r>
        <w:rPr>
          <w:spacing w:val="1"/>
        </w:rPr>
        <w:t xml:space="preserve"> </w:t>
      </w:r>
      <w:r>
        <w:t>виртуалды шынайылық технологияларының толық әлеуетін нақтырақ түсінуге</w:t>
      </w:r>
      <w:r>
        <w:rPr>
          <w:spacing w:val="1"/>
        </w:rPr>
        <w:t xml:space="preserve"> </w:t>
      </w:r>
      <w:r>
        <w:t xml:space="preserve">мүмкіндік  </w:t>
      </w:r>
      <w:r>
        <w:rPr>
          <w:spacing w:val="64"/>
        </w:rPr>
        <w:t xml:space="preserve"> </w:t>
      </w:r>
      <w:r>
        <w:t xml:space="preserve">берді.  </w:t>
      </w:r>
      <w:r>
        <w:rPr>
          <w:spacing w:val="63"/>
        </w:rPr>
        <w:t xml:space="preserve"> </w:t>
      </w:r>
      <w:r>
        <w:t xml:space="preserve">Әртүрлі  </w:t>
      </w:r>
      <w:r>
        <w:rPr>
          <w:spacing w:val="64"/>
        </w:rPr>
        <w:t xml:space="preserve"> </w:t>
      </w:r>
      <w:r>
        <w:t xml:space="preserve">анықтамалар,  </w:t>
      </w:r>
      <w:r>
        <w:rPr>
          <w:spacing w:val="63"/>
        </w:rPr>
        <w:t xml:space="preserve"> </w:t>
      </w:r>
      <w:r>
        <w:t xml:space="preserve">соның  </w:t>
      </w:r>
      <w:r>
        <w:rPr>
          <w:spacing w:val="62"/>
        </w:rPr>
        <w:t xml:space="preserve"> </w:t>
      </w:r>
      <w:r>
        <w:t xml:space="preserve">ішінде  </w:t>
      </w:r>
      <w:r>
        <w:rPr>
          <w:spacing w:val="64"/>
        </w:rPr>
        <w:t xml:space="preserve"> </w:t>
      </w:r>
      <w:r>
        <w:t xml:space="preserve">әртүрлі  </w:t>
      </w:r>
      <w:r>
        <w:rPr>
          <w:spacing w:val="65"/>
        </w:rPr>
        <w:t xml:space="preserve"> </w:t>
      </w:r>
      <w:r>
        <w:t>пәндік</w:t>
      </w:r>
    </w:p>
    <w:p w14:paraId="1094E16A" w14:textId="77777777" w:rsidR="003C1D04" w:rsidRDefault="003C1D04">
      <w:pPr>
        <w:sectPr w:rsidR="003C1D04">
          <w:footerReference w:type="default" r:id="rId9"/>
          <w:pgSz w:w="11920" w:h="16850"/>
          <w:pgMar w:top="1060" w:right="260" w:bottom="880" w:left="1220" w:header="0" w:footer="690" w:gutter="0"/>
          <w:cols w:space="720"/>
        </w:sectPr>
      </w:pPr>
    </w:p>
    <w:p w14:paraId="3A9863C5" w14:textId="77777777" w:rsidR="003C1D04" w:rsidRDefault="00CE45DD">
      <w:pPr>
        <w:pStyle w:val="a3"/>
        <w:spacing w:before="65"/>
        <w:ind w:firstLine="0"/>
      </w:pPr>
      <w:r>
        <w:t>позициялардан</w:t>
      </w:r>
      <w:r>
        <w:rPr>
          <w:spacing w:val="-5"/>
        </w:rPr>
        <w:t xml:space="preserve"> </w:t>
      </w:r>
      <w:r>
        <w:t>пайда</w:t>
      </w:r>
      <w:r>
        <w:rPr>
          <w:spacing w:val="-2"/>
        </w:rPr>
        <w:t xml:space="preserve"> </w:t>
      </w:r>
      <w:r>
        <w:t>болды.</w:t>
      </w:r>
    </w:p>
    <w:p w14:paraId="03384241" w14:textId="77777777" w:rsidR="003C1D04" w:rsidRDefault="00CE45DD">
      <w:pPr>
        <w:pStyle w:val="a3"/>
        <w:spacing w:before="2"/>
        <w:ind w:right="297"/>
      </w:pPr>
      <w:r>
        <w:t>Қазіргі</w:t>
      </w:r>
      <w:r>
        <w:rPr>
          <w:spacing w:val="1"/>
        </w:rPr>
        <w:t xml:space="preserve"> </w:t>
      </w:r>
      <w:r>
        <w:t>кезеңде</w:t>
      </w:r>
      <w:r>
        <w:rPr>
          <w:spacing w:val="1"/>
        </w:rPr>
        <w:t xml:space="preserve"> </w:t>
      </w:r>
      <w:r>
        <w:t>жаңа</w:t>
      </w:r>
      <w:r>
        <w:rPr>
          <w:spacing w:val="1"/>
        </w:rPr>
        <w:t xml:space="preserve"> </w:t>
      </w:r>
      <w:r>
        <w:t>ақпараттық</w:t>
      </w:r>
      <w:r>
        <w:rPr>
          <w:spacing w:val="1"/>
        </w:rPr>
        <w:t xml:space="preserve"> </w:t>
      </w:r>
      <w:r>
        <w:t>технологиялар</w:t>
      </w:r>
      <w:r>
        <w:rPr>
          <w:spacing w:val="1"/>
        </w:rPr>
        <w:t xml:space="preserve"> </w:t>
      </w:r>
      <w:r>
        <w:t>заманы</w:t>
      </w:r>
      <w:r>
        <w:rPr>
          <w:spacing w:val="1"/>
        </w:rPr>
        <w:t xml:space="preserve"> </w:t>
      </w:r>
      <w:r>
        <w:t>болғандықтан,</w:t>
      </w:r>
      <w:r>
        <w:rPr>
          <w:spacing w:val="-67"/>
        </w:rPr>
        <w:t xml:space="preserve"> </w:t>
      </w:r>
      <w:r>
        <w:t>виртуалды шынайылықтың білім ордасында қолданылуы үлкен жетістіктерге</w:t>
      </w:r>
      <w:r>
        <w:rPr>
          <w:spacing w:val="1"/>
        </w:rPr>
        <w:t xml:space="preserve"> </w:t>
      </w:r>
      <w:r>
        <w:t>әкелуі сөзсіз. VR-технологиялары арқылы оқытуды оқу процесінің жаңа деңгейі</w:t>
      </w:r>
      <w:r>
        <w:rPr>
          <w:spacing w:val="-67"/>
        </w:rPr>
        <w:t xml:space="preserve"> </w:t>
      </w:r>
      <w:r>
        <w:t>деп айтуға болады.</w:t>
      </w:r>
    </w:p>
    <w:p w14:paraId="2052683E" w14:textId="77777777" w:rsidR="003C1D04" w:rsidRDefault="00CE45DD">
      <w:pPr>
        <w:pStyle w:val="a3"/>
        <w:ind w:right="301"/>
      </w:pPr>
      <w:r>
        <w:t>Оқыту</w:t>
      </w:r>
      <w:r>
        <w:rPr>
          <w:spacing w:val="1"/>
        </w:rPr>
        <w:t xml:space="preserve"> </w:t>
      </w:r>
      <w:r>
        <w:t>процесіне</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технологияларының</w:t>
      </w:r>
      <w:r>
        <w:rPr>
          <w:spacing w:val="1"/>
        </w:rPr>
        <w:t xml:space="preserve"> </w:t>
      </w:r>
      <w:r>
        <w:t>білім</w:t>
      </w:r>
      <w:r>
        <w:rPr>
          <w:spacing w:val="1"/>
        </w:rPr>
        <w:t xml:space="preserve"> </w:t>
      </w:r>
      <w:r>
        <w:t>беруде</w:t>
      </w:r>
      <w:r>
        <w:rPr>
          <w:spacing w:val="1"/>
        </w:rPr>
        <w:t xml:space="preserve"> </w:t>
      </w:r>
      <w:r>
        <w:t>жаппай</w:t>
      </w:r>
      <w:r>
        <w:rPr>
          <w:spacing w:val="1"/>
        </w:rPr>
        <w:t xml:space="preserve"> </w:t>
      </w:r>
      <w:r>
        <w:t>және</w:t>
      </w:r>
      <w:r>
        <w:rPr>
          <w:spacing w:val="1"/>
        </w:rPr>
        <w:t xml:space="preserve"> </w:t>
      </w:r>
      <w:r>
        <w:t>жылдам</w:t>
      </w:r>
      <w:r>
        <w:rPr>
          <w:spacing w:val="1"/>
        </w:rPr>
        <w:t xml:space="preserve"> </w:t>
      </w:r>
      <w:r>
        <w:t>ене</w:t>
      </w:r>
      <w:r>
        <w:rPr>
          <w:spacing w:val="71"/>
        </w:rPr>
        <w:t xml:space="preserve"> </w:t>
      </w:r>
      <w:r>
        <w:t>бастауының</w:t>
      </w:r>
      <w:r>
        <w:rPr>
          <w:spacing w:val="-67"/>
        </w:rPr>
        <w:t xml:space="preserve"> </w:t>
      </w:r>
      <w:r>
        <w:t>бірнеше</w:t>
      </w:r>
      <w:r>
        <w:rPr>
          <w:spacing w:val="-1"/>
        </w:rPr>
        <w:t xml:space="preserve"> </w:t>
      </w:r>
      <w:r>
        <w:t>себептері</w:t>
      </w:r>
      <w:r>
        <w:rPr>
          <w:spacing w:val="-2"/>
        </w:rPr>
        <w:t xml:space="preserve"> </w:t>
      </w:r>
      <w:r>
        <w:t>бар:</w:t>
      </w:r>
    </w:p>
    <w:p w14:paraId="1475E7F2" w14:textId="77777777" w:rsidR="003C1D04" w:rsidRDefault="00CE45DD">
      <w:pPr>
        <w:pStyle w:val="a5"/>
        <w:numPr>
          <w:ilvl w:val="0"/>
          <w:numId w:val="35"/>
        </w:numPr>
        <w:tabs>
          <w:tab w:val="left" w:pos="1476"/>
        </w:tabs>
        <w:ind w:right="303" w:firstLine="707"/>
        <w:rPr>
          <w:sz w:val="28"/>
        </w:rPr>
      </w:pPr>
      <w:r>
        <w:rPr>
          <w:sz w:val="28"/>
        </w:rPr>
        <w:t>Виртуалды</w:t>
      </w:r>
      <w:r>
        <w:rPr>
          <w:spacing w:val="1"/>
          <w:sz w:val="28"/>
        </w:rPr>
        <w:t xml:space="preserve"> </w:t>
      </w:r>
      <w:r>
        <w:rPr>
          <w:sz w:val="28"/>
        </w:rPr>
        <w:t>шынайылық</w:t>
      </w:r>
      <w:r>
        <w:rPr>
          <w:spacing w:val="1"/>
          <w:sz w:val="28"/>
        </w:rPr>
        <w:t xml:space="preserve"> </w:t>
      </w:r>
      <w:r>
        <w:rPr>
          <w:sz w:val="28"/>
        </w:rPr>
        <w:t>технологияларын</w:t>
      </w:r>
      <w:r>
        <w:rPr>
          <w:spacing w:val="1"/>
          <w:sz w:val="28"/>
        </w:rPr>
        <w:t xml:space="preserve"> </w:t>
      </w:r>
      <w:r>
        <w:rPr>
          <w:sz w:val="28"/>
        </w:rPr>
        <w:t>дамытуға</w:t>
      </w:r>
      <w:r>
        <w:rPr>
          <w:spacing w:val="1"/>
          <w:sz w:val="28"/>
        </w:rPr>
        <w:t xml:space="preserve"> </w:t>
      </w:r>
      <w:r>
        <w:rPr>
          <w:sz w:val="28"/>
        </w:rPr>
        <w:t>инвестицияның</w:t>
      </w:r>
      <w:r>
        <w:rPr>
          <w:spacing w:val="1"/>
          <w:sz w:val="28"/>
        </w:rPr>
        <w:t xml:space="preserve"> </w:t>
      </w:r>
      <w:r>
        <w:rPr>
          <w:sz w:val="28"/>
        </w:rPr>
        <w:t>өсуі – бір жылда екі жарым миллиард доллардан асады. Сараптамалық деректер</w:t>
      </w:r>
      <w:r>
        <w:rPr>
          <w:spacing w:val="-67"/>
          <w:sz w:val="28"/>
        </w:rPr>
        <w:t xml:space="preserve"> </w:t>
      </w:r>
      <w:r>
        <w:rPr>
          <w:sz w:val="28"/>
        </w:rPr>
        <w:t>бойынша 2015 жылдан бері үнемі өсіп келеді және де келешекте оның өсуі</w:t>
      </w:r>
      <w:r>
        <w:rPr>
          <w:spacing w:val="1"/>
          <w:sz w:val="28"/>
        </w:rPr>
        <w:t xml:space="preserve"> </w:t>
      </w:r>
      <w:r>
        <w:rPr>
          <w:sz w:val="28"/>
        </w:rPr>
        <w:t>болжануда.</w:t>
      </w:r>
    </w:p>
    <w:p w14:paraId="0A4FFC18" w14:textId="77777777" w:rsidR="003C1D04" w:rsidRDefault="00CE45DD">
      <w:pPr>
        <w:pStyle w:val="a5"/>
        <w:numPr>
          <w:ilvl w:val="0"/>
          <w:numId w:val="35"/>
        </w:numPr>
        <w:tabs>
          <w:tab w:val="left" w:pos="1476"/>
        </w:tabs>
        <w:ind w:right="295" w:firstLine="707"/>
        <w:rPr>
          <w:sz w:val="28"/>
        </w:rPr>
      </w:pPr>
      <w:r>
        <w:rPr>
          <w:sz w:val="28"/>
        </w:rPr>
        <w:t>Техникалық</w:t>
      </w:r>
      <w:r>
        <w:rPr>
          <w:spacing w:val="1"/>
          <w:sz w:val="28"/>
        </w:rPr>
        <w:t xml:space="preserve"> </w:t>
      </w:r>
      <w:r>
        <w:rPr>
          <w:sz w:val="28"/>
        </w:rPr>
        <w:t>құрылғылар</w:t>
      </w:r>
      <w:r>
        <w:rPr>
          <w:spacing w:val="1"/>
          <w:sz w:val="28"/>
        </w:rPr>
        <w:t xml:space="preserve"> </w:t>
      </w:r>
      <w:r>
        <w:rPr>
          <w:sz w:val="28"/>
        </w:rPr>
        <w:t>бағасының</w:t>
      </w:r>
      <w:r>
        <w:rPr>
          <w:spacing w:val="1"/>
          <w:sz w:val="28"/>
        </w:rPr>
        <w:t xml:space="preserve"> </w:t>
      </w:r>
      <w:r>
        <w:rPr>
          <w:sz w:val="28"/>
        </w:rPr>
        <w:t>төмендеуі.</w:t>
      </w:r>
      <w:r>
        <w:rPr>
          <w:spacing w:val="71"/>
          <w:sz w:val="28"/>
        </w:rPr>
        <w:t xml:space="preserve"> </w:t>
      </w:r>
      <w:r>
        <w:rPr>
          <w:sz w:val="28"/>
        </w:rPr>
        <w:t>Кейінгі</w:t>
      </w:r>
      <w:r>
        <w:rPr>
          <w:spacing w:val="71"/>
          <w:sz w:val="28"/>
        </w:rPr>
        <w:t xml:space="preserve"> </w:t>
      </w:r>
      <w:r>
        <w:rPr>
          <w:sz w:val="28"/>
        </w:rPr>
        <w:t>жылдары</w:t>
      </w:r>
      <w:r>
        <w:rPr>
          <w:spacing w:val="1"/>
          <w:sz w:val="28"/>
        </w:rPr>
        <w:t xml:space="preserve"> </w:t>
      </w:r>
      <w:r>
        <w:rPr>
          <w:sz w:val="28"/>
        </w:rPr>
        <w:t>кәсіби</w:t>
      </w:r>
      <w:r>
        <w:rPr>
          <w:spacing w:val="1"/>
          <w:sz w:val="28"/>
        </w:rPr>
        <w:t xml:space="preserve"> </w:t>
      </w:r>
      <w:r>
        <w:rPr>
          <w:sz w:val="28"/>
        </w:rPr>
        <w:t>бағытта</w:t>
      </w:r>
      <w:r>
        <w:rPr>
          <w:spacing w:val="1"/>
          <w:sz w:val="28"/>
        </w:rPr>
        <w:t xml:space="preserve"> </w:t>
      </w:r>
      <w:r>
        <w:rPr>
          <w:sz w:val="28"/>
        </w:rPr>
        <w:t>пайдалануға</w:t>
      </w:r>
      <w:r>
        <w:rPr>
          <w:spacing w:val="1"/>
          <w:sz w:val="28"/>
        </w:rPr>
        <w:t xml:space="preserve"> </w:t>
      </w:r>
      <w:r>
        <w:rPr>
          <w:sz w:val="28"/>
        </w:rPr>
        <w:t>арналған</w:t>
      </w:r>
      <w:r>
        <w:rPr>
          <w:spacing w:val="1"/>
          <w:sz w:val="28"/>
        </w:rPr>
        <w:t xml:space="preserve"> </w:t>
      </w:r>
      <w:r>
        <w:rPr>
          <w:sz w:val="28"/>
        </w:rPr>
        <w:t>жаңа</w:t>
      </w:r>
      <w:r>
        <w:rPr>
          <w:spacing w:val="1"/>
          <w:sz w:val="28"/>
        </w:rPr>
        <w:t xml:space="preserve"> </w:t>
      </w:r>
      <w:r>
        <w:rPr>
          <w:sz w:val="28"/>
        </w:rPr>
        <w:t>виртуалды</w:t>
      </w:r>
      <w:r>
        <w:rPr>
          <w:spacing w:val="1"/>
          <w:sz w:val="28"/>
        </w:rPr>
        <w:t xml:space="preserve"> </w:t>
      </w:r>
      <w:r>
        <w:rPr>
          <w:sz w:val="28"/>
        </w:rPr>
        <w:t>шынайылық</w:t>
      </w:r>
      <w:r>
        <w:rPr>
          <w:spacing w:val="1"/>
          <w:sz w:val="28"/>
        </w:rPr>
        <w:t xml:space="preserve"> </w:t>
      </w:r>
      <w:r>
        <w:rPr>
          <w:sz w:val="28"/>
        </w:rPr>
        <w:t>құрылғыларының бағасы күрт төмендеп, олар нарықта қолжетімді болатындай</w:t>
      </w:r>
      <w:r>
        <w:rPr>
          <w:spacing w:val="1"/>
          <w:sz w:val="28"/>
        </w:rPr>
        <w:t xml:space="preserve"> </w:t>
      </w:r>
      <w:r>
        <w:rPr>
          <w:sz w:val="28"/>
        </w:rPr>
        <w:t>жағдайға жетті.</w:t>
      </w:r>
    </w:p>
    <w:p w14:paraId="3986DBA4" w14:textId="77777777" w:rsidR="003C1D04" w:rsidRDefault="00CE45DD">
      <w:pPr>
        <w:pStyle w:val="a5"/>
        <w:numPr>
          <w:ilvl w:val="0"/>
          <w:numId w:val="35"/>
        </w:numPr>
        <w:tabs>
          <w:tab w:val="left" w:pos="1476"/>
        </w:tabs>
        <w:ind w:right="301" w:firstLine="707"/>
        <w:rPr>
          <w:sz w:val="28"/>
        </w:rPr>
      </w:pPr>
      <w:r>
        <w:rPr>
          <w:sz w:val="28"/>
        </w:rPr>
        <w:t>Виртуалды</w:t>
      </w:r>
      <w:r>
        <w:rPr>
          <w:spacing w:val="1"/>
          <w:sz w:val="28"/>
        </w:rPr>
        <w:t xml:space="preserve"> </w:t>
      </w:r>
      <w:r>
        <w:rPr>
          <w:sz w:val="28"/>
        </w:rPr>
        <w:t>шынайылық</w:t>
      </w:r>
      <w:r>
        <w:rPr>
          <w:spacing w:val="1"/>
          <w:sz w:val="28"/>
        </w:rPr>
        <w:t xml:space="preserve"> </w:t>
      </w:r>
      <w:r>
        <w:rPr>
          <w:sz w:val="28"/>
        </w:rPr>
        <w:t>бағытында</w:t>
      </w:r>
      <w:r>
        <w:rPr>
          <w:spacing w:val="1"/>
          <w:sz w:val="28"/>
        </w:rPr>
        <w:t xml:space="preserve"> </w:t>
      </w:r>
      <w:r>
        <w:rPr>
          <w:sz w:val="28"/>
        </w:rPr>
        <w:t>жұмыс</w:t>
      </w:r>
      <w:r>
        <w:rPr>
          <w:spacing w:val="1"/>
          <w:sz w:val="28"/>
        </w:rPr>
        <w:t xml:space="preserve"> </w:t>
      </w:r>
      <w:r>
        <w:rPr>
          <w:sz w:val="28"/>
        </w:rPr>
        <w:t>жасайтын</w:t>
      </w:r>
      <w:r>
        <w:rPr>
          <w:spacing w:val="1"/>
          <w:sz w:val="28"/>
        </w:rPr>
        <w:t xml:space="preserve"> </w:t>
      </w:r>
      <w:r>
        <w:rPr>
          <w:sz w:val="28"/>
        </w:rPr>
        <w:t>ірі</w:t>
      </w:r>
      <w:r>
        <w:rPr>
          <w:spacing w:val="1"/>
          <w:sz w:val="28"/>
        </w:rPr>
        <w:t xml:space="preserve"> </w:t>
      </w:r>
      <w:r>
        <w:rPr>
          <w:sz w:val="28"/>
        </w:rPr>
        <w:t>компаниялардың санының өсуі. Бұл нарықта Еуропалық компаниялардың саны</w:t>
      </w:r>
      <w:r>
        <w:rPr>
          <w:spacing w:val="1"/>
          <w:sz w:val="28"/>
        </w:rPr>
        <w:t xml:space="preserve"> </w:t>
      </w:r>
      <w:r>
        <w:rPr>
          <w:sz w:val="28"/>
        </w:rPr>
        <w:t>500-ден асты, ал Sony, Samsung, Microsoft, HTC, Oculus және басқалары сияқты</w:t>
      </w:r>
      <w:r>
        <w:rPr>
          <w:spacing w:val="1"/>
          <w:sz w:val="28"/>
        </w:rPr>
        <w:t xml:space="preserve"> </w:t>
      </w:r>
      <w:r>
        <w:rPr>
          <w:sz w:val="28"/>
        </w:rPr>
        <w:t>әзірлеушілер</w:t>
      </w:r>
      <w:r>
        <w:rPr>
          <w:spacing w:val="-3"/>
          <w:sz w:val="28"/>
        </w:rPr>
        <w:t xml:space="preserve"> </w:t>
      </w:r>
      <w:r>
        <w:rPr>
          <w:sz w:val="28"/>
        </w:rPr>
        <w:t>бұл</w:t>
      </w:r>
      <w:r>
        <w:rPr>
          <w:spacing w:val="-2"/>
          <w:sz w:val="28"/>
        </w:rPr>
        <w:t xml:space="preserve"> </w:t>
      </w:r>
      <w:r>
        <w:rPr>
          <w:sz w:val="28"/>
        </w:rPr>
        <w:t>нарықта</w:t>
      </w:r>
      <w:r>
        <w:rPr>
          <w:spacing w:val="-1"/>
          <w:sz w:val="28"/>
        </w:rPr>
        <w:t xml:space="preserve"> </w:t>
      </w:r>
      <w:r>
        <w:rPr>
          <w:sz w:val="28"/>
        </w:rPr>
        <w:t>бұрыннан</w:t>
      </w:r>
      <w:r>
        <w:rPr>
          <w:spacing w:val="-3"/>
          <w:sz w:val="28"/>
        </w:rPr>
        <w:t xml:space="preserve"> </w:t>
      </w:r>
      <w:r>
        <w:rPr>
          <w:sz w:val="28"/>
        </w:rPr>
        <w:t>бері өз</w:t>
      </w:r>
      <w:r>
        <w:rPr>
          <w:spacing w:val="-1"/>
          <w:sz w:val="28"/>
        </w:rPr>
        <w:t xml:space="preserve"> </w:t>
      </w:r>
      <w:r>
        <w:rPr>
          <w:sz w:val="28"/>
        </w:rPr>
        <w:t>технологияларын</w:t>
      </w:r>
      <w:r>
        <w:rPr>
          <w:spacing w:val="-1"/>
          <w:sz w:val="28"/>
        </w:rPr>
        <w:t xml:space="preserve"> </w:t>
      </w:r>
      <w:r>
        <w:rPr>
          <w:sz w:val="28"/>
        </w:rPr>
        <w:t>енгізуде.</w:t>
      </w:r>
    </w:p>
    <w:p w14:paraId="05A501E4" w14:textId="77777777" w:rsidR="003C1D04" w:rsidRDefault="00CE45DD">
      <w:pPr>
        <w:pStyle w:val="a5"/>
        <w:numPr>
          <w:ilvl w:val="0"/>
          <w:numId w:val="35"/>
        </w:numPr>
        <w:tabs>
          <w:tab w:val="left" w:pos="1476"/>
        </w:tabs>
        <w:spacing w:before="1"/>
        <w:ind w:right="302" w:firstLine="707"/>
        <w:rPr>
          <w:sz w:val="28"/>
        </w:rPr>
      </w:pPr>
      <w:r>
        <w:rPr>
          <w:sz w:val="28"/>
        </w:rPr>
        <w:t>VR-технологиясы</w:t>
      </w:r>
      <w:r>
        <w:rPr>
          <w:spacing w:val="1"/>
          <w:sz w:val="28"/>
        </w:rPr>
        <w:t xml:space="preserve"> </w:t>
      </w:r>
      <w:r>
        <w:rPr>
          <w:sz w:val="28"/>
        </w:rPr>
        <w:t>үшін</w:t>
      </w:r>
      <w:r>
        <w:rPr>
          <w:spacing w:val="1"/>
          <w:sz w:val="28"/>
        </w:rPr>
        <w:t xml:space="preserve"> </w:t>
      </w:r>
      <w:r>
        <w:rPr>
          <w:sz w:val="28"/>
        </w:rPr>
        <w:t>қол</w:t>
      </w:r>
      <w:r>
        <w:rPr>
          <w:spacing w:val="1"/>
          <w:sz w:val="28"/>
        </w:rPr>
        <w:t xml:space="preserve"> </w:t>
      </w:r>
      <w:r>
        <w:rPr>
          <w:sz w:val="28"/>
        </w:rPr>
        <w:t>жетімді</w:t>
      </w:r>
      <w:r>
        <w:rPr>
          <w:spacing w:val="1"/>
          <w:sz w:val="28"/>
        </w:rPr>
        <w:t xml:space="preserve"> </w:t>
      </w:r>
      <w:r>
        <w:rPr>
          <w:sz w:val="28"/>
        </w:rPr>
        <w:t>және</w:t>
      </w:r>
      <w:r>
        <w:rPr>
          <w:spacing w:val="1"/>
          <w:sz w:val="28"/>
        </w:rPr>
        <w:t xml:space="preserve"> </w:t>
      </w:r>
      <w:r>
        <w:rPr>
          <w:sz w:val="28"/>
        </w:rPr>
        <w:t>әртүрлі</w:t>
      </w:r>
      <w:r>
        <w:rPr>
          <w:spacing w:val="1"/>
          <w:sz w:val="28"/>
        </w:rPr>
        <w:t xml:space="preserve"> </w:t>
      </w:r>
      <w:r>
        <w:rPr>
          <w:sz w:val="28"/>
        </w:rPr>
        <w:t>мазмұндағы</w:t>
      </w:r>
      <w:r>
        <w:rPr>
          <w:spacing w:val="1"/>
          <w:sz w:val="28"/>
        </w:rPr>
        <w:t xml:space="preserve"> </w:t>
      </w:r>
      <w:r>
        <w:rPr>
          <w:sz w:val="28"/>
        </w:rPr>
        <w:t>контенттер санының күрт өсуі. Қазіргі заманда виртуалды шлемдерге арналған</w:t>
      </w:r>
      <w:r>
        <w:rPr>
          <w:spacing w:val="1"/>
          <w:sz w:val="28"/>
        </w:rPr>
        <w:t xml:space="preserve"> </w:t>
      </w:r>
      <w:r>
        <w:rPr>
          <w:sz w:val="28"/>
        </w:rPr>
        <w:t>көптеген виртуалды шынайылық қосымшалары түріндегі контенттер бар және</w:t>
      </w:r>
      <w:r>
        <w:rPr>
          <w:spacing w:val="1"/>
          <w:sz w:val="28"/>
        </w:rPr>
        <w:t xml:space="preserve"> </w:t>
      </w:r>
      <w:r>
        <w:rPr>
          <w:sz w:val="28"/>
        </w:rPr>
        <w:t>олардың</w:t>
      </w:r>
      <w:r>
        <w:rPr>
          <w:spacing w:val="-1"/>
          <w:sz w:val="28"/>
        </w:rPr>
        <w:t xml:space="preserve"> </w:t>
      </w:r>
      <w:r>
        <w:rPr>
          <w:sz w:val="28"/>
        </w:rPr>
        <w:t>көлемі</w:t>
      </w:r>
      <w:r>
        <w:rPr>
          <w:spacing w:val="1"/>
          <w:sz w:val="28"/>
        </w:rPr>
        <w:t xml:space="preserve"> </w:t>
      </w:r>
      <w:r>
        <w:rPr>
          <w:sz w:val="28"/>
        </w:rPr>
        <w:t>күн</w:t>
      </w:r>
      <w:r>
        <w:rPr>
          <w:spacing w:val="-3"/>
          <w:sz w:val="28"/>
        </w:rPr>
        <w:t xml:space="preserve"> </w:t>
      </w:r>
      <w:r>
        <w:rPr>
          <w:sz w:val="28"/>
        </w:rPr>
        <w:t>сайын артуда.</w:t>
      </w:r>
    </w:p>
    <w:p w14:paraId="26463D1B" w14:textId="77777777" w:rsidR="003C1D04" w:rsidRDefault="00CE45DD">
      <w:pPr>
        <w:pStyle w:val="a3"/>
        <w:ind w:right="297"/>
      </w:pPr>
      <w:r>
        <w:t>VR-технологиясының</w:t>
      </w:r>
      <w:r>
        <w:rPr>
          <w:spacing w:val="1"/>
        </w:rPr>
        <w:t xml:space="preserve"> </w:t>
      </w:r>
      <w:r>
        <w:t>адам</w:t>
      </w:r>
      <w:r>
        <w:rPr>
          <w:spacing w:val="1"/>
        </w:rPr>
        <w:t xml:space="preserve"> </w:t>
      </w:r>
      <w:r>
        <w:t>баласын</w:t>
      </w:r>
      <w:r>
        <w:rPr>
          <w:spacing w:val="1"/>
        </w:rPr>
        <w:t xml:space="preserve"> </w:t>
      </w:r>
      <w:r>
        <w:t>виртуалды</w:t>
      </w:r>
      <w:r>
        <w:rPr>
          <w:spacing w:val="1"/>
        </w:rPr>
        <w:t xml:space="preserve"> </w:t>
      </w:r>
      <w:r>
        <w:t>әлемге</w:t>
      </w:r>
      <w:r>
        <w:rPr>
          <w:spacing w:val="1"/>
        </w:rPr>
        <w:t xml:space="preserve"> </w:t>
      </w:r>
      <w:r>
        <w:t>енгізу</w:t>
      </w:r>
      <w:r>
        <w:rPr>
          <w:spacing w:val="1"/>
        </w:rPr>
        <w:t xml:space="preserve"> </w:t>
      </w:r>
      <w:r>
        <w:t>қабілеті</w:t>
      </w:r>
      <w:r>
        <w:rPr>
          <w:spacing w:val="1"/>
        </w:rPr>
        <w:t xml:space="preserve"> </w:t>
      </w:r>
      <w:r>
        <w:t>оның</w:t>
      </w:r>
      <w:r>
        <w:rPr>
          <w:spacing w:val="1"/>
        </w:rPr>
        <w:t xml:space="preserve"> </w:t>
      </w:r>
      <w:r>
        <w:t>білім</w:t>
      </w:r>
      <w:r>
        <w:rPr>
          <w:spacing w:val="1"/>
        </w:rPr>
        <w:t xml:space="preserve"> </w:t>
      </w:r>
      <w:r>
        <w:t>берудегі</w:t>
      </w:r>
      <w:r>
        <w:rPr>
          <w:spacing w:val="1"/>
        </w:rPr>
        <w:t xml:space="preserve"> </w:t>
      </w:r>
      <w:r>
        <w:t>дамуының</w:t>
      </w:r>
      <w:r>
        <w:rPr>
          <w:spacing w:val="1"/>
        </w:rPr>
        <w:t xml:space="preserve"> </w:t>
      </w:r>
      <w:r>
        <w:t>басты</w:t>
      </w:r>
      <w:r>
        <w:rPr>
          <w:spacing w:val="1"/>
        </w:rPr>
        <w:t xml:space="preserve"> </w:t>
      </w:r>
      <w:r>
        <w:t>бағытын</w:t>
      </w:r>
      <w:r>
        <w:rPr>
          <w:spacing w:val="1"/>
        </w:rPr>
        <w:t xml:space="preserve"> </w:t>
      </w:r>
      <w:r>
        <w:t>сипаттайды.</w:t>
      </w:r>
      <w:r>
        <w:rPr>
          <w:spacing w:val="1"/>
        </w:rPr>
        <w:t xml:space="preserve"> </w:t>
      </w:r>
      <w:r>
        <w:t>Техникалық,</w:t>
      </w:r>
      <w:r>
        <w:rPr>
          <w:spacing w:val="1"/>
        </w:rPr>
        <w:t xml:space="preserve"> </w:t>
      </w:r>
      <w:r>
        <w:t>физикалық</w:t>
      </w:r>
      <w:r>
        <w:rPr>
          <w:spacing w:val="1"/>
        </w:rPr>
        <w:t xml:space="preserve"> </w:t>
      </w:r>
      <w:r>
        <w:t>не</w:t>
      </w:r>
      <w:r>
        <w:rPr>
          <w:spacing w:val="1"/>
        </w:rPr>
        <w:t xml:space="preserve"> </w:t>
      </w:r>
      <w:r>
        <w:t>болмаса</w:t>
      </w:r>
      <w:r>
        <w:rPr>
          <w:spacing w:val="1"/>
        </w:rPr>
        <w:t xml:space="preserve"> </w:t>
      </w:r>
      <w:r>
        <w:t>экономикалық</w:t>
      </w:r>
      <w:r>
        <w:rPr>
          <w:spacing w:val="1"/>
        </w:rPr>
        <w:t xml:space="preserve"> </w:t>
      </w:r>
      <w:r>
        <w:t>себептермен</w:t>
      </w:r>
      <w:r>
        <w:rPr>
          <w:spacing w:val="1"/>
        </w:rPr>
        <w:t xml:space="preserve"> </w:t>
      </w:r>
      <w:r>
        <w:t>шынайы</w:t>
      </w:r>
      <w:r>
        <w:rPr>
          <w:spacing w:val="1"/>
        </w:rPr>
        <w:t xml:space="preserve"> </w:t>
      </w:r>
      <w:r>
        <w:t>әлемде</w:t>
      </w:r>
      <w:r>
        <w:rPr>
          <w:spacing w:val="1"/>
        </w:rPr>
        <w:t xml:space="preserve"> </w:t>
      </w:r>
      <w:r>
        <w:t>жасауға</w:t>
      </w:r>
      <w:r>
        <w:rPr>
          <w:spacing w:val="1"/>
        </w:rPr>
        <w:t xml:space="preserve"> </w:t>
      </w:r>
      <w:r>
        <w:t>келмейтін</w:t>
      </w:r>
      <w:r>
        <w:rPr>
          <w:spacing w:val="1"/>
        </w:rPr>
        <w:t xml:space="preserve"> </w:t>
      </w:r>
      <w:r>
        <w:t>кез-келген</w:t>
      </w:r>
      <w:r>
        <w:rPr>
          <w:spacing w:val="1"/>
        </w:rPr>
        <w:t xml:space="preserve"> </w:t>
      </w:r>
      <w:r>
        <w:t>құбылыс</w:t>
      </w:r>
      <w:r>
        <w:rPr>
          <w:spacing w:val="1"/>
        </w:rPr>
        <w:t xml:space="preserve"> </w:t>
      </w:r>
      <w:r>
        <w:t>виртуалды</w:t>
      </w:r>
      <w:r>
        <w:rPr>
          <w:spacing w:val="1"/>
        </w:rPr>
        <w:t xml:space="preserve"> </w:t>
      </w:r>
      <w:r>
        <w:t>шынайылық</w:t>
      </w:r>
      <w:r>
        <w:rPr>
          <w:spacing w:val="1"/>
        </w:rPr>
        <w:t xml:space="preserve"> </w:t>
      </w:r>
      <w:r>
        <w:t>әлемінде</w:t>
      </w:r>
      <w:r>
        <w:rPr>
          <w:spacing w:val="71"/>
        </w:rPr>
        <w:t xml:space="preserve"> </w:t>
      </w:r>
      <w:r>
        <w:t>жасауға</w:t>
      </w:r>
      <w:r>
        <w:rPr>
          <w:spacing w:val="1"/>
        </w:rPr>
        <w:t xml:space="preserve"> </w:t>
      </w:r>
      <w:r>
        <w:t>болады.</w:t>
      </w:r>
      <w:r>
        <w:rPr>
          <w:spacing w:val="1"/>
        </w:rPr>
        <w:t xml:space="preserve"> </w:t>
      </w:r>
      <w:r>
        <w:t>Шын</w:t>
      </w:r>
      <w:r>
        <w:rPr>
          <w:spacing w:val="1"/>
        </w:rPr>
        <w:t xml:space="preserve"> </w:t>
      </w:r>
      <w:r>
        <w:t>мәнінде,</w:t>
      </w:r>
      <w:r>
        <w:rPr>
          <w:spacing w:val="1"/>
        </w:rPr>
        <w:t xml:space="preserve"> </w:t>
      </w:r>
      <w:r>
        <w:t>бұл</w:t>
      </w:r>
      <w:r>
        <w:rPr>
          <w:spacing w:val="1"/>
        </w:rPr>
        <w:t xml:space="preserve"> </w:t>
      </w:r>
      <w:r>
        <w:t>технология</w:t>
      </w:r>
      <w:r>
        <w:rPr>
          <w:spacing w:val="1"/>
        </w:rPr>
        <w:t xml:space="preserve"> </w:t>
      </w:r>
      <w:r>
        <w:t>көмегімен</w:t>
      </w:r>
      <w:r>
        <w:rPr>
          <w:spacing w:val="1"/>
        </w:rPr>
        <w:t xml:space="preserve"> </w:t>
      </w:r>
      <w:r>
        <w:t>баруға</w:t>
      </w:r>
      <w:r>
        <w:rPr>
          <w:spacing w:val="1"/>
        </w:rPr>
        <w:t xml:space="preserve"> </w:t>
      </w:r>
      <w:r>
        <w:t>қиын,</w:t>
      </w:r>
      <w:r>
        <w:rPr>
          <w:spacing w:val="1"/>
        </w:rPr>
        <w:t xml:space="preserve"> </w:t>
      </w:r>
      <w:r>
        <w:t>тіпті</w:t>
      </w:r>
      <w:r>
        <w:rPr>
          <w:spacing w:val="1"/>
        </w:rPr>
        <w:t xml:space="preserve"> </w:t>
      </w:r>
      <w:r>
        <w:t>бара</w:t>
      </w:r>
      <w:r>
        <w:rPr>
          <w:spacing w:val="1"/>
        </w:rPr>
        <w:t xml:space="preserve"> </w:t>
      </w:r>
      <w:r>
        <w:t>алмайтын</w:t>
      </w:r>
      <w:r>
        <w:rPr>
          <w:spacing w:val="1"/>
        </w:rPr>
        <w:t xml:space="preserve"> </w:t>
      </w:r>
      <w:r>
        <w:t>жерлерді</w:t>
      </w:r>
      <w:r>
        <w:rPr>
          <w:spacing w:val="1"/>
        </w:rPr>
        <w:t xml:space="preserve"> </w:t>
      </w:r>
      <w:r>
        <w:t>көруге</w:t>
      </w:r>
      <w:r>
        <w:rPr>
          <w:spacing w:val="1"/>
        </w:rPr>
        <w:t xml:space="preserve"> </w:t>
      </w:r>
      <w:r>
        <w:t>мүмкіндік</w:t>
      </w:r>
      <w:r>
        <w:rPr>
          <w:spacing w:val="1"/>
        </w:rPr>
        <w:t xml:space="preserve"> </w:t>
      </w:r>
      <w:r>
        <w:t>бар.</w:t>
      </w:r>
      <w:r>
        <w:rPr>
          <w:spacing w:val="1"/>
        </w:rPr>
        <w:t xml:space="preserve"> </w:t>
      </w:r>
      <w:r>
        <w:t>Магнит</w:t>
      </w:r>
      <w:r>
        <w:rPr>
          <w:spacing w:val="1"/>
        </w:rPr>
        <w:t xml:space="preserve"> </w:t>
      </w:r>
      <w:r>
        <w:t>және</w:t>
      </w:r>
      <w:r>
        <w:rPr>
          <w:spacing w:val="1"/>
        </w:rPr>
        <w:t xml:space="preserve"> </w:t>
      </w:r>
      <w:r>
        <w:t>электр</w:t>
      </w:r>
      <w:r>
        <w:rPr>
          <w:spacing w:val="1"/>
        </w:rPr>
        <w:t xml:space="preserve"> </w:t>
      </w:r>
      <w:r>
        <w:t>өрістерін,</w:t>
      </w:r>
      <w:r>
        <w:rPr>
          <w:spacing w:val="1"/>
        </w:rPr>
        <w:t xml:space="preserve"> </w:t>
      </w:r>
      <w:r>
        <w:t>тарихтағы біздің заманымызға дейінгі жануарларды, ежелгі елдерді, су асты</w:t>
      </w:r>
      <w:r>
        <w:rPr>
          <w:spacing w:val="1"/>
        </w:rPr>
        <w:t xml:space="preserve"> </w:t>
      </w:r>
      <w:r>
        <w:t>әлемін, планеталар мен астероидтарды көруге мүмкіндік бере алады. Сонымен</w:t>
      </w:r>
      <w:r>
        <w:rPr>
          <w:spacing w:val="1"/>
        </w:rPr>
        <w:t xml:space="preserve"> </w:t>
      </w:r>
      <w:r>
        <w:t>қатар, бұл технология кейбір заттарды жаңаша жолмен бейнелеу мүмкіндігін</w:t>
      </w:r>
      <w:r>
        <w:rPr>
          <w:spacing w:val="1"/>
        </w:rPr>
        <w:t xml:space="preserve"> </w:t>
      </w:r>
      <w:r>
        <w:t>қарастырады,</w:t>
      </w:r>
      <w:r>
        <w:rPr>
          <w:spacing w:val="1"/>
        </w:rPr>
        <w:t xml:space="preserve"> </w:t>
      </w:r>
      <w:r>
        <w:t>мысалы</w:t>
      </w:r>
      <w:r>
        <w:rPr>
          <w:spacing w:val="1"/>
        </w:rPr>
        <w:t xml:space="preserve"> </w:t>
      </w:r>
      <w:r>
        <w:t>арт-бейнелер,</w:t>
      </w:r>
      <w:r>
        <w:rPr>
          <w:spacing w:val="1"/>
        </w:rPr>
        <w:t xml:space="preserve"> </w:t>
      </w:r>
      <w:r>
        <w:t>бүгінгі</w:t>
      </w:r>
      <w:r>
        <w:rPr>
          <w:spacing w:val="1"/>
        </w:rPr>
        <w:t xml:space="preserve"> </w:t>
      </w:r>
      <w:r>
        <w:t>заманға</w:t>
      </w:r>
      <w:r>
        <w:rPr>
          <w:spacing w:val="1"/>
        </w:rPr>
        <w:t xml:space="preserve"> </w:t>
      </w:r>
      <w:r>
        <w:t>дейін</w:t>
      </w:r>
      <w:r>
        <w:rPr>
          <w:spacing w:val="1"/>
        </w:rPr>
        <w:t xml:space="preserve"> </w:t>
      </w:r>
      <w:r>
        <w:t>жеткен</w:t>
      </w:r>
      <w:r>
        <w:rPr>
          <w:spacing w:val="1"/>
        </w:rPr>
        <w:t xml:space="preserve"> </w:t>
      </w:r>
      <w:r>
        <w:t>өнер</w:t>
      </w:r>
      <w:r>
        <w:rPr>
          <w:spacing w:val="1"/>
        </w:rPr>
        <w:t xml:space="preserve"> </w:t>
      </w:r>
      <w:r>
        <w:t>туындыларын</w:t>
      </w:r>
      <w:r>
        <w:rPr>
          <w:spacing w:val="-2"/>
        </w:rPr>
        <w:t xml:space="preserve"> </w:t>
      </w:r>
      <w:r>
        <w:t>басқа</w:t>
      </w:r>
      <w:r>
        <w:rPr>
          <w:spacing w:val="-3"/>
        </w:rPr>
        <w:t xml:space="preserve"> </w:t>
      </w:r>
      <w:r>
        <w:t>виртуалды шынайылық</w:t>
      </w:r>
      <w:r>
        <w:rPr>
          <w:spacing w:val="-1"/>
        </w:rPr>
        <w:t xml:space="preserve"> </w:t>
      </w:r>
      <w:r>
        <w:t>деңгейінде</w:t>
      </w:r>
      <w:r>
        <w:rPr>
          <w:spacing w:val="-1"/>
        </w:rPr>
        <w:t xml:space="preserve"> </w:t>
      </w:r>
      <w:r>
        <w:t>көрсете</w:t>
      </w:r>
      <w:r>
        <w:rPr>
          <w:spacing w:val="-1"/>
        </w:rPr>
        <w:t xml:space="preserve"> </w:t>
      </w:r>
      <w:r>
        <w:t>алады.</w:t>
      </w:r>
    </w:p>
    <w:p w14:paraId="6FA2EDE7" w14:textId="77777777" w:rsidR="003C1D04" w:rsidRDefault="00CE45DD">
      <w:pPr>
        <w:pStyle w:val="a3"/>
        <w:ind w:right="298"/>
      </w:pPr>
      <w:r>
        <w:t>Білім беру жүйесінде виртуалды шынайылық көптеген пәндерді оқытуда</w:t>
      </w:r>
      <w:r>
        <w:rPr>
          <w:spacing w:val="1"/>
        </w:rPr>
        <w:t xml:space="preserve"> </w:t>
      </w:r>
      <w:r>
        <w:t>қолданылады.</w:t>
      </w:r>
      <w:r>
        <w:rPr>
          <w:spacing w:val="1"/>
        </w:rPr>
        <w:t xml:space="preserve"> </w:t>
      </w:r>
      <w:r>
        <w:t>Физика</w:t>
      </w:r>
      <w:r>
        <w:rPr>
          <w:spacing w:val="1"/>
        </w:rPr>
        <w:t xml:space="preserve"> </w:t>
      </w:r>
      <w:r>
        <w:t>пәнін</w:t>
      </w:r>
      <w:r>
        <w:rPr>
          <w:spacing w:val="1"/>
        </w:rPr>
        <w:t xml:space="preserve"> </w:t>
      </w:r>
      <w:r>
        <w:t>оқытуда</w:t>
      </w:r>
      <w:r>
        <w:rPr>
          <w:spacing w:val="1"/>
        </w:rPr>
        <w:t xml:space="preserve"> </w:t>
      </w:r>
      <w:r>
        <w:t>бұл</w:t>
      </w:r>
      <w:r>
        <w:rPr>
          <w:spacing w:val="1"/>
        </w:rPr>
        <w:t xml:space="preserve"> </w:t>
      </w:r>
      <w:r>
        <w:t>технология</w:t>
      </w:r>
      <w:r>
        <w:rPr>
          <w:spacing w:val="1"/>
        </w:rPr>
        <w:t xml:space="preserve"> </w:t>
      </w:r>
      <w:r>
        <w:t>жаңа</w:t>
      </w:r>
      <w:r>
        <w:rPr>
          <w:spacing w:val="1"/>
        </w:rPr>
        <w:t xml:space="preserve"> </w:t>
      </w:r>
      <w:r>
        <w:t>зертханаларда</w:t>
      </w:r>
      <w:r>
        <w:rPr>
          <w:spacing w:val="1"/>
        </w:rPr>
        <w:t xml:space="preserve"> </w:t>
      </w:r>
      <w:r>
        <w:t>тәжірибелік жұмыстар жасауға мүмкіндік береді. Оның көмегімен ең тиімді</w:t>
      </w:r>
      <w:r>
        <w:rPr>
          <w:spacing w:val="1"/>
        </w:rPr>
        <w:t xml:space="preserve"> </w:t>
      </w:r>
      <w:r>
        <w:t>ғылыми</w:t>
      </w:r>
      <w:r>
        <w:rPr>
          <w:spacing w:val="1"/>
        </w:rPr>
        <w:t xml:space="preserve"> </w:t>
      </w:r>
      <w:r>
        <w:t>жобаларды</w:t>
      </w:r>
      <w:r>
        <w:rPr>
          <w:spacing w:val="1"/>
        </w:rPr>
        <w:t xml:space="preserve"> </w:t>
      </w:r>
      <w:r>
        <w:t>жасауға</w:t>
      </w:r>
      <w:r>
        <w:rPr>
          <w:spacing w:val="1"/>
        </w:rPr>
        <w:t xml:space="preserve"> </w:t>
      </w:r>
      <w:r>
        <w:t>болады:</w:t>
      </w:r>
      <w:r>
        <w:rPr>
          <w:spacing w:val="1"/>
        </w:rPr>
        <w:t xml:space="preserve"> </w:t>
      </w:r>
      <w:r>
        <w:t>гравитациялық</w:t>
      </w:r>
      <w:r>
        <w:rPr>
          <w:spacing w:val="1"/>
        </w:rPr>
        <w:t xml:space="preserve"> </w:t>
      </w:r>
      <w:r>
        <w:t>толқын</w:t>
      </w:r>
      <w:r>
        <w:rPr>
          <w:spacing w:val="1"/>
        </w:rPr>
        <w:t xml:space="preserve"> </w:t>
      </w:r>
      <w:r>
        <w:t>детекторын</w:t>
      </w:r>
      <w:r>
        <w:rPr>
          <w:spacing w:val="1"/>
        </w:rPr>
        <w:t xml:space="preserve"> </w:t>
      </w:r>
      <w:r>
        <w:t>модельдеп,</w:t>
      </w:r>
      <w:r>
        <w:rPr>
          <w:spacing w:val="1"/>
        </w:rPr>
        <w:t xml:space="preserve"> </w:t>
      </w:r>
      <w:r>
        <w:t>жарық</w:t>
      </w:r>
      <w:r>
        <w:rPr>
          <w:spacing w:val="1"/>
        </w:rPr>
        <w:t xml:space="preserve"> </w:t>
      </w:r>
      <w:r>
        <w:t>жылдамдығын</w:t>
      </w:r>
      <w:r>
        <w:rPr>
          <w:spacing w:val="1"/>
        </w:rPr>
        <w:t xml:space="preserve"> </w:t>
      </w:r>
      <w:r>
        <w:t>көруге</w:t>
      </w:r>
      <w:r>
        <w:rPr>
          <w:spacing w:val="1"/>
        </w:rPr>
        <w:t xml:space="preserve"> </w:t>
      </w:r>
      <w:r>
        <w:t>болады.</w:t>
      </w:r>
      <w:r>
        <w:rPr>
          <w:spacing w:val="71"/>
        </w:rPr>
        <w:t xml:space="preserve"> </w:t>
      </w:r>
      <w:r>
        <w:t>Сонымен</w:t>
      </w:r>
      <w:r>
        <w:rPr>
          <w:spacing w:val="71"/>
        </w:rPr>
        <w:t xml:space="preserve"> </w:t>
      </w:r>
      <w:r>
        <w:t>қатар,</w:t>
      </w:r>
      <w:r>
        <w:rPr>
          <w:spacing w:val="1"/>
        </w:rPr>
        <w:t xml:space="preserve"> </w:t>
      </w:r>
      <w:r>
        <w:t>потенциялдық</w:t>
      </w:r>
      <w:r>
        <w:rPr>
          <w:spacing w:val="1"/>
        </w:rPr>
        <w:t xml:space="preserve"> </w:t>
      </w:r>
      <w:r>
        <w:t>және</w:t>
      </w:r>
      <w:r>
        <w:rPr>
          <w:spacing w:val="1"/>
        </w:rPr>
        <w:t xml:space="preserve"> </w:t>
      </w:r>
      <w:r>
        <w:t>кинетикалық</w:t>
      </w:r>
      <w:r>
        <w:rPr>
          <w:spacing w:val="1"/>
        </w:rPr>
        <w:t xml:space="preserve"> </w:t>
      </w:r>
      <w:r>
        <w:t>энергиялардың</w:t>
      </w:r>
      <w:r>
        <w:rPr>
          <w:spacing w:val="1"/>
        </w:rPr>
        <w:t xml:space="preserve"> </w:t>
      </w:r>
      <w:r>
        <w:t>жұмыс</w:t>
      </w:r>
      <w:r>
        <w:rPr>
          <w:spacing w:val="1"/>
        </w:rPr>
        <w:t xml:space="preserve"> </w:t>
      </w:r>
      <w:r>
        <w:t>істеу</w:t>
      </w:r>
      <w:r>
        <w:rPr>
          <w:spacing w:val="1"/>
        </w:rPr>
        <w:t xml:space="preserve"> </w:t>
      </w:r>
      <w:r>
        <w:t>қағидаларын</w:t>
      </w:r>
      <w:r>
        <w:rPr>
          <w:spacing w:val="1"/>
        </w:rPr>
        <w:t xml:space="preserve"> </w:t>
      </w:r>
      <w:r>
        <w:t>салыстырып, зерттеуге де болады. Мысалы, зертханада виртуалды шынайылық</w:t>
      </w:r>
      <w:r>
        <w:rPr>
          <w:spacing w:val="1"/>
        </w:rPr>
        <w:t xml:space="preserve"> </w:t>
      </w:r>
      <w:r>
        <w:t>шлемі</w:t>
      </w:r>
      <w:r>
        <w:rPr>
          <w:spacing w:val="1"/>
        </w:rPr>
        <w:t xml:space="preserve"> </w:t>
      </w:r>
      <w:r>
        <w:t>көмегімен</w:t>
      </w:r>
      <w:r>
        <w:rPr>
          <w:spacing w:val="1"/>
        </w:rPr>
        <w:t xml:space="preserve"> </w:t>
      </w:r>
      <w:r>
        <w:t>виртуалды</w:t>
      </w:r>
      <w:r>
        <w:rPr>
          <w:spacing w:val="1"/>
        </w:rPr>
        <w:t xml:space="preserve"> </w:t>
      </w:r>
      <w:r>
        <w:t>тәжірибелік</w:t>
      </w:r>
      <w:r>
        <w:rPr>
          <w:spacing w:val="1"/>
        </w:rPr>
        <w:t xml:space="preserve"> </w:t>
      </w:r>
      <w:r>
        <w:t>жұмыстарды</w:t>
      </w:r>
      <w:r>
        <w:rPr>
          <w:spacing w:val="1"/>
        </w:rPr>
        <w:t xml:space="preserve"> </w:t>
      </w:r>
      <w:r>
        <w:t>іске</w:t>
      </w:r>
      <w:r>
        <w:rPr>
          <w:spacing w:val="1"/>
        </w:rPr>
        <w:t xml:space="preserve"> </w:t>
      </w:r>
      <w:r>
        <w:t>асыру мүмкіндігі</w:t>
      </w:r>
      <w:r>
        <w:rPr>
          <w:spacing w:val="1"/>
        </w:rPr>
        <w:t xml:space="preserve"> </w:t>
      </w:r>
      <w:r>
        <w:t>жоғары. Бұндай жұмыстар жасау кезінде қауіпсіздік шаралары жоғары деңгейде</w:t>
      </w:r>
      <w:r>
        <w:rPr>
          <w:spacing w:val="-67"/>
        </w:rPr>
        <w:t xml:space="preserve"> </w:t>
      </w:r>
      <w:r>
        <w:t>болады.</w:t>
      </w:r>
      <w:r>
        <w:rPr>
          <w:spacing w:val="9"/>
        </w:rPr>
        <w:t xml:space="preserve"> </w:t>
      </w:r>
      <w:r>
        <w:t>Себебі,</w:t>
      </w:r>
      <w:r>
        <w:rPr>
          <w:spacing w:val="6"/>
        </w:rPr>
        <w:t xml:space="preserve"> </w:t>
      </w:r>
      <w:r>
        <w:t>барлық</w:t>
      </w:r>
      <w:r>
        <w:rPr>
          <w:spacing w:val="10"/>
        </w:rPr>
        <w:t xml:space="preserve"> </w:t>
      </w:r>
      <w:r>
        <w:t>жұмыс</w:t>
      </w:r>
      <w:r>
        <w:rPr>
          <w:spacing w:val="10"/>
        </w:rPr>
        <w:t xml:space="preserve"> </w:t>
      </w:r>
      <w:r>
        <w:t>виртуалды</w:t>
      </w:r>
      <w:r>
        <w:rPr>
          <w:spacing w:val="10"/>
        </w:rPr>
        <w:t xml:space="preserve"> </w:t>
      </w:r>
      <w:r>
        <w:t>форматта</w:t>
      </w:r>
      <w:r>
        <w:rPr>
          <w:spacing w:val="7"/>
        </w:rPr>
        <w:t xml:space="preserve"> </w:t>
      </w:r>
      <w:r>
        <w:t>өтетіндіктен,</w:t>
      </w:r>
      <w:r>
        <w:rPr>
          <w:spacing w:val="6"/>
        </w:rPr>
        <w:t xml:space="preserve"> </w:t>
      </w:r>
      <w:r>
        <w:t>білім</w:t>
      </w:r>
    </w:p>
    <w:p w14:paraId="588DA07E" w14:textId="77777777" w:rsidR="003C1D04" w:rsidRDefault="003C1D04">
      <w:pPr>
        <w:sectPr w:rsidR="003C1D04">
          <w:pgSz w:w="11920" w:h="16850"/>
          <w:pgMar w:top="1060" w:right="260" w:bottom="960" w:left="1220" w:header="0" w:footer="690" w:gutter="0"/>
          <w:cols w:space="720"/>
        </w:sectPr>
      </w:pPr>
    </w:p>
    <w:p w14:paraId="4C52D911" w14:textId="77777777" w:rsidR="003C1D04" w:rsidRDefault="00CE45DD">
      <w:pPr>
        <w:pStyle w:val="a3"/>
        <w:spacing w:before="65"/>
        <w:ind w:firstLine="0"/>
      </w:pPr>
      <w:r>
        <w:t>алушының</w:t>
      </w:r>
      <w:r>
        <w:rPr>
          <w:spacing w:val="-4"/>
        </w:rPr>
        <w:t xml:space="preserve"> </w:t>
      </w:r>
      <w:r>
        <w:t>қауіпсіздігі</w:t>
      </w:r>
      <w:r>
        <w:rPr>
          <w:spacing w:val="-3"/>
        </w:rPr>
        <w:t xml:space="preserve"> </w:t>
      </w:r>
      <w:r>
        <w:t>сақталады.</w:t>
      </w:r>
    </w:p>
    <w:p w14:paraId="215E2C1B" w14:textId="77777777" w:rsidR="003C1D04" w:rsidRDefault="00CE45DD">
      <w:pPr>
        <w:pStyle w:val="a3"/>
        <w:spacing w:before="2"/>
        <w:ind w:right="298"/>
      </w:pPr>
      <w:r>
        <w:t>Географияны</w:t>
      </w:r>
      <w:r>
        <w:rPr>
          <w:spacing w:val="1"/>
        </w:rPr>
        <w:t xml:space="preserve"> </w:t>
      </w:r>
      <w:r>
        <w:t>оқытуда</w:t>
      </w:r>
      <w:r>
        <w:rPr>
          <w:spacing w:val="1"/>
        </w:rPr>
        <w:t xml:space="preserve"> </w:t>
      </w:r>
      <w:r>
        <w:t>VR-қосымшасының</w:t>
      </w:r>
      <w:r>
        <w:rPr>
          <w:spacing w:val="1"/>
        </w:rPr>
        <w:t xml:space="preserve"> </w:t>
      </w:r>
      <w:r>
        <w:t>қолданылуы</w:t>
      </w:r>
      <w:r>
        <w:rPr>
          <w:spacing w:val="1"/>
        </w:rPr>
        <w:t xml:space="preserve"> </w:t>
      </w:r>
      <w:r>
        <w:t>да</w:t>
      </w:r>
      <w:r>
        <w:rPr>
          <w:spacing w:val="1"/>
        </w:rPr>
        <w:t xml:space="preserve"> </w:t>
      </w:r>
      <w:r>
        <w:t>үлкен</w:t>
      </w:r>
      <w:r>
        <w:rPr>
          <w:spacing w:val="1"/>
        </w:rPr>
        <w:t xml:space="preserve"> </w:t>
      </w:r>
      <w:r>
        <w:t>нәтижелерге жеткізді. Білім алушылар оқу процесінде әртүрлі елдер туралы</w:t>
      </w:r>
      <w:r>
        <w:rPr>
          <w:spacing w:val="1"/>
        </w:rPr>
        <w:t xml:space="preserve"> </w:t>
      </w:r>
      <w:r>
        <w:t>мәліметтер</w:t>
      </w:r>
      <w:r>
        <w:rPr>
          <w:spacing w:val="1"/>
        </w:rPr>
        <w:t xml:space="preserve"> </w:t>
      </w:r>
      <w:r>
        <w:t>өткен</w:t>
      </w:r>
      <w:r>
        <w:rPr>
          <w:spacing w:val="1"/>
        </w:rPr>
        <w:t xml:space="preserve"> </w:t>
      </w:r>
      <w:r>
        <w:t>кезде,</w:t>
      </w:r>
      <w:r>
        <w:rPr>
          <w:spacing w:val="1"/>
        </w:rPr>
        <w:t xml:space="preserve"> </w:t>
      </w:r>
      <w:r>
        <w:t>сол</w:t>
      </w:r>
      <w:r>
        <w:rPr>
          <w:spacing w:val="1"/>
        </w:rPr>
        <w:t xml:space="preserve"> </w:t>
      </w:r>
      <w:r>
        <w:t>елді</w:t>
      </w:r>
      <w:r>
        <w:rPr>
          <w:spacing w:val="1"/>
        </w:rPr>
        <w:t xml:space="preserve"> </w:t>
      </w:r>
      <w:r>
        <w:t>көз</w:t>
      </w:r>
      <w:r>
        <w:rPr>
          <w:spacing w:val="1"/>
        </w:rPr>
        <w:t xml:space="preserve"> </w:t>
      </w:r>
      <w:r>
        <w:t>алдында</w:t>
      </w:r>
      <w:r>
        <w:rPr>
          <w:spacing w:val="1"/>
        </w:rPr>
        <w:t xml:space="preserve"> </w:t>
      </w:r>
      <w:r>
        <w:t>елестете</w:t>
      </w:r>
      <w:r>
        <w:rPr>
          <w:spacing w:val="1"/>
        </w:rPr>
        <w:t xml:space="preserve"> </w:t>
      </w:r>
      <w:r>
        <w:t>алу</w:t>
      </w:r>
      <w:r>
        <w:rPr>
          <w:spacing w:val="1"/>
        </w:rPr>
        <w:t xml:space="preserve"> </w:t>
      </w:r>
      <w:r>
        <w:t>өте</w:t>
      </w:r>
      <w:r>
        <w:rPr>
          <w:spacing w:val="1"/>
        </w:rPr>
        <w:t xml:space="preserve"> </w:t>
      </w:r>
      <w:r>
        <w:t>маңызды.</w:t>
      </w:r>
      <w:r>
        <w:rPr>
          <w:spacing w:val="1"/>
        </w:rPr>
        <w:t xml:space="preserve"> </w:t>
      </w:r>
      <w:r>
        <w:t>Виртуалды</w:t>
      </w:r>
      <w:r>
        <w:rPr>
          <w:spacing w:val="1"/>
        </w:rPr>
        <w:t xml:space="preserve"> </w:t>
      </w:r>
      <w:r>
        <w:t>шынайылық</w:t>
      </w:r>
      <w:r>
        <w:rPr>
          <w:spacing w:val="1"/>
        </w:rPr>
        <w:t xml:space="preserve"> </w:t>
      </w:r>
      <w:r>
        <w:t>дәл</w:t>
      </w:r>
      <w:r>
        <w:rPr>
          <w:spacing w:val="1"/>
        </w:rPr>
        <w:t xml:space="preserve"> </w:t>
      </w:r>
      <w:r>
        <w:t>осы</w:t>
      </w:r>
      <w:r>
        <w:rPr>
          <w:spacing w:val="1"/>
        </w:rPr>
        <w:t xml:space="preserve"> </w:t>
      </w:r>
      <w:r>
        <w:t>мәселені</w:t>
      </w:r>
      <w:r>
        <w:rPr>
          <w:spacing w:val="1"/>
        </w:rPr>
        <w:t xml:space="preserve"> </w:t>
      </w:r>
      <w:r>
        <w:t>оңайлықпен</w:t>
      </w:r>
      <w:r>
        <w:rPr>
          <w:spacing w:val="1"/>
        </w:rPr>
        <w:t xml:space="preserve"> </w:t>
      </w:r>
      <w:r>
        <w:t>шеше</w:t>
      </w:r>
      <w:r>
        <w:rPr>
          <w:spacing w:val="1"/>
        </w:rPr>
        <w:t xml:space="preserve"> </w:t>
      </w:r>
      <w:r>
        <w:t>алады.</w:t>
      </w:r>
      <w:r>
        <w:rPr>
          <w:spacing w:val="-67"/>
        </w:rPr>
        <w:t xml:space="preserve"> </w:t>
      </w:r>
      <w:r>
        <w:t>Географияны биологиямен тығыз байланысты оқытуға да мүмкіндік бар. Бұл</w:t>
      </w:r>
      <w:r>
        <w:rPr>
          <w:spacing w:val="1"/>
        </w:rPr>
        <w:t xml:space="preserve"> </w:t>
      </w:r>
      <w:r>
        <w:t>жағдайда</w:t>
      </w:r>
      <w:r>
        <w:rPr>
          <w:spacing w:val="1"/>
        </w:rPr>
        <w:t xml:space="preserve"> </w:t>
      </w:r>
      <w:r>
        <w:t>білім</w:t>
      </w:r>
      <w:r>
        <w:rPr>
          <w:spacing w:val="1"/>
        </w:rPr>
        <w:t xml:space="preserve"> </w:t>
      </w:r>
      <w:r>
        <w:t>алушылар</w:t>
      </w:r>
      <w:r>
        <w:rPr>
          <w:spacing w:val="1"/>
        </w:rPr>
        <w:t xml:space="preserve"> </w:t>
      </w:r>
      <w:r>
        <w:t>полюстерді</w:t>
      </w:r>
      <w:r>
        <w:rPr>
          <w:spacing w:val="1"/>
        </w:rPr>
        <w:t xml:space="preserve"> </w:t>
      </w:r>
      <w:r>
        <w:t>аралай</w:t>
      </w:r>
      <w:r>
        <w:rPr>
          <w:spacing w:val="1"/>
        </w:rPr>
        <w:t xml:space="preserve"> </w:t>
      </w:r>
      <w:r>
        <w:t>алады,</w:t>
      </w:r>
      <w:r>
        <w:rPr>
          <w:spacing w:val="1"/>
        </w:rPr>
        <w:t xml:space="preserve"> </w:t>
      </w:r>
      <w:r>
        <w:t>вулкандардың</w:t>
      </w:r>
      <w:r>
        <w:rPr>
          <w:spacing w:val="1"/>
        </w:rPr>
        <w:t xml:space="preserve"> </w:t>
      </w:r>
      <w:r>
        <w:t>үстімен</w:t>
      </w:r>
      <w:r>
        <w:rPr>
          <w:spacing w:val="1"/>
        </w:rPr>
        <w:t xml:space="preserve"> </w:t>
      </w:r>
      <w:r>
        <w:t>ұшып, табиғаттың керемет жерлеріне саяхат жасай алады және мұхитқа сүңгу</w:t>
      </w:r>
      <w:r>
        <w:rPr>
          <w:spacing w:val="1"/>
        </w:rPr>
        <w:t xml:space="preserve"> </w:t>
      </w:r>
      <w:r>
        <w:t>арқылы су астын зерттей алады. Бұл мысалдар тек бір ғана география пәніне</w:t>
      </w:r>
      <w:r>
        <w:rPr>
          <w:spacing w:val="1"/>
        </w:rPr>
        <w:t xml:space="preserve"> </w:t>
      </w:r>
      <w:r>
        <w:t>қатысты емес, сонымен қоса биология саласына да тікелей байланысты. Сол</w:t>
      </w:r>
      <w:r>
        <w:rPr>
          <w:spacing w:val="1"/>
        </w:rPr>
        <w:t xml:space="preserve"> </w:t>
      </w:r>
      <w:r>
        <w:t>себепті, білім алушыларға қазірден бастап білімін тереңдету үшін тек бір ғана</w:t>
      </w:r>
      <w:r>
        <w:rPr>
          <w:spacing w:val="1"/>
        </w:rPr>
        <w:t xml:space="preserve"> </w:t>
      </w:r>
      <w:r>
        <w:t>пәнмен</w:t>
      </w:r>
      <w:r>
        <w:rPr>
          <w:spacing w:val="1"/>
        </w:rPr>
        <w:t xml:space="preserve"> </w:t>
      </w:r>
      <w:r>
        <w:t>шектелмей,</w:t>
      </w:r>
      <w:r>
        <w:rPr>
          <w:spacing w:val="1"/>
        </w:rPr>
        <w:t xml:space="preserve"> </w:t>
      </w:r>
      <w:r>
        <w:t>басқа</w:t>
      </w:r>
      <w:r>
        <w:rPr>
          <w:spacing w:val="1"/>
        </w:rPr>
        <w:t xml:space="preserve"> </w:t>
      </w:r>
      <w:r>
        <w:t>да</w:t>
      </w:r>
      <w:r>
        <w:rPr>
          <w:spacing w:val="1"/>
        </w:rPr>
        <w:t xml:space="preserve"> </w:t>
      </w:r>
      <w:r>
        <w:t>салаларды</w:t>
      </w:r>
      <w:r>
        <w:rPr>
          <w:spacing w:val="1"/>
        </w:rPr>
        <w:t xml:space="preserve"> </w:t>
      </w:r>
      <w:r>
        <w:t>алып</w:t>
      </w:r>
      <w:r>
        <w:rPr>
          <w:spacing w:val="1"/>
        </w:rPr>
        <w:t xml:space="preserve"> </w:t>
      </w:r>
      <w:r>
        <w:t>жүру</w:t>
      </w:r>
      <w:r>
        <w:rPr>
          <w:spacing w:val="1"/>
        </w:rPr>
        <w:t xml:space="preserve"> </w:t>
      </w:r>
      <w:r>
        <w:t>керек.</w:t>
      </w:r>
      <w:r>
        <w:rPr>
          <w:spacing w:val="1"/>
        </w:rPr>
        <w:t xml:space="preserve"> </w:t>
      </w:r>
      <w:r>
        <w:t>Негізінен,</w:t>
      </w:r>
      <w:r>
        <w:rPr>
          <w:spacing w:val="1"/>
        </w:rPr>
        <w:t xml:space="preserve"> </w:t>
      </w:r>
      <w:r>
        <w:t>осы</w:t>
      </w:r>
      <w:r>
        <w:rPr>
          <w:spacing w:val="1"/>
        </w:rPr>
        <w:t xml:space="preserve"> </w:t>
      </w:r>
      <w:r>
        <w:t>материалдардың</w:t>
      </w:r>
      <w:r>
        <w:rPr>
          <w:spacing w:val="1"/>
        </w:rPr>
        <w:t xml:space="preserve"> </w:t>
      </w:r>
      <w:r>
        <w:t>барлығын</w:t>
      </w:r>
      <w:r>
        <w:rPr>
          <w:spacing w:val="1"/>
        </w:rPr>
        <w:t xml:space="preserve"> </w:t>
      </w:r>
      <w:r>
        <w:t>кітаптан</w:t>
      </w:r>
      <w:r>
        <w:rPr>
          <w:spacing w:val="1"/>
        </w:rPr>
        <w:t xml:space="preserve"> </w:t>
      </w:r>
      <w:r>
        <w:t>алып</w:t>
      </w:r>
      <w:r>
        <w:rPr>
          <w:spacing w:val="1"/>
        </w:rPr>
        <w:t xml:space="preserve"> </w:t>
      </w:r>
      <w:r>
        <w:t>оқыған</w:t>
      </w:r>
      <w:r>
        <w:rPr>
          <w:spacing w:val="1"/>
        </w:rPr>
        <w:t xml:space="preserve"> </w:t>
      </w:r>
      <w:r>
        <w:t>тиімді,</w:t>
      </w:r>
      <w:r>
        <w:rPr>
          <w:spacing w:val="1"/>
        </w:rPr>
        <w:t xml:space="preserve"> </w:t>
      </w:r>
      <w:r>
        <w:t>сонымен</w:t>
      </w:r>
      <w:r>
        <w:rPr>
          <w:spacing w:val="1"/>
        </w:rPr>
        <w:t xml:space="preserve"> </w:t>
      </w:r>
      <w:r>
        <w:t>қоса</w:t>
      </w:r>
      <w:r>
        <w:rPr>
          <w:spacing w:val="1"/>
        </w:rPr>
        <w:t xml:space="preserve"> </w:t>
      </w:r>
      <w:r>
        <w:t>виртуалды</w:t>
      </w:r>
      <w:r>
        <w:rPr>
          <w:spacing w:val="1"/>
        </w:rPr>
        <w:t xml:space="preserve"> </w:t>
      </w:r>
      <w:r>
        <w:t>шынайылық</w:t>
      </w:r>
      <w:r>
        <w:rPr>
          <w:spacing w:val="1"/>
        </w:rPr>
        <w:t xml:space="preserve"> </w:t>
      </w:r>
      <w:r>
        <w:t>технологиялар</w:t>
      </w:r>
      <w:r>
        <w:rPr>
          <w:spacing w:val="1"/>
        </w:rPr>
        <w:t xml:space="preserve"> </w:t>
      </w:r>
      <w:r>
        <w:t>көмегімен</w:t>
      </w:r>
      <w:r>
        <w:rPr>
          <w:spacing w:val="1"/>
        </w:rPr>
        <w:t xml:space="preserve"> </w:t>
      </w:r>
      <w:r>
        <w:t>өзін</w:t>
      </w:r>
      <w:r>
        <w:rPr>
          <w:spacing w:val="1"/>
        </w:rPr>
        <w:t xml:space="preserve"> </w:t>
      </w:r>
      <w:r>
        <w:t>сол</w:t>
      </w:r>
      <w:r>
        <w:rPr>
          <w:spacing w:val="1"/>
        </w:rPr>
        <w:t xml:space="preserve"> </w:t>
      </w:r>
      <w:r>
        <w:t>ортада</w:t>
      </w:r>
      <w:r>
        <w:rPr>
          <w:spacing w:val="1"/>
        </w:rPr>
        <w:t xml:space="preserve"> </w:t>
      </w:r>
      <w:r>
        <w:t>сезіну</w:t>
      </w:r>
      <w:r>
        <w:rPr>
          <w:spacing w:val="-67"/>
        </w:rPr>
        <w:t xml:space="preserve"> </w:t>
      </w:r>
      <w:r>
        <w:t>әлдеқайда</w:t>
      </w:r>
      <w:r>
        <w:rPr>
          <w:spacing w:val="1"/>
        </w:rPr>
        <w:t xml:space="preserve"> </w:t>
      </w:r>
      <w:r>
        <w:t>қызықты</w:t>
      </w:r>
      <w:r>
        <w:rPr>
          <w:spacing w:val="1"/>
        </w:rPr>
        <w:t xml:space="preserve"> </w:t>
      </w:r>
      <w:r>
        <w:t>тәжірибе.</w:t>
      </w:r>
      <w:r>
        <w:rPr>
          <w:spacing w:val="1"/>
        </w:rPr>
        <w:t xml:space="preserve"> </w:t>
      </w:r>
      <w:r>
        <w:t>Сол</w:t>
      </w:r>
      <w:r>
        <w:rPr>
          <w:spacing w:val="1"/>
        </w:rPr>
        <w:t xml:space="preserve"> </w:t>
      </w:r>
      <w:r>
        <w:t>себепті,</w:t>
      </w:r>
      <w:r>
        <w:rPr>
          <w:spacing w:val="1"/>
        </w:rPr>
        <w:t xml:space="preserve"> </w:t>
      </w:r>
      <w:r>
        <w:t>зерттеушілер</w:t>
      </w:r>
      <w:r>
        <w:rPr>
          <w:spacing w:val="1"/>
        </w:rPr>
        <w:t xml:space="preserve"> </w:t>
      </w:r>
      <w:r>
        <w:t>виртуалды</w:t>
      </w:r>
      <w:r>
        <w:rPr>
          <w:spacing w:val="1"/>
        </w:rPr>
        <w:t xml:space="preserve"> </w:t>
      </w:r>
      <w:r>
        <w:t>шынайылықтың</w:t>
      </w:r>
      <w:r>
        <w:rPr>
          <w:spacing w:val="-1"/>
        </w:rPr>
        <w:t xml:space="preserve"> </w:t>
      </w:r>
      <w:r>
        <w:t>білімде</w:t>
      </w:r>
      <w:r>
        <w:rPr>
          <w:spacing w:val="-3"/>
        </w:rPr>
        <w:t xml:space="preserve"> </w:t>
      </w:r>
      <w:r>
        <w:t>орын алуына</w:t>
      </w:r>
      <w:r>
        <w:rPr>
          <w:spacing w:val="2"/>
        </w:rPr>
        <w:t xml:space="preserve"> </w:t>
      </w:r>
      <w:r>
        <w:t>көп көңіл</w:t>
      </w:r>
      <w:r>
        <w:rPr>
          <w:spacing w:val="-1"/>
        </w:rPr>
        <w:t xml:space="preserve"> </w:t>
      </w:r>
      <w:r>
        <w:t>бөлуде.</w:t>
      </w:r>
    </w:p>
    <w:p w14:paraId="34CED3DD" w14:textId="77777777" w:rsidR="003C1D04" w:rsidRDefault="00CE45DD">
      <w:pPr>
        <w:pStyle w:val="a3"/>
        <w:ind w:right="297"/>
      </w:pPr>
      <w:r>
        <w:t>Тарихты</w:t>
      </w:r>
      <w:r>
        <w:rPr>
          <w:spacing w:val="1"/>
        </w:rPr>
        <w:t xml:space="preserve"> </w:t>
      </w:r>
      <w:r>
        <w:t>оқыту</w:t>
      </w:r>
      <w:r>
        <w:rPr>
          <w:spacing w:val="1"/>
        </w:rPr>
        <w:t xml:space="preserve"> </w:t>
      </w:r>
      <w:r>
        <w:t>барысында</w:t>
      </w:r>
      <w:r>
        <w:rPr>
          <w:spacing w:val="1"/>
        </w:rPr>
        <w:t xml:space="preserve"> </w:t>
      </w:r>
      <w:r>
        <w:t>білім</w:t>
      </w:r>
      <w:r>
        <w:rPr>
          <w:spacing w:val="1"/>
        </w:rPr>
        <w:t xml:space="preserve"> </w:t>
      </w:r>
      <w:r>
        <w:t>алушылар</w:t>
      </w:r>
      <w:r>
        <w:rPr>
          <w:spacing w:val="1"/>
        </w:rPr>
        <w:t xml:space="preserve"> </w:t>
      </w:r>
      <w:r>
        <w:t>әлемдегі</w:t>
      </w:r>
      <w:r>
        <w:rPr>
          <w:spacing w:val="1"/>
        </w:rPr>
        <w:t xml:space="preserve"> </w:t>
      </w:r>
      <w:r>
        <w:t>мұражайлардың</w:t>
      </w:r>
      <w:r>
        <w:rPr>
          <w:spacing w:val="1"/>
        </w:rPr>
        <w:t xml:space="preserve"> </w:t>
      </w:r>
      <w:r>
        <w:t>ауқымды</w:t>
      </w:r>
      <w:r>
        <w:rPr>
          <w:spacing w:val="1"/>
        </w:rPr>
        <w:t xml:space="preserve"> </w:t>
      </w:r>
      <w:r>
        <w:t>экспонаттарымен,</w:t>
      </w:r>
      <w:r>
        <w:rPr>
          <w:spacing w:val="1"/>
        </w:rPr>
        <w:t xml:space="preserve"> </w:t>
      </w:r>
      <w:r>
        <w:t>тарихи</w:t>
      </w:r>
      <w:r>
        <w:rPr>
          <w:spacing w:val="1"/>
        </w:rPr>
        <w:t xml:space="preserve"> </w:t>
      </w:r>
      <w:r>
        <w:t>оқиғалармен</w:t>
      </w:r>
      <w:r>
        <w:rPr>
          <w:spacing w:val="1"/>
        </w:rPr>
        <w:t xml:space="preserve"> </w:t>
      </w:r>
      <w:r>
        <w:t>таныса</w:t>
      </w:r>
      <w:r>
        <w:rPr>
          <w:spacing w:val="1"/>
        </w:rPr>
        <w:t xml:space="preserve"> </w:t>
      </w:r>
      <w:r>
        <w:t>алады.</w:t>
      </w:r>
      <w:r>
        <w:rPr>
          <w:spacing w:val="1"/>
        </w:rPr>
        <w:t xml:space="preserve"> </w:t>
      </w:r>
      <w:r>
        <w:t>Бұл</w:t>
      </w:r>
      <w:r>
        <w:rPr>
          <w:spacing w:val="1"/>
        </w:rPr>
        <w:t xml:space="preserve"> </w:t>
      </w:r>
      <w:r>
        <w:t>білім</w:t>
      </w:r>
      <w:r>
        <w:rPr>
          <w:spacing w:val="1"/>
        </w:rPr>
        <w:t xml:space="preserve"> </w:t>
      </w:r>
      <w:r>
        <w:t>алушылардың ең алдымен сабаққа деген қызығушылығын арттырып, елдердің</w:t>
      </w:r>
      <w:r>
        <w:rPr>
          <w:spacing w:val="1"/>
        </w:rPr>
        <w:t xml:space="preserve"> </w:t>
      </w:r>
      <w:r>
        <w:t>тарихын</w:t>
      </w:r>
      <w:r>
        <w:rPr>
          <w:spacing w:val="1"/>
        </w:rPr>
        <w:t xml:space="preserve"> </w:t>
      </w:r>
      <w:r>
        <w:t>тереңірек</w:t>
      </w:r>
      <w:r>
        <w:rPr>
          <w:spacing w:val="1"/>
        </w:rPr>
        <w:t xml:space="preserve"> </w:t>
      </w:r>
      <w:r>
        <w:t>білуге</w:t>
      </w:r>
      <w:r>
        <w:rPr>
          <w:spacing w:val="1"/>
        </w:rPr>
        <w:t xml:space="preserve"> </w:t>
      </w:r>
      <w:r>
        <w:t>мүмкіндік</w:t>
      </w:r>
      <w:r>
        <w:rPr>
          <w:spacing w:val="1"/>
        </w:rPr>
        <w:t xml:space="preserve"> </w:t>
      </w:r>
      <w:r>
        <w:t>береді.</w:t>
      </w:r>
      <w:r>
        <w:rPr>
          <w:spacing w:val="1"/>
        </w:rPr>
        <w:t xml:space="preserve"> </w:t>
      </w:r>
      <w:r>
        <w:t>Мысалы,</w:t>
      </w:r>
      <w:r>
        <w:rPr>
          <w:spacing w:val="1"/>
        </w:rPr>
        <w:t xml:space="preserve"> </w:t>
      </w:r>
      <w:r>
        <w:t>виртуалды</w:t>
      </w:r>
      <w:r>
        <w:rPr>
          <w:spacing w:val="1"/>
        </w:rPr>
        <w:t xml:space="preserve"> </w:t>
      </w:r>
      <w:r>
        <w:t>ортада</w:t>
      </w:r>
      <w:r>
        <w:rPr>
          <w:spacing w:val="1"/>
        </w:rPr>
        <w:t xml:space="preserve"> </w:t>
      </w:r>
      <w:r>
        <w:t>оқытудың интерактивтілігінің жоғары деңгейін Гиза үстіртіндегі қабірлердің</w:t>
      </w:r>
      <w:r>
        <w:rPr>
          <w:spacing w:val="1"/>
        </w:rPr>
        <w:t xml:space="preserve"> </w:t>
      </w:r>
      <w:r>
        <w:t>біріндегі</w:t>
      </w:r>
      <w:r>
        <w:rPr>
          <w:spacing w:val="1"/>
        </w:rPr>
        <w:t xml:space="preserve"> </w:t>
      </w:r>
      <w:r>
        <w:t>иероглифтерді</w:t>
      </w:r>
      <w:r>
        <w:rPr>
          <w:spacing w:val="1"/>
        </w:rPr>
        <w:t xml:space="preserve"> </w:t>
      </w:r>
      <w:r>
        <w:t>виртуалды</w:t>
      </w:r>
      <w:r>
        <w:rPr>
          <w:spacing w:val="1"/>
        </w:rPr>
        <w:t xml:space="preserve"> </w:t>
      </w:r>
      <w:r>
        <w:t>сыныпта</w:t>
      </w:r>
      <w:r>
        <w:rPr>
          <w:spacing w:val="1"/>
        </w:rPr>
        <w:t xml:space="preserve"> </w:t>
      </w:r>
      <w:r>
        <w:t>зерттеу</w:t>
      </w:r>
      <w:r>
        <w:rPr>
          <w:spacing w:val="1"/>
        </w:rPr>
        <w:t xml:space="preserve"> </w:t>
      </w:r>
      <w:r>
        <w:t>көрсетті.</w:t>
      </w:r>
      <w:r>
        <w:rPr>
          <w:spacing w:val="1"/>
        </w:rPr>
        <w:t xml:space="preserve"> </w:t>
      </w:r>
      <w:r>
        <w:t>Виртуалды</w:t>
      </w:r>
      <w:r>
        <w:rPr>
          <w:spacing w:val="1"/>
        </w:rPr>
        <w:t xml:space="preserve"> </w:t>
      </w:r>
      <w:r>
        <w:t>сыныптағы зерттеуге Гарвард Университеті (АҚШ) және Чжэцзян Университеті</w:t>
      </w:r>
      <w:r>
        <w:rPr>
          <w:spacing w:val="-67"/>
        </w:rPr>
        <w:t xml:space="preserve"> </w:t>
      </w:r>
      <w:r>
        <w:t>(ҚХР) білім алушытері қатысты. Doghead Simulation әзірлеген Rumii виртуалды</w:t>
      </w:r>
      <w:r>
        <w:rPr>
          <w:spacing w:val="1"/>
        </w:rPr>
        <w:t xml:space="preserve"> </w:t>
      </w:r>
      <w:r>
        <w:t>ортасы (сыныбы) білім алушыларға нақты уақыт режимінде бірлескен зерттеу</w:t>
      </w:r>
      <w:r>
        <w:rPr>
          <w:spacing w:val="1"/>
        </w:rPr>
        <w:t xml:space="preserve"> </w:t>
      </w:r>
      <w:r>
        <w:t>эксперименттерін</w:t>
      </w:r>
      <w:r>
        <w:rPr>
          <w:spacing w:val="1"/>
        </w:rPr>
        <w:t xml:space="preserve"> </w:t>
      </w:r>
      <w:r>
        <w:t>жүргізуге</w:t>
      </w:r>
      <w:r>
        <w:rPr>
          <w:spacing w:val="1"/>
        </w:rPr>
        <w:t xml:space="preserve"> </w:t>
      </w:r>
      <w:r>
        <w:t>мүмкіндік</w:t>
      </w:r>
      <w:r>
        <w:rPr>
          <w:spacing w:val="1"/>
        </w:rPr>
        <w:t xml:space="preserve"> </w:t>
      </w:r>
      <w:r>
        <w:t>берді.</w:t>
      </w:r>
      <w:r>
        <w:rPr>
          <w:spacing w:val="1"/>
        </w:rPr>
        <w:t xml:space="preserve"> </w:t>
      </w:r>
      <w:r>
        <w:t>Oculus</w:t>
      </w:r>
      <w:r>
        <w:rPr>
          <w:spacing w:val="1"/>
        </w:rPr>
        <w:t xml:space="preserve"> </w:t>
      </w:r>
      <w:r>
        <w:t>Go</w:t>
      </w:r>
      <w:r>
        <w:rPr>
          <w:spacing w:val="1"/>
        </w:rPr>
        <w:t xml:space="preserve"> </w:t>
      </w:r>
      <w:r>
        <w:t>VR</w:t>
      </w:r>
      <w:r>
        <w:rPr>
          <w:spacing w:val="1"/>
        </w:rPr>
        <w:t xml:space="preserve"> </w:t>
      </w:r>
      <w:r>
        <w:t>гарнитурасын</w:t>
      </w:r>
      <w:r>
        <w:rPr>
          <w:spacing w:val="1"/>
        </w:rPr>
        <w:t xml:space="preserve"> </w:t>
      </w:r>
      <w:r>
        <w:t>қолдана</w:t>
      </w:r>
      <w:r>
        <w:rPr>
          <w:spacing w:val="1"/>
        </w:rPr>
        <w:t xml:space="preserve"> </w:t>
      </w:r>
      <w:r>
        <w:t>отырып,</w:t>
      </w:r>
      <w:r>
        <w:rPr>
          <w:spacing w:val="1"/>
        </w:rPr>
        <w:t xml:space="preserve"> </w:t>
      </w:r>
      <w:r>
        <w:t>білім</w:t>
      </w:r>
      <w:r>
        <w:rPr>
          <w:spacing w:val="1"/>
        </w:rPr>
        <w:t xml:space="preserve"> </w:t>
      </w:r>
      <w:r>
        <w:t>алушылар</w:t>
      </w:r>
      <w:r>
        <w:rPr>
          <w:spacing w:val="1"/>
        </w:rPr>
        <w:t xml:space="preserve"> </w:t>
      </w:r>
      <w:r>
        <w:t>нақты</w:t>
      </w:r>
      <w:r>
        <w:rPr>
          <w:spacing w:val="1"/>
        </w:rPr>
        <w:t xml:space="preserve"> </w:t>
      </w:r>
      <w:r>
        <w:t>уақыт</w:t>
      </w:r>
      <w:r>
        <w:rPr>
          <w:spacing w:val="1"/>
        </w:rPr>
        <w:t xml:space="preserve"> </w:t>
      </w:r>
      <w:r>
        <w:t>режимінде</w:t>
      </w:r>
      <w:r>
        <w:rPr>
          <w:spacing w:val="71"/>
        </w:rPr>
        <w:t xml:space="preserve"> </w:t>
      </w:r>
      <w:r>
        <w:t>туындаған</w:t>
      </w:r>
      <w:r>
        <w:rPr>
          <w:spacing w:val="1"/>
        </w:rPr>
        <w:t xml:space="preserve"> </w:t>
      </w:r>
      <w:r>
        <w:t>сұрақтарды</w:t>
      </w:r>
      <w:r>
        <w:rPr>
          <w:spacing w:val="1"/>
        </w:rPr>
        <w:t xml:space="preserve"> </w:t>
      </w:r>
      <w:r>
        <w:t>талқылады,</w:t>
      </w:r>
      <w:r>
        <w:rPr>
          <w:spacing w:val="1"/>
        </w:rPr>
        <w:t xml:space="preserve"> </w:t>
      </w:r>
      <w:r>
        <w:t>қабірлердің</w:t>
      </w:r>
      <w:r>
        <w:rPr>
          <w:spacing w:val="1"/>
        </w:rPr>
        <w:t xml:space="preserve"> </w:t>
      </w:r>
      <w:r>
        <w:t>3D</w:t>
      </w:r>
      <w:r>
        <w:rPr>
          <w:spacing w:val="1"/>
        </w:rPr>
        <w:t xml:space="preserve"> </w:t>
      </w:r>
      <w:r>
        <w:t>модельдерін</w:t>
      </w:r>
      <w:r>
        <w:rPr>
          <w:spacing w:val="1"/>
        </w:rPr>
        <w:t xml:space="preserve"> </w:t>
      </w:r>
      <w:r>
        <w:t>жылжытуға,</w:t>
      </w:r>
      <w:r>
        <w:rPr>
          <w:spacing w:val="1"/>
        </w:rPr>
        <w:t xml:space="preserve"> </w:t>
      </w:r>
      <w:r>
        <w:t>өздері</w:t>
      </w:r>
      <w:r>
        <w:rPr>
          <w:spacing w:val="1"/>
        </w:rPr>
        <w:t xml:space="preserve"> </w:t>
      </w:r>
      <w:r>
        <w:t>зерттейтін</w:t>
      </w:r>
      <w:r>
        <w:rPr>
          <w:spacing w:val="-2"/>
        </w:rPr>
        <w:t xml:space="preserve"> </w:t>
      </w:r>
      <w:r>
        <w:t>қабірлердегі иероглифтерді</w:t>
      </w:r>
      <w:r>
        <w:rPr>
          <w:spacing w:val="-3"/>
        </w:rPr>
        <w:t xml:space="preserve"> </w:t>
      </w:r>
      <w:r>
        <w:t>іздеуге</w:t>
      </w:r>
      <w:r>
        <w:rPr>
          <w:spacing w:val="-1"/>
        </w:rPr>
        <w:t xml:space="preserve"> </w:t>
      </w:r>
      <w:r>
        <w:t>мүмкіндік</w:t>
      </w:r>
      <w:r>
        <w:rPr>
          <w:spacing w:val="-1"/>
        </w:rPr>
        <w:t xml:space="preserve"> </w:t>
      </w:r>
      <w:r>
        <w:t>алды</w:t>
      </w:r>
      <w:r>
        <w:rPr>
          <w:spacing w:val="-1"/>
        </w:rPr>
        <w:t xml:space="preserve"> </w:t>
      </w:r>
      <w:r>
        <w:t>[29].</w:t>
      </w:r>
    </w:p>
    <w:p w14:paraId="7DA286C5" w14:textId="77777777" w:rsidR="003C1D04" w:rsidRDefault="00CE45DD">
      <w:pPr>
        <w:pStyle w:val="a3"/>
        <w:ind w:right="298"/>
      </w:pPr>
      <w:r>
        <w:t>Виртуалды кен дайындау цехы – Томск политехникалық университетінде</w:t>
      </w:r>
      <w:r>
        <w:rPr>
          <w:spacing w:val="1"/>
        </w:rPr>
        <w:t xml:space="preserve"> </w:t>
      </w:r>
      <w:r>
        <w:t>дайындалған.</w:t>
      </w:r>
      <w:r>
        <w:rPr>
          <w:spacing w:val="1"/>
        </w:rPr>
        <w:t xml:space="preserve"> </w:t>
      </w:r>
      <w:r>
        <w:t>Виртуалды</w:t>
      </w:r>
      <w:r>
        <w:rPr>
          <w:spacing w:val="1"/>
        </w:rPr>
        <w:t xml:space="preserve"> </w:t>
      </w:r>
      <w:r>
        <w:t>шынайылық</w:t>
      </w:r>
      <w:r>
        <w:rPr>
          <w:spacing w:val="1"/>
        </w:rPr>
        <w:t xml:space="preserve"> </w:t>
      </w:r>
      <w:r>
        <w:t>технологиясы</w:t>
      </w:r>
      <w:r>
        <w:rPr>
          <w:spacing w:val="1"/>
        </w:rPr>
        <w:t xml:space="preserve"> </w:t>
      </w:r>
      <w:r>
        <w:t>бар</w:t>
      </w:r>
      <w:r>
        <w:rPr>
          <w:spacing w:val="1"/>
        </w:rPr>
        <w:t xml:space="preserve"> </w:t>
      </w:r>
      <w:r>
        <w:t>тренажер</w:t>
      </w:r>
      <w:r>
        <w:rPr>
          <w:spacing w:val="1"/>
        </w:rPr>
        <w:t xml:space="preserve"> </w:t>
      </w:r>
      <w:r>
        <w:t>сирек,</w:t>
      </w:r>
      <w:r>
        <w:rPr>
          <w:spacing w:val="-67"/>
        </w:rPr>
        <w:t xml:space="preserve"> </w:t>
      </w:r>
      <w:r>
        <w:t>шашыраңқы</w:t>
      </w:r>
      <w:r>
        <w:rPr>
          <w:spacing w:val="1"/>
        </w:rPr>
        <w:t xml:space="preserve"> </w:t>
      </w:r>
      <w:r>
        <w:t>және</w:t>
      </w:r>
      <w:r>
        <w:rPr>
          <w:spacing w:val="1"/>
        </w:rPr>
        <w:t xml:space="preserve"> </w:t>
      </w:r>
      <w:r>
        <w:t>радиоактивті</w:t>
      </w:r>
      <w:r>
        <w:rPr>
          <w:spacing w:val="1"/>
        </w:rPr>
        <w:t xml:space="preserve"> </w:t>
      </w:r>
      <w:r>
        <w:t>элементтер</w:t>
      </w:r>
      <w:r>
        <w:rPr>
          <w:spacing w:val="1"/>
        </w:rPr>
        <w:t xml:space="preserve"> </w:t>
      </w:r>
      <w:r>
        <w:t>технологиясында</w:t>
      </w:r>
      <w:r>
        <w:rPr>
          <w:spacing w:val="1"/>
        </w:rPr>
        <w:t xml:space="preserve"> </w:t>
      </w:r>
      <w:r>
        <w:t>қолданылатын</w:t>
      </w:r>
      <w:r>
        <w:rPr>
          <w:spacing w:val="1"/>
        </w:rPr>
        <w:t xml:space="preserve"> </w:t>
      </w:r>
      <w:r>
        <w:t>жабдықтармен</w:t>
      </w:r>
      <w:r>
        <w:rPr>
          <w:spacing w:val="1"/>
        </w:rPr>
        <w:t xml:space="preserve"> </w:t>
      </w:r>
      <w:r>
        <w:t>кен</w:t>
      </w:r>
      <w:r>
        <w:rPr>
          <w:spacing w:val="1"/>
        </w:rPr>
        <w:t xml:space="preserve"> </w:t>
      </w:r>
      <w:r>
        <w:t>дайындау</w:t>
      </w:r>
      <w:r>
        <w:rPr>
          <w:spacing w:val="1"/>
        </w:rPr>
        <w:t xml:space="preserve"> </w:t>
      </w:r>
      <w:r>
        <w:t>цехының</w:t>
      </w:r>
      <w:r>
        <w:rPr>
          <w:spacing w:val="1"/>
        </w:rPr>
        <w:t xml:space="preserve"> </w:t>
      </w:r>
      <w:r>
        <w:t>виртуалды</w:t>
      </w:r>
      <w:r>
        <w:rPr>
          <w:spacing w:val="1"/>
        </w:rPr>
        <w:t xml:space="preserve"> </w:t>
      </w:r>
      <w:r>
        <w:t>моделі</w:t>
      </w:r>
      <w:r>
        <w:rPr>
          <w:spacing w:val="1"/>
        </w:rPr>
        <w:t xml:space="preserve"> </w:t>
      </w:r>
      <w:r>
        <w:t>түрінде</w:t>
      </w:r>
      <w:r>
        <w:rPr>
          <w:spacing w:val="1"/>
        </w:rPr>
        <w:t xml:space="preserve"> </w:t>
      </w:r>
      <w:r>
        <w:t>білім</w:t>
      </w:r>
      <w:r>
        <w:rPr>
          <w:spacing w:val="1"/>
        </w:rPr>
        <w:t xml:space="preserve"> </w:t>
      </w:r>
      <w:r>
        <w:t>алушыларды</w:t>
      </w:r>
      <w:r>
        <w:rPr>
          <w:spacing w:val="9"/>
        </w:rPr>
        <w:t xml:space="preserve"> </w:t>
      </w:r>
      <w:r>
        <w:t>оқытуды</w:t>
      </w:r>
      <w:r>
        <w:rPr>
          <w:spacing w:val="10"/>
        </w:rPr>
        <w:t xml:space="preserve"> </w:t>
      </w:r>
      <w:r>
        <w:t>қамтамасыз</w:t>
      </w:r>
      <w:r>
        <w:rPr>
          <w:spacing w:val="11"/>
        </w:rPr>
        <w:t xml:space="preserve"> </w:t>
      </w:r>
      <w:r>
        <w:t>ететін</w:t>
      </w:r>
      <w:r>
        <w:rPr>
          <w:spacing w:val="9"/>
        </w:rPr>
        <w:t xml:space="preserve"> </w:t>
      </w:r>
      <w:r>
        <w:t>бірегей</w:t>
      </w:r>
      <w:r>
        <w:rPr>
          <w:spacing w:val="10"/>
        </w:rPr>
        <w:t xml:space="preserve"> </w:t>
      </w:r>
      <w:r>
        <w:t>білім</w:t>
      </w:r>
      <w:r>
        <w:rPr>
          <w:spacing w:val="9"/>
        </w:rPr>
        <w:t xml:space="preserve"> </w:t>
      </w:r>
      <w:r>
        <w:t>беру</w:t>
      </w:r>
      <w:r>
        <w:rPr>
          <w:spacing w:val="7"/>
        </w:rPr>
        <w:t xml:space="preserve"> </w:t>
      </w:r>
      <w:r>
        <w:t>ресурсы.</w:t>
      </w:r>
      <w:r>
        <w:rPr>
          <w:spacing w:val="11"/>
        </w:rPr>
        <w:t xml:space="preserve"> </w:t>
      </w:r>
      <w:r>
        <w:t>Тренажер</w:t>
      </w:r>
    </w:p>
    <w:p w14:paraId="5F192A54" w14:textId="77777777" w:rsidR="003C1D04" w:rsidRDefault="00CE45DD">
      <w:pPr>
        <w:pStyle w:val="a3"/>
        <w:spacing w:before="1"/>
        <w:ind w:right="296" w:firstLine="0"/>
      </w:pPr>
      <w:r>
        <w:t>«Заманауи</w:t>
      </w:r>
      <w:r>
        <w:rPr>
          <w:spacing w:val="1"/>
        </w:rPr>
        <w:t xml:space="preserve"> </w:t>
      </w:r>
      <w:r>
        <w:t>энергетика</w:t>
      </w:r>
      <w:r>
        <w:rPr>
          <w:spacing w:val="1"/>
        </w:rPr>
        <w:t xml:space="preserve"> </w:t>
      </w:r>
      <w:r>
        <w:t>материалдарының</w:t>
      </w:r>
      <w:r>
        <w:rPr>
          <w:spacing w:val="1"/>
        </w:rPr>
        <w:t xml:space="preserve"> </w:t>
      </w:r>
      <w:r>
        <w:t>химиялық</w:t>
      </w:r>
      <w:r>
        <w:rPr>
          <w:spacing w:val="1"/>
        </w:rPr>
        <w:t xml:space="preserve"> </w:t>
      </w:r>
      <w:r>
        <w:t>технологиясы»,</w:t>
      </w:r>
      <w:r>
        <w:rPr>
          <w:spacing w:val="1"/>
        </w:rPr>
        <w:t xml:space="preserve"> </w:t>
      </w:r>
      <w:r>
        <w:t>«Тау-кен</w:t>
      </w:r>
      <w:r>
        <w:rPr>
          <w:spacing w:val="-67"/>
        </w:rPr>
        <w:t xml:space="preserve"> </w:t>
      </w:r>
      <w:r>
        <w:t>ісі»,</w:t>
      </w:r>
      <w:r>
        <w:rPr>
          <w:spacing w:val="1"/>
        </w:rPr>
        <w:t xml:space="preserve"> </w:t>
      </w:r>
      <w:r>
        <w:t>«Металлургия»</w:t>
      </w:r>
      <w:r>
        <w:rPr>
          <w:spacing w:val="1"/>
        </w:rPr>
        <w:t xml:space="preserve"> </w:t>
      </w:r>
      <w:r>
        <w:t>білім</w:t>
      </w:r>
      <w:r>
        <w:rPr>
          <w:spacing w:val="1"/>
        </w:rPr>
        <w:t xml:space="preserve"> </w:t>
      </w:r>
      <w:r>
        <w:t>беру</w:t>
      </w:r>
      <w:r>
        <w:rPr>
          <w:spacing w:val="1"/>
        </w:rPr>
        <w:t xml:space="preserve"> </w:t>
      </w:r>
      <w:r>
        <w:t>бағдарламасы</w:t>
      </w:r>
      <w:r>
        <w:rPr>
          <w:spacing w:val="1"/>
        </w:rPr>
        <w:t xml:space="preserve"> </w:t>
      </w:r>
      <w:r>
        <w:t>бойынша</w:t>
      </w:r>
      <w:r>
        <w:rPr>
          <w:spacing w:val="1"/>
        </w:rPr>
        <w:t xml:space="preserve"> </w:t>
      </w:r>
      <w:r>
        <w:t>тиімді</w:t>
      </w:r>
      <w:r>
        <w:rPr>
          <w:spacing w:val="1"/>
        </w:rPr>
        <w:t xml:space="preserve"> </w:t>
      </w:r>
      <w:r>
        <w:t>оқытуды</w:t>
      </w:r>
      <w:r>
        <w:rPr>
          <w:spacing w:val="1"/>
        </w:rPr>
        <w:t xml:space="preserve"> </w:t>
      </w:r>
      <w:r>
        <w:t>ұйымдастыруға</w:t>
      </w:r>
      <w:r>
        <w:rPr>
          <w:spacing w:val="-1"/>
        </w:rPr>
        <w:t xml:space="preserve"> </w:t>
      </w:r>
      <w:r>
        <w:t>арналған [30].</w:t>
      </w:r>
    </w:p>
    <w:p w14:paraId="6379AE9B" w14:textId="77777777" w:rsidR="003C1D04" w:rsidRDefault="00CE45DD">
      <w:pPr>
        <w:pStyle w:val="a3"/>
        <w:ind w:right="298"/>
      </w:pPr>
      <w:r>
        <w:t>Білім</w:t>
      </w:r>
      <w:r>
        <w:rPr>
          <w:spacing w:val="1"/>
        </w:rPr>
        <w:t xml:space="preserve"> </w:t>
      </w:r>
      <w:r>
        <w:t>беру</w:t>
      </w:r>
      <w:r>
        <w:rPr>
          <w:spacing w:val="1"/>
        </w:rPr>
        <w:t xml:space="preserve"> </w:t>
      </w:r>
      <w:r>
        <w:t>процесінде</w:t>
      </w:r>
      <w:r>
        <w:rPr>
          <w:spacing w:val="1"/>
        </w:rPr>
        <w:t xml:space="preserve"> </w:t>
      </w:r>
      <w:r>
        <w:t>VR/AR</w:t>
      </w:r>
      <w:r>
        <w:rPr>
          <w:spacing w:val="1"/>
        </w:rPr>
        <w:t xml:space="preserve"> </w:t>
      </w:r>
      <w:r>
        <w:t>технологиясының</w:t>
      </w:r>
      <w:r>
        <w:rPr>
          <w:spacing w:val="1"/>
        </w:rPr>
        <w:t xml:space="preserve"> </w:t>
      </w:r>
      <w:r>
        <w:t>көп</w:t>
      </w:r>
      <w:r>
        <w:rPr>
          <w:spacing w:val="1"/>
        </w:rPr>
        <w:t xml:space="preserve"> </w:t>
      </w:r>
      <w:r>
        <w:t>қолданыс</w:t>
      </w:r>
      <w:r>
        <w:rPr>
          <w:spacing w:val="1"/>
        </w:rPr>
        <w:t xml:space="preserve"> </w:t>
      </w:r>
      <w:r>
        <w:t>тапқан</w:t>
      </w:r>
      <w:r>
        <w:rPr>
          <w:spacing w:val="1"/>
        </w:rPr>
        <w:t xml:space="preserve"> </w:t>
      </w:r>
      <w:r>
        <w:t>бағыты – химия пәні. Жалпы, химия – тәжірибе ғылымы болғандықтан, VR/AR</w:t>
      </w:r>
      <w:r>
        <w:rPr>
          <w:spacing w:val="1"/>
        </w:rPr>
        <w:t xml:space="preserve"> </w:t>
      </w:r>
      <w:r>
        <w:t>арқылы білім алушылар қолжетімсіз реактивтермен жұмыс жасап қана қоймай,</w:t>
      </w:r>
      <w:r>
        <w:rPr>
          <w:spacing w:val="1"/>
        </w:rPr>
        <w:t xml:space="preserve"> </w:t>
      </w:r>
      <w:r>
        <w:t>сонымен</w:t>
      </w:r>
      <w:r>
        <w:rPr>
          <w:spacing w:val="1"/>
        </w:rPr>
        <w:t xml:space="preserve"> </w:t>
      </w:r>
      <w:r>
        <w:t>қоса</w:t>
      </w:r>
      <w:r>
        <w:rPr>
          <w:spacing w:val="1"/>
        </w:rPr>
        <w:t xml:space="preserve"> </w:t>
      </w:r>
      <w:r>
        <w:t>өздерінің</w:t>
      </w:r>
      <w:r>
        <w:rPr>
          <w:spacing w:val="1"/>
        </w:rPr>
        <w:t xml:space="preserve"> </w:t>
      </w:r>
      <w:r>
        <w:t>қауіпсіздіктерін</w:t>
      </w:r>
      <w:r>
        <w:rPr>
          <w:spacing w:val="1"/>
        </w:rPr>
        <w:t xml:space="preserve"> </w:t>
      </w:r>
      <w:r>
        <w:t>сақтауға</w:t>
      </w:r>
      <w:r>
        <w:rPr>
          <w:spacing w:val="1"/>
        </w:rPr>
        <w:t xml:space="preserve"> </w:t>
      </w:r>
      <w:r>
        <w:t>мүмкіндіктері</w:t>
      </w:r>
      <w:r>
        <w:rPr>
          <w:spacing w:val="1"/>
        </w:rPr>
        <w:t xml:space="preserve"> </w:t>
      </w:r>
      <w:r>
        <w:t>бар.</w:t>
      </w:r>
      <w:r>
        <w:rPr>
          <w:spacing w:val="1"/>
        </w:rPr>
        <w:t xml:space="preserve"> </w:t>
      </w:r>
      <w:r>
        <w:t>Ең</w:t>
      </w:r>
      <w:r>
        <w:rPr>
          <w:spacing w:val="1"/>
        </w:rPr>
        <w:t xml:space="preserve"> </w:t>
      </w:r>
      <w:r>
        <w:t>алдымен,</w:t>
      </w:r>
      <w:r>
        <w:rPr>
          <w:spacing w:val="1"/>
        </w:rPr>
        <w:t xml:space="preserve"> </w:t>
      </w:r>
      <w:r>
        <w:t>виртуалды</w:t>
      </w:r>
      <w:r>
        <w:rPr>
          <w:spacing w:val="1"/>
        </w:rPr>
        <w:t xml:space="preserve"> </w:t>
      </w:r>
      <w:r>
        <w:t>шынайылық</w:t>
      </w:r>
      <w:r>
        <w:rPr>
          <w:spacing w:val="1"/>
        </w:rPr>
        <w:t xml:space="preserve"> </w:t>
      </w:r>
      <w:r>
        <w:t>технологиясы</w:t>
      </w:r>
      <w:r>
        <w:rPr>
          <w:spacing w:val="1"/>
        </w:rPr>
        <w:t xml:space="preserve"> </w:t>
      </w:r>
      <w:r>
        <w:t>көмегімен</w:t>
      </w:r>
      <w:r>
        <w:rPr>
          <w:spacing w:val="1"/>
        </w:rPr>
        <w:t xml:space="preserve"> </w:t>
      </w:r>
      <w:r>
        <w:t>білім</w:t>
      </w:r>
      <w:r>
        <w:rPr>
          <w:spacing w:val="1"/>
        </w:rPr>
        <w:t xml:space="preserve"> </w:t>
      </w:r>
      <w:r>
        <w:t>алушылар</w:t>
      </w:r>
      <w:r>
        <w:rPr>
          <w:spacing w:val="1"/>
        </w:rPr>
        <w:t xml:space="preserve"> </w:t>
      </w:r>
      <w:r>
        <w:t>өздерінің</w:t>
      </w:r>
      <w:r>
        <w:rPr>
          <w:spacing w:val="1"/>
        </w:rPr>
        <w:t xml:space="preserve"> </w:t>
      </w:r>
      <w:r>
        <w:t>«виртуалды</w:t>
      </w:r>
      <w:r>
        <w:rPr>
          <w:spacing w:val="1"/>
        </w:rPr>
        <w:t xml:space="preserve"> </w:t>
      </w:r>
      <w:r>
        <w:t>зертханасын»</w:t>
      </w:r>
      <w:r>
        <w:rPr>
          <w:spacing w:val="1"/>
        </w:rPr>
        <w:t xml:space="preserve"> </w:t>
      </w:r>
      <w:r>
        <w:t>құрастырады.</w:t>
      </w:r>
      <w:r>
        <w:rPr>
          <w:spacing w:val="1"/>
        </w:rPr>
        <w:t xml:space="preserve"> </w:t>
      </w:r>
      <w:r>
        <w:t>Бұл</w:t>
      </w:r>
      <w:r>
        <w:rPr>
          <w:spacing w:val="1"/>
        </w:rPr>
        <w:t xml:space="preserve"> </w:t>
      </w:r>
      <w:r>
        <w:t>зертхана</w:t>
      </w:r>
      <w:r>
        <w:rPr>
          <w:spacing w:val="1"/>
        </w:rPr>
        <w:t xml:space="preserve"> </w:t>
      </w:r>
      <w:r>
        <w:t>күрделі</w:t>
      </w:r>
      <w:r>
        <w:rPr>
          <w:spacing w:val="1"/>
        </w:rPr>
        <w:t xml:space="preserve"> </w:t>
      </w:r>
      <w:r>
        <w:t>жабдықтармен</w:t>
      </w:r>
      <w:r>
        <w:rPr>
          <w:spacing w:val="1"/>
        </w:rPr>
        <w:t xml:space="preserve"> </w:t>
      </w:r>
      <w:r>
        <w:t>және</w:t>
      </w:r>
      <w:r>
        <w:rPr>
          <w:spacing w:val="1"/>
        </w:rPr>
        <w:t xml:space="preserve"> </w:t>
      </w:r>
      <w:r>
        <w:t>қауіпті реакциялармен</w:t>
      </w:r>
      <w:r>
        <w:rPr>
          <w:spacing w:val="1"/>
        </w:rPr>
        <w:t xml:space="preserve"> </w:t>
      </w:r>
      <w:r>
        <w:t>жұмыс істеуге мүмкіндік береді.</w:t>
      </w:r>
      <w:r>
        <w:rPr>
          <w:spacing w:val="1"/>
        </w:rPr>
        <w:t xml:space="preserve"> </w:t>
      </w:r>
      <w:r>
        <w:t>Оның</w:t>
      </w:r>
      <w:r>
        <w:rPr>
          <w:spacing w:val="23"/>
        </w:rPr>
        <w:t xml:space="preserve"> </w:t>
      </w:r>
      <w:r>
        <w:t>артықшылығы</w:t>
      </w:r>
      <w:r>
        <w:rPr>
          <w:spacing w:val="28"/>
        </w:rPr>
        <w:t xml:space="preserve"> </w:t>
      </w:r>
      <w:r>
        <w:t>–</w:t>
      </w:r>
      <w:r>
        <w:rPr>
          <w:spacing w:val="24"/>
        </w:rPr>
        <w:t xml:space="preserve"> </w:t>
      </w:r>
      <w:r>
        <w:t>тәжірибені</w:t>
      </w:r>
      <w:r>
        <w:rPr>
          <w:spacing w:val="23"/>
        </w:rPr>
        <w:t xml:space="preserve"> </w:t>
      </w:r>
      <w:r>
        <w:t>бірнеше</w:t>
      </w:r>
      <w:r>
        <w:rPr>
          <w:spacing w:val="25"/>
        </w:rPr>
        <w:t xml:space="preserve"> </w:t>
      </w:r>
      <w:r>
        <w:t>рет</w:t>
      </w:r>
      <w:r>
        <w:rPr>
          <w:spacing w:val="25"/>
        </w:rPr>
        <w:t xml:space="preserve"> </w:t>
      </w:r>
      <w:r>
        <w:t>қайталап</w:t>
      </w:r>
      <w:r>
        <w:rPr>
          <w:spacing w:val="25"/>
        </w:rPr>
        <w:t xml:space="preserve"> </w:t>
      </w:r>
      <w:r>
        <w:t>жасай</w:t>
      </w:r>
      <w:r>
        <w:rPr>
          <w:spacing w:val="23"/>
        </w:rPr>
        <w:t xml:space="preserve"> </w:t>
      </w:r>
      <w:r>
        <w:t>алуы.</w:t>
      </w:r>
      <w:r>
        <w:rPr>
          <w:spacing w:val="24"/>
        </w:rPr>
        <w:t xml:space="preserve"> </w:t>
      </w:r>
      <w:r>
        <w:t>Осындай</w:t>
      </w:r>
    </w:p>
    <w:p w14:paraId="4E2C6532" w14:textId="77777777" w:rsidR="003C1D04" w:rsidRDefault="003C1D04">
      <w:pPr>
        <w:sectPr w:rsidR="003C1D04">
          <w:pgSz w:w="11920" w:h="16850"/>
          <w:pgMar w:top="1060" w:right="260" w:bottom="960" w:left="1220" w:header="0" w:footer="690" w:gutter="0"/>
          <w:cols w:space="720"/>
        </w:sectPr>
      </w:pPr>
    </w:p>
    <w:p w14:paraId="183316CB" w14:textId="77777777" w:rsidR="003C1D04" w:rsidRDefault="00CE45DD">
      <w:pPr>
        <w:pStyle w:val="a3"/>
        <w:spacing w:before="65"/>
        <w:ind w:firstLine="0"/>
        <w:jc w:val="left"/>
      </w:pPr>
      <w:r>
        <w:t>виртуалды</w:t>
      </w:r>
      <w:r>
        <w:rPr>
          <w:spacing w:val="-2"/>
        </w:rPr>
        <w:t xml:space="preserve"> </w:t>
      </w:r>
      <w:r>
        <w:t>шынайылық</w:t>
      </w:r>
      <w:r>
        <w:rPr>
          <w:spacing w:val="-3"/>
        </w:rPr>
        <w:t xml:space="preserve"> </w:t>
      </w:r>
      <w:r>
        <w:t>контенттерінің</w:t>
      </w:r>
      <w:r>
        <w:rPr>
          <w:spacing w:val="-5"/>
        </w:rPr>
        <w:t xml:space="preserve"> </w:t>
      </w:r>
      <w:r>
        <w:t>бірі</w:t>
      </w:r>
      <w:r>
        <w:rPr>
          <w:spacing w:val="1"/>
        </w:rPr>
        <w:t xml:space="preserve"> </w:t>
      </w:r>
      <w:r>
        <w:t>–</w:t>
      </w:r>
      <w:r>
        <w:rPr>
          <w:spacing w:val="-3"/>
        </w:rPr>
        <w:t xml:space="preserve"> </w:t>
      </w:r>
      <w:r>
        <w:t>VR</w:t>
      </w:r>
      <w:r>
        <w:rPr>
          <w:spacing w:val="-2"/>
        </w:rPr>
        <w:t xml:space="preserve"> </w:t>
      </w:r>
      <w:r>
        <w:t>Chemistry</w:t>
      </w:r>
      <w:r>
        <w:rPr>
          <w:spacing w:val="-5"/>
        </w:rPr>
        <w:t xml:space="preserve"> </w:t>
      </w:r>
      <w:r>
        <w:t>LAB</w:t>
      </w:r>
      <w:r>
        <w:rPr>
          <w:spacing w:val="-2"/>
        </w:rPr>
        <w:t xml:space="preserve"> </w:t>
      </w:r>
      <w:r>
        <w:t>(1-сурет).</w:t>
      </w:r>
    </w:p>
    <w:p w14:paraId="7AFE253C" w14:textId="77777777" w:rsidR="003C1D04" w:rsidRDefault="003C1D04">
      <w:pPr>
        <w:pStyle w:val="a3"/>
        <w:ind w:left="0" w:firstLine="0"/>
        <w:jc w:val="left"/>
        <w:rPr>
          <w:sz w:val="30"/>
        </w:rPr>
      </w:pPr>
    </w:p>
    <w:p w14:paraId="02E7778C" w14:textId="77777777" w:rsidR="003C1D04" w:rsidRDefault="003E741D">
      <w:pPr>
        <w:pStyle w:val="a3"/>
        <w:ind w:left="0" w:firstLine="0"/>
        <w:jc w:val="left"/>
        <w:rPr>
          <w:sz w:val="30"/>
        </w:rPr>
      </w:pPr>
      <w:r>
        <w:rPr>
          <w:noProof/>
          <w:lang w:val="ru-RU" w:eastAsia="ru-RU"/>
        </w:rPr>
        <w:drawing>
          <wp:anchor distT="0" distB="0" distL="0" distR="0" simplePos="0" relativeHeight="485274112" behindDoc="1" locked="0" layoutInCell="1" allowOverlap="1" wp14:anchorId="0CBDE91E" wp14:editId="6CA4C96F">
            <wp:simplePos x="0" y="0"/>
            <wp:positionH relativeFrom="page">
              <wp:posOffset>2232837</wp:posOffset>
            </wp:positionH>
            <wp:positionV relativeFrom="paragraph">
              <wp:posOffset>-236</wp:posOffset>
            </wp:positionV>
            <wp:extent cx="3359889" cy="1959422"/>
            <wp:effectExtent l="0" t="0" r="0" b="3175"/>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3361584" cy="1960410"/>
                    </a:xfrm>
                    <a:prstGeom prst="rect">
                      <a:avLst/>
                    </a:prstGeom>
                  </pic:spPr>
                </pic:pic>
              </a:graphicData>
            </a:graphic>
            <wp14:sizeRelH relativeFrom="margin">
              <wp14:pctWidth>0</wp14:pctWidth>
            </wp14:sizeRelH>
            <wp14:sizeRelV relativeFrom="margin">
              <wp14:pctHeight>0</wp14:pctHeight>
            </wp14:sizeRelV>
          </wp:anchor>
        </w:drawing>
      </w:r>
    </w:p>
    <w:p w14:paraId="04E1D602" w14:textId="77777777" w:rsidR="003C1D04" w:rsidRDefault="003C1D04">
      <w:pPr>
        <w:pStyle w:val="a3"/>
        <w:ind w:left="0" w:firstLine="0"/>
        <w:jc w:val="left"/>
        <w:rPr>
          <w:sz w:val="30"/>
        </w:rPr>
      </w:pPr>
    </w:p>
    <w:p w14:paraId="66DBBB48" w14:textId="77777777" w:rsidR="003C1D04" w:rsidRDefault="003C1D04">
      <w:pPr>
        <w:pStyle w:val="a3"/>
        <w:ind w:left="0" w:firstLine="0"/>
        <w:jc w:val="left"/>
        <w:rPr>
          <w:sz w:val="30"/>
        </w:rPr>
      </w:pPr>
    </w:p>
    <w:p w14:paraId="16AC9E9A" w14:textId="77777777" w:rsidR="003C1D04" w:rsidRDefault="003C1D04">
      <w:pPr>
        <w:pStyle w:val="a3"/>
        <w:ind w:left="0" w:firstLine="0"/>
        <w:jc w:val="left"/>
        <w:rPr>
          <w:sz w:val="30"/>
        </w:rPr>
      </w:pPr>
    </w:p>
    <w:p w14:paraId="774D4240" w14:textId="77777777" w:rsidR="003C1D04" w:rsidRDefault="003C1D04">
      <w:pPr>
        <w:pStyle w:val="a3"/>
        <w:ind w:left="0" w:firstLine="0"/>
        <w:jc w:val="left"/>
        <w:rPr>
          <w:sz w:val="30"/>
        </w:rPr>
      </w:pPr>
    </w:p>
    <w:p w14:paraId="69F375F4" w14:textId="77777777" w:rsidR="003C1D04" w:rsidRDefault="003C1D04">
      <w:pPr>
        <w:pStyle w:val="a3"/>
        <w:ind w:left="0" w:firstLine="0"/>
        <w:jc w:val="left"/>
        <w:rPr>
          <w:sz w:val="30"/>
        </w:rPr>
      </w:pPr>
    </w:p>
    <w:p w14:paraId="3C00F047" w14:textId="77777777" w:rsidR="003C1D04" w:rsidRDefault="003C1D04">
      <w:pPr>
        <w:pStyle w:val="a3"/>
        <w:ind w:left="0" w:firstLine="0"/>
        <w:jc w:val="left"/>
        <w:rPr>
          <w:sz w:val="30"/>
        </w:rPr>
      </w:pPr>
    </w:p>
    <w:p w14:paraId="0B0E9715" w14:textId="77777777" w:rsidR="003C1D04" w:rsidRDefault="003C1D04">
      <w:pPr>
        <w:pStyle w:val="a3"/>
        <w:ind w:left="0" w:firstLine="0"/>
        <w:jc w:val="left"/>
        <w:rPr>
          <w:sz w:val="30"/>
        </w:rPr>
      </w:pPr>
    </w:p>
    <w:p w14:paraId="49C6B873" w14:textId="77777777" w:rsidR="003C1D04" w:rsidRDefault="003C1D04">
      <w:pPr>
        <w:pStyle w:val="a3"/>
        <w:spacing w:before="8"/>
        <w:ind w:left="0" w:firstLine="0"/>
        <w:jc w:val="left"/>
        <w:rPr>
          <w:sz w:val="23"/>
        </w:rPr>
      </w:pPr>
    </w:p>
    <w:p w14:paraId="679EF9FA" w14:textId="77777777" w:rsidR="00FB42E4" w:rsidRDefault="00CE45DD">
      <w:pPr>
        <w:pStyle w:val="a3"/>
        <w:spacing w:line="640" w:lineRule="atLeast"/>
        <w:ind w:left="1190" w:right="1935" w:firstLine="927"/>
        <w:rPr>
          <w:spacing w:val="-67"/>
        </w:rPr>
      </w:pPr>
      <w:r>
        <w:t xml:space="preserve">Сурет 1 </w:t>
      </w:r>
      <w:r>
        <w:rPr>
          <w:rFonts w:ascii="Symbol" w:hAnsi="Symbol"/>
        </w:rPr>
        <w:t></w:t>
      </w:r>
      <w:r>
        <w:t xml:space="preserve"> VR Chemistry LAB зертханасының көрінісі</w:t>
      </w:r>
      <w:r>
        <w:rPr>
          <w:spacing w:val="-67"/>
        </w:rPr>
        <w:t xml:space="preserve"> </w:t>
      </w:r>
    </w:p>
    <w:p w14:paraId="58E8E2BB" w14:textId="77777777" w:rsidR="00D941D7" w:rsidRPr="00EC11A0" w:rsidRDefault="00D941D7" w:rsidP="00D941D7">
      <w:pPr>
        <w:spacing w:before="185"/>
        <w:ind w:left="1190"/>
      </w:pPr>
      <w:r w:rsidRPr="00EC11A0">
        <w:rPr>
          <w:sz w:val="24"/>
        </w:rPr>
        <w:t>Ескерту</w:t>
      </w:r>
      <w:r w:rsidRPr="00EC11A0">
        <w:rPr>
          <w:spacing w:val="-5"/>
          <w:sz w:val="24"/>
        </w:rPr>
        <w:t xml:space="preserve"> </w:t>
      </w:r>
      <w:r w:rsidRPr="00EC11A0">
        <w:rPr>
          <w:sz w:val="24"/>
        </w:rPr>
        <w:t>– Бағдарламаның скриншоты</w:t>
      </w:r>
    </w:p>
    <w:p w14:paraId="794F03E2" w14:textId="77777777" w:rsidR="003C1D04" w:rsidRDefault="00B5229D">
      <w:pPr>
        <w:pStyle w:val="a3"/>
        <w:spacing w:line="640" w:lineRule="atLeast"/>
        <w:ind w:left="1190" w:right="1935" w:firstLine="927"/>
      </w:pPr>
      <w:r w:rsidRPr="00EC11A0">
        <w:rPr>
          <w:spacing w:val="-67"/>
        </w:rPr>
        <w:t>,</w:t>
      </w:r>
      <w:r w:rsidR="00CE45DD" w:rsidRPr="00EC11A0">
        <w:t>Бұл</w:t>
      </w:r>
      <w:r w:rsidR="00CE45DD" w:rsidRPr="00EC11A0">
        <w:rPr>
          <w:spacing w:val="-1"/>
        </w:rPr>
        <w:t xml:space="preserve"> </w:t>
      </w:r>
      <w:r w:rsidR="00CE45DD" w:rsidRPr="00EC11A0">
        <w:t>қосымшаның</w:t>
      </w:r>
      <w:r w:rsidR="00CE45DD" w:rsidRPr="00EC11A0">
        <w:rPr>
          <w:spacing w:val="-3"/>
        </w:rPr>
        <w:t xml:space="preserve"> </w:t>
      </w:r>
      <w:r w:rsidR="00CE45DD" w:rsidRPr="00EC11A0">
        <w:t>негізгі</w:t>
      </w:r>
      <w:r w:rsidR="00CE45DD" w:rsidRPr="00EC11A0">
        <w:rPr>
          <w:spacing w:val="-1"/>
        </w:rPr>
        <w:t xml:space="preserve"> </w:t>
      </w:r>
      <w:r w:rsidR="00CE45DD" w:rsidRPr="00EC11A0">
        <w:t>ерекшеліктері</w:t>
      </w:r>
      <w:r w:rsidR="00CE45DD">
        <w:t>:</w:t>
      </w:r>
      <w:r>
        <w:t xml:space="preserve"> </w:t>
      </w:r>
    </w:p>
    <w:p w14:paraId="67550124" w14:textId="77777777" w:rsidR="003C1D04" w:rsidRDefault="00CE45DD">
      <w:pPr>
        <w:pStyle w:val="a5"/>
        <w:numPr>
          <w:ilvl w:val="0"/>
          <w:numId w:val="34"/>
        </w:numPr>
        <w:tabs>
          <w:tab w:val="left" w:pos="1476"/>
        </w:tabs>
        <w:spacing w:before="5"/>
        <w:ind w:right="302" w:firstLine="707"/>
        <w:rPr>
          <w:sz w:val="28"/>
        </w:rPr>
      </w:pPr>
      <w:r>
        <w:rPr>
          <w:sz w:val="28"/>
        </w:rPr>
        <w:t>Қателік</w:t>
      </w:r>
      <w:r>
        <w:rPr>
          <w:spacing w:val="1"/>
          <w:sz w:val="28"/>
        </w:rPr>
        <w:t xml:space="preserve"> </w:t>
      </w:r>
      <w:r>
        <w:rPr>
          <w:sz w:val="28"/>
        </w:rPr>
        <w:t>жіберу</w:t>
      </w:r>
      <w:r>
        <w:rPr>
          <w:spacing w:val="1"/>
          <w:sz w:val="28"/>
        </w:rPr>
        <w:t xml:space="preserve"> </w:t>
      </w:r>
      <w:r>
        <w:rPr>
          <w:sz w:val="28"/>
        </w:rPr>
        <w:t>құқығы.</w:t>
      </w:r>
      <w:r>
        <w:rPr>
          <w:spacing w:val="1"/>
          <w:sz w:val="28"/>
        </w:rPr>
        <w:t xml:space="preserve"> </w:t>
      </w:r>
      <w:r>
        <w:rPr>
          <w:sz w:val="28"/>
        </w:rPr>
        <w:t>Қате</w:t>
      </w:r>
      <w:r>
        <w:rPr>
          <w:spacing w:val="1"/>
          <w:sz w:val="28"/>
        </w:rPr>
        <w:t xml:space="preserve"> </w:t>
      </w:r>
      <w:r>
        <w:rPr>
          <w:sz w:val="28"/>
        </w:rPr>
        <w:t>жіберу</w:t>
      </w:r>
      <w:r>
        <w:rPr>
          <w:spacing w:val="1"/>
          <w:sz w:val="28"/>
        </w:rPr>
        <w:t xml:space="preserve"> </w:t>
      </w:r>
      <w:r>
        <w:rPr>
          <w:sz w:val="28"/>
        </w:rPr>
        <w:t>–</w:t>
      </w:r>
      <w:r>
        <w:rPr>
          <w:spacing w:val="1"/>
          <w:sz w:val="28"/>
        </w:rPr>
        <w:t xml:space="preserve"> </w:t>
      </w:r>
      <w:r>
        <w:rPr>
          <w:sz w:val="28"/>
        </w:rPr>
        <w:t>оқудың</w:t>
      </w:r>
      <w:r>
        <w:rPr>
          <w:spacing w:val="71"/>
          <w:sz w:val="28"/>
        </w:rPr>
        <w:t xml:space="preserve"> </w:t>
      </w:r>
      <w:r>
        <w:rPr>
          <w:sz w:val="28"/>
        </w:rPr>
        <w:t>маңызды</w:t>
      </w:r>
      <w:r>
        <w:rPr>
          <w:spacing w:val="-67"/>
          <w:sz w:val="28"/>
        </w:rPr>
        <w:t xml:space="preserve"> </w:t>
      </w:r>
      <w:r>
        <w:rPr>
          <w:sz w:val="28"/>
        </w:rPr>
        <w:t>факторларының бірі болып табылады. Сол себепті бұл бағдарламамен жұмыс</w:t>
      </w:r>
      <w:r>
        <w:rPr>
          <w:spacing w:val="1"/>
          <w:sz w:val="28"/>
        </w:rPr>
        <w:t xml:space="preserve"> </w:t>
      </w:r>
      <w:r>
        <w:rPr>
          <w:sz w:val="28"/>
        </w:rPr>
        <w:t>жасау барысында білім алушылар түрлі қателерді қорықпай жіберіп, өздерін</w:t>
      </w:r>
      <w:r>
        <w:rPr>
          <w:spacing w:val="1"/>
          <w:sz w:val="28"/>
        </w:rPr>
        <w:t xml:space="preserve"> </w:t>
      </w:r>
      <w:r>
        <w:rPr>
          <w:sz w:val="28"/>
        </w:rPr>
        <w:t>сынай алады.</w:t>
      </w:r>
      <w:r>
        <w:rPr>
          <w:spacing w:val="-1"/>
          <w:sz w:val="28"/>
        </w:rPr>
        <w:t xml:space="preserve"> </w:t>
      </w:r>
      <w:r>
        <w:rPr>
          <w:sz w:val="28"/>
        </w:rPr>
        <w:t>Тәжірибе</w:t>
      </w:r>
      <w:r>
        <w:rPr>
          <w:spacing w:val="-3"/>
          <w:sz w:val="28"/>
        </w:rPr>
        <w:t xml:space="preserve"> </w:t>
      </w:r>
      <w:r>
        <w:rPr>
          <w:sz w:val="28"/>
        </w:rPr>
        <w:t>барысында</w:t>
      </w:r>
      <w:r>
        <w:rPr>
          <w:spacing w:val="-1"/>
          <w:sz w:val="28"/>
        </w:rPr>
        <w:t xml:space="preserve"> </w:t>
      </w:r>
      <w:r>
        <w:rPr>
          <w:sz w:val="28"/>
        </w:rPr>
        <w:t>уақыт</w:t>
      </w:r>
      <w:r>
        <w:rPr>
          <w:spacing w:val="-1"/>
          <w:sz w:val="28"/>
        </w:rPr>
        <w:t xml:space="preserve"> </w:t>
      </w:r>
      <w:r>
        <w:rPr>
          <w:sz w:val="28"/>
        </w:rPr>
        <w:t>ескерілмейді.</w:t>
      </w:r>
    </w:p>
    <w:p w14:paraId="4319AEA6" w14:textId="77777777" w:rsidR="003C1D04" w:rsidRDefault="00CE45DD">
      <w:pPr>
        <w:pStyle w:val="a5"/>
        <w:numPr>
          <w:ilvl w:val="0"/>
          <w:numId w:val="34"/>
        </w:numPr>
        <w:tabs>
          <w:tab w:val="left" w:pos="1476"/>
        </w:tabs>
        <w:spacing w:before="1"/>
        <w:ind w:right="310" w:firstLine="707"/>
        <w:rPr>
          <w:sz w:val="28"/>
        </w:rPr>
      </w:pPr>
      <w:r>
        <w:rPr>
          <w:sz w:val="28"/>
        </w:rPr>
        <w:t>Әрекеттің еркіндігі. Арнайы қолданушылар үшін бағдарлама жоғары</w:t>
      </w:r>
      <w:r>
        <w:rPr>
          <w:spacing w:val="1"/>
          <w:sz w:val="28"/>
        </w:rPr>
        <w:t xml:space="preserve"> </w:t>
      </w:r>
      <w:r>
        <w:rPr>
          <w:sz w:val="28"/>
        </w:rPr>
        <w:t>деңгейдегі әрекет</w:t>
      </w:r>
      <w:r>
        <w:rPr>
          <w:spacing w:val="-1"/>
          <w:sz w:val="28"/>
        </w:rPr>
        <w:t xml:space="preserve"> </w:t>
      </w:r>
      <w:r>
        <w:rPr>
          <w:sz w:val="28"/>
        </w:rPr>
        <w:t>еркіндігін</w:t>
      </w:r>
      <w:r>
        <w:rPr>
          <w:spacing w:val="-1"/>
          <w:sz w:val="28"/>
        </w:rPr>
        <w:t xml:space="preserve"> </w:t>
      </w:r>
      <w:r>
        <w:rPr>
          <w:sz w:val="28"/>
        </w:rPr>
        <w:t>және</w:t>
      </w:r>
      <w:r>
        <w:rPr>
          <w:spacing w:val="-1"/>
          <w:sz w:val="28"/>
        </w:rPr>
        <w:t xml:space="preserve"> </w:t>
      </w:r>
      <w:r>
        <w:rPr>
          <w:sz w:val="28"/>
        </w:rPr>
        <w:t>жедел</w:t>
      </w:r>
      <w:r>
        <w:rPr>
          <w:spacing w:val="-5"/>
          <w:sz w:val="28"/>
        </w:rPr>
        <w:t xml:space="preserve"> </w:t>
      </w:r>
      <w:r>
        <w:rPr>
          <w:sz w:val="28"/>
        </w:rPr>
        <w:t>кері</w:t>
      </w:r>
      <w:r>
        <w:rPr>
          <w:spacing w:val="-1"/>
          <w:sz w:val="28"/>
        </w:rPr>
        <w:t xml:space="preserve"> </w:t>
      </w:r>
      <w:r>
        <w:rPr>
          <w:sz w:val="28"/>
        </w:rPr>
        <w:t>байланысты</w:t>
      </w:r>
      <w:r>
        <w:rPr>
          <w:spacing w:val="-1"/>
          <w:sz w:val="28"/>
        </w:rPr>
        <w:t xml:space="preserve"> </w:t>
      </w:r>
      <w:r>
        <w:rPr>
          <w:sz w:val="28"/>
        </w:rPr>
        <w:t>қамтамасыз</w:t>
      </w:r>
      <w:r>
        <w:rPr>
          <w:spacing w:val="-2"/>
          <w:sz w:val="28"/>
        </w:rPr>
        <w:t xml:space="preserve"> </w:t>
      </w:r>
      <w:r>
        <w:rPr>
          <w:sz w:val="28"/>
        </w:rPr>
        <w:t>етеді.</w:t>
      </w:r>
    </w:p>
    <w:p w14:paraId="4B4DF7B6" w14:textId="77777777" w:rsidR="003C1D04" w:rsidRDefault="00CE45DD">
      <w:pPr>
        <w:pStyle w:val="a5"/>
        <w:numPr>
          <w:ilvl w:val="0"/>
          <w:numId w:val="34"/>
        </w:numPr>
        <w:tabs>
          <w:tab w:val="left" w:pos="1476"/>
        </w:tabs>
        <w:ind w:right="306" w:firstLine="707"/>
        <w:rPr>
          <w:sz w:val="28"/>
        </w:rPr>
      </w:pPr>
      <w:r>
        <w:rPr>
          <w:sz w:val="28"/>
        </w:rPr>
        <w:t>Сенімділік. Тәжірибенің сенімді нәтижесі. Қанша тәжірибе жасалса да,</w:t>
      </w:r>
      <w:r>
        <w:rPr>
          <w:spacing w:val="1"/>
          <w:sz w:val="28"/>
        </w:rPr>
        <w:t xml:space="preserve"> </w:t>
      </w:r>
      <w:r>
        <w:rPr>
          <w:sz w:val="28"/>
        </w:rPr>
        <w:t>нәтижесінде</w:t>
      </w:r>
      <w:r>
        <w:rPr>
          <w:spacing w:val="1"/>
          <w:sz w:val="28"/>
        </w:rPr>
        <w:t xml:space="preserve"> </w:t>
      </w:r>
      <w:r>
        <w:rPr>
          <w:sz w:val="28"/>
        </w:rPr>
        <w:t>дұрыс</w:t>
      </w:r>
      <w:r>
        <w:rPr>
          <w:spacing w:val="1"/>
          <w:sz w:val="28"/>
        </w:rPr>
        <w:t xml:space="preserve"> </w:t>
      </w:r>
      <w:r>
        <w:rPr>
          <w:sz w:val="28"/>
        </w:rPr>
        <w:t>жауап</w:t>
      </w:r>
      <w:r>
        <w:rPr>
          <w:spacing w:val="1"/>
          <w:sz w:val="28"/>
        </w:rPr>
        <w:t xml:space="preserve"> </w:t>
      </w:r>
      <w:r>
        <w:rPr>
          <w:sz w:val="28"/>
        </w:rPr>
        <w:t>шығу</w:t>
      </w:r>
      <w:r>
        <w:rPr>
          <w:spacing w:val="1"/>
          <w:sz w:val="28"/>
        </w:rPr>
        <w:t xml:space="preserve"> </w:t>
      </w:r>
      <w:r>
        <w:rPr>
          <w:sz w:val="28"/>
        </w:rPr>
        <w:t>сенімділігі.</w:t>
      </w:r>
      <w:r>
        <w:rPr>
          <w:spacing w:val="1"/>
          <w:sz w:val="28"/>
        </w:rPr>
        <w:t xml:space="preserve"> </w:t>
      </w:r>
      <w:r>
        <w:rPr>
          <w:sz w:val="28"/>
        </w:rPr>
        <w:t>Пайдаланушының</w:t>
      </w:r>
      <w:r>
        <w:rPr>
          <w:spacing w:val="1"/>
          <w:sz w:val="28"/>
        </w:rPr>
        <w:t xml:space="preserve"> </w:t>
      </w:r>
      <w:r>
        <w:rPr>
          <w:sz w:val="28"/>
        </w:rPr>
        <w:t>жұмысының</w:t>
      </w:r>
      <w:r>
        <w:rPr>
          <w:spacing w:val="1"/>
          <w:sz w:val="28"/>
        </w:rPr>
        <w:t xml:space="preserve"> </w:t>
      </w:r>
      <w:r>
        <w:rPr>
          <w:sz w:val="28"/>
        </w:rPr>
        <w:t>нәтижесін</w:t>
      </w:r>
      <w:r>
        <w:rPr>
          <w:spacing w:val="-1"/>
          <w:sz w:val="28"/>
        </w:rPr>
        <w:t xml:space="preserve"> </w:t>
      </w:r>
      <w:r>
        <w:rPr>
          <w:sz w:val="28"/>
        </w:rPr>
        <w:t>арнайы</w:t>
      </w:r>
      <w:r>
        <w:rPr>
          <w:spacing w:val="-1"/>
          <w:sz w:val="28"/>
        </w:rPr>
        <w:t xml:space="preserve"> </w:t>
      </w:r>
      <w:r>
        <w:rPr>
          <w:sz w:val="28"/>
        </w:rPr>
        <w:t>химиялық модель</w:t>
      </w:r>
      <w:r>
        <w:rPr>
          <w:spacing w:val="-3"/>
          <w:sz w:val="28"/>
        </w:rPr>
        <w:t xml:space="preserve"> </w:t>
      </w:r>
      <w:r>
        <w:rPr>
          <w:sz w:val="28"/>
        </w:rPr>
        <w:t>арқылы</w:t>
      </w:r>
      <w:r>
        <w:rPr>
          <w:spacing w:val="-1"/>
          <w:sz w:val="28"/>
        </w:rPr>
        <w:t xml:space="preserve"> </w:t>
      </w:r>
      <w:r>
        <w:rPr>
          <w:sz w:val="28"/>
        </w:rPr>
        <w:t>шынайы өмірде</w:t>
      </w:r>
      <w:r>
        <w:rPr>
          <w:spacing w:val="-1"/>
          <w:sz w:val="28"/>
        </w:rPr>
        <w:t xml:space="preserve"> </w:t>
      </w:r>
      <w:r>
        <w:rPr>
          <w:sz w:val="28"/>
        </w:rPr>
        <w:t>есептейді.</w:t>
      </w:r>
    </w:p>
    <w:p w14:paraId="0924E00E" w14:textId="77777777" w:rsidR="003C1D04" w:rsidRDefault="00CE45DD">
      <w:pPr>
        <w:pStyle w:val="a5"/>
        <w:numPr>
          <w:ilvl w:val="0"/>
          <w:numId w:val="34"/>
        </w:numPr>
        <w:tabs>
          <w:tab w:val="left" w:pos="1476"/>
        </w:tabs>
        <w:ind w:right="308" w:firstLine="707"/>
        <w:rPr>
          <w:sz w:val="28"/>
        </w:rPr>
      </w:pPr>
      <w:r>
        <w:rPr>
          <w:sz w:val="28"/>
        </w:rPr>
        <w:t>Зертханалық бақылау журналы. Қолданушы өзі жасаған тәжірибесінің</w:t>
      </w:r>
      <w:r>
        <w:rPr>
          <w:spacing w:val="1"/>
          <w:sz w:val="28"/>
        </w:rPr>
        <w:t xml:space="preserve"> </w:t>
      </w:r>
      <w:r>
        <w:rPr>
          <w:sz w:val="28"/>
        </w:rPr>
        <w:t>бақылауларын, өлшемдерін, іс-әрекеттерін және нәтижелігін арнайы ашылған</w:t>
      </w:r>
      <w:r>
        <w:rPr>
          <w:spacing w:val="1"/>
          <w:sz w:val="28"/>
        </w:rPr>
        <w:t xml:space="preserve"> </w:t>
      </w:r>
      <w:r>
        <w:rPr>
          <w:sz w:val="28"/>
        </w:rPr>
        <w:t>журналға жаза алады. Виртуалды шынайылық режимінен шыққаннан кейін де</w:t>
      </w:r>
      <w:r>
        <w:rPr>
          <w:spacing w:val="1"/>
          <w:sz w:val="28"/>
        </w:rPr>
        <w:t xml:space="preserve"> </w:t>
      </w:r>
      <w:r>
        <w:rPr>
          <w:sz w:val="28"/>
        </w:rPr>
        <w:t>бұл</w:t>
      </w:r>
      <w:r>
        <w:rPr>
          <w:spacing w:val="-2"/>
          <w:sz w:val="28"/>
        </w:rPr>
        <w:t xml:space="preserve"> </w:t>
      </w:r>
      <w:r>
        <w:rPr>
          <w:sz w:val="28"/>
        </w:rPr>
        <w:t>журнал</w:t>
      </w:r>
      <w:r>
        <w:rPr>
          <w:spacing w:val="-2"/>
          <w:sz w:val="28"/>
        </w:rPr>
        <w:t xml:space="preserve"> </w:t>
      </w:r>
      <w:r>
        <w:rPr>
          <w:sz w:val="28"/>
        </w:rPr>
        <w:t>қолданушы үшін</w:t>
      </w:r>
      <w:r>
        <w:rPr>
          <w:spacing w:val="-1"/>
          <w:sz w:val="28"/>
        </w:rPr>
        <w:t xml:space="preserve"> </w:t>
      </w:r>
      <w:r>
        <w:rPr>
          <w:sz w:val="28"/>
        </w:rPr>
        <w:t>қолжетімді</w:t>
      </w:r>
      <w:r>
        <w:rPr>
          <w:spacing w:val="1"/>
          <w:sz w:val="28"/>
        </w:rPr>
        <w:t xml:space="preserve"> </w:t>
      </w:r>
      <w:r>
        <w:rPr>
          <w:sz w:val="28"/>
        </w:rPr>
        <w:t>болады.</w:t>
      </w:r>
    </w:p>
    <w:p w14:paraId="66B431E1" w14:textId="77777777" w:rsidR="003C1D04" w:rsidRDefault="00CE45DD">
      <w:pPr>
        <w:pStyle w:val="a3"/>
        <w:spacing w:before="2"/>
        <w:ind w:right="309"/>
      </w:pPr>
      <w:r>
        <w:t>Виртуалды</w:t>
      </w:r>
      <w:r>
        <w:rPr>
          <w:spacing w:val="1"/>
        </w:rPr>
        <w:t xml:space="preserve"> </w:t>
      </w:r>
      <w:r>
        <w:t>шынайылық</w:t>
      </w:r>
      <w:r>
        <w:rPr>
          <w:spacing w:val="1"/>
        </w:rPr>
        <w:t xml:space="preserve"> </w:t>
      </w:r>
      <w:r>
        <w:t>технологиялары</w:t>
      </w:r>
      <w:r>
        <w:rPr>
          <w:spacing w:val="1"/>
        </w:rPr>
        <w:t xml:space="preserve"> </w:t>
      </w:r>
      <w:r>
        <w:t>жаңа</w:t>
      </w:r>
      <w:r>
        <w:rPr>
          <w:spacing w:val="1"/>
        </w:rPr>
        <w:t xml:space="preserve"> </w:t>
      </w:r>
      <w:r>
        <w:t>ұғым</w:t>
      </w:r>
      <w:r>
        <w:rPr>
          <w:spacing w:val="1"/>
        </w:rPr>
        <w:t xml:space="preserve"> </w:t>
      </w:r>
      <w:r>
        <w:t>болмаса</w:t>
      </w:r>
      <w:r>
        <w:rPr>
          <w:spacing w:val="1"/>
        </w:rPr>
        <w:t xml:space="preserve"> </w:t>
      </w:r>
      <w:r>
        <w:t>да,</w:t>
      </w:r>
      <w:r>
        <w:rPr>
          <w:spacing w:val="70"/>
        </w:rPr>
        <w:t xml:space="preserve"> </w:t>
      </w:r>
      <w:r>
        <w:t>олар</w:t>
      </w:r>
      <w:r>
        <w:rPr>
          <w:spacing w:val="1"/>
        </w:rPr>
        <w:t xml:space="preserve"> </w:t>
      </w:r>
      <w:r>
        <w:t>білім беру жүйесінде кейін ғана қолданыла бастаған болатын. Қазіргі уақытқа</w:t>
      </w:r>
      <w:r>
        <w:rPr>
          <w:spacing w:val="1"/>
        </w:rPr>
        <w:t xml:space="preserve"> </w:t>
      </w:r>
      <w:r>
        <w:t>дейін «ойын жобаларын басқару» және «ойын құру негіздері» атты білім беру</w:t>
      </w:r>
      <w:r>
        <w:rPr>
          <w:spacing w:val="1"/>
        </w:rPr>
        <w:t xml:space="preserve"> </w:t>
      </w:r>
      <w:r>
        <w:t>бағдарламалары</w:t>
      </w:r>
      <w:r>
        <w:rPr>
          <w:spacing w:val="1"/>
        </w:rPr>
        <w:t xml:space="preserve"> </w:t>
      </w:r>
      <w:r>
        <w:t>аясында</w:t>
      </w:r>
      <w:r>
        <w:rPr>
          <w:spacing w:val="1"/>
        </w:rPr>
        <w:t xml:space="preserve"> </w:t>
      </w:r>
      <w:r>
        <w:t>шынайылық</w:t>
      </w:r>
      <w:r>
        <w:rPr>
          <w:spacing w:val="1"/>
        </w:rPr>
        <w:t xml:space="preserve"> </w:t>
      </w:r>
      <w:r>
        <w:t>технологияларын</w:t>
      </w:r>
      <w:r>
        <w:rPr>
          <w:spacing w:val="1"/>
        </w:rPr>
        <w:t xml:space="preserve"> </w:t>
      </w:r>
      <w:r>
        <w:t>қолдана</w:t>
      </w:r>
      <w:r>
        <w:rPr>
          <w:spacing w:val="1"/>
        </w:rPr>
        <w:t xml:space="preserve"> </w:t>
      </w:r>
      <w:r>
        <w:t>отырып,</w:t>
      </w:r>
      <w:r>
        <w:rPr>
          <w:spacing w:val="1"/>
        </w:rPr>
        <w:t xml:space="preserve"> </w:t>
      </w:r>
      <w:r>
        <w:t>көптеген</w:t>
      </w:r>
      <w:r>
        <w:rPr>
          <w:spacing w:val="-1"/>
        </w:rPr>
        <w:t xml:space="preserve"> </w:t>
      </w:r>
      <w:r>
        <w:t>VR-технологиясы</w:t>
      </w:r>
      <w:r>
        <w:rPr>
          <w:spacing w:val="-1"/>
        </w:rPr>
        <w:t xml:space="preserve"> </w:t>
      </w:r>
      <w:r>
        <w:t>негізінде</w:t>
      </w:r>
      <w:r>
        <w:rPr>
          <w:spacing w:val="-1"/>
        </w:rPr>
        <w:t xml:space="preserve"> </w:t>
      </w:r>
      <w:r>
        <w:t>ойындар құрастырылған болатын.</w:t>
      </w:r>
    </w:p>
    <w:p w14:paraId="29EA78CE" w14:textId="77777777" w:rsidR="003C1D04" w:rsidRDefault="00CE45DD">
      <w:pPr>
        <w:pStyle w:val="a3"/>
        <w:ind w:right="308"/>
      </w:pP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w:t>
      </w:r>
      <w:r>
        <w:rPr>
          <w:spacing w:val="1"/>
        </w:rPr>
        <w:t xml:space="preserve"> </w:t>
      </w:r>
      <w:r>
        <w:t>білім</w:t>
      </w:r>
      <w:r>
        <w:rPr>
          <w:spacing w:val="1"/>
        </w:rPr>
        <w:t xml:space="preserve"> </w:t>
      </w:r>
      <w:r>
        <w:t>беруде</w:t>
      </w:r>
      <w:r>
        <w:rPr>
          <w:spacing w:val="1"/>
        </w:rPr>
        <w:t xml:space="preserve"> </w:t>
      </w:r>
      <w:r>
        <w:t>қолданудың</w:t>
      </w:r>
      <w:r>
        <w:rPr>
          <w:spacing w:val="1"/>
        </w:rPr>
        <w:t xml:space="preserve"> </w:t>
      </w:r>
      <w:r>
        <w:t>әдіснамасы</w:t>
      </w:r>
      <w:r>
        <w:rPr>
          <w:spacing w:val="1"/>
        </w:rPr>
        <w:t xml:space="preserve"> </w:t>
      </w:r>
      <w:r>
        <w:t>педагогикадағы</w:t>
      </w:r>
      <w:r>
        <w:rPr>
          <w:spacing w:val="1"/>
        </w:rPr>
        <w:t xml:space="preserve"> </w:t>
      </w:r>
      <w:r>
        <w:t>ойындарды</w:t>
      </w:r>
      <w:r>
        <w:rPr>
          <w:spacing w:val="1"/>
        </w:rPr>
        <w:t xml:space="preserve"> </w:t>
      </w:r>
      <w:r>
        <w:t>қолданып</w:t>
      </w:r>
      <w:r>
        <w:rPr>
          <w:spacing w:val="1"/>
        </w:rPr>
        <w:t xml:space="preserve"> </w:t>
      </w:r>
      <w:r>
        <w:t>оқыту</w:t>
      </w:r>
      <w:r>
        <w:rPr>
          <w:spacing w:val="-67"/>
        </w:rPr>
        <w:t xml:space="preserve"> </w:t>
      </w:r>
      <w:r>
        <w:t>тәсілдерімен</w:t>
      </w:r>
      <w:r>
        <w:rPr>
          <w:spacing w:val="1"/>
        </w:rPr>
        <w:t xml:space="preserve"> </w:t>
      </w:r>
      <w:r>
        <w:t>және</w:t>
      </w:r>
      <w:r>
        <w:rPr>
          <w:spacing w:val="1"/>
        </w:rPr>
        <w:t xml:space="preserve"> </w:t>
      </w:r>
      <w:r>
        <w:t>конструктивтік</w:t>
      </w:r>
      <w:r>
        <w:rPr>
          <w:spacing w:val="1"/>
        </w:rPr>
        <w:t xml:space="preserve"> </w:t>
      </w:r>
      <w:r>
        <w:t>оқыту</w:t>
      </w:r>
      <w:r>
        <w:rPr>
          <w:spacing w:val="1"/>
        </w:rPr>
        <w:t xml:space="preserve"> </w:t>
      </w:r>
      <w:r>
        <w:t>парадигмасымен</w:t>
      </w:r>
      <w:r>
        <w:rPr>
          <w:spacing w:val="1"/>
        </w:rPr>
        <w:t xml:space="preserve"> </w:t>
      </w:r>
      <w:r>
        <w:t>байланыста</w:t>
      </w:r>
      <w:r>
        <w:rPr>
          <w:spacing w:val="1"/>
        </w:rPr>
        <w:t xml:space="preserve"> </w:t>
      </w:r>
      <w:r>
        <w:t>қарастырылады.</w:t>
      </w:r>
    </w:p>
    <w:p w14:paraId="2329382D" w14:textId="77777777" w:rsidR="003C1D04" w:rsidRDefault="00CE45DD">
      <w:pPr>
        <w:pStyle w:val="a3"/>
        <w:ind w:right="300"/>
      </w:pPr>
      <w:r>
        <w:t>Бірқатар зерттеулер виртуалды шынайылық оқыту орталарына тән келесі</w:t>
      </w:r>
      <w:r>
        <w:rPr>
          <w:spacing w:val="1"/>
        </w:rPr>
        <w:t xml:space="preserve"> </w:t>
      </w:r>
      <w:r>
        <w:t>контексттерді</w:t>
      </w:r>
      <w:r>
        <w:rPr>
          <w:spacing w:val="58"/>
        </w:rPr>
        <w:t xml:space="preserve"> </w:t>
      </w:r>
      <w:r>
        <w:t>атап</w:t>
      </w:r>
      <w:r>
        <w:rPr>
          <w:spacing w:val="55"/>
        </w:rPr>
        <w:t xml:space="preserve"> </w:t>
      </w:r>
      <w:r>
        <w:t>көрсетеді:</w:t>
      </w:r>
      <w:r>
        <w:rPr>
          <w:spacing w:val="58"/>
        </w:rPr>
        <w:t xml:space="preserve"> </w:t>
      </w:r>
      <w:r>
        <w:t>педагогикалық,</w:t>
      </w:r>
      <w:r>
        <w:rPr>
          <w:spacing w:val="58"/>
        </w:rPr>
        <w:t xml:space="preserve"> </w:t>
      </w:r>
      <w:r>
        <w:t>технологиялық,</w:t>
      </w:r>
      <w:r>
        <w:rPr>
          <w:spacing w:val="57"/>
        </w:rPr>
        <w:t xml:space="preserve"> </w:t>
      </w:r>
      <w:r>
        <w:t>әлеуметтік</w:t>
      </w:r>
      <w:r>
        <w:rPr>
          <w:spacing w:val="58"/>
        </w:rPr>
        <w:t xml:space="preserve"> </w:t>
      </w:r>
      <w:r>
        <w:t>[22,</w:t>
      </w:r>
      <w:r>
        <w:rPr>
          <w:spacing w:val="-67"/>
        </w:rPr>
        <w:t xml:space="preserve"> </w:t>
      </w:r>
      <w:r>
        <w:t>р.</w:t>
      </w:r>
      <w:r>
        <w:rPr>
          <w:spacing w:val="-2"/>
        </w:rPr>
        <w:t xml:space="preserve"> </w:t>
      </w:r>
      <w:r>
        <w:t>1-21].</w:t>
      </w:r>
    </w:p>
    <w:p w14:paraId="7F5CD8CE" w14:textId="77777777" w:rsidR="003C1D04" w:rsidRDefault="00CE45DD">
      <w:pPr>
        <w:pStyle w:val="a3"/>
        <w:ind w:right="310"/>
      </w:pPr>
      <w:r>
        <w:t>Сипаттама</w:t>
      </w:r>
      <w:r>
        <w:rPr>
          <w:spacing w:val="1"/>
        </w:rPr>
        <w:t xml:space="preserve"> </w:t>
      </w:r>
      <w:r>
        <w:t>бойынша,</w:t>
      </w:r>
      <w:r>
        <w:rPr>
          <w:spacing w:val="1"/>
        </w:rPr>
        <w:t xml:space="preserve"> </w:t>
      </w:r>
      <w:r>
        <w:t>осы</w:t>
      </w:r>
      <w:r>
        <w:rPr>
          <w:spacing w:val="1"/>
        </w:rPr>
        <w:t xml:space="preserve"> </w:t>
      </w:r>
      <w:r>
        <w:t>виртуалды</w:t>
      </w:r>
      <w:r>
        <w:rPr>
          <w:spacing w:val="1"/>
        </w:rPr>
        <w:t xml:space="preserve"> </w:t>
      </w:r>
      <w:r>
        <w:t>шынайылықтағы</w:t>
      </w:r>
      <w:r>
        <w:rPr>
          <w:spacing w:val="1"/>
        </w:rPr>
        <w:t xml:space="preserve"> </w:t>
      </w:r>
      <w:r>
        <w:t>оқу</w:t>
      </w:r>
      <w:r>
        <w:rPr>
          <w:spacing w:val="1"/>
        </w:rPr>
        <w:t xml:space="preserve"> </w:t>
      </w:r>
      <w:r>
        <w:t>ортасының</w:t>
      </w:r>
      <w:r>
        <w:rPr>
          <w:spacing w:val="1"/>
        </w:rPr>
        <w:t xml:space="preserve"> </w:t>
      </w:r>
      <w:r>
        <w:t>контексттерінің</w:t>
      </w:r>
      <w:r>
        <w:rPr>
          <w:spacing w:val="1"/>
        </w:rPr>
        <w:t xml:space="preserve"> </w:t>
      </w:r>
      <w:r>
        <w:t>барлығы</w:t>
      </w:r>
      <w:r>
        <w:rPr>
          <w:spacing w:val="1"/>
        </w:rPr>
        <w:t xml:space="preserve"> </w:t>
      </w:r>
      <w:r>
        <w:t>конструктивті</w:t>
      </w:r>
      <w:r>
        <w:rPr>
          <w:spacing w:val="1"/>
        </w:rPr>
        <w:t xml:space="preserve"> </w:t>
      </w:r>
      <w:r>
        <w:t>оқу</w:t>
      </w:r>
      <w:r>
        <w:rPr>
          <w:spacing w:val="1"/>
        </w:rPr>
        <w:t xml:space="preserve"> </w:t>
      </w:r>
      <w:r>
        <w:t>ортасын</w:t>
      </w:r>
      <w:r>
        <w:rPr>
          <w:spacing w:val="1"/>
        </w:rPr>
        <w:t xml:space="preserve"> </w:t>
      </w:r>
      <w:r>
        <w:t>жобалау</w:t>
      </w:r>
      <w:r>
        <w:rPr>
          <w:spacing w:val="1"/>
        </w:rPr>
        <w:t xml:space="preserve"> </w:t>
      </w:r>
      <w:r>
        <w:t>үлгісімен</w:t>
      </w:r>
      <w:r>
        <w:rPr>
          <w:spacing w:val="1"/>
        </w:rPr>
        <w:t xml:space="preserve"> </w:t>
      </w:r>
      <w:r>
        <w:t>де</w:t>
      </w:r>
      <w:r>
        <w:rPr>
          <w:spacing w:val="1"/>
        </w:rPr>
        <w:t xml:space="preserve"> </w:t>
      </w:r>
      <w:r>
        <w:t>қолдау</w:t>
      </w:r>
      <w:r>
        <w:rPr>
          <w:spacing w:val="-5"/>
        </w:rPr>
        <w:t xml:space="preserve"> </w:t>
      </w:r>
      <w:r>
        <w:t>табады [31-33].</w:t>
      </w:r>
    </w:p>
    <w:p w14:paraId="27F65B76" w14:textId="77777777" w:rsidR="003C1D04" w:rsidRDefault="003C1D04">
      <w:pPr>
        <w:sectPr w:rsidR="003C1D04">
          <w:pgSz w:w="11920" w:h="16850"/>
          <w:pgMar w:top="1060" w:right="260" w:bottom="960" w:left="1220" w:header="0" w:footer="690" w:gutter="0"/>
          <w:cols w:space="720"/>
        </w:sectPr>
      </w:pPr>
    </w:p>
    <w:p w14:paraId="311F84D3" w14:textId="77777777" w:rsidR="003C1D04" w:rsidRDefault="00CE45DD">
      <w:pPr>
        <w:pStyle w:val="a3"/>
        <w:spacing w:before="65"/>
        <w:ind w:right="301"/>
      </w:pPr>
      <w:r>
        <w:t>Конструктивистік</w:t>
      </w:r>
      <w:r>
        <w:rPr>
          <w:spacing w:val="1"/>
        </w:rPr>
        <w:t xml:space="preserve"> </w:t>
      </w:r>
      <w:r>
        <w:t>білім</w:t>
      </w:r>
      <w:r>
        <w:rPr>
          <w:spacing w:val="1"/>
        </w:rPr>
        <w:t xml:space="preserve"> </w:t>
      </w:r>
      <w:r>
        <w:t>берудегі</w:t>
      </w:r>
      <w:r>
        <w:rPr>
          <w:spacing w:val="1"/>
        </w:rPr>
        <w:t xml:space="preserve"> </w:t>
      </w:r>
      <w:r>
        <w:t>ең</w:t>
      </w:r>
      <w:r>
        <w:rPr>
          <w:spacing w:val="1"/>
        </w:rPr>
        <w:t xml:space="preserve"> </w:t>
      </w:r>
      <w:r>
        <w:t>бастысы</w:t>
      </w:r>
      <w:r>
        <w:rPr>
          <w:spacing w:val="1"/>
        </w:rPr>
        <w:t xml:space="preserve"> </w:t>
      </w:r>
      <w:r>
        <w:t>–</w:t>
      </w:r>
      <w:r>
        <w:rPr>
          <w:spacing w:val="1"/>
        </w:rPr>
        <w:t xml:space="preserve"> </w:t>
      </w:r>
      <w:r>
        <w:t>жаңа</w:t>
      </w:r>
      <w:r>
        <w:rPr>
          <w:spacing w:val="1"/>
        </w:rPr>
        <w:t xml:space="preserve"> </w:t>
      </w:r>
      <w:r>
        <w:t>білім</w:t>
      </w:r>
      <w:r>
        <w:rPr>
          <w:spacing w:val="1"/>
        </w:rPr>
        <w:t xml:space="preserve"> </w:t>
      </w:r>
      <w:r>
        <w:t>білім</w:t>
      </w:r>
      <w:r>
        <w:rPr>
          <w:spacing w:val="1"/>
        </w:rPr>
        <w:t xml:space="preserve"> </w:t>
      </w:r>
      <w:r>
        <w:t>алушылардың жеке тәжірибесі негізінде қалыптасады, бұл тұжырымдамалық</w:t>
      </w:r>
      <w:r>
        <w:rPr>
          <w:spacing w:val="1"/>
        </w:rPr>
        <w:t xml:space="preserve"> </w:t>
      </w:r>
      <w:r>
        <w:t>және</w:t>
      </w:r>
      <w:r>
        <w:rPr>
          <w:spacing w:val="1"/>
        </w:rPr>
        <w:t xml:space="preserve"> </w:t>
      </w:r>
      <w:r>
        <w:t>стратегиялық</w:t>
      </w:r>
      <w:r>
        <w:rPr>
          <w:spacing w:val="1"/>
        </w:rPr>
        <w:t xml:space="preserve"> </w:t>
      </w:r>
      <w:r>
        <w:t>ойлау</w:t>
      </w:r>
      <w:r>
        <w:rPr>
          <w:spacing w:val="1"/>
        </w:rPr>
        <w:t xml:space="preserve"> </w:t>
      </w:r>
      <w:r>
        <w:t>дағдыларының</w:t>
      </w:r>
      <w:r>
        <w:rPr>
          <w:spacing w:val="1"/>
        </w:rPr>
        <w:t xml:space="preserve"> </w:t>
      </w:r>
      <w:r>
        <w:t>болуын</w:t>
      </w:r>
      <w:r>
        <w:rPr>
          <w:spacing w:val="1"/>
        </w:rPr>
        <w:t xml:space="preserve"> </w:t>
      </w:r>
      <w:r>
        <w:t>білдіреді.</w:t>
      </w:r>
      <w:r>
        <w:rPr>
          <w:spacing w:val="1"/>
        </w:rPr>
        <w:t xml:space="preserve"> </w:t>
      </w:r>
      <w:r>
        <w:t>Бірқатар</w:t>
      </w:r>
      <w:r>
        <w:rPr>
          <w:spacing w:val="1"/>
        </w:rPr>
        <w:t xml:space="preserve"> </w:t>
      </w:r>
      <w:r>
        <w:t>зерттеулерінде виртуалды шынайылық барлық білім беру мақсаттарына сәйкес</w:t>
      </w:r>
      <w:r>
        <w:rPr>
          <w:spacing w:val="1"/>
        </w:rPr>
        <w:t xml:space="preserve"> </w:t>
      </w:r>
      <w:r>
        <w:t>келмейтіні</w:t>
      </w:r>
      <w:r>
        <w:rPr>
          <w:spacing w:val="1"/>
        </w:rPr>
        <w:t xml:space="preserve"> </w:t>
      </w:r>
      <w:r>
        <w:t>атап</w:t>
      </w:r>
      <w:r>
        <w:rPr>
          <w:spacing w:val="1"/>
        </w:rPr>
        <w:t xml:space="preserve"> </w:t>
      </w:r>
      <w:r>
        <w:t>өтіліп,</w:t>
      </w:r>
      <w:r>
        <w:rPr>
          <w:spacing w:val="1"/>
        </w:rPr>
        <w:t xml:space="preserve"> </w:t>
      </w:r>
      <w:r>
        <w:t>оны</w:t>
      </w:r>
      <w:r>
        <w:rPr>
          <w:spacing w:val="1"/>
        </w:rPr>
        <w:t xml:space="preserve"> </w:t>
      </w:r>
      <w:r>
        <w:t>білім</w:t>
      </w:r>
      <w:r>
        <w:rPr>
          <w:spacing w:val="1"/>
        </w:rPr>
        <w:t xml:space="preserve"> </w:t>
      </w:r>
      <w:r>
        <w:t>беруде</w:t>
      </w:r>
      <w:r>
        <w:rPr>
          <w:spacing w:val="1"/>
        </w:rPr>
        <w:t xml:space="preserve"> </w:t>
      </w:r>
      <w:r>
        <w:t>пайдаланудың</w:t>
      </w:r>
      <w:r>
        <w:rPr>
          <w:spacing w:val="1"/>
        </w:rPr>
        <w:t xml:space="preserve"> </w:t>
      </w:r>
      <w:r>
        <w:t>ұсынылған</w:t>
      </w:r>
      <w:r>
        <w:rPr>
          <w:spacing w:val="1"/>
        </w:rPr>
        <w:t xml:space="preserve"> </w:t>
      </w:r>
      <w:r>
        <w:t>моделі</w:t>
      </w:r>
      <w:r>
        <w:rPr>
          <w:spacing w:val="1"/>
        </w:rPr>
        <w:t xml:space="preserve"> </w:t>
      </w:r>
      <w:r>
        <w:t>ретінде</w:t>
      </w:r>
      <w:r>
        <w:rPr>
          <w:spacing w:val="1"/>
        </w:rPr>
        <w:t xml:space="preserve"> </w:t>
      </w:r>
      <w:r>
        <w:t>көрсетілген.</w:t>
      </w:r>
      <w:r>
        <w:rPr>
          <w:spacing w:val="1"/>
        </w:rPr>
        <w:t xml:space="preserve"> </w:t>
      </w:r>
      <w:r>
        <w:t>Дегенмен,</w:t>
      </w:r>
      <w:r>
        <w:rPr>
          <w:spacing w:val="1"/>
        </w:rPr>
        <w:t xml:space="preserve"> </w:t>
      </w:r>
      <w:r>
        <w:t>Rumii</w:t>
      </w:r>
      <w:r>
        <w:rPr>
          <w:spacing w:val="1"/>
        </w:rPr>
        <w:t xml:space="preserve"> </w:t>
      </w:r>
      <w:r>
        <w:t>және</w:t>
      </w:r>
      <w:r>
        <w:rPr>
          <w:spacing w:val="1"/>
        </w:rPr>
        <w:t xml:space="preserve"> </w:t>
      </w:r>
      <w:r>
        <w:t>Spatial</w:t>
      </w:r>
      <w:r>
        <w:rPr>
          <w:spacing w:val="1"/>
        </w:rPr>
        <w:t xml:space="preserve"> </w:t>
      </w:r>
      <w:r>
        <w:t>және</w:t>
      </w:r>
      <w:r>
        <w:rPr>
          <w:spacing w:val="1"/>
        </w:rPr>
        <w:t xml:space="preserve"> </w:t>
      </w:r>
      <w:r>
        <w:t>басқада</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орталары</w:t>
      </w:r>
      <w:r>
        <w:rPr>
          <w:spacing w:val="1"/>
        </w:rPr>
        <w:t xml:space="preserve"> </w:t>
      </w:r>
      <w:r>
        <w:t>оқудың</w:t>
      </w:r>
      <w:r>
        <w:rPr>
          <w:spacing w:val="1"/>
        </w:rPr>
        <w:t xml:space="preserve"> </w:t>
      </w:r>
      <w:r>
        <w:t>әртүрлі</w:t>
      </w:r>
      <w:r>
        <w:rPr>
          <w:spacing w:val="1"/>
        </w:rPr>
        <w:t xml:space="preserve"> </w:t>
      </w:r>
      <w:r>
        <w:t>тәсілдерін,</w:t>
      </w:r>
      <w:r>
        <w:rPr>
          <w:spacing w:val="1"/>
        </w:rPr>
        <w:t xml:space="preserve"> </w:t>
      </w:r>
      <w:r>
        <w:t>оқыту</w:t>
      </w:r>
      <w:r>
        <w:rPr>
          <w:spacing w:val="1"/>
        </w:rPr>
        <w:t xml:space="preserve"> </w:t>
      </w:r>
      <w:r>
        <w:t>әдістерін</w:t>
      </w:r>
      <w:r>
        <w:rPr>
          <w:spacing w:val="1"/>
        </w:rPr>
        <w:t xml:space="preserve"> </w:t>
      </w:r>
      <w:r>
        <w:t>енгізуге үлкен мүмкіндіктер береді. Бұл сонымен қатар конструктивті оқыту</w:t>
      </w:r>
      <w:r>
        <w:rPr>
          <w:spacing w:val="1"/>
        </w:rPr>
        <w:t xml:space="preserve"> </w:t>
      </w:r>
      <w:r>
        <w:t>ортасының теориялық моделін жетілдіруге бастамашы бола алады. Виртуалды</w:t>
      </w:r>
      <w:r>
        <w:rPr>
          <w:spacing w:val="1"/>
        </w:rPr>
        <w:t xml:space="preserve"> </w:t>
      </w:r>
      <w:r>
        <w:t>шынайылықты оқыту ортасының негізгі субъектілері білім алушылар болып</w:t>
      </w:r>
      <w:r>
        <w:rPr>
          <w:spacing w:val="1"/>
        </w:rPr>
        <w:t xml:space="preserve"> </w:t>
      </w:r>
      <w:r>
        <w:t>табылады,</w:t>
      </w:r>
      <w:r>
        <w:rPr>
          <w:spacing w:val="-2"/>
        </w:rPr>
        <w:t xml:space="preserve"> </w:t>
      </w:r>
      <w:r>
        <w:t>мұғалімнің</w:t>
      </w:r>
      <w:r>
        <w:rPr>
          <w:spacing w:val="-3"/>
        </w:rPr>
        <w:t xml:space="preserve"> </w:t>
      </w:r>
      <w:r>
        <w:t>оқуға</w:t>
      </w:r>
      <w:r>
        <w:rPr>
          <w:spacing w:val="-1"/>
        </w:rPr>
        <w:t xml:space="preserve"> </w:t>
      </w:r>
      <w:r>
        <w:t>қатысуы барынша</w:t>
      </w:r>
      <w:r>
        <w:rPr>
          <w:spacing w:val="-1"/>
        </w:rPr>
        <w:t xml:space="preserve"> </w:t>
      </w:r>
      <w:r>
        <w:t>азайтылады.</w:t>
      </w:r>
    </w:p>
    <w:p w14:paraId="21376D05" w14:textId="77777777" w:rsidR="003C1D04" w:rsidRDefault="00CE45DD">
      <w:pPr>
        <w:pStyle w:val="a3"/>
        <w:spacing w:before="1"/>
        <w:ind w:right="306"/>
      </w:pPr>
      <w:r>
        <w:t>Зерттеулер</w:t>
      </w:r>
      <w:r>
        <w:rPr>
          <w:spacing w:val="1"/>
        </w:rPr>
        <w:t xml:space="preserve"> </w:t>
      </w:r>
      <w:r>
        <w:t>иммерсивті</w:t>
      </w:r>
      <w:r>
        <w:rPr>
          <w:spacing w:val="1"/>
        </w:rPr>
        <w:t xml:space="preserve"> </w:t>
      </w:r>
      <w:r>
        <w:t>технологиялардың</w:t>
      </w:r>
      <w:r>
        <w:rPr>
          <w:spacing w:val="1"/>
        </w:rPr>
        <w:t xml:space="preserve"> </w:t>
      </w:r>
      <w:r>
        <w:t>басқа</w:t>
      </w:r>
      <w:r>
        <w:rPr>
          <w:spacing w:val="1"/>
        </w:rPr>
        <w:t xml:space="preserve"> </w:t>
      </w:r>
      <w:r>
        <w:t>цифрлық</w:t>
      </w:r>
      <w:r>
        <w:rPr>
          <w:spacing w:val="1"/>
        </w:rPr>
        <w:t xml:space="preserve"> </w:t>
      </w:r>
      <w:r>
        <w:t>білім</w:t>
      </w:r>
      <w:r>
        <w:rPr>
          <w:spacing w:val="1"/>
        </w:rPr>
        <w:t xml:space="preserve"> </w:t>
      </w:r>
      <w:r>
        <w:t>беру</w:t>
      </w:r>
      <w:r>
        <w:rPr>
          <w:spacing w:val="1"/>
        </w:rPr>
        <w:t xml:space="preserve"> </w:t>
      </w:r>
      <w:r>
        <w:t>технологияларынан</w:t>
      </w:r>
      <w:r>
        <w:rPr>
          <w:spacing w:val="1"/>
        </w:rPr>
        <w:t xml:space="preserve"> </w:t>
      </w:r>
      <w:r>
        <w:t>қоршаған</w:t>
      </w:r>
      <w:r>
        <w:rPr>
          <w:spacing w:val="1"/>
        </w:rPr>
        <w:t xml:space="preserve"> </w:t>
      </w:r>
      <w:r>
        <w:t>әлемді,</w:t>
      </w:r>
      <w:r>
        <w:rPr>
          <w:spacing w:val="1"/>
        </w:rPr>
        <w:t xml:space="preserve"> </w:t>
      </w:r>
      <w:r>
        <w:t>физикалық</w:t>
      </w:r>
      <w:r>
        <w:rPr>
          <w:spacing w:val="1"/>
        </w:rPr>
        <w:t xml:space="preserve"> </w:t>
      </w:r>
      <w:r>
        <w:t>шынайылықты</w:t>
      </w:r>
      <w:r>
        <w:rPr>
          <w:spacing w:val="1"/>
        </w:rPr>
        <w:t xml:space="preserve"> </w:t>
      </w:r>
      <w:r>
        <w:t>имитациялайтын</w:t>
      </w:r>
      <w:r>
        <w:rPr>
          <w:spacing w:val="1"/>
        </w:rPr>
        <w:t xml:space="preserve"> </w:t>
      </w:r>
      <w:r>
        <w:t>жасанды</w:t>
      </w:r>
      <w:r>
        <w:rPr>
          <w:spacing w:val="1"/>
        </w:rPr>
        <w:t xml:space="preserve"> </w:t>
      </w:r>
      <w:r>
        <w:t>ортаға</w:t>
      </w:r>
      <w:r>
        <w:rPr>
          <w:spacing w:val="1"/>
        </w:rPr>
        <w:t xml:space="preserve"> </w:t>
      </w:r>
      <w:r>
        <w:t>тән</w:t>
      </w:r>
      <w:r>
        <w:rPr>
          <w:spacing w:val="1"/>
        </w:rPr>
        <w:t xml:space="preserve"> </w:t>
      </w:r>
      <w:r>
        <w:t>үш</w:t>
      </w:r>
      <w:r>
        <w:rPr>
          <w:spacing w:val="1"/>
        </w:rPr>
        <w:t xml:space="preserve"> </w:t>
      </w:r>
      <w:r>
        <w:t>негізгі</w:t>
      </w:r>
      <w:r>
        <w:rPr>
          <w:spacing w:val="1"/>
        </w:rPr>
        <w:t xml:space="preserve"> </w:t>
      </w:r>
      <w:r>
        <w:t>қасиеттерімен</w:t>
      </w:r>
      <w:r>
        <w:rPr>
          <w:spacing w:val="1"/>
        </w:rPr>
        <w:t xml:space="preserve"> </w:t>
      </w:r>
      <w:r>
        <w:t>ерекшеленетіндігін</w:t>
      </w:r>
      <w:r>
        <w:rPr>
          <w:spacing w:val="1"/>
        </w:rPr>
        <w:t xml:space="preserve"> </w:t>
      </w:r>
      <w:r>
        <w:t>атап</w:t>
      </w:r>
      <w:r>
        <w:rPr>
          <w:spacing w:val="1"/>
        </w:rPr>
        <w:t xml:space="preserve"> </w:t>
      </w:r>
      <w:r>
        <w:t>өтті.</w:t>
      </w:r>
      <w:r>
        <w:rPr>
          <w:spacing w:val="1"/>
        </w:rPr>
        <w:t xml:space="preserve"> </w:t>
      </w:r>
      <w:r>
        <w:t>Бұл</w:t>
      </w:r>
      <w:r>
        <w:rPr>
          <w:spacing w:val="1"/>
        </w:rPr>
        <w:t xml:space="preserve"> </w:t>
      </w:r>
      <w:r>
        <w:t>қасиеттерге</w:t>
      </w:r>
      <w:r>
        <w:rPr>
          <w:spacing w:val="1"/>
        </w:rPr>
        <w:t xml:space="preserve"> </w:t>
      </w:r>
      <w:r>
        <w:t>«иммерсивтілік»,</w:t>
      </w:r>
      <w:r>
        <w:rPr>
          <w:spacing w:val="1"/>
        </w:rPr>
        <w:t xml:space="preserve"> </w:t>
      </w:r>
      <w:r>
        <w:t>«қатысу</w:t>
      </w:r>
      <w:r>
        <w:rPr>
          <w:spacing w:val="1"/>
        </w:rPr>
        <w:t xml:space="preserve"> </w:t>
      </w:r>
      <w:r>
        <w:t>эффектісі»</w:t>
      </w:r>
      <w:r>
        <w:rPr>
          <w:spacing w:val="-2"/>
        </w:rPr>
        <w:t xml:space="preserve"> </w:t>
      </w:r>
      <w:r>
        <w:t>және «интерактивтілік»</w:t>
      </w:r>
      <w:r>
        <w:rPr>
          <w:spacing w:val="-1"/>
        </w:rPr>
        <w:t xml:space="preserve"> </w:t>
      </w:r>
      <w:r>
        <w:t>жатады.</w:t>
      </w:r>
    </w:p>
    <w:p w14:paraId="665E0E8A" w14:textId="77777777" w:rsidR="003C1D04" w:rsidRDefault="00CE45DD">
      <w:pPr>
        <w:pStyle w:val="a3"/>
        <w:spacing w:before="1"/>
        <w:ind w:right="299"/>
      </w:pPr>
      <w:r>
        <w:t>Психологиялық-педагогикалық</w:t>
      </w:r>
      <w:r>
        <w:rPr>
          <w:spacing w:val="1"/>
        </w:rPr>
        <w:t xml:space="preserve"> </w:t>
      </w:r>
      <w:r>
        <w:t>әдебиеттерде</w:t>
      </w:r>
      <w:r>
        <w:rPr>
          <w:spacing w:val="1"/>
        </w:rPr>
        <w:t xml:space="preserve"> </w:t>
      </w:r>
      <w:r>
        <w:t>«иммерсивтілік»</w:t>
      </w:r>
      <w:r>
        <w:rPr>
          <w:spacing w:val="1"/>
        </w:rPr>
        <w:t xml:space="preserve"> </w:t>
      </w:r>
      <w:r>
        <w:t>ұғымы</w:t>
      </w:r>
      <w:r>
        <w:rPr>
          <w:spacing w:val="1"/>
        </w:rPr>
        <w:t xml:space="preserve"> </w:t>
      </w:r>
      <w:r>
        <w:t>аппараттық-технологиялық ортаның адамды белгілі бір психологиялық күйге</w:t>
      </w:r>
      <w:r>
        <w:rPr>
          <w:spacing w:val="1"/>
        </w:rPr>
        <w:t xml:space="preserve"> </w:t>
      </w:r>
      <w:r>
        <w:t>енгізуді</w:t>
      </w:r>
      <w:r>
        <w:rPr>
          <w:spacing w:val="1"/>
        </w:rPr>
        <w:t xml:space="preserve"> </w:t>
      </w:r>
      <w:r>
        <w:t>қамтамасыз</w:t>
      </w:r>
      <w:r>
        <w:rPr>
          <w:spacing w:val="1"/>
        </w:rPr>
        <w:t xml:space="preserve"> </w:t>
      </w:r>
      <w:r>
        <w:t>ететін,</w:t>
      </w:r>
      <w:r>
        <w:rPr>
          <w:spacing w:val="1"/>
        </w:rPr>
        <w:t xml:space="preserve"> </w:t>
      </w:r>
      <w:r>
        <w:t>қасиеті</w:t>
      </w:r>
      <w:r>
        <w:rPr>
          <w:spacing w:val="1"/>
        </w:rPr>
        <w:t xml:space="preserve"> </w:t>
      </w:r>
      <w:r>
        <w:t>ретінде</w:t>
      </w:r>
      <w:r>
        <w:rPr>
          <w:spacing w:val="1"/>
        </w:rPr>
        <w:t xml:space="preserve"> </w:t>
      </w:r>
      <w:r>
        <w:t>сипатталады</w:t>
      </w:r>
      <w:r>
        <w:rPr>
          <w:spacing w:val="1"/>
        </w:rPr>
        <w:t xml:space="preserve"> </w:t>
      </w:r>
      <w:r>
        <w:t>[34].</w:t>
      </w:r>
      <w:r>
        <w:rPr>
          <w:spacing w:val="1"/>
        </w:rPr>
        <w:t xml:space="preserve"> </w:t>
      </w:r>
      <w:r>
        <w:t>Адам</w:t>
      </w:r>
      <w:r>
        <w:rPr>
          <w:spacing w:val="1"/>
        </w:rPr>
        <w:t xml:space="preserve"> </w:t>
      </w:r>
      <w:r>
        <w:t>осы</w:t>
      </w:r>
      <w:r>
        <w:rPr>
          <w:spacing w:val="1"/>
        </w:rPr>
        <w:t xml:space="preserve"> </w:t>
      </w:r>
      <w:r>
        <w:t>виртуалды</w:t>
      </w:r>
      <w:r>
        <w:rPr>
          <w:spacing w:val="1"/>
        </w:rPr>
        <w:t xml:space="preserve"> </w:t>
      </w:r>
      <w:r>
        <w:t>ортаның</w:t>
      </w:r>
      <w:r>
        <w:rPr>
          <w:spacing w:val="1"/>
        </w:rPr>
        <w:t xml:space="preserve"> </w:t>
      </w:r>
      <w:r>
        <w:t>мазмұнын</w:t>
      </w:r>
      <w:r>
        <w:rPr>
          <w:spacing w:val="1"/>
        </w:rPr>
        <w:t xml:space="preserve"> </w:t>
      </w:r>
      <w:r>
        <w:t>басқара</w:t>
      </w:r>
      <w:r>
        <w:rPr>
          <w:spacing w:val="1"/>
        </w:rPr>
        <w:t xml:space="preserve"> </w:t>
      </w:r>
      <w:r>
        <w:t>отырып,</w:t>
      </w:r>
      <w:r>
        <w:rPr>
          <w:spacing w:val="1"/>
        </w:rPr>
        <w:t xml:space="preserve"> </w:t>
      </w:r>
      <w:r>
        <w:t>нақты</w:t>
      </w:r>
      <w:r>
        <w:rPr>
          <w:spacing w:val="1"/>
        </w:rPr>
        <w:t xml:space="preserve"> </w:t>
      </w:r>
      <w:r>
        <w:t>өмірде</w:t>
      </w:r>
      <w:r>
        <w:rPr>
          <w:spacing w:val="1"/>
        </w:rPr>
        <w:t xml:space="preserve"> </w:t>
      </w:r>
      <w:r>
        <w:t>алу</w:t>
      </w:r>
      <w:r>
        <w:rPr>
          <w:spacing w:val="1"/>
        </w:rPr>
        <w:t xml:space="preserve"> </w:t>
      </w:r>
      <w:r>
        <w:t>мүмкін</w:t>
      </w:r>
      <w:r>
        <w:rPr>
          <w:spacing w:val="1"/>
        </w:rPr>
        <w:t xml:space="preserve"> </w:t>
      </w:r>
      <w:r>
        <w:t>болмайтын</w:t>
      </w:r>
      <w:r>
        <w:rPr>
          <w:spacing w:val="1"/>
        </w:rPr>
        <w:t xml:space="preserve"> </w:t>
      </w:r>
      <w:r>
        <w:t>жаңа</w:t>
      </w:r>
      <w:r>
        <w:rPr>
          <w:spacing w:val="1"/>
        </w:rPr>
        <w:t xml:space="preserve"> </w:t>
      </w:r>
      <w:r>
        <w:t>ақпарат</w:t>
      </w:r>
      <w:r>
        <w:rPr>
          <w:spacing w:val="1"/>
        </w:rPr>
        <w:t xml:space="preserve"> </w:t>
      </w:r>
      <w:r>
        <w:t>пен</w:t>
      </w:r>
      <w:r>
        <w:rPr>
          <w:spacing w:val="1"/>
        </w:rPr>
        <w:t xml:space="preserve"> </w:t>
      </w:r>
      <w:r>
        <w:t>білім</w:t>
      </w:r>
      <w:r>
        <w:rPr>
          <w:spacing w:val="1"/>
        </w:rPr>
        <w:t xml:space="preserve"> </w:t>
      </w:r>
      <w:r>
        <w:t>және</w:t>
      </w:r>
      <w:r>
        <w:rPr>
          <w:spacing w:val="1"/>
        </w:rPr>
        <w:t xml:space="preserve"> </w:t>
      </w:r>
      <w:r>
        <w:t>практикалық</w:t>
      </w:r>
      <w:r>
        <w:rPr>
          <w:spacing w:val="1"/>
        </w:rPr>
        <w:t xml:space="preserve"> </w:t>
      </w:r>
      <w:r>
        <w:t>дағдыларды</w:t>
      </w:r>
      <w:r>
        <w:rPr>
          <w:spacing w:val="1"/>
        </w:rPr>
        <w:t xml:space="preserve"> </w:t>
      </w:r>
      <w:r>
        <w:t>алады.</w:t>
      </w:r>
      <w:r>
        <w:rPr>
          <w:spacing w:val="1"/>
        </w:rPr>
        <w:t xml:space="preserve"> </w:t>
      </w:r>
      <w:r>
        <w:t>Мысалы, Стэнфорд-Вудс қоршаған орта институтындағы ғалымдары жасаған</w:t>
      </w:r>
      <w:r>
        <w:rPr>
          <w:spacing w:val="1"/>
        </w:rPr>
        <w:t xml:space="preserve"> </w:t>
      </w:r>
      <w:r>
        <w:t>VR</w:t>
      </w:r>
      <w:r>
        <w:rPr>
          <w:spacing w:val="1"/>
        </w:rPr>
        <w:t xml:space="preserve"> </w:t>
      </w:r>
      <w:r>
        <w:t>қосымша</w:t>
      </w:r>
      <w:r>
        <w:rPr>
          <w:spacing w:val="1"/>
        </w:rPr>
        <w:t xml:space="preserve"> </w:t>
      </w:r>
      <w:r>
        <w:t>адамға</w:t>
      </w:r>
      <w:r>
        <w:rPr>
          <w:spacing w:val="1"/>
        </w:rPr>
        <w:t xml:space="preserve"> </w:t>
      </w:r>
      <w:r>
        <w:t>мұхиттың</w:t>
      </w:r>
      <w:r>
        <w:rPr>
          <w:spacing w:val="1"/>
        </w:rPr>
        <w:t xml:space="preserve"> </w:t>
      </w:r>
      <w:r>
        <w:t>қышқылдану</w:t>
      </w:r>
      <w:r>
        <w:rPr>
          <w:spacing w:val="1"/>
        </w:rPr>
        <w:t xml:space="preserve"> </w:t>
      </w:r>
      <w:r>
        <w:t>процесін</w:t>
      </w:r>
      <w:r>
        <w:rPr>
          <w:spacing w:val="1"/>
        </w:rPr>
        <w:t xml:space="preserve"> </w:t>
      </w:r>
      <w:r>
        <w:t>зерттеуге</w:t>
      </w:r>
      <w:r>
        <w:rPr>
          <w:spacing w:val="1"/>
        </w:rPr>
        <w:t xml:space="preserve"> </w:t>
      </w:r>
      <w:r>
        <w:t>мүмкіндік</w:t>
      </w:r>
      <w:r>
        <w:rPr>
          <w:spacing w:val="1"/>
        </w:rPr>
        <w:t xml:space="preserve"> </w:t>
      </w:r>
      <w:r>
        <w:t>береді</w:t>
      </w:r>
      <w:r>
        <w:rPr>
          <w:spacing w:val="-3"/>
        </w:rPr>
        <w:t xml:space="preserve"> </w:t>
      </w:r>
      <w:r>
        <w:t>және</w:t>
      </w:r>
      <w:r>
        <w:rPr>
          <w:spacing w:val="-4"/>
        </w:rPr>
        <w:t xml:space="preserve"> </w:t>
      </w:r>
      <w:r>
        <w:t>виртуалды</w:t>
      </w:r>
      <w:r>
        <w:rPr>
          <w:spacing w:val="-2"/>
        </w:rPr>
        <w:t xml:space="preserve"> </w:t>
      </w:r>
      <w:r>
        <w:t>шынайылықтың</w:t>
      </w:r>
      <w:r>
        <w:rPr>
          <w:spacing w:val="-4"/>
        </w:rPr>
        <w:t xml:space="preserve"> </w:t>
      </w:r>
      <w:r>
        <w:t>иммерсивтілігін</w:t>
      </w:r>
      <w:r>
        <w:rPr>
          <w:spacing w:val="-4"/>
        </w:rPr>
        <w:t xml:space="preserve"> </w:t>
      </w:r>
      <w:r>
        <w:t>айқын</w:t>
      </w:r>
      <w:r>
        <w:rPr>
          <w:spacing w:val="-3"/>
        </w:rPr>
        <w:t xml:space="preserve"> </w:t>
      </w:r>
      <w:r>
        <w:t>көрсетеді</w:t>
      </w:r>
      <w:r>
        <w:rPr>
          <w:spacing w:val="-3"/>
        </w:rPr>
        <w:t xml:space="preserve"> </w:t>
      </w:r>
      <w:r>
        <w:t>[35].</w:t>
      </w:r>
    </w:p>
    <w:p w14:paraId="4160A70A" w14:textId="77777777" w:rsidR="003C1D04" w:rsidRPr="00707F46" w:rsidRDefault="00CE45DD" w:rsidP="00707F46">
      <w:pPr>
        <w:pStyle w:val="a3"/>
        <w:ind w:right="301"/>
      </w:pPr>
      <w:r>
        <w:t>Иммерсивті</w:t>
      </w:r>
      <w:r>
        <w:rPr>
          <w:spacing w:val="1"/>
        </w:rPr>
        <w:t xml:space="preserve"> </w:t>
      </w:r>
      <w:r>
        <w:t>ортаға</w:t>
      </w:r>
      <w:r>
        <w:rPr>
          <w:spacing w:val="1"/>
        </w:rPr>
        <w:t xml:space="preserve"> </w:t>
      </w:r>
      <w:r>
        <w:t>енгізілген</w:t>
      </w:r>
      <w:r>
        <w:rPr>
          <w:spacing w:val="1"/>
        </w:rPr>
        <w:t xml:space="preserve"> </w:t>
      </w:r>
      <w:r>
        <w:t>зерттеуші</w:t>
      </w:r>
      <w:r>
        <w:rPr>
          <w:spacing w:val="1"/>
        </w:rPr>
        <w:t xml:space="preserve"> </w:t>
      </w:r>
      <w:r>
        <w:t>мұхиттың</w:t>
      </w:r>
      <w:r>
        <w:rPr>
          <w:spacing w:val="1"/>
        </w:rPr>
        <w:t xml:space="preserve"> </w:t>
      </w:r>
      <w:r>
        <w:t>автомобильдер</w:t>
      </w:r>
      <w:r>
        <w:rPr>
          <w:spacing w:val="1"/>
        </w:rPr>
        <w:t xml:space="preserve"> </w:t>
      </w:r>
      <w:r>
        <w:t>атмосфераға шығаратын көмірқышқыл газын қалай сіңіретінін бақылай алады</w:t>
      </w:r>
      <w:r>
        <w:rPr>
          <w:spacing w:val="1"/>
        </w:rPr>
        <w:t xml:space="preserve"> </w:t>
      </w:r>
      <w:r>
        <w:t>және мұхит тереңдігінің қалай бұзылатынын тексеріп, өз зерттеулерін жүргізе</w:t>
      </w:r>
      <w:r>
        <w:rPr>
          <w:spacing w:val="1"/>
        </w:rPr>
        <w:t xml:space="preserve"> </w:t>
      </w:r>
      <w:r>
        <w:t>алады</w:t>
      </w:r>
      <w:r>
        <w:rPr>
          <w:spacing w:val="1"/>
        </w:rPr>
        <w:t xml:space="preserve"> </w:t>
      </w:r>
      <w:r>
        <w:t>(2-сурет).</w:t>
      </w:r>
    </w:p>
    <w:p w14:paraId="33F4FB7B" w14:textId="77777777" w:rsidR="003C1D04" w:rsidRDefault="00CE45DD">
      <w:pPr>
        <w:pStyle w:val="a3"/>
        <w:spacing w:before="2"/>
        <w:ind w:left="0" w:firstLine="0"/>
        <w:jc w:val="left"/>
        <w:rPr>
          <w:sz w:val="20"/>
        </w:rPr>
      </w:pPr>
      <w:r>
        <w:rPr>
          <w:noProof/>
          <w:lang w:val="ru-RU" w:eastAsia="ru-RU"/>
        </w:rPr>
        <w:drawing>
          <wp:anchor distT="0" distB="0" distL="0" distR="0" simplePos="0" relativeHeight="485275136" behindDoc="0" locked="0" layoutInCell="1" allowOverlap="1" wp14:anchorId="08D0A79B" wp14:editId="47BA9796">
            <wp:simplePos x="0" y="0"/>
            <wp:positionH relativeFrom="page">
              <wp:posOffset>1415796</wp:posOffset>
            </wp:positionH>
            <wp:positionV relativeFrom="paragraph">
              <wp:posOffset>172075</wp:posOffset>
            </wp:positionV>
            <wp:extent cx="2619755" cy="1929383"/>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2619755" cy="1929383"/>
                    </a:xfrm>
                    <a:prstGeom prst="rect">
                      <a:avLst/>
                    </a:prstGeom>
                  </pic:spPr>
                </pic:pic>
              </a:graphicData>
            </a:graphic>
          </wp:anchor>
        </w:drawing>
      </w:r>
      <w:r>
        <w:rPr>
          <w:noProof/>
          <w:lang w:val="ru-RU" w:eastAsia="ru-RU"/>
        </w:rPr>
        <w:drawing>
          <wp:anchor distT="0" distB="0" distL="0" distR="0" simplePos="0" relativeHeight="2" behindDoc="0" locked="0" layoutInCell="1" allowOverlap="1" wp14:anchorId="5C562AC2" wp14:editId="70B34970">
            <wp:simplePos x="0" y="0"/>
            <wp:positionH relativeFrom="page">
              <wp:posOffset>4194047</wp:posOffset>
            </wp:positionH>
            <wp:positionV relativeFrom="paragraph">
              <wp:posOffset>172075</wp:posOffset>
            </wp:positionV>
            <wp:extent cx="2563368" cy="1929383"/>
            <wp:effectExtent l="0" t="0" r="0" b="0"/>
            <wp:wrapTopAndBottom/>
            <wp:docPr id="5" name="image3.jpeg" descr="Изображение выглядит как внешний, природа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2563368" cy="1929383"/>
                    </a:xfrm>
                    <a:prstGeom prst="rect">
                      <a:avLst/>
                    </a:prstGeom>
                  </pic:spPr>
                </pic:pic>
              </a:graphicData>
            </a:graphic>
          </wp:anchor>
        </w:drawing>
      </w:r>
    </w:p>
    <w:p w14:paraId="58607726" w14:textId="77777777" w:rsidR="003C1D04" w:rsidRDefault="00CE45DD">
      <w:pPr>
        <w:tabs>
          <w:tab w:val="left" w:pos="4305"/>
        </w:tabs>
        <w:ind w:right="232"/>
        <w:jc w:val="center"/>
        <w:rPr>
          <w:sz w:val="24"/>
        </w:rPr>
      </w:pPr>
      <w:r>
        <w:rPr>
          <w:sz w:val="24"/>
        </w:rPr>
        <w:t>а</w:t>
      </w:r>
      <w:r>
        <w:rPr>
          <w:sz w:val="24"/>
        </w:rPr>
        <w:tab/>
        <w:t>ә</w:t>
      </w:r>
    </w:p>
    <w:p w14:paraId="07C7C200" w14:textId="77777777" w:rsidR="003C1D04" w:rsidRDefault="00CE45DD">
      <w:pPr>
        <w:pStyle w:val="a3"/>
        <w:spacing w:before="148"/>
        <w:ind w:left="4716" w:right="311" w:hanging="4223"/>
        <w:jc w:val="left"/>
      </w:pPr>
      <w:r>
        <w:t xml:space="preserve">Сурет 2 </w:t>
      </w:r>
      <w:r>
        <w:rPr>
          <w:rFonts w:ascii="Symbol" w:hAnsi="Symbol"/>
        </w:rPr>
        <w:t></w:t>
      </w:r>
      <w:r>
        <w:t xml:space="preserve"> Мұхиттың көмірқышқыл газын сіңіруінің VR кадрлары (VR ортасына</w:t>
      </w:r>
      <w:r>
        <w:rPr>
          <w:spacing w:val="-67"/>
        </w:rPr>
        <w:t xml:space="preserve"> </w:t>
      </w:r>
      <w:r>
        <w:t>ену</w:t>
      </w:r>
      <w:r>
        <w:rPr>
          <w:spacing w:val="-4"/>
        </w:rPr>
        <w:t xml:space="preserve"> </w:t>
      </w:r>
      <w:r>
        <w:t>әсері)</w:t>
      </w:r>
    </w:p>
    <w:p w14:paraId="156A41A2" w14:textId="77777777" w:rsidR="00B5229D" w:rsidRPr="003428FE" w:rsidRDefault="00476597">
      <w:pPr>
        <w:pStyle w:val="a3"/>
        <w:spacing w:before="148"/>
        <w:ind w:left="4716" w:right="311" w:hanging="4223"/>
        <w:jc w:val="left"/>
        <w:rPr>
          <w:sz w:val="24"/>
          <w:szCs w:val="24"/>
        </w:rPr>
      </w:pPr>
      <w:r>
        <w:rPr>
          <w:sz w:val="24"/>
          <w:szCs w:val="24"/>
        </w:rPr>
        <w:t>Ескерту</w:t>
      </w:r>
      <w:r w:rsidRPr="003428FE">
        <w:rPr>
          <w:sz w:val="24"/>
          <w:szCs w:val="24"/>
        </w:rPr>
        <w:t xml:space="preserve"> </w:t>
      </w:r>
      <w:r>
        <w:rPr>
          <w:sz w:val="24"/>
        </w:rPr>
        <w:t>–</w:t>
      </w:r>
      <w:r w:rsidRPr="003428FE">
        <w:rPr>
          <w:sz w:val="24"/>
        </w:rPr>
        <w:t xml:space="preserve"> </w:t>
      </w:r>
      <w:r w:rsidRPr="00476597">
        <w:rPr>
          <w:sz w:val="24"/>
          <w:szCs w:val="24"/>
        </w:rPr>
        <w:t>Әдебиет негізінде құралған</w:t>
      </w:r>
      <w:r w:rsidRPr="003428FE">
        <w:rPr>
          <w:sz w:val="24"/>
          <w:szCs w:val="24"/>
        </w:rPr>
        <w:t xml:space="preserve"> [35]</w:t>
      </w:r>
    </w:p>
    <w:p w14:paraId="2864B035" w14:textId="77777777" w:rsidR="003C1D04" w:rsidRDefault="003C1D04">
      <w:pPr>
        <w:pStyle w:val="a3"/>
        <w:spacing w:before="2"/>
        <w:ind w:left="0" w:firstLine="0"/>
        <w:jc w:val="left"/>
      </w:pPr>
    </w:p>
    <w:p w14:paraId="39C89841" w14:textId="77777777" w:rsidR="003C1D04" w:rsidRDefault="00CE45DD">
      <w:pPr>
        <w:pStyle w:val="a3"/>
        <w:ind w:left="1190" w:firstLine="0"/>
        <w:jc w:val="left"/>
      </w:pPr>
      <w:r>
        <w:t>Қатысу</w:t>
      </w:r>
      <w:r>
        <w:rPr>
          <w:spacing w:val="11"/>
        </w:rPr>
        <w:t xml:space="preserve"> </w:t>
      </w:r>
      <w:r>
        <w:t>эффектісі</w:t>
      </w:r>
      <w:r>
        <w:rPr>
          <w:spacing w:val="16"/>
        </w:rPr>
        <w:t xml:space="preserve"> </w:t>
      </w:r>
      <w:r>
        <w:t>(presence)</w:t>
      </w:r>
      <w:r>
        <w:rPr>
          <w:spacing w:val="14"/>
        </w:rPr>
        <w:t xml:space="preserve"> </w:t>
      </w:r>
      <w:r>
        <w:t>виртуалды</w:t>
      </w:r>
      <w:r>
        <w:rPr>
          <w:spacing w:val="16"/>
        </w:rPr>
        <w:t xml:space="preserve"> </w:t>
      </w:r>
      <w:r>
        <w:t>шынайылықтың</w:t>
      </w:r>
      <w:r>
        <w:rPr>
          <w:spacing w:val="15"/>
        </w:rPr>
        <w:t xml:space="preserve"> </w:t>
      </w:r>
      <w:r>
        <w:t>күрделі</w:t>
      </w:r>
      <w:r>
        <w:rPr>
          <w:spacing w:val="12"/>
        </w:rPr>
        <w:t xml:space="preserve"> </w:t>
      </w:r>
      <w:r>
        <w:t>және</w:t>
      </w:r>
      <w:r>
        <w:rPr>
          <w:spacing w:val="15"/>
        </w:rPr>
        <w:t xml:space="preserve"> </w:t>
      </w:r>
      <w:r>
        <w:t>көп</w:t>
      </w:r>
    </w:p>
    <w:p w14:paraId="5F85B587" w14:textId="77777777" w:rsidR="003C1D04" w:rsidRDefault="003C1D04">
      <w:pPr>
        <w:sectPr w:rsidR="003C1D04">
          <w:pgSz w:w="11920" w:h="16850"/>
          <w:pgMar w:top="1060" w:right="260" w:bottom="960" w:left="1220" w:header="0" w:footer="690" w:gutter="0"/>
          <w:cols w:space="720"/>
        </w:sectPr>
      </w:pPr>
    </w:p>
    <w:p w14:paraId="2791D390" w14:textId="77777777" w:rsidR="003C1D04" w:rsidRDefault="00CE45DD">
      <w:pPr>
        <w:pStyle w:val="a3"/>
        <w:spacing w:before="65"/>
        <w:ind w:right="302" w:firstLine="0"/>
      </w:pPr>
      <w:r>
        <w:t>қырлы</w:t>
      </w:r>
      <w:r>
        <w:rPr>
          <w:spacing w:val="1"/>
        </w:rPr>
        <w:t xml:space="preserve"> </w:t>
      </w:r>
      <w:r>
        <w:t>қасиеттерінің</w:t>
      </w:r>
      <w:r>
        <w:rPr>
          <w:spacing w:val="1"/>
        </w:rPr>
        <w:t xml:space="preserve"> </w:t>
      </w:r>
      <w:r>
        <w:t>бірі</w:t>
      </w:r>
      <w:r>
        <w:rPr>
          <w:spacing w:val="1"/>
        </w:rPr>
        <w:t xml:space="preserve"> </w:t>
      </w:r>
      <w:r>
        <w:t>болып</w:t>
      </w:r>
      <w:r>
        <w:rPr>
          <w:spacing w:val="1"/>
        </w:rPr>
        <w:t xml:space="preserve"> </w:t>
      </w:r>
      <w:r>
        <w:t>табылады.</w:t>
      </w:r>
      <w:r>
        <w:rPr>
          <w:spacing w:val="1"/>
        </w:rPr>
        <w:t xml:space="preserve"> </w:t>
      </w:r>
      <w:r>
        <w:t>«Қатысу</w:t>
      </w:r>
      <w:r>
        <w:rPr>
          <w:spacing w:val="1"/>
        </w:rPr>
        <w:t xml:space="preserve"> </w:t>
      </w:r>
      <w:r>
        <w:t>эффектісі»</w:t>
      </w:r>
      <w:r>
        <w:rPr>
          <w:spacing w:val="1"/>
        </w:rPr>
        <w:t xml:space="preserve"> </w:t>
      </w:r>
      <w:r>
        <w:t>термині</w:t>
      </w:r>
      <w:r>
        <w:rPr>
          <w:spacing w:val="1"/>
        </w:rPr>
        <w:t xml:space="preserve"> </w:t>
      </w:r>
      <w:r>
        <w:t>бастапқыда</w:t>
      </w:r>
      <w:r>
        <w:rPr>
          <w:spacing w:val="1"/>
        </w:rPr>
        <w:t xml:space="preserve"> </w:t>
      </w:r>
      <w:r>
        <w:t>журналистика</w:t>
      </w:r>
      <w:r>
        <w:rPr>
          <w:spacing w:val="1"/>
        </w:rPr>
        <w:t xml:space="preserve"> </w:t>
      </w:r>
      <w:r>
        <w:t>мен</w:t>
      </w:r>
      <w:r>
        <w:rPr>
          <w:spacing w:val="1"/>
        </w:rPr>
        <w:t xml:space="preserve"> </w:t>
      </w:r>
      <w:r>
        <w:t>кинематография</w:t>
      </w:r>
      <w:r>
        <w:rPr>
          <w:spacing w:val="1"/>
        </w:rPr>
        <w:t xml:space="preserve"> </w:t>
      </w:r>
      <w:r>
        <w:t>саласында</w:t>
      </w:r>
      <w:r>
        <w:rPr>
          <w:spacing w:val="71"/>
        </w:rPr>
        <w:t xml:space="preserve"> </w:t>
      </w:r>
      <w:r>
        <w:t>қолданылған.</w:t>
      </w:r>
      <w:r>
        <w:rPr>
          <w:spacing w:val="1"/>
        </w:rPr>
        <w:t xml:space="preserve"> </w:t>
      </w:r>
      <w:r>
        <w:t>Алайда, виртуалды және толықтырылған шынайылыққа арналған мазмұнның</w:t>
      </w:r>
      <w:r>
        <w:rPr>
          <w:spacing w:val="1"/>
        </w:rPr>
        <w:t xml:space="preserve"> </w:t>
      </w:r>
      <w:r>
        <w:t>дамуына байланысты, бұл тұжырымдаманы түсіндіруде әр түрлі ұғымдар пайда</w:t>
      </w:r>
      <w:r>
        <w:rPr>
          <w:spacing w:val="-67"/>
        </w:rPr>
        <w:t xml:space="preserve"> </w:t>
      </w:r>
      <w:r>
        <w:t>болды.</w:t>
      </w:r>
    </w:p>
    <w:p w14:paraId="206DF4C9" w14:textId="77777777" w:rsidR="003C1D04" w:rsidRDefault="00CE45DD">
      <w:pPr>
        <w:pStyle w:val="a3"/>
        <w:spacing w:before="1"/>
        <w:ind w:right="296"/>
      </w:pPr>
      <w:r>
        <w:t>Ломбард</w:t>
      </w:r>
      <w:r>
        <w:rPr>
          <w:spacing w:val="1"/>
        </w:rPr>
        <w:t xml:space="preserve"> </w:t>
      </w:r>
      <w:r>
        <w:t>пен Дейтонның</w:t>
      </w:r>
      <w:r>
        <w:rPr>
          <w:spacing w:val="1"/>
        </w:rPr>
        <w:t xml:space="preserve"> </w:t>
      </w:r>
      <w:r>
        <w:t>зерттеулерінде</w:t>
      </w:r>
      <w:r>
        <w:rPr>
          <w:spacing w:val="1"/>
        </w:rPr>
        <w:t xml:space="preserve"> </w:t>
      </w:r>
      <w:r>
        <w:t>«қатысу эффектісі</w:t>
      </w:r>
      <w:r>
        <w:rPr>
          <w:spacing w:val="1"/>
        </w:rPr>
        <w:t xml:space="preserve"> </w:t>
      </w:r>
      <w:r>
        <w:t>зерттеудегі</w:t>
      </w:r>
      <w:r>
        <w:rPr>
          <w:spacing w:val="1"/>
        </w:rPr>
        <w:t xml:space="preserve"> </w:t>
      </w:r>
      <w:r>
        <w:t>қиындықтардың артуына байланысты көптеген жаңа өлшемдердің және күрделі</w:t>
      </w:r>
      <w:r>
        <w:rPr>
          <w:spacing w:val="-67"/>
        </w:rPr>
        <w:t xml:space="preserve"> </w:t>
      </w:r>
      <w:r>
        <w:t>терминдердің</w:t>
      </w:r>
      <w:r>
        <w:rPr>
          <w:spacing w:val="1"/>
        </w:rPr>
        <w:t xml:space="preserve"> </w:t>
      </w:r>
      <w:r>
        <w:t>пайда</w:t>
      </w:r>
      <w:r>
        <w:rPr>
          <w:spacing w:val="1"/>
        </w:rPr>
        <w:t xml:space="preserve"> </w:t>
      </w:r>
      <w:r>
        <w:t>болуына</w:t>
      </w:r>
      <w:r>
        <w:rPr>
          <w:spacing w:val="1"/>
        </w:rPr>
        <w:t xml:space="preserve"> </w:t>
      </w:r>
      <w:r>
        <w:t>әкелді</w:t>
      </w:r>
      <w:r>
        <w:rPr>
          <w:spacing w:val="1"/>
        </w:rPr>
        <w:t xml:space="preserve"> </w:t>
      </w:r>
      <w:r>
        <w:t>(мысалы,</w:t>
      </w:r>
      <w:r>
        <w:rPr>
          <w:spacing w:val="1"/>
        </w:rPr>
        <w:t xml:space="preserve"> </w:t>
      </w:r>
      <w:r>
        <w:t>кеңістіктік,</w:t>
      </w:r>
      <w:r>
        <w:rPr>
          <w:spacing w:val="1"/>
        </w:rPr>
        <w:t xml:space="preserve"> </w:t>
      </w:r>
      <w:r>
        <w:t>әлеуметтік,</w:t>
      </w:r>
      <w:r>
        <w:rPr>
          <w:spacing w:val="-67"/>
        </w:rPr>
        <w:t xml:space="preserve"> </w:t>
      </w:r>
      <w:r>
        <w:t>делдалдық, виртуалды, иммерсивті, объективті, субъективті, экологиялық, кері,</w:t>
      </w:r>
      <w:r>
        <w:rPr>
          <w:spacing w:val="1"/>
        </w:rPr>
        <w:t xml:space="preserve"> </w:t>
      </w:r>
      <w:r>
        <w:t>тікелей, физикалық және тәндік қатысу)» [36]. Авторлар қатысу эффектісінің</w:t>
      </w:r>
      <w:r>
        <w:rPr>
          <w:spacing w:val="1"/>
        </w:rPr>
        <w:t xml:space="preserve"> </w:t>
      </w:r>
      <w:r>
        <w:t>әсері</w:t>
      </w:r>
      <w:r>
        <w:rPr>
          <w:spacing w:val="1"/>
        </w:rPr>
        <w:t xml:space="preserve"> </w:t>
      </w:r>
      <w:r>
        <w:t>адамның</w:t>
      </w:r>
      <w:r>
        <w:rPr>
          <w:spacing w:val="1"/>
        </w:rPr>
        <w:t xml:space="preserve"> </w:t>
      </w:r>
      <w:r>
        <w:t>басқа</w:t>
      </w:r>
      <w:r>
        <w:rPr>
          <w:spacing w:val="1"/>
        </w:rPr>
        <w:t xml:space="preserve"> </w:t>
      </w:r>
      <w:r>
        <w:t>заттармен,</w:t>
      </w:r>
      <w:r>
        <w:rPr>
          <w:spacing w:val="1"/>
        </w:rPr>
        <w:t xml:space="preserve"> </w:t>
      </w:r>
      <w:r>
        <w:t>процестермен,</w:t>
      </w:r>
      <w:r>
        <w:rPr>
          <w:spacing w:val="1"/>
        </w:rPr>
        <w:t xml:space="preserve"> </w:t>
      </w:r>
      <w:r>
        <w:t>құбылыстармен</w:t>
      </w:r>
      <w:r>
        <w:rPr>
          <w:spacing w:val="1"/>
        </w:rPr>
        <w:t xml:space="preserve"> </w:t>
      </w:r>
      <w:r>
        <w:t>және</w:t>
      </w:r>
      <w:r>
        <w:rPr>
          <w:spacing w:val="1"/>
        </w:rPr>
        <w:t xml:space="preserve"> </w:t>
      </w:r>
      <w:r>
        <w:t>субъектілермен</w:t>
      </w:r>
      <w:r>
        <w:rPr>
          <w:spacing w:val="1"/>
        </w:rPr>
        <w:t xml:space="preserve"> </w:t>
      </w:r>
      <w:r>
        <w:t>басқа</w:t>
      </w:r>
      <w:r>
        <w:rPr>
          <w:spacing w:val="1"/>
        </w:rPr>
        <w:t xml:space="preserve"> </w:t>
      </w:r>
      <w:r>
        <w:t>шынайылықта</w:t>
      </w:r>
      <w:r>
        <w:rPr>
          <w:spacing w:val="1"/>
        </w:rPr>
        <w:t xml:space="preserve"> </w:t>
      </w:r>
      <w:r>
        <w:t>болу</w:t>
      </w:r>
      <w:r>
        <w:rPr>
          <w:spacing w:val="1"/>
        </w:rPr>
        <w:t xml:space="preserve"> </w:t>
      </w:r>
      <w:r>
        <w:t>(мысалы,</w:t>
      </w:r>
      <w:r>
        <w:rPr>
          <w:spacing w:val="1"/>
        </w:rPr>
        <w:t xml:space="preserve"> </w:t>
      </w:r>
      <w:r>
        <w:t>виртуалды</w:t>
      </w:r>
      <w:r>
        <w:rPr>
          <w:spacing w:val="1"/>
        </w:rPr>
        <w:t xml:space="preserve"> </w:t>
      </w:r>
      <w:r>
        <w:t>немесе</w:t>
      </w:r>
      <w:r>
        <w:rPr>
          <w:spacing w:val="1"/>
        </w:rPr>
        <w:t xml:space="preserve"> </w:t>
      </w:r>
      <w:r>
        <w:t>толықтырылған)</w:t>
      </w:r>
      <w:r>
        <w:rPr>
          <w:spacing w:val="1"/>
        </w:rPr>
        <w:t xml:space="preserve"> </w:t>
      </w:r>
      <w:r>
        <w:t>туралы</w:t>
      </w:r>
      <w:r>
        <w:rPr>
          <w:spacing w:val="1"/>
        </w:rPr>
        <w:t xml:space="preserve"> </w:t>
      </w:r>
      <w:r>
        <w:t>иллюзияны</w:t>
      </w:r>
      <w:r>
        <w:rPr>
          <w:spacing w:val="1"/>
        </w:rPr>
        <w:t xml:space="preserve"> </w:t>
      </w:r>
      <w:r>
        <w:t>сезінуінде</w:t>
      </w:r>
      <w:r>
        <w:rPr>
          <w:spacing w:val="1"/>
        </w:rPr>
        <w:t xml:space="preserve"> </w:t>
      </w:r>
      <w:r>
        <w:t>деп</w:t>
      </w:r>
      <w:r>
        <w:rPr>
          <w:spacing w:val="1"/>
        </w:rPr>
        <w:t xml:space="preserve"> </w:t>
      </w:r>
      <w:r>
        <w:t>санайды.</w:t>
      </w:r>
      <w:r>
        <w:rPr>
          <w:spacing w:val="1"/>
        </w:rPr>
        <w:t xml:space="preserve"> </w:t>
      </w:r>
      <w:r>
        <w:t>Бұл</w:t>
      </w:r>
      <w:r>
        <w:rPr>
          <w:spacing w:val="70"/>
        </w:rPr>
        <w:t xml:space="preserve"> </w:t>
      </w:r>
      <w:r>
        <w:t>виртуалды</w:t>
      </w:r>
      <w:r>
        <w:rPr>
          <w:spacing w:val="-67"/>
        </w:rPr>
        <w:t xml:space="preserve"> </w:t>
      </w:r>
      <w:r>
        <w:t>орта адамның санасында цифрлы технологиялардың көмегімен жасалған сол</w:t>
      </w:r>
      <w:r>
        <w:rPr>
          <w:spacing w:val="1"/>
        </w:rPr>
        <w:t xml:space="preserve"> </w:t>
      </w:r>
      <w:r>
        <w:t>әлем бар деген әсер қалдырады. Мысалы, VR гарнитура адамға ауаның ағымын,</w:t>
      </w:r>
      <w:r>
        <w:rPr>
          <w:spacing w:val="-67"/>
        </w:rPr>
        <w:t xml:space="preserve"> </w:t>
      </w:r>
      <w:r>
        <w:t>толқындардың дыбысының күшеюін, құстардың әуендерін сезіндіре отырып,</w:t>
      </w:r>
      <w:r>
        <w:rPr>
          <w:spacing w:val="1"/>
        </w:rPr>
        <w:t xml:space="preserve"> </w:t>
      </w:r>
      <w:r>
        <w:t>оның</w:t>
      </w:r>
      <w:r>
        <w:rPr>
          <w:spacing w:val="-1"/>
        </w:rPr>
        <w:t xml:space="preserve"> </w:t>
      </w:r>
      <w:r>
        <w:t>виртуалды шынайылыққа</w:t>
      </w:r>
      <w:r>
        <w:rPr>
          <w:spacing w:val="-2"/>
        </w:rPr>
        <w:t xml:space="preserve"> </w:t>
      </w:r>
      <w:r>
        <w:t>барынша</w:t>
      </w:r>
      <w:r>
        <w:rPr>
          <w:spacing w:val="-1"/>
        </w:rPr>
        <w:t xml:space="preserve"> </w:t>
      </w:r>
      <w:r>
        <w:t>енуін</w:t>
      </w:r>
      <w:r>
        <w:rPr>
          <w:spacing w:val="-1"/>
        </w:rPr>
        <w:t xml:space="preserve"> </w:t>
      </w:r>
      <w:r>
        <w:t>қамтамасыз</w:t>
      </w:r>
      <w:r>
        <w:rPr>
          <w:spacing w:val="-1"/>
        </w:rPr>
        <w:t xml:space="preserve"> </w:t>
      </w:r>
      <w:r>
        <w:t>етеді.</w:t>
      </w:r>
    </w:p>
    <w:p w14:paraId="355482B6" w14:textId="77777777" w:rsidR="003C1D04" w:rsidRDefault="00CE45DD">
      <w:pPr>
        <w:pStyle w:val="a3"/>
        <w:spacing w:before="1"/>
        <w:ind w:right="296"/>
      </w:pPr>
      <w:r>
        <w:t>Мысалы,</w:t>
      </w:r>
      <w:r>
        <w:rPr>
          <w:spacing w:val="1"/>
        </w:rPr>
        <w:t xml:space="preserve"> </w:t>
      </w:r>
      <w:r>
        <w:t>біз</w:t>
      </w:r>
      <w:r>
        <w:rPr>
          <w:spacing w:val="1"/>
        </w:rPr>
        <w:t xml:space="preserve"> </w:t>
      </w:r>
      <w:r>
        <w:t>жоғарыда</w:t>
      </w:r>
      <w:r>
        <w:rPr>
          <w:spacing w:val="1"/>
        </w:rPr>
        <w:t xml:space="preserve"> </w:t>
      </w:r>
      <w:r>
        <w:t>қарастырған</w:t>
      </w:r>
      <w:r>
        <w:rPr>
          <w:spacing w:val="1"/>
        </w:rPr>
        <w:t xml:space="preserve"> </w:t>
      </w:r>
      <w:r>
        <w:t>Стэнфорд</w:t>
      </w:r>
      <w:r>
        <w:rPr>
          <w:spacing w:val="1"/>
        </w:rPr>
        <w:t xml:space="preserve"> </w:t>
      </w:r>
      <w:r>
        <w:t>Вудс</w:t>
      </w:r>
      <w:r>
        <w:rPr>
          <w:spacing w:val="1"/>
        </w:rPr>
        <w:t xml:space="preserve"> </w:t>
      </w:r>
      <w:r>
        <w:t>қоршаған</w:t>
      </w:r>
      <w:r>
        <w:rPr>
          <w:spacing w:val="1"/>
        </w:rPr>
        <w:t xml:space="preserve"> </w:t>
      </w:r>
      <w:r>
        <w:t>ортаны</w:t>
      </w:r>
      <w:r>
        <w:rPr>
          <w:spacing w:val="1"/>
        </w:rPr>
        <w:t xml:space="preserve"> </w:t>
      </w:r>
      <w:r>
        <w:t>қорғау</w:t>
      </w:r>
      <w:r>
        <w:rPr>
          <w:spacing w:val="1"/>
        </w:rPr>
        <w:t xml:space="preserve"> </w:t>
      </w:r>
      <w:r>
        <w:t>институтының</w:t>
      </w:r>
      <w:r>
        <w:rPr>
          <w:spacing w:val="1"/>
        </w:rPr>
        <w:t xml:space="preserve"> </w:t>
      </w:r>
      <w:r>
        <w:t>ғалымдары</w:t>
      </w:r>
      <w:r>
        <w:rPr>
          <w:spacing w:val="1"/>
        </w:rPr>
        <w:t xml:space="preserve"> </w:t>
      </w:r>
      <w:r>
        <w:t>әзірлеген</w:t>
      </w:r>
      <w:r>
        <w:rPr>
          <w:spacing w:val="1"/>
        </w:rPr>
        <w:t xml:space="preserve"> </w:t>
      </w:r>
      <w:r>
        <w:t>VR</w:t>
      </w:r>
      <w:r>
        <w:rPr>
          <w:spacing w:val="1"/>
        </w:rPr>
        <w:t xml:space="preserve"> </w:t>
      </w:r>
      <w:r>
        <w:t>мазмұны</w:t>
      </w:r>
      <w:r>
        <w:rPr>
          <w:spacing w:val="1"/>
        </w:rPr>
        <w:t xml:space="preserve"> </w:t>
      </w:r>
      <w:r>
        <w:t>қатысудың</w:t>
      </w:r>
      <w:r>
        <w:rPr>
          <w:spacing w:val="1"/>
        </w:rPr>
        <w:t xml:space="preserve"> </w:t>
      </w:r>
      <w:r>
        <w:t>келесі</w:t>
      </w:r>
      <w:r>
        <w:rPr>
          <w:spacing w:val="1"/>
        </w:rPr>
        <w:t xml:space="preserve"> </w:t>
      </w:r>
      <w:r>
        <w:t>әсерін</w:t>
      </w:r>
      <w:r>
        <w:rPr>
          <w:spacing w:val="1"/>
        </w:rPr>
        <w:t xml:space="preserve"> </w:t>
      </w:r>
      <w:r>
        <w:t>көрсетуі</w:t>
      </w:r>
      <w:r>
        <w:rPr>
          <w:spacing w:val="1"/>
        </w:rPr>
        <w:t xml:space="preserve"> </w:t>
      </w:r>
      <w:r>
        <w:t>мүмкін.</w:t>
      </w:r>
      <w:r>
        <w:rPr>
          <w:spacing w:val="1"/>
        </w:rPr>
        <w:t xml:space="preserve"> </w:t>
      </w:r>
      <w:r>
        <w:t>VR</w:t>
      </w:r>
      <w:r>
        <w:rPr>
          <w:spacing w:val="1"/>
        </w:rPr>
        <w:t xml:space="preserve"> </w:t>
      </w:r>
      <w:r>
        <w:t>жүйесімен</w:t>
      </w:r>
      <w:r>
        <w:rPr>
          <w:spacing w:val="1"/>
        </w:rPr>
        <w:t xml:space="preserve"> </w:t>
      </w:r>
      <w:r>
        <w:t>(шлем,</w:t>
      </w:r>
      <w:r>
        <w:rPr>
          <w:spacing w:val="1"/>
        </w:rPr>
        <w:t xml:space="preserve"> </w:t>
      </w:r>
      <w:r>
        <w:t>трекпадтар,</w:t>
      </w:r>
      <w:r>
        <w:rPr>
          <w:spacing w:val="1"/>
        </w:rPr>
        <w:t xml:space="preserve"> </w:t>
      </w:r>
      <w:r>
        <w:t>интерфейс</w:t>
      </w:r>
      <w:r>
        <w:rPr>
          <w:spacing w:val="1"/>
        </w:rPr>
        <w:t xml:space="preserve"> </w:t>
      </w:r>
      <w:r>
        <w:t>навигациясы) әрекеттесетін адам мұхит түбіне батады. Білім беру мазмұнының</w:t>
      </w:r>
      <w:r>
        <w:rPr>
          <w:spacing w:val="1"/>
        </w:rPr>
        <w:t xml:space="preserve"> </w:t>
      </w:r>
      <w:r>
        <w:t>мазмұны</w:t>
      </w:r>
      <w:r>
        <w:rPr>
          <w:spacing w:val="1"/>
        </w:rPr>
        <w:t xml:space="preserve"> </w:t>
      </w:r>
      <w:r>
        <w:t>және</w:t>
      </w:r>
      <w:r>
        <w:rPr>
          <w:spacing w:val="1"/>
        </w:rPr>
        <w:t xml:space="preserve"> </w:t>
      </w:r>
      <w:r>
        <w:t>VR</w:t>
      </w:r>
      <w:r>
        <w:rPr>
          <w:spacing w:val="1"/>
        </w:rPr>
        <w:t xml:space="preserve"> </w:t>
      </w:r>
      <w:r>
        <w:t>жүйесінің</w:t>
      </w:r>
      <w:r>
        <w:rPr>
          <w:spacing w:val="1"/>
        </w:rPr>
        <w:t xml:space="preserve"> </w:t>
      </w:r>
      <w:r>
        <w:t>аппараттық</w:t>
      </w:r>
      <w:r>
        <w:rPr>
          <w:spacing w:val="1"/>
        </w:rPr>
        <w:t xml:space="preserve"> </w:t>
      </w:r>
      <w:r>
        <w:t>гарнитурасы</w:t>
      </w:r>
      <w:r>
        <w:rPr>
          <w:spacing w:val="1"/>
        </w:rPr>
        <w:t xml:space="preserve"> </w:t>
      </w:r>
      <w:r>
        <w:t>адамға</w:t>
      </w:r>
      <w:r>
        <w:rPr>
          <w:spacing w:val="1"/>
        </w:rPr>
        <w:t xml:space="preserve"> </w:t>
      </w:r>
      <w:r>
        <w:t>виртуалды</w:t>
      </w:r>
      <w:r>
        <w:rPr>
          <w:spacing w:val="1"/>
        </w:rPr>
        <w:t xml:space="preserve"> </w:t>
      </w:r>
      <w:r>
        <w:t>шынайылыққа мүмкіндігінше енуге мүмкіндік береді, тіпті адам мұхит түбінен</w:t>
      </w:r>
      <w:r>
        <w:rPr>
          <w:spacing w:val="1"/>
        </w:rPr>
        <w:t xml:space="preserve"> </w:t>
      </w:r>
      <w:r>
        <w:t>жоғарыға көтерілген ауаның көпіршігін қолымен сезінеді (3-сурет). Қатысудың</w:t>
      </w:r>
      <w:r>
        <w:rPr>
          <w:spacing w:val="1"/>
        </w:rPr>
        <w:t xml:space="preserve"> </w:t>
      </w:r>
      <w:r>
        <w:t>әсерін күшейту үшін терезені қосымша ашу немесе кондиционерді қосу арқылы</w:t>
      </w:r>
      <w:r>
        <w:rPr>
          <w:spacing w:val="-67"/>
        </w:rPr>
        <w:t xml:space="preserve"> </w:t>
      </w:r>
      <w:r>
        <w:t>салқын</w:t>
      </w:r>
      <w:r>
        <w:rPr>
          <w:spacing w:val="-1"/>
        </w:rPr>
        <w:t xml:space="preserve"> </w:t>
      </w:r>
      <w:r>
        <w:t>ауаны пайдалануға болады.</w:t>
      </w:r>
    </w:p>
    <w:p w14:paraId="062742BB" w14:textId="77777777" w:rsidR="003C1D04" w:rsidRDefault="00476597">
      <w:pPr>
        <w:pStyle w:val="a3"/>
        <w:spacing w:before="4"/>
        <w:ind w:left="0" w:firstLine="0"/>
        <w:jc w:val="left"/>
        <w:rPr>
          <w:sz w:val="25"/>
        </w:rPr>
      </w:pPr>
      <w:r>
        <w:rPr>
          <w:noProof/>
          <w:sz w:val="25"/>
          <w:lang w:val="ru-RU" w:eastAsia="ru-RU"/>
        </w:rPr>
        <mc:AlternateContent>
          <mc:Choice Requires="wpg">
            <w:drawing>
              <wp:anchor distT="0" distB="0" distL="114300" distR="114300" simplePos="0" relativeHeight="4" behindDoc="0" locked="0" layoutInCell="1" allowOverlap="1" wp14:anchorId="29153C49" wp14:editId="2EB673E5">
                <wp:simplePos x="0" y="0"/>
                <wp:positionH relativeFrom="column">
                  <wp:posOffset>681355</wp:posOffset>
                </wp:positionH>
                <wp:positionV relativeFrom="paragraph">
                  <wp:posOffset>209550</wp:posOffset>
                </wp:positionV>
                <wp:extent cx="5124450" cy="2073275"/>
                <wp:effectExtent l="0" t="0" r="0" b="3175"/>
                <wp:wrapTopAndBottom/>
                <wp:docPr id="4" name="Группа 4"/>
                <wp:cNvGraphicFramePr/>
                <a:graphic xmlns:a="http://schemas.openxmlformats.org/drawingml/2006/main">
                  <a:graphicData uri="http://schemas.microsoft.com/office/word/2010/wordprocessingGroup">
                    <wpg:wgp>
                      <wpg:cNvGrpSpPr/>
                      <wpg:grpSpPr>
                        <a:xfrm>
                          <a:off x="0" y="0"/>
                          <a:ext cx="5124450" cy="2073275"/>
                          <a:chOff x="0" y="0"/>
                          <a:chExt cx="5677786" cy="2328530"/>
                        </a:xfrm>
                      </wpg:grpSpPr>
                      <pic:pic xmlns:pic="http://schemas.openxmlformats.org/drawingml/2006/picture">
                        <pic:nvPicPr>
                          <pic:cNvPr id="7" name="image4.png" descr="Изображение выглядит как закрыть  Автоматически созданное описание"/>
                          <pic:cNvPicPr>
                            <a:picLocks noChangeAspect="1"/>
                          </pic:cNvPicPr>
                        </pic:nvPicPr>
                        <pic:blipFill>
                          <a:blip r:embed="rId13" cstate="print"/>
                          <a:stretch>
                            <a:fillRect/>
                          </a:stretch>
                        </pic:blipFill>
                        <pic:spPr>
                          <a:xfrm>
                            <a:off x="0" y="0"/>
                            <a:ext cx="2690038" cy="2307265"/>
                          </a:xfrm>
                          <a:prstGeom prst="rect">
                            <a:avLst/>
                          </a:prstGeom>
                        </pic:spPr>
                      </pic:pic>
                      <pic:pic xmlns:pic="http://schemas.openxmlformats.org/drawingml/2006/picture">
                        <pic:nvPicPr>
                          <pic:cNvPr id="9" name="image5.jpeg" descr="Изображение выглядит как скала, внешний, гора  Автоматически созданное описание"/>
                          <pic:cNvPicPr>
                            <a:picLocks noChangeAspect="1"/>
                          </pic:cNvPicPr>
                        </pic:nvPicPr>
                        <pic:blipFill>
                          <a:blip r:embed="rId14" cstate="print"/>
                          <a:stretch>
                            <a:fillRect/>
                          </a:stretch>
                        </pic:blipFill>
                        <pic:spPr>
                          <a:xfrm>
                            <a:off x="3115340" y="31897"/>
                            <a:ext cx="2562446" cy="2296633"/>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F127B6" id="Группа 4" o:spid="_x0000_s1026" style="position:absolute;margin-left:53.65pt;margin-top:16.5pt;width:403.5pt;height:163.25pt;z-index:4;mso-width-relative:margin;mso-height-relative:margin" coordsize="56777,232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7RK7iQDAACFCAAADgAAAGRycy9lMm9Eb2MueG1s5Fbd&#10;btMwFL5H4h2sXLOmTfqzRusmxNiEhGDi5wE810nMktiy3XW723YD0pDgkscobIOxsfIKzhtx7LRl&#10;3ZCYJrhAqGpsx8fH3/n8neMsrezkGdqmUjFe9LxGre4hWhDeZ0XS816+WFtY9JDSuOjjjBe05+1S&#10;5a0s372zNBQRDXjKsz6VCJwUKhqKnpdqLSLfVySlOVY1LmgBkzGXOdYwlInfl3gI3vPMD+r1tj/k&#10;si8kJ1QpeLtaTXrLzn8cU6KfxrGiGmU9D7Bp95TuuWmf/vISjhKJRcrIBAa+BYocswI2nblaxRqj&#10;gWTXXOWMSK54rGuE5z6PY0aoiwGiadSvRLMu+UC4WJJomIgZTUDtFZ5u7ZY82V6X4rnYkMDEUCTA&#10;hRvZWHZimdsWUKIdR9nujDK6oxGBl61G0Gy2gFkCc0G9EwadVkUqSYH5a+tI+nC6st3pdBbbk5Vh&#10;sNgK3XH40439OTiCkQj+Ew6gd42D32sFVumBpN7ESX4jHzmWWwOxAMclsGabLGN610kPDsaCKrY3&#10;GNmQ1QDo3JCI9Xtex0MFzkHxLMcJbdZEkXioTxUB8ZkP5osZm4/lnhmZz+bEXJhTc4LMp/LQHJnz&#10;8p05NqflATJnMH+GwBiacq88LA/KtwiZ92B5AA6+mRG0p+Vrc1Lug/EpgmYM5sew4AJ+Y+t1bL6D&#10;zb57BdvY07G4LdQKOLbEPuZkS6GCP0hxkdD7SkDqQEJba3/e3A3not7MmFhjWWbFYvsTfiHSKzL9&#10;xRFVKbDKySCnha5yWtIMqOaFSplQHpIRzTcpcCof9RugF6gnGogVkhW60prSkmqS2v1jwPEMsFvc&#10;OJpNONA/cdqIFIj+pjIP2t16PYRa5mQe1jtB28l8JlbgUCq9TnmObAewAgZQCI7w9mM1QTM1mVBa&#10;AXDIAE91KtD5ZyTenZN4q/ZK0Ftr3Ol3ZM7N6B7kAUj3pHzj0uIrjI/M2KbK/6384K8rP2w0WmET&#10;ajmU8rCx2O1UyTUt9UGrDbV+WrCDbrsdhq48TAv2n8gBV/ThrnPZO7mX7WV6eQz9y18Pyz8AAAD/&#10;/wMAUEsDBAoAAAAAAAAAIQB9898YJuwFACbsBQAUAAAAZHJzL21lZGlhL2ltYWdlMS5wbmeJUE5H&#10;DQoaCgAAAA1JSERSAAACdAAAAkIIBgAAAElKWn8AAAAGYktHRAD/AP8A/6C9p5MAAAAJcEhZcwAA&#10;DsQAAA7EAZUrDhsAACAASURBVHicrL3bkiM7ji24ANJdUkTurrK2njN23s7TPMzXnT+eDxir3lkZ&#10;Ebo4LzgPIEg45crM3V2eJgulJKfzAgILV9L/8//+r/+v5PK/AKDWilIEpRRACEQE5oh1XbHEC0QE&#10;KRX9HkAIAcyAiKDW2l8iAhEBAJRSwMwgItgz7LtKAFBxeX/D29sbQgiouUBEsK4rTqcTSKQ9h1Fr&#10;RSDW/iyL9q8KUkq43W643W7Ytg0AsCwLlmXB9XrFtm1IKQFAGxPjdDrhfD5j2+5IKSGlhFormBnM&#10;DFQd0xoiTqcTACClhBgC3t7eAAD3+xWnZQUHAlNo89fmh7XP5/MZIoJSAQDaNoACbd/a3bYN27ZB&#10;2niXZUEIAafTCSKCnDNSSiil9M/X8wkfH/9EwZhvQNdDctH+x6V/VmuFtPnt4wyMGGN/nU4nLMuC&#10;Ugoejwc+Pz/HvTL6bFfF6O+yLIgx7vpxv9/7vTb3NgeVgMc9IaO1GQNiXEExoNozi9LZygFUBTVX&#10;1FwQQahM4PMKWmOfLyLa0eD9fu/9ZmaEEBBjbPQoqNsD23ZHIML5fAaq3sNVlP6IENcVIQQIARS0&#10;/7fHA19fXyAilFL0dzFChJBzBkddo5xqn2ciApGOXQgABAsYxLq+t9sNj8ejr6WI4PF4YF1XrOva&#10;6cDo+7wuKOmBJeq4RASPLTdabuvT5o+XFTFGMAWE0F6R8Xg8UEoCC/r8pZSQi+6jQEYf2u+cs/ZB&#10;BAKgVAbF0Pe45wG232KMOJ/PeH9/x+WifOTj4wMfHx8opWDbNjDrvs454+vrC7XWvkc9PZVS+n61&#10;ebcrxtjnytZYRLAsS+cZRnvWt8+vG1JKeDweyDmDiHA6nfo+WNcVzNzXwuh5WRacTqdOU8y865un&#10;d9szNu9GM7lsWCkgREIIATlnfHx84MePHyilYFkWpJR2dGt9ijEihIDL+Q/8+PEDn5+fbT4EMUa8&#10;vSlPBVV8fX2hlNI+O2PbNvz555/45z//xON+h8ieZ9vc+L+dZ088vqLs1gfgPS+qjR8J7T7vtLG+&#10;4fF4YNs2hBDw/v4HLpdLnzcCNxpgbNvW16eUguv1ilR0zWLQPVqKYNs21CoIQfvy9r7ifF6R8h0f&#10;H38ilwculwu+/fGGv//x73097vc7vr6++h5kVtr3sg3Abs1N3ry67J55Hm3+1nVVWsi5y1VbZ3uG&#10;Pc/2l8mCnDOoSuO9p84D9JncaTLnjJKl70X9XJDzhpQfAAZ/nl8hhF2/PQ/X/VX6/8dnx/LiCCfk&#10;knbP85f1aaZH/1sS4HQ6IcbYZa/tFT9+4/82f7YfU8lPsmnup9GB7Tm/lvPvbI/bd34+7P/2LCJB&#10;PK0IgTpvA3jHIwIvjRcpndRaO30wR9w+b6hl7MuYGvGPDj4TZCkFTGU34L6hq7gOUp9Ee/hMyH6x&#10;0AjUGKoBKWZWocgM1Ip1XXvbgUMnslpVuJuQmZ+Xc94t9I4RtXHZhrVFtu+5Pc8EgbVnQEdEGQcJ&#10;EJeAGGi3WBVDANVaUWX0i4hQGwjzm8AI1jNv+84Tce/vNjbAvBng1sReIgJw2BHWejl3MGbEaGvo&#10;mdjM8PvmdhuhAzVH5LNwt/atvzlUQHQ+ADceaz9omylnSK3gAjARiBkxBGw5gxgI0PEFECpBwR/a&#10;/5kQiSFMCFDAUlNGzglL1L6YsN+2B+7XG7g9f11XSClItQJMCKSb2gCWgfCxgcOOuXn60nloawgB&#10;akUNEafz0pnA/a4KhtGRpz3P0OzZSwOYCiYFUqnvYxFBseeWikIFwKD9UBnAEFJGb0QELu3+lHfM&#10;yX5LjcYCIrLULow8rewUnNZ3a8fGk1LC/X5HKQXrugIAtm3bCTnPUE1hsLYNhFmbqnSmTmcq5Evv&#10;j28nhIDLBZ3523O9QDIeYmtuz7a9YuO1+2we/WUM2tbULg4rzmEBqO76auDClLvDvd/en9ba6cwU&#10;bA8c749H74OI4OvrC19fX/j+/Tuu1y8sMe72nQcc83X02dHl+dmvLqN1m1sD+KYc1jLWwgC8gfS3&#10;tzdsWZXhXDbUGp1gRhPguc3nDaCK8/kMDiecLyvO5zNCYOSsz3w8Hl2x9/vM8z7/ua3578zH0XsA&#10;T/zRA4sZJM0Awt/z/Iy93CDag8ojfv7qevVbU1A9P5/B3Azo5pfv9/z/ea5msAmgyx//bP/7uR9+&#10;LLZfD+Wa36fT+Pz9Xk7OYN2Px6/FUAjQ6E1/o/Qdds82xXTmo3tc5ZTaXDKk+smzh2rDZpEj5MYk&#10;9gjUo1sAu8X0hOgXbV5g20QhhG4R6JNg7aNpC22sxtDRNqMxc78BPOPbWQYdsIsx7AjCxiNuwY1x&#10;hxCQTTNq87VtGwQRhKG12TwCQOkbsPWbAG5WmhkIexBgQNLG4C9j6qVp1qA9o/GEappDJwK3VkSE&#10;y+XSmecsNGyc80bz18x0jMCNAD0RzmMGgNOyINeqY2lWK5KKSoxABKbYNVKpFQGMJUQoxyYgF9Qk&#10;SLUi1AhpawcRtfKVArINFAIIQE0FKSekbYNUxrLsNbqUEmKbPwMhFc3aQOjrfDqdwAAeYlaBCmmK&#10;D0loykmYNPAxx6Vk1LggLvxkQfLAwO73loGcM1LJQAxgiQjU1hiqtaIKIILArAAYFSiCogQIYYYU&#10;RggEFoCbpTZEAgcgqEEbD8GOrkNoa95oSRAhJe80UL+XTNGy/xtA072ndG4WdNOuQwj9HlP0DNx0&#10;4Nr4hn3utW9bN/t9jEpD3lJnVi5bd6NJU9aMDkxoG92u6/ok8I3mbd28ldp7KOb9CWq8CKXvU7P8&#10;2Zqbd8D2zvxM4w/2TCLjXwUpP/o9tWZcr5+43W74+PjA4/FArQXrsnSa/F0B/+rSvvn3v24vpdTX&#10;wcsCD1JN3hAJRLCzkAIVJQEpbaht75mVsLbnb/cNxBXrGnF5W3G5nLGeYqdps45fr9fO82Zrk/XJ&#10;W6JnC/Gv5ubos9ny5608R9Yg46mDjgbgH2td4afeAJ21o239HqDzct76aH+1f3vZ6WWtv8//5q8C&#10;yv04JgsiPe+tGST7PTyDLuLBj+3zwevCk7ya++8xkJ8v/9u5/2NtBXl7QIR28+qfNwM641fW5/v9&#10;3pV4EUHUNx6F6t/AwzTrN1qMe8vPkXY3E/68sB1d64P7b0opWOPSBauIIJBaVFDFbWx9dkkZmKwA&#10;NiH22c48TS+sVnhG5bOVadYMVFic8bjdd5u7b0hWEFi6MOuTdKgBeEDlN7K3GPi5ExFIrQAE5Kxj&#10;8wbgidjJbUz/MiFhLwPJZiE6srj5TeJdBp4W5v74S0Q17VArUilqtSRABAhEECbEEHu7VQRECqqK&#10;VCAbQ61AIRRsAAKEBShAQUFNFRQJESdQICy8gFZBkDNiZNzvV4jwAB6lKRaz1imiQKioRZnaGhlY&#10;ADDc+iGgVqWhddXNaD5332YpBfeSsKzDqnc+n3eCzNyPnoH09SwZQSICY7fRmQhV1CW6xgVgVYgq&#10;9LNaqlrlQ+naoQf5rGYeiAgul8tuvbogEHWvGYOarbq2z7zyZyDJ6H01V7bIk/A6ohUPCrdtw+12&#10;623MyojRtFnY7HOz3tkcv73/0eferPlGC76duY9eCM/AalZwAHSQanPEzAiRsG0JgrIDqyEEnM/n&#10;Tl+z8PB7K+dt97mxAXvO5XJBzhnX67W/bA4ul4tqKQfX7wrbvaUATzxVKe71VWtGrdzn0ejL3PDv&#10;b9/6GscYkVLpAs7oaz0t4KCMwWjM9okC5opIQIgLTqcVp/MCZiXhx+OxC9fxSpOnOxuPX39TQH5n&#10;fo7ee/rwssPTkAePs6fJ7735mbpFn2nGnlfKc/jM0XUEvqxf2sf9vpwtiL+el2M368wL/MsDHv9+&#10;ltEzz/TP9Wsxj9F/Z+vr193/3q//Ea6YrWr7caGPwdqJcYR5zEYxDwZ1j6h1GjKsjFGq9MU/mhhz&#10;AwxhTjvNFqDdIlrD1kHTmL1mOk8YGQFUZ6oUdUlJs0aUlHt7tVbE5joMRGoJUTMVQtNYBBUM0t9x&#10;AMX9uBgEatoeEXW3o022uZo8EPTakQqApo3TEFhgQgwBIbQYnmZFsDi36IhSLaCpa+bGvG0TG2Py&#10;G8QTkNDov0ftOr9tgVubnRDrPpbMNqIxUXtvhGiAzoPmGaD7tfdE55mN/3wnJEnATCCKKCLdUidq&#10;a0IgwRII0gAvEaGgqnWqVLy/X1Ala7BYVWslajOlSYv1KoIsACggRLUyhTVigcaAmKYDAJJL77NZ&#10;3YgIFALCosBAsioSIQREBiKrpvgwYJ8zKldsTfsrUgEQFqNN0XADsMYKeje+AQ0PEo5cex2sAxr/&#10;Bu0DM0BBEFCa65lQAVBVQIxSVMgSQcCoUMtHLYRaEipFSBuHiOB8Pk/7m1CK/T+DwwJeYt87pjx5&#10;JurdoranjJEZqPfWUb8/bNzGHE2YG72ZUJ2tAvbylns/hwbWOCw7IWpuZ6/E1VqfhL2NxVzvs6Z+&#10;JFSqm1dA10b3xYjNsXYsjm++14/d02it1q4ph7o37/crPj81Ls/iJYnUwK3P+7nV5Ff/t+sJyP0m&#10;IDS3aEoeNKGD0BgjlnXE9prnQAFJBkhwuZywLN8AMK7XKz4/P7FtBcQCSMESGefLirc3tcwBI1b8&#10;4+OGx2PrsXCzW/9na/q716yc+Hk02vTWOS8jX629BzTzszzNDWve/pmmcNKzHeCpn3783qM02toD&#10;ziNwdPS3K8p4pqsjLDKDohmU2XxYH33Y13yf/X6Wr37vz/N7tE88yDyaMy//7Bq8au+GnWUkEaGW&#10;oTiagsfMPeZe73cuWltsj6hFBJDhamNmSB0BmfaAI5Owv8c66FFyb88+42OtxbrYY+DSiHGLMYJj&#10;WxTB7jl+Qs1FYm3MWlEpBbFNngkV61tiDdKVOoRCKQWlCSclYsYaF1QZVjT2GsWBqdaIx8cB+oX3&#10;BPO0Jm5hiagLY3ZMqAvT1p638JmlyD8rlhEX1APeMTavaQpeY5gZ9pEw8KDRt+fHTaKxbsysVkao&#10;ZU3jC1WDNlf7sgxQXWttls+srsQqqDlrjFvQuDsiQET/X6Si5oStZkgoCIu6KMGEy+mE2+OB9HhA&#10;iioBNo/3+71vrnVdscgJYYmQ2lyDpJqwxVdt24aSMioJpCqdlJAUWNEz6CAivF3edlqgAQSL55lN&#10;7Lu91PqZmbr7UYQG+Ac1pgFAKqhp5dQVqzKseWXsbc+YjZ7ml7l8YwUCDUbqheHMwIxWLAno8Xjs&#10;EgtmEGXrYHPj27I9a33xDNrzIy8QbZ6tn94y7Z/trWJHipxnzp732Jp6Zu7DR+z3/TfCQBjgyiyP&#10;FkNmtDDvsR2PKPWpPxxGe//4x/+/sz55Be12uyGGoVzN/fT/f3U9A7nxuV4/v9/W3XiM9+zknPHj&#10;xw/9jjQZzQLgUyrIGXhsV8S4YFlUFikuyxBJAALOFwWDb29nnM8nxAVNWX4gJZ2DnEcygilUnv96&#10;eeY/n2nh1fz4a16/2c3qn3O0/w7pyLXrn7MH/7PF0e79vRhAz789ePFAzvp6NG7/mY1Pedhr8O+B&#10;0hGI82O1yyuC82/9vHaZ6BKCjgDiK/Du+dEM5jzve7X+etVDC/aedx170zxfI4w1iq/QrnWqtvg6&#10;c1uYZjOyRo/RuCdYDwJ8p/zg7DPUiiqCzWJtmjVAGuOSRYFAb6MMC9WsvXpQYu+9UNT3+6DIvnnN&#10;7JnyjqH7DVRKQY1Rl4QAsLNClAK0/qRakFvWabdAtVgsH4cxM2Z7eSunCRDdDIIQCGFdOqM2IiPS&#10;93kbFg8ija2x8aeUEF1G3kyMXljOVjnfv3kTecA4j+mZcFv2FQMFKuOyCKrUvtkZhBCpZb5qhjAC&#10;I7K6O2tJkFw02zI05ogWGyZAqtB1lAopgsoCJoYIgULEEgKEAzSnjkAiSLkoyCmaDCEiECJwVdew&#10;WXLAhHVZwGdCSgtKsWxp6veBqFkhErYtd0Cv7tq94mSKhV+LI1dmKQUa/1oQhRAoQ8qYVwAaOwhR&#10;C51GhepLu4ZAAVgCUk0IpNYMqUAtGTVb/JFaDiuMoS9gVgEh0D233XLPxvWWlJRSz9T0AtvABAD8&#10;7W9/21nILpfLLq7O7pszzIxnGK15d7/nN97yZZZCE9zLsmBpzzILqfXFM2wfv+LpWESeshy9Jd3z&#10;nNmyYr9lEmzZ4sPUr1DBSEVwe6TGd5tFRah9j2ZlBYiGclhKQZWMbSst0Uzj5ZRXVzAvAMK+P3gW&#10;WLMs+B3Qsgd1v2+9Grx5DkUpAGoPOSAitcad3xoPJHBYIJURSCAlKb2T4LQEMBR4vL+/IUTGGgmR&#10;K1jUIpi3DY/btgvVOXL7dwNCW0ejBa+E/Gpu/Fx6XmptzzFz/ndDUZMdn5jBpP9+L99s/WZwo/db&#10;NvvP+j+DOc/fLdTGAN3cR5NvRwDUz8/PZMs8j37MNqwjQOuVu3n+jaZaruLhvHbA9EIum2w+suL5&#10;/78GoRUcw8u5KaWAKT71yfcl5wzCwFVRtVzvkmjgoiH4UnJngEogA5HrJIxOeqBmD+6Cb5qM3qGS&#10;dwRiMWedIDqYlR1BMWsGbJmYh18sM036/x8B1xmseQAo0yR7Rq1daHFsbmxCQDVLEvaxaSTPgeN+&#10;M3rCOtIK5/kLISI6d+2wRLQxr8OMC6hL0QNf71L2ffIAYu6n74dgb+Z+AryTBfJpnar0eLUIgpAx&#10;PECqgKrGrrHsLTQhBCwxIj8eEIvvBIAFiC3ziqU9MwM5SLeeBtNOiVBaHN6yLEpjRgONUxhDrbWi&#10;WjZ1yxQNxAhr7MzutK5I24ZSK0IwulerRc6auXi9asylgZ+Prx+91Ia5LQ0UEVEvk/Fo2Yo+SDY9&#10;Hvi2np/mXjW1Zl2ligBASEAoPSEn8AIOaOVU4piXuqfHERc4XJK2DzgEfN6ueNwfKKXgfD53y5Kt&#10;r2VP+70jIt01axY6u8/+72My1UK7PIV/1Fp7AoEXXn6Pe4uwT6IwHrMsSy9HYjGjZgUC9tbKnXW8&#10;7mMCd14HGpmY9mzv2fC/jWvs7Vtcm/HaruROl/+cQCNUBKWDua+vD3x+frryLXv3ktF8yelQIfd/&#10;Xwkl3f//NSDn2/B8WWbPUFGw/fX1pWPBUHqIgD/+eEetzYrbEh++/XFBKSu4xZbqWiXkDIQ44uwe&#10;jweIngXqkfLqrbBeFvzumGce6i3NO5mGvYXGJ8XNcvQISMzgZYxr0K3+X+PfXNWZX67RDHiMx8/u&#10;YN8vb/me96a2vZ+j+ft5jPN73xcvI2cwNsu1jl/i8I7MMteDaz/vnmbntfD3GZ+eefM8Pm+Znedo&#10;hytkn1nd74Nz2f/x97f/TaC/D6HftP+UWzxL+3FHintfvxwE1XqNwwcFzqUHAGBZgqYeE3XBzsw4&#10;ryd8e38HCXA5X7q5fWmCPLQB5KS1eCBaaiSyZsrWUpAe24gzAkGapU/RgvrvU059YncLaAxcJq27&#10;EWmMEZfLedwbWAPOpWWgltrLOZRSkGvtxlVbmJQSios3mmPM5qBbT4y1tZdzQnaL3MfRXGixBVj3&#10;YPvJ2hHXURrFJ5CYgDHBOvfRNs3aBLA9e97ws8bix19LVWsPqeVIUFGqWucgao42JSJlzUwVEixr&#10;RFyixlmWAsZgkBZs77Uni0+cXYnX+w0gRpUKJi2DsljWI414BSKzDlaEGLGeVsQlAqLuTJYKJiCy&#10;Wg2rVNSSUWqbNwhyytgeD0gtWGNEYMKWNlxv193GtrWx9bbabD5wuzMjIqT7AyEwTi7BoFa1YgMA&#10;k1phiKA1HZkQA2OJETEw1tOCELkxVgEZcC4Vadu6shBaPcO0FWxbQqnqtkk5DWuXK38DoFu1PE0b&#10;UDE6+rd/+7fd50YfMUa8v793d3YHsS3z1IMxs+B5C3zfr40WbW59vUJtJ/Sge3MZefDoFRrfBwC7&#10;kkYeFPp96PdrCKGDddsDHBnErTwP6S7gwO3/hJSzxhkRIcSAuERwCGprrYJaUouDUmvhjx8/8Oef&#10;/8Dtdmv9Lp1Hi+gea7qMPov2YMLzQOvzsSDWz1JO0x7fZxJaSAzRHrh0PtX2fhUtqbMuK9Z1gQhw&#10;v99bSI4GgKvFN+L92ztiDEhpQwxqZUppQymp0UtEjKbUAjEGxEVpPKeKtCl/JgqoguayHTU0PQ15&#10;UO6Bpq2td/f7ebGX3wtewZ0tcp4HmMJjtH2k6Hs+r/S/7JS9nEdNNhFRy/vOmqjzWmtRHjYp5bam&#10;tn9Nblv727bhfr9j2x47g8iR9fAIzNh7ZtrtL5sz26tGR7PL2Z6zxFEiaDZK2N71Sti8hnEZsdnz&#10;2htmsXUxRcJk4TBy7d3bMwjzStQ+6QVN/nrMFHfzVUpt8z6snZaId73egKrW1s437c3QfLHrlGe+&#10;+tk+Ri2lMjZvu4YWgN0Ee6bd2+O9m88AhN1zPp93hYQj791Sp7h0IectCNYPL0ie3LFEgNOo94i8&#10;aTMTIDkyNxNhZ8kTEZSpkOa8wH1+6h5te2HumawRsNeypRaIqNXPa0alFJRNBd/b+dIFrYJAF6fI&#10;3JM1ZmK3sRwxcv/+lTvYf+aveQOACLH6+dFkFYG6S80CS1WA6lxEXuN1GldPmjmIkfIasb337hyE&#10;/TiJaGTYldIKCwdVDkpFloJzK7jtX+bqFQDwlpFSUB3zq7Xicjrj1AC3Lxhrv/EgwdOGxeudGoMt&#10;UrHAxVh2QdosDMSgOCzQ0azPnfaVFtDwNePYBTGyXPdWGbOAeRBjblhm7gWCTVgxc/8uhNDdngBa&#10;fbDQ39t93tXlY4s8wzb6N2E7x0P5BBORkZBhe8SE4Czg5v3rXS3eCm3fW5b47JazdTXQ6F1efu/Z&#10;ZQqx185tn63rinzXxAjLYNWsbe9qfi579K+8Xgnrzk9/EaPlec0MWLxBwOb08/OzF5xWIH1HiIzT&#10;aXH8L6HWApDGEhNLF3oTO+rP9u652frzs+tXv/W8dbb0eMvMDPxs/nxSm927M6ig7OjQ8zlvVfQu&#10;VwPY6oYftShneQXsSxZ53u3B6e/M0xGYA/beMPu/H58HzDOm8H169fKyaDYs/O76egVlfj+3ad/5&#10;feGBpb9njPMYUNtvlMeN3/hY9xCCxim1K9qkjE5aR0xr27shjXGOxvdgyA92ttTME8nMQIsBYat/&#10;B0JusUyogsu3i1qYWuFJu9+ExuqsRTZ5XtOaidAzDmpCxWLfdkTXupvzthuPtzZs26b3AqAWdFqg&#10;FqaSG4hsJymEoEAzO+C0hACrIefn18+RB1lmZerjkQpm7ECCjVvKKI/g18YTDDNjS9tug3ptfWYk&#10;R8TqwbI92xOuBXbPTHOsB0FCaIkD7RkQkLQ6cyVrxqsAJKVldWrsYwd1VdPwRSqWReM8QyAwW5V3&#10;aTGMgNZXbAH48AGxbTwNDHELjOQQkNvGqxDAACHp9wYuIc1CHEitzg0s29wEAmJkaJkQjR2steIU&#10;TzvrlrcUeDr3RaZtnSoRwC2uitBPsdC1zIBUbI9WJqTFFq4hIjKBmYBmBQKk06VIAUjLX0SyfaTW&#10;oFI0xEFEwFBB4LNCbU3NtQkAt9ttZ7kzIeX3rAFxzcIsOJ1OXZh7+vFKjwGlGazbXpmDyT29+n1i&#10;IQc+lspepoHPvMELM9+e9zzYOpk1T3lJ7lbLrqVjWBHJ6NztrxjG3slFLUvcyvnEGHBLCV9fX3rq&#10;w66IcMGu1hjNgqfVKqN90oafp9+5ngHdK5fasfAkx5+INKGDW6JICIQeGikF+ZHw44c+629/+xtO&#10;pwWoGTGsOK/qKUj5gZILIJpYF42vur1Kwspf+jy8Bl2v5uPo/0fKr7U7u3GNhm0v2DN8kXye5sb3&#10;rfPpMJ7vx2CyyhfM93LXYugEobGvY8DjFSC/x73XZgZcsxLk25vf+5quXm7YM352zfN69P/Zauef&#10;/zuAzvOWGcS9AnT23TwHXgaq4h53gO4ILxlvYkYvvm0Jc9bODtDVMooQaqeNubSgyVbGwczv82Bm&#10;LfVoYNYxr5EYcZAFwzp3kwE8i2cxy4UtdCeslCHLQPbWD9sM67q2OIlj/z2blcEtQJ/YeozA7Tm2&#10;8YIz2ZpGagDB+jMTlQknCgEnF4PlBctMGHMGlAGVGEM7Qm0/3/ZbW/hevkEGo/EuVrNw2fz7jeXb&#10;ndd5Bn+zpjszslljyqJxHAIg8IgNYlJ3t1mLBHoMleYaqKIhIORmCZVKqFKQUxPyBeqKEkYpG0qW&#10;5mXg/nuRYT9QECmt9MlYT2+lJWiNNw4BcV0QGEj3GyyxZmeWb9m627ahQBB46abyR9qwbRnS3Icz&#10;E/J0aAzVNrHtuWVZsIQIrqPYpPDQdIsU5Fqw5aRJHg1IYVkBNAsmGBTd6RCirmXWhW3jZg0dsD0n&#10;XtNkLOsJRM8ByEbTRl+WsWvzY/RsQsESJTzQm2ltFjAAWsbjCBPwbVug9tyG5wU/fvzo/TDLobdW&#10;ezr3TN33zT/TK0QA+pjsnvv9rspcA7nGpI94jYg8lRaytlJKSPmBf/z5J1KjDU83uZ2g491Wfv8B&#10;e5AwX78j7Obf6t9nAPKzdo94s98DHagzQ2pFfjz6mgHveD+HrhDYEXq6NrKjF+0XNYu5Kne1KD+s&#10;k5diXsefCe2fzdfMA33bM6DzYM4rF7NlzoM/403tadMzZ967B1valiA0QOdjs/zv/BiOFCSb52Na&#10;OF5v/764pMZ5bMDrOMWZxl6BKz8Gf1/HIb+wIPu++P3/anzzOD2we8U39hbSKU6TLXFy8B+jE+ao&#10;snAH6GqFj4uzoNRanoPgjwbg3UNHk2puEttcPo2/1opIGjtn4M2YeyBu51WuWJzv3s56lTrKGjAI&#10;S2iML2XY8WFrXPT3LBpXF6bCuFCGa5kuPm0dU3C4Z9J+s5uVqRLtToAAKyjmloEiRL3mjmn/67ri&#10;7XTuc+czhbyp29r0RAIAVLUWXpmIQJ+hv/VJISJ6FJaP05g30tHm9Ws+Zy35585McGZm8zwKEwQV&#10;mTQPWNC07gAAIABJREFUEzJiuCyAn0UtF5EJtaplLDQLWTWAyxEIgBRBASEVQRBAM2oYRQgFBD1i&#10;DJCkDF2EXtZhmue7vwrADUCta4SkDQHQhIta0WoaA6SxmkSa7LGeIi6XSwcun/IJkYLs5slbc+aM&#10;St+f3i8IKGgtuVwKSm1ALUTYiQHhcu51HFPZAFRUWrGUAg7AYiEUbpxmTFGXDqu72wRkt3gEHeNP&#10;LuuzHe8Vo54x6l2q5pb0cZ1e6MxKwSxk7SQFLwytHe/G6MBgEiiPVsvJ07Gvm+eFl1d0PJOf96Xv&#10;5/v7e2/HH3PWQRrv+SkzqzJje4Wo8TpG4AVUa08S2O5XfHx8qOW600dFKQ6Q0p4viFig+O8Dtn/F&#10;9UrQV1FhpX0T1MrTb8Y8F9ZEuPS44esrgLni79/+B2pNuN0eWo8SaNZ5k2lWgoYANCBX94DHFPpX&#10;gGZe31kuzjJxP997mvDg38d4Gj0chYbMtLzj1RZPO31XSu2y1/dz/7KyMXvA4+fAJ4UdjXuW9zNA&#10;nxWjea78SS072eD22SvQVGtVc+6Ltn3//Fru+vgCrPt+HL23y/f56L7ZoPOz5xzRVzv5cuwXxwtN&#10;kXlyudqX+uKdVcYTkmoMOFx8/9AnwSMjbsQLKiLCuqimYoH7ppVEDi3z8HlCjLkSEZAGYJxjZ4io&#10;Z9wNV5TTMgjdLerb9ZNs4/emc++SSSWjVhXms9aw24juHiJ39mIMGjPmiNcLrxlUeEESSF0ahNdr&#10;4u/R/vFujBYjlpy1yG/io7X065dcnTAfa2nE52Ps5v4RaUkNIdWS0VydzZvZLxYARFr3jagXkSYA&#10;GQEhcK9TZ1bmYZmpsNNOjLZ9VqGC99LPbp3puWty5Gr65YySArIzlQ/3PlByRqrtOTALcsRpWSCN&#10;Hrdt04LDzmJqpTrMsmJ04tfJ5nXbNmx1gxAh14JH2jowWpcF0izHvC7g+wOPqsVYzYKxNVfTH3+z&#10;9eIx5VXAao5UeiEAEEhQX5gywha/E4eGaX31cWsW3G1FMA10WZKOCbbT6YRv377twiVs372ynPhn&#10;GqDz1mabP1tXr4TZc72CafvXu2L9Xpxp23iap+s5tsiUVGvX3GBWi88AndGat9xYe37vpJRwvV7x&#10;48cP3K+fehxeWzilbd27Zg3NJU37dtC3gpm9wu5p/3evPd87Bgb2d+Yn8zXzHG+h4RCU0hqoNTIo&#10;pbYjKnOrwRfgizVrf9AOMRf9W9DAXd2twSz057HM4/Y8+gj42eVl6Oyp8q5M+61/eT7kn21g9BWo&#10;9GOBHAM6YChO/j57P/Nvv45HisG8xkfrvRuHM0bM4Tp+LK9A868A1wxC5+f/6pr7Mo9zXhP/vQd1&#10;9tt5/Z/Hs1eSTU4ZfvGJEUSM3Irn2xWVyQ1z4Pi7H9B47VGibapX4M6C8e0zY1an0wkWx+Szv0jU&#10;sGLEbOBMn8UA782dJMO6ZRNm/bE6WAB6bI+vYm+14KQ+H3prC9EtEkRP500S6bFKlUbQ7Tx+u7dn&#10;t0QXlF31MPYl7LN/d2AD+1pYO02J9kzZE4EtR3AajPXHNrAnLBvfXEtofm9zZ4RpYNgLI09Lth6z&#10;S05EYw05hl6XTwAtVeI3tTEmsZIvwZJigc5QGcQB3GhAQMjFV0lvvwOQS0VKSlNLCIisz7czg3fM&#10;rjY3KzNii7O0QpRqGa4Ioue8jhqEu+mGNGtJpg2n04LIC07LgtQyNz9aSICtsV8nD7xtHmc3DIkK&#10;hC1X8JbAUeOo9OxWnV8E1tCAoBZjEUFOClouDy04SzEA8EVmpTGKvWCgEPR8XakKJkLoPMH6zMyd&#10;lq7Xa6cHs0DbON/e3jotjFIUI4vOXNRGS7M2b3Ri/MMrdDZXnoEan/DgcFhw9kzfxuwZ6CyIPb8Z&#10;+24voCxT0e61DFdL5Kp1uMzUqlIRQm2xciPUhYhwv6u78cePH3qGY9Y6dl4oHglmvUxQPMc8+fHO&#10;n//qehZ2x4qlv3Z8Vp6BkP6oqgV5saS31BVjEUHJGfe7qEubjQ9EVBn0sgdl+/qjWk9V4F2Rvm/2&#10;mpX0edzeAvYsK/dxnTPtAiOu8qiGm9Gd56cz4BxJgPt19VZq+/65/ypDZrnpccAccjMrNJ5UXs3h&#10;/P2+nQF6/OdHCsF8WR+P1mW+XoHeX11HffZ/XwFKP1+eVnZeQJjy8tqaWes+694nbdXa4uq8hY4D&#10;oxYjdIfsYQHWrWxFzHo+ZgcWamGJUWNy0IKkiQJ0U+v/Y1xRSmqbRy0VaqlbQSTYHred1m1EZAtV&#10;7IgeZpe5R1ovqwri2gqXFoGQanHA2CgcA1LJuG+PXTBhf2aYAWoDLi0G5e003EMiGjweRTTYlldI&#10;fI6PUyAyCF8nehzAbpaLVBPSY4O0IPCFA0Ic7qEe+A2NNfPWJe2sgJcIakdLcSu/USXr86mCKGom&#10;cQEEZfxfCMJDYNnz9CSJEbR7v9+H8IQgN9rpv3cJJbZGuRTkpGUGLpcLKgjFFAGMDVwFiNSK+Tai&#10;rqTIrhIDYJSa1e3EGg6ABvIg3oK613ikWdNybS56AhbsK8B3gM0tycdtJBY9OkyoIrcNFJnBSwC3&#10;2DiScWKFulwVFC0hgmIAVV27+/2uSSulxQNBEAg4LQpOPq43BX0tc1ZojMsnDzwej55Z6ZMLlsDd&#10;svdICeHRmI0AUjNifAdxQGz16pZmzkntuKNHTliDzgORaPA4xlXyBhFCgYA4NgBcOpC0BAx/kD0z&#10;4/F44Hq9qrW9MbHUaMIswMuy4Ha7deGwrmtXvGzf+PdGd154+tpyVtB4joGzOfMKkSUnVLeffJiD&#10;3WMnLOxoHkMI+thTL+y85QUY4Rw+8SWlhKXXSWveg1JQU0LxFp11BYiQ7nd8/vOf+PzxAwCwniLy&#10;ZkksplAN5SDnjLiYhUv5sYius/7/v+d2VVrV9kSeLVq6Bs8uP7uIqNc79b8Z3wXESNi2DBQt30Lc&#10;5EsV5Fzxdbvi7XJq2dCCbbtD48IZmjHA+nvZgzqlH3V5Pytz+z6+EvxeYZ2F+awkzIDOfmfr5Ite&#10;h8COdi0eMiHnsuMNIQQs69otjV6O+cShNpLeF71amAv2MXqvrGR+bGNtZZcItG8fLz/3731ViqPv&#10;xwEGL0JgftHPI9ry3//Va6aRIxDnP/PWT1PoRtykrbOfM+NbQ7kN4ax08CiQliAHAFkq1vNp17+Y&#10;toIQIpgjalGGHmOAHVVEVDqz1KwvZXI5aVB+aIJX+9xMuz1bi0FCCBQRFwYzoaSCa8pY14rL5Yxl&#10;OSHnrVeOj2xusIpHzni/vKGWipwLqFqsT0XJWrH/+rir5aEBKyPfEFcsBgTXCCwB+UPwtWkZiLe3&#10;N3z7tz9wv35h9Vp2Ox3ANtc9bVhp1XpIQQNzK0FdqDGgJluGYTGrVUuKlFJasVrGGvXcz5rbeaml&#10;IELAS0BNGzYIqFWtv91uWOOCP/74A6XVsqspdXAtTatSEJAgUsFCEAN2pHEkAGNpNcZ4CQpeyA5p&#10;F4SF0TMqihb5ZSIdm+hnl/WkLqJm9VisPlCw8jOtiGwuSCn3Q+gXRK0nlaX1jQFBz5IkDlhIgQ8z&#10;9/jDFqKMXAUkFRnAljOqrWyB0gEp8KhZQKSnOVCraZRLAYmgSKszaMoCBBwDzvECEq1zdXlbQFQR&#10;uLm5qvSq8+dlxe3rCilWt0qzQzkoLVNQLamKKhORCWGNODmtOgTG/X5HShn32xeWt3e8X044LQH3&#10;LeP2eOC+JaSkRXbXy7kn2hQIrtcvLe+xRHz/8z8RQPiP//gPnJYVX19fyDJiLmOMyBXYPrS6PkOw&#10;ni4qNMMCXhYwtziwwkAFyv2Be7ojpACKAaUItpQQlgXr+U3H0VzcoApBhtTG+GWcSAKgFbT96kLH&#10;3MbGmOxzU2zs/dfXV9//9jnwnM01g1xglDW53++duXs3KzDcsfZ7c4PmnPH+ft7VLbRn2Xj++PbW&#10;+7M9bnsA12r5PR4P5IR+yoUKaQFCwL0kpC1he9x2dfBOa9SkmhbHGpYAO8XBWwRrrfj4+Ce+f/+u&#10;650zltisVGnTEz7wfBh6Bw6CriyBmikcAvX2i2aSt4umv/P7IacsYxSgdh4wGs/f3UVKNyrQSpcL&#10;3isQw0gqU4AsPS6IOWLb7ghhgSwtY7QCMKNBrfjP//yO0//8vxGXEx6PBx6bJQmdIQjIRa3muQpS&#10;yXhsG7b8QK4ZKjz3JZq8lRlAV/4M3JuhoB/N1uq9iVmomYHQSkuUgnVVT5SFMURiMPSMzq0W5Fwh&#10;UAu6rhmBotbOUw9VwiM/kHLSWrCmOFAAc8Tt9sASVrD6mhECQHHEbAZqVndY/cd9yEJYTs3gUoAe&#10;X22lMepuzZ8v6lb8DpzcC6J1L3VfjvqTAIZVsu7jZg3k25oEal4Ko1ejbw1SV+X6oEqF3W+ASudg&#10;ruixD+PwIK2HZWGAQlPOvJLt42r7rDgQ6efaP9eMQ6ihT+NQODLQkvYu60mNBzmjZK0LvMSIQBGP&#10;+lA+4rx5Ls9eN/r8YL/5+mQyI0QBV7N6HJtIxz02UZPLrVaspwXMz5q4z4ITkR5HhSqo7TiwIi3+&#10;bULbRNQLogIasC5EOOWMc9YzOosIvm633dmrR2Znv5BzfE6oYXfklr9vRvGlFHBuWjcIHDSQn6og&#10;k/rBLXM3PTbUR9JTFNZlgLp2ygQxqRWICNKCirkKQIxgZWaa5huNoPrySQd0RQCuZtFxdeRE49b6&#10;/INQiQeQlOEKrTV1QFdKA90CLf9BLj7DAm8JXYgQESJFBRzdda5Hf/W+Vgy/frunivThiAiEpEeA&#10;CSk7sASU0EAFh6BHAxk9i7avYMOdPrEwhGIvzByiWdZaRhQ3LNuqqqznc9uYujap6EkSNv+2XyIR&#10;WASlZGWqANbIuJxOKEVApELi2+UNtKqrMZXSrBKM0+mEy+UCtEKTVs4j560zmL7fmBHaWmoJF40p&#10;knakVCkFFYwQV4RVgJz6HDETSnNb5tsn4qLgBxwhdbiFiLlbg+Zsab935ixO78rxIM/AiwEcf4SY&#10;v7zlzYCiAT1LkJjjXXWeBvC1Ey08wLJ18n/NlWs0b33xfbex+/75flphaP97cXstPW7de2HPZGKg&#10;Zggqvj4/cb9ekR431LzpPoXW0FRXK37/suwvoZ//zM3xbMmYrRDKPn7e3pF1xgtw78a2QrPAiO3U&#10;NHgDo8YLlAflVPH1dUOMa6PF2tyzG844636umuRXckWVomdvo3YF/Kgv3mI183UP9qqLezM+b3Nj&#10;suHI9V+rhkQY0FALuQHxZi0nFe617buKcbyfVj8SsDu60vMbPy7vrt3/dp/o4P/6372yZmkbe7k/&#10;gyq7/8hy5+fb99/zj9+5fvbbeXxzf35maZvp1o/vlSXyVd/82IwvGT1kAaSmJocKiBQIj9JxFYzm&#10;ruWIy+kNa1ixhrUp1FUt2LXqWa5HyNY+su9nwBZCaPE0z3Ve/KANdQLaQfu/WpsimFeo31OQxRUL&#10;bajTziI1ulE3l2pEVapaS5w261E1T0DAFtLOl8w5Y+WhlflJtzHNRwCZS8g2jT/abBZatpmBccj4&#10;vLmpStfwvAZQcjs8u5buhrOyFCGqW0+TGVrtKZPlzS1tgMLOSpWqWlIl9OPVCgRRWqyFc2e36lh9&#10;Lpg1MF4IXeM2V1WRVluv6NmnZIWSe50j58anFnPRgGEFei001Z6kH5WmQA197TudUrMwNjpSMKiW&#10;SWk1AaUKNLuvIi7mIgNAgoJ2KgRzp/Gq8QMAmnWGGKlu3S0nokfSsciI4aQRwxKr1gLUbNKCkgqW&#10;5gZmIUQKINYQgbzlvjnX5Yy3N0Eqgvq4dyubsGrIX7dr18iXZdEs2bYfQtBjou532dGXgSWrv3Xf&#10;RnFfo2PVfBnLuiLGgJweyLm2PdrOGG5j3s1727egUXYj1dILvpqVzCfHmFD0gtEnMNhvLFlg20bd&#10;x9md4/e37aXb7bZLNPLPsL7MNekMaM1CdlZa51M7ZqZuAtzGZnXgfNyU1dTzCRveDW1rYvvM84uc&#10;M75//747hcLW/q8IvN+9ZiA38/1X7392eZeTBxw7i8xOSNpzf6/POWd8fX11oB7CsrPIWl+9G/rI&#10;hf/KSmOAyAti67OWRxoxTR7om7JgNOhPMvG/I7JTkgghuEKzpJbVQKxWts4LW39QkESw8KKGATeP&#10;NudGS6+AFrAHe7P1yq+Zfe4/6/x8+t38PC97j3CEb39+zRau+Zrp8Gc0ux/7Myj71W//K4DOK9rG&#10;LzzPY2ZwrtgabcLKUC3DmmkGFJMD67piiSdwjCjp0flmzhnxZ52ZEbvXPkyTMG2PNOyoWWfcX+z/&#10;AkCRilArSk0oZe1CZNbgiYYbhAU7ouNmHubICO5oJ4vl8VqzEXgIAW9vbz12536/g93Zql4zs/74&#10;uCvbkLZQtdZdjI3NkZ8nu98Xi9wVIJ1M9nqk2AU16bizc7ECLhbDiME2rS8i6tbO5sGSFyo1F6EI&#10;KgEcWlmKBpqsJEiudZzryQRupm91nki3kIp9TgRwqxcHGgVDq3QgCDZAp/MdJm2pGw54gLhaa09M&#10;kNY+drSgx3QRoZ/DerRRO92YgAlqnjbAqy60VqSa/YYb9ep8DGCn1TyC442p1zZ33vIj7TtbDwM9&#10;5/MZ9y0jt8QcVTSkHauzYW3JQzHoyQBbGbFZJiiMFj1QkkYXth9Kyh34MHO3TpzPZxSLb3Nxp+fT&#10;2jKzY5t3jdXLziLhT7V4PB7dBWHWRB8vas+1eTPLls8C9aDT6kd6C5+PSbM+eEHsa3rN8XDe6uYL&#10;+/o+zXRjbja/3l75s/emHAKjDMusQHpg6AGuT9qyceTmRbjf7/j8/NxZ+LzAGhlxz30/sjwcXbOQ&#10;nkHdEU/ZtfkLueYNAjOIOwKP8+t3LosvNfB8v98RAjX6G0kHHlAD+8xlTyPA8Mr0OGY3/x7kMY2k&#10;PN+uB372DL9HbW6WqB6q7g4Nw3oGDAt3CC22rWpMnVl1fb3oo/l9Babs96aYH837EZh7ftbx8/39&#10;r0ChB/v/1Wum16P+vgJf+7302ip91PcjfnF0mcueHJ0YT2BmSBm8QA0UU/+awYfEaGnvWajMELnC&#10;Etri0eL7znuQ5TedH0zRaC5YkYaeIiGC2I4UIqIm2BuogDSNvyCEUYvONB8bvAk6P3BmjW8K64JU&#10;9mUzPMPctm2nzRqgsmNjcs6gknfjtHaM4R9ZEmw+aq3Ij20nPKgdKO9BjZnmC4oK2qLm9urbh21q&#10;dadVatpcTj1GQCYN8pnBa30lEXEnXbTxmTWqASrbjESkJ1tUraHWn1FdRiu5wsdVK9bXZiGVVget&#10;EyO32D5uVqz2bCJ1FTNRL1WiczPiKwCNS7OwHmFCSUmtQ4R2riM6SLQoAWm0Rm5DvKLp0qxxJIJC&#10;KhSZxuHvUgklazt2FJS4NkVa0WCySumaVBBCAIeIgJZoIgCTWX40C1fjM4vemwuwqkA/n899P6SU&#10;kEkBybdv33RcNKw9ZgHtFqgltkxbUYCd2pF0bZ4Xi/3ZUreqMTM22SA1Y6E/cFpWfDtftPzJ49Es&#10;5AvCokpSJSA14GpZhJxVaJ3eNG7s/f29t29xaszcQyl8MgEwYmjMTdqDvFtWoxcss4UFGJaVb9++&#10;dcFgz7I9l1LqhX2NDkzoe2brlVTr4wzQveXfZ7vafcYrvGXBeIyNzUooWT9LKb1ouvE2A3MfHx+4&#10;Xq87i9Iz0Hq2qPnf/ZVrFmivrBf/VQH8qk9HckZj5X5vDCLUi4mbMqxzrwB529QN2wFdrlpQmBmQ&#10;4bL3AMzW78h6NQPREOJujUx2WDs+5tMUOlM4YowIa3SgDyD282EB8CtCaCV1CiDygIjGvB3NpZ9r&#10;D5yOgPQMnL318hUN7NuZqk649v11BN5sjuf77f1/F+z91WveZ/bZDOC83PUWxlfXkWJkr5SSlq+y&#10;fIQmF1lY48UtBKEpf8u69pd2UMAxgsIDOW+/Z6H7WSelmeYqqaAtMIGrVpbcNI3KakGp3OKl2Bav&#10;wuIlvPkbHrVORAhASzGEgEfaIE7jAYZWZffOm/MV4djfvtkmd40fe9eyeF8A2LfvifjVxukglVq1&#10;8/YTaZY+Zhe7BmdtKnZvG5cVE50AXSfO9ocNaBnAcq6CLIJYuZ1xO7JBO8NjRiGAqro9s565pUCi&#10;KlESab04VPS+oz1TbAwNjAkEpRpz7R0GWpYXN3Bv9/s16vNb95uP3bp6Rt3n338e1EJKzsKapfSS&#10;JIx9iRAwgWpFlto0W0KkgoIB9s3tZ2f0mnVKaO/+p6awLMuqJXwgw0LGpGe7Xs74ul77GNZ1VQWp&#10;JduUUjTsoVnLRLSw9m68MKvQnnmnlJC3BNky/uPf/47L+xuWqLXhtpJRbU83oefL5pilgYhwwqXH&#10;pJkgtGda8LhZrbwFyl4e8Jnl2rJ2d3xm4kX+VBlTAk0w2v43QWrKocgoj1Lc/jJrzJHFzsIzuuV1&#10;Epa+rIPRiimDAHbKoF8nm8fgTsEx1+rHx4cWDm61+14LYZuT/56F7gjIzfd5ofavFLSz1cPmRuox&#10;MJgvnfPaLcSW4FIKev1D72r1fSfSwtKzlc6PdXbRWp+PhLStr6+l6A0A3urn6be1gAHQNNnIjuci&#10;0qMMiUJX/LXkRNYqB/RsaDkCT17Gjt/UpzW1sdjnXpb6uVO+vQe6s1Lh5aGfM5vrWsth279LY/N9&#10;M/j62TWP2b/39890/1cUpqN56ADfyqhB1ALHAFEE0aAxnSNTJONOWRAxORtxOrUM2qPOeWZhHfCM&#10;0vvalQbtqBUjKvT7RYa7UGN0pJmYB5GhCnLNO6IrohYLbxYPblMIqes2tqwyc41496d3TXl36YzA&#10;/Tg9Eft2ZmHV28Y429a+60BsAoqe4H0b5kKttWqhQAxXLLU6bUSE2rLLqMWQ+fViKwsj1BjBnpjM&#10;zSoVvWCs0bAXeMxQy2Jr288fsdYx85fVZVOXbjtKhzTT1mL/OkiFAbkG/kWabVdGORM4ywyh1+0D&#10;1LooOpGt71papLfSHkBEzUJKWoSDgEL6e3P7SlAGqrRW8dg0s24JZhoX1JJBaOve5kSFhXSgI6KB&#10;2VIzloWwxIgYIsA29saUWY/Z0aN2BHokWcHq3Iadfhz9jaxJtfSszSKw3R9duzNmEcICjhkUEiQr&#10;4LzZWa6kpz5sqZVbyRm1xWjp+CLiuiiQb8koqVkUUmmFcHPqwKlKRi7SAat3K3iXotGgFyTm+jJL&#10;nFmvTFGy0xT8vHghas8DBmD2e9SeVWvF5XLp7RotG113d3R7VneDtGeYQDar2r60xIib8n20fW7t&#10;+CQq+9zH69q6AgpkPz4+8PHx0UvUHAnpfyWgsvaOQJ2NZQZde5nxey7d+fJtHb1Az3LpVTu1Ch73&#10;hH9+/wBE3ZYDwNlRkUrTR/05As0G4L2r1b7z85FLAgiIrUA+BwLaKS0xBBBDy6iggoMm63nlRnIL&#10;IdDK5mrZ5xYKQy35pSmuIUQtYcWMgnY6EXOTu6PorEzn1KpsVmVeSXWfxWljmedEk6oG/c5ybMj1&#10;Y2Bl8+VB3vxMbwzx8+sBza/Wf37mK/o9+jsbY47uP3rO74K6WUG0de+xty3FVWVi1SxoCt0rF8KC&#10;WpMe45gSrvcbHimjlkbjeZTuImpZrkdo1HeIJ6HzavDzd69+O0+K1359yYFZ6zHGmkyQNoZtmq2P&#10;Q/EgZT5WyJgqM2us2MRMTAAcaSRE1F0rwHNMjHfR7iw2UxverfxqXrugcoBO+6SAYrdBqt3Tjllz&#10;z7F2B7Br1j0mUFz6OERELUmkYCjYWBuQCsyagMD7eantrzC6r9+Pk5SbKGgTNPegbdj94eAdTDMB&#10;BcPyNGcz23rZfT27FgPM0dgsDAWE1BRhm4sQAvLjgVLbmtGq423M/LTGvg+ICFmGhbIKkCtAdRyo&#10;baDP1rRnWju+tFOIsD+fL6WErTHnrWS8vb/3GMsQAqLLqi6lIG2Pvkf8Ots8Xq9XnE4nxHVkgNqa&#10;xPWE28cPfHx9apmYSFjDiqW5S3PVxJycM7acdnvU2vKWNA+qzH3qecG8Nw2oWoKCFSL+/PyEiGBd&#10;V3z79m03Lk+r9t6DOIsv6ckfzlrn95jNg+cb/qQao91lWXZJCUeKmnfVzvvYnuXv9fOQ0qPfZ0d6&#10;Xa/XnrVriRYzqJuf99+9fmbVOBLOfwVUHsmKWcDZ938V0KkFrPSSOTZvpaZ+frDIcwkK+2uhFj7O&#10;zcC+B9u+315A57QPZbD19vGlNn5vmQPQ6QIkoGpgy3jXiPEMQU9oYZfAZzQ3KzxHtG7j9XPdv6Pn&#10;ObHrr9LXEdDxbc80Y2Pxe8WP43cAnX/u/OwjRcXzXvvMP/fVWGbA+Ltz49v393bZHxcAhNpCyypb&#10;4s3eWpy2gpIrHg/lm/ebnge+bQnruuK0rOAYEP6v//Hv/3tZ1r8vcdlNpDVoQCpGJVhfF6rWCtDI&#10;Yps77AWAz9gwjXxdFhAEgUOvTWWAyTZULlq6AUQIMWqGZ2DocS/DFeI1X6/52Qb1hG7fn89npMYw&#10;rU+mdRsQvN/vPbPENoWv3Cyq9u0XzebB/VWrTNOMTOsDcGpHIHWt38zsMtysVkbCDkbnEEC9Dlzo&#10;Fpj5mQD6YeA9y6oBnBjVIpNr0cSLBkYsO9WA0Km502ztb/c77i3OSkjjBItZfGrt/Z5dnwJorF5b&#10;TwF2hOvB7el0Aoh6DCTQHBJ+I7W/xowDay27AAWzMQQsMaK0UyEIQE5anDTEqIkfKaGdOwazajbR&#10;jLJp4V2lb9VyNQknAkTISTOLSi4AqTbObS6yS4oBAbnVv3psG1JpCRDNEhaWE4oIHtsDH5+fuF6v&#10;SFWBzu1xR2zZrd/e3xWcZLOwqdBZ1lV/Xwoo6PnFzIwQg46zuX5LbXGSlv0soiBxWVGKWii3nJBS&#10;Ra65x+4pyEdfl9PlosVMRV3E63raxQ0ZMDU+YnXifOyY7cvb7bYT7J6BbduG6/XaLXlEtOMRdo98&#10;nx3FAAAgAElEQVQPePd7074/crXZe38SxbZtPX5wLmdi93jFzXij9cXH3dpnBgbu93sfq7Vr8X1M&#10;wPV6xZ9//onv37/339mcHQnI8dp7UwDsnn8ElObX3Lb/a+9fWTgA7Cqg+HXx7b+yigH7ZBDl0/Zb&#10;C5Mx4WvjszpspGAEGscWQtTNBgspyHi0zPGUMkqxAvUB5i1iDkg57dbbGwLmtTW6NVnHrOEpMWpC&#10;gw5JEAIjxoAYtV4eEXafaTHz0oV4V2Lbb2OrYKAJWRU2XI1w0d8xMwIHBA4v6dvWzhtFPOhUC9FI&#10;UJpLh/m5mOmoKzHTeno56IFSVyLbXA+eP8J6TLE1I4SPLZ1ptn/O+/AmPxe2Xq/ol2ictPEKoHnj&#10;j8kaD4x9uMb83Uwr3qhkfa5Zz62PIXYa0t8qTT8ej7YvmgJfNA4814pSBXHRouO1FjxSUgudArP9&#10;5vemwhk5+w3LAgipi6sCzeWmVhIhasH/Vb8naIwXEajFaEUzLfMQ7H4yTYM291InpMCIvKhAdUTV&#10;J2py+fi++9/bEWTM3N0+pjlZsVPPpKzNDpC29GRhO9JkPcF4zYtNi7PFb7FOLPv2ntqaN9YEJu0y&#10;7XFpgDSWkVEJNyaUipa2AWrgrs9FKWARBQ61xVERtGQItZi5oPXrQkug4Gn8moHK6opsRKta5wD7&#10;Pg6KiCAtAxIAgowayDZOa58VLbZsXdFAUbSXAKFqbTvtE7V+tj6TxXUCADcaFlTab1qBJgdw3Rd/&#10;NZeqMCFLBddhWTbAoW7UfVB/ZQZlwvV2Q5a6G7uQdAvd15cWCS7NehRadvfpdFJhGhiPnLoFaQ3D&#10;ogiguxztshABQEFed5mygEsAUUF9ACkVgGUHjpZlATsm64O8bT+cTqfd+L1L1v5v4OtyufQYJ58o&#10;4JmkPcfXe+tWC+yZvgkE66+3ZHiQ5Pf/nMXox1VK6UH2FnBvzzcBaWDTnuGVyDlJotbas3dHfFXp&#10;4NXKvvg4u18FXZPRNO3dYv+q66dgrinaox+v7z96/+oeU2RftbcHnM+1QweYPjuQaicY7S+vAHhv&#10;i7XlrdHPhgsgLgt8cW2jOx+Dbf07skBZDUytNQfl60lDamb61d+5OHDWOpQQf2Tffp7n+/33P5tn&#10;D+5ny9XROry6vMz0r9+hBS9Lj+hI5eb+e69wHSkt8+V5x88Uj6N2XilG/vL9mAEnAJA7bpFAwMER&#10;okQBRHoKV2A99IEZWJaK7TE8JCyigE5Ez9W0iVBG81yjxpjt0CgAkNbnElQEIgsFAEgQoJ+TFJ34&#10;VidMz+Is0DPItMiqvSwuwDSi5dTKFpDGa9UWRE9BhdsjDaa5i01wn9nC9YHzcB+fz+cuTM1FlHPu&#10;VernxfLAU4XvSMiYwZ5ZCHzMjLXRjwFrAqSYZaMJMwNLzOP8TRuHCjyrYWRnUTYs06xJVjiXOSKw&#10;HrXGzECIQE4d9YfIHdBKA0OlASHb8MbIUhnWl0rQ+I5qR5sFLZjMrcZb06xLrf6oOS0ATNRKYuih&#10;X2ZdNLBh87iEuHM5G2iF28Cl5l5MGKT9ZnVOIwhhZYI0WqwQ1BZvwqTHJHVXdeufCGnRUUCLKTda&#10;T1UQKhCW0gEcAisZkz1Rs4BJKoT1CLVhnSRUITtIQ+MUuZ0PjGEx0rWv7XSJhO/fv+N6veJ8Oqk7&#10;KS7jzONaEMOi0LWqAkXrgsCMmpqm26wGaPOVxVzFmpAirErFEhfwEhGJUUnPEi1VQMXOSjW3T7PI&#10;i7Zv7kFTHLwQMuBr1m8PcNZ11exeZ7Gbreneqm970bIZzZoyWx0MGFr26M8uD568FcEDPIu78ydY&#10;zPzAC0ivBBgt+xheH46xLAuunzdcr1d8fHzg8XjswkvmospH11GfvHD6HaE7/+5IIX0FzOZ75+e9&#10;AphHHpOjcfyqHQNWtv7KjsaJCNq2hcgw0OKPDYSdnNLo6W8GE/47wDwD3I5uGzLAe1u8HLIxmLJi&#10;9M4wUKUmOCmiWfBQOcnRnu/GV6mdwMQoUqDpkMNL7QEKU9SmoQocdAYAqvpy0zqDl/nvz2jKr+ER&#10;PXijzRFtzUDn6PpXKyvW5vz83wWq9tfv+xkczsae2QK6xtXFAqlMZQTXfoBIRqoqr1EEzAJiPTXk&#10;dAm7Z0ZlYCPInjvTPmYMXjuvtWrRwxa/1OLPOyFzQ5wEapX8VXAyqcBH1VITfqDiNoEQ8P7+rt9D&#10;DvsTFnWr9Q3itHeP3O0ZHi2ra2pvSrdNaW6Rx+PxdG/X6re0SxqYXTBmYfQmZWPw5sbdmoXDyoXM&#10;TCAuUTcwmZm+oqYEVHONtrgcKzPSXBamNMZWY8zOXM2iwKyUgiKCE+/jnGzjxeYKNZCbqstwFIUv&#10;alFs96EVxmxgrmu5ufSCyOoiUdcBsfaxFC3Z0hNuih5zwsw9E9qshR7I7ZhGs7gRCIEVNEahZs2K&#10;rXYeQVh6EeQiFp8xnmEcsTQ/kl+zakkorbCwKhdqyarI3eJIpAyzSMVWMs7LGSAg1IASCqi6emjL&#10;gtzcREGqy2Aqu+zN+/2O1NzPp6h1iBhaBujUAOm5ue572ELLgu0lQJxlwfavgSNmBsXhMmRoLAfq&#10;sIqlNMoMdC04oCtAtke8q9IrVD6z1SuHFspgY90LzNCtHOYWtbim2QrnXTb2e8uwHcJ+f96lPcfm&#10;Zc527dZvx7RnS423PuwEKY/zY2fXrecHP378wPV6xbZtT9aC3xFgZqGztv3f37l+ZVn7VVuvwNzv&#10;WOyO7jFw5p/v39v3ej2X4zDaZh7KO0EPQt8/cyTXHAE236bP8gZm+hhyYVcfrAHyWYD79yICDXUq&#10;EOiRW9re4MOjb0Z3bQwIzXKzBxYzOPGydV4Tcgr5/PkRUPkZ6D5qe/57ZM3ytD7382c06AGTn6t5&#10;DL+i31cWurnfR9fvjGmm3+eBaGy5GapMHvlLPQZWrzZAZAO3enTn82X3zDgvyDARjs55gOKZes1F&#10;z4iE/r4K9Ow2qAUm14plieqSJXXJBlaQF5vgmCekD7659FRQ6pYE0DMAVbvRLMCMATY9qDNhMC/W&#10;ERP22W5E1Otj+YxV34YHgHpW6zDd+1do4HUAXnXv2dFSPl4jBLVy1Vr7maj2HbOe1lBr7eVLrB8i&#10;0l21aP30dehqrdhyKzBMmpRApBadrVk0rPCw9WONy4451ewYmQPXpWQF66zFc6XUNr7SDqWvGu8n&#10;GOVKiEBFBZGUiiJZ+086L7WVQennFupEjALVbh0YerxZEK22zkUViZVDr59XIKBSekHk7ZGAyKgh&#10;IMYVFjlnAsL2AdCKMLOCQ4vBKZAew7Zt7agvZsRmHTM6RcmIFifD1F8AdE4CYw162kIqA+gIjTjT&#10;aKDEWTSU8ZHW/JO9Beh+v3e6qYQOKqrRkmMyRIR7q6OYS0XsxYcdUyUg1wLZ1IUY4j7hI4Zzp0ET&#10;Yp75G8iyxAL7rYGzo5NWPK+xfeRdst5yRbSPrbPnmdt0TsyY+YzRu/21z7zQngWlAQXbX/Yb7zo2&#10;i6XnL7XWnSvudrvh+/fvO75jPMfT4M8uA3TzGF8J2n/FtePXB58dvf/ZGtjvDGgdfb8HdaM2lxYG&#10;N8/McNHbb0+n54QzQEs92Jx78OX5rX3neb/JFr8XmTXubV0jYrSs6Ed3rx8BFPtclzh0T8huTtiE&#10;hpan0u8NaGDXlr2fXyYP7a+fi6M1+RkA+yuKwtzmUVtehh21P8vbo37+d68ZdM3y+2j9/OezS3ue&#10;Vx+DaNfshoU04Qhxp34EqK9JjQ92X4GeA8wAQojIsk967FmuPrhSX/pwy0Izi5IRfwh6XFd0rrrA&#10;CmDA1GuSnZa11VnBOOOyWXHmBSIawfQmrFLJLQPILCAu1bm2GJMova9+Q/uNN8zve8LyhOIDqy1Y&#10;0gSMLY61xcyooibSyPtikvY7TzTmzrG+lzKKJtvZpETUixFbbEjB0PYJdg6nCms/FhuSCWM/v6UU&#10;VDsvMrBmwwQ9uq3IcBdUpu6CNEBsgePM7b4a+vFhgIdCaGuu2aM1j2NxzEJLaHpyA/i2Rl1IEoNC&#10;ACzEzxgqps3tg8ChYNncvKHRELdnRgPQzFglIElzN5fcDsRe1VWLvRDSGE3eAW6OQeevgStpfSml&#10;aD1EAmhddUxFj3OR+x2Luf0xLM1q5RT91+jD6mbVQN0tfzqf2+HvSS277TBzhvZR6UlPlvj6+uoF&#10;hO0s1PO3bw14am03A4ZEiq5zUTezdwUxc6cngdGofl7qqAHnFR1v3fCWM4vhE9kfh2SWNDu2yYM4&#10;77byPMnAnFkt7fPz+dxj3Wxsdp/F9HlmPLfZla9Gi16B7dnLE0iZA6RNeJpi6MGtjdf6AwCfn5/4&#10;888/+9Flc30672n42aXjei2YfyWE5xjDfbvP7c3v5/q/8+9+JniPLCj+M5NDvxL0ns/bHB6BcC8L&#10;5tAir6AfKRLA3mrswacpX/7UD0uy8RZo3w97Tq8C0EJBtL9o1u85AxhdLmtf1bNmIM+DuBlYePl3&#10;BDzmNTgCYUfXDmBjX57oaH39fbMlce7T3N+jfvq1tnkxhet3+/9q/H4sP/vN0RheATzbb2oY0fqr&#10;o3h8xKg96PcRY2lHgZWqPCkGPY1nK2n3nGiAxYMWFWLNRecAnQUF93iWkLXmVhPkwhoPJe1w4QLR&#10;ulkyLE4BWkOMRFClIFHaxcNQ2yyxBXfX1A4fB4Z71tUtM+3WNo5p/l7bsgWYtS/73Mf8eIZg7T65&#10;mgxYipbyMKuad8V4Dd8zBIvFqbWOBAMZLjGLQ1tiy5qEgNuRVEnU7bTlhGqp+DSlYRuxHRAskWbI&#10;RgOszMh1nGShAe5DKHmBavfHGLXopwmeSC3+sc2rAShSC+C6LOMYMFKACnap99Iyp6toggwTttZv&#10;hh5z088UnzZ7mzAIN8uONDCnj9CIGcsKI12rAAKMeYe2NkQAt/T5rk/EXqVbpFkHfX2gGLGIQEg3&#10;mAE6jpqBLFBlpEhFaSdJVBnlWopUUK2Qsu3AyrZtoNVi0iIWiz1rgqtbgQXgEBTsVS1Pcr1qEs96&#10;PmNZ1g7a0YRErTIAe8sW/ON0VoupCUQ0odJAScqPRrc6rhCGZUJE8LhvO2uGz2Yzejce47PbDGT6&#10;o/O8Zd27UT248WDJ+mFg1E6n2B2tN9H/zMDtXOZXwMZi3vy9HvAxc3eXAuiK3bZtuN1uHZx5pptS&#10;wo8fP/CPf/xjKLB4to543vGz6xX4+hWYm+/xgumoT/6vve+hCAffzZ8d9dE/z0DLSyHs9mdDek/t&#10;eF6r8+5OniAC8QDsIQT9bHqenz+jLaPp+UzW02nBusZd6Z050/toHqwPeTPr7Og/T2Wh/LzMgMz/&#10;fwZyRBrSAmjGrLZhssLkxz5J8GgdfwbK7O/P5vDo/0NWPgPMGfzOz/sVSPsrl8cFwHOZtl/tpfn7&#10;X+3F3V8zwlTqMkzv8ZZUk9t69jaXppCat6egYQBV7KIHOaZJ6kQPS5KBLdN2Tagk2hCFNCnCbZQW&#10;UY+AAiJBEA1G5yY8WVogaBWkWlFDgDQmvBABzfUoBJzX07BqGOCS2lRDFfjm7hSh7mtW4rYYHZtc&#10;rzU2DYu1vANHFbI5N/djE7qz5u01eLuKqPu5H8cUwk7rNqZgxyJZfB62DVutzXWgGa7gkSXFS8S5&#10;lWkhGu7RLSfUFjdIsblpaivq24jILE59Y/BwpYa46JiZ9Z5akUmLXCYUoGVYoljttb32Gto8ViIN&#10;lAdGuRJoqr3Rky8zIVDngsXUURgnPRgzCiEgVkapBSRFj1Kj2s3Onej7jgG4jo0gwnoSibOEFRF1&#10;cTqX5wCJpR3R1Qp0ErdinmptroF7aRrboMyMFU0bDQW5VuRW/mZp5wp3a5zFWBI0jrG1V5kAJqRt&#10;X++wQLBI0/pPJ83CLgUPoB8xJiId0H38+U/Uqi5MEk3y+fb23rO382NDalX0U0pqzXQWtrf3iya4&#10;SDujN2Vs2wNbo/dxDqsqAZGDHv9VRpasr8NlDNJA2PV6BfDsPrR9tDaLps2b1049mLF59+Cx1tqz&#10;TG1Mp5Y8Ym1496xX2Oz9bE337p+uZLr++Fgro+GUEmouu0SPbdt6hv7/oe7dthzXcW3BCZKSL3lZ&#10;VdVV5zv3Z++HPl2nKjMiLIkk+gEACdJyZK69T3ePVg6PcNqyRJEgMHG3wHsDc4cVCP34wPfvY529&#10;+TnHw/iyj8sqeHV8Jox/9/gMpBHRmXHw9Dcy1lEgj+Mz+rBkuVdAtrpzK6yMiYEUs2otWuh32zaI&#10;aaGqoDQLGWtHmteFlD3IEHo2ZaEXKfbWZKArGB5sna1DUyKot3acgZt/tZ7SLMoZqGqxYTGQlHI+&#10;76awzEcDj/Hcre/34Weg5gzMzXM5A7QRwI0ewfnaZ2th15bWoglkyWfT93+W/meF6tU1Xs3LK7qZ&#10;XcoN1LKGwBBDS7TKdiLxaYHHMDIg9LjmvSAC2PIhtKD3jP/HP/76H0ThLxbk3hE0N2IQYn3ezPfL&#10;DbFWiNIuwxGspC2YqCLnAwAjBiDFgBB1M5EgVC5iDZBWVxlcWf3DqqErcOMKCabXhrCB1WRZxZcs&#10;m5UQYkJKC5iBxyZ1xIikrovVIBLUG0AhAbAsRJnIyoQjZ+xHRqncsv0qF4ntgvYDRQFFAoG1ZQek&#10;1yjJuaVmqXEUIy6XFdd1AbgiBsJlXRAIOPZNYtBIe9lGscwtKSIsrmYRV9RaUKVXhMybfpYQECGx&#10;iSkGmWMCLGgvxiDQohYQQa+fsMaIEKVsCIHAxTYVARQ0K0qfn9WNqv+vRXM6KYJREFLA9XrB7XrB&#10;dV0lliRGLEvCbV0R9TnEZCZjAUusnJSiIanZpHPHqJo0IU3puWbUfAC1YiXCGqMoCzUjsCgMkcSN&#10;K47pilIz9rwjpIgaIAWTA4GSWK0YjG3fNdN0B9eKZY1Y1oQQRCOyWm6l1lZHLucCooCUFlzWiwQR&#10;xAgKUeeNUBnSEi4mxJAaTa7rBZfLFTEtqJWx7QeyKQoAwiKa/rquklwCiOV025GPAwGE2/WK21XK&#10;MWyPTYKqSwGY8e3rV/yPv/8df/3jD6wpIQB4f/uJfdsQAuF+uwFgvH+8AwR8//4Nf/njD6G9FHG9&#10;XHBZVwRHO9b5gqzeTCuREZswNYZ1u91wv997tq4CNi9QUpJnNJfw/boKvQu+BVdxhy8p4uuXOx4f&#10;7+Ka1s8v64JvX79gXRLysSMGwpf7DbfrBbXk9tllXXBZpc6lv27JR6M/sGby0tjpwgspCzkwV68v&#10;R0JRetluh1gaj5yxb5v0j62M++2GH//6tyT/aBmKuCT8fPuJf/38oY3XRXl8Fjy9Lpm9DOQIiGvs&#10;/1TQnFkVZ+uDAAq1FLj7UKD2Cmo1J2fhsfMBRoAoQD7MwZ+SVDn334EtiY4RlxXMQC2QM1ocnIHu&#10;qnJBio1TEAs7wGJ9JuUrJApOUD7CVIEo8bkVkpXNJB6FZU1Ius8fjwdKBUIU7wUUKFTlT9u+YVkX&#10;XG9XxEWy2CsK1ssFX7/esSo/jS9A+P12ax4QvzYxyu9snaUmXff+gAklC2CthZ1BwRIHxC1buKmO&#10;aMHa7sXQNVT5WJWXUwjK27LKLbQxDLXyVObNtGivnMVIE6PUiBXl8gAzRA4DrX4sQNresIJCwLIu&#10;2ltbw2qgxhpPg1aWRhfZ+KrwVAtlEXBUKqss5+H/DDUgqaBmJXYGkPcMoqD1X6V7ErMkbsYg4UJc&#10;u+yTMim9BmCpvdzRHAMJPMdF2mHgvIBBkZAuC9JlaXV2KYRWdJhI+odzZawp4bpKlYOPxwcKQ2rS&#10;FQH6KWiMk2mr3sTsXW5WCNMsBDFGUGIoS8ISosZ1sRBOlWK1QoBCSCK1nE+crRG7ZpNVlrp1R0Ym&#10;AsWC5SIbwkpTVKZWEkPZmGooXTOKUXqbCYCDCh4fvNgs9jisIwRVWehAUoai9npZAHrJjIk5lmN0&#10;/dTc4/fMBD9bDbx7xm/yro2F5noesntN+MBc27EVivUalT9MQxjurQ9vGbFnroHB3cCjhcJbyeza&#10;LbCbnzOLAcUCPnEDOgxNhpgPMsZVs3R+SOqWAwTgFSnxcllXcScoTVRo3SfdtHvJQBCBU0ksd5bx&#10;awkDzAwOrgm7Wh2ZtE0V9zIappGvKQEhICVG4h4vZfPk20QxV3DJLR6S1UpJKSJv3UVj62Xa5v7Y&#10;JFNzP7A/NuzYGj3ZfW7XGxa1BC/LgnVZJFO4SmKJL9RpVgQv0G+3C9DKpGyN1sx96YP+q1rkjqMM&#10;1/A13CxMwdfv8jRl9d2MNu7XtV0npdRiCUspeHt7G+raGRBc17UVnbYsdKtn5+luzi61vewLl8N1&#10;KpndVzZXvp+zzWdylvPr9YpLWmR+No1VZMBiCJdlQeaeDNLGGmOrN/nro45/qfM/AKd7347P+MP/&#10;l4cAl7EOKfA6SL7/kLuJ3Vq/6GH13JitPmFxABiSaKAlO5glW51EQ36yJtZa8fXrV7HAqSeEgoAs&#10;FS1NEbAxG7370JrZumTnVW13WVXZtlMGOXBqLbKx+mua2+15jc/cgfbeJ/L5sfrwoc+Oec7OLJH2&#10;vPP549ywYoWxDNCre8n9CAW99MrZ8/2K5l/tDZuDWSnyvGx+zZ//6hAgWsRRyBGBpeQVcQXVCKAn&#10;VCwuxEPCkwiXJaJQwGEWKTHqSCX8OTDUV/A3RuSZXkoJdcnat1MSA0KUgndVEWMuWQmV0TwDrjo2&#10;DMVb5g5kQ5bCqAdANSCZFtsmdDZtqgbHPcA5xoB1lRgk38LLND4DdfbczDzEVizLgpqPcWGmRfKE&#10;YGAu5wwuvfCybZYegNuLls6b1rtZiAhFz7V+qP6Z/fUsKvmMKM9Mwx6U0QkB2nV9Bq6PL5qJ1QM6&#10;IjUV63zZ3JBqQ680lTpdl4gQlGmxmpuXpG6r0uvw2TyIYJgyobiHDIBJY/o0YQcOOLk58kpNpTIU&#10;rfWgo7lYQkBiYMFzfSl7FitW/WoufTJEjLEF95vLzp7BAMi+77her7hqB4/ZXQnAhU105cOe2Sxk&#10;1+u1xZ368fjnnWtqmdvWu99nsAP0dm3+Gf3ceDfo29tb4ydWeuWmVg2/v2xveLDoE418yz0PkH0s&#10;kz2f7dWcM6733iHH76FWlskptR7Q2Zxu29bc48WsqTm3+Nrv374hpoQtHy3+1cB/ogB84jKd94kd&#10;ZIqJ+//Ze/u/f67ZTXR2zEL6s4NOAMSvjrMxekD3Z8HnCMa7ch3KCCSewYeGuVCBVkoXVFX7625l&#10;IWCxod29H+Po/m98VQHdsiyt8PYMBvxfe++ViFfz9mdB+a8ARojjvM/K+Kux+DH5+8yfeSXJP4NY&#10;LT8v6iu/7/eZ5+sVnc7X8uOYz/EJNef3P3N/j7VuZ955NhdnR4BgEIbULeVQJfalqk2RpTQaESGS&#10;Gt5KFYwBqdPKlRGoAqioDKRSDeE+I9R5cX0WaYzShmhnxhIkduUSLi1WyawgDdDZ9WhE6gYe22ee&#10;aCvj2DYwSQaIBd1nYNDy5wXwQdQ28bO28bSZ9JlaIHeRgsbtd/Wc8KxvZBMIofexXNcVKfR6YnOZ&#10;EmM8sxbAzDiszMG6DADBAF57xhPN4pXW5Amvzbe7r82ZF8L2mzPBMDOpWmuzI1hJGv/boMqDWKmg&#10;Yx/H5q9t6y2dLjQo/sjKMIUeSssk7OBQgOX4fI0Gp3VsQfvOepOzlGKx7DUiajGHPpsZbh3sOj5N&#10;vT/z80afacFedg0fXA30jghNWAXpyuB7hJ4x19vtNiQd2d69Xq+4XC4tzssyUH1R7eM4Griy15yN&#10;aoeBLXuZNc/GMgcY2+9//OufDXS9v7/jfr/jdrs14OZBoc8gBTpYnoHWXNok59ye0ytatrZ+jD6W&#10;uCWp0Jj17f///uMnlusFWNYuJNRDse877ve7PEvWAshbt95L1trngO6VIG77cMrOfvX+DETN1/6d&#10;c16N49UxC72z39vL6NQrPb97dB73HCtph1ea5fxekmp2jdn6hBBQOYNgyn4cSuT4Gqj2e38foxOv&#10;1Iw8/9wi5mPCZjAxzsvnc+R5/yxn7PPfBSBnh5evZ7/1gBfAKGOq7eXfW+f5+rVWUPy1/PsMsBnf&#10;9/c4A6Fn1lK7xqvX2ZhfPZP/zdAlqmj5LvVCebnB6ibnWsAFqChI+TgQQkR0LZgAiJWs9oA8L5ya&#10;JsLArn5dcyFRuohJelEC0lgIsAo6s8YFfRgNeofFaATNftS4tPf3d4SUsCxSRJgCpExkZUhQbLfS&#10;2Ab0mUg+KPHVgtUqMVee6ExYtdIDGDUwu1aKvTCxLYBZNlJKiCRB05suhM/is8PPqW3YJpTCtGFC&#10;v7dc41zjtjGaUPVEPDPXAEkAMK2/shaM1hTqQM4d4mteBUJEpxkDdJ74Lbu5MW0D+BClWC47Mp0Q&#10;JPFC3GypuTxKKcgOYIYQxI3qnmnePmKFE8FnVsLPBIzNu08qCSG0rFA7BxoGwKG7MX1gtD2vt2wb&#10;Xdp82OdzH0kP2gywWTKNlQyy++XcC+6GEJq1zsYhcVqjNcvGa+f4PRNCaFY4b1HzHQ58vNnXr1/b&#10;HF0uF9zv96bkhBDw8+fPBhBnbT+EgC9fvgx9VC3rlZkboDSwaZmjpUgCwu12a3Nsz1eKdK+wrgv3&#10;+70xwVp7HTjvfvX06RUtA5rm7vWWUP/7ugEooxVxezwGy6tdo4Jfdp347xyvwJynN398BpY8f/sz&#10;oOrPHK8Uw//OYYqdvbe/Xsn3HSSYuYGtrij08joxRlBgBJdoYWtn9EHF6MdeIseMrwm9MEy/yNm6&#10;PhQQWb9X1xsdY0iEHb/tjv6Thw+XsOPPrLvtFz82O2a546878GxnhTtzGffvnq2bgT7fR2fgav5s&#10;fnaPETxQ9evhrzHP3zzGz45k/JjRQqmShsEBEoOaksRiQ+WrGOEYIO3MBQmvYRS10IE0EPrZ7GoL&#10;YSDHmJ0hRAqEDMZWM6gc4BKwQjX3GFRlGk3KRASSUKXBVRdCaKVJqEgm4L7vSFXiHRaWQJTjfQIA&#10;ACAASURBVOQBzTpNym9eP37/HH4zz4tiWpQIbIvHM5dLGIShL/ViwlrmpA73P7I2PXYxVb6ekc2n&#10;j1+0zWxC3lt4rE5Ns3hMgObsmBlmcw9D4hBAPdbOj8NbYzxDaeMhaKsoNMuXleWw+EXjsG1TUHCM&#10;SxJkCBiUCQN0JhxDCLBMHgMYREo7OAez1GILAUto9nMRQgBV6lmcGGs1BQpPrkObO2ZpDlYBICZ5&#10;/gno28tivGz+PHAywWC0YFaxHgsqn1kMprdyWa0ra+D8eDyG+9s5BnJ8xwSb48fjga9f723s/ve2&#10;321fGEDzxaZt7P55ZteTxd76tlb2bIAwtNvthou6LO0eRNQsa/Ne2fcdAFopJbOGH4f0tLW2aZ6e&#10;7Z5231aXj8YuL16Z8uERPrO1WWMenV/mnBEpYAkRcV2R9f6W5ZsUCCyaqRxU2/4VjOmCZ/y8rdV0&#10;hRnYnYGlQZhh3J/z+b9rYfjV+E/HPt3rV3zsV9eX/XHuZvaAzluN5jH4sISUEtJigLhXdzAaLPuB&#10;62UZnmveg/66ng8AwkuX5fr03GfjfzVfvzrOrvHqvFf3/Z3rn82lH6M/72yN+2+frbMG9DyPPQNN&#10;r95/9pn/zssGO4yHesPW8Ix0vmf8WD87vMXVkiNDkIRPoQ/ht4kiKvW8hgaeiQBElMBAJaQwodE5&#10;9maeWG+JMCZYa0UujPePDUfOWFLCogH7KUCKr1ZGLWLpShSkOTkxsgG6IoVbQ5CSJITYLDi1ZtQD&#10;KOUAxS7YApF8Vll6ZZrPn7Q/pJUdkfRY1ZzExSuM3lkfYwcrx3GANS7PV5q35xcNTouk5l6YlIha&#10;UoTNS1HVzFs2vOvHu+o80TRzPzqQ8GNohIgRLPvDrtPGVscYplgKQkig1M3gszVmBsx2ngfUbZ5r&#10;bUkRgVWj0Y0eXJHMs3E+gSGzFho9hu6mE0GtZVv6VRpNGKBrY5U3/Rx9pgTG5ixHA5PQjWoWMSvL&#10;Ys8e5OEley64e/FzEWkDFjZfZhXwRWtnYO+VB3tub7UzoLgslxZfZwDKB2qb29AAjhcqApjTsNYz&#10;rc/JGvY8ti4eNJqlzQAosyRXvL+/DzRvdAYAHKklOthc+GQho0cPhGut+Pj4QM4ZX79+hQF/iwu0&#10;ey/Lgp8/fz4pcAbU9n0HU3yyanq3LoAGtK2zhY2tFCnyHWtEDVKuKWl3knVdkfcDx7ZjT9J+zkq0&#10;GN8spSCFXzN9o61R0L4GSv79/PfPWF7+dx2f3dOPy7tKZ4vO7x5eKHs694DOj4lLATFj0c4tLVwm&#10;Sc3FJRot6vk1C0/jop0cZmvTc8yV3cvkprdg/yqGy/iGf7ZfzenZfJyBLSLxMLV4bHSL/Zk8+eyY&#10;Aal95hVIL+cAuHItfpyjMcaT+UwP/vqvwJxfg1dg0K7jPZFn12z4wl0XNIJWf6/fAtzidRdcpi1U&#10;A6SWKlfuskfPTSECkVE0YYIiSVke0koifvAjqOgWBD/BJhBMkzaLTM4H6lGx7wEpSbmDCMLXL7c2&#10;GcVKBeA5hswmoOgiW4X65XqR4qw542BGCAVRwZR3D/kJN8bpidSIyhbNhIdpbKDYNa9JqxfCGi2C&#10;Leao9s0qLsDnLB3LirT7+vZAXviebQDvjvREY+tmHRtmArJ7n7l37dlKKVhWqXFkm9gEqAegZ8xA&#10;LsZS2JdZaqvViqLW2GjZd8zD2jA8EzTw1E3a7T76LPu+N005xgjSuKec1e1hCSZztq8CsKqJJQbw&#10;BPSp9ZMk5dvmc1Bs0AERgJZN3IRNEOuzxECNwM3HyFhGpoECAzXe+uOtQp5BMfc6Vx5s+Xidfc/N&#10;quetrLbuBkTmivd23o8fP1oigllD/Xhsv3vAdwa8BkXBJWp8/fr1yULnrXgx9qQL4z+11rbvvOXO&#10;F299e3vDtm14f3/H5XLBt2/fcL/fWwZwUMtfCKG5Ptv6u2u9P3qMnBdknh5s/mxNvMv5sUs3AE6m&#10;SYvL5LKs4FvF29tbK9EhcxklgUzvFYATaPbfO86A3dn/X1tJzn97evxi8GeWFH9tL2RnS9XvHGeW&#10;EM8j7TtvRfa8VBL3POCLSGlMUOvlYrjxr2ZtLnXY9/O9DMT5PQQ88+UZrH02X/8VkOv/euCZtGvQ&#10;n533+doe0PrD+L5hCc8/vLv0lZx5NaRZtr8CdN7z8+o6ZwDQDh8nDHS+YH9Lzaf75mwuPhtDqwAx&#10;jak9nzufSCpdZBQErfoRWMqMxa9/fPkPAv0luJYTQmgj4ApPrcE0AByhJS1EaykFqdDNtaIWxpEL&#10;ai2w5AtqhdskpgqsXROsaCIgxfaINdlIgA1FdQXFiGSN4EOPPZoF3vwyQeMZsrkGrb5PY+xO4MYY&#10;W+cGW9Tr9YLr9Ypj24eYpyV1jSfnjC/3L/I7p6UZM7eAaxPcpv0fxyGlYJYF+7G330lMx9hjUGo3&#10;dUA8l6nwVjkvnI1wSHvNylpJ2RWpuSnze7tch360rmwVoAwxrVIuwwTasixNs7X2XdVS7Z3ghlpL&#10;LdOqgVQFataqKsaIEPWZqwXYK51U66CQ2v9tXsRaKwkNzMBRxM0c1aV35IxitOLmqZQidbW8ANC5&#10;a/FutWI/DjARcu0KwAwELNHAW6g8k/FxWWZNM7BvpUPmLijGKAR8d/BmINHHffh7W+03s/BJJu2H&#10;FKrEyPjXdcWXL1/amHPOrYl8jLElL1yv1wb+zDLlQzO+f/9+CvhsbCl2C6R/BtsT//rXv4ascGZu&#10;IHWOuds2KeuyrmuL5fPJDfZsXqlJy4pSCj4+PvD+/n6alejX3QPxZVmQzMKeFXSmRWjexUICwJev&#10;X6VDi1oi/8//+T9RSsFVgaWfe2+16EroKPRMCQvhue+tf51ZTsa/XUGfXUqenr0Q8+eD0RJh7Htf&#10;aNcAto3Br3UIUgt0tloKf5B7f3x8qNLnYqWocSCAMPDzZUm43SRbOhepgSrWW7ECg3xNN8axH41u&#10;5To93lU6QCxNppTawyG64siwmqAWgxdjaB6copUefPcHA1FmTPCWOLuu0Y7Flr4CWxZz3tdnXqPe&#10;59Zf39bEuuHY2sygb94Ps0JQpzqO9t6vsc2fXcf4lcxL5+VyzVEJCCG2+9gYPY8NcQRYr+j/lbJg&#10;1X/m69pceSzhQXmz5PNoiHmlwHTSHcdXlTcvaWk0CABculItcpDbvmJWS55ZB7m2mo9pXbR4HcaF&#10;KqUOhYVnE7Z/YIpBXV0RpGn40mRJBTkgVbm5W0hkM3SAYy42QmgZskxo3Q+YJGjQa1MhaMyKi7GZ&#10;idbAg19QExw5Z6waw2BCwoM/60MpIHIkdGYeAp4b0TOahQHoZRMsRmtmjLObez5sozSNLoxMuhyd&#10;kOyenrhMuJ4x89ms3sF8J3Bv8j/bFMuyIKSEZAoBtExJNcutMjp1uXLVODQAKEAIvYelXbvWKkkH&#10;qhGXUoBD58kBOhO0cl+9vlsjf4SgBZhTAoUxnoVZsmM7o+mJIG0+MDIIEwoGJD3d+X0y014bi9tT&#10;3jLnwbaBFQNxnvZ6DN3yZEU3K7CPz/Nr75lvKUL3Hx8f7TujJVOA/Prbfno8Hs2abXOZUmqg04Tk&#10;9+/fsa5rc4360idAbzXok0F8KRSjZwNk9t5bJa0Dy7y//Ljtt94KyMxgGmN7/draPHhBZMDbALvF&#10;9AYiCf0oBUUFvY0NgJTbgctI5i5MPP3Mx6+sJr/6fhbCf+a3n91zBqDz936f+LX0lhxRvDpdzYLX&#10;855fjefs/jY+L6x9iS7bH6ZMJy30K+sWW5hDrRJw7u8j73sSm/31e9BnWs9hGGfA2d7Pln4PMub5&#10;t5hkkyXzUlOTted0YJ898V+c0+M85/PY/DP45z377a/MuyP4+dyC/F+l5fk+8/89L/T83PhBLueu&#10;6VdrNsumJrMx1gFO1KsqHMeBkqV/tccaMS0I5UCiaO3PkSgErQczF5c9T8GdJ7RWIJKz+mRIayBm&#10;RAooVLURu1jyKAIaoCTrGQNCLQgaM2dCnNV9fpRN+n+S9nhNEr/Q3DI0bmAdGQAzKQcIPrBmxrYx&#10;xwbOFoBtwuiiVftts3gzPDODq2j9gTvT8AzMNmmdFnwmPB9HNQNmI6bBXUB9w8xEYrWPBkuTYxRn&#10;RD9/7sGjgYmzsTOLqS6lhLSuDWy3Yog8WUmNqRsgtVUiiXU0S0pzeSmzlArmFfVQa0c1N2RsG8IY&#10;1vA87N+LJTJpNXNuzK8LcEa3Hsj9x3jR6DJ9vRbW6fVZgHjGbAJrLtRrgKFt5JQGmjQrk3fVAL54&#10;cQehMyMqpQxZmU0IODpjFtD+eDxQa88CXde10bKvEWdjtPf/+Z//2ZSfZVmaG9QEpdXSu91uzeJg&#10;VocYI2gKKvdz4xMbzGUNYLAamDD2maOzsjILz8Hl637nrQm2f0yozvNo67XSKrHC5ILtc8ESIlJM&#10;SJeAx6H9pbOEF3iLy9m+NAHmj5E398+8In52zIrcq+9/5zsvjJoCOwlD/1w2z7PiOD/vmUfFgP0v&#10;jwk8eKULGN2fHrzY2q4pYU3C7005BIAQxbvw2D7ab0jvB6h9kKGdKcRsQQ5UMcR6E0LoSiYIXJU/&#10;aGeCpug6MGV8wgCnV0j8usi1wxO9j8+vyhzC0/cedPh7z/LgU4WATz5z9/AK6ownDGMQjbQ9ACs8&#10;g8KBz2Ec758FdjMNn9G0yQVbF+NdIUhi3ZM8eAF2ZzAHoCmElRm5FoRa5DP1XjGkGgQTtMlAHeZd&#10;3ofWEzpJNharm7Sb32PssT62Kc8e1h99IxYQKkoIuKxJ+nCyBsoDqEFbZ0Qx2cv1JMO1kLrNgBYX&#10;lUAojG6tAVoWiCUN+En0JnSgW+nmRQ9hjK9rDLnWVjajadgOlQNA1p6x+cgDei9HHrSx1DbUqIna&#10;5vFubV/Wot0zjAy8sit+W+tQWNhnEc4ENpvt7fNAzxWx7Xo2d2efz7RgcWmW0cysDMcCh4MFkbrf&#10;2ZyX2kzLBkJbsHjo7kkDZyJwO2P1gK4LFvf8tarFTdeJTyyCethaGqCzl8U92ZwQS6artEXr4Nq/&#10;zGrsY80M6BkteC0Q6MJt1vxnl4y9n+k+hDDEwtnaereUCQkPKGdGPgtF01Lt+vZM3759AyCAzWre&#10;mWXxfr+3Xq8Wp2dgzJ7dvvMC1wMmc6N6t24Dg/p7O98rQAbKvAXGP0+jeZos4MDg0p1dKWcAKSg/&#10;A4CaC2oiUOz3bDUFqwro3PeU//srcHUmrM4sIPPv/N+za8w0NY9r/ty/b94Wd3gw53/zSn7Me9Fb&#10;an/nmK/vnyvGTrs2h35sl2Udi4VDDBKl9NjJ8Zr9nvJBbTXqvJXODqNXz2eMfs1zMYMdz6s9CPXX&#10;7Upct9D5+fC0Lh+OCm87x627V2jO+P4Zfc5esc/wwbxmaGCsg8sQJvkCA1WTIqPjzfyJweE3jnm8&#10;8/893Xg688/+u8erOWrP6eSjjX7T+pmBEq4WKmRJWpDMemh/YyJGqhOanJn7mXYzINBKKJWAOAIW&#10;atY2yYIs5WhV/1Nz0Qlsi2qJYQYqq6al971oYdPcMlZdbFMgBHQLhw9KNYBjdcDmjWaLHoMGncdr&#10;Y/4idMS1Y03OZ4FqL1+rqmgMmt9g3HrRjS4x/97HV/m1kPMmNylGpmcuVy+QvKVptuTNhwT1nhSd&#10;tArWs0mZzG0uVtBm7Zg2opWn09AHw53P9z9hZLVW8JRcEq2sROlM0WLdZFi65kar0xwyESJ3gO8L&#10;NNo9Bm3ezbvN5xDgTISQEt4e2wCc2vyhg+wYY4uH8/GVBkTsex8/5i1cPg7Oxm9gz9OmjdMAnVm5&#10;fMzeZ8qE1VozRcbX4wIwhCXYOP/4448hji2E0J7VWzTt8z/++AO3261dB7VbH42OTTkyuvAKzCyw&#10;rRadDw8ZYvT0ufz+90rcdvRsQw+CjYeYUuvd13b9ufAxs2bz19qyXXs5lHpKd2fPpCs1/N/4QH+h&#10;PcOfOV7xgfHen1sXPgOfszJp1/JWZH+vWdE2mqxVYrDx4j5uoAB3a1Cz2GPct0ZTdm2jT1NCWu1S&#10;zqjFzvMdV2zM52DFaGc+/Hi8YaEpFHWcDw8c/L79fAp8AfdnRU+u+4LX8ugFsjH4MZ49r6d7v74e&#10;L8yYwl/7zxwGXD+7zn8FzP3OYfzaxxl7Q5GPQZwxxjxvfv82S39b64CwSMUJMk8cGHszcnQQe+SM&#10;rDzEki0DaZZ9IJKWXRQHN4O5KY2hnzFaZgbXCOt7KjfUWlvUQUIDIFxBuYpwJ0Lgiuuyyp41RMxA&#10;DVpsNaUGqIIGntep8WcAaQ/ZsfSDJ7aZGc1EEUJAimurZ7XvO47tMWrnE/GyEwrAcyatLZh3sfn7&#10;28LO7hd/2Jz5ODq7vzGlLe+DG8jfz0CdD5qfia/kZzOxfe+FzTw2A02V69PvhcD0+a29iytD0uag&#10;jgzeu8w8Q/DPzmQuCbUaN4E2BnBX7oKn1AJQRXACY3DvBkkA8dqYmfrnTgxeO7S4yIBR6/euEg/W&#10;/XN5kOT/b9ewpIj39/cnGvFKRM7j/HtQY5YAu65PSrD13ba9gR4DYrYGntGf7SFPx5s2pffg5+3t&#10;rQlKz0N8mZD98d6Ap6cDu6fVl5td/w3QT/vPxu0FvMWRzoBOwgVopC/mYb/Z2PyzzgqjPLMCkKqu&#10;bheE3vaOi9+alaxXgrPvjzkjcNwzr47PBJ+//vx/G9/MA574AeHpWc6e4YwHAiK0Gk/lsQbg7xzz&#10;nvT7LIQxQcMrP+amv16vA7isbG7izh/8mM/AqZ+PGex6kOTBXPusjEXJ/TU8IHoFti2Zz3/n7wvr&#10;jeosi+OrDvM/v+bj7PN5X/i5mfHCME6y989r2fdFB9IejM7zMK/D2VqcHfOYzmSh91B63sTcLdSv&#10;wJz/6+fJewQ9ZogxShiarltcEgr3mGiibtSIMYoL3/HplEvB6jJlumDqcUBGHF7jtFfeur+fINmR&#10;Sesu1SrZqwwW1xkHccWCcZSMkisukIUNIbSMQ0oRROsQlFqqCmF2ix5IkimcdcjQtDGHFjQ/AZUO&#10;SDV4PPW6cDFGrCmONbgcAeScwTU35u8ZdFpGt2lR12MKYwKE37TzogPdoucD9Y24zBVgINqDQ7PI&#10;+JdZQ0ZGYPFl54AM7v5+Ew3nOKE/CyeznAUVyGATDOcxBqZNt/8ro+8xiSPYs3OTBa0rvSZl6Jp2&#10;gUiQcjnumX2co9G1z06WueruN3O52ngllq+iMGvf37E2m19fWzP7nWcInp68i8+ee+4yYdYiDwKJ&#10;+Ikh2LnNCsDckhg8yLM5v1wuuFwujVYs2afW+mSlG6wZtbYx1iolOjz9WZ9TbwGzcZubyzpA+JhP&#10;H3pgc+PBm6fPj4+P5gKerZKzgPFA0PbL5Xof6Jr5OePcr4tfT5vLxqOydBixtTZwwswtk9u+Y+7u&#10;9FlYy7OhrZE967j3fr8swq+OV2DSjhnIzUDmlZAHetkKz6M8v6yoA70af2NGS1761dgZowLiwa5Z&#10;nG2ftdhH7TQi9UfHxBwZ3xj6MIBQZun9HUZhPrtFbd/ae3+tTkPnfNnL4xmkecWEp05BczYrkfI0&#10;Gr01foy2Z/yz/AoM2Tk+tnSWU/7vGVDq1q3zGEuZ5+cEp/k68+/m958dZ7/xn3nPnJcd3VJ/Dihn&#10;2W6feV7NJGVj2vqITwwxEChI4a+FL2qw6gpOozOuYC7gECHxdoS07zti8K6BLuRCCL3SeRI3Tqug&#10;HSVGbd82PD6kkbgnxBYDYZ0TQkCyxeaMozBCrXjQgRICiPpGTwwsSeKwOBcUruBmhicLBwBVoFBF&#10;ot7OxyxR9t4CtBvoKFWvp/dKhva5pd+nlKS8QAp4PHZQkGxMQFyUuZTWh+6SlmGjeG2LmRGv0lQ+&#10;gMA5g0tBnjaWkbNk86rg0a16SQkI8vsKbiUnLFvw6/0LwhTfVW0d9AWSeDV4i6NtqijWRqpo9dpm&#10;cOb/zp9FD3aszRf0WkRIVojVgSo7Qoj4yFmeP4Qh6BgsZW4yd/eyXMc0Wg3Qjz1oOFBs/68ho1Y0&#10;DaqQ4P6ic5u1mqNtuhi0pQ+z1PYLAgZzLYg5I6cEKhb03t1m6/Uq7mYKKCgAEwKqFlKuuFyuqJyx&#10;Z9H6S2Ewa0Fnp4B4q5uBhG3bmqASi0JE3jLKsSGjIsWEmmw9AkKw8jakytABooicd81kfUOtwOWy&#10;IMYFQG315ywBaNs2vL29NeukZXqbYPLg3ujelyoxS5vtQ2N+XlD4JAtL+rA19jwEQKtht+/7UOLF&#10;xvLz5098+/atuZkNCPvafV6IGl9q1oB4DHRpgn+2Cvpn9/Fdf/3rX0FEOKzAOBghaOgnSakLRkEi&#10;AhFDTcegKudVvW4PHcD4l8ZPZuXvdwCPH//vnjtf+5WAf1IQp+vNn83AhwNAtAyKTpVJUUD3AlRY&#10;ID26UDX+S6SAixgpiKWulAzUDJSMGAKWQLgu6UlB7gCqW8prLSKLPNCg0Urnhb1/fp8l7kEdYPvn&#10;GczYHM0Kr59/+S2kaL67vv21V9sDJD4SqiRtNyvpHI5lfLwca3vkE2A3G3hO1/iE7mSvEKQDEAA8&#10;W5pHcDl+9uq6n33+6hjXdaTZ4zgGhcMbeZZl0dI4rw8/d7OCaX3fBY8Ib+ACUAoImuVaAmNdCCG5&#10;ouoPqcF55CotKqm0ELV0va4gYhzHhpylo0IIBObeXNoYb6AkPn8OiFEETK0VtxBAEdJ2RyvYG4Jl&#10;JuRjCvrnCquOvHFCYQFnKCSaGUVITpHU86GcgSq18BDFMlc5o1Tgfr9L4eEiwM9rgpYVKeHrYgmM&#10;RMIkSIPj949mLaCScXxkZBWiMRGIq86N9tRcVlzXBECsh9f1NhIFntF5jFGAiQkl7laZJUpLMzsq&#10;AbV25pBrQbqsuKQFRy342Dds+yb9VtdFUErg5oqUeEVG+SigY28CN8SEGLq15CiS1buuCoAZ4sOv&#10;Ui5j37UW2BK0HUmSMe8HSs6glBBiAgqQd41fAjWAaJrupp0zoiUZxN714KgFH8cDWCJiiggsCRKo&#10;wsxDjIiVkbmi7KyZgxG2+a1GkegLASl1bZwDkEJBrkWZb0BNAAdhxkta5TrvO6gyMgMoDIoBCEAh&#10;wlYq4rKgBmq0FCDKBeUCrhUfqshUBgIxYlxkLknXYt+AYLEOCwoTSj1wHJu65hJACRkCEh/71rRW&#10;IsK3b99Qc0HOjCUuWFLAdV1wSIqQPFctKJlRA2OrjICM++0rLpcEcMCxHUDJ+HK7SGjBGhuA3bYN&#10;l/UGAmHfdpRdx8TA/iH/N9BnoPp6vYp7dgnYtg/kbUfNWZSbKDQC7Wlc9gOX+4JIAZs+W1pWLEGS&#10;A4oGlF8ulyZI7F4P7Ycao9S9A557T1rixcfHB75//45lWZpwNqD58fGBnz9/tvZoPr50O8rgAvag&#10;zTJ/296/Xtv1t20bEjHibUXNEUvSvq+BNBmn4OuXC/JRcb+uiHHBcWy4Lit+vL/h+uUqe0aVBwMB&#10;QZViUg0+uMKjoqwpYJpCXL0Q9EB8Frjt+zg+9ywsW/D+JJQ88LB6mv7atv/t/j78xeZelJncSs5I&#10;C7sdQAAF7bpDEWN9l4quAqtA3DMqi5t7jQmMA5GA2yUhRUYpO8AZSwIIkqgSuIJqQVGhuKYFKURV&#10;ugpqtWoGpdUUjJFEHpGE0mzHA3/7299EqFbWPtfoSgkI+2MbwBixZMynpG79UJ6s7j5cw3cm8eti&#10;R3T80FuSe+wgUEpFztZWUBRKothKnviwhNnTYEqS7U2/B82aPtOfH6+3MPpzbP1jjAAF4AS4E7zH&#10;0JQrAeo2P8HRIul44emz+E5OBiTd/KUxTtG7c+2vB7reNV6K0E+tUm+XK1ost5W9mhVUrmIwYLFx&#10;oRS1clpcLiWs4QriiP1jR4orLtcbKum8l4Lr/SsQJL56WUUxTuqJTH4RmJ/jFqz+U6AV0OyfUkSL&#10;KmVt5SNMwzcG6LVzr22IqVC0qBAWadlFCSkR4iKTHSmgZMbjY8e6GLjJUpcuiuBHCACNEy0m/DFu&#10;bvsQgculAEQoUAsS1K0HQiQR1E1HYOUhJWCJBC4BoNCsV2bxSymdlg3wzFNcf2IVYgIQSIBVigg5&#10;AlxaMVz9MRgkWVZVQM/i3JQxxiGQ93g8GqECAgjzkfE4dhRNm1+PFSmtQAi4LAs4ajHolFRbk2xh&#10;VrfDng9ACdHYRxtfIFAdQatVqtZU3mHDthZP6LFNAEBqqYgxooYekCtVbbqWCK6tnZc3V7elqgWm&#10;oUtJmh6YQZEQEIAqbpmi691iOINmQyOiwI076Pm1IKirYqs7EoQeYghIq9C90VfSsIFortvQLapM&#10;JILBzY81/V6XFcdREGsc4h/DEjq4iQULaesoEALdkIM8x8cji3Vz0XkNKmSPByr38iJpCVjo2mKH&#10;unWwhwL4osRzbJZZvsw6ZQkHpIVazWps6220YUWRDagYf7C6d1++3gargHfdXC6XoXWXP8do8uPj&#10;o9H+29tbezYvfIyH+WKnRp8/fvzA9XptFkPjI+Zqt5haeybbd5aMYc+BWlA5Y8GKZYm4uXEYQDRR&#10;YN6GFKOUKuCezbdYYdgYBgtyaGRt2r2uC7+OJwIw8F6bpwFgTIKr7Sv3fv5uENA0/R/P1rr5vf+/&#10;j2+TNSF1JZG5DPTv5JojMQrUWkEp4bomR9ei58aARqO1BCnEWiXeEbWg5gMWymHzM1unrGBwKQeA&#10;Hs7grdLejTwfnnb9/J29DKT4sZxZOA0kMHcDwqvzjPb6+Mzo0RMXPYDz6+tpx7tO5/N/dfjnP7We&#10;vbLCnjzP/P7/icNff7a4zmOYvXP+GqbQ+O/8+oUgDQyqAlMiEllVLSlQwDizepaqOGWJohTzB+N2&#10;vTcPDhEhicl3KpUxaVIABgbptWTmjtCN2c0EYP/3D9yYXbaYNABqgfGL32KLUI165TvV2kqRui2R&#10;JHaCtY+rlZ04mhl/zM4VJqnZJdDCsd6sDsn+lPg56u17zIJEVtTxNWGZNjAvvieAT+31jQAAIABJ&#10;REFUMsVOeXetaUZeg7N5NsG8qUvcCmLaOY99a27wuC5Y0gVpXXBdL7hUcUmXKlYnM9tL94MdRz4Q&#10;QFiCAB1U640rWVGk/v7A/ARn52f1gK5pZHYeWLt9hFbHjqMw70DS3qSQBJ6adc7Ww45MdSgOC4z1&#10;1lhdtKR98hrtEUlJmSVgCWL9fDweKCy13zhIO7t1vWgpmgNEAWuSivNXtQa2NN5gVl2N5dI5+vj4&#10;QLGkCVv7poSYe3UUlhKsnwbt3JgvlG5SSihgpNTd214gGROf3blGV809ygGlWK/SHUDFsqTp3AxA&#10;LNXi/hRLhlmsLCHC+st64GSlO2qtQxkPs+rse8TMKG2s5pqdM9iNj9i+seu+v7+3BI8YYwNivhyO&#10;ATabA4srPI6jJYbY3rJ95+9vINVb/0RJ7Yrluq64a9sxszxZ32hGT9BY1xUfZZNs/TDSbQh9PQEg&#10;hjj83wCdt9B5pXl+2dzaNVqmXu2dRwa+5YS6/8x/J+MYBfUrYftqXGYhadm/tWrYxe8JbBGai1qR&#10;k7haK2NZ+lqGgGZlb/GOBvTDaAGz/dPkX+6yzltr7eVjX2fr1DwnM6gTeuxJEd465l3Q9pwzqDbw&#10;6ufT5IgHhDMdjL8fW376hCpvkPHHTEOfgrWT488AslfPMNPsZ7/3Y/a/ewWC/Xcex/xqXmdgPVv7&#10;/HXtdxZjm+KY0EOhd6chkmxYyaoVJaVCenjHMCatploqwsmmtJgNnykm39VhU7y9bW3Q9gD+Bj4O&#10;ZdYWjSCP40AtAlju6wV0v+OaZDNWZcQWpNpAkeZNMgpioBZ00oha59WsAlU3nqHjzijFWjgvro8T&#10;8gRtzL9nYU2Vv2lkzp4x+o0DqAm1lkHgzovvC6baGH3bo56tqS7tJfXCrzHg8fEBKhkhHEjHgu3Y&#10;cdHMWACImh26xh7TVUoBh9Bcw8XGVEZLIkrB6gCavhkYXHsextM8ZlQgArEC1lMs6LWD/BdxAnM0&#10;xI0oPfl1J9dkmQFucQt9bSNI29UFsMV4tsBobQTPYkUUAK8xl1EUhTWmAbQIGYxCsKADcoKSZ2XV&#10;vkSBYN0fpRQBnNSzg8+EQs4ZDGuBJrGgYq4f+0R6Jm0vn9kbY2xuw+vl3s4H0BIkfDyaZzT+2jam&#10;1p6Gx/Z6dpgy4mNRADT3pZ+3Juj1eb5//96sfzZGG0POAirXdQWAth+MV/nkqHnfm3A34Pb29oa3&#10;tzfc73d8+/atPcePHz/auAzg2XW8S5FY6kFZ6RdPH1bW5XK5oHKfl5QSqO7Dfp8FVnNVhlEYzYq2&#10;v8aZVWEGdfbdmYvp7K+9n3kUMILxV8crUGFWrqKKPWzsakX/1VFLUeDW3ejmwpdevoDueABoQP/I&#10;hyh7ySn4wWp69cNAjn3eFCE9fOma+Xk/E/z28jUYZyu5T7jxsq+vTYBW6j8F754+jRb9HprXxubH&#10;WyhNqfSuU7tWMm3y5PDjmYGOP+dXh1m452vY/P3KWvi7wO8zJcjvtRnUzbzL39fmez7Pvje+LPu7&#10;h6lJaFI3jon7XtfG4qM5q0GoA08iQpoHz3xuQjdCKKUORH0c2yB8ZsLwhGSTM6BeDsODeQJmZvg6&#10;eQDa/5k1A0a81k+TaPe5LAsqEbItVKm97Y5ZNphbQP68QAYiktOQay7IVTde7EGhwaxNTnOxkioz&#10;8bYNraZSC9S2Z/Pn2OHdRfaMRCSlEtS9GoCWuWiWoVwKKhh7zijMeGQRogGEyCKEYM3ZF4klLFUz&#10;lD2RsmdUBJRnxgC3IYyhMDPg6scJHRUUjW2sDuAn7RsLiMUwpaQxfGKZYzVRMzNAFXFNQhMnQkUA&#10;krhIxVxNAiyNfqrU+UGpyGqhYmbpZxvFKnvkTQLYbWyBUTm3wsaN2RZugL7WikMB4vV+expTS9dn&#10;sQKW0jNZqwLsID5fBAMM6vohR+tUWIPKx2Qcz7R9OQ5v5UopDZYyImplHHxtNwN3njHPLY1MGTEX&#10;pbfKeUC1bVuLn7TxFrfXbcxNa1U6tu/N5evpv2ebjQzXrjWDWpsDr3zad/Y8XmEyK6PPyrXQgX3f&#10;e9kLtWIuqRc6tnnyZU+sg4m3gFAchbJ81+fCaGaIxbGg/bTis8PWbgYDM3D0gurMkuGV8Pka83me&#10;1j8DNfZXFIffL1UyHt0iVeoBIsayrrjdtNf2seHM2lerJCNF1ws7BKuN6g4yvrtMv+/ywT+vn5cz&#10;UACMNetsXn2so9GLt7bZMV6rIsRR9s739vGiMwiye9szeKB2Zpn1CmOzIFYM95vf+/ucffer4xVN&#10;zv//7PefnT9in9d0+sTD3XPZ+Z6/zrRv58/zanPqcce2bQhR5vj9/b211wwhIGngRmHh3VzHOUl2&#10;EyMyNqHd0u+FKZVsA6S2oKUUxDi6Z702MSPrs80drWeZFV4NwmC3Y+8WDiKAagNzlSS5IYQASiPg&#10;MQCRa3eV2P1l8hz4Y0ZQSx8xi9UGgDmhMzNS0PRi/YtacRTtFFArgDJsFHIMVJD3uGFs85oGlhRx&#10;n5WuMOuBLbYJFAOAOWfgyEAUy08jfBVCFwgg3o4d21FaarQ0jBaXaj5EoNfrVeITVcDt+47MFdGl&#10;xTMwNq1XZjwI0ompGwA1oDNsHgVZBoYiBXBEK/1gAJEYDbS3TcEs7vVaZQUd05iPTkOqpzMrCBZ3&#10;ZC7a9L4KsD+ODahiFUxJ3PmXmLDEhBRGy0ZjfpMF2YMZgvYhNldG+17d+giglBCZJc4uEMwiUEpB&#10;gNTS41LBum7DXFQa9prR/SwgjQEZKKm14uO9lxaxOoyWMeoDtA2cE1Fr5+UtCfYbsyh7jdVniPkA&#10;awNtc/s7zx/muD6v8VoRcLvHbDW1OnE21llIhhCQ1TJqLtQvX75gWRY8Hg/8+PGjAVSLsTNatzGb&#10;dVDWIDfaMCt+B5TyLKWOMYthDY1n+Ne8V0w560St/DM8B6XPQmnYA9O5PkvR9qs/3/P0+bev7jdf&#10;z+Z8thx6BaH191Ueoifhl0cIiEm4tjyPxBhfLpf2mR9b513jmBr/phEQhXgeu+uf3X7vDw/4zgCe&#10;HcUBIhuDzcmgEJ/MOUBg9BjiJ68IRkA0r5d8PxpevKwy5esMhPkx+Od/HiOGz8++++x4de7v/t4D&#10;urPf+312dr8Zs8zjmud6PuczEGm8cwZz4okR3tvKMikfWqpggMLqFaljf9kkb54XyN9ULA6HLvhz&#10;mx7PIH2cggFFzxDmhS+wsiZdGGUiFI1Jsu4S7IPWuQvnGBNqlQeLMUrXiRTAByOXA4+8N7AQSALl&#10;22QbMTKDq2Q4EggxSGHaAHH5ISjYIEhwP0lAPRGhSt5jX2QHyIgIcdX+gHS+uUoZmaXPnLOAbG9h&#10;mBmwtzQ0c3kISImwgFvWca11cAsSEShFCIIiKY2SXNsks4CotcXGaBXwzWJWc9dK0KhnJHABHfVp&#10;0xCRJEdA4vgkDly6hoDFmlqpAAgI0axbWuOOqNEMQ/2z/vmg1tyJTlnnrDhBtas7b1kWUBDBS6Ui&#10;XQm39YZLWiQ+B0A9courCSEgLgkoRaqscLdQJtKA6VyaS5RCL1ZcmZGzlC9R4mh0AkCUB0BAnJrc&#10;WZ8nRslQAxH2Sq24sqcTv//OXrYuMUm/4xAIFFgEBFWEKK5uuU4BCFjWiDtdQUEtR4GlVIwDOh7c&#10;m+Xser02cGYgorXmo+4Ont3GDfS4a3tGabRqbtvr9drcVHNWpad7mwMiQs3dnWJuOnMF2360ObV9&#10;6Ysl23WLAlYp09StMMysipn2Ky59bgrXvq5tfTGMt11nsmRaDJ0HJDO4GvbZxHvsSC7LbxZ+XuB4&#10;oTGATn4uqur3W3C0efadV0Dk+YOCOvzWsSyqdMUICgXX69qSxrbtMYwXsNJGC8Iiz5jrKJMstMde&#10;yeq4MZ72ExENIQNeoerX63Pm57ADWmqA1g4/v/5zu0dTkvHcw3WeY98swPOFPuZzi5KX554Wztby&#10;M3D1CtTM4311tBjsCVTZGGaQfXbMdO3v+2r+zsbp5Xqjf/S59vHhttZzuMq8j+JkQS9FypJVHutx&#10;trVjXcsJ0DUDQ+UepH12WPaqNRV+TvHPQ8zcPIC5bdHMXNqGzlphvooA+HJVk/kmgIxJFveoBVwY&#10;uapWTlKQmHSsvsGyId4Yo6SluwliZg2UFzBn/4dmyQvYsPOASl3DB1s8TkBhAjmwOZuz49pN9Z4o&#10;bW7AXfCY1c2Ehbm7Wu+21o0j9LilXd2nXsiEAICxkLh79n3HcRRpJA0IeFMNjKi7k+33IfXA2DlG&#10;ZAlxELzHkQcGMR/Nhe4YQ/vLZoFjiZ3jnmQhsXIsfS/jWHqhMaAI7OVo1eb99dGuR9pDmEAgZMg6&#10;W7/gSH2MUqaGsOWCEgoCXXoyhQLM/bE1q4/EWV0GZmksocJboQmUVCkAoyiQZY1frTpWb4EmYkAr&#10;3S8xAjWghohLlESBGIAjZ/DjaIW1zxiS7VcTDnMRV5/Z6YWr7ZX393e1xAs9Gj9ojJSfrRa2DiYQ&#10;zHpn/+8WFODj8dbo25IR/B7xQtSP0WjBns3cvbY3zHI8gxq7VmO0kYaac7YvDNz50iV2/7nYsgHS&#10;4zgksStJTQKinkCx74deq8cZouTW53o+ZkAHfm5y7+d7Vpb8HJ5ZYM7Wa6Yfe9ZXtCXjGu85K/hn&#10;/N7uR0QodXSFmwL2W4COqoI50sLwCy7XFZfLAlBVl/hlmNM2LgOqeRToXrjKqwtcO3yc6Ktn8/Mx&#10;rwvgrNtpfYpB9WtvIRFzOIF5m6wk2NkaeUDnvT92ro3T08VMM/7ePqHIxsD116Duv3OceRn861eA&#10;7lQuuMODsrNjXjcD095ybfjHl5uZE6k87/L7JJpFlCYZ5wwnfp8ceVdlUGhmSZfhXsnqHXXi0zi2&#10;Yu6J3gZHAqZvzRQrr24qtknxMWQmDMyNZ583zY3E6kMwC4MEYn98fAzgsBSNKyCI69ASCba9jQ1A&#10;K4fRmH0e24AlsgBURskZnMbK+jYxy7K0WCJb+NklagDJb3gveGqtrayCWb+8oKq1ItAYwG73s3tZ&#10;PJH/nRHP9XpFZvRq9KHHJZVSUFlbtx07EhNWBck2PiLC5X6XeC30rgjrurYCviYwG0ClXsFf3IFj&#10;vAYBQ/mKJWpgZ+zFq+15EyW8bw8BS1Xd/UHc1lQZgYH1In04LWPXb7t6FNCiAJS6K2xgptTdbyFF&#10;WCEW3jct0nxI7A1LRtsSE77cr1hCxH25IAagHBuOzYpR1yZzaq3497//PSg0jdEINaIGwr7v2Lat&#10;Vae/X654FMa+KwigCAonQp2BWjK2nBFJFJZ1WXUOc6uPVeuztmg0bZYv7zq1fWiWDC8obC/XWhuA&#10;s3pw27Y1Rm/JCCWPTMpoXJSIY2C4ZnVe1xXbtuHHjx/IpVugfS0uG/+3b9/w/v6Oj4+PQSAZnZow&#10;JCLc73d8+fJF9oXS348fP/B4PBpgtHp3UvPsgaPwIKhyzrjf7+3ZzZLoWyDaPluWBT9//hQmrwW/&#10;MwghABc9z/rINpDs9oHETGaxOpvFsFjsnmRpZlX0CD3BS/4vZV1qeQZy9n9bTzvOrEcxjT0yPej1&#10;7kIPjj2f803f/X3s8C67GVCHEFDLc8A/M7c5CSEg75J9jTi65KGAWWii4n7/InVJS8HH9oFteyBn&#10;rZFpz0S6F5Ru9/wxgbLRktKtMn38nofZvvL82ceBWxzmmFjYE2xiGkOU5rI/JmsN2Nm82T1F4abh&#10;uqZ8mBw2hcnWrYFJVUjP5Jet3auyGzb+Ja3t/ZkV14O9Gcz7e7065vv6841X+f/PSsUZTdq5wJjU&#10;8uocD27nz0zeeC9kk5UOnNt3PlnM1saMUOZ9jDEiF0nyspAOK1tSlRYKq+Wyjpbw5IlVXqZ5cxOQ&#10;FutlFi+rYK8nDpPmidNAhn9QD2YAgEMEIpAICkb0vlzbvdt1CaAYsKSEEFSwqdnZOiiEFcMGqqlX&#10;7/bArm8gBsfukhTtTQPMA+GyXnCUDD4YIUUsRFqzTdx2jPH5PMHXWpE1WYHymIloBBPjmMHqNbjx&#10;vNE1YvO7XFZ1PcpvDWgdR0HmimPfxS1apTgpMbQ4r84T0NzBTdi34sI7qtPGYowtyYNIyn7Ukodx&#10;BRoDfItZ8GoXJj6rN4QALgym7jYWhlsGOmkbwzYMIG74WhGYmkue6yhElqS9gtUiRurORXUWtBjb&#10;9xwLLmnB7XLF/XKFRi8hV4lW8c9KRLhe1yYESiltfI05xOfM5aCb9na5YttzS9IAetJP1WbMWQWC&#10;L9gcILGewjBKK6h5JsS9Bc5r3LP7x9OvFwoeqPlzTXDlXFuygu8AMWv6/vntt3Yfz0i9Nmv0aILT&#10;EiTMomb3BNBi4Gxs3vJgoMxo3N/Xu2ZLkdI1ltlnljr/G/NS2HHT8iR5J+S8o+xiEd+V/7y/vw+u&#10;q1J7hm3hCowhcMM8zRaIcS3MynNeYd8OE96zwOqg6Dn+zfPxWch5HscsFrpZeJ4JUi90zgTuq4OI&#10;pOYogKEag/KZZRUl4XpdkZZeGFjqxj3TVSuzEkZwcXpfeXf6XHZ4a56Xe3Z40HIGbDxwnC2w83X8&#10;IftdqiZ50OQVM6Dz1NkwYM/tLYBzIqNZCP1Y/PPNiuCrOfrsmOnr/+1jHu88ntBo7xx8evA787Gz&#10;682HFUa233d66oYToOde9zlXPMDjuJ8AHbR+m8V27HtuKN00DmM0QizPtVc8kZqGOjPy/gCKurXX&#10;IWKvYL3lA9/V7WiFVuOiXSsWtchsewMfeSvYzCoVAtYlopaAWqElN4q0dQKaQD8K4SgFS4yIy4Jl&#10;1YwSElfYUTK240Ded+ndGaO4UwABIjqpjclNi9jieWqvyu21/BRHhuI3m395geoZak9tl44K0cyv&#10;VaxEEWrWrYxQASoVrOi+ANJmJEjh5GLxYaYpMqPs4qZL0bJMa9OeY0rIpQMu0YBpABCPbEHwnfBn&#10;LdTemwUnxogcsvT81er5Vs7DaJiqQC2qkhRg1zdrlXQhYKS4NDcOc3drBqJmhbxcLmC1eKEQlkvC&#10;7SJdGZgJlQs4FLCUIJS5pwqCWP3yITGHfl+MAk9crYElBo9iFNf1bUEu7wAIRV1qjXL0vYUM0JKQ&#10;YhRXsFqBzpio12Q9s5k1S8CSFfLTb2sNYC7I2UqWMKKzjsgaKgPj7v6vtQ69M70m78GTWRyO42gl&#10;aDydzxYis1T4gsimWF6v17avTKkz+mptChVg+tAFE57evWwFj40OvZVz27bGz3xpktbrV88tkHvs&#10;ugd+/vyp3gOL4Ux9j0N4r+cZXhDUKsWHZZ1KW7MQgpQqZ0aMz/1OXwmRGdABY4ySHd4iMfMjTyei&#10;WI3lG+Y97cG5HZ6fAb/ObJVYS0l8EN5WEddu7b1cerFsUS4O7bVtZY2Ka632DCpfgVH9RM85z/Kd&#10;AZmfi1kJ8oDOPi91BMj2nf311jR/DfvsyBJL56/rvUR+DB589nWsbY/YPbxBZI5h8+s385kzYOk/&#10;P5vn/12AbuaBvwss/dz439vfWQmZvzfP3rx+nvY/vb95KpuhSw08mLKh++j0h/JndkknPxD/A4/w&#10;/YM8D/Z5k8+L/0rwDCZqByp9zSWb1KRALq3acxPd5G1xN74lz0UZcrs/jVoq2XjMslUrIgDy7qlS&#10;8KFxbd7dasz8frngY9sHwArqpnJAXMrM3GKqzGrh58Y20CsG6gXd/N1x7GpDYkTuWn1YdFOGqIJM&#10;/flxLC5bcoZUpxVXNbtrJAqo1IUYcW9WDkg8nY9hmsGnWTNijBIz5gjeaCvnXtLBzvegYA4KBjA0&#10;MuZaEYuUYBnmhggJPiM3SEwexMXPISJTljp3lxUoEcdjQ9T2QQHUWpoxMyII1QEVLhUZWbKhNf7T&#10;xm8AwsCMdxtYXbdlWZAWSQ7YiwBQi6UTAe8YTKnIOFBSAiXT7KWLiCkRfk952po1cJ/AAADb9jHs&#10;STvMAmYmf5tHb2FnZizpNrihPj4+mtJnz+/dfP7eMUZtxffMM2KMA7O0w7o0GM3Y8833MwF1vV6H&#10;55mFY1sLBWfNFeZcozN/M8vhcRzNopcC3Dzk5l3odfzUwuL4QwBjV5frE43r89wUsJbax05ELTj6&#10;DDT5MfvwF3/Y/00ROQOF3j3nFQE/F4FGIT3zJ5+leXZ/4PNemI1fkLAoVIlhtrVdlogQZD5yFtdr&#10;qQequcI4I9YIVEsmEt5OtQOe8X6jomQlleZCz16ov7LMeWB1JvD1jp8+v1c4gDGTVT4b45eNRvxe&#10;ndfXr1EIvUi93c9bzb21/RkrQJWSsRizn5/PQM3vAJ7Pfuv//u7vXo3hz4zFz8Esl2fc86trtjAr&#10;ev7NbBAbeBBk3+ZjdPU2QNeZgY1+3JCdya1t8T4zE3fAcZxOegM13OuTEVHrGGC/+V8//o3L5YJ7&#10;7M28CxhZG3Zbj1CLodseD2yPR3MZo1QRGsaQ6kjYjVjhQAKh1WEzqyBFSU7IasVZrxdcbzdYkf+m&#10;+fNYILDFvdSeLWfzVGsF+Dk2xc+ftySYJcBrVKVk/c3IKBJFLGnB19u9xTqau86ue5SMH4+fgGY0&#10;NmJSAgsgHPWQ3oNBQFkFSUYwuoVwECpu85vgEmvfaMmzw5hHCwCNASFFJBIS9P15G41J41QApNl/&#10;fT3RhF4P5I0xgimI8IL1KmbEkvHYNsQaEEnKeaxLxLJGEAP5OMDWc6my0iZwkFiWSy0t+N0AQCsJ&#10;UqReHgFN6BWNgeBaEUNALBWXdUXVThSeDsyFvMTUwLftx5QSjk2D7BGHpAjbk57R+D3nGYaP+/NA&#10;3M+3D4A2uvExc16pMoBDOpdWNsTH5/g5EgvD9hSDY+eaq3JwoS8L7ve71hg78M9//hOA6y+rz2Al&#10;WDzQs3kxmmRmrGsYrG6+zIk9m43ZQOGPHz+atc/ue7ssbYzmumXmFotXimYsUld2mKWu4CsLncUf&#10;L8uCwGMAdqmjIPJr5i2kHoSdHbOS7Q8PQOb3jd6mfT0rrF6Bm6/9O0eTLyTWJDAD6ka35BoD0MyE&#10;ZYkqI6SGpP08aHmpJuAYL+ZnAgptb4wCd1ZA5n3m+eIZqOq/w9M15r8zGJvn0fjZvI+N7n1ZIP8S&#10;njsabLxMN/nlAd2TvK+v3ZHzmF/N1+8c8xz8Lv38znXP1saOWUnyv/HjAXAaTznHzD1dX+V69+xo&#10;ln4dlbQ2TvS/8/iZufdynRmKAbqeuWFZYL1+j5hjX2eZeA16nhS5uAKJEKSvKlErXptrAR/c2gmt&#10;a0LhikgYlBoLKpw1IiuaasVpm7ZdeRAcnkD7M/X3Pv7GmLiBVK8xGwPOKoAaQEk92cKEoxe6tcwu&#10;iHFjnSWSeIa5XFZNEqnDb0ldrXutiBQQEZBiwhq762ovGYhA9QZdI47SmRBVzQC2ddWXdD0YazkR&#10;xkbczU2Xx1i7GRh4wGDMx8pbtM+9UAEQSIXipKHK5lDNUQViNdcQsxRyrd1cvj82pBhxXVZ8vd1w&#10;XS+gUlFIYgBnuo0QBYEBXJYVJfZ7m/KTXeZkmxt3HXv+tF6QcsUGscQ1S65aoFNQxSAFXJJo0okC&#10;jmoxe9RAwsyQiajNn7d4mdXTuyONrrz16kwBmWvGVc6wWlb2XAaa7vd7279+bfwLrh5YizvVeSul&#10;DHUXLTHC9lcpBd+/fx+Al9GsuYF9YWK7blMMSwFTtxp6K4WN4+3t7clCb54AyxoOIaiFDu33uwLG&#10;f/zjH1rXTly2FHigEyzPgs2DANsHgceA+bZWPP7O06Gt25nQ+pWFwx8eqM6/87Tm9/sMUPz/X4GD&#10;V/cWJZMNPWBZxUp7v18Ro1jeq4Z2SGF3SX4ALQOvPgNNg1trAp9E9ATo/Hz4YwbU8xyfgZhX1zn7&#10;2yw5esgc5mFd53mf41R9GINd2+SWn2ujLX++B+v+nr4o/GfKgX+WP3P8ShF5tSZ/RmF4BepsH36m&#10;mJgHZpbfn4HEs/vb/UJowmTg1VbGiponQMdXRryQZKGeTYmeUYQQEKhnKHoCOKuTMy/wGcGFEECB&#10;QCSArvG1Igx7U1dmJIlteft4BxOwatZS4ayMN6PuHUDEGECUNF5JS3oEwsUVU/VaS66SDSogBuAd&#10;SLU/X65Fig+zWO6gPQHfHx84Ssb9+qVtGA/w7NnNQlF4yuKCEWP/nY9RspfXrGaiMcGWUkJmzawy&#10;IcwCuvbHhktaEKMGcqdFOkQQgWvBbb20rgZCMHp9KDBdViwptfTqGAJYY+kySz9XTw8xjFq6MQKf&#10;eeXdAUSaAZxiK03DLFmxIQSsLii91uIscmpFDEnr1z27lMTFYmDxWYOOmim4bRuOWvHlKhq/WNhq&#10;c+MyMwq6e5OIsKQFC2n2I3dA0roZTGuXgri/Q1LBB2rlcYApUB5o9I3IWthWMpRDCGIhVQBSjvPY&#10;HjvMsuv3qyU1GU0xG7BWOzX35Bo7qmZTyb7pLs2UVtQyAjlLJrhcLvj27Vvba83a5K0iVIeYS5/d&#10;bW5L+87GDmAAdGZ9M9rxQtwAoVn7Wva1uVnLMSR1zOfa/TzjDyE0y5znKSm5UAr967tF1FqxpB6G&#10;ULeq5QqegZbdy9avx8oqYG8GpGdXmv/cWwzm/SHf49NjjhGy/WN/S30uzeDH4ROkvBCeXZSvDiLS&#10;/q7yzFFp636/436/4/39TT0dYjXf9x0pRcTQ23wNoNYsG7Urh/7gyeVKLWzj2eJ4Zgjx383WSg+G&#10;+vqcg26/P4GxBp79XwqTAzE6RX66v//c05Hdy5LyfNke72Hyz2u04OnhlbyflYtnufdfA3ivjlmJ&#10;+d1jTmawa8376DOg7ed4BvW/MxYPyIi6ddT4IYAmd9o1qYdUeCteEu3arCwG5kYtRRY3oZYxQ1E2&#10;TEYlaN9M0vgkQoI0KE8pafC6ZKkGSIxcCrHFyjVtgIFCwsg3tYR9ud1Q9g173vC+PbC+aTYbEUAV&#10;N3WF2JgW7bPJWRiyCR5jojMgtRgu2Vg2MVVN0TbZBUShNS2Xdk3CxB94tOvaYJF6AAAgAElEQVTZ&#10;uDzwevx4SIN7PUIU9+USNfswjMVKjQA8SAwxCqhSYRliFBcxs7TfcrzaM/BG4KFbbw5lWJEIj3wg&#10;3RaxvmnzcAvCLkHmb3XuMQMtOWSUXMBZ4vayuhab5W7QOMKwqT1DOmoZGIg9d60Vi/5+XZaecKBA&#10;1ZguUZBkicAgFqCDKnGMHCcGwj2D1NP29X7Dng9w1rGEBcQ96yiGhFIzagYqF4AiwkJY1gUxLGAi&#10;kOIe7+Iwgd4EcIgDQyYiLeSLFg9qbnlAFIBSpDvEZU0NQBAIlQ9QDLiEC7Yyll1o19bX4/FQS44I&#10;pWMv+NgOrDGhrt065unGKz0+o9Oe0ZhXjFKVf996fJpZVU2Q//3vf289Vu03nk7xAcSYEcOClDbs&#10;W8Z+PJAPiYV6f3tgWSNiWLCuhBSlrVMMi1oHx6zMmRmb0mOeBgNothZG0wb+7HntepZ0MXQzAIZr&#10;+mt4frYsK36+vbtCxQGXlLCEILHA+2jRiKqktJy2BgosnIBRS0Wp+UlgeOF4Zi3x8+S/t8Lg/txh&#10;j8AS5KrsL0DDSgKsqLD8jkBkZa6k1w4RQwrRo/2V88Q9ClSgHui1DJ+9PeLFKOpqJcRIWC9JkyEu&#10;+Oc//y9EMgui0MxxBFys/qLUxEalipJru1WtXSCePrftoeaCjarwBF2f3p3iDKDMAOvse5M7M0jy&#10;5/g2XH6tRXYJP2IuAEj/yjjluuZBqyBKzspYG5C8Xk0meksRD+cAnrewPn9VPvy0ZP+/OmYL2dlf&#10;ez/zWaB7MIG+z7zL3fjNy4NDKw4sJeDMBeus8NBQJ78mVbw5hM6DmBlxua3/URl/AUnxusoAxQQG&#10;IavFR5hUQEwRMQVdRJbAXAYqS2eFUjWGigUaMghpWdGqf5NkU1KIoBCb7z8lAUspSjagVaYPUbow&#10;HCXj/bHh7f0D7x8PHEeGEVk9MhjcYmvut7sUGDVA9XiIkFl6koQtxLIsCDGCEoFiBKOiAsjlwFGk&#10;iF9ICbkcOjfiUj3KDgoBt8sF67KAXFzMkiQbUaZIW6TlgkgB375+xf12E0atnx3lGDazIfEQI9Ky&#10;YL1cENcFS0rgICVTSq39pbXUtm1HKRUUIiJFHCXj4/0DQUFsrhmVGEyMqq+QZGxshXknbT6GMHRU&#10;MPO6UrhsiFKwLguu6wWB9HqqMYO7myatC0ivl6v0lpXNIYHVNl/9t1rzjcXdX0pWwM0gkrCxRAGh&#10;SOHnkBmRBeSlmJqFb88ZuRYQAWlNiDEg1yygHMC/3n5iOyRLGEyIQbqNBGkL4vPF5RUi4rogXS5Y&#10;rxfs246aM45jRz72YZySQSZ0DmKL0ESIhGVNSMuK5X7Dnne8vb/hsT8AEuukFDOuWFLE3/72N/zl&#10;L39BAOPIu+wRZmz7DgR1L8mGQ0oXXC5XBIo49gzEiMe2Y88FaV2xXq6oDOzHgY/HA6Kgd7ejufkt&#10;i9QUIgM/RKTN0BcwA3suKLVgWRd8++Mbvn77ivWySveJSPj4eJc4TwBLiliXhGVJiEHWats21MLS&#10;6SWE1grwut7w/ds3aGEdEAQ8/vH9r/hyvyPFFSDCv/7Xv7GXorwHoBBxvd3x9dt3XG93HLlgPzJK&#10;ZYSYAArYj4yse0ViF2Wd7vcb1nVBKRmPxwceD6llVpV+oPGXl8uKy2VFSrGt9X4c2PYdMSZ8/f4N&#10;X759Q9A+0pUIy/WKr3/8BWldsB07Ph4f+Ng2UfWqaGWBIHxW40qoVqwpYUliaa7lQAwRl3VBIMKx&#10;70gxtbHJ/tU9ItICpYhFFaz7Jsi1ay0oJUsJKJJCOEEVJNkD8gJr7bag3UmUzkRBUhAFseBWMCqT&#10;dtTRzjocULgiF/F25Cx/i2aMl1ylxFIu3ZDg9lw9Dty+fJFr5QOX2xX/+B9/x/V6lWfLWVrn6b9A&#10;wn/FdSUhGcqKQIFQuSKXDBAjLUnlDCHEIIm0ROI5CqHxYAFLas1UWVaqdPmRZBdSGRCajPOfsc5T&#10;LhU5F/lbKooB5NrL7Jjl2FucDFDYucafQyCVMeoahlVRMNCh4QlqrdQS5iDrfwvGvm8gsNKdAIkY&#10;A9Yl4XpZkY8dMQalQYCrekpY2qSVIjSnqVyN/oxPiyWp1+8Meg8QULm26gUz2PWH8Sbv2jyzoPnz&#10;7JzPLHCzAjxf29/br4E/cu4eI6KghqDQaEa8n9T+798zA2m5KK2llp8grTsTbjdR4nPe8fH+gWN7&#10;AFylDWmtUli+lsaXUgxIokmZ1WB8aGCsDSaWPFZNSwaaUkSVnds6NlCLj+klUEJKGvdE7S9glb5H&#10;8y7FgMARFAMejwdyeW5fIta3gC+XVYSjWgQM1S6hd1owrdvHZjVXQALqo2LfP1Sb95k9ovXIuKou&#10;mCUCoLlmSunxP0YQXnMPZAH3SwNOtUiLMyKBkQZ8rC6NuZyW60XiAQ1YLz29vNQKKmPcWQihgUKL&#10;3yMiYXL6ohhapigADU8RCqs0mvyzunzsOv83c+/W5DiupAl+DoCkFJF17e053TvWZrvz/3/SPOzD&#10;bt9O9anKzIiQSALu++BwwAlRWXV6pnuGZmFSSBQJAg73z++WUSuBEEQLdiaXUGFWkVHr8dYBm3sA&#10;KGU/3UQxqhAR0dp5WjgYzWWi45ZaFFmFlIiCu4ICgqCIVFc31YLC0sBQLsZYpVnCzC2uanxtxWJx&#10;cEHbzCFFoM6rZVQLdzO5j0l7xiQaaA4ZvO/IXFpXCLWehmqh8/OnvXipAktj3lyBTHMnEjc34zRN&#10;+Fg35MwIoQaOg5pwAYD393csy9SKDNtz+Cb047M0gEe1MCwBwQH/nDOk0rNZ5qaY2vzYNYgY1+sV&#10;+9b3DhYAeG1FgDX8Yj10bOhHLdzr+iXb/f3/Vh/PCga/vb21cVkWrH8+K1ZrGrYJ0DFezN5bnO2+&#10;78jM2DIjToRpvqBIDVMRwr3GE6/1PLO6hapEKF1klKJ0rftvB/PUeLN+/+he8pZw/ze6+bzr9ZsB&#10;22JCyfablvARURlARosI3bHDZkWs1joh3YtMINJXWOiC7bVWx1MTuxTUOQFMhMK57kNurtZYO3z4&#10;WF+dB4Gw9pk2g71ZNcy6ZG5sbzF+JuT9nq3vYG+JQgX7j785c6/6w9bqmWXd6HH8zTgeH9eo5/RE&#10;jxgjrNXwEQT1dmYWbxxrT3EDTVqOrEDLtZhm261zZqX05Vz82Pz+GIHQszn59x7/M65/BtbsWmef&#10;nZ0/WmWfgVT/Pu8dXAfqNXINT/Qi5AEh9HAVIvWGbrUvu/2lp+bFmtVnsSWeIZgAFNLsQC1pz2Bo&#10;AVmWAioEJmAXhoTaUDwqeKTY9W4t7sXINdZszMi5LhfwxMhTbg8JoFoSMqIwRBZMaca+ZaSQG6GG&#10;acLlcgUA7EXLQqTgyxEIEBd1nYoGzEcirTWHWuqgxgiSJTmYQK0bUluW9WbK46KZQGn11SpQKyqt&#10;q0lddItUDUZEtdZ13UBp0o4CVUhdKLZ4NmGpWn1nzE1LQa1TdO/xUj42wq+1H6tPPAC0rIEXdkyd&#10;VkLVFDxdjEGmY52cUYuKrreuF5h2Tovtc8z34KKooA/M6tqu6rgIA8EynYEcUS3CwM7SkgpaXJLL&#10;piTSsAB7Jrt/iAlpmlACkLO6JENVZuzZPIAzDdGDfD8vDEHmO/Kmgkm7fVFrNUYAlqRJEA24mqCo&#10;68skkNJLaahSIIhpboBsVDL8+u57qbQ5KWBFQAiqaBmgUTdZdGuXdB8TcLt9gNGzcQ3EYYgfIkGj&#10;/1HwUVBNswsYzTSe5ogJESECIAXQe15xXz90bSrDA440ZPTMzPj4+GjgsCUwuNect0ZnlqFr/G4s&#10;euwPW0fLkAXUG2DlTMY2hD7+z4dobLlbQZWua7wU9RiaUgpimgAEMOfDHHo3j93L70WjSaM5o3F/&#10;T3+cCcf67gGgmPeGcBSinr6eCfau4NX96847zLnxgBos9unTJ7y8vGDb7of47b7nzoP0+z2PRe/P&#10;gNOz48z16ePkRoBmdHVmIfLn+pjEEdA9Aw99eh7r6o3rNALFEVzYvcbQn1ExGufagHIHuPRw/u8B&#10;q/H7fw8QO6OrvwbUjdjnj4xnXJfxeZ8Bvof3w7zad4eQqxBagXP73oe42G+JSLNcn4E6f+Puz62f&#10;tUrbCUkETIxQChiMUH8TBdgty9XisFJCIqqm16AmaA1Qahl+fqOlcIxTMQanm1JdZQYE13VFHgp9&#10;zjF1phijugYd0XF9Vl+zzk9kyzKRY589G5P+PbdM+QzcnHNj+o0Jp4gwABkALcCe7tVlWse/t0SP&#10;mpm3zJjKMWMUAKgGypatl41hZvDARGi477gR/G8BtLjHBvhyBpv7m48ZlgZoxmv511GT9RvDazxe&#10;YLXv0fAbmNDWgQ1jcSV4Uhctk8b/mBs583G92v0DaXhPu1bNjrW9IGhxZnOcDsLIPxcRPbS/8s8m&#10;lYZNQeJcIMSaQSuqUFmz+KBmcXXh2RzXfRncundLne5Vb7m2MRlgIQgQ5RALZvvPz/8YwN6+E01A&#10;KMIo1BMfRAQp9Bi1cWxyGK+6DvK+N8s9i8a6pWlSqEZquZ7m2h2mzv2271heruqyRAf9Ir2IsIGW&#10;2+0GEWnxfN0CqaEX5mJm5mYZ1AD7dIghtTm1ObLyKCM4sKxcY852X+NNtq6/fu6KrD1DSqm1KGwx&#10;v6lr5z6L3vCYn2cP2m1NmlXfBcSP+/wAAFz5Dr3u8+D3bwnRbwm48b7jMQrJZemtCy2mMQ3KaQid&#10;1k1meR4yAlibDy8T/HONWd9nvNGfPyYmnAl6T/+jcu0/PwNl4zVNmbDDQKQH9R4gjrzUaMQ/n9/3&#10;Y4zhkQaohpg8KhZ2/hmg9etL9NeDOH88A05+HZ/de/z9t4Dds/s+A7BeDp7d195Hx5Pnyt98ToDf&#10;vx4D9Xk+lqNpZUvOkLsNOKWE63Jpqf6l9HZDJR/di82CN2wMAMokWADWOCLNtgwqWEgQXSCgbUjf&#10;ZsxvMCVEQQp9o/oARAvuv16vqtHWeIUiVZAXrkBP4/Eu0xW5CiXJAhA0IL5lpwYQG6i1EhjPNQyP&#10;rO3z+/2O2+2GnHPrhYkYgBpL6OuJFWjnh/LxofNRBZVl5M2XBXOaYLWELHi2ATs8WrVEjpqwgYQz&#10;QrXXGB4BV9so9flZVXR1aNYNKjVOzmLlKgFoFqegCeFlmWDRZRqDozEJQRgkGvipXTv6MwmhtcIC&#10;akssAUpAdUFWK10gUACYFLxQnZ8i3EAd0CvRE/WODbYNKYRWU072HQgaEnAQDIG626nOg1X230tW&#10;13RVBixeUQjNFT9tCZFIQSOASIQ5zaAEfHp5xWVetF1b0VngmsRCrHMTA1qdNANMxhTmaUKiBAlm&#10;YQNiICBpMHVMM5gLPj4+juV9cKxC7hlWc63Wriwoue0now0r0N1b19BBeNrfnrU9niixAQKNtVoz&#10;eFu108k84TovmGqm7/xy1Q4xpWeQGsgxcGWA7k9/+lMDVAbYzOUmInh9fW17xNeh82NsIQB1DT2g&#10;s3hCmzuN7VI38Ufdu35vTdOE19fXVt9ry7V7xa68K1XgJmYBDkFjDJvAPJaZ8QLYr5Pdz67RLOzc&#10;1+nMunQGWFRYPLp0G71/A9CNhwctHkzopu/FlxtfYlVwEHsIjV9LGubXNqKfE0/DZ2P3vx+D5M9A&#10;1Mjjz67v18h/7+fV3+MMBB7n3yWysI+jeyz+7L8bAaMfB4BaI7EcZPfZ+Wcg1PqO+v63Y4KHn8Oz&#10;teCh7NT/yHG2TqM8s+/Gez4Dc8+st2dr5O893u/svb9fU+Tqn0/c9OvqlQ8A2LajxyOd3cw2mMij&#10;1clAQAhaQy6DIUwQYhRS4ZdrwVcWwTLP2vO0/k8AUBgsOzhIvx40JiHFhDhppX6LGRo3XavxBnMv&#10;Hq05XluyjZ+oF0MupYCzZSTuh8BvEw72rEbw3hx+NIUf4wgaEKoCwLtvbNNYQsY0Tdj5KDQPLlmg&#10;FiMlxGppaVpXbcWVc8YUjg2bc86tJIYxqcbwHcNKKbUYFM/8/LM8kp+Lx0G3AHnBYnRjdbpsPg6W&#10;UT7ed9wgo0LgXZeeDlgIGoQsQBGggiUAGidIAInGzAn3+Mu95NZpYZomna86n2vekSqgVrBN1RVW&#10;wPuGyFGTG5w7a9w/o6AdtWP7u8w1RrLSGVAtEfPUarmZ25WtuKkAqHFMto4UUt3gVqZBQ6DbGMMA&#10;7Ouhe0B/oz0xL4f4OQMhnqH45wwhAC6O0yzapWbJWukRDh0QNdd/inh/v7X2bnOYQSkhQrAbzYYA&#10;rq3DFiiAul6vCK+v7XlbZrFTYOxZfatCHxvns9+9hmxrxcwtTML2qs2HD1r3oM/mycD0x4e6hs2K&#10;B2jv1x9++KGN5b6teH9/x/ubHFypXPexneeBma7DudXUC1GbA/uz+TkDX/Y8Z8J13HeeJ2dHE2cC&#10;7cylewQwf8wtZ4aFTrO58bbj+I+8TNCf3cZj9zNA68fj59Ku61+9nPGfn62Dn4fxGc9A3Xien6vx&#10;HM8XbX585rXtg9H6Pq6H7UkPXP28nAHYrhyg7ovuiWnKnlUrqPHrz+bh7Jn/msOvxdn8PrveGeAe&#10;zz+jC//dM6A2grvx+/G9p8lxPc6ey495lCcpF61aD5EGuJi5uZWkMMqeFQiwxhrxnoEQkKOWiwAY&#10;oeaIRmhgvWW+RAgoEmJMrbxJFq715tTyFUnrcqUUtJZTAIgZmRmXZapmRrW6aDLF0W3YBA3QwA0R&#10;AURY7+pylEigIog7g0stEmpATWcWBBxqrhFRmxsRdZExji6NMyZqY/Ntscx60JB068BRenIXFxQD&#10;dTvXIOPYAAUCAUFLluSsKf8xBNA0H4AVM7c+pZ5YPKAFao0yDBooHcHHbnVwBuJqG2IIrPZgztbG&#10;GI0HCiZkLCliTIzx/58JpZS0j6pmSKpg0DhE6uVJAtWEHaDk/szrXrAXQcnSmF+kAOSCdd+xbBuY&#10;1FIUXRYWS2+ZhkhPmca4ub3Q91puew86lLK5LBd8uiqwmmPqfWdrEYkApctakEDL2QCaKBFQ4yCV&#10;yYbYwQczY3fMWaQqDND9qXF0+heClZw4ClLP7KMI1vxxcO00ocFHQQruwqetb4p4/3jDXq1rGtCN&#10;9qrj1NJC23bHtt3B/ApNpuqWRCthYbRn4GdZFtxuN/e85y7BZs2soMsUOAO3VobFg3OjbUvWsHsY&#10;3RrNr+va4uzsmmbV2/cdnz590rGVei2xzikT5tl66mbsFTB2wUgopT/LM8XCPh8TARpfCFRrsjUj&#10;c+OdqjcIAI3VZZGh7Z6AW9IBgG7Xhkj3ohz3g/5pKy3AFES/X6RfUKsPiFrIATQ6acrRyXoeQEh4&#10;DpBGb5CfOztGZd7fQz97BAEjuB2vOwKFw3O7c8exnoFu/5nxxUPcr+OpTQFz1zZg/GAQcHzLPn9U&#10;SoFt3yDyaEkcLYPP5McfVSqeHSNwHuf0rznGeR3Hd/b+0KLxd8Dq6e+D7rMC9cox1c9E95Dt1Zwz&#10;SvV6STAjxmOdx+Qn5EzjG1F5qIJTRF2Oc6wugJpdw7XFikAz9UiAOSV1D1bLW+aCsufa1kla/bow&#10;1ezToIQmWXqmo5vgcSOaJWBcDLMYeKIO4k3GwGWZAHkEC8YEO/AoTfg3cAHtEXpGGDY2Ywg+ENvG&#10;0twfzhK5V4GUs86PjVXBxbEi/7pnzFNEcYke7Q89nsKPy+7bmAAdXS7m/rX7eOagb47EWphb8V6/&#10;4VHvb3FMBmhtnDaH7+89HsCPY3QfeFfZ4T4CMFiBmzXeNreLuXhLH+/mLKAeJE4xYq+1C7e8g602&#10;owGLGEDcu1WAjtYgzwz8uG3dz5JRjKHaHNt5Znb35XcagPbKDBEiemznwfpGPcieQg9yJumxGTYe&#10;Sxqw9bHPPQj3ltcmABwdtZ699ZkCunXAaNu7dkLQFm8tRgw4AKbmohY53NfcpxZ6QBTb2AG0721M&#10;5oq2pASLYTVGeL0ubYxWKNhCN6yjhIExTy82pt9+++3BNW1/5nI+46Om9JhlT8sTZOy7QDOVtYDu&#10;+/vXA0gN4dHyNSoLPvzF1mBMkmhzW2mxhQKcCFj/9+hWewTKfi+MFmEPHv7IEUJoiWmN96duaYwn&#10;Msv/f+D9IYCoh+z4JDEPXEYrnuer/tr+Wc9AGoBD4sZ4PAOCZ6DNX9+/N/oe19XWekwcsfPsub98&#10;+dKs1UaXnuf7YPxxPADqXjsm5fmQhHH9/SEiLVbz33uc0d1fC+TG42yd/Xv/mTVl+GvG6d+PAHs8&#10;PO/1ctvzIE8fhxi6GCNg2pxoRihBe1p+//oJy7Jgu68IQcuJ2DkAIMQgJsSL1nYTZqzbpgKJSOuz&#10;Ja2nRlUYFGZs+x2lqnkkasET0TIVqISxkAK+KURstW+fMcp5WdSlaxpEiggpNQvjctWYFiuKGWrZ&#10;j5wz8rpjhbbGCkFr4JW8HyYuhIAYEiAELmrdCyEgxaoth27m/vj4aO2JgGNrpbEgsyVxUAytZhoA&#10;oLoT9qKCaVmWBkpCCFp3zDZlBb6cevFXW2SLafIZymeanwEuD+Ds+Q1UtLhJB2JsDRIFZGYk0tIo&#10;RBq0TiEghYDl0nvwhhhb7JrdY74sh/9DrEwJCsa2fVMLR4q1hE1BQEQRxr5viPMLZN9aLBKzxt2Z&#10;ULtcLq2s1UFJSVq+JU5qeVnzWrNMNUaHg/YVTtXVJihqVWibUUAsyOQyCVnrTIkIKKjVK68rYoqg&#10;pB1RmjUn6LoTepkaoxnLyLQNrWum9zW3XuFcayOqdZwATIHAlQHESIjLgn3XtdtLbTdXNcoUg1rg&#10;0C1uBi5t3c2ibLRhMWLWn/i2rvj06RMQtEWadUWZ5xnJAaCUUos3NdC07zvebx/6rHVOfSyc0eS2&#10;bc0CZwqQMT516fd+rQaGbT8C3XpXSmnzervdsG0b3t/fESO1z324hYgc3Lk2bqN9o6Pvv//+sO9M&#10;iWqKwjThftfi458+fQIz4/Pnz3h7e8Pb2xu2Si9S1Fptv91Ye8Haerd9LabMmOv0aL0egYEHel4I&#10;NAUhxaYAHo/e8snzrxHg5PwYp/ZMiHuwYddpgMMpqv5/L+QuxktmzXbd9x1S3fE2vhh7r977/a6J&#10;NqHHDwLS+PLoLTAwYvRpCWieP43PEWNqNG4lcNZ17eV6KuAalWSio+t+33svZy/cvZJnv/XrZxnV&#10;Fl84rrk3Tvi18UqMB/zj/W+3W7MonwGOy+WCnHtSj/FC2zeNzgbA3Ph9eLzmGSi3Z/fXsv1mn3mj&#10;gNHRHwV8zwC7v+f5778N+Pxe8ePySgRFLTS+XDWufts2bKsqnluuZb2C1nIdFWO7h10vjQNoAxGo&#10;yzRqiyQAsMb2ibSvZAxBg5SgRpC2eKTFNGPobgJjGswMzlZXrjIwVDCXNMaLELRfpiVR1EGnlIDY&#10;AVEpGsxNdKzfBqD1LDWiMsZnDCTGiHS5oLTvH7UzAIcN4De+aeDeZEXUe2f2ptzd1TcuZowRe+l1&#10;zNpauOSQ7GLsmBlC3eQdq4VmCr2BuMX65E0ZRHTJEn6tR22vE3QP0NRkgaPljLx27xhpZ6g9hmO0&#10;Goz38gLD7uHH6a1z9hvvGhEJ2ii9qFVt1FZsfv3R1hrdiqLxaBUEsibFSCRIiFjzrgk1NFZy1/lY&#10;7/eDxtuUgGjdArrlyujHaIBIlYQQ1BUnIg1EeTpUC+hxzcxCt0Qt2Nyebe/rEEMAR3vuo0vHM0Sb&#10;L7unB00mSLyFzsfn/Pzzz2rVLdz6m2qMqgI8a1cGFrcXde7mpEkIUmlZSAFzFoGUAiFqWYwBQBFp&#10;vQQiEaQKbptPA4J+Lfz3Nrfm7lQhd0zk8pZhs4yZBcS+93Eu3uLus0lNCFsM7/1+b0XORaT93yz8&#10;rf1iHUd9bwlUy7wcEp/sftvWyyX5Z7d1HkGL0U+zgHYv6YEPGq14S9zRMnfuVhw/PxOe9vmZ3BmP&#10;BvCINNbw/R0/X37EPM8KtGsSCuDaLDqBNy9HpWS8ro1jtIKdWYn92L0M8PN59lu7z3ivs3kZDzvP&#10;yxFPp7F2RvKg1fPRcX3s9XF9j/F13nrvvSoePMRoWcSPYMnPgb/3g4X3qA98cx7G+fTrMYLA8Tpn&#10;8+2f81vnjPc6G+cfoeXxYAJSCJgcIN+2DR8fHy2U44xuPU7xQFFEkJgUkpjRdByYZYju64ZQBHnf&#10;EWdUEELIeVfAxwyUopYHCQikbqopmsAWUI2dk8rwrWirQLNmOWtxV6q/YQgQfVyVVjHPWYseloLq&#10;Ppm1iK4QStbWODSrBUbrZwGZs1op7huYFXAtKWlsBgVXNpF6Yd6gjZ9BBCFBkYI9FwAFKQmSAKVs&#10;bdKN4EemahNum8y7okrRCumWTasm3IAYJwhCz0ijOkA4oEMCYrWm+iQMBXuqJSXqtZByzi02xRPi&#10;CJg8c7Ps2kYX1OMDQwhY8+3gvvRB5nY9D/h87JOOqReMHoG0ARPgKITaBibgtt57ceCq8YXgFIh8&#10;TB8XA61SE3RqX1Q63FdgWa/EpVqXqqYmaPQMAL4EjYFqG7ON38br3Rk2pvcPjfEKqf4GgnXf1PUG&#10;pdNE6mYyRhqoZh2au9WB4iAMreSuwCFFPVd/C+Rcy4fUps5T6s3rCVVoC2qyU4a1pgFQGxqoVVKt&#10;HKq8pJQwLam1yWLWupJaw66GYuSe5GNzoOBGY0gjqbtfk6F6iRjOFXRJdZ9TTULS4nRHWq0A2ruO&#10;397e2nzb/jD3ZikFt9t7W68QQmOszOwSTLoFxQSc/cYs8n4PlVKadc/v/fv93ui+uUQnncOeMd82&#10;Oogi7vdbBXRa+HmtBdCN3kbm7sfW5p67m9joru3NWoC7NUYRyzTXNTeF0toT+fsZ0LNzRfqf/W8K&#10;r94fD+9/7xAR7bhRCt7e3vDbb7/h03cvuFzmGmPalXu9rgsnGcC97smjhciDK8/nRlDm19ieodPw&#10;UdB7q5FXjs5AyQiC/XmjMjwqhErv80M4x/h89mz+GUcw8uz+3oo4zgF+vfwAACAASURBVBmRPf9j&#10;yRajwWfhCP3v2+s/gt9xDsdnGz+z35y9P/v/2ednc3l2r98Ddgf6ceDXFGcLGTF6tmuOVuJxjA3Q&#10;aR2TxwKGDf3lghKhQCxKa/5e9gwJjLLt4HD0l/u4oYOlwYGFxpBQQFzNsdVCwjsaoJuWWgl+AEpq&#10;aWNM03IKnhoDjsfG33vu/RgBdaPYU4/BpN565K1FBh7G72wDjDEE4wLYNdZ1xb4VSGDfPld/Qz14&#10;WZ/tMa6DhbEXwYq1gYkWe1WFHVyPPptjvwYjkAohHsYZU68ePmpwxjR9GYSREM3dZZYd+42dv+3r&#10;gzvDE70JP68VN4FClfH6eXPz4+e9PTPQknMKBPuuIQRxZFpFkENAFHGdTQ4hhBCRloXoac/Ph7nM&#10;TNB7i+a277jddoSUMA+xhVQThUIIKEEt1pbwo/Su+9Pqt9n9Gu3VtU1JWyGxt/rmDMrdHXrGMI5u&#10;qqObydYizhPW9a7rADooFFyB1cfHh46HjlYvu6a9L3WeDc5YR5kpJaBQC91AEHAuKLUP7jRdVeF6&#10;ABrSANiZZZTa/spt74tIAwEmiA382brZfYzn/Prrrwdlze9vz0/8ngJcLTtnofMgCWLKXzgoa7kc&#10;wyNGPtPpA0/3ldGulejRmOhHwe7P7SDtKFCYj2DoTLie/f/XHCb8uGR8/foVv/32G37++Udcr1dI&#10;jUPsz3e0kHuAd7ieG/PIW+z7M743PsuZjPCKsb9fc7EN6+DnbQR/Z9n9/vtRQfbfjXPuAaTRhleY&#10;/dhHC6Mfq+cVMU4HQGfn+TE8W/sR0P0euHr26p/92W+fvT8D8986Rvr2PzkDduM9x/1jPbstPMr4&#10;EtCB3hmQa8YNOQL47nKlc9OsBUabn56gcXOyqeXOuxmMCT7b3P4hjenkfVcmzlLrdzGKEb219Inh&#10;ICwS91i0ZZlaXTmgW6pI0CcpBEx1g+3YwdD6TwDw6XppY6PQ67I1G4wtQhUw9qquuYzXl5fDM41u&#10;D+/WMgZhYO52u2GV7vY4JVizUJpr2/rmiWrSkWKzCFi8ka8ntt+PzYFH5jOC7DNXqScoz/SItHOE&#10;ZeaQxYoRoYjWYgtcsLP2+ywQoASkSmtWa686QJvWR+QsBdzPMwDQ3Gixp8SPcRY23haL5p4pUk0a&#10;Eant1xxjIFSlgjVe76VndFbbnl6bNVZvuVyQfWC/iAspKCh8LAy5O3BARBCakKqVhA7rUmPwuICE&#10;UQQowSeFdEBkDFSD65Ue932vFiZj2J1J6zrXIPk4HRi8HTYno/LiaSJUQGsA3cIZiNRi7zOdye1N&#10;s6iEEHCpsXGSi64xa5JURKX9XPT/EBGmqBZnZo1nJSCXuwL06lK1mCKjh5eXlyNQH/YpcGnr0cbq&#10;wHdbt2pZvFcXu82JlSYZ52/cKzYvI1NXq3lw3RbM5WrK8QxmtESNGCYsc1XEUA7usNG6bmMfFVQD&#10;nFbfrpephhvn4IoaQIk9g8+0/aPHCJC+dRBR8+TEGuf4yy+/IEbC3/3d36HkXqxZhd+x9MO234/P&#10;ARzmyCfTjYqg/50HaaM8O1Pe7ftx73wLzI33s/GNPHm8/0h7Z8DxDEycjfkZeBzd+PZe5/4x/voM&#10;1BmNGm8MIWi/6ZP5Ht8/G9cfVRSeATt7jnEunoFLf349s33mvz+7v1+TvsYBBYKtZKTqnUzLrK4U&#10;QHlgzWxl7YKgOCVq0wVrvGBzn/wgRmJtVgmpi0rqEvEPdb1eD+bC0UJjzN4ztzYAyVoCxcaAXljV&#10;CpNOUctThEk1Wp8AEacE2RngTlwtgJQtaDU2C4y5I0z45go2Io5mdZsLr3F4N9GoeXjEDHSBZ9cY&#10;N4QJiG3LyEQty9VvWgxA45RohA4mI7tvKaVZd2x8TXMfNAerE2TzlqbpMNY9528S62gF8DFXRhN+&#10;o4zWDLOgjApAEzr11SsN5gqLaUahAOuKMDIT//zDRDZr0JySdguRY7xR3muCQF3XVNcoDYAu1JjF&#10;kU5sLD7LrF3bQB0BMRF4E3DqtBZAiFZ93VzCNYs8mts10IFGTaAty3IAY9a6zehpFEwhHi1YZ5r1&#10;GBgsUt33MWCee7C2T+yI1N3tzNxcigfQIWht1Rmagd56Cgu0qGztscsUkMqEAtVqwQJMEVlWFKEG&#10;aNd1PVgdf/rpp8YDRqGke1YO47Q1NNqzhAbr9DAGl58JeC+QPf15y1nfqwSgdF5rYMzxkm3b8C7c&#10;6tLZGrI81ji0dbPn9bXtbIz2V2qZJP3uGNva2VDnR/7Q8whExw41do9R2B74hn//XG72g7Ueoe3P&#10;9/d3fP484+XlBa81WcUs5aUc6Xd8dhu7V7JGq6Z/xjMrq5/Ds3vYOnhl6BmI8LQzgo7xf28N7FPz&#10;mLDhwbyXYSN4HD00Z2O0EJIDz2h7uI/N5KIPvxnXf/zzPGd8PZuLM1Dqr++P8ZpnvzkD18/O9fc4&#10;rhtOz/HnnY3BPrOQmRHwjdcYZRugHqbrPB/GlZ5dZPzfC1gvFJgYiDUuLIh2WbBrkDZKZzm38kgp&#10;2mA9duDYhHEkxKSWCIuLYi7Y9g3rtjZBZcTEjlk3UOnaVNmYzdVh47FOFAegOTBr+z+EgDQlhEmD&#10;sXnPzQpoxygczxbjkdHV5ArRLFZbYF1wmxPWP89IwNWF6l0MlZGgg0n/7DwQtDfveuuiF27HzXEk&#10;fMsoG83t41p0y1K/fwganzUyqrP5su8NEAEABUYWaNxmCNDMPIYIEBBAEiBFFQXQUSaJCIS0/7Bu&#10;DqXhSwVGNzDKyth2rfWHagVCpVEDdLRtLebyjLmOgcFHIVCz1mr3kjbPAlCuVrdkrbv0/lPNqjaX&#10;Okkvr2HKio1Dg+bNalaVKRzrbWndKoHVduljZYhwtRBtdcy+tIGAt00BUQVYXjgmlxSw7zs4F0fT&#10;1fVOAfe3rwBp3ctAAgFrolBWi+7LctF+yXkHS251LNX9vGC5XrGXI/i0MiWW9Xy9XvH6+vqgeGo2&#10;43qwmBu9muJgSVdGe2McpI9deqbo+e8bGDMXiZXR6NSv55iLk/YKLDfse8E0rb1EUTDF5VFh9KEf&#10;fl+NYSXMPdzDLP9EamHVz4yX06nXgojQ40XE/dUrtrIO5KRffa/VvL95sJrc2toan7rf7/jHf/xH&#10;/N//8A+HBCR73MaDwzSsS7fQ+jqhtn9t/mzNLSFmjIs+s0SNAOUMRJ0BG//dqAj4hAd//mix8/HZ&#10;/vd+rCNYHeW+Xcu/etr3oRI6J6HHm58AXvud3dvvn+5ZOJbtGJ9/tJqO4/ayYwS13wKA9t4rQR5U&#10;jWM5O4yexrkb3/vjIEsrL02p05bxLhE5VKg4ewab34OMD1JLbdEwIEKNUZmQXOyObZwIQkx0YHg2&#10;QQ1BCmO93U/RZSPMKSKSVrUnA1MsrTApMyPWVkecM9bbXYOtCQhU216FXhqk9XCk7n8mEeRhMiOp&#10;hrtt63HM5ZgS7DeLBUwbk96YIQigkBCiMpNSBISeWcf7rhYhBwoBBSGUCMgKLGKYQNHmzwida52/&#10;AqYAJu2bV1AQakHnfX1vgM4aqovUoHcUEAghAlEiQAwijVu07ORW1LgWC9W2WdJ6nopoQkaiULsu&#10;HDe9DzC3DWtCX0QtIYk0maU9e7P4BuwDk/F0NrpR7b3fjBERFLSMA3OuckiDugUFXFTwCeu8Kugr&#10;+j0xmHOPxasWLs1UrutfNK6TYqx0pPMuVSbJXkApIgqQBSi7ug4j1AV9nRZ1R4NQUIPIQ0SkiBiD&#10;upwDAQgIpKBJpEBqoocJ2BC0aHaJNZ6PAiioZSXGhGmaARC2da3FoM2isR32m+C4x4kiJBQQ6/gi&#10;VPMTZuxccJ11/CjVFUp1zLlAMuFynUEESC1QKSKa9FSVuBgYxDtK3to+i4ERSDAn4G//z79FJAui&#10;7skIWvpBLdnxrqEShAAJwCRqjZuvV7z8+GOrLchV2dj3HZl3rPsd/LUAYCxLLWqde9HrmAifv34F&#10;S25t+byb2CfyaOgGVV55rJNIRNB886Id7YjVjRpEC4TXzykIAiWEqPPehJX0mn5NmawxdfOiPIyF&#10;sW8r1lUN0nNaEBJhSgFxipiqAivMPUt+0lJR6qIuNZFWE0tCACABRbLKJPGxYFL3UI3nG4uPjwI0&#10;ADVfBcYk7H8pdcML9Vfl9hXgDQKTGpLV90UQ5wTmjLIX0ExYlgtKYfz5z3/G3/3tf8FSw0w86GKu&#10;bdNY+d7ofWmKhwEmAXLd72w8qmZvM7SMFtV2lQXchml8yPiX/X8WqjBaeJ6BJ3tPRM2DcqANZ8iw&#10;y3sA5UGKtwabTBs9N4fpd+DAAJXxdu9tsLAPHc/z+ECfIObnpMWHnxQl9nJ6fD+CG48nzubvDFiN&#10;eIVF+d94r2dgblzXs+/PDh2PXTcAErBuq5ZSq/vAjERz1Fj4vG5g0rJtEkQVvaAx1Zb42AF2RApI&#10;NWW+P0CgAIZ2h7jtGy7LApoIcQooRYVLmALmNCG8qMuwIXBxrpsYsOVjPRoT5pd5xuXlpbnPCBoA&#10;vQSta7ZtGz7eb1gWxr7urV7ShIg0X6uFBeBAtWQKEOeEKamboWwF2/2O67KgsDEmt5hFe0heLpdW&#10;qNIIwIBhKbV9VXWrFd5xu5e2yQBgF42bMqsCkcXwCbZSwFFLZ3DeD0RXeNeeoHlDEc3GDALEwEhT&#10;qF0DkinKyFvBVjJiSHi9XJAoIZcNd9lwvSx4uS5YZgWVzKUWwGWEGLHvWtZDhBGqhSdCffc5K8gJ&#10;FMCFkdE1UkoTeM8QADtL68tKFKq5i/Fxv4EisFzV9CsoIAq4zMoo932vlkRBYWWMMaUa9K7P7Mut&#10;qGtLXVAp9c4StnZ8ueJlueDj4wMf9xVxuVRkpT1NCxj7voIoYg4JFGpl+TpkHb+CBwXEvf5Uilov&#10;jQuDJCBSQqHqni+C7HKhbTxTiAADey1IvK8bijBSiIhTwjIXl71JCGnGFJMG9lcwVyRDuKCQBhlr&#10;Y7ECloK5tgaTzOCoe2SOXWu/Xl6VNteisYwCBMSahAAFFnS0VgMdyG9F69kZ1LN4NcSIWJlTTAkF&#10;el5IAfOygFNBLoyQalISZwhtQMlALLhcr7guCV8+b7hgAV91f237inXdMS0Lfv7+O4SccV0m/PTD&#10;j/jxx58Ro3aGWeYrvv/+B7y93/Cv//YL/t//75/w57/8ivu6AUGfO10XxOuEHTWLdNfMUr5nYAOY&#10;GDvv+O3Lr/i4veE6XzEndTGvtzvu24oi20HgeYG/pKgKkAhQ28RBNAOXS6WGYHNaVGEgVRgA0U40&#10;Ua3vMYZGNyJqQVdis98CQHf7W6ZPEQAUNQQlpJrMU5CLxqhuWwalgDlOoBS1XFOqdB8TeGcUUFUE&#10;1ULLFY1IgKIYs6KJCSsTTEDOj+Uv/Psi5tIPAGlZJZai1+AMhMkBueG1Gfa6hbhurLpvAaGAkjeA&#10;CFOth5Z3BRdcAv77f/9/8N/+2/+Fv/3bH7Ro9LoqeJ8S8u0dl5cr1nVFyRpLt1wvre4gCbCtWu9P&#10;ss5OJFQFRuM0U6ghMcIoWbuqaBKQyh9Qj1+08BEfI+prGJol2KzDutbdqqx8KML6+do8m2zy4Saa&#10;vBaw1bZ91gecoZ1VRsOEyWOvLKsleEh0MAurMAiEeVrq7wPmWDPiAdy3FZBQM929db93e2mVAUJA&#10;jNo1hDmjlL0pM42iqP+Z0sksTS4IpCoOglITmUDSwg7G+v4CPugLh1APb0nU/kIVmOizc3325o3R&#10;KzgATu3CTOaRCW3cFKjxXSHSPSxO9hBBSINNAghLmipfEkhR7wMJsN9XzEktzKUqyxBpvwsgLNcr&#10;XDOUHkN3djApYiwpaS9Mp1nwvmOXWmajZqEKkU540dpy2NVKx9WUH0Lo+hh3Qtod4Y2WwEYQraOB&#10;ClybuFQFD9Gx9tSWlPjvH7fKoAcXBAcQdrW6RZd1VgGdtVCxmCTvajHNHKEGK4pmYKn1qCBJ0sby&#10;rFmOqvFp+5rCunlL3jQ+rQqwnXfILoi0Im4RN6jl88fvf9AYkUvEMmmLKmNIzDPmiTBNCcGKDPN2&#10;cPuZ2TalCJHOJDbelYDYykTUDgIQBKldPogOFrwz86+a4Z2VzTZUzZwGi7rlYXy9uppCaG3Udi7A&#10;rq60su8trhEx4HWaWrB8Fta4qmC9N5WVKO0YQwwgWg70490tqBud6pgmF+BLogk/AYRcA7Cb5guB&#10;NCuGJn1ABOXeS1soTUQkSo1hF6kGmyrHUIUrV8EQU1K3RY2V09gpqr2NCV++fEEIQUHcpD1dzcIM&#10;BExxrtbC2jamKjqAZo6mIfzA1o0r8xEXQxaIurtf1W+1TtbPY7Vi2h4KAux7QUraukxdgQCBUdYV&#10;O294nWfkKIi0IC0RnF+w1mLR372+YP/6BXMAUDbc33/DlBakNCHJBN7u+If/+nf4P/7mJ/z93/89&#10;fv3tCz6/vePr2zvePt7xdr8hl726fYA5RgCCUrT47FwS7vc7qJY6uvMHVgmaQMUMkQwVH80+7YRK&#10;tSKBuveigi6gx5ihCQjbF+z+N2sUnrxSFXyPbptnVhuGqDWQoFZfEQRmbMgIljEn2iFkzqUBAHb9&#10;dv0+Ls5dPVqO0PbW+dj857afQCoMJaiVEva5ATbiOjUuGJ/MWlffu/lRYTskLrWuMAG32w3/+q+/&#10;IMYJnz59wuVSM0NF8PLyqcUQahs7TSpplhupluHCKEEQi6CQxq8ykVqrhUGsgpvq537drSj8Wbbo&#10;aC0DemjL6Kr3BgV/7piwY+eb52gsSGzr4RMPxmO8h6c1bwEkopaM8+wYu0TYdUyGjzQ1xrI+s4rZ&#10;dz5p5fHefywp4pkLlcjkgSnpRnP/EUeocqf/D2jd2mWaO3CdGMGFRZgMBWqzhdiTy2KMasl3d/km&#10;oAMezYsj0TALCMfFK6Ugczkwg7aQDsj5Gj0+7sfMyUbQPoDV/ppJWDQLEgJMsRY7DBNiUUH1UbPS&#10;plTLW5gpNgLEAZlrEU9odX0AYFFNVrUCE6ARgh5DgKqFx6iI2/p8NpNytVr6VGQj5HmeITxrpwym&#10;1uVApJeqGE3sU3UHLtPcND6RgmVyJu2913Mz4uW9aoOpn7fvO1Asi7QzKGZ1/0oIjXG1APPKAL0r&#10;WsmSEMKxirjGUFU3FXrpms6qCZkBigFFCFwEJWdkLsjb3nuoxoDLUq0KUl0hFBEiYVoCaCp4v636&#10;2wrCW1eKanXztcC828GOS7XYsGWlDlmyzZXgPlMXmK5zckk/Rrc+7sUHpR80w6p1CmvdN5VvOv+A&#10;AjwpAmbrHnGtXTcmUOw12NZ9M+95F7gG8Or6eTBn2MGsb0IBYK4ariCQ1vIzAJP3DIi6SGPQOLdA&#10;UoEgoewrAhhIEVNQ3RGcwTljZ8FlmTGnCS+XC66frphCxL1mHl6nCfEygUrGtma8f30D0Q3Xywso&#10;A+t91+efF1ynGfLpu8ZH1vWOfVuxr1xjIfXB9lKwrXeUbQdKzZqlKuC2HXlT64DF+Km6+dyFMtJL&#10;2//AYZ996xi/7zw1VDOZt4yRe4+DQHu4TwVHXoDbbxRop17M2ZUXOT7DManD8/szADe+920LH4Ql&#10;0aFoev3R8fVk7kZX2/iZHyOXgj//+c+IMeJ6veJy0VI5pWTMy7W5pNQlW19DUmti5c8cuCpDGqrB&#10;Uq10sFBCaeWeusGBWsvD5tk6iefyRgLPI/pcd0Dn5ae3KHkgPoYH+RJJfo78+Wfza8c45hHQPQKg&#10;4+Ez272MM/7rO4zYeMxYogaQYwydv5fNxdn9f2/P+ed79jz6zM9L0vzPOPr1jjF6dthnYxKJ/W9G&#10;CRu7Nx6ISG/6UI/kN4kfhH1uWY/jTY2wS9FitSbkzoLCQwgtiNtaUpVSQDlrjJ67b3N/eUuAi6Uy&#10;M7KVU9lJkEsG83HhbfNZ54YHwg4EEsLtdkOMxyrvHawes8jsfWsbQxFEERSSMoE62WqJ7MLfz1cz&#10;d1cbyT1LA3SAWoh8tiVXLRvMeHl5weVyaV0F9l1j71iOTN8zHgMUvnWMbf4EYFu5uY2OWvCR8Rtj&#10;OdPix/n1z2ndMjwQZFYGGgCEFNUSnAvWvKNkZ6HjgGVbD2UsAjT2ThMDBB+bWjYtAN7uf5agcEZH&#10;yUzn6EVv1Wp87BBw1IP6XHuh6efLg0e79wMzgaBkQUHRbhTo9hszo3//ww+4LAteFm25ZckHELWg&#10;v99vhxqG/hpCwPV67WA0HNe3gcpBiPv3npGMAbgTaSFvzrsml0yEAI3JSoEwTwngjBQDlinhh9cX&#10;bR+4XbRLQs64TDNiSkC+4/3+FTlr/OHLvIAk4uPtK66vgpAmCGdMpKWG8k8/AMT451/+jG3fse6q&#10;RO77jnXfsFVX4VIL9wLUmss3gSjZjKZPBcQZgz+AjW9YCc6AyTj/DTAKwWLvmknXWb365/2ViKpm&#10;r1bnUSCM1o2RRv04R0Fj/4+CZnzW8f9RcJYTQFxPVPeRzd8TYDde88HiEyO4aE/dH3/8ETH+XJ8f&#10;uN/WCpg0vljjjC15jDQmycV++ZhIPwdngMcsbfyED/rrnsmSLk+PvNPOMxng63za77188FY8kz2t&#10;0oO7zrfWyD7zNGDP6sOLzgC+B3QivQatPafP+rfxeB45xh/6+fafj8czWh6Pb4E5/5ydpv6jLHSP&#10;963vmqzwMgroJaP8OD2IB4CX5XK4bgpEjSjPFj5ZXbGaul/23Hq8jlqTX7QYeqcANYFXoCSmUXTX&#10;pgdenpF4k7WZly0o3oh2WiaEXTPA7AghIM0zQkqYFusVqt+xeZMArfGy61hGghqJyp7FLEAAQJGR&#10;MyNEjVmxzaPANR/nlAYhX10JU7ro81RNxQCd/fbj7Q37toFryQJb8H3fNSGFBRBtH0aiZlmR6urk&#10;0nzt1hEhgDDFBEoaU8FlPQUcjZCs1yRXN9UQ7MucEVJqmhYzo6Bgm3Wu53lWgVMtjxBB2XS8IdQ1&#10;YI1nLNX9Wrjmngrj68c7YkqYpwkpTAixEnwkUGU4za3krL62Dj6RxWvL1mvQaMzo1MpTWLygCUUP&#10;mvymsxIknnH5TNNRwzoAZGh7K6JHWku1u8N3333XFBwQaQyKMAqLuoAgLQSqrZ1zB+6lW8GbNdat&#10;sWaPP9ZQs+8tsci37QLQ5lN7yu4o2waBurVSJLzMCS/XC9bbV6QAzIGwxIjrPCMRoWwb7vuGt9uO&#10;12VGDLWIMBfMacJ3r6/49P33CJQwX65gBIRwB2rvWX65Ku2z4O3+gS9vb7itd52XIlhixLTMav2t&#10;AF6mWOmxFidmtd4I5GFtxuP3BIefm9FS8kyQ6PfGJ8w9W2OPLClqSfXz4F6p/T9NqfFTf2/fhF5E&#10;Xa4jGFK+PljcvgFgR4H/7JkOwtM/uwdu7r0X4s/m3vMnf+4UF6xlxe1jxb/8y7+AiPDdd68IQd2x&#10;8zzX+FkDhP2ewVmHvBLqLUPmGRqtV83jNCiM3qXon2f0VnlAZ+d5j4zfZ2f7zvjL2KvVzrGsd69I&#10;+2eww3skngE2/9tRqQ80H57Tz8/ZnvLf+TU9A5dAryP6CLz+mDXt9wDheM3H3/6PWew6rR4VBBuW&#10;nwPDNB7v+Mxir3SMoRN2/K7LFUC7eGBlhFNMCIMm4ychhKC14zz6tpYrwwTv+w6KrsI880HjMAbs&#10;a9x5613fSEe3Q4rzoTbOvmsQusXnBrE0YRp4ziOotTnwG04/kyqQtXSAbwNjbi8rREqRHok6BKQ5&#10;InBsZmhzSXsL17jRrfH0/X7HHNT16sfr58vaMY2uP7USap0/y4rzjMiIxdo3ecDu72MJDcZ4cs7q&#10;Aq9HCKFePyLOGi/IZUcpjETortZ9x16yWnmhgloIKLdbb0oMQc6hJcCdMVGbKz9W34bMQLmNjUqt&#10;F4ijUmLnW1mbhxI49XW/783S4OnFg0T/+UFxALDzBo2TrQKnKishdk3csl2V6JzbWIDMaJY3mxcv&#10;NM3l5HsA+2O0ZPpDRLOYDZR4LdKylxGslqRalWKISIEwpYjrPKGsGni9rXd8vL1rcoiIZnNtGyIz&#10;ZBYsk8bU3eOGGCrYBKC5BAUpBXy6XAAS5PyGKIxLivjT3/yM5W3BRBFv0wSSyvAATDEhS68bp+NW&#10;gF0oA5khJOiNDx8FwLgnxoNPNHpPJ37vjtc2/qYfq/BQxUja/yHE9r+6h/qrfm8MvluO9D5HYOIV&#10;VS/MSjmGUIzneJfcGfAan3783uZPHIDz741VjAJ95JUjoOuAuAL8UvDrXz5jSkvjScxAztp1RSML&#10;jNYtI1azZ81A4NfN8wJvuRvX0cshu46fi/GaHhTZcRaa5C193ir3sI4DgGqGjsqTvSJ2Fj7gAcPZ&#10;4X9/BuimNB2eZVyrkQY8qNTPz4Gc/2w8RqXkW8czJeSM3vWz/xgL3RHM9ecspdcl9YYHX+9ytLqa&#10;0eCMHyU/IQ+b1W58ggSNWTBLy54B0FyN4zEiSltQ7Tf6aO618z2gCOHY7HzfdxTWAq3Mx99RSJ3Y&#10;AmmvTAmtpRCYwJJbDBxCaOBMRIGa1DIezAreci6IDAiVNulcC1IUZzZtdbZcjbfg4phCCEhRA2pB&#10;hHkKEAnaZ3PTbFQthBwRXy6tHMnLywUUgS2vyNW6AAAkDtxSABH3DKwsWu+PepFlnbuMIhsCJVBN&#10;gQ70yDQzaQ02nZPHFPemDU4KSCVsQCkIISKkCbd1w1rb80whglmwbmohC6lqIdX6l1lLzNQcI7AA&#10;nDNyTSTAnpudIlXGwbUMxejSNXqxvnhmLTNlwN6XVS1yq5WyqBvH2iK1fXEieOwIQ605z2Ctf6ft&#10;oRHYbfuGkKz+X2X+MSLGLpSYGRwsGHZCCL0uZJHSTHIsWpTbW5zhxuP3XqedgmCZXVSTMWyvi4Cz&#10;9qpNAbUPLgAp4My6LmWHlIwpEi4x4TpFkDCoZJRtxfVyQV5XrB83fJUCsDabjyRIgWrG6A5E7QUb&#10;JGBb7/j867+h7Dt+/OEnbCFr1uzLK4gE+31Fnicsy4Kvbx94oIRJZgAAIABJREFUmSfQ66fmkt7u&#10;H3hfN6xVOTgKpArQSRNSWB4Lxx7W9kTJaTSB2rJMHq0tXagdhfp4TNOk9eQQH15BjJIFGu+lZXj0&#10;FQ8xceNh4KUJhhMLnf/9+Gzjc47ntvmJ4eGads4IzE6B4Teewf92BMgd0KlLFTWr+PPnz5jmiO+/&#10;/x4pxdYiElCjp4KdUi330W6k+080ZhpUvVZm2a3ntHuKqLcCR9eqfy6bfw/wxrHrb4/xblYk2Sfp&#10;nVlm+voe5U4LB5Jj/NkjcOljOlM2/fd+Pfx+0PU7AtUx/s+e0+Tl6B72GPMMZD1z+f8ekPPHGX09&#10;oznPo/8zDj9vPonFvEU+AWIsAVNKAcoRpP8hC50tZEoJUuOX2LneCC74ED3+zNBlKaXVWWrEj2NR&#10;P7uPv58BOqDHrnnNI5eMXARIsWnejbipF6BUTSa2Kvs6YQLigGW5qgbnCNATlA9m9dqSbZz3jw2Q&#10;DIEFeVKt3UcVhL3ob6j7v/d9x16zC5fLCySptUOLph7N69Z2LcaIZVnaYgPqzkQuLb7Lj80sfgYo&#10;jNmYFXGvFrGX66cH7dgTu4+h8OfY377vzXolNZi+CEMYkBLw+fNnbHlHjBGXckUpBV/fvraK/pbp&#10;OgIhGwHrouLuGqUDaPPP235oZmxM34/fa7VEdEic+Lpp/KJZUl9fX9WNm4/mbhtPYzrD/3ZfE6C2&#10;Fp6exvNtzexcrSMUW5s968lr5xkIBdeYwVoiwObJugtEt488U7frHMDFE+ucHdu2HTRH29fMDLAg&#10;sHZ8iTRjmROmKUB21TrXjfFf/uZv8E6Ej/ev2NcNfNWEFwV1wC///E/YViBftACwCaP1dkdARIoT&#10;di542T7VkgyMj7evWO8rpssClIyJAqjGGG7bhl9TAr/fqsIFtWBSbzlkdDFNE6Q8Wl78HhgzpR+E&#10;onTLx6is2rz56x+sBcQoJdcaWJpdDiqaWFILQYcoqswEgRrmuLZJtHtaeEqnL133LigABYCjMH8G&#10;Mv3xu4Bu4Jn+2n9IOH6D9uw6/vVsfESk4JwZt9uKf/vlVxAifv6bH5HzBmunRiQomUG0ICVBSn1v&#10;eeXbwJDn//54iAdmfnheX4rEDh+a0QFgn7sRlPnns+se9h/QPAiNfzhPl/GhZwDpGT34ufaJi6d0&#10;bM4COVrvfLiUfxb/agrPuJ5+XM8siGdWt7PD5s+vzfG5R978Hw/mdCz63nj6CNpsrP4776pvCsMw&#10;L6nwo0tANVjH3KrLLofYXIJ94eRgIYIBoZIPG8MCfUJN1Z1IXXHff/89siNQG/y2ba0v48vLSwuu&#10;Nzdkzhn54x0hELgwStmRUsL1cgWlCGHCvm7tmtYeyiZEA2W1oF8IXSB7ADeml3sNyQj99VXrgLH0&#10;/p3ruuKW1Wr0/fff19TkblXUGkq1Lp1A0+ZFMy1JtA5gJC126c3vVsPIQCFnLfza1i2EWhC6F2Lw&#10;VeBL1oDxg6a3cCstM4VJrUTQpu/mrjOi8wwuTamWZNFyGfd9a9X291IzkyuYsvpMnz9/1hg12+yk&#10;9zEAakDTYkOmaWr/+7gLo6ucVZj7dmy2Cez/UrRu4OVyOWwM04BsU10d/ftm7E0gx2N/W9s3HjDZ&#10;GI2Wmdm1JCoH5m/n//zDz01ZGelt3XdcaqsnIW1VV3ZWa2qKuKSo4Hlg9h4cW8jCyLiTWZBixO12&#10;a8DNBzX7zgq+6K4pGmZhI9K6itt2xzJdkVJAqWEB27Zhz2t7/o+PDx3XckVKM0KcsG13fNx+Q/zy&#10;FZFqMDci1j3j43ZHmBLWdcdWNIlquUxA7W14mWaUIti2G5Zpwj/8178HgtYz/Hr70Gz1mr1NgZCo&#10;67D7viOX/SGL3oRQjPEQQ+SBrfESkVzjOo/dTvR9FfwAmM8ttErPWrftrBitX7Mu1HTORcjR87GW&#10;HvDoXu9j9vc4z4L0tO4/96/++xEIjM/grTv+3H3dDjQ/XsfHVo/XEtGyVa1CQFC6+3h/x29JS9e8&#10;vr5iXRXcWxWD+23Fet+QJsL1kjBNqe2/lBJeX19xuVywbcor933Huq5NcfQKmC90brzfxmflpdZ1&#10;xf1+b/uGmdtnl8v1oAB4hcv+jO/bfT1wulwuh3Xp2aN9TJ4nGD8znmQhFd6K5ve5JeCZ3PQ0RKQx&#10;xmZ08HPg+4l7mWrGCZtPrWN3pBN/eGxypoB8q6yJ0YQHwKNLu5QjfYuMca+/r/AobT7SewftHSga&#10;Hds9chb8/PPPWJYFb29v2Pe9GSE8sPfhLq3EiUjrwGN0k55pVt3HhHZxXfDaFaASGDNDbMFiVAHv&#10;TYK2KKbQthuhTfDY99EjeAME9pBeKM7zjI/7rdW5y6z3iZyqaypoGaMQYMVweyxELda4rwh8TMTw&#10;Gtdo4ThqnY8Wxsa4Qk9eCCFgTl1j15goV1lb+lyMFsDgMpr8RtJyFK5kBjSjLAZtx6Igs6atE8F0&#10;IXVlSnsVqokizFgrCJVaEd8qWBcIkLNmm8aILLXw86rWv7wrOLK/3eYsOItbnTKK2hnE5vByubS5&#10;A9CIFeitfp5tZr+hnmnywa2DrYXXYrkCcy84RlBkdOvpw2onLtPSaMW7fk3QWsiA18z9+l4ulwcm&#10;A+CUedorU2c4jL5nR0DimWFjaPXPz/GoWXvt2s4ZrS3MjCLAHIIWcy6C2/qBAMaUCBPVkjfVeluE&#10;UXIB7lqGZt7UevF+vyGlhJfXK4gitrsy+inOuM4z1rxXKyDp+0ljPmOYkJLWb/qUJs2WFkG6Lvj5&#10;55/xL3/+BX/58hkhzUeXmRwtcB6gjaDDnnN0c9nvRUS7vThaHN+fCSh/lLKf/s5ex3gku6anibO/&#10;UcCc3ft/h8NbQL91+DXzB7OVXqogLwJcMtZ1x9cv75jSgmW5YpoY97uWM7lcZlV00One5JUl6tm+&#10;MffnPM8tSN0sbaYQeoFq/9vhqwp4C5rxoTK4zOw7A173+73xFW/ttftlPsZSjbTin8X/7oyXns35&#10;t/4HOr/0Ss7Z84z8xebjj4zhIFfdfYHH6hXjXIyy4xFo/bHjP2rvtCogbl1MGfDg24NS+x2gMbz+&#10;mR4AXWfc5lrSWlvTNCHFhFKblsMJPKvBRkCzZHimQxVQAGp9CqHGa8VaoHfYAJbNCjxqg564U4iQ&#10;wgihgqLCKFK1tVkr9deHqO2SSK1YIgB1i48yhQp3grYTE9GiqkWOzLl1SSCyAJDDArVNUxfKGITf&#10;kCFo/SkFFNuBOLVjQXWxoCDWuLMiBVqaRd1suqAB+7pBoO5aIQIJtRpKEjRuxFp2MQTEAiZqr0yo&#10;1h8tkZKREVLEnCbElBApoOQdW84IFBHThADCbV3xfvuAMDXrXNOWwlAg01nGrMCnzdWxrEmvgWaM&#10;02eJdhplWKmGXPLDxvXrdUjWcEk1tlGoqDXQgHPLLuLuOrV94TdWE7yBlE5KrwGo1kUVAmk5JrWY&#10;hmWhA6Zh2/P1edP75LaHzUx/BFYx0sPYiKiBZgNv1gPYag3aNUrZwXnXuDcBODvQ4uplQbQyo27E&#10;0uoChlnjDUspKKsKvHkK+HRZkOYFW95x3zJu9bu9CDIT5pwRY0CGVstPREgxIV5IS8kIITNrSETl&#10;KTsXYAPiPGldF2HkamVYZMLGBcv1iu/BuLxewJwRyLLkrGCyHJRuXxNsFMyje8o+8/SQYjp8P74f&#10;Qdd4jt7LC5ejRt+zWgl+4ESPbi5/j/FeZ/JIn/nx8//MY8xiHN//nuDV2EDtZ03QsBquVqLPnzVu&#10;9m+Wn7AsC+73D2zbVhNRIqR6JjTOsifjeQOCdocAQECcEihqSzXba3nrrZc87YwAxniJ7fWevdqz&#10;8r1wNwvg/X5/4G/+fsXVUXu2/iOYMYB19t6XFbE6nnb4c/vRg/f9fZtL0IFQ76kgMs/Nt+nDz9c4&#10;t49jOQedHgyeKUi/d/j9ONLit2jz90CgyQof2+7DJMa94ZVt+8t8tGAmFYxnk1MXRhhU3V9TTMjb&#10;3gCLupOkFRE2YQmgZXk2YFc1Y4ttmyqgW9cVsMG5Xqx+PFZKwoCeDxi1YP4QU2tBRrX3q4Qa5xMq&#10;/6+KqwDVtUlDkcNHk/TIKEfg4GfMa/eCrvnZK9ADGiG1KGDtKWvPaxuZiLSUh8tm8eujY4DW55Lq&#10;0iYogiMAUJetuUWlMIQLOJfaLqVa8GpJkRhqYWFhlOI0uxggRS1sWktbNBCcFEB+vX/UeKmtAbqU&#10;tP1QTAm32w2hMrSUkvY9dYxrSRPKJK0VG4qWLkkUIDWTkgnNUkis0UNB1I3lC09/a7M+Crj6W6mZ&#10;XC6rKNfMW0+/Flxv6zy1xJxjYc9UC0C/vLw0l8txzR41xmdjHYUZn3A/Kwzr6TWFAHYuFNTuLVKO&#10;8XJE1Dp3nGnSAJrbfdTqVRHTv8K6sYiBlTcUBlLQXqnyVXC7fWhJkcwoAOI8a8u0GHB5fcX9fsOX&#10;9zteXgnfXV6xXK7VUpf1OoGACurSvGC5aub2fd1w/7gr/4EAUTudbNum1up5qkHuqL03Ht2GHnDZ&#10;2nqt2Fxco6XY1tuvyTNQZ/M1gjrPL79FB986+nWP1j376dk1vjXO/5XHsz3xDNSpogGop6S7sLVd&#10;m1rpfvvtC6Zpwg8//IB5voAZzbKm9UfD4R4+q3OUBaPbLqXU6quOioD9GTAcLb92WEiEXdcLeAuZ&#10;sH3s96dda4zT9bLcyx1/b/t+5EMe8PnnHHmCP85A7AjM7Zn8vupjerjk6fX9uM7G4Y9xjs1oMz7z&#10;H6H9Z3vlGbDrtPpY1/Hsew9UgaPH5MzFfsBUA08WkWNSxPFk/cz7bs0vnmqj9WmakHNpbYTgJszM&#10;y20i2ylucajW+Qq90bW/ny2gz1T0sS45Z1yqSTzF7sPXFlECyUVrW5GWCLEyXBHd0kZuQ3oNxY/T&#10;b2YP5s60oO6qim1R7BpmJRKpVfdDbGVFjPBTSgipustKqY3WKwh197bK5h3QaSyVtWAj5fC4LAsy&#10;a/04KgWSCoqoxabUDR+iuqRjrG2RgrW2Yg3YjgEksVvyIIjThJcYsNeWXGGbcL/fNTai1DZcU+9J&#10;2BJGgrbnSrHGrMSIOapmveeMbV3BGyOmhIkmlJx1veq6CbRBcXMbD8LWjqbBuKBaH3hqTHqqWuhW&#10;Gbm/lgF9dS/y4TpmddxrJw6zuJl75nK5HFvXOdeev+7vCdy2t4DH4sZWe0yk1QmECffAQJDW/1Db&#10;FMqhcr/oZjg8l+15G5/F1p25hLlmd0sA5hSASGAu2CTjbb2hoGBJE7Z1xbrvECYQQ7uDIIDipIrY&#10;vmHfGWspWLgKgOWCOWkrJgGhbBlCwKflBXG5QHLG+v6BzAXv6x1CQFpm3N8+4x//5R/x65fPmC+L&#10;WnBq2IgqBo9unjPLxiggPV158LuVDRYrN66dCcGz6+j3dT4l4OzoUTwWlnEURLrtub3/JvABnT7n&#10;/+pjTBI4U3bOhKc9k2a4agu3UgQh1MbvVWjebjf8+uuvSCnhhx+1puPXr19xu624Xs1CFA8ywIBQ&#10;KQXX67Xd08sdG9MU0+m47XoWM2aWYLtWlzWP8YMjLzPgPyoQZ0BqpLUxqcG7O1Uh7fGH9uxmlfMg&#10;6NHgo8cYv2z39iFXo3z1oC6EbyO6kbeP+8jG6OfkbKzj3P4eKByP3wdzR7D8R783Xuu9d0ZjJr/O&#10;6MIDRP//AdAdN9JxgexmKoQTqAronDNKtdBJFfbeFNwW2uLUanmEIqo1E1GL+QJwsLTYeMaCwk1r&#10;hm6oGHoGawwBkRm5WnBSiKqlx9jioKxOGuExPmhk3tYJwIDBGKQoXMdJffH0b9QIjm45KxEiou2+&#10;yNXtE0uSONm8jkx0AaegQstpgJZ5RiIK5kRarBVixFS/T4GawCaq7rnYwTkzw0JODWRaEeo4VRBd&#10;Y8/2fcfb2xu+fPmC9XZX91jeG6h/0CB1snC/3zVuLiVwdXfuVYNuJv72tKaVd9ocW22dmf5HgO4z&#10;iSxj2seexRhh6H9kJHYfO+/19fXBQuiBmykhfh1NOHimd7bGRD328FQAU40zdB+ZxcB+EylAIrmy&#10;tEeXdEZ52N9AT8DxoMTHytjvS41AkFDL8EDAmbDtBcAGZmDPO3Ku3UFywW3PoG1FrvG2mQg0J6xb&#10;xr/efkWigE+fPuHTp0/46ccfIQDe39/x8fGh14gRxAp1p2qtW/OO+/s7vtze8Y///E/4+vUrpsui&#10;RYOhyxlIQxJGhurXbNSEPe0+upyeC4VRwI3rqtfQvQvw6doD5zFCD3vpVOgewd1zoPe/FtidCWR7&#10;HZ/pTJASALXImdIdQKQ9WzWLuOD9/YbL5Su+++676nq9NyCje/DoCrX7MXPtJNSrDZiSY0l7Zc8H&#10;sDJacm+3W9s7Z0DNgx3/vMbHujUxHujPAzabixHMGc36+fKfPYthO1uDZ8d4/dHYYXzO7zG/1w7x&#10;D79z/TMrt7/vOO5+j3OL/B8Bdf1ejzQoIk3JHu9zdu6z772H0GLI7RnWdT0YIvxzhBBaz/QG6NRS&#10;dQ4c9KJu8G5zGYrctq25o7TExLEZeLueWzebCOulZ1mu/kG8vxjoBO2RbJxndVsWBnMGR2dlY232&#10;bgBAe2Z2LQsIGv+Uu3YCQMttQK1nRNWCB9E/otYBg0k7IrAx9RFw0VFwEo4uLdvA63rHlBJSSIBo&#10;1o3Opd5vmmuvUTgCNOFENWkCzvJCGidYJ1rn1WW8CgBya3O9Xg/gMQwEl7kmJkBrTvmnLCIIU0Kg&#10;hDgtCGlGnBbc3t5xv981a7cCVxJBQARJgBTUgq8ZuRTknRGjgqp9LyjZQESuwcuOLiXoQwgA8Gnw&#10;qGk8bZzOwjoKWstkGxkHcMwwtrjAlLRe2lwtcJnlwMibu6XG5YDUytbcgvXerIGdQPFA4oGEHloL&#10;idNoA9hMM61LiCUxBdhnteWVj8OyPWxWeMkaWE4T0jQBFLFnYNt3dZtWwS/QEIz2vGECzQk7Zwip&#10;pZZqXBKgMai39a5K317nhHdwuINBSDmjFFXWyl7DLVa1yP5wX3HfM15fv8N8vWB5ecVaNN6WCeqC&#10;TREpTRAAH59X/PKXf8NfPv+GL29vKMJIIgC4Pqetr8ZeBmepOxMa9rlnyiO4N6UNA0getfCmuDmB&#10;ZoDOAvrPQI2eeyxUayEyljV7pJfOO+2rZ0DuW0L6P/PwLrtHpfX3rY4KlOIB1LUyVLW1VykZX758&#10;wbIs+PGn71siEvOGrQiwCyI7g4GFSVQFk0jDA0JKqvQGjVMOIWC7rwelZ7SmGKCzZxldlDGmg5vV&#10;Aw3Ph8zK5+dkzIo+o4cRoI7f2z3tHv4aY1vDs2MEkR6Y2nV9jTXvTtZn+DYdevA1umvtGUYg5//3&#10;gNfT0r9nD/yegnT87nnJHv/97AwiPpzMW1J9uTaveMcYwfux8HOz0D0ylIggrJmUUG9OEQILgUHY&#10;WYvAbtwzGkWkuewC+k214qlD0iBw0MBtq9Dv63cBHbWaSdfHzZnAnlLS+J3CKMgIrG5g61IRBFq0&#10;VAig2ABKY9q1Np0CNX0MZi3KS0HjK0op0B4FHZyERKCiLkjZFSiRlVQ2gqFQf1dBMSW1SCIAIqBA&#10;EIoQySAEBYq1SGephYURA1KatGjxvivYFAFiQAyxFUumbwDy63JpgO0hHi8Q4jRB9h1lLxApCBQR&#10;AiBCgBRIFjBYCxBHQqAEgYKwnQt2KYiRW+zYNE24TLO6NT4+aheBYbOJNAJealq811BCCL28y6DB&#10;jxtxWXrZFgNn/jltTb0Vzgu+91WLN1IlgMKWIIOmlISkFrsQQouPu76+amHbr+86j6TxWyRQ7MAK&#10;tCJpKRlLOLEOGBaCYAk4Z88GQOs3oupDREBxFgsSBCbtSUnWIuocoCgzzC05IlQQiPBYSsXiikQY&#10;MYYHRkoExKgxsPNlAa1AyRu4FEBKNQVGLYny/uEskQGMDbIROARMrMktX9/f8P71Tfc1EVKIWPOO&#10;z+9v+POvf8Gf/vQnvHx6Rc4ZSwBewNr6LSUwqeBZmfFvv/2K3z5/BTMOqf2C6lmu70eQYALGP6cx&#10;U1uXMwuLuIXUIPtSF99eFWzYqwIN3V+WZW/scwQ1vmn5SBejEPW/6/SN0+N/FyBnh86xzdPxGIFx&#10;Lw0TgBoMLSjN28GsLn+NpytAAaZZ99ft445ffvkFMRF++uknEAne3m6gLNhDVwJH0PHy8nIARD50&#10;BkAr6zECDm+hGsG+P6wI+BhLZedZDJ3xRX9du6by1AAhrZ6AUDN/SXt9U5AqJzJK1np8gTpw8PTk&#10;w56e0crRsJNh8YvAY0ydlf6x+bLnsfNK2R9v4I7RojZauozXjUDan3Nm0esGqm/e/unzP/5/3H9/&#10;9HtrTWl0ZeP38tBXRTBascSdEmtZpWqwSlwD8y2WrP1VgUSIYAbuuUBIY40uISBb79KldAQOtQ4R&#10;C3JhcO5uGi/wC2sdnvf1A1NM2u3BiKitpAC1ZYuPP2qEHNBidhChACcECAn22s4FVDNj77sGSbtM&#10;RmZusXtUIiTV9PSUVPuvTKOAMU0RCBWEbIyIiDnOoEDgXTR2TdTiR9DepBQCIForKxfGLua81Dna&#10;QSgFuE5XCAh7BgKbZTBCWFBYkPcdcUqYpisQaj/drIkMc0zYa89Ys+BxNdGnNh/HvnnFJWAIEW7r&#10;prFFUS0zhAgxgURAnFXzFQQwCCGmCj6BUAqwbQpUFZkjgPByedFyHj/pfb789hm//eVXlL0g0jET&#10;LabULMQGmJYwYV0JhXek6RjXQgRMqRaW3hh7rU2WUsL/z927NTmSI+eCnwOIIJlZVd09Z3TsyNZ2&#10;H/YX6k/vy5FJo5muyiQDF98HdwccYGRVjzTTs9ooS2NWkozAxeH++f2aJLPZgJ0dILOGhSAg3Aod&#10;hxTRMlBbQTmESZtrhYjwyBm3zzcEpV0rYWBMxtzFrTVwkdZyknwzkjv2mFAhCTAhiRLCgdA0WzyE&#10;j2OswIwUg4QI1DaVKCAiBBYrKVVpNB+T9OmNFBEgcZPH/V2YAKTbgyheAFrr1jbAAIuAtVIO5Hyo&#10;9Uz2Zb+MOEHbi1oO5DcBiZFZ6ETroeXccL+PeCPZD8bRGo7WEI8DFOPIotMkGqFl4K0VvL0X/Pvb&#10;V/w///avXajt+47oYjObBrm/vd3x/v4NOUtARUrymdJKB68zgzelbgg1Uxx9rJTPsl6FCgCEbvkb&#10;YGOADmBLu6wLkwA+JgXpYkkyJdZiSv28OtDX/9cqcZKBpVoAg5G7df3cpTM8JOdWsHoitI1fyDj+&#10;ugD0j95fBbH93lqR8++UCllrs2YmMGsdvwYE6ZMnbQFRtVTW2EtYOEUjmCt72zaUI+P97Q1/+rd/&#10;x54iPn1+wZefPuN+/yrV9tVq0nLFwY/RXrJy7x/dKiNCaijickOtBcf9gVweaFx6OJGsmxoktjTN&#10;3dNRLYzLRZIijuPo6+5BUUqDn1l9PA+QAqzwe9Dzymh1WGhbGMqjFJuW/3OQcCGT2QCkyDZEdjAz&#10;qinjEIMFSEKmGNBnsCQs4RlIkVrA931HpNB7rW9xQwojHnCLaTpXKx9sfZ4ECi5BwOo6ag1Z1dQ0&#10;1HTQfAB3r4UBH5FTAuZ6KJJefd063RugfI53tnvK3JeEPJ6tgUTD4i/ATdpmvry8dMBmwM6AsC9M&#10;bTzXxsashqxySG3OXQxZ3+8UwcI0GksWUYNa5xgoDImdC1GzNEky2Jq6C1tDUQEfXD2y7vYkgELC&#10;UXJ3Z9pgZ6vCrIl4c7NMXv3zCCB+rgdkzJsgvlQSygVpiYwUNcaOGIQGbmIxA7Ga1dUiAQ2k100q&#10;rI3dt1H2YFj+jKgSasswN1ffYM0mjQ0IkbuwpaiB/wo+CAZIFByCgBCVWQXpkuFM5p2BN0l6IB71&#10;yCqLC6xZmnsQC0sgAaFy6K3mXVBLjjDDWgWAldLQ2jHtlbmmjehMoLOC5i+fPqO8vKDmIjFQTWJQ&#10;mMV9+fXbX7pWbBlfPrnAW9tWrZeZe6zXaqr2n1/jkDxdvT8eAiI1+NkCmS+XC34KEstldOdpy658&#10;z5J5y6xgjjvQsv8Ti1UuNBac7FLNz7W9xeLCYlnqmdryhloA1Q2jpXs6Q9BOJNJezpIlfAyjcPbj&#10;qN2SLuv5rm4mRtpCz9IT65KCNlYtX/IgpGyLy0K3S5QG4SHdgg9LrIHEwbnlHJbH8Uez0nJh4Hgg&#10;vM8WAKKIVq0K/0ghmYCXKqerlQvAkxVuFb5eMTizig3tm7uVKQQTstYc3fiRxW6a68xiFyXjMoSZ&#10;ZzG3Duxa/X6CxW+9vBDyr097cGJp+NtfDiySlq/q9TnHWyKI7XfhfVCBzKYM8gyk5fuE4/FATGoN&#10;5YqvX/+C108XXG8brtcduF4FjDkQb+trQtWAthknPOjygf5+X7xb8cOLWq+NOYX9LHTKzFMd1q4E&#10;pATFXPo3Ub4Bk0mDPlll9OgHvIYN4OmZKw2c0ck4P+NzrVnzRnTPiH3WYp5tjbxLd1UeztZuVQiI&#10;+OnvZ3T9/4XLWxVDGA0U7G9n3iVTMK3jlcmnXnSYo1T6CNKM4Ietv4yIV5AlD3ZxRvwcZGjMzC+w&#10;mat9oOQWR6cAMz0K+oeY1RtQi9YL0zIf0vorI8bBeP2h8xqDJ9DJwhGsnRm6MGxNGAuRFNi1TM0U&#10;rPyKK2XRGrbt0tdj3bwzM7DNsTXpXZq5oZrg4IAERqQkIsKsSm5towJQj9gBExn63HBSF8n2rY11&#10;l7Ita9q73UzQw5YCCJJkUmubwAhFAgVxe3UBYW7qSCqwGbfXG7Yt4fp2xbdv3/C432EFNc2VMMWr&#10;AROjPAsG7qCsjj01IGYmaw8ee7bqUormuu/48vkzXl5eAKBb6W63WzeHi8Upo/6gdc8ZAzlzGa8K&#10;x28R0GfaITCyzOxZ3GSMMblAaxhgUWZBrbt+ayu4XK894PvxEAactoAQdy38PM7+qAGoAhUNjSty&#10;OXDkEY8oDOc50cB+atMko6lsBy+v0HtIH2URuB7Uq+t+Vj2QAAAgAElEQVQSsSsEft1/y7quVnvb&#10;Hw/oVoXC75/xMf837waysi/AnLFnwkjcKCOm1ujJnltK7YDmPwPmzoCb/xueLJc/trr9vS5RNNzv&#10;J0ADGp/Z19zWHeO9AQjl/c+fP+PlekMu77COQkYvFIFSRwcfTwc+ls3WzPOi5uLu7PPGHwwEfq+T&#10;AYBJgBu9eb5ggHJaIxrF9hvPTdz9fTwt299X2WjW3ZVHnQG6eR8Uf/ezYYaX2GnbzoetmymOvsn8&#10;avH2CpRXev3vM/3PLu71Pv/o6wxY+phI39rUEm2MpvweGR15md4NGRoyRPE3ADrAb9rsZ7cBeyYW&#10;+t9ko2ouU5mIomCuu6HUlXK5XMAsFhevhdiE7NWXFRGzJk1axmSpwszY/U/PGokGRsW6VEzHV8Ls&#10;MXwUgQ1ILC5Wnx17dpDsWpM5PGhFbeBawAwUMAKztpQSbYoQkELoMXAMyfALupm5VXGN+33QwHh7&#10;rjGYfggZYDgwGGIPtJ+FjcypW0gWAWDMVACC0zz02dB1vh8HrtuOT18+4+XTK16+vuDPf/4zvn79&#10;iuM4eqcIryj4tfXBwmcaoi9UaVY638vWNETbG/sxAPnTTz/h8+fPkhxSR+seA3HGlDzD92u1b9ff&#10;BMa8EuBpdWU8nvl62l9BoF0euJd6aK/mhhASUpK2UgJ8VVBpVmuQzJqu8W3b1s9e2gKIzOQPDKsH&#10;9SBmG4OVFPKM24J411INXuj5RBV/vzPgup6xAUDEFRlodVfOgth/xz9vpafVouKF+nqt9/Q858xC&#10;4JWWwZTN5d0cffC0nl7ROj0DP8B2fq3O1mAd8+99GUg7G8fZuRrrbtUSvpM0QZI09csvv+B//tP/&#10;ACDdIkAVRIzH8S5F8dtcQsifU2/BNUODvdZacLtcAZprhnme9NvmP8/NnxV71nEc3UpnnguRYQ2t&#10;zWvnlZFVSZ7X8Hwcns6+x59EYZljpEMYFQBCCLi/WxWF+MTLP+KbHylQ9vvZWP3f/es/Sjmxa1hd&#10;zxUyv8fWKjHG2GuYduOW81pZfPD78cDn15sk10HCrn4I6IbmOBjN2BQDWVayQLLqUkogtcBIJ4dZ&#10;U7fLtByxohNY3bUWKxRJgga71iQYTnzjKSKRaQZ6f3Gk9h8i6WLRNJmDmy0sIVJEirvL7FHQsoyz&#10;lCKurThM7CEEFCc87OBP8UU6Zvt8TxAB+mHkUsFN3J39ANmcmIDKunmqewYCJdPWGMTSJYNodATA&#10;iXYZQujB4EQSB9GtTWHOnDFzMKnV7eu3vwwmAXUuKbjkCrQQYeb2SRM0AgZQwWrt3PHJXL0p4v72&#10;DtAYb631KZbELGx+rW2s27bhke8TaG+tTdbeVdv2sVj7vvdSBh78GoBrTRrGr9/3c/3oWjVjL6TO&#10;NOf1u+N8tNN72Gut1rVluLstNsvo1yxrrTXJjO10JmVvQE3BYO6ZgXL/ipxN+dE6hSxWh8Yq3PKz&#10;Zcv2yqxX31svz4hXq5pngJOFegG3rPXwGj8HUEuNReAJNEDmX6sVTrauG1ho5gxgwv2c74sH7V4x&#10;WS3Rfp6ibAwlRfbSCgWer91vBXT4aP3djX+kmPw9r17+CbZ+8ndx/kisFNituXkpcu37CzC4FwSf&#10;6UfOfUSIV5QifYe/vb3LffDcj9kDK2DQs1cKS8kIoB7nu7peV6/N6bx5WNe8dW7sv2RqWi/Y2+3W&#10;e5mPbH6z8nFfH7u3hUjM4Mjk+VzV4GxsZ7970OhpWf6mhfwXmSd0P3uo5HzZeg3rv1lZ5Z4zTXra&#10;kP//cIn/odfq3Vz5k62PVQyxuDlTjFcACyz8nyUukIjA9TcAuv5FJU7LxKhakkIOy4j3CmxWrRFU&#10;7AFd14QhZU7Skt0D4OkwrQzQM8haR1qyvbcKllXz8vewQ0jmh27asYAla3G4THQMrrK4PH/MabUO&#10;+jn7MdnnWgKSBVGz1nhTEFRqlQy+UgQQMSPCZUQqCN42LWzJ0qi3YlhPfcHCGKTcRzMh0KRqPxfJ&#10;Sl5rElmBEu8SZSUe7yZImmm4Mj/LFLW4uMfjMQj1suPTT19wu93kkLfRrNq7WL353RiqB8gy0DkM&#10;4P39fWJoluBgFiPTcK2Tg8Uj2OEy16PvWuL3zfbe0+Kq8frfvZXI/m/3+pEl4uzV0xWYUUvRGoQm&#10;aIoKgQNErK2LBnMkuP66gQHnFhoCZTBcOd+D/pm5xxytTMruYetHRJNL2O/lCtS88D0Ddes6DyHA&#10;AGZLp53HFRD798+UhHWfzkDo2Vk+2ze7fKeAs0xG4at+PVYgYkrYuXD9LRcZ+nTf73T1gzpgf98r&#10;QFpfPY/L83NvOfXnBhA+qV+AKZCtNcspBCBxoX/5y38ooANCGHt/HO8T/7Zn2Fh8TJ1fd9lP8QJQ&#10;GGNdXfgrfUwXBzQNPfCeBBubAVFmkUOPx2NK2rL3/fe87PTWn5XOZXUq9uV8rtcZoPDPMs+aP2f+&#10;+Ub/fcqOl8saP595/wz/vbP/r69+DD9Sun/Pa52jB8PeIm8yyOSSue1t/0sp/X2jNWbu/dN/E6Az&#10;wjCXlA1wxIBIMVuvkXgiak0yXk2z8u/v2w5hyJbZNYRHa0ApTQ/P9kRccjDjtFj+xxPXuvG2oK0Y&#10;Q0D/O4E68jfB1LQgKbGzNtYKn27v7+0DaVdNZrq0ths1luBxV1S4sZhVzTVmhjvbE3tNIfQsvhCC&#10;JkTI57aYevkN8MyQAO3goH29WmGw9kaNJrAICJowYhpwgJRdoRhQg2pMBkZNg7LpSvorSmtS1FU1&#10;8bgFxLhj10rrL6+vPcHB3J3HcWDbRxYYq7XOhFtTwGYM9CwA93q99pgZowM7NNu2IQXpCQyIO9oK&#10;724xYYsS48BKHGblxCLU1989APEuNs/47LNnWrwHDWdgstMzMyg2BBZruYE1ows5qw0hkgbOWpcL&#10;vY/SX9V+kvueOs231rBrDcQQAQq6xlWyXwdQZV0ZH1tntlxCzo+n9ZFXRoyExi7GyKxe9h8YyT4n&#10;pUiWrQnfZ4XQfjwv8Nc4q7P3YN23VSF8Bu5zTKQfoykSK2DwdDBbKRje2u3p5nu87HvX+v31b4Rn&#10;gb2u0d/7EuvceKasnyk+aiiQyBi1/ow9iMkYorwvyXZBQ1Fiz1IWT0tBgvTqlqo6BJShhJisYp6T&#10;ENY993scdPxVwXeghC1FEAoKF8WUto56LlhdLhgWbC8v/bM8vzArjqdRk0t+b/1lngf/nUFLuubL&#10;OHoMNQxQapaxfUHXGNQQoxXCNXoxWte9shjt5mvniRKz4i3PJ+xaMYW9eoXso3n79/9R11CMMfEB&#10;A+bfvn0DMGIpLQ7ceM/q+fOvRNRrfppB7YeAziNqAFOQpiUkhBCcq1JfFQQGLf7YMLLuiAjF0rpp&#10;AAsvyD0j9WjVWw6EeCJamzND/hpt37JMjLE3iNuyWtkAbmixgUrVTMU5jTik7fTePvbCE+r6fGBY&#10;2+R9cQ03tcodJc8WKTdHACjHAY6S6WKFZOF6DNr3pEYaA03jp2JAIsKh9/OAg5hRbN18RmYdWqNY&#10;vCIe73fUIBmY1nPV+m7a+voq115rBIC3X792S5kvEmzuV/v829sbAPQK7/Z3LALZxuddqhZTZ/Rl&#10;GtFxHEAaFlZztdp62Dy9m8X2z9b1jJmu++vBxTrWM4azArr1fv7a9l0Lazd1HVmBVRZrXQCYAyho&#10;EdPNAUxqklHKI6lA1uBACITLdUPOedBQG4WAz+YFjFgxO6/v7+/TvOwz9t378ZjutVrKVgHmrbc0&#10;6yhP590/14Mxvw8hxqd98NY0s9B+z3pgfzuLk/PFQO17wxI6xr3ea13fj3gavmMAmud/bm3xz/u9&#10;ANzZ9ZFFZdCCuFZNibD6fiNkZvBfsdCJkhGCgL6UpOVgCAxQU1oWD4a3kKwW9BWI25jsWjvh+H0H&#10;RieHj641hGCe80z/ptgaXwohoJ0U5vXj83zX0zWzlMWawdjYCz+fj6zV9lkvq+0Zo3uPykGiiW+s&#10;gOtZURqA9keyfT3f6+s/8hq0MfbVwoX2fce//du/9nHamhmPM2NSjHGqd+jlX9oHzgCAJJYfV0xV&#10;L3ZE+vr62olf+reORIf7/Q6gSbeDlJCstQ6Jdvp4F99/Wgk8hu7eYoi15VAwJ1rCMJpLpXtNCNAD&#10;eBwH8iFxP52AnBXG+pSSAUgLLtSAbamBpbXAiHq/R6tZE8LQYmqtUgA0DAYdN5lvrnjaBM8UVpPz&#10;6mJ6u98lvoyCVCMHJFaOJLEggrq51YCKD769WOFX0rRlE4gYwsPGt+87qFYcJeORJZj9crmoi1TH&#10;TNRrXFmJE276uyOmRoTMLL06uaLViloLSpVYR2Nsl8tlIjjvCjNN2EDW9Xp1DBod4AFSwJOI8PXr&#10;VxeULBYjYyJW59BXXrfn27p7a51dHiQaY/AxIH3ODtR5QGaHzmuNHiSubn773c7DmeDwGptnkh7s&#10;llJw2RMoRmmgwdpIvA3Gue+qcEDq2DXtPUtB5nl9eUFlsW7++utf5GwnwvV66xnDOT+6hd7curKX&#10;e1eI/N560GX3sHHbfTzw8QDL6PUM4Nm6+H3yAFx+hnJm3/HCw7s2UtqQi1gW/d7IOC1WeI5Bkvsa&#10;YBOQsNKL0Z7N2c9tpiOjDS8U57CNUrKewXPQ08sQ6TVAx4jp0lFPe9OFoXO5evo7Ay//lcuDRr+W&#10;W3x+5jz/0jM6c3mgliJF30MEBcJOFnJi+9Y0DAYAYgdEoIb7/QEixuunG15eXrBtCb8uFhKjMVNE&#10;Pn/+3ONpfbC6jTXn0ulMFCHj+QFEjJQ2R/PU+Y8PEfGgZF2zNcPVzpAlEoZaugXdW32DlcBiqWU5&#10;sk9H8k2kiD1JofhVYfUeJc+b/F611nDP9+msSqxuRa2WhHbod0yeM6REmMZANnd+u+XV6FOsh5PF&#10;MAJCyzKekj9OrPKWV0+D0xqv/1/+0NrzOfDPMSXYqjYMyz53mvGA7nq94tOnT7jdXhVLSWZrKaUn&#10;PRiNSUjAobQ1vCK+HqhZoG08qSNxmq0Aq7awWonsfamjgw4IGo+kCGYeMTQ0tHNmcZvVWlEeR2fK&#10;RkzeTG7C30/IxxeEcNG4iMG0V+uejX1Ft8w8KbjMagonsThVQDpfkPxOzVmx1DVJ8TKtx6rNWZCj&#10;19T7AYaLQZMvyXPcgUrOAmUb3A9XY8lQbdJdogKopgHENIGRgNDdtZEC9rShLsAGQM+CNYZjNW4C&#10;IP1weVioKEbcj0P6YajljyjIfBqjEePxfpcEFld/aLIyxAA4i5kHTAYIbf1eXl66xtgTF3gEkRrj&#10;96CuF66FF3bjcFqvPD8+f/9VAK4/IX6s3Z49b2Uq37PgAMNybVYE0+K2bUOKEbxknVoYRCACyM6s&#10;ZMK1VlCKMJn9khBSwiM/+pkJEbhue6evx+O9P1sUFfux82WN6WeaX9fDr+F6nVmH/GdXmvFnWIBZ&#10;wHDP8g9fPxqb533+Ohv7+FzD5XKbALm3ztle2rMG6JzjwuzWMq/vW9LO/v69a4z1A2Dmbvefuf/f&#10;4vromSYL0qZenBbQglQFqC0DTVx/IRACDETr2akNVtvOwgKkQHpDrRk5t26YMMHogaSdicfj4WTN&#10;yKC3z5bmrL1hZHjbdb/fJyXG39snGH60Lv582P6syqSXF56m7f8+u9TGIjw89Kz3s7PhFZJ1XAM3&#10;pImu1/F+9L3eqvJkz9fXs3vZ5T1hHykF6/3/ljRuBhw7t/bsHjjiFE0ziPmuHx5X2XteKfQK88pD&#10;gFkRYWak1jT44IMFWxfKMzgDRTln7dspWaYAEBWRmgWol/zsRCkEve+jbEUI1F1lzOzi9YCcK3Ku&#10;T8RDJBYl0zTFeykWJiJCivs0ebMGmQVyM4YOjPRfZvH5L0vCzFpgVxMxCNguQyB4zdwYuR0Iz+i7&#10;FaI1bGmTxmJuY4iksr8nanFda4q9Pisp2ELjXmeOAY2ni4iRJPvPsh7DAJ1bDEjMyPkBK4Qslj01&#10;E6PBCjDHIABxBSYUCV/fJMaPQFI1XJln44bWGLkUhJqAtoG4uQM4QHkJMrfcKvIxZwhXcD8A++2K&#10;uA8XtwDOWdDb2Oz99VoPNLMmkzAA2z8xCwuYV8qycjBMw+3f6JkJ2li80uGf7V8B9NppXns2Bu01&#10;bn/PbpqPEdSksDFbqINZR4PGJamluYKRq9aYo4bIEYkI98cdIFnrfdt1PE2twodqiqULQ+vews2v&#10;tWfOvtiuKV/eOrOWQQBM+9ZV7PdgnvmNrYF9TqwgoX9+FXh+v/3Z8nuwArZVsK0Kmt8rIuoB6h7E&#10;+fuswmMGjjOwMx64Ags/D3+f3yKYfgzo5nX6a+//X72ENiQRZ7oUjJmyLmssCovYB2RsMYk3xbob&#10;yGdZuwgR4DpyCA1ZWMWzN+VMIXl/f+8KFDAr2wBQqUz77K3OKx3avf159ufe3v8ewLPvm4JHvn+5&#10;o/VhiWtduS2lDEOGGTlqlrP9lF36vC/+/joitZhZ8o5XjNazPspxMTMYs+Ju9z8Dcv73ld/62Gib&#10;r39/xQpn9/mvXMONPOS7GbD88/Z9w/V6xe12m+Izbfxm/bXYbqOx7lp3dGoGCGbuYVAmM5OlvPZl&#10;N7Nrm02vnpnaDZhrr/cFAyJkgfpq9QjWYUFdXkbsRdxc1ivPayw2njUN3G+QjMt6943kDP+6umtW&#10;6w8gBYvFBCwmuZ50YMHJYTglpMQXg80kTJAWTjTX3vHEZeu3ltDwG9S4dfecfdYOUikFxC47ksUt&#10;miggRQ3oD/IG14pWhkXHE26VMBQt/UId3HmrawgSC+nrKHkXmGcaQgjaEN7+W3R9wUIP0OSM1sC1&#10;oizaFvnn6j6t4MWsdj6+QA6Q1p1Dm4C6F4A2ZqNZe/W/b5qpZhmtnm7MuuwFtt+/yuLe6extAXOr&#10;gPSvdq0Nt219VleB3dNnwxGATc+qfLeCA6mQ0/I6Tcz5uTx0L0eshgC01gXWvidJVGiD4oOWIAiR&#10;EDAXMSYiUeR4tjKsa70KykmTnQAOnu6xaqD2faHFiFqGO8Ov9RmQWulCFNDzODUbw+qVeP5hrIkV&#10;q8A+u87Ag9xvdrmOun/zXPpnfiCXfgTo7O0zMPd7gLqPaMMuCfURcGHCbApPwKwsk/HmWhX0iZLJ&#10;XAFq4FbRWpXmIYFRjgzm55I5NhZ/3iy+G5izm1dA4S383sXq6Wad//r72f+B4T0wz88Wh0Lhv+Pl&#10;jgervozIdA4/eN5HY/bPmc7DUxmcGQSuwGud/wrqVr55hgW+t5ZeXqzz/Vtc4/7xaTxGP9L/+1Ov&#10;rCD7Mayp9mNgzq+nhayYl7J7Z9LoNlNrRYB04EmkQnwVVubqu16vUxzYjHaH1s2GNg1NhuXgsVkO&#10;1OWq8y7ckGIChYhaCx7HA6GMQGSbPBypMKS2GViKOwYOiHCxT0HqZgXnriml4qgFhTXGS+tqlXxA&#10;DM9KYMbgMDZKwFsYpQOYO39srXWXoY+5MtDrg25XwAEikPYXtb9xkXi0nIdryyxxEmc3LGm2XzFG&#10;xBQlD7WqO7mMmEdbZ5tfA3rma3CtU7g1AWC1AdoVopWKBgKTdAaBI9hGwMt+QdXOHdLY3gfIElLa&#10;ejN6rlVaZJkW6wSHLyEDoANS7yrwB9KY+3HcnyxiHlyby8S+tzKvgJkxr4BwZVjTGbCWOu77/l5n&#10;zMoL604/y3dWpmWXB1NN17o2aSHHCswiIgIP4ff+eMNxHDiqWNv260XjEaVll5j5Yw9NEGEhrlTT&#10;DimgZyeLtSMo0JBnWAbb2fr639f5MPOHgOQjAb8CKqvWb5dlQK4gywsAA3NEkp0o/pKGHqujbjsK&#10;3DOCz2iBEB0PHD9rnN86j7FO9h0fGL5a+0ZQ/X9GIH0E6D4S3n/t/f+r13iW7dcKgv15hFqCHBDt&#10;liCxpoNkz1oz6/iihLpnGn+0Ys6jZuOgPeM/VuHBeJEP+pfP2DOkYkOtjFoZt9v1lBeIZbKp9fvc&#10;PfkRoPaAMW4Wkwu17tqnhqWsW/NIylxtW5oSQfo3HH/yNG/v+c/YGP2ZGCCXMYxz6/jFEjiUqKpj&#10;9YDUn+d5bHLeLOt2Hsu6v3586xz+lsrKGdgED7lyuVzw5csXvLy8gNni4eZyZ15ZMTm0himt55OI&#10;kILUoK2NkUJAMnDgBxSCNItOKeGnn36Sv50wtdaGtS7Q3ALFmxOJJIhVrAIzerZDQkQTkfn6Z1jG&#10;d2ppcxk0Hv1bEUYLPLT5TRsAiekT4DbAFjBIy1zT1Z5J1Gu12Zh8ALTNxYSktfUwTa1bggJPddws&#10;O9gK/163vQO4YCCQBbjlXKSEyAakNCxc0hZtNudXZ1UExErHJCFsnkAixj1qrRKfVysycmcKtndE&#10;hMt2QW4VoTIekPTsaPSh95y8ao17M235TJie72nMl36B2wdf48wDSE8n3l3p99r/Tgw8Su5xL/Ys&#10;T4drUoWnb/mdJ5Dr5/ER01jpdmVKZ69noJIBlMeBBoJVzxEXyLASWykY6x5iTEIAXca27UgpuNT4&#10;mUZrG30uV+bOrC4PIrce837Ymq5AeZzf71evX10qdm+5X5u+v669fW6i7zgyru0ZqxZv7xtdrCBy&#10;DNArtc/xfba/T/t2IoQ+uryQXYWv3OT73+9zx7PF9Lfc/+8N7tb7LyTgBN5sYbHC1hTS6X1EMM5l&#10;pQxMyHcJQNDC4aMkiPFpWydPf+YF8Ja32+VlyiS1sRgdyZxmely9Tuu1KnwrzRj4BGb68jLR1s2H&#10;nXjXsczn0ZWI9fnGg/33z5ST4Q4P0xie92QFVeb5W9vhzWNZec5s+RaF8JmGZiX4I15MRLPp+z9x&#10;eSv8tP5qhLler3h5eemuVh/TbTzGeOtqVbXPGE+xPe98CgROocvAAJKkCP1U35iUEm6XKy6XCz59&#10;+iRgyBH5YHrD1WOALtJgliEEcLNyJWEiRusG4UtF2ESsTEm/xwLiPNGcBUWubjt7pkfsrTU8ShGr&#10;l2dkTkEgGm1WuLYJNAaSjgeg0ItZekBn8QrepeYtAwZW1sKVXBvQrC1axL5t/fmsVs4IKTRaefT6&#10;W9dG2BUhPw5xs1pZFLMsdqKS8hZ2VSPOJu4JInlWLjOYk6SLTcqgMAAKuKQNlUIHj4Ek7R7hOSmE&#10;W5NkirhJ3b0qHUK8MhCSWUfH+nEpaEViGQFpDm/XCqxtrP4AnYG/FAJ23aejFDQ9ODEEsd4AHfB7&#10;Oqwsllt//04fLlTBP+sMtPjX9T4e8K1umxAC0r4jEPcaeSZ4uMqZMjeyBNuO2MJtSy6LuHUg19eM&#10;RpyLzLlO5wcK3lPcwToeD/htTqvLe32f3ZzW9/2arULNftb9XdfVf95/zu7nlU6jTe9yt9Z0dk28&#10;pVkh4NE7+Ax8+7/N+zvHz30k5GWs6///OkF0Rvcf3e8/c/+/1zXCP8xU8zG9yNoJ0BeyGHvreQOj&#10;6vsBFBJCiP0s2N4bqPPPsLNjwjWEgIDYKw8Ac8yjT57wYKeP44O9tteVN3ha8YrnGrfn72Xy3Ies&#10;eDk2my2eLeBnHgp/hSAgfMQ2qgLnsMLZ3Ozycv7s/userMaY9X4frcNHz/+vXmdzDEHikVNK+OWX&#10;X3rCjdGUyEKVPRqytoL+dewe11g8JIOkbE0bfENi6BxTNALwAXytNSkR0rNjLDsyiGUIDYSIS9pU&#10;yFeEuCHEiKLp2qAI5oJaGY+S4XtC+uxG8zEDojW9vLyMTD+Wkgx+I0NIEOFiAZxBaw7t2LaI1uwA&#10;2Pzk86U0HEfGl5cbmEnivAApHExquiLCfr0IMs7ilI0e0MagJVVc9uvCPDzS9gzfCPjt7UDl1oMb&#10;7X2L3+pusFYRWpOg9ShB77FCm5yNy74TtcRKT9tH6MkLPlS1alHCNWbLaMEub3UQ4C41nWrV+nwh&#10;AagIIYG4iNuBCx73jG2PCCEhkTBQqQHFKLUhabo9V0mcYSt7oi6Dmov0qFMLbzTTfG2oqDhq7hZB&#10;b762OXhwtzIAAiblIefcu1VY+rjQndj5i9KR/heQiJ35ngtD/pGgtMKoq8AmDO1+tgjO+3T79Apq&#10;FYUbGosSUfKhCRAKTPeoVfJJy2Awti1p8pGUerDyGF4wlZpBCJ1+xL0UEQIQwihuacrgGYgxC52f&#10;u18batCSK+fM37fCWe8vr6aAkJQ44HD6qlEgABKk3ZxkfacY0Jq4fOT+obvrrFbUCrrs91ah/GVU&#10;e7exeyvg2bz0fy6kZFhr5/iiZ+vJmeXjo6t/dgHDfY94Tv76vcGcPEsypUfMm7pPMeKGpL7inHwm&#10;CsHwlPg5kJvLoBkaoQohIqCg5KaxSzu2GIFtB6tnorWqrjFLtGtoDO2WI6Wb7vQGBMaOrfOvhoAU&#10;tmFuVLq1kB1b3cHvgbN99uNflZkew9oYvtXf2d5Z5iRgANm5ebk+nU3/4+OIz8/frMD4x8+8z8/L&#10;5ssQl7j836/D2f2fr/C0xyv9eoD996DrRAlM6tkKUiombAkvlyvSvuMPP/+MR86oR0EhYAsRIQYE&#10;bsjcsIUNOQQEVtnNQGHu/99ClLA0lXvWUjPoUXk8Hr2JAABEhPgvry8vP1+3HeXIADO+fP7cC7KC&#10;xd1q8QW9inGp2FJCq4zX2w0v11fUVvG4ZzAYabsgxIi3+wO5VpQqGY+5Wsar9Fi8JKnWH0jaUxHE&#10;SkYKLB/5QKkFpVYRrES9Hl1UdCuQJGrGT9IacTtiiiilacZrBEgONROQ0o7r7YpHkSb3uTVkMCgm&#10;0L4jbhtCSkjbDgpRYv8IqE36RpI1Nr9cBVCwWKQi0fgJJMkWau0q+UA+HiBmXPcdL7crrpcLamvI&#10;9wdKzogUEBXEPR4PvL29dSQfU5Q+rK0CJG7sSHG4M5kQYwJRAINQakPcdyBEKWkCoDS2KAawJlKE&#10;lHDZL0hpA0CotUk5DCYQpMVNCnpfBTMhJsSUwAgozKiFkVn2WaxFETEIoIbWQRJGpIeVxY2ypa0T&#10;shEqA0CVkgEvlyt6/KASeNo27DGBCbhcdoQYtW0mTNgAACAASURBVMl2056eI0TAYhF68gZrxioL&#10;c/v0+trpO+eMBinWG+KGXJS2gmRTsgFjCjL/mNS1Lf1vAerrI6Qq6yW9cefP1NpQa0FrGa2ZGZ5V&#10;c7NOIVXv4+vUjcrtrTJyPXCvB0qTsZfWkKv0H057AkUgJAIFQtojPn16xZcvn7FtCaUcHbCIYJAx&#10;xph0nBIHFEisxdwYtVS0Kj1GAwWkuCNRQqCASBFB/5H9YwJXRisNYEAoKsjfIRmKBBLXiWZrg1m/&#10;DWxpkxqHRbwArTYcD6lHFogEkFURUElrmuXjLmuAptYTQkgRcdPM4AjhI4H6mhNJDFKMAft+wfV6&#10;6YKQ1DOzBs4TBZSjyBkJUcJUYpLQCJ0PQaz5MYROd2BGq9JPOcQAE/Gk62yARV4NGH7gRqpNQPfT&#10;P/QwDXmXAZaCu/YDpU8C+tmwmqTcWPcB3/0xheaj68zqOAlnlv7CMlbhoQHa2YSAFCRbP1kpHo3X&#10;Jpa2kdfLjhRt/VUuxAiKCQhA5YYtyd6EEEAQ70ei2L9HgZUGq9Jo0zhssdSlqAlYulXMVQ0fEff8&#10;wFEzainSqjFGiXMGUNGkhmOT+3KQjkqsNE+BsW+b9k8edSYl3KWAtSrACJMgBaWsPxVb2jqdeRok&#10;yF6mGJXXZZSS0fRciNU+ThZ0A8seMPuEDh8jbmDven0R3sBSk8/CihgNFCA8TCWO1sQSK6sC9xCi&#10;AHgGpISKnYM59GaEhAiSSUnq8AkvFtlAQZXLEPpP2jaJuW9VMERrUoGBRU6slvHW/O9CB2fnz9Ys&#10;hADigC1uuFyuwtcY+Pz6Cf/8z/+MpvUso2YBy/ozLtuGl9sLaim47Bdc9r2ft11LUpVcULLQFjc7&#10;I3IWLvuO2+2G1ioYjFILjpyRrterWOCqCL7b7dYbkt/vd3x6fZ0O58pUIgglN5R875sZwoYjZ5Ra&#10;cfTMQddzlYNqPUmYamNQmgMyfQwUs/Qqk2QLQoC5chgIacSyNYDRUDJAKGCO/XnMpQdvgwmNGioI&#10;SFGi+5u00ApJgIpp2I98THP3ZnkzwQMn6cT6+eM4eryFv6wC/b5L+6ui5Q/8j89IsoSSrgLJAkov&#10;VhDKoqVEncdRC9R5JkSqRNNIrI1ommGsDarPkgLEtfCs+dTKCBuBWkALDcQRHKycBIFDQNy3fjik&#10;y5pZXAhEaYopSBTAkbSVFSNCNRAi6YbBERyjtvWRq5QyJZXYXvkK7a21TiPeehdCQO0WgBGfJyBQ&#10;vxzUAqBghaMmfohIPDWP+wBX74qz9yxuorWCUrPyCtlH7sG0arUI3K11OiD9LoODnAcwgYk1g9ni&#10;JBsQgiYrJS0HJFmso13XsAp5S+Bw53B/ppGc0US3LFQpbjtbzdeODrOm361QtYFcnJGnO//Z6Qw4&#10;MCBZzpA+xjys8FKHz6r4Fz2XI763VgYlrQFooMXqLVKanjV6YQ53W9/Tdt4r1p5jDH+lD88f5Ix7&#10;d9xqZfk+YJpjxP66K0CsSf+4yz/drHK2TiPJAZgtuF7glkP5hwpeJh/TFef3GAjsZs0BJT8QWgQl&#10;Vs8DIcQkfY6ReheWplUZArMqahLD3LihFQlJ2LRA77Zt0q1HTNlytkhOUTNr30aI6hkSKzfLWbfC&#10;/Mslc0pIacSz+mSMM9C8Wt4svIJcWJQVUF75vf3Ne4p8X2Yvn9Zxrla7safo1lexngMhMkgpkTqf&#10;4e4ZMOUWePYi+ed4V+v3rJX++tH7q5V0/R4RAY26QcAyWn/56Sf8/PPPYkSIEY/Ho+cKpJSwJ7WY&#10;cp0SJWopqAAuRIjbhi2l3iFJHyzP5FFo2APyEALSNe0oJYOJ8Pr6is+fP0sigcbNnU2wC+sY0Uhq&#10;nUkgvghrDoTcKmqWavZRNY1npi0Hg/Ds3qvWHipY9XvdWJ4XOIWtJ1rYq3Q1kOb2MUY0wS0oPAS2&#10;XXF7djdbTASRdCbw8x+a0ghUtO+tgaG2USbgzfft4wbN5WfpyfY908p8KQ0j2k5MEEtm4xFTBg/C&#10;QgDqGLtfNzPZMjNQeSqQCahm74CJWdCiCXPdJ6hFzAt1Vm2UGmHborR5yyNuJCAiBbHqlFym8Xpg&#10;wcy98K+N3cdQ2Cs7+unCdHVR0lzLx957f3/v9/dFNxtmYWzu6tALSBojuU3r6+ko6mH2++2D7AGx&#10;FAuTtb/ZMweDEgZnQsmEmtSOIo1182viL4ufu16v2PbYOxt4EOfXxMCKDw/w9L8y6MAejLSJRtfv&#10;2Xd80slZXODKPH1Mm2eyIYQuEMmNKaUEigM4Xy4XbJe9n8fWGihp15v7aK8zJ0u4eEQ2i8iIW2oV&#10;fb1W+evPvxc0fu3O1kn+T0/3Wdf+Q2vXyfUjofXf5VrnYXRbm9UEVf6hyXwxGu9S4O7uM1tk2gSZ&#10;PR3Y2h7HgcfjMYH3Ec+kFvNccJSKlhvaVsDK16VXubkcNb4AqpeTWpRMYWO1efLQ2826T2rlFWOU&#10;8viIfiZinK1rpnz1mqndCjzPLYTHk2z2cszkmq3NCuhqPadRr9yu+7jSrz8nZ5/1ccQhpAnEiDdh&#10;VpZ8eIoHgf6+H10/Ok/rZyz5wfjE9XrFH//4R7y8vHTZX0rpwPnTp09TcWofXmHjsnHb7/bM1Zh0&#10;HAf2fYQihBCQLO3/drvhy5cvasYbLSaGNv4cLLnGh3nBvCLlMyZvAw7qlvAbkqtW17bmvlDiCIOh&#10;V62BtQodD6C8ADAAZoKbmXF9uUxAwVvaTIh4wvCZl0QkBcndXIYVoE4CzgSBR9YxxilQcrMECOZp&#10;HVeB2NeJGVtI/fTb8+0evgYRa6275rUaYrTAWNsbkTIaL0xNYBr4kb9rXTR3iAABzySqqAAY1w5u&#10;PaQfHbZ1vus1aWNPigL18jj3+12zPOfMV6OFmkuvjdhaQ4hawiNt0/xXTTdGqy9Vn/bcn5GU0qRE&#10;rII9JonpHGdiADoAveWbX4pVIFn7J6IRI0OBwSwFLUexyvFdv5f2u1+bs7O7jh0ArttlAjprsPfa&#10;msbGbM8rrZzSt12e13jB0i1gyqfiSjNh5lN2lrsFXV06oc1lbow2pYWUB57zHpsljVUIe9pdX1f+&#10;5F8F6HtAfl7ImPEdK8F3rv8ugG5dlxXArryiC0N1kTVovUyeMyO7EnAig4zvsruf/y6AXjjaKwPG&#10;FyIBcUsS6qF0Yp+xZLWff549L2bV7YCwVxl4liFSHB7i0ULUUltGq+IC3i+WVICF3heLMObzZ3P0&#10;baQ+Ugj931faXj0UZ/vo93C9x0dnxkr5rLLU5uk/u4JQ+973ZMhH8/Vz8fdnPj9rUQJzcblccLlc&#10;8PPPP/dEKp8kafRrr0aX376992x6wyvewLCOc/UmSembwa9TyQUvLzf8/NNP+Pzpk9xIrULX63UC&#10;FROKVDeegQYLLLcJeC3Ua93TZkLcQ77tWOEmGZlOAxZtZDBdmxAzo3KdNjSEuQWUBbnbxnghxsxO&#10;w4ndqmIAFZA6fL7kydAU1L+fnkGjF5L2PCtKaajdNJ/7/T4jfp3f2rrKHxB/MEsb5Uyic/dapmlv&#10;V8Yu/kc/38hiANwhZ72fjUc4gcwnWBzZAH25yrMkUnHcn/ReVWvPUQhd6FboeErFy+U6zWcFsMZQ&#10;bV86iOkHvYKlNvSsbDjwHUKApbf7vbd1Fnew0NFVA+EbJH4mKMPvhyZKzEZSkHTc37/LHKypsjF8&#10;O7wiTAiND8hXLTje7jPOiVgR6jJ/3eeW0Vzv1r6G+n+f9DGscVLmxhQT/56nNQCnTMVf/pyfAT//&#10;ns/KM6aG8gzaVmHuwZz9zX660rkI+8qDRkopoOPRu9DEKIHGOWe8XF+m59UqsUmm+K0xNdxIQzeM&#10;Vp8txn5thnCeXURyWd9d70qaFZNaR6kCf/13AWo/umReZyBgBhFeuE60YevCJsRdFwUSD4F9dn6m&#10;0ek5X/CfNRozS51VL4iBULloso2vNFBRigjkb9++qrK+uzaY3iojSTjQeFKxDMsPIYhFjyR2NoTU&#10;7yOx0sBl3zC37/IdKNx8OUIs+rPFytc580DTr71/39PzqrydKWbfA1TAzHemveb5nP8IgH0PLK40&#10;89HlafH8vef/21q8vLzgn/7pn/D582cwcw8VsladJgf8ulnyqe/R7T/jn+Hns2IYP6903aU0yaeX&#10;1+4iAtDdgB5lDlQ40GfW9kCeEZugMFS9ovQ+aJLWW7RktpgAB4DSBmBbTb4iJGargR8D0YiBsTlF&#10;tcDY3y43MYl7q54JH3PXmEXAa+yrG8iv0UpIBuZsPXyQq2WhekDqf3xM3rqOrUnplc3F/XUhzcMK&#10;ZQLO34dIYhG3bYOFpBlo83u2Hs7pcEBiIFpz4CDMnym+1EsIar0bWpdfN+/+s+94RcEDuZxzz+Rs&#10;4CdAtzltRxja7AazZ1inCK98NIhFRhrV2/oryKfn2mY2Ztsrs7b6GkPinpizGMdhbU8H08dGGaOe&#10;mZvEofC0brIrFmRtbhhAas7Z/FYGeWa5th9/fjwNAAKifc0uoy1v8TI+4ffa3ye4kIczYGfWPGNy&#10;dpnl0wAaLwwx8MyrPD+S+oV1shTamS+lTV1Hvi9MZqvAGRj4vgWjSekjeO/HDGj9dz09nIGP/z9d&#10;Xkn267+GZQQyep7X3/hE1wPc2ffWTlM47Zn+Mprw9QhtDMyi3B3vDy2rNCy88l0Z+6+//qqy9NqV&#10;K5mDtd6q4O5q1XFAYkDlebPLXpInfLKOKMeDxsu0TiueIvLvUa9F9xHNrbLN1vZMkTtbwx/tsecH&#10;6/7JM8e++7CaLk/cd7xc/NF4Vpm6jmt88DvvYRRnf319xZcvX3C5XPDt2zfknHvdOSLqgA5AVzJD&#10;CL31o1VY8Apva5LUdeYhHApum3hV+qdf/oD95YotRByPA1wbLptqsYdYk1odQtQWoxeeBdDKiBO7&#10;Xi6Snfp4ID+Kxi9QX5gOKMAgZu01SkCby0swARTFrE2kJvNaJUuNJNNVCtfycMNCsppQC1BItHS1&#10;HKFn0/GEwY2he1BlRFGrFAT2hOY3I4SA2jBZ9lYAtFoOfYLE6j/3As021EDByrz7dwNpVqkmkxAk&#10;q7TOxBpAmhAheyGarSZ1iP+oA5EYoxQtZNf6yA6e05waxBrH1HSNWT9HvTYZq6ZRAWjqFYAGJon/&#10;8s2HPWPxB9y7Ab1iIbUMay9zYldxteT6ntZRkNgrBwTqLsmcs9BPzrJiHpCQZDmjicAHawbcpi6b&#10;QKJJs7jzGklJmKoWZ0qiIRduqMUSMUaAsrnwgGcFRZj2ailT+isMKz0gllogsGS77WmT8i5UxIqp&#10;AiGAel3FGCOyszysSkPNI7nE0zRILLS1zSDVg3E/D6/4+ESiTV226xnwjMtAvQG0ruyVImUAQpCY&#10;3Srrl9KGFAgpDTDJQI9pkqxnYN8kpknoqU6g1qwmHUgvljlxjX4cVmL75gGjvdp7Jlz99TF4PLfS&#10;/3fHdDKnjy06fj2ENp6BLfQOJAs6K5RG05MiEWA2wBBGYVa7p1fevZvfvFbmOSnc3P6x/uje6v9b&#10;qSjaF7rm7Cxs4jaVsWvyG0nGbYtmkQt6Pxs+KdhL/bOliPJR6rHEmq205RMI1CARuFuQDJytXhIz&#10;Ztja+ffk/8/K7dnerfvr7zX2hU6/4wGojbF765akkJVezs7S9xShFWQO2jwHhpfLBZ9eXvF6ewEa&#10;S91XrSV73B/gKmE8yXmYWN8rR8Z2EfesFbb2c/PGgDUhpeOPmqd1Sb/8/LO0g2oN5XEgxtjrb72/&#10;v08uox4wrkKNWerGGcCzhAKLBfPxBusGMTNAkPICbWZ2cjBl8N6/702VIQSkEJAtu88Ro/3MQc78&#10;9BkZC/pzzrQUC5r3BG/rEEJAO0qvWeaZtxdONudt23rygyFyr9X5jfKEu2r69lkiwrZvvTXY2Tx9&#10;8KV3nxNJaQDpZTgKG3bXswN0TQEfKxi2+zVuaCF0d64/+KsbZT1wpODDGMqz5vHMXL3Jv9aKyqPX&#10;aKSxbga6vYXYAJ3Nz8Z2PA7cbjcBzmAUc6ls0ijZxgcaFhfp5CEa0+1FDqSP9bD9jjHi8+fP0555&#10;MENEPXuY6NmCCjzX0evvB0mWkMw5K70xiv6ada62AlTJpPQ0PpqUi3ZogO6M1leas/H7a2Wm9hmz&#10;cHirr62X5w1eGPnn+b6F9jdzw5dSJFOWJFTDr31y2dWk4NOP35SXx9uj04tvXm6fHS7nlYZNMDwL&#10;lBXI+vXx8zBXq/353CL4j8xC/X2vj6wp/lr5HLfFreaEv+yfKE+EEWcGGhb7fd9ATraZLLMfk3/M&#10;3MN4TNg+HhmXbe+hR6YIeF5t/HcUJK79Pik1xLjp2TWLlwAum2spz3FYg46tt/Mcvyr3mUOTzoAX&#10;BWtPSaeyC8ApoPOyjflZ4fsRoFqB4br38nfoeAaokfM88xdrMfYREOznH7+Nvr437rPr9faCn376&#10;CdfrtWeyGv98e3sbBhFg4nUWa5lr60YUacnoas9qMoX36Nl+jvCz1sFgrRXx//4//q9/ybX8DBXW&#10;gcQBGiD1TqrGmjR3kxgjNhcsakLSm2A9uhyawegCQUSopeLL50/Y9k2Ee86orUmdMRf7E2Ps9dkC&#10;kf5YrZkIuA3zROIJ0YMGv7G1ll6uxcCWbwNj8U5Dc5+BFSh0wWiBkd6yYALB1shnDXnLhXd72ee3&#10;betB8R6cevPrZd8BEutbcYHpdn9vHgfUiNY0mFjrPxGNciwR4nZNLkkjEPXYOnM/tNZwfzwsiVbr&#10;CMauyLTa0GrrYzL6MmuixU1ucZuC1S1e0dbZCN/owJQJAEjbhuv1guvthqtbd8tq8wpIq20CXbZ+&#10;DKG7++M+LK9JAFCtVXoGk2j1cOOnIHGdb29vKGrpSkkCpN81btOqgLfWet3EoIzpyBnH44DZCjx9&#10;mgAwc72N25jFoJcHoBUGY5RSME1diSkl7JfNWYXDcL86C9TjcZ/AlH+W/W093/5ctTqfMa8t+pZ7&#10;3p3rr95yj2fB7P/ms49t/I/HA8dx9JqNdTSPVGWD+1k2fuVjVY6SxW3/yFOMrO1z90hwQK2SBGH1&#10;to4jd7psdQDTMx4TY+zr4PmAjLNiv1xA5K3QM3vpPZ3bHOM0fj52CXvBdAa4iSSpy/9/5aHr/+1e&#10;40tPj/3wehasrBb/cb5Hg3J5TkyjdJO4LveJZwZS4Wfne1nH4xDAvut3iRve3r8BreF6u+H+eJ+y&#10;5E2Q2p7aGfQKZ1fGovQfbyygCjAZKSBd+IwY7qkr3dx52HFkUQzaOD8hxOmMe1lqBZD7HhBrSYw7&#10;jiOjVdZkLSvMX3Ecj07X8uPDCyyDu3aZtybp2b54r5Kn91rnRLPVYGLv+XAIT092jnxYhBgQlqS8&#10;LsNnPtR4BnPr7/51DZXx9x5jWt3Ott+zu9do9Y9/+ONkKLHnAKOChe+Tbe/VWvH+/o4jZ3z79q0r&#10;D6+vr53XGu8wd7/xKc8j39/fumVv2zak2qQelB8IEfVyJI3OY4bskAW3MEaotkGPx6MLfyMSWwwi&#10;AqcEilEqdDuiMGTtN8SqIdtkogpIKUvJHxLTusl2Dc15tEPxG2sLer/fp3l7MAZ04+IkgO15HojZ&#10;htv87IB6IvfWPDt0q+Zir3Kgxa0MfhaG62XgMcRxoBsXpd+RNZwtm0/BTf+em3e3NrYLjsbI3MC1&#10;oth+OZqJUQo++7GVpnWgSFqX2OE8G7eP4TIBbUQdAyEEx+D0ijEiqMLRQd3i8u+WtgW8IBCotRGU&#10;66y/gA+pkO+YS9xoHcCkBPh9MzoxwGpgBk3HRyM72QPP2fIJWMkSkQRSwFM+YJZPYfZGS7PGO5+V&#10;lZGu+7BajVaFJvCcNNVXR3+3Ope2bzYmExKPkqfveReXH5+3Cvj1PDvz/nPGVP39cs44qgKlMpc3&#10;sEK+XSHLz3Xm5vO6xJW6tfJrbevW6Ujfk7I844xJ145BNx+t7SqsVuvJ2edW4Cy/z2P/a6wTf6tr&#10;BYz+WsfvPQ323RgjoNY3iiYMrULD9rRWRmN2Lyz751/tcz62yej3Qg1EN+Qae9ylxbxZfGU/T8va&#10;6+xEYafRv/xy2QCEXu7IQkE8jxz8m/s58uCPs8TXCu+b60Ea35IxSfcLdsrQxKfLKOljcwbm7M0V&#10;+K90ur7vLax+LZ6VhuEet/nKd+r8PDzzHH95IOmtZXYmvQdr5SXyauA1Tuc4xojNgUtTHP0aWRzd&#10;CvS8DH1o2S4AnUdaXHBrDbfbrd+PaPZY9JI07tymlqUKsT5Rvkzy5VKlltsUKI2ZuZVaR16eIXcz&#10;L1fpaNAXmgiRGZtp/CQ+eMSItO/YPbGo4ItWpFafEaUil/xQQIWFbYnVhB3DtMVbGZnXslqVzfT+&#10;64lgdE4j7mFO8shluKU8erZN8hmGXoj6BAwLmF/BRV9P54Zd709EoDSDTAPAzCNGLbD0Jk2bWsKO&#10;Azmbu7vvIKq1kbFDQEGqtW+p34cY2GMCLleEkoGapauCJrDAOmRAOgtEJNkbI9pWBXPE1Is9rwx9&#10;BUFeINo+TQKeP9bAaq1P5QxsbfohtnimptmFjgkys1Qh91ckNG7YU8L9fu8gzQCE1/Tt8kJpHMI5&#10;DqUzZp5L0EhbO8A0yCGcAGKxVESgZ3smAiIYST1MFjvJzKg9g7P1DDmwxLQSc48p6vtijAgA2foy&#10;A00KLJ9dfh9WwOPdIDnPLt3xPTO8M2odGr63Fso9RqeFESck2YESbySvrQFSHJgl8aGowGtwc0Vf&#10;Z4uZk+QUD5QkvonMxb14RFfgexYq4D9THg9cr3t35VlPXTv7fS15vv+6ziuQ8+u5gjl/kZvACiD/&#10;EeBu5dX+716g9vmyKS0KtpK5RS2sYijGzNxrnhKPv5OzLNu9/XN92AGA7lHYLwmpVuQS8Qihu70Y&#10;DBAQYkCxW3WFyp0X5Vml3VFbRojAtkfs21XbViYFpuYJCwANrwczI6UIo0mjUwBK703lz3PIjgB5&#10;9HImtt4+fsvo0FrgmRw0nnoG2FZ5a5e3hvn9/C2XASYDzF6Ge0DXZ7bQjT3fW728wryO1Y+zVZ7+&#10;7kG91YmFyZ1tk+YEKj+4VnAIvdWmYZNgRqx97w0diAj3+71b/kyG3G63zqvNuOJD2npZLihdPo6H&#10;tEoKoQvxwNAah9x7jNqEVhR7HMfkDvSbbpYv+64/lERiss7HSKjY970PNPcFH+5AcwkCKthzxnEC&#10;Mv3z1g2yy4ipOJeexcKtLpPVXeqJ0cfIGINYY358ELeBCE9460Hy9/fAZdVOAaC6QP+JmPUzRhg+&#10;dsvGa4LcpIU/lP2ZdYyDmcFl1nguMaA+GA0ZVfiYxIXpXUut0tGAqBdArqXILtYKCrOVcpqDPtcz&#10;VNubbdukrQsPSOHps6mbyzQkz1A8HfaOEmF+dlGGOJJCnFBQtOH3wpiOp38bj1/vFXAWbtr54tzS&#10;NOa+pqlLuYsQCagEaY4tblfguRC1XTbvThN0zlRtjXwwrl//QWenX++XleUxjdTmaIDXP8/G5+fv&#10;3/OK2Edj7oDRWcZqraD47C6W+8zCu9NPtbGEiee1tuwlP4/hbOzrGKczvFj3jW5EaI519rR2dp+V&#10;dlblcAV6H62j/8zvdfn1mvn2M1gAXAxnr0M35I8BOvnsUEbsniGETh8xnWd42liAoWR5vhhCEBdu&#10;PSSR4cTCbXzK38uyX/u8Q0DOsv+//vorapXuAQaiACDGa5+XGB8eGlvHAPYplMGPkWjv83+yrDtv&#10;kFcgvBxaQ4xWT428jnVd13GlP88TPThf11t+l9day9N97LW1NgaAWW54PLL+3WS0Wcj9WTIFZxgK&#10;Wuft9j1vFf369au0+XRy+szLsM7P7vFyvSGkOMXUv76+TuW6BMz7+q8zHXr6TO9f34CgIEQbuhNb&#10;z04FeCTZpoDEvKwbfbZR9jBbCM9sjZn3QSXplUpgkAM0pRQE7fV5SXOD4fw4UIiRVcOyBeoH3W36&#10;KsyLs1C0mqcFs/nYdzxYNSHoXWL75dbn7i0yKwPwY/P3WJMxPHAbbqD1EA0CPbSuXdccqG8UmBmX&#10;tOGoDdkOEI86N63NjX86wOtA3tEAq4XDEU8FS0V+CighIFa1lNXBRFOQnq4xRFQwQvdRizufmaey&#10;Aev+nR1OD4Afjwc27NjisKAyi1vX70NcQJYdDoShuQOQfsGQZWitaQat6w1LClqVno9apDadNg8/&#10;akHVWBrEUeetw2bH+CII+Tik1p/Yv0BkgGO4hUywTQKKNFuPWM2mTeL6aAlrWAS+aO6LpQAzs7Fr&#10;FbL+XKyf+QgcGMi1/bPL9smSb/zP6powwWhn3PMa/x2vLHbDiJ37NjPV/j0X1jCAnB9L7cCK6Dke&#10;iNu8bp5W1zmsa01E0g+7FQd8h3tYalZq2Zz2LNTW6yNwd/be2R72Of2OQM4/H5hrJYYQNP5s5sPy&#10;vvICfb+0EQIh1qSksYtWVQHzd01hoQR/eTnh+b4H2T7hSr7PYN5hlnaJvRz3NKAgrwOsmHVeYt6k&#10;5Mi3b78i5weu1yv2XRIy9u2K6/UFKUU8HgWlHGjtOWFBZ6A/Std9P025m5MEpAXjAAtnCpPR+5m8&#10;8uvmXdnrftqaeoPF+t6kBLG5MkcolBhKFpP4wn/WV2+A8XRtMtmHnMjvs/UwxqRhZOjWMbOQ5ZzR&#10;ivRlNaxj4M27X594jsmflPD6+jol1VicnDcUWaKq3c/vUa23OU7//f19uNMMxGhj5tY0mDsEREQU&#10;dZt5l8nLy0tnQGZy9m6GVRB4UBdCkObKOnj7nv++bY5ZyYywcs44uIK3DQEuqN8JsvX5RmAGvkop&#10;vZXKxNQXjcX+boS9uk/99zwR+c+bRuCtZfbeyvQ/EnCrZkM0Mv76j9G50j1hjnE0IN2fu6xVJ3CN&#10;rTEtcR2TCBkVoBjZXKWU3mvVQAcYkr4dCBQjdgCFi5S8QEXj2Wzvn2d77RlO36NS8HjcRSHRpuZd&#10;4Ksm1YPi46Axf+AaZjrxomyiIyv0q+/5N9WffQAAIABJREFUdfBFoI35e3r395vmyZhAuNzPXp9j&#10;Cu3vdn9pOD6sOP65H9GTMawhuALmQqezpr+eQ6Nv+7xVSv/oMquCdxvYWY4x4p5dj2c3T+8OsXNo&#10;oM6fowKLyxxKkoBlGa9l4Vs3DX+GqlqL57UaeyUehtHL1a9HX6sPgPCZgHmmBXsGdwvdtn3EB+b9&#10;Obt+Kxib+cUM7Dyo+z3B3bPyYHT87LK3z4cwstuT0sF2uWrcJnr9zxijlrta1gAzuH06n/6zDuiZ&#10;0BXLLy1WbPlcyYsHAM97R8TIufZkDwMwxkcE5Edcr9L5Zd+uk4cnpW2iV8CHnWiVg20BQMvlrfjr&#10;fnuZafNdQ4/ODDtmjPD3eJ77bHFd19vPy+4pz5yzcbGEDKyXl9MrngDQ+YMB9Zzr5JKNl9Tp0JQF&#10;40HCo4ZFzic/mYXVvBKen3oZtO87srZM9bVLe/3YOhLuVstfjBF//vOfOm+NMSJFIsSnRRvBhiEE&#10;qWtGJJY7XZCiDPL68tJdq8XqbMEyGnmKJ1C1SxItfCiBA3nGwA1IoM3uOM/UumCPAQGsNesAYMQg&#10;WU0w1gNV3Rg947CD6q2LAJ6AmAeIIYQemEpEkzC3zbByEKumYHPy2p+/bJ5e2Pg1sr3ZrkKQwQ6A&#10;HQIFC/kuhSN3l5zCzNg0Yw+NwTRcpP0AYWZi67jBjAZx/aUQkC47UiAcBBxFhBNFO8xNkVBAShEx&#10;AOCKWoEW6Mmd5PfWgoNNQ/Nr0fLQmEuce3JGBz72fceeNDNXYw66NY/mOKfVstOBQKet+fLKwsr4&#10;u7vviVkNK2AMyZo9dZqxOdWmJRdcg/JOf5FkLcGo5m4CqYICBGIEYsS4TQyNK0vcZONOK60NcN6Z&#10;no0V6BbUoHRhNf96UsfJ5WnUz98rKUb/3Oa5GdgBCEY60p6ZYQWza2kouYKLhk4s/EOSf8TSKUHf&#10;BsbUCG33s33rlf4t1CMCoKf5rICXwrNr0+jzTMDM98AEdD0fWL/vFTtPSyvQ+ej6CKB85DL/vcCc&#10;7Nezq86Pwc/RyoJ44LBtGzb15GyXK7Ztw/v7A/f7Hff7XToebVs/R3ZvA3Q4AXX+9w4enQtNMkJ3&#10;hAoR9hSAtIFTQ8sFDdKWacCNBhB6zTlAeEraWMRiBAQMjsoIUnKl4e2t4Dju2PdRIimEADokBtfz&#10;nEGLqqQ1s/z7GFAAiyJrlw+R8rLM07enxRVQrmEonheun/Pybz0r3MtmpYkOPY8Q/vR8xtbPA88t&#10;zOy91ZIeQpusbWaM2bbL1CbNZE1CBBqjHHlSKCsImYGoltkYIyiIXIbWJbS9NCOLd7V6QOeTUy6X&#10;S0+UMeDf46GZkdIlIaSIbY/aXksL33JDaqGXCEEUVt6FvloKLnqQKgiZQhcuBEILozmwB0Hd0hII&#10;pQr4aq2hVEHcad9ADKT9irdfv4rQVYjYwAIGAyGSpI2HACASuFLXZK0ulSHkblUrFahNvFQxKsOv&#10;4NqQOWuw/ujm4M3sXfuPo/RATIQUZwunxa0BoiVWtwa2DqbpPBxA84RmP97iuLp7WmvY6gbwcIUC&#10;mMCYWUJXKygARCYcx91O5LQ3KY5K/xo6DxB6D0whoAbC6JHpYweZRpP0+WBs4pIEoTHhUeckFs8E&#10;jKBN+/BMnJlHX1oeB8MuY1tW+29PW49h7EwlRSSNTSu5oaEIjbPVdRtgM7LMyeJLoxSmQ4yzpuoZ&#10;/yqsZzAnVpdt1xgbNHBrqHUIjNoybrcLiAaTlmghQiQVAvVZyK+u6ck9iYrGatUjAeTT+XBAzBih&#10;jdvm5plaqXNbq3Uvu2tKwbj9zawnxi8Ec4mrxco8ULCiwA0oQEOTM88VpVaUVlDcWWksrnGmMNFK&#10;a60reGd8KNA4G0ZzwKxI+j2cBP2i8KzA9CN3q/4PuQj/knpkc9jKR0qsPVt+ny2APwJi6xz8338P&#10;ADc9kwV2eBuvpyNTqFYlwGgKkKSabQMSmYV+A5FYy9/e3pBzxb6LJYWojc4CTFoH3NXYPAG9/nej&#10;p65EFgFto06YV76ljdwUQkKEiIim/KMRcIkX6VuepeNNJO1KAVGYAgLeH3c83u+4b3fsaQMCISAi&#10;xyzpgTEhhah/J+FPFHpcMBNAHPVV/i8r39AqENPgYbUOuSOuYKmR6c/NOUiLCpitYDrp2myoVQq1&#10;S73ToOByZOaCXKiQrZUCuqSK+FC6LVRL49kb9U5B9sr2SioLYxAlVAFVw8gNaMWKsiv2oSbJltpB&#10;6P39jsu+46aKQmsNuQhO2LcNfDQ0xQYm18I2CvP72PX13AlwO1DzgQDG5XrBdb91F6wZmexcXi6X&#10;qbB1zhmvr59xFC1gnCLi//nP/+tf0mX7+fZyw8vLVRm41hzbIrYUkbYEhIBSyyjOul0QY8JGSeqN&#10;5SI1mRogcVQisNAAYqlRdtkuuN5e8PLyin2/qH9aa8kgIKYNKW6gEHuNucv1hrAllAZkrmgscU65&#10;NZSS8Xq94OVywcVqF9WmAkHVcP1ppfVg/H3bsKeL1DAqFdwYpFlwgQm94n9jlFyQjyw1v1jchjEG&#10;SO2ejJgScisorSjzqSg1S1cLoSFEJViJEazgWsC1aK9QQi0ZrRaI1tSQjwdKPtBaRUoR3CSDlHVx&#10;idDTDqi1fv9WpRVU1PdbLYAVnQ1AiGJRCFGFOYC0JTSqqFzBxEh7QtoTECB9clNAQ0OlBkQCbQEc&#10;gGKlMyDtT46cUWoBgxGiKxDMjC1tuF1v2JVREREu245Pn7/g2/2OioaGJqUHdGy5Zhz5kF65gYAA&#10;MDGYePzODSntkqnYWJVg+Zfihm3bESgq85YDSyGqli8n/nq9oTDjkQtyKQCk1pHVbdrSBkKAmXbM&#10;dlRLQclZQJhmilutRBLsK9pZa712otVR7PUUQwBHUZZ6JXEFbxSAkAgpaJyQrDSAqtY3ANZ1Ikn2&#10;sq1V0H6zFISDH/lAbQUhiuU9F6n3GBIhlywKFTewWbbBqK2itgoKUr7I9nXbN2z7hpikWbhKhwnI&#10;eMG3ul68MGyddkXYtaaMsWZRHIMGKZNY1irL+6VlHZOCUxk5EEQ4xW2TselmybkcoL+UAij4K0cF&#10;scxDmsxU1FKVl0lGcKsSViD7Bj2Pylu6bduUgOElACQLkQiIUazT25YgWYtqvQ0SryzZtxVS886A&#10;mm9dOLwd5vlgBlitzE2V3Q77Wf6PIAJee0nJ7zQs8tyGxfsMNPrXSeDaZ9Rp+9GP0TopL5CHml1F&#10;Y00D+tjEkE9dIYuazGIW5aihBjFI9vLnz19QC4NCwufPPyFtO/7jT3/G//7f/4qvX7/hf/zhj3h9&#10;fcVmyVWNkZJk7jfM1kEPGr2XxntovIJWtSNALZLtvW07rtcbUtpQGvA4sig8ISLEpDTeeocdCVMh&#10;EAISRYQQRWEEg5rsYSLpF35JSWi6Sf9fLgU5HzhKxT0/cBwPHDWLkp2kA0vcdnHLKtC0hE0mifkF&#10;RZRqSiRQqxls1cyPobCltCGmDSFqcpvyjBRjP7fM2nc9mIJgmf4jU9+/yiPECCS1+LTOXExKo4wY&#10;DFSK3N23Dfu+icGBxEIZ44YUJJuXFXdEkhZpYqgkwKp76Svpuj/uBwiS/Hd/v6OWin3bcbvecNkv&#10;ADP+8Msf8PnzJxAYW4r49OkVgYD3r19BtYlcJ6HNy77herng5XbFy+2KQMBl27BvSaoIQGLuri9X&#10;XC8X1FqwbwnXyy78uUp/8kCELcX+QyFOit6WLrhcd9kLNTw0EBKnBmudBSLEJLWlCCJgHvmQFWia&#10;xQkA0TKJAsr7ows7AUGuujwRbrdbPyCIg6l3K5ErlCiuP9OGhChSmK1TtRxyEDkC2HDddmybtEN5&#10;tAKganFJaONrMwMrc1KTZysFNWdB0ohoKIhm2XKK6iqQ7G8ibNA1DD0G/epMsAkT7uUgTDNoklCQ&#10;HwdyHUGNwHDDhBCeWo/ZWLwFLgUpsmwFHFaN0msG9jdxN5ITnmqt0HgTVqZrlr9cCkLOU3IHg6VU&#10;htJHaWLprCzzbGCJXQuEUDX5hQjcJPXeB7yusV/eyuXBgjehhxCsLFHXhjxzNouSuQFWLROAlhWw&#10;QtD7U5zeRzEgIJIDemLx8BaV9W/rfCVXlVF4WKoRtEApmrZsq2hNCpgSNwFtaCDu6GGyrA0rwUiu&#10;sTNncR6tNdTmkjaW7/v5WPyG3SsrHdg+2ec9wzFLtVm5/Tna932qATjOu7W5I1Awq1uRPSadr5ZZ&#10;sZCJGAwAC8Pf0q6xKPt0fmqda+0B6KVJqstgNmuircda1NjWyvbQ7/MKgDy9emvGbHFKImgwWzh/&#10;k7WMnj/z0fdWC+qZhe7sc3+La73PtD46jGfIKFenG5oT3+ynFsa2XXC9vgIc8Ouv3/Af//EX5Fxx&#10;vb4MUGZZy3Y/i4ltBIrfB69n8xn0Id1qKDTE0AAWi+++77jdbr2OaWlzXDgHRiuMFDaQJnSQWpmJ&#10;x/+Zlv9DvATivhUrGKDZ8kU+V7ihZPFqvLy8yHlMG3YMcHqUhlozrrt3RYtckvk1dGMmky5bE0CE&#10;s/h242sCBOX9CDm8Fs5grwSVVIhxQ2tiUGjcEHgU5U8paez1LMdIwR5Y2wBq5nDv592Ulx5zp5tV&#10;UQGAq7pSQwhoF+nU4LuBXH+RfYwxgppYzPL9gXx/oNWKT7fP3SpqPEFiIqXTELvned4D5R0xACmO&#10;pD1WfsY04vJkZ4ZnkEh6wD8eElaQSxaPWExIORdQaDggwZakEw80qhUziUZpAwr+gKrrM22bNIhP&#10;CaXVHsR8u91QeCQZBAUfnoHODA4Iak0JIUiNrSAaVWZo3TnuCy/MWwEoV7dwmLNyDChgMCt7f93k&#10;TjAYQjH44G8HKgz4AHbAzCVtf5PPc21SskOFWAQBLaDSAJ4rU7UsnKexOU2aWOKHIhHMXiAKuWpS&#10;gBuf/h6Gxak1gENUE15Ao9CLC5vvfgLgLqA9QgqxMhjWUzeolSeQ2ABqbWiVQWiS7QpCZULJFXet&#10;uUUsLawI6K+RSPrB+gBUZnCV2oaSFW2RIiPmyMcVEFE3UXtA4QN6/bw80PLA0T7rL6/J+8sLrzP6&#10;ts93gaRWg6oWG3bjCZHApfa6cYyKFGyM6Pcxjdf+72N97NUYm4/B9DR35m6yv62FeY3JGHMx0GZr&#10;L66S1F3sFkcKoDNLm/sKJLvrl2YQvK5tPwttGH4IAMc5xsfuV+tIzJCbjar5Hmz5+XTX/rL3Hpiv&#10;sUGehmy9/di9u4pVyVv3wj7/WwHVmfKw/u5pev19ndfZe3/rS+792+bnadFb0ez07/ve2/T9+7//&#10;O/70pz8hxohPnz51/t7PuoF5nRor8fhzuVoqx3jH1enC9nIZr9VtM6X0kY8pPs2+H7fU+41PVnI2&#10;YGW2TLPOQqxXzN0bQWoxbsxoOaCGjBy0DI4mMuwWAxYEmEj9SZNvY059fU1hirH/baZ1tf5r0om4&#10;Z6m7bAcNmdzk6ccrOkGtbCbnpz0gcbvb+kcQiEnHLhEn1h1HVx9EvtTQREn91fZ7v9ym7lWr4srM&#10;yI2RWxE3cIjIpaJRwO3lE4j+X9bedEmSHbcaPCDp7pFLVXXflkya1hPo7eaRv7EZG40+qSXdrsqM&#10;CHeSmB8ASJDhmbd6cau0zIrFnQsIHOyj0cArjczcSmsZ7/dJljUXpEsvg+KVvaL73tffVf4IAbX0&#10;QsRUxZK5LSuS3bz5qE14ai2r3/3yeykuXMfAftN8n1YhlCUmFO6vL8uC5bK1TSul9JgndzhbsLZt&#10;4PR6zYdYCNA7UfR2LNrhIQioskU0TSEiNgFiTbhDQ/HdCjQS4Mjg7LXorIvtMBFJgKNq1xajoH5F&#10;BACHMfTSM4XE7C4xf4WAwmOBQy/47fneBeDXRwC3jld5pMQIaDukKkBLFDkSl3IgAZkEbOsTKgpQ&#10;CUwVqITCGfmoOEpGpKSWN8j7HAAqsp6hNs0tQMcRorodAwJVHPeMiiogsWRwWKSdXNUCr8fRMk19&#10;gKrtpdUm9D82b6IezO4ZkgcCZo2y+L7ZQjdf3vriP2f74/fJ04jfK/s9HNDymLndz4HFeYnrlkji&#10;45IqRxaoz6igmNy9C6wd1Txuv17zcy3haIhHrHU4B/a3CaZ5/g2McWdoc6ZvjLFlvhvDnduZNcDr&#10;aN4rVO3Z09nsJp3H8iXyvL4m3kLpLT7tDs6yOMeseovtmaCfacfud0Zf8/eJxJ3tacHTzM8Auo/G&#10;NIORMzA3LCM+pvG/5fpszX4GMLYzyMZ7R6uuBZHfbjf8+PED379/b22UxLJC4ppXGgkOSNo5mdf+&#10;o2sGlQbogJ44ZIYGE9I5Z1Fo6mP4wbwns7L+2fo1eeN0DRmXPUfoyjrYbOulWY1a4lgKmjU7xvo1&#10;K32wZ88eBqVZBI1hl5g4IlZDioSuSOxvtyKKFTpC+lbLWu5Hj62e5bw1FrBnx4f1B/Y9N6uiWcd8&#10;JvzMj30csOzV1tdjAlV27i2z2FfZICJslwtw9CYBvoWgXfuk5Pos2VIKtigYye7ZcZDsh2Xh4sgt&#10;QbDWqqVsLtjzvfGplBLSuoofNqmgsLpMBugMHC3Lgk2rbtcgJtj9OBCWhLAk8dXXgqDCibS2nDH4&#10;WjX71TEvQGLtAkjigryg1Zixbi3gdjBLKRInFhbcbjcsVVyuRU3BUpcugTi0wrIlG5PsVoxlWXDd&#10;7w2A6c53bZ97SYrRQKcWJUavQ0WiRQVSsCTki3Jo94gqcREoVcGWALD3cmgsx4jevWXIu7zMYgag&#10;vUea2igZgQwokLOODABBIGTQZvBoxX/XdUUgWasG7Aoh1IAYgHJUMf8GKQQdwqLxdQBnAWZARQSj&#10;UkVEBAdGYP1/SCicgQqUXCVeD4zKpJZf0Tw9sxyZx2gt8u8LUP/cuuSzhbyWZGDGX/65XpB7k789&#10;w39nvma3pQcTD4J17kDh78NoGalgbhbMlqfm7jW7rM8AgRcoszA9mxuAwfrmn9WUukqu/2Z3LZhF&#10;brZkzm7PpiRO8UkP1iqMljEbS3T9ci0oXkCuzb+XQDAAKl/GcP/mhtVnGBj2yUTzunr6+Ujwevet&#10;X+sGyicL3d8CpD4CgR/d88zq9Nnn/9ox/S2XB9OzUrJt0n/7er3j+4/31hPz6ekJz8/PanVhie0d&#10;rLDC7inQ6R4O+8OPMssrD2GieftcWIRnW8N14/HzPXyC0WiQCB/uZ/u+jHYYbwgqecQ1hOPILcnq&#10;/RqxLluzaKbFvBKeb1jygpszGSC2p4sVjCggaWxoiqsAQGsjpuWQ8mH1MZMaXiJAtcVuggtCSGIQ&#10;KBLiU0qRDPTqzgOjxYHKglOT5Wbx8y55Ly9sT+39Bh5DUJfvePa9HFjXtWOOyQBERFifn7AqdgJR&#10;76detVOWq01HQGt36pNAaq1jUmMIQOj9ipdlka5KzA3UYUErjWJGi5yzWOi8kIOiRwN0MhgNELfq&#10;1SmiFEY6jubSohAQixY7ZMm6JDUJmsu1CRy1dknJjIxAUWNoHBHpgWkF9RyRkWpZzFphPTBiIBR0&#10;4RFjBOHxABl92AZ7q0AjV+rm/NZmKMzWC8mWtWdQFYuXrzNa0QVaxFTZ2ZnpZwbi18oL0pnJyMYr&#10;4RqdQwCAt4AQQ7JUswvo1Xu+vd8e7l3VfG+9/iTzULOdFTgWrfu1LguAiFJZElZq1sMo65FC1eyj&#10;CjBB7HUiwIsdyE9AjbUuO3OLpZRQcl/wmfEC3eXl4xI9jZSfYKCztcMDijIJBL8/QBdI3ho2zMd6&#10;h0bRyjgUYYpFSgP1RuF+PBWswKRyHrROG8c8ZjvwBnzstY/AsAeGc+q8jT/njFq61dM/0+jP1sBb&#10;9z2T9WtnTNnes2cDeDgrbHG/3AHzfL+q1k5/prylb1YcZiDq35utKh58ntHJA3Cf3vfX2fuzQPro&#10;+oxeT606D+N6/OzfE9DN16ik9X396JpBfozUMtefn59hFpT39/dmjXp6esLT05OeOY3VLKUVITYA&#10;QOZ6m8oCAVNIhBu7B3O1ClgBZB4e1AX0NnXbtgFa8WG2iC9xrMJgdGj8YXbZDzIIAFvGOsY4b3N1&#10;Xi69DWHOGfv9aKAmpoCvX7+eyL4Ik39yxqSFHlOR0KZgxhdou01JECEzWFpjggpNMJMwKklAkTJC&#10;Jq9C0LJKmZHLHTWrgSCKlTPfrfxLlHhCBYRgCcfa0tpKoM0y9Eyh9XzKK9zMPGTi2/ud/47NAZjF&#10;C5lYStYY7zIF0O6zue5XHmyGELCkBM5FamjWbshhZvXUEN7f3/H8/Iz18oTL5dKeXYqURDM+a56P&#10;ZMiyDdYIpvYvMlcwAmrQfmHLgnWVuLkQY7NqgcSKs9hCgXHUIqbhIHFPIcXWhgekligFWrVWBHTG&#10;CwD7/SrjqixZhSW3zwA9xonI8q3OLxMUUYMLUbqFiwFNcvAJEULQZvIkzaaz6v/WXzJZz8DKPW3a&#10;a5NVevAlE9wgBVjiEt2WRQzSHuxRwJoW8Yk702A5elkOublaDmLsMXQmCPT/tpZd0xnLAgghxEGA&#10;+/Ez9X55ldGKBpdSgcLIVgBP52/JEPb/63GXsjiaHOGTJxgFQevQ2ZgeXH+aZRU0ApCZ2xoS932d&#10;rxk4edejBxhHHpsee0uaZ6ZeuHsASJMFYdbgZgBp696seDp30vjCXCRAuGjSiAD6seULM7ds7tnq&#10;6OdM1Os82Xy8gPQWqIGsHIOfW+PM8zPA5JNX/D18YWF7/yOri3d7iKv5PH7O0y+5Xq4SvG317SqO&#10;IzsGSSIEaIxN8mvl6c/2yCdvzJq/D42Ywd1H9HwGJs/WwoPMn7lm4TUDgHMwB7d2f3/r3DyWWdn6&#10;mcssI9H4Z+hyKeeM++3mijIviKuAPd/A/DgOIBfEBFhnmMoCQGKMqBj76/oz6+Pe5jmZy9VkqL2W&#10;c9aolh5LGpcRWHUXsFheqEq7OjI3sPEgU4CMTjB6KWy7+ui6ixoyXcl6R+//WUvGvfSC3uIKTIMn&#10;SNZAfrrFL8BcqRJyxACC8KtD2ggK4JL4tsoV66KWOwVkVb1ItUCS444qmawsYTpm6KBatQKK8H2E&#10;APEbSqmxSsBBGhsce9Fdk8tybsidQ1FeDADXCsQoMsiMJttGWEn6PhfNjrUOLjFGSCWOiEtcbKXB&#10;xy6eR90I419GM1559mAwgAB1ycuMu7uYSOLMzUuw77t4xJgHHi/hZzsODWsJISBdLhdxvS0SK1Mt&#10;kHpofyOElbU4YXBo836/DwwI0NgEiItoz0d7TVLURXsxoZS0tENziWF0eX3/8b0J9FKOQesnIqRF&#10;a1whtGygpgGRE57aSSBZIWESsCnZsmeATubSaspNFoAi2RmSZm7MmbkVW/WM8Qzd22HMXBp4Hcau&#10;f3/79q3VT7N4JCMWir3O1qx5eNDgmZD9Nqa+LNsAFLxGavfyY5oF1f72hs+u9+u7WHU3ICI2bcLi&#10;YS7bBl84d3ZNznNo7nsFKq2OG4/3GEChu6+flx00nz00M93Z8mTf9Xtr95/jQU3I2N8zoGsxPMEO&#10;qha1LIxaDlSWEh5Buog15soMQEt6WFyq3c/Tkc1ntg42C7YbkxcSPvakBz3HByufWMHR6GEGQ7au&#10;9/t9iEPxVj7/ef9ecXUkdYDD2lmx8+ftucWu2D0M0Bm4k3mPa2NWGtvj2QVv47/dbqfWOLv8WZrP&#10;nLe2zGezvzYCvJk+/5LrMzA2g+MZKPvv/j1B3d96L0+zgATAm9U+54pjlyLQBuI4jHNsSTy5aPa+&#10;Wv0U0InsGHmcXR+tv1+zYgBwUlI87cUYpUaYi9FqNILucp0VAlOU5meeATo3OhskAGj7uABrKQf0&#10;0kG1VvzpT3/Cuq64XFZcLpdWuHamY/nbOjXU9igf40yaSElEqFRRShTFqWpOcbV41i7vr283XNYN&#10;T0/P2JYnxFCkV+2eUWrGtmywVDnS0i4yFAl7+v7jB+K6DPzb+FcDYh/IhFIKDo3j9vzKexfsNQ+k&#10;7LvlyHh52jQkpmMiT0NekfX7HBSPHPsu9fK09m2rm5trA9s5Z9z2o/FDixs1fuyrBaT39zd8+foN&#10;l8sF9/sd9/sdMUZctAPB/dgR1wXrtgGLEMRRimSzuEGH0OPVcs7ImrlpMQQN9cee+cMsdVkIUhvL&#10;yiFs2wZwwe16BTFwv91QiiRHrClBKq5UEEstLJkM+vOhAhz9YFklcWjZkGVZcHl5xq9//rMCPz14&#10;ShTH/YZ935GaywzdUpi1TszlgoQVx33Hrn7sRvzUTajHcQzAl1msVHvJTXOzuYcQsG1bcxvY92KM&#10;rdxDcy8Fic0YXsNoFTDiM2E1Z+QYAc/au48584d6Biz+md4KZu89Pz83bcK07a49FwUcvRWXxRzN&#10;zNXuaQfUQBcjjPRFY7KLARIzT7+8vODpSTKbrtfrcFA9E/BalS/1Ye83hqdj8YfKGIsdwBCkVIeN&#10;Z993pJTw9PSE/bhJQe0qmcIpBGxpwVEL9j1LDS9mrWlIiBRcsLL8tkPuAaMpAcbADdh5oWDKyrgn&#10;o0XK1tKXz/FrXWvPVLV9839///69jcnvnb+IqFkmWrJFoCYsmLm5SptytPTsMBuTzLmHKGzbhuv7&#10;/UF7l3OJ5nryQNXuZXPwf/vwB+9aOfvxa9K07jIWKCei1lTe0/AcB2Tr4sfWXnPnc17T3wJ4AFos&#10;z6z4+R//eX9///pngNDziVH55/b7DBDXWpGWrgh7yxkATX54xv1+tPqo2/PTcNbamU0Jy5KwxoBa&#10;AyJXBJVngbpVygts2/9lWQZFxujyfpfSFSklLE5hN6/WcRxS5SFn1HwMfMTmu6Q4nD+zyNjYjT6N&#10;dvwZszUaFTUJMzP6iClCaqZaOFJqc2JmxEUAw/v7DW9vVyzLgufnZ7y+vuJyubieorq3tcBZPVDK&#10;/YFf+z02hchkoP0cxyG1anWOX16/4fe/fMPX129Y1xXv7zcc7z9w36Xw9poSpEbdilIPvF1veH9/&#10;R+GK+2Q08t4mWz+7Zit7jBHX67UunAcqAAAgAElEQVR5K1qHKkfL3mW6bRtCCLher7i9X/HORTBO&#10;INzuwm+fn5+xaSF7aypgZd/KkaWY8bIiLCJ7Ly/P2C7PAESBzjmDqfOm9/d33I/cZMm+74hhEcy2&#10;XxtvyjkjLav1kMtNwJvFK+eMbdtQFDSQulzXZQWzxA9ZzIC35OQsQahsbXGCY1rCmRXcAWWXtFtj&#10;+Ob6grpP7scNvSChmEw9wRgyJ0QUUmDBWizR2gSVgpJ4AHQlFoQiAbRWOTsEcezlLIV/baHk8KmP&#10;3UzZQZrSRwRkN/cQXFzbpFUVMBLEXBxjxKKAbNbqZrffbBFq84+ht9mi0b3nGZBnBszcgthDCHh/&#10;v8FcVXYgPIPxlhnvKrC5mZD28/yIyXuhJCVnIrh2+vHMwO5rjMkLe+8WOAtW98/2JvCcM67Xa3vP&#10;MtBmQOj3wzNQG5dnGndlvLZ3fg9s/e3y62rM3xgrFBhxzag1o1apUDdeLJmu6EI8xfTAxD7aD7v8&#10;+ZmTGfx3ZmFh3/Vr/BGImff/ty67Vxsvj8kVcGtaSpH2gbViS1vbY6GHDs5md+WslIj7qTzQ9Lxu&#10;s1XF3++juczPnNe9ff9kic7GMl+N1k7O37yen11+jmdzn+f60X39a/Pff8vV6NBlJdt9PcCPdexq&#10;4j0XMUakYIqafL/Wipo1ZtPFYM2XGSs8P/JngjBmi3eFPjQ+DGCo/u+Vb5uj/+1jud7e3tp++Dl7&#10;/jaHDcyAXH76vP1nKHYlwtbser0KOFBl3xcP72MmANZZQtyYPZ7Pslpre71WKF8DSjn0dY0tLgdK&#10;/h/s+47btx1fXl+xbRu27Q/4/v07Asv63e4HiA8xhtzvUsUhBnHPYlT4/BnzIR7eIp9SQqkYDCVm&#10;ALD5thj6icellLBeNpDiBmvl5a8QArLJqziWahL6y717UegWRmZWL3NoxoCqVuTr9Qoiwrpchvna&#10;WqZVC/t6F1OMsRVi3LYVRbULUkuKaHWyYIe2UrKK4JalwsyI2g+xssRCSUIkS/JArai5oOy71pYB&#10;UohIUTJewaQpy2r6JCmmCowmTRM0njHODHU4RNXFVJFkI1VCc53a+JvpVg9xMFHKkHuw/H/RtikI&#10;0j7Ep03vJSuoJU0aUCYXAuKSsJCYxJNudJAT14oE2/9hgsAOrQILGCMRgyBScMHpSjBW480sjbKO&#10;kKK4LJm3tRgAF5deCNLZQ7SBexN8qBURaMRpDEsYnbgAQwCqz05CBWlXB2F6XRNalgvyce+ZJCzK&#10;3wDYQsGBQ8q+lF54NyQCwqi1e1BjdOAPomm/BrQ+E5ZnINnozWt5/v2zcTSmqPf19akAYIlJ10fi&#10;KXLpqe99HLI42iRDS+9IjKIV0J2ZuT3vt9xIBvi9u9gDPPuOzcs/wws2m5Mxpfm5P3MNAqiOFhty&#10;2ncIoSmJ0srNGG6vUl+LdF/wecHyGXP3qvKnVrdZGfgIyJ6B2DOw99F6e1oSQPe4NzOonu8z3MMJ&#10;q7N5/Myafwb8zgD8Z/eZ/57B7F96eSVX5t3HZeuQknQ98MK7W6Wt52ZAjAGRBFgwSxegOQln5h8t&#10;sYy65d0+H4TY2me9hTeErkQCHdDNcayg3hayzSsQogr4uIsFDIHAWbsJVfWOmSEkuAQX46W1SCJa&#10;DeoSVHpQi0StklkZSeS/na1aGPko2O+Ho6uz2nwim4vVTtGsVq4kxcCrArtWCFWFLLTzDyTRrqjM&#10;3Y8bbvuB237gfj/w7ds38VI9vw6tHY/9jvtxaKUI0srwJh+j++ku7RjktUpWaiYgxRXrsuJ+ZDy/&#10;fGmW8/0oWNW1y1yFrkKvimCtShlilLCiwPXI4n1UL0ChngwXQmix8EvQjiXM0mErZ/D93jxNtuZx&#10;6SEx27ahajxfi2mupB5LaZO6qGKfQgxtQUKQpIhSigQtMg/MuaprECzIO5eCHz9+SBq0BiYyS5G7&#10;ARwq8i+1lyxo981SsC+g950UC1ltZlABKHkQKCLYYz9g6PaMdgARBleTv2RRpPk7B0JEJ/ScM4rW&#10;89k0hscsdqzExfr+EmrrWxqCuEspiZuVd2UwBASzcmpsIWmqeHRr4g+Nf+1MKHhgZ/XmapXOAhT6&#10;enIR8GJJCdbL7rjvKNq6BUQIJYJJHEClHuJKpIpjz6jQ9khUESmBooBvigA4onCWAxMB4iRBxgXt&#10;N0VAIicLaq44UFQBYAHt4dwaxswtXsBrx40uwVhDakzVr4+tmwc7QI8fscM2JNU4oWPfv1wuD65k&#10;oxNmxuVyeQCG/nleKzOmaSCqctZkGftihWXloQEH1q4QqrM4awJR937MNOPXYR7b2XqY4DELpAdn&#10;xlhsLUfB1AWpXd4K8LNC3NM+cw/naFqoCxgmIljk6fV6GxSAM5B+BnaaplzGWlX+Ox+B/fneMxg4&#10;Azb++x7Q22vz50zo+72cf0tA/6N71QPCM943jv9xnB+N/yPg9zNz/muvtg6tHll/z+gxRm18TtTa&#10;a3U3NbUM/RCkdZsYLAJgYRLTOP14vbXG/j9b6+ZzVkVbaEAU6IBuKG4NIJQxBnamhcvl0mSSX+Na&#10;tfXWZODw9DJalsb3Gx89shgjTCF1Z17G6cHcqHAQJbQkCeq9XM0iN1vs7H3f8zXnKi0l4wLmguv7&#10;HTn/CW/vN6xbwh//+V8QI0nZjpJxFAkDK0eFxV4TdU+d5wNGBz60wnu8zLC0XS4tBMd7WsxiZ25W&#10;AG0fmBmVCy7rM2IUQ4/0KR89e4uLvzPF1BS5yoxQ+nPsmbVWRCURMxC1Yv7OGidj7/IxpdTLlrRY&#10;EiuOV4UQ9n1vDdkLJOvtuPXCgNcfb8BTRV0vSBSQUgAsIFnjA0op0kTbWWKgVa6lOItYocT4pQJQ&#10;s3Au66oWLAVzVcCWLAjBWjsL0fW6ZraA7dBZ1R7L0mSx0MWnTcBKnKwyKUm8EsarEUuRCv/Xew+a&#10;TtuK5bJ1jTKKIKpBMk4jiaUShNZf0Rtq7aBYPJ3P+jtjGmJ5i2jtWIrui1o3EZOUHQlq7SSIhbQW&#10;rUMnAC/qWKCWQeaKkncUzljTJhlGHMbCw/sdFQWRElg1MtLGxkEZSDZNUtJY1b0svU9vuSKn1GLs&#10;vNvLAwlvGfMtWeyzOefmjvOmdltPO+BNA3UWZJ/haQza/9/W2QtIf3lrjd+/dnjt4Dv3z/x9oR1R&#10;WOqRha5YNO0Q7YyMlhxjkHa/QUE6AZYz0JjpzY/7MxAzWy/87zNLzM8Auv7sc6WlAXxv1YBk0MsZ&#10;GF3zVkDcnm0V1k0w2U+judqzGud5+DH6vz+akxfuZ3Ocv2v0+ZFCMdPS2XpzPZkTP3a3+Ow6m/NH&#10;z52/M4eEnK3HGW387OXn5s+UvwSoaXwmjz2ESylSkFaFN6vFLiSpW3q2Fn7tLV7OlEDrTmTxcI1+&#10;JsXxwQ3qDBm++GxMeOBb/jxbqQofuuEBR50qH3ArN+Kt5uJ1kb87IBB5K5piW1+Y8mYxfY43VMu0&#10;5Vb5YD+y3j+gszfSH0aMCeJls442fn25ZY4GSij1QNkLyvWO270o/1twuUjNQWZNYsjafSgwIvVQ&#10;Fl8P09Zv3/ehmLKtr8SpCZ6JmozgEyj85+yeXvaIgUoMXNXaiqaIRKSelM5zZT+lqYH18CYSr+a2&#10;bTiqNF2w5+WcQaXTn40nxtjK8cSwnJ6lxFX8OC2bw0CcHdh8ADBApzVPSgazY0JGEOouMzcTEYmr&#10;1RisPrQtLktcmWXWGmMWRj3XddH3XTwdgNZkGRykhyiba1MyABuznlyytUqh43ocCFFq1hFR76tH&#10;BEoR+SZti4h7hp5YCGSRrzexEMR16QIc9gMwkZTtCATKoRFS65+LR+EPoCH25+fnNuazn5QSUogt&#10;xoRZXHPitg1A7GAlH90ytWo20/cfv8q+BDuUApILimYnFQQExESqkQGxEkoQLayU3OKQQgioIQOs&#10;deosvpIJDCnCWQODilgB65ER72PZEdvXOWPUC79By6TQ+9CeuF19YWvvjrE9XrbLKZixv01rmzV0&#10;O+C7hhzMh8snVnjNcBDuVo6xinu8CyIbjwpLUgdCKwvfS574+dqzPL2cHXovIL3V0INk+8yckTr/&#10;7Z/lrxmgfHR9BEDtfLQ9nfaWIHO/LJfBIlMnYGuAjnm0gM/gzoPts7mdgSR/v8/m6b87K2fhxEI8&#10;A0A/73m9ZkA+v/ebAGrap48A3Hxf/38/zxnM/zUgbn6e3U/WcZyv7Z1fC+/6NCudeIMqYhSjQ4gR&#10;Cer94XN6ZebBw2TnxQfadyA0AeJpP/09/TmNj1WDBnq+3+/DWhjwsO9ff7y15/r7BrKkJbP0jnP0&#10;Y/Jx3GgKw0iXXJ07QJ7g9sFCO0Sp15kC6DGE1oO58zatwxqAXAEga7V6td4FaQ7wH//1J1wuF7y8&#10;7NjSojJvRVg1vAJA0sYHM6CLMbZeukYPwxrvkswYp9JMlvwEYDCs2B6Y4l9KwPV+Q8ojSAshqNs2&#10;9LaNueCoUqLF3y+lhHzUFmLSlVjZfz8We8ayLAjUC74PhYWtWnatUsR3VQ3k2FUIpihaT+0TXGNo&#10;SPvLyyuSxtXVUoSwGa0FlhQfFeFubhK/sB3BqvCy+lOtf6QEh59pZkIYqi/UaqEySuBiPm4mc60+&#10;GBR8SlN3xv04EJkfAF2gjq6N0KPekzEyaUSXDZiPQRjWqhayKCVbKAZkYwIh4LKuKBRai5OWBcdi&#10;zROLnjIa5hYjQaFryKY12v998oHNweLxTGNdYpSfIGtca5XkFLj6YoFwHLtk0hVX6oKkujhCxMHS&#10;i68wAK6IMPdoBmcBy57RJCKk1Js0397fh0MTaHSvHlNZHDs0ALTXa2qu5zm+zejFZ27O7kDPhM8s&#10;CbtLerD3BuB44gp5oM8TIGQgKoWI4+ilWOwZrC6aJUSciVaCxFqu64q49IBaPz9j5qdnZhKI3k3h&#10;LVyzojGfQS9E/XmxdfoIGMz38G4vA3TDfk7AxrLIuyCScBGj5VqdW6kUjac7d5l68DTTzpmFdv6s&#10;B08zqJnXe36u19jPaNGvwbwHZzxxHtNvXfPZmu9zNu6PPnf299ln/9pL1uwRZJMU/xz4Rqc/dR+W&#10;iloOhBoQwoIlBAQeCwefXT4Ry9MToN4aFwY0n22fMOavmc4yS224wC4pjqVKQzn27g4NQeu5Rmli&#10;z8Dlsmr8d8+irlVCZ2II2C2O2qxIJkvBYmwIYklrDR4ct5F5q/xEd8EKKJPPbetl6LvsaVMf2Ndg&#10;oAVomJQqsAb2VK6QhgKVUnC731GZcVNL2rquWLcVlyUJ36ijsmzeHPPoeJel7WkpUtB3WRZkBjgL&#10;AKwUepHelLBuF1BaUM3lH6QOHpGGSxXpCBGM1yqQjkmAf2lnV63FZnhg8TIYDRvgbnSjPWItOcXj&#10;JABYF/ncnvfW75tDQYIS+1ELnkLARS03d9px33dclguu9xve8g6AEVNCSrE1E98uT6jlAIiQ6yFm&#10;XFYLXssyPbRExaEoXlA4c8GWIsqx92xZ3ZQUghTLrWMWmpl9pUgo4Za1+CsBVEnAVZC6O7OQsyuC&#10;UCCp5Ykk27b7uY0AxcIVKIGo6G9vsq3YjwPL5emBWJgZCAEpSrmMQGbVUULnjKDjX7eEHCNSltiz&#10;uEfkvOsBlgDeM60KENBc9dCta2oWo96sXSJSYyREDZo0NC+/M9Y1oZRexdy7NohISwCQai4jKAIk&#10;RVvGK/WJiCJqzTANzgi5FCn9ktKKlIJ+ruL726+tmrq1RGEIWLM+l3XQHAlBDy0Z06FHLdiubZNe&#10;eT1bmYaDY6U97N72YwHPy7JIOIBlCQ/sTOImEOWAHpJJNAhe706Zmb5Ys4NWCTfFRZUcbXOHqNY5&#10;fWCxHFcSq/K6rgipx7zZc87cvGdrdBxHz2x3QtjGN9/Pv2/jbGvSt6l97rdABTNL6AMmQB16GQkR&#10;QGP7Nfvurdxg7by8UPGC31wetu7+HrNr7AyofSSsZnDjQd3DHOvoMgbEMrJ4Ye2+68HhALiYwNp1&#10;hafPna35b63/R4Bu/v5HYNXf52eA5s9dChy0gC0g/F1C0aNm/EmyXYV4AMK0T7amMUrt0YoDtTIO&#10;MFaWHtoCbzSxgKjF8fdBu84PLlzDhGsIAezcdPNzWwb7tI7D+VHw1vbPJfAA5uIUBZ5bgoHp9ox1&#10;vbT7sMW3Q61mAEobmz6XVFmXu0OdRa38TRurms8k2147BqFnsjbwFIMUP65Ff/d1YEC6IRBJWBAB&#10;VnBe8x5bRQgKoRlkuFbwkXHUCtLSSte3N1yVH7+8vKhhKeGyLai5xwLb2hmYM/4/nzEprcYIseCe&#10;j9bjPVHArnvlPXJe0W33CYR12bQsTZG4erVQ5rQgBen3GmPEQQGhHIjW6UJr1zXPAtNAOxQFkLYY&#10;ZqU/K78Vg1QDiSBkkgLJlSvS+/2KWlk04AjRYkDgXIB84L7fsT1fkLni17cf4ErIt4qrgo6vT1+w&#10;JkHt9+MGwoG0iMDO5cDb25tOQLJXpVWKMjiueP/zD6QALKyV+xVt5x14rwXPz88IIGQWf35hABSR&#10;K+N4vyEkjVUzKw8Toh0KBu7Xm7SKSVrUVutppZRw2S64V25FSuXAWjVrOTz7nkGUUCvjx/UGqr1u&#10;2su64vLyOgSM52oZsgcKiva3Kyi5qnmQQFyam7kquFi2BOtiZX3bKACvX57V7Zfx/PKM5+3SgSoB&#10;29MKRDMFZyAVpEAItKhmsvSMr8KIa89qhHZhMAurTHksNCsmf7O0CCcg7of/dhMAWatqXeK/bU2P&#10;hSksuq5ZNUltZRUSXr68wjpVIASxugWpG7hAU79z74cXfFAyMzYrJkoSKF9qaW5/Y6pxXXC/33G7&#10;3bR2ncTy1WNMUa+Vu6sPkkkZGKiBgQQpQEryd1x7Ecr7vkugbpUkk6j1raorn2NWxWPfcRwHlrQi&#10;0Ibj+mfEBCxrQKmM6+2GI0vttGWNEJspqyZN0k83JcRlEaC+JHE9UADRhhDQasalpM/UuFjPpGq1&#10;DD4RoLXmBjA7gMstnlOsqhaTakw7YLG5Vi2ACnPNCDHHpO6gMgs1C13YYTGlVkJBgEsQxb2KWzKQ&#10;Fv6lXtahVOkkI3W2xlIlM/AQ5agO8UuiDMQHZt8tPeamN6BqwtbVLTOk3RSP0arXwQ01Q0SMEeu6&#10;4aLrfVRvVU/NWsksmfS1siqaAGKSEAYmiUt2wOnMKubPslcmmpJYzwG/XR7Uyz6fl3jxnzkDx+fj&#10;a8gCElgPBEtuCLKydtbNqyHxQxExLQjLilwBJvEMGDgLISCSeFksPqoEQn7P4pGJCZfLBiTpRZpr&#10;xj0XIHBziVmMVEga040CIguM1woNVRQ2sbBJHFRQYGi05hP9zPOyWO/PQLje9uZGFsG9DGseY0TN&#10;ojZJxm5oSSBAxX6/9v0DIS0rKHTFOyTpkSodGJS/aXcermwHU5+nZ6ZS+5soNG2NKGhxZoODQC47&#10;CIwlQpMDFhmriDrUQ0KMAgd1wsp+B+j7pQ4K8kArMYJzRlwWJI1lPPYd/6NuxuPpjn/54z+LMYB6&#10;od1cxZu2LGsvGhwCoN6OUqXtZCkFr88vCLcrrm/vUtdw3fD7r9+a0aPs8mNAq6DXNr1cnnG7vQMU&#10;sawLKDBqlnyBnQtWiKxIaQFFYL9VEMsecS7Ytdat8OpuURRFOTScIgmAVfrvapLocRzIZUeC8Hlr&#10;oZaYpCr7cRzS5iJLYDvnXgOt5oLjdsf9esWOikOL+YUQ8HJ5Qq4JMZqfvqIiIKjPXBh6bPFCwhQg&#10;hFQz1qQdHiDpwCkAKfUmwjDGw95dpRm1tDY3ZghCbNYixsqjrBoXiCpawaLvp5QQUhLBrmnUJqSI&#10;KqgGgAKytoYSQuRBg+pWltQXXgskMxcgBpcFKa2+mCTWUO3kKFoRmjUpIywBiIuknAO43a5grti2&#10;BS8vT3jVmLpaKzgwrvd3BIjVdF0XbJsWNCzmaiLHhMtgQakEHLdbi/+Q4OIx0N6CY2VtehwBKXrb&#10;j5sefm6/rV9fF4ARIVRAY1a8sE2p7zFgvINbM+0tJcQkblUBuRpPRYREYpH1jY69VcaAr9HNXJ9o&#10;tsB4ZmK9QkOKKMchjZahzeqZsR8H7vuOdUvSySElBL1HqcLgSymtXhBpHCq7Qs7HcSCGzuxz3lVw&#10;kII0oXvTrM3dUeWgtZ7I3QrVs0+9AJ5dqGahBHqvyBkE2Np4ZcU+4+OWarX2aLOLcRTe/v9GaxwI&#10;a1yHeNK2D23PUhPqZvEFfPFXtVhhfP7ZnPzlP+stSmcAxb8+0wxZKykHdLyFtlv+Xc202GsZZi7D&#10;c+w+j657AfRoYvG35zjP7y+zkp1fs0Xyb7sk09FfQu8mLMwk5WgpmCJA4EMBy1CWxujLJQ64MwAW&#10;i3hhsf4xRG5VljJOHMQaJjbhICU4NPwG1HkcYAlbAqzOaM9buX3AfRtPBbhYyJDwUyajP7m3eUXk&#10;HtRAr60LhQSLrbXEB2gYFbEU8qcytjCrLLK2ch3aaIvSQKCI7oJlQFp6GU+H8neG1WAjLS1GzAAx&#10;IrOANla3LjMASQoAgoQ1AS0k71OqDF0eVYmjACBK6xsR/u3f/k1j7F7w/PwsdWWVN7y9vUkd3VIG&#10;S6v9LMsisrr0/tYxRknsCwQsGMpOAWg1cyUBNIn8gigkYmQ4kPdDOv3Uit+FV/UgSegVa/kyJgmZ&#10;uVwuYsQKvd5d1Jh+c7nKOoxleVpPWyoIOrxaGSktCyxweN/FHxuZQNqmI6WEnWVxfvz4gYMYB4uL&#10;1rJ9fC5oElVY6ssUyaYktboAQM2SHVpKAWpBVOFtWkpQ37O1ITlU+w6hM492cIMSbHQVotGFjgmk&#10;zvy5tWBZJL0I+1GatSLnjLKrq6qODMIjIc+4j+MQQInYujZI4oPEqUnxwopaCaFWORxJ781ACT2o&#10;3ubALJpTKQVcGdu24cuXF3z79g0vT1ubTyXI4SNqIFfOQMC+91pL8nlzf09BuTEixN7sPgYBXb2U&#10;hS/KiIc9CEWsatZM2AMmM7+LUbXPjZmbG5Wo13L6SOB4xmifM6FYnGDzgtbHzDX3gHO32Vg94BOG&#10;r89kyUiyAOigB8vG4Ut9eIDE6nYwcBVXyTKzGE3fWuY47girJJbk45BexVwQIyGFKO3udNwxGKjp&#10;jLlXce/0a+CwBUc7MPYAmtz7Z+s/W1g8qLGrWzjHzxiAawyJ+zhazJ7Gls4xOLYP8vnxvVr7Xlmn&#10;kDMQ5l+b4+BmIDJ/dwbE82c8rRHGhJSzNfKK3xzruR97WxOji58BSj8DWv1nz/b+Z57jwe7Ze3/r&#10;JWN7fK3xBgUSNoTRVZmxpt5az8YTQkBSL4qFmPh1tf+n1ON7a+3ghohasooHAkZ/tu+en/l99+Dd&#10;f9cDTLG6CE+1pASCyF2Zh5zz47CalPHh/hZbDjdve46nV6/oed4/7mG3yImiYkDK6MY+a0qmAE7h&#10;S33f5EeBIREKHTI8fiwpxAr8PruM/oZzwdyS3W4/vmPbNnz9+lUsbq+vzSpqngkv66xxQbPo7RKK&#10;k6LKlABpAwpInGVAz1Cu7swEAkpu5c6C9jyvGmuYmXHc7ngjlbEs2IfUTB9jxLZFxFpBJaPyZFzQ&#10;dWmhGpiyodnKgDEqSdhKJSC1rAvuQrOwaA8oWhyXJNvvOA7wEqXUBQSl5v1oDemVqhpjM9+y1/Lb&#10;RvpNdcxptgTMGs/MdJc0uggt/bdmBXDWtsU1YTcLDFhacBVm5KyHvlodIXmmtQKRPq0ZKBnMRcy2&#10;VFB2NCDXGDsEDEh16x7UH1JECssgZMHSC84OYrOcaFzhEhOeny/4+vUrnp+fsUTqXR/A+N3vfofb&#10;vmPfc4sT8+trBN3753lARHj59toI3Uy+JQu47weiu+16twgV2M6iMIMGe22O42pMjQX8YNCsR4Bh&#10;QaH+EHpagWNynjbsHqaZejrygHwQELV2CyHzwAisnRC5uYQQcLvdeoZ4CM6y9Ji9K0KDhrnEGFBK&#10;D9TtGtoICJobyGna8ozaXQ3O7WjzNXr38/Zgt3VaoUcrzrxW8zoKqOyCxtOdp4NZyAmg0Qa1Is6G&#10;ZwBo8/f7J/cfBfeRH60jM385A1zuAw/znsdyBuYAo7NuPfAg2p9xD+bmmEq/lgBQ0AvPioZeHj4/&#10;j+e3rrPPeOH4114/Awh/7kZatv0M2Lmrr2tUt2AdFAVPxyaggR6CEMJY8mhWAu1xIkDJndHHOFgD&#10;dGeljvy+e7kwKibK/zg0+rd72P57Wh34Zukx0uaq9mfCj8Xm7RUGu3+tFWzJiBar6ICbzMW/5v/W&#10;s6jFgmdg6ztB2LnV1X08g79xDdZq47/V3NzdWn+73fDy8oKXlxdcLhcsy4Jff/21nSVbm2EdS9UQ&#10;qqXdmksGUQQFRt4PHGVH6z5QJW54L+N5t5hfS3SLxEgh4v39HYkCggK9QGgGq2VdUaz+XOkYgpmB&#10;8Mg7vZJQi1iVi+IA+1663W5gBrZlwbosSCSVpWtWotMgPEBjV1LCwVWsazG2rMliG0kdGOacpZ4W&#10;CCHEdggQAkJKQCUscQWX0jQfqNm4NfQ2pIpuxfLgTWpPmYu1gwsrlyJMP6OoL91ctCwGQtUcOvCw&#10;/n5WByboAQ3QBFMzSwdu2a1HKThKryie1t4fspQiXSGWBUvSfpvmhmHpCculB1umpC7hIIL/aVvx&#10;/PyMy+WCEDFoW4UrUl3gM5ysjZd9zphZZxQB67rg6elJ2qsso/WAiHCEgsr2I4wzaKyVxMtpL1/m&#10;JlA/AnQNEE9AwZimBtA8CEH7vLXesYPjDyQzN9fo2eUZ90exQM2E7UFPlfI4AID36xDg3DQ+BWYt&#10;g9YxfmbWIFvH8GtuyR4GaGpdIMnP4rYh8m5RcT+1uuekcYcs8SAxoGVGz4BiFlTeAuQZ6ZmSNf8+&#10;u5df755UMruvu7WAiBCol0eR18Syexx5LJvg9tnTzQy47JpB2jiGR8vfGaD7bP6z4HkEU4/r7AG+&#10;rYEvVTDTn4/fm8FJf+b5eDpzWjIAACAASURBVGbX7Hydrd/ZfT66Plq/vxuYQ7fSzTTnwfPMHwwg&#10;zILOPm+ALoTQFN2Z3udQAj9fA0ltrhOLmb93powy9xIYD67fD9ZBCnkxuGqR/mglSgTAeTAGVHHD&#10;4vFcjmvbPQMGQo02Dy2L0oc0Ay7hRc0/Wud7m9tcaNQsfAbiarX6sdTmIa5bu/9Ym/Ns/G1wbo2L&#10;LCqS1n3Z9x33+x0/fvzA6+srfvnlF3z58qX1krcz6fcnxohSLeZco5WrFAxuoUalgGtPYgyBsJeC&#10;okmeKSVwCCCLty1Ve9OIwSuEVTw2NXc5zwROBVg8T3XzRbes2j6Zst9loMSLxxhbchQRIf348YZl&#10;WfCkPRGXKP1KOXZi2LMGRrMAupoP5MoK1vrDBWR064SAvR7fIJlErh8mEp4vq8QoZQ1s1oSJI2tt&#10;FV0oimOleKNCE8APDE9/+5ii7urS2mSQrMGCLoRazIuBoCLtYxCAGASYQjcWMWBZn7Dnnv0UFJAZ&#10;E/H1tIi0kLBZWmpFoNJKkciztf6eEuCiTcgZReIpsqvZVwv++7//u7kdbf7WH86KX3qXTwjSSuTp&#10;6QmXy4bb+w8QMY5DAtXt+9JA2TWELpMFhcTUm5bgDusIurxF1V9N66AgMSAYGeQsNAwceytRY/6p&#10;x/XN9wfwQDNGBw/3Ie9WqU3zu16v2LYNyxSvRk4YlFJaiEHrw1h7ULRY3LrlMASAKCIFoOYx+3Zm&#10;yl5I2Hy8pae4LHB/4G3dZqutp8UuGD52xXkXsdcW+2ft++P+Mo/Pskr94z6otZDG787z70JttFQI&#10;TXwO3GYA/xlAm+fu/z8L6v7M0TriSyTMyoK/p80jpDG7dfZCfHT9LKD6SMi3379xn/ms/L1BXQfG&#10;gMUGMmusMnUrurQilCQrZpZErtCtnjMojvHRKtPAgAtJEANBUdeis6BxP1P2f1nP0JRRD+T92bBz&#10;5WluBnN2JiyGz69HrZKVZ4BuprlOF+aOezz7fv+8m7+VB7PnlR4DK2PUN9xa6gvD//vfs/t2VCBi&#10;NKDavW6mXP4kgZy+HELQriClJbKYbP/x4wcAKRr8xz/+sc3f9oCIWoLB+9uvGs7ejUqy3gWRo1bd&#10;15pxho04ohTpuY2qLcF0PnnXBLRAKCHi65cvIov3O2qorQqCNWxgACEGiQdHlxFlKkODEAclsBZJ&#10;7risC6ykTK0VScqCuPZc6ru3oMjt6YLyXvtmlKpxcBXRDo5aE6w9Vmj9iKoQGwegZlQe6/qQyzBs&#10;wItUiEFb22jzeT/ZQfjJv8fDlVxhxRgQpCkGKsRNSMxq2BNAJ4H7XvBrUoCZlhXEBYiVy2KAChgI&#10;/BCYTzFIm6wCEIL0nSsM0k0pZuWE1AmS+Umm6rIsCEtsteX8+pBmAZdScGQxM1t1ShNyx3EgH2Mx&#10;TN/wOecD7+9vOPIN+36D1e4yM3kHvc7yZtmvxJaAKBk7aUGpaAkBTbhxr3wN5ubCkA9B9kSk4fC9&#10;mWFs29aAiR3kBrqJRtA0gSLPCP3lwZvPYCIKqJqMAD0wtq4ovZVd2+daUXS9a61SIykmxBBwaGFI&#10;LhnpclFrXtVkoAoQS2X0fEepe7NkQ/NaAxOsNylQW+eWEKBZTV1QzVYMzyxt/+bLM3hb74/Wyt73&#10;/7fLx9CNQOfcatrHxkP848P+N+Y6A7kR9JwBsc/A3cMcefzOfPnXzuip2RnCWNh6vueZADM6HN1o&#10;HWh7oH4211Hgfn6dAUoBTp9fH4Hij+jhL7802P5kLlxF4MUQEV1rSUDW2/oiD66oJiM6ndhatpCi&#10;UhDUcC5Zg+J1YLiyTDzWn+sKq1YCruOezl4E46OmjMx0I3QiFnsrXzHMXctQoNhzTAkrH+77ZwB7&#10;9lAAsnfLtrX5Ua2AeuYYloBgtAYTtHIP85w5r4AtTNAkQwCIUZSe2rDeVH7oZ3UChwH886R8jVrG&#10;UwTVilIZ33+84+39hphWvL6+4vX1FSktsAQSCqmFGXE+xFNQq9auTcpjSTySh64PBPNItQ6NctS6&#10;uUX3qR7SFx3rihikh2uhAAoLKJIaZrSM2/UumdZhRQixZbASETh3D1+ttXXZMjkeYwCoavsySeFh&#10;AKm1UyIgu3IWrGUGvn79Cgawlyx93wA1K0o7qRT6QYJnFCQlH6yMhLXCsAHGGEFccK8F+37HrsGJ&#10;cZEWHmnRw5qTIuB+MJt1AeKPrhiJ1Lt2rJI/TFtmidoJYqcU8NQAXcCiSQGlAoyKCBGqYlURjbZy&#10;aandR5amvDEsSnCSSBCiZNFc3+9t3oO2Tl1LM0Bnn2EUpCD1ayiRbJy6Uq0FkrlTl2VD0Ri+2+2G&#10;2+0mDIu69po0dZ9ZUq5vN21XFhgvL0+w/qEzqBNApoVniR6EVa0SV1hdsKi3/MxCctZmiUhbx4wu&#10;V69pxii1/ExTaaVIWixBN0XPwICImkvwzALmAWEXyKMwXuLYeH5JS8s+srgNs2L69RY6ZRStk2hW&#10;1npYYHVB5QPHIYAa8zq18XhlhRFcNtQsXD3QtbNy5uabrXKfWVy8+36+ZEz29yj8DdCN1rwRHBRN&#10;uTcrtlfc7PP3+32w+JugsD2xJBE/n7M5fTS/z+bvLT59viO4wqxgYraiPALW+fO2xvLlvrfymoHI&#10;cwvi3w6oPr/O1vDvC+gADRhy9DQpx+58MzO4ShLYsiySi3oSqjErdQau+tnQLO7B5S3PFOHdrYMm&#10;UImo94xlbkJ23lsbtyl587nzii2ox+udrXMuue2/V2Z1pJDuPR/T9Twu+9veMxDRaHA6Q0bG7Tsa&#10;s9ezYEfZO//dFPzWeuxxDL952eerWLgAiJvT0YTtlfFe6TnP+L/+1//CL3/4A/7lX/4F3759a++b&#10;sSGl1Na41iolkqYQiZyztAzlikrUsnQTBXAFMrO87xSwdVmwbVsLHSNNbiTlW/u+Ix+HBNSkiBTS&#10;w5oN1nGn/KaUQJASbWJM6F6a+OXr8/8ZY/zdkpaWoSdEphYAPQzX2x33+10aHUcpD7KkBevaXWaB&#10;xWph/ShbL1RmcC7Ix6GZHlKLJ6Ue/B2CAKB1W3XAakHRzcl6IAcTtE48pjjEgNmPByC11gb8LJM2&#10;Lur/JnGlRp0XANSiIKdIPSpwBou6JNoLqrhhoxBIihGXywaKssiBgMu2gsGIUZpCE1iqfAddl1pA&#10;JA18DaRRkIbvz5cnpBTw+vrcMnNilJpx9tkjF0H6FeqyLiilAtwBkvUivN7ecLtfceRdsirzoW5V&#10;+T8AtcwJcT89PeHLly8IOl44AW3xQUQBmio9tFyx7gpnzNiAot3HShQYaJhd5HbozKTuA/r3fQcm&#10;AHYmSP1BmWmCAIkdtUSFUlCOjD0fyuCAWqoUzWSxosUQsCaJOb2+3ZBCwrokyUq17FYCLttFxr8E&#10;LCG05BeJCGVlUAVEFSCAVdEIrRSCnCVLYCEiLCFiXSPWJQEkdflsLsdxtGSW7t59LLPj98JbMGbA&#10;Yq/bvvuzZz8xmjAdLVTmmmquWnRLh1g+IuKSUGvBopYWo5tt2xBjGmJIurDDMK77fR/GP1+2FjPY&#10;a9+pj2DvTAB+dJkAaFniUwKYaNP9zAI9UeU4DlRX8kKE6lgrrytGo4C2/fgoK9Yr1vZ/P59+VsLw&#10;eX+OPI2crc8slM/W6jMhb8+V7wEu4X0Yv/EaUeZWLWm1yZm1MlQxDDW6AklRcVNe4fbcQlmICGkJ&#10;yHbWG2iuDbE0+m+9UXUOEHB3HAdAjyWRTPG83W4txMevZRPSWiDa7ZyuqcWMeyVTeUI1oK8CH4+u&#10;Xa/Q9fjq3k7TzlW3sGtLyGVrliuZQ2pnHBonx9p7HWR1A+W/Mh+0sQoIjX1/CdrpAghR4+pDd5nP&#10;9Atg6JErgDqMr7VyPhjolrQl5LKueHt7x3/+55/w48cPLMuKL1++4vn5BSkmvL//Gcu24PL0JDU9&#10;ybJdVS7th3hPDCfIzrcOEaRynbkKHR2lgy6irqjouEEBGq2Gwozb/YYK6XlriXfv7+/Yj9wMBzr5&#10;YX+lrIkl3fT9TkZ8dhju911dZJJqaxqKDXLdtrb4Zq4NQSrlU+y1dqyUifUkjXhkkgG20Y8arh15&#10;fwBm5kJA641qlkbvK29CwLv49J5HydJZIqRGcJ6QjEmDMmIiRIqofIBLBliyE+MihV/DkrAEAkMC&#10;H0mLYu7HDUtM2lVDXdbIQFixpQVhW7Df3wZrltSTW7FtywBQmRXw7MIc7vc77vcdIS4tjgqA633b&#10;LVQ5Z5TaS2yY4LHCsz32Z8W6dnfGsmy4XJ4FKNx7XF5bX7Is2h7r5Q8nUU/799qnMcpeR2xiaZMA&#10;scuYkAcOdRD2/d72zDN68GOFxiTawbF1XGMCL9Re91qbd5M14Zp6n0VAspTv97taMK32XIG3KFmS&#10;Cbsst66MOK0UFYDSQvCJBtRiN+y78zrOV9eYO+A6+85sgZkFswnb+XP9vMpnm/WTuivYeATV8Z7D&#10;PZpASg/3/Uyz90z9bB6en5xdnhf9JVaEGRB5C8icJektNRar9dkZkN+PFjGj7/l1P29vXfafM7rl&#10;iofrZ+f8117nQFMzxEnL/JDE05kyK7/XVnjX9sYK7Y5W9jDQ+azEMbMU6ueK55dVQU9oe2Ggxa/v&#10;w/jhabWvtbfSn62531PzYs739r/7/qLdY7gvVXQr7mOIxHwW/PmYwfh8//GejwqB3B8P52TkDY+W&#10;5cY/AkNbdgxj8Pc5G+NfehERSs4t47WUgn/8x3/E6+sL/vAP/4D9uOH69t665myrFCrOxwFKERv1&#10;Pu2sChcAxNpLLjVjBHVvW84ZWfeAWKqHLDG1PIFSyuBtsjmLct6Lus/ePRtLPh6NF8m7J630gfQy&#10;kzpY2/OTBP+r6XhbtybQlpRQq/SgCyTIm1JAKax9QSu4HGCWKs2mdRAIXDNy5qYpeR+//My+8pEQ&#10;DZgUzYKssQ5EWTQuw+LxiMRF28ChmSgjIcYeq+aDYUUDJIRYJS6wSNX4EEKrk4cYENMKAqTRLwgx&#10;SVpxKQVpWxAQkILvc8nqj9eafZqdGyKGOjkA8P37rw2kSRFEBUjqrsrFrHO5jRvo/UtBdQB8ZumJ&#10;MQCQoq7NwhDXKR4t4vnlVdyS6S4laW43yRhOCZEI99uhBFo6Q3N7Sc02r245PQC5Sh0mQnxgBkAH&#10;ZZ5Z+DgVz+geXcE9Zsbap9j6eKbbQB0m16JpaQiozlUfMAY9H8fRXNlC1ZKyzswoeqg5awhDFEXA&#10;JKifs9aY1vMhbonWXJvYKURu/BRaduhnl09mmNf47DX//zMgMF/9e+dWoq6pngmD2oCr3wv//LN7&#10;eiF1xh88n5iB50fXDHTmNfvoCumxh7Afq93PgJXxWL8WfwmAmj/70Rh/Btz/1v3/3sBuBnLyt0uE&#10;IFv/ThPrqsl62nkmhoQYF0inkce4WU9bvrG5v2oVi7gpM8YP2BsMuLvxhvH7tVFDQuaxHqXx696Y&#10;/nyf5B69aT3zCM78ZbXRwDZfHj47z9/+9h4Lr4Q2pSqK25rt+60YX7cMolYgSjwfCrRTia7TYWdR&#10;v+9j7gAQje9bRqxXCs/W5aP5PHz2N6JAD+XnUID2n//xH7je79hzxj/+4Rf80z//AZEr0lJwZKk1&#10;d1TtzEMRNWfkAE1asHkL3RJZsowDu1EszSAxNph1FpWQKgNbkMTJIMai7fky8BxTXo7SvVm1SrJp&#10;N7yklpQTYhTrX60Iwm97IVlP4LUCuXYLhPmeTYDVqkkQVequmRnUGBe4m7fFmjAJ3Sw1YNbV6mRN&#10;wrwlIqhrwe2lCeYzINiEgwrWEEIDcrb1fpzM432aqRoKfrSauRxuYFku2C4Jl8tFLWkb4rIAteLt&#10;epW6USHhOA5cr3c5AQgISUBtzdJlIJcMrorM3RpLmQ/p2SYu36MB6Pv9DmIpBSIWtAW5jCA3hIBS&#10;cmt19eXryyAoMVmDlnUFWCwonRkFBUE3ZUrUEiV68+eIECOW7XLuTnAMcd4bW2dmbuDPC7dZM/ag&#10;xDOAEALSkoZ7+mxY7zbyyThtbAxs6zp8zoBfNhejKz5KRE2A2zgtTsJce+BukYmJkHfpZWwxO7L2&#10;qqygIgVrLWXvjUyrgevQwVwDDwZe+Rzg2G+/ZrNS9Bmos2sGdR4k+b9n4HTGrPtZM7rv53wICp5M&#10;Rx2ozxmroyvizPowr8GZsPD09RFAO7sWV5bnzLJhZXdm4PkYD2X3mK2hdjbO19IL7DOg7p85z/2j&#10;/fa087deZ3T5SKPdQ4LGj/FA7/L/ZfACeJlh51eUMm7xs37u83nyIQWaD6jjO7fQzuPftg1UqIUH&#10;2P0PbU/l93hWaH72GvfzkQ9+dr/BGuzCKmz/rZC8f85My/PZ8GfM4s8sxnsez2dj68B0PAcNQ3z0&#10;/eG1z88o54ywLEjbJgC/FLz9+c/4f0rB//z637jub/j67RVPlxc8BcLb2xXv1yuWZcO6CO4ox4Gd&#10;CYkkKSaEnmWaS4bI1E5f83nPXMGFkQ+xOF8WCRfAIsaPUo9B+TBDREqp9W6tzuORUgI4nCoMaYkJ&#10;NRfc6k0GtC5YgljZdu1RacRAJLVVxPsvMXO5SjxQZAV1usiVAVQprgdALBwn2u9MTHVivi3I3DFu&#10;r9GvtvmVJbbNet2p378wt4zLwlUsbt4quff2RoMwUKIPJE3iwQXrFvDy/ITXLy/YNilEKPE+AtTE&#10;hUagGLHvBwKRJCkcB47jLu7dCnAtEkO4RGzbM0DdmhSCaHbX6w37ccM//PIHiYG7vmPf7y0oVLQB&#10;FgZXRWMIwcpMLIOVSg5ld1nJ+kpArZQcMdDDCEFKQez73mKazM0xAqaKEEqrG3gmWCyGo43XAWm/&#10;1t7y5oGhpzvPbDzw85c/UPZ/b7n0z7dAV1La9K4vKylTSsElXIAi5XPsPqaBR6uWThGFcgNYzIxy&#10;7Dj2+8CY5EesppJfUxCj0Z3UFoIo/vI5EJaQtBWNgiGoTYMrisZ5Fh5Bmr98f0Cbt98rvx82zp8B&#10;Mv7y3+nfHUGkWeg6swutP+U8Flsz//+uJEwWOBeb91Es3ePY+uu+L/EM5n5mHWbBOu+3LyxrezAr&#10;F20sRA3Pd6BhAOBx7GdrNsxNf+zZ81qYYJrH/5Ey8LdcMxB6BNjjOvjWXcAITGaXql9XH0Jg/McD&#10;rXa+ledKX85xjlJm6LGLzDB+PNLUPLazDHIP6toePayDBzk87D8FTUo4UaD8eDwPnhW64fMfAH2r&#10;iSnWNDT+08evuCqFpmTJ/bulTtbJPDCjskraRk3o92Mr88+Bw89q2dlaBqS0IvMB1Irb2xW3tze8&#10;397wT//0j/inf/o/cFkXLNsTUDMCoiTCxAW5FBx7RomE521DTAmMgrLrnEnnG8RiWAnIEN4cUkIM&#10;wFEzKldkRsuwDSUhZ5GxufT2ZLKWFjOqnVB4pHVrLcmO3zGzZLne73vTJBfNzihqErtepbDqjCBT&#10;iOry2yXIzwnemZkwc8ty9WBKCOCxrIJ8rhchjjFioS6IbbOJJEB9AAcm1JP1dNXsnUCtrUoIAZTU&#10;wjTRSHvfiIEsfnDB5bJov7hNU+YhruNDN4+AtEigJzGDtxVQa9n9dkOIC9b1gudNes+9fnlB5tzX&#10;KASUor1gUQZh662nLd2aAvJe3fuyrmK9S3h+fsb79UeziIyausxXLIFjMKm5K47jwGV7hqXwi5nZ&#10;4iRLAxPGSG2/fVV8209jQDH2zgKeSTdCnSws/lDPVlRjyD52xojeaEwKZz/eT55TcbvdJN4zjM9h&#10;jJqijbeBXBUQ+RD6MGAvNf0ks0lq2C2OuirgynCY4uAZfF+PWeN7tHC2OkWT69WfPwuANrDsL09f&#10;s5Cx+9hYP2Ou/nnuJOHs6qC6C7JZcM6A3gM25tHiZEDcA7qzcZ3NCcADoJt/PrMwAN2tdmZRsHFZ&#10;LUCzQBqoICIwzXQ+W14+t8TMlqp5Lg8uwwkI1pEkPn3WX3N9BOT6WTOFD/Bz9XvWaKKOa2FrGkIA&#10;uAx8NGp2uCWrVJfdKBaPvjchLAPtyvdl3ST8yAM593xIFrZ3udqamyHCyys/N/EcqTLLY0at0EI/&#10;52fyEXZGwufuSX+mu1LkQJxaFv2ayhqMFuBZEWAtpYQoSscMpM/GYfJlGBe6NXQGm7YXD3PrN8fn&#10;YA5SN7dqoiZJUgVCkNhkrnj/8w/83yXjdtvxyy+/4Jff/R5PL1+AUnG/3YCAVhOuVkIIOzYWg0kB&#10;I20rfFKCefOO40CpFS8vX7DEBUBoyZ1HLYg1orDIkVjjwMeYGaT0Yz9H6QWlj+MAVxlTXEZPQmrx&#10;AyREnmtB4gqri7Jfb8MmGTgLjnip+ZGdQAhClIHM6lK1dllFpIhAgmx7nMKjBhpCkCbKqrF10OPc&#10;e/DMYTTRe8HQY5K0Jo4u3Bo3dW2K9SoaIJBZAzXjclnxdNmwXXryCCBhge/XG3Y1i27rRZpFcwFx&#10;xbImPNOTMA0G1sszXl9fBdQ9P+Pp5RlHPXC/X1s2lJXoWJYFLy8veH9/b4WCAbG4mFv2OAp+/fUd&#10;17uARiLC09OGL1++4OnpgqenJxz53gCBEMNd43jEonhkNAudMU1jKCmu2LYnxwjNQoLWKu0oe3Np&#10;A0AoBalKpqLFr1XdpwEs1ypFLYtjcJMlwSsFtrce3BL1siUzaLPLxuCzZz2Ntf9VUzl1PE4YppQQ&#10;aBTQnQFbUoTVqJNEBwlNuEisZNPaSSy0LJY6EezyebuCZvotmqwjdawlhs8LkxZ0q0lB85q1+X0A&#10;vAwsevff2fp9JNhni8MM6Ixx277WgofPNPBex/dqrU14e0An6zaOaRDSbn/P6GgWqgAQ0JWOee6f&#10;zb8931lh7PcMDoxmvZWojTX28QitdwXOAJ3M+xxceiHt3YdekPv7zcJ9FogeUJ+tx19zfQTqbKxy&#10;nWRnAA8Wfk8j3ohg2cFGzw/A3Z1nAVFaB25SFvucz5WXefylFFQ8PtO+M7h0gWFPRIZqOSISPhxg&#10;eyef7x6GsQB18w/zSNMfKV12zWekVq39SqOlnlg8V4fWgQ0ae03BaEe+Lx4h/4ROtzKGhyEMl/HF&#10;eV3t8rTs19WU4d+6KAZwtvhlgK1CQxTLIsqBfNvx//3v/8T3tyuu73f84z/8A56enhDiAi4Vy7KB&#10;qrjR77cDR+jtTFMKqMigKnFsCAWcubUQrbUibSsSReQqrVTfb1dt1XnHZQ3gKj2pbV5CwzzIH+uC&#10;5YFxSknwT+i8LqWUpNRF7YXsjuPAEukBIJHm21Yyq5c8NIunSDdcP6sCKEixDjUPArkyQlEXE6DA&#10;z+3NpDHzZMWxqzExSF25SLJJtlnM3PqMMqHX+kF3hQABy6opxEUJKiakKOMHZxSWqtIvLy/YFgLX&#10;A+UQ8+saVxz7jvf3d9EGLbmiVK0lF7FcNuTXZzxtF3z93Td8+fKtrWdYCGtYUOoN9T3jfr/ier0K&#10;OHx+wuvri6Tdiz4kRQQB3LU8xdv1iv/59Y639x1vb2+oNePp6Qm//OGGX373ezw/P+GyPUOV4Abm&#10;Sjk6owjrJIysq8TahNFxSFZt1nI0pWpB3bIjpDGGzQSHWUkrCKxuehCBohY4LkXAPvc6dGeXZ+ie&#10;Kdpvn91m8/CM3dcd8kINEFG2rkIA/n0bvwG7GCPWGJFZLHTeZWYJNV2TFTf462sE8Ixf/+e/QGTM&#10;dpwbQ8pUtJg6ZZhWPkfmZZ/tiM5nSRlD9pYXf1bMOuTBsF+DGQD6s2fzMmY6C0lZg8fAdL3DsH8+&#10;NFDOrgoPIlTOIMw9TuXeHfyQ/liSjTHA3v/QK3DjvOLJ+GyU5+DXxvEZoPOCcF4j+51S6l1jpnU9&#10;A8UWi9Tf/xzQ+cDpGbzYefExpBajZvP76Nz1ffj7XB8JbCLha9oAWz4LseAy5HwxgEAJxsgqGFwZ&#10;WV1OlXuyiVnPOfR6X1YkXcBTRIxVWjkFBmPXM/M5mO/jl4xzw1EcBITNYN0XhfW0MfwNAIQW9sEG&#10;9gBJPCCIcAokHh8o4JNiqsO5P1vvvsajtdmeb+FIIozl/lyqylOgEkmZsRjEkh1tzKSOBu3JjK50&#10;9WeZwjyfIUuK0ILSIFhGs/3wkGjwuQWux9oGI6LhN3OQxSUCqO+hgLkCrKuMM2f8+NN/4frjDdfr&#10;Ff/yxz/i27dviIvI/7yuuF6v2K835CrtPLfLM3J516cT4EG9DmsvGQlaii2Kle52IzBfcb/f8Wdk&#10;LIEQNfmHmVEyYwEhZEn8seVrq0iEZREP43//+fvA29L2dMGec2sBUnPBwTtCYqzrissqQd8oGRQk&#10;gM8C9nIuqEsEKIKqpILXrMHjEGCV9wOgiBDFzJkrA7liWcTatV7k/vf9UPOiBBlnrsiHLxkhB9TS&#10;fJmlGtzT03NL/2YApTLyYbW7tJhuFndxXBdsvi5PJTAlhLQgRVdrKzBqPlBzxbpe8OXLV1wuEfv7&#10;d3A98O3LC55Xrdt3VJQsrrv9Lu25Xl5epEJ0kdpw25Lw9fdf8PTyjH2/48hVM3QZWAg1v2O/f8f1&#10;/TtCCHj98gyKEb/++BXvd2k99Xr51hjEvRS83W74/nbH//vv/4lcgeftgrQu+PF+lfTotCGtC9a0&#10;IGsmEkNAaHrqIGfPFXs+wKwWGyYp4nwUpCQxgEZEiAE17ziqgMKjFLxcLrgfu3RBUGax5wKmACwL&#10;3n5cBy0rrYsWWEwo5cB+lNF6EQhEUesfZmntFQNKrciHFgnWxATt1tPcIr5siGUL3bVXoXf/eiZH&#10;qnkQSYznUiwmqaLmCosYRQC2JWFZnsRimkVIWFIDURAXfrJyIAdKPfDy+gqQWL5LyQgktcukZmBB&#10;YCDFLnyta0cJUpw6V83OjSQ1oZaEAuk0UglYtuVE8HYmKp1HklojhFFGU3xUohjwnQWYF0ZnYCkE&#10;iYNLQYTuoTEg67qCSNPtKaqiJUDFlKxa5NTux6HhFR5cmlAUxstMmiBs2eP2uggbG69ZnEQpcbGU&#10;OE+gkjPhV83mjqZI7ytH9wAAIABJREFUzp/3cydSC0p4BGZQYXvPd0AtQfnWs1vj2mvTzZYHhhf+&#10;fnQd2HVQJrWwjCe2e1RCqQyuFjgdmovK2qUBhOx8rmL10LPOAnYrZtqaSe3nQN8MdNv4Cchs3XIC&#10;Asl5pxBRiXC7HwjLimWT+KZtWaVDzy69kUspiGBEELa0SKjDjze86f69vLxgSRsCJezHDWDCsl0A&#10;AHm/I2dpwB6TFL8HBZH/odcSEw+O0IQAsV7gGoDGQQVs24Jtsz7eOwCRc8Jrx/JHKUls6/1+wEBM&#10;6xQTqIWBkJbGsIL48lu6FbFtlTm4yNGqN1y0UmZOYYPsca0VyGLvqwACe75aRK5XBViRkSgBMSC1&#10;JEezegrIWBarZ2qhQ7WdBVN+mIFa5J5JkywtlrtWAd7GwwaabrTWLYDdEKR8mlVBZgaIpcxYA3SQ&#10;RE5Bz6JA3HdwSogxgSmgHAf+97//O27XK15fX/Gv//qviFHPSQyIT1uTJT/uVyRkxECImq1dapHI&#10;GjvnUQrjx1SwbQuYC368f0etmmAKoETpEFUPaRTw/PLaatLFtMLi3zOLxzBjB3IGaoIpGLa/6f16&#10;nZoXY9DsWqXr3F1WloZbSgHHiMLj4gc4rcDMqcqY5dBYH75FYjjYspdSe27h2oQ0EbWYB28ib1YZ&#10;cq6zGFpvtxBCy9QtYEQ3rhCkyJ+OVlsi64FiBllfV7OQuLmBC6gIINq2DXsx4SOZqMuytCzY6/WK&#10;GIDKGcd+w6GdKwoqbvsd9z/fsJcDtR5Yll5O4zjuuN1Ee9y2DWmRe729veN6vaqFNOLLt2+43jIo&#10;dCtpKYwf72+yf2vUgEq1NJnJ2fHhZumiJFk9pQAcZb80C6qS1A2jGBGZAf1/1nIlyyICxdK091yx&#10;HGLRCklK1ghRyjrHuABsNeUeLbB2+T0/sxL57/n4u+aOnGjTMwehA2XeVqnbgu7N8lGkGR4dSjda&#10;JzCtGhexF/RisLVZQI7jjiPfsWjhTdNiBUJ0TTbQ+Zy8C8f2J0YRdgFAiQGhBhwu0+nsMjq0s2Lu&#10;6m5RPK+zNZxnZ/XzYxWLz2jVm/ew78nc39Lvp7e8+/9LjBezd60CVjIAiKi1DOPE1Dmgl3lwmi73&#10;H+/qm2lkXg/7u1k7GKqVf+xFmIGWt54RnccN+c/7tfnZawSCds9xnTsg+csyE//aa7YYMYvlqdYM&#10;kITBBHT3USUpN5UZSLXiKIxUCsqiLfKU/u3eM83a733fWxKTWXWtpNR+7EjB71loClVMsdUAO18f&#10;CZvwSRfzmbX9tT0/GyeRFuQPQaxwwZuydb2G31W9XlUBnCUoPFpAjW/M4x8+Y+sFNYqwgMb/n7x3&#10;bZIcR7LFjgMgGRH5qKzqnpnuWVuTrun+QP3ba7L9sCbZSrOr6enqqsyIIImXPjgccCKYmdW907t7&#10;TTTLzMgIBgni4Tj+Op7r/Qxb44wBpaJwR4C7PoOUK1DfVz9zf+QCtlhxKzGo9Zl4b5F12yxw78S0&#10;bhot5p2bztv5W8LH5BspIXqP5+dnrOuKf/qnf8KnT5/w8eNHPEwfNlWLBhrhEls5c2b6qVier1qM&#10;BfjKundMEh8jx1rDAoZK/HUipJIslqgo9OIqzhEplYQ2SsiGy5JKuJr0ubvOC2JMtQSKgQhCgxAS&#10;hmkbdFdjFMABmYK0s9pMGWOVm0jxbCmTYqgCLucc5mUpTMl24xaS90QDF5b9WAa0FuRNqQawG8Ns&#10;zBsutTIhTOlwmXASR9E2FzGPc2C7Iyrll1L5rEx2qIB05V4cx7HSeszzXIHY4cDaoLA+xxhxOHBZ&#10;rzSz2TUkdr0Jt1KKEqPGFRsMWYTArs/gE2LI8D7Cx8Rxcv6lxnVJ8spynZFCxOB5Q3HG8uYuQcLJ&#10;FNBSkgaqRlisM8qtuF2oJTuvZC9dzjMLs5KtuZbJTMsVV1u0BmMrCXEMAdFaDM7B2QHGOtBODIps&#10;/Jo1f1cw6DVdvq+F8EYr7cBISglIwp5eCB6zxMWgXiuX8aZooHn7jHEwlAoPoL9pP7tDC9JOIihz&#10;3WyJeC2ULQyAtoC1zGRNVtrHur3WB3vP3B/sntpuNH3/iwurWq+pS65RLsu92KU2FtsEB6nQYOyW&#10;tkY0c608bvozb+8XinW2gbjtxroFi9vnK+/e9M9br3Wf55RhnNvFXFuQ2b7b//RJC8gMZPIrMWVv&#10;Hbptm3YqYNjPg/eee0/J+jVHf52+fTmnYpXfV+g06aq2ehCZSiqu17P+CzTKI72/6HAFwbUtcUiU&#10;kH2rdZsvnFTVAzr9jMaYG9oaubd8Rz9XD/j21vam/8QtWS2ueo4VhaEo0tp6p9t4Ixdu7tmenX9a&#10;8ps8Yw/m5H0tL/pxkXbGJArFNuYdnWzrZd1rsq++R3TzLLuHal9pOIefLQvCsuCfX17w/PyMZVnw&#10;+Pi4IQrPmRkgcvSIBWCbij+GwhrRkvScYw8L3+/MnqXI1uXROkRExJCwXmeYbIqnow4Ag+9UyOiN&#10;KD9azhGcs5Y5yCRgVABdxGbiy2tCy3K1xrJZP2cGXALqSudasGUNEKvnVpAREdbgN9pNKoGD3JhW&#10;aQBAjTGQgzMs8yYxwjoV80fbmqI3iyVncEHm7aA6IxbZW3eTmKmF/+1ymZGoFc2VfpIasnd3d3VB&#10;SBmau7s7tvI4h8N0wnVdgBARA5caY1JDg8GNOB3vcLnMOF8vCJ4tgsY4fPnyBZfzGeNIm9Iy4r5k&#10;q9kAHd+gNxWAKWc4HisjpowYV6SE4qJNG+tClCBcsAYlSSZ9zFa1jIaA+PyC0/3jpm+EBDnGCGcM&#10;3GCAdBu4rtu8J4R6Qavb0WfS6nb2QKPGEhYtV7KxtXZLxPERGmCwOzGwa9tZph/JASlExOgBShww&#10;m2JVJDIikBNytiCSTYQFjwZ52oKj26It59I3ezFQeo1IbV9RKPq+2tvE+37WVqT+fjK2GpyI1Y03&#10;SHEpbu8h52mORJYzcRPrp2lKuB3beVdjHRWg0+3vQfzthvm+ha4/6mdFpoHo1e/0c7hXMHoQ8A1b&#10;0OZoz9f+3wN1ffva/b4N4L16/29s5x6wIxQC+K5snJxnDBO4s+Lj6qYocd+k+nYvlhDAzTV1W6wd&#10;EMPCVt8sAf6lEk4Est0HVjKf9wDKJrZVrR0BPvr/XjnbUzhfA8K1j3YIxrUM2QNu2/nfjeAbgI7/&#10;bhUNvX77tmk6MJ3Itrldaha4/tj2yfb9nLfX2p3z36KMKAWViJiSJLNBo7gD8NNPP+H5+RlPT0/4&#10;wx/+gKenJ54rOcEvC4Jf6/OxsQPVyEMd0wO6fnHOVBCYc8YSfGFS4Pl1PB43z9h+Cj7jMOTaV24Y&#10;D9V6xkK0pJJTrhw1eiBuBicWLSvEatURIZfQBK1RmRg5ZyAmJMuxZLCG46TAD7QszN/lUmHhVxY3&#10;YwxiTuzTlvgaBbjYBNoAQfS8yWYq1kVJAIkcQzeKBbBMgpSAYNgSw8CFfdcHYutITGohW9Gy2oRo&#10;MRKuuqslSFYoNEIIGzdYzlToA4Rkll1hzrHbM0YOlBQ+HaY2CVjXgJRmWEt4uLsHEeHLl6YhseDj&#10;eqQ1piJlUOkD1l6F2FA2UCAGLgJPRIquprgJTS4uUoAo4e44sWUwRRgLHGiAM4TrMhci5MK7Ro7j&#10;P0KATwmWODECo0OOTcj1ViBN9aAFooyBLAQtuF4LOO+tFilxseWYMxBLQDW1ahfSh0TETOqGqvCs&#10;mduxVPcocXFrCFjXBc4wMbWvcTd6USbFycjWYWmrDmbPOSPlCFBLPAlh3RA8587l2R8y/+R6Gvxs&#10;XaC3WvYe4NKA0BhTBVYPTnKW7MNYAZ6Mcc4NRtR42Ko0NpLzlJjAWreLOkVCQjLa+G653ojaBnwL&#10;5r7NYtUDgttN6XVrYH2//k8cuwsqtR1VkscGYPZjqQPHy/m0lc/bTW377dvn2m/rt4C433LozVn+&#10;l8NySkz1olgw36mzDsexlJckB0emnidhDqx0b61uPaDTgE8nKjjnsPprZRWwlmO4vWdSd6xaedwm&#10;D8kt+FpbSiVN0i9H3y45L+etXGqhBS2Lt91zH9QRtnOzVwjl0DJ0T8HYO95S+OR1r4zrvhePXi+/&#10;a3vTrezRipg+enDbf/aaIvPWIVbbnBKykivGcgznNE1Yrlcslwv+qqjbHh8fcRwHPJ8TUsx1/9Te&#10;QTOwq188Z2KZFcML44DDbr/ovpY9oym6ESnxPtw80oy5XAwiRPhGBiwkxTplncOQElIp2p7VogDA&#10;GUkpqQ2mZP9Rc0+xhrV1rYQQEMFJDhEta0/IjHPOCMiAMXBlcpAt7ivJ2FaCqZ9kMbYOiHEbPC1B&#10;mykCdmRuNWkXd27gwFsDmBQRI9d2I2eRIiEmNncepglPTwMuy4zz+cwlsqzlJIb7++IO9bUm2zAM&#10;1bculseXlwvWwFrqNJV4wchJIYDB8/MZMeQiaAJeXs748sszx+YVzrjj8Yjvv/uuLpzz+VyfUYCj&#10;uDX1pB+GAaEkDchmGoO42Ro4BRjkC4WG2cS8FcbqdUXICca6Wk1EwKAFMWa3rSxOSglx9QhoAkbu&#10;pUHankDrLUbyvmziOiZ0LEz++thalNq9Qo6AASxsNa1XoSoCktDq9+XMiRHOlCLWGTF6pGxgkeEG&#10;i9XHCrqYqqSQTxuOHcyxxfk1K1PTwHptW0rzVQtj3PZRDzrEEtw/fwM9W4unBr4C6F7T/rk/zKad&#10;RK3+7VbId65go9dbUkKuvc45wxqZf80Cp59PV6CRYwPaa5H12zg4fn0zPTbX6Pu23ywaYN0/9lxS&#10;2kIqLicJ//i1B1skm0LQt7utlX05KdD6t4I6esdGt9d/+n3zinVO5KWsQW1IFNm2LAsObkDIcQOC&#10;tOIi58tnEpoyDANcUQZYiZCQl22/9WO3jTnlmDvJ9JbvadDYx7BpCzdbzlvZyT2F4z0gp9/XYKC3&#10;7v1WoH47L/LN/N+GOODmOaWNGmTq/uDXW4JsuYV+tj2lU7dxb/6/99ybdguuUe8t16s8EHLO+Omn&#10;n3C5XPD999/ju6cPcMbAlPAboaLKBfcMBdBaa2t4FoCKEUSGr+sKSUoUjtlx5NKi2oDR5CKnsBiD&#10;EovepKv768+/YBodRjsiI2J0AycokGncUdbADA4GGclvg7BtSTm2VLLmirbiFJ1EHwScUsKSPRAD&#10;BmvhlUbuA2vl1hpYN8AYTlfPVFLZMwBil5Xo/XVD0QIjFSugIN+M0sZi/fEBwSckM8CYzNpy2QDY&#10;csPgxZb/yXIGVkBxoxmOkRsnprM4n8/coc5VDjYBFBpcXC5cBPhyuWD1sVh1qRQFPoKICtjkfric&#10;n9lNmTh+7uXljPP5WkFigkcKFtGvSETwy8yvp7G2pwoJGPgYkD33RSZg9RFL4CQGNuHyRm8L2bCu&#10;NGAMwRK4qDIvFxZolGEoI3vPafzGwBnAWUL0K+JgYQwwOgPKtn435YAYt4zsAj5E+L9FzKm1wz3X&#10;1sbSpQScBoSZit0j94xcqFo80OwmoljInPaxVRoxBrg7HjFYKlp+4Ng5W2I5S31hlCoQxgApSNtU&#10;koYArhSqxsfTs5EJ9wJ877X0Z+960VZjInPTZ/paey6rXpjKNWWu8fX7zOLt+OXiMpENtm2Et+By&#10;CyK3LowUty6g3mKfk2yQ+zE3veDfsxBsFYB2zq7FgbaWij1gIFYLce1BzbCce5C5Y5nLWXdn7U/d&#10;tr3jW6wt6h+54O61vvXoQVzfPwLo+v6Wza2/Tg+cAu8AdSw0mNOWIf2js+qdG5CyL9nwA1opqmZx&#10;Ky3YzAFNjaFj6LQsIyqUF2V/0x4IHR6j297PfXm9B1p0+4jYCsxzPtUwJAZ+VGdQBnjNC5C/Gd9e&#10;OZK/t1Y0fX/d13Vsjdm0b+9Zm2VT3/N2neq39v//9dY5oIXegFhpR87cGOkXAZ6S8byueF5XLMuC&#10;89dnfPfpqbAfTCDDxi2m0kGN7bfWwhVvncxL57gC0Lxc4NcVfgmlPvxdNYhRRi1hytc2rEDnVKpy&#10;EYaSSCpZ0e7z58+4v7vD3aGADvHpGpmg3SKRDVcGrbgiZVOV84aykchDaOFetamcEa7XCujqRBjY&#10;yjMdD5tBj2lrmTFlAGQQud37BI9aK67tyAEpR3EGAZSRE1dByOBNNqe4ea5MQOTgGbhhxBqb+VqD&#10;uZRSqRQwAWjWqXmecblwpmqIGXd3d1g8Ews2YdFqq8aY8Pz8jJfztbTd1Hgo3gwDog81O/Pz588A&#10;gIeHh3pvbQVZfZtUxhhc16Vwq8k5JVM1x6oJG8PP5gb2jhO1vrW2xcelGBG8h7H8/I5M03AOuVi2&#10;tu3JscVL9daO3sW3p+HL88l7RFRBqHCA9efpeVHnXWJrsHD+SfvGUuu1tiVnWCKm/rAWBKZdCCEA&#10;xJZNawnzEnC9npn4IeciHzg2UbI0LVGl8ZANu87PwjguVgq9WWzjcF63gMjGoTcy+Z48kyRFyNED&#10;4X6DlPfrxmUa8bMW8ilthetW+2aAl3OzpjYh39a3XustztZunqV3bfWwvG3kWytJDyxe2wh0v+6B&#10;v5gasXV/Pd2+fqPbszrwedt7v7k3Kbfrr9nIeoDdt+/tm/664zUwV/+qsej7qCa2EW1qTbPcsTAk&#10;wfm3gK6/Z29Q0LJiWVhZNibC2s7K0/XxLXCnjTzV15brS9t0CAfQrFs9EOqBq7y3N769W1aDpZzz&#10;BhTr61T5985Yvzan+j12T8HR66If9ybDZO/uas2+cu+31umvAXL1+UIADMty/TzSZtlDRGF104Sw&#10;rlivV/x1XuDXGXd3d3i4u4cbmYg4pOKZKnF0/VwWYDsMA5aVSrJgMYS4QqlT+DUfHx8LVqGibBS8&#10;WSqEuI4H1IZI//s8z08hJoyHEQ/39xjGCRwoH9h1GRNiKOSYJO4ihqDDMFYBIMXlx3EEiBMirATE&#10;KyAX5SczLx2XIqVKnsukfUy3sK5r008tu3GpACtBwwaF4waNRFPAHwFIMcIXNycyMDiHaRwxjSOO&#10;4whnizu3EryKL9zgdDggpYDBWZwOY8muJVgiJhr0gcFZYIT9+PiIh4cH3N3d4XQ64W9/+xsOh0MN&#10;bpTNqFGQLDie7mGsLYkUPLGu84J5nvke68qZyLbVVOXSbMzVZh1nxcXEFpdp4moRHz58qPFWQog7&#10;DCPGccK6enz+8gX/5//1L7hcZ4TIY8sAncuS+BAwjSNiDAjew68L/LpgXRYEH5BzwHJd8PL8jOvl&#10;AutkAlMpg8bFhQ0rDzC20KXkBEM8DrKxy0QH2iaoXYV7AkNAzmsCUF9Lf18LIDJUTeQEDg0wVOh1&#10;0DZ/U+c9a7dsTQ4M7MrnKXI/z/OVq4fEWChwGAQTocR3Fi4OJLgSg2kMJ7FYx9cXi+7hMCKlWGvr&#10;xughujZzNm3jU+T59mJxNtnf5X/vQ33dWzT1hiDztsWmcZ/5EOtGq4WqlHRqcU1bIS/JMdXWWzfR&#10;lqXunMPgxk3bUmqUADFGiAestXlrpaS64drN87fvbGsH6zGXftlaZrDZwDM0cGgUAm3e8jPpH57z&#10;el5vLXP8Hp9T2wILU7Lg232ARsLaZbXm9owoPdEDagDVJb05ZLJ2oHfv0C7XHjy99l2tIKQYWaaW&#10;H2ctpnHEOIwgEKZxrKalOn5gHrOcEwjMtSgEwnocZf7KnNNxTBxSYWpoEREKqOC1ljKHlnAioDYS&#10;pPLDz+L9WtYpb8SyTkUR7cMPZJ4K2JsKJ568V0uZoVly99a3XFPPmf6vAF8t7/qxSt33oCzc3C/m&#10;Zj5r+aDvtW1XX/EEN/c2xiAqTsR2D56fev316+q2csb+0c/FmznJLpGb/pF2aIVR+r9MFoAI8+XK&#10;+6ePsM7idHfCNB0QY8LlcuaCBNMBxhDWtZVYtY4A5FaUwDHV2eFwYs/fOGGapiZ3U0BKYvDgfT8E&#10;JmTPkfMXYghwKWak5PHy8sLPlw2enhJOxyOOxzt8/eUzD7ohUN52ei4UFrC2AjadMFED3LkNBZVR&#10;WSAAODS4bZTUhHFKCav3DAzFldtpX5IhqKllJPhfUL4sEkKum4SO1UIsmpMxCMYB4EDVGCMoR3iw&#10;cAwh4LouCOuCwQGHu3vcHSb8209/w93dHf74xz/i8fERw8Dkll++fKluWJlYnKGqhAMMQizAhbYW&#10;TuFAWkpZMUnV58F3uL8f4ZzB+eVrsQoxCCM0+pJ5nkutVhZix+ORefOCx/l6wdfzS40tFFee1DSV&#10;zfv5+RnWEsZCBE1ICMFjWa+I14jT8R53d3fImesaXtZzSc1m4Zaix7VsviecioBp8wPYgo82tvsZ&#10;Wv2C06ndfRyNaFV9sLQ8X0gR2Qh4d0ylYpi6J6aMpCgHqlAo8wplXjNFDbc5BDbFr34psXQBgy2W&#10;30J4yThHxcl1QnazvjLT1oillN/Xz8IVSST+RH+3F3av9eXpdHp1s9Dt6D/rN2zp0ybEGzgSgKKv&#10;Jz8h9nUwtxqnoW3SRErt+QBU6ooGusym/bJR7D3/e2Blry9fe/3eNd57/9bisX/+a7d7rx2/xXrx&#10;a45v6cu9c3UGfAvtaDKyuSqHKhMBVHmWQ4T3TbkDWqa9BhY9YBrHEc46xHUBEdcld86W9ZSKh+Y2&#10;Nkw/g4C2XkZoK1jvcu+fsbcq6rX23vzSgGuvna/Nr71xeGteb4HbLWh8a31s23rbxn6dajnbn/et&#10;c/i3Wut+yyHEyOfrBfkzV5y6vz8pI07z0Oj5IbXQW4y7rZ4lLR9ryFTaGiOMKQTYOSIrr4Qj65DD&#10;gjCv+GX9BX5l5Pf9dx8rvUaMERGJSWELESBZAyeEdqal3cbMWR9sbSi8P8VEwcDbQILfiG0RMLa5&#10;leo1Mled4Ixb/kLKAgZNBYFU4pQ2i0d1nlQRMESgot2L8AAAQ4mZuS0wwnDJlcjZhQKMZFNpi61w&#10;kU0jnp6e6uBJ0oMgcQ0sBHzoShcxAYsP4GoFIoBiETCusW3XBcQxd9p6QwhsETOFliImrGuscXrS&#10;B8YNOJBBzMD1uuBymeHXCOdGJAJ8zEiIiGUdpRCRcsRgGIB573G9vCClgGka8enpEQ8Pd/j48Tvc&#10;398jxoiffvoJ5/OZs3uywfl6wZcvXzDPC1L0IMpcsiTy80zDgDk3Wpo+Bkasb29twlo4NuvlNgB1&#10;T3vMOYNyyXbOuZa1yyp+wYCf2xQrDwpflsSdZAJC8nCOrQvscl4R1gU5JThj2aWABEpc7YFdTEJh&#10;UKxDKCW0jBZGCeLO4QWMKhwANrkjbV0T/TPqvuotl3Jobi7dT3sxSL17h62KW4qgdi0+T0qvyUag&#10;14OAQD1+2oLIlqnmambAuB37ym9Zv7NN4mj33fZBv5m9duhNa+8z7eIVRUXvJTpGce+vMf0GtI2Z&#10;kwzaRgysrSG3Fre9jey9z/+9x7f25d4xKoXLGINpGDANA0bLwMuCMDoOEgcazZBzA4ZhRHTsJhU5&#10;1yuHOilKW1ZlvnofAWRYVyoV5IgozA0q2eQWNEkYxZYmS5/XKy9yaDokseCJvOsV23dBGb+xD+rU&#10;Wq1zWF0zd9ekss/2APM9QPfWoe+9d24DwB0JM/atZt9yr/7173mkQs0WlxVriFhDhE8RHx8fSj1Y&#10;JhOmUigh5YAQV6aHy8BhnJBKroBzji2ksSgUQPX+oOxPEHAIAgrlnC4S4MgQsh2AFICUcP76tVoE&#10;Hu5P+OP3f4AxAaZsJkGXMHGu8KY1S1yqlgR2pSaq1n+kIuxyyYBlojwlEAvwsyXzMCKzmxXiVOBD&#10;Bt0YA84n3NbhBFC/pzW/nDOiMoE7MhI610qtUCOOTSmAkACpsjCOzM5MbJZ/fk44ne4rkHt5eam1&#10;WImYg45rrKaaxCA8SlI+TSozUOE84sxUwjg5eO9qjJMgeomhk2c7TQeOtyoLoOcre3x8ZMvZhWvO&#10;WWtxvV7hY8ThdMRSSlDFUMrEUAusTZmJca0hWLLIljCOE/70wx/w3//b/4off/wRznEW5bqueHh4&#10;wMvLC1JKCInB0L8NIz5/+YVLoI0jxmHAnBaEwOVx9NjoxUi0dQPuHURsxtYuvyoQyrX68dcazjCN&#10;OM9nhBRxWWYGXSBMw4BDeS4KEZmasJF6kzFnlBkKYxwDusRs3hJL55zhiLzE7N7c/62ckKwT/cz6&#10;2WSTkvW4sTQWpSWVzbrXqLUFYe8z+RH30J4FTn9nD9gQEaZprPfaVua4TQ7YuoPzZmx0nJy+r3aJ&#10;6vd1u7Yb6i1Rsr6/tHtjKe+e6zVQtGd9eK/WZL/J9m2XDbKd1z+n/E83zyXKwF67e/D41uu3jv55&#10;++fqXa7969v+2lpiJB4YYPqf4/GI4/EIZ8cq4zfZrl0bNIUPgA1gk2vqbHVR+uR7EutNlJHyWrP8&#10;GTgT2PqdbtovzyYWv2ogMC2WTv7XVjodYwcwgXwfn7oBNq+AoCbfmtKrn7s/vx+bqrhxlK8ar+0z&#10;Spk4PV/1uPZj/JpSuQdMpX9E4dCuZiglUberrcPttV5rw+96ZK51ywjLIqdUqzit1xnTNODHH38E&#10;gOopWlaed66EgABiUWbPYQy0kcXiKZPnYVBeZEbKzB6iHtOlNTElwzAhJ848nS8X/NWv+PKFY5gO&#10;44DDyAH/1opWUQRyKdrLQascj5QSc7rEnDjeSAajADZOsy3u0hL7FpIqZWHZiuFkgKT/SryT/FQh&#10;nkUTB4IIMjGxi/ldLB016y0hmFASDzn1n4i584h4MwZGOMuuXX7PcZYneOO6Xq/wnis/6CLceoGK&#10;SzCEUN2ncsh5awhcw5DYhcZpzRw/yFmyC7JfkXKAsyOGgatZrOuK0zhwHEKMoEIGLKWpxoljGtlV&#10;MWOeZ5Ad4EPCMEyYjgfgumDxK1Jcb4RHzkyBktOAh7t7/Pjjj/jHf/gz/vEf/wGfPn7AMFjM84rL&#10;5cIUAtMAojtcLheYmHE83QNgoXq5XDBMI2+AOSOGFdcYcTjd3yxKEWqvUULo9/rJ3luaQghV6KaU&#10;6hg457h8l6FJ6uaWAAAgAElEQVSawhpj5NwIABRL/IR1m01CNmBWOCKoWOYibUlkxYKcQiEWLgDM&#10;SOwTEVKplKkBBge+smWahYDfgCEGkYXGQdZP3hdk3yLQ9Majx33Poqc3DPmrk522m1kbDxZKWyug&#10;TLVbHrnOipe295c211i+LimkP9q13gY0ewBIH69p/+QaT96vtQhw//Tlz2THbNmsAuwEKLfbGAiH&#10;0+2z7QPJ1z5/79Cb83tr8r3Xe+DZWovj8Yj7+3scDgeYwr3Y8xRqq/G6rkVhDvUa4zhuWAauJSlL&#10;W38lfCGlhIeHD+BYOY9lRYlxciDKsA7wfoG2svbPoWX9xtBQLeu3nI/aE8G0R+6mP3qFRN/3W8DU&#10;a+Ojz9sbI7yj2PzW47V7tnt3CRRdO7dgbr9c4t7r3/0gAMbBWHbXp+gxXy9Y1rmSBn/67gmfnj6U&#10;eZ2L17BZZff6Q+ZJS+prcymjUXSFEKCrxTkOSgFoGGDchEQGOaycSruu+Od//md8/PgBP/zxT3i8&#10;P8FavqFfl2J1OXIdPsOWNRIglzMSUOPvQNSEr9w9GyBuY6iyITi1waWcOeCcoMhYi7UtM0GubEVE&#10;xCnanRYbY2N91sIhI+IwOGTiyAkBdPzdoiUNA3Lm6hUhRRgiODvCDhYUcskCNTUGzVpbAZ4OIAdQ&#10;XQK8kJlwNyXOVp2chXMWIXDApFgIjW2F5okI4zDV7NXgl5oNKRuwgBc7uJpVKzF4xnA2jwggoQaI&#10;mQmY+wUFAEhc4cIa4Dv6gE+fPuFPf/oDrDH4+vUXpARcLpeaFDKOIxMKE3B3PAGZJ7VYKoMSZquP&#10;m7Gr00JZIvYEge5T7aqXftAuV9HeiagkLLTKCW4ckFlr4A3ADcW0neAjj4s9HLfWI9NtlCkU7rSA&#10;GD1CAcY5x3IpttjxEpB4OtT5ZVXpK362pp1vy8yIm0SVwooRdrAbIdwLh9761PezzoLTm430pbis&#10;dPUNua4IHC2E+g2pB3QVvEkJtXHYjLWcrwGdBnw9ENHEx1vg07t3sTlP2rI3x/Y279csD3jju8CW&#10;UHZvs35v0+6/I6fXZ21kFDfX2z7bK2DgPVwn5782x3p+wW6uvQWQtQVmGAacTifc3d1x3FDa8sjd&#10;Km5ZldVqXIW9pUtnvOsMWaAxD8gam5dLUerYjctWZIAo4TVHQf+8Iiu0UqQBn1ZqJDShpzrR6+st&#10;kKIB43aN7B833g6Zx3Uq39IfEW3f18BrD0C+9lqu+dpnrx2tPa9//hao/V2BHQFwTKuGDBR6OGjl&#10;61/+5V8wLxcgZTw9Pbba9Clu+nFPbgiTBc8rJqrnMaQK7Lz3HaAr7s9Np1j2+YoWdLlcMM8zpsMA&#10;Sm1xiTlc/MhEVAqxlziWwqQvrkx0Gn7OBFgAISEXa4w1nM1VDBCQbDlrt8GfCQAlLv8CHUfTZicT&#10;HnfFu43KcosxgkbuYL5NRo5p4966XjKcs7i/O9YF6lMCSoydM7Z2foyxJh6IpUILZDkPQI2zm+cZ&#10;87pgPAwYxwnLAgaQ64zn52cAwDBawBwqeDS2TdR1XZl3rpqs2foYfcCSM9blzNxzBdiSLZlPMCVV&#10;XwhieXwyUSn+zMcwDDieBpyOE9Z1xV/+8hc4Bzzc3yNGj8FYHAaHOFjknODXleu1poR5JvhlwWAL&#10;4/aywAG4P53gnMX5cq2TWQsyOfqJ3mtpMqZ7Gr9czxizIXOWz2OM8NeA8W4CiBpBbbEi53KtZVk2&#10;hI+OWniBIYMQ1jrOlXcub8fbDdu4HYnN4fFqLkf9nNYShsEqS1SGsYDNmnS5PKdpNBj6Gro/9vpJ&#10;9+U2/m07JrfaNB8pcSFrbZHQxx4w52fjNQ6AGdkViItKwWMZ0j9bc23x3x2rnmpHW4O3dCb82W3p&#10;r37O7W0+te/S29/f+/+1z/h6/Sb4FlDbArIbsPbGvX6PjW5v/vV9tzeHiJiv7XQ61cy+oIjhdUxm&#10;f4/j8YhatBxNRoicPR6PG5Al4JCKEudViFBOxZImZNS5UQoxM/8tqnsN0El7dIyczJl+nmqLnVxD&#10;nnvvXnrsLKhOA+IPN/OQ1yZtMvdFBYhFflQXXlGY9Hq7nfq/zjr72pqStqVfsVa2ytQWeL4FfH/P&#10;g8DVnFLmWEwWyirEJyX8/PPPiD7gfH7C04cHttSJ/CoJlzllEHFd1wxCjAkxeSQpfWoAA1P2KjYO&#10;JFsMhBrQ2enA7rZisRJlj2N9gBAIzo0IKeJ8uQBFEE7OYhwPoGFEDgEhtiLIZHnqUDbNP2+22UB8&#10;mEK/IROLmeGLVw4xBhgzgp+HAEMwmbgQbsl2S5H1VNmIKXFMQElOLe5GXzWzYeD2hdXD+AgYDkhv&#10;lBkrYmBLTggB1/MZjx/uge8/8iCEgHmdsWQgxHVj4p+mCafTqboYf/75Z17ghq0gIbXNbfURq4+4&#10;zCvmdcX9AyAB3SEEhLzi69dfYIwrCSYOQEIICd6vADh+wpcsVoIBFct9CJHBBRGWQgQdY0ROBJeA&#10;0+keoOJuM1SyZcqPKZCY2Ecfksd33/2AH/70HULw+PnLzwhhxp9++AM+fvyI63nhlP2c8fz8FT//&#10;/AvTuBShmBMLzhgjrssMA4NhGmosWUi5JrHAcOKKjjl51TJSjpw5xo3KeBNl2KEkNlgDzM3alqm4&#10;wC27Qhe/FuAd4EPksmgZsMQC0A0T1nmBywz4HYHnYFEKEiWk5JHANUgzhEIllznctHAqZNhZbU57&#10;Lkw5ZGOQxBaUMWFaGS4KTUg3wk2utbeRatAs54bgy8apuPa6OKQe2GnwlFR8UZ9Eodukr2MMl3Ui&#10;0vE7HKuUc7r5jmzEPP520z4yW1e3xPzId9tGv90Q+3b2803+15Uy9jaOHtC9p5D0R71mZmG9c0p3&#10;vf7NbQzNt1Sc4M+/zULyW47XrC9EXLYrE29CAkAMMUHq6AY4YwuxOscmSU1sYwxX7xFV0wBkLHLw&#10;TGxuW5yzGwc4M1Q0In0smf+a3oQyzyPm2eRMVzZORGQQlwQ0t7Gorz2ntFXmurZKa1AnyUCcgJE3&#10;XhQ5+ni7/sg5Vx5E/ZzyWc75plLOa5ar+l1KRU7JPcv/Oau5mdX/+0D7raOX43vz+rU5XGVGvn3/&#10;PxLIAWCMkVaALADGL2xticghISLg7v4R55ev+Pnzz3h5eYH/8U/4wx/+gNPpxKcSE87nUn0KOSNR&#10;QsgROXH+KpOtUxkbiZPnfcB0PIMu+gW1lhbE/JoRUuIG5oRfvnzBw+MjTOGOOh6PWMs3juPE7MUo&#10;bsTMqNNarodJxlWNyBZrll9Zqx8OA1LJEsyWMzz5SLDGwhqLEDxnMRmDnCJiBBIirBlgyzXWlVvD&#10;rsjEFsWFy19xiQ1xC1mAAlLMcBYYp0MFFjmza/F8PmMtNVetBT5+eMCf//wDPn38iLR4rH6pFsEU&#10;gbv7e7aclOfNmWPrLucZ68I0INPkkBMwrx5UuNr8mvD5vGBeAux4wJfnF3x9ObOrFsxBdzyxVS6m&#10;FQSDceB7NGsTQNbBWa5G4UOA9xFrCbyMOSH4xLGP4wiUDGG/8mfLslQB4qjVHXUDk3bmmDAYwtOn&#10;B/zj//KPsJaYiiVHxJzxb3/9G8bpDr+cv1SeuyVmLDHD+6aZzsUa6UPgzMzLuQAcC+MYQKbEvITO&#10;cBsZTM+YhnFD2OxKqSm/evjkcbwfkYgXeMyZbYtkYM0IWGA6joiGXZ9r5Odm/G9AziKsC6zjTDqA&#10;gV5KAIE4/MA6JGPrj4+5AEG2nJLJyCEgxQBkFtIgAiK7Ya3hxB3KhfkbBglBpjlyjhxrUeohi8t+&#10;HEcgAqQsNmSIr2UGECV4iiBYBuG0zTLtN4Ka1IEtAIoxFkVOW8JEh8fmO3w08mvG4Nu4IWMcAA9O&#10;4gm4Xhfmpxym3c0q5sIt51NxXWtARzXzV7tWeUORsmXtXXadNcApm6QAmNeAXO3fnc3zPatWaqUe&#10;dg8NADWIEqth2zhlg9zGqt1eX64HAIQtrzKpn/ZMr7RMTniz/djZqDfzStrTdY22GmyUg3KuKS53&#10;hIiHuzt8un/EaCyW8wXXUo5wmEb2TgAIiblLZRqSsxgMYXAAR94krgqSDAwchpJdKFa+EDxCqdEq&#10;PxJSMK+FaQCJ+cFWphhyli0jMXPITjYWzg0cL1WyMu3gcDgdYa2tRgAJ51iWBdORZbhXljpjDKiU&#10;zLRoJN+969U5t6kK0ytYrIwqyzBQY3d1PGtILFvkmsYYTlZMTOi7N9a5TUteLyVmPm+s+AQyDkKb&#10;9BbwlB9ptxyTG+p4hBiQJblRajbbQtsRYxlfFC/Stsm5CAMGpWqtbpSdvP0LNjrpdvafv7k+qChG&#10;NYhflagr3pfz5QpYpiWLifD//OVveH5Z8ec//xk//Pg9XpZfkAtJcEi+JidGKWiQm7s+hIwIB5cd&#10;hpKImty2j10raiSHrsFB1Q2XDSFm4uxF0SoQMM5zfXAhEdYatCYm1TELnFBxe19JTmhuqfJpCpuJ&#10;EROXusIwIZaAQY6/Y8AUk4eJXPfscBwb55lk4plcOIxCjQWa5xl+WUBEOB3Y8vbf/7f/xla+dcHX&#10;8xnz9QJjDA6HA4bJ4Xw+YzgMeLi74ySDzKDny5dnnM9nfPj4CTkBPibOKF09zsuK1UdG9pbDGFOK&#10;tW+GwZWyTKUAb86tgkXmPhL31DidkIvZlqJkw2Z4KeVVCgdLPQxnh5KAwRvgupZMU/DmnAuZNGU2&#10;Af/xj3/A/f19GTuDD08Phf08Yp5X/PWvX+B9y8LkOLWluhpaPIloGahWlkyWs4TA2omBUIIQTOK4&#10;F0liqEKsAPBhGGBgOGjZEUY7MlFo5jq4MXrEdUVaE2ZfaGRyYtdqWSADWWQEmEwlFikWaxqQySIb&#10;gh0GFnqmkGPnBO8XXjwRsCaWuZmqxYgTP8qygNbYDZAZPPGH27JBskZ0HNDG6pVYeGi3nBY3WtDz&#10;2mkZdnK9/jWZzJtLzkWX28bj9JY2saDJ/7bTEPt2aE6w3joIGDAP5j5Yek/T7w8N3PR7/P8tmPt7&#10;aPRvbWSvWS10m1CAXbOC3Lb//ePtTNv/7CMXK5wczT/DdEun6YC7wxGTcfApYhCZESIDRonBJoIx&#10;mdelJVhDcMYh+xURudYUxzwjSGwn2Zolzkplizdmlx+TzVsYZMrMfOAIlC2szYjGAMk0L4I8U7HW&#10;a+u0ZNprqiQh2xf5qKlJUkpA2nLR9UrFXqWb7etbgt1mrW70XDpmdKP4veJGliZwSINgHJbN7VZq&#10;Hr9yvLWGxWoqh8QyctuK1dJIO4pMNASrn18Afre+3rLY/d2teXvk3JvPud8igBgiLvOCL88vGA4T&#10;poPjZNQMxlADwQ5j8eTkVn4VTVENITBJvwMQmG5MAbp3DjXB9AVlEs7zXIrJjlWL1ki8D7LWGYfe&#10;+xum8r0gTx2L1gfAEzVeOV5MpX5q4pi26/WMcTxgdAOWZYZPqRSZL2bvAi79ssAvvFEfDgd8+MAV&#10;HyQGK4dQAhrv6v0khlCA6jiOCCu7FgUo5VxcqJH77XyZscZQufuELDOlWP+XTbB9lpSmZovAICCn&#10;UiuwETrzDG99KkGYNe6RWm24PRZxLaCGYcCnT59grcX5fIZzBofjWKyebFV5fj5jLdyFGhjrsjb9&#10;deu8IAF6imYjb+dPH+QstWKNMbBEeL6cYZJBsB7Gcb+EyOXQQopg5ToV6xgx11yI7L60QIxlPomr&#10;L3c8aMVCZEp0pq54kpGQDEfCtvaW76H95fEEbpUnbMZaNgO9RvQa6sfprZiefnPY2wx0vzeBeGvZ&#10;43MFjG3jQt14AGvoVIDZNpC7zmdq41i1e9q6entw9C2C98YDqdomc0bO3LfOvQeG3hP8zV20Z8Hq&#10;9zO+f1Hoi4Kh23177n+wG+nvfMgc7uWAHMMw1Ko6RIQcQz1/laBwW9aHkY0NMCUhZFmYmUGUH1HW&#10;QBZkTPUcrD6WUJQWjK5dorIPGWNgYbmaq5V9xTKw1GupU1Dq/cucl71OKzSSFKfneh9DJuu6ysOd&#10;NS7nvabAAKhesT7MqcpRAXyd5a//q+WvvsaWdul9EuR+7OXc4EOT5yq+naSmegpVGRajDPdfAarU&#10;wnPeA3X6/787qPuWI2cgJczXKz5//oyYAv78D9+DlKejNZYtkyGHOq911QquNlQUnypP8A2ADtvN&#10;ode0vfd14gqJqOajkomlS5oAioLAN144PbDyWuIdZCHqyc7X7h4SprpAU2ISvxgnBLC2QybjeGTh&#10;Mc9zy7Yrbj1jDO7u7qqQkdqod4cJ9/dMsbGuKwyxO+/0cMK6zjV43i+huoBPp3vM16VocpzowaDu&#10;DOtcFWL62XX/ST/oAFljqABogxRRary1iSwB/CBbXAoHFmixmfzlnuLe894jlP51xSXsDJCSxeFw&#10;QowRX79+Rc4Z0zTgdMdZrS/P/NzrGuDXiJT577IuXJvOAn7lbF5DDsai/iWwBQyGM5iroEnbTUwX&#10;lw8hMFecAD1KsCAuTZd8SeEmttCtHj5FTG4CCV1BjMgxI6YEU7NNy6Yvm3LeAg8IMMgBwFj55VIC&#10;jCXEwLVu97Rrab9ovFr498BL5r0kXxBRzeJ7S9OMaWv9eEtI9dap17Rr3cZ2uW3ShvzVSlxLDolV&#10;w67Pr1yeOshdXKzakvieVt91QvfZa67V3wccvQZU9p5hb+PdS9Z46///2Y635rz+EVqn67rUOb94&#10;Tjgia5FsS0YCgGg5ThY5wnSZ4c45mFK0XChBbLqtq5tzbglmVYEzyDDMkYpm5dbKHAEcJ04tLm4v&#10;AU4MHj2Y0hZCmC1F0J786Nss5wLMY7dv/cVuu3plrn/dy7FeweoxgDGtOsuvOfo29mBL92t/X/7e&#10;bbtfA299v2368D9oebGSUe6dEs7nM2IKON05HI8T7o+n6mL33kOizwQPIG+NHJYMJ4YSlfJ17NV8&#10;H9B1nSwbD8DgQQCdBl66uoEkC4jrNZSsDdmoI7aD0GsTQgeiF+NG4ysbPKWI5Ak+A0wHUqxWKWO5&#10;zliKQH96vMfHxw+1o17O1zoxpmnCMFpMh6Fa5sZp4muBcFnWygv2cLrD3d0DfGDS3ksE5usKygbz&#10;deWFZj2u1xluHDaM+vxcGSGkOlASy+e9x+pTpdYQkIkcSkxQEVjGgWAxryuDC2XyN8bAWLkG1U2T&#10;32erk6nuAodFWRSnqWRzGiAlqteUcRXqj5xZO/Y+wq8R68q0HesasCzSJhE4HB/EwEfY8dnaZgfH&#10;7tYM5BhrrMlgC52AK5a9DCBy7V+ZxEQZh+MEsoTBcuKIIcLqPeYL8+txnV9et5aIueOyZDcSZ1mn&#10;W2BDKSOnWLNdPcQ9WsCwMQwKjYGxmd29RmnwJeuJJCtWXJXiXilxExGZqfCojImzXGkDYFO+bWXy&#10;oIQgyHCGN27dh29Ze3qrz20ImAArgmSAatBZ/6KvidpKc2mSb0PtvPY5W/pkXun2vXb0G1oTytsY&#10;GBH0t9/9fST3a+DzNaD3/+dDy3e9l8QYcblccD6fWTEeh6rMD8NQCOhTXYtV2SDC4e5Qrw2l+CVf&#10;WAiGCSm3TTwRx4/xkRgU7uxBUie8vge2qAqgs5ZlrpRu2qwp5dIUQnl5v7YVsqduLeg9+NLX3lsf&#10;rykOcq7st/251aCSX7euEdEu2NL3Ydql1wHd3rreAuoiGzLXI0VNGGOGi3nx5b7lWvWaLEetsbtt&#10;l7Zqups9UPe7H9xwAMXIRMRhXyU86d/+9a/4+OkDDsOh8sumxElBojB77xFLbOY4FsL7EoJFKKmu&#10;ElL17e3axsTIZPOJy1Ndr9eqzejgzpzzBswtJeBV19TrNxttWhSXZs/pVmuchbJQqws3lHYwCGSw&#10;ydxgxxMXrb+/v8flcoEFIaxs0ufyMiPGyW3clJVwOKUS9LqW545YvMfL+SvWdYYp2VK2mErZ3Xut&#10;LkWfGBD5FEuWZCltVWMHUYRRRIi+TACqYHgcpGzZdmEPw1DS7dsCdM6BihtUilaHmG4KrQtoFcCs&#10;g5e5r4XF3QG5pfx7LxQcGfN1xbq2cmdSnFpcLa12q2R7RuRsYExCBjEoIYOUWi1QAaeHw6EKQ4m3&#10;rG4Nw+zu42QwDA53xzsc705wxmLxK16+nvFyPmO+XhFi5IBqJJCxMDAlK5YzuCI1+hCO0ACXfyt9&#10;mVJACCxkUuLyLZzQlIvgaf1WM0WzDmRWVqiNFombPpe1pgW6CIO6KaWW+CB0Pvr7r11La+v6vH5T&#10;6IGfrH39WoCaL672Fhu0lRn6mnqj27Ma9G3v/+8tDOVF1+799ovA65/33yvY37PEvfW9nKhyc/69&#10;2vNf8dgDciIbPnz4UGJyeVyGYYCzzVUpwd8i21ieFsOsJYRlZYVQGRpiavQ313ndzLvUEy4nAgxT&#10;lYhuQMS0RS2RiNB+N8u0eHVes4SJ4ULWoDy/ToKwtLXA1Xapa+g1o+e0nte9pUqveW3x0vOfDQXb&#10;9/Qz7Fm99DO0kJjbajR7r3U75f2eOBqlrGZL7uisqt01tZFEv7cH3vaA6e+92vp71jCn8rzPv/wC&#10;UMJhYMVEOGdzoWurWEQp0zxuLRQmVYD7LYCObs2dfKEyEZxFyAnJr1tNoJy6xgDrV4Tcyq0wUgWD&#10;G9EUugkrh6Rd6+wkuYcxBmuYQWTUhDAg52qu1+FwwLLMMACeHh7x+PgI55g/bF1nHI5jBRDD4CoR&#10;ZcgJiAnr9VJrsLJGwcAvw+D5fMY8r7COi7tHZAS/IuYWNzIeJlg7YPERz89nzIuHKW6BVCwsDJpS&#10;0fZa/wqLvHMO0zgipYRl8SUuhBF6zT00KAifr2sHVwNxqVizxDUYCs0MgArmxtFhmsbaLmNQiYmt&#10;tTAg+OA3XG4pcnH6dY01VoVNxuIyBtAJUBa6rfpGzly9o44pOONU3N6DadmNzTJH9ZlyCnDWwJGB&#10;Mxan6YRpOuJgJ9zd3eHy/ILrumC5XDH7lbNPkdnal1PJMAKAssnkoQBwj5wjnB2YGicGxJBAUmvz&#10;Vc24zU9evM1alVIAKs2HrRsY0db9oAW+BlNyjhYSsmHoNaQtAe+BpVvtnYDCZcjvFwtbNvUnJ0Iu&#10;CHvuNsyq+BkHsynDxUpH25xk/PcDintAu/eZtFY/11tAEbglVxXapNePtz/vYwP712KBqf1cr5mL&#10;pXzfpb5nEdlt3X9xAEjd/tEbBh4eHoDIMuhwGOt3AMCVahl1HldupWLNNoQlhJIkUeYpMR9mCAmh&#10;KNVEhKyAYTuKxd9EWDIwyHBENZFJko+oWPG0Uikx06L46+B+YFuBpXezasMHFGDT7XvP8qZ6eNPP&#10;cl6Lfd1yfMpn/Tp4C4RJu3W7+LrbsI0bZatv6Q5oFMOMfJ5Rxlg+H4oMSc0yx+eKAn5LZ9X//59m&#10;nWsNQo4RSSnv0k7A4Pxyxf+bf4L3Hh8/fsTxeATZ5ulwzsHZVnN7XVe4ElNYIqnq8S6g25tgemIM&#10;w7ABYxIErRdwzrlagmSjk4Ug2ZBybNw61HikgGaFE3ekjt/JmeOcUmK+Ntnwx3FEShGjY+FxOh02&#10;lqTTw+PmuaQ9cs3706maPZelUDAcDzVGL6WEsdQdnOcZfubsqsGOsMbhcDghERCuC54vZ/g14u7h&#10;HsZZRM+xWxwsy31zOIww1AqSz/OM0+mEwzRUbYiBLbeTzbFt8xMrnI1sXQrFfZtD0xa995hL9qh8&#10;73jgGooyLgIk2ajEFqkYM2LIiInHgKkmGijUgkvGXgNArammxKTMrCG38yWOTMoA5RA347PZwBMT&#10;McbV41IodfIp4XA64jgdME0T7sYDXi5nvJCFW2akEBFSRFi5z1ELLTBfoEWjOmjzvnA0ggWJsRKv&#10;w1m2UIHJWhO3jpCCrA1JQ98KE3bhbpOHdCKMjGcvgGU96kDivfP6NavbqMepjc/2+nvX0Jq/WGP1&#10;+tcWmH49tXbsC9b+vB4k9RvP7UZ0q62XVzf34s/+vha6XjHda0u/2ej26zXSf/9/xqOfZ1q2CyDw&#10;xbqv666msv5ExjOrCNMTEREDMGthD2NzoSpwdZ3XCrJ4TdwqRrIujWWKLjJUwGKzQLX+bwlbsveI&#10;8uu935R91IfObJV+2MSBp7iRw/01tgDqti9j3M+O1W3vvQCbeNWuT/Rf3YYeFLLcyfDh2wBdv076&#10;c/u1oe+Tc+ba2TvrAxm3773yDP8Za0nfd5MomDOQCG46IixX/FJi9Q/TCYfDAYSGj4bBYijAV2pv&#10;m2HEME5IMWwsx+8CuhyZc0wCtAVMSSODZGcqS1vMCc5yfTNdWmg8TO0hAdjBVf6ifrPRQlEeTNCq&#10;uGDXdcVhGLkyQeBEhIyE4H29z8vXr7i/v8d3333E09MTrDHwKWEcLB4e2U0nBXWdG+r9rLU4Hk/w&#10;PmJZWOBkEHLKeH65wE8Rw2CREnC9MNWJISZhpvJX4gd/+vwzPn/+XASMwbIsCDHBOgNLUrg311gS&#10;MmyZPBy4usI8z8iJkzXGcSybKJhctpDProVTrlp1nMXd3ZE3VErIl1bIGgDzLUUmkB7HEXclKHNZ&#10;FnaLuwHjmGscSwwR83wtVqURKa587pog7uPLmZM9vv/+e3z48AHW2nq9ZVnw9etXLPMMYwxOpxNC&#10;8Djd3WOeL3DDgHEa8PLygsvlgg/3D5zwIMJfJlEJtk9lfkSpApEyciKcBq7WMAxsBc4UcDocMZKF&#10;TxEprJj9iuVyxWVdcFl9yYyzNTU851xKvFms87WQnMr9C9izFgmcGOF9qw9bq4SEFefzFaMb6sZl&#10;jAFlcUW3mEepZuKs4yQRZCRkBv053WwKPM8zEySrGBdRmqQtwo2llSR9DX6/ZVvnnKvClEuqfYqF&#10;M0xiXVID8PJMG2oSNDnAoLRxVvFy5ljDXqD34EwrBPK/nKddUO7mWtuMylSTaBppdx0LajFCe5ve&#10;a5ur3jhi9xy9xa0HEfqvyJpvPW7B6/uHHu/3rrl37G2S/fPJ+twAjvK3KnrUKiBIKMzd3R2H6pQ1&#10;ESPHUc+KrUkAACAASURBVOk5tVznTZLYYRir/J/nGcs1I1vlbo0Za5FzKTF3HGICJaExabHMzIZS&#10;9pqSrUzsxtisJ2uprrVQquCQxPjmNtd1BaUeYO0pIiJnNJDrE+G0hU9b3eTvMLQ9dU8J0N/TY5oz&#10;7zeTCsPZmw8VUHd7Mt8PYIvZ/toFsDHY6Pkh6yKUfbv1ldQrzfX7ohxTIsQgFkbAGIcUX2cAeM0I&#10;pf+vNvPfCeyllADFoVnHQp5/WUBuBKWMr1+/1n5+KvsnP2tLNgWYb3ewpgJEzaX7TS7XPu5BhL8x&#10;phEQ1tNvM3X0+71FQMqRaMGnBfbLy0sFeWLqlr8pJWS/TbIYnJzDlpd1cLi/P+F0OmEcXR1o5xyO&#10;0wFhWTeDrDcntuT5NhGIqgs6A4ilxqsFfy8BMLBwytIkQbOyMWdkpABQznCR8Hj/UPzpPFjOOVjH&#10;i/jr16/VArMsS0lAYaDo3MhlpXLLHuY2Ns0ypdSsblk0ulg3QmMMpolrwx4Pxw1NyuVygfceTx/b&#10;OBFJLCMnfQC84H/55QuC95gOB/zwww94enoCwNbDDx8+VPBNRPjb3/5W/w/BY4q+aeVKgAlJp5jk&#10;qzBVNWcHwyXMLAoI8gGXy4U1mRJ7ME0TJmJCYhcCguWxP00HfCDgeebkicuFM3aj0MOUZ8tgyy+R&#10;kKGyckXUhIEW4NzW1sZSpG6jRcoPA84mzPQ6k0NbufbWWE60EVSyTnrh1a/J2obUsuT2QJW4DDVw&#10;3MT0mPY81logt3O2bXhdc+8tUq9ZB/XffvPa25D6+2llcbcvu/e/5Xir/a9tEr/FWvBbwNx/xtGD&#10;XulfcVHKIcrMslyr5csYA6eolAT4SX8Zw1yjIbdYVCKOIRIAF2KLxd2Cj5bFKu9lZERkWNVeltFN&#10;Ydl7PlljGmzptbOxgKnzNfCo6yXtX1fWJrDvatXGDg2Q9Ot+LvY/QANce8+q5VX/uQA6DkXarvm9&#10;9urrbT/vr1vauvOsQK8gSZWMW8zxLetX9vH6Wu7DjXj3+3+XQ5W0S4lwvS745ZdfYA0bcNp8URnb&#10;1iLGgNkHDG6CMRHGDBwm9d79JDhRgJxsujU5grad14M2cbPqCbsRorjdEAGt4W+/r60VMUbEhS0Q&#10;ljgF3BfX1mgNrGPAcjgccBinWmVhXWcg8nPMl2deREQwSHCOkxAkgeNLQc3GlIL3IGQfEDPgPCGE&#10;Fc4xV5EICVOE1zQdmTw3crZnDBkwGTkkIHMVCVmQ8szWjjgeD5jnGc/P11pKLHgGWcMw4enpia1k&#10;KWEcOe5PAFA2GSALJKrxisNgMU0DUgrwviw42pZ3Eje01O1l0mXPVSbMgKlUmuAi9BJ0zKAtlFJk&#10;T08f8N13nwo3XqhWqOPxAKJ7pBRxuZzLcxpYOyGEUOu8eu8xuQGLD3h5ecE8z/j49MTC3QesIWIp&#10;XIHDMGAwnPVDrrn9Q0i4Xhes69o40IyBGwzIWFAYSkykg5smPISIy3zF85cXvLy84HpdStp40brL&#10;PLTIMIOKJTHMsi48QVIip4K53GIW2TKQmZsu3Vo9UllnRe2sdXUBwDjHbtoYW9Zd0VbEErLn7tbW&#10;qM16VuCRXzcaERbKQKF85fgwi/p+TzHC12afNZXvCEs7Fx1PKkatzLvEAlhcoz342ZMl/Sahz70F&#10;cvsu19feIyIw0XO3ARRQT/r94t7Ruw0nNWy2n81rIr256rbzGb/GgvZfFdSxAtS5kXMDF3r/0GPm&#10;vYcNAUErs2Ys55QkOGthBx2/1Z7bwsGAS0Qyz5xiQzC2lujj9ceB9lWRgYEBl+4TA0pKXPs7ppUr&#10;E0AACng+FBBmlNKfFPDrwZPsldIPvaXNWovYhajsAUa51h5IESsNcMvhqsen/6sBoT76e+j79p8Z&#10;Y2DsgJTaPH4P1N1aCzMY1Ur4VCj7qGSoNMs7EcE6wORi6Q2ZOQN3wkzeUqa2b7TzN7LiGxW6f/dh&#10;DOc3FGA6X2f8LcZq4T6dDq1N4P7KORa2BKYEY2WZ4zx/VZarnmx1oF8BdNIIXxi7NZjTVghLW9Oo&#10;nvQC6PT5Or4IMXFQvHMwhpiLLPIDeyuZkkUrJP7O5cIb93qdOZkjRNhJbfwqc2kNviYF2MGBbNOy&#10;KtdWTLC2tZ9Tiyccj3eYpgnP5yvmtVROKMG7IELMzAJ9uVzgLG0WugTbXq/TZgMWhM7VE/h+0zRi&#10;XadK5lsXVilNI5qrxNdJ21GChMWtcI2X6hqNMWIwHCMiNCXijhRNIsZQ+/Pu/oSHhw94eLjD+XzG&#10;8/MXTNMR9/cnGMM8O8Mw4Xx+Lu4ED4lBWyPHzsh93eGIdV1xvV5xvV7x3adPPGdAlaNHQL64bi2a&#10;C0G76NgCsBQhjCqQGeQ6GGtwNx0wTCOO0wkPDw+4Xhecz2dcXs5YlitCZKJm1hnZvUwVqGUgN0Gq&#10;rVfObLXJ5lbZCu4YObGl8dXdCtQewGhhaWE31D5aOegzw/s1yuv41qpgTKMlEUuB/tGaO9T9tmt4&#10;6+IQeYC8Fb59294CMNq6UfvvHZb2fpO92eiyuWmDfG8PZL53j9dev3a8B8xes8x8y3e/6Zzfad/q&#10;9wuggQ+ZU+u64qDAgsSliZyqVnvX4jL1+BuyiCEiZgZmIus0WbdWcvQehMI1l7q1xQljHkgJZLaA&#10;TuLrtBdHvqvbV2WsembZM8Ug0X+nV172+lHPSX30ljx9/msxrG8pUPr9vv/0uQChb817Fjp9DiDJ&#10;GZzssFmbqjQdnysuac37J3J5GxrxVht0+7XFcG/d6jb/XoexA1LkcpPGGsTEZS1/+fy18MT+AKH9&#10;4nlVlB9iYxURl0L1PiHl8A0xdCkhm9tMLD0hhBgWQMlCLAOSM1dFkIVUYiUMMigzKSwo32wYcugN&#10;WWLxpLNtof4gGAyWCysDQA5MiyGbbgoROTbC07CsWK8zlnVmvcByQWZrXZkw7CaLOVULl3EWzo1w&#10;boRxjq0mZGCJs2qtHYBCdDmOE7t3jwcYa3G9XivRMAf9OvgQ2MJFCVgSzGGszyUb8zAMeHh4wMvL&#10;C//vDiXuLOHl5QXOrVzg1xiM44BpGuH9WkuZEULRnKTPmiAKIcCvc7XMpJQQPVskcwi8SZttVg0K&#10;J521A5AjUvTVuvbjn/+Ex4cnPL98wV//+m+IyePD40eAAj4+fQc3lH6lhBBWLOsV0zoh54Fj1cjU&#10;nyr8YsR8vW6Iq6dpYsshmZpdSGRZizcGJiWgxLNxaQiDSBExRRiYQtrLGnZExrousJnN68Lvczze&#10;4Xg84ipW0i8Wy3JFTAHOmRIryi6fNlcTTOmv3j1A4MVYN5Scyv8s0GJEtcb14KMpDi3OC2hgLSWu&#10;tqGpZ3pAZ7pr9wcLtGb56GPhiERzlmxdgJR1lxTtAG9ir1AYFCvYjYDcadZrQO5bhevmWeX23SZZ&#10;5dWObJNDA/XfetxaELev37PQ9ff/r2SZ648N+FBuMJnHuawzDhlxcMgwMcKU6jejG+pnCZkpjWJk&#10;LkZrIbgqA2y5MRzD7UNq8aPE88wKIMyFhV8AEdnqUmvtFTefos9ICQTFwVasNj242ltfekxF9muA&#10;2ssI+RxoBou34vB65aZ/T7dnL35OgzZhO3htnut79mBPFFLZQ/o1pr///pFKF5f4fCPtlvgzBm4a&#10;mBuTq8tag7PXrJp7MjC/8v6va/tvP6y1JXEOIBhYB8QQMM8zfv75ZxwOBxyPE+5Oh0I8XAoPWMCa&#10;Em8ZPJZ1xbou30YsvDdQANstLBlUwsUO9e4hXz3pAnINcteB1lp7kZJiWrOTATMZGNy28oGxBsCA&#10;LJmueWsK1huklZi8AugkAFQSEWKMlREc4ALRqNoVu7/HIoC4NI3BeJhwPB45kSA2Og8YA2dZ2Kwx&#10;wHsuyk7F6qbjntZ1LQN5xJcvX3iB01Asd42PbhxHLKX27DiOJaO3LOjODC0CVseoMSdgsX6mXF16&#10;AODXFX5da6JEjk0TrcIpAj/8wx/x3XffwTmHL18TVs/99vzyBfPC8WzLytbK6/XKNXYNB7m6gakB&#10;BHhIvJyM5+VyweVy4Ti4Yawxf3oeSek54etpWjLPqeNpquOtNfQYI3zwmNdYFrXMMYvj8Yhp4BjN&#10;w+hwPj/jOl+Qs4chJoWOySPlXBSJrUDj+xTB2WnMQn0g1q1Ykoq0FVoL/9fAh94ktcu1F0J74Qxt&#10;aecC2PLN+VLwXNZcv1nU9ur50PWB3jx62VjPU//LdfTRK3h719h+1m2CCZu26z7OuQXv933z2kbw&#10;1qa39/qtz1673t7xW0Hdu+e+spn9ew4N6HqXnZT6GoYBFAPC5YLREJwAPdOC8K21sOPQEqDETp4S&#10;YohImXBdVqylOg8nK23XonXDdi/qnpdlfqyATssQOSqgU9mEdX2q7tWySytgGmTI9zUQ7IFIfx3d&#10;r327jGmkxf1827O49e/5cBtD99o9e+sVSiIJ/+xb/fYUqf65+vsSNctf3xd6HQ+DQfKpjsseeN07&#10;Nu9r3e8VvPL7HVwyURQMZlrgQLgUAi6XGf/6r/+KDx8eYOl7PH64hzFjU+iBgjN8MeZ8I6CTY6OB&#10;qQ7Wg9lr1L02qhc5EQGKm2p727wxn8v3WhYeU1YYcsgpVO+xbKRCVDvYEjd3nZFSwPV6ZZedIVjn&#10;cDweEWvpGJ7gl8sFl3mpFo+cua6gSVx7MqSSRUiE0zTUWA1xaw4TW9y896WuK8edWcPFyCWhQFdh&#10;yLnEkNgWazEMFvf39/x5MjW7dZompAS2/vlYtV6OXSt9U64t8Q0+xRLX1TLCckpA9FyAumhCduRa&#10;rRZSjoctZM60LC4eA9YiP336hGFgUHA8Tri7O+L5+ZmtWtHjL3/5v3F/f1/InF/AVDIO0zTAGIuY&#10;c02Y4GzaACp9c7lc4JeVSXxBFbix25ZBzLIGLtVT+t4ODpmAEEqcpbgjkOCjR5iFOZ2tkz7GEq9R&#10;srVpa74/nU68YELJdFbF6TMiiGzdcADUChDNJdOtGWyFVh9jJIBbrxntPpV1UUFc3LpAe57GbVv2&#10;QYb8iKsVGUhJ6l5u768loN4gjXHcF3VjoaJxk5x8IyPKwGye6zWZUe+n2s393W9Y26xUKdfUmwJF&#10;RnDGbbNQqjNuNh7u5x5cbcFq/7o+puq729ffdvxWUPcfeewBCGstTFnfkoTFa5gzSKdxxOFwgBlK&#10;AlTOtSRjNoScIkJMJfAhI1JCQIT3LJ/8qqzYag3FGDluljhmLmaqhN8A96GzlivHJL62NQZkHBKA&#10;mFoyUlaDKXM0xrjJcpXn1UBA3L56jW2SFjoeOQ0GnVL2NciUvVC/38uNPTCon0WDK33sgcL6/Oq7&#10;/AMYMyCrzEjt/t07+ni3W5nCljiJmUs5whgLQ1uKMiKCcxYxRbQ607dYZQ/kbYAnbfukf/17H2zM&#10;GABI/GehCwPgg8fLywtSCoWmBzgeC4tCkv3vCh9X5BzZSMJPhlt5Jkc3yTaTrvjQKWX+IfaqU3G3&#10;5pSQJeiybGD9go9pnwRQfqR0CmeRskUvEyqbOHJCyoSYAJsSojGwWahOVhiMWP2M85k77CpuvMEy&#10;we84IPgVOVPhf2MQNs8LQASnNDxhZEZKsDnDGlRhJQdTuBRy2pAwzyuuJeA/y2YQA+zgcDpMCMuM&#10;dfUYrYMZHQ7jyEIpJxgz4NOHJ/iUcX254OvLCywsDscT4urx5fkMa2N1SesM5MExbYz3xeqZmoAZ&#10;hgHTMEI4mzjTmBfa6XTC09MT7o8nAMD/+B//x2aiS/mvljJd7jcM+PDhA87nM75+/YqUEhP7Xi4V&#10;iOkAXObe85hGjpkTS+yiuKO40sbWFa9paxjULBDeQR2wLLxv4rInIqxpRQoRMMRu+nFADbYlA2sY&#10;mDLp9AofFkzOIqaAUACdobwVCAAyIkw2SKW2rOniQuVcDejqe5C4nKFaCFmosWuXjcIR3kfE6CE1&#10;+yoNSNoSmMo4ydjcasO82AVsaatYzhkShCxxeSltLQx9qS1uv9u8x2PTgsL5urcAJpV+21MI9fV0&#10;/7FWG+tf0wG427/7LqPtGO5RMuxbEfpDt7t/71s+/9bjvyyYE/mtjR7EYTjch6a6hnQ977B6LPOM&#10;ezdiHCccSpb9GgJCIZw3zmIthN4hRmQq8hbEee3GIkVfx5bDY9xmfCsAYBdDSYWIoMyk1o4cYkbl&#10;mYTloPtcvCkZzG5QLclo64GIavJUUutQ72Ga4qu2UVm1c2oKpLbaSU3aHrhpQMPnCgCSDPxbT4Tu&#10;B3ktf/dqxe4Dur15RxisheQ9vWfV0utP1nKMQjFmgcITIWARQLWACtZAlNJrHMaTa182IK3X7l5I&#10;w14be5nwH7PGEnJMsCPXNU+rRwgE5w6wg4ydwfW64G+ff2aqMXzksCHnQCbjcrnwfDbM+lBKKvCC&#10;7NE4coYRjpMQ4WcO7h+MhSODwQ0Imc3OMYvZN1Wt1ICQmu20bmAA+4lTSpjcUOtbAuCC7WgTy7iy&#10;SVuuWZYLMSwSB8M+PX5EXD2sJYzTgJwjLtczYgxwg8HDh3uQyfAhYl44QQEAJjNhGEYYN+A48MYe&#10;YgRChHUjUp5xvl5wd3dXM2IPYiEigk1MEns3TbhcXpAzwU6NNw4w+PJ8xlyyLZ2zSIVvbBwcMiXM&#10;lzNMihicgzUGOTJj+eP9A5zlmqSDHeEcMD2ydnt5ueJ6uSKFjEOhAXj++gsAdsEepwlr8Egpgghw&#10;lnA63SMEpkG5Lle4weDxwz3GccTnz58RZg8g4uHxEX/+E9OOiPvz6ekR5/MZ1+WC490BRISXyzO8&#10;9zidTnh5ecEPP/yAu7s7/PTTT4gx4+7uoYLLaeIMyZ9//gXX6xU5E8bxAGsHjKOFcQNMdsixMadz&#10;jB9b7a7LjLuHewDA169fMU0Tu5Z9iRlzFtlwPCI51vYZALGFdb6sGEZbE03s/8femzZJkiRXYk/N&#10;zN0jIq/qqq7unp6jMQMQ4C6IHcHuUlbADxT+JP5ZCvmFssuFYNHoObqOjMPdzUz5QU3N1D08M2su&#10;yhLTVlKSEeG3uZna0+tpec+pxAB2/R4JkuAyQyezZBE5JJzOJ1wuj0hphg9UaEQgLmhkhOBkIs4z&#10;fOfRl1JtGkagwEoFZ0qq7ZcwEXJw7OCYgFRqGuYMAiFQgPdAZABO5qBaYIkkLgh9hxgnzHNCTBFM&#10;kPkShKMwxggu2a5yXSdWRDigxFdq+SHvmkLApaxi0gUTBO8klrRmKwKIKdfwBm1iMS3WjvI+pzS1&#10;GD+C2FpyCR+AKe9DbqFbOlWoIDIGzCVbUbnlmkWyWQ1ksSAizJOSmTfwBhTFyzvELNZbrXwh1+IS&#10;A/wpQG3bvaSfX4qRs8dvb9dPa1D+ie2lhSk/v53c9uJXlfqCJwjG0grhVyNH6IdBlDo43BwKaSoD&#10;vQ+4e3iDw9CL63XO4Ezo+gFD8AAL1dMUL+j7Dp4lAWae5xIuEhFjlpg5HwCSUcQGwDjn4B0VA0MG&#10;x4hMDPIEYklqmuMIR0mu4SWxbhonMGX0ux1O50dR0AAgZzjfoesGOBeQYsI8TwtLuOzWQJ4qWhbw&#10;aR/6EsurcWzOOWQw4jwjccbeO0ylAhN5gTQpRiQtwEyarpWQGVXRIxBSasCQWRLw9C0Kc4VWgFkl&#10;LelfNoCIAWcy2OV9i2V7mloSmlBbSe3pVNY6JYKW2y1re7GGMjPISeUgNSjIvHUICsgog+DhiVCT&#10;Qcu7YBD6TiygcS58eHpeDTHSa9anLNbR8kv2JsvXAlPdm5Z4pHxp84oax9zv1QIhprP0gZNeuhTW&#10;CO9KTeM44ngc8St6Bx8C3nz+GQDgeHzEbtcBFJATg5GXLtel8bM9nP2vC9UC0ZcgUk9infCmXJOk&#10;1XLtJGOfED1r5Wbh1R3oNTXxQi0zEYArljjfd+gcYU4R4/mEOV6wGzrc3OzhvPS9ginr4lKLCAg1&#10;2ykTQEFiN/pyjO8COnIAZVCKcF4ArSRXy8KaywBKUeK6xpnx/v37mpk5l+wU56Q6gA8BfeiQ54ih&#10;19qFojXmNIPCgN0w4Hg84vbmHjf3N5jniN/Q94jze4xxBjEwxVFoLbzhossMHySJYJpmsLofiLDb&#10;SXDlnOV7mu4RB8kUvr+/x263q/3snMPDw0ON6zufz4syaCkl3NzcVK40zWjWBAMFBzZIFVi6A+3Y&#10;2Bpz4yhKhC8xdPXdsQjA03gCswCRaZokc80IU81YjuNUr9v5ACJRHjiJIJD3n6uZPxXQdzo9iqub&#10;I4iXiQ9EBGRx2wTf2OPX7pOnNEIiQj9o1ZF1UDGg1jSqCSAORKLFarNxp9rfer3FNtctFLacMxIz&#10;Arzoc2oxr5RAq+fEkidP+omFBw/L/Wxbu6PW73cB5szf9rn0n+XrWoyWkqSyGj945p7aPgkt6Pp5&#10;K9hLFrL/bi1of+K21btEJBYHauUdu37Abr/HYSe8mB05DKGDL+PbQ+RuCEGUOmYkSCUETvI5Fku1&#10;WI0ldttmiWqzbj0LsogZTFkUKOfgCJKgZ44VhUP+MwHBZNxyzghhGZiv29YWcgvo19+tBUkS3eJi&#10;/uu81d+3rP3tmVtiVvtL0GSmZQiEsY7rfeB6nMuari7igGKXLNc0pRjxnGNv26W73kcEnVoxlwki&#10;Ckir3EeTJ3rvum47iRRBTtsK1h/D6vYnsdyRrD9gt+pQh0yMNE9wXgD4NM/49a9/jZgmPDzcY384&#10;ADyL/CV5Z59EW7IGdAqqmCWL1S4ooSD02rwrxLkyKKrpuiyoV+DQ2SwWV0vA6EIdc6oD3bHQftwd&#10;bsAkLrrz8Yh+kNizh4c75OIqi2UB00XXdT2gRLkF0GlihmX8VrN070Pd3sBKi2vSzD9miQk7XyQW&#10;j2gdNN+oMyQhwwlHnhd3HxHV2MFh6PDx43vMccQ4BgBU+O2GWrpsjppkoIScjeJETPatb/X3GpAc&#10;YwVk+30r/aUxbd77Sgz87t07XC6XKrwk4ybi/fv3hUalWABL7US9pqUkYb4uDZeMgLMuQH0Pp9MJ&#10;0zSh86GClHmeSzbzUlBOU+GP4ubuCF2pVlFK8wyhq6AwmwmkRMH2+jFGHI9HKCG0bGvAVGMZnF/y&#10;bG1p5OuAZx3fu91uMZ+0363L4OnEgFYH2I6/9Zy1MXpAWzByzmKZNzGqa1crLHFwCDUbXGRRGdPP&#10;gCab7GTvrVLsGMtYecJNQby1qLWflgBPb0nHwLJP2r2t+2kLdD8F1NrxeHb7n0NTa+3CVa2fM1cq&#10;KCVZ12Occ8hxrmPelUzWzKJQzEmqMmRCDT3QfhWXbABhaWGyCofuV40CG+DI6EZyT1SSs4oL0/td&#10;IUFvoMsqT1b+2LYeV2tAp/1Qa4ev5omui4s+NX2sn5UeyD6DbQ1krsekKtLX17BK+Crk7fq9r+bT&#10;oi9XySVb90hbCSjmryrI1uW8Pq/tTyIZOzmpC1jP5Rb3+7u2KzAnJ/79TmZbqVd8DY817leT6xLi&#10;HDH6iHneAcgIncM8SVEClaefBOisRQUwGn7J4gSuM/D07yJewAxQ3W7jqphZ0szdMgbJTsiUU10A&#10;KTM+fvwIFC64cTrDE+Hu7q5YmwacHiezSEn9UEtwOU2T8MuhlRizfGcK3rz3NRkAKFUE2NBDaMwF&#10;c10MnZMs3Xme4aJbLNzOQ4rJ3+wRNN7JMZQIuOs8+j7UuLSPHz/CUUDfD7i5HZA5In2YwXMD2rJw&#10;hypQtZahCiCNPRvHEXNuJXisNU0JhoEWr3Zzc4OchS5FCXu1ffvtt9WdqPew2zWrU7VQznPtDxVi&#10;doHVRdm6K1T4rWlrJBkg1XuscTkxIlceumsQkFLCXAVQALxDzhGZm6bLyJV8Wuv3eu/hg68ATu+j&#10;TXK6Wjhsv9vxb4+1wdFp9Tx2fOo57fFrkHMNSq4XANvWFkQ9h45/5iVrvYJ479rc0fCIrabPrGPQ&#10;yoTF83yCUJT7W1pR5Lfr2plbwM9ef9lXhMwvs/E/9dty/D61/V83sKujTa0tbgXoiBCcR+d8jWHO&#10;OaNzHrGP8EV5DczwxVI854QYs2Rg+sJTJvwjAIv1KTgPz4yUY7MYr5RD29aWPJlzGUxUQn6K1c4L&#10;HQYzl5glGavKemDXMDt/n3rXVh7oPlY+WCOCBY36V9eqp8a5ve5z1rDnttv13Sqd9l7bdZbjm9wy&#10;Bu+p62wBvvW+WzJtEYe7Oo5Iifn9QhFmbhbGdr7fz7q2JT8qmKO1t+C6/WHzP6MfAmIckdKM/aHD&#10;27ef4+0Xn2EYBqQ0FTA3C/NCmj+hUoSxJkjN0VQX67pgNYezxN0YqhBfvidWAW5eYslE9c5VLZ8y&#10;A9y47yTms/nGHRdXazl/mmYc02MBQ4T7zx7w8PBQLUNzSpgNkAJ5+c8OOUNiKVgsXICDmyNEbZP/&#10;zgUR/AloJKTiql0vyDlnJCQAc3Vx2kVRNQQLiINWAgBKFliH3a4XShMHPDzcgTlhmi7IeQLDIwTZ&#10;J+cDpnlGzmjuzk5cquM8FWuZK5QeMtgVXMXyjhy7mjms8RaWz0yrRSjQ+PDhQyX21XesY0Iz2DSG&#10;LOdcLWw5Z4nxK5QueqxqIGQC060mvt/vsdvtamZcDRD2MnTnLMkmFgQyc81Wjc5J9loZs1OKmFLE&#10;EANcFyQmDW1MZk4lTudUwYhYU5UAU4U5AMol7mxp4WrHtABtKyjtmLBZ29djpRVj1nFm56VadFWx&#10;WLu07SKwtvTpPdo4sSWQFtBuAd0a/K0Bqn1Wey5ta8D7VFto8PV67XuzAln32ip7rl6CzXZJapIx&#10;QuV7u7etxXGtmX8KyPtzalsAmqjUDSHh5tQFeRxHTGWh1dhpIkaXPHowlPctsVTVSbJYiBWKpG5u&#10;LqEI5EtCEbcxuTYOrMGXldcyDhMSeZBrymMIHiEU656XGNIQekgWt7oF3eK8V0qK6Zf1WLdzlIik&#10;Ko9ZDxTE2dg7O4+3LHAvATlgK7t0eb4rIMyaJbqcF8zL8Il1qIy9TysP7PblHF7e+3r+2DhkOxeX&#10;YdBtbwAAIABJREFUoL31QVsfSv3tCk6qb/AKmH5q2wR3f2AjNlZDBtQyp7VrYhzhPHA47PD69QN+&#10;9PVbvHp1hzjPeHw8I0YJB8oZYKTfzUKni5Rm38A77LtQwdpasOugXC9odeDn9nLcypKx/p+xXBCJ&#10;JfvIOSfcZgBubm5weyelsnRRzrnFIVjLn4KJYCa73rNUe2jB31Gj4NE0PWZG35e4JBZAKmCEEeOI&#10;yxQLkFHri15fsnkI6v6SzMng+wbmOo/MCTHKontze0DXB5xPF5xOF5xOj0iJoaW1pilWRvC+21XA&#10;JOAtCojqd3VSq5tZ+8Na0apWXcDIPM/Y7Xa4ubmp7/Xx8XHhEtB3qOdWK980TTUGTuPZhmGolkIi&#10;qhYfzWayQlHfhf6uruiu64T4mIB4iWAsAYS8n6Vw1CLYqgVPOQvJr2vuX3IAskOz7uVinSP4Ugy5&#10;9Y0EI4fg4fxSY9d9VAGyQm0NjGxlCyt0rZZs56Fuk/959f1a2NUFZxUTV+/D1IK1oQbqwtX+X2vs&#10;OWdkztVdu14s125ku83OR42hs5r0coGi5R8L9tCoYYD14rEcT5bawFrWVMHaAs22PQXaLCB8ad9/&#10;rY1IYuaUvHcta4Gi9GqFl/IyU84AZVHI0gxXZGziApwcIc4RCeL1kDG3fH/e0dX4W/93qzFq15ic&#10;S8yxt+uLxI05D+Qcq8xZz0k1aFi5YwHbU80er8qx/mazYNVL9NQ5nprzsn37Pdnr62e9vpXlLXwk&#10;bR5nz7l1vqee2R5HRAvKJ3uP+tnSMK23bd03SkhTPT42pff3afYai2eogPZPYKErFYgARs4z7u5v&#10;8eUXb/Dw6ga7XYc5jkhxgvMZKRcvnBPjzIuAzrpKLajLOYNLKSvHeWFlsANgnltauX0hOeeSSVhi&#10;vspLmDUQNDPU3G3vAYWfKGQJGnQkGXv73YD7uzvs+gFpjsgc63WICC5IRqiEVjpJYuBiIckZlFzN&#10;oNKFWyfxOI6IiWtCgU4kcTVSBaRd14GzrxMxxlRMoc1qYweXWmCGXmJM9vs9vCfEKC8pBAfnBuFq&#10;GqS+LJ/EHZiSBKjWiZGFoiP4SxUKfd9jmor1rYAb4bATS1UdP2ZyNE01VEGm70Dj7bz3NaZO0/31&#10;mvpcdiCrdVeTJfSawrdTNGdTJ9TGn+n+6v6s12KJe/Teg3Mq48IjQMZmTLKAOC4UHLwan8WqF0pM&#10;mPO23mKA1ZKtpknECEH6PeW2uFgrgNXcF/OUrhcfWwoMwGIebVn5FCxVC0MWrjgFYHodu5g9O79J&#10;FtaYorgfHZXM9iIUi6KVsibWGLd3lqy/tTZuAd16Ubf3JX200vhXNCQKxLaEeROykkzEzJVIWK+n&#10;BpLGH6i8c9cu0/W4XbctoLY+fuvzv+aWi5GlwnEWdgPiUqGBpUyRM/NDgDwwpQgnydaI1tVIEBof&#10;HXtQ93hT+CMLFRObLFw7r/TvGmjp73bONWUQ4ExFyTBeIeeqHKxyUnT0qrRZC9v6/FV5Mcqq/k60&#10;pBzS51iseVv9blyhei79a6/RLHjXoQLMDEfLc1kZIor3EjTq3HkOsG5tf3L+rp7Dbte+eAogrvug&#10;bAGRtXJOpSNk2++FrzYU6z/u/G6JXQQWjx1lgBj39we8/fwzfP7mM/SDR4wTLpdzGR+SUGEVqJct&#10;dCtAZRclTWBQt4128toKsf67NkPr4NFtdrudJM65mo5sF8A+eOwPQmrrHGGaL3BOCHjneSznL1w/&#10;ppZkBjBeJhCJSX+aJpynsWZ4qpsxxgiKWcgvzWSzi7b3Hn23qwuG93IO5ZJpiz0KR1eJE5kddkNX&#10;yXZr0D8nEHXY7e6qtStGqdywP+xwOY+Y5whQMzcrIB2GAd0gZJ3TNNdJqoAupYQ4SqyYkg3rcwk/&#10;XK5Aar8Xnji11Onxx+MRx+OxignrGvDe130/fPiwSCSxIMk5V037qvGsrUiHwwHDMFzRKzAzMmch&#10;Ei7Y1DmH4GQRmOYytljLqYn1UbNRlZhRY/s8ax/EAsYL75wXMJAzIedWV9g5B0ZCnCc4bnUo11aA&#10;9eRfKzzWFdSAWq5W1r7v6/GqGNgFJJZF0bltZnqdV1vATu5vGeParHLNYr3kslpaBa1MuHo/Rhas&#10;LQp6Tzlfu1eXi1P7u9WuLDKryhA2u88CuDX4Wt/bejF9Caz9OYK5dVvLfKJmtdNxXuV8SXoYhg7K&#10;QKDxZHCE4HNJXgt68sKwtXyfMV4Tadv3qeNa58waZCnQ0XknZMFc5C9qOMZ6fgMC/pwLV2DxKXCy&#10;BQxUQdJj9V7U07FeS+1+z42ztYJu+Rrl9zJ/3bXyp/tbxdTOJ90Htfeevofn7nMLGK3liZW3eq6X&#10;5pccv1Ru/1jtjw/mgJqhTCyxIqUsJIjxox99gbv7Pbpe1qaUR6S0rGlujW0efvjfQfSqjCxonLN2&#10;qC/WiLsSGK8+/1hqfk7TVDlngKVbRQX6+r9afvquR+c8Oi/B1qoRLQRs5mJxKxmSziEnCYp3DHSO&#10;8HB3h89ePWA/DBCOK0GuAiQUXAgdR0xCRMwlqyRl4SCLSao1kPOQupyMaZoL4HC4Pdzi5uYWoWzb&#10;dTvc3d+BkeEcoet7aEbrbrfHsNsBcIWTTjT5zKL5iZVLhMPlfIJ3hGHoMQwSY7bb7+CcWOpijOiH&#10;gN2wQwi+kPQGjNOEd+8+wIcecc6VFkVLNnV9V4rNS3D/NLeXP88zTuezZK3Gpunoe1EwURMCyu9W&#10;kwylysZlPFegCwBffPEF/vqv/xpv3rzBPM/4zW9+s4id04w3BQrOy/fT8YjHx8eafDJNE4ZhwM9+&#10;9jMZM85XcKNxl6HrEDqP0Hfoh75m+qackLWGcInxtHQmDMB5VygJck14YGbMs4JnsSz3fWcmc5kX&#10;JdXceyGV9t5tAiaguVTVBWsFNBFVXjntF7UCE9HCyqVzTjPuVACHroPwri1djnWCF5dQiibdv1jY&#10;xNXeArEtmPY+lEzmtFjs0lVlimZ1sK523WdtvbCLOzMjdC3pSLa1DN/S61cCWuWMLug5SxC0zfiT&#10;hYeMQlhAIYsSIZ8J0ciuTVG7EQJi29ahi0Xpv3NwR8ZCvPXfjon1fwCSqFDmmQ8BfZEfvQ/w5BDn&#10;uf6m406UsVZgfSq1KOco5fSYCCTEgQ0sGQt0zhlxVpok8ywrsKYZ/Xbu2TXIe1cSMYCuCzgc9tjt&#10;Bkh9cZHV5CCW/9AhhA5gV8ccCl2EtZKswYf+3bLc5ZwxDLvF/ek8V5kAYLFN710TElUm2WvL+Vfk&#10;2Su+Q1fInglY3HPziMl+XdcvEudsqTFxgeNqjKyV1vV4UhkuvKPbbnJrKFmPO3t+kR+NhszVEBp5&#10;r+1+E1KKyEllt9Rwz/y8i3hrzi/n9x/mcnUsfJ3Be6FhyTNAjLeff4Zvvvkab14/wDkJ45rmM/I8&#10;g3OEIyB4h93+sCgq8KKFLkXhXdMH0ZusgetaeochGU4sZIfE8qwOkiihFR70dyUcDF1Xy6ekGDHN&#10;U4sboGZ1sNYJIqpCo/cOu10P74XVOyaNmZPBv9sNAIB5jhJrNme4loMBooJ8deExA6q54HJdrEJx&#10;LtTqB/MMIqlJqhORmRDL98VAgK/XFuCbyqTyyBnVPeu8xmkNTbtEAwdd1+H29hZxZjwep4WFjbO4&#10;cYUyxWS35qVlR12yLjeQYQWC/n98fKykvBoDp5mqNzc3+PKrt21xDpKV2/c9vv32W3z//ff1GHus&#10;BSxzavVu9VlV8zgcDtVln81CXwdv10mGjGsCUseS3ZeIZEwWgSIANSzcv/I+dByUuLbCmiqTUksL&#10;WTZ4eVd6ji2N1Ga5AtcWOh3XahnVvrTWujWIsefXRXHNM1Xnrwm01vu0LlHrUrHPsV7Qn9qen3CV&#10;2wVsbe2yC6+2p6wO9Tsvtz21X/v92mL41LE/tE9vW4ufbXWMlvmmssLGmgEFlKVU5a3+npjhiuU8&#10;xojD4VDHkCYQLUNYngabOtafsqrIuJTKLAQP4Xn0cC5BaaRyziBnQhdKEpkoQ7nE17aY43WI0EvW&#10;KRu3bPtn/Sxr0NRCXPLVPJL/8r1WgsjL89TzvfBOrxNNWt967xHTU/26fc51n2wpDuvnv1IiTLPv&#10;dy0nAVS5p9+Vz9b+9tS9/X/RiAghaGLihNARfvLTH+HzN5/BOQYjgjmVxIcEdUdJnPdS+SX6FJdr&#10;vWiocQR20eEomUceEhjrC4BTYDf0ocRZyH4OkABaVs2BwWUCj+Mo7j3DbdcXYlgPOca+qL7v8eb+&#10;DkMX0KlpPuVCtIsCWnbFQjVhmqV0EpFkPupgjTHW2D12ar5sE1RqyTnkLLQqAuZ6dGHAGCWuqy2S&#10;sQBDeUlgV4BcWey8grnCaUeuaJwZ0yS1DUMngsp7IewVTh2t9SbxHHd3Nwi+w2X8NaJHjWuco7hs&#10;lVX95uZWJnVqpNCavRlCAOI2dYZqhVr79nK51P6wmi8oL4R2jBH//M//jH/8x3/Er371K3zxxRdX&#10;QNBOTksVA4jbO6eE3W6Hh4eHKuwTLzXAChjMGHXOITmSbGugxEYWzjWScUe5jedhGOqzx9jobdbB&#10;/NpkXKh1SbR0reNrmwVeqk1vgbEqZIwFS3+3liEVNOt9ABTajWVsiBWAMcYKgLW/LUXCnJaZsVyU&#10;zmJ/qPUzmVCAs6q+8tfeq+0n+9sWgFsvVBaILQGrArrtbNPr4zUMYukiAq9//wHUfWpbj+/1e1xX&#10;96HMIC8xdHc3UpGGSk1tnecxSVWYOY7icNIxUs67BjacGTklxKL4eBcQfIBWKXnuv51ny3nI4so1&#10;+6kiL4TTK8tTCHCUChC7YBwv8IEKK0FTUq0rzIYrrIEXkXi41q5i27fr33UuKxjMeQlk1u+q8uWZ&#10;eWX/OlMLeWtOrK33muXfrrOck+t7eUoptPtsKXzPgTi7H3MEM2qSYVPA5bwhUAHqffUKpZSEEH3V&#10;1899/1M176kkOUT0g8OPfvQVfvz1Vzjse4zjUeYHJ3CMAFtuQm+ML8079CKg02B/JbQFUBcKZkkY&#10;cBLEAw8H7xw8SbyDB6T8j/R40QYAgFCDwVlK+lgXETPXzFkVADUZw7iEnQfu72/hHcC05LRbxyY1&#10;S0VA1/VIkTGnhJgmrK0LNsBfz9MXC5HPqOBF709Nx4CCs4RU+My06YLpg1pIBKglEjdWSgXU+UKa&#10;7KmicLuwa/B73/dw1GEYPiInh6m4GBW0KXXMfn+Q6wJVoOp2IgLHpUapSR86mW5vb2tcn75rTXDw&#10;3oORcHd3V2livvvuO/zqV7/CNE348ssvsdvt0Pd9JRVVAKBuVWaqmbAqpOS+97i/v6/HeVrGUCj1&#10;iu8cyLfYHLsPM1cgCpT4mKwm/1DBqYIbjZ1LKUl5rCqQSpyOa8G26mpca4B6Xdun1h27pijxq5jQ&#10;tVC3gb9r4LQGUTrO5O+SWsGCQstAb/+vXS9b97MWsjrmbIasHmfn41OC+XqR2SZoVdfGU8//3PHl&#10;w+YxLwntl7c/u/n/920LjOt3JYe3Y0ISFdq4V1lJRMjlOwPwZd4lJFHyr8ZZowJyrpTGK+cHxDBg&#10;F7PnLDvrd95AClWFqMrNFAo5vkfO8WqsW+ouIioxuEsyd10XbGzdWoExPXllhde2/l2fR9fCrusQ&#10;I1+dX/5j8X1tsX5xPqKdZyl7Wn/bvt0ClS8BpC0Qu262DzbvdWOT7L90v6+Pi0m9H0v3uL2vPwao&#10;ew6QSpyceCYPNz1+8Ytv8MWXnyPGEY+P7wpW0Bre6dp6W63KBGHa+ARi4WXMgY11EfDiiOCdlFPy&#10;XUBwXjLliqUuzUIrwSk3V6t3AEmpi34YgCQ1XVM/YCoBf1Ocq9tJXlxxoRX6j13XYz9o7Jaknmuh&#10;ZCCDJH0Pl8uluvS89xj2O/TdgGmKGOcJSM18TES1hJZ1eWn8lwI6BRkKSmKM8KFVyBCNCNLJ9cVK&#10;aS/lLNOBJO9I+O4kQJ0QY5ain8ildJXQSHhvA34l+WK32yEnhzHOlRCYuVmupmkqQjUsBqmCXJdD&#10;nbB2IOtnBfG6aCsVyfl8hiYGjOOI4/GIeZ7x29/+FqfTCbe3tzWOzhIJ63X1PKHfLQg1mcXqdXd3&#10;V+PJFNDpPem95JzgyYNYSEZtTEhVDJLwzLGJA3OcwRdgTgmHXQ+lttF3vh77jZNNBdWaamMpnOz/&#10;lNJCAbCcf0+5jOzx1oVjAaJNYlCNzd6Tji/L37SmEnHOoXPtOLsw2+vqmNr6e72QcJ0/Oueea7a/&#10;5TxtDsn2512urRbq2uK3cudu/C7HPM+J90Nrbctish432v/OOfShQxynKls07IEU9DvC0HXN/W/G&#10;tJaRzHMEeQ+CF+XHB1BOJW48A/4JV+Jqburf9RjSpKKUuJCmOwBS+FxCU1rcn8wZiSPr+x0A4PH4&#10;viqhysGpckPDKPRaW+M3hGXFifV8WiRhrBQ4AY9pc7taqKpRwZxfAY+Agk8oz2XObxUmC5zWQG5L&#10;Nm5Z5mz/2P0XSsLqu92fgu4jVSHUUqfXaPJFsl+rvHR8NfWfBt1/upbzhNvbDj/+8df48U++xDD0&#10;+P7dI+Y4Spx/TiBOxRLNIHbC8QitxauVcRzAn2Chsxk3ao2qLwiQ7EMSrUzi5BiUxVUDYAHK6qRg&#10;MckTCeiyE6bGHBUNQTnlYjmPWocOhwNub6UOHkHiiFKay0IUq2ZHqcXHee8RfFdcx2WxQ6nVpwsw&#10;N21NgYZypwGoNCs558p6ruCKWYLPJdK2BQFLDByDKICzFX4QAtTqlnUAO2SeZeIQY55bDJRdmHMG&#10;OAu3W4qEvgTzhxAXxL9qVet8VzXmnDPmi/RJpWU1sXMVCJW/6t7WDFeNIREXrwDJ9+/fl2diHA4H&#10;hBBwuVxq1QgdC9bll1IClfPBCPP7+3u8evWqFZbOuYIpoIwbIlTz+pV2f501nbEEJ5q566lZraxQ&#10;laxRKjGPocTTAepq1T7bsviswU29ZzSLVp1XKVcAuna9WIGu8265Xd8bN02t3ov8tVmFurBaa54z&#10;ljw753N17z7tTpYflhVirl001wus/Z2xXuSuNeb190/7vLpO3bbtun2qvSjc/0wsdFu/1W1UeOhA&#10;YKPgd10HZCGDR+Gpc87BeY/IGZRTk7tmDjrnKiUWWFytjlpSQ4AA/TRHBApCQFyaVXK27nu9aIsV&#10;mQC4WgXHObHGxzhfATqiFr+32+0wTiek1Dg8raXOzoVrd2+7V7t9S6GzSUTWOijXiPVcS5mzdPlu&#10;QTYBBG1+bsuy5Ry284qZwVjGBG8B+/UcstfakhNb9/GU4kDrijiMK1m2vnbtT58kQZKvrXHPW9Y+&#10;vT1/HkbwDn/x85/hJz/5GgDj8fgOw9ChCze4jKdFFjcRCaCrXhCAklIHlWTFl25IB5Uln9VAyzp4&#10;SegiPLla2UEHaCCZnDnnGiirDOLe+1rns1rECIsFn7uiKRFh6HvsSuWAWl4qJnghP5IXlQVKznGU&#10;6/OuLKBL6oYmMMy1cy4kls0Fq7FWwzCItlOy4jQTMgwBCQ2oTGOxyHSN8sS6QL3RKHPOSFPEPCsZ&#10;b0QIYvUiYjgvLkMxr6s7miqg0EnddVzdmmMQGo6Uc42x6LoOPshirpZGfU5KyyoAOgBt8LFqntZK&#10;WwUUdnV8VNBsSoEpMFQ3qwWKzNzKghXBEULAZ599htevX1eBlHPGtBrYvvjw15pezWaFKAU1tjEn&#10;kCP0hY8wlVq25/O5HC/Bp3p+AXIme8yXQO44VUGsgFPf59Z/FexKQaCWuZTEsmmJja1l0Qp5e/7l&#10;tdRtuqVJLzXhBv6MkpFzS2paWQa0Zq334eq8i8UpL6+7Vs4UiG5dg1kUwLW8sX+3l6Lr/dv3lcVm&#10;dX+KwF4Eaj+0RduyzGlvVkJhtHEcQsCuk7nmvRe+OCoymAjznBZyo76PLOM65ShAruuFgBipyhbv&#10;HNjIbFX+gWXowRXw3GiLMV3ij7tOwoTk3tZciuoBkOxykacNkGpda1WegeY2tKEJdvzZ9cbKYe2X&#10;FubR+szKYisvzBuqfS8XvLb0MXN9d081axxQRXetOK2B3NZYWT9zfVY8H0O39V1/02fWvhL5pqak&#10;FjpijydqfeKcwzhdJ82sv/8p25s3n+Hzz1/j5uaAj4/vEecR+/0OwfcYp3Ppm6awE5cqVkxCqM8Z&#10;mZp3MCxL5qiGnK4urJ1nB55zDjc3N23Rs/E3xiqWc1bfIoAWD6eAxy72koXSQNb58QTnHPb7PW5v&#10;D7i7u4MLHshceNk68d4SASQUFXlmpBSRUobLQCqX1yxSvRUFDDYpAlBXmwecaGF3hxvRxs4XzHMB&#10;bxwRxwmvbg4lcSFjnhOmyns3idk+z4ipkBcTS0kvklJimQmXOWKcEi5jROgTQonf8h4IzmGcZuTU&#10;3EU62JxzCN4ViyHQe4cheIzB4ewYeUxAZhAX6oaUQb4BChVgl8sEEJXgfoDQMnuZm8u1xQoWi1KQ&#10;VP7zWWhLcs44Ho84n881vgNASa2natmzmrGMkwiOGkmTawbvzc1NpXxp1uFWiqu6/rnwzqtw1/8x&#10;I2fG5TKVGARG13uEXitViJAcz0cQqbaZamarTCCWdxE0EaMtIjreUyGB1jmy1JJRY/TmeUboOgzd&#10;IPGeMeMyTtjv94tFcG1ZXGvr220prC3ocs6hlJ8t9xyKJbtY/TRLTjU/5lIHsVEX6NhT4c3MJVGn&#10;VDpx6+s3wGsrYSwXArFol/IcuHKR1mdiCHXQekHQ7ameb3n8sv0uVrk/r6akpo3c9Km2afUy2xTQ&#10;gQjkHUjdiSZpIiWxyk2TlCZ0WMea0mK8c+CFsujcoVxDxyjXeC8AV+vT8tyrJ2cg1iJLopxU5R/i&#10;dZmmuVzXAoiW1R98X4BCrEo5M9VyiSkxgGZFW1unqgcrFeWq1KxVFghOxaoOErrjlJEoITgP8lqa&#10;Uta0VpqsKS4K+NSSbmUIM9dQJtvkPuWzKmQt/GTJS9fWpuddt/pOFvOQmoVtvd9T/5f3SLKWO3m+&#10;XCowyX7bc9yOBQF0Fz0jVO7/bvJB587LxnpjN5TrI+Pzzz8HkaxxXdchp75UmIpGGW2hP8RFdkJc&#10;xuw04U72DDabByD1AZbvy3gb0cpkUR92HXa7HYgbAEhmAZJAdVesQksOIMBoCU7ctQkJYxwrmWvX&#10;dej6Ds7LRL6/3+Phfg/vGZfpKIXt724RQod5Su243QF+YODS43w+4zIK7Ypohq6Q+c5wJCn1l/MR&#10;zjkMfY+cJebuXKxiwzBgv9uh90H81lU78+hCQO57zOeIWK4PB3Q+YJxOmONFKDo6mWSUBTBcphFE&#10;Hpk9fNjhdPmAfpewjxk+ZgwuSKLIOCHGM0JHCIceoIBpzphnyaoN3oEwApmx6wj+MIDzjGn0mMYA&#10;ipLBmOeI8TzBwWO33yN0JajXAX3nMV4ivPMAZ8yTgFJAki76bgdPAcF79F1XrIu5gDqAXMZu1wMu&#10;SOk15+C7DpfLBcfijl4nK1jrEMFjjgk5CvDtuw5ff/VjfPbwGuM4YhxHdJ24QELv4WzBZRJSzFiI&#10;k6XeomQnMwnbOzPD3foS83fEPEYc07FYGxtFC3NG5lgsXkpTgALAOzA3MKrZbEArBea41D4l1Bq5&#10;KRYKmVkpUDwiM3iakUksX/vbmzLOJMFkThFjbFlvAJCJQUHiJwO1zNXIQjnickbX9bWf51kVAGHn&#10;5yxuU2ZGjBnMc7FGErpuQF8szzEmTNO8ApDA5TKVxdpm87ZMXxFkWidZyiWJHEG1JGh/2XGgp6qS&#10;xwhSUjGEIvDJ1WPUyqYArgYNWEFswF+upJ36W1q5eV9wrfxZYD9XVtdr0KPvqS2qChaEmqoPnbh8&#10;cgITwXkH33uE3oM6guNl/GaLU2Xshw7n4wlAGROAhAAsEi2yuKA0sSKJV0OsSwzOUeBYASoMIBMB&#10;ySEXy03f9wi+rwYEZdiHzjMSPjKAkNkjZULKGdPMiEkSJ5RgXMdQLv+60AGRkElcygoM5ykhRUbX&#10;9ciuEcxLskVT1tIcS0hMcR2njBgzAjl0JUaOUwaoVOAgiZlCypVObJokwa4fArzrKgDW53XO1/Gv&#10;80Jq1gZM49gSTVj6v86PnHEYdlWZj3OEpcrQurouLGvPZm6emmoIYq58tXWeMuDII9HKal6svwSV&#10;X80jZf8CwG63q8onkeWdy/Xd29hoScZ0EHJ/xs1hV2Phc04ovp8ac+2rIrAMLVEFSJSV8jtcQW1G&#10;psxRLC4K1jnBOaDzHt4F3N4dsBsGoIyFnBwIARwjpvNcFYYSCF48oFm8oBALqzeKWFgQ4z0h22Kc&#10;ioVBzMhSGD6DWZjqaxxNNb3rezExFuWxLehTc7K6o3a7HXwQATBNF5zPRxwOezw8PGC37zHNFwQO&#10;ePVwh67zmAs4y6CSaEFIuZjFfYdht4xbsvFbajXSv5av63A44LDb43A44OHhQSwxk2R5Eon2tSvx&#10;ZB+//4gUrzOLUpoxxlKGpHNw7AEQGMHsTzjc3WPOjN98/x5TjPjs4QG7XQDDSfmqlJDSI/qTK0DX&#10;CwAoEwgcy3jK6IPDfugx9x3iLLGEPgQgRZzPR8Q4oRt6k7Xcg1ldjyMu44g4Z3hfeKN8s0R5r3UL&#10;hYR5novr0fdwwVUaEyUh1oBgFQYLt3ZJishzLmBOBONXX321cLWKdVAHq4AmLTUmhgCWpBZGqSTB&#10;siixWHXAqMHLzIyYLgttzynWpFysUupy1QBaMkK8CRbbhA6yWcTU/WOVF7l7B2KSxQ9eyFOxjItU&#10;S6R1uWjcYlWUqLkoxK2jLmSNlRGKHD1fA1KuWB2lrJK2lHJ1r+qYVIsFkOGocfXpebQ/qxUF1/FB&#10;MHPBCmI7R8oaCissr+lJiiWvHqPn0Gtdx9y9ZKH7oZlm5b9mrX1Cq4u6Wnxcq4EtNCUyxoFCIgxh&#10;LrBhGHZsVKsJlpYY9eQEVb48IxfKCccMJlfAWHvH9ngb9mKNCm1uinwQjw4jRVF8iBg5tdIopTMD&#10;AAAgAElEQVRxcmK9hsyZlEj0W/IIoYcktE2YZ6HS8B7oOsBRAIWmjC36L6YCIQRQZaBmvjsWcEos&#10;9ET6VLq/KOYdgheDiCYEWIuaJea1LtrFu3um2XmjnqvqiSPxMtmwDWsVVXfnU42ISlm364SRl9zk&#10;y/CNesYF6BIlNtZ1Z23lk2fS/01pLFueve+lOBG3p769xfFe1yOAHIMTwCnBeYf9fgeHJstD6M29&#10;ejESMIwCap6VclGAeDGFxRxE7YB1E3daMxnry1QaC++7GtC/FYxqB41+rotflixZi+TJtWQI5xze&#10;vn2Lw+EA51vlAuvaJZIqE+trVJqT8l0BRjObN9elLqhEjZ/s7kbcflI+a6qxfkrDoYLiPI31vp1x&#10;F6SUwXkGoNxlAZmBGEXTK3kr9f44EnKJwZimEy7nE06nR+yGDvcPN9jf3sB5yRo+RS3nleEZQmqc&#10;BcBReZ8xTbhcLnBBhE3nB4Tg0fediXGLePXZPU6nU7FASbFf6ZsERoIPra6rWIEyOEoVDakWktB3&#10;DNqV/cq/xAmcGR4m2zRJkfgcM9KUqjXJkcObN6/x4x//GPf39xinM3LmCujknRVT/yocIPP1JFWw&#10;xoxqVdvtdpjmBjCZc43byyuqCxV+63gR3bb+zmySL6hZM5xziKsYHD3GCiRlnVdwJZsUZEkAuFaU&#10;aODIFQoe0cjjnBfzMyVJqAk1C2x7wVsDbqAlZmw9rwVuzFp5YxlTp1YMOQ+V51HhvoynuQJiBvAB&#10;Lct1DeTq8VdJFZ/++Yf2u7QMeXfL2CY7TkTZ3y0qwdSY1iiWJqvY6XgmInharh9W4V8oYSZBgAqg&#10;WysTdv8QQq1ekkvGuXpsmBnUaWzaMiFMwzBEVogskbVJ5VFEzkDkiK4baiJEjFNVZAVQlLXRX8eF&#10;OeeEmYFQZA0ks7Eklyh3plbVqJ4yR8Wal9D1u801dstNqf2hoFrBpXr2FiigGcuKFarEJnoPKu/J&#10;oYQzoYHzdWKXXndrvNj3/NS83HKz2s9bx67lm91uQebmmKJlZ9i+Xd//86KkKTqYZwlr6rzI+JTg&#10;3IC7u7vFPVjAXceHViyxcpiyhDfY65QWlvFyXJTzluorYC6X2KKMGBPmmUtwOAmgMzdkO3kR7Lpq&#10;VkvQh7hcLphGKS5/e3uD29tbHA57ibXIwP39fU2kmKaEftiDKJQYuTaQbdNBuzXZ7e8a82NTz3PO&#10;eHx8XFAw6IQ4l2oM8zwDjhAkAVxi+IrrLc0l3gwOmUscX2QIO3/Llu1cy+59fPyAFEvpKcwYx4jz&#10;2aHzLPVeeyn9peBq1/fgBMTEmHexxq7FLO/r/YdHiZmijNA5hEwIVLQt76pLU/vheDyL8NJ6clhq&#10;1Tknif8r/xPPdRHXZ2i1Z2OdKNYyp5PMew8H4LPPPsPXX3+NV69eyTib9D0us6PLaF4KASI0rciM&#10;+fKOL5cLvCd0nQeoL/cwi3ndMYiXQcoylnU8L+uYbo1hsTjLYifXXG6vygMta63asWrBjYJJtVJq&#10;Nq7lY1ShabVt28eyoDxdZcI+S0zNci2A8FozXmq9LVibuVhaYM+9Pm4Z9GwtjACuwPQ1+KL6d+s9&#10;PPd9S/O//vyCy/WHVt7V9aK5Xhg1dlZjdGOM8MVSo5RSdk1YWJJoySVple+yc90fMIDPOYn3L5WI&#10;HMRi5En4KXd9AVtOQhqc8r4xALes7KBz3ioebaxDqLBK7B4ApDTDFTeq9oEtcabzVxTd5TxcWyZt&#10;fyz7vSmLW89v5YB1Leo92HXYrtG/3xhYKaNlm96LrqG6rj0lO7cUXLvf1vq8BnL62Y6nrVjepxRS&#10;bev+bs+5vrf2vd2TvzIwrBuV9U+zbx0yEoCu93h4eKghPAt5yppJTQWuyVooH5tMrwktCwudRXik&#10;GjLXg6fzBNf5qoFYChABDx6O/MJyph29Hoi2w+pCnyQjVWrCRoQQCiXJDfb7fa1UMPgBXRgQOi0i&#10;L1r7NI2YSpaomvxtZqFa9WzTwTbPMy4ly1Frk9okgIUmmbla5U6nE1KpnpBY4gpQ0ucZAMqLrnES&#10;WVxfMWaMswSweicD//7mFtN4xuV8RpxHid0qwfkhOJyPH5HmC+K0x5s3n+HLL97g7ds3og2mSfj7&#10;UqrugsuUcDpd8PbDI07HC/7xn/4J4zjidLngeHyPOZ5wc3ODm5sbcefxjH7weOXFjR06h8u5xE0R&#10;VzAxTcukF7G8+Cog1R2tgkXHifY/s5zrcrlAedj6vsfD/T2+/vprfPnllxKkOo4FUKMeY8eolEAx&#10;Qri4GGWS+QJEAXXjMSd4P9Rnk7EzIsYZOUUEknEvz6v0IY364ClFQZtq85U2pFjCODeARdTcEmtN&#10;0PZptdYahUgB8DpbVD/PU8v+1f1lXxHcMS55nrR4fb3/nBYLgcbe2Lli70kBnYZcyNwiyKpqrf1r&#10;Qbn8Xu/hiQoQMMHqqg0vhDoUzD4N2mz7lH3+LNuTLlYd98sY2GpR8CXsoVh0leUAKAlPJREo6YJm&#10;6uyqRc6e01rithbthBK/XP5y2aagwVKjEDkEkphpyiwUKjvh6kzTjJgyqFQ6idOMWKwglhtSAQrq&#10;dYrLzi3HXIvL4xrKolZBTfST/vKL59S2VvLWoOQ58GUVRgALEKXnUblg5Uury+owF+7S55qdrxZE&#10;iavbiTt4ZWnSe6qhIE9Y6dyG1U4/W/m7HhP2mbVZ2WX70xqZFkoCmjy+Vv6e7oNr69zT7lnbmhFC&#10;PJ83N/uFt2yNmUIINSZ7fX+y1hBAawsd5TKplyY9OYtsu7nd4/XrV+j7gPfv3wtYMhmHzpShWDf9&#10;3QK62oFIcHAYi/ut73u8evUKh8MBzAnn8xlEYsHRSgTnS6xxd7/9/j2c8xgn6QytL6oTXQIdlwNe&#10;LR3qMp6nS3UV7Ha7ytOWY2P0t+nianUiCPrOJAkKmVBiRJYDOJaKAkqTMacyKB1ALIG98zxiHifQ&#10;vofvA8ZxxOPxHeJ0ARHw81/8FH/1V7/AF1+8xX7Xw3upONH1eyBFKOlwDkAY5Dnu7u6QEuPLH32B&#10;0+mE948f8fHjR1wuF8zziPP5I47H95I13HcYdj2IbgAAXXfBPMmYUJoODR5fu0VSEivVGvjoO7bA&#10;WBMLlMNpv9/jq6++wpdffom7uzscj8fyHkVBmOcZ3hOIQnuH3Kph5JwRp0IH4hVwquVX3pmWG+v7&#10;gJTleaapQ+YZKXnkONf6rM6pq3UZGrCYRKsJCm5xF2qhswqNCp+19mkFoF7LuqP0GdfxnbZvc86Y&#10;p8YLqRQwAphFICjQrtfGkqKGU1wJi23BZgW6BV3VmnE199s1t8aFPZ/92z5vW0TXn58+/vrz1fci&#10;XH9oL7XrWKs6fqnFagGtEgqbcQs03KjHrQHdltXFvqu1q0z/pknWoaS/eyEZT97DMeM8zRXA9D5g&#10;DpJI5Jxk4ToXJVvQ3Ie6VYkkcD0X7knmDGKq7lMugEbnrcS0+mr40HhYfRabKFCzW3lpTbpKGjTA&#10;UpuVJXU9omsaDwWZW8fX0KkX3vz6Pdjfcs41fsuGXNlnWSuiWyD1JQvdU5/X96fgzN6nlXVWxtr7&#10;WferfF66ddf712coh0j8oyZoLftKZGNGjmKc6HuP/X5Xa6TrftJ/+lwtBEyymCUJjWzpNSfhOvbt&#10;BNGqsyKMchfGb1ySBF6/fo2bG7FgnS8nHI/HxeKwfkE1yNWtFpBVp0kyRI++F4vNfj8gBFctCzc3&#10;txgGyWS5XC44nSQrKqWE4/kkZbyqu9oVwNIC8rvCRG4BhS5+4zii71oZFWsuViGloMSmzucsAYmZ&#10;uSSIMRInzCkiJ83CFA1RCI8TYlS3pZrHR8wjg/KMOJ8RHMEhYR4njOcjggNu7+/xzV/8FD//+Tf4&#10;i5//FF3n8fHje3z48AhQLuBTF2Qq9BQSrxe6HrthwN3DbQW3l8sJj4+PeP/+Pd6/f4fH8wnDrvCM&#10;8Yy+c3i4v8F+N+B8mjBNUbK1kmioAAqLYXEfsy3ynhbvW0GJI0IsIAMAbot18Pb2FrvdDvf3tyBi&#10;jOMZOcdimUuIUSpBqAujnbcrZNLCcRZxrqZ+eX+t9A7QOIdijEIfYzRGIqrZbaI9l4VJaUw4Yy2A&#10;1mNYXd9AAWVYWiIqca8JxrZuU2iWeALirIqUTNQ4C0WCE1MIvPOSpMC0GJMiqBQ8F1cAS0p/vRe1&#10;eK2FDbaBanvO5SLq3BKYyRcB0rrAKSCrYM9cS6ghuC1ktBaojbqizOoCnC1tCur1PiWGbvO3je0/&#10;NGAN3iSWTL9ItqW80iV/Yl3MTcKDc8JqD7RhR/qvjKewspCokqSEw1aWEFHJ7EO10DnnFu+Sc8lr&#10;ZgZrbFT5zTlhMzAPB9zcAOdTVf7nOQt9EVFNBOOkALNk7bMqMsu5rmuMfrYgK6Ul3RJQrFeuZHIW&#10;iyFKhi9nSdTKzIWepJzL3IdzDik27swt5clae+zaV9+Xedds/5YXduXS1OswSwwdt+fStXM5frZB&#10;XL3mpqJ4vc8WqNP7s/utFTwLeK2isIVbnmrWIreW/ySiqeAnvRG0zykVQEeFIJux3w3YDzvJlyhh&#10;Tb5ks1bKtvIM4m3U8cVALhUjyKi8xkoX4ApTNmnQ6yqmJcXCoE24v78XS9l0wYcPH5AT4927x81F&#10;z8b56G/6AtZa+t3dHfpCGyLxcRP6vq9Bg+/evcM8i2l4nmccj0eEEPDw8Aqn4wUhtMVSOb9s3ID0&#10;69Jip9qjJjnY2IecM4LztdqBWkpsdtQ8TZjmGW4QQJS4BMJmQ+aofcjGLw7GzAlpmpHihIBUYtoY&#10;p9MjTsePGIYO/+bf/I/4n/7u3+Lv//6X+O1vf41v/+Wf8eHDO3hP2O/3yBl4fHyEEhWry1XoKDo4&#10;H+AccLlcCoCcS5/d4/Zujy+/+hwxRnz73a+LWy/Be2AYdtjtgOBHHI9nEM0l7k/drIVDr8TFbLkI&#10;VJBUbp0i6IZhwP39Pd6+fVvqvwo4Pp0e4X1XLHNk3IbL+qL2/SiIVDCu7g7nwuIdy74zGAnzPGIc&#10;L5jmy0JTA5qFTsD4cvLb8btuytYuafC5EkhXZaccawGdXQDbPS5rvFrBof1qhaZaAHTMT1NTONQN&#10;qv0jJ2n3r+/nuedaP3cTzMsYnhb3sW0ps6dnboTFdX6GkmjzBBirLpfV+6j70PUxTy0MZofnt//Q&#10;SrMcW6mGYW9ZmZ+K7YKWbsvL8bReVBdWH+ZF5mq1ZhHgciM1zzkLUfhqPdGm8l3nlgIbVcrnGHE4&#10;7BFzMtbwMi69KEbed2UMqtKiz+1BpAHuLah+Mi5MmZvFiABarAv6XDaGStsabGgfWzmh55/zXD+v&#10;gR3QqIPsOqguYrs+PzkCNgDaQh6XNUDljMrlpwDTlcXLAMYt69pT323bOl6/Wxyw9proPaz/y+/X&#10;LuCn5IpGqklW8uIOxPLhAcQMcAYRaviP3iOzWm8dAGHziBMqcJewh8LVSctxIsmLrQUXfBVwzGyI&#10;/uTiqtlMU8SHDx9wOhWi390B+/0NmD1Ox0slgbUdB0jdUxtjYIPkQcAwdDgc9nDOFZdbqnEIGr8l&#10;g1W2T9OM3U72P51OSIlBWAoDKyzs5LcvTXzYN7i7PQCQgTiOI25vb8VdOUusnMYKxlFimZTXhpkF&#10;WPm2VnrvS1ZpaIMoXrDrB0wgPD4+ygTrAhxlTPGCEBiXk5T4uH24w3/4+3+HX/7y7/DLX/4SP/nJ&#10;1/jP/+X/xn/9L/8Z3333Le7v7zEMB8Rpwpyk+sGkE5YCXBDLDFwLqNdn49R4eHzoShAy4ec//6aA&#10;qgt++9vvcTqdQPDYH3oMux7vvn+PeU6YJ60nK6XSxosUDD6eT5vCVISnQwhOgocd8PbtG3zzzTe4&#10;u7sz70s0GM6McTqvgA0tBKR9fwrgxssJgPDIzZHhqJWskpg8IT52XvjkxrFN1Hke4RjY9/tSCUSU&#10;CeU+JFouVFZREcsRYbxcILvIuK5FuVmEZcwJh8MBfSFftpZMtShbsGYTIVTg676W2qRV3WigsC00&#10;zTWborqqmsWr9CaICPN8uXquheBc8bRda9RChVK5varVwlghANgSYXK9UN6b7KvDp5LFasWHKiHX&#10;FkAFAtdByU9p8GYH+0DX2/+s2lPUFSam0kvMr/SrWghKEDw59CFg6Pvq0WDmEjMHqe0NSGlIFPur&#10;XUwZxW1LiJlFrhllLqMoTZC5dTweQb7wZJb4YV/mxzpWzHtf55cuyLW2KcTDwknDMmRfldEdeRCF&#10;qrDRLLFiOaN6j3KO8G453qyypE36JeFyuSDnXLOA+76va4yui1oXVmOMVRmepqkeQ0S1L7xrHgwb&#10;vqH3okpjnYdYGhw254dp9pzzPGPKreKNgjjLe6eyTPvcgjs7PlSOwfnFeHiurYGbnl8/rxVVe007&#10;JmzT8aDAurllt5Xadi8rkMmoSohsbMk8otUrHgp49eoVHh7usOsDMkmi4TyP6LrDgvprGHpM47nc&#10;U0kkpCb3hF6n9TXwCaW/9KG1GPvHjx8hmY/Afn9G3w+YxriwntiFS9GnDgzNgCQidL24c3XgNvN0&#10;gnOtZFQsCQi6uC8mJ7tWI3BjUtvBbcGCDkA1P+sgrLFyBUzaAP+1FqQLpb4AZoYjX5+Tc8bhRogL&#10;MSf4gLLmSQII8YTjxwsOe4e/+OYb/Pv/+Pf4X/7hH/Djn/wEHz6+w//5f/0f+O67f8H3339fwa0K&#10;BdcFdGEARyAncfmmJOzSzjlMPpV+Fx88Ffe2Dw7OlX7JhDTP8CX2UASggJrzacT5POLN569xfDzh&#10;48djccNOcC7AecLN7V4ALhcOpzSX7EohrmVO+PjxIw6HHT7//Av86EdfFl4/lNI/EV3vxbpV3Bza&#10;j2J1mtB3u5rAosLBBh8fDofyztRCOlXAUN8RiXajcXUKJL33cHytNTbh0DT7Vt1EY4V4c4xVDXYj&#10;5lDPY7NY14vBEvSsrWFL65ae315/va+jpzXwtaZq/7Z5hie/22tuxT3Z811r0QIelbx8ff8L3/Di&#10;uB/an76ZkBtnyg4RVSVH/qMm/9gSXkSSJGHnc1W0V2NUFS+gzA9yFfwBZnwpoHdNUY8xwmdx6m7F&#10;ia2V+DVgyMxIHOEgROISA9fud5oU/MnvLjlj7YNwz6Uli4L9u7A+lvu3awnQePZ0X7uGWdeoZZDQ&#10;psBK11eN3bMy5CXA9jSI0nu/ttDZ/2uro/5u3ZxLy1cr0yXv9fn2lDzRbXrNtYXTbn/p3LLf9vV+&#10;l+aIhDt48WsSlguS6g4hOPSdh0PGOF4QhrBQ5mOayj0wYpqNYWSQhMA51j7tu16AJ1AU4PwcoCsT&#10;hCWT7uPHIy6XCe/evUPOETE2Bu7z+Vxq4HU1sUAXXKX7UNeQVgAQepAdhqFH6MQCKMLDOqJbcsPl&#10;MiHGZoLUuCPvlwPIInW78NmXa0Hd5XKpvHJqpUspIc2x8s/ZeMBamqkszIfDDi6INccGtceifQ5d&#10;j+lyEfeqZwzB4XIZMY9HjOOMn//sLf7n//j3+E//6R/w9svPQQx8//2/4HwaMXQd/vH/+a/48O49&#10;yAu79ekkgO5wOKDr9gAkdm+aYrGEAmBXkXxwUmtQQKfHkLtaiiexkAT3LALrdn/Avh8k1Z4eS1ke&#10;wN/usR96TGPCOM44n0ecjmecpxGXywQtPSMltgTIqZnYEeHt56/xzTc/xcPDHZgJ8zwixYgUJ5AL&#10;FawpMCZybZHgiMxpY6LJO2mCzsaYMJjnhSBRRWFJAUII1OrO6rggaouUXkMFpnPeaHEagLwEf0RU&#10;s0l9aNYymZxhQTPQsnG5gESZnEQ2a1wAZBvXasFytZ/teZhLYAcLc//SsgXz/brO6lOfnxJ06xCK&#10;tptKSH2GFkWlAkv24rpdtN6yz1UN1msC4R/aH97au14x6AIQigRNalM3lKvKjfcegUTOd765DokI&#10;nQ81HEIsdtvKfmauSpUFCMkACQ1lEOeD3E8s5+qoA5J4tUR5K/OdWapHWGugWR8AcY+lHOEpVGvc&#10;brcDEWGOY4mHU9k5wLm5zlutZmFH4xKoLpsFmDHG6sUJXbfYT23pakzo+x4gEoL4si1nqVeqlSLW&#10;c3DtlXquvVQoJStgkk4Ub4qIFolndGu5smxbYHrx2+84nV8CqOv7eEleWLn11P0/1YgIlBvJcj2e&#10;IX3FYqmGF6s2nFTz2O3Emj1NE8IQEIKriZ6xlFL03ouxpbhinXOIacKUmjHCdwPmKRVlR67/AqDL&#10;AMmFP7x/BIAC6HLl1xG3p1xAeVWGYaiATmkq1E2kQaMK/oCWGSW0I839ZAfnGvXrYLUmYZ1saxqG&#10;5Yvjek2iFgOgE03iBSX2Q8Fk13XwKzMzF5P44XAAHEFKJxX+tUnoOebxgl9/9y+4u9vji9cPGKcT&#10;vv32v+F8PuObn36Nv/nrv8J/+Pf/Dj/+6ke4u7vDx9NjTfoYLzPef3zE+w/fY5qmEjdXXHoJmEMG&#10;04gMsXaNl1grAxAxYuGGIy50LkOxNCG3Cglg5JhxyZcKXBUgHQ579H2HX//6N3DeYx8G3NwE5EQ4&#10;Hs/43r8Hf8g4V5eruNzUFUMEOBfwxRdf4KuvvsLd3QEpxQqY9ZhpulTXoU4SC6CFR84vKlHIdnlO&#10;a7Xruk5Ilmvt11Rj+GIs9B95RkqSPRtCQOc6gJReRAN/28JjM0tlzC3HZSjulFpRQheNQgzsqZFm&#10;q3VOa5xaa7KNC1wLpC3rnB3HVnGxlhQrkJiXGnvVbl1L6nipqUVlbQn8FMvaUxowQxSAa0B6TQWw&#10;Jaj5d10R/tzaCwv69e4NzAFLsK9z0yb3DF2HEMT9qeOLmYUHzioL1KoIVKtyFjDHUNlEYFViNPMU&#10;0KIvFfAxEaAxtD4gUakaUfjnEoRmKkF+zwT4Et+kf6lkB1rLnnVp0sSLJDqNo5NQgaVrdW0ssFYj&#10;jcvVUKZ1HJda6q2rUJuuZ5Zw1u4rCR9NBtrr6nVeipF7yUJ3nVmP+hxrkGZjf62Ld90/v2u7khnm&#10;+/q5120rBnB9ri25tW5WsZXP62SP1T2BJagulftNYtUduh77ww5dFxDjCEmIKB6bLLH/XRcQHAOU&#10;4cuaRI7BEKNMW2OlfGPijBQZmQlBgz2XN1UEKqGAlYzjUXy5j48nEFEBPrEOME0sWJPLSvydWLp0&#10;EAzDUDnfJN4oIheet67XwPtlpuJuV8gq54ycZHJJjVjU+ApdxK17dEuDWGgwaIGmOgiViNK+QEfX&#10;ZVS6rsPl0njWOGXEacZ8GTGeT7iczvAu4/Hje8TxEYebHn/1i5/i87ev8dd/9Zf4y198g7ubPYIj&#10;PH78Lc6XM3bDHr7r8fj4iG//2z9huowFDEfMY0TKGc4FxJgxpQkIhGmWuoMpAcQycEhjAJjB7BCI&#10;kYhLDISYh5kyyAXEUryeqGQsBULoPPphhzf8GqfTCcfjCcyEvjvg/uGAm5s9pulzPJ5PzU2t8WNm&#10;YH/55ZdSgN4xpnEEI2HYiVY6TRNC30vfRy1/NWOaGsDTMRN863MbKJrTXBTHIsjA1dJLJLxRCrY1&#10;WUbvzXsP73wtR6fCV5nZdfFh5hoH6pxaF1DHZs4CLp8S7Pa7XSDkeVtSxDpRowoHI6AteAMgfHrm&#10;Xr0LCL7Fg0g/NotYi6F72RVhH7Td99r6fR04LJp3CcLOKtjXdAziIsg1Jew601GeKSyOaxY+Gxf4&#10;Q/vD2gYlSAU6Spqt1YA0G7xla3elYol6YWyoipbs0uZL+TkigD0BKZeC40vaDocGVGQOFvDlXE00&#10;SkAZPwW8EaSkHhHUmZfLGsaFcDgX47X8xpWIvd6fynjHNXlCkyUAXVckdi/OE4oB/mrea1/WZ+Lr&#10;0Ag7t1U22Vg4Bb5r7jorV2zSoQVvltT9D2lrkEa0BLNQMG7u0QJP5YS1cu05BXCrveQl2Npm34H9&#10;uz7nS9fc+rx1H7VMm167iitCTlKec+iB/V6NXQ5db/oMy/AeH7QaR1krcjOEhSBUOomFzy5lIAWh&#10;TLu20LFJA2cH74E055LtKSz7MtDFGiOZQGRoI4y7rAC9cRxrcKq6ZGW/iAwUq0kzEaeUMBduOq0d&#10;p4Hes5fFmZnhu1DcfMtamNrWGbZbL8gu2LpoM7OoclgOFLXYpZSAoj1ejif0hVOm73tQZpxSRjcF&#10;zJ4QXI+YGId9h1/8/Gf4m7/5S/zoq7fohwDOZ7z7/hGvX3+Gu/sDup7w+PGE3/zmV/jVv/wGj8cP&#10;QoI7J4zk4N1QAoIlIP9yGUF9wBxloU2lTlzOooHmnEHs0HVcvzsv7pPgPOAYYSCAXCnWLOBeyXud&#10;c3j7xRt8/Cgu6XGcijBFEXiEN68eEPmaRFqF/TAMRQAkdJ0vtDShnB+4vb8DIJQd5/O5Vt+YZ7Xa&#10;ioXLastazSOEAM4OKRXAO0sMn1p4VKDOs4y/OY4LTbIO+dXkX2vQFkw5p4vf01UfVFBpPwgVSov7&#10;VAFun1MXjrWw0PH5lJZrM/jU+qfuHACtP6ALgSU2bi6jds6ly4iwfC7mpZXBCuT1vS+F3/K8rK5V&#10;rIiP9Tp5+fvWNZgle/BTLYx/ju35hUvB2tItKZ/rGRaWOQVyoliF6lrVsBWdWwlLfsOmYC3Hi+Om&#10;iDGX8okKygQ9VIValS1AQJlzrrogZ2YhCffilq3F0JVmh8pIdXJO+d5csEuQ0sh31bMkDAnCRrAA&#10;aqs6xjbmzI5/K3MWih0vvUoW1GkY0BoQAcbNigbwbALAlsVvq70E+KylX861nH/29NZgsqWALi1a&#10;n9a2LGrPtS15sVA0nzz/Mms78/L9bYFKMgCOiMRKzM2aDCKQA/IsMZo3Nwfc3t7COQAslCQOwtxB&#10;SQ1KUiPY+VJ1hDX0qKwnrivjxgEJGIa9KCnlvYclgLOdIQ/gyCHlWRbMKSHFUrCbFQgJWZ7yvemD&#10;6gAex3FBKKsL5DiOYMw4DB2m+YJ51nIXGnRe6ENCVwdn3/foggxcLbklvEFLoWFb3onQ4ZkAACAA&#10;SURBVFgY7ItzbnviWYCSc0bkvNA+vXPVZYwktUnjHIV5mxmd8zjseszjBX/3t/8Wf/u3/wMeHm4w&#10;xxNOj+/g6ID7+xv0XYc4nvDd++8xRYlZG8cz3n94h9/+6jsjOET7RfYInpEdISUgjwmJxRQ+TwnT&#10;OGIaY+WD6ryUCouT+uIBH0Sr9p0DxYQQ5Flc8FI5IEbAE1wQ4t39sEP/dsA0zjidLjgezzgfz7gU&#10;C6ztuxACfN8X2hcH5IhcxkVfKkDkUu8wBJP56LhY7g5wzuF8Hhc0M1rjN2eJJyOSxAu1sFrXIxew&#10;re9dK1Q0fikpd6bbLXizY0YF5LrJb0Wzzlr6q21r13B1ocvl/SkA00VCOeM0Jk4FprVkyUfVlNuY&#10;tOPZgjlZCNaLlFZesFqrqyz57XqrZ1kBupy3Ad0aaFF1zS5dEjV7Va+3WiCkjByuztm+v6yt/9D+&#10;gEbLIHbn/CJUwHtXwxu8D3BoII6oEAb7UImDycwtImo0JkCxPhXy2czF2oaF0YaZAWrWKrWmSzwd&#10;LQBDZkYHwFkAsVrI10qRJujpf2sVJBLlWdeHZuEXy7H3HnE+1fOtASwAKN0VWS9CbnGEmcUlTMED&#10;CUg5I+UkrjZytYwkl5rQWloyM4NSRjQeKbU2WkD3kssVWFNtaEfpO2pZqhJ7LYC4PBCCazYh+y4s&#10;uK/vgpbKg7zT5+fxc1ZG29/PtTWYWwM8VW7bPWUo79/W+asyrM8KMioll++yzZOAwxAcHh4ecHt7&#10;C6CAOA8wJ4yT4CNZ58s466TqFaEoF4GQcwQKLvLOwXe+Wn8BwHvNclVi4Sc6FBALiq2LqsI1hIAE&#10;GbQabA/vaqzCdDohlUxQ30ucxRjHktEBeOpxuZwxFcb/vu9rKrb3oZjxM4gkwHXYdYBjMBUmfW6a&#10;iFpE7KS1vvz1cznnZMFiiXHwWsOzBL7HlKQKREYJwo3wOSHPEaHzwkNX3J+n00c8Pn7AeDnDE8O5&#10;DEfA//q//QNef3aP/cFjmo8IHXB3d4+b2wM673D6+AHH41FqqGZCJsLlLH1xf/8Kl+kdQAzvBilE&#10;nRiRgcASOB5zlEmeBOhczhPOZyFXpiwW0TDPiH2pMOEJoXPoOqBjj3i6oBt6tBqdCSlHOS70eP/+&#10;Y7GIDQUsAEQCvoZhwIfHRzkuExJandcUGa5LGEKHKUkcHxwjFmut9x77/R4fPnwog1G0/sPNDl2v&#10;cXLi4u+6Dj4Q+iGgC0J3IcTQEeAmgGWhKZx8SbJogYCUImIai8m6uWtl+gigkTHkqulbx8ga8DXQ&#10;J7+PKYKI4ViErwpCvZ+q6WcsKjmoda7vFcSJxbtpwOsFomnKa423mul9IyxmvuZcup4EBE56zevQ&#10;BM6iYSowYxYB3yx1ciwDQC4ufBbriAPXgGvxrjarSC6AmwGRO5QrkNuyQq7bD2Duj9eUmV6VpjZW&#10;1NruF5ZmURoEzIUQMI8ZVOKinXO1ZmuVxwbsSVtZgL0rtFPZGn8AAJ4k+YG8E/qtzMUDkaVIvF/G&#10;s+pYX9bHfH4cxVKNRty5JOOXNP7NoQuNwUDnLaC0IgHzdAap0iUFYsvZNba7eEaMRX8N6Ch4dCUr&#10;OE2zALiYkIO48pgZSBnsXXXtORbw53woZLPLGtDWMvXk8xPAq0oDbaP8SSbGXMZJe5/OOfRdX71j&#10;Vt6siYZtrKJ+V8X4ufaU7PqU59veT+StKNIZFjAugN4KANrPV4omietf/AWEDBnLxGKoAMt4ub2R&#10;cqbIM6Y4IvQe3vdVURDPSmFrSC0RLwTBJCl5TDwJQPQOu/D/svdmS5LsyJXgUQC2uHusudyluHQP&#10;hd0yPW/9Z/zhofTLsMjivZkZEb6YGbZ5UFUAZuGReat4izItk0hxCU93czMYDFAc3Y7uMM0B2RhY&#10;WCRKsOjdPxHSg1bvYRDOnVBNO8UIZC3lwe49ax1iiKxdGINhHHFze4f9gZMELtOE4/mErnfoxx7j&#10;bgRZQkwRmRL6YcDNYcQyTxy4LxmE3nvM04KQmD15mjn5wnUdQuIs1CXMWPyMeZlg+x4ZPLk1NoKs&#10;KYPcDT1CjJiWGT4EkDVwXcfHpIQYInIEMgjGdCDjkLNFCBkxEazp0Q8DpnlGiBG7/YiMjNlPMNZh&#10;WRJCBOZpQkoBGQuen/4du9Hgf/7P/xP/7b//HawLiGnGMFo8PN7h5vYGtjMIMeLXf/uE6DOWKeIy&#10;zQgBIDhcpgVPX07IMAghIwTWChMZHE8XvLy8MJjNTJDpF4/pPOF4POF4PGO6ePjA6H+aPaYQEQEE&#10;ZISUkY2FcR3O04TLNGGeF4SY5VoJKREXbvec2ernBdYY7Hc79J3DdDnh89NneJ/gbA/bD+wiMQZd&#10;P8B1PTIIp/MFKQMxZczzgmlmEuMlRrbwEXA6nfDlyxfhIQywloFVygE3Nzssy4zT6YS+d7i5vcGy&#10;zDgejyy4TVcoS1KOSJmZ3q0hdL3BspwxzycgBThL6JxlR2NBXxHGMpjibNoKEAHVsC2sddDsW40l&#10;0dJaXceExj5GnmPGwHU9rOPfTNOMsERYY4EMhCUgxYTedeh7i5w8gp85HhC6BgG2BDA4i5k195j0&#10;HhNAWd7zRsKCiCFWWh0f2RKQVewkxFRDDFJWQaduWP0rLq2sIDlJFjEAsiBjkWSDIbJSRMQgifYa&#10;GbGxY484qxrISLw7I4kmm0GsrIDd//oXZMB3Ki458L1plh2HB+bS77/s9b97q/x/ekucgcljXpOV&#10;UI8rCgSVfYtMJbXmUDVeA6zY1Wo6qtwZY5GTkVqcfGGm9CEuBZgBECcRZJlTMWWWtxkwlqvZJCFG&#10;Tbk+Y5hKTZSTZNqCLXKWuPoEpYwUI6x1sP0A4xxCTFgCh/GQ5fk5e4+QEnsxMkpfEth66AwBYAtY&#10;SpEnO/FRyJylP08zvI+wxqHvBljjEDOQU8IwdEW5yYmYD5SMjEMUi7oaEGwdbwE9nRuQRSZ4H0TB&#10;IpBmgiQgxcSfZ0DuHkgsU1PiurTGmtUr5QQfPLq+L3VrNV6GjIF1NdHCiOuQsoqdXF6Uia+oACWT&#10;AOsk9cznV7F/LeBpweDVWOEVJc7rV6vgXfeW6PzfNn4G1joeTzIyjyyvD2jipdrW1lx+UfaUCkTX&#10;fVGLXkREMBmZWK5lYkjHw52ByGXjPn54wM8/fhTjDKHrHE5nTjRNOZVkUg1HM9YBZDCMO16tCeAh&#10;MwUTXJYFw7grYQWJaUsUVatr8rrLsmpdayI7pIRsDMbdDg8PDwAl/Prrr8g54+HhATc3+5IUESOD&#10;Oc5USpj8AkccRxCEOC8GYi2IHFIEiJinLJNsPlLqyqfAlh9Q0RCuuWheXl5KggaAFUmjyQBlKU8j&#10;mqixrH1a0/HCABtRretLfVeyAAUS3jMDY3RjjLCU8MOP7/D3f/MjfvzpPabzE6wjjLsB+8MA4zih&#10;ZAkeYfHo+x3C4pHSjHmKiDmCKGCZA3xiXjtDDnNaEKYJMJx84nZMhjnPMzpDSGQQ4xnnM1fxCJE1&#10;1ZubG8SYEGePmBPMxAH83XjB/jJgN/RIMeMcF/iY0Tsj1CFW3A0dvJ/gA1uXxnGEMYSbmwOM63F8&#10;mfHp8wvm8IK7uztY0+HpC4PNcRyF6y2B687V2MokQk0DojV7mLOig1jsWNM+HHaIMeJ4ekbXcVDp&#10;4XBga+8cRMPukKGBxRkZHMh8Oj9jXibE4Es1ECIWUsYAiZayqFuh0Vrp2v+3n7Uu+RID1FgzVFtW&#10;C6b+RpMVUmLAzO4Uvb4IPLVuRYmLyfV3WwtdO99VS44xrazTb1nqcmM5WAtQcQ81rlt1ufL3YmGA&#10;AbKCNVNK1uhoqbiM6hZbfZ/AhBPfrW5/zbZ97u3/SwC+VS8HW2GMIfbcED+j6joTK4Y8txhYKdLz&#10;EtYZkDqvSlythNCUigJW3JFSPi4lrkDTcjQaPnmJTSJjkMV6196P3kvr2mzdwdqfaoGOIJNAKSKX&#10;En1cX3vlRrYWKW/WL9ibooBT6Yx0s9fMbb6sAl4Dyh1SrkkjQ29BuQk1aoLj2ZqdNGVIrNy5xP5x&#10;Rm+VXe39qqxrx2c7D36PNdeOa/u82z611tOtGzaG6x6037MREXsCVPdrynRV2qcKILfemPb+2pYh&#10;dCXN90RqndN04IyuA3ZlL+ScAQ1ZyzkVChxgHb9d9x4xrkSNS8zFsHa6nFd9apIiavabulT0AhDX&#10;JBGh7yuxKhGBnMP9wx3ePT7CEOF4PMHPCw6HHe5uDpyF4QP8MhWuus45WGOQQ0Q3dvApIBUaByFW&#10;lMB85ziN3MIUl2AbVJ58KgkV7aDrJDo+H1fJEt76Sj2Sc1lMmk3HiSAWTrJ2b25uGHBYixT5IXAW&#10;isMSPHrbgbOfgJQCTM74+eef8Y//+A94eLhFjh7DaDFKHdwUM6blgmlhq82QiLUBuYcQ2bWrRMpa&#10;QgpgMGo7h8EOsM5JRugC59gtrPVpl2VBBrurFcjazOVskriO5zDDzxPifidCiTO+Uu9k3EUrd7Wc&#10;mhXSYqalGUC2B6HHy/GMl/MLnp4ijHGSgMBVNcZxL5ajTc1GmcSDNXCuK+TSISzwPhRKGO8D9vsD&#10;Qkj405/+hBQN3r9/D2eHMg+s5Ti1EKuw5u9mXC4XcO3XzQInFpMaD9EKnva4Ffs9sFp4quywiwOr&#10;WJYtizrXMF3TjqSUEXIEqC1RJ8CpPHdJmoDWZt0kAGioBK1DDBTQbV0d5Xgx1GSsBbBu2ErDUvpT&#10;+r12OeQ3hN411+mf+/57+4+3rbto+xkTcOdioWtph4gsW53seoNTBUP5QLeKkMb4AAB1DEwMjNAE&#10;cQ1m5S41nVi9cxYr2hoEtPOXrXcl+BWWONPV6JowhAR29yMGJFEU1erE4TUtqOPrmpyQqLoBW5fi&#10;Np62BPurhSZFaIwfAMSoxK/51Zhx9w1ytEhiITfkVgogn2OtiOkz28ohvmbDq5cqVYnKoLaCU9t+&#10;73X2tfNdUygq8HsN6LYy+Pdo7dyvz0WV2PVx7fOv/Vk/x21/tZdUYgI5ZCilhNubfS1vGjwC01HI&#10;nFIFit+zvOXPrHXwvlYGat3ahQfVVDYPIoLLOZUAZpRutx0l7Pd7WCmGDlTuK2stbu9v8fPPP2G3&#10;2+Hz58+Y5wvevXuHh4c7GGNwPB5xuVyKhU4nmnMOOfBCiaVTTvoCBPbXVC6w2FofAkKQ+ntJs+JE&#10;o8ycxBF8YiK+mbnHUlR/tkFKC2+wOcBA44+EnXvhe+y6Hq532A0Dgp9LnIUmanRdxjx7uFFAnjOY&#10;Zk6df3x8wLv3D0jJ4/7uDkQZKSacTxcub+M95iUghYjztDBqjwlkHUxOmIVI+XK5wHU9AClBE3PR&#10;pJdlwfH4jL53AubiKgEl5bSqrtAPA5fw0VT8FJFDxDLN6CQpwlpbgMc8c0LC0PXIYOFtrQXBlom1&#10;CLn0Tz//AFjgj3/8NyFqHkHG4OnpSerBEsjU+C5rO8CyeftiZwxDwr4bJai3CtBhGDiTruuw211A&#10;sDidTgAIh/2tkIBmmRNeAAyb2Zd5EReu1Bq0ZgXkWbBz1m/Oa21yu6jXpbUa7bLw6eUS3KuuKR3n&#10;NilHr8HnZVdPjFGqd9SYmxhjKblXhPUGbGrT87X95+ut17EK/moJlPPRFlCtx2INQJUGpTn3xt1x&#10;Tan62vetu+Q7sPvrte2G1n7OriihOyL97PomyFZbPe76HNGkMV17AJhzznCpMKDOsSjJcG2ST9u2&#10;yT8rC5CIfP2utaqpN2Ad/7V245XzC6DTz2OMHG6QaykuY7tX7kPuRISxLaCr87r2JSNnLTFlV30t&#10;57+SRND+bcesylHLybyNoqjyXmN3t8+v7fvvZaFr5cnWqqVAuD2uvf41D8ife315t/1mdYwapNa/&#10;0fevwy9U9l4D1/qen/L6M1ody+Emh8MBh8OBY06lmlM2rGwkAtwVI0HJFhfvI9dbr5njxfODJhnR&#10;WrbQqaDfdhoAjCXc3d/Cgst+hRDgw4wUgcPNDo/vHuAc18yM0ePm5gbv37+HtYSnpyccT88rLccY&#10;Zui3lmN0tkSJkPiDLOz3ddN8HQCbEkBRHx6bVJNke07TgmWZ5HPdMIVRPyWxdhAyVcoT7ocQZg5s&#10;IcqJKVuGgTOIuD8OzvXwPiJGL/cGDGOHm/GAd+/eYb/f4/n5swgFtoix5ZEEDHE1ijAv7HZMgBZZ&#10;V+ucTniChc1A4UBDHbPdjt2R6VKrLYzjiBCp3FOMEYv3mJdLTWxwBLgOhgBjeqTIFBcTBQkvC8Wy&#10;aQzQye/m4EGRkEOETxHj6HBzc8AP9BHzPOOXX35BSgHIvJDneZaVw/E0DJ7BVl+Tkf2MYWA3hE56&#10;fb7eezjH4951He7u7vD8fMTT0xOC52oZSoESo0dGhHM9AM5eO51OICMBzK5bCTWe61jNp2ua4Vvm&#10;91YwtccVmhJUwakbZKulq2YYAwGZoG4u0izDIhrUjaRuorXgCaFWMuHj1mWENHs2J9nM3gxCXq+v&#10;FLdgTPux/n/rbgCuC+bfAtS+g7m/ftvO5RY86Pxs5ymANXho4koL4FNut5yYrFcU7UAcS6cbehAr&#10;eOwZcESwlV6zCVugtVVOtK+vN9RqOdnen/4+hFAAVOuSBcAuzaT0IWs3scl8nsuFFdKux4qaJcfA&#10;3HSiLNXkEt1naj/Vs6SbPPNfdiAJmdkC5va3bWtljlr0rLMFvKobd3WPV+RXGb/fCdABazd7ey0d&#10;/1YmtfcZc6UZuwZi3wL6f0k/X8nx5vvW8tkev/2+vm/m3ZXvC8wkYLfbo3MDx3oL4TVyRmc6dr9K&#10;a3FQay2+tj/p8bFRmnJuKkW0Fjr+MX/e9z3u7u6QQ8LpdKqTioBhGDAMA15eXpBzxuPjIx+bIz59&#10;esLxeIQPc+FoU8TeToI5zIhLlKQEAWaoRWfXD1R5fxrzc1Y3UCwLeFmkeHlIHFtdMgQ1XofkcRoQ&#10;rbly+r7Hw8MDPr7/gLu7O3z69AnLdIFBRj92iCHB+4BhGMSkzQs+O2DcDfj55x/w+PgoQY4jpmlB&#10;jJy5xOZ1uYeUETzHyKXEAbGz59i5JSaYrsfh5hZ9P7K1MfHDjbJ4netxe3tbJp+6Qh8epJoFdaWA&#10;8/l8xul8ZkoTcdH2ux6p67AbRljL2vT5NMFaj91+AHoG3iq8vQmSHcsxa53pQMYixIiYLtjtBvwf&#10;//BfcXN7wL/8P3/E6TJJlQZx/yUtX5WQYkQ2TNRJHSFGdoMz2fROnn8FGN5H5EQ4HA4IIeN0Oheg&#10;2Pe9cCRy/wBgXi6YpjNC9HDi0lDrXLGQWQY7c5jL3LkmBLem9+JySTW2VDc7jRNqjy2gvLGM8fmM&#10;kJUKqIxYPUsFWNsFvZXB1yxeeg1NYrrWqoVuHVtU73HtRrsm+4noKl/ctffXv29JzV//9upFv7c/&#10;u23n89bSXCxfWeccoBvWOibUSjY9Z4brXL1mRdJWCHNRQw50LWqmaFtJaLvG2vW0BX0K6LbAb2uN&#10;ajfmtfKzXgfbNaAeGb7W8ioeL6UEEiBIqZUVnK2Yc5KEO96jWPGsGcDOuTI+WkGpHVO9Z9qsUb2P&#10;djzaPuln7b2v1/Lvt6628mlLMNzWStfv2mfgY5UfW0D7W68v77bfrI752rz/mlyt/bnics1Mi9Pq&#10;2Ou1QOj7ETupJjXPHhpbGUOAtexRbNeMzgu1zmkYVVuYQXGO957jSXO12rm36Eqk1ADGccRut8N8&#10;viAlze5jraDvO8RlBmLCfrfD7f6AzhKen884vbxgupzEXZqguXMmg0u8hIj5MrHJOmdYccPGsEbA&#10;ytG13tTqy5BFCrVGZymfFDPHn+XG3JoVPcs/w0GoxhF612O32+H+9gEPDw94uLvDbrfDdD7i08Rk&#10;t8PYlfqixq5ZnhfvcXe/w4eP79B1FuczV9QIPrD1hZjtfJkYcM6S6WgEW5J16ImJA20/YLfj7L/T&#10;6YKUPVx06PuMWaoedIkrblzm8wpM9L3F4XBAPxwAAL/++qvw2LhSWkQBzLIscOAA2mgMUopwKcF5&#10;yXZLAM0Z1skxmQW6dYRg+G/KGaAERz2GYcSHDx+QYsaffvkVl/MM3bCLYBRzMwOGiMFZxJgaC2m7&#10;CBmQaFJLzrmYlud5xpcvz3j37t1qIaTEisflcimfdR2XTGmvwUI2iQZZheK1IGr9rNWE2wWvLo5W&#10;s0rpdRmv1qWrQbiAWH0L3xPHc3I3m7melDZkbblgWgl+6TXkGzl/LuuJr620PjV7C2iuxR6opq8c&#10;21E3gmqpy6JM6Xla4VfHB1/5/jox6eaH39vv3NbWB46b0//qnKkWFSv0URqukBpAx8pou0ZgDXKk&#10;Up91EaACwxnLGtdZeO06pguJOQGRClMBJDMRZm0pKTFw8h5QuhNVxpjigdlzGjcyUoml06kV0QK6&#10;Oi6cHMdK2jiOmOe51CFXrje1fqcCSKrbixWpKieMVUoR3Xiroqf1ztWS1VZbauXF1kqjf/V3+uz0&#10;GHXPtXJsKzt+j6bXbMHG9vtroPQasHxLKfyP9k/bqzjCpj8aMrO1ZP6W/nEMpyhDef394+Mj7u8f&#10;0XU9zn6GE+5GnzOiGpayKZ4XY51kPjMY9ktE8FzaK2eI0YsKNVg3qNxnmf2VWq7ctCbrJdUgaw7C&#10;Z06z8/mMd+/e4e7uDikHPD+fJRA/lclWS6egcPqoVuIk4NY5B2d7oBR217JLYdWfCu6oDGBKqWz6&#10;rZur9d9vHxQvXEIIGX0/4OHuHo+Pj3i4v8d+GEFksSwTxn4AUgBSdTd4n9APTIzb9z1imhGWVARA&#10;CAGX0wnj2MNkMP9aTJimBS/HM+bZI2WCNUDnpLRZ38P1fF0fUhmvl+O/8EJ3PZztEM8XjkmcGMBm&#10;WteivVy4ksW4qzUTnXM4HA4wFhKQfMLxcsTlMmGxCw67PcfQOQ7ENJJhHEJADhHD0KFzBkpLEHyC&#10;zxxsuzuMGHe9XPszum6Hn37+ETAW//x//y94z+WtQuTxt1I7NIlbPQbmIfPeY5kDrJ1k3nF8HppY&#10;lnmWmEBYLAu7dx8fH5Fz5HJljp/Z+cxzcBh79D2z2DvrVmCMMiEJBQhtstq2ArLVhlttqlg2GkBX&#10;Bdw6PKAFRWoFac8Xs3JJrS2C7e+3SRUAhBNszfn0NQH7LUH5WmnaZgBvf/9ac712jT9LWH8Hc79b&#10;uyb31u8VPLFbnwTgKai7viGzq9IYVg71XCtAlFHiT1t+RD2PWmxSjqv5XH7fKFFbK1PbXltS1sCs&#10;Xcu1//qbyAWBGjBbrEmynq3l2HE/LSsaC71GxjomjeBAhpP7ssgYDTXh+9HAdhQFVdd1Ozbax62F&#10;cQuGtnGC22Naa98WRH0NvPzW9i2rWqmN24x/S11iXPcKqF4De79HP9/qr8rXzS/ePJcqyK1r/fX3&#10;3O7vHnF39wBrEqbpAuc47CznLKTa1Sqt817XjeYc1D2DVnODz1GT9lJKsOjcPyHnh9qbOgBEhOOX&#10;L7hMFxjiDJ7L5QzrCPd393CdwW4/Cm8YA7hpmnA6veByuTCwGHso2/Q4juiHDlk4sqwxCMHDGQcS&#10;DVAzBktcHBrBQ9zpeZ5wmScscwAiSq3OxYsVx9YSZFGIUDWN2wePJCSWzlkMux4fP37AH/7wEx4e&#10;75l9PARYMhjHDkayR0/nE2a/oBeumJg41dkaQggLkBNub2/w4w8fcHt7A8rs+vv1l1/w5fMX/Pr5&#10;C56enjAvXM6s6wd0/cBkv0LUaVwH6yw6J3VxO8foPEYo83+UpIoMzkSdpoktRzGXsWNLEoOklriX&#10;AZvlDNbOoe+HwsGXZZytcbDOou967MYdrOvQDT2cYU1ymhdMM2exhhjQdexGdqJZhiBVQDLh7vYe&#10;X748iUs0SSYrcDweC6ff5fQCogwnvEhd73ie9MzPVKxcmeB9wPF4wvl0wTTNeHl5gTHA/f097u/v&#10;ME0Tfvnl3+H9gnEYMIwDbm+51Apnzy4CvixbTDmSRzazteC/JgBU81VFhcMIUtHMdQPiZJQK+rRm&#10;q/6fn09EjAGsuFgYyzyMOUkd46SVLwghML8dL2An12OOu9eboSugnISLiePq7Or4GkTN7tUUq5uV&#10;z8e8Ta3FDyCwRZ+kePrbyRraUnl+zWsl/XD98+9t3YqpiUpmm1rTyucbZWSraKwAl7xCiFUmOK0K&#10;oaUAK6ghMgg+YZ69KOySJAbmJowpIsSAGIRuxFAhlFYLFADmP3O28KS1wBHAq4w+BVTt5qWK+9a9&#10;B1SuMwDlt9t7ri+CJQazoCabNmspxQgt/6WloNR4ECJXE7g97AvXmW6eLU7S9ymrxb7ynjGgq+XF&#10;tN+aKa/Vl7YburqsOaGqhpK0ckDvQ2OSrymD7bitp1r1IPC91eNU/tQSg1jNry0gq8ler69vjCk1&#10;g7eAuw1r+RogjfE6XZnKMnVftopnkeeFsq2GZdVjUIwkej69Jt+nVNHgNM7q9ZPvLThh5eHhAUTA&#10;MI7YH/YccmV4z12WBTF45JzEu9YXC7CCcY3b1LHVBImS8LgB7N+00JFoEPM8IyaPrrfY7/fY7Ycy&#10;sdYDURdTK1zGccTd3R36oSt+YS0JlVJCDgEAMQVJhKSF1ywYta6EuJT6lM4YJAEuIQQ4y7xr4zgy&#10;CDudAL9OOTfEAmq/32O3G/Hxp3fY7TrcHA7orANMQsCC6Gc2kRqL+9sDcmbOl8v5jGEc0Q0j90cW&#10;eZJU/M+fPyPGBcvljMVP4lKM5RUiC0UyM4iAh/tbzlAlj3w6Iwbxj8co7xPO5wl+qab1VksswbGS&#10;qr4skVPVqWrB20muk8U5AzMapChlw5YFs13g/Qi6rYt0mQN89uV5ONuXciRKQZCnSeK1DHIClsCJ&#10;KX/4wx/wr//6b/j10xdOLul32O/3WGJgYDedMYx32O04E4iDR2stWXbDK/8ZlTR/ndzPz8+4vb0t&#10;7nCtEGFsh66z6HtX6u/qQo0xAqkKoLcUVb3/rSDS56Da81bTbTW+Cp62cSz6TA9HYAAAIABJREFU&#10;f40L1Wcj14MKtoaXitbB3W0f2v6+1a5ZM2p/vq4Z/1kWtu/t92865o2C8dra9vr9NctV+1IiUwX7&#10;YNZNaFUZliEdmHeuBrjr+jPuWtZss7HJ/tH2a53liAJSCvWCc2Uj3dbnBtbyb5sE0N73dk7rOip9&#10;VQJYMqJQNcAE5tU8b9deTryGuWRl5dHMmeU2J2N18D6D3cLELAsN8NOmxoaWRaJ1TbfjpvKk3EM2&#10;q/tqLXLtb762Zq+vbQFnTdhHC9i24/zWefXZtTKqfX5tDN21V7nPZt61x28V8Pr+tRxsj8+Z3ew1&#10;+WCjHDd9/Lq8+1rShsEf//jHwj5xf3+L/a7H0DsQOFzB9OyK1+esfWwt1ArwNeSnBXsJ6zm9ruV6&#10;pYM5BSzLBCNcazc3e+z3e3Sdk1g1IIWIaFhr8vOC6IO4E12hb+g7h/1ulHIxC6JfysByDJFo/Ans&#10;TxYCY0N8HS+cayHy5hxzhIHB4ifEwJUBDocDPnx4j8PhwBmOyPj06RN8qgJh6Afc3d3h8fER+5sd&#10;hh2XkprnGckG9MbCGY6vCCHAjg73t7cg4oyn4/nMJJPUsatwCTCUQInYOjV5LGMoi/NwOCClhDGJ&#10;cIrigk788C7TsnogqhkGn0QbbNyExLEpjgyXhxGtFQAMcVLENPE4xRSw2+1WC0EDcgHNOGaLTgjq&#10;so6YAhMQpwRcpgnjMCDJ+PV9h/04wlrWzJY5AMTVFebgkZKASOMQUsY8ebx7x8klx9MFpxNbbZ3t&#10;sQSPHAI6cVvv9/vCRRd9LHF7WnLO+1qz0BgHtlwF/PrrrxIz6DDPF4S4lPtTjUc5rwBewN575CY4&#10;eyvodSHr8W32WPtdayXYaqcteGbAX3/bAjrC2o2lAE5zGao2azcCXrPpKqhcA7oamiBnaq7bvrbu&#10;jm0JLvl9XpfqqVrut9w2b8Tofm+/rbWymYj/32xK3wJ1rTLQzo8KClvaiPp81drL/Fh1XrLFw3IW&#10;tNCuJ+K4aIA3QjJSz4AIxlogcQYsEYk1j+PZYozgMo5AZw1s59BLpR/ykpBA4CopMSKKJcO4qqDH&#10;6LnSwcpKVK1VttDWRUAosaqLkmCFPoma0IWcM2LCKyCqY8kUUqkErWuNW+g9yW84Pq61ILVrKhcL&#10;kMoqtWRuS4xtQylW2fNpvf5bmdP+/RroektZy7klNM+vjue/19f/FoxtwZR+1oLTa4Buq6xeA+it&#10;RbF+vi1l+AaxejnfBki+6v/V29QCb80J1/Lu5fkZy7Jgms84nx/w7t0Dbu9uYJ3FOO5hDQP+2neC&#10;DgmRgfeajMOKlTER1gJOatqfp4teGECG25onaPWAUsli63tXslrVFMwbWjX5thufmox1Q3QNuFOL&#10;Wtd1nOpOptIfZK6xpq4aa1AmOP+OS0LFnAFKuFwu6B0TAN/d3eBwOGAce+lTEJckF3LvOovD4Rb3&#10;97e4u7vHsOtxujwjpQBCRmcdcucwWAdrAHLCuu0c9iNblk7zgrOAuq63IAQMXQfXpPUbY6QkmS2Z&#10;wVE22CRJHiwwa6xgK2QAIEV+uJfLDGsnLLNf8dAoECYihBhhu75w/DEAjhiGYbWwjHntTlQtnTPO&#10;etGIFxyPZxyPCY/3XP1Di3H33QBjCNM04Xx+xv4wymIgxBARQ4JzrOESEY7HI3a7ET/++BF/+tMv&#10;eH5+YVdB1wG2w/sHLljMQCtCLbxO+rTMoYBNtrStF/TpdMHT82cMoyvAs+tcMbVrMLP3nnntjCvZ&#10;dF/XrppV0Lhx2qYbXJvpd00zZiGM1dizzOA4DAWAbXZfarIM2TVhmznSAr11TE/bt/avvm9B3PXX&#10;NaGNIuBene83jeD39rs0BXMNqHtLEdH3X9/EWN4bY2CdJuSsf1dcZYm/d66Dc5CwgCAySNjxG2Bh&#10;XpV0WvdB10db4WdrXco5C9cklaQoPS7GCB8DqBmLV0HvOa9ikFoAoGupE1442sTAgtbW8DbOrbXk&#10;pcLer/dvQZSk/FdNnuBENA7zaK0+rcVFn5nK9pRSKeZe+EMbmi8FdFuXehs/+zUwp2PU/t2+b+VY&#10;K3vqedeWzPbeiGjlIWrPV86Dtcx6C9Rt769NGNkCOulJOec1uajvNUmwBXQAW2C397Mexybk4SuN&#10;xIDw+dMTG4SOR7x794CHx3uMo+Pkm4ZqSp+x9qW1TqsBQZ+3MQY0T6vx/orLVSaNc+gHjmsahkEC&#10;+iK4soCVGIRKKJmhAeoMAFOKcM4WC0wInDCh5kMr9CSqYWk1BgYHGdHouddaR5KbiNFjd3uD9+8f&#10;sdsNIMrwfub4htuD9CGA+eUIXTeg6zgwf54vEgfAfnCbJWsocgydMwaUIuaZr3t7e4vZB/zyhQlz&#10;D9ih7ySRwLAFbJoWnE5nIHpkeBhl3FeaFMMZYyXotus3E1rKRYmPvh9HJHBtOSYXXApwKQs/Z5BY&#10;nNSKE0TQqOneNJakOo4RPnIcoLUWtlctKCLIojlPlxLEuSwOU9fBRMLsvZQm4/kxEKdlM4E0M89b&#10;y9m+t7e3uL+/Z0ttz/ffjQOMMbgZB0l+UPehCObMMTsK5JlXcIFfXmdwXS5c21ZdRMOg8XwB53PA&#10;4ifkHAv/obFYWczeMs9rn1qteLVYacsmvt4s1zEg2/NKZQnK5b1uDJmr2AMArGFgyiWSasa3nrvd&#10;CPgCpswjvp72oZ1j21JeapVrhepGkJX3W6H5HdL9pzV9xt8AcW3bKhvbDc7I2u/7rnJUUiUwX1s9&#10;mjmfEzMIqOWE1v2S8q6rzdeC4HR98MmgWbMKarYbdqvstjFm2idraob/Nnkp53XQ+DVAV+iMsA6h&#10;aMGhjqFSjPR9D1IPkgCtZUmwVgl9NW4tlutrZmsdS60jWrnytvFxrZxbK/216VpulfTtXLgG6vW3&#10;32pfA4T8XXrz/ApArsnG7Tnfus41QNae45X8Q7WoXRurlUL8LecC2vWztgq2jbLM9yttGHaI0WOJ&#10;AcvLjPN8xmk64bJMeP94j9ubAX1nBVuZEm7UxpCqAQyoYVRqqNg296pzlRJP7qhagxiMoVh1hmFA&#10;WGrGClduqOWGtEPjOOLm5kZcaqEsvhAChmHPA6UoNcuiTIQQfNVYUiybCcGCKAI5Y7fb4ebmBjc3&#10;e1hrBfTkFWM/0bjiwalWQg8Slm9rGMjEHEGZ4ISINoSAOXiAeNDv7u7YSneZsSwByIS+60BW49DE&#10;3SrWypv9iJyjlDkHIDF8ZAiQB5MJJVtXY6h4Y8/IRMXyqeb4MtEMSYIEQDL+ACRpIxahuF1QmiyS&#10;EhAWIFAGEWvAJJt5340wlhMYjAHmC9fjPR7P6HtXXC/LIs+zqyXhUuJgTX3OXIqM58yHDx84mcCI&#10;u6ExALGA5fMsC1fKYCAZCrCb51hi4trGwJXpO1goSnKCULW4huxXBWQrEHRebwVOm5HVugna+XRN&#10;E9b/V+15DfrUIgd6bSHTvrQbD8q111m27d/2ui040/HV+792vfYzPv9ra4nKhdV9fgd0f912BcSt&#10;N69rn11/vwUHxjiMw46t80Mna7qxWgjJNbLhXNjGehRCZNfpFStgCzKqXLvCI5dz8Rpcs8YAKNb0&#10;VgnR/nMpsXVs6TWL5XYOb4EqAKS8qRJjqotPr6WB6GyVXMfxcd8sjEmwtgPA3Jmus0gpIqX19fTZ&#10;cQ3Y2IxHvQ+WfcuKv60FqC1Yb8FoCzpa8Lsdx3Z81sCd0Xh7TDtu7Zhux3X7fNV1fO0cauFsv38L&#10;1L1ldWzn1focW8Lq6zx3Wn6rlXcM9loSbZbfa6Ve7ucb4i9IbgBbKrnM58vLib9bJgR/h8N+AMC8&#10;vtvx0TAkXQetl3OeZ6H4qeP0zaSIol1Zwm63E9JaybgxDs7k4hK11sJ1ZgWmhqHHzc0Nus7icjmV&#10;ckyqiZQanqm6ptYPjdC6o4pQIgNLhLvDHreHHZwBcgpcHpwASxmUI1LgGAfDCfkczBojKEcQUBZM&#10;MoSOgK5oZwlIEX4JyAmAJVDkgvPv3r0DfXlm12sEetcBDug6cWG6AcY5hKBM4xxnQkTIHJ3HFSPI&#10;wNkOma5oGeKdn6apaIZ67zw5TClXY2SR60Pv+x4+LKV2btF6i7UmrljWq7WGXRhEADnO2mHXuAUM&#10;c0rxOS12ux12u7GALtuzG96aDkPv0A19AdgcQzCV554kcDjGVDKDWFDW+neVV7B1W6YVsE0JwjHX&#10;yXxrTfKa7cuAs7NOflPBmbq72wWh49EuyGsxLJrlpQtds6D0Ob4SqGkL3OS1jd3QTKnW/QOI5Y2t&#10;tnpeY0zhp2vvQRWDa4BOj9HfbWlJSmUJ/X9aC4xWU+U316RG276hBn9LIv7/vW1A+2vA0r5/2zrT&#10;yg5dL871uDncistVlfAgfxMAi1SIcF9zger523mqLPhWlG+7qeHcupRSSgh5w+MoWZkxZw73MQbW&#10;GLic4cUbkSCJFEQce7ehWNkmTVzLpNS/qgRnsyYwTrHG3GqMW0t7lNUFm9dAqm68FWSurFgai2rq&#10;WmplUEuN4hwndFX5tq6dS0QIqSZSbMGAPu/t+LfA6C3rWl236+e8fd5b0LdtbwGu6yBsfR39fzvf&#10;2mOvXWN7zNfuUUExcM1L8+dZN2klDteuf1bcIZQlBilxQmAKM5b5hLvbG3gfV5WSACPHQt6r1VfP&#10;yp/FVD0wOQOumVflPoqMFQ1tcBa3t7f4+MMH7EcuNaVki13XsytsXhBzgjMGru/gjAVZA2esFKX3&#10;+PLlC44vLzDWou86dM7BOYMQAIq+sRxlAT7yQKndqFJZZM4Y3N0/whqLJSQgcSq5WmhCWLDbjWVh&#10;MZCI8GFBihkRCYc9x5kREhwZOLl/nyKWGJBjhnE9MgCfFlg34uHuHsEnvLy8wEkMYZBEgiiTL6QI&#10;HxlEsUuzK4IlJSDHDMQEWIBBzBowQJImsv41BFjR0AyBEjFAIw5eTqSCUnmfmKpjHHsRkFFAhZQP&#10;k4wrMoDo30jJIQUvLoQFRBnDMEhGMGsRyzLJIhFOugQsMaAL7H642e1xuL3Bfr+HMQbPzwx8M7Fr&#10;lGPvzjDOYeg6JLKgnIUSJQu7TwJSRgaXlCPDZIwgzrRTipYYPVxn0XXMOE+G7y/GCEN1QXcdj/2y&#10;LIiLF6HPwNJoqbkrQgLAK0tgFYS2CFj+vWqaVhbUNllhLZzKi5j6IyJXtxURjPxNKbG7NVfNuhXW&#10;IaVq4ZXNNBMDyPb/BCGBzlnCFcRNVoJ42X2yBnLVpfo1gfq9/fUaK4H1r3zYRh6V49rflG834EsB&#10;3TiOcEKmrvMyRE5sYsVH538q87dsVFmy62FQaTjqvDAyF7eWLj2mDZ0JMaxcptbaQjIcc8J+dyj1&#10;ttVwUK1obDxQYlei1+7JLchrxyTnjPP5zHWlsc4sjEVx44z+oXeIwWFZEkiUfYpcc1nHVRVIBgpd&#10;GSOiJGNX1xpkDcYYYK1SBCm9US5xzVppoSUur5mZBKTXJOftvbdxia1rth6/jstdvRdPWLvetwDn&#10;LcCk12xpOK4qBLJ/fs1Ct53HbV9y3loZzavxeLNls5LfOeeiOLfzWpX/ti8K+LKsC8pAvpIA1ve9&#10;hCEFJMNUOchSZvPiMZ0v4umzSJGkfnkttTdPC1KOm/tgDlznBik80IQYGNf9EwEPBHC2ECAs3xnI&#10;CYYIhoD/63/8D/z93/0dckxIySMGDyLg8eEeOXskP4NMxn4Y0fUdkCKm+YLoF7wcn/Hy5QXTtMDC&#10;wNoOQ9djNw6wGciRy2F0rkPMGdM0w4cI6yx8CJj8zHFixiCKlWg/7vHxww+wtkfKHIza9z065xDj&#10;gpwirAGGvgMoIOcA7y+Y5gsyPG7ub/DjT+/xw4/v8fHjA97d32K3H9APA1zfIQK4LDPIWgQAXhIN&#10;QqjcMUPn8PzyhMXPGHY9Djc7kDXohx7D2GOJSwETMLq4GVk726NzHchaBlWGhSZnnrLr0FqLYdzB&#10;OgcfgtRtc5gXj2me4boOi9CZkDXFTcyCkgEZAx92hatFyjlX0vSNaJs5BTCpsyZPZIAYYO8PO9w/&#10;PODm9hbjbs/gaPZ4eXkRGhp2xQ+7EV3n4KNHTBGuswgxIOUI7xcsy4xlmZFSFEsx1yKMOSPFCJ8y&#10;YgBCYjdPAlcOuSwe02XB5AP8EnBZZgTPGbZ3dzfY7Qb0g7K0szUhgftOogxkJMnY4v7AZBhnEGJk&#10;JcYakBGiULFfZgIWH7H4gJgy8wW6DsY6WNfDdR1CTMLjxzUtYwJi4mBfMhbz4hEFXGXicydI9hgS&#10;AhIDdLJyDhYcyv9njAFZ4ZMzwttEki0o1ocoVr4ItXowTYoUm+D4oMifp5gR5JmHxP3lfmeuySn3&#10;obVdYkryub5y8x5Vuf1LX//bN46D+otfus8TAEv815GEZPCGzQKZP7eGkC1A4M9yUkJqWzYBoAZX&#10;q/VLK/5oLDQDho6VByHSJdLAEJZBJHyZOQPeB6QkPIidE9Mgx9oZ2Ssy800BKa8eL4ML5rJTLENk&#10;ODNUFR3iueVLiAth3LPs67sOwzjAWanb7D0I7BlxxrEFT4CXcx33nXRQK5Ftzly1gfn2DIw1iDmD&#10;rIGRsc/i4TEArCFWgBLzx1lr4KyBIcAhwxkIz16Q/YYwDiN6kQvTNGMYxhIrrdn5XPvWCKYTpdo4&#10;kCX+HKx0pZzhug4ZYI6/FEGGn1eGcqzi6vNvExRbC2hrISUyyGTL+m9lABkLMg4xsfsxEyETFdlI&#10;1sA4/q3KJZVNGSj9J2PKe1CVYXpMO1+3yof29xqQqy91mUpdXlVEpT42wSjqugoKs8QQ6280yz+l&#10;XM6rXpO1kqBKFgFynWxIFPJ6yoQEKpVCmnORRYZB50bMc8J0WRAjwboOzg1Q7tBeknrYUGWQvMfp&#10;+IxlnqR8ZQXlRE1ShMoMAMiUQCpzSILtAUznC16OTwCA/TAyA78h7MceBns2X2cgLpxVGJcFsB0v&#10;DqnnqgNTmcK5uDhlTmdXq0WWBxBFxLSm4rb1PfOWUVaXAkDUwVCCdQSDgHlhd18/jnh8/4jb21sc&#10;7m6x34/oLCd1hMAZs35hV95+XrC/OeDl+QSl9pjnmV2wOcCAOBlg6FioGYMopaTm4LHLHZMlG7Y5&#10;GdWYYIFsYGCQCQg58EQnSOq7uAxF02izoJxzTBHAN7nSRFiwCxiwBn3fAcg4ny9Ck1IJK/U3gJj7&#10;HdOu6NDmzJMhJZKEhAnTNJVMWHalD1iWES/HL2z1MxaHnEHWIYQFLy8nyXA9yO8Xiacw4HA2I/GD&#10;vHlk49gKBYOcmLYj54CUecdLZJBThE8CqnNg5cNA+J0A3VyJTCFc1PJEIYgQswaG2BoVxK2k2ivP&#10;s3Wqv2YNp0Zjr5q8WFszyvuUrmu0rfVVzxfF2qxyIwuwrCAOq2DbawJJ6Wt0jagLlzeNhl9JMHpq&#10;rXdlxWtN1er2XZvtv7e/SmsBrcbCyJ/y3C1vklAXvCjd2bDMdk3lnTa2UgPsFcwdDocSo1NZA84Y&#10;NpZXPlc9X98zOHLC6H9NBpfbIXqVOF7XllqPatwp6/EGOUfkmBApIotrV8uBdUSIkrBmnMV+HLEY&#10;tohU16omfJkiA8uwNjFk7aYMcFdtVys1tKEWttkkY4zIIcIQ05zAci1ODecA2DPTZh86qskNXdfB&#10;dZwMxhZQ9uCQMbDgDOKYqxs6Z8DYGifHYR+S/S/AbCu3ti7UFii1wKgFTPUxNpbDMgnfdlNfmwOv&#10;QwGqZba97mrPuiLP3jrX1kNQPpPsm5XVrPn+TeujvNf67vy+jsH2ml+b9wBW9Vy/3RprcbKIIeMU&#10;FsT8GfPscf9wwPv37/HwsEdsePyMYT5fMplp1kIAM2VUKywnRWxMk+1nsYkX0s19GDgzcRxHTH4C&#10;2Q7dQMgk8VJ+wSw0GyZAYupIwIBrHkZdQLzRpZVWkYSpfhvIzUkMsu3EyDup0U2N62KCIhAJxnLZ&#10;q8PhgPt397i9u2P25a5H11l8/vyruBhDydAEwJu9MejGAdZ2sCEjpAQfmVDC2Q6DMZgXBhdd1yFF&#10;FJfibugAJMyanaLIXCSeArrsaJVAoHOGaUsyvK8xFczxts7o0rFMUc2yDPx2u50QDXNMR4g1SaKd&#10;oC2wayd8S5GyLAumaRJKmLGJjevx/PyFNTqIlmw7LMuC56cXzMuE3XjGNF9wPl2QkeBsB+McoMkf&#10;ni0QZElc0kyVo1nN1louI5TZ/RMXjxQCkHPJptaYx5yNWDprzA8L5CwWSjCZsuGSKzFGGKxjTBic&#10;pTL+1poyrsa4FU1JG1NzbZ6WedwAudg8B7bjWQnIrpaW1q1SBWAVBtpPAE1cZHWV5tyCv+2GjdX/&#10;qzDcfv69/ae1dgPbbGbGVZfUq40OotxFdl3qfOcQhL4oYGqdU3LSOc0ITQUHTQozhq1PBPXOAJCQ&#10;EUPNOlHgCIgeYFglyIDG69SNkt1ZSZLlkiSE5UwsDzIQFMgIVZMqXqpQtdZGVShTqBaodai6AF9E&#10;UZQtiIONXx0LoChs2/2lNTzknJGoErwCQFDAIAAVqZZustbCUM1Y1d9pfBRz6mWkHADZ4/gUrGhC&#10;xrLtU1U4KxencwY519JRLWjVe2gT6fi8r9f6teXeyq9taxMwrs7L5vMWcG7/tvf1VnvLFVv+vznv&#10;1+7j2ntNytk2lb/f6t9/tBXlPnosfsLxeMTxvAPAXHP7/R7d0CMnIcw3XF4UANeLNxWYryx0+oEs&#10;5+aC1fypN6r8ckxgywtLy1HUYHZJu26KlLc+b84ETaLpeCxLQIiJXVjEAiGjDdiXCYsaqEqUERMT&#10;S1pDsBSRYgBSAHWEoecYkcfHe/z000+4ubvFZZnx5ekJy/MRsNU1UYPfq4bjXA/vLwwIQuV90wUD&#10;Itze3mIJM6zhGIjzeUL37LAbOvS9Q/BSYUHu20C0yUxCqDmsJqUCihDWJb8UFGgSQRsjUahLiGCN&#10;LWXD+DxcySGmywpM6H3qhG3jWNpJrJQiLb+gplKnBDjXg+PFLIKPOKULnp6e8OXLM+b5gn8Pn8r3&#10;fe9gTQ8O/avatAq5lJK4ZHKJKSwxLdELMTPT3vS9wzj2DaCrjZ9PpUyoc3tt5TISm9fOrypI19xT&#10;w9CXzUTHowVzrYDaap5by9xWWLbadd1E1pxNCry0f/q7t9yW21iZ2qdWa9ap9x3U/dXalQ3xze+v&#10;vN/O7a2lggPz69zR+Dgun9cXOgQiKrJZQdzY9WIhq7Uk+dLVhdfKvHad6nxl4Mb1t43RpJra2niv&#10;VmYpkbwxBlYzQNmsXEqGaQshIIpi2ksoCuk6SOvxKH9JLeyv65y28q3tk4K3rXGDEzAqyANQeC59&#10;UMtkzZ7n5I5q+WmzUZUdIuaMxWtFnHqc9pG9FOs6t6pcp5RWAFHvp5VHWwuZPsfWelXH7Poc3Y7F&#10;ti/sOryeV6lj0fIMbp9R29f2WbTHXbO0XevnW7/Z3u+3LG3XwGl7v9fO9x9pLWVPSkCKAU9PRxD+&#10;BefzCf/4j/+Aw80OzhCHsC2SNQzLRRcS0BJpO+1UG2ZLJPEEmV1aXHj9Uib3MHA8AwdsOixLKDxh&#10;JcMwAjGw75cBXoL3oSyEnAk5eKSo4C+yFYkMQGJF2VBvpJRgcoaz1TLjbIYFYIxolUjoOoN37x/x&#10;/vGBqwjsOvSDw7JMOB5PeH5+xjyzq3fY7xACAx+taclCjzdhrjhhEeVzIs0onTEvC/b7PS+YlBCT&#10;xzJPsJ3D3d0Ngx/DWcHKpG4KIGMLHYM0FC6iJLValyWJ4G20usiZuS0IK+b0RqA458q5b25uRPCk&#10;Wvc1BK712QigtvxOznkl0FvAq33RtGkiHpt59vj06QuWJeDp6TMulxkAx2y5zmK/Z0snV3hoCxFX&#10;KgQGdDW5QIF/+2ILBG9aN7c7WMvlg1rBzPOrEpcSVcZ1LY7N42SBRMIRVa1gfC5+P88eux2TSvM5&#10;UIB2SmuF45qFrtYCXGenERFgqBBY1utqkoYCeOVx2lreNk2oJZqMJhBVgZFLfEhryVsL8zfP/b39&#10;dVtWrwj/t31v8mYT2zyflBIsqGRCKpgbhqGQuev8a+OqivJGFagB1WJgDFdwmaZptdFurTKODMdd&#10;UhZ3qSho0k9r2BpPRpMkLMccWcAkqXRDGmpDkkwh45DZ4zHPM5YLJ2Ptul72H5ZPy+RxbQ5nVCOC&#10;hhDU+V3XYEbN/m2BlwLFpB6qZpw46UpqOSvLf6M4tskLyhm2LEv5f9/3WEKAD81zbqxqHCISECPg&#10;/VyUaJa7c6ECYZmt9V419IONEmrt45CLOjZ1rFRGygTcTsk3lE59X8Di5rftXL0Gdt5SHN86dvtq&#10;mxqIvtXekmnfAmZbYL8FdV87929u1ojFm72JObK37cvTEefpjGHo8PMffsTH9++w2+1wzhnLMnGo&#10;jVmHOOTcuFzfuuGu49Tp4/FYrBO62eec4VPloFM279ay0HUdFxf3vlCEME+PWC78wgGeISFkcNkY&#10;axGpApcyiCnCGBQXsDWAIyBFjxAjOksYeof7u1v89MNHfPzhPT58+IBPnz7h119/xewXkHFcuH0Y&#10;ABi8nE/sPpx9ASoa78WhHwZAzfrSB6nuZ7IG8+xhDBBTwDx5XLqZqx6QBSgXDjrGyeuJkyQIq2pX&#10;6spTc/U6BmLrQttmNKlgirlyNqmgbzU1vZdhHFYauQo1FTBaZWGeZ0zTJNmvVKhUWAABl/OMMyLm&#10;yXPmWDZwvQMyeJMZ9rCOkCKwBM+BxZ0RkBeKuz0ntTZUzTZG1s5dZ2BsD6BWLclpacZAlZFKXM1u&#10;WxJXjFoQFBDX+LjW1c/jU8e5UpRwVlqlTeHYoFbgbC10+lzbNVU3E5T1tAaj3445Ked8UxBtM2qx&#10;OY/+/3W83KtrfG9/cfumBv+GRUDfX3sWZQ5lBlQKEjQURgt6A1gBiZUCqIALhKVRnHXdKN1RWx4P&#10;wCvgY9RFShk51zABI6CueDOAEheoGyK7JjWwnCRujlOMFMieTieJxxaeF3c8AAAgAElEQVTqJsm6&#10;deOOy2V5tUZt1ksipLymKNL70zFUL0treSvn2Na9tm4lU0wJexHy4ivWm/YZ6vhuFWi+n218n4Mx&#10;r4vZt4CyyqQajqPejG0M8DWvQL3Xt9f/dg6uxjdfs/R9u/0WILSVo9eAXOkb1mDra9e5Zqn7Vj++&#10;1d9vre9vjYsCdQ4TI1iStYCMGBL++Z//F1OFWYeHhzvsRjYgLUtASq+vXyx0RUtEO0jVPZoz85uR&#10;FI9XE/jxPGH2C3xIhU5CtQTjHGzXwYdcvjMxF74wLgSrPnbWGEivnSpRLgCYnHixiwBzljf9FANy&#10;nNF1Fg/3t/jw7hH3twfs93tQiqDEWs08XxBSxjD26PqOeeBSAjLBh4jZB6kZ6jEJuCOyCGGpcX8E&#10;BAVEIuyWZWHajkyIielcrCNMFwZ1JmdESmKZ48RmIoKRrEdIZmNdiDpRnBSpXpebMVStaCqsjDEw&#10;WJNSpqhcbhy7cjgcCpdSSozurbXoTFcm5lYb02euoO5yueB0OpVJaEyt6LAsQSxlFn2/AxFXbGB6&#10;D7YO+UVdyAnWZgAJzgSkHDh+Jgp/GlBiAnUuOKnyQaZH4XUSgK9roByfqxWR3RJaxUTL5KyFXwvo&#10;rOlkQfGi4jRyK5a5sHIhrK3H9bUWgGp1WwsUpuaRDdKtSYrVMmfIlNi/espNDF0Jj8mb4/QZbiwU&#10;kkGs/6/9fFuof2//Oe3ahnTNBVTXPOEw7mCbGC1rrWQw19gl51xNymoUCZmJMLKeOkOImWunUoow&#10;OWHXd8XDkpFhXTtPgegjQI2VLeeiTFLOsFStT0GSxmJUYm7HGbEZgKGSyFQSi2KtV206FKNA2WgN&#10;wfXdanw4/tUL1ZURZgBmF8jIyNJPawxg1qWp9LzGcNarKq6rdUlr97M+nxbktsBR2fz1Oq2sYU5X&#10;CPBkuajehhpWxPFS1TWnngvOolVFcxsyo/twe90tqHsLKG3lwjVgtT322nffeq94Y6XkXlGOt31c&#10;Hf9GNoJea2sU2r5/S85d+/wacPyPysmi8DPYYlMDMbOIMQS/JPzx3/4EYwz+/r/8LR7u7tG5HoYm&#10;IFNJgisA/lsXVK1iGAbc3NzgMvEkn88X+BRxfGGOMdUcmFhREyE6KJGiTjLeYKo/35RYKgIiAWSv&#10;Poy2qfXGgmBMQiaD25sD/vYPP+Nv//AT+t7hfDrhdDzifGENr+97DNYhZcL5fMZlWuBjwunCgYiX&#10;89wURq7xYs/PL6v6texGNmUjbuMxclJ+mQWXy4zLecJhN0IQMoAs7+skSIk5j1ZA2JhS0mZZpmI9&#10;IyLe6E3NYFoJeGNWY6fPo+s67HYcGK1xNEkEbQ6vF5D+LoSAcRxxPp+LBVazXXVeeB+Lu10tBKrV&#10;6wajZUrW7p4s7uXEm0EitNk62hcOQk5C4dLBOQbZXJXEwzVxP2qdY5dDkEokA2JEqTriusof11rn&#10;ioUONTklZ65E0rpNdIPZat4tONxqsS1Y1s9zZjd91/WFG0wXePtctwHNW/nxWst8Wyhvf7clwPwO&#10;4v6/0d7aBPX/xaUHDpo2zRxr13DOXAs1pco0r89YE6wyKuDS2GgN/wBQaqHqnGy9MzFm5tNEjZNj&#10;F7DhRB+wpctaw3yPOXKMdGTKK+ZXTCWhgrLMSAE3ySYMruNMX6kocFlYsbTSv9vD3StrS84OOSsQ&#10;uz6+LQjaWsLUItfGE2/LcBWDA3UilyHXXsvTeZ6ZTmvgWGSVqypHgMwZvgWwqbXNwlqUZMQQeIBa&#10;+pF5nivgbSyh7Xhslf8VmEnV5XytvQV6WmVDPVdvAaC3PvuWZexrIFLft/ezBWzb47fWtrcseF+7&#10;bz3m95STQdznpql1H8NUPKnD2ONyWvAv//KvGIYBY79D11kY04OIS4Fm1Plr+2H/TwAeTAmMzszF&#10;kwGAeXu6rsN/+fu/581FuM0MCE/Pz7DCVeN9EDdclrgfSOArics1YJpmvLyccD5fYIzFfr9DSpHd&#10;bSELVQlP+otYhQpho+dyT33f4eawx/0N88ZFf8Hjwy3+8NNP+PjDe9webgBknI5HfPnyGT6wIFOO&#10;HO8DzpcZp/MZL8cjvnx5wfl0weUyw/sgAoCwLB6n0wnjsAdnZDLoXG3OBEkMSYU3r3MdztMFyAYf&#10;Pv6Avh+glFMZHOjqA1csAAAyNViZiJqEk4Dz+QznlASUrYHzXF2Ml8sFzkl8RVIyYCOpzSQxbloH&#10;MRVLW84ZVk32YqlUwMKl02ptwefnZ3Rdh3mecblcSqacAriUmDB4meeiDeuCUWHUBlG38SVEPKFj&#10;qMkf7VohIoxjj/v7e9zd3cI5K+Omm4cXPin1XFWXkdZRVNeREk5b60CQotoxYZ48Ws4htWipS2S/&#10;v+EyR5HPh0yYLhOWxYPIYJkXpJiYtFnnCMTiLX+RhQ5Fj5NrkTEc49i6wbJYE2TOaXwfb5qvBUJG&#10;a1lFAyyBtnoFsvIxmXp90libjbvqO7D7zU2Jc7/1Aq5vHp3rJFuUlT1rLKxh66whw/njRHDWcpLX&#10;uMN+t8Nhv2cqElEIttZ1nU/tWlYFoQ0D0Jjbtg60KmU55xKLp0oagKbSRIecMsZxwND1QOY1YI0k&#10;rEnyRc4RyMxs2JNFZ8VDEQOQshQoZxkFcCKWdY7lZYwlXi7nDL9w4l1WRSrymnG24wx6y+NgrWPZ&#10;YLTWtljuA68nZzt0XQ/XKTitwenseagGBRnY1biqLAshFeVsBebk7263Y5kkBMq73Y6VzJSEBWCA&#10;ehBYeWNZJbME28zXttKNMabstRqjHkJEimzJY15STkDhUB6ufBRDNRxkqt6freLZtresdilW+dEC&#10;qWuKyBagtQaIFmS3RoliyGiUiTYutNasrudulev23NfX42uv1Laf2/vb3tc1hV3btg/6fekfKXcf&#10;hwggZ5YpxgAG7J1yPA/O0wVEBrd3dzDG4fnlRQj1m5jWa51o27Isqxgi77nGJiXO/Fzysho8ZOYT&#10;2QaEzvOMefYFUFwuFxYmhm8kSlZjizaNMQJaBL1GD2cJh8MOfe+wTBe4zmLc9djtB+Qc8fz8hWuO&#10;vjxjWmbcjXeImYlV/RxwmT2O5zNeTidc5gUvL+fimgRqvFTfjXC2L/e1NbUSsQt2iW08FZADxwMy&#10;gF0w9D0Li+iRY+R0eiQmpTQGxpkCetQ1wIKXhYya7HPmAOEUax+HYYD3YaWh5SxJFX4Ry+SwmuBF&#10;gwcLe4ua2dWa6zXBRYWdpvcvkgiy3+9Z+48cPH0+nVYTN8aIaZpeLZA2VsUYdQVUgGtt12wYnJoP&#10;MFFyCB4xeub9s4CDq8HWtDbXtxpruxjbDW9rDdtaMBS8brXurbDQhXvNEqYb43YzJ5KYoRiZaLis&#10;H71OLeejz/+ahon8GpBtmwLlaxa+9pjv7T+ntZvYcrnAyHzX9dcCiTaWTV8aJO+IE2G+Zh3R9auf&#10;tWvdWovOMUlwu6kDax6ztkpBa/WJMWAYenRdXyotlNJ+C5CNR+9sWd8ka7wjiXkztihQyOA60kJM&#10;DMocLE7VE6EJeUQEiOLmlwjCUsZI42d1s64bLq/DNpN1K5eK9S1Xmic93lCNs2PFi3/nHIefpMaN&#10;aoxhAt4GAObm/5pwAtoDoni2sYocplGtsbxNh3JP+kxZhlwHYyrbNMtZXa+t1VFbC1jeslh96/22&#10;D6/2yiv751ttOwe3bdXfN89y/Xe/xUJ47Vr6/msy9lp7C+hdP4mUHC0VWdaye54WfPr0WXglb3A4&#10;HBD8ZbWeXbnR9qLNWG9pSzRAXrN+LhcuzcTX54lMYPoMsg5hnjEvAdPsMS8BPnASwPnC1R/GoVsL&#10;nxQR0Zp0eQFE1IW96wcMfY/zecbj4yMeHx+w2+0wzzM+PTP/GZFwFhmHENjid5pmnC8LXk4XnM4T&#10;psXjeDoXiwYRCXM+oe9Zg3uLw0fHjIhKLdWUmCw2xozLecaXL0+4v70DYEQDCzAkqfR2bS5WYVgX&#10;HgufeV7KQ12WBYRaixEA5vl5rUFnQutCrO6RCjxzzogLa6ROsl1b7UhdNG1dQQU35/MZ79+/x7t3&#10;70STdfjy5QsAjnub57mAmBYoteNWwZHGi2VmfLcWXVcDuxmoAqAEPzOgI8PWVmPYZZNJCZUr+ASY&#10;TkXdRTy/qpuULcZRMpsV0Fno2uNn0cM55tRjgZ2hFg8GgzXmpnW7tsLmmgBbWSit4WzZDFS6h7xa&#10;xJXgUzcSsfqV8VzzPKEpx8THq0WOP/+aBrp9/739vu36hkZwZNBJLdEUmaFaFYpxHAuYUflgjLgw&#10;Ic9LLbGZ49H0pVbiLHRQrZxxRi0f4pVhAQioLJC/KXpkSUSzpronffBYZg8jQKlzDsYSBnDcb6YM&#10;hwyEmWtsizvVGOJECqXlMBaGulLtpMxiw9x2rbJjjCnZ5n6esSwLLvOEkCKTEAso5vGtRMYwYJlB&#10;HazwvmnVlpZSq1XO4oa/TemiFPCphbBmz6/HV8+tz9o0cpWI46bZ+xSZs852QCYpv8abOnNgKp2M&#10;VoDgNc/PISHbsJIpZU7IX91PWiut3mNKaWPhv+7e/MakfnNuf83it73mFhy2MYn6vb5+c9+a3277&#10;uP3uW7/9rcf8lvOt+0OldCM3jkcl8aKAOK7OEFdr+eXXz0g5429+/lt8+PiIl+e5lBQ1xsApMen1&#10;jmU4x4PQUkdoZzTewtjXWUI6YZSbzvuaDq83tSxBTIpGtCtbyhdpBzkGyiOGwKW8HGeOEgE3+xE/&#10;/vgRN4cdjAGOxwuOpxeklLgaxO0dZ2cuHi/nC16OZ5wuCy7Tgmnx8CVTxMI5BWVZYuiqZfJNQAJw&#10;piXALscYwSWrDKbF4/OnJ/zd3/wtcuLYN6IIY5RigBfaEpYydu2CbB+8ambWWhDW/EYKwqwQcSoh&#10;rpILb7WcqoFWgLeNv2vBnYKg1u2qml8IAX0vJMZ9D78s8AKAWtoTba0VkP+fYcmg6zuMw15iFYdG&#10;6ARYZ8SV4JFyED4oVjpyimKxXpuy25ggzcrV75WCRQEr0hpQq/VDrYxqPU2lfqyCYghT/DqzTO+z&#10;tVS+BW7Lor4iSEms3CFstOkrMSvtfNGPy/wpn6fNcXoerM7T/Aff2+/Trj1zfc4K2FpXqFZ3UELg&#10;9jd6riqHr1sx2rW8DcQv6wRAoNcW9G2AvYa9ABUI8BqaEcKFyYsltodLY1lQtDC9g58ndBnorEXv&#10;xBKVI/w04xJCyUZlmqwEIwXMrVQn8iKn2sxOw6Z9ScZaVn2qruPGYpSrdao+C1mzzbrVZ9V+ri5r&#10;IvNqj1Ngp+dux4esKUowZ8GihKqkJEkrlNBLwl0hHU6VHopBosoUW0BqC0yuxf/p/NDvtoBvZWHb&#10;gMCthe1b1jkdufL/rdGDvhXjdkUebsaz7d+fq3BuAeA1jPNbzvFWH36rYnz1tyQKF61saGDjA1cx&#10;4rUXJJmSS31+/vyEm/097h9u0fcjyNT5ctXlmnO12HGmZcDxeOTJJJYjI5oOWwA4Nkc1Pd4AA4JP&#10;mKal0IDw4JpiCck5S2CnAxkHUSbWoCklTNMFHRm8e/cOD/d3rIGmjNu7W140iJgWjyV4kLMY3IBu&#10;GEHW4OV0xvF0weeXI47nC+aFqz3MnomMWRNysKYrCziGiJwCkwl3axbxLaDrBye16YzUDhUgEwKO&#10;5xNO5wmdk1JfGQgxw8SALKSRPtZgZRUcHDMISWgYADTm52yK61OzgFPiOqVBBKQxTGw5jiPmmeus&#10;qoam4+vEpE9pTT7ZuiFbMNsCBE1y4FgWwn4/4uPH9zidTuXzEJZCvdKahLkfBK3AcBgHdL1F341C&#10;t6DM8JUBvQBPq0WqUQSfcxZqnQPyajPaamRqWWPrHL830Gxu3Uj3IKKSAJKkckiNzWNrWtWSVcCx&#10;trW1dvIzqvxyTMTKayaLWzXlVvPUhAw+ZxFoxSO7ERTUHt9uNMoJtmWep9Wx19b/dzD312vX3GP6&#10;jDWMouWRu7YGdU2177Vt58c2i7O9Xoyx0I60gKD9TXWvrjlBq7zKyJnDSLqux9B1MNHCm4zkgDz0&#10;QPDIKWBwFnsp/xhch4sP/y9779ocOY5kiR53ACQjQlI+qqu6e3bWbL/c//+bru2szXR3VeVDjyCJ&#10;h98PDgdBKlSZ1T13bcasWaaSUopgkCDgOO5+/Dg+LRHFeWQprapVmwkLhLBxqI0LaC25nAMHD1mt&#10;rR9axF/HzKSA6vzHHkiIqBC8lLQbnzYO1YFWrVWTPOqeg2U6SmzPrncAwzi0Qjpm7Rtr4NpsmiAj&#10;sKuBUevU4XbpWr1ms299xM7AJ+q9o51H/6ZyUuuaanR3A0r6WWqL+taBds7fEwHrqSdHwGaf963j&#10;CARtLOwwZ+QIKH/v8fe8v58T33rdrZ+Pv3vrXFasa10sBayROtsTiMCOwVmf6afPXzGOAT/+eN9s&#10;xLqu8LZJ30q5GgBb17XJVYxTaB5l40h1vA+RvRjsy4tql+WUtDEvbTelzXTrYuUKbGjfrDfGqODt&#10;/QV/+tOfcH8+IcUVxIJpGvDy8gSa1QCUUhqhdokrnq4zHp9e8Ph8xdPTM56XFTEBqaiMSkoFUgDO&#10;AKG8MrIi0mUzbgO6Jc6V/K/3G9ygHSZyroUNM+7uJwzTAIq58sAySgJyjqBDhMc22pyoRrqs9yp2&#10;UaMN0GmUNFWAAVFPzKPv6HDQ8+sAh6fNEPXfjxPZDOr5cgEz4/n5WXkcUF7LTz/91ObJ169f8fys&#10;+n7TNO2iXz0/zjEwhkF5hcJVMNMieqVGqExChuC9gkEt808oRcFSKd39dBIgx3R5n0ruPb9jdM5e&#10;N88zWiuhtqndTiX03u/Ri+2jHsc5llLaATrzyK312catu11q33pfvpqj2L12A3Svvd7dcQR2vzO9&#10;8c/j+w6bByatY/1WL5dLo1Ps7cI+VaOEeCCtsc2dW+e3+d1nRvoUodB+Iz7OJVtXNv/7Od0XSpSS&#10;QJLhKAAs8I6BoLZheVZZqJIThB2mMWCshRfZj4jssVjkqsotZSkoEPjaqcbA0BYx23iFBuTUHm6g&#10;1dYTM4PL67UJaEbDekHvxviQwiwmxWJjJBsFoxdktwwA12jklm3arpmIQG0styXWc+lySbvr6SNJ&#10;vXNuduK3gMcR+Pe2qKR967AjsNrGCn/Xz2+d41bkrn9PH5H+LYfle45b8/t7z/e9QO2t1x+v/Qh6&#10;9T639x8jdbZWt0ycQ0qCp6cn/AclnE6Eu/tT057cyZbcuvhjKsl+V6JGaVJB9ZC2TTVL0YjZuiKm&#10;iCQFtYO9tk8XAYRAjsDskUtBqZEd8mHnfV6mEdP0Dn/44YNWBNaIg3MOwXnkHJFWa/wOTMMIAWFZ&#10;Ih6fngAwUslItXuFMrYISTJiEXARLJLBLZW1gRkiakrM6oW+RuzzekWYRpRYm7dzBVIVoHz58gXj&#10;GHB/uSjviwBBBAlQyv5h6+Kvci68gRJ9oLUvaZKWxlbAUiN61mGhToJUeyfauJi0QBMw3ig87bPt&#10;s3rSrE0mEyj9+PFj4yvqfKjpVc+Y3ADnCWHQQpXr9YpLBYCNtNkRrBlU+T6EIkWBjYFPrk5GLqCi&#10;hs9T5dXU3/WbFGDVd9YKjFoEU8d3KzQ5iv1aZKSXWDGJkpRMy46qN7xtcuZ9Hw1Qv2latLCXnmkO&#10;j5SacpK6lPcpiLeMjX7Oaw6K/sBtDPVaqPv5APSOgO0I5v55/MPHcXPrQQURteKiy+XS+GH9Ou3n&#10;Um+He+kcln10xmwIQMi1O08DChVwAEAhQUny6tr6zb+Pjtg1GZgAgCwJJWVAMqaBETzDSxU89gFx&#10;viLFBWWJGlUrGVwYJQpSTDjfvcMMRhHBElcg13vNynGTrisCsK9gZGb4cUCKtp5EQ9klNzF3ZP2i&#10;ZN0gurQerNji6LRtKawtM3LYkGHAer8OexC4y6CkLV3qnANVbjOK2aitopOZNfBQwWvv6GvBRD+P&#10;9m2/0K6Ld9d/TL8eiyTsufd73/cAum9F8245ofvjtSOyBzuvr+P3RBB/6xp7e/hb7/89n3X8ud8T&#10;bp3rCOiMSt0idaKFgmbzrYcvwHh5mfGXv/wFoD/g48ePWp2ub7PKiq6iE/sIRgiDRj/Ya8WhlVoX&#10;IKbSAJ15JbYxNmVxdMr/NT5MRLVcPddS6gwqsqv4+fjxI9493OH+/gKg4OX6rNpFfAYcMA4j8lUL&#10;NVIsyGNRPlfMWFLGaZrgfYLzA1yAcpCygCy8T3tNMhwidbYo9WHoOCm4q+NFDBYlnJNUFK3NyJBi&#10;wa+/fsblcsG7hzswBwgpmAMVLRppJHsDUhUg1PHq5TyMgKyL2sE53gwQpLXzKhCUVCBS+za6ACKp&#10;oFYQ89afcU4r5IaUAaBEzZQi2OvGMJxOeHf/gGkYMc9zEypeD2nau7u7mu5ddsbfxrFtKkXgWeeH&#10;ZwZ7DxZGLFoRvOYVjIKMoh1BCGARBa8iYMftedjCNeBkrdv26Ymy2yiZuXI4PYZBI4nzPGOe51YQ&#10;Ektqz+WWd3XkH5ohN9Bmc/4I+HLOiDnBuwFM+9fouY9ipa95LYWwAS/hGjV4O/rWbwy/acn+Cea+&#10;+2DZ7CawpU7s2LU2JUDtBrWvD3/4AeM44jxOkCph1KSFQHsgkzNEquB2UQeZJBuaU5vaHl0GC5Di&#10;AuYRAzsQC6IkgPT8TIQYtc8ySKUSqP4nVTIjFYG40rRG+3tKJUMylN8s0LUkhOAdvBAGJvzt0yeU&#10;mOCdw2macJlO8I7wMj9jnmeM9+/x1qZOAHKMYO/hScchlhqxF4EQQRvUC0pzxDN6qkLOe6fZua4j&#10;S9UxVYkP3XOMXyudqPGtDdl6c3uvG20uW6BBz71FX5VCk5q9cM5t+1/jJypHzjbvUtTucRVEzmI8&#10;WJtISuMwDm+/Z9n49UVuBtbMRraoj99nDXZz9zeAXP9Z3zr2oE4BTG/Pbh3fDdpIs1L/lY7fAoE9&#10;wOSeDy+2v+1fzww41/MJtaiSWVOyP//yCXd3Z3x4XwFdqS6MQHRwABgXCACItSvDdZlxP9wjlQLn&#10;B8yPzximCcvLCqs8d8EjZ+DlumCNEc57rPNil4aSUzs/mCCkXC8OXit9vMeptnSySMsPH9+rEWNB&#10;jglP168Yg0M4/4jT3Qnz8xOuzzMceXz8wwewd/j06Qsen68AM57mFXMUMHuMAyMvK5blGTlmDM5j&#10;XbZem8f0xn5BA8SkkUV2VXFfEJhQ1ggUAgnh+jSrMSgEhsfPf/uEnATLEvHjjz9gOg0Q8VjjjBiB&#10;83RGXBaktFaQAni3BU4tpaIgMmtEJwtyrMTkqm/ETtvACCloLRnqsVKAFhYXZNFIFdihlErYzyob&#10;EqsG3RgGTKcTrtcrPn/+BAJhuL/H//rX/4mHhwetHC2CiT1yTFquzxu3RXKpEVupEdR9UQQB8LWi&#10;Dw4VeOn9adcP3TyYBOwJj1+eMUwD/Bi0JVxJADHAAQIgpxWhpnZUr89SNFWwkT2u1yvm61pBltTu&#10;CgQQY5wmjNMZIMZ1XnC9zshZgXopBWBCzPv0h7UfYk8qjtoRkVtLNCYEPyCXAoK2Yit9JxVSvS0m&#10;BfUp19Yv3kC5pdBr5KB1gjBjrkOY0wb47O89Xsv9tR8NjYaLXx+/wwOmrqjq9x4N7Py9WV0xx+Pv&#10;O4HujfR9n39j7IgAp4IdKLV3KKNADJizgm5RRrw+F69aZJfzPU7TgPNpUE5orYrMBWAXmqTI05ev&#10;qg0XgjrRMYKFMGjLa2B0mOMKFtW0Q85YrjOYBMMY4HyBpwUUI4pkeCKMg0NBRk7qtNXkg4KRQkAS&#10;kBeQd7quzf4RwQUGB82qoDCC85AloqSMPCcgCKg6KyknuMIg8mDStfH16xOIBCVlCDMSAy/Lgpfa&#10;n9K6prSdiFg3uaR2xrNG6SVrdBAiCE4jco3TWlIDTGnNjUoByVivXYZncMgpwhHB1QpZEgFKQemi&#10;dm9GWIhV9qkQyLhxNdPQAoSi/GadQoI1JaAKnp9OJ/gaIVNH8gUhMM7nO3g/IOevVYvUK9BjqX3G&#10;s849V1pRWB/Z3dK8fQFazx/cXjewhyetns7oKDcdH1nf2N93vyyOKhD7IotlXjf1Bl0GkJLB7MCE&#10;llnqI879nmEBlT4w0EercxZsNJ3t+syElartJwLVBd2NhdvdzK1oYp+tun3Y32+Dytx0+qywpouw&#10;moIBACJTzdh/XghuJ0RNXqlaqWT4eq7n64yvT894eHDw2wXdvvB1XXF3d4e7uzu8e/dO06h100pG&#10;+NxlajZuQSlags/DgGk67zSAjEt1Gof2HiLC0LhWHs5ZRCLXjgTa9eF0HuCG0Bat915J4ASNzMWI&#10;NWZVGEdV5+64BqjXJ6L9Wq0BukWONv5FV6YuUg1fqUOl4f1YtK0XxGtUBQRhX71cPd/z8wv++pef&#10;kVLC+/cPGKdNaT2uAhEGcx0bYMfr2MaVKom36h4VQS6CIYwgBsT060q9NKrgDxrRywZac+VuiagR&#10;ylXbDQowIMDz8zNKyricL3h3f49pmnCeTmAQikl9FAGsfdTBzr1lAH9rwaQupd1IwFR6SR4F3qhG&#10;g3UROHa7VK6d0+bTMW214w+JwDkPka2Ku7/G3nAA+xTArVTAW56Znau/nvYzbo/RW+cxA1Ta68yQ&#10;vB3W/696kBwiWL/70Kj43/35eGO8+9/dArcWDYNG1Nhew/V5iqpNNr0BZrhhqJI86rBO4wnj4FFK&#10;hmeHYfAQUorEumh2Y5m1S4x3Sv3Q2J4AJSMtgnwtGC4nkOiqKCXCE2EaLbWpygBDYHivFdMprUCC&#10;coYL4cP5HXKm2ku7QIoW6eSSgOjgTnWTVV9WfX4bHypwLsC5BKK82VFUYV4h3L3/gLzMWJcrclor&#10;HUCFd9cqolu4gl/WXpYNzAlqhMoed930RJ+BA6OQ2sKWGW3pZ/0yjtmRnmFr0kFBg3XAaSlRbK8T&#10;qe3MOhHuxu+CHKbLfr68FizeMgXruiIBHQ3F1z2ogNnjdLq0KviikWgAACAASURBVHfzx5g9evqM&#10;o7c/+610Yz/njQO4cfJy4yzbPe6n/u+LyG2vt3W6ZTvEHLJD5uHbNvD1z28dvZ3u36dR1Ax8u1nW&#10;P3zcHLOutNUaZb1+VUEphCLJTgTA5rr2vGdr5FAccvqO1l+lbKr/m6ZZr1ZN8FYplTW0HNcVJSWg&#10;FJALOE8n3N1dqi6YDrA1k2aGktwrkvU1bTt4r83c66Yal4hrbUFl7wW0V56mHLnJo5h2GBHa4sn5&#10;9WKMMdYNobaASklbcZQCstRdfC3rsptUOaqP3krKLU2m3733WJYFP/+8YFmvSGnFh4/3NdKl3RuU&#10;1+Fq+bG1zKnXSaitwQyoQLX6ypYSKLRtTtpdQFvs5Jwb6VmxdWnAdgO3BZIzyHsMw4C4qAj0NIz4&#10;8OED3j88tAlZRFDi1gIHlZAv5TXn4i0wdzw0rbzJ4fSgLJfYUva3zks1oqWagSOY+/S5jmmfTu+9&#10;VwPrPUWgLyAxg99/Vv++o8G7BWJ7IHdrDhFp1fj+PepNHotkxMCzbTTdPH41J/+bAbvfpQ76n3wC&#10;cp2URRuznYd6eEOdBwAE6hCgdi4Bla0BfY3YERiDD5imEdN01mgRB+V4VacSHIDCADkt7soROUXl&#10;jzoHdqMWBIkHaNSEaMlYc8IYtLigpFW5bOwQnEPJCfN11iIL5+GYIFRQqGu5yJXzxg6JClx1FEtN&#10;/whENeTIqdMIixBva4/Zw40DSknInrBI1kwAVJZjPA1gD4TRw4umgUspSGsE56z2CJo+BWsa1FLT&#10;Aqlp4LqWeieGNoC0aTVSd31WqWuyQ9tT2x6tgJ2u/3XVjjFhHOBDgMO2fo3TZ/bVJkC/T7e9pS7R&#10;Ng9q9wtyNX1uALFG82FcwLq/Wsp9HEdcLpd6bWuTO7GomdmsDcC+tr8GJI/XuH9N2nF8+1ZowL6K&#10;db8M9tGut+zgLR5efw3E9Op332O/ttf8NsA8Vtke7eU/5E/qJ3zj7zZ+mx7gxpvrAe/xu/LpS9Fs&#10;nwV4Wrq20gSU+8+tkcE3AZ1zGrZ9eXkBoG2ebDCsVJtqT9N5nrW6cZ4BEZD3ePfwDmNNoyog3Iih&#10;QMGyVlkNdBt5ztB6Jdr9zvTNTqcTQghtE9brVLCZyqbE7ZzDHK39TNoBUUeMCOw2e7unftM+ejl9&#10;hIWIsMYVQoxNz88ItWrUT9MJMRaU2sXCOh+cL5OCYQhC0HY7BAeBNqe2h9eicVnFjwFNwxmHLpa8&#10;uy6t3lVJFk0Z8nY9h0XCJAguoFQ3z8bidDrh/cM7fPz4UTeHUhovrHTAi2BRpr039pYXdTQC+txC&#10;fYZb6N1+LrJ1wTgaFNOaCmEvtKwpidTmWc9ns2s0A2apmL5quDdkt7zTW9G5Pgp4nCf9uN4ag1sA&#10;sH9/65V4A9CJ0Kv3H6MQ/zx++/iWI2Ki4fb3V3OYNQVukVaCctVcPa9VrY7jiMEHaBFTQl4jomQE&#10;z0io8hminFkuBZN3oKCUlcGfcJ5G5MjIKyMwwTuNvl9jAhWHpQjSGuFCwehPyL5gLTMCMajUeVQK&#10;HBwoUBOGz8sCJodADt4BxRvnmRFrpalWLjkIVeFioNIMWFN+YwBnIDEwIyPUISwkiI+aMh6HgPN4&#10;h1B5w/LyhLIsuK4z1pSVjydarMVG+TFnVPbRcmZfU1cAZHOyrKisfz5HO358ftRAIRrQ6gMYvU2w&#10;owcDpdJZXoGYOj1cN3+MctLPN9c5hz0fV3nrAff393h6empBCjunvcY430ce71v267VTvBVfmE20&#10;Yrq+qOzWeb4VrTNAeQsMtn30NwDdWyDw9zist5zp/ufvCDj+w8dxz+iv6fUYHoFdncNs473NJaVl&#10;aHYvrhnA/G1Ap9IRqQE5FVN13eCUBtTWdcV61RZQbtDKrfcf3ulrq2emG/QWIStVnNV71z1ojUgJ&#10;AEeqb9fStDzgNIxgQRON9VW/rAeaXPv4LSk3lB6jigmnyitikFbA1kVryuwmCGkT/Vj2bxOVmXEK&#10;mjK2VOZGvN+qWJ1zlTQreHl5AZFgjRNC8DgPAcAI5jquEFh/TQV0libcPNGe7LqmymGUrW1Qv5jF&#10;igDsvaT9eQt7EIoqxoObaLBzDh8/fsTHDx+beHDuDBJXAWZ7nnbcip7Z7/sJfawKtedmXAwFdFuH&#10;EDMwRP0iNFDGNTXv2nhs46+vWRdtD2TX6mrT7RAChmGA9houVXZmi6bpy2uxyysgtzX9lrJ57iIW&#10;wegjZ3WVdAZEF2jVj2v6Vvt0cZHt3NAVUM9fx5y0sbeNcf8M/gnkvv94BX4P37+1aW2bXgGRzt/B&#10;eQyDR/CMd+8eEGrhD9XXp5yArA6fEw8nhNZrhwqEN6d3mEZ8uD9jGgY8Pa54Xq+IKGBzkNekEft5&#10;hdQ2gCZWW8aI4DxgDnFR5zaw2zomlIhhcHBdtSN5VupGyii112SSUjsyCLAS4NWBgmMgEMR5pCK4&#10;loIITZ0KCE9P2snmkk9YQBi8Xsu8ZjwvEUsuSNgcaoYHhMAECBNKrM0SRR+J7hEAUAFN0f1hi3bs&#10;577jcFi/xsWq3SpyrgIMrD255xnMKmiv9uGwlkTa3CiitBWqvyN0xKV6rRZ4KB1YdBWsGlXE9j2z&#10;S709O51OLSVsdKBewmK7PG0bqZfYy1TpvVpEyL76wIQ5vJb56qWb+gjXrdRlb4P0aw+cjhGyHsyJ&#10;CFg2wL0/z7cpO98ToTvuQ8ef/28dRCZRs83R3u6/RXlrBYrcqzpse9Ld5aEW9PD3pVw3r2jTHbIH&#10;kCz6BeyiZeQ97u/vW7VjjBE57VujqIxEqWFeqnnhbVNWV1CriGyjnaYJVR+xRlRWrDlhgHIllhSx&#10;zLEaL2pASLdYtMpbNap7PSbTgjqfzy1qYwC29/b61wd2ON3dK/iLWxSxBzopJZwvY/OmNgCsk3+J&#10;GURrXfwbh2AHToqlErYKNBElyhdRM2JClzsvEduGs5GMNy+BQMhJI6RGhj2dTri7u9P0a21TY5PK&#10;JlQpBTnuW+P0c+XogfzW15HvZpXG9l7rZYlWJLB5J6Y5B2xRsO0LzSj1cgsWnTOjaBE9A/W9cemr&#10;TPujj6L1QPpoKOzffQS4J/fa3/rX7wBdZ9gKjhG9PWD8Z3Tu7zvkMIePR64ZhHbUzdhIW8P5pBsT&#10;AYEJ4+AxjQHncUDwTuV1SkJJBSUrrYOLwJGDsFaCjsFjGAc4DrX3ddVKzAk/fPiIh7s7QDLSOuP5&#10;8Qsk5yY8fL484LoCwg7OZTgQ4rwgpxV5WcHTBCIGkwBwWuBQwWTJWTXhggKIdc2QUuBqUC6WDD/4&#10;mgoFaC1axCQCZIEQ4MehRSljqdQWJhR2YHFw0wlFBM9rxpKvcE5Tw5ZGzFJ2PEqLRGeow20twbYX&#10;0K4ZuT6Szab1wALYr7fdc68bY4wZgTYAZXJFxqfu+zn3n6H8cAJLbhkKoCbKaK+hpg7/nlJirzmK&#10;OPcRRauSH4YBp9OpXZ8BQ41S8q5bjp2718XbT9/XHLWe52eAstfEez1ufaTrNRDpn4dV8N8yR6UU&#10;kOyjfW9FFfvP76/jW7jslh3cgbn/C2bydUBAi3f033YBtyN1LQjCe+0+zdAFPLz/ABTlyYvk70m5&#10;ajpwmqYmU7FLXToV1U3rDJSE0+ncwFwIAcgFnhg+WCjZVSaDVvpJDekLtCKl1EkcanEEMxCTwAHw&#10;QeU3TPQV0FRwDJrKmOcZKWrblZKVsCzVOx6GAb7jAKLU6FVWvsL5fK6cPtIuB3GF5ISSIhwFXTQg&#10;cPUEHQmcVy6gLrAEzoCXzXsy/TZLCeparht/7bgxv1yxxAyhhEJoGjOp1H6hYJRaOaeTT1OyOVVd&#10;qMrbEVG+o6VnbcJvCzp3/wfMM8jL3HgeD3f3eP/+PcYwNC5H31yeiFqKQBdjhRkim/NXp2JLLdji&#10;1oetn0Vby5h88OgUHG3gapOw2QDSUddNpNTOD7lF1kouKCV3YKteRWeQlceyL4TpDekO/HYGpwde&#10;rgO5/QLuI7m3gNZ2PlvIG0ArZSuVaM3Lzas+SIr3gA7Yfv7vAujoH77Mv7/KFsAuEnfreff/7nlG&#10;zjnAeZwvd3XjAjwBnlViJ5DyatN8VTK/KonDZYCJtEWWYwTnEBxjINJIWsm7qE/wDpQTlvkF89Mj&#10;0roqYBwC4BSocckITDiNJzhipGXG/HJFjBGPAC6XC6ZpgGeHNS0oMcE69gzM8KwCs2WdQcQIA8MN&#10;Ac4RKASIc6AsSIkRU0TJlStcozsOrlbLFkQhjXg5hjCBx1E7QGQgE6ndFUIRVTmAVDti401VgqkQ&#10;0EWaQFxtigM7V0XqBahVr/oobWPb1sm2/gwY9IAgg4JGI6UWjxF7QAQpFpS8olVSg1SWqoJdlZAp&#10;rRXf7iBCqXMmx7S3L928MofTbBofbImlPp1zqsFKhMfHRxU8J7UL3nNbRMcMCRG1898CwAB2adWc&#10;t17czIxpmrB2Ds0tZ/E1x+71Z90KNPR2tL/e/TDeRmu98/q9gK5f2/35y2/7c//wYX3GAeW9wSgM&#10;xfaz3uHobZlliur4COtcFICoNMA9jecaTNO97puAzlJTtrEvtWdpKdrqhdhjXbfo3Pl8xrt37zBN&#10;U9sw+9ByNrJ+XVyKPOuiwxb9Op1OOJ1GXOdniKi/ppWgGTEmbXPhuW2+CnS2HnpSyc5rLrVPrN6L&#10;yWvYwtb7CI2XtyzLTljWRDktUtR7MhZOP1bH2utNI8l71hRMBXUagdnkJHKV+rBopbWZ2YCFA4Qa&#10;byrXFGHMCS6wypSUPfF/I9XvPZrc/ZuhsijruuJ8PmsRxPv3rQJLRNp3QMG9yWq0KGMfrdpN5Ntc&#10;Mxvzdl20pWCPUaZWGYYtetWf11KxG8dwLztz9Kz769jGfu/F9n87pgv667Bz86EX5jFCd+vn7zFU&#10;cvx9i1S8nTb47wTk/qsc5hTc+gKAu7u75kD03U5aVXVNb7IUUMmQvEBiRF4X5BRxN41141dbRcWq&#10;+QPYecA7QAryMiPmSkMRledw3iEtM17yivnlCes8Yxw8fvjwDu8f3gHC+H//z79jWSICO5wvdxg8&#10;Y84J2XsM7PDl0xeMPmC4OwNAtVcr4FVyRIn5GSUlpFUrPSd/j+lywkWAKIxMDMoFMSXEUlCIa/EC&#10;AamAqPLQsjZ7h6jGHRHh+rI0Pb0xBAT2WimfCjISiErdA2ovbVFdMaEEIVX0LKStE1HbVTGzAjkS&#10;lBoFArYUlhbJ3eaX2s+6fnOVkdoiVK3wL27cWwXsr9daKaXqEN5Yj9WepaTCy9bOyyq7zX5YFPCo&#10;GQcodWhd15YKzTk36pOJyofgGn/zFni5BfL6wwCjRQqt+KIP4PTn7n8+2pu3oqb9fntrDN963/Fz&#10;/57Dnkv/fG6Bu/9/jkNRHVnQAKjl4viWQ3qLe02krUq90zoBreSOyFngmRkpxta7TkSNimeVsbAT&#10;GWixwoQmTkiCdZ1xf3/Bv/zLn2pZNRoHTflyGTFuXKoWKiZRTRqykDO1sn7nCNfrFes84zSMKKXg&#10;er1qSmMY1RONEQWCNUV4N2CcJk29LgsKHPwQgOtSpQDyVkBBjFwSckyt84FzTvXK5rndI4Adr8D6&#10;lJphtwFel4SYlkp+DrVyMyLGhGGYatGDEnk30GUgySJ3upiWZWnhVRMW5sqXyjljXTRyR6TRwZgS&#10;shViyAYEtw4TG2DSVOlWyWmRyz/99BM+fPiAEAKuy9JauvVyIHaOZJEoIrD3cHlflNFShvV15Qbg&#10;2wE9A+Jd42kiTbWOU2jE5Jy1OfdlOrWoXSmpesha9JKS8uX6AggRVIdh64e4VWsLcqqCzFZFxITg&#10;a6Su/s1A93ZYQUjBuqb2O70m1IWqm4/qJDFMMFTT9hvf0vuttVtvu1qkoYXgtoo+e9aA9aI9pkFe&#10;/3t32L9LAWpruf74lqETu9gbQLbfRMwhOoJrYOOB2oZ58/xA0/h769DKebn51Q8oMe/Am13L/f39&#10;qw3FihgMuNn8A9Ai77YZx+sV93d3GINHWZU7OwwDpssIlYlj1VzLm5g3oMBqTUV5W0mlQogYo/O6&#10;tlj13kqOWKPqtg2VQ/zx/Qc4R/j3f/8Lnr98wel0xof7O1xOZ0AEIzl8uL/HOAyYpv8H//Zv/4a/&#10;/Ptf8fEPH/Dx40c8Pz/jZb4iZ6nXp/qPp3FSOze/IKcV7AJ+/POf8cuXJ5y8h5xPeJ4XAIzTecJ1&#10;mTGGAShaiR/gQVKQ14gMrZqfwqhzNGeszzPgA6ZhQIHHdYkgWaBBsYRUMohZ+yl7VRjIAgRHIFvz&#10;olGPbJH80pIAAEgbRRSg1CKLEBRQl5Iat9lsAxFjiXGzt1Ax594pb061zcOsH+CJAccIbpPdKqUW&#10;kfRzudpYEWlAjpnhauZISOdLz9s2kGO8NkDfNwwD3r9/D+ccvnz5gqenRxBdmoPdp2vVvmR4F+re&#10;ndvriGq2pEhTi7DPsO9GTTqfzy3IYWvA1osFQ9qa1ZW9s+8l98Vue4DivUehvZNu5zJ7cVzf/Tq1&#10;823O/e3AwFtH7yD//cfGges/P+fYgLHx37b73MZKaUT85v1ZUMPsqFHBzuczLpd7qJLDumXU2uQ+&#10;hvgOg9QPwvbBW+RmGIZGMrdqo30xwV6Dy6JqAOA8wfsAgoN3DgTCUoFFcPuHbZPee6cN6aOWx0O4&#10;RdEMCPVFDd4TgtuDE2ZunQrs3z1/oOdQGUjoG2av64ocC3KSViGkC3EDTabq3AOtfoMww6IbvTWa&#10;rpPUaXeIjFTvuyDGTkAzqtjmmlPjFKKUXTThy5cvr57bMChfcBpG/PTxx3b/NlmsL5yF/H/ruOUF&#10;3p4rr99nM0hknwrp55/NFxt3M0g2jkRaDXvkLh4jlEejYZ9lG+xRg67/ulUxtv3u9+ug2TX0YprH&#10;ayS89lCbd4dt3G8Buf4+dvd8A6jtUkb2vu5nuK3cfncd9XymmN9ff38c588xUnrkFB7voecYHe8N&#10;ANZl6U/fenD2lYD9erA51G9+/flt07PX9p1F7PUtalEKpiGAstIzJK8YmXAaAiZHQMnI66I0gwrC&#10;M2zD0pGOa6pFTYIoEQQP9g5wbiPRs4pxT9MAxIx5flFAkRPO44QxDMo3SwmlZi+G4OGdQ5wX3J2U&#10;F1wy8PL0hCKixV+eUeIK7wbAASVHxGWFSFZHdBSsLy+qZTeNkOQxOI8lZyBFeBAoaRGHAwFOhYkL&#10;NCUZ1xWncUJaV2TR9K7EhJerjsndMIBKATsFaJ40UudKQV4S0pownC9VukSQ0dElRMc3eAfXpRz7&#10;yJyIOvf93NHuCq7aN4JQBoy3l1WEVm3C2xXtvT2Yhq2TBDO/AnSpyyoAqFHG7d/GhbT5apksO3re&#10;un2uFUpoEOIZIezXSH9935LtuGWf+/HqHZm3QMf+5z2OwA07trOvb0Tu7OgDAsdr7e3hrff+VuTv&#10;+PO3wN/3Hr2tICI4b8ErghVGbGOijgZQ06k3jh7o2zWP44i7uwfc39+3AJHVB+wAnU0GiPYStcnU&#10;p72OA0YCBKdRs2kYaysoBVLeKWduqzw0TZVaueoAPziE4LXakrhFU1ASUBKkRvwca+/PludngnBN&#10;UZAucOFaNckESdZLU4EAQT2hIay7iOQweFVchsB6ADIzgtsiOYBu+PY3zwQpmk5WoKoPDdgm4DAM&#10;CIPDOBqpvxqiEjU6WHXxVHC5Rr+yttNJsaaRRUFrzrlGnqr8SNG2PAUFS4oAVzkBcihEWKKG5m0i&#10;uMrTGaexFT3cV8HgQB7Lda4e+xZ9tXtuIpOutgXqF4ZFGesGL9DKrwbPiDrtqD1gYaKqkYc2Pttr&#10;tk241J605qVYG5Q2V7GlrPs1mfPGT9E5vBlNPYHxEbZr6ue3RdBupV1fH9+OaG3Xti3wfr40Q1xI&#10;v9p4mBi3ORcHgPdGyrt99pH0fwBcxL/Numjnv/E3IhWa/s2jf+aH9LmIIHccnlsGtt8Q7Rw9v5H9&#10;Nh9tjmycVeUB3QLzNu5xqRyhmroXqcULtYWCvc6xZhZYiz6rnSxwUiCLApbggfvxjPvLWQu10orn&#10;5QqBIJesoA4aqdFCBRVldzUKgRQhxJXLqynal5cXOEe4v6i4e3zR1nS+zqHzZYIjD0HBui61ICKB&#10;ckBgB3Fa6BSmEY9PT3j5OgOOMZ4mOEfKMfbKay5zQczKqfW8ojiHx69fwcOAcLpgcg6Td1hThqQM&#10;JkbJGSQ1/UzajoggkKRV40mA+eUKpAwKDpwJiAnnacLHhwuQXwAkrLkg5irdwtpOkmt1ZikZJkhC&#10;0L7PAtNsrgUfwgABuXUu2KKoOj+UsmN2xXEAO2DNS+vyAWDrpkMqXKx7HKmoelE9O9Wkq/Mo6vn7&#10;4g0iqs+YEMxpO4LDOhX7CFkP6MxB7cFBL55uG/vLy1ONSG7rqqem2P6k41Hvra+Y3/lzPfDdc/B6&#10;R3qfBtxH6IENeJZSmhzZsYr/COjsM4/XcgR0t0Bdby+ODuW3gFz/3uPPv+8w27YFanqeNx3Iwnq/&#10;e8C9d1i5Obz6+03KZhhGAIxliXhOV1yvVzw9PaldENF+cdQ9COJN6PCVl3+46Vz0gZsRvZVi2z+M&#10;zTA7J60QAUWQs3IqnAstSmQcLqoLJGdgXRMCR1DlqMUUa2oLCGE/OWwD4NoeKoSlbQieNy0yAy99&#10;RSSw6dL1Y9B79tM0YV0SUoogkqa5d75MOJ2mdv0ix+hTH42oQLZQLXYwmRLdZOKasa4JpQAE136f&#10;Tf8oA1TTriZYWVKElIJ3799jGAacJy38OJ1OOg6Dg2eHr5+eEJe1RVKsktcqP7c58HryAa+hzFsR&#10;Ohuz4ziyoBq7vV6UGd7UmodvQKsHBHbPR3Kt/b6P1By97ddz8/W99NyW49+q7/Nqvh/PfzTMPSB5&#10;ZeBqdbaQzePbVXrH8X3T86bjE8IuFSlHrSl7vT2jW8+8O+cwjvvrP4xlq77GXubm6Fr3a6w/f1+Z&#10;bFEzW7PMjPE07Ma4j8j1lfm9J2saW1oc9dpO2c82f7izh/18YJdRlisCCsZhwMN4wofzBadxAJeM&#10;hAyMI9Z1xZy1GtJ7D3JsmTu9B5MAAQHkNOLGjFmWmkoBzlPG5e4eXgjX+bn1GmZo3+J11kiU9ag2&#10;wr1zWk3rSR3bWDKu12e46wtCCPj48T3AgxZXhIwhT2AIBqdO9vX5CRPukZcVRTTLMbqtO0PMAnI1&#10;ismvN895nlGyCujmNYHZ4TQFPJxHnAeHiU+QvGKJGak4ZNKCicVpOu9pnpGKIFMGey1OU/AIuEp7&#10;KFJaQGL7/M2O6O+2yG3j5jJAYHAPZLr5KFRrj3bUONrZwbbf0fZ3ImqVuJZuLThEzHkDaTY3ga2I&#10;w/Yi62Bhkbz+85kZ5/O5C5jIq3V0zC4cOWtSFIf3a8C+9wGBPptgX5ZV2tvV7XOUkmWfdZsWYdzg&#10;3vb3R28zjsGkt2xufxzPdzzeAnN/D7A7gmGTwzFJoxaZ0zg9AGAYQgPaPSA36bI+k2fzNueMz58/&#10;48uXLyBSubh5nrWuQETahO030z6acWsj2jbT2quuklu3wbANOKHXxSG2FGsVhnUqxFlIUahDlde1&#10;NCgJIFtglkS9vxijeqZsvU1j/Wy7TkuNVmAnwOA8pjBgZodEqVUc9Z6AXWf/kI5Rq560yuRRipaS&#10;m8itEUqJqMph5Mab2h44ADCu12WL0CUt5U85tsWYk1Th2w3QadQTKMhwg8dc2wQhZ4CB8+WC+z8o&#10;N/DufN5FHB0DUhKuz0s7P6BR1ualZnVBXbfI2gLsjZugpQaPk/p7F4Q+Y+VTbot64xwYwGzdJKjs&#10;5uWx8MG4mdv11MpqMzqt3Yzdq4kuV/+/GcPX1IL9ITiSXl+BKWyG7Tg+7XfCbZmjVkBp6saiEwaI&#10;bFyrh110p9GQ/X78+8Nb9AeHZ1N/58Jw8/27793rIaLrpn6ty0HWQwdjS2n24L1Lh5p9mcZx97dj&#10;dbFFq/r39Zvympa28fTyC3btWg2/3VvPudFR3/NM7b776+lTuPZMdfPX7grnweHd6YR3D3c4Dx6S&#10;V6R5Ro6prbe8rshEGILajFUy1rh2EZcKFKVSOSoX2GQqltMEkbsdmGD2sM4wuUpIDRaFqlQSONWY&#10;ZHI4nc5IIrjOCx6/PoEc4+79e3AB4D2cnzDeBQzOwWHTHHXeIS4zIhiTd0jDgOuaq5i6Qyqi85AJ&#10;cJVC4ut6LILpPEKWiPXlGd4FnC8XBMd4+foVzgskLbVTUEEBIbMC+ck55OAga4RIBIHgyKsjC4DY&#10;Ia2pFnzbGmOYJIQ+u71DJEV5wJlWCAvgCjKslSHaUrd54mhLZ9q8INJ9qn8W3uyL289jP4TmSORS&#10;I4vMCD6AvTmtW1W/XbetUwPuFjQxx8Lm4Pv37/Hy8oKnp6cG4Hsn5ghS9qDP1vdr4HPcD3vH+Ojc&#10;2rmP2OCt49bfjr87rsdvHbfe/32vvZ0S/t5D7cDrSmPnuCpWHA7SyL5OtGOQwda00hiO4FcpRg6N&#10;Lx4jvN/LZnkpouKm9WKMKN+nG49eQb/B95vtrQnU7qObrJtR1vd6Nj6RVg1JEayrSpMMYZ+77z0Y&#10;5C5dhr1HMQQlmq5rNfRlC2mrp6ORM9MHsnNbRW8fYu7v1dJwOg4qlaICjK4WUGgof1lmvLzELkJn&#10;EUMzMFrooGNJFfTaxjEqY4QIOaf2udpYPtdJqPp/T09POpmcw3i54P5Oq4zv7y84nU4Qq3pNVY+t&#10;bAvPgcCOGjclpYQUN86Ec24rs6cbE7/UVCD2kaj+efULq1/wRAQS1VszTGjGQrkFm9e527CRW8SE&#10;+XUVUG+09kTU19dv3s5xjvbGxEjKx0W+RYTcq/Pemvv2eUf6ghURHRevpVibjmBr8F1fi28bTqCT&#10;JegAGbr3tPt/4+83D6IqG0Hgrjio55/aGjpWiR65kHwY8+Nz6mVzjlqDVo3d/3u/Ye0d0v0tbFyp&#10;PnJz/Hv/3j6CDwAsGe9OA+6HgHfnEZfBQVLE9fER8/NTG+RIYAAAIABJREFUI7WvswKz4giyerAX&#10;zFE5Lw+n+ybxM44jUixYlhXXqkUX14wiaryXZUFeI1IsWgXrGGJR6O6RMXNr/p4hrdDqcjnhIXjM&#10;cUXMCUuKeLkuAOlzC37A4Aln79VepIT7hweQD3heE5BEaTUgzGsEwBptrLSQLICDcdMITAXX9Qrv&#10;JghpH9nChCGoNEpcEpbHJ7hivUMZUluHYRgQTifcnyZNZ8aEwlAJp5xRBEjOKEL9WuDdemudVmxt&#10;lW2NFSrwI6NQaVzQRj2qzzj4A8ez0m5cjfj1OqVUnZzeATBw1faR7lzOqcAzDoVntg977zFbP9+O&#10;A2r7kt7XPQA04N9H+/q1sBuDZh9tbexTk0cH0M65H9fXkTMb/zYWbxy/BdTs3o+A7q3vx2t467Pf&#10;wiVy4K79bmDX9WTdxlYaxUekK/oi1Vjt703HdXMaW2q6mmXb92JMNf3tdpFaey72O28XYhPYJg4z&#10;WoUPgFff+817F0FBr/1TdhuW3sjecOomXUBUwVJTjs4ACphrGjdrNSy4VseagbcCAq/NavsHYZ+T&#10;qpinLRK7+cY3cBp29sHy1hqhyTlBIFirxot5S94N+veUUMqWHjQQrBVCEaVUMIAMiDZftmiRbcjT&#10;NNXxi/XBbFpEpRSUYCDaYVli/UxF+MZF5GnCD+/f4927d7jc1SrQUg25VO+5WNVqjW5AIAW4Ps+Q&#10;1FVXyX4DbM+KLY5UI1siIAh8ZyRx/ILWg26TH/p70n8UEtWAIiifp5tPMUawQwN3yQBpBXQi0rwT&#10;ALsFYq2/bO5tkTnaRWjU0917g70x+D2e2ltHDy76SG+L3NExelf5LcYtKdu4945B4yZ+6xp7b5oa&#10;ct5+13PsmFsPYzOqVmVnY3YEZe/uLu3vPWg7CpT2Uh/9/F5qRXU/Jr3HeRR6ta8WKefXqd7+OVoV&#10;3ja+svsMvhFh7l/bV+naZ/fP8v3dGRMSKCekecY6L7g+fsXycoUJfiuX1wFcDXRJiAJohZogrSvC&#10;OGE6nxE8EHMBoSAMDLpeEfxGZ5nnGSknDOOE0zBiwYpxJEiuPT9fNPXqHwa8+/gBnz9/1veKfnYY&#10;Bnz48AGlFPz8+Qs+Pz6B/YTLSbvrAIKYE0oFkPcPqkTvolJK/OAwSNCiDO+RmKENxCvvkAGhTRbk&#10;mlbwCu0TC628XOKMaQy4u5wQnz7jRA5+GiHO4XlZ8bxGQAgDO0gYMK4Ra8w1G0AAlRahds4BeQP0&#10;5iT3xTaAUVUER+HDUor61q4WyFVAx4d51M8JKqINKrrfNZsEapWytxyEcvhstQF4BWJsrZRSdt0k&#10;dJlyNy/T7hpear/zPpp2pHjYOQyJHJ2f49HvffZla/ItgNUc13bD+3G8BSD7z7/l4N2icx2PPpDw&#10;W4Bw+/k1peRbn3Hr2Duim703QEeE5gTrUSDCkLIFh/RvNesE5VMrFariqVK2jAe2DAgZfZVgOnS1&#10;TygVMI/wQcm6Pam891h7A2yRhD6dyNVTgQhcU300LgNAUlTduC6wlAryutToWthV/jQOTtkqP6nm&#10;o0Vsgqq36lkRLgtAkkGSwVKAXBSAkALVHpSCSJcgUeU5lNrGKyOmBUOYkPK60+fpJ/QwTpCi1wVU&#10;zoho9aVWyS2wook2hnAAa6Wqc7fShhvYNMDnvRZgpFgqb0E1/P74L39GGAZczmecTiO880rqXiNS&#10;XtUwQGrU0viCEfO8IK6rplzrnm48SB2LqoNXx8U8V4KFmUWfIW3g7Rhlej3Rt8O81Zw1VaPpc6lc&#10;Sk35aotXqV55xSb6Er0+EETlmMDQApKStHgEhcDkK7hkUI1ootTiGTio2vZ2jb3X2XOy7HkcF7AB&#10;a61SBCzYaHdq6RVBLepxAY6dVsLlBIiS5Y8gQn82t69yKFDH2QRT2+t0/aph2n8XKqp1RgVMXtcO&#10;XKueBlS2Q4uDJoxjwDieMI4BwzCBPOHTz590rpGreooThsFjGKamA6kbLGl5PnmlVLgB7NTT9IEx&#10;hqnOdWBZrliXBes6I6WN89UDNnMwbkXIs+bIISK1wk//Td24WURzSXlnu0gAJ0p09/qg4YjgHINE&#10;12S2z6Nt/y+loOQMJwWOHU4h4M4TTmMAloRlmRFXFZJdY0SUTXPKhQHsHKIUrLlAssARwEPA0/UF&#10;ec04C3C63MMPmiZlb/zeJ0zThNPpAg9GjgklZwxuwGk8A1m5Zg6Ex8eC6+MTUlJ+293dGV+/fsZ0&#10;OmGOK5ZlBohwOp1wuVzw6csjnp9nvHvIYPYgkuqIRuQqVTFfrzgzQ7IKAHtieNIikTAwYgEclLbg&#10;mu1KyMhALpjOI1B02tLgscSEX758BlDw4+UOxXnIEBDOd4B3mOmqouBQeSmCtuSqCndbChyVjyiM&#10;TCrGXAgqK+IqL86cUNKiBjiGEy1gYAEYDOEMclvnnwbwzSbXOVOqk1qKXhsVAUNa0QMzg3xNdVs7&#10;Qsc70ANWEeRmOwoh5rWbnwwjw/cOlL2+FwHundJzpdWYA2Qtu44ZiFug5gjkbgGsfn860q6O5zZA&#10;3V7TrGExSFADMma3bn9m/9XvJcfPbMViwnVHcLpoRdOgUgimgmGBlfZdNh+3P34XmLPmxlpWtF0X&#10;a6QOMDC3Ua10bGqAzA/Y0r60c1xzEszz2gq8XG3xRVQ7HK0LeKwpWiGIJHhiFaVldhjHAd4z1nWG&#10;A7VyaCLBr7/+isvlUitrXkCkOeI1RkynE9baYik4j1QyxmFAgiBYmklM6Dchp4xcOUjzokKJKvrN&#10;qtzNCeRRb0KjSjkr12BZtazeOQeuxnecJhA07MwSMZ219yFKgZQE7zQ1xo4h4kCeAAeQYzw+XnF3&#10;d4dx9BDJTVeMmcHkkZJujkOYNtRdCM4zzhePZVUPrwBYU64RCo3gCQCBfu5GqjaumqrLp7RCZUos&#10;6riPRlgU7/7+Hh8+UCM/2rV8+PiHLeWdVjxfn/XvogCNfYAjB88eLIwSC3LKKEknvfcO8Irs+0Xt&#10;oPeYcwZBqjL6BjgcbRvnEcTVHNIu6sXdIu+PiRnCos3CWYEjcYCkjOW6KvGZVR+KwSChCuz02edV&#10;I31Uks6prGOOrJsACyGhIOUZSTS1UghYQSgEZCkt2nULWPURpVdGp0axi1EFSDmhYAKygk7H2joJ&#10;AqSqj5VF9ePADlQySpW5UW6NrwtWo5QX66dbSfXsO7JzLgpEyDXARV4Frb0fQA4YxxNyjhByOJ1H&#10;nM53GMeAaTprl5NopOeqh8gORALnAsgBkw+IUbXHvGeQsKbO4qrjDG17xd5a+HmE4OC92pJff/0M&#10;KQwnhMyC+bri6+NnLHMEqCCmLZ3DrDI51+sVWUp1iPZOQikFsWR1QiTjPBAgpVZMCzLVqKYAQI0o&#10;CMCiaTKUhBwzSBI8NDrmQwCXDK3PrM+FKvAWrViPecboHO5OF6R1wUCE//XnP+Lxb/+BwQHBuIDD&#10;gHA5t/t5uV4xnCakVDB//qwFXSEglYKXp2ekKHj34SN+/PFHPD5f8df/+A/c3d3hww/v8csvv+gY&#10;pIS8RtB0AhUgvkQsw4r78YR3lzNctX2UIwYPjKNqX16vz/jz//gT/vf//j+wDjTnywmfPn2Cd4y7&#10;84SUZsi8oqwRPLjG+xuCwwoBlYycEh7u7xDWFZ++fgV5j493Z/ztyxf4ccDJe5yChxBjLRmrqB8i&#10;pONZnOi6HjxcIIRpBF8m5POEfH+PFyLIOMKFAY/Lil9TRvAe4/mCv33+jJUI2YfqwAvYBRRWsJ6W&#10;57avgpXSQnVNoM6JmCJKErB3OI1nDM4hxYgUE6ZhBKg0uZXm3OmHgZzyPJmh+qbStwgsDcQKpHqc&#10;BZQyuDBQtl7U3nnAUvZQUIgiYNEobYzW3vKMaRqbmsM0DTvHspc1yTm31prTNOGHH34AM+Pnn3/W&#10;vbBLjfYg0dZSzqqSwHzQsaONasRdBiSVgtgXClXhYXWy8o660CJqjpr90j3La3CjCKQwqFbJ9/sD&#10;CapINRriIigPnqCca40IayGhEGl2oVGRVL8QWe2YNiYwgFkzQdCgU5G9o94+7DuPPoUvUsCuqJ2k&#10;AkGqUW/oNdSovFbL18AOtqxiydCiyFQ7lRR0kVi1Z4AG2qQA5AKkFoMacPaW8tmEXSuqxH4DPqJm&#10;izwMwwDyDsUaQw8DJGWcwoBI3NpILeuCedWqrVK9KT2/qoqz25Ol9wUEe0K1BnB0Yx8GFf1tUaLq&#10;1TPUc2WMuF6vWJYFzgtAypMbxnFLpcYC5lwbtG/8gi0PruCzPcS6GIiU42bjo17udq362j1H5+hl&#10;HD2o/r57EqxNCiKpG7amseI67yIcJgg5hgGDDwimZI8+TU5tYvXPdzdRO69I+SXc5AJQZwiAVp6/&#10;A3Td8VYofwNMejb1WGuUq7pOoRKS+1TlDlwJkMEage3SaPp56sXHFHfvSRZdBjRS5zcV+GO4H9gW&#10;1FGPzJ4lO3UOGq8SVoDB9dprc3DY898KNBgFnrWfrqWCW1oyqfG3dnVm1ANv66OUgtGN+7Xpqgdd&#10;//08X3Uujdq+j7yrjkJBigumMG2p0o4/ain2wWv3lBwrfSBnSFZvtBRCKrGb28pr1PGKKIUQKoVg&#10;Xl4AAHFeVPKitrPzTtMMPZHdew9H6pDQ6HbRuVgyfFFjxyWiefnK7IaHRris+MW5AIICeZRqVCsh&#10;maXgMo5Q4fMIEIPdAHYBZK2r2OM0BPjTCQMTBgeUIWBggksZH96/14jjvNTWfQrgc8xYozZUT9Uu&#10;hHGCkKbdRg5wdwNO5wf4YYILI8aTYDxNeL6+oCDjcrngpz/8iF9+/hmPj49Y5wUkjPN0AXLBl09f&#10;8S9/+ojryyNSSrh/uMA5h6frC16uT7h7uIDojOky4XJWrpUfAp6fH7EsEZILJGWs84K0RrgxwIcB&#10;nnIDsuu6grzDWCZ4dhgdIwMoKQIpYhgDIjTTUSDwyjIDMZomm0ZGCUWAXARrEbysEcwvCOcznh+f&#10;8eXpCXd3d/B3D7gjxsu64tenR8ylaAKBHIipZgwESHsBcXIMpx4JACA1/m21M17XzVKdYbMrascB&#10;YrMb3fqvxQepZHVgmRqtB1Rq9kBqpT5qRyep3S3Ujm1O7r7ggZlrtqnakKQp8ZeXJ6S0IoSx0Rcs&#10;C7VzkBvH7gUimw6q7Z+//PILnp+fm+N/5PKZFe/t8VuZlWPq8shbPv7cn8uudTu2qBUzQXZ/u53y&#10;PR6v9xl+8/uWVjU6y0Zb+b1p1VvHtvcZRYyrk21VqwcVAaPOFAJIiydKBsqhDmGLmB/ffzib9Hmh&#10;mnWwHH4POPpN7VaY1f7uvVfSam1dNU0TWNSzd85hGlTW4Pn60oibwtQAAdWqrF07HaAtRq4RTd2/&#10;CVTD4hYh8b5yBWwBm2xH5a0w+w3QZcE4npoS/LomvLzM1Zhv6Z2eK9CPQ/8Q24ORPR/g+Ppe7PhW&#10;yNi4CfZvA3i2sdoitde26qu6SK3llTb1XpuQ5uV0bh0wpHqbPXeoNy5vLSIbC1vE9vNuLHg/L45/&#10;vxUu7/mXt4oK7P5sLO1e+9SDPSsr2+9/14Nq03k6Ak4ijdD5YRPO7Z/7kXdy5Igyq3o813RN48bl&#10;rdhBSdO1Klf2BRoqR1KQ06yN1Dtyq3Pa1F1EkLpej8451RaTTdYgL51OYPccS31m57OKyoZRwdqa&#10;t5ZGzAyMDCEHsIfKBY0tVWRVVQAjVl2/VMn6eq0FpRbv7CKxQFuPzNyiyiKinnf9PaoTR8wtEmeO&#10;DLNGN3LlUCJVfmv10IUFxB4sqdI7CMV4KLJt7GMIqqXXqvEFLrBmBArhMgZNUWX1+Cl4+OAVFLL2&#10;emQpOA8TmATxesXAhECMz58+YRhqIU8lseSiG/NyXTGvC6Zpwryqs+uHCQWM5+sLcoxgKzwS0ZZO&#10;pCDq559/xpcvGX/84x/xt+e/4OXpGcgFg1feWU4Jy8sVT48z7i8BpWR4H+DHAfdhwng+t+zCL798&#10;wrok3F20c45G/gvmZUWpaaI1zohxgQ/3GEYG5YiS9VpyiQ0wnAaPLMCatDdycB5rVlAtBEh1Nhwz&#10;SBwKbdWi5BycFBTJFbjMyDHiTx9+AvyKLAXwAePpjOwY5fla5+qqkTOnhTgFDKk0BSoCFAExwfPW&#10;Psu41dob3MTgTaBV7yeEEcEHrGkBIBv4IrP/1UaYM5dlZ3sFGaW2DLMuHzs7U+eyrWvpbMxmb+q6&#10;9gxCaelStTPcqEeWUuv3o77wwtYfM+P+/r7xLc25723erb3MIp8maK/nV3vWV+CqLdS8k6ZWAQVn&#10;3IIDZmL1fKj20pQZjF6x8RyPVJbXIKu/Xvvs7WdzXt863tqX/rMOtfGpjr9xazeajqkpNEce1saz&#10;u37IzqZLnU/fA26Ph7eL6uUAbm34PaCzh+Cql1DWFVI3/NEHYCgIbvMI7PUhqNHpieFSf2+tduw9&#10;1rXgWHwBbGCHPEOw7H5vPU23Qd5Persf0/Z5eZkryDlu6FsKaIvYdQCvA7v2vf8cOwzQ2dFPsB7A&#10;9WCpvz5bnNoJIjV+hAEz70PbMG3TtP67poFkz8AAIYBW/NA/6/76j1G3PlTf3185zI/jPfa/67+2&#10;57ofv1tg+liB2BOem85TN0/667kFtvuvQroZaQqUtHqtcmHASjbPXDYnQjRV70gr/Ng5+ODgWLsK&#10;pKKSE8yp8lsu1dHYSNAmsg0UpHVBzrHNA+2C4lV5H2jP2wBt7AC86qhR7U+87zzRj3MpVbS1nm/N&#10;qbW0O50ubfyN9yMiTdvo+fm5OQra93OrhBcRUDXUrdqvmzt2r9frtaWAAneSSI41tUUKLMwR6595&#10;jFblvU97uzo/XIsy1ybtZfu3HUSim29JGrl3Dp4ZVJRnGwgYxgFunOCnE8I4YKjf7+7uVGiXGI9f&#10;v+Dnp0cEFzB4h09PM/7618+43J/x8PAew6Agal0jlpyQioKf5+sTHHu8e/cOzgekIliWCPIF5ctn&#10;jJOmaC2K6pzDzz//CiLC9eUJ7969w4f373Eap5b6S1IwnU748viMH3/6QYHjsiAExvsPP2BdV/z1&#10;51/bM2Wvzvbz8zOGcQSxwzSd8fKsrQ7XOAPQ/twgQSwr2AHODxg8I3jGMI4oAriYwOwR7074+ekR&#10;klbkWiThXAA7bU5fwMolBCpvWCAZSCVB1oiUMv5t+Q+UlFXe4+tX5C+f8fKs9IgwTtp7mqlSlEg5&#10;u2Wj6JQ31noDTpCdw3XrNc2WFa2w17WwFb6ImNZp3uxSVxRhxV67Paaes72H9xu0fnYXwXKbJp0B&#10;wWVZuopGt7uP3v6llJragraEuuCnn36CiOCXX35p69Du2+6plAI6yGP0e0E/Psfghf18HNdtHPfR&#10;Pvs6Sgv1wYxjNLA/jnuKiHLwCfzqtd96X//9P+eoqXY2FQ29plwyiLAfU9qPqe7NrwMf3319h9d5&#10;RY2bAb0F4vpIRV9hZsDiGL3oH64VE9gGwqFuTBWcAKqWbYasJ6P3Uak+gmFgh4PTNjIiyrkYR0gc&#10;dto9BnCmSVMBwJbm7MvAiaiJGeuA5sPA7gGL9Qo0b6N/IMdoXP+9j5K9inZ1npeNl12vXctRFsKM&#10;gPWgtff11Xk9kGhgnLax6MHTEbzfas7c/7t0Xp39/hbwu+UZ2usNsPRyFnYcI2VbZE9/vyzLq2u3&#10;hWLX34/rESymtCJDvX1rYUTetV6NUxhU9yqp18+yFQOhbCBcnEokKAfS7t24ED3hf3sOIhmjdyii&#10;qXldd9CoXvWQgx93z5ylzqOwFQv1IBgdmBIRXFd1eEpSTmFKCQQgVJkd7zddrywFqBGCedaOBJ8/&#10;f27ROlvzU5jggocPrqZiM5aUsNYNqAeWfR/IcRzhhrBzXko2T38fPbZnyFbZyMrDErtXaFSyJyJn&#10;DYNsc68IlvWqxTtxRY4rRk/wYUTwDMSCsiYluLNqrE2Dx/nhHj/8QfsbPzw84Pn5EU+Pj7h+/gVp&#10;viKWhJEIaY3K5wIjFSCQgwsBI0ijXxTx+PSEXz5/gnMBYTrh/v4ew3RC1DJXDOMJ0/nUxneaBrz7&#10;+A6Pj1/w5csX/M9//Rf88Y9/xMl7LPOsXDrSwoaHh3vML1+12MYPcKLPlVxAzAuuy4ppmjAGDyaH&#10;YZzw+PQMX/lobiCMU8D1+QnX6wuenx8R6ILQ9VU+jZOCkaLUmECEJILJEx7OJ8xpwSoZsQiSZKCK&#10;AwsRSJIKHVNNlVaqB0i08CQLUtQUaMgF8TpjXhfM8wpyDmc3gJxVeKKuk7qNswejAD7v7ENvf+13&#10;aucs0mhdEjKWRYu+NMtQ558BHSGQCMI4NttptkZE4GtVPgu3gjGza709bBFKvHbaiXpHlvRZVZsf&#10;o3YJsXU/DJt9PBYL2WGBEG0Nddfs38vLC56fn9s+bC3tlB+9D3b0tv0t8NPu6cae0dvot/a/3V75&#10;nYDst67nt45vRwD/0WNLP9/CUMz7oATBKDR6LTFGWH3BMTt5vPbvOVqEzjY8uzhbGP1J+9ReQ9PY&#10;NHBQLyKnhFhTmN57uOBxqh45MyPlDKqLY0uNbmHKXtfOQtD2ul4tnoODz5pyGAb1pp0ouHEwlW5d&#10;KEIeKQti3AsDT9OEkvf3vAM+dXMy8V/baFIlsgv2EaVjuq4Peb+OTu01d/qN2xaepVANcNrfLBVr&#10;Onv2OfYcLcpiY3qcHP3Gecsj6K/1rd+LSOtocMub6xd+P6/6wzzhBlh4L4tj57Pf9fwNImqRn1tz&#10;qJSyS3n3r9kApdOKUdLUCRNV718dneA9nAiEHYJIYytYJfeaparX62Y1DNPuOVxrBHiT2+g5gFqF&#10;LV3robauqKZSZevnCKBFuFonldrLtEUcO2O5n78bH7GtrXnBL+sv2o5KZDf/0xqxJu3tCdbrOHrw&#10;jZeYEtKiwHhwvjltAFpXBgPtNjfbNaT9POznUO9MqCJGTV2hgKGSAFKBrxbnbJE8QwDrPGt9c4qQ&#10;GAFycDzCaZYWp3HUau8YsV5fQFLgSHANAafAcJIwv1zx9OvPePr8CcgJLB5MwLu7e/z5/QOeV42Q&#10;P68rzsMJYZwQc8GSRVvXsEOWglgEsahUTyxatf4v//o/gP+PufdqkiVJsjM/I06CJLusqqarCXZm&#10;VmaWPOJ/4ecuIAI0urqrqi9PEhHOjOyDmrmb+81bTTADwEVCkkSEUzM11aNHjwJPT08iSRIDNzc3&#10;9K9e8f79W/b7Pft2J8c1hrtXN0zTxOP9g1yntrz79JnDbuDu5Qvaekc/DvgIr1+/ljlQ12hrZrHz&#10;pmlmvt/r1y/5pCPTNPD582eiG7g+7mgy91bDNA70w2Ueb250oA21hte3V/ST4zyMDD7gEIcP7/BJ&#10;p1IlZ1tiHAXKINhZ4HB9EBsfAmhDtTui6wQOrNAfaQkZY5IU0SIDJWMnt2Bcxk+e63Maq0DDcurV&#10;OUfT1lJupReJqxjjCvnLWwk2zFzZRGEqP1s6OeXamsf+7NDomOan7CPbQDmWtGK8XC4SCJmKrY0G&#10;WXvL683zO8a4cuxyOve5c4wbm1Ha7vz/55yzrY0p527+XmnPy33Oa8vmkv5ah0vuoxTMbffx9+zv&#10;791yWjW3lcvLoNJRivgKOpvWWtKtM9BC8j3+dsdt3jZj1Mr/1kT+7UIMCzworWiWNlHKSxVU9Euk&#10;PE3SkzCEMEccSil8QghcRii0wgcRtp1ChOAZxolhnOZBOUxLDt8Yi7IVGJskK8RhnCZx9na7HW1S&#10;347OJ6QqiSSrgX6YUjosOz3i7A39hPfTnPKRxcZtnABW6eh8rVVdrTzwrcNWOkTPRRt5Audn8Jxm&#10;V4nMNU2zQhL7fpxTYLCkePP3tlD7PDnD4lCWDuhzqF7+fn5/FWlp9cXELw3AMu7W6dS81bVd7X/h&#10;WSzjqXSWt++VDlsJ45djeXtd5f2PSccJL4U6GaHTIYrK/qUTcnxc5A7mn1Ex+CApLT2uinq01jjl&#10;hccTMp/HS/VfHhMKuq6bS9pXC1LmmEbmZ585dJmiUNc1tkjplz9z5rFKc3ZOdXjNFFl0y9w4t5AL&#10;QSpny/tRGyv3wyA9mosex37y1NYSnMLHRAInEJVPWSjpNqLTPspAI6N23sWZapGdNpMqbUtJFxUF&#10;jSTGdE+lo4CylfRxzgtlPv80xpUSvlvQDowUaTR1RWMrXPTsq4ZumnBKmsdb4PL0xPn0xNuf/sib&#10;N2/QWnN6fCKMI3dXV+zqiqaquL4+wn4HY426XOiGnvunEy74FPRFbNXQ7iTt7qPi3A2cLj2XXhbi&#10;3eHA0+kBDNjGYpWm3e3R375Bq8jldOZyOBFSJ4jr6ysJZIaerutAG2n5Y50gYFpENeumnSWPckAx&#10;uInJRw5XN1wbw/Fqz5uXL/njD/+dP//8I0+nB4IbaGtDu5dx5b2IN+u+x+iKcRzpOkFiqQxX+73U&#10;FXolUkERQBw4k9KXLsiYzxWJSumEQAfO/cAUPCpEbAqkcgrK+UQ/KLovzNkhVKrkr1dze55DwUMM&#10;1KYiakO0S+DqUz/WLM2kkkellMKm4q+8uTFRHoyhsqmrQxANsS06tUWs8jlbazFFMDOPVSWV3BEp&#10;6iqD/By456C8qqZVYFeuOTnLkteMhYfH3Lkop2VLnpYg+pL6zV5RRo/ERIlckdj00pkruXfMa+N2&#10;y2u2PBvhBa5RqFB23kvf+brQL+Q+vlnP7y+nJv/S+1un/W/dSj9hmw5fwIMUAJBF+OW+iSzY0qFp&#10;SxvaAmp/zTY7dFtvfXux+QGU6dX8M0fEOjJXmWYZjtx6x+Um887hilZgsKgdZ65YTtMCBQHbflEF&#10;673D1JYYhxnBq2upqg0pjXw8Hgkh0A0OpcqbL6XAdV0zDguhfkHn1jcyP5y52hKJDtu2na8lOxx5&#10;QvlU4l1u2wGkjVk9wDL1WB4bWL1XOicZacy/l4jUnAovnnHmipTnXaaJ8wKQB9hz4yC/Z4xdvf9L&#10;zlzJ08zn0jTVFynhVRSb9l2id3nsZYdue6zVc/ps1ds1AAAgAElEQVTK+WenVgREk3JblCIPq9Zo&#10;nkbSMnPtVI5gEbQjFhqDW0d8GxiFKGLVsz6SkvRtOf/KCNmaNWrp4zp1kzmeWxRSp0Wwrmsulwtd&#10;181IWYna2ToX3CQl/yjBjEri4tbWSb5IU4cJhcHWFq2tVOMZTTCWYD06p39zl4soKZ4QAsounVeG&#10;YRBpEu9Fv64INuaxqOUe2Ew2VxGtcqvB5IiHiPNRihmKjgAq/4yBprJURjhPXkung33TYrXC+Jro&#10;J4iexla8uL5md9jzeH7kw6fP3F9OTN2F/b7lcuoYu57Dbs9T1/F5GmiurmjubrH7HcfrG9x95OPH&#10;P/Pw+EhVNeyOh5nvppXIOfkxMLpJKnxTxfH5fEZrzc3xSpCV2nI87DBK8/DwmcZWPF46pnHkfD6z&#10;2+3moG+cHFfXNyKF4jyXvpvH4DAMMw/y4fTEzYcb7j8/8t133/HixQuuD0d++6tfYZSnPz3w59Mj&#10;XSdZjKhEPNwFERquvMdFJ3xPNyabEiB6lHdo5zEhEDDUyhC1yFKIHqI4sz74FACmZ6oN/TDQtBVt&#10;s8dkZ2SasFZ4wP35spqL5TyOMab0cVzZj9I+tYmfmOeWZJj6hRvn/WpOMM+lhUOdsyGZxpLPo+zz&#10;unXmtnOyRKdnG4cEayGCJ6xsmrWW3W43O2GlqHW5FrVtO38mn1emReXzraqK/X5PjFJ8s/DC9Vys&#10;UdrKMmjOTuTXHKNMw9ja2dIOl9/dBtrbjMt2P+X23Dn8eyNwf2kLISSuqU3oXLb7azsNpbO8+FGm&#10;qBsoK5Bz94i/VOW6vVdmd7X7T03d3NoCqq3rmrpAeowRvCCnT0pkZ+wHtNK8uLmVSCAjeDGy2+0Y&#10;hoHz+cwlLSiSZknVmkaEI7P2VE4vbhGWnNLNEHJG/UJw+OjY7RrqFIkc9/uZJ/Tdd99hrXB2xslx&#10;6XqmyaG0xhhLrtDp+4Hz5TQXYmitqaqlIXImsbdtOxcpZM6DSQvuatEtDEuZVy9TyDOqFhdEtGka&#10;mqRnlffRdd3sCGVZkhJJ1Hoja5HQG5t6s+bv2uI8kCv/wvl6LtItG6GXxigbhKlI9ZZIWkYaszOe&#10;CzUWPb58LuvCi+0rj8mtw1ee8/a7pWOUHb6to5qDEIWk84zWGG3mSNwag9FGSKwRETv1grTJ9xRa&#10;GUbvv6hgK+/TMslzStCT27l5P0HSY0xryfzKrZ2aphJCP4G6rrg6Hjgc9xircW6aRWu1MWkRDviC&#10;1+ick6KErsdNEyZJCRmtEzLnicFLr2OrOTY7jvuWQ7NjV1eoENnVFbumpbIaq/V8TYqAicz7bKqa&#10;ytq5erOyFZHkmNUVh4PIanRdN9uDpm6SWLE8p2kYGIcBRWTXtjS15enpkRg837x6xePDA1opzk9P&#10;aGsIgK0s1mhCkBY5hIjRSipcp4mh79jXDfumJk4T18cj333zhsOu4dPb9xhtqOuK19+8xrmJH3/8&#10;gdpaXr664+H+ATf00vHBOSY3YpSi0oZ+GJmMwdQNt3d3+BD48cefuQwDh+MRpRSnpwumqlDacDgc&#10;ubm54XTpuH94YNe2tE3Lfr/j0DaE4HHTyDSM9F0PXniJ3olQeW0yrzJJFk0TXddzvL7Fh8j7Dx/p&#10;hk4oLm3L8Xjk48eP/P73v2fsB+qqYhx63r97K2nUvuP1yxfsm4bT6YmqstS2YhoHdm0jxw6B12++&#10;oUl6Z3Xd4KOn73oqY3l4+IxzE03dcjgcqOsG5zzDMOFChITGZT3GkKqWoxKNUW0MQSkm73Ap9Sro&#10;XOKsZacjrvnJKqkG5rlXZh+yk6C1pu87RFoqzvNQBPRFg7NtRMNUxSjjN9mL4CVgiF7shLVGUHEj&#10;YuUq2VY3+RmBy+fRNA1N6udd2qYtXUZroRBIlkfP66usI4Jk5zUoF/flNSYXyOX1fOUoJlDhcrlw&#10;uVyWc2qaOdCde4FuAuJsT8sUcek8bIGf8p5vnbPSDpd/r4ACpYXDqORppqck4yQKSh+i6Nwtv4eE&#10;1IlHXQbBC4oYvziXf4+X0QtPTutCpUAvGSRZO7NvkJo4RBGSXq1Hq3V4yzdcqqPz30rlGbBstkRL&#10;tlt5c8qHlZ2TjEDl9M+8U2vnyDoPch2TVlHirqDkAvt+mBf77MjktG7ef54EuXAiI2neBy6XE8Og&#10;uUpcgVwV2CTJjmFYKudytCR6oRGl1gTN8rrzMfLAM2Yt37HojS2TbJaS8GttuRLJLM9DKTWnlWJc&#10;mnHnY5TOT4xxRi+zk6SUYpfSOXmf+V5p1OrY5WMvB1iJen0Nnd06fiWS0uzaVQS9RdfyMUp0tdyf&#10;ODXrVGveRz7/MpW6HaulgGYZEeXvz3IZfMkBkxRfmLsBbJ9ndojL89luks5fo5vLFoqx6qUAw0un&#10;j9moFaRZObQIluqk5SXdOyzGWJqmpq1btFZ4vyDY5bmsJFRC4Hw+SwCQx0HpbEY47Nt0qilFGeVn&#10;Uvhjv2tEZzI43DTinUtNxaV6cuwXXk6+O2l6z50WMjKSUcIcuInt2AFrrl0+z7EfGFXgm1eveHh4&#10;4N2f3+Inx/76QG81tbG4JGPhPQQnnRyUUlgMKgYpltKKw25HZcErQWCjDxgUV1dXNFUtyGHX048d&#10;GimW+fjuwjSORG/nIiKr64XnCrz/9Amnl76bVdug+24uJnnx8nUa5zI+d4cD33zzjTi8RjNOPYco&#10;9rNK1c1uGCEKivfi+kbGtlpQ6oeHh5U00yxem6r8YSk0y+NWkKmB4FKFdQzEEPjxj39EpUrU1y9e&#10;UVWW4CcqYzldLqggklN13YKWbhdZw7EbO9G39KJpiDGA2P66qoghSouzEBF1/jS2FCKuG9e2x8Ms&#10;11OOVYCY+ryCpONVsQaV83M7x8uiN1SYuU0xCgVCK71yuLIdmI8dNhWZOvNHFypMiYxndQFTVSv7&#10;US7aW+TmuSJDyK0J1wt96RwppZimYbXm5HPPwf3c+aewZxk1N8YwFvSpbKPLTNlut/vC5pXbFlEr&#10;Ub7teW9f8t56X8/9/r/vloODrIKRkE6k2KRcE2UTy5hFhrfp1K+tMfm9v2az82BUXzbcLRdVv0FO&#10;ZgRKafZNy65tBeVAUVU1GpWMx+bB5lsRUmVdCCIGqgwRcN4xJoHfGBVVquBq25a62RHRDKNjHCdC&#10;nFJE5eeJlOU9qtqIGOfoVpIeSknFlU6DvqzOLdEg55brz8hc6WDkcu8S6i4n7vY+5WNvU6plGhKY&#10;4fWyF2ZGBbPDC8z7ygt6duTmKCzEL5zLldO+QZS+Ftls3y+hdGMM+8NhNqDPRWpfOFGbyf7cVo69&#10;MoX8XOBRGrfymHkrr397D5RSBL8Y2TlSVMnhB1n4Yl6E8hflFROSFvLnwiZeUguq6JyTjhBeupcQ&#10;BR00pk6tsoSnllvT6CgVnKIxpqlr6QARgsd5adruvUdXFT7ItVQKTFwCnmmaGLt+vj6tRXx1uZdL&#10;J5fs5MRJRIcNKnVWiSgfGZwj9NKjGK2IWe4gQNZYIqWpmJ9XEh73ItKbEWpgnq9t2yZOnUv2JMk3&#10;uIlhGkQyw1iGrqe7nNjv9/hpJPqJ2mjpFuM9k4/o4BNBXdpRWbRwz4ykzTUQlVRGPz4+gvNiW3YH&#10;uv7Mpe+YpiHprzkez9J2ixhw8ziR1GmYFEMRRNzf39P3vVSp3lwxji45YKR5GpimkX7oqGrL9fU1&#10;BC8dWTSSEYnANOGiJ0yOODl80g1s25Zd0+L9xOV0kWrG3R4fhIt12DUMh53w6ZSGGJjGAaMFRRjH&#10;ieAn9ruWloq2rrBaMfYdTVWxb/ZzoOGDcFuvb+8EBZxGpiiB5DAMc3ZlHHtMWjdciHhlMFbSTVZB&#10;tBY/ekKMCan1qQAIiBHvi7m8Cbpm1DpIp5qopeuEIlMV5Dn73hEwaL3w0hRCMdEJTQ5B0HUVcsZC&#10;YxQitaIkkDKaWcTbaI1LqHy2QzqCVRpvsrSX2Jam4LDmtbSqKlRyjDJKntOl2cFaoW3ezz1PcxAq&#10;HVeq+XtKLVJcZQCd/5dtXQksZKetdIwzDzt/11/6mcuqoMhMBFRqkZVN3nqNKJ04VumFkNBUlJo5&#10;Y+uXmh25uYNDsc/1/vPPyGKBy9//1255bZKgajl/GQvFelWAHTHkgECC9/ydvMnnWP29vjdf32yO&#10;+p5LwZU7zI5LmdaSSD7MjoRSQoqtqoroF2FDlxZFr4DiYQPsdoc5tVjqpJWcqdI5yqlZ5xxKe25u&#10;94QwcTgchE9weppvdNd1PD2dERmGnC5OSa7keMxix1+gK/KZDJPXdbVKl+b3nQsrCZF87HyvyhZe&#10;+ZrKwoXsGJYRUpmSnKZpBX3n/7cJ0p8mPxuRrFunlPSUzJ8H5m4I5aAoo6tthFsanO37pWOf97X9&#10;XOlgbZG7EiUyZjGG+Xvl9ZZE4OcivDICf+5aymf57DP208yZK8d3+b3nthgjMSnqR9bI4Nx9hVig&#10;cYKMKCXtugCUjlS1tMzKAtlyTJ3I5RrvBww1EUlHeT8sUj5RYUPuSSsBwjRNUi2Zx53zq4ChnF9W&#10;a8I4YI3oZOEDcZzQMWKNpcJy6S7S1isGqig8KjeJszg4T9MeiCpRC6IGFNomdEQlZf1k6LId0Fr6&#10;Embe5+p5FWu8JrBv97x9+5aPH95xdXWgtprufBb0wcj1D0HuK1WuehQHzgRApfZv44QOGoNhGiY+&#10;9Z/x08DL6xfiiCqLx30xfjNtZErIpHSZ2UkFrZMm9hkJHcdRgkpjmKZOxlKyIVpLn+f3799zPB6p&#10;aosKkt1QUcj3+CA9brue4dIRJsflfBKJproR6RzvUDGKjl4Ugd9pmji0O66vr1NbRrhcLvS9dJEx&#10;CnGCg+Pm6nbh4bqR7uwwxyP7/Z7T6cTnz5+ZpoEXL15wdXuDtZa3b99yHkQv8fHxkbquubq6Iho7&#10;V4uKN+CI2Bm9iiGQ+jqkhTxxr/Ho1HuSeWErkae46oiiDWlOKSLTvJbnZxXCUuWf06lp9hJC5pRN&#10;qwBZ5oK0fg0BFGuqSRmMb2km5Vxac7oXSkjWSYS1o7VNS7ppYnIjxKXCfBgGjAkzB267jznrVayP&#10;CxDhZl1S7/1cQJf3VQICdV2jTDVrTma7kteyqqqWDM/GLyj//iW/Yftza5tD8b3nELrnMofl//+9&#10;kbyvHT+9O0u+5cIdH3LGIqBUgfgmfYQYxIl7bo1a/+/5yv/nfi+3ebXcnvgvwX8zIqNFcT1zOoBZ&#10;02ma3MK5KxSRtRaRy+xUmVSldblc8N7P6dcy1x9jnJ24aZoYklRDVStOp0C9UfvPUUge1OXE9F4q&#10;sMbR0fdLtV0e7FuHJiNfpXaP9x4VU3rXVM+mFEtDUN7LshomhDAXkeRoLjsz+VoXCH6Rhykdvqpa&#10;osK835JEO/Pa+HJC5cU137vSCcs/tw7NcynPfN/LgVby6baOXHlf8gpeRrlb52y+V7MBX5zHr024&#10;rQP5nDHJz0NpjTJGwnQjPVnzllOb6+Ok7weROslNwJfPlecHSktjcw1SXKHzWJVOJ9kglIYxL0kC&#10;3YMUGQnfDaRfoDUWpSy2Wbidw6Wj6zt8qg63qUAhFEGL1lp4ZpXBkrooTJEwCqIXnSdoS6gqonNE&#10;nfrsuomGFMUr+elCRNoGRtDrYEZSQtNcCR1jul/pqctYWM5TUrSJs6Q0MaHZ796+5fz4xNVhx+V0&#10;xlrNP/7jP3J6OIktiIIAWiO0D+fyfILD4Qgxor1URrZtyzT0nE4Xpr7n9uoFU27hZC1MChc8Wit2&#10;+700xB5FusU2NYerI7vDFSoorJ+YTk/cXB8TKiNz8e3bt3SnM+PYczy+kA4T3jEMHdZbqusrDruW&#10;vuuIwXG5eIbLGWLEdYPozSW7pEJk37S0lcUPCw8SIkPXcX33CjeMDJUUQxitCN7TT47Hx3tBQWtL&#10;pyKGyGEvFInT6cRwPnF6PHN9dSt9QKOhbaSI4HTpicaK9EmEPhHthzR/WqWIVhODQRnmCj4fIz5x&#10;z2J20EKcRZxBobSMZTxEV8zHFABYa6isrBOCUMWEfiSnbp7DKf0Zi2K2FFwI3SF3jliqPn2YCHEB&#10;JayxBKRVWF5rygCbEGbbGUKYK7F1Qp/mDjaseb6lLd/SUcpXtvMxMAfwWd6oXE/y90v6juz3y7Rv&#10;uV/n3JxhKrNAed+2bhPg0c9BQC4EKR26X9qec/ae8yfyz61jMmuBq2Jf6XddrgPz5woO3/9ioC6n&#10;Wn8pA1U6aGtk8+sO7xaB/NKZe37ds/NOWC+AqPUitV1gtdboSsr/Vy1KwsKBm6ZJSsCztEWM5H54&#10;QQEeuks3D6LtQpD5cDnVmGHijFrZSnTadrureTJA5ub1s8iicw7rRL1/mibGydF1A12XCwyWG7nw&#10;18Q52u1280TI/ALvJVL23s8q78sDXmuhlUhWOUHzfTVFFFYOiHIy5mvK+yijQmvr1T2aX5ObC0m2&#10;z1Gizy+rkrbcjvy8Z0SWZbLmv7PTmI1YeQ/K19a5za9xXFdplhGwUmpOlW8NQYkgbo1efo6l81de&#10;Y/n5tqlW+yuv+7ltdf7k9IGajWvmwAmlILfFEicsL0xaJ8feLqKiooNXIgLpeQFC9pfKQpWNZXII&#10;TUaNkmK8M+PqOhtbFfsJ63sNtHUFTjSqhsuJ8TIQxxGnpDrUmAqPZ3KBMU6oqqY9trTNDq8Unx+7&#10;uR5cZ1u8BtqW+43aIK7ifCi1qOQHP5GRHKM059OJaRowVknFfPD86le/4v/+13/lv/x//5n7T5/n&#10;XppVau/UO09AUdmK/W6HijB1HQaNUZZ+CvTnHudGns4nohISvPUaHxXNfsfhIMVVfpykSrXy1FWL&#10;C3DpBowyYBSv37yi3u+o68Qj1jIPpfWWYwqe8/lM1y3iyvv9nrqueXx4IIwD2kfpNBaR4w0jOgQa&#10;bVEmYLW0gvOTQ0U4tDtijJyGjt2+5d3797hp5OrqKgWokxS+WMVx3/Ly5R1Gw/GwZ7/foULklGxE&#10;U9U83N/jnaNuGtr9jnrX8uHTR84fPhGV4TyMhKiwTcOVMTg8nRuxUSp1A0LwzooF0g9bU1cG7wIq&#10;umI+ZcmeQl4mpmyP0UljUDIZVivpXKLEOc8LecIGiCFgjJ2lgbz3wpHTS5W5yCKltGhKW+YxGYOi&#10;rvfElLYvEap5H4UT5H0Wul7bUmPM7NBtg/e8BpRB/Jb3l/c/d39Jn+u6TvovKzUvx18Gqgv/Lh8z&#10;24IMhOSAf5tBAuaMUduKzM3T0xOXy+WLStnS3m4dkfl+xgXdLv2ErS2dP/sL4Ndzx9juI33y6zv5&#10;N9j+EkK3AjLUlzp7a78pS8TkLiGREBJytxkPX17/l4jkyslNm/U+q0U/f/PKgQtrcUVrDS9u76SM&#10;Xku0PrrE3UkL8TRNgnpEkTFQSZU+qNSGqF/037JTtpDI3VxssYWYSwTo+vp65htopDXOU+IOtYXD&#10;lSdTifTJgr9xssxGhDNB2Rn9KydejoZKKHxxmpZILV+DUuv0ApEvvpO/V6ayc0uofE7lPmGB5GcO&#10;W1gMxda5EpR06YtaPuetwzVzr4pz357/dhI/F4VtHa3tq5w4W6dxu4/t+a4G+OazqwCkuJb5npsv&#10;r3kzAWSf+Rgwq8nn+2OEZj3LdfggFZEhuFSEk/I6eKmwVkZkMxIqJUZ53ctPx5QujxEfNNonqQKy&#10;gywp0ipWoMf5XmQpg6wLmVNXOo+7uNw7oyIqOsI04oYhORceoxWVMVRGaAsej3OBoFKTcm8xtiIj&#10;JNt0fgiB6EnV5GYWn87PdelikikBGpWcX5EmiUQnXMHPnz5K+sfsRHKkrQXpjJHDfsdwPmOicHE1&#10;kSEEKY4wlrZupKG8reh9JHqHd5GuG7ice6raSLrNGsa+43TpsVZzc3PF3YtbTqcTveq4SuKz3kcu&#10;l57+6cSubtldHTFK8enje1BmLkJwzmGswvmAG3u8n2jbmhaxZePQrSgkh6ZmV++x2jCEC2GQooR9&#10;K6ndoevxQ4+pK5pdTVUnRKauuJzOvHv7NlWYWvrLma7ruL2+pqkqmqrm9atX7KqaqrLs6oZp7Glq&#10;qYRt7I4//eknLueefpiwtcitKCR4/fj5XpwVo7C1ZX/Y8fT0xPlyoalrjqYGxPaMYcT5iENTNzua&#10;tqU/dzLepMXKLMItdldkjwS4E+6mNICVCuq5/6VS8/yT8SIBD1oTUfiCIlE6WQu3ScvzcLmPcS4k&#10;UoCdr7VE4GKaL3OgkWylUYuqfw4427bFVnYOHrfZkTIrk8dHaa/kmvwMSGTOZc5ESfqT2Z7ntVIc&#10;xmkWFy6pIqW9m6ZJWr4VFbaZzxomPxc17na7+f5lQCTf0+dRpy9t/3OfXZvTQpok0+4Kykrm6s0W&#10;5S/6a/8Dorz/BtvsqEeXKCeQ+7cKElry1JfvydqW79Vz6+WXx3purdtuX0Xogqg1oOIaNcnOgjFS&#10;ZXZ7cyMp0lSC64JnSNVwaBnwyhpCjCJMqm0qTU/oS/E8Miq3dSDzICjRlZymin6kqeulci3pXQ1O&#10;ULx+HJm8Z5wmBjcxeBH89DEkdseX6cZScsMYkyZgWDkC+Xyy85rRxMxtyxNnIbWuvfn8v77r5mNm&#10;g5PvQXYqS6SpPIfSqdxGeJqFk2GUIpROMArMAvFvnadlUC28ka1D90uOVTY4+byfe22/n6Hz7aDN&#10;FVkl0bc8hzyhtufxHFq44immXqzTNDzr/G3HRHlupXNaOuOy8OTU/oRzI0rVhOjmBUwmrzwhWASL&#10;xYEZCYVSvY5gdVU8i4yE5JT+RIgd3gXCNC4Of23n+xTGFL0XwQZA9AEXPP0w4IaBYejxIWIbS1U3&#10;HOoWay2Pf34H2mIqSRebusLYBucjox+xHqIOqKDQyqNdRBuDCiIcHoMItY7Ri6C4kvvpY8C7yL49&#10;EJ1UOGpRUUYFzxgGpmnk/v4T+7bGasOrF7e8vHvBjz/+iZ9/+knal9mKYAM4Jxp604gPgujZSl5t&#10;W6HwTL3wuqZJULe22nN9e8vdi5c45/h4/5mmMtzd3aHRPD08Jj2wA227pxsmLr3D+RFdN9zc3TIh&#10;wru2atBaz63OLn3Hu3fv2O8P7JqGu5cv8d7z/v17Hh/vRVqkrrhczjRNw93NLdYYHiO4TooZmqbB&#10;KCUO1DhyVVm0sjJnMeim4t2ff+Lt+0+8iZ4YvxEO1eXEUFkas8eNPW1dEdsWSXM66Z2qDcfjFaen&#10;buZa2cquhM2VNXRDT91WSKY/IbY+0nU9lamYEDFq5wKjk57BSid5DqsxShxtlRZpnaqLojLEmEj7&#10;kvCWvq0wdy6Z7URUqfVbEnjHJmdARLLRnqiCIHlGglXpx7ysFZGcXXFFkJsKO57pwpCPn4OPGCWN&#10;HHInAKQrwDCISoOtl2rSaZrQCdDIAbk1RrphZOQGQaiNFsUEpxI6qHO1spvtee54lPef7Y7YWpim&#10;EeckAyDXIiipIGw149jPHYWMqZL+YcD7kcmP8z4z3el4PIrGYRIA/5rzsHXqtva7tJ/P/V8gOv/s&#10;Z/733AJit8P8t1IGWK/PFAHCKmW8QnfD/LdsUnkdswTIL3iy5b62mzkc2/8UQ7wNSEStdYU2Fm0k&#10;Cq8q0SOy2tI0LcE5dITr44Gbm2vaqiJ4T9f1Mw9OVxaili4PKHGoxgnnA8FLBDMODu/WvWHz5MuO&#10;SFlMUKJSkCIQIvum4rs3r1Eq4BNBd5wm6qbhMvRM3nPqOk4X6W147nueLhdG59G6IgaRDhmGnnGa&#10;MNay2++pm0okJbSmbmqatiHESD/0DOO46ORMXvpRoqmrhrbZUVe1CMIqafWhlfCdKltRVzVaGWKI&#10;eOeBRUiydEJKXkQeLHNJfFG5pNF45yX9oI04t8aiYsRN09zKSpEqv1QSztWifp7fD94nEjPLd6Lw&#10;pDQpJZKMsiL1gtUp8i41ntJPMZyOrrskgzMRgkdkFZbvWG2EJxYBlUim2iRNOCucqyg8C2U0ppJW&#10;ctoK922YRtlTSsmgpUo1O4hWix5aZSvpQEC6VifjSxtBybJ+m086R7Oem9bzvpXWiW+nhetjDMZU&#10;aJIG2jhKa6TJQQwYo6gq0bUTncSKpjZYo5MR8OiE0KkYqSpNU1vqSieS9oitDCFMosEU3MxBcz4w&#10;jY79vgUC09Tj3IDRmra2aDRuHBPyvnCPhmGi6wesqTheSdulU9czuIDZ72murwl1zZN33I8Dn/uB&#10;QWtC02APB8xuj1eGbnKMved2d6CaAsYFah/Rk8d1Pcp5aqUZLyeGvkNFx9XVnkv3xOX8xPXNMTkY&#10;kRgc49BRW0XfnTmdHrFWcb484t1EU1vc0PHr7/+B25trLqcHDJFf/+p7nAucLxdJx2nF4WrP/rAj&#10;RMfV9YG6sdha8+23rzkc93Tdmbu7O16+uOPdu7e4CPvjHucmPn/6hHcT0XuG7sKu3fHm9Rt8CFwu&#10;HedLhweu7m6pdjs+PNzjo+Pjxw9M44CbRqpalP/fv39HDJ6bW+Gn3VxfU1cVza6hbRuUilTWcHl6&#10;Yte23N3esN/tmIaBp4cHhn5IKcY8UxQekV1R1hCVYfQTP394jzaw3+/57ttvRDPPB8I4cXO84s3t&#10;C3SIuK7n6fNnzo9P1Fqxqyr6vicA/TgwuZG6ETQrIIU7l8uZ6D373Z6b62u600VQaB/56af37Ko9&#10;bd0m/pehTmiYIiZ9LsnieO+4DH0K9CQgIBqcj+ikPqaUpFdVmr/BR1wI2KpGrKvBZHs9Cblcacvg&#10;RzySalUGtNVoKxp31sr+fFg6tqioZttijUGlniyKpEWpEJ5qTPytIMi70RaxhCr9bZJNiGgj12lt&#10;lh6KECRosum+7No91lZJfUD4nLYySXNRyf61hQjT6CQdXNXEAN4FxtHJ/6Pc66g0PkQm50FJn9x+&#10;SN2QQkCIjQqUOJKRZLu0lQIoZdDGUlW1oKRR+MLCGZYOD1VV472ktbVUpiQ7wvzyXtBSoS2RgtXl&#10;c8Jnjavv5JfQUpIWqOTQVz//mlfmM6r5qD76NowAACAASURBVELtikFeKgcQIc7vyzqYKv6VKHws&#10;NdTy+axzqGVJSY6ZtDfNc7dtpLJVMlXpvgS5fpXGTFXViIZgdsDjvA6GkMEHnRy5TOFhvqfLvdtm&#10;kPIaut6sxMZFU1klLbpiBBWiLBQ+sleSAsRJNNNWNU21VCPmg7kYwAWmhKjYukqCpwqTERbP0hLp&#10;mZPKHr/oVDVzeiK/V267tiV6T4hQNTURxMAbja0aQohoE6AKaG9BOTyRwXl09HiXSp1YI3VZXiRH&#10;RTnCyeiT1pnn0axSpFk8N5/vnEIriLHyYNe97UpnrjyXruvmZyPnMa6u36mCExKXwo75mJEZfQ0h&#10;NZfPUWZGxzboXOlY/xLUHpLxijxX7PDls9peK0CV4PYIqABRrytLnRen3hNX57tN1c6p5nzcJDmg&#10;7Lo1lgpx4Xrl/bButZLvIyw6d6VUQD5GjJG9rkTs0ucWW44Yc+FKJk2T2nvFNHnFqc23QUVEPNjH&#10;VFgQsRUSWOmQuvMolDJiHBDenTFCRY8xCqfTRcYIKkV6Uj0nqJ6aK6iTWLebOHeKqm5oDkd0PVHV&#10;NdSV8OV8ZEKhjwfR/DKWyViiNmjANBqrPfEyQj+C9ygrhtUELy0BcdwcD6jGEIyiOR5QKvI+etzY&#10;M/Uj0+XE1eEa3MQQkmNrNVYb9nWDPuw5Pz0ydo6nT/d8c33Db7/9FTE4fvhv/5XBK969+8CLF7cc&#10;rg9SadpYnNe8e/8T19fXfP/998To+XT/gcFN4AemwXH38gVVXfPTTz9BiNzd3YEPPD09MXQdr1+/&#10;lAbpVcN+X4MdMKPnMg48fn7kcjmhdODp6YHj8YjWOmmQWY7HIwCvX70gAk9PDzJe2pZmvwMfGPqe&#10;29tbDkn6R9pqdZz7Dp9aTqlIXlEKqRiF2VXU1Y5Xb17z+9//nqfLk1T624qfpz9x/+EDU9eLpl3w&#10;KC/jPjjP0PdM48gwOuz+OAeUxhgmN6CGSEDkYrSWzMvQiZSGxtCde6ZeFiTnpJLUqGQDUis5kCpk&#10;CW68ZFBktEuXFBQGk5CKwCxfIdAVQUVUCExjamFlbbK54IK0cPSjAw1Bh4TgQVIiAQIugmEBASTN&#10;l1A7FFpboll0Jr0XR67MoKiEKGeqw9ZeCvq95kvN9jGE2WZorbExivxXth/OY5V0XJmcX/ikRpzd&#10;VTaCuLI9xOL3Ga1J+npByT2NGaGsiNHNToVo3C0dLEoaUvlzuz6tMhHJtpfr0dYXKLdt5uRr7//P&#10;3p47bk6H5t8zZUAFQYplPc7pfbVad3IWZblP+XrDM8cKQPahIiX69/feD0tc8vxa67kvYhY3jJNH&#10;qQUdwi18N6KeH6hziYwfFlJndiqstdhCZycvvt57tF2cyXKglHyx/L2teGImGYcQmHyk2VVElUmn&#10;UDcN01T2ZE0pysTzUyESXBTCcbHvfM65oEKO5WaCqziZMplru5vPuZQuKZ3ScqDk688pRGuXNGyZ&#10;2s6b9Gm0sw5e2akjO46lo7FwQdbchtnBLODhfM6wlOlvU41lQ+e8zfvM/K/CYSzfz6nk/Hu55b/d&#10;5Fb/i1Gtrskl4eXs0G1Tv/l42wlg0n0s9fyAWbhUKRG5HqZ+rrIqDfvWQSwN8/az3nvGaUxVyG4e&#10;G8vns/P2JXcwPxvvHZGA1mCMKvq7enHkjESPMQl0aw1ayQLnYyREv0G7hZDtpkVWx9gKa2usXVce&#10;ayPoJcbgA4zOySs1hI8IghmmkXFMelra0CYkPfqEIE4x6YUhi7IL3N1ec/XyDkekvtrxKnj27/d0&#10;w4BrJi565PZw5N3lwjQM7HatGMFhotEWhyJMju+/ec23r16zqxua/ZHL6UxUmh/+8Hv+8Ps/4N3I&#10;zXTDue948eKWEALv3r2bA6zz6cynT59oqh1106CicG8/3z/y8dNH2rrh9as7pj7zajXOBS6XnruX&#10;BzSKKgZs1XLqOz5//sw49hx2Nfum5cXNrYj5VjW2qblN7bgIIk1Up2CvaQTpfzyduL+/53on7b76&#10;vsdPbpY/ic4zOqloNUoQ68y5G8aR2k3UbcOL2zv0P2rOTyc+fbpHecfNzQ04Cf7ev38vXUXGae6h&#10;PfSCro/ecUxzJM/fYRBdst3hisPhQD8O9OMofMfEhR4S8puD3RgjU+5f60KSqZEU6uAmAkKNCFHh&#10;VLJFKul0FdjKdk4opRinPs3oljoV38UYGV2Hmxym1Zho8IA1NqEumZYgKckYxYmUNnNZM1FEgq22&#10;87WHEGYZjTx3yyIIYP4720ylF7tbrmP5f6VdKt+TeRpnu1vyyLXWqA015WvbNt1ZUpTyMUsJsHys&#10;UmorB+4lhSe/SumU0h7mlzHmWZu23Z5z5GKU1NEX//ufuC1rFenn82oPFIBCyU/M2nNbWbftOpHH&#10;3/OO3fpcvgaI/DWbzYvk/GB9TPl1iZwM0s+xrqX02acUYNa7yVsmdS+VeotYbx5k2bHKA0EpRdUs&#10;yuuyn4Js/kxlUOnM+TjNNywPVJXkH/Qz3Kqy2CJLAuTWY9M4ppL59bmUDyWfU9aVUkpRmfqL6KMs&#10;vigncenQLYjWl7y0fMySi5bbkq2jxzUBOH8u8+ZKx2d22AqDVO6rdKjLyPC5svV5cgKTXxdVlI5M&#10;6QB9bXPj4tBJJLpwRUqHLqitk7ScS2nU8v2odEpZq/UEU6rsepI0qjaOVmlIt7qAKy4pMI3Tyvkr&#10;t/J5yvv5vvriWLlSLYKSeTNzfBKqZ0xEqYqIEy4TSXbA5AVVjiFzIlMXKmJU7PYNRi8pfYWa0/gB&#10;z6kXjoyPgThNTLlK3YmkiDGVcNuCIjpPDBMqgq8qKTioNHhDmJbUSnZKMYbHx0cO10cwikZbXr16&#10;RdvWDJNDRYUeFUM3cf/hI1WtePPyFR8/vuf09EDbtrz45jv2yvJ//eu/8PrulqeHRz59uufx/oHD&#10;8Zp/+O47Ji+O8Mf3HyQFHz19f+F0unB3dycOQEZ6vYeEonVDT3e5UNuKq+Me5zyXy4Wrq+TMDB1o&#10;LVzD0eFCZH/YSxcEJ/qFhMhu17Jvd0zTJFW3VtqbZeTr6vaG4/GKKqU5H09P4pD6IPIhxjJVkpIc&#10;nNA+dHIAow9z0CvMh7UNPLRH/o8XL3i8vyd6ySTsDlJFGybHuR9oUsW+thU4jxcPneAz4V7s1eiE&#10;D2wyYldZxuCpgdF5VBAR3KqquL4WRDJLi7hJ+NMoqbwWn9wxTo6IFmQ5o984VBRKS07QzPNhY99m&#10;m4eZqy6TN0nAY9USkOpEIynvT3aUok+BLkvlZen0zN+J6yyH2tgaRaEUoJJGXmHi8ns5MM3caq2X&#10;6u58vSH4lS0r7a0I65fFYmuEMG7sS+mIlOtEduiyTc0FG1m6JG/5uDkrVqojZJuY0btZwaJA8L7m&#10;0JXO5XPb15y5v9qZ+crHtgDCLx3/ORQy/72sBRtHXy8FmqXt/+paGr4EIeDrGbC/d7PZick6cvMC&#10;mk5ExeeJjTn9l0nrWfpjLv9OfoCbUicFtSyMJS/MVOvOCWWK0hizquApF1yRDpno+hGf8s2Xy0X4&#10;VVp6601JSLh0sGYoOSM1LINZKbUqZnDOzQ5oOTnEGY1fnFd+lcfZSpVs05L5IS5Oxtr5tNbOEyhH&#10;TJlHl883D6DS+Zr3HzdI3WbAjN7NhpkoemXOLU7vcwNesUyYbSl8OeCVUovgZ7GV114S9YFZ0+2v&#10;HdglnzCfRz6+iKdu7olfgoOQosOcMi3HXvnaRsDr+ZGQWlOnaFYcN6012qyj5a857jOSqTLpOYkR&#10;JwRXxpikUUMMKY0q3+t8J2hc9Hg8IQBeYxUoZTheX6fzhX4aEudlOX/v5Fx8DLPMBoAylfCQTC08&#10;oajx2hGSdIZSItVg6gqDENKHYSB6T1Q6pYQ1f/7xR7QFVVmijhyv9hzbhuN+j8bQ0PLH//YDoR94&#10;9eoVv/nuV+AmpvOZRlu0j1ztD7Sm4vHjZz59+EjbNFRopn7g5T+8ov3nAx8+vad/N/Dtt9+yv9rz&#10;9PTAb37zG+7upNtB27Ycrq/48Q8/SW2jqXn4/Jm7m1uuj1fc3Qmq58eR/aGlaRrO3YXJB87njm6Y&#10;MNXSk9gozeh6whSprw60dU1/uXA5nbDWMvQ9g9Ycj0emfmCoOgY60fqaRvZNy/7uBX/+6S1TiOiw&#10;INCHw0G4rtbOqVdrLVXbUKfFtqoqMBpdWaKLGF3x7Tdv8OPE46eP3D88cWylMlhXaYHRiqj9LPCM&#10;FhJ90yTeaarIExJ+nGUztNY8ns4iPpuyIi9fvhQ6gjFE52bOaVVVmKrCoei7Cx6Iamn5GHwgINXM&#10;KTGYus6t7WJpS0IIjH6kn3qUVQQCyioMVUKrpRo8z3mlBNUNQQp3gLnqHyW6dTHknqCpe482hfSW&#10;ZDhijEvhXPp6SONapx6k2kBUcQ6Ut7ZySUkutJlyHct2a0Yes9A9a9HgyPPIT3ms0okoA8/spEHi&#10;r6f2kvl4eStpQCWgkvedHdRhGOYq2JzB2dq28nzK7QukrsiOrOz037htndu/Zx/lfcy9U/O+Y1zu&#10;S14T5FqWV7lm5C4QuaK6dOiyM5edxOfWhL/XsbNVQqSslUKG0Y3EAvlySWl+HMfk9OlUxVkTQunl&#10;Lyc7TRPeJT2ghKyYAvYtI4j8fn4IpbM3i0UWW44UhO+QF+LIODrQkSoEWZR87rIgE0XHtNjPg95J&#10;zpDl4bdtu5IJCSEsZe9mi84k9M4s153Pd4smlg5dOXhKZ6HcSsc4cxxKx7bcX1kOvzpWXBzW7bZy&#10;8MKXPL7notf8/vZaqiQrsx2EpWHI7z+3ZVma2eFV6335ovXWc3B2NjTlOYhyvYyTpqpX9yyG0kEl&#10;pcXWnULywprR2OeuW6lUyKHTZ21+XxA3AKV9cjjVXNyxNXpSPS2IL1h8cHgPITgiYG2FiApLlCjB&#10;USQiXBlpDt4W55dJt+L0df0ZoytCyMLUS1oHpTCVEYkGH1FqpAZsnUSqw5Lij14qCE0wi1MbA8qo&#10;WY0+RBEoxUeC8ygVub46sKtqVGVprQE3JeJz5HI+8fnpA3/6ww88fPrMy5cvER2y5OCGwKm78Lvf&#10;/pa721t++P1/5+H+nv2bb3jz5lum4Ln/9Jnj7R3H/YG76xvevPkGbRVWw//5L//Cn/70JybveHH7&#10;kv1+z+Vy4enpievjDeM48s3rN6ACh8OB4/HIy9tb4dCNHc1uJ+dwueBC5FCLzp0WqiPDpYO6Qvlr&#10;TFRSZR8Vu6YVSRoi0Xu6pxNhnLDJUTIBpmHkEiJXV1cyjtKYsNoQ6hqVipDKPq11XVOV0hOKGXF6&#10;enxEhcjt1TW3ty+4uvpA8KI4MDqpbFcGjK6p7SKMG1JRVtXIfrMYcDf0PD098f1vfiOO3unMVGiT&#10;HQ6HVe/pKCcCWqNthYuBcXLoupFUaxBR9xCT5UzacvK/Lzv1bJ0UwoIiKhVRRlPbpbF83KY89aIf&#10;p7WeOzeUqJ/YCkGodfWXEZ3SEZv5jBmxU4v+aGkvsx03ZtHr3AITW+mNEMSNXGcj1g6SFEmlLFqx&#10;BuTjZ6cua7ZqredgJEt8ZVuZP5/X1uwEZue4zFLk9DwUkh3Fcytt6PZ+POe0bVeFv9mx+x9E6BY0&#10;7svvrVHP5XnI/VgjpnPQlearcxsd1LhGhZ+9lO17ctC/6jryZm1VU9kKa+rVzQehrcLiRDnn0EpR&#10;pUh1mhavPl9weTOstSiTUK1U1l+iAyBR4ZYrkCfCjIKoJU+dIxgAoxXW1lLd0/c0rdzM8/kiaVFr&#10;yFUos0GsJozWc6m9C+JBt7sdh8NhVtyPhPkhCSq3DFBBcdQ8YcrJmZ25fB1f3NNiAACzTs3WaSgd&#10;xJgMe55c5QAqj53vVVY4jzHOC0U+Ri6jno+ziRLy+ZY9VEuEqfxZfq8crOUz2za8fm4rr1up9XHm&#10;a1Ssrr889va+zc5Gcd/niVu02IpaEVVF7T3OVnMaYblX0uM03Shifo9U9aSlJ18ZuZELipSa+SHb&#10;V2nwl3Tu2gk2ppKKtHkByihyvu8BFwJRNZhKJyRNM00JkUxctkvXsd9L8QNaJCfmKDLAFIVFrgIQ&#10;7cwdzShH13V453B+IjiHSgVEIUZccHgtgrPtriGSg61JJFgw3N7eUlvD8erI67tbmqrCKeFEfjyd&#10;+fzugafLE1FHzucnfvjhB+4fH6SYyge++e5bfvu732G04u71K7z33J+eJIWKJhrDNE1cX10Roud0&#10;OvF0fmQYO27u7maH43Q6oZTiV7/6Fe/evUNFze31Nbd31/TnC93pzK6u2V8d6caBc9+xOxxRUapA&#10;VRIN7S5n3DSybxuGrsH1PcE5/DQxDaOgqtoQtBFnapxweiI3eVdKyee9x08Tb15/K8hoOk9t7ax1&#10;hg+rxTRz6J6enuZxVLUN19fXPN4/8OHnt3z7zTf87ne/48Wr10QfuJzOEuCEgLKapt5hG0ttLBh4&#10;eHqkampMsHPbOHGIzEwZ6fqex8fH1HrOMwVPezhQtQ33T4/UtU3V3pGoNFPwBKXwqdLPe7Gzow+S&#10;TVGaNOBSKtzPiBhhCVpQCZFWoJROQYxLFa0Vta0ThxNJI0dp7aaVZlIRKSJauGKlAyJZJI9zS9FT&#10;trkxSqpVJxUAcdzS/M38Wi1pfqvN7Czm74tdXxzxrRO5dijl+l1kBjSARHko25itMwQuZmeV1bpa&#10;Zpvylq9323oyUzvyZ0oOXT52ef55yzqt+b08TjLdZxtgl3b+C4etOM+/2Zn7N9iWtWO9XuRzmAGm&#10;uNCtsj+Qt7XD3KbrHFeZynQ0JM2aJaz+bXhz5WZtwQ9adqrITXllARUBzhBEJiMPVmA2mErpYjES&#10;SYesnC4wfDMPovKh2xQtbAdiCf+WkyUvutZa4bylfqbDMLHb7UTZ/HzG1tVcaWa0pqoa2gBdNS6R&#10;khuJUfbTti273Q4RaxQuSHYC5SHqeWLIg5bBfn7qv3Do4Evx4+2Wr2ub0i3vATATWHO1b3mPc2uW&#10;8rilAHOZgt2icPN9TkKAJa9PKTXzf0okr0w35ueXxS+315V/LyH5534aW6++k/lssyPbZI7ico9W&#10;kerGgc7vm4RNlr1wtdaCfOTPIs6IT8+1KsZiNkYld3GLWiqlICTDqLMzDDnlKgiE9HAVfbo8xtfc&#10;GBnbmZQt7ZHEeCQOapSqPuk0saDEzgV2u6MULFVtMtjZKZX97/d7rq+vadu9NFpP3VEE7fAos0MZ&#10;i9IRG7UgQI2Q+XvnaJqGIUotvPdhlqxRCpFTTsFG0zR4L9y1vk+oXgj8+e1P9MMFYxUV31FZS5s0&#10;zj6aD7T7hruXLxjdxBAcP/z8IzFGXr16IddI5L/+8N95/PyZ//C73/Gv/+//w3/5z/+Z8+MDIcDp&#10;0mHuH/j+t9+z2+24//MDYz9wSGnQrJr/+Hhi37T88z//M4f9np9/esvN1TV+nPCT4+OnDzw+PvDN&#10;P3wnaUCEz3Vzc8P0+bPo3CXH0DknyJqCMA68fvmKF7d3c0/M2+truq6DM/S+lypm5+nOl3mRuL29&#10;5cWrl3SXYTW/jDHUbTM3vZ+maaZYzBp3l2U/8XTi9PDI4+d7XtzdUVUVHz58oD9f+Kd/+ifGfqDr&#10;OrquI8ZIbQXd00aWlH4cCIhtvX985PPnz9Rtw9XVDc1ux+gmHh4e+Hx/z+FwwCMdK4wx7Pc7fv75&#10;J47XB/Z1g1LSQkuFANqiTQXGEv2EC+BCxEdBCmV+h/lnjEmrbl7PJLsQQyoCQgmNILX/MirKNYQv&#10;kfOtfc22MgeXZYuvEpkqg+iZK82awx1DmdlIUilmHYSLnfhSxHxr//LxnZsk7a6XAoYQ3eo8s0OZ&#10;QQIXss7cujJ/ARzETuQ0cl47S8d10eMr1u10/Iw27ff71X3K96a8juc0SreZte32NyFV/47bdrxs&#10;tzkDGdfP05j18wTmewbMyOeyNn09lfrs9f6d98C8/u71f7LW3iptpL/pmLzsJExYp0X9sGslxaqk&#10;3cvldEpe+bi6EJ/EIne7vXSQSBCvNutqonxz/AaSzTn+uQ9sWlTzwlrevLquOBz2nC+dQN9Gqpuk&#10;oioyTW7Wr4tRWgcN3YgbJ6Zxwk0ToDkcj1xdHVcOkrVmVtDOxyr7uuYU8zS6WYAxn3PuO1s6pNlh&#10;3mruVZWdxYjzxCud2LKvbd5WHLVpHRHNxqdAk7JD2DTNrBU1O6ApXSJ8ENFvMtZirEEbnTSMSC9Z&#10;5IR7EpIz+Mvo3XO/lwYkO1jLxa0FgHUqckGtU9QlmvhcZEXiSLZNO99L7/3M/8v7D2Q+pp95S8YY&#10;id4ToTk7J3MVafqsSSgXiFHP88Dkzih+TM8uEhFnT467XMdu185BqlLSW9IYSwScC2ht6buh6BSi&#10;GccJ7wN11bLbH1GmnhE5H5NMqzZUdc3N7R37wxXt7oDShn4YOV8ujJMIwPYu0vUDXdcXY1joDMYY&#10;prFHEamMpUkFEiZEaiuyIq0W6RSlpU/qpb8wTCP7/Z77+3sqa+iHAe8mnk5P+Mnx+vVrmrrm4f4R&#10;XbcEo6h3DYerA8Yanrozu+OB//gf/yOfHj8zOsfucMBWNY6AqSxTjAzTxLu37zifL/z6t7/GWMOf&#10;fvyRqCJvvn3D999/z+npiavjkevjNZWxgKI2lqZu0FHhhoGx72h3O25ubpLs0ZlhlAIRW9fUbYvR&#10;msvlIs6UD1hj2NUNV8cDw6Xj4f6eqq5p6obz6Yx3jt2u5fHhAVtVMy9uHEYqW9E2rejAJQ5m1/d0&#10;XYetKmzKEoiGWuDSdUQFTdsuVZfAOAzc3d1wuZyprASwu92Oqqo4Xl2htKapa27v7ri9u8NWib4x&#10;jTw8PvHu3VtOlxO3t7doa+n7XmxF26CUTnbA8tNPP6G1zJfTWYSQbVVzOp/4fP8ZTwAtwYCtawKa&#10;cfL0TtC81M0bF4TC48MyF4ICpc2i9ZWQqhhEK9K7kehdEtwOWCPXZK2V+zk6pl6E7LMVyGnO7Gys&#10;Amst8inOi9g8JLTZi8ajMdJSUieHWmktvOPZsUo3PyHwUuUochWls5SR+yWrUPZp9cnBGhO6pdBm&#10;QbvEGVi6XIgtWYLofB1aa7x3c4CWAZPcpSmvVwsSGFdrSw4YckBWZmXquqZt2/n+ZdtWStyIUy8B&#10;436/X4FCZYamdHRnlDojgoUj+Nz2F5274u2tc7ZdF7bOq5zLUq265sctx98CCtmG2ySlY201v2YO&#10;/hTo+yGlXsu0tLTd9D6InS2OsQIO0pr3t25W4GIp1SkdrrzjcUyLUtTEBPNOk8ghGONnCDJHP7qS&#10;n7myrh9FBiCwJmPPA8ovff7KSKh8QM8hJBJN1Chl5vMaB4E4XeLVaQOn04lde6CqpLXJ0I/zwByt&#10;5eb65ey0lftud/L5/X6fHuSCfoUQGMd+jp7LiVqmj0sHq0RWtg8vT8YyspoRqwIGL1G8ct9f25SE&#10;BfPE9d7PyFV6SFRm4YiVUVh5TnnL57tG4fSzn/mlcypfOSU+O716PRFdxqzVmlOSnbntWJmNaFEt&#10;W0aMGQGc76n+0ggszna16iVbbstYTqhzamFn7cKvABIHEijua+6/GGOcleazIVhV5sXI0I+EoLBV&#10;i0Iz9D1d18v51ZrTpUcZh1FSVGG0pqobaXtVNxhTCVcqLJqPMSGHziumoKSZeoxLFBkc0xSJXlpQ&#10;KQLD2NNfTkyXHmsUVS3z4tx33PdnGlvx21//hsPxmvfv3xNj5MWLF5zPZwieaXCcH594rxTH45Hb&#10;21uMMXTnM3/46U90Xcfvfvc7vn/ziknDZRj447s/8w+/+TWPj4+cn07cdyceLk+Mw0DXX5ic4+7l&#10;a7qu49J1XPoL7z99pG0lOMr8zOgDwQfcOKKVoI8WLaLNvUv3SgLSYRhw3mNqcaxMUswfnSz4Sm4m&#10;RhvaXUuYRvq0iDrn0NUiJWSc5/Xr17NtyItqPo5UlNYcjseZtJ4X5aqSPrQfP37E1tVsh/peHO9d&#10;23J9fY0beq4PR2KM7HY7Xr58yatXr8RJTOnZ9rAXCabPn/nDH3/gw4cPqSPAPtlGKWS4ubmZq6SV&#10;qahbyQo0u5Zp9JLeNTq1GZN7++2vvmXyDjcFzl0n1JpaXo1SdOMgcyQ37tRLnf08h7QStDMsKF1l&#10;LLYyGCWLqScSJ8fl8Ylx6ET8vd3Rn7tZIzQXkOX5Wi7c8GXWxFo7d6eYbZDayE0Ua07+/2Jvnm9j&#10;mB2A0oF57rU4N36Wk9oGxts1cA7elV6dV/7M2llZKtrLz5T7zg5f5mhvEcUSYMj/K3nM4zjO+7m6&#10;uqKua7qu43Q6cTqdZtmtPF7yGpnP04Wvr19/y/Ycuva3vP+Xvpsd9vLewlJ0Ujq5sPgRsMh+5XHx&#10;77lZbSqJilgmWPCL8rNzS3NhpaXaY0mRLu1Ochn0rMMWloqaGOM8oUu0JAQROC230uEpb0TJbcqL&#10;bV3XghjFgPMOPY24ILwIAIuln0Yq22BtjUYWvNpWHPcHmqrm5vZFOp6fB+Zut2N/aOcoRc7VzY6r&#10;OD0SSeUBvC1cKM+7dJDyVjpRZSVoCV1veQ1lunFrcLYIWP5Lwer4hgIdS1FJTJ+PShIavrjX2/3P&#10;x5UPzL1Bf+lctltpIGKIX/1cHg8AbLiGedumlbOxsSny8pNb3auyGi07dNlJzVvmQ2ReyPY+bI2b&#10;LNbZqTfSHaKqBPFMCF2IWwhefh+nQdC9aOc0am5uLgUR4ggQRXeurjUhiACldzDFCaUjTaXZHw9c&#10;H6/YH66orAVlUjGDLFw+RJS2GFvjpoDzQQowfAQlvKEYAmFy4CUIw3lSlMS+rri+ueV42BNHz+np&#10;kU/nE9PYc44d3/iJ19+84enpifv7e55OJ5q6JgRD8NB1A33/ATcFXr16hdOaj08PDG6g2tVUu5rz&#10;cObn9z8TY+Q3/Iarl3dEoxm949P7D3z68JHufMYozb5qOOz2QpCva7TVvHjxYp6bn1MVa1VV9Oee&#10;wXm8l+p8P00iuBsiu0ODrRo6NzKMmYI8oAAAIABJREFUE6DQpiIozc/v3uP9JNxBH4jO8f/T9t5N&#10;kiRJlt/PiJMgmVlZdLp3h+zt7d1BIMBnw4fFgcjK3c72sO5imRnMmRH8oWbuFl5Rc9jFwLtTsjKI&#10;UzM11adPnxoUbVOxqSvO03iNQOT0YXq+r14/SrPz5GA2TTM3XO+6jsPpibZt2SepFBcDfd/TnYfU&#10;yUQ6oqCv54rWGh0DTZ0EgacJHybq2vLq1T0vxwM//fFf+fOf/8w//uM/8g+/+0dev3vLw5fPfH15&#10;JiiwjdAdfIzo5BCiBSWKSqptj8djsmd+Fj52wdOOE/004oLo28WosKbCNDXaWiYX6MYRl9awqCJo&#10;g47XtiRzY9EWJf3FqIxh09TsmpbgJrSRoqLJDfTjgOsnhigC9W6cpHNEZC5CCSlNa60meI/JlaiG&#10;pIcqhRs2KulNvLJ18xpUBn9KoVMKdjl/yI7b2lG6ZSu+ZwNlHbyusM/nseYwz//Wi/3J+8vORUbR&#10;MqpWgiTr88wtJ3OKMAeW5Zhe29dbBRP5u7vdDucc261k6F5eXuY1rnRY/784WLfu5a1/l39/D2T4&#10;a+dR2nhjlyK5cn3PvXy1yp0+cj92yHo2cs/nMObmWrkeQ/n4fw0cubXZeVDFRNgL1w6FCgGtlmo/&#10;3NKwd/Hkl5PJJNI8SIZhSDn/0mtdGhivO0XcclTKiCtHVvXMj5GekDEIQR1Cgjlloc9Von3fS9m9&#10;c9hKs99vCYEksiqCtlpL9Hl3d0fTVleRVH442Tm6gr+51s8rJ+WtyX39mYKIW07wFPGXk6AcAPmY&#10;a0NUjAY5P1bHL6qlxGF3c2Vb3soods0h+yaCLP9dGMf8ex3Zlv+OMYrDoZaqrDVCN39vHUl/x7md&#10;z1Hd5u1ltCpfZ3TXRQr5PpVE6WzcSu2lPLljUiWOLJHZTJy1t40hpXp9IjU7PyWaQ0SnXph11RIj&#10;HA4H+q5Hq5rdfkfb7Difz1y6Dl1tMFpR1S2Pr97w7t07ttt90onMxNxI7wamySdKRIWtI0xB0DgS&#10;q9y7lBzW6GhEf45IU0m7INf3XI5H3PnE2AlR/v5hz+PjA7/8/DN/+vNf2P/THb/9h99h//Qnfv/f&#10;/wVzZwlRKnaNN/gYGMefuRwv2Lstk9W8ffcOYwyfvnzmp59+4l//+Gc+fHiLsgbb1Ozu9vR9z5cv&#10;XzieTxwOBx52ex4eHlAYqiS7sbu/4ze/+Q2nyxFjDM/Pz/yn//hP0i+3lx6mYzfRXzr6c49WkV3T&#10;SBeDuCDl2hq6aeL4cuLLly88PDywq2u8c4xdR2M0vrJ0upt1xuq6BrNkOSBJcuRFNqW08hjK40kp&#10;NfeDzkFqfs3WNW8eHujPF5TWVLXl7Yf3hMkxDgPH5ydsKtaYJhEarkykqgwQ6BOy+HI8cupOvH54&#10;zW9/9ztijDw/PxNjpG3r+ZxtLUHM4CayTMPX5ycJmozGO8el7ximEaOtpNUPTyirqGxLVTeoyuKD&#10;YvCe0UvLKXRERbF1pYPikdSSMtJSCxNRQebPtmnZbzccXwZstGgr0kCVEuHrMHkGfyKqCqW+DaCz&#10;DumttWRG4SuLqaVNYnY6Zluc7UNhD7TWmKuAW3itJeqy2PVvu8rk8yttYcl3nrnhK0BgbQtDCHN1&#10;bU4FZhtTCgaXLSVz4LumAWUEL1/3ujCi5BPDguDlgDdXuOfvWCvjYr/f8/btW75+/crT0xOfP39m&#10;6ntUWruzj6DtNZ1ovf2PHJrvOXPrNWS9Nq1fyx9f3l+eT+YzZ3+nfIblWlICNGua2PfW8H+rw/Y/&#10;2qxSwltYw6rraOWW55uRjNwr8pqw7Wa9mhgFoSvJlNmhs3V1NeBvear5+OUgzWnS0U1S4ZR4Dcuk&#10;XhC3LG3inMMoQejG4Ji8Q5uAtSLDkkmgm80GpeNsrPOxS0c1OyDTdM2JKyOW9cTMDt/1oLouAIkx&#10;zlo/uXqo3Mq0Qf67jKYWh2bR07kySIVDF4LwreINx+vWeCh/8uvlM11/rxz833u+euWgfiO0Mrc7&#10;Why/fH/zPS8NzzxeE4cl+rC6P9fFE7gww+gZpZaIzFJZS7Or5rGMFzKySjwsaywup4JNRvYsVZXG&#10;gF6nK7IhTUZMRaqQOjq4mHpi2sQPqghBQdQoKrT2xKgJXgGGGAzBa5rdRqJ1Y8FYTN1gqobJRyYv&#10;KNw4OvpuLFK5klKzMQIaNU1MLvUnhiQlZKjQ2EqxaxoYHV+ennj68oQ1ise7e3717i3VpqHdbvny&#10;9MzHr0/cf/rMDx/e8e7te/pu4OX5Ge8dvhtmR3eaIsGfaAD76o7ddsvhcOD3//1fOBwO/PD+Le/e&#10;vuP4/MKm3jBcBkmruUjTbLi/1zzs7tjv79Fe9Cf/8ukjj/4VddvwUOkZYT8cDugIx5cD5+MR30nP&#10;3TA5tALTgncj0zQyeeHMqdrycr7w8dMXLpcL796/5+HxFYevT/TnM0EhxQaXU0LykP6qOfBM/NvN&#10;ZiNDOHFYQwicLqLnlpHdu7sHpmni8+fPbDYb3n54L2LIaulyMgwDfsoKAxVV0zJYy3A583i/o7ZG&#10;AiEjnKo//uknjqcTxir+l//1fwaluPRnvPdcuosgVbWMwd1ul1D6pdNNHUQHLZ9zXdfYRPJvt3JN&#10;tm7QVmMb0Rf0QTM4xzCNTF6BMWyqLd0w4qOSAhoiJAeU1P4udX9OwWY57QU900EoANGD0pHWVNQ2&#10;UROipo9K2kwHQdR8LrRItklZAwVn1cdwhdI3TT1TUkIRQBu9tMVSBb8KJTSWGILoAJLQ7cKGir1c&#10;NPRk0S/F5K+55GvnQwLPFTVEXe8vpvXWe7fYrxjn9SfPtfy979nvfA75WrMjks8rO5rl+pVtrtaa&#10;zWZz9dlML8podIn6HY/HK1UIY8zfLAH5/9axW7/21/ZxC6BZ/KE4X6c1iy5s+WzFOZaq1rlDRG4F&#10;lgxtjLcrgv+9m40xoqIRYupV/n2pfsz8D6UUKgRMrFBKeHXlyYQgaNk0TfSdtEJySVgPfd19ARbn&#10;pFyI1xeWP59LpXORQ45kXC/HVFomUZ44GeLMTlF2AjV65qEcTxfevGlp25bttp0jD3Ec5Jrz8XKH&#10;gXUVa3e+zH+Xv8uFPF9f+fcysfTVteZofU6RFhyI0mEso8d1FFpupTOnlLpC7EIUPaccnpSD8ZYz&#10;V+4z/1TVooBeRr/5u+ves+tzs3YlXrlC1sr7V36uRBHLzy/RU1o4wnWFlgrX56iLALF8LmW1V3Yk&#10;SyQ1z5VcBFTNkatURCul5kVFUq56DgRyU+ZISAZOUlZKpW4tQdoyeTdRVQ3b7Z57+4oQcp9Fj7UN&#10;j6+2tPf3DE6QHjcFxsFRVz45roauOzP0S3WrnHvuGpF0z/SEIxDcJKTxtOhGo2jqlu54YDp3mBh4&#10;/+Y1m6ZiV7eYuuLz8YxXms3ujvv7e6KCnz9+Zte0vHnzRubgJJWSwzDIWExzMFSGyY08Vobh0jEm&#10;btiHD7+SfSXZjU+/fOTPf/wTh+dnrLW0dUNtK9kfiil4jpcLu4c9b1494P1EW1uiD/zxX3/CakN/&#10;6jgdjlRU6OSQV1ZDCIyjZ/ABr6FSjQSGCWEZXEZlpfl6VVVYrYgkmxi4EsNWibS/3+9pt9tZYsR7&#10;P4s3g1QfN03DMKRUfQhLVaGCL1/EmRxHsaM2Ju04H9hvtjSpeteNA/e7B+7u7+n9xOcvT3w9voA2&#10;NJsW0tjtuo7z+cw0CCJ/f38vzmGiMuQuETE5LyrJfez3e4wx9KNUge/v7xiGga/PL5y7M3cPe0xr&#10;JX1bVcRhJLhIwKBshU78Ue8lyNRz6knGn4seHRSKiA7SmYjgcePEoBR3mx3BjUKj8WBqTV1v0NYQ&#10;Tc3nc083LfdVJYdO3UDwxYZcI26l3dZakwkcpW3Jtqa0a3OAJpdyZZvkeN9mGhbn7tq5yOtZyVvO&#10;Tm65DsxOaRG8lmnZfK6lM1c6cKWdzK+VVKkMJpSvrdflvDbMkjZdB7AURSYHMKsbZHHqH3/8kdNJ&#10;EO/D4TA7nz4WWaV/x3YLaCr/fQuRK59Jbt21/n4Z+K+dOWAuimjq3YxW5u+Xa3SJeIpDd338v7Zu&#10;/3s2GxwYs0CL+Ucq3aRlSTZIwk1KOmcxpPz7lLzP1D3CC29uHGTxiYqkCbfoAJWe7y3UZj0RMkKW&#10;+Sdr5CuEADEPooALHs2y6FtraSopXhjDOJf/Z0Jn0zRst9urG5u5gHmgLw8yp4zDlZOxcKnc/L3s&#10;IJbXde00f8upyuhm9v5LlGsdeQnf8bqIZUaucnpaLw5TeX2C4l0PrnU6ee2A3roGY751KEunfV20&#10;sUbwrLqG3BM77+oc8t8lvH3LyF5fm7o63tUxism9nkjl+ZYGPRus/DxnAmzyx43NCHKhUaRy9C0c&#10;uhD0NZKKRO5yjkkXbvIy6aNFKYMxls1GFn9Jw59QKlJXNc2mpWo3xGFI1yG0A3mGEINi6KcZRRZq&#10;ATPaqYnClXMefOr/m3TmXJyIDqgbLqczw/HMprLY2jB1HV+eD3hg8/49/eho2i2Pr+6Zup6nL1+Z&#10;NhMxOPb7e4wRm3G5XOZG9F3fY9DCGTudmLqO1lom5zm8vFBXFe/fv+ePP/2B7nymrWv0wyvC5HBF&#10;lN91vQQlWlE3DZvtlpfnrxwOFy6nM1ZpVCWE7EobKmWlSb2OWKUYhk6QDy29R+M4olRku93yw9//&#10;HVUrxQp9388codj3EDxNVTPEOIujV0U1eVTCkev7PmURApvNhlevXoFWbLdbrDZ8/fosY8laHh4e&#10;0Frz6ctn/vmf/5lPX79QJaTofrOjrirpTJKeoRt7/q//87/x/v1b3r5/J5Wq04S1mqppabcb/uX3&#10;/42qltaNRsk5brYNtanTwiwcwOw4VmOTEOqay+VyXT3pJlQv3S5ejiepEE9kA601ympqZZmGETd6&#10;3DBQVU3SVJu4tu8q6TlqojaoPKcQdC46zxh69vs7ET9WBa0lRGqtUZVl1+6ITHQxCQSnc41KAnzn&#10;pC8vSrpCzI5apdAs8hLZEYoJZUKvRO+VpNBLDmBpT8pMltjMa3tX2r914GutpY7MCHrmAJYoUemg&#10;3rL35TqRt/Xf6wB97fAtlJDbjtLaEc6UnDw+SruZM1mZQ2+tqDnc39/P88l7j5++H/D/W7f1fV6/&#10;9j0ETK7tr++zdGgzONS2LUZfr9Fr7cNpWmXOZgbRjbTrMmj+PZcPJIQun7g4AGCSpLC0WNFYrUTM&#10;UQuJ3FYyCXVl8c6TZo/AxJ6ZF2GwjN5B8maVkd6HPgYMGmU0Yz/MXJNbgzSfX55weWENIamTqyAc&#10;nRCZpsTNmPsfWppmQ9NssNowDOPMpZMHkx0+TVWbWWxSaUtdNzRNJRW9bpwnfo6UvJ+Sk/tt/jzf&#10;zxjjzBdYTxpxSpP+kaz56TZKGtRqTd02BCfGSQVJ5RhTiW5YiiCcH68g8fIYxhg0qyg1Pfhc7Sr3&#10;8VvHLW+3dN6uyKGFyvsans+DtZxcpTEQFCu9F+I3GnQxRqneXE2otaHK29pYChq0OPbee6JOjrnS&#10;RBOzImn6bro7QboVmGSYFdBUNZUxSOss0V1Eq5S2zOPTUNlqabWERdp4WYyu8CqCcUQVIKgFCQOC&#10;C/R+YuodKMumqWi3GypbEaI4ZmMag7aqUUozTI7Qj/jgkW4TeRzC0E9cLhdkbZDerkqle5fFy2Nk&#10;dAM+TLiYBV4VUoUrYq/PfYf2kVf7HYrAy/MLQ9/xd7/6gX/4p3+CtuUvnz/z9Fki78vhhWkY2bY1&#10;h5cXwlbkQO7u9rRtw+PjI2jF6XQiGs3u8YG/fP7I06evIuMQAufzGRPgV2/ecfzymdevHvndr34g&#10;xsjHjx/5+PEjPgba7Yafhwt1ZXG98GQPx2c+ffqEnwbGc8d//qf/RF1VjNXARRlw4EfHOHb4INIy&#10;VWVAV+ioGAfh1t3t97x5+8iP799xOZ3BOzbNlkkZnroLbhpo21aQPGOp6prdbjcHhofDgZeXl5Qy&#10;nagqz/19w2Yr2pjOOY7n84xi5rlzOp04vhxw40STuJRtVfPq/hWPr16xqRu27YboPE9f4e5eHMTj&#10;8YhKTv7dZsO56/nDv36SIqeu43g4CLq3v+fNq0ei8Yz9wOPDHTFGztFzGXqMd5imxQZF6Do+Ph+k&#10;kl9pTpdOgmE3sbt74N0P73nz7jX91HM8X+guPV0v/Vsl9soZBoiIBAsqOWwYFJHGVHgFhojVUlih&#10;Y8DHyBgiT/2FxhiMrQnOM/mRyzRQOYduwJuaKSwSJEop0dVLkhBhBgQVqIBWormoggGjyO0drdZg&#10;DKHgzYYQkubitynR2T6mIKrSCo9CxfQ7VeZqbYnKSDFFtrNKzVp9UQXAYqPIp8TRy7pb2LNsX0q0&#10;kJVNLs+ttMfroLfc8r4z6gbMdr20+bfsd8kny5yxDI7kFCsw9y/ue6nMf3h4YLfb8fLywvPhheHf&#10;6NCptE7OeoU3fJ+/hm59+17W7Mzr1DXAMt+nYg2XbGFL225x07WOobXXGaRyyw7dTSfzO87mv3Wz&#10;nkhwE41S1NbQ1hXT0ON0QFUw9j3DGKmq99zf3xGiozKWYfB0rk89QJMIpg8MXn4ro0X3aJBb5MKE&#10;UrLABkSDJYwBjWh+AdiiYGIKiwPVNA3tdoOtK3xMJc+VnQeVUXA+n+nOPSCDyLYVVVXT9wNN03IZ&#10;e14OJ8bJE6JimnlwAWtEVytzM4wxBDcxuUGkUKI4acYYqdYiiRVby6CkGbg4eIJWCjJnaJqK3W4z&#10;D+hcWg8VMaWrh2kk6ogKin4SLo90MNAMk2caBiYv+n+trdCmQplKiNFT0k7L6EJ6qKqY1Gg98wtL&#10;7ohCYbSkqL33+FxlBZB5falgQbG0o5GOARo3D9jrlHmJzsGCdGYESVIRZnZASsTKx+uUKTDzOdpq&#10;2Y8fB/wogqwZydy1TSoE6PHeoeuaplmqsLVXaH/N6UMpTG3TeJzQBtq6prKaWmvCOKQAJaAQMVZr&#10;KrQ2BFUQ4GdHN/WoTEiBUhazabB2QpsKY4XH1k89bnKM3qOR1luVMezv7qlf1bJITIFhmmibDYMb&#10;cMOIi4FKV9Sbll27QTcGR6Q1GqMsMSpeXo5cLj3eCeoS/cQ4DAy9ICRCKZDgpZ9Gog1QQW1qojPQ&#10;jYRxxJiKbV1jYgAdCc4xjB2jd9jNBr3fMFm437W89ffcbxt++pffczy+sN1s+Pz5l9T4/pGnZwl+&#10;7u/v2T9IE/t+AFvXtF5TjRE1BqLzdGPP69ev+Y//4T8IKqgttp9oRs9ut8M8vmbsOz4fnjl2Z7xV&#10;3L195M2Hdxy+fuFyPvLm1SPK73gavrCtN7x/+44n+8SffvoDx5cDu53IK/jgQRku40AYe0xVg9aE&#10;i2OMgQoJPBnErtjNhuY+af55x2a35+l45NXjGzabDafTib98/sz5eJrT6w8PD2y2NT7A16cD23Yj&#10;HF2MdFFwImNsrUUBx6dnXr58RXt43N1jleZ8PDGYjtjs8U4TVE1lLVZXoA2DD+zaDU27FRkcC/vt&#10;ju58makq0zRxPB5xfcflnIjp08RwFPHkxlrGsafdPPLw4T3HbuCf//ILT6eOzQaMrXB1C9WGN/d3&#10;PL57y/2rB375+DPjNND3E+MYCEGBkg49hICJYCuLqoXL7KaAmyZ8EE1IYqCphRcdnGcYJ/rgaGxF&#10;s6kZQ+QSUzq2spiky+m1xmtFs9uzszVRK0kpj/1cOSuOT2ovFhyhc4Cmqgzb7R5rRAybEAiRpYo3&#10;OXl1XaMLfdB1YK6UYrPZcDwe6aYLe22wm21K+3qxE2gBGFAoY8VeBtHi8xGsscInVBG0tNJTyUb5&#10;ACEqxsmjXD87U1VVoROSGJWZ20xl+yrdYqQBgIAOi5zG4vSltKLWCbWP8z7m5we0VfMNApkRQ631&#10;XNU9tz4j4oKsc+12wzAMIpRdSTVtn+z2/v6O/f0dHz9+pBuHuWAxqzDk8xTtSOZzV0Eqo006D0Fg&#10;mZ91XttmpymwrHsriSylIkonVQylqOoarZfUt7Q3DbjJzRnKtt3SVi21qcEvsi3LloSv0/iJMXI+&#10;nwtAKGvAhlk0O63ayy5i6d/929A6a61IhucBWtWGurEEJ4R/rZP3roLEHDHJGWhQRuF8JEa54Mmn&#10;qtVZ5FQmYemtZtJqSGiM0gJ9+8IZKAdP5nDkyGHOaeskt5Gay2cdpyxK7F1DDIq7/QNNvSGGZUIA&#10;C4HTUFxb6iuYJVXGcW4avfaq8yTPnANY+HPWWjaplVhO7WYy6Az5x5zCVbgYRYDTLc3RvRYj5vOx&#10;tRiD3KfWz9C/SAqUEUU+xxzR3dqifAjvM6/rNketfBbr61/D0d+DtG/tt3wdhIekCtX3vKtsXHNq&#10;d05rJ8d6026vDE7e/7owJW9X0adO5xUDOp1LphSYhLwarYgxcSE8+DgSlCpSIIlkHSPRa4KS8RzS&#10;/sIo6XlBegNTiIC0XbJKuGQgBSq1kvFQVRVYTbPZkDtIeCRtsdnuaFvpChGBtrWi7RUXwvQ0TUyj&#10;yExcLpf57/wMjImpX6om1oLFM4k0SVUZWrujUZoqKsauJ4bAuTtx7s/UTcPb92959e6NGGk/4aaR&#10;6BzEgHcTU69EkFhFLt2JO3tHVVuOpxee/o9PeEQi4+3jW/CBnd1wv92jXUXQJK6rYhonTGs5fPrC&#10;8eMnSXfWhqG70PcXjmPPb373W6kI1obt5kdsABPA9QP39/fUVha1/nzhfD5z7i6SGYgTITjqJKK9&#10;aRo2uy113RLnMSjodXc58fx84HMhtrrdblFVxd//7h9o2i3Bew7nC4PzgpzO80MTVSpGkoRiCmhS&#10;MFoZjscDxhh++OEHdrsdnz59ou86mocHqXTeIg68FlSWc8dms8HWNfevHhnGC1+/PhPjk6R865rG&#10;Wu42Wwl0B0l7bWuptDWA8h5rLOOlo0vCsr/+7W8wd/dcQuTL8chxGGjv7whTZBomdFVzd3/H/asH&#10;orF8eTlw6pOKQdQEpfHR44MEACDFIyUib7S0a4sxEry0PwOWll9GE5XFIXxBMuIeIyp4rIoot9ie&#10;jbYzauiJqVDhOuWWF28RdRWnc5oGtIba2hntyRSZvHnvZ5WGWxkkCUgjw5CljZS0NgsQElo3TONs&#10;j7SWrFRllraN/TBIJbASmxON6B2W/Lh87JIOsw6g16nV/N3vIUW3ULt1mrK07+V3y6B91npcZdby&#10;a5mHV+6nXCse375hOwycTifO5zNj188dLYwR2SVINIOcsfQhda7xqIKy8z0k8q9tMTvTSjjN3kva&#10;O/Pmy4yaULP2sw2ABbC4lSGzSax7TufHpUMHUWESb/JvudmmTpVMVT2fhMLITUteafmg1jctt/5a&#10;S3nkCywRmjJlJry3NWG1cBZS0/OcwkBf5/ADi1OWUbycVivPpezlmDkhZRoxt9TK55Q96bIQpByI&#10;5eduCQqXpNS6riUqTtF6uY/ZCVIB7xzT6HDjOHNJrBbDZJLzYLQVeQXnkzN3XRV2y3lZw+blRCsN&#10;QpnCLJ93HoDfg+tvOZD5eOVxy/Nbp1zzvb81GfPxdYois7OSHboS9p8HdOIX5km4Hr9XKWCd/cLC&#10;oeOa42iNne+RiPGGqwg1c7x9qvRmdowXw1qOkXyPMxcvdwjJ9yAGRfAJWC2el1JlJwoplBmniYdt&#10;Q9SSZs33C8CPHldI3+QtH0dri1UWkqMcVJgFXbd1i/EBd+m5XC5olVq4Rc2rV6/4zW9+w5t3byRt&#10;+HLg9HKQpIUXlG3wPTF6SQ82WypdY6zmdDrx6csXdrsd9/f3+Bh5ennGhchmt8XQYrYVj2/e8ObN&#10;G87a4rte5u7pKBVlu5YRiW5bW/Hm8bV0ODCGh/s9KkQOX55mBfyvX78yDMNMxG7bVgqd6gqwBOeo&#10;mppms0XbOnUSkEX60gsydzqdmKaJ3X7P4+MjJlXmT9PEp59/4f7xFQ/7O968esAQeWnb2ZGubbIH&#10;WsaqTZ01jAJdGYIGDAxuYAoTD/sHHl694un5maoV0eFXbx95fJBWaB8/fuQydWxe7fj1D7/h9//9&#10;/6bZ7LjEC1prPnz4wG6343Q6EYYJ5QJj12GM4e7hgbquBcWeRmzT4AJ8PRyZFOj9Dn258Pl44nQ6&#10;SCtENKMfcMMkKcG+YjpbnPJ0Q48PCKXGGHSIjCYQCofLhQmC9DaVsSutFlFSAOXHieAkoLbWYpTC&#10;GClKm5IqQbn5VczoYsClwDrC3P94nus6znNVnMLUH1VLKpio8ZmCgHAHI4kDlnQHb2UfxNZ61CAB&#10;fZ7HpfQJiIB0nrulXZkBjpUsSGn7slNWHjvbtLyunvvhm++UNi7zsMvP5E2pQq90tUbk37NdumHr&#10;QwiC7K8C+tLpLI9ZghmzQ9427HY7drsdh8OB4/NLoookm5jPLZ9vzLQqn/yLXIwgTxDydXx7vSlV&#10;hRQiBlDXiGumo2S/JTvssp4vjQZyv/dShaK8flmXxOHrui4VvMTFFnsPeslQ/S03a6sKBWyado5O&#10;rLX4aUjoQebg5Eoc+aIsru6qlQlcq0iXi9jakcnbOvrJ+zCVnTVucnqsJG16txw7v54nVTbm+YZN&#10;k/CJsoTKMAxz+jOrW68joLUTt55g5WdLjbJSmDETQvM1ldec9z1MfbqOxBkzizBkHmTGmLk0enGy&#10;knRH/q8Y7OWkLI8/89biQoj1/lunao2grV//XlS4duRKRG7tzJUT4ZYjt76WMrqJMSZ5kOrK8cyG&#10;rpQ1Kc8vH/PqerLkDinrkdCU9bmotAARpROJjgn6Tws1N64hHWw26FpraphV4UMIszREHk+K63PP&#10;BqQMrvJnZy0zK63tSscwX+/cyiwrpczPQiLgMcq1xJCqnrW0VJrGkePhwDgM2BQtb1OVuR8nDs8v&#10;jOPI4emZ4+FAU9WESTioMYgW2i61/xuGAT86Lqm11Ou3b9jt9zw9P9OfHc1mi6ksrdF4G9ltNlJw&#10;YC1fX15EzNcIHaI/HBkJtPfuiaCmAAAgAElEQVR7do8P4DwaZodpmgSVHPqe2lb89Mc/8Pb1G/CB&#10;u7u7+Vn4pImmN9C0FVpJV5vheBC0fAr04yC2QcFuv+f1u7e8//CBQOTTp088ffk6O3tN0mV7fHiF&#10;UXLfp2GQYLOq5widRH53zuGjg0q4stPZ8fnrF2zd8Pj+Ld0ojsCHv/uRT58+8fs//jTPY2stP3/9&#10;zPPzF/Q08Hq/p9ZiN96/fkMIgU/HE6fnlyQ5IoLiJoIOEROlt2zvO6YYGQfHyTnipSO0DedhIKB4&#10;uNvQnXq2m5aNsVwuF05PX7icnqiaGqzBNhtMWpymAEF7gpHWSMaYq64nM4KeKmvRitrV83yQ4Nxe&#10;2Zl1FeI6CdCngqByYb5yQGIuEqvEuUME8o2u0EY4cN5N4CGogI46cXmletqQ2pNFTdQRHTVBpUIL&#10;rqVHst5pDoJL5+pWcBxjTKLM10DHGhjJzgMsxXZLBmK6ul9lJT4sCNrarq638t7lv0s7VoI0+VhK&#10;qbmX96214BbCl32J0unOBQa73Y773Z6npyfR3ux7YSPGxVEr17EyS3TruN9bE+dr1ZEYrwtOIgsq&#10;J4GzT+e3/Qb8yY5mvj/5d24JloMnyfa5qzVhfV/+VptVyqTm9dV8wgDdeUNd11wuUulatvfKzhxI&#10;AcK8GN1AcnL58npTSqG0kuismIz5vTpVtOb3zAqdiMkoBr8obOe+pzlNp7Xo5OSm2dbaq/Rn0zTs&#10;9/urRbJcEPMikicKXAsJ598ZrcuVPJvNZj6PMiopkZ78MJdUbCFIm5zW0kG0proaoPlcshNyC+HK&#10;+7hKMxaDXhyj6ur68lY6sLcmyjK5ryPotQP4PUeuPL/yZx3tyRjz0gPSL21jZp2jWExamHuszhM0&#10;Zqw+Lumb9DmlpO2VUlr4FymCywLbKMWYorCojHAOo0/VqYKK1XU1O22zY6eSUGpElP6VwQLoxfDm&#10;YGScRkHsbHOFKmq9KLHLYnDt0FpTUyVjLXUeUmCS/4tZjiK39CkMjvyIftjUO4gRjZmPOY4jl9OJ&#10;4+FApRWj95hKjNzhcOD8zxeqtmFTN4LInTuqrUa5CD7IvUwV8lkuw8WJyfskEbSlnxx/+ssvPN6/&#10;lrtpBK2ahpHn52f27Zbj0zOn04k6CsdQa800DagItTbs6xY/TuxakR7yTtqLuXG8Cv4Ckbqp2T/c&#10;yz0fR7zzKQOwoW4F3Z8ugam70PW9IOBGUzcbpkRvmLzj0glHqxtGjpczH969o6kt5+MLl9Nh7uus&#10;YmTT1BI4GoU1Qp6PTiQ5nHMMbsRsKnQl91i5iVN3wuPZ39+hrOHL4YnODQwkW6Iix8sFf/Tsq5q/&#10;v9thtcHFie584cunz3jvOR2kb65PupsSpDtUFOc36kA3TZzdRLXb0zSRnijCr0ozOgmMm9qya1qq&#10;neZSG87nMz46jMpSURCDR8WA8k46i8SI1hGthc+cW4NNzqH0KMGojigr1b6jd/hxEsJ7tvdKp/2n&#10;tSGTyTM/DsFjolIiNZLnn170JLOtQGui1tIVBtmHixHjIOpEhxgdgYBRwpOOPuJ8RNvCyUElB1HE&#10;6FGKykoApHUpS7SkSsuU5C2HLju8pYh8nqPGmKvWgzHG2bHL61SW1cp2sqQAlYHu96g32WbfymRk&#10;e1Hey7WNnvrpaj+3AID1e9e2Xa4j24U26cFm3br+0l2ty2tKzVXG5TvHLd+7yhDpiFI1+dZ479E2&#10;p96b5JQZNpsNm8129geccxhdSTeesHQSCiHMPkBVXVPAjsfzshYrRfDLs/xbbnOVa0a28oOvqmZ2&#10;kNboTr6oEILY7xXiln+XKcz1oAFSxUpS9S5gZKXUvGBn+LNKjYbzjS8jmfyA67r+ZjDntlxlpBSj&#10;cHjev38/tz4pB03+fp5AS6sz5oGUPz/3cNR6lj9p23a+B+Xgv4VGzlwaU60GfJyjl++nDZOxU9dp&#10;wrxlg7G+pryVzmY50W6lGNbbgrB960SWzvmtNGuJepadKK7Tv+uKrWmeEKXjG/319VwZ8hvP4FYE&#10;p0IiA2tZOHLYFWOcJT5y2kY4oEtKNSvSz/vV1/sv35PFRc3P3XuPv0xoI9Wx18iiuopCy7kHIpNS&#10;pw4O2giHzqtvJWLmQERdC3NnPpGK3VzVa00N08Tp3HE5nhmnCW0rQnBELGhPGCJMI/tKJDqOpyfp&#10;jZp7+gZJcREi0zDio6Q0jaqpEIcOoxnGUZAaa/AqorwnKj3Pp/7uAl4CmpA4aXVd89DUuBikoGAY&#10;abYbNm1LZSzPR6kQncZRtOrqmjdvpGBh5mixiGHv7vZ03ZnRi8Zau9ngvMelZ2yqSopAEmlfV4Ls&#10;GWvZ7LbcD/fiAHc9w0X0uLKtaaqauqnpu+4aQTJLP2iA6D1fjwe2mz0Pb+4Yu56vL89UVcPb+0f+&#10;9//6X9PcNmzv9myTtl3Xdew2u9nBKduJZVQ/B2u5SXsZMAuXTgK69v4eguN8OUtfX6PRQa5lU7VY&#10;IjXQ7na83m4IwdENFw7DRFQeF6VC07lJJHCCcH9DjGhbzXNJHLeIDUl2KR1f+LMrhYM0j0rVgKsf&#10;eRHUdUpyvcCXC7/31/YtxsimbvBepK5CCHhVAhNyjmSbEFWiWCyvG1PJXzF+s47ckoAq18HIQhu6&#10;tcas7WdpM7PdvH98fdUHWoKepeI389EyFaW08zHGxREuzvEWkle+Xt4/590311Zu5d/l9/Nmk7Bz&#10;Djytlm5NINmJL58+i1PUL1zGcp/fc+b+mg2efwwIT+4aiczUgLz+5vmT7XF2tquqgnDt9GYbm1Pd&#10;+/1eqvZX60RIxTjo7zva/57NummSaosQCaFLJ5vh2nbJwUc9iwaXSIFzC/kyLzjlAyvRt3KgxiiC&#10;FVVVSborkyALRyf/XaJWWdsmRzY67SOjYl3Xzby5EIJwgFLqtYxgNpsNHz58mBeQssS7RFCGAtIv&#10;zz9PwpyWzsjcWoyxfIj5uvPAyVGCkPCrxanJUZrRwiGJQtCmGJBZZVocjSUlXqYyy/uf/7120spz&#10;LY3i+rOlgbmePLfh4+/ByaWjn3+vjUT65Hy8bOjKyZLHxnoi5zGYI93SmVsHHkop6c+plpRp6RAb&#10;pYgZei/OvRzTSiUjnwx0/nZInI7o3NUzz+O6MikVGrazMw7gpmuOp7VLaybvPTHJkAQcQ+YdoaUo&#10;wnlccuCVMvOYjVGq0DIKL+hx4shGmKYg1ayIQ3V4eWG6XLBa00+j2ANpzkxbb9jd7dnsNsQo9IUK&#10;LQhgjGg0ta3RWhaTdruRakXvcMGz3d+hTQV64tXbNwyDozs7IYu3DWMv8y14z3a7JUwTTg2Y5KQY&#10;Y6TnZ4iE0fGw3aOUxg0j47mTKsVxnFGp5v4+VfRK+lOKCWSuSe9UR9f3TC5Qtw3NZks1jAyTx9YN&#10;YRzZ7LZsWkkLo2UxN5WkWI9PT1LJmTiz1ghSM7kRhsjhdJg5dDnorOsaU1tqamxt6DrD4909TVXz&#10;hz/8geP5xK9//Vu22y1///d/z5///Gf+8Kc/8v79e3744Qf29/f89NNPfDk8s7u75zKO3N3dYZqG&#10;ruvQwNYY3OEg49kYbEYxvZ+5xKZpaeuGWFm6U8epH/BGoWyFVZqNrbFGob0nRociUplUzW0NfnKM&#10;SJurEAONttCAcjBlPcQk34GRuZGrIJe0mUNHkZCKMaaMQ55ICrMiveuyglEZgtbgHSEshVpzYKuU&#10;fCZmNn22TUqqDGNkdEmEXltUqo4I2V6gE7s2n0BhV9O7Y9ItLANtlZwvqeb9ttistKExCnUj/8j5&#10;BWKQwEIphbKSHchddeZ1NqHNpeOa70223aUtXK+/MUpwsrZ737OXZYZpDryLeP7WPtaOVfn++m/h&#10;Rsv93mwkQ2i16FeeXg5X6ex532rhLEtq4JpDt9x7+YzWUnimZ04+wGLTra2p62Z2nKXqVWgJ1or8&#10;lNFLlqoERUo7nYGsNs27rCNa2va/tTMHYH16MH5y8+Bo2xaSI1VVjUTo8RqtyjdgjWqVfLpyAJd5&#10;/3kBD4EqEWGzQ7dGyspBWrYTy05brdW8UAEzj6FEmfLx80DMN1uU2rsrhyGfX46Cyglzaz9r/Z2c&#10;0smTKDt4a9g778/58RuHJEcJZWPlGJfU6RwtJTUnra/vcxlNlcLIpeOUtzKlXL5eTuj169fH4eq9&#10;8t/leZTHzmOkDAy+jQoXx17GQZzFpauqgtS5I/MHyyjpe0akPMdb7+U0bNagAxaeXpDK7Cn4xDUT&#10;LlBUy36vot/i/paUhNKpqo1liP3iyAehMmSjle9zWdhQpuNDH/B6wtSS1s3Bijj5cvxN0+KCR2Hm&#10;MSXIx2KYp2kixIDWlmGYOF3OMDnqTUvf9zS6AZ+EZStDGyOHw4HD0zNbWwuRvDDgUqCE6EUpSU0f&#10;zydcCOwe7kErXBQH6njquAwjOsImpUyD91yOJ+z+br4eaw1RCcl4GAaaRhC4x7t7zkNPN04JaRR+&#10;WAhSYa8iuL6n67q5HVeMUQI/53j7/o0UGvSDfD5bfS3z7e2H98IbDHLNl76bx09wntev3+CGgeBl&#10;XEzjyKXriEEyD09fv87Psq5r7u7u5sp9HwN3zQ7z+h3v3rzldDnz85//TLvd8ur+gdpY/u7HH/nw&#10;4QO//fpEN/TSF/PrV0II/O4f/gPDp888Xy64NP6Px+NcYa/HcZYsUU3D9tUr+r7ncjgwTZOkO4N0&#10;F+kDmKZFW804TTjviLYW+RBADxNuOOOmidoq6rricb/j4CQYDYjsUEVgcBOXcSJmh0aLA6hZEP18&#10;T3LRwOyIFSYg291yvpbvRyX6dRMQgp/Td+X+1kHpVSBW2It15qVE1sqtnOMKRTf0WLXY8xLcCCHM&#10;WaZyX6WtCEr2Ux4/20i4FrhfAyc5A1UGtmX27Fb25X+05c+t14k1NSbbbWPVN98tf5fB7y36jnNu&#10;buOptSb6cHXt79+/53A4zAjumpMZ4rfPt9xKVLp89vnfGTjI+yvX+GwfhaIRZ9Hw/P44jovmaIxX&#10;aHIedpJ+ra7oYNE5UAZtzNX4/Fts5u37H/43N7lX0+QYhpGuuwipuBsYR2kXdHd3T1MLdO4mzzCM&#10;ghSgJfrhumw3O2/rm1k+WGtt4h8YiHGuVAJZROumvqoMCumG5R6nPk3E/XYj8gR1zel04nQ6zQ8y&#10;t+7KA+R0OvH8/My7d+/43e9+lwbnt45MCYHPiEpVzdB2XgSnaaK79HPUnSckLGhS6cVnFK28N7n1&#10;VQjXA0rrBa2UwbWuVJRm3W1Vs9m080DLAzYPuJKjkX+yoyrO6LeOWN5k4V8Gab4XefKtEbo1glXu&#10;8xZSVhrsMt0gaUFzlUaoa3GEltRBIup6aeeVJQ6Mkoq7yggqkn8bJU3PVEScsxThulFEqTUaYyxN&#10;3dDUjSBo2tA0LTFE+nGkHwamyUmj9KrCpvRl1BL+xfQjEb7wiyQFFkXx31i0knSkm5ykHRMCG7zo&#10;Hc1OWdQotKTsQiqWQKpgY8hpoIhJMg0xCMdrHEfppBCEvzcMQ0Ln6jl9771n9J7gPMfjgU3dsGk2&#10;uHHkdDrR9x14kfCprJW5pqFuGkxKlwYf2W13VNoSI1S25u7unhgDx9MRndCwqKCfhDdl65rT+cTh&#10;eKCuW16/eUs3jlRVzdcvXzgdjvzw/j373Q43Trx/947NpqU7X3g+vrDb7fjVhw+i13Y4MPYDVSMO&#10;y/PTE8EH2uS07fd7uZauTw6KZxhHvHMzmi6JfYULYUb5lZFm77v9jtevX9N1A955vj498dMf/8Av&#10;P3+i7wYu/cDx5YXoA5vtlu1mSzeOnI4nolbstjua7Zb9bk9V1ZCq66IRDs3kPd45Pn/8zNSNXE4X&#10;+n7AaisFKj6w2WyxSbT4x7/7Nb/97T9gtOXp5YWu63GjY3ITzXYDVUXvPRMwxsB5HJmItHd3tHd7&#10;qu2GIXgu00QwhmA0nQ+Y7Rankq6bynw0jVYG5T0P2x27qqa1lm1VUSk4nY6M/YXtbo9p9yhtEhIV&#10;hTNqDT56nJ8kJQqEGFAq28XcUUU62bhportcGIuKUJsQ32xzNTLu/SScT6NN0iUVLp9WiUssBgei&#10;0CWM1uk9mT+y3iBcOPRs/0snoVynbqUMZ/tIZLNpqew1Olaug2vUsKTFxChoZVSC+IUoPygwVrqH&#10;2KqibhqatqWq68QDjKmiV6OVnkGMDGTk/WenJJ9LuYblz9xC7bJtzut0uS6sHbJsh0uHLa9RZcan&#10;XFOugJ6i61FGaMv9T+NE27a8un8QxD47WGldUIWw/5res9CZrsGknLmQH43w1yuaVBgqx3B4H6hs&#10;Q+YWi9MmGrogmnLOXxeFZsduHGWNPZ1O8xqQr9M5JxQQc90H/W+xWa21IBPzDU8LsxPdrOVhX+fQ&#10;S65c+ZDXC/daRiJvIaV5jXgUwLKYlx67c27pMlEMiLxfYCYiv7y8cDwe5cLSQMwOyeVy4XQ6UVXV&#10;7AAqpSQSLc63RB2vPfnlYWWHaBzH2cnIA2ZdXJCjpPz9vJWRkFzXcn35/RjjnPLN7UTK9wjXkVA5&#10;Ib+HgK2Rt+xEf4uQfX8ro77seN5y4m79Xp/vXP2XtmXyLRxCeQbLvfFeChNijNTKzrD/LYNZ7nvN&#10;RQGYfMG9yffULONsmiYGN+GCx8dClqauMHVF1S7Cm7fued7WSHbeuqRTVUL1IQRMQohysU1V5Z7C&#10;5mpcumnE6wiIpI0KkrMyxmC1wSY+CuqatB1jBKO5v7ujv3S8nM6EUZx/lGEMA84BTUWMAefAqxEX&#10;LdpKwUBAnGOf7tHu/o7H169nHS2lNd3Uo7S0+JqGEW0V292eum0Y3MSrV684Hs9S1eo6LscTSim2&#10;TSsaat2FqBUPj4/s7vYzunY5ntCV5V//5ffs7vb4VHCR+XszbSJV4udqvCYZbBDbELpukSXZ7djd&#10;PczdLKy1/OFPf6brOp5enunHgc1mM/MAta3AWHH0nVAlqs2WGD1jiND3nM9daq+lqNqKarOl2bZo&#10;bVHB01YNp5cXPn78NAvi+iDyJMdzx3/+n/6LdIk5n+n6kePxnNoOwmWc2FSaLsLkkv6bvu713COd&#10;C4LSGCs9u62tUJstFYrL6CUlqjSmqgixwgZJxVcRzucOpRXV5Kl0pLWWu+2Oy+XE6XBkaiLOtlIw&#10;JKQkrNbzPerGSSrCZ0cpB1ep8KxaSO4l4T87H3N2J3Hl/LRkiKIPaCJKRQyRoD06dZxRAaIy+HEE&#10;Y6i0IK86IjqSIeK5pgetkf3Snq+dEhAH0jlHbfSVUkLp0OVs0C276JGuSSpcr5tXSH9hW/K9KZ3P&#10;7XZ7ZXPyd7PDk48/OxJcr0m3EMxbqGS2N6WdV0r6Yaw/n49RIp9rhyu/5gqqk+z7eh3M51wb0XZ9&#10;+/YtbSu2YZomhrH7xiEv919mNm5myNy3KWul1OyDrO9B+YydiylNfk1bkp9lfRW7XiCeSl1xrf+W&#10;m5W01cIByRF8UEtLjnJgS6pmuagrgePVICwdunKgzIMoSqyhWMiIbSu8PW0X5MaYRUiiRIDyDc9o&#10;2TAsDcjXDzeXQf/qV7/izZs3czpzDS2Xg3WNMuZJkaOhvu/ZtLtvKm7KyblOBX5zvPjtRIoxzt0z&#10;LqczWmuaZgPGkgh1V5FJvi/lZM+O5y2Hrfx3CNeVNutBtp6Q19HZbUJtORbWY+PWe+U9XlDGdeXz&#10;NScwRvm3sd8KS17dxyLdXZ7jnJJ3IrJr0BCFDyTir3LcfhpkAfXMTnWzaWk3G2wjZFkfUwqCSXTk&#10;IEX+oEPm2Snp5qEKiB/ohu7qXINPxl7HZHCE26Z1TNFw6SRm3kkgd2shxFlmxBhBMZxzDGOKJOdk&#10;sIzLyjb0JJ5oEgR3MaCsoa0bnBNxbRUi0UJE09iWarNls99z/PSVfpxQ5xObuz2buzv2IXA6vND7&#10;iapuwEjXjTAFrGqoqgbvI4cvX3j75h0xij6cDaBcwCoNVeTl6xP1RlTmQ3C8HI8cU+pzHEeqKJpz&#10;OoKyhtpWmGrpLgPw/PwshPckR4AWhCw7Ch8/faGua+7vXnF/f89ms2EKnuPpzOXyNGvZPT1JG6+H&#10;+0dB8pQcY+wHzv2AUo62rdne7/Bhkh66bkC3LTZIEYptLNQ1IxCcI04jv/vwo4z5w3l2Il3wjM4x&#10;+cBPP/0RUwtKo4xUDQcP1kj3ifPouYTLbFuyHc2By8s0Lvw+a1f2STG5iFfSy1ZrjY0KbMAEsCHg&#10;h4HeQX/pqAjUD3uazY7BTXTDRO8v2L2lrjfEGBjdhAtlgB5SAUGaxyDCxml+6UpTN5Z2U4v9ThxK&#10;Y5R0eokpYzNTBdwcTDvvJeUXFN6ITRBpoTiDBESdOi84RAFQ0nTRy3ml0qn02RQUzqoBS+ZAXdnG&#10;PIeSzbeCPgPElPlIMGBy0tN3VvY3xuTQ3VjY105gXm/X6eBsn9fOVt5/LnQssyqlXc2Zrls/sFz/&#10;GqnMfoIP39Jsyp/SYSxpUPP76nod8VwDA3kcuyjKFbvdbs6IdV2HvoD30+w4ydqSbT5pHIqI+jUg&#10;snC5c5FY7v0bYx6vCo+f54pOfLtlriEFPepb9FKlzFcu9ihVLJTWV8V8f8vNdpdO0n5xWUCttWCF&#10;wCspG/ONkG5elNccrfx6HgClQ1O+p3Um/UtjZhLHJFeU5P6ua6clRyN6Rv6WgZYdwox0ZP5bjJG+&#10;79lut/z444/c3d3NNzpva6eudALydZXGpKxuLfdRDup8rWtn7gqRmifZNa/DuYWnV/L28vndKoK4&#10;LlYpItnipzwHOddvJ2E5odbVOeXzyM+kvKbyvVvRXrmVE34dvWX9qWW/q0iRbyVb1sZs/TxLngpA&#10;9IHaCkE+JWvmFAXqWvNNKUVlK+pWGsA32808Timi54ya5nFfIoAhBEG1SufaeYIqX7t2mtfVy1cI&#10;G0E05AiSjpp70caZyu3GidFN9L0sNDPROgtfpnHWbDeoEBlTirJOVZVjd5Gx5CYios2l3MTkhfYQ&#10;jEJVllN/4efPH/nw7j3tfsfgBvrjEWtqhnFkGAcRyE4O5uly5ng80jY7+rMUYOzu7rBBnglacT6e&#10;2Oy3YDSTH5kmh0lyIvn+1lWFUZoweaY+6UvWFdtWREDP5/M8XzJV4ng8pj69kf12x9v373j9+jU+&#10;BOkx+fzM4XymHwbevHnD5e6OT5++MIyjpPuMSQZe44Ln0g/y3JoKa6zIXhgJuna7hilMhCBBiVea&#10;0Tnc6PFDz8+fv2CCYvPwgDFG0uaXAaxBW8PPn79QNy22qVEmjQNbo9EMU8/kHN4tdsdaK04ZCz92&#10;vaCX82rX7Ik6EKwl6IQcRAOJE9fULa3SjKOjP584nQfajUVpi601Kiy80KkXfmPvJ7wSnqTOnYKQ&#10;NUbHFMRm7itqtuVaa6wSeznrra3knMrrMM6BARc9wcjCHbRj9ICXjqgGjUdB8IIGxZGAlgAlFaRJ&#10;b1AFGjTLuiR/S6tKFeW3/L/8rutrwCLb6vU6+T07uH6/tHG30qHl57XWs7ZqefzyHpUoZ5lJyvuc&#10;CkpNaS/X25XtLQLluG4+z+0U7Dr4z1sZzMcYZwpX3ldbN3MxY15vY4yJRx1QOjJNw9yRqVTVUErN&#10;INV63crHyBnBum6vAobcCnO57m+pU0pZxtRxJNvprMRRqj9khzD7UFprfFHV/LfcrA8RnDTlBtBG&#10;pRNrsDYuBEE3Xmnc5F6cxurZ8cgLTWlA8sMvq23mm6INKuq5KKJs6pu/U5YLryeJ1pr9fj87WDEZ&#10;W+CqijJD+D/88AMfPnwghDCTpL+HLN1yJEvUKz/sv0ZqvIWKlU5feZwcsS7HWrpglI5evn+Zo5cd&#10;iNLZXd+r0pkrn0WMi9I23K5EKs8/X++1Q8fV99cT99YkXh9njaDJT5wdKjn+8lmlpJJMRdBxqXyb&#10;n1cMc9pPa52KHOR3IvRIhB4CMSL9AaMU6ajU7SCrK3mW52VSUUZOs0uU6vBEUayPQY7NteGNceH0&#10;5Ao6QpyRCxUimfSwXIeeEQObW0eFKPp4QlcCJfM1RkEFdUIo5og+GcHRTQxjKmhKEXCIDgW4YUSj&#10;5gpNXVm0NQyT4+V84vHhjmkYGUepgJ3GgW4cmIJncBMP2z3NbsuXz5/55ctXdnd3/Pjjj1IwgqQ0&#10;ThfpZfj4KOjWpe84Ho+zPqT3HoumNRW7VoKywU10fc/X5yfuHl+xvb/DakMYJ6aul+4EykiL9xCY&#10;0vxX3tJquedGGx7fvJ7Hr58c05ACMcQI/92vf4u1lu7S8fPHX/j4yycmLzy73XbL8/OBphFO3vj8&#10;RAwKjaEfpEWRV5pJa2KA3nlC1+GC8G+MER5YlvWICowCjEUpg7WGz6cTbV3TmAYdoBtHBj8JehTA&#10;V5bJSpV1TDIuxlYQYRo1XhmmkLjH1qLreubmKK3BewIwxaJLQp6HQTF6hwqGQBB+Xw5IfJojxlK3&#10;G6o7xck7uskxekeMHirhHe12O2xdcR4uuOCFnqCke4omBd4KQKEcQEw9ggWpCMhCXWmDTUUrhEgM&#10;MRX8FEVeSqOrGqu0XLcGHx1+MlQ+4MyEdT4VqSiih+ikV/PkpBuKtpbKVmhr8d4RonBWIxGlrDie&#10;SoMSjrOkaKVFo9hRT/SSslWqmiv1MyqeBe6zg7G2jWtblzm483PRWtDy/Pq8DqUUX7J/Wmn6fvhm&#10;v7O9SmthyZ8r1+RQjIf1+nTL0cx2unx9TWFZrwV5jV3b/tlWp7fm7/sFxYsxzlQJg7qxdtmkbnG9&#10;/3J9zTqAa37d4tQuEmlKqdnhGofszxQ0nyhGV+7j0jwgO3TXtQNyn3a7XVqXY8q0peLJ6f8n2ZKM&#10;zuVFQCVZBGOXBzIMA9NYVLYY882NKW9o6bSto5SZE2EMRhuCSxOh6LDgnJsXxbyPyU2z913XNVVa&#10;WHe7nRQndN3cMiQPOmMMfd9TVRVv377lhx9+oKoqjsfj7KBRpPZuDcrsJJXo3ELUX3TvbiFcpSNV&#10;omfl/sttjSwBV0Ud2TqEAe8AACAASURBVCEunTyi9AHNUUw+RkmIvTVR87ZGQfNr6/NZf2+5huuU&#10;7Peube34lgZhiXhK9CCs9rnibJIjfS0GTn2bdijva3lNpeMbxzDfR6UU6DCnqUMQhCHCzOMsizhc&#10;khYoHX2feWipyKXS5srg5XNRySGjeC7XaeHl/svzT2hwXJBvpSVylHvCFRc2j4NhHIV4nZtvz2ig&#10;pFuqVjo/jONIrCq2ux1v3n/g+ctnXg4ndrudGF1rMRoYFS5KYUgETCvGUL88M5wcTkVsXdFsNty/&#10;eiAEJ8KyznH36oGqqTh3lzkoCiGw22xRekI5SRfX2uCQ6rdPL8/YbUu9a4gKzt2Fw+GABl6/fs3p&#10;dCI6Dz6gakWlF503P458/fp1XmQz91EpESquqorT6cTT0xO//PILX79+xTlP07YzMvT18xd+9eMP&#10;vHn1iDGGd2/fUuX2WT7S3G1RSUtLKcUYpB+z0oIk9iHpdRJRUeGTeK2qNMoaNk3LNIxcOpESiUoW&#10;Ge9FgiakICNH/5tUMBCqChs3jP2ZEFMAoAxKC3FeujcIBy5Gj/eCEBpyKkocFu8jSnli0labq7Z9&#10;BB85TwP37ZZdu4W7wNSd6IcO7x2VrdluRUEfrcCkYqFNQ9CKMYgzmZE2lbiN5Gb1KKYorQ+zAzKn&#10;i52/suX5/pqCI1hFI50p0DirsVNg0go7V3DHtDDDFD3SFUbaKgoqU3E6HyQQCo7oI5PyaK+Jxi8I&#10;DwpUxKIJRvYRbECHaxmmEg3L5PrskKxtpKT/hYpRrhmlfVyvJ6V91VqoAxnwKG1LKVib79t6DSgp&#10;OvlzZUo0v17u/9a2PsfyPPL6/ddQSrXKcOXf+ed0OonsR+plnNe5xWlVMyqWgY5ynV2/V/LzAY7H&#10;85UTOKNsqX+31na+p+K4L5JlkFubLvdwWX/0PH7yuWQHVBDAwDQsbdv+Vpu9dZOXRYSkmKxRyqC1&#10;nHyZBiqVrNccqzwwVBp4pSO4vL/wLTICFEIgqmUAl9Wtxkh/181uN7dNGsdxljNYI1oA9/f3/PrX&#10;v+b+/p7D4cAwDLMzpgsCfPlQ8k92knLhRZZLyU5pKFDTdZRUplrLCVMez3svrabSY9BRohGMSX0N&#10;DWOMEKWZe52qL/GBKTW+VoVDVxKL173m8jmWk2zhG1xHX6UDlH/fcu7KlHf5+q1/fy/qK43CYkzW&#10;PQSvCcNpyqSKr2/3W47jcnzme37tLDHzOG9ev1rSGXl8OSe6alPwV/c+Zqh+zY3M5xaX887HKmdg&#10;dpAzx0MixEiMKZWQWoOVDrBGLfNFqWuUbjbQ6Xc6WIgFumw0IUjAUleG/d0d3su4vww9RpMqDy3e&#10;Woz32Npim5oxeNQ0CWpjNSEqPn75Snc6YpQg6Nv9Pc6Ps0HOHDfvPcOl41dv36Frz3i6UBuLG6Xq&#10;MXewuVwuTDg2/w9tb9Iuua2kab4GgIO7nykiJIV0p6xbvalVbfqP5c/sp7e9rMzKrO68g6QYzuQD&#10;SQy9MIAEeTxUmT1Qj+ucOO5OgiBg9tn0WdcrFUZa+Ce1/6dRj2oF5gvg/u///b+TkhbX3Nzc0Lpm&#10;Jr8VEcbBz0S94rRgIITA6XQhiWG/32eiU0O3P/Djjz9yuVx4enykazuiNbStVt8Nkxp71rUkox4d&#10;45xeK6/fECFEDbNLTEximMaR4+W85Ntg5/EDTJnrc7/f48XQigKGbr8jkhjOCsyiT4xpwlqhbS1N&#10;12DQCtTodU+lELA2r8uYkEartFMSCLoWRARsztccJ4ZppDEW23a4xpBehcmP9Ic9bd9hnGXK1aJd&#10;39Dc7DFNyzBNnLNMtrkPtcerRy6oRWOsVngrL1xAiLmCPBcApSI38ueNxZicL5cE6ywpqefTSsQa&#10;mEwgeEuMpeo9IAlG0eIUZwVrlpBcCFPODY86Fp/wZd+mpbWktRbrDE3mzEsCmuKa5T1aaS6i4Ng4&#10;q57qlHe7KA8faD4sWbZsZWSdpnPVo1fJ1jqCVUdnyrnKfph5Wyv9dE02L3Loei54+WxtpG7HNTuH&#10;RN4A2jcgFbe6nrDohdp5tD2HyrqY1wM4Z+i6Zm2spyViV4y6up1ojBXB+6wHlnQK/Z6bz6Ngcc2x&#10;23YtKYWVjtcxsugJ7zHGzVRLMUaGy/j/D6BLPuYGxg5j12GfrTdJldkakE1TQNmW35Ytl591s/oy&#10;mQXlpjCnpCpp5xRUYMtSkVhX/3UVLcG+7/n115+5jMoibZylbbT3YhxHRq+eltv7O77//nt8DDw9&#10;PWGc5fagtAaFaX1rvawUQ+WBqXvqOefwaclr2+aobC2e2hMkZAeNDwRZcsaAajEt5LlIwtglVq9C&#10;KNG0Vi3/PM66qmltMVy3+gqgs6K8apLIycKZDT1mqz0mouRQoQ6HyDr/7hr4q+e2Psp3irezBr8K&#10;RLbVU4vHTnNyMgAMEbGCrc5bH1uAXo+vcFpJnuvWupVhMeebGQ1FOqeNxZPR1i0hBC7DZSVMSyjP&#10;ypLnJTkkikimKNDfBbVQJdZ5hDqi5Rkta1KPXK4fJIdeEmTQVwCdQZuYR5bK3VX1bVbgKSWenp7Y&#10;d9rZRD3xubfi7sDdu4gfRvX42AaRxJS0JL/0HwbDyMjprKGfYRr5y1//ytcvX3i4veHl5SXPi56r&#10;aRytWB4Ot0zTxOfHr/zxpx/ZtTvOKdK4luPxyOl8xvQtrWs4nbRS9N3v7ni4f0+ThMefP/H16ZGb&#10;/QFjtJovDDBJopFENw1MIXH38H7OM4oBgiQu54HXJ+1T27at0hu1Lf1up890mqCLs+GoaR1eC0V2&#10;O46nE5P37O7u+fL8jOvVCh/HgQTZKodhGmll6aVZlmaMOSk/JcaclH243dNMDcOgitc1jkYaQkhM&#10;5zNTUNA8+ImYFUHT9dzd3HIxwvk0EJMnTuppUgXSsN/vmaaBaQqE5DFYxAJREKMgzyQhpgkwWJq5&#10;fZ4j0dodYww8TgP7RntaWmuQ6Nnd3WoFrRFGr3JbrFXurbZH7ACZY82JwRvtmepDREnR836uPEtF&#10;XhV9EaY1MfdKdmUjN0iJ5hRDmpyjEfL9T/P3VH5r5xmIGQSsjfA6mlD0Xrl+nYeWBEa/6LkQAmFa&#10;OCMxomkCmxSMIoMow9zIyS2Y+1bUwaQsSzZAq4ynBm81N13tkKm9f/U8l9+3KTZbUFcfW1l/bdxv&#10;7iPnEIvI3EO7NlRvbm7mcfgwatEYS2Wsc1k+50hNnVZU1lR5hupUavJ8aFRit9sxTBPTZSKQcBKh&#10;5PY77VKTcrGSWKeFQklzlFO1ZrTy3JNK72C71ok27wtjNHXFWrs8/P8PD/vx44//SAwPCjCyJRkC&#10;IXjddKJeuCkvCDGZIw0hUfLcWpxrVIgNI+M4oRvZ4Vwzvw/K0B1C9syJcHd3h2ucPozstUii4aDJ&#10;ey7DhcugAnm3U865w+FAm93bf/vbX3l80XY/7a6nbRpOw4XnpydeTkf+y3/5L3z83U9a6nw5q8ct&#10;Vxy5pkHQvpmQ+6tNmfMt8xSN48TlMnA6nvW+koYzRAwxpNVmL8BkmiZIOWG7VImyLForShWj7ZiU&#10;96os5CUOryAvxoBzlq7TEIGxBkQT4QuH0uIOXm+kbSn2Gsjp0dgGIxaj7Q4wSa1fpQEVLaDMuWop&#10;JxmL5Pwl6whRXc/FCbV9KVBN80tEvXrWKlmsMnYzv6ddLxahs1RJm3k9GaPWt/cTrmkUwOew/DhN&#10;migeg/ruKuGokiERvHKAhWkihZyXQxEQ6nkyThnmfYq4Tts4GauNuiNLgUzInELKGrf2yCWUiT3E&#10;iA+q8JLI3G3Ax6DK1UCSREiB0Y8M48gUJkIMiC2TqZ9JkjTfSYAUsKJzkaJunGzjEtHeoafTGR8i&#10;MQopohxnMWkP5ZhwxjINE75UQ8fEMFwIk8e5ho8//sTusOf15ZWff/mF4aJKOkyBafT0bUuYAo1r&#10;SDHx/PTMcLloGBbD6Xjk9PpKmCYaq30vwzDixwsmCu8fHvR63uNaxxQ8Fz8SJRFQ4ugP799z0x9o&#10;jeP+cEff9igPY0PfNUx+IjnBtA6332G6htdx5PV85uHDe86XAZJRFnhp+PDwntv+htfnZw77HkmZ&#10;PklgGC8KJp3JgG5H0za8XE7887/8M3/79Rc+/vQjP/3xD5wvJ07HE5LXWOu0v6NBq5wFbWWUUoJY&#10;cjQDkhWCRdsbXc5nlRddSwweP40YiSQJIIkYlHtNvdIGRPPNDEJHwmWC8Rhy6y0pyf4RaxTAGWuV&#10;bkaEVNpbSaJzBmsS1oCRiCXiJCl5cGMRieCE1FguRJ7HC68pMFjDMXiS0zy8INB0nXrs8n7tu47D&#10;bo8RozltUfkzTeZuDCkyxAkxQtu1dH1H07UqF2zJaUOLFIzKDJvlhRXNaZ2mARJYY2ldR9/2dE1L&#10;4xrlo3Ruzlfqu45d32EEUvQkiTRtN+cjr2hSskem5HjWxnF5Tytv0/zMUgw0ztI2TnvCpoQfcgQr&#10;7z0S2VnhVO9EkCQYDM6oF9yKxaD5hQbzzc9Ykzni8msV6ch6IcGsH2aDDuYc499MibJ29e9t/l1K&#10;CT/6PP9ufpnS3SiSfxeW/8z8m3rC9F7JlcekbGAbcEaIwWNN9qii4flpHJjGEe8vTOOgHlcxTH5C&#10;gF1mykgp0bR99rLBNHnOw8QwTvgQQRzj5EkiWNfimhbrXMY2mp5ujNX0kgRJMvuBUd2YXTJ57sqc&#10;adsw1en6maZZ2ENENFrp/cTL8VX1XtGRMacFZH2o1AqyXOraaxXfAef9RIyBmg6hAJTiSau9HLUF&#10;UAZYe4cKIt56aObqwQq4aB4AM3VJSfQu+T61tbJdWNM0cTweec1VeJLpK55eX3h8fMQYw08//cTv&#10;/viHmYrgcrkwRQ35mMZpRRVrYsk6LFeusS4G2RLrro+tm3zOe8iLtVTxlBwqsetz1N6k8lp7NxdG&#10;dGuXFjZbC7AeT33u7WESs+u/LAGTwxyFR7v+u4JSZtDijJ3zbq5dY+v+r+en9upey8msv3PNehVZ&#10;uKvmz1fcfACp8pICM0dZyIo1DkEtrwwcAwmbMsmnLF6BROb2GxMSzAzovjWvq/nITPnEqj1QMthG&#10;k+ZjXHIk1SMYtfiBEoJJGcjWzbEDUwLGTaFN6YGZKi9xlhfzOqk9piUUm9sxMXs4lnmeppC7s/gM&#10;ylRQN6bhy6evmUrA0dqGKaWZM2yaptzAWgleW+vorGOKidZoDuzL+aLFJHYCNI2itwdsbmxvreXu&#10;7k5JeD994tPff6brOt6/f88PH94TxoFhujD6gLeCbTuCM0w+QtA5+vDDRwxaUHF5fuXx+RV84HC4&#10;ZRzPWo0pBlCyz7bXBOnj5QzPWmk6Bs/Dh++IKfFP//ovc65Nil7JL7wWFWheFIgkjGRaoDzn+sp7&#10;Ke+t8/FIIoDAOJwJw4XW6DN5fX2FXHy2a1vEWPykXSmcGHZtpwAuJRpnQHqc80QBm5vKF/mWJF/b&#10;ZJBANtIUH+bCNPXQiyV7vFOOQEg2ZCJqvun7lkQYRhq73s+z7AoR12XKEVR2Tj6HBI1AY5FgEKty&#10;pJarJq/96Je9EYt3xGTFmpRKSPWL7ony/RKOP5/PiFk6Lei6bzAG9S7GdWFAOcq9FBaHELQNZNF1&#10;c7jf2tmgS/N+CgTlLtLxpMRUtbjQeykG7nWDu+zn4l2s0z1+Kxq0BVw1YCuV3sBqrn/L6K/npJy/&#10;DmvWxMN1RGolk+DNeUFzfme5nDbevrxc59QX/DqPPU6kFNn3Oy02M17NWCkh2swDGIp8zGkFc+pO&#10;5k/F5AhKquAZIPpEL3PI2G7uxYJEYkjU4CVV91F7OWvvpzGG3W7Hw8MDj4+Pi+4ucxmLF+U/XjDh&#10;6n/UE14/gBUwYV31aezSX3XJu1saMm+BYL04t6Sy5Tv1wih5c3UfT+ccr6+vfP78mfF8QXJz8Dhp&#10;66DhdObjx4/8L//pz7y/fyCEwPFyJIwTjbF0bYezbg73bStCQ1AFNgzD3FoFWAHKAjK2buYtOLkG&#10;+oqV9FtgqwaYBdDBkgtRvEkhvOWR+9Y1a6B9DYT8FjCpzz2DrBwmLiGF+vvlM9uikboIYjtP1wTa&#10;t4Aq6Obw0zoPobZL1DKOq41VihVKeJRMX1BAaVlzMQOSIrBmIRkF8epd+FaOYj0HsOSH1hQoJbwa&#10;QyAEUU9I/SyQ+fmvksVjXFncwqJAJStlQCsrS16HQErrMHxi2Z8+hqVcuezVDOgul8vMdg7L3vbe&#10;axhtmua8zylo94m2dTin+7Ft2wzoqsKjEHFOc2G/PD1rJwejHT76rqPvOrqca1JyTghR+85eBhpj&#10;CePEzz//TNcarSoFxDZYi7bwckIKntPpzO3tLZIM5zhBaxjHM9M0YvsW4yIuaOJzEMF1Dd2typho&#10;LP/6l79wPF1odz3vP3yP955fPn/CGMP3338PGEJUgJZy4QNGw0DWaIgvVHiuKhvKP1W+WYToJxqB&#10;m/1e5WQohKRCCsqlliKEEBmHM0cjudewygLrWmzXLpGOzCso2VgTMZvczbzfjHrbsWaulI4iCk5y&#10;jkAUXSIpZe9FBEmJSxgJtgpFWtVDDuVhdI1gTYN0DmM9iM+K1UDyNI0ahCXHqWtyx51MCO3TNIPD&#10;lDTNT20kyXmvjtFrVTEhYC15LrJnf5ywTQtmkSdT7jgRfMKHcZUkX8uWMqa6MK4GdCWMVu/1GUhl&#10;YtkCoqwsubsxRhIFEG3I4uGNHCznFVlYBmqAsJW9Kw+aX4esaz1c6/VreqPo6vL79jopaZSrDnHW&#10;4KUe/7eO2cHB+nPlazO5b2X0LhhhCa/OWCW71sTmTg5+VO9fSkCcz1tSegoWE5GM5nJHofy/Oi2n&#10;zI6+VTtorueXl9/r4kQRzdvc7XZ8+PCB4/HIOAyQEqZwLf6/AXTOWUJY03RsQUmdy1UDLmClYApi&#10;f8P39RtI/RrQqK8RQpjLimfSYWPmzhBlgXvvOR6VHuHDhw/84Q9/4OPHj7PLfGHcb+YKpBCCWlZF&#10;seX7uOTej0uXhkVg1VWOReHUD6+2nmolXm+GOWdN3ua61fOUH9A6Ab7alHW+x7csrPr9a4suyhoE&#10;XTuuAf3ioVNnztpLVK+f+jvbeazfr9dDfZTNUK/HbW7i+vvrccZqPYUQZkBXjq5pcXlNpJzcPGXB&#10;PfkJ45ZOGAqEludb+vTW97B9/ltPbT1P1uYuLQIQVmsk+6xXnoD63rf7ZXvU+0ipV5a5qAFdndtZ&#10;/yznfH5+5nRSL3jXdXNO0nEYOPvAxw/v6fsePw2cjkeIkUPb0zctUSyNtQTRPKnSp3GaJpyRufIx&#10;RQ3/juPIdFGA3lqnBQUh8vT1K8457u/vATVqHh8fOR5f2PVOhXfX0d3s6cRgiEwJfEicxwtytpxe&#10;XrmcBm76HXQN59MRSXC42WNj5HxRGpLetexu77CuZfQTv3z5ijUNU7rwevk3glePZ9d1PD2/8HB3&#10;r2HRrMDLAlQSW4iz3V/cpDK755Mk7c5wOROBVgTXttz1e/Z9z7tO5/rL1yceX14JCE3fk6xhGi58&#10;vZzxhx2NdbR9Nxu7jTFz8QtkpZOSksjmf6tScrr2TCmkicSkoM2YNCuwNU+iKjn1oNTrK5NcGzOn&#10;36SU5kI14+xqnwIYcUQCIvGNfAgsSfIpJYIJpFBVvlujHUimaeYsDVnBR7TLRSFqThhs0F67flTv&#10;2Th4zsNl9rQuHWnMaq8W4FaMt7LfCzi7XC4rvbDIsJJLVYy5dbVpIY4vaU11eLOWdQXQ1ICxXKPW&#10;zfVxTY+U72yLBrbyogYeUAEq1rq6eDZr3VU7OrZA9N9zrPXXejxU49O8SzOvsRWgQwG35CrV7X1u&#10;9WBJd9qOoxx93+fPr4FzAYhiSoDruoOnnK+uByiRh8PhwO3tLY8hELJDrGkaDfHGyP+Tw73xulxR&#10;DvUC2aJxZFGqW0byLVDZFk0US2d71AoUloTC3W6nhQi56rXuRVpae93e3vLnP/+Z3/3udxhjOJ1O&#10;q/NsQekwLq2XxnHkdNJetqWatQ4l1Ezr9YOvx7vdQHOib1wvepv7w13GYQX06p/AqkdsbTGVQo16&#10;wVwDy1sQd9WS2PAg6fv5M3a94JNeUK0X0aKEby3gIqC2IK9+bQHK9ihM3nN4o7qvOlxSDnPFyqx/&#10;T1WYo/AfmsYhbulGUo+3Bp+1h03ye/Va2N5nLZBry7p+qYVdOkFUeyTfV9/3+R5kJRBq6291n/O5&#10;K0tdlue5BXTzc5WMNbRKaKZTqD3C5TrW2rnF1m63g5gYL4P2VjWa79QZR3IGfMBm5T9NE5oSWHkG&#10;kia2S4I4eU6vR5ppInU93a7neDzx/PjE7e2tFgA0Zy6nM33f8/H7H/Bp0NyqvqU77HF9R7IOSYEk&#10;mvSeUuQ0nBn8yM72SGeJTtM2TPF8uFZDp21LahqmCMdhxPU7nG0Y/cT5eAIMh5sbBXyjx7UdWuUG&#10;kUAQQ5LCK5g0fimQu7ATowCR8lBCNkR3TcuHhwdaDCZGmjGwb3vc/obGJxhHTl77Dns0v9kneD2r&#10;F6gNE33oZ6PX2SXEaCr5IzERJM2eOGsV/IWo4VUl3NUiBmsMYm32cESQkkNblGcC25CI+LikDoQA&#10;CeUhjGlSPtOy1JJS7+haizmvrBiG2XOHUa4+l2idesjEBJKpCtCs1QrZaSQmCCnhQyQQISQGJgXe&#10;TYvYnNMWA8YZjG3AWGKEcbys9FfZu8UTV+RXkT9F7hQ5VPYHrKvkTcUrWsuHeb+lAoKnN+Hdcs2t&#10;/NoexWFQzlfvz/Lsa5l5zfisx1Kfd5aRFVCtP1tehbetjL/+TKxAyRYDzDig6D55m24DzE6VlFt0&#10;1hGOAqQkJqUuAnxaeP/W9xVR2h5mL7X+dX3f+erzGIzNuXCpUEktgB003L6dl/r616J65ZmBUi+N&#10;48jLOEIIhPI5Y9QN/h/00s3w+5rVXwBKUQy123lBvgtdyVJJsrVWvn3UD3f72ZTS3Dmi7/uZpuTl&#10;5YXT6QQw57eFENjtdvzwww/89NNP7Pd7TqdTTkBcPIi1d6tYkKCKsXDZlUW09bpcC7XWY68BRrnO&#10;nAPBJm+M9WbaAoJy/m1IbwuKtfrw2z1M601VH1vweO05bEH+tedTPleftz7PtvXbdvxbAXENLJfz&#10;1hZyObZrTTbLrZxnvu62Z271uVTu2VmaxmFSlSdTNmMuRDEsxTD1va+esSxevALCtvM867m0ADqA&#10;Qk/SNE0WAks7t7oaMFTEpbquShi1omzhLaDbAvjtnAkaUrfO0Yswnk9zGkLZjxKi9krNPHaN0YTw&#10;4nVzxjKOA1aWvFTr7Fy+XyxVDWXruYZcPVxoX47H40xCfDgceP/+/dwNpm0dXX+LcZlX7LCj2e2Q&#10;rlGQgnA8nwkJDocd5/Mw05JgLOfzmZfjoBWlO+1H6lyDF8vgB47DwM3dO/XCILz/4Y5du0Oc0LlO&#10;W1OZkvSt4Zwo6g2V4o0zQLKAhuvTvOYDEBnGC34a6A8Hvn/3DucTp8dH5HzBuAbbRN51O9x33/N8&#10;OfPleOYynBHr2PU9x/GCTBafPVBlHbjcL9XlMGsk0qBg0+oCy/vHIJLlRIBYGtznvWGsQUIVfZB6&#10;f4dVyK94MoqxrrIj75sUZyWswEhISUkrIksuduEYm/dTVfkYRD3sCxiQmX4nxFJpGElpyj+FsMvU&#10;F6LtnazT/KWQ5+v1ZaGlgiUiUozxbeeB8qpBXa2kZzmVhK1Mm+VMJeOKTno7j+tq01o2FPBkjFnl&#10;8RYdvJXTZb7mSnyzBk/1fWz/XhMjl/tcefkqMLuV7duo37VX6VRhqtaOKSnRezmPpsrEvF5zuhaG&#10;lKIaiyvwuBjdgHr5UUO/VKWm7IXWcS+yVg+zipqVlCahAuuVzkys18G39Fj5Xo1BjDHc3d3NeYHD&#10;6UT0XjunGEPy63Sqf8/hyqLZeg++BVi2A0osVkC9GOobL98tAKVu43LNcqknoQC68ipEoK+v2sR7&#10;OF8AtIXPd9/x8eNHuqZlGkZ10RuDHyemYZxds8UbVyvIwjNXXOv1q4S9tvkKWwC1skyq340xmCqp&#10;FVjP4QZA1fNRlF4dbiyKejuH5Zldy2XYbqzt9bbPrtzLFqDW4K5+xvVRC7gayM0eg2+AyHrM5e/b&#10;6qraS+acQ6oNNVtrGwC62oTVcPXz6m1DZHHrUwCgmZUFZK9oyDmdLOSg1+a3vuctL9ICbNNc/bcF&#10;9koM++25nT+/8QCkWRAtDb0Xi7J6vvmnj5poLtVa0XHoT2tMbgG44zRc8DHQNzs60WpVEUFSorUO&#10;1wqSIsP5wq5tONzdMJ1P9G1H4bkLkpOz0Z6sN/sD5/OZ8XLJBT4wDQliUqA4DBiEl6dnfvn7z/zx&#10;H/6kuXdfvvDy8sR3727BykzoLCLsGsfusMe0Lfu+43i+aIu3B0OxjV/2R37+9RMvly9E1xCtdsgY&#10;Y8Jn7390jtZ1GuoEbu5u2XV7kkRa17Hf93NSc0qQcvxFcmFEaXOZimUfIfpCLJ0ArY5smobb3V5p&#10;c0JgbxtcShoKfnzCtB0PXc++67HOwSucQ9AqWBQQ+Qg+GEJoSN4RBGIQjNMISPGQian2e9WNIFjB&#10;2mWti3FgzOy5LSEnpKRolD3pc5FMCZVm+R0l32tu2TTp+yavf5uUPNpaOzen92Pg5C+rtAxdhyWh&#10;XQFpCSGXvKoohikmRr9Qn+hL8PGco0YV7Ujb0e4iuxDw07CKdhSZWo5r7AHAWqlvZH357HosG9kg&#10;a4O93tuwAKKtbq1B4FaWXzOwa5lTQPNWTm2/U7+/Tdmp9V+NE2p9VuTbNWfFt3ROOd98rrgm4S9z&#10;NYfExahH2AdSWrCF5LWRyjjIkYcyzuI4z0DQZKJtY4r+FALgo3b9KelI8zyxSFLZzPu3jiKvVx5c&#10;s+RGv3//nhgjf//735kul+yosYT/oHcOwJWQZ/1g6odQWwX1Yi7vhfj24daTX96r49zAwjNUuR+v&#10;LdC2bedNZq1l4P73+wAAIABJREFUmqY5Sbvv+9nle3d3x5/+9Cfu7+9nL1vbKqfV+Xyec+iKx2Qc&#10;R47HI03TzKHWAuZKnl4BlHXSbF1AISJvCkDm3zdhqkWJr4mGjX0L6OrzFEBXLK/iJQUqoXc9XH7N&#10;Utu6vEti9HZzlaMGYddAnXVrD1l9b9t1VIOzcr1aeF4bcx0mr8ONIrk/Z5hWa297nnoM8DYka9tG&#10;212JYYoKrmwqtDXCZRhosnD1mQ6lvqeQ1mGF7e81YC3zuczD0g2gHvt2rrb3VYM6h1y93rfWRPnb&#10;GwE9/yyeQ/3eNE1zukPxeDvnmEJkDJ79fs+YM8aieC6nE5fJw82Bw37P6fkpc73B5XLBZ0AzDBNP&#10;T0/8+Y9/JoXANAwzOCVGLpcLl8sFEeH9+/d8/fqVv/79b5wH7cnsvadtLF8+fabkITVdy+7uhod3&#10;77h9/0C732HalpfHr4RoONzc0fU9fb+HZPjLX38B1zDGxBhDbqweCGHCmYa2bbDOcde1+ClyOY8M&#10;l0nlVqsVcMFPM6hPKJBDmLk1awMvhLDQd6RESiqHDp1DSJxfj9hhpMNw07fgA6+PTwTvaTiwv93z&#10;Q/ceGssvj1/4ej5inHbQEFOcrokUA3HKBOVi5ur0AiRsMa6MKq9kDY1xBPIeixFyDmC95ohJI0BC&#10;RqtaXGCc0FiHOINLiUAO6caYW3speJ1z1YyZqyxsox0PUghM3iMpMRpD37bQNGCXVpC1fpplUSH1&#10;DWvZDOp5LBGYlGRjTGneYNftiPE4R1K2nqUVyKj2Z60Dty0py3hXBlVlSeq5F/lX7/FaxsYYZ/qN&#10;et/X16hDqvWe3sqLMtZtGLT8bSu7rhn59Xfm81Zj2er+LYCsdc+3wNz8jKsCEv330sfVWquV4bln&#10;da1PyrUSFehOC6izCFFK6FbTBoq8XXTz4nRpmm55hps8Ok05W93GVdBb7qHOj6ydMbe3t8SofaSn&#10;y0W9kTkq9B897Ifvvv/HGOPDNhmzvMqCqpF6DdQmP87VQPXiKtZQHVcvAKjOs7v2sOujgLW+73l9&#10;feXx8ZFhGDidTnz69InGOf785z/zn//zf6ZtW2WVz163UiRRWyclR66UoF8yIi6euOIRLKzSJYet&#10;flBb4LmNj6eUZuAwNwfe3pfoQ41pWVC1B69cq3gmrbVzaCClNBMst2238trVQq+cs57zZXHqETPv&#10;jRhtSq08d7nmSDTfICZNqI4pza/yX9ctRSG1B61e9FuAWoe/r+WF1fNbr6nyXn29Mq3zdTZFD02m&#10;+5g3klkqrLVIRjnntELPzKXyMcaFqiRUTOJVY/gYI9bZN+u3XsM1sF2RkibNOdIQ0zqxWPei7sfT&#10;6ZSvH1fCfA7tVMSrQOY0qgAFxcMic9h4/ntK+tyNkkoXoWeswVR5lZqMrspn5s8ToWtaHg43WBHG&#10;4UKKkbvbW25ubpConUxub29orON0PpJSYnd74Hy5cDwdebi/5/R6Ytd2pBjx00QCXl9fGS4XHu7v&#10;iSnR9z2ubeaiJrFGw4spsXMNzmgOXpg8w/nM6fXI6+szL88v/OXf/kL0gV/+/iufPn9mv9tzPJ75&#10;+99+ptsd+OXrE8pwUoxOm0Fri7EGHwLTpI3dE7pPlMg0ezAWWnT1HEl+BrL2SgfvGYcRP3lSLs4x&#10;AsGP3Bx27NsOfCCcLjB6dk3Dw+0N4zBwPp+0ctY5Bj8irQMxfPn6yOH+wGF/oG9bJAQIgc5a9q6h&#10;sQaXoBFDl4slGmdpnba/MkawrtH0j6jcoyEVmabcXyGmOZQf/ASxFOpYJAb6tmX0I2Eata9wSFzO&#10;Z8I04Zz2Gw0hEvxEDH7uFSt5rmJQol+Dhr+siLL+N42G71HjOMSA8m6W6kYdbymIiGGRfbrnFnlT&#10;759pmqr2jYIfJ0riRf39or9qQFJX5xdZXBuktcHuw1J9qQBjbdiV8dWGXq1/t7qmyI5a9857fuMw&#10;qO9lq39r50h9ntqIrMewjVbV1zFGk/e379fXryM8tZyfX2X8rEGZkcUbqQ4SfXbDMOTUjwvTOCog&#10;UyJP/KS8teM4Qgq6dnIFjzWSvdM6+aUQy2Qv8GwMlcKavNa0E0nU0GpaPhOC1/WXlrXxLUqzem7L&#10;3+v0glL0aYzhMgxMw0AKQfNXQwCRWU6/Pda44k0OXb3Irnlttp6AMpDtAijCt+67Vie315utbgtW&#10;AEE5YowzdUgBcb/++ispJT58+MAff/87Hh4eEBHO5/OcyFomsSykshjGcVz1PC1VqvXG2CYx1nO0&#10;nYvtxio/TbXJgFkB1I+htiwWgPIW0NaAugDh0iQ+Rt4soO14t1bb9r06r/BbnroaKNbjLs+3fr+e&#10;i+3clN/L3Gw9dvX71/62PV/way64bTg3TH7+u4jM1cXz5sgAaK6QK/eIKp0yvmUe1/d0bUz155fv&#10;rcdXPq/nh6XVVwbGsuSv6tiXziHlWYUQZk9wrH7qNSureeZIeptKsV6RdTihAtTGzJxas0e4dJ9I&#10;cQaNM5WRsZrXbi1+nOYKxzF40ulE07bsbm+UJiOsn30xDEMWaNPpxDCN7Pd73n/3gZQSv3z+pCzv&#10;t3ccX19xUsLfKtwlROIQCAy0xnB5PvH110+4/V7DgCbx9PTC15cjQYxyqyUFATapdwobSTGDZjJv&#10;XCWXdJLikiifP1Pob5TGJBetRCVNnYmn53xaLXpxpiGGxOAH0umCD5EWcAI3NzcM0TPFxOvxmXNK&#10;tHcH3t3f8ZP/gb9/+cS7D5Z39w+YBJfjiXg5MQWP63o+fvyRKRd4uUZlxxQDgtC6lsFrfp0E9XaY&#10;pAokGTuDZiNKlJoyabLJRRVJBFLg0HbEmPBByZRvdz0ko/QLEpSivBhUkpDgickQk0ecEuYqdYsh&#10;5RhXiho+dWXNlz6wuXONQZBiADtI3WIQLTqkdhK85UM1SRPlZ+MoVnRcFXC6Jt+2nsL687Xz47eO&#10;elxbuVqOqfLgbz2Mi2H4Nvxa9Fh9XDt/LWt/a7y1gV0+q0B6TSey1TVlf9R6of53yGPf5tCR1ik/&#10;qRpfCGH20BEDru7fnArrhT6Tpu9WgAoRYvLYkHN3835c38PilCgOlHnvp02uo5jVGpjX1hXwu41a&#10;gq6j19dXjDF0Xcft7a0WcpbcwqpotJ4b5ue/fk5Oy3ZjpQg2E7n9BmtF1mw8eLU7sXbnFk9RXSla&#10;FCgsQGVbVl2KFaZp4nQ68fLywuVy4bvvvuPPf/4zP/7wPQIK1PLkl/wEP2kOTqmKLZWxszdElp6Y&#10;9aTX91c/0GsLdgtg5ge3BXTp+lxuLaV6jrfWWnnodTXxNIXVQtmGRb/1DMs1kmReKTb5AbK4nUse&#10;We1FK2Ore8fWAOYa0KkFR73AvwWKr73qz0Dmy6rv6UoIufaAOmNX74fETOdREsvLGirfrdep0sXF&#10;uYqtnuNtWkFZ9/Xzq/fWYnQsAGy2YOOSZK3zuZ6fYqSUpOB5HmdBUSmhbH2u5rhSCMqkkYWa6Fot&#10;81gKGhDBNm7uHTmOI9Hr/dpsvIVhzB7xiDRZmRjJFuh73LFlTJ6H9+8wTvjyyydubb8qpiqe8nP2&#10;wv/+j39gyuGW/e0N1lpezlqFLtZgXIsVg7WC1qzlwq2jet/vP3zgPExEnwhT4Ph6JhrL+aTtyszu&#10;kMFarkwtc12IX0t3hXlNJkRS5i402mFCazSZZ7kKf7pGW8VZgdhYxMe5QEpMAjp2vaN3LSa3QpRh&#10;5OxH0usrbWMV+DqDs3DTtOzv7hhSYt+2fH//QN92dGKyB65FJHKzP/D+7p67rufoA6MPmLJ/vSdZ&#10;7ZAjQTtNTCFhUsSQCEYBVZxJzw3GajWyhm8TpIgQ8dNI37dgLf6kxlXTtoAwnS7KB1fY9wTInrYY&#10;0dB2cJhmMVjIa5IYCCnQmi5Xw3r15sUERlkCjLP5uRicNMpP2NjKEyRI6bMZ4kyvJEXGF5CZ9VXZ&#10;5zU5fi0rrsnoYnDVhrfKQnkj2+r9uzWktsZwedV5eHX6TT2mepy1Hirnra9dG3Xba/3PAGgtt2Zd&#10;uImy1B64+vrb8xdcMOe1E1f3VHJ6ZwO4qjBWWe21s4T3JGPnxgKgxsN8npg9dSY/vwQpekKRj968&#10;fcYp5s4pwjhMG/1fz9U6/7EG1lvgvfXQlaNw3Trn2O123N/f8/r6yuvzc75tu3I0FDD3rcMZa+aY&#10;cQ3M6gd/DWHXE1CHlWprJ6U055htb6i8X/OshRBml2rZKPUGO5/PWGv5+PEjv//97/nd736Hz23B&#10;6mqcEkqtuzyUiqUylhqxX5vwrVW2Qum89ca8ASqbRbL12hT9urVgyrm2D19kTQuzeKKWRfTmGlfO&#10;Vf5dnldtcW2fdxEiqwW1PWd6m7xaC5l6UdcCoQah2+O3BMz2b/X8zRu2ms8S8p5DDbKA5EhSgvK4&#10;Do/U62H77Op9IWg48ludMur1X49/+3y2QFWvoz/tRpDVzyMEbf31rTmcx/MNAaDW6dY3xwzwVmsm&#10;z19jFxqWMZ6ZYmDnNE3hkvfrqI3HtPK12WHbhru7G/b3t0wEvv/hB17Pr/xf/+P/xPsL5vaetm25&#10;e7hnt9uxOxwIIXA8n9gd9riYUyXOZ+WY/Ic/0fQdr49PdF1HKShNSatjU/RMKRCzIQdwuL3Bi+Xx&#10;8ZlLDASEh4f3vIzjQrqb0jwNAiARbfRQ1v0mBGXJ1Xdx9i6JZHJdcYhR71aKntg0JD9hgnojlHk+&#10;V582lqbp2O0tzf4GfzpzeX3h6+mVvmnVi2UN0jhu7u843N3xdDphI3z88B7vR2wY2XU7vn//QOca&#10;9l3Pvt/x/PiIrsDA8eWVYRrBap7wGD3GNJAkGwYK6LRLipnDSTEDe2PABCGRPcMpQvA4cgi279Rg&#10;nkbA4Kwh96TT+QuzrxNJgk2ROA7EaBWnuTh7d0EwUTuMxBQISec6+ajKuTEzF56I4LIcc1bwwRJ9&#10;0PSA0eBFgZ2PcTZcSuvFWgYaY1b6IsY4R6C23tny+cWDvtGHvDVWt9/fgqtrhm19zvoz5dpbKqet&#10;PLnmLdwa3Neuux1TbZTWn6vz4Guv5da434Zy63PmUbyZn/JTDcvNPRCUM7ECOuX8dXi6Bp6wyFCf&#10;86X9BKW7RD1Oaxe2gXJPKnuZ51+sQVg4E689g2vP5JqBUGR613Xc39/PjqwtQK7BaoplPy2Ha5yb&#10;S4+3Xqi1xfHWO1W+AwtIWucIaYPrejFuk0eLxV8IfY/HI8MwzGHbUvRQgN3d3R0//PAD79+/V6F/&#10;PM4Ltw6vns/nGRiW65XFv1pcsAIdZZzb+74WTqw35dbFWl41sl4BwvTtkPYWABWhU+f0lfmI8e1Y&#10;66NWQFvgB8xhi9ojW5J8t7lt9T3OGyas56sctQDYXn87P9fmoD6+JRSvCbrtHO763Qqg1UTSpEg0&#10;gpTSJ1LOH6uKfkLQv1fXqsdnTK4E3IC9Mp7f8lxqLobmatTPWUQ9p7BYaNeAtTEL/c0bELy51m8d&#10;ug+W7y1/y+COysuZ84pCCFzGgZfXV2R/0PZdZQ6TehAv04gMgjk7+n1H03c83N3w0x9+z5eXr9zc&#10;3XIjHQ83d+z3e927IdB0LTZGTuOFz58/893HH0jA48szN/d3/P6Pf2B32PMv//wvjOdRDdJQegon&#10;xDaY7DX78vhEalpwDus6jsPAcQyMydC5BjNM2gJuzr1MIGrZI0a9ABIVABiwVkGDs6I5cCmoRw6t&#10;bi19iq11GJNDItHOLvBk0kJpImClIfjAECccQtM1OCskf2EYjjStrtuL94jAQSzGOEwU+q4jDCd6&#10;azn0He9ubrjpd7ikIXEZLoTjkYeHB2LjOL8+M51ecX2HWCH4CdfeIEkLKBKJKNrXtbSL8/q/WU7E&#10;pPmALmknjF3fYiXRWkN3e9B2jK+vgKHf7XJEJMuVUmxktPenWKXd8JPXYhFncE2HdaI0I1aruA2a&#10;A2XQkJqGsA0h7zttzqp2i6AhYe3kltj1LT4kvJkwHsIUiUlJin2lnItjwTk3MyCU9J2tzNnKo63O&#10;rP++3WfVv1Z/vyabYR3iLOcsxmcxGGv5sk2b+e0xvE2zuXZv5XPXxlv099bo/BZe2ILYWcdt54O1&#10;jBVZQHQxpqIPhGHU3rjkaEKW3waBirrJmYQkdeBYZ5AIMRimcSIlT4zL+RXHaO71ze1+vg/vPX5a&#10;KmqNa0hR2yxuI4v1fdaOiy3IN8bMsm8YBkS0v33J0QyZlgYRqJwgJZWDjVPE/sM//Kd/BB62VkY9&#10;+bXFsj2sXVpT1fQe5VWIUeubrJV7cXUX12PtnbPWzuz05bwPDw98/PiRpml4eXomhKXH25IwOawI&#10;H1cLYeP5cs2SNF/uuQ59FSW6fVDXQNz23KuNvvVwlU0qa+9eDYxrQVOHq2OMTNOUiz/CipusBjk1&#10;kNl64mZAtbGWCpgrluoWxNV5kOqJXOa3XLMs1DL++n7+Z4DumiVzzVqdXe/TuJpXl8N35dV3/fr6&#10;64tlX9Ji4dVJwyurbQNkNbdMZmbv7X1d8/bWv6sAqFvOrdepNcu8pQw46nmZ12Jarx+pKy7L2lN3&#10;03rjVoBtZV3mt4uYqM9Z3gshMA4D4zAQpykz9muXh5J3aCBXU+Y2aSnQdh3f/fgDH3/6Edc3WAxt&#10;0h6vzmkLp5fjq6ZHTCMvpyO393f84Y9/RJzlr3//G8fTkf3hwOHmht1+D6ah6XZaqewEU7zXRj1L&#10;53HiPHnENrQ3t5i2Z0QYQmQYtW2ZaNx9NrwkZTmZ1BOg69jMa8o5vS8xEEPIOXE5rcTZHILOAMEY&#10;GutojNWfzun9Wps7PPTEmJgmT2KphBOrymmKEds5xDl2+z23D9rK8MuXr1yOr9gUuDt03Pd7kh+5&#10;vBwJlxMuQmMSYZy4vdnRuYZpuhB9wDnBOUvyEUfuMawrJtOUZFloVdEmSSSiFp5k+WCAxhnudjtN&#10;D8ieuDCOnI4nbaruNC8uu03VZgrZAWBEgWMIpJTDZ4Q5pKt7J+bUB83NS4RMZF7mHDXKlpLitaxN&#10;muPtcnhZIzJVUrtXloHZC1TJiTr8em3fleNaGK3sv2/9W+W+zO/Mf6uuU+/pbTSjliV1Dnj5/rfA&#10;1LXzbw3BLQa4JoPrz9Tjujbu/9k1Z52wSQkpRRLzODb3YHLYPYU4yxmVVeV56P2P07AympPUcpSc&#10;XbyEy5e502v1/W6jP6oagbbF2QZj3Zt5q7ECrJ1I21d5hiWa0HUdKSlHbuHpI6UZ0M3zEiPI1kPX&#10;tPMg6jLr8nuNOrceipQS1roVkKu9YWVjrIDMBlTVrbkKF1BdbXo4HOZWXX2vTOh1ey5Bq+lK5dI8&#10;zhhz6fzi0t1ummTWnqkazNWeqZXC+8bG21pY22TZ7aI3kjdqThivgUI9P3XlUUppZT3qWFNVtbV2&#10;aW8BxVbwiAjxSnVs+WxdWn0NpNTP9Jp3qgaC27HV56jHU//cfqb2xl0DgtZanF0s7WsAm834ZuFv&#10;NqH3VMrWde2JdavUgrJ+Ukpzxeg1AVrP/1sLNmTveEJkUyWb1nl2BWKJyMoCDn6cBWu5P52rKm+v&#10;KoqYx0Ouysxtnwoh8/yZqvIPtBo65efZti23t7d0ruH08qxexOAJKG+dcw5biiXy/Z5OJ82BaxyD&#10;12rW3/3h9/zL11cePy8Nqodp5O7ujncf3vMuflCCTSPzGv/06RMhRr777jsO9/e4w4HUeuIAaRTw&#10;E8EPWvUYoNn1jKMH14Bz+AhTgugcyQesaCFFNAFTG4CCtpeSwhdlc4XtMk8xhWwoJVUoVkGGM+h5&#10;JS1hPRFN5E8gMT+nZJiyUjYZQY4xESViu4Zdc8vz4xPd4QbnnBZQOMfnz595enzEEDnsO276Dgle&#10;6VkunvvDnoBlCiNMEy9fv+Bsy65xxNsD5+HENA4Yo3MgokUGyeo4kySiAQtzpW+KiUCcAV3bdrTO&#10;8OH9A8fXl0wldSLFyK7X/rt+vNC3O1XG1jCJKkqfAjEkBIuzQoxCjDlvKnvPQowE9HfjBGMcTiBZ&#10;IYTshdOkCd0Zs5jXHhWSDRaTPafGWZyARXMFJQbGTHY8e3GyIdc0zawDxnFcgaqi08pRh/VqORnD&#10;kvO2lVNr+bzRSbUToJJzW0BX9PKW+Hgrc37rqMdcj6E+ruV417liWxqpMtZaVtZyp54HEdH9XQGo&#10;ZS7XejTx1gtawJDW0VR5hMhMAJ+k5OqVOSwde3KOpViQsJprvX7u5HQ5Z12SiygIWvEqABHn2uwd&#10;XuatxlHFOfUtkC0isxOl6Kuybu7u7khJu3FM4wgxEis9nDbYAsBZa7AuKxCJhJCTdYNaRNoD0s83&#10;Uz5XftYLvQaCZWNcLpf5wV4DLMfjcRVSqkOLpSF5cTE3jfbU+/r1s3qkQmTK/R/LxqubmNd0E2Xy&#10;aq+R5D6d236ftfvUOUfOhNf7J/v1RX8qA/n6gcYY5xDrvKGrTTNbEsa8zfG6kjwpsoRYS5VuWRje&#10;b2g1Nhtyu5C2i6o+d/3stl61ekwr4FddczvmspmvAd4twNwKFQ0mykIiql96Azx3XQMkjLFYoz1y&#10;i/Isy71UMKaUc2gkze9+y/NaGOnLPMSo3GG6NXKVn5HZCCn3VP8EZnCYYlKQVM1hnNvUoL1ODfN5&#10;S2sm/Sm0VsAanDjGMBInT0CYZuCl4SybZO69GfL6E1jyoWqhVQTjDDACYDAZjJXPiwiSlZ9Yy263&#10;4+bmhhQ8vxLpdj2jROSi7Z6Sg5QMkcjoJzoLjJHkPWn0PH/+rHxybcf/+l//K//6T//M169PDJO2&#10;a3J9T3c44AT+5X/8K//2+Vcuw0DqWiyJ//HL3/nXn//Gu/ff8e77n1SphKBAyhmM6zGxUaE+TIhM&#10;0LZMwfP56ZWX84X+cMt+t0Mmj7GaG2NjtQat5oyJCKYpPaBzX84U8X4kReYWfov1bYkY9UyRW9ch&#10;JFFvdiMGG8nVmoHhNNA0jq5ptaQjTAwxYIyunXcfP2png3Fi8IHx+YnPn1X+/fjde9L4ivERkhZb&#10;7A877m/viN7zy69fcM5x+nyi6VoevvtA1zW8ngLjNLLrb5E0ZTAvK6PCInjUGJCknR5SSkzJ63Y0&#10;gljL9x++49C0xGHicjzhnOPdu3tGH3h6ekKSelAwFiORKQbNg/OBGDx93xKxxOIJlQQhEOOIiZHk&#10;Jmzb0jQxA7SQu1loONYbIdTGR+aPTMhsCBhjSGIQZ3HSEowWfjTeQzJ4H/FeO3cY47C2wTk/p/wU&#10;2dy4tScHlNs4sIQ6FwD3bUClclA/o/JT70y9hxkMwRzeTlV0ZStjim7chmZrWV3L4WuA4hogLJ/d&#10;Ojzq45ou+ZYn8ZoBruCrzNb6fOp8isodLQsNTQF/WcXSd13WC5voYYIUPX2/zzI8A20pNCgFmOs1&#10;ike2nj9jzMy92TTtPN+zY4uAabK8TFqYFaPNYNEQY4nAZIAnEZtcrsbXdWKt1QKzoAYFSZgm/fd+&#10;v2caPWc54adAihMppNxaUMPQ22fipvECKWCtqlDTNbSNMI6ecbxkb0Em48uuy1Idaq2lb3Nrohz6&#10;mhde8IwXjfOWBNTGWazNidODAhMNzgiImd2orWvo28KdtuQQDeOAnyIhLqXckgymcfSNW4OyFLVX&#10;YbsQJ8+LVlQIyCbmPZ8TbWFqM6InaTiicGpKWVGA2PJwZfaQpLh4+C4XP4dMCyXDvMFiegPkymdT&#10;WlrPFCbz2iorwG6322GtCmPlzqnz5rJbOQWmya8Uj95vYsqtTZCowJ4sYER55xrX5UWeKEIqkfNQ&#10;UtJWQOmaYluDuBByuKTOKasKOsy8wbMXI+n14ibkYUXQbHQdpwWaxtG2PdYKyigfM3t95s4igtic&#10;pG6JKc9rVDJTY5s5tFla6ZTnMtNQ5CqqFFR5hhCJPmBYcje3Qi2lZfyFADNV1aeVdNO8IjFahWsV&#10;mCYBZyw+5sbk1mgRhBgmAyXJN0oObzYOxKoSAEzjmHzcPI/syYvq3SBFnVMRxFg11DbeOpVx2u3E&#10;OKv5VNYSJfLhd99BDHQ3LYeHG+I4EYYLcZjUA5Zb01kjvHz6xP/xv/9v7Pd7bm5u2Lc9080tT58/&#10;EaNWlIuxeIR/+re/cvGB8+S5+IlkhOZwQNpWQ4khcGksz9OFmI1PptLnsSTxt8iuo9sJU/CcTxdS&#10;Cuwah4SB6eJpGkvMPUJdYvaMajDesut36t1xDnJBSMphVikGb0yEAFa0L7C1Tr1cMbLrOsJp4NBZ&#10;7pqW4eWV89MLYbhwGT2Hdw/qfbCGYFSOeCxBhCDC509f2XVn7WU5eaX8CJH7mxtuDzcEG7TbSUp0&#10;TY9JcDpdCONEiDCcLriuJ1nDy+sJ27cksQq8U8hNzM+MfmIMfpaZza5n33VI6zjFiSlByGA0pES7&#10;3/HDDz9iYuLl81devzwyHI98Ph752ra8++4D7+7veH5+1jB4gmkYGDKBe9M0tF2HDZHL8ci7+1vu&#10;bg48fv3MeDnTGOFyudC0jmQNXrSTR+dajLGIcUrt0+Tsv1Q831mGGYvIQjuT0OKlmMPytjEYH7k8&#10;epK3Ol/jRPC5EEkE13RwPs+8ZrZrcdZCDCTvCaC5VtYg6DovvHiaY6mtrYzRfQ0K/lLKvGhiiNOY&#10;5VL2VkXJnMsRnxJOISwh5/OViEnhuTsdj3Rdp7oqLd7/ku+6SsUJIfOvLaH9UBnq12T3NUdBLb9C&#10;WIMgxORQux4zRVimtSkYISaVd2LUoBQEkxbPno8xAyHDcmn1aKph3IAEjtOEkYVztRihYYr4kDg/&#10;vdA0zUzz1ba95kkDUSLTqEApkub+3NZaTM6fdUYLbAZ/rsS14EPAG+VtVLDf0fYto4sMQ9SoAGCc&#10;6qNIwIeIJYAFm9uNxZCy88IQvSd41XutbTEW7P17ht2OR555ev6KwbLveiU6H48Lj2ieJBfCuHJ3&#10;AjPAaFuXvUGBlIYZwRqjeSTFc/Et9F4vhNp7VxaPPgA7L7qSM9d13Qz8ynsziKOEmzI3j1mYtrfu&#10;2DoEXMaoT8ReAAAgAElEQVSwtUZqMLe+lxI61ubpqjzVKykmqRdT4tw8vijxbUJoeW+by5ZSAgvO&#10;viWMrENzNZArnrg6n7H2EJV53Ya1tx66+jp1nsN2fq5ZbuWzsxBAVu2Ett+pQxTXLLX6vkGTs6W6&#10;jttUcRX3tt5f4tArkCtVSSGD6YlpvqeZMNcYjAnz3Prw1ktY5m37TLagP6ZsIqak3rxUcj9kbisz&#10;v1/OD7PXsRRnFFd7ysBYQauZQS4wJ/dKjNqgPDP2W1fmWUOnGifU7wRKLpiZjRj97GJ5K2GmeiaA&#10;TPoa3qyVej2l7K0h5QR5EsYZuq7F7CVzwE3Ey0gcJ+I45DElvI+E6cJwvnB6fqW1jn8b9Tk9vP+O&#10;SOLT0zN2GAmuwfQt0bXajaaxuJsDt7ue+/g9CZVTXz49ghFt7G7JFZrqoRERoi+pIxGfW/mIKIGt&#10;bTRBOhmDy95dk3uDlmIfzQcU5qzCpKHRZKzeV6axSaZ8pihF9SI1piXJhTR6hskzPh9J5zNtjJAC&#10;w9Mz0jWYXY/N9B8xCT4kphC4uXuY974YoW96bNtjU2IaBm53N8TxzHgZsgx1ShUiQicQTspJ58eA&#10;i4EmVx+npAn1NmmCuZiETAmfPCmMxEtimAZcvyOFoCCq6RiJWAFnNJ/w/Hrky6+f+PXvPzP4iZAL&#10;feLnz5ivX9nv93z68pXHx0f8MNJ3nRLFdz2NMXz6+ResE6a25Xm88Pr0iCNg2g47DfjpDKIhV4zD&#10;NrkVZNtjuhaJmt8aY8Imcis7tNCCDMpMZqExkosmzGz8GZNwkpjEZo9KybVaWBjqvGLRxaS6EEgm&#10;kJJFTETEzbJLdeayd2aqkRXfZUB53FWWqWxLIMpraHNQuXjri/ypZVbRkTVVWP3eNd1Yy7ISsi3f&#10;2+Z6rcOQ1z1434q0AHPErByr3HQiLryNKi3fLwwG63B0KQRMKeJRb3YK5HVi5txgjHIhxlyYE2PC&#10;ew1nutKT2CxRmYJBiuPFGLNp37bWXyklUvAEEURGTFKZqpFCi3MGjO41jeqox9uItrAzGOIMiOsI&#10;lckpWdC2lqa1tE1Pv2v58vmR15cXjGm4vbvj9fV1NTaniXgLX1bJkSmJeuWmyg0UL1LNmF0L/y2Q&#10;quPHdT6AZC8fLPlXTdPk7gctKW06CiS/yudbbr4KYVWgbGthbPMeyiK7tuhrQFffS4xxDpnVR5kz&#10;YM5xK/dYty6rOwWUBeqsW42lHm8hQ67fKwUQNaArAORa8UHtcq+fU7lvu+kesQVk3wJ0BagJm+TW&#10;K5+vPafbNVBv9vp78/mq8LkCqVTlFarAsGYJD86CKudQxOo5GmcxaQF+PoGIXSXc1gJ4++zfFMek&#10;nBSflnmqn2Xtxt/OaTlq7roFdF6nz6n/vaQXTCok5u9oVWaac+jcDOh0bPXdJmL2aF4zzMq6Keuq&#10;XH8WcgKTT4izGLE0uRuBswnaCfEaZrUIJgaCH7WvchgZQ8L6kXi5cHNzg93tSOPIGBOdsdi2wTYd&#10;x+NJq2WjYRe1M4prD9V6faKWX/NaTouyq9dGecbOOayztF2HOENblGGE5AN+DCsqm6QIj9KpoPDR&#10;zXukGFLZIBERDbumpC24YsL7iWEaswdVPRaDjxhJtF1LYy3tbqdhWR8wOWQTci9qRwJr6btOO3FM&#10;I2bf4jGIcXSNpcmJ4omEdS13950yB4xH4ugJEV5PJ5LAfn9D3ysLgXUe6xxjUM91SBE/ToQk+JSQ&#10;tgUTkZiIQfOWh9OZz68vPD59YRjPuLZVWhsjlZEVMQb67Gnb7/ccdj2tM6Sore/63QFrLcOgDAeu&#10;0ygFsiNOpUG5KueQSZIRi7MWkzQ8LFGpYyzKLWmTMMaAs2p4mVz3bI0hikNEQ1epM4wxMUXDNC3V&#10;mqWJp2s1n26cRopHvHgERfS6c2Gb0Wp4TbzPgNBqVKp0lJEkTNMiG5x5KyvrYw1kFtk5GywxzGsc&#10;Fpqm2vi85nApxnxhkSh74ltA7Vtj+5Z+KEfNL1muV/SXzuXb79TX2gLYci+qS/wMdOv9mBKkqEae&#10;YEkRvI+kNBEjtK1gnaV0w1FPrl0MIutmvW2tr673thNSCIEkC4aJ+V4KGwVmMdxDCHOv42L8R2IG&#10;rCqZjSWPJ0caWkdKVqMatzuMMfztr38hxgnoMxxZIiluyhumXLBWYluAUPLiatRd39y82NKy4H8L&#10;KOj303zekjcn2eKaJyx7RNbnWjxLtfKsXcRbpThPerUxrh1bxFzfX73QilIt4y5/KxujhE+3IKG+&#10;/zoRsijKApZKm5ot4Fs8pWZ+ZlvamDLWMv5rVtC1Ofj3Arp6Ua7+vQGPNRCtwwFl/NukYbMBiGzO&#10;VTxboF6WFHJz+TLeany1RRtS1LJ1Mg2sCJi11/Bb4eJaoG49jG+9hgt4KM9qa/XWRy3sruVP1s+7&#10;XjdlP4oT9bKY67xX27W7fr4Jaxpi9PMavGaJl3W83WNJwGMx0XBJmrMXjNAaoXG9VlParHBRz2LM&#10;xU/TNBHDxMO795AiJz/xOo7Yfsf9dx8YEzyfj9olISgx7MvriYTm/C5jyUTA1T3GWJHIVvdbcgDL&#10;PbnGcTgcSAaaAlhDYgJMWO4/lhKREIhJ5rCZKnGhFEVo2Fzv16BAzvtR001abZU1G7wx4H1k/3CL&#10;aVqa3Y79bk97e4vddQQxBIRPnz6Rdh5udozHM+P5xBATvWvwMfJ6PGIN9Ic9rXVM48jpckaieuA+&#10;fvzI169fiTYTiAvEU2LKaRxTW+hwFKCX6m1iIIklIlrF6sE1QiOGwU+8Pj3yC9BczpyHgW634/7d&#10;w5ya0O129H3PX//6V272e+4PNxA1wTtMufJYtAes1bjbXPghRimid7sd0un69VGN12HSdIl0uWBj&#10;oOv6nNta5KnDGUub252FqNW5nqjVvE5BlQWSGHatyXmxETHauQCTZv1irPb69mMgjeotsvOa1tzX&#10;BZToWoyx7K+ALUVabY7M+CqMmUmS6326ALGNkY2sZJUUgnRjViCjOBe2kY9vga5aRtbGp87lukvO&#10;Vv5cO+9W5pRxlJ615ZhBXWWo1t/fArqtbNbz5hxPWb5XO0RqI7h2glhrwTXq9a3Uz9ZoLuOe57y6&#10;51knpKUZAqhuKXimRBxro32d65cNQ6BQHCm403sSSVhbHGqJw2HHn/70R/q+4W9/+5mX52dsntei&#10;D1z9QOoQZ22Z10q4DBTW4cXtDdcKsYCc6yGsNHsESwhXbyCuJu7tIsoLLb5VuP8eMLJdRPX5879W&#10;ynleILJ4SGKM67h9pXxL3L4GWPWiKUdtcZRQSAFqW6qYeh5qILAFA/V81IBpC1bKOa/9/Vs/33hw&#10;Ylqdp752vZFqcFPGXzyX9VE3Eoel4fZsba7mDc0FyxxfEd0Q6vVVyydqJyPNTYrFFa8ZUqlQKWSF&#10;hklItpCUxiLOIdUSVq2JT8TIQs5bPeN6vXwLJJWj6XKv36xII0uCb0raNzXlkGp51kHL/CAsAqcQ&#10;Ti4Cr16/ADbPP9TGkAqS6wTiZR0XMusiuOb1HkGsI4nV0v2sZBKilaQpMvpMQZSpKJJtCBi8WGIQ&#10;JmcZjq+8hhOPlxFxjmAsr6dXfv78hX53wDgHJEY/8fTyvAL3JST/RrHke6k7fqSUECczcGh2Dd1+&#10;px6VmCBWBNMm5UBxAed5fsTMVrie12rXAmO0yjV740phjuZ4ar/ZgHqXbONwNPioic+hShlojGW/&#10;29Pf3GJb7edaqoZ//stf+df/9t+4XC7sblusE55eX7m/ucE2LQE4jROTj/zfjL1nlxzJlab5mHAR&#10;KiWAQgmymmTv6bMz++P6r86XnTnTyya7SVQVgARShHJhYj9cMw8LzwB7HCdOJjIiXJi4973qvYum&#10;ZX11hbY11WLJcnQk+nsGLzRRxtbsD0d8cNPezHuyNpVUlaJQo0JZS1M31FWDd5F+GNk9PbJJ/X2N&#10;FeW1WC0nmTMMA8+PjzRVTVPVqBhxw0gYnRRiaMXjyxPbbU1/e8Wb2xuur6/Zb5/Z7Q6s10spbtKS&#10;RyW9hE+GRxgdkSEXHKb5GSXX1NYYW+Gimry1Qae0AmPJKsTWcq9BBYyRXMtA9u5DjFq66ShDIBV1&#10;IN07TAJjRp1esjakwtnoFMqevEcRo+RlNfgZJ/i5V+0UEQOKRJRTOofIg1Jn5j67r4l157Jn7lAo&#10;rz//fbpmOuZpOvP3y6PECHl9lY6VOCsqm+uP8ijBnDyblhSBRHdT3neYpycVMthai7cSem3aU+vS&#10;eXVqORblPZwBXS86UAqa0veLsLJ4mjUh6+ncc7jwLGqtJEffiFcxphzwvHaq2ojTQEeurzcsV+L9&#10;++tf/wowtV9TMveSC5IHeO5Ryci6zAErB32+SOYAI4OKcoGVYVGtTx4AKEOWMPfeXFKKM3z0SrGW&#10;9/V/cpy+f77ITxvjnLokg5ayOrYch7mXZ36d/PeSiiSPUxkuyp8tQVxptZRguQQS5TUykDofv/Dq&#10;HOVGLY9XGywIIC/nNZ8zv7KBUFpapTfxlYcunr4fYzyr6J1CWjMwSkg5baTKsOAJo2MMHh9CKmzQ&#10;aBVTd4gTALeqgnDqIDLdx2y9fMvSFe/C6f/lHjqz3ApP3dn37Wk+Lgmx+R4r11KMcQJaudfhJDjT&#10;XE85luoc8E2gRb0+d7ke2radLP7SC5ifbXQBU1fUxlIZg0YRnGPsB4Ibps4S5bUDCei71KfZO642&#10;K+w6MPrIbujYHjsp2BkHCZUbwdbD4IiJLoREqVF6ZU8GQ/LGupN1LDJIwlJt21KlNnpRRaIXSgCT&#10;gIGySUCnRG1iXjuJzFOrBChT7p3WmFRkIvUqwm5vEug0QO88o3cSmq5qXAi8bLdEq6HrqfqO3jui&#10;VtR1y6Jt2SxXUlQWJXcteMeibthsVgy95uXxK01TY/oePwwM/YBtKtr1mmrZ8rdff8UHx+g8ta6o&#10;bct6vUZ42QydH/DZaFGRyhiqonhrzJ6fumFZt7gYGexAdD2EyHq95njYTbyfmZP08fGRv/3tb7w8&#10;PdPWDWq95npzxXJzTXCSzL8/HDjsetA9wQ1cL9fcvb3HDyNPh0eOx15AsUke1bpi1bRpnwvlkD8e&#10;qU3uURtxYy9cBHXEojC2JsHyBMr1pFADQebOBNragvZopxi9YvR+qu5VJus9yZ/0MWAwaFNRdupR&#10;ybjLnITTvlVSQJX7HecwtNYVhNe6Yb7flUqcaxc+l/fkpahAuee+dcwjRnP9fMmpUuqh+f3M/z/P&#10;8S6dETFGxswYUMi08rpZb5Sg8LTPDbmlqwqvgWWWj3n/5uc918nqTC/OvXRzZ9H5HGjAo5Seiv0m&#10;2R/PCaDn4yefjSnf2ic+xIgyEh3MBY3akMK3Bu9HfBhp25offnxPVRt++fAb2+0eorQ6td6HM+U6&#10;zzmbexhKpTMHWCWQKYHd3FooJ6auqzOQWIKQi+Gt4vf5Nc8qSGf3dskSeQ3WCpDA5Wdk9ozzkFgJ&#10;ZjMomz9bCcTKxVKOdfl8Z6XS6tz9PPd6zs81v275M8ZIdJIXqHSqbkzPeBqLvOEFt4Qg1bkqxOTc&#10;CmdzWi7qclxKg6D0LqLO3fx4SdR33qWwc38OAlUGspzWo89dCrKXrsiziCmsUY4Pp/C1yt0AZpt5&#10;vo6+JRjtbO2Wc3C6xmtuwPmazhb2pfVxac3me80eTi89zEQIaPEc5dC/jEtaTxTVyDpitUrVlYli&#10;OQm47FFftCflnr0OEipx0tIqKNQQGUOEsadCY2JAeWH4r3NvzRxGUkasU6NBGQYv9BKhqamMloKJ&#10;caT3AV03uOAxQUkOlBIDTmtDVFJQFXFnc5TXSp1yU90wTnMrhSXx1Vgqo7E2VcMbSXXwSp8MtKDw&#10;PoIPsh90KkrRCqvkJVZ2WjM+ZMzHbrfjerVEJy9nVVVoU4FWdH7kebdFN0KO7FOOXNMsWK02LJqW&#10;/faFl6dnhv7I599+ZTh2vL29Y7Na8/lw5DiM2MORYQyE4Fg0SxabNR7Fb58/8+nzA21bo7VUbJt6&#10;QdW2mDHQjx5tKkKUXKyoM7dVEd4LiVtQ4pGSO7c/EFygbmuUjlxdrfExYK1hHHsgcNzvePzywKJt&#10;WK9X3F/fcHt9TWtrXD/QaEVbWdrlgu1hz273wvPzM/e315MREYKsWx8DAYW2FXVtMJXFO/HQDcOI&#10;XhratqHx0HWR3gesFuJjVVmC94wRKSrK8klpYoTeH5NX3mCrlF8bxcviQjbQIzaxOUQfkkzJ1ZAq&#10;5fBK3pxREnqP5kQrEYJPuVKSliDyUCXZc+4RyuBMq5Ms1eLdOPtcqcvKCFg2DLM8KQ3I8jv5p/kv&#10;HB2lfM/ysLxOzj2bH/lvcx1+Bn6VmnpWl98rr5lZB0KMRMRwzxyuKFBBoTlRi6kUqiSoRACup3mT&#10;cTfJSBOwOWzdRXAqUQtJ/YrivCfjwjiFw/O9i7FFMhJijAQXiF4xmLOHAyIxCvtHiDG10MuYIgM5&#10;PRmfMk5xkunCWOFZLlt+//ufUBg+fvzI49evANhLE18ObPn3ElTMQ4nlJJWA50yphFP+TRa8mRW5&#10;XKgSej3xol1aKJBDKvYMYc8RcbkI87OUSvZS3Fy+k68zC0XOAGupqOeABXgF6PLf5+N3yUIrN2C+&#10;50uh63K+5hti7qmbH/MQ9fxzJbi5NBelR3EOOCaXc/E88zyxS0Cn9HCVHkRjjNB65PuZA+ZC2MSc&#10;8JqIc7MXLaoE7pTMrYCT8Gp+ymcv18+ZII1gqhOtznzs54C6nNt8+GLM8nsxxlfr+SzsXK65XK1V&#10;XELL7k/nSAItu/g5gWmlI01l8eFk9WaPel5nOQe0HJ9p/wTHsm5lrvsDQxdE0dUVq7qhqhLYVIrR&#10;R3xUKBOJxmLQhCCoZ7vd8tJ1OOc49B3aG469EI43bSv3pSjCTKIsQxCOs+yhy/uvqirJzUrrpTSs&#10;QtFZJmqFqiV0po10rMDKNRznHIM2SK/WEGNqXZWELicPHbljQghoREC/fP3CQinMYsFisSAMAypC&#10;3x/Z7nZCxmwMzUJI09u6oa4MtdG0tuJLP/D100e+fvnMy+MTxEBdy7g+Pz8z9I69GdCjhAw31wua&#10;1ZrHh0f+/O9/4erqBtsuMKaS+65qKir6yjP6I94FnJOUA+siSntC6MBLN4W6boRXTweG7sDL846n&#10;r19QylCZa56+PrLZrLhZrTj2HbvdDq0l+b2ylvv7e65WazaLJUPX8/zyBTeOrBdL7m5v+efv3vPr&#10;wyf+9//6f3n6+pWnmyshk7c1zo/JoBWwCh1ohQ2ecfCMQ0dwA0otaBqhV1I6YkaPrmvqthaqFRXR&#10;SXEiul7AswI3DNio0dXJmxbjOatAlrvSLkx4+fI+MvgEIs4NvlL+40U2Tc4QlVNOtJhRBeiZZDXn&#10;UY9yD85lJZyYKbJzZE43MjcOXzswTrKpfIWZfCq/f0lvlIbwpetkGVLK1W/dI5zzvpW6SsaEJN/c&#10;q9xpCufOXI4KwJN5ddG9KljMXr253C51W35PF3pca40JGhdPzpR/SPwcAmEc8NZijJM9qjKV2Qlf&#10;9H2PMY7VaoXWOpGsj7Ttkh9/Eh7OrusYhgHz/v13/6q1vinBSeldKkOB8wmKMU5VltbaxPNSn1XE&#10;ZQ9TDktOijkNYIyckqSLgQrh5DoWiolxBgaTEI2n8Fm+17wIyjBXCejyxJZgpxxoWQC5evVUpSPf&#10;c9MGqqoK587z6MrNlcentFbKwgdjzNQsuvS25XHIz56fOV+jHKc5T923gF1+zV3HlZFS+xji9NJK&#10;SccFYxO/ERN/kbxSImcB7OdCIQuXnNNRVjuVyjcETw5RGCPkwHJvyaJ1DmNOoX7nRpxLlZ1KYYwl&#10;RAFGzjn6cWRwDhCvY0ybzhiLVlpAnkhgyX0KKYldpfynmHgIEydc/ntiE5A8OqUmJR68OxP+ef3l&#10;tT+vOs7zm9MaUCpxj8ep3D6TTiutJYQck1dAKWkInXKhIsLBV9WS4K8TbYlSCm01qNyF4ORZttZM&#10;L60TQas+p7vJ89Y0jYCQYi9lj6AoqoAfjsS+g3HARk+rI4tKsa4ty9pSa1gta5rKEl1O4zBUVnLR&#10;Rg/KWrph5ND1DOPIOLopz83H1KM1SjgrTJ7zBMSm55LPr1YrCadmQzKepyDUVp7LWqnGrJPnxSo5&#10;h3eOtpJqzb/+5a8sFwuatpG9HjwuOJTW0tpLKSotYdfoPW7oIQSWdUNjayzw+PDA7fUNv/vpR67W&#10;G162L3x5eODY90JDsl6y2ix5//49dd3w4e8feHp6wmor3J7jSFPVbB+fcKPj7vaWz58+8Z9//StX&#10;19cTPUPTLPnxdz/x3fsfOPYdXx6fqRYNy9UGFzxaW66ur9ntj7y8PNM0S152e3yMbG6u0Fqz228h&#10;Rj788oH7N/f8/uefubq+RSnFMIwcu4794cix61BKU1eGpq744Yfv0Urxy4df2G23JKxEVVXc39zS&#10;Hztenp8Z+h6bPMfBeyGLVpG3795wd3PLy3bLdrvj+vqG9WbDfr/Hec/1zQ2r1ZoxeeRihMNxx+dP&#10;n2jbhs3VmqapGMaB9WbFT7//PevNkufti9B+VBXBGnrv6bwQcrsohSEoRwiOYRwYxgHnkh7xTvZ2&#10;DgcGn0LSQgJttCJ4J50uvKQPKCSFwlqRNfL/1GkHMRrKQjkFWFOfgZXJmDInR4VSKqV4nsBdbmVW&#10;VScgUsrfEqTko3Q4TFGUAvB8Kw+71E9lz1v5/HnkZV7kNQczc8Boq1NlLTBxwWljJueJrSp0BqpB&#10;uohordFWJ/5Sphy5yZlS5NTJLzOnU/pZtyfC4HkFa5kmVNYOlDgpG30lMCXGiT4rG5y6jEoV+lir&#10;18V4Z+cqzl2S/2dDZ73esFyupIBI5l1y6DJgyaBijibnodb8yg9aJmKWRwmaLt1sBnJl7lm5MEtv&#10;T74XeU1j982jvM85wCnfL0HdyRs0J+F9nVdQejDz/zOAveTVuuTlyp+f05GUVs98/C/dx9yrVirh&#10;+fXLe7tkycG5N/bSfZfnnH+3POaA78wiVOGUUD4t9nDxPJfGT/JgEhgShAkxhWOVxIiVupCjp1Jx&#10;Q/LclZe7ZE39o/sowVzpUSxB/lyITddJFUy+cK+VgLccq9Iqzp8pBflpnNN6KFqZKaXINGpZ0Mq6&#10;CKRUs4seidK7Wo5PFuyxMsTOoYKjMoq2rmm1gv7AoT/iMog3hqCFYqIxQmjrRk90Ee8DEY02FXWj&#10;hUZnWt8R7dXE2xSDdNCIxdTE1OS+fK4M5ErDbdr7nBulu92O6+trVsslzjl2zy8c1Wk9unGkrmua&#10;upnGX+5YhHEIXjq+WIMOFTpEcKlVjxs5vOx4rB/Yvrnn7du3bDYbPn/+zDgO2Mry4+9/TEpf8/Dw&#10;iU+fPzJ0A92u4/7+np9//hmjIjfrDa21rDdLrIYXhAj8/rv3bPc7go887fYMHpSGxWaDGWt2Lzu8&#10;d+g44IKn7wYqa6hrAanLzYbeDQyjR2mLrVu+++577t+843A4oDCprVc/eXnFwyl5zstFTXQSQrLG&#10;sF6tuLm5EUXnA4fdnqHrpBhCGzAerRS1ktDp7vmFbpB+m2/v3xCVdA9yzvHj737m06dPbA97VCqe&#10;s1ZzPB7xwXN7e0vT1IwEnnbb1AN4RFUWHxXj2LO+2zCi0YMDLVWDQSt0lO4UYRQaGknFiBNwmnRO&#10;MiRyMZRG0g4qbTEmrQHFtK4yJ5xSCTgVUSYVEVLbLJPjSde+Tjuap9PMZHHak/Oc7TmoKnVqfr+M&#10;APgiMjbXBfk7c9l3DizPZcP8+zkHv9S7k/wTJHYm78prlN68/FwZLwhI1qD8K0xR6sfT69yLb/WJ&#10;dFpr/0qHziNbEwDNxM7JMXPpmlprbBRy8Kl1XAxnbTQnp48bX+nHOdYpx7WMiKmU0qEw3NzcsFgs&#10;sMbYs5uZe5vKmy2RaXnzlwBdvrGyuXH5vfL9ueevPEphPJ80+XnuQp4vqnJBznOk5h6xcgyyy/NU&#10;Npw2nj4pDTnfCbWXruFyMi6ByPIZyiKUcpzm3rX5BOdjrnDn15kfZws3+LN5Kb9XLp75ppw/QylA&#10;LlkX8zHK/xdrtXjmb9znpWeIMUpCtzKgNcqAicnTFcXTpnQxjrn9VkGEHLgMaOdrvvxb+cqCPwPy&#10;LITKkOWl8cvXijFO4eBSMJfnL49y35X/R+VwhicEJe2RlEp5QTrxzZXft2iN9MRM+VNeQSh72irQ&#10;MUwvhUIFsApqo7F1jakNysO6bbi+WlPFyH77guuOKBx+iAxRoaqKZrkBq+n9yNh7fIDRS36Q1Zba&#10;VkQqoaLxIyE6ohFhHIFgJIdTF+OlkAKITKeUhWbwblKwZdimPHRMnWRi5LDd8em3jzw8PLBZrVlv&#10;VlijGbse3zTopqJtKohS2KCVFI0KYETIalOui0HLe8rzpz/8gaE78vL0TG0rXrZbdvs91lqu7m6J&#10;SFPux8dnvn79yrJdcL1cs1o0rBYNHz/8nbquccNIU9esFkustRLmfHNPrBr4/EA3jHgCL8cjt7fX&#10;3N3c8fz8SD8GGHv6Q8/jdgtj5P7+ltXmmmV3pBscPniqlLd2c71Bq8jV7Q2//v2D5FXHQN02VE2D&#10;tg1d3+O9FESsly373Yvwxylo2pYwDnT7Pd6P7Hc76YijNEppfBjxIUpXEh1xfYQEcjabDT7Ahw8f&#10;GPwTVbOgrlsx2HxAJ6+orHdhRog+0A9ShDM6IVfWTwpTC8NAW0vhgR3BaoVOICwibP3BK/CJMqKQ&#10;KzpKQctU8KSRfEKgUtAaybnz3hF1NVHZBCchWZOqqb0LgJ6MEBW10CcpBUpPMjYDqknfFfIg38+Z&#10;npxySArKCnvev3pu0JcyNZ87FHLuHKidUoPmwObcifA6OjP/+Y/0x5kMK+4xG5iXQOr5fpZGB3l8&#10;vM/9sXMUz6bpm+EVJSknPkZiNJJOkZ8p5uwJ8cwGAzFk51UltetR1rLgpVzJDNaoFF2JmKg4dgJA&#10;GQTLFrsAACAASURBVAM++Gmty70oVMHyUDqF8lHKrdcg1TCOxynntGnX2PJkeTLnoKsEenOlk79z&#10;yV1bApBvodBvTei3EP3puqdKkbnnrfzOtwDJpQHKC1hcynlRnwPNOWjNdz0HbPMxLIHYXGGXG6kk&#10;bJ7nt10Cc+Xzldcs7+kfHXNgPgdg3xq3/5PvT2N0AVhmqzPTa+S/zfPn5vd6tp50yjxP4Q194b4n&#10;QVuEmieBpVQqwji/z9fe4HMhdGbQFHN8KV+x5G97tR8A29Rnz1d6K/M6KK95KbyitZ5oS7RORMxJ&#10;gGXC60s5Obl1WizW/txD/629bIzBVBXVYoEaB5aLhpv1Cguo8UjnRmylcb3jMA5SSNN6TKzpR48f&#10;HRFFdJEYNcqIt7ZShmjBR4UPqVMLKe8p83prjTKJF9No6hQezukeee2UhUHTfevzHNfaWLrtnq+H&#10;A3/7j/+k6zpqbYjJE1CvVri+YzQaZaUtoTHF+GtDdJ7BDVhtaOuGRWWxAYIxrO7v+PLpM13X8fDw&#10;wMvLC8oalps1q82a5XrFbvfCbveCHx3fv3tP2zR0x55hf+T56Ym6riWfrW0ESDeW66s1Nzc3bMeA&#10;bVqWVc0YJJfGNC2mqdl1vRScoNge9hy2O+Iobbdubg5st3t23ZHr2xucD4xDz729J/iRrh9pV0se&#10;Hh44Ho9YU2PbBmMtVVNjArRty/3tHc+PX3h+fqZZLqis5fn5mZeXF5qmkTE0VnIDbUVwDjeME2Dx&#10;3nO1WhNCYHc4gBL5++Xpmf/5v/43t7e3XF2vaZcVoxMS/KurK1CBruvY7oUpX0WwWnKfDocDjffU&#10;iyVjf8QrJX10jUZ7T/QuJdcrtLIENYIyKHyqUk3E01nO+zAVa+kYMSGi8ZIHGnOKREldlQiGYy4U&#10;U5D7eQYJn0YVifFkAL7SB4VOynKmlEv5Z045KEFP6WGc5+LOZVtJGzXf85d0z7f09Dyydukz5X2f&#10;9MlrR0Wpa0rmh1L+ns6T5kvpM11aylJgIn8vn4egpPVYcd55mtI8laZs36mUSgb7Ofetiqe5bNt2&#10;OqfIo3B2b9VUVCIRkxxKUcqIrEt/l8fKre3kc0o5YlQT3RmA9d5RUk8opaZJzjHicsHkV775c9K8&#10;17lal0BTqeCsrb/5XjkxFC7TEjRKwuzrkuL54psvpHJy58BUvI3y92Hoz2LXIZwr/hyyKhVuzjEo&#10;F+f8ecpFOQkQc87I772fLKQ5WJsv/kugaX7MQbFSSnJa1Om5z+YyWcZK/iDnyK/0Oa/O86/+K4/c&#10;/JC/hWLRj8mKH/HBpZ0YkJZrOQFeqsSMMVAZEcbFhiXG6aWGUUrafSBMHQ7UKWm2BI0qebpAqo/U&#10;aw+Z1lKiPo2hOa2jPHeZVzFzuM05Bae1l0gxs3I72yfpPrIFXe5BOO0TycEo7yPx0qVQRibqjpxz&#10;G4oQUqgi765cJ+X8lfNWWv1KKUxdE1PrMEnWFYqGTLDrQiQ4jxsjquqxjcE7IXm2tkKN0ps0+CA5&#10;TTaV70dRnhmke4F/uNRxS6exaJqauuiTPDcK8pzl+82t9vIzDt1Id+gYhwE3DJgoCnxwHZvNhrub&#10;K9n//YAOWsCMqlLlrljozst4Gi0AkxDpjz3D8cDzlwf6vqeqa2KUsOG7d+8wdcWhO+K1dD/QWghh&#10;rZG+ooeXLQegMpKMH32gP3Y8EjC1oV3UHJ1ncfuGqI1wrg0DowvsDx1dP/Lbx8989+4dQQkvW1Di&#10;qZWqVqTPr7FUbcNvH37hsN/yu9/9RHfscY9fubu5Zb3p2XdHnvdbvFGsVldc3d1yPPb040BwDhMV&#10;ykfGQ0e0Nat2QaVT/mxuY4eQgE8KumloV0v6w3ECkIfDgeVqw93dG46949PDJ47HI914x/3ttaTB&#10;WMsYpIdyjJHd9kBd16xXCxZNDW7EdR0mQlPX7B8foa7RtqWKEe0cvu8JyqLrWqhPQq5iTHsNI5Wq&#10;Skk1IpITpbwTT2wM4EYhu1carVLxjRJWvOAFv/kYEjejADwxtCLZSRBCSBW257Jcfs5AEOcyPm/J&#10;rGMvGV3fStsodcac8JfZdeZOhfL38v15+tGlo9Rf+XMuFiHp/JmpjV7EecnVVWHmTLIGi2IcTt1c&#10;ylcGuvNnmoPN+f3l/MISx+QIWo7CTF0glPBGZqeSgqnNpEqunrqqEr1T0j0u6zGFmiSnQk1pHjbl&#10;jFdkn0MIufnDmNbpSSZX6fz5sH0/nAGv0m1bTr4x5z3O8t/Lk5WDkH/+V8q9BAHnC3qGpgtAdy60&#10;T4Bunvc1BzmXQM+ZFVQAK5UIhEVJFQTK6RTz2H4+T04on+cq5Ht7leMQzotE8ubInoa5d2zuKSsT&#10;8OdjXc5r+Yzlq9F2+j1fv5yruUKfK/68CcvXHNhfEgRyvZxjdpr30jsXgrC8n11PF/NkLcGYpKhO&#10;YYnECPvqXmKMAuCUmrpLXAL95Vq8VKVUCso8TiUgz96iDKbKEH0+bxYAITMfXzhKy3cOlst7ubTO&#10;TelF1EIRAuf7VSdSy5w2MN+LIQgBbekFPlsTMdI0Czzgx5Hnpy0qjKhxFE9d1AyDI4yBMUbG7QE7&#10;gqpqqqrB2oZ67OmDSz1XPc5LdwmCh0RJEhWoKOJPRSXhDHVuCOVnm0Br2hflXGmtJw9dGmAqWzHE&#10;IypGxn7ADyOu67m62vD//Lf/jncDzy8v7A9bwqiJ1kphShQKFK2lgMY0DQsr5Lm77Y7D4yPHw0EM&#10;IqWo24ZuHGgWDZu7G3wIPHx+wD+ONI14GLVSvLw84TtH9JFF3ciaDkE6WRgIfsR3I/1w5OF5x59u&#10;3rBYCpnvEDzdOPDbl88QItvDnndGkspXmzVaKVw/sFhL4chisSD4gWM3MAbPu+++449//BP//u9/&#10;5uXpK9v9jpu7Wx6eH3n87RO77sh37wzNcgHDyNPzI7/8Erldrait5eHrV1SE73/8gbptGMeRtm0Z&#10;hoHucGTf7zn2PSYZGqvVipvNFYfDgXEYaJqFGPi15e7ujsGNPG1f+PTpgbHv+f7776iqiq47YJRi&#10;tVqxWq1ZNC1XmzWLyjIcD3TBC6BUisPxgHKO2CjJe/QehoEovSFwTvq/5nQJWSdIodDEz+rBjViF&#10;UK3UFhMNLgYwJpdbojBCNhxzv+iI0QYQPkMiqfSp8IKhzvTkZNAzA0czWZXl7phoeXJyfqlbSnlW&#10;7ulSN14CbHNdMn+vlE8xnuTUpbSG+ffKe1FKwcyLXoKwvL/nbAf5vcnHF+PUSWoy3tJ7U1s0dR5B&#10;yg0fXTzRRZX3PD9yeliWL6J/pNClNB6Vvdwych5xys8qQDgXwJx0SJkTnSM1Mk6eDHZjlArYbLjX&#10;dY3tuu7MpZlBSFZAJdApqzdLwFBO/PznPC+sjM3n9/P/z5WVOrsH1PmiPLlBvw0g52Bo/l55n3Ow&#10;E8KpsrfcIKgTo7oxRkIRCQTnz5bAKI9Xfr+csLwwy3EpF3dVVdNGvbTI8vfz+3NQlRdUvv6k1IoF&#10;U9nq4ma9NFaX3v+WV64E2JfuTyq5EqDh/F7nALYUSkaf6HB0ZfFKrFUhFC7KyeMpkRlI4RXpYjDl&#10;0imFKoh95884B6R5zObrpFzf5dznBOlyPMrx8VGY51Gn6qzyGvkov1+uxfIzp7E6jXcpWDKXURmC&#10;sUasxOzNM+ZEMyTXU7hRihKkAKCsnk6/R4XSFcPY0x+2GD+yblvadikcd2GHthU6KGnbxEBjWyrT&#10;gKmobSCOkZFUPa0g4lExpMpCRVABnwGx0kRlEwQtQxmnpPQQpOeoyI3XazWPFckI2O92dN2BsetP&#10;RV7a8P7dd3z89QOkaxACeuhQxd51bsBoTW0MxMBxf2T38ozre6FOqQ3DMND3PdGNUBnWJO49ItfX&#10;14TgsFES6B+/fMV3jnWzZCxkYN0mA8GAtgaPp+sdT09PbO7eslgsOA4jISq+PHyVnDMjLYIMijCM&#10;KDTBw35/5Plpy8vLDr1o+PDhA5v1kn/5b/831zfSvqtdLvExsjt0Qg1lNJ+/fmV36Lm5u8VWDdoY&#10;KXZoHBrJURvGnt1+y1qTQq6yv70bqV2Fd1Joo60opXfv3vHLL7+AsYSo2B2PtGbN7e09/TjQLBd8&#10;+fLA83bLctkKt1yxz97ev8EoS60V0QV0hEXqTNFoS20Moxtx/kDQGusjJkacH3FB4bXFhYgPEAlY&#10;lagrskxzjpAAwaKpud2sWa+WmKDonOd5dLhw6siiosIqi0thsuBTPlbqYFMWEcToxRNYyLisY304&#10;7fszwyytXZ24AmPRfzUXDJQyufxOCSzyey7lqZU58HN5/i25mCTNJKPmn8lHKR/n5y0rbsvz5jGZ&#10;G5MlKI0xopV4yLLgy7nBMTl6FGbirdNF/rs4Ck58f/NrzHFB1uMZ1FVVhfGKoNXEwKG1xsTqFMYO&#10;0lM8BJFlMfjETqDInopSt1yqQziBPn0mu/M9zospbT/mOH4S+NGKq5gTip5AiBXrxXshFnXeYXTF&#10;pSNPXFnxWSq9/Hvfj2cTPl8Ek0chKtHSMTdrD8k7lwY/NaROH5m8NSoIK7hkSKT+iulzZXVhqagn&#10;DrrgsbokCj55w3IStlIGbSW04NN5ldaoEHEhyN+VStWViSJD68lCyDw2JyV6zsc3Z9oujxjjWeVM&#10;eZ78e0bw5eIpAQkpR+nk2BcrMv/LfE3y/dMrK8o5ECo9c5e8c2eg0iqGIYXFYsoViLlKMRsYOYya&#10;BYI0VTZGStkJfvK8ZaGQx5qkOJX4wWU9xUiKZf6X1uclADsHd7EoNsjPPQzDNG+LxeKV13Gy9mKq&#10;Rp0J4HJ/5Gcqc0lKby4q5fFMpJexGCczfSdb9KVhYY3Cjx0QMFhiJnk2GhWjbDktCd3KKxFGmcQ5&#10;yfPj4YCJgb7r2D7vqAmsqoZKWzSKylTUVY12ka474mKgUpDbnFmj8UETnXhfK1Ilsve4VAFGqmJW&#10;ETASsojBQVQEP0oTbqXOFEOlDUqdrPi5QZQB3cOXT/z66wcqo1ksW757+47NZsN+u+Pzx185HA70&#10;fT9RzKACKnnhrbH0fYe2VsLBoxQB9MeO1WLBzfU1D1++0AUHWrFcLdhsNqzaBcPQ02JoTcXXl2f8&#10;6PCDJ/qRzWbN/fUdfnQcDge8dzgH2ovcqJqG2tQMvuOXX37hn1ZXrK42U/js5ekZ7z33d3d0+wOV&#10;sVitaaqaaB3RebqhZxgG2mXFL7995I8//yS9V3/9wKdPn/j9Tz+yWCz48uULP/zwA8vlkj//+c88&#10;Pj7juo4f3n7H2z/8gfCyw/cdSnvu798wOMdvv35kvT/wxz/+kdwrvGnbSWmN44jXcBglx69qF9Ra&#10;8/Vly9PLM99frbl7c8vz4YVm2RKC5/Pnj/zy8Tcg8MP376mM4uV5x+31PW4Y2R32+L5HR8eyNmgj&#10;lt6qXfByOOCGDq8rtDbU2jCMktZh60qMQiW5hspotLWJEiMStcK4AV0FVouG++tr7tbSl7YfHf7r&#10;MwfvGHyi5dIadK4sD7iYQrZpDUsoMMsOA0o49kpdK0ByVqinIKoohRz6FMWyJuVoOY8LkuvndPJA&#10;GU1jK6LRou9SBx0Xg4B8o/EhXHQuXAJ0JfA5OQrO+d7moKjUZa8MfwV1LfhhnmpVnqv8fzbg8l5f&#10;1E0CTOe5iD4Ztzk8Wr4XY9JrKJSx4lENJKJ0kNaLSR/lNaE0Kia8ETzRaUxUOHXKrzPG0BiDRgj5&#10;J9VVjFtMhqZzjqjB2joZ2oKttBbj+xxUxskgh3NDvW1rDocDw+AYhg5Tr9f/6kO8EZ75iHOefhiF&#10;bwlABarKSnsZpXCjlOSrKI2HfcrFyZNSJoZrLSR4c4VZxqW1PvdYnSZMCh6c8wl8i2fFucA4CFeV&#10;d34S/qQJbapaQl5WLO2cW6VTVFta6kVR6CFIskNq16PlKpLrMYySU6MNdWWpq4rKWhpbsWgqamsg&#10;RKqqFi4wa7FWYFpM56sSSzmJM81aQ50/FyOZhbpcqHPEfSn8nZV+CeZKzxsweTBLAFeGe6fvGUNO&#10;jItknh+P814EQAwFvCPxoVH8xaONPJu0W0rM6FGeO0Zpem2twVbCfwbCJzcMEuLyo8MN8hoHh0t5&#10;VdFHjLHkNkVGm+l3pU3akuLZ8KOE7TJXXAZ4SinhD/P+1PNOawHSKQGydN1P41wCVXXyUudKyhAz&#10;2TN47xiGnmHoGcdBKt8KC7RMqhXBJcmxIUZpa6Vt2genZ82TEkKcfs+vvB9A4ZyXVkfaSBWisfgQ&#10;hUk/ROHtCkiJf2TiELRG5ksbRVTJOlaSKB615OWRKkx1ZaiqGrQmBhhDwDtpjRS7PTYEjI8o5zAx&#10;YjzEMeAHR9f1jKPHxQiVpV1vqFdLRh3p3QAxYIjcrlesG0s8HAmHI02IVCGwshU6Rha2Skatpqpq&#10;jJG2ZN3hwHLRQox0xyNGK+qqShIp4vqeRdvQ1BXBO/w4kmJf+HHgt19/oWmshIy3O/70h5+5vr7i&#10;06ePfP/je0IMODfy/PKCMYbV1RWfHh749PmBu7tbnO9ZL2oqNMP+gAlws75iuVnjlebrYcfXw45B&#10;g6kq1osFoRs4fnnkxzdvGY57+v2e426HDpE2hV4H12M0DONAiAFlFdfXV3gfGfqBpm553u6oN2u+&#10;bl/48ukTwTuaqmLse8buSG0Nt1dXkqNHpK0qKmv44x/+iZ9++pFfPv7Kfr8FHN999463794wOoet&#10;Kqok84wxrBYL3t7eUEUI3cA///5n/uX3P3N43nJ1dUM/epSp0LZmvz8wOFFux2OHsNsnr1FVYeta&#10;evNqIYt2IXJ9f8fnp0fWt1esrq9QRvP2/Vv+9vf/RBvFdrdNrd8knL1YLLi+vmV/PDI6j7FCQbLb&#10;vdAdtmgrhTJRiULuhoHBBVTdYOsFAc3gI86HpFeCGKhG03vHru8YFSk/VGT0ZrnifrPBjCMvnz4x&#10;vrzQKqgB5R2tUVQajsc9vetRGkYiY/Q4EQQoo4lK46MS/umYc1njK9BRWdE71mhpL2ckRcUonbpT&#10;5EKPitpWtHVDU9dTqz3JWx2lFV8IUy60yUTkIRK8jJ2aec++dcw9V0opVE5BSIZfVExccW7ySEk+&#10;oU/gNnNtZnwQktNAaZV0SwpNZ8eBlqIT4RWVfyGm/NrU8itfJ5J8P0ZocUyS9dro6WWsEblrsy6R&#10;3DXJy62Ss6HGVhUxpvvPuWukIq2QOGBBQHuQ9TSOLoXvU1Fa0wCZmswxDgPBexQSMWqammriBZXO&#10;GcE7AY0xpCZHQTCKlnkXG1f0iHMiz8QB5zHXb979q1L6RluBhzoNbCYjra2lqmvJ4QCiHxOZqiMX&#10;72TyxVfeH4oY9gWlKd95HVqau3lP3o+cY5WRsrTfUTHlrmUC2xyKmuZaTf/PKDkmT82UljhzB09h&#10;KBVpakm81slSssakhaKobXPy7OW8v9PDCrFwBmd502Z3+WQJvO6OUIK8OeHhJc/R3CU9r/Cb585N&#10;YXV14nKbSGzT7yGFJfMmERyhpo0blfAyfctNX4bX567kKafAhWmeMrid5mACqudM3tN1gOASZcg4&#10;CmDLc14A4SnUEOPpWfLzzHoAlsZHGdr8lpWp8obj3D1fPu88v3MS3FpT1e1ERjovOJp7P+ffB6QF&#10;FjJGWglRt/fhbPxyusQ8PK+1QpuAeMCSN8DI32P20JtMJ3Mq1sg/DdBoWFYGoxTBecLg8M7hR0c/&#10;DChTEbUlGoNpW+xyiWmlJ2g/jBhtUMFjI0Q3MGz3xL7DIgBRRcnwM8aijKJqauq2RSuN847NZpUA&#10;g6KqLD6BNq1Tzq/WhODp+0GqK2Pu7xjpuyMqOp6+PDAOPddXa/6vf/4T1hq22xd+/vnnqY+tDwLK&#10;R+/o+p5uGOiGjvWqpaksldKEccQdR8ZxYHSRPjhehp5930tyt1bcrtasqobj0wv9fk/dSBGLRtHU&#10;NW3TUlWWGAOjG4UyZNFwfXPD/Zt7YlT4EKjrmn3XMWrFzZs3VNby+PhI33Usl0vaqmbsB4wScNO2&#10;LevVSjpcWIu2hu32mfVmjQ+edtGwXq+pqopF6vIxDgNv7+8hRDbtglXb0u/2hK6n1lKht9sfuL65&#10;491370VBjyNtu2C5XDKOAhR/+Ol3XN9e0w8Dxlreff+e9dVGOkvsDxz7ju1xz+b6mqvrK0xtCDHw&#10;sn2ZFPvj10cetiOtgdVqjVaGpmkZp6K+ZIQEhxsGVIzUTTUZflFJ8ZRXmjFE+lFyB1WQ7iFaBaJS&#10;eAI+JvkXT50/VnXD/dUVV02LjaDdiPKBRdtQWcN6uaRpBQCiQVUWF1MFvVapY01KlldacuSUQquQ&#10;oh6vw5JZdkx7P0m9U5pESiPIlZGT/jmlp6h0Ta31pAfz2U+RGV5dt5TB5TGPVDB7v/zcf/ldxAeW&#10;/3bJOzcPw5bn0Ep0vyrOP39FCU2cvSbgR35PTwTdSicPrTFoa8VpoM3Z5+J0Xoo2kgEfRI5GpZJj&#10;J1Xpx1jcI2cy+eSUyc8dprvTWuF9Tv06xym5TdiEpRBPqF0ul7hxRFqeRPDubMDL3LYSdOQjhDCx&#10;TZcKqQRn83h6+cqfKc+Zz5Xjx3lSs5djuocQwQjSnhcWZAWuMnKPCdsnABOVeJvKUHB+HpUsIMml&#10;OVUtiqXjTvFsrbCmnqgx4ARiygTK+Tiex+zPq2nOEizVqf3Qt3IZXp/vG5bUBVAn3qvXFB3z78+P&#10;M1e4Oq2D8jzl+pmPbwlS9cytnq9ZupXL+zgD/VrhXWRMyjaHEsvK4HnnkLmgmd/vfH1eylMr13WI&#10;YuXrFOI7nUP8vcMwnq2N0tgJRGxdT7x4c2AMJ2LOvObmYQlJuj7d93z+yryMcyCqpnuCEkQaJIws&#10;5zC6widrMZ+vHAcfIFaWqrU0ub1WP0oYWEmVqzIRKoNpauq2gboiB0ONMeI58x7X93RdB26URvc+&#10;sD8eqZpa8s9qi61rmrbFNi2Dd9zf37LdPbNarajrmo+/fWa/3Up1ZZDOEMMwUBkrfUtDSF6KgIoB&#10;P/R4N9BUNatFS7ffoZSiNprheGC9XtMbxXq9JODphoHr6w31oubr1y+M10texoHKaxg9ymjGYaDb&#10;vnAcB77sd+y7I1VlaKv6LFdo8B7jDIvUFkxkVCq0OfYM+z1oKahYra9YLNf0g8MFj100VMuW5dUV&#10;V6s1u+2W3XZLjJHNZoPk98l81E2D91IwEWLgefvCYrXkdz//nu12i/cjxmiOuz2rdsHN7S0Ez/Pj&#10;I9vnF7bPL4xNjYqwbFq645H9y5aAZt+Pwke3WmANHA97jscjaFljf//lFwYnVCnHY5/2pmIYHNvd&#10;gaZq+fL8gvee3eHI9e0dqqp5fn7m6uaOf/u3f+PH77+HoHD/+Z9opVORhONf/uVfaIKnO+wJwVHX&#10;LcY5jvtnSXsYPKY2NFULOrAfpbihUoYKwPc0dSX0I8n7EaP07R26jmMHetlifMDXIpOrpkUvPIMX&#10;/sau64hK9oXVhqaqGRV0aFR0GGUSEFBSDZwqtiQcF0+t+2YyJu/fedHCpZ+RQneqKD2aK6FLEbks&#10;fyOBwBgCSqd0pBjE0x4iwUcUKWqV9VVOgTmTiUnO6CnzYhZBytEEzlKGcpg4xlNF8dxYneuxf1ho&#10;EbnYC3Z+vn90/KM8b6WE9ikbgWUnKtnHnn4cAMnxCkGIqGM4pT3lUKxtmpRCJTL8lEufi1D1NGal&#10;LsjUNvJs8ip/j0HmKP/B5uoqieVLL0YQoWeslLdnJZwHoCyikBDbySOQL162o8oDXSrJMsQ6n4S5&#10;l6IsgijDkWXla4l2y8qSkmdnvliy4j0N3nlyqvSEVNJKKJUHu+GU64DOZc6nCpYSeJREs6XnZv7M&#10;86T5cmGW573kuSkVeAk0yvH+FphTSsLY5djMgdxZEnlxTOctAN28GCJviBJIzAGdUa/XwaVNWALG&#10;CaARiUFNuZClgZCvWbaty89zBpqmDXIaw/K5yyNfu1zninOBUN6vUupVykFeq0qpqd3XpfmdC7q8&#10;5l4JPM69iOV18jq+BKrLvVteo3yOLJDKtn05sThfv3Meo6HRFtU0MIx4J14OqzTdOFBpKyFbW+Gy&#10;H8FW1IuWShl8sJBSDbwfyb09yvk4Ho+EUQsQrC3rqw2NaVBR9vjN5oqmafj6+WvyWigOuz2LxQI3&#10;jqyWaxaLBf3xiAvSRJ0QGY4dFqiUxvc9w+HI99+/x6J4/PqF/W7Hl8cvUthRi9F4dX3FjbWEcWTR&#10;tLjuSFRwc33N1eIa7xwfHx7xz4+w32GUZrVccnV1RV3X4lGOgdWiZbvdcvf2nvV6zeBGjgfpads0&#10;Dehk0GnNYeyxxz1HNxAqQ7tesRpHfvzDH8BWrJZLbm5u8N7z9etXPh+OwhxfVzSLlv12J7QwwJfd&#10;E9Wi5fe/+5Ht9pk39/cYo6WIQ2lWiyW11VgU++2O1lbi3fSBu9tblu+/x4+O3z59ZtHUbJ+feV4s&#10;WF9tWK/XkvfnHG3bcug7Pn7+xGZzzf27tzT1gt1hy25/ZLlcY+uKkIxmZQy2rrFa8eHDB/EqrtcC&#10;1tM9fH144LA7srA1+5ctt2/uCc7TH/f4IEVIy8UaTcCNI9ZWtMuWOircoSMGT1stiGls/ZiMhyCN&#10;z2sloWClxROK83jn6LqOl+0eOwa089i6oTGax88PDH7A9COxklaOi6pBK+jHgTE5hoQAPaVyxJTK&#10;gLSvy8U9pZyZ/55lztzLHmdRjUtyfK4vzmR7OPFwzsFT+fm53FRK9rHRRloXzpw3pSyaP09pWBtj&#10;zjq/5Pua69NLh0LCscx03j8CcfP35o6kuQzO3XKyw6ikfhK8pAjBEMwpiia6/lTFaq2dWA+sNTh3&#10;cgplJoS5sV3K7BIbZINw0oGeAmBGzJv33/9rCOFGnjNDwCjuWi2xeKWYCFQzItZao01u63G+8Lz3&#10;DMMg8fHZRL8GFudcMfOFU3q6SuWcByEXLZQhrtIjU4a9LoFHa89pRPJAN4145dqmnno/xoSCOztM&#10;zQAAIABJREFUJ8+NAtBn1ZVz0KL1icU+T17+XLbI8wSV+YfzCZ4r7PL98nxzD04e80sVTHDyUl4a&#10;mzI0Ox+f6ffiPjKILxd83hDl2Ewh0BCkl6x67VnKRwYkJVifQEYIeBeI6uQdzvOfeYPKMckApwQ5&#10;2SVfuuEjpzB0+V6YcgxPYWmlZt+LOccjSP6Vd0TEU6yNkXCXMZITopRwmPFa+Ob/l+thbhhYa4mc&#10;/z2v9SwUpr6Rs3OnGcGHESG7TPkkE1CXfL5TuP/cc+q9J/iUS6dTOCtGhsFxHHtGL3lztm1olmuq&#10;1YpoLEOMUr1pjeRoRTBB6GncMOCOHVZr6tTv01SW1XrNGDzKGgbvOXQdi+UCbQRwAKyXK9zoePz6&#10;haauub66IgRPXTc8f30keE9TV/gxRSAi7LdbhsMW13VUxnJ/f8Mf/ukP/O6nH6hsxW73wt8/fOD/&#10;+/O/ceg6mlY8fLrS2Kpm6I9sX14wSrFertms19RVK+MwOgbvubm/x3lPXVfcXd1ITls/8PT4FWMM&#10;zy8vrDdr1ldXgKLrOgmzNi2L1YrFeoMH9t2Rbhg49ANNu+D69pY+OLStiMGzXLT8+P333N/dcjzs&#10;eX5+QilYrZa0qwVD32GswVjN0/MTXgU26zXH3Y77m1uur64wWvoXN7bCGiFJ9n0KSzpHGB0GyePy&#10;TvJG3757JzmjQXJuh6EnBD/1rry7v8eHiK1b7t+8oV0s2e53DINjtVoTteTWXd/egVIsliswhl8+&#10;/MLoPP/9v/13hm4gRqirmugCy6altjWfPn5m9B6tDW1TEZzHD1J1XFnJGdXpnFVVM6b0n3bRUFcW&#10;DXS7PTpIjlIMDkXEGpN6WWsJ36OolMIC4+Dou06CQ9rSGI13ktMtOWOWxWpFVTeMLpmaCuG2Q6Fi&#10;nKrGdcqDy9uy3J+vHQ+vja3SwLr03Sz7v/V98t/1uV65LCsuHzr1Ak95V1MIdPoJZ/nr+SdRpJ4x&#10;kneulXgv8++nl55+5vdVTrTL35vd6yXHx/z5L4G+ubFcgt9XY5fPq5E5KAxpKTjLkRiFtZK7etKb&#10;+ffzPPiL46vPq3BLHTqFegsHiR3HEZ8stxACJBoGgsNEgx+F9DKYXGUh1R9KKSkk0HqyqOHkEZno&#10;A4qH/5ZiKS2GMmSbQcI8j+wM+NnTgi6BUUb481BgCSxBYtzzhWxT4UKpEOeKNZ871S+9WhRZoWbF&#10;myduzi0391iV4wHnIa75Ji9/vwSKLgHBV+cqQr7lfFzaBPNzGhTEE3jOgK704M553Oah+G8Bufz5&#10;tm3PPKh5zIwRmgjv/Ck3UalXC7700M6Bex6LS+Hico7LcSs9eKUX7xKgLq3R+WdBqqydc5IsfUEI&#10;z4/5fMo5vx2SyGM2X1d5HiCTV18I+XDeFULr87CuMQasZaiE9iEiwr1arVhWUjCU8/bqZoFKnQwG&#10;JzwOlirl/A3ktjlKRZRVqU+mxiFkxYs031fXV2zdyJftM2PfS1FLiDRVjUbW2nq54urqird3b+nf&#10;9Xz9+sRvf/vA7mXLomkJqSeoUZroHcp77m6uef/uO3788UeWbcOHv/2dvu/ZrNao+Ct9BzE+sb5a&#10;gVJ0Y8dyfWQYOv7jL3/hj//0M4u37xm84/HLbxwOB5yXcbzabPj06RP77Y6tqXmz2YDRjN4LsPGO&#10;/X5Pu1vImrIGYxRV3VC3DbZu8Qp23YHD0EsEpTL4SjMGz8dff5HChMORp8fHqTPI3d2deIeteHUP&#10;fTcZPl7DarPm9u6Or7/9hh8do+oZ3EgYHR/7gbq2bFYrvnz8RH+UMLhWimF/ZLfdsmoXvHv3jqYx&#10;KL2g73s+//YrvRtZrjZYrfjy9EizWqNtzbHv+Mtf/oMqcZkuFgt0ZTGqZvf1C799/sTz8zOfvjxw&#10;dXXFoe9YxGbyoPzw/nuu1xt+ufsbn377yPPjE7/99hufn57405/+wO9++F446o4K54WdQCs4HA7U&#10;7QLT1Pi+Y0ysDlFrGh35+bu3RAWd8+yGjoMLOAIORR8CMXtYjMWjOA4jcXAcO0ff9/z85o7gR9zh&#10;KMaNidRao6yWdJ2o0GhGsfZSTmAEEoG2kjBkKRfyHr0E5uZeKGtPEY5LFEmXDP/8N6PUZIDO5dgl&#10;x8L8nPKB84b1czlSApK5s0GFk3ycP2v5vJfuK/9u9evuDqXMvpQyU/68FDErnzt70+byu4xaXnru&#10;EBRKnfhknTtx/JbXL72V8yidUmqKDM6xz6Tvgzt7divNyyVHJnugYvI8wHkv1SlhCk0IoFRA5xwe&#10;ivymINVytsgbOwMWkBi6gzTj5kQ0Kx7UgHPDhcrA5C3UKn1WnQAXTJU1Qcr6hCepUNb5RgVZ50R3&#10;/WoApe3LaWGVHj+TQmYxRrxLvWrNecg2P08Or51oT84LHeTcp/B03gDlhOXWUd8qjMjgKb/KkGd5&#10;H5cA3dkmKS2SbC0pUJwLGa1yxXByKc9C8fN7vETMW97fHOCegXV1mt/54s/WTzBMba8uAa4S0M3H&#10;9tJY5Hsowcs/AldG57w2WfeSP3HKeZAcFA1Ry3t+Et9TqLgUROVz5nsux+wEsNJ85xwLlSqnoxgZ&#10;eY2HKEHOGGbUQCoSgpP8C4q5yTJKZwGiU/Uy6T7k3pUyKAu2EgJZF6IUUK1qqoVQVDR1zcvLC6OK&#10;ODfQB0/Q0reVKEUNDAPGC0nvtK6NeE6llVVPdTjSjQP3372DYPny/IXgRoK3tFVNU1tU9NRWc3dz&#10;gzEGN44sFws+HP4OwXG9uWazWiVw9cJ6KQUCi7bldz+95/7mlsooPn/8lV9++YW6rnn/4w+8e3PP&#10;y8sT+6GjO+zFC3M09GMnXG/AZr1ms9lw3B84jgNeQdU0WAX94Si5c0PP9vmZh7bharGSUGNwNIuW&#10;l90Wl5rNL9cb0BoXIoMLBOukG0vdSN9ZpTBNjYuB/eFAZSoqreT8h71EApqaxbKhqg1fn54AGL2A&#10;O5FXsFgvqNqKVbvgeDjw9HBAWcPd9Q27w5F+OLJbrdl+faKpayxSMd13HdpH1s2CN3e3fNk9Ja4t&#10;z+h6DocOlKFuG7S2WFuxqiq2ux3PT8+YyvLdd99xe3uLsoZdf+DL1698+vSJcRyp65rVakVlLWF0&#10;/I//8T+4u77h/dt33NzcUCmNG0aO+wPff/eeX788cDgceH5+Zr1oaZcrcAMq8d+FIHlcAXDjyNB3&#10;9G5EWwMB3tzfYoyhc47H3Qv20NN7Rx8jJsJQWaR3p1SOoxRBa3wENYxsX/a4rhe6qiwvkBSEZdUQ&#10;fD9596OCmAiys/xSWe7KtpK9mmSConDfpfdPgkWM8aDGM3mlU6u3QJZD54Z7KcliMqJMadBHIHE+&#10;KK0T84Oa7o14iupkZoz59afzR0nsjzHlzHHSM/ko9cO3Iwmvoxf5MDHLpXM9/1+lzuSfc306d+5c&#10;MvDLPFgf8+9pbiNpVGSalJKivegDVRWp6hMWCCGglSVZs0lHnLpfyU2eAGuW6VKZm3RYW51F92xV&#10;WXE3x3yjpCTLE3iThxbFVA6C9x6jc4uKy9QaJfK+hPZLHraspDKQG4ZhGsRSoc3Df3PvVAmMyhy+&#10;SxM2f++k9M8V7RSjLpigM6rWhZevXADz15yLTMbw5IW8ZBWVnqm5t6UEJvMFeenv5YL+lpcs33sG&#10;inPvzqV7vASI8tzMiaXLIwO+8v/zkO4lL1gpECSX8XU16Snp1Jw92xzMzT2GJZAq18+ley83+qVx&#10;uPS98rM+hqmKdD6e+ShBegn4pqKheA6g51Zs/jk3rObzPVmJsz0U42ks5nkcSimqZsHoI4MbiD4k&#10;LsaI8UFaOgWHGyODF/jaLFcCslVqRj4M1Agh7DyHx3tP0zTEKIzoQjMUGY893eEgH2plLPYoFosF&#10;KsLDp88Mw69cXV3xt7/+B+M48vbtW66urvjLn/+dz58/i3fJwNu3b3l3/4aXlxceHh6w2rBsF0QF&#10;n3/7yA+/+4n7+3t8Ag6DG6maU15oXVl0FE/Qy/aFwQko0cpwOBwwpuL9u+9w7pZf//Z3Hh8fsVFN&#10;lAlGw9PTV7quY7Facr96j6ksz9s9h90W1x0YvUNXlsVyCVqhm4oxeA7dETXsqbVhuVyyWa4IIfD4&#10;9ZHPXx4YnBiJy/Waq6sr1tdX7HY7Pj888Pj0xJ///Gfe393x/PmLEBRvNuIRV4r97oWOA7vtlvXb&#10;d4Sh5/PHT+gQeXN9S11VPD8+4vEcjlu0rbm6usJHxe6wZ2Utt3d3bG6uGceRIYG1GFNHjtHRVhV9&#10;3/P4+Mh2u5WWaMbQdR2DUrw8PlGhwXn+57Hn5esjv3v/A+vlimXbcn19zdXtLU+7Z74+fKF694Z3&#10;d7foEOh2W4buyHKxpmkalDHU9cgwGhwBFQ21NeyeHmWNaYUNkUZHjLYstGGMcBxH+sHhB+E7rOsG&#10;U9dYpdHB8+nhCzUBu2gwuiKmqE61WLCJkX0/CMm5Ah186gBbeNxC5NIxl9eXjhilk1GZhnFJTs3l&#10;w3R+lbxkBQjKOi3//P9Je68eSZbszvNnwlXozMrKqlt9b3eTzSaHmBlgPxq/5QK7D3zYxWI5nGGL&#10;K0qkDuHazPbB3DzMPSNvE9gAoiIrwt3c5Dn/oy/5oMfv3nUINX1+TMve4ktjm73BymlGgfkY4/vj&#10;9hU+5Uz8nDltv0R/4+veskwFmjg3icYWyLB+r9dHEmq2+iCbHsuQI1Wl4zwYY0i0mNDXOTC9xFPi&#10;/mZZOvWh++6H3/+LVmrnw/OH2p5aDZoHM+arUmLoJN5mrJOhXqmQE1PbyBiGQc8Xcw7OiMBPmLCm&#10;aWia5lUetXiAMeOfa4Xmas35gsWmUNw5C3OsQXJusFH353F5e787O0Y6R5Jkkzw+4bqgmQsMKSSb&#10;jTVS1lrKwQl6zDQdHYwYTL5SVweGMphYYi1f3Ie4XNt8DZzzdTZDbrLgnxCkRWd9jU1n3eiPEn73&#10;2iiHkOecdwFoxGbz0acgpJSJ/Lycc69Ke8VzEAOyS2YEhGCePHauFZ0f0PnrHNbO4Oc2SKZqSCug&#10;fMh6kHW9H5wa/eBChYreGu9f5+yYFoXhd5+s1N8ToqzNAMTCObqkjg9jigWK+Z42szMXJ92c14+N&#10;97e/zniXg5CB0cYE9CzA+ddUk+fsIHkjkEqgtPZ+gTiscPTWULcdTddRNTXGWoqiYFksQUBbN5im&#10;JpOCvqlYLhZcbbeYtqOta6yxtE1HmiVY58gWGU3ni1C/u3nHar1ivV7x/v0tOtE0VT34vR1omprN&#10;csX/+p//zsPDPeD44x/+gbtvXzkeT9zc3PDty1cSLbnebalOB15eXjidTgjg6uqK5Wrl51vAdrv1&#10;+04Kbm8/ILXidDySpSn//Z//me12O+bp66yjrGsfwao1EslysUQYw+lwpKlKdJKw3qyRSlKWRxyw&#10;XK1ZbbZYC8fTCZTk5vY9ZdUM12886Hx45OHhkZ9+/AkpJM9395i2G7WzTVNTlifKqqQ8nfj+h++5&#10;uX3Ph48fKBY+ncjVbkdveh7v77ldX+E6w8ePHzgej3z8+BEhBL/7/nv61ueKdJ2hPBzQSrFdrekG&#10;Wra72qJy7wdoHcgk4VRVWOvIFguE1miVUrctWZajdULbNhR5TpYm3D/cI7Wibhr2+z2m71mvVmil&#10;qE8esH94f8t3333Hb777hAC+fv7C8XBkkeVkWcZiuWC33fKHv/97+qbhl19+Zv/8zPF04MOHW7a7&#10;LVma87zfs95sKYqCU1WSZildU8NwDgRDhLw3NSHwdX+lkD4XoIU0zxFKYoxDZinX2x2mLGnqmiwv&#10;QGleTkeSNGOx3nAsT5R1DUPgnVByNFFaF577ttA9oVNvCIxvCfvBXWgOdibC3vC42Id3zn8C/wil&#10;pdI0naRY6o1FK02iE5+CCDFY5zRpkjJyjEFl5awb+Ykj8j+Ds5/dyGu8/92lHLIM5lolX/uYxa9Y&#10;MRDTyJjnzuczYJeAX2KeGvvq+zlTY7oon1d20AzilUJ+TQa6aC19Z+jaHmt87EEsHAeQFyt3AtYJ&#10;/GGutNCDBWvks54IB5NhgkPinMKJHucSJHYMrZVSjukGhPD3hUjOS5tujqgvbTw9bLrQzjwJaxwN&#10;e57EKci7hPznG/4SY3fOjUXYX2umhknGvXr2+TOM8fKzhBBjkEAc1BEz3nm/LkkalzZsmN+4zYn0&#10;Fb1+TUqJf5uvVzgA83WbtB0B7LitSz4ccVvncV9+/pwIxe9RY4Wja43P8xTtiZgozTW0l0A+nJ1P&#10;5334WxKe6c1kTedrcKn/87HEczI3mcdtvtXuJb+98Fs4P5fWNjT7itBztvSM44xM6+fE3xaJxAqF&#10;cF4DZ0XQ6roRuCIFwoLpe6pTOfRBkkpBfTqi8YKJZKhZKLwDvFwJetNOmB74ElNFnrJeLWjaGmMd&#10;y+WSxWIxCoT7/Z62bbm5ucE5x+nk02kEjcZut+P6as0f//hH/vQf/4PW9Ox2O4qioG4blOnZbDZ0&#10;1vDt2ze01vzwm+9JFwVVU/Px9gOfPn2CoT2UT2TaW8P9yxPNqSXRmlxl3P3yBYakv+8+fWK5XNKa&#10;jqZuWa63BD/IY3miM5ZiuSTLsiHbvdeglGXJw8MDh9OJJMuo65q6LFkqjZL48mNa4qSiS30uOWM6&#10;FnlBkfocmtb2pEqTrr0AUaDYbjZ8fnjmufPVMEaNxMBsFN7tYX1zQ6Y0pus5uQMKQVVVPD48o9OE&#10;dx8+4ITk4flAazp0lnF1fcPjo486XiwWJEPCXwX0TUtTlSgMx5dnbNej04SmrDCm42q74+bmmt/9&#10;5rcc9y98/uUXMq242d1QvEt4vH/i8+ef+fDDb9BOkmjN7e0tiZY8Pz6ATUFpjlVNnnvtoVSKU1OP&#10;Z2S5XFId9j53orXoLKVIM7Iso7PQOUiHoLVT02FtT2ctFol2gs5a0tWKrmupjBeMrRAgvWm7bc4u&#10;DSGATgmBE+Jccsq87bsc05pL5/x8js/8NtDiiYtTxNti3mN7byFwTH3ZYpoULCyxtirm36siBSUn&#10;QCemGTFtmfdFOO8+dYlzv8XL5q+5siOMO/4MPGHedsAdb805MGqVQ9vx3GqtKavKj2X43ZhhDQJt&#10;DUnbjcO5fjL+mGeG7y8B+bA283W9xE+0xGfdH1H5oIkLvjQSOwUbgUk7v0ld76WMIYbHE37nSwsL&#10;4X2MRs2Ac1ifctn/X4ohym6KTIP0oLQAYc9mILxGSKrzOww/aFBik1F4ZjwZo6aK1+atCYga2319&#10;gMaNKfB2b15v2vBu23aSv2Z+qGLN2SUt0qhJm4G28Kz5oYlB7iX/gXF8swMTf/5niMpZU3M2ScZS&#10;UCzVxJqh0Fa4Xs2ecwkYxs+P+2EGLWqI9HxrDeb9nzxPK5wc9vV5YnFCTDRz49s5LyU6fDmdzkbz&#10;EvwmzvrO4I/ic0LFT/aAKtR7jQHdW8JJTBDDmKw9a8Evg0Y19CvukyOAiLAHz3t/2paUQ1COHYi9&#10;CX9HjMj5UZponzJ8lscDWmsW2YJFmiGEpGta+t76G02PwdJ1Ddb5jPIBkNe2HhjiAGoHM64kYZEm&#10;rJcL78RuDJvdhq7raBpf0urzl888PD+wzJcIIfiPP/9p2I8CrSWfPv2W3XaNTBMMgq639JmgM46q&#10;6VDKslh538O+t1zvrlBJgu0sqc7o6SmynMfHJ1rTkxQL8tWCbFHQ9T0vxwOJVHQ6x9Yt6yLn/adP&#10;XF/vaPqOcl9jpfBpRbKErjOcTiecq1mu1wihqKrG13rFcSwryrLieDxylSRgoKpL/tt//a+kiSLP&#10;FiSZRghFXmjW6zWdbSmWBWnig9vapiTRGevVmlVecJLSV7lJEpztWCwWLJdLADIpWa1WfPvlM85Y&#10;1tdXLPKC/fOL36tScjqdyIocp71gL9OUmw+37IwDmfDw8MQvv3xms1l5Zte32K6jxtI3J8r9nswt&#10;SaXgerOm71v2jw9cXW35/tNHdps13758pjodaKqWZZGxzAsW+Zbtdo2QH+mM1wAf9s98vL3h3bt3&#10;JEr66gl5yufPn6m7lKIoeHl5oaprVJrRtv1AQxzOGBrTk2FYJQlpkqGsga6nazsSAYkUnLqe1oJT&#10;GtE2PJqe36xXdEMJM61TtFiSLpZ0Duq2G6LlwVmfuF+IQKMHE55pCFQ6CC5zIXuk/zM66OnlQI7c&#10;oB0azrpzcrA8REFsyic3lgh65yvDOOdGVwaEP9fBJxnn6NsG4SxaCoQO1XoESEHPOXEutse7ZYmJ&#10;P30Yly+H5fm3V5Y4zFBNYQ7ZRCBE/4lXyDAxVRJMXbLmYDPmSbEVcf4KgC/GP7EJOvzfWotWISOA&#10;92kTNgjiGut6jAt158O4wu9DTkxh0VoSSluG8qN+HiEojwKoDv3zabvAJ6oGHXdOyQS0GBGntRZh&#10;PQPwBYa9b50QU5ARJi9mRPFkjg+PJj1c29aNdxidgZIwiUFzd8l0NG7iqP1YOxGPLTarjofEuTHc&#10;+PX7rIWbM9gRdEiBHarDz8FE6FMsQVxi1LHkcGljzcc0ByTzcc43dLgmZtLxvXKSDFe8+Xfcr0k7&#10;4vWYApALquI5EYrbVchX98bPiTVssS+ZMQbL4Oclp/0LcxSD5fD9xEdBCoTzOuc5sI3nNp77+Vo6&#10;4ybVJubr95ZPyHl8Uwl9DraDWeCST2Hct/neiucpnu8Jg7A+XUksBY7LOoxj9EEchLV4jzkncF2P&#10;ML60EPb8NtZge6/xUUKAMwhjUQKE81UmJAKyhKaufD640VVB46yjrmtSnXiW2Ak6Gu/7lGowPVpK&#10;iiKhNz6i9vPnzzw/v5AlqS8rN+ShFEJwPB65vr7GGcvpdKKua740JfvDE2jFanfF6fDC6VSR5yla&#10;aR4fHxFCcXNzw3K55k9/+Q+cUCxWBY+Pz2ghaY9HTtWRdL3mu2VBsV6xWK94fD5gekNjGm62O377&#10;6Ttub97jhKXuWlbrNe9vb7n78hnVe9cBnaYorelMz+F4pOs6rm7eoRKN6a2PkjSWVCek6wyTJB64&#10;VSUv+6fRoiGV8kAxSVHC70/TtZimI1GaVPocmn2Scn9/T5IkLBerMWdikiRjBZiyqTkdjqRSYFY9&#10;p+MRnCPNM3rbsVltObY1Ty970sWC5foKJyV//fEz/+Pf/33ok9eo9k1DVR6xiUJLgesbXJfw4eYd&#10;5srx449/4dQaPr6/4dOHW+7uvvLy9ECaKJZFBtbw9Zefebr7wqpYkRYpWkvMqeHHv/yFvq344Tff&#10;s7264mq75eXlxQeX1BWdcfzpz39GpRn/8I9/4OWwZ384kqcJPgivxza1B8QL6wX1vqM+HnFp6ks7&#10;WktvHQZL29a0zrHJUnqpSfOMrChASdAJZd1wrGuPuKTEBmEXkELhdSNurMA0P9NzOjKnydFJf3V/&#10;fNZ9ec2pMkNKOayxHgFNrAWK2499oOdWDC2VdzcZlBVwTjM1p3WhzbgN6f62j9t/9jUHwZeE+UvX&#10;h7Rab/G3QBvn8xQUUKPSgrO/s5QSzFmTKZ13WZvyjtCOHWl8zDfD82Mf81hJEhQa8Xidc2hjQr2w&#10;y8AAd05vIJwjSBahgCwRQw6gKaDguVN60EKNHZTCF28WU8Y3B0QxGAzXjcBmNvnx3/PFvaQBmycx&#10;Hjf/cJmc9SdIQ/PNEm/0ubYknp94fEKI0aci1mLNmf78OZcOSjy+mPGHDXjpNTLtMYopmNLFqPoU&#10;YhZ5FJnpAFxEj+I1jiWkOTCb9NVNTczh73kC3/D9xP/PeV+XGIRcIgRzMDh+P5gNAyC8dKhjMBja&#10;ifekdNGa/so7+M7FK+Fw3l/nAgH6NWI0mf9obPAaQMYm+XgvnMclgRCNFs+1GN7T83R++XRFxjpE&#10;b8FYhLEIO2TwMz4D/W61pi5PdFVJWXfkSUoiElKlUInk+XCg71uUXlMkGY2uMU2LRJFlBaZrB+Ot&#10;9ztC9tS1oipLyvKIKJbINKOzhv3piBWOzW7D9c07pPa51Pq+p+5asoU3p9VtQ2d6qupEVUk+ffqO&#10;9faazz87nh+fSSy0Xc/peEBJzafvf0NTt7w8H7i6uqatO6pTRZEtKKSkNy1d33OqKkhz0kVOnue0&#10;ZUVfd+w2W96/u0EhOJxK0jRl9+6KzdWO03FPWzc4Z1gul0ipvV+tOaGUojqWqDSha1swFtdabO8o&#10;itQHSVhHVVXexGy8tlcNvrNpnlEUBflyQZGkFFnmfaAQVFVDV9Y8frlnt9ygbULf9xyPRxaLBeVh&#10;z3/8x38MpsOa/fEwmG0t+eBH1TQt949P6GWBTDVNZ2j2e05lzY8//cT9/SOr1WJkdHV1omsqtNOk&#10;acJqyO9ZiAQQVLsduU748P6GIk1oyxKtBMJarOvAWazx0aam7VCV5v2HG26udjzd33E87rl/+OaD&#10;WNyGY1lipSAtlggkx6ZBW4dIUrLlirJt6CVImSAktE2Lq45YDFlWoIWkyDNEktA6TW8Mre19yjVP&#10;LPn69OAFCylogwBZN1RNQ9MZkkzBcI6E83WzRaD50iIGgTdm9nPedUlZcAZszYQmxjxyzlNi5YuU&#10;vj4q4Of3AqCL+Zq1dvTRjrVegrPv11zBE+6L+xzTtjkIm9O2/8zrEm+7NJ9zoTy+P57jS2sw70+Y&#10;XynlUA+YwXdQjXDI32Ixxkchy0i5NVUMnP3qR4EsxkgzZURsGp/PgxACba1P8TFuCBf7dWkEBmsF&#10;0HtTiwgDP2dFjicjHuylhZz/LrwH5GQh5ubX+N55AmHeWPy3NEzzTSSZqmpHQDRo6IQ73xMA3Qi6&#10;nMAYMWoY50BqXqVgLqU458YixfEizf2m4sX9NZA418CMvgoX5iD0QRo35hyLN1Dc10v9GAGEfh1q&#10;PvdjC9fGRGfcC+Zt8BruuSRtnQ+owbnX+dnCPgka3ktzxzjn070yJwCXnzvs/1li7Dlhivs91676&#10;783Fe+M25v2IP8NZCQA4Dq4Iv8faupjYhvmN+z9/7li6x51D7f3YvXSJ9YEt0jFoH3yZ7/nSAAAg&#10;AElEQVS6BzHAsLo84YwhFYpFlpKrDNf1dKeW0tTcP39DaMG73TvyPMNay36/Z5EvWS6XHF662RH3&#10;ZtemqjjuD6wL72/WdR1Z5gFb7yxZ5muTLvKCp6cnhPA5DfMkp+97FosFWnvtrkoSsjxnc31N23Sc&#10;TifvKtG0vLu6RiB5eXmhyHxQwcvLC9vVmu9uP3DcP2IxPNc1x/KEcrBcr/nwnaN6OdC/VKxWKzCW&#10;x/0zZVOyvblGaEXTNLx79467r9/G/jshaQ57b0bebMaxYSxpkiAcHJ5fsE3H4t3VRIha6ByhvfTe&#10;DRpK03mT0WbpU6s45zhWJeX+4ANJhuTRz8/PGGPY7/cAfPnyhT/95c+sl6vxHLVtS6o1Tnr/ubKu&#10;MVayWhR+PzgP6Oumo+56VOpTLoXUQ23b0tYVyigSp33JM63Zn44IoXh/teNqs0U5S3U4sCwy+qZF&#10;K0GiUoRw9FVH01ZYJ0mQ3N995eOn7/jd73/g65c7Hh4exv1a1hVN17Pa+TQ6u6trTnXF49Mz2aJg&#10;sdpwPO3JE43SQ76wIWWERCATyVLm9E7QBdeKrqexHoilSU7Zea1nW1XIZsgTONAWneXeBUh4f3Mv&#10;0KkxqhQnvFgkplaIQDfm/DWmEzEPnDP7WEMWW0jicy3EkEdU618FdHNwOOc9SZKOtD4I7X/LkhC3&#10;MWq0mPLsX7Nqxa85zZzTx7mv2sQUHPGmt/oZWzjiAgGvFEvMwPZoYWyH7y73O/QhxA4E+n0Jr4Rr&#10;wroI4askxUbrIQ9dNNEReHLOkQwbfQQtImy2gdk6fDRkdF9A7kRRH86eib8S0md+VhIUOBEYhYOZ&#10;15IQ502stY/ADUDFm4bfNg/Gh2IO5EaQObvv/B6Aj5hucGvPByIAOsNr7Vwc3HEJ8Ye3ktNo3fkG&#10;u4TG39oYc7Axgo7ogL2anxB+PQNybz1zLv0Id46onfvvBdXwJaBynqvXgGluYo4Jzd864JeksikQ&#10;ea25Jepv3MYlCTI+G79GcOZE+NLf/rpzcsr5QY730hzYhldvevq+i9T2IEQg4hYhwr46mwfmkWy/&#10;Ng7Th70dzrfGS55mjIqWw79SKHpC9QyHFdD2FYmSrPKCVVYge1/Gqy1Lmq72ZZvalrquSa5vvK8T&#10;PqGwSgdzhnM4QGmJ1GJkHnVTsREO43qe9y8kmS+r9Zcf/4rtLavVik/ffaLtO1SSUiwXJEqT5AmH&#10;8oAxhu3VjqrraboTXW9ReY5oO/pTTVU16PcpXWdomo6iWHLcn6jrln/6p39COEFTViyLBeQ5x77B&#10;Scn1zTvWiw2H/JFSvozlvuqyomor5PGIffRrvUiTMSpaKD+HwU9HK59C5e50omk6FtmCZVH4fHBU&#10;CHdFU52oqxN1XXpmQ+LzrbUtVvgI3bo60dQLslTTNA33Dw+0bUuW5Kyur6mqmvJUopTieDrR9T37&#10;k9fUAf5TOOqmISmUj9ZvWl+yK898RHPdIdOMq82a3kqKwoNf0zZkWUaRpmgJLY6uramtQAlYr7YU&#10;iabrh1yOwOHlmaaqybKE66steZ6SJTl1XXJXfmO/f0ahWK0WqFTR1hXXuy2nw5HHrqbtOu4fH5CJ&#10;RmpFZ3oaY/nuh9/yfNhz//zC1kFW+DrcJArtBDbJsLIbaHFP3xosks5YGLR1jbVUx4rWtgiV4JTG&#10;ak1vLa7vSZLgDwtZlgxJ++WgpfOWj1DqyjlfTxjnNdrBl82fq0ihQKS5938Q0mIoIRHS3yvwmQfs&#10;kIkOJ0dzoFKvAyVGQ4wUCBuAYiw8+6CFM+0C79Pe44zBGIVynm6F4IF5kMKlLAUxDbYRrb1EJy8J&#10;wVP6+doqN6FfsyjSuVJhYrGJQGBot6qqMwBWaizhFeinVMFrbZjXkIB94IUhj6wbx2/GsUkpR4Et&#10;NlvHVsM5GA3ZRLTW3hXDGBj97gTaJ0QcotWCtsCBkAItJFr7DWHsYEodiPuotXODY6LxETMS6TVu&#10;jkFiGzawHSLe3OC7NHQ2lEiaT3ZgrjHqH1ONRJMvpD8h8wkI77eyOYc2rTOT2pFzLYWUGoRPGOvr&#10;3Z4taT502g32c4F0Q24cQFiH682r0Od4Y3np4TWgvNhXBC6YF2MlkzvPL1J4wiDF+L0SEh+XJUCJ&#10;IUm5GF3fTBjnDCxdAnZzwGWEQaNHn4y5P2AsXcb+fHA283pHXx/afQl8zSUsOBNEwCdbjV6BqMy1&#10;Y/F7DmqDlnRupr60HqNmM4zHvN4z8SuWBl+/XmtvLwG6+DVtx/uqTfIQDSB63pc5IZ0Duvlrvhd0&#10;5ENjhUA65UGbHtZQgLSQOAlWYKUXDjfv3uNMj+sNzamkOTX0dUOqUpbLK5Iu5fP9F9q6QaUJ795d&#10;eeBzOlE2JVJLnJUoASpVaC3RiUQLhegdbdnQNIZvP3+mWK2om4Yf//oT19c3/Ob7a14OJx4fn0ep&#10;erFYsN1u2R8PAHTGQWfom5bT8YhCcnV9gxCKl8Oeqmtp+26oSiH49vWOzWbD3//DP/Bw95Xn44mP&#10;nz7wbpEjjkesFKwXKzoaOv1CI9zgMK4QytPEsjrhjhKdpXRNS9P2eNcGT9/yPPd595yjPB15uL+j&#10;6zoEhuUiQzWQJIr1ZjGmlRhBAAylr/y51ELSVw2Hx2f6qmF/OvL09ERRFFx/d40UKWVT+3XWgtPp&#10;xP7wjLWW3/z2B56+3bMc/PT6pjsL8cBqteLQ1qjUp7hSNsXZnq5vAMtqteB47FmsCorlknyxwDQN&#10;ouuwfQedBxLvdzeUZcnnr18omxqlNbYwYBf+PHc9jfaajjTLWG924BxJlvDx9oZEa6+dLXKKbkmy&#10;yDkeS3Lp68s2fUddtfzu737Perfl//23f6PpWqQWCKEQKIRWoFskFqsEtfEBNlJorJRkxYrVco3M&#10;M2rbY5oeJ+xQuk+C8yk4VOL90tquGxithOB7boWP8RnmD2ewzuDM61yYcyF2Dlr8pyVJFcZMwUh8&#10;hruumwhxE6d6wJr+olJjpDAXLCSjksL2mLL2/oND8fm5kBgAzdzS4amXF2j9/0MFKkXwLzv7B9rx&#10;9+nntBbrnMbGvPYt4dXPsX9+PP+hvyHowYMyML31VsuB7qd5CLIcLD3O4yNfRtEhpXf56Np2ws+U&#10;UuhQAmxQfvX2nMbrEsB1ztH3PruDVAnKyaGIwplnqP/23/+3f8lSvcuG0HacQw/56JTwUVBeUzU4&#10;cuL9ZuzgzNd1Db3zeXyE9gDQSXDW0VmDUorOGp9/ZbA3OxHUhZaqqYaJVYDPbn32+/H527LM+4J4&#10;ZhW0ZGeVsFISNTzbSyIeKYPzvymJHCpLCIk3Brmh+oT1ecKU1h4QCe/rpOSQ40V5FfmQOsfrI4a+&#10;YvFOylKQae3D8XufR6tpa6w19L33/TDWV+MwzpcKkMqnbPG1bD1Kc4O/ohDAILmJ4f9KeJyspEAN&#10;NQCVFD7rPoxlVDC+AocYNIl6MAkq77wxAk7pABc0rgxakEFadOdPqeU4V9YZjLAIJVCJJw5FUaAS&#10;n5vN70s/1oA8pfNtC0BLSaKUrxM8PN+YHiWD6vlcg9UfKDcUtfYjQEgcPgu6sx6M6kT6tR4SGLlQ&#10;hXXoc6gtiXBDvjS/V7zkORzCGcCJQVisXo+JwWjWHUijHbLl22GdA+jXWg3nza/v9O0GAuvG6+N3&#10;aLfvO/q+G9v10tjQn6BJltO8e2cTgBjOSuj/WdPstXoaYyx9b+i6fjxbHnA7rOlRUpAo5esRypAW&#10;Fc/QNBgFxvb0XY8yllQo1mnBJivIZML912/cff1GW7eY3tDWNUoI1tsNP3/9hbrxGrp//Md/5P3H&#10;W3759oWmazDOYrA44QYGCLbr6Zoe2/o6vqY1YByPj088PD7z+HwgX635/rd/R9t0/PlPf2V/ONG3&#10;hu1mw+3te5CCU30Cpajrnru7B758+UZV1vTW0rQdxljSLGOxWiGThJ9//onH52d627Hebvjw8ZZD&#10;XdGKHqcUWV5wtd2SIjndP3J8eCaxjraqUFL4OqemQ2hFsSrIFzmJTvjxx59YrDYYa9hutmilWa3W&#10;vDw/g3Msi4y2q/EAKUcpaLuK1Srn5npHkWUcX44IJ7h9f8t2s6Uua6pThXCCVCeYztDWLX3bkaqE&#10;Zb5AGMfT4xMWWG/XpFlKWZ98+o5UsShyFkWBMR3WGjarNdvNZsx6v1wsIJX0aihhZ3rSVGH6Dq0V&#10;7262nMo9ZVOxWC9J84Syqqn2JYnK2BU7lNBU+yNt3WE7S9/2dE0HFoSTvhJP22OMxQ5R4k3fU7cd&#10;TkiyJKN8PqCdoO16dtc3POxf6J2PuBaJomlbkiRhs13TdS1pXpBlGX/5+UfKU8mHm/fY1tB3Pnlz&#10;aw0vhxdO1QmdKKr6xHK1Zne1QyWapm9p+95r/foWJRO854EPsgtpsLyAK3HG80YpvPCuhPWZI5xB&#10;4jxNtYbedN4nWHplipBeg+ZzY3q6pROFHHjZgMLGPKlzC0SgYzGAC25AI9/UXjPq/b+GfJSDFtH7&#10;VEt80aXIr3p4DwG1fm2MHXiJJBnqAFt3LgXpLXwhh6dGJwl6MF0G/uzp79ka4OlrsChMyw8GQdg5&#10;i3RDZ6x/e17jFU9S+PJm0g8eZw3OGM9XnfPfDeXXPNhVI4YIqdrSJCNJUrROPPgX/rcsyymKfMAb&#10;oIfneZ/7QYGCHXm1xPNvAVjj91vXNCgcwjmSRJGlCYkeMIHzGEsnKWLge35DKAyOrrfU7ZCCx/Qj&#10;T9FCuiEKQ4DWo0+ZROCkC+BvmMAoyemgFegHrZtQPprNDp02g4m2GTacCyrJkB/MOdxQaUKIs+9c&#10;UD/GyDRIKzFSDe+5Ri6WJC6ZEuev2KwVO4xO2w2pE4b97EK/QroWv0guPjTGax6DD4PgzIDDyzmD&#10;Y+ojMT+YMjDj0N/hQMlIoxVMUnK4ToW5Hm6SAfxaH6oOUWyUOUtOAkaAEOZmbqYMh290ilVvVEsY&#10;xhL7mAXflFg1H6pKWdtj7Tm1y7j2M58OG/ajFEj3Oilk/PelNb+kjXpLkxdfH+/Bye9vtD1X37/1&#10;bGv7V34ybz1/nINIag5R2qNP48wfZdSqzUwXQVIM1VjmQNVK3y8tFWNSJUCLQaIVFiMEnesxyqG1&#10;Is8zMgO5G0qR94afv3z2ueeGPYjwZrpEJxjTsV756MrdesPDw4Ovx7pa8vLyDIn0pj1jwDoUAj2Y&#10;eK0CaQTV85FEp2QyxaSSdKHRiwVplvNSPdP2PUp64tw0DVVVIYTwed4sPDwe6DoDSIyztG1HS4u0&#10;Q1+zzCeE9hIUUnofss4aVKLYXb3D2p7j/sDz3QP18URXNWRKs8wLrn/4gePxSFVVJKlmVayQWtF3&#10;PVXdsVisaHpDrjOUSti/PLNerditN5zKA/f3976ahhJo5f3VhNz5VCOmw/Up2/XGZ51XGolgs1qD&#10;9dU1Toejz/GXJPStLzSfpqmvfyt9QEfTVKRpyocPH7wA3rY0ZUXdNqRpSt96ptwab/KRzpdls22P&#10;S2BZ5MjCBz/UTUuSCz5894mrmyv+9//z/0Am3n8sXxRwfQ1Vy/HUUB+PXO82mNZgNSihWeZLf7YH&#10;4V0mmrKsEG3ParVCSs3gaEOSpNxe3WD7jqpssMnJl7hLJUL4aMt3V+8wbUffeR9AY6E8nahPJTXQ&#10;1R3W9D6B+CAOGow3MknI85y6OrF/lhTrHakUKBxKOhZZRtO4MbUVxBoji3OeMQvhS2gpMc27aQXY&#10;1qcSmfOq2CR4ib+NloJBAxbTutjNxxcMmCbO95oen3tPOs+r575lb/HVQDvOdM33sW3bkfcJIcYM&#10;BLHDf0xfxGACjq1jHjnEnwwgT46/+xQf/vN8zWtrUnjFtDWm4eH/ZqiKddYUqon7TaLTof9hbWVk&#10;elU4WqztRzzk+Y4/h0KcXakks7kc5q/rOi88q5A5Q6GlxERKhmEk457xOxBAjXR81CiGQeoxAenZ&#10;du8Zc4g2NBhztvX6AfQYZ0b7bWwmCos4OhUy1SBY6wGP0j5PS3C6nVecCP2b+1DF/mHxNfFrzhjn&#10;h8GDoamzvpQ+1YYe8ueFyK6xvWjjBFW1tXbMhxPGFTaMTjyg64MUxczJHTPp63hQQt9n388Bxxww&#10;zNW08Vxc8kcQ0di86vh8EEL78eGQQ1WDYGJ1wk3WZhzH2KdplDJi7n92dj6Nc/WF56nZujvmB/Oy&#10;U38YU/wZronn6S2gP28j3rvz9QjXzYF5IGiT+Z49b15a7NK6hueH651zI6AO0anxHMXPCj4scR/D&#10;//2zp7+FuTWDFr3Icr+PB1eHOZHX1pMXLSV5otHCQdtSlzVtV/P8/Ei+KNhe7ciyhFQnXuAbqhD0&#10;bQfOkWcZX3/57H3SNmuklGNUXRA2PKPwwlPdNkPiYsg33uF/kSo6Jam6ns+fP/PnP/+Zvm7Idcpi&#10;uyHPc1arFU5A1VaUVcPD3R19b5CIMYWBlJIiS8nz1JfDKlJWq9VgfvEMq2maMc2K7Tz3N4kgySyd&#10;8e4X2oLsLV3d4Hqv5VouVlR9S9e0Y1LZtm1ZbzYI4YMN8iG44/npwQdLJAotFNI4UqGQuTdFVqea&#10;9tRSFEsSrShrb+1QQ9qSYFYukgVJ5lO52LbxtV6LAm0txXJB7yym7+ndOUdXlmWAT67rA8O83/Ni&#10;uWRRFCzzgta0pJsFxWqJ7XrquqarO1xvwHjw/+H9e9JUT4KT2q5DYkjzjFNT09jWCxHifM7avqPp&#10;O5Zq6ecaX6UglZmvIjRYf6y1Pr+c6dgWKYvFAqsEfdNQ1zXqSuGkIUtyusYD7/3zM+WxQg5VbmQA&#10;MOpcMlA63/9E+6jjVjVsdpp1mvNc1hzrxlsKnAd04eycz7fnC0qc3RTEoDHy13iBQUoQ7pwLMlYo&#10;xOd4Th/mICU+n8A4323bjjRg3iZCkCTZyGPmgDIGgmFdYp4eBHZjfJnOtm3HqjcqmWkGZ64noVb6&#10;3BVnTkdjOj2nb865V6W35rQwKFRinj+hjzLQx6mPeViDQBNik6zX5vmUOUprj4vac+15IQbfxphW&#10;zrHmgAfMUPtZ2MHyMs7FVDCHs7Js2sw0eFRbM0W6I+NygZlPbeejv05wfiQg5+mmi32gfHcu+wSF&#10;doOpLWjn5ulE5lLCfMPNf49f8SLFTBm8yTRe6HA44np7bzP9AGLOgG6sWqC9M3eMnv0CxP4SAlw3&#10;WZAYLAKj6XS8z8w0Le41oJn3eQKoJr3HO+JG1wX/xkvgMGzy8dAqhWV6//ge+t007Xi/l8zOVUeE&#10;EHRtN0p23tQ+BVDnAx80PGLy+2uZ7Py6NOb5/CilhoSfUy3dW/cEogZn/5I5QXHRur+1JuEVB33E&#10;RG0M+onmIDatxN/P+x7v5bjdOHXM+ZrLqWFCoE/X+bD7EIE1MjHnjd+J9GYlZUFhEcZQlyeO+z11&#10;XftIzaUvLO/wiZzzPKOrW+quoa1qVoslEkFVlhR5zvX1Ne92V3y5++ZLTzmHVt7PSSFw0u+63lms&#10;g9PpRK4UIvWRo/ePD3z5ds/DwzN/+N0PSOdYLgtfz3S1omrKCXD28+lNWnmaoZQgS1MWeYFUkGUZ&#10;19fXVFVF1zUIIajrmt1mzdVyQ1OXmKbFyYTeSk69o9ofORx8vrssy3i32pBlOX3T0pYlfVPTCUHX&#10;9iRFAcDxeERrjWl9sty2aimKzDu49yD1AGhbQ900A7j39aCV8rVjnXPkee7BxABOFouFT9Rc13Rd&#10;x3K5HPMDbgYzalmWPDw/0bYt2+2W3XozApIkSVDOu2tIIdiu1uRpRlkdWa23SC1pO8MyyxG7K3oc&#10;fdtx93DHIi9I05Q8K7BJiq16ypcDEsdqlfu6rViUZSiNBRYv+CLEWAYtz3OSJEEoyXK5pOm8Rujr&#10;3R2nwwv5ZuWjZrdbqsabzuuy5PnhkVQnXG2vvdby6ZGmqhHGu714H+NBiDTD2RUanFcwSC3IdDJU&#10;3MgwOmGVFbzIEy9VDSKbnv3xDA00IAj39nzGAy1QQC/EhEf8Gs+b06bAe0bhKqo7KoT3H6+qamJR&#10;Ce+QrzDw8Jgmz68drx/6H5cV7M35HAU+7py3RM2d+2OwNWqUpHo1vnicc7/sV7R0YvG6bAmZ8/z4&#10;pdIQCDf1VQx0QUn9CjvEY5ARrZ301b1es8n94fmjFm6qQDHDHCZDnlQbHFenzY8m/tAf7QMhfJBD&#10;8OvxLwviHBL7erKHjcQ0ke38uvE7ew4BHlH/UAe2N/0I5gICnifYmy/0JWkiXtgYxPzqIYnaiKP/&#10;BEGLeFliCC+Dww112YSQoy9TONhd7wNHrIXOWO9zMEgszjnkG7m+RlPaoJEZNVd2tjlmYHr+yYwA&#10;xONww+8T4ONm1820r/ON7Wv+Tn04/HrPAH0gMmOG7Ej1PwgJgbHOzd5vHVA/z1MAOB9rXJru1X4Z&#10;1nxUdzM9/G+Bsb+1py7N9WRNomsuEbEY0MXEfg7mPMOYArq3nITDPZcCJi4BzdCfAOi01v5vFWmD&#10;rUM6g+06tJFoIcAasD0SR6oVxWZJ0zU8PjzTNA2LxYLdbkOCxuK4vb3l3fU1z8/Pvog5gqauubm5&#10;8bnVKl/ruBtMOYnS3hdzqC1ZliUPTw/ktkN1C45ty/PzM845fvf73/CPf/wjh+cXMN6EXFUVdw93&#10;fPv2DWstN++uOB5LXG8oUl9dIOzLsjxSnnyliyxLAMsiS4dzC4sk4/31Ox6+dnx9vqc8HDF1631o&#10;TxV905KmKdvrNavlirKuqKpyCBZzdG2DzlM2mxXly4Fv+z3f3b7ndDrx+O2bl/KzlKapKdKMxcpH&#10;nTanE92p8tUJkpSmacY9G/quteb6+prj8QgwalFivyYpJd++fGW73bJdb6jrmqasRhNQeTx6TZ72&#10;c94PpsvG9PSN5eWw52W/R2mJ6yybzYZlkZMUOSLL2B8PPN19pTM9ebbg6uqKIkmxpmN/98yhqUjS&#10;BCed19wrb2ry65ySK8XhcGC98mXd2r5DGOFz6+U5tm0QSUJWLFlvr9BphkwTGtNztdnR5QvaU0Vd&#10;VvRZg3KQCsUqL9guFnTWJ55uBnOs7Q3GDQlke0NjOnQqWC3WLNLM70XRkUrFMiso2w4jvKZLhLSo&#10;wleZEYOlywv6PrmstdYDOAfSRsEPgxuB18uc/y8Q3j8t0BwYsy6EM9ubs8Ac06zYyhH2RLgumAwR&#10;XtOMOoO2iTtNRHtjHhtoj4+wPOedC9a1QIecc+e62lGf432qkgvuOhf4fPz3JdoVg8X497k5+hJA&#10;HpUNETCyNgB0z5PO/n1euyoG36eu6wGLjIBwULzEc4eY4qQzHfeaVctrHsdATp1gdJWaZzI9a/T8&#10;p44nIWYYamK9fK3FGqNREIMj4TnnWGzCDN/F3R0nXDACuphRhRQYsZYm7mO8oedq5Lc2w3xDxL/F&#10;EUCjFBKZPuPDEQAsMCamHUFTcO4cFswMjqG9G4q3m3Ph9FCn0bnLQOyS1sVaO4mCOa/FFNC9Nf54&#10;nsKnnV/rppFNUqpJO/M25yB+Pt/zShExeLM2Dud24/MmpVpmfWYGopxjclDmKvz5ek+AaZCq1LSi&#10;xltA7hLBibVnc/AZBJoYCIfX/IzM25iDu/gzNuU6OTWHzAl5rB2en6X5ml7aO6GNUKJMurObgXDg&#10;mg7RG5RzpENgkZUakRegBQ+HF8q2wUjYvNuyWixxznEoj/RNwx9+83vW+YLjyx6rFF3dcP/tjnfv&#10;b0iShE+fPnE6nSjL0p8la7yZH40V3perHxiz0hLZB6ne53X78uULGMsqz3DOUFUnXp6euf/6lbrr&#10;uH3/kaasaJxBSB+V15uWtuvoe8f+6dmbXYdoap+/To/Fw18e7tk/PXPaH6hPpa+a0Rmkg0RrVssl&#10;qdK0Vc3xcMBK2Gw23kP6cICFz5H28PDA/bdv3L67pjyeOBwOXK23fl56Q77NKHSOlJKTSmmExkqB&#10;0unEqhHWV2vNcrnkdDpNTNdh79R1jRCC+/t7nDHc3t6ipRrLpy2MoTU9rqlZZDlSa1zX0fYdrTMk&#10;CKwTPN7fUaQpGJ/sV2tNuixYbHeYpuXx/gEj4bA/8fHjR1Z5wXK7QeHLkZ3qo9fsOIMSw9kX3vFf&#10;ZQnvVx9Y5AXW+gofSinW6zVaa9ryhMgKsqokKXIen54wEnpr+XBzS7rdUucnvv3ymZdHn4sQ57he&#10;b+manufDnjzPEUpStZX31SSYrFPvR2m9O0Hf9BxPT7QISAsWWc7GCZpjNWqJpoLv1HQXn7VJntEL&#10;Gqj4FfJAxpqyWPEgowjXOLo/0JTFYjE+c15LXAx7wZlz9YH43I/gZMZ7A60K/Yrp2jzvZ5gXFVWQ&#10;MMaf2ZhehWde4iFzgXPy/2juL9G0ufvW/HUu7aUmc2ztNGedjGym/lkGN0SZSjkFvMb47HBTnjDz&#10;Qxz61nT963EMfFAI4TWgkXJuztF9MOl5DrVONNYYpAioMUTcBSZxDlBAWIT0qFAxROc5OwK6MJFz&#10;U61HwGd17vm6qX9VIEjxNXHOl1hrMWe84fo5aHsLxIX/J0qPEsuk+LA5A7rJxpRRaHZkqrbC541S&#10;Sg3RP4a2a0dAF+qO9m9o/WIAO3TQf8ykJKID6+cqzEG8qWP/tOkG8PcOkcBi2r4f7xTYOHNZCxrP&#10;/6UDHB47NznHwM6rtGe+kuqczy4WBMa1nq39r81hDILivo3XSa9RDWbyOciKAVAMqmLCF193CdRd&#10;AnRzv8RL+3MO/gKhnAhJzvl0C7N24rZjDenldbusXQzVY+ZzaUV0/pxAG4M0lkRJlIOu6air0jvP&#10;ZwnH45FeWt5/+sjf/+EPZGnKzz//yOl08HPbGx6+fsO2PcJZemHo65ovpkcrxWq18gw2S8cAnsB4&#10;kYLVZo2Vgu3Vjn1djn48TdNwd3fHz4eSH77/3tcKbVrK43EEBfJ0QglvOpbCR/dLX/5ipHtZnpCm&#10;3sWgrmuyPKXIcqrjicfHR37Z7zGt9xtL09QnTe7M6NNknc9lZQaHe5Wk6DQBJcsDfe4AACAASURB&#10;VFmKNQfT8e3zZx4fH0fmLYRgkRd+zjtLqn00dXk8DfMuvU8Yvo6tGWit6f3aJFJikTSdYbHajHt4&#10;tTmnGGo6g+sN1sDL84H1akua5iiVUFUNq9aQ6Iy2aVkUGpXl2Kalc4BQ5IUH5qapkQ6qY8Xp4EG3&#10;eNEU+yM/P97RDhqgqj5x//CNY5qRIFlfrVkvV9w/3nGqK0zbjUlbwWuqlFJsdjtM11HXFcZZMp0h&#10;hHcFqJoGU9Z0tseZhLunB+wwPv3RV8swqsMNQffWWWxvSIqc7Wo90BJP+62wmNpgmw6Jo8gyMpUg&#10;Wq9tabqazoIRGudahBQUaYZzZeRWdA5Icz4zvU+vIwTShz+OZykEDWqU96MOTv5iuE4wBJSaQfD2&#10;eeWEcxjrRs3YWbCd8wU18tRYsIzL940AHze6vPR9P2q/57QqBnQjyHOveYBzbrQcXXI7EULAYIKO&#10;EcqcNsV0Lfw+f46zMwbHZW3dJTDnn+czVgT6dqbXDFrHQXAmYBr/FsJnV/CVgi77t0+B5BQoM5xJ&#10;NfjYj7Wyfev4/DYCIc4ua06cLcwhONDvqbPSRSdJ4ovsDs6NU8boozv8jVOkq0K0G9P6YzE4iBc0&#10;tsOPWqpZYXc4m2PDBMeZk9/Sjlxa0Ph9idEGhpgMACL4hY0AwE6ZxyUbevwaGbbwZtLOeDV+77w/&#10;SGxmDWOeg4xJVEvo/4zhi5nk95b08bcknTkgnmtmzn+fHeWDz8AE7Myc6uevuRQWDnpYuxCiHuYw&#10;1jZ50DzVRrrZob+kUo//Hye2jOf6DOh8tYD43nl78bNiMDf2aQYC532ZE954fpWaSu/xKz4HcTBE&#10;mFc/PvnqnvjZbxJUzoAuvm9sJ5j2ZybdWAATQpBIhZKOFInoLU1Z8vL0TNXUyMwXnne2J019YAHC&#10;jmbc3W7N08Mj9798YXd9Nfiu+uopT49PfPz0HU9PTwDkRc5yuSRPUi8sDT5keZ7TmB4rBD///DNP&#10;pxOr3ZZE+ZyMy+WSTx9uud5uOB4OVOWR1WbF3/3+9xhjeHl5oV6WKCVIUg3W0AwO9QAfb2/ZXV9h&#10;257ycERLRao096cTh/0e2zZo501kpu+pDyfaukbjk+vaDqwS5IuCPE8xzvJ02COUxCYe8P7lL3+h&#10;rWq2yxVJkpDnOXq34/CyJ0tTlnmBcI6Hhyec8bnHlND0psNYi8o8eIzN40J4c9put4v2ihpNY2VZ&#10;UnftkNbEM/EP72/ouo798eAFCOEjkvNFQVbkHI9H2r6jNh05FoRiudnSnSqMOYLwCWZ1mviauYcj&#10;WaLZ3t5w/eE9zjmen5+pqoZEa3b5jj/+83/h5eWFsixJByBhraVvzubhp6cnyuORLMsQxYKqqjgc&#10;DuyfX6iPB7Ii42aRYYzxaTHSBJl4Wr7f77HWslgtsL3hsXoC6dO5XO12Puo50TgnaNvWawFxpKsl&#10;SZ6QakVdNlhjyPIFiUw4dj1t22OHZ7iYD81ww9mPbDgzvOZPl17hjM0tHEHLFtcRnZ//mB8HTWz4&#10;Pqalvv0EhnRRcQLzwA/nvDfuH4wy1tins0ZrKuSKiRXG55WUUmK6/iLYeou3xzRRCIEV53YvzV/8&#10;25w+O+fGhMhhDDH4FeKctmrqDwhSapTypUudm/vGuwndHB72qn/AuN9N73zGkMGyh2X0Q/TgTUzA&#10;3BnPhbRnAz/5uz/84V+kYLfIc7IsPWuq8B30A8I7r7YtWZagtYIhJYdUrxfcD/pceklKiVbJKCGM&#10;mZGtlwikmiYSDkAuz/NxwGHDhcX+NRNb+H9YnPAZmHsoWFwUBevVeiSAsX/JuAAuRLUM5lh7LtPh&#10;0ymAVHrIv6OxQ/tdKPslznnARlgzSG9SSGx0CCa+g4GJR0BEKYWSU4fVNNEo6TVuIUpmEPAQYkin&#10;MpiFXUgxI2BQxdH3ZjJnNpo3r22cAjipp34WiKmzfpibvhvWNnKiDybWuH1j+gnICqrq6AQPhPAM&#10;mGNwZe2UCIVM3uEwxRFZzrnBH8onwTTWonUy+jvOBRJg9PGLff3ia5Moz1MYU5Bwsyx7pU0e59kG&#10;94ZobWepBcJ8hvWfS6/AGDUd75GJ6n8GwF4Tz+n3IwAf7kkHjcnZFSOqOmIM2hg2iyXSOh7u7jjt&#10;PQhJEp+wVmcJt999HPfNZr1iuVyiENx9/kq7r5AI2q6laXykXNO1aKVp+w6HTx1xOh6RQgypK+To&#10;02eM197cPz1x9/iI0L6MU101aCn47vaW9WKJFsKXwRKw3Wx4/+6G3W5DnqY0VUWWZizXC5q2pe+6&#10;IUFsR9s03N6+Z71a0dQV93f33H37Bs5xtd1R1RXFovCO+G3H1btrFsulny8lafsOK7zGxiqJlQKn&#10;JFZJnJT86acfSfMc6Syr9Yrffv8DbdPQtz11VbNeLmm7jq7t8ZoEHxXrkKRFRtN3YwBLnnvQmw01&#10;UrXW7PferLhYLOj7nv1+z/F4HM2w1fHE1dUVTdtQ1hW73Y62a3nZ73l3c4O1lqeXZ54Gv8R8sWCx&#10;WCCEoKpr/vqXvyKc4+rqijTxNWd1oknznOV6xdf7b6x3W7IiZ3d1NQZkrBZLmrbl/vGB1XrF7ZAy&#10;5fOXL/z5z3/m7v6eY3ni69evfk0GP8ok0X5+jWH/suf9+xvKssIJwWq7pTU+vUmWFhye93z5+Qv1&#10;qeLp4YGqLEmznCzLyRcLsmLBv/3P/0mSJThnsc6QZynOGPq2ZZEv6MrWB2TolKbr6a0jKQqkTqiN&#10;pVeKXkDXdxjr/RKV1qOGWyoF0ifmVkqd6ZezWGMQwkfTajlE9LshZ6dSpFqTaO1zdwoxmvnFwJdC&#10;uqpLQCyc59jCdYmOaO0rlcytG8HnMnwXeGAsUFrrg5LmFgtPx/3347Mjuu2cgwAwmVaviYHc3Fwa&#10;09IRaF4oHRn6AYyaxvD7BFQq5cuxzdqMr00SfeatAnwQyjlfXsAFSk6VK0FxcX74VOkR6Kjp3ZBT&#10;NfwmGeunywE7IEbtbm/BhmLCamhTCB/YpxRaziYKQCpQMh1syf0EQIyahnHS3vavgvNGCb/HzN8R&#10;GOPre+aBEZc0HPN74oWYM7K5Zi9s0AAe4r6Bdz4NG3Nyf4zEh3QN4fdu8AUM/nIG74snhEBohXZy&#10;NL3awfRqcaOafr7x5tKFc+f0DeG7+bjncxRrqMI1MQGYS10BwMX3x4BrvunnRv24b/GeGDe6e60d&#10;nAKN6TrLgYAEQDdf/QDeRufb+cG6IP3Fz/XE5bVmcpRAo8hQeG1CDeHp4dqYYEh51nrPJdw5gYpf&#10;E8L3N17z/T6XVmPpU4ipxs5/P01nEPcv3B/mN0mSCcNQSiKMBz3N/khZlrR1653kB4L929/+ntvv&#10;P1IbLyjt90ds2/jyfyi08onKQ3lBYy1uiDLNFwvqthnXOU1THh4e+Omnn0iShOurK653W9I0ZXF1&#10;hSoy7l9eeDwcqMuG1fWO99fvSKVAGscySwEPYlIlWW03nPYHlouctu05Hk+8vDzT9z1ZkbNYLum7&#10;jvv7e+pF5TVASpEIyXa94fr6miTzwDKUCFKDqVVlXjCWxuCkoLUG29bebJJotEqQiWKz2/LL568c&#10;DhXX19deE1aVtHXFYrXk+XhAAqlOvPBgBF3fU9U1lelYv7uiNe0obLRtS9AsKKV8bdu+5+Hhgefn&#10;Z19ibVhHay06TagHMFd3LVmRs1yvqfuOL9++joEnoa3FYsFiuaStG05Vye7dNdJBYx04i0r0uFYy&#10;S9jtdlztdqSJVxb87offslwW7B+f+Nd//VekSugGICQH94GmaShP3ryMsSwWC7KhZmjMqNdbH7Xc&#10;9j0y1WPQhxwiOI2z/PTzzxRJyrZYUiwXFEUBwkcpd876QJabK/JiSds3NFWDUgl55mv+KqCpO4xx&#10;dM6hcr+unTE+8bWb0tUObzbXahq5HoMG/8XwvXWgXuePDO3N+d/8rHaRK0b8nDmNmQurl2jpnG4K&#10;Icb9FGupYouK6afmxtE1hbNiQHgkNKE9UorRxPn/5xXPcRhbPOdzH+L4FRQYc9D4Cg+N1sXJ3TgX&#10;KZeiZ1vrTfthDcP18XMZnxXtg+EqIQRID+B7e7bKGc6VJLzE4H35QptCCLTS2qP9IYmwVx5pkG5Q&#10;KQbbMsM7JMALCxUG8nqynXOTQxhrcDygi/LZRJq0wDwCs47NuXMEHRYqbIy3nCznKDwQvFiLMVG5&#10;yrOkEbclZu0p4TUYxsXVMwym99UlhjIGw7PFkLG695owc8nWPmXSKtqw/vmvzWp+M4S6eOCsj8Kz&#10;1t9vh7TeZvALnGzisRYdr/oiRKhmcVbZzwHkXPIIbcSm0gmBYQo2YkLm75slggwmBReum5qI0zQZ&#10;+zYxWXPWWMVg5tKeme+XeDxzf7f5s4SdEoQY0F0CcjFxDkRivu6xv958Dud/x6bkOUCPnzcfw/l+&#10;/xkk7/GcRNHrc+k8tKmUQuqU0+MTL88vnE4nXNsjOoFMNEnqzRXb9Y5dqjke99SnEtOD6KE5lQin&#10;z1pd3FDT9Ozr1fYd1hgO+z2nQbN0Oh75+PEjV1dXCGsGjVrC1WaLU8rf03S8u9qxWRQcX/a0Xcmy&#10;yOjahv3hwF2RcnN7y/PhCZ1pjseSl8MerRW73fVgIl2wf36hqk7gDKlQmLbDOF+BxTkfpfv56xfK&#10;tkE4aGyP6Tt6HFpJXyEGXxHAl0QTQ/J2RpNmmmmkHiouOOt9u1KNkJq0KIZa2dANjNImGp1n6FTz&#10;fNiTpCmLxZKiKEiSBGO82fhUnri5uUEIQdPuadoehyQvlt6Prq55//69N7Pu91QvB9LFkk/f/4b1&#10;7oqX44HD4cBqk7Jdrb1mdTgzdd1yOA11Lp1hqTO2yxXZxvsvvry8UHYNt7e3rIoFy92KDx8/gDH8&#10;P//X/83L8zPH45HjyQNl6WC5XHJ9fU1d13z5/Jn9fk+RZl7zOCQuDqXOkpXX9C3SBKk1nXO81CXK&#10;WpIko2pavny7Z73doBD0vePpec/x5PMc7m7esd5u+Pc//S8OhwNpkbJZrXlxlqYuQSW+vNL/x9h7&#10;dkmSG2m6D4SrEKlKtSA5nJ3Z2Z17/9z+2eXdOVySQzZblEoRyiWA+8EAD4RXVA+9T5zsyozwAOCA&#10;idfMXlPgBscwjTgM1lh0YXHeMS6KEEIIsvcIhHAGDJRSeKuly0NCxH00RobpQl6kMGU6//l1DbRI&#10;Dns6u0vjzlp7oeNyGaK0Jiwc7KX8SEhuPobcefb+SyPS+9QZ6VwAojPZkww+rTWFsRfyKJdvuaxa&#10;yr9cziY5uJTdwEx0nK9xPk99of8ySqb5fUI8rLXB2OUaZdy12dycc3jtZmcekNao+TonOWoBp6Oh&#10;FkiGXyqKMCpEKjEj0S3lYnMCCbUun73NFyptIq21cB/xZXjzCwX8laTEFOWdN6G/0rAePzexTQNL&#10;yiMZdLkxcw2BSGP5wtDIJ5nlA6T3JIU8xbyTa680/kvkblEcgJ578aWwQELn0uUlceKiGEKpBKNe&#10;egWzhZ+MS7NA4JYIV0asuDQG8nvl4cL8+RXFQsFzDoemZ5EfCLIDkaOb+bNYCogLgcXiUPwXBsvZ&#10;Azt7dvn9yvJyfMtDfc1oy8e5HP/yvdc85NygC8FdfMfy/rmwz9G+sxeY7YfsHtf2+nLfw5cG3fI9&#10;sze+uOd57tc9+4Qam6zq2HvPGNHnsizByO8OpyO73QE3CkGvdxPWKEpd8uGXD6zWa5qbjfBi7U4M&#10;fYvrJsLgcTqmYHiHtpayEmTHaI0bRiHgDYHdbsc0Tbx+/Zr/8d//jfv7e5xzHPcHnncvuKJAVQXr&#10;my2/+/43PK92vH544NtvvuEJQ388yD1dYOo7jtNAURgmP9L3LZ8fP4NS/Ld//Rdu718xupgcbgva&#10;w5GqLDEeWk6UtmDVNCgf2Gw2jH8fOR6PFMbSFZ0YfdPEZC1t26KtiY3iC0whVdVT8DB2lHXNv/3P&#10;/8nnjx9pjyd2+z3VZkVRFHz88IFVVROCJPSHaPgoK8TBpixRk7S2appmDoUej0cxlmIBSNM0sxwE&#10;ZtLgYRw5HI/0fc84TYze8fnpkfXNltfv3nJ3d8erV68EmauEM+455jQ+PDyw3m4Yg+fx8ZGXjx9p&#10;nzvWRQWTIwTHerOhnybev39P0+755ttvhW7EOeEpPJ3wk2e/3/P8+MS6WfHu3TvWqxXWGP7+979L&#10;wUk46w78ubWWc462F5TRGMtkFM1mzWq74Xho+fz0yNi1bKoGU1fn/tUKJu/ox4Fvf/M9f/7LXwgh&#10;8G///q+g4efjXgidt7dStRwUavKAxisYnJeuGXjhRoxVohfk6Pp85pORk8szpWP+nf/yXOdyaRl2&#10;XMqZlAO2NGSWenr5SrLce+aoz9KhzZ3guQhLqawyVFGU9ReyQxCry+r4VHw3jyH+/Rrfa/7/1xC2&#10;fJ5LR/SafLz2t/Q7Y5c6X+YpleNnBFHpILG0rxiHF6BLZiPM64r64v0yNgMIyjrbBzGnOyiFsamz&#10;lopdbENsBhCD70Gf0V6lsCFMkX7jHJrz3qNiaFDpwEyyw6x/Y885wJ0NuOXE8s0n/SIXrZ3mCsds&#10;gTM0IA9Z5Qo7f7j5w1kac8l7KYpizmfKjbPZe9Dngo358zGXKzWtnzdG9FBm42uK7WLcmXTZx1Mi&#10;Rhvzg/LpYKgMfQrMeXFprZYJ/LlSXiJ0UrSReyeXvUIT710aGyQj3aD1ollzCBGhPaNQyxDm0qDL&#10;hVU+rvnn0tjj0otMSN75eX5p2Fx8XusLA10vqv6XKNzXDPX8O5Yh13zdl5D+0lD9tevae3LBKGv7&#10;ZcrCch2X/7/8jvy1DKnm90zO2mUuytkgzoXj3D6OS8GqfMZmby2HbuBwbGm7AWukVZjzkuQbgqLv&#10;Rv72tx/mMFx7OKK9Z1Ot2NQNfdtFPisxNNbbDcFK7m3K202C/82r1/zut7+jNJbT/sD7X36hLixj&#10;3+HdhJ9GmvWa7WotHQuGCRsUTVXhTye6Y8vQS1suH0OvzbbmdDzh3MT9qwceHu5RVnM4tXg/Udcl&#10;VWFoqhXjqWNaD9xstrx580bkyeTojy2uHyhKxdj1MVdPzbmrfnJ4Jf2YU9/JoMBp2N694rvffM/t&#10;7S1/+dOfGPHYukKXJerRsDu1s3xCqZnvagCmaeBf/8e/MXY9p9OJjx8/inGWcXqeTqc5VJr2RTLw&#10;QghS6OAmVqsVr+7vqOqaoBW73Y7RiTLGB/woYdv9bsfDwwO/+e57aeG2KhlLzeQddCPrukZPHoXn&#10;9u6OP/7nn/n+t7/h5tUtwXt2z8+U1vL29evYz/cBY630hg2BoZeuGuu64c3DK/pe2o/ZyHdpimJ+&#10;WWvpDidKJXKgbhrKdcN6u6HtBoqqpD90gvjOBW9Ca3IaBqaToiwqjrGryZtvXlFUscJTQT8OaB+d&#10;RKsBLQU4fcfgHNpYYY8LSNViZoQkZChFeVJ0C5uMrWj4lCYCAg6fgSM66o5pmlJY4kL2CmqrZsqa&#10;pTGX9sySl3IpA2V8X4ICFwn+C3mU6xLnL0GfXCYB5/EtdUNEt4aMSH75SjJrOeYLfRXlcx5ty/VR&#10;Lm9zmTgDKCnHfwYuko0wZalVDt+nNVVR9xQYU86tLZdoqlLyvjONy3V9MMvtWYYzR70IARN56lLH&#10;uKT/59w/Ughf9od10znHJ13ee0jJ5uEMm37tAS831PJ3YlD4C3RuVmhak5MTLhMv8wW6lpPwtXHk&#10;ZdupuCJZ3ulBp5yYJQedzP/LuPy1A5EnzV+gj1oJJ5eSB5Rb34q4gYXVLvbHPAuD9F3LECKcvan0&#10;DGWNLtcpf83h7Wz8eaeH5LWneeZJoteMiKW3prNWXsvvX66fj55F/tyW+QqBS6GQI3S5QZdC5j5M&#10;Z+M6RzYXHmpuoH0xtit7bOmQLJ2VeR2uoJTLf+fOxpch3PDFZ5fj+K8Mx/y55N+3vPJxnEM8X+6Z&#10;+CCAy8ovvVh7pQwv+z3Hrqd3E1qXeBROZFEkuK0YulHy5SqNkRYPGBsIQ2wZNI2gNVUMuXrv6YeB&#10;vu+pmpr9fo9zjoeHB5qy4ocffuB4OGAVeKXYrFaUmy2n2FKr7Xtenp6ZqpoPv7xnPLbsnx457ncE&#10;J83nlQ60hxMTI/3UcbPe8PDwgPee42HHOI7YSio2S12DVzPaYJVUihba8Hh44eXpibEfqLSlO7UQ&#10;glTjDiOrqhauvMkxuB6swVQFKqIWLniOXcswjRRVRVlXDF3Par3md//tn3l+fAGYWyMqJRWzq9WK&#10;0haEIEUS+/1ejLBxnGmY0isVmCVUK539atUImtVKh4mqrnl485qg4Onpid1ux9/+9jcJibpIBKuF&#10;YHj/+MzjYcfN77/j5u6Woi5pmhWvbm/Ro4dp5OHhgXq7ZnN3yzD1fP74iT//+U+8//lnvv/2O/7p&#10;t79DG4spKwyK427PTy8v0rLLGG5vbzkej3PnHqWkD23iAsR7mqqWEHNwEtWpSo5ty/F4RFvLw5vX&#10;rKsaG6tYQ4By1WBqQZg/f/5MaTXD6Pnhhx+5f3VH0zToIJ07Sl0CQuDtCEKCr2BSWvLpJsfEuQ84&#10;Wc5yehbiKJ9lh+gcnVWCXjpj+fm99nOWJQT6wyBVj+ocUTrnuJpLWZ1FgXKZkPTRUj4lfXktOpfu&#10;23XdhQE2h0Czykul1JyilV4+IZfhErBJ+vgsH78u+5Z6JM17GYlK65XAllwXjF03VxKLXEvrZLO0&#10;sDRf4Z5LaxuCRBWCVxfVy1flaa7jFg74/ByUmnu9uxDmLhRfm7NS6gIQUUphXUSh0gKS+FaUiYtw&#10;yeT/a4or/1369ZlM97KsOW1qoieyjM3D2aC7hlx8zZhL7033W61WMzrX9/0XhkdSTrl38bUr3xjp&#10;Z99LQvKYGXPyBcKxk+42l5dnzZklPC6NzNN8c4W7DBdeu2T+X6KVueey9MhSNagx0vYqXd6natgv&#10;EZ/zPc9rAaDMJf3Kl4bd+d5prLkRl5LIrxl0cn/Zh8Gf92h++FMIZmmEpffmVaLXQtshXCYHL43R&#10;pee1FLDp/3/Nubl2gHM0bHnlY0xUFNeur3l8+blZerZLYb70xufxp9B+OL/XGMkhAklc713L88sL&#10;p7ZjmCYU4JUhTAGvPGp0YD2rumKz2bCqagbVYrShVAV9252Ny/ic+76XYqJoeCSHw6CwSjPFHDqc&#10;5/7NK8auh5SPUxR03nM47OlPLffrLVZrRi+8kkZpiqqkrAu0gTKU7Lo92MDN7YbVqqbve7TR3N7e&#10;gtFUVcXYD+weX2h3B4qg2O2fmbqem5sbHh8/cXrZY4OMj8nJ9yhB78qinNevMBpdFehSWliNWoyx&#10;x8dHHh8f2e93bNdrulOLMQVlVXP3oGeF008jISiKVMmN54//5z9w0dgLIWAzQ84YQzeOcDgwROfV&#10;OYc7nWbHrlmtuClLnp+feXx5YbXdglK8/+UDv3z8wOFlhzHSXWG1WlMVJWVZcTq1/PT+Pf1NjS8t&#10;w+5A9/jCz6s19/Wa1/cPfPN9zbf3t/zhj/8f//sPf6CqKsqqYL1eU5byXE/HI+Ukz6Y7tZwOEgKu&#10;qorSFhz3h4v5jKOEt7XW4D3ff/sdz8/PDMNAU5UQNE9Pj7z/9DF2++gxKLbNima9imidYX84sN/t&#10;aFup7O3HLsvvNpKHXFiMtpJn6gNKWYIWeRG0OJf1qiT04/nMRSTQ+8uq+B43FwoI154UblxzhuGS&#10;7mkZ9kyXJzCObuYkS+c9pzq5JlPm+4Uwy+dcpuZyYU7BWhiZ5zF9SfafDJNfdZDnf1wCP8vvXVbo&#10;5vPM77sMvebRtwTeXHtv+t6EJHqfcpvjOs4sAPn4Pc4lMu8Cgr4AWtLaXjXCF6lQcQlm+UqaW8aP&#10;J/dNejrm5cX19eFS11jvBToOs8KTg5Z6ho5d/4XQN0qRgFwxASMMRXo4Z24U7710A1pAuEoZtDIE&#10;5Wc+sKXCvaawrlm/YbmIaS4xf8QWhSQUciarTd6RjUn18yInvi/URbsSSX6HoM+5AePg6GNIaPRn&#10;gzcpQh00Pm4qE+Fa9OWhMjFmqHzA56G/5L1lm18FxIJPhxA1e2ezh5YdkK8ZdKKYDcYmDp4zqeEZ&#10;mRSlrL1O9QgyN+G3nN+zNF5yT0Ne6vy+IMnkEGKZd0DrApRHOhsyeyhnw9xIdc/ERV5iXLS4X6QA&#10;RJ2jEvNeWtJ+5B5wCAG/MHiWP5ce67XrmqH0dUdnGb79ki/pa/fIBca165oAWeb3JQF3zVvMX2mp&#10;rTaxYEpId5UOTJNUdQ6nLvY3lQrW0QPKoXwMgUwTYXIUWJgcj/vPfPjlFx5u77i7ucUUJbUuCCpA&#10;dDTwAUVgVVYUdcXhcGBTN5TaUFeSIH9/J31V22GkKis+PT+hx4ly1aDLEo2irgrePNxTFIZTcDg/&#10;RXQxtiEKispW3Gw0k/FCwGsKphBYb7bUdc3+eY9RmuOp5fm9dFSoN3cM/cA4HNje3bJvOxxB+Npi&#10;O6pSGZqqZBxHhqEDa6iaknK1pmhqtDU4D0NwOKUoTMHnbuDp4ydKL0jS2ItcMSjevHnDq7fvhHrE&#10;BQ6nI58+feLx02f2+wNhjMiDOe9zYzS2tECQ3qghUBUF2hgJHY8TkxNj4Pvvv6daNXRdx2a7lard&#10;oZeihKqiiIb12A9M/UBTlNxsbvntd4Gn/RH12qOcZ/f0zOnjZ37xsF7VvLw8cfdwiydwd3vLFHMv&#10;t7e3rJqGXz68Z1WvcFOYG7rf39/PofbU27ZpGtbrSC/lswiBVhx2e+G2cyPNVkio277j1LVSFaw1&#10;L4c9Hz58oGtbirJke3eLLizjMFCvanFwpwpbGppVzeF0IiDGIh7hnJs8XmkpIguQZGZT1XKOnJME&#10;dl/i/cQwKCFhDkHSYgJMAWxQBKVFD2gtupEAyqC0RyuLDxNugslNWFPimZCgUdSlyqOD8GdKf+Oz&#10;MZSiRMTf1XV9aWhlxlOqzEzGQY7A5ak+6f1Jb+XgjtFCe7J0CJVSeHX+O+ujWgAAIABJREFUfA5N&#10;hCDEwzGz7As5lN9jybP3xaWE+mkmKs7ulVcJpzks51cUZ+N3HHtS6llRpCYHZy6+PLVJUNUpK7oQ&#10;kur0/VM05ksrRZNByXOWl+TE+cQUrFVkcQCTIiNJyfsgaXI4VJDuPPJTo5QXkml9zqkzv//X//a/&#10;UOquSIYNCpSWUAxCnGeN5fDygtGaqqxwk6OwVoTCOEliZ1DzC6+IVeycTi3OBVwQhmsfhIrC2hjO&#10;KIwo9/hoVfzP6FhRpLSgWDpC1ErPXDwB0FbH0vHY0DmGbaqqpNmsub29QZmo9KPCD1raldmqQhmD&#10;V1pacXnmEWilZT7uPLfgYRwmxmFimqTwwQfFFCLdAsSSeRuteIc1wkFUWktZCKeQ1cI3lMzeRGXi&#10;Qgw9WyO8XfqycjPRnLjgZyNW0E35TnkZAkrWOwTcJA28NTquqfDlFdrKJpQEsugZCD+O0VqaoQuZ&#10;Egr5feAcZpx7OIQYdoyKxCPG/uR9HIOSDSlJJMKtA3ik7D9oDdqgiwJTFtiyxETFoxNPkNZoqwUN&#10;FD9X8i+1xpZSPWZiFZn8XtbVB4+xRv5u7IwGeu9x8XCPzomXs3QSkoBJ/8/ZizJZoYhUMUbjNX+e&#10;QZ6TKSwuhhATr5oykaJBKWx6DrEaOr1CVBoSav7y7/PvQyxc0AajDCmQHxcZPwlJZTpXKqh4ngxW&#10;ixJdOlEAVotRIFXEYK2JgtNTlgXTNPLxw3t8O1CpQva0l9wejRLahoiqHXcvjMOACsIpd3t/J1WJ&#10;hz1+mnCTQwNVUVJZg1FglaLUmuAdfpr43fe/5d3bt7Rtjwugi4JD19EGhTMGU5boouRw2PP502eG&#10;oafvWlZ1GQ1+R9eesMbycH9P0zQMvXQn2G7vqNYb2nHiNI0UVU3TrChMCaeB/ccn3t2+ogyGqqw5&#10;dC3tNHIYe3RVYCup5rVacds0VIWlH450/QlKxfbhlmq7pnMjvXcUTUNVN6hg2JYVoRv59PPPnJ53&#10;vI00K+tGuOlev37D8XDgw/v3HE8tTd2wWQvPWmlL2v1RqhWTojLCYO/DRD/2NE3N6EaU0my2W8qq&#10;wXuRGc16Rde1PD5+plmvuL+/48eff+Qvf/kzbpwobYHGMAwjCkVZlCg0hS24vbnnm7dvaYoKd2x5&#10;s75hVVSErqeuCgqjcW7i5eWZQGC93aC0wpYVr96+ZXSOv/z1r/zw95+EUuXlhXaQnrRVXbNab1hv&#10;NhAUq9WauqgJPhBcmOUXgFGeqipphxZdldy/fcPz7oX37z9yc3OLLSzTKIUv/TjQTy3jNFA1lvuH&#10;e7RVHE5Hmk3NzcMdowdVVhSrNR+e94SyxhUlVA2TthyHiW4U0mUdIxzaQGVlzknxl1pTlyVGKZH5&#10;SvJLZ+deS4uzYZqifShh3cml7h+A0fTeC4+hMWIAao1TovCDEvlssuhWOscJHUxoXTJkkmxLBqBz&#10;PtoUSnIlJ0dwErWz2kQHi3OPWSVclFYbCmNFyasYeAqe4KU3vOgShTVGZHbwKGKOtlGgAsE70dvx&#10;Z/qcD45xGhjHgcmNjNOAD/E9YtGIpFUBo6MloCBJYCUmDNaaC55VkXNmlqchJC2WEEb5vNZZBOiM&#10;TETmCyO6xFhS2y1jNLYQ/aKMdPUQjaHp+45pSj3cxRB0PlI1+YCJPXXFjU2+gsLE9dNR5gY3EdyE&#10;ch4VHNoHQnAQJqkgBlQIWGsFvRrHEW/83ApLBWlPksKxM1qRQYfybx0TOKNC9wB5s/UzrCyevxaI&#10;clag0YhS57DeEqn7R66EowQVDcPEM5f9PoV27OzFGpwXTyLuQLRgwDNSlYhwv4CMIyIoXERyuHwI&#10;MedwzEaVeNRiQQNiAKkQY/IZMpUSLOe1jIoohCD8d9k4FNEwjfl3qWlzWBgns9cVQ2gzgaVSZw8t&#10;zoXkHSWkMN0j7YFwzgXMq3Z0NLbRUn4dvHicKLBlmr+f53GRR2glF2uG15JhETe3zoQUeRl4CII9&#10;eFCzJ5hXo3593yTvMpE5LpGx/FqGEvJwcUJAL/ZEFgIGWKYqXEMK0+fzsS333Neu5fjSvfL7L+f0&#10;a3OFJPjOP2UYMbE3dgjQRrjhXk4ntsWKsizpJocfxxl1nqYJRSQXjfvPKzj0LdaU3L5+4PPP79lu&#10;VygFp9MJ8Gy3W8rSMo49yge6tuWnn37i2J5QRSXktje3eGv5+PTM4D2nY0847sEHVusGgyK4iXHs&#10;KbShqCz1ukZjaLuO4KA79dSbmufHF3TXUd1tuXv1itfv3rEua7rdgb/88T8ZdgduX6+iQra4KdB7&#10;KW5YlQW2bii1pQge5T3KO4rKoguNqkuc8mirudncM3jF4djy/vjM1PastCa4CYaJ17f3fPvmNd0w&#10;0Kxrhmlks6pRKmC7EZCKUEmUl+jD7//lX/n84SOfP33A47i52bK5kY4cw9BhCk1jG4qqkRywcURZ&#10;w2a9Ybtdz8TMbdtS1zVN01CWJS/PQkDcVKt5fzjnmAbHWMQ86KB5d/8K8DRNw3Q6cdCG7bqmqSrK&#10;smBwQtYeTtBPA0Pb0g49/eQYRserV68Ik+RSPj09CS/ges3NzR3r9ZrNZsM0iX4qjMUFz8vTM0Pb&#10;E5hoasvrb9+y3W5nWf/q7Rve7fYSZYmh2816zTQNeD+hDNTrFdVKqn37seP5/QvF0zNeadY3W7a3&#10;dxTrLb2KvWXRjMHhUv/OoCWq4MS4U5EqyhCIUPYsO0OQv0HkNw1Ie7kwnWUpMVIScSsfuzAlEnql&#10;xaQK3qO9mpu1c7ZXvjjT3vs5HzHnj8z1wjJkt5Rxefg2j9Tl32Hjuf6aXDJKz71cU/TKq0sOua9F&#10;NBK5cZ6Ckfd6T6khIvsvIxS5LM5/5raH3CepnstoxrJzllaX6WCB1OIv6RF5ZlrriJRKd6h8rVIu&#10;pqC0MDrJUSxNOa+Hc+LEeu/POZgxN9krj3MB70e8l5ZxyQgEsGVZCjN5uoG6TCZPD3Rp3UNasMRq&#10;fI7x5vkDYtTkCupSoWl9udC5MfePGHQhnLnhgJnvprSWqigwSs0TtlpDxg2E1mfiX60FjcoVqg/4&#10;abr4LkF+wkxN4n2Y25h4wPtpDm2l3Dxt8lDZpbL20cDJ4W558zm2L8bMwijQ5+RMMc4ujZJz6OV8&#10;iJJBl8PoLjMeQgixX1xCa2JxyQLBkaIRWdMpNjRX0RjLw87WlpGp20OI+yE1EtfnJHudNUZeXmlD&#10;f+3AC6x+SU+SC5N0npbhBueccH5Ffp+lUZcLgDz8sHQ08vGlV36vvCgl3XveF1rPtD/52v6jxhxw&#10;cVby8ae/5Wt17T3LsafPXLtv/v6UaH9sT9SmYt1UVCEwxCp6hydMntrWVE1NUZUUtfThPHUtrgx8&#10;88072t2BqizwwVE4CVd5JGQxBg8GqrpmCI4Pj58p6zVvm3pm3t9sNpy6lqfjgbY70lQ1t3cbrNJ0&#10;p+M8j5lIfPT0fY9SgoJ7D30/Ujcld9sbtjd3GA/73TPHx2dOpxNj30sVp1aYwlJvhFZjc7uhPR0w&#10;ZYEOganr8MOABYqipCgsr7/7hk+7Z/aHA/7Uc+xHHh+fGXrPqqjogwM/cYhEun3fo7Rmu72VFkCI&#10;IXU8HqMDIghxXRfYqqIyouA2mxX70x4/STFJ3ZRsNjc8Pz9LEYHSDG3HMExoZalsJb1co4x5fn6m&#10;qipu7+/ouo5Pj0+EOF+tNYUx+MnN3XS6rhMkYTRsbs4ceGm9+77neBS+QIzGFBZblRz7nlPb0g8T&#10;TVVjFajCYE1FPwy4aaQ9SYs1TZBOGe0JpzSr+3vqqmDoTrRHoZVo+47JecbJs2tfWB8PVFVDVdZ8&#10;/vyZN/cPlMZSbLZYo3BuZJj6OX0jtcYqbCWtxQrZp4m5wBTnfe9jdAdzKUPhbBjN5yeTwcBlKz0i&#10;GkZCci4vFb2oBKCgIKhz6g4hzM3dUVmCU+YUp3EN44jxZ6WfGyQiazKwJpMLszFmzCxnl7IjlxOZ&#10;+rnQ5+keedFhAgtS+sevyaQzknjJIpHulxcUJkc+FZmEEPl1Ceg56HupY3LDLp9XbhAubZOzgcj8&#10;cw5BxxzjafSE0Md7OQmZewEgZP4BbRTeSchYumXFvWMUQau5aDOEQNDyvnEUtDPVNugFN55dDlQq&#10;0yzWSpKxDsyx6EuCwohQWHVuLJstfK7YL9GJs6Ejf/s6k/M/cgXn52TTXJHlm2iZ2J9vGmD2nlR6&#10;MJPDjZN4UVkOFlwmbrrgBYiOB9w5SVoWBZLCc0sOv2yTfMUIu5avkPjmknI6b+BoCKIuDsI8t68I&#10;GO/9Gb3MjLl0pX5xKbyYPrM8dPlBzlFba4u5+EKe08Q49TPCZ0zK5Ssu5r40ZJaJsvmcktHJlXVc&#10;3ic35maDzjuMUZFg83o+4K8ZkyGEeV1zoy0XRvmZyQs6zh7ml5/7Na91eanFc02/u/a+a9cyxzAl&#10;Iy/HMY9lfn6G1UrIXruhx1rNdrthvV7Rnk4MbUcwQYoACssYoEA6KbR9j4qVrQ/v3nB83uGC4+bh&#10;HoJjv9/T9T11XXPqWqpNTW0sx7YnKE8/DjglbbW+/fZbPnz6yG73HAs45Px6JWHcpqoll81NjE76&#10;Lkq/VKmUfHx8xCrNw90rvvv2W1RheXx+4uXpkXZ/oGkaxmPLoWsJAe5ublnf3oAtWN1u6cYBSxBB&#10;3Q+4oDBWY8saWxZU9Qp9OnF43vPx+SNPz3v2p5ZVuUbd3HD/+p6mLGg2a/b7HUEZNts1dw/3PL28&#10;8P79e95//MTnp2eqZkWzupmF/KnvaHcHbKEpViVNaNgfJFSVikRSm0MpKIj5VQa69kjfnylRuq4V&#10;Q7Cu2W4lh9A5h3deUhYiTYhRls16g7HSmaHrB8YwUlcV2hqqpsYUBqM0TSPdFgorRWmFtRSlGPXe&#10;nVBGQuqFFQoIaw1TP6CUprSawij2L1K4YK1lMzSU9Zqmqei6kq47Ebzi6emJp67FacPp2OGttI9z&#10;znE6nSjQKGvRuiQozeA83SC54aObuHt4LVXDdcXgA4P3+JguoKKcQltKo4GRcRCDzDnZYyzO1qWB&#10;IbLKpH7R2ZFOKVThK2c9R4mWfR1SvrdOqF6mY9P5XRZ05cVS5yKBS6NqKXtyGbiUT0u0K5e96ftz&#10;hyrZEPJ9Z328HGcuc3KHOe9jO4eYi/LC0Z5DpZy/SykV8QdFCHnUIghiqy6LJHIdt9T7+byNNvF+&#10;ZyQwjcNaP483RzaTsZmuxL4x8ywSCxe1vkBHUZe0ZumV67oQAtZFyC+VtHsn8HZpK8qyZAqXMGy+&#10;2OnLXTjTdkyxFYhYoOAdF++VeHPiD0tG3xfP8+qGvHb5LJ9reZByQ/XavSfvUfpMXjwbpOOIGyWh&#10;Oy+MuHZZK4devjfx0503nDZx40YeKVIOVFDooMFdegHz+maGRwhh7oKcewjzfAPnQx0CXx8tF4hc&#10;up+0ESHm0Yl3kOad89Sl9kwXXpU+H+JzH1gzc/+lKsXghJ7GxXkZoy/uPc87XKJUiak8H2++Tl8a&#10;c2R/Y/57OjS5kSwCJ8xGytIry8eU7r8cp76C0F0LTeTIV45+JWMy94Dz+fxXRt014XNN4ObXxVjD&#10;l2cHzgUoufDIhWuiA1pvNuyfXxj9yPb2hnWzZXTSmkppy6HraccBT2DjNmxu1ozBMbYdHx4/8XBz&#10;x+Qd3ekoRK3BS2N156U109ATytjNxhrq9RpdGno/MAUv3Qs+f8ZoTVNWqBA47PYYI/xzycEUj1lR&#10;VtLaqq4alFIMP7+n9yN+GDFeS0syF9A+CKdeEALabhywRYmpSlzreH7Z8cvLM0VhWFc1q3UFRY2d&#10;RqwCowKDd3x4fEQXFaube6bnPfu2Y5gC3vf0/Ucqo/ntt2+5f3hg9JOErmxBN0z89Ye/8/T0RDsI&#10;fcvN7S2rzRqP4nA8cTjuOe4PuGnAuRGDoigMTb1CK03bj2w3t9TVCqstU5C8uKKQ3Lh+7NjcrNGF&#10;idEGL9WyWkl17zhyPLbUxsSqU4u9Kbi7uaUpK+kk8fTEy3Ene2nsmYKnHx2rsmZ7d8vPf/+RzWaD&#10;I2AKy/bmltoW9NrgnGe1atBEJHsacNNAUVRYo6nKgsPzLuYHeU6HnchBJZ2L+r4Hoxn2Hl1W3L15&#10;hTKajx8/0g497779jk8/v0d5Rxt1nPcTXX/iFA26bb1hu72lXjX000g3tHTTSFE13N3dsT+eCOrc&#10;01jCcj2udzjvZ+L3GTBQas6nTh0wkhTSWmfcqxJOTUTds0xNoISIJVw6z0unUEmeNOoyKpLGsoz4&#10;5LLp8vcLhy27cgc+n+M/IovSeJZy8Nc+t/zd0kBcyuIQAkPwM9VJolKSnx7pdBXTA8iNskACktzk&#10;LsZ3oVcz4zjp4Yvv0gnZTKllZ0QyNUVI4VdIHHkTwhF7Bp9CiJG/hb1zqecvjdv02dEN87MKIWCl&#10;6MHMb54ml038rIDSFywfUBKYiczSpWa55ozApQ2YQmznBE4JQV57iP/IpdJmJFwoymUeXhp7fknY&#10;0INyEJR49ZOT0KaLiBjMBsmsXHMFGLw8OBXZxJUYM3AOqSl9uWHzB+IIM7qX/y15X7lHlb43n4dB&#10;zR7f8lCev/MKypL+okAZHdmnYzhBqXOOXbaG+ebKx3uJ5ihJFo0b+iLXIYXWJ49TE5JcWkiVTjav&#10;pUGXQs7XxuNc8vS+7GByHtf5nkv0eK4I/oqwu7Zvltd/9felQ7EUVCnHJn9GuXD+R6+vPf9l6HRp&#10;uOYVasmj9hGhAHAZ9J9/XmtNUVnuX7/ieDxy6lqOXUvTNKiiAGsJKtB2AxDESSh7mrBhdbPldDrx&#10;4dMnmqbh7vUr2mPDz7/8yNT33N5tKRAqjWazZpwmuqGlahqqpmL0jt3hiPee/eGF7nQAN1FYWeuh&#10;7VGFxjYrnp6eLhyLsq4pVw1BaU6HI0ErTrsTv/z0C+vNhvXdhrHrUM5jUbQxh6deryibBl1VPH/8&#10;xB//8888vjzz3Xff8+71a+q7e7Y3jeTRuYmuPdINAyi4ubtnbQrQhn7ygkxpSzt2/Pj+A2Vpubm5&#10;4dC2sNth6pKV27I/yfjevH3H3f0rymZFmAIv+8NMuDx5ydcNCoZpop96qrGgWdXUkd9tmia6Uyfh&#10;xaDxVYXWltGN9H2Pj03Gh2mUVmJFwe3tbURChPdt06yE+cCBtobRO05dK+Hx4CnqitXdBqMU+90j&#10;j89P9EMnKFgM0Zqy4PbmLhYQWMrCMHQnkZsorFboqgAfOB32jKcTZVlnoVwIOOqq5vYOMLA7HKlW&#10;K+7evqV5uOeXx0/837/8BR8UD/evxVCdHOPUo00XZcog4Xzk8+vtDWoaOZ4kv68begYfKJqK0Tkp&#10;nPNnGg1jDEGHOYya651kgM18q1zqs4RWJcTKeEevRslhXyj05FB77+f7pO+adbS/PLtLhzE5ikmO&#10;5gYJEPOxLlNClo71co5LAyt3pJfyaI6GxMjf/B2cDcZrcisffy6b83sn/ZDrC2Mu5b+1EWxQ52hE&#10;fk+vLu+bnk++Fkv5eo56WTzDxefTnJJRd37/OXVLdND5/xOgdhEOj2j6XNSS6cA0PmMMUzdejFGq&#10;XOFuRn5ISe7M/3bO8fz4OHNiCdmgmhfUOScl8D5WsyhmZui5eiWic2VZZW24UmeCc5j0mjH2a1eI&#10;hRvWGAprMdpQ2EIoDqoKrTQ+hU5ThDCiUYFAcEEq6eJLEu+lesZoRVkWQgKpJd9PGSWom02VlRE0&#10;D1mVqIkVl+pS4YcQcPi5qbOgHsX89zwceM2gyzecMQarzVz9m7C/tBENYpjNkHP0AlIuRepVq2K1&#10;pdJ6po9RWs9VpnnZuCA6l+iT0iYaVCY25i4pyjKyqAs1jbF67kkbnPS2TBW8U3a4lkIkPyBJuOVd&#10;Opyb5v113jN5FwQh7ZQ1/bJTSTxtc5XXhSGXjL4cytfnauv0PKzSMS8mhlOCFL/EWtOLz5hUrc3l&#10;88oFX/7M/xHD7msOS37lTln+OaXUHFJaevWpYwjhkhMueDc/C4XCKMM4TfRdJ+27jFQqKy0VyqML&#10;YDWrpqHeNKw2a+4f7lFa8/7jB4y1vH7zhrv7O/qhZ3QTVVODgt3hIFQgMYl4e3uDrSref/zA08sz&#10;2+0NUzfQnVrcNGK1orQFdVXS1BVlYei6Trgom4bJTdFJK2j7gY+fPjONE33XzykA7fFIeziCc2gV&#10;n6W1vPnmG7xW7PueP/3tr/z0/j2HdmB/OFIWBevVWroZTGNMx0CMBmvQdcO+6/nbTz/zfGhBW6qy&#10;hgBVaWhWFZubLWVdsrm7Yb3d8ubtW2k6by2b2xuKsuJwPPHLL+/59PgZ5wJlXdIPHaumYr1eYwvL&#10;OAmFTF1Kdwg3TozjxDgM4nSPjmkY6LuWruuYfAxFK1H6k3PSVcIYnl9eWK3X3Gy3VE1Nezrx8rIT&#10;3rtRjL9yVdOsG37z3fdsNmvh4LOaqZfQ73a9kX6dKB7u7/nmm2+FCPllR11XfHz/E+PYoQhUVcmq&#10;qSmNxQ0DbXviZruVMx48RovzFoLHlAWbzZZq1XD/+g12teLz8xN/+utf+fnjJ5x3gKYqKryTNZjc&#10;hMfjIlVWUZZobdhsblBa44Oiilx1XT8yjJNUJEa557zHp37YeLQ+O01FUcyOMAjCprLzmZL3Taww&#10;L6w4vsYafGaY5J+ZHT6YjbrE8jAXp3lhWEgMCEmOK6PjnMJcqCnnKDry8X2pgGk+95nDfA0Vm+Vj&#10;Jp+0PkepZtnNpUGUkMnZIOUs29Pn/lFAJ91T1mTpDPv4iiHIWJ0vRqSPjVoyWavPDAISDhXsJP3u&#10;jKVIhWv+CsFHuWExukDP3HFnuXvWX2lVwmzvaJ2IlWNFa7IxVKxazT4TgscHsVFCrEuAy7xnpRQ2&#10;GWVzq5JZEUrycFNWFwonGQnplUJiX0K5lwomN0TO0GHaRJeo2jUP42tXel/u9SzDrflYljl0Yyxi&#10;CNHbkfnHTWDVDJ3OxkXcQDoudrK2E4SbDNO0YS+ME4iVmfHluGj4O3sNizBX8mi+Nv9kvad/iyCQ&#10;vy+NhBy5SeSYOh1OLsPVS+9pecDhEpZPDPXaFPig5vETBKk0xuC0RrlLxvF8vyy/78LIyAyTM9oW&#10;UOrMiK71pVBIkPsyDy+twTKPcPn/S8LKJRw/P4Psd9c8zuXclnPODdr8s/+QU7NYuxxRXRpy+fxC&#10;CBdo7LXvuhY+TpfWms3tltdv33A4HTns9hSnA2/fvmVdFkwvHhs56ZrNiqoqUVrTrFeMbuLYnji0&#10;HcPkePv2nn/6Z837n39kv9/Rtj3KaB6fn6hWDTd3d9y/fkXfjzw9PTF5z6uHOz7/8onSamga3DhQ&#10;lJZVXaG0kBTnVX7j5BnHE15rxsnzcjwxnTqsKdhsbihNQX/smFzH3d0d2+2W1vaYYkBXBftPBz4+&#10;PfPT+/d0k2Nzd8Puece+7ThFVK9wI3UhBSPbpuLHj+/pjWF36gkx3xZl6KODEZxjdTzxbVnx9ttv&#10;qFaNUGy4icl76s2aU9fzw99/4af3H3h+eqEsa969+xZblfgQOHYt1TRRVRXv3r0T+eo80+QwZYFx&#10;hqoohaqlG+lOJ/q+ZwoTRWPBq0jxMDHs92y2W5zzPD8/c3enhctsVOyOBx6fxLG/vb3FFJanl2ds&#10;afjhpx8JY8/U9dyua25ubqQdWz/ikUjG64dXPNzd8eHDB54+P6LUPcDMuxcmh725YVU3rIpK1mca&#10;Y0GIhIEDB7pxoGnW3D+84u0334It+OnxM3/6y1/48eNHqlVDXa142u/47vVbgrH4aAiqEEAblBWq&#10;pN/+9ntWqw37w0Fajm02lKtG9ohz9OOICVlXoUUBVwI5ljrHh0vZyxXZqZT06tTTeGn8LGR5mCLF&#10;U2b05LLiAnHPzn0IIYaZL/O40ktrzSqrYk6fze+d5rck/F8WJ4TMuM11Qvre1GVlpuEKZ1Txawhd&#10;Ws80ljy6kvLNbFNfnVdiPkgoWX7vi/dm40w/L6jC4hgTkJAjpOn+uZzNQ7O5HZPsgrTGMmZFiClp&#10;KcKZ3lfEde267qu2AVzm4HnvMf/8r//yv7z3d7NhFJET4iZOuVy7yMadK2FhJ/dM08gwDeIVRSPN&#10;R34ZSKFWQ1GkEJwYcdKaxGGMeDh5mG5pPOT/zhdJx1ys9ODTJk7l98MwXLBEL9GQaZrkkAfhhbPG&#10;UBYFVVlSloUgFQAqVusUVuZh48EOoHXAGk1ZWJRWghz5mH8XS6I96aAkw05Qsq7rL8Y2tydReobb&#10;gblKNSmnwlpB6BIap2L+TwzDprVK85+CVNMaK2NPXl9AGlX74IUnKvHpaEH1dKxyFQsXgvNSmRkE&#10;4VQ6FaAU2KLA2mLmxJsNvIjGTtOIG8e4eSXc4/wZOcuN97Rp8zmnAyGErYIAJI/n7CzYeY/KK8SU&#10;gGkWAvnBHjMhsTw0uUDOhXhCqIqiiM/gjNqdX0Ag409UpDKYhBi7yEGVV3BdM5yWRm5+Hq7lBeZz&#10;SQZpHnLO55M86/S7Yk5+lzWqq2oWWt4nlOScfrBqVpRVyW63pyyl/dPz8w605vXbdxyPJ9q+pSpL&#10;tNHUTc3z8xN/+MMfqMqS7WbL3cM9z09P7A87bu9uuX/1QFkWfPr0mc1mzc3dLTe3W9qu5YcffuB5&#10;90xZVSgUBQY3jJyOJ6zRvH71is2qQQUhfR2Hga7vqeqGqqo5DQNF3WBKQfoqWwEKhacwhkJrdBAe&#10;rrIs+OmXX/j+d/9EP0389OkjLwcpkNi3vaDQSrPfv7BpGl7d32GV4btvvuX161e8//CBTy/PvHr3&#10;ltZN/PXvP9H2E9pYnIeyrPB+ou97fvtP/8S//Pf/zsdPn/n7j3+nG0ceXr9htz/w6fMT//m3v3I8&#10;tVR1Tdv1TJPj7TdvKYxCKeFbbJqKqmyYJsd+d2D/sqdrewpbsGrWWFswjj3d0GGNGNbd0MsejIpr&#10;s91iYzGFLQvW6w2Tc+x2O7xzrNYbpmnicJTqXo+EkB8/f+anH/97V0DlAAAgAElEQVQu/XGrgjcP&#10;r3h4uOft6zc8PDzw+9//nrqu+eP//b/89W9/IwQYh4H1tmEYW4a+wyhFUzVURSFyMwiPpjEGU5go&#10;Q8S4Gd3I8XRif+o4tB3vHx/59PzEpABtQWmKssINDqWhLAoKayiqgs3tllfv3vLu22/47W9/T9Ws&#10;mLzncDzRdj11s6Jebwkqtk4EggtybjPHKxUspHPonJBqJzS+sDH3M8lvLlNCUIpxmkT3xM/kQICC&#10;mT0i8cDN+eIxApOfe7L7X/vd0lEPIWBizlk697l+T7I3ASs5afFFwVsIM4dquk/SL3NhQDjL8pSC&#10;kxunuQzKjal8rMsoTgiBaRSOujkqdo57IIBLykNPkcJUwIEgrOrLdqL5GHKZnBub578n/rwv8wfT&#10;uuWG5jnU7RjHgUT/lVgf5ufjzk5EMoDzuacr2T5z1M454UWbrd+YfF/aM3N7WtxLpXDOE7gIYS2u&#10;a5vobMFfqZrkS6WVL2L696xolb6YZN4+LFfCS2QmGY11RCBVCODD3JTc6IiMJcQyLaKORQPpfibB&#10;33HcmVJVaedcLIi6qHRaIiPzhsqMsuRJLD1Brc8ky8uDkd8fhGQ3ren8LCPi6BXzvJeGS/rMtfsr&#10;pSS0MHsghUDPxsCicigSyiDEjipuZDkQ+SFYPvslypmP/+yNnceZC4Glp5iPezaCQpaYGr4McV4z&#10;pmZEkuiUqMuClTxMfO2e+XXNc86/Y7k3rl3X1i5dOWv8ci65N79EuA2Xnvq8btn/BxVo2xbvPd9/&#10;/z2bzQ1t2/N//uOPfHp8Zn9subm5wQVPO05CHGsMRamomxJrSknneNrx/PmRw3HHzWbN6zf3vLq7&#10;59///d8RCurowcb2VmVZUpeSOL8pa3xhUUQOuOBwI/RtJ9xlRcHopAr19tUt9e0d3dDzsjvEnDR5&#10;jgSNG0ZCQBDrcaQ/tSgvTpEqC6qmgUOLDwqtLCBN6Z3zHE4tbd9TVSv6ccDvpHvMarPGlhVKHWb6&#10;Dq0LvBLG+Lpe4V3P7nTi49Mzx35gDLBvW9r3P6OUYcLTT45u8gQmJhTD5Hh+fmbbFIyD9NM0SuGn&#10;c96prUoMitE52r4TaqPojORpMkPbsrnZ8uabd9R1zW6/Z388EELg7du3HA4Hjscj++MB4Y0Nc0HM&#10;6bnjuNvhh5Htdsvbuwc2m0bev3shDBL5ub29Fd7ClxfGcQQ0HumKcX9/z7QeOe727Pd7bjYbmqrm&#10;OAmVSzzduOCZghcHNKZS7D99oli3vLQn9m1H5z3BehidtKNrVqxMbD23qqmbUgzftXAnfn58ZhxH&#10;drsd3TiAVhwjTUrb9xKS834W48l4U1xGEOazkvjnOEctRA/oC9k0TRPax3zK7Bza1EM0ybpwicrl&#10;5/uabkxGV5IVea/uXFbkhmh+D+BC/i/lV/rOOUdQnQ2Spb7IEbaUZ1+WZTTsLiNo12RXuncuo2Y5&#10;5FMxwpf0TLncz1kl5O+X+eB56CuXo7muSfJzrjj+QjZblJJ8vTSnFPVcXkopjFWUWJQOjJMH9AzY&#10;LJ9B+kw+/4v1WvzbTtMI4QyVTomOREm/wODPRtsUvQkJs5o44KQoUjVntIBD2lBnnjpZrIR6CIWH&#10;WYSErj3Y5ZUvuAl6phbRWhisE2qCD7GpsyBEcw5Z9HZQWmhXojEXtCTKJ0ZspRQqJiXmBt253Zbw&#10;2wQnBMCJuyg4qVbTAMFcbMwU905UK/lDgrMA8NOXiE2ueIXyw2Ii07cgJgh6liXKSu9BhYrMj1Om&#10;4AWhE5RGGyuFLNagUpg3hNlgSxvrYi4JukRhTHEmfbQFAT3vixDcnJOW7iNz/rIcPP3MEai0Rrlx&#10;nu71pUd36cVpfUmMmQtg56QgJm0MQdByARaN71hZR4i5Jyn3U6sLFDVHFZfzyIVd/nMZ0vzqWl85&#10;A9cE7dd+Lv8//TsXBsvrmhHvfbj4e2EFzSnrivV2w9PzjsfnJ/wUKPqB3eFICI6yUFgN6/UKYyUB&#10;eBg7xtZRFjWHw4Gu74Tepj8xdT3GKPq+xZaC3tdlxeuHO4rC4FygO564sQ11UeLrhnHo556qVmuG&#10;EFDaMgwnPn3+TH2zYXP3wOMvO37++IHROWpTUNoKUxR4D2GcKKzCBJj6nqIwjFNPs1mzudniPz3R&#10;T2PsozliCksIjsPxSNu2vNnccmxbhk4MSmstk/e0fT+np4gSF6Tp0Lc4N/HL54/cfL7DWMPrb94J&#10;UXPXMY4OZQpMWRL6Ca+Eld4reHx6wQ0a17cYY5mGIXZ2GDBK+lgbW9D3goo3VYWxhrppmNwouVvK&#10;M/V9RFcbdrsd//Ef/4ELgd/87neM3jF6Rz+NtF2H1pamqtne3PDq1St0ZfjxB0HJqqoSw00Hut2B&#10;vmsJw5m6oa4jjUlRYEyBMtB1ezbbFdW6ZuqF426/3+NGzzCMc66YQzF4yT0ORiPsYgq0dMZBGWxZ&#10;0BiDM4ZpFDm32x9w1Sjy3CqKusApIXT1Q+DD50/0fSwOibLu1A0RBXQURSnfGR3PZRFaiJ0IXOyx&#10;GaIRYyMgYJREpBKPHN7PUa8xBGxZJFEjDlXQBH0mPR9HofeZ5YNo8FmHzGiX0TOK5jPmBG2v9IxW&#10;og1V4IIqIwc6ctmVhw6XYb8EoGAuQ45KnTlsh5i/CRIiTL3V0/u11hfgUC73cuMwzSN3UvPwKhA7&#10;SgQS07FzQ/y8vbhnslfEIMgNQjW/vD/zmE6TGJBi70ia1VmXpLC7UO8IkjzMukvsh3N0SAzaBGxM&#10;Z/sjnHkBk73kYs65GKZS9CFbIc330gC1wzBiYxWPWKEyA6tl0xrURUiI5KGo9DD4YkPI4qr5AQJi&#10;OFxRTPIwvuSGy5VGrqCXFnz+M4XB0iImluklwnMNwSAyfSvEUMk9AzGWQkqck2IKdTmGEKSQwcUQ&#10;H7PnFfdWYEbngmIWDHmOQL6R/XSGanMLPa8STiHfHEVNa+XD9Q4XPltLMeciT1BhsWXxRQuZhNzN&#10;n1kYdLm3I88/hr/D2QMMQQpPUr6h9+exfg3Szp9XnmuRvyd1x0jjk3td7peytBf/Tld6fzrM14yX&#10;5Riu7bvluL7mbX713pmLmAuta55a/rlr4712fpLAvHb20t/hMtdFwkHRm9Rffm5+JiiccpKP5YTB&#10;/Meff+F07Fit1oyTYxw7VusK5+WM9H2PsbFBuQ887/fcrLcYY7jZbNF4Drsd7emEn0b6oeXh1Ste&#10;v34thp2x1LagnQbGvsNoJcTEroRpAH8uSjFKzQjw09MTuqn51pY8Pe/46cNHyrKCZkvdNFIJ6x24&#10;CWU0hdKgNHe3t9R1zWq74VZJsVDwgtB5B1VZogrP6XRiv98zvn5Fd+x4efqMLgvMqqLrOvb7vfQI&#10;9RpbpDMhKQ3eT3x6fiH86U/URYkuDH6a+Pz8mX/5/b8wuomiLLHFQFDERHbNfr/HOI3VEjqbhpHj&#10;8dzhQSmFM2LMGSN7tSkqdGUpETmyjkbDeruh6zr+9Oc/8+e/f2S7tvyP//f/wSN9arfbbdQBIie7&#10;oed598Lv/+l3aDwff36P1UoqaQtNVVXUVQmjPHNrbSRmLqiaGqUMLshaH08nVk3Dzf0dY9ezOxw4&#10;HTvquhZlj2IYB3o/iQy2BR5JFTFlI1Qp08jkgxhrYaLrpctIoQ2HtqVv+1jkUdOsa4q6whjDcIgk&#10;ySjqVS2ciW6StkxGyKfnVpZRHsZDIDIlk9PpvFprCVnnngunTJ31qQ9B+E6jQZbLk7BIeNcLuZIb&#10;W6lAMT/PSY7ksuILpxIu9Oo1RC5deegVLp3qZIAswYd0n9TrORmo0vUjo27KDK3c6T4jcef5LB3c&#10;5e9ysCCXkV/K5Pz915kGcnmXdFX+3cn49F4RQn+hB9P75sgnSz23jOpcgjdpHdL8r+mSEB3WfC3s&#10;NI4omJMHvZdChxbhJKqLRdLdF1DguVpOJnSZZD3zkKmEIuUKSpMnsS8fVJpwnieU/pYnHSZjpyzL&#10;OWcrQZ51XV/kGOUKWkLMIyqAiZtSchmkVbxSQJCQj9JIE3GIHtaE98LCTapACek7IvKTXWKNx3mF&#10;EKttwuxt5Qc/P1TJSLb6nEeWz11WUXJgVD4vFobI0gCI5cW2LNDWSv9UayWnSqu5TL4w504hl1D2&#10;eV5LpEgMSnWx7t6NcxJ4Hr7/NYQon3++R2bPKHkp2aZX6rI6S+vpQihcO7C/duVrmAvRNHdgbuVz&#10;8YrPI39fCJEqJToPiewyFzxLwXRNuF4TNl+b13Jv5c8rf//s4c7pAqkg5FJYpuEk5+Bw2OGcZxwn&#10;+n48V5WuGj59+sR3333Hpmk4Hnb03YG2bVFaKintZsvpuRdaib6jsBpr5QyWyhAKCcxt6oZCwWH3&#10;wtPTC845qrqiWW24295QlSVWaULMFx2HjtPpxDCNeC18ea1ztG3Lqe8YvZO/AXjDqmikWjuAcz3T&#10;6KhKS2Us1DV1XUd6Ipm7MQVVYefKUIKQ/D4+PnJ8+wYbhMqjNorVagXGzM5MClqHEEAFtC0olKfr&#10;ez58+igdEqxmGkZ2hyNl0cRxDzgCbhwxRsbghh5WDZt1w+32juChb4eZ9HYaPe3piA8TdV0yeccw&#10;joTYjq0wllW1lnNelRzaEyEEagt3d3cYY3h4eACtWa1WNOsV+92R/W7H0+6F4/HIw8Mdq7rh7avX&#10;dMcd7fGEXZWsVhuauiIMkgyf5H86S5N3nPqWsqyk9/PosaUQPhemFHqUKNeDh6AF2dLGYsoKR2AY&#10;RtZ1I8QRqgMtrQStUpSl7NtKW/zQ48aJU9cyuJ62P2GqEmMKalNL8Ygt0TGP2wfJeTaFvdAbcghm&#10;iE7OglqQj/sgaUsqZKCHnjv0hCzMOOu0oNAh8owlgCSiMN6YCxmRt3880y7xhaxI35GKGq7JaYCi&#10;sBef/TXZsETJfk2GJjk9R21G+WzqNBJiIWReVLBE3vJxLseUf4+8QgSX4ud0MlBzrtMAc+QodrnK&#10;+AauGb3L9cgN5jykLO8f4poWs+2Tik1DSPc42zB5Klq6luk6M2CwSOfJ8yzz9bHOe/QiIT0EQbeA&#10;mWsnWacp/GWtoGCJ92Vhv8yHcQ6TpVBWuEQhjP56eCmf2NL6PxdP+BmZS1wuueBYQsT5YVIh8gRF&#10;It05wV2fW4qM40isEwdzmQco4dVFZ4z8cOUHKCIeqVppCoKiMZ3Dxcu55oZrbtDlylc5P6NueWJ9&#10;njOXG76zgjdSmVTWleQ1ZcimwLwR+VLndVyOTSuFyozL4JNHFWaDbh5X4ijMUETn3Jz0mxsdOar6&#10;Rc5g7nXNByCH6i89msTvlO59afyJA5IbjMsr95QuPCMlYXsVaQMunIQrHt7y/+f5oea9Me+br1z5&#10;ffN9mD+f5ZU7PMu8jOX65vsvLMa9FHRpr4cQqGzB7mXP88uR4/GI1gajCwpb8fT4AreOrm0pbKw2&#10;HUcqo5nwVEVFaUpG3+En2Zd1UVKVBc6NrKuSzWpNWRSoY8CiKKpKGtRXlewrFHgXU0QmToOcx7Is&#10;2bcdN9sNt7YgFIZxipRBCgbvGI4HVkXFbVUI7VEIuGFisgZbF4zHE8XtDfv9nvfv37PfH6OzKES5&#10;3nvKwjL1Uo3Zti3fvnlgvakxhaW5vWHUUNc1ZWnwLq2l7KGu77FFJPdW0mlhtVpRlgXfKcVPP/3M&#10;4XBABY1WNob2pMOKMwN+nKgK4Yobhyl2erhFYc7KMwR8icicoafrW7SGflrR9xIWLoaCCcmZa242&#10;aGV4fHxkvb2N4ynZbDaUhfR7HfoeYwx/+N//m82qYRU7QIzjwPE4YoPCu0koSIIUUnmFtDPTSow0&#10;5N9lUTE5x+PzE3ebLW9fvyFMgU+fPuGCgAVlKS25qvWaertmDJK32J0cU0jIjhh7oTBUtaKuKnaf&#10;n1A2Uop4MbImD2HyeD9S6f+fs/dekhxJ0jx/RgC4B8uszKJNpvv29nZFbmVkXu2e8p7gZlbktqfJ&#10;VhevShLEHYCx+0PNDAYLj+rZQ4lXRHq4gxhR/fRTNqG0ldCUKIlgGI0xqq7VmN2ksg+KYEhVofZ6&#10;qt2XRR5rNparBUZrdnlWsJD2cqj9TtmX1bBOUomigIXWQG4N5p41auXHwUyNEbcP97h09PF19Xod&#10;0GmBp7VWMpTzNUIIJOeqx6l9vtb1egnw9HLtOXbYEyKVUKpyq30u8fKkzm3ZX6cds1aXtONQW3RS&#10;XNEdEUFhOPfZym2MXw/cYctiVZ03rH2m9rBlECuST9tDhCB0eVFoO4BhSwpuQTAFPLkM+uxOMRfX&#10;UtkAG8h4PjntUQDJjpHasVO6Zn1qpQSkpVSLJZc+dzG/n1e/RPAlKdtgsnLWWldmqh8wpbbSIe3k&#10;O7/i/SoxFqWkiTzU9jwduNsxV3lhPwuuZQ9crTZ7gBxzTFf2YfagtXWHaq1rk/vyLNpK6j7WSC2y&#10;7PYuWZ+azR2ckhTRbLM+jZY6RnYc0YPdB2zGDdD149WLid09dWxcD0Z7sA8KyaRuk3L2G+4SoKvP&#10;YExWlPlVYiurEZ5BS4jbHObYzLJPeoDWP9elTdcDw90a6wHfCy7XXnFcOmcLkPs11o5xe95qeef1&#10;Y5ugbdkDjeCLUpBWJ3H/vXv3gcV5YlAM05G3b9/y9Xdfk4IjhpWvvvyUu7s77h/eSczc6YxJpV7k&#10;LSkGRqPxLpB84Pz0xOH1HSk4/JIwCW5vrpgOB0BzfnxieRQvgtUqM3WDJDccElc31xh74nB1xagN&#10;TiXmeebD/Ud8hGEa8M7xdD7x8DRye3cnoHDx+NXhV8eaPFrDx4cHvv32W+7v72VNhRz/qiLDcMCM&#10;jmWdeXy85/Y//YHXt7ec/YyaJs4xZMWVV2jcEnrMOKCNwidP9I7BGdQ8E1Lg5uaG27s7nk4nUkAA&#10;ZKmHZQ3RKc7zGTcvrOeZ4CPHceL6cM28eh4fH6VUUMh9P3Is17KuOL+wuJWH9MAwDBKsnqsQTNOE&#10;Wz339/d8/fXXvHnzRkJntObu7o5PPvkEpRTHw4H/+8cfOJ1OxNVxHAyjtUQ38/j4SAyeMIziZs9x&#10;VlKSYSQpgzIQcuulCJhhZDpeczxec348M88r2kbGw4S2A3oaGI8H7DBwOp+5fzzxzd9/JGnD/bIw&#10;E5j8DXoasEZiwM1gMSh0LGFDHmo9MLmnAUPSktGaFChrkPKcCls6KKkg+54upEKUC6VGfspZqj75&#10;iyCq7kkU6K3EVf271Eqv4T2DNkRU7dyC2trzEXPmaVMbtJVzbRB/WW/lKJ8vIRY7Q703nBtZ08us&#10;TW50YUOwk7PH4/Gih6fVUa1RXO6x7Y7Q32ORj3uQU8iVDOjMsJNx7T0Km2fFW5a22m6q+Y/UEggC&#10;rJQEq5M0qBJ/pwpeCjVOtIC6ptRf++T1/lNSKLP3kpCftzB8bSLlHuDvx9OWE9QaKCUuKQMb56WT&#10;RMgWZWl1ZAaLSeJ6BHFDevEjCp2aB6EqnHJdFRC3rEFp6azwHGXvJ7wopGfsVMxui45dKA885dY/&#10;l44SZ6NzcKjSSqwutYGlMnhciJkr7IQPEtwaY5JNqJHItLKxFDVtPSJKUF4BfKyUfMmKKpR9SlK0&#10;1hawofWzTCJyLNrO1dowLHJtVUuL1K4UuUyMtoaQx8uonKKfs6QSiqiUdHUoACd6YgRURKnctHuw&#10;0MxLSiEnRJQNIskv+eGezXMPaNrN2lsklw5ZX6VTx3OLJwT/zKopgkVrjUr6xbXX3kMv3Or1VY2/&#10;rT9l/cvcJ+fzv3NnkOZzMiKpptr312iFcPteD8Lan+1YwnOG85lADpFoIgRIBGK2NL3WkBJxGFAq&#10;F0qVLUIikrx8HhcwZpC+qYcDh4Pmw0dpEn9zd8eXbz5lHAfu37+TJunDiE4aHxJ+8VhlGYxG2wG3&#10;RPAOFVPNgrt9dQcGHh8fuX88cRhH7MGwzI77Xz4yDQfCOHJ9deDm+joDh0eUFzfiF3evCMawRMmC&#10;ff/hA/cfH/ERbg8HZqdwIXF2nqA0eprwBNYYUCEw3t1ye/uKh/W9uDNTwFrNEgJmMCxLqHPvI/Ls&#10;SXE8XjHfr+AThERyHnwgeECvxJhQtqz1RPIJTERjIEmy18GOjG/e8vHde87npZYkKgb44hYsMDsv&#10;9aoiHKcrbm+lE8f8+BFrLGsImBQZ0KDFGJt9Yk2OgBeZE8GfZ1bvJE5vmBimEb/InlcqewjGacs2&#10;1Jr/87/9N777+9c83n9E25HRGtaTKLvhMPF0mvHBMSjFkGWQGQVwJRXBKOblhB0HPvvkC96++oTo&#10;PA9PT7gQOJayR1k+PTw9sj585Lsfvud/fvsjgz2CmVijJ1klrtBELTb/5vUnkBJhXTifz4QkpbSs&#10;GTkcDiIXcz/ykDwExTBorBaX+jSONdkgBWlNJ3K2ZKxmQ77ZlzFG0QMhbSV/aEPvsz5MGZC0+zol&#10;kgadVC3tIfphkxvt/o3jKIWhoyLpBGmf1NDv/yIrtNakEHHRYWMx3ANaD8jWl8QdaWkVEDVajMd9&#10;7LGE2HSyvQGBUgRfi9s9RFlfwlntZPwl9sk08f29XCNXSijgTK5XYrQzM6r2hfFLvL5cS+Sa17Je&#10;JAQKmRjhC0jlvwImS6JcnqsY996NUk9OALUVUBeK7BWGUBLLNg8RpOqpqveacUvvMm9L16Ss36MC&#10;FWV9WGGlwChN8EGKBKTENJjqxnx6eGQ6HqS/qVYMwyjMiNZ4n5WGtYzZNRlzirk07d4H7YkwSBkU&#10;KKljVKhPVerEbIjU5ow42yikEAJE6aU3jiM+Rvy61no6OmfXzPO8y3ZNSXq3hZBbfCVB3NqWWL5t&#10;IbTMhs3sho9BMs9yxlogscaEVxL7UOICdA5U9AmsyYWYcyaM0YqkwYSAXx0qJMyoGY1krnkntYwG&#10;ayXgumGubJs8AsJGRoghynNFcWfosnlSwgyS/TUeDwzjKBY7qVaF94skjkSlqmtULECE1WPbnMSQ&#10;ExGQeAWVsz/RJCSQOCZDQtcsXikqnBgGg1IBP5/xYQGSgMGuDlDLTLUgvbzXMpQxRtSgpJWP889Y&#10;5BIsvMURJsnC1qZa160VfQkU9VnIPbBSOhEJRB1JKhJ1bttGIiVQFlIutyA0epJ1bsGgKbd2iclT&#10;agtCfonJU7kgrBj8OXMsW3jWWoacUVYY5lLuAXK5DjQ6CbBNKZGClJIJiODVUTNOFmsHqPvHS4FV&#10;YwjB4/3C69ev8fED799/xGhZ98EvDNbw4/ff8vvffMWr29ecH88YNfA0nyAq6Sc6jHx8egQ3c7w+&#10;8vBwJirN9d0t5+hZ5hUFBKW5Ot7w2Sef8e6HX5iS5c3dKz7c3zMniHeRq6srXn/ylpCiFCR+85Zf&#10;Prznw8cP/O2771DDgagUk1V8/PCASpppHPl4Xvjh4YHh88/w0TOfnnitBw7DNd/+z+95DI5RGQyK&#10;m6sDIZ14fLpHDRYXIlK6IKLHAx/uT8ynr/nh2+9YvONhPvHTh49M0RCT1Oo041bwVUXpnDJqy4jm&#10;bjxyc7xmCuJqfD1d4R8XkvNShoTA6hMJgxrg4fHMq7s3fPH5W5anJ3749mv8fEa7FeU1o4IxjZjo&#10;OR6uGV69wTJwOp0IITKHhXhecaULyDgQ3cr58czVTeK9+YD61HJz94rVJz68f8cvv7zn6eE9N5Ni&#10;Morr1zfMy8zD4yNGaW6na/xgsLc3+KdHZhfwiPKf7x8BmI4ja3D89ve/Yz2d+eX9R26v7zjYkRhj&#10;LeruU8QgGYAhJFYv9Sen44CPFi8bGZXAnWaIiUkZ3NMTOrd9G8dRCqmX/ZK9D1JnU5iWmCB4z3J2&#10;BGtrKMqQPT0uLLVenzKG6ANqkLCcsDpi2orShhjwIaLtxiRhipdHiBGdVI7B7uLqSLmDURKwlvd9&#10;ZemKvFBSCkoj9UhTCbTHYPWAsk0JqkJcCAKSz+basEmDTx6LQWsBPTFIgqTJwElrBcYKiRKEwEht&#10;28ZcyLo8qzGGcTDEWEBaygBVZ3IkkaJn0IfK3PbGK7CFfjWyuAV+VmUeJTcDoJH5MUbculYcU8Bn&#10;uUed2WtdwoNUCxwbWk2BRNWXf4ouTDGwxn0v2WGYMrMWWdeZw2Hc3bO8jIRZh4Qx+xCgKqvzsxZX&#10;bkppi5Nno0mUCjKeuVTsrkhNqygK22OMAb0lN6BUrr3kCTHkyufZmgChIdOebekVtgy4ZCRecrUq&#10;tZUNad+rf8ubN5bv5s9circqfy1WLUEGRRtTW/sYJeAoxVjjoSo9rRUWvYsRLKDSxSAGeJQgWlX6&#10;qqSNCC1p4RkaSSxGiJmmjwzDuFkqaVu4NgsGmwM3NRvQFZZ/G9P2VVwrWkls1tXVFQwm10sTwBpy&#10;LadiZZJSzfK1SmLrdO6vSL6eSjEndRSrrywiEQ4p6doWKqZASBsbJsxvZnTyEXOHDtQWQ9Fbkb31&#10;1m70ushz5l37+VY4tnPWryOgltfpr/ecyt9fu1qNNfN5E5ZlHiopDaS8Tvv3aYR0f6/tv/vrl2cw&#10;enNJFIFX/9Ywp/0zqIzKVdKSxRdFYRIkc08pRdRSEig4jUtSdqBkX0ddGlLva06lJILa+xXvB4yC&#10;0dhsWEXWeWFdZlGGyjDohB00V4cjTkWOw0g6HIlGFHl1rZiBaUpYO+JdZD0vhNnhlpUxx+hYZWsy&#10;lI+BtGq+/u//hhosjBPTdMRnD4Qx0tLPLzKXZxd4WBYWDVevXjEcD4zHiR9+/Inh6kDUhtubG378&#10;8IGf339AWcvdm1e4EPP2EYX+08/v+H/+7d+YlGZ+OnE8Hpm9I65e4qgwkpReZGbKe4lICgEVFaOd&#10;GLWR+NjVCbsXIyqGZr8YFJazWxiV1H08nxd+/vFHPr77hetp5PrmyGSnbOAZ3LKi0AzHKz777Ati&#10;jPzpT/8vOm4GY0DhFk/KTHdYPct55sOHe+4fnzjPM/dPJ6k/6Gd0MKSD4epwYLw6gFaSgOAW/GPk&#10;5nglQE6ShkUK6iLPDOiAC57FievwPC/MzDydz5LFOk2s3kUMaTEAACAASURBVOHmmaAT9nBAD5rD&#10;9TV3Hj7MQfZwCOIdihJXTO7HXbwcyhpGneNVnd7GUDduu7TtH63Fy5JynK9m0z1lXykl1QiMMTBC&#10;8h7vtvIU2mxgrpb3aOWSVphkMwdErTmnY5aUUdi6YsCTJA6xygGFMOuZupM4rYhWFqU2d6u89jU7&#10;W4ZNTt0yj8VoL56WTaZs55GuPDHuwz96g3cnu8Iml4rHKDW6sh3fPta5vdfy06C2FoWQ72W73908&#10;FT3UVHCIQYpOkzuIlMSKlLZQsnZ8moGofyu6rx2jVo/VJA0h9ID2HmPNPm8xSzueVaY2sl+lLcau&#10;4JLy015SmmIlbNQsUGvK1JTruG/90X53T4vu2YVyUy1wbG+6KtQseJ8HsWeknqtqA7u4vGfAIG41&#10;9Lz3Usk7/32wQjvHFJrn2pqWFw+5vLexQiFIXSaXA7ILCGzHsH1OcZduTE8fxwUb8FNq61lavrfb&#10;mO0iV+2C2xZgXRylTlq2WkK+RmXP8hxVdzk8LxBZ3aWyyUvNH7FSm0ykusiEKSyArtaR02Xxb/Me&#10;xZezB+AdgCpWert22u+XQprtxm/HuY9B640Hwh4wvWQJ9uCwrINi6bfj36/38v4lFq4/Lj1rKyzL&#10;UZ6rxJi071WB1yasdKBwW0+lvIzEGm49hEVQOVf2T/Ery/dLMHNA4lV1s2bbgOhyX1rrGpMb8j60&#10;SuOTlDQYx5HozoRVXK7RO9bgGI+jMFN2Yrq64nA4ABLgr630ajWD3Ms8z+igSUimmbGW8/nM9XjH&#10;4XiUYP6YGI3Fu4iPEWsHErAmL22eBsuXv/mKUYvyenV+zWld+PH9ez797DMW4Pv3/4ZCiiorYyXG&#10;MkWsMSzLwg8//sj1MDKNOXO0jHf2TtSM/zw2BkXwAe8DUcE0TbUOXamHFrMbSPaeyvUQDdfDNUYl&#10;TvMZaxTKWo43twzWoLRhXr3UylOy/2fnuNKa29efcH088vs//qEmc0iwuhi+dhg4Hq8kvs87Tvcf&#10;Jebu6YnF+Sw/Bbyp0aJVBiyjYo0LxCRjPIEEEalcYiFhhknilgfLlZ1QxjIcjkIa2AHvV+zhyHh1&#10;BDTzepb+1yp7bEbDGOFwnTgqj/WJ2a27NpR9clJbHcBq86z8xiXDrQ3ML6CsGE5FZ61pqbUolVK4&#10;psJ/2SOlAoMxRgyklnWP2/6uxnVzH4UFi2kPjqLKITzsiY72vtvY4ba9pjzr3hNS5Jn3fnfffXHc&#10;lqSRcdrutwVi5b3SeqyNv+51pY4ZTCkFSuc+0FlmtQZvYRhT+ac8f3uuogvKHA05BrJdB2VsdvGD&#10;HRlQgFj5e4x7HVDHMYEkQvisG0uvV1Wv0+OBdo2FsHXYaImEVk63uqnFDkksyd382JRSRZwt60Hc&#10;/N/lptqJUWrLXukHs71gG5h5if3oFWBdsJk9KjFmbYkHpVRt4dFXb+43pc81cOrGbRe/MpSslDZD&#10;VFuhsOtiJxGzb3xdV5bcAFuCZfVuoitlS7dRuazs2w1T20k1deZMF1G5Y2nKnERx5wVSzdJVxmCN&#10;ZnErKYgCwGwb2ugctZfCju0rLUjqOkj7ayu1Z19jjCSlpJRLffI+1iHX40m+ZgVvYHcPmFoj4hIw&#10;aq2XVki017sknHvrrvwewx4w9Yxy+XdvOW3rct966z8C2tp5/LW/9eC1B26yhrd7bNnNdo76Y7cP&#10;Y3m2LqkmB3dvPQbzd9Pe8lW5/I2sOdlSRZkNw8CS2T6jFCpFYX61kbjLnGizeMfNdGR+gvl0JkRP&#10;SgEDLA9PLH5ltBP2eERrKUnkvAejWb1jUEijee+ZriZubqW2nBptBUeDyYZnijX+NcaIsTrrUMXT&#10;OvPx/p7li08Zr444t+Cyu/zx6Ynbzz7j5tUdw6Cw04Gzk/6jWmlpGSazUlsPXl9dcT6fSUYzBM0Q&#10;HHN029yqjWWNQeFz2IAYQJtcaeVLnV82l/yTW/lw/yjrAAF1PiXcnEsyAYfjkcPhQIjwuJzR84Hj&#10;zTVv3n5W44ZFYchYFlAcQiC4iF9n6ZjhPEOS+m7jYJkGVb+Xkpf+1IPFKMtoNElpkpGYaay4961R&#10;KAxmNNjDRDIWMxiGwwE9TlLy5e6O6+OBjx8fGK1GX0ngeBwGPJ4QV0KU7GHtxE1ZjaxmnNo13ZIP&#10;bW209vPtnoNtLbetB1u5UBRq1R1pC+Y3RnrqtvVRQ0d8hBQ3EMcFpX9BBtb1k8TTZDpdGqPExL60&#10;7/tXuZ8CcAp4vaRXL41VOXcre8vvpWxYiStrZSkp1cLM7XdaOdYDxP66qftOC07LnPf315I+KZe5&#10;0qofe7U7H6Rnz38JSJZX6y25NA/lcG4DlT1B1mKvl8a+6gTEBWt7pVkXdNoKv/YvQZS2Zke1CrF/&#10;sPIAu7ZCXR21ngmJMe6yOlJKEiNwQQkKit8/aIxifQM5rXtja0rng3rPMRIj+JhIObbBGItUMpeu&#10;CcHnGlvryro6vIukKC6DQp+WCS7PQDMGMUYJWGVfVy2lxDLPwKYkSx29VmnuJrERUlJvStwxrYLQ&#10;WuID0AoXPOReo7rEKejiboSgumDWrExUnmcpm5OIymeBIw779lmTUoASt2JeTi2DJLF5AedXcKGu&#10;rVYwFkDUuif6TXHJ0ukBWisM2p/l7+1G7M+1G2eeC632vWpINOCgB3T9/V263uaAfdm12h7PDKEX&#10;BH772fZe+j0n49WDue3wft19x2iVE32leLT4gHIFf4W4p6zZWcjTMDINAqoOZgAVUc6zhhVtDGe3&#10;8ub2FdM04Z9miVWzlunqyMP5gaAMozK1DRcxcV4XVuc4HKdnlivIvl+eHvnx+x/4NCWmwzWDNsyL&#10;E5AVEsfDkSVI3G7SiqflxN/+/jXGwts3r/HrwieffMLrN5/glOL21R0/ffzI6hN6EgPMrR47DpgY&#10;CTmulsNE0orzPGOHgaQVbueOEhdJayyIck+11MhojRhK5e+ZifBsMkWReFxmroeRm9dvePXJa5bz&#10;ifV84jgOHKahhppc39xw9/YtT6cT3/34E/enM69SZJ7PnHNnhOura8ZxxD4Znp6emJcTIG72CopU&#10;YlIKwkI4L0R1JGiN1z4bZ1J02Q4jdrAEH1F2EF+HUUggh5F0NKtZY8LNiyTKRMXiHvHrLMlKg2cF&#10;1DBgtCXoyOoDD7P0XHUpScYsgSnHRbuiX5SqjddTSpURVsNW/sk5J6Egna5q916JvxtzckQPGBmG&#10;LazGGMbjViZDQJveAYnUyH453/PaqG2sXGWxVI6Bze+bBFGLTCelZ3JU+T1wLHvkkpHcM089cG3H&#10;47mse84QtqCpEhMXslWTkvqDFQw3nrX63Pq5y3EPvHn2XZFbvo5Fia1vma9CnMyr6N8U9/ghpf06&#10;qJ67FzBIuWZr7Pf3dOlIaWvXVjrLlJi/1vtSxuTZdSsRIlNhrZXorp6i7QFU+b1YLNM01ov2LEmv&#10;kFrU3hfGbT+zQ+RxQ7q9ElJKVcDUH9WqzX9/liXyDFXHWiNPKXFRmsFWd2IIgcU5zssiFfFzmriE&#10;y4lCa4e5PnujYLz3W4/Yhq4Xxs/vrMDW3dpPXozSgqYFdDHmenZaYjbMYNHWSoVzrZrU6Wwx5jiS&#10;Ag51Zup6S0yrsia6WAjYFnxWTjGvJgF0cZexUwSJcw7nHcpHyPR6v0lbRqJtFH0JlJVXWbfPxr8T&#10;0peAmczvZVZt98zdq3W9K55fq73X9vfWontJOFx6DuCisFRq31v10nXLccn1XLKXW4aaKHX92ntt&#10;n02rTcD6EChhoyX+Z8gKLiVJ+hmt5XDI/TONZc6KyWgtHWpIPDw94l59UmXDqDVWw+3ximE0rEQO&#10;N7fMbq1p/KWn8lZGyVZjaD6feTqduD8/8fMvH5iujnzx299LxqN+IHqpXTaqXPZGKQkOd5aH84mH&#10;kxTMHa8OYDWzdwQF52Umkri5OeDi1papGjcSVCDrKkVpJYUYNLNbWb3DxwC6zQrfK13nHI9PT7Jv&#10;rXR/SLJBs9zLLjUlBuhhuhZ2Ac10fcOrT15Lj9AUq3vv8fRAtCMuwdl5Pj49oueFw/UVX7x9w/l8&#10;5nx+4v7hgSH3eZU5DhLXm6TvqNaaQRsUmbl1gbMPhOsjxoxM04AkhImRvKwOa8cMSA3ohFKSPFL+&#10;vTpH9BGjFOeUCIswwlZpHhepvh9cIrLgY+BpmXmaz7KGhrEC41IYX8fN3dkaxmUPDDnRrNSYW86n&#10;HaPT75+ytgoAqHXpijxogIsxRsZHqQrMTRM61JIdZb/5pWMUG3d8u//bfVtlh9rv6yJXYowYb6rL&#10;tMjx9vuq8bS0AK0Y4GXcWiDWrtP+6A3NIp9aD9qlsJoYVtk3nQeiB5OtfmhlYwueavkdtdWGq51v&#10;unktIM/nKh0lCG3zRvYetud4pX3uVne1c3xprNoxK9cohkILRPtwo/ZIKeW4/43dJYGdcnN602Qb&#10;6ixQ2y+3FKwMht0hyEtIsnUFtSCuBw/9T0Gem8Ku99QAnZSp6nZBt6xRKeXxTJH3I1OsSm2eXcPl&#10;Tbeuaw20juw3W29BlPerws+LmhB3izTGmDN45JqHgxTsnCYpC1BHKO4BRGstE3OMQc4Mrsh+GCTg&#10;tCFwygJP+bMliQVyjTpdYjZ8Zd20MZn9A5LE2gUVkcrmBlNy78szpwQIKCBX6i6byrmcBVbmqQKq&#10;fauaVmD18QL95hCGagON7WfK93srp11rZR7665fPlE3Z/ru9L5nP5yxz+9kWwLXX2c5/mQHs99Ml&#10;YQniTiuZwqX0TWFzDKq6VAsYKwpDkmsktEFiZ9ac8dUoCdVapV0WVkoSgG4hqogehFG7XkVpBReF&#10;4YkjVmsO4yTB3s5DihyGkevrI0/zwukkQfaT1hzGER0jy/kkSnpQjFayS9d5ISRJ9DleXWWXVpA4&#10;rmI4zEvtO+q94+YwMp/PPHy85/bNG37z5Zd89vYt3//8szBDwySttazFmBHCCtZw88krbq6O/Pmv&#10;f+Hdxw84H7n95A1LiFxdX/P+45NUgk/U4uPjOGIjLG5lGiy31zdVbrhQssd17kWa135URLW5WFbv&#10;+Pj4wHQYuL6+xs8CIqNC2rA1rrSyj+9PT6zffIO2hi8//4KrcWBZFt6/fyf9U0NkTY7T+3fcPz4w&#10;+5XkFr79/hs+f/sGMw5gNI+PjxAlhspqg1bSQUdkhM4u84hOAsiHUfMUIilACgirhskB/ip3dlAS&#10;Q6eMwF0lsb3yuUDM8VLFlb76gNaGZAznrIxX51hDTppwK4sTd/uUFCoI6LRW4paGAjryv0vNsBA9&#10;IXoOamIYLFYrBqMJbm2M+308eZEPrZzv3YFF5tY5iZvMUEpVT1PJViwGYAnfWdfmsxdeMWxlvwQY&#10;y6Gziz9GCVtRSsJqrM5lUMKITnByEq+qEFVXiivnDDzxumSPEkqSQIi59odSGGtFwisx2KMSsidm&#10;QzqGrIMaIKpyaQ+FlAXJCkQi3rTULy37wGYDQkplJWgSMopsrzKXwjJmDyKS5FdiJ7XWNVZRa10J&#10;mBZc1eQUNuJA7ll38n3PRmq9lVDZ6Y92L9LK+qIXn4PQ9vdCSGxAcvvpnKvM4iXdQtExjQqxdhiI&#10;ITwDdIPdGCoBGE3/UC2D3t5Ab8kX4V9u+iUw9xK71wqtlpUoCrowK5cAXXvufiAKG1k3TaMcy/lj&#10;fu5Cg7osTMo1ouLi9dtr9wCgbPTyfCWuwA7SVmiaptpiKJ8kf/85Jd/71U1WBioHp5vBVreq97LY&#10;S+JGYTXMYKWmYI5x0jq3WGuASA+gimKv86b3C60ydUDKQGJZlloOReWU+LLey/OVse/d0ZcAeT/X&#10;PYDr56B12146V2t1XhLmFzdSu57Uc+uv3wvtffXneqlOYvlcD+RaMNePRatsWmDcW5O7Z2iNhRir&#10;xaMN1Wptz78TLgSsGTHWYm2uF5aDwp/8Ce8cswvYnElIdHjvsCiON9LgfZhn3r//hZQSwzhgDgfC&#10;suT+mjCHBXt1YPSedx/eo4zExQ3DgAKePn6UelrBZ6EtytIMllevXhFQ/PjuF/7nX//KH+3AH/73&#10;/8zvf/s7Tk8z789PHK5vOZ9WiclLjugcj/OJ87IwHkd+94d/YvzpyHg4grZ8/d33Ulx4dkw31yil&#10;cacz0WjsYYLZcT/PECM3d3eSRZy0MHkm1z3UGh+lqLjSEjRujUIZjfOB8zIzu5UbeycZ6dkjEEiZ&#10;Bd9eIUnsqh0G1hB59+Ej91o68ESteXd/z/HqwKAVy7ISYxSg6D3n85l//dd/ZRwGrFJcH46EWLKZ&#10;Pcu6cjWNWFF3uW+0RyWYjJEEBgfGSmmGEBKJzJjkuLlAysW7EeCK9I+GJIlTKoeAaCPxTMZiR/H+&#10;uNMJn6Q01BqTxAWPEy4JA+qcQ9utdmpJWqhrVDfFatkC9Mta1lpzfX2dgdVa2Z6W1etjY3vDzGam&#10;pyRG+GWtpTastQS3ueGA6pko8t85v9vffWZ6lR16f9393zemuly3TdSQ1yZT5By9i/F5nHAvY3tZ&#10;lFLCpa3TRS8fYQNBu6L0ZivzYas+v2zY92EJ7ZFSwgdfQVuJ6S/kUzlXGWultpAmEEPMjvmznYu1&#10;/V1A1x7gVaDf3VN/9FjgH71gc90WI68nOl7SiQD2cDiwLpKVVE5grUWrPRPRIkU58fMU5fJ93YGk&#10;VhlVV1Hc+85bJRpCqMV1ywJVamN7lEB0UpJac7qJcyiI16/rs8UF7AJPAXzYrh8SuMVtz6RgXh0+&#10;RmnRmaR1h2SJKrE6u0Vc779ZvNZahswAFuHhnENrLY2/r65qe53qagxb9w7YAGZqLMYyDtVK1Gpz&#10;raoNjLcWoynBvfmcpJTd8HkucmVtKT3hCUmUiJRCMYARay1KQkFMTpSMKcymliSNuGWhlnWQKG49&#10;KdkCSNu1F9ZGOcq66jeJrIktQaXf+Eqpi4CpF8r9eXsg13623ViSFRirAG2BaLWwG4axPGPLuF7K&#10;Aiv75dKGbu9VNowwcyFGnF/3YC5IncYUYk18gRz1kv/t3LZP5HsRaSTdMOHQ3I+8IFv0KYlVryKT&#10;HeDqSgRSCCxn6e5wPR4g78mr45GwOuliYC1JSSLOuq7cvHmNV5Y5Ru7u7vhw/5FoEq/vbnEJbm9v&#10;+emXd6K4h8TDB+nrOlqRTafHJ5KKtam7W1ZGYzkMIx/eveff/8ef+OmX9yzOSVeJ87yNtdGynoHF&#10;Oa7ubvjDH//I119/zRdffUnShtVJP9gYI8ebG85Pj+jjlSQwIAoihS2T/Ol84upwZDCaeD4xOwdm&#10;rFmv09UVwRU5mhUHkmmotOb65oaHh4dqdMoe2gzvolTG8cjsAx8eH7i5vcWMluV0JiU4Xt9IJxsc&#10;Nzc3vHn7mvP5zIcP7ziFgNHgl5k1BHyeR6WEhZmmiWmS9aOCR+uExYrXIAgY8dFgD9cMdsJoW3In&#10;KQVUtTKbMpSFR6EU2mQMUsKYgcO1hRBZXQA7QJKsZBOClKKJgVFteygmT/Bxb+wYzeFw5Pr6Ghe2&#10;bNbgVk6nR5RKkigzbG5FrbXEVuZ9WvRd+du6rjvZVIEhe7diASqtDCt7WGtdvUq1d3paN3mQYgYW&#10;iuKjqXu+Ml3UMifiIFEy1mkrKVRkrNWG43QQmaBT1UUghr7PTQMK86XJejVE6Z2LklqpHbCTbFQl&#10;CVGWnS5X7L1pMUYUbEl4WfaUbPqotl7tLWnTkkHtuJd58d5LfDymrqHiTSv3OuUanAU3pJSq3m1J&#10;DKWUFAZTW9hVqUOXUolx23ROYc+897sOTK0OuYg9LgC4nhDrDfGHh4fqHm4TJsozGitZ9sVVa4uw&#10;LpXZ60lzE9nix03RP7vBHjG3773EbJS/XUKZlz73kiLbUc+dS/fSgNVzdNZG2STtfftcksXnVwvw&#10;pHZU+7z7+yr3VJRdH+NQrlFifg6HQ2UcWuusbvIcs1EtxZ6dy8kPNMBoqwkoG7IF26qhm6MPpGjQ&#10;lJTrBuggbY3KpqSZz/Zzrlq1+/lvF2idi5Tr7+XK3ErtGdJLa+LS/L+0IfoYj3b8+3X50tE/3/+f&#10;oweM/T3trcfnax72bNiv3c8li629Rs8OvnS/NbSB/b2XM/f7WIQgaCTWKviVlAZxf2nDaAeS8bVU&#10;zj6b3OHWmXk5cXX7CeFwxBgp+eHmmdk7HBGXInevXuFS5OE8kxRVEaYkCmqJsSY+Adgxy4GYs76N&#10;EYA3wmEYiU7qqrl5IeBR2RqOKuYkh5WPD/d8+8P3fPnl5/wf//W/8Oe//ZUPH+4ZJwmJWJeAcidp&#10;R5U2t0tRsgnJFfEpSmcEoxmmETtbojYENoZeKyOhDEFKxSilsNPI9fU1d3d3fPPNNwTys3Tz3K6N&#10;4DzOR1wMjIySiBC2WClSwq0zMRjm8xN+degY8LN0oNBKMQ7ZYNOqZvmflplBGwYtsx2DQhMw2qIH&#10;w3nZg6l0IaC/An862Z8NUqXle8I1idxKKFQUQ0UplVt4WXQM6GAqixHXRZ6/ZYCiIYxi5F0dDrXQ&#10;/Lqu+BA4nU4VoBkz1Hsta2vMDCHss+Z31RIaxVtkT2uE1T2oLzMq7d7u97eM1a8zMe15UHv52IME&#10;0d9bU/eWCeyN4PL9liFq5Xh/r5eeo/13wRTluru1wV7O1Wd/ARD159daY5XdfafEzBXwU0KYCrFR&#10;PlOezZocStaVPymvAqYk92TTMXVMLmCTSwCt9wSVowDNS6E/5RnL30oIUXPBSlBt45EfbDB2X0cm&#10;W1UlyNm78CzA8dIg9//uU8PhuWuoHYT+fd0p/Hqu7LKz1tYaWH1MXz9QPVuolJIWK0oECEgWekjg&#10;fGF9RGAnJbSsUprEFoeg2QOLOg50witt1mhZaNZaiQc6Hiu72G6olnmqY632tKsIDXHXqMw0YEpK&#10;fWbh1GY5pry4ghOrhfaeVYmZyWOWmliOYm2VxSp53hv7V1mtvUVSFnOMkZApkGrhqc1N0m+Kdv7b&#10;ox2f9vdWiPUAsV2Tz4Xk5Q15CYDVb1wAWL1gbD/7a+/3hTvLM/eWWPuzfYZLwrsVIP8I0KmSfZ3P&#10;bSjzkVmgcj0lLF+MRZjlcWk6T8QAKikGI/vRaelAorUUq45sDHmxsIdpRSdwy8rH+3vS4ohEnEp4&#10;g/wMAvDsMHA4HKQ48bwy2QFzfSPdW0qzb721CkpaMYwHbm9u8Enai4mr02dmU+f4t01Aj6Pm8dHx&#10;t7/9jS+//Jz//F//C5+dntDaYqwALWuBpLm6uuJUGYxmDWdQ50PAp8hoBunZqjUhAxygsovyednn&#10;LnhO5zO/fHjP8adr6TBS2ahm3ydyQoAARx9LrO/GqJJyMYOYiDGwekeMHrecSeuCSYm0rphhkE4g&#10;pnR4ESCqlcbl1nlG2dz2KhF9yLFaSkI8rJIwOZ1qgdYSU5VImztL7px2oFq2eLdHlBh7ZJ1jbM6W&#10;JDGEUBkJn1KtZZhyl6KyLoHMMk5SXV9rTqcTblkr8zRMWzmTIoNrzbiGqW/lTBlfY0yNaa56UanK&#10;1ltr6/4ocrw0sW/1UGxBb36FUgRqRx5siUx1b6q9HGjvsw9BKe+Vey8gpwcybTB/3+mpP1pd3r53&#10;CQs8k88AxjCkJOAkA8+Yk80Ko1nP1YxxSaoqmeAFbJd4OtiAeYnTK56xNpFim7d9KEt5nI1k2RIZ&#10;CyAchgHXlCGSLjwJQRMpx5BmQMz+RfvMaWPc2/Hq5XifUCqBC/meteQB2GGwBKWwxla0CEiAZZMg&#10;0AKWwugppZosmnhxEtujRentJLeLbscAdOBrF8uQH8QYk2N4bKVQe4BVFpnWUtetUrpaOjFUwIG0&#10;LKsD3P27COKaoanIpYf3bj2VF9zunpvFrLXGjma36AryvqSc202S2Bd2VE3bFK0FzLXjmtjYsLLo&#10;yuKPEVl4O1BXQEN2F+jOaov72Irn62MT3L11Id8nZ8FuMSPtfPULuvy7vUYL4Pox2z17I5wuWYJy&#10;l/vWXq3guSSsXjJg+nvvgWN579L+uLTm2wKYe0FzmcJvj3YcekD3TCirzsVbCno2rlYZ6941kNdb&#10;jCJYorQ/G7T0dVUx1QLCKifIoOR3jLDIMUbOjw9opVjRjDpxvDowjgPzembWidXAeBi4yUkQcQos&#10;80JaPVfTgTObUSFjBiSw48BwmCRiSw/EpHEJko+MdsidKRTvvWc6TiQvLj1jDKuK/PTTT/z5z3/m&#10;9evX3N3d8erVKx7un1jnWYzdGDmdTqRq4Yu8oJR1YWvbpK20SfMp4n1EDVuMT8hB/dpsWYHL4vjh&#10;px9xwXN1ONaM2X4dJqSbRpEvPgac96TSUDwloo/Sn9c5QnIEtxLciiZm4G0YjAC6oMAlv3V5UYnD&#10;8VraJipFDAllJMPdJylFZIZprxz7fZKoiWSaziMSJNxDKSht+sqhlaogTOscJ6e1VF/QhmgsicCq&#10;Fc6s1QUW0gZYrN6Un8luzmmaNnYvXi4C3LLA7Xi/tLdbRVz0SyUX4iaDaqP1FqBojU57Vq1lgYzq&#10;CY3ne7iVi4UEKIX/K0mQOjms9DM5095D//z9ccngviQbL8mu/bhqaJoWlOdovW29Lmj/FtJWkL8t&#10;/9Fet2Qp7/ZcM5ftZ7dr7XMKjNla9bW6pO0M0j97GftLY1KuWwiNdq7azxfZVnR2D0ZtBXdC6thx&#10;GPHKV1dLuVBZ5D3DtlGQTXFTuKh82gctn+nZh7IZ2sXcTlyrVMvfC/gp1Kq50K2ivWZ7LtNscpTE&#10;nAUSPjRp5QoZnNxKqDx9vecslzS0hvmLh1xf7RaIbYBlOXpgc2kMVQPmIMcXWiOsXBaosoHltVv8&#10;mTFoKXUJhZICyyklfFHYqbR4ygKhjfECbK7u3QKy2NxjiakrFlNdtGkvEHvQVn5vN3ELCtsxekng&#10;tEK3XZOXGNyWsi+f7+P1noGgC9dqN2L73f/I0QuDohBeum4P6nQ2+FRJSMnKXI6eyt9fN9CBzPpM&#10;OcB60ISQCKHsLQ8YlJKCpiFKCy8xXoQJSkFcsMtyvW5argAAIABJREFUhhAZB6n5tToncVpaVcs6&#10;hsA0ThilGQ4Trz99y+HqwNP5Ea4n7NWIsobzaeH89MTVOLHMTgwT53GzuFvbzDVjDFeHI9e3N8yr&#10;JxnF6hN+WXNGpGUaBkyOs5XyBYllPXMcDeMIyxL561//ys3NDX/4wx84HK44n2c0iuM44j1EpXC7&#10;eU+7cV28YzoeuLq9YfZe6m4FnzMyc5yVz6VBtBZwNQzbvmJjYF46Qghoq8CIEebDinOLMEHO5dZh&#10;KymsqBhQ3mFiYLBwtFJv0+gBtLTnI5mCsEBrhlyqw+XSS8MwMNhBgv29Qyril3VWQLuWsioqG/HF&#10;SdHu8ZJjX8YtJVTu+1ma0GsFNsdrpuirMau1xg4GpSwmKcx2uw1oSogLW0ICVIwMRqGuJlIapUD8&#10;7DbWp9ETZV/1XpeWWGiVcgumBr0P/dFmY1q01tX1uTtfM8cxCeeiqkGedUZq9mf+rE7l81k+l9jt&#10;/FIpMZaQKZryTqF4YGDIDFxUkZCLpJdKgVbpOncqz9XuP6VED+bs+ZpBn7Ncdxnz+SSFCBGDQdZ9&#10;KelVQHkPatoYxN7QLhnuhUksc1EqU6zryjF3iSnhYyGECvKKazvRz7Op+6vefjNn7dGD25bIKDF9&#10;/VEBe+PS7kkN2OusVv+Ve42mdD/REHOWK2zBnQW9lpi6lqItcV8idDaXZxvU+BLCb0FV73JtFX6/&#10;gcrRsxFaS1mOloLs3ZRa69oD9ZLrNiYIuQFyAR7F1VCvy15JR0FMMtlJgr4vMSQtbd0/TzsWLWLv&#10;wZzWmqguAzyllNCsuXxMD2Zb1F/vPUZ8Lp8g53ke0Fk+p/qkl+7eygYQy8XLkJT5aQBF/1w9GGnL&#10;gvT3Ue6lP0/7XuuTuASg2vV0CST2n710nkug7pL12V7rJWt3N6bd52Hvrrjkbu7vzQjHehH89UDz&#10;Eugsn6vX78apLci5G3e2WFFjFCnCEiI+7ud7nmeGYeB8PjHPkr05GFU7bChSLn9D3X9eJdJoub1+&#10;y5e//4qn84k//+kvfP3NN/z+068YjUEpzenxCTtZDpPUnprnmWU51/t1zjGOE8NxYvUJlx7xYZFy&#10;Dz7g17Uy9MXKFYBnicnz/v2Jp6cnvv32W7yPDHYCwBpDcIHDOOHXlWg25inJIBIR98zh+oqbu1vO&#10;uWgo+F12+DRN+LV0LWgyKss86BxKococbnOGkpZDVk+YnNW4LAvzMAtA8p6wzigv8XIDUZKQ0ExG&#10;M2ajFaUJQuUzaAtK4tk8iY8P91L+YRWwcnU8Mg0HFAaPx6r92t/tjzIe1dCkFshVIlghKTGgyTUV&#10;U6o9raPa1mpKKbtRxQugyR02zPOwjaIHSkJWu8+ssfUzzjiU3htP/f7qGZmy7je5vVeyLSEBVOBT&#10;3asX5MZLRwt+ysdaINl+rteP5Zq13Jjeu35hn/zVs0Ptd+t8qr2noxhx7fi2z35pTexlmPwsBmz7&#10;LO21+hi4Vi762LXGVKpmLLd16NpuHa3LGV0M4L28LPPVY5gCsArwbO9l5znrxvXSusonfT7nF8au&#10;n+t2nGOMta99jaGz2nQPtDFgKaXcsmeL/Qo5Xbg8YJtN2d7YJb9w/5n+RtsBbP/WD67S2znLpirg&#10;si5Anl+zxhgoiZXzubiwMaa6SkOMNSAXkJgxqJ0BNhCa6qbePUfagir7zN/2fl6qz9cj9Mqq6UbZ&#10;a7GYtdlbE/oF0NA+f71Ge09KSWskpcRGU2SwduFcuc5dec9onZWaybFWezbtpTktwcm9QOjnvAVI&#10;+3Xz6zF07eZtBXcFOOH5WmyPl8Dcpd/Lv/vx/rVXb3X2wqlfu+16vwTQ2r1wSSC8NA+totBaS0yU&#10;UgxWDL4Q3MV5LPG3gUTyKyFsroTD4cDjx/sqWIvVbLWVLOyUaja7c47TDB/v7wlnhb0a+eK3n3P9&#10;ySuu3rzil3cfOC/Sfur2eMN4O3FSGnMcub67xSAZYethlOw2a1m9wwxwfbzizor71fsPrI2it8PA&#10;+enEkMuhBD+TfMRK+BY///AjVmmens4si+P0NHN6lMK264MjjSNK6QxYWmWeav25Mk7t2ivhIYOx&#10;JJ0zOJOEeMSYKhC+ubkR+ZDd1Ko2Yt/mweae1MFJF4yDGRhzOEmKEULAELFWM2qFyWVEhgSoSPCR&#10;qCGR3V8xclpXFrfy7sM9zgVCgNEo1hC5PsCgtn7akUAksI8HLUa2ALAa84f8FEAnYLWwyrqsx/xw&#10;pZZZ/leWSxJHpqIwb0VHwcaQFOPce49fHWbSKJPP1ACQYRhA7b075Sjn7UN4yt8qyGBz3/ZyawfM&#10;LwCiVmcEJP7P8Hwvl+e/dIj8eLn8Ui0PMsjYlL0Y8rosLrxytDKmB2+X3o8xPAOZrTzp5cUlsGdV&#10;dv0matkjq7QwhFpLlrMxBNRerhkxiHp5V8a+dVc65+r1W2LJjjYz5XvPlc7UZFt/t/1uGUsBom2s&#10;otQGhKL/xQhL6blsB4N3z/FRuy4uEQ/tXJX6hOR5qFmurS83RqlEXh4IJOzFGNME7z8vsdAPKOxd&#10;Xpc+0yuddkH1D7dTuhnY9FkmVbEDtiDs/JFEqmAjRkkTP81LZfpaF2hZEPX+ugUKoGKOD0kJaiyd&#10;JkZXGa12fC66j63GWGEFE1FOUVmnUjspEErGWhL3rTFWfmZgR4g1nqbQ9CRh1lRDWRtUzbKTh5BX&#10;XbCKajmDMJiphF4W0JeZGWVUjVmRVy68GCDlgqopRMjKSiNWt5Q400QUPqeRt4xlO9eXAN1uvbCP&#10;qevXTNtKzRhFcS9rsqUVA1IoWep86QRJp+pq0FkRqZjAqOfvb4uvukNE8WxrsgeieyvseRb0bo29&#10;ICRVJieDYqcELn22PdczMJr2e7EyCMmAkjI2KrtVIUnTbJV7dCqDzWsx5Jid1QfJSBws0/FQYzrr&#10;fcWEShqTDCZvzZKI45zj6fSI0/Dm+lM+ffOWFAKfffEFyx//if/+ySeMx5HxauL11R23n9zx888/&#10;Mw2GcThIfJ6+4+7ujkjiw8M9T6eZ8TBxvL3lHD0P84nZrYxWMxiNM4q4BoJKXB9ueHxY8DPYSTHZ&#10;xHxyfPXF71jXlT/9+19YlpXr4xVKGU5uwYnszocmqYDCEKInxsTHh0eub+9wPlZPV4kH0wirGELA&#10;WAnGHwis65wBX0JrKaEgc2e2rGM2g8XqAa/E5bbOZ5ZxwA4DZrBEUYNoEqPVTLm+oM6MoIoSGxeD&#10;IjLgCcwh8PA4c386s/ooIkmBS7C6gDUOO+VYs+iEOcv7Yzt0BnVlw2yMnWqRWrtXGvdiibtLPPdo&#10;5MVEjLEClfKZIteVEpb0vMzSim4QPVaUvLQBOwigQVjBFPfsX1D7LM0YpeC6UTkoPwM+csHnGEUG&#10;G7LMTBKHWJ6lGM0NzCER6jPLw+62bLMvxVCPbDIhKtAGUizALuRxl37JLagbBgtGY5x0C1JO5J33&#10;vrpz+5Zj9ZU2d6vOr/JfKW4vhcr3990fSW/ZzkmrXNpLZIvIaFWfQ66d6vtWG0hSiFupBCknyNiR&#10;NThSBE9EaQMmEXUgKjGYNIroA4FSoqgMOIx2lI430e0AXfm5dWtoq0hobIz45DHJyDxekPEl/OMS&#10;MBP5LN6NnvRof+8Jj5dwkbQqC5h/+Zd/+b9STK+t1tVPPlgrDX+RStXWWMbBir89Uf31CgheGrir&#10;vPtiiKSYcvVpJGZNlXPr/JLzxhDQOpFyfSGQJrlGqxx7gLTkIRKS9AD1weODR2nFMIoLJKSE8x4f&#10;Qs0YEgAmgERqdAWcD6ze11Ze87JIVheba6AAuVrXpQRsesmMU2Rrs7p3Y8Y+slFjrc2qUEqAr7WW&#10;YRQmLRHRVnM8TFxd33Bzc43JleMhZvdKwmjDMBjWZZVNn2TzWmOxg8baAWMVo1GoGCA4QekxoZPE&#10;VQzaklLE5N6a5EUUfSSGXFuPmIO5AZ1dHSnio8MFJ61FlBJhrQXMaWOwo2UYR2EHla5Mn8QvLKQo&#10;SsqvjuBXnFs368cYyfXJbE4LilKMtdhtqeVXfhbQ1JY8iUEUjjCqOfhXKQYrMUlGKQYrjcSHoRQh&#10;lUB+oxV+9Wh0zpwShlYrJQojxF1GVXm/ZGLJOpcYqMFYbGF4MztirJRXSB3grODaGIlZzOuvjK3O&#10;10pJFGUdk7zvYpDOI7LWI0klYv4vpCAFWtU2p+XvaFBGoa0mpICPfmdwmHJta8UI0BptbfF0iaWZ&#10;87RiEkUSoyj5JVf5X0PEp4QdR27ubjmdzxymCUJCR0guEGfHQY9cDRMqBWJ00ht6lN6j0zTw2y+/&#10;4vO3n/L5mzf89U//znGcePXqjhA8QSW++t9+x9nNWA2fvX2DHSyzm0kkVjwfn554nM/cLzPRak7L&#10;md/87rfMy4L3K/P8xNmtPMUVZQeJv1qlVdOgNSZqSIroFSoZjpMUEX58eOI857Vs8zpGjLuC8CWK&#10;yKC0JYTEP/3TH0lK8f33PxADWG2ZlwWrNBJzlo2nECTxQIlp4H1gWVZAQLPUfcxrSJewk8ySJFGq&#10;g4bjYZCCwBpGkzgMhmlUWJ1IBIyKNfbtME1SN9IozOHAiuH944n358CKxSWDMhMYS0qK4FZInsHA&#10;aCXu7jhK9wVQaKMZhgmlLS5GUANJS3/olJUhWteswpwPiNyZgJ82m7fsexojuFWeCqmPaZQpeaFo&#10;YzHDANowHY5oI27lmEGb91K9wCoB1SYJM2aNxCIVGxnAZxQuvb6h1PrUOcPycDiK/EubDkFVK5mY&#10;ktQxzXX+Yt7vJDmXtHL0kriSIkZLv2SQeFQ5tVhvibzPk+zzkERnxuAzgRCyHEnV4hsOI0kJ84uS&#10;umV2GDDWStzmaFFaYmF98LK+jGbM7snBWCENIHfgBR1zTB+SzJNiJOREk9JDV5WYcSPysJTWKiVq&#10;yn/lOb33cr/WMh3GfH3pGW+NZjSGIcvX3HhVVBKy5gdlZO5SkszoEDEpu8cT0tlIGQY7MJhBCJSQ&#10;JNZbaYyW8tmy9prWYLmotzaZ5ZV8Pow1tY+9VVL+ZDADox0xyqCSIkXR46JftCQfGdv8PTLYAWtM&#10;1R0668PyKrqn/xt5HSltZHvk6gP2EoPQHjUgsRSDzJ8pvEKLGC+xKL1rqXcVvcQilFebkVLOV4ut&#10;6oQyprJhLRBrmZ0WeRfLLeRUf1nnqlbW7u+nd+eVoyZQ6FxPJy+ElBIpZiGEZG+1974/2rjDkEc1&#10;Ihk2uQK4FWo2J2PKhtIaVC4hEhIETwpBWvOgQGm0MigDOu4DW7d7kGuEBDWVOkulRA5wzVZ1AZmq&#10;btbNBUTYXE0tE1mKQxeXbU/Xk6+hX7BM2rlu10Z/xGz2P2Oemt/FMo6kpFHRQywp/VuMZf/dFmi2&#10;P0UYZ5CbEsSMZxP1XMUtX8iJdv32a+El18RLh96mCZ0kzqkfu0usd3/sqf/uuZu5Kk+eskJOKRGV&#10;sLw6pWygIcVJtSZlliYIHuL1m0/QMRHnFbeuuMUJM5fZUmPFmFvWmZgCw2HgYG65PVzx5njD+eMj&#10;t3biMI4kt3I+PWKM4ef3P/PnP/8PbvUBd56x08jqHA+nJ1yS7Es1WO5ev+KXd+9IWvHZV1/yxW++&#10;4LyeeffuZ1Z3BjNI67I6WCAoGBQa5wJPT2eens4En9A5iWYNXtRbEzgu39fbaZAuCsvqcWvA6IFx&#10;zMoiiMIorqD9hDUxQq7Ir319sDKvIQbAZANFYh4na5mmgclAmD1aCeAjlQSa7KkAhhhJOqG0ISqF&#10;j4k1KEJUBDELq4HaupbIrB8ZSBilcyyhFBaXZOPsTm1oJ4OwCSnX3BOAk/9r9sRLa7kOUcty5/1Y&#10;jKSgUr3bIudNzDFaWZaXJECdXVUkL+3KjKU40ZISNqp6PjKATIgBmQCrc8yGkTjHlJkunVLODM49&#10;W2MQUNV4h0p8ntWG0IRcFJ3w7NnVr+3lot+ex6AXVkzFSCiyN58npLR7lXCdokuHnMVdEhd0BnVi&#10;8Aqqq/HVDSsFW/xYjLkMTo6TTCp71rTOZW4U9VGV6NHsk0cqI4rkFdla5i7TmSkIU6hBJ4UyFmwu&#10;tm4srlQ5SOJlSUHQqM6lvlJmXdsxa122Ue2THArpU14GtaH/ssbN1iKs4oSyfpp1KqczF+e61wut&#10;16Xq04o5cmp/0tjQAZa6qZqbAyqgg31AeQvmtpTppvRHE1vQ3lz7e7uRe7dQ6+MvD9IX4U0p7WJ0&#10;WkBX/l2epQ2+DCGI8GkYij5QtJ+Q8irCFbN3o/Ybrr/3/jnbzdu6eMtpSgp9/W7aX8uHAFlYVBde&#10;d36xhJ+Pe/2ZWkp4K8lS7l9rjdHbPbTdC4rLswL9/Pm2iXVlf/SWJr/dQ4mh2Q0bheZWqdokz4/u&#10;O/tNIfRUDQfAIFXV/Q6ky728rEAuzX372Utz3q6R/rztz9bIePYcz+X25fvqPtifr1937Xtt7Exv&#10;SPVJOzWou7Cm5fk6wK2UqvGmKSVevXqFXx0eifPSAD6SrGSXD8bI2g2RaCLRRc5PMz99/4PE0YzC&#10;ct4cjnxx9xb/+sTiHSwOVk8cAu/evePm7jX2OBEiDIcjf/jjf+L12zf8+1/+jHp85PbuFa9eveZw&#10;OPD3v/+d8XhgOkzc+8sxKqVNcYyRh8dHDscjwzQyHiaUNUS3iiD/dfzN+Xzm+++/Z57nmvHWsv//&#10;6GgLj74UT1P3a1HWjWwSwW/E2EjStqt4GgBcDGKRaEtMiTX3XQ4hCLNGLJZgpiH3R5vMo60R122+&#10;3xILl3b/L+u1yJ/LIAWer+Xy3rNnz+9rVUKHcnJCo5e88lUJ9udLGcwAAthSQiOsojA8sbvO5slx&#10;CCBvCYH2tZWIynPSfaYtOdUbvu34XpIx7Xhs33kestS/yvtKqdrcfRuLuIs5m4ZRwLIqcrQktWwx&#10;gkCd8yIjVF57hVGu99zpPbo1fQnc7MD7hWeDjUywakvoiDGiSseopOt89IBzB7Silj6xBYzpvSyl&#10;fZYL67E32C+RQa0+LCWGeiOm1antz/ZcKSV8bMgYErbUq7kUVP7SAAvjsWeeejBXLtrWTelvrh+Y&#10;HtCV87b30gIDhamLb1mWXdpz2Qjrurn62okvn/HeP8uSaoFQW8esf7ZqYSaJDWrPTyqA4fLiq0DJ&#10;mN24l+vF0oqrqZ8DZNaruCRTkYj178I7FYW0Bdu3wL3OYTMHW+xhvlYW3q0YaeeljG/wYVfMsWyS&#10;YuG1YKBfBzJul0FRO+e/ZqX389b/vY+92W+KstZ+XSu3z/scFO83W/ncJQXcru8+tvTXnnN3vV5A&#10;83z/PPvOhbHpBWP/XjtX7VptP39pD2utqxCUorpWgFAuos0qgephWUnOsfpVylPkGmFaa+bTib/9&#10;+S98/823/Pa3v2WeT4R55fXr13x295aff/kR93jm7uqam6tblmXhy6++4vruluMvPzMeD3z5299g&#10;x4Fvvv2W2a1MV1f88MMPfP755wzDwKtXr0jf/SD3ryQETLc/AZQo+NN85vH0xO1osdOIHQfUukjJ&#10;o38AvE+nE999952UbVnXqmh+Ldi5PS5lgde51QqdMlOe18O6rpxOwoTFcWBSqhY/z04yTP4NJYxc&#10;zO6wGGFdHat3oii0EYbiV+6vfRZjDCQIMSdImFbmdzGgquwZ6mdeWqvl6JVeHYeUQzGq8Zrrd3Xy&#10;Teewola+VyOl7t2sb2J2L2qLisJQRcWuLlyMUuqjjb/udWCvhNv7L3q0rVvXG/31+S7su/b3amw3&#10;Rlh7XAI/WutaKsYYQwqBqPatF9d1lT1tLQOgdSZElHgwYk7UKeO4Afysbxvjv1x3x/M2ZUouzXeZ&#10;u0p2dHMaw5aUIefvYi3zfQW/geuSzKCMlj3eyLlataPZM+366dfcpTmo4LAr/XZZV+2/08/trzVL&#10;uASIbQz7qvv1hA3CVEpiNi4dLTPXgq/ytxb99spc/laox2YRFpwCJOE85XwhYLTG6AGVe7gtufrz&#10;siy1YGQ74W0v0XagegHSK/5WmbUbrbcSfJAFadineqda2JHd/ZTAz5Yt7JWxUkJtx1hi6lpLi2cL&#10;I+V2ZLJZ9hZCTVRIEktYhYMSIW4gx5aIC6EkmRhVPrexZe2YRS9/d87vAJ0xpjIQIYRadb0tUr0D&#10;kHFPJbdHC3x6AfeysFT1XuUchr1KEteI3Iom/QO92m+wViiWowiyEMKucnthKXrAVOetE+AvXbf9&#10;97Nn7yzy3kJsz91e4xLI/TVF2tZ5q3LiAkOqtdSkEiIo4UlYrdBmYDwcMBFirh8X5wX/mCRkIJfO&#10;KKB1XQNuWflRfSfM+2nl4c1rHh8fxXhbV8LJYW4Gbl5f8eazTzleXfGY2zv9/dtv+Pa773g8n/Eh&#10;8O13P/D+wz3//M//zFe/+R2ffvYFf/nhR37++Zf9OGdQRwEyWjG7lYfTE/Y4EVOut5jDDtILDF85&#10;rLU18aHtZtOun//I0a+d/IvcM9t8hxAkQzYlbJgkzqecA+mOobW4v9CKNXiikX0w+5V5XXLtTXHj&#10;vcwUP1//hhKzFEmprPH/pceU57nwpf7ZL63pMkamAK6dx2NjlFrmWXEZ/BQ9UkNNdFb+StVQiiKj&#10;dx6Lqj+f70HRo3tiI8QtE/+Sp+x/ZawkprIzHMu1m8+3OqwYGEYJe+lT0zc8Sba1KWFNfTu0AtSM&#10;wRTglWJm3OVzgx5246y1rvOjlGJpANlLz7djgdnPZ0saSJz4/vulV7bKdVZd3AoPRxJ2GtExkjrC&#10;gewSL4lbtaJDmc9uPMvvvfxt6+O9ZJz18vsf6bv2Wkrtz2V9KA3aO/apWzAxbgCvIONKZ3duzlZB&#10;t2CppZHL33ebq/nepcXd/l6uW9p5FDdBOVol21pQFdm3i6RzBfaD3SLnbaPvBYlWUom81O0Kuflx&#10;Kdi7IfwN+BVmsJ28yoLUeKzn1G0dD0UFckrlIrFJBHUBY4qczRSeN38X3Rl3rE99pjwUG4O4jX8I&#10;oVoG3ocdaC4gujxXUWJt8/qda5n0bM4vCe2XFnjMz9Dff4wb49nOU9Ewcj69y+xq13v/3t4IaTdt&#10;2j2TSnsmrxTbfOmcvwbsWgHy0v20pXv677bP3e/JSyDtpWctn23nL8ZYWekKaXKNs6JUfIpoBT4l&#10;SBGXe1XpaWAaLObqiLo5sJ6eOJ1OPLlFitda8/+x925NstxGmuDnQERmVp1DiqS6rTltNt29+/9/&#10;zu7jju3Ltk1Laok8t6rMCMDnwd0BhweiDrm2tiOJA6qUdSrjgovD/fMrsC4LlpTw04dP+ObdE376&#10;6Sf85x//hLrt+Nd/+6/g5YKXlxf8/PED6HUB/fv/A1pWfPj4EXSRQ+J//vQJ6+WCp+sFnz59wX/8&#10;6Y/g//P/wP/+r/+G3//+9/jxxx/x3xygqxjDYSoLfdZS8PHlC+iDMOet7Jrd/nUr2+Vywf1+b3vB&#10;02msaD9rX/u+akBlhSRbEEt2LbPEKEq8mlpyScIQSC2PIMl/rUx41ILX+4bXx0P2xESDp0jGTEhp&#10;aV6ShcXCmpFRa2rFo0X4x/GMsVOex7fHB95on15m+GvBR+VmBuj8PS3QxAAQWwkMtfBX6XtOGu9V&#10;JTHBu0m9LGsypIzxjr0/GOQJO0uO7S1ufTi3hg/jxjmv7MD1aEkXwKVjMJ5sZV3000JnmoxYuRVP&#10;FkPCaN3iMsZMDz+u6/Y3P4cDrU1Adrw3zksp5QDocpPvKgtqafRaIWu2cQ8EaPPmuuPl34zXnq2L&#10;p4mII+yaCGbjvHjeHbGHPd/fL0kRgaHHG/T1A4Cr+9YmxiP6uMkiYIquKz8Aaz7mgJkbyvUgrR/1&#10;Mrp77f2tn7U28GSD967ZU1dgWLSZsDQmDQBryq3osph4N+1PZyReOA7Hw4TFlHfoO+toQY1uU0lI&#10;4FaEM6WsgE4+a8Fwb6WkrppeH8e7CS1ItRggS7mVyAAki7nuBUU3bik9uNevj81NtHzGMexcJXuv&#10;Wk0/AUnG/DoTFC3P5qZWlpyvWts4oKHQAoTkPmNILbnHcuEoachtr0nmP+M6z5QLf10DjjXQcjc6&#10;D3TU6exYA8u3t76z76OAOwuf8M+Ke84zjKjwzJiMjPfoUjYrwQBYSZImdiWkJSUs64JEhKf3T1jf&#10;PWF5ecHj9a5xdhWpaPYbGMvlhsf9k9awS/j+u9/j9eUF688f8OH1ge1xx4fXV2TNul7KiuvzE/7L&#10;f/0X/Pu//zvyuoC+PHC5PuH/+m//N/74x//EP//zP6OkjNgiqAPJPrlvDwGPRLhvDzkzlNWU90az&#10;/dBCH5RObL/4pJ9f02S9xHzQgL+6TfcqxxhaYpNY8LJm9CfJziZCZUJNK3YQHqXgy2PDVqrY8dqe&#10;1VIYJ/0wN+O2bbhWKSMieTFWAkfmsAE6m9ZmsXHxXG5v2e9Ryfa06PdSVTlmiqq/3tYBQLNY2VFY&#10;XqFkFewsDEYVYslmNldjKQUo0DNsF3DuRgq/p9jOOA78witwcRzWZrXv/Lr75j0Yfrx+/GJdpMP1&#10;KcmJG8yMarHlWheyKeWquFApzepePV9PqWWvEgTMM7Nmtx69YglGD93C59c/ykPviiaSSgRensU4&#10;1PgM1sLCpLXuSOvv1Sr1Gbdt6zGS7E5oYQYqo1rcqCZP1jQCupzSYZ38795IETGF0GRXUmbr6vfE&#10;DPxl0jodaqtYYlHc2BoC5M70931HUSDXXE1BU/Cd8EJ91skzxO2BjEep1ofH44EU4t/sXgN0vg8m&#10;iHycA036PAN08XsbqxHUknKzRlkTN0saGQVGDanFdgSNyjYgh/dGYLGVgkzc630lq7UjAGavPR7A&#10;wEUDS/bfdPxz62lcmxkh2/zNNlsEdLV0oef/PgMSsY+1jgwZbsbsX0YDTTkhntDbXAt+S9DE/pjA&#10;AI8M2/cqbkgB+n1Nvtbi+z1gi2vk+z/7zr9ztv5eOYrPb/1gNEzXAuA1nquSCLWiZXtyXqRMh95S&#10;CdjAqHXH9emC3/3uvSh9hfF4vePLh494/fRvUNU7AAAgAElEQVQRqBWvdce97vjmu++wUsJr2fDH&#10;v/wZP3/6jOt33yDpiSnvv/kGacn4888/4dPPH/DDuuJf/7d/w5/+8z8B/Ix/+Zd/wbquuN/v+Pjp&#10;E959/72MLbC9BlNJauSxljN4fdz7fKU01MA8a16pNJq+XC5Y9EitGKYSWwTlwxqxlJjwf68F4MLY&#10;Hjv2SwVdF80kV0DDosLkKjUMOSXsAB6lYis7igqZkf+5hW4v61mZFkjfQA1psLeyMaN97aQ8GyPt&#10;RUWn8YcT/ujBU49Rsn15VL7ZWZPlWX5sOOyrDvAqVgC0SMJB1dIjFquGsCeMrxeNgcaBb4/TOFOq&#10;Bv448QgNyzDhVVNQF4wHNqfRSl/y3r7zz2r8Td/VFOQlI+NYw5VTf7bnVTGEJvKV2HevRHqrqLmo&#10;Ed7h55eZsesJLbZe3qiEKsAVfPQM+dh4X0ew8iibKB2txb4NWGNyHfORx3qZFwFvbH7fEBGWlKQI&#10;5n4ITuzgjYgA7qbKx+MB1iOkLBumWaZcVs+MYGxw3XInJvv7/TEQsi3OsqzYtt1ZgRivr/dGQA/L&#10;YsEYz2fvN1BhbkFvSRQNZR0sd77vPrYhPrMtjjJUn31qhLiuK/ZdAqEv6o69XJbB/Xi93t4EpFk3&#10;QeuDc51CU/+R3fmfSX32Oh82bikCWlArsO271AKtgu7rLnWQRLEWAlm0/4tu3Dav2641CM0q0N3Y&#10;VgTRWzxt/mO2sK31vs+tSTYPdnSLz2r26yH0JWUQpPt2mLe3QnntT/9dCQVF135eOiQy21g13ISZ&#10;NaGPNDCt5Sq1ioqjf3uef5+fEwCtTEDlUcDFDc8uhm5w5QRm7OnZhx/4uZ8pVzb/PWRg7Hta1CVf&#10;gKrujL2UVurh+nRTSuV2buxCCdBaXrfLBdt+x+vjAX6tWClJ/bTfvcf1m3f48Oe/4HV7YHn/Dvnp&#10;Ce+e3+EvLy944Yo9E97dbnj/7bdYrxe83O/4/PKKdLniKS14eX3g6fk9/vHH/4Knp2/whz/8Ae+/&#10;/R3+5YcfkHPGT58+4YcffsAff/oZ2+srFj0Fx3jKer1Inc1EHbGiKwu1VqQ3UwZkrqw4qc9ytX35&#10;S9oZI0/UrRxS7FWzCyEnOEhyQ8GaMxKt4jVgxpITEpKcDpEzHmXHy7bjy+OB121HTVmGDGBJhP2x&#10;YV0k0513LWZ8WeV0kCJlS7zXo4cB9OB4U6R6CSWl7zpamSOo8fwijt/TbkqphTcwW/xWauVBWt1Q&#10;qHtQ3YYJo8Kf01jZgGBWVeq0u2iBdjvnO6emzHteuW3bACS8kcGK9JdtNDosy9Loo9aKl5eXgW9Y&#10;83J0+DeNSQg2J/5+/725/U1WL5cVe+3erdcqSYPXZQWSFJKvhdvJSmWTYsoLhD+mtceMDfKQgaKY&#10;gUhPOFols9p7+LzHzE6fslAmAHJkn87hsix4lNFDCBrP4c5q8GlHezpQt+87EhgrrVJ+pFRsvDUZ&#10;nzWhwazfNg4UhXhEKHn0dnheGsGo71fHIf3vdo2nbW/M8vLRaCLy8cGEMmoFvaaM3Wxgbt93tOr/&#10;TqDHRYyavyco+4yb92zTxs1ti3JmnrZ7D5qDe8+MYUTtKH7vQSog7g25vmcH+WfYGXLXqwQoXy5L&#10;09BjIKy1IS4RHZjt+95M4rqsSvxo2iKA5vIqzK38QrFYr9o1GWO+Nq6I9qMAHwW+Ejgdz7ubxbh4&#10;Tawz7qOla0YDkY6mjJ4izWltHtcMAA3Pl3Mr2r0z4flWi3Nkbh/r92xf+H5WPtL30I+T7rS1wnEu&#10;Io3P1sGvh/09AkIv2Dyzsc+qZ5YyhM5YgU9KqdU7Q2VwO15DXCZWsBgp4ZULdpY4O+aCHRWJCakw&#10;wAXv//EHYCvAXgCu+FwkZval7KhLxuX9e+R10TpaIlxaAdNE2GrB755+h+++/z1+/Od/FgW1Ap8/&#10;f8aXveLd7R0+rF+wvb4Oc2FW7WZ57Ljkr6oRoxVHhzuthiEnsTz22k5o4drPnt7rjsdWsF+ueNl3&#10;vO47dkgdNktUq7ViSQmUzCKoPFKNikY/Bl5MIU56VBND3MLqgRWaM8tccDWNsmdUcryAjEpHE5Tc&#10;rd21vQtDAeNaayu3YSBgSX2fEpEU5XZ0wFWtNOTijwFwpubd8V6Udo2Cs+KOmYvyqpTS6+FNXK8+&#10;VKQMivzb3gLPD6yOGtcjICQi5GWWqNiVP5N3Bxe3PpuIkCsd7vf9iQDF5mgBkNZFCk67a0e53+Vw&#10;zhlpkWf7BMg4b5HfAZAi9LUOHqmZrIGjLTh8Ax50unZ/i52e8FT//jO5Mu2D+92DwqhUR88VABwK&#10;IbWJV83mcrk0MHe/33sZEO4WuGiZmy/MPMBV7oMK92jmZ5Riiyp/tWvlzMjRpRYJ6muan413tlF8&#10;/z1B+dg3bwEjSo3I/DMFxF3w9PSE2+2GddWz9VI+BcMDoFMG0IBi8RuzYl0vUmDZg1agATY/Jj8H&#10;uwK7DNXoOj8EgVrF77bBWf7ORmStB3KXj3XwLnYjwhgjKWOqKjgtG64zx8b41bXFZEVK5Z32A7d2&#10;KSX4oqwSAG7rqO/mMeYkuyzr2V6Y/d03D8plzYPZPFwfta1Iu33NxnmYPcPutzmdKUAzZncGuv24&#10;vYJjwinu3ZRSq3zvCzwTETITCun9VSvyU4+ltbIBtco5ojURapXnoe6teOn+8opUC8q+4/F6x/ZF&#10;67npeC/PT2BK2MqOR2VUOUIBSHLE0U+fPmPnhKenJyRITOX+KM2a/LtvvsXPHz/iC32WuCmbMxUk&#10;FqaQ5vz4r6AlBTNjBwv0XNiUBKjBwA8BBFSquNeKwozXR8HLtkupkpxASWoEyjmdkuQlRaIka9Lo&#10;YVHrbCnbkKC2Zkm+YLgYbFO4AqCLR98ZbRr9mUva85UYjqE3d1hr1hQSopQ9onzASlcYP13zsA/I&#10;WbiIXJKEn94sdf1SEitnNdcdet1W+9zVg+X5vA9RuixrG0/8rLX2MhpBWZspicDoGk0ptcoGmIAc&#10;AFjWMYazzeuSxcuxa/ynFCJtIGvnCuzqIUkkxwNyAnGw9OvJUU32qvwqLHL7qha9CIpsrOZdMXAb&#10;PX5v8WfPr/rZwhjm0mMCAO382FZsGOjJPX7+9bUWH+sznX3z3o0zAH7WZ69IR/xkfyvbA0rlYDCW&#10;nKQC/FvMvRRhgFYaBEDTbHxg/wzQeSETF04mZG5dO5twr+UAGA7djff7/vvnzd4RJ9YLQz8mD4xM&#10;yyOiZtpuDEiZ2fV6xfV6bYBuUY3ILBgGvKLm1lycrq6eaAp+nmw+e58rqsYu9b4WA5+1oFec75aX&#10;2fhtI/k1A3xMg5n65+sWiTfGwfQxdfA502I8IJ/RRKlloDO5KDV0GmmhHZ2km9yEgAdaZ9rUrEWX&#10;h4GaJnhM6AU69i2O3TOyAyMOgPDs/hmjGBlcF5xNeDnFwrtA/H6OpXaOoRr9uwXUzom0A7gXBVyJ&#10;xWJEKSHzAlbV0hg+M0CpaGD/gpQyLkSgJeOKd1izWL5rzthLwUOz1mgRC6AlA1wuV7zcX/Hy8qIC&#10;RtZqXRa8e/cO35WK/3z6M/5CEs5hNq62Dm8IjF9XeOT/+5YYQw062D4gUXY2BtbrrdU/rip8KCc5&#10;HikRsFyw8x2PvWArjBQEfOMBiZE4gZLEQxrwud5uIBLFu5Uq0r1lB4abhU4+IqA78u1Id/bdGajz&#10;fOqwj4xHWuY/Oh8QXovh+UQ4PB84Brd3OcCHTPaU9ChB5x3y+8zvL2IMhgL/DABDJYS54tc/p5Y4&#10;iw8LwMB+96DIh2TMQGTrP6GdY27JQZHntGvrkTd4HrNt22D5it40i/1r5UkUADfPYeCDwFwJb/QD&#10;PvSBiJonzZ7taygSJPZyhhFsjqL1OK7TzOU962Ok+ViH7sCry8h/F79B7MUppRYT5t19PkNrWZRY&#10;A6L2myv6hCOYmwm4ONBo8YrZtF6gR6FlhBAncvaO2WQz9+BPPxfRzTsbz6rnp5qFbl1XDYyOmZ49&#10;O9SPNY57Pj/cMwrNoqJAwACdxcr1BBatE2QWq720YsWztbHzDi0bzRBYrVJzLfYv0oHXTCKTfqsd&#10;AU5fq5FmxOpg4PbQDzWx2CHYo8WrM/zY118D6gBnDc5jDEjSOk8I89qf/+vmwt7lh9DGegKI7Z4Z&#10;7Xta98+Z/Uz7Fn5Mi7XPRGLZsU8CJHsMctB2Wi+CTHIGVdbzKeWaTKtkWWt8ZL7d8E6tQzmJNv36&#10;+sC+V+ylgikj56RWNbVEgbGVHQkZ18sF621pmYqlMN69e4fb5YolJWylAArq/DFuhzmdzsT/xMYq&#10;VBODSM6LLszYawGtwnNQGUyMnSRAnjTeKdGKmr5gY6CA9EB5eazsh24hI6DFPD0eD/BOWJ/W1o1d&#10;T5m4lIJlWbtgQ8fFjT87uo882wtEb9mPoG4K4Pyn/nhZZIDOQleisGw8QDOIWz9VAWEoT7UCw+tY&#10;GL49x5Qad4JESqrMpB6nZ4V7fUUAL1t8m4HXCNAsebE9w5I+Ap9u1+zdwgQicHCvmqzgsmMhrSVK&#10;chQkmFV5gB6zxlgIYrEz16b2046k5NytXVXH72vntWQLl/1s8gsQOvZW0H0bx+OPofTrGluTc3tB&#10;BaFsO+pSAAV15qrf6rF6hz5YolbfAGf+dw/0fNzbRHwenhN59KAYuGcxuxi6gyZEveK/N282c7tm&#10;Ve4HATVaKM5aByvje2Pn7XdP5H5CKB/RsW/RBB2D69k9366JffCbrLtYjetRI4A4T5fLBdfrtR1V&#10;Brisl90IJR8yb49C3y3soPGQMgZngfSAjoBdTcy7BqyXNu/zuEL/bBu7xekZoGvuPbDUWzoBUzbH&#10;Z0yZ5ERznLUZw54xOdOsx43TXYYAetIE5qUCIu38UkAXNbS0dG3b76nZ52yDtu/5OKf+3vZvHDV3&#10;Pw9vAbooPGe00Ndqvr5nQNC7l7KCNbDFI3Ff9brJHmKxVoOByhKnREQ9jKG65Jh9A+qOWoA1X7q7&#10;a11Es1YAncgnFCkfWE2TkaKu19sNl7zIeZoK6Fi1eLNUtLngDuYM6P062P//U0sZzBV7BR77Bl5X&#10;pAQUJq0vVrBQBqvLvHCVc0yTuc41HCNnmUPHLwuXpuBTInz6dEetuwimuiPRCuSE242k5Myywri8&#10;CHg0+QIAHF102maK1Yyu23foysTwd+r82T+bswGm7rGJCq1Opu6RUQ4lQBNObmKlCvuoAZlBeB/L&#10;W+yalGDJR5EX+Hs84Bx4xUmTfmC4Ls6P8XIfshHf5T1ieV2R1ZCTMU92kzHMY/PaHLMoIXvdhyzS&#10;9v6Mw/3mso1x8YNBJDzH5FU7+SiMz/Opfd+xlH4k31wujnMeq1qcAUhrcf2A/rvnx/F6/2/vwo0W&#10;zaVNxonw8KDGm4YTjZPtJ2kU2jQlZHtvSuthwf11vnnis2decj/rNAJCY8r2vRVwtMn3i3MmwL3l&#10;qpmImYfadiklZFenyDQzA3Qm3KXfeqJGGWt+eUDHzENtQL8WnnEAVi+ouNpfplmRZCWVkeBrPRdB&#10;RNSCdCPzNEBnmh5zj1mZtTOB396j9LSXCmoJDOF53AOwtYci9GEaIGCHUnvgKS0wFGXcnrGfAaZf&#10;CuaAcb1zzshrpwkAjV7a+ZYBxNlyeNoloi4A3fdTMIv5fjkDdPFaT0+zkAl/1qTfKzYmTrq/adzX&#10;KFKDqzw2FBBqFgs1JU1XaQxXj9YjQuLcwEWyLMTF9ojxCVMwITFvC1ohbeQE1jhPIkK+rFjyBetV&#10;zojd9x17YbGa39YmSDMlLJSwmZub5ci+TFJ+AsBfXTKEtYwONgAIkAAAEuvKxy+f8e7dOzxdrqAk&#10;FtBSK3YARBkfX15xf2jmpSojm9XodMCkVhHABIkLfvfuHW7rgv31E1JaUQpjQy8pte87alKFU+nZ&#10;YkpHXv22BXnmoRgVt84vqV2jnwCyxn76EwbeVna68u5bEncEqsqNeykS95klVtT2it1bmmVv9HLx&#10;XgYjifc8+b7Y7z7EKALOX8KnZvM6A8b2DjsT3Aw31oetlH5CiruvjVf54K5/Q1LPlrlutdD74hRd&#10;1CoxzDzOBdArH/osXOunARoPjtqaaX9tnCowUFSQWLKTjcGyZz2o8/HgXsaRI64mj2FD6es4o8+z&#10;tYhA+kyRiWtqTZKPivIAYEGtou0SgVkDG6kOHW8mWbj4Aoxax5kmFTUOa3ZvzuKooTBRZ83eZQt7&#10;pcvhvf5aA3C24XxQpZ8c0RQZ0aHiLUzMjKIWg1aBWoVBQ84mnJKkxq+u/hRVlgCdUjvw0lTuQ8yC&#10;CVY3FgB6NFE3dzPLuYlShoNBtaJCpGZVRjwyDwOGHjiISTwRC7iiWWbZEfRGLfEMHJ/RR0pSNqBS&#10;RQvMYH0/MkBSdNj/Hdo/u16AnTE7oaXhve1TrpHSGVJfjEz4Wd9tA+IIL88oslTV6BIhr3r6hx7F&#10;VgnY7uITqJMNSkSSdYgGUeU9rC4/dIZiSSlRm80QS0hiszVgeE+0jp6tXVTO/P1ngI65WwAOjNVZ&#10;m31MDlPqEhejgJUxdYFhjDWnJHXT6o59l5URsCeKlOSCiyvIBKgpXB8/fMTT01NTrJqrS2vAef5g&#10;AoCZkexMyL9SIPe1Zmvxet9wvRXJXs0JwCaB8goEX15eWpkW42mAuOg4AQUZte7YE0AkBaGv757x&#10;u+9/wLunC8rjnShmteB+3wAiXJ6ecbnegER4uT8aYJdmdCQ/9r4YY2tjAHq8MdD3CcGUHcm2BgBi&#10;RiF1P8t2xpp73h8rQAXQ4raOsU9zi3dlVVxqxa4WupoI9ZUaSF2WRTwWeW/jXde1lXsqrixWU56c&#10;IjQzjNRaJQ5OGHUbC5HGy8UYZr+3TNGJ8+qK46a8tGMqxYMzlhVroMn32fOJKsdTolZwKS3+tB1F&#10;yZ0XJE1sa1anRFhoaRUzbB6I+gk/G6PtZaPLbgwKgE4ymTqQIrT4PqBqpjc1+ebnWIbSjSut5dE7&#10;QRCySySKI6om9mkok0AIUQbtk3U+QMLXWT9Brgg71DpeO4Q02outgUlidW9rYhQzlu3+CkoSr1K4&#10;Yt82lL2X+7isK/bNu0ilbYpmt+1xcDV6C4URhwUxmsXC0LEQqitlwVXPS6xgqqgo2Gs/1YGZse1b&#10;0yjv9/vg0mzr4GptxX75Pr3eN2y16CHFDugw2jmj+16wl4dm1zGu6wXPtxtuN6khZ7W4CIw1Z9xu&#10;N9yuNywpAUWeU1nMxeJe3WHA8fHY2tx6l6tfPE98rEAOqDovkGKgnLBeL8iUsBWZ571W7LsUFq56&#10;VnVFdzWQoB1xZ4GAUpGyHL10uazI2SxeFfvutO9SsO9W+4fa5u1Er+UpSDZsRpaA6qpBsgUtOH3f&#10;H3qXxmUACmsqwAKcbSd5QUBaf05cc1YEuWs3jUHmRWJfOKlAEksRWGI+KGkWV+pjqBDXUmUBjD6z&#10;ucWRapA/VxIGueT24/sA6m5Di6k08F9KwWL5SaQbmjrgRstdUvULjETdMkqJcL9XgX1mQVHhmSm1&#10;sAlh3HmgoXaub5wvx0yYewzplLEAGh8nR6gVjJpurRXruuJRdizbA7wYuPQgM2tgtSozlDSAXQEa&#10;uGVxEyfkZR0sHI+9KHEkyHQnXNabCIV7EctUZTzKA2TFTnU/UgZ2Yty+eYd0XfF4+YQ1X3HJK7ay&#10;Y388TuPlWiD3/2TAV8qmPMuFoRABJMefff7yiuWy4vnd76Su1n1DXi9Y84KXlzs+/PwJTMC6ZlSW&#10;fZ0T1ONQ8Xi84unpBi47Xu93vLvccH33BF4z7gDqcpWO5AX53a3FiT1qBXH3kEj9LkbVdGEBFei8&#10;HxiAX9YYyL32eCsASuOCUVKS0whSSkAWi+SmHhDlIFLuBmjJI4W5WZrSorm4bt4sCWHXfYtKmtDU&#10;91HOCUXPsH5s/WhJZEZ57VUXjP5ZhW0Ec5Whsc4Aa1YwEQmt634t2wZ1j4xAigDKGVnLp1T/nT4X&#10;Bbjdrk0J9IXlK4my+PLyMuxX+x5Qg0hewRUgBbNM8qPHgWgMmoZVsBTYT+gx5wZaQUAlRuEdZMk5&#10;CsQLs1gAFUMgJSyk1rQkRwgWlfkoowehbJIskZcLWK2gj31r8n1ZqI3bIgpL3aWWXq2q6FmRZYkZ&#10;3fcHmK1O4ZgnIP2tqEVOY7leJXsea2qnlZRaUXYp0r0ui9CMhTcUqV2YFVslcmVtWEIBYimrWi2h&#10;0fHoTCDKWJLzWNaKhesGcALnXYPj+2G3MxfRjLH7dvZ9ND0auIpWBT+ImVUnavTm6vKaluzXEcD5&#10;5zckXtXiw2aPMXM7gbibgM13n0Ag1RaWJCVFd2YxJ0O1En3naq5pCIixwpYoFVQJtY6JFVH7adpp&#10;8JG3a1mtfFIUqVlKKrqJ3LQWuc+Ixs04A4kk8cECqoUfj3MZ18SvI58ItGZRdPf6+bfN2bUsy3jV&#10;QtYwBcGsbvai2r6XPvS/x754jd/TnDBNYfBEqrU7Cx2Mqdq9qZdMadpuSrJRjf5y7teF9fR9GKxm&#10;zIBqdQ3KMjvrA5qp0A9tAM8kll8ikuPcwrvij7+Pw4R5jfDsvoP1oo3jaOEb3mXMW63I7buUtECu&#10;H64G5psmy+ZGFPeMKV1CO04IWX/RKaaNQTVnQMCE7YeUE9IiySvdHq59c2baWIOqR1j9dbeUEj5/&#10;esH18gHfffcd1stNkhqqFIAGZJxMArpqG2dfI4uBq3pdISlcvHPPnuyWIAJDCtASurI3/kgik9CL&#10;gPamxJKFInDvm6MvsXToXq0MWmUfg8StmiHuelOOAF1vBRSZGaUpbt6CIy3KqNr6r/vaLCpKg2Uv&#10;qhSLOzbyTOv3zJPV3knOI0D6bwU0lFN7fuMFbm6M3n2JKRuzPZsgoCYRjWyFCVTLVO7Y30y+mqLm&#10;rVctax2yTxP3BDxvJQMrNXnZ7X73ssE+G7jz82TzPHGptpYIdh6tuL6Fn9o8sFrnQBWgnuXaYqDT&#10;uKN9yFXrY6NFV9VC1wHGf6iX/eJa226KcjHrPlC1VOl49LaYJ8vf3476VLlDtSIxY6lFBmYI3UyZ&#10;NpAolHxn/AtmrS2quzYK15ngn5p2/eB00n3Ve9/83y3LKAKn/rd+nxFtrbWd79Y2Yy3NqmiFgaOg&#10;E5Sf2zW+KKTNL9WQOYxRQJ5teu9r9/3KziRswMhn4sKscMYI2hE4whxTHpltBMc2b0MpFbehbArO&#10;aMRbG9smK2NlcL82nkZsvX8pnfl3R/BvdBHdh80q6IBM3NyxD6ZImGW4Beu79YmAzisYbX7laQNj&#10;ie+JICvSSASKPmPMLBhnwGzKEF1f/Rx4hSquVRRYUSj653l6AKQOoB+j7588J4AsP1b3vdE6od/S&#10;3Hx2j7vWh2ba+v0SWvtbayklfP78GSklPD8/N6+C1Yz7WpvRpF9H44ONXtAVhVprj8mdeG4MyFnI&#10;hL5A6VI7YPRmewqQddbr1qpW6LBXU1JFzEAYoYUJLSmhGv0E/h9llO3SajFYjvflnLFtY9Kg36tA&#10;j6H1IMXvTeZucfct8tO4Dn59bIcMYRHuQGJ5Xw8xGfZv2LeR18cELzuujlliUbPb/0QSM+fHkMxj&#10;gSMesD7PwKThED/uqqDZ8x6rB+jn1a9lm/M88jFPx19TWv38H77XZJYoV/y10Tjlv2tGg/Cd/d3e&#10;Y5a4TqPH+au1Yim1Z+lFpmyLGwVjHGwEbH4C4iLapBsD9e/0PuzZJJw92wsJS1SYWe3mizRqZ23C&#10;XJYkMyORPNtOfFhSz2Lygt+SIaymjT2jHfnizNH7vqu1YAS1nii+Ksx5vM4DJumTJYWMQMdarWP1&#10;bD8XHvj6Te7vn23QGfC0d/n1rWYhjXMfgIB9P/uMG823CAwjTch3x7xxryBEIO2f5c/n9GOISomN&#10;x1uTAdOYCxhHMOTHYJ8zpuCZWK21uRXbWG0O43WT53mm6MGv78ds7f2YZ4IoruNAL2+AJ2ZuVpZZ&#10;P1FZvVEiFIvZOdksdNyYZQrPSSyef6tv5ROXvAD7u2gsrrUPHz6ASM6S3fcd9/v9q7c2OlEh4tdy&#10;Zt1IzvULoIWt2LNme+UtQOePVIy00/ZxSkJHWi6DkxzhlbJY6sTioeBFQ39SSmJh4dKtsAF05Zzb&#10;eb1WPDjyOnPRnslAz/Mi/yBWD4ojtRn4O91jLB4ZOwJuWDO3dp7fDfxzIk+83Dejgx29xcztiDdr&#10;a3hmO+ktymrg+H4ckzs8APLy4GtYwOaV3Voy96MLCeNpN40P8xjSZO0Mfxz6GpIrPT8m6nU6I902&#10;AObCYoZ3DWPiloTaDCyqnHijWM4Zi7m6fPpxHJAnxjPiih2OE3Ag5hPEO9P032qRIftJNcA4s/h1&#10;Ah8tSBHQWZ+XTM3ytq5rc8kuoW6PEb8tqlnL/NltfpxU++KJ/Bo1iSHdHhIrQdAK5rZhVYB55tfi&#10;qZoWiLaugMa0EDSeb7SYehO4EWQ8CcSvbwO9wVLq2xndxOcZfURAEZnmr2lvW2COAsJ+j3339w5z&#10;G/ozrC8dQwNaFpW6dBij22G2l+z3uE+8NT2l1Mvo2D6zGDgHtGf70zP9mSUzNr9+R6v33ELn96Ot&#10;S2TcETz7pAv7Z+t/EjcPlD4teL5Sf1bKPQmj7zMFKI6+Z1bYlNIYIP032GqtyBpQ/vPPPwMA/vEf&#10;/xE5518E6KzZ+liAuoEVywps9EejRbvyvE6otHPQ3GrhAYeYIqDT7l6Klrxh2LFzcDy0nSVryUUq&#10;2JeUtIQTAdknQ3FTAKSvBEICVanpUovzTiRqhW89Xdv3CD9NBmlvEnfrob/va2DOAzpxkzt5RxBB&#10;YiykISynlNXa3YYYeRkwWui3bRv4iT+znZn7KQra7yWNFrPZuvNkPaPsic0rm21+dQ4GuU/dEyD0&#10;uSl4nxt5CKM3IvKfM/7nFRNTEDwP8x6J0bI2Wgaba/wEPLa10W7058kzfRUPAFhEUB+Flb3UhLlf&#10;gNHCMhewB8QZhIV1bkawcQI8IcRPn2uA3isAACAASURBVCY8AxrGsCOhzBjEsEDoLtScMy5rHtyo&#10;ZtVKgUiM2ZmLtWx7sGwdXckzoeqtfrGvbROw1ELy9zbG5SwzgIYWHFYJ4L2gBneFXw9/ysZsXf1c&#10;2jNaFe9ah3mNzzEt2b87Ajq/weI6Gn3Mnh376vsx0kkZ5rv/vSsznp78M+KazOjT05A/wFtoCECS&#10;EwriOH1fPAOyfsw0QmZugK6BMlN0wlycgTnPjPz4rcV9Gi24szXwAsL//QDeXDub1xTuT0RNS4Zb&#10;I0oJ1ZJlNEk6rp1da4LKAOffU6u1ttIM9/sdHz9+xPv37wFgsLSctUgnBuh85jKRhJWkJOfHehpn&#10;OirMx/3JBxp0NzXBR3y09NlzLYRk54rMovCK9TfQS1BePZAxQWnXG/+0PRxrsp41v0fjvvJ7x6ws&#10;Brri+G1eZ/ymrQ/LMXvt3QiARI/XA6fDnBmg82vtFU4AQ6kuD+rMUheBjJcDkf9GHmzy26/BsFaB&#10;JxsfG0Bd5ZGuEh3mnVksaTYGb1Sy5L2Zp8XT6hlPNsXDy0n/va8/O5MPbPX6cPxueFfqcyJ0iOZN&#10;8PO9yIHKfQB+sgx5zoBX1MZnzU+GB3P27KK1bfyzZxPnW9SEZtqAXTd7pvWnFAkKlj0/d2uZSX1d&#10;V1wv8tnmBUc07oVgqRWPxwNl61ksgAYWu8WKAiRu6LiZo5YWmUuCpkxnEVRl17RqteKBu6l9dr/v&#10;q2/RUubv98zRGL7frP4+/zxmRi872scv8R4MQtVU9/4fkWYMW/Yn8mEePR37TWn99cy2asFaoBeJ&#10;9GM0puXnxa+FMb8zpuutckftcNwj9uldorMsU8+oonD0sUqDy9QpUQNDYm798v3zDBehn3H/x999&#10;H/uadiHq942ntLj/IogG0PqLcJ+NDSxU4ecQgFS8IWGcfh8ty4IroRUAfzwew/v/1pvNgykVj8cD&#10;f/nLX1ps8VtWMt88D/eKif++lNJCQCL92TVRUEGPf4t8vPVfi1CzK88QhfVMTsR+++SMBGplIyyW&#10;ztOxzZv0nQb6jULfj8UDk8ivz66R749KlbUZELB39jlCo20DOFZ+JEMtOOUIdAhHfu5BiPHVbdvk&#10;jF71Pl0ul9Z3v6c9H2kWQ3vupN+eTjx49cBy5iXwYCuBhnWjPBoBjM6Lxpb7NUhJKSHwKv+O6Lk8&#10;rFPuMfoWc+jH5GXhbAzVCh4HT4RvAuj6uAZDya4KNwuPX/ZtH5iq77h10HfgDHy91SJjt+fVWoFg&#10;gTp7pv9uWNAJEQFjto3vh9+4Yr3Lg/VimETHwCwAvvWbjsRpTSxzG+73O8q2D0Rp1lDPkGbjjIQV&#10;hWi7r1bwRMBZHa2di2ZyBZArDz+Md8Ycz8CybIpOM77wtJ9vPzb7u7VYbiYKifjv2Pw74vMjWLLf&#10;PeiwYGfPmPycnxWgtrUw5hbnxf7mi0/PmJOf16/tgQN4mzCiA9OevG/WzgSWMUE/11GZmwmcWd9n&#10;oNSUydhme8D34S0BHkHfsP4hCemyrqCc2v7+Gr39rTUTJlYy5/F44OPHj81q90ufAYwWnBkAi8IG&#10;6LGLnkb6fVA+erTKDCDd+pH6DQlH2q90hKcDCLLPyR6JngjfrK8zcOr7G+VYVEiONMstG/iszzN+&#10;8BaA9fd4IOHH6vlRKaM3LK5Dzrkd6WYAyX58EV7gmExFRO38YPCofM4A0qCAur9FHu95D6WxnJTF&#10;yjVAp3UAy9551mDVwphkGec/Arp2n80RjQqAKflf4/uR10cMFqlwxusBDC7xlBKWy/V6sEIYE7dO&#10;W4CkDc6DC+uKXxAfLxS1eJ8l6Sft8XgMQbbWF2/lMW2ha0/9vTaB8cSFqAFYlg4gFc9rTXh9PLCF&#10;M1+XJbdsVh8w3bIzcz//zk94KQX3+x3Vxc55LdmOI7L5zJTadzlJUHGi1EpXVNtwtbbYB/uxs1Sl&#10;VFxV90Bqm21/bK1oqBUyNtNt0fdfXLZu1CYBtJgJP0Yiav3f935SwvV6xdPTkwDJvRdMtmf5em6N&#10;kMto2TEg2kDS7kzZgB6/pGUNJvI2MiwrSNmeQd314U3WXjOPYM7ozYC9xVHaxvVM07IHU5Kj36IQ&#10;HLRJALtacW0+ZxauyFAiuLG5TSmBctBsjSmmfozPME/reNJKVLjOQKb1rR3NNQFRzNzq7kWAa89f&#10;lssBJNRa2/nC5r5v+9q9myi1ItsgoQkrxSFjW/Dlyxe8f/8e6/UivEPPrrzdbmLfvVzw+eefUErB&#10;uq54fX0VnqNnVf+tx9B1wV0G0GKWSOLg8ml3jspRrRXPz89S+mRdW7B8BALGz+weYIyLjeBPyjod&#10;44G64jxXduwMTblnFPJJywgBct4vEbVyI8I70CyJlphGVktSCwjftw33bcO6XnVsQk+XJHFlj8cD&#10;j+2By3qTPqfUPCC1FJQipaVIa5SiATxumaZfU4g80IwAZ+AP0DNX6/x+IrNIklrqGcxyHB6lEUj1&#10;dZNmBbl9Aer379+3fX0JBhnDCs0IsooFa1P6myl2ni8Zf1gmhiRbbxuXlxtNrrj+m5zy9zbq5h6S&#10;ZfPqlVdbi1lYgj2v1j7n5OjRY4/i+VEwvADA9XJFrRWPsh95c0oDyPReDt7F5W1Jlg3ARkKaafp+&#10;Ys9crb4TUcudCSP7LA4oWvOCxISj/T0KmTNBY58e4R/uYR42yKx14d77Nnufv9YLIAMDkVCszdxd&#10;MyQe53/WByHocZwGIhBjK2hu3YzzYd/HfltrsQiOYftnzawethkANOYW59yPd7Ym8Vrra/yJ8+iv&#10;O/u3f643oRuT8nFEXhucvWNm9WprEzRVD6bsfvs9NvvOP180xl/mQvPzMptPT2ez9Ym/f22OPVP2&#10;45pdF991NrfA6EK2+NUClmKsAL7//ntsZcfHjx9RSpGi309PSER4vd/xx//+3/Hpy2f8/PPP+PLl&#10;S+c3dZ5V/FtrXmmwPbAsC7Dzgf6IqMUWt3UuR6Wgrx+pQJxnwvp3x2Z8w44j838HjnQze37jRQO9&#10;j4Cz1rvu/xFgeMXwLXkXLdlxbFbYeDpG5T/WF8/TvZEh3nPWZnvUPE1xX9q63u93EFED8fu+4/X1&#10;FdfrdQBJTTaHpAj/fA/cGgBRl6RvM+t6m/c4lrDGjHN+1GWhA304yl3/bs+TY5vxQc+PIu8+4+Mp&#10;JSy0DHLW07H0kw73CJ8aq0IsUfh7RhsndmZ+tBfMAF0UYLOfPZQoiQLFW41mgjsCxDhxvi8RiMpz&#10;j5s89qOUAkKPyYlmYVtIm6N931VLK00z688eGeRMYMcx+X5EC6cUdGdwUvDDaNW0AWBVC9K26zwy&#10;NHYr6eY7rl9k0mdrKRtdLGCzAs9n4N6vJ6MAJBpj35CkhZP5UKOJYep1r8Xj+xmB5GyjjnM/MjC/&#10;7szc4iYtGNjXIfTak1+TX7ofqrvPhOXBpd7odA7UvOuMiHpWm94Xy3X4/sUWaX/WD//5VvP7c8Yz&#10;/B56a5x+PgQwuP2fEkqVQsPyf0n2M9dmtXh93KWAOBHWywXLuuK+b/j84SN++vgBX17vzarqhWVS&#10;y+BvvXnQYHtA6LSohXUZro1Zh9Xtp8gTxCqyIYvZfdivlUdLViU9LUItbTDgEa4DRt5t78tmoSLW&#10;wsdowpBrT54jdIAi/NbqjHV+4vds2Y9WJ9+XGQ0N4JLHWM+4V7Kjw4Hvm5Gj4RoDAiojzXKk/L7V&#10;ZmToMYKQYtLBkBABZ6218b1t2/D6+orX11eklBqoa2Ohsc5dKQV5XQZe4L1ckTd4ww07j8Igmx0G&#10;GMZ7Av77uDp/8V48c7l6fhTllF/Xs+av8xbCGFLkr/X7YE2jLKmTPkS6WNcV2+sd3eTMVrZkrkFE&#10;MBQBkb92Bga82+ogzBwA8u+L18UJiVkds754dOzfc6ip5xZ3pukMY+aj5SmlNDKd6g6mVldUK6xp&#10;73Q0IczkbcBr82hzGevaWKVuLroh9Pl9fmwuxnXrG2A87iXO6df65i10M21m9reZ5WfGEIdYiUn/&#10;Zmt/ZmmcXS+/j+ZwPzY/Lh9LaVYK7zqMTDECSz/mGcjx/fVjfwvMWf8GZnKSLWVurbM9PANzvp0J&#10;nNl1fg5mzf/9TBieve8geLRgKCpLYHEioFKruv7YNuTLisv1glIKfv70ER8+fcSXT5/xcn8FkR5R&#10;p2vrwznemvvfUvO8OBZUj79TuM/fb/vEnkUkZyojKG1xjate0viRB3WsYG3SX/9O/1x/XdxvViaq&#10;gw9LoqoD3fbnR6vjnK+d7ae3AEPkRRF0lFKASR1T/Yd+jnScqFsViQlpXQ6JSbMQCWA8TjPKzSaj&#10;XJUFAIeCvn5dAAzFrf34apvrcQ9aaaLTuXIAd6CjRIf1tp8ZoD7jc5HPc+BlsT8e3M0+u9Ixulf3&#10;AHprwEpN3m49LKjWKhY63+FZh2ZCoHeeD8Tsn+mBUgQoXmB511V8VyRs/64z5mLfe1/7AOYgbMQA&#10;GIfyJ5VGpG0L58EcEbWJ9xa0wTLnhJsAurCRSQKHE0kxzGG8bv7LvqPsexPMfm4EOMqjW5ajzoGd&#10;r5l3lgK2NBKVL8sxI2K/ll6z8tqFZzZ+g8f18eswrEdl6bsCXmYGSpW4wLZmXmAIGK8EcADMZ2Au&#10;0nfflDwwKmt+XD7ZY/bsCCS9m9aDvsO8Blrwm3y2n+J1zJOMTwSmZBquEwKeruN7PHOL7QxsjQpC&#10;n79YTzAyQyIC4ygIZ2sV183/W6w5stdSSqB1QYbQxzVn3LcHPn7+hI8fP+LTp094edyRGFqLbcPt&#10;dmtW15eXF5mfRC2u7rfcWtiIEyKeng+0Ev45A0HWPN/wirGnKUl0UPow7FdH+cKNlrqVavkKmLO/&#10;ISWgUKsN1yqA6HFhBkhq5VYeZ6D/zpHafm7fg7vC4eRp3NORT9ozTBEc5EeYS0q57W3299o11Sn+&#10;XFHVEmqHy5uM8v1ucwPgdrs1mZZS6mfTQmLfDXi1tVMXsskVb2Hza2Dr7mPU/LrvSm+eP3j50OY4&#10;KsphDpOdpERHL4wu0oB1Ij+ceV78etTJ2Pw6eWtunFtAAK3Ez4+ya3H8tNYqZ0u7mplp1bCfJzRD&#10;z77vPYZuxkw9UflOj53DYRJmgC6ChjMLRHSzRhARLRkzy+DZe/zE2nc2Eah1sAba9TGGymssBuK8&#10;Ba2hftdfH19Wa682Lt8fM3R988kFPtYwCsjWZ/deQJiUBxoVx/X1zVubfIsEHoHt2UaITDw+cwE1&#10;8/rse9/8uAzk1YJWe8iDsBnzi88CMIzBr0sEcXGsfrPZPJoFg7mDRHv/TKGweSQ+n6fZGvkxRLBn&#10;fWpKWNHrMILydj/Nj/fz2vcAECd7PM61jTHOYXTlp5RQ4yGpJ2NstO7eAwB20g0DQO519+R7xk8f&#10;fsZPHz/g48ePTXgwM7YqB7nfrjd88803qAAejwc+f/48uOp+6y26W00e1NoTVoZ54pEWLQYszmRT&#10;gpYFtfYjENvzbB+3CsPiXrXvq8I3b1GN/fY8yd438t6ElLjRqKd3o9+klp2KeVwp0Tlg9Xsj7u0z&#10;nmh9i9dFPmXWsFlIhd44gtwTPlJrTzyZKVyrZonauC0JzHgJgsITQU1Lapys0WycBgB3/duS8nAt&#10;B155OEkkDrHhjzGJssnj0pXYg3sX83Wz+U8pNYtgBHRePtiemXkVTUmoG0a5EYEjutGoVjF2pCSJ&#10;dz7Z5GCh85/RXRatMdKB8eSDaM2boV4/KR7weeBi7/PX2MbzZv8oKOLExwm09+z7jm3fm0k9uWv8&#10;c6/Xq4C53AUUgDaxW7DQDcInCDUA7SgZPz+RIPzCeUDnwVQDGUvQOlWDZYsNY+iB1cbMRoE8A4Z+&#10;zaN25ccVU7PjGvvnxNaIlSVT2r+7FMuejlbhrkAY0ydQszpGUB9pYTYmTz8edM3Oap25lf2am1Cw&#10;zTsDdBEAJ3eY9BloOpu/QQBqs9jDth9bbOJRWUpJYtC868ED1reAeFxfz8T83MYEkr6WBtBO9m24&#10;rj3XXdfGTGKZRpJD4fdNjrV63R74wx/+gMfjIQDE4h6JkHQ9f/j+H/APP/yAwozX11f89NNPLRDc&#10;ssV/6y3njMsyFl82Wp65lPzvrayFs3T46wUgMFCKZDabIMujILfgehHY3ICeDxmy5vfPQQmWC5rF&#10;cUdtYFUyzTs9i3KmBg0eY7k7LR+Tot7iPfZs75GazYvfTwcrPFmoRbdQx0Y0KldWULnxPOWftfbM&#10;8XZteF+UpfZvK2nir7ND440HNv7kZH7M/PS8xL5PULC+Rv4wzmmm0bMXT90wuZkw1vNsfBhzfuuv&#10;i3jG5qKUAlo6TomGgbfoMq5zsRAtA5tOrqaUsCZRpqwaiFVFSMsFQI9hX8wn7V8YO3PUasZjQqIf&#10;/S1t5C3BFf3aqCyBq3p7poQ1L7isvRRCM0lbdhVDC+nyKdOxjb5tBcwVVkqe2pFBXfAaE8upx4sZ&#10;0TWNv2pJkVpFEAGt9Eiz7tmRXwHQPdTkWpnbxvTJDyZwS5VAyQZkkpSiWJcLKhXwruPWWCJqAjoI&#10;0bAmZ4DOrommYq/hCLA+1v+Lm983u79pukTKnMWfwk3DF3dLYv2EVIvnlEBJXHWJtARBmvd/Rm++&#10;H378sY9ecTi4DCXzHwxVNoiRaGn3xfqHRqezllJCRYX8T5meadX6iAo9A5hUI9VP6IHNYr2glhAx&#10;KE22n10//PoYI5m5dqJCFNfza4DT5uNM6QIA0T1T27exxaNxkrvECxAb+77v+PxZslY/vXwBVW57&#10;uJSCuwZ0//4f/gE//vgjsBd8//332GvFf/zHf8gzyt7jtN5s8xjBv6XmT3IAdH7934iQSZKrrnlR&#10;ASoCOZPSLvzlDhjoqRGoFcUEGctels+kBgEX31y0riYzKKXmOicI3ScmdXNS45mRTpntXF+VK1zB&#10;TJ12RFuQz9KtdF5+Gb0WteBQkj1HbPvf+A3D1IzZ3oj7vgvyDEDKcJnc8vvb+J3/e61VysLkJMXj&#10;E2FnDbfRHzkhAx2kpb4Wfn+3QuOaQOSVvDMAY7LPlzl7lAKA9QiyIx2kJEXuk/YNtYLLBkDesywL&#10;djWo7MytBFfBEUzJV9FTFOK8MTbedkCNTqbMmSLJQOOh/plR4W+81OEcaytlsUqnBAqJer+Eh3ij&#10;lVkzzfrNOcvRojljTVloolTUvYBLQWXGo44GnqXuReKV0AU+M7dD45twSt0qwrohEiVUSFg9k7hv&#10;oJuxLYAF8ulzKzOK/jCEUMvWa1kxS60ggmxA3kurcXa9XnHV+jdNIFVh+okBrtRAVM4iYLd9R6KE&#10;UuVUCMoCCEAFzBteXl6wrhnLugCoqPuG9ZJxe7rg+fkZNy0cS5VbPwfgupdmUUjsCVn6cskrUIHH&#10;66MTRTWmU1EzgUkOiSZXk+2QrJEJUOROOYNTQk2Ehx4uTbDaTM4KyCzZuTlhTYRULGawACzg8/HY&#10;cb1eW12hFlPILhOVRwvTGHM2goSZZuw3yKFxkrFxAqOg7Iy9VuzVQmUSUiLk5Yq8JqS0gIjBLO9a&#10;3YYmF28xKAbG7YwsmcGNkUlxW2FUUj9K1k8YbV4SQBmVqVk/S6163w5SRaC4Q8gXZSD79kBKWSwC&#10;EIGxlwILsCYibKm0eSzKEJgknhIEPPZXOXMSFYAqBkR6sDgDpYJINrwwJ3nOVssUWHqgtzsm5TVH&#10;z/h9Hbao7Ak/kLkplkVNCXm54Hp7xu12w/V2G+oP7k0TJSXp3PZXP1eZVeDpuxKB0jFbzngFAGz3&#10;DV++fMHHjx+1/MgdTMB1veCxb9jqHeu64p/+4ff47rvv8M033+ByuWjm3hdsteC7778Fo+B6XQHK&#10;Qw3MdnaYtQkp/602q1bfvBS6T0jBWt0KlssN764XLGCUwuAKbI87Ul4a/zn+MOq+dxCnAM34eikV&#10;6/WChIwlAcWAZD/JDUtam2IjIM3C7uUNaclaf9CFgqQs9JJ6bbJHqS37vzQAUrFXC+kRkJXzKMQl&#10;xpaQknxXCmPfH6Jgl4rieL6UDpX/7ESgVv8zKJzMhAQg09LmvigYK8wAywk/st9N8ZE5JUgyCRNw&#10;QRY5wqL0J+VzxguLFk4vpEWeSUCQKULLcm38unsXzMVLWJYLJHFIzv5NacG6yh600yNaYpaCvd2d&#10;d7ssCfujxx4uGldYK1DLjgqRlVK8gHvW8LIgJTnZZPAC5QSuVWRDqXjs4ehLRntXtzyygi2ramH0&#10;jabwepk+U2Rja3Lu9SFydxlDS1JKGtcuC8J6BJsXRUkthETASqSwibXG3IZKwCURCpcWw78uCYQV&#10;+07N0CPAEeAKdbkG64Vvv0RDj4J79t3sWs+Y43dZCfKiKdPXywWXdcVFgVrbmMY+VKsBNBNG0bG3&#10;mNRaWzmRfhad9VcL5K6pZTLOxuMX0/SzZKVIPGMzkLVPAmmbNtHNxCRfqrCVzVzB2Gv3j6ck2hm5&#10;WCFwj/Fgn6ruhN/s3daGIrRvNK95j889WmP9++xa724bPoFuiuIEoAi4swM4E4Eoq1s1y4bWZycD&#10;Wb+i+T4ZTczmJs5T/7utZ3X/Jum3wPpfPIfSDxUy5ipVmtjFBNgy/EQIMQpxs2aJdRDI6N/HfXy2&#10;r+3vsYRABHSz+KSzMUUrn/3Nu+mitisCqIrF1Wn5rd9JlUxTJuWl7d/ruuLDTz/jT3/6E3766acm&#10;ANY1I6eMbdtwWVc8Pb/H+/fv8e7dOyn4DMb2uGPblR9UHoqni2761tjtu7/t0ibVWeMqgBzAXCoM&#10;UMJFrUV1l4SvTFLAF9y3r+chLUexiBATy1+Pl7VEML/PmjWqWVHQlH6xzknPFDkNx0ZCfzca3GuR&#10;8121T2bplWQ3xq6FeEsZXYbAnBdYM++N8YFav843x/3lqjawWAfFosbI+mleM2IGJ/VQpV4kWb6v&#10;oEpgSmo51Hmqx35HZTvytWhFjAq58W8rlN4qOVR3f7CmtfE6cKRPU0hawcRylrhOYXVhRfZcS0qy&#10;/g/rQyO3nfE+s36aMk7JeanMuj8BcPasaLXzTc6RrqJ8q1HM0Fqx+40G3bva+CC2jFnfAaH3L1++&#10;tNCV6/WK67JioYR7ZbzsO5ipzRsRYdmLWGwyghbhKn6TMdKwWL4jxsjjgsyqQ8eJGza1CRR9/1Wz&#10;z8yKtKZeaLHWIhXwZ4YffV7OWeoMmSApFbueTVdK6dqFgr91XeVdy4ol9arPhHHcs0WYAUCflh3H&#10;XE2fq3y4N85vjOPyGkkExkRjwUdr8RpAXCmz+Cb73Qt5/7290ws9L6xn74qfzDxkrM0YjgcYKaVW&#10;ib5dU+f1Bc/mfKZQxO+H/h0+x/7WUob+eTI3QCP3jfNn9+xlP4CdOAf2Ph+vZ333lcmj68Duewus&#10;n73Tg7PYhvlHX8/ovvf99L/7uD9h5p5ObHxogt/4j3+mWVG2bcOX1xd8/PwJL3dxpy6XFZSkDt03&#10;33yD5+dnfPutgDmr9bftD1XsRKBvldspNNDV8vzst9pKKc07YhZbVkAn9M3NjTXc1/anzidrrcXa&#10;5Qmj86QKHsBcBc4D/qHXgY77hPTUhKK8LxsI6idijLHJwp9nfGzGH+zdzYI94TW+jxq1j1qMf1go&#10;TAbUJU2Vp3vY837PMwAHNFypi9h/348zgDI7Q9SuafFnMeRk8jz/3pmxpskQcqWWmLDX8f1x7k2O&#10;nRko/Ltjm81JlEn+2TPQG8uqDXIQ4rKuGmpl76m19lARUwypx3BGnvzWOKw+pu29p6enXkKLa6sv&#10;y1UMQcv2eGAvaq71i4Y8LA5CB7w/ORLcrHBgJASbFP9ve07OuWkjT09PWJalH7eEfmCwxFeYeWtc&#10;SD8t3k0aj/+yrESifnzV7XbDuqyHTX4gDO7ZW2cIv8VITL5nM+dN7vOE4824HmzUWttRNZEBeIL0&#10;98QNFs+wjMA8Cug4B+L+5EO/Ijjya+77aGepnrXBhD2ZAytIHDf7rM0YnS/bMlsHawZCfD0/D1b6&#10;M8b1a5pudNkBh7WI/fA0N9OimXul9TNLo/1ttg7MPADCmcCK98TfzUsawfpsDuN7mKFJG+P9Z/2d&#10;0WHVOFaxyok1//n5GZeLuLL+6Z/+SZW0ta33vu9iCXHCcd/nh6D/1huzxCA+PT01a4nJA6G5IBgD&#10;Q2sC0QB6GsGTp+thfSf7wV9jv4NGS1+LO23PHRORmHvxd/l8DDzWxmc/MeQg8jW55ch7PB3P6MrI&#10;O2nslfX5DIRYrHIEHSkd9/r4/SwOzSUqlt5ff38Mo4ky3oCW7ZsZf5oBOjuCsIFsRjuWzXvS7P4Z&#10;oGpj4/6uOL+xL75PbZ39QoTr7ccfB+a9FpE/xXdZfUKL0Us5Heci9Hn2uyWePB6P9mlllp6vN7zQ&#10;JnGkGs6zbNsu1dYjoOM6lNuwjRoJ5qzNFvmt5sFczhmXLBmUdpZcO1PVFXJsk+MXQoWDGbb95jWi&#10;KaUAVVKi7cw4Mynfbjd5pyYxSJBeD76F+2EH6GbNWyMiqDPQKfF8/Z4o2KxUwGwzMzMSjvX7POHG&#10;v9uzW7KGcy3H732f/Ptb/92zZ4DCGMFbzVzjrC7mCpYgf/S6fzNA12hvsrH8BvR98kyqfVdqEx5D&#10;wLbSlZnqVbcH6MikZ4qKXwf9xxSwxb4COBUifn3iM/w1UTDMgFjsZxRWZy7y2OrJGg/xn5gzK2a4&#10;gGyl+XTsXxPcQTADwO1ywevrKz5+/IjH44GcM56envD733/fLHLynNoOGS+lgFLPmu8B1qmFaETr&#10;82+1pZTw9PTUFGug86ay78hpGUDcjKYAW2dRQCUOjNUN9bYg9m5TIjnWTeK7ZZ82T0SwnFsZFLa9&#10;pDHNUbmP55ZHXjij4ZFPxj1t8yA8g8hoNhowrFxI6jRv2VYayANSSydpJrfNF6AJIRXrBEjOgHDs&#10;f5/Tueck/kT+3mNst+H5/hm+fh2gvDwoZGxrwhVESVzipJYvk78gnUflE5Ap8iOMeMPeERVuk4kp&#10;STiP8Z/ZXBmg8/NqPIKZW91Y8pcW0QAAIABJREFUL4M4qTLSOzLyZ3VPk/VxAkbj7yan933Hy8sL&#10;9n3H09MTrtcrFkrYIXPESY/+MpOhPchcR7ZARrizdrSYjC63MzDjO+sny8ocXPIyZBoacqc6rwfU&#10;FvHQTRVwFpDoFt67ME0LNQBppSQMuM2AEYAeQBzBWtho9vcDGHgDEhLR4XB5L7AN0A3jd2P0Atr3&#10;O7pv3wIMs/XzbeaSmI3dj8Hu82sx0+bOapjNnufH6jfwWzFy9l7/7LPxtn1C81I4Z8Cn//1YCkD+&#10;PruWhvWL44h9/RqYi0qCp8G3QNcM2B9+p/6OGA/b56x/78vvMEs2uMQj1gboiKgx/tb/E6FLRHj3&#10;7h1+/PFHfP/99yAiPD8/45tv3uF2u+HTp0/6jK7xAkDlLmw8vTWLJ/8vSx0APD8/4907mUsiiRkC&#10;RL0ptSJRbkLpjEcAbr+Z0uZapKsKSPyYEMj02kgD2SlvBhAAp1jUuUvtzEIY98wMzAHe03DM7vfP&#10;MPnpaapiBBxGg/atAKbxpCX/e+Szcb/6PsS/tWdNDA7+99k7/TW+dqt/h82rnY3cjEOJDuvt1ynO&#10;8+y9w7i+0r/oafJhKoSESuegDhiVa5tfZh6ekfmc78ONL8qoVtInzJ3//fF4tOMmc87tmMJaKx6P&#10;By6Xm9xTBfgvs8UT4NQnwAYxQ/9Ri42CKC54HIA3Y1oM26rJD94V2Bam9owcZgZTN8kaMibqMTdy&#10;Xh8DUD83F9SyiSUvLQ1EPl1veLresGbROLn2rCjAtIIZaBmJM34fLR2xifA4EtMZw4hEX2qP4fL3&#10;RRAQn+nN5vF6v86tft5JH31fTkG2e4e/ltlp0vqfrZ8fT0qpWc5E8eV2YsbZRo5049fEfj/bhEOM&#10;Yug7cKTfM3cw0AFEtxmP/fAuZw+C4j6azf3svhmTf4tRRwE025/xnf7dKezRCJC9QDJA193ckOw9&#10;rmADUFmZvxXcxhhD43+YGVspWC4XfH+7tTWQPbXjy/1V3TlSR4yIgCxWkKrJEAt1C50BulIKavlf&#10;YA4Avv3222bplCMNpepAyhYIPrYDaGrrwY2HJlbLG+SorYSeWsJ6jYE5S3RruQd8tEJJxR75WzHL&#10;X9E9YRYvBS6SMY5WkWG2x/x+9iENEaRJV+OeMMtc+HcmKbekdM5W6aCWKf8wQDe4Ryeg0n/v+Ze/&#10;btbad+GS+Iz4nMgzfcjG8HzlBfd79/QtywJOHQTKOs7Pw34rfnXgfRhlQOxHBOzeWkiEBuj8NZ6+&#10;ooLsXdjMjESaEKLnESeClIRxeK7W2pIjkTMSV2Sjy6mMOcpKHz9t43o8HmAtHJ8hyvCScmoHHMeH&#10;+gkhHhm7DdgPMAqhuAH8v+0eD+g80DAXa6ukbBuqjoKrAbfQN7+AGYTN9aHWOiRSGJBs7wyCMRJK&#10;6/vEOhdbBAbxGdaXtzZNFPT+ucYQbC0iQ52BFpuXCP7i9TNQ458b52fGcOzT3/PWj71t3HjnMXz+&#10;fRHUzeY7ruNb8x7BTrzfz+MZDTTQzCODbD8nSSGRwc3eG8d3tu9mQMxaZFB2b5zzs8+Uu8veJ0B5&#10;xuN/j4BOzpYssPpSXJVWljxdj/hjBWF7ORQtEq3BytfrVV2t96mAaDUfecz4JhoVlt9qM+tcSlLS&#10;qGx7U7QzznmF/7v/tGbRd0TUrCy+MQkoeNPtbfyP00Dzw3NOBH0U3LbfIs/yp2HMvAi/JKpInhm8&#10;Bvp7UTd07NfMEHBGi3HP2j6YxbWdtTiuqJCd8d+z99jP5kqSAQBl5/IEcLneBiulH/Nb9NTeNXmn&#10;v24mt+17rlLzcIYh2jUT+iHqyUFw62Tj8H2Istuu8QXrz9YCQDsJ4n6/D5jJ3Nd105CBnJGQsFSz&#10;QoUNaYtUSpEkAS3O2ct9pJYxZp2YmRU9cPEuFyNaLl07vt1uuGndKhRJfLDN3p5bR0vQYhMK1dKW&#10;0Y24lQJGlRMJRP0DqUaXifB8exoSA6j2d5RSxJTvJthS5xnQciNHi1gETG81IgIcoItEaTXhokna&#10;nn29XkdwGL43k7cHy96NWVyffZ9m1ibfej+PG6HNZbjfxuFrHj3K3miPiNq5jMnu0RiKSrULERaN&#10;W7KXj4csz/obmaT9LJb2X/UYORPqYPDugnT1vmUd40B8mIAwsB5/JecemkY+ChAfpxVBnP95PHrQ&#10;dsxy9usQwxxmaxr/zcztQHqLM7XrYjZ1jF+zH6+heyuDMb2L1nE0N4Ffe+aC173Ifkx6ZJfFJLFW&#10;X1/G2k5G5zZ267NnjLJeY3ka41XR+ln2gufnZ3z88oIvX77g+fkZf/7zT1g1u/7v/aQIowHjM8si&#10;Rz2VvWe3ynwlPD8/o2x7Syxr+4mh5Umo1cuiLLY1SUBBz6YkyUIltUzHQusN2+gWLmq1t6oHZukj&#10;AIkZGRk7V+xlB4rzPqxLswQCHUDamLeyY39sjU49cPEWWy/LvOWrJdck0uK8FSkD4Bz2o43MeLMq&#10;UBoPBtYKc1zRAukBfSYjrxZyNMmM5C5/PD/wvCnyxKjwMUb+7mVzk9HuXv8pc9cBis1dKUXrq5HQ&#10;BbsyKDWNsZilYs0LlltuMa7GFy+XtfU1UdIaoD0JKqeEvHYPli/Ib3vc8wUPykspWpiZB/lj47Pr&#10;PN9oPMNXG1izJCaiIiOjoiJx54FizSZcaOletrLjcZc6pben58bbZwqkjcGAs6c9MCNzlqQgnbMe&#10;Q5fGAHrQUXOPYMG/1AuWX3KdfW+djccDdaINQGcirP2CzRbGN79Z/dFOjfAxjsH3mXlMghCUP7f8&#10;xMXx/25jUSBXwzvimGZzP9OWZkDG983Pzy8Bm7NxxXd6m73v2xmAGL7LSUzGX3n3MEb3b4Tfz/o8&#10;m5+BqfHMMnm00MTxzcYaLYtna2LNu9Lb6SChqLQHdFFR+Nrz47y8pblGQRAZ+wzQnc1Ns5S58cUf&#10;SM2dQMvHNau1thp7cZ1m47J9bPPrXRax79Y/A+BSYLuvzd97mylB9nsE6MPa4mgRi2DBnu8/ATSP&#10;ROGKwrWf8kPUmIHf3553+FbhQjbCenqvR8XoVWot0VBG0PfVK8Bn/IWIWpnj/ve3vTVmqWvzhTNr&#10;/FE584AyqXyO1r1f0mbrZp9+nt563plMaSBf6aPyuYUPGC34vm9t37t1OPLoIw82gB7f48fU1pPP&#10;5Vt0tb41D7M95J9DJEaIKLf8+N+SZ9Z/A3UDyK6jTFyqVcoOD0aY9LOJ9x33sW3A3J0TO2tAzlye&#10;Pmas1jFZIwIqoBcTNpSdNdbKIpPqXjSOTktUsFj1bpcLnm83XLU8SVIrTUFp702OOKhyC9QlopYM&#10;UbhbC2aLYO1MOMRNHZ/jidOe6YnZWys8Q/0aMc4A1+z3+GwvoPXbwzOjQJ8BI6Ie72gZaG/1ydbH&#10;BLXfIGcAj5lPBbnvU2Sa8nnuQooAzoOsCOj8/Fif/LO81hU1TNu8PgTBM/WzPeXfMxunb9GF74XZ&#10;LwV08/mTT29hjtozs9S/HNdsZIQRBB5o07a//Rt9PwFa/JPFUlNqB8ylSDxYddYZi9+d1XD8LTXj&#10;IWYR9hb3Rt9aDsQX9x3WUZ9FWY/xIuN1anXTuMmdKxZSq7cr+mpAzegDNJ5ZymFrtXfrqQOtPwFI&#10;wviN45+eb3r6jy4xP0abh61uqBUoxblkmVsMej/9xPaI3/8JG7r8Hfaynd6RklinFOwm8xixWCjt&#10;PWdr6P99ttbxM/K3r90TAZXwdpmjvfYsUT+HtpdjWS271nhiDMmK1/nPmYfAy8fDOKrGr4d5OpMT&#10;s/k1+tc/NrlkVGNVFKwlNuvy+L6Zh8mD0Ch3jGYAyXiG/nvxnbMmmlL3x0dmGgnFAzCbwF8a4+MB&#10;nWekzTV7mMreZoi9DVonJQp0e6e5EzzyH5C9N82GBQBG873/9P2KhHC4hsRkTu5vMwQ/G5/Nb9RG&#10;vgYsZ/9+6+9x3Tyo8+s405Z8/z09eECXUmqu60HrwtzyMvzOeoTPV/rsBXMEjYc+tR8b0zlgtXGN&#10;gGa8xmLDrF9fA9uRRryr1TK+Z0DVr4H//S3GHu+1/fe1uMBZi0De06cHrHUQXHI2pe+XuZ1IVbLm&#10;Bj4p8BlPKehz0veNvd/cyvK7lC9ZeDxs3kBzqcc5/XtsXoiMFiAalIjD/g7POfAfJ2RNMdkN3LCc&#10;eAJzz9HIR2Y81b/Hfx6F3Gipa4V3ySn/buwFfNhzHkDExLwI/rgYfwnFs+kYT2V97DQ1hg54+WmA&#10;rtdJ7RZ/ebfGok1OpvF85i1e4/s1m1sb84wX9HnAMCfWzDAT+T4whiYVzA8emPG2Ge7w76MJzUWl&#10;bOB/k/fE38+SPtqzwlx7cCb9PrcmWvjQr5XZNreFGZX6ySLMLIAuMkkP6KzjNkF+MF7bjjE8UXj5&#10;SYnxXK3GHI2lDWqtQ7ySH9zY14pEjCTBUO4Q4AJm+UGVHyLGsmRcLovEBVLIdAoLanXvTDs0BcuW&#10;4K0NMwMjw3y3mjXnAfCRoL3QtL/PwGS8x//MCPTXCq7+jHnMlj3fa2DTdcypZbMRdcsnsx7tFeiw&#10;3StKqswHjUHREXRam8XQWXBp+7QfoFei5/7OBEIm0ZpbFXA3npTm82/MI37nk3DiHgN6oH60zs3a&#10;10BYnCPf/Nz4z8jkZ6A63uP3v3cje41ZWnV158Z9ZgKx0Y87X9j6S0RvADoBgK2AbHkcLIR2n/Xv&#10;CM6PRVn/HlscI7OYEbySfeAxBgLtdwTljUdwtNtRVXYtiyU1F4krbxaKUN6juncAAsyqo0GjAfux&#10;vxfdTxZjfXCvuWsPYDQ0D/C8cSOlhIWWplSXwmBNfsoLi5tot/eYkD9X6AajCHWwJ++lFqsrfVE5&#10;MDkmabqebqzD2ByN+33r/23tEA6FUKTY3+vmbtbac61P7r6k+MMsT2C1Rtl7fEgUjnzn17YZDfjx&#10;+TYbT0XRnogXj0BtXQyIr6YYkBmJ5y7tKL99H+N3Ul6ttj0FAL3IWXhIBHmRGOzfpoHP3BMzxN82&#10;QrDMeWHlgWHsG7m+QasLxoHXWodiwr6/OWdcr1ct2HusUxYB3QFcfYVeIniK8+GZnBw6jlYpPM6V&#10;vT8CEd9M6JwxpOgCm73nLRBwBgDic+JmmgEA3/+UJLU7I0squ7kkOlKW68hiMubEL/WnjpvRM94Z&#10;HdmcLsGdNNDWZJ6GnySJNTU8e8ZY4jy0/rtg2BSYK/DLzto9A3KRLmb9OqPXSE8RbLb9Pnm25wXz&#10;2Dl7r58bc5GphR5luJ81izUCOspzC4Uocoz7XbJbS90GGmz319FC1cI+6v97AfG31KKCZ3tnUUW7&#10;/c3mwQL3Gz8dlQx7VtyvXrHx39QqB9xbYz7un5ksANBOGJgJY/vptNjvnyl78TnxmghmPB3566IY&#10;zDnyQQz/Bo77T97f5aq8p2dkS3hSnpYEi3PgxzGTEezkn28RpEX+0L8fx9N4zdcE5Um/Y8zmbCy+&#10;xTCMOMaZDI7jpPBd5HtRYbVWUJG5KzfD/Os1e5Gs8Orlfnu5gfeRlmbzE/vV5iePmbRLqZJdY0Cp&#10;ddw2ZphY22w+9idOUOwEu2cBvbCtLxVi2k/cQFxHl6O32BGRxsc57aICXPoRX1mRvm1sO0bMTKmx&#10;/23cNcTr6b+/RjBRYMwWqAOChErj3MdFjMQU1+MtQOcJaAbMmfmQsh37MHvvW9fOQIT1I7ryCliY&#10;cpIDp4moHRHUgIIBPf2tfU+i7eRlAfhYt83W1k7aGOY9AMszQBPnMo7HK8edbo9Wqtl8Wouu29gX&#10;H790Nrexj/5d/uiaszWL9Drbs2ftjAna3zyzOTLko9umWp+CC4toXjA5H3VSeEDXYhPr3vaLgUlm&#10;bmd8mqJnGf318fed3erbbK1N2bDvS+1HeMmnualHAdbo0/ED/0x7Q4EeRs/cigADALLWEkSgZzFu&#10;Hehtpix4erPCxFbahEmSKSKdRwBo98fi0zHWKQri7j6WuVtWi6uz7Nd+X5SJ3kVofenZt3JqweVy&#10;0XfOz1n2a3A2tnEPvu3hGdYuzIH/uz33LQA14yUppaHyhe3RaMTw/be/S2hEXy8/9hnYnvXLYhL9&#10;+30/vQL61jgibzY+VsyzwN19K7GnBFRCdWk1nrYjb49ehfb90mmFCFK2pJm1xx6+uUCeSCLoiKDB&#10;N3NZLSkjk6sg7SbTCJaIsDsrizAEL/AYnABWUCSBspo95YjE98m7r2qdLJhjSL7vLWtKmYJpqtGq&#10;EgVyBLjHayZa02RhZ4CDGK3yNlWJS6EqIEnOuUUrOJgYYKLmb0+sxTonhDrbhPFz1ob5cvM9C2yV&#10;h6GRMyV1t1J/r5USkXl3t1kfSBkhS4xjIQZKRWFuB14vepyMzYP/lPf2Y1g88zCBLx1yHeMkRYI1&#10;Nb0iQdx7CXYaRBRkb7UZo/D3R8vAGXCPz/qlzYO5uP5ndOAFksQB5cM9sxCCAxhttfmOPObwU48x&#10;SUSjhW4EpF2BA4DK+yAgG+NfLyACcspYLxeJq10W0FZ+8Rr+vbQ2k8rbFgtlqAxmAnPRQs9SAqpW&#10;7gWBCZqwpAo2Oj8GMOxrZpbkNVL3KbHWDQQyyW47AyvASE97LVNAF/dKB5qQ/VoZ5pa346agY2Aw&#10;Fgeo/GlFngaZWcJm0Mdmn0TdcAEAXK0cihXRtpv0LGMwUnbJX8UloDFDCmMwsBPSkrFgBUBgqrJy&#10;VUu0cC/VYjLL/50Y7ROJUEtBJXkvJ0JWuWCfiaid3sIaGsNJXIoFjJQWVJJSHZWq7mkpYQNiVH+S&#10;ESQWEERafNdezFJoGQWE1MZE2RRdmywdKyqIljd5lgefnm4G0Kbyz3OfX8dDSeeS0Qok62RWSAHh&#10;rZi3MYNJSpuIkzYDBSgqAafKD/WQnOi17DK1A2wi0pMi0FGexbRVwnDOnZ8UHw8TAUebUFZUqc9M&#10;Fiu0F1AVQft8vWHNcvQPVwZqRQIjE4TQmEEuXsFim6AM3s5t3SuAIlNjQKUigfKK+/2OUoTwlmXB&#10;7XLDklZwkY1t8VfVBZm3MROhBWmb4K+MrRawWoVS6Rs353QqgHnIhjWQwGAGEjSrCgmZcnMXV64S&#10;x1U0aJaqe5cco2LJGiklZAIoyXZCZcnK34tm+HGLVcvrAkoZS0rIl7XFd820Ea9BeTf2qJkyfA2l&#10;Tg8yxx3YtTqM7b4luw3ZQIxa7JaEnITTGhAl9ykbaBcLXSkotYCLaiqZsKwXLElibISBqdBqn2b3&#10;A0DqJDDGr+NZ11XOK8yEZVmBlHDfNlmDyypgMi1IqYcN+Jg4y/IEsdJMAGR1ZEIxCNdcnV5LHcIb&#10;WIBkzAKza9flSI9tvrt/u73L9nbvk9GDWbeSKlvy3H3fxZqm/9l7yx4yWwvrQeDUwJwcXdkTR5i5&#10;CQ+bw5eXFzmz8CrvNFeUKGUZVS1vUTM3pe3z58/6fg2j9Rb/hBZ7lXPGfXsgLwveffMeP334OCog&#10;Adul8O+/1cal4LKuQJVq9utVPCaXfME3776FKCqGx0gtXSoLU0ZhU3fMpZpQqsbIscvUTAkpqZWK&#10;ZV9U3mWfs13DqAykBchErb4WKd/v9G2sghQAABXiuu10YEW9VUahNh5f6iblHlg9FCmBmAEiZI1T&#10;o5SkRuaekNYFl1qbO96XMuHCre6YgUFOjIvytS9fvsiYqSIlaNYtgUiMGHetu7bvZlFkUAYWykhV&#10;qyzUCi4ZpQJUGNtekTeRj2vKAEpT4IkYVQ4V01MzVE5qrLPFhKNKQD0tWcYOle1g1KJRYQW4Wh3J&#10;WgCu2IHOJwGNecyoLPyz6hm0wjMqaF1dgiOBk6u3VjaBaBmgSwaDUcqOUipyXrEsmsaiRwSRkx2F&#10;d+w7w07g8YYVzw8sqcTLrf/B3bt2S5Lb2KEbZGTmqVPVVf2QNOP54A++f9B/+K7lZS/PeDR3NCOp&#10;u6rOyQjifgDB2EQg8pRGy7YkVmfnyXjwAYLAJgiCQ3/Wgi+vr2PVz59jABX1YtS/KjBlIv1sWJXO&#10;n83wzHLBut7x+vkL6lJwu9xwkQUNDa/bhksPHMxYio0g3p4xXvvfA5v16wLbQ7CUWoaDeWbS9L/j&#10;jIdn9rGw+D6AEbBXup/KZVnG+XvcCZGYZ3h5DCB/r/+9AUP4MjjLrFzA7E8RFcOE5ntyi5LP6hY5&#10;LiVyexjk8gyylDKmhX6sTUbfaAGNFq/KcZT6/8wah8naCGBY9DjuU7R6RKtENtuN/cDPZjOc7JqB&#10;sg5qyeLp9+JSwJm1xCcNrbWRh2hX2N5OYMykmXY2Q+0z0qScvT1lCF3xI3tUcJGGy9Wjxc+xC+Py&#10;YpxBMs3jdf5EHoj05F21kc5RyPE49vHD9Yv8xynen/vDJynzs2+9pyr8Wq/TMb1VN7/GAtGf4Z27&#10;vJwGANiA5dLjQLq1d5k3af2tJ5G+LN9B1Xa3oPHPT+8MFJOBTYe1pYwu39pmILw/07SZ36taSI3M&#10;kX6/YNZt0z0bCkyOLyQPs+XOR+nIZ/NKE1vnpPTrxYCh02PwYTKm/Jko2+N9Twz+ZvceC3UsRYd1&#10;rqpgU+l+iWbN2twy3U+Tan1VY9WGqnVY2zZBB0xifqH9BKgGWLitAmizuH+DRl0fO7AFaFOS17mX&#10;39CtdYOqbv3zZU0P3G/f4rt8O8DrPjUWOL4Um4RDsLYNVQS12oRN0eDW4G1ToJoftfTrIq7wWqfR&#10;0eXC+z+TG1FOLssysM+EO4Je5PdjOWgCLYq2jRV+u24WDajYZEXQ+3Nr3UItp5gr8lGml1RtZXUG&#10;sHUxH7OgsGPjWUn5cxFFZu/7Pd+t5j5sfvIEV4ZN576TxX2rskYKMCxZcVNGBo4y6xlbByKxHgGK&#10;Aaj6jOOtpbHMKRxFzMogmGjFZTCt+eMKhxcmHinSqOxKKTawIk1D2/NwEzMdYuIBkF2f6tg3tox2&#10;evadJkWPzAxg+K9t6+48HMF4HIhMP6e/dt8DD3fg4Behnap22oHTrPiSSpNDe88ckXNQM/N/Ns4i&#10;f3GbFHO/ZpOvU3A1dijP9zl/rieb/c9A+ul4PulHt/RRLoc6ex5ZmfMmi+MJJy5j4nVvy7ruJ8uw&#10;fPIzXf/WU4Hg9fV1WJ9ev77g6ekJHz9+xPV6PX1PhTclzPeiPxKPS2CeaCvJX/dX89++3MR+pmeO&#10;49kE1YHGfG2eaNnKyG7xH2MZRx0WZQuP+6xOAMZJA8xzE/3Jql5rxaXJtNO/bnMsVr8+/PukjHAs&#10;Xh+eBHrdOB7kNM5pS1c2Pv1UKD41g1PceLjXY19Z8zrN41PGBEJkNlLYRhnz2xwrFsUmf1z6t8gg&#10;HsPRT9kA0DL83fj9LN8o541/u0y0C+PkE+9Dz9s3D/mqDWBgn32co+x+NHnZZfjc7sWdAgWzBQmq&#10;oQPm+04UDrvABXHDW7MQIvFUCBE7i88JP5k7h6A+3+EZOzBrcMZUUcExMSO4iUAx1iXzP4qDZlp6&#10;ooFmpvcyZjtnIIDBSAz0GZUxK8BMeDCgOZ1x0N/ZcSr8bvQhzGh4Vo6qWelcMdj1GfjF+gj97bSN&#10;NIt8y/VgwRF3/DvfAziU43QV9HAOvjSTKpG3P5EOZ33nCi0CqUHX0JcR1GV1G+P4ZHc1j+0osGN/&#10;nu20Y6dyu5YLpyjMJOTF+WTK1K9nY5u/I+j15EdY1Tof2RaF7d9yYpnUtOHd7YaPHz+a9aIfKp7D&#10;ld5/byieDChkdYigyVPmT6eqY0JSZLZqOJADbJfhWX3ckm/5B94JfBbly4Fvw7ff44PoOZ8hjwDz&#10;bR4Tj27VEwwXKBGzprfWhq7Ytg2rAkUqFHIAXDyR4dBRsS2a6DdO2VmunMe2HXU/AzrulziWRCqa&#10;3ic5UQJds7TTUh4+53U6yEx/J+HbqCMcfM1tm/N3C98kmwiUR5mcnXmd0+eoxw5lh89iflhmSp0E&#10;eAKQIvFiZTJQNRyR3ZeuzOeWsdDOgEgmhAeBZW5URnBWhjwbylIUHBmjxkHNAzUjcjyLld+FD2Sc&#10;W2cYhMWlIFbO/PvMwpMBOmdIbh/3yyHgJdXfLJRhl23GlLIvyYzZJr0jugMofyb25ZlSiAojgs0s&#10;Dl4UNJNVyPPSHdCLyPC1q7Xier3i+s7OHG46K4yYdxb4mev7aPaetWmiaynwzRlZ+wZwTcq2MVEO&#10;tIvWkHhSyVlbuY0ZL/vrGfic8gy0QvcjkrbvEMvGXXQajvQd/BrOfF3XtfsNb8NC5HIqy+9vNYkC&#10;aIprXfDu3Tvcbjfrf+wWDkW3ytHvUspwGTmT0xnfj/vF/JQ9X7PYN0B96c18qrV1530crX5uTZv1&#10;Sgf87bF8FimoKLZkxgaNnorCNlp13igQd+kasqtX3DYMqO5+uf26hE9HZebDJu4XDgCC1vmuat+Y&#10;5RY+AkhepwZBa24YmA0MmUyM7huZ7Dz0j+oRrBCNzuTDfCKGwEKu8urPrt9UgXU1H8NhuBDz3dy0&#10;u85oN354HTt9Yr0zGR9/M5bZ1nWsTmYGi4x3xz3/m/Id77thYjPfQfLpsa9mPp28ShbLzNrFbQCO&#10;Bo2llmLLNmHtVoFv6uyzgeqDY5y0EKxL/Fy2fh19nhj5DsVxUvaZ8suYnTtwtD0AuMjEXq9I3Ex4&#10;sXLjurkP1xk9/X0HcfHop8F8yVIzp2jqTgdmAkozkM20isAwAssI9jPgC9W4h/RQx9ierO84xfe5&#10;/dNyK71vIGI/tgfAcPCPAWfdgmNnfhbc1xDHkOpxBqQ4nVkYI/0y3wr7fizAmI7Tcr/TPSmLgdNZ&#10;27hOUVhGMBfrE0HZNFYxjwO20B2t0+fWXK4Pl+u7Xv3aer+PfmZAl53h+beYWmu4XC7j7+fnZ3z4&#10;8GEo/29Jj0DvIx3B70ceyiaQBz7r99j4u09g9t/etjNwmfJvUK7DMCFHuZ/Jqdg+nkyMlRoSfF7P&#10;eBTe4v2gDavMR1nZypeMusb2MHBh/mcXmu2ki+P4irIjG3czPQwE3vsGMilzSBbpAK9hj0jg77Nc&#10;yWT8Gc29jdxuLvMAlLrTHp85AAAgAElEQVTeaprLX87vjIdrDzAfeWuA+8jLVHfr11k+cVt4kh91&#10;KPMlX1tKMWJXWj5qrfWZ0zH2E6ds4AG7o/reeYLLsoylDCbYqUUpKORRNgt69wEKAIK/XTlF0yUD&#10;rlOBkSjhqExaMDnz36wgI1D0bwOmx/b7JwI6r7N/qs79Ev/OANhok2IA98gsmbU05lVrHQrYFUAc&#10;gI9oO4ADQM7X9q/0CNsco0r1uOTqA45nnlym81ucTOz9g90qR/m6sljX1ZZW6xFQxX6NPJDxBH9H&#10;WnDdPTEQBeaNS7Eu/DvmldWVedP7NboFZIKMeeCsLQzqMjCXgcGeyUw379sg3Dz5LrbIrxF08nsM&#10;Vridfu1bgjn/rSRVxe1yxdZ3W75//x7Pz8/7UnZ8HruFzt/PsExUzn4t0yGRh7wfWmujf6OuMbnZ&#10;Zbicg8rzTQk+mbW/fWo0+KcpREgWrhtUCrTO4yICiCjn/Rl3z3Cr99jZGPhTxDZNvvbfFYKtGKDD&#10;agdPsBxxNwEfs/6dyW3m63GCSzsujfI3r2plbg+Z7rP37ZovWUqZY6YOQEe7TyHApXg4KIW2hkvt&#10;YYe8P52u6IYIPykt6FSvE4/tg+zEftoCyw7mU9YvkUbOXw0K7eHf3ODE3Oh4yIGt57lt2zSpzuQs&#10;x+iNk5MMrC6lFBSakTpDbMG0zQ3ZO+UIUjxxIQ5I4pJhJD43RDBvZEgVZ+LZEYFDxoCcj7c3Cp5I&#10;3Kwczi97x8uPCoTTtm3DX2ICtA8sS17vbduwlGXKN2tjpMFMQwDJwMyACOc16hOEWfb8o1Qx81BW&#10;z5iy/CM48cTgk2loyxjn1j9Po18CfdgPLdIsyyejJefHidsQ6ZEN/DguzujyiKczP6VYRuyfsz7K&#10;6PDo3envsFs2Wuw4L5ctj5ars3HNfJqdVcpuIX/LSQC0reHyfMH6+orW2jhFZ/dNrKfvq/Rd/+18&#10;7L8lSzMLtSs7YAdkmXxqqnscyxP5NoOI44Q+u66q0GCJc0DAACcbtzG/CIxi+QKZVmocCO2uAQZa&#10;Wum8SVER0BSoR9kSv+Pq1DyWclnKNGWAHfPjcmL7/F3r4x1YOaBjl47ojuX67VKXh/zD9I7f/l4E&#10;Pg6UVBWlViM65j5lWXOm2yxkle1I5rBd8f3W2sEtwOvVqI84RdozhmB+jBJqeff8Dttmx0/4cpID&#10;OvcxycCExyS73W5TJbywdV2xrqsF6uyA0U+G8I6891lhCiBkn91w3tP80KOVS5kbKbt1i4nD9YuB&#10;h7kjWGHH91louKKP6J8HTnTa5nfbtgEEaJwWvHnEd5p5Xp7vGKCbTr4jK515ycyTWSgVsPiA1IZo&#10;6cjocFgyaz4zsY+fXzf6TBUenmAwuvaYges26hp9+wCMHVyWT4+xRyZuDvAcBREPvji7N6EN3O97&#10;2AUAg34e9JoFeBzUpRR8+fplzEJ5dyT7TmY8eACGQTBFRcDWhYn2EQCFPsrAr/NS07X7ze7KimeE&#10;vhx3prjYGsBjivlv75s6tdvrOHyTxpLUPoFpbY/0zwLufr9jWRbcbrcRKX4StCfuFd4v3tbb7YYv&#10;L58HXV5eXiAi+PDhAz5+/Ijf/vM/43q79fvzhKE19GXgv27Qd7vd8PnnnwEAP/74I56f3o0wVq+v&#10;r5DFlmMn+TF4D0Mcn/GIbyyJJy4MWd8/Lbw/LEnNdFMVMZ3Qnx39eNkttLNbj+VzX18O441lXK2l&#10;yycrv9r2+r2tdBJRaw3b/T7aV0sB+rKZ73aMk45CNFMRLKVgKwWXWrG2fcOT68xRDxHb8FSX3jaT&#10;+SNGaWuAGM/yxguWV55cPkV3AlXF9Xqdxi6AYYAppeDl5SVvF40xtzj6u3bd2uUWVt9J7ZbK1vpY&#10;9DNPNwOtrz3Waumx+tZOf9Uex69WlB4dwowBtFpFqzB+zenjdGH9uFwukGXB1vvB68o87LyanQON&#10;PkaWvvq4LAva3XCPB/xv2zZ4QFVtk1EFaimo1yu+dplzpg+cxt6G+Pv++jrVd2mbCeUagiZqj8D9&#10;9PRkBWEeDM4gDKDifbbM8TFfzuCjkYkwYOZkBo3PGjDJlyszBcll2ie3/jFRYx6TYqJynSYADh3v&#10;eU1lm4Fr2uXJyu3MSsD1cCfhOJPg987oMOp5oMmseCNQ4FR0XoKJdM7qwX0Fz/tkEnZoV3yfmsP1&#10;jeXFPp6u02++F+sflYIrLFdaUfBl9MjaF5+L986uGf0SGgXw+Kh8u3ZUpvz32djza9zu2P6dh+e+&#10;j++MT7B4ui+j0zyGtnjE21mfOw/7u09PT12Qz/y9LAuWy2WXb8GSvAPfv/4jwlzx+oTEr2VLeRlP&#10;ZvllMhQ4ygC+HnmH84p6ZvAEgaBZGed1+5b6c9lvpUfj3GnIz7KVbwF2J384D+fj18Fh9OniiUvs&#10;I5YLEajsUSbsGk/OPK9H7efxx9ajjD6eDxtcYp/xuI/l8H1+fxNMLgE8eY7ygfN249L1dsNqAGDi&#10;K8/Dn/V8GNv4tfV11wOOBx7xGLehNMX1cpkMKvwML7VmgC/rn8UrNk6IcFC2YpyF2VrDfbMKx12P&#10;7qzshfj9InNMJ44956bGWEEnJCPTFMBFBRLox+9z52SAhS1kZ8ovA0He+YWYiP2KGATxe1wPC4aM&#10;Hm17b7uDOba8cV2mfHXexZkp9UeC2AFdnLlG5maaMmiN8ZsyQX32m3eKFQHgXan7UlvcOBLz4GXT&#10;c8ByNKE7eHAhGkGNt2/44PTbPhu93+8QMadfHwPRGpe13+vCAjnW/S3FGe9nQPIsRUFgdZ4t4Szw&#10;8zGz5xXbM+pw4LuS8phgXxZrrU3nbHI5bsHw36NfiDcjwIv0YN71ut0uZgFf1zb6o5SCp6cnfPjw&#10;Ab/88sv0vsu4R2dp/jUl6ePvUhe8uz1NFptaK9ZtG36t4x+N9VIS5Rz44tEYKIvsO2c93/6ndMuM&#10;qgD9aDAR86vd+gfrbhmLPlpAP4UgkYWDP5oDHvQVgJ7angdgwKGArODan1n2XeHZKkAMWxIBnskh&#10;QHvdS2tQyAhl0rYuC2W3eIN0Z6VNPtmS6JniH1arbQZ8PD4dxGR9GmnO40+dmNjHnPuJ71EHvA29&#10;bkVR1EJX+9RdgV4/u98pBemn7ng/MI7gVTeX3/53PDN2yF/dgWmkla9QuHyPQHf4Inp0EOcv4hVV&#10;W42CKrR02m12nke9LHYSCNHUadRaS62GrJ9rkEFpmGVvHPvVZYJdiRBckDOMW+Uul8vYEDEEd0Ic&#10;BkWnSith0Ag8soH7qP6cR5bic8wcix7N0EyHrA0M6GKcvQhE48wnAjaV4xElXB7TMtJjtCco5DMA&#10;Gf0maOHl0NaszglhbWmh//TB3EL9Yp3yrI59evbcsW4zGDmjRWvmnL9tG9DBxZjABKAQ++Ss/o98&#10;cmL7WfCy0Mp4OQKiDJCJ9JAgchxDXrc4ZjOauGDm8ezt2pdA9uf9u5RynHlLTisvnwOdbts2KbRs&#10;MsN0i2C1lILLdekgfd4J+P79e/zwww/48uVLlzt7/rbstR9n99ecnO7X6xVPTxaK5+XlZZ7M9JRP&#10;zma+jHwWZc40Nrr/3VmfM1/z0U0sf+MY23nA8ig1Hg21A6zW2uRUn03EsnHjipvp4B9W7tl4Y1k6&#10;ASO4vPYyu2x2lx0JgbF7vrXsOimjO49J1g/DZw1hkhvGOvctwrPGO/ums0xXeR3cwr1vrCBaYjYo&#10;mFzwds08IyFvMeF1Kj8jD3sdXl5esLYNz999N+08jXkwUI39BgBPT0+40075wTtRF7G+ba23XyEL&#10;u6UcJ9Cvr69TG1hftLbvkvVkgYVl3m3KjRm7VEgQ+hJTZCKuGId28I933LquFv8lsQIdwIeGQcV/&#10;y8xkWYodcNbxb6VI6P1zrHumhLMPpDNcOZrJmUH8On9zGXGpmwVvBBqcnwarFCu+mE6Br0iPI7fP&#10;rvk5jjG3E9M+2vMtkOErBxiw2zALrr28Yx1YoEU6ZX9n77PyKKVMR5Fxe7xfdD0qNwb0ZzRk4ZDV&#10;J/JOnPVHoMJxoDKFlCmms/K+ZZzwfWAGdDyWXQHtfqz7BCOOgak+lPc0pjBbuNd1xf1+B1jYJ4Au&#10;WkQiWM34pZSC5+dn/Pjjj/inf/onk4Gqw7/Y+mVfFvlrTm3dcK0Lnm9PeLpcR4wztAaOaRFpu1/H&#10;Kb+r7haqSKdJkSfzL+aJbKIajQwjryED7dnaoiw8TryYJ8aqgV8bb3T+HXJudhURcas04Oc2a9Ph&#10;I2yH0e/yzm1Y2i2cC8xa2jpAsxO0FFs/Qst9+7Ts1ukmglLmWHAsBzLZwrR031aWXdmyX5bGsmEw&#10;vuxjd6eLWcHKhDFE3Nqqg85TiKhu6Nj6kWKLnx0NQHq9BOjn8B7l27E+u5uE/84MSpyYXmey8NZ9&#10;bAddXW7356v3tcu51mVe91VyGbb7EM/8zSAx6nKz4M47t5dS7XBs3kpdSpn8umKG7vjNCgWYQyxc&#10;lsvkyAfsTsnruo7tylzBjDEcDozOCoPbZ/nfkmKn5OXt9/i9TCGK7NYlvx4FTSboRv7S618kZSYu&#10;x9t6UNBtjsjPFs7Yxtgmq7+MGUpcrz9T8FNdaeCe0fkMQEW/OY/LZPe6gX1rU5ypeOBAnKVzm6N1&#10;8uD/J3aW6wQI/f0SdoSF9jGAjLwbn5naSH0Z6RvpFdv16H1/PvJRnGBEMMUpCjD+sDCOypYBHdOd&#10;hZTIvBxyNi7ivdFnsreFLXXx+Lqz/jgrgy0/3p7WbDPIx48fcbvdTGb1M0591cEtevhG2fOXmlQV&#10;T09PeP/+/cHKYu4Y8wQjS8xjcaKSRTXY+acrrKSvMtmT8SY/D/BRVB0o1KMMnBSixBA9x4lTrFeU&#10;wXGiEOVofG+ih8zj3S10+2+XWfsmQaer/b2HEonW7+gC4vVhXVGXffxE3eF5cR5Ma8tvO1zz+jKd&#10;HbBlsjOTM95/LjM2csUYQNw6HFXyXbwiMln0/TPa6DI+tI/7iw1aGQ7w9o3wSYRrSrGjQWcXE+JX&#10;BdZ+nCSHc8uWy8f7gY8jf05LrhNRZT52KO7yiMJ7NMA3QpR5V4a/47t0wIDiRAC7Is0ABrBbeCYi&#10;IRcGcWDtn6PTN9/n9kblWkoZPhjMfMy0j3ykIjg5U3Yi8y5QZnwJ7Y0W0QzQcV3chyDyQBSQfO2R&#10;wjwAztDu6Xq37FXZNyb4DjvOA7oDOb/XxDZkRACdzWJifQcNYTPpzFLsFro4YLL2xjbzbspsEPK7&#10;PCHKaDaZ8XGMocZ+HyyUo2CO+XIdgFloZAo0s4gATP9g2aB62PWcb84wl/cjAzp2Z/BVgpIIQqZ1&#10;Jhj5e7c0yNR3IhW32w0//fQTWmv44+vPFiaIds67Qv1rTiIyggmPZWw6KaPpHAlABZMfXaV8kPzN&#10;43HkEeSPT2gz2ZHxXcbHR5nfx7S0aVx4bDmu6zRRhsn8GgEM+dQxn7MVy2nmY/QMRHLyzYZ+fxGr&#10;4112eW5lHjflmD7dDrzu9fL32frGPl+tNUg5+mhFS11MXI6GOKFngM6VdFwJdP3bVIHWUNw44XRy&#10;uS6z3LNrYmdx1+Ug56OMYroN//RacCfaZ+/GY9NiGzxSx6Cb7/YNYdd0awDmVTHuK+d1Bp9RjzOo&#10;i5ZRTwPQ8Q4aABBaUmitYbuveF33MCM8Cx95dKS6LItFUA7gaQKDvZJiu68tkHA3GpiK6Y6EFAYp&#10;gjJvKDfpbNAXBbSpHXOmCkGZAlJOykh7fSDwcBzb1sxqxEAWApSuDjtAKGpmYgcMFQRGXHeWDmSL&#10;YNUNRc30PdpDAshpzdaOaI3ivxn88f0MfPn1IvPsjwcmz/oikHCw7T2QzRhYCB0AuSpQi7mxCMwq&#10;BkxGj9HW4gK317sDvwxkMC3ih+vk0bynPPy5aea8QbBAxUIotGICv08ppjx90HEYgLN+eksxxXxn&#10;QboLxKg4GNBly1WRTrFsnjBwPzwG6IemhHo1iLg8UNiuUh2CWxTTEVKRVr4JgWf57OQcgW1G44PS&#10;x26dKwV9GXXF/d6wLFfUWvDTTz/gy5df8Msvv0B1o/J3i8pfTZIG0QJ3HBM1mf309ISnpycA+2Hs&#10;/vcMktSi+hfssefq3Ff8nV2b+EcB+QZA52mMATKMxvG7j5MOGl7NSlfLBVq33jbpFmVMAexVFVoE&#10;BaWL6RnIso7g8RjHRJQ3PC7tZAHrB8szAooj3c5km/XRsZuZFq43WB5EWXVWd38+6o55TL19lJjl&#10;tUCLQlABrENe+JFgUJ2ME6PcIPcYQDdTzKjkh15kNw5AdT+astlRW60UtFJ6yJnenxJA/QlPZfR9&#10;fX1N6SNkNSylYFPTFdIw8a/TmE/U8s2jPLGaxoTAwG/XwVz6chFBK76DRgH1JbwV23pHFYt18/nz&#10;57HGfb1esTh6pBkAA4lB4GBV4l2wAHBbLgfEORhBMfxX0PoSHRO/CF7vX+FSVbVBV1PKdVmw1Ioq&#10;1Ryvu5IWgQlyCIo0vLY9ThzQkTVkP3Nvc0EGAIK2L1JCYBGtm1jcII/d1yOuoQmwth7nTEyM2ne3&#10;JNWCRQS1CpblerDmtbahlO4vsWE6fcMUigmuLIYbg26n/QFAhAHOS1jDIusKbGPlZwOilIIiHjNo&#10;LvsMsEwWXyi+vr7ier3idrkOhd22zQZrEZSlHsBkFKSR5yKwzZTFNPNft+F8jKbYthUFDUutuG8N&#10;UiqM1Wvv0xVSBctlgW4Ny+KxnVrvM0GtBW3w1l5+tAZmiQcv+5X479FXIrhcZPiq7ksZiqYrtnVf&#10;DmnaoGiANKi2CbCK8PnKxx1hPIOMoMl+Gn8P3qgVUsw60nS3VDbdAChKBdpm99V2G5gv0S7laKZq&#10;XkyDfgIs4u4br/jls8W6XJYF66aQVcYmLBHbhXy5XFCqmDVdfbmqW5hqxYbOXwJIVUgFtKzQUvCr&#10;v/sJ//jP/xPlYtLh9f6KZbni9vSEL1++TL6f/zdS68qs6AzcBft42WOECQSKrZl181IXvP/wHu/e&#10;3bAsblXiTSQKO/odEG020VUAKGZVJzCbgThg9ovicTnCZug6yV/A+O/eep17nLnOZhbfCwKF+agJ&#10;Zkd1tnbZmDDg1mRF2WxiwXWUWtEgsLNfpeszH4Nd4UKwdp8253PAwMT1ekVT4PW+AdhMQwhNyLcV&#10;gIWXKlAsBbaTYQM2VUgRbDSWtJoOMlcQYKldXnaXhqpq+mzw7wXAhtbc2u26w+h4uy3DHaKUiuu1&#10;opQVLy8veHl5weX6NPUbGw7821fVRGSKI2uW7DlOp7+zbYp1NdluMeRsHC+L7Sr36AA2/G1pUkQg&#10;KtAN44Qge1/tROFu8HGDyyK7T76ghxqSggLbVSsk38Zuu/sGwOL7LZeKWmS4lw1ro+oAmLfrZchD&#10;n+AMPdgBuK/yQBtqLcPav+q2WyCKTV6k6QjG3bpBoJYy8JDrVpb1gAXw1m5d0gY0CNA2LFImp4/F&#10;GVdVx/FLGHVwYHW0eg0lGUCYp8PMOFwb+fROQtM+WDGJSKGGRmWCrijZUsP3jUGMESyAYYFoA9SD&#10;SZKS6KCkqlvp+sDolr3dWbZ3OAqaKNRO4R3WhSb2fPOB5c8X6VYIHR1UVFGrD350QZILxrO0C9+j&#10;eX/QnmjDNFK13VUtvBuf5edjGjwi83cELTzDmmaQi5m+Ubo/SQe8vgOO05m1JdLq7O+sHaczbgco&#10;1Xkc2IxRAQCrroACRff3GXiyn0g2w8tStExkM8SzPDmP2EbOc/cxyt+L9Ttbas1SZpVgXjK6mpOz&#10;lG7Vc34tOzRiMB6Pa+O8imLaPQfscmKlTVfRYj1NCrAvzfXSwcuopVZ8/PQBf/jDH/H589eRh+eL&#10;AKT+0tIAN2JLVBCFqHQA2PDueqNTCUDAfucXTwMwqRoIaQIs5ydJ8HuRh4b1Qo5LZZM+CTzXnL+x&#10;28cPPHYoGyhFCfTw9zHw9wYMH95KFvhWBLG17GMFAEXm+o/2qHY92iCtT15k10EOphiUxjGcfWey&#10;nhO7bDBg8/N7X19fJ2MM8wLvJI6fHYTnMohpstfLTVMjCMxB3/P78e+IM2wMLoAqttag9ztaN8jU&#10;rvtFZLfmCsbZqm3dsNYVstSxUpdhmCjTMt14JreZBoMWHQdo6diHXL74OS6D9VHDzv+ixw1DBx+6&#10;SLw4EHn2UWsd1jHuPGPIORyDB8/LOuZR4tkXJwZ0HHZDMC87+S7Zs3aONnUTaWl+/wiEvB0itnav&#10;Akg932Hr70WAwTT1YMu7IJ19JVSR0mowCvLlu6hQY7uNSeTwfKwf55Ep7AggM/rydWZ6AIeQNpHf&#10;3gITsewzYJuBlfi+8Wd/vvNW7Wcdi/hySKdPnxkuuvtw+WzR88rAWKRrpHe2XOvvnoHPXIntisHz&#10;jCc5MF34vVjX2Gdn/OjjLiqZuMyTvcfvsB+JK569f0jGYKc7L70CGLECSynjPF7Pmy3hAukhI2wp&#10;UgBU1GGpX+qCv/vVr/HL7z/jy89fsJRiO9fWDZdip2z8pSfnXacVK+Tn5+fJL5BPCnHrmqesD2s5&#10;8lH2d8Y/lrdO/ebP1G590c2AlccnLCID5An97b/PxhifQzrXaz7JZ/jDjUz3tqsOG/J4PwImSBhb&#10;uq+WeD5xzPkyoRSz8pdSIGGpmesA4BD/0+9Hl6ho0fc2usz9488/T2F8oo8f1zf6BBufzLSPyZdI&#10;z4CoW8XO8EDmM+ZlNe1x+LbN4hJuaqehiS2rLmW2n299ibW0DbKtqKvZelHLoe2xnuxXyH2RLonS&#10;xJ4BctRNqoqK0ncz5waQSNOCHaBm9xcRmWbGcXDx43x/HCGSoFoA0+6o1voW7gDonBgSGpt9pw0U&#10;GTHLBiPL3jmlFLQ1d9pk1OtLhubIKLazEseB5EJlcyZ3X7gH4PRMeToNFjqhw56fo7LHM+I4Wd8d&#10;LVBnwvVQt0GHIzh7BIyicDhr26Az0YKViYiM2FesRDi/R2CZnzsr/1sAHV9XzPwpBYM+I4hqH1Ot&#10;NSjmcDzDvyMsccdBv/PFDHwYeHn9IoDz58/6NoIwztffY6EytT8AsDMLXcYfmaPuW07tcXywYnGf&#10;3CPN5v5zAeruIO7cr6pp0GdWMHMq8Oy5Lj/99BN+96+/x29/+1tsmwDSsN5XXGm56q8hTYCgg7fr&#10;u6eJPqzYosUm68NoTYp/87uxDFUdE6fIj75aNJRowveuNzIQkv3O+Xev8yTLQt29LoXOeI3tA/al&#10;Qk9+ks9OO5nr3+WJ06PSpgxbOTny6dyOY1iwQcO+NBrBlo/TbKMd09j5YujS4PqC0YpzKynny3QY&#10;/faGfM/kg6cNiosIUIttjoD5wUrf7KZbAEmCvlzfvSRbQ2kycAA/y3I3fqKs5HZH2Rv1Y9RTBR0Q&#10;nvTzoOUbeszTUko1YiSCGQDu2zo61wHItPWXCoiDmgmggdGGD5ZXrEiP1XMCSJwRQNGr2zGUApuP&#10;swHHf1sd93JEBNqODKmqthyYgCsRGSCAr2WEj6DIFRbXtbUYO84rciwXwFhy4hSV3ymok+NAjHyQ&#10;KV9WuBHwcR4AppmxX/N2L8uCp6en0d6xc7GUSVFkADPSIqN/fC7rVw6Imw1e36ix06SOQ8mjgosb&#10;CbIUBR6wz3wddPGyaLRQx/7K8uO68CYCz4/7LsawevSJtM1kBvNyBJUR5J6BVOaxfVycL/16/v6u&#10;j//U74XAhPm99EnRWHqbrRkA8O7dO3z//fd4//49fvnlhdryl7/DddBfd2stYJZxP/asCbCqK25z&#10;H2kCoBbbTOA0JznuXRBlTfx7Mg5Q3w3Ly5Bvs4P60qwOrZSJRz051GGZAhx5KuMblisYxYfxTDTk&#10;cptb0Pq7HPQ1AzV8koaXPQNSTBPqqoqt7AG9N9FBJxX3jMSUH4/p2BZuM4MMb8PtdhvPuezhcc1H&#10;wTFP7e04ulVk8sL/jnRQPU4O/5S0QVH72a4FYpt2tvlc8jHmpfu9oRszZHd9+pZ0Buriff87jo1I&#10;AwDDIORubbxRk/Mv/WjCRvl4X3KOp0uuYwbVZoucA7ozsJQ1jp9xBqwuNINJNbP4cIoKggdsBHNn&#10;CmDUR9zKBdvVK21fch0Kv+fvPnHADj6LOXMXamsGQLhMb2NcamVhy/TbXz9hitA0L8PrHk3CWR4Z&#10;qIvxo1gIMp0LyqGvsue5P2qt4yg4P6yZ+YPziGbwR4Auoz3TQ0OfGuA5ArrJwovAt1W6P2TnvXu+&#10;/Ml1zwTefl0m8JWBwgz0nAEu/o4z6gjAM8A78fzJ2Il04ms8DrK8MjB2li8H2ozPm/LrE0oCFwxc&#10;/dge5q9Y11KKbcBRs8Y6qKl1gc0v7ZmPn77Dr371K7y+/i98+bIHVv9LT5ny8YnU+/fvp+tx7PhR&#10;kNyXDAxiv5yBuph4olE0bGoifrKlx95XLQdZcbw9GgtxDDGNsnERaadqK0CZon6rD9JyVC3AbJlp&#10;NZYMlwX3zcvPz9JV7BPks3BJkfasL/1oT9/4wDI7s9RGC91bOIDrEetfim0VeSSTzjCEf6tagOVa&#10;69i52mA02LQZAFfzhTTrXF++72BuIT6NNGNeP+MRBrcZvR+1LXsuOhS6Do/02MfO/MLS2gbfBdNa&#10;GzMQzsAZxgf5dMZoGLhMbFbkng7WnfBsNJ9zijMJBnRREcRy+X1OFfuyraqaz4bq+UYQmNApHdDF&#10;wKbeRi4vdqQPJLfOzZ11PluINOYyuJ7MBA+VMwmSKNR5GZTL4nulFIieM6qIhOj6+4zJ/aMirbi+&#10;2SBi8BbpG4Vx5IEI5lT1VJDts/CZd2sttonDd4NT3AAGFHHSk/UjvxP52dvAgORbFSbThs+SjHyT&#10;+YRkipLLY/qwoM/yfgTkPEVwFSeOMW9+VsQmVLbzr0E3C6/U1m2ETrpUk1u+Q05038hjs9uKWvbo&#10;9UVsB2cV28EtEGz3Fd+9/4Df/PrX+N3/92/4+vlLd8a2HXN/yWlY2XX/fblc8Pz8jI8fP45+cRkP&#10;7Eqq1jqFZciU+P8fowwAACAASURBVFspyiz/PaIdBEBXMK96VMjYtOVR9tmTPk6CY/1isOSjnDsC&#10;CpfzWVsUMy+vNP5dXsxjbS4vWtIqSP7SEBnLolhtVcrflz0sh1K5HLtsqq/OFrmzSUgmHzgGKYM7&#10;ls2qs0yKYN/LOwMmCON/uocj38z0KfsmAdcFXn83f/aPTZ13q9yqDbUdDQZnmCHTRxn9Mh301ngR&#10;xdgP4EexNeZvnrS4D7e6hXrOazFlsseba+SkyLNdV1AcGyUjQhwwWcMnhXlCKEbAkbisACOx41Lr&#10;tyZVBZqOZVXOoQXrnH+KTeGn+nI7+TvOJF1pxUEUUwZMYxnxfX7nsVKdrUg+6HhwRYb3/AetE6dY&#10;rlfWxgjMgKPlNXuWy37U5jO6ZDQZ4TmQW7FYyDr/Sy1DkG2hvEwgMA9wHSIwPQM+/CxfO+MLvs8O&#10;z36drdsZrSK9uP3+fSbcsvY8altUdBEsZjNkl1Uu+FhZ7eEUCLQRnbkdBV3gm1rFHidvDla8bRue&#10;np7x8eN3uFwNZC7LMinzv9S0A7pdMS/LgtvthqenJ3z9/DKeYx5xXvffZzyRpUz+Mu9M1rJ+P1P4&#10;A2w+KDJudsjaH+ud8W9cZud01n6fEHqetvIUJpaHOHNBliV6VERQVKbdl5VAHdejMBhI4s1lMpvH&#10;E48vHm8sH1knxPx8Ex/rYe7fuEva3z3rC74f5d7h/R4Vo8H85tbWbINTp5vHFBy8XWQssW7aoO0c&#10;MD66foZrWOZw3c/kZP9jQmV7f2OEU3mEZ2L96n/+T3//X1X1e++IpvsOGcCsUa01rL1j3bIE9MFE&#10;Zm6/f71esdRlIkqBWfd8dw26YpEOjqSUEb5CShlLmq/rHa13wKYNW6/LfVuxbhu2bR3WnsvlgqUu&#10;k9LaVo+M3YZgG8xdLT6NKPZjqBQ2yDq4UxpU4E8nOAsCVh7RhwnAVM/dyhWX63KGsaofgYnovAwa&#10;Z2nAHFdsYr5ehEdK4TJ9EHi/+sfr73xwW2YrW7SYssD1+yIWO+16vQ5z/+vr6zjk2PNyh/ZI36kN&#10;VG+eePBgYv70Nm3bhtfX1xFpffH+cHDhtIGiUGTxZam43m4d1FkICG47101VJx+UqBjsnaP7QEwZ&#10;IPS2XK/XcZ8Bjbf3WN7R53TnsbeXXCP4egvYcf/HdwBMVmoHG96HDOxjvl5PjlMYFbOIxaGL/Mxj&#10;weM8AkCtZbgCiOwgw5TdMmj9hz/+Hr/8/AsulytuT+/w9auFM7lcLmO8e7u+BQD9Ock3pUmw7Ptv&#10;36jTmq1qPD8/4+///u/x6bvv7DzcdbONCV3m+qdpw7qtw7rR+vKVdlNnqRV1qYDO/RZlATAvsUZZ&#10;UKBo64ZtXS2avsdsdN7zZ9fNYkR2y/h6v+P15XWUBZyvXDC/RPkUZcjg1SEHAvBDPt7HmJCg3GX3&#10;GbdrswzYwok0AhlHQS21ArqvAqH18BzeHlWIlBH0OPrgsrzNxmspZZw5egZU9rhy+25Zn1DZOJoN&#10;FVk53Acso22czPLaE08wYr7erq3Z6srWg/bVUnBZFtu40o8zvT3dBg+rmj63OJl90ljqZFzxo0mZ&#10;R7ivmWciuJ3GX+Cv7F4pZYS9kv7PTYkiBlbL0kG6FTgienhaakWxSIoQqFnolArxIyuGME+E8TRg&#10;ghKKjT2dGRFYeJh/EIgxv6gguNxZMXUAxPXUbhmycdaDFx/zV9XujNi3zZPvXGyXdzrPViIg4bqu&#10;a3T4jTu2MOr/rSlT4ixcvc7O3GezE/7NbeP7DEYy35rYLw46gT20BAM6rl/c8s0DKBPiUSgfQfFx&#10;Nuz9c+QrF3jUPwmdmEey8jMQnn0y+mf9EOvJ9c9o8lY6A5DcntjeSN8IuDILYOynqFRd0J+B9lh+&#10;rP8k6OlMavbRjP4/tV6AtlvkbKPWHmDZ87f8vkLVDuP+9OkTvnx+wdevn8dkKFq3gGOMqL+EFGmY&#10;ydtJ4QcfoTO5HtMjIOt5W5pBn4S4bq6IR56SW8wYvMQxlckkbiNfO7SB6MS04TrGa9PvUGaW5olU&#10;pzGFgynI/UpFLUwHt4UBV5T/mQU08mgEKY8mmXY/lzv8vteH+2n010mUhtg/TKeRh+x1byBrIzCN&#10;fS5fEh0c5TCXH/2amW5ntPnWlFmeHZc4WcwyOz8zytQGXQGVva+XbVsBOqbLZyTcOBa2jFi5QQcw&#10;FioQZzoARsR2Ru3AvPyWATQm+hkQ9Gf3HVL5YBoM3Ss8AT5gcoIdR8GI0I7c/fkoHDIhEhm0teNO&#10;uRkwefvz+9lvz9vbx/TgOg7TtDwGEVz3R4ogClqmg//mWfy6rvj69esE7LyO0b+QFWUET5yy2SHn&#10;kfEVf0eB4rueI6DLlF6WeMnBy4kAOwNjXP9MYcT8MmHq+Ue6ZWCN3+XnsmWWM+UXFUhUIrEcAJPQ&#10;zU72OKvnqOu6oQBYpNjO462hYYXWBaUuwwLXWptOO5GmAPrOt1JQaukny5hVRsUUg7YV27ri3swa&#10;9O52w29+9St8+eUz/tc/v+D19RXAzgettcG7HgfvLyVFeSkiFvKh72xdtWF4GBaBmQrQhaJ265yH&#10;WQDKAz4CcpB44GWIObJ3WS2vd2BrQCXXDx53ra+yNN2PIcMc74w/8VpGC77GdQdgu9x5bOr+bByf&#10;Rtd5vEa9JzKXI9qNIttmsS3dhaXNcteC0FdcVMcZ1psooDKstC43fWME73AfgJmAVpThkVeYDvE5&#10;r1eGBXilKIa9iRN/B3SZvH6rHr5z2wL57y4XlY/dGrZqM8JokF3+Tuz3yEdRHrG1P9bvT00eW06s&#10;moPPXC/78mu/vVsbAz06oGuQsiueuIw4hC3mWeiYCeMYKoQZfweKZ8tlmIQMAxFeGskIbHWbZ/UR&#10;wOzIOnew3tFurjxGPdFFmmAsC/AAZeEQB/vUecFsHK0YmaK078dg6ywxLWZ6yPAN9LMUsyWifcnp&#10;23YPc51HOWSuZh/M+/0+llm5/Aw0Zn/HlNGDBdCjicjxnaMfIrjdyawpztjO+jMuaT4CdPHv+Fy8&#10;HwFYpMO3CJ6zvLN6cX6ZpTYTyFyGj5sYvidrd0bPeLSUK604/rmOfr1sCpRtOnbPrHUKqB335j5S&#10;PtlYlit++OEH/PGPP+MPf/wFLy93+Hm6vJznZf2lATpWtjyugZ034w53BkWTpUWASgDHE/c1L7XG&#10;/ABTZq0DO1Xdl7uwy4lJZtFkKJbF1+NYjGOMdVvMJyrLSMNHn1JmGeRLsDuPHvuE6+xN2HWIDDqx&#10;9c10bJ949fddvvLu5GjYYKOMiIzl3DM5xPXMAJ2nuNTL7/lzUTaoKoSCWvNYZ8sw98OUt2I/XUoB&#10;NNsY1U1007F8IvacifF+KlbTQ52j3HKaMU18osCW0Fi3b02OlVLdDpaTOR1KBVT38bk4ocdROUWG&#10;f9SyLPuSQi+I0X5rDWtrYyfjNPvDLISjJW0wrJh52Y/Sc3+5tdna+KYzoGsTqCojcOP0zAHMhRlh&#10;T6o6jgdxn6lDBG4hZvfgJaqD2A7o+OPtziw3/Az/3j/HUBejIvT8PgOZB2AUTFkaeaPTijZHnAHQ&#10;aO7fB905sOS+iPV2XwVeGnNBxEsnWb5T/53ci89wnXlDzdg0EIRHjJIf28OSmfNlmkd+f9Q3GZBh&#10;0PMtz3I7GVREYXUGxjNaRkAV01neEcw9Ko+XiqIyiGXxJwOO8R1WDO5esK5rn0iskHqDqmBZClSX&#10;MC5nHx4HG09PT/jVr37CfVvxj//zt3i9b9N7f0kp8oqP41or1nXdw0clgCzyoF9nUHc2Pr1fsqOn&#10;Jh7xzWXN/fSsX5dmthU/KtGOLaMdr6Nt55MX/vtPUbpngO5sfMw6LlyjkzDYgsfvOzAopWDpgMMj&#10;L/hJR5bXDOoyejufu6x2H1IGSdx/19vN6Jssi8Z2Z6B4WfZwJqx3faxkO9X5/Th5iO3JaM98ZEuo&#10;GIcDtNbMKAXSxZ4nyBrWrbtsxYyyzq+dyadxuEKQRWe88lYa+MTsCXN7e3s2YXehXpa2gUkWb8Do&#10;EN7SL7sVR+iZGDbEn2dG4ubUWscJDrEBinnmxwr3mywZODIcP7cDlS64yHLodeNOj91goFNGXftF&#10;+91nB9Gi6fk/AiP+TCkz0OGz3SJDZ+A4AlpnYmbGswE6AV3Kl5fX/X60nuztO9I/KloeuF4/jpkU&#10;/eq47VmZkb7fAmL9HluRgHn2lQGIUks6i20nAajjrrsMFGb9GtvqiXnrDBS9xWdcbmZFzNJbfBvb&#10;EsdmFH6ZMgCOlhR/NhvT8Xf2iVZg5usIMlQVpSm0n/OszYX4Plnz+vrpE4DJjO+//x7X6w2ff3nF&#10;7/7t92PzAY+3vxTrHNM9Wuj4uwQ+B3CQAZynqgLbn2aVOPYlRv6m0ObnFDOPHxR7ci+CnUgH/j57&#10;NtbVf/tJETy+5/qFjXIE6DJ5GSd9TXxMuD7susn7iMOi9Kplqw7sO5rpxSgLMl3hsplpwBMkA2zz&#10;bnQO5B3PuY396PXkZ6a+D/SPafQBBJdqgYWLdjBH5bE8Gbob5sOmEgMlz3Vg3ZXVyY0QkV++Fdgx&#10;z/M153vWc87ve/lqVkmq18JMICIWHZzM8BEwuSLOItBPOyzbHLuqlrAFPghs/ztaULIl16lDk0HH&#10;KQN0UQEA2DdDBEVtg6grGUf9LtxKGbtMIzP4dxRAx/s5GIzLN26WjYCuEjdEQezt8+8D43bhA7KQ&#10;+edg3g/t2a/N4UY4sCUrWN71x4DdLWFjAkHtZmGXgbnY39n1eI3rxiBJEQVP/7Yp91EQln5ETzJb&#10;fitloPQRsOJ6xXcYqPlvtkwzr8flKn4mu3YGljNFx9cywBZlhT/rQCjbDRzLi3m11kzABZ65LItZ&#10;ngDc+s5UEVuO1WK+ckUETQVFbKf2pVQ70LspFM1m/sDwV5K24VIEIooqiuu7d3h+fo8ffvhX/OGP&#10;v+Dr16+43W6Tcss2HP3fTE4ftopEYBd5hnmA5c+QJckqBLD3GftQ8Tj3vOOSufvINWlDXtfu5wdg&#10;Ks/G5wwWWNZxXWK9Ik96HuO5/h3ve5zWSJOdNrPcynzoOL+l+3h6v2yrdhkawBNIPxTbEKCieG3z&#10;6gADJZen2bKgX3c/Twb0UVd4PswbzAcAJkscl8kTHeazPaj+UQby2M9k695vDaICdX9LKeMM5lIK&#10;Lr6DvdO8GZgZ9VTB4Cvuk8gjbIyIz3p7ud5nPPUoZXlbpRWAAt3yu4gZltYeMU223ZwnIh3QFUUp&#10;+7IpI9IonCfTKm19YKDhRMwUlt3bEWbsvMiA4x13ho0E9b8jgTod9rMCrTxbr3WCN7jTtCNfLRhm&#10;bmAHdA3dGVWwH1smZdppMwGEoODOUy/QQmomwia3pg2aUt5mrlVoa92sfLTsTXn19kmtWKQH+y0V&#10;pX9rMQHbsM9mpIdysR06gjt6TB8Cag7qnA4RmEXzPC9vuhXEwyBEcBL/9hQFVuyLTFhY+bMfyqCr&#10;h3IgIWBtLt1fQ8YpKlEhRtBblPnT+9j+5thSWXvGWzQe43OPlFT2zKOUgbnsnTNwx+0eIOoEoAHH&#10;wNdv1TM+wwIYOE4sL5fLeM+V0rBQoULqgmVhmdds+c+4HqrSTxMBRCpqvUDEJijL9YYPHz6gLgLV&#10;FZALalnGOGCrHqc2xs+fn4omk4l4rAJmGRWVKPNw1i9WDmBivVs3hHf/H8fbqB9Z9WI5rbUuO3p+&#10;ghGCo6gFf12kGL2SceXyL465bBI66RNhPjohLOsrpmQxhSpqPoTSN5S4nlEUysJWXOaNEqx/WD53&#10;WrkshfP3bolUGMDdyooqBZs0ABtUN7S2QjVM9mtFLRcAd9jeu255623fWoOs6xwoPuj9TIdFWePO&#10;+6WHIFnbBqywEDPrBhTZ48NBIHWf5K/rq02kSD9xOfF3xAgiDUsR8qfrwK5WSA+PBnQZ7E0oCt9N&#10;I8U2U9kSrFn4tq7nNthmq1IKFjE9ade1Z3Gc7PxHkrubDT0kxiUGVQxnecDtXXfbS2Wp9kJ/brld&#10;K9ZtRRFFWSwuWkGDiEXFVyl4eXnBum5YWzPr1LLYGv+9YVsVtVxQZMHXL69ozXzqnm5+EkK3GuhG&#10;nWDxd1qT4aPHndeaMYIre6ADiQPxFC7PdCw9khVKpMdnwfDpa30GDgjqYgrbrYfbtlncOj+vrxTc&#10;dfblM0asqD1m3raaxU4hBqa7wFMIIAVLP34ojdnjdawCkX2ZSLHB19F9Ca+U1mPzaZ+d2SMcl2gI&#10;52o7w0QUgn7WXY/X5RbIMfvoEfGvywXLcrHI+sVAi24Nl2p+lH1DlYHF1uP7QS3cSNuwvdoGh6HA&#10;uoC7XW9jJne/34eFFM1iE95ut/3eNHM73zLvNAQwItlngMr7lIXPYeaurQvdLngrIBUYAaTFl4y7&#10;sGvAy+eXEdewPL9D8/lG5zTtYFrVQwKV4StknkG2Q6tBx1mxIHAeZ7JU4cHH3vd1WbC1NvggAv/R&#10;H2IANZ6pHOPEZTPUiV7ARMdpeSl5PwPfnGoxXm3bhtqtZ17W1pdv/LdNVHT6tN62YWXwGFO+tFh3&#10;H5/lckEJwVNrNcC3bq/Ymg7+q2LoYqk3CJZ9olEXincpuFwqqgC1CJYiuG931MV8i75+/WpKxSi1&#10;01GA1n+ngOxPTIcTPn3OLA212m7bCsHH757x/XcfcFsuEACX62JKalKmPdSEGh8XbYP//d627fHo&#10;UAGLcUdHrl0rFt2t8cwbo4Kqdj4pqvnN9XLKhc4K71ZSHxe1FDzVGhS6DBcge1TG6T8ONrTnrzTe&#10;GhTaNtzqBUuy3MzWl8G/XX/sq1cF69YtV33sL6WgivMgsK1bP3HERn4VJ5rluU2B2fexf9Fq4EI3&#10;m2QYisZ1qSj1ilYXLO0VeFUsKti2BW0z9wFVxR2C1jZcn97hfi+4YwNgGyAVFl1ha3fINltlgd2n&#10;nifaIjLipzq9X15ecLldgWKnqwzjSZPdoKLAqiu2+x1N0A0GiwF1bMOKfadzvH2VyP08HQes69p5&#10;ZV+Kv9YKUen9gh4fccHiOkRt2VfbLjvRGgADQLJWk829/8YzfQp+u1xRasVSKmpdbAOp7ifSoO6b&#10;uljmst5hveR6aF1XvLSGa503hQxgbctnxqmq2NaG0koYRw7RzXcTABZ/obUVWBu0B+b1rdD1stiO&#10;kVIgjZZ4OlGzM96iRcaFsZtJAUERm33E8+4Ps30KvKiqXVANes8Wuz2TyXI17otAuqlpKNgwK3HF&#10;6sX4Bgxss7ULIENjqHf8+9GSnIjYYA+DarqffPyesSZNyAeQtUmIb393nx4NCqSUgir7Fm9ul6gN&#10;/v6fbQ9vbYCCRhtWNtjHf0fGY3pMn4weJ7OdzALw58yM/P1H1w9gEUDTvnT/Rp7iDN4Bcd//sy/v&#10;KrCFtnCb4oz1W2nyVp0Y+PH9P5eO0YIS72XXY+w5T1l7OJ9Bm9BPA5DRxACYl5HikpzLpFmaFAC+&#10;i812Gxrt7GPGc8X3n77Du+cb/vVfFV++fEFZ6hDm7969w9fX17ldPoF9i6DfmI7HtfuN2UJ+uyx4&#10;//49bt0JXvuktWAPe8G0MqDWjlThSavqsDBnfet5HQHdLge2sIQK+vCEJirEaEH0PJm/S5nPYgYc&#10;F8n4jonzfCjTpVsRYbHUpAk2EZTWcBfBBYDq7vPUIcjww/aS45hhvRnbXbp1r8I2E1YpZh3eAFWb&#10;kGorA5ADpRsiCkTMEqpSjGdERnDdTO5M8e6of4fRga4rMJYutQjQ+vdm39INYoJunQa6VawbDMJE&#10;lFd5mHd8Auohrtz1BXK0lKmYxa50S5x2pSZtg/bAs6XjBPHl7N7FRiEdGxGGnm/9eRq8Re20IE9R&#10;1mUWTn5u3S1SXQerfUrpy6mY/P6j7vPkUmDaFGEWC1fy9vByPQIJTn4Ath+3E8MPjIHnRyxJn+G4&#10;iTFYTB59vOER9fL7TMiovFgRRL+BfcZOFpGkAzLBlHUYW4WyjjjLL9LhDNBlfZEp1EJ+PM3WjaZn&#10;SjmifqZZ5sM4/Cf1uIMSVOeUVpEmoW9ifSLtoj/II5DzLYlnoNmgY2ES8+b+Ndy/b6DxMD0RsjoA&#10;LyLYVcwRuGc+jBGUOT1i2x8p10e8+B9Jj4Ac1zUqBbZAZjzobcna4GPU5Mheti/j8Ax/Ggtl99OM&#10;+Wdl+u+sHj5J/fDhA3744Qf80z/+M7ZNcb1W6GYW53fv3n0LCf+3JlU7teLDhw/49OkTnp6exkSq&#10;1G4JkOMkXLofUusWNk8MMGLKeImPnuN32TDAyXnB32PLB9cv89Hyfm2tjd3/aAbp9hM1ME6BsPwE&#10;DFtV7JSMedjuANYsOLZZwcroFkgHA72eWwfSpfZNYK3TUfYdq98y7jIdxuOpFAsphm499cPuW29P&#10;W9sUuWFEdSjlMPZiviL7SSvcv95PrbU9UK+Xp2qAswP/IsU2PvoSsnYjzdbQClAueeBg31Dhp7PE&#10;lZtt2w68w/XcLV1x0htWD3CUORmQj9dNlvrE/KinXdaeHX3mz3g7eRIS9SDnF+sW5vwG6ABS3H3Z&#10;QXsHV/KHihW2NfpuMr3fp3M7WeG0vkzngI4FQqaspwEfAIUz5CACKWQmTMz7TGGyP0cpFsBxqpPO&#10;S0tRMMXOyv6OHRnrwSm2n+t55pzJ7T9T5uO98D63J6tH7BP2fRtx7BKlx/Wd6BIAeqxLFDAZTbnM&#10;Q/tOnj9Lj8CI14mfzfiTQWbsXyR1kg7meJbOvMC8Fi3fno/XJdvkEH9HGjnPi8y7BDn9KaCYy83K&#10;93bEydQZoIsTmoyu3gYGdLxc44CO380E4pbs0tTAo5z/BG66/+VPP/2ET58+4Xe/+/fRnl++fMXL&#10;y8tjmn0baf+spKq4Xq/47rvv8OHDB1yvVzuRRfuxS9hlAtPJfcXXwAdRuTySaS6/MtoNGof6RtnB&#10;Mi/2I+sQt974WORxa5tnKPZdqBPzXwT7cbyzXGYl7Pw9fLycl51WvhTl/nRlPgWHy2Qaxb+zejSq&#10;h2K2RHv+VoZ/7/0iOkdFmJ/PdRbXt+Fc3zKfcP7jXVo2jyDI6ehL9hEvnI3pmPg5bzu/40vekZ/8&#10;E+PUzRP840lQWT6ZbORn+Z2BQ8Ina5OVMbd34Ye4ESMOzsuL+c4R0wAwc6WxyOgYNtPuS3y75YY7&#10;kzs0Xs8U5SPl7tcyUBefzwBd3JXi1zIGzSwJkchnZQJ5iJPY/qzMzKLoz/Dv8f6gJVJaR+Xq78aB&#10;x4COwZyqji3fk2BP6joPqFxgcF2i0HiUssHy1iDP3uc28gCKfBXT1iO8DwGrXVEHFmlQssqZxUCK&#10;2K497AP8TEFGRfnIyhTpEemZ8WakHwvRR4n5LpZ59p3NQmNeMd/IJ1FY+nWbZNrZmbzFfwh2YLhT&#10;ZPXP6BFlxiQr24YfPn2PH3/8Eb/73b/j69evePfuHZZlwevr69i9OzYP/Gk4+c9OqnZc2fv373G9&#10;Xg/3SjlOOoT4lNvKSivKzMirfv0tCx0Cn0U6n4EJT9XHDaxP772eVQW1VLwO8DUbJTz+Hi/P+32n&#10;wyTr6MPyzH3AFPMzbtEbcnf4T3e/Pz1azDMFH+sQ6Sfe9s7YTsnSf0ew4WnE9dt8YrN1fsg3eZ31&#10;A8eJjbzAKZbv9edd7tm4ixYu5j3rs3PgbRZEHNJU/3ZOdwBjF7D3AUeAGFbKwP9eRuRrz5fv8fVs&#10;NYx/x/rbuzOdF+48e2lH7KqKTbvyoThyXPDWjBF4Z+y2bcMEGzt67LQZTDp3VmTgt9IZkIsEO0s8&#10;E0gBJuYZBM/k3lICAKYl3AhkYjsyBhgCiCwZUQnFwS8iBDLmOEVs6s8UeQR0XLeDgAt0tjqG5ezg&#10;JHkot8zC8cxSE9NbdPzW/vd3gD1MgNPL/+Y6T3kr0O4rNsxLr1k9UxoUmyHPsYXmlFktHw30WGYU&#10;NlEoxv6ICuutMRgFYLwe+dj/jjPPOO7OaJGN70zYxT6N150GZ8Ak9lscJ/xZlgXff/89np+f8Pnz&#10;V1utKBWvD3xn/0+lUgqen5/x/PwMYA8TU4T6GrM1QXVHBqzMMvnFvBKVGuuFeH30XwA1Uc7G8jLF&#10;7e9k7gl+vaLsQYoT0BJ5MXNlYL0X+WTEj3N69W+HI8MPqhPW3VVKWNI+k3dngCM+ExO3ayX9NsYD&#10;bZLjM5Ad3DFA8cTt9rh82TiKdcpk4TihqpcbQVE8vuyAJ1oO+Lat93OkB/1teRzpx3XOVqjGsZRl&#10;t3hm/O/0j/Kax9nlcpniYsZP3Jjiefrz0Xq3MGDwgdxaG1ubLZq67ez0c+28oHVd4YeMsbB1QMcV&#10;iQ6og5FwLijfUipnQO6REuc8uS3DtBqeHZsvggDgDsuUAA+KTNE+GpisfFm4ZcsWGdDwjQvmHBtm&#10;ilIOS1GxPhkwjf0S2zGAh86KUcOiygFEUlcxLdkaGNsb6xbrcvb8oxSVAw/grH+9rHE6hNpsWcN9&#10;iWWU3WEXRVD7Lr8MpLFCjAP3LTAXlWH8++x3Rse36JbVx69l9YrWmizPeJ2FZdbvkU94XMf3xrJY&#10;o130AczFccETOf+2pTVz4P7pxx/x//yX/4L/8T/+Bz5/+WLWQjIPuI9VPGj7f3dalgXPz8+43W7D&#10;mfzdu3e4LBVfX/clYZYdlvqE9GS5JxuHj3grykHvo1qOgO6sn6PcTldwtPu59edr3y3oshDANKnV&#10;3Q29/0bfhd5XN1D6CRYWt3Cvp398ibcfQ+dK13m/y8OCmafc/8sBXQaAmLaRBiKC6d8AONiPUxPB&#10;IgVr6cq/CbbWJjMxL3PG8ZoBhpjqWMoWNDWDgSrGGaoeGFkitBqC0iI6SN+K4D530jdR1FL7OLUw&#10;IiOgux4t7TuY2wCfZI+9U06jWR7ySQ/APgH0xICS83dA9/T0dJBtvMrDPJvptMvlkq68cJu47x/h&#10;IaAvufIgGkDLB4ufleYcjN1Eu20bRMuhMFXb/WQMMgO6A2iTo6LKEjckU9L/EeUNHGPfyQkDZ8Iq&#10;Xs/Kz2Y46gtd/QAAIABJREFUGSCKf0eBmSmarHOZeQzYzSDMQ7K8VadHIDSWZzLT8qwPPIOGEOJ2&#10;kKUgo+EZ4H10n+nwVoogNfJn9EeJKbMmfysf+rM+vjJeeESXM+F/pmyzup3x7bemszpndcva9FYf&#10;RV48A1ycl/cbC9dYz6zf4/NRwHI9hp+PNLy8vODjx494//497vc7/vt//+/YxrE886Tl/3SqteJ2&#10;u+FyueDl5QXbtmFZFlwuC17utgM30gLAABxLzTeJeYp9mMmoyHuTHA96g8Ec99uZXGDlGdsx9FrT&#10;4RMeeSjj34w/YvLr22blbx24DcCPeWx7AHl+3/XoowlOpAPTIgN0kiwDLigjUDOXL7KfgBLB8ln/&#10;xv47kyvZs7FdMY+sbI9F6jTiU6pUdZo0xXFvgDr46IXyowUtmzgDmMDY0Acd0EVacVvPACPT369n&#10;uuSAlwJ/x1T/83/69X+tdfned6u23ijfvdJ26zvWvmXYP9u2oZZlnP3qDCoiPVZbxTiseFSuAygX&#10;iJoPoDEQMPt5ITQos5pFxvHnOOAoHz2VAbzxbpEuAC0GT8P+bCm2y87zZgZYlgXX6xXX6/VwADYz&#10;MzNInMWKyEDwmRLzdrAw3Ae7pRjPr5Z6WB53Rs4c1PkoF2YyYA9Q6Zsjaq09nt0e9d9n4J6/YDez&#10;12pW38vlMujrdcoUaSzfk+fNOxv9mRjk2L99kMUBEpdeMmA9AYet74hTQLs/HHTfxdrGHi/bcbxc&#10;LrhcL1h6vK1KJ2gcFFEA3meK8owW2U5Pzpv5ltufzRjPgGXsn0z4eDlnR05lS+2xjt6WuIte181O&#10;pQFGaBjpfWExE816qlsPt9O/BQa0tq1NY8DHJPf9NOGT3Tq3bRvatmJ9veP+asus7z98QCkFn3/+&#10;jK8vX3G9Xi1mo8cvU8V2XyEqPWTDn7cs27Z1+B/5+cgigtrl7qdPn/Ddd9/h+elpOg5KANSlDkvH&#10;YRxQHzEfjNBGpCAjf3q/8bFI3q/MSwAmBZutdjD/xsm3avdpUuz92yeX7kNZfaOedj4Y92sHq0dD&#10;wyM3nNhWIYPFxNdDft7t/Z6F+G7Pscc9nzhn8oD/LsViLW7b2vkaFlxWHXx4uJQ+nhQUNEUBbWhb&#10;w7JcDrqF23wW9SHSJLqGxLEc3/HUtrWPAb5nhiD+trrsm2Wsj7Y9rmlPZdSlhzlx+jv/kEXe5O5O&#10;16j//FqUn06jtWOdjWRkpj8MD+04KW70OaNvdCGIwNfxFPPKstQKld03y5fo9pkFuunUonqzsp0a&#10;17ffMgMYWq6Dsbgyo4OpPdP1b0x/yrNHYuSWGU5vET5j1qgY4/MR1GVgLYKJWMZZG96q538kndLL&#10;fQdO6vhW2SKCusy+gdF35SyPR7OU+FwEYVk/Z/VnoBzrwqAjLv1w3xb+Owi9Jke+ie06478o8GP6&#10;VgD2LemRsuH6x9kncAwPxHlmk5xY96jouT/P6pE9w7Qd7RADKBtfe0MG8Uzb2muhFexECbN+/frX&#10;v7aA67/9Lf74y88GRMsyBL8Bq3rK639K4tNU2LnflaBvhvDrDKybrXXtKzBJu7PfZzyV0S72a5Yn&#10;X8ue598TuAGAbfarckWTTY4yfaPheQZ138IP455gej8DY1l7+Z1sDLwlr0opEH3s98zJ5LWACcH0&#10;YRmsuhtoYlviN9+fQGdiHd9fsMmwl+nyI3MJYt7xiZ2oAm2+53VGDE/i/QhelgVKXZClR/3ucsv9&#10;UJFgCp54RAAXDUD+m/srcwWJfWt1qdP1pdQKhRwAnWfW0LCp7UZZ23yOqyf+fRYolCvySBCPe/T9&#10;54CRWD4wm0+j9QaBQQu1xwRGDvg8D+6wbznLkel1Jgh5sEcavqW0skExtfcbaHb6QZ5/FGiZUPHB&#10;zj4EvFQQEws4LuORIIs8lgm5M1AU38nq31rrQZkB1XZYXjP+2a1stVagFvuI2JFyNHCzNsfdd9HH&#10;I74Xx96fC+jijJP/PuM17ifeFcYKKiqsWLeoFLjO0VE51o0TTz45qerkz5aNpciPrOhdKYhot0SZ&#10;Nfh2u+E3P/0KRUxR/PH//SNk2VcphvLEn34GcJZqrSNWmMfs4t8fP34cfj4iMiwEtdoxU033yXs2&#10;njydKZT4TKRV5t7h94HZLsPPnU1IJnCmiratI5SViPmMNW1Yu0K3Ewz2Hf2D5k2x6QaIGTTUTFkG&#10;CJptBtxPfwHAcsxp1U+fYJqwQheREf6F2z3JybDEz20vZY9TlqWha5odjyYiKA3dzWbPn/OuIhaq&#10;BIJNZp0VEwO6s/G4G376726FRucrpSXHg/zV7s8IWLzAbXOT59C72aSvFTuOcysF6+t6qK/93cN/&#10;yMyrMXbqbdmXTDlFAwPzzqiXH/2lsyEiWndZBnGbRGRsUhr8QLwT+cGf4e/W5vGymJl69lUoZd/y&#10;37Bi66b815WOdurJBR/PEv3IrygEJpM5+ejxMxHQCd3jZ4YySLvjmKLwj07R3hYmjitUnmlEQkc/&#10;j/hOdpYj0+WR/0SsP9f9bJB8i5L0xAL3W+k2lTdkXW4OPktcn7hEmgGyKNzP8j4DcHw/0iyCn0dg&#10;J/YTC0K2ALBVqi770S5+FNUEUJLxxHXmwf+WwmWhe6YQPc8hgB70k+fLKaP9I2AX6xbf475iXjxr&#10;Bwu91pptREn4jfsq0m70X1MAx3y9LnEMxbKNhs5Pc97Pz8/4zW9+g3/5l3/B58+f8fX161gGZ7Dz&#10;54I6bpvL4nVd8e7pik+fPuH5+XnIIW/XsiyoRezYRN2P3cpkUFxy5HHzaLx8qyyD5JPQR+0d36oW&#10;gQF7QN9xv82yAw4GwrItILvxALNuyOTH1A4B/NSB8Z73g4/F+vbkKZNH30IDiNimhFr7UZrHCfHB&#10;YHEsHCC9FesTQUzs/6xemVxknLDzmUBkpjvv6ozvR/m2bZudShF0orXb3l3qLIOUJsQZYM1kfBxf&#10;XLfW9mD93IbsPHMGw1MbiGaMG7I+iDSPE/zlvq6QsitV1f5iJ2ptCnSrHB/HAcqEfSb2GWAAajSQ&#10;WmuTBY4ZbjCTmyuRm/LfGvicYt4t1gU5mItKpWdyuM8Dn5c0YsrqywyUAbGoiJxx46HnZwP2DLC8&#10;Bbq+NTkv7AMmB31K/c0DxOsQ+4QHlKfY3kfgIoKFqLBjG3hAvQVG4oCvImjU37XsvnGuwLUIQANW&#10;Q9kRgGSgKNY18spZ/Z0GEdB8S4o860LsDJxlded6x7F8psCyfvfEfCJNewyueQIAgVmQMVhwX2Ta&#10;DQQH5ed19Pwz6+DkUwfF/fUVtVxwu92gqvj8+TNUBT/98AP+4R/+Af/tv/03fH01X55aq21OWBWX&#10;p6ezg7u+OQ1LUO+X11c7T/vdu3f48ccfx/W17RZTf74KAN13f3p+ThyWzyyjPGV9l4H0rG8H0A55&#10;x2X7rLzpd63T0UhbrEt/bvFVAJpkt37WcqYfMlmRyW+7r0fecX4PS71jbPS/G9U9A49xDE00LALA&#10;/LqXAqAo1t5vS7Pjte6eDwCBTMczaq93CfnyGM8mHFMfn/SLf9wl4ACGvV7qx4ECNjkCVHffNqAN&#10;qGF+cdaSUvqGg20HUdu2DWuZv+MBnoc+Dvzpcea8rixfmeZeBgMstB4dpMiBh3mHPbCHC8owRQYo&#10;I67gfpjl68w3y7auQCEE3TmvBEIwg8cBXGvF5XKZNgBIkJ4RTBEnTx0cLSiRYQ6g7g0LU3yP67A9&#10;WO7ilCmmTOE6U8QNEmd5+TMZ8IgKMav/W2AulsfC9VsBXQYIRp1wtFS5cON6M2h2J9bIqAxSuVwW&#10;kt8CYLlt8ZPNunmQZYAou8Z5ls6j/FytFWXZI92r2vJeXK74VmAV+YzBHIflyNoQx8ufAua8PP6b&#10;+yfyLj8XrWsRtPo78Tm+x78ZRDKoKptOSpnfBeYZ/kFhEjvzuOMxdla30U4pow9qrVibHVpe62X4&#10;0/3bv/0bfv78ZbxrfPgndcNpYtDp/H273fDx40d8/PiRxlWb/HSc9lqw+02f8MyZ/OXn4/fZOI30&#10;jM97mzIAyXkA1n21A7oBBilclqqdLz3Jp4lnBVvr4P9ERpyNl8GLakFPHBw5gBiWOsfHFN6DAZ0m&#10;PmCPZO4kF4sAKBb6aOtWIHWd3Pl/Y3nj6rYDJpfNiS6bllWT/h8yPexCjX0M7JPAo2tRX/4lEnPb&#10;uS9i3mNJdJ3juGEEkMZcT+IZpi3H3vO6RmMMy/FYv2VZRmFngMzHIO8z4HBUPPZKmY825Laxlf0M&#10;FC7ae9kbtmkfUD7zWy4Ts3FSNXM97+DY1569kieDxfNKBs40wBPlF5X+t6ZMuZ8F/s2SD0QndikF&#10;CEfKHAIsv5EfbxmPlqk4sGPdM3N6FA7ZAdRMj7fSw/rTM5lgjkLZlsjmPM7akOWZAb7YnjNlwrTL&#10;yolgyFN2LZYhIrj4Mz4gSxSSnR7AQzeBN/kvALoIOqIwzdJU9wd1yeqT9UukBY8Dpm3kaX4+lsP9&#10;FZ/JlsTOeDkK9Cl/MYXE7zNdIw9xHt6Wtt37EmY1/+IOnERknBrxd3/3d7jfN/zhD3/A6+vrOM1i&#10;XVe82QHfkJimt9sNnz59wqdPn8YxX3EcWJxQRZHeRzjnlwj0DvJJc4V/1n9RCUHkAODiu2ftBTpg&#10;36ivusXWn6lqlik3DAjmEEu2OdQmBS18FMDG8ib8Xdzx3v9x/Xv9xhKgtMkf1peI/diuSLupfQHQ&#10;+LcDOtEG39W5jP2zlv/N5WsRqBZI27BtCtUNRYH7fdtpE+iayZEoW7WDSPPK635zLuTU6mFyhmTf&#10;yNcArZJELFJMRzSFaoOWLq8FgCik7MvrCp12btvKn08U9/Hp9zPAyTSPetWf5VW36CZhgGuezI8+&#10;LmWMv9baNBb9Wd4J7nQdgYuxR2nwvQsOPnmTE7dnGUqmF9o2hVazPDQA75Yrajaoeufw+i7HVPHw&#10;MEeG8A7ODzs/A47jvmAKKIikbtO7/dsHTlOdPlPbREbQV5W9kA2KBbYr0QWYd9g4oo8Ul9OAkf+B&#10;flGxeTs7iB1gydsQFXB/dlIyRBdFD2Yqe3mZQlUBVPZvo2d/cTAf10Sg3eem6F5O7QN2uKg2s4B4&#10;nDkvk3eheXvVJsn7uYClB+KsBW3dxhFjm5plVwWoKJC+4YDLyNJBCBFAjrR5JNiiAFBVbL1ParEw&#10;Am6ZE9oM0Y0AqYAceYc6T0JeFII6BFqXbek7EXR8y/j6lpTVOyrfqT0ByPHs/Ayo8f0DgGgewmA/&#10;1qi1WQHGiYQEsBAVZ1NFXXq99chH2eSEaVFKwctLw9PTFQrgy8tXU6K3G7ZN8fPPP+PDhw/46Ycf&#10;8Pr1K37++Q94+fqK53fm1/bLl89YLhez3mZdIg3QYt/ZbfUgudoD5m94uj7j08cPePfunSmNAWb2&#10;em/bZnykBSLlEBvyLIkINhQoNhQtD4MkZ2Mu5pUBCX82k53cf/4+0OWX2iYHbYpmUeCwYzAXhH0C&#10;UQ0IKRTSLAi+dH1XgPG9AeajKTK+S8+Na6bSA0ZLj9+ntvQrUBS1N9Rlodg56b1Dzrp20Gss/REN&#10;hiwCep0ERXxzRVf4apadZen6SADVCpUGoEK1whbKVmt7MjFkS+egO3AYlz5uolw96/d9vJfuvzn7&#10;zsYy0ektqhBV+xsAULH0+HoqBSpidBffbCFYAx/NMn4GrbN/nwPD/Cg0q1NfkpYef7XaphxU+72W&#10;gnZfjTc240pdN2yl4FIqtOhEY6YhA0PeiBpXSa/XZarXUrBAIahia8G+Q+b+uuHeNrQm+PL1K7AB&#10;1+VmBWw2cIoU1KsA0vB6/wopNkNc6gJ4Y1GwbQ3tvgcEhNhShYhMvmA708i+lNqFMu8aMQVowRvX&#10;ti85xZgxkYEcFDQo6mVBBcb6N7AH01ToUNBjoAqGsvbU+oxkj7WnI+6N+wmu9/WkPrsi95kloFik&#10;QMsuiLFZbCXdmvk/bFZ/bA0FwNp9AGqtdgxLn6FIUxNu3WLAlkNV3ZcFl2Lguwq0qJ1gAO24UqGb&#10;AtKgTaDSoCvGbwBmMt8snqCIOelCFE03bN3EPMAPeqy6vjSvApRaOlBrWLVB0HcfqqK1DaXTvqEv&#10;n0CB0uMkLtUiiQssBlPvX+9jFWBb56NjTPjR8iTNvDIrUlzSjAq+FRgNa0FZKrTYDlafJCl0zEgV&#10;mEzoA8CrdoHAoSy6IKumsLWjuNYatv6voU+cdK+rC6FseT2bhZbQtsyhNwo0zseXEeIZh1H4sbWF&#10;lUVUABWm6Jw20seFxzrkdkQl5CmCiQywq1pU+3ZfAd1Q+m7+EX9NgfX1jvLUD1zvKtzOfuzlCbA8&#10;3fDaGrTdx0Tkfr8DTfFuWaCvr3iqFX//m1+jQPGP//i/8O9/+D2WZcF3373HH37+I7QWXOoyTYhN&#10;3q14d31n/bHORyw2XdE2xbt37/D1y1esG/Dxu2f8/a9+wk8/fI+lCL78/Efcrlf4Rh2WkyYrBJuu&#10;g87FLSoA7e7suz195lpqj+Zf+8Q9CXqrOk6YsGXQfTroIA5d9rUGNCmQpaBit4zeW4NuKy6XS9rH&#10;ACBtQ9OG+/0F2+sGLYpLuaDUgtaAdbtbWArxnbx9Qqn9/GQollJtt6oCUgWQglKAtirQfbFUzOrX&#10;tFuA0OO9+QS0ARvMn3MrQBXFosAignvbUKWiNgCbjatFu695Kd0n7Jh8JWNbu/yhcbqPMcXrZjtX&#10;q6wQaSiiWPvy66J9Uq19tmKMAKDhtZ/hulw64MRm4L6UDogAQRt87sxQdB6vrW0TIEOfYNik307Q&#10;GIx0nIKiyDJP8to8XrfXDbfbDbeLnUO8vq5YdeuxS6vFRSwwX0pUrBBs7Q7dtm6wKbaj+b6aP2On&#10;ubFgs7GfrM44H379+hXruk5RK1x+7Bs4GlpDnxT0vCEG2pYL7ts6zvxutS+lYoW0hnJZJhAXwedO&#10;53lVwn3y1hdzd7tcL97nu8HTmchN1maSvY/QCg42SjPhZxU5P2ibBT9XUvugyGZxmfUgu9Z8klM6&#10;+CtWt6E8/R2fDcGElPYt2/5cH+m9oP1rn1F1E2/dBSLXNVsumlj2wYzFgRc8L8DGnO7fbgFryTfQ&#10;ZyKK8RkNiLu8qD7jeumCvvZMS+kzOADa57nFwJ3HDJLShUPpfbWVLjTaAN+NonlHWsQZD/fn+Nb9&#10;99oDUW/OL338aj/BxL+b6IjrdvaJ9Ygfps/URwSEue/V0PzOY/RRQ8TDuhoTz3DRx6CRdi6/BKZw&#10;IekuDSYj315yzWjhdczqxW1nujH/WP128HYGjOO7MWV1Hd/NrTG9Xp1evrSmBPSy2X1W5tzGZqsR&#10;IqhqBDdQsluKrO4zsLVxY5aQ+7aOAN5u7aoisBmjgcTn2xN+/eNPAIDLpeLffv/v+MPvf48Pnz7i&#10;ZQQnfrW2lYLlUnCTC9b11WRDNYvGYDG1idMvP3/BpQDff3jG95++x4fnJ1yK7aYes/yED7a+THgm&#10;uZzn928OwVQoPE+BH3/F+Uc6Z78BHELHHPtnt1owGO93IfD22I7HVVaUxiCzdQrwt4E7gfSwFn1X&#10;qs1KDbSIdLDQ5T16SC/oHsy219399KRPPEX75EhNxqK4lb6fods/gMkvt85m9NmtUfPEH1BoUejq&#10;v4EC8+GrRb2VWLSDkPG+/R4HASQx7Iw++/gGyIIss6WuUR8dgD2OY/tYTtg523SSFaXPKHwceqB6&#10;ASzki5vWi0JbAaqtZjQcfTCnieyQ9zndPXGwew4hM9GnGf9J2zfDlGI2wuv1irIW3LGfcoFX09UV&#10;Zl37/3l7u2ZZdtxKbIHM2uf2qKWRPLImwjEv8/9/lB1+dMT4QaOW7tlVSfgBBLmIBLPq3O4xd1TU&#10;rvwgQRAEFkGQ9D4Q5T/KfZR/VR1bFInYlkRjVz0ezdqF7u6jM95q91hxI7kC9xWuPOW4EEZ5f2J0&#10;mZ670TYHF2bTN4twBA+LiIxYp0jzAnxk9QAyPXGpd6xfVgc2NA6Wo6BclVeeMnDE5ezOAh0ehuMY&#10;i2IWg0jCv+SNtdMqru3Jx7NwfdgYRo8X84nTu93ao4D7hwPnY1sML0WZ24rcAXN/N4v3K+4tDO+y&#10;TLEsxvYpbxThqOMYyc+TNwB00HDlcSY/O8XL8sm883eyukVAxzEk/Ju9aPx+pGPH8/g/gqx5KMWu&#10;rjGYeVfO6CN9qtzP/J5Tw1MHjpiao0L1hLwKnvrd+w36c32KmQzI3//936N+Waxxg+L/+R//L/7j&#10;P/4DKAWPWlEeD6LrHKC1yNxGyr3ugIWLNAB//k9/h3/5l3/BP/7jP+Lx42tpkyF/oc7F3G7r3GFI&#10;K6jLjbNdu8p11KOxbTJ9lS30Yh1y7UMNpXtvxwk+OmkdwGmYNANhDoFkBrRc6suxa7FvDLq9TAIF&#10;fq2RRzOzbQPEXHjZ/+/frbddcX5075chNu8DNHPV7bPLi216rXipe8D65tb9nTM5qSTqbGANCXD7&#10;wG13Z6Nvk65tHh2WgjlD57Gnnqd5yCaNMR4+ylO0R53wpR6RB96HeNrznQ1j54DPRtVa8fvvv+P7&#10;+3vYNG8DniWM/YXtFYNLr9PzXG304qGLFXLUBwDNpxmwNhqDOT6WI25o6Ie2Z53XK/BOEbwDB1GA&#10;Yl6R4T7K5hSnca5u7rWDc4NGYJMphEgTC9nOS3SX7oBIBLoR5Ert22pQIMeg06e3kzzHs23KAwMB&#10;BmGxA/BGyiJixklm3tzunGfkW9bWsXwGJswPDnLdHW3D+d4lB3S7dsjeH9dScLV+D5kLgG7wwwMV&#10;Qx13CjX2Bacnyqlfz2Q35rcDoVG5Zcoq66PMp0u5YVscN6Dxfa7DCkz0ImNevm/87MCJDbjKnHof&#10;g9ejArDQAffQmaO7oMA3H7XA6GdfDPH19YX/8l/+C6QW/N0//D3+z//r/7bp+lKnVwgAFGPTXzPO&#10;Dfo68XqZvj4OC1f4l3/+3/BP//kf8c///M/405/+hAabjtHXiXbQdg2hvacM5jrWL02+ZqtfvQ1z&#10;vrt+jP00tsfuw/nkul2XASaXD6w7NGSpjfpd65/FNo0FDj7QnaXOZ9FnpYoDihLq9V6niMgSM9cz&#10;X0CJXdbu+RMIrvKvqqhHX4Xqdpd4yTMTEYx5SNTgR+i7URbY8/UxmAPQzlUOfP9Az9fveUylf+Lq&#10;VK5T5K/bhNjfSynpxs6xLZif/v/wttFzzEsP1XEaH4/HAIbP59PCKNA3Qq65beR8fQFFtIutTe+h&#10;iOA42wlZRhEe22XfP378QCkFz1cbht4bbu45V8MK1wnohgBuBC4zHqzoI2OjwESPQDQaGRCIArAr&#10;J5tK5ueigokAZGcY/ZqIzKljN9p0DT0ODOhBreEbwJim9Y+qAn2vHoGgHGEjW12BXillLKm3j58D&#10;2Ee6OhUK1IHeqvDvwBcr42xanr+jfMR73O4MiL3DnqfF7UXvXPY+e1xjmVEW+N7S0VjunEch+XUR&#10;GfdlU+eVxpVeJGBJpBuem9Pf2UuT1Y35HGU3KjOmmeNZ7wBV7Hfx/3fp0neCwm+bKaNh0Op6NE6m&#10;WwDSK67cy5RpVUVDV5i0UbSVG2Tbp8K74R6eFo/5OwzU/fM//zP+6Z/+CdCCf//9P/CX//lv+Ld/&#10;/8uQkVrtjOPz+9kPlm/mUBObsv3Tn37Df/rxG/7b//Hf8OPHD/zpT3+yvsxHNTWFVBl0MJecB0Wv&#10;tAIY+to5pR5bx/0pyS/+z7/vrjOv7/JarzugKyjlIDnsiz1kxmhz8nbLaJj3sRj6nParl21Xt1E/&#10;AigWb1XG0XMiNP1Kg9xIg+nsvjjAZRA+YDc5e7XuTSq2ivIknch6cedh8jjjXd/OeJItjPo0TT0R&#10;sEBZY3Zj/kyD08vfmQ7j9pDQxlFfMVDlWQe3N9/f34st8fssA+zwcmB3nifaq8cg1/z8bbZVrnc8&#10;+RnrJxra+cIJxUvb3LYkE/rV+PXpE1/hOEaq09vhyPT1eg3F6/mOBQcB1GQpE6IMFOw+u3y5oTLB&#10;YOGOB/VG2v19NoQZmMvAHefH9coA5icp0gTQ0nwSDi7bp5dEhKYJrhs/e9Z+f16fI3wW8MijzDPn&#10;fAE6+JTV8Ge8YuXCPPKRmh9MzvF7d2BwB8iz52Ma18SC+BvlEenm52O7R5nrDw2wxnRsAZ0U33op&#10;7TexfndGNVOaWV+LCisanTs63qVM8S60tWvfjoY4AwU7enbtVIYh8VjQudfc6FN9U1SeivHshjeH&#10;FqoAfYsMnedR/vf//t/x+++/41//9V/xr//6r/j3f/s3/P777zjPJ/RsePSzJqXYyrgfP37g7/7u&#10;7/DnP/8dfvvtN/zDP/zDKM89BlUsxu1OF7JOuHtm8jB9ZPZj5AMilnV/JsqN55P12biTPyfV0+iS&#10;azgN07ezbQqbefI23vVbT+wNMiDX5RKrPvR6el8REbS+GvPs77fWbEWmrlNmqyqQlHeL3qjRA7jq&#10;cfFDAfr1M8xgZHUspaCWOjxhIgwY3TOOhY6oRz61Yxd+6zWsxRPnPe3Ayj8OgcroYC+r1WuNqfO8&#10;oiywDWttbuDtixMibZFmBtBjb9IgP5ntvLNXXg9VHVPCR8Y8q6h9P5/P/lIHU1rGNBODHs9n7JCs&#10;UcFeRy18P2vghR6RFGRxRbN3o2LfGZwoWNyA/C4/640bp/oyhvs1FpadwYzl3aWMd5EnURjGNe+M&#10;uBpQ6FWJ+PUFsJ6rhyxOWfPUJk9Zt+7pq2UdeUShjaPk2G6+InOUT8oq5hfrz/zL2vfd++wYu2vj&#10;LM9xH0FpX0q7lpHRk5Xvv+OAA5jKgpV65EEJfZxB6O7InEzx3IFM5s1OiWdyGXl6x7MILLg8KXn7&#10;iHs/u6fDY1158KovQMTikDzfUsKqfOcvlfl6vQbg+vH4wm9fX/jPf//3eP3X/4rf//0/8Je//AV/&#10;+cv/xM+fP/FVzfMEafg67DSK3377DT9+WGyOB4wP3vWYomFwfXuoDlCL9D3QgNSzNHmxDrAyY2Lt&#10;AWjyx4hXAAAgAElEQVSIw4rPvtNjlzamcuMh5WtqeOmc+vX7Z5cTEdu2IvYN/rhd2vX/+Jv1kXRv&#10;UpE5yJHwzjgEvvfzBvLWip2Vvshnbxs/IUn6bEtrmAsRAaA1lIK+k0CbMYQhuf1+uqdZV0+oBo3D&#10;/Z7jT6uEKejmZ9WusWper0/tV3SYCNYBYwaOHDgdx4HznIsC/JnYbnHQzLQWuep/fzfDRdz/nb/u&#10;TIi8izFvXCfDFfa/L/iLz8UNiBmLsB4/z3O08+GCGZng6efPn/ZifQxiW2tDQUVX5BBWxWIEuON8&#10;kmIDvTMcu/SJQYllxqnW2OGjp2kClL0bOtITAVc2FflJuhioJF+uW+Rny8BcyH9V4AHQ8XRnCBpl&#10;XvI1f8+3j7lLmXJl/kUwHQF0SfY44t+NRoQZ/7Kyx/+BTzv6I6jLwEXMI7ZrzN6v2ZTE9R4DZ+ZR&#10;prQiCGQe+8ad0wDOkWgE79knKrJYz0/7cAR0I2/J88gUcqzn7jm/vijQPjPBcm6hDbatULZhtm3g&#10;2+nv18fRS+I0mUGqUlCl4M9//jP+/Oc/o+j/DsD0r2158FoAtqrl//38XmVVMVbjqQBfX7bdgzSl&#10;OMyr9+ePpp2H7pO8o77JjGoEdFGGVC0wPlucluluVZ6K61PZyTO7fsl9Wd0ziGwQdx0Q+5TrAuj6&#10;1OmFN6G8C42wrnC2Ey6DPkhe+bfOHDW96vnMDka9ffHQbTyid7YkS754aPCdAGYclEdAZzood4Qs&#10;NgtrTOSvHJsZ8/W8Bg4CFvtTSrGVrWT/2HvOdtn3DPRp8ugldlDHss/YpBSLzfMNi8/zxPF6PiF1&#10;7l3lCuPU9SzD0tHm9/e3nX9GcXOt2S7IjmBFZAQJz5YOXowNAyPzWmuDJi8vAzCxMbnxuUEjc7xj&#10;ZZ6kTCDuaGU6sv8zg9fURnjcgWPHyz4DhVcbjUvp22f4d//8fD0XISyE+r3DG6/mh9vHYYs/o2fY&#10;D+f7OVzPLi9+DFxc+czGcAaV49Jeywgy4T93ynh6hHe06Iny9vaRpruo6+NYOtLFkLcZYhCB96Cr&#10;taE4mY7StySYvPQ2Dlu2hKlOK2PnXV4Xetg0+L2HOho4f09krobz6zEmNZNdpov5w23m78ZFJ6wD&#10;UmN+rgOjbMpsUdiy0hc9+O/SVNq93b3tEdpf5qD1+Xwan6rtBVYfB2o/Auz750/Tj6cuOmd893Yd&#10;m7Ge3aPRV9GOxWOdvlpK357Hfvs2Duhbjlz0i2I5DtE35i6l2M5DEjwpYyuG4LXTyetOfdcpk3dN&#10;WvdOXgeqPNBjIOBei2ywHGWHeed5Ok3+3TrQbU3JPoDkh8DU0CU6Pt7u/AzLdASKi57yOoNCQohv&#10;qoqjrJ5G99QNvSU0kyFzkPjqA8169r5bC2qZdvX7PG1TYLFBBYanuQzZVFUoJng5+95sdj3vXyK2&#10;ka2o6WsPxPfQGn/GT4b67ttmZDrZbcEQqcQu+pGIEzvoMvMVZ/p4IUIG3Jw+tuM8oGUbAdi+kpkt&#10;Z/0VZzi8/V6vF47jsEVPHf+4x+z7+zsFjaynjr73ZO2LI9zb532g1jrKYL38eDxGP3qeLzyK2Cb8&#10;reEotsFRWiHPlIU4otRs5JR1zqiU71I0mNkUq+e9KyPWI9bPf0tZAV6szy6xwWG674DeJ+lX+RQV&#10;YKQjfn+ap9MyPAyJQtsJayYTOyVtSi2v9x1AifyP70ca3oGd+F6WJ19jwxXziWXtZDWXlbXsYXhD&#10;+fad14lTBpKZxkwpxr4Wwdw7vsZ6v7sX5e1dWuQnWaGYPZvRvGszk/Gwkq3sPU4uw1yObzaON/3Z&#10;B0GjHeTqQTS+z7IYCHE9RvtMjG/XIdv3PtMK+1Rge7jt5XmmzMDF5+N7DoozMBfzzjw6fp3DYTiO&#10;SfpiCk87uU4HN0hkPPShQcdY/Rpi3oInD7F8XctfYr3gewOu29Jc6OQPfMDQ7bOupyMsNCe6cXzr&#10;OhPDvPbfPLDOaOP3huzGZ97IEbf5na5i2r3PAYC+1pATdmJxvgAWL5v/HwfjGQ2R9ohvLjLQ843H&#10;9vEAcfQLzDqe54mj1GIrmCijUmyz2FIKHqV05HguIy5e2ZoxetdQWQW5gWOKLkZmdAbg4v+XjtU/&#10;Pgqodd3h/t3Kx5iiQHm+nwI6EekrV4lHvq9S2DfJP6PTa65oYt13gm40urHwEXPvkM0URTstfrI1&#10;O16onYrznJ48batnituJaYnu5IzHn4JZbsc4YuPRcmfmL4O6eP/uOQ3A9hPQwPxfaL8DsGGDJntW&#10;Fk9K9h2nF+7q9U524nX2cGd0Rxm40p8D8l+Vh105WbvH/yPfXaaez3PExpg8X0fYkDllx/JdShkr&#10;EDWAjFFuV8QNDb6vmIjghT6dNPC9DC8O4DpgevAB2ny2T+mNB2H7lhnNfeWfyjh9A1gB8ZI+5L1P&#10;GUX+R5mLBnjyYV0lz/3I7cyYngz3LZMKhaCpQE/b19FYZnU+G3CeiteLFo1UWwxRq21BG/vGO3nx&#10;/2VsmcP8cN3ceRJCOtjLAwBnaeb99TrqjHMEMGItS/eCqgjQBHr2Nmq2YXJsx9hPxybToz2s3hXr&#10;PnkR3Mz2WtvX7T7bS8YQrJ8zcMRyss6iRcfNFRD6Ow5iGODc6S32/I320HOhm9uZ66hqsa/f398X&#10;epjHPJMTwS7TF3nJ9H6y96r/fpQHXs32F5RacRy14vTO32aQoBMlpYzpKTcODuayxowd8xPQFZnD&#10;37uFECso2Y8uGMSw8DAS5wbIpmt2xpIFa6fQ7pIKUoOcKcIsvyboG49ehXdniFl4jS+5AR2Kkzo2&#10;T6OMKYO27sUTy/WyOH/mu6quq8RCYro10BIVBoAxAh3X2j2wiAaE6cra5fJ+y9smA22xTs6bpfPq&#10;1UhIN+pew1kfsfLblcZMuab0J8bsTilmvNqlzEjEvss0qAljSlfGO+PGNd2ByIts4urV8RACDzQ2&#10;431dsY0iY4rEDerQm17HS/kb75KoHQXk039igfHDKKBc2lZDHn6N22j8vwH+kVUX/pLcxVThQfy5&#10;VzvTJ9yPDdDKpU9PXs0YzphP5F+UrRg247or6+93unpngO15Hc4Pz8OnzEvft1XPqMuvXlmXn6mT&#10;dYB4B2IO8DlOOZLMchhp9X3oyqCjh/Yk3iFuuwHodNUNSvnfYYDM4RHbk9tgjmNmOVn788Agtn9a&#10;f58SJ2AH+FF+q2cx8sHDvQCMjYE9b78XQZynO7sDda/fmo+IjBCmbHZl0FcsFKTKDBs47HDmwFTV&#10;ETvF5wu21iBlBT/A2kmjcVgqwI2YVDIzFNlJB58Ypuwef/jw2wjqFjqDMbpr+Ag+dvTs0i7vLE0j&#10;izGKTz9OH4jvRCt7xJd2dI9Du66SZCHzEd8OFC8ylbSvK6Edz6KS4OmTONp1kMP88aD58bmZZIrG&#10;3stkBRA7rIMpNnuiGHFOQy6cNIGtXIuKzOsdZMrPxMwAnbpC0KtCjfVy2j8BSXztzphG4MfP7fKN&#10;KfZLxN+Rppg3yXIEn/HdDNAxGHF6WLb8XVe4HBfq3pNYZ4tXWz1R3BcdIKrq8Kg1WBhU6z44+x92&#10;coUMSqnOFkzfWlti6SKQHMdU9f8ZfFjBTrfLmdO4/AQSdRTjF6NR3fZ3BjhSFp5HXZGFdyz0b+Ru&#10;B/oY3PE7o52SdyS23cjfg9ZpsNqzq33GY6yADoCay1M1QA/Mk2PcU8dOk9b6MXUEloYc+dZTOkM0&#10;om3z6w7oLL+rF8nbW5VnQILnrF8tDjiTeMOsvsxP19eLPATeRNkZ/Or9q9YcY8Tp99jvBwA6jm3Y&#10;judzHAcej8cCwl0uHegtq98pnwjcvRynxfirIw8ewPBOAlzH+cHyvIjgcCW563yxgeJUa3wma0Bg&#10;KoYIgpjpzPgoiDtwuCs7ls+NEJX+Xd2zcrm8CAB/ZbrV8/+VPfqudN97VTI+rdfW54YC7d9F93FY&#10;nmdsLy6LQQuwxkQO5XKzWYe/l3kI44g+5ZPk93JeriN6Vpyxs0ZFz/T68xwQzlMC/G6UXTbOTJ+G&#10;/O3TO/3N+U0+XRDLGuVRe0XZeSf78ZmMF/ydXbvI/KYvR35MQLdej8/uDLInXgXNhjGm6J1z2bIY&#10;mLVMBiPvZI/1R4Od5Oa0NLHVryKyLHSwd2FBGg00jZbzrNAgAEEnYryTG95Jf1IP6sOxXtnH02J4&#10;NUyB0dS1iIyzKmMZw2CXq+yzwd+BO56p2en/CE4vvAEugK66I8Rjm3wV7ekDQgL9obwB0khncrml&#10;lLF45vKeT/37iU5lttt4V3XYGsG1ry+6DaFvhrbzKWEE+viZ6J1jPvpzJfyOEnyhEasOKuU6S8j/&#10;85RsZhd5lW0Egcxfz8O2SpmDAdcJcS9efzZbgzD4qqv9E5mLOXgj4cuMln8Snh3ceTwuhCsSwQvv&#10;jWIeu3xEfcfk+H9sPBaO6BGJrlaPWdiVv/N6RQbFhoz5MM1cX28wb8hspPlJyngYy83SnbHyNopl&#10;rHW5To+yAA6h29DG7ZVNc2SjlsF7N55yrWMUXgZ0HgIQ6xZ5zQoju7cDv9G48DWWlV37ssEY4JWV&#10;ZaIwRv0T4wNgdN4V0Poq16tHxFMcNXP7RvmNfIrtFmm96zfRIL7LI9MNblhiykB4vB8NyM6oSJG1&#10;ncPU6XleD+QedfDBggDREo3+j2mIjIaVN36uq3vKXKLH2uC+D5lzYgwMesydnPbuiXwjbf7fQIjR&#10;0sigdIo/1lVZPaMs8FQXX8/AXezjft0B3e6d1trwSGYgJ5NBpjULu+G8Mr0Vf9s7M+/agRIDutba&#10;iBUsJWyLhbVeTRTQBuketGeP4eSwGh5cvHrg/OjX6s+53VzbdLRD0rOWftG/h/1teT9GYrN59ovl&#10;4p199XyX+zcLv6zeU96yPh71bixvt61VBLq8m0LUqV53XsHtx/wNnJTgEZ/GVtA2R4GfbOOYjyIy&#10;V8rT9XUTsHKdkoqddYxQnUmtI0x33SvQS7g0BOd5pzoyxTuYgGujxw4bOzb/z/ffKbBPABkvgojl&#10;XPJz3U9Z0nGoaX1214aA2KB7ngEZ7gPk9fGPZWhf5+yULiCt9e0IWj+qBjySD51T93zM2iV2Ogcq&#10;ReceXTGPCEZY+Q/gr7BgbwL4mVGPRWSdGMBiXO7qtpvGzEZ7LJcRsO7LEQANogWnnsBpQd760u5F&#10;VSCAcq5vFpgbvdRMy11bZkAM6N0dF9Zenot08L3SRayFezve7Oh8118vfX+ArC5bBOi4vTz2SDr9&#10;Nt2pKMeMpxplKHD6IIVlyruMzN+let3FUJoWQBpap2sAO6fH6a82+G7PV+/X9mpRsW8RSIEFz4v2&#10;BVR9VSpanwIkowybwpGej0iD6t7z60lxXq6xQYoAKKaiBmJ3fcH7uDsbhgHUPi0ZAEOmH7IYJO7b&#10;Ga2jfhu9CxivSi1DNpy+gr55syhUKlBc9VooEwfOT2Gwge0I1ehztCNmzqc2CTwAwPP722SnSW8/&#10;7SIkfTpfJ5/FrHsDUBrQRWMJHRh18/YZwPw6NepAJILii67B2p+E8r+C8NAAQU/FduEY6hhGxfdX&#10;29MmBaI+ZkodC16fEStLAE5VlwHHAL9FcNQDx9fD8muC9jJG965qraIKOerQKS6XcdYvG0R4OtX2&#10;BC49z6M8zMiVMVI9O0gQSLHgbDvey1acSDtxyAHRhvN1ovUNK4taRVwxOzHugnZFOYSCGMajjsXL&#10;g6ng+d0lnzPfNoTTnG9f3Z+WzwmR0l3hCowgaeA45kHAtsr3NZSD0epxCOhn3103Em6Ye/wpdSgU&#10;AUrBo4/QoyJiEO2eMueX17+1hq+vL2uzrgiaKmqpFnojYsa+KdppAfQjpsbz75xuamfBqc6d7xWK&#10;l++vAzGadRoVVcVRH8T3Aj8HtnUPwve3b4j66J5de8ZGr8ahgq4cMWlz0O/8eJ1z1eH0HhoQ9PNl&#10;IbYa1xWeYAVNo+PJPO2EO6jLCk/nuvt8aQvcA3dOPGJj2XRF3VrrK1hlGqyu2EQE6A641+uJV3vZ&#10;PlToVlAK2vkCsJ/SjX0jKt1sFSbXb0zVRLnu/DkeD2gROwJNMBaJRP4OOpripEVWg5azXdpIxFeB&#10;kiGGjvhOAKj1sdDfxp7nrAQnD0z2bDWddHlpKAYqfOCipgdEbId82/vtBNoLegqKVJOhanSe7Rz7&#10;OXqxtdaxRcWrdY+qzkGxiAz5bPoCpECKTiCmNo32UjP0Hqs0DBwKpDTI44FWnmgvG4CdaspdSkXp&#10;Bz2XAkgBBM2mX+EG2gZRpzboqWjiHiNrOwHwfM7+KyKLPvZkNIfY41JQu2fJr13kq/NJmkBrPMFg&#10;6jjt9ZZiq+5f7cTz9Rz7pLlemQ6Jvu2MNnx/zylblc4/GjigPXu9BI5N/czN4zhsrze4PHa+jMFs&#10;wVFqB+NTxkpfWVwU+O1PP3A226fsPE/gbGin7TPXTuDRY8CMT2I863wrxQ6PVxgYK8XOfT2hY3Bw&#10;1C/o2ELjHIukmpxmb6rxpdYyQFnRHp+nFf/eVkDO+tf47/0uH2QJ+rYbYhjCF4NUBtJ97zzB9E6i&#10;t0+tAi3aHRIy29xPHToOCAQVtg+fHHbc1/NpOgTyw5sUCkXBGndWqsk+ikLFI1StL2a6fNoK68s2&#10;9TlpO1+6Trl6DFu376UUPI4vHP2M3uPxAHxg8XqZjSL78oVVJzB//ZqqXs6MdT49Hg+g6ykUsSlX&#10;Hz14w4munc8LVNWlYHGvnGmqudQ+afwMaX6SMhDH/3+YzaU+77x0kbnZPQBjVZNf9xHhAF7SQWt1&#10;aGvABS7YRUbAbKQtS8NYDgOtECljtR6UvC1qbTMMDRnOkV+3QE0VaG1sl6KqQ3GIzHq6kY5TKUwf&#10;t/mdJ8pH27YsR4E2y44ANwuMBtUz8i96WDKAw99Mq//e1Yt/vwN0cVTJZVjbrwHMDOQnLZ2eDu58&#10;Ica7+LF39PQLnz2X3Xcei8zBSm8MN++X+kT+NhoBhucjLQyolzyScu7k0pNvDItNGzLAdFqtHdTO&#10;5lTaiX85z3WewDKA5nRJLJ7M4eES8xoIxUg5sAGmF8VlxepCg6yiJktF++bIDSIVhlIKiloAvG80&#10;C23Uf1yPn1CpKK17iOS6gj/2EYWmPF/kPPkNo37p43fJdgTQxbs5PJ5JX9zp0ay/roZchpy11i4b&#10;Y3P+gBEha2Zm2LtL1IB7RSnOd7cTfgLDpMH5MUCNXs9KjTTY4EQhvY0bZCx+Gc+5qKgBQ6A7BlTx&#10;4/EYR4plbRD1eUy+sbQ0GTyRrg9mrLSM40BLHzSozHjDyU/6/40d5HZadWecBYpvtvEt4nXrcFBt&#10;i671ubzc+HvQUPpxaB3jt96HtYidnQ6LuUTfdibrNwu+IM8xO7sWmrSDWaUp1yFEsi6P9wJdsBkh&#10;RuV7ZwTvOtudQcreXwHJr6VoNGP5d3TdgS1u1CUQnQEdlZ3Fa7hwxk7MhiyClTHqGnS5p6LvT+RA&#10;qMdbsXcDAHnjpgdkeAxlluexBh6z2Jw/TS9txbQ6wM0UuqcFwNG+XvHeFtBh7VTs6b2LQchAHX9H&#10;+mKQ+yeALqN7By7je2xY4men4LPvu3JKiKGLz2YAE5iLASxQe8pw5A8CAEDgRVwQdAe83cDtQN2d&#10;jHEZgx5c+1PGB753CfT2s4zDVK2HL8Qk/BEZW0bxu9ELvwO3AqANQGffI7YukYGo1xk4EJe6vui6&#10;qB7jnVT2JR8wMb07GQKweMPfgS2uQ8yPecXl7WRi0EsDYJ/l0CawDVV0eh/VPuaL7p5AApQXun06&#10;u049uOqqfPCRtTnXZfm4DSnFVkNrgZxr36p1lsv5AOa4kfKFV5urfuPJO7vVwKNPeOyeRQkSbRVF&#10;DS+c5QV9iR/LMD2uKH12Qoc98X6BOmMTs7Zznp40rW78nPw2GtdFL8C+X/xKGvkF/eH5Zfoz2+NW&#10;6Nlow/wZ/wzvJpDKiKoaoFs6hbYLEvRVF0wUr0badcSMWVGBXhgU0tsRedm0Oj33TuHs6OJ68jMx&#10;P87jstIHc/qJG5kbjkEe1znylulggeVnVXu8T1PbwX0D6DyvC6AT3zohGLyuiNwLO0bXenXZR7ng&#10;Ou7aIxqZO9Cyk6E4bZ/FxWSKMdIQ/89++7V3ngVulxi7Nr4TXnh6B+iuqx+veWUGfrRPUt87GecR&#10;cTQsQ+aJPq5zBuh4D71YVvzOjHZso10/5/fYgy4ii4cu8orLjoAOwPCAuy9teiWu/TarI6fI19gm&#10;F/2UGemNPos0xPr4OwPkeX+v/o4DuJU299DFekS5i/Xndsn6+u53pj92/Sou0oo09hvjPtPh7/rR&#10;V3tAs5NDo/G6952XfW3XjFfePlGHLnmFPFoHSPws82zqdECkAHRkV8Zv/o55KIWOiAikytg/UURQ&#10;S9/2TI0mH8AVNa+VYOWBL/4Ybdqueojt7Blkh+9neiy2v9+fg4r9gDi2vfXz0JcI5IvI2GCcT6Ty&#10;d1trkCTGj21YBHS7/u1l3p6MzgzhgEN/+Q7Z/hHUmzLspqPb//eAbkdPZtgzwblVqJtr/A16f4zS&#10;EoPhNGZK+E3FFiNZ0AXFXx0nOqyAztzvFEfQy7PRU8InH1l63W6Efkf7Ysi9E2BdVevbGAzlWvJ2&#10;GtMVbcbAZXGYsR35frzHdOzqFBXEJ23ECo+ncZzubDEIMNsmA3NDLnGVo/g7Xud+3c7z0iaxD0bF&#10;MpSVG5kbIHUBM2Q4GeAxjZHm+L3qoH0MoCf2eHOgvNerGF7xrgRAoGLTlvZL5qIbWDyrlDXkoGof&#10;kLlsdbBzOn1tLgRb6hJAGRsrpz3W+8rk6UFyqVAUKGhLhs6TMjxSVterB3DyLwI+gGL5nMc3XhT+&#10;Xsi96PD7pLNhLrISgU8mu/HZhUZZ6fU689FO/H4sP1vEY9eNry+1VdI6ZGkFyEc90naPefLsTaxD&#10;KwJpfTYEaiufAwCb+Y0Kj/jpyKsLj5L68Tu9+1gIg9pKXhVztox4v1ospMf7vhhYM0cRlS82wKri&#10;8aUd8BRf/LYCorO9tnaYQfDORt/hGNaT43fgVeuAbOiTEGpxjHqtC0cGHQm+YDsWHUo88xTtVy+P&#10;Rw3XhsQoJB+BZ8p4MTiJQHCKxvVS/ibt8suei0Y4q2uk4c4gxmv+nSmq2ECf0Bzpj2UtilbXUdX4&#10;0KrjqcB5lNu7ctMRLOyyQH1+8qUDOiR1zPiR/V6AXKf/1PVMvF0HS9sINgUsuPI4Kz/mERc7cNkM&#10;AP+alCnli1JMnuV3+BPrsqtr9puvDVkKHrRMAfpv1XUUP2Rmc85pKucBGGpQWLvyuc4ruLyWmYG7&#10;+PF0AcgkG3zsVJai0Sg+9QXqo3rfT6qUEXeYtWkWNxP7eJRb5lEJ/PIj++J7rIc5zSm43lcCPSlI&#10;Sup6ZzSBdfsInubjgUCaLw16vB6xPjtb5YButAWBVR5MOU+5vWO+8X+Pz/Jj0Tw2ctLR75dVz+xk&#10;LQPYY9sKoo9pHDMthiItrsu906EOXnac6uPwocwTWmudcZ6dvpP4fo4FEwWt2jFxzeNmRcfOD1Ef&#10;+8pPlLVuftylP98I4H2iE++usz7Z6f0MH6x2f11ZO1fhrnvWjn6dyWSoz+gjYfYpiys/jCl5nBGA&#10;gUhBjZopkFgx/82V+ASE7YBdVPq7Mj9NnwgAK8Y7enagBQBq34R5HBeEVQHEVWMZD6ORWsrogMgX&#10;LYy21H4MjQp8COUnGPDiFVdqc+SBMY09vmV6EiINkS/Zd6SdFYPHzI0P9CJf/k5mlEuptk1AMjDI&#10;jPsFFCbGhsv+lY6dpViPDLDe0fAWzG34HvOJdfaUyWRUJtwP2MD5rvYjrn+jJMOFADDCiQrJ+xng&#10;nO9eAfyuD6WAbnhQeIXt6DJ96tRWbVqAmvULKbZStHSDZbGygJ/5+kKz5/WE2GST8Vulf9BjD8tc&#10;lGBrV6d3XVeQsQA5qsuJ+RlbIFDYxGJwwffuwZiqjhV5IhZqU8P53Vm663+xbYb3lDwbDtRWQ7n+&#10;nwE1l6XsFKD47qBzeE4UtojEdzKwFdPnae3cGpZvX6mvyYCaeas+gyBrH/TnfKW3iKQLMLJ3Mn6q&#10;YCyyMn2NRWMzWDmb7SxQisleAXD0OO8q6+kczteT+Fakb2Uu0lcCX2OebZ9DHTrUtnepKFC0lw0s&#10;RrsUGR9fJqL9fak+dbkO5EVNbr4k7qO5tkUpa9uPdif+7tIdGGT528nXqt/m7AADUiHAnJXLeMdl&#10;xK+VUpbdEoDhobsabgZ0nKIS3lVkx5RPQF2WMkX9Sfrknazj74BeBiyzOvrnQWCON3GdneVcfr+j&#10;OxpXoWkho6cO0KaqFyDGyfeA4vYvRcZiCF9FZoA+rx/nnoGGTKHytwNQBnRZPTNQN/LHtf08zzjN&#10;HXkZn98B1aw93oG5mHeWLA9aDRm835k3nOW1fVg3vh4BXZRjVjiRbm6LMR1V9rEqTvfov1QXrhe3&#10;N9O60zVD/iQpA1cly9/L9aRZMn2Q3XPZiyBBte+r+Eb3FAWkFqpLLr9ZHTKQ6vxV7SBz835mQK5g&#10;32PA2gKUsvd36a7vxGcEv9af/N1sGxXOd3cvyvoAKzQ9z5/YDyPAzK55vZZyBmCx63GqOMZOZXLM&#10;qWH2Kc9HxQbpvscc0FcEq2lXAekW0rdjOx0CLHdyM/hFMw/DLkX7WWy/vuIhDz606PovayN/z/h4&#10;tc+qCtSISeJm8/n+glwGP48be5m9z4Mb41uuexptfxVBXSY/u/K4zEUH9zIvMXT+wiz86A3fLitg&#10;rMOfF0KicvOK7YAel8mCsQOJ7Jotsq6U4s7peUQPmf+OnXnH1MwAZvFNqjYC5sN6jy/bvwkBkLLw&#10;x8T19xHcCAINR14dVQZ4A0BBqhMwqSpES98EehQyVikO17zaKE58+rLOWCNpzou55F1EsN1BPOFd&#10;ZlidPr/Oe/IBUyFdQJyYajyOAwW04TUpI382GvkYLM2y5oot0rwDf7ttDXbvr+3eQZysXgY2IEfj&#10;vLcAACAASURBVC4D/pv7SGsNlQ503pWbyfe4nvALwNgnjvm1tFOPM/rtt9+Aeo1b9L2njuQkCgav&#10;0RhFecnkxxdplVLwfJ4LXTEf3nuS9YE/8+N44Dxt09B6HPjqZzb6nofw97xdVId3o8qcUrEtGfoG&#10;n32Pt0MEclSoFlTXEaKYk2EC6PTOxHbg4392SaRAxI5Aaq0bOOnuwuL761lZ2l2JOhZytMW4M69d&#10;JtuIUTU+Pp/PEQf6eDxwvlb9H3Uwy1T8H7A9Tg2IzoFdNuXKA1MRGXLzeDxGW0VQGmnJBixVjgtg&#10;Yxv08+fPcdxlaw2v12uc7XkEb6Xns8xi9X0xfVsP5ToAOMgOZe3g9YqxwV5erRUnzrkfayk4uk43&#10;z1qb32QLm5h8llJxPl8jltbKqWgei10EWhStVOhxnfIVKZAqUJ8CpDZszfZJW3iCHocpArjul2mT&#10;R9/UVRaEZKGUMjx2p5CtUMUwVD3x9GcG1j0/5/t5rrGK8VSI+ImAyu18hoGyWaYW8NMdFnGstRw/&#10;GFKqMRaDuolteocm79J1NHifYlnOMGvAX/OSZEAyMyR/NMWR1q/QlvGZ802vd5A27jm4o99oNBXj&#10;+au/B5qEsd9jjE4KkeR15Veo4s4IA+sKSb7Gz2kEdAjyuOFN9v/d/eybaf9rZGCXuA7WBv16di+8&#10;4zRGAxXr9u4+56uqFKS9pzmjIYtX/FulXR+I92N/Yb0QjXretg2vl6C1axwnG9k72WOQCPggU+YR&#10;D63hRdO5HLNlAyUF6nV6e1dP/khbVzPueLW7P/eXZ/5hGN7Is9b6rvQ3caqx3Pj7Yuj8XZ15ZXIc&#10;8xR6L9Pfu/50p5O53Myzz4BtxEbJuqH3hYbRXhj1tTx/zfZxPSJIcLl1j7BKv9516QkbiDj9JneC&#10;swoeKhf+7XgT+bEsnlMC2mLwe7FLSX4i5eKcG23Qf49+RfV3QOfewYVHl1XX95jFn3V95nXM9Bu3&#10;Y6Z7OsWL42iWcZWN1toMW0nShd89XUAk/X9kHW90XszVUR5Mewc63qXdSGmXIrOiUsjyj0rxXYoN&#10;96t1uxq7q5fzkzx2AsI8uih0Mjg+ohHf6NIDptvs+G7AsSgJwKdnei2oDHYPex1n/XwEF/nAv6PB&#10;uxgJXQGdK6FxX65xm4MvWNs8CnjWIbJn/brXyX8z32Kb8PevpCWvAOi832UGiUFGZnDuwNtuwOLy&#10;cKdQIt853md47pJ33qXRTxNFN5RdCBR/B3b8euRN7CtELZ7PJzxw3WNSmEdZjN8CMDw/71v9fkUB&#10;qr1fITiFFLzvY+Y81f4hngxaT99NWmkLIrtmRnquaIWg93vB2U9sqXCeWUC6SrFgeihE3RuUGBuX&#10;dZqRMABz3cqJ382ATdb2/u0O/ijbJeF/lo/rgMz4xvIzu+C88fsWcxW3qrLTbZyU16v1Z05ombIT&#10;9QEDOkc/sb9yiNMdMM1W8QLox/81vFhPDVA+p1WHbulxgEebHsJIV+SZpywEY9TL6enlj+lep4nf&#10;GHVXW5RXMDaw5zOMBTJWuzovK8mIiKC2YBtDOW0zg8Q61Z/NAN3s3gGYUxmLXtG5K0itdQDpIjng&#10;9/hZljfOb6e72fPIaexDF0EDTyEC+MOALjOsd8YnEr64eIPC4Lx3RnYH8CQIBjMyNvav1nPJ8+Mc&#10;7g1ofA6A7Vjfx+h8egADPB/CF133MVrKROAtKaGpaLyeGIrdFWpWD8/LDUFcZj3aNwF0/Nv3GWp6&#10;FXI/HkcWOleAuZOHeM//z5SW08/1i2AjNxTr/Qv/RzO+B3OcFq9yqEsEMVnifItkQOf6fCy71nrd&#10;wiKkjL9DfoCF/ow+BnVZnqmCDPom6gzO03aGn6sj3fPC5cey7+Troj90Ba6ZklZ6l+/FqfclrGPx&#10;au9jhLhvI3nGDW/Gp3Et1A2JwWH6Iy1xCvHS9z4AdJkeZVpjnODaxrmHedJ0HRjF/Jgf8VhA7eEG&#10;HNKzS2vZXUY+8NRp4MXSrwPfR4hKx+kngTkDd/bAkPOgxzivOz05293KcZecopscwXAsKDU102+6&#10;p2UqYJTBEC2jx6dE55RuBFtX+eR2jTNEzAMGcPybk6+Ej4Mcn6Z/vl79Wsy3yy6VFzFIZqsi/R6W&#10;4c8esaKqYa53oP0/tihhMnZVWHegLmN+pqxjGbHiMd+MIX6NgUdUAP8r0w4Q7ADqokxdGfDmlnr9&#10;9nuck+9D9yl9k46gHLG2DdP5yf+8wtrlLasvt6ePntyjwYAuo/2TlIH+eP2dotsZtQgw3OAM7yn2&#10;mynHDh7zi4lpvKN3gJbE4GX1YAUzYlA3HrpYVkxL/9/oAKYRWLcRcPBlcrBuGrzjF6cJMlpffai2&#10;uEhPtBPQNgcjfi6nlQv7bQcsAdpP2YKDQxtYNaWjv/r9A2b8bBESYP3IzpRl/RMHcAziGGwSl9Z2&#10;EoA97qege+Oml2PXJv4dAQ46zVEuMrnJnsnkcN7H8vwF2KVeIfT2KOP4SY5tZn7uyt+l3UAg+7ap&#10;vzrKXI7F9Lxkt+F5B2cB0O7oYV4ufMRc2Lbcozz8vdM9Yl3PVlWcpfSzL+yt1prxtMuKb1fGucby&#10;T9F+CsTEdsCMwxzOheEUICdBB7dO50sbihRUH+x6QJDLc3/Oh5K1zKMoHdDt5CXaEmAFdNaOUa7r&#10;IlMOEMdAjeTEQhLWlctZWy40vLFRWV/M+pbfP6KQeCUd3KCMVkgV7qeJieJPLPuuA8W8TEhWg8Dl&#10;xNFhLGvUMdQpY+K7xHSyMnnXYByQGcuLAhAF0gZH+naMZ2ZjJgdiw57KvL+0TVLHqCgYMGY0Zmkn&#10;kFmKU16s6Kt7qm5Wue7yj7L37jl+Jspy9v7O2C119zrGzZQ372X8fVe+34+LN7K8szpHni7GKZna&#10;fJdi/89Outj12RgaYfW6KtZPZVDE22B6XOOIPW6BERfUeP8dCr0/64CuHJPvV11ioI5Xq8Xgd69H&#10;LGPNI6/fUtcNH05M4yhdGTgQ4dwzvb1re+Y988SfX9s3pyzqQQ31zPpgdkzVvUzee9QivVm9znPt&#10;S8ODPYCcD4B8EOre9bK0y862xp0RLn0V+Vmvi95CB1c0/Wg2p39jTjeyrDEdme0cukVhnr4eY+kb&#10;pRexbbTGsXgd0136tKygyup1lYuoO+MAwQHdlg8J/+K9OBNZClae6Lo9Vpy5abRP53meOB6PCz1c&#10;bgb6MluWYRvg6rW9LIq4ApNrQ2bP/0raEZ3RclFMG2MTlc2n9O4A3afxbxeBwSoAtdyvVIuxZZnS&#10;Y7qzjovNtagIRebRXZAJ6JQCSb2jSL85y135kynw7LNbHPJH5WaAuVoN0Plf6Nzvyrnr1H+Etk8S&#10;G0EGdC4vu9ik+D7LbLnpQyxLGQB0xXBXX1b0Gahh4J/K5ibtQNrFkFPZ+bNz8Jn1Zc4nvqtq4/9S&#10;1ql21iWxrjFvn4Lj9wCM2NJx/Pr4bWlsaWIKw3acB9Dc8wyMzzD8qmtf7/U6sQIDez7vB9o/veMv&#10;yYGG/eh0Nh3XHYAvOqtcy+E+FGXi8rtzJK5uZ5p28sl6DsCIgbzr/5dBmABQl3Fjrxl1Y4INOBzd&#10;6tjIWMo6pesfj50SB3JSBrCrtY7VmUr7hUb5Ypp5lXYOWOM+lR1oUL/h5JOupYMf8yatmwe/i5Fk&#10;Pkof09vqb2ur2p9pMA8amgXS+PSvNEAdVxSTcrebc/FDByj96LWlzYG+3cmkK+pwfj620bukquQN&#10;D15erHZIwwDHPYT+fnGvbQLQos3nexEDRHzDepmfORqk71sj/bib01y4zQJrj0AEV9pTkzmFF78r&#10;3de+caAvmY4p67x34OxXU8Y4X+EWn8k6Q5aazM8Ac1CgNUgtuN/UIvFYJMbjrh6iBUXamCbywOjR&#10;JWS6053ekQ8A30VV4IGp87lCfPDYNsjMo7mh8br3a/xXinQ/xB9ruyFPvR5FLHauuqeo4S3PLoa9&#10;zG+nvalNQzTnITA3eP2MUtiEgH/v05BpWZXFncKJz7RgWLZlYDU62ah29z73BU+fDsR2T2iJgfDH&#10;eH5A3NIBSfcqmBNHgWJypCIozb5rn9404OVG+eo9iv/bd8H5ekIeFeYpslWf3Bd3m716Xr6aEE0g&#10;VVH0gFSBoELLCUWBmPLrpwIUqJ6QviGq0+LtyTvzR/DxzhjtwI922VY1+DT0cb92iqJIBcSAh8hc&#10;/4quH3d66i7dASt4/tDb0I9RDhtVkT5NaG0fdbqXF2nc0XwZlH9o+LleTFspBU0soF9qP8e7uI3t&#10;4AXS9aNvAVXgWlvHvIui1MNslAKQhnnSh9fFjpezkKgTogdE1BbFWM+Alga0ApUTaMUUm9oJJac2&#10;lL6gJgM+7+2v1YRved8dtr8DTHcmWOxmsS1d6jogtGoqWtTp/sV9IgFr1/YwvWB92zYiX/Rg7Xm1&#10;fqpLe3V9UxYwN/mw9s2vr69lgYL4NmEBnBcVwz9qYRDSFy+NwcjAS/M3+vMq8/dYYNXzwdmgBWPx&#10;0/E8AYigSIFKtUxqAZptAvga+7LMSizCXos1Zpcx7QS03nCv7oa1zwyYfHkw8hDiGRyuqjj7hruQ&#10;VcFyQLiIjJgAjkEB5kiDgybjiLu1hsfjy95/zSmPWjqqVpNIz+P5eqL1fYUe9cCpDef5hEqzD2zE&#10;KofgKBWoBSpqu2T3Efp5njjbHNXrs9e52fmrc5f46QFwgWuvE+112rPdjX/AlgjZztxdgBrIZa2A&#10;e7VC+51qRtKL9JFVKQLtu94bn2dza4GdC9txy/P5HAIOt4kwQ+vl2+iS+F9krM7KjMMCQNR2MR9e&#10;OV9dCUFpvtu5VbO9zmGkRl6CoawwOlo3pIIB6B2AOthz4+ejrtO9OQjTvvXR20dMeTYZcVKzHoDI&#10;Oq0uQ2koWt+Rvi9enCM6cde6oIjtN6fNQiadZbXmirfE/uIyxMpJ1RSaYuxN5jGNUqUH9T6tnke9&#10;BH6rNlAI5PQSuTzAvThhqlQEclQUqQZsGoB2QkVRpQOfpmhyotSCl57Q1wuiFV9HgRwVj1pQtOL8&#10;PvF6NrTn0xYIFQ8XaHi10/qhccpoM8Ee/fv4+mF9oSkUzfppscUiUhQS8Jxq9340GW2rrj/Rw1lV&#10;bIqtVrjtNaNufQcCtNO9QMaf0oOrv59PNFU8Hg+Td+efCE6Ko/MY0lqreVtk6sHW2xm9zdlr6E1v&#10;q/8q5ABEFVL63mAy+SNFcMTFBdLz1tLjCMv0+KEPMHR6sqysPDa0tYbW+eZGUGQa+GUquk8pRECp&#10;CujZRv8uBi+6znmti5fGQGpQgVYMjEh1YNWv9w2V52Ch24yuz0QbcDbbB7T0qfkiUGk49YX2FLzk&#10;hd9++63vE2qy4B51HwAXSGd5QWuv3i4NtT5wHAU/tQ8wj8O2t2lAO59dXzToaSDv1WzlbYGdAqFS&#10;ACk41WI6IRWl2oDKDESFoqGVgqc2nK2r7tKVeN9HciyacVztZ2v3ffUOdvP2V9upNL0rHZ5WFMxr&#10;aKYDS8UchJGXEd258Pz5veh+Hoiep+2/5/dUFfpS2z+yt/nZjH/WX23Vq4Hivq3LMrAVoBx9YGj6&#10;4fv56rq+9oHOikVKrd1DXnEUsbjE88Tz+ewr6G1f2iK97Xzg1uvUnk6r7R9YxQYAtffDo1azPWcH&#10;zqXgUavpDW1ANTuGptCz4TBkb9LVXxkrI50pW88HH6shN9+qJgj82/MPiDqi7MzYL/+365x/Rm82&#10;iuPyrorC8mNQyIbcjGQfXUv3WnUjLJ035YZ30UMykDq5UncjpSWfLniiOo4E2tV7eGLHTQNvEGx3&#10;XB9l+/Yk6CN7AbQK5Nx4iHqxfiSZlk1M3puRvnei+Bl+x88G0iM1MV6d4sofs170/3x20gEwUPaH&#10;ub06WNYCxbnIFtd5/mjQZgHSf01659X71XvRQ8Wr+GL/4LNdo/dv1+cMTIt5srR277DSd0GTvjec&#10;YHhiqhgAqGho0qcHK1DOAjmK5UWGJKvz5ar6FOPuPQdE1zM8AYypHxX0QTE6bV1W+rjQvNywAZSW&#10;HnikkHbVPczf2C53KQNN3CZOJ/poX9UANPol9H5tR5uVi46KeZunT0f9vJys7TPaTvSNVfvvQmXu&#10;QgHiwCXzwmV6nO/f/Y56l2Mb/f4sowwAyGWNdwG8ztNW7Abd6wBCzfACeqI1Hd6eJrZAZ9JnI4EG&#10;6wNNTrO/HSiqNJMr2KBD0T1OAggq0L10ll213EofnBSrA6n5hY/R5ro9KCrd4cex6t0j3eZ7fiLR&#10;uO8LCwAbAfV+GWdxWCbuUmyzC82tC72Woei1O5rMnnWvaJflDu1G7F9WlrWITS/zdidRR/AgK25l&#10;xoDZZ9ZQ0aex59S0YxxRRTtkhG2IdbyBqyp8UQQRG4nPKuRMQ1Lh7PmsQ8f8eGEAr7LNlNxyvV0V&#10;zhAkUhCTZiz/s5coE2BvAF5xdQGExIeoZLJ8ueFbUOhj5BFAHY9Wb0F2qGusG5dTpE8JdJCzdIKQ&#10;HzQxynqNNRzlO/8inbqO2O86K3uYomf2Dui/k7edsv80ZQOCywcRjCd9qZnGjUbzV+i6BsmvdL6V&#10;Fbm+w4lPPcn6R9yhP5aZxaBN40gj9bFBq/Ns0nMd1IwJwb49QMN59lib02OArnW18s0wqg80NDcY&#10;rt+uMt+//Rm1wSrEQkmkkG+89w8t7rX1UY69Z1NQ6wk3XF7sJ94OO8/2u5Q9X0sei8P6zvVP5OW4&#10;nrRvtpiJ29E/5zm9iXfbjcRyszpFXgFzv64dL7ydZx9t4+PxaaplyMlsKx/Yr9ONsR+/Xq+lTvEU&#10;mkJ85HhMP5mCnQkZ/e7JiuWP/c/IQ7nEidrT9rvZjAyGP4DBarR1/f9TAdEu1zYI46cH/ztXp/rz&#10;E3J4EVK2WOb9IPXd8xkQZbliAPertkB1MOtiA71/1lrx8+dPtDZPGPGBsbd55fyAS98eHnfqT9kW&#10;Of7O4R2SK5sBHy80vfdremWpAP8fO/zde+N+W4HBDrztAERUprFsn/rwDrEcS+Ou/jCqWbx4G8U7&#10;r+X0M4jz/zOFxfXg9vNvBkSXLRFgxx35od5rGSt/mG7eNkISB50qBWnrNOrN5xRx7UBcf/6f+Rjp&#10;F5Fl5VbKXwkyk7TxJ2kYgGQUmRkqV32ZERrvAjM2Md77BfoyJZcZgE8BAMvtbhuN+HmXf7xvSs2m&#10;QaQ09HmDAbocPLH3QxvJHfW5UsowgD5AinoiGt3RRxDkVWTJ+64+6mAu8AziI3+MxRFiqNXqTvme&#10;qssekUwjyxb34YyvbBCil595f+k/fZHhlV9XAMn33Rj6WcIRuMfndykbzGS0Rj10l0e8ttP9Imu/&#10;yQBABkz9/1IB0e6N3QCS1+t1AXELbzp/X6/XAHROy3meeDwei2xdeCOrDIyPBF6GehpWkz6gpPAX&#10;HdmarPX+5Ec0DkAHdLshqB0WpWD7TfvzwstMxvha3LUi8prLvQNzrKMjoNv1g3FNJy2l9EVlcnUe&#10;+UDYj1CMx6bO72u5sb8xDuB6ZQ6mo2mzKY6gqD9h2ieJRwh372QA75MUAdmOxtgZhsJScwlXGDjQ&#10;1sbSYxHB408VR0ctZzMPgAuAx/lpKCOjJwrTpO+q0OInjt6WvPvUiZ22q2MVkxkW9MB/mcG51Plr&#10;f66IxbTxyJoB3aVMTGGqR0npHwokGNjWdoI9eRiVwk52uJxP0wVgvZHjCy1Y6ekz3sv/Jh/jJfPm&#10;+JSz2MfiSvKBU6T1l+jbyHn2ngFcLO9n721BazC+2eeurc0a6eo5+FQZq4E6p8HimAQ4faUjxeMA&#10;MI8LoKgrDV4H95RrH4RALLbMaVY3hPNA+EGl9D7WY92at29/wOM4Z7+U2e/ONowEt6f3e9ZvDOj8&#10;OY4Zjt4tBwWxfZnfAIWM9Kr4b/F4qk4/T49KZ4CfD8pl/Ir+9kUBsZ4ZoPK6ZcAp1jvWeaeTs//f&#10;PX+1K9dy+J120a3Eo6Df/Trre94qKPI6euhG/mHWiE8qmIBmLpCZ15es5r6gmyZVVZw9BMZ1Yy90&#10;1O8uaVeK2jvJBDn28ev+UQ31DRvTe31F5tYeOzyj0LEYjq8DKwBO36V2s3UEV/1WSsHX1xeezye+&#10;v7/HbIYInbQTwsUY0GfJwf+kJWxbYsTtM8kU7IX4N1Y1V+brq7uy3+Wl5AHyRowg707BMDNaa3g+&#10;n8uh5M5AVR2N4umlDQ1tBIpyftEgev53sSGMxtkzxwelR4PN+UewyAqSv0d9x5RSPlKNdYnbRqgq&#10;BbquCnW0a7JKbveb68LXshSBWabUACyKjd/9pIwsPwZhqjoWu1zBl4S+EvIJRsG/M7D0CV3+f2zz&#10;mKLB2/WNTCm+k7M7I5gPDDrKgcBXookoWhOLwzkZ2Mx+XQodz0aH27fWoGUFiEoDijtjnrE61sXy&#10;Wb+BVR82r5LzKQyMFJgbYnuf0lVHRL5FQPeJnubr8f/1mn3vPOExdiy2Z+RVfCbTeaMunYcn3d9N&#10;7Wd9IuvzkY5lUUTyXtOXxZht8uDNgpmWmRp8qxfWs+Nu8CpdQCfZLM7Dn/Ep27gfIuu3rO9dAIkE&#10;3Q4AWgFpfWEAAFVbp68Y304zy7bCByc9XOemX32aMnlnPmztBvE06rwLgA0fn725ozKjZeStHvMY&#10;ZqEoPfo+dOyFXfrZhm+xvzkW8c/EAyud27Ncr4rscyPDKetQXFbWALsyMsH1VacxMJHz2Rl+kTmq&#10;cOXzer0Gkq614vfff0etFed54ufPnzjPc6DrBp0bSyERttDADNqyTh7BXLwOYCiYTMnsFDoraVYY&#10;xZUJMuWc8zzSXXA19C7swJySiXwBoqdgLd/zi/W7GBK6nxmsmN7J2C5NBXI18ps3AFB8hbTw/F5G&#10;M3rf0eX/cxtncsL5ulKL5WdK7KLMQpkZvaxouX2ugNpMhP2/6xuASO8fZ9/bXgTSz9KsfRsQPU+c&#10;DfBVrWd79bK9ozYCY5/Qtef78m6Rub2OSArkBLTKse+/JSJjg+Y70MRtGxeBsZ7g7wxEX/vgKj/s&#10;CeI6LiCC6UpiJNd2W2lhsGNxk30Fb/AkTvB+9Tpm9WA6I884pfYOpu8VCoja6mbVPrmxgjPrM9IX&#10;PdVlSp35x+XGgTTXR0gHMnBjw811u+S10dNA4BU9x6Ev9uxYatrpAtBBXTXUswxUBjgsCl/TYfzj&#10;uvnq5Jp66YrahsZKtGbALZvy5vr73nc7fLIDdcu1C3Wgrn8zKPYykcu+0+zHc3nIluOMUgq++jL6&#10;O1u34p01nu446sKTQ5uOzSEzYd8ZGhOS9+71XWffga3YYSP4uTRqWQHdXZB4pAlYR0TsDfPr39/f&#10;oyG+v79Hpz6Og7a4wEUQMyOXKVp+JgI6fvdXAMtOqV0Uu8zNHmP73/F8UfRv+J11Ms4zozcKN9MT&#10;ZUWSDndHiz8+8vn47U5DIu6ZErm0VajjeBZXXt9NFWzpwtpO2WKEXdq1+7vy+q9LPrGNdmDcA6QZ&#10;bO0MH09F8PSin+cLnUCk1mlE4o6Aq7zlspvxbacH+f6tMQnX1nf2QJ4NVdYHs8Ef68Fd35v/7wd9&#10;n9RN6Jl4P34iX80QljHou9N5WXJaWb/yvSz2j2nrP7Z5A7mHcpXna99zuvi9zN4tfBS5AGmuky+Q&#10;+EQGRWSAjMhzpmflr46zfW33RIxNg5dUZITxzGncZtsBIQnb+lDBZv0iAjp/LjqJMr2zy3u59mtj&#10;+mtZAXBlsur0uqdO1bx6I7byqHnelLJ+7/k8HsciO0c9KrxmWcxGVBgsrIPpuAbtewHP59P2Yenv&#10;cOBn1mCRKZkQM/P8Pk+Tsps8NnL8/vr6wvl84fefP/H98yfa6xxxNHo2fP/+c1GQpZQlzuapilLq&#10;sngiGqCskbxRta28j/xmfnkaeQP4bi+gNdurRkAbWdrn7BtfFe+Ihcpr60Hfq6JZ+Z3xVVWXncwX&#10;Rdzf9Z2+/ZONXmeZe89PppiB1QOYvadxUUkwXtFwjjI+BHyv18s8M6VvHgqx7QD6xpGvIetUB6qv&#10;tjzQl/kTlTvX0Y9O8vaJI/iYd1TkDjV2hpf7T2x7oz9XxE4He16yvsjeqRFA3J5LELHqpOX1shWI&#10;IgrCbeZVKYrHo6JWwfNpA7BJl4GXElbx6Ou0feD6PlBHsc3Ai8K2VDpdvrR714oFiPfpYhGMfaOK&#10;2IpWVR3bMZznieM4xij97KNzOU/o0CWr3mQZ930e/b57cFwvtDYHgrw6fidTl34i2ve0rEufWFZJ&#10;OvP4E+TJPQ67GRnvgw7G/aSX59PkI9vAGcj1YpRFTwxII8D1vGJ60eA92rWlnyR9IwKvTA/5Yh2v&#10;I7ffeZ7kFdNL//YwAn+e+eErJo8fh+mg7+/RXqWUsSjCQ4SiM2HURTqwLr74ZTTY2E+29H5RSgG6&#10;JxrA2FhetdgZyLTIwCcT/SxW7avPR0y166nHGhdnNJ/woRgDIW/q85zt+HqdKRB2Xqw6IHh8HbeQ&#10;qEbwdD6nXNtnPbnjPBtKDwcZe0f2Gb0ouyKCx+MxdAG3C5fN192Z5CmGXXi/82eP0kdInmEcgewM&#10;KTMAyT0GNW/fv7kfn41o2Ecid+9Ehi3g6GXAKltFkqV36Jmfix2IldrgT3KWxGWUc0OL0AgxA0TZ&#10;9FsEmVmd2HO0q6O9e131mOU57oV63bXdX5uycj7zeX2Yv8AAjeSj7owHmbx/0s+iPMQ22fExGvcL&#10;T5LX4vM7uWYly89mYPIOZKyFX42uyfa1XqpleC6GIS893qeZAT1LOCdZY96/HkbC9BT3Yri+7At2&#10;PQ5pLIzQ8Q98wNNa30y8RZ7eSym3edb/3unaVW4+64OZjtjlufvN9Fmox2d8jzqUr2cxbhmdmfxx&#10;vmx0d/bC5KqlefHzUedGoLjYHz5lILmfxS0v9rnMMu5mp7K+OOoPk9kF4EmivwS2cXd/p/R+Zt69&#10;vg+eKu5Oyol8iyFJ8f93M26CFWxnecT/Bx0Eai+yxfVO+pO1y9R/btdZVuLAIrYT60uWbi5x+AAA&#10;IABJREFUuXeJZSQumDlEZFlGzx3AR1MXVL8pIDNk3JFjGVkFdnnsPkg25uQOmr3Pz/hCBwZ1dzQt&#10;CiKhD7iOhjifRaHpGoyd3WceXjrlhg5WKNmGsDH/LGUCswMOseM4cOsXPjJSf8v0Sb3+V5aXGR4k&#10;cnWXX3yf24sBzM4QsIK7A1OfAMmMtqHAsK66zIx6VqdxHWdXqG0Bcyzz9u17z8n4TL64dx4QGv2q&#10;Vpx9J3bfQHgxVNr7C0wHjo2r3agpxoHi/vHkHghF92JMt2s/uaTHYRWYt64ju3FAed9/7egD6jhV&#10;GvkU007nLsb+Rs+O94tvio7hcUQHrKp94Vc/YP3sK2K1XPN1eWRvAX9zWw6DRlzd1TOrF9fNZwii&#10;zH0Cjs1+PEdd+f1ZJ/vYtbJ4XmwhTz7ojd5C5g8/8wx9IurquR3PlI8FPNTre5c6AmPxBDG201Ho&#10;t8mpDk+dOwwEKtY7xuH0fvKRx2CL9D7c9UOnvyK0g7RBDyDQxjNwrIu6Lb07RVHaCGFn0LRLmQ6q&#10;fhIDAciFL+FddnQYoJ36kGcJvU14H0SRGQbg+dWgP/25O5zl/wNrTL2IGKDzBzKUnymMS0U3MSDe&#10;oXfv2wgj34E9VoTd+Vw5HqGwwoj5pQavKX6+nqMxstFARtOdkuBOx/W/ey8CuQwQZkbbRvgytFGm&#10;UOIiiqgYd+3q+bESim5tYJ4wcVG4zuPIt1DeXwuwoiLdtcwoZ9NZ/mg6PSoY+YgwA+L8/53scx6f&#10;eBCy91ZQ9DmgZKXjZTEt3l+Oet3zbLcIgmPfYp58LSotpn8FBQLBPOKv9KlTpvPx6H2prcHgnsqG&#10;h5GXU3xIjuwBA3Nq0E7EFkTY1FLHSf04p3GWY9/+CGonlnDfj3JwB+juwgYiX3e6hHX3p7ouA4qX&#10;fth1n08/5fpHUMoR+LxvhwzQRTAX6YoGNNqHDPzFqWMON6m1LoN/wzJrubtPNjBmD52XzW3qU7QR&#10;zHlf4lCgRZ+HRVe8bQn/nvKM7nWDHVnZHG4nfcMBbpF+ZCCAk2VQMLcTcX9e3qYt2XaE0/0ARy/5&#10;7/Rc1q9k8CHvO1Fvm9wQUBfbhsvp5KnRaHdLwDkuP1WuMXRZyuQpXgcwAV0W/8CdM1McHv+j2Bum&#10;uFjhnVGJxid2qGgosylFpnFXH2Mo8Ho+AadPacyYGDK/Pp7pR3VEhbzz0MU6qdqZgRmQy97nNMCR&#10;ou9z1fMuBShl7F4/j9yaYKr1Ufe7MphnMcj+3Xu7vNy9/bcEVVmKBswNTJO/vZdOBUMxzTL7PWC4&#10;dhZDBM2vB77uAH5KR7jPxm8HknbvZ4Mif4YBXfHVpTdlxXxXL4TzTZdPpgeudcOIkZxlWP7u2TgP&#10;u3+e3RN43suu5+s0cbELLd0gSOuAng1ptzHSgZ3CNm8vau9U2MkRZwI2Mv3JtEU9x7pkB+w+SX+k&#10;P3OKOpgNWKaXVbV76OZJEzE//479g2WNp7K8XE5MRwQ//h73MWBdiBdBXrRBcWN7rmfU99nvx+Ox&#10;xD9GXmX845jJU870GS5HdeqawV9vs3B/ZEM2BZKAOq4r/Mg7YGyVLgVofnhW8m7TVG863eOx1tLr&#10;TGsE+Rke4Of8mTLs0dXhJLjKrOVJMsnxeKH/Zv10gHjq9zUeFo21L8b8dnXzPA8pBs0ZNEVCYsD7&#10;ZHKvUKL0doTxM2teQWHSNTvepwcVkyfNmLp29AwYZXEIHlB8nufwJsWyI+0MWh3gRQMXFU7MJyrO&#10;GOy6U6yxIVUtcLmfzb4oiUz5cD3uyhpl3AhPxo/Ls9QBADoO6G+M4961l0817IDBX5usjGwAEfke&#10;BjxyzWfJs//mQPc7+qNCim2UecZEZAH2LLf8HcuZAcEnBCuYiJ70CDLiFFysL6eoB+I7rdlCCKfH&#10;2nnKvusN1hf72YSp2H0rJIwp3pWmUVcIqgjGupA221bRX3dPhyikTA/MSxWlNZxMW+BDBmqigudF&#10;YztAtwNVRuIqJ78K/DM9l+VxAUIwfptO2PfNBZSE5LJ4ByK5bJY9lkF2OkRQF8uOALq188LbzKZl&#10;PKu1Ao/HPL/1ZkCf6eDW5vYXEhwekf98Is2wYR2c+HY7OJvtIuOnc80vKw8AtKE0dO9cBaRi9fMW&#10;oJ9jDSlzH1KnR2d+Cth5sBv8wHyLsr/eX2U4poyfM8/Zzgv/2lrufJ9ocBkIdLHMudxFMDbkT9d3&#10;Yr2jI+ydPb5MuWYvZExpfe5cRIZgZB07AsJd547Km591sMmdJTaQ39t5uhYl5vmc6xRHVEQZGEr5&#10;0jvWouwLn1WX8zEqkVzg7ju16no9Ck8WdJrxTpP871Kkawc4JHbWGyDzR9MndI9nYqf5GwC8XGG8&#10;n+rUjiLu7sf9uSKo3xnb3fWdYcgGI5z/CqRmP3s+n8tzHN8XvSUZnz5p/4VmLVATVqDMxQVjo83i&#10;5xxaPziOgvNU+FmcIrZC1lcHu5JWAnQTKGi6+tLkmIFd1BX9n77i1QykTc0eUroXr+AM7XjX13f8&#10;iIA19vldXBEDuqib+XneFy3Tizv6s/vxXbu+ArpYvg8EozGM9VuMZHj/TsZKwWh7y2+Vh9b8UyDi&#10;m/vqfC8ByrE9sjh0//14PC4DID5ekr8zx4TvIlFDDF3UExEsuC4WmaED43/B0NM+NXt2hsxV7dLr&#10;XtBEDLyh77SgBOr+YNrJ2no/l6ldPCHXXWQNz+GpbbOHM8Z9lW979zzPfiSzLoMiAJdYOlW97EAw&#10;8juvM427eu8GPEz34ci5CLtf5bJ6JEOP0oAmOufUk4JvCVRcRsyxYlzZWL7fj7EFUYGkRqQvo4bX&#10;V+bKTqXnSv89rtGn+Ry+7j2Nt4Cu8X0ZAmNggD0E/o3xW9VGN37nDojH/xfe0LNNbDvWZRPJ/pzL&#10;w2XEUgTSAJEK3+1flQ9sn/nsAJ3vf3T7jetvAGY0EdpNMFz6XMHYiT9JPnochyi7shOn/zRldjHI&#10;b8AKnxl2k6KxHfk3hcpsxwjAonG7+5/LioYn0rLk34CXvvp1Ge1f6wwjyKYDl/yGCwDjf6vr1fil&#10;vNF14NQgvdyZl+kPro/1LQdiIp2fTus4D0n7s8yHBndjCK6AdfT20vXCCP1XHK5nikDOKzjJ0rvB&#10;Cg8c40KEyctcfwNX/evvx7LvvAK7e/F/T85eEcHZNKqEJUVbEFOU910e8Z2YZ4xxYnDGshzpanLl&#10;nz/v+j/2NW4bd1R4+ctZ4YntYppVFa/2AhQoKIiB/Py8O188FdXhUK6Q5Xi6JmfHAA1N3P/WPVHq&#10;ILqfEVSA0mTIuQGhNjYtOVVRWfaKdN017YrRgxFj6t8uJ/6tRUa4gsuPL4hinmbAPku+KTHEFkO5&#10;fWqt4ewDsIa+yMmPBe3tXktZznI3/WF1a9JQFHiVhkep0Fr6fTVeez3R8ZNgnPvsU71ej7gGIWvb&#10;wVtVHOV016vi7MGeqAWPYvsEAcCzj4B9TxtGnoqCogWiFpAskLG/mari+dNOWjjqY7zTXnM6TmmE&#10;la2o/PHjx3wvuB9ba/j95/dSYV914rE1j1LtAOVmAYwjuFyBUipOPVFpOldbG/vJuFC4S7yUMkZU&#10;ttHwzz4VPEc7pTgPpG9FNYY6XdCMRvuceHrAsJaBVhQKtA4WukGpqDZUhIGFQw7goNVOBDyt4/UR&#10;FQHyiOZVFXI8pqIBusDaHnalFEjp2wL0Hq8KM3h9ifpx1DEt2KRZfethq/lELH5IFaov6/IDROrg&#10;i3Ua7Yc927d3XLQ2OrKqmIeDAN3YkZ8Mk+0LJ/D1IqM81RHkOxRyApjM+xw6TOcxnL8eN1oLtNne&#10;aEqrpc5zysPMfwX7MJVpRIZ2cWVRMVcqjzghKajF9kSy9gd85Oh0zY8rB9tWQNXz6fU/FS+dU6gR&#10;CFhfhMXDdIPzfL7wfJ09zMAboqBUa5ATgpcaTepLJ/2kjB7HaNDLDDpA23xAAOmAqZQlRk5VUboC&#10;92D0JorzFBxHHbTyCLkctteZK37jpeB8NeipeJSCWgWPekCqbY4KVUiz9moNqLSScPTjPng8SrU+&#10;LebF0L4fpBv6Ry0otaIcB7QWvGBeDi2Cehx4OPsSAx51XgZEtJhBqKUaA8817nKEpPQ/SPeilt62&#10;mk2FrnrD/2dv5RKc3/uR0tS36/AmtnDopc0GikdF7QMuyOrd5LpmQIvzHfJAgJaNnvcZt1nc5/n9&#10;Qx8diNvmuK0vsrG9BhUFFXoCJxpE2+g7U914+Wsb1moAy6432Mzy7KOlKPrZdgAw9mqNsXbf39+L&#10;HnGZ8PoeR8GrPaHPvn1PH3pqczrs94jVIh1k+vHsm8uj6+a+MruDCw+TEahvYWqdDydEHbwVCBqq&#10;e7/FZbhBCmwvVOrHZejggnY+x/9FijlQpOvqbl98II8i6P4j27tRgVLrnM7lftTDGcagSc05U2hq&#10;+mwNFWUsQndVX8ZiHYVUAep19q89TzSctu+ry7OD5NbwggBFUKpCWkGrXdaLMV7d4VBnnHvre10W&#10;zGPB2EFlcqmj7QCM4zulFBxHxVFLgUJQpUClQEXHkvyiGAfPxo4wOo/gcu3dyGKIhWofWawd7hP3&#10;Yxy9ZwoxG50647XLZfEFBFZj81QeFSq2JFkE8/DqrpwUOjqBqk2paHk/ol0aprmHsE8hDRfF9PqZ&#10;18Posvp6p3bfgHkeYjnAdYok0mYAzDxPnIPi4kS75L1cawJBhcgJQe0ArhvGD1KzKuffwGgb9xry&#10;t9XlJt8P67C7vxg1fsjlTmRlXniPDSPnm3lmMrqsL4TVcZgrM9FHgjGGNZbF35wctkbZ9Ocv4EHn&#10;Rtfjc85THgDbB66dgB661D9+Yp253e9bKKbSFaShg8HvHmy/6hTbA1/jApbRj7VrXR8xeGyVoJSu&#10;V8a7zUCRe/AGmBe8xIyRmT0D/32N0vDSdT/fxVB72rVh1Gcc/7Wb4ub84oj+k5SVPz4h753+GWVK&#10;+A70MW2pvQk08bNcZ5a9LDGd8Z2oAyLAZrou9Qv5+KlDTnOM44t1YnkFsLwbn4OdJN43tu02op9z&#10;7FvyMB8jLwpknNmq5kOAqg/qzj4L1UZZlyRlbKorHQDbPiN9YMNlE5/GLEe/PwBeNz72LWMrIHcO&#10;SHec2GxixyiheVmP7dqU+djHQ+NdA4yO7GTMCFXGQJh20nWH0wlgzA7ZDKZtrdKkoTTDV7zVZnMw&#10;LXN6W7t3H7LqYONRrx/yOh21HlDM/XxiPJyEUQMzLn5HYd+BKx5NmRdoBlOzNyIap7SBFJcGFJl7&#10;63Hn4NgGf/c4jhEH4UHUvvLIR0fRCKUrD3XSV0qZ04CBP7yAwj45+MNFCNc4tfF/uW+XXTyBK+NP&#10;UmYMtnkmyiMFgn5th8hCORdgfpN3vH/7XmII+P4O2OzKz35n/Ih58TcrwuidizWx570qOXi7A3Wc&#10;z+LZSfjNiyHG57V6kLwPe16ehwPTmWeukP5Imm0HG265hsS6j2KtFb7JvKp2r+E89Lzf4C/gbMNT&#10;4Z4E+7YybJsUs1DmqVUU34ok0Mg8jZ6mCDA87eSf9XOUxyzvHUjha5HWSEcEJBEw+AKHTNerrAOP&#10;WGb2G1gXBUU95Pnzu2zQ+dms7pzvbqEY388GI6prv+apVmBOhfvH+eWeTNUVhLO9Elm9oledtJbN&#10;5bO96E9ceHfHl2tymeIpTvuoYjpKPB+3YUlOox4O5LDSlNkQlj92+BSZeca2V9Vl1sGvDR5rd9jg&#10;2kdG/jQte5HpD3S/12FduLU6CVxXuN5i3VH7DMdwYAw9fS50ejnHUSsaJqBzF16sPBvrnYHOlMbC&#10;fBJoe8bd/1N447RrHLVeDC9t7LcEAIfGzwxmbLxaK378+IHH44HX67VM3cT3/T0WTr8Wv1nQ3BBO&#10;odiAjV05/n9nNW8KnXXIOAd/Z9TfpUiDyHSnXBXFBqj8gXLfAZFfoZtpAaZB3Ml1jJvJwFjM039H&#10;o8jXPe28Ml7eneJlDMK0ZYBux8NSCgq1VRbzyffiYMaP4WHFtUzHJcHaK7//uDxO+rruOs2jaf2j&#10;86P4atcOlkpDa+7hXJWhlKlQOf/WWp+C7UfobZKvjHVA17ohiIl1KXvYFmUfjEt8d61/njeAZTFZ&#10;ZrSzvHaywvSxcWNIwvKdAdYs7cDEHciIZfDzDKqyFde78iOPIv3R62jtd1zyZUCx8xRN/l23CssA&#10;HdPAOp3Nx0LHhW9XHZiB/ot8lDigiFP0c0CZ2chIW2Z7Qe9HO8LXModPpV0uGAN4+8cFJlyX0usj&#10;4I3SZxs4oDM+lItug8tE5D39dllwMHee52xT9BAxB3fNpv5rDyvqxK56p+dbcN1IWaRvW+JztqUU&#10;i9XqKSqZXdpVhpmXG5nueZDr0t5IQzQoXo62qwBFpcN0ZYpSxM7c+/r6wm+//YbjsANv/QQJBqNs&#10;NI1nq3GIdYydJc6JuzG6gI2LYotMX5XZu7bI2u9XwF3MZxgO2snbV6Q5fbt8FoXwhobF4L6Rw0/o&#10;ZhqYz5myjWXfgbT4ewf+MoXK5Q/llQQ4O73jWfhgY6Mo6f9dP7Q4qnwlZKQvArpIW1R4qzFbeRXr&#10;+8fTjE01Goivuk511Vp7/K7aIBKCKkAt9hEPDkePtYTHHlpeqgI9yQvVz3VFj5eZvHbKsIBGVb0s&#10;QmBe767dyRF7grKZgx3w4TKiXuR3ow1gGXJ5bPPFkccImUh0rvHBY1GvgHI3XRv5cqcP3r3H13Y2&#10;Ynd9BXgr4GJ+Ov8ywOT27vXKdY3/P2bOQvnW7307kmRGJLQnywuXY+LDdso9f77diJ8M4W3ntvgF&#10;1d56079w5TmFOKnqcvKKQrn5U9vM/OB+PPBKAHTxZAbeFizmowBECsAhGOHkKdfD0nm+YBDPE6tt&#10;z9KUF2rrMvtCh8bLN5xHmIP2yJMBOPvf4cF5A5VS5WJMRhR+BzJZg3jKDnSfDO+j99D5sw6ddQpr&#10;qBX5c4PtlBjXxcHcb7/9hq+vr7HoYZnmSuo9P86s4BEMPIlgzvOJLNsrkeCp85HSDXDapVnG/pld&#10;inx2gdsZjvgRyueT9A7EvcsngoYLsA75ZDLE9YvPejxWpnTvDEfsE1FZR1oi/Zb/XobWfvYeNGX9&#10;I5aXgbUdiIx18n7K4OZvl4wH5r0APJ7IyxaZB5372a6lSA/0XmcELKCbvCbOw756jetgJfdpWMzd&#10;46vH8qkuMcgO6DJwkPE/A1qxLRV5P4t578q5awdv8xjHldEV82ky6Y3xPiKyDKQiLb8iG3EVNecV&#10;5SwCJu5r0TOdvcN1ZeN90XEfvDMXOM1ZsBg7zv3f6VtnDIotOOgRXfdtmwPVOd14nepnHTgBHQMT&#10;9Li2RN8E3mf/i8iIQeP2uosbjHTdrQJVvZ71G3UqgzbnU+xjIjIWiDKoE+0xxeQty3R5Jgc25Ytp&#10;E9Xi7GqPQ/Z+fXZ6ihacRJbHFcY6HW7Ussbu5WzBUP+xZagzIFMEq3drPv8u9iF2Xka93Mg7QMj0&#10;l2I7yv/48QO//fYbHo/H0ij8PHuf3ED4FItVaBW4pSttFDbzL9Lr16aiyWPoMkzG7bMDGBmP71Im&#10;H/b/RjZugOavKOwdYIh07VJGN7cvb+zKCiKuOPM8mI+fGKCM5xH8RlnjZ1nJt9Y2ciWX99+1taoC&#10;Mqcl+JvpdCMU4+dcqdX649KvIu8d0K08/lt45wDoDOMwfgTjATI+ff8wt4lzRZkMXaQ+Rhq/ZejA&#10;0tTW5nacZ3F0E1jbKS0Cqd3wqdpWBmxAg8fG+bPTES3IJ/PWDaKg46P+Ufq4h0Ra/3je6C+Vqxyz&#10;nEdQt7DeC6F3/WwA369MKoHrXRMGXkRaMto8ZaE5/F6MfWMwJ2KDeZfnrI/sYpCZ7ju7lNki9iQ9&#10;n23Yk3juNtc3M962Urx0MLbKFnTl9jaUYjhTAEAwt/fxQwZWXej+WNUKEYsvRVEU7YMVWf1M/r8t&#10;A7LfDvjg/SvYqGwQsUvMH7brnp+3L+cf9RRAOEWCLMosx99xLCA6ByyfeMg9z9lGsAUUBUvMvWOy&#10;2uNym3i4yMQWIrbzQ6zLcbY2jrCIDHxnfEfDUIrPxxgGZmqMR4ko3hH2Dn1z5+bGXIQh5Mm0e0d6&#10;PB74+vqao3gyWpf6hrIY0GU0ZonzOcOiiMwgcn3H/8gB4P9fKVO0kZ7/FeX9LZMbq6ysrOP/at0y&#10;ebvt4EmKXsJlWlswFUOgn8vfgTzgGvMWR5quoDIw11rD47jfuJV54QbSFPbfsD11rgKPtOyMoYgD&#10;ujzUg/VasUkVy8sXcQPQJqg16IRaB6Dr26sutPBh3rFPR0OQ/Z7krTF4TEOs/x1gfMvahJ/8EXpG&#10;dU4WqdrMT9mAOR6M3JWZ1Yd5wXHZbFt29Me+MIxzwjt+h4Fglu/u2l17eBxW9Mxl4DnSMt6BQnUe&#10;Er8D5z7ouwBnWfP2PRq5n6z9I+hG9xSJXNphxxNPRbHlZ9Rdu7TTscxL1vNRB6tGmcinTncyYP9f&#10;wTP3z5W/RHcXfwOOYoOvjll8da16SIUA0sT2tOv8jrhBRHA8HgfORiNwnei4tQY5asrU0aGLXowB&#10;z3NnIGgKsHZled2lnpF2BFksMF9fX5eGYsEaS4E937Lm/ePHD7TW8Pvvv4/pVm7Q2JCez+PxwOPx&#10;wHm+8Hw+8d33wzuOw4Ie+/NjB/sOHkXmRshRIS+KHnOEGOOWrEHnNhaLkIQG9tFONmpw3roHInbC&#10;aAT4/qzX9Tid7Hk2AItgB3kCEGQkV847T25MUS6cxwxMvEx+1q/zKjNuu9km8142/cPyHOWI25/l&#10;upSCx2F7Ifoqq1He4uGxPRMVuPCfZZzrnilcl82vr68FwL1eryWonmn0FeGxHM/f5W6edJHvN8mL&#10;Kpg/HlLwCorYtzKIsqDthGpDFYXt6m/e9vro+3v1djyfrqMUtQjkVFRRFN8XT7rHrQO9s9Nd5Bhh&#10;FSwn36+X7SGmitr13uKhw9o3tK2j+J1s+DMcFJ/JtstDpiMWeRY7bsxP9nCetOe1H3H/z2YtWM6e&#10;7VyeH3QJ9X/K96QB8FEOtNda3wvguAEE2uvDNmdXjwzssdH3wTxwPV7yAsKwes93ZQF9F4XQJxf7&#10;WmZ5foyXe+syvq+ARJfYzeWdYH8YdCxxYDJ5JqWR7nV6wwkKqhZypgJBQfHtU6vNuKEJzhN9T1KL&#10;BW6toUFwng3ifAXwAsbRV7sY+ncp2oGIG/g408uUtwiez9fY5BjAmMocOq0DZV6h6jN7VQTP5xMN&#10;itfrtehv/j/iHi+robdP8QFmGT7N1kHdwAdN0br300Ljpu0opQyn3PGOYRGQrWg2H01FJcX3MzTs&#10;bs53nTfe/5WG36XX64UYPB2B48XYJCCB6YzXVafrNkvcyPw/QNsYJGDNPmu5ke+ZQhi/7Y2Fzj/C&#10;050s3LXnr6aMx39tirLsee+Uc2ZwPsk/+333fmZ04jsisnjWPymHZcR/Z0CQZTwz5JEnu7quMrDK&#10;HntGPwHlVIlJZ7OBDXyeETpcDj6Vw/XngaZNmcw9/WZM0wSUvuBk1OfGK57qOuTdPvJ8V+c4QMj6&#10;KQ9YszzegUYRWeLdYjn+HBvJTG4WOShz2ygN9PgVEdnuVHnX1z/VKzu5jvV8lx97WyJNn+jKuNFy&#10;RmdGy+43lyvSN3TW6YGbdf9cT468lQeA7/ksgAEevkZ9yehoC8BBkFe5M4wbWpdvrHI+y73KZaYX&#10;RWRMA8c2vtOj035aio4Z/2SAbuanw4NtJ0cYv7TYht8XO6Da97jrgDDMpojIe0DHzMjQc1QmO+C3&#10;y8M8RHvlvgNMf6v0/f1tGwk7Y7uy9/1rGOEzjZmCW2hOaM9SplBG42Huei9EXwR0d0CMFXc0pP9f&#10;e9e6LMGJgj/oOcn7v22y08r+ABRp7OmTPUklqbVqamb6ooDcVETdZTaF784Bic8s/X2LXeVo7mcb&#10;qt+7vv+OUq3aykqggjsLS2VYKwpUg5h8bUeDakPEYkDD8hCFGNQ7PHb/I4/uZLhy5tZ67gdhFU2i&#10;wfFk2dnI+uP5vYsxHs/Yp1CqIgI6gIMYry9G64zz7EDrYD402a8FfbOd1CIWa0fdZigcjOEwrrTK&#10;tAPM2Qo74KIBzjP0VT2ZlpVxR+Kl6r14LzqJ3ZLe7pJwZzr6/zJeyJfQKSa+psGv7jR+Zx9Wdshi&#10;yXyQca3gzs9l/q7qAOrUQtW7lQx6YuFdfLfzR4VThXP1/ifa7Wji/Bj1UW8EoJsdjDrSnb254uS8&#10;4Ed7kd7QgZOt3DRYfGIXEAk6Gz393LFCd33yM2K8Y8a+0lePnLqNnR58Ea6N2dvg28RYzvjJqdhi&#10;6ZCRpcNnAl0n+4bRw3Rci/C1jm7y9svx0mwHop9HDl0kRuWJxmeqqdPszGWHzlMsVwKxCzQc9XxQ&#10;ENEgAxhLfq5czvMEYa1311bFEHmpY1zDVRHUinevgIHp0HkAZISJmUfQ987ZyUppGT0RgK1KqEuF&#10;Q8ZNabs+J+Jw13jG+nbt5f9PFf6u7nj96nCshjjzfPV/h9Ods1XxWQ5VqHDXaXZc3s315/cScFtj&#10;5vXtgvgrI+pFZeK6FFvJ0R2e0cEdRq5HefZ6/BkPfp7GJtPXg6RViaqx9dk4fc4cHlteHef00uqI&#10;DqwL+AftRMoZtAxbRZ94bceHwFR/VT/s9POy5IbrqSqx/bik5fXFFYyh4yThEJaXar1ndTKAVsO+&#10;w8vr3cnWTiYzHDs7tnMGKnh2uFX3q41WKDYHVXG9/r63o32JxXys8YBr+5UMRxgjTaXTck50pPWF&#10;/0SGUxg3lCFln8jd6HL0RC/E69mpi3nyPjlzEV+XYSK6WMBIj3zdi9t4q7z0DWIYQAxBG7ASwI1w&#10;SoecTY97hJ4hCzI6Oo283jFANFhmRBBE5LlDF4lWdazf3zk/dcfI+N45TDtjOQlzD/MFvnRPRDTY&#10;UOY6eWTiqk1/9zaYPChhfflKR/9dwZoZ15nvTmlUDHjriOivy87Jp0VhCyP+6HhRwzgCAAAJkklE&#10;QVRvFPlUNGtdO6cnw7SDL/ZXxXe5DH7btO/4LMsFqHYpfnYUd0qpguculiQbMrLR7TWw+efKnexl&#10;XCJsfpatx9kB66kNzHsc9RvjnQhHfDyCRUQg23nneiV/vN3jYLTGENIzeMmO+CEiO+oIullCAIwZ&#10;LZUUSyMKiIyj0yJ82YCD1hmF+Gw23JkHIv5xRSD3Tzy+KPeJ7brS+uGZ5xkizc6enbMCEe7cvxG/&#10;KANOAz/2KMo/Ec2j3AZ9g96TFe9coh7O+jjLV7y2Kzs9UvF4vl7Zg1gq/RHh29nFXb7JqP+9nhzY&#10;LyIj/iryjlaChcd2tlRhqUM31Ca6TMcTKHTQBHG7NzckHWROiDlaX4c+34lBrEm3WxN0IvRGiDP0&#10;OXZ6R7dPffETxWk0EvcnG6sOmd/DwMG/KxuU8dM4UygdxXzgoEN9dk7pSnbWtdUZ+tW/iR4suVY7&#10;PhbBxopENkpZIFcFMb3snUNXzRD8ZHHlsxsVVcbM4VpPfFgVnzt5u9iJ0flYmTTSaGl/p/Agl/Zj&#10;/U/w99aevJPpkftnOLf5vMxgqDMvPHHm7pRxVUflcNwZht07Oej2agiuMN85c7tyJz/L/WRsd0qk&#10;gie3lQcJV/mseT/C2tKh5INGpuD90PHq3R18em2Octc+xIK7G5kxWydXhykOuKJi7RTjSfPwJil0&#10;bz+liCFZDWV0Zp6UyqmLuOVNEVk/qoOG5ZrXm/sl9jPzekJI5ZjnOit9HO/FGaKoU+8MsfLhfiC6&#10;k6V8/VOMWqRtLNnhqWC4OkDJqUItf04Tv+60iTPXfOwdusz/fs1nmNnOHSbCsttaZ3byUZfXJWJ9&#10;/sitL7hOuVln5Xvvw6FjnkecSZpxjAMSlTnfDNXQuUP6vJ91X6TVbqCbeaG6tndkgWmBB/EXakw7&#10;fXWexv9e843Tr6LDhFFAraGxoB0AW2LjI+EI6DnQTQQN/aIXvXx06HbCOxVhQrwgaqUgVDF0vGzp&#10;KD9ftZVLpQwq+BeYcB11Ijkj/qwrKAAXIxsdurzkGg3KiFn5QOdK2XzCC8BlF12+n6fpY3tjJuNh&#10;+6VzVTh0IjK2W0dhURi8LSxt79r75Mh9KpUByPfvStXOHVyfYMnPVk7ZThYqo0GkBv2JM3dxqGht&#10;s+LhypDmd6JMDGVvDt37/TYenDu8vf+rfqkcF/+v70baAXF2wR26icP83fupRmlsgAL4IMjb4OVT&#10;nTVbf/ScT9XcxYCNAJFwBFDvYJFyFSAbE/9k3eHXXN9UR3fVhml15iqdlGO5GHY8WeKPCOMdHrFN&#10;b5eYIa0pHYiW+OSKjtkByHV/4r9PuyMzX1VtfCrZOfDfkf+r9i4OELD0gxa+1HehUbLBU85El+1Y&#10;5cmX9SLvV+9XuM3/Lkc6SGr9HegMAFPGCSvfRnoO7BzPLmAm9NeqO873tFOxP/PM9K6vnzh0Dlel&#10;06ruj308VmiK+4ANnOhqG73deFKFlyiHvnDrKwTU/PSJ2k4RgAOMhslPEcdvOXQR4EEcUeWXCZqR&#10;r500n527OnTVuxF4Rq0EvlNIbGOAyAg0jMHKEZdKqPLB0ZUR/gDBrcIZwqEDrElXE2R7CtEpLVsp&#10;jOMwxIWrOZJNbkgcL/dElyHsztjf6KcntNjd/6MlK9E7h2t3v7peOWlPYMnGIR7C7DEVo+1O6C/c&#10;UjgbmFy/MC07qip53eGj14q+J0KzuChPfcK8ZvWP5KoMYrBI4z8R2dZ989tYHTh9ZzqJGpjlgxV3&#10;Ns2Ji/wuBJGuy4CiStTlgUTQCTgGoE4/0xem5E9L3IuQB4y7DIvGgu1uzkjvbPDHJorNjBig/d7J&#10;llFTfd4XyyaIEF/l/NRbOLsvlU88S0QjX9ZoO7ZPT4K07ei0TXuV7rr7ZDrE94bOK+S9kuvKDlzk&#10;p+Dj3E7lkMdndg4hcM2jtjolgibNYMw65tkEAdGVTsSiaXtYIG3yp/a3cbOdO6oydp3guUz08BWe&#10;3gCiN3wDQHbSM90r/bXrl9zflUMHshCADZkWm445S5d5UkQgTfWIhmnQ+JbW0YmGfnBys52wMfQ6&#10;r/elsJxCunu8SQfLOkPncL3iBSXkzMkjIjhshEWWZyUSRRX1FFmCZV5PBFIm4SVWgz0nmzQFXW8a&#10;LNAEngKgAySEg46pbEFAW43CrlyEPAngAYZ0QWvnyA7vGeQH8dnyvBDhfZ4jR1drLcxQAa139KYz&#10;EhpUfQwjMwU1HD1EhH46Top4t3x7aOZYit5jpy0ILwrT+HYeCBVWQ5lZP81iZyYzuxo9DUntI7KD&#10;Lclw8MPr/Yy7g1n7t2v8TGfgvUnELBJmAGjiE/knPx+/Y/+5cXO+HKMnzESLCMInMnnajb3VqAe2&#10;0wEWn7m5d2bu4NM+rpeQdwObHJTuz+bnoxIfeCM4d9aP1h3KJ+bcDP4YsJqSA8Y3+syzF5cl40xb&#10;hFfxnXNWPjr1HExs/NN7H2eeNvOkWAjUG+QEDul4vTTXFloD0RowDIgef+P9QNCkmxBwONsS0KBi&#10;H1h9HQc6E1o70UT7/fe34OtQIvV24uv1whe/ABb81t8gEE6Z9Xu9x0EgYTQ5TX8RiNj41w7VFsHr&#10;UJyVp6AuoXTN1eVGzEIQRpYp6eFjzpbhoKNz1Y9MNHaiuk4+z3PO4DEDokvH1sUAs+UHI6B39N5G&#10;/irFz/xgVt3Xoelb+kg/IWq0u+oq3TSCwWfMZLkDfVZS7PgpjHQlRBbo3WFn5wZjG5foTaeAdBcy&#10;M+nW4iboui0WzXDl47U9ScHztgFrDrlo2HcznLsYsyFjQR6zjLbW8Hr9cpHx3Ha8F+EgIpxvxwnD&#10;Jqisro6+n0oiEncYTzzbu6G9XiOXKsCQ3rU/mMEgnF3pOZyzg9HlhBDpSpk5+8q/ypPoHS3M9h42&#10;u6T/xcYteq5sa/OoKmHFq52TlsSEFwHCgoM75KU64/1+o/dm8bZA7230q9Il9rn3H10cQadznGjJ&#10;K2zLM1AnCYfqimYbJH0Z/DxP/P7+z3jPJ5EWO6GCYo6uDewsBERA+PXrhQaBtBPnWwc4xOHkB17r&#10;9E0Unn90JObWjlkcyk4Y53Afh/EQ/sdCAiQn/08tvj13tP8DdTr8fyUeT0uGKTvL8Vp177vFd7zF&#10;77gLLrb1d6TX/8s/rTxTQc6H8eOF3DudV3QZxAKu+1wAGvw7eFd0UOCzfvFTQFF8aiz+vvLRw/fd&#10;3OHzkvXxXRqUyzt/tQH515Sfolm32YDM0ym2E6utHXZ4t4zzLywVqtEf+e63lyfykmHYvfNfk3cv&#10;aR2O2MIAAAAASUVORK5CYIJQSwMECgAAAAAAAAAhACsSliKSPwEAkj8BABUAAABkcnMvbWVkaWEv&#10;aW1hZ2UyLmpwZWf/2P/gABBKRklGAAEBAQBgAGAAAP/bAEMAAwICAwICAwMDAwQDAwQFCAUFBAQF&#10;CgcHBggMCgwMCwoLCw0OEhANDhEOCwsQFhARExQVFRUMDxcYFhQYEhQVFP/bAEMBAwQEBQQFCQUF&#10;CRQNCw0UFBQUFBQUFBQUFBQUFBQUFBQUFBQUFBQUFBQUFBQUFBQUFBQUFBQUFBQUFBQUFBQUFP/A&#10;ABEIAksCY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XvFV5r0FvBPOz28G/wApHb7m6sereq6b9j1K4g2eTsf5U3b9n/A6r7P9n/vivvOU&#10;/OvjHO8f2f5m/e/7FRb99DwtUKffpgPoSFf71PffMv8AfoRPm+b5KCOUeibPl2/8Aqx9m85P3rKn&#10;+wi0y23PBL838VCItnF5rNvf+Gg6YxIn01f4Waqn2b5vlbfVv7ZK9Dzb0+b/AL7SsOUOaJPYJA8X&#10;lM3ky7/ld/uVM+j3Lv8ALEr/AO2lUk83/ZerH722+aLzU/3GoESp5ts/zL9ynIi3PzRNKn/Aab/a&#10;rTJtuYvO/wBtPv1Ys9VWH91u+T+4/wAj1fLEnmkDw7/m/wDH91Z9/YKn8SvWxM87/NE29P7j0JC8&#10;y7Z4l8r+/V8pHMc5NbeTFVLZ89bd+mxni+/Ev3ao/wAXyrUcocxEiN99t3/fNbfhvc7SxMv7qVdj&#10;VjzPLD95f++KYl//ALVZm3NE0NVtvJl27lfZ/cq3pUyvZP8A7NZKTRPb7Wb56bZ3kttK/lNs3/8A&#10;fFBoaF/bRalBt/5ap9165+2hZPvfPXUIjTW+5pfvfe8paxL+5W2X7HGrIm75v9usjWIJfwP8stsv&#10;y/xo9H2yx/54SJ/uNWV5392mVYzVT7Dc/wCqlaGX/bq2lmv3pbnzk/uJXP09HZPus1AG/fuz2/7t&#10;lT+7XO/Nu+artnD9suPKaXZW2mlROv8Aqt/+29QVzcxzifPW9YaasKo3/LWrX2Oztv4l3/7C1M9/&#10;BbJtiXe/+3VkDEhZKl/2v++99NhS8vE3rOsP+4tH2Dzp3illkfY33HajlI5g2Nct/rfJtP8Ax9ql&#10;S2+TbB8iVFeP9jl/1XyUxNYi/u0GPMPdF3eVJ8/92obz9zFtlVZk/h3/AH1qwl/BNcI1ZWpPO90+&#10;5WoNCLfL91V2J/sVYSHzrXyml2OjfJvq1Dpqom9pd70//Rrb5mVf/Q6CuWRnw2DI+7z4/wDvqtPR&#10;005PEOny3jbNP89ftX+yn8dD6lZ/IvkL/wB80ybVYof9VEv/AHzQHKdB4h/4R7w3r1wvhy5k1JHl&#10;/wBFuHidH8r++/8AtVy+sXM+salLc3ly01wyom9/n3bU2f8AslVHv55m+ZqPs0/3trbKjlLlI24d&#10;KZLdNs7f981S1izlRfmlZ6saVcskXlT7tifdeqN5NLNL/rfk/hq+UjmiZqIv8W6mbN/3at/Zt9O+&#10;zfwVfKY+1KXk0bK1fsawp+9/74o2Wz/eib/gDUcocxmo7JTHmZ23VoXOm7F3QN50VUnh+eoL5gSZ&#10;k/26d9sbf91U/wByotlDpto5Q5i6mpMiJFFuR2/77psySp/rV8nfVFHbfuVq2Laznubfz523/wB3&#10;e1HKHMVUsJH+ba2ypfJVPvMqJT7m5l2+VE3+89UXRkoGWb+/WZkWL/VJ92s7fT60LbRGv7fdBKu/&#10;+5QBjvupmyX+Fa6P+xGs0+Zfnqi9s0K7pf8AvhKg2Mr/AIDTasP87OzUbKsz5ion3629N1JbaDbJ&#10;EsyL93fWf5NORNtAcxevL+W/bezf7qJVdE3UbKdV8pjzD/lT5FqX5UT5qr09E3tRyhzB/HWnoKPD&#10;dJPt+Rfu1WSG2RPmZnf/AGKf9pbZti+RP9iqEbdy7XL0xIVrKtvK81Gl+5/FWtDc6fbfMu5/9xaf&#10;KPmIbn5F+5Welm1zLu2/JWhc6lE/+qg/77qK2825bdubYv8AcajlI5g/sqL+5RV/znopCMJ3lR9r&#10;Ub/9ir2q3ltealdzwWq2dvLKzrbp9yJP7iVnv8ldBzkqTL/eoe2V/wD7CqlHzJ/FUFlhIdkqfL8i&#10;/wBytObRIL+LzbGdd/8AEj1jpcsn8VWEma5f5W2PQWRPDc2D+Uy7P9h6ZNM033vkRf4Kt3N5fInl&#10;T/On9x1qoiNc/dX7tBQxNv8Aep7p8u6iFIpm2s2z/bp72EqP8rLMn+w1BPKMS2b/AFq1K7t/z1/8&#10;eqrvZG+9TkoL5ibf8nzt89D7XioSH/ZqVEWgOYz0mntn+VmT/cqVL+fftadv+B1vb7a5i8i5ttm3&#10;+NKx3hiRnXbv2N8r1kUOmmlRfluVdP7lV/tKv95amS2WZkiii+d/u1Lc6DeJ/wAsP++KCPdB7bzv&#10;mtpVuU/uP99KyprZkb5lZP8AgNOmtpYX+dWSpodSnh+WX99F/cegfKZ7+bC33alSaKZNv3HrYtpr&#10;ab7rfJ/HFNUt54etpl82Btn+xUFFfSplhfypfk3fx1m6rptzCzyN++Rm/wBalWLm2aH/AIDWlZzJ&#10;qVrtVvn/AOWqfxulSbxkclTK62bSrNH2+V8n8PzVQ1LStkX7qKg2MSn1L9mlRv8AVN/3zTvsc/8A&#10;zyagyG20zQypKv8ABW7balbXnlLL8mz+B/uNWOlhK7/d2f79PewnRNzRfJ/fSqA6v7NZuv8AqF/3&#10;Kr/abGzf/j2rBs9Vls9i/fi/uVq/23BMm1m/77i30HOaP9sRbP3S76N/nN58v7n/AG6oi5+X5byB&#10;E/2FqlNqUSNu2tct/fmagfKaf2n7TdbU3eT/AAvtouba237WiV/9tPkrJ/ti8m+WKD/vhaE/tN/u&#10;rsqS+U1rDTVe6VYvk3t9+Vq0PHPhufwTdaeuoNFcpqVr9qgmt5UdGTfs/wDQ0esnR/tmlajFfMtt&#10;ebFdPJuE3o+5NlUr+wubnZ+985Il2KifwpQae7ymhDf2146IrfPTLmG2e42y7t/9/bWP9jntl+6y&#10;VoWF5O7JEy+clAHd/b7bwl4Nu7H7NpusRatp2zf5X72yuN/9/wDhZNn/AI/Xm+/+9XUfMlZN5ZxT&#10;Puin2P8AxJRGIpSKEMypLursrZ1ubVGXbXG/Zvn+aul0FFSB/m/4BVGBS1VJ0f8A2Kya6PW/ni+b&#10;/gNZltbLNsZv733P71WTIpbmqxZzK++L7jt/HWhcpZzfLt2bP40rPm02VPu/vk/2KBDJv3P3qpPc&#10;/wC1Wg/zrtnVn/29tZ95Z/ZvmX50p8xPKS21+yPuWtNPsd4v72LyX/vpXLpMyPVv7Y2yszU1ZobP&#10;7qyt/v7apXMPktt3f8Dqp9pZ2q7Nu8iKXb/sVIDbO2V5fm+4q72rThml37lf7n3v9iqltNFbWr+b&#10;99v4EaoZrxpovKWJYYv7iVQD7y5+0zvKq/JVLezvUv8Ayxoh3JKjKnzq9AGxD4eWGy82dv3rfwUy&#10;51X7GnlQfJ/uVNc3OoXibWVYUf7yItY8yNC+ynymnMWn1652/I1Z81zPc/62Vn/32prvtpiPvajl&#10;DmHojPTvJ2feWtPSrNbxXX5k2fx1dm0qCGLczf8AA91IzOf2UVbmSL+Fqr7F/vVYBTKfv+X5aET+&#10;KgfKGypUtqN+z7tHzU+YOUmRIqsIi/3ayXvWR9q1btrz+989XExkaaeUn/LBf+B1YufIey3+UqS7&#10;v4Kowurv8tSzbn+XbTMiBE3vtroIYdK02L97c732/MiVg7H/ALtDpQL4Tc/tvT/+faX/AL7ornv+&#10;BLRQHMesa9+zx4hhSK50OL+27SVd+z7kq/8AxVeWarYXlhdPBeW0tncRNsaGaLY6V9EWfiHUPDbp&#10;PB5t/sXyry33f61P76f7X95Ki1W80zXre3bWlj1KylZ9sW3ZLFF/sP8Aw187SzKUfjPoamXx+yfP&#10;SWav80Tf+O1XuYWhba1dr4z8ARaJvvtFvJbnT3+6ky/vUrknm3xbZWbzf9ta92lXhV+E8qpQlS+I&#10;z9lWPszQ/wAVM2U+FF/ieugxjI2Lx1/s208pfO3r8z/3ao6bbN5/mr8myooZpYX+WVkqw7y3K7Wl&#10;/wC+6AGPDF9olli+SJvu1FNZ703ebsqVEZN+5qJv9Vt3b6C+Yz/JZP4lf/gNGxfvbq0IYfJ+Zl+d&#10;P79PmuYpv9fZxv8A7afLQRzRM/5vvK3/AHxTvOlqz5MW3dE0qf7Drvo8nf8AdaJ3/ubttQXyhDeS&#10;/d/9Dpkyb33fx1Fcp5L7WVoX/uPQkzbPvK9BHvl2zmW2+b5k/wBurD6xO/3Z6xHfe1N30Ecx0UOp&#10;LN97a9UrmGzmb54Nn+2lZ8Lqn3t3/AGqVLxk+7QXzB/Y8D/6q5/4A60JpVzD/qrmnw3LQypLXQW0&#10;0Wqr/clpcoe1MeFJ/uztE/8At7ayrmzls5dyr8j/AHdldFeaOsO+Vp/JRP46ankWy+bLLvT/AG1q&#10;OU2jIyYdVi+z7X3PKlWP7Vs/4las/wCxrc3DsssXzt8qI1MmsJ0b7rVHKXzSNH7fA7/LAv8A31Vi&#10;Hyrn5V+R/wC5WD9ml3/N8mz+5QlyyfxVHKHMbEybGoR23f8A2NV4dSldf79WIbzzvllg/wCBpRym&#10;3MVb/St/72Bf95Kx3hlh+8rJ/v11UybP9U2/dXOzWd5NL8yyvVEkMML3MqRL99/9qtP7BBbMnnt5&#10;z/3Eqomj3L/M3yJWxZ22xfKnfzk/26BcpetrZpl+WBYf996sfYG/5+ok/wBxazE+dZYJ/NRP+WT7&#10;ax5ra5hb5W3/AN10atPdOb3jqPscTtt+0yO7fwI1buieGFv4opYt025tnztvR/8Ac/vVxWmw6gif&#10;NBK8sv7pU2/w17n8LoVsL+0+2RbIoPvo/wDBtrmqSOmnE6jRPg/pXifRLTRbbQ/+J67b5bt7p97t&#10;v/1Tp91a474o/AHWvh1A+qxaVc22nysybLht/lOv30R1+VtlevWfie2TUre20WVba7l37fm2Ju/3&#10;6+h/DevWfxr+FF34R1+xVNVtYmbfuVUl+Vm3/wDfNccqkoSPSjTjKJ+YDoyJ+9lVKr/bIIfuqz/7&#10;dWEsF/ty7tpZd6QSui/L9/a9S3l4tnsWKJa9XlPI5hsN5bOn3f8Ae3rVhLmJPusv/AKz/wC23T7s&#10;S0x9bn/h2pWYveNK8eC8i2s2yqDotmn7qXf81Z83iGLd+/XfRDrGn7t27ZQI0pk+XdtoS/2VX/tK&#10;J/8AVSrsodFdd26tOYfLIPt7eb/fT+49Z9z+5uHXd/FVhHghbc0q/wC5WVeXn2m4eX+81Zl8pdfT&#10;VSJJ5fkhb7tN32zrsbdD/wCP1nvNK/32anbG20+UZY320P3d03+/UT3jzff/AO+Ki8mjyaOUB32r&#10;2qZJt38NMhhZ22qtacNh9j2Sysrvu/1SUhSHQ2bOm5vk/upV6wtmhl3MqpRealEibVXY/wDD/s1j&#10;Pcs7fMzf99UGZt3M32ZvvVm395FNsZVXf/HsWqL/AD0zYz79qs+3/ZoAV9r0xPv0VLbWzXO/b/BQ&#10;Behmi8jb5mz5vm/2qhv7lrl027vKT5FoTyrZPm27/wDb+ei51JpoPIX/AFX+3QalV/kahPnapUha&#10;b5v4P771YSz/AHTtHKruv8G2gCp8yVb+02z26KzMjov8C1Fs3xbqr0AS/aYt/wB1qfv+0p8rfP8A&#10;3Hqps/26E3/w0+UXMV5rOXduqWGFk+81XoX3y7p1V0/i2LUqeVNLtigZ/wC6lL3g90La52VbS530&#10;z7BOn+tgWH/faoneK2+Vt03+58lWRylrf/e+T/fpm9pp/wBwrTIv+zUSX8H/AD7Rf9876tpqs7/8&#10;t/JSgPZmn/aWof8AQKg/79UVU/tyP/n7uf8Avn/7OitRckT23UvKubjzdP1e2vN7ffuJf++Ed/4f&#10;996vXOlW0yRfboGtkn/2vnif/wBBrPmudO1vw9d7raK21BrPfdOn3H/26Z4AubG80S0gvJW/0iVU&#10;82H76Ov3N9fn8Zcp9WZ6aDPYS/YbydpkuG/cO6/I611uj/DTSNe0t9M1NYpon/e2txaffib+P5/v&#10;f8Aqrr3iSfR/EaWdysE1lP8A6i7Rfk/4HW74b8bafqTppl3ts9Q839xcJ8kTv/c/4HXfSnyS5omM&#10;qXPE888efs3614b/AH+kKuvWTrv2QrsuE/4B/FXkV5YfZndXWRHRvmR1+dP9+vpj4nfafFXh63gW&#10;eWzu7CVriCXd93+B0d64pNVtfElr9j8X6f8A2xKsTpFfI3lXy/3E3/x/8Dr2KWP/AJjzKmC/lPGb&#10;aZk+7/441Nufvbv/AGWu1f4b6fM3+jauthK33bfU/wD4tf8A4iqmq/DHxDo8Xmz6Q15b/f8AtFjL&#10;5qf+OV6UMXQn9o86WGqwOXtkldPu/J/t1etplsH3NAu/+F3rMm8qF/3TMj/xI7fdpj36+Vtl3TP/&#10;AH66ec5uSZt3iI6I3lMiN/s1Se23p8tS2F/K8Hlf66L+49DvFv3RNs/2HWtCJRKWxk+7TkSCb5ZV&#10;+erbvK6fMquv99KZ9mieLdtbfS5SIy5CvNNLbP5W7zov9taf/Zq3kXyr9mf+F/4KlSFUi83d8/8A&#10;t1N9sndvli3/APAajlOmNUo/2bfJ8vkecn+x89Upvk+9AyVuw3MW79+skP8Av1b8lZk++v8As/NU&#10;e8be6cf50W/7+yrv9lT7Ebb8j/3Kfqugzvceau3/AHEqKz0q+hl+SXyf+BUw5YELwypUX2mW2l3K&#10;zI9dBc2bTRbpWlmRP4Eaqn2Ozm/dRRSPLt3791ZByxKr63PeRJFKu/Z/HTL+8+37F2r8i7Pkqx/Z&#10;v+heUrL9o3b/APfSqk2lXKRbvK3/AN/Y1BcYlV4WR63dNvGhiRZ4pfk/vrWPvZ027fu1rWGtxbPK&#10;uU/4HtoGT3PlXi/d/wCB1VtrCC2l3Sr5yf7fyVpTJBt3RN8jf3Kr71dPllWgXumffwxJ+9ggZP8A&#10;bRqfZzXlyvyQedWgltKnzbWeq/zI/wAvyf7lQaFe5uZ7b78DI/8At1LZ39zMu7aqf3t9D+b/AA7a&#10;LaG5f/W/+hVIFj7Srvt3M/8AsbKHfenyrs/4HRDCqfx/PTUSdH+ZVegsrzJczf6hl/3HWrtnprIm&#10;6eVnf+5TEmdP+WTf981b+/Ft31RBYuYdXTw5b3Oi2095Faz7LrZE7+Vu+4/y/wC5Wn9m1y2uEb7S&#10;z+eu/Y7fdr2L9k+HT/EOozaHrN2tnpTI9v8Aa0l2PA7J8jsv8Sv86N/v1S8beHls98ulTrNo8s7f&#10;O/3F2vtT/a+5XPze9ymvL7vMeeabean/AKPul8mVW3s7tXrfw4+Mc+g/EjwfqV9B53kai6SrCv8A&#10;rYmR0d/93a9eWeLdbs9EiiggljeVl37/AL9cFbeM9TvL2G5sbxf3HmxSpt2On+x/4+9EoRmEZSga&#10;ttYS3/iPU2tl86W6upfKRP8AaeqviHQb7R9Ul0/ULaWwvYvvRTL9yjQdSisJbuW8ilmlaDbA8Uux&#10;4m/v0arqt5r2pS6nqdz9pm2rEzu38CpsRP8AvhK6Dm5TH/s1d3zN/wB8UyF4pkf5lh/upVS8vJby&#10;X90uxP4USqvk/wB5qk0C8mX/AJawK/8At1USzsZvvK0L/wC9Vj5U+6lV9n95avlAuw6bBD8y7v8A&#10;vqn3MyO/zfcRPlqJE+X91Oyf7FMfzf4m30coET7t1FO2tT0Rk/hq+Uz5iW2hV/mrWmsIktdy/wDf&#10;dZkKVY3t/FWhjzEX2be/y1LDpW//AFjLD/v09L/ybXykXZ838FQ/bKyAvW1hBu2+f/47UtzNZ2aO&#10;vzTS1lfbGqH5pnoKJn+f5qhoRGmfYq/PQ6bPlZqAG1L9vnSLyom8lP8AYqLeu/5qd99P3atUGo1I&#10;ZU/hodF3/e31D/wKn+csP3acgNV7axtotrN87LWbuWoZpmmbczVFv2NSLNCa5/1S7dmxat20y/ZX&#10;Xfsd/wCPb/DVSzf7T+6ZlT+671dfyra1/dbfN3f79AEV5Z/Y/KZJfOieqTv/AHaleZpv9azPUWz9&#10;7trSJAyraWc/2fzVgbyv7+2tC2trRLdJZYpN+359/wByq/8AwkLWz/uGbZSFykulWyzT7rlf9HT/&#10;AGq3f+Ehgtk8jT7Pe/8AD8tc7/ast/vll/1SVCl4zr/F/uJQMsTX88zu0u3/AL6puyJ/vbv++qo+&#10;c9XrCwub9H27UiT7zvTiA7fF92KL97/sVYh8PaheN/qGT/ber1neWOgxbVVZpf4pXovPGEDr91t/&#10;9xG+StCOUd/whEn/AD3/APHaKo/8Jn/06xUUC5T2nwlcxeHoHWzn/wCPiX/Sobhl2fZ9nzo6Vz/2&#10;mDw34v8AP0q8+06fdM/7nd93/Yq3qXiTT9VutPvNP0ySG4inXz7fd8lS+LfDela3FcXdj+5lSJJV&#10;hSX53dfv1+en1gePJr7Uore+s/M+9+/ihX/x+sfwfr0t/q0ulT+XNdv/AKjen33q74SvLnfLZyz+&#10;Td28u+Lf/GldB4k8MWz39vqC2q2crNv87bs2VrGQHcJbWaaNerq8DW277z7v9U2yuX0H/hHkuntr&#10;yD7Y+3YsqS70q9eeLZ7BrTz1gudMv18qd5V3/P8Ac+/XE+JPBOr6DeJfaRLvt5W+XY3/AI4/96tu&#10;Yy5RvjzwYum6lLPbI1zFL88D7v46tfD3xVfaDL9jvGltorj/AFCbvuNXfeG7yXxt4aSXU7Pybiyb&#10;fP5K/P8A79Ude8AaVr1/F/ZCrDdqrO0zy7N9PlAPElhFrFr9uvNKtryJG/5frVPO/wC+1+9XC/8A&#10;CJeFdSvUafSvscT/AHnt5W2f5/4BXqvg+wvrDZbX3+kxfPFLvb+H/YrCvNE/4RjXHiljW5tJW821&#10;lf50dP8A4r/YrX2lWHwyMfZQmUdS/Z70N9OivND1ed4pf9pZdv8A6BXBa98Ita0f5li+2J/u7Hr0&#10;3Xr+x0GCW+gb7BvXeqIzfLWh4e+JyzWqWeubtnyeU9x8n3v7j0fXcTD7RH1alM+dbbwrqc0r/Zov&#10;3v8AEm7Y9SzaDq6f6+xn/wB/yq+kNeh0x7iKWWCO83/dd12S/wDfdPufAGma9ap9m1OKGVvupM2x&#10;1eto5pX+yYyy+nM+XHh2PtZWR/8Abp+yWH5k+5/sV7r4h+HTaa/larZz3Nv9zftR/wDvh65y8+Bs&#10;usQfbPDk9zD/ANO98v8A7Otelhs0jP3aseU82rlcofAeTzXMv97/AIBUSTfP8yrW34k8N694blli&#10;1XT9+37zotYKTWzv8yND/v168a9KfwyOGVCrD4jQtks3+/Ezv/vVYSa2h+RoGT/bqlYWfnS7lb/g&#10;cLVoTWEry7lvG+X+/WojPmtt86eVLvi/i+b7tRXnm22yWCLeifx7vuVamtp3dP8ASV3p/s1NCkiJ&#10;83lf76LQXzFewuVvJUZrZkf++60aklmku5mVJU/uU5Lb/SPmnl/3N1UtYmi+2/L/AAL8yVBXvFLU&#10;ryC8bcsWzZ/H/G1ZPzbq3kRryVIoFq1qvlWcqLbbfkX+7Qacxz8M1zD93d/3zVtJtQf+Fn/31rQR&#10;LmaDz1lX/cpkM1zNv2tHNs/gdqBFX+27mH5dqp/eTbVizuYrn+LY/wDElM/s2Kb70TQ/7aNUX9if&#10;P8lzHQBqv5Fs6fKz7/8AZp6TQTP+6i/8drMezuYU+W83/wC/UsLr928uVf8A2E+SsjUmubyBJdrX&#10;Oz/YSoftln/z1i/4HT/s0Fz/AMsldP7+6q82lQH/AJZS/wDAKAJftkH3orlU/wCB1NNefaYnWC5i&#10;R/4ao/2CyNuVvOT+49Z9zD5Mu2WJkp8ouY09K1vVdHv0ngnbzU/jhb56031K+/shLaze7muNzeb9&#10;rb5H/ufdrEsLaCa4TyvNSuqhh2J8zb6jkLjVOVv7DVdYRP7T+4vybLf/AOLp73LQy71XZs+TY7Vq&#10;6xfr5XlK2965yarjEiVQ6Pw95GpX6LO3k27NsbfXqvjb4LeHIfhkni7w9rUbvZ3S2V9abt6Nu+5L&#10;E/8Avp81ea+Cb/Q/7J1ux1ezlubuVUlsJk/5ZSr9/f8A396Ul5qU81lcafAv2Oylb/j33ffRfm+f&#10;/gVYyj7xtGXumV/x5/uGSKaJ/wDZptzYQIm75v8AcqwnkfJBFFL5qfe+WrH9m3ifM88uz+5trblM&#10;eYx4bZvuxRbP9t6nm0q621sukv2X+/8A7bt89MuXW2solRlTevzbK0MeYxE0fY6eev8AvbP4Ke+l&#10;W3/LK5b/AHHWn/adjbt1WP7Vif8AhoKMx7ZU/iaovJrd3200W1l2f7dMSGzT73zvQZGVspm1q07m&#10;zidfNtm+599HrPfdQBXdKNlHzU+gohem7/8Aaq1DZy3P+qXf/e+apvs1nbL+/wBzv/sNWRpEz0mX&#10;+Jtn+3tom8r/AJZMz/7b1LMlj97c3+4lUv4vloNCVHZG3qq0TXks33qZvooAfDDLcttVa0nsGsIt&#10;zL/32lUIbloX+8yJ/Fsqxc6lPeKit/DQVzGfM8r/AMP/AHwlMSFqt/7y0bK05SOYhRKvQ/3VpiJs&#10;T5v++KlhvJYf3UTbP9ujlMyJ9395aLaFnd2Rtm37z/3KEtpZpdkS73/2KsXNmtgm3zWf/YT7lMCp&#10;c3KO21Wl2f33aot6ou1V/wCB1LZ2D3kv3lhT++9WJtK2P8rLNQA+wdfI+6uxW373rQTxPLbJtggi&#10;2f7a1mP8+xZfuLUyTWafKsS/770D94htoVubr5v42+bYtbd/crDa+VB8kSr9ys97+JF2xbf9xKPs&#10;094vzNsoNDHmdpn3NTHhXZ96r02msjbF+eoZrCeFN0sTJVmRV2UVLt/6ZUUAfRulWEtzqP8AacSx&#10;ar4fvd6ec6o72v8Av1zr6bc2Gsy31nF9s+y73iRJfnbd/Av96sfwBreoeG7jbBcsn2ht8tu/3Lj/&#10;AOyr0Kw1K5h1J57Nfsz+V8rp9+Jv79fm0pH13KcVo9mtzeS3jbrCLbvW3dfnWvSNN1iz8T2qQWdz&#10;9piiVdyPXnWpaleaVq8ss8Etyjy+azuv3Wb+5/s/7FdF4YuZdViuIFVba9VXlgmT+P8A2KvmA0PE&#10;OgyzWEVm262ieX5fl/jroPDeiXM2kppV8yv8rSxPupvhu/bxb+4voJLbUE/gdfuutdBbabKl/FK0&#10;uyWJf9Un3K2jLlIkdF4Y0ddB06JoNsL3EGyff86b/wDbrh4fEP8Awj3ii70/V4IrCVJfK85F3xf+&#10;PfMv/j1b0N/OkqRKy/ZItqS7K5T4lzTzS2lzcwK8u3e3y/61FrsjUjynP757BpVzp9mtvfXNtE8V&#10;18j3Hm/JXNeP/DcV5LEtivnW7tsZ/wCD/gFec+APFt5DpGqxfbPtMVq32iK3dfkRG/uV3dn8RdK1&#10;tPKtvnu/vsj/ACb/APcolKMo8ovgPN/FuiavptnEqrL5TNsV/vo+7+/XKXNt9g0t7O+0+f7RFL8n&#10;2f8Air6A8YXiWegyztAt/aIqbt7bHRW/26+ffGd/PYXVvcwM01pK3y7/AL8T1xyjym0R2leJ4LyJ&#10;7PzW2J88Duvzo/8Aceuo8GeObG5vE07xGu+383Yt3t+eL/brzKa2iS8i1NdqO/yNs+4710cMMWqx&#10;JOvlvLEvzIi7KiPuGp9UeFdYs9Yl+zXLfbE8ryoodv8Ar/8Ab/3q4zx+8vhv7RfaZeT232X5JbdG&#10;+fb/ALlcl8LrxoX+wzy/fdEV/N2bEaj4i3Mqa5d3lsrQ3qM6XUTtv3r93fXTKXOZcvvG7resL4w8&#10;L7l8q/vfIS4g85fn+X7+z+KvHNKv7PxPay2N9BF9oiX5k2/JK612HhK8n8Ntp/2lv3UrtFK6fwt/&#10;B/45XKvpsWifEGVvIXYy7/Jdv/H0qOZlxjD4WVNY+FEulL9u0xZJl+/5W75//s65Sbb9q8ifbv8A&#10;+eLrsdK9Y16HU4f+QZOz2m5dyP8AfT/Yrzq/v4NV1Lbqdt+9Vtiy/c/77r0sNmkqXu1Tyq+AjP4D&#10;K/sq2f5vm/76rMS2V9USL7kW77711r2ei7/KW5bzd3/fNXrPRLHbKzr9s+X5a6ZZ1R+yc0ctqHKT&#10;JEku1bb5G/j3VUfTZ5r91trGe8i/65b/APx+u5s9Vi02dIFs4kdv4NqIld7baJPeaQ940UENwnz7&#10;N/yPXBLO6k5ctKJ0wwEY/FI8ZTw9czW/lNp7Q/3UeVaxb/Qb62fb/Z96/wD2y3167eaUzypBeTrD&#10;ds2/Yip+6T/brT0fRIJrK4WdopvKX76L/ndRHMsT8UuUuWEpnz/vis/9fbT/AD/89V2Vattbtk+X&#10;ayf8Br165ttPmaWz3NNabf3qXEXyL/31XA634Dg895bFv9H3f8sfnSuqhm0Z/wAWPKY1MFKPwGE8&#10;2n3n3mj/AOBpRDNZ23+q8tP9tGp83huO2/1rSf79Os9Es933lmr6ClVhVjzQOCXND4hvnJMu2K82&#10;P/cqvcpPCv7+JZov92rc1hbJK6/Zv++1qfYsMXy/JWhmY6abbXK7opWhf+5TX0e5hf8AdT/+PbKt&#10;edZo/wC/Vf8AZ2LUVzrav8qwfJQBYtrC5T5pZ9//AAKrsO7/AJbxb/8AcrE/t50i2xRRolKmvXO/&#10;59uyrHzHQJMifMkX/jtOdPtjbtzQ/wCw9VbN1ufm2t/wNasIk7y/eXZ/ceoMyvNojTXG1drp993S&#10;vWPAHwTs9Si8/U9P860uEe3WZ5X/AHTf89fl/uVx+laDfX9nez6fbNePa7ZZYd3ybN/zv/wCuq0T&#10;xb4j0TyrOKKCZIG+aF/uN/8AY1hU5vsHVS5Y+9MzPjr8EdS+B2oabc+Wl5ourRfaLHUIZd6Mv9yv&#10;OLPVWvE2tFsevoj4wfEj/hOfg3FoMrNC+l6tbvap/wA8laKXzU3/APfDL/v14DDcrbReVtX/AH92&#10;/fRS5uX3gq8vN7hXuYVSJJduyV22fI1aFhutoNrStNWLc3Ms0/7hfnT+5Tobyf7s8TJ/wCtzA1rn&#10;bN/Ds3/36r2dtFbI6syvv/v0zzluf3Szsj/9cqlSGfZ5TSs6/wC3QPlIpoVmf90sWyqVzD9jf/UL&#10;ViaaCGfa3yP/AH/4KYl/En+v+fZ/GlAcoWzyzfKsUdFz/o3+t8jf/com15Uf90q/981Sd/t7fJFS&#10;iEuUlS/2fdWOmJ8/8NP/ALKZE3balTTblE3bWRK0OYieH5Kr7KfNuT71Soiw/e+/QBU85rb7srJW&#10;a7s9bs1hLfp567Ui+5vdqz30qX/lltm/65NUHTEqbN9NdG/u1aSGe2fzfKb5P760Pcyzfeb738FA&#10;ir8tOeH+41PSH59taem+HtQ1L/j2gZ0/v/wf991hVq0qUearI0jCc/hMnyXqbZ/t16Ronw0sUWKX&#10;VdQX5v8Allb/APxddVYeBtIR/l0OJ4v78rO7vXiVc4owl7nvHZDBVPtHhX8f3qsJNsi2bVr319E0&#10;yH5tP0xklRtmzaqVbfQYkiiW5eD7Qzf6nykfZ/wPZWMc5lP4Yl/Uf7x85fM/3asWdhPNL8sTPXut&#10;/oMCN+6sV3/xukSf/EVmXPhWxvE/0rTpYX/gfb5VX/bHL8UQ+pfyyPMnmg0r91BFG9x/E7/w0/8A&#10;5CXyzwMj/wB9K6W/8PafZ3HlRJPC/wDfh2vVT/hG76G1f7M679335m2PXZTzahP7RjLCVIHOzW0W&#10;my7drTS/3N1OmuWsE/f7Xl/hRG+5Wh/wjGtWE6TtYz/3/ORd6VV1V4NyL5Tb/wDd+evRhXpVfgkc&#10;nJOHxGJc3jXjfN8n+wlMS2877rf99tWmlhFc/wAPk/7DtTJraK2+X+OuskLbTZf+WW1P9t2qa5s5&#10;4VXypYn/AL3lVX+0ypF825KhS8l3/LuegCwlheTfwt/wOrPkyw2+2d59ifwJ9yp7PUvszK07bP7y&#10;VNea3Y3jfMsrp/c+5QTymZvi/wCfOirf2ux/59EoqxHoXirwqln4a0q8iWKa7llbzUt2/exf3N6f&#10;+z17N8LryKGwsp77SJb+3ngXyJZl+R/79eI+Ff7XtvENpp9nAsO5vm+1t9z/AIHXYeMLbxD4ASLy&#10;tTuU+7KqW8++3lil/jT+7X5ofZnd/GzStF1W60+XwurWcUvyXVi//LCVf7j/AN199eSXKS+GL20l&#10;nRX+bZ9/Y6P/APEvW3o/iqLUr37NL8iW6pumdvvVp69pVtrySr5q/L867/40rPmNSX5f3WoWO6G7&#10;8r5k3b99dHoPjmVLO3WVW+dtnzr8/wDuPXn8P2mwtf3Tb3i+eJN1aVnf2N/LE0U7Qyxf7X366Yy5&#10;zCUTrtYhbz/tkETf6r96iN96jxhC2vaDuiVkdVV4H3fd/wA/dqVJt8X7qX5/76f3aqab4hs01K90&#10;xl2SpteWF2+R1b+5V/AYnlvhh4vttxtZoZXZopYnb/P+3UNzqst5K7L59t9n+dpYk+8q/wDs1bfj&#10;Pw9Fpusy6hbI292/fon/AKHUT6U1y8U8U6wyuuzf/BKn+3UFnpVh4tiv9L8iXyrmyli2M7/+gPXn&#10;XiTw3HqX+jbvJ8pvldPuL/cqvfzT6DdQ6hA2+JvkaH+9V3VXgeK43XipcKvm7E+T+Cr+IDCsLCKG&#10;J4JYI96fwfwbv79PS2lsNXiWKVfKlX5kdqsaOkVzF567vtG3ZL/tLXYW2m2b2sUvy7/ub6jlA5l/&#10;PsNSibazxbnRXiT7ldBZ22oeIftTKq+am3dVW5S5s7j7LFKvzb5Ykf8Aheul8K38WlalErN5011E&#10;7tFt+dn/ANiriQcP4hv59HuLRoJYr/z5fmRG3p/sP/45XR3ltbeJIoomiVL21/e2s2776/3K0NV+&#10;HsSWst5FF5Nv/rVf+NG3/wDoNcz9maG6tPKn+eB2f7tR9ost2zzvYS2zK3y/I1c14k8MNefP5Xk3&#10;afff+9XYXN/Klvqv2Ztkq/vV3rWZ4k1VXtdKktl/e3DfZ5Yd/wBx6iMQ5jzq2s2vPNii2pcbvl3/&#10;AMVbHh7UvJaXdFsl+5++qxcpA9nKyrsu4m3tWfC63MXn/vEuE+9/t/79cfwFGhYf8jDFcyr9pf8A&#10;i2RfwVsX+tz6xqLxNPs+beyf3FrM03VbbR9OlnZm86X7qfx1jzarPNF9pnXYn8Xk/wAdbQj7pJ3c&#10;NzZ3908U7MlvF/y13JWTr2qwJe7bNf3W77iN96uSh8Qr/qliZ9v3n2/cqwl+upSxfZVXf9z5/wCK&#10;tqnw8oRNjyZdS2QXLRQyo2+KXd89aulTfLLZ/uvu/NLXP+T51w/mzr5v8SIv92orO5lsLp7nz18r&#10;7jQuv3682pGRcTo5rOK5g/cLHc/3keuU1vwfPeS/uN1tKrfNaXCf+gPXa23+geVOvlfZJfn2OtaH&#10;9jz6ldRS3Nn/AKJK3/LGX+H+/XfhKtWlL3ZGNShGr8R41f2Etg/+mRbH/wBuq6TWzr83zp/vV9Ie&#10;J/hXY3mjRf2fq8U2351t7td77f8Abryqb4etc+asC/Y7uL55UdHSvraGZf8AP2J49TBS+yefukH/&#10;ACwVUT/Yqv8AbIvu7mR/9ta1b/QdQ0q4dvKb/ZdG3o3/AAOse8e8Tf5s8cNerGrSn8MjhlSnAZco&#10;vyM0ET/7lH9m21yyLFuhf+460yzSXduWWB9399avf2lFZptlbfL/ANMq154EchLZ/brZ9qrHMn+3&#10;T4Zory4/eqsM33GR6ih1Jk+7BJ/vu1Q3NnBc/Nu/e/7DVHtqQcsz0j4Y/FGL4V69e30EEVy8trLb&#10;/Z7hvkfcm37lZ/irxsty93FpVovmz7H+98n/AABq42GaJIvKbd5v8PnfPTvs0vmo3lbET71ZSq0v&#10;iLjCr8JNNNqc37iedX/26yfsf7/9/wDIn9+rE1tqH2jdArbP7jrUzpc/Z3WeKNN1Ht6X8xUqUw86&#10;Kz+XzVT5f4Krzaw3n+V5qun8LpWPNbSo33fkqv5zI/y/JWvPCZFpmrePL/eWqjvI/wB1mf8A4FTU&#10;tpZvmbds/v05LZUf5mrTlI5g+zTzLt2s6U9NNlT5mb/gG6pftkqJtX5E/uU+HUpU+Xd8lMOYpTQ7&#10;3rY01HtrV/N/cv8Aw76POif5l8re39xfu1nu7eb83z1ZBtTaq0KIy7d/+9VWbXp7n7yrUts9s+xd&#10;saPt+ZJqqaqlqnzQbvn/ALi/IlQA2Z2vG3t/3wlOS2Z/uwN93+Osr5ttO+0z7dvmts/3qAJry2lt&#10;n2tt/wCANVfeyPuVtn/AqlhhnuZdqqzyt91EroLP4b6rMqNeL/ZsX/Tb7/8A3xXLUxNLD/FI2p05&#10;1fhOae8neLa0rOjf7VXdE8Mar4h+azs5PK/57bfkr0vw94A8PaU9vPqEVzefN/y1X/2SvY/7e8K/&#10;2Mltp1tco+3Y2yL7tfPYnNub3KR6tLCfameM+HvhjFpqebKsVzd/9Pf3E/4BXTXnh65ttG/tC58v&#10;yk+SLYvyf8ASuouYdD0rSXns7mV5ZW2bLhqo3mpWOt2UVj8zxV8xX56suaUuY9WMIw+E4LQZoLm6&#10;lnvIN8qr8ru1dHo9z+9laeeTeq/ukdqzJki029uIFVfkb7lWNNha81SJWlimidvliRvnrH6pUlH3&#10;S+YsQ620MTy3M87xf8+6fxVt+GNVg1VZWliWFE/1u/8AuVk+OdKWziRYt33fmhlXZsrF8HpLtlit&#10;tQ+zRM3zPXTho+ylzTIl756lqWvaDo9rFc6fbf6QqP5u9vkrze/1KC/lT/Tp7Z3+ddkvyb60Jpv9&#10;FezuV3vL92VKz7mwisrdG+zfvfvo/lb0qK9b3uaIRiV00dteut1zOu9P+Wyf+z1XubDfceRtb5Pk&#10;2P8Ax1e+0sn3kW22/f8A4K0L+ZppV2r+6Zfvo1ccakZS94vlM+GzbR3+9KkW75kdfu1q3N5oP2JF&#10;vPD1tqSP964RnR6ltrN4bB90s/8AwBN//fdaGm+GJ7nTdzQfIy/LsXY//wATXbCM4e9SkRyfznD3&#10;/gPRdSXzNIvGsPN/gdfN2f8As1Zv/CqNa0pPN820vEf51/f7N9d7YWEsN15VzE1s+7ZsmXY9aV5D&#10;9ji3bVeL76vursp4/F0viOaWGpTPItV8AeJf4tFj8r/ntbypL/7PWbc+D9cT/VafJCi/39iV67Z6&#10;xeJP/wAfmy3/ANhq3UtoniSWXV/sbv8AchRd711xzjEz+GJj9UpHz6nw9165b/Ufe/2qu23wu1N3&#10;2yzwQ/7jbq9gvNHleJ5Yp5Hi/ilu28pKx38YWeg3X2b7ZLNv/gtIvkqJZpix/VKRw/8Awpm8/wCg&#10;iv8A36aiu1/4TmX/AJ9tQorm/tTE/wAxr9UpFuG5bR9WTyIot/lfM80W9HT/AHK0NYmivGTdO14j&#10;rslhmX+9TXsL7yLe5W237fkR615tEs3iib5vtG7ZsSjlOs8/sNHez1ZoJ2/df7v3v+B0abqrPK8S&#10;rs+zy7N7/wAa13dz4YSGfZczyo6rvidPnrmr/QfszzS2yr/rfmRGrHlNOYdc3kU2zctY/wBmXTZb&#10;uVf9a671T/bqa2uWhvPs0nz/AN13/v1oalbM9q/lLvf+LetHN7wjstEv4NS0GKeJvJlVdn+5/sVi&#10;69pS2evWmrszeVdReUz7f7tcPba3eWFlqG35L2JfNX/b2/8A2Nd1pWvReLfDVoq7Ul++sT/wPXTG&#10;XPHlJ+At7Jdbt9067P3T/O/8VcUl/PpT7JW3p/E7/cdf79dhpWtyo9pbNF97f/FWTf2ECQXEEqxI&#10;jP8ALR9kgz/ENs15o0qxf61f3qpXGw3/ANpeJbmX/W/derV/4hudNupYJWZHt/u1Yhv9I8YbIJ4v&#10;sd7t+RPubv8AcepA6vwZo7Tabqe2VU2xb13/AMFRWF+yL5E/ybW/8fp2m6bPoktpBP8AvreVf9dW&#10;9f6PFNa/aUVURP8Als/33rXlAx/E/wBmvNOib5kuLdd7On97+/vrHmv18Q2tpPBL/pthL8rp8j1q&#10;+S1nBcKy70Sf5awtN0r7NqVxFbStsuP7n8FEQPXbfXl8Q+GvscU8SeUv73f9+vMtSdbBZZbO8W5S&#10;Lc77P4/9itLwrZulnrFnK292gZIvm+/8lcff2Cw6i+2VraJ9n8VY1PiCMTvoblrywivpV2K8SRS7&#10;65nW0WbS3g3bL63n+X/P/AK7u2db/QXXarun3v8AerlNb0dbmVNRZlSWJfmqyDnbOaW8s/PZVREb&#10;9/8A7f8Af/8AQ6zLy5/s3yp1Xf8A8C371qxpU2yKWCVfn81/n/4BVS8s1eyiWJv9U2xv9z+OuP7R&#10;Y+20qK/+z30U/wDo8q7F+b7jf7dP1J4kZIPM3pu2KifxVU0HUls53s/uear/ACbfuvViGwgm1eK8&#10;ll/1XztCn8W2u+kEiJ7+xe4+wwM02xvm/wBpv9+pdNs7a2v5dnz7f/HK5Sw2Tap/FD5rfNXo1tDB&#10;pujPOvzu38b1l9sCx+9e1l+VrOXb8r/36zLZ4oYttyizS/71UdS1ue2lSVm3yv8A89f/AIiqt5DL&#10;NcPLF+5dlTbvbfVSoRmB6bNbRQ6HFeQQRzOn3U+/v/26r6VquoPa3DbvJhi/gf79cv4e1Vk1m3Wf&#10;c77V2o/yb60NVT7He3e2WRN38D15uJ/de7AuJveHtelv3lgkb7ivt3t/6BXKfadT0rUbuKK+ubm0&#10;lb97/pTuj1b0f/RrpE3ffX5v9ineSz6y7LtRP4XrGFefL8RR3fg+w0PxIrrPpl9bbV/4/vNXZK3+&#10;41bGpeG/C9m/kQRf2xK+9Gd1REi/303/ADVn20Ns+jefLc+SkTbFf7ib6yk8SWfh7zVuYvOeX+NF&#10;r1aVfkj7xz8hDc/De2vJ/PaztIbfbvZ3g8pE/wBx/vNWLeeHvC6fuILZYbrdsZ3RPK/9D3Vq3/jN&#10;tVtX8ptlv/02auc025sbm4l2xK8rfP5r1w1sdP4S/ZQLs3hvRdKW3a5l09N/3UiXY9XobbTH+9pV&#10;tDF/DNK33q5LWNEa5fcrRI+75pX+d1qWbR/Jska51Ce5R1+VN3364OerVkXGEDprnUrbTX+02cVp&#10;v/heVd6LWZea9LcpvvNVVIn+TYi//YVpaP8ADeB9Nl1rU/tNnaJ9yaZfkRqxZrDQ7a6e5torm8/5&#10;5Pcf+h7KKjq/znTywJUsPtlhttmkhT++8r1saP4GubyJ5f7VZIk+8+1vk/8AH65Sa8vNSnt4Ityb&#10;m/vfPXcaxokWg6Nb/YdTuX1P7U0V5p1wuzZ/t/8AslddCfLH3zH2XOc1qum2dstpd2N415tb9+l8&#10;rbF/3P4q6Kzm8Na3oMsGtWOn2F7E/wC6lt7VJUuk/wBv+7UV/eXmpW9vYqyw/KiNcRU/VdBi02L5&#10;fKvLhPvP9zZXV9enD4Reyh9opal8NNK1WzSexlaGL/pi3yf+PV5prfga50qV2gg+0xI3zbP/AIiu&#10;ztvG18mreRLP/qm2fJ9yui1izi1K1R/Pb96v72L+NP8Acohm2JoVDnqYKlVifP8ANudvu7P9jbUX&#10;k16Rqvh6Pz/s1zumd2/cXCLsdv8AYrPh8JQfP9muW3/3JV+dK+soZ5QnH977sjxKmX1IS904X7NK&#10;nzbW/wC+adbXjWcu5a7WbwlPMnlear/xfPuoh+GlzeSpFLPFbJ/f2/8Asn3q7/7Uw38xj9TrnJPq&#10;SvLuVVR/9taihvJYZfurs216Anwr0hP9fqt67/3Psflf+hV2HhXRPDnhu/t54tDabb/y8Xf+kOz/&#10;AO592uCvnVCHwnTSwVT7R5PpuiX2pbPItpESX7ruvyV6F4V/Z11fXrpPtPmpDt81vJTZ8v8AwL5q&#10;6jVdtzrkuoXmoRw2Sf8ALFIvnauw0TxtBNLutrm5mlW1+zxROuyLZXBLNJVf7sTsjhIxOdTwNpXg&#10;bVIoPsbQ7vuxRf62X/feuc8Q3LXN7F5DfZnlVP8AR/v7P9h3rvbPVdQ1u/lXXp4tnzIyQ/Ju/wCB&#10;1pw6J4c8MRXsrbby72fuPKX5F/v765qs4zOmPuHnmpX6aOqK0EH2jb9x237Kfpuqz/aIligkhlZf&#10;3qJXP69ef2re+bt/0eL7vy/dq3f6xeWEETWf3NvzfLXiVKcoS5jaPvEOt21zD5qwWv7rdv8AvfxV&#10;F4VhnTes7NDMnz12ej6a2saW7Tyr+4XzWTdXCXM06apLOsuz5vkrpjHlD4jP0d/7SuH81t/zO7f7&#10;dbdtYLbPcSyt+5/hrMdG0rVEuYFX7Jfrv/3H/jrYmeWawlVZd7/3EWoxE5Uo+6EQv9SbUrDyrmdn&#10;3fIu9K5fWNNn0SCySKf/AEh9zts/36upZy/PBL9/d83zfcq3f20t/YRSqu/yE2fe+fbXHGuXKJq6&#10;VcwXmjRLebnfd/d+5WhfvB5SQRStbJ/Dvb+KsXR7lraziWeDyXb7u+nf29+9mgaKObf97e33P9yt&#10;ocsyOUNVvFtnhiZvOl/2/wCKqWlX+/UpVnXZF/cq7qV4t5Elzt86W3i+5u37KpabbT3M8U+5oVdf&#10;N+f+5RLDcnvFxkdxZ/Y5nt2aXybdF+ZE+TfXpelaxpVn4SuNPuZftP8Ay1tUSX7j/wC29eDzXN9q&#10;UrxRS/6PE3y/7FXdS8MTpAkkF43zrv37qiNaWH+Evm5/iNXxV4zs7+1iXVfPd1/dRIis+3/7Gorn&#10;WLa5tbJdIaV08r969w38VZNhbTvF/pK/bJYl+XY1Klytg/my2373b8qPXZ9djOJjKPvHe6P4Jnv4&#10;Irr7HFD/ALb1u6b4M0x7p5byffs+8+7Zsrj/AAruhZ9ag1C5heVfKaG3+REStu/mW/Tau6ZP4/mr&#10;0qE6H8pjKMjT8SW2larYRRafB+6ZX/4mcsu+KL/gO/5q85m0GWbxBFLBFG9wnyK9v9zbXbJol9eW&#10;XlRRRww/89n++lZn9gweG0Rml2Xf8LpLvqK1SHxFxiUvJ1H++3/fKf8AxFFS/wDCVXf/AD/T/wDf&#10;+ivP+t0P5RcsiLTZrq5iu4pVZEil/dJuq1beKlTTb1FVUeL/AJbf3KxZpr6wa0uYFZ4m+eVP7/8A&#10;frS0e50r7FFcztFDFf8AyLC/8f8A9lW8ZHVynYQ6loOt+D5baVt+qxRJLFd2LN/326V474hubm2v&#10;72eJdiSr/rUanWGpXOg+MvKZfs1pLBtXym/1qVp6rrH9vX8vmxQJZfci8mLY/wDwP/aqzM5SG5+0&#10;6bD59zsu0X5JtvySpWt/av8AoXzNsuE/8eqpNbJomkRebAz6f5+z/rlu/uVUS5tra4eDdvtNvyzO&#10;396sZRLM+/vFh1KJtuyVvvJurW0e8/sd/Ntm/wB3/YrH1jSmubV5Yl86VfnVP71VLO/b7K3zffX7&#10;j1EZckh8p6hYaqqWXmtErorbFSqmq+b95l/i2Mn8dY/hu/V08qX54mb5krq9VTevnyuvz7NqJ/s1&#10;2GJzWpeGF1jSH/gu4m/dP/eT+49eXTQtbPL5qbJYG+bfXucKJst1i+/t+Z6r6x4PXUpXZYluXf7z&#10;7aAOH8GeObyGWLT9Qb7Zaeb8ru/zpXpyTL/aO5v+WU/ypt+TYtcp/wAKZuYfs95Ztsil/wBakrf6&#10;r/cr03VfDa6Vo1pL5vnPt/g/uVtTIMfxJbRJq/kIu+KeLfFs/h21V1Xw21hdaU23/SGV4m/29v8A&#10;H/4/W1qWpW1zFY/K29FZ2dPl27X+Si5dZpbdpdvyf8eqP/f/AI6vl94szdN0r7HqUrSqvlNF5XyN&#10;s+9XE+PLNrPUnVlXyk+T73369D8JXMWsWt3YzxMiP/qn/wBn+5Xm/i2Ge2uriJt2xU+Xe3/oFY1K&#10;ZfMbfw91VZrJ4p2+d1+/t/74qxM7XkEsDL95Pl/3lrG8DXjW11aStFvi+63+xXbax5E0vnxMqJ99&#10;XSsaceciR5Zqu+ztXvtv7pWi3f7v3abNbbEeVPni3Lu2fw7q7XXrO2/sa7l8hXi3fv0/u1zVgkr2&#10;d3Lub7PEuxt/3/7m+r9l/MEZHPzWH2bUvMaJt6Pv37qsQv5299v+78v8FJrd4yRRT7d7v96tHTf9&#10;GT5l+SX5F2L/AAVjL3Ih8Zk2Hhi2+1PfNLK6fcXf/D/t1t77b7B5T7nt0+felZ821PNg37Eibzdn&#10;96okmn1tfKiVYUZv71Efh5gIbDR7zxI8uoT+XDF8/wA7t91P79a0OpaVpUCfN9p2/d+X71D2f2y1&#10;TTIGWGKCVHbf/FVF/D2+8ZWbYn8KPUSlICL+2G1XVN3kKiIvy1saxqsVzLZRLu83ytjO9Ft4Yito&#10;riWWXZ/wCtCz0dbyz/0pvJiT513r9+uapKU/dL5Sl/Y67PtK3kn+yn8dSo89tqlvK33N3/fVV01i&#10;28/yGiV/K+RbhK0IdSi83dEv7r++9YxpckuYv/CaviTWJ7lbSz2tNs+9v/jaqupaPfarEjKsaeUv&#10;72V22JTrmGWGy89Z281v7673qleWd89rEs86/wB/7Oi/6r/fraUftSI5uYIfBn9pW8rRarA/kf61&#10;P4E/3KqaVpUEP7hZd9x/E6L8i/7FW791sNNSBZW/e/e+b52aiwsFsIPPndYUb7qbvnrzfjl7pf2R&#10;/wDwj094m+Xd9nib+9996r3P9p3l1b21nF9jiVv9dt+erv8AwlX9mwOsUX8Oxd7VoaDrH2nezN/u&#10;/L9yvSjT9lHmDmJdVhb7LFp895K9pF+9+z+bv3t/fes35bZola286WVdion9ysS5v59Y1J9zMlos&#10;v71/73+xV17xnnS83fJs+VP9iuCcec0G68ltDfpBB5n2hfn2J/E1dV/Y876DFqt5BdvLcN8s33/N&#10;/wBiuP0rQdQ8Q6zL/Z+2bVUieVUdtm5F+Z//AB2vcNH8eS23w31XQdX06B4rq1/0VIfkeKVfuS/5&#10;/v1tTjHl5ionlug2zJbzefu3/wCxWC/iG5h1R/NVvKl+T/gFb1zeLYS7WZU+X7n92ov7NivNnlbv&#10;kXf8/wDFurGMZTkHMcy/hudJ3volaa33Ltp76w3lOq7t7Ns37q2tS8T/ANlb7GLcn9565qaa2muH&#10;ls1Xenz7P4KuZgWE8SReb5WoL50W/wC49bF/o/nS/btDaK/tJV3s7/Js/wBh65+5e2vNkHywu6/f&#10;f+/XS6bDFomhpY7luXb/AFvzfcWtoyjOmOXxEWifbnuN07NDs+7slWWuohv4HsJVuftaS/8APZGr&#10;n9HtrPTb3dBEu+Vtmyt25eXw3qST21mr76xpylKXulyiV38PNf28X2Gfzl/56yypVKGaz8PXm6Wd&#10;pk/uRKj/AD/8BrsE1W2h8q+n0iKZ3/1qJ8j1n6wmnXOqJqdrof8AZUK/x2ipv/8Asq6ZUo/FIwND&#10;w87a9ePbf2Vaf6rf5srLRqVhFYT/ADsvm/xpDu2N/tolM1vxPbPFZQaV5kN0i/vZvK2b/wD2WuCv&#10;LzXEuormfVWh2N/y1bfXZ7vLymR1CQz20+7b9/8Ag3fcqv4h1u2ht/Ks5We9RtjI/wBzbVeFLy/s&#10;JZ4nguVff5uyX5/9/ZWJpulXM3iO389WTTN372Z6iMveA3rC2s7O18hpVeWX523/AN//AGP7tXdS&#10;trb7Lb7Vne3T5Gfb8m//AG6qXmlafbOk8V55zu3+p2/eres7mX/jxnbfDdRfcT+B/wCCtpfD7xcS&#10;Gzmg0e1ls4G+fb8+/wD2q43WNNZ4v7PXcjs2/f8A7FbupeG5dNspbnVWWG4RV+dP4/8Afq29nFDs&#10;vIJfOu3+RUdtqfKlYypy5i4yicpDpX/Ep+zO/wC9i/eq7t/45TIZood8fzI7/ed/k+etv7HElxLb&#10;LPFNLLFvZ6z08MT3N/ttpVm8pPvv/s1wV5SmbfaK+pPAjxSru+f/AGasaUkSfum2zIzf98VzmpJq&#10;FtLcReUybV3vvWrfg+2nmvXaf5Im/j3VzRjIZ1epeRNK6xRM7xfed1+5/uVz+vJBoOm/bJdv2i6X&#10;YqOv3Ksax4kZILfyF8mV22N8vzt/sVk+LUnvFt57nakX+9Xqw9w5/eOf012mZ2bdsuN6fJ/45XTa&#10;VZzvL5TL87Ls31WheBP9VErvt376gTW50n3RM0O37uyoli5cw/Zmxo8zIksUsCp5X3oU+/Uuq6wt&#10;4sUUXmQ7PvJVfR7+WZ3n+Z/m+V3WmeJ0nhv/ALT9ja2sp/8AZrGUef4RGVZ38qX/AMsv8X96ugmS&#10;51JkgZt+9f4/4KxbZ9P83zfIbe/3Uq1rFz9jdGaXyU/4HsSsYYeXMacx6h4e0efRLD968cNvLF/z&#10;1T5/+AVyl74kvJrp/s1n5P8AtotRWfja5Sw2tF/DsV/7yVn/AG+W8+WCNYX3/M+6vV5TGR1em63q&#10;t4r+e0sMUS/fesHVdVaF91z5s27/AFSJXfeFbb7ZYSwTrsiZdjPu+d/9yqmqw2uj/wDHnbLbXe79&#10;09x+9f8A74o9n7pHMcV9p/6hTf8AfNFdH/amq/8ATH/vw3/xdFef7CIcxP4htp9VXT18/ZpVrA3m&#10;wp/H/c31z9nrHh77LFot9+5eCf8AdW9x/rUaovAFzY38rwea02mbv3tvM2/b/uVj/Euwi8Qy3s8F&#10;nFZ6xYM25LT7ksS/xpXonZymn4wh+329w0S+dLa7tuz7+2uZ8PXl9c2d3p8X7m78r5bh/wCOs/4e&#10;+LZ7bWfI1CdprSX/AFTv/B/9jXsH9lRXnzQWf/LX5ptv30qomZxvgl5dYsLux1eJnilVknTd/wCg&#10;VwNhC2m65caLPbb9kuxnf+5XryWEWlXG1YG+T72xq4f/AFOqahtVfu+Urv8APvVf9U//AHy9XIj7&#10;Qy50eVN/2ZtiJ9xKzP7BlubeW5X76tsZEr0OztvtmjJBErJ83zb/AOKotN0poYLtfK372SseU05j&#10;gU8+2ZGT5N7bGRK7awmvJkSVlbZEv3P76VmX+iT6bexfLviuPvV0thMyLtZfvr81bRMyvNMlstwy&#10;s37qLf8AIn3K5+a5n1X9+uoSQ/2lar/o+/8A1X9x61bB4PklgkZ0b91Lv/8AHKwtYtv7N1GWeBd8&#10;u5Pk/wCAVf2STK034heI/B+rvbXN5Jf28X/LvcN8ldRrfxIbWPBvm6VqE/2i1bZPDcf61N1YniTQ&#10;YNb0t7mJPJvYot672+/XG+GJoEv3+2Tt95XX/b+f+OiMg5T2LwN48sdesPIuYt93u2Nv/irT1XUr&#10;NPEejrLL9+J3iR6881WaDRPEaQaRAthdrAixb/41avOrm81P/hI0+3SyvKkvlK7t9zbXZ8cSD6F1&#10;i81Oz8SpeaV5rxRWqS7N37rfv/8AiKm8Z+R4nt/PW28nb/r7RPvp8n8FYOj6qtna3d5bea7su+W3&#10;dt7u33asa9eRO3nqzJ/GyItRKXuh9opeDLzybC7gn2793yvUuj38f/Ewtrn+BtkX+3RC8DwJcqqu&#10;j/I+/wD36zZk+0ypL9x/vqlccJckjaR1fyuj+b89vKvlSp/fVkrjtEml0HxNLpFzE01vFtRpf4Gi&#10;b5K6u2/c26XUu19suzelGqo1tLaahEvyM32eV9v8DV6nxmJwl/ZwJLd6erfPFP8Auv8Acqv80M8s&#10;X/fp69A1LR4L/wAKX1ysC/bbWf5nT+GvNfEM09mkU6pvRa5K9MuJOlstzpsqsv77c6M/9ypofIsI&#10;Illbydn+tf8Av/7lWPCvlX6y/wBy6XzVTbWe9h9v1uVbxtkUX3Urg5Si74YuYrNpb6VtiSt+6837&#10;710Caxp/2h55Z1d/4d61yUzxTXErRbXi+5En/slV0/0PfLct51w7fKiVEQO7udSguWfc2zd/A6/f&#10;rJubn+0oHX7iJ/G/3ErKtrmXVYvI2yps/wC+3rds9Haa12y/+P8A3K46nNzGkTn7zR4LZIolZnd/&#10;4K2LawgtktPKaSZ/7m35K0f7EivFT/lii/x1a028s/N8q8WBLdPkaVG2VHNzSEPvL+LUpYmlWK2t&#10;Lf8A5d0/irMudVi37l+//Fs+5VTVbxby9/dMv2fdsVErPuX2ReQu2bfR/iJ5TThvPt8D/uN8rfO0&#10;1aE1sr2X2yVP3u35f9isLTdSi02J2Vd81aF5rFzqXlWf+z8qV00KXvcxfu8pXtrBtVunl/gVd7Vq&#10;2dn5L+Qv8Su7P/dWrcLrZv5G1f3UX3P9usm88VNYa4ltBtd5WVG3/wAdbTj7pmY9nM00/wBmaCWF&#10;5W/dQ/3qm16b7A3kLu/ub9v92ti21VrnVridf+WEXlRJ/d3Vx+tv52qeUrfOnyS15vLHlLD+0pXn&#10;i8tdjp867Pv16FpXm2f+kzs3zxfcmbfsrzK2hZL9J1X7td3+9hsriLzd9xL+9b5vkiSrpfCaSOR1&#10;jUrnWNRmZm/deb/33Xpd5bf2V4XtL7cz3EqvLK7/AMP9xErivDdg1zLEzQeSksv7qu68T3/2zwg8&#10;VjEyTeb5W9/4q9GhD7UjGR5/4h23OkxXkS/PuaJvl+9/HWVYWcr+bLE2/atdHr1t9m0m30j/AF16&#10;7ebLNt+78n/oVYmmpPD8rL95vmSur2FLl5iOaYyws5dbuLeDym/1v92uw8SPB4S0aKzis993K372&#10;Z/n2VY022i029dlZYZVg+aZP79ZU0MU0Uq32oSzbW+X5f87a82UY/DE2icpDqs/2pWVpUl3bPu13&#10;Caq0MVv9siWbb8+9/v1XTw9FZ3VuztKkU6/upv4P++69D/4QzTLDSE+2QNNLt3q+6o+qSh7xfNEw&#10;rDxJBNFK0sTbH+7/AB10E0M8Phy4ggnabzV81dn8NZmm/wBnvYXds0S/a1/1X8D1U01J7OeWJmaF&#10;9vyo9XGUp+6RIb9gurODz4pVmeVd+x/k/wB/ZXIzQ3l5vn+0weUzbGiRvnr0PStY0y2uP9VFfun3&#10;E83+L/c/hrz3xb5qeK5byzVrZPvsiL8jPVyjyGZDYak2g3Tt5sqO/wAu+rtn573qRSyyPFO3yvu+&#10;RKz0s7m/2brOO5lbe6/Nset6wtooV3S2csKJ/tbtj1EYykBDZ+G7yw8URLLKyb5fuJ/FXo2seV4e&#10;utPidYN7t995V3/98Vd0HUoNb8pZYo7aWJfll27/APviuK8f+DLm8iuL6W5a8mdv9ds+7/sP/dr1&#10;Y0/dMveNLUvFsV/PexXMSvF5vy7/AJHrmrnxPba9p0sFmuy4gZn+dKwv7bim07yr5ZHvovu+TE2z&#10;/vusTzt88U9s3zv/AHF2fdrGXN7xZ2FtuTzbmdfn++yJUulars/erPslZtixf3krKTVVtlt4pf8A&#10;XSt99KY6LbX6XKzsm5fmR1/8frwvae97x2QNjXrnUNYs5Zb7zdlx914lREi/uf8AoFV9NRfIi+zM&#10;yReVvd/ufPRDrc81uiStA9lbs/32/wA7qvfYIPCXh77Zct9p1C6b90ifPt/ir1P4sSJS94wblFub&#10;iLzZWfymX/U1reJ7aK/iTaq20SRfPvrE8K2bakkt5OsltEkuz/erdv8AwrL4h1f5Z1ht9vzO/wBx&#10;ax96XuGMpGLoln51hLE/lvtb7+6syawltrh/Ki372ru7/R18PWtvY2PleVL88sz/AMVYl+iwtF95&#10;5W/2q4KkZRkXGR0HgmzW2i3Swed/sVp6rok+pWu68/1T/IqJWDbeIZdHWLftTd9z/ZrWv/GDalb+&#10;WrM6L8iunyV00o8oSOMmS50S/igsdyJK2/51rQ8m5v5YvN0xpn3fNv8Aub66uHyP7I2rcq97K3zT&#10;Ou9ET+5V220Se/W3ZrxYZXb5bfb87otd8TGRnvo8Wj2SS3Vivz/xo33atzalottpLywLF5v/ADxi&#10;i3v/AMDetK28Hreeaup3K/e3pEkv3U/26imfSLDfFFbb0il2RInzo3+/RIg5zw94h1zypbzyGhi2&#10;+VF8vz//AGNZ95DealcbtQud8rN9yFq2P7Hn16V5bnUGsLdm+48Wz/gCUJ4PvEn/ANDb5E/gdf8A&#10;0OolTq1Q5omb/wAI4v8AlqK6X7Hc/wDP9/5Foo+rSL5jzm28PLZ3CanYz7Elg37Ear15f6e/m3Ns&#10;vnaht3y/7Vcfc+LbN9BiVpZ7bULf/VW+37j11fgPw9ffEWK7nvNVtrDU3ZPKe4TZ/wAA/wDHK0No&#10;nM3Pga21JJpYLmW2dIt9rDt/1rf3HqKz+JHiHwlLb20TfaURfmhl+49dx45+3aDdanY3kX2O4sNk&#10;U6J9/cv9z/gH8dcfDpUviHS3n1B2hi2s8UyfJQI6PRPH8Xip7iVYJLZ3l+59/Z8n365nwr5sMtxZ&#10;33/ITSVvk3ffX+//AOP1S0SGKzilubG8+f5U2P8A3/40rtdHh0/Un/tBnZLuKL97M9dEY84GnbPc&#10;2dn+9VkifZt31dsNN1BElli2vaSrvV3/AIKbqVtLf3VvctP5yW67WSH7lbWm388OkRLKq7Jd+6H+&#10;5VyiQYU1n50v+tZ9n3qJrP8A0DarfwuivWhsW5R/nXe7fuqqX+7+zbtNy70X+D+Cub4AONvN1npP&#10;nwfO/wBqR9n95K2pof7SiiuYl/eq3m7Hrktbv2h0bbKu+KVVTen96tjwZrf2yJ7af5JYvkraJJL4&#10;w0prO1lvLOXZs2o0SL8lclbeCblLW7vJYvJuH2y2vzfI6/x767ibWFuWu/l3+RL8qOtMvEWaX5JW&#10;hliX5X3fIqVjH4ijzfW/tL6laT3n8S+VvT+D5Ki1K5nubq7vvK85Pl2vF87u39+tjxDZyw6TcXMD&#10;KiLKiOn8H/AKwvCVzPeWWp6ZEywzSqssG/8Aj213xJPSPDGmyw6HbssnkyvKrtvX767KNYv1f/lv&#10;5Mz7ovkaobCzXyrfarTOsXlNcbvufPVW5hlmV55186VP3X7n/vvelFX4SImlojz22lxWzNEjr959&#10;1N0q8a2v5VldfKibfE9ZlncyzWrqyrC7/Iz7d+2tDUrPybX7nybfvpXmxkaj7bW1fVLizVldJV37&#10;N/3dtdBYX63MFvYs2xLr91vf+B1+5Xn9nqsH7mBV+fzd7PXUabcr9oRm3fe3qld9OryE8ptaU7aP&#10;danAy/up/wDX7P7/APBXJeMNEZLC7/e74nXfEn9yu9mtlhne5lZvnX5qwkubHWL3UIt2+KJdjQut&#10;RKqBwnh6/Wwit1bdCny7ar2Ds8Wpt5rOjMyK/wDdroJtNVJdsC74kbZ89clN5uia8nkS77R5fm+X&#10;7lYxAel5/Y6eVu+6u/ft+ffTrPW7x7jyoIIppW+7virQ1W20+wn+1tB52/78KNUSeMJYYvNggtrN&#10;Puf7v/A6xkUdRZvPZxI2pyqlw/8AAnybasX/AIhgs7X97L8n3/k/jrznW9S32txP8szsu9n3fxf7&#10;FN+074knZtiKvzJu+4i1zSkPlO403XpdSunlb+7sVHod/sHytteXd8qIv3KwrDUmRUW28tE/v1YS&#10;/V0l2s3lRLvbZURjzyF9ktJ59zdO0u1E+4qJ/BTURtt2yyq7ovyvWg8NtpVlEzS77iX7qJ/AzVj6&#10;bD/astxFE33ZfK/4F/HUSjy1OUcRmg23nPM0+7zf9iu10SzWw/07UG8nYv8Ad/8AHErC0S2ghuIt&#10;s67PN2J8v+tq7rDy6k8qbmS0tfk/66vXqU/cIH/2kr3t3LtbZL95/wC4q1w/2+WbUpbzd5O9m211&#10;e+LTdNuIGbfLOvmz72+4lcjptt/bFwi7W+9v+SuGvU5+WMTaMT0v4ew6ZYeGbuW+ggv5byKWJX3O&#10;ktq38D/7v8Vce6QXl+ltEu/fKu50/jr1XwT4Gtr+1eK5gn+zsnlb7eXZ8/8ABWF8S/g5rnwln0/U&#10;JYJ5tPnb91fbd6eb/v1jUjLlLjE6X4XP4J1X/iVeJbGeGK6b7PPcJFs+zp/A6P8A3kry3UoZbC81&#10;WxadbnZdPb+cn3HRX2b/APgeypfFXxC1DxI8s8rRJLL887wwbHlf+/XOWd/8vmzs3zN87/3qxjIZ&#10;1CXLWz2nzfvU+dtldHbX6+UltE373dvZ/wCBd1cO9z+9Tb999tdBokP739199/nauylL3jORX8SI&#10;r6pui+d4v43/AI91UtNs5XivZZV+fyv3SPTHSXUr9LaKXe/m7Jdi/fo8VP8A2b5tnZ3Kv9ob5v49&#10;lelUlGMPdIiRW1/PDavPPL525qxNV8SXLpLFF/y1XYqba6vStKe807buX5V+/We/gOd7x9vmui/P&#10;v2/fryo05fEXzBpv9oa3a2VtPLviil2MifI9eoal4en1K1i+2av9mt4k2QW6L8n/AAOvP7aaLR38&#10;i2Zftf8AE9WLz4i6nDFFAsqvEi/N5sSPXZKX7sj7ZsXmgzw3/mrPHc7/AJ12N89WLxJ4Xh1Ge2k+&#10;0bki2JUOj6lZ/bbTU5WWHym3/J/F/sV2EOsWOsS3F95SzS7di2j/AMH9x9lY0af2jaUjmIf7ITxH&#10;LKtrIlwq79j/AD7k/jqp4k0r+2LO4ns7OVNnzq/8FaXiG2Xw9qUt5LBEl3KvzeU396srTdY+02Us&#10;UvnpFL87eU3z0VPijGRH2TH0GG5s3t57mVYYlb7m2u4trbfpd3Pcz/6QzfKnm7Pk/wByuXs9S0+z&#10;tXWKfe/ms7fa1+4n9yovD1zFf+N4rO8sZbze2+B3lfZF/crvpx5ImPMausWF1eeHLe50jyvtErO6&#10;p5vz3Cr9/wD9lruvh14JvNVsLi8vmis4r1X/AHVxL88rL/crC1W8i8K3tpcy2aw7pdipM7/c2fwV&#10;z/iH4i6n4hils2WSzif51dGR66ZSjSj7xHxFvxz4DttHf7Su6byvveSvyK9cPoOgz/2ujL+5t2/j&#10;RvnrsLPxhearoz2N9P50O5d77qYmlWemyxXlneSIjOm5PvpXj0+arKXKbS+E5rxbo7W0SLbRS74m&#10;+Z/9mjyYprLc0u/Yv366jxt4qs9HZF8j+0vPb5nib5K5e88PTpaveWcDPFcfOv7rZtSiphJcoRqD&#10;Ll1h01IrPy5vPZUZNu91Za6hNViRoovld2iVNm6uE0eafz3iZfJ3tsV3/j/v16DpXlXLQtE0fmxf&#10;JvRfu/7CVcZcgSNibSorbSP38Xz/AMG+qPhiaW51Hymi/wBEVv4K09STYqRS/wB3e1YXgzSm+2Xd&#10;9eeekXm71f7lOPLzEEvjmwnfWUvraWTykbyn2RfIyVmf2lEjSq0Xkyxfxu33v9yu2d57+V5bOBkX&#10;bsV/9j+5srmdY8Paemrp58DJcP8APsT7n/A6qvSj8QROdvLyzuW+03NtPc/L8uyWtKw0Se8tfPi0&#10;/wCx2i/OzzS/eqpf+M9a8N+VFbW1tYWjNs3xRK7v/wADqC88Q6neTot81y7y/OyTfJ8lcEvcNolj&#10;7ZBZ3SL9pg/2a1ZvHK6JBL9mbzrt1/vfItcjf3m+V90v/bvC33KWG2g1KeLbum+Xe3y/fojUlP4R&#10;HT+FdV1O5WWeWVod7b2m3bK07nW3eV1gnbYn3Xdvk/4BXPw3Pk3EsDK39xdi1XuYZba6TczPF/rV&#10;S0/iraMZcxkdXDcrM9vKyyzS2+/bvZtn/AEro9HeDVf3StI+oO3ypu+RFrzdL++e3eX5raH+FP7v&#10;+/Wx4JvGS/3QM3mt/wAtpm/grs+s+9yxD2fKet/8K8f/AKCf/jr0VD/wm2mf9BG0/wC+0ors/dmP&#10;vHy1NeWyXEWoeUr297+6V3/heu10rxnZv9ktm0q2h1O1idPtCI/73+47/wC1XnWpTedpdlBtX7FL&#10;B5q7P4HWjw3ctNe/bPNXeq/Mj1wnWem6qn9t6HqeptPHNLFFsne4Z037U+4n/fFcpo+sRf2D9hll&#10;2Rbt6xP99UrsPGHirQ5vB/8Awj0WnrefaJUlW+SLypbV2++j/wB5a8vmRtKv/wB7/wAslXyn/vba&#10;UgN7+zYPt/8Ao0qpb3EXmrs/g211Hh6zltpdQg3L9kuv3W/+69cp4VmXbdzpthlRtn/fVdbc6kr2&#10;FvcwLEnlMnnolbUpDka1hc31tb3djeKu+JfvpXQInnWqL/f+dXepdN+zXKxTqv71F+bf/GjVk3mp&#10;RW1x5Xnqibfuf3a9Ax+MbbeQiOzMs2yXYnzfcrH37GuF3tvdX37/AO41VLZ7lNZdIot/mrvXf/tU&#10;+/8A9GZ/Nb55YNjb2ril75cTl9S02X/hHHi+/Fs3r/fp/gaGV715/wDlk6bN/wDt1Y02/i1JriCC&#10;XzkX7z7fuv8AxpWgmvWOgwW8E8Tb7yfyoPKX+KiIFe8uVsNUu4v+e7b1rn9Y8TreSywLuhlSLZ/v&#10;/wCdlbXi2ZUS0uYl37Wb/viuHv4Ve6e8Vtmxf++0rGXxCLb6leXNhDYsv/HxFvb5f4qxLZJ7aWJl&#10;b/SE/wBV/fb/AGK6DwxrCW2qO8sXnfZ13rsrT8Q+VeazaT20C+VdN+6euyBJYmml+wJFukhlgb+B&#10;/v8A8FF5rFt9neDytj7d8Tp/D/HVSa82ac8EqxO7zyoz7v73z1S0SwubmKaCKL7kX7rfRUkETq9H&#10;sPt+nPOv35f4P79aVgi3kXkSsvyRfN/v1j6JeLDcW8EEvnI6/M9Tabfq9/exfc3/AOzXmyKOZ02w&#10;az1SWCdfnT+5XW79j2i/xsu9qxdem+wXm7b+9X5N/wDfrVsN2t36SqrIjt9yiEgO4tplmtZfP+f9&#10;18vzVwsKNpvih2+5E3yS10vktDa7t33d25Kx7nyprq4uW/gb5a2qAGvJPc6M/lL/AKRBP8rp/crm&#10;vElms2mozfclRXV0++jMlbCaxE9vKs+7ZPKsUqbvuP8A365fxnqqo9usEv8Ao8rfN/uNQBR1K8l8&#10;r7NFF5KJv3O/3PuVla9bRQ2Fu0TNs/i3/wAdS+J9SZIvKib54l2N/wB8Vm6lc+do0TM33ZdmxP8A&#10;crHl940iQ39+z6NF/c+XbV6a5lSylibb8vlRVn6rMj2Gnqqrs3fLs/3KdbXi3LxK33Gn3tWPIaHQ&#10;WF5El+ltOuyJ4t7Pt+6latnctcrFZxMqWUsu+V/70S/O/wD6BXIfbF36rfM2z91siT/e/wDsatf2&#10;xPYWqf8AXD7Ov+zuT/8AYrpjHkMjY8N37X97dz7v3qN5rP8A3ErQ8JX9tDFb7m2PdM1wz/3K5Wzv&#10;ILPwvd+V/rZW2SvXQfD3TYra1uNQuW2W9v8A63ev8P33/wDZEqPZ88zU7iztlfxMm2DZbp86on3N&#10;9Q+MNSi0e32qv3F3qn9+s3VfGcSapp8Vsv8AolhA91Ls/jZk2pWDqU0+saoiy/PLFF5s/wA/8X8C&#10;VtU+HlOf7QfaZXt5ZWb52+/81a3hV2sILfUPInuUe6+z/ul+RW2fJvrnLb99YSzr/wAtW2r/ALle&#10;wfBnxn4c8JeHPEFt4qg860ntW+y7P+ev8H/j9cHu+0Ogfo/xgubCD7DFZ+TaRf62vb9V+JWmeM/g&#10;H4o8Jzs1y9npcuqacsrfPAyOu5N//A6+aNY1XSrO41W+ivmmT5PI+X/0OuZh8f6hc2dxLE2yK4ga&#10;3fev97Zv2f8AAaiUveKiZ738vkPBKn73/wBBq2kK7Yv9msK2m3u7ff3NWrZ7vvN9yubl5JDLGq3/&#10;ANjukT+9srrYZmtrL5pW83yvv1xV5D9vvYoNv3fu1uzal/pCRQMv2hvk3v8AwLXpUI85yyBL/wCx&#10;tNOrLvf7zpVK203+1fNvJW/2/vVL/Y89zdIvm/ebZ/t7K6P+ypdHs5bOKDf5rNuf+4lelL4SDHS5&#10;Z5bSKCX5Eb/Vbvv11uq62yReRFOqRL/A7ffrjYbmWzi8iCzitnZtizO3yIn9+qm9nunZv+PSJflf&#10;/nrWPLHl90o24UuZrra0W/5vl2UzXvDy20vmysz+b9xN1buiWyvZ286/IjfO3+3VfWPs14jwbfuK&#10;+3ZWMqfKPmJtB0T7ZYRQbf3qS/8AA9ldb8OvDEulalcXKrJ9/YyXDffrK0fW762upZYoIIYooNn2&#10;h13vv/2P4ahvPEN9pth5Vy0dzcRN5q/v/u0R9wRt/EXTZftTytbSpK0uz73yMn9+sSbSv9AtLzT2&#10;i81Pka0dvn/36z9V8YT6lF5sVy1z8vzQvVVPPS6t5VeT5l+bZF9yjljOfvGkeU1dNvJYYJbaWBkl&#10;l3v/AKr52TZ9xKr6DYXNsv2xV/0hJ/3SbvuIv/7dd7Z20upeHElW2g+9/rUX5/ufcesrQUvtKupV&#10;azgTT4vkabb9+uzl+zIxMLx54e8Q39w+q7Vubfbv2eb86OtZNnYfZoL1lVoZvuNv/wBV/wAAr2PS&#10;ryLxDYSxMqvZSq8W/d9z/gFeT+JLNbBn/wCJmv7pdk6P/wDF/wB75KK8fd5SIyHeG9Ba5S4i+wrN&#10;8ryxPNL8jMv8FUPEk1y+3yoms/ssrbXT+Ouq8Bw6HeQJP9pnheVflfzfkV/upRc3On23iD7HqGoR&#10;QpKrxK9w3zyur/3/ALq1FKnyR5S+b3jN0HQZ7/Q5YtTlWaKX54k8rY67fufPWrpWsX2lWtvY6nAt&#10;5aSts/ewfIv+2710cOsL5t3oPy7G2vZvt+4n8dc/483WEFvq8DXNzb+anlRTfI7P/G6JXfGJAPo9&#10;nePcT+VHsT91v/u1R8PJHbaz9htoo5v45XRd7pWbpum6rM6XctjvtE+98zV3XgzwHbarpcs95O2m&#10;3s7b5Ut22O1HsIyI5pHNedBNqifY9QnvN0v73zq0Lm8WbYsXmzbpdmx1+4ld3o/w0s/BnhzzfP8A&#10;s37/AHs7rve4b+BK8s8eeJNl/d2NmrPqH35fl/g/uJXNLDchcZHd6UlzrGiSwQRf635G2N/7PVFP&#10;ACw2r3Ms7PqDbomihl+SJ1f7ldNoNheaD8Od0rLbXrxfL5LbNn+5/tV4z4n+IUs2mxW1rK1nEv3v&#10;s8rb/wDb+etpUo8vvEc3vHQ69c+Hvh7b3Fs0E+t6ru+W4dl+V/7n+zXM6bcy+JLh2lnWz81diu7b&#10;3b/YSvLEhvNS/dQLL/Z8rfK8zb3/AOBvXd6DDbaJb/YYNQld0XeiRS/+z1wYn2conTHmGTaVBbas&#10;8DS/c+89UofFU6azcaZAuyKX5Pu/O6L/AHKu+TqEzy+Q3kvu2M+5fkqbw98OrzWPEsU8U7TSq3z3&#10;D/xf7lLCUOT3pESke5eANH0+/gSK2sd/mxb2muG/vfJ9yjxD4V/4R7S5b5rNYUVXRU/jlqaw0q28&#10;PX6aZY3LPLtV5ZX+fav9yneNof7Vligln8m3Rd7IlenKlCcfdIh8R5Y+lQX8++dpEd1/1P8AcqzD&#10;ptzpsX3WRPuKn9yuls7OKz1K0/dN5Tts3v8Aw1F4ks7n+1Lj5m+yN8kSbv4q8qOG9kbc3Mcj/ar+&#10;lFbP/CNy/wDPeKio5ZFe6eOeObZdKstPWD/VRfOtV9HufsD3cTWyv8vmxP8A3qZrz3n2pGvINlol&#10;15W//Zas90/sq9uFlaVEVni2fwf7FMDQfXvtN/aXiNs3K0s8Kf7NW9Vf7fodk0tmySyweau/+NN/&#10;30rBtraVNRi+RYfP81F3/wB/ZV50nufC+nytKyS/Zf8ARU3fwb3/APs6UgK9tqssOopBZxfJt+5X&#10;a6D5X2BGl3O7fvUTdXFXNmtnLo88DN/pHyNXW2CL9leJpf7/AJT/AN2rhVgOR6Bo/iS8SV4olXYy&#10;q7PsrmvE/i2Kz8RpZywL5Vx96VP4HrV8PXkUMUUUqtv27GdErgdVv18VSxX0SrDE7MjJt+/XTKZE&#10;Ts7bzZpX8ifZsVUV/wD2Ssf4rzNYaWitLvluvk+f+4tXvDCb2uGlnXzfKXcm7/x+uE+KOt/294hS&#10;CD/llEkX/AqiUijd8HpFZ6Db7W3pLvdn/uP/AHKsTTRax8RIlX/j30uDf/21ar02jxeFfC8Syy/u&#10;reLfXKeHr/7B4X1XXJfnvbyfZF83zp/lt9EY+8anS69tmXasWzzXZP8Acrj7+GWz0373yNF9/bW8&#10;9nPpvh6LczfaNu9ndv4q5y8vFeBIrn+9sb/Z3VkZyKWj77a9Ron/AHsX/j9dbf6q01larbRRo8Tf&#10;NEn/ALJXP2DwO9vtX5N2xn2/wVbvLxYW8q2WJPs6vuf++38FdETEz3m2a8/zL5UrI7pXe/YGfTkl&#10;+VH3b1f+7Xm+tzWaT2k8G77371HrrbO5lS1inuWZ4oovmSjlAvWFtBZ3H2zb+6SLZsRvv1L9paGd&#10;54pfndVdkejxPcrbNFL9zevyw1yMNzczXrxTt50rsj73auP4JF/ZO58SQvMkTKvyffqx4M8q8Z4v&#10;NWHfVHW7yJ9Gli/gRfKbfWF4Y1X7B9nium8mX+Lf/HV04xDmPQ5pv+JbFOvz28v3f9quE16/i+wJ&#10;Y7me73bFRKi0rWGm8Q+Q0rf6j7Ps/ufPVTxb/o1+kq/O/kebv/21fdVy98Qarc/Zn81f9U/3n/77&#10;SqmpI154XS5Vf3sSpt/2K0PEl5Bc+Ev3C/Pt3/7n8VYvhi/+32FxYysuxrX5f97ZWQFTxVuvIkuV&#10;XfFcKrs6f36wnmZ4vK3fJu+5Whc3/wDxKLeD+41Y7v8ANu/v0G8S7f3K/YrJV+5FFUNs6/Zd33Pm&#10;qq7rNFEv+zsoTe7+V/dbYtBmSw3P2n/c3f8Aji1p6rue4Tc334t7f8CrEsNr3W3dst3l2f7sS1oX&#10;lz9puJZfub2+VP7i0GkSZNiWtvE3yReb5rV0+t3LaPo1lpG3Y9xF9oun/wDZK5K2Tzr+0gZtkS/P&#10;K9TalqraxdS3Mv3Jfu/7C0vtDNjSrlby6ii3bIm/0id3/uL9xKsa3f3NnBEqtsu7/wDeyon30Vvl&#10;T/xysnQYYprjaz7El+eV/wDnlbr87/8AxFW7Cb+2LzU9an+SJWdIv/iE/wDQa0MjTmvF+0afY2bf&#10;ulXe1bVykb2UUCf6qD/a++7Vztno7QxJK3+tZa1dSuYkle2ib7n3nRq4pfEBX1JILyXdLFE+1P7v&#10;36z5pn8rb/f/AIKekyonzbn31C773+7XHL4jULbbD8qrv+b79a1m7TMirWOn+thX+Nq79/Dei23h&#10;e7vNQnubDU/sqXFiiMjxXG5/nT/Zbb/6BVxjzyAwnuVs4HlRt9xL8kWym6bZq++5nb7ibFqFEWG3&#10;STyvv/d3/wB+ug0S2W5ZFZd8u7+P+OvSoe4YSLs1+v2q0WBvs0sS72dP4qbqvieLynsbaWXY3yM9&#10;PmtrO2aWKWXZcbPv7qxEmXypltoo9n9+olUlORcTK1LUtksUCys/y/O71K95qH2BIIlXZ/f2/dqv&#10;bW0V4nnuvzo3z11FhDBbfZ2ufNhRvvbKuETQ7Wwhis9G3XLN8kXzbG+es/R9EgudXl+2NJ9nZfnd&#10;/k3Vt20M95AkUUC/ZN3yu611aeG1TTovPnWGLd8yIvzs9d/s+cw+A5+zvIL/AE240/8AeJbxNsX9&#10;19//AH64/VfD0F5s8iVbOVPvTbt9dR4qm8lIvscCpE/ySv8A31rh/Ej21hZW8UErW0rMj/IuzZ/3&#10;1WNSmQF5DFbPtuZ1dP8Alk/8ddl4JeJ7hF8j7SjfOro1eb3MNt5VvEzeTLK29bj7/wA9dBYeKvsz&#10;2U7Ns+XYzov8a/x1x8v2omp6h/bDaIsq/wADf8u+37tclqX9uW17aXm60fzX/fokXz7W/jp/iHVZ&#10;blVn2/P/AH92/d/t12WiXljc2X2m5/1tvEm75fkfdW1KUpylGRlL3DQ0eFZtJi+wwfZotv7pH+TY&#10;/wDfryfxn4Yuf7UvdXaeKziZmefZ8/zV6DqviSO21aKDzY4biVd7P/cVfufLXCXOq6m+rXGlarqE&#10;T/vWeC72/wB3+/8A8BrskQZPh68Xwxb+RZ/ZnvfNS4iluNyOjf3PlqLxVpv/AAkMtut3+5vbqd5Y&#10;oUZPn/vv/wCOUzTdNl0rW38ieB/Pn+WW4/e7U3/x1Y8SWE9/PFaxLFcu8v7q+RvkqAO48DfEvWtH&#10;v/7K1O2sb+ytVT/SHVvtCp/6DWt4q0SLXvGErT6h9pR9ksFonyvboyVxPg+/uU3wSsvmp+62bd7t&#10;/wADr1a81W28PRI0sUFzrfkfuod3zsi/33rpiA7+x/7E0iL7YywxIu/Zu2bKpeHr+C/1J5YmV/K/&#10;jRfu1UuXufFvmz3kvkou3cj/AD/O38FdHNYaf4V0ZJ2ijS4l+69X8QEvi28bVb+ys4tzxQNv2eb9&#10;/wD29lVYdN03Sr+7ligjm1Bl/e3G3fvrjn17ztZl1Dfsfbsid9vzVzHif4i6m7SwWyTzSo2/Zbr9&#10;6iVTlCMTuNev7y/uLSxVW2MzSsm75Nn3f/HK8X8Zw3MOs2mmT/ZrO3tbV0Z5l+/t/uVu6b4z8Qze&#10;VPc2ex7dd89xt+RHautfwSvjz7JeNeLDdxN+6+0Rb0l20R98OXlPH7C2bzfNlglfT4m+X/prWhpr&#10;wX+qXfzN5Vuq7nt0+T/cRK7PXvB+oXNkn9r6hHDEv7ryYW+Rf771F4e8K2OieVbXUv8A13eWL57h&#10;f4ErH2cQ5jE0rRLbxJrNvLEv+jxfdd/k3V6FYX/9m2H2bSrNvNb/AF9w/wDn7tc74n8YaL4elTTN&#10;BikS0t/3UsqL+9lb+4lc/qvjPzlilgluYUX5GS4b599cdSXJLmkbRPYNB8SLo8Ty3O6Z/N2fJ87s&#10;1Z+q+MLa8v0W883zXb9xD/fry/R/Hl5Zy3CsqvFKv33+/Xa+GNVs7y/S5gg/ewRff/v1ccTHmjGJ&#10;HKehw2G/Urdfmhldd6/L9z/7Ksrxh4blvNReVpZbO0g/1UO75P8Af/vVd1LxPB4S0G31K2i/0t9+&#10;2J/k3t/ffd81YngzxIvjOKWe5lW22JslhRvvfP8Afr0qnLymMTn/AOx2/wCfmX/vqiu4+32P9+D/&#10;AL6aivN54l+8eD6rYXOt2ssF8sSI/wB7Z993qqng+d5ZWaCebzV2M7rvruLOwgsInnln86X+J3/9&#10;kpyeIbZLiL5tm3+DdX5pHF15S+I97kgcL/wiUH7mKWCd/Kbero9auleGNPs4ooPs0nlL8i769DsP&#10;EmmP8zIqf7e2trztPuW3QMvm12xr1Z/aI5YnmT+EvDls8UV9pjOkXzxfvZfl/wDH6u/ZvCT71RYP&#10;9x5XTfXbX9tY7tty33/ubFplt4e0qaJ/9Dtptv8AtPvrWPND4pAcFqqaVqUSRWcv2DZKrrcWkvz7&#10;1/3q5yz8MMjXEUU8dz8zuuz7/wD3x/8AEV7HD4J0+8fd9jjhi/21qi/w6l892sbaP7vy13xxMqUf&#10;5glQ5jw+H/iVeP089tkSWbPLv/2d9cfYTS6l4w0/au9pbxfk/wDH/wD2SvftV8PTu8sWq2MF5Cy+&#10;V8/31X/YlX5q4+H4e6ZpviFLzSrmeG4iV3Wxvl3ov+5L/wDFpXfQzKnOXvmMqEoHL/EjVZdS1RLG&#10;CdnSL5GRP739ypdizSw20UX+iaDa+bO/96WufvNNvLDWbue+gZNkrS/30f8AufPWrYX/APY/g+4b&#10;79xqi/M9erGrCXwnNImTWJdYsLdZ2+e4ut7Jt/gX565TVfNmvdQli27Fl3s6f9816L8OrCDWPCt7&#10;LB5D6rZz/NDcQI/7hv40/u/PXC+MNVWzlltms4Lbd97ZBs37f92uD63zV/ZcpEpcoya5lSzTY+z7&#10;m160PsEWmxeRPLv+1Im7Y1cUnieK58pbncnlfdroLa5a8l+2M/3fu/79erGRmXdbsGS1il/vfcTb&#10;96rcN/LttLZf+Xjajb6ybnUmub/bu86KL7tTaVc77/c3zxQRb/8AxyriSdh4hvIteutPtoPkf7/+&#10;f++Koun2nUvI2qktuq7v9+srRLmW/wBUuJ9uyKKJYlf/AGK29K3TJLef89WZ1qJcpRpeIbxX02KB&#10;1V0fejPXK6O7X+qae27ftb5v+A1a8Q372dunlfO/m76yrbdDr0XkMqJL+9qPtAWIdS/sfxpdzyxb&#10;/N81q0NbvF1JtPuVXZE0rp8/9xqzPH6bNWt7lV2b12NVVNVW801Im+/A2zZQAWbypE9szffV0rJ0&#10;p2eV1Vv4XT/gS1N9v2akkrfJulrMs/8ARrzUNrfcn3r/AMCTbUjJftPyIv8AfaqqPvuH/wB9Klf5&#10;F/3GrP8AO2P8v8UrVBuSvc+Sm7+6m/ZU32lkilb+P/VK/wDt/wAdUfmm2Mv8Uv3P9mluZtmxVb7v&#10;yf77NVcoF+wRXeV2+5u2LU03yRfL/EtUYXbYiu3322J/7PUzv53lf73/ANnUlRLXnf6Q/wA/8PzP&#10;USbnukgX+L73+f8Aviqn2lXllX+D+L/c+/U1g+y1lvG++37pf97+OrIkbVzePZ6XN5C/vb3ZEv8A&#10;ur9z/wAf+b/gFdBYaavlafpEDrst13zv/eZq5rR9yXX2ydVdLOJNqfwb/wCCt3TXls97L88sv+t/&#10;36DM72zudBs/D9x9sgW8uJYnitXhlZJbWVfub/4WV64t9zxeVEv71m+aoZrlf7SSB9v3tjvXYeDN&#10;Niv9UlnZP3W3yokf/wBD/wB565YxAz7bwNq82kXGoxaVd3On2v8Ar7i3gd4l3f33rn9mxnVVbfv/&#10;AI/4a+vdH8N2fh63t4ry532XyPOkLb9/yfPUP7QP7Nti/wAM4viP4au3vLTYysr/ADssS/3m2/M/&#10;3v8Avmr9jHmNPsnyhpqLc3kSp97d8z13uifDrVfE8Ty2bW00Sq7sksuz/vj/AGnrjdEh2Wt3LFE1&#10;z5Co8vkrvfYz7a9y+G/xOs7CC3tV0/7N5Uu9rj+NP4U/74rb3YmZ4/rFtLoOqPBfRNbSwf62Kb59&#10;n+xWnYal/aV+jWdsqJEvzb/vtXtH7U954c+JHhDwh4o0+OGHxBBdPpWpy2i7Ip08rzUl/wB6vBLO&#10;5azR1g+Tf/H/AAVjUkBY8T2y3OyXc2xtjt81W99toPhzcsHnSv8Ad+Wq9sn2lUg+Z5V+8/8AcrV1&#10;WzWHS/mdnf8AhojH7QGF4JubaHfLebYYkb5t/wDfrT1vUp9e1S0s/KaG089Nz7fnlT/4msF7aL/R&#10;1Vd8VxdJt+WtvxbcwX/iC0s4p/s13brF/pCLv2N87PW0fhHA6i5+KltomqRW0UW+WWLeyfwRJWYn&#10;j/UNVv7eBZ5H0+L51+b56808W69c3mrf6T5b7PuOn8Xz/wDjtbOm6l9mi+0r87vKibE/5ZLWPtZc&#10;x2SjGEeY0n8VXiapZXOrzyTbJ28p/wD7CraJL4h1bULy6VnfcqK7r/6BWZprtqWnS+UvnOu/ynda&#10;7bw35UO+CfzZrtIt/wA/8Vd8Ze190885l7aKG9/hf5v9V/dqlrdtP+62/In366u/tooZfPVVR9/z&#10;bKh8Q6PE6bniZP7vzb0aiVLkAseA7xdVs4rHU4v9UzPFKjfPsr0j+ymsIJVbT2mf+GK3b738f368&#10;n0qzvNE1KKL5oZXb5NnzvXcWfiHU7zxhpkTTr5Sfum3/AHN/+xWNOXvEyOgufAy69dRan9maG7T/&#10;AGvuf7FeK+KtYW/+IkssTMlvFK8SpM39379e++MNVgsLJ4PPn87b8yRRJ81eKeIbNrm6llgX5Fbe&#10;ySr97/crapLkCJ0aWbeHvDl81tcrM8rfK+z+9XCa3suYln8+T7REyps3ff8A/ia7Dw3qVnbXEVnf&#10;WbP5v3k83+Gug17wG1glxLbWypcXSv5SIvyRJs+/vasaMeeXMEvcKvhi50yzv7RZ1+x3flffRt9e&#10;lJpulTQJqs99v/dbN9fN6eJ57OeKK509kuGXypbh1/iX/wBlr1bR/tiaal5eanFDaN91H/5a/wC5&#10;XZEg0Nb+JEv9nf2f4ci8mVZdjTTff/36z7y5vNV8pbzUGf8AgV5WrlEmabUbuXazxbvluP71dboO&#10;myvp326CJpmVvuO33KuPMAf8I9PqX+h6f/x8bli+eu+03wroeiP5uoXK7F2O1ukXyO6/3/71Ynhj&#10;Ul0Gy+2aq0ELyz7IvKX71cF8UfEn9q+IIraLUGe0WXY00Tf3vv8A/jlRU9z3iPiDXvHk+t6lqraR&#10;AuleFLL5JZnX7zq/3E/2nrh4fEmr69q7tBeXMNuvyNvl+5/9jWJreqy63fy2f/Htolm3lWtunyIn&#10;+3/vPXS+D/sOm39ksUTOn32Tbs/77rmliYm3KdM+mz2dxLeTy3O94mSJJvufN/G//stc5qWsS3/l&#10;RRXMnlL977ld34q1KfW9BuPtM6zXDMjxRbf9UleeTab9ml8r5ftH/LXZ/A9cdec4y90IxKT6lLDd&#10;eUtjAn/TwjfOlUXtlRtm1n/23rWfTW8+KKLdNK38dWP7N2XUUX33b7uyuapzzjzSNomSlsttcJ5r&#10;b67vR79dNi22zNDL/f3fcrH03w9PqUrr9zclas1m1t5UdtEu/f8AM+3fVxjKHvCL2q395r1q9tK8&#10;r7vvfL/BWr9jtvAGl+azL9tuFXbC/wBxK5x31D7fuivIn+b7ky/JVXWLxf7We+ubltVlt1+VHb77&#10;/wDxNd8Ze775kaH/AAk8n/PC5/78UVzn9q+KP+g4/wD39oqPdAlm1Lf/AK1t/wDsbqpPrawo7Mqp&#10;/d/vtXL3N43m7f4/96tvQfDc+pP5srfJXwEaMIR5pHsc3PIlh1K5vLjczSQp/CiVsQ2eoebuWdq6&#10;Oz8PW1hF9356sIjPKi/ciqPae97pvylfR7ae82NPeSf79dlpTwWEvzXMqRf30/jrPfSpYYk2xK7/&#10;AOwtWPJls7L9+rebL923Rf8Ax+rlKUzXljE76G/0yaKWxvLb7Z8u9XhZt9cp4h8VRaDfxf2fcrco&#10;q/vbd/kdP9in3mq/YPDMqfaZfNl+7vib5f8AYrzmZLZHfcu+WX7r1cqkoe6XKUTYfXra8eWWXcj7&#10;t+zfVe8v4NYbyom/e/wu/wDHVVLOKG1/er977r7vuVnOjWb/ALr5P9uub2cubmMebnMLVUlsLryp&#10;Ym2N93etZWsWFteQRLPFs2fddFr0Cz17StSgex1qLZLu3q+77n+5WFqtnpULP5F40391EirplVnA&#10;jlOX8PaU3h6//tDRdVa2uNuxkeLzUlX+49WPFujz+IYt9zpFo8v/AD1sZ2T/AMcbfVe822cTz7ZU&#10;2f3Gp2leM4ni837G3yN/z1q/a15e+YypROCufhjA+9lW7ttv9xfN/wDQapJYNojRQNPLNabklbfF&#10;seKvaptbs3t/Naz/AIfmdF37am0288M6qu28g+R12M6M3zJ/H8ldlDNK/wBqJjLDR+yeKTO0P2j5&#10;fnZ6u2zxabo13v8A9bcbIlT/ANDr3a28K/Du/Xytreaq7IneKs/xJ4D8OWaRS/2fFMjfP8kr/wDx&#10;ddks4jD4okRwh4zbf6Nofmq2yW4l3/8AAK6Cwv8AfB5G35Eg+Wug1Kw8NfZ9v9lSJ8+/5J2rKdNF&#10;T/VRXdt/wLfW1POaUo/CEsNI5q/vPOaLb8+z+/VT+0lmlt5f44m+bZW3eaDbXPzQTyp/wGq8Pg9n&#10;3qssn9z/AFFbRzKgEqEiv48vPtlg/lfwK7q9YlnZz3++5VlSLyEll3tXoH/CDfafD8tssU8167fL&#10;L5DfcrK034Y61bRRRSxqiL8m922fJ/wKr/tChL7RHsJHKTQt9linb7nm7F/4D8lVEfZqUq/89Veu&#10;7v8AwBrn/COfZlsVe4+2O6ok6/cZP9/++lYX/CAeI/tSSy2MSfN/HOv9yto4mlP7RHJI5mabzpUl&#10;X+7/AOP1mp/4/wDcWu9s/g54ov8AekEFtsdn277papar8LtX0SdIryW2S4dd8WyXelbU6tOUuWJt&#10;y+6cukyozsv8HyLUKbnlRV+/u/8A266i8+GOuabb/NZ702/wNWK+j31h80tnKj7fmfbTjWpy+EOU&#10;Zv8A9I2q38PlL/7PTLx/9K/3F+T/AH2/+wSoodib3b+CmXL753b+7/l61I+yCO3lbV/1s7b61rnb&#10;bJFBF9yD73+29Q6PZtcpd6gzKkVqv8dRP5tzsiVf3srfLRGXP8JHwm74b3XkHyt/o8Evmyu//LV6&#10;6OFP+Wsv/fFMTTf7H060tov9Un/j7Vn22pNc37q3yRRL83+9XTymBY0H/iZeLbRVVn82XZFsX/x+&#10;uj0p/Efhi/li1C2+xy28u/yU+fdu+46VzXhuZbDW7Sfc2xZd7bP7v8dfVvjzxJ4C8YaboUugtFpu&#10;uxaZ+/l81IvPbft/8fRP/H3rmiWeWaV428S/bbe5uZVm/eq6pt/9Dr6T8B/FSzvNB13wnEq/YtX0&#10;m/T7O7bfs9xFbu/3P9vY9fN9zNBpunJ9juYvtfmpuRPuIlYl548nhdJ7Nd/lRT27Sp/DKybPn/77&#10;ej3o+8aRGfCXxzF4D1eW+udFXWLeewlt5bSX7nzI+z/0OtHWPGen6bFdxaZBc/avldX27/KX7uyv&#10;OUvLmGW0WX9zE0tWNS1KKHVHlg2/LsTZ/f8Av76xiM1X8VT3NvFBOqpE8v2hk3b/AJ9m3/2Sov7S&#10;iSW4nl3fIyoibf71YV5eLpt/ZSxL8m1vv0x7xpk1Bl/2X+ejl5jI6uwvEh1u48j/AFTeUjJu/jb5&#10;KpeKtYnS4hVWb91LWNo9432+WeX7jyxO3/fdUr/Um1KV2/5YpvlX/gT10x+ADbttVZ9W09tvnfZY&#10;vNl/2Pkpj6l9v1m7nl/1UUHzPu/jas/RHZ5ZZWX5Egd5f9xaf4V2o13dyqrorbNj/c30S+EcZe8U&#10;tV1Vknu12rM+3ZE6N/t/+PNW7oL3Otr5TQfvd3zJ/dRf79ZiaJKlu99PL9+L7REkP9/f/wDZpXZ2&#10;GpT3Og+fKscPm/6rZt37K8qXxHsfFS92Jp6DZxIt3K33E/1SJ/BWhoOlXVh5t9FcyvK67GTb99Kw&#10;ba/nhuEgln8mLb8v9xq77wx++spWik+fbs+792u/DR948eRzmsalcvcW6wQMjXUv/fNP1vxD511Z&#10;W32OSHyJXTzd2/e6/wCxWhMkv29FlWR9/wDy8P8AwVkzIqXv3t93F/qndvk3V6vMYmnqW28utPvJ&#10;1kREX5X/AI6u2fie80SyluYII9VlZtkF3u/e/wDfFcbqVzc20vmwTyfa1bez7v4f/ia5/W/Gdzc3&#10;SRQQLZ/N99Jfkb/O+ub7QHpWq+LV1W8lgb7N9oii82X97vf/AOJ/4BVLStbi+37rxN6K3zf7FcPZ&#10;6rY6b9nl+zbLt0+Z933vn/jrsNn9vXCNt/1q/fRaOUAs7xn8UOiwMkKt8rv/AH9/yV6X4J1jUPEm&#10;qXGkXkEnmxRb1mRvk/vbK4nwxDbQtcLfNvli+T7vz7f79dh4S02zm16K+bUPsbp8kUTtsdv+AVcf&#10;cCRwvjDw2qbG1G5X91PK8T7md5fub0f/AHKuvr19eLaSwWy22n2v3Uf+Lb999ldR8S/E9tYaz/Zs&#10;9is3y7/O2/8Afb14Z4q1vU01SKKBlSJYvl+zr91KuXxEHsGmzaVr11F5tmzyy/wbtn+5XrH9q23h&#10;vSXZ7GBLjbs2Ju+X+5Xz74b8YLf2sW7/AFtvtdHRdlehaJqq6rvinnuXilV3Xf8Aw/8AxNXTlyBI&#10;NSefXnS8l23MUUH30b5FryXXkg+1Iy7d6M/lIn+1/wDsV6l9vfTdLu/Kbfu/dfJP9z/bryK8eKHV&#10;/wBwq/aG/j3b646tTnNYxDyZYfKnW2VHf5P3y762Hs/JiiWXd/fZ91W9B0GfVbeWeWLYibUXe33m&#10;rQ1iFtKiis/Ka5+be0SNsRH/AL9c0ox5fhAtJrcFtoaNt/erFsWbd8+6uFhv1mn3L87u3zbP4a0r&#10;/VdMSDyrZZfN+40Lt92q6We/5mZk/uvUSlGfuj5SvearEkUsUCtv+43+1Wt4edr+Xz5937pf++2q&#10;vpWjy6lexQW1szy7vvoteoJ4GXR4rezlVpruWJnlSJPuVdKlKfxFyjGETjNEv7zz5YLyWOZJW/gi&#10;+4lausarBptq8TSx2z/xIn30rQmsJdK0t/Ks1+1bvm37PlSuKe2nuXu/NZZv45ZXb79d8qRmV9S1&#10;vSNNgedb6SaWVdioi/PXFJrC6lqMsrSyWyfw7KsX9n9ml8ryv3T/APLartt4eguXiniVvu1iSGyX&#10;/n6/8i0Vq/2bH/zyuf8Avl//AIiisfdDmMeztvtl7FEqr8zffevQEdrZvKi+5F8lYug6PZ21q8rM&#10;0zp8m/b99q1ZrxUi2xRKn+3X518Z7cY8hpw7nn27vnrqH1KJNkFtB9plf7yO1cDC94/73ayI/wB1&#10;NtbFteQJvilb59v3E+4tdMaEjaP949O0pJbldsEESSuuzfuTZTHhns0laezj85/7kv36wtE1u8tr&#10;e3gZle33p9yuo1i8jSwRoln+RvN81629lLl5i/dmOudEufE8CKy/Y4vvy7G+R3/2U/vV5v4q01dH&#10;leCB1dPN2LD993/261rzXta1vXnisbme8iaJP9Hh/h/v10sPhWWw8L3c63f+l7vm8776f7Gyr9h7&#10;WnzBHlicJDo872H7+Nvu/L/sVSS2S8vbRYN029tkqff2Vsalpt5DcRTyzs8U8SS+a7ff/wByq9np&#10;t5bW9xc2LKkv3GT/AGa44wnKXKHKaH/CDaZDK8SrH9rRd/z/AD1zl54Pa53rE0ry7vm/uVi6lqt9&#10;pt15ss/71m++/wDGtaGm+IW+0bmdoXb/AL4rs+qVOb3jmOcv/DHk+d950rmn0RUldovn/vI9ehXO&#10;qxJL+9/vfc3Vy+pOuqyusS/f/ufwVlGEoSEc1YXk81w8EStNWnN5qWvywb3+429v4q3dH0GzSKLz&#10;Z/JT7jOi760NNtrP7RtZt6N/s16NKPPL3oknKbLmw2N5qwuy/Mj0XOvahCqL5vyIvy/LXrE2laHN&#10;o0XlRSf2gm/cl23yf8ArzrW/D09tOqytv3rvV6vG4al7PmiEZSMe216d28qSCL/ga1q6bNp95L5U&#10;tnGn+2i1hX9hLYfNtb5G+/UumpLDL5rN8m77j18xUoxOmMjqNS8MbPmi/wBV/f21lPDLZ/M0uzZ/&#10;G9bCeLUtrfyvKkm/gqLVUW5ii/cec7/+O1FOMvtBIu6J4zvERIt3nI38b/I9dLbX/wBvt/Kvpd8X&#10;9/b93/gdcLpWlS2bbp1ZE/uPXRabeLDP93/vtfkraUP5TMsXnhuzv5f3Uvz/AO9vrTh8N+dEjTss&#10;P+27bP8AxynpN9simlXyPl/54qlZiX+g3MvkXy30KP8Axwyr9/8A2/kr2MNHk+MykS/23Z6DdItn&#10;K0237z3FZXiqz0/xPcfaYljhuH+9NaN/6GlWNS8GXMMUtzeT/YLSLan2iWXejf7n9+sL+1bbTXeK&#10;zb7YiL8su3ZXqV+alLmj7pEffNBIdQ8hLaWWO8i/vzM6VnzeGP7Sn/cNEjr8+yFvuVq6beNNZful&#10;/et91Jv79MRJbNnnl+R92/5K8v28i+U4rW/B9neSp/aESzS/wzJ8j/8A2VcVqvwunhl/0G5W5T+5&#10;N8j161qtzFfy7vK2f3flrPs0iSX72/Z/AlEcbUpfDIvljI8/v/CstnpulaR5U9taJuuL67dfk3LV&#10;LQdHl1W6fV2Vki81UiT/AGF+R697s0W5iiVdvytv2TLVrxz4Dtn0238Q6DF8jL/pVui/J/v7K9jD&#10;V5TjzROarH7J4b4kv2eV2VvkT5F3tXOW02+Xd/A7fM6f3K09e0G5v9c+zQL5O/8Av/cRK9I8GeCd&#10;F0S18qeKK8uH/wBa8q/+gJXfi8xjSh7pzU6Epnm9nMr3/lL/AArXQW14qLLt2+a8XlO+yui1jwZo&#10;c07S6f5umu/3Xf7lcvc+GNR02XZ5Hnb2/dPC29GrGjjKdWJfspRJkhgSXdPeXs0TRbPK3J/6HXoX&#10;gD4Yz/FFIrOzvlsLj5IokuJfkeVvufP/ALf9+uVh8PQWFlunnW5vfl3RP/D/ALlbsPjODTU0+fT9&#10;M+zaraxfZ5bhJfkd1f5Jf++Pk2f7FH1uJfsZHGeIbaXTdStLa8tpPNtbxop4tvzq6vtesrxJNG+r&#10;3sUESp93/gG1K9D1LxnqGpfbbqdt8txO9xK6L/E3365z+zft9+k8v+teKXd/tfJWNDG+1lyyCVP3&#10;TnPFXlJb6UsX+t2/N8v96sq2v1TTbj+/KqVF4hv2v5bdt3+qWJNn+7Vd9qSpFF/BvSWvWOUtfb2d&#10;HZf+eSp/45Vd0b7qt/BsqJJmeWJf4Nu96lhf59zfw0AW4bxobW7gVv8Aj4ZN3+4r7tn/AI5Wn4b3&#10;P4UllZd7p8+z/ab/AD/45XP+dstX3N8+3/x9q2tE3ebplmv+qVvNl/29tUOB0d/ZwaU9pLEstzcW&#10;qpuRPuO9bfg+wtrzRrRp4o4X3fNXM6q/2+/u/I3Qoif61G/jrThS5SC3ngf/AETbv/dL9xmrzft8&#10;0Ynq8vucspG34h/s+G4lni2+bt+4jVL4b8Q31tK8W6X7PKuzZt+7/t1j3mlbL+LcrTfL8v8Afrbs&#10;NqW/kRKzu67GR/uNXfGcYe9I8qXvfCaCf6fefafPl+1xbEZ0+5/wCqmvWyvZSzxS+T8u9fm+61Xb&#10;aw+558v2aLd8zpXQQp4Vhbyn+3XMT/eeZaxljqcfhL9lI5TStBl1LSZZfKabf93Z/GlcrbfD3WnS&#10;4g/sq58rz/3ErxbK9w0fxhoelRPBplncpt/jTYlVJvkl+3W0Um+X72+fZWP13mD2RwVt8Lta+y+R&#10;LpEjxbN7P8nyf7dWPD3gzxRpqeW1nsiib91K7V3aeM77QbB/Ps/nf/pkr76z5vH881u8TK3lN/A8&#10;SpUfXZfZL9nEsf8ACPa5Dp25Uihfd/s/JXIp4J1CG/uJ9QlkeX78Ez/crWsNY1W2uklgnl27v4G2&#10;V6lpuqtqujIlzBbTP/01+/USxdWRcaETzVNB1PxDpcMt5bb9VaJEZ4pfndar6J8OvEumsk8tnFCj&#10;N+9e42V6g9z/AGVcI0622xfu/uvN2V0s3xFsYdNTdeXL/wASpDBRGdeUuYjlieOeJ/Bk7xRT2Ntb&#10;faP+W7wunz1ysyanCv7pooZU+Rv3q17rqXifw1qVvuud0Lt/H5So/wD47XNTeG9M1WV/I1Df5v8A&#10;z2Va6fa1A5Ynnn794tsuorZ7l2M7snz1S0TwNAmqWk8+p2023e++JvkWvYIfhX4QsIklvNatLOV/&#10;vQv/APt1dTwl8PoYNv2mTzf78Ox66adORHLE5y/Sewsol0+KO5t1/wCeTI71j/2J4l153ZtD1BIp&#10;V2M6RfPsrs7bw34Fs5XaLVZU/wC2X/xL10ulP4asJUlXUIrnb93fK6USj/MHLE+fYfh74le8laXw&#10;9qnlJ8i77B/n/wCB10+lfD3VUlt4l0i52Mv717iB/K/8fr6LhvG1uD/iWar9jlT7v71X/wDZK5rU&#10;tH1p7p2/tpnf+LydRRP/ABzZWPLHm5i4nKeHvh7qGj+VLBar5vzokXmoiL/t1103hjxRf26W1jY2&#10;Kbv9fcfal+b/AGP46qaP4q8UeG98Xnx3lvu/5e76J9n/AHylaD+Nrm5R21CKy3/9OjPv/wDQ/wD2&#10;Sun2vu+6RKPOcFrfwN8YonlRahpdmjs7t9ond9+7/gFYM3wcvrO1+zXmvafCif8ALGHc9d9c6lY6&#10;rF80+oQ/3ti1y9z4P0fUrj5vF+oW393fa/drmliZF+zOf/4UtZzRS+bryzb/AONIvuVd8PfDTQ9K&#10;fyl1yV0/24v/ALCpfEPh6DwTo0tzF4sbVXdP3UNxBXnFt4h1zyvtzbZrT59u9G+bb/B/vf7FY+3l&#10;P4S/ZxPZP+EM0X/oIL/34orx3/hdOn/9A25/77/+xorDmkHsoluz2uyQeV/wBKlubNbNfNnl/wB1&#10;Eqxc3i2CvPEqptX7715/qWt6hM/my/O7N8teFRjGETuOgv8AxOyfuLZVhRfvO/zu1Z/9sLprJKy/&#10;ad/9+uXhSe8v/mZn/vVsW1sqXCNLtd/7lRKryGnxnYeHtY85N25t+390leoeGLaXxbLaWcrQW0S/&#10;9NfnrxywSL7Q7N8n+5XV+G/ELaDqSTxT/cXev9/fUQxPve8RKl7vun0BpT6L4GeWzg0/7ZqrwbIH&#10;+RP3v/oVP8Q6xbaJdaY2vaesMvlbJUdt/wB75vk/+zeuP8PeMNQvNUtNcn0qS8t9zPvRPn27K6Dx&#10;b4Yb4lxJr1j5v2vaiS2m7ciKvy73/u/cr1alXmh+6+Iil8XvFe2Szv8AVLvVfKitrRLVktbR1XyY&#10;v9z/AGq4S5h86KWKJVhi++03m/Js+5VLxIkulale2bS7EgXyt7t9+uOm1KXZKry73Vv733a8f63L&#10;mPSlywL154es9eXdEv8ApFrvdnf7jpXKa3fwWFlFEy77j+4jVsXOqz21ukSxNM/8WyseHTbaFrid&#10;dvmy/wAb1tHGyj70jmlGJx7pfXl0ksrMm3+BGrQe/WaX5lX+5FsrYh0pLyKVd2xIvu1StrNbO8T5&#10;d/8AsJRLF8/wnNyhDCzr80rQv/Em2tXSrBraK4ln+SKL/lsn9/8AuVmPMrvulZtm7/VVt/b2+xSw&#10;RS74vlfyX+5/v0U5faDlPQPhdpVjr0WoNeS790Xyxfx/7dYl/Zt/bn9nqv2bZLs3u/3Fp/gnxJ/Z&#10;ug3ESxK9xLL8zov3ttZX9qy3M8u6VXlRt7Pu+euqUueMYkcoeM9BXSp/se5vNX+Pb96uSfTWddq/&#10;P/v10ut3l1f3XnztLv27KxHvF+f7yf3fl31hKlHmKMWaFYW2/N8n9xqsQ6rfQy7kbfs/gdaz/wDT&#10;Lm981GX5m2bHb/2StJNElvE2tLsfds2PW31SPKTzGtYXNzMnmztv/wBjdUvky3joqr87/wBz7lV9&#10;N03zrp7ZZ/Jf/drtfD3g/ULnTUuoIPtNu8vlSvu+eJ1+atqWCkEpGPo7z2f7prxUf7lZtzYNqt08&#10;TNvR22ebCvyPXRPptykrs25In/ersX51b7/3Kq6ru03Ud32ydJfvujr8+/8A3K9jlpSjHmj8JiZ6&#10;Wd54e037DLeM+n/f2O29Ff8A2Ern9StonldoniT/AID9+ui8VXLa3a2k7fuZf7+35P8Agdcv9juk&#10;37U3/N+9dGpV+SrEI+4WNHv/ALBcbmbfC33of79bb6lZpE+1W2Mtck82xtu3+L+OrSPvl2uv3f79&#10;fM1YypS5ZHQXvtK3KfutyJ/Aj1Xtvklf5l31Ue2kmR2Vtmz7yI1WLO2n+zyyszOj/d+WuaPLIZ2G&#10;mo32XzZfufxOjfdq7YeKpbOXa6fukV9v9z5vvo9cbpVzPD5u3dv8pnWrVtMt5bvE39zerp/tV2Up&#10;Spe9EupyyH+MNEtvKi1Ox+SJ22N/sVmJry21qi+Ur3ES/fdaamvfY5Xs51kmil+Rt61yniSGezld&#10;om+TdvV675ctaJzfAXbzUmmnf5m/+JrT02/+V9rMiMtcZf3lts3QStv/AInf+Cn6bqu+4i/ubd/z&#10;/wAdc0qHJEuMjtb+aJF27l8rcsXm/wAf+/Wh48fSrNrKLTLNYZbdXS6mRneKf+5KiN935az7O2i1&#10;K6Rm+4q79iLVXUrCK5luJ5W+RZdm9H/9kraNPnply+IqW00tzb7lb9633dlXk/4lv2eVm3/K/wB+&#10;qMNnFs/dStD8v3EWqV/uS1uFZldPK/vVFCl+95ohP4Tz+/mV5Zdq/e+enPM32p1/2v8A2Ssx5t8v&#10;+9u3VZd9mxv4/Kr6o8ksWz/ukoe5XyHlb+LfWek3kxJ/u/LWxZ+GNT1j91bWzeUkWxZX+RKzlOEP&#10;iNOUou7O3+f7ldRbXkqXu62X54k+z7EX/vuuj0H4M79k+p3jfI2/ybf+P/gdd7baPY6Cm3T7OK23&#10;fefbvd3/AN+vOqY2P2TaNOR5/pvh7Wprj94v2a03fK9x8n/jn3q6ZLBdEtfs0Uct4jsj/O2xPl/2&#10;PvVdfStQ1KX5J9iN/Ht+7WrD4P0/TbVLm8vLma0T5JX+58//AAGuD67zF8oWD/2k6QXk88O7+C02&#10;Vt3nhiLStO81YJ3/AI9+6orPWLGw3xaZZwabE3yfaLj55WouZrF4PIs55bmX+J5pd+6uPEVy4xPP&#10;Nb1K583yoF2f8C31Us0vJv8AWzy/7ld3DpSTfeiiR/8AYWrv/CN/3WXft/grzfrcvhL5TmLDTW37&#10;5ZZKn+Xa/wA0+9G+5LL8lb1zpUqJL8u99vzVxmt+en3f/H67IVpSDlO10rxJ8yRTxQTRbfuPWteW&#10;dm8XmwW0Txf+gV4vDquoW06boG2f30lr0LwlrcGpN5DKz/wbN1bfvI/CBoXjwfOsXlo6fd3tW94e&#10;uZXWLzJ96Ov30qpqXhL7HE+xopt/z/e+dapabZzw/Kt82/d8qPEyV6VKp/MRI7KH7NZ6okU8SzRf&#10;3/mrvrDwNot/FuiWC2fZ9yWLfvrE8H3OlW0X/EziZ7v+F0+ffXe6Vr1i8Ets1np+mpu+aa43b2/3&#10;K9WMonNKXIedXnwuisLrzfK8l93yvt2I9Z9zpsezyNQ0pZrdPv8Azb99dxrHi2zmuJYLnz0i/wCW&#10;Tp/9lXOvu1W48qxlWFP7+5P/AECuOpGXPzRNvjieaeJNN0y2uP8AiR6R+6273d7zY6NXHw+Ib6G4&#10;dNTtvJt/4biK6316Lf8AgP8AtjUXluW+0v8A8tXSLY6Vb/4VXeXMT21nbQXlpt/1VxPsrsjXkRy/&#10;zHD2FzBrFv8A6HLFef3t6/PXV+HtBsUeKe8njhi/ubqv23w6u9B+X+ytNe3Rf3rvV7UvD32Ozil+&#10;zRujfddGd0/74oliYhynRaV4h8L2GxWa2hT/AKbfx1X1W/8AD2pXHlWcsW91+XZPsrzrUtK/tWWV&#10;dP0qVLuJd+9HbY//AH0lcfNZ3VtcebKqp/ehilT5/wDfrjlPnLPQLnSpbaV/sd5com7/AFNxdLs/&#10;8eqKz8YRQ3kVjc3MkL/xfKiJXA/8JVZ6a+65gW2lVfl+0b3Rv+B1oP4n0i/gia5gtkfZ8rxN/wCg&#10;bqjmkB6R/astnKl5beIVmi/59Htf/Zt9W5vi7qGm3UX2bQWv7f77Pt+Rf/iq8kdNMmtbifSNTvoZ&#10;dv8AGySp/wB8Vb8N6xqtzBtaJrmKL/lq87pu/wDHKCT0PWPijP48iS2vPD0Vs6N8s3kKm3/x/dXG&#10;axMyRS/etvn+V4V8p3/4HUs1tqDxPeahPJbWn8X71k/9CrHtvE8FtdXDRXM9zaf88pWR91T7pRj/&#10;APCNwf8AT3/4E/8A2FFb3/CeaL/0Bm/78f8A2dFV7oe8YOt+IZd21lV/7qVzTwy3MvmyyNv/ANir&#10;E0Kpvbdvdv43qxvWG1SJfvv96vlfanfGJXT5P3UH3/4nrQsLb7Nvb+Oq9mmx9237v3nrThd3VPNb&#10;919+sjcYjy+buVd+z71adtD9puk81t/3N2yrGmzRJZS/L86Nsq1bJKkry+Vs3r/d/gqo0yDvrPxU&#10;sPhS30+zvJYfKnR9+7/xytJPipLpumvbWLNC8q7Lp3X5HT/4qvOoZpXX9w37qL76TL96jSk/tK9u&#10;Pl3v/E7r8i/7iV0/vZGfuw90l1jXm1WXzZYm+ZtiuiffrmtVvIEvPIgl2J9+tvUtNvHi2wKu+Jfv&#10;u2yuPm22z7dzTTM3zOn8dRGiHNI0rDxDEmqP5q7If79aaWcV/LtWVnTd/BXNfZvtjptVvm/262oZ&#10;nsIki+ZN33qj2RHMXZkg02y3Kvyu2z71crf3LfaNyrs2rXW6Oi3NhLB8qb5fm31ha9YRQ3T+RLvS&#10;uf7RoZkLrcvv2fPWnptgzz7Wl2f3qzLCF/tSbl+RvuvRqWpSw/uopf8Af2fxV3UzI1ry5bQYpZYm&#10;2bPki3t97++9cvDrcttL58Ct5rfd2PVbUprx4nWKJnlb7zv89adhDF4etYp75t+/7sX9+vYj7sTK&#10;R0ug3M+qtLFfW0s25fleZnV0pZrOWG4uIp4Nj26/M6N/3xW74b1vfE8q+U/8H3fuf7ldLZzaelm9&#10;5qC/bLuVdkrp9x6Jcsw+yeJJcrfzysu5Lv76+bXQaUjXiNK1ysMsS/ff7j/7FHjPw9FbX93c6ZFF&#10;5W5f3X8aJ/sUx91tAqruTeu9flraBBe0eb+xLhPtO13dn2pursvDevNo7xXPn+dKzb2sU/5ao3+6&#10;9eaX9zLZy7dy722I3y/wVMmqz+UkSzsiL91K2qT9kB7X4q8VaRrGh3f9n2OyX5Ymt0X7vz/P81cY&#10;9hc3NrbqzLM8q7FSb/Wp/sPWFba99j06WKBd93/En93/AIHW1pXj/U9StfsdzYxp+68pLv8A5a1x&#10;+3lze8XymV4h8MahoMX+mTqm9vlTd8i1zn+p/e+b+9dv7tN1vWGhvdzMs21t+x/460tYvIprCKeP&#10;yobj+JE/u12RnHm90g5LUrlklTz2bZu/g/gq3YbbmJ2++i1k6lcxXLv5vyS7vnq9ptzst96/cVa8&#10;3F8s5FxOl+ZLWLb9zb9z+/TIdS8n7Qv/ACy/i/2azXuW+z+ftZ02/Iifw1jwzSvO7eY3lK29kryo&#10;+5I2+M6W28q8nlgWdof3Wzej1habc/Y3dZWbft+X5qdNNsaKWJvnlb+D+Ci8sIIfKlVf4fmfd9xq&#10;9WPvxIlEZqt/9sl+T53T7yU9NEudb03c21In+7v+/wD79ZtnbfadZfzW2Rbd8r/7Fdx4embUm8ja&#10;s38apu2bErmrylCPuhGPOeSa38Pdah+WCe2m/wByWseF9T8PXUUF9bMj/wAP8e//AHHr3jxJoM9m&#10;0Uu1dkv3k3fdrEttHnT96u7etRDGy5f3oSp/ymFoOpag9nLPFZ3Lt/fSJ/lqpf6rc6bPKt4skMrf&#10;ehlr0azubPwrrmmahp+pyw2U8C/areb+N9lYnx78PS6raxXmixQXLyr5sWxtn+/XpUK3vcv2TxI4&#10;uUp8kjiv7V3uirLsf/YrsPD3wx1PxtocsFjP/pdwv+i74v8AWy/wJXD/AA9+D+ueLdUSxW8ifVbi&#10;B/IsUXe7svzbK+gPhjearoMSWLWzTWlrLvZN3lfervj7Ol7x6vNKR8w6x4A17w3rdxpF9pk8OoW+&#10;/wA1HXZWtpXw6udSeL7TPsT+5D89fVv7Uvi3SviFa+D9anliTWIop7C8dPkeVYtnlO6f8D/8cryf&#10;Qb9bNPNtolmf+Hf9xKKleRjGJiab8OoNKlRbHTPtl3/z1lXftroJtKl0T97fXMT3b/dt/v8A/jla&#10;dzreq3ifuv3P+xDWJ/Ymp37fNA0KfxPLXnTNuQvf8JPFDsib53f+5UsM0upT7oFVET+N2rMfwZF5&#10;u6edZk/uI+yt62toEiSBX8lNuxUdfkrD2UY+8AxNSWGXYk7b3/gdfkrbsIV1K1f9/HsX+CXZWJNC&#10;tt96VX2r/ern7/W2mb7NEsXzN/HXNKPMBoXmjtDP/pMuyJ2/g+5WnbWDWcH7qBXT7+94qz9jW2jf&#10;6ZOzyo3y7K1/CXieDdtuVl/dfe3xfI//AAOrjR54kcxe+3wJb+a3yeb93Z9yuE8SeJ57ZvItZWh2&#10;N99G++ldR428Q23lbrbTPvf3GrhfJa/f/SbNvN2/L9+qwlKlSlzVY8xcuY7Xwxrcr2cTTr9/++38&#10;FdXf+GNM1WJJbW5WaVl+46/+z15JpthPDfo0SSw+U3yo7fJ/3xXqfg/XvsEXlTwSfd+fZ9ytJ0o8&#10;3NAuPNM5+/8ABKwy7dy+a/8ABWlpXh77HEjMq/J/33XVzeJ9O3brazie4i/56rvrn9Vv5bzfeXLe&#10;Tv8AvfLso+E29maafbki2+bE8W75kRt+yuo02w0W8iRp12Xf99GryG5drbYy3TbG+ddjVFNrE9yn&#10;lK0nzfdRP46jmkY8p7Bf6P8AYIt0E9s6L935krn9b1653pLPPI6Kuzfu+5XP+Hv+JPsuZZfOuE+8&#10;m35K0NlnqXmyy3kr7m/1NTLEzpBy85UvPHmofZ3X7dG8X9x131zv/CVXn2jz/NVN/wD3xWhc6U15&#10;ev5G5/737qq83hiL7tyuz/c/jropVKtUOUu2fjC+hV/sdzFNv/uN9ytjSviLq9ndbrnyHdP4/N+e&#10;uXTw3ao3m2cEU2z/AJ4t89RXMNyn+ts2+f7syV0ypzI5j1iz+IU9zE8ttP5Nw7fMjtUtz4k85Ui8&#10;pYd38G1tm6vLLDR2muts9zcwyt93918lel6DZxXnytcrc/Z4vmS4X564/wB6HumJrGiarf3UU8EE&#10;EMX+xO3zf+P1m6lokV5815p/kyp8i3CLXoUMzQ3CLbT2jxP/ALX3f++q5+/vNVeWVd2/a33Hi30R&#10;qSpAcvZ/Dq283czT72/2vkeq9z8LrO5bc1nbTP8Awu7N/wCy1tzX+p/Jtg+f+/W7puvKip5ssW5F&#10;+aGX7j1tKv8AaDlPJfFWlaV4bs4oILaCG93fOiLv/wDsqwbPxbZ6DPFPPBBqUTpvVE3o6V33xI8N&#10;6h4qukubHy9n8LpF86/8Drza58ATpptwrStNcW7fchVt7f3P9lfnq4SjP3iz0bw34q0zxVF9j1C2&#10;WGKdv3T7t+1/7ldXD8NNFud/y2mz/rkyv/8AE14j4V8E6vc2tpPBFJDN5+/f5qbPl/2K9O1L+2tK&#10;ureVt01v9zekv8VY1JS5vdA3f+FFaB/0EP8AP/fdFY//AAkmof8APr/5NJRWfNUDmPKnh3/eahER&#10;P9vfV3yV3fdo8lpnRVrwoxOoZZ/eddtaEKL95vnp6WCw/wAW/wDv0x0WFN25tlbC+M0LBIPsr7pW&#10;+9/BWw+pQQ2vlL5r/LvZ9v3v9iud+2fZovNgiV9i/Nvpn9qreI/nvs/jrvpRiEpHW/ZmmiSWVVRH&#10;+6m6tBLlbBYooItjp87fx7qx4dVsZoEnvF+zbF+VH++1WIdYl1hZfs3+hxJ8m/8A2K7JfyxMzP8A&#10;E81zNbu1tLs/vIlca9n5z7mWTft2bK7KbRLmGKZZfn2tvVNtc/eXjQwNt/133P8AcauaVOXMPm90&#10;pWbzw3CfN5MSVppNFeXTq8vyRf8Aj1c/eXk73UUUqt9379asKKluis3759v3KiURHQXKbE2xS+Sm&#10;3+Bvv1Se2W2g3T/vpf4U20yGG6dnZfnTd8taENsr2vm3jbHVt6o9c3J7wHOTX8/lS7V8mLbsXZ/c&#10;rHs4Z7+4+7vRK6G/eCafbFt+ZvlRGrO1J/sFh5US7Jm/2q6Y0pEyB9Vg0GL7qzXDfdRK5fVb9r+6&#10;82WXe7L9yqu+V3fdu3u38dMhtme82/K7/wDoFdPwkHoHga8ZNNlgVm82Vt7PXQTarLZ2F3Ky+d8y&#10;ouyuX8NoySpErfI9dBr01rptg6yy75fv7H/goh8QGZc38D38yzz702/x/wB+remvPf6d5HlSp833&#10;3rjPO+0y+aq74lb5nrqLbWP+Ja8u1t6fIqPW3Nyhymf4huYrD/Rty72/g/2qx01Vn/hWFN2ytO/t&#10;oEuPtMrf6XPv2vu+5VSbR1uX3+erxL9//bq+bnA27C5itl/e/wAf3qqX+qs9xF9m/wDINZU2pLDc&#10;eRBt2I3360IbloX/ANGXyZf4vl/hrmlH3uUuMiveQ3M1xLLFEsOz7tc5/wAJDeJcP9sX/W/Iz/39&#10;ta1/r0+qtaKvyXq74mRF+R/7lD3OnvZXEGqr9mvXb7iRb02f7FdNKnKISIbm2875tv3vuU1IZdnl&#10;M2z/AG60NK01Xils4rnzol/erv8A4P8AYrJvHZGeJfnf+GuOtT5pERHvqrJbvAv+4r0y2uWTZFu+&#10;83zf7VRWc0X2eKKVfnT/ANDqvrH+jJu37JUraFKIcxp6bN9pW4+0xfcX5fmrBm1WSG4lgbdNubfF&#10;sqxpupLcyo33PK+8/wDvUW1tFptx58rL5u7fFXZy8gRka32a5TZAqs93O2+X/ZT+5XpXhiwXQbD9&#10;7F/pEvzs/wDdSuN0eZrzfc/KkrfOz1q6l9uml3TytDafw/7debX5vhkdMSW81jfdOtW4dYVPs8TN&#10;/wCO/wCtrKv7aL/R/K2pvX5nRqr3lnFD9n82fyZYH+ZH/vLXN7KM4+6M4LxVrFzZ3/2OVt8W35d/&#10;8NdFpX9q3OjPp8sUr/3d7fdqv4hs7Wa98+XytkS/NNN9xEqpZ+KrHUoGTSLmO82/Kzp/BXvUoc1K&#10;J4f1SPteY7bwTpup+Epf+Els5btLizl2LfW/3Inb++9aviTx5rWsQfY7Zo4YnZHll27N7bPnrkm8&#10;ZLoXh/GpXa2Om7FgnaHf+/8Am3qron3m3Vu6RqOleMtMW50O5jltW+Td/cf/AHK25JHeYj2DXjRN&#10;fX0tz5X8H+99+ujs3tbNYtsTeVVJPBOtX907RQSeV/f8rYlYmva23hLZF5TPqD/89pd/lUS98xqV&#10;I0juP+EhV4vKs4m2J87bFrKm8SXk0/lRLO//AAGszR/FVnNpe28nbe7fNsSpdSuZ7nV7eLw9pC2d&#10;vt2Ncbvvf+P15UqnJL3jj+uyJrzVZ0bdulf+8iLTPt+oXMXleV5O/wDjeXfXS6x4SWwsLeee8lvL&#10;v+LYuz/c31xU0z2d1uaDft+7vbfW0akaseaJ30pc8eYt3PlaVa+fPeLNK/8Ac+d6wb/z9SbzbbdN&#10;s+6j/frThTzpfNufkRvupT5tNVHeVZ2fd/frmkXylG2udQhiigvG/df7DfOn+xXR+HvH9tYS+Vcw&#10;bIl+Tfu37KyvOieLyooFd9v8bVzn9m3MzvFL5ab/AJ13t9+rjT5viLiep/b7PxVvWxltn+b7k3yO&#10;/wDuVYS21XRGSKeDY/8AD5y76858E6JqF5qVozK0MT7k3vE3yV7HpumywyrFPqavbpR7OMCjV0q2&#10;XUkT7ZYtDDt+S4rtvDfgbSHb7Z58kKRN/G2yuBh1i2sGTyGW8RW+Z0l+etvW/Gdzf2do1mssKbfm&#10;d22f99JVxlLlHGXIdn4hTSts0S2MTqy7PtDrsdf+B155f6JsWZVX907fcdnesyHxPczS7Zb5vKf7&#10;7om+ugsNbSz2fulvLd0/jbY9Y838we+c1eeHlf5tqps+7WPc+Fbl7h5UbY7/AO1XZ3KRXNx56zzw&#10;7v8Ali/zolQ3N/8AYPmu4vJlb/Vf7dR7SJBySWctgnlM7I/+2tXYdYudEgluY7Zb9FXe0UX32roP&#10;+Eh0rym+0+VvT7yIm+uf1LxPpCfvYJVSH+HZ8lHtJfyhylLTfjBLqV7L/wASWDyl/wBl96/7710t&#10;n4qi1uB1Xw9I/wDe2bNn/fdcPN4w0WHfL58X2hvvJt37/wDfqbTfi7AjvFK0qW+37iNs/wDZK641&#10;Kk5c0Y8pB2tzrESJFEmg3PyfeRNrulWLma28p/8ARms0lX5X2/OlcF/wtrT9NTbBAvlM2/Y7Nvra&#10;h+LVjrdu/lWcT/Ls2XDbf/HP460q1qsIkRidRo8LWy+VPefaZW/gdkd9laM00ENq+3dN/t/3K8xt&#10;teuYd6xXX+tb5dkWzbXS+Hr+5ufNgaWW/wB673/vrXmyrl8ppzTMlv5sUHyfxPWY/iGC2l82X/xx&#10;q07bSmvIpvKvIki/iR2b5P8AgFcprGlT2aytujmi/gej2cp+8Wbf/CQrf7PsrbE/vy1be8gR0WVo&#10;/u/fda8sv7zV7P8Ae2KxzJ/t/wDslZ81/q72rztBJC+77n9+r9hOYH0Hol/Y38XlQbZpU/ghqvrF&#10;hqaWc0qwRW0S/wDPx+93f8AWvJPD2vTpFDErL5u75ok/dba9I0rxa2lXEX9ofbfK2/3d6VtTocpE&#10;pHOPDqcMTz3OoR2dojbNkVrseujsP7Mv7B7G51CW53Lv2SxbIn/4HWxquqweMPD1wunzx+an3kmi&#10;R3SuH0rStXv9citrO8gvLdG2SojV2RpxiRzGn/wr3wv/ANAX/wAmqK6//hBoP+gHe/8Af+Wiq5Yk&#10;nz1qupLpsX71tj/88UrE/wCEwnf5YoIt7fd/iq3eW0W3dcr/AMAqxZ6bElv5u1fNf+DbXi+zp0on&#10;XzSkPs4b65WKW5aR3/hTd9ytCbbDEn3nd/4HpltfxpFtaX/gFSo7alK+1diL/G9ccvfkdMSl/aqQ&#10;pLE8W/d8ifPVXSrBtVvXXc3mv91P79Z95cxJePFB++l3ffT+Gul8N2f9m3UVzuZHavSw1CRjKRsJ&#10;4VitmT7Y0ly+3f8Ae+4taGg6ra3lr/o0EsO5vuP/AB1UvPEM9zLd2yt95U+5/crT8JWFtfvcWNtP&#10;5Oobd672+8telGj73ukSNPXtblttGu5Yvk/23ryxJnht9zMr+bP9z+5XV+PIZ/K2tE32df3Wx1+9&#10;XmlzeXL38vkLvRfkrmqBynS3KXOsXEUsEX7pGqW8vPn+2LFL5qtsVKb4ema2sNQ+ZvNii+//ALdW&#10;LOGCFYmZm/dJ8z1yCGPf3ltYee26H5vuVYh8Sf23B9h2yo//AD1f+OptYRrzTd0XzxLulV6o+HrB&#10;pkeWdtn8avUGnKW4fDH2O18/bG+zZtSuM1i/a/8AN/geu4udVWzi2sy/P867K8qe5ZLp1Xd96uvm&#10;90xJbZNibWlZ61tNh86Xc3yPVGzs3mfzZW+7V62eX7V+6/1W2uaUijstEsFhgVVn2f7dVfFX76L+&#10;F3b5GfbVTTdSlm+WVfu1p3Ojz+R5u/73zqldNP4STH0HyLBd8qb9jfM71oa9rbebFFBEzxbd+x1p&#10;2m6O1zK8W3fKjb2/uPVfxO8tsm2BWSVv4H/gqgNB7NL9k3SwQxbf4G+erz6PZw2uyWXY7f8ALJ2+&#10;euWs7+ztvs8Cy79QVfm2VSR7681KK5Zv9U3zI/8AFW/LGIBqVgltK6tBsR5fldKJvMhtd0rLv3fK&#10;6L95a07xFv7WKVm+T+KH+7XP38Ny91t3K6P/AAJ/BXNGPvAVIUb7R56rs+b76VSvLlkll+Vnl/26&#10;20T7N+4i+f5Kou8UNxul3f7ldNGp+85SJfCUrDUmtrrzVZoX2bN6NVh9S2XUXmq3z/eqlc2bQ3SL&#10;KreS/wC9V/79Vrn7/wDF9yor/GETR1WZfPT7M3z7d9QpuuYvKn++v8H96s/zpZpd33Pk+WnvNK9x&#10;FL/B/F81Z+8Bq6VZxQxS/wB+X+//AOOVnzaqk1/d+bB/x7xeUqfd+7WtZzb33KjJt+69cj4YmXUr&#10;qWVvn3MztXoR+HmD7R23hvWGh2L5W9933K62wub7XkuGaCLyol/e7P7lcvbP/Y9xNtX7y/x1d8Pa&#10;9L9qdfK/0fa3ybq46lL20vdOmlIb4qubnStE1BtPg33EUDOqV5l4V+N11qV55HiDyndm+W9Rdm1v&#10;+mv/AMVXusOiNqVgkEUTfOv33b7/APsV8sfFPwTJ4D8X3Fiy7LeX99B8v8Dfwf8AAa6cFSjyypSC&#10;tzR949p8WpLrHhzULSBd8r2rp8n9+vnLRNYudB1KK5gZl2/eTd95f7ld38NPiJJZsmkahOz27f6i&#10;V/4P9muS8Z2H9m+KNQjX7jy+auxf4W+avSo05UvckccpHuHxQ0qLWvgVp+r6OYL/AE/z0unmSX97&#10;b/eieJ0/hbe3/fOyvJ/hR8SLv4XeLrTWbZfOiRttzbv9yWL/AOKo+HniyDRW1DTNVlk/sLUYmin8&#10;pd3lNt+SXZXE/wAf9+tox5fdCR9PfHj4x6neeHPD+q+F9auYbK/nd5bi3don3r9xNn8P8deVab47&#10;vPFuqbtevFe9ZU23czbN23+9/tVx9p4hnt/D1/pDIs1rdMsq7/8AllKv8a/8B+WsaiNP3eUxqQjO&#10;PKfQug6VdXl/ErLsiRvm3163/bEVnYRW1j88qfeuJvkTf/8AE185fDr4nLaRRaZqHmb2byorjf8A&#10;J/wKvbbPR2uYkuVZvN3fNXzeNhKEveMaWC/mkbH9q3M2+e5vPOuHi2fI3yVUSbzty/fT/drP1S4s&#10;fDeky3er3McNur/63Z/H/uVleEvGGkeM2uF0qeX7RB95Jl2O6f364YQq8vtfsnpRjGHuRNW5mWH5&#10;pUXev3awrzxDLeP5EX3P79dHNpS3P+tXfVeHw9vl27dn+5/HXXTqRAxNHed7jY27/fr0LRIftkSN&#10;ct93++tZFnpsUMqRMn+7Xa+HtHX91Ky/Ju2N81EpFxOj0e20+G12wMzvF93Z8lWr94P7G3XMSvKn&#10;+qd1pv8AZUUKv9mVf+Bt9+tLTbDSry4SCVdiKvzIjVtSqc8iJHk+salc20XlWe5JfN3qiLvq9Z3+&#10;q3ixQTxSTI38b/8AxdeoQ6VpEN1tttKlv3Vf3X2f+N6u3+iRWcqRXirpr3Dfvbd1+5XZyxjH3pBG&#10;XvHllnptzNePO15AkSts2ItdRbQt9nRWVoX/AL9ac3g/SrC1SzWX+0pXl3xPbq//AHxvq3qWgy6J&#10;L9mbb8n8e7fsrxK9OUfhOn3jn7yGf7e9ss/71F3r8tZ+vTaulh5ssGy3/v7q1bzVV0e4fz9PW8i+&#10;+txu+8tUrnxbbaxFunb7HDt/dJt+SrpUJRiRUlye6cjYPFDL+/ad9/8ABt+T/vusXxVZ2dsjt5/k&#10;7/8AVJtrorl1muN1msW9/vOjVyWvaJqbsm2CSaJ2+VEXftevYw1OMpe+c0jnE0eW5TzW8hP99KLz&#10;QbmGL915jxf7C12HhK2a2leLUNPufmf5pn/gr0uw8N2d47tBOvlbPl3rvrmr+5V9wIfCfMk3hu88&#10;/wDeyy7P92tOHR/s2xf+WX8Tu1e+6x4Gg8j5b62R2/gRK4/UvAdm/wA0F9BNcf8AfVHNKYe6c7oM&#10;Kps/2fnXe1eq6VrcWlaX5q2y/Z2X5tlef2Hg/ZcfvZZZnT++2xK3fsdzCqQK32m0RvuItcdalLm9&#10;0IyH6leaVqV19usdVawdP4Hn3pWVc+Lba2iSCdZ5n+/51pLVi8tlv7XbA1tD83zJNB861Rm8K3Om&#10;skrf6p1+WZG/9kq6ASK//CSW0z7rbU722+X7iQfc/wDH6vWd5fXnlN9utJk3/c1CJLeX/vtaz7bS&#10;tMeV4p4r6ZHb5nhWug/4VusKboNzpKvypL9//gdd/tJByli5h0PyHuYLlfk/1qbf3T1maVo/irxO&#10;r3Nssr6SrbIvm8pP++K6DR9H1rSovI/s/wCzf3fJWrqJrHhi6lvNF822dl/fwvFvt5f99P4aPaBK&#10;JhQ+D/FCX+6xsZUuH+RpUV/uV3elaJFptqiy6ks0rffRGe3+eofh78eNevL+7tvEcF89rt2RJbxb&#10;4l/4Hsq9/Zq634gTUIL6W2RG3y2m5HlT/wBAo5omPKbvkxf9BOz/AO/7UVt7/wDqIf8AkCKij2kS&#10;OWR8o2F+15L/AKrf/d31bvIZUifdL5NP0TSl0p/tN9J937qVU1jW4r+V1i2/M1eDyykesV7CGzT5&#10;/wB75X+3VjUrxntYolTfv+4lZnzOnyrVuws2mlT978jP8zvUU4++Vy8w+23WCxN5EaS/fXfUL3N9&#10;9qSeeWT512bP79Xr9Ik+dpWf5tm9KtTJ9suovIVpv4Iv96vVj7TmD2Zn3mpNpqbVXfLKq+bs/grW&#10;8E6rLbeKt1s2x/K2fOu+nXmlSwvLE0X+kSt83y/cp8yTpP8AZrGJXlbYkrov+q3V6UY8sfeIlE6v&#10;xy67YtPaXf8AuN8rp/FuriZra203RpVVl+aL5a6vUtY0iHylVt93bxbJXf8AirzzW5mvLV5Yl8m0&#10;3fL/AH3rza8veMzNsLyW2t/K3fI7fc/vVsQ63sg8plVNy1ziX7Inyr8/+3Viwha/l3MrVyEHYWes&#10;Klm8TRfIzfKiVp221PtEESr833X/AI6yUs4pkiaXd5qfd2VrWD/vU+zL86r996gsr6lpSvYfN/d+&#10;WuBm0Fobrcu50/hr0O5vJba//fxb4v4a5/UpludS3KzIn9yuggpJZxJa7Yvvp9+sx0ZJd33Pm+ZK&#10;3raFneVoovkfZvpP3TxbpYN+xvuVjygRaVbTvL5+5UrpURkXzZVZ02/cRqx0s3dU+VU+beqPWsk3&#10;/PX7j/eeumn8JMiFNVfR/ms13vu+5t+dqpX95eak3mzwR+a7fLC9Ra3eJNK62LfJt++lZ9nc+dFF&#10;uZv3X3X3VcSJGTD5tnql9eS22z59ib61nfzpfNX7n8VF5eNcvb/aV2bPnZP71V/JZPmib5Gb+OiU&#10;uUo1YX+wWUXnsvzu22sS8f8A0/5U+dokT5Kfc3P7qKKX5/8Ab/uVSmdt32lVZ9y/K9EfhGXbaw+z&#10;eVP5v3v/AB2ruj+FdK1u8f7TfSW2xfNVP71Yum3kr+bFLt2basJM1h+9i++jfLvoj7s+YDM1JPOZ&#10;2tWle0t28pHf+FKzJod6On8dPe8uUun+b9zu+dKsTJvfdEyp/drsqR5veIMfyWSX522baYm57h1b&#10;+78lXnm+dFli/h+V6h85obdPl+8rbqkAS8lS1lXds2RPWf8ADTyni3N/dqJ5leKVWrK8MTNol/8A&#10;ZvN2bPuP/fWtJRl7KQQ+I9oudKlm05JW3fd+V0p2m2FzpUsUssH7r5E2Ov8ADVWz8c20NlFbN++2&#10;/d/26luden1jzVll2RJXlxnKBtE7vR/E8FtdTSzp9piRW8pK4f48eGIvH/giW+eeP/hINLZriKJP&#10;4k/jT/P9ys+/m+55U67E+871mXPifULmCW2tm3/av9bNtrvwk5cwSkfM9Hz/AMVdN4/8PSaDrb/J&#10;siul82P/ANmrma+hj75yBRRRVgFFFFABXtPwo+NKaOkWlazK3lf8sLv+7/sN/wDFV4nT65qlCniI&#10;8syoy5T2D9oHxz/b2o2WkQN/o9qvmy7G++7fc/8AHf8A0OuY+DesLpXxD0ppZdkU7Nat/wACTYn/&#10;AI9trhndq6D4eoz+PvDW1d//ABM7f5P+2qUewjCh7IOb7R9t2eiRX/leaqpC3yM7r9+tX/hG4LaX&#10;5ol8pPkV/nX/AL4rpbaGeaCVrPbsT51R/vpVe5v/ACbrypVWaKVf3tv5X3n/ANh68GOElSD2nMZt&#10;54YgttjWzK8TrvZP41qWGzVG2qq+TKvzfNXQQ6VbarFFJBBJCm35vOT50/8Aiq5+8totEl+y7vJ/&#10;jbY3+dtcdSJtH4Rmq+HtT01Im++j/Oron31pth4bud3n3kssMTN8if366qw8QwTWu25ij8pPnVN3&#10;zpWbrE1t5/8AoyyzJt3/ADxb/wDx+o9nL7BtGUTpUex0qW0bSp5baVoNksyS/c/4A1buseGND8T2&#10;X2y81CKHVk2bn3b/AD/9v+7Xl76wuzytrO+3+Nf/AECqr6xFbRPKzTw/Ns856vmqx+ImJ0V55/h7&#10;VnWxufJitW3q7rvdqyr/AF6+1KVG3R/aN3yvt+T/AL4qpD4k/wBKiXzVmT/ntu+es/xbr0Wlb5Va&#10;V3f+D+OublnzHR7YsXlsry/vZZJnf5N7p8i1zWseG9Q2vLKreVu+XYv3qlsLz7fK8tq0m90+Z3l+&#10;5WtNDeXlrtnadIl/v/cr0oyqcpzS5ZnI3OmrbWu5pWTe33NtWLDXrmwT90k7p/DXTWGj2afNtlud&#10;/wBx5Zfkp2+20262t5v3f9Si70eto1IkS+Ez/wDhIWv9jRNFN/f3r9yti81W8s9Nefyo0iVfvovz&#10;0/W38NJpsMUvmwy/xeS1Yl5pUTrb2bXK/ZH/ANrZXT7szE53UvEl9cwborn907bPvVkw+fsf9+3m&#10;v/zx+RK3dV8H+TFLbWzeSjfdR5d++s25hudKVFazW22f8ttu/dUewDmLGj38/wBqSKVp9n8W+uw0&#10;HVZYZ/IZpPK3f8fDtXD23iGK/utv8EX8flfPV251iB/KgiaWa7ibe0zrsSrjQl8PMRzHbarMupea&#10;1jqE812nybEi+df/ABytrTZrrR9N83UVivIkX7nkffeuKTw3r1zbvfRafcvFKv8Ark3fPTLbUtQ8&#10;/wCzTq1t8vzI6/I1dlChGMQlzGxDcwPdXE6t9mmf+BFX5Kt6brFnfo8TPaTfN99Ivn/8erCTw3Fe&#10;XqN9ukRJV+5u2bar3/gZtH33lnqbTbP4Lhd6VzVIxgHxnrF+mtWcun/2f5T6ei75be+Ztjf8DWpd&#10;S+IvgzStZii/s/UNixf6V9hla4i314fba9qr3DxNc/uv4t8W9ErMSzlhvJftf+mea37qVG2f+OVH&#10;tIhynot/Z+HPHmr+b4cvtQ0r5t72NxLsmT/b2f3a6G28PafYbGs7yV73b/rfN3pvrz/RLP7e81y2&#10;oRpDbts8mVmSVE/2Hrd0fwB4FmWW8jl1BJX+7dwy79j/AO3RHlmM0/sfjH/n8sv++/8A7Oisz/hF&#10;Yv8Aoc7b/wABoqKvlA881iZry6dd37qsqG2ghuPvfJT5radP37N/wCqn2nYjyyr93/Zr5WVTmPRj&#10;H3S75PnSusTbIk/8frW0eaK2gfcqu71z9tMrujNu2NWhc3K/b9sW7Yq1EebmNAhdrC482VVf+NUf&#10;+Cu48MeVbaHLfNt+0S/6iGJf4v79cP8ALNdRRSt87ferSfxU32dILNVRIl2b/wC/XpRq8sSuY3tb&#10;udQ/sZLm5lVLud3ed3/uLUOleJ4rDRLvUGg/0u4X5flqlqviGLVbC3tvvy26/KjtWfc2cs1n5W5d&#10;m75tldkaseUiUv5TKhm/tK4fcrec33asPbSvF83/ACyT5kStC20eeGB2WVd6rs31DDD5Nr8vz7Pv&#10;b/464JS55EROV/s2e/1T5Itifxf7NdF8ts3lKv8AwOr1mjXj/LBs81tm+nzaaqRS+R87p8jOlRyk&#10;e7EdYJvVGlfZErfM71oW2t22/wDcSs+99/3fuViXl/LDpv2aKDzpXqvpUK2H725ZUlb+Cr5QidHM&#10;8t/L8vyf3ErnHsJftTru+VG+WtNLlnSVl/1v8D1E9t+683zd/wDG3zUR94JEu/7M/kRfPub5n21U&#10;85fN81fk3fJVd9VWa3liZtj7dibKitrm2s7+38/d5VbRjzkSNXe1hvafd5X8NZWm3ksN/Ksqr5W7&#10;5K6C81LTP+Eeu7lmkd0bZEn96uchhlSB7xl+T77bK6fZ/wApjzD7x2SeWWBf9b/AlZiWf9gz+akr&#10;PE2x9lPvNYdL+LyF/dIvzb6r3k2y3lZvniZvmSol7gG3fol4/n/Kny/LWV532x9sv/LJvmSmPMsy&#10;Iq7nTbWfqVz5Mssu3Zu+esZe+WO1hGmi3KvyIu9UqxZ2zQ2dv838PzJWfYI1ykrvLvTd/HWxbPsS&#10;Xd9xav3oR5QG/YIraXzd33lrM1W8le1lWD76Rb1/26l8Q3/nRRQbtmz52eqSPF5Tr9yX/bral8XM&#10;Bno8X2Lczfvat2bxeRFul+f+FKo3KMipt2/M1EMLTSxLt/3q7KmnvSIiWJka5Z4ov4G+X5am/wCE&#10;V1BF3SwNs2/x12ulQ2em/Z1uWVN3zuiL871u6x4n0p7V4oLWdH+4r/368edaUveibcsftHj/APwh&#10;OoX8srW1tJMn3/8AR130+28ErM228ilh2fOzysqV7BZ+NrzR9Ili0+xtt7/dmda5eHStX8SXD/6T&#10;5KS/PLFCuxKPrtPl5eYIxKmm+CfC8KJ5t41y7L9yG6+etaHwxZwo6wRNDt+7varVh4Vl0q9T9/bO&#10;n8SbkeuuufB8usJttpVht/8Anlu+dK4Kkzr5Ynm9zojb9rKuz+LfV2z0e2kX5vI2f7C10afBm+mu&#10;JZfs13cxRLvl2b/kSi58NrYRPFFBPsT/AGXqPaz+wZnknxy8Jrc+C11C3l3vp0u7Z/sN8r/+yV87&#10;19p6r4YbW9Eu7aVf3V1E0TfL9yvjXULKXT724tp12SwSvEy/7S19dldeVWlyyOWpHlK1FFMr1znC&#10;n0yigAooooAfXefBrR31X4k6U33IrOT7VK/93b/9lXB169+ztayt4g1W5VG8pbXaz/7W6uPE1PZU&#10;pSKhHmkfWUPidfPi/fyJ/eR1+/Ww+vRO/wA0Ub/8C2PXljvK/wAzM33v++K6bQbNrx9rSb3T7tfN&#10;xryn9o25eQ9I8MXjXl/FLFO2zb/x7zL/AB1Y1XRIJr/zbm2ghuH+dnhWqNtftpsSRRMyJt+X/frH&#10;vNSvHd/P3P8AL8uxqunHn+IAv/DE82pbtPlZ/wC9C9adn5thE8HzQyv/ABp99KxIdb+xvF+9i+9/&#10;v12Fz4wtr/TYmfT/ADkiX5pttXOPJ8JcYmU9nA8qy7VSb+/t+/Q/hhb+1eCJ/wB6/wDfVX21XsLz&#10;+3tS8jd5KL8//AK6P7HsgT7M2yV0+4jb9tcHtJSKPPH8EwQy7YLyT7R9z+FK63RNN0zStN2zxLNt&#10;/wBa+37tc1qXidobp4J/vo336qf2rLNFK0Fz/wCPVtTqEyidhbW2h6bdJLEkbxS/d86KtO51LT9b&#10;glgXdDLF96G4bZXm+mzKn73UL6VNn8DvsTdVjVbyfWFlgsbmDe6/vX/jZK29oY8pduZtItllaKXz&#10;riL52ihl+da0NBv4JreJ4LmdHf5/JuFT5a89traxubxLa+/1UX/LxCuzd/sVseJPEPhXw9bxS2Nn&#10;cw3CLsa3hX73+3vrsjyTIKnjbxDpVhqTxXKreSt86vEq7E/4HXLzeJNT1Vd0Ev2O33fL5S/P/wB9&#10;1q/8JnPr1lLFp+g20MTL+9d2V3euVv8ATdTuZUX+xZIU/vu1XGnGMg5jdsNNvry4SeW5kS4/h/f/&#10;AD/+PV0EOj/2bLuvFuZl/uPK/wA9cv4e8N3N/f8A2NYJbaL/AJaunzp/wCvQ7OHT/BKxWayXNzby&#10;t832jdKn/wBjT98DJ0FNPS9l/ceTaN977QyJXfaJ4P8AD3iGJL62WC5iVvkf/wCLSodNs9Pmv/KW&#10;xaa3/wCuS/LXQeHrZrbUtvm7NPRv9T5VVGUogXtH0GV5ZdPs2uXTd88KfIlS6xbaZDL9mubP97/E&#10;8X3K9w0fTbWHSIp7aVbmF/8AWp5CfJXP+MLDTNSZIrZraaZF/wBU67HrvjLliZHzZ4t8MW2j3Xm2&#10;Nz5yN8/3qxfsbXKpFFKyb/vI7V7bNokXn/ZoLbT4dzfNb3H3/wDx6rv/AAgelXkW28gjs5V+69vF&#10;v/8AZ6x5eeRXMfO6eFZ3vNtjF50Tfe+V3qxYfDpLa8eeDULbzf8Ank6siJXub+A7N2eJblYYv916&#10;pWfwx0xLjbFqFzNL9/5G/wDsKPZBzHA2em3iJt1OxtrmL++7V0Ft4JnttOuGs5ZbZH+dbd2V4m/3&#10;E+9/4/XRzaVPpu9WW5vLf+JH+5W3pWjxaxavFpWuSaPfbf8AUunm/wDfG75lrHl5A5jxr/hD9c/5&#10;7xf+Ab//ABdFe2f8K38Wf9DVd/8AfP8A9hRS5ZBzHxQ8M/zyytvf7i0PYbLfazb5X+6m2ug32z2r&#10;+VtR0+58tYkN5Kl1Ltb7/wB75a+W5j1eYqWds1zf/L/A/wAz1rfcuJWiWsy8doW+Vtm/71WIbmJ1&#10;37vurV8ocxla3fvcyxLt8nb/AB1saUls6/3EVaqP9m+8376Ws+a8azZPKb5P4quJJdmma5uovsMC&#10;+bK2z567Pwrok9/9rWdlTyl3s+6uEtpmuWdovuVvarr1z8kVtF+6dfl2fx12Rl7pXKF/qX+muvmt&#10;9k3OkVOR2e33K2xN2xaxdStrxGt1lVUdU37Ku6ak9yrxN8//ALJXNy+8SXdS17Zb29nB/wB9pWho&#10;Pn2H+hytv/jasK2s57zVN0S/uovn+ethPE9tbSvAv+tlX5pnX7ldlKPOZyGX6albaijW1srxMvzb&#10;/wCCsfVX+/u/1v8AFWtZ+IVuftaxM1zvbYv+xWDeJK7OzKz/AO/W0qRiXra//wBA8pl+fbVe/ed7&#10;KXb/AKr+/uqvpVn9puE3fO+75Uo1JJ5tUSzX5ER/mR2+9XN7I2+yY+/zn+X/AFrfdqXVbmW5vVba&#10;sMSfItW7nR4NNi3eb9/7vzfdqpDcreSxbmVPl+/V8svhMzV3xJElsu55f9bK7/8AjlTW14z2UtrK&#10;y/MtY9h897dyzt8i/J89S6rN5NxKsW1PlWu/l5IGUviMS5maa6+Zv3W3ZsSpvt7zROv8dUUtmf71&#10;TP8AwPt2I1ebL4iza0p4oV8r/epuvW0T2e7d86rsVP79ZnnK7xSpLs2t81W3uVeeXd86f3K2px5w&#10;JdNf/R4tsTbPl3U+/f7Hvi2bKt6VeRJEjbdjv99KqX+6afzf4K2lTkBzMzyzfK0Tf8DqZ5v3T7l+&#10;SnPcrvuF3M+3/ZpvnM8G2Vl8pvkq4x5CJFTez/ul+fZ8++tW2vIrCLf/ABs336x7Z4vN2/ff/YrQ&#10;SFf9bLu/2UrjxNXmLj7pNDrDfapZViZ2l/jdqtaJYSpvluZ5XlZvlR/uLT7O2WFNyxfO33flrW+z&#10;TpFDtijTeuxnevMqV/sGnKWkdraJFZt/+/VLUvENzbRfZrb5Hl+9R9ind/llb/aetDSvBjXNx5sv&#10;yL/feso+wpR5pFe9Il8MTSu/lKrP/wABrsLZPniXzY3ldvlSruiabZ2yIsW15f77/cpumvBYapb3&#10;U9t5yQS75bd/4/76V5tSvKUjaPuHew6V4o8PadFeLY/8Sy4l2PcQ/f8AmT7m/wD21q3qtnZ63pv2&#10;mxlWZ4l2SwuzP81UdK+IX2+31DQ7bzbDSrpledLifzdu19yVb0176wivb6zs1SJP3X2hF3f+OP8A&#10;N/wOvSpyp+zCUjo/gt4DbxJdXEDRKjor7Zn+47N/A/8A8XXxF+298Jp/hj8YJZ/JjtrHW4Fu4ki+&#10;4kq/JKv/AH183/A6+5fAGvW2mzyz3M+yWWLYuz+D564L9on4a2Pxl0TULG51FX1tW+1aLqMsvyef&#10;/HFL/sPtVN/97ZX0OAr0uWPLI46nNzH5o0yrmoafc6Tfz2d5G0N3BK0UsTL8yMtU6+kOcKKKKACi&#10;iigB/wAzv8tfV3wu8MN4S8K2lsy/6bP/AKROm3+Jv/iK8K+D/h+DxD4viW5b91ar9o2f32X7lfUk&#10;NzEkSM3zv/E9fOZpXly+yidFAvJbM77v4P7lWra8XR32srfMtYU142x1g/77qpf622+Ld9zbsbZ9&#10;9q8OlI6js/7enuZdrQN9n271R3+/VRNSvLlZZf3nyf61P7i1zVnrCvqPmy/JE38G6ug02bSprr7Z&#10;LcrD82xU312Rqx+GQomxYTW1te/ut33fl3r96mJrEv72KVpUiuG+4/yIladtqX2y68jSrO2dHi2S&#10;zO294v8AbrM1XW7yzvE+2af52z5F+X73/AK7IxjM2906j4e3nhy5s72z1C8Wwu4G3xXfm765/wAb&#10;XltpV06Qan+6Vvlmf77/APfNVdNhttN1tJ9RVbC0dvNV3X7/APwCuZ8bW1teXt7dRXi3Lu3yv5v8&#10;FY1ox5eUxkZ95razXXytvT/ptVi2vGeLarbP9yuN85UTbKyvKjfLsrY8PX/kv58/zxfwpXCYHV/Y&#10;1ms4pZV37f43atKw1i8sNiwQR/8AoaVz6XkH23zbmKV4v7m6uj0qHStY+WJpYd/8H3K6IEyNL7Nb&#10;a9av9mWB7iVv36RL/qn/APiai0f4Xah4tV4p1ghit22K8O9HuKifwxBo+y5sdQ8m4/hd13vWho/j&#10;CXfFpGq3Nyjytv8AtG1N9d8eUxJbz4DtpVxE7L9m3/xvLVvSvhXY2CbZbz7Sj/dTzd6b/wD0GrVh&#10;4n1WZ5YLZrvUrSL5Iku4vkb/AIH96s/WNSvkb5maF/4E27NtEizpptEnht/Itol81Puvt+SsG8mb&#10;97BcweT8mz71VfD3xCvtHlSWd7mbZ8jW6Mmxq2NS8Q23iHQ5VlXYjN/GqfJXT9ggr+GLyDTflnbZ&#10;En3X3V6LpWt2d+nlJFG/95El+dv+AV4p9g2T+aqtCiL8rxS/J/3w1V4delsLzyFlkhf+B/K+7RGX&#10;MB9PeG7mxR5W8q5s/wCBdl5v/wDHK6WwT7TE/kSxbK+ZLDxPffYv+PnfL/f8rY9aFt8QtQ0G4Tzb&#10;mR0/8crpjKMSJR5j6JudK+3xfeiSWL7v3P8A2avPtem1xLjbL9rSJW+XevyN/wB81n6P8Y9M1i3e&#10;C5aNJdv8FdhYeMNPv7dIItQbY33ongXZW32STzLXpvEN5bv5V9Jprt917Rf/AGesK5/4WJDZxbfF&#10;WoQ7W+XYsXz/APA9lepX/hiW/lll0PUIHT+K3lrn5tH1yGKWK5s2uYv4okXZXMWZnh74l+JdKi/4&#10;nWoWmpf7D2uyX/x2tO5+MHhxJfN8j/SP4oXb5643WNBvLBHn8iXZ/c21xN//AKTL5sttI7p913iq&#10;OWZXuntH/C49I/563n/f9qK8N8m8/wCeCf8AfFFHvi5YHEpcr5XlfxtT5porCL5V+eqkMOz5vvy/&#10;xVY1J4nt0iiXfK9fJx5eY9E525v57l5W/wCWX/odMs5mff5rfJ/DWn9j+dIvK+792tqz02CFPur5&#10;rV1+05jIpabojPZ+azMm9qzLm28m4l3N8n3FrsJna2T5W/e7di/7FZT6a02+Jtr76I+6amFZ37I3&#10;ywfI/wDH/eroPtnnWqbvvxf3KzHs5bN4li/h/gqX5t6fxv8AxbK6ZCiV7y5neVJWbfu+7WhpW+zX&#10;7SzN9z7if3qqpbb13bt/96q6aw8MSLt+592ojS+0HMbGsXK2Fkjbm+0Sr9zdWPealFNa+WsX3G+/&#10;WfqV/LeXTyv99/8AxyiHdNZbldd8X3krspyMZGrpX+jMnkLW7NcrMnmsv+wqf33rC028a2TymX52&#10;/jovNSXdt/8AHKvmMS2k32C6inVtmxvmplzrGlQxSr5rfa5V++/92uc1vVdmyDd+9f52f+7VL7Yq&#10;K/zL919z1tSh73NIOYsTX6zRSytL+6T7iVXtr9YWiZm/dff/ANysmabe/kN/qqim+Rv3UW9K6ZUv&#10;5STrvtMFzbvKu7zWb5d9FttS68if98jr9+qN5/odukrL87sqLUyXkX9qRLt++rb6KlD3RR+IlmsP&#10;ldY23puqK5s2+y/f2VpQzKku1dr7/u1Sv/NeL5v++K8rl5TY5+/ma2+5F+63ff2Voabcslvu+/Kn&#10;3ar7N8v72VnStBIf723/AIBXTAg0NNuV8p5W++zbKZNqsX+qbckW9vn/AL9Vbl2S3Rotr/79UdSt&#10;pXf5G+62/eldPLzgPv4Ynil2t8jfdrEmf90i/N/uJWhH++ilb7lZSTM9+/y1zVY8sQNiwsJfI/dQ&#10;bP8Abdq3bC2WFd0r75f92s22RnX/AGv/AEGt2whX52Vt8u379fPVDpiW0/2fv/7f8FSpYXlzceas&#10;vyfxPUulWEW/c253/wBith98P3Yq8qcve900H23lWC/d/wC+/wCOornWGf5fuVXfdDE8jLvlrEfU&#10;l3/M1EaYHS2GpSpLuWX/AIBurbhmluX81V+f+L5q4dPNmT/QZfu11vhjWLZ0eDUJdm/90zp/foqU&#10;pC5ve5TqPDfhW51i9ltrGJbzUHX7Qlu7fe2/O6fL/Fsr1b4XfEj+xNeis9e0yCbR9rxXXy7/ADV/&#10;j314J/bF5ol+l9Y3klncRfdmhb56z9S8Q61qt1u8/ZbpulbYvz130X7KAz1XWLnT9E8W6xp8Evna&#10;fBeSxQTI334lf5Kyrm8Z2iltlWaJW3tE/wDcrzfTdYlS6llllb963713rvfDFzbfbf3rfuttc0oy&#10;h78CvjPIv2jfhBY+Lf8Aip/D0UVtqXlb7qxRv9b/APZV8pOjQytE6sjq21kf+Gv0S8VaCtt8y/vr&#10;Rvuun30r5b+MHwZ1BdRuNZ0a2+0wt89zFF9/f/fVK+wy/G88eSqccqZ4XRT9mxtr/I6/wUyvoDnH&#10;0Uytnw34evPE+rRWVmu9pfvP/dX+81TKXJH3gPWPgPorQ6Xe6kP9beN5UX+yq16vZ215Z/M250rC&#10;0F7Pwxp0VjAu9LVdm9/739+tCHxPeebtZl8r7618nX5q1WUjoUuQ3bm5gS32tE2+Vf71c1cwywv5&#10;sW6b+9V2bxV50TrLFB5v8Py1S03VftNw6+VH/s1y+ylA05iVNsybf/QKmh+SeLzVXZv+/VrZbWy/&#10;dXe33vlqq8y7X83/AFX8KURp8xsbWm63Lo8sstn5vzP82/5KvJreoeU87S/e/wBn+CsfTbn7SnmR&#10;N/47XdI+mTP+/sZX3RfL83/j9dMeaAHFTXN5qSPuZpt/8D1Uv4dlvtZWT/Y/jrrnsFsJfmi3+b86&#10;o/8ABWZf6VKm9lig2J8+x2rk5pzA88vIdku1VpqJ8v3t/wDerorzw3PeXCT238X3t/3KvWfhv90z&#10;Srs+b+79+q+AwlEz9NeWa32s3yfw769A0qb+zbKFvK+zPb/ed1o8PaDFZ+VcyxK6fwptrd1WZfK2&#10;r5cyN/raj2gcpXh1u51u181INn8C3ETVLbPFc3UUUulR39x9xpkXZsrKuby8S3i+wzr5S/8ALF12&#10;f98VLZ3N1DfxStbNvb++uyumnVCUTuH0S2Sz8iCKdJfvrMktUtSuYprV1likTb/A7fJT9N1iXVb2&#10;3SBmtkib5pU+fbXUeKrOz/s1Jdv2yL/nsnyPXqx5ZRMZe4eIzebNPtsfki/id4qqzQywxbVu97/3&#10;0X5K6jxI9tYRfabaedP4PK2/PXP/AGlvsvm/K+/+B1+esakuQImCl/q9tcf69f8AfSrz681z+6uY&#10;o/8AadFpk275/l8msS5fYzq0XyP/AB1we1kXymnDqWx3XzZU/wBxqsQ6wzrtZm3/AHNlc0nyfd+7&#10;/DViG52fMzb3/h31cakg5TutN8qwVHiaPe399a2LPxbLps+1YoPm+66PXnsOqtMv/TX/AG60rO2W&#10;5dF3Mjv95H+5XpRrkcp3b/HXU9K1JLaez32ifedPv/8Afddno/xy0XUvl/tCez/2JV2bf/Za8nm0&#10;Szubfyp1VH/vpVG80FbCLdB/H95Erp5jHlPfk8Wz+V5qbby0b7stuy/+gVn6w+n3lu7Tqvz/AHXe&#10;KvJPDfn6JP5q7k/2Hr1Cw1hryz3Ku/d95H+5W0Ze6Myvt8v96D/viitr7Mv/ADwi/wC+aKPeD3T5&#10;ts5v9I2qu/dUqWDXN15u3Z/BWnbWdnpu+eeVpti/wVj6l4kW5WWKJWtrdv8Avtq+SjSO0o6rfrbP&#10;5Vs38XzPV7RLxZv729f465S5ud8+1VrdsP8ARrB/lrapTjCJpE2LzVVhd2b59/8ABVdLlXd2aXY+&#10;ze9Y8ySv81Z9y8qWbtu3vK3zbP4KKVPnMzoHv2TTftMCq8u7+Oq9tcqj+fP87vF/4/WU95vsLeJW&#10;+SrEMzPcRRN89bS+LlAu2cL3N1L5rMlv9/5KzdVf915qxVpPeK8qRL9xF+bZU0yLNsllX5P4a7Ph&#10;iBn6aivZJLcr+92077GttBtX+Jt7PVhPN1J/Ktl86KL/AFr/AMCf8Dre0fwr/wAJPB5UEv73+FH+&#10;TfUfALlOUubxofl3f8DrEvNSd5dqt/wOuu1LwNqOlXEsV1tTb/BN8lYj+EryzuEWeDZ83393yVcZ&#10;RM+WZzV/uRv9V8+779VIYZ7z91/fauz1vSvsaIzSq/y/wVjwu0MW6Vv4t9be05SOUqTQ/ZmRV+Tb&#10;/fqK2ma2lRtv8X8dWLmb7TLu3feqx4hhWGK3tlX98nzyvXfSlzhylq81j+0keVliTYvy1j2czPce&#10;ezq6N96nvbSpvX7+7+BK2H8K6rbabEkVm3lN975aitiaVKPLKREYymXXdkdPKi/dbflemzI9zsWL&#10;7+3+7WhDYah+6tms2S3ii3rNTLzTdTT5rXT55rf7jbIvnevMlXoP7RtyzMKa2dIpWi+d933Hp0M3&#10;kv8AMyvN/cq9NYahNL5UVjc73/g8p/nqG28Da9NKiwaRc+a3zujrsf8A8erenVocvxB7KUyvZzNc&#10;q67dnzbGSs2bWGsPNVV+Rm2fP/druE+C3jZ/KvPsMENo/wB5HvIt/wD3xvpmt/BDXoYv3t5ptt8/&#10;zJ5ru/8A6BVxxND7Mg9nUOHS/V5dsEq/e+bfVeHyIb+W2kZkdG+X/bqxrHhK88JX6LfLvilb91dw&#10;/wCql/3K5rXkufsv9ofxxf8Aj6V0+zjWiR70T0iw0rf80Vyuz+461u2zyo/kW22FNvzTPXk/hvx4&#10;1/sVm/3q6uHXpbad4tvyV4mJwkofCbc0T0iwsIoW3XNz5zt93ZL96rF5cwbvkXZt/uVwlt4qVPl3&#10;Ls27Pu1d1LUpUt4fm2b/AParxPq0ucvmNu8uVeL73ztXH6rf/YFliVle4f8AufwLUVz4hZItv/oD&#10;VmQwteP5rbd9dMqHsviMZS5zQ0fWL59RSe5lbyvubErq5raB7i3linnd5f4N2yuZhhbftXan/Aa7&#10;PTfKmtfszQK7/wAL1xyqe8XGJ2Hg/wAK6LcyxLq95cw6e7PF9rT5/m/uf+P1meMNBvPDHiHUNDnn&#10;W5ezl2LLD/qrhPvI/wD3xWPomq3NnZXdjBcypFK29U3fIkv9+relX99rdwkFzF+6VdjTfx/9913y&#10;jGceUois7P50bcqbm2bK3dNRrb5duyn/APCK31tLbzxIt5EjfN/fqxc3kWlX8qszTb/n/wByvKqR&#10;lGXKbx+E2E162trV4J1a5i+4sKf365TVYWv08iJm37t7I67P9ysTxD4287XEazi8lIPvIn8bt9+t&#10;C21hX2T/ADeb/Elbxq8keUwOd8a+FvD/AIps/K1CxX7bv2rdxLtlX/gVeL638EPsc6fY9Xi8pvu/&#10;aFr3rUvnleXb87VzWvWC3kUTsu94mr1cNjqsfdiTKMTyrTfgbJ5qtqGpL9n/AOndf/iq9D03w3Z+&#10;FbDbpEGzcvzO/wB+X/fq7YJsXarNsrSS2l+7XdUr1Z/ERE5e28112tEz1sQ2H+ip5Ct/wOtP+x/3&#10;u/bWrDYeTFLFK/3vuu9Y+05g5Tl9S0Tyd7btn96m6bbRW3zba3d/kyvFL++dqpXKLZ75dtLmlMvm&#10;Dztj/NLsSruyB4kVvn3fdSsL+2Pt9+itEqRL8i/LWrpttbW1xLO0reav3UeuqFOPL7wcxa0qaW2e&#10;X7TFs+b91XoNhMtgkTXKK6L/AAPXKaPN9plRWVXTd8qPW3rEy2crxM6vuX+Col78vdKIdV8Q7JXu&#10;fmmiT7iJWfeTS3NrFKyM+/56pQov72CJvkT+/V1Jv9FiVdvmovzf3Kj2RI+z8hLfarMju3zfNWlb&#10;eRv+X7n8Wysrf+6iZYl37qm+0/ZpU+ZXl/hT+BP9+vNxNWOHL+M62wmlSLyrPaibv3u9qiubOC5i&#10;837Ytt/sbvnrEmv0tot333/v1XfWJd+3yldP7jrXgxxspy+E29mei22iW2pabbqqxJs/j3VevPDb&#10;PEjLKr7vk2fcrzzTfHM9mzt5CzVu6b8QrG5n/wBM/wBGT+F0/gr2KWJpmPKXv7Nis0+zRLc2e5v3&#10;ru33q9F8K2EWq6J5U88Tyr/G/wBxa5S217Q3T/X/AGxG+8/m/PXQeHryxub910idXdIv3sU33K9q&#10;hVhP7RzTM/W/hdAi3dy1z9sd/upEyV5l4h8GT2cqP5Um+vXdSsLG5lfzYpIX2/cil+9WLbWd4jyx&#10;T2zTWjfdd2+da6qkbkHkl5oLb9q/P8vzVhTQ+S/zK1e0aroivbvBY20iOv8Az1XZXm9zYXiXEq3k&#10;Ue+uOphi4yORv7Zdn+t2VnpD8yfva659K+TbPF977tQvoi2yblXf/t7aiNCRfMZUP3f3rVq2bxI3&#10;yzs9V302W5i+VlT/AGEarFnbM8TrubzU/wCWyVtGIcxvP5rxJt3bP4qsWzxQpt+/TNNh/cfNO022&#10;rf8AZS6lE7QRM+3+NK7I8xiFtNsfytzOn+3/AAVdh1u80qXzYl3xf3/4KzE0S5T/AFSs6VY+030K&#10;eRKuxP8AdrbmA3f+Fh/7K/8AfNFZH2DUP+fZaKv2kgPFP7VlfezS1Sm81/mRfkX71UXuVh+62+tu&#10;zRprWLcv+3srxPgOmPvkNhYb282Vdlaz/vvl/goSH59zN9z+CmfM/wA277tccqnPI3ItS1iKw0t1&#10;Vf8ASGbZ/uVylh5szv8A3PvtvrQ1KH7fKn8Cf36vWelKifd/dV0xlHlMJDk01vKSWJf3S0+wmimv&#10;X+VvnX5asTOyRIvzJFVfTYZbzV7KxgX97dS7N/8Asfx1dOPvBzD0hZ7hFiX5/wC5W0+mwWcsX25m&#10;md/n+ybfk/4HWtN4bls5fs1mq/aH+87/ADulWJvCs8Ooo1zefPKvz7/nrqCJXmtvtjp5TNNF/Fbo&#10;vyJWlo7rbXu75odv3ti/crTh1Kzs7X+z7VYPlb7+353f+/VTfBbXD7Waa4X/AGv46wlE64mtf62u&#10;t3H2O8s/OT7iu6/PWrqXgCW20uKexvLa8Tb81pLF+9SuUS/ltrxLZYGvNTl+6iL92tC81K28E3UT&#10;anc/adV270t92+KD/f8A77VHszKXKV08MaZr1u8USx21wn3km+TZXO3nw9s0uHgubG2uX/v291XS&#10;3niG2+JDXEEUf2O72/cT5IW/uV5vDZ6hZ3v2O5glheJfvvUcszEiufAfk3Hm6e33PvW7/PtrnP8A&#10;hHtTudReDymTf96Wb7lbGsPcwz2U9s0qXCN8zxffatC28Tz206Nqqxzf7Dr89dkZVeX3Q5S3omj2&#10;OlbG+aaX+O4m/wDZK0t89zLugl/4G/8ADWPeXNtrD7oG+zJu+a33fJWhbJPbfuotqJ/flb/2SvBq&#10;05Rl75tE20tpZliVvn2r83zUXN4lg22BvtMr/e/uJRC8ro/mt5MTp/H9960P7Ks7bTd0TKjt/G7f&#10;PWMYxgXzSMrTbnzp/Il8xN7b02LXRec0M/m7ZZpf+er1z+lWf/EySXzVfZ/45W3DqXnTy7f+Pfd8&#10;z7f4qvmjIInW6Vea0lr81jE6bt671/gpt54VvNbn8+BV+7v3wt/6HWZ/ba2EtpPBLK8q/wAG6vS/&#10;A3iqez1R21Czgmilgfa6fI7I38af32opSjCR2UvfkeOa34biv7C70rV/31pK2+KWJt/lP/B/u15V&#10;rHwc1ezuJVgnjv0++qblR2r6w1jSrO81J2naRE/1q/uv8/LXOX/hhdbeXdYskUsXyukvyf8Ajte9&#10;QlKMvdkFWhE/PrxP4e1XwNrz/abSaziZ96b1+Sui8Pa9FeSws7fOtfeFn4M0rW9D8iXSpZrhPklS&#10;4i++v99N3y15R8V/2PGv7CXXPAvkf2lbu2/T0TyknT/2Vv8A0OvVlL2seWR48oxieLfY/OXdEy//&#10;ABdTfY53X5pawdK1Weznlsb6CWz1C1Z4pbe4TY8T/wBx0rbe587Yyt8n8SV4NeMqUgK7w759tbFm&#10;nybfl/2fmrK85vNTav8AF/BWlC+//Y2tXNU5phE0IUZJ0bzdnzbFrqIU+zfZ9rfO33d9cbDMyfum&#10;laZ93/fNdVDc/wCjxbmb5V+WuCVMuJp6bcrbM7N/ef8AhqxDqqw3Tttbyv8AYrEe531Mjtv+VV/4&#10;HVx9wvmOtvNYe8iT+zmaGJl+VN38dYmt3Mqf8fPyXDrT7aZkZP8AYqK8tlv3l3N8/wDDXTGPOXGP&#10;OcO//IXfd/F89dBYTNCu2VvJf+F65zVbaWF0l3/PFLsb/Z3VdS5lvE+b5/8AbqOSMjm+CR1E1zvR&#10;G2/PtrKuf3yvVeG/V4P39V4fk1JFVt8W7+/RQj7xcgTci7WX5P771sWEy+b/AAvFt+amXMMDq/lS&#10;rVW2fY3lM3+9srvIOqheCaLyvm/2aytShaH5llben8D0yG5azg3zsrorfLspt/Nvt0niWV3X5GSq&#10;AwXSdLp5d2/f/Bu+7VjZLc/Lt+4v3HWoEdftT+U3+9V2F2+0OqN9/wDjep5QKiI0L/Mqp/uLWhM6&#10;vZ7lZd6feSnvZqjSrupyWazRbv8Alk39yr5ZBzDbB5XuPlbZF/FNuq7eeU8sW6+bZEv3EWoYbBba&#10;3/eq0O77z/wVm3OpRW0v7qJpv9xaxjXjCRtEZeaq1t9zciN/frT025vrmLd8qI38e353osEtrlXn&#10;uYP9I3fx1dd/JZP/AEOvKr4+pL3Il8pYs0X/AJ7s++mpbNDqUUqz/uvn3RUxJlhuN3y/erqPDzrc&#10;71WD5P4Xda82VOc48xoZlymz+Jvu1jvMyfe+etu/tnS8ddreV/C71nuio/73bURpRFIzHufk+Vab&#10;DMyP81OmTyX+X/gGymQp5y/7ddPKMsun2+B4v4H/AI60tH1XVdNRIrO+nhdf9aiPVKz/AHKP81ad&#10;hbSvvaKX5/79Rz8gvjOos/iRr1myMzW15/12i2P/AOO11um/EiK8g8q8ttm/73zfJ/33Xj6aqr3s&#10;sEu6GWJv4/4q0LlIr9/l+RFrvoV6kftBKnE9Yh8SaVquuJZrFIj/APPVJfuf8ArE8Z6PO7/KrP8A&#10;3fkrzLVdNZLDz7b5/K/jStvwN4t1OFNsV5JsRX2283zo/wD31XsQxvu+8c3sPe90r/2Vc/aP9bPs&#10;b/Z+7V2z0qdG+aWWaKvSNHvIPFWnPLBBGksX+vt//iHqXUraKzSLbZs+/wC66fwV7FLlqx5onHL3&#10;DyXUtK33Xy23/A933arvCulRPKvmv/e2Lvr1J9Eiv/mXbDdp/s/JUV54ba8XzYrNUlRdjIjfeo5Q&#10;5jh9Kud8SSqu+L+/XQWE32a6320X3vvvC1Ph0TV4ZZYp9P327/x7fnSs99E+wT+fE3/ffyVEqhZq&#10;3M2rwzvPFbSJ/sfJT991eJ5u5f8Aahdd9c5eeLbyZngXdDKn/A91Yj+JL6wuvNln8n/cWuaVSRfK&#10;dn9pn/59qK5T/hPJP+eq/wDfNFR7SQcp4l9/+Gt3SrxYXigbd8zfwU9LNYYtyqtV4bn7N91fn/v1&#10;5spc50/AatzqsTv5USt8jU2b/SYtu7Z8tZj3n712iSpba5Z97rUkcxK9mzr8v8FPtnbZtpvnPt27&#10;m3vUKTfY4ty1rERp3LtDsXb52/8Av1S0S5az8a2sv/PJlT/2amJqUtz833P9t6x9K1Jf7S83dv8A&#10;9K+Z/wDb3/PXpUIjiel6l4kl0q6uILaJvOeX/j4l+5/wCqn/ABOtSl+VZJpZW+Z9tdb4t8Q6VbLZ&#10;TrBG9xKqPBsX5Fql/wAJt9gi3Ky+a6/K6fw1pLliHMMtvD32bzYtQ1D7NLt+byvvrWfpT21zqX2b&#10;T4rm8l3fLv8A4qZ4Ytm8Q+JfIg3TPL/rZn/u/wAbvWj4tuYvDzvBoNz5KRN+9f7nm1iHOS+J9eb4&#10;dIq2MEX9qz/PLfff2/7CV54+pS6k+6eVpndvmd61dYuZ/EMFvKzfw/I71hXlhLZujbt6fw7KXvTL&#10;5ixZ6k2lXU23z98v/PJq208Qz2GjS7pVeV/u+b/BXP21zPudbaLZ8uyWbfWPf3M7y6hPL++ieVdr&#10;1cQ5iW51W+fUX82dn2/x0X+q21zs83bvT5d6Vm2G6Z5fvb92/elMv7aBETaq/e+/XTERoaDfr/ak&#10;XzMm/wC8lekQ2E+3crKn+3XnXgy2i/tl5WTzki+/Xptnc7E2q29PKrx8bH3jSMiFPPtm3qzPL/t1&#10;rabMzxfvd039xKx0v/tLfO33a1bC5i2JKrb9/wDcrwavwmhNNbXML/afuIvz/ItVHvLmzneWNldH&#10;/gda6h3SaDypfkTb82z5KxJrZblnWD9983yui/wVwR5gIrPVYLm4iW5iaHe33/79dxpV4qSxbb5n&#10;isvnV/v7P+AVwU2jtcpti/4+/wDnju+SoZtSbSv3Uqskqf8AoNdnNKRUZch9J2Gt6HNoz/aViubu&#10;Vd8Vx5uymeGPh7pnjBntorlYdQZt8USTr5v/AABP4q8V0rUrO8skZmV933UrqtHSx/0dWX96jb0d&#10;5a2w2LqUqnvHT71X7R7RqulXnhi6fTZ57a8uEiTfYpKm9F/2/wC7TdV8PaLrEr3MGq3Om6hKv723&#10;hl2fNXi/iR57xpbmLbDKmzdNafxf79ZPhvxD53iC00/ULlvmb/XI3/oaV9JSxvtZcvKcFWhGPwk3&#10;x1/Zgbxs13rWlahG/iW3i/4+Hb/j62/wS/7X916+TIXvNNupdP1CCWzvbdtktvMvzo1fbF/qsujv&#10;FFZr/aqef/z1+dk/vp/uV5/8afDei+PLD7dLAum+KEX9xND/AB/9df8AZrpryp8pjyyPneweX7R+&#10;9X5P9tq1dn8X8Vcu7y2d+8VyrQ3cTbGR62/7T/dVx+z90xLttMu/dt+f+Pf/AB1t2EyzW/lK371a&#10;5L7Z86bpVStC21LZ80Tf98VzSpFm6l5vleJv4Pu/7dbELskXzVyW/Y3m7l+atq2vPOi2szb/APer&#10;GVIo6BLn+Hd9+h5tku1G/e1i/bIoX+fc/wD7LXRaI+mJFLeXyy+U0H+i7F2b3/8A29lbUo+6aRkY&#10;WpWErxXDT7d7JXOWHmpK6q3+7XR/238krSt/uo9c+jrc3SMv96oqe7IiXvlibzUi+9/47VL7Z/pG&#10;5VZ9v3q0rmb7TBtb5HSsWb+6v975vmralGPMQav9trDs2wMn97+OmzPFcrus28l0b+9WT8uz7v8A&#10;wOrCWapEkqrvl2/Nvrpl8RRuzXkWxFlZvN2VesNSgS1/deZMm7565y2+0vEjK/k/7D/PViHWGsE8&#10;prXZ8334az90nlNO2s1/tF/KZfm+7vp02m3KP56qr7W/vfJT7bWNPv7pGgbybh/vb6dbW0v2+Vd0&#10;qTbfm2N8jV1RiQLsV5d0v+t27F+arugpLc3FvFKvkxI3/fdSw23yW8UvyJ/G71bRJ9Nv02bZtv8A&#10;A9MC3rGlSzaddy7f9UvyvXn+qu3kbbaVUlr0ibWPtiSwfNDuiry+5dXl8pf4mrya0f3h0xHpqt9D&#10;aw7VW52fed/lrXs9V+32Hm7WR/7lVYX3wPbKv7r+KrFsn9mvE334mWvLqRjzG3KSpM00SSr99a7D&#10;w9eM8CT+bs2N8yJ/DXNQ2f2mWVmbYiLvV6sWdz9gtZVVfnaq5uQjlOwudYttefcy+Ttb77rXP3kP&#10;2a42tKqf3f8AbqGwv5XVJV+R/wD0Oug/0G/s3gVYvmX502/x15tSUeY0OVuYVf7u2nIkSRf7dE2m&#10;tpsrr800X8P+zUT3jI3+3SAtpbf7WyrsNzLbRbdv/fFZSak0P+5WlDfweRu++/8AcpyjIC3NZwaq&#10;0Vz5CpKi7P8AfrKmsNQS4dfs1zDb7fvp86Va/tXem3ds/wBytjSvFtzpS/upfk/36xjKUC/dMqHT&#10;Z9m1rmR7VF81kRtm+tXStV0W8t3gggle7ZkfztvyLRr2pRa3a+VtW2+b5kt1X5qx7aw/s3SJYpZV&#10;hi3b18pq6aEpfCLlOw8JXkVnLqECzsk25HiTdXUWfirfK8VzZxQun8bt9+vHdY8VSw+LbvyIN+7y&#10;k+Rv9iu48E6rLqry3mpwbLK1bYyf33r7mhUjRoRPNlHnqHpWifafE8r+VZxPbxfedJdiRf79TX82&#10;yVIIJ1/7ZNvq1o/xIsUuodPgs1S0li2bLes3XrCBLh57ZdkX31SvKq4uvzc0TsjSpcpUub9ba8it&#10;rxbtN38e3YjUzUtHttS+ZoJU2/7VN0rWGmfyJ7mRJd3yo7/JXcWHhuz1uVF2wTfLsZ0/+xqI42X2&#10;okSox+yeM3if2Im3+z/O3t8ro3z1zV+63Lbp7aOH/favovVfh7odyjxL9rSX7iojb0/9Arn7z4IW&#10;NzF57XLQoq/xwb6uWLiL2MjwTyYv9n/vuivYP+FYaF/z/N/36Sio+uxH7OR8z3MKzeUyfI6f3KqT&#10;QtN91f8AgdXkSVP4d/8At7ahufk/i2J/sUcpmUNj20Tpt2bKZ52xEXdV2ZFf+Le/+3WPNcr9qdWV&#10;f9ijlA0Em85/92mXM3ybmX/dSq/8T7W/74ps1z+62s336uIDHuXe3+9/vVzXhW5b+1Ndtm+4s7Ot&#10;as1tPD8zN8n+xWFoiN/a2oTr/wAt569XDfaJPbdN8q88K28rRK93BFsl31labpt9r1+ltFEqRN95&#10;/wC7W1oP7nTYolX53/8AHq2/EOqxeG9NiWxaCzuNv713Xe9XKIS906C2Sz8B+HJYol/h/e3H8bf7&#10;lePzabc+J9SuLxpW+zu38b7N9V9S8VNeW+3z57mX/Y/jrCm1u8SVF+VH/wBhqjlA7j7Tp+jp5Xmy&#10;TbPk2Vj6l4q3/wCqgiT+7v8AnrmYbxZpZWuZ9/8AdRPkp8LxTfukZX/u/L89EQLv9q3155rfvHii&#10;/uL8lD2DQ2d6zN+9lbe0O37tP+0xXNr9jafZsXZ8nyPVR7n/AEqKLzW2bvmejl94DFhvGhuPK2/e&#10;XY3+3WleTedZ/wCq2PT/ABDpX2OLz4m+fd8yf3KxP3qWUq72/hda2jIDsPBkLPZSsv8Ay1bZXZ6V&#10;thaJZfufc2Vj/DfR2udO81pdiJvl+7WqiLbXG1W3/N8r1wYkuMiK2T/iZSwbd+z5NldRZ2EVnFEr&#10;OqSv92JP4Kis7OJGluWX53+9TrObfdb2X+Kvnq8TqN7Y1yu1m+dF++60eS1sieUypt+7sqVHV03L&#10;E3/fVZT6lsl/dNs2f3K8rlK+Edeef58UsS/PWFczSzX8qzrvdfvV0EOpMn3v+Avtqv8AuprrzZW+&#10;f+/Vx5oDKVsjJsWCJYYq6Kw1ifyvKlZkT/YWn22jxPFuWpf7KZ0fbW4uY05raJ9LuPs18yXe3/j3&#10;uItm9/8AfrirCaz03UvPnlge4X72+L/UN/froEtryZNqNv2VxmvaO32113fJu+5XqYaoEpHQJ8Y4&#10;rPXvs0tt9siVv3V9bts2f3/kqLXtV/tXXnaBv3Uv3XeuB1jw2qWu9W+4+9f9mtjTZv8ARYo2+SVF&#10;TbXpVKsasTm94yviX4Jg1LQ01C2XZqdm3zOn/Lwv9z/eryS2v9/y7q921XVf9AiWX+98z/36858Y&#10;eG4nl/tCxX97K22f/af+/V4av9giUfd5jnUdn/1qr/svVtJl+z/w70/uLWckMvlbX+SjyW37m+Tb&#10;/frp90xNj5Xi82VfurWxZ3n7rd81Y9gn7r+/U1t5rs+77n8L7q45Fm1529Plb738FdxeeNrGz8C3&#10;fhqDbf27NBdQXE0WyW1l/wCWqf7X33rzL7TsfbW3NpUT+GYr77cqX0suz7J/0y+f5/8Axz/x9KuP&#10;uxAz7+/a5f8A6Yr91Kz31JbZHX+992pZrNobX738P33rE85pv3UD/Ov3n/uVjTp84Gwl5PD+9WeL&#10;51+47U+a8V4klgVt/wDElV/9G+Ta3nOq0y2Rry6+9srp5ooB8M0tzdeVLtT5f7tau9oVRVb/AMdq&#10;wmib5dyxfPWmmjy/Z90sSoits31zSqc5qV9Ne5uZdrQb9/8AGnyVdTw9cpK8s6skTtsXetNtkX+9&#10;5KJ913WpftM/lbp1Z0X+49RE0jyjIbCD+0vIlWJ4k+8iL871Ym8NrDb+bpkt3DF99k379tZ9tqst&#10;zebvlRN333rR1i5V7VFgiV/78ySt/wCP16VKUpR5S+WPKWnSd7BPNvIJn/hStB01BIkla287Z8iy&#10;o2+uXtraf7LFeTxS+Uys8qS/6p0XZ/8AF17B4M23+kWUUESvbytsXfK6PE/+xXT7OM/dMZROC/tv&#10;Y7tu+T+5XDzI01/KsC/Ov3nevpLxV8JbbxPb7rNYPtu37+753rxXW9E/4QzxBNpV8u+4t/4Nv39y&#10;b64MXhpUo8xjTlzlTTbCL7B+9Zk/giRP46t3NnOiW8Xzf9cv7tZ6abqN5qUTL8iffV/7lehw6asN&#10;glzOu9/K3q8y/f3fLXicvunT/dORSZbZbhYl+78m/wDuVEiNNE7N9xK1b+2864lSCKOG0T51RG+d&#10;qLyGDSvKin3O7rv/ANyuKZf+Ii0S2+T+4n8GxK1bl4kTa3/oNM859NsPPXb/AL/9yuNv/Fsr3X3l&#10;2fxfLXDToSxEi+aMToLl5du9f/H6z5k+V9zLvqu9+1za7t336rpc+cn3t/8ABW3spQIkDzN5qLu/&#10;4BUqbqqfcf5qek3kt975Gq5RJNB/N8r919/+49Ps5rrfuaBqhS52fKv8dXrO5aHY25f++qwLNDzo&#10;tvyKyS7f41qpeJPMu2fb8/8Acq67xTW+7/XP/sNWa9/FC/8AqmTZ8/3q0pc0pgYnk3N/cXt9Fcrb&#10;W6XWxnf7/wDwCu78Ma3BeWs2mRfJvb+99+vKdB1J5rW9X+Pbvrb8PQz2H+mLL91t+xK+vqU/3UTl&#10;ieq2fiT+yrhFlXzki+T5G/jrpk8W3mqweRFcrsf71cJo/hX/AISFklubloU2/vX8r70v+xW7onh5&#10;rC42xN5ybtjJt+evIlKRudRpWiX2pbVigkv5W/jSKtu2sLzR7d2bzLNk/wC+6foN/q/ht4p9Os/9&#10;7+PdWxN4ki16C7udRiaFNv719vz/APfFEeWZXwGJbeM7ywiedbxvKRvubq6vQfi1Fc28UE9mvm7v&#10;v7fv155/YOz5mVvKb7krr96ug0rR7PQW8+Vl83b9922V0+wgHOdn/aOmf9A9f+/VFcp9v0//AKCd&#10;t/31RWf1SJfOfJ/2n5H2t9z71VNiunzf9910Ft4MXzZYJb6PzYv9an33rpofh1pVnFFPfXk7wv8A&#10;d2Lsr0PYnNGMpnmLpsfdu+SsybSpb+63QWkjv/sLXtMPh6xmfbpulW3+y99K2+i/8JeIUiRoLayT&#10;c3ypC1EacR8p5fbeFdQ2bpdsP/XVqhm0GC2/ez3Mr/8AXvbO9et23w68cfZ93l2zo33XdvnrKufA&#10;fjP52VWm+bY0PlVtyRMzzF7bT0i3efdzP/ceLZWa+lRbfPs4tjpL5rbP469NtvDXipPml8OT3MX9&#10;9NyVpw3NzbSpbT+Gb5Hf+Ctoy5APOdN8ZrZ6zaQbt8UXyVi+M9Y1DUtSlilb91u+WvRdY8PW3iFH&#10;+3eHL62dW+XULeL96n+//erlNS8H31zBtgaWaJfuvLEyO9dfNGREjz/7TK+1YlWh3nf5pdvy/wAH&#10;3K6ZPAeppL8tm3/fNQ3ngnXPtW1bNvu/xpU+4QYqfaZvlig/h+Z6dZ3/AJMXlTxfvWb/AFu77laE&#10;Oj6rYI8VzB5P/Aar3Ph75JZfPaZ/7iJQBX+0tDK+1l/2t/8AFW3oc0D3qSy7Xf8AuV51repXmmxO&#10;9tAr/wB55fneuXm8Varcn/j7aH/rl8tbRoc4cx7rrcy3l75Us6pEq7/7lZ9npTX/AO68+J4kb5pk&#10;b+CvH9NuZXn3MzO7/wAbtXtfgOFbzZBt++vzVfsIwDmPSJr9bCK0i09t8VrB5Wz/AHqzPtLbt7bv&#10;uVq6VoltYXksUTb4kXZv/jrNm/5a/wC9sWvKxtP7RtTOiTVYntUXd/DU1hcqnyrF/wAD21z9tCux&#10;G/8AHK6XR38n5flR/wCKvmJnZE05r9nt927yUX+DdXP3M293b7m6rGpTL/D/AA/7dc/NeSo33f8A&#10;x6uPl94JSNX7SyRJu/hqF9Yis03N9+qT3/yVSs5pblnaVdj0SMjtbDVZURJZZ9m5vuV11nNFqVvu&#10;i3Qy155YTbItrLXQW1+yfKv92rjylnQP9phglaKWJ9jbGrl3RdYl/wBKl8nd919v3607bUokieKd&#10;f++Kx302J7hGgiuX/vb/AJtldMakYRFymDryeS7+VuRN38dZtzcrC0Tr/dSut1jR5Xtd3lb0/vpX&#10;FalC0P3V+StqcvdIkGq3nnWf++1Z947TWDxbv9tf+A1XvJv3Dr/A1Mtrzzotv8aLXfGPu8wyokP2&#10;l/3vzu/8e2h/DyzI/wA3+98laDwtYW6NtXe3+zVuG/lm/wCWSon+796jmMOUzLPQYLaLc14uz/nl&#10;t+erE2m77XzbNWm2/eR12Vp39nbX6WjQL9m2f63Y1XdBf7Mzxbfkb5Nn99WraVSMg5TivJgs2SXy&#10;ld93yo9E1/K8u2KCKH/cWtjWPD15C7t5W+Jf40bfWF9mn37pV2On8aLW1PlmQVLya82fLL/wDbWe&#10;lnLv+atWZLmHYzKzpVu2SC8iR1lZN/8AA9bSpShHmD3SpZ238K1vWFmsMvmy7nZv9qqkNtLbS7Yl&#10;+/8Ax7auu8qQIyffT59ifx1wVIyKOjtknmiiWxVd+75t7Vd1tFhlt7Zl2Jt+ebd/HXP6VrFzD+/+&#10;w/I//TXftrQfUp5otsq/Izb/ACXWsY/uiyL7GqfKu5P9irEKRTRfZpVWH/ptViG5Wb97Ky/L8jfL&#10;T7y2idU8ht/+xtq4y+0QOhtvs1u8C7Ulb5/nWovJvPt6RRT/AGb5fmSHbsahLmKaLyvl+1xN8ru1&#10;Xd9jM+2eVklT+B6j28oGvMWLDww1zFLFP5V5L5rp9nuG2JtZNn/fX+2lafg/w8vhWV7bVZ/O3Nvi&#10;8mX/AFX/AAOs+21ixSL91P8Avl/2d+6sfVdVlv22+fsTd99F2V0xxcjWXvntupa3pGm6G9zbagup&#10;XHnp/olpPvlf++9eC/EjxIuveOXvvIkTdEibJvv/AC1Lptytm8v3nlb/AJa1heKrPfeWk6y+d8uz&#10;f/crapifaw5ZEcsYR907LwxqUG+VmXzti/6l6vXOqteLKty0v7pt/lJ9xP7lcp4es5d+5bnyZV+6&#10;+2ofEk0+iNt3edK/3tjfxV4nLKrLliXzcsTpNHsJbzVLeK5WX513pD9z/wAfq/rGlNDE6z/8fC/e&#10;2VheHvEmoXmraerTyPb/ACRSwu38DP8APXd+P7xftm3T5YryLbse4t/4f9+uadPkI5jzFNVl0e18&#10;j78Lt/HXL38yzSvtVUd66a/sGubryl3bE/v1n3OjrbS+azf+O1tQqRgHKYltqUsMvlSs1bCXLJBu&#10;VaZZ6PFM3myr+9Rt61bmuV/hX5F+9UVKkZyGVE1iJ/vfI/8At09NSgf5WZXqp5P2yJ9yf7tVf7K+&#10;fczfKvztVxjTmB0ttcxJ91vuVp71m/u/NXAprG+D/RYP9U38bVb03UtQ+1eVcuuxv4ErGVDlM+Y6&#10;h7lrZPm3I275USs/xVftD4cu5V+++1P++qu6VqsCJKsqr5qfJvrP8ZzfafCl2y/3Plrpw0feiVL4&#10;Tn/CW57W4b/nrXtHhjw2t/8AZ1274tu9kryfwNYK6orS7EX/AFr13CeMPsFxts2+RWr3qkvskxOm&#10;h8Q3Ph7VLhY2b7Ju/wCPd1rotN8T2zy/u9Pk82X7zp9zfXDw+J7bW7qLz/kl/wBuu2trmewiia2i&#10;326rv3utebI2idho/iHSv3UU8/2B3b+OvQNljf6dFa3kSzRS/Is0K/e/4HXiP/CSaZczp9us/wB7&#10;/fhrem8VT+G0/wCJVJP9kul3sk3zov8A8TXNKJodR4hhXQbCVbO52fNsW083fXhniTxPeXOpO14r&#10;JKjfcdvuV3t5qUWvb2sWbzYm/evt/irmvENgl/K/mxMkqf8ALZ1+9XRzSMJROX/tu6/vJ/31RUv/&#10;AAjkX/Pdf++aKnnMzoPCXg+JLOa5Zm/67XH9/wD3K4XxDef8TJ1W5lml3ff8/wCSt3W/E+p3ipFA&#10;s/lPE21IqwodKufI82Wx3/L9+vV+M6o+4dLbbra3iVbzznf7qRL/AOz0y51jU38pt0qbE3s+6qVn&#10;qs8MW1rZU/vPRc38v+oVVm+98myr5Szb03xbPNK7NPPM6L99GrYsPHOoW1x5UE+92V0bfLs215y8&#10;08Nu7NbMn+5TbPXrlJdywNREg9yvPEOp7d0t59p3LvX7P/D/AHPk/hrnbnxteJdPKtyv+q+4/wDD&#10;/wDZVx+pa2tzZo32ydN/3f8AaqGwvLbSm8+8X7Zb+V8vy/xVt8QcppzfELVft8u6eSZGidNlZU3j&#10;Od5/Na5kmf8AufwVR+3xeQ7RRfO39xvnrKud8O+JoNiffbf8lXyknYWfj+d5fNln+dW3qiV0H/Cy&#10;Lm58p1l+T7ioi15J88yO0EDTf7ddRpUK21r+9i3/AOxuolyxiYcpra34qgvGdpVjd9vzI8Vczo/2&#10;bW9QeJtPj3/7FUtVuYkbdEv3/vfNXUfD3TYkS7vpV2IkDur1EZBKPunlnjzwrpU2qSxWMvkyu33H&#10;WvEPFnhuXQb3cvzxO38P8LV6vrd439oyzyt/f3OleYeNr9naKD++3mtXfhuY5pRMzR3+evTfCuvf&#10;Y2SXzdj7a8t0r71dvoib5UiaumsRE9j0fxVO6bv+WqLs+etC5ud8+5f4/vVynhuFfKRpfufcreTc&#10;i/N/erwcTzTidMDoLZ/Jg/h+f+OrCX7JL+6Vnquk1t8jbfk2/cSrVzqVjbW+6vnKnxHXzDXRppdr&#10;NWTqTxIyRL/wKnzaqv3ov4l/vVkvMzv/ALdcxMpD3uWT5dtWLN/krPfc+xf++q1rCw3r/t/3KXKS&#10;atnM33NtabzfJ97Z/uNWP9mlhfa1S/afJ/ho5fdA1Yb9kdFfyP8AfetOz+f979p2f3n/AIK5+G5i&#10;uU27V3o//fdYmsX7W29Vn8lG/gRqulS9rLlFzcpoeIfGc7u9nFKvlbtjTRf+gJWPNr0FyqW0S7/9&#10;+uX1K88793ElPsNum/vZW3yv91Er3o0IwiY8x0F/oMvlP/338lV00dra427dlWNEubx7pGZt+/52&#10;/wBmtDxDqsr/ALi2VfNf+5RKP2S+YLOzgv4nllVniRd6vVfSrCC/vdrKyb/7jVFoOsT6bKn7hbmL&#10;+5urStvEkGmy+fFAqXbr9+X+GsY0/eL5okWq6rbQ2HkW1t935N7/AMVc5f3jaavmttdG+f7tbz/6&#10;fFuvGV5Zfn+RfuVzl+63L/Zll+df7i/fr26cKRzSlIemts8TrEzbHTZ861oaUkFzKkXm7P8AYm/j&#10;/wCB1mfY5Yf3TfP/AOyVd0TRJdYuvKZvn/h2LVxp0oe8RHmmUtSe22S20Uv71G2Nv+dFqLwro895&#10;eJFPKuz+H++1Q3nh6e2v3+2MySxSt5qIuytaw3eVFOkX3W+V0q5VI8vvB9ou6lpU+j3SfKv/AH1/&#10;BVT7MsNxL5TN5X+2v3KNSuZZryKe5n867+42/wDu0+G58m3+0wTrNEi7JU2fI1c3sPdNubmC5s1s&#10;5X8idZkb52dKyrnVWS42qzbNv8dM16/i82KWKLZE/wB6JP71UpryK5tUlbdD/drm9hzCLqX8r/8A&#10;Ldv9ytiwvJ/9a27/AGXrjLNJbxvl+Ta3zPXcf6mKLc3nbP8AZ21zVvcHEsQzedFNL5Xz/wCxVv7H&#10;K9qm5fOf/e+5RZzRO/zfJXQedFbWHzLv+X5k2/PXjy98o4+501tu5f8AvtKrvDeeV5Xlec+3ejpX&#10;UTQrcp5tsy/d+VNtW7OwZ4t0W5Jf4q2hIk4ewv7x3SKeLZ82xXrV1JIrn7Pu2ptb5nq3qULQ3Tt5&#10;Wx/4ti1n6kn9q2Eu1t/8exK6fdmXzFf+1Yrbe0Db0T7z1iPeW0379m87+8jt9+q9m/2C98pv9U9P&#10;uba2SV/KRn/30r0acOT3YmMpG7oN5B9oeex82F03+Vv/AIKltry8m03/AEO5+829kdq52w1620pP&#10;38G9N3/fNaVn/wAf/mrF8n3/AJGrhr0i4nQJtmii89m3rVW8m2XqQMu+JqHm3skq7khZv46Zf2zT&#10;P8rbH/hevH5eQ3H37xWbJ5T/ACViXj3KP8qr8j7/AJK04XkhffKqzItZmsTS3MqNAuyL+KrjEC28&#10;KvFuT5Ko22qs++DyFmd22r8u96IblrmL/wBC31XTfZ3G6D5HerhyxMiK501tNutqxMiff2VsW1m2&#10;pXCS/ZlR/wDY+4tV9SvFubdGl3b/ALm/dV3R79YV2qzbFrp5TSJbudHVLL7Sqt9nRtm+sfWH87Rr&#10;3arJ8v3K6N7xbmD9wzQ/N8yVU8SWcX9g3FzE2/dF9/8A262p/FEOX3Tn7a5aw05IIG+dvnZ91S2c&#10;0tzA6S/I/wDsNWBZv5z7mrSs90P3W/3q9KsYxLdtcy214m750r0Xw3r0sK/u2lREX5kevOoZl+0J&#10;urtdH8p4P9v+5XmykbRPS9Kv9FvH828i8mXb/wAA3VsarqVtNpCTxRRfJ8m9P468nhvJUukWul0H&#10;UlhuPm/495W/epXNUkaGfvubO6lntmaHf975vv10tz4qg1LS4o52/e/3/wDaq9qWiW2/dA3yMu9d&#10;n8a1w9zZ/wCkbf8AvmjmILf2mD/nqtFZf2P/AKem/wC+aKx5iyaHxJFYQReVBs2LsbZ/HVe816J7&#10;DdKrfK3y/NXNf2rZvao21kT/AG/uJTLm8g+RFff/ALi76+kiZ8x0GgvFqt7FB995W2LC7V2eq+DP&#10;7H+WJYprjyEeV0+5/t/P/wAArz/StH1e/g/0HTGh8pvmu5n2V6Lc6lfWGjOk86zfal8pvs8vyQbf&#10;4P8Agdbe6EpGP4e0r7fb3H26dbN9nyp/f/3ErC1WwvElT9/seX7z7t+5N9WNS0qfTZfPZtkSbfNe&#10;Jv8A0CqieIbZ3i2+bNKvyfOuyr5RmnpWjxWySzz7tjt8yI2z/viq+paUszRfZvNSJH+XetZl54h1&#10;CZvIZ1RP4UT761p6DqUumyy+a3nS7dm+VvuVZZD51nYS+bLFvf8AhTbv/grFmRdVvHnllabd8/8A&#10;lK0tbv1ubhIollmd1/1tZv2DUIbryILNkf8AvutRzGfMOh/54K2z5vuV2Fmmnpa/Y2iluZZf9Uif&#10;wP8A7dVdE8Dam8TztudF+9sX7tMvL+z0rUU8+WRJf9j+/USkRGXvHOalpVy8r+Uv3G/jrqLm5/4R&#10;74fXFysv72WLymT+5WLc620yRRQfOn3Fq74ktov+EBlWf5JZW3L81RH4QkeKXjrNv2/x15V4zRv7&#10;ZeVvuOvy16rc2csyuy/cSvOPH+xLq0iX+FW3V6WG+I5pGNo7/wCkV6BokMTujM3+xvrzqw+SWu70&#10;S52eUv8At101yInpFmn2a12/7P8AHWrDbSzJF5TfcX7m756xIX+02qK2371bFhfywyo0H31+9Xj1&#10;Zcx0xiabvPDFE23+H5axJrmfzXlnZv8AZStO/mW5tdy7vN/2KxJtNleLd5+/Z95Hrx+WPMUTWGpN&#10;N+621aSHf826m2Dr5W3bspzvsfbXHKPvGpYRK2LC5aH5mrChf56u72/heseUDemv9/zf3ar/AGz7&#10;evlRVRhhnm+VaJrz7HA8US/P/E9XygRXniFoYngiX/Y82sJ0nv7hGbdvf7u+tBEV/mlb/dpj38Xz&#10;y7f9iu+h7hnIz7mH97tiWpbDTVhl82X53201E3tvWrqTLbK7St/33W3NKRmPmvHtldk+Soba5d5U&#10;lVv+B1izXn2m6+Xc6VpaU+99zfwfwVzVJAbzpFt+WVfkqpf2EVy8X79k2f61Ep9/Mu3d/e/uVRtr&#10;nyfmVvnooSkORYSzl27YPM/39taGlaPF9q/fsvmr92n2eqq8W6dm+98yJViG/tppf3C+TLXsctXk&#10;5iDb1LRIntUXav8AwCmaDbS6JqlpcxKvmo3yu670/wCB1U03WLz54Nu/5v466jRNVazvYrmKWJJb&#10;dt/zxb0f/gFc0avJL3ijK+Kng/VbDWftOq7rmXVIvtUV9E29Jf4f/ZK5d9Nns9N835nf+5Xpepaw&#10;t/a2kVzcrvg3eRaRfciRn+eufv0gf91En3l+aF2olVjVHKPIcDNc/aY0+VftEX3XSotN1JklvbOW&#10;Bfs8/wA/+41Xb+HYtxEu6bd9x0+/trKsHluZUZoFfyvkZP71elGrHl5YmPKZUyRXMrq22GVm/jb+&#10;GpYdEawb/TFimiuE2fuZfu0zxVbK9xutl+SX5G/2aisPnt/KWdt/+2tY1Knu+6EPiN3SrOJLfcrb&#10;HX/ZrbuX32sSyxfOv3X/AL9c/ps0sKPFKvz/AOw1dXpV5BMm2faj/wANfPV6nOdBDCi7kXaz/wC3&#10;/cq3/bez9xP9z+Grv9m+davt+f8A3K52/h+zS7mXft/geuCMveNTSm1L7B+9VWdHb7iL9yptK1W6&#10;vJ/KiX91v/vVgw3jJ/wP+CtvSrzyXTyl2f3n210fZMjVuUaZ9277v3kes1LNfP3Kv/A60r/yngSe&#10;BWR/43T+Gqr3OxE89tm77ronyV1UpEHnPi3/AEDVHi3bJd2+qthqq3PyyN/wPb9ytXxzpq3k8V4r&#10;7/4W31zWjw20OpbZW/dP/Bu+evoaXJKnzGRLqtm0Nr5sq7/m2NWx4bvGS3dduz5diy/3K3ZtKi1L&#10;TUiVfvr8u/8AgrCttBubaKW5gX/tl/frjq/CXE2IXWaB9259nz7P9uiGbzovl/8AH6pWFz86Sr8i&#10;P/fpmpfaUlfypVhiavKlT901NX7ZFMu1ttZtzNveXa3yVk20zTS+V/cb5qtujbPu/JXPygV/OaF/&#10;IX50amXN4yPtVfnqv8v2xH2t8lW9n73/AGK1lGMQCz1L5v36/f8Akqwlz5N15rfc/wBiqX2Npv3v&#10;8C/dqpf6rZ2EHlbvOf8A2K7aUOeI5SOr/wCEtg0218pol+f7z7a4zVfGf2mV1Vd+/wDv1zWparLc&#10;/MzfJ/CiVDbQs/zf+OV69LCRgc3NI3rCZkXbW1DN/frK01P3XzL8/wDtpWrDD8u5qxxMS4yLaPF5&#10;qMzfPXS6VqvnfKy+Ts/2a5Kaw875ovv1p6VeeTsWX+H+OuKNOMjTmO4R1+8vz7qlmm2Ikq/c/wBi&#10;sy2uV2I0Tb/9jdVia83pui/4FXnVTY77w34hW5sHWXajp916r3PkX8vyLvlrl9BvFhl+9W79pj+6&#10;tcwFT+wbn/np/wCPUVb3p/eaijmiBlWeg6Lf3UUUsrTfP8vzfJ/crqH8K21sv/EqiieVPupK1Hg+&#10;/ghuruKC2gvNQZty70+SKi/1K+0S83Ss32T5fPhSJdlfVe6c5z+t6Ottpstz9skmfzfmSJvv1iab&#10;eTo0qxKyb/nZ933P/saPFXjOzv7hItIsWs03bPnbfXKW15Lbb4ml852+Sp+0OJ2f9pNMm3bs/wDH&#10;3rCmmihvH+ZX/jbY9OhSW8XzVXZ8vzb6i1tIobVPm33Eq7NiVZQy81VZp4ook86X+4lXtHhvrzUm&#10;+0tEkX/Tb+Cq9h4endofIgbe/wDGldLD4J2Mks8rfP8AeRP46UpGpoaakUz/ALiBZpVb7+2tuz02&#10;V/8ASb5lhTdvZPv7a2vDdnbeG4otrb7edfmfbvdKpeOdSV7C7iibZv8A40X771jIwlLlJb/4i2el&#10;RTRQN95fv1wWvWcGqpFeRTxvt+9/t1iW2lLv8253Pv8Au/NVVL9oVfzfuJ9xKjmINXR/D3nT+R82&#10;/d/H/BUXxR/tOzuLeKdl8qKL5vlq74M16V9ctFXc7p87VS+PdzJea5bxKy/OqIyJ/uV0xCR55rFz&#10;BpWkSzxOv3dipXhut37X97u3fdrt/iL4hV5fscHyRRJsrzd/nr2KFPkiYyLNo2Ja7LRLnZsriFO1&#10;q6TR33unzVdb4SInq1hfr8jfwbK2IXi+RlbZ/wACrjNHuVRfm+f5fmro4drxfM3kv/CleJVOs6WG&#10;GLynlil3rVf7T9sR12eTuX5az4dSg8ryJV/4GlWE2zP+4bf/AL7Vxy5TTmIk3pLtq0/+t/8AZ6qo&#10;+2rXnLMir/BXHyiJt8W/901WrZJXl21lWyN5vzNv+atV7xtNt/Nib99/Ds/gqQL2pTS6bbxLEy+a&#10;/wB5Nv3axJpmdPmb52/uUW257jfO371v79GpItnFt/jb+Oq5QKM033FXd/tUqbaZDC0yO275/wCC&#10;uj0fSm01/PvNu9PnaF6sfLzmPN5VmqblZN1UXd5vvfcrT1ib7fqks8Xzo7fLTPsb/Zd8/wDwFKiX&#10;MIyobNnVEi+T5q0IYZU/dQRb33ffqp9pa2f5Iv8AYTfWnbTMlc1SQDJv3Kbm+d/4qih+Rvli3xNT&#10;Lzdcuny+T/v/AMdS20yw3X7qumhL2XvE8vMK+2Zt0W6H+8lavh7TZdSvfsdnBLNduu/e8vyf991n&#10;zPsV1+58tdx4e0TSn8G3t5LLJDqEtm0tnNby/I7q/wA8Tp/wD/0Cvo44ml7L4jmlH3jE0eFvP81n&#10;/wB2tDZqG648uCR/KXe2xd+z/fqvojqksss/yRRQea8v92voj4af8I5tt1Vt8u7Y0KfJui/uV4tT&#10;lnI2ifOr79+5pfnqG5uWdU8qWvVv2jfhXF8N/GUS2M6zaPqlqmoWdxt/hb76f8AevIfJudrxLtf+&#10;OJ68qU+SXKalL5nSVlb96v3flq3pWlfbInlZV2ffa3Rvnoh0pof3rfff7yVD9sls3eVWlT+6n8Fd&#10;NPEx5ieUiv8ASoHvJfInZ4v4Xeuf+wLZyyxN+52N/rv71dqnlX6boni83bv2VFpumy69fy7oleL/&#10;AHfuV2U60uYJRM+zhimiRZGVJU/jf+OrfktbfNEqvtrpYfDC38X2NYv9V88Urrs3Vt2Hg9fNeBtQ&#10;gdIl370/grmxNHnjzxCJw9n4qWH+JvN+55Lr8lWnvIr9dzRf8Aq9qvhhdN1F52WPY33awftLWd7L&#10;93YrfNXlcvN8JRNNZoi/d+SmWybJdq/cqXzvOV2X7r1FDNFv27tjpUcxqdXpryonzL50L0TQr5W2&#10;eLen3ErMsL/yX2K3yVtw3kFyu3bsej2vILlOXfSoEd4m2vE38D1xniHwNElx5+n7nT+5/dr0a8tl&#10;dqYkMDvu2/Pt+au+hieT4TGUTzzTdY1CwiRZWaaJPuo61dm8Qzu+5VaHbXTXnhVdS+b/AFM39/b9&#10;6uZvPCur23zNAsyf9Mvnrv8Abxn8QilDeRQ3DtKrbG+9Vu8uYLz/AFUv/ANtUfsEu397Fseovs0s&#10;P8K/99Ue7MBk26zi3bd/99EqxDefaYkfb5P+w9Unef8A4BT0mleL7u+o9jACV4WtpfN3K+/72yor&#10;m8jTZt+etC20G8vPvRLClbVh4Mnm+Vbb/gb0ckR8xwV5c3N4m1WZIv7iLW34A+DmufEK6/0a2nh0&#10;yJv3+o+UzpF/9lXrqfCizs4LeW+uftm/52hiXZXsfgb4kLpVlaaHLpivZRf6j7JsT/gFd9CpGEuW&#10;RjI8svP2ddD1XwzLpEVtLDLbxebFqcK73Vv499fPWpeEr7wZrMularB88TfLKn3GX++lfpKmm6Rq&#10;unXUmlN9mvZYvuOux9/9x68K8bWdj4t83Q/FWg3NnL/y66naQb/Kb/P/AH1XvS5Zw9wxifLiaU80&#10;X7pt/wDwKn7Gtvlb7lbXiTwlqfgbVHtpVW8i3furiL7kqVlTXjXPyrE3+46/PXlVf5TpiMtn+dK0&#10;HhS5T5fv1XtrZblPlZatwwyp/wABrzeUofYTLbPtlWrv2xfvK3yNVTY29GZae6bP4l2f365qkTSJ&#10;be82SxbZdn+3XW22pedboy/3fmrgpkWaLbV3w9cywyzWzbvu71rmlT5qZf2ju/7SWiuZ+2P/AHv/&#10;AB2iuAZ3CaUvhiJ/sO7zX+9s+f8A3KyNV1vU79ZbO50+d3Zt7TbtlYmg+Krn7P8AN8ju373Y3zrX&#10;a22pT6k3kfKiOr7pdtfYSiZypnjlzbag+rOqwfOrfcT+CumttBvkt3VYGdPuNvWvQrDRNK3fbGuV&#10;tnb/AGfvV1fnaYln5DMr7F3xP/t1kHvHz1c6brltcJbKsvlK2yu48JeBl3ebfLsl3bPvfO9ehXlt&#10;B/ZcvkRRzPEyuro33qq71s5ftLJIjvv+/wDcX/7KtYkGT9pttKVINrJt3o0W2s/VfEip/qtu9qyv&#10;El/PeSyvFE2zds85/wCKuKead59qq2/+/WMpBzHpFtrctzE/2mXyURfmd/8AZrB1jxJLcp5Urts+&#10;5WP9m1CZ0luZfl2/Lsb/ANDql8yJ8zfO3yfPUkfaGXl5K8qbZW2f7dZVzM00u1m30TX8ty0qrth2&#10;/wAdMs7NprrdPL8i/JsquUo9D8EpL56MyrD8yfvdv3K5r42a8ttOk+5fN2u8Sf8AjldLps0thYfv&#10;1aGKJd7O/wAleBfEvxDL4h1mWXd95vlSuylHmkZSkcJ/aUcOpNPPH9sf+5urKhs5ZvuLXRWHhtry&#10;Xd9/+/WmlgtsqRLXq+0jAyOE+49aGm6l9metHxD4bubBBqCx/wChTt9/+439xq5yrjKM4gehabr0&#10;T7PlWujTXkda8fhmZH+Vq27DVWT7zVzVKFyuY9QttSgdEXd/33V1LlUbYrV55bar/erTttSbd+6l&#10;ZK82WGL5jtftOz5d336sQ6lEj7d2/wD2Erh/7bbf+9Xf/uNW3YX8Dxful2I/8e3564JUOQvmOl3t&#10;5qfN8n+xVu5uftLpFAuyLb871iw3KpsVm3v/AH6vpNs/dfM/8fyVjyy5ii39sVGiXf8Ad+89Gqv9&#10;vdPmrMfz7y42qvyf3P79dBZ6U1hFu3K7t8n+5V/AOI3SkaHY0S/cq1f6lLqS71XZT3mis4N23e/9&#10;+rb2Gyw09ll/fSt83y1EY+7zG0TnHRnlRfm/4BWrc2f7p4tvzuv30rem8PK9x8v93ervWS8Lb9zS&#10;1zVKn2S+XlOfuU+4sHzv/FWnpVmzp8y/P/t0W1skL+avyf3netBHZG3L9zb/AHa4KlQxiVNY03zk&#10;3QfPLF/6BWbZ70l3bfvrsWt2aZXfav8AAtUk+zeb8v31/gojKXKIr3OlM+zzf++KtWcPksirU0Lt&#10;efeatDyd86Rbvko5pmkjsvgz/YuleN9Pude+TSpd9vePt37Imr0C80fT7bUX1DT7nZaK6SxXEX9y&#10;vL9b8PX3h610ydl329+rvE+3+7/+1VLQXnv4pYGvJ4YpW3siN8j12c/L7sjM9Q+Mfi1fGeh+GrZr&#10;n7TLpv2qLf8A7LOmz/x7fXl9tDB5vkNWxc/Y7C1Rdqo/9z+NqypksZtjNXm1I+9zGox0tofvS/f/&#10;AIKqPbfaZZfNVUtNuz71TX/lQu/yrs/hrHm1hfK+83+1/sUQp84Fe5/4kM8Mq7XRf79aFh4hnhg3&#10;RRbEl+7Mi1zN/qqpLtll85P4XqaG586KJd3kp/ElerHmpfEc50UN5c/aFuWnZH/j3y/c/wBtK3tE&#10;8Q2Nhq22V9+6X96+3ejf7deaalbLMv8AE/8Ad2Vp6DDE7u2xt/8ADsatozjOPLEZ6L4ttrNHuGtp&#10;fOi3b2TZXll5M3mu21kRv79ekaakEMsUt82y0lXylfb/AB15rrGpRXN/KsX+qVvlSoqUJR94jmNj&#10;Spl8hFarT2a/eVqx9Nm3pF8vybdlaabt+35v++q8epH3jpiRIjQu+1m/4HWhbakyP96s95vv1Ue5&#10;ZPm3bKOXnGdX9vif5mq7beRcom1l/wB+uUtrxfk3f99/3q1rOZdv9z/cqPZgdbDYedFu3L8n+1Wf&#10;eXMUO+Lb/sb6rpqUSL5W/e/+9VK8ud+/b8j/AO3WhkZLw/6VK27elUryFt/y/J/vrT5tSaGX5mo+&#10;0wXkW6Ku6EiSojwO+2WBd/8AvVYsLa2hnRlXZ81Z9ymx9zJ8n99KdbXivLtWWtoxEdylysy7ZUWu&#10;q8PalAjRM8C71/j215vZzSJ823eldNpV5s+98n+3XTH3CZRPYvs0Gq/v4ov3X8SJ8lVbzweqRPfW&#10;Kr8v/LF231n+GNeW2i+9/vV0SOv3op97t91K9KnKlOPvGMjn7PVdQ0q6iuftKzJt2NbzRfc/4HRr&#10;Hj+5e4SCWCX+z5V+a4tJf3tu/wDuN99f+B1oa3YSvYPLt/exfPXFX+65td0TLvraPNS+EPdIviFr&#10;2maJoN3PqHlalE8X+i7P9az14Ppviq2v08q+gW2lf7uyvWJrOC8i+zanZwTJ/Cky1zmpfD3SrmWL&#10;+z/9DlibfvRd6f8AfFbe0jP4gOaubZraXzVRnT+/V3TdSWaVFlXf/sfx16LbaJBqVvFFctG+1Nkr&#10;w/fSsXxh8H9V0GyfULaD+0tK+/8Aa7dfup/tp/DXHKmbRlEwZoYHi220u/8A2HrK+ZPl21Se8n/5&#10;asz/AO3/AB06HVWRv3v+kxf364KtPm+EovQ7fvfcqxCjI6M3/AdlQw/Zrn/VS7H/ALj1dvJlhi8p&#10;f7tcHwFk2y1/vUVj/aZf7kdFc3MBn6Pqv9lXHywecj/wTNWr/wAJVqP2j5ZZIfm2f/t1XubZtHll&#10;iaXZ/cRKpbP9Hi8q5kR93zTfwV9PI05jqJvFUUPzTyyXMqN/AvyUP4/tpotu1Ybh9+1/465zZslf&#10;dPL5v396VXmeDY7T2zTPt+V3rIOY1n8eSo/lf2h+6f8Agh31qp8RbmGL5Lnfub5d9eePNL5+6Wx2&#10;W/8AsJW3pttbXMWxrP5/93f8tX9kOY7W28ZrrEqLeKs397YuzfWhDqujpK6wWbQ/xr81crZ2dtZ7&#10;4omi2RfxpWfcwzvdblZvK3f980uUzO9S80q/i/iT+9sqK80TTJp0XzW+Rfl+Ws6zSKziT7Ntmf5f&#10;4a03vGRX82L7/wDGlbckSZRMKbw3bI7t5+9F2fI/96tjw3ptijou5XTb+9fbVK8uVuXSJfuN96pX&#10;1KDQbCWWdVTYvypt+/V8pEvhMT4weJ4ki8iBvvr8v+5Xj9tojX8X2uWXY+75U21vX80viHUZZ7nd&#10;sdvlT+4laFtYKjou7+Kj2nJ8JHKYKaO1svms3yf7tPh0fYiMr733fcSuoubP7ZB5cH75Im+//AzU&#10;+w0e5SwluZW/i/gqPacsZBylGbTfJsIvN+eKX5GR1rFufBOjXjf8eKoz/wAcLbK72Gzl1LSHi2Lv&#10;T51/v/LVKz0rf81cEa8/smpw4+D+nXD7YLu5tv8Avl6hv/gVeWfzWer21z/sSqyV6hD5Vhb/AHf3&#10;rVFfzL5CMrfP/FWlPF1x8sTyL/hANas03S22+JfvPFLvqF7DZ935P9ivWEuW3/NVK/0qDVZd0sXz&#10;/wB9K1+sy+0RKnE80hhb+KtCzuWs5flauov/AABfQr5tmv2lf7n8dYFzZywt5UsTI6/wOtRzc5HK&#10;atneROjrKv8Au7GqezmbzfKi3VQ0TRL7UpdltBK8T/em2/Ild7beHorC18pvnl/ieo5veLLGiWcF&#10;tsZW3uq/frV0p4JrpFl/1X8VUtjabZboF3u67dlRabNssmilb979+sanuGpaufKe48vb+6RqJrlv&#10;tqbPki/heq6TN/aSbV+Tb81ac1n/ABRbfmb+9XHKryRNTQSZZotq7vn+9v8A46x9evPs1v5Srset&#10;C2f50i3VXvLBvtT+bFv3/PsSvN9qL4ylYWfnWcTXi/xfKlWkhlsLeZWl/dfwpVu8ufJSJtv/AACs&#10;eZ4tSZ1Z2fZ96iMRmff6l5L/ALr7myszTXledLllbym+TfWtr3lQ2SLAnz7fmrMhufuWy/wfPXpc&#10;v7sz+0bEN5Elx5X+19+urs7zT4dXtPtyyTWSsiz+T9/b/HsrkbBFvPN3fwfdetizh3xbm/3q4PgN&#10;DvvE+pQf2NaaLZ3kmpW9rdSywTP/AM8mRNn/AKB9yucsP+JbFt3b5fvrUv2aKGCyl3b7h1fzYk/g&#10;pqIz72lXZ/do5uf3hSBEa8uHlb/x+rSWC2cX+/TbZ98u1Vbyv4nrVmRXt0Vdrv8A3KJRGc1eWypc&#10;bfK3oy/crlNSee2un/ufw/LXa3Kfv/I3L92sXWLOKaXyv+WqfPRTlySKlH3Tgb+2lvLrcq/71aCW&#10;csMW3dWs6MjbVb/xynfZtkWyVa6ZV+YjlMWF2T+HelSpDK6O0UrQ7/uv/t1b+zfP93fUr+Ulr5qp&#10;vSseYZu2fiGd9L+w3LedFs3/AO3vWuSfbZ6t5rN50Tt5v3aN7O77Xk/2aqXKS/e279vzsld9CUp/&#10;aMJHUWz21zcfuH+//wAArQ/s1t+2uf0RIrmWJtzfN/c/gr0bTdKS/wBku5difx/3q4MTT5ZFxOMm&#10;sG3sqfwVj39syPtavXbzwlL5TzxfIm35d9cVqujyvF80WzZ/s1HLyCOSTciItXbbUpYW/vpQ9g6f&#10;eWq/kvQamx5y3nzr8j1bSZoYt0rb0rn4XdGrQS8Wb5d1ADr+GK5XdtrPtk+zNt+49Xn+RH/j/u1U&#10;h2v96riBXvPNdH/ufxJVf7MuxG/8frV+zM6/N9+qvk+S7q33K7IyM+UtW3mwxbvm2VrWdzLN8u6s&#10;Te1sqKvzxfw1p6Vcs/7rb89dBmdFpt/PbN97fXd6D4hV1RVn3/7D1507yw/eWtKzmX733KsfKex2&#10;E0V4su75/l+ZK8y8T6I2lP8AbtKnb7Pu+aJ/+WVXdN16WGVE3fepl/cpMztu37vkZK7aVT3TGUTF&#10;ttSi1KLyrmLY/wDfStWGwgdXVX+5XFX9hPYXTyRbvKp1nqs8MqN5vkuv3fl+/XZ7PnMjpbN/9PeJ&#10;IvJuE/j3fero9K1uXTZfvSW25dm+H5P++64281VZnT7T/o39yWL+Cul0S2+32/lNeedN/C7/AHGr&#10;jrU5x2Kic54w8JWOqu86qtncP87PEvyP/vpXmWpaDeaPLuaLYj/df+B69j151huPIb9zcL/tffrl&#10;LyGSwSWBlbYzb/KeuP3ofEdMfhPN3m2fw7H/AIqtW1z53/LX/gFbeq+FVv4vPs237/4P40rjZkn0&#10;2d1nib5W+aqlT5/iDmOo2rRXP/29F6SUVj7CAi19mutVunnZmfZ87Jtq9/bdtDF8t5Fbbm2b0Xfs&#10;rjIft37pvPl+T+BKIbOKZvNRWd9333r1pDkbE2qy/aHVWaaL/ns/8dSw363K7YIm3/xO9ZuzYvzV&#10;afyN/wAzbP8AbSsgjI1rbz7lPKllj37P4/4KtPbT2yfKy/76VhW2qrpsv7399E67Ff8AjrYTWInR&#10;GgnX/aqoiIoUZ5dzK3/A2rShmis/vL99vm3/ADotVZni8pJWl/h37EqxDremWDvLct8+3/UpV8pZ&#10;v2F/B5Us7Kybf491ZGveJItr+Q2z+6m6uc1X4hRbPKgWNE/77rj7nWJZpf3Sr/vvW3KTzHYWevS/&#10;akbavyfdrVudYW8tX89d6Iu9nrhdN82GXzWbf/wGtiZJZovK3M+/56xqVowEM0rzbm6/1W+L+Kug&#10;ttKfUr3bt2W9VNH02fynl8rYirXS2Fnc3kVpEu5P71cfN9qJI+HSotKieCBYn2/d86tazsLG2tbT&#10;+0J2hRkd9kPz+b/f2VRh8Nt/aMsrKvyLvWWVvu1t+HtEtdYvLSDz9l3u2RPNRGry/EAyG20zR7V5&#10;9rJKy7FR/nrkv3Vm/wB6uo8bTRf23LbQbdkCqjbP42/jrh9S+S4+Va44+/MuJFeX7TTy1DZ3jebt&#10;Zfkf71PmtlmeLc2x/vs9V/J8ln2t/wADrp5eQofD88v3v4q1bNN8qViWe5H+9/FXQWDrbfvdv+6l&#10;XymR0dhCr/Lu+ejxJ/Z81rEzWMVy8TfLNMtRaJC0Mv2q8++33Uqvr0y7du7/AHqxiUQpqUr2vzKv&#10;+4i/cqrczbLWWXd86LUL3iw+SrVShdry4uF2/cWiPxDiWNH1Vrnzfm+TZVizs5Zp/wC58/zPVS2s&#10;FhdIt3+3vSuwtvscMUPy/c/gqMTIoxdYeK28nyF+/wDeeqPnNbWu2V23vLv+9V6/v1v3dmXZsb5U&#10;qi+65TymWvNn8IHQQ3MFsvmt/DR/au+1SX7m9qxb9Ge181v4f4KZCkr6Dub+8u2ub3TUsaq8+/cr&#10;fdqK8eKwSJvv7m3tsouZpXuEi+Xyv4t9Ub/WPOukggXfFt2M9bRiBFf3KzRPP/HL/BWfZp5K/wC2&#10;9SzJ8u3/AJ5fdqKwuXh/dNF9+uzm/dmRsWfm7dsTfxb2rpbZ9ibm+5WPptt+43fc+atuHZ8lcEjU&#10;2LNF8p2lbZvq39jZ/K2r/on9/wDvVDYab9p+82z+OumtoftkXkKvyJ92iMgKP2byYn+VUWr00MEO&#10;nQtAu+Vq0r/QftMCRNKqPL/BXC+JNbvNBn+wxN5Kf3676UY/aM5DprCL7a86/PLt+5/crKuUlT96&#10;y/71beifOksv+zvp1zZy3MW/bs3rRXpx5vcLh8Jzs0KpKjMv36LyzbyEn/uNWrDYeTsVmZ9i/fp9&#10;tbNc+bLt+WvKlzFyMk6P9piRol3/AN6i801YWSD/AFKfxV11noNz9l/df8e7fxv99Ko6lYQfuvPi&#10;kdH/AI0/ho5i+U5p9KZ4PNVY3RP79VLnw2yPutlb51+ZHX7tehpYRQxOvlK9Z/iG5ghurTau+L+J&#10;N1RTq8kvdCVP3TzGzeWwuniZdldtpV/Ls+T7j/ern9eton+Zfk/jVKpWGvbP3Tbv3Ver/FjzHH8B&#10;7rpuqwTRRLK2x0/go+x2eqz/AGbaqP8Awv8A368v0rW50Tdt2f79dhomqrc3H+t+ej4vdEUvEPg9&#10;4WeL/vmuMufDzQvtavZftjfdlRZoqpXOjwX/AN1WTd92uOpGUZGkTxeaw2NTEtvJd/N+Su41jwlP&#10;Zt5qrWFc6az7227HqDQx0f8A2vu1LbWa/aN2371PS2aCXbKtXdNmitr3yp/kt5f4/wC7RGRkWP7B&#10;l8pJ4Pvp/BUT2CunzRfva6W2RrCfb/3y/wDA1dGmj22vQbWi2XC/x12RlzHUqfMeWf2V83/slTJp&#10;sts6Sr/33Xcal4YnsPklXZ/des9LCWFtsu54n+7W0TmkYP2aWZfvVb3z7PKbb/s1sfZok+RVohsN&#10;7/d3p/6BW3NyBH4jPtppYU+4yVLDqX73ymX5K079FmiRYl2bfvVmX9h9xvN+792toyLkF/veL5Wr&#10;l7+FoU+X+99yuu02we8TyvPXe/3azLyzawuHWVfnT73y12Rqy+Ix9lzmE8O+JPvJt+7srS0rxDPo&#10;kqSxfvov4keiZGh3+Q/yN/yyf/2Sqr/P97/gVbe3MfZHdXmq6f420bbBFGl3u+Tzfkqvbabff2XL&#10;Y6rE2+3/ANU7/wCtX/YrlbC8+xujQN8n+79+u1/4SSXW7OKBZfJvol/dPv8Av0RlFy94InKW1m3m&#10;vKyr5SN8z/3f9/8Au1m+IdNiuU3MrJL/AAo/zo3/AAOugv8Ac9k0ryrDdyt8yJ/FWPbPPDL9lngb&#10;Z9/Y/wD6GlFWjGMTaMuc4/8Asf8A6ZfrRXovnab/AM8morg9lEOWR5FslmbzWVn2/wAG3YiVX1LU&#10;lttm2KNPl2fJWf8A8JaqLtRaybnXlvPvKqbPu17HKRI2Ptnz7noe53u7ffrn01hU+7TX1hUZ2Ztl&#10;R7LnI5jYubxnfdtWsl7zZL8jVi3/AIqgT/lrv/2Iqyf+Ekubl/8ARolh/wBv7710ww38wcx2E2pT&#10;+V80vkp/vbKrpNFN91pZpf8AYrnYd0zebdStNL/ttW1Z7n+X7if7FEuWAcxb8nyX+7V2Gzif56fC&#10;nnfKy1qw6Urrt3NXBVqxAq/bPkiVK6LTUaaVJfl2VXtvDap/HvrThhltrfbt2bfuvtrx69fm92Jt&#10;GJu21tK/3Jf3LfwU253pF5Sy7HZv4KZo8zI/zS1K/wC+dG2fxVzRlIofpWjyzQbfPb73zO7ffrpb&#10;az/sdPP3yean3apeHtYs0aaC8i8mJJd+/wDv1d8Z+J7OZ7SDTGke0iX/AJbL87tXTKUeT+8R7xzu&#10;pfO25m/hrHeHzli8379Xbl3m+aqk27yom/26ikBSvEZ33N/3wlM+bZtanv8AfrVsNNW8dKv2oGVp&#10;tn511L/u10FnZskqMyr/ALNPS2i+3/K2yLZ/BTr+5+zWUsq/I+3YtEqkqsuUC3ealEjou6se/v1m&#10;Td9965ya/Z4n3NVuwm3qi/7NdMqfJEcR/wA15LW1eaP9gsIpfmR5apaVZ+dK+3+Gur1VGm07ymZd&#10;iL8tcftfeL5fdOUs4dl58rfc+9Vua82fN/G1VIXWFJfl+dv46Yk29vu1FSXOIt2yec3yrsqXetsm&#10;777rRbPsi3U2H/TLrzfuQq38dccgLVtbfaXT7S37pk3slWLyaOZfs0XyIn+zVi2s4nl83/nl91Ki&#10;uXiR3ZmVHrk+0amZDbfLLK9ZVy8T2/7pdj7vlrYmfZBWZDDvfcy/8AroArpYb3Rmb79SpbM91uX7&#10;i1e8netRJCzvt/76q5AWoX2b1rYsNu/d9+s37M21FWtXTYfn3fc3/e31zSkWdLolzqH2W7WzVkie&#10;Lyp5tu/5Grs9KttlvF5vzui1sfAq80rTbx/7atlm0S/Z7Wd3/wA/7f8A45XGXOpLDa3DRSt8jbF+&#10;b79XEg2NY1WKHY38dcVfvBqV08rRb9n9+mI87p5rM3+5RsWaX5tqJ/E9dkTP4Cu+pSwyxNF9z7jV&#10;rQ3LTW6RS/wVkvNFslX/AL5q29yv2eJl+/srblDmJbnel0jL9z7jVrabqq22xWiWaLd8yPXOTTfu&#10;vlb53qxZvvRIl/vb6xlER6bNr1tcxfZls1TYvy7KzYfIv5d0sWz+9DWPbXK3MDrPL5LxfdrO+a5u&#10;Lj7HPLD829X/ALtebX+I6o+6bniGzgTUkgi8xEdd6/7VeearqUULS211u+0J91K6K8TWkuvNbUPt&#10;Py7IpnWse/8ACs82opqEs/nfaPkb5fuPWMakQlKUjmrlIr+JNv3N2/8A26z7mzls72KeJd6fxV1G&#10;seHls1luYt3yfeirMsNs1rLJ5q+V/t12UqvIYyIkm+2S7WXZ8tatnN5KI3m7HVqzbPTZfPeVW3/7&#10;FW0s2SVGZf3P8W+vS+P3ohGPunb6bryv8rt/wOugttV+dP7ledfLbS/L88VSpqs/2jb81EveIlHl&#10;PU3mgv7fymVd1cprelLbT/7H+xWPba3cw3SfMv8AwOta8v8A7S/zNXHKIjltStlddu3+H5HrNhs2&#10;dP76V1E1mrr8336qfY5ba4SWBvk/iSuQ092RX03VWs/9DuV863/h/wBmu70rzbCKK8tmgvIn+Rkf&#10;76VxV/bK/wAyr8j/AHXrqvAF/Y6kktjLAqXG35X3ffropG1CXvcp6ckNt4t8PuvleTqcS/undfkl&#10;/wBh68vm/c3XkT22yJ2/75r1Lw9eXMyp5Dx/aIF2Lbv/AB/36q/2DB4tv3s4Lb/Tfn3W7/8AoaV7&#10;HLzRNsXTj8UDh/8AhG1midpfuI3zP/dqvNokuj3CNKreU/3XRfv1n3mvanpuuPFqC3KRf8esv7r+&#10;7WhqU19Z+HrTdP8AadPb7u/76J/cojT56cjzuYtf6NraJFKn2OZfuzbfkeuV8SaJLZyo3mxvF/fR&#10;t9bGialFMvkN99Puu9WHhi/1u3Zv+8lcfNIr2hwn2OX7RuSVk/3K3XefUreL7S3nOi7N9XtV0SJ0&#10;RoP++Eqp/ZrInzK1dMage0Kj2C2fyzr5392se5sIt3mRbv8Ac21sXlhKnzbmrWRFeziZov8AS4v/&#10;AB5a7I1Ocj4zjLbTZ92zb87L/B/HVeG5n0S/SVfn2t8yOtdxf7v3VzAuz+BU20z7NBeLE08H72r5&#10;w9mcrqV59suEVovJil+dHSpdNs5/tDxLL5zp/qt/363XsIH/AHSrvt1b5k/jWtBPAE80Xn20vnI/&#10;8e750rspy9rEiMeSRleVd/8APi3/AH6oroP+ES8Uf8/U/wD33RWHs5G3MfDnnSzfeeh3VE3bJH/3&#10;FrpPs8f9xfyq/YQR/P8AKK9GVTlOblPNLnXm+7Auz/frKmuZZv8AWsz16T8VtNtbWw02aK3jjllb&#10;52VeW+SvMH+/XdRlzR5jIfCm9q27a2rMs/v10dh9+ipIC3YWFdFZ2y/3aq2HWtmzFeHWqyNYlm2s&#10;62La22J9+oovvpWna968utI2iWLZNlXYXqjJ/rxVtK4JFDJvP+0fdjmStaG/aFNiwbKpJ/rasPU8&#10;wDH23L/M1P2QQpulb5KiT7yVU1L/AI+F/wB2tYx5gHTXKu37r7lVX3P838FMPFv/AMBq28a7YvlH&#10;3Urpl7sSPsjLO2SZt22t2zs1mTcsqwrVKzq2n8Fc/MBYewi+0I0X3NuysHxO7ebFB/d+dq7b/lyr&#10;zLVJWNxN8x+9XXQiBmXKfw1pWCNsT/bSs9/vf8Aresvv29dNeXuGlM3dKsPufN9/71S6xcrs2q1a&#10;yRr5SfKKxJf+PyvBj70i5GS6fbJdv3Eqw9mvyLEv/A6bVt/uJVGYzZvt/u/eai5s2hSKK2+d0be1&#10;S233FrZsI1+1S8D/AFVckpGpiXN/PC7rFud3b+CobmwleD5v3P8At10FnBHvb5RWTqsjef1NXEDL&#10;S5VE8pdz+V956d52z5lX56kto12/dH3qcg/fxVYFS2mlmTdJ9xKle5bduX5E21ZuVG1eKybH99dL&#10;v+ba3Ge1RKQHQaV59zsadfJf+GujSH975Wz5/wC5UGlRr9oeTA37fvVow/8AHzLXBKRZrabDbeRL&#10;9puWh8qJ3iRPnRpf7lYmpXLQ3H2byGSX+JHWraf8fH/fVdd4/jWfTPBV9Ioa8m0VPMmP3m2yy4z9&#10;K76MeaJznE20zeV5W3Y/+3VS5mgtonWWWrV18t6uOKp28Ectx86hvrXowIIbbbf3CSo2yL+JK0NY&#10;eK2eKKL5/wC9TmiSKL5FC/SoOu+t/sgWrazW5T5m+StOzhi0q6i3Nv31R0r/AI8H/wB6s7z382L5&#10;jQB1jpFM0u5f++KzbOFra62y/fq/Y/6qWm3n/Hxb/wC9Xj14m9MLnWPs1hL5tpvSD52+arFt5upa&#10;akrL5Lt/nfWj4jsoItESRIlV2blh3rNvmMUOn7Dt3Qc471wVPdNpFCba77YlWZH+86VzWpaDFDL5&#10;sUXyP/rU/v1uwfukfZ8vzdq0tAiS4d/MUP8AWilL3iOU4WG8gsLiJWVkrtbmwe/0FJbaJZk+5vSs&#10;3xDZQfav9Uv3at/CieTzbuHcfL/u9q9vDfFyhE55LOW2fY0TU/Zvau08WwJ9v+6Pu1x033quYSC5&#10;h/i3fdp0NyqfLuqv/HWdMf8ASl/36xkcpsw3m+Xazf8AAK1vOXZuWue/5ap/v1sJ9xa45FjZnbdu&#10;b/VP96i20rZe+fZyslxUzj79WrP79bUhyO90T7ZbWUWqzz7P9xvnidar6342ZJbfU7NWh1BG/wBb&#10;bts2vUOlH/iWyj/prXNahxNj/aSu/mNI1Ga1z8Qotev5V1WJX+0fJO+373+3/vV0etvpl54Qt4J4&#10;PuN5S6nbt/rV/uOn96vLvE8SQak/lqE+lW9BvZ91zZea32SSB98P8LfJXfhJe5KJ1UoqpGXMZvy2&#10;d06xT79jfK/9+rSawyfO3yVz9n++W43/ADfWlt53lsIi7FvmTrXH9o86Z1sOtrM6I0vz1d/4SHZ+&#10;6ZV/4HXG23F4tTvI3m/eNVKJB1b38EyfKv8AwCrcM0UzqsTL93Zsf5K5eD/j3qdJW8r7xp0vjA6b&#10;UtKvNNWK5iX5N33KZC8Gq71ZVS7X5/Kf5H/4BUM17P8AZFj81tm37tNvP+Pa3k/jWXhvSuupHlka&#10;UpG9pug2epN5rL+9X+/VpNbksLjbLbfKv8cSfPtqKD91cfJ8vy9qlv5GzaHcfvV5068qPwmsjT/4&#10;SeD+83/fiirv2SH/AJ5r+VFH9oVTL2UT/9lQSwMEFAAGAAgAAAAhAFeLEzjgAAAACgEAAA8AAABk&#10;cnMvZG93bnJldi54bWxMj8FOwzAQRO9I/IO1SNyoE0KgDXGqqgJOVSVapIrbNt4mUWM7it0k/XuW&#10;Exxn9ml2Jl9OphUD9b5xVkE8i0CQLZ1ubKXga//+MAfhA1qNrbOk4EoelsXtTY6ZdqP9pGEXKsEh&#10;1meooA6hy6T0ZU0G/cx1ZPl2cr3BwLKvpO5x5HDTyscoepYGG8sfauxoXVN53l2Mgo8Rx1USvw2b&#10;82l9/d6n28MmJqXu76bVK4hAU/iD4bc+V4eCOx3dxWovWtbRS8KogiThTQws4ic2jmykixRkkcv/&#10;E4of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FO0Su4kAwAAhQgAAA4AAAAAAAAAAAAAAAAARAIAAGRycy9lMm9Eb2MueG1sUEsBAi0ACgAA&#10;AAAAAAAhAH3z3xgm7AUAJuwFABQAAAAAAAAAAAAAAAAAlAUAAGRycy9tZWRpYS9pbWFnZTEucG5n&#10;UEsBAi0ACgAAAAAAAAAhACsSliKSPwEAkj8BABUAAAAAAAAAAAAAAAAA7PEFAGRycy9tZWRpYS9p&#10;bWFnZTIuanBlZ1BLAQItABQABgAIAAAAIQBXixM44AAAAAoBAAAPAAAAAAAAAAAAAAAAALExBwBk&#10;cnMvZG93bnJldi54bWxQSwECLQAUAAYACAAAACEAjJp/u8gAAACmAQAAGQAAAAAAAAAAAAAAAAC+&#10;MgcAZHJzL19yZWxzL2Uyb0RvYy54bWwucmVsc1BLBQYAAAAABwAHAL8BAAC9M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27" type="#_x0000_t75" alt="Изображение выглядит как закрыть  Автоматически созданное описание" style="position:absolute;width:26900;height:23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IiqxAAAANoAAAAPAAAAZHJzL2Rvd25yZXYueG1sRI9Ba8JA&#10;FITvQv/D8gredFOltcSsUipKoeSgFnN9Zp9JaPZtyK5J/PduoeBxmJlvmGQ9mFp01LrKsoKXaQSC&#10;OLe64kLBz3E7eQfhPLLG2jIpuJGD9epplGCsbc976g6+EAHCLkYFpfdNLKXLSzLoprYhDt7FtgZ9&#10;kG0hdYt9gJtazqLoTRqsOCyU2NBnSfnv4WoU5PPt+dRnRbrYpKdd1nGTXr5flRo/Dx9LEJ4G/wj/&#10;t7+0ggX8XQk3QK7uAAAA//8DAFBLAQItABQABgAIAAAAIQDb4fbL7gAAAIUBAAATAAAAAAAAAAAA&#10;AAAAAAAAAABbQ29udGVudF9UeXBlc10ueG1sUEsBAi0AFAAGAAgAAAAhAFr0LFu/AAAAFQEAAAsA&#10;AAAAAAAAAAAAAAAAHwEAAF9yZWxzLy5yZWxzUEsBAi0AFAAGAAgAAAAhAHUQiKrEAAAA2gAAAA8A&#10;AAAAAAAAAAAAAAAABwIAAGRycy9kb3ducmV2LnhtbFBLBQYAAAAAAwADALcAAAD4AgAAAAA=&#10;">
                  <v:imagedata r:id="rId15" o:title="Изображение выглядит как закрыть  Автоматически созданное описание"/>
                </v:shape>
                <v:shape id="image5.jpeg" o:spid="_x0000_s1028" type="#_x0000_t75" alt="Изображение выглядит как скала, внешний, гора  Автоматически созданное описание" style="position:absolute;left:31153;top:318;width:25624;height:22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I1EwQAAANoAAAAPAAAAZHJzL2Rvd25yZXYueG1sRI/NSgNB&#10;EITvgu8wtJCbmdVA0E0mQZQEJSej3js7vT+4073sdLLr2zuBQI5FVX1FLddjaM2J+tgIO3iYZmCI&#10;C/ENVw6+vzb3T2CiIntshcnBH0VYr25vlph7GfiTTnutTIJwzNFBrdrl1saipoBxKh1x8krpA2qS&#10;fWV9j0OCh9Y+ZtncBmw4LdTY0WtNxe/+GBxsynIucbY96OBFw+6tVfn4cW5yN74swCiNeg1f2u/e&#10;wTOcr6QbYFf/AAAA//8DAFBLAQItABQABgAIAAAAIQDb4fbL7gAAAIUBAAATAAAAAAAAAAAAAAAA&#10;AAAAAABbQ29udGVudF9UeXBlc10ueG1sUEsBAi0AFAAGAAgAAAAhAFr0LFu/AAAAFQEAAAsAAAAA&#10;AAAAAAAAAAAAHwEAAF9yZWxzLy5yZWxzUEsBAi0AFAAGAAgAAAAhAL1YjUTBAAAA2gAAAA8AAAAA&#10;AAAAAAAAAAAABwIAAGRycy9kb3ducmV2LnhtbFBLBQYAAAAAAwADALcAAAD1AgAAAAA=&#10;">
                  <v:imagedata r:id="rId16" o:title="Изображение выглядит как скала, внешний, гора  Автоматически созданное описание"/>
                </v:shape>
                <w10:wrap type="topAndBottom"/>
              </v:group>
            </w:pict>
          </mc:Fallback>
        </mc:AlternateContent>
      </w:r>
    </w:p>
    <w:p w14:paraId="2B37C5C5" w14:textId="77777777" w:rsidR="003C1D04" w:rsidRDefault="00CE45DD">
      <w:pPr>
        <w:tabs>
          <w:tab w:val="left" w:pos="4639"/>
        </w:tabs>
        <w:ind w:left="332"/>
        <w:jc w:val="center"/>
        <w:rPr>
          <w:sz w:val="24"/>
        </w:rPr>
      </w:pPr>
      <w:r>
        <w:rPr>
          <w:sz w:val="24"/>
        </w:rPr>
        <w:t>а</w:t>
      </w:r>
      <w:r>
        <w:rPr>
          <w:sz w:val="24"/>
        </w:rPr>
        <w:tab/>
        <w:t>ә</w:t>
      </w:r>
    </w:p>
    <w:p w14:paraId="15AAD522" w14:textId="77777777" w:rsidR="003C1D04" w:rsidRDefault="00CE45DD">
      <w:pPr>
        <w:pStyle w:val="a3"/>
        <w:spacing w:before="146"/>
        <w:ind w:left="3806" w:right="976" w:hanging="2658"/>
        <w:jc w:val="left"/>
      </w:pPr>
      <w:r>
        <w:t xml:space="preserve">Сурет 3 </w:t>
      </w:r>
      <w:r>
        <w:rPr>
          <w:rFonts w:ascii="Symbol" w:hAnsi="Symbol"/>
        </w:rPr>
        <w:t></w:t>
      </w:r>
      <w:r>
        <w:t xml:space="preserve"> Мұхит тереңдігінде тәжірибе жүргізудің VR кадрлары (VR</w:t>
      </w:r>
      <w:r>
        <w:rPr>
          <w:spacing w:val="-67"/>
        </w:rPr>
        <w:t xml:space="preserve"> </w:t>
      </w:r>
      <w:r>
        <w:t>ортасының</w:t>
      </w:r>
      <w:r>
        <w:rPr>
          <w:spacing w:val="-1"/>
        </w:rPr>
        <w:t xml:space="preserve"> </w:t>
      </w:r>
      <w:r>
        <w:t>қатысу</w:t>
      </w:r>
      <w:r>
        <w:rPr>
          <w:spacing w:val="-4"/>
        </w:rPr>
        <w:t xml:space="preserve"> </w:t>
      </w:r>
      <w:r>
        <w:t>әсері)</w:t>
      </w:r>
    </w:p>
    <w:p w14:paraId="55BF4687" w14:textId="77777777" w:rsidR="00476597" w:rsidRPr="003428FE" w:rsidRDefault="00476597" w:rsidP="00476597">
      <w:pPr>
        <w:pStyle w:val="a3"/>
        <w:spacing w:before="148"/>
        <w:ind w:left="4716" w:right="311" w:hanging="4223"/>
        <w:jc w:val="left"/>
        <w:rPr>
          <w:sz w:val="24"/>
          <w:szCs w:val="24"/>
        </w:rPr>
      </w:pPr>
      <w:r>
        <w:rPr>
          <w:sz w:val="24"/>
          <w:szCs w:val="24"/>
        </w:rPr>
        <w:t>Ескерту</w:t>
      </w:r>
      <w:r w:rsidRPr="00476597">
        <w:rPr>
          <w:sz w:val="24"/>
          <w:szCs w:val="24"/>
        </w:rPr>
        <w:t xml:space="preserve"> </w:t>
      </w:r>
      <w:r>
        <w:rPr>
          <w:sz w:val="24"/>
        </w:rPr>
        <w:t>–</w:t>
      </w:r>
      <w:r w:rsidRPr="00476597">
        <w:rPr>
          <w:sz w:val="24"/>
        </w:rPr>
        <w:t xml:space="preserve"> </w:t>
      </w:r>
      <w:r w:rsidRPr="00476597">
        <w:rPr>
          <w:sz w:val="24"/>
          <w:szCs w:val="24"/>
        </w:rPr>
        <w:t>Әдебиет негізінде құралған [35]</w:t>
      </w:r>
    </w:p>
    <w:p w14:paraId="26018655" w14:textId="77777777" w:rsidR="00476597" w:rsidRPr="003428FE" w:rsidRDefault="00476597" w:rsidP="00476597">
      <w:pPr>
        <w:pStyle w:val="a3"/>
        <w:spacing w:before="148"/>
        <w:ind w:left="4716" w:right="311" w:hanging="4223"/>
        <w:jc w:val="left"/>
        <w:rPr>
          <w:sz w:val="24"/>
          <w:szCs w:val="24"/>
        </w:rPr>
      </w:pPr>
    </w:p>
    <w:p w14:paraId="238B23D4" w14:textId="77777777" w:rsidR="003C1D04" w:rsidRDefault="00CE45DD">
      <w:pPr>
        <w:pStyle w:val="a3"/>
        <w:ind w:right="316"/>
      </w:pPr>
      <w:r>
        <w:t>Иммерсивті</w:t>
      </w:r>
      <w:r>
        <w:rPr>
          <w:spacing w:val="1"/>
        </w:rPr>
        <w:t xml:space="preserve"> </w:t>
      </w:r>
      <w:r>
        <w:t>ортаның</w:t>
      </w:r>
      <w:r>
        <w:rPr>
          <w:spacing w:val="1"/>
        </w:rPr>
        <w:t xml:space="preserve"> </w:t>
      </w:r>
      <w:r>
        <w:t>«интерактивтілігі»</w:t>
      </w:r>
      <w:r>
        <w:rPr>
          <w:spacing w:val="1"/>
        </w:rPr>
        <w:t xml:space="preserve"> </w:t>
      </w:r>
      <w:r>
        <w:t>терминінің</w:t>
      </w:r>
      <w:r>
        <w:rPr>
          <w:spacing w:val="1"/>
        </w:rPr>
        <w:t xml:space="preserve"> </w:t>
      </w:r>
      <w:r>
        <w:t>анықтамасына</w:t>
      </w:r>
      <w:r>
        <w:rPr>
          <w:spacing w:val="1"/>
        </w:rPr>
        <w:t xml:space="preserve"> </w:t>
      </w:r>
      <w:r>
        <w:t>әр</w:t>
      </w:r>
      <w:r>
        <w:rPr>
          <w:spacing w:val="1"/>
        </w:rPr>
        <w:t xml:space="preserve"> </w:t>
      </w:r>
      <w:r>
        <w:t>түрлі</w:t>
      </w:r>
      <w:r>
        <w:rPr>
          <w:spacing w:val="33"/>
        </w:rPr>
        <w:t xml:space="preserve"> </w:t>
      </w:r>
      <w:r>
        <w:t>көзқарастар</w:t>
      </w:r>
      <w:r>
        <w:rPr>
          <w:spacing w:val="31"/>
        </w:rPr>
        <w:t xml:space="preserve"> </w:t>
      </w:r>
      <w:r>
        <w:t>бар.</w:t>
      </w:r>
      <w:r>
        <w:rPr>
          <w:spacing w:val="32"/>
        </w:rPr>
        <w:t xml:space="preserve"> </w:t>
      </w:r>
      <w:r>
        <w:t>Театр</w:t>
      </w:r>
      <w:r>
        <w:rPr>
          <w:spacing w:val="33"/>
        </w:rPr>
        <w:t xml:space="preserve"> </w:t>
      </w:r>
      <w:r>
        <w:t>және</w:t>
      </w:r>
      <w:r>
        <w:rPr>
          <w:spacing w:val="31"/>
        </w:rPr>
        <w:t xml:space="preserve"> </w:t>
      </w:r>
      <w:r>
        <w:t>музей</w:t>
      </w:r>
      <w:r>
        <w:rPr>
          <w:spacing w:val="30"/>
        </w:rPr>
        <w:t xml:space="preserve"> </w:t>
      </w:r>
      <w:r>
        <w:t>өнерін</w:t>
      </w:r>
      <w:r>
        <w:rPr>
          <w:spacing w:val="31"/>
        </w:rPr>
        <w:t xml:space="preserve"> </w:t>
      </w:r>
      <w:r>
        <w:t>виртуалдандыру</w:t>
      </w:r>
      <w:r>
        <w:rPr>
          <w:spacing w:val="29"/>
        </w:rPr>
        <w:t xml:space="preserve"> </w:t>
      </w:r>
      <w:r>
        <w:t>саласындағы</w:t>
      </w:r>
    </w:p>
    <w:p w14:paraId="2BEA314B" w14:textId="77777777" w:rsidR="003C1D04" w:rsidRDefault="003C1D04">
      <w:pPr>
        <w:sectPr w:rsidR="003C1D04">
          <w:pgSz w:w="11920" w:h="16850"/>
          <w:pgMar w:top="1060" w:right="260" w:bottom="960" w:left="1220" w:header="0" w:footer="690" w:gutter="0"/>
          <w:cols w:space="720"/>
        </w:sectPr>
      </w:pPr>
    </w:p>
    <w:p w14:paraId="5271C357" w14:textId="77777777" w:rsidR="003C1D04" w:rsidRDefault="00CE45DD">
      <w:pPr>
        <w:pStyle w:val="a3"/>
        <w:spacing w:before="65"/>
        <w:ind w:right="306" w:firstLine="0"/>
      </w:pPr>
      <w:r>
        <w:t>зерттеуші</w:t>
      </w:r>
      <w:r>
        <w:rPr>
          <w:spacing w:val="1"/>
        </w:rPr>
        <w:t xml:space="preserve"> </w:t>
      </w:r>
      <w:r>
        <w:t>ғалымдар</w:t>
      </w:r>
      <w:r>
        <w:rPr>
          <w:spacing w:val="1"/>
        </w:rPr>
        <w:t xml:space="preserve"> </w:t>
      </w:r>
      <w:r>
        <w:t>интерактивтілік</w:t>
      </w:r>
      <w:r>
        <w:rPr>
          <w:spacing w:val="1"/>
        </w:rPr>
        <w:t xml:space="preserve"> </w:t>
      </w:r>
      <w:r>
        <w:t>объектінің</w:t>
      </w:r>
      <w:r>
        <w:rPr>
          <w:spacing w:val="1"/>
        </w:rPr>
        <w:t xml:space="preserve"> </w:t>
      </w:r>
      <w:r>
        <w:t>(теледидар</w:t>
      </w:r>
      <w:r>
        <w:rPr>
          <w:spacing w:val="1"/>
        </w:rPr>
        <w:t xml:space="preserve"> </w:t>
      </w:r>
      <w:r>
        <w:t>бағдарламасы,</w:t>
      </w:r>
      <w:r>
        <w:rPr>
          <w:spacing w:val="-67"/>
        </w:rPr>
        <w:t xml:space="preserve"> </w:t>
      </w:r>
      <w:r>
        <w:t>фильм) қабылдаушымен (recipiens</w:t>
      </w:r>
      <w:r>
        <w:rPr>
          <w:spacing w:val="1"/>
        </w:rPr>
        <w:t xml:space="preserve"> </w:t>
      </w:r>
      <w:r>
        <w:t>- «қабылдау») өзара әрекеттесу, қызметке</w:t>
      </w:r>
      <w:r>
        <w:rPr>
          <w:spacing w:val="1"/>
        </w:rPr>
        <w:t xml:space="preserve"> </w:t>
      </w:r>
      <w:r>
        <w:t>жауап</w:t>
      </w:r>
      <w:r>
        <w:rPr>
          <w:spacing w:val="1"/>
        </w:rPr>
        <w:t xml:space="preserve"> </w:t>
      </w:r>
      <w:r>
        <w:t>беру</w:t>
      </w:r>
      <w:r>
        <w:rPr>
          <w:spacing w:val="1"/>
        </w:rPr>
        <w:t xml:space="preserve"> </w:t>
      </w:r>
      <w:r>
        <w:t>қабілетін</w:t>
      </w:r>
      <w:r>
        <w:rPr>
          <w:spacing w:val="1"/>
        </w:rPr>
        <w:t xml:space="preserve"> </w:t>
      </w:r>
      <w:r>
        <w:t>(көрерменнің</w:t>
      </w:r>
      <w:r>
        <w:rPr>
          <w:spacing w:val="1"/>
        </w:rPr>
        <w:t xml:space="preserve"> </w:t>
      </w:r>
      <w:r>
        <w:t>ақпаратын</w:t>
      </w:r>
      <w:r>
        <w:rPr>
          <w:spacing w:val="1"/>
        </w:rPr>
        <w:t xml:space="preserve"> </w:t>
      </w:r>
      <w:r>
        <w:t>қабылдаған</w:t>
      </w:r>
      <w:r>
        <w:rPr>
          <w:spacing w:val="1"/>
        </w:rPr>
        <w:t xml:space="preserve"> </w:t>
      </w:r>
      <w:r>
        <w:t>кез-келген</w:t>
      </w:r>
      <w:r>
        <w:rPr>
          <w:spacing w:val="1"/>
        </w:rPr>
        <w:t xml:space="preserve"> </w:t>
      </w:r>
      <w:r>
        <w:t>іс-</w:t>
      </w:r>
      <w:r>
        <w:rPr>
          <w:spacing w:val="1"/>
        </w:rPr>
        <w:t xml:space="preserve"> </w:t>
      </w:r>
      <w:r>
        <w:t>әрекетіне</w:t>
      </w:r>
      <w:r>
        <w:rPr>
          <w:spacing w:val="-1"/>
        </w:rPr>
        <w:t xml:space="preserve"> </w:t>
      </w:r>
      <w:r>
        <w:t>байланысты өзгереді)</w:t>
      </w:r>
      <w:r>
        <w:rPr>
          <w:spacing w:val="-1"/>
        </w:rPr>
        <w:t xml:space="preserve"> </w:t>
      </w:r>
      <w:r>
        <w:t>білдіреді</w:t>
      </w:r>
      <w:r>
        <w:rPr>
          <w:spacing w:val="-2"/>
        </w:rPr>
        <w:t xml:space="preserve"> </w:t>
      </w:r>
      <w:r>
        <w:t>деп</w:t>
      </w:r>
      <w:r>
        <w:rPr>
          <w:spacing w:val="-3"/>
        </w:rPr>
        <w:t xml:space="preserve"> </w:t>
      </w:r>
      <w:r>
        <w:t>санайды [37,</w:t>
      </w:r>
      <w:r>
        <w:rPr>
          <w:spacing w:val="-2"/>
        </w:rPr>
        <w:t xml:space="preserve"> </w:t>
      </w:r>
      <w:r>
        <w:t>38].</w:t>
      </w:r>
    </w:p>
    <w:p w14:paraId="715FCA2D" w14:textId="77777777" w:rsidR="003C1D04" w:rsidRDefault="00CE45DD">
      <w:pPr>
        <w:pStyle w:val="a3"/>
        <w:spacing w:before="1"/>
        <w:ind w:right="311"/>
      </w:pPr>
      <w:r>
        <w:t>Ресейлік</w:t>
      </w:r>
      <w:r>
        <w:rPr>
          <w:spacing w:val="1"/>
        </w:rPr>
        <w:t xml:space="preserve"> </w:t>
      </w:r>
      <w:r>
        <w:t>ғалым</w:t>
      </w:r>
      <w:r>
        <w:rPr>
          <w:spacing w:val="1"/>
        </w:rPr>
        <w:t xml:space="preserve"> </w:t>
      </w:r>
      <w:r>
        <w:t>Сергеев</w:t>
      </w:r>
      <w:r>
        <w:rPr>
          <w:spacing w:val="1"/>
        </w:rPr>
        <w:t xml:space="preserve"> </w:t>
      </w:r>
      <w:r>
        <w:t>С.Ф.</w:t>
      </w:r>
      <w:r>
        <w:rPr>
          <w:spacing w:val="1"/>
        </w:rPr>
        <w:t xml:space="preserve"> </w:t>
      </w:r>
      <w:r>
        <w:t>пікірінше,</w:t>
      </w:r>
      <w:r>
        <w:rPr>
          <w:spacing w:val="1"/>
        </w:rPr>
        <w:t xml:space="preserve"> </w:t>
      </w:r>
      <w:r>
        <w:t>қатысудың</w:t>
      </w:r>
      <w:r>
        <w:rPr>
          <w:spacing w:val="1"/>
        </w:rPr>
        <w:t xml:space="preserve"> </w:t>
      </w:r>
      <w:r>
        <w:t>әсері</w:t>
      </w:r>
      <w:r>
        <w:rPr>
          <w:spacing w:val="1"/>
        </w:rPr>
        <w:t xml:space="preserve"> </w:t>
      </w:r>
      <w:r>
        <w:t>адамға</w:t>
      </w:r>
      <w:r>
        <w:rPr>
          <w:spacing w:val="1"/>
        </w:rPr>
        <w:t xml:space="preserve"> </w:t>
      </w:r>
      <w:r>
        <w:t>қол</w:t>
      </w:r>
      <w:r>
        <w:rPr>
          <w:spacing w:val="1"/>
        </w:rPr>
        <w:t xml:space="preserve"> </w:t>
      </w:r>
      <w:r>
        <w:t>жетімді барлық ортада көрінеді (мысалы, фильмдер көру, көркем әдебиет оқу,</w:t>
      </w:r>
      <w:r>
        <w:rPr>
          <w:spacing w:val="1"/>
        </w:rPr>
        <w:t xml:space="preserve"> </w:t>
      </w:r>
      <w:r>
        <w:t>компьютерлік</w:t>
      </w:r>
      <w:r>
        <w:rPr>
          <w:spacing w:val="1"/>
        </w:rPr>
        <w:t xml:space="preserve"> </w:t>
      </w:r>
      <w:r>
        <w:t>ойындар</w:t>
      </w:r>
      <w:r>
        <w:rPr>
          <w:spacing w:val="1"/>
        </w:rPr>
        <w:t xml:space="preserve"> </w:t>
      </w:r>
      <w:r>
        <w:t>және</w:t>
      </w:r>
      <w:r>
        <w:rPr>
          <w:spacing w:val="1"/>
        </w:rPr>
        <w:t xml:space="preserve"> </w:t>
      </w:r>
      <w:r>
        <w:t>т.б.).</w:t>
      </w:r>
      <w:r>
        <w:rPr>
          <w:spacing w:val="1"/>
        </w:rPr>
        <w:t xml:space="preserve"> </w:t>
      </w:r>
      <w:r>
        <w:t>Сонымен</w:t>
      </w:r>
      <w:r>
        <w:rPr>
          <w:spacing w:val="1"/>
        </w:rPr>
        <w:t xml:space="preserve"> </w:t>
      </w:r>
      <w:r>
        <w:t>қатар,</w:t>
      </w:r>
      <w:r>
        <w:rPr>
          <w:spacing w:val="1"/>
        </w:rPr>
        <w:t xml:space="preserve"> </w:t>
      </w:r>
      <w:r>
        <w:t>«қоршаған</w:t>
      </w:r>
      <w:r>
        <w:rPr>
          <w:spacing w:val="1"/>
        </w:rPr>
        <w:t xml:space="preserve"> </w:t>
      </w:r>
      <w:r>
        <w:t>орта»</w:t>
      </w:r>
      <w:r>
        <w:rPr>
          <w:spacing w:val="1"/>
        </w:rPr>
        <w:t xml:space="preserve"> </w:t>
      </w:r>
      <w:r>
        <w:t>ұғымы</w:t>
      </w:r>
      <w:r>
        <w:rPr>
          <w:spacing w:val="-67"/>
        </w:rPr>
        <w:t xml:space="preserve"> </w:t>
      </w:r>
      <w:r>
        <w:t>сыртқы физикалық орталарды, соның ішінде адамның перцептивті жүйелеріне</w:t>
      </w:r>
      <w:r>
        <w:rPr>
          <w:spacing w:val="1"/>
        </w:rPr>
        <w:t xml:space="preserve"> </w:t>
      </w:r>
      <w:r>
        <w:t>қоздырғыш</w:t>
      </w:r>
      <w:r>
        <w:rPr>
          <w:spacing w:val="1"/>
        </w:rPr>
        <w:t xml:space="preserve"> </w:t>
      </w:r>
      <w:r>
        <w:t>әсер</w:t>
      </w:r>
      <w:r>
        <w:rPr>
          <w:spacing w:val="1"/>
        </w:rPr>
        <w:t xml:space="preserve"> </w:t>
      </w:r>
      <w:r>
        <w:t>ететін</w:t>
      </w:r>
      <w:r>
        <w:rPr>
          <w:spacing w:val="1"/>
        </w:rPr>
        <w:t xml:space="preserve"> </w:t>
      </w:r>
      <w:r>
        <w:t>модельденген</w:t>
      </w:r>
      <w:r>
        <w:rPr>
          <w:spacing w:val="1"/>
        </w:rPr>
        <w:t xml:space="preserve"> </w:t>
      </w:r>
      <w:r>
        <w:t>орталарды</w:t>
      </w:r>
      <w:r>
        <w:rPr>
          <w:spacing w:val="1"/>
        </w:rPr>
        <w:t xml:space="preserve"> </w:t>
      </w:r>
      <w:r>
        <w:t>да,</w:t>
      </w:r>
      <w:r>
        <w:rPr>
          <w:spacing w:val="1"/>
        </w:rPr>
        <w:t xml:space="preserve"> </w:t>
      </w:r>
      <w:r>
        <w:t>адамның</w:t>
      </w:r>
      <w:r>
        <w:rPr>
          <w:spacing w:val="1"/>
        </w:rPr>
        <w:t xml:space="preserve"> </w:t>
      </w:r>
      <w:r>
        <w:t>субъективті</w:t>
      </w:r>
      <w:r>
        <w:rPr>
          <w:spacing w:val="1"/>
        </w:rPr>
        <w:t xml:space="preserve"> </w:t>
      </w:r>
      <w:r>
        <w:t>тәжірибесінің</w:t>
      </w:r>
      <w:r>
        <w:rPr>
          <w:spacing w:val="1"/>
        </w:rPr>
        <w:t xml:space="preserve"> </w:t>
      </w:r>
      <w:r>
        <w:t>әртүрлі</w:t>
      </w:r>
      <w:r>
        <w:rPr>
          <w:spacing w:val="1"/>
        </w:rPr>
        <w:t xml:space="preserve"> </w:t>
      </w:r>
      <w:r>
        <w:t>аспектілерін</w:t>
      </w:r>
      <w:r>
        <w:rPr>
          <w:spacing w:val="1"/>
        </w:rPr>
        <w:t xml:space="preserve"> </w:t>
      </w:r>
      <w:r>
        <w:t>игеретін</w:t>
      </w:r>
      <w:r>
        <w:rPr>
          <w:spacing w:val="1"/>
        </w:rPr>
        <w:t xml:space="preserve"> </w:t>
      </w:r>
      <w:r>
        <w:t>ішкі</w:t>
      </w:r>
      <w:r>
        <w:rPr>
          <w:spacing w:val="1"/>
        </w:rPr>
        <w:t xml:space="preserve"> </w:t>
      </w:r>
      <w:r>
        <w:t>әлемдерді</w:t>
      </w:r>
      <w:r>
        <w:rPr>
          <w:spacing w:val="1"/>
        </w:rPr>
        <w:t xml:space="preserve"> </w:t>
      </w:r>
      <w:r>
        <w:t>де</w:t>
      </w:r>
      <w:r>
        <w:rPr>
          <w:spacing w:val="1"/>
        </w:rPr>
        <w:t xml:space="preserve"> </w:t>
      </w:r>
      <w:r>
        <w:t>қамтиды.</w:t>
      </w:r>
      <w:r>
        <w:rPr>
          <w:spacing w:val="-67"/>
        </w:rPr>
        <w:t xml:space="preserve"> </w:t>
      </w:r>
      <w:r>
        <w:t>Осылайша,</w:t>
      </w:r>
      <w:r>
        <w:rPr>
          <w:spacing w:val="1"/>
        </w:rPr>
        <w:t xml:space="preserve"> </w:t>
      </w:r>
      <w:r>
        <w:t>автор</w:t>
      </w:r>
      <w:r>
        <w:rPr>
          <w:spacing w:val="1"/>
        </w:rPr>
        <w:t xml:space="preserve"> </w:t>
      </w:r>
      <w:r>
        <w:t>«қатысу</w:t>
      </w:r>
      <w:r>
        <w:rPr>
          <w:spacing w:val="1"/>
        </w:rPr>
        <w:t xml:space="preserve"> </w:t>
      </w:r>
      <w:r>
        <w:t>адамның</w:t>
      </w:r>
      <w:r>
        <w:rPr>
          <w:spacing w:val="1"/>
        </w:rPr>
        <w:t xml:space="preserve"> </w:t>
      </w:r>
      <w:r>
        <w:t>кез-келген</w:t>
      </w:r>
      <w:r>
        <w:rPr>
          <w:spacing w:val="1"/>
        </w:rPr>
        <w:t xml:space="preserve"> </w:t>
      </w:r>
      <w:r>
        <w:t>ортаға</w:t>
      </w:r>
      <w:r>
        <w:rPr>
          <w:spacing w:val="1"/>
        </w:rPr>
        <w:t xml:space="preserve"> </w:t>
      </w:r>
      <w:r>
        <w:t>енген</w:t>
      </w:r>
      <w:r>
        <w:rPr>
          <w:spacing w:val="1"/>
        </w:rPr>
        <w:t xml:space="preserve"> </w:t>
      </w:r>
      <w:r>
        <w:t>кезде,</w:t>
      </w:r>
      <w:r>
        <w:rPr>
          <w:spacing w:val="1"/>
        </w:rPr>
        <w:t xml:space="preserve"> </w:t>
      </w:r>
      <w:r>
        <w:t>оның</w:t>
      </w:r>
      <w:r>
        <w:rPr>
          <w:spacing w:val="1"/>
        </w:rPr>
        <w:t xml:space="preserve"> </w:t>
      </w:r>
      <w:r>
        <w:t>санасының</w:t>
      </w:r>
      <w:r>
        <w:rPr>
          <w:spacing w:val="1"/>
        </w:rPr>
        <w:t xml:space="preserve"> </w:t>
      </w:r>
      <w:r>
        <w:t>жұмыс</w:t>
      </w:r>
      <w:r>
        <w:rPr>
          <w:spacing w:val="1"/>
        </w:rPr>
        <w:t xml:space="preserve"> </w:t>
      </w:r>
      <w:r>
        <w:t>істеу</w:t>
      </w:r>
      <w:r>
        <w:rPr>
          <w:spacing w:val="1"/>
        </w:rPr>
        <w:t xml:space="preserve"> </w:t>
      </w:r>
      <w:r>
        <w:t>процесінде</w:t>
      </w:r>
      <w:r>
        <w:rPr>
          <w:spacing w:val="1"/>
        </w:rPr>
        <w:t xml:space="preserve"> </w:t>
      </w:r>
      <w:r>
        <w:t>пайда</w:t>
      </w:r>
      <w:r>
        <w:rPr>
          <w:spacing w:val="1"/>
        </w:rPr>
        <w:t xml:space="preserve"> </w:t>
      </w:r>
      <w:r>
        <w:t>болады,</w:t>
      </w:r>
      <w:r>
        <w:rPr>
          <w:spacing w:val="1"/>
        </w:rPr>
        <w:t xml:space="preserve"> </w:t>
      </w:r>
      <w:r>
        <w:t>бұл</w:t>
      </w:r>
      <w:r>
        <w:rPr>
          <w:spacing w:val="1"/>
        </w:rPr>
        <w:t xml:space="preserve"> </w:t>
      </w:r>
      <w:r>
        <w:t>субъектінің</w:t>
      </w:r>
      <w:r>
        <w:rPr>
          <w:spacing w:val="1"/>
        </w:rPr>
        <w:t xml:space="preserve"> </w:t>
      </w:r>
      <w:r>
        <w:t>шынайылықтың белгілі бір моделін жасайды» деп болжайды. Бұл ретте шартты</w:t>
      </w:r>
      <w:r>
        <w:rPr>
          <w:spacing w:val="-67"/>
        </w:rPr>
        <w:t xml:space="preserve"> </w:t>
      </w:r>
      <w:r>
        <w:t>түрде саналы өзекті</w:t>
      </w:r>
      <w:r>
        <w:rPr>
          <w:spacing w:val="1"/>
        </w:rPr>
        <w:t xml:space="preserve"> </w:t>
      </w:r>
      <w:r>
        <w:t>ортада болу әсерінің пайда болуы</w:t>
      </w:r>
      <w:r>
        <w:rPr>
          <w:spacing w:val="1"/>
        </w:rPr>
        <w:t xml:space="preserve"> </w:t>
      </w:r>
      <w:r>
        <w:t>үшін</w:t>
      </w:r>
      <w:r>
        <w:rPr>
          <w:spacing w:val="1"/>
        </w:rPr>
        <w:t xml:space="preserve"> </w:t>
      </w:r>
      <w:r>
        <w:t>қажетті</w:t>
      </w:r>
      <w:r>
        <w:rPr>
          <w:spacing w:val="1"/>
        </w:rPr>
        <w:t xml:space="preserve"> </w:t>
      </w:r>
      <w:r>
        <w:t>негізгі</w:t>
      </w:r>
      <w:r>
        <w:rPr>
          <w:spacing w:val="1"/>
        </w:rPr>
        <w:t xml:space="preserve"> </w:t>
      </w:r>
      <w:r>
        <w:t>фактор</w:t>
      </w:r>
      <w:r>
        <w:rPr>
          <w:spacing w:val="-2"/>
        </w:rPr>
        <w:t xml:space="preserve"> </w:t>
      </w:r>
      <w:r>
        <w:t>сананың,</w:t>
      </w:r>
      <w:r>
        <w:rPr>
          <w:spacing w:val="-3"/>
        </w:rPr>
        <w:t xml:space="preserve"> </w:t>
      </w:r>
      <w:r>
        <w:t>оның</w:t>
      </w:r>
      <w:r>
        <w:rPr>
          <w:spacing w:val="-6"/>
        </w:rPr>
        <w:t xml:space="preserve"> </w:t>
      </w:r>
      <w:r>
        <w:t>ішінде</w:t>
      </w:r>
      <w:r>
        <w:rPr>
          <w:spacing w:val="-2"/>
        </w:rPr>
        <w:t xml:space="preserve"> </w:t>
      </w:r>
      <w:r>
        <w:t>өзгертілген</w:t>
      </w:r>
      <w:r>
        <w:rPr>
          <w:spacing w:val="-2"/>
        </w:rPr>
        <w:t xml:space="preserve"> </w:t>
      </w:r>
      <w:r>
        <w:t>сананың</w:t>
      </w:r>
      <w:r>
        <w:rPr>
          <w:spacing w:val="-2"/>
        </w:rPr>
        <w:t xml:space="preserve"> </w:t>
      </w:r>
      <w:r>
        <w:t>болуы</w:t>
      </w:r>
      <w:r>
        <w:rPr>
          <w:spacing w:val="-3"/>
        </w:rPr>
        <w:t xml:space="preserve"> </w:t>
      </w:r>
      <w:r>
        <w:t>болып</w:t>
      </w:r>
      <w:r>
        <w:rPr>
          <w:spacing w:val="4"/>
        </w:rPr>
        <w:t xml:space="preserve"> </w:t>
      </w:r>
      <w:r>
        <w:t>саналады</w:t>
      </w:r>
      <w:r>
        <w:rPr>
          <w:spacing w:val="-2"/>
        </w:rPr>
        <w:t xml:space="preserve"> </w:t>
      </w:r>
      <w:r>
        <w:t>[39].</w:t>
      </w:r>
    </w:p>
    <w:p w14:paraId="02DC1DEE" w14:textId="77777777" w:rsidR="003C1D04" w:rsidRDefault="00CE45DD">
      <w:pPr>
        <w:pStyle w:val="a3"/>
        <w:spacing w:before="1"/>
        <w:ind w:right="306"/>
      </w:pPr>
      <w:r>
        <w:t>Сондай-ақ, иммерсивті ортаның «интерактивтілігі» терминін анықтаудың</w:t>
      </w:r>
      <w:r>
        <w:rPr>
          <w:spacing w:val="1"/>
        </w:rPr>
        <w:t xml:space="preserve"> </w:t>
      </w:r>
      <w:r>
        <w:t>әртүрлі тәсілдері бар. Театр және мұражай өнерін виртуалдандыру саласындағы</w:t>
      </w:r>
      <w:r>
        <w:rPr>
          <w:spacing w:val="-67"/>
        </w:rPr>
        <w:t xml:space="preserve"> </w:t>
      </w:r>
      <w:r>
        <w:t>иммерсивтілік</w:t>
      </w:r>
      <w:r>
        <w:rPr>
          <w:spacing w:val="1"/>
        </w:rPr>
        <w:t xml:space="preserve"> </w:t>
      </w:r>
      <w:r>
        <w:t>пен</w:t>
      </w:r>
      <w:r>
        <w:rPr>
          <w:spacing w:val="1"/>
        </w:rPr>
        <w:t xml:space="preserve"> </w:t>
      </w:r>
      <w:r>
        <w:t>интерактивтілік</w:t>
      </w:r>
      <w:r>
        <w:rPr>
          <w:spacing w:val="1"/>
        </w:rPr>
        <w:t xml:space="preserve"> </w:t>
      </w:r>
      <w:r>
        <w:t>мәселелерін</w:t>
      </w:r>
      <w:r>
        <w:rPr>
          <w:spacing w:val="1"/>
        </w:rPr>
        <w:t xml:space="preserve"> </w:t>
      </w:r>
      <w:r>
        <w:t>зерттейтін</w:t>
      </w:r>
      <w:r>
        <w:rPr>
          <w:spacing w:val="1"/>
        </w:rPr>
        <w:t xml:space="preserve"> </w:t>
      </w:r>
      <w:r>
        <w:t>зерттеушілер</w:t>
      </w:r>
      <w:r>
        <w:rPr>
          <w:spacing w:val="1"/>
        </w:rPr>
        <w:t xml:space="preserve"> </w:t>
      </w:r>
      <w:r>
        <w:t>интерактивтілік объектінің (телебағдарлама, кинофильм, интернет-ресурс және</w:t>
      </w:r>
      <w:r>
        <w:rPr>
          <w:spacing w:val="1"/>
        </w:rPr>
        <w:t xml:space="preserve"> </w:t>
      </w:r>
      <w:r>
        <w:t>т.б.) реципиентпен (recipiens – «алушы») немесе көрерменмен өзара әрекеттесу,</w:t>
      </w:r>
      <w:r>
        <w:rPr>
          <w:spacing w:val="1"/>
        </w:rPr>
        <w:t xml:space="preserve"> </w:t>
      </w:r>
      <w:r>
        <w:t>көрерменнің</w:t>
      </w:r>
      <w:r>
        <w:rPr>
          <w:spacing w:val="1"/>
        </w:rPr>
        <w:t xml:space="preserve"> </w:t>
      </w:r>
      <w:r>
        <w:t>белсенділігіне</w:t>
      </w:r>
      <w:r>
        <w:rPr>
          <w:spacing w:val="1"/>
        </w:rPr>
        <w:t xml:space="preserve"> </w:t>
      </w:r>
      <w:r>
        <w:t>жауап</w:t>
      </w:r>
      <w:r>
        <w:rPr>
          <w:spacing w:val="1"/>
        </w:rPr>
        <w:t xml:space="preserve"> </w:t>
      </w:r>
      <w:r>
        <w:t>беру</w:t>
      </w:r>
      <w:r>
        <w:rPr>
          <w:spacing w:val="1"/>
        </w:rPr>
        <w:t xml:space="preserve"> </w:t>
      </w:r>
      <w:r>
        <w:t>және</w:t>
      </w:r>
      <w:r>
        <w:rPr>
          <w:spacing w:val="1"/>
        </w:rPr>
        <w:t xml:space="preserve"> </w:t>
      </w:r>
      <w:r>
        <w:t>қабылдаушының</w:t>
      </w:r>
      <w:r>
        <w:rPr>
          <w:spacing w:val="1"/>
        </w:rPr>
        <w:t xml:space="preserve"> </w:t>
      </w:r>
      <w:r>
        <w:t>кез</w:t>
      </w:r>
      <w:r>
        <w:rPr>
          <w:spacing w:val="1"/>
        </w:rPr>
        <w:t xml:space="preserve"> </w:t>
      </w:r>
      <w:r>
        <w:t>келген</w:t>
      </w:r>
      <w:r>
        <w:rPr>
          <w:spacing w:val="1"/>
        </w:rPr>
        <w:t xml:space="preserve"> </w:t>
      </w:r>
      <w:r>
        <w:t>әрекетіне байланысты өзгерту қабілетін білдіреді деп санайды көрермен туралы</w:t>
      </w:r>
      <w:r>
        <w:rPr>
          <w:spacing w:val="-67"/>
        </w:rPr>
        <w:t xml:space="preserve"> </w:t>
      </w:r>
      <w:r>
        <w:t>ақпарат.</w:t>
      </w:r>
      <w:r>
        <w:rPr>
          <w:spacing w:val="1"/>
        </w:rPr>
        <w:t xml:space="preserve"> </w:t>
      </w:r>
      <w:r>
        <w:t>Бұл</w:t>
      </w:r>
      <w:r>
        <w:rPr>
          <w:spacing w:val="1"/>
        </w:rPr>
        <w:t xml:space="preserve"> </w:t>
      </w:r>
      <w:r>
        <w:t>тұрғыда,</w:t>
      </w:r>
      <w:r>
        <w:rPr>
          <w:spacing w:val="1"/>
        </w:rPr>
        <w:t xml:space="preserve"> </w:t>
      </w:r>
      <w:r>
        <w:t>зерттеушілердің</w:t>
      </w:r>
      <w:r>
        <w:rPr>
          <w:spacing w:val="1"/>
        </w:rPr>
        <w:t xml:space="preserve"> </w:t>
      </w:r>
      <w:r>
        <w:t>пікірінше,</w:t>
      </w:r>
      <w:r>
        <w:rPr>
          <w:spacing w:val="1"/>
        </w:rPr>
        <w:t xml:space="preserve"> </w:t>
      </w:r>
      <w:r>
        <w:t>интерактивтілік</w:t>
      </w:r>
      <w:r>
        <w:rPr>
          <w:spacing w:val="1"/>
        </w:rPr>
        <w:t xml:space="preserve"> </w:t>
      </w:r>
      <w:r>
        <w:t>медиа</w:t>
      </w:r>
      <w:r>
        <w:rPr>
          <w:spacing w:val="1"/>
        </w:rPr>
        <w:t xml:space="preserve"> </w:t>
      </w:r>
      <w:r>
        <w:t>туындысының</w:t>
      </w:r>
      <w:r>
        <w:rPr>
          <w:spacing w:val="1"/>
        </w:rPr>
        <w:t xml:space="preserve"> </w:t>
      </w:r>
      <w:r>
        <w:t>мүмкін</w:t>
      </w:r>
      <w:r>
        <w:rPr>
          <w:spacing w:val="1"/>
        </w:rPr>
        <w:t xml:space="preserve"> </w:t>
      </w:r>
      <w:r>
        <w:t>болатын</w:t>
      </w:r>
      <w:r>
        <w:rPr>
          <w:spacing w:val="1"/>
        </w:rPr>
        <w:t xml:space="preserve"> </w:t>
      </w:r>
      <w:r>
        <w:t>шарттарының</w:t>
      </w:r>
      <w:r>
        <w:rPr>
          <w:spacing w:val="1"/>
        </w:rPr>
        <w:t xml:space="preserve"> </w:t>
      </w:r>
      <w:r>
        <w:t>бірі</w:t>
      </w:r>
      <w:r>
        <w:rPr>
          <w:spacing w:val="1"/>
        </w:rPr>
        <w:t xml:space="preserve"> </w:t>
      </w:r>
      <w:r>
        <w:t>болып</w:t>
      </w:r>
      <w:r>
        <w:rPr>
          <w:spacing w:val="1"/>
        </w:rPr>
        <w:t xml:space="preserve"> </w:t>
      </w:r>
      <w:r>
        <w:t>табылады,</w:t>
      </w:r>
      <w:r>
        <w:rPr>
          <w:spacing w:val="1"/>
        </w:rPr>
        <w:t xml:space="preserve"> </w:t>
      </w:r>
      <w:r>
        <w:t>ол</w:t>
      </w:r>
      <w:r>
        <w:rPr>
          <w:spacing w:val="1"/>
        </w:rPr>
        <w:t xml:space="preserve"> </w:t>
      </w:r>
      <w:r>
        <w:t>көрерменмен</w:t>
      </w:r>
      <w:r>
        <w:rPr>
          <w:spacing w:val="1"/>
        </w:rPr>
        <w:t xml:space="preserve"> </w:t>
      </w:r>
      <w:r>
        <w:t>өзара</w:t>
      </w:r>
      <w:r>
        <w:rPr>
          <w:spacing w:val="1"/>
        </w:rPr>
        <w:t xml:space="preserve"> </w:t>
      </w:r>
      <w:r>
        <w:t>әрекеттесуде</w:t>
      </w:r>
      <w:r>
        <w:rPr>
          <w:spacing w:val="1"/>
        </w:rPr>
        <w:t xml:space="preserve"> </w:t>
      </w:r>
      <w:r>
        <w:t>–</w:t>
      </w:r>
      <w:r>
        <w:rPr>
          <w:spacing w:val="1"/>
        </w:rPr>
        <w:t xml:space="preserve"> </w:t>
      </w:r>
      <w:r>
        <w:t>онымен</w:t>
      </w:r>
      <w:r>
        <w:rPr>
          <w:spacing w:val="1"/>
        </w:rPr>
        <w:t xml:space="preserve"> </w:t>
      </w:r>
      <w:r>
        <w:t>диалогта</w:t>
      </w:r>
      <w:r>
        <w:rPr>
          <w:spacing w:val="1"/>
        </w:rPr>
        <w:t xml:space="preserve"> </w:t>
      </w:r>
      <w:r>
        <w:t>жүзеге</w:t>
      </w:r>
      <w:r>
        <w:rPr>
          <w:spacing w:val="1"/>
        </w:rPr>
        <w:t xml:space="preserve"> </w:t>
      </w:r>
      <w:r>
        <w:t>асырылады.</w:t>
      </w:r>
      <w:r>
        <w:rPr>
          <w:spacing w:val="-67"/>
        </w:rPr>
        <w:t xml:space="preserve"> </w:t>
      </w:r>
      <w:r>
        <w:t>Иммерсивті ортада оқытудың интерактивтілігінің жеткілікті жоғары дәрежесін</w:t>
      </w:r>
      <w:r>
        <w:rPr>
          <w:spacing w:val="1"/>
        </w:rPr>
        <w:t xml:space="preserve"> </w:t>
      </w:r>
      <w:r>
        <w:t>Гарвард</w:t>
      </w:r>
      <w:r>
        <w:rPr>
          <w:spacing w:val="1"/>
        </w:rPr>
        <w:t xml:space="preserve"> </w:t>
      </w:r>
      <w:r>
        <w:t>университетінің</w:t>
      </w:r>
      <w:r>
        <w:rPr>
          <w:spacing w:val="1"/>
        </w:rPr>
        <w:t xml:space="preserve"> </w:t>
      </w:r>
      <w:r>
        <w:t>(АҚШ)</w:t>
      </w:r>
      <w:r>
        <w:rPr>
          <w:spacing w:val="1"/>
        </w:rPr>
        <w:t xml:space="preserve"> </w:t>
      </w:r>
      <w:r>
        <w:t>және</w:t>
      </w:r>
      <w:r>
        <w:rPr>
          <w:spacing w:val="1"/>
        </w:rPr>
        <w:t xml:space="preserve"> </w:t>
      </w:r>
      <w:r>
        <w:t>Чжэцзян</w:t>
      </w:r>
      <w:r>
        <w:rPr>
          <w:spacing w:val="1"/>
        </w:rPr>
        <w:t xml:space="preserve"> </w:t>
      </w:r>
      <w:r>
        <w:t>университетінің</w:t>
      </w:r>
      <w:r>
        <w:rPr>
          <w:spacing w:val="1"/>
        </w:rPr>
        <w:t xml:space="preserve"> </w:t>
      </w:r>
      <w:r>
        <w:t>(ҚХР)</w:t>
      </w:r>
      <w:r>
        <w:rPr>
          <w:spacing w:val="1"/>
        </w:rPr>
        <w:t xml:space="preserve"> </w:t>
      </w:r>
      <w:r>
        <w:t>антрополог білім алушыларының Гиза үстіртіндегі қабірдің бірінің таңбаларын-</w:t>
      </w:r>
      <w:r>
        <w:rPr>
          <w:spacing w:val="-67"/>
        </w:rPr>
        <w:t xml:space="preserve"> </w:t>
      </w:r>
      <w:r>
        <w:t>иероглифтерін</w:t>
      </w:r>
      <w:r>
        <w:rPr>
          <w:spacing w:val="1"/>
        </w:rPr>
        <w:t xml:space="preserve"> </w:t>
      </w:r>
      <w:r>
        <w:t>зерттеу</w:t>
      </w:r>
      <w:r>
        <w:rPr>
          <w:spacing w:val="1"/>
        </w:rPr>
        <w:t xml:space="preserve"> </w:t>
      </w:r>
      <w:r>
        <w:t>бойынша</w:t>
      </w:r>
      <w:r>
        <w:rPr>
          <w:spacing w:val="1"/>
        </w:rPr>
        <w:t xml:space="preserve"> </w:t>
      </w:r>
      <w:r>
        <w:t>виртуалды</w:t>
      </w:r>
      <w:r>
        <w:rPr>
          <w:spacing w:val="1"/>
        </w:rPr>
        <w:t xml:space="preserve"> </w:t>
      </w:r>
      <w:r>
        <w:t>сабақтары</w:t>
      </w:r>
      <w:r>
        <w:rPr>
          <w:spacing w:val="1"/>
        </w:rPr>
        <w:t xml:space="preserve"> </w:t>
      </w:r>
      <w:r>
        <w:t>көрсетті.</w:t>
      </w:r>
      <w:r>
        <w:rPr>
          <w:spacing w:val="1"/>
        </w:rPr>
        <w:t xml:space="preserve"> </w:t>
      </w:r>
      <w:r>
        <w:t>Doghead</w:t>
      </w:r>
      <w:r>
        <w:rPr>
          <w:spacing w:val="1"/>
        </w:rPr>
        <w:t xml:space="preserve"> </w:t>
      </w:r>
      <w:r>
        <w:t>Simulations әзірлеген rumii виртуалды ортасы білім алушыларға нақты уақыт</w:t>
      </w:r>
      <w:r>
        <w:rPr>
          <w:spacing w:val="1"/>
        </w:rPr>
        <w:t xml:space="preserve"> </w:t>
      </w:r>
      <w:r>
        <w:t>режимінде</w:t>
      </w:r>
      <w:r>
        <w:rPr>
          <w:spacing w:val="1"/>
        </w:rPr>
        <w:t xml:space="preserve"> </w:t>
      </w:r>
      <w:r>
        <w:t>бірлескен</w:t>
      </w:r>
      <w:r>
        <w:rPr>
          <w:spacing w:val="1"/>
        </w:rPr>
        <w:t xml:space="preserve"> </w:t>
      </w:r>
      <w:r>
        <w:t>зерттеу</w:t>
      </w:r>
      <w:r>
        <w:rPr>
          <w:spacing w:val="1"/>
        </w:rPr>
        <w:t xml:space="preserve"> </w:t>
      </w:r>
      <w:r>
        <w:t>эксперименттерін</w:t>
      </w:r>
      <w:r>
        <w:rPr>
          <w:spacing w:val="1"/>
        </w:rPr>
        <w:t xml:space="preserve"> </w:t>
      </w:r>
      <w:r>
        <w:t>жүргізуге</w:t>
      </w:r>
      <w:r>
        <w:rPr>
          <w:spacing w:val="1"/>
        </w:rPr>
        <w:t xml:space="preserve"> </w:t>
      </w:r>
      <w:r>
        <w:t>мүмкіндік</w:t>
      </w:r>
      <w:r>
        <w:rPr>
          <w:spacing w:val="1"/>
        </w:rPr>
        <w:t xml:space="preserve"> </w:t>
      </w:r>
      <w:r>
        <w:t>берді.</w:t>
      </w:r>
      <w:r>
        <w:rPr>
          <w:spacing w:val="1"/>
        </w:rPr>
        <w:t xml:space="preserve"> </w:t>
      </w:r>
      <w:r>
        <w:t>Oculus Go VR гарнитурасын қолдана отырып, білім алушылар қабірлердің 3D</w:t>
      </w:r>
      <w:r>
        <w:rPr>
          <w:spacing w:val="1"/>
        </w:rPr>
        <w:t xml:space="preserve"> </w:t>
      </w:r>
      <w:r>
        <w:t>модельдерін</w:t>
      </w:r>
      <w:r>
        <w:rPr>
          <w:spacing w:val="1"/>
        </w:rPr>
        <w:t xml:space="preserve"> </w:t>
      </w:r>
      <w:r>
        <w:t>жылжыта</w:t>
      </w:r>
      <w:r>
        <w:rPr>
          <w:spacing w:val="1"/>
        </w:rPr>
        <w:t xml:space="preserve"> </w:t>
      </w:r>
      <w:r>
        <w:t>алады,</w:t>
      </w:r>
      <w:r>
        <w:rPr>
          <w:spacing w:val="1"/>
        </w:rPr>
        <w:t xml:space="preserve"> </w:t>
      </w:r>
      <w:r>
        <w:t>олар</w:t>
      </w:r>
      <w:r>
        <w:rPr>
          <w:spacing w:val="1"/>
        </w:rPr>
        <w:t xml:space="preserve"> </w:t>
      </w:r>
      <w:r>
        <w:t>зерттейтін</w:t>
      </w:r>
      <w:r>
        <w:rPr>
          <w:spacing w:val="1"/>
        </w:rPr>
        <w:t xml:space="preserve"> </w:t>
      </w:r>
      <w:r>
        <w:t>қабірлердегі</w:t>
      </w:r>
      <w:r>
        <w:rPr>
          <w:spacing w:val="1"/>
        </w:rPr>
        <w:t xml:space="preserve"> </w:t>
      </w:r>
      <w:r>
        <w:t>иероглифтерді</w:t>
      </w:r>
      <w:r>
        <w:rPr>
          <w:spacing w:val="1"/>
        </w:rPr>
        <w:t xml:space="preserve"> </w:t>
      </w:r>
      <w:r>
        <w:t>айналдыра</w:t>
      </w:r>
      <w:r>
        <w:rPr>
          <w:spacing w:val="1"/>
        </w:rPr>
        <w:t xml:space="preserve"> </w:t>
      </w:r>
      <w:r>
        <w:t>алады,</w:t>
      </w:r>
      <w:r>
        <w:rPr>
          <w:spacing w:val="1"/>
        </w:rPr>
        <w:t xml:space="preserve"> </w:t>
      </w:r>
      <w:r>
        <w:t>сонымен</w:t>
      </w:r>
      <w:r>
        <w:rPr>
          <w:spacing w:val="1"/>
        </w:rPr>
        <w:t xml:space="preserve"> </w:t>
      </w:r>
      <w:r>
        <w:t>бірге</w:t>
      </w:r>
      <w:r>
        <w:rPr>
          <w:spacing w:val="1"/>
        </w:rPr>
        <w:t xml:space="preserve"> </w:t>
      </w:r>
      <w:r>
        <w:t>зерттеу</w:t>
      </w:r>
      <w:r>
        <w:rPr>
          <w:spacing w:val="1"/>
        </w:rPr>
        <w:t xml:space="preserve"> </w:t>
      </w:r>
      <w:r>
        <w:t>барысында</w:t>
      </w:r>
      <w:r>
        <w:rPr>
          <w:spacing w:val="1"/>
        </w:rPr>
        <w:t xml:space="preserve"> </w:t>
      </w:r>
      <w:r>
        <w:t>туындаған</w:t>
      </w:r>
      <w:r>
        <w:rPr>
          <w:spacing w:val="1"/>
        </w:rPr>
        <w:t xml:space="preserve"> </w:t>
      </w:r>
      <w:r>
        <w:t>мәселелерді</w:t>
      </w:r>
      <w:r>
        <w:rPr>
          <w:spacing w:val="-67"/>
        </w:rPr>
        <w:t xml:space="preserve"> </w:t>
      </w:r>
      <w:r>
        <w:t>нақты</w:t>
      </w:r>
      <w:r>
        <w:rPr>
          <w:spacing w:val="-1"/>
        </w:rPr>
        <w:t xml:space="preserve"> </w:t>
      </w:r>
      <w:r>
        <w:t>уақыт</w:t>
      </w:r>
      <w:r>
        <w:rPr>
          <w:spacing w:val="-1"/>
        </w:rPr>
        <w:t xml:space="preserve"> </w:t>
      </w:r>
      <w:r>
        <w:t>режимінде талқылайды (4-сурет).</w:t>
      </w:r>
    </w:p>
    <w:p w14:paraId="5174F76C" w14:textId="77777777" w:rsidR="003C1D04" w:rsidRDefault="00CE45DD">
      <w:pPr>
        <w:pStyle w:val="a3"/>
        <w:spacing w:before="1"/>
        <w:ind w:right="312"/>
      </w:pPr>
      <w:r>
        <w:t>Кейінірек,</w:t>
      </w:r>
      <w:r>
        <w:rPr>
          <w:spacing w:val="1"/>
        </w:rPr>
        <w:t xml:space="preserve"> </w:t>
      </w:r>
      <w:r>
        <w:t>Rumii</w:t>
      </w:r>
      <w:r>
        <w:rPr>
          <w:spacing w:val="1"/>
        </w:rPr>
        <w:t xml:space="preserve"> </w:t>
      </w:r>
      <w:r>
        <w:t>виртуалды</w:t>
      </w:r>
      <w:r>
        <w:rPr>
          <w:spacing w:val="1"/>
        </w:rPr>
        <w:t xml:space="preserve"> </w:t>
      </w:r>
      <w:r>
        <w:t>Білім</w:t>
      </w:r>
      <w:r>
        <w:rPr>
          <w:spacing w:val="1"/>
        </w:rPr>
        <w:t xml:space="preserve"> </w:t>
      </w:r>
      <w:r>
        <w:t>беру</w:t>
      </w:r>
      <w:r>
        <w:rPr>
          <w:spacing w:val="1"/>
        </w:rPr>
        <w:t xml:space="preserve"> </w:t>
      </w:r>
      <w:r>
        <w:t>платформасын</w:t>
      </w:r>
      <w:r>
        <w:rPr>
          <w:spacing w:val="1"/>
        </w:rPr>
        <w:t xml:space="preserve"> </w:t>
      </w:r>
      <w:r>
        <w:t>жасаушы</w:t>
      </w:r>
      <w:r>
        <w:rPr>
          <w:spacing w:val="1"/>
        </w:rPr>
        <w:t xml:space="preserve"> </w:t>
      </w:r>
      <w:r>
        <w:t>компанияның</w:t>
      </w:r>
      <w:r>
        <w:rPr>
          <w:spacing w:val="1"/>
        </w:rPr>
        <w:t xml:space="preserve"> </w:t>
      </w:r>
      <w:r>
        <w:t>бас</w:t>
      </w:r>
      <w:r>
        <w:rPr>
          <w:spacing w:val="1"/>
        </w:rPr>
        <w:t xml:space="preserve"> </w:t>
      </w:r>
      <w:r>
        <w:t>директоры</w:t>
      </w:r>
      <w:r>
        <w:rPr>
          <w:spacing w:val="1"/>
        </w:rPr>
        <w:t xml:space="preserve"> </w:t>
      </w:r>
      <w:r>
        <w:t>Мат</w:t>
      </w:r>
      <w:r>
        <w:rPr>
          <w:spacing w:val="1"/>
        </w:rPr>
        <w:t xml:space="preserve"> </w:t>
      </w:r>
      <w:r>
        <w:t>Чакон</w:t>
      </w:r>
      <w:r>
        <w:rPr>
          <w:spacing w:val="1"/>
        </w:rPr>
        <w:t xml:space="preserve"> </w:t>
      </w:r>
      <w:r>
        <w:t>былай</w:t>
      </w:r>
      <w:r>
        <w:rPr>
          <w:spacing w:val="1"/>
        </w:rPr>
        <w:t xml:space="preserve"> </w:t>
      </w:r>
      <w:r>
        <w:t>деп</w:t>
      </w:r>
      <w:r>
        <w:rPr>
          <w:spacing w:val="71"/>
        </w:rPr>
        <w:t xml:space="preserve"> </w:t>
      </w:r>
      <w:r>
        <w:t>жазды:</w:t>
      </w:r>
      <w:r>
        <w:rPr>
          <w:spacing w:val="71"/>
        </w:rPr>
        <w:t xml:space="preserve"> </w:t>
      </w:r>
      <w:r>
        <w:t>«...Мен</w:t>
      </w:r>
      <w:r>
        <w:rPr>
          <w:spacing w:val="1"/>
        </w:rPr>
        <w:t xml:space="preserve"> </w:t>
      </w:r>
      <w:r>
        <w:t>американдық</w:t>
      </w:r>
      <w:r>
        <w:rPr>
          <w:spacing w:val="1"/>
        </w:rPr>
        <w:t xml:space="preserve"> </w:t>
      </w:r>
      <w:r>
        <w:t>нұсқаушылардың</w:t>
      </w:r>
      <w:r>
        <w:rPr>
          <w:spacing w:val="1"/>
        </w:rPr>
        <w:t xml:space="preserve"> </w:t>
      </w:r>
      <w:r>
        <w:t>Rumii</w:t>
      </w:r>
      <w:r>
        <w:rPr>
          <w:spacing w:val="1"/>
        </w:rPr>
        <w:t xml:space="preserve"> </w:t>
      </w:r>
      <w:r>
        <w:t>ішіндегі</w:t>
      </w:r>
      <w:r>
        <w:rPr>
          <w:spacing w:val="1"/>
        </w:rPr>
        <w:t xml:space="preserve"> </w:t>
      </w:r>
      <w:r>
        <w:t>Гиза</w:t>
      </w:r>
      <w:r>
        <w:rPr>
          <w:spacing w:val="1"/>
        </w:rPr>
        <w:t xml:space="preserve"> </w:t>
      </w:r>
      <w:r>
        <w:t>үстіртінің</w:t>
      </w:r>
      <w:r>
        <w:rPr>
          <w:spacing w:val="1"/>
        </w:rPr>
        <w:t xml:space="preserve"> </w:t>
      </w:r>
      <w:r>
        <w:t>бірнеше</w:t>
      </w:r>
      <w:r>
        <w:rPr>
          <w:spacing w:val="1"/>
        </w:rPr>
        <w:t xml:space="preserve"> </w:t>
      </w:r>
      <w:r>
        <w:t>үш</w:t>
      </w:r>
      <w:r>
        <w:rPr>
          <w:spacing w:val="1"/>
        </w:rPr>
        <w:t xml:space="preserve"> </w:t>
      </w:r>
      <w:r>
        <w:t>өлшемді орталары мен нысандарын жүктеп алғанына жеке куә болған кезде мен</w:t>
      </w:r>
      <w:r>
        <w:rPr>
          <w:spacing w:val="-67"/>
        </w:rPr>
        <w:t xml:space="preserve"> </w:t>
      </w:r>
      <w:r>
        <w:t>үнсіз қалдым, ал қытайлық білім алушылар бірден кейіпкерлердің айналасына</w:t>
      </w:r>
      <w:r>
        <w:rPr>
          <w:spacing w:val="1"/>
        </w:rPr>
        <w:t xml:space="preserve"> </w:t>
      </w:r>
      <w:r>
        <w:t>жиналып,</w:t>
      </w:r>
      <w:r>
        <w:rPr>
          <w:spacing w:val="1"/>
        </w:rPr>
        <w:t xml:space="preserve"> </w:t>
      </w:r>
      <w:r>
        <w:t>олардың</w:t>
      </w:r>
      <w:r>
        <w:rPr>
          <w:spacing w:val="1"/>
        </w:rPr>
        <w:t xml:space="preserve"> </w:t>
      </w:r>
      <w:r>
        <w:t>маңыздылығы</w:t>
      </w:r>
      <w:r>
        <w:rPr>
          <w:spacing w:val="1"/>
        </w:rPr>
        <w:t xml:space="preserve"> </w:t>
      </w:r>
      <w:r>
        <w:t>мен</w:t>
      </w:r>
      <w:r>
        <w:rPr>
          <w:spacing w:val="1"/>
        </w:rPr>
        <w:t xml:space="preserve"> </w:t>
      </w:r>
      <w:r>
        <w:t>маңыздылығын</w:t>
      </w:r>
      <w:r>
        <w:rPr>
          <w:spacing w:val="1"/>
        </w:rPr>
        <w:t xml:space="preserve"> </w:t>
      </w:r>
      <w:r>
        <w:t>американдық</w:t>
      </w:r>
      <w:r>
        <w:rPr>
          <w:spacing w:val="1"/>
        </w:rPr>
        <w:t xml:space="preserve"> </w:t>
      </w:r>
      <w:r>
        <w:t>әріптестерімен</w:t>
      </w:r>
      <w:r>
        <w:rPr>
          <w:spacing w:val="1"/>
        </w:rPr>
        <w:t xml:space="preserve"> </w:t>
      </w:r>
      <w:r>
        <w:t>талқылайды</w:t>
      </w:r>
      <w:r>
        <w:rPr>
          <w:spacing w:val="1"/>
        </w:rPr>
        <w:t xml:space="preserve"> </w:t>
      </w:r>
      <w:r>
        <w:t>олардың</w:t>
      </w:r>
      <w:r>
        <w:rPr>
          <w:spacing w:val="1"/>
        </w:rPr>
        <w:t xml:space="preserve"> </w:t>
      </w:r>
      <w:r>
        <w:t>барлығы</w:t>
      </w:r>
      <w:r>
        <w:rPr>
          <w:spacing w:val="1"/>
        </w:rPr>
        <w:t xml:space="preserve"> </w:t>
      </w:r>
      <w:r>
        <w:t>бір</w:t>
      </w:r>
      <w:r>
        <w:rPr>
          <w:spacing w:val="1"/>
        </w:rPr>
        <w:t xml:space="preserve"> </w:t>
      </w:r>
      <w:r>
        <w:t>уақытта</w:t>
      </w:r>
      <w:r>
        <w:rPr>
          <w:spacing w:val="1"/>
        </w:rPr>
        <w:t xml:space="preserve"> </w:t>
      </w:r>
      <w:r>
        <w:t>қабірлер</w:t>
      </w:r>
      <w:r>
        <w:rPr>
          <w:spacing w:val="71"/>
        </w:rPr>
        <w:t xml:space="preserve"> </w:t>
      </w:r>
      <w:r>
        <w:t>мен</w:t>
      </w:r>
      <w:r>
        <w:rPr>
          <w:spacing w:val="1"/>
        </w:rPr>
        <w:t xml:space="preserve"> </w:t>
      </w:r>
      <w:r>
        <w:t>залдарда</w:t>
      </w:r>
      <w:r>
        <w:rPr>
          <w:spacing w:val="1"/>
        </w:rPr>
        <w:t xml:space="preserve"> </w:t>
      </w:r>
      <w:r>
        <w:t>болған</w:t>
      </w:r>
      <w:r>
        <w:rPr>
          <w:spacing w:val="1"/>
        </w:rPr>
        <w:t xml:space="preserve"> </w:t>
      </w:r>
      <w:r>
        <w:t>сияқты».</w:t>
      </w:r>
      <w:r>
        <w:rPr>
          <w:spacing w:val="1"/>
        </w:rPr>
        <w:t xml:space="preserve"> </w:t>
      </w:r>
      <w:r>
        <w:t>Дәл</w:t>
      </w:r>
      <w:r>
        <w:rPr>
          <w:spacing w:val="1"/>
        </w:rPr>
        <w:t xml:space="preserve"> </w:t>
      </w:r>
      <w:r>
        <w:t>осы</w:t>
      </w:r>
      <w:r>
        <w:rPr>
          <w:spacing w:val="1"/>
        </w:rPr>
        <w:t xml:space="preserve"> </w:t>
      </w:r>
      <w:r>
        <w:t>Rumii</w:t>
      </w:r>
      <w:r>
        <w:rPr>
          <w:spacing w:val="1"/>
        </w:rPr>
        <w:t xml:space="preserve"> </w:t>
      </w:r>
      <w:r>
        <w:t>виртуалды</w:t>
      </w:r>
      <w:r>
        <w:rPr>
          <w:spacing w:val="1"/>
        </w:rPr>
        <w:t xml:space="preserve"> </w:t>
      </w:r>
      <w:r>
        <w:t>платформасындағы</w:t>
      </w:r>
      <w:r>
        <w:rPr>
          <w:spacing w:val="-67"/>
        </w:rPr>
        <w:t xml:space="preserve"> </w:t>
      </w:r>
      <w:r>
        <w:t>интерактивті иммерсивті өзара әрекеттесу олардың Египетке шынайы бірлескен</w:t>
      </w:r>
      <w:r>
        <w:rPr>
          <w:spacing w:val="-67"/>
        </w:rPr>
        <w:t xml:space="preserve"> </w:t>
      </w:r>
      <w:r>
        <w:t>сапарын</w:t>
      </w:r>
      <w:r>
        <w:rPr>
          <w:spacing w:val="-2"/>
        </w:rPr>
        <w:t xml:space="preserve"> </w:t>
      </w:r>
      <w:r>
        <w:t>әлдеқайда</w:t>
      </w:r>
      <w:r>
        <w:rPr>
          <w:spacing w:val="-2"/>
        </w:rPr>
        <w:t xml:space="preserve"> </w:t>
      </w:r>
      <w:r>
        <w:t>құнды</w:t>
      </w:r>
      <w:r>
        <w:rPr>
          <w:spacing w:val="-1"/>
        </w:rPr>
        <w:t xml:space="preserve"> </w:t>
      </w:r>
      <w:r>
        <w:t>және</w:t>
      </w:r>
      <w:r>
        <w:rPr>
          <w:spacing w:val="1"/>
        </w:rPr>
        <w:t xml:space="preserve"> </w:t>
      </w:r>
      <w:r>
        <w:t>пайдалы</w:t>
      </w:r>
      <w:r>
        <w:rPr>
          <w:spacing w:val="-2"/>
        </w:rPr>
        <w:t xml:space="preserve"> </w:t>
      </w:r>
      <w:r>
        <w:t>етті,</w:t>
      </w:r>
      <w:r>
        <w:rPr>
          <w:spacing w:val="-5"/>
        </w:rPr>
        <w:t xml:space="preserve"> </w:t>
      </w:r>
      <w:r>
        <w:t>деп</w:t>
      </w:r>
      <w:r>
        <w:rPr>
          <w:spacing w:val="-1"/>
        </w:rPr>
        <w:t xml:space="preserve"> </w:t>
      </w:r>
      <w:r>
        <w:t>санайды</w:t>
      </w:r>
      <w:r>
        <w:rPr>
          <w:spacing w:val="-4"/>
        </w:rPr>
        <w:t xml:space="preserve"> </w:t>
      </w:r>
      <w:r>
        <w:t>Мат</w:t>
      </w:r>
      <w:r>
        <w:rPr>
          <w:spacing w:val="-2"/>
        </w:rPr>
        <w:t xml:space="preserve"> </w:t>
      </w:r>
      <w:r>
        <w:t>Чакон</w:t>
      </w:r>
      <w:r>
        <w:rPr>
          <w:spacing w:val="-2"/>
        </w:rPr>
        <w:t xml:space="preserve"> </w:t>
      </w:r>
      <w:r>
        <w:t>[40,</w:t>
      </w:r>
      <w:r>
        <w:rPr>
          <w:spacing w:val="-2"/>
        </w:rPr>
        <w:t xml:space="preserve"> </w:t>
      </w:r>
      <w:r>
        <w:t>41].</w:t>
      </w:r>
    </w:p>
    <w:p w14:paraId="0F44BA6A" w14:textId="77777777" w:rsidR="003C1D04" w:rsidRDefault="003C1D04">
      <w:pPr>
        <w:sectPr w:rsidR="003C1D04">
          <w:pgSz w:w="11920" w:h="16850"/>
          <w:pgMar w:top="1060" w:right="260" w:bottom="960" w:left="1220" w:header="0" w:footer="690" w:gutter="0"/>
          <w:cols w:space="720"/>
        </w:sectPr>
      </w:pPr>
    </w:p>
    <w:p w14:paraId="5AB02642" w14:textId="77777777" w:rsidR="003C1D04" w:rsidRDefault="00CE45DD">
      <w:pPr>
        <w:pStyle w:val="a3"/>
        <w:ind w:left="2118" w:firstLine="0"/>
        <w:jc w:val="left"/>
        <w:rPr>
          <w:sz w:val="20"/>
        </w:rPr>
      </w:pPr>
      <w:r>
        <w:rPr>
          <w:noProof/>
          <w:sz w:val="20"/>
          <w:lang w:val="ru-RU" w:eastAsia="ru-RU"/>
        </w:rPr>
        <w:drawing>
          <wp:inline distT="0" distB="0" distL="0" distR="0" wp14:anchorId="2888D496" wp14:editId="24504168">
            <wp:extent cx="4048915" cy="2708433"/>
            <wp:effectExtent l="0" t="0" r="0" b="0"/>
            <wp:docPr id="11" name="image6.jpeg" descr="Students at Harvard University using rum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4048915" cy="2708433"/>
                    </a:xfrm>
                    <a:prstGeom prst="rect">
                      <a:avLst/>
                    </a:prstGeom>
                  </pic:spPr>
                </pic:pic>
              </a:graphicData>
            </a:graphic>
          </wp:inline>
        </w:drawing>
      </w:r>
    </w:p>
    <w:p w14:paraId="32B8A332" w14:textId="77777777" w:rsidR="003C1D04" w:rsidRDefault="00CE45DD">
      <w:pPr>
        <w:pStyle w:val="a3"/>
        <w:spacing w:before="168"/>
        <w:ind w:left="167" w:firstLine="0"/>
        <w:jc w:val="center"/>
      </w:pPr>
      <w:r>
        <w:t>Сурет</w:t>
      </w:r>
      <w:r>
        <w:rPr>
          <w:spacing w:val="-2"/>
        </w:rPr>
        <w:t xml:space="preserve"> </w:t>
      </w:r>
      <w:r>
        <w:t>4</w:t>
      </w:r>
      <w:r>
        <w:rPr>
          <w:spacing w:val="-2"/>
        </w:rPr>
        <w:t xml:space="preserve"> </w:t>
      </w:r>
      <w:r>
        <w:rPr>
          <w:rFonts w:ascii="Symbol" w:hAnsi="Symbol"/>
        </w:rPr>
        <w:t></w:t>
      </w:r>
      <w:r>
        <w:rPr>
          <w:spacing w:val="-3"/>
        </w:rPr>
        <w:t xml:space="preserve"> </w:t>
      </w:r>
      <w:r>
        <w:t>Rumii</w:t>
      </w:r>
      <w:r>
        <w:rPr>
          <w:spacing w:val="-1"/>
        </w:rPr>
        <w:t xml:space="preserve"> </w:t>
      </w:r>
      <w:r>
        <w:t>виртуалды</w:t>
      </w:r>
      <w:r>
        <w:rPr>
          <w:spacing w:val="-1"/>
        </w:rPr>
        <w:t xml:space="preserve"> </w:t>
      </w:r>
      <w:r>
        <w:t>Білім</w:t>
      </w:r>
      <w:r>
        <w:rPr>
          <w:spacing w:val="-2"/>
        </w:rPr>
        <w:t xml:space="preserve"> </w:t>
      </w:r>
      <w:r>
        <w:t>беру</w:t>
      </w:r>
      <w:r>
        <w:rPr>
          <w:spacing w:val="-6"/>
        </w:rPr>
        <w:t xml:space="preserve"> </w:t>
      </w:r>
      <w:r>
        <w:t>платформасындағы</w:t>
      </w:r>
      <w:r>
        <w:rPr>
          <w:spacing w:val="-2"/>
        </w:rPr>
        <w:t xml:space="preserve"> </w:t>
      </w:r>
      <w:r>
        <w:t>сабақ</w:t>
      </w:r>
    </w:p>
    <w:p w14:paraId="70597A3F" w14:textId="77777777" w:rsidR="003C1D04" w:rsidRDefault="00CE45DD">
      <w:pPr>
        <w:spacing w:before="185"/>
        <w:ind w:left="1190"/>
        <w:rPr>
          <w:sz w:val="24"/>
        </w:rPr>
      </w:pPr>
      <w:r>
        <w:rPr>
          <w:sz w:val="24"/>
        </w:rPr>
        <w:t>Ескерту</w:t>
      </w:r>
      <w:r>
        <w:rPr>
          <w:spacing w:val="-5"/>
          <w:sz w:val="24"/>
        </w:rPr>
        <w:t xml:space="preserve"> </w:t>
      </w:r>
      <w:r>
        <w:rPr>
          <w:sz w:val="24"/>
        </w:rPr>
        <w:t>– Әдебиет</w:t>
      </w:r>
      <w:r>
        <w:rPr>
          <w:spacing w:val="-1"/>
          <w:sz w:val="24"/>
        </w:rPr>
        <w:t xml:space="preserve"> </w:t>
      </w:r>
      <w:r>
        <w:rPr>
          <w:sz w:val="24"/>
        </w:rPr>
        <w:t>негізінде</w:t>
      </w:r>
      <w:r>
        <w:rPr>
          <w:spacing w:val="-1"/>
          <w:sz w:val="24"/>
        </w:rPr>
        <w:t xml:space="preserve"> </w:t>
      </w:r>
      <w:r>
        <w:rPr>
          <w:sz w:val="24"/>
        </w:rPr>
        <w:t>құралған</w:t>
      </w:r>
      <w:r>
        <w:rPr>
          <w:spacing w:val="-1"/>
          <w:sz w:val="24"/>
        </w:rPr>
        <w:t xml:space="preserve"> </w:t>
      </w:r>
      <w:r>
        <w:rPr>
          <w:sz w:val="24"/>
        </w:rPr>
        <w:t>[40]</w:t>
      </w:r>
    </w:p>
    <w:p w14:paraId="33B3AEDC" w14:textId="77777777" w:rsidR="003C1D04" w:rsidRDefault="003C1D04">
      <w:pPr>
        <w:pStyle w:val="a3"/>
        <w:spacing w:before="1"/>
        <w:ind w:left="0" w:firstLine="0"/>
        <w:jc w:val="left"/>
        <w:rPr>
          <w:sz w:val="24"/>
        </w:rPr>
      </w:pPr>
    </w:p>
    <w:p w14:paraId="0F47FE06" w14:textId="77777777" w:rsidR="003C1D04" w:rsidRDefault="00CE45DD">
      <w:pPr>
        <w:pStyle w:val="a3"/>
        <w:jc w:val="left"/>
      </w:pPr>
      <w:r>
        <w:t>Зерттеулерде</w:t>
      </w:r>
      <w:r>
        <w:rPr>
          <w:spacing w:val="13"/>
        </w:rPr>
        <w:t xml:space="preserve"> </w:t>
      </w:r>
      <w:r>
        <w:t>білім</w:t>
      </w:r>
      <w:r>
        <w:rPr>
          <w:spacing w:val="11"/>
        </w:rPr>
        <w:t xml:space="preserve"> </w:t>
      </w:r>
      <w:r>
        <w:t>берудегі</w:t>
      </w:r>
      <w:r>
        <w:rPr>
          <w:spacing w:val="14"/>
        </w:rPr>
        <w:t xml:space="preserve"> </w:t>
      </w:r>
      <w:r>
        <w:t>иммерсивті</w:t>
      </w:r>
      <w:r>
        <w:rPr>
          <w:spacing w:val="14"/>
        </w:rPr>
        <w:t xml:space="preserve"> </w:t>
      </w:r>
      <w:r>
        <w:t>технологиялардың</w:t>
      </w:r>
      <w:r>
        <w:rPr>
          <w:spacing w:val="11"/>
        </w:rPr>
        <w:t xml:space="preserve"> </w:t>
      </w:r>
      <w:r>
        <w:t>психолого-</w:t>
      </w:r>
      <w:r>
        <w:rPr>
          <w:spacing w:val="-67"/>
        </w:rPr>
        <w:t xml:space="preserve"> </w:t>
      </w:r>
      <w:r>
        <w:t>педагогикалық</w:t>
      </w:r>
      <w:r>
        <w:rPr>
          <w:spacing w:val="94"/>
        </w:rPr>
        <w:t xml:space="preserve"> </w:t>
      </w:r>
      <w:r>
        <w:t>негіздері</w:t>
      </w:r>
      <w:r>
        <w:rPr>
          <w:spacing w:val="95"/>
        </w:rPr>
        <w:t xml:space="preserve"> </w:t>
      </w:r>
      <w:r>
        <w:t>ретінде</w:t>
      </w:r>
      <w:r>
        <w:rPr>
          <w:spacing w:val="97"/>
        </w:rPr>
        <w:t xml:space="preserve"> </w:t>
      </w:r>
      <w:r>
        <w:t>виртуалды</w:t>
      </w:r>
      <w:r>
        <w:rPr>
          <w:spacing w:val="98"/>
        </w:rPr>
        <w:t xml:space="preserve"> </w:t>
      </w:r>
      <w:r>
        <w:t>ортаның</w:t>
      </w:r>
      <w:r>
        <w:rPr>
          <w:spacing w:val="96"/>
        </w:rPr>
        <w:t xml:space="preserve"> </w:t>
      </w:r>
      <w:r>
        <w:t>жоғарыдағы</w:t>
      </w:r>
      <w:r>
        <w:rPr>
          <w:spacing w:val="95"/>
        </w:rPr>
        <w:t xml:space="preserve"> </w:t>
      </w:r>
      <w:r>
        <w:t>айтылған</w:t>
      </w:r>
    </w:p>
    <w:p w14:paraId="57E8E653" w14:textId="77777777" w:rsidR="003C1D04" w:rsidRDefault="00CE45DD">
      <w:pPr>
        <w:pStyle w:val="a3"/>
        <w:tabs>
          <w:tab w:val="left" w:pos="2635"/>
          <w:tab w:val="left" w:pos="3840"/>
          <w:tab w:val="left" w:pos="7373"/>
          <w:tab w:val="left" w:pos="9397"/>
        </w:tabs>
        <w:spacing w:line="321" w:lineRule="exact"/>
        <w:ind w:firstLine="0"/>
        <w:jc w:val="left"/>
      </w:pPr>
      <w:r>
        <w:t>«иммерсивтілік</w:t>
      </w:r>
      <w:r>
        <w:tab/>
        <w:t>(немесе</w:t>
      </w:r>
      <w:r>
        <w:tab/>
        <w:t>виртуалды/толықтырылған</w:t>
      </w:r>
      <w:r>
        <w:tab/>
        <w:t>шынайылыққа</w:t>
      </w:r>
      <w:r>
        <w:tab/>
        <w:t>ену)»,</w:t>
      </w:r>
    </w:p>
    <w:p w14:paraId="1CD8D632" w14:textId="77777777" w:rsidR="003C1D04" w:rsidRDefault="00CE45DD">
      <w:pPr>
        <w:pStyle w:val="a3"/>
        <w:spacing w:line="322" w:lineRule="exact"/>
        <w:ind w:firstLine="0"/>
        <w:jc w:val="left"/>
      </w:pPr>
      <w:r>
        <w:t>«қатысу</w:t>
      </w:r>
      <w:r>
        <w:rPr>
          <w:spacing w:val="-7"/>
        </w:rPr>
        <w:t xml:space="preserve"> </w:t>
      </w:r>
      <w:r>
        <w:t>эффектісі»,</w:t>
      </w:r>
      <w:r>
        <w:rPr>
          <w:spacing w:val="-6"/>
        </w:rPr>
        <w:t xml:space="preserve"> </w:t>
      </w:r>
      <w:r>
        <w:t>«интерактивтілік»</w:t>
      </w:r>
      <w:r>
        <w:rPr>
          <w:spacing w:val="-5"/>
        </w:rPr>
        <w:t xml:space="preserve"> </w:t>
      </w:r>
      <w:r>
        <w:t>сияқты</w:t>
      </w:r>
      <w:r>
        <w:rPr>
          <w:spacing w:val="-3"/>
        </w:rPr>
        <w:t xml:space="preserve"> </w:t>
      </w:r>
      <w:r>
        <w:t>қасиеттері</w:t>
      </w:r>
      <w:r>
        <w:rPr>
          <w:spacing w:val="-2"/>
        </w:rPr>
        <w:t xml:space="preserve"> </w:t>
      </w:r>
      <w:r>
        <w:t>қарастырылады.</w:t>
      </w:r>
    </w:p>
    <w:p w14:paraId="459E000D" w14:textId="77777777" w:rsidR="003C1D04" w:rsidRDefault="00CE45DD">
      <w:pPr>
        <w:pStyle w:val="a3"/>
        <w:tabs>
          <w:tab w:val="left" w:pos="1585"/>
          <w:tab w:val="left" w:pos="3518"/>
          <w:tab w:val="left" w:pos="4698"/>
          <w:tab w:val="left" w:pos="5852"/>
          <w:tab w:val="left" w:pos="7224"/>
          <w:tab w:val="left" w:pos="8664"/>
          <w:tab w:val="left" w:pos="9225"/>
        </w:tabs>
        <w:spacing w:line="242" w:lineRule="auto"/>
        <w:ind w:right="310"/>
        <w:jc w:val="left"/>
      </w:pPr>
      <w:r>
        <w:t>Виртуалды</w:t>
      </w:r>
      <w:r>
        <w:rPr>
          <w:spacing w:val="41"/>
        </w:rPr>
        <w:t xml:space="preserve"> </w:t>
      </w:r>
      <w:r>
        <w:t>және</w:t>
      </w:r>
      <w:r>
        <w:rPr>
          <w:spacing w:val="42"/>
        </w:rPr>
        <w:t xml:space="preserve"> </w:t>
      </w:r>
      <w:r>
        <w:t>толықтырылған</w:t>
      </w:r>
      <w:r>
        <w:rPr>
          <w:spacing w:val="41"/>
        </w:rPr>
        <w:t xml:space="preserve"> </w:t>
      </w:r>
      <w:r>
        <w:t>шынайылық</w:t>
      </w:r>
      <w:r>
        <w:rPr>
          <w:spacing w:val="43"/>
        </w:rPr>
        <w:t xml:space="preserve"> </w:t>
      </w:r>
      <w:r>
        <w:t>технологияларының</w:t>
      </w:r>
      <w:r>
        <w:rPr>
          <w:spacing w:val="40"/>
        </w:rPr>
        <w:t xml:space="preserve"> </w:t>
      </w:r>
      <w:r>
        <w:t>білім</w:t>
      </w:r>
      <w:r>
        <w:rPr>
          <w:spacing w:val="-67"/>
        </w:rPr>
        <w:t xml:space="preserve"> </w:t>
      </w:r>
      <w:r>
        <w:t>беруде</w:t>
      </w:r>
      <w:r>
        <w:tab/>
        <w:t>қолданылуын</w:t>
      </w:r>
      <w:r>
        <w:tab/>
        <w:t>зерттеп</w:t>
      </w:r>
      <w:r>
        <w:tab/>
        <w:t>жүрген</w:t>
      </w:r>
      <w:r>
        <w:tab/>
        <w:t>шетелдік</w:t>
      </w:r>
      <w:r>
        <w:tab/>
        <w:t>ғалымдар</w:t>
      </w:r>
      <w:r>
        <w:tab/>
        <w:t>D.</w:t>
      </w:r>
      <w:r>
        <w:tab/>
        <w:t>Allcoat,</w:t>
      </w:r>
    </w:p>
    <w:p w14:paraId="5974BBED" w14:textId="77777777" w:rsidR="003C1D04" w:rsidRDefault="00CE45DD">
      <w:pPr>
        <w:pStyle w:val="a3"/>
        <w:ind w:right="316" w:firstLine="0"/>
      </w:pPr>
      <w:r>
        <w:t>A. Muhlenen,</w:t>
      </w:r>
      <w:r>
        <w:rPr>
          <w:spacing w:val="1"/>
        </w:rPr>
        <w:t xml:space="preserve"> </w:t>
      </w:r>
      <w:r>
        <w:t>L.</w:t>
      </w:r>
      <w:r>
        <w:rPr>
          <w:spacing w:val="1"/>
        </w:rPr>
        <w:t xml:space="preserve"> </w:t>
      </w:r>
      <w:r>
        <w:t>Lopez-Faican,</w:t>
      </w:r>
      <w:r>
        <w:rPr>
          <w:spacing w:val="1"/>
        </w:rPr>
        <w:t xml:space="preserve"> </w:t>
      </w:r>
      <w:r>
        <w:t>J.</w:t>
      </w:r>
      <w:r>
        <w:rPr>
          <w:spacing w:val="1"/>
        </w:rPr>
        <w:t xml:space="preserve"> </w:t>
      </w:r>
      <w:r>
        <w:t>Jaen</w:t>
      </w:r>
      <w:r>
        <w:rPr>
          <w:spacing w:val="1"/>
        </w:rPr>
        <w:t xml:space="preserve"> </w:t>
      </w:r>
      <w:r>
        <w:t>еңбектерінде</w:t>
      </w:r>
      <w:r>
        <w:rPr>
          <w:spacing w:val="1"/>
        </w:rPr>
        <w:t xml:space="preserve"> </w:t>
      </w:r>
      <w:r>
        <w:t>виртуалды</w:t>
      </w:r>
      <w:r>
        <w:rPr>
          <w:spacing w:val="1"/>
        </w:rPr>
        <w:t xml:space="preserve"> </w:t>
      </w:r>
      <w:r>
        <w:t>және</w:t>
      </w:r>
      <w:r>
        <w:rPr>
          <w:spacing w:val="1"/>
        </w:rPr>
        <w:t xml:space="preserve"> </w:t>
      </w:r>
      <w:r>
        <w:t>толықтырылған шынайылықтың адамның есте сақтау қабілетіне, эмоцияларына</w:t>
      </w:r>
      <w:r>
        <w:rPr>
          <w:spacing w:val="-67"/>
        </w:rPr>
        <w:t xml:space="preserve"> </w:t>
      </w:r>
      <w:r>
        <w:t>әсер</w:t>
      </w:r>
      <w:r>
        <w:rPr>
          <w:spacing w:val="1"/>
        </w:rPr>
        <w:t xml:space="preserve"> </w:t>
      </w:r>
      <w:r>
        <w:t>ететіндігін</w:t>
      </w:r>
      <w:r>
        <w:rPr>
          <w:spacing w:val="1"/>
        </w:rPr>
        <w:t xml:space="preserve"> </w:t>
      </w:r>
      <w:r>
        <w:t>зерттеген,</w:t>
      </w:r>
      <w:r>
        <w:rPr>
          <w:spacing w:val="1"/>
        </w:rPr>
        <w:t xml:space="preserve"> </w:t>
      </w:r>
      <w:r>
        <w:t>әсіресе</w:t>
      </w:r>
      <w:r>
        <w:rPr>
          <w:spacing w:val="1"/>
        </w:rPr>
        <w:t xml:space="preserve"> </w:t>
      </w:r>
      <w:r>
        <w:t>ойын</w:t>
      </w:r>
      <w:r>
        <w:rPr>
          <w:spacing w:val="1"/>
        </w:rPr>
        <w:t xml:space="preserve"> </w:t>
      </w:r>
      <w:r>
        <w:t>түрінде</w:t>
      </w:r>
      <w:r>
        <w:rPr>
          <w:spacing w:val="1"/>
        </w:rPr>
        <w:t xml:space="preserve"> </w:t>
      </w:r>
      <w:r>
        <w:t>қолдану</w:t>
      </w:r>
      <w:r>
        <w:rPr>
          <w:spacing w:val="1"/>
        </w:rPr>
        <w:t xml:space="preserve"> </w:t>
      </w:r>
      <w:r>
        <w:t>қолданушылардың</w:t>
      </w:r>
      <w:r>
        <w:rPr>
          <w:spacing w:val="-67"/>
        </w:rPr>
        <w:t xml:space="preserve"> </w:t>
      </w:r>
      <w:r>
        <w:t>көңіл-күйін</w:t>
      </w:r>
      <w:r>
        <w:rPr>
          <w:spacing w:val="1"/>
        </w:rPr>
        <w:t xml:space="preserve"> </w:t>
      </w:r>
      <w:r>
        <w:t>жақсартатындығын</w:t>
      </w:r>
      <w:r>
        <w:rPr>
          <w:spacing w:val="1"/>
        </w:rPr>
        <w:t xml:space="preserve"> </w:t>
      </w:r>
      <w:r>
        <w:t>және</w:t>
      </w:r>
      <w:r>
        <w:rPr>
          <w:spacing w:val="1"/>
        </w:rPr>
        <w:t xml:space="preserve"> </w:t>
      </w:r>
      <w:r>
        <w:t>белсенділік</w:t>
      </w:r>
      <w:r>
        <w:rPr>
          <w:spacing w:val="1"/>
        </w:rPr>
        <w:t xml:space="preserve"> </w:t>
      </w:r>
      <w:r>
        <w:t>дәрежесін</w:t>
      </w:r>
      <w:r>
        <w:rPr>
          <w:spacing w:val="1"/>
        </w:rPr>
        <w:t xml:space="preserve"> </w:t>
      </w:r>
      <w:r>
        <w:t>арттыруға</w:t>
      </w:r>
      <w:r>
        <w:rPr>
          <w:spacing w:val="1"/>
        </w:rPr>
        <w:t xml:space="preserve"> </w:t>
      </w:r>
      <w:r>
        <w:t>көмектесетінін</w:t>
      </w:r>
      <w:r>
        <w:rPr>
          <w:spacing w:val="-1"/>
        </w:rPr>
        <w:t xml:space="preserve"> </w:t>
      </w:r>
      <w:r>
        <w:t>байқаған</w:t>
      </w:r>
      <w:r>
        <w:rPr>
          <w:spacing w:val="1"/>
        </w:rPr>
        <w:t xml:space="preserve"> </w:t>
      </w:r>
      <w:r>
        <w:t>[42,</w:t>
      </w:r>
      <w:r>
        <w:rPr>
          <w:spacing w:val="-4"/>
        </w:rPr>
        <w:t xml:space="preserve"> </w:t>
      </w:r>
      <w:r>
        <w:t>43].</w:t>
      </w:r>
    </w:p>
    <w:p w14:paraId="6E5A5EB1" w14:textId="77777777" w:rsidR="003C1D04" w:rsidRDefault="00CE45DD">
      <w:pPr>
        <w:pStyle w:val="a3"/>
        <w:ind w:right="312"/>
      </w:pPr>
      <w:r>
        <w:t>Түрік</w:t>
      </w:r>
      <w:r>
        <w:rPr>
          <w:spacing w:val="1"/>
        </w:rPr>
        <w:t xml:space="preserve"> </w:t>
      </w:r>
      <w:r>
        <w:t>ғалымдары</w:t>
      </w:r>
      <w:r>
        <w:rPr>
          <w:spacing w:val="1"/>
        </w:rPr>
        <w:t xml:space="preserve"> </w:t>
      </w:r>
      <w:r>
        <w:t>D.</w:t>
      </w:r>
      <w:r>
        <w:rPr>
          <w:spacing w:val="1"/>
        </w:rPr>
        <w:t xml:space="preserve"> </w:t>
      </w:r>
      <w:r>
        <w:t>Sahin,</w:t>
      </w:r>
      <w:r>
        <w:rPr>
          <w:spacing w:val="1"/>
        </w:rPr>
        <w:t xml:space="preserve"> </w:t>
      </w:r>
      <w:r>
        <w:t>R.M.Yilmaz</w:t>
      </w:r>
      <w:r>
        <w:rPr>
          <w:spacing w:val="1"/>
        </w:rPr>
        <w:t xml:space="preserve"> </w:t>
      </w:r>
      <w:r>
        <w:t>еңбектерінде</w:t>
      </w:r>
      <w:r>
        <w:rPr>
          <w:spacing w:val="1"/>
        </w:rPr>
        <w:t xml:space="preserve"> </w:t>
      </w:r>
      <w:r>
        <w:t>толықтырылған</w:t>
      </w:r>
      <w:r>
        <w:rPr>
          <w:spacing w:val="1"/>
        </w:rPr>
        <w:t xml:space="preserve"> </w:t>
      </w:r>
      <w:r>
        <w:t>шынайылықты қолдана отырып жасалған оқу материалдарының орта мектеп</w:t>
      </w:r>
      <w:r>
        <w:rPr>
          <w:spacing w:val="1"/>
        </w:rPr>
        <w:t xml:space="preserve"> </w:t>
      </w:r>
      <w:r>
        <w:t>білім</w:t>
      </w:r>
      <w:r>
        <w:rPr>
          <w:spacing w:val="1"/>
        </w:rPr>
        <w:t xml:space="preserve"> </w:t>
      </w:r>
      <w:r>
        <w:t>алушыларының</w:t>
      </w:r>
      <w:r>
        <w:rPr>
          <w:spacing w:val="1"/>
        </w:rPr>
        <w:t xml:space="preserve"> </w:t>
      </w:r>
      <w:r>
        <w:t>үлгеріміне</w:t>
      </w:r>
      <w:r>
        <w:rPr>
          <w:spacing w:val="1"/>
        </w:rPr>
        <w:t xml:space="preserve"> </w:t>
      </w:r>
      <w:r>
        <w:t>және</w:t>
      </w:r>
      <w:r>
        <w:rPr>
          <w:spacing w:val="1"/>
        </w:rPr>
        <w:t xml:space="preserve"> </w:t>
      </w:r>
      <w:r>
        <w:t>олардың</w:t>
      </w:r>
      <w:r>
        <w:rPr>
          <w:spacing w:val="1"/>
        </w:rPr>
        <w:t xml:space="preserve"> </w:t>
      </w:r>
      <w:r>
        <w:t>курсқа</w:t>
      </w:r>
      <w:r>
        <w:rPr>
          <w:spacing w:val="1"/>
        </w:rPr>
        <w:t xml:space="preserve"> </w:t>
      </w:r>
      <w:r>
        <w:t>қатынасына</w:t>
      </w:r>
      <w:r>
        <w:rPr>
          <w:spacing w:val="1"/>
        </w:rPr>
        <w:t xml:space="preserve"> </w:t>
      </w:r>
      <w:r>
        <w:t>әсерін,</w:t>
      </w:r>
      <w:r>
        <w:rPr>
          <w:spacing w:val="1"/>
        </w:rPr>
        <w:t xml:space="preserve"> </w:t>
      </w:r>
      <w:r>
        <w:t>сондай-ақ олардың AR қосымшаларына қатынасын зерттеген [44]. Эксперимент</w:t>
      </w:r>
      <w:r>
        <w:rPr>
          <w:spacing w:val="-67"/>
        </w:rPr>
        <w:t xml:space="preserve"> </w:t>
      </w:r>
      <w:r>
        <w:t>нәтижелері қатысушылардың қанағаттанғанын және болашақта толықтырылған</w:t>
      </w:r>
      <w:r>
        <w:rPr>
          <w:spacing w:val="-67"/>
        </w:rPr>
        <w:t xml:space="preserve"> </w:t>
      </w:r>
      <w:r>
        <w:t>шынайылық</w:t>
      </w:r>
      <w:r>
        <w:rPr>
          <w:spacing w:val="-5"/>
        </w:rPr>
        <w:t xml:space="preserve"> </w:t>
      </w:r>
      <w:r>
        <w:t>қосымшаларын</w:t>
      </w:r>
      <w:r>
        <w:rPr>
          <w:spacing w:val="-2"/>
        </w:rPr>
        <w:t xml:space="preserve"> </w:t>
      </w:r>
      <w:r>
        <w:t>қолдануды</w:t>
      </w:r>
      <w:r>
        <w:rPr>
          <w:spacing w:val="-3"/>
        </w:rPr>
        <w:t xml:space="preserve"> </w:t>
      </w:r>
      <w:r>
        <w:t>жалғастырғысы</w:t>
      </w:r>
      <w:r>
        <w:rPr>
          <w:spacing w:val="-2"/>
        </w:rPr>
        <w:t xml:space="preserve"> </w:t>
      </w:r>
      <w:r>
        <w:t>келетінін</w:t>
      </w:r>
      <w:r>
        <w:rPr>
          <w:spacing w:val="-2"/>
        </w:rPr>
        <w:t xml:space="preserve"> </w:t>
      </w:r>
      <w:r>
        <w:t>көрсетті.</w:t>
      </w:r>
    </w:p>
    <w:p w14:paraId="1BEFA636" w14:textId="77777777" w:rsidR="003C1D04" w:rsidRDefault="00CE45DD">
      <w:pPr>
        <w:pStyle w:val="a3"/>
        <w:spacing w:line="242" w:lineRule="auto"/>
        <w:ind w:right="315"/>
      </w:pPr>
      <w:r>
        <w:t>Сондай-ақ, олар толықтырылған шынайылық қосымшаларын пайдалану</w:t>
      </w:r>
      <w:r>
        <w:rPr>
          <w:spacing w:val="1"/>
        </w:rPr>
        <w:t xml:space="preserve"> </w:t>
      </w:r>
      <w:r>
        <w:t>кезінде</w:t>
      </w:r>
      <w:r>
        <w:rPr>
          <w:spacing w:val="-1"/>
        </w:rPr>
        <w:t xml:space="preserve"> </w:t>
      </w:r>
      <w:r>
        <w:t>алаңдаушылық белгілерін</w:t>
      </w:r>
      <w:r>
        <w:rPr>
          <w:spacing w:val="-1"/>
        </w:rPr>
        <w:t xml:space="preserve"> </w:t>
      </w:r>
      <w:r>
        <w:t>көрсетпегендігін</w:t>
      </w:r>
      <w:r>
        <w:rPr>
          <w:spacing w:val="-1"/>
        </w:rPr>
        <w:t xml:space="preserve"> </w:t>
      </w:r>
      <w:r>
        <w:t>атап</w:t>
      </w:r>
      <w:r>
        <w:rPr>
          <w:spacing w:val="-1"/>
        </w:rPr>
        <w:t xml:space="preserve"> </w:t>
      </w:r>
      <w:r>
        <w:t>көрсетеді.</w:t>
      </w:r>
    </w:p>
    <w:p w14:paraId="53C82D79" w14:textId="77777777" w:rsidR="003C1D04" w:rsidRDefault="00CE45DD">
      <w:pPr>
        <w:pStyle w:val="a3"/>
        <w:ind w:right="307"/>
      </w:pPr>
      <w:r>
        <w:t>Л.В.</w:t>
      </w:r>
      <w:r>
        <w:rPr>
          <w:spacing w:val="1"/>
        </w:rPr>
        <w:t xml:space="preserve"> </w:t>
      </w:r>
      <w:r>
        <w:t>Курзаева,</w:t>
      </w:r>
      <w:r>
        <w:rPr>
          <w:spacing w:val="1"/>
        </w:rPr>
        <w:t xml:space="preserve"> </w:t>
      </w:r>
      <w:r>
        <w:t>О.Е.</w:t>
      </w:r>
      <w:r>
        <w:rPr>
          <w:spacing w:val="1"/>
        </w:rPr>
        <w:t xml:space="preserve"> </w:t>
      </w:r>
      <w:r>
        <w:t>Масленникова,</w:t>
      </w:r>
      <w:r>
        <w:rPr>
          <w:spacing w:val="1"/>
        </w:rPr>
        <w:t xml:space="preserve"> </w:t>
      </w:r>
      <w:r>
        <w:t>Е.И.</w:t>
      </w:r>
      <w:r>
        <w:rPr>
          <w:spacing w:val="1"/>
        </w:rPr>
        <w:t xml:space="preserve"> </w:t>
      </w:r>
      <w:r>
        <w:t>Белобородов,</w:t>
      </w:r>
      <w:r>
        <w:rPr>
          <w:spacing w:val="1"/>
        </w:rPr>
        <w:t xml:space="preserve"> </w:t>
      </w:r>
      <w:r>
        <w:t>Н.А.</w:t>
      </w:r>
      <w:r>
        <w:rPr>
          <w:spacing w:val="1"/>
        </w:rPr>
        <w:t xml:space="preserve"> </w:t>
      </w:r>
      <w:r>
        <w:t>Копылова</w:t>
      </w:r>
      <w:r>
        <w:rPr>
          <w:spacing w:val="1"/>
        </w:rPr>
        <w:t xml:space="preserve"> </w:t>
      </w:r>
      <w:r>
        <w:t>зерттеулерінде виртуалды және толықтырылған шынайылық технологияларын</w:t>
      </w:r>
      <w:r>
        <w:rPr>
          <w:spacing w:val="1"/>
        </w:rPr>
        <w:t xml:space="preserve"> </w:t>
      </w:r>
      <w:r>
        <w:t>зерттеу</w:t>
      </w:r>
      <w:r>
        <w:rPr>
          <w:spacing w:val="-5"/>
        </w:rPr>
        <w:t xml:space="preserve"> </w:t>
      </w:r>
      <w:r>
        <w:t>жұмыстарында</w:t>
      </w:r>
      <w:r>
        <w:rPr>
          <w:spacing w:val="-3"/>
        </w:rPr>
        <w:t xml:space="preserve"> </w:t>
      </w:r>
      <w:r>
        <w:t>пайдаланудың</w:t>
      </w:r>
      <w:r>
        <w:rPr>
          <w:spacing w:val="-4"/>
        </w:rPr>
        <w:t xml:space="preserve"> </w:t>
      </w:r>
      <w:r>
        <w:t>үш бағытын</w:t>
      </w:r>
      <w:r>
        <w:rPr>
          <w:spacing w:val="-1"/>
        </w:rPr>
        <w:t xml:space="preserve"> </w:t>
      </w:r>
      <w:r>
        <w:t>көрсетеді.</w:t>
      </w:r>
      <w:r>
        <w:rPr>
          <w:spacing w:val="-1"/>
        </w:rPr>
        <w:t xml:space="preserve"> </w:t>
      </w:r>
      <w:r>
        <w:t>Олар:</w:t>
      </w:r>
    </w:p>
    <w:p w14:paraId="41855C37" w14:textId="77777777" w:rsidR="003C1D04" w:rsidRDefault="00CE45DD">
      <w:pPr>
        <w:pStyle w:val="a5"/>
        <w:numPr>
          <w:ilvl w:val="0"/>
          <w:numId w:val="33"/>
        </w:numPr>
        <w:tabs>
          <w:tab w:val="left" w:pos="1476"/>
        </w:tabs>
        <w:ind w:right="307" w:firstLine="707"/>
        <w:rPr>
          <w:sz w:val="28"/>
        </w:rPr>
      </w:pPr>
      <w:r>
        <w:rPr>
          <w:sz w:val="28"/>
        </w:rPr>
        <w:t>виртуалды</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технологияларын</w:t>
      </w:r>
      <w:r>
        <w:rPr>
          <w:spacing w:val="1"/>
          <w:sz w:val="28"/>
        </w:rPr>
        <w:t xml:space="preserve"> </w:t>
      </w:r>
      <w:r>
        <w:rPr>
          <w:sz w:val="28"/>
        </w:rPr>
        <w:t>ақпараттық</w:t>
      </w:r>
      <w:r>
        <w:rPr>
          <w:spacing w:val="1"/>
          <w:sz w:val="28"/>
        </w:rPr>
        <w:t xml:space="preserve"> </w:t>
      </w:r>
      <w:r>
        <w:rPr>
          <w:sz w:val="28"/>
        </w:rPr>
        <w:t>технологиялар</w:t>
      </w:r>
      <w:r>
        <w:rPr>
          <w:spacing w:val="1"/>
          <w:sz w:val="28"/>
        </w:rPr>
        <w:t xml:space="preserve"> </w:t>
      </w:r>
      <w:r>
        <w:rPr>
          <w:sz w:val="28"/>
        </w:rPr>
        <w:t>индустриясының</w:t>
      </w:r>
      <w:r>
        <w:rPr>
          <w:spacing w:val="1"/>
          <w:sz w:val="28"/>
        </w:rPr>
        <w:t xml:space="preserve"> </w:t>
      </w:r>
      <w:r>
        <w:rPr>
          <w:sz w:val="28"/>
        </w:rPr>
        <w:t>жаңа</w:t>
      </w:r>
      <w:r>
        <w:rPr>
          <w:spacing w:val="1"/>
          <w:sz w:val="28"/>
        </w:rPr>
        <w:t xml:space="preserve"> </w:t>
      </w:r>
      <w:r>
        <w:rPr>
          <w:sz w:val="28"/>
        </w:rPr>
        <w:t>бағыты,</w:t>
      </w:r>
      <w:r>
        <w:rPr>
          <w:spacing w:val="1"/>
          <w:sz w:val="28"/>
        </w:rPr>
        <w:t xml:space="preserve"> </w:t>
      </w:r>
      <w:r>
        <w:rPr>
          <w:sz w:val="28"/>
        </w:rPr>
        <w:t>виртуальды</w:t>
      </w:r>
      <w:r>
        <w:rPr>
          <w:spacing w:val="1"/>
          <w:sz w:val="28"/>
        </w:rPr>
        <w:t xml:space="preserve"> </w:t>
      </w:r>
      <w:r>
        <w:rPr>
          <w:sz w:val="28"/>
        </w:rPr>
        <w:t>және</w:t>
      </w:r>
      <w:r>
        <w:rPr>
          <w:spacing w:val="1"/>
          <w:sz w:val="28"/>
        </w:rPr>
        <w:t xml:space="preserve"> </w:t>
      </w:r>
      <w:r>
        <w:rPr>
          <w:sz w:val="28"/>
        </w:rPr>
        <w:t>толықтырылған шынайылық қосымшаларын (VR, AR) құру негіздері ретінде</w:t>
      </w:r>
      <w:r>
        <w:rPr>
          <w:spacing w:val="1"/>
          <w:sz w:val="28"/>
        </w:rPr>
        <w:t xml:space="preserve"> </w:t>
      </w:r>
      <w:r>
        <w:rPr>
          <w:sz w:val="28"/>
        </w:rPr>
        <w:t>зерттеу;</w:t>
      </w:r>
    </w:p>
    <w:p w14:paraId="342F7AFB" w14:textId="77777777" w:rsidR="003C1D04" w:rsidRDefault="00CE45DD">
      <w:pPr>
        <w:pStyle w:val="a5"/>
        <w:numPr>
          <w:ilvl w:val="0"/>
          <w:numId w:val="33"/>
        </w:numPr>
        <w:tabs>
          <w:tab w:val="left" w:pos="1476"/>
        </w:tabs>
        <w:ind w:right="316" w:firstLine="707"/>
        <w:rPr>
          <w:sz w:val="28"/>
        </w:rPr>
      </w:pPr>
      <w:r>
        <w:rPr>
          <w:sz w:val="28"/>
        </w:rPr>
        <w:t>виртуалды және толықтырылған шынайылық технологиялары негізінде</w:t>
      </w:r>
      <w:r>
        <w:rPr>
          <w:spacing w:val="-67"/>
          <w:sz w:val="28"/>
        </w:rPr>
        <w:t xml:space="preserve"> </w:t>
      </w:r>
      <w:r>
        <w:rPr>
          <w:sz w:val="28"/>
        </w:rPr>
        <w:t>оқыту</w:t>
      </w:r>
      <w:r>
        <w:rPr>
          <w:spacing w:val="-5"/>
          <w:sz w:val="28"/>
        </w:rPr>
        <w:t xml:space="preserve"> </w:t>
      </w:r>
      <w:r>
        <w:rPr>
          <w:sz w:val="28"/>
        </w:rPr>
        <w:t>құралдарын</w:t>
      </w:r>
      <w:r>
        <w:rPr>
          <w:spacing w:val="-3"/>
          <w:sz w:val="28"/>
        </w:rPr>
        <w:t xml:space="preserve"> </w:t>
      </w:r>
      <w:r>
        <w:rPr>
          <w:sz w:val="28"/>
        </w:rPr>
        <w:t>педагогикалық жобалау;</w:t>
      </w:r>
    </w:p>
    <w:p w14:paraId="1C8DB039" w14:textId="77777777" w:rsidR="003C1D04" w:rsidRDefault="003C1D04">
      <w:pPr>
        <w:jc w:val="both"/>
        <w:rPr>
          <w:sz w:val="28"/>
        </w:rPr>
        <w:sectPr w:rsidR="003C1D04">
          <w:pgSz w:w="11920" w:h="16850"/>
          <w:pgMar w:top="1140" w:right="260" w:bottom="960" w:left="1220" w:header="0" w:footer="690" w:gutter="0"/>
          <w:cols w:space="720"/>
        </w:sectPr>
      </w:pPr>
    </w:p>
    <w:p w14:paraId="02AE47AA" w14:textId="77777777" w:rsidR="003C1D04" w:rsidRDefault="00CE45DD">
      <w:pPr>
        <w:pStyle w:val="a5"/>
        <w:numPr>
          <w:ilvl w:val="0"/>
          <w:numId w:val="33"/>
        </w:numPr>
        <w:tabs>
          <w:tab w:val="left" w:pos="1476"/>
        </w:tabs>
        <w:spacing w:before="65"/>
        <w:ind w:right="310" w:firstLine="707"/>
        <w:rPr>
          <w:sz w:val="28"/>
        </w:rPr>
      </w:pPr>
      <w:r>
        <w:rPr>
          <w:sz w:val="28"/>
        </w:rPr>
        <w:t>білім беру процесінде осындай оқыту құралдарын тиімді пайдаланудың</w:t>
      </w:r>
      <w:r>
        <w:rPr>
          <w:spacing w:val="-67"/>
          <w:sz w:val="28"/>
        </w:rPr>
        <w:t xml:space="preserve"> </w:t>
      </w:r>
      <w:r>
        <w:rPr>
          <w:sz w:val="28"/>
        </w:rPr>
        <w:t>ұйымдастырушылық-педагогикалық</w:t>
      </w:r>
      <w:r>
        <w:rPr>
          <w:spacing w:val="1"/>
          <w:sz w:val="28"/>
        </w:rPr>
        <w:t xml:space="preserve"> </w:t>
      </w:r>
      <w:r>
        <w:rPr>
          <w:sz w:val="28"/>
        </w:rPr>
        <w:t>жағдайларын</w:t>
      </w:r>
      <w:r>
        <w:rPr>
          <w:spacing w:val="1"/>
          <w:sz w:val="28"/>
        </w:rPr>
        <w:t xml:space="preserve"> </w:t>
      </w:r>
      <w:r>
        <w:rPr>
          <w:sz w:val="28"/>
        </w:rPr>
        <w:t>анықтау</w:t>
      </w:r>
      <w:r>
        <w:rPr>
          <w:spacing w:val="71"/>
          <w:sz w:val="28"/>
        </w:rPr>
        <w:t xml:space="preserve"> </w:t>
      </w:r>
      <w:r>
        <w:rPr>
          <w:sz w:val="28"/>
        </w:rPr>
        <w:t>және</w:t>
      </w:r>
      <w:r>
        <w:rPr>
          <w:spacing w:val="1"/>
          <w:sz w:val="28"/>
        </w:rPr>
        <w:t xml:space="preserve"> </w:t>
      </w:r>
      <w:r>
        <w:rPr>
          <w:sz w:val="28"/>
        </w:rPr>
        <w:t>эксперименттік</w:t>
      </w:r>
      <w:r>
        <w:rPr>
          <w:spacing w:val="-1"/>
          <w:sz w:val="28"/>
        </w:rPr>
        <w:t xml:space="preserve"> </w:t>
      </w:r>
      <w:r>
        <w:rPr>
          <w:sz w:val="28"/>
        </w:rPr>
        <w:t>тексеру</w:t>
      </w:r>
      <w:r>
        <w:rPr>
          <w:spacing w:val="-4"/>
          <w:sz w:val="28"/>
        </w:rPr>
        <w:t xml:space="preserve"> </w:t>
      </w:r>
      <w:r>
        <w:rPr>
          <w:sz w:val="28"/>
        </w:rPr>
        <w:t>[45].</w:t>
      </w:r>
    </w:p>
    <w:p w14:paraId="72FFE6C6" w14:textId="77777777" w:rsidR="003C1D04" w:rsidRDefault="00CE45DD">
      <w:pPr>
        <w:pStyle w:val="a3"/>
        <w:spacing w:before="1"/>
        <w:ind w:right="309"/>
      </w:pPr>
      <w:r>
        <w:t>Бүгінгі</w:t>
      </w:r>
      <w:r>
        <w:rPr>
          <w:spacing w:val="1"/>
        </w:rPr>
        <w:t xml:space="preserve"> </w:t>
      </w:r>
      <w:r>
        <w:t>күні</w:t>
      </w:r>
      <w:r>
        <w:rPr>
          <w:spacing w:val="1"/>
        </w:rPr>
        <w:t xml:space="preserve"> </w:t>
      </w:r>
      <w:r>
        <w:t>тікелей</w:t>
      </w:r>
      <w:r>
        <w:rPr>
          <w:spacing w:val="1"/>
        </w:rPr>
        <w:t xml:space="preserve"> </w:t>
      </w:r>
      <w:r>
        <w:t>байланыс</w:t>
      </w:r>
      <w:r>
        <w:rPr>
          <w:spacing w:val="1"/>
        </w:rPr>
        <w:t xml:space="preserve"> </w:t>
      </w:r>
      <w:r>
        <w:t>дағдарысы</w:t>
      </w:r>
      <w:r>
        <w:rPr>
          <w:spacing w:val="1"/>
        </w:rPr>
        <w:t xml:space="preserve"> </w:t>
      </w:r>
      <w:r>
        <w:t>орын</w:t>
      </w:r>
      <w:r>
        <w:rPr>
          <w:spacing w:val="1"/>
        </w:rPr>
        <w:t xml:space="preserve"> </w:t>
      </w:r>
      <w:r>
        <w:t>алып</w:t>
      </w:r>
      <w:r>
        <w:rPr>
          <w:spacing w:val="1"/>
        </w:rPr>
        <w:t xml:space="preserve"> </w:t>
      </w:r>
      <w:r>
        <w:t>жатқан</w:t>
      </w:r>
      <w:r>
        <w:rPr>
          <w:spacing w:val="1"/>
        </w:rPr>
        <w:t xml:space="preserve"> </w:t>
      </w:r>
      <w:r>
        <w:t>кезде</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w:t>
      </w:r>
      <w:r>
        <w:rPr>
          <w:spacing w:val="1"/>
        </w:rPr>
        <w:t xml:space="preserve"> </w:t>
      </w:r>
      <w:r>
        <w:t>бұл</w:t>
      </w:r>
      <w:r>
        <w:rPr>
          <w:spacing w:val="1"/>
        </w:rPr>
        <w:t xml:space="preserve"> </w:t>
      </w:r>
      <w:r>
        <w:t>мәселені</w:t>
      </w:r>
      <w:r>
        <w:rPr>
          <w:spacing w:val="1"/>
        </w:rPr>
        <w:t xml:space="preserve"> </w:t>
      </w:r>
      <w:r>
        <w:t>шешудің</w:t>
      </w:r>
      <w:r>
        <w:rPr>
          <w:spacing w:val="1"/>
        </w:rPr>
        <w:t xml:space="preserve"> </w:t>
      </w:r>
      <w:r>
        <w:t>тиімді</w:t>
      </w:r>
      <w:r>
        <w:rPr>
          <w:spacing w:val="1"/>
        </w:rPr>
        <w:t xml:space="preserve"> </w:t>
      </w:r>
      <w:r>
        <w:t>әдістерінің</w:t>
      </w:r>
      <w:r>
        <w:rPr>
          <w:spacing w:val="1"/>
        </w:rPr>
        <w:t xml:space="preserve"> </w:t>
      </w:r>
      <w:r>
        <w:t>бірі</w:t>
      </w:r>
      <w:r>
        <w:rPr>
          <w:spacing w:val="1"/>
        </w:rPr>
        <w:t xml:space="preserve"> </w:t>
      </w:r>
      <w:r>
        <w:t>бола</w:t>
      </w:r>
      <w:r>
        <w:rPr>
          <w:spacing w:val="1"/>
        </w:rPr>
        <w:t xml:space="preserve"> </w:t>
      </w:r>
      <w:r>
        <w:t>алады.</w:t>
      </w:r>
      <w:r>
        <w:rPr>
          <w:spacing w:val="1"/>
        </w:rPr>
        <w:t xml:space="preserve"> </w:t>
      </w:r>
      <w:r>
        <w:t>Мысал</w:t>
      </w:r>
      <w:r>
        <w:rPr>
          <w:spacing w:val="1"/>
        </w:rPr>
        <w:t xml:space="preserve"> </w:t>
      </w:r>
      <w:r>
        <w:t>ретінде</w:t>
      </w:r>
      <w:r>
        <w:rPr>
          <w:spacing w:val="1"/>
        </w:rPr>
        <w:t xml:space="preserve"> </w:t>
      </w:r>
      <w:r>
        <w:t>Алина</w:t>
      </w:r>
      <w:r>
        <w:rPr>
          <w:spacing w:val="-67"/>
        </w:rPr>
        <w:t xml:space="preserve"> </w:t>
      </w:r>
      <w:r>
        <w:t>Абдрахманованың</w:t>
      </w:r>
      <w:r>
        <w:rPr>
          <w:spacing w:val="1"/>
        </w:rPr>
        <w:t xml:space="preserve"> </w:t>
      </w:r>
      <w:r>
        <w:t>«IN</w:t>
      </w:r>
      <w:r>
        <w:rPr>
          <w:spacing w:val="1"/>
        </w:rPr>
        <w:t xml:space="preserve"> </w:t>
      </w:r>
      <w:r>
        <w:t>VR»</w:t>
      </w:r>
      <w:r>
        <w:rPr>
          <w:spacing w:val="1"/>
        </w:rPr>
        <w:t xml:space="preserve"> </w:t>
      </w:r>
      <w:r>
        <w:t>жоба</w:t>
      </w:r>
      <w:r>
        <w:rPr>
          <w:spacing w:val="1"/>
        </w:rPr>
        <w:t xml:space="preserve"> </w:t>
      </w:r>
      <w:r>
        <w:t>жетекшісінің</w:t>
      </w:r>
      <w:r>
        <w:rPr>
          <w:spacing w:val="1"/>
        </w:rPr>
        <w:t xml:space="preserve"> </w:t>
      </w:r>
      <w:r>
        <w:t>қашықтықтан</w:t>
      </w:r>
      <w:r>
        <w:rPr>
          <w:spacing w:val="1"/>
        </w:rPr>
        <w:t xml:space="preserve"> </w:t>
      </w:r>
      <w:r>
        <w:t>оқытуда</w:t>
      </w:r>
      <w:r>
        <w:rPr>
          <w:spacing w:val="1"/>
        </w:rPr>
        <w:t xml:space="preserve"> </w:t>
      </w:r>
      <w:r>
        <w:t>университеттерге виртуалды шынайылықты пайдалану қажеттігі туралы сөзін</w:t>
      </w:r>
      <w:r>
        <w:rPr>
          <w:spacing w:val="1"/>
        </w:rPr>
        <w:t xml:space="preserve"> </w:t>
      </w:r>
      <w:r>
        <w:t>келтіруге</w:t>
      </w:r>
      <w:r>
        <w:rPr>
          <w:spacing w:val="1"/>
        </w:rPr>
        <w:t xml:space="preserve"> </w:t>
      </w:r>
      <w:r>
        <w:t>болады</w:t>
      </w:r>
      <w:r>
        <w:rPr>
          <w:spacing w:val="1"/>
        </w:rPr>
        <w:t xml:space="preserve"> </w:t>
      </w:r>
      <w:r>
        <w:t>[46].</w:t>
      </w:r>
      <w:r>
        <w:rPr>
          <w:spacing w:val="1"/>
        </w:rPr>
        <w:t xml:space="preserve"> </w:t>
      </w:r>
      <w:r>
        <w:t>Жоба</w:t>
      </w:r>
      <w:r>
        <w:rPr>
          <w:spacing w:val="1"/>
        </w:rPr>
        <w:t xml:space="preserve"> </w:t>
      </w:r>
      <w:r>
        <w:t>бойынша</w:t>
      </w:r>
      <w:r>
        <w:rPr>
          <w:spacing w:val="1"/>
        </w:rPr>
        <w:t xml:space="preserve"> </w:t>
      </w:r>
      <w:r>
        <w:t>виртуалды</w:t>
      </w:r>
      <w:r>
        <w:rPr>
          <w:spacing w:val="1"/>
        </w:rPr>
        <w:t xml:space="preserve"> </w:t>
      </w:r>
      <w:r>
        <w:t>шынайылықты</w:t>
      </w:r>
      <w:r>
        <w:rPr>
          <w:spacing w:val="1"/>
        </w:rPr>
        <w:t xml:space="preserve"> </w:t>
      </w:r>
      <w:r>
        <w:t>қолдана</w:t>
      </w:r>
      <w:r>
        <w:rPr>
          <w:spacing w:val="1"/>
        </w:rPr>
        <w:t xml:space="preserve"> </w:t>
      </w:r>
      <w:r>
        <w:t>отырып,</w:t>
      </w:r>
      <w:r>
        <w:rPr>
          <w:spacing w:val="1"/>
        </w:rPr>
        <w:t xml:space="preserve"> </w:t>
      </w:r>
      <w:r>
        <w:t>онлайн-оқытуды</w:t>
      </w:r>
      <w:r>
        <w:rPr>
          <w:spacing w:val="1"/>
        </w:rPr>
        <w:t xml:space="preserve"> </w:t>
      </w:r>
      <w:r>
        <w:t>жүргізуге</w:t>
      </w:r>
      <w:r>
        <w:rPr>
          <w:spacing w:val="1"/>
        </w:rPr>
        <w:t xml:space="preserve"> </w:t>
      </w:r>
      <w:r>
        <w:t>мүмкіндік</w:t>
      </w:r>
      <w:r>
        <w:rPr>
          <w:spacing w:val="1"/>
        </w:rPr>
        <w:t xml:space="preserve"> </w:t>
      </w:r>
      <w:r>
        <w:t>беретін</w:t>
      </w:r>
      <w:r>
        <w:rPr>
          <w:spacing w:val="1"/>
        </w:rPr>
        <w:t xml:space="preserve"> </w:t>
      </w:r>
      <w:r>
        <w:t>платформа</w:t>
      </w:r>
      <w:r>
        <w:rPr>
          <w:spacing w:val="1"/>
        </w:rPr>
        <w:t xml:space="preserve"> </w:t>
      </w:r>
      <w:r>
        <w:t>құрылды.</w:t>
      </w:r>
      <w:r>
        <w:rPr>
          <w:spacing w:val="1"/>
        </w:rPr>
        <w:t xml:space="preserve"> </w:t>
      </w:r>
      <w:r>
        <w:t>Қашықтықтан</w:t>
      </w:r>
      <w:r>
        <w:rPr>
          <w:spacing w:val="1"/>
        </w:rPr>
        <w:t xml:space="preserve"> </w:t>
      </w:r>
      <w:r>
        <w:t>дәріс</w:t>
      </w:r>
      <w:r>
        <w:rPr>
          <w:spacing w:val="1"/>
        </w:rPr>
        <w:t xml:space="preserve"> </w:t>
      </w:r>
      <w:r>
        <w:t>ұйымдастыру</w:t>
      </w:r>
      <w:r>
        <w:rPr>
          <w:spacing w:val="1"/>
        </w:rPr>
        <w:t xml:space="preserve"> </w:t>
      </w:r>
      <w:r>
        <w:t>үшін</w:t>
      </w:r>
      <w:r>
        <w:rPr>
          <w:spacing w:val="1"/>
        </w:rPr>
        <w:t xml:space="preserve"> </w:t>
      </w:r>
      <w:r>
        <w:t>университет</w:t>
      </w:r>
      <w:r>
        <w:rPr>
          <w:spacing w:val="1"/>
        </w:rPr>
        <w:t xml:space="preserve"> </w:t>
      </w:r>
      <w:r>
        <w:t>аудиториясына</w:t>
      </w:r>
      <w:r>
        <w:rPr>
          <w:spacing w:val="1"/>
        </w:rPr>
        <w:t xml:space="preserve"> </w:t>
      </w:r>
      <w:r>
        <w:t>360</w:t>
      </w:r>
      <w:r>
        <w:rPr>
          <w:spacing w:val="1"/>
        </w:rPr>
        <w:t xml:space="preserve"> </w:t>
      </w:r>
      <w:r>
        <w:t>градусқа түсіретін камера орнату қажет. Білім алушы үйде болған кезде VR</w:t>
      </w:r>
      <w:r>
        <w:rPr>
          <w:spacing w:val="1"/>
        </w:rPr>
        <w:t xml:space="preserve"> </w:t>
      </w:r>
      <w:r>
        <w:t>шлемсын киеді немесе смартфонын ішіне картборд қояды және ол айналасында</w:t>
      </w:r>
      <w:r>
        <w:rPr>
          <w:spacing w:val="-67"/>
        </w:rPr>
        <w:t xml:space="preserve"> </w:t>
      </w:r>
      <w:r>
        <w:t>болып жатқанның бәрін көреді. Бұл оқу процессін тиімді ғана емес, сонымен</w:t>
      </w:r>
      <w:r>
        <w:rPr>
          <w:spacing w:val="1"/>
        </w:rPr>
        <w:t xml:space="preserve"> </w:t>
      </w:r>
      <w:r>
        <w:t>бірге қызықтырақ етуге мүмкіндік береді. Сол қағида бойынша сіз өзіңіздің</w:t>
      </w:r>
      <w:r>
        <w:rPr>
          <w:spacing w:val="1"/>
        </w:rPr>
        <w:t xml:space="preserve"> </w:t>
      </w:r>
      <w:r>
        <w:t>сүйікті футболшыңыздың қатысуымен өтетін футбол матчына, әйгілі әншінің</w:t>
      </w:r>
      <w:r>
        <w:rPr>
          <w:spacing w:val="1"/>
        </w:rPr>
        <w:t xml:space="preserve"> </w:t>
      </w:r>
      <w:r>
        <w:t>концертіне іс жүзінде қатыса аласыз, басқалармен бірге ән айта аласыз, шоудың</w:t>
      </w:r>
      <w:r>
        <w:rPr>
          <w:spacing w:val="-67"/>
        </w:rPr>
        <w:t xml:space="preserve"> </w:t>
      </w:r>
      <w:r>
        <w:t>барлық</w:t>
      </w:r>
      <w:r>
        <w:rPr>
          <w:spacing w:val="-1"/>
        </w:rPr>
        <w:t xml:space="preserve"> </w:t>
      </w:r>
      <w:r>
        <w:t>арнайы эффектілерін көре аласыз.</w:t>
      </w:r>
    </w:p>
    <w:p w14:paraId="5E45259A" w14:textId="77777777" w:rsidR="003C1D04" w:rsidRDefault="00CE45DD">
      <w:pPr>
        <w:pStyle w:val="a3"/>
        <w:ind w:right="314"/>
      </w:pPr>
      <w:r>
        <w:t>VR/AR</w:t>
      </w:r>
      <w:r>
        <w:rPr>
          <w:spacing w:val="1"/>
        </w:rPr>
        <w:t xml:space="preserve"> </w:t>
      </w:r>
      <w:r>
        <w:t>технологияларын</w:t>
      </w:r>
      <w:r>
        <w:rPr>
          <w:spacing w:val="1"/>
        </w:rPr>
        <w:t xml:space="preserve"> </w:t>
      </w:r>
      <w:r>
        <w:t>шетелде</w:t>
      </w:r>
      <w:r>
        <w:rPr>
          <w:spacing w:val="1"/>
        </w:rPr>
        <w:t xml:space="preserve"> </w:t>
      </w:r>
      <w:r>
        <w:t>қолдануды</w:t>
      </w:r>
      <w:r>
        <w:rPr>
          <w:spacing w:val="1"/>
        </w:rPr>
        <w:t xml:space="preserve"> </w:t>
      </w:r>
      <w:r>
        <w:t>зерттей</w:t>
      </w:r>
      <w:r>
        <w:rPr>
          <w:spacing w:val="1"/>
        </w:rPr>
        <w:t xml:space="preserve"> </w:t>
      </w:r>
      <w:r>
        <w:t>отырып,</w:t>
      </w:r>
      <w:r>
        <w:rPr>
          <w:spacing w:val="1"/>
        </w:rPr>
        <w:t xml:space="preserve"> </w:t>
      </w:r>
      <w:r>
        <w:t>Еуропа</w:t>
      </w:r>
      <w:r>
        <w:rPr>
          <w:spacing w:val="1"/>
        </w:rPr>
        <w:t xml:space="preserve"> </w:t>
      </w:r>
      <w:r>
        <w:t>елдері, АҚШ және Қытай көшбасшы болып табылатынын атап өтуге болады.</w:t>
      </w:r>
      <w:r>
        <w:rPr>
          <w:spacing w:val="1"/>
        </w:rPr>
        <w:t xml:space="preserve"> </w:t>
      </w:r>
      <w:r>
        <w:t>Мысал</w:t>
      </w:r>
      <w:r>
        <w:rPr>
          <w:spacing w:val="-5"/>
        </w:rPr>
        <w:t xml:space="preserve"> </w:t>
      </w:r>
      <w:r>
        <w:t>ретінде мыналарды атауға болады:</w:t>
      </w:r>
    </w:p>
    <w:p w14:paraId="1DC07677" w14:textId="77777777" w:rsidR="003C1D04" w:rsidRDefault="00CE45DD">
      <w:pPr>
        <w:pStyle w:val="a3"/>
        <w:spacing w:before="2"/>
        <w:ind w:right="309"/>
      </w:pPr>
      <w:r>
        <w:t>Қытайда</w:t>
      </w:r>
      <w:r>
        <w:rPr>
          <w:spacing w:val="1"/>
        </w:rPr>
        <w:t xml:space="preserve"> </w:t>
      </w:r>
      <w:r>
        <w:t>«Виртуалды</w:t>
      </w:r>
      <w:r>
        <w:rPr>
          <w:spacing w:val="1"/>
        </w:rPr>
        <w:t xml:space="preserve"> </w:t>
      </w:r>
      <w:r>
        <w:t>шынайылықтың</w:t>
      </w:r>
      <w:r>
        <w:rPr>
          <w:spacing w:val="1"/>
        </w:rPr>
        <w:t xml:space="preserve"> </w:t>
      </w:r>
      <w:r>
        <w:t>академиялық</w:t>
      </w:r>
      <w:r>
        <w:rPr>
          <w:spacing w:val="1"/>
        </w:rPr>
        <w:t xml:space="preserve"> </w:t>
      </w:r>
      <w:r>
        <w:t>қызметке</w:t>
      </w:r>
      <w:r>
        <w:rPr>
          <w:spacing w:val="1"/>
        </w:rPr>
        <w:t xml:space="preserve"> </w:t>
      </w:r>
      <w:r>
        <w:t>әсері»</w:t>
      </w:r>
      <w:r>
        <w:rPr>
          <w:spacing w:val="-67"/>
        </w:rPr>
        <w:t xml:space="preserve"> </w:t>
      </w:r>
      <w:r>
        <w:t>бойынша зерттеулер жүргізілді. Сынып екі топқа бөлініп, бір пән бірінші топта</w:t>
      </w:r>
      <w:r>
        <w:rPr>
          <w:spacing w:val="1"/>
        </w:rPr>
        <w:t xml:space="preserve"> </w:t>
      </w:r>
      <w:r>
        <w:t>виртуалды</w:t>
      </w:r>
      <w:r>
        <w:rPr>
          <w:spacing w:val="1"/>
        </w:rPr>
        <w:t xml:space="preserve"> </w:t>
      </w:r>
      <w:r>
        <w:t>шынайылықты</w:t>
      </w:r>
      <w:r>
        <w:rPr>
          <w:spacing w:val="1"/>
        </w:rPr>
        <w:t xml:space="preserve"> </w:t>
      </w:r>
      <w:r>
        <w:t>қолдану</w:t>
      </w:r>
      <w:r>
        <w:rPr>
          <w:spacing w:val="1"/>
        </w:rPr>
        <w:t xml:space="preserve"> </w:t>
      </w:r>
      <w:r>
        <w:t>арқылы,</w:t>
      </w:r>
      <w:r>
        <w:rPr>
          <w:spacing w:val="1"/>
        </w:rPr>
        <w:t xml:space="preserve"> </w:t>
      </w:r>
      <w:r>
        <w:t>ал</w:t>
      </w:r>
      <w:r>
        <w:rPr>
          <w:spacing w:val="1"/>
        </w:rPr>
        <w:t xml:space="preserve"> </w:t>
      </w:r>
      <w:r>
        <w:t>екінші</w:t>
      </w:r>
      <w:r>
        <w:rPr>
          <w:spacing w:val="1"/>
        </w:rPr>
        <w:t xml:space="preserve"> </w:t>
      </w:r>
      <w:r>
        <w:t>топта</w:t>
      </w:r>
      <w:r>
        <w:rPr>
          <w:spacing w:val="70"/>
        </w:rPr>
        <w:t xml:space="preserve"> </w:t>
      </w:r>
      <w:r>
        <w:t>классикалық</w:t>
      </w:r>
      <w:r>
        <w:rPr>
          <w:spacing w:val="1"/>
        </w:rPr>
        <w:t xml:space="preserve"> </w:t>
      </w:r>
      <w:r>
        <w:t>әдіспен оқытылды. Оқыту нәтижелері бойынша тест өткізілді. Бірінші топтың</w:t>
      </w:r>
      <w:r>
        <w:rPr>
          <w:spacing w:val="1"/>
        </w:rPr>
        <w:t xml:space="preserve"> </w:t>
      </w:r>
      <w:r>
        <w:t>даму пайызы 93%, ал екінші топтың даму деңгейі 73% құрайды. Бұған қоса, VR</w:t>
      </w:r>
      <w:r>
        <w:rPr>
          <w:spacing w:val="-67"/>
        </w:rPr>
        <w:t xml:space="preserve"> </w:t>
      </w:r>
      <w:r>
        <w:t>тобы тақырыпты тереңірек түсінуді көрсетті және алған білімдерін жақсырақ</w:t>
      </w:r>
      <w:r>
        <w:rPr>
          <w:spacing w:val="1"/>
        </w:rPr>
        <w:t xml:space="preserve"> </w:t>
      </w:r>
      <w:r>
        <w:t>бекітті.</w:t>
      </w:r>
      <w:r>
        <w:rPr>
          <w:spacing w:val="-1"/>
        </w:rPr>
        <w:t xml:space="preserve"> </w:t>
      </w:r>
      <w:r>
        <w:t>Бұл</w:t>
      </w:r>
      <w:r>
        <w:rPr>
          <w:spacing w:val="-1"/>
        </w:rPr>
        <w:t xml:space="preserve"> </w:t>
      </w:r>
      <w:r>
        <w:t>гипотезаны</w:t>
      </w:r>
      <w:r>
        <w:rPr>
          <w:spacing w:val="-4"/>
        </w:rPr>
        <w:t xml:space="preserve"> </w:t>
      </w:r>
      <w:r>
        <w:t>ресейлік ғалымдар да</w:t>
      </w:r>
      <w:r>
        <w:rPr>
          <w:spacing w:val="-3"/>
        </w:rPr>
        <w:t xml:space="preserve"> </w:t>
      </w:r>
      <w:r>
        <w:t>растады</w:t>
      </w:r>
      <w:r>
        <w:rPr>
          <w:spacing w:val="-1"/>
        </w:rPr>
        <w:t xml:space="preserve"> </w:t>
      </w:r>
      <w:r>
        <w:t>[47].</w:t>
      </w:r>
    </w:p>
    <w:p w14:paraId="7B8D6DD2" w14:textId="77777777" w:rsidR="003C1D04" w:rsidRDefault="00CE45DD">
      <w:pPr>
        <w:pStyle w:val="a3"/>
        <w:ind w:right="310"/>
      </w:pPr>
      <w:r>
        <w:t>Йель</w:t>
      </w:r>
      <w:r>
        <w:rPr>
          <w:spacing w:val="1"/>
        </w:rPr>
        <w:t xml:space="preserve"> </w:t>
      </w:r>
      <w:r>
        <w:t>университетінде</w:t>
      </w:r>
      <w:r>
        <w:rPr>
          <w:spacing w:val="1"/>
        </w:rPr>
        <w:t xml:space="preserve"> </w:t>
      </w:r>
      <w:r>
        <w:t>(АҚШ)</w:t>
      </w:r>
      <w:r>
        <w:rPr>
          <w:spacing w:val="1"/>
        </w:rPr>
        <w:t xml:space="preserve"> </w:t>
      </w:r>
      <w:r>
        <w:t>өт</w:t>
      </w:r>
      <w:r>
        <w:rPr>
          <w:spacing w:val="1"/>
        </w:rPr>
        <w:t xml:space="preserve"> </w:t>
      </w:r>
      <w:r>
        <w:t>қабына</w:t>
      </w:r>
      <w:r>
        <w:rPr>
          <w:spacing w:val="1"/>
        </w:rPr>
        <w:t xml:space="preserve"> </w:t>
      </w:r>
      <w:r>
        <w:t>хирургиялық</w:t>
      </w:r>
      <w:r>
        <w:rPr>
          <w:spacing w:val="1"/>
        </w:rPr>
        <w:t xml:space="preserve"> </w:t>
      </w:r>
      <w:r>
        <w:t>операция</w:t>
      </w:r>
      <w:r>
        <w:rPr>
          <w:spacing w:val="1"/>
        </w:rPr>
        <w:t xml:space="preserve"> </w:t>
      </w:r>
      <w:r>
        <w:t>жасау</w:t>
      </w:r>
      <w:r>
        <w:rPr>
          <w:spacing w:val="-67"/>
        </w:rPr>
        <w:t xml:space="preserve"> </w:t>
      </w:r>
      <w:r>
        <w:t>бойынша</w:t>
      </w:r>
      <w:r>
        <w:rPr>
          <w:spacing w:val="1"/>
        </w:rPr>
        <w:t xml:space="preserve"> </w:t>
      </w:r>
      <w:r>
        <w:t>VR-тренинг</w:t>
      </w:r>
      <w:r>
        <w:rPr>
          <w:spacing w:val="1"/>
        </w:rPr>
        <w:t xml:space="preserve"> </w:t>
      </w:r>
      <w:r>
        <w:t>көрсетілді.</w:t>
      </w:r>
      <w:r>
        <w:rPr>
          <w:spacing w:val="1"/>
        </w:rPr>
        <w:t xml:space="preserve"> </w:t>
      </w:r>
      <w:r>
        <w:t>VR</w:t>
      </w:r>
      <w:r>
        <w:rPr>
          <w:spacing w:val="1"/>
        </w:rPr>
        <w:t xml:space="preserve"> </w:t>
      </w:r>
      <w:r>
        <w:t>пайдаланатын</w:t>
      </w:r>
      <w:r>
        <w:rPr>
          <w:spacing w:val="1"/>
        </w:rPr>
        <w:t xml:space="preserve"> </w:t>
      </w:r>
      <w:r>
        <w:t>топтың</w:t>
      </w:r>
      <w:r>
        <w:rPr>
          <w:spacing w:val="1"/>
        </w:rPr>
        <w:t xml:space="preserve"> </w:t>
      </w:r>
      <w:r>
        <w:t>қателесу</w:t>
      </w:r>
      <w:r>
        <w:rPr>
          <w:spacing w:val="1"/>
        </w:rPr>
        <w:t xml:space="preserve"> </w:t>
      </w:r>
      <w:r>
        <w:t>ықтималдығы</w:t>
      </w:r>
      <w:r>
        <w:rPr>
          <w:spacing w:val="-1"/>
        </w:rPr>
        <w:t xml:space="preserve"> </w:t>
      </w:r>
      <w:r>
        <w:t>6 есе аз</w:t>
      </w:r>
      <w:r>
        <w:rPr>
          <w:spacing w:val="-1"/>
        </w:rPr>
        <w:t xml:space="preserve"> </w:t>
      </w:r>
      <w:r>
        <w:t>және</w:t>
      </w:r>
      <w:r>
        <w:rPr>
          <w:spacing w:val="-3"/>
        </w:rPr>
        <w:t xml:space="preserve"> </w:t>
      </w:r>
      <w:r>
        <w:t>29%</w:t>
      </w:r>
      <w:r>
        <w:rPr>
          <w:spacing w:val="-5"/>
        </w:rPr>
        <w:t xml:space="preserve"> </w:t>
      </w:r>
      <w:r>
        <w:t>жылдамырақ болды.</w:t>
      </w:r>
    </w:p>
    <w:p w14:paraId="7BBB1323" w14:textId="77777777" w:rsidR="003C1D04" w:rsidRDefault="00CE45DD">
      <w:pPr>
        <w:pStyle w:val="a3"/>
        <w:ind w:right="310"/>
      </w:pPr>
      <w:r>
        <w:t>Google</w:t>
      </w:r>
      <w:r>
        <w:rPr>
          <w:spacing w:val="1"/>
        </w:rPr>
        <w:t xml:space="preserve"> </w:t>
      </w:r>
      <w:r>
        <w:t>компаниясы</w:t>
      </w:r>
      <w:r>
        <w:rPr>
          <w:spacing w:val="1"/>
        </w:rPr>
        <w:t xml:space="preserve"> </w:t>
      </w:r>
      <w:r>
        <w:t>көптеген</w:t>
      </w:r>
      <w:r>
        <w:rPr>
          <w:spacing w:val="1"/>
        </w:rPr>
        <w:t xml:space="preserve"> </w:t>
      </w:r>
      <w:r>
        <w:t>жылдар</w:t>
      </w:r>
      <w:r>
        <w:rPr>
          <w:spacing w:val="1"/>
        </w:rPr>
        <w:t xml:space="preserve"> </w:t>
      </w:r>
      <w:r>
        <w:t>бойы</w:t>
      </w:r>
      <w:r>
        <w:rPr>
          <w:spacing w:val="1"/>
        </w:rPr>
        <w:t xml:space="preserve"> </w:t>
      </w:r>
      <w:r>
        <w:t>әлемнің</w:t>
      </w:r>
      <w:r>
        <w:rPr>
          <w:spacing w:val="1"/>
        </w:rPr>
        <w:t xml:space="preserve"> </w:t>
      </w:r>
      <w:r>
        <w:t>көрікті</w:t>
      </w:r>
      <w:r>
        <w:rPr>
          <w:spacing w:val="1"/>
        </w:rPr>
        <w:t xml:space="preserve"> </w:t>
      </w:r>
      <w:r>
        <w:t>жерлеріне</w:t>
      </w:r>
      <w:r>
        <w:rPr>
          <w:spacing w:val="1"/>
        </w:rPr>
        <w:t xml:space="preserve"> </w:t>
      </w:r>
      <w:r>
        <w:t>виртуалды экскурсиялар жасау бойынша жұмыс істеп келеді. Мысалы, 2019</w:t>
      </w:r>
      <w:r>
        <w:rPr>
          <w:spacing w:val="1"/>
        </w:rPr>
        <w:t xml:space="preserve"> </w:t>
      </w:r>
      <w:r>
        <w:t>жылы Версаль сарайына</w:t>
      </w:r>
      <w:r>
        <w:rPr>
          <w:spacing w:val="1"/>
        </w:rPr>
        <w:t xml:space="preserve"> </w:t>
      </w:r>
      <w:r>
        <w:t>виртуалды</w:t>
      </w:r>
      <w:r>
        <w:rPr>
          <w:spacing w:val="1"/>
        </w:rPr>
        <w:t xml:space="preserve"> </w:t>
      </w:r>
      <w:r>
        <w:t>тур</w:t>
      </w:r>
      <w:r>
        <w:rPr>
          <w:spacing w:val="1"/>
        </w:rPr>
        <w:t xml:space="preserve"> </w:t>
      </w:r>
      <w:r>
        <w:t>басталды, оны жасау үшін</w:t>
      </w:r>
      <w:r>
        <w:rPr>
          <w:spacing w:val="1"/>
        </w:rPr>
        <w:t xml:space="preserve"> </w:t>
      </w:r>
      <w:r>
        <w:t>132</w:t>
      </w:r>
      <w:r>
        <w:rPr>
          <w:spacing w:val="1"/>
        </w:rPr>
        <w:t xml:space="preserve"> </w:t>
      </w:r>
      <w:r>
        <w:t>000</w:t>
      </w:r>
      <w:r>
        <w:rPr>
          <w:spacing w:val="1"/>
        </w:rPr>
        <w:t xml:space="preserve"> </w:t>
      </w:r>
      <w:r>
        <w:t>фотосурет</w:t>
      </w:r>
      <w:r>
        <w:rPr>
          <w:spacing w:val="1"/>
        </w:rPr>
        <w:t xml:space="preserve"> </w:t>
      </w:r>
      <w:r>
        <w:t>пайдаланылды.</w:t>
      </w:r>
      <w:r>
        <w:rPr>
          <w:spacing w:val="1"/>
        </w:rPr>
        <w:t xml:space="preserve"> </w:t>
      </w:r>
      <w:r>
        <w:t>Сондай-ақ</w:t>
      </w:r>
      <w:r>
        <w:rPr>
          <w:spacing w:val="1"/>
        </w:rPr>
        <w:t xml:space="preserve"> </w:t>
      </w:r>
      <w:r>
        <w:t>Лондондағы</w:t>
      </w:r>
      <w:r>
        <w:rPr>
          <w:spacing w:val="1"/>
        </w:rPr>
        <w:t xml:space="preserve"> </w:t>
      </w:r>
      <w:r>
        <w:t>Букингем</w:t>
      </w:r>
      <w:r>
        <w:rPr>
          <w:spacing w:val="1"/>
        </w:rPr>
        <w:t xml:space="preserve"> </w:t>
      </w:r>
      <w:r>
        <w:t>сарайына,</w:t>
      </w:r>
      <w:r>
        <w:rPr>
          <w:spacing w:val="1"/>
        </w:rPr>
        <w:t xml:space="preserve"> </w:t>
      </w:r>
      <w:r>
        <w:t>Мәскеудегі</w:t>
      </w:r>
      <w:r>
        <w:rPr>
          <w:spacing w:val="1"/>
        </w:rPr>
        <w:t xml:space="preserve"> </w:t>
      </w:r>
      <w:r>
        <w:t>Үлкен</w:t>
      </w:r>
      <w:r>
        <w:rPr>
          <w:spacing w:val="1"/>
        </w:rPr>
        <w:t xml:space="preserve"> </w:t>
      </w:r>
      <w:r>
        <w:t>театрға</w:t>
      </w:r>
      <w:r>
        <w:rPr>
          <w:spacing w:val="1"/>
        </w:rPr>
        <w:t xml:space="preserve"> </w:t>
      </w:r>
      <w:r>
        <w:t>және</w:t>
      </w:r>
      <w:r>
        <w:rPr>
          <w:spacing w:val="1"/>
        </w:rPr>
        <w:t xml:space="preserve"> </w:t>
      </w:r>
      <w:r>
        <w:t>басқа</w:t>
      </w:r>
      <w:r>
        <w:rPr>
          <w:spacing w:val="1"/>
        </w:rPr>
        <w:t xml:space="preserve"> </w:t>
      </w:r>
      <w:r>
        <w:t>да</w:t>
      </w:r>
      <w:r>
        <w:rPr>
          <w:spacing w:val="1"/>
        </w:rPr>
        <w:t xml:space="preserve"> </w:t>
      </w:r>
      <w:r>
        <w:t>мәдени</w:t>
      </w:r>
      <w:r>
        <w:rPr>
          <w:spacing w:val="1"/>
        </w:rPr>
        <w:t xml:space="preserve"> </w:t>
      </w:r>
      <w:r>
        <w:t>мұра</w:t>
      </w:r>
      <w:r>
        <w:rPr>
          <w:spacing w:val="1"/>
        </w:rPr>
        <w:t xml:space="preserve"> </w:t>
      </w:r>
      <w:r>
        <w:t>нысандарына</w:t>
      </w:r>
      <w:r>
        <w:rPr>
          <w:spacing w:val="1"/>
        </w:rPr>
        <w:t xml:space="preserve"> </w:t>
      </w:r>
      <w:r>
        <w:t>экскурсиялар бар.</w:t>
      </w:r>
    </w:p>
    <w:p w14:paraId="52DA1DAD" w14:textId="77777777" w:rsidR="003C1D04" w:rsidRDefault="00CE45DD">
      <w:pPr>
        <w:pStyle w:val="a3"/>
        <w:ind w:right="318"/>
      </w:pPr>
      <w:r>
        <w:t>Қытайда</w:t>
      </w:r>
      <w:r>
        <w:rPr>
          <w:spacing w:val="1"/>
        </w:rPr>
        <w:t xml:space="preserve"> </w:t>
      </w:r>
      <w:r>
        <w:t>толықтырылған</w:t>
      </w:r>
      <w:r>
        <w:rPr>
          <w:spacing w:val="1"/>
        </w:rPr>
        <w:t xml:space="preserve"> </w:t>
      </w:r>
      <w:r>
        <w:t>шынайылық</w:t>
      </w:r>
      <w:r>
        <w:rPr>
          <w:spacing w:val="1"/>
        </w:rPr>
        <w:t xml:space="preserve"> </w:t>
      </w:r>
      <w:r>
        <w:t>технологиясының</w:t>
      </w:r>
      <w:r>
        <w:rPr>
          <w:spacing w:val="1"/>
        </w:rPr>
        <w:t xml:space="preserve"> </w:t>
      </w:r>
      <w:r>
        <w:t>көмегімен</w:t>
      </w:r>
      <w:r>
        <w:rPr>
          <w:spacing w:val="1"/>
        </w:rPr>
        <w:t xml:space="preserve"> </w:t>
      </w:r>
      <w:r>
        <w:t>ең</w:t>
      </w:r>
      <w:r>
        <w:rPr>
          <w:spacing w:val="1"/>
        </w:rPr>
        <w:t xml:space="preserve"> </w:t>
      </w:r>
      <w:r>
        <w:t>үлкен</w:t>
      </w:r>
      <w:r>
        <w:rPr>
          <w:spacing w:val="-1"/>
        </w:rPr>
        <w:t xml:space="preserve"> </w:t>
      </w:r>
      <w:r>
        <w:t>корольдік</w:t>
      </w:r>
      <w:r>
        <w:rPr>
          <w:spacing w:val="-1"/>
        </w:rPr>
        <w:t xml:space="preserve"> </w:t>
      </w:r>
      <w:r>
        <w:t>бақтың</w:t>
      </w:r>
      <w:r>
        <w:rPr>
          <w:spacing w:val="-2"/>
        </w:rPr>
        <w:t xml:space="preserve"> </w:t>
      </w:r>
      <w:r>
        <w:t>цифрлық</w:t>
      </w:r>
      <w:r>
        <w:rPr>
          <w:spacing w:val="-1"/>
        </w:rPr>
        <w:t xml:space="preserve"> </w:t>
      </w:r>
      <w:r>
        <w:t>реконструкциясы</w:t>
      </w:r>
      <w:r>
        <w:rPr>
          <w:spacing w:val="1"/>
        </w:rPr>
        <w:t xml:space="preserve"> </w:t>
      </w:r>
      <w:r>
        <w:t>жасалды</w:t>
      </w:r>
      <w:r>
        <w:rPr>
          <w:spacing w:val="-1"/>
        </w:rPr>
        <w:t xml:space="preserve"> </w:t>
      </w:r>
      <w:r>
        <w:t>[48,</w:t>
      </w:r>
      <w:r>
        <w:rPr>
          <w:spacing w:val="-1"/>
        </w:rPr>
        <w:t xml:space="preserve"> </w:t>
      </w:r>
      <w:r>
        <w:t>49].</w:t>
      </w:r>
    </w:p>
    <w:p w14:paraId="14B14859" w14:textId="77777777" w:rsidR="003C1D04" w:rsidRDefault="00CE45DD">
      <w:pPr>
        <w:pStyle w:val="a3"/>
        <w:spacing w:before="1"/>
        <w:ind w:right="312"/>
      </w:pPr>
      <w:r>
        <w:t>Ресейде де VR/AR-технологияларын білім беру саласына енгізу бойынша</w:t>
      </w:r>
      <w:r>
        <w:rPr>
          <w:spacing w:val="1"/>
        </w:rPr>
        <w:t xml:space="preserve"> </w:t>
      </w:r>
      <w:r>
        <w:t>зерттеулер жүргізілуде. «Білім-2024», «Цифрлық мектеп», «Заманауи цифрлық</w:t>
      </w:r>
      <w:r>
        <w:rPr>
          <w:spacing w:val="1"/>
        </w:rPr>
        <w:t xml:space="preserve"> </w:t>
      </w:r>
      <w:r>
        <w:t>білім беру ортасы», «Ресей Федерациясының цифрлық экономикасы» сияқты</w:t>
      </w:r>
      <w:r>
        <w:rPr>
          <w:spacing w:val="1"/>
        </w:rPr>
        <w:t xml:space="preserve"> </w:t>
      </w:r>
      <w:r>
        <w:t>білім</w:t>
      </w:r>
      <w:r>
        <w:rPr>
          <w:spacing w:val="1"/>
        </w:rPr>
        <w:t xml:space="preserve"> </w:t>
      </w:r>
      <w:r>
        <w:t>беру</w:t>
      </w:r>
      <w:r>
        <w:rPr>
          <w:spacing w:val="1"/>
        </w:rPr>
        <w:t xml:space="preserve"> </w:t>
      </w:r>
      <w:r>
        <w:t>жобалары</w:t>
      </w:r>
      <w:r>
        <w:rPr>
          <w:spacing w:val="1"/>
        </w:rPr>
        <w:t xml:space="preserve"> </w:t>
      </w:r>
      <w:r>
        <w:t>жұмыс</w:t>
      </w:r>
      <w:r>
        <w:rPr>
          <w:spacing w:val="1"/>
        </w:rPr>
        <w:t xml:space="preserve"> </w:t>
      </w:r>
      <w:r>
        <w:t>істейді.</w:t>
      </w:r>
      <w:r>
        <w:rPr>
          <w:spacing w:val="1"/>
        </w:rPr>
        <w:t xml:space="preserve"> </w:t>
      </w:r>
      <w:r>
        <w:t>2019</w:t>
      </w:r>
      <w:r>
        <w:rPr>
          <w:spacing w:val="1"/>
        </w:rPr>
        <w:t xml:space="preserve"> </w:t>
      </w:r>
      <w:r>
        <w:t>жылы</w:t>
      </w:r>
      <w:r>
        <w:rPr>
          <w:spacing w:val="1"/>
        </w:rPr>
        <w:t xml:space="preserve"> </w:t>
      </w:r>
      <w:r>
        <w:t>Ресей</w:t>
      </w:r>
      <w:r>
        <w:rPr>
          <w:spacing w:val="1"/>
        </w:rPr>
        <w:t xml:space="preserve"> </w:t>
      </w:r>
      <w:r>
        <w:t>Федерациясының</w:t>
      </w:r>
      <w:r>
        <w:rPr>
          <w:spacing w:val="1"/>
        </w:rPr>
        <w:t xml:space="preserve"> </w:t>
      </w:r>
      <w:r>
        <w:t>Цифрлық</w:t>
      </w:r>
      <w:r>
        <w:rPr>
          <w:spacing w:val="132"/>
        </w:rPr>
        <w:t xml:space="preserve"> </w:t>
      </w:r>
      <w:r>
        <w:t>даму,</w:t>
      </w:r>
      <w:r>
        <w:rPr>
          <w:spacing w:val="134"/>
        </w:rPr>
        <w:t xml:space="preserve"> </w:t>
      </w:r>
      <w:r>
        <w:t>байланыс</w:t>
      </w:r>
      <w:r>
        <w:rPr>
          <w:spacing w:val="133"/>
        </w:rPr>
        <w:t xml:space="preserve"> </w:t>
      </w:r>
      <w:r>
        <w:t>және</w:t>
      </w:r>
      <w:r>
        <w:rPr>
          <w:spacing w:val="134"/>
        </w:rPr>
        <w:t xml:space="preserve"> </w:t>
      </w:r>
      <w:r>
        <w:t>бұқаралық</w:t>
      </w:r>
      <w:r>
        <w:rPr>
          <w:spacing w:val="136"/>
        </w:rPr>
        <w:t xml:space="preserve"> </w:t>
      </w:r>
      <w:r>
        <w:t>коммуникациялар</w:t>
      </w:r>
      <w:r>
        <w:rPr>
          <w:spacing w:val="135"/>
        </w:rPr>
        <w:t xml:space="preserve"> </w:t>
      </w:r>
      <w:r>
        <w:t>министрлігі</w:t>
      </w:r>
    </w:p>
    <w:p w14:paraId="70313148" w14:textId="77777777" w:rsidR="003C1D04" w:rsidRDefault="00CE45DD">
      <w:pPr>
        <w:pStyle w:val="a3"/>
        <w:spacing w:line="321" w:lineRule="exact"/>
        <w:ind w:firstLine="0"/>
      </w:pPr>
      <w:r>
        <w:t xml:space="preserve">«виртуалды   </w:t>
      </w:r>
      <w:r>
        <w:rPr>
          <w:spacing w:val="23"/>
        </w:rPr>
        <w:t xml:space="preserve"> </w:t>
      </w:r>
      <w:r>
        <w:t xml:space="preserve">және   </w:t>
      </w:r>
      <w:r>
        <w:rPr>
          <w:spacing w:val="20"/>
        </w:rPr>
        <w:t xml:space="preserve"> </w:t>
      </w:r>
      <w:r>
        <w:t xml:space="preserve">толықтырылған   </w:t>
      </w:r>
      <w:r>
        <w:rPr>
          <w:spacing w:val="22"/>
        </w:rPr>
        <w:t xml:space="preserve"> </w:t>
      </w:r>
      <w:r>
        <w:t xml:space="preserve">шынайылықтың»   </w:t>
      </w:r>
      <w:r>
        <w:rPr>
          <w:spacing w:val="19"/>
        </w:rPr>
        <w:t xml:space="preserve"> </w:t>
      </w:r>
      <w:r>
        <w:t xml:space="preserve">«өтпелі»   </w:t>
      </w:r>
      <w:r>
        <w:rPr>
          <w:spacing w:val="22"/>
        </w:rPr>
        <w:t xml:space="preserve"> </w:t>
      </w:r>
      <w:r>
        <w:t>цифрлық</w:t>
      </w:r>
    </w:p>
    <w:p w14:paraId="2A3C84C7" w14:textId="77777777" w:rsidR="003C1D04" w:rsidRDefault="003C1D04">
      <w:pPr>
        <w:spacing w:line="321" w:lineRule="exact"/>
        <w:sectPr w:rsidR="003C1D04">
          <w:pgSz w:w="11920" w:h="16850"/>
          <w:pgMar w:top="1060" w:right="260" w:bottom="960" w:left="1220" w:header="0" w:footer="690" w:gutter="0"/>
          <w:cols w:space="720"/>
        </w:sectPr>
      </w:pPr>
    </w:p>
    <w:p w14:paraId="6EBE963D" w14:textId="77777777" w:rsidR="003C1D04" w:rsidRDefault="00CE45DD">
      <w:pPr>
        <w:pStyle w:val="a3"/>
        <w:spacing w:before="65"/>
        <w:ind w:firstLine="0"/>
      </w:pPr>
      <w:r>
        <w:t>технологиясын</w:t>
      </w:r>
      <w:r>
        <w:rPr>
          <w:spacing w:val="-4"/>
        </w:rPr>
        <w:t xml:space="preserve"> </w:t>
      </w:r>
      <w:r>
        <w:t>дамытудың</w:t>
      </w:r>
      <w:r>
        <w:rPr>
          <w:spacing w:val="-3"/>
        </w:rPr>
        <w:t xml:space="preserve"> </w:t>
      </w:r>
      <w:r>
        <w:t>жол</w:t>
      </w:r>
      <w:r>
        <w:rPr>
          <w:spacing w:val="-5"/>
        </w:rPr>
        <w:t xml:space="preserve"> </w:t>
      </w:r>
      <w:r>
        <w:t>картасын</w:t>
      </w:r>
      <w:r>
        <w:rPr>
          <w:spacing w:val="-3"/>
        </w:rPr>
        <w:t xml:space="preserve"> </w:t>
      </w:r>
      <w:r>
        <w:t>жариялады.</w:t>
      </w:r>
    </w:p>
    <w:p w14:paraId="20969B19" w14:textId="77777777" w:rsidR="003C1D04" w:rsidRDefault="00CE45DD">
      <w:pPr>
        <w:pStyle w:val="a3"/>
        <w:spacing w:before="2"/>
        <w:ind w:right="306"/>
      </w:pPr>
      <w:r>
        <w:t>Владивосток</w:t>
      </w:r>
      <w:r>
        <w:rPr>
          <w:spacing w:val="1"/>
        </w:rPr>
        <w:t xml:space="preserve"> </w:t>
      </w:r>
      <w:r>
        <w:t>қаласындағы</w:t>
      </w:r>
      <w:r>
        <w:rPr>
          <w:spacing w:val="1"/>
        </w:rPr>
        <w:t xml:space="preserve"> </w:t>
      </w:r>
      <w:r>
        <w:t>Қиыр</w:t>
      </w:r>
      <w:r>
        <w:rPr>
          <w:spacing w:val="1"/>
        </w:rPr>
        <w:t xml:space="preserve"> </w:t>
      </w:r>
      <w:r>
        <w:t>Шығыс</w:t>
      </w:r>
      <w:r>
        <w:rPr>
          <w:spacing w:val="1"/>
        </w:rPr>
        <w:t xml:space="preserve"> </w:t>
      </w:r>
      <w:r>
        <w:t>Федералды</w:t>
      </w:r>
      <w:r>
        <w:rPr>
          <w:spacing w:val="1"/>
        </w:rPr>
        <w:t xml:space="preserve"> </w:t>
      </w:r>
      <w:r>
        <w:t>Университетінің</w:t>
      </w:r>
      <w:r>
        <w:rPr>
          <w:spacing w:val="1"/>
        </w:rPr>
        <w:t xml:space="preserve"> </w:t>
      </w:r>
      <w:r>
        <w:t>нейротехнологиялар,</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w:t>
      </w:r>
      <w:r>
        <w:rPr>
          <w:spacing w:val="1"/>
        </w:rPr>
        <w:t xml:space="preserve"> </w:t>
      </w:r>
      <w:r>
        <w:t>бойынша</w:t>
      </w:r>
      <w:r>
        <w:rPr>
          <w:spacing w:val="1"/>
        </w:rPr>
        <w:t xml:space="preserve"> </w:t>
      </w:r>
      <w:r>
        <w:t>Ұлттық</w:t>
      </w:r>
      <w:r>
        <w:rPr>
          <w:spacing w:val="1"/>
        </w:rPr>
        <w:t xml:space="preserve"> </w:t>
      </w:r>
      <w:r>
        <w:t>технологиялық</w:t>
      </w:r>
      <w:r>
        <w:rPr>
          <w:spacing w:val="1"/>
        </w:rPr>
        <w:t xml:space="preserve"> </w:t>
      </w:r>
      <w:r>
        <w:t>бастаманың</w:t>
      </w:r>
      <w:r>
        <w:rPr>
          <w:spacing w:val="1"/>
        </w:rPr>
        <w:t xml:space="preserve"> </w:t>
      </w:r>
      <w:r>
        <w:t>орталығы</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w:t>
      </w:r>
      <w:r>
        <w:rPr>
          <w:spacing w:val="1"/>
        </w:rPr>
        <w:t xml:space="preserve"> </w:t>
      </w:r>
      <w:r>
        <w:t>бойынша</w:t>
      </w:r>
      <w:r>
        <w:rPr>
          <w:spacing w:val="1"/>
        </w:rPr>
        <w:t xml:space="preserve"> </w:t>
      </w:r>
      <w:r>
        <w:t>ірі</w:t>
      </w:r>
      <w:r>
        <w:rPr>
          <w:spacing w:val="1"/>
        </w:rPr>
        <w:t xml:space="preserve"> </w:t>
      </w:r>
      <w:r>
        <w:t>зерттеу орталығы болып табылады. Орталық қызметінің мақсаты адам-машина</w:t>
      </w:r>
      <w:r>
        <w:rPr>
          <w:spacing w:val="1"/>
        </w:rPr>
        <w:t xml:space="preserve"> </w:t>
      </w:r>
      <w:r>
        <w:t>жүйелерінің өнімділігін арттыратын озық психофизиологиялық технологиялар</w:t>
      </w:r>
      <w:r>
        <w:rPr>
          <w:spacing w:val="1"/>
        </w:rPr>
        <w:t xml:space="preserve"> </w:t>
      </w:r>
      <w:r>
        <w:t>мен жаңа нейроинтерфейстерге негізделген «толықтырылған және виртуалды</w:t>
      </w:r>
      <w:r>
        <w:rPr>
          <w:spacing w:val="1"/>
        </w:rPr>
        <w:t xml:space="preserve"> </w:t>
      </w:r>
      <w:r>
        <w:t>шынайылықта</w:t>
      </w:r>
      <w:r>
        <w:rPr>
          <w:spacing w:val="1"/>
        </w:rPr>
        <w:t xml:space="preserve"> </w:t>
      </w:r>
      <w:r>
        <w:t>«адам-машина»</w:t>
      </w:r>
      <w:r>
        <w:rPr>
          <w:spacing w:val="1"/>
        </w:rPr>
        <w:t xml:space="preserve"> </w:t>
      </w:r>
      <w:r>
        <w:t>және</w:t>
      </w:r>
      <w:r>
        <w:rPr>
          <w:spacing w:val="1"/>
        </w:rPr>
        <w:t xml:space="preserve"> </w:t>
      </w:r>
      <w:r>
        <w:t>«адам-адам»</w:t>
      </w:r>
      <w:r>
        <w:rPr>
          <w:spacing w:val="1"/>
        </w:rPr>
        <w:t xml:space="preserve"> </w:t>
      </w:r>
      <w:r>
        <w:t>коммуникациялары</w:t>
      </w:r>
      <w:r>
        <w:rPr>
          <w:spacing w:val="1"/>
        </w:rPr>
        <w:t xml:space="preserve"> </w:t>
      </w:r>
      <w:r>
        <w:t>саласындағы</w:t>
      </w:r>
      <w:r>
        <w:rPr>
          <w:spacing w:val="1"/>
        </w:rPr>
        <w:t xml:space="preserve"> </w:t>
      </w:r>
      <w:r>
        <w:t>өнімдерді</w:t>
      </w:r>
      <w:r>
        <w:rPr>
          <w:spacing w:val="1"/>
        </w:rPr>
        <w:t xml:space="preserve"> </w:t>
      </w:r>
      <w:r>
        <w:t>әзірлеу»</w:t>
      </w:r>
      <w:r>
        <w:rPr>
          <w:spacing w:val="1"/>
        </w:rPr>
        <w:t xml:space="preserve"> </w:t>
      </w:r>
      <w:r>
        <w:t>болып</w:t>
      </w:r>
      <w:r>
        <w:rPr>
          <w:spacing w:val="1"/>
        </w:rPr>
        <w:t xml:space="preserve"> </w:t>
      </w:r>
      <w:r>
        <w:t>табылады.</w:t>
      </w:r>
      <w:r>
        <w:rPr>
          <w:spacing w:val="1"/>
        </w:rPr>
        <w:t xml:space="preserve"> </w:t>
      </w:r>
      <w:r>
        <w:t>Орталық</w:t>
      </w:r>
      <w:r>
        <w:rPr>
          <w:spacing w:val="71"/>
        </w:rPr>
        <w:t xml:space="preserve"> </w:t>
      </w:r>
      <w:r>
        <w:t>AR/VR</w:t>
      </w:r>
      <w:r>
        <w:rPr>
          <w:spacing w:val="1"/>
        </w:rPr>
        <w:t xml:space="preserve"> </w:t>
      </w:r>
      <w:r>
        <w:t>саласындағы</w:t>
      </w:r>
      <w:r>
        <w:rPr>
          <w:spacing w:val="1"/>
        </w:rPr>
        <w:t xml:space="preserve"> </w:t>
      </w:r>
      <w:r>
        <w:t>кешенді</w:t>
      </w:r>
      <w:r>
        <w:rPr>
          <w:spacing w:val="1"/>
        </w:rPr>
        <w:t xml:space="preserve"> </w:t>
      </w:r>
      <w:r>
        <w:t>ғылыми-зерттеу</w:t>
      </w:r>
      <w:r>
        <w:rPr>
          <w:spacing w:val="1"/>
        </w:rPr>
        <w:t xml:space="preserve"> </w:t>
      </w:r>
      <w:r>
        <w:t>және</w:t>
      </w:r>
      <w:r>
        <w:rPr>
          <w:spacing w:val="1"/>
        </w:rPr>
        <w:t xml:space="preserve"> </w:t>
      </w:r>
      <w:r>
        <w:t>тәжірибелік-конструкторлық</w:t>
      </w:r>
      <w:r>
        <w:rPr>
          <w:spacing w:val="1"/>
        </w:rPr>
        <w:t xml:space="preserve"> </w:t>
      </w:r>
      <w:r>
        <w:t>жобаларды кадрлық</w:t>
      </w:r>
      <w:r>
        <w:rPr>
          <w:spacing w:val="1"/>
        </w:rPr>
        <w:t xml:space="preserve"> </w:t>
      </w:r>
      <w:r>
        <w:t>және инфрақұрылымдық қамтамасыз</w:t>
      </w:r>
      <w:r>
        <w:rPr>
          <w:spacing w:val="1"/>
        </w:rPr>
        <w:t xml:space="preserve"> </w:t>
      </w:r>
      <w:r>
        <w:t>ету,</w:t>
      </w:r>
      <w:r>
        <w:rPr>
          <w:spacing w:val="1"/>
        </w:rPr>
        <w:t xml:space="preserve"> </w:t>
      </w:r>
      <w:r>
        <w:t>ғылыми және</w:t>
      </w:r>
      <w:r>
        <w:rPr>
          <w:spacing w:val="1"/>
        </w:rPr>
        <w:t xml:space="preserve"> </w:t>
      </w:r>
      <w:r>
        <w:t>инженерлік</w:t>
      </w:r>
      <w:r>
        <w:rPr>
          <w:spacing w:val="1"/>
        </w:rPr>
        <w:t xml:space="preserve"> </w:t>
      </w:r>
      <w:r>
        <w:t>кадрларды,</w:t>
      </w:r>
      <w:r>
        <w:rPr>
          <w:spacing w:val="1"/>
        </w:rPr>
        <w:t xml:space="preserve"> </w:t>
      </w:r>
      <w:r>
        <w:t>сондай-ақ</w:t>
      </w:r>
      <w:r>
        <w:rPr>
          <w:spacing w:val="1"/>
        </w:rPr>
        <w:t xml:space="preserve"> </w:t>
      </w:r>
      <w:r>
        <w:t>жаңа</w:t>
      </w:r>
      <w:r>
        <w:rPr>
          <w:spacing w:val="1"/>
        </w:rPr>
        <w:t xml:space="preserve"> </w:t>
      </w:r>
      <w:r>
        <w:t>тауарлар</w:t>
      </w:r>
      <w:r>
        <w:rPr>
          <w:spacing w:val="1"/>
        </w:rPr>
        <w:t xml:space="preserve"> </w:t>
      </w:r>
      <w:r>
        <w:t>мен</w:t>
      </w:r>
      <w:r>
        <w:rPr>
          <w:spacing w:val="1"/>
        </w:rPr>
        <w:t xml:space="preserve"> </w:t>
      </w:r>
      <w:r>
        <w:t>қызметтерді</w:t>
      </w:r>
      <w:r>
        <w:rPr>
          <w:spacing w:val="1"/>
        </w:rPr>
        <w:t xml:space="preserve"> </w:t>
      </w:r>
      <w:r>
        <w:t>жылжыту</w:t>
      </w:r>
      <w:r>
        <w:rPr>
          <w:spacing w:val="-67"/>
        </w:rPr>
        <w:t xml:space="preserve"> </w:t>
      </w:r>
      <w:r>
        <w:t>саласындағы кадрларды даярлауға арналған білім беру бағдарламаларын жүзеге</w:t>
      </w:r>
      <w:r>
        <w:rPr>
          <w:spacing w:val="-67"/>
        </w:rPr>
        <w:t xml:space="preserve"> </w:t>
      </w:r>
      <w:r>
        <w:t>асыруды</w:t>
      </w:r>
      <w:r>
        <w:rPr>
          <w:spacing w:val="1"/>
        </w:rPr>
        <w:t xml:space="preserve"> </w:t>
      </w:r>
      <w:r>
        <w:t>да</w:t>
      </w:r>
      <w:r>
        <w:rPr>
          <w:spacing w:val="1"/>
        </w:rPr>
        <w:t xml:space="preserve"> </w:t>
      </w:r>
      <w:r>
        <w:t>қолдайды</w:t>
      </w:r>
      <w:r>
        <w:rPr>
          <w:spacing w:val="1"/>
        </w:rPr>
        <w:t xml:space="preserve"> </w:t>
      </w:r>
      <w:r>
        <w:t>[50].</w:t>
      </w:r>
      <w:r>
        <w:rPr>
          <w:spacing w:val="1"/>
        </w:rPr>
        <w:t xml:space="preserve"> </w:t>
      </w:r>
      <w:r>
        <w:t>Орталықтың</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шынайылықты</w:t>
      </w:r>
      <w:r>
        <w:rPr>
          <w:spacing w:val="1"/>
        </w:rPr>
        <w:t xml:space="preserve"> </w:t>
      </w:r>
      <w:r>
        <w:t>әзірлеу</w:t>
      </w:r>
      <w:r>
        <w:rPr>
          <w:spacing w:val="1"/>
        </w:rPr>
        <w:t xml:space="preserve"> </w:t>
      </w:r>
      <w:r>
        <w:t>және</w:t>
      </w:r>
      <w:r>
        <w:rPr>
          <w:spacing w:val="1"/>
        </w:rPr>
        <w:t xml:space="preserve"> </w:t>
      </w:r>
      <w:r>
        <w:t>енгізу</w:t>
      </w:r>
      <w:r>
        <w:rPr>
          <w:spacing w:val="1"/>
        </w:rPr>
        <w:t xml:space="preserve"> </w:t>
      </w:r>
      <w:r>
        <w:t>бойынша</w:t>
      </w:r>
      <w:r>
        <w:rPr>
          <w:spacing w:val="1"/>
        </w:rPr>
        <w:t xml:space="preserve"> </w:t>
      </w:r>
      <w:r>
        <w:t>жұмысы</w:t>
      </w:r>
      <w:r>
        <w:rPr>
          <w:spacing w:val="1"/>
        </w:rPr>
        <w:t xml:space="preserve"> </w:t>
      </w:r>
      <w:r>
        <w:t>екі</w:t>
      </w:r>
      <w:r>
        <w:rPr>
          <w:spacing w:val="1"/>
        </w:rPr>
        <w:t xml:space="preserve"> </w:t>
      </w:r>
      <w:r>
        <w:t>бағыт</w:t>
      </w:r>
      <w:r>
        <w:rPr>
          <w:spacing w:val="1"/>
        </w:rPr>
        <w:t xml:space="preserve"> </w:t>
      </w:r>
      <w:r>
        <w:t>бойынша</w:t>
      </w:r>
      <w:r>
        <w:rPr>
          <w:spacing w:val="1"/>
        </w:rPr>
        <w:t xml:space="preserve"> </w:t>
      </w:r>
      <w:r>
        <w:t>жүргізіледі:</w:t>
      </w:r>
      <w:r>
        <w:rPr>
          <w:spacing w:val="1"/>
        </w:rPr>
        <w:t xml:space="preserve"> </w:t>
      </w:r>
      <w:r>
        <w:t>білім</w:t>
      </w:r>
      <w:r>
        <w:rPr>
          <w:spacing w:val="1"/>
        </w:rPr>
        <w:t xml:space="preserve"> </w:t>
      </w:r>
      <w:r>
        <w:t>беру</w:t>
      </w:r>
      <w:r>
        <w:rPr>
          <w:spacing w:val="1"/>
        </w:rPr>
        <w:t xml:space="preserve"> </w:t>
      </w:r>
      <w:r>
        <w:t>және</w:t>
      </w:r>
      <w:r>
        <w:rPr>
          <w:spacing w:val="1"/>
        </w:rPr>
        <w:t xml:space="preserve"> </w:t>
      </w:r>
      <w:r>
        <w:t>медицина.</w:t>
      </w:r>
      <w:r>
        <w:rPr>
          <w:spacing w:val="1"/>
        </w:rPr>
        <w:t xml:space="preserve"> </w:t>
      </w:r>
      <w:r>
        <w:t>Орталық</w:t>
      </w:r>
      <w:r>
        <w:rPr>
          <w:spacing w:val="1"/>
        </w:rPr>
        <w:t xml:space="preserve"> </w:t>
      </w:r>
      <w:r>
        <w:t>сонымен</w:t>
      </w:r>
      <w:r>
        <w:rPr>
          <w:spacing w:val="1"/>
        </w:rPr>
        <w:t xml:space="preserve"> </w:t>
      </w:r>
      <w:r>
        <w:t>қатар</w:t>
      </w:r>
      <w:r>
        <w:rPr>
          <w:spacing w:val="1"/>
        </w:rPr>
        <w:t xml:space="preserve"> </w:t>
      </w:r>
      <w:r>
        <w:t>білім</w:t>
      </w:r>
      <w:r>
        <w:rPr>
          <w:spacing w:val="1"/>
        </w:rPr>
        <w:t xml:space="preserve"> </w:t>
      </w:r>
      <w:r>
        <w:t>беру</w:t>
      </w:r>
      <w:r>
        <w:rPr>
          <w:spacing w:val="-67"/>
        </w:rPr>
        <w:t xml:space="preserve"> </w:t>
      </w:r>
      <w:r>
        <w:t>қызметін жүзеге асырады. 2020 жылдың қараша айында, Ресей мектептерінің</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шынайылықты</w:t>
      </w:r>
      <w:r>
        <w:rPr>
          <w:spacing w:val="1"/>
        </w:rPr>
        <w:t xml:space="preserve"> </w:t>
      </w:r>
      <w:r>
        <w:t>оқу</w:t>
      </w:r>
      <w:r>
        <w:rPr>
          <w:spacing w:val="1"/>
        </w:rPr>
        <w:t xml:space="preserve"> </w:t>
      </w:r>
      <w:r>
        <w:t>процессінде</w:t>
      </w:r>
      <w:r>
        <w:rPr>
          <w:spacing w:val="1"/>
        </w:rPr>
        <w:t xml:space="preserve"> </w:t>
      </w:r>
      <w:r>
        <w:t>қолдануға</w:t>
      </w:r>
      <w:r>
        <w:rPr>
          <w:spacing w:val="1"/>
        </w:rPr>
        <w:t xml:space="preserve"> </w:t>
      </w:r>
      <w:r>
        <w:t>дайындығы туралы орталық сауалнама жүргізді. Зерттеу нәтижелері бойынша</w:t>
      </w:r>
      <w:r>
        <w:rPr>
          <w:spacing w:val="1"/>
        </w:rPr>
        <w:t xml:space="preserve"> </w:t>
      </w:r>
      <w:r>
        <w:t>Ресейдің жекелеген білім беру ұйымдарында, оның ішінде аймақтық білім беру</w:t>
      </w:r>
      <w:r>
        <w:rPr>
          <w:spacing w:val="1"/>
        </w:rPr>
        <w:t xml:space="preserve"> </w:t>
      </w:r>
      <w:r>
        <w:t>ұйымдарында қазірдің өзінде білім беруде технологияларды қолдану мүмкіндігі</w:t>
      </w:r>
      <w:r>
        <w:rPr>
          <w:spacing w:val="-67"/>
        </w:rPr>
        <w:t xml:space="preserve"> </w:t>
      </w:r>
      <w:r>
        <w:t>бар. Мұндай мекемелердің саны бойынша көшбасшылар (30-дан астам) Самара,</w:t>
      </w:r>
      <w:r>
        <w:rPr>
          <w:spacing w:val="-67"/>
        </w:rPr>
        <w:t xml:space="preserve"> </w:t>
      </w:r>
      <w:r>
        <w:t>Орел және Мәскеу облыстары, Ставрополь және Хабаровск облыстары, сондай-</w:t>
      </w:r>
      <w:r>
        <w:rPr>
          <w:spacing w:val="-67"/>
        </w:rPr>
        <w:t xml:space="preserve"> </w:t>
      </w:r>
      <w:r>
        <w:t>ақ Саха Республикасы (Якутия) болды [51, 52]. Осы бағыттардан басқа, Ресейде</w:t>
      </w:r>
      <w:r>
        <w:rPr>
          <w:spacing w:val="-67"/>
        </w:rPr>
        <w:t xml:space="preserve"> </w:t>
      </w:r>
      <w:r>
        <w:t>Томск</w:t>
      </w:r>
      <w:r>
        <w:rPr>
          <w:spacing w:val="1"/>
        </w:rPr>
        <w:t xml:space="preserve"> </w:t>
      </w:r>
      <w:r>
        <w:t>мемлекеттік</w:t>
      </w:r>
      <w:r>
        <w:rPr>
          <w:spacing w:val="1"/>
        </w:rPr>
        <w:t xml:space="preserve"> </w:t>
      </w:r>
      <w:r>
        <w:t>университетінің</w:t>
      </w:r>
      <w:r>
        <w:rPr>
          <w:spacing w:val="1"/>
        </w:rPr>
        <w:t xml:space="preserve"> </w:t>
      </w:r>
      <w:r>
        <w:t>VR/AR</w:t>
      </w:r>
      <w:r>
        <w:rPr>
          <w:spacing w:val="1"/>
        </w:rPr>
        <w:t xml:space="preserve"> </w:t>
      </w:r>
      <w:r>
        <w:t>қосымшаларын</w:t>
      </w:r>
      <w:r>
        <w:rPr>
          <w:spacing w:val="1"/>
        </w:rPr>
        <w:t xml:space="preserve"> </w:t>
      </w:r>
      <w:r>
        <w:t>әзірлеумен</w:t>
      </w:r>
      <w:r>
        <w:rPr>
          <w:spacing w:val="1"/>
        </w:rPr>
        <w:t xml:space="preserve"> </w:t>
      </w:r>
      <w:r>
        <w:t>айналысаиын</w:t>
      </w:r>
      <w:r>
        <w:rPr>
          <w:spacing w:val="1"/>
        </w:rPr>
        <w:t xml:space="preserve"> </w:t>
      </w:r>
      <w:r>
        <w:t>жұмысы</w:t>
      </w:r>
      <w:r>
        <w:rPr>
          <w:spacing w:val="1"/>
        </w:rPr>
        <w:t xml:space="preserve"> </w:t>
      </w:r>
      <w:r>
        <w:t>белгілі,</w:t>
      </w:r>
      <w:r>
        <w:rPr>
          <w:spacing w:val="1"/>
        </w:rPr>
        <w:t xml:space="preserve"> </w:t>
      </w:r>
      <w:r>
        <w:t>онда</w:t>
      </w:r>
      <w:r>
        <w:rPr>
          <w:spacing w:val="1"/>
        </w:rPr>
        <w:t xml:space="preserve"> </w:t>
      </w:r>
      <w:r>
        <w:t>Загитуллина</w:t>
      </w:r>
      <w:r>
        <w:rPr>
          <w:spacing w:val="1"/>
        </w:rPr>
        <w:t xml:space="preserve"> </w:t>
      </w:r>
      <w:r>
        <w:t>Ф.Р.</w:t>
      </w:r>
      <w:r>
        <w:rPr>
          <w:spacing w:val="1"/>
        </w:rPr>
        <w:t xml:space="preserve"> </w:t>
      </w:r>
      <w:r>
        <w:t>Санкт-Петербургтен,</w:t>
      </w:r>
      <w:r>
        <w:rPr>
          <w:spacing w:val="1"/>
        </w:rPr>
        <w:t xml:space="preserve"> </w:t>
      </w:r>
      <w:r>
        <w:t>Набокова Б. Красноярскіден жұмыс істейді [53], көптеген жұмыстар VR/AR</w:t>
      </w:r>
      <w:r>
        <w:rPr>
          <w:spacing w:val="1"/>
        </w:rPr>
        <w:t xml:space="preserve"> </w:t>
      </w:r>
      <w:r>
        <w:t>қосымшаларын</w:t>
      </w:r>
      <w:r>
        <w:rPr>
          <w:spacing w:val="-1"/>
        </w:rPr>
        <w:t xml:space="preserve"> </w:t>
      </w:r>
      <w:r>
        <w:t>қолдану</w:t>
      </w:r>
      <w:r>
        <w:rPr>
          <w:spacing w:val="-5"/>
        </w:rPr>
        <w:t xml:space="preserve"> </w:t>
      </w:r>
      <w:r>
        <w:t>арқылы</w:t>
      </w:r>
      <w:r>
        <w:rPr>
          <w:spacing w:val="-1"/>
        </w:rPr>
        <w:t xml:space="preserve"> </w:t>
      </w:r>
      <w:r>
        <w:t>алынған</w:t>
      </w:r>
      <w:r>
        <w:rPr>
          <w:spacing w:val="-1"/>
        </w:rPr>
        <w:t xml:space="preserve"> </w:t>
      </w:r>
      <w:r>
        <w:t>білімнің</w:t>
      </w:r>
      <w:r>
        <w:rPr>
          <w:spacing w:val="-1"/>
        </w:rPr>
        <w:t xml:space="preserve"> </w:t>
      </w:r>
      <w:r>
        <w:t>сапасына</w:t>
      </w:r>
      <w:r>
        <w:rPr>
          <w:spacing w:val="-3"/>
        </w:rPr>
        <w:t xml:space="preserve"> </w:t>
      </w:r>
      <w:r>
        <w:t>арналған.</w:t>
      </w:r>
    </w:p>
    <w:p w14:paraId="4CC8C827" w14:textId="77777777" w:rsidR="003C1D04" w:rsidRDefault="00CE45DD">
      <w:pPr>
        <w:pStyle w:val="a3"/>
        <w:ind w:right="308"/>
      </w:pPr>
      <w:r>
        <w:t>Қазақстанда</w:t>
      </w:r>
      <w:r>
        <w:rPr>
          <w:spacing w:val="1"/>
        </w:rPr>
        <w:t xml:space="preserve"> </w:t>
      </w:r>
      <w:r>
        <w:t>VR/AR-технологияларын</w:t>
      </w:r>
      <w:r>
        <w:rPr>
          <w:spacing w:val="1"/>
        </w:rPr>
        <w:t xml:space="preserve"> </w:t>
      </w:r>
      <w:r>
        <w:t>зерделеу</w:t>
      </w:r>
      <w:r>
        <w:rPr>
          <w:spacing w:val="1"/>
        </w:rPr>
        <w:t xml:space="preserve"> </w:t>
      </w:r>
      <w:r>
        <w:t>және</w:t>
      </w:r>
      <w:r>
        <w:rPr>
          <w:spacing w:val="1"/>
        </w:rPr>
        <w:t xml:space="preserve"> </w:t>
      </w:r>
      <w:r>
        <w:t>енгізу</w:t>
      </w:r>
      <w:r>
        <w:rPr>
          <w:spacing w:val="1"/>
        </w:rPr>
        <w:t xml:space="preserve"> </w:t>
      </w:r>
      <w:r>
        <w:t>әзірше</w:t>
      </w:r>
      <w:r>
        <w:rPr>
          <w:spacing w:val="1"/>
        </w:rPr>
        <w:t xml:space="preserve"> </w:t>
      </w:r>
      <w:r>
        <w:t>бастапқы сатысында тұр. Енгізу бойынша жекелеген мысалдар бар - мысалы,</w:t>
      </w:r>
      <w:r>
        <w:rPr>
          <w:spacing w:val="1"/>
        </w:rPr>
        <w:t xml:space="preserve"> </w:t>
      </w:r>
      <w:r>
        <w:t>Астана</w:t>
      </w:r>
      <w:r>
        <w:rPr>
          <w:spacing w:val="1"/>
        </w:rPr>
        <w:t xml:space="preserve"> </w:t>
      </w:r>
      <w:r>
        <w:t>қаласында</w:t>
      </w:r>
      <w:r>
        <w:rPr>
          <w:spacing w:val="1"/>
        </w:rPr>
        <w:t xml:space="preserve"> </w:t>
      </w:r>
      <w:r>
        <w:t>№73</w:t>
      </w:r>
      <w:r>
        <w:rPr>
          <w:spacing w:val="1"/>
        </w:rPr>
        <w:t xml:space="preserve"> </w:t>
      </w:r>
      <w:r>
        <w:t>мектеп-лицейінде</w:t>
      </w:r>
      <w:r>
        <w:rPr>
          <w:spacing w:val="1"/>
        </w:rPr>
        <w:t xml:space="preserve"> </w:t>
      </w:r>
      <w:r>
        <w:t>NURLab</w:t>
      </w:r>
      <w:r>
        <w:rPr>
          <w:spacing w:val="1"/>
        </w:rPr>
        <w:t xml:space="preserve"> </w:t>
      </w:r>
      <w:r>
        <w:t>виртуалды</w:t>
      </w:r>
      <w:r>
        <w:rPr>
          <w:spacing w:val="1"/>
        </w:rPr>
        <w:t xml:space="preserve"> </w:t>
      </w:r>
      <w:r>
        <w:t>шынайылық</w:t>
      </w:r>
      <w:r>
        <w:rPr>
          <w:spacing w:val="1"/>
        </w:rPr>
        <w:t xml:space="preserve"> </w:t>
      </w:r>
      <w:r>
        <w:t>зертханасы ашылды.</w:t>
      </w:r>
    </w:p>
    <w:p w14:paraId="4DB3513D" w14:textId="77777777" w:rsidR="003C1D04" w:rsidRDefault="00CE45DD">
      <w:pPr>
        <w:pStyle w:val="a3"/>
        <w:spacing w:before="2"/>
        <w:ind w:right="310"/>
      </w:pP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технологияларының</w:t>
      </w:r>
      <w:r>
        <w:rPr>
          <w:spacing w:val="1"/>
        </w:rPr>
        <w:t xml:space="preserve"> </w:t>
      </w:r>
      <w:r>
        <w:t>қарқынды</w:t>
      </w:r>
      <w:r>
        <w:rPr>
          <w:spacing w:val="1"/>
        </w:rPr>
        <w:t xml:space="preserve"> </w:t>
      </w:r>
      <w:r>
        <w:t>дамуына</w:t>
      </w:r>
      <w:r>
        <w:rPr>
          <w:spacing w:val="1"/>
        </w:rPr>
        <w:t xml:space="preserve"> </w:t>
      </w:r>
      <w:r>
        <w:t>қарамастан,</w:t>
      </w:r>
      <w:r>
        <w:rPr>
          <w:spacing w:val="1"/>
        </w:rPr>
        <w:t xml:space="preserve"> </w:t>
      </w:r>
      <w:r>
        <w:t>оларды</w:t>
      </w:r>
      <w:r>
        <w:rPr>
          <w:spacing w:val="1"/>
        </w:rPr>
        <w:t xml:space="preserve"> </w:t>
      </w:r>
      <w:r>
        <w:t>білім</w:t>
      </w:r>
      <w:r>
        <w:rPr>
          <w:spacing w:val="1"/>
        </w:rPr>
        <w:t xml:space="preserve"> </w:t>
      </w:r>
      <w:r>
        <w:t>беру</w:t>
      </w:r>
      <w:r>
        <w:rPr>
          <w:spacing w:val="1"/>
        </w:rPr>
        <w:t xml:space="preserve"> </w:t>
      </w:r>
      <w:r>
        <w:t>процессінде</w:t>
      </w:r>
      <w:r>
        <w:rPr>
          <w:spacing w:val="1"/>
        </w:rPr>
        <w:t xml:space="preserve"> </w:t>
      </w:r>
      <w:r>
        <w:t>қолдану</w:t>
      </w:r>
      <w:r>
        <w:rPr>
          <w:spacing w:val="1"/>
        </w:rPr>
        <w:t xml:space="preserve"> </w:t>
      </w:r>
      <w:r>
        <w:t>әлі</w:t>
      </w:r>
      <w:r>
        <w:rPr>
          <w:spacing w:val="-67"/>
        </w:rPr>
        <w:t xml:space="preserve"> </w:t>
      </w:r>
      <w:r>
        <w:t>қалыптасу сатысында. Білім беру саласындағы виртуалды және толықтырылған</w:t>
      </w:r>
      <w:r>
        <w:rPr>
          <w:spacing w:val="-67"/>
        </w:rPr>
        <w:t xml:space="preserve"> </w:t>
      </w:r>
      <w:r>
        <w:t>шынайылық</w:t>
      </w:r>
      <w:r>
        <w:rPr>
          <w:spacing w:val="1"/>
        </w:rPr>
        <w:t xml:space="preserve"> </w:t>
      </w:r>
      <w:r>
        <w:t>технологияларына</w:t>
      </w:r>
      <w:r>
        <w:rPr>
          <w:spacing w:val="1"/>
        </w:rPr>
        <w:t xml:space="preserve"> </w:t>
      </w:r>
      <w:r>
        <w:t>негізделген</w:t>
      </w:r>
      <w:r>
        <w:rPr>
          <w:spacing w:val="1"/>
        </w:rPr>
        <w:t xml:space="preserve"> </w:t>
      </w:r>
      <w:r>
        <w:t>шешімдерді</w:t>
      </w:r>
      <w:r>
        <w:rPr>
          <w:spacing w:val="1"/>
        </w:rPr>
        <w:t xml:space="preserve"> </w:t>
      </w:r>
      <w:r>
        <w:t>қолдану</w:t>
      </w:r>
      <w:r>
        <w:rPr>
          <w:spacing w:val="1"/>
        </w:rPr>
        <w:t xml:space="preserve"> </w:t>
      </w:r>
      <w:r>
        <w:t>бойынша</w:t>
      </w:r>
      <w:r>
        <w:rPr>
          <w:spacing w:val="1"/>
        </w:rPr>
        <w:t xml:space="preserve"> </w:t>
      </w:r>
      <w:r>
        <w:t>зерттеу бағыты ресейлік және қазақстандық білім беру басылымдарында әлі де</w:t>
      </w:r>
      <w:r>
        <w:rPr>
          <w:spacing w:val="1"/>
        </w:rPr>
        <w:t xml:space="preserve"> </w:t>
      </w:r>
      <w:r>
        <w:t>кеңінен қамтылмаған. VR/AR құралдары айтарлықтай жас және дәстүрлі білім</w:t>
      </w:r>
      <w:r>
        <w:rPr>
          <w:spacing w:val="1"/>
        </w:rPr>
        <w:t xml:space="preserve"> </w:t>
      </w:r>
      <w:r>
        <w:t>беруді</w:t>
      </w:r>
      <w:r>
        <w:rPr>
          <w:spacing w:val="1"/>
        </w:rPr>
        <w:t xml:space="preserve"> </w:t>
      </w:r>
      <w:r>
        <w:t>алмастыра</w:t>
      </w:r>
      <w:r>
        <w:rPr>
          <w:spacing w:val="1"/>
        </w:rPr>
        <w:t xml:space="preserve"> </w:t>
      </w:r>
      <w:r>
        <w:t>алмаса</w:t>
      </w:r>
      <w:r>
        <w:rPr>
          <w:spacing w:val="1"/>
        </w:rPr>
        <w:t xml:space="preserve"> </w:t>
      </w:r>
      <w:r>
        <w:t>да,</w:t>
      </w:r>
      <w:r>
        <w:rPr>
          <w:spacing w:val="1"/>
        </w:rPr>
        <w:t xml:space="preserve"> </w:t>
      </w:r>
      <w:r>
        <w:t>бүгінгі</w:t>
      </w:r>
      <w:r>
        <w:rPr>
          <w:spacing w:val="1"/>
        </w:rPr>
        <w:t xml:space="preserve"> </w:t>
      </w:r>
      <w:r>
        <w:t>күні</w:t>
      </w:r>
      <w:r>
        <w:rPr>
          <w:spacing w:val="1"/>
        </w:rPr>
        <w:t xml:space="preserve"> </w:t>
      </w:r>
      <w:r>
        <w:t>олар</w:t>
      </w:r>
      <w:r>
        <w:rPr>
          <w:spacing w:val="1"/>
        </w:rPr>
        <w:t xml:space="preserve"> </w:t>
      </w:r>
      <w:r>
        <w:t>білім</w:t>
      </w:r>
      <w:r>
        <w:rPr>
          <w:spacing w:val="1"/>
        </w:rPr>
        <w:t xml:space="preserve"> </w:t>
      </w:r>
      <w:r>
        <w:t>беруді</w:t>
      </w:r>
      <w:r>
        <w:rPr>
          <w:spacing w:val="1"/>
        </w:rPr>
        <w:t xml:space="preserve"> </w:t>
      </w:r>
      <w:r>
        <w:t>сапалы</w:t>
      </w:r>
      <w:r>
        <w:rPr>
          <w:spacing w:val="1"/>
        </w:rPr>
        <w:t xml:space="preserve"> </w:t>
      </w:r>
      <w:r>
        <w:t>түрде</w:t>
      </w:r>
      <w:r>
        <w:rPr>
          <w:spacing w:val="1"/>
        </w:rPr>
        <w:t xml:space="preserve"> </w:t>
      </w:r>
      <w:r>
        <w:t>толықтыра алады, оны тәжірибеге бағытталған, қызықты және қолжетімді ете</w:t>
      </w:r>
      <w:r>
        <w:rPr>
          <w:spacing w:val="1"/>
        </w:rPr>
        <w:t xml:space="preserve"> </w:t>
      </w:r>
      <w:r>
        <w:t>алады.</w:t>
      </w:r>
    </w:p>
    <w:p w14:paraId="73407F87" w14:textId="77777777" w:rsidR="003C1D04" w:rsidRDefault="00CE45DD">
      <w:pPr>
        <w:pStyle w:val="a3"/>
        <w:ind w:right="315"/>
      </w:pPr>
      <w:r>
        <w:t>Дегенмен,</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ақпараттық</w:t>
      </w:r>
      <w:r>
        <w:rPr>
          <w:spacing w:val="-67"/>
        </w:rPr>
        <w:t xml:space="preserve"> </w:t>
      </w:r>
      <w:r>
        <w:t>технологиялардың</w:t>
      </w:r>
      <w:r>
        <w:rPr>
          <w:spacing w:val="1"/>
        </w:rPr>
        <w:t xml:space="preserve"> </w:t>
      </w:r>
      <w:r>
        <w:t>жетекші</w:t>
      </w:r>
      <w:r>
        <w:rPr>
          <w:spacing w:val="1"/>
        </w:rPr>
        <w:t xml:space="preserve"> </w:t>
      </w:r>
      <w:r>
        <w:t>тренді</w:t>
      </w:r>
      <w:r>
        <w:rPr>
          <w:spacing w:val="1"/>
        </w:rPr>
        <w:t xml:space="preserve"> </w:t>
      </w:r>
      <w:r>
        <w:t>болып</w:t>
      </w:r>
      <w:r>
        <w:rPr>
          <w:spacing w:val="1"/>
        </w:rPr>
        <w:t xml:space="preserve"> </w:t>
      </w:r>
      <w:r>
        <w:t>табылатынын</w:t>
      </w:r>
      <w:r>
        <w:rPr>
          <w:spacing w:val="1"/>
        </w:rPr>
        <w:t xml:space="preserve"> </w:t>
      </w:r>
      <w:r>
        <w:t>атап</w:t>
      </w:r>
      <w:r>
        <w:rPr>
          <w:spacing w:val="1"/>
        </w:rPr>
        <w:t xml:space="preserve"> </w:t>
      </w:r>
      <w:r>
        <w:t>өткен</w:t>
      </w:r>
      <w:r>
        <w:rPr>
          <w:spacing w:val="1"/>
        </w:rPr>
        <w:t xml:space="preserve"> </w:t>
      </w:r>
      <w:r>
        <w:t>жөн.</w:t>
      </w:r>
      <w:r>
        <w:rPr>
          <w:spacing w:val="1"/>
        </w:rPr>
        <w:t xml:space="preserve"> </w:t>
      </w:r>
      <w:r>
        <w:t>Ол</w:t>
      </w:r>
      <w:r>
        <w:rPr>
          <w:spacing w:val="-67"/>
        </w:rPr>
        <w:t xml:space="preserve"> </w:t>
      </w:r>
      <w:r>
        <w:t>барлық</w:t>
      </w:r>
      <w:r>
        <w:rPr>
          <w:spacing w:val="23"/>
        </w:rPr>
        <w:t xml:space="preserve"> </w:t>
      </w:r>
      <w:r>
        <w:t>салаларда</w:t>
      </w:r>
      <w:r>
        <w:rPr>
          <w:spacing w:val="22"/>
        </w:rPr>
        <w:t xml:space="preserve"> </w:t>
      </w:r>
      <w:r>
        <w:t>қолданыла</w:t>
      </w:r>
      <w:r>
        <w:rPr>
          <w:spacing w:val="21"/>
        </w:rPr>
        <w:t xml:space="preserve"> </w:t>
      </w:r>
      <w:r>
        <w:t>бастады</w:t>
      </w:r>
      <w:r>
        <w:rPr>
          <w:spacing w:val="20"/>
        </w:rPr>
        <w:t xml:space="preserve"> </w:t>
      </w:r>
      <w:r>
        <w:t>және</w:t>
      </w:r>
      <w:r>
        <w:rPr>
          <w:spacing w:val="21"/>
        </w:rPr>
        <w:t xml:space="preserve"> </w:t>
      </w:r>
      <w:r>
        <w:t>бұл</w:t>
      </w:r>
      <w:r>
        <w:rPr>
          <w:spacing w:val="21"/>
        </w:rPr>
        <w:t xml:space="preserve"> </w:t>
      </w:r>
      <w:r>
        <w:t>технологияны</w:t>
      </w:r>
      <w:r>
        <w:rPr>
          <w:spacing w:val="24"/>
        </w:rPr>
        <w:t xml:space="preserve"> </w:t>
      </w:r>
      <w:r>
        <w:t>қолданудың</w:t>
      </w:r>
      <w:r>
        <w:rPr>
          <w:spacing w:val="20"/>
        </w:rPr>
        <w:t xml:space="preserve"> </w:t>
      </w:r>
      <w:r>
        <w:t>өсу</w:t>
      </w:r>
    </w:p>
    <w:p w14:paraId="0C694D3D" w14:textId="77777777" w:rsidR="003C1D04" w:rsidRDefault="003C1D04">
      <w:pPr>
        <w:sectPr w:rsidR="003C1D04">
          <w:pgSz w:w="11920" w:h="16850"/>
          <w:pgMar w:top="1060" w:right="260" w:bottom="960" w:left="1220" w:header="0" w:footer="690" w:gutter="0"/>
          <w:cols w:space="720"/>
        </w:sectPr>
      </w:pPr>
    </w:p>
    <w:p w14:paraId="3EC4E5EA" w14:textId="77777777" w:rsidR="003C1D04" w:rsidRDefault="00CE45DD">
      <w:pPr>
        <w:pStyle w:val="a3"/>
        <w:spacing w:before="65"/>
        <w:ind w:right="311" w:firstLine="0"/>
      </w:pPr>
      <w:r>
        <w:t>перспективалары өте жоғары. VR/AR өмірдің барлық салаларына, соның ішінде</w:t>
      </w:r>
      <w:r>
        <w:rPr>
          <w:spacing w:val="-67"/>
        </w:rPr>
        <w:t xml:space="preserve"> </w:t>
      </w:r>
      <w:r>
        <w:t>білімге де әсер етеді. VR/AR-технологияларын қолдану білім беру процессінің</w:t>
      </w:r>
      <w:r>
        <w:rPr>
          <w:spacing w:val="1"/>
        </w:rPr>
        <w:t xml:space="preserve"> </w:t>
      </w:r>
      <w:r>
        <w:t>технологиялық</w:t>
      </w:r>
      <w:r>
        <w:rPr>
          <w:spacing w:val="1"/>
        </w:rPr>
        <w:t xml:space="preserve"> </w:t>
      </w:r>
      <w:r>
        <w:t>құрамдас</w:t>
      </w:r>
      <w:r>
        <w:rPr>
          <w:spacing w:val="1"/>
        </w:rPr>
        <w:t xml:space="preserve"> </w:t>
      </w:r>
      <w:r>
        <w:t>бөлігін</w:t>
      </w:r>
      <w:r>
        <w:rPr>
          <w:spacing w:val="1"/>
        </w:rPr>
        <w:t xml:space="preserve"> </w:t>
      </w:r>
      <w:r>
        <w:t>өзгертеді,</w:t>
      </w:r>
      <w:r>
        <w:rPr>
          <w:spacing w:val="1"/>
        </w:rPr>
        <w:t xml:space="preserve"> </w:t>
      </w:r>
      <w:r>
        <w:t>авторлар</w:t>
      </w:r>
      <w:r>
        <w:rPr>
          <w:spacing w:val="1"/>
        </w:rPr>
        <w:t xml:space="preserve"> </w:t>
      </w:r>
      <w:r>
        <w:t>бұл</w:t>
      </w:r>
      <w:r>
        <w:rPr>
          <w:spacing w:val="1"/>
        </w:rPr>
        <w:t xml:space="preserve"> </w:t>
      </w:r>
      <w:r>
        <w:t>білімді</w:t>
      </w:r>
      <w:r>
        <w:rPr>
          <w:spacing w:val="1"/>
        </w:rPr>
        <w:t xml:space="preserve"> </w:t>
      </w:r>
      <w:r>
        <w:t>жақсырақ</w:t>
      </w:r>
      <w:r>
        <w:rPr>
          <w:spacing w:val="1"/>
        </w:rPr>
        <w:t xml:space="preserve"> </w:t>
      </w:r>
      <w:r>
        <w:t>меңгеруге</w:t>
      </w:r>
      <w:r>
        <w:rPr>
          <w:spacing w:val="-1"/>
        </w:rPr>
        <w:t xml:space="preserve"> </w:t>
      </w:r>
      <w:r>
        <w:t>ықпал</w:t>
      </w:r>
      <w:r>
        <w:rPr>
          <w:spacing w:val="-2"/>
        </w:rPr>
        <w:t xml:space="preserve"> </w:t>
      </w:r>
      <w:r>
        <w:t>етеді</w:t>
      </w:r>
      <w:r>
        <w:rPr>
          <w:spacing w:val="-2"/>
        </w:rPr>
        <w:t xml:space="preserve"> </w:t>
      </w:r>
      <w:r>
        <w:t>деп болжайды.</w:t>
      </w:r>
    </w:p>
    <w:p w14:paraId="22B52A29" w14:textId="77777777" w:rsidR="003C1D04" w:rsidRDefault="003C1D04">
      <w:pPr>
        <w:pStyle w:val="a3"/>
        <w:spacing w:before="5"/>
        <w:ind w:left="0" w:firstLine="0"/>
        <w:jc w:val="left"/>
      </w:pPr>
    </w:p>
    <w:p w14:paraId="1B1F2CCE" w14:textId="77777777" w:rsidR="003C1D04" w:rsidRDefault="00CE45DD">
      <w:pPr>
        <w:pStyle w:val="1"/>
        <w:numPr>
          <w:ilvl w:val="1"/>
          <w:numId w:val="36"/>
        </w:numPr>
        <w:tabs>
          <w:tab w:val="left" w:pos="1615"/>
        </w:tabs>
        <w:spacing w:line="319" w:lineRule="exact"/>
        <w:ind w:left="1614"/>
      </w:pPr>
      <w:r>
        <w:t>Мектепте</w:t>
      </w:r>
      <w:r>
        <w:rPr>
          <w:spacing w:val="-5"/>
        </w:rPr>
        <w:t xml:space="preserve"> </w:t>
      </w:r>
      <w:r>
        <w:t>қолданылатын</w:t>
      </w:r>
      <w:r>
        <w:rPr>
          <w:spacing w:val="-6"/>
        </w:rPr>
        <w:t xml:space="preserve"> </w:t>
      </w:r>
      <w:r>
        <w:t>иммерсивті</w:t>
      </w:r>
      <w:r>
        <w:rPr>
          <w:spacing w:val="-7"/>
        </w:rPr>
        <w:t xml:space="preserve"> </w:t>
      </w:r>
      <w:r>
        <w:t>технологиялардың</w:t>
      </w:r>
      <w:r>
        <w:rPr>
          <w:spacing w:val="-8"/>
        </w:rPr>
        <w:t xml:space="preserve"> </w:t>
      </w:r>
      <w:r>
        <w:t>түрлері</w:t>
      </w:r>
    </w:p>
    <w:p w14:paraId="1606A05F" w14:textId="77777777" w:rsidR="003C1D04" w:rsidRDefault="00CE45DD">
      <w:pPr>
        <w:pStyle w:val="a3"/>
        <w:ind w:right="310"/>
      </w:pPr>
      <w:r>
        <w:t>Қазіргі уақытта мектептерде кеңінен таралған иммерсивті технологиялар</w:t>
      </w:r>
      <w:r>
        <w:rPr>
          <w:spacing w:val="1"/>
        </w:rPr>
        <w:t xml:space="preserve"> </w:t>
      </w:r>
      <w:r>
        <w:t>қатарына</w:t>
      </w:r>
      <w:r>
        <w:rPr>
          <w:spacing w:val="1"/>
        </w:rPr>
        <w:t xml:space="preserve"> </w:t>
      </w:r>
      <w:r>
        <w:t>толықтырылған</w:t>
      </w:r>
      <w:r>
        <w:rPr>
          <w:spacing w:val="1"/>
        </w:rPr>
        <w:t xml:space="preserve"> </w:t>
      </w:r>
      <w:r>
        <w:t>шынайылық</w:t>
      </w:r>
      <w:r>
        <w:rPr>
          <w:spacing w:val="1"/>
        </w:rPr>
        <w:t xml:space="preserve"> </w:t>
      </w:r>
      <w:r>
        <w:t>және</w:t>
      </w:r>
      <w:r>
        <w:rPr>
          <w:spacing w:val="1"/>
        </w:rPr>
        <w:t xml:space="preserve"> </w:t>
      </w:r>
      <w:r>
        <w:t>виртуалды</w:t>
      </w:r>
      <w:r>
        <w:rPr>
          <w:spacing w:val="1"/>
        </w:rPr>
        <w:t xml:space="preserve"> </w:t>
      </w:r>
      <w:r>
        <w:t>шынайық</w:t>
      </w:r>
      <w:r>
        <w:rPr>
          <w:spacing w:val="-67"/>
        </w:rPr>
        <w:t xml:space="preserve"> </w:t>
      </w:r>
      <w:r>
        <w:t>технологиялары</w:t>
      </w:r>
      <w:r>
        <w:rPr>
          <w:spacing w:val="1"/>
        </w:rPr>
        <w:t xml:space="preserve"> </w:t>
      </w:r>
      <w:r>
        <w:t>жатады.</w:t>
      </w:r>
      <w:r>
        <w:rPr>
          <w:spacing w:val="1"/>
        </w:rPr>
        <w:t xml:space="preserve"> </w:t>
      </w:r>
      <w:r>
        <w:t>Олардың</w:t>
      </w:r>
      <w:r>
        <w:rPr>
          <w:spacing w:val="1"/>
        </w:rPr>
        <w:t xml:space="preserve"> </w:t>
      </w:r>
      <w:r>
        <w:t>тізіміне</w:t>
      </w:r>
      <w:r>
        <w:rPr>
          <w:spacing w:val="1"/>
        </w:rPr>
        <w:t xml:space="preserve"> </w:t>
      </w:r>
      <w:r>
        <w:t>виртуалды</w:t>
      </w:r>
      <w:r>
        <w:rPr>
          <w:spacing w:val="1"/>
        </w:rPr>
        <w:t xml:space="preserve"> </w:t>
      </w:r>
      <w:r>
        <w:t>шынайылық</w:t>
      </w:r>
      <w:r>
        <w:rPr>
          <w:spacing w:val="1"/>
        </w:rPr>
        <w:t xml:space="preserve"> </w:t>
      </w:r>
      <w:r>
        <w:t>пен</w:t>
      </w:r>
      <w:r>
        <w:rPr>
          <w:spacing w:val="1"/>
        </w:rPr>
        <w:t xml:space="preserve"> </w:t>
      </w:r>
      <w:r>
        <w:t>толықтырылған шынайылық, аралас шынайылық және кеңейтілген шынайылық</w:t>
      </w:r>
      <w:r>
        <w:rPr>
          <w:spacing w:val="-67"/>
        </w:rPr>
        <w:t xml:space="preserve"> </w:t>
      </w:r>
      <w:r>
        <w:t>кіреді. Олар виртуалды ортадағы (баламалы кеңістіктегі) толық немесе ішінара</w:t>
      </w:r>
      <w:r>
        <w:rPr>
          <w:spacing w:val="1"/>
        </w:rPr>
        <w:t xml:space="preserve"> </w:t>
      </w:r>
      <w:r>
        <w:t>енудің</w:t>
      </w:r>
      <w:r>
        <w:rPr>
          <w:spacing w:val="1"/>
        </w:rPr>
        <w:t xml:space="preserve"> </w:t>
      </w:r>
      <w:r>
        <w:t>әсерін</w:t>
      </w:r>
      <w:r>
        <w:rPr>
          <w:spacing w:val="1"/>
        </w:rPr>
        <w:t xml:space="preserve"> </w:t>
      </w:r>
      <w:r>
        <w:t>модельдейді,</w:t>
      </w:r>
      <w:r>
        <w:rPr>
          <w:spacing w:val="1"/>
        </w:rPr>
        <w:t xml:space="preserve"> </w:t>
      </w:r>
      <w:r>
        <w:t>осылайша</w:t>
      </w:r>
      <w:r>
        <w:rPr>
          <w:spacing w:val="1"/>
        </w:rPr>
        <w:t xml:space="preserve"> </w:t>
      </w:r>
      <w:r>
        <w:t>пайдаланушының</w:t>
      </w:r>
      <w:r>
        <w:rPr>
          <w:spacing w:val="1"/>
        </w:rPr>
        <w:t xml:space="preserve"> </w:t>
      </w:r>
      <w:r>
        <w:t>өзара</w:t>
      </w:r>
      <w:r>
        <w:rPr>
          <w:spacing w:val="1"/>
        </w:rPr>
        <w:t xml:space="preserve"> </w:t>
      </w:r>
      <w:r>
        <w:t>әрекеттесуін</w:t>
      </w:r>
      <w:r>
        <w:rPr>
          <w:spacing w:val="1"/>
        </w:rPr>
        <w:t xml:space="preserve"> </w:t>
      </w:r>
      <w:r>
        <w:t>мүлдем</w:t>
      </w:r>
      <w:r>
        <w:rPr>
          <w:spacing w:val="1"/>
        </w:rPr>
        <w:t xml:space="preserve"> </w:t>
      </w:r>
      <w:r>
        <w:t>басқа</w:t>
      </w:r>
      <w:r>
        <w:rPr>
          <w:spacing w:val="1"/>
        </w:rPr>
        <w:t xml:space="preserve"> </w:t>
      </w:r>
      <w:r>
        <w:t>салаларда</w:t>
      </w:r>
      <w:r>
        <w:rPr>
          <w:spacing w:val="1"/>
        </w:rPr>
        <w:t xml:space="preserve"> </w:t>
      </w:r>
      <w:r>
        <w:t>өзгертеді</w:t>
      </w:r>
      <w:r>
        <w:rPr>
          <w:spacing w:val="1"/>
        </w:rPr>
        <w:t xml:space="preserve"> </w:t>
      </w:r>
      <w:r>
        <w:t>және</w:t>
      </w:r>
      <w:r>
        <w:rPr>
          <w:spacing w:val="1"/>
        </w:rPr>
        <w:t xml:space="preserve"> </w:t>
      </w:r>
      <w:r>
        <w:t>жаңа</w:t>
      </w:r>
      <w:r>
        <w:rPr>
          <w:spacing w:val="1"/>
        </w:rPr>
        <w:t xml:space="preserve"> </w:t>
      </w:r>
      <w:r>
        <w:t>деңгейге</w:t>
      </w:r>
      <w:r>
        <w:rPr>
          <w:spacing w:val="1"/>
        </w:rPr>
        <w:t xml:space="preserve"> </w:t>
      </w:r>
      <w:r>
        <w:t>көре</w:t>
      </w:r>
      <w:r>
        <w:rPr>
          <w:spacing w:val="1"/>
        </w:rPr>
        <w:t xml:space="preserve"> </w:t>
      </w:r>
      <w:r>
        <w:t>алады.</w:t>
      </w:r>
      <w:r>
        <w:rPr>
          <w:spacing w:val="1"/>
        </w:rPr>
        <w:t xml:space="preserve"> </w:t>
      </w:r>
      <w:r>
        <w:t>Негізгі</w:t>
      </w:r>
      <w:r>
        <w:rPr>
          <w:spacing w:val="1"/>
        </w:rPr>
        <w:t xml:space="preserve"> </w:t>
      </w:r>
      <w:r>
        <w:t>ұғымдарға</w:t>
      </w:r>
      <w:r>
        <w:rPr>
          <w:spacing w:val="-1"/>
        </w:rPr>
        <w:t xml:space="preserve"> </w:t>
      </w:r>
      <w:r>
        <w:t>тоқталатын</w:t>
      </w:r>
      <w:r>
        <w:rPr>
          <w:spacing w:val="-3"/>
        </w:rPr>
        <w:t xml:space="preserve"> </w:t>
      </w:r>
      <w:r>
        <w:t>болса:</w:t>
      </w:r>
    </w:p>
    <w:p w14:paraId="17432592" w14:textId="77777777" w:rsidR="003C1D04" w:rsidRDefault="00CE45DD">
      <w:pPr>
        <w:pStyle w:val="a5"/>
        <w:numPr>
          <w:ilvl w:val="0"/>
          <w:numId w:val="33"/>
        </w:numPr>
        <w:tabs>
          <w:tab w:val="left" w:pos="1476"/>
        </w:tabs>
        <w:ind w:right="309" w:firstLine="707"/>
        <w:rPr>
          <w:sz w:val="28"/>
        </w:rPr>
      </w:pPr>
      <w:r>
        <w:rPr>
          <w:sz w:val="28"/>
        </w:rPr>
        <w:t>виртуалды шынайылық (VR, Virtual reality) – бұл компьютер көмегімен</w:t>
      </w:r>
      <w:r>
        <w:rPr>
          <w:spacing w:val="1"/>
          <w:sz w:val="28"/>
        </w:rPr>
        <w:t xml:space="preserve"> </w:t>
      </w:r>
      <w:r>
        <w:rPr>
          <w:sz w:val="28"/>
        </w:rPr>
        <w:t>жасалған</w:t>
      </w:r>
      <w:r>
        <w:rPr>
          <w:spacing w:val="1"/>
          <w:sz w:val="28"/>
        </w:rPr>
        <w:t xml:space="preserve"> </w:t>
      </w:r>
      <w:r>
        <w:rPr>
          <w:sz w:val="28"/>
        </w:rPr>
        <w:t>және</w:t>
      </w:r>
      <w:r>
        <w:rPr>
          <w:spacing w:val="1"/>
          <w:sz w:val="28"/>
        </w:rPr>
        <w:t xml:space="preserve"> </w:t>
      </w:r>
      <w:r>
        <w:rPr>
          <w:sz w:val="28"/>
        </w:rPr>
        <w:t>адам</w:t>
      </w:r>
      <w:r>
        <w:rPr>
          <w:spacing w:val="1"/>
          <w:sz w:val="28"/>
        </w:rPr>
        <w:t xml:space="preserve"> </w:t>
      </w:r>
      <w:r>
        <w:rPr>
          <w:sz w:val="28"/>
        </w:rPr>
        <w:t>өзара</w:t>
      </w:r>
      <w:r>
        <w:rPr>
          <w:spacing w:val="1"/>
          <w:sz w:val="28"/>
        </w:rPr>
        <w:t xml:space="preserve"> </w:t>
      </w:r>
      <w:r>
        <w:rPr>
          <w:sz w:val="28"/>
        </w:rPr>
        <w:t>әрекеттесіп,</w:t>
      </w:r>
      <w:r>
        <w:rPr>
          <w:spacing w:val="1"/>
          <w:sz w:val="28"/>
        </w:rPr>
        <w:t xml:space="preserve"> </w:t>
      </w:r>
      <w:r>
        <w:rPr>
          <w:sz w:val="28"/>
        </w:rPr>
        <w:t>қарым-қатынас</w:t>
      </w:r>
      <w:r>
        <w:rPr>
          <w:spacing w:val="1"/>
          <w:sz w:val="28"/>
        </w:rPr>
        <w:t xml:space="preserve"> </w:t>
      </w:r>
      <w:r>
        <w:rPr>
          <w:sz w:val="28"/>
        </w:rPr>
        <w:t>жасай</w:t>
      </w:r>
      <w:r>
        <w:rPr>
          <w:spacing w:val="1"/>
          <w:sz w:val="28"/>
        </w:rPr>
        <w:t xml:space="preserve"> </w:t>
      </w:r>
      <w:r>
        <w:rPr>
          <w:sz w:val="28"/>
        </w:rPr>
        <w:t>алатын</w:t>
      </w:r>
      <w:r>
        <w:rPr>
          <w:spacing w:val="1"/>
          <w:sz w:val="28"/>
        </w:rPr>
        <w:t xml:space="preserve"> </w:t>
      </w:r>
      <w:r>
        <w:rPr>
          <w:sz w:val="28"/>
        </w:rPr>
        <w:t>симуляциялық</w:t>
      </w:r>
      <w:r>
        <w:rPr>
          <w:spacing w:val="1"/>
          <w:sz w:val="28"/>
        </w:rPr>
        <w:t xml:space="preserve"> </w:t>
      </w:r>
      <w:r>
        <w:rPr>
          <w:sz w:val="28"/>
        </w:rPr>
        <w:t>орта.</w:t>
      </w:r>
      <w:r>
        <w:rPr>
          <w:spacing w:val="1"/>
          <w:sz w:val="28"/>
        </w:rPr>
        <w:t xml:space="preserve"> </w:t>
      </w:r>
      <w:r>
        <w:rPr>
          <w:sz w:val="28"/>
        </w:rPr>
        <w:t>Адам</w:t>
      </w:r>
      <w:r>
        <w:rPr>
          <w:spacing w:val="1"/>
          <w:sz w:val="28"/>
        </w:rPr>
        <w:t xml:space="preserve"> </w:t>
      </w:r>
      <w:r>
        <w:rPr>
          <w:sz w:val="28"/>
        </w:rPr>
        <w:t>өзі</w:t>
      </w:r>
      <w:r>
        <w:rPr>
          <w:spacing w:val="1"/>
          <w:sz w:val="28"/>
        </w:rPr>
        <w:t xml:space="preserve"> </w:t>
      </w:r>
      <w:r>
        <w:rPr>
          <w:sz w:val="28"/>
        </w:rPr>
        <w:t>жасанды</w:t>
      </w:r>
      <w:r>
        <w:rPr>
          <w:spacing w:val="1"/>
          <w:sz w:val="28"/>
        </w:rPr>
        <w:t xml:space="preserve"> </w:t>
      </w:r>
      <w:r>
        <w:rPr>
          <w:sz w:val="28"/>
        </w:rPr>
        <w:t>түрде</w:t>
      </w:r>
      <w:r>
        <w:rPr>
          <w:spacing w:val="1"/>
          <w:sz w:val="28"/>
        </w:rPr>
        <w:t xml:space="preserve"> </w:t>
      </w:r>
      <w:r>
        <w:rPr>
          <w:sz w:val="28"/>
        </w:rPr>
        <w:t>құрылған</w:t>
      </w:r>
      <w:r>
        <w:rPr>
          <w:spacing w:val="1"/>
          <w:sz w:val="28"/>
        </w:rPr>
        <w:t xml:space="preserve"> </w:t>
      </w:r>
      <w:r>
        <w:rPr>
          <w:sz w:val="28"/>
        </w:rPr>
        <w:t>ортаға</w:t>
      </w:r>
      <w:r>
        <w:rPr>
          <w:spacing w:val="1"/>
          <w:sz w:val="28"/>
        </w:rPr>
        <w:t xml:space="preserve"> </w:t>
      </w:r>
      <w:r>
        <w:rPr>
          <w:sz w:val="28"/>
        </w:rPr>
        <w:t>еніп,</w:t>
      </w:r>
      <w:r>
        <w:rPr>
          <w:spacing w:val="70"/>
          <w:sz w:val="28"/>
        </w:rPr>
        <w:t xml:space="preserve"> </w:t>
      </w:r>
      <w:r>
        <w:rPr>
          <w:sz w:val="28"/>
        </w:rPr>
        <w:t>сол</w:t>
      </w:r>
      <w:r>
        <w:rPr>
          <w:spacing w:val="1"/>
          <w:sz w:val="28"/>
        </w:rPr>
        <w:t xml:space="preserve"> </w:t>
      </w:r>
      <w:r>
        <w:rPr>
          <w:sz w:val="28"/>
        </w:rPr>
        <w:t>ортадағы заттарды қолдана алады және әр түрлі іс-әрекеттерді жүзеге асыра</w:t>
      </w:r>
      <w:r>
        <w:rPr>
          <w:spacing w:val="1"/>
          <w:sz w:val="28"/>
        </w:rPr>
        <w:t xml:space="preserve"> </w:t>
      </w:r>
      <w:r>
        <w:rPr>
          <w:sz w:val="28"/>
        </w:rPr>
        <w:t>алады;</w:t>
      </w:r>
    </w:p>
    <w:p w14:paraId="06050957" w14:textId="77777777" w:rsidR="003C1D04" w:rsidRDefault="00CE45DD">
      <w:pPr>
        <w:pStyle w:val="a5"/>
        <w:numPr>
          <w:ilvl w:val="0"/>
          <w:numId w:val="33"/>
        </w:numPr>
        <w:tabs>
          <w:tab w:val="left" w:pos="1476"/>
        </w:tabs>
        <w:ind w:right="308" w:firstLine="707"/>
        <w:rPr>
          <w:sz w:val="28"/>
        </w:rPr>
      </w:pPr>
      <w:r>
        <w:rPr>
          <w:sz w:val="28"/>
        </w:rPr>
        <w:t>толықтырылған</w:t>
      </w:r>
      <w:r>
        <w:rPr>
          <w:spacing w:val="1"/>
          <w:sz w:val="28"/>
        </w:rPr>
        <w:t xml:space="preserve"> </w:t>
      </w:r>
      <w:r>
        <w:rPr>
          <w:sz w:val="28"/>
        </w:rPr>
        <w:t>шынайылық</w:t>
      </w:r>
      <w:r>
        <w:rPr>
          <w:spacing w:val="1"/>
          <w:sz w:val="28"/>
        </w:rPr>
        <w:t xml:space="preserve"> </w:t>
      </w:r>
      <w:r>
        <w:rPr>
          <w:sz w:val="28"/>
        </w:rPr>
        <w:t>(AR,</w:t>
      </w:r>
      <w:r>
        <w:rPr>
          <w:spacing w:val="1"/>
          <w:sz w:val="28"/>
        </w:rPr>
        <w:t xml:space="preserve"> </w:t>
      </w:r>
      <w:r>
        <w:rPr>
          <w:sz w:val="28"/>
        </w:rPr>
        <w:t>Augmented</w:t>
      </w:r>
      <w:r>
        <w:rPr>
          <w:spacing w:val="1"/>
          <w:sz w:val="28"/>
        </w:rPr>
        <w:t xml:space="preserve"> </w:t>
      </w:r>
      <w:r>
        <w:rPr>
          <w:sz w:val="28"/>
        </w:rPr>
        <w:t>reality)</w:t>
      </w:r>
      <w:r>
        <w:rPr>
          <w:spacing w:val="1"/>
          <w:sz w:val="28"/>
        </w:rPr>
        <w:t xml:space="preserve"> </w:t>
      </w:r>
      <w:r>
        <w:rPr>
          <w:sz w:val="28"/>
        </w:rPr>
        <w:t>–</w:t>
      </w:r>
      <w:r>
        <w:rPr>
          <w:spacing w:val="1"/>
          <w:sz w:val="28"/>
        </w:rPr>
        <w:t xml:space="preserve"> </w:t>
      </w:r>
      <w:r>
        <w:rPr>
          <w:sz w:val="28"/>
        </w:rPr>
        <w:t>бұл</w:t>
      </w:r>
      <w:r>
        <w:rPr>
          <w:spacing w:val="1"/>
          <w:sz w:val="28"/>
        </w:rPr>
        <w:t xml:space="preserve"> </w:t>
      </w:r>
      <w:r>
        <w:rPr>
          <w:sz w:val="28"/>
        </w:rPr>
        <w:t>шынайы</w:t>
      </w:r>
      <w:r>
        <w:rPr>
          <w:spacing w:val="-67"/>
          <w:sz w:val="28"/>
        </w:rPr>
        <w:t xml:space="preserve"> </w:t>
      </w:r>
      <w:r>
        <w:rPr>
          <w:sz w:val="28"/>
        </w:rPr>
        <w:t>физикалық</w:t>
      </w:r>
      <w:r>
        <w:rPr>
          <w:spacing w:val="1"/>
          <w:sz w:val="28"/>
        </w:rPr>
        <w:t xml:space="preserve"> </w:t>
      </w:r>
      <w:r>
        <w:rPr>
          <w:sz w:val="28"/>
        </w:rPr>
        <w:t>объектілерді,</w:t>
      </w:r>
      <w:r>
        <w:rPr>
          <w:spacing w:val="1"/>
          <w:sz w:val="28"/>
        </w:rPr>
        <w:t xml:space="preserve"> </w:t>
      </w:r>
      <w:r>
        <w:rPr>
          <w:sz w:val="28"/>
        </w:rPr>
        <w:t>нақты</w:t>
      </w:r>
      <w:r>
        <w:rPr>
          <w:spacing w:val="1"/>
          <w:sz w:val="28"/>
        </w:rPr>
        <w:t xml:space="preserve"> </w:t>
      </w:r>
      <w:r>
        <w:rPr>
          <w:sz w:val="28"/>
        </w:rPr>
        <w:t>уақыт</w:t>
      </w:r>
      <w:r>
        <w:rPr>
          <w:spacing w:val="1"/>
          <w:sz w:val="28"/>
        </w:rPr>
        <w:t xml:space="preserve"> </w:t>
      </w:r>
      <w:r>
        <w:rPr>
          <w:sz w:val="28"/>
        </w:rPr>
        <w:t>режимінде</w:t>
      </w:r>
      <w:r>
        <w:rPr>
          <w:spacing w:val="1"/>
          <w:sz w:val="28"/>
        </w:rPr>
        <w:t xml:space="preserve"> </w:t>
      </w:r>
      <w:r>
        <w:rPr>
          <w:sz w:val="28"/>
        </w:rPr>
        <w:t>компьютерде</w:t>
      </w:r>
      <w:r>
        <w:rPr>
          <w:spacing w:val="1"/>
          <w:sz w:val="28"/>
        </w:rPr>
        <w:t xml:space="preserve"> </w:t>
      </w:r>
      <w:r>
        <w:rPr>
          <w:sz w:val="28"/>
        </w:rPr>
        <w:t>жасалған</w:t>
      </w:r>
      <w:r>
        <w:rPr>
          <w:spacing w:val="1"/>
          <w:sz w:val="28"/>
        </w:rPr>
        <w:t xml:space="preserve"> </w:t>
      </w:r>
      <w:r>
        <w:rPr>
          <w:sz w:val="28"/>
        </w:rPr>
        <w:t>виртуалды объектілермен толықтыратын орта [54]. Осылайша, толықтырылған</w:t>
      </w:r>
      <w:r>
        <w:rPr>
          <w:spacing w:val="1"/>
          <w:sz w:val="28"/>
        </w:rPr>
        <w:t xml:space="preserve"> </w:t>
      </w:r>
      <w:r>
        <w:rPr>
          <w:sz w:val="28"/>
        </w:rPr>
        <w:t>шынайылық нақты әлемді қабылдауға бөлек жасанды элементтер қосады, ал</w:t>
      </w:r>
      <w:r>
        <w:rPr>
          <w:spacing w:val="1"/>
          <w:sz w:val="28"/>
        </w:rPr>
        <w:t xml:space="preserve"> </w:t>
      </w:r>
      <w:r>
        <w:rPr>
          <w:sz w:val="28"/>
        </w:rPr>
        <w:t>виртуалды</w:t>
      </w:r>
      <w:r>
        <w:rPr>
          <w:spacing w:val="1"/>
          <w:sz w:val="28"/>
        </w:rPr>
        <w:t xml:space="preserve"> </w:t>
      </w:r>
      <w:r>
        <w:rPr>
          <w:sz w:val="28"/>
        </w:rPr>
        <w:t>шынайылық</w:t>
      </w:r>
      <w:r>
        <w:rPr>
          <w:spacing w:val="1"/>
          <w:sz w:val="28"/>
        </w:rPr>
        <w:t xml:space="preserve"> </w:t>
      </w:r>
      <w:r>
        <w:rPr>
          <w:sz w:val="28"/>
        </w:rPr>
        <w:t>жаңа</w:t>
      </w:r>
      <w:r>
        <w:rPr>
          <w:spacing w:val="1"/>
          <w:sz w:val="28"/>
        </w:rPr>
        <w:t xml:space="preserve"> </w:t>
      </w:r>
      <w:r>
        <w:rPr>
          <w:sz w:val="28"/>
        </w:rPr>
        <w:t>жасанды</w:t>
      </w:r>
      <w:r>
        <w:rPr>
          <w:spacing w:val="1"/>
          <w:sz w:val="28"/>
        </w:rPr>
        <w:t xml:space="preserve"> </w:t>
      </w:r>
      <w:r>
        <w:rPr>
          <w:sz w:val="28"/>
        </w:rPr>
        <w:t>әлемді</w:t>
      </w:r>
      <w:r>
        <w:rPr>
          <w:spacing w:val="1"/>
          <w:sz w:val="28"/>
        </w:rPr>
        <w:t xml:space="preserve"> </w:t>
      </w:r>
      <w:r>
        <w:rPr>
          <w:sz w:val="28"/>
        </w:rPr>
        <w:t>тудырады.Толықтырылған</w:t>
      </w:r>
      <w:r>
        <w:rPr>
          <w:spacing w:val="1"/>
          <w:sz w:val="28"/>
        </w:rPr>
        <w:t xml:space="preserve"> </w:t>
      </w:r>
      <w:r>
        <w:rPr>
          <w:sz w:val="28"/>
        </w:rPr>
        <w:t>шынайылықты</w:t>
      </w:r>
      <w:r>
        <w:rPr>
          <w:spacing w:val="1"/>
          <w:sz w:val="28"/>
        </w:rPr>
        <w:t xml:space="preserve"> </w:t>
      </w:r>
      <w:r>
        <w:rPr>
          <w:sz w:val="28"/>
        </w:rPr>
        <w:t>жүзеге</w:t>
      </w:r>
      <w:r>
        <w:rPr>
          <w:spacing w:val="1"/>
          <w:sz w:val="28"/>
        </w:rPr>
        <w:t xml:space="preserve"> </w:t>
      </w:r>
      <w:r>
        <w:rPr>
          <w:sz w:val="28"/>
        </w:rPr>
        <w:t>асыру</w:t>
      </w:r>
      <w:r>
        <w:rPr>
          <w:spacing w:val="1"/>
          <w:sz w:val="28"/>
        </w:rPr>
        <w:t xml:space="preserve"> </w:t>
      </w:r>
      <w:r>
        <w:rPr>
          <w:sz w:val="28"/>
        </w:rPr>
        <w:t>компьютердің</w:t>
      </w:r>
      <w:r>
        <w:rPr>
          <w:spacing w:val="1"/>
          <w:sz w:val="28"/>
        </w:rPr>
        <w:t xml:space="preserve"> </w:t>
      </w:r>
      <w:r>
        <w:rPr>
          <w:sz w:val="28"/>
        </w:rPr>
        <w:t>нақты</w:t>
      </w:r>
      <w:r>
        <w:rPr>
          <w:spacing w:val="1"/>
          <w:sz w:val="28"/>
        </w:rPr>
        <w:t xml:space="preserve"> </w:t>
      </w:r>
      <w:r>
        <w:rPr>
          <w:sz w:val="28"/>
        </w:rPr>
        <w:t>уақыт</w:t>
      </w:r>
      <w:r>
        <w:rPr>
          <w:spacing w:val="1"/>
          <w:sz w:val="28"/>
        </w:rPr>
        <w:t xml:space="preserve"> </w:t>
      </w:r>
      <w:r>
        <w:rPr>
          <w:sz w:val="28"/>
        </w:rPr>
        <w:t>режимінде</w:t>
      </w:r>
      <w:r>
        <w:rPr>
          <w:spacing w:val="1"/>
          <w:sz w:val="28"/>
        </w:rPr>
        <w:t xml:space="preserve"> </w:t>
      </w:r>
      <w:r>
        <w:rPr>
          <w:sz w:val="28"/>
        </w:rPr>
        <w:t>әртүрлі</w:t>
      </w:r>
      <w:r>
        <w:rPr>
          <w:spacing w:val="-67"/>
          <w:sz w:val="28"/>
        </w:rPr>
        <w:t xml:space="preserve"> </w:t>
      </w:r>
      <w:r>
        <w:rPr>
          <w:sz w:val="28"/>
        </w:rPr>
        <w:t>құрылғылардың</w:t>
      </w:r>
      <w:r>
        <w:rPr>
          <w:spacing w:val="1"/>
          <w:sz w:val="28"/>
        </w:rPr>
        <w:t xml:space="preserve"> </w:t>
      </w:r>
      <w:r>
        <w:rPr>
          <w:sz w:val="28"/>
        </w:rPr>
        <w:t>(мысалы,</w:t>
      </w:r>
      <w:r>
        <w:rPr>
          <w:spacing w:val="1"/>
          <w:sz w:val="28"/>
        </w:rPr>
        <w:t xml:space="preserve"> </w:t>
      </w:r>
      <w:r>
        <w:rPr>
          <w:sz w:val="28"/>
        </w:rPr>
        <w:t>планшет,</w:t>
      </w:r>
      <w:r>
        <w:rPr>
          <w:spacing w:val="1"/>
          <w:sz w:val="28"/>
        </w:rPr>
        <w:t xml:space="preserve"> </w:t>
      </w:r>
      <w:r>
        <w:rPr>
          <w:sz w:val="28"/>
        </w:rPr>
        <w:t>смартфон</w:t>
      </w:r>
      <w:r>
        <w:rPr>
          <w:spacing w:val="1"/>
          <w:sz w:val="28"/>
        </w:rPr>
        <w:t xml:space="preserve"> </w:t>
      </w:r>
      <w:r>
        <w:rPr>
          <w:sz w:val="28"/>
        </w:rPr>
        <w:t>немесе</w:t>
      </w:r>
      <w:r>
        <w:rPr>
          <w:spacing w:val="1"/>
          <w:sz w:val="28"/>
        </w:rPr>
        <w:t xml:space="preserve"> </w:t>
      </w:r>
      <w:r>
        <w:rPr>
          <w:sz w:val="28"/>
        </w:rPr>
        <w:t>арнайы</w:t>
      </w:r>
      <w:r>
        <w:rPr>
          <w:spacing w:val="1"/>
          <w:sz w:val="28"/>
        </w:rPr>
        <w:t xml:space="preserve"> </w:t>
      </w:r>
      <w:r>
        <w:rPr>
          <w:sz w:val="28"/>
        </w:rPr>
        <w:t>құрылғы-</w:t>
      </w:r>
      <w:r>
        <w:rPr>
          <w:spacing w:val="1"/>
          <w:sz w:val="28"/>
        </w:rPr>
        <w:t xml:space="preserve"> </w:t>
      </w:r>
      <w:r>
        <w:rPr>
          <w:sz w:val="28"/>
        </w:rPr>
        <w:t>гарнитура)</w:t>
      </w:r>
      <w:r>
        <w:rPr>
          <w:spacing w:val="1"/>
          <w:sz w:val="28"/>
        </w:rPr>
        <w:t xml:space="preserve"> </w:t>
      </w:r>
      <w:r>
        <w:rPr>
          <w:sz w:val="28"/>
        </w:rPr>
        <w:t>дисплейінде</w:t>
      </w:r>
      <w:r>
        <w:rPr>
          <w:spacing w:val="1"/>
          <w:sz w:val="28"/>
        </w:rPr>
        <w:t xml:space="preserve"> </w:t>
      </w:r>
      <w:r>
        <w:rPr>
          <w:sz w:val="28"/>
        </w:rPr>
        <w:t>виртуалды</w:t>
      </w:r>
      <w:r>
        <w:rPr>
          <w:spacing w:val="1"/>
          <w:sz w:val="28"/>
        </w:rPr>
        <w:t xml:space="preserve"> </w:t>
      </w:r>
      <w:r>
        <w:rPr>
          <w:sz w:val="28"/>
        </w:rPr>
        <w:t>объектілері</w:t>
      </w:r>
      <w:r>
        <w:rPr>
          <w:spacing w:val="1"/>
          <w:sz w:val="28"/>
        </w:rPr>
        <w:t xml:space="preserve"> </w:t>
      </w:r>
      <w:r>
        <w:rPr>
          <w:sz w:val="28"/>
        </w:rPr>
        <w:t>бар</w:t>
      </w:r>
      <w:r>
        <w:rPr>
          <w:spacing w:val="1"/>
          <w:sz w:val="28"/>
        </w:rPr>
        <w:t xml:space="preserve"> </w:t>
      </w:r>
      <w:r>
        <w:rPr>
          <w:sz w:val="28"/>
        </w:rPr>
        <w:t>цифрлық</w:t>
      </w:r>
      <w:r>
        <w:rPr>
          <w:spacing w:val="1"/>
          <w:sz w:val="28"/>
        </w:rPr>
        <w:t xml:space="preserve"> </w:t>
      </w:r>
      <w:r>
        <w:rPr>
          <w:sz w:val="28"/>
        </w:rPr>
        <w:t>қабаттарды</w:t>
      </w:r>
      <w:r>
        <w:rPr>
          <w:spacing w:val="1"/>
          <w:sz w:val="28"/>
        </w:rPr>
        <w:t xml:space="preserve"> </w:t>
      </w:r>
      <w:r>
        <w:rPr>
          <w:sz w:val="28"/>
        </w:rPr>
        <w:t>қоршаған</w:t>
      </w:r>
      <w:r>
        <w:rPr>
          <w:spacing w:val="-2"/>
          <w:sz w:val="28"/>
        </w:rPr>
        <w:t xml:space="preserve"> </w:t>
      </w:r>
      <w:r>
        <w:rPr>
          <w:sz w:val="28"/>
        </w:rPr>
        <w:t>кеңістіктегі нақты</w:t>
      </w:r>
      <w:r>
        <w:rPr>
          <w:spacing w:val="-1"/>
          <w:sz w:val="28"/>
        </w:rPr>
        <w:t xml:space="preserve"> </w:t>
      </w:r>
      <w:r>
        <w:rPr>
          <w:sz w:val="28"/>
        </w:rPr>
        <w:t>кескінге</w:t>
      </w:r>
      <w:r>
        <w:rPr>
          <w:spacing w:val="-2"/>
          <w:sz w:val="28"/>
        </w:rPr>
        <w:t xml:space="preserve"> </w:t>
      </w:r>
      <w:r>
        <w:rPr>
          <w:sz w:val="28"/>
        </w:rPr>
        <w:t>сәйкес</w:t>
      </w:r>
      <w:r>
        <w:rPr>
          <w:spacing w:val="-1"/>
          <w:sz w:val="28"/>
        </w:rPr>
        <w:t xml:space="preserve"> </w:t>
      </w:r>
      <w:r>
        <w:rPr>
          <w:sz w:val="28"/>
        </w:rPr>
        <w:t>қабаттастыруын</w:t>
      </w:r>
      <w:r>
        <w:rPr>
          <w:spacing w:val="-1"/>
          <w:sz w:val="28"/>
        </w:rPr>
        <w:t xml:space="preserve"> </w:t>
      </w:r>
      <w:r>
        <w:rPr>
          <w:sz w:val="28"/>
        </w:rPr>
        <w:t>білдіреді.</w:t>
      </w:r>
    </w:p>
    <w:p w14:paraId="0A440408" w14:textId="77777777" w:rsidR="003C1D04" w:rsidRDefault="00CE45DD">
      <w:pPr>
        <w:pStyle w:val="a3"/>
        <w:ind w:right="306"/>
      </w:pPr>
      <w:r>
        <w:t>Технология</w:t>
      </w:r>
      <w:r>
        <w:rPr>
          <w:spacing w:val="1"/>
        </w:rPr>
        <w:t xml:space="preserve"> </w:t>
      </w:r>
      <w:r>
        <w:t>нақты</w:t>
      </w:r>
      <w:r>
        <w:rPr>
          <w:spacing w:val="1"/>
        </w:rPr>
        <w:t xml:space="preserve"> </w:t>
      </w:r>
      <w:r>
        <w:t>ортаны</w:t>
      </w:r>
      <w:r>
        <w:rPr>
          <w:spacing w:val="1"/>
        </w:rPr>
        <w:t xml:space="preserve"> </w:t>
      </w:r>
      <w:r>
        <w:t>жасанды</w:t>
      </w:r>
      <w:r>
        <w:rPr>
          <w:spacing w:val="1"/>
        </w:rPr>
        <w:t xml:space="preserve"> </w:t>
      </w:r>
      <w:r>
        <w:t>ортамен</w:t>
      </w:r>
      <w:r>
        <w:rPr>
          <w:spacing w:val="1"/>
        </w:rPr>
        <w:t xml:space="preserve"> </w:t>
      </w:r>
      <w:r>
        <w:t>алмастырмайды,</w:t>
      </w:r>
      <w:r>
        <w:rPr>
          <w:spacing w:val="1"/>
        </w:rPr>
        <w:t xml:space="preserve"> </w:t>
      </w:r>
      <w:r>
        <w:t>тек</w:t>
      </w:r>
      <w:r>
        <w:rPr>
          <w:spacing w:val="1"/>
        </w:rPr>
        <w:t xml:space="preserve"> </w:t>
      </w:r>
      <w:r>
        <w:t>оны</w:t>
      </w:r>
      <w:r>
        <w:rPr>
          <w:spacing w:val="1"/>
        </w:rPr>
        <w:t xml:space="preserve"> </w:t>
      </w:r>
      <w:r>
        <w:t>презентациялар,</w:t>
      </w:r>
      <w:r>
        <w:rPr>
          <w:spacing w:val="1"/>
        </w:rPr>
        <w:t xml:space="preserve"> </w:t>
      </w:r>
      <w:r>
        <w:t>баспа</w:t>
      </w:r>
      <w:r>
        <w:rPr>
          <w:spacing w:val="1"/>
        </w:rPr>
        <w:t xml:space="preserve"> </w:t>
      </w:r>
      <w:r>
        <w:t>кітаптары</w:t>
      </w:r>
      <w:r>
        <w:rPr>
          <w:spacing w:val="1"/>
        </w:rPr>
        <w:t xml:space="preserve"> </w:t>
      </w:r>
      <w:r>
        <w:t>немесе</w:t>
      </w:r>
      <w:r>
        <w:rPr>
          <w:spacing w:val="1"/>
        </w:rPr>
        <w:t xml:space="preserve"> </w:t>
      </w:r>
      <w:r>
        <w:t>бейнематериалдар</w:t>
      </w:r>
      <w:r>
        <w:rPr>
          <w:spacing w:val="1"/>
        </w:rPr>
        <w:t xml:space="preserve"> </w:t>
      </w:r>
      <w:r>
        <w:t>қамтамасыз</w:t>
      </w:r>
      <w:r>
        <w:rPr>
          <w:spacing w:val="1"/>
        </w:rPr>
        <w:t xml:space="preserve"> </w:t>
      </w:r>
      <w:r>
        <w:t>ете</w:t>
      </w:r>
      <w:r>
        <w:rPr>
          <w:spacing w:val="1"/>
        </w:rPr>
        <w:t xml:space="preserve"> </w:t>
      </w:r>
      <w:r>
        <w:t>алмайтын әр түрлі эффектілермен толықтырады. Толықтырылған шынайылық</w:t>
      </w:r>
      <w:r>
        <w:rPr>
          <w:spacing w:val="1"/>
        </w:rPr>
        <w:t xml:space="preserve"> </w:t>
      </w:r>
      <w:r>
        <w:t>шын</w:t>
      </w:r>
      <w:r>
        <w:rPr>
          <w:spacing w:val="1"/>
        </w:rPr>
        <w:t xml:space="preserve"> </w:t>
      </w:r>
      <w:r>
        <w:t>мәнінде</w:t>
      </w:r>
      <w:r>
        <w:rPr>
          <w:spacing w:val="1"/>
        </w:rPr>
        <w:t xml:space="preserve"> </w:t>
      </w:r>
      <w:r>
        <w:t>қол</w:t>
      </w:r>
      <w:r>
        <w:rPr>
          <w:spacing w:val="1"/>
        </w:rPr>
        <w:t xml:space="preserve"> </w:t>
      </w:r>
      <w:r>
        <w:t>жетімді</w:t>
      </w:r>
      <w:r>
        <w:rPr>
          <w:spacing w:val="1"/>
        </w:rPr>
        <w:t xml:space="preserve"> </w:t>
      </w:r>
      <w:r>
        <w:t>болмайтын</w:t>
      </w:r>
      <w:r>
        <w:rPr>
          <w:spacing w:val="1"/>
        </w:rPr>
        <w:t xml:space="preserve"> </w:t>
      </w:r>
      <w:r>
        <w:t>әсерлерді</w:t>
      </w:r>
      <w:r>
        <w:rPr>
          <w:spacing w:val="1"/>
        </w:rPr>
        <w:t xml:space="preserve"> </w:t>
      </w:r>
      <w:r>
        <w:t>жасауға</w:t>
      </w:r>
      <w:r>
        <w:rPr>
          <w:spacing w:val="1"/>
        </w:rPr>
        <w:t xml:space="preserve"> </w:t>
      </w:r>
      <w:r>
        <w:t>мүмкіндік</w:t>
      </w:r>
      <w:r>
        <w:rPr>
          <w:spacing w:val="1"/>
        </w:rPr>
        <w:t xml:space="preserve"> </w:t>
      </w:r>
      <w:r>
        <w:t>береді,</w:t>
      </w:r>
      <w:r>
        <w:rPr>
          <w:spacing w:val="1"/>
        </w:rPr>
        <w:t xml:space="preserve"> </w:t>
      </w:r>
      <w:r>
        <w:t>мысалы,</w:t>
      </w:r>
      <w:r>
        <w:rPr>
          <w:spacing w:val="1"/>
        </w:rPr>
        <w:t xml:space="preserve"> </w:t>
      </w:r>
      <w:r>
        <w:t>бұғы</w:t>
      </w:r>
      <w:r>
        <w:rPr>
          <w:spacing w:val="1"/>
        </w:rPr>
        <w:t xml:space="preserve"> </w:t>
      </w:r>
      <w:r>
        <w:t>компьютердің</w:t>
      </w:r>
      <w:r>
        <w:rPr>
          <w:spacing w:val="1"/>
        </w:rPr>
        <w:t xml:space="preserve"> </w:t>
      </w:r>
      <w:r>
        <w:t>пернетақтасы</w:t>
      </w:r>
      <w:r>
        <w:rPr>
          <w:spacing w:val="1"/>
        </w:rPr>
        <w:t xml:space="preserve"> </w:t>
      </w:r>
      <w:r>
        <w:t>арқылы</w:t>
      </w:r>
      <w:r>
        <w:rPr>
          <w:spacing w:val="1"/>
        </w:rPr>
        <w:t xml:space="preserve"> </w:t>
      </w:r>
      <w:r>
        <w:t>жүреді</w:t>
      </w:r>
      <w:r>
        <w:rPr>
          <w:spacing w:val="1"/>
        </w:rPr>
        <w:t xml:space="preserve"> </w:t>
      </w:r>
      <w:r>
        <w:t>немесе</w:t>
      </w:r>
      <w:r>
        <w:rPr>
          <w:spacing w:val="1"/>
        </w:rPr>
        <w:t xml:space="preserve"> </w:t>
      </w:r>
      <w:r>
        <w:t>қоян</w:t>
      </w:r>
      <w:r>
        <w:rPr>
          <w:spacing w:val="1"/>
        </w:rPr>
        <w:t xml:space="preserve"> </w:t>
      </w:r>
      <w:r>
        <w:t>қояндарымен</w:t>
      </w:r>
      <w:r>
        <w:rPr>
          <w:spacing w:val="-1"/>
        </w:rPr>
        <w:t xml:space="preserve"> </w:t>
      </w:r>
      <w:r>
        <w:t>бөлмені</w:t>
      </w:r>
      <w:r>
        <w:rPr>
          <w:spacing w:val="1"/>
        </w:rPr>
        <w:t xml:space="preserve"> </w:t>
      </w:r>
      <w:r>
        <w:t>айналып</w:t>
      </w:r>
      <w:r>
        <w:rPr>
          <w:spacing w:val="-2"/>
        </w:rPr>
        <w:t xml:space="preserve"> </w:t>
      </w:r>
      <w:r>
        <w:t>жүгіреді</w:t>
      </w:r>
      <w:r>
        <w:rPr>
          <w:spacing w:val="-1"/>
        </w:rPr>
        <w:t xml:space="preserve"> </w:t>
      </w:r>
      <w:r>
        <w:t>(5-сурет).</w:t>
      </w:r>
    </w:p>
    <w:p w14:paraId="6E5B6DF0" w14:textId="77777777" w:rsidR="003C1D04" w:rsidRDefault="00CE45DD">
      <w:pPr>
        <w:pStyle w:val="a3"/>
        <w:spacing w:before="1"/>
        <w:ind w:right="308"/>
      </w:pPr>
      <w:r>
        <w:t>Виртуалды</w:t>
      </w:r>
      <w:r>
        <w:rPr>
          <w:spacing w:val="1"/>
        </w:rPr>
        <w:t xml:space="preserve"> </w:t>
      </w:r>
      <w:r>
        <w:t>шынайылық</w:t>
      </w:r>
      <w:r>
        <w:rPr>
          <w:spacing w:val="1"/>
        </w:rPr>
        <w:t xml:space="preserve"> </w:t>
      </w:r>
      <w:r>
        <w:t>категориясының</w:t>
      </w:r>
      <w:r>
        <w:rPr>
          <w:spacing w:val="1"/>
        </w:rPr>
        <w:t xml:space="preserve"> </w:t>
      </w:r>
      <w:r>
        <w:t>философиялық</w:t>
      </w:r>
      <w:r>
        <w:rPr>
          <w:spacing w:val="1"/>
        </w:rPr>
        <w:t xml:space="preserve"> </w:t>
      </w:r>
      <w:r>
        <w:t>негіздеріне</w:t>
      </w:r>
      <w:r>
        <w:rPr>
          <w:spacing w:val="1"/>
        </w:rPr>
        <w:t xml:space="preserve"> </w:t>
      </w:r>
      <w:r>
        <w:t>қарамастан, бұл ұғым бүгінде 60-шы жылдары пайда болған технология ретінде</w:t>
      </w:r>
      <w:r>
        <w:rPr>
          <w:spacing w:val="-67"/>
        </w:rPr>
        <w:t xml:space="preserve"> </w:t>
      </w:r>
      <w:r>
        <w:t>ұсынылған технологиялық аспектіде жиі түсіндірілуде. ХХ ғасыр үш өлшемді</w:t>
      </w:r>
      <w:r>
        <w:rPr>
          <w:spacing w:val="1"/>
        </w:rPr>
        <w:t xml:space="preserve"> </w:t>
      </w:r>
      <w:r>
        <w:t>компьютерлік</w:t>
      </w:r>
      <w:r>
        <w:rPr>
          <w:spacing w:val="1"/>
        </w:rPr>
        <w:t xml:space="preserve"> </w:t>
      </w:r>
      <w:r>
        <w:t>графика</w:t>
      </w:r>
      <w:r>
        <w:rPr>
          <w:spacing w:val="1"/>
        </w:rPr>
        <w:t xml:space="preserve"> </w:t>
      </w:r>
      <w:r>
        <w:t>және</w:t>
      </w:r>
      <w:r>
        <w:rPr>
          <w:spacing w:val="1"/>
        </w:rPr>
        <w:t xml:space="preserve"> </w:t>
      </w:r>
      <w:r>
        <w:t>адам</w:t>
      </w:r>
      <w:r>
        <w:rPr>
          <w:spacing w:val="1"/>
        </w:rPr>
        <w:t xml:space="preserve"> </w:t>
      </w:r>
      <w:r>
        <w:t>мен</w:t>
      </w:r>
      <w:r>
        <w:rPr>
          <w:spacing w:val="1"/>
        </w:rPr>
        <w:t xml:space="preserve"> </w:t>
      </w:r>
      <w:r>
        <w:t>машинаның</w:t>
      </w:r>
      <w:r>
        <w:rPr>
          <w:spacing w:val="1"/>
        </w:rPr>
        <w:t xml:space="preserve"> </w:t>
      </w:r>
      <w:r>
        <w:t>өзара</w:t>
      </w:r>
      <w:r>
        <w:rPr>
          <w:spacing w:val="1"/>
        </w:rPr>
        <w:t xml:space="preserve"> </w:t>
      </w:r>
      <w:r>
        <w:t>әрекеттесуі</w:t>
      </w:r>
      <w:r>
        <w:rPr>
          <w:spacing w:val="1"/>
        </w:rPr>
        <w:t xml:space="preserve"> </w:t>
      </w:r>
      <w:r>
        <w:t>саласындағы зерттеулердің тоғысында. Адам мен компьютер арасындағы ең</w:t>
      </w:r>
      <w:r>
        <w:rPr>
          <w:spacing w:val="1"/>
        </w:rPr>
        <w:t xml:space="preserve"> </w:t>
      </w:r>
      <w:r>
        <w:t>табиғи</w:t>
      </w:r>
      <w:r>
        <w:rPr>
          <w:spacing w:val="1"/>
        </w:rPr>
        <w:t xml:space="preserve"> </w:t>
      </w:r>
      <w:r>
        <w:t>интерфейсті</w:t>
      </w:r>
      <w:r>
        <w:rPr>
          <w:spacing w:val="1"/>
        </w:rPr>
        <w:t xml:space="preserve"> </w:t>
      </w:r>
      <w:r>
        <w:t>құруға</w:t>
      </w:r>
      <w:r>
        <w:rPr>
          <w:spacing w:val="1"/>
        </w:rPr>
        <w:t xml:space="preserve"> </w:t>
      </w:r>
      <w:r>
        <w:t>назар</w:t>
      </w:r>
      <w:r>
        <w:rPr>
          <w:spacing w:val="1"/>
        </w:rPr>
        <w:t xml:space="preserve"> </w:t>
      </w:r>
      <w:r>
        <w:t>аудару</w:t>
      </w:r>
      <w:r>
        <w:rPr>
          <w:spacing w:val="1"/>
        </w:rPr>
        <w:t xml:space="preserve"> </w:t>
      </w:r>
      <w:r>
        <w:t>қазіргі</w:t>
      </w:r>
      <w:r>
        <w:rPr>
          <w:spacing w:val="1"/>
        </w:rPr>
        <w:t xml:space="preserve"> </w:t>
      </w:r>
      <w:r>
        <w:t>заманғы</w:t>
      </w:r>
      <w:r>
        <w:rPr>
          <w:spacing w:val="1"/>
        </w:rPr>
        <w:t xml:space="preserve"> </w:t>
      </w:r>
      <w:r>
        <w:t>компанияларды</w:t>
      </w:r>
      <w:r>
        <w:rPr>
          <w:spacing w:val="1"/>
        </w:rPr>
        <w:t xml:space="preserve"> </w:t>
      </w:r>
      <w:r>
        <w:t>байыпты</w:t>
      </w:r>
      <w:r>
        <w:rPr>
          <w:spacing w:val="1"/>
        </w:rPr>
        <w:t xml:space="preserve"> </w:t>
      </w:r>
      <w:r>
        <w:t>зерттеулерге,</w:t>
      </w:r>
      <w:r>
        <w:rPr>
          <w:spacing w:val="1"/>
        </w:rPr>
        <w:t xml:space="preserve"> </w:t>
      </w:r>
      <w:r>
        <w:t>әзірлемелерге</w:t>
      </w:r>
      <w:r>
        <w:rPr>
          <w:spacing w:val="1"/>
        </w:rPr>
        <w:t xml:space="preserve"> </w:t>
      </w:r>
      <w:r>
        <w:t>және</w:t>
      </w:r>
      <w:r>
        <w:rPr>
          <w:spacing w:val="1"/>
        </w:rPr>
        <w:t xml:space="preserve"> </w:t>
      </w:r>
      <w:r>
        <w:t>нақты</w:t>
      </w:r>
      <w:r>
        <w:rPr>
          <w:spacing w:val="1"/>
        </w:rPr>
        <w:t xml:space="preserve"> </w:t>
      </w:r>
      <w:r>
        <w:t>тәжірибе</w:t>
      </w:r>
      <w:r>
        <w:rPr>
          <w:spacing w:val="1"/>
        </w:rPr>
        <w:t xml:space="preserve"> </w:t>
      </w:r>
      <w:r>
        <w:t>сезімін</w:t>
      </w:r>
      <w:r>
        <w:rPr>
          <w:spacing w:val="1"/>
        </w:rPr>
        <w:t xml:space="preserve"> </w:t>
      </w:r>
      <w:r>
        <w:t>қалыптастыратын</w:t>
      </w:r>
      <w:r>
        <w:rPr>
          <w:spacing w:val="1"/>
        </w:rPr>
        <w:t xml:space="preserve"> </w:t>
      </w:r>
      <w:r>
        <w:t>сенсорлық</w:t>
      </w:r>
      <w:r>
        <w:rPr>
          <w:spacing w:val="1"/>
        </w:rPr>
        <w:t xml:space="preserve"> </w:t>
      </w:r>
      <w:r>
        <w:t>деректерді</w:t>
      </w:r>
      <w:r>
        <w:rPr>
          <w:spacing w:val="1"/>
        </w:rPr>
        <w:t xml:space="preserve"> </w:t>
      </w:r>
      <w:r>
        <w:t>модельдеуге</w:t>
      </w:r>
      <w:r>
        <w:rPr>
          <w:spacing w:val="1"/>
        </w:rPr>
        <w:t xml:space="preserve"> </w:t>
      </w:r>
      <w:r>
        <w:t>бағытталған</w:t>
      </w:r>
      <w:r>
        <w:rPr>
          <w:spacing w:val="-67"/>
        </w:rPr>
        <w:t xml:space="preserve"> </w:t>
      </w:r>
      <w:r>
        <w:t>технологиялық</w:t>
      </w:r>
      <w:r>
        <w:rPr>
          <w:spacing w:val="-1"/>
        </w:rPr>
        <w:t xml:space="preserve"> </w:t>
      </w:r>
      <w:r>
        <w:t>шешімдерді</w:t>
      </w:r>
      <w:r>
        <w:rPr>
          <w:spacing w:val="-2"/>
        </w:rPr>
        <w:t xml:space="preserve"> </w:t>
      </w:r>
      <w:r>
        <w:t>іздеуге итермеледі.</w:t>
      </w:r>
    </w:p>
    <w:p w14:paraId="44957185" w14:textId="77777777" w:rsidR="003C1D04" w:rsidRDefault="003C1D04">
      <w:pPr>
        <w:sectPr w:rsidR="003C1D04">
          <w:pgSz w:w="11920" w:h="16850"/>
          <w:pgMar w:top="1060" w:right="260" w:bottom="960" w:left="1220" w:header="0" w:footer="690" w:gutter="0"/>
          <w:cols w:space="720"/>
        </w:sectPr>
      </w:pPr>
    </w:p>
    <w:p w14:paraId="3430D35C" w14:textId="68D889DD" w:rsidR="003C1D04" w:rsidRDefault="00321B6E">
      <w:pPr>
        <w:pStyle w:val="a3"/>
        <w:ind w:left="628" w:firstLine="0"/>
        <w:jc w:val="left"/>
        <w:rPr>
          <w:sz w:val="20"/>
        </w:rPr>
      </w:pPr>
      <w:r>
        <w:rPr>
          <w:noProof/>
          <w:sz w:val="20"/>
          <w:lang w:val="ru-RU" w:eastAsia="ru-RU"/>
        </w:rPr>
        <mc:AlternateContent>
          <mc:Choice Requires="wpg">
            <w:drawing>
              <wp:inline distT="0" distB="0" distL="0" distR="0" wp14:anchorId="6A611611" wp14:editId="3D8D17D8">
                <wp:extent cx="5997575" cy="2294890"/>
                <wp:effectExtent l="3810" t="3175" r="0" b="0"/>
                <wp:docPr id="17688655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7575" cy="2294890"/>
                          <a:chOff x="0" y="0"/>
                          <a:chExt cx="9435" cy="3656"/>
                        </a:xfrm>
                      </wpg:grpSpPr>
                      <pic:pic xmlns:pic="http://schemas.openxmlformats.org/drawingml/2006/picture">
                        <pic:nvPicPr>
                          <pic:cNvPr id="1266918444"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
                            <a:ext cx="4707" cy="36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1224734" name="Picture 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771" y="0"/>
                            <a:ext cx="4664" cy="36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488E3A" id="Group 73" o:spid="_x0000_s1026" style="width:472.25pt;height:180.7pt;mso-position-horizontal-relative:char;mso-position-vertical-relative:line" coordsize="9435,3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QRsowIAAOIHAAAOAAAAZHJzL2Uyb0RvYy54bWzcVdtu2zAMfR+wfxD8&#10;3jpxHDsxkhTDshYDuq3Y5QMUWbaFWhdQSpz+/SjZSdtkwIpiGLA92KAupA4PD6XF1V62ZMfBCq2W&#10;0fhyFBGumC6FqpfRj+/XF7OIWEdVSVut+DJ64Da6Wr19s+hMwRPd6LbkQDCIskVnllHjnCni2LKG&#10;S2ovteEKFysNkjocQh2XQDuMLts4GY2yuNNQGtCMW4uz634xWoX4VcWZ+1JVljvSLiPE5sIfwn/j&#10;//FqQYsaqGkEG2DQV6CQVCg89BhqTR0lWxBnoaRgoK2u3CXTMtZVJRgPOWA249FJNjegtybkUhdd&#10;bY40IbUnPL06LPu8uwHzzdxBjx7NW83uLfISd6Yunq77cd1vJpvuky6xnnTrdEh8X4H0ITAlsg/8&#10;Phz55XtHGE5O5/N8mk8jwnAtSebpbD5UgDVYpjM/1nwYPOfpZHCbZNPMVy2mRX9kgDnAWi2MYAV+&#10;A1VonVH1e0mhl9sCj4Yg8kUxJIX7rbnAqhrqxEa0wj0EhSI7HpTa3QnmWfYDZPUOiCixY5Ism49n&#10;aZpGRFGJjOI2fzpBnjDNw+7el/rcQn2I0u8bqmr+zhoUOQZC/8MUgO4aTkvrpz1Xz6OE4TM8m1aY&#10;a9G2voDeHjLHPjnR2S/I6zW81mwruXJ9UwJvkQStbCOMjQgUXG44ZgsfywCIFhbYV8SN4NB2wB1r&#10;vFkhiGEeC3xcCIgfQfp0LEr2hSpM+y4/qDDNR3kvQdRSz89BS8gvWHfDtSTeQMCIMcib7m6tR4uo&#10;Dls8XqU9bQeKPaaBbYT4D4pxNh0nSZpPzsUYOHwuo/9AjEmvjL8jxjTPsUnPb8U0y5BvfyVOslFo&#10;+uPd9ii2P6LHcFXiQxJkPDx6/qV6Okb76dO8+gkAAP//AwBQSwMECgAAAAAAAAAhAHF6brw7vQQA&#10;O70EABQAAABkcnMvbWVkaWEvaW1hZ2UxLnBuZ4lQTkcNChoKAAAADUlIRFIAAAHnAAACKQgGAAAA&#10;mAfwDQAAAAZiS0dEAP8A/wD/oL2nkwAAAAlwSFlzAAAOxAAADsQBlSsOGwAAIABJREFUeJzsvVmT&#10;JNeV5/e7i2+xZORaC2rBRhAAQRIYcrqb061u2UhqI00zsn7oaeuHMb306IO0mT6BXmXS29j0mzRt&#10;bdLoA8hMmu7hqEkQIAECRKH2qlxj9e0uerjukZFZWZlVyEogi8x/WphHpId7XL9+/Z57zvmfc8S/&#10;/Z/+R88x8P7Y3Qgxf9ccoMMGdfhMCCHwwiGEAOFwwoEMW9n8jPIynK3Z4kWzkTj2/+WQSBwah8AB&#10;8vCvHfjsDu1voY6/vBOvX1oVrqdtnXB47xdettkvw9bL+TktFocPfeL3f+vAbwrfbPbP314RSAQx&#10;+KOv7Vnaf2rM2/PVcFLrpHz6tTXfOHavEOLY/Sfh5PF/eJw/H05q38m/f8rre47vtr+1+JvuhJ9f&#10;bP9R41s6e+z+o8514PiF8XHU/pP6z7nTjV9xysfree7vUf3vxZPfPeqYp+Hk5+t4nHT8acfnSXie&#10;+e2o8XHS/Tup/UKe3fN5ujtzLI5utABohNHh6zruMoQ/2NgzbPhzwQnHomB+PrQLkcX3QYi3fSG8&#10;OLB/XxCflx64wAWeDydOeKfcf4EL/DZAn9WJG313f2knmv/58GpXLEHoyv0VjJcIglBqP4e3Mhwr&#10;Dn7vsEB82jqmFWWnWyc/CSE87tCveuHweBDgnQrNFmEbLk7gvUDgEG5f2LbX3doBLBbpj9FOvDx+&#10;RXOBC5wjCCHmWsvi+xe1/3cd3vsn+uViIfPy4gyE8yET8wG7QdAyBT4IH+GRXuKaY6TnoGBuzuTa&#10;U4igbb8oAftCdM9mcdA+BN57Wr33qMnl4P8lCgEocB4/X8CElikBCFDNFbv5gyYObH6bcfIEfLoJ&#10;+rxPXue9fSfh8Jg/LGBP2t/ipP2nbd/T8LItAA4L5pPaf9rrO+3xp72Hv233bxFnpDnvi89F07WY&#10;+0/3X0HgSiCYbwXt5+YYJ5Fi8azyoFAVjXL+jPfgxRqDHa0vvW2AEEcJZbUwiGTjp/cIt29ZkAhs&#10;a+pv/NYt2rWK9PvnmLfg5Z67L/A7ggut+euHcw6lTseJuMA3hzMzax/A3PTsgwBuNELpwTXqYqtg&#10;S7/oh2X+ft867pozyVOTkV4EhPAgLKIhwPkFrV+gFhlzRxzbXHtjGlAIfGNVcELMjxUo/IFrXTin&#10;/+2Wzhea88utGTxNqC6Sl74prflZznPe+/cwDrf3QnN+ue7fIl6QcG5N2Ud01GGf8FxldoFB3Urq&#10;p6E9/ilfmWuOh/Y/QTY7o3vkhWvaGBjZwa8swM3d682kIg+a8KTHORF67fAE9cSvuHn7vTis+7+8&#10;g+8Cvxu40Jq/HpzEdr/Ay4VTCudFhlbzWbjGZ9r4SQGaUKkgSF1j3naNNqgAjxfBrO1Ea7w+AqIR&#10;eM15nNj3734jaM30zfXgQQiJd+1C5SkPyUI4lBdi3kfe+2ZrFxTi1hUgDirJc9O/5QIXOO84Saie&#10;dv8FLvDbhlNrzsIFTfggY3lfYFhrUVrjJfSWulRVQVUXdDopk9mUONHMipxYJ0RKM51OscaQJSlR&#10;FDGbzdBxhFKNCRhw3lNbg6kNaZoC+0zFqiiRUtLLukynU+I4PtjeQ8/3aa3C3nt8Gys5Z5wHa4AQ&#10;CrzAWYenRgiBUgopwHuLxaLjGOccztY45xACpCJ8T4GpQ1x4lVdY6+h0eggUdW1RSuD86Uz7v+sT&#10;3lnHEZ81zj6O+8nzH+BDfIXffFqbj4zjfcY45cNEqCfJl0+Jcz1tHLA73fNz2v5fdJsdGYe+EMf9&#10;VfafhJOOP+n6rN2XFV/l9w/j8O+FOTWMh/ZeLuaheN7zHfGFr9xWOP5aX5jP+aiQHw8sDQZM8yl7&#10;4z2mZooxFbPZhDiJmMymjKefM8tLVpdXePX6DbJ+ijEKW9cU+Yxev4f3FtdIVeMsta9xUqBSSWlK&#10;sIF0pZRCSkkURUgpz35indOrj4rAbhjXDSEjCFGHcxbZLDRkBHk9RWqFjgRRM3isralMiasctjbE&#10;cYrXAikDb9vVNcY4pIyb3/nmfe8XuMDXhaPM3Bea9YtD258vIw63uxXMz3s9L5rb8FXwQglhiwK6&#10;NT9vj3a5e/8On332KehgAp7MJkgJeVlQW09dG9587XU2rqzSiROcNxhb4bTFacNsNiGvytDJUoL0&#10;JJ0uvaxDXXjq0oQ4Yu9x1oIUVNbMV3VzNzcHxeiLEGn7mrcEIRuB3cRkE2K0hWI/A5gAL0xYxUmL&#10;0B4rDdYZrK0pi4I8n5JPZ9jKcuXSVbSK0VLjrcYLsAi8kKgoxtb5C7iKC1zg/OM48tjLLFDOCxb7&#10;8GWJmT7JFXLU95zbj4aRQh7Yf3j70grnNi65tW3NrboEGeWEx3rDcDLki7u3sN6QdjNmxTSYbJ3D&#10;WotzMK0uUVJQ+ILKFkgt6PQStnYe8WjzMXt7ewgtSdIUGUuSOKOX9enIPt5KlpdXMcY05wudLyN9&#10;LBGsjaE+nWl7QVP28uCW1uzjCUqxBGFwzlLVBaWoyWVFYXLy6YzJdEQ+nVDlBaayYGGwPiAlCb5s&#10;LEIopNLPzHA7a7PnBS5wHE40255w/LPGQR/+ra9LWH/T6VdPi8N9eVhAH/68+N3zjsNj4Egm+xGX&#10;cl6IdWcQShUu2DXxx2m/S2eph9eSyaxEyRgfC1CCOIqw1jKbzcj9jMIWWGlxicMai7OW24/u8PDh&#10;fXZ3d5GRJOt2sN4wneZUuWU5Wmd1+TIffP+fkGUZUkq01tjakqYprqyPbKU4tVBeRCuQnzyhcw4h&#10;LQKPkB5rDXkxYTweslcN2bZDZr6gzAvKYoarKwQQoVEyYmeySafTIUtirDNImRAlmrq05GWBusji&#10;eYHfATxLyBV88xPqy4qjtOb2fYvzKJS11kfyCtr3R10HLCxG3NHHnge8EOHchi0d9jm3zOu0m6IS&#10;TTEqUYXG+BLhJYmK6Pa6jIsRe9NdtkdbLC13QThG4yHD4ZAHW3cZ52NKClKVQuRw1jGc7fLo/i5q&#10;9ojXr5d8773vkyQJVgSfczErUEqdPZd7zpoOoVT7WnNga7eDwDmHFA6PJc+nbG0/5P7oIXvRjEqF&#10;BYSUDhWDdGAaotnOeIerV66hY8VsOsOiiDoZUaIw09mJzbvQnC/wTeJFxMGeZ6H826A5nySUj8o6&#10;9k23u8VhLf8w2WtxzCz+rz3OuiejXV4EMe1F4NTCeT+euPXgysas7ZrqUdBfWWawtsLD4WNqDLWz&#10;SOdRKIpqSm0rJvmE2w++pKxnCCGYTsYMh0OqqsBi8dpRugLlJCrWxN2IOFW4UgQzNlDXNaaq0FpT&#10;liVKKeIjqgadVcxze/2LGrRSCmNrEBYhQCmJ0iJo0PkYmzhcbNBCIhEI53HWYSuDcZLRZIhxNbNi&#10;yhdf3sIVklevv8n6yuWwGDHlWV7MBS7wjeO4OOejhMV5MUu+LHiagG4/wzcvqJ6GqqoC16hxZVpr&#10;D3xeZGjDvmBuCcMhKdaTwvg8XK9eTNZxUirIJxN7tLG88sB3vADlJE5AOSuRWhNFCdaAzQ21NehI&#10;IpHUBYDGecHm410eP97Ce4vWCkRIP+eFY1oVjMdj4mFMt9+jyCsqA/2sg3UwnU4xxuIrg5YaZyGS&#10;EftFNtqqTk3ikCantxc0JRvlfPvsWGRKy7kWvSj8ZfPBO4GUAh0ldDodkk5GlCZImQMWjwv+b0BK&#10;ULFAaslwvMe4HLM7mvLhr37BbFRTe0Hc6bPU7eFs+YR14MTFxzwW/QIXOB2OLczyDMc+Ky7Y2GeL&#10;p2nD593nXBRFI4xDlMvi1nuLUhHeW9q5WgiFlCClRkpIkgS8RxLySCghQQpE83le86CRa4tbIMyj&#10;Z5SpUrcs4sPOcS/3VxjGGBQCrYJ931bBDBvFMca7RhiDbO33zQV5D9PK0V1aYam3TjGzIATOCUaz&#10;kitXukwmIzr9FKqY0TBHR4ok0+g0JklixrMpe3tjRqMRWkVkcR/nU4rSYmrFzFhuvjKgthZRGYRx&#10;7O2OqIuaalaSJR2SJEHrYCRQWhNFMdZBWeZEscAJj8RhcUjCaqt97a/EmsHp/KGV1uH607CY48tU&#10;NUpJpI6oqoqyrEmyPqtrV7i9fY9YVjjvoXkIBB5rDEJoVKSJuzG3H97m0tp1Hk22eHh/h+3pmO18&#10;wntvf4dX1i8hrMU3K0XhwsBqV4amuVcHBpD3oWoWIE5ZD9mfUsifvdvh+An99GuU45PAnNR/zj25&#10;Wn+eye+04kqcFLNwzA94Edp6XBf6407Qru2PO/6I+/e0ON3D+74OnMhbkSd84ZRx0icdf+DXW4vC&#10;QqfLxf7yB78HoGWIgqGVEyHT0jzz4UnXd9L9KCuD1pooisLlOIe17kBccnse7z3GGIwx1HWNtZay&#10;bC2HraIk2VcYJda1vdC8PFjnAAM4qtrO+0EqRRxF6CgijnTwZztHbUwwfwuBbsJ1nbVYW6OlOnYQ&#10;LN6do+PAn9432hs772QlQ+iPlwcHv5TB5NpO+JFUQRgAXkgcIRZe+JA7WwOmyaPd7faxlaUsK0zt&#10;cc6itUY6mO7NEFIxHZUUeUnWT1la6iBjSbk7oqgL8jLHS0Gn26PT6ZHFPYxxWCNxXuG9wOFxFrxq&#10;WV4yrJCEoigKnPXEcYxQEukdjggVRySdDE8N1lA7E26S1iAF3nmqqnpq4vh5Bx+a3dueazUKKSXO&#10;W5xtmI86IooTOr0Ba+tXmE0meBOEs9IymOJjhZQapSLqqmRW52zubTEuppQO9vIRv/ri1+yNhvzh&#10;Bz8kixK6aRYSrgiBdQ7bDjoW2rkooOf5QJ8+OC5wgePQFq45b7jINvbyQGsd5siFZDKLscmtiboV&#10;yK1wbqNyxAG35eFa9ydv2yQoFhDWhqRZdU3VtKvNmaEa5c55jzdBVgipOcsJdO5zXpTqrtGkXWPD&#10;l0Jgvaeua5SQxI0GXTsLOuLAOeamDw940jTldsO29t5jvSOWkiQJmqSKJEVtMFOYFjVFMUFnCmMM&#10;RQ2DFUW/22dlZZUs61Lllul0RF3mCM888YiQHu8t1nusrbHWIAg31VhLZRpBK0OWrrTbodNJkUJj&#10;vMG5oDErgrnduDAIpNTNJT2fSadViLTW1NbhcFgvgi9ZWGrjiKIYJWOUi/DWIqxCCImzDuNqwOCt&#10;pMwrprsPKWclcRNF9fjRA3YePkYZy5s3XuXbb36LTqeDrR1VUYRFVBSFkKwntKNnUFkucIGXDMf5&#10;pp9l/wW+fkRRFDIkLviIF/3ErTAuy5KqqjBmIX+FEKeuutWOgfacYc6Xc809TVPiOA7KnRBzSyo0&#10;CaaOIJS9KOh5BivAeoe1QSi3DY+iCKUUzjnqqsI6hxEeJSVC+LmW7Z3HAerQAzCbzfj000+5fft2&#10;yI4l5XxrXU1lHT5YSqhr2N31MDEkCcQZZFlGlgWt0HtPXkyZTEZYa4iTCG1lI3Qbrb/JS22xSCBO&#10;krDScnXYbz2lqXEiLCDiWM87epFZ3bb/MPPveRQFD+RFhfWGKI1Ik5jahwWJTlJeSV7jzt4tNCmo&#10;EAvtjMMYC042/R7uw+bmNmUJsRakSUpVOayp+fjjXzDe3SHPp3zr9W+xsbZBlCS4qibPQ1rUkL+8&#10;yWN+qJDIWZsBLybAlxsnpy882+NPwrPGQT8L4/sCXz8OE9FaweyaHBiz2SzInsaMvSjAgyw53e8r&#10;pY5MQNK+WsIZBEXrsLn9LKGllE1DHL75mzdACqq6JpYCqYJqb62lsgbhPMY74kbdD4UrfJj8mxhn&#10;L2A8GvLll7d4+PARMgYpFVVdoqBZiXiEgCwVJJ2YKBaICLJORNqNmeZT8jxHCYUQinwypS5LvLNo&#10;neDqpqayDExoGWtUrNBONT4D39TW8HjZXFujXec5WKtJoohIR8FqMM8eIwKJzdqDD/kTz3ObV7tZ&#10;7c3/H7TTrNshr3KcEjgce+MJ02KKcZbcjsFHSJ822VAc3tZIH5PGKVmWkeclsU4o8wfYOphVRGyJ&#10;pCTuZiRK82jzITs7Wzx+/Jgfvv9Pef3VN0jTFGtDa4KJ/SLN5wV+e3GhNb+caAXuYcFcVRV1HRQM&#10;2Beci1ptmJdfzH1s5eBR7WsXCkmSzPlLrbn9LKEPa4ZKSlBhVeKlQEtBaQzCBhNElgaB5UxIrOFk&#10;G8pA8NU2Wn7wGYRVTprFZJ0IdDBBl8LgLUgVQoe8D6uS9fV11i4to+OQSQsF1cN7KKXnvm4pJc7U&#10;lKWDekpHDgJ5rWm3sxbjDKWtsM6wvb1NlnbI0hTZJEFXKgo5uguDMwrRJC9pfR9tkfKWDDe3CDTk&#10;F0fwry+iZYAL4fDIhtUnuPvgPg8fPWKUj6lMyePdTbb3dgI5zE35zgffwqOa0pHBZ16bitJZnCvp&#10;dXos9ZdR6guiCLwDY2qkjOh0U3xdYamZjSf88pOPySc521tbfPv1t9hYu0Q5y0EEy0RYpYjASr/Q&#10;nC/wDDjvmvPipPpNaM0X4/t0WLRSQhCGdV3Pzdht4YrF7yyawZWKjj7xc/7+UVhs06LWvhgnfZbQ&#10;IeuUREoRBC0hi1VRWxyepJPx4MFDdnZ26Ha7rK+skmUZURSRJhm5MaGcobdBaMn2AQiDNk1TXn31&#10;VbZGezzcfgRAp5NijMOZ4A8VYr/6S13X1NYhpEfFgm7WQ2tNN+0ghEDLPJh+K9DKMLg0oNfroGJF&#10;XVeMJyNMWbGzs4OzlvFwxPXr10nSKzgXTCNx7FFE1HWNMDpovT44/70UIBTWC7z12IbFLpqSWF74&#10;fdbiEZBe4oRDEkLJPvn0Uz78+CPuPboHCqwA05jYDTVr91eJU8XqyoD1tTXiRDMa7fH48WN2Nrcx&#10;y45OvERd1MQqNDXcL0+SanYmu/SWeqyuruJqx3Ay5PbtLxl0luh3l+Zs7KA9X2jOF/jtw4XW/PJi&#10;MRbZWktVVXOt2Vp7wKd8FvdtMVTssItkURi3/u88zxsZEp/a330SNND4X8NqwFlLXpXkZUFpaoZ3&#10;bvMPP/1PfPLJJ3S7XV67+SqXLl1ibW2N5dUVrl+/gUfipEDYJoQKHwhRTW3ijY01VlYG3H7wJbVz&#10;9PsdlPeUpQlacwwomEwmbO89pqpquksxqxurzQpJUGuLEhJbO5yDWEGWdVlZWaHf75MkCXvFlJ29&#10;bXZ3t7l39y5VXrDU6/PK9avE3QRnPKawCOFDuUWnqIzBVaEzLIHVLbUC56ltNTfRIwlasRD4RsP1&#10;uCZWs6XwO6wAkNhGk377O+/ycHuTe1sPsM4hE0UkFBaLqz2ff3aL9Y1V1lcvc/3a66xvrLK19Ziy&#10;sGxvDfn88y8RImJ7a4+qgigKJSWlkKhI8s533qabdVjuLzPoDOjEPXpJn6Vs6YjV3b6vxLPvez7b&#10;pCwXuMDZ44Kh/XJikZW9KJxbjbb1CS/eu0XttXXdfVU8TcAesCY3bWhDt9oIpjY896ygUWBMRZwm&#10;TPIpWbdD5BX/93/8KV/euc3eJMQYz2rDZGfIw+2fIwQM+gnLK2t8+9tvs766wfVLl7iyskY3TTGl&#10;pShLRCQYDnep65I40XS7GXlVYr3F4YgzRZoKqibWbXl5mbJOuXf/EY8fVdTVZjCldxJiEZGmKXle&#10;0su67GxNUd2IN954gzTpkZczHm894rMvPmNz8xGmqlhfXyfOElQqG/azIIpjPIJZWSCcJ8u6AJSm&#10;ZjYqSdOY7lI/MNJdGAD/4f/6P7h8+TLf+c67xGlCmsbUtcVag7M1URShpZqbW8IKReOF5fprN/k9&#10;8yN0J+bnH/2CcT7GN778bi+jyCc8vPuYWMW42vLGG6/z3e99h0FvwGh3zP37D/jVp79GxRFLnWD6&#10;n06nzKYFQguW15YYDAa88+a7XFq5zHRvCrUgFRmzSU4WZ8GyAXMymGtiFcMoPN0AOsm8cxJ54rQT&#10;5ss+4R6Vleg8EZVOjNM+of9PPN6eju16OFvY4d88af9JfsOTxtfi+P4qmcm+6Xt9UltP6r+jvnv4&#10;nIvlew+fL45j8jxnOp1S1/X8/22OCXvE+DgorE83v7gT4sSNMU+Ml3bxUBQFq4OlufCuqqDltTHb&#10;dV2fKMCPu//qL//Ff/3XQkmSJMELiJOYyho+++I33H/wgDv3t6idRUcCFUukDtpxVVvGkzFf3r3L&#10;rS9vo4VgZbCMqWucMygl2RvtQiSoMWztbrM3HaMijTEVVWWIk0DYkkpQNyYDpSVrqyv0+wnWONIs&#10;5cGDIcO9Pbppj9loys7mhLKA733nbV555Sa7OzsMR7tsbj5id28HL3zDPK/ZHe2yt7vHLM8bQd8h&#10;yzpEWuOAvChBCKRWqEgSJTFREiO1QEjB1u42//Hv/1++vHeHR5sPebT1GKkFaSch6aT0Bx3qxr8d&#10;JXFIzNIErMdJyu5oj/5Sn/7ygKIqGY6G8/1VVaKkoq5q8rxkZ2eX6WyGUprNzW3+88/+kdFoimp8&#10;9aurq9y4cYMojimKHIflyzu3ENIzWFoi1gkKgfQab8CWjljHYRCEoRrM8jK8D/96Pgb6bx1OmBxP&#10;O3mefPw3LZxPuTg6Yf+JSWxOmYTjaSkXn7UPn0c4nfT7XwUv07N35Ph8zufnMLHLuRCiu6gtL37v&#10;eZ6fr4KTTn845nqx/VJKooUon8V97eeTlJPjrk9ba6ltCKquTY2TgqKu8MCsLJAaokQhlKSua5wH&#10;qcG5EPpkrWF3OGRrb5fSGqJKEGUhNqyua1yzClJKEieaCE1lcmoLPR1qIBvjKPIgoJCCTqdHrCRl&#10;WVPlHlOCtJAmfb733VepippffvQRjx9v82n0KZPJhG4vY2trk83tTZZXlrh+8yq9Xo+f/+PP+PzW&#10;XSaTCUVRsNzfZHWwwdrKGt574iRBaoFxNXVeMs0npNWMTr9LkkRYGfJ63394j4fb9+gPlihszo3p&#10;DaJIIaRjPB4jUSz1B0gvKYqKpd4KV6+8QpRoer0uaTdlPB0xHO9x98F9KlOS5zVSKrSKKIua4XCH&#10;neEexjmSJGF3d0QUxdQmxGvnRUVZVSHZp/dM8imbWzMuXxmztbOJlppL/St0dYIQIqSmgzmTfH8c&#10;uAsz3wV+63BcjugLfLM4TPxq556yKoOcaKyOXxfZ6lmxKJgX/9eauYuiAA4mUznMPv+q0HEc42uw&#10;C87vOI5ZX1+nP1gi7nUo64qirkDv2/+Fc4jI0YkSpjJnZ2+XW7dvcW11A1t3mBVTirrAe1CdGB1J&#10;nDNIrYgTTRxXSB0yk9kmBVuSBDPC5uYmcZLS6fQY7Y3RClaW1/n9H/whf/LHf4wpK/6X//l/5ec/&#10;/0fyWUnWScg6l8mrgqIu6S/3ufHaDdI05cGDe+yoXYQWPN56xO0v73LjlRt0u106nS6dXsasyNne&#10;3ebBo0cMR3tEUcTy6oCllaUQShVLkm4Swq9Mwf3N+0yrEG89nQ1RStLvLJGmHYpZSZUbLl+6xmg2&#10;Zbk/4Fe/3mMyzecB7nUd8mFrqajrmlgpsizDqwmTieOTT37NYDBASI0QPoSpicAFePD4EbMiZ2e4&#10;hwWuXkvpDbrsjXco8wp9NSIaREQuJo27OOOQhCQy7cDCB7KaFA5OiN2+EOAXOA3Oevwc1rAOC+jT&#10;4jwJipcRB8NT9//XypGyLOcZv76KW+Cscfj+L46t1sTdCvA2V8aicD7NtWjnQo5R513Qjm2FcSFp&#10;hsWytNxnOBljlCeLOkAoMjGZzbAOrKnJuimPtjb51aefsPxBjyyNKSY5/X6fcTEhiiKSJGkaa+l2&#10;O3jv5r5QpQRx4pFCgxDUtcFTI6XBWkG3s8K773yfn/zkX/Anv/fHfPjRz4mjLsuDNby0rK6u0l8e&#10;kO7tsLo2YHV9haIquPfgHivrq8RxTKRSqqJGlYZ+v0+n08E5x29uf8l0NmFzc5P7Dx6wvbNJaUrS&#10;LKO7FBjiw8kQIwxxJ0JoRW4KZCHYHW8zng1ZXuqTklHlQ8bDGcW0YG805M6928Q6YTie8OjhY3q9&#10;HtYHTTvLMuo63NhZWYeY8TjGmIK9UUlltki7KVVV0h/06S730VFEUZXsDYfkJaDg+s3rpN2E0XjI&#10;zOZsdNdZTleQUgV2dsNEDyFeBweYEyd5bC5wgZcDF1rzy4HFcKiWAHZYeC+m8DwPmCukh9rjnMM0&#10;tRZawbyfN+T0Y1B770PmEzwqjphVJcILOr0uSmvSNKWwNYWpmRVB+yvrKvCTlaCoDN1Bl3w6ZGtr&#10;C2trokhhbR2ybxWe8XiItTVJElHWJUkSzK7T6ZRYa7I4YVqUjMc5HkiTjLKs2d56zPLSEj/+0z/l&#10;z/7ln/F7P/gRoBmPCqajnHxa0RukbGxssHFpg93hNrUtGE5GPHg8YTqd8tqNm0RpIFslScL68gZX&#10;rl2hLEvu3LvLr3/zOWVVUZYlRR3KU1pvGM/GTKpxSMqeRIFKLyyurtmbWFSyhtcOh6e0JZNyjBIa&#10;FUmEFmxtbzEebnHtlWUuX77K9vY2jx7tEiWglSKLY2azGYPBUiDc5RWZ0KRZgitLytqhjEHpGKU0&#10;OkqoTMne3h55ZegPNJ1+RpRGlHWBkIJe1iPrdUmShFjEYHyTsS3cbCEUeNvEPYfgZ3GC5nyBC5wG&#10;X4fmfJzWfPacgQs8K/b9zAdzZQNPCGc4P31/2Ne8+L82xKotUXx4/2mga2uQXoY82SpsoyTm2rVr&#10;3Lx5k3uPH5JkGR3v2L63y2jkSTJIU41zYEpDXhZUBkbTCfcfPmB5qYcSkp2dHXZGu9x+fI/d2XCu&#10;8ldVhdBhlZGlGc45UsJFFmW4aUrGLC8l/Bd/+Mf863/93/MnP/oTFIq8LOl0eqytXebOnTvzbC2j&#10;0YjpdEpZ5YzuDSnLnJs3r7O0skRd14ymI7pZzJWrl+j3+xTjEOQexTGzKqc0JQ5LkqboVGOxIEFF&#10;EWknwU2GOCyVsUxHljibUNuS3EA5LpmVJZ0kQxhNWZfoRLO2IfjBD37AW2+9jVKKTz75NVEUUTcM&#10;wDiOENKzvDpYSOQuSPBN2bPge66NYZrPmJUzRtOaJBOsrK/mg5W2AAAgAElEQVQxWOkGMpqp2Ohf&#10;5ua1G6ytrJClCZGNMbXbF8TzkmnnY8Bf4AIvChda8/nFIqHqsHBeTDJy1D07D/dyUQgvXkvrQ29Z&#10;5e1CI4qiuZxrQ66+KvTHt36J956irIjShNp5VtbX6K+skiQJ9+/c5Y2332JjbZ2dnR2m0ylZopBa&#10;MNqpWVnJ8MYTd0Aqxd50iFeS5bUVdva2efj4ER999BFGOdavXMYYi61rkk4GSgXNsyyJ44irVy+z&#10;uzdid3fE+uol3nn7u/zVX/0VP/zghwgUxkMcd1hfu8K333qHrJuytXuXaV7z2a0vuX//Np2ljKqq&#10;yAtPp9Pj8uWrmNIxGxakccLy0oB+t0uqE7q9jOuv3uTW7S/47De/YWd3i8JWOCxCK1SkqIopMvKU&#10;ZYWOJbJJXua9RxLRSYJ5JhIx0kfM8oJiVnF54xLfev1N3n33XS5vXAlatVJknQ6j7cfUGKIkYjQZ&#10;8+qrN+h0Ouxs77E3HgVBjcB7RVFUKNtWq0rp9w1pJyHLMvAeW3tsbcmyDmtrGyRRRu0s0lrKukYm&#10;TfYxaKqInR9/znlAW5/1YMm559lywn51zP7zgoWa5M/1fTgvfOPzMJH/LmL/+XmG7y4IYecctTVY&#10;fCjXKPcXV9Ifdz/lkfXD51UAn2P71HYufjgknNvr8FKE8rxK4GxTKcsfXZPhq0KlG5O//uUXn/DZ&#10;nc/5xae/4IvbX4JWrKyucO3adX71y0+4e+cuW1vbdLKU7773Nlka8+WtHVZXJIOVAWknptvN2NhY&#10;45Wb11heW8FKR1XXjKZTJkXOcDihKGuEjMiLmtF4hrWOyXDCYGWZNEsQEiItEFi+//3v8j/8m3/D&#10;H/zTH9FPlxmPCzpJDyEkS0tLvPGtN3j/gw/4/R/9M9555ztonTCdloz2RswmOf1uh5XBKt20y3Q4&#10;QXnFtSvXuLpxGVsbqqKkk3VJ45RIRxRFzvbWJnlekmUJcZZirCFSCmsNeE9VOHCQJRF1YSgmNcok&#10;xL5LVXhm04Ju0qWqSqQT/Mkf/XO+9epb+NozneY8fPSQ0WxC3ImolKHyFTjQyjMYDFhdW8WjGO6N&#10;cdbT6y0FBrsP9Ub7/S4b66v0lnpIwiJHeYWtPBvLl7l66RUikeDrkKJU62heYczjcdKFWGfpockz&#10;rpAIqUL6UyFASHyb71OI5r18+uuUA3BxNXrU67THn/xSCCQCRaiEHbag5uS5UAb26LJzArufxeWo&#10;rffzrWgOFeGUTRcLhJBf+fpPwrEThHB47Dyn/lF/iKe9gIazEPrvaX/sv2sOw/tmpfhizd5nEYr2&#10;PGPpcBuOeg+HrlmIeV9+pdcZuw1OGoutW+zwa16pthVsSiKVpKorxpMJs3xGZRwiinEyzDmOkPIZ&#10;QjpkjyfSIZOjJYSmzmYFadZlNJ6QdbqhL/cfpidecZJgrEUqiZAyJIJSCqkkeVGgpMATUlGHBYLH&#10;GYN3DimakSsbrV+GGtGunReVCPUQmut0+Hl5SSFlqHktw/093HuLCtPToPqvVH/tlEXFCuMdkzzH&#10;WkO3u8T66jplWfHg/gPKsiSKI5TwaCVIUlhZWcZ4g1ICrSVplrCyMmCwMiBJE4QUlFVJXhTkRU5t&#10;bfMyDRFMI2VYNc1mE/JijMCRpgnvvP0uf/jP/ogrl66jRUJR1igd4xpWedpJuXL5CleuXuHNN7/F&#10;a6+/wbVXrrOysoJ1IZOLQGJKgxKa1aVlNtY26Gf94HZ1oXC2kJIkSREEH3g+m4b0m1LivMNYg3cW&#10;Yz3GBNkmfKgeVZcOm0tq47CVpa4M4JlNDFoJ3v7Wt1lf3qCbdjGl4cHDB2yPdhGRQCaS2pjGBWww&#10;xpHnBdNZQV0brPWY2iBVuI1CBOKcjiRJrIkijdYKrTR4QSQT0igLecTjDtIrqrIMZhUh9le3zeTa&#10;atDSH5+C7uTcyC+3Jq5CpfKmf+ad9OT2yP1hStmfkU44RTMRt9tD09mZCJdjITxHlxN9jlMcuPhv&#10;Fov99qL68CzuxQtt5xk/fie1TzXC+YlmHDpMNCbtlgRmjAkCTqtGAaBZ7LXpkhshbYNwl0oTRRGV&#10;cYEHVTniJAFvEY1wXuTRtFvTuAvbTGDGGJRSRHHcCHCPku0yMjwSUkq0lMhGCO8/qk0j2z4RHpB4&#10;Fxa4Ukp0pENeCtGGr4qjumNhBjmmb9du+r+OkogoiomiGO+hKEqyJOOV69cYLC/zxa0vGY0m1KZi&#10;b2+EdTVxklCbmjiNQjUoQajK4B2mKhnu7vJ48zHbu9sMx0Om+ZTK1iBBx5o4jYljRTGbgbfUpkQp&#10;SRInOGfROkbrhGtXb9LrLaNkTKQjpBQYa/jo45/zq08+RscRvX6X9cEa773zDtduvoKSkmI2ozY1&#10;3nlWV1a5duU6/d4yuFAvWXiJtcG8uLyyTNbJmBRT9sZDalOFVZIUOG/xUjaxwj7oCE3NZWvB1YHp&#10;7r3DeocQlrqGXhrz3tvvsjZYJYlTbG259+AeDx89RGlFlMXMpgVZFBIx5LOCoiiRSpGlHYSQ5HlO&#10;miUgmmxkLqwOgpBWKCWp6pK6rpiMJ1RlRS/tk8YJWEEkozC0xHyIHSGcT5nB6yUXzpJwX31Tf3z+&#10;OqwpctSLdr3/Ff/CGb5J4Sy8P9Sm47Rgz6ImHK7gPJnnX7yAftFa+OH3L7twlq2v/4kDnzgRwJw8&#10;Za1ttM9QjKf9upw/V8FWpVRwB4qmbPEsL4jjmMk0BwlVVVNbs6D4HXwZ29R8UArjHEUVcng4oK4q&#10;XCNYhQjLASGCwuYcGLvgM36KcJYiaM9tX4WcHgq1UJf6yO5otsfdPq1SiRcO4wz9pQHd/oDNBzs8&#10;2nrMw4f3uXnjDb7//e+TZQmPt7eYTKaUZY33nlldsJquBNOG8xRVyaNHBXtbmzhjqYoQYI4UeO/Q&#10;WiK0RMc6VJDyBgShvrOCONYI6ZmOp3z00Ufs7c7AJPzkx/8db954F4CiKvjy9hf8u3/3b/npT/+B&#10;73/wPq+/8Ro/+MEHfPDB93nnjXfo/FnG2uoyv/zFR+xsb7K6vMby0ireWMpZhRYS4SWz2YxxsY0V&#10;Hovbr0yFwLlACLOhOHQYOFI1/hAR6oiGclUhLEx7fA0mJP8iSSKklMQ6oipKlJCsDpbJ0pTK10RI&#10;YgVxnOBqQ1FZjKnIun2WlwckSUFVFaEdIgjJoihxVAjpUFoghKaoC0xVMd6ZMhlNcRU86D1gbbDB&#10;mzffJFYx4pAAFl4+85R64uRxysnlPMU0Pi8EoS9pQ9ZO3PqDW2Bu6/4m0Cw4n90H3n7n/PjMzzrO&#10;+bQ4ij3+ItnIZ72Qe5FtbMOn2tApKRWLyTkXvUFz51GjcdfOz1NpDlZWSDpLdLopJ/GtWgEZRdE8&#10;N7ZSCmsto+Eu0/FeSICy8N3nibdWQdWeE8CstRhj0FIdqBX9VaC98BgscRSTdBOE05Sm5N6Du3z0&#10;qz5SxLz55uuoWJF88QV1XWKcpSxzIhNTTGeoRIVyjgIQjrouscZQ2QrrLWmUEqsI6QzGOayrqY2l&#10;qgz9XowzNc5BVRfgg6D2zrGzu8W///f/G1Ik/Pi/iXjj1W8hpOfx44d8+OHPuPXl59y68xu6S13e&#10;+/v3+PGP/5T/9ic/4eaVm/zkx/+Sq5eu8vN//JByMsOUFlsbvBEkSYq3UM52+fXnn3P/8UOc8Dx8&#10;/GBedQTCxGuMnSuHUgpoNG5bg7WhEEVZebQLRIPKgpYhzKwqc5SU+NrT63S4dvkaa0ur3H50BxVJ&#10;BktLVNO8SaIeCnpIKecx4f2ix/bOTqhxLTzWQl37eY1pGWkSmeBxeOEYTYZ8/Okv0DbmrZvf5vL6&#10;ZVb7q195cFzgWSADuaQVtsdshfcHtkcRW75+yGZSfJ5633L+/WclA501zjtj+7BQPg8Lh68TrfBq&#10;E44Ajesw7H/a3arrGqUUxoaxuba2xvvvv0+nOwiJmp6h9kRb3WqRQT2ZTLh/9w7/33/+B8p8Slkb&#10;Ei0RMnxHCdnkoqgPnc2x7+Z6ctHVCmcfxc/XQUdACy2Io4RBb4k4S9jbGjKaFORTuH33Ng/uP+IH&#10;7/+A0WSMc44sy5oE3w4ZKYpxgagcPlJIpVEiaAYKSdKQalSksXhE5ffTtCGIlQQXfApK76+S0jQF&#10;H+Oc4+HDh/zd3/0tu1tD/uIv/pK33niTtfVlnK9J0ojJbMz9+7vs7e0wHO7ijOHP//zPWVta5523&#10;32O4NeHXn3zCZDwhixKSSBPrFIcFFFVp2Lx9m8lsEuKcvUerGBRILaidbczfIKVGofDeNKUbQUcR&#10;lS+JM0EsQm1qJSDWirLMmU7HdOI+vU6Xq5cvc/XSZe49vsdsMmUQLdHGmYfQtGCyhuBXWVtbYXe4&#10;05hcXDi3IsQxx3FY6blA8OoNurgSbBFCE3pLXfr9/qkHyIXm/Ax4BsF85Baei+16FtgXzIvb44S0&#10;PPT+my1DelKc80n4OjTP47Tm047/8645LzKXFzVnaDTVhdzq0j8ppBePFVLSHwx4/c03WF+7Ammy&#10;7xXyYv9hOrz1FoQ68P96VqCiiI9+8XNmkxHGerrdmFjFTCcjrLf76Y+PQRsKtpi6c7H+82mgs26K&#10;Epo4DgUphsMhzoPWsLc3ZLQLZfn/UNdtbc2w+un0MqZFjpCSqnLUZYmWBt10uGiErtYaV5Y4Eaoh&#10;WSuCNTjSJHFCWUxROpiBtVY44+bzfVEUdJNlPvv8U/Z2xsRJxF/+5V9QVlOKcsx0toeUmk6aYOuK&#10;D3/2M9I45sb1V/nn/+V/xfJgnbfffo+Hdx4x28lJdIq0AmMcsdD0uz1ef/MNPv78YyaPH+KEI+6k&#10;GG9wWJTQaB0DIVBeqxjVMHgVIKQnSjRWlCwNekSJDP4H60iiiKIoqOsamYT+6Pf7fO+736WwJZ/c&#10;+pThcIjWshmsYWESfDI53a6m1+tx5colqqpgPBnSFD1BCEFRFIymBbN6gsfSjXv0kox00OHm5Vf5&#10;7lvfJc5ibGHPiQHynOJZa1wfNUcdEGwvKxbbvxhSdbhfDgvwRZxPAX1e8LuuNbdoFbNWexVCIL0/&#10;NrSp9eFigrBTSgXlra32ZF1zvAxE3sNboUM9iMZVKVFBexIKoTTWgReK5bUVvv3mm2ipufWbz9ne&#10;3KKsDCctWFuy2WJmsFZIn144N/T0yWSCrUNqziQBBAyHsLYWs7UVBMPqasZ4nFPX8EoaMRrlpFkc&#10;gskbX2skBUoEtpsQgrIMznopJTqOcIT0nKHWhiaOY4QMZtq6NlSFIU0UWRYjiKnyCiklDx/e52//&#10;9n+nNlPW19cYjrYRwrK7U7C61iVLMza39vj1J5/xm8++4I9+v2KpM+Cdt97mo3/8iNHmkFhnlFVO&#10;XZREnS69Xo83Vl/n7s49/N1ACLBYiirHGIdOQi5sYwx4iRQWIfR+WUhAiEDBj9OIbjcFb7GVRXhJ&#10;UeSkaRwSj1Q1WZLy/vvvE3UThrMhH/7qc7KuBfZN57UNA1ApRafT4dq1q+zubTPLx8GcbpnXPN2b&#10;TLASdATRUkWapvT6PV577TXW19fZ29ujn55ee77A8Xje+MrFyegbNwu3DWiYp2ESamt9uwUt/5Cf&#10;udVMzgnOo1BexO+yUG6xmNADnk0rd841wX6ADFZYFWlwliqviDs9mhDpIHgPbb1zSBnSQtvKU9mS&#10;NE2xeJTUeCFJ0oybN2/ywQ9/SNTUOxiPJ3NzeItFVno79NtQ1Tbc7LCAPs2Y1GmUMjU5panpZkvc&#10;vH6DX370JZFUxNqCcyRa0umEGpVJJuktRY1jHWaziiztYnzIkCJkqJecFzVSCrSOqMrANpbaIbQC&#10;JJGIEC4IcKUkk3GO9xBpqGtLWQxJkyWc85RljbWO0XiH//M//B2j0Q7D0Q5RLLlxc8De7gjpMpaX&#10;+piy4uMPf8Fnn37G97/7PqaG9955j7uf36auayKlUVFMWeaIWGJdzaUrG/hfOIajksSW1Ba63YjS&#10;1CHpiJQ448nzglhFRFGE91CWBUJqlBYoJUiylMl4SJnP6C6tUZsmC9mS5s69u9y+excSiVWwsbGG&#10;+vXnCAFNYRPSFJw3bO9sMhrv0el0WBoMmEzHGBN80uMxWDeh04E4BhSsry81GrLi22++xcbqBmVZ&#10;sjpYxeSmMe00mkWjKfp5ycgnJ4znGVDihHq2R8V3Pm3/V8FZT3iqYYm2sY5tsnsIJBMldSh1KmRw&#10;31iH0sG9UxY5kdI0ZIyG/NjGD4cypXVdPzUO9kUJnMPnWJwkYxVS0zpvcc7gvUU0MfCCMB7bCSrU&#10;XvZIqZEymAnNCfWQT2JPH1Um8PA9Pfz/p8UPnxXb/bjfX8RX+f2Txu+J5zph+L8Is/Sx+w9tD+/w&#10;TeirtWYeQtVWcKrrGu/b+ICG7ezFPHbZN3689hwO9jlBcUzsmjDGY6xXxlqiKGjZQupQQldIjPUI&#10;HZF1+/zgBx/w7tvvcOnSZUxRMBqN5n5xPWdmH34+w7hd9GW3aM33bf8dXpQc6Ntj+ldfuXSVSCXY&#10;0hOphNI7qhxQlqVujCBCSYeMdIhT8wZjKrz31DVEOoRfWeMoCwe2DIUmokZjrGuU0iDdnADgnMPW&#10;lkoR/NNK0e8NcN7gjEVKTWUt29vbKGKSuMurN15hfX2N8WSbnd2SOIHBoA+1oIojirygLB2Vrnj0&#10;4DH37tznW6++xdLyGt1OH61j8tkETE2WxgghcDhQgm6/w+Wrl4g6OyAF02KK0AJXQW1BSgc+uHcN&#10;dWB1o9BKEUWKqBNKZFZ1ESa8LMU4w+PNTR49fkA/7eGEY2+0y0ef/YoHO4+Ju5rLV5cYjSbEcWCy&#10;J0lC7SxFYcnzmqIYcvf+ENFEHGQd6PRgMBjQ7XZIUsV4NiSNM6SUXFq5xKC/TDfr4qvgFtA8yZjw&#10;z2rKvUAzgXiQ+8kY2slFSol1BqkFSmqQHlNbTG3QMgqfXRBowoeoCCV0k7tFzCvatPgmmMZ5mYdJ&#10;UQhoeBRI0SjSHuEdrgmwahVr6xwOF3IOHB8mf4ELPBXSP1skWGvcaXUM1/qZnwGLmm9bnALCwrrX&#10;6/GjH/2Iq5c3WFtfh0hjZg7rwSEDE/uIKO7W+nXW0FsPdvAuFE1YW97AG8mt5VtMxgXehvAmryWo&#10;IOkTkQQhaC1KNQ5x44lVTNyN0VrP813XxmBDkBlaBuFOE3cWWKKSSEfksylJGmLWillFHCuiKGE6&#10;dSx1JNPpFK0V165fpqy6pB3PdLaHKSvSXp+lrM/eaMp0UhLpDlVZ8uj+A2azgqVlQZZkpGlKNZvi&#10;fPBvO1NTUuK9RWnByuqAyhXkRUGaJiRJgoraROYCU9UhhMx4fGPW9vh5/utgwi8RQtDpdlAGpqMp&#10;tTE4PKvrq7zzve9QaMPeh+NAIuukpFUVVo/NZF9XNT6w81EqsMHjGDodTbeXkXVT0jQlSWKiWJFE&#10;MUpIev0e1y9fZ9BZJlYxTkGZl0T6yVCq84Rv3tTXmnCP3iubJGjWW4yxcx9YYJ425Eat8MJhvZ1v&#10;JTIk9ilNyBLkHLWrESpUsPHWUZmSJEpfaGjN80KoxvfXELClkDgs3tkm4Y/AC4PzEi9aNqtdmJ3O&#10;ryn5Ai8H2tCpsxhJrS/4sJVFa83S0hLvfue9kEraA97i/WJGtG92btIf/vQz1tZ6vHLlBpcHEdev&#10;32T4/pT7dx7y6NEmVd0IYeuxWKQWCK0QzhJFgrIwVKUhUjIwiBXEicZayywvGmd5yHDlfUgfGUlB&#10;FGviOCJJUqqq4vKl68RxxPbmFpubm+gmsUkr9Jw3dDopUexYGnRB5uwWE66sr7HUXSUvDXXliXQH&#10;3ZSHtLUFE25Ep9OhnE0xwuKFZ1qM2Znucmv7LrvlkOFkiPUWiyNOI9IsQerAHLfWU8zyxnThEUIi&#10;m1jnJMmI4xgQOAtahSw4zkKcxUzzCZNyymCwwo1Xr+MzwdhN+Pz25+zs7dLvLeHqQLJrwww6HcHS&#10;0hLLK0voKMJ5MyfXIQMbMM9zihn0ex26SY/rGzd45dI1YhEHKwgRTroDgtmLEHLlFjRnCedaeH/T&#10;mCcSaB7aOUGFsLCI0gShBLa2WGeJkghJSFKjmrKdkY4QXiCMwHgzf+a99Djs3EfWnnPx/VkL7CiK&#10;cMIhcFgc3huMNwhnsViyJKG2IVkJUoTx0uQVllLinTnT9v224zz7yc8TntBUxbOVvG1NzK3FC5ib&#10;nOMkoW5T0ToHxoXUJzK4opyT+9SKNl/BC8Zxyok2U/Bdj8st5cSw3F3hD/7JH/DolU3+/u//E7/+&#10;/AvSpZTK1BR5QZRovPCBHiI8SRJRFzWVdWhd44Qi6YQwn8qW85WLtcHcBw6lNHHjpzU1vHL1Nf7V&#10;n/8rXn31Bj//2c/4m7/5G8ajKXEcU9ehXvONGzeIYsVvbn3BrS8/IUockdT0ux2uXtpAqhhBgpQp&#10;o2GOQoF10EymIY2lo7I1rijZHe+wPdzkl59+xO5sjyzLiBIdyFWJxtiKsi6QCpxln2GoQKkomGSs&#10;p9PpoFSEsyYE1XvDzt4umU559cpN4m5KnEbMiim7mw+4/eg242KKziIy14EaQM4HkZSSTidjfX2d&#10;9Y1V8qKgKGdNAH7wVRpjyPMZtjZI43nltau8du11Lq1cos4ttrDBgkGItZNO4I7L9H6Bp2LuO2oW&#10;ny2j3hiD8Q68wWKZjqZ46dlY3UBqSVmHBDxRFCG0QBFSrbraYbxBS03aSXHlQZ/r123WNt7gfGO+&#10;FgaBCeZsBVpqUAJrK7wTKCmQUoeESFKAknh/rnhhF3jJIP1Bt2v79kUNqcXn6XDxijm8AB9ya7S+&#10;YyFCTu1293yMf40uQf3atQ02Ni5z/ZUbrK6s00l7LPdTsmSJD3/2MZ3/n733epLryNI8fy6ujIiM&#10;SA1FAiBZJIulq6t6umpbWe+2ra3ZTO2a7cP+O/MPjc0+7OPsjHVtC+u1asGiAkEIAkikFqGvcjEP&#10;fiMyAUJVsdjFnuaBhUUiIzLi3ut+/fg55zvfl6S8fu06ja15sPsQ4xq88EgLUaRI4xQtHf3+KoPB&#10;CkJHdDoZ1nrqZoqUGmsbisLSmCbgYqQPabLaYg1sv3uFP/+zv+Tdm+/Q763xf//n/4fDg1PyvItw&#10;sLYWFLJGoyEnJ8dMphP6OmLQ7yBwKASRUFgfmMq0VMQ6Wg5AbRrmRZCF9MIhI0G3l0K2xnejb/PP&#10;tz4InK+2pqzDexwehEMIT97J0L2Isqip5yVV2WBNcKbz+ZzaN3hv0IkAYSnLkpXVHjffvMH1N24S&#10;5wl3PrvHJ3duczg6YlJNsDpEsLNijvYBbKeUQMoIrcPmYDodc3B0SF3XSAlZliFUYDYrijm+cazG&#10;fbYHl7i0folEZfj5HGcDeEz55xPWe+ERv3eo8Msjh9932nsBXJEi1Kwmkwn7+/uh5VB45k2BF47p&#10;eEZ3pUP8Xkx/dSW0caiAa6jKEuElKgo858Y2oKAbdymr8vfWZuNEAAY64VDCh5Q7Gq8sSoATjvFk&#10;RFFXKK9JO12EiDDegwVHxDcl5y9nX/f5/3WyRb35N7kii4j54nVcgLiMaRBChR2BUgjv23bfQBIU&#10;kmZfrTN+YeT8w+/8iJWVATeu30QIxfh0ivcztA5I1DhOuHnzJiqSlLbi8HivhZgLkjRie31A089Z&#10;W98kz1OGkynOB45opR1KeTwWRHDMUoHSDnxNVTs8gqb2lIUBFFevvM729mX29w+xxpElCc55Hj78&#10;HCENjalYW+uR5iHFpgQ402C9pjEBqBJFKaurq/Q6XbCW2WzGvJi2PWmeKInQUZdO3GXl6ir39u5z&#10;dnYWeLR96LMWQBxHIGFtbcD66hZlUXPweI+joyPqMmiRjkYTct/BY1AGojjwsuokZrC+RpRoDo6O&#10;+PVHH3Lv4T2Mdhhtmc8Ljg5q+iqkToJjlngZIrPhcMhkMmI0GS+ZyIIsmaUoQioxj2OubV/jtUuv&#10;I53m8PAQX3uyJMfj0HESIP3P2e158YqIjK/Qvh6L0zO+oz0spRV1s+hDh+l0wp07n7G7u4vQinkz&#10;Q8aSYlayub3B9evX6Q5ykGGePbj/kOPTI2zj6K+ukKcdalMRqZh+b0A/6T+31vYvcu4q0NKCxeMo&#10;m4pyPqeuZtSmYng6wnpHnvTY0BKdp7TFHYQzgXToG/vGvqQtsssXJQBeffY/34H6lrxECLAmsI0h&#10;gszjbDrl6PiYzY0N+t0OXOhXds6hXsAN+i8x6/V7734H72F9dYOTkzPufPYZdWN56623GKz2ae6W&#10;rAw6dPsdOg8T7ElNYyqsB5Rh8/KA0dkZlR1zur/HgwcnpClsbW2BCCCapWgDAeSkdYy3Dms9RVlw&#10;enrGo0ePuXnzJteuvM533vs+jx7usLOzg/eerJqzfzihaSYkKWS5xNaGWimiJEWoGBXFeCTGKnrd&#10;Lhvrq/RWeuANpq5bhHkQpyjLEmNLJIrD6TGP9/YwxrO6uhJkJNOU6XSKM47ZbI7eUqwPVmkyQzEc&#10;Mzw5oVGhXldZR5ok1AZMXeGdo66gKWuKoqIoa8bTCZNiQuNCP3OghBOkMQFghse5UJcPLS2WqjaB&#10;lN0HQJIzUFFRVWAMrKxEbK1vcfW111jfXGM2H3P/4V3yKOPS5iV0ItBJFhD0tAjDFm57kWLi952S&#10;/NKtVC/48yfP7Ys6yrJ1My/6vDBPLVEUkaQRKJhXc8bFBJVqnBRESmKVwOAx0tFgqEWFloKP7v4z&#10;Dx8+pCznXL58ldXVVUwTei/Xemv84Xt/iPDqCaKjVz73V3/rc004j8dhfUPZTBhPTzkZHXM6PGJa&#10;TGmaBi0ka6uXyAYZnW63JXYIwheLDPfy8561z/km+Ps3b0+oqD71LJ45kwMS85wa1wWcw8KJe9eK&#10;ZLyY591aG4ixfODmBlBaY4xhNpvx8a/f542bN1A3btDt94h0iJg9Fms9Ui12Cy9pGbxASva7ykfq&#10;XqeHMYZ/+NWv+PiTT7h//wHXXn+NldUutZlxNh1ydNNQ06IAACAASURBVPYYknVWN3NuyEs82HvA&#10;8Sk4aTiZ7CBU6D8bTUuSTojyimqMihKk1xjjsEZgjQ89Zz5Ew/iGXp7z4P5D3v+n9/mjP/wjVJby&#10;H37xf/DJp7fYO9gnySNKM0f4mjSR9FYSIuWQQpGlPcpGIqIuQicMz06JdML3blzn7bffAuXB1ty5&#10;8xHWBGS2MQYdp+iow6P9R3xw/yOkjohE4K1WTvHzP/lT9h7u8MEHH9AVEaePT7m6VvAnf/rHnB0c&#10;UBYTsjShqGrSJKUuSrTWKJkEhDSK6aTml//f36HVr3DOURQFlW0oiwqHxXiHNpDGGU0Z+Fs7nQzn&#10;DOPJBGshadnpnA/ShlJoRKsBHamYTqfDaD7kb//xb9nd3aGpCv7g+z8mXZPUxYTTeUEarZDGGaYy&#10;mKoK4iMChLfEWUrjzAsX+ZdGtk++OTxdmJ5P9DRf0GF6ZXsFb7VA/3t/LtT+9PeEFH7oozw/dtG2&#10;ArnlVy10mwXhRqvLkggJpqGcz5CRJ+pGNImhEh4hdOhrzjKMlDw63GP/7ACpDDduXmVwKeXh0ZSr&#10;11ZJU4ePCnqrPUbDGXk/DT3zc7C+aQF/AVCI9MRxjPWtNICX7VjI87oZ4L19AuD3BXtG28mi/qa8&#10;RzjQWjEuxzzcucfDo3vM3QSnDC42EEOc99g5u8NKlbPiuqx1NpmczEBnOCEDcY6QRFEELmilC+FJ&#10;4jiMyRPf/uT/POdyps+aawswz/Nely+Ibl7F3Ev6tJ9QFnpGv/hvxAnwjPNwLwHUvfzjX7zzedm+&#10;SHzJwsTz5t4SZOpBCRmKjz60oIauPYH1DinkBe6F8wP2gBAKKRXOC1IV4/BUkxkraQc/myE6nfaN&#10;Lzi+Fu+0kIlcjLcHytmUzz/7hMMHdyh+8AN++oc/xZZTBr2UR64JgrBCs1gfhBBLYOjCtFKhf9ta&#10;VKTRMmolJxVKSLzzbSu2X3JKBO3nxYV6/rHrLM4YN9MQTTYN3luOjw/5/MEdxsWU3krMZD6ibzok&#10;uSQpFFdf26K7OmZ0VlK7GSudLnlvlSiZMjydBN1j6YkihTcSKTVCtET5TuGdCpfH27C4NA2ffXab&#10;Dz/8gP/pT/6YGzdu8LOf/Yzj40Nuf/YJnTymk2nSNCNRCU0dhLqlc+T5AOs1VW1J0pwrl65y8+ZN&#10;1lf7gON4/zHHBweMx0M6KzndvI9xDXv7e3z06af86oPPUAmsr3YQVhLHCaudNdiAnXyXyXCEl46m&#10;qJkNJ3SzLmmcoZWEBISMmM5LZs0UrYPmqBCS+awIjrhFnDsXdExt2yYlILCkKbccsAVnuZISIRxC&#10;KJIkCgxszkFjiJUiixV5kuOc48NPPiRWkropyLOEezu3GU9O2Frb5q2b7zI7Ldo5ENjYYq0QPuhT&#10;C/vl6ym/z7S0F2HjsvS3i/5DIdqI8Gkk+pMMVwJwjcEJg5MKr1pgiBTo9q5JkiTcVNIjlQpAuyxC&#10;xhFOeIqqRjQxRVlQ2gr/OVhXIlXDtDnB2Bn5ICbqCKbFEGUC+Y1KJf21fsiOtMQkQgikUgjVRgri&#10;2QW24BQWilJf0trFI+ixx+hUYUtLTYnF4LE0lUVFir3jx2yubtNNuuhIcrB/gIgSBv01VKSYFVMk&#10;gpVeF+EdxXxOrFoCiGedxyv4ta87d/S/aVs65ud7yMVGcOGwagg3rQxK6uCewy8f7lVrXVuaC7Xj&#10;SGlos7FiNkd1XsyAGLcO2beiG4uvSZOETp5RTMYUpub2xwrduszJ8IxYhc3mItp+nnnbMpEtxOYW&#10;kpcXGMO+cNlEUDJs//fcz9blvKKbdrlx7QbOQllVPHj0kPhRzLWb17h0aYuDg31qX6IzQW1r4iRi&#10;EK1QVuWytSRNU6TQSCTzeY01gWYy1llwRu0xLEjBQSCVR8garT1373/I+x/8/7z7nTe4vHaZX/zi&#10;31OWMybjEU1TgXck8Qrrq9vgG+qqINU5koSyrImkYm1tg/fee4933nkX1ethJxM+/vgTjo+Pw4Ck&#10;oaf0+PiYu3fvcufOHTbWc6x0GOM5OR1xKkZ8/vkO22ubfPc7P+Dxo4cIIRh01zANbG1eJk06zOZT&#10;jHMIaahrQ1V5tG6Wk7Gsg64zba+yDgxyaC2XkH4pDUoF6UfngprXcmABY0LUYK3HubDL1zrom5Zl&#10;yeHhIfNijJaSPNXEkeD09BiJYG2wTm1rVKxx3rb3jw6kGL4JvazW8kqyLl9rk8uFX/JFDmOxiKtb&#10;J33uJMIPS2ICIfEtY4+XAuHaOetDC6CzFmfC30TtwtI0NVXV4JxjOpnTmJrZbEIUSwarGdY4dBSx&#10;OljH2Jrh2Zgs65JnBq0SkizFS4+IJdJ7vPRtOi2IAzTWLOcK8GQU6t0yn/wyTW7x1AJwkbFIyrBw&#10;RlFCmudkWZdxPUJJ3TKeWbyBPO0xPJ0wn5eIFUUUSR7uPOLxwQHf+e73eevNN4mzoFI3no3JdNy2&#10;Afp2bL5ojpc76K8HJuEb+21tMT7yQteMMeac9esVGOYWzlkpRafTAa3ReQaiDfJw5/uDZzzLNoeu&#10;5II210FLr5mmKdPhnAcPHjCdTonjmOFwuJSnfJldFPFY1KsXx/30+f2mHOu6KSu63S6vXbsWmKe6&#10;GUU1ZzIZI4Tge9//DjsHO0xnYzIZk6YplatI04S3375BMZnifRBikELT7/dJEsPwbMJkXBB1zkkW&#10;AplDYBhTKkIIj/UVaSQZjvf4/MEtbn36a/r/rsM7N97iF7/4BUoo7t+9y/2798jjlI3Va3TzDnU5&#10;R6CIo4w867GxtsYbN27y3rvvkfT7uMmU+/fv8+mnn1KZhpVBH4Rg5/FDPv70k5AGbhpkI2msJY1j&#10;OlnCdFjx17/8a7bWt0jjhCvbl/BY8rxHU1rWVzcY9AZMR1Os9ViadtLotmXM4JxfEog0DuJYonVw&#10;AlKr5YKrtSaNQuqvrhrKqsYaj9JhUlgLSgUlsCiKlpJrizS5MYaNzRWSRNPJY/I0ZnNjk3e/9TZb&#10;61eZzMasDy5TTQx4h8NSGYMSHqVlIFP5kvZSer+vkD7wYpJ8uQhcmPQScU5T+hyTbRrDseBW90Ep&#10;zXmED5WRcG+HlJaWEXGcIoSiLmrKeYmJDU3TYC2BatZ5ikJwcnKG8wUeg7UNSZKxsb5FpGPKsqEo&#10;CmptiRdgQHzgT3f2/PifStE/kUp1nkVw/Zx16Ql6xWf93nqHbzxWe+I4JdIJ3iu8CVwEQkiclGiV&#10;MDMVZ6cj3roaMSnmPHy8w+27d5nXgYfgW2++RWelRzmbUzU1eZqFtDTnfaoB+9Cey+JgXmBftXP+&#10;1x45f+nj/4r3Nhed0SKwWDjnV7HFute0UoxFUXD4+DG9/gpREsoqL2LrWoK72k24cw5VK8bjMYf7&#10;u6Rpgs0yZrMZx8fHSyT3ov33IsPYs2zxHnkBeLHYiFwkPll2Yn3BQT//s3WedmjmNY01dPKc733v&#10;e5yNTvmbv/87Hjy4z8blH3Pjjes82n/I0fCATi/HY6nrhvXVSwjrsHUongcawHBgSRJjc49zoT93&#10;QfPnXODrFU4gpKWpIREO6+bs7X/O3/zNf6MsZvzPf/G/8sN3f8Cl9UvcunWbf/zVPzE+G7HeXyeL&#10;k7a9RXBpc4ONjQ2uXbnKlStX6AzW8fOS27fv8NFHH3EyPGuFJCRHR0fcun2bz+7coW5K0ixjWhZk&#10;eZdetwdOoBkzHk3pZl2SKG3VuAR4SVlW5L0OG2vbnB6P8PUcbw060kvWKOciwCF1EK+YFtN2gEWo&#10;sy+FxuUFQguHcwrZgF2ghJVCSs/qYI1ut0sURcznc0ajEdY5tIqIY03ayUgiQd7NWFtd4dLVbda2&#10;N5BKMTkegjimnDR0kxV6eQcLCCnRiWz7dV849772tnQ+i0jZh0jxvP7cvu6fsRERjqY2OOmxQoQ2&#10;DbEgzV+klEXobSdsrDKZ0et0SaMYZ4KcqLC2JaIBcBRzw3Q64fhkQppBtwfr630uX77C+to2hwdn&#10;NHVI7RkMKoqWC4e1FhRLpj1bL2rOdplRCdTc7Zm3nlb8Bs+Lz/CE+9E6i5IRvV6f3rSPPImoS49X&#10;7QZRCOrKoaOMs+EE4zy7+3ucDM+QieTeo3uMZ0NOR2f88DvfY319DVvWFLM5sY6fWP9fJVr+xv7H&#10;soVzVG1ZqGmawDH/Cg76IrtXVVXs7u7yV3/1V+TdDkIppI5eOJ8WTnZBubvAMMzncw72dikmE7xz&#10;xC0+QrQR+sK5LngOXvT5cL7+XMwQXLTfNGoG0BEa6yzCg6kMcZ6wubm5RCzfvn2bn/78x1xVVzga&#10;HlBWRVjY64azszPyOCNuWbGqsmE6nVOWNVJErK+vMzqborUgjmO0DnSezi1AHoYoDgtEkiqmsxEf&#10;fvjPTCYTsrTHD3/4E65sXuHq5uv88L0fc3RwiqsMC4xMnsas9DusrvaI8g4AzXjKnTt3+OjDD7lz&#10;714QLNCS4XjI3c/vsru/y7yaI1XI6K4kK6yur+EtnBweIYVg+9ImP/vZz7hy6TKj0YhER2xf2lym&#10;Gvv9fnDGTWjd8m0a8nxgY6w3SzrPxSA655Zhw8I5GxPqzIGcRWHtORtYmqb0+32890vHPB5PAVhZ&#10;6TJY7aFUiN4ro3BYhpMh//zrf8DWAkmCmTswEW+8/hadTo5QrTY0shVdeLlm6atMzufZV028H8Le&#10;RXR5HimrVmjimcd3QW3pyTSUwLc3pRIa6aEpCyKhQo3IgRSaNM2Jo6hlc0torMPaBmfDZ8expttL&#10;SFJQ2pJmijTNUDLi8PCYnZ0DtjavsrG+BUZg2rbCpmnACRIdgQ3OWnr5xBxapOn9Ik0vxBNI2Fd9&#10;XlyVhR45UpHGXXrdAXnSZV6XaKGxtkLoGK0S0m6CEhHT+YyHjx5T2xorHCjL/tE+07/7a8Znp/zk&#10;xz/l0sZmICkRPFFvvqDB0v7iJcP7FdtXPX+/avvS3Q5f8fW/2JoUyicLDM1izXzx3y/455MktIVO&#10;p3Pu3r27FI1prD2/n5/xLEXgjJBCh5KR8USxQqCYT8d08oxEq6VzXjjji8IVL7KnSU6UUkEQZyGY&#10;8xyn/CpkQ9o2ljiNyfOY8XREVZb0eyusb6xyeFZzdHrEZD7j8uXLFHbKwdEBloYkiUiiCCUjTGMo&#10;i5rpdMZ4OKGqGrK0SxzlJEmCVsEBV1VF5WyQPLYGBGQdqGvoZjmx0sznc+7du8d//k//iff/8QN+&#10;+uOf8e13v8ul9ctsrm5D0yIMhQo1NzcDHGYy5+DggAf37/PgwQN29/epqoo0i5ESZuWM49Njirog&#10;68ZBe1sLJuMxaRoT4DUNnbyLcSXGV1gqLl/ZII5jVlZWmEwmHO3sE2uJ8JayLKiBvBeTZRlBDCQo&#10;URkXVLqCYIhCiEXtRS0f4LFNiSdsVqJIBdnMGuI41EPiOOb4OFCaVhUICXmu6HRzuv0uWVcRJ4Ky&#10;mnMyPGE8HzEdTajmhvXBFs0cYjIubV3GKY8zBuE92kkaY4ijL+ecf98WeHkv7kSf3JUunNmTZdeF&#10;mk0QdFkS6stFWltghQ0pbaVxBAEL2XhkHG7kOI7RUiHjGFdXOCewbevb6mqHGzeusbrWxfmSxpQ4&#10;Z2gay9npCNM4et0+Xgp2Dh5TFTXVvEJ4WOuvsb62hvSSumrIkyywcHFOGSqeUAz4cmjbk+EJx6MT&#10;alchYjgcH7C/d0LlatbijJU8x1rLYLCBLS29ZMCjx3vce3CPoprTuJLeYAXpBZOzCR98HAh9vv+d&#10;73Nlc/vCN7WboUVGfjE+Tznvp+2bmvK/bgsBh11Gz4uMUNPYNqJ9MV7i4vgnSQKEjJ8kOOc41rBs&#10;SXjWI4BCo0jjvaRyNZEMIkOxWkF694QW88JBL6LoKIpeeHwLJ3ux9hxF0bLevASGXXj/q85prbUO&#10;HNQ0lGVJN+tx+eoV1tfXebj3ANNYbt++TaeXcWX7Cicnx5wcHTEYrBDnKUrETIZTjo/PmE6n1GVA&#10;IdtmjjWCtcEmTnmMCRFFU9qg+tHW8L2DsgCtcrROEF4wGc/4L7/+Lyh+yWd/epc//+O/4A9+8BNW&#10;V1bp533StIMpK+qqQEjDeDxkZ2eH+/fv8/jRI8bjMV4EkpSyLlnJOyglsFhQliSJETqgA7ayAWCo&#10;q4os18SJ5NHDY3b27tNbSZjOTsnznMbMmM0KdvcekiQJUaTQWjCfe7rdLtvb21RVxcHBHvP5PKRA&#10;s4yyqdtLLRHCLwcnTFiLkh5nQ9+rbGvNwTkHKcEsy2iahqIIus2rqx36/R79fp9ev8PKasr6Vp+D&#10;/V0ePLxHRkLaScLkEJY4TVBo4jQiSmKqxuCsR2r10on3Kvb7jjwWrKTPnPRPtXl4cY4MFd61rVMe&#10;64P0YWMctfdBgN06cJ5LG5so73ClBUFbsknI85wsy5iZAqUEadqhrg2z2Zy6rplMJiAM/UGONQ6p&#10;FHneRcmclZ5lMFjj4OiQ9z94n9lsRjkv6fcGfPutd9ne3ibNUhqlArDVL9J7vnVuAiFcm3VfXN+L&#10;fdxPPYsn/x8yJyGD8ulnt7n36D5HwxOsNEzLMaeTgu6qREcJ166sM5/P6eV9zuYj0jTl4eePeLjz&#10;iMpZ1q/0kYmgE3cDFmRWcXR8wM7OQ3ppzvpg7Qtjtkhtfx36n3/f8/d/dDuXTDxPbS9SvsGhvdg5&#10;x3FMVVWYqmrLhiGqTVSKUoFSFkSrFPXFZ1PVCClItQ5ATxvU1DAGbyw6CYjsi9Kti+Nc1Mdfdn6L&#10;c7nIvb9gFlzUrH8b9j/tGoeMJFVVEccpiMBQtb6+TpTEKOV48OABk9mIm2/eYHNtg6IomE9LVvsx&#10;h3tHnJ6ecnZa4Bx0soi4E8QsxuMJ5bzBNJb5vCFJNNeuXcE5x9HhMdOpoa4gTeD0ZIZ3Q6qyZn//&#10;kLq0ZGmHv//bv+Hurdv8t9fe5K033uLG1eus9tdCyrFpqJuS0WjE6ekpRVEs0ydeBnBWnEiOz44x&#10;vuatd24y2Oyyd7zHaDoK+rW0dTgdHOa0rNi6HLN78DnHp4/Z3rrMxto6R8cJR4cnzKZT3n33XQar&#10;HUbzlNffuMqf/+Vf0jQNv/zlL6lrg5SSsgyRc9QqVoVBVMsBlC1rDfa8LiKlJI4jsiygvifjKTeu&#10;Z3z/+9/n0qVDfv3BrXZTIHnrrTd497vvMK/OmJUjZsUUFUmMqyhLS6RSZsUU7Qwbq32SPMN5j/EO&#10;305G74OW9otukC+7eP2uFreLn3Nxl6uE5tzxXPwDBwgaZ4njUG+qTEBpChUQ3o0NQiOP93Y5PD2F&#10;WFNZx4NHDxkPJ6yu9Ll59Sprg1Uub28SpTFxJ2Fl0CeK48DFjmqlIoNW7cpKh16vQ1U1jB+fsrNj&#10;uH7jKrPRhKY2pMkKg8Eqa2tr3Lp1i1k95/HhDpGKWen3SPOEJE+omwYlJVmSMTo9I0kSsjxnPp/j&#10;rCGOIsqyJIpiPvjgA5rG8u1vv8PGxhZFMcOYhihSSza/OI6YTmcIEWROi7Ii6+WsX9rg84Md9g8O&#10;qJ2h009IYkFdOg73TolEKK3s7OxzdnzG3uMDbn10i3e/+x0+vfMxjWuwTcMb12/wzptvo5wmFRH9&#10;zirKLebVc7DaAloxyt/JvHiZnQNTz+f0y/qkvw6R+9PH/aK+79/UvtT1E22737P7/YBzTYLFHJBS&#10;LsWE5vP5sk4rpGidb4vJUXLpHJUKJD0LZ75IjUdKL9HXApYEJRefk1jjAdNUeIIwUQgKDVrL5fE9&#10;PQ/8BdKSi+1gC2drW4BaJ+1QliXg6HQ6FzKozVMO+UI278I1vwgke9p0mqbMqxKpJP2VHpUrefRw&#10;h4ePHuGcozIVWSfl9PiUnZ1Dti/1eeedbyGE4NGjR5ycjplOC8oy9O86C0QSpRKSRGAqh9YxURRA&#10;YwCdTod5p2A+HwUSfaGYTiqq8gQhBHGckiWaSCrmsynzJGU0PGR3RzE7OyXRSRgsG6JW486dW3B6&#10;HicCeX9l5qRZRHdtky21zvpklXhHc/+B4ej4gFgGubxIa1QsqGtD0VgsDeicg+PHnA0PSeOMuijx&#10;HopixjvvvcPV66/T37jC66+/zs7ODlVVMZ/P24se0jBeCATnae2Fow5pD4+OIpQKPzsL3hu8h6aG&#10;sQmI8+9+9z1+/Ac/Qmm4ffsWSaro9jLSNMbLjMrMWLQUBES4QGkJXuCboKwVp1H73Yo4iUjjhEY0&#10;odf6a2wvJZl4RhvRIo3kgDSNMd7hvENFCicIKWoEcRoxGpXcvneXjz/7FCcEk7pk/2CCBC5vD9h5&#10;9IBYK66/do033rjBt957G0cAgK2uDZgdTECEtkClBNY2VFWF0hmdvMdsPmQ0GnF2dtZiMaYcHBxT&#10;zG3g6J6eoGJFEsccHh/wq3/6FZPxmI3+Oqv9NZxxy/rVeDyicZYsS9BpRB5JrIfj0SkffvghOwc7&#10;/PznP+fSpUvoyGGdAwnzqkTEiihPAp4hjkm1IOmk3Hz7TVQWI2LBx7c+oq4bur0etanYeThkOp6H&#10;jbpUnJ2dsbmxwfrmJm9/+1tEHcXDo88R0qMSSZJHrOardHVOR3dwlce39/yze1m/sX9LdhHctajN&#10;OmdaLIX4wqbjVTdG4ks+v9J3PGMTswCMhfPRS9DZi/7mNzHtkCGS0AENt3Owy61bt9nbO8C6UOsq&#10;5hXGW6oCTo9GTLYL8iTl7HjCZDynaoJTDrK1EmMc3gnwwSmF3YSgmIfUhBSqJSMH2wSWlcpY5rOa&#10;NA313ThS2LohTzsMBj3WNwYM+l0SJfC2QiKI4ojxZESkg470YqfivAupOx8YyYxomBYzptWE8XTI&#10;vJqGmrIHVEgVqlig4xgnLPPKgfVksqHT71EWNVY0qFQTqRik5wc/+B6zeU3tQ919Opkzn5XUdehp&#10;jrQONIdiUXdod2AuSEvifeg/xixfszYQj6QtkrqqHO+/v4sQnk73p1y9epnbn92iquYcHD7Gq4Yb&#10;b1wHJzBNE1SqlALhWwFAgXcNSRYTRVFASTYGryO8F23f7td7xXzRDSuEgBYc6IRsAWALdGUAhwmt&#10;cHXgjdYq9Ce72iKERMcxXkFtKhrXUFnHeDZBxBBrGE5HNIUni8BLi1OWwfaAzUub5L0cdSrROogt&#10;gsJHgqYObW46CmnsPM/bTZtFqTn4OnCl6yz0A3cypIJu3mN8Mubg+ABnDNe2XyN6Iw6EH0mM9y4k&#10;A4xh72CX0XQSMkQCHh/u8vjwkKSbYqVDZxGz2QxH6It//Gg3YD+0pizLpbOXSnH1xutcee0KP5Y/&#10;ompKPr71CUVRkSQJaVQxOq1RDAE4OSmQUjIYDFCxIspjlPZUpmI4PuHs7JRcpfSiznKsFshw6Vuy&#10;1H9BVZ9v7PdvF6PHiz3PWmuSJFnqBDwNmlo8vm729PpjjFlmPBe15t/VcevZbEZnJafxjvuP7vP+&#10;x7/m7s59ZmWBanvMlNZc3rxM0zTsPt7j9kd32VhdwxQeKRIibVEyOCFroLTNsjbQybohctaeRlvq&#10;qmFkR0ynAXXc1CBih46jFmijEThs7WjqkquXtlkbrLDa77HSz9FeYUsD3qNVTBJHiJaFyNjmPK3t&#10;PbVvmE5HzOopR8MjDk73mFYTvLaIyNFfT1EOmqrGC0GUalKRUNQFUoJOE9BBJpLAl44XMJyMaazj&#10;0e4ep8MZSbbDgwcPmM1mKEU4h4WaUdSCDSw476BNjyw2Ec5alBZhM4MkTTLyvLtEaHe7Jaenp/zt&#10;3/41r71+mcGgg9KCO3ducXp6yJUroda9SME8PTmEEOR5AOZZG8B40gtMbaiqmjjJficT6au2Z0/4&#10;IBTSvgEI5+sWKSThKasKh0MqsL6tturwnso0zIopRILOoAtVTSIaVvIOiY7Y392nM4jZWlsljSMe&#10;7+2wubPB+qV1sm5G01R0uglVU2LNglwmoPSLYkacQBwrTONQqq1XxzlRlJJlGXo2Ju2Efv/BYIWV&#10;rMPkdIK0oWc+SRKkPq/PqSjoRN++/xkf3/okgGuSmOl0Sn8jZ7DZp7QFdx/ewVrL66+/TlmW3H14&#10;h6IoQmvfdLpcRKxz/FA1nA7PmAynCCXROmY8KrBdTzfvoUQoVwUkaiglTaZj7j+4z+7RI3Qiabxn&#10;Mj1jb/8xqYxIXASxRzlNIqPFUATQpW838V/tdPk3Y0+nuhf2qlHbv4T/e7qfd9HzHNqjAoPhRcBU&#10;+0N7br//4OHpktrF3zvrAu9+krTskL9NXP5s09Y7rPdY75iXBWejIcPRCKc8nTyjnJdsbK3zxhvf&#10;opjNGR4NaWaGmSgpJzWkEQKBFAukWyj+u7aWKoWmqUM/qJSKqmo4OTmjLB1x3IJChEWriCyLAce8&#10;GOONRQnJ6mqfJNaYuqEqSryIMLVBuICu9dIhRN0SdNR4KfDCUVYzxsWEw7MDjKipXYmKJN00Qyat&#10;fB8wPBqFlDLgkSRpTtZr0dN5SmkabEhMYxpDLCR14zk4OuPDDz5iZ+8YHafMZrNQt48iIh1aqZqm&#10;QaKX9Qrv25RzCzbwCJy3yLbHVsqQ0s/z7nJ3+Wd/9mccHO7yyScfcHh4QH/QI44lp2dHNCZndHbG&#10;fDoD59vNTdTWQNodahw4uOMoRdoIGSsSHSOdRwv9tU83Pn0zPLmrPkdoL9umWsCUJxBfWO/QSYSU&#10;IZ3thUPHoW7UOLOMNq10JN2UTFlES+UZ9xJsYylNRV3PORtOGDz8nM0rm0znE1Ss6CYdVBF42fG6&#10;XXRa/MJ0ihAOIe0yO5LlCetrW0gR4Y8s+/u7XL6yxcqgQzmp8I1ltbPB5Y3LrK2tBbCmguF4xNHp&#10;EeP5mN2jA4bTSWgV0YHJK+okTOs5v/r1PzIajdja2uLy9as0wnI0OuHg4AAIrSmdTmcJBpzMxnzw&#10;8Qfcv3MfZwllj0hRz2uqsgmgt3GB0J4kCVWEsik5Oj3A+JpOHhGlHVKREkWhDUzrUJJKohRfLwhV&#10;QsebuDBk39jvzi6S03xdQWwX7+UFaGpBMmL9r+oUBQAAIABJREFUk1rKv9Ge4SUMeS+03xCVePEY&#10;F9imKDqPmhevef/kmPw2puMspWpqkIKN7S2u37jB2eyM4WwEUhPFKdNJSV1Y3v3We2wPLnP/zl2O&#10;Do6QvqRqPFYEFF1QPFIIIVFKIoRsValqyrLEewHWMZuF9/d6CZGyLXS9wVgfFJmqBi0hiSOqYo5v&#10;DImM6cQ5aScjSyIkiihKmM3LUF9FoqOwI7feMJs3zGaB+rNyBUSevBMj0hQjGiwmiElIhZAx1jbU&#10;xoee7CRtQQoKpTRSBNWosrZYLM4LPn+ww6OdfU6HI6wXT06sC7vZQAMXiEkWA7poJ/BI6qYKwiA2&#10;eMlS1Hg/AsJCenJywurqKteuXWM8OSFJItJMkdcxnoZHjx4EMpGqCWhvFzi6Iy3RMiKNg7iCtRbf&#10;CGIZIYTCWYOSXx6t/S9pz4qen9iVy/Cza8FgQgiybo71gRq1bEqsa5BKEUcRKpL0+l28cBhn2bi8&#10;RV9ssLO/x9loiMNineHx4ZDIB7T8tJhy6/YnjItZaAOSDh21iyKaOA4lm6IoaExFWRm0DiImtKUW&#10;IQR1XVM3Fadnhrff6bC+scrD0aPA+raxxvb2NkKBbTxxHDGeTfnVP/4Djw92SbKYvJdTNiVSBSIT&#10;az3Ho2P2jg84PZ1yNh1x6eNLXL36Gk45am9omgrnQJqCwlShHzPWbG1tsrOzw97unJWOI01TmiYA&#10;cZIoYTKZ4y1keYico1RiXMPKSpd5NaTTyegkGb2VDoNBn24nQ9ZPksAsTBIqEfI8ufGNfQn70pHz&#10;7/yInvr8Fxzfon/ZGINbdrXwxPtfHtk/B5D2O7Sne5kXvxNCECehrXLBLAa0uKeXU5O+zNT/9b//&#10;b//ReotQiiRP6HQ7yFRTmZrpfIaOYk5Pz6irmtevvsa3v/Uu3bxHOasCYg2HkwJnQ6O5aB2eUgop&#10;NHhwzlMUJcW8WVJGSglRFGp2Snm8tzTGgHDkeUQnT9FKMp8WuNqQZ11WV9ZIVMR0UnByPOT0ZIjH&#10;o1pkn1SCKNGkeUqSaKJUUdYVo9kZZ9MTaldjXM14NmI4OWM2LyjnFm8UTgi8kFjrMN6BkHgURWWY&#10;TguKWcl8VjOfliRRyr07D9ndPSDLcqqmQYhANbdsZF8SPouWbWYR2Ulo2cKMMdimoa6b0N4kNc55&#10;5rOSyWRKWRYcHOwznU1IUoX3ljgVeG+Ik1A/tLXDWENZzdFRBNJTFiVJlNDNeqyvbnFl+3WyqIet&#10;HZGIwYCtDErKsOn8CjfavytEaZjwT9/gMlxPcU4+Itr2KCDoVUvY2dvl4aOHHJ8ec3B4wKPHgY42&#10;imNQknsP77Ozv4tXgmyli/WO4XjIbNrQ68RYY+nmgo3NAesb69SmZv/wgMZWlNW4lSMNC4lSEXES&#10;tyh4j9I2YAY6SUuk76jKiuFoxHQ+Q2jL5tYKg96ApjTkSYdrl68FTW4HWsXtJq/m8PiIh7uPmBYz&#10;VKTwAqx0NN4QUBaWxoV2QYvj4PgAi+fx/mOKuqI2VdAL94bJfAYSLm1v0R8MqMqK0eiEOEoCSNN5&#10;1je26HY7OCw6EngsVeOIExkQ8DFUzZwkjUh0zCDvc3njClmch9KTcWihEK28pGgL0O3otAmPr2eU&#10;96r25ef3b+5YnhUhn3eEPPnzS7/9y/g1cTEyfPr7nsSICPEk6c/ida2DU7MtKckSvS3kExtv/9Tn&#10;hrnjkSJkzX7bx6tcpovX8mku7TzLW+csn3hNiPP2qsW1+k1N13VNmidYLI21rK+t8aP8hxhj2N/d&#10;I04TuknGwe4e/+9//a/wF/D2W9/CesPoH8Y0M4+qKwoK6tq3ZFfnjMZCK7TSeKcoCguxJ8001niq&#10;qkGkmjiJ8E1DXTrSJGJ9bZNISKbjCZGK6HZX2FzfYm11nWZu2H28z53b9xgOT8m7OSurHXq9HjrR&#10;9Ho9NjbWyTopaZyB9czHJaPxmK7tACll2TCalnhfEokYrVKk1hdEORxWC5xrKGcl8+kcTUysEzye&#10;xnr2Dw+CiLcOJBZaKXQc4coQhan2BomiwLsaJmCDqRqMqdt6RUMWh8VQ64g0zQGozQyLDcpeqebO&#10;/V2uvtYj72hqb3GmYXNzldo3lL4kVxqdxSSpxgtHFMfkeZdBf8Dl7cusrvaJhaZuLEIFhjbrHbFO&#10;cN7wxQrgy/sPz+fb+fu+CrDP0wvNk6ltsbxrg7bw+Q3ghcNJy9nZKR99+j4PHtyHSFKWc05HQ7Yu&#10;bfJD8UN+9IOfsH35Eh98eou7dx/xVqR57dpV0ljz6MFDlIfOZofBSp9eJ6G72gsI0yPL6dkED6Qp&#10;RDr0ITsked4lUSlOWFKpmU6n6CRGSs14NOXkeERTe3Qk6HQ1e/f3yV3O9sYVrly7xtrKKqZyIQOF&#10;oCgK1je2+PnPf86snvP+xx8ynk7oDVYomyIoZklJbQJ5wkp/gPeex7tHjMZ/T1kUKBnhfaiBW+Oo&#10;Sk8vl+zvHtDt9hifDcFBt9tlMpoyHFb0+gWDwTarfpXaVJxNTqinDQJFVVvMuKC7npOmKQKB8S5Q&#10;nUYSKz0WhxUe2WbVggLvF3W1v7F/pbaQYnqFDdYXo89Q7ojjmMYaRP1kyWqhyrdcmxZf0dLwPi1g&#10;81Xbs/qUZbu+6wu4kEU9/eXHtTyh575D/Z///n/5j7K9xk3dIBAMVlbRQjEdTznYe8xgMKC2FdNy&#10;hE4Vo2rM/d27TKsJl7Y3ubK1xYP7dzGVodvtUBUBZW1qi5aasiip6uAEPLQtHirUBZXEIZgXhiTV&#10;mMbzg+/9iOHJCO1jXG35yY/+iO21LabjEMHev/eQX//6I8aTMcejU8azIaPJKJB/SEmv1yPPOkih&#10;ydIOs1nB4d4RedbnzetvUc8a9h+NSJRERQqpBd4ZIqVZ6fZQQjEfzZiPZ9SzBteANYG+MdYx86JE&#10;qQBGct7j2/R1UdUBVatVWHtkELGQy+fgQpy1QGj98jY45sZ66qahMYaiKmisJ+1ookRC3NBQE+Ue&#10;nUfIxDNvZohY4KTHiAYnHUbasGEQonX4MSudPv3eKlmaUVcNdVXTyTukWYfJdIqKAlOZFy5MguWD&#10;gPpu25CkIGQohAoShy2wLLgPsYyAlj+LRfTqQqy0rBE/dSPLF+98/YV/4VgWaPxQBvAmfKxSEh21&#10;QuneYmxA2H/++C5Hw332h3tUoiQeJNjEUKkSmSiuXL5KUzv2Dw/4/N6Ek+MhTTEEY1FAnifEUbhB&#10;nLDMixmz+QRUEA/JkhStYlBRqFULh3UNKEuUSpCQZjlJ2qE2jtFwRll6tI6RTpCi+dG7P2S7f4mN&#10;3iZbg22UU6QqQzu55FGvqpq1jXXiNGd3f4+6biibplUd81gTnHmkYyDo5mZpyunJhEhopIiwxlPO&#10;DXVpiUSMrSzD4yHXr15nNpmHTbX1TGdT1jf6zIs5s3K+pKKdzQsQhM02inkxJ+smqEhS15bpeIZ3&#10;kGcdkjQl3ARhIL0Iz67FBCDCPDmXznvOEtZuzl7lsbAvIPpf8FkX33sRVXzuJF7ieFw7t5/zWKDV&#10;n/cQwr+Y38pfeH1x3JzfRQENE67zE88t7Z24MAbP+YYXXtPnlZLOr/nzPxe4kPEKJyzaaHXxMM4g&#10;tSSKI6QSGGsw1iClaAFW4X0SwAd5msVDLubSC+xlc0aJsH6x2OhfuG6LtUwKFXSnHW02S5NnOd1u&#10;h0gv9J5DBjf0LT9r7jz7OoXvefZDqzbdKnyoA0kLwnh6aZdrW1e49fGHjE7PQHjSTsbR6SF7p7uM&#10;pmdoocmimP5GlzxJKVyFMJ7ZpCZLAlGCbUI9VTgurM1imeKtjUPqGBVZdJTRuJq6NlgTovD3vv1d&#10;VlZWKIqKs7MhdWUpypLB2iprawMGWyvkvZR+t0en02Gl26fb7QYkYFPSyVfod9fo5X2klRTThqYK&#10;52kbj5UVeSTROoCGbGOoipKmavDOI5FBtMOrZXO59zXGOJzzyEijhETICNmmZUI7T3ByYW4HByhb&#10;Z75ArXoCSE5rDSqIHgTHA8jQviOiiCtbW3T6KU5UNG3dNE50II9pLCoJzfjSK6TSSOMxpWMymfGw&#10;foC0Ede3IYk66CjsVC2CKIn54s7NP/F8ccdrrUf4EJ0pJEKo3wug7OKikWUZ3liMd5i6wXoD0hEn&#10;GiLFYH0FdSCJU0VJhZU1V964gtSCg4N9/vnDD9jsbfK9732PLMs4PT3FOctsMgnpapss2eW80UjX&#10;LJ1/aAuMzqN54VtmogbjPd7LQIBga4wH7wLgz9k6oPWdIFNdXtu6zrXLV4l1QiQjiqIC5RFSYKqG&#10;vcMdZlXJ2++9s1QoA0maxoFmVCqEXBDc6AvpTUXa0sc648O92IR5a0WNAd57+10ub21zdnzG2dkZ&#10;CEmv10HHiumoRDUlSRYhdQAbNtZRVQ1V7bDS8ODBKVev5axkfcpiwvsffsTjB/vcvHyDm1feoJ8P&#10;sIu9moBlxOyBp6OjL2Ffx7abb+zFtlAlW/Q9x3G87Bv23tOY6tzJCZbiSeebKNe65t8+C/O0pOOz&#10;fl6k2yGULuM4JkmSpWjRV2Vayyj01xLk8Jx1uMbQzbu8eeNN7t14k3uP7mKw9DcGVPOKo+ExXjhW&#10;uj1OT4Zc3riMEpJut8va6mbg1o4Tauuo6wrTptvC7idEXMJ5vAwCBYsL4ZzDecNkMqJxNbiADB2O&#10;z5AEkfvB2ipxEnHzrZtcv36dysyIogAO0zqgj51zob3FWqSCweoKr998HR0rBht9CjMlPVYhDdgs&#10;LkTbQO5p1ZrCLs8ah5QghVqywoT0hVoSnmitkDI01BsTdn5hgM8v9OIcw4DaVpWFtkc2CF84ZzDO&#10;4hwoHVI+QgQKz04np6gtVeVCncVLmsaipUQJgW08ta3RcQCCOV9Tlw0HJ3tkqstGZ4veRp9IRJgq&#10;oIcTHeFsxULwHGgjnHOTtJKKPoD4hG/rRyow7wTRiS/SZC7P+8sgKZ+yp8F2eCjLEi0kSLH8nbXB&#10;eZqqoZgWjMcTkiQjy7s0viFLErz0HB0dc/Tgb3j3jfdYW1sLbHDrW9RNyXgyoawKRqOzJ2rezrfB&#10;EhqtWTK8efwyupHy/P2LqNPWJW0zEUpKsBArTSQ13W6PlZVBaLdrTNg3yxD95HmOc47TsxM+++wz&#10;RvMx1jYhhe5cEJFRQHttgpCKvDBOUDc1rvHYhay3ajMSDm6+cZ0rVy5xdHrC4/1HjMdTrDdkUU6n&#10;o9pNqAEXMhMOT11bkA4dgTcQiYQ0SphNaoZnQ8y4YSPfIHpNL5Mwi3v/RfJ+v609K/r9xv512MUo&#10;No7jJQtXWZbL9tBnZUeetBc5yBdPOH8hCHky+3IO8HWthKtSiiSNyLL0nD/bNK92or+FaekljWnQ&#10;KiZSgtoaTG1J4oTtzW3+8Cf/juPTEx4f7tPMa4gEaZyRZIH4X6NI4oy1tQ3W1jb41lvvcml7h9ms&#10;4GD/iOlwFlIz/sl6IQSgWKxaPeM6LErOWobjUejdbSMhFSu6WQfhJd28S5InmMrQG3RIG421DcYE&#10;8gfbBMYZFUmiLMZh6a502HKbGGGIEk2cxWSdjHI6RYrzG1pKiRK6VRUpWWyqpJQhrdGmVBcDFccx&#10;jWtQWhLHCu8lde0QjVoCGy5KjkkpET4gpL0LEJ4oUsSJAutp2k2M1pDmkn6vE1Kp8znGFqAdSZQi&#10;owWAzpMkCmwgkKmKCpkJEp0gUUgf2MB6aZdO2iESAc4uFjrA9tV2fWFnGy21eRcSmN77Fhl9br/r&#10;uvPFyH3x/yfQ8NYS2AEvSrbFoebvA0ubFkFFrdNN0VoxnxZMisADP/3v7L1nk1xXeuf5O+ba9GVh&#10;SRjadmqZGY20JiZiXu2rjdlPpI+1MREzmpBCI/WoxTZsNg0IEiRs+aw01x23L87NQgFNNtuRmtby&#10;IDKqkAlkZeW9eZ/z/J+/OWl5d/0eSinG4yF37txhZ3sPnSScnp4yD3O8kCgkzkbJh3P24sPse/Jf&#10;PEdA6pjdjYqPr1YrTONo6ligUqWRISBUwiAryfMSKTVtYzCtJdWaNM2RQlHXNWU6YH9/j9PlnHfe&#10;+TFPj59F8/5UUbU1Qktk33kAfeyk6aGZSEwJIeAAnUGeaFSaoIVESclwXDCejXn77TcxruGXv/yA&#10;x0+fIfWKvEgJSJwzJHnOaDTAeZifn1I3HVoGhtOEYV6CkeAVO9Ntru1e5/rV62RZ8YUyl8vlU3zF&#10;zPKriu2XFeY/VJH+quf5hkGjb3x93bKsy8+/kVdd/oxvOtuIND0vmBfF9A+4F/uiscZms6C1fh54&#10;0zdyX/d7o/Giz1aWaCmxIUJfWgvyJOfWjdtcu3I9GnOgaOoGnWgymbFerwl4Vos1g2LIoBySZRmj&#10;wZCzkzmLxSJ2mUGgUAQhIgGp301rKfG97aYIETKQqaaqViyrJeuFY74+x0mLLhT1umFZRyJTkI7D&#10;k2cIL0hUzFOO4fMbuZJCac26rVk3a+bLcxbVHC88q3aFV44ki3m1mxDvLMsYllkPWVRY+9yXeZMK&#10;hKIvoDrON529NEJ6PleBflYiN/OW5ydVCBopHcEFRqMBRZlRNR3GtAQRi3lepOR59FleVnPq2lGO&#10;CrRWtF1kyiepxnYWqQXeeoQXeONjmHkbs7VfvXaLV6+9ymQ0wRuPawxaZijZ+9Zqf5ldgbjAqDck&#10;h8ioFKi4PxUgpL4guAnxzXQqLxflzfeDYYl3AWO7qCvXkaSBSFDOcuPaTdZdxS8+/AXLZkGZD6Kj&#10;1fEZroPJMKFrPCcnHWdnNR7BZHLMcnnOcrnEBod2kq6L8+QNcgJRcaCERKqeka+iW00IAeF6Bzjn&#10;GQxyEmmwXSDTCa0z2KajCxoxUBB0JLfFWQYg8CH+rPV6xWAwYHd3m5+8u+bp4ZzBRJAlRU/892yS&#10;qYQQMbHK+16W6MlzhfSgFQwGCaPBkCSLG+tEKqp6zcnpMcPhkLfefjPm3B494+ysJskhyxN8cORK&#10;MBwOkFrTmZrVuqFuYDgQtCtDbQy27rh2/Spv3H6dK9tXCDZC8zLIS0XaX1S034xK9Jutb7vnP84V&#10;0ajAZaZzkiTkeY5Siq7rXkAsN/9nU8j9r49b/q3WFxVniAhmWZYX3gCbjcJXWgv/nkuH8Bxr2kCQ&#10;MkSikneeYTni+9/9ATduXOO8XnL/s49ZNSu8ja5XVdtweHjMaDjGGc+jh084P1/y6NETTo5O+rlm&#10;fF5FgJ5mrnVMYWq9JU0UShaMx0MEnqpa01nHYg33P73PzVdusLOzQ1Zq8KATQdV0nJycsp4v2d+9&#10;ws5OjHb03mO9oe0a1quKJ88ec7o8Yb6e04WWoANBWGQmSFDQuN4qM3bcRVZe7IishUTF4u3dBprv&#10;4UrncK5FpQJ6nan30c94010HorxrM5SNOzEVL+oqQic6iZpwqQKI52eatYa6WTPZHmFsBngyndGs&#10;K45OT5AStramIAI6eBKZkecZOiTYxoCV5GXOK1dvsjXdJhUJVdtGrXOu0VLhLiCZL2fPXt65OucI&#10;AiQKRCT2KX25sP/hT9YvK8obMsomICLqDDUex2Kx4ODwKY8OHrK1v8WVG/voTPPh/Rg04TpPV1uq&#10;VZwPD4spReHouo75fM7h4SHOQZoCCpwTILv+/eBC3iEkKBFHJ0ka0F70nWvkDxjTcuPGDbamW1Sr&#10;mvnxAhEkK7HmeHXOql2xUEuaVQsTSaokEoEx5iLPW2qJD47pNI5mlmZJ1VU0TYVIZTzvevKR7LOo&#10;IW46o5Wsw9p4vmktUIkA6QnSE5TgybPHPHnyhDzPSdKUxWqB0LK3nQUfHE3jabo5bdugEh2tQUO0&#10;OPXW4w0kKMpyzM5sn+3ZLmU+ILwoXX0B0r5gNvyehfTl//+HLtJf3Tn/2+6df9/u8Ne9fxejtPA8&#10;qvEyxK3683mTm2CtfQGJ/EM4iL2MzMFzEtuGeZ3n+cWM+fJr+No7541eKwSw1sVA+Z4a3nUdqUy4&#10;++odRHKHg7Mj6mbNp48+QwbJZDjBp5aubrj2xlv9fArKfMCDB5+jdXT2knFoG3+giF1tkmfoVJER&#10;u0fnHEWZ0XVNtBpMYTgGrwKt6yCJXfH52YKDo2ecHJ1y8uyYYTpmf+sKWmhwYKwhCN+nYs2ZL+ec&#10;LebRISxXBO3xApRUSCeRiUMGiek7zhd3aPQkMI+z8eK2sWlzLmBtQzlMCJviHKKc5vmGyiNlQvAb&#10;OB9A9qEXIKVj3VSgAt7baBna+4LEi2KF68yFLZxznrpq6SpAwFKumEyHeCuQQURikFcEYxkVI165&#10;+iq72/skQtM1BoVCJDHhxTkHMpKYLqIVw68mBF0mZ9RtjRcQZEAlGq/CC52z5FdnzZuvz+Huvthv&#10;0IXfII/4ywr05hzdwExSK5SQVE1gPo8xou998B533rjNdHdGlhS0xjEdZHQ7hsXxM9oayiL6v2d5&#10;jrEt1nY4ICtz2raJDnI+dspCRRj5+e8SYaDN5yge2zhnblvH9myL/d195mqOrR3TwQR9JeVs+wzb&#10;QS5K0jSnay1aSlIdyV4ShUoUSZbw6OAx8/UZQgRmswmqVTQnJySJivpKB1qA0hqlBFoqvK2xgDHg&#10;PKgUVCpBOUywWBM3m6fnpxw+PcQ516cFxYzd8Tig06Q/bz2dg6puCHUs9FvTgtFwyLDIGWQ5uc7Z&#10;297jzqt3GRUjZJDoROO6L0lWuTjnvvLw/8br2+75j29tyMiRMd2P2npGuhKSPM3w3pMofXF93lyj&#10;w2Ud8Zes32Tz9LJz2cYkahPOEeujw1rX8402172v14RWx0GZwOOjRCZ4lEoQfVh0VVWoRJKXJRPb&#10;MChH8QLpPEU5YN1VHB8fI4TodxcJs+k2+c9+TtdtTM0d0Zyk340kkjTT0e2qLChHZZ/m5GnbhqaF&#10;7e2MogDXGU7nJ3z26DNc03F0cEyzbrCdwRvPZGfMaDQiTaPHcNc1ZGVGURQUpuDWrVvwGE7ODzDe&#10;UFcVRpieFONi4fOiJ9k8n4nHXVPs8K11BAl5njOdTCnLMppJtGuSMmBMTdvGCEYhVH/ibDpl2b+3&#10;8oXnjgc8+m97n/QpVglSx92i9a4PKjeR8BUC1jiUSBiNBpi2oaksu9s5wTms6YliziOcZGu0zWuv&#10;vsakHFOvWrzryNIBicpi0Lm1KC3izLhH3qXwBOQlaDsuH6JhStVWsXPOFKkQOOmjxrY/tz2y//5X&#10;PxAiyIsC/buwu79Q1iE8o/EA0zmatiIEx2AwYH9vD4QnKzP+69/+F/7L//s/KMZw684r7Fzd5ebt&#10;V9nbu8LZ0Ypq7SB4FosFOpEURR/ZuGxZLBqShIv8caUiPKyk7t8Xh+7TqLTecBVURE+8xxpYL1c0&#10;5Yj1ssI0Lds3trl76y7Ca3TQrBeGV67fpFpWWGPJUx3DNLzDmI6ma3j48DMeHz7h0ycPcNJTTgpG&#10;XQFSkciMTdZHkume8Wr63f8a54EkarGLIiMt0jj2CJtxBSRZxkBr6DkSSZaxrmMutVKK6XRCORqi&#10;tcbYiDBlWUaR52xPxrSrikTlXNm7wtX9Kygv6VYdaHopz5evr+xMf4fu5NvC/MezXpYcXYaTgRey&#10;lbXWGBPRvq6LaokN1+L3+fkvcI76grwJionGQbb/zDyfQX/dXTOA+n/+r//0NxsdqVCCNNEIHVml&#10;Oolz21W9IshA5zs+f/QZT549RcrIIs7SHJ0k1FXNZDLFWMeP/uc/c//+xzSNZzjO0YmOhVkGdJ6Q&#10;FxlKycgsFSFm07Yt5+dzXPAoFW0Tt7anKBUlI21Tc3x4zPn8jLZuWK2WnB3PWZ6tKLOSyXhMkqak&#10;WUIxKMiLHJ0ozuanfP7wM2QiIpEsWFCxw46dvUMgSJI47CdcDgEPZGlBlqWczzuuXdvjP//f/5mb&#10;N2/y8OEj6npNkBYhHcPhEO8dWmtGozF1VVPXAa1jN6VV0jP/AraXs4AnSQXT6RilFDdv3oTNPEUI&#10;nHX4AM55vPU0dUO1rug6gyJBS41tO5ZnK3ZnO9TLGuETtie7vP3ad7i2fx3XeIq0wDkgCNquZTga&#10;saqWyFRQNRXOd2xMPUxryIsCnSQ0bYNUgiDBi8B8Neezx59x/ZXriASarqIoo4+46/FeIZ7rA5XQ&#10;cd4ouJBDRDS6T+mS4neCBS8TQpyLmue4243zXusMWZ6yu7eL8x7n6vhhDoHXXn+TP/3hn2I7y9On&#10;B5ydLXDeMRiWWNvRmJo0UwhhKQYKTyToZblApzrauUqBEBKlo5RMKiiHZe9Wp0B4nLFcvbrL3Vfv&#10;cHZ6Sr2oGA1GbI9mTAZjxoMxeVYwzMeYLrLlE60jb2KzWxKB5Sp6eB/NT6iainyQsW4rGtMxGo15&#10;++7bvHr9FZRU7G7vYFvD2XzO1atXWFfLPn0K0ixChc5HRMZ6h5YJwcVEs860KK1QWvacBkuSaKq2&#10;YzQZsru7w3g8AhkDZqQSZGlCliT84Lvf48b1m+zMtkmkxrSGUTmibVqU2Fw8xfNNmeAC09xEBX6V&#10;dvk3OR8231++73cp1L/utfzKa/qKp788v/zCG/7XPv7VneGvRhR+mSToX2N9lc6Yr3h9lyHmTWFM&#10;07RXsAwuCvRlePqLRh0vz5Evw+eXny/P8wvWONBbSz9vqC43cCEEpJAvnB9f9Pv/rkt3PkbIaakQ&#10;wmNDwJkO6w3Gu0iSmgyxWD6994CP7t+jaSqKwRbGWcq8oF12fPb5A548e4r3MD9bIERgd39E20bL&#10;QCVFZL0q0Us/LB7HcnmOECGyxK1BJRKlYz5mkiRsTWfgPYuzOc54siQhLTLkcIQbgeoieUAIQZok&#10;6DQnyxKqNl6QHz58SF3XSC+wjaVxLTIDJTR5WqCDiTGO/rkkRinFYJBFGYsVnJ+fU5aSK1eu0DQN&#10;n376KW3bcvfuXR4ffhpZ52lKUQyo67oPwfBk2YZRKKOJhgdrej2z9yAsOlFIqcmygul0ShCwXq8x&#10;xmCMwS6XF9246UMEkiRBpxlaSp4+OmMmuwTKAAAgAElEQVR7krI12ifzJZnO2d/aY3uyS6ZyOmEo&#10;yyHQEETseNMiYVEtOXx0xPHpAd/5zlvcuXUX0xjOzxbY4EllBKkF0VXKGMOyOockELRFFxmp1NRd&#10;hUKi0yQWYyfACUSQF4VXBnmJ1R0douL8cQMN/SFn1b5vzSUS+Hd//u/x3nM0P+bt777NeGtGtarZ&#10;nu0wG884zE/IiwHDYcnRccuyaimVZjIbMh6PmM/nEQkRgiwtok7Zx2NUVRVlnoHwz+1YnSEiQI6u&#10;6Xjy+DG2tXgDMpEkMiHVWTRzMYHgHNI//+A/HyxEQt90OqXwOf9he8xnTz7jJ7/8CfP5HJ0l4D1l&#10;XvLdN77D9as3aNuaK3tX4AM4PT5FC40MBuvBdoGmaZASOmtjF5I4vOkuzrXNJa2ua6z1KCVIEsli&#10;sYihLmlKEPRa/8AZpwxfe53heMTOdIdUpZgq5lk3sn5+PL51A/va1792Ef661sskrZd/zzzPLx67&#10;rEf+sud6ebO1IZZtuvOXZ9D/miiM9soShMMGibOO4HrcPUsYZDlVVZElGaY1rNuogQwa6m7Nql4w&#10;HoypmjXrdYVdLPoQhzifRYHDRWcpqVBS9vdHKVDAUjcxuMKFgA8W4XX/ZkVYfTgc0q4rdCIZTgbs&#10;b++xPd4iTzOUV2RqyHQ8oyiKPmRCgAzR0WixpswH3Lx+E5lJVs2C1rfUZs3J2TFW6p7tFzu+2HXF&#10;fE51aYZoTIQJF4sF77zzDgcHB8xm23zve9/j7B8PWa0tdd3SNB1ta+hag3OQ5+nFGx1PntAThUxM&#10;7yJw5fqMLC/puo7lumKxWLFer1mva5pm4yRmCD5Cq2makCUZic6io1MHu5N93rj9NvWqRnnBdDRl&#10;XM5wBhQJbWv47OFDVtUaL2A0GvHuez/nw3sfUY5K0kFGMRiSqJSgJa1pCYDUgqataUO0bvzo0/fR&#10;RcrHn39AUqYxG9oEJsMJW6MtskQQgows3SCRxOSrb2JtIPPNCHzDkR/kA/70T/6MRb1ka2fGBx9+&#10;SGsNt+7cZr1a4b1ntjPl+o2ryNRRf1bRdi1JLhgME2zIqKqGrrMELDqPzON1A42xfVZ56KH1BhXR&#10;YdoG2tZwfHRKrjNSMryNSgjlFQma1rmolNhcMALQX2C88AQRSJOUtm2YTCbsdDtIqVFJQpbnrJYV&#10;jx884odv/oBru1dZLOdc3bvK+dmcRw8fkhUpnTAEb3EWutYjZLSfDcGRKodzAhvAEUdV1lpaE7kj&#10;iYRMp30etUGpF8cLUoJxHUfzI9q2JlMZo3xMOS5RQtHWXUQavuj6dpm9/e36vdb/Sp3yb7u+Suxx&#10;We75fNv6vOPWWfJCR3y5mL4Ml2/uu1ycwwv3xXviv/1N86S/vo2nVoWkqirmZwtOT0/p+pi47d0d&#10;JrMpeZnSuJpls0RlisnOlPWzNZVpSKRivpzjXCDJNDIIMh8w3sdOa72MEKBWF9rPKDmB4AMOh9ZE&#10;MpSI8KnzzxnE1WrN8vyc6XjGlZu77M922Z3uMBtOSFQKDlwXXZGMMVhrIw0/LdiebiGlZDwbI7VA&#10;pILKrOl8x4NHn7I4W+C7SD5QiUapGF1mOxe7/c3r8HFHhVR8/vnn1KuOPE+YTrd49uwZWVZQ1Wua&#10;uuP05BznoChStO76HF/Fc1e0lyEscFbQNIbVaokQkrPTc4wxdK2NphEe0nQjHYi/K0FHaLxzFIli&#10;kM/YnV1BzxTSx7mvEimms6RK8/TgiP/xT//IwfEBXsJ0e8rh8QGPnp7w2uAm//zjH/PZg4fcuXWL&#10;7739JzS2wzhPkmoeHzxhvjrl8OQZv/jwF1y9uc/SnhFkhJIHuuT63g2yJEcJjbDRYEP1MPbFKRxi&#10;Jx4urOK+/iWCZHm+YjKaMJ5MWFQLHnzykKcHT1gsVggffautaxgOc65d32e1PuN8tcL5hiSVjMYl&#10;zne0naUzFbrVKJUSQtRXb2ZgAF3rSIIk0YLgwLWBohwwKEoyGZn0GMBHeZEK0fpV4BGh5ypYR8BF&#10;VYMiWtImktVqxcMnjzlfLpFSE0L82fW6YXm2ZP/qFYq0YDwac/uV29y7dw/jLHnikdJiRdx4BycI&#10;3uE81L4DF/kHGwZqVCHEwrvZmEIMqRFCYIyj6yBJ4ubz+PyY9z96D5wkFZo7N25x98ZdZDr4Fc27&#10;vGRC8lxg+O36fdaXFeY/tiL9ZeuLiu2Lv9uLRNHLsY2X77+8Lhdo25/3XySjCiH83jPt32dpKx2L&#10;ZslnTz/l008/5eT4DK01Ozu7zLa3+PM//zOSMsXSUbUrWlNjMCSFZmu6TbduqdYtq+WStgtoCSpJ&#10;UYnCBAsysr9lGjta0ZOIQohs4TxPCeG5iUKU93hCUFRVxeHBMTf2r3Pn1l22h1OUlYTOY3yL6RxS&#10;pUA0Idk4ymityZKUrcmU3d1t1l2FSkFmMYaPEHjy8AkOE/UgMgCyNz5xPZmnp8uHWISUjISztgWl&#10;DI8ePeKTTz7m5u1rjEcTxFixWKyoa0ORa5QMWOsQYkOEi8xkKS9ppIPj0cNDdpoxzhmGgylJksdu&#10;A4mgpql9BGh9wHQW01pwMcrSdQ5bw/K0ol507GztMEhzmqrFO4EWCUIrFqslDx5+znw1x0nHwi5B&#10;C2ZXRrTO8OjxMz5//ITFaskbr3+HQdEHcBjDvU8/5MHDB8zXp5wuKrZlh2lbjO+YDCe41rLnO6QW&#10;6FT1ULhEBRXnjV9zY7SBy1/ev4ogCCIwHo9ZVUvSPKdMS269cpsnT57wwbvv8/r3Xue8ndOZmsOj&#10;pygd2Lu6xbCOxXcwTim8RumAzqLvuxACZzsQDqXAuN4tjphsJlAoqZGyJgTB/v5VZqMphS7BBKbF&#10;hFSlCKfw1qATRQi+d4wLCBlQUiP6TWxbtexfvcInjx/w8b37HB2dYHCoVDJMS/a296jO19ipIVMZ&#10;wgleufoq33/rB7z3/i/ppCUECcFG5CZ4nFN0ztE2Xe+oFzeKUZ3QdxNSgNhIRwKpVmRZTqI9UsS8&#10;cKTg5OwYR0NCRjAeLSRFVrI/3WMymBJM6CMv6LtleVGVxdcQlPL/1/VvsTDDix3v5XUhGXwJyv6y&#10;Of2XqT0uw+Vf1nX/ay19ujrhdHXC2eqU0+UJh2dHOAcni1MGBwMW9YIf/PD7pEVKZRoaV5NkEp1p&#10;kI5yVGKMxYVoDxg/4DbKS/SGARfnzEHEWDsRiMEBXqKlputi5J6QsbuUfcyisV3sbDpHIiOc663H&#10;NhYVQNEz56Qky/TF3GFzk0gynbFarbAEUhnjBcfFiNloynx1TppntK6lrlvquqap276LiLOIIitZ&#10;Lpc0fQdRxrrFYrGgrj3l6Iy33n6D/f39GCm5vo8x8UIYCWAAHik0QnAx14imEwrftZjOs1rXZNk8&#10;woN5glIJRS6Qou3F+DbqVlUMykiSDOctTjmwAtcJcAoRUpzrUEQkQm4czxJNMSppfENlGxKdgIJl&#10;taYc5miRsKorHIGsyGnblqOTQ54cPOHx04e0IaBLCDK6rFkXEKlHBB9ZjalCbGyTNzCT9wgirB0u&#10;4Veb7il8ze2TCD3pQ2fQ64/fev0NpJS8++67tHXDX/3VX3L/83vMz48RwjMY50ymu7Smjc5tKJQa&#10;kRUFTdNRrVuWXU3bNnQGsiQghYoFWmqSJKMocvCBPM3Z3tphd7bL9nAL6QUJKXlSEGzskkWSRJ0y&#10;HiFFnBPLOKP3Pga5n57P+eUvf8knn3xCkIGizKm7lrY1HB0eImtPvaqYbE0phwO293a5e+t17t27&#10;j/BNhF+86tPIAt6Bdb1DXy/di+fm89nbZhaXJAmr1Rrbz6nLsuxh7gprO/JpRmM7VKYokozRbMxg&#10;VBJEZLE789wk5eK4vHDYNylV367fZX1Z0dp8/8fOXP+yIvlyIf1tWP+XYe2XjUR+6/fva3x79eHx&#10;M87Pz6nb6C+YD7JI+BCexlb85Gc/xknDZGfKYnXGYFTikyh5qruaYaYJEnQmESqSP4zzhJ7FqmRP&#10;AJNx1x7ZdZG5LTSoIHB1Lz6XopesxOLcBSAEHj9+zIPpA0ZvDpimY7quRfnoO3y8OgclSZTrXcLA&#10;92J2qQWr1Zqus5Rphu0crnOMyil7s32OTo7phKGxDVXV0LYt3sIGkQ0h0HWRMFNX8f5UbQ6qYjpN&#10;aJqWtjEQJGkaNdDeE6H+JPkVY/XnMqqAEIrpdCt6yR6vOD05p2kdo1HHcBADDgaDaG+KayGHwWDE&#10;bLqFc4HzdXS8mk12mIymKBSmsxea543LlE6z6CLm+uzfPklnvbYM0oKiLBnkA4LzVHXNg4efc3x8&#10;yP379zg5OaK1AZVDNoD54pSrs320D3S+JVEZQgk8YFyEToWXF+/fN+fR8MUX+OX5gslsymq9pmk7&#10;yuGA7373+6Rpzt/96L9z/c1rbO9Nydea07NDuq5hPCliFGgwKJWgdEA5ECLgvKXrKjob9cPOOQhx&#10;dhs8JEnGcDikyHKmwxFZkpOnKYOiJFc5wkq87Zn6m9QdAiLEbFohoj/2qq6o6ppiUPDTn77Lj9/5&#10;MU1jmexNyEY5slpTzytMa8m2cqpVTVEUpGmGqTsGxQAtNCpuYcG56EMgYlau1pHToZPnMKBSiizL&#10;oqc7zw1ous6ADyile24GgEAqFWWQ9TmokqRI0ZmmMQ2rsyWhC0wHs6iAiP/l2/U1rj/G7vmrJrab&#10;mfCLdz7vgqWIqppYKi5cTS5OtY0nwQvFvL8FKXoHx8uPX+qq+Yrr19ec+KPPVqecr85ZtAsa32Hx&#10;eCkIwuEsiFRz7/7HuPuOwWTA9vaMznW0bUNeZAgcIZgIzQHGeNouOmtlw4wQYi4xwoHrIqtJiL7b&#10;kAip8CJ2U1JsHJjiRcH7GDLw8PMnDPWEm3uvMru6hbVVhORSzXg2pTINVV1Tr+qeTLXGmQ6pFZOt&#10;CTqRzEYjjOnAO7anM/b3d/nwE8XJ2RldiLC4IHpkC9QFeevgcMVopCgGgq6xoGQsgsZgTGBaTpnP&#10;z9H6KcvlEno998bt5mIJ31f9zcw1AIq2bkjzrNc5FwjW0T9b6ii+T+JrETqQJynT7Smj0ZjT03PO&#10;V0sGoSBPEwZ5gXcOYyKhLc8zWhM3HEEEWmNYrNZ0AoazlNF0jHFztEyoqgZvPFJqjs/P+PTTT/nk&#10;k495+PAxOonHJkmjycViYXhF52iZgo0wprwkh0HGTlrLJGqbv8AXXgaBF+FX8qB/l9WbjL5ALIm8&#10;DgnCxxQu61jVFVs72xjv6IzhlduvUPwi57333mP76phrV65iTctyHTkUOtF9Lit01mNMQ9NWdF1D&#10;wJMm8XDWK49WDVKlF7KOQTkiEZLpeIIQCmug7QwqzcBaQhfDL7Ky6Jn7PQFMRgLlqllzdHbE2fmc&#10;yc6U9z5+j3l9zs6VLayI3gNpmkLp+Xd/+Wf8xXf+jMV6RZqmJFmK8Q7f9T7ticR2F5BGDNXQGqE0&#10;LtgIa8f0DhAB1SsrIgoV3fM28X0QEaPFYhWjWacZtm1RSkR3Pwuff/4Jjz95SOgC37n7XcZvTFBC&#10;EnhO2Pvia9rlnOff5uu36+X1x1KYf5P1636XOGP+4u72N2Fbb6RQmxz4y26Im5/9lRadwvNF/vF/&#10;iKXu/HD6N4+ePuL47JjGGFrjcIBKCoSK8GXM0A00TU1T1+SpZjwYIIgm+23XUDeRKCKkJM1TtFK0&#10;LqYsZZmgKBKGg4zdrRlX9/cYlwX4gE4HZMWIuqlYVYY0j0xv7zyDrMQ7yY0rr/DanTfZ3b5ColN0&#10;kiK1xODoEk8lOp6dHfEvv3iH//YP/413PniH0/UJJulYdHNUKVl355wsj+OsMIGmXrNYLyiHY84X&#10;a6yxJEkaU6i0Js0yOmPI8wQfojTGGpAIdJIhgqJtLALPqzdfQUvNwdMDmnpNWeTkWYppW7I0wVtL&#10;8A4RonTGWYNWkqxIo5GFVHjncTa6ePngKAcFznXY0OFpkTogkkDT1Zwuzlm3DVmakivNX/7Fn7M1&#10;m2BtQ6IFaSZpujU2GMphxpODR/z05z8nLTOC8AidkhUDqmVFoQdoFG3bgdQ8ePSQf/7Zu6AlTgVI&#10;JCqX1K1ntfKUuUaTcn3vOj9864eM8hF3bt1CBgHWo2RCcIFEZzHtTKh+U/Jc1yh6//GYWhp9y78s&#10;0zRmq37Znxhh+QLjM8gLKVUAghCs25Z0UDDZnnHvwacczo+Z7M44OD3kk/sf8dZrr7O/t8+zp88o&#10;iiFCKopiyHpds6waDg6PaLuO88WKpu4Yj8cUZcJwkGN9S2e42IRqFfPLz08XJFLjDExHW3S1Y35+&#10;TpoXBATrpiZNc2wn8D5q8L0UVKElmaQ0NLz34Jd8dvw5p80ZTjlEJkjyNMrynKXMcrxtkZkA5Vg1&#10;S9JC4b3lg48+4Gx+wq1btzg9PQYB5+crlPZsbU04PDpDSNub0SiyJEFriZIhEtSwCBwES5ponHMs&#10;zhdUVUuRl+zvXWN3b4crVyZkiUf6QDAO4WP1LdKcq1euMx1PuMje7qVzMTo33hdZ6ptcW37rrxsN&#10;/ZfpnL9Sp8zlzfIX3yKR8/ltc39EPX7PQvgVdOVfR2jaJJd9mTb8ZenQr3tPft3jv9ev91U///e8&#10;+b60hl/zb8LLN/qjvuFbxJi5qFkmoo5SyIu/b/5s/r55bNOV/7qXGO3PvvwWfs35pxvTULUNVdPi&#10;HJgQiUsqeIKPhQh8jOCzFhE8iZbQmxsoLXq3r2gJaIzHXLhteYSMB2g8GjDbGjMphyRJQlfVyKA5&#10;X4POUoxp6cwJIYDWEmdgtVpT5iO2tnZ45ZXb7F27TuIF1WoRZ515ysK2vH/vfd795bs8fvKQ5XoZ&#10;L0TdOfkqZWk0VrWUaYaWgvH4LrPZiNWyIATH6nyJQkWTkCCQMrJmq7ahtRYlJV5E964iU5jWslqt&#10;SWTCaDTk2vU9vLecnkZ3Mq31hd4uTVMC8T2I3Ww0c9/oSk3b0NWGjo5gPFlaYGyLlpo8yWmDoSiz&#10;SFwjIJTChyTOqE0kh+UhI08041GcBTrnCDKQFIpUSlrbkpcFHkdVdxSjIUFJlosVwsfOHRNI05zz&#10;9YpVW+MDNKZDJClVtSILAqkERZqgREK3siQ+5+rODeS2p1lXPH10wGQ448ruDaRSGOdw1pH23efL&#10;16CXXch+1xVlOoEL/CnE4xULgCQrCspc8+zokP/5zr/wzs9+ikxhuD3m1Tu3eecnP+Kff/QON165&#10;zvK8QijIRwXr1QlNV2O84/x8iVIJTWNRAsqyJFUaZMJq3eJsG0uFA9sZVo2hW7ekImN7vM+DB59j&#10;a8NoMCRVOYPBAITAeo/WCV3X0VmL1x6SgBWWThvkUPHs82cMtgeUWwXz+ZzGrCiLIcFpqsWSTx6t&#10;aWzFqzde5fbt21Sm4uN7n/Dk4IAbr94gSRKuX7/ao1Muuui1NYmEQVH07GxH29UkIUHJBLG5eBDJ&#10;lScnS4yB8SjC5t7FWfRsNiHNa+oWsJvgAs0mW1SIiAjIHsUgyD6S9HLnq3iOnvy2X3+39W9hFvvt&#10;+re/dFU1NE1Dd8mk/vmuKTohgSDGz0UiU9QGi8hKFZAnBXaQ4GyNMS3eRCNinUhM66mqLjKrhca5&#10;gHMdpjEY48BrUqUZlgPaZgXCURQlnTCs5jVnJ0umw2ccnZyws73HMM1BSaRKkGnCz//5X/jZB+/y&#10;4MEnSEmvd26YL1a0tmVQZDFZajQmOM/h4SGz8YQiH3Dr1h2y4pitzvD08ICTkxNccHGXLwWDQYkg&#10;oa5rCLHL20ApV69e5e7dOyyWxyxXC85O5wQ8RZn3dm+GLItWmRClKTF3Ol782ramri3aK6yJpCIZ&#10;BGZtyVVGqQqqKsYVWmewrsMFASEheIWwAt1JXn/jtdidhGgy4ZxDqEgoatuag6NnBCXRRQarDqUi&#10;pOw7w2Q8xiwbWteRAM5Y8iShLBNkr3sNFpwMZElGnqZY23F4eMjjx1OOj4+ZjoZ89tlnfHLvAa/d&#10;foMruzcALjYnF8jjN5Re9XJecFVVuMbz85/9jA/uf8DDp09QmeDmrVd56+3XeO2117j30fssfrmk&#10;HJV4HIU1nJ4doxJFORribSBRiiyJZvyJTiEEbGsp8wFdHaWDvk84wz+HyD788EO2ZzPeuP06b77+&#10;JtuzHWzb4YylyLIYcUrcGLtgWbXnnK1O+ezgAY8ePaBt14xVSZqmNI2mcQ0+dHgfML5DyxTro+td&#10;EILjkxM++vge1gTeePNN8rxkOtvGEVjWa87Pzzk7W1LXUA4MKkkwtiN4KIoYVxmCu3j9PoReVhVl&#10;jl0X+RZJGhgMM/TQs6hVH76xmQEKlNZkRcrL64tGGX/omNEvW5eL8rcF+tv1v/rSXdfh3eYDGA0J&#10;oqWeQgho2xaIsB1CxuLsQZD0XqcdSZIyHJQEl2LtmqpqCD3BJB95hLQIodAyRQpFnmWkgylZ3vHT&#10;n34IizVKxcAMhENLjcHhRQyCODg+4qc//xlnZ+dMhyNc11Ktl7Sm5b1P7jFfRe1nMUhRGpwzkTG9&#10;NrjOsJgvyVWGFIFnzw7p6g584Ox8gZQyEnjm877w6nhxsg6dldH4Q2kCguCj3dtgkDGdThkOS+5/&#10;coCxXTSu6D1ZX2CM9zOLEKIxykXXbCzexgudEkTdto0d5dWdfe7cvE0wLcvVCUoJUlWS6Iw8HzAc&#10;zBgMtxnmA65NZgzLEtMfp3I4QBcZzw6fcu/+fd794Bds7WxjffRMrtZrpFIoIQjWXejDl8slRVEw&#10;nc2oD54RvOds3jAaq2hBKgTeWmzXsVzA/Y/ukynNq9euc3J8TLWsosdzz5jXQvT2qJcvvC+6hP0h&#10;lhd8sclFv7qu49nJAT//+c95evyUYjSk6dZ8/OFHbM9G/NVf/jVbswl/9/d/389ioTo6Zb6wDCeW&#10;vBygZEqeFYQ0kvggIg+rVUWaFNF4pwNnIFNQpBlZPuHm9RsUSc7ezj5v3X2D3e0dmnVDva5QStG2&#10;LSJ4mnbNebVg3a04q+acLo85q85IM8nV2R7rZk3bVQxHkV8wn5/jOs9kMkILzZ03Xufa1avMV3Oe&#10;PDqgMR3DwQiUZDabMRiPqJuG0XBCmufQdRSFR6skqidE9NnOsgwpNG3nMMb1KTyO6WQL5w3z+RJj&#10;LHt7Y7a2RwxHGQtzFje0ArwQWG8QTqJyQZ7nLxx5eXHsv7n1suPTrxbob/Tl/JtbX4c3+rcrLi2Q&#10;fZB0lN0Eb7Fm0wlE1wDnTa93BCXBu4o0zftCJNAqZg97l9C0YA10zvYi7iQmRQWBkgl5PmB/d4/Z&#10;eMZy0fC3//VHrFae8VSxf2UHqRR119D1rXyawnKx5v3VBzx8+JgiS/G2o1qvqJsGXeaoNEEqxWpV&#10;4b1BJpIsi9GM1jqePj2gWTdszSYMCljOH3JydMzxyRleJ5TjCXVdE0KgyIvIzl6tCX4FyD5gO42w&#10;XBINNY4ODnn29BGL1SmjcXHhBua9vTCoECL0fs8x7izKT55rSpMEbBvjHhVRU1pmJXdv3+EH3/s+&#10;WSr4h7//W7Z3ply7do29nT3Gox1Gwy2mox1G5YDV2Rm5jh3deDwmpIJlXXH/0ef8+Oc/5dHBYw7O&#10;TynHA/b39zk9OWE0GuGN5eHDx4gA29vbCKm5ceMGKk14+vQpg0FBkzdoqdCAaVosgSRRDAtH2zru&#10;37+PsB4lJEmSAQJnA2k/ImiaBi3T2C29TLjs//6HaKhf6JZfer6yLBmbMUURj+tEaWRZcnBwwE9/&#10;+lP++q/+Az/8k7/gnZ/8jM525GnOfLmOM3GhaZqOrrNYG8uLDGAaR1c7mtoQXIrr+jQ3GVPXpIib&#10;uOFwyOu3X2M6njGZTHqkSLA12UIIweL8DCk8XddwenrM8eKQtVnjlGFre8yt7RssqgX3P12xWCyQ&#10;ckKWZiSJRAlBOco4PTqHRNB5x8NnT3h2cAQq2qkuVktWq8j6Pj8/5+HDhzRN1/sT96Yn4nlwh7MB&#10;ZzusDaRpQVkMWVfLSIyzkGWSshRs74wZjjKEdpwen1KZmoQE7wLWejIyZKJJ8uR56tmvkGa++SL9&#10;bdf87fpjWlrrNHbJhFiAUAg8trVU647t2Yyuk/1sKtC1sYsuiijd6DpL8CZKd3xAywQpNdJ6TNeR&#10;SIE1EKyIchMrKfIRg3LM+VmHdIpq6SkyF+PyRJQCaZ2SZZZ6GXA+QuF2cca8T85KNKSDDIREah01&#10;nP3uoSgKhAwx89bBemUQ9hzhA2IsybOE3a1dZrNtfvHhfY4Pj2iNJUkULo0dXZLoi2jHEETcnJg4&#10;PxMo6nXDYlkzGMd5dJJktG2NMc87ZinlBeN3Y9/5QrauSGiaaA1qnKM1HXmqccGhE8mVvT32r+xy&#10;49o13nj9Llev3KDMxgSrcFYSjOfG/lVW6wVN3bDqGp6eHvDo6IAHDz/nyckzRKpZ1hXj7Ql7V69Q&#10;FgXX9q9wfHjExx/cwwfJ1asjrl27wWQ65eTkhK6xuNwyG45Zr9eIPCEVCWmmmYwHUe7TGaSE9bJi&#10;WEQP8rZuYsTlcIhCs64rkjTheWW+3DH/YeaHX7Wstezt7fH222/z4PEDjo+PmWyPwAeePHrKP/3D&#10;P/Hnf/Fn7G7vcXRy2Od1Q1EoQCODxllB2zjatsJ1jsFgSFt3BBctOr2HRPesdcA0hjZUWGMQAfIk&#10;pVqtOT06xTWW6XSrN3qRiN4opXE1pJ6BG3Ben7Fu1rgzh8UiFbRd4OnTOcMyenwLDXVd0VjDk8No&#10;IHNyekrT1bR1DKjPywLbBo6Ojnjy7Cnz+Qov4oZXqGi6E1Q8H2NmeU2aFkwnW+zu7jOdTnnw4AHH&#10;J89YrxeMxhmT6RCpLMcnj1mbhM7VSB2hfuMNqUoYFxOmk7ghwlxSYiBQ33BN/LKi/Lyj/mZfz7+1&#10;9e0m5+tbGiRdZ2mahjTNmU6neCdZzpfUVXchCSqKgiQxNJXBWlgsKoQQeNsidIIUGd5rjAkXhUk5&#10;RZGVCBxCRA2uSSxJkpNlA2x3iGO5wB0AACAASURBVJYJGhOt/YzHSx+TQvI4n84zHWesXmI6R12t&#10;MJ1HSYgGVJswbkFeDtFaIoSja1u6DlIJSRLTi9armq2x4JVXbrG3vUsQgsoIPvn8M6rGkiQRBo2m&#10;JgUA1sZsaGeihhcHwcfEpdksB9Xhg8VaEQlySmFth7WGTe7nZoafpglaR6lRCAHbOVQiCdJhug6p&#10;wWH5/MkDXnmyy2Q64C//+t8zHZdsz3YYFTkyyB7Z8NH8JdM8ffqYk/M5Z82ajz9/wOOTQypTYwkR&#10;ARGeo+PjOEM2hlRKTo6PkYB1nqpasb0949GjRzx58gwt4OjZktksY1wO2N3dZm9vh9nWBLzj8OiA&#10;9eKcsihQCAbFEKUSRqNJREqMQSh5Ib/5OufNveT2uevUS493XUdWpNy9fYfXbt/h3V++x2q1Yjga&#10;4QPcu3efPM95663v4N73HJ2ckGfRerKumuhhHknL2NZRVxZBg7cB7yU4G7XdMrJAnQ0oAXmasT2d&#10;cf3KVYKD9999j3d+/BO6umNvZ587t+5w5+5tprOSyXCGyjXjnTEdHQ+ePODR+084+uSIrf0p1ngE&#10;sFxCVwe2ty1ZktKaluFkwOninOPTOaYxOBNYrJbUbcdsZ4ed6R7zxTnex8hImcRzT2oBKJZ1i5Rx&#10;Rm5sh5I5aVqSJgXeCdrW0DaGtvWouibJPNYLjJXUTpLNcjKdkKoU13rKcsDuzh7Tcha5D/aLDr+8&#10;kLrF4/e7jzh+k1Pr26752/XHuLRzjqZpqGuYTATj8Zg0ydFCs1quOTlZkGWS4ahkMBgiWbNYdCzO&#10;PW27JFEAHYgapVKkLJBCXlhUrlYr1pUlS0+QAezUYBqD8ApnPK6zCA/ewXq5JkjDYDwgz3LOxfIi&#10;SzgEgVCSdJCj0hrvHV0wpElCaw3CC7SWNG1D23YICXkuEC6AC9TGoaVld3uPN+++hXeODz6+j5Ka&#10;um7ivHBSxExbb3DGUrcNIUSXo1Rr8qKgrVrm5x1aGqazAoSImddKMRwOyfMcY1uWSy5CwbXWCBHJ&#10;YJvw7rquaU0HAZxv6PAMBhlCBE5Wx5xVJ7zy2hVGWxrb1RyfPeP46IBElBTJhDwZopOE9z/8gHv3&#10;PqSyHWpY4IkMWbRCkoBxTMczqtWajz/5DOWgSFJ8a3j11VfwDmSScv36dT766CO8dXznzTf54IMP&#10;GRYDru3vc+vWLb73/e9w9eo+R4fP+NGP/pFmuWZUjhgUJfu7ewwGQ25eu8mgKFnOl3jtKYoCb381&#10;lSh8gxrV8WBI23Vsb2/zgx/8gMOTY54ePCGEwGBUkmjN06cH/G//x//O4dERDx8/pRjk1F1NvQ4E&#10;v8JaR54JlMzQOqB1ThDhgkfgPRjjkAGkDpT5kL29Pe7cfpW2qzk5OOGDDz7g7OyMV67dZGdnB6WS&#10;SDz0vewrCJRMmY7H7NuW2bNHLJsVTW3xxGSwPHfgoilIIjOKfACJorWGxdmCtu5IREpnDGVWkqQp&#10;ddeyXq9ZLmPXrJ2l6RxpClrH0UqWKZwTtI2lqhrOzs6o1i1NU3Fyekyea9JUMJ8H6qblxk3JdLaL&#10;LgSV7xBB4qyPSValoigKlEzihl8U38hx/qr1bVH+dv2xLXX3Bzt/U9c1VWVp2watFdPpjLIY4Lxj&#10;vV5ibcD7GBOnpGI4zBHCcXoaSPTmQ54iSHrXJE/wvrfihCwTaKU4PTnFO8Hx4QlKZKyWFZ9/9hhj&#10;GtIEsjzBBYMPHqEEQkqsDwSie1iSatJMoxNJEB7rHdY5QnDkeYpKBC5YklSRZzp6WwfIkoTpZMz3&#10;v/t9/uP/+R8p8oLl+Zq/++9/z8/e/QihJUWeYZ3FWIMQUSNLgEQnJImmbTqqqiO6AwdcB9ZbOhNQ&#10;GsbjXiLWdSRJQpoo1muDUlGeFWeWopfOGOq6+f/Ye88mSZLzzvPnImTq0q2qJQaDAQYzJEBQ3hn3&#10;ztbW7vaWn4lf6e7erO2e2XK5tnfkcqFmAIxu3V3VJVNEhvJw93vhUTU9gxEAByCXwHhbdFV2VHVG&#10;Znr448/z/AVRpGg6R5wrhpOMfJSwd32b2/f2Uann2dET7j98l1W5oChXPD94zmpVMNvYJB8MOT0+&#10;5fnzp0RJwqvfeZV4kPKjt3/K0fkp6TCnbINYxWIRLDwnowHDLOmRwmmwnlQR+WDI9avXefjgIZHU&#10;REpz+uIYheD73/s+t27d5JU7d6mrkn/4+7/n6MUhN67f4OaNfd544022t3bZmMx6f2BHHMUBWGdd&#10;j/Z/ib93kdq+5Of7ReOLF1QfkMoi8Ovp2QT2JVU2ay1N1xKnCdkgY1UUHJ+8wNhgtnLj6jUa0/LD&#10;H/13Tk5PmG1s4PHMF0sGwxSPpK4tbdswHk+Zjmd0pqOtDQJJUZQ0NQwGmjxLqauW6XjId19/nd3t&#10;Xap1RVmU7F+/yZ//2V/w+rdf5/atO9zcv8VoNOznRodQGqEkFkecplg8h0fH3Lh5i6puWa1KIi3Y&#10;mE4YjzbQMg20JClpjQmucYWlWFq0gq2NTbI049133ufgxSHjyYjRaMD5eUlnYTCIaDpHFIdeOT0T&#10;QeuEJEnxDtq2IYoj1uUS54N0rY5Aa0+aSaIkojEt1jokEXkyoKs7FqdLXOsRVrI926FrPWmSU1c1&#10;48GIpmlJ4pSuM+GzEh8LRrysqPdZZgQXQEshgjCK/wwFvl+Hpys+hyf96Wv4vPPiK7ZlLqimn3d8&#10;WmHw5a8BwPrLxgyfz+n+jOf/Eh7yl21ofpUNz6c9ln8dkNiXXt9X3OS/7Bf92xifxz//VYY+PT2l&#10;LKvLf+i6QNu54GPGscaYjqbxeF+TxglJkjAYDKjrZehfCYKOsgxBODh9hKCktQIvcH1AWJzNES6U&#10;jR8cP6ZpGrQkIEWlpDVdsJmMNJ5gHRnk/0TQbvYuqFDFEh3HTMcbnJ6fUZs12ivA9ZuDQLdMY8X2&#10;9jZ/+sd/wrdfeY1hOmC9WnN17ypvvvmHHC8L5qslVdWQ5ylxFABp1lp0HFFVNUkSIwQ4A521RJFk&#10;Ohowno25fmObRXHGer2+pDIlcRZsNy/dEiVS9kIMLryESMdEaUzjl0QDSTYIoDoix3l1yrKxCN+i&#10;pKO1BcpJmrVhkjmKckmaDDG+4xuvfhNjDB89e8h/f+snnC/mDIdDIGTsQX4UUh1aE641LJZLVosl&#10;WiiEivj2t18PQayqeHj/EWkUkyUJb37ndd78zuuMx2NMbTg/PmdjvMHe9g5XrlxhOBwihAhOWEKg&#10;UIgLEZDPmH8vU5svbqmv6vkSbq5PP75Amwna3gLUGEOe59y8eZNfvPs2qmn4wR//gOtXrvLw4UMe&#10;PX1EWZZAwe1X7nH37l1++JMfY40hz8NGxnaO0tS0TfDWrrqGLMtYriqUUmztbuPsAWVd0rQ1cRox&#10;ygMAMsh2OpQPvtfWGqyV1HVFYxqcsqhMEcUJOomZzTa5sned4XDEcF2wWlaB8tg4nG1QQoIUNG3D&#10;arWiKFyo/kSghOL05IzFvKAuq8uABjAYaTrfIbRAdBc91/CeKaXw3lJVFYKGzhqiSKF1kNtNAsQD&#10;CCwOuRbko5zFqgBq0mEKTtFUDX4omM02qaoKV3taH2FbS9N2lzoAUinkp52rPmOx/LRRwcXvG2Ne&#10;8r/+3R5fo55//4Y+Ojqjri/UUqCuS+q6IhlGDIcp165d4eTkjOVyTdeBVbbXD07QWrEuzjEmuEnp&#10;WCEA21mc9yjtcTYglq0x5MMRZ+tznPEM8xFlGRYcrYNAh1AC2zqcCbt2qSOsdfShHu8FxhqMqVAS&#10;4jhmY3tM061ZrVqiWOKspa2CfOhsNuDGlevkScrNG7cYDEa88/YvOHh2yPf/8I+4c+su3z1f8tYv&#10;3uLpwTFxHEwdnAuLQZ4GFbNYRzRdS1lCnsL29oxbN26xe3UbITuMqylWJU1tgomHU8EZK0nCm6wu&#10;PEcFtke0BhR4gmrA0eHoMAiassQsa6TqyBLJ/o2rAUHfOWSmifKEKI/JxzlSxUjnmY43+eDpA46O&#10;j3FYuq7FVYad3R3qpkJwhpYqBOC6ZFV2xBKSyLGzsYX3nh/+wz9weHhIWzkS6YhVRKwjIiTDJAv9&#10;SAT71/aZTsckadANt534OPvwfZbs/WUvUPZh2P1ShvGbA4J1PihUBa3dkEW/nGklaULVNsRa8407&#10;d3n23e+yWCz4g+++wZ3bt5lOp6Dg4eNHnM3PmM1mvP76t3ny/BkPHj4mjxVaapqqpWsDfiKABB3C&#10;GISE8XTCdDqlLlaMh0OuXNsjG6a4xqKk5Oj4hOX5kp3ZDtPJFrYLASaKEhrTBjpW44KEbtFQlQ1x&#10;HLNaBjtSaz3GWIw1aB1sUZM0JUs01bpB+JpIQBxJJJK2bS+BYXEc6IFtW5MkEXEvDatjem1hiZIR&#10;aEfbdpTlkmDkAUpHQb4zhsEgJ0kB0eGswLSe3EXEIkN0nmZtUDYii4dMRzNG+QjlAw0x0jEu7jNf&#10;7+ncx1Z9pq/KAb8UlC9xCxfnROjvW2vxnQ2mJr/j4+X35Osg/fszNFyUtUKyUzcV6/WKLE5wvmNz&#10;a9YjtQ1F0dI0HcYYhsNhT8mpcF1N5y6cF4MCkO+ZjV3XEScKTbCGzJKU4XDI8+fPOTudUxSe0Sh4&#10;O2N7j2OgamuUs5gucI91pIOARhNAJFJBkkqE7BiOElQkiGKFaVpasybLJNeuX2V3a5uqqILKk1Oc&#10;np5z/8MH7Mx2+ca3XuPP//zP6XBU1Q9puiboKgsJOmgrh36xQGvBdOrZv77PvXv32NveYzTOePD4&#10;Q5zlkuPcNIayrC8zrdB7132JCjrjqKsugOyGLqihdUEvWZrQ73bAeKIYTUd44XDYoEUuJdZ31G1D&#10;2zlUpGmaBmWCzvjW7g6NbViWa5brgmpVkOYpwywH57Gmo+kMURLQxQLF/q2b4AQ//OGPWM5hmMAg&#10;z9Eo2rLi+OiIyWBIHMdM8nEoJQrPahH0lbUKXNaA9/cfw18vvlyUJnvxxotTl99/hTagF70Mn/Oh&#10;tCoDyOhlbvnFAm+Moa5rhuMRf/6nf8aL4yOMMazXa3b3trm9vElrW45Pj3l4/wF37txic3MT04Ws&#10;s6k7Gm+w1uNci3Mhy6uajo1NxcbGjKopcVhu3rnB7pUtDo8OWJ0t6VrLk/tPUCJmd3uX0WhAUVSB&#10;pmjakPn7oFv9/PSA8+KE0las6iWtMxRVgbUXVqohY9QyInaOVGXEMka7ms5Cax0KR6Qi4iQK9Lw8&#10;x1pL1ZQIHWoVjo441gjoHdMuzObDvSulI04SnG8Q0iGVJM9TZhsjTFdT1yVYwWpekacZXgqadcMk&#10;G3Lnxh32r9zEdxcWmgrp5aV6nhCB/SCEJ85ihPukF+8FVuPjn/u4jPuyY1Ynf/e1tT8vMP9TBekv&#10;e55/7s3CP/fz/zaHvnZtk7oOBglV1eEcVPWaVaFoGoPvBHVTXZZp2xqqah0yXeFI0xTX9161CvJ8&#10;WmuENSgZ3Jm01iSxpizXZGlGlmX81//6/3J4cIQxXPZWvHXoRKKko3PBT/hip5ymOlC3jCZpJEkk&#10;mUxHCN2RjyJ03HtCDxKsbZAE8YzDw0PyJPg8jsdT3nj9TY4Pznn65ID9W3fJBzmbm5tMp1NenLwI&#10;C5/WeCmoqpq2NSgVXufe3h5/9L0/4d7tOwgvWVcF+/u36JylrluaxhBFIXtuG0PbA2+Ucr0sYliE&#10;2jYsOJ2BLMowrgIXPJC1BhXD5mzKzs4W1XqJkppIRuBVn7E4nAlKZZPNLR4+eciz4wPariEf5Fy9&#10;cZ3j02M++OARg1FoFyRpdKnapXKNd47VvEJryTfuvoozjudPn2Hrjrt37nBla5ftjW1G+RBcoE5p&#10;pYi0pm4rhBMMB0PqynChJueF78vb4jPq1Z9HofpqC6wQASjo8aEH+1KwD3alirZtieMY24WS7XA4&#10;pKwr3n33F7RNxTe++Qq3bt1iOBujo4inB095/Pgxu7u77Oxe4eDggMODY4wxWBNsTLGgE81wGDOa&#10;jfHCcXZ6TFkVOBxHxy947513cU2H6wTFecG1vX2SLKHzHa01ZHGKEJpxHFoUxdGck9NDXpwdIDOJ&#10;ShVNvcb1OAqlU2wbhGOsbalrwHmqoqJrIVaQxDHeCYT3CCdI45g4jnG+wxJhsXTO4DxoJVHEl/df&#10;YGZAml24U2maxqJ0oHzJnsUQKjCOKNKo1mGcRXpJroZc2brCzau3mI5ntIWhaoIcrfEdSkYYF7S8&#10;nXeXwEjnu3590Vw4wV0AKS8Cse+BoYGZ8dvtE/6POL7Onn//hr6xf52yLFmv18zPFxTFGmMaimJJ&#10;WdYUiwYpBUmSMRhkSOqPd7S+QwpHkiQoCaYLTk7eWzw2cKAB3xlkFnbnSZKgtebJkyfYzhMlMJqO&#10;GYxjUB1xNsSqlrIsaU1HWYMQHQgXFqgoRsiWLI0YjXMQguEwY7lc0jQNWTZgPBtRLNacnZ3QlIZX&#10;br/CZDIJ2e0oRQrFOz9/l85DKy0vzo5ZLgrqukVridYpoldHy/M8LIadRcogNaq1JlIxcRoR54oH&#10;j+4zn89Zr9d4D3GU9LaRhqoy4BviWPSZQ+A7y96711qIRISQikhFyFQQJQKFZL1cY12H1jFKa5wH&#10;pROSJCNLhlgHy3LN85MjXpydcHx6wtiMee2113j1G99gNBhycHAQQDutCW5F3pPEUe+X7fjZL37O&#10;669+h3/3b/93jg6OWJ4vub1/k43RBsv5gkhpXOfpfNO/bg1xFnqeXvYLpQr2FUKixCfNzrtec/nj&#10;bNlf2AmER18RQXu5UMsePGO55JkrpdAC1mVBnudkWcbZ2Rnzw1OeHx7y6NEjlIS9vV10pLm6t4vW&#10;b2J/ZJmfnbOxtcm6CmjnYr2kbTqsDRtY1c/l0TgD4TlbnIXMVAmOTo9w1nA2PyWWMdIr4jTG+o4H&#10;jx9xoI9I4wHXr1zFY9EarPPUTcFyec5qtSCRMZHSVPWKtuuAQNOLomD5iPMIPJGMyHRGPI6ZTTeZ&#10;TSYh0y9brHc0bYW1BqkUg/GApqlwjSH4lHQIGSF7Hn/TGOJEMhoNSNNgyuJRgKBpwqakWJUslwXr&#10;omF7c8j2dIPlYgFec/X6NW5fv0OWDHB1qHgNshS8pK1apJbgLHEch36xhK4XK7o42ralruteKCXu&#10;ndmiywB90W++zKbFP5ky7D/L+CUA2j9xkP6qmfNvGyH/u7xRUa/9YPevlZLEceghtkFlBHygbGit&#10;UEoTRTF40Zdqo/6xRUlPmiboKMJ0AT0tpQLh6bpA/VA6WNINBgO6xuK9oFiVOOsR0nPl2i7j8QAd&#10;QT5M0HFAsCKg6eUflerLYralaUqUDOhuqWHvyg5CKxarBdYEXeu2bVFSEqmIK7t7vHLvVep1Tblq&#10;WMwXHB0c8+DhI9776D2OT0+o6xqHC/1TGbJ1pQItxFqL6cv59bri6OiIYrVGKskHH73Pu++9x4sX&#10;R3SdxVnfZyBhEe3MRY8yyGTZzlNXDVIqxsMhtq1RvaqUFKBkhJJQViWnpyesF2vqsqRcVCzPCqQN&#10;hhOTbJOiLHnr3bd5ePCI+fk5ddPQNg1aKq5evcLr3/4269WKal1SlEVA7kkf7BojSZakPHt4hqkK&#10;rl29ztbmFjvbO4zzIbbpOHx+wGg0CiYnQtLZoHImpERrFRDnKgmlywtUYu8ZJPo55F6ucovLv3oD&#10;hAvvqH/kEB7rbfisesOSrrWXpVClVAhCNvD4g98aPD98xjvvvsvR0QuapqYsS46Oj3nw6AEvjl5w&#10;Oj/l+OSI+fycx0+fcHJ0wmq5om0N3gUziDzLidMYp0I/p21qbGeC8pbt8LZjMhqxvbXF5myDna0d&#10;BvkAa0LPdTgYkqQJdbmiNRXnyxOePH/M4clznDTICMpmjdQCY2ta4/C+C9mulmgl0VKRx0MimTDM&#10;h0wGE+IoIYlTrl65wquvvopSknVZ0NkOFSmapqSzFh33lqxdcIRqmuCulaaCza0pcayoqoK6qdFa&#10;BF59G3rfq1VQCPzmN77FN27eJVUJo2zM1Z1r7GztooSmLkPPWzhPUzecnp5hrWVdlSRJQucsUgnS&#10;LEVpiVRhfq2KFcW6wONJ0oTFchFaWlr1rRGPVDLwyp3vnYK+yvhqweMro7V/jYv/rMD88vP/Oijt&#10;39T4dYLvP+b6vvRn/wl3Zr+V6/+CoReL1SX/NshU6mCbKCVKCbZ2dyjLmqZsqZuCdR38X6NEgfcM&#10;BxnD4RDnBNaBFy1KRTincM70Bs2Sqm7Z3Njl4fNHnM0XqChideaQGlAGohjbejpraW1H0wYwS5YF&#10;uzqEw7qGrmt7HrMjq2uU1cxmm+TZmKODI87O5nStQQnFeDCmrSwSxTDLqUyFHiX8xZ/+GaN0zH/8&#10;m/8HX3mUkqRJ8FRuuiaUQdGkg4zVYo4UiigKblLvf/Q+5ueGjY0NXnnlFT64/wGn5ydIGZTJyrJm&#10;terQ2gYN8TgN5WzrsXShZ2k9Do9wwcVHCvDWYoLYNkIqmsowX0AcgYlDlQID48gQq4QoinCl4/Hj&#10;xzw+eka9LhmPxzRlxU/f/hkOx1/91V+R5TnGBW/f6WSCB+bLBXXdkqqEe/eu8N6HH3Dvzjf43ht/&#10;yGQ04uzkjAjN1s42Ov64HH/04oyToxfs7G5z7do1ouiiJO3w/mPaRciC7KVW+eVE9R8jtmXv2c1L&#10;jkW/qhjFy/djZzu01CAdnTNUdh0Q8yrBiaDCFQ8Sjp6fYNeOa9eukA4HrNZLFqtzVCroHrYIDU+e&#10;PqW1jtnmlMYY2tOWxcqE1kSkcMaCd6RJShxrEJamqpkNJhjnWBRlsM10NbFI2JhscfXKDTYmG2xv&#10;7KGFoq0tkYrRRBRFwXg6prMtjasZjyfcuXmHZBgjY8HJ8oSqKTlZnLFYnveZru25+A4crNZLtI/x&#10;XnJ8dkSxXJFnQ3Z+8ANee+014izi+PSEoiqRBuq6xXpIVIzvLE1rETpUcEzLZXXL++BUVRSA6DCX&#10;VuwlnbHsbM+4e/set7avcW1yjaIoEELirUAqjbUNJ2dnzM8XtG3L6ek5k41ZaHnFEhVpcp1SrAqa&#10;pumfq+D4+AWLxYI8T9ne3kZJCcoh9AbS98HAC4TQvyc47V8ev8vZ4tfj46GuvTL467puKFYFVVX3&#10;EpOOsq5oO8e6XJENcmazCWkeoyOHFx1t19DaNpQTrcV0Bhlp4iSmXK8pihD0m9aio5hskFPXNShJ&#10;5zuMN6RDiFIYjCKGowGoEDgWywLngsmA7MU9smEWMhQTyuxSKZwX2E5SrFpOTuas5mts60KpLxoQ&#10;iZhYRexubDMeTkh0gmk6tre2mU7HFGVBNo5xwrJaL6nqFikcOpIoBUL4kBFKwmLoPdZZ4iTBI1iu&#10;VgwGY5wVLBdrqrIlTRKU9LSNB28RSKqyZpCmwTzCWCIpiYRmPB6yLBdYYYmSUNo2TdtbfUratUEY&#10;SGSEa+DWtXv8b//mr7h14y7Pnj3j6eFzfvaLXwTal4owrWFVFjg8FsfTo+eczE/pvIVeoc12ASyU&#10;RRlZlFCta8qipmta9nb2GA/HKB/UrnSSUZmWbDzmeDHn73743/jF++/zyjdfYTwagw8VjboqSdKY&#10;rjM0bUOapb2lckDXIj7e4QfY2IWHqehpV/0PeS4fh6Ltx9Jf4pIq7ZD9We+h8x6VaoSynBeH3H/6&#10;Dg8PP6Do5pCCymNK0/Kjt9/mrZ//jEW54vDkgJPzY7avzBhvDansmqqrqbsaEYOOFZWpEQriWDKe&#10;BEBca4LgSJYHBTvoyNMUU9d0tSGJUqRT1KuWYTrm5rXbfPPua4wGU2xrqeuKKJJYbyirJUhHFCdU&#10;jUHphGtXrnNn/x6b0x22Z9vcu/UqG6MN5qcLzk5OmU5nDMcDdKoYTAcU6yVVUWE7G/SzV0vazjCe&#10;Ttjc3kbHCc+eH3J6Nuf0NGzIIhVjraOtO5SI0CJQu7RS4Dqs98SxwgPL1RprQeqPMzxPAIpNZxuM&#10;kgFDl6KMZndjj0E6pKoakjSjNh0/euun/PRnb3FwdszJ8ox1U/LOB+/SKc/Nu/vk4wGLYsF7H73P&#10;O++/w5ODhxweP2NVnWN8TVEvabuKu/duI2Uo6EUqoaoMscpQSLzt+o2g+8zjExz7l32YLw4+PvjU&#10;V8Eneary4ugVEKWUYS5/iWfvFx1SaD7Py1wgg79BcBEOm5KLc6I/j4e+rSPkJ1+U78994kX+hg/5&#10;JTxkXnoPP2sI+SXv0Zd4bYu+7fJ5x8X79I89pFCXVdBLj/mXn+Mfkbn/qjx8vVisAC4BFxcuRa4X&#10;8h+NRmgdAqqXnihVWBTrtaUpAVeQZRlah0yg60BHwSzCWstgkPXgp3BTWB8CByrIanZdQGo3XRNE&#10;EKKY1IPte1FplpDnKUke1LOiSLEuC4wxNMUaZyrqyhHr4LfbNJZYaTrvWFYLxoMpw3zEdDzGd4Jl&#10;Oefo6BDXwd6VXd57/A5Xru1y5douzw+ecnKyCJztSNKZBiEEw+EQT+AMO6sD3aRYUdc1m9NN9q/u&#10;M0gzDg8PMbUhShLypKFsLHQtpgYTtyFruJh3/U2e5hm1qSjrFkkwHPHOMUgHbIxU6C06wRvf/Tbf&#10;/c4baGLWq5Aln56fYZrQy4si1RtuaGQUgssHH37YW2h2eOcInWxQUpNnAZhXJRVSSsbTCVKpS31y&#10;rRQqiZHCc16uePf+h7z9zrs406KTlChNWK+KS+ehi9cTuLJhLr3MOf6ECMFL8/lCioTLr1882S+K&#10;eBdmGkmS4YRlXa1YrM4p2jmFOef84JSPDh7wrW99j9Wi5cNHH/Ho0RNOVydIGdTtktGUdVtgaFGp&#10;QmdBItaLMD91pMmzIVGU0FYNqgBjoHMNkRcI4dEiBA3rwmKhRUTrLVVpODstAI1WMcY3uLbnyWsV&#10;pFptx9OD52zMtsmzDFMH17I0zpEypzENuR4yG2wyG26QpjGdNHjr8VhkpKjbDi8bpNBEicY7Sd02&#10;PHz8iMWy4MMP77NYLCjL6M/bGwAAIABJREFUMliWxgrhBZGMiVWM6RxdZ/DCkSQaJyzLZYmKgmrf&#10;IA+gLOMN49GQjY0N6rJhcT7n4f1H3Bvd7Oe1xHUW13msDcppVdvQeoN0nlVZYKWjMCVFXVDUBcPp&#10;kOnWJu27hieHTwN/PxXMZmOigUIm0PiGsl0xSMbEWqOFRkuCUlpn0F+VKP8/+Ph0KfvrrPn3Z+im&#10;aT5BYTAmBGatgwLPeDy+BGJorRmNRv2CPMe2lqIAtxXoJkHGMmE8HpMmOcvlCu8D6hnonZsEthc/&#10;iGOFlB1V1eDcPBhNEAws2rahaSxR2pe1CbzmQJfxFEVB07UYazk/P2eQ5Zeo02yYMR1PaNYleZoz&#10;Go0QQrAqCg4PD3lv8QHrRcnR+QlniznZ5pDpdMpmtx0MKNogynLB323b4ILVNJ7pdECkNFEWM5lM&#10;8NaRDiJGgyGLJKWua3xnkQjSSCBRlK6j6wIita/NhR23FEynG7w4OaBrDGmWkEQK4Vww2UCSJQnX&#10;r17n+298j2tXrrNaFDhrGSY525vb7G7t8uzkAGsNOtEhw7MNTdNQrLtg4SeCOIySou+6SoQSREmg&#10;RaVpwvbeJtkoQeiwGfDOU5sKHUd88OH7/PgnP+Tp82dc3d4On5MJyFnnLb1sGkIJFBrnPabrLnne&#10;F/32j7//8nEZwC8yNnHhLxweyz7h7pyhrVvOF3OOz44pmxrnPefn5zw/PKGuBWXlOV+d4kTH+fIc&#10;KT1KWJbLJclA4YUjVhmRTuhMoNMJFwB7eZIHD24HSRJjeiTxBd0HXAiWAqRWwThDeopyzeHRAYfH&#10;h0i5F9oiztKUDU1Vcnj4nNPTcyKZcf1axd7eHnEUgQ5e4p23PTJZ9xsegZSayXBEbAuKpmA1D0Ax&#10;ZwnuT/3WpSgKVqs1D/wjVqt1ryMQ87KYlHNhI6tUguvCxjlJEoxrWa3C/ZokEKV9u0tqRoMhs8kG&#10;p80pVVGhUKRpShalKKXCxi1WQe+grzxZG6xKjTFUVUXXtZyfn/Lgo/s0Vc2L4yPe/+g9Dl6c4nq8&#10;h/UuZINCkOf5JQjsYv5ICR4bJsPvUXD+evx+DX2R8QB9b7E/0YtoKKUus2mtNWmakqZpoFXoNXXZ&#10;9JSLBmsteR4xGk5omsCJruuatrUIgmRg8IA2WGtRMvS6u66jrlehjBxphPA0jaVuoCwLuq6mtTWD&#10;YTCdj2NNnocFIUkky0UZFkch+j51xtWrV7HGoJxmNB4jlCIfDtjZ26WqGj46vM/9Zw9oZM3Dxw/Y&#10;KDbY3t7k7jfusFyc98hrz3y+ZLlsMC2kKezu7rJcFGRxxs2bN9Fo6rKkLtbYpsX1gXl7c4vr16/z&#10;7NkBzh2glf5EVun6PnAcZVx4ZMc6RgtJ1xqcCcHo3qv3+Is//QsmoynzswXDZECSpJjasLuxxZtv&#10;vMHxfz7h5OSIrd1NtBKsyxadKDY2Yqzv0a0KpHQEBzJLbUooHV5ApDSNbTmZn4J1DPMRWTpCCcHp&#10;8oy3fvYz3n3/fdI0Zm9vD+cc6/X6MviqCyOPrkOKnkfb81Rfllf8tNLTJ9nPl2c+8/Gn1yjf83Kd&#10;sJiuZVWuWBYrmq4FKfBCYDp4+OQhnZUomfScfYP3DuENy3XBUCVIBTpK6LruEkwWuP32clMVbFVj&#10;osgENHQTgrjsKWrG2n4DGxNnMcPBmM3trVC8jzReBmR9sZxzdnbG/Q8/5MmTJ+zuXuXJwXP2r+3z&#10;zVdeYXtrNwjptA1IUEKSJTkSSbVuQUFjDU3d0NYwiCPoVBC3Md2lyI0xns6Ee244ynuEdMBThEzf&#10;0Tae0SgnTkKwDhanEa40uA7SCGIVM8yGYVPSWs5enHL04pjxYMgr9+6R5jlKKNpeWfCC/tS2LXXb&#10;YKxlkiSXeBatNfP5nLfeeosHDx5w/+ED5qsSqSDPgsZB5x3j8ZirV4JpyMWw1oBtEF4Q/OQV0H3h&#10;AvelfsNfePbLx1cNnr8K2vnTQKR/SQH7y6/1azT35w0t3Eu9ARc4qkIKYhWHHm1taJomBBTteoMJ&#10;Taxi1FixtzOgrRvm8+XlTjcE4I40TcmzIQKFMZZIJz3neQDAYJghJZTlGmdrEK4XGRAoJUlSQ5Zl&#10;eB/MOZwPNAylXhIteEmUAB/8my82Clprjp4d8+LFCyajKZvTLTammyRJxunJnIOzQ8quZl02yGjO&#10;5s6Mnd0dZhtjzs/PqaqK8/Nzogi+ee8W167eYDqd8Q//8EOG+YD96ze4fWOfg2fPaaqS+dkpSRRz&#10;9epVvvXt13jttdf4m//0txhjKKtAQWs7Q2OCzWDXdcznS0xl8U6wLhqk9SSxZntjk/FoxJ//4M+4&#10;sn2FqqjAeOJUI63ANsH84N7tu7z3wbthQ7EqaL1BCC5V1zoXWhXgidM4VD2cx5iOdbPG4vCdxZmO&#10;sirYmWxx7co1dravouOEH/7kx7z/4XssC8veTqAjXWzm4jjGWIOKFW3XMF+ek2dDBoPBZTZ9gfvi&#10;lwLzy+MzbtBPgcMuFinfVzM8YWOhIkVdNxR1xbqpaboA7lJpzHR7RFV2NHWN7Ev+xgRJyjTR2FZS&#10;1y1eOAQRbW2Cw5QGnMcZjxIKJRQegZZRb/JgsX1q73AorcB24XMVkCc5s80p23vbZOMcoWG5XAXb&#10;xrNTqqrC9Bnl2fyUqnzOyckJrW15/Vswm80CjYggoLK9vcPGbIdVPce2HtNZlE+YDGu6UgXQnfd4&#10;Bc4FF7lg0AFKi36zYWjbcA9FkUITAaaXyo0wjcE0dXCY0oF9nkQJqU6QToDxVE3N0qwolyVXtnbZ&#10;27mC1ALrLF0X3M90HFG3FQdHBxwePgfhkDqY0igl0DK0ak5OTnjyLADwhIJ8ECGkozFhUzSZTLh1&#10;6xYfvv8Ry+WSTIfWmXNdr+Fu+3nwuz2+LmX//g798gcvpbzc4eZ5TpqmrFary+AshKCqQo8yikIW&#10;jPOs12vW6wrV9xgvfnY8HoMPPdrlMuhXC3EhKRgjhe77pIooigP3N1LoKPgpR7FiOB7QtGvKpurL&#10;3XWfpbUY49Equ+x3CiFQWrGuKw6PXqCl4uDggMFgxHA4RqmYyXBClmVMZlN0EmOajmykiPOYdbVm&#10;WSyDQlYSY5ZLlFLkecL3vvcHXLt2g/OTBaZpmd2YcOvmTbZnm+xtbTPOB2xMp2gZcefuXa5fv04+&#10;GnL71i1OTk44MEe0fcWg60ImKCPFcU/B8t7TVhUa2N6/yt3b99je3CTWCW//5G1mwylX9vZoSkNX&#10;l+RJTlGtSfOY1179FovFOe9/9CFoGE4yhAqKU9kwwbggrBJnMZPZBOE9y+WSelVTNSVtSxCAiULf&#10;sGxqHj59RlW3/OSnP2e+WKBjLlW2kiQhS1KqqsJrT6wTlkXBwYsXbGxYBoPBJ1S6AMRnlLW9/6zM&#10;+fLsS9+7TyxQFwHaSc+iXPLk+RMeP33Cui4QkUV5QZKlXB2OuP/RI6TyOGtCtQIbrB1tKJ/azl8q&#10;5IWeeUCYi16NK0vSoPPuP1aqcg5E74O8Wls2NzQbg1nISK2nLhsePX3MfD5ntV4ym2xQ1zUHBwe0&#10;dYm1lnK9pqPn7UrPyeKYn7z1Y1zX8Ydvfo+tra1AJ4Tgba4TktkOV29exbiaR88eMz8taduOWCq0&#10;jgMfXhlMH+DC74Z7rOv6FgQOKVV/v8Q0pkMlgbrYtg6ZhA1KGkn2trapqoaiLBDOM8wyouGEq9ua&#10;WzfvkCQJUaywpsN29hKFfb6Yc3RyzHJdMOj11y+Uzbz3TKdTuq7jybOnJImi66tIrr831mXN4eER&#10;cRTx4vCIZZQxyScMJ6NAzURibQMohBaf0Gz/pVn0ZZnzbznz/U3+/r/EIP2llYF/5uf/svHP6WSm&#10;tY4vBQBCxnUhWakuy61BUCOUIa31fXB0xLHntDruVcCCz/D5+TlLWaJ1xHA4ZrVcBUGRtuutH/1l&#10;L8q5HjQkfR/sVd9z7ojjKDhNqUDtEFpirenFEhqM8dQ1xFGLlAF8ppRiMBgghGCxWKClQscRRyfH&#10;fPjgPm1j2d3eY2Oyweb2FkmWomoVpAc7Q1Gu0YuIql5TLFfMz896xCdsbGyQ5zmH7QtMU6OlYnl+&#10;hikKrl+9xu1b+wwGA5TQTGZT8EFEZG97l9FgxAt5fIlS1jqoS00mE46PT9A6QjiPigTXrlzle3/w&#10;BrsbW5ydnvKjf/gREsHs3gQlJN6GXlskJJEIaM2b129w//4OH3z4IUoF/nfdVgHN3HWXcqdxGhGn&#10;EbbraG3LuirRiaRrHMbVWDqqrqQ4WjM/X3F4dELTBuebfBSR5xlRGhFFoYy6XC4ZTAd46Vmtlzw7&#10;eIoXsLe3g5cC4+wnytHe+8syovefCraXPebwfl88vug1B0D3xfe9Y48IVKIPH37I/QfvMZwMmO2O&#10;sSK0UZI8w2JJ8ghnZZjDNuASGhN49Lo3BJlON4jjkvWqwFkwrQUHTdkQZ8G/O08HVKnBuRLrXS8o&#10;AyrSDMY5UoSKUV3XvDhc8+zZmucvDtiabV6qYdGX/6uywXmYDFNUKrG14HR+yi/efRclI1795jeZ&#10;zWahFdJ56rLFSoszHlC4xtOUBuk0Xoi+J30RjAOVLVSPYqQEIRVSxX2fPFQhokjSGENnLda6S9yr&#10;qWE8S7h7+x7PHj9ltVqxMZ2xv7/PYDBiMBiwsbGBFpKiKlmvVyyXRZCZVREHx0ccHB2gIsloPCBK&#10;NbrXUZBWsre3R9SXt0+XS6wHKTuiOKgDNo3h8ePHnBwdM8xH1LKmuxmwE857kOH1Ka0u58fv6viX&#10;GJC/Hr+ZoS/AXi/r2V642LRte1kyvjguzgNB1rFzDIcB0XpyfMrR0Zq2WRPHMJkUFD245GUeLAQl&#10;oLZtybKEONHEcTDSaEyN6To62+J9wqpYoJRExYooSi+vsW1bhHB0nUUrR22CqtAwDyXz1oZe4XJd&#10;8OzZKYeHR7y4ccJ3v/1dNje3mW5sEGUpEz/l4OyU9bpjMMhRWrBYLZmfn2NMy7ryWFvi3AVlw4Lw&#10;HB+/4D/9zQvefO07+M4wHo8ZDnof27LCGIuOAlAsjkMvWRKEMXQqyQcZ4+mI8XhM13RY07KxscGf&#10;/NEP+OMffJ+jg0P+/u/+juJ8wb/7t/8H165dY7VcEesILSOqao2ONcSaVHXEWpIkknSYX/Z/p7Mh&#10;66oMBgaRROnwGVR1TVEULJZw696QolyyXEOsz+myDrzCuA6pFWmkaNuOLM3Y3dtje3sbgGWxoqzW&#10;pJMELxxlW3I6P2c4GQdAjwzzSn2GSMMFQOxzzKteGu4lbnSw3HQvrVVOOGSiWBRLjs9WxIMYqSKq&#10;tqGuGiyCJI2RQrFeV70oRii1R0oxHIxxIpRQNzc3gwZ301EUBaYGry0nJydMp1NGowl5ntP2Wem6&#10;KjEGRrMIHcehldKFOZgPM3Z2wyZ2uWhZrlchIFf95qLHMaWpDG0IE8CWqUg5m5/y47d+Ck7w5ptv&#10;MhwOybMh3gnefe8D3nnvXbzoiLOYPMkxApyTfesigLAuNtvWWqpqTZxEwfAijum6ULkS0hMlKbJ1&#10;PeAK0qSXO60dkdLcvL6P9pL1csX+/j53797tJTwToijh9PSYF8fHnJ6ecHj4grppcEpwfHrK2fwc&#10;oTSDUbBSvWANSASz2Yykr9BdVC3iKEIrhZV1IKsIBUh0vyH1XuA6i2ksKlZIQcC6dObXWvC+Hl+P&#10;fylDbV9P/1p4cdlbwxEEMzpH13aBZ+dAeIG8+COCDWTXGToTADJJkpJlOXEsGQ6CiMHz5w15prgQ&#10;1VdK4v2FH2sQ/xBC0DQ1dV2BsERx0MTubJAQzfI0BO226b2SE7yH9bqkrsJO39rAQVYqiOwnSUKa&#10;pmilODw4o2shy4KqWd20OOdZLgsePX/Mw4MnyAjSNIiqdKYNlK6eTnR62nLn9g63bt4iSRLatkIp&#10;yfNnz2iqmoPnz1guF3Sm49q162ihWC6WgQeM5K233+anP/0JVV2RZBnGtQgpiRONUprhYIRpDIv5&#10;nO985zv8m3/9r3ny+BH/9//5f7Fazvlf//Iv2diYESuNd562rhGA0grjO9Dww5/8iOfPn6Fi3XsX&#10;R0xnUxrTUDctSJhMpsxmG1RVw6NHjzk/s2QZ7FzZwPuWurLUpcW5Fk8w4+icx/lA/7l5fZ+//J/+&#10;Z/7sB3+C9PAf//2/RynFtds3qE3FT376Y46Ojrh95zZXr15FeIHz7iXZzp5viQQhQ5lb9Kxn0bOa&#10;LzyePRcMziDfGCuiOGZdVwglGE7HvPfhB2xf2UWlmiiNeOfdn2O95zuvv06WZyyWc168OCTNMlrT&#10;EkWKyXiIEpL12tC1odqztbXNaDSmbQzz8wV7O3v86R//CY8efERTO5raUDcVINE6pjUdi8USYxzp&#10;IMY5EzaWUYzUQZGsbmps1xHFEUpBVYdybhQLWgPWBXChigI4L0i+xnTGogh0rq7tuH37Dnk+YDKd&#10;ghA8e/qU4+MFOlZY51ktq1DyTtKgYmdMsFjFUVUNTQujUdJ7qidoHe63AOhULFfroOKHx7SOrvUI&#10;6xDA1mzEztY2r9y9x839fTY2NnqWAZiupSjXmM5QlmtaZ8iHQw6ODnny/BkWR1Gs0VpRFCuOTo/B&#10;e/I847VvffuSNvb2z37GZDJhd3eb/Ws3uHf3LrZryeKEOErY3twkj1Ou7l5lMhiTRBlZkoATCA+m&#10;MaC+ksbcJRL85ePXGb9KZnvRdvv0caFJ/0XjZR3xzzy+QGf8C3/vN9TL/uqAul/tOj//+r/8Cr7I&#10;T/qrPLcQoeT36ffy1/Gu/qL/W82u6L++FITohR1CKTc8ttb1etkfZzwfvymCNEmJopg4CgYLzgV7&#10;OKU0ztW0bRADEMKhtUJHwRv2sj9Xh8VB6wAC62wLeAbDjM2tKc674CudxigV7OOauqWq2hDgZSjG&#10;XVoUio9F8ltjcF2H9479Gzd45Zuv4qzng4/u8+577/Po+RMaF6hAUgqkFKRxQpolKCl63d8GrSHN&#10;MiKtSNIUJQXzxTlFEWhNRbHi6OgIrRSjyZgkSkmSFOehWK85Oj7mfDFnWQRTBJ3ogJw1LXXZ0LUt&#10;t2/d5l/9L39Jlqf8h//w73n/g/d59dVX+KM/+j5xpJFKkSQROoqw3iK1ZjDKeHTwhL/7b/8fH9z/&#10;gDRLGc/GqFgjlSROUqQS/ecT4zzM50sW5yVaw+bWmNnGLFxL1dAZoDdAaNqOpu1QUUSeD3nzzT/g&#10;zTfeRCG4/+GH/PS//4goVtx65TYn8zMePHrIixeHCKkYDHKiOMZ1Dql0P1MuREh68GH/14XuyMUU&#10;lh6Ce3f4N0ffj/QuqKpFiqZt+bv/9vc8fPIIi+F8Oefp8wPiNGG2scGqKKjbhsEgp7Mdy9WSujKM&#10;8ozBYAjOUdeGpumQKlCXTNOC97zx+nfZv34DrSOOjw/6DYujqSvKdUnTtgglUUrT9QhtpUU/90NV&#10;J0kScCFAZXmCpyOK1GXlIoogToIcZV16ZrMBbRX6tkpE5FnO66+9zp07d5hMJjx6/Jgf//BHPD14&#10;CsJivaXtgqOZkArvL4JMwGSsCoMxkOcwGKR0XYv3AWwJFxrdQfTGuiCza1rPcKC5fvUK+9f2uHXz&#10;Jvdu3SaJY7IsI88zVKSC4YZpaNsaYxviNOX2nZtMplNOzk+ZL+dhA+wdSZ5ieyDfZDTh+vXr3N6/&#10;FShiBCR/sSr5xr17vPrKq8wmU+an52RZzvZsk92tXb5575tsbW4zHo5JdIRwCulFUO3TUY8g+Arj&#10;K/YUf9Xg/PnB8MsX7y/+gS9/7t/m+Mr/+1eW3/zV37/PQrt/9ffnt4dp0MFJSRH1FKbwZMHuUYiA&#10;6vXeAjL0roTu53MwuQ/UDE8Sp2itGQwilIwuQU5HRwuECJTEthe7Fz2fUXgYjS4y3QTnA/3CeYPW&#10;OZPJhMOjQ5QSRFFG1wUVrtVqTdNYZBDBxrku9P8EKNsFEqwLAJPA017R2o7z83MOnr/gyZNn+E7g&#10;I49WEMc9l7PX707TFNcF8FM+CG5aDx9/hDEVOzt7OAxCeTrfkmZj2qajWRdUbcNoPGa9qnnr5z/j&#10;8OAF127ss7+/j8Xx4MljRCTQUcR6XWHMnDTOyaKMvWs75HnMhw/e46OHHzDdHPHm995EpwrXWRpb&#10;07nQ+xSJwHhDXTYcHh1QmxAwLD70Qnt1JCchz4bUpsUYS3U6Zz5fYGrY2hxwZfcakRKkUUqiVxg8&#10;pgXvOpQMbkaiX9BbY3j4+BGHD59wcP8RXWfY3t2l7RqePHvC+eKc2jTcf3Sfra0tJpMZcZx8wdyV&#10;/bmeK3PRO/zEz4cqi5IymK/ECR2eYl1wcHzE4sGCtz96mygJAjiRiXlw/wllvSLOI67f2MGfH9O1&#10;YBpQSrA524BOs5o3LBaWQzunahuGSeDG37h+k93dXb7/BxEfvPsB50cH4KG2lrIq0YkiHeRoLTGt&#10;IY1inLG0NECoDo3HY8QgZbEsgrFFJIIGtBBBdSxKg3peXePa0PZZrQxb0wG39++yvbnDa6+91t9j&#10;6rIFBBKlY6DFOhfcuLynbes+GwtiKNbCcBh8x7XWIZD2bmsBsR7KxFJo0jQDBK6rSJOE0WjC3tYO&#10;1/d2mc1meGdxznI2P+X09JiTxSm1aS8/qNFoTDTQvPfuB7z30XsUZYGxoW5flgVJkoVP0nWAoyiW&#10;/PznP8fUBmscu5s73Nu/x739W1RtxenVG0ynUzYmY7I8ZWM6w1sPxuM6j7Md0kvkxRX85mzBvx5f&#10;j/+hhm6aFiEStPYIIfE+cCVFT2sKJYEL5aaLx+HW8B5c5/C+pY1a4jjtZTd7gQpnGY1ivA8m7nUD&#10;zgRxgzyHKIrZ2b7aAz2CyXttPMZAsV5yfh6Qps45rDHUVUNRVFSlwbSQJLK3kQvXIuWnIoEQCB2C&#10;/+n5Gc+fvaAoGgZpymA6pjQ11lrSNCdP0v65PKa1mLalrsuwYVFgupqj00OKcoUUglW5QEUwX58T&#10;yQQlNeu6Yr5c8PTxAX/7X/4Lh88P2b91m42tGbPpBgfHh1SmwrlQ5s+ymCSKyZKE+fyMv/2v/5nF&#10;+Rnbe9t857VvcfP2Dcr1iuFwiG0ti/M5UZQwmUxYrQoePnzIwckht+/eYnNvkyfPHnN4fMhwNCId&#10;pBjT4kxQa2rb9v9n772687rOPM/fDie9GZkBpEiKVHY5V2i3Z9VavaYv5lPVt5qLmdVrLnq6q7pK&#10;dslJEkkxAyDim0/aaS72AUS7y7LLbndX1fDRwqIEEBBwsN/9pH/AtFHVLZHQy4f00gEoRy8p6OV9&#10;mvUqJmdAZAKd5rggKOuaR1895qsvH3L8/BUbeZ/vfvwt/uzbn7ByJU9fPGU6nZIVUYTl6OSIB80D&#10;+v0+prFIJB6PDN98k4rfSMyXcWUbKCV1uWZZrvECWttw+PSM/lDTNPHnfGkPaV3D5lYfbl2L59VF&#10;dLZ3BgEkUtHLerj+mmXlmc8r+nsFSZJwdHREMJb5dEGeZhRFd/SlwsvYZTdNA1KjVEKeZ5TlIqK+&#10;OyqT95400/R6CmMir1inoHVCIYqObpiwWghc3VKtKvZ2xnzr4z/jg3c/7IRPMkKIYjs3b9zig48+&#10;5mx+zuuzY3SRo2XA2JY001eobh8i2HB3N40Axn5Ub1uu5tRVTMjOOZrGIETU2FaJvmJnSCmjiE4I&#10;FEVBmqb0irgHPzx8xePnj5mtZiSZJu9lHX4iZTqf8vmXv+LweM5opJBCoHUaf3ed6ct6vebw1QHr&#10;+ZpffPYICexsjvk//uO/Z3/nerSc1Dl3rt/h+s1r5FkSz2wZVwLSCUSQSFScwtiACQaZJX/w5fcv&#10;Id4Cvt7GbwvdVKClwesEZPTtjXZuEnRAy8uEHOLl6QMhfL2nyfOctm1ZryvW6wpr/RVitKrXFHmf&#10;NItJtixXGBMoelFXuij65FlKXbeYuiLgO0s8T1UZjk+O2dzawFpP3TasViWm9YQgo2yzuOzm4zjx&#10;iu/M13ueqqpI8gxhPOtVjUoEaZFjvGM+XyAzCAZIwLtA7Zr4DGzNem3o9SVZkVIMCoQUrJtVNAyw&#10;a5wEkSikVpjG8fMvfslsvuT8dMZXXz1BCMHnn3/OBx+9z2A0wnfj1FQFlIYsT8kSBdJzePKKL79a&#10;UGQJ3/ved7i+v8vh2QHr5ZJsnlGWJcvZnCRJGQwGnJ9P+erxUxrr2L99i7xX0JiWsjQUvTjpAMli&#10;Pu86r4gdUAJSneAtzM8XjDf7qJCQyYxMVlGZyoBQHpRDqAStUxaLBbPzC3IBd+69w7e+9TGj0YiL&#10;0xnn0zOW5fKK/nN0dMTz589JVEov73/jAfRXYK+vQ8IVEExrRcCzrhtUnmK9QWpBf9jjfC64fn0z&#10;6oCnhnJdYy2diUPANpZgO0tGA01VM7+YUq0dWmpG/SEyXVO1Fq3iOfwv//m/cnt/n+n5jJ2tXYRX&#10;HBwdMltUpLlGqZTatlhjyPOU0Dk76TS6jBnTsFis0AmMxwOci5iMvFdE1oGIU6oQuDJcqVctP/rR&#10;j/izT75LrgrmFzNevHjBew8+wDsYjPpMJhNUkmF9QIWA1Aq8RKooyhpCwBlHv5/z7v27bG9vs1gs&#10;WK/XHQMjFttRrCTy7FtnQUasRqLi2iM4T55EJb75Ysbr4zWnp8c8evaIo9MDkkzS29ghGyQ4F1Cp&#10;wHVSoqOJoih6nJ4vkbai34+VTaaj/Ol0OkXLhK2tHjeu3eTW9X0+uP8AGSSmNBSDgq3RFn3dp6lr&#10;mip6wssQcStK6ujgFgQCD4EOmfA23sa/vdDOfQ2KiDzilrb1KBXHjUkSK9PLZHyJ1P7aWzWjLCuM&#10;+Xp90+/nFEV0q2qahn6S0e8PmGwM8T7u39JMI1DR6rBusa4hSRSDQQ+Ex7rmCkVeliXLdclqVUPQ&#10;BB8pXm3jGY4KhODK75VuR36pX+07vcc8z1E7KfW6piobnImylUEGnInAn7gL9/FCDRatwRiP0jby&#10;WjXoIDHK4wisDeQuVyc/AAAgAElEQVSpIEiJziTTxRwlX7Mx2uLb3/02u9u7gGRrZxMPXCwvaF49&#10;wxP5nIv1ilERECKORKWMFKtVteLxk8es10u01kynUbiiKAqKoh95squK2jQsFxXrR2uqqqJqGiYb&#10;A7yAk7PTyKl2jrYN2DauE1KtECSUi5p6XbNapFGgomnAxa46CIVSKVqlNNYhlaJpovb5xx9/wp//&#10;4M+5c+cOi9Wc2WJ6dR4iNiFwfHrMr778gqLo8+Dug7huCBFdrd7snt+kSf1TOiQhoqpNiMyB4aAX&#10;8Qf9guvXr3M6OwNhWa3XaKGvKHVZUqCExjuYTDYwbcliFrm6pmnxXhCso6wbilGB8cuIwF6vmZ5c&#10;0M9ymqrlz3/wQ1Y31zRNw+npKzyWfhaV6ayPqG1vNVmWMxj02b95kyxXfPXVY2bzGXmekuX9qJfd&#10;i1rmTdNQV3FM3ZqWa3s3mMkZd9+5x87mFrZyVEnO2ekFveIV7777Li9fvuTzz79kPp8jhKBqarCQ&#10;5inL9RqJ7/QJInXpzp13uH79OgcHB/z857/oZEC/VoVRKomrpS5Rm8ZisLhEXykB1nXNyesjXrx4&#10;Rm1KZssLGlOSjUYkPQ1JoLUN0/kFp2cXnE/PEFownIxASi4u5qzXFcNeH2RAa03TCfG8++67/PD7&#10;f87NvRuYRUtoPShJf1JgZEtbNbRNSyI1aUf1JASCC3EyAUgUUgo87r8/OP+K4m3n/DZ+W+gkgSSJ&#10;1IiYeJsrQJiUms6MiUv21OVZugShlGVJHddmpGkcVUdj+yiHuFgssbZFyIws1SidoFREaK9WM07P&#10;lgQPaabJc02aaSCQEFGn5rLKby3WBKQMeB+NNAKWrTQlSaJkYKSrVFFBiejxK7XCWEtTG0DhAeOj&#10;8MlkPAEVx5TVuiZJBUkqI1pYSrROaNpI1fDe0toOpBQCQke3ntNzg8CwOSrQWcre9Wv8u7/4Mdvj&#10;bcaDcdQTdi1lXXM2P+Nk+ppFGc1GjIFGVnE8mEjyQqMUHB0fcH7xGq0l/X6f6WKKcZakl2KFo2xL&#10;ateiUs26WnFydoExsP/ONu/ev890MefLRw9Zrx1FrlAigqm87ShtCJrW4HzLcjFDqTjqFUGQqBSE&#10;QohoZlDX6+jVXUXxkQ8//JDr169T1mu+evKIo8UxRT8nzRMWqyUiSIxxzGazbk/6zwzhfy1RG2PQ&#10;WXo1jTmbXlC2DVUTVxKz+TnzRUWeFTRN1IUvdAZEBkK/16fs9zFNzaAYcGNvn1wPOXx5wZMXL2lb&#10;Q5omVFWF8IHt7W0A+v0+rrXcv3ufi4sZy1XNoloT5U/jOQxB0LY2UuiEosh63L17C4Lnyy9/SdJJ&#10;WRrToqWkl+cE51i2C+qmBq8osozBjZtkWbQbVV6xtbnJZDTmiy8ecv36dR49+YrPv/yC2WKOzATW&#10;hbhDTxym80xP0whMq6qK8/PzTkBoznR6QdM0COLu2hqHUglaJVHO1Ru6mpaqEwu6EgmSsHt9F6lh&#10;WW1wfH5I7SqW5ZzEaUzrqNeW87M5qyry6rMsY+f+Lur5C2YXc5omFtmpSK/G28Nen9F4QJHlzNs5&#10;iYsAO+UlmAASEpGQpPpK9EhJGYtyFxsJJUAo+T8AkfQ23sa/zNB5HsXrsyy7qpqt8WiVkOjsqmO6&#10;3DtLean0FC96IRRpGkFVg8Egjpa1wjjLulzigdY0VJXGuTSaXzhYL0rOz5YsFpClkOVRSKGpDc4b&#10;pBQRkCQESmnyJMWmIGUSgUvKdV1xQGpBohUBA8J2f0ZTemtbRFCUdRP5ulm/G8VbFqsV+/v7nNTH&#10;rNcVmVMImYB04B1JIsiy6NOcZDl1XVJVFVomJDpha5KjhWE5q/FO0liD89AfDsiKjEW1ZHp+QWMa&#10;0iJFJZGP2jaQ5h2StnVdYWHi37Ma7SSDYY+tyQaz1RwySUJK2TbU1tFULdPpnOWsjs2nh35fsX/z&#10;Nh9//C3OZ1NWq5Lj16dRG1oIrIiJq8VG5yoZLTcFl+uBBCklzgaMD9iyxIsSawypFGgB25Mxd2/d&#10;RgrBk0dP+PtP/x49Suj1+uRpwfn5Of28Ty/PyZOU0WAIXCKwv0Ziv4nikfgrM4t4sOTV3wnCU1cN&#10;436fNESjil989jNen59yeHLM0fEhKhO0LfT7AuUkrm0JXnW4CCjXNVXVYIxjsDPi/Q8esLfzDk93&#10;XtDQ8vDZI0bjfqSoWbhx5x7T8xlaOj799FPef+9D7t27R2scz14853Q6o/E+Fn9C0lQ1wyKPvPH5&#10;nDx/wMbGRuRMG4P1kW6UpunVj+hc1BRIdMLx8RHf/eQHbIzGV8lrMt5k5/oOX3z1K46nR8yWJ6yb&#10;GTYYCp2QCYl1nqax9Ls9v1IJzhpOj0va+ie8evGK+XzGalVjDSgVME1NMAKZJSRKoQw0NgrUaEHU&#10;sl9F05eb165zfWeHJNN44Tk4eslyveLFVye0h0t6w6hH3k8nmBYm402Ojy94+eIVN28R3dIkVKWl&#10;bS2yL0DCuloxW6aU9ZqFmrOzt01o42SktYa2bdGZBiS2dcynC4qioN/vkyUaLxOcN50rmfgGhbm3&#10;8Tb+dYe6eW/4N6PREO8DZVkiRRQECUHgnWC9qqgqQ11FL2CCjB6aIiJQrW0jX1lFG4MkTToepsVY&#10;g/MWa6Ov8XA4ZtzfwDSe49fnHL92OAvbW1lEc7eGjckGiUqoa0OeFwgk63WJEIrRcIS3nouzNc4G&#10;huMEqQNJIcmySNNKc0leKKyrmS8NSebQKo6/VqtAVZno16yjrOjF+Tm9LGc0jiP35Sp23mkaSAtN&#10;a2z0mnYSrTKET5mdr9gY73Hr5rtMj5e0tWd6XhFcIO341aONMdvXdpguzlk1a758/DkPHz+kNnXk&#10;XGtNU7ckSUpZ1pRlVDzzyrO5O2Y46TMvl6hUk6QZaV4QhGQ5rzg7nTKftpgGMhUpGlolfO+73+fx&#10;V0/46IOP8C2cHJ8SPBgXtbuTREWEvbc4HGmWolWGc4LFsub+gwfUreH4eIEQnjxPSIRAWgeNZZz1&#10;uHN9n83BiFfPnuOt48H773HnnbtsTTa5OL1gdjbj3Xvv8qO/+vfcvL5/1ZFfkqjEpS1k1/EI/JVD&#10;qkRG/2whgbhn7A2GLJYrdJbgnOVXv/ol/+9//pTpxZLJRkFlDUJH+0CkQyWgkkBe6G5iA/P5HGMd&#10;e3vX2Lt+jflqypOXj1lXU9IsYVAUzM+XiOCZjIaUqzWz8xm3bt1ie2uH3Z0dNjY3WS1Lzi9miBAL&#10;xqapGQ8K6rqE4AnecjE9o2njiqZpawLRTKKua05Pz5gvF/gQCF5gGsOo6LM92eTjj79FWdbMFyuq&#10;tsLS8vMvf8rB8RPyoWC+PqP1liyLhUee9CjLFk+gPxhgjEUGwd7WhLPjNRvjIZPJJrPpkjRJqEsL&#10;bSAJKdoK/rcf/phxMeLl0asIpvRxpZGqBOkDw2LIO7fuorwg1QXnp1M++8mvSFTBal7iWkUiBlQr&#10;Q78YYhpHXVW0tWO+mBGcJdGKpo00TKksOhHYYOmPhow2RmxsbaLThHW5IugQHdQkpFlO8IHDl0f8&#10;4ue/5J3bdxgOon94nFwIkjSjNU30MYZvfPtNz2Egjsn/mbzmN6k4l29X8rRvvO+f4jP/Nh5y9Av+&#10;I7i2v/Ofb342v/Ozwzd//h8bf6zf8j+PE/3bf6e//fv75q8Z3sDL/GE87d8eaudW+jchQFlWLJdL&#10;rPVdYqZDbUukVHEUpmPHFfeyHucNIXQSjZdk8i5Z2GCj6ULjcJ0fudYJWqS0jWU1X7NaW0ZD6PV7&#10;kcfqXTduU/gQuydjTOQ0plnndmPjflpDVqRsbg/IeykqUXhhUSryP8Hjg0PJCBppa09VQdOCDxaI&#10;xUWe9SjyDKUl3rf4YEhSyPtxxJ4k8c20lraxOAP93pi2NFgD0/M1tr0E0gWapmRdlVEE4+QYnWmW&#10;6yWn5yecXZxR19UVz1QpjUJF72wdUFkEyw03higtWVclrXe4DhnfNI5q1VBWTRzxB2hr2N6c4ANM&#10;pzOeP33OtWs3KMual69ecUkmFjLSxISSeO+w3T6/qlqyPKfX7+GCx1jD9RtbWFNhrcG1nkQFMinp&#10;pQn379zlnf2b9PM+N2/us7m7za2btxBBcHRwhPCSjz74iA/e/4jxYIwznUlluOQ3Xx7IyGKO31yI&#10;7xcBES5FJMELQVlW9Ed98FCbmtFgRJpDtZ5RNRUq16gsrgUiMBDSDIoiJ0klZVlFhHaSIbWkqite&#10;nxxyfnFKwJHqFAksFyuaCpytqdYVo8GQ9957n3fffYAQgovpgoPDQ85Oz6m6PY5SEikiTsFYw2q1&#10;5mJ2TlmuUUp1XugaKSNYUQiBsYa2sSRJwuZkE0zcg+/ffIfRaMLRyQn/9W//ll988RnPXz7DsqI/&#10;TElyxe7umF4xZHqxoGkCWV5Q1g1aK4okBRtwTcuon3P75i22tra5uJhydrbG1LC1ucnH73/EzZ19&#10;Prz3Hq9fH3O6OKe2hkRJUqVZL1qq1ZJ+b8B4MEIECUGwXjd89tOfU1eGLCn41iff496d+xy9PqVp&#10;I6I6TRKSRKJVnFrFC8thTFyHZXmCTjRZnpDlOd4FUq1RWkVnMzxZUaCU5PnTF/ztf/tvjIZD7ty5&#10;0zmBtRRFQetM5JtLwe+4336vC/j3jX+KJ/vmx34zef9+X/P/31ywPzkP+/dIvn/Mx8NvgFn/R4Ya&#10;76q/iV6rNdYGtNIURQ8lNca0iA4xmyRJ56Nqu7coHpKmCUkSRS9CCLgOKGNdlNYM3se9dbcrijtJ&#10;Q7UuKSvH9vYApeMeL0pjCtIsRUlJUzcEBFmWo3TcP5XrKlrzKY1Q0B/mpKkkTTSJluR5RlFkJDqq&#10;M0V+qeoAYj6iPyWkOiPPCryL6lTGGZq2xHnfIalVdO/RcQfeNgZrHALFnTv3ePXiFefn04hsFhKp&#10;QgcqssxmF1xcnHF6esp8PuPo6IiTk2Pm83kELF1Z6CWsyypSRZRAJZIsT+gNowTnbD7DtAZ8FINp&#10;G0tbR6vCREdJxiL72nbTGMNitWK9XvP69THL1Sr67MKVhGKW553pSES2t8aiU0GaJVjXsrk14e67&#10;tzk4fIVzPkp/SrBtwLQ1e3u73LxxPRppZAlaJ/T6A7RKUFKzt73Hndv3mIwm2DaaRcgQaTCCN/4E&#10;RJeYEW+Ik7wBGAsCmqZhOB7G3SWe7e1tluWSp0+fUrWGdJCR9wq0VjgXtdvzIu2Q0YGqqkhTjRCC&#10;uqk62dJZHAXLhI3JJrs7u9y+tc/O9gjTWuqqYW9nj/v3H7Barnn69ClfPnzMq4NXXExnrMsSHwJ5&#10;twtXSqA7nQAfPM5bnLO0bUNeRHphlub0ewOc86zXFXlecH3vBh/e/4CTw1MW64rxeJPxeEJd10zn&#10;57x4eUbdepLU0B/0uX5tH6ESXh+f0e8N+fZ3vsvG5oimqnBti/CBpqy5c/sWN2/c5Nb+LU5Oz1ks&#10;pty4vst7D97ngwfvI71kMtng4ZNHPDt6xaqGRAaElMjguX3zFt/61p+xt7OHVgohJa0xPHr8GGct&#10;N/f3+Yu//Et2dnZ4fXLE6dkxTVPR6xexcPdxmuZ9lMSt66hvMBoNyPOcEAJN07KYzch0SqKj9naS&#10;ZoggeP7iBf/w6T/w8OFDvve973LrnVsYZ6htQ5KnGNvigyPL0yuA6jfF2+T8LzfeJuffHvoSES2E&#10;IM8y0jQjyxKaJpqj53mOVJFD7FyIBB2pr6zoRqNBlwACdV3S2kgd8V0nnWUpQhhcE6jrmlVYvaGm&#10;FAFkvkOQAlc+ukLE/VtrYWtL0s8uNXoj8trZQG3XLOYzlB7Q6+UknZ2k1poi69HvD5hNF9S1JRGe&#10;PBO0DTS1BR+lPo1raLzFBhMVweTlPj382ogqTeM4P0t63Lp1i5/99BfMZxV5mqJVTHje++5Shvl8&#10;Rdu2HBwckCTqyug+SZIrBTPnvjaRV0qBiqjWTGd4YTuBCY8QluAVzkTKWK+Xk+oCLTUqwHoRvaet&#10;9yRJwsOHz0DCYFDEkXaHrHfO/doYzXvPZKNPWZa8fNmwd00zGN4ky1Lu3nuHd/ZvUq1rpufnHL54&#10;RTlvqKpocJBkKa51tMZzcTxFKcXH731CsHF/2KwqtNYkSXYlQPcmj/lSZe53DRX7/T51XV8VNVVV&#10;cXJyElkA/ZygFGkaufQRfNR27kwK73z3MUHTVB0Cf0SWFtR1TV1WrMSKrfEOD+7fp65a/vHTn2KN&#10;Z+faHlu7O/zk7z/lybMXHB4dY30sSS9fsNFopUfb1jhnKIYFeT+ewaouWa9X6DQhBEeWFYzHG3gE&#10;8/m6M5KRpEmO0Am//OXnNLXjk0++zbe+/WfsXt+gbBacnB5Gx7c0YTKurzjNG5tjfvj979G6mv/n&#10;P/0nFmdnjIo+pip5//4DRqMRk8mEe3fukuU9vv3t77K3cw3p4Nnjp+gjyWwxJ+9lDLZSBr0+bVmh&#10;C7h5a58QAv/wD//AxdlpxKF4R+hkcu/fvcf+jRs4HB988B4HRy84O6/JiwrbJc40Tbqz2qPXK0mS&#10;hNFoAMg4YZieceEFJwen7F/fZ//mTXa3dilXFZ/+/U84enHA3s1rXL91HTTINILFXh69AuHZ2dnB&#10;d0SqP+Z6/52X759YQeyPTU7/K12T/mfEH/t8/jU/X51lBd5XiG7HFzqN6jxXJKnCuhbpNFGAxCFV&#10;IM+jY5SU8sq/2fpoRxeajnbVFYRaKKRU1LaO3V/bXiFvoXNNEqHrbjStqalWa2ywrNexe6qqiiSJ&#10;e9pkmCNERFj70nTSmlFy03tLUzX4TnJyMBiSyITFvGRuS5x1HftXYL3HO9MJ8hu8MxGwpCJA5jIx&#10;X/2pBIIEpZIry8w0FZ01X3uV8JIkWgkKwdVFerkTvnTgis5arnPSipeY1AJ0IE0zer0eQQZ6eR9j&#10;IrI72uk5JDEZZVmKEppquSLIQJJH0QadSJIsFgGxk7MdJe1SPEN0z91HEFrTcv3GJuNJy/e//z02&#10;N8acnZ0wGQ7Y3JogJ4JMSULTMBUXuOBpTUOeZqRFQeE063WFaxxZkUVTAmIlkud5FLzohOckb3Qe&#10;gV8zsfhtkaYps9UsThuylJOTE4QQ3LhxI3pxh4ZEaUKIZg0Cj5YqOniJyCjAR3UpqVRnHKLx1lOW&#10;FatZQ9v4+HEpmc/nsRjLM4yziI421TQNQkmSNANxiWgXnblERV2XZHmKzjYYDEYMhn2sHbNcryK3&#10;2PqrlRFB0jaW+WzBP57/HCUSyqris5//jJPTC/7qR3/Fzf3rfPc73+dXnysuFuc0tWOxWNGayByo&#10;6xLnG67v7PLJB+9Tr26hEdSrJR++9z5IgRPwyYcf0R+M2N/fZ2tjm3pZkqQpZxcXLNexgCxGA/r9&#10;AalKCI1huVzx9OlTTl8fY9v4GhEK7t27x/PnT9nZ3gRr0Ilme3PSdbDx+1JaoIie7M6BTiK4sVcM&#10;GAwGVFVzNVXAw3Q+R2pF1TY8efqc89MLvnr4kkzD7Xt3KYY9ltUKrTWlKfns888YDHpsX99mXZfk&#10;MuUbPSPfxtv4Vxr68oKRIu7FvPcURcHGxhbDYZ/PP3+E1nGvHHAoKUlTTZJqIHoGa53iiReYcW3X&#10;bcYLOnrkqk4AwV454IQgkCGOLZM0vriFiHSJZVljfKRmffzxe5xdnHN+fo4x0Tw+yyK6fNgv2Njp&#10;sbExJk010+mK2fScRGdIGaUJx6MNCAl1FVguppSlwVkQIpK1YoUPDkNAYENUKDPGYK2+6jrbukWQ&#10;YJTn+fOXNI2JyHSVIDoVpLhLdr82ahsOv/Y2vpxSXMblBAEZcF4gbASoaBEFYaTUJCpBoLCmK2yE&#10;JsuisYhxBvCsqzW72zu8/+H71HXN0yfPOvyARSb616pHpVQcb2dFHO8nih/96K/QWnP9+jW+evQl&#10;B89fUJYlFyenTAYjUq25+8497t28w9bGNt4FqqpBC0cq+gx6Q1xrKKsaLSR5vwdAXdYdaAJUnF1f&#10;xRUoInyzOu0lHSvamMZO7P3336ff7/PzL39JKkLHce84+aLDTPj4fNvWkqaaNM0BT123tO2C9bqO&#10;e9Ck4OLiAtMYsiyjXEff8CdPnnByckKWFVhvQAWaxuDbSO1T3Th7uVwSiO9zZYs9OadtazY2xgyG&#10;fQISY6Mf+tlpTIhNE3+m8+mMj979CBkUL54fIpTuusE47RBaEaS64vVXpUGoqHi3WMx4+tVjru9s&#10;88Pvfh9bNzz58hHTpiWRio3tLRbLNXrS46unL/nZZ7/g2rVrbE922Njd5vHnj5iv5qyagJ1OsdaS&#10;qwRvLK8OD/nwwQP+w3/830mkoigyjDGMx0P+9u8zxsMR5WqNlZ6XL1/QtjVKXb42s+41E4Gg1lqy&#10;LLvy+G7b6IoV12SKqraQSGarGafHZzjjufPgJreu3WBra4d1GzEaqQxcLKe8ePWc3Ws7WCxevO2c&#10;33bOf9rP/53P909YF2pro89ylsax8qX1XK+XA2PEJdBLOggOpSVCeoypaBrDctGgO3Ux51zUDk5T&#10;8DEhGW/eEC759R/W++ibm6bgjEN12tbONaQa7ty9zQ9+8AP+7u/+jmfPzjv/5kCpKgaDlo3tYQTa&#10;BI8zNo4plxVKNRRpgRZRcENKSS8v0HKBcyUBiRbJVXd7KToSLxUIFqz7WmgF4rg9TTK0Snj+/Dl1&#10;XWOMJctSpIoIY+HAo4ir89hxWx9pWfHnD3gfrhK5VpqmLWPyDgJE7K6iy1bnKRwkrkvMbRsQmQMl&#10;8NJhjQEJtXGoRHLz9k0ODw+RicIRdZaVjTxelcTCK0ki5W0ymVBkOffvvMOk6DOdTvnlT/6RL7/4&#10;Am8dm/0Je9s7FHnOsNfnvfvvM8z7iCDpZbEjDk5StyW9YkSiUlIVu1RcfK5N2XTn6A8/xN578jyP&#10;v6fWMZlMKE0UBrHWonJ1JRV7Ofmp6xrvLVmWQBBcekeHEKjKhsUy0otGo4R+f4Ax5qq71VlKvVrx&#10;4tVznAtMxpuAYDgcMmfNamXjOcZS14GmcaQZaC3xwVNVFsQcrSMoSicRE1DXNbPZnPkySn0KIVjM&#10;V2xt71CXDcZZxuMhk+0JKlVczC84ODqMzlEuymwu12sSnaG1pqrWHJ8c8frwgNs3bqIFZKlma2Ob&#10;1XTJztYuRZ5TtYblcslPf/ZzdnZ2uHP7HvjA0ckRrbVMNnpkvQJvW6q2AudZ1QvKep87d+9CcGgR&#10;cSJNU3Hnzh3GkyGtMbw8eBXdwHzDaEyH94jWkHXtSBJNua5j5y0iB3u5jIIv/X4frROevZjjOUYL&#10;RVnXXNvd4d/9+Ed8+OADmqbh2ZOn3Ll1m8VqzsujVzSuxQbLql4z7o+g+sPO1dt4G//SQ18mkSRJ&#10;OkBTy/n5OUkSzQSEoNs5SwKXfs8RfLRcWoKnU+SKI2AldRyp6tg5N2UFQcak5+FNgagQurG2jybq&#10;QkQqUqLXDIY9Htx7Fyl1TIwaxnuSfm/IarXCWhd32IuA0p4kybqxYUSZl2WFEJr1qmE0jKb1l91X&#10;CIGAwzt/pSgWCAjZSUdKSJIoqABxL57IjPF4gzwZ8PLlUTfShLouSdP815TUvPdXUqLW2k7QJP6/&#10;L4Fb1trOL1uAir8DBEgRzQk8UVzCG4+jU/mykOeCJBUoBdYG5tMZWQbGNzx8+CseP37CaDTi5v4e&#10;R0fHmDbqPcf9dXTqint5Cdbxs08/4+DVC7TWbE5GFHnOt7/7QxIlub1/i8lowmq+YNgfIbzANBYn&#10;IZhOHzzv0zRV95wSgvOUZcQVjMfDq2LvD400TRGJYDabkciE4XDI8fExDx8+pLUt+jJxu6jnbk1E&#10;Tl9OPfr9Pta2Vz83CIKnwztkLBfreF67yc+l0lxa5FEA5mzKtRv7XBuOmE0XHB+fUtfRVjMER3+Q&#10;RIGa1mNdFKaJ2Ig+/d6A5Xp5paUdOe7RgU0IRVNb/svf/S13b99F5RrjWh49+pzGrNjZ2WGxWCCl&#10;JssKtJLMZjOEWBMLaijLNT/56aecvT5mazhma7LB3r1dXr16RVNWeKVoq7hGWiwWlE3Dcrli2B9x&#10;dPwanaesViWjjRFeCdrQUGQ5IXhOL8756ulj7t29y6JaYlvD4dErbty4QdHPaWY1X375BdPpOb1h&#10;1OFOkuRKLwGi0ch8vux8pD1VVVNV1dVrUSUJk02NNQEbPHkvGq2UzZqLxZTlfMWLVy+5eesGF/ML&#10;Xh2+jE2A8EwXU8ajEV58zaN/G2/j31KowTZ/E8FMAWMMaRovtfPzcy4uojSjUhGxLdWlfvVlB+xR&#10;SgNd0rERrS2EIM2jUpgSmtVqhbOOPC9IdRzTRslMi/NcuWJJFZ2HtjY32dgcA4HT4xNeHRwipWNv&#10;d5fxaMyg36c/GFz55QolaFtDWZZ4Y9EywTtBuW7QUmNbS7WuqasGZy3ehniZe0dwsfjwwWJMIElh&#10;YyOlN8ix1nSj/oBAslpVvHp5wOnpgnrtkDLuTZ2P0mFJmqB0pIEFESIKXWgQMjaUPhAQCKkQUoEE&#10;6x29Qc54MmJjY4OdnR2yLGe5XDKbzlku6gjGs2Ba6A0ke3s7JFnCcjEjUVEetG4rzi/O2NndIctT&#10;ZvMpPsSO3YeA874DZUUXo+l0xunrE9bTJWbVsLu5y3e/9R3+4nt/zp2b+9y+ts8w60elJpHgGo+w&#10;Ai0T8BLlY7HRdrtHqeXVmP3SstJYExOls3hnCfgoYiMCPjiMje/rnko35v66evPEaYzHMxgMmK/m&#10;eO8Zb4x4/fo1T54/Q6eKuq655E83dY130ZBlMTP0C0WaakaDIeW6ZNAf4ExDqjXrZc2wP6Iqa4KH&#10;3d09Nrc3qZuGdbVC65Qk1azWazY2thBScmv/Nq9fH5Onlz7jdbQ6tYGtrYLxZMjde+/w4x//mI2N&#10;CVU3YbnUuUaAUgkhiE5ateHg8FX8XYloXDFdzjh8fRBXB0mCsY7VuqJpLeuqxdhAr4ho6PlsSdM0&#10;LC5m9Pt9drUnq2QAACAASURBVDejpvbm5jat8xhr+T//r/+bXn9AfzhgXZZYa1iXa6rGkOSS0XjM&#10;6ckJ/V4PIbqCM9Hcvr3P7rU9hAiU1TJSnfKUvJdTViU2WGbLKfPVAimjmp33vtPy1sw6Lfgsy1it&#10;1hwfn+GcZ2tri+FwSAAWi+gpbWycXCkkJ8fHvHp5wPn5GTt7O2xubfHkyRPOZxcIBecXZySJ5ub1&#10;62gvO+lWebU+uoxvGmn+cxDVv+vzfxun+RJU+pvfz6/zlP84tPbvw6P9Q3m2v8/X/2N4vJdf/zdH&#10;x5efeyXJ/A3xu/yu/+TxOywv/5jfj776j243/OaziHJ8CbLr+MB3LwBNdK8CaywC1e2WYxl7OVq0&#10;1iJcB5TSsQttaoMQER1eFFC1sFyWeJ8zGg2uXswEOD+/YDIZkycpbVuzWCyoqoZer8dgMCBgad0K&#10;Z7nqmtomAIY0jd1qXbVI6fFWRPlCGxNp/DkE3lhM7TAdhaoodHTkydQbo1I6M/u4Q4v7zdhZm25k&#10;/abhxiWnNUkSrPFX7//6uXbiBwKEClcyqFVVUZZlNwZtWXdqTaYBRHTyEiIwnV/EPVyeINNAkkmG&#10;qqAoEnTCFXDP2m4aIOLYVQiBbV2UWw1QpIIbW9f58P4HPLh/j83xhDxLSKTCVoaybfE2kChFqnKk&#10;jLrmURlORFyBtphQ46wD350l9/XPmmRJpE0J0XU4Xx/IJFUYZ97gPv/3EULAmsgL7vV6pGnKfDpj&#10;uVwyn4MsVtTWoXW8HJ3rqHJpgpQGIRQ723v0ej3W6zUnJ6cIQWfKIKiqhjzvsbGxwfb2NlKLyFCQ&#10;EuNNJzhyCTWP6O/NzU20SmlNjXE1W1sb5HlOXmSMN8fcv3+Pra0N1usUay3z+ZyLiwuapsV5unMl&#10;SdMErSXOBJCOIFscmuAjkhugLCMQ0DlQSpMmEeQnZBTtUD6eHxvia3NdV6RpjlAJWMvLlwcsFguS&#10;PEd5dwXIFCpavm5ubrK7t0O5WtLaBt+tplpvODg55Nr5HkevDyhXK4ajPrVrePg06nwbLCrVFEWk&#10;BjrnKMsS5+KEraktDVE615iI9ej10g6sKIHL3XMs8JXQCA/z2ZL1omTQ7/PXf/3X9Ho9ZrMLXr58&#10;zng8pqorHj36kmtbu7x34wECrryqL8/M5b32b30n+zb+7Ya+rDxCuDSPuPxQdHzSOvKdjfFR5k9D&#10;0BIpU5TymDYKSVxer5cGCK4JOBtIZORIZ6qISagqMcYgvKBpwNQgMuhv9cl0xtnZGVmWsrOzRZJo&#10;1ut1BJFZx3zZEuSa7e0QE583kSrUdAAarxEktK3BG0OWSfAh+tx2ph6+S5ax+4/ftTFRPr8/EAwG&#10;A/I8QSiisP7lvpx4CXYN6BVv2JZrQnCRQuItl7Z8l881At3EG1X0pR5WvOyFEBgXiwbvPavFOlZN&#10;OiFPC7I84WI2o2mgn8RLqGka0kzR6/fAB4T09HsZIeQYE0eKg1FBYxramk4f3XdFQ/zZ+/2Evc1d&#10;/t33/pIHd+8zGgwJ1pEmivViydHBIVVZcvf23YhM1xG019goAypFnKSENKK3gwjkSUTSG2MILp6d&#10;pum0kYW+4mtf7tzfvFB/WxRFwbJaRo1yYa+6smvXrnHnzhkn8xkuQKKjEhQ+ulLV1tC2UOUlddmQ&#10;pwU7W7usFuuIJDYeZzx5lhCsZ7FY0O8X7Oxts7W7w3Qx5exiSZFJBoMRHlitVtSl4fj4mGvb19jd&#10;22WyOWQ8GaC1Zr1eMhj0yLKEX/ziFxy9PsRYy3K5oCxbtIYk0dS1JQRPnqekqcangPAoBYQW39Gs&#10;pBQ4C61x2NZxaRQihCAIQQgenSeg4/So6Pco64ogBWVZsqoqvvrqCWVZkUqB9JbGtGQhR6UaYVpu&#10;377F7Vv7rOYzTk5fY+qGNNU0tuSr54/RmeTo6ADvLTu7WwgheP36NU1TM5qMozWm63HpOz2fL6ir&#10;OAEIgc7so6WuL3EXgtWyZL2qqE3LYrGKOv0WBkWB8QJrHEmesrO9R5EWrOYLlJQMej12t7eZrxac&#10;nLzm+fNn3Nu9iyS+vt4skP+ndE1v4238CUNDTFyxI/oa+xj30FlHAYkuSrIzoIj8VUWvGEKoCV5g&#10;vYuUJEBKh+4oO5c80yIpCAGEFTSNoSkbmsYiJVhD/BrWMp+VTDZgZ2eHza0RXzz8sgPsRMS4D5Fa&#10;FUKgaVuUFjSmRoioEZ4kBdaCbaOcopJRsejSnUrKr007nAOtUpSKtoKDwYCiF8UrnLNI+fWIQWpB&#10;mgqyzONsi+qoNFKC9zEhX+68Y6HjY1Hhf3OMES+QEAJBeBwW6SBL4vM2Pv6sRZGwubnJrVv7vHj5&#10;jNcnB+hUkmUZSaaQKaA8WZbQNg2+KwZsXZFnPXb3tsjyhLPjcxYLT9MCwqF0TPJ7u1vc3X+Hd9+7&#10;gwKevXhKU5cMih4nr484OTphNBzyXn4fJDQ+ip8EIRFp1D5uMQTZ0KoaLRNCYmlaG0FPztEv+vSy&#10;XicDGBACtNJIovyllJK6rb/xgF5OIrz3OB8nF4PBgPfee48Wy+qzT2m8vfIej11xztbWJnmes16v&#10;OTs74+zsjL29PRKd4bxhuSij8puJRdv6/ILFakllW3QqQMbCygVPaxuqek1a5KQqxbnA6ekpSZFw&#10;/cYWra0xpqFta0ajAcPRgIePvuTs7IS8iCjlPFdxBdQh+2PB5Eh7BVIppPTITivABo8iJnIlE5ra&#10;U9cVzsXpTpoR1bG0YjAeYQkELRltbhAaR12VHB6+pvGW0/PzKC4iJa21NMbQOoPUCqUjmyBJo8Ka&#10;1lGGFxlYt5aDk0NW1QpEVN1b1kvSLJp5pP0E4xsQ8kq5rywr2ibQNLFASlNJovO4vrIOIaGuW5qm&#10;wXUe23kvA2LHL4LEGYczlibUpFrzi5/9nNPTU5yxjAZjVoslpm1IpMIZE0vd30jGVxa3bxP02/gX&#10;Ht90RnUIrrP6E1dcZ+j2KCJax8UqPiaetvEIDKKvyPOUXqEj1cgahAi0XWfVthGg08t6Ebnrm2hg&#10;kef0+0NMzyCYYoxlOnWcn58z2Rgx6ve5deMm+/v7DEcFBwcHLGYzhBD0+5G2dAmsCiFQV5ZV6XDW&#10;0et58iwjONUlSRk7+8SjhSRVKSoXHaXJdUk6WkOmRRZtJZWKMp74Tqo0dJ1sikDgexpr1vgOQZ0k&#10;CS44sIJgI0CuG9ziugIgPlLZPduug/AChMWGSzevhCwrEEFQlnXs8B0MewP29/cp+inreonQjrTQ&#10;CB3t87Jc05o1jYnFQN02ZL2M4aigKDKUEEh1xmrpyTJIVBwjJqnG0XK2PEd6eH74nOPXh2RSU5Ur&#10;ZJCMd4ZUvkb4jh0uNXlvQKLTiAIul1TLKbVbgo/PdT5dMD+fk+qcrckWd9+5F3EIQSAjAxYhJNZb&#10;gvvdI8fVakVSJLHTDuqK9jeZTK7OUqij81fbxgJud3eX73znO+zv3+Tx48ecnJzEc7RYUZZ1N0mB&#10;LNNcnM/J87hymU5LGvuIvJfgvWc0icIyy3VFmsz46IOPuX/3Ad4KPvv0Vzx69ILNrT7z1Vk3YQks&#10;VwuOjg6YTs/j/8cbev2IWI+iOg1KatI0AWEj0jvVpJnEuxYT6ND+gSTXlCuPcZbWxIOVdmA+pWS0&#10;HsWyXtWkOiPNM9JMM72Yc3RwjM4z6romz3sgLnEhLWVZInzAeTg7PaapV5yfn6KUiAh3JZA4UHC6&#10;WJDnkARF6dYMZI9xb0ySamzrMN36qqoqmqZBKUmaegSQJll3D8TplRBgTcCHS0CeoCkbiqJPcJCq&#10;FKsMQguCseigkEHSlBW39m+Q5yk//emnpEXGRx9+yCcffBInKd3OGb5OzG8yLd7G2/jXGPryX2IC&#10;kgiiTaR3l+/TOBe3gs4ZnPNUlUEIiRRJpxFNrMSVQrRV5zADbRuQYY61jkRESlMqMsbjMcPhEILk&#10;+fNDpAQpLztRSVmWnJyc4PzGFQra+68Vu4QQqCSJSSJYtIrymsulpS4tWqsricrWNSgV/WKllCgd&#10;na6cc7SNZb0yV05bbdsiG49SAZXEPXpEG3sCshMhiUjTpm2oTYvWkvAGKCCOjaM2ubWxU798vvDG&#10;5eEFQUawXVJAmmdopTtpQ4+p1xgTEenjzRFpptFa0tgGhaBIUoKQBBn3y01TReqVCDjXYkyN1gm7&#10;e9tIKSmKBVJGgRDTOlarGS+bmo2NCVoqXp2+4MWrZ2wMRuzu7JBIxfHFEQ/CffK8R6ITghA0vmJR&#10;rbi4mHF8ccjcvqb1FcGG2IEuKoLxTEYbJJkmCIvSOvrvBgk+/i7xFn4PMMxvAmzm8zlBx93vZDK5&#10;+juRY95x0tvIOAghMJlMuHXrFjdu3ODZs2edBanHuRl13cTpiFZIH12wrtYywSGRVzaUdVPiQqfo&#10;JgTGQNqD9XoZJ0be473l4cMvECKwWCxI05T+cBD12VNFO3Us15Dnlsk4J+sXpLkmSX1Mzl7jvMb7&#10;NkqeioAxTbcmiRziQT8jyTyBFmMMJxfntLWhSHKmywXv7N7EWs/h8Wvyfp+ybhBC0F6i2R2sy5JU&#10;CpyHg4OX9AcFi8WCnd3NOO5W0Bc5WZFycXFObeIzmQx76CJhUS+ghjzJqOsWnKRtDc6GyJ8XMSEn&#10;SdEpuxUkSfRJN8ZcrZqU1AQF4+GEelnhTARuZjoWkOPhmA/f/4DNjTF3br/DYjVlMZ+iEsX3vv0d&#10;bt94h1DRFXyiuyf815gOvrkzeRtv4391fNP5VBvX5N8IIUmStBsLZ3gfsMbhXEApHU0uXDcmCt34&#10;u6NO6Y4ydbWTDd1eTMUdWnzBJgx6g7hzXpbdCxRMa5mel2Qp9IoMrSStaVmtFqyrCmMbynJNXVf4&#10;rsO31sTkq9PoHpX16fX6FHmKd5HSEv1eJVJEn1it9VUaiCYEl+hKgbUegcA4Q9s2BOFIU41K1JXM&#10;ZtuaCGppO6qOcTgT5UydN51tXXy7TN6E+LXzPOv0l/XVNOKyEBHSMxgk9AYF/WIAQdA2lqZusS20&#10;jeXkdE1VT2nakqotCcKTFkkEPGmoqnVEPrcGHwJFr1NQa1tcCBRFFpHAIaCkQnd7Xm8NtalRqebk&#10;4jVHJ69ZVRV5TzHeHNHYmoOjA26+czNa+CnB2eyCxy+e8eWThzx69oinh0+Yrk+ZlRcs10sWqzlV&#10;3RBC1F1vW8PW5hZKSvI0j9aVxuCsRStNnmfRsUyIfxKtHehAdy5Sz1BwcHDAi4MXAFRtzcHRIcZF&#10;17NEpwgZ6XkXFxc8fvwY5xzj8QQhIh1re3sb7z2LxZK6cgz6Q4SMXuA6E2xsTsiLDOcdrTNYD1ub&#10;QxKd0tQNZ8fnfPnlI2bnjms3hwQMQoYOpaz+P/bes8e2LTvPe2ZacaeKJ93UgS12ICnCEmD4Xxj2&#10;F8N/hn/MNizJlgWLpsTUgd1s3nDyqaodV5rJH8aqOrepjmQ3BYF3AoVTJ1Xt2nvtNecY432flymM&#10;KJ25vr4SNfc4oObrEGDykp+8XDZcPbqkXpg5GzzhSktRGGwhKv+cDYaSGCAnTVlWtE2Fc4aYeqYY&#10;2Z4ExrGoF6yaBU8fP+XzT7/gL//yr7nbbrndbplSYPQihMwkOTTOz3GMAecUIQYWi5aQPLYwuNKi&#10;52StKWTKGi4uN5jSsTtsOfWDZFX3HqPtbImEoqiIIeJ9oixqchIrorX3VkPpCkDG+8R3fv97/PEf&#10;/DHr5ZrL80v8MKFRTP3ERx98wDe+8XVWyyWVK6ibkkUr4r3rqytiSHLo/3ub85dvfL+LzfmXqW1/&#10;3r/9+5//zJ/9I9Xa/62vX/Sc/SZq7/+q69dQa/9D/94qJZYe54QcJX7YkZgkA7cyFSFMeB8xs5Uq&#10;5/foQqkYpPV2X0EYZ6gLabH1fc/VxSVn63O22z2fdZ+z33cMw0SaEnWtCCFzd9fThomz8yVJB6me&#10;375Fm4wtDAu7oOu62Rss37/ve2mFr8/RKMriHW/evMGHCR8DaUqcb85ASVUT/ChKYqNQWpRRZVHh&#10;fRRVbAT0RNu2uCg3WqLGD0KWIk8YJZ0ECKBkE7pPHeKhsnYEm8i5e/BK32di3z9f8ntD01TUbU1p&#10;HZ4ZEtJUjGoixkTTGPwQeT30VA2cPWqwFISQidPI/nikrgpCzlgjBC2pjDu8TxS6JgZFTpoQvKik&#10;S4tzAkh58eq5tDkztCvHcTjx409/gtMGnz0/+ezHPJ46yqrh88+f89c/+BFv3r0jJcDA9bMFBoVV&#10;UnliEn0c2N3cMXYRrOdyc8Xl2SU2O/pTTwqZZbNm1a44W12hMD+X9KRnbcA0jJjKslmtmOLAj378&#10;fZ6/+Zzj2LPaLOhDPxO/FLZw1G09I2UD//nP/4L9QRCod3d3fPc738FPET9FmqbkNJxo25bFqgbz&#10;voNijOFyccE4jjx+/JjD7sTp0NGfJHMYJW3q5eoMYzJ9fyAlQ8hB2u3NkhcvX8+418RysaSuWtBv&#10;2G6PWKfYrCpU6ejnkURRFBR1Q1kEDvR0x8jF5ZqcNNEfQUVRaicAjcoQPTSNQVvFi7ev2A9H9sOR&#10;V7fvOJ0GsgGcIeZEUVWURUGKo8z/RQogGhJjmaaJ/fFAVVcYp5nSxDhGnIO2bbAz/cvaghhHwhTw&#10;MT04I0KSjTemgPeBmDxd31FV1WzByxTKoZydD70j2sPXnn3E159+RF3UfP/6+9y8e8fnf/u3bBZL&#10;bM4sFwu++OILmqbh29/8zgPOt+9GiEKeU3P3S2f9vnjQ+b9wAiT1Vav7q/XfxjLlJv6JdVZsKqWV&#10;qDctyTI+BhSerpfa0FhQKVEWhrqqUIA24m/c3m0xWsIk9vuBqjIoFTEm0tROohCXLecXFzR1xTCO&#10;HA6eGESRap2mqiuUVXKsdxlUYkrTQ+xiXVeMk2S4phCxrkBpx93djtdvXnE47qVyV5mUJSFI6UhR&#10;OozV4rfNaRbgGGLKDIOc8nMWUllV1qgsPukYFRrLOHi6U0Ah7OsQJ2KOrFYtZWk426zIKdA0NZ98&#10;9DW00tzc3ErFrC3jMOAnjzEZZzVaRWlnF5qiMqw3G9q6ZbVcM42e1y9vySljsiJH8U/rOXqvsIbN&#10;6hxnS46d5AWfhomUoK4b6rLFmAI/Zg7bDj8pxgHevdthrKNeNPjkqVeO8/MNKln8lOhPvYj/Umbo&#10;I/0YUDYxpcDt/o7b3Q03d+/woefsas355RLwTIPH4qibinbRUq9KqtbiWkWxVLw9vOIw3bIfbni3&#10;f8WbuxcM/shiU/P4yRMhpmEfbqJ53nRUFuiNNYakIklFpjyQ9MT2dMPb/VvW5y0+j1xdn6EtjFNH&#10;0TiUzvR+kFhCMtv9Xlru/cD52QUffPgxz794QYwBZTJTGCmbAusUzll22y3Pnj3DWUeKib4bhWnu&#10;SqG3KUVRzlqNlEhRYiONtVxei0/91PeUVcurl7f0/cipG+m6nhQDbWs5v1iwXDf4OBJzYDgN7LcH&#10;vIeqbKmKFrJi0S65uX3LNPZoA34aBZNpStl8NZydNQzjwHK15OLqmn134KfPPyOohCkcSs8BLiph&#10;tKIqzXwOyVROk2KkLCp572iDD5HJB0JMD5GpwSeeXD+hKiq2N3eU9353bTgeOzKZ5WqJ1jCMgwyC&#10;lFDaxr5jOPUUyrCqF6zqFZebS77x4df52uOvsSpXXJ9d07iaRxeP+PjpE7759a/hNKzaCsLEsqlx&#10;yhH6hIkFJtSUaoHOkutLNpA1JhsMFpsdJmtIGpUUOesHTux9p+vhQJjvHRQ/5yOrn80PvndbZHG4&#10;yPeWzx9+nf/+y1/j4ff57//ZL1+/sjJUcx7vL/hQil/6AT8rWP1t+4T/IT7f+/XbEPX9qv//q6x2&#10;v+hx3a8vi4Z/2x82kZn8QDcoTJGpy4qqNoQo1czrl3B9DZvNOcfDidN+pG4q6qrmcDgIOH9mNZ9O&#10;ko7kDKQQiSqzOWsIYeTu7h11vaAuNyw3K+52PT701KYQQAZpzi3O8muM9KMnqfBgNZKZIFhbQEyM&#10;08T+cMM4eWlPa6ES3Suyc0bKL53R1lJUpai+tWYKnr4f8V7sHdY4rNPkrBmGkb4XxXZVFw+zY2lN&#10;Su50SoJwXG/WElQxE7i2u1v2uyMhBOq6FLGRSng/zo9NbgkpR1JOWCveXaOEO+yHEe5VzVmsU3Ib&#10;0ZQlVEUtVfCQiFMiKo01lsI6yqLF2oIwJvwQ2G0nqkJxeXHBOCTG4USzZN60PHf7O4Yjc5hGzTQN&#10;cigo5I07ejj1PUVdSLhGbXl69oRnz54xjiM/+P6P2N7syAGmPoIesUphHBTOYmooW0NdFCQ8w+RZ&#10;LVY8ur7m7HJNyCNaORR/Dx13/8aYK2ejNbqAonYs1gtW50u2/R2YNFt2PHVl2Zwt0FZCKfQ4MfkJ&#10;V0ooiw9SMTlXPgjJum5P1Vq2hwN9f8QYTYzymi2altPpxNhPsw0vEEOmrhesVivKsuaw3XF9/YjL&#10;8w2fPf8pKXm6Q0e7WaAwvHv3hm4E7RMpCcq0KgvKymCUwk+DHEKzFgteAD9J29mgsbbg5uYtx9Oe&#10;cYKikPb9va/5XhtCjtR1Q1SRz19+zk+ff8r2eCAEsFoEiE6LWtzO3YGg40OUK7PwkayxSpG1RhPJ&#10;SkY3Yl8zpKRIPhJGIYDnnOl7iZXVRUmI0m2LWVTlykpk52a9xHcyynr6+Akff/AxZ+szri6uWVYL&#10;2qrFGQluyVlR1gtWywYeX9Adt4DDao0ylhwLYrBkrwjRo53oLkiSb56yWDpyvqeUGbJK6JwfglZ0&#10;lqxwudP+824rf7V+8/VP5Z+3dr4RxzQSgoFSlKN1KsgEnj7zrNdrnC3Y7/cMA7RtZLFsaduWz188&#10;J+fM2dnZA3ikqgr6fsJFUW2XpcO5AoVhGCaOx5FpEhtVUVqiTmQVH04MeSZD5RTohkTTRlaLlqpq&#10;eDMccW6kMMXsyw5CLuO9MMgYRc7xQRwkKVhp9kKKx3iaRuEgh/enI+893o9ioYnzfExnyrLE2uZL&#10;wiR5zoy2EsGInnnHPbvdHYeDkKCq2mHNPWpTvMaifNekoB9a3CBz0q4TS07TONpamM8ikDsSYpKK&#10;xyjGqSNlwX/qEuqynvUChZzu558nBXh09ZjvfPt7VMVP+NGPv08OEVNa+m6gP/bE0VGXkrMr0Yf3&#10;wJKM95m+H7hQF5RFjcKwXp3xwbOPGMeRVy/f8u71HTGOTHGiTAWNKqltQVU2wpv2AY2RiidrztdP&#10;+fjx77FuNvQnIbD9ouQL8YmnOcZzxqKicMpBkrlkaUv6aXwQLx5Opxn0kem6AWfLeQOSa+ru7g6N&#10;Ik7+IYihqswDdrKsCj744AM++OAD/uzP/ozD4TB7/SPjkDFmYrVaiVAxBT7++GMeX1/y9vYV6/Mr&#10;hqEXd8LgOR7HL1n3AmYeOzRtQVHco1wTIXmm0TMME35M5KgpbUHw4nuP03y9GSOgDgwhCcSmquR5&#10;qoqCqe/5/vf/ii++eMU4CpNAdCPqIYBG29lzHw1KZdECGNm4k4KcAynOmdQ5Ui9ayrKgqgqAB1vj&#10;OMnmPgywWMjBSRlQFpqlHDadsUxVIIZAPw48efSY7/3hd/nax1/HYKjLGt9NjHMwCIAywijPMUnC&#10;WFWScqLzI+QJlTxkh9Yl2mqyka6XVlouoyTVzP2985fl7X4lFftq/Sbry5vyP8UGbZtWPjFGoU0k&#10;q4mUNcYqqrrgk48+5u5uy/FwlDdzLTcapTLrsw0vXr8ihMRmvaZbDRJibzPb3cTKwWHfEZqCnAzB&#10;jtIm7D0xpPc3jUKjjEHbWW2ZpAqWTUaiB6+vH88n9TcYM6EqTdUsKCtNzIlhEG7v/Ztca/0Q/RiC&#10;R2bD+oF57ZyjKAO2dOTZp+y9bKKSaCRt/PexmKLcvp9HOmep61bCO3x8yKEex56+l/8fgth2Mp6Y&#10;PDHdP9cGEB9t13X0xyMpwNBPKGs4P9+waJYcDoc56Uu4zcZm0Ilx6JjCSMgTZVFTuZa2rtEZok8Q&#10;FYUpWbaei7NLvv7JN+hPA5999nfzpjZKtGaUbG6yQisjVXcY8V7EfNYwz8kVIUTxsU6eqhLR2TAM&#10;mJnJPvlIHiaSEv1B7aVCVVljksblkrPVBY/PPmJdX2FzgUo9Wun3gp48v+YAWbp+IQe0Evb6NEn7&#10;frFYcnl5iXGa6+trwcPGyM12xw9/9GMOx5OgYouC03GkKoQ654eRLz77nLev37Db7WhXNYfjyKOn&#10;Ysva7bcAPHv2jIuLizkKEpomUFUleu6A3N3dUTjZ1K6urri8vGC9PuN73/sXfPbZp/zks79lHDxV&#10;pTFOrier9EMqmffyM/oEvZ/ICvwsMAzRE8MBgyElCFOemeBZrI7cB32I+PDsskVZ4dJ3Xce7t3fs&#10;9wN1A846psGLSv8BNvTeYqSU+LmzQrpV/CxdS+X3SEylDH03Ev2EVlbm9uGexqapKsG5OmewtpkP&#10;oJkiJD77uxs2y4I/+uM/4skHj8gqkJUmEbAuo3JCKyPz+SyOhHGaSNnTVAUxTTOARehoeT6YKOvw&#10;XhK+tJLHabUjkeW64z7S9UvxpFkY9tLT/mr+/M99/bqCrZ+3Kcvf/e42aCuJOnZWFGtSktaS1oqq&#10;KvBhxDnL+cWG1WrFoT6RUiZGz/G4R880olN1Qs1vsGnqSBEW7YKUPbvtyOtXtzgLZ5tzymIhLTrV&#10;M00jpSvQRipLsS5litJgrOXJkzV1XVNXLfv9HqNlLhy8VMbNoiZEIXRJGIZAGqoqC2Wrqh6eQKWz&#10;5M0ajdIFxipsdnOlnOfkp+kBJgI8hFhIcIH4wZ0rKYuatl0+VNzjKBv35IXVXRSgtNx8XNRzDKX4&#10;XkGJ0jsmulPkcDjgx0iKULqKuqlFsLUb6YYDKUPbwsXFGc2y4njcMowDETCjRyVNoSvIkXHoGboJ&#10;PwYMmv54QiVYL1acn53hQ8fheGTynrpqSV5QoXFWPGulmcZEVRuWyyWLRUPfebrTO06dxFDe3d3h&#10;nMz6zwK4/gAAIABJREFUy7Jl9BMqCfVqGMIMmfEsmsSiWaKy43z1iE+efJ3HZ0/A1wQPlV7MbYgv&#10;vRGy3Ei1lizJlBJWO5SyxDRRFSXPnjxlc3FG1UgU4TBJYMXzVy95/eotNzcnutRjjMbN6nmrNEZp&#10;TqcTw6kTL3HOaAUa2SDOVuv530IOnsuzDVM/ME0eP4wYXZBT4rDd49wwh2pIxOr5+TmLdkWMntPp&#10;wD0UR3np2CQviNZp7ChPRrogzoiuw0r3xSCKZqLGJyHs+dEDMhceo8eZPNsKDWVVC86yPzw4JYyG&#10;5cJhdImf0kMgjVKGSIZZfJZSfnAUCFYtzVS8+4Otw2TZ8IcBcoiEccAaqXjjGDA6oi2zVkU2dDPj&#10;d1NKjH3P0J3wEb7+zU949vETfvLZj8kRvv2t77KoKpTJEEQ1Po1CllPaUlQ1xlRM4SC+68phjBJ7&#10;Yd9DGFDKoYxCJ/2g8k85Qc7orAnpv+Rt/8z6qqX91fo11z911QxyoMdYEScptAhc0nu84suXL3ny&#10;+APOzi64vdmzuz1QFOVDGzelxDhOvHr16gGHOY6euobVakNKE0rtGceB/R767pa66shJGLvjsUeR&#10;MGiSimiTcIUkWxkHT548JQQJtdhudywWluvrx7z84vlcsXpiCoQ4krJszIuFoDVBAjtynk/cMyNb&#10;MJtSbeSc0EbNimuHtczpOSBRwn4mGkX6vicG2fSLosBomZMd9ieOx44QhLm9WmnWmyVtWxNCwjmp&#10;DE/HTjb+FEhRwhJcKergaZykilVSKXRjZH86ME2ZsoHrx+c8++gJWicmfyQfBVYRpkh/mqiKCWcU&#10;fowcdkeO2w4/yk5ntObi/JzHV495/eZz/BhIMRNNJAVRot+nZ6WkRdykC6qy5vrqCS9ePme7vZst&#10;UrDfHwHouglfyc1eW0VpHHoWHy2bJeerDYt6Sakbnp4/4+nlRyzsmuEwkgI0TcMYTpLAhVTK+n6n&#10;/pIYRCkBuozeg4PSlsScBHwSI01V0zQNoPnggw95+fIVN7eiHN9sClII9P6IUopytvSgZePRVlq1&#10;TdPwR3/0R9S1XNvTNPGNb3yDoqj47LPPefd2wLmJsijnx6TJMfHi8y94fHWJtZZPP/2UFy9ekFKm&#10;rgt8DBhr0MqR9XvxISqgCJhkORwDyoJ7CE+wKJVmYt9cdZuCqP1cBUo3yVoJ81D5/c3CWsd6vSKE&#10;zDhEhuGAddIGBzmA3lfv9zeXoq4euj4hBO7VHwmpzpNmpuAlTqee0hWsViuMKoBASCeZpRcF2hq0&#10;Ez/+NMk4QhuoW1FJ/81Pfsj3/+qHnK/PWSwWPI+ZAjjfXLBcnIOxpCxdKeU0SQW6zjOGEz6cmKZe&#10;YCfBs6gXbNYXrFYbOc0lYbrnmEUAlgSPmzUzROdL+iv5w9/yrfSr9d/i+nUq519cNcPvtHI2Zp7z&#10;JiXqPmR2E6Mihsh+F2iqE1pV7Hcn+m4iRYPR9zf1SFVVHA8dxjiMEYrXerWCbHCuZrVU88bfcdhD&#10;3w0UzuP0fYZ0wEfAQlto2rahbkrQ8YFT3Y89+/2Roqho6gUxID7KnPBhnCt8WCxqNpuNkJ0OB7Fr&#10;aI1186x3DoG/b+3pJJWJUnOL3WqZg0eBT4Twfs429BP3ntX7Nu/xeOR4PJJyomkKysqyXNWsVi3O&#10;OU6nbg5kyIzDhPfhoWpRSihV93GdxhgSnm6QMJGQM66C9VnN5aNzlsuaYexAJ1whWqLSNXT7gamf&#10;aKqSGCb6Y880iEBm1S6pi5pcZ4wydMceIrTVgpAT0zRHdkaYRrFvGaPJydD3nr73UoFhsa4g5/gw&#10;qzNmBrdYSROra2n1lq7g+vKKZ48/4Gxxjs0l63KNUyV5Ap0cFouO5hdaXu6X1hqlIU6CdTRGEs1u&#10;X99wu7tlfXlGu2xYrTYYZ/n617/O27dvGca/JQSIk7y+VluatiJOET9KK3ToM08/XHFxdY7WmvVy&#10;Rbuo2W63vHn9WvjpZUVT1RRO0q4UUBYFcQ5S+fGPf4xzhkO/pRsOdF03h25I3GdWGmPNA/JWq4wr&#10;NGbGux7zEd/DGBJaJ6wNM9jHiSdeCdgjZ8U4H+DuN1eJYpwwSvC0IcrPmrPASyCTkmg7xF+fCXML&#10;O6aESvIekm6R8AdilpywKI0LVmcV1lradsm7d+/oT8Nsi0oUtaUuJSSmrBzaGEJOjGPP6AMxSzBG&#10;u4A3t6/Y7u84jkfSLvIf//P/S54CF23LH3z3D3n05AlG13QnTz/0bG/33N29pRv3jNOeyZ/o/YGu&#10;P5Jy5vrqCm8C1bKWsQwWpRUGOU3oZFFZzaObnxUcSov7/vdfbdJfrV++/mtUzQC2cNU8h8oCx0AE&#10;Ot4H/OQZevj007fc3Xa07ZKqXDKOI313xziOJJVYrRYEnzDG4VyJMWZWww4sFrXkCE8JZxUX5wWK&#10;gr6LdIeOyhpSjAQPRguLe7FYUFYOH4X0dH5+jjGOGERx6X0ghMRqteI03M0tbTmlN01D0zTs93t2&#10;uw5jJFmrKBoJGUh6VoXOaVJGEaMnBIF0SPpRRVlm/BTYbu9FPVJ1iNhEWuD3Kt773ODVqsHYNFcO&#10;gkl8P7OTF1RCrDJaKZy1VFVBWckhReZ0EiNorcUW0NYFq/WCunakHOgGuYlaK5abwi55++aWu5uB&#10;ttGU1hF9orBQuHqeuQf6bmR7s+Xtmxuq2rBen0kK1vFEUcg10HXyPDaNzJi3d3uCT6QcBC2qMqfu&#10;SM5RNhqjWSxrtFbUdTmniWWc0VRFQVPVfPzsY0wyxF4ROk/0UJkKZxzBe9SX9GAaUdbet2IjUTbu&#10;WehX6pp2UWF6QwqZ7c2Wz59/TrWsWSxWXD26xjhH3TagRNQ3TZm2NWxW81z5dkt/Okm728G3vvUt&#10;Lh9d8NOf/ITvf//7OGOY4sS712+wRUWOIlRcNhX748BwGlFGQ4RpSmynnnH8c8rW4EoJTum8aB+s&#10;1Ry7Qch4haUsG8rCSuJZHBn6idVSczoNnPzENM1cdqWwcztehJMa9aWZ9TiOeO8ZhoHGWZwr50Sz&#10;AbLG+8Dkg4RsdCPOKdF0zGE2IN8nZjj1HdM0MI4jIWeUAePAWSGUtW2LtZLUNg2euxvw4ztUgtXa&#10;cn5Zk6MopNEZP/bsj+JWUEYzdBNlU+IKw3K5YrXa8OKLl3z6+d/x4ZMnvL19QzccGaaBrj/x4vlb&#10;3rx5x/OXL/js+afUjaGoYbUpKWuLzxOn4US6CySVWSxWmGwxSjCeThVYZR+uJxSkrN9vxV+pwL5a&#10;/4D1T7kp3y9z+bH+k7puKFwtylGfiAH6XkIo9lsonNzoU1T4KTL0gWkMZDKutFxdXbLZbBiGiWEY&#10;GYaBw2GPszInOnUnpjEIqzopxsGjlWO1XDINgxwMDKw3DU+ePub86pyqEtqTK6RSuL25o+8HjDZM&#10;k2e5WBJSwKeOyQ8Yk1kuW7TR7HZ7DocjkBhHmWWLH01mW957lBKetZ1b2mXpKKsSVMbPSt6mbYlh&#10;nJOUEAKV0rN4TNrd1hrKskAbxfG4p+87qlpa9l3XEUKkKCrAEHxEKcGjGm1YrZY0bYG1YKxhGHsm&#10;LwxybTSuEkXtMPb44MWDThZiWgxYXXA8joBBqwgZmqpis17jjON07Hh09YSPPvyIxXKF9xOuMMQ4&#10;0Q8nzs8u2e6O9P3IOE44Z1itFhRFifdh/nN5faZp4nQ64YPAaIpCni9tM5ePz2gbUXs7a1gtl9J6&#10;9p5ltcAph0oKmzWlrdBZ2vH3atuUwsyTljtnTCJPkoON5GJro8lRcn+N1jRVw2K5YN/t6X1H13W8&#10;fvOaw+lATIntVrCTSkPVOIkjtZah6zl1I9Zpnjy54g//4Hv8xV/8OUZpbm9vWC2WiHtVs1wuOFuf&#10;8fWvfZPt7XaOxUys12uIUDcNiow2iqKy1E1JSp5+6mRMYAzjFFkul4QpzAfPFkhCwZomCtsw9CPW&#10;aJxVDH3CWUPbLBiHaRbraaqypHAOH/3s1Ze87Lap8NNEd+o4Hgb6zqPIOFugtaEbPGXlsM7Omd55&#10;vs4T05iwRtwIxhiUzhSVxjg5TCw3S9aLJU1VcdzvOZ06yGAAq2EcEsZ4VqsFZV1yPJ3ougGlJW71&#10;ePAcTrBaVVxcXKLQ7LY7xqEnpsRxfyBn+Xk25+es1mt2x563N+948+4tz19/QdYBW2lsoQiIndJY&#10;JRv5i5fstgfu3t2xvbvjuBfG+6JdUpgCP3msseJFFoXpe8+qno2+v4HP9ed9/CZ5w79q/Tzf769a&#10;v0yN/uutX93W/WU+39+GD/l36bP+Mmv9y9/z533+D3nMv6qt/Y/Jm7bWVCgc4xikVewaxiFyPOw5&#10;7KEswOiCNItUwphmwZRsdtfXV5SVY+hl/gvQti0xitBJm4TRjtWqImcYh0yKA8FLu9i5gmnowTC3&#10;fyO73Y6YJhIRHydSSmy3Ww4H8IVseE47TAllIyIvnexDhVVVkg/rp4hWMk89nQb5foV5QGxaq/FD&#10;Pz/BmocWl0pzNW1whdilcpab6dBPc7auoEsFARqY+vmA0C5QOIKHpl4JyzmKSny12mDNxDTtAGia&#10;iovLBbv9DX13xBiFcw1TFI9uJs42MKnavfcPlqvTMWP1kb5Xsvkn2XSnKbBaWpp1S1k0Dy3zYRjm&#10;Q4kSkMooh6j7i/b+Ar4fI6QIOYmaO2cIPhGiRAFWVcVms6ZZlmACSkHfdygyVhvi5BliR6mdfM3k&#10;0SGTQqS0FUpblANlxDJjnYV0nxku81QzH4LQipwgzHGdVovtqXQVrir47PWnhF640aehlw1iHPAp&#10;4gqpnmOaCFEOJotNQ1Vb1us1j66u6fue3/vGt/jiiy9YL9dstztSSrRtS46ZFGG1WPOHf/gv+d//&#10;t/+Dtl1SFw1vj3eUpfh8F4tzFm2LjycOxx1DnAWBKrNatSglYsSiKISkFSNdd+LFi1vIiqHPtJVD&#10;WQNZDo85Z6G9zRGg0zTR9z39IFY/50Rodjic5lFNElW7ykxTmp0CGuuQ7kxZM+hhjm4UD75EgTp5&#10;TDkQfCBJ3gXaVVR1QbsQ8eNhv2UcBKIWgnjgmxYMMued+onkM84U+DgxnLzYuea4VhEdZqbgxYuM&#10;JH7dbkea5jU//eLvsFXLsw8fc3F9xdOPnvD4o0u+eP5Tpnjkdnukqh2rswXLZk27XDK2nuAndsOO&#10;2EQ2y81DIIoKv/jm92uwP37j9dvYSL5aX60vLxtCJCdNigJCMLokpZ6cDIuFJkcw2s3zV08Y34uH&#10;jIaLyzNJydGZ5aple3ekrgWfuN9D1w3zjcDMfG7BFCoEaACzBzhCCJG+H5m6kRBGtJNYxZQSXQfj&#10;KDcHrcVGpKMiKTAFMwM8Mg4eYyzOlmglqMHT6SRgfpMoVTlvqu+V2Fqrec4nftaUkmxO8w3yXtU6&#10;TQEf5PGWSqr9mLzMFLOQ0q4uLxmGgZt324eKxE8BY+bUKQoOhyNKGRaLlqIoZvvVwGrVsliv8H5k&#10;GCbBYSIe6EimGyaSD3MVD9aUgoz0cc6YLshZQhdWzZr1ek1Zl+yPO3a7Az/5yd/w7u4tqABm9pJ/&#10;6VQpgRCiGpdIw/uT33tvtzY8iAW11mRj2O3uOO72tHVDWy3lIJG8ZBCn/DP42aQizmhBPaKlRa5L&#10;mJnYD1QgnUkx4ox7b69KmRQyYZTNOE4BH8Z5Dq+JORD8xDgOOKdwpUQZGqeJJJSCui0p1gseXz3i&#10;yePHcp03LT/46x/y+LHYsg7dAVVr8Z27RJgiHz37SGAtpkZly9BBigNKMY87pJr3oeO0H+gHQHsu&#10;ry8YhunhpCzoScv5+SVdN3H75gBR8ppLY2hKYbAnH1FJYiPv40iF3X5PdpK58uEQIIotsXAFSkX6&#10;PsyRjYn1umG9Xs6HgoHxIF72sigoq4JFvZwFdx7mqEc5TAgdzBjNdnfDu3e3GAOXlwvGfuSw9VRO&#10;YXWJCtANHd0wUNbFbDmEspyvoygwkhiFVY9WZJRQxAqwZcEwjvRjx5OnH3LmSsrWcP54xeH/fMt2&#10;13M4jkQ14XqHtQVFUbFsa1KfKZzj4vycJ4+ecrbakEIi+Phz88J/1xvzV5v0V+u3tayfIjT3PfWE&#10;9zLTylmxXC7pDuOX/JFhVjrHhxv6MHSkFChLgZLc3YooZrPZsF6v2e7ePczJQkhYU1HXLc5q+mOH&#10;DxPGSM06DBN9N2LquYoOATUTjayFuoGmVmhlSSEAEsnYlDVV2dD3I8fDCYWlqhqKosIauUEUhacs&#10;HVVdABkfRkLwtJVs1pJ+pYTUFCM+iarbOcd99i6I/xdmlKnKOGe4vr5EKfkam805r1694vbmCBwp&#10;y+rhxlzX9QxOkUOKbCwRVKIsLWVZUlUFReUwbng4BE3TBElsJAbNcnFGsXFU5YLjMfLmzTtCHKnb&#10;mhhG3rw9cShPfPhU8/btW7Q27Pd7Xrx+xeGwpWwMRXkfsSdzXchSIYcA+T7oRAsS0QjWMmUJ6/B+&#10;ZLu7ZXeEZt2wP/Qcd6DyRD5XFK6GKLndwzCxqqXaTTmJpzcHEglwD90SmcsWD9zxGJNsGrNPVW60&#10;YtHxY2AYJg7jgbv9jte3rynKEjUr800B7bJBW0OYvIixCk3IE8x+8ajkMbTVYq5ES6pqQVE07HYH&#10;TqcRkJ/hxfOX5KTZbM7Z7zr6fpLDXYB22bLb7RjCkfOrxSz8kutjvWlFhBYjWUkm9el45OLinG9+&#10;85t8/MHH/Pt/96e88TecTpGcRxbLBlcI8GOcBkpz7zoQQVsRnQggpyiK+xil41UZnCtROeH9EaWg&#10;aWqaphYhWJC8ae/nN75TlHVJUcnhpwgON8l7RWlhGYQoh4yb23csmpJHV0tCHzn6I85B9JkcM021&#10;5KyqUAZsaXl7847Jv6WoSrquI2e5dmOQNDZppWpikFE11rHrjnz/b37EizdvCT5y6vYUpaYf9sQ4&#10;op2MOA6HE0MfaJqWTbWmVhWPrq746IOPuTq/IgcYuxGjCuqmZhrD3Lm99+v9vUakVr8qu+DXXl9t&#10;0v/81u/ydbbW3cM1JMLPWslcPh1H9vs9VhskgV041cbKzVxrQfS9ev2c/b6nbWqqcskwdAyDbOB1&#10;XbJYLES9OQ7kDG2zZLFs6U6e015alXVVSyusj/g2cHZ9ibGZ/XFLN5zQRixK1oq4K2dFQmMKxXpT&#10;sz5fURY1cODu9kjfBWJUGF0wTYE0f661iMpClDanEMPm1Cpt/ou4uXtFt3hII9ZqFgsRm9z/m7Pz&#10;Fc8+eErwkbu7A4f9SVr8QZMSnI4D1orHGdXRNEIM01pzc/Ma9IKqKinrCmsNIUxCSUqJbhho26Ug&#10;KSMyf9SOorQUtsC5kpBP2KICP1thohciWYQ3N2/5/Plrnty8mxGrBSnXJKR1Ono/j+LyvElK5Txz&#10;T780G5HZt1YaNauMx7En5kxA4hNzgqGLDH2kdQWkjO8jd7d71vUZRduQtSKmQA5qVqsnrHNzZjhz&#10;x0UzDMNDEMTkR1CiNDfG4OZ0J6Mcusysz1Z8+u5Txs7jStnUbOEoagdaYDr3I4zoJVks5cCu21Lt&#10;Kq4/eUYcE//qX/5rDscdl5eXVK6g63qqqpKRyLHni09f8PGzr/EfX/4p4+hZ1g3dOAg2VmmGIfD6&#10;9ZaygnZtubq+YHN+xugzJ90TsnxfCXyY5ujKTFlWrNoVfrxjmqSyLEuhXxWlI6RERqJAjRZhl7EF&#10;WgeiT6RJULAxQAwybimtRTtNu2jIKtEPJ4ZpZAyjHHCbisV6zaJasL09zIlRksamdCYpeY+HMNHF&#10;QNNUfP2jbzIOE3/6//wlxsCHHz7l9fMX6Kx5fP6Yb3/32yzWK/bdnj//q79kuz8yDCM5aohaKuWQ&#10;CD4TgoxJfIS6UviUeXd7S9e9kPfM6cQ4nlgsa1LoQEFRKNqmpW3XFK6mcAtqU1BGw/nygnWzIflE&#10;GMUXX7oKfS8Ey5qkfrfq7K825q/Wb3tZ5yyH4w4/RZbLNcvlgsePH9M0b/jx3/wU86WhtzYRowTt&#10;aIzBWJimgcMBdtue5aInZyktD4cDfX/igw+fklJ4wEsuFouHnOT7arqwBSGIeGtceqwtcIWaN4GA&#10;de/bqrIkvald1lxeblCzVzUEsT/1PQTfk6LidOoBSd1yhTz2GL3wqx3otX4Y2t9vzsaIal1iAC0Q&#10;AKls79XXIYQHRe40Dey2Rz799DlDH8nJoFWJKxw5SeZz8J205U2mquS5DBH2+y1FJbPIUdiDOFPA&#10;XGH3fS/e16QIKZOY8FOiCyM+7Hhzs6ddLjCF43DYUhTw6OkGnTW7uz2nLvDixRes12fS3k2JIYwY&#10;G2dYhBx6UuI9nAIBktynf91HZ6Y8SlhHObfojebzFzu0hqmHscu8LfaYWLKqZTZ7Oo4Mg6cuEykm&#10;SMKVlvmEmu1taVbQSycC3qsji6J4mIXnnNHz4yqtwxQLvvnNb/Lpzafsdjt8lE3PZtmkRQikSCoS&#10;0aBBO5n/TlPP7rDl2J043JwA+Pyz5zx+9JTf//1v86MfStzk9777Hb744gUvX7ylbhppzfpEXZWo&#10;ybPf93zzWx+wOm+52b5knPazx70RDgByrR8PR3KWFvLd3R1/+qd/xrvXb/nkw29xvrpktV7w6tUr&#10;pmmauywV1XIB04BPabb2BfGCz+pv5SwTGZJ4/cfRY508p3LdJupalNw5R8rSPHDFi6p6QMNaWzD6&#10;nkzElWKJUirKeyV5ClehVKY7HqgbxX//r/4HvvG1b/B//dt/x7KueXL9hKePPyAR+bvPPmN7syVO&#10;me44Ya1BJSNhNZHZfilag5ygaRcM40QIohjXKHmP1G6O45yhPqXl4uKCr33yLZ48+giVK8ZDj/WJ&#10;i+Uapy3Jy8ZcFdK5OR6PcmhX8/XE+40zyeQEfqGJ7x+2vtqk/3mt32nlXJaO3S6QMky+43jacnl1&#10;zrNnj3nz5hVjP81Vopw4rdM4J21K6zQhB8pSQhbGUWahVWUZx4APaW57y0Zwn+h0OJw4HueIP+Pw&#10;k3CLBaun8T7iw0TfS7SdUgJCkM8z1hpW7YrLxxe0y4KXb15w825HipqyKGmakXGAw6Fj6O8xnJFS&#10;ObQRnKf3MHnmKs2ilHmAjTxgPo0mRi9QDnP/ItwTlqQ7sNvfcDzu6U6eu9ue7iSWsLJsMNpJetfc&#10;NyvKCWMjMWUssFhUoALHU0fO0KwqFgtpjWofMc5yOnUYJTcePwm4wjkHAYZpoutGqRQL5q6HJIy5&#10;eSa8OdfstgeGqadUjskPnLpA3UDdGIxJkM2MUk2SujRfdNJREH55yu+xqGXpaNsGbQracmIMmRgG&#10;xgnevN4ynSIfPTU8+uQJdb3A2ZqcRHNgjcEYaV/HBCrmmSp3ZLvdikju4gLjDH3f09S1PN8hkVMm&#10;p0gIkawsQQk8RKJMZbMffITkH5TeWgneNSewxtCU4sUO2XN7e8t/ePcf2L094b1nv99S1y2bzYqf&#10;/OSnfPLJJ1xcXGFthVYFf/Zn/2kOv2jnDS9LG1gpVqsVVavpxxpc5nQ60Y8Ddbvi3s42TRPOyGt6&#10;d7vn7h18+xslV+fXWKfZbrccj4e5qo4k5LCi59k/zD+LKPXQGqqyQSXPOHX4MZCzoijlgDMMA3Vb&#10;ze8ZLa37VkSCIU5M3fBQIQ/DRAZcHTHGzrlNiZwiw9jx+eefkjx88sknfPTRR1xdXfHHf/zfsSpL&#10;zjZrkoeffvYZ//e//Q+8efca11QSJTrbK621TKPM770Xu2FZOo6nnt3h8MCEN1qzXDY0TUkII21T&#10;y9jJOJqqZdmueHL1lMItOe1OLLLBROl2JTWHiIRICHmGj/wiClj60gb921lfbcxfrd/msu2ipj4U&#10;eB85nSZub57jyoLL8yucs9KOTvlhTpNNwpQaV4v9yKfM0w8ec3tz4u9++poQBEKvZjbz4XCYrUrl&#10;rDQ+stsK3rOt1hhXigVCCd2rrmuImRADOWbqopSKLwrW0zlHWZasz9c8fvqIEDuOxyNv3kwsFnC+&#10;uaIsPdu7A+MYqSsoy4LVasHmbIUxmsNhx3Z3S9dltncnilKhMIyjVN5lKfNPpRTTNDxU1mKhig94&#10;T6VgGBTD0GON3FSMDkxjhKzn0I1CNnIUZVFBHjkcPQaoqgXrTclnzz/jcIRmpefZrKhzow+EaRJi&#10;WAf9CZwOrNo4+8k162XFOB3RWXN2vqIsNF1/pCgKzi82tM2SL7RQqxaLFr1XnIZb+gGUPlGXC6F6&#10;KYFgKCVzQaV/NtLNaMO9/UwZLalEMfJ7v/d73N0eeZ1fcdx3DAd4sz2wKTqKT2quN09YNGvpTKiA&#10;chpTGjlsjCMkgzOGFD03N2/xfsWjx9cUZcl+v6dXSny/1sprktM8Fw8kIrd3d+wPJ1JWVFVDGbPM&#10;EeeWvLEzizpEVGmpCvF+nw4njtsT+zev0Qjw48mTJ7x48YIf/OAHKKX4X/6X/5VhGFku1lxfe/76&#10;r36EUoblsmF79xpbWpra8cUXL+j6A4+eXVBULcd+RzaZ5fqcGDPL5ZK+72cPscIUmmVdstk4TqcT&#10;q3akPw50XQcoCmMZ/Mhws+PsokU7TeEsaBGH+RjmFnmmLVvAEZNmmAZ0ljjUnDPj6NntDjOQRFOW&#10;BaVpMcqIRXASNvvkB0nEilBNkayVELTmMYczspkv2zV1XfKf/vL/48WLF3zvO9/j0dkFKmWMcxxP&#10;J169eUk/Jh6fF/g4UpSOqiowRvKXc0wSg1oWtHXL4XSHj9C2DqM1XdfPASQtRTI0i5JlW6OSZZoi&#10;b1/dsK7fsllDHjMBiEEqZmct4+jpjyecK1lt1nL4voeO/D0q2O8K3vnVxvzV+m0s841/efEnKCX5&#10;rSGSFWz3W3bbO5pFS8yRkAIxQVnD+eWC6ycXnF+uaJcVV08uWJ0tsYVjGAe601xpKzgdhXVrC81q&#10;uRJ7SkgM3YBCU1cNpbPsDlvq8n52OXK2XuIHT4qR9XLJ6XikqWqur69ZbVZcPbnk7GLDbn8LKkuE&#10;gz6/AAAgAElEQVQQgYm0TY2foQ111cggNGeqsuDy4owPnn3A2WZDzolxGMjJU1UF0xjp+zQLgySq&#10;T2EBA1nNKlNk01L39CaxV2lVURY1ztSQLTDnxqaIIhPDyGa9pKlqqrLk5fMdSbRsFM6yvqxRNmAc&#10;nJ2dc3F+DVlxOhyJfiSOgdXCcX254OqyYrOq51avCLPKKlO4NFt3PDkGQZpGzzB2uNLiSo220A1H&#10;Tqc9kxf8k8pQuIq+E4EV2eB0MQcsyIYcs0RkVnVFVpHDccQ4qOqKruvJWfOd3/8u3/29f0FraqZ9&#10;x/71yPHdjtO249nlY67PrilKRyJhSsVh2HLwB84uVpTK0B32XJ5f8PzFc/7iL/6c5WrB5nyDdQbv&#10;J2xlmeJENx5RLmNKRcwjoxp4c7hh33Vz4Ir4y+NDlS2BCCYbSltSmIo8ZfZ3J7bvDnT7nv3O8+jx&#10;pYj0tOLN27eknPmf/sf/mc36nB/81Q95/OgpL1+85qc/+ZS+nzC6wPuEnzynLlI6I0rpbDh2PS9f&#10;vuNu25NIbM7OOA4nQprIOpBNxFYG5TJWaz758Fu8/Ow1b9+8nVXTgRgDtnAolajqitFLapN1lrpt&#10;KOoC6xzOOoahI6vAatWwuViBitze9fR9oKoshStJQQI0plExjQk/KlKwkAyb9Zr97g5Fomk0MWTK&#10;QnN9dUVT1zgrNDCtNYnE3e0db9+95TQcOZ5OPHnyjMVqxQ//9m/4N//+33Aaj9QLyxBPgiUtRK/Q&#10;dz3H/QGVFIuqobAlYz/OkZyCbS2riqapxMvsHGebDdOUJIhFV9SupakWXG7OaeuWNHpKU2FVAUoT&#10;U0ZpTVFUGGuJKcoh0yiUlpGWUqAQR4Bmhqf8kvXr+HB/mWf1V23Uv4kP+uetf7zPOf/6Hz8nI/qX&#10;ZUn/Oh//2K+h1C/3Ef9jfeq/+nX5x/3/X/bYzLf/9aM/8T4SfBRCmFLEmJi8Z/IjMUdsYVmuS64e&#10;XXL16ILN+ZqqrrCFYYo9KSfGyXM8dRyPI+MEzkDdWKzNlGVBMwuSmOdnzjqapqacoyjvOcLSipQb&#10;X2EtbVvjvadtGtZnK1zhKCtLUZconXHWIok9ImgS3naW2ZU2jKMEFwynE2Hy1FVJW9fEEDns9yxX&#10;S+q6YrGoaZuGsijn50GSo4ZhnC1FFqU0Ws2/aoOzJcFDzpo0q1DvjekxePzsVdYGUowYrSVOEiiN&#10;ZXOxplqAR1r40xgoTImzjjxv7lWpaZpKkJDqvSc5hCRQEatm4VrGWUNRFBSFoyhKisJJCzcEscGF&#10;OKMaZXO2VpGTeNz9FGEOk09JiHE5J5QWjGvM0mr1MRNTRGsoy5LN8ow/+Pb3+O6/+A7Xm0s29YrH&#10;F2c8u37K2XLD+foc67RkarvMlEfe3L3i7vhO/M8JqrL8/9l7rybLsvQ871lu22PSVGa59tM9g3EY&#10;DGyARsHQlUL/QTe60O/gP2NIIVEhkIwBRHB8T7tyWWlOHrPdsrpYO7NHIGaaQHMAglEroqIjMk91&#10;ZZ6z917r+773fV7KxhDwvLx4zn7Yc3J+QpKBznYc+h0uWsrWUNQaF0Yur1/xq89/xd523OxvSClS&#10;VAV3vPRscUr4yQKZvTx0lpurW7abHX4KSKk5OTlinEa2uy273TZjWOsGqTRSSH758cdUdUNwidXR&#10;Gmsdl5dX1HWTDw46Q0gyo14RUsoUtwBCOa5vrnF+om4KqsrgvcO6gbIqOD95yLCZuL0+0HUHJpsV&#10;4k1b0bRNFoUVBiEFujBUVYnSGuszfW7ohjx6EGm23c2zeRxaZRvWkydvYUxFijIDhHpH3010+zGH&#10;gEw9UsFyucwEvWCRQlLXNYu2xWhDjIGco57n0VIpqqahbWuOVqdcXl/x45//lGcvn5GIRBVJImEq&#10;nUEzKeWpWAJFTkGLLsN+EBFdKoSQ+XkTQ35OIOi6nsOhx44ejclCL1nQ1gtWbUuhDSqYmR0uvvwz&#10;z5fvv/Q3HqJC/Jpk+2s/nH/7+i95OH+99Q9Lrfqvvb72+/t36H/8+mHq7/p3fvMLvv7m/JuWngXJ&#10;VFVF02Sf73a7zbANnzg5OaGsDMtlS9vWlJVGkFtJYfYJZ+GO5vT0mLELXLoOYwTHx0dEn8EfZZVx&#10;iabWVG1JdAmtBWZW4TqbH/gh5BjFxSKH2uuZY911HepWElLA7CWLfkVKjmWbLVzT6Nl3/QyyyMzm&#10;pl0wDCPTZDkcPDG+oqwKzs5OMSaHNFhrM9SirADJNE33eMQMT4hICVr7fKLhS8GSEBKp9bw5RoSU&#10;aKlISeJltialNAM6kpi91fMhRGcWtxARIw1+imwPAzK95uzsjLxRKsqiRso7oZpB15qqVHO1XDCN&#10;A6Tsy/ZOomaASJCZKTyNPXe50TFCigYlI0oIjC6zveXXHlBRRFBizvSNVEJhCoVUgqqqWa1gchMh&#10;CBbNmu9/+zvcXl2yv7zFYHjr6WO+/63v0JiWaRhzQIiRVG0BReD1xUs+/tXP2eyv+bxpeOfB2xyv&#10;T6iqCrmSyDV8fPELHrw8wRSaaZqw1vLkyRNO10e4yXG9veHi+opnL58h1yDlSNOAMgE7RUQhmHxi&#10;sgPOBoqiwGiDm6YcatKD0Ym2LNj3B6SUHD84JvlAXdd4G/i//+L/5ONf/YLbzY7r2xuOlsd846Nv&#10;8fD2nI8//ZhFucDvAkLC5ALCDhQhe/9NkUc6psjUOl1KVqsVi8UCbx273S63gpPi/PFjrl7uuN0d&#10;KApBUZUzFtYSiXRdRxTxXokupaRQBVZ7kk55c76L3ORL0MndZ9p1HeOYN/OuG7NgMeWHmlQJ5xMP&#10;ztaUZUmI2T6ZDzi5usz3SSZ+ZT1GBvjcwYJ++cmvuLp4zSeff8owHWjaEhtjDo0RmRHv3IQIs9VL&#10;qEwYdBNuPuy1dX4GTC4fmMqyJDjP5fWGFKFQoL2kLVpEyglZwUVKo/+zB91vYyD/bd//XW++b9ab&#10;9fdd+uZ6M5O6cv6u1pFpmmZ/a44NrKpMC5JSYqdAIguktMlVZCDSNA1tc4KRDVI+Bw9HRwvi3axY&#10;g5AeIT1SRYJzWAdCG4zJorDcVobFYsWjR+es1ku6Ycc0TWy3sDn0WA+6hMX6khgTp8cLjo6O6Pue&#10;vh9R6MwPFnlTbds2z7vLHHaw3W7vfddS6nwyt1npKqXE+5wNnSlL+eeBXweWyHuBTwiOospVU06+&#10;yocL5919xax1xod6Dz5MOJ83bG0E66MVVRvZ99nLay3sd10OKVAAkXpZZ1pajEiZxXBITdARY0rG&#10;fkCK7BcWKMbB3ROm5DyjvFOgK2XIqM8y40F1hZJp9nFP90k+uTPAXEF7Fm2D1FlBvF4vGcaOYeiw&#10;o+Pjn/6CX/zkFxwtT/gf/vxf8O67b7Oql8io7lPLArlC6roDFxfP2dxe4tJEPyZ+8unPMcawWi9Y&#10;rdf4yqOOBM83n85++2yjOn/7AUlHnn/xnM8++Zy+GxjtgJkCSgaMzvnAQliUzmlHHVl8d/f7F1VJ&#10;s1ggRc6FvnuffvjDH/DkyVv3yUyffvwrbm6vudxc4KbIX//4p7RthakLVquMmN3c3OJCJmDFxD3x&#10;zMZpTmIS1E3J+dmalAJVWVAKkdXwUxa4+Rj4vT/6Nj//yScMA+gi0+4O/YAYoWpKutGSEhQuj2tC&#10;yp0ByJWstZ5qpt7ddVC0vuNwR7744nlWu8/wHMjtSKXkjGHNEahZJZ44PT1DiETX7dlsthiTI0Wt&#10;tXPXKM5c+YHdds9hO7HZ3LLfd5gS/DxOiDFzzYWIDJ1DRMdiUWKUIiV3/5m4FBAyh6pInQ+C+QAc&#10;0VJhbeD6Buz+kiIVnDbHaGlQQpFCHlsIvio5iN/8/d/x3vpm836z/r5L72/3GZwgTU7ssR4CGGko&#10;TMHlq0uqupjnnAFrsye1rAxlU5AT+BLLBRytW07WJwwnWdwiZ5pRSpGQfJ7TOUdMDhtGkvMkbSgK&#10;zdDnja0sYb1ec37+aEZoRrzLG1eQuTtmBHif6Drw9oC1lmnMVKLFQqJVgbe5+qjrmmG4s1MZSHBz&#10;vclgD5FISTFODuvCnGltMEWFkB7l/b3XNaU0Q0KyBWUcR8ZxJAQ7Z9lme9U45vm0FFA0sGzqmVxm&#10;MeWdchzahWG9bpGV5zDskEJRVbky2e96hEy0i4qyahinhPMDIYLzA3aKmaPcTaSQVdplUWalu53o&#10;e39vkXIzhc2YLIy7s4nJuW2f6WgK7wWTd3mjmT2hiYQLCYTCWYe1O9T8vf4w0W87fn75OW0Jf/jd&#10;H/LRBx9RGs3tZkMpMxYy4FEq4dzAxevnvHj5RbbvVIopTrgEu9sLHuhTnu+f4dzE+smKnbthShNG&#10;FYgk6f2Obbfh9eaSq9sNhmznkmqPwc92K0+Ks1hOa+rRMHaWaRqynsJni1G9yOKkse85P3/Ad773&#10;bUDSdXv63qEryUff/oDNzZbdZsfkRiY38vGnv+C73/4e733wNp998RJTZJmB1rA+XlAvC3b7fK3V&#10;rWbRGrSCplpQFhVTP9Fd7ohj5PHDJ7z7zodsNhvKuuD4VN9b52KEssjVcGE0PmS0btcNTNaTCARy&#10;6lj0KW+aMr/uznFwR3sbxoxc1UajjeIuuzwGCClkq5f3aCOpm5rlas00jXRXl3Td/v5AqrUGJbJa&#10;fiZ9pZCw3TUxJpqmJIk8ViorQ9O2CJkYB5tHPyGLHJEC6x0+RZTSLNdLIiFngotEGhMiTTw4OeW9&#10;d97n9vKan/3kE16/AuWfc9Ssef/Jexhy0MVdcfz3qZrfrDfrv+Wl84yyQAg1m//d7DctvmxrCU3w&#10;ia4b2Nzu6fLYNFe5Rzk6cNF2rFc9Cs04WKZpYhyHuWIO9zeEc1nwkhLEFJimEa0NdwfMnLmcq7n9&#10;fs/l5SXWZlZx1YIpBSdna0xluLq6xFsY5geA1nmj0krdPwwKXd63RrPiN7cNp2nCx4gyeQaW71U5&#10;c7dLtM6s8L7vyeH23LcL729sEVF6trtIiZS50tQGqiIrr+siE57G0VJVFaf9kN+vRY2Qif1+PytU&#10;84aeYrZ0xRjQWnE49Nkm4+xsa4Khd+z3lnEEN0JpLL6OaG1wzt1ToO6iAgEEOj/EyRaj4HOVnMln&#10;uSKfnMNbECKi5N1nnMEoOfXI0R8G6jq/p+4QqAT8yR/8IX/2B39MrSu62wMSRdXkqME09Jiq4DDl&#10;ir4oCsqyZPITLnpM2yCiwZvIq4vX+DBQnRRYRopWUWiJ7R3Xu2vaGUmq368oREli5Hb8jJu9peuG&#10;vFElmT9/8vy9rv187XZ4B5Vpqct2tuw5tJZ0Xcfr16/pxg6REg7Hg8cP6O1A/3oEA1WjuNq8Zt/d&#10;UrclKUHdKvZDZngvj9YsVxU+dEjlefjwjOWizoEq2pCCYLKwqFY8PT3hnbfe5+Gjp/zv/9e/ZbVe&#10;8NE3v8FnX3zB69c9zQK0MXTDyHq9xntHnCviDKgRJLKgzP/aRhzD3QHRzRYv7u+rfP3mKFAhIjZa&#10;vAvs9wGtDzw4O2G1OiKlxOHQcdj39ANAoG1Tpu3pnA1tdGa9BxdwY7rfvMexZ7ADhWk5fZBFdhf2&#10;Aq1tBta4SEyZ8e5DHgOFEOiGHiHy4TGKRDnnuP/ZH/0xh+2O08WP+Nl/+inJesIQsaMjukhUIWdl&#10;/4YN+m791qr6TeX8Zv03urTWX27Mm80OgOPjo3vr09nZ+T1iMc9PR4LPqU5FAXo+wQ57x+b1F6Qk&#10;ZhRmxLqJusmzZj3bO7yP2aspICJIIeaAGHLIRgxwc3PDarXicNixudmSElQVMxpRcnx8zOp4RVka&#10;9vs9292eJMEYMbdRA7pQJAKjHTJ8YgafKGVQRUkRE2maCD6itJz/3wYh5D3QJIRA32eecVFCTJ5x&#10;6u+hHCF4TCUROiKVoDQaU2RRWFVkVbVzuV1eCcVqVYM4mgERcHu7YT/ushgvKYiB6BNK5OAOO3ou&#10;L6/xfkLpjGMUKtOfilqiVGSSc1Xi7rjU8kuoSMjM8fx1RaZ+5flhjIHkM3CkqgtMqRFKZv+uACX1&#10;vWqw67p8YNMw9YHk72bJgg+fPOW73/wu58cPISrWy2PqosaOE5vNlmkaqFPN4CZWyxN+71sVX1x8&#10;wbMXnyFloHMeXZZ0dgQjEEpy229oyoIoIBLQRjGOGVJx/uAtnj6oEF6BcFx3hvAsYodLIhZkIoUC&#10;FzxuihRFTVQQoyDcsbsVlI1mIWrqRcuzl8/yKEdmkdz6eIUpNcujlnppkMZRFYYQBLf7W8qy5uRB&#10;wegcPuVIQm1qTFGCUCDD/fU+7gdMo9CyZFWtaNZHPHzwlMos2F3vadsWmxyBPO8uin4Ws+U2dAgJ&#10;pKQ0hrIsEArcrN6+aw1P88HHGDNfxxk1W5YlwzDlvO45bvIujCl7+SFEuL21lNX+3vK13eZ7Ts0a&#10;CSXN/Z+7+yTHpjqszjnnEZBGI70mh8RkX/fd3xcqazBsyPcnShBFZBx6hFKczLjf4DJoX3hwo6Mp&#10;Gn7w3d/nm+9+xNQNGDTHq2OU0Fn4qb9e1fxVm+fXV/O+WW/W32+p46fyX1trub7ec3GRW8vrdUFV&#10;5RD2168v2e127LYH9rsDzkaqsuT87IxHj55yenLG8dEZJM3N9ZbDPsxQCI33jox9FKg5Bzl48C4R&#10;vCBFOfeqBdNoKUtDCJFptNR1g/eeQ7fHlJKqKnHREmLg7OEpD84foJQEkTgc8qHCGIW3maVbVTVC&#10;CqZpoqkbqrKaMaVuDu3ILO3JjhRFSV1X92znabKzKMyjFLQLzWLRUpaGrIjNSUzagHWRmCLg57AA&#10;NYtyJFLBOPUIMqpytVxRFJq2bZimgb7vSCSqugZkDmlQBVVV3QvtnLfEmDAmz3xNaUgx+6y1kpwe&#10;r9EqIUSutIuyQKs7TnicqWm5OlbqLsQiIyFTyuEATVvn3F4jEIoZMlNQlIZD17PvEmWRWC6WBOeI&#10;PtHUDW1R86/+2b/im+9+hFEl3WFABIl3CTvlDGhVFBRlQUiJdrVgfXzCxetLfvqzn7O53ZGUQleG&#10;3f7Aer1ktW7xztEuG8ZhQGOoTE1lWlb1mqPmASZVJKfQSrE+PmK37zgcbKbTJTNHnjr2hx4hNMYU&#10;aFXkDgjMnZr8/qyWS7bbLWVdZYudHREKxmlEG83Dx+dZMa0Uq9U6zzdjxGjD68sdCFDacHy8Rkq4&#10;eP2KrovAyOF2x2Hf8fj8CR9+8E3eevQuj06fcnbykMasCDGxOGl4cfmCi1cX80FEEABEjuV03iOQ&#10;aKMoCgNCMI4jXXeg7x1SwOFgGQaPVH4+YOYRTNu2tG2D0jk0O2806X5GG2OgXRhuNnHuajB3mVwm&#10;e4kvU8i0zoe1e7+5yDAfUu5wxRju758YE8Mwcnl5jZgPmnmMAjEGhJAoJZFaElPi7Pycb370Ee+8&#10;9TalKRgOPd12z/Zqx83FNafrU37w3T/gWx9+i/OTB6xXa+qyIYY4Hzr//qrYr7u1/uNvzv+02/Nv&#10;1Nq/+fvq5En617ebDCFom9xatdOESDntZXu7g5StNX7Oe1ZS09SLnDk7BF5f3HDx6ho7pmxvkJpE&#10;QM2M6BxZV5JQhCBISaF1hdENhSoILmIndy9qSSkHHYzDiI85F1drgTSZfrRYNlR1hSkURaHRWmHt&#10;wDSFjOhToKSgrEq00UQyVUoqRVVXWSjlc2t7spbJ5X97sVgipGC33zNOEW2gbgxJZEtRURoQMNoB&#10;HyJSpazM1bni0lrnB+FMM0vEec4Xcd5x6HK8XwgeRMIHx/HJCUaXiCTxLjL0Fu88chbsCJVQKmFD&#10;wjpLVRlOTk8pqoLJTgQ38tbTJ5RVyTD01HWV84O9Z5ps3jyUvD/IpDSbrGd/pPMTZVnigmW9XvLh&#10;R98gKbi8vkBqwf7gUQLsBAJHYQz7XaAtC/7Fn/1zfvj9H1LrnNyVokQmiTEVUmmc9Qip2PcDZVMj&#10;TcFf//jH/MW///c8e/6Sq2uLx7Pd7lktV7jJ4p0j+MCLZ9c0Vc3Z8RmH25HrlzcIpzhdPKQpVggn&#10;c0UI1ItjlstTvBNc3+y5vt4yDBkAs1yu2W73M7db4Z2nbevZggc317d0Xc/l1SWbzQbr7T0qc/KW&#10;qq4Y+p7g4iw+ksSQcNYTvcc5gVKGtlnQ9x12GjA6Mg35mpvGQF00nB0/4vzBUxbNmuglkoJ21fLz&#10;z3/GX/74R9zcXONTZo0XhSHGRLtYMI45AMU5m7nn4ksdR4yRsqpm2yMIkWgXNUcnRyyWC5SWNG3D&#10;MA45e9xoEIJ+GAkx0LQldVvSLDyrdclytaCsMs98shZTFIyTzf7qpqZumuyXHzp2+y1df+DqakvX&#10;B6xzKJ3uu3D9waKVpDBlFhrO96PSCucdkw34kB0aH37zQx49fMSnn3zC9cU1Qzfw8tkLSlXyL//8&#10;n3N28oBSGtww4SaLs47g52CWv+XZ9lXe1jyCyn9IX/36r/I5f9XD9+v8/a9ev31z+F3P1v9L8pJ/&#10;l7//192cv/bP9zU359+W96whi7DKMpO37pSZw9ix3+9p2xpr3dyeLVivlxhdMg6WZ4dXDL1jHCes&#10;9QiRZ6LeRZRIKJF49PghCI/3dmZVGwpTEYPCTwk7DEx2mNvHFu/zZpdvnoLrTcDEgDZmTsvJ8658&#10;ilcoVXJ2dkpRaF6/vmK7zYzgpqk4Pj7h4uIyb0wmHy6mKSf62Glish4/K0v7vqeqctV6fHLENA1A&#10;pGkrIMdDSilI5ASplAJKC1arJWVp5sjJ7I9OKTH2wz3xCRHnh0J+gKYU5mo2cjjk+MhpzAcfYJ4N&#10;Z8WqMYaut7iUPydjFEJBXVecPzxld71B6YiQjpQCPkzooFFaUFXFnOok5ge6J6W8Sd9dAEYZvLdM&#10;bkRqqA4Vfb9nf4BDN7JcQWUK7OgJY0QJyTtPj/nwg2/x4YcfokVGnyLmwwSKgCDEiA2Rpq6pRBYt&#10;XV1f8umnz3jxxWv2twk07C5HbAQ/vgSZULNozntIR4ru4NCiIErodyPdvuPBIlfNh6EnJEGzOmWx&#10;eACi4vXVjmfPX+GiY320Yrs50Pcjq9URi6bETZa+2yOFpmkWuCHy6vKaYYBmAbuuY5qgqOH0tOGT&#10;Tz5BCMXD40ccrU7YbQ5sbm5wY6SqGhqX1cYyKSYHMWiqqkQKO2sIIgJDRM0WOoUpFWkSTMFS1Zq6&#10;KRhGTYqBECcEJhP2dLYVWTfeOwyQae5MKYoiMU1Zw1BV2cKVCPPYQhCTJ6asMUBEELmbUZYZpFMU&#10;mpgspsjRpVWVE9Saprl/eCyXCyAL1Xyws6PBzjGnHhuy5iQEuLkZMQaq0qAljKNDiBFjzNwKj4xj&#10;Fue1rWZ1dIzRBZ9/8ilf/OpTDrsOfEJFeLA+5Q++930eHJ1SKA0BYkhZqW0yn93NiWVv1pv13+PS&#10;iUBZKY6Osg9zHLInchxHDmGaxWEGYySC7CvKVopECInD7gDksAalRM7U9R5ExGhFVeeZtvcKITzj&#10;lEhIhDKUpWRRtMh0Q7e75c5zrXVGMWqtia8ugfmEIdOsGPcZq6kMQkWaRY3UAh/dXElrFoslupBU&#10;lc62GZXwIYvUxtFl1rKWSBLWJsYxst1uQSTqukSpxDj1nJ6eoLQgpcA0DTifKKsvfZ9FXVDV9T3s&#10;Q/+aD9Qf9ki+nNfnnOOAn6uemCLGW1JUREf2HpsMVUgp5xm7cWSaQBbQLor8u8qIUIq6aZFxoigl&#10;ehTIeR6Zk7Zyh8FO/n7eGGMiJp89tkrNsBU5H8YsRT0gZGJ9suCJ3ZFSom1b6nJBfzvQb3vOjs75&#10;8INv8o33vsnbT95CB00KME2W4BwCRWFCnk+WBVIpopekECmLmm+8+yEJwWfPPufV65cc+g4hoRYt&#10;SXgO24xbPD7VPDh+wnDokFFwe9Nx1e9ZFsc8XD9m3RxjfKaOTWNEGUldrjk5fkjbvGSzv2EcJjbb&#10;Lf0AD04cD0/PaOsFu9tbNpsNExOHXYdKggenNWePTgjJ8erigt0BRtujBCwXmZ19dHTEdHDYyeNs&#10;pDAlpZb4KLCjozv0TM7SVAsCimkcKYxisoHN7Q7Sc5bNkmW7ppQFNo6064r1SYOPE+M4o18JEBKJ&#10;gDaSENW9JU4kkEIQiaTokUqwqEuAXPEnB8JjCoOUWTeidKYpWefReuaRS5N56SFhimxh8n5WEs4E&#10;rZwWNs9qZWIYw3wvZsb++qjAmCxMDHPWelWpzCaI4X52fldVpZRAJnSRZ/5VpQkusrm6zfxwIFk4&#10;OT3hj/7wD/nzP/tzGlMTnM/EwAhGZX1ITJ7gHEoW/wCPyTfrzfqHXzpXs2qeJZn73NiUEtPo2G47&#10;7OSxNpCiRymNEBohEqRIVVXEyKwkDniXbUlSgzaKECZW6wVFUbDdD9irHdNgc0DFouXB6ggjFf1h&#10;YBxyyMTdTFip7LdVKgMMdCVA+dmzm/OTbehJZN/w0fGS46M1UkpuN3s+/ew568UamU3DqAmyjxfK&#10;2rBoV0itGMfM5x6ngDrskHIxBwI4yspQVdl3PI4S53I71LpsF7M2+6czm7yjLkqOjo4QIs/dU8iA&#10;kOA9d/5oIXImtdK5AgozGk9KiRYJFzL9y4eJ0SWqBo6PBUcnR1R1SQgOFxwiRNpFg4h30AgYRgih&#10;pywatFazsO/ucGDvX3fX1osxYb3FuRykYf1Es6x5p36botQEGyAKCqE4Xq54/61v8J2PvsOD4weQ&#10;ApPPWdNqzsRWYla/i4iSktGNuGBRSrNaHfHd7y547xvv8ennn/Hjn/2Uv/zLH7Hv9oy3I6qSRAdC&#10;gxY1fee4vTkgkmS3O6CDyvYf4QhM+DSyPj1l0+3ZHQ4cxgPIhCn0fKDULBYN09izu92zKLfZt1/U&#10;2O4Vt69HjK5o68xc31ztCFiM1iyXnsnOLeQQ2Gxu6Q+W3dUBosBbz+31JVW1IoTEZCTTMJKQOehj&#10;PpQVZW7nT27k6vY1/bRHFpFyfYKWIEZH05Y412KMpZMT3iWmcWIY+vkgnDUD2dwWZteDZWtlsXsA&#10;ACAASURBVBhgfTyHkEhJ1+/v0a1atxSlZrPZk3DcEfikStRNRrR2/UCIFi3yNXWXDJYT2cL9tV1W&#10;GqUEziWshbKC1WrJ8YNTdts9n3/+GmHhwVlNXbTcXO/oe0tZarQugHw9KyVomooo88F0u7uh2054&#10;C20NCokxhu9/+zv84fd/ADHRHzokuWqOMWa4zozlFfLr07H/8WfGb9ab9bcvnQJIk1BCIIiIBNXc&#10;4gqLSGkqXrx4xXYzUBSCh+dvUVct19cbrjbXrNoFox0Zg5vnrFl1vVwpTh8sODldUtVZEIRwxOiI&#10;IlfYIfh7HyUwe1WZWdcTYpz9mD5Bksg5z/bL2UGaof558zUmHzKcc+z2G168tPB4g9YVpaqomxJn&#10;I0kMOQ+5UNRNZhUnKbjd7umngLEZt1jUBbf7G5a01E2FLiW6KnNV2zuYmBOEYOhHDocJXweqpqXQ&#10;OouQREQGgfdZKJPm1KeyLChMjqCMPmRU7Exm8t7jvJtZwXB6WnD++Di/j2GaN/MsXFtVC4bDMI8M&#10;BCkmpjEh8MQwi4hIpCRISWaAhRTcKbeFuMuwhn7wvH79iqVd0LQFpWgoSoGbHE1raMyCutI4P2Kn&#10;AYUikgVWOXWswI+O3W7LNDmEyBGF0miKQuP8gPOeoix4/933WLQNKsIvf/VLLq4uQAkaU2CakrJY&#10;8PLlNX13QAuJKjTvPH6bd77xFFFFXu9fcLvdcvvyp+z7jmEYOAwHXrx6ztXmiqPjNe+99x7OTVw/&#10;uMZPlm7fo2I+2BWqIRiHpISgsMFj/YAXDlSOzw4RqhqaeoFzgcPNDTjBgwfnTNXE7uYLbOwIIVAW&#10;IGNEKIlEkqRGSc1ut6MfOwY/oAX4scNsPUO4JhC4uHlNP+4ROmIqRZVK7BTp+pF+7HBurjrDrLJW&#10;E0rl9zomS4j55y0bA7pmmiRRRKYwQigZ7IhPIXOuNTTLitXxApAkFdjv89+PRGzINsrCVEgjUcUc&#10;pUoWckUBZZvT1BbrhqYpgJbFSpOSR4gsMst6EzBSIUnE+X6Nyc853vmQIGLi8cMTzMOCk6NTmrKh&#10;MS1//MM/5hvvf8CzTz5HoaiKGmPMPYkvpHjfZQrhn7Yg6s16s37T0jFlOEdZZZWndRPOT3l2FfIM&#10;qygKFosRpXL7zFqP9/N8VEV8cDgPiwWs1i1tW3L8oOX0bMVyXbM/bLm+vOTqcstgE8SSrt+yv9lR&#10;K8Nut2McJ+5GSCGQZ1w+ZyFn24YljgmfRgITgYmykqAsTXuH30xMNm+Y2sD5ed5wymKgbAvqekGK&#10;Mm9+k6Pre1yKCEnOjZV3hK+JVhbUTcNmc81ke5a2pm5KjNGzqCtX+SFIUpyzhmdS2DRlH6b3nqKo&#10;8D7nQueYRDFXQjMUJWbVtBAz+tMIAgltSoRKVAvJ2aNjlssK67OPVBuFUjqHycscsamkYb0+JoaO&#10;afRIkR9c4+Bn8lW2VmWcWRZT5SCPLGRrW08yCWsnxglMtWR0XU4RspFS1gzDnk82B7rbHR994/c4&#10;Pz3n9MEpu8OBzf6Cw6Hn+vKK29sdRVFxcnTKBx98kGev0hOsw7oRU7Q0bc1ZPOXP/+xP+eC9d3lx&#10;+ZKb3ZZPXnzG6CeKomE/HEjKMNqJQkq8jhxcx4urzxn2B1wIdNby6vqCV69esN3vOPRZYV8U2VJW&#10;1wsenz+kLhu63YHsqxKsmhPqasFnn77i9eU1bnK0iyUuTlxvO2yEuoXz84ccr44QQXFjt5iy4Mmj&#10;JxxuBj5Tz4jO4zzEmbQxjYHtzYYoA0iHqTVRAiahaklME1f9C15vJwY70Y2Wq80lhSqRokAbidYV&#10;XZfJdVWVVdLeZtFXjBkAtFgsQKasqdCC5bLl5GTFMAyM0zBXwmF2GESKMreZtRHE6Gdv9ESM/p4c&#10;lpnkYqbr5WS2cRwZRnAO2haOTxpOT/NB0boRZeDJ03Nuyi23m47BWZqmZVUbphkbWjYV2khG5xh7&#10;T9kKjo9WHC+OaETL+2+9z3e//T0enz9m83qDEgVGKtqqZtmukFLPz4ARF/JoK8yK87+LIOhvW7/r&#10;yvkN7OTN+vsuLSWz/SeLnPr+cA81ECjGMc9xj4+PmabA4XAgxQEpFY8endNUksRI7QOPHp3x8Ok5&#10;TVNQNFDVAhd6JnugH+Y0JCDh6YeJbgOL4pLD9oC1M48471c45xiGkbqpCcLee6RHl/BpwqdLpIKT&#10;swqXRirv5uzbrBBfLhsWiwXb244UJYU2czBEbt1bawnRs9tvKYqMJm2aAu9tbqcr5rxZmKYhC65o&#10;0Fri/MQ49lm0RIUL8f4E732k6wYKpYkx3QNVxMwQD94TZspSCDkgIzhHCJo0V7hCCIqipGwUD58c&#10;I4swK4jjLIrzIARGK7pDz253wOiKulox1ZLoR2LI/lc/+59jygcCpSRhFojl+jAhtaRtV5RLjTSR&#10;ssmVrvcWO0640dH7nmE3Mtx6/BPHWw+fMjQtL1/3vL665NWLC66urthcbQDJB+9/g3fXT1Emz9et&#10;y+ESN5stTdNwcnKC1pr1asHx8Zq3P3iH1zfXBJ243F6zPjrmYEdiSrgY6IeJX33+K4LrOF4uaauS&#10;1dGSH/7J91l/USBMh/9iR5y9ykmMbG5fU5ma5lHF0dExi3qNHTz9YeB0bfjg/W+yXr7mr3/8n/jZ&#10;L37MzYs9QQIaHjwwPHn6kPViRfCJw77HjhOr9RHrxRq79Xib0DLPSstC0piG0TuatqFoNIvjlg8+&#10;eoeqlRSlINLhgyWkHidHggwcxo5xcgQdUMpjdLbs1XX1pR1NKZy2pL4HmK8PjS4UVZXbxndCLm0U&#10;7iYLyGKStG096zQyBtS5iUO3zyAeO80dmrtRUSbkCZE7NtpITFQgAlUFq3XBarWirjNAxzmLMprl&#10;ss3BIv2I9WH+efI1F0LkjmEtFZRasFg0HB2tOV6t6a8mSlNAiIz9wO3NJnc4vLhH5h52O25320z8&#10;axsWi4YkBdY5Sl1+lWD2zXqz/kkurRQok0/nduZKJwF1SqhCUIuC/WGgHw70g0VRUVZLqiJvVOuj&#10;mhBHQgicnZ/y6NE5SicGm8lXfb/Dh8SyWSPjSD8kxiEiUj7J73YZmegdGGVQZMqWmxx9b1msczyi&#10;NFm4Io1Al5JFWSJ0YLVY4+JIdAGhDFppIpEYIikJPnj3fQ77kXF0BA/EGeivZKaD2YyXrGpFKxcz&#10;vSxgjMIYxWq1YhwP92EEzmXlqnW5O1yVmmma4SohQyOEmFBl9ppaO2a/91zlQn6NtQ5rPa53M1Ai&#10;EpPAu7wZJVFSUrJYLOj6G3o7UFSKuigZ7ICzI1JXXF0duL4caBuJPI6ECJNzuHGi67LAR9yDJwCy&#10;COxOfBeTwwhBUWqWTYswEakTwVq2hx2VKRi6kekAu2tIE6S3BFFIbvc7fvRX/559f8CNefYcQmK9&#10;WHN+fs77H7zLdrudk5RGfvnZL/gPP/oP6LLgT//0j/ne934f5SRGajAt3zg+ol41HMYBj2f/b/e8&#10;+uI52kD0sLt1PBcvmKYlD07WFK3gxz//q0yCM1BoTXAeLRKrdsVbj5/y6aef8/z5c7Y3B6wNuCFw&#10;OAxUpubx2+/RLhe89dZbDNOBF1fPEEXiwfkx69MMuTk5OuLZZ8+5vrmkiJqz0we89eRtlNM8OFqx&#10;2+0oFJwsVhyfnqALxdHpMaePTnjrnccUC83VzSuevfqE690rXDigikTZGIwuMLrESBAxV4JSCUpt&#10;clhHoQjeYnSuPIUAH6DvDyiVZiCIIljH0O0xRuFmmls+ZGY6XT5s333+EhETRmp0pTjsB0gCrTRl&#10;WWNMec8YF0JwfHycnRzz3Dk7AizJ5wNBmq9lheZ4dcrWHzjsBuzUIZNASnWfcqcLTbPKFX7dlHjv&#10;ePT4nMH2/Jv/498QXaTSJe88fS8n3lnLrz79mFevXnFxcYHWivfee49m+Q5VYYgxOxp+d8nMb9ab&#10;9Y+3dLtYYF3i5asrhFKU1RJlFEmAD4GUPLqKFDUMLhHDRBI1PjqGQ2CcDvR9boWLl3lueHZ2itYV&#10;KQmG/YFuyMHwwZVIn1hWBXrliOOOi9cDhTQURYUdAioJGlWSnKcpoaol+EjZSpCBEkVZlJSy5Mnj&#10;c4KakFFQmAKZJDcXG3a73X360/AgzwyNbBiGA4fdIYuzADsNFLWkriVFkSvu0kjKss4xhzGwXrSs&#10;Fy0hOqZpou8PBAdakIH9qiTIgMDOTONsWRLJ44NFodEyJ1iFkGOqtMzqdlKGrnSdx9opV7UhYgOY&#10;UtE0R2Q7VYl3FucClc6baNfvubm+ZXMbcU5xfd3T9/mBHSL0o2O0UNe5VX9HhvIh4HygTNAuSpKN&#10;1GVJpVUW2vicojVNA9EHdu7AcrEidAcO+8iqBlPUPHt1wW5zy8effk7TVFSmQgrFatny7tvv8ej8&#10;KSkqmnrBfjzw17/8Mf/xl3/FNmwYdgPjf9xxZS/5o2//Kf124uLiku1uR123FFXJxcVL4nakdHl2&#10;WTWKyVq21xHFlqIUdOOWOEdhGl3zztN3qfSGy8trarVkWR2xWux5fXnJ63gDSJQu6caR/voV479L&#10;uIMjOs8Ye45OlyxPak4fHtEuMks+hJ7J7jEqEoPjP/3HH/E//4//E/2m47A94DNqnu3LDf/b//K/&#10;4r1lsWopK02Qnp9+/GN+9Jd/wcHviSbgxUR7sgBlEKKmkBUfvveQlJixt45psBATRmVP8DjMyVlH&#10;9T1kRJBIMeKmnKo29sOcYJUxn7ooGSZLSKB0RVkkhmFi6iwFFUJI+r6nNit22wNWODQ1frR03YGi&#10;KDg7P+XkZIV1I86OBBFRihzKIvLhV/mC26tbpjFRmJq6WLP1lqGfLYchgBYUVUFTF7RtgVSCse/o&#10;nGPajXibuHhxQfSRH/7+H3L08JifffEznn32jOdfvGAaRtw48fjxY4omU/hCnJCErBn4Gq3p9DUx&#10;JDH53/6Cr2JYfMUL/jYM6f/PUzzrbX7TugtJ+U0rxt/wffE3v/63tyfuOPy/8ef7G57i3/S137S+&#10;ktAm/y4+4/Q3/vtfA4Kiv/pFv2X9epz433x/tCkLuq7Hu1l5rWAYLdoI2ja3r7SQFJVBdhPjFElj&#10;j1eSlAQh2Nmmkz27L1+8ous6yjInJX3+2Su0zkrddlHPOcQBO4T7nywkiREF0kQYAz44VJEoakXb&#10;1Oxudoi+Z31Ss1qskQm2mx3PPn/J03fOSF4wOk/XdVy82jIM2ROsFHzyy5e0bZU3/8kxjnZGbyZ8&#10;BG1CtnYJg1T5ggzRgVdAmtuB4Us7UpAIEXN4RNKMY47WzOrxL5N/8uEgUNcVzoZ5zpyhDFIYQDKN&#10;HiVrtAIvekLIvlHvYbefSC9eELAgPKhAWel5Bi8yEMbnLGmkQspc2Y/jmMPpDazrLCQqBBSFoKoq&#10;IPOXBRGlEqrM+cFlUyIldOOBcexJIlIUJVWRK7rlcskPfmBYNic0Tcuh7xic40/+5M9oyoq6rDHS&#10;UBU1R6tjVosVbvK44PnFL37Bz372M/ppYHHcooLk4A/89JOf4PrAsLG8fHnBxavLHJxQlhATwzTS&#10;1gsm22OjRRVgGihKQ4gQQsyRoyiOFqd8491v8ujU8eL5Bedn2Zd8YS45PzvDE9h3B4KQlLLgar/l&#10;k2e/IhwcSkiiCqgiQTGhq4BPJUpIdre3IAJtWyMLha5q/t+/+itMyu3UttLYyfPo/BGLsqU5PqVu&#10;DLtuy2675dmvPufVs5foxnD21hnlcY2oJJebK148f87u9cDRomW5WKOUmQl1jqHv6bserfS9Ev7O&#10;h2/MjMINlrZtkVJmmM6wz4e8wlBU2Vvs3ex+mIWU3gZGZdHSQFJ0uwEhcqXurOBw2LHbecrKIoQg&#10;BIeQASlFxvDqHIgjVb62bq96hsPAdj9A2jFZOHQe6yEJl3Gj/UgUFt0sKD30/UjCoVB437G92tEu&#10;lvzLf/Yv+N53vs8Xnz3j//l3f8GLZy85WR9RlHnGfnZ+mp9JIpFCmPfk9E8dkvVPdN1t3m+6Fr+r&#10;pbU2OaRiSNwFP4zjSFHm4Aal5xuySBRGM+Jx1pNU3oWC61EzMMF7z9XVhuubDcZkwdOrV462tRRF&#10;RVXW9/ALKWWeEeusVBIioKUm+sjkPCIKqjs181wFa5WJT0YqUsgQkvfefZ/ednSHATs9x/ssXpES&#10;nM1VoxBjFrClL//tuyp3mkAXHqPng0IIc7Z0njvn14X7E+adDQpypY3MXlRTGMpK3M+FC6XnrF2J&#10;d7m1rZTB6BxpecceNiI/NKOAEBNFIahrATIyjolPPrmkqqBZKZaxRkiFVImh99jRUeoaUyuiF0x2&#10;YJpyIbE+Kjk6Xs0pWuIekuL8xOFwoNsf8N7iQqJ3HXIUaC2ZgsWLTBETcxgICNarY54+fpu3Hr/P&#10;ql0jkiT5xKJaUEpDoQq0NBhVYGQO4Oj7nhevnvPzn/ycq4srdCvBZca1x7N3ez4+/JJxb9ne7unn&#10;0cPkbE6jkhqkyj7wIJAx/+6CBi0XKCloy4roI0ftQx4/eA/xoGRZndG2DaYy/P73vs/kei5uXvPT&#10;X/yUaANtVdGUkvHQMUyBQilEAp8CcWuJwuJ8nv3ebnacHZ+zfnBCRYtwJT/98U/4/rd+gNYF+y6X&#10;zo/ffZv9NODw9E6AhHq5YnVyglSG7eEAN5qF9FSixXlwHqYR9rFjGu/CYQQp5utOCsk4esoyp4hZ&#10;6zEmzJjbgJ08ham4e1CmmeRHCKSkMzAkzfPkSuWEt8Flh4NKpHnUolWBkrmN7H22GgYPt7d7Nps9&#10;VZ31F9pkK9RylWNYY4zshz19GBh9umd3L49A6HIOkZH0/YFEZHIdcrAg8v1em4pG1pSq4vz0jEfn&#10;jwlB8PLFawSKH/7BH1EVBct2QVPlDtZyuSZ5gZtmsI96Y4V6s/77XDrFvNnEmKtKrTI0RMmClLKN&#10;SUkxgy00xkSCy5tbCIEUPMYUVFXm6o5jzzAk+h6kdBiT4x43N7c4m+dDd6f4pmmyV3jMLUOpNUIJ&#10;xH2qUo5mLApyrOQwst8deHR+ztOnb7NctiyXx4jB4J2gLBvqSiPI7Ou7ClpKSYp3GEs1C0080tv8&#10;kHRhtv6k2RoV7x8sSuWZ2d3XjCmQMufyeu/yw2EmgBUmU5fKsqTU+WCxu93dP3SDTyDyoSCnQmVV&#10;+l3EnxCCxWLB0dGKJALD2LE77ClLRVk0SGnwNhGSp+8cfQfLUiFMTg2LKbfFywpOT5ecPDiamcj5&#10;34rJ43uLZ8CGiWHM3YVt7xnDLVWjqGpDWWdhnHUZWGF0RSBwdXOF0XWuYs7OKGWFsqCiJIVcSTFH&#10;EaaQIICbPClAaUoSkb7vEVKxWtaIKHGDZb/f0g8BYwTLxeK+MxDItjqpK7QBHxxJwKI55fHTt2lM&#10;yVvnj8BFtK5YLx5SyIrWrCmbkm7cUTcnbA4bun5LaTRCQFEq6lIRrEQtDEJoIp7JBmyXcLEnRMuq&#10;XVCaiuPVMR+99y1OmjP6W8vm5Y7tdp/bTxKUgafvvQOlgUIz+pEYIj5ZiqpE6oLxAIcXt8jNLcvj&#10;Bpsc3jqaRhJt5HAYSQmMVtyF0RgjmaYhq+5HO0eUhntcYoYFZf+w1IpClZiF4Q4KZq29v2+11EjA&#10;KpfHKzEhUmKxWOBDZmo7nz/v4+NMjev7Hh/SfMjNXulp9MQoaFsBSrDrDrgEmEx2a1vNenVM0yzu&#10;NRb7fcV2t8l43T5QN5K6rCl0yaPTxzz6vSc8ffwWp8fnJB956/FbPD1/h7efPMXbQFPXECLRB4zM&#10;osoYoSjKf+DH5X++vn5b9M36besf24f+lWzsr/gEv45aXzsXqOuWFHPYA0qwaLNgQ8lEiHauXHNl&#10;LYUmSc1kPcMwsGzN/Q+hlKKua4zJqE5EoiwqdruBvo94f4tSJnOOVbaNLJYV+zASnSUEhVbMM9ps&#10;ORqHCamy/We/n6iKgbLI7e2qLvjs0xfcbDdst1u22y3TFO6rxBjH/4+9926S7MrPM5/jrktXrj2A&#10;ARpu/FCGErWx+930uRQbUsSaoMSlyKEZjoPrRrvqLpPuumP3j3MrGwPMDEaEKFIUTkdGZldmVWbe&#10;vHl+7jU4B3aMSGkxZrLAlFlqstIlqR8PwUDIG3R1mlpmEpCT/7HE6IKyyOCc4BNODbjostdyAGMk&#10;xizzZjl1ezKwRiFFBs60w0jwKbeMq4YuvEbHIyCJiC4yajYmz/1lQ1FOwJ8JLBddhFCgGKZjFdFC&#10;kJKmqgJlVTGbG4xOhNRnipcQhOiQRWC2NGhTMne5TZ/NCnKyNQwBaWSea2pBUVcQYBhH2nachGJy&#10;snHn5A5VqBBRZTMOH3HR5WAgNFVR8f7b7zMMA+ax5mJzgbWWeTPHlJrdekdV1WjdTojihAs7YsxU&#10;L10UEBOFKYlJ4IJnebziw+/9mO9977uoBCtdU8qCvnfEQdIFjzYlKhp2V3s+//ScdXvFflgzKyqW&#10;c0M/DvT7HV0LyTuUVAg1feYJgoOx83Ri4OzoFJEkp0e3eHD2BhdsePftd/nkl58wDAO6kow+Zu65&#10;lixPjrm4fMHjR5/z649/RT/u2e73aJ1d0uwAdgiMIWIHECphx9wZqkpB08xRKnezxnGgrppJEMfj&#10;fcCODleFKVEuGdoBKxOm1DRNhalKfJp04wdLVUEMDqV0dr3SBmcDzlrsOFlNppz4WGtRSk0ynjm5&#10;rOoC7zMmwjlHihpnBc4IVCGwMYvGlPPcsWmakvlRSdOYrAw4WrSZo7Xn+noNwLxZMKtqUhDcv/2A&#10;h299wNFihR09WhrefvAOwSWSj1SqQkednfC8AA0SiVFllp79luf87fpnurS1FmNK6loTg0DJXKVV&#10;ZUmI7mBEEcONFJ84UCOEENnQIvmDZV3mRM8PFdswDHTZGHaytCsmNbFECI66KbHDyDiCDwMi6Oye&#10;pF+jTEcficIiNRwfn3Lr1h2Igq7t2W17Xjx/xdXV1YE/XBhDXTUUpjwYBwAHwZMDCEII6rokCbhx&#10;zjFaE2OYKmc9VSo3fs06X4QmyYBSGhu7AxJaKYmQkRAdNkaCF9jRA1ktLATLfhdxDhYLx2ymcqAP&#10;2SIvt9k79u0apQTjOKDMYkKJT1Z3CrQuaRpNqUu0kOgJlFFVBVKCqQqUVgzjHqkVsjAUZhIMKaBq&#10;DBzlCtX2EREFvR3Z77e0vSUNkaqRNE02Jtl3LSlIZlVDCvD4s0ckm1APFXfndylUQSlL/DTqEElk&#10;JyWhqWYV33//+ywWC371yS/45JnDdiPRBaLPM26lFEdHFT7C0DtGF1BSofVkGhI9IiWqquDBgwc8&#10;fPiQBw8eMG732OuBeV2RpMGOETeMWW3DJfbrjo8/+pTr7Tk+jVAkZosZXdcxdkCEtgWtAvUcmqZA&#10;lzKPWIzEKIMbHLt1ix1cttiM8J233uIv/vQvGXyakhjY9y2jH9m1e67W1/iJQlQUFYvZksGPtGPH&#10;bN7w3Q+/x3y5oO9bPvn41+y3O/reknXZRdYXmDpaWhtiDEgBZalQSmZDESTGlMhGZYYBmbLnXSRE&#10;j3c3FfZri0SlJERFED7LZUrJ5dU1ZVUjJ936tu3QJrJYLJgvmuzUNXpCiFMipfEusd20qEJycnaC&#10;UJOQzUTJEjIgZKDUWThgVpU05SmzMtPDlFCEMRJHweefPmWhV5T3DMaUGFkgkkKkiBKaoRvBCKLP&#10;4yItyyxd6izRTrT9f8Ti6h+6cv5fnSf9v3Tl3Pcj3mXUmdYFKWVUZ0oJU9xUjjdynZKUsi1dXTUs&#10;l0tE6kncAKLMAbByE4C7bk0IWRFrPl9w46eaA2S2pKubAsZAv4sk59CSydIRlssjxu1LtDYcn644&#10;OT7D+8jlq0v2+z1lXeIdkDRlUU3C/0zCH4blspqCcwbG+JBR1zc8bq0L/HTbGIMUmhCzUhJJQkqT&#10;G1GuFvOs2E8qXi1oT1kJ6rqmrmcoWWYN68nEIntIl1lCNEn8NGesypSddVSevxWZ9YIpIKYRKQ1F&#10;rXC+J9p48O8tioq6rnPLUOisk60zzSXyWgil6zr6YUdIkcXRIhsYyIT3liQFQiRk0qyaY4ILaFnQ&#10;mJp0Eg8zcIACTa0FCYFOJcFlfuzV+TWP0+fc/9H97O2BQMXM1RaITKuKkd24Z7VYUbydPaOrquKj&#10;Rx+xbbc09YyLzQVp6lBkM5BsfJJSoLft5GYWmC0azs5Omc01l1fPQA6kPlDZEuM1ZTHn+GiZXb28&#10;papL7t+6ix22FC8Vl+tzNu2aGHpCjFQKqrKgrvLrNIViPm+o6gkNLQRKSK4vrhELTbfr2JRbFILV&#10;asVyNafSgmgE9bLJUp2TaIcbLW8+eIOj4wWffvoxr169or/q8UPgrTdu829//G9YrFY8ef6YF09f&#10;EFw8dCNydZoTOmOKPAIJWcSmqvP3cxhyO7uq8nz/xp0phIT14zRThrIsWSwW05glV8D9fmS/74gu&#10;km42HpEtIqvm9TlYlIKyLLi+3mDdQFU1PHjwgKaZsV6vs02kSMzrGT7Z7DEdQ7bcDIFCShbLEqE1&#10;IkZW1YJb8zO6dmRztcF7qGcN7eWO/VmLO4nM64aqqPCjJ3iJKQpEISi0IcgMIFVJk6IjZVXZScLz&#10;9yOSv13frv8Zlx6GgSFlLqUxNTEGtts942hYLLPNnjAKpcxBj7ksS1bLE+q65sWzT9CmpKqqg+9r&#10;bo8OWfBg3+cvYq0Ofq83laxUWZCkKCWhUPREfMguXEYkpFTcvn2bEUs5UxwfnxBj4rNPH/H5oyeZ&#10;W33nNuv1Bu89ZVnhfXaYGgdHUepJXCXTS27suYBJ+1p9obrIlYoxBhwTojui1GuofAwJ77JD1ziO&#10;+OAxM6hnieVywXy+IvjEMDicnwzlI1NwVwihIdlpw015bh8dCChKKEtBVRcUhaGsywPoxlqXtb97&#10;i7UDKYXcireOSmpECcFM3YiUW8tdt2fXTyYFxchsPqfQBUIZhMy6xCoqylTSuRET+yHo8wAAIABJ&#10;REFUDXdu3eX+/buYquTy8pLz83NePn9JU89RRuPHwLJZ8eb7b/Hg7n3m5YJa16iYDQxCCEgU2mjE&#10;5N+dkie4iEDw9oN3uHXrFk3T8LNf/IyQIu8//JDL6zXPz1+w2Y2T45bJIhPe4tNAUWhOz+bcuXuE&#10;dTv+5md/xmzWcFSuOJLH7MstR6tT7t97i+A87X6PUZL5fM5PfvRHnJ6f8Pmzz/j0yaf4kM1H6mKF&#10;S5G33n2T7W5HP7T5/EAxpWLopOm3A6mWE+9+YFUfU8qCe/fucbL6mBebDUPX8+zJE2z/EwqjSCES&#10;nGV/veGzTz7l/Olz+nGkrgoenN3j3sk9Xl5c8NP/8pc8ffw5SSbKss7iHij6fsC5MEmyalLKOIb5&#10;bI51A9vtFmuz8ptMfXavqgxIiXcTVU4aClNyfHSS/cWFpt3tceMmc5sDmEqzXBVEAik5mplkNptN&#10;TmsZ2W+dQesZt2/f5Uc/+hFHqxOeP3/B8+fPscHz4uUzettihy63yx2UxlIkxaqaI11i7AbqecPZ&#10;8SmuFIheomXJm/ff5HR1xtB7fvWzX7JZbzk5OeP+3QesVseIkGiqWRYNGkZcdAcZXKU0RVlgg/0f&#10;v2t+u75d/wOWevDe8t/nAJSBT0M/MgzjobKVSh5E8YdhpO9GhsGRW7USUhbtyDOyEZJEiLxJdF3H&#10;+tqSqXYRrbIZwU3lrFRG3946vcW8ahi6PXFMSAExRSKRuw/usN5vuHX7FqPt2azXBO85f3GO95F9&#10;26ELA+Q2cJ4n5zavMZpcnWukzFXJMOY2dw7UkuChrBrKspoMBfwEAEs469hud/R9l92Z6pq+zy36&#10;siwZxpEHb824d/8W3mUDkZQE42iZNwva/YgdIn1v6do8azZaY0xCCkVMIy5GqhnMV4Ky1pS1YrFq&#10;mM0qtM7zZGsHiNl+0WjF0PUMvUUkOFocYwfHyeltjlbHXFxes93tKUyJC7kdigClC+p6Rlk2hBAz&#10;EvfljnFtWRYL3rr3HR6+9R5vP3jI/VtvcDw/5XhxSrISQ0HoAmFI6KApZc2yWXI8OybZXCUrqShM&#10;SSENIuU2ZLxBEZNQUpL9yCSnJ2e8+/Bd3nv3fd5777soU7Ld7PFuoK4rEPl354saIT2nt1ecnS2J&#10;oiPGjqFf8/Ll5wzdjqefPGFeNdw+u4WS2b1JK53VqdJkMmIykO87b71NUcz4/MkL9vv8mdy5e5u7&#10;9+6w3Wxo9y3Be0pTcDRf8ezz54yd4yc//DE/+cFPqIsZjz97jBKas9NTfvWrX7PZb+m6xGpRcbxc&#10;8fYbb7BaLHh5fs44DHTtnrqsEDEyq2r++F/8a+7evsff/vSv+du/+Rv2Y5+NPrTJHY82W42mBEVR&#10;HHAcQsB6fc31+grv86ip7yPORmKc3qdSKK3RZgIlFgVVUWG0wY2erut5/uwFhMT5c6jrCDrk7+Dt&#10;ExbLhuVqzupoRggOqWCz2dD3HVpnGmDf9+x2e9q2Y7fdsrna0O96bBdIHkQAFaExBfNihsHgOseD&#10;22/x/fe+z8nslJPlGQ/ffJc3br/B2ckZEknf9my3WzbrLWM3EH3E26wSOPYWhaQwGiVkHnkYhZCC&#10;EMPXeur+viXE7/bT/cP8nL9h2/lr2p6/rS363+qH/OXHfpmH/Nvv//Lz/vb/34xNfh+3+Yv85y8/&#10;7vf5Gf8h7++bfHZ/yN//Or/qr5upfN3zpy899ovXuqqqrGvtIyAoigqQxODZ7bLcoBBZYztTjHIr&#10;yQfLvt3S7TaYQh38YG+q467r2Kx3hPDan/mLH1R+AZFEJOGYLxpu377Nq/GCsfPZGF4L9vssWaiU&#10;IjlB13XIGlarFWdnZ/SjJcmUDd67/SHw38zFjclGGNbmaiRxo5SUBQiKopmqk6yJ3fftNOPNlKyy&#10;zLPg3W53QFUXRUFd1yjtJ21iP1lGRpQ0pChYr3eMo6NtO4Y+TihXiD5TZYwxSCVYzD3zpWCxWFCU&#10;eupOJGIaAUmIjqJQpJABeHb0SKkoS0UKoJTm/ptv8YPv/whlJG03sv20pe0sdgBdgncSb6FrHXE3&#10;stnt6PseEzVCad668x2+9+H3aZqGvh/ZdXtMUfLg9C1m31/gXcR2I9vNnna9w1rLi8/Oufr8mjfu&#10;v4nRmqIoKMuSaqLQZItP8YUxxk2rWFEXNaUucSlSLxa4AOurLV3X0bkerTTOdaw3ntt3Gk6OZ9Qz&#10;jbMjphTM6gVC9HSbNTrWxDRMxhECgsKFTAdCCC6vr5itak5OTqmbBp80Wv8SayNaVbw8f8Vut2F9&#10;uebOnTvcPrvF9fU1+00HUWCk5uHb77FYrAhj4s6dO3gbuLy+xAZL9FCbjEY/OTri+vIK5wfOTo54&#10;/93vcOfW6YEBsNvtuHV6hopgkqTfdVQzQ9KvN7GM2yjROgfm6+trdrsdSgmKwtA0zeQWFZnPDb53&#10;rFYr6lmDcyODHUDCEC1dN3B5ueHhw4ccL08YWo8fI8HnmGBt1ss2hczCHiFgbc845oS8LEuEDAxj&#10;5PPPX3J1uT7gTpo6t8tFknl+HKAuFTEEhIPGzLl/+02+++6HvHrxilk9o9IzTGFYNccUuszfk6s1&#10;pSn4wQ9+wA9/+CMIMA6O7XrHdrujKupJDCbgXCJ8wR99moZ8u75d/yyX1kaS+jjJ/ZUHd6Fh6BjG&#10;nrbtc3InMu1GaYVAYu2QaVNtT9OICeylJ91qh7WOrnstG6mU/o3AeTMD7ro9WwTzkzknJ8dcP1+z&#10;dx6pIXo/WebFKWC6A+irbkrKytDMZ7joiNFPtJPXtCQp5aHNDqCUQE/OVUIIYsotcGkzdyu3sqcq&#10;ROb5rZg8aff73BnwHspyyNkUgRASzgXqqs6o8AKEMLw8f4FWFQKDlNmxJ0UgZXBYWdZUFZyc1qjK&#10;UdRVFm4hfxaQUEpgB09hCoLTjGMGMlVVojQlQQp2+45mtsL6gBEgpUapEkGgLLMGdwg5MCfye9jv&#10;W4qiYLU45Y8e/pgPvvMhZ0e387Gb/KilUoSQWFbHmEVBdSsLp4TB55m9y/Qybz0KgSxyQA4igsjz&#10;b5Hy6CC3TV8nTDf4hEJJtps9y3rBnbNb/FIVDOtLTDMhi9M42XLO8FaRvGMYR4yCUmm8dCglMbVG&#10;lwpU5MZEJMZI8J7nz5/yzvwdpJGM3mFD1nXvh5HVyRHrqw3r68DV1cB3Pzjh/Yfv89d/9Vc8f3GF&#10;TprV2TFnp7d5/uyc6CL3b9/DjZ71+or5YkZRSJyL7NYb7t65j8Czbz1RRC6uLxjHnqZpuHPnDsOQ&#10;QV8iBZLPiV1KcrJhFdP4JQfnlLKfslKKrhuQMuM2TFFMwT4dzu/lcsnyaJW/k86SRKQfBzabNc+f&#10;W+azSwrVsNm0dC0URlKVk5VpgDhG2ja7a2mtkCrTsJwfMUbTNDcdMdjvLd6DkgVVkY0pXGcZwkDy&#10;iugCVVHwxt2H/Kuf/AmLas6yOkEkiRYK7wJGFcgE/dBx6/R46lgFgo8oqaiW8yzL6zxD12eetlbZ&#10;oCYBh8ojEb6dN3+7/pkufcNXzgEsIIocaCEiZKQfugz4OQRZBSln395nm0jvMwAp84nltAmr6fGZ&#10;o3xDjUpjmjLfdFDe2u122LmlKDI3MqaM1B4nHevdboc8T+gJpDKbNwxdz2az5ujkmBuv28NFROTE&#10;U3bOIYRgNsuzK6XlNMe1eOvY7y1Im1HOJs/cqiqDyPq+PVTVQt4kFnaiHmUv5arMamFV1eBsT4qC&#10;GBLrdUdTCYypuIG7j1h8SofZZja1l/T9jmEYqaqS0iiEyIH5hpMdQppm4hn84mxCK5nblS7x9MVz&#10;um5AFYr19RYztUOdy7zgcRzZbXuGPgfWfrQsZopYCd575z1Wi2P86Nl1LUIoyqImhsR+u2M2WyAS&#10;OJdNHoqimqqZjFyWabL6PFhPvm7UJJErWJkkYQrOMWZ0OBKST8yqmn3f0bcdbdsydIGkAioKfErE&#10;BOfPX7G7VsxnJVWhkKVhVq1IpSYmzXyxoGpKrHd4F6iqBm89l9cXfPbkMx68e59SlbRjTxSeel5Q&#10;NAalBaUxuDHhe9BJc7I8ZdGs2Dcdi9mcDz/8ENtb/vOf/ilKGv7dn/wJD+7e4/4b91geLdBFwX4Y&#10;eHV5jS4LvPWMzhJHy9X1S9555x2EEOz7Pd5H5vMlV+s1T188zZ8RnqJoKMsa59whCI7jwG63oaoa&#10;lMoJYoiOUhrquiQEjRaSqDNeQktFc3SCT5Gu29O2kz96hPNnVySrubpaM/RQ6IKmBm0SwY+QyKBK&#10;kWVmY8hSol2bNemdg7oq0KrEmNxB67sRkbbM6vk08pnleb9LBC/pWsflxZartOfurduslnO6fctu&#10;e01KbdYPcB7ne4wuEUJNqn03hhdZAGk2b77SghQxTKDFKeH9dv1Pu75WnvMfGa39j7l0jB5t5NSW&#10;9bTt7mCQDhy0dLXOwSIHFYFShrIqSD4rDnXdSN+PNPWQfX29R0koixKl8wF2zh2Ut25QxVVV0e17&#10;xnFEmawdXBa57WvjOAktJNjsaBaGQmsgTspDHZeXrxBaMYzdAVwlBWidjdv3+/0kJpIpXN7nADUM&#10;A9YlTJGVmrzPjlhlWdI01TRDl1hrKSszUaHCZCuZfWuras7p6QypPFXZMJiAszAMnnEA4kCpFSkp&#10;bszuQwikKPDKI8bE5fWIDfl1N41lMW8oywIQDIMnRokdB6JTVEWDHwf6ziOjRy9rjo5mbPcbzi/O&#10;CckjRW4xhxAY7Ehdz/C+z10Hk+k1boTrvsOuP+P8/JyZrjk+PkZrSdv3hH3IlX1TU5Qldhzpxx5C&#10;nBTAFKTstV2VJemLEooyHboWkI93JHxlpnUDCmzqGY8ev+DxZ58ydHvmM0NRaYaQZVONhqpc4t1A&#10;u/GIxvDg9A3u3r7Np/0nXLd7lKkQqsTaAFKhy4Lr7YaPHn3MkxefM/qeWVGiRWR1UvPWe3dpQ0u3&#10;67JbmTDI0LG/3jF2jrun97h1dJtbJ6e8/fbb/N3PfsbPf/5zqqpivmiompLF0YJyXuBCPs89kUdP&#10;P+ezR79is7nire/cZz5vaP3A9fU1L549p65rfvyjf8HTi+d88vQzmtWMXo5UVQYBhpDBhrisiay1&#10;YhgyVU9NanVaa46PV/lzHEb6dmCz2eCc4+hkBUpyeXnNy/MLtttEU8F246hMR985nIX9dmA1W1Eo&#10;Q5SSxarkwf17k9taOyni5cRy6APeRbowIkSk7wLegZOJNln67pK7d25xfHzK2I08i+dsrrf8xV/9&#10;Lb/+6DEP7t/lg3ff487tM7puR7vbTJKgCZUEb959i5PVCcvlCoHCuYD3Ae8HUhIYUxJTJMV02JPE&#10;lIOnlCZv8m/Xt+uf39JKKcpSEr1iu+3ouxYhcmaLCCg9IX51BlqJCXmsVZWDdQyTytWOdp8Y+hZj&#10;WgRqskoU0+3IjV+sEJKUIs5ZdJHBWl3X4YWcWnvqwEXWWrNalehSgvBsttcEN1KXFc6PtNsOU5kJ&#10;xXljfZcDszFq8rPlEJSdtxPoKwfLm9Z1Spmy4r0lxvLQftUm832BqZ0YMpio63CuYTabMYx7xtGR&#10;omCz3nJ1uUcKaPeBUAwoWRLCxEH1CaHTIVi1+4GihrouqcpicioyiJRwdsS7hLURgswtcpEdg4bg&#10;0IVHFwNlXWRHomm26b2jHwaGIbfob8B389ki2zU6x2a9ptuMPDt/xryuqBY1s0WDrgom+AECybPz&#10;Z2iZLTfrqqIyJUZpmLoHYQyvAR9fEMvPM8FEmKqcG6Q/TCCLAJHAdrNGxMDtW8d045tc79dc766x&#10;IbFYNXjv+aMf/iuqouSzTz7h808fcWuR+Jc/+IA4NrSbnzF6QT84pCopiwqfEq8uLvj00Sf0tufV&#10;5TltWNP2O4IQoEeOz2pScvSvemo9p9Cwvtrx6tlL5vM5Dx68wenpCfvtjl/+4tfZrS0lfv7zn3F0&#10;suLhw7eplzO8SEQlcCnyF3/9V3z08d/R9Ts23Zq7b9zhxZ//Kbtuh0ySH/7wh6RCcLVfc7G5Ynmy&#10;pCizz3ff91ML32eBEZ0ZEG3bUhQGOXWgsgLdJN/ZZ0W77fWeV+l6UpMzbHYt1iaqijwS8ZbZbMU4&#10;QLCWXQuNgSoZYlDMmiNOT+6xb7fsti39MBBCVmuzZcLZDiFMbmWXCiUiKSm6tqOZGXSlsqpcSBR1&#10;heoGNruBFxcdLy4uefriObOmQBCoao2QkegGlNDcvX0b7+00ToqHkZQuNFIovHcHRsWNNSYKUkgT&#10;be+bGQ98u/5x17eV8+9e6s475t/fyEta63Auz2dvZjo3lbOU4gD0yRV0br+piVpVFCUxOsYxYi3T&#10;TExMYMSc6kopJis8TQg+A9GiRwpJctDtR2zrsaPH2kAAZsuKos5VulS53WYHR0qOth3wMSH11HIG&#10;tJKoqWpumubQgr6ZV2elLzM9ThBCFje4OQdyIqIpSk1dVzx48ICTk5ODD3RZloRgM/d2VqMLwdXl&#10;JZvNDmfh2bNzLi4GqkKz20WMlgiRtaGHweKdn/5OhSk1PlpOTk84OjrNlYN1uQiNAmsD3iWIWV/a&#10;2YgbEtGTlZqCw4YOU+XXi8zgAOctw2AnMQtPigmtNLOm4ez0jLOzM0pTIZJjOZsxDC3t0GerTRHp&#10;upbnr17y5OlTHj/+DBcC9aymrEoiiW7oGGyPdZayKDNVTL3+IiURM9o+ZlxBFPErZH0pJFIktBGc&#10;nC65c+8Ox8dHCAWb7ZZhGFHa8OYbb/Mnf/K/8/CdD1Gp4tFHT7AD/OQHf8zp8R0GazFFjcCgTElh&#10;aq7Waz766Fd88uhjdBERJvDi4ikvLp5yfvWc9fYKlEdLTS3nnK1uk6JnMV9QlzVlUXL/3gMKY/j4&#10;44/5r//1zwmTH/b15hoU7LsdbTfw6PNzut4TSFg/0NmWKBNj6NkNHb1tGcLIh9/7Lj/6ox9jQ+Tv&#10;fvlzPn/6FGkkptJYP2LHkRByNyF3WfKI4EYvQGlJ09SUZck45mp8t93QtWNWHfPgw5hxEzGitKIq&#10;a5om+1GfHJ1xdbVmv7FIBafHZxnRLgKQrR3X1xu2210GfUUoTMVmM+l+o5CiIHiJ9wk7Rrb7wOJI&#10;EoSjH0d2bcc4jEQEShWY8sbdzrLZbwjCUc0LbOzoxg3aSLpNh+uzyUZRFBRlgVYa6zxt21GURVbq&#10;ECCVRGmF1FOCf2jXfJMN/Jtu/t8Urf0Nn/4fan0tAv7QKnv9K19CG3/59hd/9t+Cxv6HvP+/Zf22&#10;9/dNz5/fi9a2Q8hgiwTGKKpaH4AmEAkxg5NSEtNmmyvUGD3BBkpTsFgsaJolQiSsvaRt85NprXNF&#10;mRQGhSxuKlqBtRkNTYB5Y4gpGx5kEaaEDyALwWbdUXpDGRRFo6mrLEqBEHQD1DOQSuWs2weEBEQW&#10;xBcqz5wHO+KtQ2rFrJqhC0VwkdFZhIyHebi19nBpZhVN0xwUxYZuyPQlIYhOMnSwqy2w4Xq9xjs4&#10;Oopcngf2O1g9KIneQxQkYkY8D55gQQtPqnL1KFNuDZemYLdZs12vKQpJXdekkF9bWdbEJBiGfXay&#10;UgURGPqBsikRKU1yjQ6JgKycihJZ2S0lGAbHZrPJqNminExHJJ+//Jzza8WzzTlnV2cURcFmv2O9&#10;3jJ2ebN/N73H0VnDkc6KUaiILg2NqRm2FsmEzlYiJ3KHaibiU0QkQYphCjjTFzMFhEj44CiEZFZU&#10;vPf2e7z1xnd4/+F3+cWvfs3lxTX/2x//H5w2pxhveOf+27z/9odcX14RLCxOlrz7/odcXl9wub1C&#10;VAVJS15cvuD59TOG1JOE4Nnlc6QJlDON85a266hmDVJXvPvBB8z1cTZ5mVThrLXYYSQ4P10HCl3S&#10;9tk28/GjJzx99ozZ4jQnIhKKAl5ev2K5qlkczVgsK85uHbFeXzO2I7fun1LMCv7yL3/K4+efcXz3&#10;iNVqxa7bEG3KRhmzfL5lV6oMuhNCMAyRamIogGS73bBe77IrmQVTZH/yGCPd4Kaul8RZx+1bxwyt&#10;Zxgsm6sdRDg+XXF0dMSrq+eYUnJ5eUnb7QnBUdWao6NVxib0I3U1w7s8wrDe4caARNJUNVoldmvL&#10;ZrOjKHY0RUWKkr53jINDiAn3kWJ2VitKoo7s25bOBuoFPH7xJDMMupa7uw33zu6yWp5k0GRlJoW+&#10;LDiiUHkujiD7n2cpz69souk3f5a+Yn+Yz80cWL71g/77rW+PGcCNtaZMuQghyfyz9M2Pjzq7t/j3&#10;w5DBUSE6tIKj4xlVpdnv9jifkEKgy4pmNmexmjNbVCA93rd0w8hsrjk6XkzVrUJM2XiIaTJ4SBSF&#10;mZIAh9EKJROjy1l8uw8UpqA0Netti7OJqm6IUSKlwdqA0QVNPUdqCVIQRCDJbI14fHKCc57L64CS&#10;iXpW52qcbKUXE4QYGSd1Lxd8TjbIFWjwWQVsPp8zqxu8d1xdXvLi+QXODnz26WMef7pmfb3H20RZ&#10;zBGpZHPVE6xg6CJuhO164GS1YlZLXp533L41p932vPnGA2SUXF20ECGGiBsD80VNUQZWqwolErvN&#10;hq7NDlmFKZAolNQEH7FjbsWHGHEhEFNCaYHtR9zQI6NmVjbMqhW1mRGjYuhHUsztaa0UguzVvNle&#10;M4x9RjgbKFclFIJX2xe8uHrG3l4xhC2du6ZuJN2wIeHYtxsEiTu3M6e470eUMBmoJiAwVcwpQcrt&#10;7rqsCD6jqjNy3gMpU+WEyLahSSGTwmCYFzPuHt3hzdsPeOPsAW/dus9RMcf3FhUTs7IiBZs50XPD&#10;5faC55fPODpbcbW74MXVMxwtj84/w6uRkYFqVdGsZgSRAXKzRY2QETc47t15m9PT24zecrRacnZy&#10;wna9QSZ449497t+6i9EFbszH0kfHo0ctq6MZj548w/mAKqG3EEXi9t2a2/dPKCrB6Pb04473v/uQ&#10;d997h2cvn/B//7//F+vdhvtv3mV5PGe9WxOJhBQIIU6ZdFYt8z7gfMIUAiEyarvdd6QoUDK3fROK&#10;kBTWZQEfrUqMrklRYIdAWTQsZwt+8XcfIRKECMYI3nn4Nq8unmPqhDLZtUTKNCmN3YyHMvNiHEeU&#10;UBTa4MeRoRuJboAQMiDQgk5ZpGfsLSJm2ldIHqUg6YSpBLKQDGkALTCNJAiBqRr2dmC321EUJbfP&#10;blEWJcFFClMxjBZlSpr5koBksB6kBgzOebTOkjGSqZuXvzXI6Z+YeKgCcagGk5iyV5H1BoS46Zzl&#10;vSp7IKc/6PKNebYT5e93X77m/j+gLfzFKvWL1/n5Xx+LDKb9bRznfAR/2+X1URevf5q++CfT4fbN&#10;YyTicF/k9/OIb9g9v80r+r/H+vtU1l/kPssEImUTmUzOzbfFdDuJL54rgEiHTm2+fJXnfbO0lIYU&#10;RrJJhUEXgqLIUb+ZGfatmwBQN/zekoSlbjRFNWNoB7p+A8ByeczR0YL9rqPvsk1kaW6MFfKJrLWZ&#10;pCWzcthyURJDlgv1KYIUxEno39pASAKpQSZNCIkxOFwaUSXoWnC8WKG1wgWXEddlruJc8GCzs5JS&#10;ima2oE5p4jxbrO0QQuEmgaGyNF8AMmWEtPfw7El+b8bkL/jYOcZ2P5kzaILTiFijiLmF7LLPc6mh&#10;1CWF7vHWoYVkXguGPstblrpAyzwn3q6vUUox9sNE3VQQBTHFyeM3HNyI8lgh4lzmrFZFrhRSAJGy&#10;2YSQmhAEYUzsdrts6JFy5RpjyJ0HIkFI9KxhSA7rLUGMROVweBCeZAJ92NBZyaOniefPnvDq6CW7&#10;bctqfsTtk7u5qkmvN77X1Uhefd8dTugY40GEJgRPjIlCZ158cJEUHChBaQpO6mPq04p+36OqhqPJ&#10;LKPQEh9GpBbsux0vr85Zb68xjWa9vWaz22EazX7cgElILXF4hjAiRMrARiOz8YgusH7g+cVz2n6L&#10;FmCUous6Xr18yRt376GUod3tMKbk3/7bf8e+7/jTP/sv9GNmAahCkmJAamhm0Cxr6roE4fLnV8zR&#10;Bi7Xr3jy9HP2fU+zMMyXNRBJMmGDZRgysr0optGEc/Qj1JOrGmQnM6kkQmetdKMFZSlxLuM+Mtpb&#10;IaXGmBqtPbv1hrGoMEoQQkJpKCudJU6bkqYEl+KUsN4g6lNOFFLm1mtVUKjsXT72Hq3ASEnbRuoa&#10;ynrSnleGWaVJMu88S9VMKm8epCcQkClv5VIoxARI2613uOSQRrM8OmZWNAydO+jZ66Lk+auXCKVZ&#10;LZa0bYtEcHZyxLDf/cbGKaeK5SYoJ9LrquYL60aeVqb/9SrnL+pN/H3u/6brhlL5973/n9ZKubEt&#10;8vXrUcs3H7no2aym7/fZXk4pILvnFEXBarVAFwO7XUdGdZPpVX3LaFuKQjOfN2zWLdvdmhgFIlSH&#10;9mBKiarM4Kpx7A8Z/64fWW+gmUPfjwwDRNEhp2pLCEgxmwp4b9Eqg0GyUtlA0o6mqinrhnt37tC2&#10;LYnc+js6WqG1Zr/fE5PPqFAtKMvsVLXfZ9oXQFWVBO+B19nLTUu/qgqUsmyuJ8S6zAc8+EAM8fA7&#10;1loS8fB+QwgH3+YbINZ2uwUvJ8T3pNtdg3cBXRmGaYYeI5SlRCkztX9zqE7JT1Q3OTluJVJy2Y/Z&#10;gXOR0e7xMU3CKhXWWkY/Tq0WvpB5RqSCiEYJgVKCwfYIGfPnq3IFxATMU1KTpGTX7rHtmnZrubrY&#10;cDQ/5ic/+tfcPXnjt86nbja/MCV1IYSsvlWaTN0JeeZ7c/pKwE/HL+iIMoaZnnNydkxvR15evaSa&#10;VdTLGe9//wMiiev9Fdtfb2nbFnWluLh6xdV6Tb3M0pOLxQJURKmUqymR+evB5zayEoKnL56yrE94&#10;8ztvcvv4DrZ1PPv8nEePH3N6cothsHz25Ck+eT747ofMVnNMY/jzv/wLOtuidUE/9igPVZWpeMYY&#10;fPBIoSikYhwdT5484fHjx1gLt27NKYqC3W5HBjlNQbMoWC6XGFNiFyPtvj/+WzA0AAAgAElEQVTo&#10;blvr8N5h3YBUIGSRDVhiPPyNLNYBIShuRH6sHYgxslzO2W53WJt1yy8uX4GIlOWM5CMhQhLZ/EWg&#10;8JEJlJg56tWs4fhoQWP6nAgMDiEipiqomjrrEfhMY3MxMDpLWeXgHKNHkD+DUhmUFFk+Fs292w+I&#10;+yekLqIwaKFJSeBsAOFp5nNsCvz5X/x/+BT5kz/+N3ncJATt0CJEPITWL56GSRyUhr5d0/qyCNSX&#10;A/DX3f9N1xeD7m8LwF93/z/NJX7/KfYb7W3xpWt+b+zWs9mMi4tXDEMkyyY6lIa6rmiOGoqqpO87&#10;fPTc8G+zKpbL8pLasFgs2O06zs+viA6MzraKu+2AUZqTkzOMUYeNIoQ8w7oRcNAatNAQcmB0OFIK&#10;aC3xKaO8fbCokB1vylqzWi2YLSuapmC3u8Y5qCo4PlkQQmLfbrPfsrwxE+ined6IcwljMgAlxYnu&#10;E7PgCTHP66oqz5xLk2dvXRuJEYwAUyhikIc5dUxhagOaKbBnlO1ms2NWz9jtWqLNaPA0IaFzRQxN&#10;WWMn0NaNfnkICcjWl9ZanPWTFrefToWcSBgjGMZ0UHvqbUvfDdk20Ef6fszYAREPVC4hOCQgRWFw&#10;0THaLHJR1Q1aC4bR4UMGIQmlKLRGSIUMEm0kV+tL1tdbHtx7i7sn9/nNyuM3K5QbcRrvPT46TFSE&#10;lHW4dalxzqJETuaUUplm5n3WlhaRMVpcsAgtUJVhCCOXu2u6ruPzF09o+8yPdiGw3e2z/3ed6WTG&#10;GIROk9hHwpgSpbMPd0YBe3wa+fXHv6Tr9pQ/KPn+Bz/i+PgW/+k//Cd++rc/4/LykufPnzNfzRiD&#10;5f7xih//yx/y5OUjLtYv0UWB9SMHJDEc9OMTnsEOdH1Wrmv3PVWVj/9+v2e73dL3Pd7nhFSbDFK8&#10;cTgzhaKpa2LISaz3HjemQ5UshMC6dGBDSJk7GFmIJ3s/xxCJcWC5WLDZ7kg+86Wvri5YHGXAZIo3&#10;zcYsYiOEIsRw+K5uNp669HzwwYdooXn82SMuX16CHIkEVCFIY8Dj0aXJ4M4hjy9S8MiYMEazqObM&#10;Z1VOJAhIUfCDD37MreoOu8s1s2qB7T1S5wAdQyJEx3q34Zcf/ZLn5y9wYeSP/82/4p033uLV+QWL&#10;sj7scElME+Qv7Ja/0c692eyFONz87zEb/Mdcf2gA+21BN/+u+L33f9MA/ZvP9dUAfKgvf8f9/9TX&#10;177G3/nxfL1hi87BKitkZQWwDOpRWlBWmtGNIPLGjghUtQE5oxwjZVliu0A1r1GqwI7X7G0Oct7n&#10;VzUMwwQYa3j58gXDYCf5ShBCsVhUFGWNocT2CRlbhs7hxkhZ5EmSC5Fx7NBNiamyB/RiWVPPSqzr&#10;GcYWH2BeQtNUDMOQAWshQcqgsDGNWfjA54PpfZb8TJMJhZQgnUCk7OssZd5Em6Yho607nIvIyKFC&#10;zlxuQfAT/UNrmmbOcrlkt2u5uFhzdjJjt+1zhR1vOOPyEDy8d8SDb3SupkNw+X5dEPxrqlIIAe/c&#10;F4KsoMpqq0Sf+dq9DXgxoFVB1ZQHc4+Y/IGWEr8ww8kodocxBVVVUhSaEDMYKqWUkw8R0alEGo02&#10;BqsDhTLMlzMgTq3BvOKXT0YpsN4hFFRlg0hgx2EC9U28VSFy8Bc5MHuXpU6RuYIqZiUnxzM61/Of&#10;/+zP+Onf/JRyVmOMomv3XF9fk4TAhSzlejMP2u/36EITk6Uss494ZUqi9lg74B3oQhKk5Wp9wV/9&#10;7V+x33SY1HB+ecHly2uuLi7pR8fZg9tEIk/PP+fV9TnduEWYiNRZYz5TA8N07hcTeyBO9Kg8O5FS&#10;Utcl4ziyiRtSShwdLQ8bUg6MiWHsGPuRobcszmZ5rCgizhmiz8Yp1vpM/4ugVD6OmQ+chYKUVCgt&#10;scMwJWZ1BmAKyEBPx3w+Yxz3+OSn1yAPgkQ2WEII9H3AWg4StafHp0gUs2rB1eaC8+vnuDDik8UY&#10;xXxR4b3G+REloSoN1ib0NBUWNoO5hMxiR/dvPeDB6k369RZhEyLl5KAoJFIp1tstH3/2Mb1tud7t&#10;+Y//z38kGcu9+6csjirSEIlIJPEABIviNwP0t+vbqvkfan1lv/tSsif4XZXzzc9/d4DWFxcXOD8y&#10;mylOThaYSqB0dnEKweF8T1llMftEbqUaoxGyBKCaosNi0dDUS65e7Xnx/BXeB6qqwA7u8DilFN2+&#10;zRWoBmdzxTlfFNS6QYtEGGG36QmDQxuFG8esGJYiSifqOouEaCOIyULMwiB1DU1TU9WGmDJQJLfC&#10;49QKVmhtIEmqKjsMdZ1FTUFYm4KyNBgtp8oje1SLlFv8p6c14+jpd+NkqSkOiOcQwqEtnuUUVywW&#10;G2JYTwhvRfATOn1a2XyjxLsIeqKnyezJq3X2yb5RKsuz2ohSI4OweBcRQiKlyMHByIl6ZQkhHXTO&#10;tdZTezASggTSgVLmnENaQGZjkGx5WWeJU10gxDDNhDXRQhKJ4D1bu4MouXW85OTk5PeeuAlo25b1&#10;bst83nB8ekTbtuzaLVVVIRToUpNcruYEOZEQSmKMRBhNWVe8Wl8w9iMOz/OLF3z85BEnp8ecnB6z&#10;2Wxodx0hJVRBpqd5jzKScRiY6YaEwPvIOFgKbVDKEPxI3w/s1q9YHi84XhyzudzwH/7P/0C7ddg+&#10;UhczklIUFXz4ve9Sz2v+7td/zc9+8bc8efpZTopSpsZp43EuJ6MhZAU15zPI6wYvUJYlSmZhG5Jk&#10;dbSYiPZZ6eqG8udcblVLlWlIUmRL0KLUBO8JPndLUkqITFzI72+8+a6PzGZNZkbIxcQdngAomsPf&#10;j9EzOAsyt8VDSkTn8fgJWZ/xeicnUJaap8+fknzg3r0HzGYzxl+1lJ0C4dGlZNbMmc0rvAtst2v6&#10;/W7SxM/HppctQWVTnbIqKGY1bu85Xd3iqFgxbPdokeFcSUQiCbTgZ7/4Gbtux/xIst9Hnr54xEeP&#10;fsVb995ECYNKkigS8iBS8hqF/bWV8//k6w8JYr+7agb47UH5v1f1+ruC7mHM9qXn+vL9/9SD9FeO&#10;z1eSni/+7zCA+dL/f3uA1n3fTwFlwWLZgPJ5/pmyjnEIjuPjJagsQtIPLWWVT3rnHJWuSdFM2bpm&#10;Pp+zXI6Qsk90jJarqysWi0Vu5R7EPwQxJoYhu0QFEZBS0zQNdV1i2wwICZNQSF0blss59VJR1RLw&#10;WOcwqKyxPctUsFwx+wn0lEFIs1lNVTYHJyoArfeEsAXEgcOtlPrKlzZvrNlCMMa8YRpjiCqfSEkI&#10;EongI96FzM9VivlsyWymuLy8pq6a3NYfA4i8OQ7DgJQrfBRoVUzjgjDpTucq9qbqzYFfTa3scqou&#10;Iz5OXCylczIiM19dKQWSPIqQNyd4TgBCcK+tEaXCmIQuC5aLBVVREpNHCYmcOg6VyYHheHVKGALr&#10;iz0iCeqmnJCyCUH8ijnLzSn66NEjfvnRLzk+PeLBm/d5+fIFox14+PAh2kiWek5gmtVPaOFEJEhQ&#10;IvLp40/585/+V4KGP/rXf8Rb7z3kk+eP2e63fPr5Y6obANDUrnfOMwwDzbym0tVB/KYfLUPXYwfH&#10;bF7jR0+3a/EpsG/XbLd76mJFvWyIOBbLmqF1lLMGROL+Ww9Y79f8/Fe/4PHTz6gblZWyxqwgV45Z&#10;p3oYhknsZmDfromEg+NUnHAUX3TiabsOP7m+3WjAx5AToRCg6/bZZz2Kg/uU0rxW6os37zsL5Hh3&#10;cyyylvzR4giA/W5HWYGZ9LSFuEkk7KQjn89xUsgVb61RWlM3lpPVCQrNevMSlSJnt04pSgkyYiqF&#10;j5aiKjk9W03qZQI3Drx49gIZE7XORjGnxydUkzFOXdecrG6BE4QhISJoCvTkjuejRxrFdr/h5cU5&#10;6MhiueD4DhSzgr/+xU+JwfHw7rukJKd5cw7Kub2db/9T39z/R6xvq+Z/uPWVI3V46fJL1/B6k/wD&#10;Z855/lhTVRVSSqz3JByJ7LbkvePo6Iiyqej7lpgsWhcU/z97b94k2XWe+f3OcvdcKmvtDd2AQAIE&#10;JQ3FUUjjJSYcMR77c+lT2RG2Y8IxkoaixtJI3IlFBNBbLV1Vudz9bP7j3MoGQZCQBNLkeHQZFexG&#10;dmVl3rp5z3nf93l+T5oyjhbbR9GXGQO3tze4UXJwcIgULecvr3AOXr16tQdSSCkncZTCC0uexwox&#10;kQkoRSLllGxFFJGFWGVXVcliOSctA0LHxdfaEYIifghhND11XdM0DV0X/ZHWQFXFRdXZWGWnaUpR&#10;ZvR9OrUHfQyoxyPFHfyBOKNUgrquqXfx+YpUo3WKtZHPrdIk0r+cYRwMdZJgjCHLitjKf7njYJkh&#10;vKLr1hP+M4py0jSlb8MeOGHMiJSSNNV4z5SJbaYFJi66aZqitabzA6M1MW9bCIIUyESjiH+Pavee&#10;VGf7xeAucEJKSZ5lFFmK1J6iSCizHC0UxjmEV3sFeLvrKLKS06NThFeE4RxvPVU536uIIYpxPr9A&#10;ewHvf/Qhf/XX32VxMOeNlw95+vTTWO3nMvrqD7PJXhU3f0FED7oZR4IV/Ozpx3z3b/+a0RuKg4Le&#10;DWyaLf3QEhx01pJJPQn2YvXoxcDREVRFxcWrCwKevh/j78l60jRHkiCE4s03H9O2PZvrmvl8xs6N&#10;3Fw35LM5SVD7c6zThJ99+gnPXjylnOc8efMhn3z8FDOGidoFTcvkD+7o+pqbm4G8hOVBRMeO44gg&#10;bu4EgmEYKIqCpnXTZ83u+e8SBcTNXpJEMWCclcf5tJLx95zlmjSJArg87zFjvIbufs9Chj2aV2vQ&#10;uZwSuaJ+oLM23j5UbA0H5UlTTTkrqWYFwUGW5njjMVbS24br6wu0vMONjgwW8lxwcLDg5OSIMisp&#10;dIr0gWbbUWQ5D84e8Objt1jMZjjnKLKc1cExRX5IsBIzDOgQO1jGDAQv0FnKBx9+iEwkD88e0Zod&#10;aRZ1BD/75EPuHZ3w1v3fw4u7xraf7FNxgf6831kEufc8yy+J+vv/2/EvCu1f/xG4u+dNOqAAv9Q/&#10;H8TnFuIvnzmr1b38z8Djg0FIF5W8we6ruDTLkVIwWrtXjAbvUUqSZQWL2Yq2Gei6kXFwXF2+4sXz&#10;a3bbei/8Ak/fR0GLvhNlWcd8MWMYYz5ymRVIoVnfbLm92eBNpCVZDzqFJPOoVOAZqdvbiGL0liov&#10;2W53OOcpyxJjbLQPCSjLjNmsIM8LtE5wzmKtoyimFnvXMg52ioaUaB3zgOfzOVU1Y7vdEnxgGGIS&#10;TwjgrKfvzeQFjXanvg8o5ZjNZtjp54cQBWdd28RWsok3PQiYMZCkknKWM9qGXRODL9JUT2OCKCiK&#10;G44BKQXWmCh8MiNpmpCkCUIK+mEAIfYzbO8sw9AjQqAs4+jBOYtWsQ3eT3nUVR5ntlWZ8a+//W1e&#10;PH3B+fOXpGlkaWc6xfSGROdkuuC9r3+TP/rDf02eFGSq4PGjJyxnBzCEqZVzZ26MF6R1jrZv+dFP&#10;fsyPf/qcxSrlxz99Rj6T6FTR256m2bGYL5nNKlSqafsGnWiq5YKLqwv+8jt/yX/8T38BIiC14uXl&#10;OedXF9Rtg/eew9Uh0nqkkPSDQaookiuqjGpWsd2t+fiTljxzrA4OmM1K7GB4/ukV9bbmYLXCBRNn&#10;28ZTFTPefvtdjPH89IOP0EqRZhk608hERGDH5oquq0kzTVlWDJ2ZsK+GLIe8zDFmwFjLbJbwR9/+&#10;I7TSDMNIolPSNKOpW/q+pyhzsjynqiIGNloOLavVAQfLBcYYFvOKtumw1nGwXLGYL/A+7oSqaobz&#10;jixLyYsshro4PzHsBUmqydKMq6srXl21jCMIESjLlLIqQDgG17M8zDlYzUgzhU4DRZWQZAJrB1wY&#10;ub29omm2FHnO6mBJnqas1zc8e/GUbR2QCh7eP+Fb3/oW777zLgR4/ulTzl+8JJMJh8tD/vCbf8h7&#10;73yD1eKQ48NjTg5OwUusEcggSaTaY2LTNGF0hsvbK/7ir/+Szve8+bU3OTxZcXl1jg+Wg+WMF89i&#10;3naZlRysVgghGYYICkp0gg/+czM/PmPA/cxN81ccX+pT/orHV/ZJf8mC+kUL7s/7rMPPvZfP+6A/&#10;/14//56/DCT2RXnNnz38L9aev/D9n30v/1S/81f9HX3Z9/vgkUnURwQfOQ9CCpTWyAkMFILYl9jR&#10;ShgX8kCYNotf/F7U4f3iz8CjNKRZ3E2HSTzknGM0d/OnuHgVeUmeZ3gfaNueoXW8utpwe7tmu23Y&#10;bSzD1OIbhsilj392ODeiZBScCQEeu8+HFl4wDo5m19HWMWxdKYUP0bStU09aaKT2WD9ivcV5h5aa&#10;rhtwNqCU3gcuJElClmUURYnWseKUUuF83HgM/Uhd7zAmttmjPSl+3c1fQwgoqWKb0bmpYtmvPyAC&#10;OlFIGXdA1ppJzOSn8x2zm7WOs0JjxmkGCUI6yllGECPWG0KIs+aYKREZ387bvUDn7lo0xlHXPX3f&#10;vb449i15MVmgJMvlnKOjI7quRcnoL9dCkig9kZw8m82GP/jmN7l/esrLp8/YrLekKsWNFi0yrAlo&#10;NCooHp4+4sHZI+bFksODI05Xp2QyRQtNojRZnoOAcRijSEJJRjvy3f/819xub0kyQZAW6y06J87X&#10;8fhJE7A4WJJXOd3Y8bOPf8bf/O3f8Pff/3varqWazRAa+r5DCCjyHCmjL/yPv/XH3D+9F21ldmA2&#10;n3F8ekxZFezqGiVGTs+OOTo6oapmZEkRxyndSNd37Ootq9WKRGdsdw1DF6tUYxy7eodxBufd5Kve&#10;8Or6EiE8aZ4w9ANjb0jSDJ1E5nVZFSglMdZgreXk9GzqGinSNMGHOMoRQlCVM0Y7st1uGIZhr6BX&#10;SmGGkaapcdaRJOk++anIS7Is6jy6rotQGmNo20m1Ppq9hqAsS4qsmBT/PRCFmEmipwo9UMwVRycL&#10;iiKlNx1BOmbzktmsQCdgbE/XO7SArMiQSKyPn4UsT9jsaqwBKR2r5QolBB++/yHv//inNLuGWVFx&#10;dnzKowdvMK8WYMGPAeEEPgi0nCA2LnaOrIkFgHEDI44//6u/4LbZcHi6Iq9y6maDlD6GkBQlu5uW&#10;dtdh7EhRFBwsl6Rp7MZY41BSfe5uG34OSPJFi/Nnb8i/89XcV652v3jx/lXHz52fL3n2L3uuz/70&#10;L9oAfHZx/qJ/9095rf+c41d+vwg4HM5HgJeQEq3k9CsJSBkX7JhTcPe/sB+tBhFBJb9sh6OjYMih&#10;3Wsls1bJft7Z9VH8FILAGiJoI2iUkkiRc3u94/ZmS9/HBUQpmM8iCMGMnuAiOrLvo91Hy4HZrIzP&#10;PXYkIua62s6CTxhbN6mK4+5Ia7AOxgGGfiQpUoSWECKasm3GabbNhAqN/mClJEom++hEKWPl6lwU&#10;DAkZqGYFznV7frgPNu5ogpuUtQV9O0wLfWRF4z4zhxaCxXK2Vwa3jSOZLibvPfN5SbONtpfR9Azj&#10;pNObFNvOGbwcUTp+xqLgLrK+488Ke2X2nUCsrlvq2qF1IC8UxsXX5I2NX5PSu8wLVssF5y+eE1wU&#10;JnnnaOoeJeDNJ7/Hv/n6n/Dk8X2W5ZwkJJjdSO2jP9xqz9iNBJWSVhrXB1wHVVoxS+bokNDsaqok&#10;sp7vWjwhBNIkwXgX05iuLlEJ1EPP/CBndD0yVTjp6WzP+5/8FBcMutI8fPgGKSn1UPPs4ilPX9Qc&#10;HgratkbohLIoSNIUGyyLgyMePnjA//Cn/z1D12PciLyAxWqBSAXb7Zbtdsfbb7/JwcEBzgVubze0&#10;uw47eMzo6QbH4GC5qqnyOdttze1VzXx2hE4FbT+g1ICykmcvPiFJJdYFqlmFCJoQ4s0jz1OcU/uk&#10;rbsW4Th6zs/PESLsN4cxM9ztffFN27Fe70hTwcnpMXme7q8Xa6EbLKtVHCMNw4DBkSZR7GVMJMUN&#10;wzBVxVAWsfuS6GzqWt1Z5xQhOJSars/pOq7ynDRNUakgSRVapMzmOTpLsE2MMTWVIRUR+brZ3NK1&#10;F+RJSZqmLGYpbTtyed7xN3/9N7x8+oJ6U+OM5a3HTyh0yZM33uTk4JgEjRQai8OZOA7rrUMRENN5&#10;TKQiyIAbHZKeew8f8OKHP+Cn73/I47cekmUFcmr3d32DrQXnzy54+vQpf/DNP+Trv/d1yrxCIScB&#10;6D/tRvybnL3+rh+/7dn0Fx1fVCnftcB/F1rhQgaaNvKq57MlKtHY3oCLxeXrY7qRTwEu8Zt/9fnT&#10;xsTkqZhfbLHEBfHOn1pVc5TMGIxlu61jeHxVcHh4wGJRYU2DlClZOu0UUkh0RpLkmNFhxhGlOqzt&#10;6bq4QMcZXUao43zbejBuRCH2iVLWRo9lkqXYIcI2rI1tKq0zpBCxHTn4OHcOMA4OZ8fptQu8G1FK&#10;RUiFijvrcRz3VUpRZHTtgJRqynh2MM16paxxNgIr5BTu4ZzDjdH/qXUy2XOicKtta6yDIpX7kIw8&#10;z8mLOPPttcYYS5q+FqDdzfbTNFrXQghY5+4cRoip61CWmvl8Ps0RNbBFCEWeZdOGJFb2kghRydMk&#10;qqOXCw4PDtiuNwxtR1SJgQPun57xv/67f8/m+hVCBFbFIYfVLXleEKQgkYpCliiVcHZyj5PFKYyB&#10;fowsbbQAA7rQtHUdF5wk3c+1m13H+eUFi8UCKwzWD8yWM8rZMbt2Q5IrnLQ4Y3h29Qw+kjgZuH92&#10;n/sP7/Hg0QM+/fQZENnjOokBGzIoFvM57777Lt/+9rcp84px7Dk6OmJ0PUmecH75gsvrqxgGYSOy&#10;ta5bXjw/Z+iGeA6DRgaLVoHLl69YrQJKJtTdlnG4QIiENI/EMOcdw9ghZLbXQ7SN2XvbkyTBe88w&#10;dBg/7KNJvYfLi1ckqWK5XJJlyT42NU3TfadGKWJEZ1aQ5xlJYlAIghe0dUeSRMb0ZrNj7D1lMSdJ&#10;MoqioG6i+wHiaKaqqmhxHMZYWZvI6Y4/J24ovSMqskWMg6zrmrSICv+8TKmqHOPttPHIUUqjSBk7&#10;w67u2W0gVTF5bbeD2QwWhUQSlfdaaqq8pCpmPL7/hCdvPGFeLeKCKyIN2zmPEAotXazEvQEhoxBQ&#10;SdIiY5ELvva1r/F3P/kBP/tkixEjR6sFiZJ0uzV+CGASpFOMdmBbb7heX+MXcUSRpzl2dL8we/65&#10;m+sXqIP/a1EKw6/jNf7j3v8ve/z/yzP0q17Xl33PLzu+8vmTgXZo8MbFjmueRiKjdcDr6OXpp01t&#10;V3H3rXua3hcd+s5f65yhrkdcDVkOVWVja6yqGHrLetuy23XTvMtBaNhtR/rGEnxMehJCxMVFxDar&#10;V0CSoJOBoowVsHNRSbpczlEZ7Ha3CGfROiNVJSqkaGFofU/XDWRpEdGSk5jHOYFCR4VwCAR/R/ZS&#10;+wQqa6M1ROt48xxHi3MdzpmpyrDkebwZpZlGq1iVhEmpaq2NhDEHiUr3NixjDGPXY22IlWueAgEf&#10;YprXMECmLVqPdAHWaxXnnLnHmRGoybKoco435ghgKWaxKolComirkZLIxZbRu11VBSFEX/Pd5iXa&#10;sWIXAR951WmqmVcVZZ6RJopvvvMOm82G8xfn1LuW1Ty+70U1o77dkckcieCtB28zzxdU1ZwkS5EI&#10;rI3Z08eHJ5wdn6FFwugNWiakMiMtNImMGy1PFPt5xL6CXK1WfOO99/jh+z9gsA1aa9548w1+8v42&#10;8qSdoZrNaV3Lz559yGAHXLAcHhzz3nvvYoaRTz99yu9/4/fxHj744APKrOBPvv2nvPPOO2RpRtt2&#10;VIuK1WrF+eU5220khsUxAfzkJ894440OrWIrPNEFUuo4FnGB+UzRtgNZOpLnZezKSKjyDCFmjKOl&#10;6xyJiput4Dzb2xqFpJqVCBEhJ3fK4DsAiRmjDaksy9iRmR5zLsJloqByJARBWc6YzcrXVL08p8qj&#10;SHOcGwSavrdo3bPrW/puzXy2ZD6fY+ydWNCSJJEaZkbHbtew3Q640cWkOQ/JtHkKk0zAe2i7kd3Q&#10;U5YpR8cHpGmOn2jJZTmj7wbKIscZWDcNQw95FtG0bTOQaRBeURYVx8sTcp0z2p5ZOefxw8c8fvAG&#10;y9kc5xxDbyDRMS7UeMww4hOPTmK3q67rqNcQgfnhAYvjA5TWlGXGbhyodz3emPjZN4FlWbDZ1PzB&#10;u9/kW3/wr7h/9oAyr8iTHC0jwEeiCMJ/gTjsF2/S/1I1/25VzXfHZ2fNd3+/ex2/3SOuM93QMnQj&#10;1WJGWeYgQ+QtEN05/BwiNlbQceb8qw8d3/gEuHDRB5mmMJstqKqKph1Yr1tu1i1SCFarQ4qiYLO9&#10;5epqQz7lF0SPbEJwnjSVJDpDSc/tzQ3WWpIkoSgMYweIQFHmiMSzq28ApsVUo0lIElDK7CvWbkgY&#10;rGEcLENv8BKCikIeFVKCjwB7ncSLJhBtWVlW7KvKcfRofcfZlhGMUsyQMnKT653C+5o8zSOZa/AI&#10;XufLCsGemOQ+2y5MJN5b8kKR5xGfOIw9BEPXdayWhwQvMGaYxGhQTEItLweyKqeax5um88OUfxxv&#10;nsMQqWdpphHiDuEYfdNhamemaRrtaMZAcNNM1dHUW155xze/8R7vfu1tPlr+jO/9l78H4PTwiDIv&#10;2Fzfcro8JNMpbz16i4enD0nzbJqRTx+AINE6jTPB3pHIjELnSK9wHjabDUkq4u9eTKOGtkVpxXvv&#10;vcfV7fW0eZK0fcNsVrJYzbE2wm0G3yMFjKPh2cVTsizjnbc19x/d52Cx4vLlBWcn99jtGuZFxeHh&#10;Md949xsURcG23sVFJCvJ04Kmrrm6PsdJR1FkbOthUsbHmXua5ARro4DLQAiSsfMoKbA2sN1uMcZw&#10;dLTgcLkkSSVPn55jbUxOy7KM3WaHMZ4kiwlM1vdYG5XRVVXhcDRNg3NxxHN2dhZhKDpW023b7yE0&#10;dd0yTtqKLHO0bYTnpFlCkSbTQp5iRrd//r5xbDYDdd1OVXu2Dwdw7m5wdfIAACAASURBVO5nO7rO&#10;TL7rCECJQqt0QshOmFwp2W5rggLnBoTaMnoXuflZ3OgpleFD9Iyvtw1dB/NZgtQ5zg2cHB7x6vIa&#10;csnhwRE4j2THo/uP+aN/9W0kkhAEbpxYAAEQCjWNbrbbDQeHcxarBUrDZnvDze0tO9PSi5gOd3x8&#10;TOdfIJUkUQlSQN307KaR1MM3HvDOe+9SpDl9O6CkQgoZlevqczPnzx2/bNH5dfl8f9PHr6Ny/udW&#10;zfG7f/Xx6yKM/XOf+zdZOQcRw36MHWjaLbu6ZF5VSKGiK4fpmt8rs+/gI68V3ULwyytnrTVCuL33&#10;sciJnuf5nDTJ2e2irUEKQZ6XLBaHzGYzhFAM/QV2iDO0YTAIHFIIijz+sDuYh7XjBMWQ7KaQi8/v&#10;huLCZ1Ayfd328xIp1f4EOhdv4miFSMTrXFcfRVFpGtuLfd/hHVP8X884WsYRssyRFyllWbJYLKbW&#10;YoRuDP3rzYBSCjNG1ec4BWXcbWDuKrIkUehEkSQKISRnZyek6Yb1q2j/UlLS93GBllLuZ86Z6amI&#10;C2BQiqpKyLJYSWdZSlFIijLDjI71ekOWxYV8HMe9hzd2BhSJzhBC0vsON4JKBfNqxuHBiqrIXrfW&#10;8xyFYJz0A0PbYYYBJSTb25oqd5RVRaHzODf2MRVJKRUTZKxg6AzBQJbnCEkklWEZ+p4kLSJlTgqk&#10;Snl18YpNW3P28N5+sTDeMdQtu6bm/v17vDx/CkrSDR3Ru5vgguPy1QVaaJ48fJPTwzPun5zhbWCe&#10;z3h4+oB5tUAIwVD3ZEnO0Gx5//33+fDDD2maqOIOYhLyeVguIxZ0HEe6bojqahvAK3SaYm1PmmcE&#10;IxiGCF5RIiZBLQ8qXl1LZrOUs5NTgpVsXm2Y5QuW8wPqZotKFc7HTV+SaoS/m4VBWUYh1zAMBGI4&#10;xWbjqCpHVb2+7rvO7ql0w9DRXrUkU664ROMdSJEjhKYoSswYBZbr9Za8zKaWdTJBTKIlKwTIssm2&#10;JQSpTuMMdn9TijcQ08PxvQXVPKcfdlxcvKIsM4oyQQg4OFhFMMrg0DonzzoIKeMQGAe4vr5FS8W7&#10;X/8G3/5X32Kz2XC0OuThvQcYY6mKknpTo0NCkc8QLvqYtdaECX7SdjXSx/HR4eEBQXh2Y8/FxQVZ&#10;kXN8dkrnR3rTs5zPqIqcjb7GDAOnqzOOj49JkoRhGGiaBlJBnsovFBO9Pn4+h/hfqubfzaoZfnHu&#10;/Lsyb44vxuOCpRtatvWGg4MD5uV8j7lW3G0OFT83r/xHnEJdVUWs6vpuml0JgtO0zUDtBrKsYDaL&#10;wAqPRAZLkgge3b/HvZNjnj9/SdM0DN04QQ1AqW3cTTQNVVHGm8M0hzUTxmgcW7qhJis0YvR4ExAK&#10;pBBkeYIIijSP1Ks7NvSdSEwQEYWJThBOE0IUgimZ4J3BGAsInA1TKxyshb53CBnnzW3b0LYtRV4h&#10;RMCOhqEzpNqgJFMVE6LndsJJCgFaQpYK8iJBpXdUsIT5vEKQUK+f4lz0Uo+9YbWKGbx2GGnbFhs8&#10;xluCh8CIymegJ9VyLlksZhweHtL1LUENBC8JbsRYRwiRRta2PXlWcXC0jAk9QaC14GBxxJPHb/Pk&#10;jYcsZnOUFuRpxovn53zwwQcYZzg6OqKn5/n1M+YHBcIEluWCU31vqpij3N+5QJJWDMNIkZXkSU5Q&#10;04bHWoIL5EXKIlmSZIp2s0MqTaIFFxcX/JcffI/5akFWZGRZhhkHwhi4vV7z1tuP+fTjT5BJIJ/U&#10;xEJE0tmu3fHhJx/E5LJHHWerB5weHpNnJc22wfQDWickKLwXXF1d8Z/+83f44U9+yOHpIcvVEZvd&#10;GoJkUeXc3vYoaiQK29s4Lxdx1qOUIsurqJoMUbQlQmAce5wZWR0d8taTx2RpxenxPS4vbnjqn1GU&#10;GVmR8+zFUx48WmFD5J8nYdINWB+FkfMlIkRYyJ4ZPoCYQVlFrkDaea77NVhJnpS40bG9abEjFEVk&#10;vksJWvVkWUmqM5YHFfWup65bttuRPM/24xIT/ESZix/waN+LIsQgAsHFeEoRPAFBksKjN+5xeHzI&#10;p59+THvR0UtDsIG6G0lEyTjGUcbq4Ihc95ipg5VmsKhmPDh9wB+8902qqmJ9s+HRoyc8efQG9XaH&#10;8CO3NxuqYkZRzRnGDmscIU3x3nF6/4hPn3/Kxx9/TJlXnJyccHR2imp2XO9uub5+xawseHDvjJvb&#10;VwghKIqCxRuPmZdzNJrlckkiNUoryhwSleyxv/to8S+7x/43uCh/9vht+6D/6zw8HofD0rueZtwx&#10;uJZKlUgEYfAxVDPIGC35mQ1hkD7W0uKXbyDVo68f/9lohjhnq+I8ru9GtMo4PDrCGkvftXRtw2ha&#10;+m5HP2whjGSZRIiAFNDsNgw9aEWEcex6Ei1wLs5FfbBYN0y5ygahHGdnR5SLnLzMWK0OefToEcEH&#10;mrohzTK2uw3WDQxDrDqP72WUVU5exIr49OQErTKaXcN4l7dr3ARhiHaKvuuJDYaA9dFbhgi4ED1p&#10;ph/IkpQ0Sem7nmY3QNCYAa4ueqyJbc8Q4gwxyeJXUWlWhwdIcoTMcDZM6nSBHT0CweHygCxJwXua&#10;vsU6S5JNqtg8pVqWZIsEIwwqExwczpmvCoJyBGnIK0VZpkgZaJuGm5uerrZoCbNyQZbm4KFrOszg&#10;KPOC+yeP+Nrb73Dv9CEiKOq65cOPPuSTZ5/glSNfZeiZoKfmaveC6+aSzXiLVQOzVUk5LyF4hI8h&#10;CKlMwIMSEVUaCJH7kkRR0TC0JEmGThJ2TcvR6QnVYs7fff+/8JMP3mdTb0GESSAVkAgSkVCkBTdX&#10;NyglscZw82pN3/fMZjNccGy3G3rT4/F7a8w4GMqiItMpzsTf5cfP/4EP/uED0JK0KLnZ7tBZRpEv&#10;ub3ZkQjF9ronjIYyi1AN5yJ9SilBnmuUChwsZ3jvuH7VUVWK05NjdrsdL569IMsy3nrzLULwnF9c&#10;4oInEEgLzbbZkmQpeV6BlwyDQamUIinwzrNZb6nrhvXtDf0wsFgoFosSIQVaaFJZIp2izGYcLY/J&#10;VEbfbDCjJ08FwUGe34FlRqqq5OzsiCzXNO2OWVWR6oSqLDg4mJOkkmHsMCb6j5eritH2CBVQyQQy&#10;CTbavXzLozePOL23pCyy2F1oe8bBMXaerg3gIE8rDpZHLBZzyllGkgRUasnLlDJJ+Z///f/C8mDB&#10;97//A9qm4+T4jKKcUxZzXp5fstnWWG/JioSyyklLiUwdXo5su5rbzYYf/fSn/O33/p5Pnr3g6cU5&#10;F9cXeOn49Nk/UDdr+n6HHXt2mw191/H48dv86R//dzy+/waH8wOwEjc4EpFGMpyFsR9jd+nniEyB&#10;SBGL94HJzHLnfJy+xP5LyF/99WVWpq/sY/6SQ4jIcGfKoQ5M+cxTfvBns6nvHvchJo3dRYR+vov5&#10;T3kvnhC7bSJ6lqP8JeY0ewIIsX/8i76+LA96/9/gC//dZ/Ogv+wLfrHN/fo83J3Du8fD/u8/f37C&#10;vgvtpGXrbqntluvNK3bdhqxKmc9nKCERFrRI0F6jfYJCA4ogBV55kHzu+hOTZixee6pc8Wdh6o3f&#10;hQ5orcmyFCk1zjqGoY9RjZ6J/zwymoGua3HWRItO02NsnJE6B6OBNI1weyFDbANriZwi/GaznNmi&#10;Iis0XniC9eAl2+2O3S5WOl3fIYXE4xhcIM0cB8sZs3mJ95au78FL6rrD+2hPEUJM82cFRIDI0I8Y&#10;C0kK83keoRda452j3u5wJlqj0iQjTYopcQqUDJRFPoUZRKHcYpFyeLikrDKssbw8v2a362h2DU3T&#10;MbQd42D2yvNxjFhFYw0u2HgeMk1WZJTLEp0LZOrRiQQVQDiEckSEqkPiGY2NkJc+avEIEu8jDnTo&#10;W6qqQgTP5cstzW5Lns3I7lr1SvGjn/yY7W7N7GCGEw5dCI5ODtCFAuGoux3b3YZhGMELlFBkKidV&#10;OcEGBNG7N12uOOGmG5unmlWsNxuyPKesKtq+o5yXFLOKi8sLLq4v2NZb2nYA71AyttebXU3X99TN&#10;jmEco5guU9y7f8ZieYBxlrpt6LoepSRFXlBkRfTZTr8vnUjmhxXN0DC4ERtiJrjSGUpGnnme5KRK&#10;4MfobQ/eR554mlBUOfjoKNA6IXjPOA5UZU5VVYyDmcYIjmo2YxwG1utbnIse5tEOsZuSapRUWBcR&#10;rt6Dn/682zUMfc9o4nwpy3VEnyY6Cv98SpbkvPP1d3jn6+9gjePli8tYmWpNoiWpzuJ59568yJgv&#10;5iRJJONpneG8w5gRY+JGtusNfrI1JqmY5s5Rrd0PHcY6lFZkpeLBGyuSTGDsyGazYb3eUG8DxgSU&#10;hIcPH3BwsCTP04h2VYG8SghYuqbh8RtP0ELx0Ycf8vHHH7NYLnjy+DF5kTOYng8+fJ/5csbxyZJu&#10;bHh58YzeNiS5JCiP0BKVpgyD4cX5BR989BH/8MnHXG+u2bU7ijKq759++oqbdT/pNlJOTh9yenrG&#10;qlqSqgQVpmSuKYkgVRlZFvGtrw8/DUk/6y39iqlUv2k18JccXxRY+Fkf8G+62v1lkJMv+vMXHV/Z&#10;J/0lT/DLXssXPe8/9XEvDb3suN5dsN6t8ZiJdVBSpAXBQhoSlE+QQSEQeAFBgpMeL8M+f/yzz3/3&#10;/7rtasqymOxAXWzJaTGJV1rSNM6ppNRI6SfYRawSzdiRqEn1nMYB9+FqRV23GDPEVhqfDYVQCBl9&#10;xEqpibFb4QXUXUvd7NjtdnFOm8VZmk40vottwmGANMlwLsbkDd2AE83ePpUmCULFlrdOEmKSj9nP&#10;EiEiOe+EYqN11DtPs9tSlQOHq5PJC71DDp7ZvAAkTduQpFAUccOiVbz5r7db1usG75rXuzkXK2zn&#10;DcZKnA1keYJUkGYxP9n5KOyCjEAMCCnyBCEjX1op8N5NEZWa4EecZcrcBe8lXWuoXU9VapwZGLqR&#10;xSJjsViwub3m2acpp/dOkA6abUOeVixnS15ePqXrOoqkoBtaDmZzrA+4QdBtOuqkIXMlae5IRIAg&#10;EUHgRcC7KTf47kMvA7frNUVVcPnqknYYWByuSGYZZ/fv8e433+PF1Uu6wYCAYqaxwXJ1cxVburmm&#10;6wIqiZvGNM33qV5mMFyeXxFGz83ykIf3HlHOCvp6xHtPqnPGEHj46D7/Rvwpi+MVP/3oI7bPdmw2&#10;tyxmS+7fP+Pdt79Gvdny0x/9mIurS2ZVRVKkDD7CYsosuhGaegDhEUTQS9NEdX+MQ91xeXk+XVcC&#10;bWEcO5R+7RCIgSJxh+19INiAMQNtG5GxKotCyzSNHmSY2t8uJrDlZc7x6QmXr65IMk2ey2mWnE6o&#10;2zif9i5gRru/ls1oootgHFFKEBfhqPbXOvrp44grLlJROxGte1VVkqZJrLRHh/N9vM4ryFJiBaAt&#10;UtmIpzUDZVkyn8+jSnUbwSYvL15w/uKCYRiwoefl1ac8O/+Ecez58+/8B548eYM333wT5yyvri6Q&#10;Mo5vpNScnj3g4PCUJ2895ur2hmcvziFY7t27xxtPHnK7vpgQtjHcZj4rmS9XVNWMsphNjxkyGf3a&#10;8i7K1Y6f85n+y/GbPn7bs+kvO74q4/vzjwOkSjMMMcxFwMRX2LIqVggZHRqKGDQTxN31+KuxnXeH&#10;jkSiqEZWWkTgxzgyjuPei+kd0e+rxD6zOISo+DTDSJZlJElCnivO7p2S3W6o63Puwt8j7F8REBMD&#10;Od7Uur6hcsl+warbkbbvGa0j0VFlGjONI4xDEud4vW3Ikgw8XF5upvnenDTVjBPZTGtNINK+jBnp&#10;xh5nibjOLKATSaILsmwbK4VxQHBLVS1RSqKTuEBmacp8kcbQjSKnrmvGMfKZrQkkCYwhRjaKaL2O&#10;1LOpfaaTCFUQIZK7vAiMg8WFLbr2pASSYk6aVuhEIkXsLJgAEkeSFAhhcDYGhUihESrHO4Gb7GRd&#10;G6vqk0dzvvmNdzg+PgUv6NuB6+srZsWMs+UpVZXR1g1tv6NZd/R9jx41VVFxfHjG6eqMeboAJ3HG&#10;Rw2DEFMjaWoHBqbkkvjfPB6dJHz6/Bkvzl9yeHrC47ff4vTsjPd+/xv81f/zn7DCEHDodGrPeodw&#10;DqGip15IpgUpp+t6jLF0XYeQkiRLMc7R9DVXQTLUA/PqgCwVrDe3/N3//Z/pfM8nz5/z9Nmnkfpm&#10;Hd5XLBYL/uRP/oRgRmZFzt/+3d9EhaWIdrk0y8izGZvQ0LYx09p76DvDbteQJIqyzBFCsNttJi98&#10;i1QgVQAZ4S7WjXjn8E5OTgmJD35KCIvXvNQxtETJFNBYM9n6mob1bc+Tm1coJTg6WvHo0SOurq64&#10;vr7+DFc9IQSBMYHb2x3OOepdO2Fx/RRxmqC0JEFM4JyEqprvQzV0IqdwmJiVnqTxcyg06CTqKI6O&#10;Z9NctyTPc15d3SA7s99M9328uXRdjwc22y2ZzJBaUKY5bbfjRx98P2JID5fo0vPxi/dZt5esVqtJ&#10;mNdxcSsQUvPjjz7g61//Bk8evx3DSsqMXOac3jvj6PSEv/vB37LZdqQZnBwfkBWzffjLOI4cHxxh&#10;2h7c67ZrzLF+/fff5PE7IUr6LR5f5hP/qpXzVz2+SH3/86/5yx7nVz6utY7phcR74q7dsd7ecu/o&#10;HtkUJetliFHEn3u3X4Y+1VWZY21UIxdZjgg9xjiC85R5EYlGxjH2Nt6ebdhHMEaPJxNUXzKbRZW3&#10;d4GiuGQcPVK66Y3ESkBKgZgC4SNyMCHJpvlw3+LDnZUogIq7YBU7eDgLi8UBD2b3uLm94v2P3qdt&#10;YbmEPE8RQtDsaoyL6nAhBEmWRuXqJAwxxkX/tM9IpObo8AzJDTfXI5eXDculYTZbkGYRXpLlFT7k&#10;zGYzkiShbbtooTECM77uaolpUZZxzILSsX0tpZ6SsgwIj5QC58ENgb7vaK0F6RDex3SjJIrnpNBk&#10;aUVwIi7EE6dcBtA6QWZRhdwPaxbLDF+Fya5lefDgAfW24Uff/wEvX77kzbff5K3fewOl4OToiE29&#10;wXtHwLFer1kWBxzNTzicHVPoioSUVGZoMal7BQgiwxqIY4hp9zdfVDw/f85geow3/NVff4fr+pb/&#10;8d/+W15evMB4R5JpfBAMdiAgUakmWEvdWZIsXqSLZUVRlFy/uuX29hYpJfNqhkg0u2bLj97/CX7w&#10;5GnBt/7gW8zzGcNtB4nDDYa62yITePvtt1BJStd09G3Nq8tzjlaHHB4eUhUlF9dX1EMHWnKwWk1q&#10;8uiXV4kmlwIfLG3TkeXp3koXcHR9i/Mm+o/NEME4DkQw4G38/aCnhTR2HdKpgxOEw9nAMBggYIOh&#10;b3ua2lJ30I0dDkde5ayOVwzWsG0iCMe4QLB3wkRD145YaxkGO6FnQWs1YXEFSRI3k4vlHCU1u92G&#10;rotwlCRV+5tS1zWMY8piVkQbo5bkRSTj3T2uU4MHtMzJJu76zc0NfWfAwYNHS/q2p+4ahAwUpSJI&#10;T1EmHJ5WfOtPvsEnn3zCervB7uJrkIlGqXhut7uWq+sr0qzgZn1DOzRYD89fvqQeapTWMT5UCGSS&#10;IoRiHCw3N2s+/fQZD1fH0Q0wuUZSkU7nIFrf7rK0/+X4zR7/rVXNd3+W8o5ZEaJDZzTU7Y6m26Hz&#10;JIowhSUIAeJ1J0eGL8iC/tyhY0qSQQhFliVTW/d1Kzp6VOMs19nA0DvMeJcwBXkR/Zh5njOfV0RO&#10;t2S+iMERAhljC6d2dswhjouu6Q1dl5IWKUwtAClBJoCMCtOm2ZGmKU030jTQNT1vvvmYcRioNyPz&#10;EpbLJbPZLEI8uogy9D5ymF3TTvF5CiUTCIqht3gnsFIxn804WArMeMV6bWmakSzrJhuGp+t3DKPh&#10;9jZmKPf9iLOCpjZcXO5i2H062VZikFDkaSeSLE9itKMbGa2Lbe1Eop1HJbHav61vWd92NLsuthSz&#10;lKrKWC4WlGXJ+nZL34/Rx06s5q0dJ92KmzoKgSdPHnN0dEKSKH72s4+4vV7zwQcfMI4j3/rWH/L4&#10;4WOkhOPVEcPY05se8AR79xyahIxcFaQqj9F91iGDjIlXQhKkx4UYexgI+OCwIXB0ckg2KzlZ32N+&#10;tGJbb/i//sP/ydPzZwThKaoKhGMwPalWlPM46901NeM4pX0VFWUxY7N+ydVVE/3dE7Ky6zra588Y&#10;2oHHjx7T2IZ5mOESw8M3HzKYERM8WXVOmheY0dFua9bNDd/97ncp05TL83NevHyOI5AkktF7rm9e&#10;4QaPFHEOXBSx3dz1Dcb0U5qVJ8uSSYeR7btEfd9jXbxeEVEEY21cqL0HMX3yjDGICUpgbY/1hiHT&#10;eCzGONIcKg9tt+MnP/0h169uuLyMKW7L5ZL17XbKeI7/3vuoAZBSTjQ9UDpGsN5hb5VKSbOEqqro&#10;ui6mXE2f8xBiuI21lmE3cnFhkMkpi2UVrYQ6JS8SrB2xdYtOAs4N+KDRusQ7iXct1saIx1m1ZHO7&#10;4+pqQ5bDvfsrylmBdR1Xm5ekacrpo0OqrmB9u6VpOvKsIgjLerclT3Jutrc0w8D6tsUSQEq29Y4g&#10;PL//+3/IJ59+xIvzc7abHUrFPPPNuuXqxSU3T19yMKt4ePqI09NTVKbiDdNGDsBvu3L+XVukft3H&#10;l/nEv2rl/OvwSf/qqvjLHv/lVfN+UWZau4JEKUHT19xsbshVTprk0bERYt54nJHfvetf/e7V6r78&#10;MzEtXnDn5Y0m6Zi2Ez3M1rop81UTQrSGQKRwjWM/5TAX7HY1TVMjRAyCiKkkd+pBMVXOcaY9GMt8&#10;WbA8WNK3I3XTRYuREygRPcgISZrl9H0/3YQ8WZZihoGizFBasJgvyLOUrmlZb9pJeBNbqEMfplMQ&#10;9X7eebz1OBMwxmGGkTSNARkwMI5RvAUOnagpsi9BECvprjX0vYktxSGQZFDN4eiwYjGfoZXEeYuS&#10;amrJD1gbq480BZ1KEJ7FQc4bj58ggsKYQNsa+g6G3tG1I86aSHsaDCDQSUqSRuKZkAIfHAiLCvGm&#10;/fvffJc//uM/pt7VfO973+PZ0+fsNpto86rmnJyckGjN+nZN8DArK/CC05N7VPmcXOVokaKC3sdF&#10;Omu5S/kQ8fRF+k3wOO9w3rLerFkczMnKgnJW8uT33uRms+Y73/0rfIhWlnJWUpYFSRa96FmZRftP&#10;kRPwCCmpqhlKKdbrDW07IDSMNpK3zCRKzIqc03un6FxzfXvFq9trfvSjv+f88pwXFy94+uIZL87P&#10;ub6+pt42jF3Hbr3hxdNnnJ+/YhwCaS7IywwnPLudQQrHfF4ymxekWQLCYUzMGI+pMlFpLoVGCEWR&#10;zxFoujYSxbJMk2Y5SkYYjXexmyKIclTnXPTqTztsd0excx7nYbUqSVKHD47rmyuePX/Gze0NwXuy&#10;LGO73TKOBmPiSEEhEVOyjZIyLrzqzsIVgUJJKsiyDClhs1kzDGPcTLlICxOTDLbrA13vQBq0UpGo&#10;pwVSReqZD5bgY5fLGAdoElWiVYm3mrEPCDS7TcNmu0MncHSyJEjHzeaKm/UViEBepaxOjsjLEuMC&#10;xnt666mbjr4f2NVbLi6vWW+2SBWpRs57lFbkZc52t6Nparqup+t6druB25uG66tbrp4/I08THtx7&#10;yNHREamOFbm3YR/B+Zlb9WcEYXf/7asJwn7bTe3ftiDssz/v83/+or//wvd+xZ/9j03+/HWLwQC8&#10;tIx0XN1cst6t47grlTgbu7+zak6Zz6LoK9zxOsR0M/3suvTzz7sXhDlvpw+y3OcHA5OhPypl72hR&#10;SZJ+LgbL0zQ94whVNdC2LRcXV1hroyXGuT0u8E41Kaa85NiWizPlLC32sAQpFUiHnygqRyfH2NHR&#10;tjXVrOD68hU/tI43Ht/n3/1P/47//f/436bXG5N5YvwjZEmK9Y48H/EenIlK3Hg6JEpFy9X61ZYH&#10;DzRHR0fTOXjGdhsr1IODFDLB/fsPUCrh4vwV1692dJ1BScnRUYFIOo6OZ5wen6Fkwu31bRSp2Dub&#10;QhyWawEqjXYkJWA2Kzk5OULKEs9lDO8II84Yth040xPCDWfHJ3GEQIIxnnYXMYZ9b3AGmiEmDVWz&#10;AmtHnr18zs3tK5TMsMESguOjn33Ivfun3L9/xtNPnlHNCp6UTzCD5fz5FbPZjFkxAy8w7YC1A1pK&#10;tEqxPm6wmGT+TBYJ7y3OGz744AP+43f+nHv3H1ItFwxm5OX5eawWhSf4+G+FSkhk3Ky0bT1VoIr5&#10;fLkXAY7jyG63i+jSALe3BsUuJjJVOffunXF0tuLy5pxnz57hjGVRFgz1hsvra65vWwgwKyMopWt6&#10;BtNTZAlnJ4d4PDe7NZtNhy5hvoBEKparlDSN1fBoeqwzBGIOsrOe7c7Td2uqqkSKOOoZh8BsXpGm&#10;Ci8cfTPE9rg1U3X7mqGeJAlCC5wXuGAnS8s0EpGBrEyQyhOCoyxjnKk1hu12TdfZ6D2XRFYA6VRJ&#10;O7xxJICccK+xQxRbbcPQsV5HDG0Ulukp4SwKxeKNGwjQtZah95RlgpQuQnz8iNaaZJYhRMduO1Lv&#10;2qmjM2O7ttxcv8J2gjJPqcoSS8ermw068zg/Ui1K+nGgvzasgiRNCpCK2/U11kuyvEDn4IyjHwZU&#10;IimLit224fp6OyGFdyRpvE4WCxFxqu2IGwPSBU4WCx4+fMjZ2VnstHRRnJMn5R4A8y/Hb/74XWxl&#10;f/b4MmjJP+dxScTQQixqRRDkSUJrWrbdlt51eGnxQiGkIvKsPfCPEyrqg/mCzWYTd9xJAnoKeCBE&#10;C0/tqSoRPbVIgg+kKiVW1gOBqKKs65ZhMCRJMlWM4z7GMCpY48IshJpa2wGtDcvFaqKMecbRTl7p&#10;dLKkxLl0lhUsFgsur26wAyzmhsVsSb2JVpvRGqqqwlpPV8NioTg9PWW327GxG0yIrVOJQEg1hUfE&#10;qijPM3a7OirHy4zj40OS5BY3VUxJkk6kM/Zt96oqIAjatuWtTEvFLQAAIABJREFUrx+xOqmQItB3&#10;7RQZeMbmZkPX9QzGRBtWBoiAD5aTkwMePDzFGEPfOTAZ2ISmbqKlKIeDg4o3Hj1C3CnkfUAqT5IU&#10;LFYlwzDS1z3XbmA5PyAvC0ZrGO3AerdBSU2apuz6mrzK+cn7P+bp8485PT7h6PiYvo8EpsPV8f6i&#10;c84RtCDPMyQCZ2L1IlUUCWqlJ2qYi5CVwdD1PR9++CHf+/4PcQKyWYnQUcl+lB2+FuTd9oy+x5gR&#10;IQPzecUynRPE/8veez9Jcp53np/XpC/TbvzAEQAhCuTKUDqzG7q9+8/2H7s47cXdRmxIWt3qdskF&#10;CDPAADPTPdOmqtLna+6HJ6tmAAIYSlyeqJAyoqKmp7uqMisz38d9jSIvywM4KmpFkovxRpVr8ion&#10;zXO0MXRjRz/1LI+W3Im32d1sKLKUJ08f03Q9y6WhqT1t11MlJYmeFdxi5IP33mf0E9PnH2NyS1Jl&#10;lMucdneJTSd8cAxjw64emUYJdF3bo7Xl5GRBveu4umwZOqm00nRBni1J0sDo+1mlKueaG/puYuwE&#10;6T0OjhgjQz+gTeD01iknJ0fU7Y5nF+fs6o7lkSUrSqpqQVHIKOPJV+fUu5eKdCFA204kys8qdgmT&#10;60hTS8Qdrs00TQ5GGcMw0PfjAY+hlCJN5wree6yBLE3IkhUxJDT1SF4q0izFOcducy2MAVugVcro&#10;4OOPPmPoA6vFLdKk5Nn5JXdun1EtjxnGhN12YHmUkhcL2qanLBWjHxmGS06Ob3F909L2gdu37nD9&#10;4hIYMYi3uZ80wzhikpSy0nT9yG7X8eMP3sKPA7vdjtXqCOU1u77m9u27HBUFVVUdRmWvLqL7n19Z&#10;Yuc6Mx7+9Tqppn9swNfrK8+XoKtvc3n/ewTLv8/xf9fffpPK9uvb7zqg/7BK3Hfv82+6TyKBqwhO&#10;3N6MVUx+Is1TVBL56umX3D2+B0qLmFTQGJOgtTA63OSwafa97283my3WJqzXa6xJqeuaruuI0aEU&#10;lCVoZXBOMntrhU4kVaESD0urD9W3ILT9PBMTizxZGOSAD+cqGozxWC16v0ZL5RxCxM9Vs7aGbVOT&#10;jyN+cpSZZn224Gcf/pRm1/KXf/mXEC1N3bHb1jRtT57DoihnIRJZqGKM+FllTCqZFKKF6AnOz5rE&#10;rVT6VlFVy/miCnTdAGwgzv653gNxDtbQtBvK0ZAUFUlmUcHipldnE3K40hQUD9yyygkqstlsePLk&#10;huurmrreoi2UBVQLTWJFMzsvEiLTDDIT3+0w63d7Bu49vMciW1KWJcpAmidU64rgPM45lsclIz1P&#10;XzzhVjzlnR+9yfpkSVs3ROVJcuGRN8OOvhtRIeKLijzNZhNx0cXW0TD5ERf2tDhLmuT87Gc/43p3&#10;zV//zd+KAs0w0Gw6ysWCslxw/uKcfhyYPKhEePBlns1yril9X5PnopbVDy3TFMhmsJv3nq5uZv56&#10;5GZzzTD2aCvt4sRo6t017dCjLWRpJvvY+xlJmTLWHVVZcnR0wu17tzi9e8bz7SWbbkdeaZbVKShP&#10;1/Y0rRM1OS/VqNFiXJFnJYqUeic2juMw4SZF3zkm17NrNzSmpetGpmk60Km89wdENNZirVDpIp6y&#10;yrl37xiVOFbrgrKsKPKKzBYMwyDyfxGmaaaZJcLRx4vQjrWKo6MjbKbp+pppmkhTK5W31QeEdtOA&#10;9yNJIqp0+3OnlCEJswhCNPT9xDA6uj5QVgk2UWRZxTR6nj7dEQP86O33KHPHL/7rIy4uLshsgVKa&#10;tpHZbpql2MxKO99FrC1o6oGoFV3TEf2OqQ/ESTO0E6DJ0lyYFc7QznQ0kH00SnPrrCJMgaZpsMZw&#10;vFxxsjRsiwV5mvHTn/6UB3fuURTFN3AyewOS1y3O/xy33/cq95/MFvWBSin3vIMg+JIpaobQc11f&#10;s06OsCadk2hzkKT+vsRnn2Da0+MzqeDagb7b4Zzj9PSUk5MzAD766GOZOY1SAVidiDTZflYTLUZb&#10;jE5RKjLNVabW0hbc3xz7gB686HCK+pQmeIQXqg3ohKBGoQzFiNWaJNlX3gHvA0mS8N577/Ho08/4&#10;5GZHvihpdj3brSNJ4NbdkvX6mOgiBDFljzEyTuM8CxR0sFKy+FlrGSdH0/QHhaqqKmcLzY6h9wz9&#10;ljhLhzLzTSNgE9huHdW6JrMpCgPRHGgeYg8oQXx/LxRFNrf8J84vLvjqy2tikBn50XEpC2PqURr6&#10;oUXpFBs4+PDGCJOfGHzD5EZSnVG3DY++fIS2lovLCzACyhu7gZA4loslBEXMPD0d51dP6JoWWyh+&#10;+dkv0MoSQ8BNgTxNWS/X5FkJMXJ2dEae52SzVWIMcg58lJbtgwcP+NM/+TOenV9yvdsyuonoI8uy&#10;YrPZSDdkkGbOIoej5YqyykisfE+Tcywzi00SbrYa5yBNRWc5OM/Z6SlZkdN2NTe7DVdXLwRVXGYc&#10;rdfU9RY0FGmGSTKoR9o2ElRHkeT88R//KXdOz3jnrbfRmWEioHJDvFYoO2FNFOvOKHzzLBcJWu/A&#10;TXDv3gJrshmZ39HUDc5F0lSSi2Hcsts1WNUTo569kxXOOKEIekERKxPJ8hxtYJp6ikXO6ugUkwVs&#10;qoX1EEdMNNjMsD5ZkGQj7W6gaTwqQpJoTKLp4kBitSRkNtL19TxCysjzEgjzeEqTphLItRJlIgnO&#10;4l4VFSKOgiYGg3OCj1AqUpQWpVMWi5Q0qVEk3L59m5Njy9Xlju2mQXmLnwR4pU0kyxYkOsVN49x1&#10;UrSdA63ouxETS9blEdEl6Gg5OTpls32OTYXqMLiJrnNolWKNwU8OP3rqacfxesW7777Lmw/fQCnD&#10;zc2Wvun5yY8/kEQSLeC7+brc+67/S3B+uf2+I6r/KW4xvFRZcyEQgxRvUzCo2HNx9YzkJGGxWIn7&#10;4+Qw0aKVQqlvtrd/jab1/OJyzrLlRK3Xa05Pb7Fer6lrMZHeZwcvW9RzZaut9N0DB5vGl6hi5uBk&#10;DxxJP3s0hwBJorAmZbttycsMNyE6pHP1LNWGQluN9iLkMbYd11dXTP1AWWS8+fAhT19cMg6Ovpf2&#10;+unJGWW5oGk2eO9ZrVZzyysyTv6QMMR5R41VmGAIITIMEa17aRlOE5tNIzN3L+pOSWLQOjBNEZtA&#10;Xmq82lsFepmvTpFu6Bm9CEUYY/B4QZ/Pxhp5VdC2NdvtNT7CrbMlD9+4y9FxxTg17OpLYhxxLsri&#10;qYV6AtJe7vte9Ki1xqYJY+d58uwZo5vEm7eahWGGlK7ryNYZiTFoBS9255xffUXfdpydnfHoySNx&#10;+5p9oRelzJ+n0dPWHe+8+TanJye8+fAt8kz8ndGKYRznGf3IO2++w5//+Z/z13/zNzx9ccHJySlZ&#10;VvD85koqtMSTpoaj46VYhRoxAun7hiRPMDP/uaxy+m7EDZ4pyvu/8cYb1M2W66sX9I0jy+WcEYOI&#10;yxDIigSbztzvea5aLAveuvsW//Yv/lfu3rrNbnvDX/+nv+Lp9TnpImdipGtqEtOT5hKw1utjtOpo&#10;ip62cXStw02Bvqtp2pa+70DB0fGCt99+g3fefcj/83dPpbo1L7tFgqQHCZID4xSwGSRJgTEwTi2q&#10;d6TlkkVV4FxPXW9wLrCs1iRJyoMH90mSlOfPrjh/dsnmumFyAybJyfMUo4wI2bhA3+0V1l4CvrQy&#10;s79syd5GdRwdznncNGKMeLfGb9zfBqXk7yY34P3I3bt3eeutt4U+6CeUVrz/47epdx2f/+pL/GRE&#10;SjXG+Zo0+DDO9EyPTaxIt3rN0eKEBw/f4PHjr3n+/DnV+pTtTr77EM28ZkSsCkQXccPI5XRFVVg+&#10;/OA9/vSP/hXHx8dig3nHM/aTtOyjYhpFiCVhL5qkvwUG++e5vY6H/LsO0K9ty7+ma/77nkDsA6oU&#10;e6K1jQKnJohwvbviZHWbqEEZRRwFcK2UEbWqIPKn34UIt3UtgIl9gtn3A5vNFu8Du22Dd8IBFeqU&#10;zKv2hvFKKwGahMA4OIxVs5OOzH+ck8oEmFGvQVCfMRCD4AxfPL+iWi7oZm9bo8Xv1SMBeuwnNIrj&#10;5Qq99oxDz9X1C8qi4M6dO3x9cUUISvyMrcHqhOhltp1nJYkx0oJNU5TyEui0QWbOYTYW0CSJxTvH&#10;OARaPYo/cw9VlWC0CDikqZFFK0SR8lwXJJVisaqIQTH2I37UB3SvLUQswcSIMmH2hZZ9CSGlKBPe&#10;eddy6/iUO3dXFGVCXQ+EoGkHjw8e5yxpKq0Q74XK1tQDISgymxFnRHDbNrR9x4SjSHJwgc4PeDMR&#10;zMSkJ6YY2Q1Qb7bUzZZRdTz40V2urzdcvriSOXZs6JqW7XXN1YueXXvD2fEdsjzn9u37lMbiUXTD&#10;yLIqGUfx/f7pH/6Mi/MX1F2PzTO2NzuMsrR9hwO09rhRFlRrBclsreXk7BiTGFSEo6MVYz+wuRqI&#10;3rEoUzY3N3RdgxsnshSqKgfDjIIXK9IsT6W6dWKKYI49H7z7E/71z/81x8enLMolL84v2Gx2PHt6&#10;TkgUJJHO1eRJpCgT8rxEq4SyWJMma/K0py8c19fXdN0wq2rBYplx9+4pb7x5i9Oz1cxIYA4Eel5M&#10;5Noep4EsT0V5K9EUZU6SaXZ1z7BrcHTo/IgQnOiIB/BxIk1SUpNQ5Qsunj5nuSogepq6ZxzbuWpX&#10;EgRnehWIwE5d1ySJmUWBpNvRdR3D0NH3DjcBOGmxJyIj68PI5CaUCqBGxkkUwaYJqmrHG2+8ARja&#10;ZkeMhuOTY4rS8PmnQsfLs4wYJ7pmZBo0aZYQQ2QcHWESLfPTkxM++NEHvPfee7h25MmjL3HDwMN7&#10;9wkKtpthZoEARir9JElItEOByJgaQxhHvHMsioKY5Qx9j9EJiUqlXe9nWgvxsF79y/YvVfPvajsE&#10;Zy1BNiihGaMheE/bN/RjgwsTKRal9Ey7ej2P2h6tj1gfLTk+OmWceqGh1DXMLbokedVm7iXQIoSA&#10;STTGZHg/zrq2czWtIcYBNUvpyWtm6tIYidETwsDkHcPYMTqHm8VM9tSrGMGFQJpaMWUPjqLMOVov&#10;SIzmD378Hi+ubvjrv/0F0zi3mz1sNjtCLEgyizGK62vpDAyDzLOUjiI6PmuaummfnIhNJWimMRCC&#10;IrEpMViMtVgrgudKRYwV0FaWa9bHK9CKetuxa1rioGdxiIi1ydw1kDZ1VBykFtM849adExZ5hVKK&#10;yd8Qe4UynmphCdrQ9z3D4ObEKMG7SNP0bDc9oAiZ5cXl10Sv6EfHFECn4FQrnxUEyR1Sz3q9Yhg6&#10;6n5DG2qqo4LTe2vu3b+LrSzOjOx2SigovSNah8lh2+0IaJqxB61FkzxG+r7naLlCo2nrhrNbZ/z8&#10;53+GTlM++uwTnj65ZHlSUhYl3djhxsh2W+PDRFUVLJdLVoslSWZxYUIBeZ5RVQXddiBI44HPfvWJ&#10;/H1ZkZZH2NSwrTd0Y8Qbz3q9pqwWWJvTd56hjSQqcOv0Nu+/+2OmuqPrepbLNf/j//A/k/+i4K/+&#10;63+ivmkYQyDRkKQ9iW0wJiHLCrK0RKmExBqm6XrWiYfFIiVJNJGey+uvudmdYxNNWSaHWbHGkJUZ&#10;wYmj1Gq1wJiIyTR5btGJ6Kf3vcNREy568hmhnSTCR+77lnqs2Zqa7e6aIl9wdLQixki9GRinjsRq&#10;rM2YRkeel1grQjd9NwIpaZqjlGGaeoZhYBj2gXkWyTEJSWLJc4tKBOUdmaVHZy54lkkCFULAWk21&#10;SCUR1gOokawI7K4DJukAzTAG0bC3hqpcsswjm82WKl/w9oO3eOfh29w7u83ds1NOVkvOjtaki5TL&#10;7ZamvmFsR9GOV3GWHU2E5aAUfpwYh44yTbBEhq4TvfkhUpVLskJ82OMoQE4f/6WlDa/nIf9L5fzb&#10;bS9ZSIq9LKe2Cm0AHxj9SNPuqNsdqzTFaEXwAQ8oNQsCfQ+P2tZ1y7179/jww59xfLzm66+/5smT&#10;J3O2Pczt7Zq2becX7907JOA652bGlqgx7D2PgTnQqvkA9uX/y9eKEENE6R4XYRwd2qSwZ+4oRWJl&#10;xh1CYHBCndlutxwdHfH0/DldOzC0Mv81xop5fPRUq4xx7Lm6vgHAxxmMFj0wzi08RYyCFI9RoVUK&#10;UeaeCjPPWQOKQAwBj0OpSF5Allm0CSgdGcaJpmmEeuYt0yhyp8ZEkiSbZ9QC0Lq+vsbmhuPTFdWi&#10;JNEOH0YR9PCC+LOpJ3GKcQq4SVrZWo2AIUSD8yLj6IeBvvVouQ5QFpIctAWVatZlSj/22NyQVglD&#10;aNle32ATza0Hp9x54xbb5ppRj6SVJfGGetvSTi1j9JgcnIvUfY2LovRlreXmasNXX30FPnDn9m3a&#10;tsOfP+fk6JT3f/Q+23qHUorjsxNMZnh+/YLLq+d0nViL7ts5LuaM3YC2kcSkYq2mNat1hhs9VsEY&#10;IEtTjtZrykVO1GLp2JkWpWdgWJKQpSXeidbzdrvl2bNnXFxccO/4DmFyrJZrjs9O+er8a8E0aA0+&#10;MI0wjfubbCDLRqoyHEYxWZYRYsdikbJclYxjT9tf0p9fUbcTR+s1UWXoKDPPIstYr9foCLvdDqVE&#10;KlYbhfMjMXi8F7Cl1kJMM1ZhtEFFNeMVHG4MZCncf3B3HjH0s3kM+AmmacDOYMc0FQ/0th0Pc1al&#10;FNPkpUU9eRHGsQhVET3zthUoT5pJlR2jZ5zkXqgWBYtFRZIY+qEl9p7lcolWkV29pe979Oys4zxo&#10;Ala8ZohRMAe3Ts+4udlydLTix++9T3ATT778gjCM3Dk95sGd23z69CvOnz3n6vkNzkFR5FidztKG&#10;bk4MMqZh5Or5C1w/4EYxJOnakRATjtanmFNLVVWYeY63H8P9Y6Otfx+2f6maf3dbcB71Cjo+qkhQ&#10;Yq7jVSQGx2a75Sa9IT+qKM1SXLtiwCTJwVXrO9vaqIm227Grr6hWCcUi4eTWghAWxKj4+vHXszez&#10;tJmV0QQdZ4SaJ0xyE8hiJgud0vtAbEjTdK6ePSGMkLykPMxaJzgnCNTgIioRwJZBYWKk3m1ZFCXW&#10;Gtq2pa5rPvroV/zhB3/If/i//yNd2xK8zJuzLGVyDd0YiPXAxWVNljHzTS0qCKfy1WxHa8U0QfCR&#10;NBVnCRFcsdhEo+YZQogOwoS1miJPZp9cAdIE53GTF31fY2bjCjlBSWIYnbTrhsHTtBDUBcYoFsuE&#10;m/aKRZlQLqR6mkYJ4ihp2Zq5albKYE1BWaT0ecS7XvjnGmmpuyh5hxYgemECZZVzcrrEh4Hnz59R&#10;1zWTmzg6uUu1WLOpO252V9I1qFIyl7DdBnaNp99BdMgxOccwjQQFvR94dvmUX37237ipr1mfruhc&#10;x0e/+BWnZ7dQ2vLWW+/wF3/xb1mdrPni8Rc8fvoFn39hOD9/yq6t2fQDNzcD8RnoSkRciizDKhlL&#10;VIsj/OQYup5b904p8xQ90/KMNWRpgjGaECMXFxtsUrJaZrgpMLYjNy9GHtvHPHr0iLPlEd45wuhp&#10;tw2PHn9G29YszxaoviXOGAg3RbyHiGbyTh7TQJHnJB6KMhdLVeMIQWFsZHACJIs+0I8dzS5g9UCa&#10;WqE4RU/b1Yx+wkZN02pQTtS1LOR5wunRmqzMcc6JzoATJbrlUhDm77z5Np98/DlXV9c4P2Iz6cSM&#10;zmFGx+gdeZIesBrGCJZDaz27qTm8i7PMpwZk7DIFj/YRFyMmW5BllSTGrcf7iSzLWCyWdF1LuxXv&#10;87btUUodMA+7nXQUpk4aUXkqymjReVKbcOfWXX705lscHa05PT3m0Ref8OTpY9qhZoo9aM/Tp19z&#10;cV6z28FqoTleHaGCpmsa/BRmFy/Dtr/hF5/8v8QYZpqmJc9KgrfUww5lI7fsLUpbEZXG6G8HoH0V&#10;/ZuZDvxT2Q7AXF4SxUSmUMSO9tvvMijLIOfl8/9f20v5y2/vwW/6DN/c429+P1FJLIoqoKIoRs7s&#10;ZnlWARcmPBMBT4yiQGReSQh9dDRDzaa95mR1RmFLAgEVxQwp+JeGNC8TSUkwza17/LskC0Q98OTi&#10;EedXX7FpLtm1G85unfBHP/tXPHn8hKvLS/KixGlPHyYoFCQKoyJpooVGYcVxMwQOWtBE+T+bGJJE&#10;oa1UkT5ItVfmJX3ncVPAmhTlA36cSI2iLDJWVUlTbxn7njzLub7ekhUF19c7Pvnkc5QxJNZJl1qP&#10;ZKUG4xnDiM1EYUwlOdFr+sHNBh4JWqtZHN9gTYK1Qt3xwWGMaIKH2BEZUVqsHo2BcfQMg6coKs7O&#10;7vL0yTnNriN4RZrkaCUKRzZJxBYwSpAOUdSumLU8rFEkmaVcQFTS4g/imkBEoZSIgChl6LuJrp1I&#10;04KTo1ssqiOmwbO53oHXWC36zSEIm2m9SqiqDO8Gilyj4zy/Hj1xUkyDYpwSFAnBDCQZaKVpm57t&#10;9Y6h8ZgIRWops5y6mbi6fM76eE1SWD767Jd88eRTNt01aWn4+NOP+fhXn3B6+zZ//Cc/5+GDN1hU&#10;C6Z+YHN9xa8+/m88e/IVaZ5SVTnKRIJ3TA5OjzW5NeAUU+8gaIxO8WgG51E2YbPb0XatSLwy0fYt&#10;bdPRtvDsOYxDTWJSLs+vefb1htzA8XLJIs9F6CWJTKHj3/+H/4P/6z/+FUMAjPCti2U+g/UiSapI&#10;MoO20n2wqdicLlcLkszSDx2jG3DeMYxulunUVGWF9w7nHdpIZT+MI9rK7MmHIPx6oxkHTz94qlKE&#10;a7QB8OJVqxQqRtJEKFFJYhnGkd12y+XlFTbJsGnG6BxJVkm3BAXeM40ivmGN6HlbbbHa4kZHDAEV&#10;QWMI3uOniEaL2UUu2tVayXuVRcnR+pjEJPTtwPXlDc2uI3qFH+HmcsfTrxqunjvSBKoyJ8stbnBE&#10;D8erI1blkjund/jgvXd5cP8eV1fPefLsSx4//YK/++Xfcd1csj6r2PU7zl+8IE0MbgwsipxFWTIN&#10;PWmqKUtLP9YsThJU6mjcBpc59ELjCwW5YlIdXo1c7Z6z63YCgisLYYG4iNEWHZUkDQoO3scHwwP9&#10;a77B33yoH/jdrFD1A4/ID/+e3yJgytjSENS8l7NOslIys1dKYZVYFao4P4gHX2Sj9AGM9H1ym/su&#10;zPc9otw88o5mr2FhZr9r/fJhZOHTh8+Rh5/bulEhZjpq9jdW4tWstJ7dhH79oWalrYOhgfq+5/Cd&#10;z3IKzMw+kv17eT7F81spYC425XV7GSbwemSwLY/OP6WbWjBeqKdGMfQDiU1w04hWBqMMVVmyXK6F&#10;WTDOWhFhIChxTdIqHq5HYsAaC5GJftjhlEdbRVrkLPOcs1sr7t0/48HDW1w8f8auawgGyqUl2EBd&#10;e4xidgFyWJsLOCNJiGHmqXYdxiiSVJNlhjQrSDNo25G+E7AKPiUxRhDFBIyKRO/p24Y+BFSIJEZm&#10;300Lm+0VQx8Z56wjTS1ZaciWFp04eidIZzH01ugoGWZU5uVFiEEp8QXe05SUEnnFV91K9g5EkQk3&#10;BaZJ5nPj4Kl3HWMXGGdVKK0dakaLHjith0wqIU5SNYUAioTUpAQ/yIWGFpCclsCsVQoGvBbnJq0M&#10;Wpl5Vr7PiDVN41kvIsvlijRN8Iy0zZYQJ+7dP6FKE8Yw4PqJ6CLBK6YI25uRYXjO4tSDMliVo2LE&#10;j0HGBBFskTMNniSBbVPz13/7N3z+1ec8vzqndi3Ref7ul/+Ztm653jR88tmvmOYK/s7te5zdOuKL&#10;R4+4vDin7RoqGw/IwzTPMclIqnMSrcSLOUwi2qF6Yox0fc8wDYTgWOQJw9SjtFCwjJFuSVVCU8PF&#10;0wvwmjunFatijVVi+PDv/8//nfc/eJ9+6nl68RVHpxqdKUbn8VH0pn30YJGFfP7+80QQ79fX12iv&#10;UVra3EM/MYxyjycG0sxikGpx6iHGQJ478qIkSRIm59B9L52UqFE6wRrQKkORkGWWiLTjjdU49nat&#10;jXSngmIKDmUNRGFFTMEfAE/TNKFCZHJybWkdDq2xPYhzf80LSKw8vG/QI8PQY/Z+4vPi7L1Qsfq+&#10;mymEmhg13skjeGanOiA1KBNRFpggyzLef/d9fvL+j3nzzTf56Jf/hV9+9F+43F3iY0++MBzfPiZb&#10;pFxvtuR5ijUFYapJTDLPtjN0jDTtNW+/+4A7948JeuBye8GkRnRqQQcmN+KmiXZoscGSpwVBObRV&#10;xEmCwytRTI4vaqIK7Cuo1zkD/b5vQc2I+/kQdQwSMBVztff3P8B/UJWt57bsHNxe/71+s4PxbXnM&#10;31gI5PCy8A943l8fc5dhv7aqyL5C3r9//I5j2gPAZIL86qHtv4tAVmTgA82447q+5nhxQqYqXJQO&#10;ZVploAJKi3KY2Sc+WGzwzEHH45QnnTV2rdVoE7m8ekpeKm7dXpA0EZXC4nSJ047ryxvcNhBGaQWH&#10;MJJYJcb1M/creGkrW5NSlgVFmcrfJTcY3bO9CSTpHgnuCfPCEhSMk8xTszwjT3JWyyMUmsePt9xs&#10;NpRlyThOLJYrTm8vKZYJ3bjD7y4JYQBlCMqiMfjDXDwc+Mpai0qYuGUJDQYV8DMNSs/mG/u/814C&#10;c54LRaOuRYYSDeO4F5/whwtsr5D2amYqXQUB1XkXSbP8QDdTyhDD3O6f2/5D34p62hBomxecP7vG&#10;uUjfjdJir2SxnnY7bt064/j4NlfXMIxbYrB4ZxhGsfgT4JzYgHbNjrodaLqRk9MlZ8cV68UZzSqw&#10;u3xGX0MfB6xKWC+W1G3LJ598wbOLc9JCuO1TiDx7/ow4RrbNyC8//iWffv4lYQq8+6P3+YOfvMfT&#10;8yfUXS0x2XBIfqyVwDRNE9YmIgwzt5SdGyQ4DJ6qsthELA1jFE6tWLRpstRy/27G1fUOYwxZkrOu&#10;VlTpgt3Njsur5xAiP/nwJyQkZHnOgwdvEG1gs7tBGYW2yUw/EoOXoRcZ2DDzudNU5DKDnyiKjNVi&#10;TdvVDIOfW8WioIYSrWycnPuiyKiqirbvCNExDANxvomjrWsQAAAgAElEQVS1VsQYGIaBrMoYJ0F4&#10;ZnmK99C2u1lUJGe9EnBiWZbEoAlhmMc0kvPn6xV+mmZMiCNGxJTDuYM4Qt8PswToRJqms82dZ3Ke&#10;JBdQSt+N9N2I1s0suRvxYaLIK7QShoNSoq6XJIIdsVajrMH4SJomdONEPwykRUqap5w/P+fjTz/h&#10;s0efs+16jk4TTu6ccPf+bbRVXG62KCumKlmWYZSh7RqmYeLkaMnZrVM+/PAnnNxasO0u6VxNOzVz&#10;Eu0ZB0+ZFbja453QU8SWM8Gr+M8GEPbdreQwV59qbuJKx+AH3+c7ZtOvD5JShe/fWin1jY/5Ruf5&#10;O97quzSrvw1a+8FPj/AP10ef1+RXPkZFfXDckyPb/1J/67NE414mpLP7TdTf4D0DeGSdcGPNTX1F&#10;7++zXB1hlLCXlI2ECC46VJiYDp8DdhwhycXpxlqFtQZ8YFdvefr0MZ/XHWM3cnRSsDrNULlG55oh&#10;DCTJmlqNuE7TtT3jGMSHVw0okgOvN8syqiqjyEsSq3BezV7KirL0WJPj/EjbDkQXSVNBrSol8oJp&#10;mqJQnJ2d8eDeGxjzS5pawGoXF89J84zVak2+SBi3I0hdQWJTAgbvBDiEd4d5c1B+vgClUoBZ9B8t&#10;4LCZXiX8NXmdMYqqErnAGCNt3xyUrGBuD+mXFQgwi6c4Ac7FPShHUNt13XJclGiboNC4yTFNDu/j&#10;IXg/f35DmqTEaKh3HZsNB3nJVEOWyJy6bSBNtyzXK/JsIQjxkNB1A9Po8U7m7onNUDojeI3zjrFz&#10;bF7sSFzFsjpmUa5YFA2+a2dBlUCWFqRpYJgaXAhUSYIyELx4Ivd+IAA3dUt0rQDi8DgGdv0WjIC6&#10;jDF0U8cwTrPwhGXoBqy1VLnMaSfvGNxAiB7t4O69U3yYsFEQkH4SIRuFoHmNTliUS1bVCotBB0vd&#10;NGy3W7Ik4Scf/AFvvfUWQQXasebLJ19wdfOcMi9IsoQ0z5h8mPnvluvrDbvdjnZssdaKM9jNDQTF&#10;crnm5OiYtq25uLg46FZbaymKgsViJ0plWTZbMNpDgDjIGM4ts72OeNADw9iQZSnGrHFTYLftqGtI&#10;ZvGP5eKI1WpFDJpp2iDGFR6ioigzxi7iXPqNxW2vM2+MJINEDqpZSomDlXMTZZKDmmZGA4zztZVl&#10;kGUJzobZFMcCwkkuy3IeD838ZjcKQjWBTb3hqyePCW7i5uaGr79+TD8NVEvL6nhNtaqko8BLU4rR&#10;j+hEYbXhelszdD3vvvOQd997k/sPboMZ2bRe5vg2w6nANAqlUYVSRlM2OTBLpmkieoXV6TcKtFdt&#10;+mSW+Prl+7XB6R8RcCbt+EBQ//Ak5HU86Ndteh/8I9IBnL9X/a33fd3nf1eQ/k2238UYXc1Mnsje&#10;g3kvFrJ/1kKFikoK7iD4qhClExvmxndUARc8dh5t7bobbtorsqyASbqvahIqcnCC4wp7PFaMWK2E&#10;VoGZ+1KADxNt3WBjpEwLtPJYE1GpxpSa1re0/Q1xzuiDydDK4H0twg3OkyaBNBVKh1TFirbtcLuB&#10;YeiYpmG2phTUs0GqAYjYZI+klmrUe08/jXTjQFEssGmCSTzlosKfnzMFL6IfY6DvexGyCAFjQBkj&#10;rcu5sjVG6FQ+ypkVi8yIeC2bWe5TKtk0TRCD+Z4pOLIspaqWFEVBXW9p2+6gfiUAH3Mw8Nhzmqdp&#10;wjkJzsYq0tRirJyIum4oFhmQorViHCN97152HcJLFKBSijxP0drhXKBtYGihaz2LEopSzEouX9yQ&#10;ZpYiX6FVTj9MQEJmDXGuDoly8yQmpdQrNpc3tJdPOTt2GHKsyihS0Ti/urpBKfFqzjIJVsYYXJh1&#10;JY0IoSzWga514DTaBJqh5sXNBcNYM4QesTQMTF4Uo/aBK7HZoV0vyGYIGpS22MxxfFpKJThLY0oi&#10;JXKeMWguX1wRUGLcoY0YLey6eZxiePjmw7mSLXjnnXd4cfOcZxcj5bKkH3qSLMVYTZZmAmA0IqzT&#10;j566rlmUCzSaMi9YL49YrY4ASYSMGQ7mLsvlcr5vNUWRE6MXfrYTGmCM+6p5drryo6jSDWKyslxF&#10;yszhpsjYQVfDZKHJW44Wp1RlyTQ5VPC4EQidqJgN40FESNrWcr+Ng0MPA+PosKkkZsYYopZ5q7KK&#10;RCV0XU9eGMq8Ik8DzTzL7xxMw8Q0CDDRmunQCUp0irERF9zcaZpIrCErDGPreXL+hGHoGPqWutuS&#10;limr44UkjmWGj4Gu72achRfettLgNXmR8uDeHT788CfCI/cDL14848nF1/g4kRcp265hGDtSVdI1&#10;PVWyZFWsKPNKrCL7nsSlmMLgf0Db+R8vrP733XT89WM8tGMlTLxSuM7jum8Ftd8G0a2i0N2C4FOJ&#10;KPQBwfzKPsVXnuf9C98z6375mh/ej2/zhf8+2z5Ri+plQH51E5zGd73/viUuIx5B4cq8PwQHXr+8&#10;363CKEP0jnra8eX5F1xeXRH7SAiKbpax3Y+gjDEHoSy7WJRkmVCG+rGXuaxO2SuBPXjwgGbXcH7+&#10;jK5uyUyGMkIvsjbDa41NLcRyFu6oJajMylld1+HcyDAMOD/SdTXTzGE1BoyZ8EEMM8oqmy+aWcjD&#10;KNzgSNOcGB0vXrzg8vKKr54+o8oKdKLJK9mffmyZVGTyAvTRvKSqhOhQ2lOVOUUuWtV93zIM4kfd&#10;dyNKRbIsJcvywwUhHE9P3/ewlwWEA2q874VHjIY0FUUmo7MDGv3b8oH7Skyb2TbQjfS9w1pxRQp+&#10;IgaNNhxai2+88YDdbsfN9ZYQ4PTshOVySVO3XD2/4uZKaDIhMJt1BO7evY2xkevrF2AiqEhEcAHe&#10;RyYv3qMqQmY0u8tImQXKWyvKckWzmbgZGjrnURi6YWLyI3khlc4wjUQVqKoS4kRmMsrFkt2uY+oC&#10;dpTzPakBnSm0l0o6xohNDYtsQVZW4CKxKNHKC/97moh6QiXifZ2ZBOdbQhSqmUhhil2pipY4t5Wm&#10;MTJ0Azqblei8px9HbC/o4qvNFaWvODk54a2HbzCOPVmR8vjZV+LhbDRKGYZ+xPtpPs+erpuYhuuD&#10;RrubPJubLZvtlr6bpOviJHFKU6ko9Zx0jPN3EBWHscl+DrzvtkiFK0mkm6DvHMMwzmp58ug7B2is&#10;TcTT2e39ykV3W8eBoZcFT6rdWeM+CP1wHN3hhj9QNKxBqYSIoe4mEYM5OWGxWNH3PRfnL7i83NC1&#10;0HeRJBkxZsRaRVkuKMsciExDx/HZsWid7yvyydP2NWkr90NSpmRZgjIaH6MkQ0nKuNvSdZ3QzwqN&#10;j4qhG6mqgp/97EN+9KMf8dXXn9MMNzx+8gUXV0+pjjIW+VLkQUdHXmhO1ic8PHuTW6d3WRdHFFkF&#10;kwCT4NeDELwMyr9J+Hlt5ff7GOJfQWnHGTP1fUfxOh706zbzyvHr+XX7//lNg/z3Ud5e5xQF/5CJ&#10;+qsv1sTvGX3s45BUy68kP+qVWTXgUS8TkCidWKHORoISnwhrPCTgwsR1fcn1dIlymiJdQhTsUZJZ&#10;srKgKAqyTNYbWy4rlJXst+sbIglJ+rJ8b7Ydi2rJsBp5cv6EsfWYSpxsjMnY7dzcvrZI8SBC+M5J&#10;UJxGzzTJF+yDGAu82t41hlmURJEkCTrK/Nb7vdJKlErZBXZNTV03NFtITkfqdsf6pMKkMMVOQFlG&#10;FnbnNUp7rNaERMBNp6fHHB0vcb7n5vqCzabFEGfql4B7yrKY7Sz32tj6JfUKQ9d1c8vQkWWiahUI&#10;0jJOEmkXO3cwQMiy7HDxfRv5qLH03UCW5mgVmSaRQLTJHsQjLdMss+SFUNUWy4SzWyvOzo44PV5x&#10;/WLHl48u6DaC1NZac3x8SppaLi4ucP1ACBM+dPg5iAe5qlARmhF0gHsPHvLhB3+ENRmby44vh3Oa&#10;dqAoshlZKUClpmnAeLIiFaqXFZEYrUX3Oc9zrDlis9lQLDKOT27x4kqz221wIWKUIS1SMfYYWhQC&#10;KJx8j9IOk3q08fOsXzGOUgHb3KIw9N4xDXIQEbAmIZjpG2OEaZoYBrB24Ga35eFbD+X8KcX9+w9p&#10;hxZlNFOYCMrhQ6BtGm5uNuy2DUopssQwjp6+F1/y6yjymlVe4MNEmAJTP5IvyxkgNTMO9B5UJQkH&#10;Wh1mvyEECHKtSZfIoKZAmmRoldE2E23bM41yLtNEKF4Ke+AlG2MoSihLYRssizW7bSvSlYmZtdzD&#10;QewmRhH32SeKeZ6TFynWpPgwYFJPkph5bGNYVCvGI0/fDzjXsy8847xYZWnBcrkSyddJkpy0WNPW&#10;DV3dUS2Frx4tZEVK21tIFN3YEWpHtkjIogBF26EXU4yuI0wAZuZa9/RDR9vVXF29oKlrxm5EJx6T&#10;GvwgIyKDocwW3Lv1gAd3H2DI0N4K+HP+vg9Lu3pZMb7a2v5tY+trgU+v+f1v25X9dqIR1DcDiaw1&#10;fKN2BlkD9nHvh6rm1wbp+PI7eHXe/O3Z87e3/V6+bub8+uD+2+MK9oj6/UxZv3pMB6yS7PW+UN9/&#10;zzHGGUimX/n5JRsghMDoJ0FfJ4msNz5QlDmrk4r7Z29jVUo6+wvY1Mq4SCmssdKLiFH0d/ezTjdF&#10;xsHz8cef8Sd/9CfcOn3I9XXDtqlRPuKtRiWCVBUpT0tZisABUVPXDcMgWrzB74nWojoklYhBa0WS&#10;Kvq+nas6mY/1/USMYn8ni1iQ9pnzTFMECwHPxdVT7j84w9Mz+oCZ4qFKjh4mN1Isc5QOlGXBnXsn&#10;3Lq9lgXftoTY0+0mDjrbRmETjffqsLhlWTZra8uXP/QTTeOwFo5Wq5cneF4MxOTiFUDAKzZ2+0XT&#10;zD8bY6hrmW0652jaLV3XYBOZd6Mcz84dJycl9x/cPrQti0JMRDQFVqdcPr8hhhGipWk6mrrj6OE9&#10;7tx+wJePP8XNtCU5RkgNYEB7TRgDi3LBg7tv8Ma9N+knR55WJDalqjTt0JMVIrIxOM/QTLPaWc/k&#10;BrI85+amJoQaN8HJ/WPu3L7Hi8sLstxy794tgukZfcu064XiNo4MfWBztaHIU6L3YCayXERYlMAe&#10;cGPkyEbKMidTBW3jcENDF3r85CFCvZ3m6lQRAvT9yK5tcQGS1HK9ueH49IS+bwU0JdwIgoejoxM+&#10;+exjJj+y2ey4vOwIHqoqlS6ImYhxoG1hcz2w2w08uHvKarViSCaGPrJeW/Y68l3XkaLIMtmf/fnf&#10;V/Mwt8rm6nkPrkqTEkVC34lX9zSJ9rzRuVzPKsGYBGsEQX58PHJ8fCx0KCOAwrquSWw6J5PucD3u&#10;vbG9j9hEXLKqSsRFxhFKK6j258+f07Y9VbmcZVEz8uylXniMMpJZLpccrU/E4tNL5VstMtxoGVPD&#10;sqxmQRnIq5zmaUOuM2njDy1BR/IiZdfsGPrI0VHF5qpGe8V6cUq/G3n02efcOj6mKpc8/vJTdBTn&#10;u2nw9LsOHwI2Gghw8fUFbxzVnC5HEq0wEUxMDgmS/YZ37qzgNKNyw+sCzz+hTcGMQt//RziwecMc&#10;J18GnO94/fcEwh8KzvoHQV7xULV/ewvqu/7+N9uf3+UWFZjDV/gdlbyar6CZZhVVkPnynoLFy+C8&#10;f7m2ihg8IQa0saACwU6Q5eTLDO8nQgwMTtgqgxvox46+7zHZsv13i2XBFEZ8nFitltLaDRAmze3j&#10;+7zx4Ec8uP02UWU8/vqCTz//irp2JLYgTJHgA8FHtDYYY4lBtI/7fpJZow8kqSHPM8n8i4IsS/He&#10;kacaazRDP9F3AWOCcI4RfWy0ZnSOvMwpq4oQR9o+oDTcul0RTE/ULWiHtg5lHOoValxZpHRtQ993&#10;WOvJS41JHMqMpKnBjRHnPMMIfdex3QogSLyeC8bR4WcgmXMS4dJUqlkUs4+n2FCGEGjqjpubmr53&#10;cxvWkSRW0Kh2nitYNZtxONI8oW52XF9vGIYRVGSaArvasdmIzWW1iBwdL6kWBagwmwo4rBYO9NXV&#10;ju3WYaxGBcOzp8/wzvPTD3/C/ft36PuGvqtJknhogWdJwiJfksaEh/ff5I//6E+pFiu8h67r+fzR&#10;o9lb19C0A2km+rE+CDzBJnB6dozNLHmRzTgAwzCObHbX9FPLZnfJi6tzLl6c0w+ONLck2tLWLX03&#10;kuel2B8aTVFlFEVKYMTHwHqd8eDhLZRSHB0do6Nhc9PgJwDL2Af6fsR5z3KRk5iUYRiodzXTGFhU&#10;hrIsxfjEKJI0Yb1e0Y8Dn3z6K7784guaeks3dDz+6oKLC3E1KzKYRrESXVQL0iTl5HjFG/dP+d/+&#10;7f/Cz3/+Z7z33vtstzuurp7jXWC9XnF1dcWjRw3ei8XlMHcTnr/YCT2oKsnzfJaCFV59kqRYlTIO&#10;I13b4Z0XnnyMqGhRKNp6pMzFVrEqS/quoe86bt8+oyxKsiynbmq6vjvwS/thEKyBgnGShcIms9dz&#10;msq9WKQsVwvy3ECMTKOjazvquqHetgy9SGkabVivjsjSjDu370CEr796gjGaJDG4OND1LeM4SGWe&#10;pRRlCUSub67p+o6iKEBFnHf048SL5zW72nF8lAvvVsscu617yrzigx//AVWe88WjR1xfPWe7uyFL&#10;Eo6Pj2fApaYsV5RJxbgJhE4ogKnJyK0krFYLyFJFdaiKZjbrHKXm4PFbgKn2i/EPPX7XCmWCE477&#10;A5yrwHCgVzk3UZQFwyj4iOWyxE0jXduwWq1x7iUN6Lt4zD+0yehFS4E215gvqUcSWI0xtEPPMIqi&#10;XZKlM585YhP7g6i8V8Fi3/fQipn+uO8ExMO/9z9rrQ5/E2bXKGM0JpnlMzUHXrg50Kv246gZH5NE&#10;ghKYq8eBjagMdtOGut+wrW8IOmAzi48TSgeUVkQC2oixksg4C/ZnciNj52hueq5eXPH4q8c8O39G&#10;3TXsmppNcyM856atcVEQkzFC1w2kpuD+3Ye8/8YfkNoFabLmeHkP5UqGVjNNgU93TzhaFHMgNDPI&#10;x+Kc8CarKpUFQ/UMg6fvO46PS+7evQ3Al48/Z7W6xd58QkA8lnHYt78niIo0zVgsSqqqwoeBTb3B&#10;GrAZrM5yASVpqXoNUkERFDFIZbFaV9R1zWZ7Sfy64979E5I0oozn9PYRxIYQtjMHWeRF9642MarD&#10;/HifeUul/dI3VqMPlbBURNIBCAGGIaDUKK1ZIyc6SeaLTnucF5WpNIWyyqiqEqU949gzTiN37pzN&#10;x14AwnMNYZ4fB6Fz7dvuzjl0VHgfef78nP/8d45/82/+J25f36ZptzTNjiJPWa1WqKC4vtxgJnM4&#10;1rIsyQrF+viIvMy5rrfkqRhN6GSGehgBbSkl1aLN4O69O6RJxrOL55yfn1N3eyoULASnRZohSl2T&#10;Yy+d2rcdeZaJd3EIDMMEJrI4Krl/7x4P3rzLixcvyLOSzW5H03T0dSAGUUxLk1yQjl5wAPtxgraQ&#10;FjllWbLZXvPRRx/xxRef8+abb1KtKvLs/6PuPZssyc47v99xaa8r26a6e7ox4AwGC5DL4GpfSKHv&#10;po+k0BdQSCsFsNwgIQIzwHjTtnxdl/4YvTh5b/cQVgCWDGXETFV1mbwm8zzn+T9/U5BnJTZ0pGnG&#10;fF4gRB1vXhsd65x31LLl5OQejx8/Zj6Zcu/ePSDag67XkQOQ5yVt07Ne1TQ1mBRCuCMEmM5y5rOS&#10;vIiKBfB0w47YFvB+wPZhjBeN8/2IAMSFREo1+sVvYdQ/d10M/NgxxYfe0zQVO3RpN9+ODmUCKYcx&#10;qcvTtgM+rAkMONfTdgo9mqYoLUiFoe89w9BjrUdJQ9dFaHw6nXJ0dEzXtazXa1arFXW7oTxIkept&#10;PKz3Po7HLONGPIvQ3hAlJUYoppMk+mUIjcTh7EDoPInOUEJydX6BqzsylfL4wRNW1YTBN2ADWgiS&#10;LBqwrK423Js9ZlouSE2OCobgohTGhTirl/yrZCrh9x3kTgX8F3CK/l0PEfbyYvyuyZRvCzOAyVKa&#10;vkMlcWRYNQ1JYpjqGZvNCmNS/lrUuHcJVruv265lOpuhtKSuazbVdtwg6nce9F9+TkmU3woPNkRv&#10;DEcgURqU3H9fjb8j4wUY5YdIAi6OY8IuyAJAEIKjHVqGrieogMokQguC8Ay0tEODDZHY6JzFuzhv&#10;1iq6YzZNtUcBwpjx7gYPNtDLAd9UZKpkPltQTArKRUFrG5brO7S1sNn0BAnlPLKqldQcH57yw2cf&#10;8uDwMdW6Q4aERJb0DYQ+oZjM6OyG5bIe3YUYFxQQo0uNkJK2a9BGkqYRknv27Bnvv/8+l5eXfP7F&#10;Z1RVtTfreJc0o7VHa43zoBNNkiVxpyMc1kfbwKzUlDMDGsx4lcZJnkKGBIHm7m7DyfE97t27x3pz&#10;Td2t2W7XmFyijcS6MOpoIxrhBftQ+u/BkUKMWmc37oA0OqgRMnRoHReoNE3Jsg7v+6hvs6B1/D2T&#10;mDHgIEJtwrmYsxscUsJkUnJwMMckMQ7Qui6SjGSEayNMKfeMcGc169UW7yIxLaLzsXjf3t2wWt/w&#10;7L37SBwnRwfkqSFNU46PTqm3LVev7/jBez9gNptxfn7Om/NLLIGLq2s610VdMkOcVAiP83GSInXs&#10;vI1RIKJFqdSSvm/ouhppJLNpTtY3aAnTaYkIkuVdRdt7Eq0ROmMQjjxPSdME1EDXbwFI05yiKEmT&#10;EqMrus5yfbXk9as1fQNGg8SM7j6KronFJIQdbBzNRdqhpVt2NF1H39Ysl0s++uhD7h2fooXimxdf&#10;40MgT3NCGaLByGjBByNUva0Y2o6ldfR9T11t2G633FxfcrCYkWYlbdux2UAYoK537zkUhWe2mGKM&#10;RisTFwDr2Pm5i5Es5lwssjFKLo6FtNYErzA6Y7vpRq/omDwFb7XMddXubTvDSJrbbbZ2MbCxi4uF&#10;aBiizKofGpQKpIlisI7EGObzA5RMWS23rFYVdoibvrpux9c30HUxHCcqHgYKG4ufGfXT3sdQlOBH&#10;S18Cm3VF18WXtSh6jo8PSdOUTbOm7Wrm8wnJpMT1oH1CcFBmJe89eYSQlq++/ozru3OQAhc87ban&#10;aXu6reXDn3zExEyZTuaU+STqnFFxc7570nEZ/62F/U+VU/2h44/NnP/Yn/+rAbfiXz0/8XbKbJ1j&#10;UuYMbcfNzQ2HiwWL2ZTValec/7LjX8PU7x5Ka6x3eBvtC7VI8SGwqSr6tmUxPfyLtgbeu72zGKMr&#10;mRYSfEAKaJsW3Fs3tOAiFD1EuzKkioSvECSEHYrwDnKgYiMahEOmApUJnLRUTcWqu+NqeU7VrCNL&#10;WwcYCchuDH3yHqQD4cP33mulFFmScTp7xCxdkE4yymmGzjWXdxdUzRY99JAVoJK4KEidcPbgEc8e&#10;/ZCTk1OuL24xIuf2dskXX3zF5cV19Lw1CQeHD7i+fvmO5CkySCHOuqR09D2kaeDwcMbBwQEnpwfk&#10;hUHpgDExHCBNoxGEcz6SX8aEqDRN90+o6xqabsvNcotrQc2gnKXoNCCTqK/zgyV4gQ0CHWycdXvB&#10;3d0yzsoWh0zJqepb+r4lUYbV6o62i0EEsaPV2CGMLk01AhPnyIQ9Ey8GaMiRiR1GuLuL1oF5Pv7M&#10;OgbHy91F5L83f5ZSgtAkeYoQYUQP1GhIIoGoC765vtv/rlIRqi2KiHB0bU9ddYQAeZ4gMFH+Mji0&#10;gsk04Ze/+icWBxMmkwmTSYHEkKcl0+II4Qz/+R/+E33T8vz5C37zxeestxW9tWzrWJyDdJgUTGoY&#10;6i4mNKWReZ4lKV1fcXV1QQiCtquZzCfMFyVpmtAPNYkWZFkWH1c7MNRtjPdUClPEmYtUoJMEH8wY&#10;F2hoG8/11Yqhh6axrNcVVQWuh5CAEgNSBCaTyd5wQ0owOiIHzSi9yrKMLMsQIvIIjDE8ffqU4+Nj&#10;lpsVX3z7OR43Evmic1aSqP0u+ubmZoSpO8oyR42paUIE5vM5TWtx9u0iLIA0gSyXaJ2MHXLPMFgg&#10;0I/dvUChjUGZgLVhJE5G/bZSERkIQaB1Rt+1CAFrvcH5LkqxxhGLGiVR3geGfpe1Hovxzls73k9x&#10;M6qUIBDHLf0AWjuGARITYlLY9JDErGiagc16S5YlrNdrnHNcX19ibcA6mE4F8/mEIstwREJe1BnH&#10;V2JX2IdhoKp260JEkw4OBElSIKsKEeBwcYh0hmrd8eDoEe8/+4D7RyccLhYs7y7Y3FVcvVkxW0xp&#10;+o6L6xvyvOTx2VOePv4hSUjQOkELiRB6vxn5Q4VzRwwLIfzBAvlH555/LUbXX/InRgmTe6dj3SEC&#10;g7PoxND2HdfXV6yWUX1Q5tmI5vz5hxcjrL6TSO3OD3uIXSjJpq5IEkNeFtSrFc9fvcR7y/HB4ffY&#10;3X/OIbWK968H7+3eAU6iCPgRRg/xa+HB64iqjJHFckfKGIMeolFQHICE0f5TpQGUwqqera1Y1Uuu&#10;llcsqzvuttdsmw1OWIyWBBFTp3wX7Zq11igkFlBjdoDUgTKbcnxwyt+cfEAmJwTlwQR6H31FmqZD&#10;I2AyO4yzz2aFFIaHD884ObnHarXh17/+De8/+YDrixv+689/znJ5RTBwt7zEiZLpdLovztZanH9r&#10;9BFdj2JHKaSn7Sq++fZLXr1+Ttd1Ee7ThkQbxGiEsJMeiTE5KO7+HO0Q58aDBVnC/EgyXZRgGqTx&#10;BOcJLnrMKhS+l/S9RwnD1fktL56/4eBwyr2HC8rpHBtirF+SWHwmIVisDXGhFWEsiJ4iz8cdkMDT&#10;72/8HQNXyhj0Pgx2PxeMzmU9fb9lxw8YhjiHiLGUZoQBU4KP5CGlTNT8SkXXRvjSe8tm3e6Ls5Sa&#10;oZdUW0ddtWw2DX3rcVaSpQVJkrEeVvgAJ0cFH/7oB3zz1Wc07XYMAhBoZSjSgkdnz/jg/Q85PTqi&#10;aSoubq9BQtVWVNFcLcLDmSHJExaLGau7G5bLOIsc+p6mqWiHLZ2ryLOSxWKCThMgYF1LwDKdzeK8&#10;voe8SOm2nmZj8cGSJjq6mw0dftQNGpOMBcmxvPYAgSEAACAASURBVKtGOZBDYCiLBlVEwwk3AEFy&#10;cnQU3XH9eg9HhTCMrPSYCIXwHBwf8f4Hf8PJyT2EiLre9x494ePPPgEZJWh2AG93N5TAeUYDnTL6&#10;3gJFUfDgwT1ev34VwyhsHOVMpxld15KkMJtNx5Sn+DetHcab3uOCH3kIciyaMX+8b6OmOITRX90K&#10;bBjRowFIJNWmZbAVWa4IFtIibmCtczES0g179qgLjsH1pHk+Op3p/TjC+QHve4IfKAvNtAwU+YzM&#10;aPAWJWCSF/i5p646hs4RVYQBLSE1kJkoHUuMorc+BojYeH2LJKXDjpuhlDxvyJJonmMHaKsOX0Jq&#10;Mo4OClKTMAye44Nj/vYnf8cHzz7AtTZmjjeBMEhs47nrNyzXa+re8fTsEX//H/4HMpUjnQAXok8z&#10;Q+Sq+DgR/a3F/B1SlAxvC9r/Xw/xWxrn8L2nvWPif/fdd1y8Oef+yTFZntC2bVyLfr8M/E8+vleU&#10;3/k6iAgxZ3mO0pLzq0s+/vhjXr95ww/ef8pHH31E6P58C9UgAkpLQvD4wUfd/SjbVCi88KQ6xROl&#10;q15ECanDIYjIipYS/G7dCDCONR3s1T9WOlpbcbe+5XJ1wfX6gk27oQ9jNr1yiDAqMt5hmosgyZI4&#10;jgzOIryKo1ahyJMJi+nxaJtscGNOeWM76m1HV3dogYYQvbDtECGsattwHs55/tVzrl5fce/olOvr&#10;C27vLpjNDeW85KZaslr3HC52jOUo+zHy3RmPH6EuS5JIhIi77/V6GDtr0Gn0et7Bx7v8WO+iDKAf&#10;2nG3Hx2JZgdwmknu3TvBZIrWR5kIY7FUwiCFobeWatvx6vmSSZmTmJK72w29bXn05ISDkykyQJEc&#10;slk23NysWC23o8nFrgt4Gz83DMM+gN57EMIi28gkjp1bNAFJzM7sRI0GJ3Ys5qNl59g9797Au+WK&#10;YegoyhytMwhRXrXZVDg/MPTAGCYSvKRtAt51rNcVq5UnkVGIL7Jx5hfiYyknCWeP7lFtL2naCuc7&#10;ppMDTg7u8/Dho1ikAjRdTe8aXOjJJgllnzOsG9JMR6MKY1gs5ty7f4JJJCJcxnM4x3azQRqP9iqO&#10;LhLDYAfqbovSUJYpw9DgBk9wUGQp5iijywX4nCRJSTJN1W7Y1tto1OKSqDe2HheipEcIQd85ksSQ&#10;6izePEOHDx49eq7HDVRcmLyPMH9ZRm1z13VMJhOePXuG956f/exneOswaTTJCQBhoJOWwXmc60lU&#10;3EAdHx9zcHCA0ZLl8pbb25azs/tkecL19S1pOicxiiydMCljcldMhdLU9ZYySfbRqpFQ57HO7q+x&#10;MssZRm30bgMfEZ8dWmIwJqUsJtTNCufYowFpliBEoB2zykMi8D6Ga4QxzziaxuwIiB3D0ONDlF0l&#10;qSZJDbNyQpaWWDtQ3d2gZM7Tp0/J85L/67/837StQ4gxGlJCOpIDM5NgbRchQ8JeZiilxNlAbyNS&#10;MZ1Kgo1Ew+3WsV5XZMmGcpJwcDDFKMHJdMHDe085PTyiWlcMzYAWmsP5EX//0//EweKEr7/9hu16&#10;4OnZKT/+4O94cv8Zro9e7nEk4NE6OqXJ0ZMA94erz79/5/zfb3fgRfzv4vqKzz7/HELgP/zoQw4P&#10;D9mu1uBjh/kXn2f8+G5R3p0/SVJs8Dx/9ZJ//sUvePXqFSf3Tjk5PcWkCa7v//zOWRBNfoQHJTFK&#10;IRI1IlsRru66Ae8sIYxxxVLH0avaye1itx2zFnbWuiOhjwGpFW1fc7W+4vXtCy6Wb6jsFplKTK7I&#10;04RQJzTNMDqEBRJtMKneW+UGN+rBA2DjKNWXASNTgo1FXGkTw0KCxloXR2NpMmG1rEgLjVIpbdvz&#10;1VffkKrXXL664OzwPllmePjoiI9WT2l8S1IakiZQNe045wqEEGFXMzoR7TysvbdIxZgPO4lMZXVN&#10;0wzYAe7u2ig9GRcrpUw0ZQjdCA9Hj2MvIkQ8n6ScnB5TTou40OySQsZQByUl3kua2nF3u+HqEsqn&#10;isP5EeutYrNec3F+ixnj+vLEYPuAWq7H8wW0TklMgVIJ1baJzlbDEJl3ozZba4mSZg8vAntLRojk&#10;rGSXBy12xfhtod+ZkGw2Fc5F3+Om7vEusN3W1HWULHkXi64Uo+FGtyvUCUpETWyW7YwvWqx1sUMK&#10;A9v1HYmR2EGhhSRPYtbwYrEgUSmbzYbr2ze0Q82byzcMrifJDKZrSIsUZeSo1Y34hVKjDCdR2H4g&#10;zQSbekWa5zAuzr3tENKRJClpZtiu7yJj1kkICYeHRxz94IwyOQQEIgl89+pbvv2uxbo4p99u25jX&#10;28ZZZ5YliF3CmZB478aNTuD6+prlck3ThNjdjWuNyRLK2ZQkTXHej7N7yfNvnvOzn/1XbD8wW0zR&#10;qUJqjVGG4AR9e0ffQ5mlHBwc8PTpU/q+pyxL8jzls88+5V9++QsYZ8Zt29O1AaU0RTGhHeJjDyHd&#10;kwl3o5BdLrkdwLsBIRoW02lMsnnHDCEWajmy/QNpaijLKV1foZxkNl2QZjFwwvtY9JMkITGKphli&#10;tzsMewvRKFuUdP3AYLvRQyASsuL5oOsblndbnJWcnpQcHx8ymSyYTqd03U1UUHRxAx2d/wxFkREw&#10;zA5mCCF48+YNFxcXOB9/Jo5vBEZHi0ItFYl2NFVga7YcH56hhUQJwbSckiU5y5slipRZPiXLy/jc&#10;359w//QBJ4envDy/4ODwmCdnP0CJFC13mveItGlpftsy9b/z8Yf43n+o8Pw1Ht0OCXhXtwxvC+T5&#10;+Tmffvopq/UdT5+8R1mWCBGJqbZ3xHzvP//4fc9hB63f3d3x+uKcX378S7578ZzT01N+/NOfcO/h&#10;A6qqIhuDgv7co3cWqUf29Sj5s3aI9q5uGLk6sWFRSpAkWUSRdEyBG9oBJSRCgpYSISPiYoNDxCBI&#10;Ntslby5ecrU+p6UmKTWm1GgtCd5F5raJ25x4z42qHKliYzKmoolRZhxcACcRQZHojCSkeO3wUiP9&#10;Ft+D6x06n+VcXLzBq4TT0xOcbbk+v8QIjesc7z1+yunxMeXjJygl+PizX9HZjsN5ZKG2jaUfPHbo&#10;ETv7MSMJzuOCIOYyxt2MSTVHRwvyMqXabFmttlzU0egg/m7sErz34Dp622N0ErN77YC1nmKcuxpj&#10;qDZrsmkGwuHwECL8Gbyk6To2G8eDM03TNLx69Sr6/ypJU1tWNzW5maAlNO3A0Aecj4IAbXKyLEfp&#10;JLqH7awLlcJojdKaLE1JMsNydYUIkXDgB0HdNbjgSXRCkqZk2U6cPuxJGzHxp44OUiESiOq6ZbXa&#10;YIyJelwfZ7VmlF3hogextbEwYUELQe8DiR4X37bdd42dHXjz5g1SBaRWWO+5296Srkru2zOm6RRp&#10;LbfbS9q+YtPdoXPBvCxpXYsxYL1jsD11U7FcJtSbLUIG5vMSJSHNNG9+taKYxC5NakFuUlQau7SL&#10;iwuUEmQqxXYW1zhOioQfPnnKg+Mn9M5zubrk6vocKQRKaIxM6PuWal2z2sTkKZJIUlRGkWYZbrAM&#10;g8N4wdXVNXUdF6aiiGQ5h2eSF8zKCXVdj3P6gu12y/n5azabDc7Bqm558PiURAtMUpBYEHKDEJas&#10;zDg9PeRHH/2QL774gqODU95//32apuEf//FLZID7D2fc3TX0fTvyDVJs0HE8o6Lkbhj6CNv7KKkQ&#10;MhrdOwuq7+P4QMq3hjwyoHQkugjhaJoN2kwQIoyoi8LoguA9Xd1gEo0MYHSKUoah3dK1S4bOk+Zy&#10;72+fZQnpoAhYui5q6bVKkELR9o7NZs3VZUOWGg6OApt6w+1qic4U2SRhOp1ibT+mRmU4F60059MJ&#10;jx8/jq5nvePyzSV9GzBGkGU5VVWhVRI3tlqSFZreWpzoKWbRyKauNrxsXnF7VXEyvcdHP/wJx/NT&#10;bi5v6KsepQQHk2P+7ieHvPdkRe8dWVHgfdRjB8K+EMdmwY3+9AOpjiz5XarQ2/SmP0xk+lOOv06i&#10;ldzrkfd/7t0c5t95jjgfHT3QAPYJSU6ClR4nIonzy+df8/k3n3E0X3B2doZzjvVqS6bNqPnftbvy&#10;t0llf+yRh91jYa/19SIm6fnx8fzzp//Cdy+e8+rVK/I859F7Tzg+PibVKW7kYYSdBkuEuJH/Pce/&#10;fikCEbaXZpyv+566rVgulyzXd3snx10Km9YJRZaT5yVJkqCE4v7RPYw0kRwmTYy2xOODx4tA3W+5&#10;2lxysXrNeliSzjTZLImxxEPN0Fnc4MfCn5MkSXwsw0DbxyRDJaMXt5LRSAkXEYudusE6z2AHvBpo&#10;25aui7I33csKWUA5Tzg5nhGGgpvza+gEs3TOLFuQqZJE5Zzdfw/nHF+/+JJ1dcukTKNr1rDEBUeW&#10;5kgpaPsGJSR5WZBoxevzN2gjmR8tCNLT2RqTSY7TI8oksFm3nJ6ccHZ2xna75dWrVyihcINF4EeX&#10;pZ1loaPrOkyqyfMJtu1ASBKVoXJFVw/c3t7RNA2zhUGKhKEbxvlwlHk1m8DGBLLEcXoy4fb2gs12&#10;wJgpbrBsth3epWSFxKSa4/sPKfKcummotx0+CBKdRe2cvyO4GA6x3VZYGzBJSlX3DJmIyT0iIKRC&#10;yAi/tm207axqUCZ2Ln0Plxd3SBmlY2VaIn3UhXvrCd5iVIqWjr7vsLJFysDBosA5R981GKOYzVK6&#10;vqPvPJumoyhT6t4ym00IIvDi6hvm1yV6OvDq4hWX2xcYY0injsuLW5I8ZTrXVNuGRKYMHmzTsw1b&#10;ijxlsBVFoXn2g0e8efOGsozs/BBiMpFXgcHHjZUXIJxk8IHMlOQmp9QFsvV0d0tuliv++de/4psX&#10;36DThMJkVFWN1opUJRSmJ9MKLaLMK0niYm6Dpw+O9e2WspywWW1pGsgSz/HRjDRP0aMJ/73TU66u&#10;rvjHf/w5//RP/y06YSWCYAN5lrKtGgohCWiqpkUnkVVdNSvy6TM6W1P3K5o3a9bbDcEbFrMcQUai&#10;5+T5kjyPDM2222J9nC33vcO6OLMPDFEfHhzTWcHxSdyALZcDr1695ODgEGUENkS+Q91FNCXP405b&#10;KMv55RsG26N1wvXNhiRJxjl5g/cerSPxq9o2dI0b/Y4l1WbLbFKilaB9h6DYddH9Ls8O6TqPtQkf&#10;fPiYX/3yc84vLnj1+g15nrHa3PD+B08JIbDZ3JEXaQzNoKNzW1ynobdMD+foENm4T84OCUKxqdYg&#10;NDd3d/vs6DwXHJzmFFnO1d1zXl70vP/sfZ5/+YKzE83/9A//M77zXLy8ZD45INiAQtGue4QOHM8P&#10;aF1DY1sSk2G7PlrR7mrMOx7mUqpRb7tjLL1lr79rQLInNL3z/T/l2P3UnuP7ji739xWU7x8SHyRR&#10;jOljsRTvaqM9UsZi8X0Dkfh/5SV+AG0SOnra4JB5gkgDL199x2effcrNxSVJYXj06AFHhwuMSsAG&#10;pIis5t1z9cjvPdidoYkczVx2RFaFeuf1Cfh+IC9zrAo0bsAl0IaBr15+w68//4znL18QnGdIPPeO&#10;F7z37AlHswW+7RE+4I0cz77bHIyco7007J3HFAJ2N2MXMTVRiLihdaHjenPNt8+/4vn5c5oumjuF&#10;kXWd6gzlU16fv+Hm6oa+juvpYjJlNl1wcHDAYrFgtpgyXUQPeJHA+eaKr2++pRIV5XFK7yvW9ZIg&#10;HU3VMckjOieVgaBjoze6Y0Lkm2SpYQhx45GaJN5vzpGmKUYl3J3fUg8VwTjuqiuCcswOJmhTSHIf&#10;W/HNdkW/afGD5cHRA+6fPObo4BghDF3nyLKChw8fMfiOV+eegR7rWpxzMQiBFMbdQNv3tH1HWZZY&#10;C03XUtc1JomSj34Y0EJwfO8BgjXz2QEnx/f48Yc/5n979b+yvltyeHiADaM0BI0xFiMV1jmqbcO2&#10;2ZKOloVSe4ISo2lIfGejPKlgK7a0VY9zHX6kuK+WLd7f4L1lu63xQZKlGYTAYCu2VUXT1Tx8eErA&#10;sqlWNE1H00TvYylbtJSkaYaxgsSk9GrADj3eRoKRcaBSQ9c1BAbyIuYF90MHwHQ67jZHydUwxAuw&#10;71psC0YPlEVBtHtUI1wdEWK8w1soZsmoC3e4Ic49tI7JKNtNjU4MUhkGPEPf0vQ1b25eYmXL1dUV&#10;Qgqc8AQZM429j7proyRGGw7mO8/0FiUDUgbqestydc1gGx48OEZqEzs4owGLtxYbLEoZEp0SWh+f&#10;n/e0omG7XDERGanU3D8+4XYZN1ODcyQijgpcO5BpmE4m5EXBZDJB6miful6v98EWIJlOJXnumU4n&#10;TKdTDg8PmEwK0szw/PnzfcjKjtUthBizxTUyzeiso+lj8VUIfAi07cDl9QXOd9zd3RCs4OZ6zc3l&#10;JqaCIai3A30/IHZWfu+AmLu5VVV1lKXm8KhkMilIMgPCo7QAsUGRIGUkyx0duzG+NWYzKxWwg0Oq&#10;QJ6n6EGyWm64u60oy5z5fMrqZkPbxoUgzxXSaLQco0pHLkdVb2g7QdfXuBCtUYOLsK9HIVXKbF5y&#10;eu8BJ/euMUlCs17jaofD4YIdpWkN2oFOIoTX9y0bu+E3H/+G2cEh908fcLfaYl3g/OqS6XzGsFki&#10;BGPHnZPlijTVaCXoOod1iu++e4GWhuPjY6RQMVKv0IhBMXiLD5HNHuSAkIGAR3gLYkD8XljUf+/j&#10;u7Plv5p86S883m0S/T7f6ftHJDF977cA9sESaZrSDAMtA6FQDNpzu7rlxeVL3ty+QeAopymz2Sx2&#10;mSMBNQQRdxV7D09gjNT93vn9zgJU7E+/u7akFBSTMvJWlEcUmtY2fPHyW371xa95cf4anWraaiCf&#10;5pw9OePoYIGS0aVNyrescj9SQt+e/22Rfvd1EmJvJYMj0DQ15SzFOsvVzSUvL1+yqZaoRKKyKDkt&#10;ihiHW2YTbAOb4wc020gaffPyBb/69GPatuPg6IDDkyPKacFsMWV+POVy+YZVsyQtBE56qnqDCwPl&#10;3DCb5ePOLN7rzlqsi9JINz4XMbqhCOHxMuzHnEqp/bstjSaRmmSao0tBZdesb2/RWhqMVPR9z8qu&#10;0E5ycnLM+8/+hrPTJ8ymsxEiikzMiZrsZ6mds8xnB7SDx9oNw+CIoRWerrURvnNbrIWqivPYw8MF&#10;Qii6botMUla3d0wnU/Ii5eLyDafHhxRFsZe/EIgEpBA7Eu/9foG+XW2YFHHOnWUxLanrIjTgvUcK&#10;zWQyiVacTVyYtYpW7UPXs1r1eNGy3W6Q0hBCzi5X2vkeo1Lu3T/k6vqC25srmqaJ8ZMWtM4ospw0&#10;kQQnRgJYgh+lMFp7JpMJLtiogRt9bp1z0ffZwGRiKCZTum6IaUBVXJSdg9a1tKFj6Puxm07Ick1q&#10;oof3ZDIhSaIkRqpY+Po+OowpJRgGR9048klKWeaR0GM9SsWu7fLyKsqDshl28HgnkeJt17BL1eqb&#10;eJkZY7h//z5lqdlWN9xc39EPLQ/PHlHVDTYMe736zst5Z0uKCxRJwqI4YJYsMGlGmhUUSUovBTJJ&#10;ubi44MWr51EPLg0rNpHHgMQNkRgWi3NL33S4fkAKTfCOvMyin/bQstqsKCYZmU/xrWNbVXhC9NLu&#10;uzEdLL5Xyhh0ImirBj/4OJfPc4yZM/Q1doCryxuU0tT1hrvbLUMXnYVcP9C0gYBA7HK7UWPkqIsM&#10;UudxLpBlJUeHJxRlhgs2Bm8kOWKqsL3DWk9iMrKDgs1mCzRIGfZEwx2vIcsyatNSVRG63YVtDMN6&#10;DGFxFKNExo05kbvP27ZjsC062SW+RQ97a+2ocV5w7959To4vWa5uaZoGCBweHpJlBW0b4cG27dFW&#10;0vUdtvVs+5ZpOaMZPO1gqaotj548YbVdsVrdcnZ2xmp9hxCBSZmRGhO9473DOk+pU968uuTxgye4&#10;wfHxxx/z8PQJ9xf3SVROkmm0TpA6SrhkkCgU2kVI/g/BoPty9k4n/K+74j/29b/FIff5wXyfbC1+&#10;F6z9zgZQeHo/MNAhEvA6cLO85YvnX/L8+bdU1YZCJxzO73F0dBTJj43fAQjxuY5Fdz+73tXqfWyi&#10;2xfm2LnGa1ELjSfQ+IaQRznU9eqaT77+jI+/+pyb5Q0YhfexGTq9f8IHP/whh4sFoXVRh6wiCfL7&#10;URIxkOfthkS89eEOoBH43b/5QJZFOebl5SXPnz9nebskL3MWh3OMMZFjMzviZH6PaTYnEQXCS1wf&#10;+TTXm0s+/uxjPvnkE65urrlbL9GZJi1STKHwoiMpNUe6JJjR2MoYEpOTGkNXewhiRLHC3mwHfAxg&#10;UuPw4R0exA7O3mwqDheBvCwQfbTW1blEGU3Ttehd99H3HcokHM4WvPfeezw4e0hmUtq+QQiDlBqd&#10;aJw1ZEXO4ckxx4lEZiUORdcO2MFCiBaEaToGyrdDdJPqoapqDg8PUdLEnRuC6+trnjyaRaw+BC4v&#10;LzFGxxfdx53yjhjG2I0MfU9V11Qb6CpHkjjyvBsZqdEXXCEQWkSt5zD+PjtP4+itHIKlb5tIvPKe&#10;tosL8mBbiiLj7Ow+k2nO6/Oa5aphGECrsXhpT5arsTsJ+znBziksLqyWtqtHr+wkdkLBk+cwm5cc&#10;HR2S5gV1XUeigulo2whJ287GIAwRzUfquiFpBHmakGbJOONIaLYNs9mcyWxGVW9HR5qYeWwtrFYr&#10;0tTgnafvB4oijVIbG5hNDwkOqmpL03Sjo5RCChOTF4iFQamYqX10dMRikfPyVUPXr8mLgiRNWddV&#10;JIK5KFsYhoHBDhhpcD0YNIcHR/zN4w+YmQWZyDEmQkGTYsJPf3zK0eKQy8tL7rZ3sYD4WEDytIDR&#10;Tazp2hE+jxrwvh3QRiCMZvA9y5Wl7m+woef67pq+b9E6MpIzLXF4vIie2yZJQcbrbdtAOvJitDIk&#10;Jh3TxcAkGcZIhn5NXQ8xpEQK+rbFeYVJMqTQexOQEOQoJ7QEEchzQ2Iiw7yuWuouxkjublhjdESU&#10;imgQE0cjlhjtKZHj9d913SiJSpjPA8akOGspioy+bwmhxxi9f22GYWAYeorirePcu7Ctj9OicSYW&#10;C72SsdOotg1DH8hyzWw2jySWIDA6jfrovkcIyKYThFJIlVB1LS9+/Ws2Vc3B6SFFmbLa3nD26B7F&#10;jcHbPsZZIjBKYEzKvIj3y8TMeXL2jNurGz7+4hMW0095cPyIswdnPDx5wOHh8ZitrsZCojAYNBr7&#10;x8jUv6cw/6GC/W91xMIb3ukMd49DELGv3z/X3hXRxm5IipQ0V1xsb/niq8/4/LvP2TZbyixD2sBi&#10;sWA+n6OFZPBxw7uDqf/YM995MuxcEncBKUHG1KXW1QgtuLy55p8/+Rc+/eZLatuSlhNMmrBdVxRp&#10;xpOzR9w/vg9eMHSWRCiC9aPR/9vX4/uFefdvI6GWXXAQEKIpUl4WvHj9DV988QW313fMyzmPHj9g&#10;upgSQuDp42fkaUESMmztcUNPKgrEEG2hz87OyBcZWZHz8//2cy6u7jCjAdXNzRYk5A5UEih9QlqU&#10;5BONloK2aZFBx5Cb3jLYgLMi5lmPAThCCIKPudBSxo0lAeq64auvvuL4Rw85nJ6AdFT9Bq+GvUxX&#10;D4Pbs/e01ugkkm5UYvAQ/Z8TTRgXXW009+7do5zHn/nyxSuizRmj0cLYRRqDkIG+H5BCYEeThAgD&#10;KpRMkUJzdHxAnmcczuc8e/aMTz75ZD8ULyf5CKu9tSXcuYhFpy2/d4SKUiVPGA0hxOgYdndzS9v0&#10;uMEhRMDKHUSzy9AUFGkSO1Yb9gzZJJWc3jvC+QhJJ2nMTE6MwNqAFCHmUIuY2dw2HV3nCEKMrO0I&#10;lysDh0dTJpOCfqgIQTCZTjk+PmI6LRl87G68j3R+YxJq2dP6Fuei7Wdkdo+RkH1H03bstPOTScHB&#10;8SGLxYLV6o7L6yvatgbbEwjUdbS2HGxH3bnxglH4TDCbGLres17VbDfNSOqKjHkQDL2lLMvYhdc1&#10;l5eXVJXm9vaW+aLg/v373NzdstneMbg+Cull2BNy4iw0IREJk8mMo6NjJmpOv7Uj079DaEmmUgqT&#10;I6zg9uI23p1ScvboEX/7478DBVc3l3z5zddsNiuKSUmiDYPo488KhzQBNco2q2ZL2zd0neXwcEam&#10;MpI0jeHnNjqbGZNi/YB1EeIVJm4gV8stwUVbTiUzht5TVRXXt0vaHvIsMq8dA4Iw2lzGdVXsmK/B&#10;jYUkoHU0sYkuWz3tEENedlavWZLHLsVDcAE3xOB1ZSRaxYWpyPLYvW8r2rbf3/A3XQPO0nXRAEgp&#10;S9u2ezlidPTq9vnhb/2IYwBNmuQYFaUebvAsb1ds1xVN1ZKnGYv5jLbuaOvYRRuV0fc13noODg54&#10;8vgpftD88he/JOBYVy1FofjNp7/m8HDO+z94glaBSZGQpwsOpguU0CQyoSwnUYXhHcbEOMxvvvya&#10;86tLzi8v+eKrz3n69Ac8ffSUD3/4IQ+OH0SI0ymEl9HRWWok9k9iPf++Yrx7Xf59jqg0eWtgsytC&#10;4p0Z89hT7kcnb48gAjIH8sCyX/HNy6/4+sVX3K3vMCYqOPI8YT5dkKdpLIawt5MUu0XknUOOHfMu&#10;dcm73VYhbhaUUaPMFFrXsHU1L795zsef/YZvXjzHK8HicEEY+Q8ywNm9Bzx7/IRcJ7SrCmkhTVJ6&#10;G2VU7xqZ7I4dIiKDHA2gQvQzUBFnCB5cCNxe3fLyxWvWyzXHB8c8fvKA43vHpKlBIchljrIK31n6&#10;zYDyCRhHGgwuaJp6y3Qx5YOPPuBue4sLn1L1NdbHptKPML5zUQ2UJhOMVljb4my88d04xhwGC0GP&#10;DaCIEkbhR3QzhtJIJCjB+nbN8/M3PCieMf3wgKws2K62sckLAWU0+vLyikQpyiIDoKoqlqtb7h8/&#10;pJhOyFJDmpTc3a24fHNOkAMoz7a+Y12t+ezb51zfrsZkogit7bpTKRmj6YYIJQ+RKah0DH93zpEm&#10;GWdnDzg8PKRtWz755BO89xTlGBrfttgw8hbmWwAAIABJREFUhtWbHR4zRuflA9Oy2MMEfTcQRPQo&#10;ljJ6C/ftAAi0NuOFKfcfBXE+kBVpJD7I6CfcNNFZyQfLYB1lmXH2yJHnOVIkrFcVTRNns4MNdN2A&#10;G+FooXeG9zEgIss1ZZmTZobBCsLoJ9u2LW1bk5WTvbtVRA8kdvAEGx+v7e04IxVRm2oi8915i7WO&#10;NDVjEIchy5J92pBJFEo7xJgN3XYO10O1beg7S1705NmEoYfl3Ya2DZRlRFG894ggR22upW07qqri&#10;zZtzCD1d32CMYLPZcHNzRdVHX2rVaYSKi5+R8W8lOsH3krZqaaqWNCuRUo9pLQqpFJtVTVP1aKGx&#10;nccB7z29z3/+h//Mhx/9CI/n6+++5uLiguvLG/o+ogGDG2i6HqVAKsn8QO5nvR5PVpho+hE8WgWS&#10;LMWEuAlVSqG94PBIs1pZjBa0TWB9C95tISTUlaVtNlTVmu02suCVFqggmEw1UqTcXrdoFaJ8Qgm8&#10;GGFDEa+B2PFKlM5HHe5bv3ZrLb0fRvncdkR+3H5DFgtHZFsrFZOndvnPaRo7n77decHvvNyjjGqX&#10;DHR7e0uSxlmiSaKtp5BiHw8ZrKZpepZ3a7p24O7uDmst8/kBeVZGD/FgSdMY1jEMjr5zo6zNUDc9&#10;l7cV5UQx2EiAu71zPCoND8/uIUJPnhnuHx3x8P5jUpGDk2RJgU40OpXUbcXP/vHnfP7Vl3jDPnWN&#10;0lGzxiYDaiIQg0RYgfJi5xLxRxMD/xBs/bsIYP/2hfqtFFOE0dZ3//U7X/C2MO86bSctptRc19d8&#10;/fI5X774knWzJs0NSkRXu6ePHzGfzhBBxFHQyBLerVF/7HAu2mMKAVLLyCtRgrquua1u+eL8Uz7/&#10;7nNen5+jy4iqdkNH2/aA4OjgkB8+fcb941OE8zAEMp2SqIQgHe6dmfKua94ZxMDYuftAGEl/Yhew&#10;EaJ5yPnrC4SDJ4+e8fDRPY5PDhAqEiuzLKPeNgTnEEiKMidTGbmaoHxEPTt6Bt8zXRT86Mcf0vYN&#10;v/7sU7qhZzqf4kPPwdGc2TwjL1NSYxi6DucVZbagbSrEeA9HBuxbtEFKAWNjGcl0YhzVpdh+4OLi&#10;jl//5jfMyyOe/OAhk9mUoWrfNsrBRkcV7z0uwGaoeHNxQZ5MWE23zCeHnJ6kVE3Nx5/9huXqimKS&#10;0nYbzm+uWFY9bRfJTHGuGZAyRioaE6G6tu0RMqb93NysKIqoNeuGge32mtP/8ZDprOSTTz7h+uqC&#10;xWIRCTd1HaHCcYAuzdsOX6jYBcymc/A+zplFICgVjQiCZOgdUkYDhd2VqMdcXO9h8I5226F0indE&#10;qn2RU9ctfRfDBbI8Lo55kZIkCV3rUDoaLeChHQliu3xqodW4AAbm82n0BNcC5waSVJOqkiRRtG1N&#10;29XkdiCaV6txVu8YBrs3MrHYPfyZ5ylFnmJMtKbz3oIUbOsNg+v30ZtJqpE6GQlxk73DmLM1foDB&#10;RYOHat1Qt471uh1JZ2ZvlGJkAniqakvbduxcztqmARHZvt9++xzPgBcxScxaG+dCo9bUqAwZNE3T&#10;cX11x+v8Eo5SFuWCNCsIIzlPh8AkLSnTKbNixoOz+/z0b/+WD9//EK0Mr89f8frFa6pNjRoJdMFZ&#10;EqPQ0iO0YD4/oCxL1qst5+e34DwHkxwhFYN3CDsiJlLgCIRgUTKQF4a6shglSUwkSxEkdd3QdT1G&#10;BwY7MJ1K0jTai6ZpwvRgwtBJlrc30dwgBLwPOIaRY+AQMmqaTdKQOU2Sqrg5FNF9DrubQWmaJvIk&#10;ptM50+mc7aambVtm82jyE7XTgSSJzc4O7VL52wQk5yKvQEo/IkxgnY8JOQKSNM7ahXzLaG4Hy/Ju&#10;zXoVNwfL5Zqdq916vY3ERmPQOkrctpuWQPzel198TdOASQx5UbDerqialgdnOcenByAGlIopW0Zr&#10;yqwkkwWuAx2S6E1gPM9fveAX//LPVBbuP8wpZxPKWcHB4gCtJfoAXD4QfEAFjVLZnkPx/yVU6k8p&#10;zP8WSVJvT+i/RwJ7O3ve9ZPvFOTdRxH2kLaTnrv6jq9ffc3n333N9XaJSgRS6Ui4CnD28CGL6SKi&#10;I9aTmxwZRIzzVWrfIe9fxrD7LH50waMYTTtEwOOomoZX56/59s03fHH5GatuiS41xSSSR7f1Brxi&#10;Xkx5fP8hjx88pEhy/LYnTRJSlRBcvO4dbg9n/9bLw/jvoy/1npi2J7MHCpMzv3/GdDFjcTgl6EDV&#10;bBlsS2c7/GBp646+HVBeI2yE1Yd6oHE9ddLTySGufSGQ5ClHJ0f0zjKbz6mbNWUxwWiDFArQNNtt&#10;jBM+LjAiSqeECPF9Ezv+CaNbFSPSO0YG9x25ScfxE3z77bfMJkfks4TTR8ckfRY168qgT0+P6bsG&#10;NRplWmu5vr2hqwfwkpPDh/z9f5TUbcvF5SWv3nzLyb1D8iIZnZAGkkSgtY9JUuMsKzEpWZbFGfFY&#10;vIbB0jTRZFfrCX3f09Rx0SlGRu5HH33EN998w8uXS9IUDo6mCC1QRmAyQ1akmDS+qTa1CC9wDpwV&#10;48IkkVIjvIwMOR8hvZ2nudLqHWLWQNuDVC3ORp1sWaQkJqftKvrO7rtH6WPoQFU1bNYVdpAkWo1F&#10;NMbxOefox2CMEGKcZJYltN0WhGM+n7I4mqKUpO22tG3C6/PrmFkdFNZC33mG3kfRulBkWbbXcO4L&#10;p1EYnSBkggs9VbVhvV4SiCSsSVGSZGZPUmuaZjSjSOj7Hu8FIUi61rLdNHRthOy11rRtT98PqJE4&#10;pEbDNyHi+fseygkkScb17Yq0iExtpeMPBhfntlGfblDe4IaG7dBwe72kkHNMyCExuCFKNA4PD8nT&#10;nEQaJlnJ3/30P/KTn/wUKxy3V7f88v/5Ff/y8S/oho5ylpEkJuqDjWR2NEFoyfHRCZPJjBcvXvDm&#10;/Jah3xkCJMCuaMXnYunH4ganx0eIcEOZH3NyLNmcWLJ0SlMPrDdLvOtJ05yDwwmIge12jdYpk0nG&#10;NgzkRQxYifeixTqH80NcTB3YwGhr2+OcJIyFUgjQ4+xVCrOXNh0dHZHnOZcX16zXax4+fMjr169Z&#10;LpeEEEYf+oGmcYAj1buRTmT8o2IoTBKfNkWRgYjI025jGwij1r6lqgbu7iqsZa+5T1Nomoamaciy&#10;FGNmUTLZdFGylsXN2c31OWV5gE4THAKTxU36dFaiR4TH2o6+7lmvV1SbLTI1iGDwRDe729sbnr/+&#10;lk234tlHh5yendD2NfkkpbJLOpdw214iVx5fS6ZqxmEmkcoQvCf8sdb5dxz/XjPm3328Wxzf0R3/&#10;jmNXmIPwo57Y8fL1C7598w0XqwuEjBwIO3iMUMymU04Wx0yynFA7rA3oJKYxee9xyo0FxcdHESRy&#10;9znRozpuaANBihiW6AZutnd8++obPv7qY4aiQ6QR6VlWa0QQTKdTVJD4znNycMy8mMDg8DZQJCla&#10;aIa6j7PZ8PstVGNB9qMOOj5nIXe66tiRnh6fkJUGnagxmKai6TesmxVVu2W9WbJeR1QoSxIylcZ1&#10;x0WWdF1bhuAjLO0s3sHB8UFc6+yASRNsZ7lrGvJJyowJdTWw2VSA5PioREqPFh4nxteTHa/DI1WU&#10;NGohcdZjO0fQgTzPmUxK1i/XfPvttzx+7yEnZ0cIEdPnhBCo06fF/3KwOEDJmOTRdS1tHckl3kLX&#10;O7777gVff/0t22YTi63tojyFQNd7tE4pijIyoYVgMpmQphmbzXrcdUeItG0gzWJKkXOW7abm5OCY&#10;9568x/HhMWVR8H/87/8nL1/ccXJccHxyQJKmPHryiNu7W6z3HBweYp1DaY0Qkq6NoQJuzJPWUiNC&#10;ZGRH0bfEDo7/l7n3WpIsy870vq2Ochk6UlVWl2hUQ7ANGBIgaWN8Nj4Nn4DXMNqYjbgACaC70NXV&#10;JVNnCA+XR27Fi30isnoADA3s4YBulpYZGRkZ4e7n7L32Wv///dFFMpONYQQjq1ol77FSOdttC1Hy&#10;+PFTlNJst2t8sCwWM/Iix/vIer1huzkQgiQGRdekSMsiT5V8jBE3bqTGpMWnrEzyJbueGD297ajr&#10;PcOQPk6VlXwoZqx17PaJRZ3nmhgSFjW9aWlmnGUjEcwO9ENHVqZOQmS06EiP0pLZbEo/dCiluVut&#10;OOwss8kUoqBvLdPZEoRCykg1STFufd9wX5we6oHgHUVejnPxQJ4J5rMZs9mUx0+eMJ1OMLkhhrQp&#10;V0U1zjAjpZmQy4Jc5AhvcI3H9wFFOkUtZykn+LA7EENkuTzmj37+Bc8/+pggBN55fvfN7xhcz2RW&#10;MZtXKCORCqazipOzJccXxxyfLomkE890Nqdp9nR9x9n5KdPZjLv1HU3bsD/sONSHEU7QUBSGIlMY&#10;pciziuX8lP/uT/+CZ0+ec7das767w7oBRKAoM4oyIwqPdT3OO5TUbO72PH78BKUFd3crovAUZdr4&#10;q4lgOlOcnR9hjECqyPJojskk1vZkOmc5O+OjJ8/56Nlz/uLP/4Jf/tkvWd+t+eo3vyGGQJEVDP1A&#10;33b0bYQYKDKdxhsxMJ2WiVanks1NyHsxSqIm5UUxeu3Hv5eMeeAxcQmERokEDWlbT1XC0EMMlqGH&#10;vnNMJzlZZhj6HoFlMqkoi5QlLWWGNoa6OWCtZ3EkeXR5RlVldF2NswPr1Zqrd7cUpuDk+IJMF4io&#10;qLuar1/+hpc3P1ItCo4uj5BFxCnLvtuyqdfs2x1Nl+IxD/s9q5sVeV5wtFjStC1afrBS/fQ0fP/r&#10;p5/76a8PbHz54UT2T20Q/8T/9Xs+5j9oo48wRn2mUEM5/p4iDUV6I9NpR0JneywD1azEBsv3r7/l&#10;77/9O17dviblZQdMkSGCoD/0/NnP/4SfPXqOby1YyKUmjM4bpCIK8HEgL5IVqes7lE759HYUtKrC&#10;4KInSI8XjldXr/jbX/8tP7z+gV5aWtkRdQp00VJT5gXNviFa+OTZz/i3f/VvydEIKzBSI1wEF8bn&#10;l8ZAqTAQ4/qtHtLMAoEYEppTaIkXgcFbXHBIIynKjDxLRRoyEkTg6vY9v/7tr/jmxe+43d3wdv0W&#10;bxyyhCYc2Lsdeio4fX7Co08uOTo94dHjS3SmePnmFT+8+IHNdk3X99RtTdd17PcHDk3Nbl9z9f6a&#10;7XrP0Dnq/Z7FbIrUSS9kR/RzkRcoLbB2QIlIlmuUSAeqTBd0jWVWzfmf//J/4ag8Z3u35cXLH5GZ&#10;4uzihG6oWa1vUPNH4n9NquoWpRVap5ZpkZfJxuEjvbW0bUvdtsTgkVqNnOAIwpBlOWVZjnnO97nO&#10;EhC0bUMkJficns6pJiVZblBK03c9eJiUM/a7Hb/61Zcc9nuePr3gs08/Z7fdcXNziwAGaxmGfmRf&#10;M4rMAvWhSTM3MYbYK5Nah+M9kzyjjuDuBTHyYZ4XIsSoEcLgfRLvlGWFHSx93wCBvMhGzrEbVbSG&#10;Ip9idJFoL1GglSLlVqfqNsbwQC3q+iYt7kWykLRdzXbXUddjgRN8yvKVgjwvk8VGeBhP3ymPVhCC&#10;x9oB7+7Rn57B9syWFYxiPaUEk2mJlIyZvJamaem6nr5LPHOtc6xN6V+zyQwh5Jh9G4i4MbEoqXgT&#10;ZjIVUyfHJ1TVBEiz8adPn/DFF1+w229wPqa5jlDkWUlZTJBB0exbNqsd03LJ04snPLl4xtnROcvp&#10;EVVW3Wfep0CJcpL+rBRlNUndBxE5PT9nvpxTTQqy3CTUpUlkIKGgcy0hpjjHGNIiu9sdGIae6XSO&#10;s57V6o6uu/cOp3YwQFGYBKRHItDcXK959fI9P/zwklev3hCCpyhzisJQTbNRZEMqXKNjtzvQNJ5J&#10;WY1PxFFNs+S3nk84Pl6QFxnVJEebhLJMi99IBho869Wes9PLUal9YLPZ8OrVK1arFVmWjdjWMOo4&#10;Pihmi6IcVbhz5vP0qyxzlBYPPkqtFVJJhIxorZjNpyyPlqQI0o6htxQmjXHSRpuEam0bHtrneZ5e&#10;rzAK/KbTKcvlMgnU2o48nzCZTsfOWENZaS4enTNfTPBhgACHQ0tzaGgOPVlWcrQ8pq5b3l2/4ceb&#10;73C6J5tmyFzghMUJS+866q7GWYsaWd31vsFbT5mV5Fn+cK//IblG/5IW9j8FGfmXfP4ff0ESM6ZH&#10;0sCIKB/WqQj4EOiHjqhAlwadSVrX8frda755+TU39TVeWJCCqCQqSvzgOZos+fnzzzgq5+ggMdGg&#10;RdokIiQIi4xEkfCTxJheSyVx3hGJqNwk/3EusMHy+uo1v/3ut7y5ecUQenSpCCbgSZttpkxCvLrI&#10;88fP+fM/+SVHkyNUlMigxijf0fc7vmdOxkTjGg9MLvikbpapCLfepqQ6I5FGEiU44emjxfo+dRxk&#10;TF2Y/S0v3v3I29Ubancg5pFikROMZxA90XjKZUF1WiJL6FyP84Htbsfd+pambxhcT9taDk1P1w4M&#10;QwJG9UNSZPd9YBhSKAZAWRkeWN6jyE4pScAnop4SSCVIlGmFjMkNs5if8PjiGR8/+oz5dInJFFIL&#10;nO/YNTu8t+hmn/JqI47T0yPKshwzL9OgPsnEbTqheoeS49wujtWSyTHmA89WqQ/s6Bjj2EYLnJ+f&#10;c3l5ymZ7Rz80AHRNyySb8f23P/BSv6I+NFycX5JlGRcXj+j7nhcv3/L61Tsm8yltZ6nbW84vz5JS&#10;U6rUExGpskxz88i9V04ISXQxzbbCOKOKaZ4bXNr8kPKhHW6t4/3794mZGiO7XUfgHUWh09zYRUAT&#10;ZSD49PHQO/xI9Unt7PvUqhHL2cM0eqqJxhgNyuB8j3Pp83LMkU7c6hKjJyiVcdXfsNkMzKqxjRPD&#10;g03MuYYskygjQJRYb0dYSwoZGYYUFlFVFSJ23N1t6DqLkoq27hh6T56XKe1Jpc227VqCtaNNa8D1&#10;kaIQlNmcvgvsdjvKsmI2nSOVoD70vHtzxWHXIpRkOTtlcJbd9oB3DrygPXTstw0/u5jwyUefsZwc&#10;g5OY0QgTXBwFayZZnrIMabIkjHPp2nHRM5vNsKGlbjcIGen7lu3ujl3rWRwJJvMZREWel0wnCzJj&#10;qIoJ0UeKvCI3BcG1DDaVH5LkH44uIjNNdGmuPLQDPkAMGiE8ZkxySjhNhw+RrDBMpnP6ztLU1/Q9&#10;HOpN8qEXGpUZtBHkuUnIy+CQKqB1QYgOFxxaaTIT2K3vCENG9JGbqxu+/PJLNpuOYUgoz/IydSnq&#10;uk5+99H3by34bECrCffZzZDuVdnLB496lhkGZ0eBWETKaRqTxBSn2TY9zW7g9sZxeupZLBYURUFZ&#10;7hFCcn29GVPUGFvqOZNJNSr4UzTpYB3TsiA30LXrsXAcYS8o+pD856rQvL15g/u1ZL+vafcdQSWk&#10;bHWco0tNN9T0sQUTx5SghDltmoZh94Y8lJzNLrjdrsh0ycXxBaX4w9jM/9qPOII/BD/hYwuIRIig&#10;jEzzUh2Y5jNq1/Pm+g3fvPyG79/8QKv3VPOSbvAYEvM+Wsnjjx5zdnRGsAEZMozQyJD0FmEc5gYi&#10;Qkt620EQaKPxwTO4IdknTVIj977n1fVbfvPtV/zw+jsa26JLg1Cp1Tz0A5UpUULRNx2VKvjo4imf&#10;PP0YBokKEv0TBXoYK/JkOUodg6jCQ0cjjDMhIUAYSZSRnrSRejzRCKRWGKmRUWCUobEDh9Weu/qO&#10;LnRQKtTEQB7xRIYwJOqZBHxydIQOVFewv6sZutTCPjlbYv01/Sb9sDaMim0Y7bej5kUICILV7Zbl&#10;UcV0rh/0FTHe26dIwJ/RhhaDQ0Qzdj8zJsWE49kxs2LBo8enHPodTvbJBhxB1zUY49A/ucatd0hl&#10;USp5j6MUCCWTwk3ct3nSpjEMA34MWAcQIgmDnHMYoyjLkqatKYqM5XKZvMS+R6nkm9RCJ2Ww9Uyn&#10;c8pygjE5VTXl889/wXbX8M33v8NIjTE5+6ZlGBwh9mPqRz5uSMl/maIVJblJqMd79Nx9sSDiB+GH&#10;9wGTldhR9NL3LXd3LcujiqLMafuOtg0gBrIoRkW2Q8SAICN6mTyfcWxPEYiSh2i+UR8wzv9SfGGZ&#10;TynLjLqu6bp0IRojKMuc6XRKkc8RQnPYNBwOH/J4pUozbOcD1pLmHJkeny9JTWuSX73ve05PT/n0&#10;00/Y3G3o+7QQBw/NYRjnsYm6JE1AmaTIEDIyX1QIUeIHz3x2DEHzw3ev2Wz2nBxHjpdpHnN1dZNO&#10;d7nE2o6iSNFo29WOrhswaPzgOZ4dc7684GR+QiaLFMwxMrTv50aENAO9V+8nTrgFE1CZpqoKVHYC&#10;xpHPDJN1jrkCd31D10fiYYdzINjTTgdCSGOU9d2Wk5MszXWlhnpPP8QRgg9SapQ07Dc7gvdMJgue&#10;f/wFZTnjm2++Yb2+oZgYhHTE6GiaA1kwLJdLzDSnKhtCuKOu66RQN8lf3Pf32gCDjykrfDafAJqu&#10;bVNhF6BtHL/49I85Ojp6UFmHAMfHmrOzM54+fYq1ltVqxe3tBu/TtVQU6dTRNA1N2z5cz8655GMd&#10;tQZlWUAvONQN1oYHOM9PdgZ2+6QWrqoCYxRKCU7PjlkujpnNrlmt7kaveFK4J6BJ9+B7f/f2BkGk&#10;yBMYp+t33N3dkRtJXhiUydg2DZNiBrmiHrb88PZ7bq/uuHx2QVZkaK3o+56mbZAGtNJor5jonJgF&#10;TNCEAcqq5OzknNzktH2TlMQm/r6/6F+6Of4rzp8j90plSYgpc9gTUTFtilGIVNAbSdQwxJ7r9TXf&#10;vvqWN9dv6EOLCy7ZXjuLkknzUaicx2ePmJdz/HZIwQ4kXruLgaAEI6aLqDzb/RYRBfP5EiXH3GPp&#10;cSLR4V69f80/fPMPvHj7Iz092UwTVGTwA0GOqUpCo4IkkxmPTh/x9PwxKqgEjYnyAWpyL2YLMb1v&#10;3qWoXaMzGPnx1g/Y4PAudWlT6lQiGXoiXjg8A70PiG4gzyT77sB1fcXB7qGIZJVBFILOdWAAIen7&#10;jqZr2O/3KZGNDLve0DVJIJvlhqnJWXYzYtyleNOBsTObtEzeB7yLSWcSI9vtkASfRYU2BsmYfXAv&#10;YpYCLZIVDZ9iLUVQhLGjuz6smRVLzs8uORILWrune3fg5taigwOVQaYZIwQ7Do1FSE1VFAydJURJ&#10;lAJp0snM+oAcU0DCqJjs2gThmEwm40yUhzllWrD6UbA0qpnH06azgZ9/9nP22x1t29PsG/74jz/h&#10;7PiMwTn+zb/5H7hZ3RJCIDMlWg10rSN2jiyziAjOD2NYvYV7P7QXDyfmmPhwhJFwk9JLUvamNuCC&#10;ReuMEAXOQzXJOTlZoDOLkAnckWVZInkdBuwQU3C2Mdh+IDiHtW60T0nyXGGyZCXLS402kixXaH1v&#10;4xKjQGtAaEVVTlksFskyo9MNOZ1Oadue3bpBiPS6KS1RKiROsxLkeY40alSup2xTL0D4IYFPsrRI&#10;L5dzZNQc9h279Y66hipziGWyBulcUcU0O5zNqtQaDYKj5TGvX7xPlrAi2TxSy3hgOp1yepLal99/&#10;+ztefPdmvMk0wqaLGK/44pNf8PjsMZnOCX0gWI/UBq1kWihEshfcd1uUUtR1zbfffktjUzSbLhVC&#10;+xRtScdkWnLsjwjK0jSpC9PYgaF3NBzQqiK6kKAf+1cPQqtMZWy3a5xLBY2WhnrXsN92IBxGpyCU&#10;MldUVYZ1BU+ePaIfDqx3t2yvG+o2iTlMPsF6j9bJoeBcGBXNw5irDMSaQ1MTo2e+75EKDs1+THXK&#10;CF7zD1/+ljcvrxK+dPCcnkyZTqcIFKvbNevNipubNbtdCgGpqjT/vy84D2NhcK/ul0Y/QHDqukaZ&#10;UagXf2rxkKMDIKCmcPzkmMvLS66urumbluPjU54/e8KjizP+w3/4TxActgt4KXESorfkxjCfVjSz&#10;EiUDxkgWsyk+tGxWG7SRPH78iCgUzQBSteRlwenlOcvZEbf7W1a7a6bHFV3naduGECOzYgY+0Dcd&#10;mc1S8e6TL/355cd88ckvUEExdJ48K//w9Ip/7ccYOBGRiTYXJf6+TS8ivbNpvlpldGHg3e1bXr1/&#10;xb7fYipDGEGRYswh1kJzMj/mdHGaTqwqQ6MRPmlWgghIYwhKEEWk7Rpu767IdM50Pk2OEpNstYPr&#10;ef3uNV999xXfv/oOiyWbGbwODL4nqkhucqQXqKDARU7mx3zx2Rc8vXhC7DxqPHyloJFRLJV+YCAl&#10;ekbv0il+1O1EkVr0SBiwCC2ICrzw1EPLpt6y2W1p6x3KdWRa0bqOq7sbDsMOcoUykcFaUJoYkobH&#10;tRCChEyjZIFSmtYloqBRmigs3gvKmcHFirruaPqQvN4iQbBUVIAAL9IGG6DvLEPvEHK0AAqPMKkb&#10;qkYtTEoW5ME3FkJiC0x0juuH5EQoRt65Twp2rcfc3fw+drAdxp56IJCq5OAlMciH1vXDYmA0R7MF&#10;0/mCzXrLer1+mLfcn/hCTO0Ja3u6rkMpNSIFU9brs8fPmE6n3F6nGZsZKUWb9Q4hBPW+oW8Hdoc9&#10;5bxCBEHbpsp9wNEc6odTvFJynP+mk5O1Nim3xYcXRMr4IACJEbquxo52E6XjKOLJmC9LdL7AuiYZ&#10;2kex29Cn2YMPDkkSL8QxizrZkT74CFOWs6KqSqazCu97mq558HHPF1N0VlCWFVoVDMPAbtfQNjah&#10;OLm3p0GMHnEvXiGilEm+aymTEjg4dNRkY/Gz22349ttv8TYghEooUacoy4a2cXTdQFN3zIq0eM8X&#10;E4pSUpQaCIlkI/w4I00t+/1+/xCBluclUmqePf6IXOZo8Q13N7e4LtK3PbkpeHL5iE8/+pTl/Agd&#10;DWHMGDbSJLaz86Biyt69b88qyepqxa9+/Xdcra5oXYuXA9IETKWYHRVM5hmoQIyeLNMMQwp0yPLU&#10;jamqCZmeoFXL2ze3zOcl08kszbWBut7T930KiagPxDHicLvd8qtf/SrxioeW45MFUnkQjhBTh8hZ&#10;aNse6xV95wkeuh6U9Ag8vbVJ1+Bo0Zh7AAAgAElEQVQ1+13Hdt9jLey2d+S5JBDQOlAUoGRBZ1tu&#10;b2+x1lNVBWdnZ5RlSnPa7Xb88MMarROHfTJJm/q9H/r+FHwP5dFaI0ZLW9N0dB0sjzP6IYx6g7R4&#10;JI+9IziYlDllmWNtjxDw0fOnLOZHhBBYr9dkmWa73dJ1jiyDalKgTfJwFkXOo8cX9H3PMLRJyhQi&#10;h0NA3W2ZTKfUdc10njGdzIghMIgBpywyh5u7GxpXcnR0hBCSaTbjeHKC7QfavkVagSJdK8vZEY9P&#10;nnK2OCU6SWdsCnH4A3MX/59Ozv9f26rCeHIeBSvJxzt+y0ikbztEIRFaUO93rNYrDt0OJxxGaYw0&#10;uH5ACIW3nlxXPDp/xKyYEnpPLg1ZNASRtnylFEornEyRte+v33B1e8VyeUwUAZkp8OkauV7d8quv&#10;vuT97VsGbzFTRVBw6Pc4EdL9FEAhsc2AEhmXl5d8/OgZ83JO29foEcwT+aDMjuMmHAQPeFnnfEpk&#10;U/KDLkOkYv3Q19xt7ljt7tgcNmybHYf2gLUd0jcYnVr0vXfIQlJMc6SRBJ/GK33nRveRZlnOmE2m&#10;aCHp+xZrLdUkHYrqQ00IknIyoSgqil1LU9/Sd/dOCJ/S8aRKh74wllHjyNQkvmx6tjGO7IHEKkhc&#10;JYlUijjuG0oppsWE4eDohgZl0qHRDQnipPM8eWGzXHGfT64UHyTdMrWcvbMYk6PVOCO4P+3kgdls&#10;QgiB7W6Tco9jpO9HRKESD4jCd+/eEWPAB0tKXJEURcHtzR2r2zWnp6c8e/aYw77h+mqFtZY379+N&#10;3NJUwYBM5KoqoUW9D4TRxy9MROr7F8/hnCXL7v1x4wV/7xEVEounH5JUP8REQsuykixXRHpMBhFB&#10;ZMCHJIIzmUQP0Lc9bnDYIRC9RymZvr40SBmwbqDvAzrviZSjjUd9AGCYtBnJccHc7/fc3W2oDwNE&#10;De5e+T4ZkY7jGz2uJcaYUd1dI0e7k/ceRwQRsDaw3+8pshIpFIfDAWsDHz/7iLOjgevrO9brNVYo&#10;iqng0eNTFos5kSRSU+NsdzabcHO9oW1TCyrT6e5a3a7pm5aT+TGf/uxTFtMjvvzyS9arO2SQHM2P&#10;+OLnf8zx8iSdml1KZTEq6QHCaM4P3mO0fvChx+jZ1zU3q1tuVivyStG6gaBhkTkQGUImBGdRpI0j&#10;eodWCp3lGJWTmwwtJG6ITCfJ897WXUqKCRGjNF3oaeuW6MEoTaZzDl3DXXNHjJ4gItVE8ebtnn6o&#10;6W2P1iTfusmx1o3UL/A9GO0ROAYXKcsMJTPaZrhfibADLOZzFkdL+r6nbVuyIuP0dEbfdmOYR89q&#10;tUrt4a5Lzy1AVaY89Hvil9Z6tAL2/0htfF+U+nE+1rYDISb7EySL1Ha7pWlStyzLNYjU8s7znCdP&#10;ntC2LT/++D03Nzfjxuse/r97bnpRFFxcXJCbjKvrd7x719G37QhRScChu7sNdVdTliUqS9Sy9WHD&#10;anfHod/R+UDcN3z2s59zcrQE4Gx5TPCemZwRrOOwTdzzx8dPOJ+eEXtBcAEz+qT/EDHY/18e93GW&#10;Dx+HZG/yafKMkpKma3l/fcVqc0OUEZMZXBjQStE0HYWZMnQDJjOcnZxjVEYY0hjv3tYHPHRNnBs4&#10;NHtev3vNZrdhtpiDSmPKtm25ubnh6+++5c2713jpyCdpxNCFFosnQe0CrnMIByJKTo5P+ez5pyyn&#10;S3yXDi9ifIIi5W4B6b73MtFH7tc/F1ICl5QSj6PvGpqho/Mt6/2aN6t33G6u2Q11igfWIJVHihYn&#10;PEJJdKkxeY40gnRek/RNj4iKiZ5SqJJZMaFUFXFIImGtVLLl2o7O9WQy5dAbXWGygq61bDcNzT75&#10;7BOZTo7yPUWUyT58748XUhCifxibpjF0YiDElDaTbqTxvRiGASUUhckwRuKsSWOIENFGZ+R5iTES&#10;hEuB6BlomaAYVVniXIsfkpJQjTvB0DlcsGzWN8yXi4fWtRRq9FOmE3I/dEgp2G23HPZbIKJ0asnm&#10;puA3v/mKxfQYpOD69obPPvsMKSXt0PL1V7/FesfJ2ZJsYjC5Znuw2DYgVaTvWsoyG725SeCjxxN7&#10;aiUwCmFInI97b7+QqXWCxagkysqMoiyz1JbXCm8tEMnHkA+iIDcKPdFoMbCPHW3jcH5AkdrHk0lJ&#10;Mc2J0XOot4SQWm8xyBG7GNEySx2JuqNud2hVgEyb591dmjkuFppZuSTPDd6CdT2hccSQWlHIMTi8&#10;NDTNwGxWIUSB7VucT4S02XzK6fEZs8mc7ebA681bJDmffvEZRhb8X3/zJd+9+J66C0yXcHEWKbOC&#10;znkQAWU0XdfiUZgiMplDsKBkhhsiXdvRtB3/8NWXPPnokmqWfOqLyQwZExnsyfljiiwlt3hnk2tE&#10;KCwDEgWZoB8DLIhphiWDIpLmtbPZDGkCrrdEEymqiqwscMDQdwgZmUxmBCcIXqBUTvCeum0Y2sBm&#10;u0dKyXZf03Y1PqSM5WpSorQEYZBaYa1DWofJcqazEu8td7tUvCAsNgSMgaLKKYvp2JnYcnfnyBUM&#10;IrkHAPQ4zrkXUhXZBKPSHPjx5Uc8/egJNzdXvH71EiXSrK4sJzgX2Gw+kPaGYWC79Uyn6VSfvM0J&#10;7jOb50mk1gXSpESO3uW0KCihWEwLpJE03YFASpIKpM297zxEyDPJ8fyU0+MzRJBJfb7u+Pp337DZ&#10;bDg5P+Hd9S1eQDGDPM9wNnV1qmLK88fPmFQ5CsdmdYtzA1JKZrPEZq/bnqKacKhr1usdl5dnTIqS&#10;9d0dMkRKI5iZY37x8Z/xdIyLnZcJzfpkuUN4wesXLxk6y9NHzzidn9O3A3ZwFIVGhP+GwJB/5nEP&#10;DrnPVBoXmPHP/3nS0u//bRSjGOyejPUA40hGIkQgnxR4bdke9ry9ect6v0ZqiSk0tutwY8E2K5bY&#10;6MhQLMsFmqQeHnrH/TB6ICRBr7D0ruHQ7Ljd3tG5hmAiVnvqdsd6u+bF1Uu+/P436EyhygypA63v&#10;8SKk0650DH1P7gtykdjUzx8/59Pnn1BlE9q7hkLnyHHsEMSH1yGID6K0tk+dxHCfY64C+27P9eaK&#10;1W7F6/dvGGLHEAccHl2MMZbRE6JF5woRPSiJHLG1w2HAD57oBbGB5eKI4+URRmnwgeA8nnSfLrMT&#10;/JijnPzcafQpYo+QkZPzGSE6hs7SdxEfeqTICF4QokMV6bklcXGaMfvokr3Le2KW9ksXAzibaJlB&#10;Mng3cjEGClmNguSB3rYIBbqQ6KPFGbmuKApN2+2wvWNoYdXUSAWLaYbtPPW+p1OpYlZKIERCRTZN&#10;asuV5YSqqmgODUJlFFlJc2hHVKfBDw4vAsYo2kPP+nZAiz2FyplNT1BG8urHl/y7//h/8Fd/9Vc4&#10;PXDX3PD06WOcHzDRsqvvECpycpYRwp6sABcHhghyPHz11qaTqQTrfDoFKigrhbSBro1kIqeczZB5&#10;z25/gwigpSc3KYw70xopQIhRcDUq8ASGXGeIItAd1my7FSFEdBbxeA5tDToym01YqGOk2HL9/sDH&#10;H89Q5Oy2G6QUHJ0uUdGwummo656ymNK0nujg/NxwenqSTj2N5XBo0JnG+HvpfsZsVpLngs3+Fl0J&#10;ymnGfldzaBtm1QxCmrVPqwn7zZpX375gkhkW02Oenpzz5PFn1DeW7WrHXXvL6XTO6eIRWhTgW/Ki&#10;xBSCptvT+gGvGk4uDUpMuXm34fYuhbZVFRzcni+/+TW7ux22Gfif/uJ/5PHZE2xjOV2c4e24MKn7&#10;udF4mBSp3eGlwGWRpq7Jyoy8yvExiQmNkgzWJTdAAYPz3G52mEpRLkoW0wn9vgWhk+BihFL0tkMI&#10;xdHZAtcFynnJYXsAHzBFnkLQg0CJ0eKgJd0wECM0/YCUsJwtKEpJiD1B2HFVjQRvcUNHYQzPny3Z&#10;XvXEtsUPjryQSOnpuw3OGoySEA3RQgyS2/cr/vIvfslu9Y7Hp1O22y14gYgaIwyFLui6jsOmpSxL&#10;nlxMMJmiH2q6rmaMNme5MCwWU+quY71raGqLjmYMvAholVFOJkQdKCc5q/0KS8ARsVGCzJCxpT0E&#10;+kZw+vETLo4v+e2vf8v//r/9NdU0I5tktFXHbFGiJwpTJTGbO8Dp+Tnnx5d0B0foW26vrzjst3if&#10;Uq6CAhEF/TBw6FpmkwmVmVBvOjrXggssiwXn50/4k8//isvFR0zEHCkn7G/35AZm08cUSjH79ORh&#10;0/Ktx0SFMan1mkID/8ud7X+ubf3TpKX/0uOf2vzvv0bygfAlgRBFUl+PP68ECBajRyBL8AQhk94C&#10;lcRQigdcpQo/AWwQ8QTW+y3T8xmrZs3r1XsGmYrn7lCDBCkURTVBCMXuZscv//yXLPM5BSVBRZx2&#10;qEmFj56h36IziFng7vqWr7//ir3bITLJgZpN2NP4jv/z27/jx1cv0XNNDwiZOP1BiWTFEhHh03uc&#10;ywpXw0efPeeLz/8UGRTdvqfKSrCB4F3KOsbhosfrgDSKICK9HaiqAuct9dByOGxY1StWu2uudzcc&#10;ui2DHxLbwHwI4gkhIONoURKKEA0KQ6ZS4lTsLbGVKKv5/OJjPvnoE06Ol1zdvOXr737D3f6KbKIp&#10;FhVKFewOHW3ryIuSSVkhVcCGGqHB5JHLJwvyXPP25Zb2YKlKQW4qBjuMo1KZQmOQ6TmORLMgPBHN&#10;4NNmnekM4WEYekJwmDyjEBWui3R9TZFL8kzR2R2r9Q16Us0YBsuh3tG0W+ra4hwYDbnJUjSdMcxm&#10;+mF+G6NHiCQIu7xMAI6maYgBlDQPEXdVVSFgVEyT/KRBpYBq1XE4WLwUvH37FhdTG+fq5oZ//5/+&#10;PbPFjEdPzjm06bTtSacG56Hr04sSIpQzQ7XIcH2g2bcEB0JGyrJgOsuxrk0ineAJcbyRZUozmc1S&#10;7KId9qndPlhs1xPc8DDTG4Yh+ZlRKGkwJuBdYGgtrvf4wCgwSoCQYRhwrkTKRH8StFjrsUNEYBAi&#10;nUBjkBg9SQzqmKNkQZE3GKPphzqJmRoLIsf7QFkmX6s2grbb0g2OcqYxmWS/37Pf14goxzmQoN5u&#10;+Oqrr+n2NUZq5rMZv/j5H3F2ekq92TGfTHl0dolYW8q84rDp6PsOGxukcZiJSAtJrimnBdEqgk3M&#10;7tkikdmEAhcdt+trbOuY5bMkdlIGaRRKaGK0D5ms99Xy/QL08LsQ4xxT0g09TdM8zFyLSUH0Cf3q&#10;pMdHj46CQTi8C1QiUcCUSIujtY5gh5QVvIvMZ0vk2I61QwTu05kkUqgHfnr0HikVwSXFqBt6BivR&#10;JiLkqMLXAiHKB4zqrFI0N2+Jo70phIGiTB2eIp+gzITdXYtWhq5zbNcb3r56Tb1fUxQwn+dk2YKm&#10;cwmM0nb0DRQTx2QiMUWBUWCKOecXR0gTybPIdFGiZWBY96gsUiCZ5lNyWXLYNnTdgBs6fABhArPF&#10;FI+nd5Y8Lzk/v2An99y+X3F9teLqeMWLr9/y6vvXPD57xNnlGW9Xr8iygotlxW7YULcHDgeL8enE&#10;MSvnzIoJg9txe3XNmzdvEJlkOp3iZKQderrBM59VOBfwrkV5yE3O5cUjLk/OmBRHXByfJ2pT7yBI&#10;psWMLNOEwbPuaiZZgSD+Y+ZyDEQh/1m61H+rh4z3J2eVCC8PJ+h0IlZjBC3xw0buYkovThqeiIwB&#10;FUY+2PjvnABEQOeatm/YNVs636cilA/4VesjIkb84KjyiqPpkhyTXk8vUSaj9y61ojOFU466rbmr&#10;79j3O4aYbFO7/sCL9y+5Xd3x4voVTehZViW9SyPIGCPiXuPg772iGttZzhYXnJ9cMMkrMpml1dp7&#10;9OibjiJgo8diCaSc8igFUUbW7ZrtfsP71Xuut+/ZdGt6OrwciFnqekYd8Lj0tFV6TfXYdRrajrKs&#10;yEzO0DrqzQETMj6+/JTPHn/KUXHMrJqSKYmtek4XJ7Ruh9cWkUHbDDg/upFkEirHEb1LTIREKQOz&#10;ecHppWNzW9PVQ5oJZ4qhHwOTYsCGFIUZCEgl0Cqj7/vEZ4gCFzy5lFTTEuccL16/4I/Oj5hNF0hr&#10;2Ryu2fcrBj9gSoX23rPb7zjUa2JM2cBlCWWR7EybdY1SGabKgUQ2Gmzy0YqoUKrEBY/RGZOTKfW+&#10;Yb1eo3XG0dEJzaGmtvuHizmEQFXNqKqC/f4GpRTbw35Um0q6zvHixS1nFw3Pnz9jtVoRosXfD01E&#10;Kpq1gSpXVPNJgk30gbtsw9A5Mm2YziqOjxdcXb/B2mFUv4HJwPma/eEWLRXLozmHXVocu24gxqSu&#10;TZtsyl6+B/VopcmyCikUXdelJKB7pvZP7SzWkmUpd1kpRiHcCI+XcpzjJYTkfr/Hhz1Iy/nFhMeP&#10;HwGe/e4V6zswusdoTVEkVrZzKULS6HEza1P7JdM5mcrpGosfPG1rGboe4WFxOkVqQzWbIhTsmg0n&#10;50f8zH7E4esVZTHh9vaO9f4KVAQFpoSTsyQ4Ez7llzoE89mS5TTHqJLB9Xha6l1NrkouLi5ZzpZk&#10;OkdgsW2HwqTlKqaNWI0zsHFSgIsKhcCgET4pN3NTcH5+STWdMFvO2TZ3bLsNXWxT5dlFPD1xcOTT&#10;I3AR27mknlYZx8sTinyKlCnf+7Bv6JoebxuETyIOKQWZlJjZjHbokVFilMH2SeUMYRRtxMTbVoxC&#10;v4B1PcSI6yVHp8tkL+pbijJLIwaVYComT8EOWZkxDDvWh5pX714iouP49DxdC4Mk7vas1w4XwUYo&#10;ZETnhnKSigBlYFLlCD3y0RHYkBa4k/MlwcO8OsKQQfA0/YHBO3RmsG5Ii4MUWNvT9zWVyVkuEmLx&#10;2ePnXF9f8/q7N+houDw55+hoybq5xVtHs2k52AOds7gedADXWdpDzaE4sLp7z+pmh7cwm0zwMVAf&#10;DggFx8sSKRXeOmbzKbNiytFkzifPfsZidsz6Zs0Q94Q+wSRigDzLkLpCyIhyIUE6IqTW/b0jGCTm&#10;D9WC/Vd5BPH7EYf8JJ04peIKfEwJxEJKkElcGUQCJ937wIJIt95//shzw/vdLavV6kEkei8EVEph&#10;YwIKDYNjOV9yeXZBmef024HMlAgpaFxqR8tSMcSOm80t71fX7Psak2ssPtn17tZstrsUwqKTMFch&#10;EnAj3s/3JSLGB4uUjIqfPX3Os0fPyJROc3IBLgx4qfDBo41BGYVWkSFYdt2eTb1lXyfbXWMb9t2B&#10;1tcMscXrVAynSMtULONHoluQozUszX2nZkYYwA2RXFecXF5yNj/no4vnPF48oZQlQ2eJzjItjjg/&#10;e0YberbdHcGmQ2XAY5ROyFk5Bhdx725IftjpLEOKnDAImvqAGyzKfFjT70epIYRRKZC+PsQUcRui&#10;o257hEygrNvbW65f77gu9vzij/6EZx+fcXR0RLfaMQyJQ6Dv7u6omz0+OGaznMk0BTVkpqAsJ+y2&#10;ddpYiISQlKtCpHlIYi0rBmcRRaqa8+Ni7J+P1KaYIrVMZgjB0XcDUqYUJSFu8D6ipBl9yIEsUxQS&#10;nPW8fv0aISJtP4CAsswoqpSdW1UJ5zj4lrwUeKVYugmtstR1neZX8wnHx6fcN76q2TRhN3tP1zu6&#10;psVak8zlQeCix7kmCdBc2kDuAz2IIIQjM4cUWh5F8idPS9QYqO29H5XNCcQQo0cqMYp4JFVVQYTD&#10;oRl9zskb29cdWQGPHz/mz/7sT0eyV8fd6h37HVxe5Gitef/+PdY5Tk4rJpMZUQxUJrWBM1UhhKGv&#10;B4KL5HqCyBTTqkQow/5Q8/U3v2W3bcizKaWZUs4yLi7OePbxE16/e8n1zfs0fy9BRUGZHY0FhkKK&#10;nP26Jrg62a+0ZHBQVVN2my2Lecn5ySWTcoZEoUXE9pbM5A9nCTUuXkGmGzgAWimUTdVnEB6jc55c&#10;PiLPc4QRSKN48fZHvnn5O1a7a6waiDqkCtdFgg0InxaQ4JLyu8wTLEUpw9X+CmJEI8hkKrCSGFEk&#10;nUFVoPOMTGUYndHWY/GjYLms8KFDZclyFkUAobDeMww1toFpdUIxKRhCi1AiLXbB0g0HooByWqBk&#10;xm6XiGtXN++ZzxI/wAZL3bX0Q0sQQxIgxoS4VVkA4ZC6wLqeza6h7Q7sDyvKMufkdElR5cxP5rjg&#10;megK30aitAyDBZM2jd4P2GZA50mAaIeO9WbF8eyEzz/9hDKb8h//3d+QRcF//+d/SV/3BDzVpOT9&#10;3Vt60TKI9OZJl6Ag7a6h3u7oihn7bYsRBbNyjhKKptmDS+r/44sT3r17h7ceOZkm66VP/nJnA+/f&#10;v+ftmxfkhaEwBUoaclOwWCw5OTpnPpkTrSM1kCUyCqKQiJA+HlU/D7ac/zeP/xoz6yA+qJETvCmM&#10;kI+AE2F0WkTkaF+6TyWL/H4yVLIY3XeZwliTCFbrD5tzVOPXkTqR9+3U4AJnx2ccHx1hVEYXOvJx&#10;88Y7yCPKJAjRu7srbg5rnArkVUbb7tmudlgfiEJRzUqIkq7r0uk+pO9nRgtqHAXJmTBcnJ7z+bOP&#10;uVgeM3Q9CNBS4lVEaAi5YJAJudm0Ndtmx+32lpvbW7aHLW3fIJR8sEwaM8WJnj70WD+kEBmAKJGA&#10;FirpVbwgeIkkQ3lJUZU8efSUj59+wsn8DG01voUhBGyftBimKHl09hRyeHX9I1eH9wzDgMzFyMzQ&#10;3OcxxDhCRFAgIjEkDkRRamZzRbP39MOAMIy22ARSci7ifBorhhBRI0Dkp2hZ5xx9F4h95G++/Bt+&#10;/P4lX/zJx/z8Tz9GavmAa9Z1XY/VjXz4BkLGcfNNxKjgwY2maYTHZILkmgjkuaHtO25uVtR1zdHi&#10;mMlkRl23rNdbMm1SxTPOBa0ND4pTJceNS2UPVYYcZfR937PZ9pycJ4yo0pCXBfP5NEUnZhlFaQh9&#10;Q9du8YNAyMTKJgSiT3jE5dGcer9j8F1iDVcZeRVQNXjXJ9GPBzmmMDnnUmRjHCMC5b1KNV3jTiQr&#10;jNYZSk2ZL6ZIeQ818cTxhJ8Us/YB3OC9f7Bv1YeW9XqgH0AJ/8BD9t5z2De0XZ0SkQwsFmN4AUkF&#10;mFSzcSRD5cznBdvtBttZtNIU2QSZm6QAbjtyDX3XkhnFtz/+wKFu+fzzX3B9dc3t7R2T2ZRnz54R&#10;RODFqxfoXDI/miCloDJHKdawcwxDw/puz2HfslzkLBYzTk+PU2JY0CznR1RFyn5WIpCZDBOyh6zW&#10;n8bfSZ/+HEQSx4QQECEJmRSK4+UJi+MjTGkYgmPbbpGvxwQrrckKg9Cjt9MLVFRkSiG8x3aed6/f&#10;82P3iq4byLTBR2jrNHaRevxhUkwP+/2eqDVkkhhSl6MfBkSuR6wMaJF85IyJFcbolAyWKZq7mhAt&#10;bQdh21NMVRLRBDC5xBhFsJ4oezCwP9RYV/PiNfR9TRQSFwJBOqo5lAGKIifKQDs0tHcNg+2I0dIP&#10;PYcDzBc9x2eK5XIBRUAHgZKpGPKiJ6pEMzo0PbpM12+MAaVSd8CgUCJteX//939L18Ennz/l888/&#10;ZbNeJxeAaNm1Kx5fnrM73NG7HhWh1BOeXz7j6VkiUFV5gXeR+Op7bndXRB84Ozvi7NFJci5cXHA4&#10;1BgpqPcHnLQMfeB0Oefs7Izffv03sLNIochUwaScEuIli/mEojim9QMyjLKqmNrGkhRHCoLwgL/8&#10;13r84+CN+zEOAmywSBVJMa+WmGTGY2CPR+r7Vvh9gXHft08HoLrruLlbsd5t8dGlDkOM45ozVk1e&#10;giN1jFQO1o9t8oC3Q+r8GEEfOm72t9zsbjn4GjLFrktdkSFafIwYk0h9IUT6ziYsJWnDlUi8cwTr&#10;UCKJPr/4+HOeHF+Qa0M97CEDU5aoEPEq0ruBbb3lenXF3WbFrtnQDU3CdKpIscwZgsWGns6FhC3W&#10;kShSFzd6gRTJMqZQCJeK8GATxwIveXz+jGcffcTZyXkSoLYSbyXKaYIV5GKCw0HwTCc5TypDbXve&#10;bq4hRLSUI1JakCIe08b8Uz1C1x2oa4vJFJePTtkUB25u6nRv4dPogntnUDrNhZASvfpuIA6BLCvI&#10;ZYmziqOjCRdHz3kXN/z4/Uv++q//mt9+f8rlR8eoMjKdTtFaa7SQIBI/27rmg81HdAyDG5miKdXE&#10;GChKhRxhGD5YqqrCu8DNTcfVu7fMZoLJZIYxhqEfgDFnd1TutU2X+vnKEJ1IknOlyHSBC5am6YHU&#10;Xq/rNhFatEiGfSTeR3a7A3ebmulC07Z7jJyQmxJdKS5OHnN+ekae5wy2Ic9X1JsDq9UqnfpMjvWO&#10;wSYCmBFZAnooPQ74f5qvnDZeOzgG3Pjiq1RQyBFPGsOD0TySbAreJ2yiVPKBTgb3lVPis/Z9Yljn&#10;RVJf/9/MvWmTZNl93vc7y91zq8xau3qfBQMYgERJJMWwTYas1/pO/kKO0BeQHApzsQiT4gKSwAww&#10;02t1rbnf/Sx+cW5VN0DIYQcjCN+JiZ7o6c6qzKy85788z++5vb3lr/+6wZiOpmk5OztCq5S2DbGU&#10;p6fH9KbG2jB6nUxzrj5chpuBi3DKEkno2pb9vqRpLFJ0FKOU45Nj7u5ukInAqZ7L5TvevvvAF8+/&#10;F0hhQlNkY9I8YVxMaNuapgzpU8u7K9bLFW3bhueuNYdHC46Pj/HG8fj4nDwqGGUjbGexwoKOUbHC&#10;9f6hYwZCmLuwOD8A/u0w0pNRwMJaOxzanqqq6L19SEjqOkMS6+DvjDUSgWst+6oZ/PmGtjXUFYNX&#10;H06O9JD9nYRqNJLUdUXfwI4dVoFXEa3qcFbQlUMeMpbdTpBmAmM8vTN0pgcvibOcLC+IowTfhfHf&#10;ttxTd9DbjjQeESWa0TihKmvqtsfTsTiGJNSAVE0ZSGqpQGtFESfkuUDKIUnLh4D3sixp25YkiRiN&#10;MqKoJkkjvIe273B1i9SCXsR44chHOYfHjqrp2O6DTkNFMkSZCsU4C9Gcpja8fv0WrTX/4T/8EYvp&#10;HBkLnj5/wmIxR8SW86fHxK72PUgAACAASURBVIUO9h3rmE2mHM1OeLQ4Y54f4K1kMjkgy8ZMJhN+&#10;+s3fcrV6z2w04ehggYxFgLrECc5ApyzjdMpsdsDR0RlFltD1t2x3d5Rljb4PdVGhUG36Bi+C31UO&#10;xZ3w8hPuyMBi/Cdc/5TO+TeOtO8zLIXDD0lFKgqF5a4ukU5RFNMB4GT+UVTip12zE47l6o7l8pam&#10;qxGpfAiK0CisDVxqbySZiJjPFpjO0roGJcGaBut6dBLRyJ677R2Xt5cs6y2N6FEabq6XJElMkqVD&#10;tKyjbWtQmigOHWqgI6sAcuodtnfkecbh+IAXj56R6RjXB0cC0mOloxOGqq/55tU3bKstm/2Kui3p&#10;XAOEiFkdK3rVhXwB24cJgxKhWRESRLg/SinDfcOA7UEYSSQ0iU756tkPOV+cszg+euB09F1PIsI0&#10;LI5COl7T1ZTtHhl7fKywRrDfhehfpeVgdf0kDAXA+YCDtj1tVwdUbTplPJoFB4Wp2VUu5B6YDtkr&#10;EIErIYY3VuuYvq/BeuI4GXRMlsn0gEePHvGDs9/h7efv+eWrv+Pbdz/nzU/eMD9JOHy0QAdjtMTY&#10;EEOnDYyG0Wzb1VSVxZp7wUvY9UZxsEI5oC47knTEZDqmbVesl7DZeLzfPmQJhzF3IEBFkabv+wfR&#10;mIo0zgVguFChGtMDT1VrSdPUJKkkisPf2+53KCVC5F1bonSKRHEwneNMQmsdn7/8kmdPP+Pi4h2X&#10;V2GMO5mEXVzfd1hpP3rrhA6KPwcg8C50UNaFghT8cMOUeK9+Jb5ReE9VNVgbbFdaBxrYp9c9vATk&#10;w9fQOiaOg/80z2AymwRriHTUdRiBHx2dcHJyxt3tiuVyRd8HH2qSFuzLLXVd413H8q7hYBIqPoRk&#10;nOV0radrPWlS8PnnL0gLjZKOuT5kNM5xOgi+Wltxu7rlu+9e0fQth4tTzp88ZnIwoR6wkFGkWC33&#10;tPUNoHDecnN9iRSW5c01z8+fc3JwxGw8ByfxXfggex9EElIILEFlHF5NHjrooNoOlDkZBf9g1/dY&#10;CdZZqq6idj29NSRJQp7naB0wekpFwa/c1uz2DZtV92AhdBZGE81sNqNIsyHDGMCAcKxWgq0vcQKi&#10;NMYOHXNTh44jioJwb7crSbPJ0DUrIPzc+rbFI4gkjIop0/GIfbPidtmQJBFZlmBsh6WnMSVlW6Fi&#10;z/nxEUIIqnLHZDRmNnOIyCEUOCsxxoKXaB0FqITxNF2NqR30LdloQpIF7UHXW27uVuiRQ8XQSo+v&#10;PVJHnJ4+omo63OUHnAh+Sy1E+KwZwb4p6cqerul5+eILnjw9x7WWtimZTgum8zHnj0+YTid8uLog&#10;i2IOpjPOT88ZZ2NSYmzr2e9rcJLjxSPGsyn5KOPVxTfI3JEnKa1t2C7XoQh3kkTHzKdz4iinbQyC&#10;iEdnz5hMRtT7OqyTOkdVdqzXW5J4xCid8is73CApCuff/Vj7t3iFA/rjAR9IWAAuvPbS4SJNbTpu&#10;N3dIp4jSjFGU3cujfuWxwljbhb8nPTd312z3W4w3pCrG+I/dWW8MlgjlJEU64eTwGG8s3vUkcULf&#10;d6AcItI0XcX763e8v/tAaUo6YTBti8XRux6BQiiJG8InlAhAp/vaQfgwqZJDhvLJ4oTPzl9yNJnR&#10;Ny0iEuR5SmVaVtWaVbXmZnvLN+++Dlxr5YiyMLmxtqV3LQZB24VMeqUVkQ4rS2AQ5BKEpwy0xw6k&#10;gzwumM8WHOZH/IvPfkzsY2wXpp6xHBotp3GNC2EZncEZG4p5Y9jXe5a3K/bbLfFUBIqXC9Ni4UGp&#10;MNV1ztHUfWhQjRlU4wK0I8k1x2dH6OXtg20ycEF8ULN/8jMipQ4xn9bT9R1d5wc4ieD05JSTozN+&#10;8KOX/NXfn/LHP/nPrNclVl2h+74nHrBjfhBNFUUgKfVdOST5QDzsVdIU8jyhGCUIpdHSsS87mqZh&#10;Ois4OozpWsNqtePd2z1npzlCePre4LHkSajQ2rYJFitr0Toafq9lPC4Yz+a0Xc3NzTWLxQFJHlR0&#10;TVM/dBFRFCFVRlXVzCZTppNDNnc1u/UObxO61vP1z1/x3atviBNBPo6IdBFwcSJEXdY1jJIU1wfC&#10;C4TK8R74YUxHFEVEUfDnSvkxbs74cKNvh/hM8KRZTEY2iL/EQzf98OEbCpVIx+RZjFQ9SZyR5zGI&#10;kCmqnUarFEFE1xraNjx233fUdUWc6GG30XF32zApwujn7rYjSRxPzj7nUKVcXF2CMPyb3/19qmbF&#10;3/70LxDaouOCxlaMDnLiTPD3P3vL9dWKoih4+vQpTx4/5fT0lN4Fr/FPf/q37DZ7NmvLaBw6/OW6&#10;Y7N9z0X2nuXFDb/343/DLJuGUamOiFUEVobJcZgEhwM6vArDD24QzoTYOAKffJguxFohVOBSd01L&#10;kSYcLw7RsaDzHUK5ELAnZeisXPCtpElg+LatCeD+pEDHKUmeEEUSHUmEsIPoLfiSRJTStIauKbEd&#10;6EiQ5yO869jtekzvSZKYNA3Z2l0f+MTCh4Jz12yYzeakaUqaNqR5Rpqm7OqOrq9ROuyOkwwOT6aY&#10;LkROxnFKNkrQcWAJV1WDaVvcID/WOkaqIEDb7UJes5BbptMJURQDIbCl3lVD3dBhS0+qCqYnR8SR&#10;Z73Zs2tKdqUhywzjPKHcN1y+XVFozfOnL7i8+MCrb79jPp/x1ZdfUrU7mn5PUQRRlusseVJwOD6k&#10;0DntpqZsdyQ6IVYxTS8C3SzN+OKzLzl9vKAyWy5u3vLm9bdkcYbWEV1t0TKiyMZEKsQapvGI05Pn&#10;KHGOGEA5H95ds92WxFHBweyYvumHidmn1wCz+LWb4D/75eVDtvKnHbT0Djt0zk56XARN2bEqNygX&#10;cWgMUn4ExzhC8SqG5/Uxs9mx2e+o2yb8rGoF/fBJkgLbehAS5SNGWcHBdI7YhKljnOjQbSuJUI66&#10;qbjbLFnvl/TKYrDs64rRZExbV1RVRTTkEYRVnMeYHu0luKA5EjC8h4FC9vL5y0DW261Jo5w0T9ls&#10;d9xubrhYXfH6+g0iHbChhENYCDekaA0M+DQaCGHd4KYgTHIJU7ZYJkQixAADJDLhaHLIs/OXPD18&#10;gu6DKM1bR/hoe5QUCBsIjcY1w/oAxqOcLm64LRvKaheEu0hC02HAgxKhodJKDejpiqYJr2mYrjqa&#10;pkRKxcF8jFQfMaQWG3qkh3orZASEpLgwgVVSkqaB7hhFIZu92tfk45gf/ehH1G7DT7/+S7b1HpXN&#10;xP86mY7Z73ckScDz9X3PaDRGSkmWpdRVS92EMfN8MaYYJURx2L3FUUbTtrRNi1KKSEe4YWafZp5o&#10;IMBYa4PvuO/DYR/HCCGJomGf6kIIvRP+Ie5QRXLoeIKSW8d6wFkGClkchVFL3zjaCi7e3nJzteN4&#10;fk6sM37291/z7avXNE3LaDQGIYLQalWyXlvm0xHCa0znkEKRpTnWOsp9i3ehSOnafujGfMhTHjCI&#10;iLDYV5ECwv+LY814PAY8dV2BCCOSoigo8hGCMMKP45SimFCMckbjDBVJimKEMYbLyzucs4zHE7qu&#10;Y7/f03Y11nUP3G0hwFqPd4a+Ag2cnZzwh3/47/nqqx+iVMzPv/45SRrx5Vcv+ZM/+y90puHZZ0/C&#10;SFRYettQVg2+95S7htW6HChlKzabLXagwv3VX/8Vy9UtTdfgCVO7KIXj45zPnj/jZHrI6eKIPEsD&#10;2k4pjHV454mzlMZ0AZwyvH9SyQAh8A4kWC+QSgclKyBFsGk426OkoMgTpgfjgUL1jvF4hJCw2gRH&#10;gOkcWmnOTs94/vwlcZxxt1zTG89oPGE0HnP+5DFeeJbrO5CezrQs10u6vqdpO/Iso0hHLJclVQlK&#10;GExjmIxzppPxw6hNaY0nsLSlCKkyTdWGtYsUSOWI4oj9fst6u2WxmDIaZSSp5tHpCaPxiKqsqKqG&#10;SEbkRY4QIYM7jgO4REmNMZa6btjvd7y/aKibIBIrCjGkXyUPtrPlpiLPMr75+5JpnvHo6CnWSD5c&#10;3LDdVrRtEGXOZwtMY3j9yxWL6Yh/9z/9e378wx9zdBiS4spqT2874jSm7Wuc61nMF/jeIb1kv9pT&#10;b2q0iEPApoyYTWa0xoMU1M0ehOdgPsb6nuvrS/bbLcILTNsjrGKUTTk+OOFwFjKdbWtRIkK4GElC&#10;Eo0oshmj/IA8ngQ9ATEgEH5QZT4cgg7w+IckuN/872+67gvn/zcj7U//7K//ixRILfED11oJhRIC&#10;ZDhYrXLITLBrtry5eMt6s2Y6mXMwOyCWGi2DuNA7T6SHaZMzATAiLFfLK/7ib/8bTnuIoHcm3FtF&#10;QEcqFUOv8a3n9//l7zJLC2gtkzwP90hhSSYZ724v+Ic3X3OxumTT7dg3e1rbhXhga5FCoQZ19n2T&#10;ppAIIQN+c3hurjd44zg7PuH73/sBz87OKdc7iqJAxILL1RVfv/0Fv3j3Cy7Xl3TKYGSH0xa0JWRK&#10;9SAC0tmK8HlpuwaPI0vDgWV7B0aQ6pRUpNCCMopZfsDLRy95+fRLzuanFLqABqQVSPyDqwYTOmEl&#10;NQpPEutQ6NNQ9lu8Nvy3n/4FVrboPIi8Iq1xQx5zFMVIQkrhdrsf3DERSZKAEEPGO8RJTKRVCBQx&#10;BmSwFyN4cIQELZEjUuHxIxmH5q/3PHn0gkzkJHGG0p71/obb1SUox+RghE7TlP1+G7KAi5wk0YOP&#10;WZBlBXhF3xmUKsmyj5VVULWFbjNJQhC96S1tG8ZT98IopYedsg5oM288VWWGnGWYTlyAgNuwVBdW&#10;0PWhFPXeo3QSxAVewNDN9n3AFnob4XuL9Jpd37Je1SyvW/7upz/jw8Ut3/7yNW0ZmMTOSdZ3a8q6&#10;JEpipOhYr/fQK2IVlHpht9lSFIHYstuVYTc07Iz7vsfDgzDpfo8aIg+Den2/39K2NWXlhykEDwd0&#10;gETYh5SopmsR0gRcXdtSlhVVCV1b0jbf0fUdQkKWhZ1p6JgNbRvi+kI1F/bC8/khp6dnzBcL2qYn&#10;z1N62/HHf/p/UFV7Dk+nCOWx9DhpEVqSj3J25Y44jkiLCGt7fv7zf+Drr3/GfD5ncTjn7cVryrJB&#10;KDhY5BzMxyR5zGQy4ng8x28NeZGQ5THOe5wzQeQkfch8TTS2C/S4vg2EIi3DLtILiRRyOMyDGCQS&#10;Eq0ESki8sFR1QyodEx2hesfu7g6Zaegtu+Ua4TVPzp6S5yPef7jm8sMHIhXjkXx4f8kXn33J+aMn&#10;bHcFN6tbbu5WNG1JO0yEsliTJymxypiOV1zteu6uDFEMB7OYJEpRERhTs1xvqJoaLyRxZGhkR6wT&#10;pA+j8DhOuLteomKYz8fs91vGk5zZwZhIKpZ3N1RVz+LgkESlbFc7kkKSj1KSNEKKCFwHXobQk22L&#10;lLBYwMFBSpqmGBNuGN5b2r6hc7C8rjiaRjw6ec7yZs/791esViXjaUyc5zx5dMR8Puft27cUheDH&#10;P/6X/Ot//bukUYx/ck5Vb3n19jtWmyW362ukgDzN+eL55/zP//aPkD20+w7bGHznqU1LRU3b9aAy&#10;4iIUC2W5pTYWg+Nkccp0OqOqSqx1+F4QRwWz4oBIRkgrMFZhQoDPA5Ney5g8DvqARCefpGh9OsL+&#10;7Y+z76/eWaSQKBmyioMe1eOUxXmDF55Nvedms6Rqa44J/GXnHNiBcCYg6HIM1nuEtbS2o6xrLCHj&#10;IDzjYWJAmDZpB7GM0Doi1RFpnOC6ms51YUSbKTbNlrv9HXfbJbtqh/EWFIihIVLDSP4flSnDiNd7&#10;gRQ8nAnjScGjR4+YTSaUTU1cxOzqPbd3Sy7urrhcXVJ2e6yyCOUx0uKkefje5f1/DaP/e2ystZay&#10;LNFCM84mSC1o9x113zJNpxzNTzibn7GYLCjSEcpEuM6jB+3KvVo+PBcz6BOAIRfb+x4hQoZC3zY4&#10;3wcS4SfZC0pFgyVK0XWWsmwHDZIOTAQXXCJKCZT2ePqQLy9FGGcTcgdCARV2o1J9CruRg4iPh+Lx&#10;IecB98DWCOEZPhRG+33D4nBMkmqs7RmPC5SKHqDdcZxijHuwDN1fzjmE9IzGKVLBdrOnrVuElCRJ&#10;DImgH9i8QgT8n44lTdsgFaSA0INxmbA2tdbT9f4+vIMo6ZBaoAfrxMc80rADz5Ip0kR0jcA0nq6B&#10;b3/xmg/ZNZvdni+/9xwne9rGcne7o+lgeuDRMg35tJOMpqyGF84Nna0a4ib3wH1lbgP8XAToyH2q&#10;1r3yHMLOoWkcXTdUn4oHv3P4sz2bzY7dtgywDAyTWQTe4Al/Ls8b+h7W6459CVLB4aElLzwIS9NW&#10;1FVQd2dJgh5CSdSQq13X9RDL2bCv12zKC56/OGNxOMHT03ddiF2zlmI8JsmuEU5hvcM5Q2PCuH+1&#10;u+Hd5Q2jMeQFTOcjjk6OmM7H6DjYC6q+JBECVIejpWp6nBNolaNkjPWCSKWD7zfsj2IhSAY2rXOC&#10;engdpYBIhBSX2HgCVstiuxaVKp4fHHJ7cMj71QeEhmmSUTUNiZRsbm/47u6XrDd7zp+84Mvf/4oP&#10;lzf82Z/9X5S7knJXUZY1m/WW1XqFFwYhw3tzenxElo6RxBzODsh0wIxulivWt1sWB1OasqYxFW1v&#10;sB10xuGTHpUljMYjoih0y13Tc3PjmR/BZ599zr5cUVZrtHR41wehjQ838e2m5sPlNZN5xkHvKIoC&#10;7xWSCCUC/H6/DZ+BxUHGyckJ3ntWqxVlVWKMxTjI8oRy0/Ls0ROyaMLPXn/H3U1J30ORyyDeycaM&#10;x2PyNGM2nnA0XzCdjgMhDc0oz0MxR4PxofpPo5Q4TWjrhll6QJpntBiEt7QyZDRXbUOcSVIVkccJ&#10;Kh2hYwkyZHALEQRtzoHrPKBJdUYsY4QVKBcIas6CtxKhNZH06CgFXOCje8PHVUi4oX96mPyWB9uB&#10;9y8hkhLhwLvh+xUeZFh/rfZrrje3QXUeDd22tcO4fgiGuO/2CWuTuq3Y7NdYYbHShQx5APExF1kA&#10;wjhGaUGqQtOEUrS2C7YtDBd3F7y/veB6ecm23eHi4CDobQCFCBH/Br05H7+G9DgTSF+Jijk5OeHF&#10;ixfMZjO26w1l23O7WvLu8h1Xm2sq0+Ai/zA9CKP6cDB/vAJFDQHOhFmy9hHWexQKaRXSSpRx5HHO&#10;yeyUF49ecro4I9MZ9OHz4Yz/KMC7fz/EAEf1ZnhdLcZbnAj7YKU8ZbMLiE1v0ToN35oTSKGIVARO&#10;0NQt203gc0RRCOQx3iGFJEpCQqB3fSioByufHzxmzg8+D8EgKAYGYXH4vY8TnU/90SEjPWizhBJo&#10;YzqMgfF4TNtVbLd7siyj6yr2+wolQ1Ri1/VDnqwkjlVI3PAOa1qStGA0ygNcownpNtG9V0tKvA+q&#10;uNlsSpFl9H0bIiDjlKub5aDIA+tc8ImFJgqpCLmfw8hCSonQMRAeWzlNJid0xrPfrWkbi1ZQ1+FJ&#10;jscpjx+f8/bDa7qmoSgy8pFEREFQdHZ2xkFR8PU//Iy6rknTFCEE+/2eJEnC2Me7wQYFSRoEUlrL&#10;By+zc/Lhg/Wg9FYQSx5CN0K3s2W5XHPxvqSuYTIJnWgca4wPI5gkjkniMVVZU9UlUnYYFw7irmuB&#10;oPIONi9JmuSYpmO/71gu13z73Xfs9xWr7YrV5g7rDafnIw5PD4hiwX6/obNmyM5t0aIgzlLavaPr&#10;AwgiySDLQ2GhI3j06Ii0SCjGOUkeoyLobMt2u2a/2nGSTrnbzujp2JcdgohJMWeUTYiVpKt2pCpi&#10;HCdI4xB9j28aXNfTGIspCmSakuqI2Dp8WdPtt7i6xtmOuq2Ii4jjNOWzxTHrmwt26y3JuCB1gkRI&#10;XN0zS3Kefe8pP/zR7/D0+efc3S05HM/505/8V9bLJU5Y9qsdzrgg6EhiJkVOEsWkWoGXHExnfPHy&#10;EY9Ozvnw/pKrqw9cXbzlbr3DAfOjhDyZIHxLojLm0wX/7o/+iLZt+clPfsJms6Nr4OoC1ssVxjcB&#10;NLNdg9cUWYqVmov3l1y+L2lbaJqW1XIbVh9FEXzvbUtVhnH5ZAKLxSJkoTcNbdsSPrMhVk7ZiINi&#10;zI+/+lf4zrNdViRSkuRB4ep6R11WCD/n7OyEVEfsyzXvL95yfLCgqfasViuqeo+UMJ2Mwo1o37Nc&#10;3vL+/Qf0UcwknpLFwWqZesO+Lel9z7bccLe9oWwC7rcYZ8E25F1gEYxnoU2Kwo1K2RBfKJwnFhFC&#10;pwHp6t0AtZAg3eB2MMPBIbmP/xFDxOL/Xy5HsDU5H0apwnukFkF3omC937LerynbiiIbodKBWmQH&#10;pbgLE6ThfAACOavvW3blDovFDSjPT9yIQGAz9HXPfDEhTRKc7cPhFCs607Bcr/nlxSsullesmx29&#10;NyjC/lZ5+0nS4EeqGfDJ6+uQqBD6IjTzxYwnT8+ZL2ZYLKv9mncXb9nsN6y3K2rTIhKFjAVOeLwN&#10;aXG4j7IB8Yl+QLpQKHSNQaOYZBOkVbS7hlhkHI6PePboOQfZnOPJEZnMkZ3CdRb1gIZTgUPuJU7e&#10;UwfvXY9ukNyJ8E0MT3W7W+Oc+eiw8TbofZQCH5qGrnU0dRCiShnomMZ0Q5CTQqmgOfFO4JzBOfuP&#10;CsVPHTp+QEDfh2Tcu4DC5MQ90Ci7Lni7lVDog4MZVX0VRhbjMVW1Z7lcUpZhua11G564u38AEwQ4&#10;SJwzdH1PkoUYuTiWwWJlXQCES02wzDuEFESxIk1jvO8py3q42dT0A385iiQqEmgbMqJVRFie5wlx&#10;FnxoQV0+WG4aqHY1+7uO68sNdQVpLNBDxzqfT7m5/cBmsyTLI+bzOWle0DnPflfTtZad24VutA7Q&#10;/vtIPggfnnuxmtaSyXTEaJSC8Oz3W/Z7SxynKKXoOjfI5SN0FF74JImGm6kBJeg6Q12Da0BOBePx&#10;FOs2GNvTGkusx2iVhTG5iphMJDq2CBmqKQSkqUDmCinSYHKXEb1tuLy6xljHcrkE7THWcHgc8+Tp&#10;MUkq2GyDHUPqmPV6zd3tnixtadqW3kt6F6y/wgYF+cFRwuHhjNE4I0o0MgLrG7reDczkPbtmh/Y9&#10;HzY563ZLXbbE0Si8l0qRSo1reqK4IHYCs9/TLLd05R5bteycYfz9L5FxRCojaDrq21vKm1vcrkR4&#10;g1Ag64TjZ2ckjx5z++Edv7x6S2IF4ywnJiHOMw7mRzx7/jmPn36G0ikVOw6LGW7fUd3tmB8f8NmT&#10;F9xtb7m9+4COJfPJnEgJTN8S6YiD6ZhxWtDsGzarLbZ3XH/YUbWhQJe+pRg7ojQjkjmm8zgbQBDl&#10;vkageXaec72suL5aMptnSCXoTNjVJWmGRbJZlWxuIR1BuYNu6UiSHfN5T5xE1HVJ23ryGE4OF8zG&#10;s4ArRDAuMkzXhJQtB8opDkYLjqcn1NsG5QSud3hpaIVFIfHOECeS8WhGJB1SWepmjZBT7m6vaao9&#10;1ho60WDrHqTA1H3ocuMYrSKUioebiR4+mxqHp9Axb95f8vUvvmGz2RDHMVmW8ejsMV988QWuVSEu&#10;DxVElT50YiEZLgihgnXKIzAB8TsAPJwxqGEqdb9rDl3Rxxu8/biE/q1c952Pd2EaFYkQGuSkxeL5&#10;cHXButxgpUPHCqklzhucEyhUGHN+0k1JHbKMO2vYVbtw4xfDwSLcJzv3AOVwxnJ0MGeUBCSkUCCT&#10;kOT2y4s3vLp6x7YvsYSIX4UA45BOkIjoQWh1/5jha3z0XTtn8N4zPRjz4sVzTk5PaduWi7sLXr15&#10;w9vbd3Q+iH1l6lFpKEqstQhnQyGAw7tf68/9wBtzCuk8woWT01tJoUYsJsecHz7i5fkLtI2QRmH3&#10;IZlQ+vBZCOcLWOkAQ1DfmPuHx94/nYGpIIakqLvlGuPDvhvuFeGhZvJODclr4YyTUg/45kF/MLiK&#10;kMG7fm+bdc7iCKsZxPBnkSGsyAs+Bc/AxwM7TFkEzjr6vn1oXBUK/fz5c9abJW3b8vTZS0ajnJ//&#10;/BuqMmTImt4Rx1HgDvs+CJGGL2atHyxGQ05vrIhjTdOEHYOU4IUlioKwbDodc3gwp2kKrq6uWK02&#10;9H3oBrUOY+9inKO0QGpBHEcY25GmMSoeRDkqdO1lWVLXLfVWUO572iZUS6NRGNGlWcJ4mrLdrZDK&#10;gBBstiuarifJxzRNx3Z7QV+t0TKokJ0zzOeHpGk2iKOWD9nTSRoxGuWMxwXGtrStGmw9chC3Cbw3&#10;TKcFxSgljjVpmnJzc0NRjIMn1iuq8j3rVVB/931IxXLOUFWe2jsi3VOWoTuazgKCtOt3GNsQRYo0&#10;GQGKqjRUu4Y8HaNVRFVVXN5cs99XjKaaLIdHT47IC03Xl9TNDh1FpEn4gew6wLXEWU7dVtRt4KnP&#10;pnB8WHB4OGE0SRDSYUVDb4L1zHpHZywWg4ihEx3LZoVuK2znGCeWTRkTo0mt4CAak1mP223Yvb+i&#10;uryDqkW0Pa1yHH3/+2GcBNAb2rJDbSvY7VHWojQo05Me1izSmNNsxLXQCOspVIJrPYvRiEcHRxwV&#10;E+Les99tWb+/4vLVW/7w9/6A6WLK+fPHRKnmb/7hr/jL/ZZYS+aTKd73bJYbitmEZ8++YJwf8fO/&#10;+yU/+7t/oKoqpuOcx49HWNtzdbtiedMzmyuk7dmurviP/9t/pCgy3r59y/zokJdfvOBoc01SSA4O&#10;ctarS0Z5Qb1r2W63YHOyOGM6bZlMDtiWG9LEkKcp+Jhy27CvHHEE41mK7R1d1+Otw+FI42TwyEKk&#10;BJ+9+JzdXc2f/8lPgoivsUgpMF04uLrWBsuRNzRtSxRJDhdTprMA+M+ShNPjE7KDjNv9JatqjTOO&#10;6WzKyxefcXJ6yiieQCsxfR82oNIhtSJPNU4rTvyCu9UNd3e37LYl87kiy8YcH55T7yq8cwhU0BE4&#10;g7DhkJGRwJoahEKJe2yiCslJioGL4D5RQv+mAexvD0Li7+/o3B+uNhQvwtObln235f31JXtXhkNX&#10;B662HRodaS0eyX3sqr4w9QAAIABJREFUpR9u6h5o+4btbvfQNbvhEH9YsAI4zyjNOZ4fkKQRuCC5&#10;qtqK292a11fvWJbrEJYRSVSkEc5ijUE5Hixu9ytEd38wi3smQVjVZXnC2dkZJ49OENLz5v0bLt6+&#10;4/3NFW1qcdHwMkhJTzegNh2RUtxT3NynHkrkQ4FlekseF/je0ew7pumYp4+e8+z0KUU8IlcF3oQt&#10;l7OeWOgHSphzHqvEQ8fqRDigJQ43EMWEAMQwOsbRDVGm3gvSPMSwKqEGV06CQw0T0fD6RFES3hvH&#10;QwbzvR86gLPMQ+PqxTBFBYQI2/VPu+f7X3+TaDF072YgSwZbl7auJ8sSNpsV1lpOT09ZrTbgb7A2&#10;HFj3gRe2C2ED1nhM7x740MZtkUIHkZL4OBqJIs1sMsUYQ5qmHB0teP70KVEUcX19zIeLK/7mpz8D&#10;GZKA0jxjMpkEr7D0aK3ojQwFwLBwvzeLt33DZldRrcG1kiwFJRV5nnIwnxEnge86Gse02x1NU7Kt&#10;QOmKJG/Z75tg39rD8WHYe0VR6K6999ze3oanMYw+wni6o6oJgI6meXhx78Usg3Wb+5zq8bgYsnc9&#10;bTNgIaOEJAkwj7btWByPqTtB19a0tcWajrJsgKBoz/Mc3VusC8VAHKU4J2gbP7C1O1CS3jm0s4zG&#10;CVmuqOpAc+v6Gic7okgSJdGQsiVJIxAyYjyZ0LYe50sOphFPnhyxOBwRKYt1DUKGXbT1LlSM3tN3&#10;Lb01eAlGObbtJqTCiAwjDE27Z2s1uZWcHU6RVUNzs6L5cIu725IZ0MbT0OP3DSbSqFiSSEWa5eyi&#10;lMZs6fYVTbUjHqfcSU+TgNtW5E4GJF9ZY6qebHrMPM3IvaK6W1NVHUejAxa/83sUB1NkopifLLC+&#10;5fb6gvcHR1jfIYyjrksiLZkfHHBydMx8ckZfOi4vrinLkpfPnjI7nCKE5/XbN3z9i29Zrlc05QYh&#10;HeV+F7QFSUoc5VgrGI9mWF+yWW5xxqCz8LrXVUMeFeTZCDvOmYzmbLdbnjx+ycnhgk254cO7N+Ag&#10;T2KKbEQkJVmSMsozVKwQznJzc4PtIR9F/OCL77M9bPivf/wTVtdLpIU8TWhsQ9VDD+B7+r7G0zMZ&#10;jzg+mVGMIqxrePzkEcUoo5IV72/HfHfxLZvdFh3HJElMlhW4HmwXutqQtwtOCuJUs9/dMj0Yc3Q6&#10;59WbCGcFp6ePWMyOaBuDlklQwXoLQqC9wniL9EOfYxtkNNCnnAUnETLs3QP9S34yCv30cB7iU//R&#10;PvOf9/JO4KREeYdCPARdlGXJ9eaK7X6DTQEVIjutC8AlrXXIo36wVA03ah+yf6u2Ybff4PWvTgaE&#10;CCPjew73bDJmlBfBhywlddNwdXfNh/UVt5s77NBBIocSwIuw7/dh5Wi8fDiQw6v7a8WOcMxmE+bz&#10;GX3f8+riO66vb6j2NZ3vEVmMUyHYw3kTumUCLld8MtW47889ejiYh4PagugFWiSMpxPODx/x4vEL&#10;5vkCeoFrPMKEnw8tIyKiUM7cx+d6hcM9FBhgcA8FjwyHs9LgDc5a+t6yWm9xUpAmI4zfEkUxo9GE&#10;KEpo6o7a1jjrQ9OgY4ztsd4S6wg9qLMhaLACAyHQ3PxwaLtfOXRVKDIVv3Hn7JzDD9XnwyE//H/9&#10;6tUrrLUsl5b37y4ovvyS46MTvJN8880F3kEcmyF0wdJ1ITdWSEnXumFsG76QFIK+97QtJIn9R4vu&#10;1WrFYrFgPp8TpylRGlEMsPx7MguEkYjtejoJaTIIJmwQZiE1QmhMK2lKWF6DFi6Me7WiMx3Gtfje&#10;sVrfMFuMWK0DCm48kWidU9Uddd0ym6TEqkdoT9saslFBlKRcXFzy/t2a8Vhjg/0N0zuqqgnEpq4Z&#10;kqgEOpaDeKynqjq6VUVV7yjLnLqdcrQ45O5uxeWHG5Z3W8oy8HSzNKfIc4pxhuwUZQW96bHG0w1i&#10;Mp1F6EzhoxhhwmtkvAueV6VIs4Lb67uQ/gQo7YfJg+PqBu7u7pBqQpxp8jSjN5btZk9dVoMa2tPb&#10;mtE85eikYDyOyRJF01T00iC0RwpPa3tQAQQjPbiuCZ6+QctXt4bMyeAnJ0J2nr5vaFRDWVeIXUOz&#10;XtJttyS9YSRihO9RXU95eQ22oz6YkSYpybigzXPWxrLZrMmylEgn+NpA1XPqErLpKfvYYXWETFMu&#10;vnvP1esbvvz+D/nsez/g+PAQYxUqiUBH7NuS/d2a1rfQOWbFhLLesb7bg7M8f/6c0/k5b375lr/f&#10;/QJvBNNRwfFizh/8wR+gYk0xyvjBD/8HRn/yZ/yn//S/s911nD2aIoVhvS2ZL8Y457n8cMPRyYIo&#10;HbHZVqgoClOOqkUQkSYFJTXOWLRSdE3P6fGcly+f8ebNa64vBWkU4j7zKOXs0Skvnj5jOh0jhWe7&#10;3fJL+4q+AplFZFHKv/1f/kdGKufP/88/53X/mvtRme09BweQyJiEmMlkxsnxMcfTI2IVIYwiUSmT&#10;fMrBeMF0NmcxP2Kz2WBaODk4w9shps9DHCVEiQ6Z0G2PqAPEZ5QXJFFK3xryLOPFs+c8Ojmlaw1J&#10;FMbh3gWe+X13GILeQqi8VGEvaB4YAhbh/AMXwMtPlpYPp+L/w4n5z3QJL5FOEN2LurTERp5OdKz7&#10;LVe7W4zoEVoHa9IA5YmjcMiYzg0FxuBr9hYvPMb3tH3Lrq5Qo4Thno7w4dAR3iNdGO8WaYGSEuMs&#10;OpZUXc2bq/dcbq7ZdTviUY73NrghIIyQh+//v2c1++jbdkilKCZjVKq5vLvi9avvaKqWohhTzApK&#10;ghaGgSce9uLhgLLeDp7l4b3zDGligFcIL4l0Slc2FFnKy6df8Pnjl+TxCF97RCeQaKS/75YF+LB7&#10;vz/fw8E2CM+8G3DBIrxWA4NdSY2XMkBPbICQqFGg0flGkqiYUVKgkxTXl0DIVBdCoSJNb3vwAiVD&#10;gIx1g95jmPhoYYd1Swjq8H7g8OOJEEPDGopMjw+/DhqFcB81ITDE/2qnraM4xgOTac+btx+wVvD4&#10;/Cnz6SGnRyVVWRPHEb0LClfrHXXT4UWMIKWrDH6I6uv7YB8aFRlFkaG1ZlfuA5+567hbrfnFt98x&#10;m82YzWZkWYZ1PbY3xHHMfDanLEsODxfoKCAOk0jhRRh9m97S2whBhK8n+K4H14IOFVnYLfTsyg1C&#10;9fT0rLYrDhYhvkvoUNmniWIxzehNTVXDdKZ4vDii7wRff/Oa7XZHmqfEaRFM/CIC6YL/33qcicAF&#10;qpj0YNoG4y2jcU6cRmw2Sza7LZP5jDjJ2O3fcfFhE6AnWYBcxFoHz/UGLu8ueHT2HJlUfPftNdEI&#10;Dg4yDs8P8NJgnMNIUCpGyASpFbGWpFmgTdm2Jc0A0eNsg5Rwfqap9z23fst4OiI7GlNkCY1y9O2a&#10;vgVdtNR9idQxvVToaMZ8sUB6z7ZaB5a3ExgpkbGi8Y6q2uPwxKli31i0UIzUhIXMifcCdi3ZdMRk&#10;MUdnYzbOMJ/kTA7niOUWu7ujNg3SGGzf8su/+EumX7xk9K9+QBxnyEwz/vIZIou5bit2puU0T3i0&#10;OKW6vWFsDJfLHYt5ShnHbKwi92Oy8Yzjw3PyYkplDZ1piWKBby0aHzKNvKTIRszGcxaHx5yfnzNO&#10;Ctq6YbcMJC5hIYoUX3z+gvF0Qm8a4jxoMaqqCrz0SFKMBF3X0JuWg4OCpmm4vF5ihWTfGg5PZiTp&#10;nCyDq+u3ZOmcUTrh8s2SD+/XuC5mv9/y+OmE0dTx7eu/QQjBD37wkuvra2aTKSeHx3z11Vc8fnRO&#10;UYxxveFV9wZfRVBCcTjibH5CtV7zox9+xZ/+yX+hamuiRAZSme1wLRzlp8zUES8On5JGERM5BROm&#10;OV3vkSLH7TypmPB0NILRcPB4CV2woshEYoWh6k0AvqgE3/Xk0ZTyrmISL3i0OEermKPZIc4alARn&#10;modUL/yQLReHx2y9BRkFbj0ehA6o6OEAkTr+aKX6dRHYwwnzT+uaP4UE/X+9lFckLqHrLL3oEJmn&#10;STuW9S3fVq95vXsNIxFsO9aSyjEJEtMaOqNRWhMJTVnXJEWMUwJdJKz3O767fE86LrDK03U1o2wS&#10;xp5NR5GP6dsObySxTknSnDQruNve8PrqgvfLD+xtiUoVjW2GgyJQ6PChmzQejA10OiFCMecHCP6w&#10;8ccLz2QyoXU93757TV3XGNmjpwm9NPSmAeXRzn0M+xDB+GUHcVbXd2RZhpKSrukxvSVWEVqnKCtp&#10;S8uTs895ef6S48khKQVRkxA5DQKabUOWJwgfQCpSQjHOQVh2dUXT9mR5ThLrgbntwYWADCEUUZqy&#10;3u/QRYyl47t3r5ifHGB0w75cM4kjRANPTx/TGcfqdoW6V4BLQWd6oiQZ+BqBWhbpoOr2VpBHKYvj&#10;U7599QpnXEigs4Y0z6nbMiRqiXvBsA93IhOEhE3T0eUdo1GBaVt21S5MJ52gbWv0ZheUorPhYFwt&#10;t3j3julozNnpI968eRNGMA60lUPAtcR5gbMiCICsR9gOqXt0HJPnI4oiR2tN23cPiuWus5R1h+OO&#10;ru9J05Tz8zOOjgzv3l6w3W45OjphPJ7y9u0rmnaPkG4gjPX0nUOrHK0K6tLiumD49o6h0gkjIjtU&#10;MkFpB3Xb0vqWOA1LG9M5lJQU0zFptuf49IRY5VxdrmiaBoEKXaJSdF1LmmniJHTHdWsx1pEnGXme&#10;YWwg0PS2D2HrwwchTjKyLKPpgp/Z2tAN39uqrLWApVyXLCaHxDLCNh2xhLzQzCYFzvb0bYO1BhxY&#10;Y2n6PV0LmGGH5x3FJGM8DnzjONG0fUO521E2e/a7BnxNrCtGvcR2Ivgy1eDZ06BjRywl1nW0VRVg&#10;CK1HxDrcCOot1riAtRMxwrZoGRMXCm0yVCuo13u6ynE0PmZ+NGM2O0HnOZHUSBEzPUooOtgjaW9X&#10;VGVL4w3jdEweSSSOlh7vOyIVE00nLJ6cc3N3w+zwiPn0ALHcguwR6ZQKyW65w8iUs5PHnL94xuLo&#10;ZKArgUwiVKRDko8L4fBxFHO6OAkipyRmPj8k9oou6zmaWuI0CXQ8Janrmqqp2Wy3jETA0FZVBcBi&#10;cUBT1VT1njyNubkqaVpIM4GINBfvrlku10znGeOxQkcpqR6xXVfcXK1pKoiwNK3lX/zOD5gcpJi+&#10;DpMOoZlNxpweHXN8eMzJ/JiImGpTo4TkcHbM91/8gGbdIo1GD+KYfb2naRo6C9I6vDB0HaQxHM5P&#10;OV88ZZYfogHtUkzXkqoCj3oIlvhUGnR/PYzihtzt4TeRnocbjbAReTzi9PARWgff+P2+EvXxUT+h&#10;XA7X/RL1YyP8K7+KX/87v+Eg/i120MKDJsILgdcaExkqv+OmW7E0WxrZIhEoZBALOx9iO4R6EAGh&#10;ABGygA3h3rLvGozr8cINu0sCXtI6lFdhgdsHMEsQzEnKpuZ2s+Jmfce2reh8S2NbVKR/TeR1j0Id&#10;eH3+Ph4xsG/DP/bhve5dT2c7tNAYb+iFBSVRSuJwSOERAxAGHx79PqULIM5SqqYD25FEKUWaYHuH&#10;a3uEU3z5+HscT884zBdk5MhW4o0LARvGM59MA6rYW/JRhpeWXbOj9y06Vjw+P+H6+pqryw2xipnm&#10;EyKVDEWIDDnwzqKEwnqL9QaHA2nRUiAMpFFCIhNQJhy6g1ArjA88xlsUYbKrhucuRcC2FumESTEl&#10;i2+p6y36E4eOtTbYdoBP7WMQnAvOhfdfKOisoRoImEQDpSxNY0ajnFgnaC1Z3q64vr7Cdj0HBwe/&#10;gqHUWg+V1uDdQiKlxw3m6V8PeLhPYgp/V6GUxfRQ1xYhdngsi9mU8XjMN19/x//N3pt113Gl6ZnP&#10;nmI8E2YQHDRRKamq5Kysart/gq/7B3T3X+1etmutctvuKpedzlESRYkkQAAHZ4hxT32xAyAzU66s&#10;ttzL7lqOC4KLwALPiTgRe3/f977Pe3d3SZ7VECUvX77CGIkPNtm2QkqG0sqRZ54Y0oJZ5AkTqUSa&#10;0RqtwDuUTMlVw9ARg5jUoQrnAnYYUNKg6pKqqDEqww6O/XZP3/VkpiTLBEp5rB9QmcLkYLuBtm+x&#10;NgkgcrIHBXtvB6QC6xUx+glKkU0twGRmzzLIC5OE/c6jCKg+8uzigu2mob26o/Rwmi94NDvGtj2+&#10;H4hhxFvHODraZsSOYEyRFj+tyYqSajanqMp0vbwjkJByXQ8h9gi1xXmAiNElMYyA4mg2Iy8LTBSo&#10;AO2+ZejSPL6cV4x6oNs0IAJlmZM7QbQSHcCPqaVXkiOVJYQeiWJW1BzXK1RRJSyqB1kVZCeB4e0t&#10;by4v8dFhjebTP/mM8uyY2XyOA6xISWD1vOajD54R+w7lI33bJfyCMYwi0I9pVDI7OeHio2dcfPQM&#10;lxl23hGVRGYZY/DILCdaR/DphpvlMwqTE6VABokdHVpKlBD0bcf11VvWmztuN3c0XctPf/pTyixn&#10;HMeUvW0t83qGEZLN+o4sGh4fL7BOcX1zx247gAQ3Omzfsi9hsczIvKRrRvoGfA91mVMsoMpnXL1+&#10;w9CO4BWBiMkNdrDIKFN0phAE58mM4uTwiH/y5Z8hhaBpmgchy35/Sd+lgBRRpHAYP40Pz88uePTo&#10;EXluYBKcWOupqhLrftzq5ibzf1GUPH36LCEZs3zya8YHVvI/xiMJwgJSgM40XjmavmG9vklpZxNt&#10;Kz0T03mQJMBOCkZL88b78R+SByqgtRZ4r+CYnrFSyAl36dAi5/DwkLzM2PVbbm5uWK+ngJrsH9YV&#10;eGhtv+/RvWcPSDlRy2wSeeF/h6qW/u75/R1Sis5M/7cmox8TOyDLMnTM8HbAqIyTxTE/efQRB/kh&#10;ZV6gvCbGpOBXJo0+nBgZQkcQHqHK5BGPAoFB5znfv7nk8tVrun3DyeER82KGxRKDR6sCO40K4rRO&#10;Jcqae1iTQg9lVpOpEqFSlrwIk75JRYT0aexKJBcGpScbMWmBLcuKw4Njlstrrm/uEh9fy5S9HVLY&#10;k5DvicHuO/zT+hidf7Dl9n0K78mMQgjQxiSlby+6BPWo0lB8s9nQtu1DQEWUJDg6aaHE3S/KKcow&#10;3uP08Fg70LYJ3GHdu1CIsgool4AkVZ0zm5XcbW5YEggRdmv4xS++4uhoyX7nOTg02NGiTdrIvf9Z&#10;M5kmUxm2HbCDI8sMVVGidJqBOhvJMwVOc3RwzmKxwEfH+nZD36X3ZKec5Zu3a5pNx3bbkmU5eaGR&#10;MiKVRypLpMd6cL59kOV3w4i/e0tuCqK3aU7mYXQepdJwv+/76UIElE4RlMkjHYlT1N08n1HJnK9e&#10;fc3+Co6PM5bFnGU242bTMtMlbefom4Fm72mb5AEXxYiThqACLvgkUJvO0b2PuWl6jEn3Xd85jLYY&#10;k7KZowiEMbBaVtRFiQgwNB1ts2Oz2RIjuOC5u9uwa/dkSqNqz8IU1GaJ8Jb9bofylrOjE5aPZrj5&#10;QKlq5rqiDhoTDNFo9t2OVgS8ELzxA1fBU89m1HXJxUdPEWVG9A7fjyjrUWhyk1EdHLCZLdi9ueJ7&#10;fUcuIDeK27aFQnFycsLJF59RnJ4gJfR9i5MgioooAp0dKTOVrEHew5DEOLkxWOfp2y5Z55TEjZbN&#10;es3Lly958fIlb64uudtt+fabFzx++oQQI03fYa1N1pWnz3hy9oivf/Nb/vzP/pzj00f85utv+bd/&#10;+ze8vd3jW2h7GDvY3IxsF1fMK0MmoHdpXvXk/BFf/fJrbu5e8/nnX/DxB5/ibbpJh7aDILi73bBa&#10;HFCY7OGhfnJyws/+yU+xwVMUFVpnrG83DEPayGqtsS51Zoo85/DwmKqa4dyYyFCeB8Lcjz9SRSal&#10;5PDw8J216N7D+SOPP/o7/puu/YEgbApw0QEbB/btjvXmln5Ivm9EWlDftSXiw7MswYDsg8gu0QiH&#10;h8U5hDBZ0N4tzmoiVXnvyeucg+MDlDHsbhqub99yt9tinSUvMxSG8J7AK81j3712prhWKZPQM8bU&#10;zhYyebe1kSj9u4vxu+bJNB/9wfVfkpDTEj8ESl2SiRztDG5wGHKeHD/h+eOPOa+OKUWBcmk0mvgW&#10;KjEuNNzsrynriiIrUuUePVYGNrsdty9f8PWvfsN8NuPJ2SPmqyXSJGGy8BGhPGiVKGgS3GAZbQoq&#10;UlKgpIYomJWH5KZGC0eZ5WlhjqlVL6SH4JLsUCahciBtrGRINqxZNef06ISX370muviA7FQmbW7u&#10;3QZxAloJkWzI9xswgnhYpFPYUA7Sou82ydPsRqgqqMs6CZxGl1q8Dy3YqQ0yBVSESeShRBIJaS1R&#10;yqBMQqClDGObFJhElBbk2qCm1KY8NxRFxtA2tO2e1aoghp71G1ByR1nkOCvxTqRWgn63AwlxxHuB&#10;FhmZARkVWZaM4cEHxm6q5P2IUoYnZx9xenbM5fUl23VDVZZT1GPEaMPN21vWN468gMPlAiEjTZ/E&#10;QtZ7mq5FJXQqhyeANNjOJXHXOKYLZSZBnEu75XEcubu7o65rslwzm00+OpJPXIj0IdRac3N9x+Wr&#10;DhHh6OCERb0kerCdo1hUCN8QxiQCKbOUKx1CyoUOhSeYpGJ3wlMUBSozmKJEj8MkVvP4KOmGEesT&#10;u3kcIt5auk2D8WCkwQ+OoRsZuuQ9FVGyWW8JDpRyRGcpZjWPZ0fkmeZue0XfdJx4w3G9QlaGysw4&#10;XhyxCBm+cVAo9mPAFoLBSPaFJp4dsVgdMCsLeix2s0upRKMlz0tUViBNzlxmzKNm1w60ocUaiV/V&#10;iDJjdbRi+eiCw8cXdMbQeYe+X5hCwBKJWtK5kUyY5IkMHh0VGRm5Fhg0QUWc9wTnWczmfPLRxyyX&#10;S6rfFHz94gXr65sE3igK6vmMo+WK+WLBhx9+SJnl/Jv6r7k4f8yHHz3nZ1/+JV989jn/x7/6P/nl&#10;r39NZyFTMPSwuYXQW2Qa2WIHx9hbbu6uOL045M+//Kc8fvyYsesZh4GbmxtmVc2w7/FZ4i0759iP&#10;2xTZeXSI0gYXUuvuzZsrhmFM7TaR4DlKwvHxKVVZE0Py2WtiimUU6seOa9NjeKqunHMPlsIULSom&#10;28k/3iOIFBGaLFIjTbdjvb1l127x0aGMIISIVpJgIQTP6AZ8dBiZwuK980it8ASMMYQ+sNulUIb3&#10;EY/3gTtyip+MMTJbzKnnM0Y3cL2+5np9S9d1eGkJ3jyMJOQfBIc8vIM/EIXFqc193yl9h2ueQnym&#10;1Tn5n5MyO76nB7hX1osokFEifZrPqqBxncPEnPOTc55ffMoHR08oG00RU8uc0SWFvlA4CS5GdC2h&#10;BK88bddxvb7lzesrvv3uJZevrzhZHvD08TOePHvKrEqWLI1MaVQkz3X0kRAd3dglsasd0E4TlCeX&#10;S5b1MZmocXIkM0U6BzLNiqVKizOAEIYQfAJahkiGSesTmpPDcxazF9xtN0SfVPxKSKIPDxSz9891&#10;jJFx7Kfs7EDfj/TtkLjiAbQw6DiB1AH6HqJvUqCFzNPMdLIMMbVmYhQM/Yj1yRCuhKMw6sFOBOGB&#10;QZo+WBBiWtxT3qfE+RHrOoZRslzO2O87jo4OWC4Ud+vvkDJDq5K79Zo8l7jkBwHSQN5aj1JpDqJ0&#10;6v8rGXF2oB8cXTc+LEApYs+gZE63G9hstmitqKpswkZqgkst85lWZEbRjyngPlfpvAqVgCizBZyc&#10;nFEWCzZ3Dddv1mxvu6S+LiuyTLFvd2mXFQK73QalBGWZI48FXTtgB4sPCVMXAmz7nt3lNY2F1UqQ&#10;1TMCmpu7HbumY3AjTbtj8IF8llHkc0JU9J2ltT1eOpwb2bWefbenrmuWyyXL5ZzZrEpQkunDkEhv&#10;aRZirSW4wN3tFulCgrr7QK4NyyWUVcXJ+Vma2bpIKTLmMqMOBTNbsspKVrXE2juqHuS6pZ4vOFnO&#10;ODQFsh3Z7jr23tGHEXFxTMg06mDBajVjuTiErmGMFtu2NJdv8YPFVSX7KHhr4TivGW9vKaf55u1m&#10;S29Az2YcHByR64ywa4h5RlYVUBiCFAxuJGpDnhe4Ie2qtJgsIyHirUerlAlro0+4zKl1rKXi+PCI&#10;7HPD+fk5jx4/pqgS4EFrTTemMUWVFyxnc/7pX/xlAgYIqPOMv/yLf8Lx2Yr/69/9NX/3i79NEavG&#10;sNvt2K5HAIocnBt58/qS+UHGT//kZ3z05KN0vyg4OT/ldHWaBGjOkSkNfiLVAfrBuucYHXS95cWL&#10;b2mbMd1v0z2iNTx79iF5Xj7EUcYYUmJXViDEOx/qf9ERJUKmSmAcU4LbPYO+KIrpIf7jdgD/vVfO&#10;luTa6EPDeveWu93bZA+TASlTmIXSiXpm3UDXN/RDS6YSO+K+Yh69f7im2+02VVWT7eb99vR9C1wp&#10;xcHBAUVVsO8abtbXdEOb6GTTTFtFgZ+Ss4A/VLw//NJJEJY4ZQ8bK631wwbrgQN97ymerusf6gje&#10;LcwqaIzMEFbiOo8h59HxY54/fc7ZwRnaG1znUhiGnip1oxCFwgmHCyNFPeO7N695+/Ytu6bl8tUl&#10;3333Cu8jh8tDfvazv+Tx+SPq+Zxx6HDDRPVC0Q0jSqfuQZzCKUJwSfAWHXZwHBdLlvUZShQEAtmE&#10;85Tc64cCKahDPqxpzqWENaNzqmIGQXG4POJ4eczdepfGeNNa+f4JSrYp/9DJs9amzWzXsb3b0LUD&#10;42Dp+5FcKPRyNWexENjB0jQtQ5d2RULLh6o5fUDe7YQfbpgIoyVJySUJ+B6YPjxTeosSDzvAZOKW&#10;MHqECMToUkWdG2RR4a0hy2AcHFI4MlNQljlCeIR0k7k7TJSVRGjRJuUjuxgZ+oGuGXCjT9GQweFc&#10;YH29xeic3a6hb/qEviw1WVYQXWBWzoiLBpOblOaCpaoVy1VGVAN5ISkqQzmrOVgdYrISZMpy7vdJ&#10;2DCfzymKLEHq40iW6wku0jKfz6nLipu4pmt2eJ9aHAMQOsmb9YCZgc8LXt7cUrUJGmJtz0Fe0wkI&#10;WpHlOXJWI6MMniSUAAAgAElEQVRGigFtwfmOepFTFvVDWyQKj9QZQqnUypwyzFI3I06tFpkC2UfP&#10;0NvUTpLJLjUrC+aHK45PT8iKEtdZDvMZB3pOvG2xmwErRg5UxaJSODswND25KpB6T78dGbcDu23L&#10;1X6HW1ToZYmtMyg1i9WKqpxz+dtrLswcYRRlBGsDsRm429zRNT2+XmJuW9Ro0WWCAXQ+ZSrvdy3j&#10;4Ng3I6EsYFHjFzVxlohm94IbYxIrN5Di2qJ3jHbEicQ4VplCKYEbR8a+ZxxHiqri8aMLnj59Sp7n&#10;FFWZKpIYyZqGJqYBj+sHVqsVmdK0Q8/b61foWc7p2ZLP//RjOr9hcB3z+Zz9ruPN929ptj2b28TG&#10;LrXki8++4PNPvyRYwX7fkGlNtx8wSqJR1HVFcKn1qYwieJdakyEmHYKF7XbP99+9ZnSQ5yk33LtI&#10;XhguHj1BSg0xoLXBDwMxiIeF9Mce3vspz3ZM3YkJTaiUmUZif2zu+d+BJ+q/8IgiILQnGhi6jvXu&#10;lu3+joBDTi6TgCdOz8th6NjvtzTdnqIskyBPpsXXDQ7pkhBxt9slHkEm8SEglfydTcp9x291uAIF&#10;d80d13c3WJ9EjTHcF1PpEJM+CHhosYqY1o37zZUQ71Rc72uMUsXuHv5dCPXucyPF5EVPLXI5+Ztk&#10;lIioEUGhRYYbPJWa8ej4ER89+YSTw1MMBtsHVBCMSiTqo1FEExMKeEwEws3lC7759gXff/+Kdt/R&#10;70e0zHj+8ad8+Sdf8sHZE3KdohfH0RGjw3qVMhhITAcxQaayTFNWOXVXoZQjuECVL5hVK2RQCBRa&#10;aAgRJZItKtmz0jhBT/x0ESWZKplXCx4dX2CioSoXrGaHyPhy0hWA7XtMCfEHNkUxxik0RRB8xJic&#10;o9UBlc2QWcTFHp0eyDmZznAu4G2f5o2T/SmpjJOyTWuFVlMakxREFbAipKzcKTHJOU+MFjBoLR4G&#10;3ynJQ6Azg1KpbVoUmr5vKYoZRE1nU0u4bR1aBy4uLoCIDx0hDskuhXvYTWYqI/Yh+QxtpPX9NGtj&#10;2kikRKym6WiaBkiihBCHqRJyxFGwnC8o8grrUm5nWZbMl3OOz5egesqZIS+SzUMqhXceG3tcGNLM&#10;MmqqqqIsM/qxxYck5BlHT9c1HB6uKPOK3W5HiCmbFwGjA1UIBgv1oqLpR66u3jKbK4L35AV8dvoJ&#10;u32RXr8Q9H2P84K+9wx+IADHxys+/vg5WZbRNA27zZ67uzu22z3OW7Ikak/YVT95LXXCoXa7htF5&#10;rE+t8Uxk5FriRQJNfPLZT3DNyMXylEfVEW9//oKvL3/Ovm84Xaw4ViXRQ29StNx4c8PdXYu9abCj&#10;px1GhDvAt3usqUBGykWVognDSDv05M5iokCjGHzEtT1d0+JMhbSOYd9RZIpqMacvFddvbtE2cLI8&#10;Im46nFF01xlxOSN/ckp98YhearZdS1bMsHZMN6nSDxGfQghMrllvNow+zfmcc6xWK05OThBK0bYt&#10;XdOmYJMQEURKk5EtNYt6hrcOOw6E4MgKxaKoeX37mq9/8RVX62tUAbnXoAVlXXD2+Ixbs+HN1R7v&#10;4YOTJf/TX/4znj16wna7ZVHNqaqK27fXOK3J85y+TT7SsizRWtBZyzgm1KyUEu8cXdex3W6JkCyD&#10;KGIEo/MpwhSIEmMktutx7l5Y9A9ZPP/+476Kk1Nc3v0GUUr58Pd/zEfUIFRkjAP7bks7tMQ88fXd&#10;Q8JQElNZH+mGnm7sGQtHLsLDjP5e5DUMA13XJWSw0jjvkOIPF2elFXVd09qGu+2am7sbuqGjmBKe&#10;3OBwwWFyPTG7f/h4P4f6foFOI7e0oI1+fLiO6Zka3/3sRDOL4t0sW0QJUSODSq1sF1BBc3h4xIfP&#10;PuHRyQXCK/zg0UIjKklQAisjAwPt0LHp11ytr7je3PCffvkLAPzgsb2jyuZ8+OQj/vTzL/joyYeM&#10;7UAYUycsz3MIaR2KUlBUBaNP6nJjdHquVzX7riboHuckhakozZwQB4gKJTJk0NP7kEg/IUalRKLS&#10;zyDJVOLsnx+e021HclFS5jNE0KmdT2DsR7I8+53rNp2kxH0LqQCVCs6OT0B6Bt+z77est9doMfFA&#10;syIFXHRNj9aKTOYp+EKlOZ6UYlJjpw9UmZVoJRj7gcJkjONI33uETiEaUkrado/1DqXTYr/ZbFEm&#10;KZaNUPS9T4Y75HRxcz799Bm//tW3ODdycnLMvtnifDLDGyMZbc9ut5kU0YrdpsGJZNcRMjJO6WRa&#10;Bfo+khWSfuweuN42WFYHc05Ojri6uuL6dcPhwZx6vqAoa6IK9OOOYUgiK2lG5OASvjI68mJGnlUU&#10;haGe5fS3Hd57Xr/+HpNJ8jLDmLTpcG4kz3NCdIxjzyeffIIdfsl33+34+JNzXr25Zn3XcHq2YLdp&#10;OD065mAWefnbK47PDJ88e4L2AuMFlTKYvODt1Zr1XcOsXtF3LdUBxODpu4bgbVL0Hh1AcOzuNojg&#10;kcpAkgJRT3ahe2tQO0BWigSJUILVYgZa8Pr2krfbG+J//Ds+++AnMAR8MfLBk6ccZQd8+3e/5Orb&#10;V5zWBaezkqu2Y+xHNts9Jmrs5g6jSxZGsO8a9ldXPH32Z/z621/x7Nk5o+0engzRgxaazf6Ot5s7&#10;2jFZUK5vb5j3kVynGdR+7EHWCJMq1bu3N1SmxJQlhTDY0SMGh7AeYyJGKqQKyCgILiUERSUJMeLc&#10;QNMG2qGhyHLOzs4wk17CWksYBhIfPWfsU0SpkhJtMqIAO6QWtY+BvMgSMnF7yevbN7y8/Ipdt+P4&#10;/Izdrqe1DXbwmKIirzOyCkbgbrdGCUG375LoVUbwkSJLXQIBGJVwkMFNub8msd7dMOKBg4Mj/sW/&#10;+qvEYxfDQ1s5LY6Ro6MjhmGgzgqGoacsywRScOODTefvO35/Ufj97xljGMeRLEvPAICiSJnw94v1&#10;P/T3/9Dxx6r7H7v4/6juQWph4LEIGRhtnzLXi4LNsEEXEpMZdvs9pUjQpbfra1azQ46Wx3SuT61d&#10;J5nNZvSx5/r6GmvtQ7ETYsBIPdEF7yvEkfOjR+RVztX1Fb958Rt23T4R5KREas3ohqkQ8e+ysEkd&#10;u3RIYkzPdhcTIlaqMGGH84fP2f0m8A/PV3rv9x0pgsDbxNBWIkFAggvEET548gEfP/2Eg9mKcXDo&#10;yVkjpMQJwU274/b2hqu717y+ecOb21fs2026X71PpDwUWhg+PH/GX3z5Uy5OHjG0HZk0D6/H+4Sq&#10;vX+91lqk1hhp6LoWJdJrlEjadmRhVsyrJW4IaGUQXjLP5yyrJbffX7I6XzC4nugDAo3JckDRj54g&#10;BCEXeAuzasHYOZ6cPeHi5CVfv/qKo0crmn6HFBoxOZnKssQPluAjVb1IQKthIBMZFxdPWBws0Jnk&#10;evuWf/Pv/hqd0qYCdTmjKmc0WUuzHwmqJ8vSzKEoCrIyT4D6EPDBImRqi5b5kuj8g/IsRibbUMZ8&#10;vqQfu1RxG0A4kAGlIkqlanu732JtJPqWPFtRlgWHhwv2+5ZXr79juawBh7UDPsQHm9I9eUwZjR0c&#10;bhzYtxHnkhVHG8hFapWWs5zj4wOySnC9WbJr7ui/27HbRZoOZoue3OWESdwWQqAbEk2rnKccap2D&#10;zjOqoiQr0sbFjgPO90SnCcKjgkwpVSS5vZrmKOM4EkSk73tmsxmHh/20Q3Ys64ro4bNnn1AVJa9e&#10;fM/zZyd8/vwjvGu5/O1LlHR0Q5922b1n5iHvPdsG1g4ePxnTQhQhDB6hwAhDYTLuugYZRuqioqrK&#10;pAbeNWidsZylTVQQQPSUdQ5a4KLH5Iq8KogWbrbXdHd79uUJ5kxwmi85ffYMITPi5Ru8tcTREbWi&#10;bRrC4PB9z8Eio8hzNmNHt76hvbkmDgPR9niVpcQdKbARNrst1zfXqLzgg0+eIrVid7NmuNrgnKMN&#10;jq3vMYNmCI5aaIJKXs/t3Y6h7ynrnNJk6CjorcV7x9A68rJAacE4Dgw+tQlH39P1PfO6mgRj8p29&#10;YZqvaSFSvu60ALyrDtLXQKSsC7ZdQ5Ajx+dH+LznxaWg3Wy5vosImaFEjsoMEcHoHTaA9TC6VLGH&#10;kObIhGSxE0Ii5f28yqfZFXGi94d39kYU4zimlvuUnAbv5oFVVU0b698VpNx/vRca/Y/jv/yIYiJW&#10;TWrnh38nXS68xwWLl0mUCIGmb2jGlrwsEzd6AlT44B9U2e8f97NJgBgiRZGyvYdh4Nff/Iab7e0U&#10;zwijHyf76dTJcPEPAS6//x5iePgZpVQS3/4DNz3GmORK8YIqK9Aix/ceN3oMhucff8rj08ecnJ1S&#10;mRo/erqmZ7Nds+8HXu3WXG9vuV1f0/Z7OtdiXZ/2qjLhMzd3O+Z5zZ8+/4I/+egLDudLhAvUWZW0&#10;FEz7/B94yX+QCOUBn4RqQuuUFIYC75EYiqxmVi3JdIVtI0UxQ/ge4RSxl0mM202z/EIw7C15WZEr&#10;w2p+xPnpIy5vrxh7S6Y1fdehjCALGqUi0cdpjXyn/dHSQAAlc0Jw7DcdtzdbdJFXE/s5DaL7LrWy&#10;XQxYG6hrHnZQWZZ8zpAhtURLhRsDvUsJOVorohA4GwgGsqzE5NnU0gZwuNgTsQ/qw+ViQQiSvk3q&#10;NWKaI3vveHP5CpOdonREqrRTU0pgTJWgJL1NMZVjRAQoKqb5AkgpGPtIcBBkTzvuUEZwfHrA/uUd&#10;NzfpJB2fw+KgIobA7fo6JcvkknKeEaNiPluSlyCUwxMYhiQ2s8OIjO9yW5NYwCc1nw8IHSaqjKVp&#10;GjKVo3U2tRkl6+tb4pisQY9Pn/L47IKvfvlb5G7gZz/9knmW8/Nf/BI1Nhwc1ug2BU4UUuG8Io6W&#10;ogUbod8PNJuGLMvIVIYwijB4xmZAWlitFjz/+BNOTs7YbbZ88803bDY7HJZZvWA77FnMZhyeHODj&#10;SDM2aKPJCo1TkW2zpR0bQu8oyCguSo6fnJEXJaHb0ztLRwQhCVqCMNh+5M4P5Bisc2hrieNIAYRx&#10;JOQSlWcMztHut6zbPcwqnn7wER/95DlKa9a3t3z7i6+4W98wRMt28JTR4SRYo+hDZNhvcV6QzQvm&#10;BytmqyWjFggRKYqMzltG37PZbHh9+YoQHUfHx8xXC/KFoVAFOqbko/d9+vcVQ3TuAZUhfu+mR4D1&#10;kShTi3zbrPn5L/8DX7/4LVGDNgtiTBWKURnOpntj0kUSoufm5i3h4+cPD9v7Ta5SKm0UHuQdaY4o&#10;p5Y8SiGQ9MPAbrdLcXaSd5V/CMznM/I8f1Db3r/uh82GiD9+5PufVQLff/+P/YL/dlzs/xrH+8hF&#10;EFMK0bQJCu+CEZwMZAqs9GzaLZt2w8Hs8KF75L3HeTeJlgJiuk5GG0b3LjPee09VVSiluLq64qtv&#10;fptml7lCSBLzPoZ3+iB4D0Dy/hHuv/nwHqRMIrD7DV2M/uFnHo7fE5eJMI0vokSKxAsPNlCXNWeH&#10;Z3zxp5+Ty5zBDWw2GzbrLev1mtvrG272OzZY7rodXdcAIbE0SO8/hWcYal3x7PQJf/LJ53x48RTf&#10;OsLgENIh3xNciR/4rEkpkULghcZ7RbQCnCATGZWpOJit0EphnUNqSaFr5tURpVkw9j0uSEQoyPOC&#10;Wi8QSuNFoMxm1HqGiTlGliAEOs85Oz7HyJ9zc32JKiMmy9AqJo+31qAiwd+HJkFwDq980ojoDC/k&#10;g+BMX1/fYa1l6Dy7XYJ5nJ+XzMqKu7s7tNaE6Gm7PdYpTK7TIiwFMTiG3tO2fVJQyzTfGAZHjGl2&#10;PV/O8WHAu5QwpHU2fQgniEQxp65mzOuccYh0racoJXkB+wZu11ccHS+YV3XyU09VeVnW2MzSNw4/&#10;pCxiU2jyHFSWKiHddym+UvR89/q3mCIjrzVZqRh9oKrg2UenrJaHNLuB7X7Hbh8xziNNYOgDdoS6&#10;rilrhQ9DqlTGAW8t2khm8xqcwgZLxIFweJ8evkKIhwdlYZLit5rVzGeK26s1da05rFc8Pj7HNSOX&#10;L7/noFow3O755V//a9zgOFwpDmRSBRqTsVwd42zE6BpbC369/wZVaGwTmWUVB7MlMUa2sUEFw2ef&#10;POfpxWM++8kXnJ6ccLfeMNOztEA3O+7aDqUEBwcHHB0sudutGXxKBRuHlhgF0sCsrjEx52275rC5&#10;YTFfUqxqiidPiLsN460nGoU5Oubg4IC7t2vevn3L1vVs48gBgA1kSuMHB9oRtGQ3jqzbjjCf8fHn&#10;T3n69AN0UeBjYDF7wlIEXv9qYLPf0CFQWjIqGFQC1AghOHp0wtknH3H44VNcVdKGgU4EIhorLDc3&#10;13zz7Te8unwFMnJm73hinnA0PyFKiD7xigN/uPn+eyuIEBnHVJlHNfLi5bf87d/+LdvO8+jpDKUU&#10;0Utub7dk0uMGQbtrMEyBFBZu3l7j3Igx84f4VKXeMeaFvK90JxshESkEUiRSnw8jTdNMrPc0K4QE&#10;oKmq6mFxjvG+nXlf4QWE0Pz41fnvP/5YBSZ+qNz5f/P7/8j3/7/uDNw7WWJ4tzDHkEAZCeBBelYK&#10;0khFObbDjtvmlot4QSaLdA7i+1XedI2lRBqD9eN0DeNDVd33PV+/+Ip2aBNEyGTT3Hp8OOd2dO+t&#10;WD9wHmJqTCMCgpRBrbWaNgLhdzoB/7mj73sylZNlybJpu4Fc5pyfn/P8g+cIBVfXb3n16hVXry/Z&#10;7XZ0XSJh7f1ImBc4CWZm0FKBS8lq+EhGxrJe8OlPPuazDz/ldHVI7B0qglRJkClNcgU85H2/904F&#10;pHCRCYlph0DXWMY2oPKMMpslNKiIyRftFVIZFsWK4+Vjmm7LYNNo8vDgmLOTc4qsJNiIloZZXjPL&#10;52Qipx0HBJKj1SnL+SGvr14xnxUEO+CER9p0TbwN+HHAiQB9WqdynadcGCVTtkLrUMKgb657rAUt&#10;oa5guah49uwDnj1+gtaSFy9e0HYNu3aDtcMUIB9Tq8ZG6mI1oTUdQihcDDibkquUUoh9Q983IBz1&#10;LKOcmUnJmVS3r1+vWS4shwenzOYzyjIlOpkM3rxZ4wKYDKraJBHUkCwHs9kCtcroWkfTXtF0ER0c&#10;eQazTLNYlKx0lSLPakXXbXEyozbVhMaD+RKyUjE/qKjrml3X4uOavh9p9pYQdgk+0XQcHFbM5hll&#10;MSPLHK6zSATHxwdEB70dGIaO0XXT7lIkgVWWWlCLejGppiWQdr91ueSwPOT6+prdepfg+CHyn37+&#10;c9re8ZOzmqePTjg5mhOcZblcUlcLNruO1fKEww8fc9I8Ze12GJ1zenrKvJ6x3++JBxlzc8hnzz9l&#10;Pp9TFSWhi5Sy5tNnn3FYH3O5fsu/+dXfUC2XHMwX4AJj26BJO9JduyXLS4wpKOcFJmrcNrD1Hbsw&#10;EJXg6PEZqluhioJtu2cnd5w9e8Lq4hG7ly+5e3tDu/bItuPy7Q1iihsdYmQ7pAhStVxw8HTF7PyC&#10;ISu43e1xwWPKAntxwKtvPbtuJF9kzDLD0EBnICK4eP6Mw8fPmH/4mKHK2ApHIwJNdPR9S9M1vHj1&#10;gjc33+OERerIm/X3tHHL6fKcLx//LAk/EEnkOD2PwvTgDfyu+OX+gSxi0koYnear3nm0zDk9Oqa2&#10;O1azJcEJjMy5/O4bwrAmeoVtR4STiDHgPNzd3jAM6Z5KNqhAiIFIshyaaab2UCAImaLpkCDSw7Fp&#10;dilvWsiHBTq6BBTSZrKAhN+F6r+roP9HW/tHHUFMFjW4j9JlwnXG6aLJiaLkZUBoQd8P3HVbmrGj&#10;kvNJhCV+h8aYtFnvxizwbqPjvWe3S7ATnanEjpgIWMjJjxyS91ybqYJ+6HC813oX7zpAydOcqub0&#10;//wxC9tkpYqQZTlaaPq+RynN0eEJi9USHx3//j/+e27f3nJ5eZmeSzEBqcjBSEkbB6TSaCERzjO2&#10;PcoLjmeHnC6O+OTph3z64XMeHZ0wNh1935GbDG00Q7BT8tWkNBcTnWz6WEcEdkyaJ+8DdgiEISCs&#10;oigL5tUSRWKfi2nDG9GsZid8/Fgx2J7BWbIs42h1xPHhEaXJCS4igyTTOa63uNHhx5BsmAfHPL14&#10;yrevvybTChvHaUw1ze6VIOg0srq/D7MsjfiiD/RNx3q9YbvZo7MsqfNWi4rDw0OC8zT7Dms9FxcX&#10;WGvZNxvyraEfmuTs85bBRcaQbBRWB3osfe8Y7D3n2mFHz765ZRhHTAYmk5Rk71CgQhILS9u2BH9N&#10;WQ5kJqesas7OD4n09ENHUUqEdBN8JKHOkvo0p9kPdF0yV9W1oqxSZSyzNHsVWLQxCCkxuQaVqpHl&#10;ITx+dkxRa6IcGXx8ELsRFcFD9BlKFlxdrvn++1fMF4YnT89ZHcwxKkNLRVVkeCeIMhDCiItM2MKU&#10;VrVcrsjzHCMzYhSJxtZZ5vMlIiq+f32ZcJhRYSW8vr3mbLni8VnGLFPoPMN6B5MVre97xq4nP81Z&#10;LZY8mxsOSbu7xWJB8J44KqrzBXVZUeYFQgjG/cA4DJRZztH8hFm2oqxndGIgX2RoFbhdvyHakayQ&#10;yZ+tNciAyQQ+joweiqIiZoqGHqELsnlFNZtjtMZeXfJme8dKSg6fnXN6tKS4viX89hvGXcPteoda&#10;VJiswmeGFhiHgQ8ff8DB2Tn7ENh1PdkkSGmlZ43iO9ERK8EHhydUIqNpt4h5TZGXnDz/FL04YFdm&#10;NHHEaomoK3S0xMaxvduxae/oXUdWKJCBZtjim56yKBjDiAoZKIUU8nfweu8/EH/oiFGQ65KxS4rQ&#10;i5NHrJ99wovXXzEv5zz74DlvL/e0tz+n2/mUGx4ERZYzxp5MkEh83R7vU3LaQ67P+xWfeDcDvP8a&#10;SHPKy7dv2O22k3WRCRiUkJLzeT1ZHB0iJIKfmIINUiU9zRr/WGv6Rxz/qCvn5EVKSv4oESHZiOK0&#10;MKf0oZSWF3zS6yij8INj1zXcbG85XByD4EENfT+CiDGJiAY7EggPc2elUt5wO7Z479GFZvQ2hSmE&#10;MKVA/cD7fzgN74EwSPNmadLI8l4Q+UNwkh86BJBrg4wJgxsCrOpZsg7u97z+/jXfvfj2YVxjSoPO&#10;k+/YucS4FiESrWV0PWIUZBhOVid88fRTPnnyMY+PH6Ei9JseGVLCmnDghUvnKk7vRITprYUH6Eog&#10;CSpBoYSmzitODs9ZrZZUc8P58VmyiQWQWhGFJhBZzo+Z1YcpjGU6jDTk0iBsRLhEB5MI5BQmokQK&#10;3sirnOODYzKVpVS9mZg6K+9m+jFKVNRoNHe3a47Kk7QhkxKtM4qs4GBxgM5MQVUmAtJ2u6fdNyyX&#10;c66vrxnH/qE9O5tVlJXG+pTEo0dJpjxSyDTrzCx93zGOaTfVdZ4Y97iQ0Jwm42EOkjy1CmMy5sUB&#10;u12LQDGOPfv9nnrsqaqM5aqktKBNxPkRpSRFoYlRcHNzix1vuL3bMFg4ONRcPH2UXmPosLbDuh7r&#10;B5o+qR8zkyGVYr4qqeeSs7MTkANtv+fmZsd2v8OHiTqCRMgMSU63t9yuYX1rCf4ldjhJPlQh2W7v&#10;iEEx+pGubxhsSu/SgDYSY9LNtL7bkGUVm9sd1no+fPoxm13LV5dvePrkA9p9z5gJPv7Tz/hnP/1z&#10;8mj5m7/+K7569ZJMBzKl2PYtMUKe1XxQaGwEKXIWVdoACBvxQ0chZ+R1RpUXdG1LCJ7oIJMlRuYE&#10;K5HeMM9X/NkXX9K5La9fv2BoWmpjUCpi3Uid5/TeslrWFHmNbSLSa7rQsRn25PMZ66DZWIGsZ+hT&#10;QX97wxURUWTo2TGL1Qo5W+Dertnc3NL7wL4fCbOSmJdkSqEXS8ZZeq1KgqlKZFEwMnC5X/OGgcOD&#10;GcsPLqhaj3vzHWpRsXr0GHF+RGMyLKTFnhHbddhg8WHk+u6azrb4ONJbj9ARU2qOz1Y8ubiYNBSp&#10;ag685w8VSQj4UGH+3rMqTA9nN0AuS6ICcsvpwSnb7R0nyxP+7Cdf8iv/Ah1BjEk8o1HkMcfSU5uS&#10;/XbHfr9ltKl6TnjXhA6U+l2QSvKvT9YVeLjZv/nmG+422ymrO2kiUjUDR0dHD61QEd79nhB+N57u&#10;xx0/ZmH///e8GRK+McT7KjlV0OK9DoWPMYXKOM/oB3JVIhQ0fcPteo0tLZnKkk3zPWW09x4bLT4m&#10;DOR9BW1kUscL58jKAi9dopRFMaUpxZQ3HHhv8YI/+ADfJ1XFgJH5xGg30+cjjUDEvdf3d473m8Yg&#10;pU6dI5tCOlL88C1d07O+uU1sheCRucYUBqFgGEeGOOKiJ9dZEo8Jw+HBARcHFzw9/YCPTj7gbHmK&#10;FmqiBw6UeZZiVv1IxE+hH783Fr+/VaMEJFlWMFqHjJLV4ohPPvwUYTxKBxZ1hUYknjhpbBB9RJkk&#10;ZHXeI4QiOE9wEW8j0QVi8BAFo3UJqSsURZaxGxrEmDqch4eHDDc7+r6FEPBhTL8vymRPjsnGuNvt&#10;p9FIik2ty4onT55wdHKEni1nHB0d4a3lxdffkpuMP//yL3j26DGv33zPq1ffkReKrDQIERl9nwKp&#10;xy7xq3UGWqAKheyBEfwAXQt9E1gtU9b1zOSUukAEgfWOoAJKF+y3LUbnnJycIYTg1as3tO0eIUp8&#10;gCKvU7smQp7NUEVFtxt5fXnD5eWGemGwwZJXgnImqWrJ4MAEifcZwxDp+4HeDqgsx9QZi3qRWlBS&#10;0I0DfdfQdB1KC1bzkiZadtuOZnQMmw1eBHINZQ7RSppthzGJ8HV9uwWpCM4mu5UDraEwIL1h7JLP&#10;+vvvblnORzZ3DTIq1NOSrt1R1nOKasbLX7/g+bMP+N/+9/+VeZXzf//bf404rDCLCD4xYa+6W7Z3&#10;DfP5nPn6hG/7W55+/iW50mAj+90eCSxmC6SUNLs9VVXRdR0IyHRG9NC1PRLBfDajrgpe3bTs3u4Z&#10;do75YYn3A207JJGJl5wvLlgujlmLHd3G0m46GhrEgcKNsN9vyZDUBytmp8c4rdkMA9pLamU4evKI&#10;4uSM338hlQ8AACAASURBVPynX3L9+nvC9Q1lpZHacHLyiKAV+75HKIUqM3ZuYLfvcCay32/puhaz&#10;WFAt54TYsPOOUglOl3NcrohSIoxC+sjt9Q0vr14yuJGqzvjNi6+IoUeJgEKgZcbBfMmzkw95evoM&#10;sTcT+SgmJedkChVSI7mHLPAQiXf/0E1YPsFoW6qqYvQR4eDp+YdURU0g4jpYVofoqBGkgI3oU7vR&#10;AQhFNwx0/chobVq8lSLGESUkQU0JRFI8tN0AXAoQIsbI61eX7Hs4rnQi79nUCSuMYjmfkfqraX4o&#10;Jm7yf19r4g+Jlf7hx327/wGq8Xtf73/mh77/X+/4YTxjAi351HKODudimi8qGO3AttkyRkseJ3GW&#10;mEYr06za+YDMUvHT9yn9ThuV0J4uUq8qBu+xSCSgtUlpYKMlRoExyZ9/P2aLIv7BefHRkylQRiJ1&#10;8jH7KJAEovx7rs1Und7/X2ICkNxtd/TtVeJbo6iLkmgtnkjvLdF5vE+0vdrM8L3DRMOyXPL8yXM+&#10;+/BzzpcnZKFg7Hr6IVBmOfVsSQgO5y0gkUomAtt9wTyNed5dD5H+DBE7DtjRsVrOOT04pqwyertH&#10;CYFGM/rEzsALnHXoqKa8goknEBML3yiNMBpiOs/34kspIkZrwt4hnOH86BGff/QF81nF7d0VQTtU&#10;JjBGEaPAuUAMglLUaJWlDYSz+NGjMsPJ6pSyrtCN3ZG1krvbLbudI5tp/sO//Tv+/fA3ECOr1YLz&#10;Tz7kq29/zaa5xdEzP5wzDI59FxjaW07OCy4+foy4VNz+ZsPqTFPpgle/3rO9hMMF5EVgJgwuODoi&#10;IZe8vL6mdgUMI+v1jrIsKauKsqqmBBaN96lNvt/2dO2GTA4U2YxCLqjLlqwMfPSk4uh4QbUICLnH&#10;+B4V0gy8DDW7rQKXFMRfv36JQvP48RMyU3G9u+Ty+g4TBZnUZDFwdLyiNQVt2/Pyuz3VEqqlYjmr&#10;KQtDu2sYxj15YdiPnnpesN+NXJwdsX57QxxS9We3kc3bW+rZCtsJ9lEQhoKbm46/G3/Fm8s11dGC&#10;v/ur/8j//Cef8b/883/OLERs1xDn8CrcokpY1gUrWeL2e7QU3Lkd//KX/xJpKs7ffsvTJ8/54OJD&#10;5tWS0hQYlTySInoG11HODG4EO3YYkWH0xLy1CrcXLMMhH55+yuH8CF+MNMMGG1PFf1gvWXLCmXrE&#10;6ZGiMz3NrkNJg9+OrMoikYlKg3U9q8MVd7s7njx7TN91RO/ocQhlmD05pvh/2HuvH8myPL/vc8y1&#10;YTPSl6/q7pnpmZ2ZHXAtRRKkIAriA/9RvQh6k0AIepCwWHKX0pidnu7pLl+VPiMiw1x7jB7Ojcis&#10;nu7tWS6E3SV4gcStShPmxj3n577GrVnWSx7tfML12QVNVTPMBjgHTVOh0pgoFVTrgmJZ8O7nv2JS&#10;Wz7e2edovMtvXr3n8Y//gLTfw0URvm3o91Ma57GmZZKnnDnPy7fPsb5lvNOnKi3FcoVwEU+OnvDp&#10;937IqL9HO2tJs4TWNrhGEMsM3SFO8Zo4UqyaFVEiA1K/WaOUoJ/n4BTlukApR11XeGFIVIwXmvt7&#10;w7AB1gpTL9mb7DOfndLYwD0tTUkUSUpb0zrLxXTBx16AhcGgz8X5KUIENLZpawajIUVRdTr1gAhi&#10;QJfTKaeX1/QHEVezkp1RRhSVBAq242B/P1C07Ab040PVJQRCSRrTBmGFu8ISd85fDzjfuEf/PSP9&#10;dmP9tuM7+ta2s94ShITl62eto804cmuPuJmzhr+7M4P9GtXsO1+7gKZ15P2E6rrqhI0ULS1Ceaxv&#10;uy5UGaijUmJM01mvKuaLGYt6hY8VWdZHJTEIiYoThFS0TfB2sq27bWcXBSpSRJmmrAuEECQE72NM&#10;uJ5KRWyr+I7vLoRHKoVAYDaVsQ7CPzISCB3moaGdHqhHeNGJUClUZ6XoNoqRQqGkwNvQTm9sN3K0&#10;HqsFQsU4AUvb0B/0EMbQFhVaaCICm0Q0AlYxP/joU374/U/ZG0/o6ZRIxkgHrXPEqcZ5R23q4Dct&#10;BV7ooP/lAnDuNtkKKl/hjgrt5khJMq2JkFQ3K5QUFLP1FmxXuxahOq60gyxOOn6+JQGirT683HZE&#10;6J7T4PEarPC4NtBk8eAawZ/+8M9B/BmX00scFusbWhe6HBs7SW/h+Pg+q7okVhpnBb40qDamvbHo&#10;5bLGtheIVjAeaqQVnL45R1i4f3zIn/zsT0nziC9/+wWreUE8DHOUunYYAweHMNrJiDLPYJRxdL8k&#10;Swb0ZU7mJKpyCNsQGYl2CrxAe01vMGanf8C7z0+gDZnl2nqMdQEQlsRolZD2cq6v5kynK2bXNdXq&#10;Btw5u+OMnf0xvQNPOvAkPRCywfg1xrddZqXxRpHnA+q1Yz5bUq4co2EKTnEzXVBX0NagCe0GrEMn&#10;Etc5PfVHMNwdkPYTUJa6bqmbBtuGebYQobqv4xLXWvZGO2ipqOuaNMtAptzMV4BGioib2RJTQr0y&#10;YGA9XfHpxx/xL3/2xxz1h8iqRvc9w50++4+PeD99h5A1iY5IhzH9bIfUGdbS4qxi92hCL49p64p5&#10;0bAgIs9z0jzr/LRrDGHjEDYIjUg0wgcv08hr+tGAo/Ex490xNmuZLi6xBC3weweP2Mv2ycUwcCyT&#10;nJ4wYdSR9MC0RBqyLMEKjy67tmzdQm3wwuCjCCJPnCQMBj0oQTcGt1qTjCHyAbhhmxqfCJCadbHg&#10;4uQ9zfU1D9MBT0e7jGRMGmdEvYxWKW6KggfDA5rrGaumRfdSdtKcB7t7FKsDZutr2rIgkoqd0Q69&#10;uM+4v0tKj8T0wLc0dd25/QRrRo3GKxW8u8uaKI2oTYnTLXEvxtuW6/lVQIp6zaC/GxYuBLEHrxBS&#10;gAvMhSzq0c/yEAsEnZyjo/VBwKRt4fx6imkhigRN06J0jPC3QdJbh/CdXi8yuBwhqJqapjEY1zm2&#10;yVv6TJ5lYYbYKVSJOzzQjeb9ZtP5naBzh271j/34QHf6G85fxyp//fz3fZdCBJT2ppLcGP5s5/mC&#10;2/P2mYPcpZeOi9kFwwc7pIOM2c0U423Qs1fhHKs48N9ha8srldgmGptuyi1uoKvit+eNBnY3h+18&#10;hJ0I4jwq1kgtOrclu21jeyE73/fufZlO+U0oPJ1MszV4s6k6Pc6H4IkPqERJQKqvmwpfGRKlyeMc&#10;17QgLP10zKff+zEPDh9ysHtIJAWu3fDG2aqnIbq1tU0e77zPbRegs+EkBGrXdRNubm6CLHEUoSOJ&#10;9xJJAHMG8J1GqlCBb0BZHoFAopX4IHm7e7P4rWa5CBKs3eMJL5FeARF4eLz3rHMyDKMqK0y4zj5c&#10;70jFnQ4GKClpqpY8yYPb3PHBDsV6TRZn3N+/T72s+XL6nF6e8oPvfZ9PPnpGbQqECP6wQgha29A6&#10;GAzhwYMD0izD4Mlzxe5kxHpRUZSWnZ0djod7TM8uWC9vcB2Ju6gs3legJKbyCBcyNNu2VE3gW6dZ&#10;RhzHKBWRpDEPH91nf6/mxfP3rK6hoeTg/hPSkUEkLUo7rK8wrcQTFMMUGUqlKKUo6hXTi5pyDTvD&#10;IC+3mpV4UqgSvEwDmEMmVF6xco6ZM/gY+nmESQR1VYKvUXg0oDxkOsM3jljGDPsDPn7yhDSJ+E9/&#10;9VeUzZrx3h6LYk3eT2jriqYO7fE8zWiqmihL+ed/9DP++Cc/JrY1TVuipKKvJbuDHpc3IdteGYOP&#10;I/I8QasU7Q22kRzdu89uskuic9qixTR+u4hRkOTBHlLHCokgdhGiCQu0aiukD+44SZYSZzEua6nM&#10;mkgnOA27o12SJAuLpvVonRLrbOtU1nqHSCJIJN5ahO6E8q0jURpTVNja4I1jICIOsgEUNUknptJH&#10;0hOCSkkar/Aaiqrg7OyMV7/9Cl20TNIR4rpgWr/FrypG+/tMbcP6ZoW2nss3p6yaht0Hx/STHQ77&#10;E1aTQ0xb4YjJhzmD/oh+NmSc7xGlGV4oBMG8RW9sDo2lxaJFWHDGtyRKUdcFCEfWzylWLeeXZ5iq&#10;Zme4x+A7AFV5nrOzs4NSYcPZVHrh30Eg7927d9R1TX+QUpbBxtI7+zviIRsUrZQS44J7UVEUnYTm&#10;3d+D4XAYdMXvHKFi7HYY57cb392ffxMf+h/z8V2exf9/U6k2RhQblLW1YT4plAyAsG/pLHjhcMJz&#10;Pbvi2cNnONfw7uQNjalZlyt0diuMEwRKQkAE2SF9/+5I+w3+wFqLEyGjy5MIrQOi/5Y+1ZlciMB9&#10;DnNj03GGVfeeW9qmCVgGbzv2QEgYlBIdAl2xLktG/QFapzTrkmK1JpYRB5N9Hh894cHuffZGu+RR&#10;im/b0MonVOuxutXxDoKY3TXvzoFRceez+OByOJwAGQV6mJAElo73yM73weKwPthybtTsNutTKfmd&#10;9xbQiTgFKlpIXuT2xXkRlDE3Vr7IoKYmZAAQK1QALXdSwjiBLeuwHycJetwfYMuGvfEuP/rBp8hW&#10;kIsYnODhw/u0pg5k8EiR9RVJEuG9JU1DYM5STRx5TNmQRJJhP+Xy5JJ6AXuPJsxmc3YnBzx5+BQZ&#10;Sf7my1/z/Ksl2XhJlIULGkURWseAxRpHKyzWrSmKgouLC0ajHe7du8dkssO6XLFa3xBloBOQURBz&#10;aJq221Di0OqwGttqkCmrec3VxZrFLLTIfauwVmAqKAvP6tJBJsmSlBJY1QXnywWVg/5OgujHtKKh&#10;dDWR98QRJASryqrylHXBwwcP+dlPf8T9e4cYW/HLz37OolgzmAy4pwSLWcmLL09REnZGfaSzDJKM&#10;P/njP+SnHz9jGAnaomaooa4q1ucXNPMbdvM+q3oZbPhwoZXiNDbVZEmPoigYqRGDVBP3YmppqJqa&#10;5fWSxtYc3N+ncRVxEhHriMY2CN+hBkM6HuajOLwxtHVLVdUYE7JCIRTCh4zWtQItQkfCWk/rDDqR&#10;WCeoTEtjWpBiK2IQS8306gRXljRZj4O9XTIrqK9mVP0hQxWxODslEo5oZ0CWR9Tecn51zun7d6xn&#10;Ux7mO4hFyetffAaxxvQzHnz/I6TzOAmzs0suXp9glGJ3Zw/6lr7KuLdzgDMNST8hG+T0+0MSnRLJ&#10;nEj2cK3AetBSE2uFRGMai7ElPkpRkUQLQeMbrDIo6amaktnNNdObKYnSRInetky/7YjjuPM5Dv+3&#10;FrQWSLnZbOH8/Jz1es3+wQ5VU9Lv92ir9gPdZeiqtO6zq9uW2XWwCHTeobvNxXXz6NFotOXG0tUC&#10;mw36bgD+ekv7d3/+j/v4+8p//n0P3fkrK6WCAciazksgBBPhCEC+DR/aB13lQLuylE3B9fyKRbng&#10;1bsXpFlG29YQQZxnGNtAx5vGB4qV6NbgLXf99z/uJu5CiODg1CmCfdO12jzH5ufWG7yjE0uxIWSK&#10;wJeWyI6etflcgq5BGsXYqqWpWnpRxvHeAfcODtkb7YCxmKrFqRYpBBFBNES4AFxUdzo7squIN3Pz&#10;24n4t4xWhCPKYrz31G2DsQHXkcQR1gYsku3cwMTXzEXuvue/y7FNkBFdJR9m35tMwrlQMbuuU9FW&#10;DVmWYVy4PkJLjGtZrBfof/3n/5L//Nd/zfn7S379i1+TyAjTtuyO94iUwjkTYO4yKC5FkYLIkeQ5&#10;k/GQZj3FqxiBZ5D16aUZF70rEmt5+PAhu9mESW9CP83Isox7x0948uBL3py84Vefv8VJyPstec+j&#10;E41OQvvBekPT1FStw6+m2NOWPEnRMTz9OGU4HBJn4DCdOLtFS4lWCcJL2gqKylOtF1yc3jC9XoKB&#10;PJWYxrGYranWNVdna5bTFjEyqCEUpmBVrWkqDwM4fnqfbJBQrueUtUB7jxLBRLw1ljTqY6zg8dED&#10;fvi9H2IpWaxrhrtDyBRxX3JvtI/WM85OzqD0zK9WZKz5yQ9+wP/wx3/K/f4AN50S1QW9PGZ+8Z7Z&#10;8xeIYsFokoDVtN4jlKJyDuNa0l7KYDQmjlK0iol0go5jVGf+3toG6x2v375iupwiI0+eZiijGOUj&#10;DseHpFGKdAovQxbtOypO0zS0rUF4QVU1+FQQR0kILKgg7O4lBk8jLFZ7jG+w3qPTJEiqVsGS8vTN&#10;O1xR4Me73B/tkBhYnV0xVxolJaeXJzjfsps9QvV6rFc3vHv3isV8yijtsZPk1DczTFUQjfrE/V5A&#10;PDqP9XB9dQWNYTTq049zYiNRieJ4dECeZshMImKFkIqw9GO8lZg28PGFcsQyUC1EJLvGnsVgQTqs&#10;aNGZxvqay/k5Z5fnVG3BoLdH2su/c7FKKZlMJmgdAvPG/SuIgHgiB+t1zXw+R4iHWzW+jVrZpjLb&#10;bhZdxWuM4eLiAmMsSsutoljobsF4PN5m/qJDEAvZVRd3Zq53N5V/alUz/MMnEEIIvLUkUUQv66Fv&#10;ImpXhVm+AaFvaz7pZBetu+6ScLSu4vXJi843fsnhg0OSLKFqGpJe3s1Q/S1dSwiU0sHqFro+7u83&#10;97/Lbxcy6KJHsaJrmm8TiNCfCemcc6GylFJs5Sa3znZSIrbBm5B8IMBt6HqeUX/Acn5DuVizv7PP&#10;jz7+AcN8SFOUTC9nHD99SD/OSJQO7WjFFjTmnEOo+IP3sHmnoZ290dG+DeBuw7/uAJytbQMYD4dO&#10;NCqJaJxhejPn+vqa/fFeMG5Jbj2rt3TF38O4JSRbfjsO2GAdwgt0xFEUZuXda7IE21fpPUb64IKl&#10;4P3b91RFzdPHzxDCc319jcZ4qmXJ6dsp56+nTAY5jx485vHDh+ztTdif7HJy9Q6tJWkcYYUhS1Oi&#10;TOOMRXYbW6TDzYN1pHHC5GjI48eP+cn3f4qvPNWyYNgb8uD+Yx7ff8L/86tfcPrukllRYRpYW4OK&#10;DOkgQes0gGGMI89jirJhuVwwGCy4d3TA7u49pJRUbYEXLcjQ9pBC4YzAt4K68rSV5P3rCy5PgrFA&#10;fxgzyHt445ldXbNalSxmIHzMuD8BLPWqwjlDlMNwr0cv1UgczrZs2j2+A0p4C3/4458wvb5hOV1x&#10;fnLKzkGfwaDH7sEO65MlXhiivM94b8CnP/weJ7894e3nS+7d2+ff/et/w/1+j7QscDc3xKbGrx3F&#10;u3fo2Zx7vYSrZUWGJ4piRJywbhpMa1AyZtjb4cGDR/RcGrLWjuDf7/fJeimNbPjq1eecnL1nsV4Q&#10;a0ksEh7de8Qg7yEShXYqfIYqQkWC1rW0rQ2VuhOsFmt2c0sv1iA8AUvSVX0KjLM45XF4vBbEKsJ5&#10;z3y5gKIE50iimH6eMsgzYi1QeKpijYglaa7IBhFJLqlMxfX1BZfnZ7RVxWiwSyZjdJYz3hsxPN7n&#10;Sgb2YVFXzFdLHsdj7j+6z3j3gOF4TIsIKklSM+yNsNLSWoNpPd6ZIDHoDM4EoYi6qbFVQxZ58iQn&#10;ijRtW9PYGkOLiB1OGtblgvPpGdeLa2IREfcStJbwexQv4/E46AG0LVXTtenk5vOS1M0m0JptYN4s&#10;/NtA/eGG0TQNl5eX29mclLIDewX52t3dXRIdfRCIvf+wgu6++7dWzf/Yg/Q/ZHAWfsMJFmRJxqDX&#10;J9EJtQse75UNM2Evb6+p976bF1u8D3vY2WWFcZb9w0P2D/cY7wx5d3JGW9cIpbgVN4GNB/2tt/J3&#10;v3+xoeD523sviqPgdCa6hPQbPu9tMJcBXbz1gXcOKXVoX7sQhIToWvjdbNhZA05QFyXFqmAy2OEP&#10;/yAYVrx7+Zqb6zkHO4eMRgO0jfDeYaztmDmh/atUAGKGa93Fu+7tujAm/6CV7eWHgdkLh/UeFERp&#10;jNKC5XrF2dkJ70/PWM5uOPjj3e173VybjRjMf8m99eGfyLCPiq7M3xj9CELAdoI4j5ndTHn55iVa&#10;aJ4+fYqMFMa16P/1f/5fKMuSpw8P+eTJxxzsHXD/4B77+/sgHHESkUQxB7t7pE3MxewU6cPMNAj2&#10;p3inqMua1XpGsbaUZc3xgxF7B/tcXl/RTwZ4AedXl5y8PWE+ndHv9fh3//Z/4mJ+xeVyxsnJCdez&#10;GU7UwdhCOZoGjG+om5CZRbFAaE9t1hhjqOo16VAHGoAKNmRV0WBriXQ5kexj66tOKxG0iNFBlYG2&#10;KVivPVIrHj94yrOnDzl5+4LLsmYylIz2egyGPZrZFLTDlgW69SAljQ34/V7S58mDj/j4UcRf/OX/&#10;yX/6i//In/yLP+Tg4S5pGqNijfEtra2I04jj433mr6fsjdf8qz//73h27z7LVy+IcOiyxBUFbVMx&#10;Kis+jocUiUBVFoWjROGkphaeRAlG2YCj3UO01DSloWwahJdoGQVCvQqCBbsH+/D6C1blkjROUGlo&#10;x6o43ABKpBgfslzfmYmEyrlFC01ZlrSNxemA4hTdZi/8bZsLFbiRdd1glWddrYm8IAKOHz5glKTs&#10;ZBk+0SAU2WSA6kXMyyXHz+6z9+QAnwnOT95x8vYlzXpBphVJrOn1B9QORgcH9A92uVrNcBEYZzi7&#10;POP7x32ODg/JxkOMElghaBpPXTZEIvCfXddiQkg29rMahdYK26yZ38y48Qv2J/uMRiO8dhjbYHQw&#10;gl+sp1xcnzJbznDCEKc5OlZBFvA7grMQInR54rjLstttgN18KQVnZ2fUdU3UVcB3kdO241vCrf53&#10;0zRMp9Pt70gE3jq0hDTp1mua4t1GYerDAHw35P5TrZr/MR1JnDHsDUnjjHW9CpWk6wBC31LYOuER&#10;qsUZ8EqwdzwhSiT5IEeo0FL2HbUvGGKwLQ5Ahp/Jvz2AbEYh8GEASpKEPM/Dc3wgOnI70Q1iStHW&#10;zrI17e39I/y20g4D5u4+9KJj/4V7uy4rHt1/wCePP2J/ssvp+xOeP3/JuBeKN0sb9hC76RQFFLmU&#10;EbJDqAPd/B7uJiPOg3IB+LWpmDvDZWwHwBKxwDpPa2tupjO+evmKN29eoVTE8d4BaZ4TdUj0zXu7&#10;Wz1/17Fdx3dmzpt2NrDVRBcqfFZCiC04TEnP6cV7Xrx6HpzG7h9t1/d4d4z+6PET8qzPp9//IY8f&#10;PsZ38H0tZZAGdGGjOD4+ZtD0uJpdYFtHEiVoqWiqito5VjctV5dz5gtDGkUMh2Mmkwm+hYv3F7x/&#10;9Q7TGExZk6cpT589Jh8OSAY9Pn/xFX/5H/+CqvpV8Cg2oUngDCSJIBtLhsMeg2EGOG4Wc7I4Yndv&#10;xHR5RSpihIKmaSmWFaZSQbO7P6Sfj6h7gbNmW4NpBFFPoiOCSUbmufdkn6dPjrg+/RLdwkg47sUJ&#10;yrSsbY3TEGKQDtlu0wASGfUo1w3/8s/+iM9++f/y4tXnPHx6hNeGum7Z39+n6jTEReNxlWE6vWJ3&#10;Z5ePnj3hzVcv4P0r8jyjZxztzTSMA8Y5e3nKiVkQDXZJmhWXylARUQuP1gmHvT0e7t1D1qFXqbUm&#10;1hlJlIL01LahoiXPc0QHbsj7OXuTfY7uBWR2tTDEIsY4j3E1tg2ZcWttcCOL0442sG0mIVUwOJFS&#10;grA0IvA527ZmVaxRoqaoSoZ5j7zXYzftszsc4KqKabukNhV2oGl7EdNyze5A0vZgVS14/e4FZ+/f&#10;EDnJsD8gSmL6hzusmoob1VLYgmm7oh8F16+r6SUvo4Q8T6maCExN2htiI42xjjhKcdUKoRRRpIOK&#10;j1XYluDvrBUmySiKU1aLJQBRppCxgMihMyiaJec3p5xNT7GtIU96xPlGxP73Wr9kHXI6bDTtdiPY&#10;VM9Swnw+p2kakiz/WvD+cDa8+VtrLWVZdjNIsd2Eldw4wg2I4ziAGPk6Qvt3j3+qQfkfeuaMCxrn&#10;WimSOCNWMRFBBUuYQFHaCsl0HsFAJwvr0EmMiMB6RdbPqU2N6sSLoiiiMW4LCnPOI+WH98F3HXeD&#10;8+bYoJeTKKaxRWjKboPuh1X+xrqybYPc8sZieDtucW4bqO/es+FlCiajMT/43vc52jvk7O0pX/72&#10;S8qy5KNHT5ns72BMC8pvXbSEDwlo5ULnTupN29p+gEgPVXNXrW8kd4XD3wnMVrrgd95ULJcrXr15&#10;zS9/+Utubm746U9/yj/74z8ij3KUl5jWbpPijYTpZn1+67X1MsjmShk6tyjo+hlCBOOQYF7jA9pc&#10;epxwH8ycv/jyc168fskPP/khzz55hiktdVtxsHuE/vf/7t+H7B2FsAFYssnC4zjGidDu+4Mf/pgX&#10;775iMp6A9kRori/nmBZWyxLvHIkesD/w7OzskkcZX/zmc66vZyxvlmQ65emjxzw4vkckFbQeLw11&#10;XfL61SsuLi4YDEaMtODk7JyHzw4xtsEZSz/tM+wNQnvZefIkJdKSuii3GddyvuTyrCIRkqP9Ryjb&#10;4/zdGVenl7SNw5rARx2MJFmWkPQySCoMPfJdyf/1l/87168u+emzHk8O9sk0nJ6+Z5Al6KzHabGg&#10;WRt8llJXgeN272BMvzegWKz4H//7f8ur90/5xed/xfXignw3Z12tSdMEFaVML+f88j99weIS9u53&#10;KNy2oZnNqcuKcZozjnJi36JWNUK07CkQKmLeCMSgz8M//ClfnZzROsmT3Ufokk4JKEIG7cdAwwCs&#10;tAgd2p/D4ZiT03cYYzg+PmY8HlMWFVolnYWZByUQWiHcBiEa7nhjG6q6oIkrQNG6hjgKXOmybpEq&#10;ID9PTt+Q9wbBMSeVWOnYfXCIbh2X5QLTlAx3hiwWa+Zpi3U1+dMDzlhzdfoV1aLg3fk78jhGtp71&#10;esmf/cmfMhzt8K5YcKUcdTXlyqzYMSXHx4fEmWZGyf/28/8bZxX37z3i2dMfsLd3QJL1sErglUYr&#10;gdYR62VBLGKSKKdctWRRENv/+OOPefv2LV98+Tnvzl/zBz/7lOFBj/PlGZ+9+ozaFThtkFIglUfH&#10;Osz3VfDP3QiXhMoYnA3tPYvHdYt+d3eXX/7qKwY9TV0bhACtQ/XTNLBarbYbY1mW9LO0s0XtOknO&#10;ByR3ktE0DS9evGC5XAYhBakwTUsax6yLhgfjcfBtRiDcbWAPUlbApq0G3DU3+Cae83ciVr8jOP59&#10;O0189gAAIABJREFUA/538qz/DsH3m97f70Suv+Pj53nO1fSSRCTs7uxxuH/I1ctLmrKhl/ZofI3/&#10;FjS/ly5YRyYJ1arg17/5JY8ffcR4d0z8PmVVFmRpr3PCM53scVjrjtvRB3eV7bb1ZTi3rSGKFNY7&#10;6rpGKUU/C25lbdtinEFriepYFqajRimpSeKE9XLVOf+Zrh0eArt3IhjPdMFbERy0jHGYtiVPc0aj&#10;HX76o5+hkJyfn/P69WuW6xX7OxN2D/YQSjBfTresiQ0DJAT/IIuqZIQWwbo4UvH2Z7HSxCrBrWzg&#10;svvg6OW1Q6UaLwStddRNyy8++yXv359yfX3N1dU1T58+5Q9+9BPSNKcpG5QPCPiNgmV4Hf7O9f3w&#10;/oEPIRvChQTIiQ2IVmxn8XGa0DQ1KpVBttQakixmvpjxq89+xW9+8xsG4yGTyYQsC0qDVVWxWCzQ&#10;yoUoH1pjbPmYALhg3mCaljzrcbx3zO5wwrvz9wgfZAsPj45phkHGzLeGm9kcUzuu31+wurrhzbu3&#10;TCYTdh49Jc7DzFoIjxcG01j+j//wH3j1+g3r5ZK836M/6jMc5rRYljNLfyxZ35TgPYNBTr+XdR7J&#10;FeuqJBv2qMsK23p2x30y3QcrmV5Mubq4Cbw1ZzsgDAjhSXsRvcGEkbC0ImNRXTBfXHJvX/Cv/tlP&#10;eTAcMn9/Smvfo5zC14pFIyi9JkpHCDVgUTdUrWd//xDTtAgUn3z0PZxsuamnrNcrkqiHM3B1NeXd&#10;y1NuZmDa4M8aRRHjgwPOv/wiKOE4GEQxiRf4sqUnHdEgo6oq8hranma3N8Iex7ROsZdP0FYHpanb&#10;1c5d+SPhJUmS0daGSCccHx4zGe8E8JMLerB3jWeCAIHBeoP1FouhqAtaWyO0R0iPbwx1u8Z7QW3W&#10;+Mhws5hRVWuGoxHZIGFnd4dIxyzqFcqBFS0VFbUVTFkxjxqWTcF6WhDVwYO5na+4KRYMSRglffYO&#10;d9GjjBkVs8TS2xkRJwny0uFSQT9PGE/G9A7HXJkFb16+483ymgXwk17GjhY064pemiAc2Kri9PQU&#10;5RSP7j8ljTVVuSbrZ6AdR/cOqdoV59MzfvHZLxheZcTjiMaXGNGC7PiXdysLcwug+foi3iBW4ygE&#10;8X6/j1abmXGIaaESCSIZdV1zfn5O//GTDyhUmyxea9WhgBVlWXJ9fY3rJBrv+v9KAaPBgF6Wb1uC&#10;vxMU/iutov8hDmc8sU5QQoOwDAYDhr0hbdkAHYjL3wKCILSzJQ7nJa2v0ULjlKM0FdPljJubYDIE&#10;4luCw+3s8ruOLcra2g/GJaEyDr+z8ZDeVK++40LXdR06jtax0fUOmI2OK21BR6qrnEO7XaCIIkGS&#10;ZORJ4Pefn5/x9tUbbuYL8n5OPhpwenXG2eV7mqbAeIsxtksMwkxdSolCkWW9oH3tg+1qpDSRjEKn&#10;UMRkLiXWCWmWkQ9T+jsDvHLcLJdcz674m9/8DSdnp6xWBcYY9vb2eProKcPhMOgHfMM1+/r62FAY&#10;P/gMtoj0b07ewmfjcThKU6Abhc411rWcT6e8evOS33z1G5zwHO4dsLOzg6lNEJzpMAVa+k5AAe4E&#10;5e4JRRA+iGSEax1VUSOMYpAOeXDvPpO9I+J4jKkdqRRgHMVsTlOX6DjCYnl6/z5FU9G6iun8nH4/&#10;Jcpz3r1/x5dffMVf/+e/wnlBmqaYtma99jx++oSb5ZzjwwnOG4pyyXrZMI8XDAcxg0E/+A/3Dyja&#10;gvViDa1nPBiQqpzr8wXnJ1Nu5hblQwvECjoyuAHlSQcJvSyi9IKmqJnsKD6eHHG8MyCtWoZO8IPD&#10;h6isx8J5Vsuam6alnJc0eNK8x2QyodfrYasKAezt7OHE97icn/P89CXGe07PL3j95j3v3hSUK4gJ&#10;M1CpIgY7I9yjh9iTE6ZFQZ4JhjpCoPGmRRlJagVRA23ZIq1i0p+ASMhdSlU2yFR9A5EgCPBb78ji&#10;DOFgMt7lo8efsLdzAEag0AinOh3nO+1Sb7DOdOhrTdm2lKag8RVaxThpQ8asJMSOZTnjanpOUS5Y&#10;ljn1RcvVbEasE9blGryn389pbcXVYsXV+pJzt6QUJfN2yYABjTOUxQKUpzEtIlHsP35ApaGONdVQ&#10;0z8aEmc51eyM85srvLc42bCgoHd/zMg1vHt1zn/+4uf4WPHTT/+Q/dEO3rShirWe6XRKvao4OrrH&#10;ZDRkcXmBtALrLWkv4cHT+5Si4Ms3n3OyNuw+mrCqFzgV6BZZktNLcoaDIYN8QJJkVGWL8L+L6gxt&#10;//BvrTWDwQCloGkcUSS67gREOqy/six58eIFzx49Rmv9wXzQGEMc6+3mcHNzw6tXrzAmyHS2xm4V&#10;pIQPALR+vx/GKXdflPPbSlc4vwUqfbgp/bfZ89/laJomdDaCigWj/pjRYMysmNK2TdcaDZxm8bUK&#10;2guHU+CUg0hQuzaohq2WXSCNusQrSIpINh+f255/n8O5YBZkjEPK2/lyOEusNYDvPIZDibbBnjR1&#10;VzFHcUeR3MxyNrNWhSC4npk2yNp6L8AGzvCLFy8oioLatKhI44TjpliwWN1Q1yW6A6Ea0/Gv7aY9&#10;rgKS2YkAOJYK7SXeQls3lGWJKS192eP46Iinn3zMg8kxrTAsb+a8evOGd6dvefXmdTDeqA152uPZ&#10;kyd8/NFHDLI+prEknZf75np8/f6/bfV/vevSff/WLq77ug3WAY1vELEk6kU4ZbmeTnn19hUvXn3J&#10;+fUpB5Mj7t27x3g8Dl1PC1mSo1Douy9ACPEBKj/0/yFPc2rXsr4pSaMeP/r4Ac8+fkqS9vE2plxX&#10;xBYS6ZH9CVkSkaYxLYbCG5wGF0kMgvV6zd989hm//PnP+eq3zznYP+Lg4JDj42PKuuLl23eU64Kv&#10;fvuc9boi60UBGe2Cv/P8vCFOptw7qjh6cIQTCbEfoGOFpsdqXnF1fsPqxiJ9uMiq45XGqURoQd1W&#10;rEtJpAwyTckzxeTJAw7iIav5DcvzG2TRMBlM0GmPyFke7Stkf8XL5ZLL2RV51uNgsktVFfSUxnrB&#10;bDZHE/Ho6BlX13PeX13w5ov3XF4VVItwPZME4ijDa0klHPd++ClTKVi+ecvUNgyEoh9FyAbKqiEb&#10;5kSmpK4My1WF7MVEemMaDjiBkx1Qy4e25ZbZ6kIW2s8HjMdjjg/vE4kYaxyRjHGtBydBd3MjbKAd&#10;+CZ8EXSnC7Ni1dzQSwaISCJEF4xUy9X5GbOba1CColpyennBzaJgZ7SLziJs29JLezgrmK3mvJ2e&#10;clXOUL0Ih8BIR4vBYEh7CW1pMJkm2h1wUS9oiJg2K3RbokTD2+v3zOaXVPtHlG1Bua7YPdzjSf8Z&#10;xkvePT/ls9/+hsl4l/3JTmiX+RBcW9twPr1gtpgynkyQiaCyFVVZkucpk8NdniWGlZhysXjPTTGl&#10;lQ1gESIOTl1ZRq/XQ8uItjYdAvrDhR0WLVtUdRRF9Ho9lIKygSTp5o6d0IjuWlnPnz/nX/zZn9Pv&#10;9xBdS2OzsWod/m+t5fLykvfv32+R2rhNRV1jCf7jURRRVRVaBt3wb+U5e98BbL/559/V1v2vPYB/&#10;1/tr65Y4izGuwreOPMmDPawXmNqgUhVAYYQAffdwwqNiFRQqIgfWU5sWY20AdVq3BQhJKZEqdP42&#10;m7SQd0YWf8txG5zZ3kdbcRNvgc18VdC2Fms8dd3SNG1nUBQRx3HHHAguZ6H9TCf1Gc7WWmzbSVMa&#10;jzGOsqjJsyzwqZWirirqYh4eM4+pqjXGOYRUKB0HC0fnEC6A3pIkoVrXzK9nrGY3CK/ZGY052j9g&#10;/HiHB4cPODg4YPdoDy8s7y/e89WLL3n55hWz+TV51kd5jbews7PDk0ePOdg9QMtoq9QFfOv62NIR&#10;77a07wTr7ju/c82DyEzohmSDFJVKLq7O+e3L3/D8zQsW6xvSQcr+/j77uwekUUpRl8HtEIVtHfp3&#10;HnXz4BvqhnWgNYmUHOwcMeyPGQ4HxDqhXJb00gTvPIlz9NEkMiJF4sqKYrXgYnbFtF5TCkfU6+GF&#10;pCgqDo8fcnhwzE9+/KNOQNzy4uVrqmLNcrnk8rQiyUBYxf7OhIO9PZQSTK+vOD8/4/xVwdm7F+w/&#10;3GMwGpL3+rSrmsuTBTdXDVhI45i6NugoIu1l5KOIZCCQEdTWYkpHiibRKYeTCRPdo29j/DjmZnXB&#10;6cUNUd5i44R7xw95cnjAo+WMv/7tbzBaMExjrGsg1mAFxSqoO+VZws15wdnrS85fr7ACUhlA4wKI&#10;kgylYxamYbwzJH32mEp55ienqFXBgZQMlMRJEDoi6vXxrqRwnkjKwHH0Eq0TzN+SPQsfdHkP9w4Z&#10;DHrkUY92VSOtJIpj6rZBdsle2De6trYNCEpHqLzqdkVp1uT9FKUj2ralLAuKumC2uqZs1vTHY+J+&#10;TAbIWLMzHHF07xCJIMkSTq4WLMoF62ZFSx0qBmNZ38wxTtHWFTrpQyypEslKWq6WCy7P57x8/5ar&#10;dbBFfP36JcMkJZZgI0Mvz6jqJZG37O8NaZc15c2Kr776nBj49OPvhbmaEjS+5nJ+wevTt+wc7pOP&#10;cloMLnIQebyw9AYZR/cOqKIl82bWzYqAzsIPwFtP1VQURUU/2/nW63+7ljyj0Ygsy1iV5S2Yhg04&#10;R2Ery9nZGdPplOFwANZtFac2j6G1pq5rzs7OKAqDvrN6FQLrQAs6FG5I2ILs4W2rToYH+6+G5/wP&#10;fWyAQ9IKWueIVMygN6CX9alWFcJ3XaxOLnMToDdnoRXBPPH2mgeXv5jVqiBwHkIgllJ1AbmTBvVh&#10;xvldx1YVbANo7p7HOYfvRiMSiTMdW6Nut7PnJMlQIiQYrgu41pogeynDiO62EieIE7UW1xZBfjSO&#10;Wa4XrAoRtBiSOARG76naGqkjhLVBq1sprPU0tcHUBuElL8/e0E/75FHG/u4RO/0dnj54xNPHz9jd&#10;2+HBk8csyhVnF6c8f/lbvnzxFWcXpzS2IUoiqqakLhsynXHv8B73Du8RS41vPbGOgpQo33T//56f&#10;/53ZgmBDk3K3iOxY4JXldHrGL7/4BZ999RmL1Q1RrtkZTfjoo48Y9oZbIZtIxxjjqKsmVM53j8Cd&#10;DqgR7wOUvlxXAIyHOwEB2jTUZUnsI9pijW5aelKTO4cua9pZyWw25e3lCWerBb96/YJXVwv0MOLw&#10;/iOOHjzgyZNnPH54n7KYcXV5zlfPX3JycoaWgvF4wv4/P+Dg8DjQgXZ22d/fI0sSVoslL18+529+&#10;+Suevz7hq8+umBw0jAcVZbFidrnANJBoUGiU90ipieOYLMuIU4FQBuNaMILryzm93SMePHrCg3TE&#10;xMaoUcOLFZy8PUFi0Cpltz/i4eOn7KnHDPYm3NQFg+GIvJdiTdhI87yPlhHX5zd8/osvOb2+xJcQ&#10;5zFGOqrW0DrQcYJOE0zleN+s6e/26elHFM4yf/kOUdWoNCPL+8zrNW0kaCNNrSRCxxihaJxHExCB&#10;3oP1HuU3ZXNAcHspsMaxN9kPG7YlmIITIVyQFwwUCN9l5R1tAxseVwawV2nX1K7AyD7OW26KGVfX&#10;16zWS2pX4ZRFpRFRopnkPerK4FqHpSXLBszml7x584p5PUcqT5worHA4U5FYha0atI5wkaT1koVo&#10;eDk9Z1kWXF5fM7u5YTab4YzhZtbiBy1XN5cIben1IsqyDNSIg110q3m5fMP56XsyFI/v3yOPI7xQ&#10;tM6wqtecXL3neP6QR48eYSuDiiSNqbg+u2JeXDErLml8jaVBKo3wFmuDA42pG0iDwxedJOrdDW+7&#10;uLvzxiN3NBoxGo24mgb0tLW3FYzWGicsy+Wak5MTHj162KFgbzdr7z1pmjI7u+Dk5ATVOQl9Xahk&#10;MhmwN9nFGbOdN27HZP62rR2CN8Em81uq5rvnb92cfp8d7J/w8bclKcJLomhDh1MBlYtnOBxyfHCM&#10;oWXdrAJy28s7rIdwdN4SWGMC+EmEz0NGmjhNYFV8IA0qJZ2FbxC9+FtGnrfP4TeSnW6Lg9hUg0Ef&#10;23dt6RCYN97LG2DWZvzSNGY7tw6mRHT+8mY7qw7mKgqlXHDH8o5ICqoO0KajhtSnoNi2vieDCdY0&#10;1JXBuJqqqLmZL2lKgxICWs/+vUN+/L0f8uj4IbujCf00R3tFZWvenZ3y1dvnfP7F3/D+9D3rag3S&#10;E8caHSmW5QopFEdHR3z09Bnj4Sh4OTQBMe2/g+e/+d5dHvim4ySRW+/o8Hl+rTMiPXEScbW44rMv&#10;fs0XL75gXS8RKcS9mOF4wKNHj4h1grdhpi69pDUG4QTadS2tD8jcotu48UgXnEuMMTSlCXNK69DE&#10;9PKI8mZKLCwZwKpieXlNuy5pyjViVdDObvjeg8c8+Tjlsix5e3nF5dWvmV+tWc5vOD37kjTRlFXB&#10;/v4uH3/yKXHao9cbIVCMRpOgDCYjnLEcjY852j1if3jA4cFzfv7FC5rGcfpuRlWWBCdm8FbSNh6l&#10;EpxxrIoCowy6BaIakViSWNOP+iQ+ZzI8ZJgMiGtBLDzJZEa8Nhhn6e3t0xtPqE2LdZ6HR4c8UNA4&#10;jxTQeEOsIrSMEcazmK45eXvJui5J4xRnJbZtkD7MH3WUoOKExrdc+4paC4ajPumT+2gH7uySdWMx&#10;tqUUjiZSFM6xsmY72RDW4wTdV9BpDcddubsA8M/THkoEhHwSpWircU3I8q03uO1Yw2/Ru06EwCwk&#10;1KZmsZ6jVODcXs9nLJZLrGtRsSTPe/QGecgWXUtRrFnMVowGfZazGy4uT7g8PyMaaJJEclM32BoS&#10;oRjplMqtg4uXFDSxZCEMy7O3JFGM9Z5ekjK7vKJYQ5pAmkrWpiRVkqZaoZ1nMupxuHNIz/dYnMxZ&#10;ztaUxYrnv/2Cp08e0+/3qW2LwXK9nPH87XOs8jTFGnBUpmS6vGZZTanFGps0oB3ONQit8MayLpZc&#10;1df0/YjBzg79LMObMA38ehAL5gIgVbD4S9OUPM/Riu2Gp3VQ+opihRBBQez9+/dhVuzsdvacJAlF&#10;UaGUYj6fc3JyQpJo2k6wQQjRbajw+OEjjo+PP3g9Xxcf2ax3fydo/7eq+b/sUErhTef4JCzGtPSz&#10;AfeO7rNql6zPV10S/C0a294HfWcZeLytDWYIWZaRpiVNaTvt969pPYswi8ZvYbzfetwGlq5K3gbn&#10;YMDRtrZre5vt90JlLLHWY81t9ybIw4YOgPcWt2UDhNejkCgZHKkkt+wRFQUN6kW5xJgGqSPyOGd6&#10;NWO1KGnKBqREekEkY4aTMaP+iD/7oz/lYLTLpDcm0ymZSoLtZuPwpuL56XNenr7gcn6NEZZskOGc&#10;oa4DtTOPc4b5gE8++YSHDx+inMS2jkhEtE0bzDC+Zexz99r9Thbkb1XBvvGad5Xz1WzGl29+y+fP&#10;P2ddrkgHKZUtEZFntDcijmNMY4h1gvSCtm2IZETaT9ECHbwpuZ03exxWBJmxolxxb/eIyHjm0xlU&#10;FUkc0QhPfVMyjFNE3WDKgsXpOdPXr4lawyjN2RMp+4+/h98bc5Nonk+vsVFMWQXo/cW7E44OD7n/&#10;4ICyaKiN5eOnzyjWNXv7x6zXJa5tsVLSmIKiKIgiTZ7n3H9yjI09Dz/9hN98/gWf/frX1FVA9eku&#10;ubBNS5bGFE1NWbesC4JZSARRAlkKP/uTH5FbjZ+uMNqhVcpA5wyimDxNmFYF46N9xvcPuWlKrq5n&#10;DIZ9hr2cplpStw6pIlCwXq9xBloXblrvQAodqBCtQQK9NCfWnSGBFGRJzqpYgPMc7e0y0hmF0ly/&#10;P6OtStS9MSKymNWKum3o2Rahk8Ct1BrnzZaq8SF6M3ADlRIgJKapETKil6a4ytPWDUmSUDuL1xar&#10;u0pZWRzt9uZCSxrXMl8vKdqapixYr1d4ZemlGRLFbn+HveEOs5sVZVlRzBc0ZcVoMOTLL79kXRRE&#10;acRoNGRplhQ3a2QiGPcGUBqadUOUOExr8F0CsF7O2N89wOOI4yhsCgZ29iLG4yFeCvJUU60Koo66&#10;MOhnJPcy5g/2eVNXFOtrfv2rOYOeRukjqnpB5Wvm9Zwv3n/JrF4QuTCzbX2JESVEBt1zqMShtQIt&#10;unayY7ZYsl6fQhGjTMr+wDPu7YYuo9g4ToUuhlcmUKlsQdNanKiQsf//mHvPL0mu88zzd124dOWr&#10;fRMAAVIQOZJGs6uP+s/3054zOzo7EocGA8I12neZrPThrtsPNzK7QSNS2hkdBk6jqrPLZEZG3Pe+&#10;z/uY1DWIJIRRQ+HOYjLmjxFu7+6SbAaBiAEfAamw3hGRrDZrbubzdFN3Dm3SIhG8xwCXl5dcnJ2k&#10;jmvolJMpwg+hun1K0YeL0L+nKP8Zzdtf+PHhefAcNLV/1tenw1o7nFuBDwFT5cymx4zL6cFFbO8E&#10;/bsJyQcjGplscaNP+c95rqmqgr5dEYRECcPeiSuZAJFq88AKFqnnRsSQ3tvhTYnD7HYPmrwnOMlD&#10;V77vmL33GKnIjEHKNDPxLg6/dzDYUEn+l0yLIposQbseQnR4kWyGpUipW0pqrGsJNt1PudAoFKEP&#10;eGvpdh31tjmQVi/PHvDw3gM+efoxjx88QXhSjrKDvuvonSX4SNs03O5u+Zdf/zPzes56t078DSEJ&#10;wRFlQpokkvFoysXZOaO8ZHtbY0LGeDyiCQ0h+iRLi+813gLxwVq6F60lprvfjyOkwCE+2DDtjUsC&#10;UUGQDisdX7z4gq+e/5aX85dMZiNMMWI932IUHFdn9LUlWEFelQSg6yzFrGIymaFj0AhABVAi4mUg&#10;EHDaI4Ln9GSE7ldsv33NiTYYY9htLLP7p6xbj6w10WuCzKm9Y7lecSY0x9kUax3Nouf762d8E1vW&#10;Y8Px+TE/vbjPjy8ecnl6wqZf8+76isZajsoZtJ6zyQy/2yH7VECCrwk48pEjKMuiX3DT3rLlhsef&#10;fcTZk7/i4cdjXnzzim9+84xm1SX98W6DbbeMspQv3fYtWsF6Ca2A//x/fsr/8fHPuTCG8ygx6x1V&#10;u2RajniaBeZuQ/nwjOm9Gbe2ppOC6vgU13fYrSN3BqMNXghc22FMTjDw/NVzrHSITCWIOFiq3NBb&#10;y3q55pOPn2C7HaPcsN2sONIZUsGidViTU370MaEccXf1Ci8Cm+g5Ojpi/e4tHz14QhEgUwLXtchS&#10;DOR6mRAPtU+NCYRo0VJgXYsUAS0Fbb/FuXSh9bGnz8CqBmk80Th805FVilEcYfIcKTOaTUuUHZNc&#10;4XVAlQGtI5IeVUseji64GF/yqLpH13teiDd8/+o1//2//RM72+B1JGjNu7s7tvUa7RWyhRg9XWuZ&#10;jseE3iFsj46CzAmyPMduNkil2HY1MoeSwes3Ss7Gx1QjQxRbur6maTcsN9cUquL4PGMzlyznaybV&#10;lNivkPGI2VGBqWDj17goKNWEnzz6hHtnp4xmGe9uv+Pr57/Ghh2ZUgTvkFFR5Ufcza/ASoKQzDcr&#10;Fstf8PNP/hPj7AgdDUFavHCgPMJEgnA437Pebnj+/Sv6LjA5zTEVNE2kKCV979BCEFxPlknqOvD6&#10;7Rtu7xacn58TVWJiB6kwZcWb62u++/45LoCKEZMbnPVkWcGqsUzKjE9+9BH1dsfJ8RFb26WO6yC+&#10;kAQB4oCyJIj0EIu37xJ+UG1/X8pz6LJFeg8/fOx3P/9TOurwJ/RA/39NRv60DvrDbnRvLPEeSTzc&#10;Swxe0jLJXPYQby4URumUQBQ9ShtyXXCzuOH589ds1jWqFOhCIYwmxRUlm7ooBN6LJEONkRAcQkps&#10;bBEKpmcVq+1dKiAiorKSTOsEU4dhdLLfRO/h1aiGF5LOm9EZoYupWA46XO+SfWiwgbqrk2OYNsgs&#10;Tx4XMRIH8xPXuwRZS5UCO8RgkyxIXa7JECHiYsBFhw8p0zmdMU+WKYTVCCeQTlJogwwlruvp+566&#10;afnZTz/n0cUDQhf5+OFHfPrkE2gjeZcRvMc6S9M1RC3Jj3KcDHzz+nv+5Yt/5vXiDSIPZCNzSNsy&#10;xqT5eWu5PL3kP33+Mx6cP8TVHoOh1BV0AuU0RpuDCYuPCQ1ACpDJ/tN6hzAJGfHSJatoLVB5hijg&#10;dnebRkMWhNs3hZ5lc8dtPedfXvwzt9trivslymRcXd+QU/J09mPCQtMXgvOLCzabDaNRRecbHJGd&#10;bdBepJTYLCYzbhlBipgIKdHRXF0htxZ5dUvbW3qTISZ5YtTmBUVRJb9lkVEdHZFVJc1qy2KxRDh4&#10;vlygHt7np3/1OfrxBWIySukjNrC6WyCrjDIfwygx84zUw++OZEbSdzUiA5VFutCxabbcrm54d/OO&#10;u+UNL+Zf8+D+E3782Y/40cOHTPMp//f/9U/0TU2VVWiRHFpc3xNdmtmUEk7OZvyXv/p7HoxPkXdz&#10;3GZL3rSouqOOc+rdDtnV5EagM0VtBEEqRDTIKNFCQRD0Ic0fsiwjxBSmcL24obcWodUwIxLE4CCk&#10;WXimdZLfeE8WBCYqPAKnBK0S6CxHRk+VBe52C4RxVHrQKDpP17UYn1OVOUu7RRqNUmC9pW97pFZU&#10;VUk1OmKzvaUoNEIm3eJys6TrLKNqymR8SpQeawP19o5NN2e+fkvd7tKNGXySIhlFOZ5QjQt22x5r&#10;PRGLDJHT8X3CxnJbp2SlzbZhvl5S73Y0eN6t5+yCpfMtXiZrPSWhMGnnXkpDLlJ6koyKECPSR+gd&#10;TkiWzZJNXVPXqVuYkFLMRmXJeJTjADXAw69ePsfWju3Ngr6tmRYat11yd/UaowVdvaUqDaZQiEIS&#10;pGNVLzFr2AXBYrvA+RaMQ8mU/dq3gWW3Yj1fU+QzlDRsux3BBjp6umBRSiOMgBjwsidg2TUbVvWG&#10;69sbVs2GGAy6EIRE5MbHhAjgXdLhCzlA257buzn3HtwnNc2aiMA6T9t3vH77BmUk1ju0zg6jBoDx&#10;uKIqyxSRF4Z7eUgN+v28X3H4/7/1+BAa/4Fv958Jjf9lQef755FkRb/3r4eBvSR4EEMXmWr/zSs1&#10;AAAgAElEQVS+GIxBNBY3zJ4N2+2Wm5sbttttKrpeEHwcHOXCAIeKH3AA9mYxcYBLFZIofErdC6le&#10;JMLmwN6OItka7EMrhm75MNeOe5axOryO9JvkwHdwOBtQKnXk+9FM8MOGJiQ/7cPzGjrzEAKOHj+o&#10;QbbbDQSBjw5LwEZPIO59eWCIjjVC0VvPpnUIR3qs0MymU+7fu+TJ/UesrhdkSCqVE5VH9J5gPSEk&#10;p0M9NizbDb/9/iu+/P5r5s0dQflDvKrWaR2x1iG9oNAFf/uzv+Hh+SMKnYFL1poixIFXkxjrDGu0&#10;khBQuOhwocdHhy4VQgswKTZz025YzZesNku2bkejurTh7SWxFQQL1vWs2hWrdsnGr2llBz4OPgWG&#10;x+dP+fknf8eTiyeEPqEYxuQIrdnstnjhk31nN2zmvAATQacwHkYifb58Oadf7DjqBKHtscoRYmAr&#10;rskuzrBijI9QGBhNxkyOT9hsdly3OwSKrZZcXpxz+vgp8uKMToL3Di0swSWBe2Zy9NQcHJec9wxp&#10;88hc0Iee3XrN3WbO9eKa29UNdbvDxRTQ8H3/HbkccTK6x8ef/Ih//m+/IPZJQqWFpnctMYbBVg20&#10;hrOzM3766Wco27K6nlPPl2hlKHzA9h3eWUZZgdQ5Sr7vPpCCqFMH5X0EKfDOUVQjmrbFWsubN29w&#10;LpKZ9xI175OJRZ4b8jwH3ocYCCGIQiSCRhSgFdVkjMkibgm2X+FcjSPiBSAiloAmEmKPxCOFJDdp&#10;RFF3NavVFZ1tENKSVQqTSdquY7Xd0FmPNRLlS5rWcXt3zXz9Bit2yDxSlWP6zZLVYk1ZjTEmS65q&#10;eUbbCPas7ugVvm95cf2MrrNsNhvu1tv0PI1m4zrWXcPGedoAWQnVWJHlZshLVWQ+UAzFxQRwMRmd&#10;4FNnNhYKjEGXNkG8CnbtjrcLSbaVZMaSZxojJPV2zfZ2hV215B6MLKlMQbfassrmCNtzOpniSs1W&#10;ePDJqavvW5plzWq9GlJ4DDGkxW4yHhODIcab5NpDhlYpb3nXrgjaYoUCPE5YhArYYLm9u+X5q5cE&#10;IsYUFGbK0eSCr794xVW7oWtAF2Ckwfv+QNxyzvH8+XN+/vOfE0I42CfGGFkulzx//hylFH3vyLIk&#10;DWyaDkhhF9PpFK31B4YT/+tA5z9UgH+PKPM7n/+p7/+LOw6pRpCKHkNW4Z4g9EOEIMYkQwzeIY1A&#10;aMHVYsmrt69omh3RkGIWY2J0Q+qChRAHR8o9eRAGSPUDCVuWpY5Q+PePh2Sy/WdtrFIm8w/n1d57&#10;YkwMbmk0EQ9B4oNDDMVZBAZC8ABv+7ShtNbifMQTB4WATZ0zaXbuxQ9he5UlJ7xC52RSpeKrM6aj&#10;McWo4vXNW27m77BtB02gyko27RppQUtDj0MXCl0q6r7mu+ff8asvf83b23dE7TEjRTck6Jksw7cO&#10;21qKfMTlySVP7n9EZSp8D3ogaKZzHJBSEFTERZcgeZ84NlILlFYpHVE4tu2WxWLBcr1gsV2y2a2p&#10;6y1NaFm7LVIZTMiIPUQnCdHRhIbGNcixoMorJALfeqbZhMf3HvHo0SPOpmes77Z4kuSudQ2vr1+R&#10;rQ3Z9LNECHMqUeDDUBN1ABUht5LVsqZ+e8vZ+AQtMuroWa9rrlZ3HJUlo0nAhkgRYFyNuLi4oL1b&#10;sO6XBCm4+PwzTn70mHw0Zb3r2FmbNMmZQStD220PbL89O9BHj4uBgGW1W7Hczpmvb1nVKzbtmsY1&#10;qCx5FlejjOs3c777+ivWsx2Xx48ZjUp6LM72CJXkKFGCkSClwPWR4CJaalxjcW2PaB3e7B1SNYWC&#10;UkDrA1hPkAEXI+jEkO5ExEWPkdlhIQwD4/Hu7u4w39nfxENWBkVRUBQFkLSBQqgEDwIhRmzwtA50&#10;BEzG7OyE2+sNi/WWTkmikuRlgQ+RbVNjCoXJFFJGmrrmdr7g9vaW5faOztacXMzIWklWGGx0bF1H&#10;7zzNxrG0O3wPm80SmQnOLy8xo5BCHhaL4SYe2J62w/aR6O2B8amC4PrtOzbvalzw+ChY1w0qy4iF&#10;YbPdIQtFLkFnMBqXVOMKpdO5UtaS9YGMmKCyMEBLzmNlRCho6xolIiVpA4nzrFYr7u5WxADHU8nJ&#10;dExpSnzdIvvAROdUypAFwbQap0CO9RYRPaUQNCEQu442bjj+aIxUsN50tG0Ne0lHEAgkWVZxenKP&#10;xe2Ol9+/wnrH2UnJbrPlu+dfclyd8ejyEUezKV2743Z+xWIzZ7mc03Q1WuWcnxwzGZ1xMr3kq4fP&#10;Wd1+iW0CwUZkoXBxr6lMxfnFixfUdU2WZUnn2SYy2Js3b9g2kUkV0FoOrFmNHQg7l5eXjMfVYFzS&#10;/7nl6F89Piy4+7//QAfNn1eY/zgj9i+rQKeGOAyEuYAQKeAkOXr9sDALKeitRelIiC4VMi3YbFYs&#10;VosEjQ58LR8CIaTv2U82oxh05uzPhSQGEB8U52Sz6T+wW/0gQUrJQSo3QNk/+JN+3v5c7wt0CmL4&#10;HQJjTDPptCGNg9IukRT3nvDeebrepVAc75BGo03G6flRUnYIiY8RLxna/NR4FEWBiFCZkrPpEQ8u&#10;Lrk4OWZSjBFa8Or6Hb/4xS/57Tf/k7PZOR+Zp/SxRUlFMSoTibfQrOolX373NV88+4rl5g5VKLxM&#10;cLP06bXJKHE9KKe4OL/gpx99Ti5LYg8eh9Z5QtlslzgsMuK8J8qI0Emu5gU44Ql4vA+8uXrNcnvH&#10;9fyau82CznYgYyKSKbDOk0k9sO1S8l0UkJFBHmldQ1ZkyRc9Ck5PLrh/+YAyK6m3TRpLqOSz/e7m&#10;Lc9fPmN2dsRn6sfoMJBTnARHQBES5Dpsf4qiYNm0zPsFpcnoRGQjLLGQTEZjdJkR+x7lPRNtyE5O&#10;WR7NWDRbeq350SdPKC7P0HmF6ToMEYnBBoHzPUIaUjLwICNQSZwSbEfjWt5cv+Tq7h2reoUsIqqU&#10;5FHhoqWPLaHxlEXOdFIxKjNGZU6eafpdRwh+8DsNB9lBSLWW3W7Her3lpBphji6gl/jdll3bMMoz&#10;pNS4riP2juA8ZInR52IgErBC4iWYYUe61/t1XUfXdQdHp72QfX8rlIMgfw9p+RAQXoISyTM3elzw&#10;dNEjokeUGbKqEE2RiBsxopQg05IYHCpXBDybzZY3r694+/YKaztmp1MenT/BlBJTCryMzLcLNps1&#10;67pGtjlFs6NedIgQuHx4wsXpOT01TfOMvneDcYbC2p7V6o6+y/C2Qcgk/8GBaxt80yCVxOQFsSwQ&#10;eYbVilztEIMEJCqZOuNdQz8EvsvgKHXOaAinF0LiSSkyPgSc0HRNJNMQckkscsg0fkifInjomkSq&#10;iAGanjJKjssJ46igtejO065q+qanj55WR/pM0NouLag6dazWdsmJq8zRSqeOV+fEoMlMxXR6zMlJ&#10;jXeWYqRZrByL3Q3//df/RFCe7PgjNv2Gb198w9XtW8bjMffu3aNrHbPZMZNixmxyxL2zS34TvkYS&#10;MMogP+hs1bBJvr6+5vr6mgcPHvChkcnLly9RgLWByaSiaTqUFHigUKk4p2srbRKTmdNQUEQ4QKjp&#10;sT/hmf27Retf6Xr/2Fz39+Rlf+ld83AEQIpkGhLwA+teoqLkfXRjSkNyNn2d1BJpIrVtWW7mbJst&#10;IpMI6VMQAwIRU7cppBg2NXIgXMGhqIbBnz2k+bAxOTH2+JCCukNMpjHJLez3Qy1+95XEYb6tVNp0&#10;JpcvOTym8WEIrQiD/WYcghuGwu5dpGs9Td9hXcA5D1KSZyWTWcXkqAKRyIpBDIiDeI8YhhBQUjLO&#10;C6YnI8bHFaOjkjLPEVLy6dmnPHv1nMViTk9D7Xd0dGhh2NoNeZVzs7zm62ff8eWzL7le3+FVRBcG&#10;NXiMJ/MsgWs8oQtMsimPzx7zk8efMZLjZPYzvC7r7YCkRoSStLRoo9G5RohI23fcbe64W87ZtGte&#10;vX1FHzpssAlBKdM8ugsO5z1FlWN0jnKK1nV0viWEJEd1WGz0SBlwvacUFfdO73Hv/D6ZzmjqNOrT&#10;ytPZjhdvX3B19478OCcbG7SOETXMCJwERMSJBGOICNOHl9y9u+bqzS0yRMgy4rjg/OKCy7Nzfnv9&#10;NkXVdZZZUZB7R1kYzHSEGI/Qp1OskQRnEQ5KFEFIOqCLnpHRyL1XKwlW2C/UxMD9Jw9YuxW3zRUS&#10;SZllyBjx1kFwyCgZVyWZMYzHY0ajitlsynqxxgdHbpJ3sQvgHEiZ5mxt07NcrBGPH1EdHxOdw7YN&#10;G2vReYbMcpS3bJ1nFAVapO4+SInHE5RAajXAluYgZdlutwMcmWGDH+ATebj98jz/gT1jCGHIRE7B&#10;E0rJFDYePAJBa3uqoymnmaedz9n2LUFLjvSEzEi6sGI+v+L6+o521zI7mXB29hFHp1OqkaELNSIT&#10;bPoN3bJhuVvQushsNGJ6dMT65hVXr9/w+s0z1rs5J/emOMshaGE2K+i9pW4s3kuUCJSZQotk1Vdo&#10;DVWODYGoArlSOBkR0TEuMnRm6Lyj9w6/aehdeh90lorRdCzJAyiR3vd0PgJRpBCOcjKiE4JOBNog&#10;6Bz0gNeJ/FZ3NS6kQleqionSZFEmOd9iQyky+l2LLBTWe3wGQuTkMZIJwd3iirzMaPoGFzy5yiGm&#10;DYlRhsuLx8QgaZseU+QDs9ozPVY8ffQJr54t+Ob1V8zrKxCRTb9F5+lmV0bz8YMfcTw6Q4QcLTQn&#10;s3NC59P4MaGJB5RF66Qbreua7777jsvLy0MhWywWvHv3jqqSdF0KpdntmpRRDUwmI87PT5Ohj+vT&#10;fEv/UY+hoR78aROLP1ZUDzrQD3/cvwJz/7Hv/0tqnPcbeUSiM0UR6AZr1P1cMjUt8jDDVbkg4JFa&#10;4GVgfnvL9d0tne/AkMZg4kNPdTXMNyUx7KWLey/1MBDR9mzr+B5RlPs5/5D3fRizqYHQ9ztds0gy&#10;q32R3HfN+3CH/fnfbw7kIMs6dPBREkIc/LVbOmsT8QkwOjneHR9PcdT4weE/IQBiYDunj13bpHhh&#10;aVhtF+zqJS9faaqiICsKXIzsug2Tkwl9Z7le3/Bx9jFVOaapW9a7Lb/55jd89d23NK5FlpK63dG2&#10;DeW4wrY9ciDo2dozUhWPLh/x+N6POK5OiC4SkEQ8zvs0a84iQgtULiikoXEdi+2c5WbJYrVkublj&#10;W29pXE3T1UQtkFlEao1UaTNjXY+PIflFOIezjs529H4wNRnu6VExRniB6xtGkzEXx5eM8+lBECA1&#10;9LFluZvz5vYlnWjxytKLDl26tPMIItDLSD+gJCpCq+AkHzP+yRNumw27uxWZEEyKMcVszN38hu+/&#10;+g1Tk1HYSJ1XjIxC9x1FlaHunSLGGX1wiGabGHtCpdisSiBzRfQgpSYIR/QeFwJSJdxfI1G6JErH&#10;rtkgg0CWE6J0IBIDsSwyYhNZzu94cPaEPE9Sm+chMes8A7V/OBsqjQdpmpZX76745N4Fo8wwOjlB&#10;OY8l0slUeCkzmr476BC1TBCk2y8sKnXMRZ7T9halFIvFAucCmdnrAn2yvhvupf0Nsu+otdYHWBsp&#10;DqII59Jt1sVAPh1R5YG4WdIEi4kBL6FzjsV2w7qt8UpwfO+ch/cfcHx8RIg9u2YDKrLerXk3f8vt&#10;7S0Swb3zc84vH3A0PmMSS5rNli+/+pr5Zs6PPnvA+LhKxKfdjuk07byFiANpKXWaMaZZe3AteS6w&#10;feIi6MzggkUGz/G4IFM65XL3ERcjdvAT1gqmWlOJNAuSzqPisIhZmzrLIDA+0gnPLqa53tZ71g62&#10;AwKS5yArS7WPcbSRercjLrfEHeSmRfvEbtbJCIxc6wGriczvrpmdznChG+ZzirbtWC132JHk858c&#10;07Yt1iZ+g8SiKslkVvLg6TmjySkvnr/l19+8YDIac3x8zLicoRHUu5bsYUGMYAYC4f2Le0g0BrC9&#10;QypxKM5p4UwL3bNnz/iHf/iHxAjOc7744gvW6/XQAb23dLS9wyiYTqccHye3sj1pKDku2f0q/u8q&#10;WPuF/E91zX9q/vyX3jUfCExD7CAkl6fOduioybICKQRxIC+qmOL/kOCcxeiM1rW8vXnNfHGLxyNF&#10;0gN7Aj6EIVaQtMCGAd7+0C6ZD0YCw0c56JvjgXK/11B9+H7K3/n7+9cipEzuYioRJ/dM871pzSEz&#10;Zf/j/VD8h5FW1/b0ncXHhA7s3zohI9II+rYjyj7Jq0R6LlEIREibAKVSrGPb7ujiFtd3xBjJtCTL&#10;CureElzk6GhGV3d0tFhpiZmnq1t+9eWv+P7lc+bbO7JRjsgk0QZstMmvIQTyrEgxwzFwcnTKTz7+&#10;KQ/PHxI6T3ADN4KIF56gPVEFbHQ0bUvrU8NyM7/hZn7Npt5h6ZFaonLQRerOfQQbkyQsvS6FNhl9&#10;4xFBEHzAx8Tsfq8llyhpcN5RyhEXs0suT85RKLqmRyoIGayaJW9u3nC3uSMbGVpXc7O8QRc2Ga87&#10;FQhyyMRUAUJ6bNcHxpcnyNMxfb/DyojMAst+x6tffUvX7tCjEUUbkbuWmGvEbosoISsS/dyHyEhl&#10;FIM+dxMtm+jwCHof0UojhMLHjujSgoWKSK3451/9v3z59Ze8mzecXUqO9BSkpvcd3kfausX4Ahnh&#10;9OiUqiwH9m6kKDR968gyhck0PjqUMcjeUtcNb6/esRN/jSwN03FJWWhqmSwlO9+xDo5t8PTBv9/g&#10;hzRXEEEhI/TOkY0ndDZJDrbbLd6nc7pnA6bdK4c39cNZdJZluOCxg55OIOijJQZPxCEzSTAK1wZa&#10;l0w0dGbw1rFer1jVO6rjUx48maGlSfaONzeYDPJCEqRgubzj1atXbHc7Ti8f8PTxU6azE6LXfPy3&#10;f8uorMhLydfPf8uL52+4tEeMphWz8SShABLyzFBkyYg+wVWRYB110zKW2ZDJGsgnhtj1SBs5mRbQ&#10;JXctmWfoLBHh9tFwRgSMT57CIVpUDOA8ogsIPMpHjLVkec44y5lmJVXwlG3NbefZkciLvg/sYodz&#10;DevakXVwpODkqMBvW7QELRWS5FebnIcCXdvQ9TtghDYC41OnWdctd3dL2sbz9u0V08mMPC8Jq0CM&#10;FqULur7mzdVrPv30b1k3OzbtmqBisgv0gsIUjKZTXj5/xSg74mx2j2lZcnJyRlEUBCnZdJvEiJXv&#10;uxsh0nzw9vb2YLtYFAVXV1cHk4jDvDml6pHniqqqBtvOIbRe/m5x/mPHnxee8G9hYP+hr/1LLcrp&#10;GIZqIqkJ9h106pw7oozIqDFpF0UMiR8iRCRET+c6RJS0vuNuvWDTbolD1xxwg01mGAw7UlCEFAqf&#10;lMmDocd7eHvvMPfh8XtStfj+4x8+Uke+75wPxNOYWMP7bOb3tqEpjSqGmNYv64duXyGEQoqYCu2Q&#10;XLcPxpBaEPe5xwnT/sH6Vo6rFFTR7ob1TpPrFLjTuIasrFivttjYg45s2i3fvviWN1nJdr3hV1/9&#10;Ko07C+hCBw6ySiNJ17aSmkxlCR7WKXzoyaOnHE9PWM2XZNogtUBKjZeOKBxNbLhb3XC1uOJqeUsf&#10;O6zt6FxPyD1SCoSKBCXYNTXKpEhNGQXRJyXcfvZfZBl4SU+fWN7RoWLSZYcgoe+QXlHKipPJKSfT&#10;M3JlqH1LVmV0ase6WXF194a635BXJZt2xbv5W7SxjhBEEr8rUJnE6Iwch4qRkZSU44wHTx5ys7hl&#10;03X0oWF++4poWz66d8o9NPejQ67WjGLOiIDfbdE64OwOqUZoEfB9nXb8pcZkIKSg0iWx7QkDk04q&#10;DSZys1zw9fdf8V//6/9D7WA8hbPTc0bFiPVujW89Eo3wkkcPHnE0vsC7gFYZ9+89JIRfYG1i47ad&#10;R6rEGuytRQoYVSOevXzJTd+gZjOWRGKwHD04pzwqeffsOY2WeCHwSmEGeYogkEuNGC7eTBs2mw1I&#10;leCfrjtcmHu27G63O8yGsiEHuCxLvO1xXZtgdClpB8OVcZGTZZreepxx1H2NqTKQ6cbSxlCIHEYT&#10;yqMCU2UooWmahtZ5hJQYrQgSXr95x91qTfRQ5Dkjk2OCQNt0gTX1mums4vPPP8cLx2+/+5Y3r5dc&#10;EqgmBts1iRUsItZ2aCWIURNcAKmQGlrbgwaZSWxs0LmiKAtE6DAxoPAU0jDSGdEHOp8WKq0VdbNF&#10;KYFUpLlOmpyQIVMhDQLtRIL+cZwUBdXkBBWXvFhbxBRsC9u6J0iYaMiVgD6yaVp8C+cnGf2wQUpy&#10;C8GoGCGNp+0brubvyPMcoQRd15JlGeOy4vZmyW9++Wtm02OESfwL65LBweRowmqz5Je/+RVEw+W9&#10;C7qmRQvFw4ePOR4f0aw77M6zbXc0y1c8uJT4TvL06VP+569/m0Yu0eJdpCgkXddRFIbt1iLlim++&#10;+Ya///u/5/nz53z33XdpyQ0Ba+HkJGe53OADtK3nH//xHynLEkjFvRqP2e02B+vPNH/kIOPZw7R/&#10;Ymj5wxK2h7I/+B6h/khW8R/62g8W7cPXffA9f+jf/3cfiQ1v02ZHR4RJBahpGtq+4be//Yq/+7u/&#10;S3NG15GrAu/jgbxqCsPWB7Iq5+1XV7x8/ZqsMHgRaW2LzhTGZKkYhuTQ9+mPfszXv/0G5z2qkIec&#10;+kQsVUOnNyAgJNIo+7jRMOitB8RFej2YoKRRB7znvxijiNFjjDr4tNveD8hKOvsqM0MwRtoIRhuS&#10;dCvune8SP0QZjZRJdbIPf3HO0sQalZPmrkN2VuK5pVHlbrOlKkqK6ZS+73Gupyd18lFGXLBUo4Le&#10;dcOGxfH1918lODoEVKWJzhFsJAiPkCqhTTGRevMso2t6mlXLx48+4mc/+xkmy5gvbjmepaQnFyw7&#10;u2PXr5nvbrhZX3G3umXVrrAx+VFILYhZ6r4HMRjESF6m967vU8KYUdnB9c/WlvuPHpGZnOvra7b1&#10;ligjve8QQTKbnBBUoF31KKWZVGMKUxxqQ+97ggq8vnrFs1fPyEaGdb1ibEpULtCVzggyYHTKFMU5&#10;ZNNS9JbKBvxmSxci/WrBeFIweXBKHBdcrxcsl3fk3ZZpNcWoEZXRZEpgrEd4R+g6RAwokVB/GcPe&#10;xwZE0uh524ELCCkIMdB7i3cuRYL1PVorjiuYHI3JRE6/S9GJx+MTpuWUB9P7HI9PmVSnEHJykx8S&#10;gGJMMHYiX3w4+0qs2LbvWNQts9MjYt8jNeTGIFRJ8fCcrmmol2u2fcvIO6JUqJSCgEYMMxaPVAY3&#10;dMiJWTt0h+L3FxpjzA8eK4qMpmvppMBU6Y3btluKEMgLCblG4hAidUpNW3M3v6Hewmaxog8dpsrI&#10;85KsKDg5OWE8K6mbFVe3b7hdzdnVO1ywQ/coEhvfp113vVpz9e4tu+2Gs7MzWt9wt57TdT3SeGZH&#10;FRFHb3u0gEwVGGlwSHzwZEWOMhEnIWSCoAQhePq+I9hAoQpyIlWwZDago6KUkqAgSkEsc4IUaSZk&#10;beouIsgY0EKQq2TpJwMJDnSR3lp0FykleERidg9kFB/BDm5YPkI1gU5Gdl1P7cA7T+wtVmq01vQM&#10;IR9BDYzWZGMKCfLb7XZIockH4keWR7JcINWQSx4jEoXzPZvNFmzkbHLB+ZMLzj6+YP52QV97XKfI&#10;sxIbAkdHR2mMZHuKPGVqJ1OLYcQUoescNzc3SZu+XLJarVKIixYoFQ8LbGZgNpsyHlcoPbgjRQ+o&#10;/9Ai9285/pJ00H3fozKNjJHW1hilMLnC146r22v6mK4PLUySOw7X2R4GD0RMnrFrGu7WdzSuJZiA&#10;xyGUpB+MlDKRJFGXR5c8uXxKt+h5/uo5XdMRVCrK71nWHJCU6P/1zVPiKuiDqmI/Hkkfk6Z5Ty77&#10;8Hv2Y469TC/6iHcheaQM5DBIm5c8L4kyYn1P33uywgJJijQqShyW4By99YeIRy0SCpXpFDdsfXLi&#10;UkohlAAREftgl5AIaencJs/qKCJRRlSuEUZCJrHBD7K0eODy1Nsa3wYeP3jC53/914zHY1x0CAOL&#10;ZkWZGW4317y6fs3N6h1bu8IrS5CObKTxPv0eLzyeQBB+CK4ARPKtyJQm0zneBrptB0EwHU2ZXh7x&#10;2Y8+4+rmOknMYkJ9tVYEJ6jrLSM1RUbH0eiYs6MLRJTUuxYfA8Zorpdz1s0K6/uU3a7SWKXud+iU&#10;oekRKIoQCduacLsk33aMg6RfrnAqUvU1J3mOn5UstGfJjlXYMdrtuOst69yjoyIrDCZTqA7aesuM&#10;NL9Os8rBZD3aYXcFMWqkEGilQQla7wlCUJic8WjKg3sPiSKQV5ppOSavSozRjEYls/GM+9NLfC+Y&#10;VCds1j3OBaaj5FnaND1KicPMZX/hR9Luctd0XN/d8fjjJzRdgzaKulBIZRg/vs/2do7d1az6Du1s&#10;8kCOEYNE+YCIgi6GJFNqO0IIrFYrlEozWJWZYbfpD7+3LMvDrlsIMQQcRKRKBUpKhdAS1/XYpufl&#10;yxfs6OgKxfzulnbbY/Mt2Qa61Y6iNKxuLNumJcrI2f1L7j+5h8oi227H1fKWGHqESI5SRabJpaZU&#10;aZOwabZsd0ukEvz0p5/x+OkDvvz2S+bLd0g5+Od6ixQeleVonQGSvuvpdh2q9WgEzqTdcpSSMPzn&#10;LNRtCxakg95DJsAYDSqRAs20ohcBG8Dik5Qs3eMoAdIogvMoNFoahAt0bUd0kTKXhDynFQHhHQlE&#10;JO3MZarldYDWWboAlJCNS1opsC6gGAo66aYHhRIKKVMnLyTU9Y4QAmMxYTwuyMoxQvVDERTs1lu0&#10;CJRZzsXxOZu7La+ev2Fijph9fsLR5IRGWNQoxztFrgWf/uRTfvHL/8FivU6yssgPggkEYC28evWK&#10;zWbD9fU1q9UaaxOEDX7oQpLP+IMHD5jNZklC1Xe/swgPM8q/AObVvwX6/o8q0NZazCB1cd4m8yNd&#10;su1qXr15iZQai0cTETJdE/vNW4zJGUsXOTfLG95eX9E7SzQR5xyq0FgLBIGWGu88j3kHv1AAACAA&#10;SURBVM8f8+j8EW7puHp9lebRQhzsMkMIKQmQ93nCP5jfyw+bjRSaIeV7GWqM4RBCYV13kEmFsN/Q&#10;7fXS6fX3Q5ed5qYDa3vvlAPYxiNkREiB944Q9vNWBsmZhADBJX9/o3KMMmihD2M7ay0uOHJtiDoM&#10;m+EhqpIkWYx7pFEOz28g3ykpEtclSGTwOJcKuowSISW6NPTB8uDBA54+fYqWihg8WZmxWa35/mXq&#10;km+W12zaJUE7MIGgkvOYzrOkwIkxcQ2kSB7fpPXMSEX0yVxEOkkWS6psxKPzxzx88Ih7F/d5+/r6&#10;QAQWQqCMRglJu+mYVGCE5vLknMuzy2Q92iZ0LirPqzcvmK9S0I4QQAZeOe42c7SNicGmQqLxs+vw&#10;tyvifIuKkrJtEZWhUZFltNwsrnnp1yy6Gj0xiF6xanqumi1B5kQqqCpkbKibjtQiD4xFlWQyQQAx&#10;JbWIGBBIlASUQqFQSjCbzfCDBeK7d2/oe8tsdMqjR4+SZ6qUlFmODik0g0zhWo8TgclkxtHshK57&#10;d8gb3UsqhRBIkS5U1/Vcv75C/GeJUBkyD1gZcARm0xmh3iLGBdu+ZRoDmUgXkwSETzdBGKL9Ykwn&#10;fblcJi/m1qIHKPVDYupkMjkQwmKMaXd1NEFpybqtcVExqQqabsfLV895cfWcUAqy8yNyo1ExcDwZ&#10;czqekJ1EbNuwWMzp6hVvF9e8evmM33475uLxGUcXY2rboE2k0MnpDAUIj8AhpWG7W1I3K8pqwmw2&#10;4ehkxnK3ou42bJo7ZJu6s7wwFHmeCA59wLYe3wts4zFC4qLADbtdrQ0yA1xP6CDqxNB2dmAnm4iQ&#10;CosnBkcrI14KukzQRQh9OmdSpcWCEJJrndbYvmfb93QCymqMr3IEFu96RHRJp6mTLC0Tgt2iRgTI&#10;j3LO79+nOjnher3i3XKJExFkyqdO4SEiFXWTjGoS+pIc2XRrGI8LlDJ03tLbVJzLbIqOGZen93h4&#10;7yF3N0t+/S+/4dlXz5gVJ9w/fYj3grIs6GNAZzlPP35KOa64Xa8HjX/iSCiVFr4sS9m719fXvH37&#10;lqurK6xNz2lvMNI0DX5YzC8vzymrIs1Ah5n0fjH/3338MRnV7x5/XCf9ZzC6/4yf++899nBviAE5&#10;yI2aruZudcd8Oef4+DSZVJA2iAjxg99pvSOrNIvVkvniDi8Sp8HF5HKotSbYdH0VZJxNzqgouRif&#10;cT45p16/SB4TwX2QAvWedLT//A++3pg8F/YaZufc+3+KaYOQmWI4jzEVZoZNdIofJKXaxVQmpUhd&#10;K+KQtrTnLyAYir4nL5KqxLmOlAHvkdFQmIJcGqKXRJfqe9P1eO8SyZgh4cpbQkxaYR1TRnT0yZde&#10;7BGfPRKw9wBX79nm1nqCSwVaScPF/Xs8vP8QUxhElFjbsdouuLp9x3fff0MfO1zoiUVIhDKZYi+t&#10;d0Qn8YMzm1ACKQRKpPMeQiDXBfWmxjWeWXXE5cUllyf3eXD+kNPTU67vbrm9uqHe1GCGeE4imdFI&#10;6bCdo8orLs8fMBlN8b1LrzvXrJslb65es9qsUjsjk+wsysjd8g4dsmQPGIwmDje2lpLcB0xrMSEi&#10;QsDIgLc7Vv2GuV3SaDiaTGmNoc40XX5MGxULpdgBnTR0TuKDRiiNFzoxIVWCtEWMqaP2IQVzSyCk&#10;JCadCfKs4GhyRHtUc3s9Bys4rc65N3uAcwHb9WSyTNIGayEotC6Q0jCbHvPo0RMWiwWt7dL+ICap&#10;gpapJQtBEJ3n7bNX9MstR1VOZsD5mto5SimgyCiOp+yGeSZKEq1FofDOo4Q87GxjjKxWK9br9e+R&#10;N1JHlP4+m83e33RxIB/EgCAiZLogdnXLze073rx9gTSBsioZzUYIGbEbz+XZCU/LC6ZOc/3NM0am&#10;IpscMdbw3fwtr58/43b7mnvtBbIAbwJOC1rZsevWzNcm+TpLxXozR6pAlisIAZ1nnJ+fs22W2Ksa&#10;b7dg9CH60DlH8IKqnFJm50jZoRBs6Vn6hgaHE6mIyELSdG0C0HQqehZogyeGPrkJdR1WC2IuCZmi&#10;Ey5JpeKAYvuA9KT3TUfWNrDC0ylNUZpkEBElQatknyoD2hhCnhG1RisQUTKdnfDw0084Pr8Hb96w&#10;irANO4RKMhipRHovZEAgMJmkKBPE54d5nPcpz9baQO+SrKWoCk4m55xOT6n0GHVU8Ohyw+3Vgpff&#10;vuZ8dp/cVBxMaugpRwW6SArn3veoD7qjxLIWSJkcwb744gtev34NcMhvDiHinD84ZJ+enh4W9n3B&#10;2Ut3PljJhwtyr3fe//mPOf4Su2ZIPILWdvhoKcqCIC3z+S23t9fY0A9GJMPYRL5/XkIkAZN1AULk&#10;br1h17WYzKQ0NxQxCHJT0G1bhO85HpLvfO2Z5TM+ffIp3/+PF/QD0W9/j8WYkBulFP0g0Yzpl/6g&#10;iyam5y9EIkelzjgM2c9ymEGnUIeDmZBPBTKlS6VNyf44EMcGQ48YI2WV0/ct/SDPE4P0L+IJwQ0m&#10;TKBJ/tmd9fi+Q2IoTIa3HpPlZEYRpaC3O1wfCCp5ivc2eZRH5/HsSWXJjSwOPCTnHEpo8jxPjY0H&#10;36f7sd8FPv2bT3n69CkAjWu4mb/lu++/ZbFeEKRL6iAcQVhC8AgBJleMqxH1rgM5RHKq1MdHHwk+&#10;zbQdHhMyRqMJj84e88nDT7g4uUepS0If+eY333J3tUhrgTF0NFhr0VphjKHbWu6fHXN2fIaMgt57&#10;8rIkSs+b12+4W92lUahOmyWlknvZYrFAe508o72MRBxVaSiPR+TbDtetyDV44eh8Qx87ZB4pTZZC&#10;E6JlJRSz02Mmjz6mcFDPN6zqLb3OCTqZjcQo0UikSgSFoOIAZgRyk+Fcks4EQISUdiKRaKkZlRPu&#10;nd5DIrg4uU8WSprNBm9BmRwhBFUhCV6R6xKBQWu4d+8+v/zlLw8XXvjAg2Gv9fMO5i/esX51w8XH&#10;j5FKJhcfpWmdRZUl5cQxX19hY7LyiyGQTFgdQmRo5IFFe3NzQ1236MKg9R5mSrxJPcBQs9ks7aaD&#10;R4TAeFRSdzW9F+S5YdfUvHj7kvX1FVorzu+fY45LzPGEruvY1Wu09+AszWIL8xXMF5i+5ihTXIxH&#10;rHvNsml5ffWCxz9+iDeeHo+zHd6mOLWFWEAQtN0OIRVKwGq1QDbpnE7GM4pVQds1hxmW9x7fR4wo&#10;ODu95OHsIZOHCukU79ol381f8253h6VPloAqggnIXFNlFaUydL1j2zW0wSG0AkKaPWcackmwkZ7k&#10;blUYg6sdOpMYKQgyshKBrYBWD114n1x2vIygJF5BbyLGRKQGczJBOGBcoMYj9HhMPhkjsxzf1iAF&#10;Qg3qliSaQESJNlCUGtulOTQEOtvjm0DvHDZ4ZBDsXM/ffPqY4+kZ2/WOylT81Y8/54vmS7775hk/&#10;/eznVKdT2rbFx4jt+/+Pvfd6ki257/w+6Y4r1/7aMRgApLhBSbuSIjb0ptCfrdgXvehJsdpdOizB&#10;GWCu7du2utwx6fTwO1XddzDAgMulSEnMiIr21cfkyfyZr6GsaybzCUUBw5BpykdQVRh9mIuiYLXq&#10;+eu//mt2u90BxX1okUghYeQ3nx8ifUF8Z2J85Nf/Y46/T3b74zzpP8yj/mPf+790OOfYdjuykix3&#10;3W/48OmSu+W9ZGpWiROTVgdpy6f/OwG7ruVueU+ImdJaYhZudB4BXKRM8opnJxc0rkYHRW0avnn9&#10;FV9cf8Hl7ortdgtwCID3qoM/vA6fgenGOeF9IMYwzlMjohvj5rzX944BAX2FLH3WrGQtHoOPcZWS&#10;9Q1ZTwHyENlstvgE2onKYsqCt6jLSkRRshGtee+JXcRpx/n5BS+fv8QYQ1mXwgFf3XB9f0VWAv5M&#10;SZFCIo/iJgftBzUqkI/zYRjCSIXVGAJDL33nQlu+ev0lv/zml8xmM75/+z3Xd5e8v3rHp7tPuFKT&#10;jQD9MBLMSI89EqMRQSytRV/ciDDLU89qkyw5ZJ4fv+SL8y95efKSi9lzGjOlW3Xcrpa8+/YdcYhU&#10;RY1yENLAEAN9Hih1DUpxenrOfD5/rIKozP3qnjfv3khbQQngLuaATpLJr1ZL7IBwZgcVgQFqQ32x&#10;ILYDD9t7hpQwlRMhiD6SbKLQmjooBhLxaE63WBCen5OjJqiCvC5Q6zVeK3y2qGyJStw/pG6YsCo9&#10;etaaUXzEKjKiuKOiwNYXsyPM6wKDYuKm5EFR5BJtK2wuiClQuZqhC2hbSe8uKU7Pn5G1OvDsnpa2&#10;JbPIaDJpaNl8uEW/eImyksmWrqAbekxRYOuSNsgFjymRRmBY2veKlT70bW5ubvAedDFqIuc9QlY2&#10;ZmM00+kUYwwhBlKMJIOYHxhLipHVasXd3R2FhtevX/L8i2eYWUHvFPf3S8iZqixRIbG6uqL7+In8&#10;cE/wO4Yy00wUX708Z+a2bGzLQAckgsoiwJIVOUDre9KQ2KzumM+PKJsJ19dX9DGTLWx2K9q2FWTk&#10;yLHcuxlpbanrCUfzU87qOSYZwnbCZddCuxVwnLUk5ZidH3Fc1nx1/pyzk1MJPi4/cLfbUTiDX6/I&#10;KhFKxVAq0hAZ8oBShlCVeB+orCWg6XzgAc/KQqczQ+go/UBhDbp2qAKy1QSd2SLCJ42rQWVM8qxD&#10;T0MkG0s2Fp8ilqfgm0AICY0YllSFI/k4uhFp2l1PaluG2DKEATUkymlDZRum5ZQ2dUzLCaZyzKcf&#10;Uclw/fGKk+Nz+s4zmU2J7Y6YPPWkxpYKv5XsYL+xxij/r6oqHh567u+3KAVlqQ/Z916sRSl48eIF&#10;z58/l0XtSQk0xohzYin6u7zY/2fHP9esGThsgnqsZq1WK25vr2m7LbawGGdGfvDvbpJaidjv/WbJ&#10;/cPqUEELOWKtIwTP0AdKWxCHzNnxKYV2uGTRSVObhlcvXjLceOLgR1clee8YIOQE+vPrcdiwlQiR&#10;+JE1MpvNODk5RmvNar2kbbeH7C3njNEKa0VUT7LmMUOllz4pQplSor85KlIhc7WuOJ6UNLOSEDqy&#10;9njfY0xF3w6S6Uclaoo+U00avnj+Bf/tn/+5lK9Ly8N2Re877h/uKG2DCj1dv0OPPW6V9SFQM0aP&#10;Rh8cnguNgQC9Hwg+Mp1OOVuc82//x39LCpl3b97w/dvf8P7mLdthi6kVplGs2+2olyHPtDNaql9h&#10;YBgCpZ1glWTxPj0GLpVrqG3FUX3M189/xuuTL6j1hCJXGG/oHwJ3H+5Y362xM0sk0PcdqpBW5jAM&#10;OF0yq2vOjk9o6ilaWdCB1XrNm7dv+fDpA5h00LtoR4ewoBKr1RqrVYHWiiG1AiCvLaou6bY7VvcF&#10;99sNi9kMr2CIK7q2JehIoQ3G1UxPnpNtw33WGFfAyRFuNkF/0vSbLWFEaXudMHosaSsB3WeyQNK9&#10;x4z+xEqpkU+WyT1MpzPKeSOarp1kW9NmBmgxqMiRoiwYhi0TW8vE1XB+ekxVVQxdIIx84/3mDFLi&#10;TkQ0jm27kX5NCtjSYE3FtltTOnDakIYWwoAKA8oHrCkhaiwGrzU+7NXBdnjEwEFbQx7iY79ZcAaU&#10;ZSn81CSWaqvNjnpaMqkqbtZL1vdLHJZn56e8fHkhqmneEIaesPb4nUD6277n4/KG0D3QlAZT1qAG&#10;JrOaoxfPOa0DN/6O2/YOtMiiWiv9FKPFbzTmQD1vmB0tOD46hex4WHUMg6ekYFrM2fZX4lSjFcZp&#10;yAaVFSEkun5gOwQKbUjRkoPI/SWVwSpU4Vi3gVoZzOSU+dmX5O2K+PDA1q8ZSphUE2L0KKvIJgOW&#10;7IwEc3VD7wayLrCpYJMCW2BQ4HOGwZNjRDtN5TSmNkQdiXlgiImQMjkZQYhnRcKibUlZTSnKGrO1&#10;pNTxqNCkCFGEnVQWpy+lBoxy5Ax919F6UUvqBxg6CLt3/M13f8nH2THtuufZ8QtMsqw2aybzCffr&#10;5WgyDrPFnJAiu11HGAK7daaxULriYKyQQkQjAeLYOsZZaKoa72UBt8YS/UCKcHF2zsnxEW3bSpam&#10;MjlrQk44o8XmkowG0j8hevufE0L76RhiL8o0TrGLG+53d6z6FV3qabQRASOtMQjtQyE6IDpDVAkM&#10;dP2OXSduQiErQhioypoYFbH3TJsjghqY1FNAqjRdv6ONPT4O7PqW7W499iqrAwLbmNHHO+/5xp+X&#10;tAFCFh2AixfP+MUvv8Fazdu3b7m8/ECMkUUxewICG8FeKMgiTuJjL2Xw7IQKlQxEI+3CJBUcVOL0&#10;/JT5vOHq7pL3H9/SbzpCH6S3ri0lBTkZ0hCggMqWLKYLPl1f45NntV5ye3srtFMnAUAYIjpmUvTE&#10;BIIAt2iVUcZKSyGLAYYxRrLKEXQ1nU55/uKCs5cn/OV/+guu7q7oYsum34iLYaW5fbhjMq8FZd5K&#10;Nc5pg9aG0gmoJA2jPCtgggZvsapkXs2Z13N++eWfcrE4p9Q1w9bjdaIsNVEllt0Du9RROicqiv2O&#10;2pUUOAYvaP1JM6OezDGVSCJmBTcPN3x/9xvudzfURyUmjZVJn0hGqFx9C5Ze0RQNyXtCEmnKJQOx&#10;THyoMq9f/Yx3ux1dUGQzZ3t7y8//7BuUMyxef0FuzlDlnLIs2cZIrjS6qSlSoFuv2PRbLhYzjIZ+&#10;t8OY0QM5SBYXQQ6csX+DOSjn1MWU0AtYobSV6LsjdnkAaEVha9q2FQSw8viho55McDZyctTw5rf3&#10;JKCq5AK0bUDrAWWtKIVlz1+9+RW//Nd/yrOLM7q+pVSOQnt0VGIvWRdMCeh2xdSUvPvP31InR+Om&#10;UEu5N6N5+/4D01rT9pHGCQgupoA10AX4069eUZYlfd/jCtGNtlWJsQWr9Zq799e4oPnll7/k/PRY&#10;qDo68/CwpnAVU+bUuuFhteHDw5brsKY5n3H86guOFxPUzUfudg/MTi44P6loVnPW327J3qNLTVFq&#10;ogk89LKQO2PwQ+bVdMZiesTJ9DnhRPi2D92SzfKBXXbUk4Yutgw5cDo7J7VCEyheVmx8xuXIZDaD&#10;kFG+Y3Hi2KQ1urSQLaFo0MUZq13Jtne46REhfSLVnjYE/BBhBHxkb0hohhDZtJ7BlcRc4ENi3Q1s&#10;YkLbgsZYQbobB9aQdBLrOAPOaaKH1Cd2m5ZX519AdOTg6DaRaTOHNJoCWBHe6YeMippCV0QPYVBM&#10;qyPy0AqdymomlSVGsYibnhiKSlM0mf/w/v+g0TOOqjN+9bd/hU0VR7NzbtY31IsJ2WnikFiul1hb&#10;ENotUz3FAqW2bB42j/1ipSHC8nbJpCpGwYhIt+2o65qkhINrlaaelfxP/8O/Yb28Z7FYkJNk/gBF&#10;WdP1PdYIRWev3gTjup73NLB/2Ib4x7Okf3xo/fQd8u+86U/xpJ/ipX7s539ow08qkZzwl6PyfLj/&#10;wF+9/UuW8Z76tCYMQTjLIZNNxuYCHUfQnjWs+x2mVFzdXKJsQhWZ1m9FVSoHCJFCOXIngNtn5xcM&#10;yXN0fsRyeOBX3/+Kv/r+r9jlrdgSpiR83xG5Hby0/YRrLK1A1KglnRWRROd3fPWLL3n9zQvW3YrL&#10;y48sl0ti8gLiKgxqb5Tw2YWVCqYeaYdWK0rtUNGSBuQ8ccynC87Pz3n16hWTSc3/9u8+YXqN6qGw&#10;BUkPaA1DNzB1Mzp6ajfhxbOXbDct0/mEN5e/5bt337LuHzCFYte39Nue6IWdopVFGy0RD1qin6jI&#10;WoBpkbFfniNYaIqG0/NTzl6d8r//n/+O3W7Dut0w5IAeLR59ipR1Q4oaQ4Uz8rYqA3HUJs8K4ww5&#10;JuIAJjjqOOF0csrPz3/B1y9/jtMO1QmGJmNEJ32i6JuO7x5+QzjKbNOKooCmrIkbkf2dmBnDJlPO&#10;Z7hiijeaNvVcbi/5y3f/ie9u/xZ9FIlGoyO0my3JB/rWk3PkbDHBEsUc2iorxt+lpg09n3ZLdrUh&#10;Pz9FrRvMrsX6wPFxx7OzL3ETx/T0gk2syKZGK0PQwnO1hcFNJjSLGd3Q4n2LcVkAFqMgghqVpkYw&#10;9/5RfXyo9vPoJ3pPjw/vHriR0ESM1TR1tf/RWA40T0AywmWLwLJd89BuOdUXoI0EDsqSUyD1nmnl&#10;mFSOtN1x+emKN9/9lkmeEDCc/jdfHVCJIQRiFjBTevIg7A/ROcfehGNPF0CrETWYmdQ1Rllm9RSV&#10;LSEIZUarkmk1ZVG3tOtf8f3b90xmU85//iXHtmEyndEOHd1So5uGyeKIZlrThoEiFSSlRY4vQopR&#10;KFuFxtnRm7oo0aqAaLDBCZAllZhckrxQLLJTJC2LR/RQ2QYfA2U9J/YS6c8mU8p7SwgdQbUEr6nV&#10;nKA0QVcoVZNVS9KaoAPZRaJJDCqKC5eR/jPaiFk6magsSWk8kU4lwriZmFHWMKZBUJ7GoGwEE8cW&#10;gkJbjS0s0XsRVtCaybRBGUPdFNidGcv9DoMR392g5UHNjqqcMXt2wserj/R9J3280qJspqwdxUSR&#10;XUtRKVwGtAeXKG3B7Kjh5OyYtt+xGzYjxSxjIiymC/78T/8VlXb8x//470l5EFWmUUVKi6uBZEpZ&#10;1KJSjHTt9gDomU5rjhcLppOasrCoUSLyse8s9Jy91tQ/dBP9/+LICobQYSpN6ztu1tes44bkMkEF&#10;UQwzGq2tlH2TYA+kRZDYS2kOcZAMnIRyCLI7SuBT2hITDdPZHGsLlFFcr665fLjkw+1Her/D50E2&#10;Hp6qeelDmXxPsQPx6N4HVhnx/U0qcH17Tdu2rNZL4WUXYzaW9gpxj+skcKggusLQdx0xDBjX4HIF&#10;KWFUQVMUfPPFV0ynUxya1XJNt9mhsiRLWkvZPEZpTxamRJWGs5MzZtM5QwysNvfcre/Zdhu6oaXz&#10;nZhn5Iw+LMYjuyBr2QuS7As6Cd/Z5L0im2Tyrnb0sef67hPXqyu87/E5CP1Si8xwGiu0j6XSx0ug&#10;8+P+UriSru/IHo6aY14dv+bl0SvOp8+Y5Tl4WctVVCjlQSXasOOhW/IwLAk2IlqXGZvBZo2L0rYw&#10;CU4WZ8wWR5jScXl7xdurN1xtLunNlsJalIcUn/p0Q84arTQ26kwbOopKavHZFezawJvLT5zPj3CT&#10;CRmLzwqKAjOdoJua+mSGrWuqUOOzkZNN+XDR67LiaL6AmLAonNIkLSXRw8UZyzP59we3P/2A5c99&#10;ZffgJWst8/kcpeSwZNGTKHE/J/LYAl8ul9zd3fGzr79GKSWgnNHEPiRxYdnstoS2Y9vuUM5SlBN0&#10;4Q7yd+v1mr7vn2jWpifHCBZomuZ3InmtLMPQkyPMJnOqsqau6wMVIqUkIu1GJBr3XOrF8RGvXr1i&#10;pksIifv1A4P3VJOayWSKNoIG3gsnkMWoIuYgojNa9IJVLqgLCQpIEqka47C2kJL+kwU/qUTnBwGF&#10;xY71es1kcUbfSp90sVhQXpcMcYdy4rglSMkovTOj0daMm4chE8f75Q+LhujSSgk2poQyhhgCfRgY&#10;BnF80cZh3Lg5e49xFls4tNOSEOg9qlQxa2ryMBDjQEhrMjtCBuVaUD2+H7AOMoocDKSMMQXH01O+&#10;fPUFxjh2/Y6rqw6lM2VZ4DDU05JqZuhSoiwcNlS4aJk2juPpCRcXF6RoeP/uI0Pb0dRz6WlHsdH7&#10;0z/5JV+9fs3Z+YIQekKIhODHOamEjqYVbsyctJbA0nspcy4WR5ydiX9zUUhfcQ8W++cqPvLPbyRC&#10;DlhrWS1XXN98Yhg6jBMxF4XMV2Uky4JRqz8LX1grQ8wdXdcdFKQwRp6xPNo0KllXT85OMc7inOHd&#10;+zd8+vSJy6uP9Kkn6MDePvap1CY8riP7W7qn/eQsYhWTyQTvPTc3V0Kvi6Ll/2NgMhn7BGhcn7KI&#10;6GilMVEAUNprjubHPD9/xYuzF1IV7Vrubz7R9x6tBdvhR8Gbvu+ptTmgq88uzpjMpny6ESrg7UrK&#10;2W3X0gdPCEF8Ep649cEIDjwEk/FQvpffk990zkn10Xd8/NSy2W5Q6pFOhho5yyC8ZaUeEz2Jb+T9&#10;lQQDvvPoZJjXM56dPeP1sy94NntOxUQSSD2qZ44CKklD2265X96y3W5QtWAP0kgFEzR5JqSIsgVn&#10;z86YLhpC6Ln89I43b3/DertCa9l7Bt9D+FzvfH/vLVYzJDGsz14TrWI1tHy6v+fFi1cErdF1hQuK&#10;XC6hrHjwgUJpYkionFFBJopKCWJCx4zThroo2W42EKV3YJQgsI3SIyouoFzxBx+fn1pongJpgANC&#10;1RjDyckJxoAP4rJlTOaHb6c1bDYDV1ei8lIYw+DF6STljKtKPIl3lx+pjWM6n/GL4wuOy1NsVdOP&#10;YKKHhweGsfe8B8nuaVQ5j0YP8/nvAF+0FsqF1pqyePR6DkHAZGXTEFKg7z0JRTWZMp3PmS7mKGPo&#10;+oHsA5vdliFnZs0EWzi60MnfpHEiIv2aAKQUsSMqcVpUEo1qA1EefKvEWs5oh9YCbLNZbPPIcuxd&#10;13F5fcXp9AuZP8kwmUxomob17n6sEojdZkRKUkkFlFVoJ7Z18UmfMckFQxkJrHwUUJ3KFj/07LqW&#10;bpCqgy3F1SflgHPm4HucrOjbZpXQCLBkcTpnfbsmx8jD6oaPnwxd8Gx3d8TUYo0hBymjpyFgUqJ0&#10;lsVsxpdffskwBOo3tTjvRFAmY5yiqC11U4AvqYuSnKQvOTte8PLkOWfHpwxt5PLDR9p2y2JxTPIQ&#10;o8cnRV2XzGcT/teL/4U0SnjG5A+9QKMdSmeCFyMYN3rR+iHiQ4+zJc2kom23ByT9fk79v2lz/mNR&#10;2f9YwzpN1+/4dHXJw/oO47SURYdB2B8qszcxyFo9SpErKbt2Xceu2zIMA7YWnrQo3UlAFXwgR8XZ&#10;2dlhbbq6vubm7o7NZkMoAslKOXev3LXffAFy+oHRCCIMJIcwCoP0wlcWjrsdNdVF/9oVhj80+s5T&#10;u4pSl9Ap8qBYVEd8+ewrXr/4CgYoioo2dqwf1gfOsdKZwe/QzkoyUyp8EnrrAiGkCAAAIABJREFU&#10;fD7HWsuu23J9e81y98Cuaw9e0DFGHPvj/Dyg/CE4UICNTp73PThs9D3v+52YJDk3OocpwiGhehRw&#10;2SfNI137EBCYnPG7nvOjC756/jWvz77gqFhAEiS7UlZwHOOxGKvBZHbrLQ8PDyKb2pjD/1EZCc5i&#10;RudMXRWcnh6T0sD1zS0fPrzl7u4KykBVFcRRFlRFfXh+P5ub2mnyIOVE7SxDiqy2O7oQKaZTOhR1&#10;VVPZCdOhY60SG5+YmwKHxibhKmNk80Xt5TkVhTbcb1uGtqPSBYQoJaJRWjMnMbmO/8DMeb857z/f&#10;l7CPj48pioK+H0aE4pMbzyNIa0AEHzabDecnx+RBSiNojS00tixYbjZMJhPqesaiOabWMzofDtHS&#10;arWSiFBrDI8R0B6tbcbNGRB3mxAPCEljrAC1jBu5tIGYQGlDimCtw4dAigIo22+Cbd9RJBFyGXIk&#10;K0VV12hbEHwnBhlRjMN1ymD2Ez4zDCIAP2mOJHJGnHJyzBhrcMpJqaooiLHHZIXRRsQKjGLoPJdX&#10;l3z5bI1VxYGnOa0nXLcWbTxW+EmE3NOHliF78aIuCoxx+Nx/di+f9gyt1djSoZIm7zI+BkISFypb&#10;yjmH3jObTcSD2WqCHql4IJkzmaKwWKfQSfOwuqbza1rfM6QBV4AuJgSf6TZb2u1AHjKl7Xh2/IwU&#10;9hQT+TjEiFYSvKAzWUNpHUZZeh9oioLzxQVnp2fMyglNJQIQq4cHXjx7idUGrCL7SEiD8NytzEFT&#10;WmSBNuxNCwQgM340I6Cwcmgv1YzdbnMofe6v21NLwP1z8C/j9w9bGK4/feLjp3d4P9BMK/o44HOg&#10;toYh+BE1Lfxfsh6rURq0Yrl8YLfbjVxcdXCWOtCCUsLZkpPzM9CKzW7L9d0N95vlATujGVWwGCuJ&#10;o9zmU976fgNIObGn1SnD+H8laxRp4HzYqD9f7PeL7P57YwaRROkw9ZC7xEl9xs9f/QlfXXxF42as&#10;2hUmGfCK9XKNj4GeAWWzmE2MSGPnnPgdGI12lofNiuVyyXa7pRt2AvxNT45L8VnJ9FABPXwu3/cp&#10;YpRjL+GeiMScxrVzDPQtomCWE2k8971q2mciLo84usNw2nE6PeGL89ecHz3D+YLciblJRjy092Yo&#10;kjkHNrs1y/VSsnTAjIlGRlogPslcmC1mLI5n3K9ueffxA3f3V6Q8UBWWpCIPmzU5aFTUv/McA7LO&#10;YJQ4NhnDdrfh/uGBoqmwVUPnBYbvioLJ0QmTHFmul0TjKFwBPqMiWCOC5BGFUQqdFM5YkZcbs+Yc&#10;M8EPKG0otUNXJdsnJPgfGz+VBYhoww88Skd6xGKxoK5rdruBkPY/f3w/vRf/J3N9fc3t7S0XpyfS&#10;i84JbTRd3+KqEjepOXlxQREqBsSveEiBnIVcv1qtJGKy5iAqse8XyeZsWMxmBwDOYTImJTw7Jao9&#10;3ovGMsqg0ex2HbPFFI2UjGKCtvfSQWAUrlcBn8UXOmrkY4yURU3OI3UiZhHbUBalxCi8TQNd7sQb&#10;242LQQQsn5mzhzyMx2tEoMNZota0m5bb+xtenH5xCIwWsyOKB0sfMskkjM4MoWc7bBlCR1HKhl+Y&#10;gmFUOFIakQ9MSUTmY8BixhK3wTqNcwpbZrRDpE5zIOtI3ZQi7G/2T14a+Z6ymIoJgKJq6gMzAEYx&#10;mL7gYbVls97xcN/hO8gD9HrD/e2S+/t7Yg6H6F1EG8Jo8D5uftqOogiZoio4XhwzbWaYZAXMEyJ3&#10;dzeS7apS7O1yJg+JGBOd78eynB3n48j9HnmoZVkTY6TvhVtqjJPN3IjnrpgefF4Kfaqz/M99/FTm&#10;/I96DirTdS3XN5estveiXOe0bI6jdO12u6brOppyghslKdP4bMcYub29YdftyGM5VaQ3Rw50kvbR&#10;dLQS9cnz8eojd8t7VpsHcbvSslDvs3NhlTwu0k/FaTJxzOhGCc3CYq3Q/Pb/T2Qx+VyE5Pef/kjz&#10;isSuY+6O+OL5V/z81c+ZuiO26y2zYo6lZOgC9/cPkrEy4CqDLqWqppQh+ERoI0fHkhC8ffuWdx/f&#10;0fmWbhjEMGZsAVose2GUnCSQ3p8jT+bw4zWIqDFZ2Gtl5Cxgt5gH0aYYDTrCOO/39Mh9Zs64tAlL&#10;iFE+OlObEkdBjkAY++BGNPx731OW5ag/nUBrYg48rJes10uUVYe2o1hmKnH6ih5dSOXWFYqr7z/w&#10;/sNvGPwWbTIh9nTDjs1mS6Ua8Q3gd+e61WSsBt8P6EKE/lerFbPpHGdLQNMPY1Za1DTTBZ+Wd4Rx&#10;0S+QLMZkMFl0gkkCQzF75xZjKYxl16/Y3G/QGY6mRyzOTx/7Af+F42nPef95ksYkTdNQVRXWPuD7&#10;z7FlcgOlF+3GvvPNzQ35l78ARs3dQgnvzWgCmXLSkDtN8HK/KCRKUtqw3W6ldL5HaT/pIcAIRppM&#10;PkeSIkAfrQ0ZJaYMGYx2Y21cNryQEz4GXFWinZUSdvBM6kY24iwmHn0MaGXJSY2k/v1kiWQfBSRV&#10;GKwtRIU6I6W1PkAl/eaclPSetcFqix79a/fXOsSEUwVlWaA9vHn/jovTV8LPVZrj+THTcso6PIwc&#10;zcwQPLtuS+87inqCs6K/i1dgODxMMUa6Tnp4pRY3pUikqCpmR3MwG0IQqpTWGlcpTAHaiBxfHMVL&#10;9t7bOmr8kFFY5rMzUkrSWnCaclrx/Yd3XF+v6TqRy7RWqhpxyGw2G25vbwlxgJSYNjU7n9j54eCN&#10;q3NCq7Ed4DOlLpkUDTZryJm6rLHG0G135BBJ2qNNiUguSmTvTIWoWyhZpLKS1UpQbsTgQT3aE+Yg&#10;5TWj7WhsoJ/M50clKOAgE/sv48dHUnB1e8lydUtSEeMUbb8hEilLh/cDy/WSbbthYqYYSdGIOeFD&#10;YAie67tbBi94hJjjwahCKUUKAt6bNFOquqZrW95//MBqu6IbWoq6JBAkCxx56HFMIPZVEB/D6Pc+&#10;amPvhTPcqJhlDYk4lsE/v9da688UwGR8vgGorA94l29e/IKvnn1NaWpCG9De4kxFbAPb1ZbNZiM+&#10;9ykT1JilegGa9r4nRjg6PaGeNLx794b7+3sG5el9Rx886IzZVwHS4zxN+cnGtF/D94A1Z0akdqKu&#10;yrFdJlzyRy50OPyNNmNFVI3Wvj8AwO2vxtj8JEfQUaFCJg6RIQdclKqldvrg2Z1VJuaBzrfcryS4&#10;ErGfQEFxSLTgsXJ7dLpg1+24vHrL3f0nVAEqR9brFUMUnJEsFepQHdmPnLNszppMDB7rDP2upd91&#10;LM6eoZShLCpin0lJYbSjqhrSmOWlJGVEHaXvnMiyCPEoXJHD2NhPmd16w8d374k+MFwMFE0Fe0T1&#10;P2D8sF+RkoRjzrmDJN6PRZBKQUxgHLR9YLVaHcouMYnSzWQ2Zdnes9qs2XQtLpZohIsXyaOQhaYb&#10;ekIGy2M5K6XHh8WOZSeQ3kdKouWaIodSWIwRYyxFUZLIdL5nOlvQhR27rmXRzKnrmi7shF9oNbtx&#10;4fdZVGbqSYOravJGk6JC64IcBmLMqCC2jsaIp6zJlm7XEgb/2Qa8v6Za2xFBuC+rCb3DKkVZ1tig&#10;+PjhSsrwymCNZt7MaaoJdi0AJoUS3nHoGeIATCQrVxaTFCnrUc9XrlkYAr7LaBdHQQ4nFo5T2bzX&#10;2430Zo2lKC1WZzSRkL3QV0zCmAKrHDobyA6tLLPmFGscz1++wlaOqDMfL++Z1DO8j6iwo7A1OUj5&#10;brPZcX19e9CprqqGqANd3GG1aAsDB+F/nQ1WOywF0SdMttRFTVNNRsmjjI8er4RCYilw2oHKxJxJ&#10;KYpa0pO+8T5gKYrisEjtXYRSjqPcrv3s3u0BfHvD90Pm8C/jR0bidnnDrt/hSkvQnm23pagKirJg&#10;1/UQdrRDh0+eoBKWKBto8gzRs9ms8FFaSsBBHEaNBg4hhMO9GLzn9v6ePnqCyjR1iW/9IwgqPS7O&#10;olxlxtL3eH957EsaowUAqRI5PYJh98dwmAf2D1UeNN5HSlXw4uIlP//6TzguTtlet6hBi2lL29Ll&#10;nu1GZCmraUHrrShh+Q6jShSWnBVF4Xj27BlnZyd8+PAObRVD3xNCGEG2EvzK+erPVBt/nOeecK6g&#10;G1pSUljbUBQi5+mDKGspK8A8Mcp50md+EqT+xBSgLhum0znOOYZdT4qRaTmlridsdtuxIiw8ER8H&#10;tu2WTb9FVULD2mMFRha87H9WksP15p6b+yu27YpFPSeFyHa7JSlpA+bweUD1tFqicxCT+0IrCmXY&#10;rTfkEHl5/oJJ0UjZOksmYrVFZX0QHC9siUqZpiil95bk8MIwHKzStLNSIraG79+95dPNNZeXl6zX&#10;6wP4aX9QP1aaeywP//jLGCMC7yNC8YAsTonJZMLr16/ZtonJxIgE96gCI78r2XRRFCTg22+/peuE&#10;MlNNmgMKs+s6cUtR0Ech3rcpYKuS3g/c3NxwdXWFtTAM0kcK4+YbElTFiEx80hPPOUuFQUm/ybmC&#10;um7QWh98ofeLszIaWxSstxuev3x2ELjv/CBoUqvo/ICyBm1HcASW3/72Dc6W+M5jlGVSTfBdT9cO&#10;OFdQGIsympv7a2L0o07vGNygOT09ZVJNUBiCB50svo+oqHnx7BVff/0NR0dH/Pv/8H+RIxxNjkh9&#10;4qg+gqiJXlCOdVOKhuwg56Sz5nRxDsmQgoAHm6oi+sR22+KcYjqZk1KWrDNGqqpisVjQNA3GCAVk&#10;Om2oG4ezEikbLYIFWlkKN2XanHJ+9pp//d/9zxzNX/KLb/4NhiOWNwkV55AmxJBZLBYcHx9jraWq&#10;Ks7OzjDG8P7NW9q25c/+7M8A2K43lK6kawc0WioMyfBws2Faznh28pzCVugspW5nCk6Oz3h4eGCz&#10;2TCpG9rtjqP5gsJqfOg/A3Lt2wj7xVwpdVB42iP3D6jU8Rn5IQ/YGHMISPel7T/0+qnn66deP/X+&#10;T8fTRfPHXj88n6d/8/Tv9hKL+2v3h14/NZyzdENHjJ5MpCwLrNXsuh31pEI7zXe//ZaYErYwbNst&#10;9bTCVZZtu2HbbsQr3glIau+dvA+inJMAv5o03D3c8dt33+OTp5xUrHcC5ssREe9JCZ1HgZMYD+wP&#10;rTXKGgniAFM4TOGeJCLySjlIgKpGjIJBeuRJkoAYsnC2kxLgoRJlsNlswcXFxQH5nRQYK9fl/Nk5&#10;6Mzt8ha0ZrXdjPaR4eAgtW/7HB0dMT+ases7Pny65Pb+jvVuS8wRW8jc3s/TH5vHKe3prY9f77qW&#10;siyZzWYoawTtnQPGqMNzktCkKIkDEQxGqoAhU9pSKHARrLJoZYkhExIYV1BVDe/fv+fu7o5qUlFU&#10;TgyCnOZ6eU01q+jTgC0MQQW+ffMd7y/fgxazEqUzxET0sgftWk/hKvwQqac1f/HXf0HTVBwfH7Ha&#10;iPcCSWGVxY2A26cVr33FdcycEzFnkS8bOtpNi1WWqiwFeS16SQcEWwoeUqTvdtQZ3JDY9gPojC0d&#10;zgn1IClxeXFFwZv379iud1jn+ObnP6cpSo4XJ4Q06ir/Trn58036D42nEdfTxUCPJ3x8fMykfpQ7&#10;NKN8W0qile0KjTKaBKzWa95ffuT1Fy+II1jDlaVko86JA40rMaYgtZm7hyV933N5dcWm3YkEKfsF&#10;cu+qAilIECEBjhYQxv44xzLI04XGGINxFmU1m92aqBMYkcFTO80QPT56al1ireF+/QBasTg+ous6&#10;3r17R9/3nJ9e0DQVPrRs2iVDMUh0mCMqS991uV7SDQOb7Zqj8gxlR3CdSTTNlOfPX+LvWpIVhaPc&#10;7ejbgG8ji+OFPOzRs12NCm0DlLqkdhVJyUTzRGLyck2zprAljZvSuCmrOIxwq0wMAacdZ2fnLOYn&#10;LG+XrHYbyJbZrKSua2a+J2ePtiKq4ocOpcBqpGRsJHDUyUA2nB294OzoBcM2EzqLVQXzaUNoPX0L&#10;zpUo6wnOYIL4Tac8BqS24Gh2RF3WQjfDoXNGZ0sKGZUy692GvvXossBQQjKoZNBYlFbMmhlhiKyW&#10;a85OzkeAXSSEIBgC/iWz/a89fjwL+/ERczr49yaQz8mi104U4GHyPKzumTcLbGnxsUdrQ9ftRMBk&#10;zNCkhyqblcqSHxZFwcXFBR8/fuRv/+7XEkCXFh8HUcQbQVFPUcRPx+MGNtKFjAQUwoVP/KGeMjxS&#10;sX50Hc2aYszeNpsNm82Ghgmu1BTKodG8vXrL9fKatt8JRQx5puPY2zbG4epCpDX7ntlsxpu3b/l0&#10;fUnne3KRHr2vVZLAdcSDqayJPJbj9/18pcfNGTGBUWqklo+/u6dZZTJhiKKbLcaT4kk9cp2dsXS7&#10;DmkPSlXBoFFFIRxt5cBnfIhshx1tvwOlMKXBlBobHdthw/X9J25Xt1yvrvnt+99yv74n6yyqiUg/&#10;+pDsJUXImvPjE3ZboZv62LMbNvRDO1ayNCobiBr9B7Y3KWtnOfjtRiDiRVHQNM2T9BqhQxkpHdRl&#10;IRZ9ZUVdVdxeXXK/WTI9mnP2/AJXOLrQMwRPUZW8f/8eox1Hz854efqCWdVQ2JLNbgvWycV/0jv+&#10;YVnvp8YPN2i5cfJeL1684OjoiKubOzkXLRaBksU+wvUBHh4e+PWvf83zF+dsdg+0ecNi9GYFQUbW&#10;jSUlaLuW5d0DzXh+u103mt0zTirDMESMBp8EZX2Q5BujaqVGalJ8RFYqPboXdS2BTDOv6UKHJ2Gc&#10;2In1vmOIHdrNRxBEJOXMMAx8/PiRjx8/cXJywldff0nbznhYLVmt7+jbgUlZ4IeO3ablaCKZaLvb&#10;cbe85Xz+kro8EgqWysznc87cOW/vvpPeDBaiYdgOtOuO8rTkq69+RmozddnglKXSDZNiyrScsd1u&#10;yDYTo6cdWtpWSmPaaEy2wqvsM9kJgKHbtOQIz8+fM58dc/X+lu16RwyZoiiYzGdMJhN635FUwmpD&#10;v9lhrcUWo7FK5MAzJAcaO6UyE4yF9aqjnDTUVcObD2/YbToRa3ARFy0xJkzW6JxJSNZ6enpOU0yZ&#10;1DNKW+NTj82W1Cm8D5hkmZULjufnzCfHOFWQ4j7gVJwcnVKYgu12i0qZsigIXrieTdOM1YV/Gf81&#10;xtN14I/ZoLOCMGZr+8pYQkBJSY0bdc745Lm8/sDz85c0zYS+HXDasWlXDGHA44VKyiPWRCfJ0oqq&#10;YXF8xN/+3a/5m//8K2xtMU7T+ojKe4CqYAwEwLxHR3FY9PcobRHBccLpt4Z82Jh/DJUt42lpV9ZG&#10;EeYQdLgAuXz2I81poDeWwUe69S279Y7fvn3DEFo+3n9g3a1RKovughI6pEqKsijwPlNVNVVd8+13&#10;v+bm7hrXuAMoe6+18HhgStDTOcs5q0cXtZTkuqPEflbZUbpUJdIYTAmoa9SaV2bUAZANMoU4Alo1&#10;PonGvDGOlAXboTUQoQ+e7KHKWe6hBWMdQ+9ZLT9xfX3Lp08fuby94n59z6Zfs+7W4DK2MHSxwxrh&#10;URvUKF5lyCnz/NkLHtYroZD5Le0gOKGcQClRTty7ef2+YRN5VGVSLFcPrNdrnr18IVKBw1geUgo1&#10;ugg5Z5hMamIUWky73PL+7Ts+XH3g/PULpkdz6mo6qu9I6TeQmZ0ec358gsPR+YA1FVE9ArP2D9Tv&#10;PEB/D0DL52Ar2aRPT085OTnhw+XdAZ0tLXChDLUhgkkUTgzvP3z4gPeetm3ZDGs8A+vu4TOk78PD&#10;A+3GH0rOVzfX+CBZeEiRHILwgyNUTvras9mMuijFJu1p+Yr0WZkn5kTbt2w2G9bdhtN0zG5oUQUc&#10;1QuqqkQ7TUieIfRYFFlnun7HarmidBXzyZQvXr5iWk8oreHZ6QU31+/pQ4tTjsIUbNo1q+UDUzdn&#10;tVvz/tMHLo5eUx8vQGdC8oe+VxwyUWdCl3A4inpCoUpUtvz8Z7+gX3tmakFpSrRLLPKck8kxN9sr&#10;OTelyTHJAtAHitLishiX6DyWtxIMXST5RFNOKV3DZr0lDpkud7RVKwC/oqCpS2JOY8nwlMI5cNL/&#10;b4deQGA5YwDfB/pdj0klyQtzwHctd9dXaJXIeu9ak1AmQ5DFWmtBi0+bCc4UzJoZVdHgO49SljhA&#10;6BKFq6iLKYvpMZWboJIlhxEophXH8yOeX7ygKRtgX2KMYiLy1IxCVBH+fh9lov+Tjn9qwNkP6Sc/&#10;3KB/6m9DCKQs1M9IFk1yBYKYz6Qs5cvr22u6fsvRdEbXejLQh54QB5IOstHoURxkn9SMiOnVasV3&#10;333HZrPhZHKCjwPKjhzlbNA5P26vOY8AMGAU5YhRSs22ULgRoT3WmvjxfPtxfLYm/qCdoXKGBL33&#10;3N/f8716Qx5gs9rxcPfA/d0DDw8P2NLShh2RIIAuFDZbjLYMg8crj9YFX375JavVistPnwg5URWO&#10;QEfOUew28+eMmYPWt/n8/j16fGdsWWDtk/up0kg1k73eWtHJ0BiMNiI4FYQNkY2iUA6rDYqRU53B&#10;aIMwYzwaTZc7bpa3vLl8i8qGzcOGm6tbPn265ubmiof1iqiDYKScQlvAaaxxRDw2x0OLwSiHdZaL&#10;i+e8e/+9sE9GlzFJCC0GR0xje9Pwe++hDRqSEjTy7cOSPgaa2RSseBarJNSVmJI03HWirAzL7QP9&#10;ZMK7b99we3t7IMCnlKRvocHVFWpr0aVjcjSnOZqzud+wazco6whKaFo/PLg/tl/0x4ymaTg+Pmb0&#10;BPiM9C5uILI5VlVF7Abu7+9p25bJZIKpM21qDw9813X0Vc/97S2lEqu+zWbF/f09OUuJ7LHv/flx&#10;nJ6eUhTFk17dY78F5Ov8pMQjQgOJb7/9lt2wxU4dX7ovhFtoNUrBMPRoWxwQ9kTN6fyEr774mucX&#10;L9i1G6x1nB6dspgdcXmzJfSBsioIuWQYBpKLRBVYru75ePWRRXWOMSIsENtBVLqyxpmCFDLTZsHL&#10;F69Z2DMKVRCzSBTGNuJDRGlN4yaczk9olg29HtgbqMeYpMdcFtS2ZlLOuO8cWiXpF/mMG5XK+l0v&#10;wvjjwzZ0PcF7isodlNLqouabr76htCXJJJbrFZ9urlkPGzRmPObI0LdMy4L5rMKYwNX9NV23ZDYv&#10;6PqeoDxZByJelg0ltot7OlnOmWm9oCkbttuttChyidaGOGh0LSXtFDQpgMZhrVhv6krz9dc/YzKb&#10;iOFdCKgEzjihsLEHK2rIP/JR/Z7v84MJ9v/z8ffNmvfDP1kP9huDZM2QkAU+kVjv1qy3K85PL0Z7&#10;UVG9S0TJmsfAXysBaR1AXjnzd3/3d9ze3TFdzIlEdn1HtagJnR8fd/UoXfkj5xVjFB0KLXQiZfQj&#10;n3cMJB7nw37d/GGr74c4BRElMlnRdlvefuh4+/497aY9OLN578GBbSa4bMnBYQpDQoCJAv01DENg&#10;3kz5+uuv+e677+j7nqqqpHqYJEmWjVWiDnHE+t35uy9lA4cSvrUWrbNUNp6Uv/f7g9VG2pQ5i1wv&#10;miEpchDb1MXimJSCgD4jYM249iqUFRrwZrfhb377K958eodJmm7n6bYtfSc0xWgTzXRKs5iw69ds&#10;+x1FNlSTis22J+UoGXPWaGWpmymmcCxXK9q+J0R/cLvS1qCwqOwQ/tb+9bvDRgXKGbrQs9yuUaWj&#10;mc8YEF1ZpQXmH3MCIiGLefXN3TXzsialJFna8Yzj52eophQ7QgtlXcomrwS8tPO9ZMvWEI0ikEkx&#10;/F7gyB5A9ceOpxt6Hr/eK4U5K5FWCOlJBi1WcT4EtFL0PnF7e8vb337Pn//3/4ppWdKmlrKzDMPA&#10;ZrVmVp2QUmK6mHJxccH33/+G1WqFMpJ5W+sOi0NVKgiSwT2/eHboN6aUsE7KLDqPEftYOs8IfeDo&#10;eM6UCa62XN0Flts179+/J9vEtt2iLBSlpW270arS87Mvf87PXn/NtJmRY6Tb7mjqEh0zlauIIbC8&#10;u2d6UlMWjkyknlQULyra28Rydc9yveTi9BmFLmjjQBgCwUeK0Wu5ntS8PH+FHRrIjmHwFKYmRukZ&#10;G50whWFSzXDasu7WWKNJwTB0PUPbk4oa5yomxYQcEn43sF61hCEyb+bs1jv6biW0IWUpq4pZM5MI&#10;OIMdtXOjDxzNTpg1C1ShcPaah9WWVdyNfNNEjoKRIPdMJgUP6weur9+iVEtZJGLfo3Um6wAqkpSB&#10;kZIhntwC2Jk2M+piCuGWonQcTU5wzmGVpXFzFtNjLJYcxalcJyWIemd5+ewl2gk1LsWMQuhsMSYO&#10;6gpPFtA//uM//fipIPofm2v9+zblPya43298EUAbJJF8TAxk/VECtEqZ5cMt2/ZCvHeHgaJ4pL8I&#10;mEujRmUqsnyvbVuuL69EjW8+ZRe3kvPm8ASQhyxOY0Fkn1sm5HuRLHiVkecLI2aGnw7SHq8Hh+OU&#10;F+gIYTuQBikDx6zY+d0hWdGlJCTWuEPGq7RGZ4XBCS6jMPjOi0Jfinz33XdoA4V2hOQlwFG/2/f+&#10;fVVSKd8L8twVQhfc+00/TV7ke/J8ppDJOWBwAtIKYI2AO7/58mtu7++4vb1FJUX0Ae/3AMvMdgiH&#10;ROBhs8Iqx9B5ci9SoSFF5icLnr18RlE53l8FNsOWPnhSF9hXWJ5e6+l0zsNyzf39PZvNBpQgy7XW&#10;5KQBA+wD/93hnH44rNeiotT2G1a7LcWkpppN6KKnHP2RldKy2Bkj0YvTPOyWbNoTfvnVFyzMjGpW&#10;o2vHNomHaVDxwNHDGdowsG53IgRfFkQFSYPve/Z+lj/G9fpjxg//Jo89w5wzRltOTk6oa0ffe7yX&#10;AE7t31/BEMGaRAR2Q+ZXv/oVf/bnfyq+1WWNLuHm7pblcsmr5/r/Zu89n2w5zjPPX5pyx7XvawEQ&#10;IECKGg25odDGjkbaD/uf7R82oQhtxO6MRqMZWRIgQQCXAK5ve0y5NPvhzapzuq8DKG5s7Ap5o+9p&#10;c0xVVla+7nmfh6ODQ/Zne/je8ezZM5rGk+cK50SwfQD8CJWfI881x8cR6ke0AAAgAElEQVTHQuiR&#10;jPBA87dN68fxeJTSFHlBYRWL4wWTg5JnZ89xqmfVLqWVoG/ZNGvOX1yyXC6Zz+d88N77HOwf0K4b&#10;uqZPLTwiRTabzDncP+Ts6in1as1kvySqyGw+4fD+HS7KDS++vOLly5ccJuBS2ws4rG87ikmVymAK&#10;jSH0HqNz0KI9rNYe6w06KHyU47c6A3Si1tNjViW6iM0thZFWo1XXs7xaYdAcHBzRNR3Pn55BUNw5&#10;vsPJ3Tscnx4QVGC5uWK5lpJC3zmefvsSfbdi/3hBWczJdEl0SM+4cfRdi1Y9vt8QrePi6jHL68fs&#10;Hc5ZqSUYJ9llo4SkJco5WpUlxiWpz02nM3JbQjCUdsLx/imHh4eU5US4ebN9LCWukRY1gsF1HbnJ&#10;yGwhUbkSkBnuhzrzH3L8vlEzbCPn4bUhBiIZQQV8EKaqPvRYm3F2ecb18pKTw1PquqOsCgYymiAw&#10;YXQyziEEet+zXq+pNxJJ9n0PGsqyZN1sqIoMXGqtfMsxDvtjnueSnYxdkjncPc+bHby35ycmZ8G5&#10;MO5PykV84zFRgK95blCZsGEpFenall639CrDBwmktJaOEqk5S/3apdLcZ599xtnZGdW8onPduJ+9&#10;zWlSaTOOKo6OkVLCMmYLM7bBhtTHrdSw38tXTPbJpCnwTn4+2Dvg9PSUe6d3Wa3WtG1H23Z4onBC&#10;ONl7nXMYEv9DZjFYlPdoDVXSQvjwxx9x5/49Xp6/wD31qSvGsGlWlIVGBU/EpuxgpCzLhAC/IMQe&#10;YwPaqhRdJzxKEHR/YmB67XW3KjhynROcCH5X0wllXhFajy01KkSUlotlrEQtNjfScK8CeydH6Bqu&#10;m4bQ16jCklUTAj2N73DKk1UZKoceR4bBxTCml/u+H8UqBuO82xL1rqFvG/MhbRMS2k/DdDqVtLX3&#10;tN12IkIImMyQKSjzDAs0tefx82fUrsM1iuACdpKDNtSNIy8LyvmUXGe8fPkyMYNBWWQ412GtTS1Y&#10;AWsVPkKV2imMVbj0+cpA7D1eSarDGulXdX2gDz19C8oBTjErpkzeex9Val5enfHi4ozluub88pr6&#10;bIOJGUd7EkH6JtA3gZnNqHTFxFYsVc7x3jHWakLwrNsr6KRXOw9TTvfvE68u+XL1hGfxOfcfvscs&#10;m+FdoNBTTCjIgzAkaV/gWwi9J58YutUa8oSiVIFgItpkTLMFU7PPUa4pywnOGab5jMyUGJORm4Kq&#10;mHLn4AH6yvI8LCmKgrsHD+hqR796wYQpP374Ez78+EPuPbjLanPNo2+/RDm4dtf0IfC7r76l1DOm&#10;swW5KqhsRaULoiH1LQeszemdx3jPZi3iGUcHRzRXNVnIMVFjENlPoyxKGQpjybNM+OCVxticQotk&#10;YKUnHM2OuH98H+cisZM2M+cc3iNqM2abfgve07uesszR1tI5qSsKCCmOZeTvOr7v8/8tjO9rlHdf&#10;FxEgJkHoOcd3UYEYAz4a8ixLrVNrTpXomVtTAJYYhOzDOA3KEoMneo93gdo3wi1QGC6vLykXJVVV&#10;cnF2ybyaEPEJLMWNtPaWwlth0ZjEOW+0IIJ1EAZDYX3a3Sd33iQOtJAqdYRIpqBPgET6wGI+p68F&#10;v9L2Aiodyjm+CexPDyiKSkp6bjtnPgbJyg6CIN7zy09/Ree7tHd4rDEorzDBJoOvRgGR8WgT6vr2&#10;es7S+Q78CrvnN/QVb2v7ikxbVBRhGGnrOuS99z7AO89yuebi/ErsQZ6JbkFQ5GU22h7fOGmjjY7o&#10;AtN8xvHeMT/5+Kd89PGP0Vbx9NunnL04x1aGyXSSymAiaTxk7Qcs1tPnz1mvV8wXBTZTmEyukfOp&#10;tBp7NKnd7fUrEzvVPapec/nkG2znmVUZZWc43N+nqztybYmhp7AK1zfoTNiKvO9ZHO9z1q/Yq/Zx&#10;Dtq+wyLeSKcCpsg4vHPIZ199yqZfUVYZtqjwdUu9XNE1UkO0Vqc6qoAvhhtN2p7cm44+reKbBlz2&#10;PJW8O+j6nnv37vHhhx/yt3/7j3jABdibT1guV1gfqFAsrxrmiwzdey42S3791Vf84s9+TtO3FJM5&#10;QZUEbfHGMDma8/TxM4IJ/PbLL5hOclnUSlHXrag6GU/XeqwhCXAYmqZhPp3SNhtJFxWWZb+Wm01l&#10;GGPRlUU78J2XdFFmMHlGVJb19RqrLHt7+3z22y/4k5/9O+5P32NmpmivaC465uWMvWyfsAnMij18&#10;3XNn7yGnmed8+ZJm3fL5o89ZvajZ2zvg7IuOExs4mT3g4w8lgr1cXlLOC4qspD8L/OTen7Cpa0pT&#10;cDw9IThNXgod5iwv6ZcbjNG0xqTWk4Df5PzpR3/BcrNEKyuRqEnEG0HR1Y79yTEnD+7xn/76P5G5&#10;fX728Z/wk4efsFk1nObviQzlfM40VPhLRU7FQX5Kmztio2ltR1sHnj5+QlWU3H94nzvzOzzpn7Je&#10;btgrSpbXLTzI2T+Y85vf/Ibnz5cc7L1HaU745OEpJyd3iarn5ctznm1esGk3+DagC02pcgq0KKo5&#10;z/5kwV6xYH22YvliSXFaEDceFS061dFMkeqB0WMKUv0xCpWnB4/HZFqcW50QwTCyHY3r+NZmdXvj&#10;Hp7/LnP0zrTzO17/rvFOJ+FdoCz1OsPy3Y9q1x6/7tUxhBuOvxzStmdapZpyu9mQT3M0gb5tyawS&#10;chsCeV5QrzfoaFnXDZ2LTIsFm9oRfU50PcYUdHVPRUamci7Xl0yn0zHAqMOGYpYTYsdm1bJXTnF1&#10;nzA9Bq2UdF0EAbOyA9yqqpLJtEQr6LsGH4WYRJxJc6tXfojgxDkA4XYQ4xwIXri0rbbEPLKqV0yK&#10;Et8rbMyYlXM2q5pcFXzy3s/4oz/6I54+f85//tv/QlYlOmAThF87aia6wvUtj59+S1VMKOcll8tL&#10;WfdeAJ9E6T3eXRIe2dd9kPZJ6VrxaB0pq5yiyLBa43zKLmqDUnZM+wugbcAOiVCJ7z2z2Yy7J3fJ&#10;i4qvHn3NF59/Sd02oDLhJQ9Q5BU6SOZtfzbj4uKCDI1WGaELvH/3A37xyc85mB3z8M4HWG05v7og&#10;XAZmao6ywqwYlcKaCb6R0l+Rw8HhjIvL5zTdCpMJk1sk4PrhPogYLelwIDEw6rQeZU4EvxCxfb0C&#10;rQhNgyVS2oJcGUzQoklpBjYwT4y99NwO7CZaYaoSIUnT+GBYrzdcrC4JNnJwZ4G3jj70tG6Dj1NC&#10;cHRdQ3PdsL6qefjBw1ea0Xfbqt41bveJhQHMmn4usozOOU5PTykKJMpJqibRQ5lYu1QuSGznYbOC&#10;f/rVp0z2F1SLCbXrKfIp5WTB1XLNuhY0db8R5RfpvjAMqeldQJvzUFUFk8mErBRkYed6us2a9rLj&#10;4MEhXXB0XYvrW6wy5LaQ1qFc6sSGJF1WeCIKY3O0NeR5yczM2S/2MNFgMJSmpG8dfdfQe+nBVBnY&#10;oKjslJP9+6yWDZfrC0yfodqC2AoC++TkDvPpPnsHC4yyNH3P6eF99uaH+F5a6cq8Is9yIfsw4BvH&#10;kGXa9uwKCYD2cFhM0ia6S0oh6fbQG1ZXHdqVzPID5sUBi/yIauqYszdmO6xS6F7hsVRqxqI8xLUB&#10;7dYo29DWNS+fvmBaTtmrFvzkw5+yXm7Ii5LcFjgH9aZHqZK9+THz2T65XqBi4HT6AEeDLywb3eIj&#10;dKEnIycjg6BxjZAblFnJ3cO7eO9ZZAt8HbFeUvc7K/CGIVVvMDTxVirrzUnJ148fIGF/mBGUxyFo&#10;2uAkG0gIeCUwHWOFT1lZSx8d16tr6rpmYhcQLQpL8KJIponSv5pAT2P2T4Ub11vS2APtqkTuPt6U&#10;CxwyLlmRjY6FQeFAlAB1RBGIUcRSxo6XoBLCfKipD4QeW8as3XvR55EeL4RIQVLCd4/u8d7p+/zo&#10;/Q+Zz+d0K0+pKvqulzJAhKgVNrOJcjjt10oEQkSUeDCg716lg8qWQaEMWC0GFxXQA3AWUp19sBWS&#10;bojRYzONTZFpCIGL6ysuz69Yr2uur0WsQyidgZRaFny3SP3qCFmeYXXGdDLlox99yCcf/pRFviC0&#10;ipyM3GVYl6O8Ed5qLXaxc8IGaI0w+G3qFaarcb7bUQS7uT/sPsao0/GknvZE1QsR+/kXnxMUPHn6&#10;gqapsVaPzCs2EVIk3gxI0a1WFq0tq9UGNVdsNjWuERanotjjul7y7OW3vLx+hioRVDDgYuDs4ozl&#10;+ZKZnnJy90TINnZh9DtgjD/EsNbiY+T9999nOp3iwhqQdHoIglSPrh9JRrIMug6eP3lKXdfMFlOu&#10;L69QUbG+XPHP5/+E8x1lWXL+7Iyu69FBo1Qin2cLulBK1urR0RFVVaFHIYY48kh//tnnqNIwqWbM&#10;ZguKsiAzOdorfC/UjZ2r6dueTjX0RmgqiyJjcbCgdBWZFo+v6zoigeCE5MRmGconassQmRQTHtx9&#10;QFZkXFy9pO89uZoK7aSyHO4fwRyyMhOPNyjKTGQsDUaMb0rLBC9E8EopYcvidjuLPA6UpbvXddws&#10;dGCzXGGtZX++oComgrLWYKqK+WxG0zS44PCdEJqXecXB4gA0FFkJU6jrmjKvIChmkzkf/WhOW7eE&#10;qIghkFuJ1hczQVyX1YQyLwimR2caZaaE/YzQaCbFknbTkmUZi/khhZ2iQ0Yksj8/pvrRnBgj02oC&#10;4Q+j+HQjdnzDst/tnvrBKH//8SYwUjbIDb4mQTcIVwTnyWyOax0vzl+wXF8zP9nD5kaM98ajdBxZ&#10;AIf3fzN95LZDZWT5YtvmOaLGgwRBxirZsFVMGZOhL1hJJKy2VLshpLadxPzhhtrvrTSwpIcliu1c&#10;R2EylJbe6f2jfX78yUc8vP8em00jHN7G0IVOnOVgMVq07Pokj/k2Zri3jeH8gxKFwizLxnQ2pDll&#10;IGhK5bMYpS44krBsDbOwK/Z065blcjmKChljRvClCGcE4UPvA1UlwVD0CBamyiUNnVT8grq5txES&#10;Y7dWdF1HZctxb2/azdgWK8Ijbx83wWQJDEUSCPn6m0cE4HJZo0xBVmZgwMckh5j0M2PwZFmBySNT&#10;G6mqCVfX17RHHUYJhaT0h0byUviQu9gSfCDPc1arFaUtiGuPCz3TvSl3T++xXq9fiTZfd/DvOrnx&#10;5/Ex1ZLSpJ6enjKfz7lainEWHmv5exciGZqmDthcUWaRpmnRGO6c3OXs7AVN13J5dsHqesl0NqE8&#10;Knj86Bv6FjITMImazntJHw01iOm05M6dO0I+0vfETmoi+WJBVuXoxrDpWy7Przg7u6TIxSjtTRZU&#10;RY4L0PcdwXh0aTCi7CgSiq7Hh54u9gTn8D6gjUTZym7pIOk83nmChUk55d6dexweHgpAtNVkWQGB&#10;RCenhZTeB6yyuM6hrR69d++8bBxISlAPUnc7c707bpclbpLFCMf24f4hTCPTaib1sNqhomjN4iH4&#10;kCILjS0MMztHZ5ZFtUgpMY3VGpMlZjAFs2pGVIZMG5H38zCtpuiSxOyTCPwbR1bmTMsDHt6dcP8U&#10;2rqh7z1lXpDriUQVaGZlwWKSDPKoHvSvSwzvti5/l+fCref/PwuG/v/VeN1eMq0mlFlO3w+4FyMp&#10;1KRKFZWIzlhbElXgan3FsrlG54pylpOVGf6yR4csYTq2ylBDX+7bxi7V51D/3O6FQgcqiOWde0cn&#10;5LSSjOaQyh6cfueEiW83+/imfTQkJ8CWObnKiW2UdGxp6L1w4kckQNNoTBR52egE8OuSKNJw7MM5&#10;vSpZ+fpPF4lLYfWy1lAUGVlu0zmGXT9mrD+LwVYpqpYSa+gDbdcLWZKSe3twvLQ1aGUJWgRLhOZU&#10;sg/lpCDPM+lZ7nq62PHy/AVP957w4OAhRmXEmNLpMaICRC/95xHQO/PrnKPtBOBcFMWoZPeuORgf&#10;1W4AE7CCSgxkmWG+t8f+4R4ms2JIPNisJETPZl1jyVDGkOUli/1D+l5oz+4d3gOvef70uYhQx8DJ&#10;nTvsnyzoYsPnX37O2dkLqiznaHZCNS/QZFxcnZPbQg7tlpf5XSPo22t/oIqLyCY2LPyyLDk4OOCb&#10;x08lK6Ehy8ToWJMnJJ2kS5yLXJ53/O7LR/ziT37O3vyQclNzZ/8Od/ZO+dGP3ieEwKf//V8kfaRv&#10;GqaESwMEjHZ8fCw3Uqp1lVlJlmdkZcbiaJ91veJiuWK1WtN1jouLC5bnl2gUx4f7YCLVXklRFdhS&#10;U05K2uctZxfnHB0foHwEDVlhRWihj7Trhk3bUNiMEETtJrZ90mW2THNBx5uqFL3rPgjaVEk9VIWk&#10;3zx4tj4IK5eyRB2Tnur2RG+THQyprl2Gt13DDJLGmlYz7h3fR0XNrJph0HilMFEMaugjRptUZA2C&#10;ztSGSTaFbIoJCTgSpVzgOgF2BWHolbaXRJdqlAiJ+17Uv5RRgsztMqLXFLaUHuqZZ7PZCEmME9CN&#10;SajtIU0XvGcQL/nXjhQU3Ri3e15v/303kv5hvHu8aR+ZTuaUecWqXqFiTMxUmhhdovmIOO8J1qMM&#10;tH3DdX1N42tMKYRM0k4jsobSouO/ewSp0qeMF1M2ZqXAZoYsN9L6qcVYb5HKMoxSicHREb0nuh4G&#10;ikgtTutw/jEOvNryXqJRrAhWYTKhF+69p3MtdVez6TdgxNHHaKIT46iiMIPFKPfB7rl+/4xnJBqh&#10;Js0ykcEUMOVNQheVkNpxiKiV/LbvHTEKeZH3XvjuU1AyZDJUogB13uFDT4xeQLjWYjILOhJVJJ8U&#10;aKe5uL7gannBj9//mPqiw+ot2DCEQGLPEmxT4kEYnKKh/ff7tABvr8+Q6paMgO0SN6zJK/YP91gc&#10;7KEzjW+lLahzPd73nF2co9YKX0SqgxnGZNRNR+06Vu2avvGcLy8J3jNdzJjMRH0oUxmLxYLLy3PK&#10;SUU1nZDHjNAIM43WdicK2eWS/W6qIu8yzk3TYPOcvuu4e/cuv/z019KQrkCZDNeHMSqcVRUYTd+v&#10;CRE+//Vv+frRNzx4cI+81Pzko08o84KHD+/zj3//Dywvlhg1pIl2UxTDhDOSto/C91o8TeelZ7zv&#10;Goy1HB8ec3JySt97lkth76pXSy6uL0E5LhtFvi7IDyuUikkKU1MUOfXFhrOnLwkucufwDtNqJrWL&#10;KOA8rTW5yQXI55wgLZOcY24coRfkZWYtRgmRjOjLKzKb0/tO+nOT4LxRQpoQvEM8+C1OYHceYowj&#10;2f3t3wOk1nnKvEqyeSJynplcPF4MQcUkryi9oV3XEbW0MxijRmYxvDB7FbZCGUPoA03fJSOtBdWv&#10;ZWMxKmmOW4umJPpIW9f00WOVqHDpkKOTRRQCvSFSSeeKTh78d1C+edv6/T2qN8Nr1L8+cP83Md5m&#10;MGbTKUWWY4LG945gIuhA0LLZG2Uleg49mTFEHThfnvHk7Ftm0z3RWk+RIkTJckXBYbwZibt7cK+R&#10;/IwObS1lmSc2sAhDapc4XvNdbM5gHLbgMHnOQKIz7qW3sDx5nguZigoE7TEZNL5h1VxzbI8pioK8&#10;zFAJnNt76UiRCrgYe2kTuimisnt8bzx1BSF1AmWZoSjzVDsOyUGRgGaYn3QC4/nE6GmaTarHGwEV&#10;J4S6971oLCdHJEaHCz0xBozR2DwjTwFKVBCVR2UZaLjeXHN2/ZLG1zIvStLuck5q3LdIQMPgwyhM&#10;Y4whz/Md4ZnvsASGeZPKumQpjMau6xVBQTktyKcFRSXpGxcCxma0bSNiFkrR9I7r9ZIi9GzqltWm&#10;pukavvrmK67PV0QXuX/3AXt7e9R9w+rFFWSB3FiyLKPIK2FrcQGjhL/btwLMgsEwD/UDP6pHvW2o&#10;Wwb8tnFu2469SloBHjx4QFEU1PVGvL4QCL2nKEr63lEUOZ5Ilmkqa7k8u+TRF4947+59vIPTwxPh&#10;UK17Pv+Xz2hWkaIUke3dRal2jmEymTCZTOj7niLf8bL6TtB+1uKcp+tqPNJWtVgsONzfw6B48vhr&#10;XIR1u+a6vaJkTls3uLZjtVzy6cWnXD255Nk3TynzivjTyAf336e0lRikJLohsmeiNxtR4mXHSO8C&#10;JPTmoLSkopZ0tYLotwZNDL6W9wiJAiHpkd5seRhuioHLd1yGOzeLJMdd58XLjeCdI2LEkUDaIkTe&#10;Mr2WKLzWAWIvhjn6hMiNiiyzqbdabpoqtynqFTRsSEbVGI1m6DcMGG3JtLRCubZHRVI5Jkl8qiSB&#10;GuSYSViCAPh/BTRCRdC8fv3uPOvGw20AZIzmhwj6LeNtwFKNYjGdMykqMcJ+KMEkdDAGpTUYjQsO&#10;o3uUNTy/eI79OuPh/feYL2ZJVzvdT72oW2V5Pko4vr6LeSdfG4eeV0mJhxDIjKKqCowZaq7sbOBb&#10;42e0wfU77VEwBhu35yF9s/M9mExTmEJasrTwD1yvr3n87DGHh4dMqwVdkOhUcrqyR2sf6cPNz/tO&#10;Eo03RqoZayRyT1mCQXTIZpKevhGZhxRguJii4LTnDuQvQRzoFOIje01yFDRk2pLlBlsYrDWiNpZZ&#10;vOto3QadaD6fX73g0eNH3F08ICp3k0jFi4OkU+Zg1/nZVZT7LsbZx0GNTZw7YzXGpiyCKTMUiqLK&#10;qaYVJrN0fU/dCkm31obpfMZBf0Lta9ZnIqPY947NZsOmq7m+uOL8+Tm5KplN5pIqzoWXGBu5rj2b&#10;5YamrpnYCSazhDqw2WywSBH1dSxh36XX+fZ9d7vm3Pf9WKwfKDRhI6le7yms3ESrzRqtRfHJ94HZ&#10;rOTF2TXLq2uMsnR9zWwypd3UrDbXvHx+zsnhjHXbCD3dzjEMYAaQtHaeS6uVyJU5kXNjiyRXSPrJ&#10;apVUuiJdJ8xWp6enYDy1q7mqlzDRPLt4ydMnT1idr2ierOmuG1wT+OjDDynLUiL1PlCvGyZZmTaN&#10;rVeNURidJ81ZASEolaTrgpO6jlFkJqNpmqSSdasepuUchLL0zZHzm4RLlFIoDLnRZDYjeuhCK9Nm&#10;ElClE+BdCOIMKJUI95WW/uDESmZNTpYk9AZAiLWWqqqIeiug4pwTdi4sLkY65+icSIuWeUWw4gwE&#10;59BIVNFsxHvWgxUebtIgQBHUvx4UdjtFPa5hNdrkkTXqTa/5Ybx73ATfAGjhEMimFDoT1KvqUSoS&#10;tEYnsQltDb5zOCXCNZercyBQzSryyqIN0u+e1NcgoAb8xltrjilNrIRVboycg0PrSmqvSu2kd1PU&#10;HMVgw9CK48aoWQyDeeVeHD9xx9ANmtPGJCU2Y1BGc3l1QXwSOTw+4mjRsqqXuEFbAZEP7vuevmnR&#10;+avyo98XFKYNGKuSAtUA+Eobwa0xKPh1nUvA3ESJPGRf5aYUMRwr5dmQAgGtJfjJMpNwNNC00s7r&#10;vDhWRVZgKkMbGl5ePudk/w5eB0Iy0DH6RL8p68f77sbcvm7O3zZkzrYANa2F/KgoMswvfn76v6/r&#10;DQdHxxzfuUfbB/KiZG92wNXVNa6X2p1SinJWcXB6zOJoD1tkfPXNV7RtzfHJCT/55CfMJzPOX5yz&#10;WQsf9XJ5jTKKtqm5ur7k6OiIIiv54jdfkpmcPCvEC4nbjXwQ5h48kTdpvw5f+JtasGE0DGKg8zyX&#10;mlGMFEXBl1894uXLc4pCi4cVpA8wL6T2PbQ0tE2L1SJS8OH7H7C3t8/11TWFyenalv/6N/+Nuq4J&#10;KrJpHNWkFLRg22OtIXipi/xPv/g5Dx/cZ2+xYL1aUma51D+6ThCCIQCiqhK1Tuo2CkNKbRhD33Wg&#10;InsHB1SzCk/k6nrJF58/ooiG9+495M/+9H/m5//+3wvi2ovh0lqltjLZybXSkiJOIC4V1chlOyyu&#10;oSd0uB5vanOT548+/GsX3m1v+iYYLH2W0uONZbRJka+85TbyYEQxxgTEEBUfzaCy432QGrASgJvQ&#10;qCIbWUTS0MqM5wYKkzoSYvDE4FOazqMSAMb7DmMVWsdE+bptc0AjNWgtvaUDwnTQGVZKjU7ZcM7b&#10;dFxMWAeD6zvyLCMkQIkySUI0BvKqZL1eM5lOcX0PUVStQKL5ru+287HzGcPmMKQ03zbetYV+/xri&#10;rfd/V+Zrh3jo93n97thdo6/7uv28gKONHXmR0XUdV1dXhODRmcEHP+qSaK0xNkvZJEWeFxAD5+fn&#10;BBc5OztL+usRn+iIi7LEuW57/2w//cbPCtl/rJWMj3TMSEAka9AnfEyG1qJxIG2tsv6uLi4JLqKV&#10;IbMZ1liImuAHqth0fwXZZ1UULIkd1qyWjFhmc/LcEkNIdVTPy/NzXrx4ztfffsOm2dDUrTgKAZFG&#10;9NKzr7QaRXJuXy/n3A3jvXsNfOgxhWI6nzKZTokqpjUte5/SmuiFzMQoYVRs6oau7dEYijxPoF8R&#10;szAmS51EGpWCL+ec+PtGU5QFZVWliNknAiyLDyJcYq1OqWpFdIHzlxecnJyyWCwoipKLyzMePf6W&#10;ul2TVTl932Gtoeu6kbwlS6lyGO6/29mEV8EjOhO+dB892hjKqiQvc+y6aSjKkqM7d9k7POTqsubp&#10;yxfc2TPMFnvYKLn81eqaZtnRmp5YaLRRLPb3ODt/yfHxMdoYDg4PWVR74CNt27Jueh4/+pbZ4QzX&#10;Ov75H/6Z1cWay7NL/pc//Y9U70/QIXv1gG/dcG8b74qcQ/CwU6A/Pj6mKH5LjJHciC4vxNGIGdQN&#10;GvLLs3O+/vprDvb3mVUTNIrz80v6pqWuO7Jp/krqQjZg4ciuqmo0UrcXp9R2E0uUlBvEc9QpDZO8&#10;aoMRxqG2p/ege82iXHD38JS//MWfczBZsL84YFrNsBiCl5IAMSYu3O3EJBtHVNtffJ8N8ObcD5vq&#10;m18/zPttMNgwxt+n0DBhIFOEMIgRpIPeMcxxbCeRGtVu+vwGOO2Nx6Z2/h8cDgGOqWGSUh+lLI50&#10;/VRgOCJixDmPSry5w9dwbZumGX+3e/67BmMQi3HOici91kKq4Ho2dc1sf4+277F5RnBedMNDRKPI&#10;i5zex7HG1bbtDYdq2DB+GK8fKioKnTHJJkyyKRnCfR99hIQvUP8jZpMAACAASURBVPlgXAcDL0IX&#10;KJEWbbp6JJDwfnetfweGQ0GSyrsnLgnvRMN4GLI2IMY+cU5Lhsg5R9900q2rRMxhaOdUSbhlcAJ3&#10;7YNSKjGAZSgDTe+E/1qL8xe8dOoYY1Em0Pia2jU0bkPnWpQSAzj0UQ+f+aYxzMHQbjWeehxaxYpt&#10;L3i4mdkYargxCIVq3w/7WuIwxwiXtkp3eYzJwZZyZ4yRqqo4Oj6mrAoul5dcr65QSmELcU66zske&#10;rIe6sk9GxRFjyxdf/5b1coMOGd88e0zTNWMnjPJbh+N1bWTvtF1KymcqCGDNWivpbCv9zjYrK0KM&#10;tL3nerlmtanpmojqz7DKorxiPq2I0ZNPpGDeaZ9adySFY4t8JFOfVFNC51FeMTuckGWGzFraTc/T&#10;p08JLrKY7VFVE0k/GvPWRvV3Oe7qVvP+0JM21JxDiDBIH3rPe++9xy9/+UsuL6/QuaQnB5o+Eqes&#10;IeKTwbxaN3z++ef8+KOPODk8ol5v+OLLL2n6bjy24R4cLoY0/ku9ebFYoPW2JhVCSEpcyasMUtsd&#10;pDsjqaaBNPXHECBENJbQRnCBUlU8OH7I3O7xs4//mEIZAdb5gOulZmWUUPCRVGGGWuU4nYPIezr2&#10;1y2q3cV1uy1jTOG8knC9vShv1qOHNN72uen6pb+Hnf9BC4J2pzw32sX0jTZpruL25r95fNtWrhgj&#10;Qzi069GqRJqQTnTn+HdTbEM6ewDWpBqRyYlxGxUPPMi3U3yvc04EWCaOks6ESKLH42MgGDnGoCO/&#10;e/INd09OKfMCFRTVpKJvWoqiYHO1lFaRnZacgRP8+9cA/+0N5TQTM2Gv3KeyE/pWwI9GW4KORCey&#10;oiB7jQpa9pwIgZy2ayAJMgz74WCwXu8YDZtF+vxUw/EugURdJMtvOvHOebxXWKvR1iJyh56+cVht&#10;EwGK/FOorVMbowCX4nbtKZQAHqNE1FZZXIqofUrNRy1r3mmHioGeDhc9PV6oVhLZyLvS10MWbiuX&#10;eNN5DSGQlYWUDUZuCDUa9EFIyHlH14myVPTSdWEGhyRm6ZxlNofHpI5NWUyYz+cUZc7VSqR/8zzf&#10;3h+JrlVKB3KdfZT7KCr46tuvOH9xDt7y7bMntP1GMidanqeCeSWV/2r55M1D9qSUScsyylJasJQG&#10;q03GdDZlOp9jspxqoskyTbNuuXj+BN969vbnTCYlh9kBFNB2DcvlFdfXl9x9cJ+TkzsYVdBfOwod&#10;6BtBAO/tHzCdTlk218zLGZze4+7JXU6O7nK0d0y7bqXM80rof+vg3zJUDDcNh96JtnS6AN5LH5v3&#10;3Lt3j729Pc7OrtLmlbSVVSAMlGpauHKHzfPrx99ycXnJ4eEh16slX375JRHIC5Nuwq2nJ4tKHOLF&#10;YsH+/v6Y7hzOZzBQQrqeeuiUknT0QC4gsWF6jkkOgEKFyCLXZCcz4mFA9REfPB4/LnirRM1lqCUN&#10;8/I6NrXbWYtdA3w70h/nfGe+w06e4fa1upkCf9NCvWmcAaLSY01VY1JaevxjekifH9KcyYeMMBud&#10;HLThZwUJEJZ+jlsih+EUtsc4GPq0toYND0mPb/uMh1SeGaNf7wXgNqSUb9fcx/aOMVIXx8LklhAj&#10;ddck9qUMtOLxs6d89utfUxQFd45PsFlGNZ3Qbmq6rmU6ndK5fsRWDAZhNyr/Ybx+6Khp65ZyVnAw&#10;2WdRLai7ms61GGtQ1uDoRuY7NTBgyX6KDmKQ8zwny9qxnLF7jd++fw1lGSnJ9J2XKDkM4KftM0U0&#10;JhKdcMP3vRj0LLejQQ5+u+Ll/lU3eAYU4sR5HdC6R+lIXhUjtWZQYdwvAoJQL/IKm2tMoTCtEiBl&#10;AoFikHtObfeE2+e7a5x3z2X4GtarBDQhld62ZC59LxHzEOEabbE2Hw14btQYfMSoRs1ow4D6jpyf&#10;XxKjZJ2yTPqaffDUdUuVTQFwcpeLfKySgE5HR92scK1H9Zamq/HK0weHcSlLtcPx8Dog3qvX/1aB&#10;wwgaX2lBrOd5js1k77DrpuX++x9w5+59lCnQxgGWdVjhYmA6F4T11fUlTazpdc/Sb9j4DeumZj6f&#10;CzPKska3hv39Bdpq+lXD8mpFMJ4A3LvzkPtGszffRyuD95E8L4mde1tW+zuktW/WQUMCDkW2IKLd&#10;NOJ8Phd95/A7us5TmpRSSelLbSSlqry0I5gMrq4ueHnxkg/Ce1wuL3lx9lyMp9ZiCBJsftiIQ4Qi&#10;EyWq+Xw+LsjtottZzEiNmSCemvRY7qByE/euUUamKQSUtuTWYitN2LQjUlErYbURxOK2tikTpW5O&#10;c1TJYIWb+rPEG/P12rTwzhvdjqhvX7N3e48Dy8/uoe0a57A1pvKO6THdfEraQHTcOiCi3769aUN6&#10;nzC+ipHzd7dDgDGqlw1YUmdKgKyY9HqVHmVTadueokiO0I6BHqKDYQw37k2OZzB5xvX1FbEDU+Qo&#10;Kzeo13B1dcVnn/+Gl1cXhCg9t03TSCbK9Zg8Yz6bUqea52w2I89z6rrGe/+dGIr+LQ8VgR5yVbE/&#10;PeDO/h02fc15c4HvHdomXEFC0m5XD7JEEkPVdFbRu5a6rgEBOEnfs93J0LwpO6ghSo3Xe6HdlMg7&#10;KRiNzxFQZ+v6cY8zStZujIwtfje+wtY4S2S3jfBk3ce0HqNEyxpQQtnso8MHj7IBXRiySY7pHLET&#10;DWvSnqsTSdXueF3GaDiGXWxRVHKMPnrpkAgejEnMfkI92nWdpNC91JWzrJCUvBdJVoxkPyM7Ts1g&#10;qJWm6xzL9cuU+S0oyzLNtSc3dmQ3NMriB2fdqNSNEtG5tEoZItkkgw1CzNJJb/SAUdotX70O5/Cm&#10;oaVPU8qPVvgcJPhX2CwvuV6t+edf/ZLewcH+KXdPHhCionM9f/TxJ3jfs16vcLrlcrnibHVGr6XZ&#10;/ttvv+Wr3zyiPms4nh5T/LTkeH5AVVQoB8FFgvLMqhm2yKnyknrTsu42zCbTP1ib5o1U5k6opbUW&#10;IYadCOb4+JgsA9eDyqIYRi2N+xqZdKW2teC2jzx79ozles3l9RV11+J9REckLT8uum0aPs/zxOdd&#10;iGZ1jGOaWcBPYtClQ2ebGh6MskI2D4PFRoMOlghCqKETU42D6JQgp41cXKUUUe8Q+w83R7yVgI4k&#10;mbbElXsrYr7t9Lwpit5N3e0uyNupnTe9fpc38Sb6OKWfg7/x81bVJqXXzDbCHfdNtcUNDBFqGJy3&#10;8bPS8cWbteqYIuKUyBgdke3rxHAP7+9DSxa2vfJD1DwY6mF+bnceDExSXQycXZyDUuyfHFGWE7Ky&#10;4Ozqki++/JKvHj1if3+f2WKOsZbGe9quYzKbsjdf8Oh3j1itNiNd4JCl+W6R27/1oSlMhY2aSTbl&#10;5OgOLT3t056mqfF9ROfCmR9SGUNEKUh4EJnbqiqp6+IGxmD33nnriElK0IvoRQxD+tkQQsTHONaP&#10;nfP0vSP4VJ+0eTLo2/s1+N37MDmaDPvSgA7fZvmWVytBSRuIJgglaalHcp0uyVxmRYbJDV0vvc6a&#10;bNwndyPnYdy+74d5GVSxvPeoPLUbjUZVJBfBiZJb39O3PUQR+FApS0USivAhCL6GiNpBayulCANf&#10;t4m41BZZ5ANotwMD8+kct9m2SPko7IpBhZHXQBkJT2ymKUNJtrSsNy0qCOVzdALOuy2sMl7ed0TO&#10;IaR8nN4CyfokJWyzvOD5sxecX64oyimTPzqg7TuultdcrzYorZmWU6pJThtbLptrkUacWA4O93j0&#10;6BHtqqMMFfvFPpvVms5Oya1onRplaQN4EwRBjKIsCjauG2urv//4Lp6JIP4GMo62bTk6OmIyqbi+&#10;qkeRDJnEVC8i1SFDWsjA7775midPnvD46VNcCBJNaT3WuAWly+ggF0XB0dERxhjarsWkjTt2WxYZ&#10;QMAA6Vhve5kmglU2IcpDitINJkbwiug8uChABi+dINKOsE21+DF6G9LHO25u3EbO469uGefdKX5l&#10;0Q2SdEG9/rW3r9btyFoFYuxBxRtXUt5uSO3tRso6qT/JeUQVUFaPpYDduRvO9yYg7ebzNEZUkaIm&#10;6tuv334f1e7vdqOBQG4L+r7n6upqbP1aLBZjv+OQ3r7t/EhXQseTp49ZLq84unNKMSnofcf15Yon&#10;z57yxaMv6HzH3XunmNwQ8FTTEm00ru34+ttv+Oyzz9jfP+To6IhBL3v47B/G24eKkBmLaxxBBQ73&#10;DlGlZu02rJ8taWjFiYLROI9uWkQWqveUeYm1gsxVAz8A25Tum8c2ayNGRwyd1haVWMr6XgR5xJlL&#10;ugZ2cACk9qzjbYNMeryVZh3Y7UYiHQi+xykI9EQVyKYZVVYK6ttA07fkJsPmhqzI6Wrppsm0wWg7&#10;Guc3jdvGWdLU0p+cKTtm55ROGYBUd/e9nLuApSTYCiEQuoCPnTi/UUqRngg+lSHT/mCjQmkpC2or&#10;jsNms6H3ok1gckFZKy8kSSHRZ+4GdgCY5FhbTVHlFFXOpmuFxMkqwVexmxX7fs6wkGRlKFWMe0Xf&#10;S4eHXV2uMJnl3uk9Hrz3I97/4CO6pmezWRHoudpcMVMF2kDvGpp6je88R0dH3D26y+PfPOF0dsJP&#10;PvgJH7/3CRNK4Sj1kiruXEcxK1lUOcvNms2qxugMGxVFkdPXzU0VnzgsrHcNSTGFHcm5AQg2bKgC&#10;qpL6bfQhaS13zOdzyrJkeVWPEmTbN5F2JpJRs1a+ff78OY+fPuHZs2d0DjIDNhcgHFojgILtkWfG&#10;Mp9NxhqIQsAXvRLCjC2KcRsxjvXQW6vdp/aFYYEXRosSWFRk1hJSmgYf6FO0PHDBDqn34R1v2EwV&#10;xsUYg5KfgyISxAMnCGAl/Z6Uhhp/RsTbh01hmIPhUWpfDGeVUnzbR0miC4gGtGyAt8CBWxR2RJCU&#10;SrazVDOOPqUXByKH4TGNXSKI2/VvpSIuAWSiNmxR39sEuLG51KbTPMijH3+2ec7lxRXfPnnM9fqa&#10;/f19HuZaCHa0sBHJRZbrHJAWkjb0uNDz6RefM51WvH/4CbO9BV8//YYnz5/x/MULLleX7O/tcXh6&#10;RONkk56VU3zX87vHT/inv/9HDvePODg44MGDB8Lt27YjIKyu61F45IfxpqGp65ZAz+xgwmSacXn1&#10;nLOLx+A9rW8TWFPSKBElOJcoNefge8yQaYsSW6MskUjQGf7GZh1G0hmdOkRUjJhoUgtfMtcDiYVX&#10;I9lGCAGtLHmWIyIXEJwn9H5UuBocx7gDqgoxbu8XYCBlEPYsj9WWoDyhj3ShJxjIqhJjNUpZnGuw&#10;tpA2LdtK2SyxqFmrwHh2dhduAC2VTg7LTvo8RrxPhB3pjDUKowwhWvpUy/Wdw/WOIitIjaXgRTFu&#10;iJADURjdogR+Q5lQ4iqDSk6wcYam7uhdi7JCuRpbuFgt2a/2QcvroqQAxp0pqIDNogjv2B5tLKY0&#10;qAYwATV01fDqnv3mtPZYWAMCbetHqoQh4yKUpAF77/CU+/cfcu/B+6zbDuMjwXVcXr0gqyI+a4iF&#10;Yl2v+fLLL7m8uObOwTF3p6eUxZT/7U/+Vw73j1nM9tBRE5wQQNikv6kco9EodD4eOJmhbTav2GG9&#10;83+6wvJwe9OOWgxv3KqGDHWVIRKOSifRBKk/bJqOssqJTPjwow949vyC1keqShZ802xonQA8rMkJ&#10;vsN1YLXUGv/mP/8XQgiU5QD2iZi85Orqmvl8BqpDBZiVOZnVonzkOgojdSvXt3IRY6Dvk7FQemSF&#10;2rYTyfdBgVchTYdOqdmegYdXAX2K+Id+/VEhKs2dIjkqY+prp4d8qJv7mIyyv/WYjMorv0+PSiBN&#10;sgg1osUtN70cYxgfpTbmbzwKEEY8VmJMqebbC/o2N7ceQRhyDh6Qlo7hcUizyYL342tf/fJSt0Kc&#10;AKnJCfhOoheR5WubmhAgzy3GZIjuqrD4rFYrApHZ/pz/+s9/y3RvRps7PvjgAwEPKSlHrK5X7O3t&#10;oRXUsWfdXfN//F//J2U1pzw54tGLp/zu/CkmN5ytz/nm/DF2ZjETQzEr6WNP7CPTcsbf/N3/4L//&#10;t7/j4w9+zH/8y79ARbb1zp1o7bsY5ncSmbwjNfv70I/+YcfvD3iLSuOCIs8qolf45QZTBD45vgd+&#10;xWfffsbX1xdUR1NqH6jbhnk1QflI3LSUWU7tO7qmZlLm7B/us173BJth8wqnDI3vOTw8pG3W9O2a&#10;rm/JTGR/PqOrHdQ9hZnQoWmC4A6M0jTrDa0T+tksyyjz1L/ce5x3Y/rWKmnVHAS+W9fS9S0ga6Hr&#10;HEWWg4dmU0NQTMoSqy1d19HQJCpf2W/a2oNuMDpnOl8QOiNsfFYxn+/hOs9Fs8K5lqwAq/IEpQJU&#10;qqEiTsdQ2x2yVn3v8H2HTRz+RmmqLKd3HU1dj3oOoDCqICsrTBTCEx8Te5bWOB+EapWI74SK2Cqb&#10;ep2FVcx74dAPXlKfWmcUOiO4QHs1MJMpOtMzW0yoncO3jmJW0PuWznfMFzn1ZgNWUwdx3POFogiG&#10;Zu3ZNDUGLbTHVo1BwU11Mr0TiG2zed5LT3fbwnShyItBVSyQ5yUQsPNqwWwyk/7eRtIFV9dnrNsl&#10;8/mEySLD6551e43zLWWes6gWLIo9clvBTDHP5+QI5D34QNAOd+umkdRLuimGOp6Sm2tXZSekvlX9&#10;pvaqG2lZLcTsKXKKKjD0BgmYB9Aai9SAZaEIL/Xp6Sn7+yXL64bOBZTqcaneM0RbsqgizkEI3VgL&#10;GDw/dKDd1GibJ5AGuACm77l7csr9u6dCCahBe/FoCX7nvRkN8zDUrazK9u87kd+NZ7x9dxxS069N&#10;OcfIwHR3O+rdPm7l2m4/BiIuDFG6e+UzXleDvv3990ETv5q6luPbjYhvty0N3N6vN85qB2051M/k&#10;hgLpn2zbeqwXD+AXOWQpbcymU2jAt0ua0LG8eI7/IuBt5IMHH3C1XjGfzDm5c4+ua/A60AfPp1/8&#10;mqvNNZP9Q37129+gtebk/jHawFe/+4LlesXp6THFpKTpapqmodAl9XXNL3/5S5bXNR//5JN0P/yA&#10;yP59R0h2TWsLOGyEUmccVAvu7J/wbHWB7zwYIZURyl+HTU6pyTTBRFzwEhRoBVFAT6KqalkvN/R1&#10;zbSasJhO8X0LDfRLx6SwoiQXPDrVO30MEBwuePLcAhrvIipIK5EOGh1tcrw1Poix6lxL513qU1bo&#10;zGKtpusaQh8oy4oHd+5z9/QO+MjF9SXfPv2KqGUPdqHHp1us6xy6bm+0PhEj2myziZK5JCkzjXm/&#10;WzOsk+M8OMASMAz3aF/3OLwgzYNCh8Gp1qnkJ8bVO08XOoyy498zkwBUQ709CB0wO/3S1ubCAh5V&#10;krplTH8rA6vViqIqmFZTsiAkLEonrFIv+J4YAl45qUPbAVfiCQ7sa4Ceu+N29Cx7jOwvoDGWG3M8&#10;4EVijNgQFXlWSoSTZLrqegWq5+B4jsk011cXvHz5kvWqZlbuMZnMyGwFUbG3d0Cmb9bV3nZgu0AJ&#10;NdQWFahbaMadSuzNn0cgT0LZIag6ifIk0lNDekIpYnAQPEZlaKNompaqqhIZScFGNSixQgLA0tsj&#10;MUqRFYa2dTgvkaa1kJnkDWlhrZlOJqJipHXq14scHh6OxzFUVIefx++5bWhfTY/cns/vC/J5k8Ec&#10;3kPYhobvwyt/H9Cew+K58R4Kev/2zxmM77/WOL/OMMv3EXZQqLdT18RXtWZ3n7cLaBvRlmgi215V&#10;pQEVcb6nd90YDdhoOdusKacl+/v7PHjwgCcvn/L42VN8VMwnC+4c3uP6+prsoKRzPU1X8/WTr/n1&#10;bz9nvrdguVrx+eef45zjweY+Skdenj9nMpuO/dK/+tWv+OOf/AyN4q/+6q94/vw5f/4f/pIH9+5/&#10;p7n7Ybx+RMBFh1YWIwAM0Wa3OfPZAaeqZ3b2nIvmGkpNXuZ0TU3wwuTU4vHWyNowQKbIopB+aCTV&#10;WpmM6CKxNZS2IvOGZm2wRcnU9kTr6HVDHzwxF+OHkXtLa7A2l/S1E+NlghbiES8Zt0CgCx1d19J0&#10;NS4GssKSZTl5Ybl7967wbree2WTCw7sPOT06xrnA5LJk3V8STSpB+o7eO8GwKE/vNhRFIQQ5XkMU&#10;w1QUFt8HiBZSV8RQZhqCJ72zfccxYR/ROkfroec5o+7aVJZKe0ZSgBoISTrf03s3/j0o2VOGcmHb&#10;tumDJGMkraQ6tUzlNE0DSgvgCoUPEdf3RCfCQ9YZtL3gUO1jMk3T92gLmc3YrNcS1CV8gTaaQpdM&#10;spic7D4RuphXjPMYfA1lxtfYQpBOKoURZH0fEtNhaont+wgqE6ELY4g20vUrshwWeyXOb7i6PuPi&#10;4gLvI9PpnPlkjjEW10ZyayRaHmu0W9TZcHCvO6jxwqWa5ytG6k3GeffvSuAAKDHSu600Q71zd5IG&#10;D8UYMypFCeuOufG8ATw28LNKe4zY1d3zi0peWxQFF1dLpkVGboS79eT0iLZtKTIrPXeprnHbOBPf&#10;bpBvj9uIyHcZ6l3j+LqvIQnwpr/vGudXDHRylgP6ze+/A4h5nYH+Po7GK4YX0a++DVrbnc/h829E&#10;y29gLRtq9Luft+3DvCkJl2WiWX65WZHFnKjh4PgIVRrOrs5Zr9c8+vp37C+O+adf/gt3js/5+OOP&#10;WF6u+fTz37CuN5zev8vnv/4d19fXBODrr79GGdjbn3F4eChpx1XD8cERZVny6PNHfPrpp/y7n/4x&#10;f/Ef/lxUs/5fTyv/f3sEYsr6iDGll32wtHP254q7hw9ZPvktm6ZFW43rUwyQaxrvhX1YiWKbKS2V&#10;yaAPxD7hLeqOk7275NOSiZ3RtwKyWswP8bbhd+tf07KhUy26UGiboXKLNtJnLfdcFJnCAGCIUROd&#10;ROuN73HR0XVtotOEqsiZL6YURc75+ZmoNSnD5bJltbriy0cFCkFiV7OCmLSrTTBoX9P7jhh7QlCA&#10;QcXU+RE1mc4o8wonoBTGgqlCOh/GGCoZ6RTZCtmHRiswOiA0wmbkKdA7DvPuXtN1CTyWxJNiVEKX&#10;2bRpr/ZYa0acRZEZ8qxkOp1SVRXvPXxIZovR0W03Lav1NavlhrqrqbsVF9fnXKjIYn8u3SHaSKbX&#10;g8YKvW8UBH2GobIRZwVEuOvov2286Xkq2cDB5tyInCOGPkTazZq6W9OuV1yuzjC5x9jAenPJarXE&#10;+Y757JCjgyOmkz10zEFJ/TOmDXsXJTpM7ltRo2qoDb9aU76d1n6dnq28heTEjdE7xXx5X48iyzKs&#10;0YTgsZmVerK1VHkhSkgeICQuZqHs874XEESWJ2ThdiK1lmjNe48LEKOIVig5nURJVwoivKwgKbek&#10;IjBKS1pmkBrUSn8vA7U7blPivWm8LXreZrhfNb67vx8+78ZrkZR4eENKW15/k4DgXdmVt4/h5t01&#10;qLeecctheVv2Zvccb28Mw9+G9pjBgdv1kvte6onRwnJzKQxPITBdzOn7S84uL/j7f/gH/u7v/wf3&#10;Tp9z58Fdzq+vuLi6ZL634NsnTzi7vCBGUeDx3qOVYjKZkOc56/WSwhT82Z/9GWfPXvLXf/3XHB0c&#10;8LOf/Yyu65hUBaN39cP4/YbZyW5phY8a1Rt0VjKxmgfH7/P8/IJ6+YJeS1oZY4na0LoWJ7srFlE5&#10;0l4RYoAuontF7Az3791hf3aHKttDhQKjS/5v9t7rSZIsO/P7XeXu4SFTla7uaTGNGQhC7GLX8MgH&#10;PoD8n2mk0WyXGGI5AGZmR6AHrUukDO3iKj5c98jIrKyqFhjMLNHHrMojwyM8XN5zzznf+b4iH3Na&#10;fcVX7Wc4lqn7w1xztMeYeLFt64k+pXsTcY4kBPDW0jpLY1u87NOhKVgoioI8zzBGEYRO8rJGEqzD&#10;Ni1trDFSoUtJ5bYdi2iSZA04SCrWHR+3SdknDxKDjIpCFjTK43peh24I2scLhd1fKWKGlM5NPPQ9&#10;tkMihE/KX72F5E9sl9Hr2xKBrg3LU1UVbZuOdzYdkOc5eZ7v2hgzUzAcDCiKgrIsyPNBErcpCvKu&#10;i6gHoP7m41/y03/6B9bbFaMwTK2vndMtTJ7AojF2mYOOu19l5LqglbYri4Ub41y/3O8QSe/1zjzu&#10;ldHSJMDb0JG7ACTOCl23gcVyReO3NG7Fup3TuA1Hx2NMBi9evGS1vkKgmIxnjIYzlDB4C0JopITY&#10;ndx+ANsXrrjtnG+G/h2s/2s551uRc0wb0B1x+776ixACIRVaKIgBaQzr9TpFO9rs0pJlWXJxsbrB&#10;R7y/jT5qVp1KktbX7D+pbgFSpKRNJlN/mg1QtHVX9+ij9QAywbL3jh4hREc6cP3u25zVN3Vu39Tx&#10;396XfsbXR4yvRNYxvPLebed+17582wnJm+zmQ5FsP0rerw1dA8ZuRsr7HNn9vdw/9Ol6BZqmYbVa&#10;sdlsmB5MOLh3yOHREcfVnF//5J9Z1Wtc65E648svfsHl/Iqqsvzf/89PWK4XBCmYHB7wT7/4eccO&#10;l2qVw+GQfJDhnGO1WqG15MmTJ2y3W371q19xfr7gL378Yx7ef4AxJhGt/KufxX9HJvpJeZJCFSp1&#10;kcQYEV6iEZyMH/BgcspyvWG9WSOMQOk0kUq66HsTOq+IbSBWoBtNHnIeHj/l0JwQVoIqWg6nh9w/&#10;eUo5nuIvLYOzkrVVKDxSajQGbz3OB5RIwUPPfkUkyTc6j/UO51NdWgmBJ4FOpRBdSj3QYtFK0LRb&#10;mhYgJGlYQWIU9DaBt2PfYN3RF+vUNyyiTGQQQSB9avWSQaFlBsITRQtEokj107irP0t6jnzBdQDQ&#10;P199Nio9Z3HHzBhjTOQfewxiRVGmSLlpca6n8Uy+wxiYzCZoLTthkK41TQYaV+Mqy/mvT7tUfE5R&#10;lIzKIePxmNFoRD7IOLp3zMHRjKpZ41yLGZT4ELCNS0JEMbEPxhgJziNUSptrrclNdkPYoz+GG7fY&#10;K9m+m7brRYnxhs9MmVuTJ8SqjOhM4Kot2ngm05xNs+DycizR3AAAIABJREFU8pyqahllh0xHU8q8&#10;xDtBtAKtNEYGnPS7qKLfuf2L8LodTSVYcQMQ1tt1N0xPPnHruaK/2cD5Ftum/juiRGWGLMvRWtI0&#10;lmFRsHKWGD3GpL5UozSPHz7i4uw8OZkufZLaDsC1lqprv1Ki66WNqX0hPYiBiMAoRbPdICOIFLzz&#10;+OEjBoMB1lqKLOv2Vuzv+G6ycZczfJ3jusvhvS1yftP2+pnbm2yfDnI/uu7f65sCXrde3XHTfhfH&#10;fLuuk/68mV7af63l9Xv7jnn3WcmN70iZ/qUsiaAoss4xp0FMdDzbzrVst2su5xeczc/58I9/yNHR&#10;ETZ4ruZz6m1DiILtokbmhnW15b/+5O+YHc84vnfI5XLRsX6RemRJz0xRFNjQUNc1JydHzGYzfv7z&#10;n/Ob3/yG8bjg5OSE2WzGbDplvZgnze7v7dtbcAkE5BM4UKIIrmsRFJEyK3k4e8j51Tn11RahDCEk&#10;MhChBYLUVhhchDZCo8jbjJGcMM0P+OjBn2DEgNPLOXXTQLsk+pcMZzWL1RLlM1Sb4xsw5Gil8E1D&#10;dI4g6UBf6Rq74HHediIpqUNDdFGWpCdBus4Cee8pigHYFh+SFGZU16lnBBiTEYJLnRZdr6+MEqU1&#10;MsrElBYMIkiIGukMeAVRYxBYanphmH6btxkERfJuCKFSlK7ENYmLD7tMZy8YlIhJEieGaz2u9Z1T&#10;drg2BUomE0lW0YCXqXcZDzLcHO8moykheDbNkvnq6hovojVSKx4/fYTMBdkoo/IVdISV1nUtiSSS&#10;mNQ5GojBooRGqaSFHYJ8ZcLf2+0+97vGamM0UiZlvetJjAQEenZ8xHQ2QmYDnMhZ2Wc0BByWl89f&#10;4HySPSsHI8bjGXle4iqB0Gkgce3mFae768fN813B/lXHLG7VnG+auPXqxnqR6h+SCNESbY2taqq2&#10;gSjJQ4FRArRCSSgHOXmmybUhz3K895RlydOnT/ntb39LVVU0TUpfyy61YK3HB894FHEu0FqQLiKE&#10;61ugESIiC8di2eCBWZnz6MFD/uN//CuePn3cTRb2+/5uqpjAq2nZ34W9KTJ/HcJwHzB1OyLujyPG&#10;iLkjmr4dPe//7r+mY4ZewvEaXX+Xk37TP25F1rcj7H2GL2Cnl12WJePphC+++opf/upXvFye896P&#10;3mMynYKCzz77gs+/PGWgDYUp0LliuV7y5L2n5MOSX//il4mgpmkZDAY459jWFYPxoONqNhRFwXq9&#10;RgjBYrFABcNHH33EbDbj/PycXKsdhuF7++YmIkTbEryHIFHSpPbLkEgw2ujJpOGwPGCWTzgLp8QY&#10;iM7jXUDJ1KkrfEphS2swbc4gjDgc3OP+6BEjeZ9cl4TZkNZ51s2Wz7/8jPA8clG/hFwhtxmyBcMA&#10;Y0xqX/ItSnUshTLihaf1jsbVtKHnUddoBAiJiG5HlqOlwkiFQFFvK6RK7wFJepTUvZINBrgQCUF2&#10;Wu4dV3TaUIqUW4VCIYJJhB1eI4KGINEh0Infse+RBQEEyJiohulbJ4VL7IbRp0xFz2TYkYj4mJxy&#10;guQmB77ZbHYsaBKJUqEbp1P6X2YCT+IElxGCvi6tigirZpWkHLUizzQx6Ov9FPDxp//MZDamHA2Y&#10;r+b46NAmpe+FUammLRKXhfUeGSJCRdABmQmkvfZ3aZvXZbO7a8x7WT0EdICyu4IobXKNGRoat+ar&#10;089pQ0U2kLw4/QpvAyFIxqMDTk4ekJmCpmrJVIlRGdV6Q14k1N3+j/ecvt77t0rWKaXeGDn3qcS+&#10;rt3n7JOEn6PIBOvFBu8cs8mQGGC+WlJXGybTA6YHJ6xWizSR8C1+m9JAQsBf/cWf07Q1n3/+ORcX&#10;F7u+0M1mA8BwOLzB9HS7ph4Du9S3MYaHDx/y4fvv8+DBg6TaZVuM6ojp9yj9Ur22n8hcH/O3cWBf&#10;97O3nW3/3T6C33eo+8e4D6i60/HuCEXujo7fzJD0drT2bfDW7dc75rPXOOb9B2U/bb3bhpKvfOeu&#10;iWSe54QQWK/XNE1C/J+cnPDknXcoRgX/+3/5P/jFx7/gj//iT8lHBacXlzi3ApsQ78EJiqLg/OoS&#10;pzzTwwNevDilHAx3jElCaLbbLUNTcjKbMZlMEELwm9/8hraGP/noBzy8/4Dl1ZxxOaauNqjfMxPY&#10;2+6/u67bjcniv9Hk4i5MRYwJ9aM7sQVCxHaEHzFGpBBUmw1KK57cf8S6WfH52afUskHlimgjIdrE&#10;zx0KylAyLe/z4Q/+hA/v/5hJdshm3nJxcUGuZoxnBlYvudi+ZL65oPU1Shh+MP0h3nuurq6olxWD&#10;fMKgS0fXYYsZZUQsyngGgxJCRdW2qYdf5LRbiw+OotAMBoPUkuMcWZ6kHYNPghL9uJyAjQLhBMFa&#10;sjwDoai2kbbaoiRkusBIw3azpSxHKJFT14nfYDgYk2UDNn7Dy2pFFImmtgdd+SahpoVSOFuncTVG&#10;nKsBuvbGlH0C8CGmMqAAQWI+c86lqL1neLSJC1trzXbbEgiMj2dJQUomtG6MEHFdJ1WSylVKJUS7&#10;9x3b2F4KGsgHmtbXmEIx1RNccNjg8AS2mwXlYIQjEIUHIwjeU3sHCHQmCK3a9XTfvN/SP6V6cqYI&#10;XYo/xjQxyHODzkav3Ju2IxzSXjmicATp8TT42OB9jQ8tLgh8kOR5yWg4YzAYI1uTDlqktMI+ScRd&#10;9qa0627VGyLn3cnsnHJqcu9yJzHiXQPRIkVA4olCoATEEAjeIgkJ1i/7una/rfTvb/7mb/joo4/Y&#10;brc7sFjbppumbyPoB/R9VHd/QvvPiABFkTMajckyk6DwWuFae+c5edOg9l3Xv81uOC3EK+/fjpD7&#10;4+2X+85ZCsVdTrm3t9FIfl3n3O/fzdeBN0XNt5evRM3QqcLc/bn+9/tJinOO7XbLfD6nbVukVpg8&#10;Z71d87d/+7f83T/8HT/96U/5i7/+S548ecI/vPwFRkpcTAQGfZqrruvUw1okAn/RpWsCEdS15GRV&#10;Vbycn7JerxkMJIeHh+R5TmzDLjX3vX17kyIyyHJc01JX2xQ1d50HndwKKlNILRnkBcOsSHStrk3M&#10;dARybVK7Toi8++77/Ocf/888nf4Qe2VYnlf87B9/RVFk5EPN6vIFzy4/YRPmWDastmveHf6AaXFE&#10;mRdshzWLxRWL1ZzF1Zz1tmV6PCXTBvKINS3ZxBCMY7FdUG9r/CoSfaStW+rWoZqGwSBRQWoUdesS&#10;Ra+LiDaJsrRtSwBq0zIYllCnlHOpRwyKAtd6QuWxDjI/RrYls/ER44MDiIa29hAVx+Uhm+dn1ARE&#10;IN3LQiIUiI4QxO857R0ItuPtllHgXZ+KTmUFIRKgToXEgtZsmzQW+aQOF6Mg+i7d72JqP1IucW/v&#10;4UUU1xgRYDfOvZLRkxHpJKiuldIL6IDMw3K816rVpeLDdUkWqZGKlPJ/je1nId/kC+/C6mgbaiwF&#10;Prb4aLGhxocGu+ttKxiWUybDGYUpCQ5i60FZ8kxh/XfIywpIRHb72bnuAvabFZ1zFd2F752jiAgP&#10;bV0hvMUIiZEJUGBkxAbwbQN9qkYmQAM932y3LS3h5PAADg92rVP7dfOmaXaR1r6juB1liigJ0eGt&#10;ZdMJsMcYbwygt9Pad6WYv8v6O0/x3mTirtdSvHpM+9vtndP++v41sGPFeV3UH95w4971+Tcdw+te&#10;93y2b3POt7+fboc3O+deBzwRz6R/bVunvv8q1SAfPn3Ier3mo48+4mxxwT/99B/4s7/4Sx48OGJ+&#10;sU71yBiJUmK9Y7Xd4GWLyXNkq9D0GYZrpZ/attjLhudfvaCqKg4mUx49eEiR5dRNRfRhxyj3vX19&#10;u3H/IBAu4FpLiB6ZaZRRWOdwITHzVfWGojRkRcbB0YwTd4zcSja2SpFgDBRqQKmHHE2PuXf4gHYb&#10;+fSzZzRzz6PH75DnGdJYxMrTymMejY4optA2jvYiMlQHjLKSiQ5M5SGbYo0/8QRl8XmA3LNmzWVz&#10;wbZaEhxkqkAUCqUlvvQpo1NtdhGswhBdYDKYIOmEMmSG6CbTUmp0pijGg/QdaWirlvMX51yurpAx&#10;ZzKY4LxgamYcDe4xKidk2YBMZeTZAFFG/uXFL3GuxjUtQaY2tASGTgFUCAEXbGITDKn11XcshcFF&#10;8Bq83PEtBN9NhK3FOU+RD5AqpcB7wJcRHi0NRhUUBrxKCl5AApT1VJ4xkKmOhKjnv741RjhnUzpd&#10;K7QyxAh1U4GMZNKgZT9+961h18GEDBIb7M5hv+l+e62DDjENREFcU6vG9GDrql1TW4ULW9qwpfUt&#10;IXbtQ1EyGIyZjI8o8glCGIRIjFchWozIkOI6Rfu2h+HVlemg7xpjZIQkaN+ng69FzGOMO91Rb2sk&#10;rmsyT0VjIwUueryzELp1QhBkqqNEkaAfSMF2m1Dc14PwNXJ7HzV4Y1Dfc1ICdinvVD9P8ot9P/Rt&#10;Eo7bDlbsbfOu9XzN9W+z131W3HLO+8t9uyuChq/jnN8cGb/tGO461ht1mxtMr68+AG+K3BPRQ2I7&#10;flPk3L/fo7b7/VJzxbZuaJuG337+W5588IR333mHv/v7v+fsxUt++MMf8ovq12zXFd4FJOl+sLUF&#10;43f3nRCJJ9hHt4vQ1+s1rqlTiSVGhoOSw8PD3TlNxBAeJX+/0fM3uQf/kEwIgQzQdCQYOjeIgWYT&#10;LBebS1abZWLaEpJpNqIcDXjw9BH50ZCX83NeXJ4yX13hthXaJM6H86s5H3/2CZdfNLz4+JKD4X3+&#10;1//lf2O73YJoeaofUvv3EFnNYKwRQrE5tVSLhqurBcvVgrAVTMyM43tHHD88Zhs2rMOKNSsuqjM+&#10;P/uUs+1LsnzAYDCmaWpMnqQNbZUzzDNODo8YFyXBe2bDMZkwZFlBbnKMNChlErpZa9rYEAjkMsdb&#10;GLgJ/upLtssGfMnx5Ih7swdIobl8NifLHE+fPmWYj1lvr5iYGSJEarHtspaKKJMgRYgBjUvJSiVR&#10;0qf3QyDGNoHZMIBEdb3UISb5xkxnRJUieiVVct5d7Vl4idQaFRSijQip+yJhurbdECSjxDcJACak&#10;REm9G6t7cqHxbMi22SKk7oRnHC8vT1lvN1jv9uht99ulepENfzMLd4e9LXJOxGvXfmbft+hNtWDY&#10;SgJrnG8IwXZE7xKpMmbTI6aTE7TO8U3EaIOMgugrpOoUUXj9APitnTP7jjkmVhyRitPehy6P74je&#10;oWREqYjE4RGJDk+mfuUQXCIIUAYhVGLP7NK5glRLzLIk3p20Q28if+9KHd5IPag9CkjZCyjQpcWu&#10;ndPOqUa5g+Z3l+fm+luv98/jN42aX2c3HNYdznn/77smCDf+Fm9mAHtbWvvrpr1fHz3fPVG57Vzv&#10;2reeREbweufcZ0f6skZZlpRlyWg0Yrlc8vz5Sz776nOO7x/x8W/+mVYHfvzjj/jkk0/4sz/7c4bD&#10;IbZx+Lbd/XaKGrp6WpDQkfj0Up9N26bJZNdVgPK7/lXnHKqLrsObK0rf2y27fY9EmVifTFbQKLio&#10;Fnx+8RVfnD7jaj3HuZrpZMJoPkikHoMBQQmaGKm8Z11ZBtmIdutoqpqzxRXPL56z3lpiCcdPJgSz&#10;ZTCRZGpEXa9pm4xMZQxDCTJy+GjEuTqn2rRsRcsoy5iMxzw5fsKDk3v88l9+yeaqQY9yPrj/R4zN&#10;lH958Vvm1SXb9YY6tJAFpAIzMAyHicDm/uE9hnpAaC25zNHoBHIKaVKgnCKGiPUtwUWiFkyKGeZg&#10;Qjgs+Wp9RrNoeOcHP6IcjBJ3e7Wl3rRcyAvOxSXnyxfQGkRboGxywAKBCzb5EgBjiD6AjgilCDHS&#10;2IDzgWgFsaoQXqX+5r2MpZYapRWbTcoG+Nbv8CvBB4RJ7V12ZVEdCUmep57nIssxxmCk2WWidtvc&#10;d85CMBwUrNdLApJyOsTHQCGGfNl8wXy9wORZQmqLa7GKdDN1XkvLV9qA9y2VSPvSbHff7fAOqZU2&#10;hsSv0auF9Z/R23ZF2+agKlxo8NF1KQSDFhmDYsywnKBkjg+WTKc+OdtElBK4jqj86z4QN9ddf3c/&#10;2ZT+798J3V+iUwHZAyrZFiXiTkKN6BEx1Zy1gMY7gndoqbue5FRjICTScyES4q+PmPd1cHfKMK+J&#10;/GJM+QJvPe6G00oXynezoSzLbjnVm+dFcLfT/deKmt8WefLG63O3w7ux/Tt+6/brN9nbjuP2zPTV&#10;z7+ZiOUu57+/b3324nZKvH99e7ImZVKcMsYwGo1QynB2cYqRyXleXb4kikCR5Xz2yafkekiWZbgm&#10;kczGmNikbmRnnCMIMFoTRXqg8yxLylaNx8vE6Z5lWeJ11hqjDYKwmwT+vuzrZj7+kGy3z1GBBmE0&#10;m3bBpy+/5JfPP+ZsfU4bHSG0nF9cogJkWpNnA2Se03jHclux2WwYlwojc0YHQ7JRwXl1RtM47t17&#10;wDs/OqaJC+4fPsBXkf/+80949uVzPnjvPe4NnhCUx0aL0IrJ9IAyHzPMhhyMZ4zLCUZpRkzYvvwM&#10;FoGjyQlPJ+8xkCVfnX3Fxxcfo7I1DTVEj4qRqm1YbypOJpHheIgLDYUokGiwgugTzxVR4qJjmJWI&#10;QmFkga8UzWVLFkZ8+PCEcXnAZDihaSwDMj54PKX1NcvNnKpakcuCsTnEqBxfJPlWocCFhiZYgnCo&#10;XNGEBkcS8XDBgaxRIXUwqEyhnNzxSjsXdsQ6Esm4nKKlolVpcpvrHBSMBiOOD2YUhUHpFGQVeUnZ&#10;kY/kJkNJvdM4T2gjdWPyLQBbJ+U2F5JTjkpwVDRcsmBRbSDoa+UtKREyqWv195B1njfhrm5P9mEP&#10;nOgTXWfsJiavRM421LjYImLqdQvRIbvoTghF03hiTJJdPWFGl4RDqq716A2R87/Gw5kOLM1U0kEk&#10;LdzoWgotUSKhrH3w+E7aUCqB8MnxKu13J7TfUtpwcp49LeM+O08/23od2rjflmsbtEwKWfvOMwES&#10;ND7eHfXuI9R/l1Hz2+q18TWf/bqm9gFhgldefx3n+yZ72+TibadiX8Fq971+bBa84tzumpD02ZMe&#10;TNOno4ui4NH9B4Q//3P+y3/7r+SjjJOjY3775SdMxjOWyxVqnJNrQ8zB+hbnPUIJtOlSi8pgaYhS&#10;UBSaKANt25AZw3A4ZLNIkUPfWhVCQAl5XTv7A3R+f8h24/mRKXJBClZtzbPLl7xcX2LziBwkTmwR&#10;EqeB9QEbamLV4lAErRhMZlRNBK2Rw5JWRb64+JLqYoNUnvPlpzR6CrHFLgLPv3jG/PmSZhxoppIq&#10;1MiTlspVNL4ieNGxF5YEG7m6mnNv8pDH0yucskw5RBvF9HhGyYTL1Zy5uEj0lwokiqquefbsGaIJ&#10;sPXcP7iPUTk5g47zW2FUjsDgQoPVFYFAs42sL9e0KzgePeTRvfe4f/yY//6zX2Erh1I5gzxDS43P&#10;LNNyxOR4yMX6EksLMqIyjVBgaQkKpI546VlWCzb1kso1NLamtjVCwUAXTPWIYk/L2HUYgGuqXI0W&#10;cqdrXRZDhAKjMiajIeNBiaInNzHX3TVCIqXC1u3e1Ze7MTd2/5TTFLbEElCVQhrNgTngweQhvo6s&#10;620q84oueMMngF3XuiaNeqOy2+0e6H5M3LGeuR7BfR0575yzp8XTIoXfeYsYBCIohFBUy4rQpJlD&#10;9KR+OB+7k+e7HrzrlpxEfN47a5lEJXa2F4WKXnkq7H3+WpWqq9DRn0rR64IGi/Q10lVJtsx0WqCh&#10;U3OJSSd0/2Ts14eT1iedliopfdi1ammTd5F0qv1p3UXoN3SGr092GvhlqnN3QDJr7Y62NNWxX01b&#10;71vvpN/mdL9rKvv2tnbb7M/xPnH9N1jeAOndATr7rjXJu+o1+6+/SU379rYSSCVNvnYkgzEmPVzS&#10;faI7jnUlBFUX5TohUgZJSspxyYfj9/mnX/+Mf/rlP/LDP/0j3n/6Hr/8zW+YTQ+wrkVKRVYobA3e&#10;OxQGrTOyLGcgCqooQUKRZzRtRVN7yAK5KjAYhAwMsgGjfEhoEvrWe5vuTfm9c/6mtv8sSaUQKgnW&#10;bNoqOcxMg45s7RYjFUaBiQZcpLEW6y1SGYw2jMuSi9MLtvWKg+EUt2kJzvFi8SU/+ZmnZMhITMn9&#10;GFsJBsOC5XrNz372C57NP2f2RxmX1XMuTudIL/nw6YdkE8FseEDE8cnHv8WyYTY7TPKK6waTSfRa&#10;UD9b44oWO2gZFgMGRUbjtsyXS2SETBkePXiMUhmikwjyApSKgMUFx8X2ipdnZ8zP1oz0AX/0zp/y&#10;waM/JmPCdtGwudwiItSu4fLFKW2oGE4yjh7f52h0xPIy+Q5hQHeBUa48yihUbti2NY2D5TrJQq5d&#10;Qx1rZB4Jg0TyUhSa0WhMWQzJpEpgxyAgRIzKMErRNokGeTAY7BzZIC8IdXuDTTKGboDv8B2Zyrtr&#10;nsqN+75BRAgYclWkfm0FJssoshJDzjifUdsaT4sLltZbnGtTS663BAKrdvNGlr62TbX1Pgbos77S&#10;+0TD6pKsbgghkZzsO+diptjaJbFTNFFkGJmBz2hWFtfOibUjYpkMxmRSsKm3jEeHWFez8WsOTo7Y&#10;rrdcnC/IsyFFVhK8vEGS0JXqU4M6gYRM9SRlk8h17VnseFmj8MQQkCKiZUAEi21XyKYijy2Fsmhk&#10;YnWJCZrvgsA6j+1qFGdnZzx4+IQsKxLLTGPJsgIlNa1LJ1grASLDuzRRkEInQXHAhhptJIqk9iiE&#10;RMkcEdOEQKpIwNO6LsKWqmN8ARfuiMrETfhcjNe1iD6Vv7/+hvOJt5bAfuHxLlDWzbSueHUZ9iZA&#10;vXoW3cxlX+1r730h+k3crcTyzezrElDGO1+/rY/+xhbuOD9KJjL+ng52fylFiry9tR1QRSS6R5GY&#10;4rwMRA3z5Zz/8B/+ksV2ycXLC2zw3Ds4Zr5YMRgJBuOSWEdcbVONyghCTG0htk30iANjqFc1P/ro&#10;R/z0p/8v//lP/wbfWrZ6w6K55Hh4TGw9w7zENi1SgjEqKfb8Hi2K12fNAIR89Z64ka2JX39y9SbA&#10;4tvsJs6j+1uk7TeuYdtscL4FOplAExCopB1MwPmINimDIR0456mbFYEKPWiIDlaNw7eeeltzeX7J&#10;lzxHNpqH08d8+ORHvPv4B5yMH1KaktOvzvns8lc8/8rxcvsVy/kiZfHWS+zlnCN3CAG24w2zB4eU&#10;mceFOToq4gaydeCHs3dx7YqXm5b15ZLagC4V2dCwjhW/evYxG9fw0Tsf8d7T9xkfjLC1ZbFacH5x&#10;yourUz59+RkuwOas5v2TD/lPD2aoXPDpr/6Z7XlFe7Xg/R/8MClbhRkql9jYMCtmHGT3+J+ePqJt&#10;Wz756tecP3vGYGJQWSoXTI6mlOKIaik4FiXD8TH/cvZLtvUlQrdsqgXbdou8NGRScTQ64P3HT3l0&#10;/ABtYbvcoK1jkpXI0TBpp68Tx4DQhnZdpzYzcfc4JOPdmKF9M6YEEQid7rwnkqO4P7vP/dl93E43&#10;wO9KlSH4HfJ8Xq/St+JN2tFd6nrvvb502tNbx6CotqnnvL+v++8CaISn9YHQSeGB7DQzFT4Ktqs1&#10;TVujhqnPOASf6rVSEiWMxyWXi1POz+fYNnCcDzC5JjqN8wFDf3L2H8Kwcw+SFIXdRqMnn9VHqQGi&#10;J/oW4S0yNigsCI+KGZ6uZy6K5ECiTGkHJD4GXLxWzboR2UW62Uqa2YiYpAKvGVECmU4pRIRL2YHY&#10;yVDuYq1/e/smUfbtdPjrv9uTiewvubW8a/3Xd45/qLYrL9y1FK9fLyP44BgMC3SmeOfJU16cvmRT&#10;VZxdXeCdI1hHxGMyRVkWoCRSJzpAGSRGadq2prGeg9mMk9kxHzx5n6f3n1BkOaqFq9ElJ4cnSBTe&#10;up00nnPu5kzue7vTXtdpgAgokwMOEQNKCXKTWMJcTIOpMSqJTpCoJNvGgU8p1EFmqLYVKqZeXd+2&#10;bFcV9bqBWuGJKXI+GvH+j9/l6b13CFWk3q7RB54nP77HT579X1TZBg4CegBXxRn/vG35l63G1ZZJ&#10;PuYoW3KkDxnJMSMzYlAOOdHHcOAZeMVFfMSinrN0C1Z+xbbd0DQNDY7PTj/n8N4xj+RjvAs8P3vO&#10;l19+zsvT51yuF7QmomSGzwIbUfPJy0/5YvOcL37+DDcP/NUf/zUfffThrptFZJI2NKhMEYKkJGfj&#10;NhyUxwyMRpep/Sw4GMUpk+EJwwdHbEJLpVccHR3xYvsJzzcf82L5ksvNApDkaJxLGKJgHY8O7nF0&#10;dICwEY1GRM1sMoWodtGnMFmqQXN3hg3eDjjtI2rZlyNv4WaGutw52n1nG2MkiMDh7F6CIceY2u9C&#10;wIWAiNfUxilTG/Ex4Z18jN16DU51WWLwMbKfS9ausQSVyDy89ygpUi1GpMxl61taVyFNSJy/bY2P&#10;NTYo2tAwzkecfvoJF6dXHMyOMV2vMEJhrdvPWH8jSwNjknQkRKL3BOdSpBeuUX27rGxMufvEV+x3&#10;74VutpK4Y+VenTHVffsIpu+B7i9wiiIDWkGkpWeA8V7g/BYlU3/gK9Rmv0P7LrXp17VHfde08793&#10;s9ZiihwhFA8ePGK93qJVxuXlnEIlwhBsRIkktwciUc8KSa4MtB6sJ8jI4/sPeXTvPhmSewdHjEcj&#10;hiZneTVnNplSFAW+aW8oY8XvNSNfsdfd67f/IZKIiSORiuQywwiDjx7fRmQbEEGSaYORHR4gOFwb&#10;UzVLCI7kIcezA2azLtKdVywuV6yu1jQrS7uxrFZXPL/4isl0TGEKKrnltDnji/UXrLKKdugQItLI&#10;im17xsV6iVEZIgheri45dXMm2ykjOWZaHHAyOU5R6cmUR/EJR+qAebvgxeIZX15+STWv8S14AlW9&#10;5vOXXxEDuNZzevaCxWJO6xosiZY4yxS6yPEZvFyeUp85rqolk8GE7DjHDhwojfeC+WLO+dU504MJ&#10;x4cnGJ1hfMPscEpUA4KoCZcOomY6PGCYjcAZ1s+n7spnAAAgAElEQVRfsFptGc0mfDj8MWVr0GrA&#10;xeCKrduCh21reXF+QXCRQTHk3v0H+K2lrVoIniLP00TCe2SMDJVOso63QLa3X7/Z7u5WuY112U83&#10;7xy1CLTRooQCIgqRovikVEKIESWvu5Fi+vLeUoLWRCGTREgfCMiUudOr1YosMyjZcZrGBHyJQRFF&#10;xEvHplnilUUJj1cN2kii9rjGcn5+ztnZGRLNwcHBDrQiokzpT5ki1OuUrYB9PZ24672+ts7hya4m&#10;HEUgRI/3FtFJMEohUqp5d6JINfC4j3wLOA+ta3DB79JYKfbzXbTe7Wd3+nqYVPqUJ/gKH5Jz9t7T&#10;NJ628RSmZDCcoGTGt56BfA3bvzn6v2/cOG9bf8vucujf27c3TSJd8NYxLodMR2MODw/ToO8ci/WK&#10;6XiK8x7btGy32xSR5Rnl2DAppxwOJmRZxkfvf8D9w2MmgyFFniMiPHn4iM1kilGp7m07PMPuOn9/&#10;+XZ2Z6vf3utdxNOnDkWgtRavE9PXqBwycgM2oUEoAXqIkqCcBBsJdUA2glJk5GbIUJc8OXjMw+MH&#10;HB4eIRHUddLgns+XLK4WXF3MqaqG56dfUJSGyWjKcrnks2ef8bMvf455X2PzJEoR8DjlIZOoQSLA&#10;mM9XVG3D2fYS0SoKWXJveo9HJ484mE0QocHoBCQLIVDVNa1rUsnFCPJRwdnVGaen57imRciIKQx6&#10;mGFI0ZyPIDQ0wnFRL7DOoQ4yDg6POfzBIU1uQSqMznjx6Qt+8t/+nvfff597Dx5CjJixZlSM2Ng5&#10;q/UGJwOz4ZDxdIR2OWNj8AvP6ss1D9Uxj44PuZ8f82D2mH+c/wNfbb+kXldY75hXK+q6RascqTLe&#10;efAEQZLidFEQgkcIyExGYTJs497onN9eAnnz2N3r2d+FnwkCpDQE4RFBEoQHL3bLKNPkLspw4/3d&#10;ssMsRZGAar1z7iuderVYU5YFwzJHqRyCw7uI9y0BTW3XXCxeUof3GBdDtAQhA6vNgvniimdfvWS9&#10;2vD0yQ84Pr6HjIbNpkYLEqdq6IA33fRB3phG3ERO9ydrnx1MSNKD4TzRefDhui/19sPH9azGkwBi&#10;rQudlKNH6aSKEkn0c9BHjtcp6tR/5onBgmiwbo33LZEEwFmv1mw3DaNySp531HS/Q+e8Oz2/Q0T3&#10;9/btLcsyXPQIYDqe8O7Td5Ik3SClw16en3FwcIDzntPTU87Pz1msExn/8XDCjz74EePRCGMMjx49&#10;ItOGcTlEIXDW4aRFy8TfW9c11tpdnd169z2F5x12Vxr7zsi5owA2SjMZjzlpj1n4Na4OuCgotCE4&#10;j61q6lVDbKHMhhzP7nF8fJ+DwRGHcsogFoQzx7ZtEEIwyAcUs4LpYMQ7jx6z2mySmEkpeLn4ktPT&#10;U67cFYMDxcIu8DYkXEumUYVAZZ5WVjSuQg0F1jXUvsZ6i99EzrdnnDen3Fsd82h8yNDlbOOWq8WC&#10;+WrO1jZEncYBmRma1uKaBNrKCoPIEsPZtq6YTE6oa4u1NctmiWsDzdoxiCV5k3Huz1luVgzNmHEx&#10;4apZcrm6YnR5wWfPPqfIBmgNlV/w4uILTi+fU5Ylh/dOEBlstmsySib5hJPBCffUPe5znzpMQcPn&#10;xWecN6dsfYXRGUJJWut4dnmGF5JiNObe7JgyH2K3DW7bJtYvoWga28VxdwNS4esEH29eb4x5Lag0&#10;CBAy6UKLIO5c4nnlfY9HdqVchcZHkUpkpO6Afqnbuk0qJloxyAxCquTYuoK3E46LxSnbZo7JIqvN&#10;kqra8vL5F1yeX+HqyGx2zMHBEVmWYevQsWylVhPf9jOP9DAIUrS34zrtUs3XtqfiFMOOVDy1eXlS&#10;U1f/wKUvhi4rnfrFbhLbO9/SOof1LUprkBBjUhAVUiRQGr5DqAtidARrCbEh0mLbDSHWSAnBOarV&#10;nKv5GhHh6Pj+Wy78d7fXOd3rtqC390nv2/dO+1/TJMF7rG0wWpMXhuHDR5RluesCGJdDDo+OyLOM&#10;9Ts/YLlcslwuAZhMpjy5/5iyLHftFa61aGMSP3yEpqrQWuO7iG9fV/p7x3xttx1xb/sMfbfX9e+L&#10;GMmUZpSXDPWQlVvjrUMoaBZbdFQcZjMm0ymHkyOmkyOGwyklA4rKQB0TfaV1CC2JLukkixAox0Ok&#10;jEij8dHSuA1kjqP7U6ZmwOfbL6lFRdvUtNuamDWIpkBlqT00qVQl/mxBxAfHqt5CaKGteTiapeO0&#10;jrquE+mFEqATAl2QaEkLkxN9wEfH1jc44VB50rb31iGjwQbL0q1obcPGrqnaDev/c8NAlgzEiNng&#10;kPXVmvHBiNG45NMvPuHs4gUijwTdcrF4waqZ8+677/Iwe8iSJV5J2sahBpHpwQSFol7U+BCQRtGs&#10;GrbLLdV6QyxKiqIgCslis6VtnuO94Ecf/BHvP36XXEp0ZsikBi9obEMu9a4dch9X8w3unN2ru9oo&#10;39TtoQDr3DWMdicCdF1sCj0oWIjUXqt63u/r7h/V9TnLGInieqkzZfCtpd4kya08z5FCYkWbHFoW&#10;uFyfcjZ/RtWuOD89pdpsmV9dEFp48uB9Hj94l9nkgHrbgE81mhje7Ah2nVd752M/ihYxaYuK6ME7&#10;CH16vMvkxn77HXQ4yoTu7mrKqRM74vbQcelciB1pvRKA8Ok3SBRxwSa1FO8rQmjxsQLhEk1iDDRV&#10;zXa1ZlIe7GTYftf2XaLmfW7sffveSX93E7FHc3sG+WCnVuVaxzAbIITAoBgPx+TaMC3HPLn3cMdE&#10;l6JrgbcOrRXbpkELgasbYsdi1Mv4RUhiAkal+5lIlmfYpn3rfv57tNchu2+2EUbwAdcGvPQYYZgW&#10;Yzb5FllDdJE8mzItJ9yf3ed4eswgGxGjxLaR2DiET+IlpRkwKodEEWldQ+MsUkC93lDVGzACFOSZ&#10;4t5x4vGv3JbJJGNr11wt5lwuLmmWNaqu0XkiSmrthrZK/M1GFRgfkSJjlmccj0ZIH8GBs55gPUIo&#10;dC6JRlC3DV6k0p/EE2QHIiSgcsHADGkWAeFAG4kPDtc2tL5N6PPVgs+//JKJHnM4POGDhx9wMDrm&#10;3SdPeXTvCZeLMz755ccs7AVRW7xxONWQW81kM+HCXnF/+Ii6dciBpnxUImOg1TVZZhhmQ+R5ZICh&#10;jhrReGxosF2vcx0rtusK6QVZVDw+PKHURfIFPpK/hrr2mzjou9o/9++T/W6Zu7apda/IuA/lul4m&#10;wNnNZQpUexKi1wMWdW4ymqah3jadBnOB1AqsxUWHl5Hlds7l8ozWVlwuLlBIprMZRwf3eOfkQx6c&#10;PKFtHfOrZeJvNRltk1ClfXz8qslX13Sp7WvHnOq+vZMWpF7nvkc5xLhrkfDcnbpKfK2+64Pq+udi&#10;T0gSEDQQffrpmIBn3rYEl5S5wKN0Ittw0SVAWJukNLUqvnYj0He1b9sHfbsV5dvNLr+311lRFNR1&#10;Ta4N68WSXBvauouks5xcamQUVOvN7vM6kMgWmhYjDcvFkvF4jIgwLksWqxWE1LoTuha9fX537z0u&#10;ePI8/70d9x+i3Y6M3+agFRqkT+hakoM9nMzw3rNQBtdanr77hJFJPeaGDNeCbT06SDQZWkp8sHgC&#10;QmhstLRti9KCYTliuV5SFgOKMieIkMRSBKjMkAuBVANEMaPKT5gXV8yXV6yrLdtVFwU7h91scdZT&#10;FI5hMWQyKXl68JAPnnzI+mJDqxRtbfHOoVBorbCqa+8RaUyTSHJjyPMMGyytq9is1xRhjIgKaaGp&#10;t6xXK3yTJE6bdQuNwAwEB4fv8eM/+yHH5QnCaopco7aRo6cT5i9f0ogKNZYE6TkX5zD/FVnIOSg+&#10;oz5reTB6zPsPPsC6DOe3GJWxiUv+/E/+lHvrMWfn5yyrirptabqOBKKkWde0Vc1mscSNZ0iZ45oG&#10;GQSZNolq+tZ1vf3669pdiO83o70F3vdj6XVXi+ijRwRSCmLsNe8h7lqzeuW/6wDv9v7r0GkRx6jx&#10;NlBt0+xfSYNUtguvNS/Pn1O+8x6LxRV//Vf/ibIYMhufoNqC9bICoCxKej7s3BgSIrqLbLvd7evC&#10;vfXMWhCQdM3YMTljKSLR2eQsvUUGjxTp4IPvZoEyQdDjDql97aj7WY9CJDIJqRK/q0qp9+hbQlzT&#10;Nht8CwKDDBCdJdrUXuFwaGUQXmFbQVtHCDkiFviggCSI/rYL/m1t/1zddfPEt/SJfpN9uGswe9t3&#10;3xaB/64nAb/r33/b9rfrDZk21NuK4aAk+kDW6YLbtk3grRApTNLSFS6gIGViXMDGluGgJDiPUYqm&#10;qilu6aFHn56NHqyptUajca19ax/w/+iTsLdNOG+nrW+/vs3OdHubUko04AhoKZkWUwYPh0Q8IkQy&#10;maG9QHiFdBKFwKhsx6EvgkeXKQLysU0p8kHHc9CmSRqArywBKMjTQFhDRokOqdw3ZMTBZEY7fkLr&#10;bGKTi4H5fJ5EG5QiywqKLvVb5CVhk6QVdZSU2YCyGGKaJY1tCcSk3KRzgowIB94GbHDEGBACdFRs&#10;z5dMB1OmkynlcEC4H1kv18wvF2xlzWa+wehAXS159uUnlE8zDgaHbNdXBBoWzSlq5nGuZiMqYgFO&#10;NVTVBiMNX64/ZcCAq+VLPt9+zCSfMhvOmI5nDMqMYZnzbvmYJyeP8ELS2JbNtqa2iVykzAtyaRjI&#10;HNlGnGvJhUJHQWwdXnVuULxKk/m6++am8/1u2U/VZW1vbH+flTDclOXl2h2+1XQPLnEx4l2kaTxg&#10;8XhsSCwmEY/1CWnqQvL2UmRJxzIIrv3DNdLr+gHoa6NhL0zeIxDfsyBCR0USu/5nRwweot31oaVv&#10;9yQmAt9xXN2mYYwxbSMGB9Enjc7gkzPzgPdIPLap8W2VWieiJgSFs5bgEtpb6phq0R6ilXgn8UHj&#10;oyYGcyfJwu/bvgeE/f6svxt6UOMOSXrr7976yxTE9Wd6xObdT8n39jr7uvf9KzwAkU7/GHKpEuNg&#10;jKl0GySq60NFKoIXRCkSvkUEgvBElfpcZUg8yddzdbUXefV1vD19cjpcjewiNCGSpGLeKZQReXjw&#10;TooOY7wWCBIKhUQERa4kKmhUlAx0SW4KbPRIH1AYmnXTyStmSCmAhJFo2hbftPzw8fuM9JjxeEw5&#10;GqK1pH3gaKsW2wTqVc3F80uq1YKz02c8PLhHITRnL875zVe/5tKfsjYLGt3itEcUglhIfGFRKmKG&#10;Bme3rOqGVX3Buc0o2iHldszI5Dw9OEr90VmBViAxFMNipwDnW4cWkgJDLhQZGpXUPLu+YVKp8taE&#10;9OsDwv5wTcuu3xfS7K9tLC4kLUwffBeKR5qm4eLiCttYBAYjh+AziHqPPu2OFIC4mbOPxK5o3M1Y&#10;+puuH5i6vmZiqjsn2cfEG3rNHdYhEaXEx2vHfBv0IWIaDBUCJTrtVmtxHXuYoMW3Nb61eJvaCkTw&#10;6W+f1LC0yCAoooO2CVgb8Q4imoDoHts/jCH0e8T2v729SZEm2c31r5Dt3J5UvmVmveMG/h93zPmd&#10;2O37/etgM4ixQ82mzISREiFBd9k5GUHYiEqaoun7UuJJ8rNRBLxsU6jgU/96Gi+TXCExKRaJPQ6F&#10;3VjZoXWtd0nKVkqkSox1QoCKnkDsJE07hqodmlfsaCpzmRN8QAnFZDBi5if4OtJgyXVCgNva0W5r&#10;mqqBGNFaMSsmDLMB7z/8AQWDRLZiEiUtGtAQSlAzzWJ4zPpqSyYLruZnrOcL5hcL1tUFoWhApT7t&#10;GD3ORqL1iCyiTaRydYrLQgIZ+1YQK4VSGcNYYK8e8uTwPodHJ0QlCTFijCQTAukjxquubTaSgLuJ&#10;edHHFJSJTCcZyTvKd7vr/Du09DzfJLj6Zun1148fOukPg5aqSw2rBHagJx5PKOhqUxO2lyg/QPoc&#10;I0pkyJFR86bff1Nfre8cMyIgCQgiUQSECDuEtg8WEVJCXO7Yqa631dccfEhMYD4ERPAdgCyiBSgi&#10;wntC22K3NW1d42yKzKUM+DYSbHoYgwdvu4hGJecrOqIS51yiBaXThFa/+xaqt9lb+6C/tz8Ie50z&#10;vYm5+LfYk/9/2V39rHfhKt7EE6BFUgNLnE0CRCpXCUCJgFQ9SYQgyLQmIgnCgkj950GFPdlDkcSD&#10;IsTYkc6EPn3aiy/IBNbSKmXfEsH+dTsoKcpt2pCwMqLXoSeNjyJpD6ioklKZkUzLGbWwNMFCu0Wg&#10;wUO0EV9JRKvJtOGgHHN4OOGgPGBmJkivCC4QWt/RVXK97yJyPDvi0cEjmsayvFpytbwghsj4cEg2&#10;FixFzspuuarXNOs1roFYe8LAMDA6pX6lQOjELe98S9XUuHbLv7yoGYSM8WhGlmXgUxtrW1ustQyy&#10;QSf0IlPkJvROzCZllyL7LubfFk/TF2p/N35Ap4I1SCETO06Q2OCJISJEwJiIcIFma2ld4GRyiBEl&#10;OpSImKUTvz/EiJtRZP8g3BVbSikJ3c2QTmqX3omuA2c5orNIOlUpOkWn7vcStkvgI68Awnr5DRlT&#10;nc83LdZ6bNXQ1jXRJrELGcE5kzLfURNdxDtFlB5tSCIFaGyMXb90nYQRDImoIP5hiOp+HzX/Ydm3&#10;YQwXt5Zvsu8j6FftTcQTr3s+lEr4ANlFzG6HVRHIAFoaJImgKTlaEELiiSA0RugE+Ok456+zdtdo&#10;XGKSUuzTIqm0kRihssLgZapN9vt+/U8wGBh6dsJA3LVDhQDCC3SUEBUIg8gUY0YMNgPquiEGwdXp&#10;nKEuuFceM7s3ZlaOGA5yskyjpUG0CuFTAKIwXdo8OUMhBNW2SRoEOu2TKTWlGuCcQ4rIwdEJ4zhk&#10;1VQUcsFFVVBVW3zlaGXL9LhEhpBoZ1uHrz3OeXyUWCdxCWzecVtLlBBkwqCk5P9j712XJDmyxLzv&#10;uHtEZlZWVV/RABrAYAYcgrO7tsQMh9QP0Wg0/ZBM/2WrtxAfQybTo8iod6BMMlvSaFoOl9ReOLPg&#10;AhgMgEZf6pqZcXE/+uEekZFZmRlZlVVdjUadtuqMTA+/hoef+zm5WqxaotbWIMZGlULKGChG2vdn&#10;mSF5nUhaG5zXcW9tYeMYzGpb6QRuMMioKk/t48SstYSukZZAVRVogCw4Htx7zMiNMX6AYFEb9b9p&#10;mHEDyvqj6cKCmSiiERqlfpxQSC+JErlo04iZSNF9VBcm3hiALVtr2+igjC9mIC4aetUhBTSBshDq&#10;2iJJLBWC4r3BOol5d9VFcZWvKPyUop5RiwNTgw3oLYc37vWDvoNbgzYqbOf7hXt0jmhb84wbH9nb&#10;A10ueZ0h3Lr3owmjGr9H4l860QlV5+eSTfYtjZjZpHPKhLwxQY2GoRceni5eN9JCfEzsloI6teNQ&#10;QBsjIofEPL3zM82AaozeaI3gsNQqiBUEz9Dm7Gd7FK6irgMfvvMBB/kBj8f3ebB3yF6WRYakKqiL&#10;GmMdiGvF7xLiuqAGDcrQxvnWdYyTaQaW0WgvBtiQIcYouWSMs3scDB7w4HzC8dkp55NT6nJC9XVJ&#10;XRWUsylFURDUYvIhw70xo3zEP/zJpzx88ASbZzHao/cEDHluybIcwtzQSyUyZF4UE1l7XPv8+vK+&#10;Xz+ESxh3rWkhmWmt5rzdeH/E+VlBVcdUdGKEmJRaMcYiXoGK3GbsDw55+s5T9gYHSGUI3jDPMgVI&#10;R4PWuEW1J888c8j6hQspG1AUFwT1iMasVBad7/OgaIjpCrURbQtzw4nOSzoej1OkMiWEEmqP+Bqt&#10;PVUJoRhC7VJ0cpsMOyqsBpxIK6ryIUbRKf2UYHOCKVFTxberV+94s3DHNb85sIyMu99XkaxKzH4F&#10;zG2GOuXLjgDdnfZmWDrcPvTpmze9H2rmyD3asUQVlpEUB2FpkSNSMq2di1GHCdFDJSQxZ2tXYASo&#10;09mU+pOOpE0AKoxXTKoUmRDTim59ldSLCxbmyeaGDGNjvmMMeAr2shFPHr7DaDSmqmref/QUFxx5&#10;bcm9wfookXQhoxaLuBEqBq2j0aso4FOAJzWM8iz5aAullBShIJiaPM8ZuD3q8ykWw0gyDjLL4wEU&#10;44rp9Jy6mHH04hmYAu9q/MiDy8lGewwP7jEYDfnkZz8hs5FrjkyajW6GeDLrcF1Rv4ImHKPJTsAa&#10;WTCy7CLp18OgaPu8L804Jw+MdQjejfYOmc2O8OoJ3qPUQORgrURXKFGDswPG40Me3H/EYDCirJSg&#10;daTsNiBna9OmIx1Enc8ACbGFFMoMxChSR+WvaNJFpwmICOoTMlbBI/OJpUgsSsq/TKx/OB4zGgzj&#10;BtYYaYfKEGaeegYZOYQYH9s0cbmN4FzAuTRHIGgV/Rl9FTdzEju9KVzOHVJ+s2AXcXMbAH8FzIPc&#10;3sEq2OTvv/x7EEA1RQokeqEQGRRDzOmtKSWrV+0807ntSyOiBk1W9k3wCWldfOLZ1Ty5+HBjQkrF&#10;GIdoQI1E25p4KCLERArj/f0YHbHWmEO4k11PTDR2VWuwxpKJY9+O2RuOeXwQ7WMGZoj1kOEQEZwo&#10;2GiTowIlgYBJ4T5jBCujEjPxqYlRIjX+5c4wSFzzrJ4xO59ymO1BpfhgMJLhBiPsnoV7ioYa99HP&#10;sRLVjJFYNQRjMXkOTqip8L7ACAyzHOssJiiO6Mfcxsowc4M8XBonAr4jCXntiHkOJgmNu59hi89N&#10;4Gp1FB7q4LF5Rp4Jla8TxeYoiorR4BA/g9HwgNF4n5OzY2anFY8fPGZyfhpFMxJFQt1FEhFC3Sxe&#10;SCbvcfA+bY4g4H0UUxgbRdB1OaOaTtC6iH7NGtAQs3zEfxZvJFrseZKlpaWuSzRUGFHG44yByxlk&#10;NoZDCwFfKNVUqc4FrQfkwWE1Q4ONG1OEoBVBFTQ6aRmnZLlhdnQW2/dQBxhl9zE6BOoe6mg36Ntk&#10;feRBn5/0sgvaigHM22o/O1T85tpbEAyby29bPN83/gsvmC59dtfKXFx/pYOI5wq0hWaWn5uqEs9x&#10;Xbl8l1mzXQk62aDCiu339L9T79DuQJkT6l1p48L8muvuO4G01WNo4EVXJ2/S7Y6l+9L3rGnFzrnz&#10;Tt8iseLFEMWdNycNWISFDKyiUFQe0Cihc9nS+2aobdwrmVisjGLCiyaqlSN5nTAnQIzGTpo91uaD&#10;N5DF1Ltp9EBMTZohBLFxgBpQLHvOghsjNWjesFugWiI+EjdiiXGwWZSgRle0CkrInIAMsBKNb40I&#10;1s7F2IPRsB0NRElHs6CikNnNIWxXvQuLkpON1enu0OX3MD420+63VkWVNL0LnLSu+tT2ehW4Vy/P&#10;OD2ZMZtVDFWw1kWfYAUNgf3RATZkVEYRXLRmNhWzcsrR2UscIOEiUl5FxUjjktA5UyJSDIlqjb7J&#10;XiPliIYLqEdFCJqoPUlGYyHgQ4VB04M15NbijEnRxJRQBXwl0ZTfW7QWTHCIJKW8Kthupp9oOW4s&#10;1CHOtyxLVAVnBggZGkx0jeg5oO7gDqCLhDvGKlfETrrhpb6DzbDg57x0wCyfN9JB+t3y9icJ88Ne&#10;Gj31RWvxRUmIWXO9CCpEQ7L2nov3tnrxRFZEA7F5eWiCUJiElMy8HsSc4pthMcDG8nUw8yAwTdny&#10;2b+ubuMO272vybjW1k/lZlUb8vqI9039XDUffGO1vw6cnwRMZchlwMAMGDAgSIY3iqhQTit8EEIJ&#10;odYYoCNRd3Vdr+WYV/11Q6FFsU+Hq0hBw7vJrLeBkBCz95ECHLgs5bt1cbtq1KeEUvFlIFQxVDdN&#10;SLVGTy2K0SgSVwkx1aWJAVd8qGOI09ksUpKDGFzAez/XF97BHfRA98B+vS4fdwCbdc+b6myCaJd6&#10;8ZmucudaDbspKEzv+PRS39fBWuQcLjIm3TN/lYFq97pBxs3vq7536yyvZ69ksW99NpZebON1vrPO&#10;+ZwBe1gqbB2TwROS/gMhZ0TmcpzLGQ/H4GP6RmdtzMocwlbIuZuAYZmqEulkqWpcqBJF2KSYXA69&#10;11hsN9muSBHDrDU4F8MfEgwmOHxQ6jpQVQFfC6oWq0IT11RpqL/G4MOjRhvLC4IYKq+Utaf2nozX&#10;+5DeZOh7uX/s67TJxePORuDmYXmtlxHGrof7KuS0bd101079s+X4r7rX1lnAN9fd+XcN61Yh01XX&#10;q7jsvvrXiiwvUX9lvzf4CrufPfk5ZTmj9GVclFa3EhcoMzlZNmJgBhyMHmDFUZe+dV3alXNsrLEN&#10;AiGgPrTcs5UYQlPCCsQczbQwRnBIS8FacTEpRhDUKyYoWgm+UkIFGqIHtBGHiEtKw9SPAaSOXLON&#10;IqUgoMnHMcQooBjjUuq+u8P1DraDO675duEqXHNz77awOUnC2lobS3clfq/Kca7qfxVyaua8fN86&#10;wmcbpLuq7rrx9ks2rueMvg3u2f303U+SU3tNwEcu10Z/Z7GW2fmULBswyPawJidUAkHJbIZINHLZ&#10;Vqy9vOiqihhDyzdrIAQf3aTUb6QpW5cpCTF4fZPbVonRboJBvCV4Ykq4QvF19OOLUc0yBAtp7KQ4&#10;uZgAVrEOjIu5pr0GqhpqH1OEjUYj8jyP9X7k3M8d57wZ1iHlO3/01wPrkPI6pHWV9lddL/e3oYWt&#10;218Fva1fESk30OReWK67vI/X6ZyXJQub1n0bzviyz21XycOm9uLzvVT1S4EzpcGYIWKi3jX61IFV&#10;iwbFZRkiwsAMMcZREhO+DwZDNDnGbULOzSSWf2vF1hDjvyTjL0kcuSTDrHnAkeiwrcnVIJq7KSFE&#10;vbezFg0xW5X3gviob66LQF1CXUbO2STPf02ZBoykwAMpELcaRVwAaxAnqIGi9JxNphS1Jx/uce/e&#10;Pfb29m7uqdzBWwV3XPPtwlW5ZtiO8+rjAjfDzTrF9YmF++ZnVtRZqC8rjN8uwTmvI1K3FYv3wa7E&#10;zbq2Xsc77IZ2jMsdLmt8d32y6mvCtUVfsywbJH+4mEIxyzKqKgUt6UHOzWRWPqyEZ43EcHlN8onF&#10;m7oWgYttNCn0mvZ9G+XGYjWnqmpCqWilqBZ0J7cAACAASURBVI+kQGOOH4JinYkuXqJgApr+omg7&#10;QwyUVc10VuJrZW9vyHj/gGyYMbebv4M72Ax3SPl24bJI+TLtLl93P3fts09UfhnJ1VWkBV3OeKUE&#10;qGcM23DDq37bRvzdHd/rhNcm1h4PxyldXUKwtkGkadJGyVKCByuWbBiNrZRAlmVkueMqCKqZoPcV&#10;zkQ8F2ofc9eKAEIM2xk562jBnVJYahQnNFlbvPeEOrp6ZWaAGsGXUBY109MZEnKMiQ7uoq4NNkIT&#10;q1uVOpT4UCKDiiy3ZIMsOTRaTs4nzEpPPtij9spHH33EwcEBRVGs3Cjr9DQ3AesCLmwL9hIv/6r5&#10;NWEHLzO+LvRLnV4fQrvK89tkEASLh+vK9dtCT7nLAbSrNW6fte1Nw65+8rv7cffN9WL5KoR21fav&#10;U23Ut7/7kN865L5uDMtnRx9SvgrxsOv67rr+V7Mz6LS/oczleXTybpBxywWnPkMI0YKZaLmsiUMN&#10;cC2co0nNGMBL6DjFh7ZMWewnSGgCgi20ZDTll64soVJCqRExq02xY82FfLoxfnd09BcTYpxbIwTr&#10;McZQ1jVVHaiDUAfDkwfvENcsGq2xIln3TVHpbwq87fP7MUKf6P1ONH8HP2a4jf3uTLboe2yTS5JA&#10;FPUCYhqXI+aBgAVErjGXsUSrbFFtrbOb300IEX12uN051xu57Bhsz4GPltm+VOpSsSFyy6hNuVS7&#10;lE6M1xo0gAmIeMQpJgsxn6mFybRgWpQJQcPTpx8yGAxS/UA3pM8uuq0fAryN87tpzqqv/T7Oe9dD&#10;4TKc86pnu86Y6iasne/g8rCrw4isuF54Yrq+/MeSEe22pEauifASE6oIHrBKin+dfJSReXBvYli1&#10;6xijaey6hBjrtT0QQjICYwFRqxCTjHdBox7ZqANv8LXgK6iLaKFtdZDKl8QPSY8dfOLMJYAFlwkm&#10;M4iN4UVnRRGNwSqPsZZHj5+QuUHy7140cIOLh9gPHXrnd8P4+aYJgF1b3xU53zRsa9C0DvE2XPLb&#10;RpTdwfWAcONHwK1Cr0HaTVpr+yZFmpEY1EM7gbmZU88aRxTTo2m6lt0ptwgJMYeYr3T+wLv9NzFm&#10;o8W2akO5pWAimnyRa/BFjASmPhp7meA6odKScdnCmRqjgllncA6si+L9oJ7ZbMb5ZIZXGO8dMh6P&#10;URN14Nba9uG87QfY2z6/q8JNc8a7Enjb1F83h2XC7Cpt38EdvA1wG9yz0yy0XDNq2nyibWaNEFrr&#10;5oggJQXm0IQrdxiohORGFd23vPq5tXiTjaoDrTg7BulGU5QvISLn4KGuYrB3DTE/qQmO1e4KUY8e&#10;RfgxVZwxAeOiUZxKoNbA+XTCbDbDGsd7772HyaJBnPcelxnEb/aj/KEjsXVI+XVQjvDmc8594/sh&#10;Pf9Vz3rZIOh1E2h3BMCbC6LLTM7bB5uM3+I7cHN9O0zkin3imgnEnMZK5FUb2XMzGJLx2DUpHprg&#10;4Kqe7kyNghhpxdirLA0hWcupBSRacnti+FE1MWj6giFYWMoiFBBxkcAQwdho32VMnHsINdNpQVF7&#10;RqNDPvroY4zEDFYhlHSDwr/NXOXbPL8bR/47Iu9drUG3hTud8w8Xlo1cLwN9OufuY14u70t5+LbB&#10;6+aenfokdtOIKIMmy+mEdK2YOf4VQSTET9pqu0Eno5NKTFgeVFteN0j3ADOExPGGlCiDxDnHhNyL&#10;STMssiEbTDP+mMJMRBFrItdsAp5AwDEra4I3DPIxT955P+rgjUHxGHWohEgIvGVIaxne5Pk16pWr&#10;fO66gd/UNbks3Flr38EdbAfXuvcb/NdkN+x8uix0XYE62Uyb1GJ0zq+5onfe9g6nW0TGARVFxBOd&#10;mjSGEU0Jx733yb3LosHjvVL7mBvaGKEoKvIsiq6LckZRVJjgyI3DIGhKf9nEIotcNoBNlJ+hrD17&#10;ezn5UAkyQYMnWKGsPJNpycH+Q4aDAw4PH+J9xfT8hNFeTtAKIZ+vwCo/wT4/2B4/6X7YzFn1u2le&#10;xqCpmd/8l7BDukxRUJWNlP+mtQiSjASTIKfvMwSd2zMkO4p+g67dvBF29mPt2T9XGcda39KO/URz&#10;rSt+u3C9AXy9q859YzFRxrV+fn1+unLDQYT632W/sbR///S1sBlWxilYM+Q293XDmmlkbtryVeu7&#10;QgqzfH/bbY8f9ioIPXEWumrX1c9/M6zqf8FgcmebkOZFSpi28+kuWDEvD2SnrvshSrWjuDnZT8ff&#10;ZVFsEtrcUQaS7hs17csbAtHHuTEsS/oys5zYvHudJuecw2QelSoSBgY8ynQ6pao8GMODh+8QfLTO&#10;joZg9VzMcAdXguszKJzv03WfIb1Q4Zo53ZvWOV9HEIpNdgONwdomkV2v3cEbAJfh7O84/93gttfv&#10;tvu/GQgXPt1tDWUOwjYYTlWTyFpa3TeAEYd60CqAJ4qYg6AaEtVvUlKNixbaMRGWx+VCNjBpGAHn&#10;cmZVyfHZKdOyYDyGDz58SlUV5AOLtZYQ6mtdhbcJLkP5qupGyl83kYe6JNnZckzrrvvqXQV2Ra7X&#10;oZNed5h1Db42cdab6r8ph+Q2OvE70fxucNvrd9v9v25wNx2E4fKweNjEFy0QNCLmxX4NViyhNtRl&#10;FUN4huhSJUnmKRqNwhoBRqO1jo14PDOGWYbLhEpq1Agmc/hyxtnZGUVR8OBBzpMnj6mqqkXO3ivW&#10;urfax++ysLyXttpbOyDHRmd8GeR82f2+K/K+aeTcB8uH2VW9CdbVfxNgG8S86lCPLppv2vn3euGy&#10;hn3L67eLs842sGq/vs7+d4VdXCXfAM65gTWiZ6JeMvgUySu5PymRSzZYQhUIpcdXCt6CFwgm6lM0&#10;ulQtcM2tLDWAVKhV1ApiAtZG4zDvPZPpFICDgwP29vY4OjmL/s3OEnxjBHaDS/IDhS4ivOnDK4Zf&#10;3R4ui6RvGvnu6ge9bf0+0fQ6rqQr9r4J0fYuhxdEycE2ftg/Nq7ruuG21++2+78NeMM456W2NOqV&#10;Y8KLkKhcBTHRtxmwwVGWJdUsQKVYFVQdRk10e1rAyl2kHBFzNlTEVWAc4gSxQlBhVlTMZgXj8Zgn&#10;772DGk2ZuzxgMMa96UTba4Uu0ruM2HgnzpnL6ZAvNa4t79sVuV6HTnkTNGLvZcS6bbvrXKrelMNx&#10;WYVyGQIEetQmW8Cbsg5XhW3eg03rd9OzX4eUfyheEm8B57zKYjCalHcfRtCAMXPOmSAYFUIJoajB&#10;O/AWS+SoDfbiqyd1QswBNSXDsYGsBltjnKDWUtQ1s1nJtKh4/Ph9PvjgA6qqYjgconUVDc2Mi4j6&#10;bffCvyJsy1n18b29Oucriqm35aBvurwProMz36QvXmcf0MelrKp/lfHtCuuQ8Tpi4k0iLH4ocNvr&#10;d9v93xa8Ach5KXnGCuvxOTdmLiLDIOAVvEG9YlLQEdSRooI39t/EICQBFU8wNSoV+WhAbWqCOKwz&#10;qAhV7ZmVgaryHNw75MGjR0wnETkXdQU0lq7R1vwOIlyaa36NcFPjum2dc59BWB/S6kPO2yK924a+&#10;A/xNGusPEW57/W67/9uAXrH2jeqUkitH0IDBkmUZai11oaivEQcSAnUV8F4RZzDGEBIXbRHKsqaY&#10;lohYhvkeWmrUNxuL9z75SQvYgA8lXj2SebLcYkc5OM94PGTmC2ZlhdsbMp1MOT07Zzga8+mnv+D4&#10;+Jjx+B5ea8QJdV0jeKx1vWJVa+d+5Cu5tRWH47KubFP9XbfrZZDLqv43lS9zVrsiyL6xrII+sXO3&#10;/Crt37RaaNv5rbO27v62SSy4Dgn3tb9qz17mzOhrf5UEpnu9rU58nZ5cO4zBqrl0oe/93FTnxwAr&#10;z6eevbJMIDblzd+mfoCFOBJ9z2/V+F5XBL51sGn/3C7nrMspJw0iNi1uGyNsRUWDiEGQ1nWKoKik&#10;FJJBUiZHg0gMcqJ4gniCKXHWYLKAzRXjAl48RV2Qj/bIh/u8+uo7Ts8LPv7pP2A0PiBzeUtIqCpB&#10;FEsa5xvEHd4kXKd49zIIbVtC4Krjumx71w3XxXlvEuM2n+u43W2Mvfo45r7+++AynO9NlK+79yrl&#10;d7AZ7tZvO3gDxNrQzUHZUkwisEbfGB+stNFfojV3ovT9PM6ZCin/tMdTEaRCrEIesCODHYDJNCbc&#10;EINxQ2bTiufPjxByPv30j9kf30PFELwm32bFGBOjj8W4Uze6NG8C9CHWTeW9yHXLvq/KgfdxztuO&#10;c5t6V4Fd2+9S/qt0wNuKrdfplbvQp2Pu639dneW6q9q5qfLutK8Twd/BRbhbv8vBzsj5OsR6GjTl&#10;j7YR8YlDpUI1zGN4q6ZEUqZFzgaHYCM3GwKVeES7YmSPCIlzVoINmEzJhoLNwQ0t3lR4lL3xAaUP&#10;/N3ff8XpacEHH/+cR4+fYrOcuq7bQ96m/kW3P/hvE3oP/0vUv4qIu6+9vv53FTtva029rr2bRs59&#10;47uM2HQTR7t8f/PZteZexzVvar+vvG9+rYHnLSBmoDU4XIU0VhE2rxvB9D7/W7Z52Xb/r13fOwS9&#10;Fm6dc14+FI1JeuWFQwe62tXIXZsoWrY2+TrWsQ1VvCiWmETDiOLxqPXYzOCGATu0mJyohybgg7I3&#10;GvPt19/xV3/9O+6985RP/9EfoyrUVaAKitcal8YmkRknhMAtqyxeG9wE93zZfle1dZ3i9u736xab&#10;X7X+tsTHOqS8jGCWkfBy2fJ1t3xV++v0fNuu36Z7+kTj11Xe3HPHNd8c3K3f5eH2OWcjBNWWgBKJ&#10;WZ9ilimhsd5W1Tl6VoOxDoPBZFlrdBUpMdpg9kGi4ZimPM12YMiGFpeDZKCmBhW8es7OJnz37QvO&#10;JiWfPnnK++99xMuTE0wGTfIDXXqZfwhwnZzz8vdVyHEbTnqRc7kaXNf6X0YycJPjuCqsWv9NuuJ1&#10;9Zfv22RUc5362FXEw7rx3kS50u9Hu6n8tjnn2+Y8t9n/t7l+P2S4dc65AVVFTNQ1R87YEgN+LN4D&#10;HWs+JCataEXd6T4hIXeNHLVVnDNkQ0M+ApcHgqmoQo11jnJW8uXv/55vv3vGBx98xE9+8lMCcQyC&#10;BSMIBlBUParRGC2KBN980fZ1wVW4517k19Nnn8HTrnDbnPOu89iEgJbvW9VXnx/0MlxW79w3v1XI&#10;9LWKtuWOa75puFu/q8HuQlkJ6/82dhu7lsjsztMGigFjU8JIgzeGJrcURMSLBIQaK4p1gjEgRlEJ&#10;BFMDATWeQEVtKlQCWBCn2MygDoLx1BogG1GFjC++fsbR2ZSf/uwTHj1+wvn5OVmW4TKDS6JzA3jv&#10;kygx3LoZ/m3BVRDWLqJteD0cymVEsW8adMd+FdXBqvrriK0+Dvwq63cVwu+myvvG9+MGs/S3CeYZ&#10;luL6hRV/O47mLX4srjef6YbJx8QDgdDJ+2eWwmX6Ovr6xohamhCb4pzDmYzp5AQrirHRN9nkgMQX&#10;vJidoXVNcA5Rj1ePCRXORa5VtCLUM4woIVQYA/lgjxAChT+PszMeO7C4scWNDeo8NSVihHywz4uz&#10;wF99/oyvnp/ywdMPef/jjxmMcmZVzdBl1N4jgEiIxhcmChviqnkw3XzYPUu56vD3PQZBnQfQXHd/&#10;E7P6AG2gN/J0p3hV/W2CXGxsvkes2veCLx6qi58Xr1chV7OxfJ5MpZt3dnX7q8fXV96rONhYukpE&#10;vdBmd/stDPxi/Qv5eC+Ud3/Thd/WlZtwkUte96zX6adX3bdJ7LlN/W3LVVfOcOVYWmZb5tI77YkQ&#10;2F2GVfPvl1r3vR+7hY9dD6uCQUF8T7q3NUh3FTRSmaQWbNSDnfqm83+7PummVdKP7mdT2hyBF5/e&#10;Ymer1t/3+EmvkgItruluTMOm57OTWFs0+hDPH04U/aZSICaJMGIQ0XajhRCo6xqvyv7ekOBrvK+o&#10;ZgW1L6mKGbPpOXVZICROVSUhcIOxINSoOpwTxHqUirKuEAlgLCYz2CzDjnLyoSMfW2yuBKcYLDUF&#10;RVHy9bNznr06Jx8d8vQnP+Ph4yfYPMP4yIG3xMsbRKH1iRZvAu44izto4E40+WOEJWS9dTL25TzF&#10;xHobiJpt7RrmJOLV6t9U+XXBteicTRty8+KArRhCqJPRVwzc4Wwy9NIKI0LwJVUxoZjOKMsZdVVS&#10;+xlaV6ABQ401sS1rDKLRfVnxGBswOdjcE7xisho3MAwGjsFogM0tdiAEG6ipUALiBF/C+XTCV199&#10;xdHRKe+++y4fffQRw+GQqoohOr3flGn49UOfXu2mYFeR4R3sDusMp173GO50h3dwEZa57C6ztipv&#10;Quj8vijZ2kX3f9vl1w07IufNBlHRF7huw2gaY8izDGNs5Eh94PjVS3xdUBUlVVXE0JjqMQTEGtR7&#10;DAYRj5ACgXgXXZ5VCRLIhsLo3oARMBgMyPOcwWBANsipQ4U3gdKXlKHEWYcVw6Qo+P7FEa9eHTMa&#10;jfn44495/PgxZVlS1zVZlr0WP+ZtH/A6w5mbZun7DLq2ufcOrg7r1nEu2ns9z3+9xe0dgv7Rgkri&#10;oJfPyW50R7Pic35P//5iY/mufuq7198M26r9VsE1cM6LlNFc0hEDiGgICErmLNZarATKsqSczSiL&#10;c6anxwg1ErStY43gTLKPthmoBwTRiNADPllRg9eKfOS45/YRo2RZhlgQqQgmEQYaDcSsE1yWMa1L&#10;nr044osvv2ZazPjkw3/Az3/+cw4ODjg/P8day2AwYJryOb8JcFtccwN3iPnHDXdc8x2shRXJioBI&#10;t6nZ8LkYYOhN5opvY//vjpwvPJgUFCEWIkJEtAbUVxTVjLOzE05OTphNTtlzJsa6toIzjW5asCYi&#10;IWccqhExe+9Bfefwj4FG7MBgB3kyjvIEranqkqr2GGfxxmBdRp6PqDy8en7G1394zjffvcLaA548&#10;ecLDhw9pLE1FYnKLoigYDAY7L9Em2OYhr+eauXFd+DKivUPSrxfWGUa9Ts55I1dxh6TvYB10EXHz&#10;HVn4VMLm/cVmrnZXP/Xd6+8GN8g5p/SMDUhoOefmV+uUuiqYnE+YnU+YziaU5QxVJc+EzAq5U5yz&#10;mFZMqxgEYwRDiIZgWIKxEGIkMJPQfxV8x9/YE7Qk4AkmxtM2mUV9DWSUtefV0Tlffv2Ml8clzu3z&#10;s08+5enTpxhjmM1m7YLNZrM3hju4ba65gTvEfHvQPRhe976845rvYHtY3hvL35fE3BsQdAO3zRXf&#10;1v6/piAki7rPFN8LIWAE6mLG0csXvHrxnGI2YTQa8PDhA+4f3mdy+gJnTHSPEiGE6KJgjMFaSzUr&#10;MMZFkbi1qJ+HLFSEOnhMQuhBKxCPOJKVuEWMY+Yr6qpiWtR8/e1LvvnuiLp2PHz0kD/97Fd8+OGH&#10;LXLucsrj8bg1DrttuE2kvAx3lts/PrhDynewG5g11xFu28L6TbHQ7oLbrUPBWUcxK0GU4TBH1DOb&#10;TRA8e4Oc2fSM598/4+jV9wwHGe+98xRjwPuKs9NXDJ3DSELkKlgj84hfGhjkLprNJ2c2MS4+Wh/w&#10;atgb7XM+m1LXMUezGKGqpogV8sGA89mM/Xvv8PzFGb/7/Au++sMLplPlvfd/wp9+9hlPn34Yc0qH&#10;QJ7nLWKx1l4LYl6FqBbW/BKIrhWldEUuPf13/ZRX1e+DvvGvMpq7jJ9g7bcbS59h1Db1r/LyrRJz&#10;rZrTpnZ3BRG5sHZ9z6VvrqvuW7U/lrNeLV+vk6Bs4vLXlV9m/Jvqb/NMLmuIuar95bn39X8bko++&#10;/bfNWq2ap9BkD4SQ8hq0SYtUUW3aXnbB6kpaQSRcUI2setdWqvSYs4TryteJqdt3auEoXnG+dp7Z&#10;yr1+4ZdF2DbxzirYmXMuyxJjYyIKX1ZYp+yNhuBr6mrGyxfPKaYTMiOMsgxrAkYDzhpc5sBXiChW&#10;knM/ZuEw6k5gwUrOCBKE0tc4l+GcQYwnaIUYByJUHrJsn2ffveC3n/+ez//rH6h9zvsffMIv/vgz&#10;PvnkU3yY7boErx36uOibLr8NuIxof1V5X/1dyzeNZRNcZp03Ia+bPvj7EOebVL4KrrP+jw3ifr/4&#10;uxJQDcSQxvGdCNQdBCzEEMwdhLzQkHb+NsMuoufrOMt+kAZhIQSGWY6qp/IlRix5ljEtK46OXnL8&#10;6iWEmtFwwHg0wBkIPmDEkFtLrR7LnJJZoGpgTlWJxEcoIUnR4wJV0wKb5QBUdYWqx9oBYg0epSw9&#10;X371HV99+Q2+Fp4+/YjPfvkrPvzJJ4Q3DAH1wU0jmKsioF3gKpzvJsON5fGvq3OZl3ub8qvObxt3&#10;vQvvxIoxbct1XnZ8fZyt9NzbW/8SnPM2964jWq5af5vytxnm8+1GSpsjVR8icwWmjdNuTJR2okpI&#10;Xjgtgu4eKRIS57zBHXcF59q97rpCbTq71pVte8Ktbf8aie9l2BE5B3JrIuWEj9yvBs7Pzzk+es7L&#10;F8+xIrjcsTcYkDsbxdNeEBR8wInrPIAmUMmaIP3SMScQIYhiUmztuq6pqgprhSzL8RoopgVffPkH&#10;vvjiSyaTGQf33+Hd997hvffeZTwe8c1333KwP9ptCW4YlpHQ8iZpQjH2in92LO8b31Vhm+rbIMZN&#10;479Ng5BdxYrdw2kV4ln207zs87gsx7iMqJZrXyjvq78lMt2mvA/5943/x4ik1+/P+HtMx7t+D6t6&#10;jI2ncvBzcbZItNSO6ySpPUOMDpYQdfP8N6xl876tR66by1fNs/sub4M6N7d/cwzMzpyzywxlOUMU&#10;8kGG1hUnJ0ccHb2kLAseHOxh8NE1CjAI1jnmD98SSJNOFBimO+VO8HSBoKSsUzFq9HCUx7YEFIe1&#10;Bu89r46P+O77V/z2t59zdjZlNNpnOMw5Pj7iq9//V2yece9wHIOa/ADgbeSat4V1B2Ef17xt/V3L&#10;d4G+2OULhFgHmTW/m6XYy5dF0tskb9kVad10ed89u9bfto23EdbaNmhkpqwzZJlFVak0BpuyWGJW&#10;QSJX3Iq5EwctofP9amNox9FTvo6D7ty0c/83BddgrR31DnGggaoqmE3PCd6zN8xj0gtS1G31WBzG&#10;uSbUOUElpooE0Ciy1pAmnpC1SspqoglpKxHTEwhaoilKTZYbgoeTk2O+/ur3fP2HZ9RlxZMnT3jy&#10;/ofgHM+eH/HXf/OXhFDzD/7hP2oaemNhHdJpD2E2l8PNcc2XuW99/e3v7RNt943/NjjoXTnn5p5t&#10;OcHLtHvV+xautxzHVcv7+u+7r7f/S/azXP4mEbFXgT7OeX7PRSJQRMiyjMHAoip4P8F70rkdWi56&#10;gVum25bE93/D8wxLiSmW3/WFJEAryjc9o8s+v9Vn8RvMOdd1jXMOAc7Pzzk9esVsNiHLHINMYvxr&#10;EwONiKQAIiGKpdUIrUN6gshFp0XvLG40NogPPYqjBIPgQ4mvIvdrrcPXSlEUiAiHh4e8/8E9hvuH&#10;7I3vUSMUVcW33z/ny69+y/hwj3effMh1ZM68SXibueZtkUOf/riPa74t0fauWb2W792EnLvfb4K4&#10;WolU+8p3RNp9/a+TkGzdfk/9vv7fdpgjR233n4jEZEYGBgPLYGgJHopCqOtGF6tEY7FlXXNk4tpv&#10;Apt0zusI7110zt3vu+qc+7bBTjrnbmKR5UQhFxOPXDxoyrpivD9C65rT01OOXr1CqBkPMhygIZBl&#10;wiATCBYfKoJXahNTREp6VpHCCoSGGGn0zppE1ppY6qjIQEz0bs6sI9S+PTCNUUbDIR8+/QCXD8hG&#10;e7w6OuO7779DjWVvmLO/N6Aqp8wmJyyKXS4Drxeh9yHNmy6/bbgMgbFr/eskYC6F/FY0qbBwKAYh&#10;vZgN57CYbq+5X2Hh0Ou2fZUcuLsirpsuX3fvddW/TPkPCbqnWFj4pYl9PUfOELAYjBiMBEQ8A+sY&#10;Oksliu0QokFTMGYVaHXO8XO+FxXBL2DIiINW+EGHuTvtZYnnBR31JSWDfe33JNjaCZztJIQNzDtS&#10;SZmAk4l89D22ECIXazAxMUVuOTsrOXr1guMXR0gIHI4GDJ0Q6hm5UXKFTCzGCd5bgqZ8zs6hISbd&#10;rkNN8DUi0ccYI63/cWiyfoolaq0FfKQcau8RkyFBCR4yk3H/IMN7pQ7KdHJObpR3Hz1gWnlOzyaM&#10;nUNsxvfffscHTz9huD/Ae89sNiPLBhhj2kQdwrp8zWnD7Si2VHP55BpdMxbtqMx16XPFYC6MSZuA&#10;LldEzNbO16elRi8jKuqhXddZMzdTsHYuWaGlopt7lrnoxZ7jYLtjlzXXS3U6131z3ViuptOXpvEt&#10;ztc5y/lkwv7+IVXwydhRePnyiHfefcL0fIK1tk0wMy0mZFnG/v4+p2cn7A1HkXsPNVYMg8xSFSV1&#10;WTEYDfvzfc8Hu/JaxHauLyLAPj/pXTnn1enUO+Mz87di3menzR7CfNU4us+0sVDuilG79Xrf/13V&#10;HjvkkxcNC4SawRDExDNfGsVjHIMVCFpSVwXGCgd7I/bGOcNc0VBRFgWhnEKQGH5KHCVzzlkk5koQ&#10;Da2aU6jJrTCdnmNthnWOKgQEi3EZZVliXZ7GERm1djUS0SAN/oeVSHiV5Gp+XmxBiC3U14WrIBC4&#10;+My769y3z/0GvXvLOTcTFI2dtoMwifJpDpKEj4LON3lRFFTFFIPGONkGBI/VOuqag1JX2lr+qUAV&#10;hOChLmc4YxEbD/qmzVDHhBXxoUbudv5gQJLdtsekwc/TO7YPSRSDIqIYAlYgN0JmTZxDVVPXVbuI&#10;21FTywf0m8dtXoULvk7R9m2Kxi/o5Lc8HJep4usaf6/BV4iHa0OktIelhKjiURgOhxhjOD87ZTgU&#10;xvcOyQcjjk/O2BuOODw85NGjR+zfGzOZTHj16gXn5+eY6aR9T63LQT1lUYMqeZ5jxaDBb6T8+8ef&#10;htuz3q+Tc+7r/zpheVyX7ed1ceGb93MAdek4azBdg1QhukrF+s4IzkLmILeCUR/PWQ2Idkg9NdGS&#10;2s41p6ohsVaakHTAAplVrBGwYDxgkFy3qgAAIABJREFUNxHE8/ckvJ6lWwsmcc2rzoxNYvVt1WLr&#10;dc7aNYUHNHKxhGYDBoKvCVTMZkcUs1OMFAxyizMepcRaZTgaEF2jiE7rVlKmMSUk5BoQjEY9soZ5&#10;YosgpuUSDc0iQKQQ/DIrtHoBjUFCg3zBOUeWZVSVUlUVs9mM0dinjFkG0RgfvP1b7kI3fr1VuAqC&#10;XSWquYxOddf+tx3fJlhFBW+LnMPSC3Xdh2Vve804m6/NlUjLtRgxGGPSvo179vDwkP3DA37xiz/i&#10;yZN3eO+99xjsDajrmpevnvO3f/u3/O53/4Wz4xOqskBcRu4svvIYsdgsI6gHc9Ed6krj34IDvgnO&#10;eZvHtSti37btNxU2Io0ogFwLcX5RpA0h7UNLnuc45yDUrXQ1/iVRuIS0fxsuHYxolENqbEtQ6o5K&#10;UpvxqaY8C9vNbdMps+sZ1CsZWzJIa8e0ot6qM3HT6J1IRJZxIWmvg3QOjPYBJRGHtaCK94FyekI1&#10;O0LDhMyBs0LQEmOULBOyoQUfqDUkpGxQMQRVQghkw3H0UQ4BIRIAqoq1cROEuuGIVyMRZP5Au5Nv&#10;FqirrzNGEnIOeF9TVzVnp6eMD+6zt7fXK8JKq7m04mvX9rXAsihlGUFuA9eBmK/a/3UsX9PnOuOg&#10;vrrL7Vwn7IqcIRpdDgbCwcEBx8dnlGXJL/7Rp/zjX37GL/7xZyBQTad89923HB4e8smnv+Dp+x/y&#10;R3/0R/ybf/Nv+MNXX1IUJXk+JhtatK4Iqvg6YLMdDdZ6xLibvq/iNC+LoPuH10Mc9OzAbSQvlxVl&#10;X7b9XcrX3ducmVF12RjgzpGFik/3xTUOIcT0v07I85wssxhjCGF+1qpqNHNQheAx2kQIawgAhcRh&#10;myTOraoKTdchhKROnK9jO+aOnroZf+Tn3xzkvIkIan5bft4bkXOfMntZ5GssZM6AD6ivOTt9QSgn&#10;ZMaTO4NoQQgV1hryfEhVl6hqNBBI+hEVISDUGIJaqgAh1OQuw5gc1RIlEFRo8k817lpRwqLtaXZx&#10;QS4esMYYjFEkKNZasiyjLGMWq+PjY+4/fsxoNLqA6CI0OoHGcf5N4pXnsAvXuu6AuGwb1801b9vv&#10;pu9942jEtqsMwLapf52H5zqw1uK9JxhhOBzy/kcf8stf/pKf/PRj/vI//AW/++3n/NVf/RW/+/y3&#10;vPfee/yTf/ZrPv35z/nlrz7jv5kW/IVzfPG7z6lrzzDLqbwHH7DOsYWb80ZYFntfF0d8mfJt4Ka4&#10;56uIsm8D+hDHOgghICZAQs7GZGTO4KxlHvnLdxB0iIjZhhh/O9mMGAUhYNEo1hbBqOKyDLEZeTZg&#10;5qtIBHiPdW/GOdsbwc9sPjvXMSrtM1hTHxLn3MruZf7RtNUaRknMGmUQRJSApyqnlJMz0JrMhpjA&#10;Qj3WKtbGTVtVNRhBrSOYLGaSUktQIYjl5aszyjIi8/uH++yNcvBCXc/wVR1zQXe55s7ktDPmdQsU&#10;DTZMmkPaKMbgnMNWFcfHx8xmM8JBaDdY1H0vH86rN8ttv5jrkOJVud+rcNC79L/r6m2KYCQiMQf4&#10;pv5XIPfXqS/v45xDUPb29phOCyZlwdOnH/HP//k/56cff8Jf/OY3/K//2//Of/r//jMvXrzgdDJh&#10;PN7j0b9+wGeffca/+lf/C//dv/yX1HXN5HTCs2+/wRoFMXgN7I/GlOWMTa4svcNnOyR8VfF2f/2e&#10;8fVx7jtyzle9t4Gb5uw23d/lPlFNngAJqbSWkj6ukQTEkCIw2hTsKdrreBQNMueuVSEoJoTWYMqo&#10;YEVJquVoEGaF4XCEcRZrBlTTyDk3nHoIEaekAdG9eF2ccx9oCCufe1dyu/z7wm8bhueCLHGGLcw5&#10;ikgdBrT2cSmCUhUzisk5dVUwcB6rCnXAOMsoH2GdUPmADyZaU4vDe8OkDszKkjIoQQ3ffPuS87Mp&#10;1gTeeXyfJ4/uM8qirtklY7SFDYWPk+tYWa4Ta0Oi/JxNyHlRNO+c4/j0lHI6g1BjCIRG59yYLrSi&#10;hdXrdFNm9JeB6+Cad0HMO/W/5fiuWt7rZ7z0/Sb0zpsHsBk5q4ZkjR0YDAZ8+OGHfPLJJ5yenPN/&#10;/J//mv/r//5/OD47ZTgYMhwOUFX+/suv+ea7b/nJT3/Cr3/9a372s5/x7R++4fnzZ6gqeZZF90PT&#10;Hz6xd/isRn7b64x347AvM/Sb4J5vmzi/DCwj5nUjXz7TRBQxgMaIkFmWER0AfCuSnnPOHlWP02hT&#10;ZIl72wFOBCsGa8AiqIly0Yb5895T13XLTG6ztjetc+4FWS/CXtX/hfNxE3KG+cNYfZ9JIgkS0vJ4&#10;H6jqkmI2wbTm+IqGKCrL8yEiynRaUPlooadqmZaeV+dTTiYzZoWnRjh6dcbLly+pq4Lz6QzvPY/u&#10;jzncG5JlGfi6nWSfTrgRay+XCxfFlE2+6NnslLquL+gsf2iwK8e3q1j6tXOcPWPY+tBcmvO24uxt&#10;odfauY2Vl/Zl0207/EBd14gIjx4/5t133wXgyy+/5M///M+j+58bcP/+fU5PT8lyx4ExnJ6d85d/&#10;+Z/47W9/y2effcb7779Png+jR0U+oJwV1HV/6NrLWmsvX6/67bZE29dV/zqhb5/dxFhbxCGGoE1I&#10;zVS20F3klp1E5ycjFmcsmbM4E8N1RjCtYVkjvkY9VpN0QoVMomFjbizGEI1vjTItZlgC1ghlWVJV&#10;FZlNktoUy+JNhi5zsnx2rGJ4LnM+OV0QacUXsfF1Q5RhliOi+NonrtWAeorJKcfHrxgPckyoEXFk&#10;A0PmLFUZRRJeHUEVa4ecTz2f//4bvn72CnEDHj1+j8MHD3D5PV4eTxAVziYz/uI3/5H3H9/n15/9&#10;Cff371P7zQdII26XZlHCog+btZaqrvEpKLsxhlDVeB/FEffu3ePzz/+OP/qjX3B2dpbEKkIIdQw9&#10;alzizLvxYbsv1TVEQN0AvTrTnkOrT2eia/2ItxRLd+5bRy1uKr8ug5hNHNs2sE5ycF3jWwcN8luH&#10;nIfDIVVdc3BwwPn5Ofv7+5gs49mzZ3z++efcu3ePo5Mznj9/zqNHj5iVU05Pzzm8t8ff/M3f8P33&#10;33N2dkaWZQyHQ85OjpMXQnw3NIXM3QZWIkjZjLy7aodVXEQfN72q/8Xyi3tp1Z7swsL+62l/1+ff&#10;B33EzzZZyzbBqvEtzK8js4lH/vw7CNYYal8gePLckucOVR8NuTS6xxZlRVmWUQyNRAQdPBaDLz3D&#10;0YhxPgJR6mnB+WTC5PycWTll4gve/+h9Dg9yqqri/PycT56+z8nplMFgkLJasVas3bd5b9ompHVB&#10;viJxuan/Bc45ppPoIJsU97oxxrLWIuopyxllNcMISFCi+zoYcYi4JGqK2St8CExPCp4fnfHy5Tmn&#10;pwUmF/JxhRnUvDyeoM4xyCwaCqzJ2D84IMsyzs7OGGYSKbHLLNgSBx0XY/WBq6rUdcVkMsEYQ57P&#10;9c1RnHiR0uleb9Zovgaxyh1cC6yjcLetd2Xo6cY5x8nxGXk+5P79+9GYcTqlKAryPOf750cpoM8e&#10;Z+cniAj3H+yjqlRVNMY0RNF4njuG+YBh7pj5OrZht7MI24VzXbWem3TBff1fprx3rLrlfW8xtOf/&#10;ioAs3edmjUl2R01hiO6uInO1oSgSfBsw6mD/AFQoziecnZ1xcnTM5OwcX1VUeAYHAyDaNp2enmKM&#10;oaoqvI9JNJCbZX6uC/rUgldRGy5Ya69DgQ2FZI3gi5Lp+SnF7DzVkFRmE6eZdNUCSsC4nOOjY559&#10;/4qjk3NmpSfUNdV3rzg6LyiKKT6AMYFyNmOYZTx+/Jh79+5Rnh9Fw4HEGbfiaTVoO7ktxEIrFqP5&#10;bhCK2ZTjoyMePnzYRgcLtY9uX0nh36Qmi+2BiJ375W2APspXeqy/eym/jaVvPvQav28oj1Esr+9Q&#10;vYq+eWfOOmzWOTsXDyfvo0XsdDolz3MePHjA4wcPOXp1ghgYjwY8f3WOqpJ5S13X/Mmf/DHvPXkS&#10;D7yiaN0So/eCIdQV4uzWitvVCLofaa4T5W3Lqe5S3iuW9zeji/6hQPf8vyDSbphWVYxRjAFjonuU&#10;hriXooS0BvWoD6hXxCguMxi1PDy4x9nZOa/OZrz6/piTV0cURYHBQqaMH+QMh0MATk9PuXf4kBBC&#10;i0vCjgfcjRuEbRnbe135ptG5ZjNGw/duEorFTWrF4ESZVRWTyRlFMW1D44lEK75mQb1q260xhvPp&#10;hJfHR1Q+MNwbU6tlVtVMj07IRw7vK+qiQKqKBwdjDvb3GeQOLS2EgJWu8YK0myh0JrcsOotij/4H&#10;01BqL1++5OHDh0mkHaiqqjVU0DSfxQWPrYvYnSLV7Cp26cVtP3DOfeNhmZDzdc3wNvTmLYJqvq/w&#10;cx6PxxhjePnyJb///e/543/2T/n000/5p//01/znv/4bgsIgy3l47xBV5dmLSNT++lef8fOff4Kv&#10;S559+w2T81PwgaqMEZpGowGKpw/Brhrv/Lq/7iaEug4xbo2Ee+r363Q3hxftg12R+ZvxfprW9qEL&#10;mpJXNMFHnDNkViJF4+PvVVVTVVXkdkOFhKiXzl1GbofUVcXkZMLxy2OmJxOkFoZ2j8w6ZBiNy/I8&#10;p5jVTKdT3nt31CLnhhHaBH0GYTcN2+ST3lS+ETkHSSLgBdG+QIqWNcfwntrXFOWUWTHF+4qhszHk&#10;mhOME8TGByoaXaoEQ1DPbDbh9PSYIhhGhwPyYYaWUPkagzIrS6gr7h/s8eTxI4aZo5xOUF9jrZlb&#10;nXDRQKCdNHPjr65Ye25F2ESv0YW/oB7vK169eoH3H7cI2TqDdSnObGpvkQDw0Qf7x0Vov3XQ5+fc&#10;B7vqBPt0zt57BoMBYJhOS7744gu++/JLHj96jz/7sz/j7/7uc/7f3/wHTk6PqD3sjwe8+84hn/z0&#10;Z/zPf/Y/Md4b8nf/5Qu++uoL6rpilOVoXaEa2BsdcD496x3jLpzpNm329XEd5ZcZz4+Je16FlBfK&#10;46GJJbqfRhuCCk2+zY3LUyNdzd2A0WjE3mCIlZwX337P8+9e8er7l1RVILM51mRYLMF7MpvjvV+w&#10;9ynLEmMHPxix9joCq49A7Ntnbn6DXPwTi/o6pndUZTadMjufoD5gTURexnqMJTqdm5hhREXBEH0q&#10;cYz2crKB4/j4jOJIsKMClYyAMisq0Ip74xEfvP8uH3/0LvvjEWiIQUm06nARkoxrpU2GAXMufXnB&#10;FE0bJ0W46YSZazZUXdeEEDg5OUlGDbShEq21+LrxY1txICRuehfK7bY55zf9GNq0gSXecK3tv27u&#10;uY9zbghDYwz379/n5OSEf/fv/h3/+E//Cf/iX/wLHj16zL/9t3/Ob37zGz7/4nOePn3KZ7/8U/7k&#10;T/6E//5//B/4/G/+lt/99r/w4vn35M6wPxpSzGaRX5btxfiX4XDXQZd72EZHvBUS7kHyfcTTcpjI&#10;5fq7WlPftEHSTYLonOExBpy1WCv4WlEfwIQoPU3+z3uDIcN8xN5wiCgU0xkvn7/g9PiUclZiTI5R&#10;h/qYHANj2N8/QFXnxo4mWpA3nPM259ttc84NXIWD3sg5t52sUeFGishR1wWTyYTpNOqaY/i2+NCw&#10;glgFkwJ5hIAxlmCU3Fref/oOhYL9/Te8OimotcJljsxmaBDeefgu7z5+yAdP7vHo4T65qaGe4jKD&#10;VmlzqKQDpUHQ8/F1EfTygkRErO1nl9ILIfpui8Lk7Jzz0zPAMBwOozFY7du+mgNFmBuMxcxZu/rZ&#10;/bh1zrA5heGmoy9cg855k+HGNtCr09zycF8v1o4IqKoqDvbHGDPl7//+76kr+G/3RvzqV7/isz/9&#10;U05OTjg6fcXh4SEP332Hejrl2y+/4i9/8x/5/vmzyIFn8XW3Nrq3VEUZ3Ry3nO4qxLnNWm3SOa+z&#10;3L8u7rmXs+88nh8r9wydJBJpPRZWLeUmaBGmekKooUlkpCnyoskYDqL++OzklOMXp5yenlNXgSwb&#10;kJkhRi2+FvJ8xOhgwP7+Pj7EePGNWrGxXxIR6j6L2x74QeucLx5/nQ2qKSiHMUgIVOWEuiox4sms&#10;IMbHLCVC687UJhKQgBWD9wXvPnrA3mifveGQ3z/7nqqGfDjGZRl5lvHTjz7i8cNDHB4TSurZlFCd&#10;I5klS2Lt6N51cSox5VsALBpTaKQpp3itibv1RLF2kISwWx1ywIqnLifMJifUVUWo9nDOISJkbtAi&#10;ZmMcxlmMuBRXNurp7Ya0c9sZhDVh8CIsGGmkL6v12oawcIg07cxD5l3ob+G+Pkj5s5faXR7DrhBk&#10;nmVm+dNuKL9OaF6YbXWV3Xq7Qbef0D7nZlXFGvI85/z8FYNiRJ47BOXLL/6O0dDx0Ucf8/Tpe4zH&#10;Y/ZGT6h9ycn3z/j+2Xf8+3//73n+/DminkEW073OiglWDMZCVReI2U5seB1i43VIelNfu5b3jnXV&#10;O/JjQszLrrRLCYpVtUUJYucSj3hLoAwltQYQRazFSIYvlNNXU55/85LpeQnetKl4Q1VTo+SjPQ4f&#10;72Os5byccjqbcPjwEUVdYWyGCXNVZhcnNQrLII3h8W5qpeuCG7HWFuNQTSK0xnJUbNTuGkHrgIaS&#10;uppSTM8oZseMckOWZxgj5NbFSFrJrsSIna+lh4EVfDFhqMrP33/IT9+9T9wEcXGHowGiAYqXKT9V&#10;wEpA8jym5AqKYjt6ZAGiThs1SLComkjJAV6i65f3gTp4RCwinqABr+A1dBCzYrRmdn7Eux/9hJGL&#10;h2M5eYnNcmZFgc/ziJxdFHMbm2FthliDkYx8eLiR/NmMnAOiNfFQnic5V2iRbpMvV0KDpJsY33Et&#10;1MQkIiSduukglYZkAebuaEp8IZcM6FaCxFSd7f0rXoQ2iMEWsIrbmuvxIUbbWfpEVv/efl7kvBba&#10;7xnTVfVFc+gjvnqqN37zS22F5oxUT1FMGe8NqYtZyuoDQwNf/Pav+f7rr/jtwZiHDx8yHo/x3vPi&#10;6BXPv3vG8fExeZ6TogchzrQ+zjBPwbppiCsPkQXJVX3h3osc8nJH2n6ahdjCuvS5NJZWltCtYzeX&#10;9z2+FbdeitvqtQbtK9+NNdyNMwy0hHz6HnAJQcc7nHOEuo4BoYjpgVHFOcOkmiI51L5CjGOUD3Ga&#10;c3Y25exlweTYM3L7eDxSQ+1nVKHA5pbBfc/4kaMwgWcvThjfu4+XmFRDrEOIhrrzrdRlGtPcG0Zr&#10;4wbevAK7EvkLxl0rnkVrU7KOszaydvwu4g5NiLk5KGtAMCiZNZSzU85PX+GrGYPMMsjASEBCwJKD&#10;xugvwlKsWoFBlkVRskkpJ9PLZFLoQO+nPdOf5xVdtpaOyMKksTeGPR5ViQhYiEhaIYQUr9XPr6Ml&#10;eGA0dAwHFicBrxWWCicGtQEJRVzMqiZ4g1qHN0m0LVnUvaijWb3lT5ui3KwqhxA5Z2kO6BiJRyG6&#10;cWGwVlEjWOPACFYFTxLRa2gDpyuAmJbotTSSDL9yA67jgy9Ag5AXEPN8BtcFbZS6S36ubOuSould&#10;YHdr3dVPYdX8Vvn7TycnTM6P+fabry9wppkzsU6DkG9Qwvej4jbfSrhIZHf3YIyfDSEFE9OgSQoZ&#10;EAsOh8FSTGtOjycUZx5TR8YvswNwAa8FYoRsAG4PZKCUoQYRjHWIjRkLaVWVqyESrfEEu+2cztvC&#10;1fyc2whcJv01ZEmioxycnZ3x6lVEznsDh3OKSMo60lLL878u1HXV6iUaiH6Wkgw2Lr+63bY8Pma5&#10;Coom56rYnxA8eK/44Nt0ZN5r6+De/A3znL3hIMaLbXTLImTORCQuUXwSCZmK0CZTKJPvqFkrlpW0&#10;ideJZUXmlFPcdI0O0BAwDEZ7YAzO5ViXYYzDCsQkHoIPi5T3nDOK6xFF+qR82enpaowZrmvP64bL&#10;Xvds5sg5it3fDM33VV6AXeG2kdKy0VOjG2zcGsuyvHFd6o9ZV/v2gAE1bTDZCBdDGkfr7SR5CZED&#10;zMjJXY7xEn2an79gMpm2MeFdZkCEOgTEGkb7Y4Z7UXVYnRWIGLLMpIh10RbIXrAVaMbRyNjfDHF2&#10;H6zilhc4Z2VtrAfXcFARaYQWacSH4PFlYHp+xnRyTp5FYxJDbHCQZUTuz7addj8ba+hVg7zM4bnS&#10;h7l1b4ruWkGbsJpRbF17T60xj7QPUAeSQRioh+CjxeH52QmDoSPLYgo0YyEPMTi7poOu4WZ92hgd&#10;z0iEsvPt4mdVlW3c2ZWfwc79thNF2CBnRah9GQ9bl8fYyM7hXI4YwRlDqGs0RemBtIXDXPff/O7p&#10;inCSKFDnnNsiZ58QuQREzYpPacP8vSnWpquQ8jZj292gbKfqO0Nd120a1EaE5r1voyw14ki4GhK9&#10;zPrcIekfGnQQoDbM2UXxcXPvHDHPz1HBkJmcjAFUyvnJGafHp9RlYDw8wJfR5aqsSspQMRhm7B0e&#10;MNwbEVST6Fpa75iq8gvZqHrf4R232a7n1za1NxqLbWjAicag40aShDTM9bEQmJyfUpcTDMogczgR&#10;gha4tKC+VoIkd6OGqGkRhWI6ydy7gwqNGCVxi2snn3Sp8XqOmJsxNtbXXucpH33ikuvgkwhb8T60&#10;4mzvYzQb7z3T6YSD8X3yzIJ6nEDIYnrJuZGQpohkkaP+/9l71ybHcSRd83EAJCXFNbOybj1d0z1m&#10;x84e2/3/v2R3P+3OzpkzNj3ddclbREgiCcD3gwMUpVBEZGZkVmZVhZtFUCIpXkAQDnd//XXLby6O&#10;6TQCGSdlknOw7NrpTo8srS523nMnTeXOyaIMwxoVT/JbxmFNCIGm6awOamgQApSQgv1sl2Jm114B&#10;P26GyNy1t5YY9lHLHyNmvWv5jo7xX0U+h9X8JUjbthNpTs1CAAqA8XEEG+8jT4r5tylSxotDHTFX&#10;zLsx18ZAFDQLmgXJjiYEHI6bmy3Xb2/o+x4vrWXbqDLmkW3coj6xWJ1zcn5CaBuGFBlzxrlicIgn&#10;5/FAYR5WAzywoH8D8sF5zlAeRLXmAMhYgGFkffUWzYll19A1Hu8SKRqcxKEkyai6mSLbnxkckjzs&#10;K9didd8ze6guu/nv5usmhVuUc1Y1izlFYrLtY1JSUuKYiSmTYibGTI7m0j6/OGWxaKdiFw1+SrIn&#10;Z1PM2eGc2cpVUVPBa0TuUmNZuFu9KSQyDjcDSboJIuSAzkPUkRRBxy3ZBZLf4IJHfEuzPEVcQFyt&#10;We0nEFXC0h7MCp93amUXowfBXN8oB0uLb+8tLbhtSxFE82d/Te6zmh+L/H1YHjfzfuz5J9Ic7/fu&#10;efKYHNSzfl8l+r7X977H/1I8L39oUXenrnMKqm4XhitIRVVFinIO2hCHyNXLt9y8vUEUQjDFLM7C&#10;iDhhdXbCxfMLupMV2QlDHO2Ypb8ehj9vYYyOyW/Acq5y1IK+z3KmupiniYnlKZMSWSPbfo2I0nYN&#10;XSMEEUJBVccY0TK076Opd5LSfmPvK2dTKO+jnKt1UG8ypRJPLlZ1ViXmREzKmJUUlZgz45hMMY+Z&#10;OI7EIRLTyIsXz/nmxdecrU4wf3BGgkACzQkvkFUKZN9yrLPulLGUvx0Ken+pKbOPep4toSznwd+K&#10;ojVXuveWxuZKW6SciBkkCopnHAdzdfvWGHya1pS1GCQsFxxBVc7VdV4nF6KHNKcP9XahQqVlghR/&#10;uAX9Maysz2k1P/bl/lCGrSo3NzeTW3vOw13d2m3bTvs+Wc9PckvKWHA/x/18zC017hXIjoaGQMN2&#10;vebNKytq4VzAe08/9uUUyslqxbNvv+LZ189pukDUaJgc55BkVnjGLPI5bfKuH/02LeiHYs73hc5D&#10;LoUd6tIUYAKNxfU74hFCY+ww3gESkBStzqwPcOhHPyLz2fzcTaIFLf7QzR0q5j1LekIvWz5zViGq&#10;kjKMKZFisZxjJsU4AcE0jbx4/ieePbtguezY3Nygvrh6NBlEzlUHrjNXvFplFs2KiuJFjMRdgCNL&#10;8cIu3eNwaXHtfFB2rzKJq0AaB7OsUbIHl+fUo5H12y0uNLTtgqbrCCkRQgsugPM4H6ZsZZ2Aa3nW&#10;5O+qXNwdn78M+SO5sudydnY2vRtzK7lpGpqSKXEon7qd/ojP4bcrdz8rGzOsT0kFLmUtKa425gfn&#10;8XjiOLK5Npf2ahFQp2w2a+OFCJ7l2YrnL55xcnHKyEgcBkuZkkgt/lPH97mu+L3IB6G1vWuIMVq+&#10;obMfLZdL+s0Nf//HPxAH3gkixUWW0lSIImcQb0g8RBDnbiFkJsP5qMtCEalABI5shzgrS6IIWXeM&#10;XzUenZISk7mzza2NfbcLZNMb5WjTWJH5q9evaduO7775lr/85S84GYjDSNM0ZglX4hUt6G+xfGHB&#10;oP4GVhREPS7f79b1M8V7C9hW/rvqkq9h4wq2stMUu7e2l5rxmoXshNNlQ8xKGrfEYYP4luAbfNvh&#10;fMPJ2QWQyWqpWQZG8ztkvThSHqdB3Mp+mgdkF2eCHYJ7DoejuLU/Tuz5rjzZd/nNXTLvU/flWX+o&#10;PNbyfej8Dx1/rpCPtcVjr+9Ty/s8v8P3pxzg1rFu51nvr58f57Ht8z7X/yWKpjyh+3PODLHUZRbB&#10;eyF4ARWGcUs/CKeLBZI9QxwAR0pKWOw8Nk3jaTqr+YxTxjTw3Z/+xHd//p7l+apYy4ExKy/fviU0&#10;C0JoJlxRBTCaTjr2bPTg2+Pa/9FBrXcwSo/t+y5ht6AqiHick/JwemIcGfuemBLBe5xTQhC8ghSO&#10;6qgAbuKurkXVD082b+BbN6JuQlnfdfHzmX+1EA4pOGNJjxrV8vEMnZ0ZkxL7WNKhHH3f0/c9IQS+&#10;ev6MP333zRThrY/ZzeLvUwOXz47qFt5r/pmbWO9fqtmwxsltsV6lxt4FVxS0SAk1lKsSTCG7EqKw&#10;di6KsQGXhZSUMSmahuLWH8F5I5EPLaHtaNqO4BtUEqrZgHKayTmyYyLLk4K2idO7k4x8LHmsFXwX&#10;YnuOifhSZuZfynU8yR9XJos8QjG6AAAgAElEQVTVFeVYwnGqiZwSTm18kqykNEK2MVUUYrRUvbbr&#10;aJcd6/Wa7XBDztCnxPMXX3H+/IKTy1M0wE2/ZkiRbRwsr/kL9MJ9KRJSBnCI96gOjDESMxP607ee&#10;4CEEizXmIRLHCDGaFYbly7qiMMy627m5vb89+OwGJENWc2RGPMWUj8Sc58o5jYX5K2WLMatVMxvU&#10;4s7DOJjyzCP9ZkuMQ6nc84xvv37BGNd2TfPr05p2VHhzZPd57z60JszfEVM+WEqxeJFc4XSlzfxO&#10;4cpO+dY2Kg1QkOI7BW0K2wBrihLIZIWUooHBcPR5g4SGpl3QdEuapsM3wZjcnLGpuZmlnFMykJpz&#10;OBdKTDnN7n/uyXho3vp+8tjY8bHf18nd4bFq//rSLcsneZJPKSICKZOcElww4hoRoiTGMdL3WzyK&#10;E8cwOHIa0DSiKeMQuu4EdcqQt2yGa662VywWC05PzzlbLfn6m2949u0li1XH1faGN9dXbMbB3N0+&#10;HBg2sBtnDrxxx4Kz99Am/1bkvjsIORvYySdAvMUrJbHVzLrfslycgbNUIu8a1CWSGoWbEyP/wFm6&#10;klTY9yzKqVo9TzsLcvcdcsJcIEUOFfQ8PWSumGuVKcOuKWMubGAIMStjzqSkKGadD0NPHLZ0XcuL&#10;r5/z/PKC0AgxCYhHNJfMYis+X64OqBFiA1cVGBU1DUyKm/iumHNdKrpT0LVTOWNUU83FSq2u6+MT&#10;mkMXraqS4oBa1BtxhiQ3K9yQ4ODQ1DNsBsbNNa5padoFXdfhmw6ch+BpfKEGTYZuFzXCliChMJYX&#10;XLkmslT0pl2v3o8meSf50Dzld/n9XUr+Vs7hPcf9VPJkOT/J5xQvoL7GuIz2GMnEaBayakK84J1M&#10;FnUaB5wIzrelTHDCBWF5vuCrYDSylxfPObs45+TsAr9oWY9r3qyvWW82JAcNHucC+THspZPC/u0r&#10;6WMSxAXGNCApgRdc8ORspRxfv7li0QacZJaNo2sas8ecQ5qOEBxDTECh/3QFvVvygpQZJ/NdaGVg&#10;SnAvMv9c0d7z+LKRiZTYc7YJQopKVEfE3NkpK2M2cpJhu6Xfbuic4+vnz/juu285OV0wDluKsY+r&#10;14UBHmRmOU90cdOk4gDA5d4t5nrUbQ8wxd0NPT3fx4m1zQ5zvYs/ZyeFU9ymDeIK7MsZojIpZR9l&#10;SIkUIzFFdOzJfYAQcO0S33bQtPjQ7ph5shGNyCzVyxWL303pUx8vz/lTWM2wD0Ss3+efv/SY4JM8&#10;yacUERsvPJaF0g8DOSccEefg9GxBcMKysVRalxMpCF4coWnZ9D0LlpxfnvLf/8d/wzmr+xwVxHkW&#10;q47r9Q0vX73h7WZjrIftgtC0B6PHzptqcocFvff996mUqwRcgBQZU8ZjMc6kmb7vuV7f8Le/95BH&#10;lk3g4vSEVRsQTQTnccFcp+Ri+aliXNc7yH3OxbpSI1nX6gYuJBnmVsx3Kuf9nOa8S51KqaC9HWMS&#10;xlRizGSGnA2lnRIxRsZhADJn52d8/c0Lvnp2gRfYrDd432BM1CAqJQZdrfsZe5YIHiEX6zeXeKy8&#10;g2LeWXD7nzNCzWGz2qluOq9hAfKkXOSI1exRCLuqQprLJKYob1fi1eJg6Tw5FPBcHOj7NUNWXHcC&#10;oaHrliwWC5bLE0vJcRRCmvqs7PlqyZHeQdrq34fL57Ka3+U8n9qy/dznf5I/thh5lI2/49gXoFdm&#10;0TraLnCyXOBQmuBog0eyEVZ5cTRdQ3KgIaNkutOW5XKJiND3IzHDZrjh7fUbXl2/ZszKcnVO2y1Q&#10;8WjMO/KkJ7klodiKFp+j0LLh8G3DcrlkfX3F2K/Zeksv4uSE1okZkiKFYWoXszSxfGBVQ3RXq1fV&#10;lI4VpzBlfQwwdqio5/HmQ+WcoinnmBJDtkpUo8KQIjGPkK3W6MnZBV9//TXn56eIKCkPE4T/bpnP&#10;zGR/fbG081Ty8R6ZKeW9z5VpTAtJSDmFTW1K/mFRxJZaqCUvOU2DdiOutKcSxdpYLCiNE6M29QXw&#10;Z2lnAmqK3AMpjYxxZOh74riErKxWp0ZbqjpDwOnu4uaVdD7C5PVTWc3AgzHnJ3mSP7KIU8YxMo4j&#10;49gjLtN1DctVQ9e1NMFDTogYDsY5hwRL7hQRVqcrVISh3zCMQ2EBFcYYccHz008vWW+N4rjruinv&#10;voYm/WwsLVdUlg+9n3Xc/f1azyElc4v6UBynKjjnOTk54fnzF7zUZDFhVZzvcKErAGUHEsh5LOji&#10;UmGpWMm1IIIp5VJLeYoTp0lJOxeYE1paRSmTSTEL5XdCSq4UrzDLPI7mvo4xElMiabbvKZJSpGsD&#10;iybw/PyUry7OWARhHNbkFIu9PCfVrOAv2Su9uFtP6TP5AIOfceoKN/nxpceRSDgt0Vud0WliL8lk&#10;7U3Ibjv2HCSmzp6RVGR3ziSykdCXDi2OiZbPhVCqcfVoNq9IcNAsGhY4tkmQYaQfBkaU2LTEtgVa&#10;c4TIjoe7XNxMJiz5u2DVby33jvQREdqH6+fbD/f73Jbpk+X8JB9bbiOgjzuQIZNFiHFgu12TNbJY&#10;tHRdw2qxoGk9XfBoFrxamchGXJnYCwTPdoy4tqHrOuPHboJlxYwD2gu/vHqDC4FmcULbLXG+KYyN&#10;O/rmGlqc1xzYSRmbJwU+d3f/fhUzQEjSg4cxxxLbzOSUWCwW/Mu//AvfffMtr1/9wtXrV6CJPirJ&#10;mYs3pUhAyXkobli1WsdiMd+URkQ8qpXjOhYA11iUsyKFMtOJkDWRSrWkjBluKkxsX5qdYZJzYIyj&#10;FdXQxDBsARvI+u2G6+u3eC+cna74lx/+xMXpgovTE+tocUBzpHWCa1qrWFVpNmsvAdKtMbFavrmq&#10;caA6xD1CLZl59xLYWxYIBiol0X9+zqoTDy3uCdhYLGAHQnFtTy7oEplWnZS8iAH3/AT+jnh1hBQ5&#10;856V94w5sbl6zTiOnJxdsDo5R8XRj4kxRkuZKAUWVO0Fc8VzcldVrvuW9ZlNLVz11Exf7df7vS0y&#10;3/mIotvzzEy77fbzj86T5oHtDynfx8Xta9GZD5U5GPP49oeuf0aoo/tL2/7YycW7//6Y5+1BXME7&#10;3P8UWjrifXno6ckD/feOiqG739/TfoZ+KfcslSPb7eVQpFJv3Uk1RIDiaTMeB8+YB5KMnCyXnJws&#10;WXQNXgSfQXKiCwHRTI4DURxdG5CsbLZrFqsT88Z5T1Jh6BPbTeLN6w0vf3nF6flzFqsTfNMxjJFh&#10;UCQ0hGAEVJJlD98jum9B27OTqWLfTipMdxoQ72yj+yQ/8HwekvCAgf/Q+3Pf9jAhbfOhe9bcrc+f&#10;v5hKz715+QvjmDg5WZKjcnOz5uK0s7hyIe5QjeZwSImYEkKyCkm6S5tKZX+javPm1s2ZhBXEUAp/&#10;tcAwJqJCykJSqyk6pky/TYxxpG2Uq5trtus1zjlWi5avv3rOd9++4LtvXtB5WHQNXdtY2hGOLFZ1&#10;yrtScrF07HeEde19k5KKBjtr9djS8pb311PPek//qO/mZDnP0qxEbcJieDU1a/ygfGD1PthLXj0b&#10;5VhEWm+KWrIjqXkecrKJzxAHcI2lyjmz9FPOUyqXzmay1QvwvsvHqZbPIw9Z+V9SHvWTfDz5UEzE&#10;ryXV7wY7ZZ0rhqZsEq25NBYnHseIuETXNXQLT9tYCMxh2Tdt2xGcceirqOFQBELbcNa19EPBxRTF&#10;6TGe9yAB33bm3cwgWVH17DgczFNb01azVBDuMeu5jl2/b0v5UEJFVU9e22n6a+6EYRgsb+3knJcv&#10;X7K52SDOsVwsyAjbYWRCE4viBVOiKTOmTOM9Sa3Bkxp4LKkzgJMK45BQjeWhz1zLpd5zVc452XFz&#10;gj4mhj6S48D2asMYe1aLlq+eXfLVi2ecn55yeX7K2ekKyck6ohZ6w0peohhN6a8gd4Hd3kfuTK86&#10;QLpXq3aefnbfMUUMF5CLu15zJI8DY78B52k7AW9cuR6zilKy4pki7uGp6e9IHoqNPzZ2/iRfpjwE&#10;LvwypTD+aXnPUdAdkZF9zYyxJ4ijaRvaducVM7yLtwJBatgg7xqyZNIQiRJpGk/MCed2TILOWV3m&#10;rutYLBZoNoIo5xJTCqkKiKV/6uSJrJv2Udo7JS2ztUya3H15c6SPJqE+CKDEMmVyoSaE67dXnJ2e&#10;cHn5nOvra37s/87V1Q05Kk3r2fZWMvHQ9WNGsmNIAFIoN5lKOJrScFAeHljKrYiQciTHckxnPN5j&#10;P9D3I0O0/FtziSdWnWf17DnfffMt33//HRdnJ8Z01m/Y3lyz6BqLcUeLnTuR4sqU3TXcIw8p08xu&#10;xveQ3AK6wZQYdZfcRUU4W7FnIc8V89xqni/n+wggXvEqhELHl8n0/YYhZsSZUg6NB/HEmDDvuuC8&#10;e7B9PveA9hi30lzuQoQfDtxfunX1JPvyLv3jXgrGR3bvR+EsePj0tyaQFAwRufBkZ3zjaArIK+dE&#10;440PO4SA85449khWXBNoQsMwCNtxYBsTTSGZskibWehNcLRdw8m45Hq9LSQnCbOXzREvWaex65aR&#10;XD7UGHSVPN9c3ACPH12+3Hc0TPU8VScfqmaZIO5dtyQrNG3H199+Bzh++ukf3Gy2NIPD+cI7faCc&#10;K/3jnGZzjrau6xdtxxhtkAt4nKNUkBrKMQaGYWC7Gej7HlWhaToWywVdE/iXv/6J5SJwcXrGcrkE&#10;jeQ40jqx+HdFknuPiMM7h4hdjxTq0cfKPeWod/vMXuSP8VJXuQvkNFfG9ZxzRVI/pziCCKERNAQk&#10;Qh9hiAMxJtp+SSfegICuRsrrS2UsZ38EebKan+TLnHjdb1xM4zE7LEDB7aKScaV4jxeLXwfnadvW&#10;3NmNAb2u3oys1xv6IXJyckLoFmTnSXEg5ogvNRlsIPSICE3T0HWRm00/jf/Ol7F47wrz0fFzvm7f&#10;9+embbX2we9Vwl4n051Lw9weQtss2PZryMpyseLPf/6Bk5NTfvnlF4bNhs32ZobSLq6G4trw3iES&#10;UJQs2f6cxTa1oJNv+sh6c8M4joTgCE4Yhi2aIs4bjaio4pxn2QRWq1MuLy959uwZZ6dLzk46mmB5&#10;d2ncMsYBVaVpGhZtxzAMZYZWi2xU6904ufH3Rz0fnlm/X4PPj2c1ku+3nA9lb9A/oK+7y/Vdl3Or&#10;2b5bOps4hzjBF3dTJCFWPYTt+gZUCM4Tmg4vrrCQWbvpA66Dz62kPoblfJ9VfJdS/m26Qv948i7P&#10;/9ik9mPJQ/3j/c53XFFLSTtyZCpoNGuycRXBS1l6U8y1mtn19TUvX77k1atX/Pzzz2Tg66+/5rvv&#10;vmOxWJAYgcK3UNAjqbrTHTQ+0DhfskkU59VwSSkDqYTF7rj/ik1h347RuaU9xbof8Uy+mEnWbQnz&#10;B6qa9mPPAsMQqXm4MQlts+SrFw2L5Qnr6xuub95OM6NqFdeZU9M0e0Xg636775nXr1+zjYk8RMaY&#10;SZJJmvFOaJpA17V0beB0ecrJcsXZ6oTT01POzs5YLgKb69eFSs7ABuIsx5oU6bdpf8AE8oFb99eU&#10;4y4xd2/fMlrUWfc8QAQ/FM/exZCOieCCde6K2hURGu/JagQB/eYGcATvEfF4Z0hOa8yPxxD2JcuT&#10;1fzHlfue5xyc+dlF9/Ef03x5Hpudgs2pwjgJ3gyi4IQ2eNrgSePAzy9NIf/9x5/Ybre8efMGFVhv&#10;t6xOTwnNgpQdrlQsREoZXZ1Z6A5C49AkkwvbOXAZctKZ6jk2Pn0pDfv5JOx/3eUaS0k8G8fIxcU5&#10;zjnevHnD6/UVy0XLanVKCC3ffPc9KVv6VT8MpBhBhK5tCU1DTmkXG5Ed8L2G988vXrE6PeHNq5dk&#10;jXhJaB7pgudk1fH82QWLpmW1WNIGi1HnlIjDmuttYtkK5JGUSipYKdRtFbZiSe26HSMMoRQEj7++&#10;W3ZPob7Hvsfc1fspB8flmOu7fq+l4nJWhAxq6UVtE/DecXX1GuccsWlJocM1hgNQLSj8PwiA8gmh&#10;/SRfokzu3/L6702Xxfqkqx4yUdBMLjTBopkmeFPQJe4sCuv1mv/6z7/x//3Pf+MfP/1M0zSkbGPm&#10;mBTfdLTLFalXiP3shBlVVxR0wRE5h0+Wg+NFcWIsjqYI7JpuubULYFhlzkAx3dLMrT278d+hBHLc&#10;fVMt+cX1hjO+abheb0yxiaPpFmRV+iECjs122OWt+kDjwlS2cRzGvbzWhO4tAZpuwdura8aUeXZx&#10;icNiGKerFie5WH6JOGzRaO5rj9A4hw8B8oBVeZKSE2uOEOccC9ea67gkrIuIVWOyWyUW0Nnu9u+3&#10;QucegCoP2Y73WujKlMZ19/nNE2AK9tjxbzNg7QPz8mzf2+ClrALOuHIt99zWh2xG+ovLS66uN7x+&#10;9YtZ1RcNaEKzvXhN0xqH+cwjUidIh+c/Ko92692//aGqU4epZ/Plu8gxQpNfU0k/1gP02Gs9nDwe&#10;HvNTX99jz//Q7ft7wl53gTXn6x/q/w/d34NV0+aTdGHCClGKEDWugDhzNGWoBQhGxntH43cWcwgO&#10;7x05R169+oV/+7d/ZXV6zps3bxAX+OGHH/j22+9ZrU4nQyi0LaRh8piGEIiTwZMtRGllCwtPhdJ4&#10;QZ2gosZVceumd8RHDl+s8zqmCbGMNfoO7ffQ83+ofR/sP/dufdz7NVnOxy/CUaka9zqc2ibVMo3R&#10;oqTuWaYSy95bL4omc4FvN2s2/ZZl4xCUcRzpglU/EgBNiHqEBM4h6g5YvHb2+Ie4mx5SzHP5mLGn&#10;Y8pz/rl2ymNxr2OD0KGVfJfVPB27kKjUREih1i+x596nkSYYHd/11RtEhJOzS5wLDLFHxSZbt9H6&#10;+cmafJI/pHyOfn8XKDXniBMtsVpFc0bIOGflfEUU7wTvHEGMP/vy4oK//uUHYoz8/cd/8Pz5c77+&#10;+hv++a9/4Z9/+CunpytiP7BZ33C2cEiGXMhOMjZRjzESYyTFEecDjTeXtoiiOU16o7lVUljIs8JI&#10;OY+g3tarKzFyw0NNxEy/UwncU3QCqLRZ00yFEm+0kKnssdHsrJj9Y0wgs4PPRlyinJyccH31ls3m&#10;hmV7gjiIMbLqluZyFePwVjU4PllxzixkLUrFjr1TDqqKOpke8l2P8K57f9eH/ljAkRUGufv8NWZ8&#10;7GU/PPZdk4a7FDoITgJ51sl9UpxTiwmhBKe4zqMa2azfAsaRu1yuELWZsQTDFswnEhVfcJ/l8SRP&#10;8nuSz4I9qKDQO5VzLh5IMTI0yQildrMXmgBN4wnBmxNPlNVqwV/+8gPnFxdcX1+zWJ1wfm7lH9u2&#10;s0p4mli0LaqRXYEjSJqIsVTAiwMxDiybhuWiwYdAzhBjoXh2Qop1vNplDcl0X6aIs+Zie5nu2HlA&#10;hfgAw9tvWQpa227aXKQVIGQ7HLpq9iy0kth+n9yr/CTThMDF+RmvX/3M+sZoOL33SEoGJsvRUp6c&#10;MczY1VZQF6Ti6ti9CFLQ465MIoorenfm/es7OpHYfX4IePVY5fzQcQ9RwfehgI8NCMes7umeBKwS&#10;lmUgqiriStpDYQVqg0fFkbNjGJRhe831VWtEA4sF2yFPYI96/LmL+0me5Lcs7xpW+RLz3J1ayqoL&#10;RrccS1Gc4B1tE2gDtKUUcOXgH/sB3wTOVicsFgsWi3+m8uuP40i/vUHVaJrbriWOpXKdGs4nY7wV&#10;KSVySuQcCcGxXHYlZp0JM27koR8BEDXOMqgGlSseOU/WUh5YayVCwUlGxeMmA+3D5LHzp085/Qpg&#10;SlKtigKGzE4c0jKa5Ww+5qocb9ukxyzn23HaySpUIFuu87JbsL1+wzgONKHBO8gaIUcyYulPJZac&#10;RUmo0XxOM676gjisCEe9unrefLCsIvcq20Nk9+Hn9EBM6eEXtF7zce9CPfw85rwff76/6lKNqdx1&#10;HSJSXF4WwrCrsXhQRmiD0I+JILDsWm76nlevf0K848XyOysv6cOeYq7xpwfjZU/yJL8T+dIQ+xXT&#10;U8cSGzETTpSmaWnbgBfFe2egLTHyoRgjOUeapqMNnpurtzjxBhwVo+dUFNLAmEuNBSoroZByLmVp&#10;rdIVauUmJ+tctHBOWPt0jUVWRZ0pZ63jseUzxzEbfXPSovDtOskFrlPG/N+jBCXNXAbsSCVKjU/V&#10;CqC6zT6VqIUf7pZjym73OZFLVazVouUqBLbrDZ2HpmvYbrd03pGxClTzazCAGiQFnJ+Qe1JZaPRw&#10;UnBcOU1b39GCve/zu9z/banVwO4/5l3W77EQwvsAUvY7tkM0TUc02lMQTThxNK0QRuFms+Xq7Uva&#10;5YLF6hnCTjnXv6qcP7f18CRP8hh5F8v5S7Saq4hUr6giWfHO0TWBrmnQPBh7V2VohL1JtsuG3s55&#10;IEWZ3mk37aPgO2LMxGhW8pAiw2CEUdvt1rgrgpFVKRFx2VJfnZBjJjRmJTs1emcbP6phZUDVkCG5&#10;RHJCckrUDFGJVKPkwydCX7jlfBcgqXaytKeg8szSLM99N0urVvJRa3oWT5idK2eD9Z8sVywXLTdX&#10;b0mpJYQl47ildVa60JSzFAvfaoBqLqg/Zaq6ckjoplOeX60GNbvfW/d8+3NVbp/OrX3/8eEhF/b9&#10;cef7ZvGqztgCJvf/bJKglT1N8V4srJCEtvFkOlKK/PyPH3nx/ZLQOpqm2QOFfW7L4Ume5NeSz2k1&#10;H3JPH0odI1JKaM640NC2rbmYB0NZj2Oe8CG1SptoQpNyfrpiGLYMQyTGkZR2IFVRxzD2jNEs7pRH&#10;hhjp+571Zs12u+XFi+csFl3hTogomeCDQZdcNsZBtYJIYnE2C7Flc1f7gtT2rjEFLYorIWhUzTj7&#10;nUrYZZJVZPa+tSNaIOuqpbpUiUrrDiB2X2lAuL0+Mas4Kh5FWaxOWCzPePPmDWCD/bDdWrxBxMhD&#10;pB7j9hPJagxgArc4WWd73VpTr+uotTy7z932qvyqYnzMsqCa7aTT2lwmMQp456bv1qNtvzp7Nff9&#10;Dhl9GJOeW7KHouxb7FJh+Biasj77rm3xKRFjz6L1dF3DzXrLz69+5OzZCwBaf4oEo1+thezqX223&#10;KT535Mk8yZP8luXzurIPzis6vXg2JhTq5AziHS40iHcoDhWznGPONDCRRqWUICWuS7U/5xy+aaZt&#10;cUykNJJzw5gz4zgUhLZZzfa3YbVasSi1odMQEYGmgIyzmqKuOsepZQKZV7t8zwknhjUSb3rDJUgk&#10;UMcQLaUXykRF9z2Bc8m/sYHHoLqUP63L3Q6ad0pJZoq53mfSXMBh9jNTdKaAjd1qf/18CQ7nA8Ng&#10;bGCr82eE16+43g50mwGcENUYZbQAlURgLJpXsiBtYKpgUi6iqpjqcrKUobmHIBUvgOKkzOLYBzOp&#10;FiVfAQdV8akzrFmN0ef7lbDq7vsxwJ21jSXd2yEtXCDZvschgrc0B3UWRsjTZNMKeexAe3Mruypn&#10;9r7bfrJbM6vMNU0A8KgrrOS5xqEyXfCkpAzDBp9HLlYN//nv/y/f//BXzs9WZM0Mw2h5ii4QU8T7&#10;Wmu6FkvfryST5ur7WJ6o3r/dPVi45N7N3BXu2P1+f3oxXx5eyzF5eMDeodk/RZ7wg79/AE3z8P19&#10;wDnfQx46lsxn4fWd0vn2+68/6/3958E85AeyKPSB/vuQwrj/9IZo3t/fxhohgxiNsebEpl/z5uoN&#10;L6/garPl/OKU1gGaCjc2pDTiCiNhzKkUudHiyg7UmgT2Z+08DBvGIUIpBXmzWXN9fU3wwldffcVX&#10;l88QB2kYzZ0dgqVyKSybljSNj2ZouD0MUAGClVCrqqJ+VqdBBUmOUW0YizlZkaMMWgw11/gyrtdn&#10;IVO7O7VkpHsrWz3w/N+PfPn9pIyc1Vq+i5t1fzkXfeQyqxUHVwm4ZoEPLeNoJOutV2KyuqI+KyIZ&#10;HDiVUuDb4atGnq5RDs5QZ7X1823o/QSamL9UZf9UYPy5vAiqk0+lFAuv5TYPAWcVqMVMQe8Dv7Ja&#10;5S9zIevkXp4s96xGo5nU6jVjvNZozRsHr3Z+2VPSxwvD1213xa/1YN/6Yhp628p9qmS8g8Zlkhir&#10;2Ns3vxCC4/zyGd2iJaYy8QmhFJOv1IIOIe9Ia95DPrVV8ngl+yRP8uuL1vdKj2NLhmEAwLlA2y0Z&#10;x5GbfsCtB5adZxGc1bSfzCsrATymSBwzi8WCfoj0hQnMiamMqiBX3ZKUle1mzdXVFa9fv0RV+fM/&#10;fc9f//qXMhYxcWB7S042zx/GszAP0e2P1VoySaons4KSLQVXNBPUDCDDiZvZnZ1xbqslYBc/7Y7E&#10;JAuTh/UdZu+fTQLcPdP7NWSOKrb82RNeb6/ZbDb4RUMSS5pPUrDE2fKXRUBSQnyJJU+ANpNc5hnV&#10;LtndVQUdgKEYZWcVz6/pAOCUp217dpMl1N8jdynJKaZ98P0QeFeRz9Wqv60k9t3YhzHf+f5S3OKH&#10;nzlwyc2vwbsZOb1IKZLhcKW+c5cyV1dXZBVC23F+uUSxPGmHzBjaDmXnkXlIbt3DR5aHjv+pz/8k&#10;T/KppGZMLBYLvBdubm7o+w3X19do7HCnLZLnGR9aSESsNO96vWUcR4YUcc7Rtq1Z1jEyDomr12/p&#10;N1v6YWsTgaycnpzw7NkzLi8v2d6ssdKONs5W0iNlfs65UagHn+eehzpOlhQxEasJnesIYxZ5VNCS&#10;1pWzK7gjK+6DStEJH7+IyceWcJdi/rUuXDVNyqRtW1arFW/fBLbb3rhejReUUTIiaQqRp4IcTCmV&#10;B1wVV1FMM7fxnrW4d26dHvihUjz8Xtfdeqjv2E53t/P+uruu406Fy/zebyvneTrTsbjYfcpm3m7z&#10;a56qjgGLRUt/s2F9c8WbVy/p2iXtcomqY4zm1p630H1emLuu4d7PDzT/w8r0geO/w7U8yR9XvugB&#10;Xh2h8eauxrFYrEhJ2W633FxvyOOA5iXkZFScIUxjaoxWq2AYBgsDOhtvY4yklNhuTRlfv7oipUTb&#10;tnz11Vd88+Irzs7OWBpoM88AACAASURBVJ0s6Pu+sBPPmAiPTNTvQrvf9Y5N6aECjQjOZXJ2SFYL&#10;vRZlnRRySojz5nUl7AwNlV348wt9lY/Sd/7aHa6m3DjnOD09ZblccnO1ZegjQQKikMSRRMGrPWMF&#10;ckbyXCkBzuLhLpuCMgta8TVv+8CtbYCvuXI2hTmBpSYGHsdxTfAQd/POQrwNKpv9fnZ+mFu10+ad&#10;rTlpuDy58Xfx5srFXfc97Hm18+/2r3nT89h1PduuTWputbWDiMc5JUhgsViwWfe8fvWK0Cz5+rvv&#10;aJolY9ravrPzfqg8Wc9P8iR3yd3pkobGHhGFpg2lznJHjokYM9dXW1IhfGpbIyHq+75wYlu+spX+&#10;LcWExu2kuEWE8/NzQgg8u7jku+++4cWLFzRNQxy2DMP21mu/i7HXce/+O7tPQWfU4uVAFkVKyHNM&#10;at+zoqLUBFvNyYyxem75sq3ncHhxn0NJOyekNCKirE5OODu/ZL2+ZjsM+GAN6IoSqalcAVDn0ASu&#10;Vl9xbmfI1ngqu5nY3n2V74lDK3WnsOe/O/x+eJy75NDynP8+z2Iexyzm+fr5un0rOu+tO2ZdH37f&#10;A1SVIhV3ud+PXduE3hRgSLQhEMPIen3D61e/cHJywtlFY7mUqlO8fu96dge/p/Xe4T7e8/dH9rj/&#10;+PccT77wl/tJPr08DFj7lBO5zBxQeExMiXpQy8Do2gWXl89ZLU5MycZEHMdiOTfEOLDdRK6v15b6&#10;pGp5ys7InRCLQ5+dnXF+csrF2SXL5ZKT5WKqA73eXOM0WxGMNO5fTwXSAqhDxN0eU498vutdDFIo&#10;swQkOyQYaDhnIWZBcyxZRjohvHeGDOQveKK9VzLycyhmEYPvb8Ytopnz0xUXFxe8/OUn1ldvabxH&#10;Gj8p56DGMKNicYdOvDFcSSF/E4+IzapExEBbIuS9fOe5tQwWezaXNZOyrrFpA2tNTGl78EoxwNgD&#10;steuc6BaNnM4z6zZWRgY2KUW7LvYq5tbp/u6CxAmmu9UOCKCmyPaj3RU770B9iqiv1yck4BPSvAJ&#10;ErTBMwbHZn3NTz/+HXWOi8vnxGgVcHKZrb4vEGwuT9bzkzzJ+4mqIbbJpcxrznTtgq7piDEiWRgH&#10;8yY2rWe7XfP2ak1Mwhgzq0VHCI6ua+i6lpNlx+npKRcXZ6xWKxrf0hSGwHEcGfsNOWdCsHTYKrmE&#10;3wy0Vce7jBO3N78+9rl69sq3WSTa4s/eViO+ZJgoBlYVQb2BZ1PMZU4Q0WLI1eM+hv7zU0o4tvLX&#10;tgZEpLDUZFwTWK5OCU3HkDJtiSk7l3ExTw2pIqhzBBX8/HFNMdq73ND3yy3AVgFLZN3N9vas33cs&#10;CXd04qOuJNEb8lvJhm4WnZY5KUqelqggDgS3qzYpt2POh58Pr6d+nsezD/e3WXO4tb5+DgpdcKhG&#10;Gu9Ydi1X656Xv/xE0y44Pz8v9VfdXt77Y+VTK8aHjv+kmJ/ky5FqVByXcUh0CxsotlsjHem6hrZp&#10;yAm6bkXKg5XhDYHRJUQ8KWVSVC4vn9M0nuWq4+TELOSuayw2PUYaadiO5hp33oriNE1DSiPjOO4b&#10;Izo3fkqorA6r9xiGd8WfVdUs5qmWQuG6cKnkSmWCE8syUbEMF3WIJNvP+1p08YuUo8r5LjnmMk13&#10;FDmoA/pDymtIAwkDFAD02xHvA8+fv2Bzs2ZMQ4kVWK1QLWw0HRAWC8ZxJDqlcRaIVlX8rNJWxUO5&#10;0oGTHLiPy+VlaiUle+h5mrUVbF8lds9pz817CBo7VHKVe/v4hCdNeZY7elIp1rqUmS7TMueacJ/L&#10;dWWCN+vWuYrott7mvcd7N4tTT0Ho2fMTcqrx6vlfzQ03btt6fbBLoaj33bUdm+0azZll15IU3l7d&#10;8Orlz7Rtx/MX36BiqRPBecSVPlEwBo+dCB6bNLyP8hS5HzNw16Dw8c5///E/5PfvJe8Ylvlk539A&#10;Hj7+467/ISjEx7z/Y6GtOaPhh/SfepTb92HjRAiBFO0sXbcs23KpBuXYbnrLCRZHzIpvO07OLri5&#10;uWK73XCzWbOko8sNKSXjyybTti3OB8bY4xGCAyeWdjkMW0QE7z2xVp0qHr5c0ipV7ZpjjHeG1XQ2&#10;RsyL6dT9LbTmcHW8F0CyGW0YB4VfNPRjJKcaXCvhz5zJo1q2zz3N/dh63I+R91LOH0vmsboav5S5&#10;whRP2y1YnZ7x49//i+WqA+cYYsZ5aL0jZdgOPZ13eDigcXOT/7QqMT0471zqg61o7MNtpqxl6iBz&#10;5bR3jCNy74xQHDua1KqY95c2GahK0RS1FDe+kQIIqnG6t8NZ5vz7sZeglnScd/i7XNxV5ttyjgQn&#10;qLeUheCE4IU4jLx5/Ypnz57hQms1ZWfX977x2i/dmv3c53+S34/cZSm+v1T2x2PrbZkRyzkWI/EQ&#10;oG1bum5ZlNghOZMyB8Ea6Mo+W6rnfmbJbkJSPZD7GBrR4/db90lp3xja8/Kp4HzhydCJRWGqX+28&#10;xQSDE1KwksNJFdUE4gwk9hFa+VPJr6qc5wNy/eyckaI79aUDGOp6sVjx7PlX/OMf/0CzIfAgEcSj&#10;jVVIGcdIoIHCIKaC8bUqaLKYrMHuLeZs8Ygd/WZVgPXzfhGK2inNuMiap+ur6+wnczpPpkls7Wp5&#10;7+kfvHBV8eOm41lptGrQCKmgpFNmOu9k4TpIY8T528o4I9OEZdehd5bxbiJUn4f9WQzaPgPUQ88t&#10;bwvNK04z5EgbTKGnbC9C1wQ2w8DLlz/z9TffcnIWaFsrSReTucpdCWW8yyD0pceCP/f5n+T3IXMl&#10;9XEVNEcdDIopS1/cizElvAjdcsFitcK3TSn/6KYykClZ3Jqs4IsSnQwGN52negyr5VmBt9NfNYZy&#10;TX29XTTkEAxrbVLGKSd4hVSL80wGiHlQnUsgHs2CD0JQs+pTzGRVnLiC+L5fPuf7/MmV82GD7ylo&#10;Z4Aoc6Hu3KaVkOTi4hkX55dstmvW6y3LZUfbtmQVYlJaL8ScqT0iz1KrnBSlPBF3FDfJkeRz1f10&#10;qmmdztDbBy6peUz6cN185lg759HYrxpJh85mpfMZan1BD7dBQVmjaIw4leLadlMO4Lx049wqPizj&#10;OL+++YRp/qzmv9+7P3u7Cd6mI0mNPazrOvq4ZVj3/PzTj4QQWK1OiwK3mbCUXOkPtZ6nl/GB7Q8f&#10;893P+a7X9D7nf5I/tszHjPr94yvou0RAUkk/zqQU8Y2naxtWJwu6rmOMPWG02PXYJhqX8D6SfMBL&#10;QmRHITwfr+b3dji+1rrPwE45c1tX1H3n62CX5ywImhweQZyxKBrdsiJ4RCC7jBdPUMjZM6ZiZOFw&#10;rtZU/DJLTv5qlvMxq7nK3ozK1uB8Q7twfPPd9/yv//U/uXr7Fuc9XZfo44D3QnOyIudEdlYMQ1XR&#10;7EDcBERIhSu2dqB0OFfSg86TC4KPihDUSZFWdOD8Ho4p57r9rnXT/auQ1WOTCC2Wc7We6++MX9Zq&#10;pO7H0p0DX2I7TdPQNM1Et2kk9HFP+c7rLO/QirsXaq7YD5/XPBd9Wq+KK7SiSTKi2UjtG8+ia+hj&#10;4qeffmK5OuH0/Dlt2+JdMrcSvsSk4jv3n2Of33X7p5bPff4n+W3Lp1PKdxynOPsqu64VGMogARc8&#10;TSGEevPKqHmHYaAZPB7LJ/biEA24sDuLc+5WlSwr3SCTCzEb7HVyl6M7A+KYTrgrhGjfPSQlFS+i&#10;c2JgMGdnmspGoGZpe8H5Mr6KEjWC7BDlX5r8KpbzUat58p0mcjbLeW4lIoL3Dc+fveDVq1/YrG+I&#10;MbJeb4mpt7hI41l6h8sG1Z9bitVArJavTBbj/uyuKucac54s5dk9zN3c9fu88xyuO4z51vs9jP3m&#10;6Xe7WPYh4CrnvO9OYhendw4WXUNofIkTdXjvSSkxDIOlNozjjii+1m2dKed5zLkq38OY0Xzb/P5E&#10;c+GDSQhFuYsjq9H8rdTx8tUVb9684fT8FZeXz6frO7QY3qc/zT8f/vp9leTHtJw/5Pzv4zl4kt+f&#10;3KWUf61+IQ6yRkyBAZLJOeKDY3W65OcfR7wXhsYTeocrytQhxiymhe9/dsD9cXzfy1jDgzlVl/g+&#10;JmZ+74fj7OFYKnicNjisGp54RVwuqd+KurzTM6KoE0KwMSzlTEoQmpY7JzCfWX4Vy/k+q9kG/EQW&#10;QcQXrlQpVmTm5OSEf/qnH3DO8fLVT7y9vsJ7EOfYbDa0ywVuCvDuXLhRzO0R8o7dxhRPzaubW7uu&#10;5BzPYs4HlvFtQNiu86RZJyoHne5veuFm7uF5TFrVWGa1zCinv6KwU05m1QuId5OVbDVZHatlgwiE&#10;YOw/IdgjbbrOOHEHK+U2DAPDMEyK3hVlW/0I06Rmdp3z5+eolvLOBeQ1E1wqwXChDZ6YHeOY8AjL&#10;tmPRbrm+vubHH3+kaRouL58DkFLes9bvkmOeh8PP77r9U8vnPv+T/Dbl13Vlz983A3AZQApcELJY&#10;+UdVZblcGof2KIxjoO/7A+WsNFZ0eTa+Fy9d9VpX5YqS1JRySvZZVdG0H1arbXCooA8taLuGhkDh&#10;wPDgNON83SdZPehQy2aYfgnBW1i0T8Q4Epol98lDz+JTTqI+i1t7Lh4hibfyXc5mQ1lyAUsJTdvw&#10;7TffA3B19Za3b9+yXHY417DpE6dNYYcR0xGJUr0KV2ZR7tYMzhq8dtJc/gQkz/LuzMrcKeddqtWh&#10;K3v+V6XiJHcTAbm1VNGJoSbrTjHvjpewHD4DWjlnif2LZWs1UhvPovWIIeIIAZrgDaTmHbHxxDYw&#10;DAMbUUQTQymX6Up6kyYjWPFYsRDJ2aq6iMxeGJ3uw+hI631mUraqNuI8PrRIyuR+LEATOF0teHOz&#10;5ur1L/TPL+HyEuec5UCqTil09xThPtqXHrP9U8vnPv+T/HZkXk/+Q/pNHU0ekupurq/Y9L0aLgi+&#10;VJxKaSQrNE1HzOAzjDETkjKkjEsRlyMuCX3yJJTGOciJUAykWoJXKGmqk/dOJwtaVchpp9Tnd6Kq&#10;05CQsfBkzhED8FoqqeiIc40hs7PFlyWxM44kI76yFApOvCnxBDCiMR1pk90z2AuAij6KQOlD5Gjh&#10;i7uslWPyoZaPiSdrxKKuQBa08mWVfW+2Pd57Lp59xX/77/8H8q//D3/729/YrDNfv3jGMDoSmUYB&#10;JwhKjgnnEt5XBaOQq7u2EHOXOqH2YEresJakX3RK7aqdxhdrtlY/mQBmBTEdx+IyFr9T5kAILTlF&#10;srgS8wgg5lKJOVnnKZ3CENaWq5zSiNZKMI1n2XZ0i5Y2NDRNiTF7AR3xTvDO4bziGAEjKmmckp1n&#10;4VsWQRi6wDgm+r5nu90y9lvG6BAfUAEX/FSSskThiyWeSVrKt9X2dIKKZ6OuEMsbo5Bqpmk84hMp&#10;Z9o2c5IcY39Nij2iiYywXC7ZbnpQs8rNa3EbO7kjLjFaPhW7tl1fmoUQJsTCfp87nBTOJx5y+5S3&#10;9n1X+ZD356GjP1bRPzjzf9TRH/79g9f/wAPQh87wQD3mh+SxUKAHn9892xRrHz9fAQeet1m99QP3&#10;b5Zi0ByhuLqL9Wqv/jWCx5Mx46ieX8TTNgCZb7/7gf/8z/9gjEqzXJHGSK8JbRqSZpI2rNoWghWZ&#10;yGpePO+YwnWgkEq2TL32DDGmWShyN0FxpfJdViWOQxkTi+mSpQCJM16U6+ENITSE4PGlJc0qT2SU&#10;LtmYL96hrk4IEpojSmZcb2m6lRkMMSIu0HUdUTN9v52xnOUps6VWv6pteJ88ZFnf934ctZzvsnI/&#10;hcg7FjsPoeX8/JI///mvQOCXX37hv/72I3p5xotn53TdCs2RMSXaNuCcnwhDqqrZcx0dnGf3ElT0&#10;txz/LvnAwrZUKOeMIi6qEYVMnUwsHmKDjNulFqRkYDWX0awWUy4ALkc2wJf3rBZLuibQNYG2C7Q+&#10;4L3FToIXvFoO8RRHniZLJXnfC8lZDN47aEImeMtFHkZlu0kk9agm0pgt5UwEKWT3RjqApag5x5Se&#10;pmatu+ARHE4FJBbsgM1xvFOCQPCQg+BdzUUsgDupdKr1Ibg7B+vHuIxvYR2e5Em+AHlXq/dQJiWm&#10;3K2F75DDt8sh+xbhVOjHeLvbbknTLlhvb3j1+i2rkwUtgW3fQ9fQ5EAEQrYxzpW0KmZhQAvPaUmn&#10;slTUakFrcVpmnceUcyk1CxQs0Zh2ANfp/hELrcUB781AwBnQNLQNbQgYJ1M2Ze5tbKqlL70TbtZb&#10;m4y0LcF5cI6ULE86+NbuQzKVb3Jq7Ykf/H5u88fInnK+Lzb8qeRdXJT1Wrqu4/vvv7d0qpz5z7ev&#10;+PnVS05POs7cKTlbSbNQ4x4T6lkmNPY81qzsCmMcyu7e7bFkKfzauebyWTpAzCDek7MyZiu1hrpi&#10;2fqSp1xi6IVh2rpeDcpkm3GmBDniRQjO0TQdwQvnpyc03o7XBkdwHldYwbxYXrKbJf7PHevWiV3p&#10;tFLI7c0aDiHQRnAyMsTMOMI4jlPusegsZUHqPczAdHWCE8vL6NyUGjd/rrUUnargQ4vBJes+/tbz&#10;PySi330tk6uZO66sfm85jKk/yZP8FuRXjU2XifLZ2RkXFxdc37zl1avXiDwrhkymCWckl6ZcaFVI&#10;WsahPKM+zpmsFnLMGWJSUrKMEs3Hrcs8veeU2tE7zAyUccU5gpn4O9CrjnjvWWCI8lSC35Izkj0S&#10;GkSkcC2Apg19vwEy7XKF80JMkSyUcpup4G2wuHwd32ozfZLGNwmHCLn3tTI+9SBXj19Tbtq25cWL&#10;F4zjSCDxt3//V66vr1ksFiyWDd77CZk8B4Ip7ClnKhCsuEup26fYdEUc7rbN0dwmVtIBHFkCfdyy&#10;2dgsDgnTg5aSguWoL5UpNu8gpR5RoZGMBE8TAl3XsGhaQuNNMXsxV3apDmMKGUJx49euUlHme4CK&#10;Waz9MAQhLoN6/KjTzLPGgrWgKqdnUKj5JsR2OU9tZ9VkgLFiD9hzE7w3Dm7Y1YvNydKvRMTqxM56&#10;+K3+JPsfHkJrH+s/dw1k1Z320O+f5Ek+lxyOxbcQ3Y9wmz58csfZ2Tlff/0tr1694s3bX9hut2QN&#10;pJQ4Oz0l+10miCqMeCQlcDvq5qRmIWeUlN1eVkocd67tOgblnFFn37fbzUQbWhXzlDrqhbPTM6MF&#10;FjFsTW9ZKuv12nREY5iWOvY5tztHTtB2Df22p98mc8d7w/CIKqIGNlOBCuOVoqWnYMQD2vkx7T9Z&#10;zp/Dan4XyTkXnmg/5e42TcM333zDqmtZv33NerPh55e/8M03Lzg9WZFSz3YYWa5aUorWfs6KL4QJ&#10;u2cocSaXM0UxC6a0d9Euewl2FrP9t+h4EksfGlNivR24WW/KrKxBfCjKFBAxjvDy64pq1JQR72hC&#10;oG0bll1H2wa6pqXxxqJV3dDBmTIJUyqUTm6tCdU4xT1L+1VUJDWG7iYXuPdC2zrEK95bHuAwGFgr&#10;zoBvZpHvUqlUtSDjbbJTvRTOm7u6xoYrb7XzDU4MMKbigVjyK637PVQQoyp6e0Sznd+xiz65tZ/k&#10;ty6fzmreuY+PSdu2XF5e8uLFC/rhxlI0Y0+MDZvNCcuSGpl94UgQIZXqUHn2gs7HoMM/0+FpGl9S&#10;SpAVhzL2vWF7yGaslHrUVmDDc7Jc0TYNTgLjOHJzc8P19TWbfmC73RIKd7cPBgxrMEWd1Ma3s9WK&#10;cezp+zW+d0gQxAfIlDLGxYtYW6nYQrOh95NJuEspH1rUd8mnHuys2LfFBGqObIzRCnw/e8af//IX&#10;/us//p2rmzUX/cjJacnsIVkuHQI5GzJZZyr3gfua33cW0HwblW2xU8vr3cbI1abnet2zbMGHkaTC&#10;yclJsZRLEYs8mOXrQJybuKgXbaDrWrquZdHaDM6XOHFwQhN8Uc6VlpRSbm0fJV4t2l04YLe+uqd3&#10;gKgSGw6CSLvn7s2jHbcS06vu55FXkzMEm5mK2MTAi9VLNcCYktjlU9fZa6Iobqc7N3Xp7LfALYdu&#10;bD6sz92yuA/ANe/yuw+RL2WS+yS/TblLKU/96hOPzznnyVu52d7w6tUvDL3Vf3775pqzrmP0Fm7z&#10;XnCSUd1xcledUuPNMPPmlfizeUXzND4Mw0CFUJsL2hGCKeTFYsFiYZwOjQ/4EjYLvjXlW9JJ/c3a&#10;LOnNBhGjFq5jpfcedQbc9UHpgmcYtoxxSxc7M37E2Ax9COSZSWBLj0gpgql6r5J+EJB5z/ML9QCf&#10;y2p+6OItXmnggZrDW0FKrXf88MMPDJsN//jxv7jZ9Cy2PY13qDqGGPFO95TYPqJXS15vrQxla3N1&#10;easWfuoyDxSsWIVpwHL9ljfXD5n1pmezHUAdvrFYrguNKWCXkULWIU5ogtA4z2KxmOUuB9rW0wQD&#10;cFn+XqAp+c1OqlVsqWZZ7fzTtc8U9S3lc+SZ7tz3pc6qZMQp4kz5q1Z0p6K6a6N5bNu54vomFxL8&#10;jHNingZXeMidR1xAnUPZEZlYuKFe7w69elz0qIJ+l8njXfsYcOVJeT7Jly2/aqz5QGoo6/LyOdvt&#10;ls3mBlC8a7i+XjM8u8T7sYzNDidKSjKNH0oNBVbeiFKvIEPUzNXarHHnHEuEUGLMtV7AyXIxWcuL&#10;RUkhbf002Rct9J1qNKKLxWJKOe37HmDidhiHfjLsqgt9EMEHZbFsiSkTU48n4H07lQl26GQ01JZ3&#10;6orH79PVnDzq1v6SpG1b+r4nJSsreTiRuHz2Fc9evOD11Vv6cWS96Tk/O0F8wxB7Fm1LQnHqZjHf&#10;uWvU4s7T1wOLua6b2DsPxMAP5ooZYmIcEyFkhpjwCjebnjZA56EJQuuExjsWTUPXBk5PzbIOrsE3&#10;BeQQrONNzK+OmWIuMZpci4kfkKPMrqtauPMUH1X2Yj7G2FM7cLQwwEx57hjEjqPq7diVJa3G7ys9&#10;m9+508s1ZTFvg5aKMCqKTClquzY/zCl8rOX8JE/yW5ZfWylXETyqmdXqhIuLZyx/PpkAVddXr4kx&#10;kpIvHrYGl3eKuI47sYwxWS1dVDUTS7jt6uqKYRgmPIo0ppLq2LNaFj6HxYLFsrVSlc5N1axa74il&#10;jLCIIL6Z0p9CCMSs9H3PZrOh73uyxskb671Hc6LpzBLXomcqLsh9OiD2O0mYg4Tmg/i7ykN7Ptih&#10;HjhXbUjYof9q4yfg6nrN//Y//ndC0/B//1//J+t+4Pz8HM2Kk2DWX3EH54KaFgEvxreayjROSn5y&#10;xVikssy5WMwlFp1Lzq+Rt0OzaBiyARC26w0UF8rNekPbBBofyFFxrbDolpyedqyWDYsm0DaexoeS&#10;kxzAmzXtxPDlEyXmdO+WX+cRKi1arf6ys0R3zaqqxGRAOp1NNCbwhXNst8Oeq9x7AQLid26pnDNj&#10;3rH0WMzaXiYrelEZgmZgsPqXHSG0vL3esDo5Q5xnsWqJWchiM2ypaV95V+dZSgyLVGem+/GrSXm7&#10;+/vXfchsVSNieYw8xm31Lr//1PLbP//j2v+3+HwOw1gfQ+Zuci2eQ0o96FziwKenp/zTn37gP//2&#10;H4zjyLfffs8/fv6J7158xelqae7jlBhGSM4m/E1j6Oimadj2I5vtlrZtaZqG6/UNP/30E+v1mtVq&#10;xenpKaenViCnbQLn5+csFi3OQfDVbW4meeFyNDS1MJXP0xzJKZFKgYs2eNJo410IwXBL44Bmj9Cw&#10;zZGM0o8ZRDg/PycEi1/jSvEMmeXDVyxPNSL2+MTvadcPkM+e5/xYCd2CzXbg/PIZf/qnP/PTz3/n&#10;5ZvXPLs4ZUwJyaWjqRKc1Q+tiizPkEi3LObaVx/o/f9/e2+25EiSpel9R9UWLL5ERGZWZVV3TvU2&#10;Q0pzeoQU4RuQfG8+A4W8IC8o5LBnaunKrIxwdwBmpqqHF0fVYIDDAffw8PCILJwQDwNgu5mqHj3b&#10;/4ehQ4eAYOAbJeUshIBDeP/+PbOmoqnnNE3DfD6nbb2VeymTOHIGkx+zAfc75gmwBtW9zw916gPv&#10;NtduQ1FmaTz3mEE5AS8QEWRCnDG9PhGbOIgIUSwpxKkym82Yz5fUsyV9EmSAEHpSGszaFsGLHy30&#10;YtlXZyv5LGd5cdm6zbcJmKols9pGE++NXe766i1d19E2jqGfse42/PzhhuvLC2ZNTYxWolrQ/8xq&#10;Ttt4rwibruPm5oau68Zzr1YrNos519fXXF1esFjMgEQuP0aE7G/LiapadNV0/Mvexsl9bRNg/Tiu&#10;jKJCyF5IcZWBMDnBVTWGOGGS8jELaplud38x+eLrnE+JdxWr9ZqrN+/4u38QPtx+YLVecXWxQBPE&#10;oOAC4kHUIYUFZbQAwUqh7HiqLs8eU3ZlZ2VBgfAERnRsxcVI2KzoV7ekvkMl5QQCRzWbs1mvcCRi&#10;nI01v1VlyrlAcrpitbptY7r/bEo25CFFvP2se7+PywO/F/eNeQ4s1mwlBHlmqm7EJCi8zpq27nJr&#10;I0UpF8XOuM7i4YmQIovLaxYXF8yW1/QBul5Zr+/YrAdCPkbtPC5bzHHIWQG51Gq/aGr8dlbeZznL&#10;R4uNMYYEonpfBxgXgYXS6sqzWCx48+YNNzc3xLDh+vqabn3D3d0d87ahrXOOkAjOtQAMQzfmlnjv&#10;UYS+C9zerLi9W9M0lsxVymWLFe29QIYwrnKiqWWpFITGbSmkpQEp5k81L6PPgEneW0kqyaFabUME&#10;4lBxDMHuta4aFE9MYoWvUihtBQNKsY9FIwAvqp2fXef8XHnWGVRQMfhJ52vevHvHb3/4gT/+/j+z&#10;2vQ0lQAGySkGFTOWUo2HuJcBKWOM+UFLs2yrivMJSQMuDThJIJEUBRlBP6rR3RNCMLLvWnB1RTur&#10;kaS7CF8n3LD73w/9ZnKYt3q8v73kMZsUWOJXUfKqinpTsgXQpWCrTZX9NPmsKGcDMbBthj7y66tr&#10;lstLZstLqqD4RsE5kg703Z3VV3ulmaCrlZiQIYm9jHI+XSn9PHltt+hZftnyLLe9FPd1/ipby7ns&#10;VlAOU1JiULyvdVkNLgAAIABJREFUaNs5d3drVt3Ar757Y0lcQ8e666nrmnlrFnPXGXugJdgqKo6Q&#10;EiWJqoQnLW5tLvCLiwtm8zb/3tM2DaX0dCScVDWPqBqwyCHiofK9jKslmbiwF4737CqGPtA0Le1s&#10;ifiKIVrSbkiR2nlza+tWD6fsZXwM1vZz+v8XX+d8TFQs5trMZqx7U8Y//O3vCP2a3//r/8diVjGf&#10;1SRJaI6dquzen1nMashfOwrNohpRS7ITtl4yOYXkH2PH5aLmh9/+mu++SwQqfn5/x08/f2B1d5vL&#10;v7ax2uIm3iZbpVE578RqKR1rkhMwQTcr1yTsKujt5/uW8zamPnm3uSTAcLMzbRyeAsaSkjHWiFhH&#10;TTo9/4Rpa2I5TxV3VOjDwOXVFe18Rt22qAPfVrm+O3F7C7e3t6SU2Aw9TqH2FU3TENNuNuTnBp8/&#10;y1n+WmTX21bGIBnzTmKM+EpG7ngwxbpYLBh6lxOvHLNZgzjH3WqF8z6PfVbhMQxWO9y2LW+//Ybf&#10;3Nzx008/GWBIVTGbzVBVhmHAe7segyk1BW+QYpa0ldQm+ETGcRpKgqx9cxMLulT+aMwwys7h6pbN&#10;ALP5BVfX39DHRNcPqBNSMExHZauQ7ZgmCR7L1fNRcrLO+aXluXYPCnU74/bDe0JIvL1ecv32G/70&#10;h9/TDQN1bbjPjoTzQrpnKR+WQzHcfUtVVYlDx7ffvOWH3/4NUs0JeP7LH3/k//y//m/+8Kc/MwwD&#10;TWWvs3AuV5VlVaeUck3dLvzmg5Z6OecENEWSTlw6022PK+etW9umy1Ml69zohMo4s1a/XA5kWeH7&#10;VveWwQoks2uRPQaR6+u3LOZLXDMjEKgriyfNZx7vrfNsNhu6zYpN343IYz4nfBUL9157eWXL+dkJ&#10;RV/BJPgsX648L+GtlJbqGJ5iHONsv6JMzftnIcGmaVkuL+iHFXd3d7x9d8miWY5IXiEYy1UpYVIV&#10;cB7N3kNXeWaLBd8u5tTOUB3vbj8AGapzGPCN4V9LiobCmKIZEoUvQSPgiGp4FoWCUqQkl+6yB7pJ&#10;jkxxn6sI4huUyHxxwdtvv+NutUbv1hnNbLNNpAUQHVmy3Fha648aDM+2nL/kOucTe4N4hhiomhpN&#10;ga7ruL6+5ne/+x0//vkPhL7DeytFchhwByh+TIDyO8papdQ5ywGFBwUpTJOOsYfFfMbV5RJ8i9Rz&#10;nG/YdAN1XfP7P/4xJzPYOZLkZKcJHOUu847bOV+J+Y4F/GwVraA7g/uhmPP+9e/HnAHEQeHCdq5A&#10;ngqQXcuqI6H69m0ZZKdzgs8ehZJIYuVZSkTGznpxfcXiYklyLV2QkX9aU6LNmZ6z2YybD1uMb0NH&#10;q/PZPk45fw0eoLOc5bWkKOJxeBtdvua1G4ZhTOwyRRuNgKdpWMwv+Hl9h/eey4sFXhyb1R3r9Rpt&#10;6gxQ5EhpgBh3FKXx0TdU3xhP9PufW+q6HuGDi4cxhmgx5hQRjTbtV2UL0G8Ja5qPn7Km1Fz5EWMe&#10;5zL+gkvbMS2JJwyJEBJV1XCxvETxbPpklrgb8rhXzrV9bomX9+I9u855ays9ffkpxKF06xXL5RLU&#10;s7r9wPXVBRf/8B9IKfH7//qvppSdy2xP9rBDMjVYe7973wUoXfN1qlmmU+fq6BJHaOsWEWG9XrPp&#10;bmkXlyzmF/zub77nct6wWd8Q+w6vkTB09Js10SVcU4O4MZ7BgePvZ12PCnXMGFQrQyIZ3WaOIR2c&#10;VByIocskqcFhCrjEnBwFshNUHZVqzgrLE4BoZ/eYS9wwaAspRolbCyFY55nP58zncwatcL4fY0Hr&#10;PiDiaRdL2nZOipHVakPUbvuOc7xHtIQhJnGyk8V8Z/mipTCRfczyLFu/6phGvLcs2xxaD8Q8so29&#10;SFI2BBSIBA1UUuEQhhSNC9k7UCunnM0aZnXDcrlk1rT8qIm7mxtUlYuLC1QMKlNjNN7lEgMWRyVW&#10;cvXu7TV1taWMtZrnDDalCTEWDVRLzxco2NYZzERTMtKcgvWgmktntwxXgqfQ3YoYrv+6H1j1gYDD&#10;NS2uC1bGGbbQxdPHLCMwif32om7t6ZdpYs9jRbPyKqTh+0uPHPzdjQPtcTl1LaKJWVsRQ4dTmM+W&#10;dJ1ZlL/94Z/oeuX3//qfCS18/907Qr9mM3Qs6xlRE2kIo9vGZ6saNWAMVNFo7hM0pyNYOzHksAQD&#10;FatV4OLKc319gfia25u/ILHnh9+8RcLf8/s//FdC31FLpKkFjxuZpUqNtT1LgD2Y0Enywqi0sztb&#10;cwJHkoJlKzswo8BO8sNWKeeTiWSeVbs/UWvyNpe29yYkUEEwF3x5nwEr5reYlMVwYlKqqqFpaob1&#10;hg8f7gh4xNe0zdK4rQNjlrxlSM6JUrFe3ZKGQF3Nmc+WrGMaayStBfhpFtjYdvx0Fn1ATvGNn+pc&#10;z3Zbn5Dp0fe9G5/i+K8tj7p+dZQ+9qTlifLCx8mpEsXje59af3L8cgerWR8tMuZkODTZWKXZ5Qsp&#10;67B073fNVIjTPEsdB+QygXe4ysqeNFkdsHhHP0RiBv0gBYg9KQRms5Y///lH2vkMfEMXFKmEiHk3&#10;vRjAkqiioaOd1fz85w+s7u4YNhtm85amrfFeGGIgDsEw/515DkOIkF3rIxRw7PPFKwV9MOXxMVHo&#10;Hy3He4jGjuWqGhGPUvH//L+/55/+w78wu3zDf/nDv+Uwn4XYREGHwdzpmhN3lVzVkk974v2cHD+O&#10;rH5ey2DX6iufd5bywO88XkE/LAmkYE3l7ODMr6lYyv6b62/5y48/MQwb7tZ9jj1vXceZTpRKTPlW&#10;bF3HhcPTnNB5zqYOlWjWoShNMyNKzd26pw+JxWJBVTlrs92Gb95cMmwuWa08tVckRVzO4A4h4J2M&#10;ZBVF9jOp9y3hcRaXlKDb3/f3PWRB7wz8eZAr82Qn22sRkQxtKmipe1ZLohDMFe68GCOMd5ankZQQ&#10;lRQHK+rHcXNzx69+87d4X9F1RqgByYDtXS5XkAhaERlssLPCyHHSt/PGSwgiM0N/Si/MlyJfS0Lm&#10;pxF34PNTlp9CQX/9sstHv11ufy9u5Wwpa7YwRYijd63gX2dPmMZcpZG9aOJIe1UTTe2Ztw1NZe7p&#10;vu+p24zk6Dx9IfaRmtAP9H2HFyU1NaKJi+XCPH+iOaM6jexTCSUNgSAF+jPl2VDO1gY0DPlKcslX&#10;iREbvy9DBmGCLXWuJJvcxyRcv3nH4uqaZj63p9T3bPrO2LfCwKypQBVvDkszVpKF2T4L8cVz5Euf&#10;2L97946//PSGH//8R1arFU2lzNoJ4liJUejHDIqO+fKSpmnYbFasNz3iahaLGVUjDEPPfHnJ8vI6&#10;JydsKSwrVxsMJ9v05nL+feU8lX0lm0YLelc57++/y7y1a5kV9802OzxzV4sg0VtDzFzNgowz1xKj&#10;dyLFHLekkJgYhsAQDSnt17/5Lcvl0vhYtQDA3B9USwecJnL8NcnXWDFxlteXw9UaJoc8Z+VzysbM&#10;LtNbGUdsvzAM5jkTISVBJFj/jJEYNjTesVzOmTU1Hz58YBiGkUmwEtAYqJsG1JLFhq7DN/XIqvfm&#10;zRVV5TIfglI5j0aDFdaUxhj0dBTc6SMhK3IpiWJbXArbxsKWBUmxZIKvug2rTlksvqWpTR8Mw0C/&#10;2bBery0pbU+32TjJePyXLsP8ApTzyw5A8/mcN2/esF7d0K9vCFidsWXs6aQxPmx1PiQJaNoFs8WC&#10;JBU3tx/Y9IlmZvGL1tc5aapC1fhGhyGyWJSSKofmzOdDg/FDnW5UzNnaRx9Wzvv73L+vh19gUdol&#10;o3vcQ7YKumDRRjXsXBXHEANdH+g6iy3/8MMPXFxcMCRzu9fOsxkGczllK1kxl1UIw3jMYzJSt4m8&#10;eCd5SXltnIGzfN1yaow49pmk4Ldc93JgG49awmgZp9Vc6SlFUPP8zdqWpqrp1qvMP1/RNhWaE0rR&#10;SNd1hL6jqTxXVxdcXhjVY121pEUalSYUYqMt/n+MRrVbksTK+CYipBC23ld1QJxYtA7nrBw2xq1y&#10;DsEShzcb+P77a9q2tTLOzZrNasVmfUcceupc1iUT/9w0Dl3yf15Knu3W/tIlxsjV1RWru2t+DhtI&#10;VqYTyDjSe8p5KqcVtBDwVLNLFtWc9ZDoQuBu1TGbt8yaGf1mNRbwU0lGKXM5larEkN3OFEWnf+lE&#10;JxsJKYpStusqx07j/qVB7e5fiCnMLTT53UxncPmYmi3qcl1Wc4VXm+hEtWOlJAxD5Ha14W69YXFx&#10;zTff/dpia7kMomSEmyLedsDC170Fn7/f8l2Z8csvy515tprP8hx5SAEfs5yBnNVcsi1z+2PrDveu&#10;GGBbZakpgkYqouFdO1DMMr5YzEcmqRgjbVNxc7Pm7uYDDuXy+h3fffsty9mcoIGYBpyoWa9a2KOG&#10;UQE75wjZeq7reqQNLhndYReJM38oC2UI5VjbPJUkLufGwHK5pBKhX69Z396xur1j060RNapM/Jb1&#10;T3IyqnlZX75/vr7l/MKD0GazYT6fc3l5yd2Hn9AYcY6Rm7jwiI6W85MseUeIQtAK11S0sws26ztW&#10;64GQFCceXEVMFulpck2fqtUAOgxPe6wxzHLIgn/I8p0Ckxzb76HPadxuO7OMmHuouK13jp/3Lwqk&#10;qioiAiGQFLohsFqv2fQDISZ++7c/cHFxyd16hfiWfgjUeaKQcg20Keow/qUwYLB9HHSsbHMVNJfG&#10;Hbf+v2Q5hTPwpV//WV5Xnupt2/1suSIlhrudqJdCz8QQhi3QUZpOnBUnicW8tSTRIRCGjuvLK2az&#10;lrauWCdLuO3WK0LfcXl5yfXVBfPGPIrEhBon78gSVeLNYzXHes16vTZF37ZGxJEnHJVv7HqkwB0X&#10;g2OLuWDjmXEzD8PA0MexVLNXz48//Rs3K6OS7DYru+sUqJyn9mITFmfPQvWQp+s5b++4vLhyfu3B&#10;JYTAYj4fZ11IRVWB5tkYurU4p26Kx1y3ArjasFmT4usZrXNs7u5Y3a0hKRfLGX0fGPrIxbyirs2F&#10;EoPiXZU5Q9POS99Xssc62bYu+3Fu+fvKe/e8Uc1iLtjiRhmnY5E/Y8MHEUfM372vGfqB9aZn1fU4&#10;X7G8XvLf/vN/5Or6LZtNz3zZGm1bsniSAQ4YRWWpay5/qGbKTBssts/8l1dCc7aaz/Ip5Fjs+SGR&#10;MmYojGG+jLevRDRFo6vViKaEk4jzjrquaL3nzeUC74TVesMwDLy5fkfV1FTO4wU+vP+ZzWpNVVWm&#10;uOuGu7s7UjSMhJDRE0NIY0KZiFDPTBGvVx23tyuGYWA2MzyLYlg1TQFRyuPDyFBnyV9Td3cIiU03&#10;sNn0BoTiHK6qef/+Pc3GxiCHEfS4epapeytS2A2xFRCrzxFw+sW7tYtrpAx6dVVR10LIBfUCo9Ip&#10;2z9lwtLM5oQUISi+rix+MQx8WN+RVnc0teduvabrBkvxz9dhaDstMVp8ZX9GdkopAyN86XT7feVb&#10;Sg5OHitbzGVViWWzZ5nvK49hGHLGtRAVNkOgD9As5ly//Y5//Kf/hqs3b/np5w/mogphfCdp6Ekl&#10;vhwDKQZImU96PMOuV2HMLB9N+F+Ge/uslM/yqeRQO3qofZliLmVWpa9HMsgDy3lrFqnaeOkUqsyv&#10;PK9rlrNq63oOho/tMxGyQ/jw4QMhBN5eX7FcGhf0+/cfSP1Au5ixWq2JKTEMkc1mQ9/3uLriIl6A&#10;GiToatMxdD1RoQ6RhCEWJnWWQCaW+GU0ClYiJrkOuu97xFd5fDWFW7ct8/mS2XJJHyt8Npicc8zn&#10;czQOY2JbKY05rBde1lA4aTmfXM/hgf7Q/k+16k6fv7hitgpqjDdYoJTlcsl6vQYMPvPu5ifqq8Ks&#10;8p679caItl3OWnayQ1ZRXCgiMqLnWOZipB/CSGvoK09MHVHh4uKCFAd+/Lff4/K1zefzEZmmqmp8&#10;dq2P2N17SvaYjC541Z3SBh3jzdtowTDE+weYSInZbJ99ytCb+TglCzIfd7Sgc1ak4uiHng+3a8RV&#10;VHXL7fov/Prtd/xP//P/wne/+S03d2twws/vP4ycqpucERliou97+s0mu52MeL2p/aikC3GbZleV&#10;OMkBJgtLHJPT7ffx8vT2+fhj7lzTA8d8ifOfkpe4v93jP+vwX/yEZodk4QCOxKn1j7m//f32J+rT&#10;49yfxNt/BcbTkjNzqSOR7//2bxAxmOLNZoWmyGzWsFgsaGqP18Rf/vIXfvrxZ968eYNzzsbcrme9&#10;2rBZd1xeXdC2Le/fv+eDRmIc0CHw4e6WMJiHzjnzKs4WF9R1TdM0uKrmm+9+xZDgjx/+wPvbW9q2&#10;pZ61tFXNJiTzrnmHkwrv/ZajIMNrVlXNuhtYr9eklGjblsViRtPO8L6mEgcaM3WvMnRrw3sQRwzD&#10;9tmO2d95kpNd6Xri/T1HPpvlfFrhPK+TPWQZlsZfgM8L6XbTNMxmM1abYWfbqNts5BL/KCIiNpro&#10;9nvtnVXcaiD0A1oJs7rm+mJJxa+4vfmZyjmkMgCP4sIVZASFn17zvvV7rOPpgef2Ma6t6fnSGHeS&#10;e+dQncSlsku9G6y+u50t+LBa88c//cjV9Vv++//hf+SH3/0dQ0yEIdL35k4q8eWY48tDSAzJJkHD&#10;MNCtNwz9CmlbZpXDTyanY1Vr0qdp1U8sr23lvvb5z/J1yUOKeWe9TBW1jMrI2KJ8jve67EJO9JuO&#10;9U0HSVmt1qhAO1ua5xAhDBGc8I//+I/mQvZiCaExmgKtWmYitPMZIqZUcYY6tsWzFsTVXL19R1TP&#10;7e0tm82G9SaQWs/MC30/5DHd7RzHYJEdf3l/k+Pk4LzH+QonlvcTQgCpt3N8l40OZ2bffolrkd0w&#10;1OHn/SkU9GdRzqcUxrH1xwehyYyvoNrsKDslxIh3ZB7lasR0btsW1chf3t9uy4Uwy3Ea/9vGFwQn&#10;jpi2jdyJ0FSCeCVpMii8kEAS4pTZrOHuVqlrT1011HWFaiQERcTjR+v3oVmtbhGuJi7l3c62BXI5&#10;ZFklPW5ZlomfSn6aahCeo5LOVrpB4RVicwNmKZnkwzBAJdyu1qy6jn/65//EP//Hf8G3M6JCREji&#10;7C+7rcnlY6vVioiShp6+39B1azQZ6UVd12jcTp7KIGJf4mcvNXrt2PBrn/8sX58cD5NZCSSTccXl&#10;uFGZiN/e3lJVjrb2OAeVd4jCputYrW9pqxoVuLy85uLqDW3bslpvEO9oF0v+9je/pevWbFZrhtBD&#10;UioHVWVlVk0zA1dlpSpogiEGQpm0k5jNl1y/9QwK7+8MebBqei6XyqKdkYCYgJAI0fjhCzPVKjNj&#10;Nc2Mtp0zm83xdYPiMgWmAZc4vJEICSMKGUyMoj1vxnY9B3//FAr62Qlhp+RkrPOAW3z/85GjT5Tz&#10;fcWkaqAW3m2zAYvbw3tvg3/evihBp9tMQTBr2jhIHc5SJLIFaBOCGDY0NtkiukToN6z6SNJICgPz&#10;tqbxC5wqdeOzSzwQo81KD8WM9/8OvaOyLmxv/aByfoyLHCzRwY4p4/ed6yrQeLmcori+xdckOm7e&#10;3xBC4O/+/h/57/7lP/Hmm3ds+sBqvbL9M7CIhoEYAmkYDKvXQegHhr4j9H32KqQxF2CqjMAS79Q9&#10;vgN8Krf2IaX4OSYH5zroszxX9seD8j1lJ+A46VWIqPEJiOVsf7i5w4lSCTRtxXI+Yz5raZoZKSXm&#10;bUsfArPZguXFJTFGNv3AZghGZBGVLkSiQuVr6llNXXkqIzyg6wYQgwLVDAPcx2CEFEnp+4EhKiEJ&#10;SIW4miSefkjcrjuqqqZKgnrzyiWBGNM4tla1EWrM53NmizltM89UvdtnYVDjETPwwtF+tT/m7PfF&#10;T6mgX8Wt/VTr+XHHvq+Y9uUQ2lbXdXjvSZXfwWEelbVzVuieLeZSj5sSuKqiu/tA6teICP3QmWtb&#10;I+IMh3W5nIO2OW5aSoYSSQMxydZy1Yz2dUA5Fyuz3MNWCe9Ab4+KdvoITj3KuLOPTIjLy/pygfn+&#10;1dB7CttLSNaYb+/uoGr54Xd/z8XlFT/+9DPt8pLNZoOrcvamM37ooJrZqgIqQtd13N3eEvoNpIh3&#10;NgFar9fMmirjnGPZmJKTSTMe+eeS17ZaX/v8Z/l65ViJnnndMsyGMCIAlgn/MAQEwxZwzuGWDU27&#10;QNTiuVXlkb4HhPW64+bulj/92fiZZ4s5SX/KzICeq4sFs9kcGwcHNEbWm46E4R4MMY+vSXOIUYhJ&#10;WXcb+j4QxXH59h3VYsHQW611iIYfLiL4qqLxHifViJrofW2/Nw11XeNcNUIAS67lNv4A+yTiR8Pg&#10;sBL2gBDzs3ST9Z/SaoZHWM7PHQSOuamL6+TY+hNH36nzvb+f+WBTftnloRXoyZQsfb9pGlSNFq08&#10;j5KuX7aN0azFUuoj4mmqir5bEXsLWpT4dl17FvM5TVNnVBtFcoG9BTeqfF1popy31ziFr5wmpB2a&#10;XOwmhJ2eoNx7grq7X7Ggi005JqyM7u2UE+Vs3YebFVXdjse7ubnhf/s//nfwc/7m3/0dV1dvLIxQ&#10;N3gHoevZrO/o79Z0YcPPH+5YbzbEMNBmnN5FU9G2tfFgp7j1HY01h/dnrA/Jp7Ccj1mtL60kz3XQ&#10;Z3mOTNv/odipYC5bUTHWuZRQ53MRhNAPA5UDX1eIeFKEvg+kENls1ly/uSQpDP1Af7vh/e0Nt6v1&#10;SIsbg+XjzJqWYa6WY9Jv2GxWW6jfaJP1PmQgohI6RBBfcbfujLqynbNYLphfXhusZwi42O94Rr0z&#10;spyxrEq2HlOAIUXDxhajuh032xtf98eNh9Y/pJQ/hXfrs5ZSfYz1fHzwOR1zFhiTkFQthlte1lRZ&#10;l3i01zS+iKmlHIISsnJOydBj2ramcjaPEhGausrJZhXztqVpmqzIlZLOZODukDSQ4ra+uvxNsaWn&#10;bu1DytmewAMUkUee8+7+svOsp24vVWVLelOSwSz2HGMYk7gGhTdv3lHNFtzcrfi397fgZ7y/XfHu&#10;3be0zZxZW1N5w8LtNnfETU/QgXUXEOeYz1ouLhYsZi2tF5raU9eeOPQvMit9iry21fra5z/L1yuH&#10;PG7j9zI1FUXUgVrISFL2HE7aXIpK3wdub1d0nSnLzWYDzhJnu6FnneuInVSIU4aoSDTQjxShqlZs&#10;Nhu69R39prOk2wRDKpj8gRjUqDmym7tSb/k5lSBVRcKjCr5qcHXNsroYmblUdQe6E0BchYhDi0EW&#10;SxhTEC/mLdBtzZFIQQLL44xsvanlWdizY/QwvNT49Cp1ztNGMmUdipP1E9s3y6EbNsrFLYexm3w2&#10;azZivl9TeJYpWHuP95Y631RCW5ulVlUVGtP2WNn9OsRkSFbiSBpyqj22X+OpnOSEg3osl1KNDMM6&#10;x7gtWi1OjSoSgWi1hRotTpLUphop/5V/SY0cY/w3nZmpy67eScfb6YQpN650kJpMhTGpy1zWe8lm&#10;OFQDKs4asBZLOytodVR1Szco3//m17z77nt+vl0zJHDNnJ8/3HDz81/o2xVp1tLUNU4V4pDjWJ6r&#10;C0vOu7pYZk7uSOg6uq4jDmSi9wwx6D6vUp7KayvF1z7/L1d+2cxWDykN+66Zk85YpxDBGfIQqEPE&#10;cBxEIcWB1WagG4IlgakyDIk//XSDiLHRbQZzbzvfoChhGKhUGIIShj67gqFfb9AUzHjJVnISAVfj&#10;GvDijT0Kj6sbalUQRxLou8DQD7jKU7c1wzBkpigBZ4m2JWfIOUeIuxOS8giKkYbGsU7aFLPHcCd2&#10;w2b7BtIhL+anNhqqfUq++3L8hMO0YZdNJxc5gYa+p3Cd7m5QYhtJbanCmCVnCsGUpqqiyTiG45Br&#10;3SDPkAQnFYiRRg5Dj6vdWEJFLfhK0GQlO8tFQ9OCwbMZIXgST0rKkCJDVPANpIEuQ8k1vuLNxZJv&#10;315RMWT9aOVBmtzOixz6bkxCE7CyqhwsVpfZnnJ8ZAjb4neXLfnNasjH8vctaFVMcTlG7Zt2X6jV&#10;gFuSh33fVcDe+52hSTVnaiejjAshUTU1IQTu1mtUyRB6ymo9cHNnSWD/7t/9A/P5nLdvGWeb/a++&#10;Gz0Ffrx2S8DYZkGWFpHoV7fWLiSDlAB9sFi9laFZp7JJCuM9jO3nQMc5pdDSiQ61s/e47cS9tfPs&#10;nh5WOCUnzx+fp1heOqx1Sp5//OcAQRTuohcEk5g83nH8m97ytJqivIvJOznFR75Fu987TIkllzY5&#10;lkiaZWilQkKt+9dk3Md2CZnYBkBqpK5JwCpm48e39MPWWtXc12P+oWpbhqT4Zomq0hXs7moBQE9C&#10;RSd6Y/sxB/NIoVA+Wnir9kLtjZJSUsL7GkiIc1mhFPwFs8rL+FOGR++347MBj1gMWTMbn2b8hFKj&#10;40bLWfIzyt5WfeT7Oem5fFi+iDpnIWcHl9DiqJjNsrPmYY3GTWOi6sZZnPEs50amCdXEoNEARXRA&#10;U0DVLEifX4VoovaCF3A5qSDl+IuKxXO7IaDR4iR939P4iouLBcvFjMZJZpXaIuqkBBSEGskzMElA&#10;WTIuRYy8XLFCeJwjqtAPkbDuiJqo69YagzhrWKMF7bJSzz0xd4gRWE4yU3V+ViOFGlsrTGTL5TrG&#10;uCHDaxbrGHQYiAreV5RyqhAsXv7dr77n8uodVdVY0lyMOGfHrjXi09b9szO5GC396eSsTMT2lYbN&#10;mg8lajzU1s6ZzGc5Lb9sqxl2+3qR0tedbBNSt32vVDnbuCGSPZFTj91kYm1MdPsnnXwu/Xwy/qfR&#10;IkwZs+C+btjaeYfjwJInH/abHycjh7afLg9bvwW4pPx+ONn0odDiS8mXWee8DYWQUiFAyBGSZEvR&#10;ZHOdHG8QzcxOuiXmlhSpGm+lS0NA1OgKvcsMSylR1+bOds7hxKEIKWYLMwUcSshcpCklLi+WfPvt&#10;t1xdXuIkIa7BHPLCNvbNeC1JU9bFMZ9Tc1Z2VkJamTPeOVzloHYGZbc2XtE3bxqcE8jGsZgXezvj&#10;cpEkkX3rVVIuAAAbH0lEQVQPiOzDXk4sZiioW1a6oJOOpzmD3FzcaRuvF5d5mA0SL0TFVZXRQV6+&#10;HUHrp8D1+3Hz6Ts+GD8/ELs5tO1DyRavHZs+y1m+Btn2i60HCkqf2d/2vmt8GkI7Sdhatj+k3FVz&#10;WO64dfmwgt49+yHP2dSyPaScjx37oWN+LiVdPdetdNJsf0Ax26A9cQUK2UI270TMwX1RU8RFXAn0&#10;CzhNRM11seKp8FheQx6YvSMMa+KwgdhTAXVT0/gKTT1xsLhHU1UZo9UscHGJNGQe0ez+KJnW8/mc&#10;q8sLZnXNan1LU9uMa6uItslcdp2yo6TGOuGUSCrcrS1+0lQ1VT3DuYYUhaEO9H2k74PFXpzi/aSj&#10;5JoiVxmWrBv7S7Gg0+73/fck2SGWrdjxGpNYuVQqVjmEpIBlaA/DQNcH2rbl+uqdJYLlbO39zPJD&#10;cdJ7SnPvuo9lPz6kpB+z/1nO8jXKpwgrPDTJNRetu7fdVKbKbT9sMzJNPiIs8KCB9gTqxUPK051Q&#10;zqes5v1nckwJn4o7f2r5Auqcy0CaRotZ1ejIklr80WKmZeuebZhCQULex1S7jm5UhyOx2dyhoaNy&#10;iVlT0fqa2ld0cWAYAvPlYrScC9lDUaIhBPrOiLlD6Gnbdoe2bBgGs7b3FG/5DFDX9T1KxGJhqio3&#10;txuqZsbFfMFsacAo83ZBWESg4ueff0aweLNzHsn12IK3BIisnAtdWmkwfvJdRDKwwLZRxRyrdlUF&#10;ana0qnmZrEyq4Gibkk7J0He6rkPEs1xe8utf/zpb09v7LokYdr3uXoc+nqByfN3+hOex+5/lLH/t&#10;8qASKhj5e0p52peKHFLOj587TBX/Nn/oscr5IQv3lHIuk4uHlPT+WHFo3Hho35eWz2o573+PE2Sv&#10;Q+tNoShkFzaaIEVEowFRECEFA7YIlrxUXNIiVsdmBeaBpqpoqhlNiS0Hy5RuqkIlKTh1OFWCKinX&#10;3HVdxxA66rrmzdUlF8sFImYhV5Wz2OyEiHy/FKoArg/DMP6VcqwS13XOEWOLZvexOKVpGi5w/Phv&#10;f85JHwDmDfCZF1q8KUZxRWltlVdCQNIWTCW7sErjcggqRjSdiJiLO09Kcg2zvQpH0lyfOAyAY75c&#10;cv32LVfXbxhCoMTtpshqhxTqoU5wzFLe/23aRh67/1lJn+VrllPj61Ob9z0lXfCkJ+sPeaSm1zJd&#10;n06cf/94+5/lhNF9THmKyE4475QL+phyfYx7+5DV/JIJk19knbMAmmPLaM40TgHRiKZgAOpq2dUi&#10;RjUY+mBx4YJbLY7kHBfzBSjMm5raOxCjiZRkM7ex5llKNp5dR4yRmAnEU4wsFzMuLy9pmobNZkMc&#10;OiS734GHlfOqm/yuOKmomma0LttcD900jZVyKWiAtrbavrdvr4lR6YMRhQdNxDSYQlUBcWNRvZUC&#10;iLnlc1KVIyttYYwPOdnWOA65lEt3rj8j9ORYubmzIyHBcnnBt9/+iuvrt6aI4/3J1ZRs5NCMfdrA&#10;SxbpY9zXDynps9V8lrMcllN9QQSzXncmww9sW9bn71YxA8ew+sQsgvHY+5/1Ecp5/z52Ph9ZV74f&#10;U7CHWMGmn08p/F+Mci5y6IaSMBrR+9YzmiyhKQUkDmjm/YVEPbeyKaIpcXVCJUJTNXjvmbcVKTma&#10;yuMrRxzirgsWweFRdUSNlnCWtslQm83GJgKLOSJK329Y3X6g79aZu7Q+GE8uv01r7gzo3diwmqah&#10;bjwOHa3gGCNdN6CdlQZ4HL/+/ju6vme12nCzuoPNwJABQEBwWlsms0ouKRMzZEXy83QWMjA1jcWY&#10;rIZZxGoQ7ZnvKuUYE6V8LSToQ8D7muVyyZu375jNF4RgpQiquzHmgq72lHjNY5TqsW3OSvksZ/l4&#10;OTTJLb8XuTcJdmrIYkdSwk72yUd22WPK+ej6E5bvqePvb/M5x5iTyvlYzAHYgd88tP6URO4zgNgx&#10;DKSjqWtiSAzdim5zi9fIrK1p2xokUlVZ1dRC7SsqV+OkwuUpWQwGz9k2PsNNvufHH38khJ56ZqTb&#10;XUahqusaIXG3NhQc1YRzwmy2pK5r7m5u6Vd3iOhYPzdtxFNSjfL7bDYbM8IL4HpR1FXlqHyybPKU&#10;iElRSVS1IdhElJQcCUdLg2s9m3XPzd0t63XHECJ1VYGTMWZu1rEDteKz0nkCjB4Ds6bte8G3VjX3&#10;VkoQo5WEhWSd8S7zYX/z7Tu+/81vWV5egXNoUpz4caZd3t/UtX2oPe008Ee4xcpy30W2//wP7XfI&#10;RfeUDvaYCcOx4z817PNUOVVneUpecuYPj3nWLzvYvfb9nTr/c9/fc+XU+ae0uQeV3pNqxO8/q6lb&#10;/NDxT52/dscx9k+9nzImPyT7z+ehHJqPlWPt49GW83MHmY/rJM4QtEo8OSVq74yMu65AAyGtIUZC&#10;GEghghuoXI24GgGWyyUhBG5uV6xWt9z8fMN6fTe6kkUyNWHOUg7BEMAul0vc9TW/+c1vaGtP7SuQ&#10;RBp6QuwnQBoOQ9M5nAlY1/WI+zp9kfbSk1EkEknFla4QNNcbKzSzlugStTiDqXNCr0aLpoPjT3/6&#10;M+1swXK5ZD6fU1cVKYWRP7mp4jhh8Nn1HQHVAZVcuxwhjTClgSGTWiSMlKLyNW/evOHdt9+xuLhE&#10;8MRgGezOVTv3fEqOzUrPcpazfFny0pMrOaGc9xO6jn0+JK89+XmOPCoh7LGx4o9bn8EyJsguah8A&#10;tXhrP7BZ98QYqNt6VIQJ2Kw3KAHvHPWsoXaeylXmrlbH6uYDXdexWq3o+jV9SMyWM66urri6ugIE&#10;7wwlq+v6bDErl5eXXF5e0ra1veCkdP2azV0ixQERxTkZy4im7utiRcOuRQ1sXd5EUlJCiijBct1S&#10;yljXQC6oX/cd3dATkhj6WVXRzhcoFXVS3t8OJPV8uL3jdrWmqQwOczab0c4cYRhGsnMvWxrMlCIp&#10;Joa+H7FtY8jxYudxzlOJh0a4vH7D999/zzfvvqOpZwSLIiD+vmI+lWxx6vtZSZ/lLJ9TjoOwyKka&#10;5KMYV8dFgVLK9dAYMLVsD1ruJ07/XASv15QnZWsfdHEfcGvvf37c+hIXne5gEGwhKl0wIJHaGYJW&#10;SoEQLVnLV0JTNzTelHIMgSEniK1Wqx2yiuVly2wxZ7lcMpvNWN2uIVutoR9IIeCcG2PDqrZvigOx&#10;74ihRzXhvVBVjro2YPYyYZgqaNjW/pYYdInJ2ueIOLFsSREjGy/YtjiSClEHkBqcGvtLSAxRcHXD&#10;3Df807//jtWq48OHn7m9vWWzHkjR4D6hRahBM3A9ZDASSMmwsUO0UrTKNzStp6rMo1BXDa6y78vl&#10;ksuLa6q2GRV54cMmHk+oOPn9xMz5LGf5muVrb8fPtZyP7W8puW50bR/q/6cSwtyJ6/uan/9HubU/&#10;nfWccKRc8DRVzM4wV1URLzhf43xNSjVJHENMOXt5w8VFjc/H7DrjU+42G4ZNRwiBN1fXpgjFcFar&#10;tqFuGlRgtVnjKk8cEjGaG1hEqOo6lzcZ8IiqGm52jks3TU1dGZMVsv8ITemWWywxk2msYqqgXVXq&#10;pIUhGWtKVIv3WsZ1i6sEn6DvelZ9z3oTLY5eX/Dm3XfEqHzbfc96vWazuuXu7o71es1qfcNyPisP&#10;PU8gyBnqFbVzXF9fG4h83ebY/IyqqamqJqOmVbhCF5cSKSbEe8R5prh9z02oOCvms5zllyePUe7H&#10;XNvHSiofc/wv2TI+JU+uc95Xsk/lY75X5wZsXSsTBa2GpV15Rz2bs0iJYXA0TsFBjIGQEjEY41OK&#10;kTQYz6imNLp2jdXIIO6TMFqoUZUUAk1lbpOSZe2co6kqRA2msq49KQ5oGBCntFVDVTu85MZDYaEy&#10;qNGUCkrYNAO6KGtD5FFNxg+dEqlXYsmKzolYQ1Rislplo1SswFeEqITgET+jmS1ZXr4BKuraMWuX&#10;XF8rsR9YrW5ZrTZ03ZoUo1no6nDOJihNW9HUM3wlzBYznMNIyb3H+WobS2eL/rOdTPhc8iV0Q8+s&#10;qmHSBh6rpMelHF53bP+znOVrkZNt+CtWHs8VgQed4p+q75+uE/9yx5iTyvmhzNNPaT0/lMWnmEvb&#10;iaeZL6gbQYg4ibg+Ib6mGwZqSVTOU7cV0ihOhMabZXt3e2vJWOwlH1h5MEPXW2ZyQe/SbGGnhIuJ&#10;oIl+2JCGHl8JddtaHCRZApX4XNsbjaM5Bs1czeRJw/Z3JOVJRyQMpqBDFKKagk85GSwmjKhcYb0J&#10;qER8BXU7Y75c4KuGxWLBYrGkW2/QlIgEnAPnKy7fvOXduwoRuP1wM57Xeaiczy75BucgZYS1QmYV&#10;o8IU9kQE5yyypAqVmNVdJjMPtZWnxJkfs/9ZznKWzy8n9cPJycXD61WgmHc7JVqyC140nusjqiFO&#10;yZesvD+qznl6Q07vo8Q8LXPb6m73xWF1tkPs8D6XJ7kWRwSNiFe8GyAF6qZiPp/TVBUaI2EYiENg&#10;GNYoztzitSkU8ovvNkYMXmmNiCdEYRM0K9yGqk24yvic+74nhkAjFa1ziKuIKTHEhEvJKBZjImrK&#10;0JzbWueQym8l5hxHOM8hQNTKGLnUmKNiZtsyXmfH5ds3xADiKpr5gnY2w/sKfCnbMsq0wrBjLngF&#10;GQC4uLjYffaZNTulNE5EUgoZttPK2pxUOF/QvqzsK0VlSAGNAa0cDmcZ7Afe3VMysp26jA1uoQyn&#10;DnW68/u99TJdP1K5GuXzZJn2lofWn+UsZ3l9eYzb+mAp5DOV65fs9rY6miOSJvzA+zVeyu5Dle2G&#10;Y2x15+HuLQGS+GynWV2zlSZl5ikHPn/WTMYQktUZiWtZLIW5VFTaGbMThtgVYySkiHOeNru1UaHy&#10;NQAhRHRISPLcDbDuOu7u7tj0ptCiG0i+Y5YU5yHiUe8IzrGOSuiG7Lb2SAbu0GCwn0Ye7knYudZD&#10;h6old6kqQfNs0QmpAXUzHIbtLd7hXDUmlamYhWviRtNfNSFRGXJilhsBRu5nNkbdT9jKcJ7OXMpG&#10;1VnjBSov47lEzHVRMtW9gGtqU2ox4HFUrmw/gRe113+vFAKmyENKydAXEXwGWrUj2HMyeBgZl6K7&#10;f1sKSs0QfrrDyDmGW5zb4rKnveVev/yYmfkpPuinDA4fgxPwXHm2ZfBcy+WFKRtP397zBu9nD/7y&#10;zPt/ZlM5df0n28eJdOnEEf2iIE5GhLFD+mHavqZjxPYQz2u/z23/T5ngH+rfx87/LISwYzGDp8k0&#10;GWyXPNzG9inLkyeJEFMiReVyUeHiAAghRPp+oOsNA1qcp5nNzVIdkvEkB8viNsxs+HmdiFLh/YzZ&#10;RZstqsRq03Hbrbm+uGRIEUciiDerOdccpyTQ5/hyNMUckayIQcURaVAnmajCU4uM6FyKw1Xz8fv+&#10;HzAyY43PfO+zKzzNBzIep7KveCZP+OD6Q/uPhOU7bz7d2+/xLuuEaJlYyHjIkXksZ66L7q6Xwl2d&#10;dfx+pz61zLOHB9vva6ONTd16ZznLX5uc6n+v3T8/l7wKfOdTpLAelcGqMB2llIjDwKaP+JwRHWOk&#10;73uGYaCuW2pXgdQkDQwx0HW94VOHwDAk+gSuqvH1jFnTUjU1ojDEnqHf0IeOqI6k3hiyInRDQlIH&#10;KaNo3fVm/YmguaQKcSAOxVFXAs7bOpdLrnLSleR90iTreX9Q3q/T21ei42zyo5TjYaX8lM/HMi2f&#10;dl498Xkag/o4xXUPfnDvOZ1a/9KyH2s7K+iz/DXJl94/P7d8Fcp5HyKzKOcQEze3KzzD+KKGIMTk&#10;QR01NXebIVvKPSFYyRK+pvI1IhUXs2uSq6jEGciHKhVz5vMlkWhZ2prQOJDEsqhjihATMSphULxY&#10;BnNVVfiqQlyFOo9iCGGlYCxPL8wVkkr0d9vYDi1PIuTsKefHWs4P/f6URC6bYBw+z3b9qf2Prz+9&#10;7nH5DYc6tVUbcHT9S8v+uc4K+suSX7oCeG051T+LPLz+l/t+vnjlXGTf5VuAPvooePF457MiU1QC&#10;0VX0VMQ+EiMMySxZX/kRUhPXoL4lJkeKlj0tquAcVdXiHETpEZQUMxNUUqzIK+EEmplQYcpZKp+P&#10;6xE8SRxk2E6nVjJlXMlqcXkS3pkl+BCSzUPxiTGmy3Fle+g5HtvuKZb051r/2G2OyZc+Kz8r5bP8&#10;NcuX3j9fQ7545TwdsKaKw3uPtDO8OEQDzpli9Ckhw4AmIagzggZ1uNoStIp165wD19D1xtAEguTk&#10;JyURImhKOGkQSXgqnFj6QSLm+Kuj0oqCrQ25BEwN6Supoknybzk6LI4xj4oEhJ373bcmS7nSg8r0&#10;ANn4oe0eWv9YJfzwdqfWP9W9fVz57m93spDjgU49TWo8tv6lB4GHlPLntN7P8rD8NSiB15RT/RNO&#10;9c/PebWfV7545byvnMpLqeua5IW2mjEMHaqCVBWVCPiQ63VLtnHCpa1bHDFcbk3evCLi8c6UqCQl&#10;EhFVUqnBdooTSxQr9q3L1yTqEHXECU2kimDMjeb2tZCyULSy3YtDxJFCGO+rDM47GfB7yvqeW/gR&#10;GcfH1j/Gcn7o3LY8tf6EUh7Z0g/HnO930r3Y8yN015c+Kz9bzWf5a5YvvX++lnzxyrm8jNEyzcra&#10;OUdVNagkYojEZOVYla+MKSln8KeUMArjfIxsbRX3sqsqw7BOKbubKSni5jrHZ95SEDKqV4lVKkiK&#10;qBq0Z5KcaezsXN6ZRQ5ZUW/vKv8lw6eeZKPv33uR13Ytv/b6h7Z9rHzpGaBnpXyWv2b50vvna8iT&#10;+JyL7DwkPaxY9i2+I2e4d9xD++1na4Mp2KgJ5xsKrWeIpd4ms1yNh3IjylU+Ca5yhuAlhawi7YFX&#10;JFufOZCTgBNnJcdFO3twuZbYCYi6yTkN1OMQBppKQjQf7xlJDW7y6D8mLnvKsj3F6uLc8f0f6zZ/&#10;DAjBdNvt+Y9f36n9kV383rJP+Ttdp/q8AWMfZe3+4SdTugN1kqcv72UHtOnz/5g67efWEf+1DdhP&#10;ledO+D7n8z3Ufk61r1Njzmvf/0n9eUS+eMu5yCHXnwoYmtYhKdjQ4wF2V2teL7ZVkun3sjQUKsMr&#10;S9tzaT6uWB62ToAEtp8NsQtf719J3g4kuY+tCtqRYwrwMY3zsQr0Mcc45U5/aJvzIPt4OVvZZznL&#10;w/JLsbJfXTk/9iEejDtItnJ2ttyvC87fdc/CkrK+KM3iat6V7cTtgIUmmIV+CCXHMo04atj5bPnu&#10;X9sTxO2d+lRM+d7+p+qoT1ou3NvuaZ/T4Vjyo+V5ZOrHlNyX1snPsemznOVh+aXFpk8q55d2Kz1m&#10;94ceugCalXO2U3EqO5jKnuyORiYI1NulKflk/kFRU5SZKAJJx/HZcgz7QcXNfde+U0hOcSkrIZGy&#10;8UdJ2fNTWrxPi/8+fJxT321i9Xyr/VPIsYzp15Rpuy/fd67vrKDP8guW0xPQ43XSX0If/lh5dcv5&#10;MfLQA1bNmM9Cjt/eX6oKJap7aH3OBR+V6f7yuFHrSNKwJVaEffe16J5yUnApjbFp59wns5w/RrlN&#10;LedT8ZvD++9+399vv4N8rNv7JWU3hvtlduiz1XyWszwsvySlXOSrsJyLHH4BsqdPd7+nqb4tWM3l&#10;u6Vgo6I5CJyXO2jM00Hw/sV6hCRu4tneHTS3YO3lh2Q42/k6yuePlX3L+anv45Qb+7GW8/62pyzm&#10;8fMDICqPOfenkEPJYNN1r93JH1LK2+s6K+mz/HLlMZbzQ1YzfBner4+VV7ecnxVzpiBkTa3VfeW4&#10;c7KddUmM1UjILu1x+eABdq8pO9SduomWzLZ4SRrfO55jyxyVAHHPazySHrZMH/NsS1byx+9//3gP&#10;7Xvw2M+0/F9CvrSOfbaaz3KWh+WXaDXDc7Np2LUxP2b56PMcHbjd5C+LHnIX77qc95OpTsu+y/r0&#10;HlsKyLyU3eVzmpEAOgE2mSrGxzbQQ/s8Zf8iLu8jZf/JNZb15fu43Ylr+lyy79b+EuWln8nH9N9f&#10;xhD4dYvKtlz0qcsvQT6V/vhS++1zpJJHxDsfcv2JGGXh1CP81KXqqZyr49ZUemjnkqUtx+/Paw33&#10;UsXu3/uD13fC9W04JDJmb0+X7pnJYHb84zHjk3W0/v75dXI/x+qInU6U7vS95u8Giubuv/eynuzW&#10;3554d3ni/I8RTQ+/v3Gw2vNeaPlfFTmyP4CbOJ8+JrQgJ/h8T9VJqj9VB/rwsZ1OBrv8vu4tkQf7&#10;r51scl3bEojxtxgf5vMtz/84J+6J5/+FW0knnbInNOWjc0e4P4qdWpYLPGZknLr+5/ZP4HC7e+xS&#10;dGw/euBqkx7vX9Px/nBy7PG9NaV7+0374XMm1Z/ErT0OtE9cfhr5BI1jB5RzV04/3BM383kewkfH&#10;jD/JuY/dorz4rX9x8tqutae6vl+3/57lU0iSpy+f7jl8GTm3v8NSPeo+S2cvMwPyAMBpF8mxQWqc&#10;tT/Scn7g0j76/PDy7pDnJ8w9bmb98aVQJzwDJ96fiBw1/p/7dJ/rgvuc/fi1Y18fG5t+STfnl+RC&#10;Pcthec47Or/fl5NHZWs/1MlLtvSp/R+SbFi9qHJ+rjxXuX9u5fx0y/nx8JH7ojJxZX6F8ikU9yEW&#10;qc+poA9lpz42oS0J+BeevZzq/+c67deTz/H+X1KK/ji6zcnx+ZNdzieXR7m1Dw0AX0pGnNUJf/y1&#10;HIpTTOWkcn7m/qfkqaVsY+nWY+Kffy3+oc8gX6vVfJaznOUZcq/0lr3cmc8Ucz5VHvPYfaYy1iF/&#10;1P6umG8vJi+tXJ+7/yl39vH9JU8dTyVNHL2Cr9h2PpWMdFoeUsqfqxzrVB30KSX9GOvjudd3TOK5&#10;TvtV5aXf/0vLqf77VVvOJ2PGbhtv3hkEyvJEtrccyZY+5dIu5zom+szJwSm32smX+ymyFT/R8cs7&#10;sR23+QHHxLJd/YmtHhY5cYbXtuA+x9mfYzXriYTGU54ZMprN+Jxl95kf21/GbZ4jJ7LNn3Xss3wO&#10;ec47ev33e2p8fNkrfEHD+ZOkOp/lC5D9OuVHyzmj45PIa09CPsZCV57vOTjLWc7yMlK50P+vxzYQ&#10;d9xtecqp6dJx/X+qDk3cCavOeR6upHx5OVnHmNI961dTQlVJqlTV8chCOlInCqfrPJ1/+Pl5Is+C&#10;QRGFGI5v8vFH/yRyMmHkmdNTTffjuyKCOGfv5sjzt/0hvtIU2ScgpaPP6FiduLX+4+3z1PN/tuPp&#10;ORGZzyCn7v+1+4d75ef3XITEFP2jDAwRN05gnZPRoxtDN25zoHTfts+Gz6Fx3DlPPOJ5PKUfjo3v&#10;/z84LxRw6b2LqgAAAABJRU5ErkJgglBLAwQKAAAAAAAAACEA93uJmZS/BACUvwQAFAAAAGRycy9t&#10;ZWRpYS9pbWFnZTIucG5niVBORw0KGgoAAAANSUhEUgAAAtsAAAF4CAYAAACFEDV1AAAABmJLR0QA&#10;/wD/AP+gvaeTAAAACXBIWXMAAA7EAAAOxAGVKw4bAAAgAElEQVR4nMy96ZMlOXIn9nMg3plX3V19&#10;zMHuHS4pUTSTabm6VuLKjLZm+2fITF/0L66ZvktmS3KX2+rlDGemr+qjqrIqqzLznRGA64PDEQgE&#10;It7Lqp5ZIesV4kTgcLj/3OEAiMgyjgzMxz1KRDFm5tH3DBiMkftkhvNDbczMQOk7IS+H8nrXoO/5&#10;hgEiUPh18ndMfbF7p+/HfHC3fjjJAhHBax7yYhKB4GEg8WD2DpTB+eH20TyMpVUZG5/T+977SBPU&#10;y3gSDIHZdcp812CqCt45wHuACNZaEBGcc2DvoaRprdKykBkRQGRgTAUigjEGQIPdro51PZlIrMkb&#10;A1R2CgBoasCzl2crC2Os5MM5gAjVdAprLXzdoN7vAQDz2RyuaeC9R0UGta/hyWEyrTCFgd/VYLAk&#10;SRZsCHvDcJAfmAEPGJYfkUENAsi0/STvDyPtTwxYMAzrowxA6MGHZHz2OsO0NEEe5BswhvuA9v+U&#10;dlJ+wai6ecren5qqnBEAzgCNd4DJ3hriCaW6sGb43jGh9NpQWqV8tZVfft+Y9jy9TgSwAayVuPTM&#10;2PeJAPLh+YF3tKOU0o3f07Som77eN6bwTpuWMfPkNkueAHDgq8a0tCbBt7ybAHamm/+jeHb6fKDd&#10;Uv8hAlzGW3vJj/PPw+GA/MjzlcpJZqCa9a+XypLfH+IXpaDvluo273t5cEn5chpJ67eUNnOXfkqB&#10;qvH7o/Tgw/eP7DN5uoTD+RsLBMAm6aVp51nyWd/R+9Wk/H7puFQW/b7P+25OH1k52UifnHiggz8K&#10;z0lC/W8DXfoohZQH5bwop49Suatq/H76/bTcGqqpCH/gKzKwzORBbFCKwQSGB8EUYwMLpjYmNoDh&#10;+L6BhYdr0/MU41jJxDBM8CF2YJhwtyIDTx6GyzHy/HoCE4NYYgS6I5TjnzIcApalYCkQHb9DDACs&#10;hGrg4YFYc9I+wHg6pDItvnW3mEBgwiD9lGIPBwopWDORGBaePMhTjB1cUAU8TChfHr93G2qTZXJG&#10;m28ysXBeBXerFHgvZfceYBZatpZgrMoEhlcZ4xNZwy1IZwCYCL2T5w79EAPGGNTbLWbzOYiB7XYL&#10;goBuS4T1dgtPDFsBM7IwnmE8YIlQO4ca0s2cCbxWFQdui+1Q7gealzE6Vl6f96X0mMyk8w6nzJQ8&#10;iD0oAJb8U0SAtbZzTfOjcZNhmVx0mVDSkkhzYNQIlXGs0l3K5NizB9KdTCa9a2mdHzIGEHXzk9eP&#10;1l9q9GiNIRbsCb6k0IRjMwoGckHZD/p+KW0iCjruccaKEi02O5e1iR6rbBnPH1VVV1nPBepRdDH8&#10;janNlMEC2H4fY4Fz9eh9NR6kQWmBmTGpFqJ0FIxiaZuU7gHAbr0e/T4FsBKNYT1AP87BtX+kBrxO&#10;8OPtW9fj9SNy1Az2s5z/pIEg/Gs0+QM4wFR2tP0P9QGf0HdahtQAQh2S5lbkMcNQVfz+cfjFo6qq&#10;RAqb7nsdQ2CJj3jsdutBHC1pjL0PTObz4vX4OnOPdlIemfLHNNZQ73aaUDFvi8Ws8y3BXW3wHmjY&#10;g73/iiZkeAzMCvjpgmFPDIsAdn0fhDGh91wpPSQ2qiEwbAau5+3TflcAhmWCNwzF9XpdY+IAFo3k&#10;ZygHh2guGETDr8/UDgrLgsXtLoE6xBhANrUtwqEdoMpHUj5KrJJD9X8oZoyD8TFlCfDwquCjq6Sp&#10;UnYIvANdpfquQdtPMUUuD6JFeioP7HYtczs7mwMgrFdbeGbYALQnUwHkm01omWBABIsirEYNGAAW&#10;8E343gSY2Ap13YDDtUeP72G/32O73mA+n2M2meLy8i0A4MnTB7h8/RrGECoPmJoxIUJlLJqmwTZ8&#10;u6EWDhAD1resS8G2VmFOroewhtKfjC61dQjIN5U8h6i8ChlJBhHuFKoBWRiFTSYLO7gKOCDoxr89&#10;LmZDPg4YrjR/70rCQwMRKV9NzzvXqGjw7wRD/TTvlL/C93/K52eJstK1bBdap1DJTW6YKhzH10ca&#10;KTeeUcDpPjO85fR3qN0P1cOxdNMz6kGNJePfGjNKEYDJZDwHTaMgpp/OMXkfytNYGikve9cBp7Hv&#10;59/K83CoTo9NG+jSXN4PS/xHn0/ZIhV4QmJ7KX/3iDwyugMTnf6TfasUPIDZbOBmQSkthd3+GC48&#10;HA6Vcz47YOypeTANDxn4dCLbvqL/8//43+9Ejjl4dMGMPgQqD7oRkMDp/H09H7esAHAyLGgYYEOw&#10;oBh7QozJcxdsh3P9HRNKWqYC6iHLzEE3lXyY8Y7BUpcYcluvS859If9ghhnhSGP17wnY78ctB/r+&#10;UPuqsmGMKdZhqf46VjIz1p0Ph6ZpYC0lFmtpDzupUFUV/umffo3vfvwBr1+/hqkszs7OUFUVmqaB&#10;cw5PHj/Fer2Gcw6r9Q3evHmNyaTCbD7B7e0tnHOw1qKyU1hbATBoao/9fo/aNbj/6AK7ZoeqqnB+&#10;fo6JrbDZbLAPriO79Qaffvopbq9v8OzZMzy4fx9nZ2dYrVZonMP/+q//NSwZmAbAfg/jCDNrQKZC&#10;w40MExoGkyg3xAaWPYyjAExch/471vVCe/SDD0Cb4DqMyMCDYzlE2eu2nQASKyMDnuHBYOfDSEkA&#10;g42L5x4cr8MzmDx2uw1A3Es3nif9yxRoixI0lFr30niIJnO+UXour8/8/uliOXo/Dx0eVLDalvI/&#10;ZLGUt03v3fQ4t4x773tW8rF86/Ol9zRdScMGK31XXddRIyIbr7fPAW+vb+IxxxGSBEokdSTXfXIM&#10;VDZzQ8mOfWI5LZWT4cBEsMGVTH9EBAPCcrmMil/n3ZDDQ/1r1MJIftTymuY/re/YllDDsOndS2Vb&#10;KR96fbVajX5/Pp8XrYbyvm/5w0BYLBaj91V+pDI4pcn5ActnHnqWzQOWcdb6DchT+ZPGlkzn3MSR&#10;YDlvDrhBVFVV7MvMDE8eDBcMfaYTW5gAvMWoph4KYDlX5Senj/x4rH5afq75oqz+Et6SMUvJP7Ba&#10;3SAdqW/f749RlvK2XC5xTDjGxbfU/7fb7eA9AFjOxC1UPDq6aiAToa5rOPaYT2dfVe4AseeZzRul&#10;OgCGOWVWeXrkUVkT75S+UQ2ZrtBqbIaDIDXC4DSOQlnzAgDMnbj2/g4jyDnTEAFChlESOgfBNhup&#10;Pz6gUIyEVBgwMyxaQgYAE8rJLAP4UYggWIE8j1ro8k6SB+N41DromiYel9p3Wk2k7iBtmPv75+Xr&#10;xHCwB3zGx4OHdQ4k2hfYe3jvRWBWHoaASUW4d36Culnj5uYGl69uUVUV5osF5vM5zi8WODmdYjKZ&#10;4PKVwfXNK0ymhMeP7+PevVOs12vUdY2m8WKBrix4VqHaMTa7Gm9vXgAGWNICTW3gGsJ6s0K9leGr&#10;e/fu4Ycfv8Lq9hZPnj7A06dP8PLlS+yaW/zJLz/FDz9+g9PlCU6nSxjXwO4ZOwJm1QzWAm5fgw0D&#10;RsCM9QZgBzgCoYGxDIs+oBgctk0Cq7IahyYZzO08DQJQJYzJc2D6CUOtt40AKudFMQxxHKHKlOWu&#10;0uyxnBJaZh/oPAHbqUtm9P4LZbIgsAcMt0Aw/Wl6Q3UDiJKoXaRfd1In7bV8SJPht28Ppl9i9J2Y&#10;ugAynMSY0OVFyqsqIhiqMnfLbvrGtULQew/4bl2lyngp/75pwL7tWyWQzgBAFiAOypdDDra5OHYG&#10;LJM5PZHTp8pXWjfUAnIEoFClNkBKeUuwXIVhJyKCuIAl8g8KthkVDCpTwVobfwZAvXkzagugO8jP&#10;UnBJGUuhZ+wIBhYww7IBXCsr9HreVnmctvNpNe7zvF+9Lr8f0jiZTjE2RrS/WY0qHBZdmk7piohQ&#10;76ej+UvDkCvBUCBA5tmgBdERTIOEnhSHBDDOIdZhDXJujDzgR/o/AYANY5NkQIYgLookI8XECEio&#10;CLaBFh8MljEzliovCbkTeqGgPPrEUsytQiyP9pU2Ysa5DXMnOopyH3cQtXO70nO3vhrJfcL3Ctgs&#10;N0SUjucDboyAyKLdG+Hfsd0T4ycbgneMxjvU1QRVRcCYI4BaFEgtY5RaFjys7TJF8dtJmCWomJ42&#10;SxUGtPJOEgXiCCMRxc0HixWXO1wVGtmEigoxUyASHgebeUUzZxM6DcK3EX4JmOi3cS/YUIZ3De28&#10;BxUmkj9NkQMQ4eReeEH6aLT2DDiC8LDXtgcAdkHpKT9nk3YnUstUa6GyaEAgGDLiA4dUCDOsSTqg&#10;gqpEKIpl8t3rrwodnT3DQdJi9mjqBt7vMa2AexcnaNwaN7dXWK+vMV/MsDydYjIF/vM//kdMp1M8&#10;fPgQb968xuWrtzg/r/Dw0TnqZg9jGfv1BtfXt2gaxmw6wXQ6FV8ut4OjBpOJgbEN6mYVyrkHzB5N&#10;0+C7H9Z4+vQ+pjPg62++w5u3L3BxcQFjG/z6N5/jo09+BsNPcD6dYDmfwhgH4xkVicVNJlwagD0M&#10;mQCsWTzL2MEGR5IhcD02QZUhwt4HcGNYmLhTIAbxH48TmT0JbQYtmdjAGAZ7wBuGcU788RXoeQFz&#10;JhC55UATUVA4NJstvE4S833QrWDDBEtu1w8VsM7BJ2Db+z7wTuslV6rZJhN89bkURMaKjIi88+zU&#10;5kIk54Ndeu/1gci/W4DYEQimFXJJFsLEQYa1vm2fgrAxyi+ZwaZfPyl9KP9L6cmB4D3BORllU+GX&#10;yj8tp1o7kbjwOdeE/KgwbpV3Bx24SK1ivlv+kGZHgYKP7js+jMwNCV2XWDZLI5geDsYSvKngJxbW&#10;TkCVBdkKIGBpKqmP1JyZxKZk9k6C9pWhcMgyrj79lLRxB1QaBQmtcUPmaQ8rnh1e4ceNdct5C8bb&#10;tm/rUCzjw2U8qSogs5imx6ZDc0DOyywfsExzf2QrTf/QyMEsKkstXcu3Nc3WT4xAsT9q7A7Oz3QY&#10;ZsE+wR8+jKiEkf7Qn4xpeXOaHx39kxGuYWU+n3PRpQcfjQ1dPZ/Rt1RTkZZq1wBcSJ9NRm9Nxhul&#10;Xcx482iOejgsGh19ma702Lnd4D0AmJPL8hTODQFMmJ4t4JzDYjJBZTqTXAoxS0yQjks6LBHO2dUo&#10;WiIS8J0O/zF8BOvEXsBaJog6AnFMs2eEVm7f5yQmotZyoFq7VpRqZMwYa68UPPeZjwvCsKss5O8P&#10;5990hvHeKbSSso2ZERmYnhN6dcCq1RaEwFExAG6acFgG28ZUck4MqJIWLFhgD+8D+CgIstRyVmoD&#10;Awa/j887+aCs+AhGiBvUrsH+tsbe17h3/wLffv8tvn32FV5ervHk6Ql++ctfYt/UePbsGZq9w8Iv&#10;wLjAfGGxXAKnp3NUE+DN22ssFgtUE2A2s7C2wWQCTKbSMaeY4XrVwBqgbnbY11vMJ1OcLOZw0wrr&#10;9RoPH55hs9nAscOTpydomgYvLi8xnVo8fPQQxnp43sI1azRcY+JkngIH5mYIkMmoBgYG1gPwDOMZ&#10;zA7G60RorZMu6D5Yv6EPRTpjmTrNzAF0t23pmXq0Z7gSVzAvP+dcF8xRF+533ieP+VSmaAqtdOmD&#10;uBWWJqMvIoJhhq1M7BM+sejpiEo6zFqynOXHudLivS8+o9fq3X70/ZT+U8uSHPsef8mFWRRYWZrk&#10;vQAtXxefjyGsZiI4RhWq9EcAzHD+1RruHNi5WB8CBML8i8J7WlbyLgjf/siDhwGRhU/eyetB+H9L&#10;nwrIweJ6OJ1OOn79efnVJbnYzsQAJjAGMKaCtYSqmkpMFYwB6loUeIoT0nP+eID3j1q2j3gf3fyn&#10;7ezBwp+91BEzC104+ZWs23l6h76/v1113u/0AcM4nY1bntVNtaRIRmVvgEUxAPZj0t2jZ1HNZDwd&#10;ANucTLAs8YWh/h/R34GRi7Tf5t+QBSACfYGEh2rfQrd9okqg5WIxhVrT5cl5m1t03cjSunEQOW68&#10;Q1fhRQcsy3XqvE8QQ6Fh30mfwiRL5ibwHB2ZsVk9aDnGlU2VIfpevBbinHp7/HNkZF3rNY6Ysiiv&#10;REKvRIDfbOCaBvuJRVVhbK0RgiXAw8ASwJTGYoe0Jiwgp8wvi+U5G2J0YoBRWam4dFUTmPZ8bIJc&#10;aik3bMCG4wQ8Xd0CToabjSc4aCyuA5YCGCQP8gZsSjGBLQOO4I3vxGxFg5ThIxPzna6+YmmkHAAM&#10;ZDbw8PdHYgJc3QRfVlnlA2E1D5kY6QORB0s0ebEuhvrg6GMmgKYUgxlqv+rFBEzn8zG7OFxdC50I&#10;+UX6McESMJ1ORYlj02n3dNUarc+0fDrLVYXn0ATfsRho3R/IEGCAhi2aeo/ddoP1doXL188xW0zx&#10;8UdPsGu+xnazwmr9FvcfPsCnn/0c3337PSYTi+VJhcl0ifsPFjg9XYDZ4fXrtzg/38tSfRNgMp0E&#10;n84gyLzHtBIro3MOTcNYzgwuLs5BZFBVFpeXV5hMDKbTGVarFW5ugOUSuLi4QFVZPHp0H4vpDJ5r&#10;1LsacIA1FYiE3Va2AhvAWIIxUv8wgHGA90YWpUkAW37sR8C20D2Cnbz9a7wMl1oQQoMnACks1xiY&#10;qG8aoU8G2NfiHuIbyHCnx6SadSiKuY2ZAF/Xorx5BAt1aE+PmC5CTxOuaCDTRJQpeiAAutzdoWPl&#10;UgGZCkpV7tEH0qrs+2ROSwmQTq0p3h8C2918GVSV8K8hUJT7nKr1zRjp/zKBLXE10baNIL211nHy&#10;A5HwGIf4fvwF3q4xwPCsK8/4OJIlIBRhRCv4bKuPtnKQsFqT9+Ky4cNwuI6Ykpm07nEpoAxzgUyI&#10;O39h3JvBsX5kFSzfiT1xcLOQif5sAMsGLj2HWAZNoD3na8AKjzLEstQnAeAAf4Lbi2EdcVFOWQ7j&#10;XnxGlOGRkdGq5+bRLmHqw1pCFPoFs6wSxb4J4wsexoh8ZW5HrGUUQke2W1/64sh4dBNpr8uqTvJe&#10;Uzej5dfVSMpK5LDFO4Z8hmovBIougElmhhlxYwUI3Hi0ozJ9pblK+kKXfci15sBqJrqaTOnH1gh/&#10;ThTCCLY5WPatiYYHKZPE4oZHwSfctUCbTAu4SfCdvtf9sXgUsFczeahN5ZftKLr2x24fDH1U+2wY&#10;9RQjjJSJg2FPaEW9B0I9QvgCe2B81TYCkfAXHakn4uCm4mGo6jzPvhsT23BOgJHnGC4qAcZK/nWu&#10;IMEEwK30YFFbi7klVMTB+sWADeDLaByuk1qvIEO+TIALfFEmfQULIyHGwlDbdA0QhL1pfasBgOsA&#10;tnWJN6l0PScO1vBCLOBRLFyeDdi3YNaxa8G7FErKod/2QVA6B3BIzwVQ552AMi+gnVnAGUGG4omk&#10;kj0RfNMARjU1GaInw5EJk3cBXHMHNAroQygH4vfyuKIqlIvDetACzGRpPFkyTr4jSoRRMA8LQz6s&#10;thHADMQNiIMGpiIr+lwVYmMT3/ck1vs+WLYZQYAJD4xxZUziO8+RviyJNYB9E9pT2s9nSomBBcNF&#10;JQFB6OrSkQGyQTDk3WKwhwVht9vj7OwMqAjf//ADVtsVFmcnmC8u8O2PN3jy5CNM5hNMT6ZomgbP&#10;X77Ai8sXmEwm+Mu//G/w4Ycf4osvvpDJQPD4D//xJf7mbx7io48fYTKZYLvdYrPZoK5r1E0jFoPg&#10;1+m2APYO1lYw1gVLoSyJdn19g9lsFiZwWjx8+BCzxRaXr1Z4cfkaZ+cn8Nzg0b0HmN17CGunmECs&#10;BdYYWQnGNQHsOngSEGyCfPFgNDXHYeS+BaUVPDrpKw++cRChJ23uvQBdsKTLTetypAJSxsZIRrYa&#10;B3FFImkXos7S0MTqJsTogTAwPKzwDQpMkAJoMF03KAMDeB+/biCuNUytIJAJLuL3CLW+JNaiXKD1&#10;goJvFSAATJUvfYjWEMfts0G+xJ9a4huXWsaM8NagDBMxnPehfRWQh+TUUhTWgY8COlyvnQe7JigG&#10;bX71XZXgqmupNY6oa21zhjtWp6hURcUltLmtYMgULUmcjnjBStsF4efDuvPi+yrim0kAM5O0j8/b&#10;gqgVngrOIxgIP9aVmEI5YQIAD3TOOiQf3N7CvA7PJgAJK+mGNnEsPJBDmiZQmgvWV2kzXSgzlAcK&#10;Tlra6sW9CZ4pqPSwB3ymXWLZ03e9lx9zA2YLVasCQUodGII1Bs4FoBxpPvCFwEmFPhVEmnBfYmaC&#10;sTYYe9rrUgVGDArTUW0iKq0mo984AuVay3SKtSPYtVWv3tL60zkRwu5yn2R0VusptY83Op8guS6E&#10;BABxUjZlf3pNl90spQ8ATWCsOUgnIhkRNGj5d/LHLOkLlqdWIY39mgH2aOLItMpwErCo3+9Y3rWh&#10;QyphVMCTDXxXQTKH/icLEEh+haZUUMgeFgIifaAnrwpUrA8bjQr5AgpKf5FnG7UxU+jzAtbJtDu5&#10;UKRjC7ICjKWpxfApS/Ry0L0E0wpNK4CW9A0FJTXV7RT3aJrhnrUGDQO1DztCUNCCEqXk6FiHWdNM&#10;UgDMBBKn/chsqH2fAEPcWjiIUSUzagGOy8ZZCGovxc4EbYDLMbMPVKq+icFDKQ6d+8B0B2IauQ8W&#10;KzAzEPIpVtoD78VYGLcJ1pzScwzxiWY4KLwwDHh2ongwda6rlUAAqWASDvmxIDj2gWkJUCV1etLe&#10;lcd6qMNNGivgTidIhf/yGByIPbR7XIGQfDIMpGt+d2OGC+zdC2Bn356PvHdMDIjlx1CYNdx4PHjw&#10;AA+rh7h6+wa///ZLbN0Of/d3f4dtvcPp+RnWuzVub28xm02w3qzw7bdf4+zsBA8e3MMXX3yB1WqH&#10;szNJ13uP5XIpk6VMUKJCdW02G6zX22DlMWBPqBsGYY/NZgeCRdN4fPzRx6ibHdarLW5v11htdgHs&#10;yPJ+Z2dnOD1dYr6YomIDwx7kuVUoSASd+IxS21AMKIfwEIudLMkpsdWlOsOIEdjAoR0xMmGYUOIg&#10;OLzQMnNQBIXjAWGkiwKDFOFmAh1LNtgHOvcOqghJ86plaigmUYTZtN8CEroy+lQLeFiH9QU2MInA&#10;FLBuBYREUG+h69WLy1h73nEHCOBLlMR2CcvRkbnwXVDyHkwEn6xWHdNNz0P3L/DhuaBUhBEvr5YX&#10;Eyw6RkCsKuFMDhRAloBXhBEuzmKE9IPgjs+15xEucpsPtfx4biQOynH6HIWRCYasR2+MiXKiRf02&#10;+CybFmAbFit3EEI+KDgRKrLmVwSfKH0VwGKU0FVvxGjd+omboBAOxaT9hKTepZ0o/FhGMMFgMkEx&#10;MEHStBPUENpXlQAoKDLca9e8faVcLouR3e/HHOoqjhjGJVOTOo3tSkgnzGssMu5APPQcIK5IXmRl&#10;O4FQvzee/7xfKX0pHSNMqI39N+uXPsxO5HaWYvIc0G6fhoAXuI1Du8utdrQqgsHQzlJJJlRiGofv&#10;h/LoCC6F++JWm/X/hA7S9hJThF5XPgEwi8lMqEyNmJJHwxS9VJgo4IyYeSknUTLi67JYRv7ViJfH&#10;cX3+tP+FfkfKV0jqSM/BFPhaMHBEy7YHdDJo8MeWerYxn0Q2toGGqECQ9icOimw7Io/4f9Qqwmcp&#10;wnDJSwDmjOQ8vJm1OxBwfrBwI7It0xmNEh8RSadSQmrpbVzTzEM+7KLaZz4MWh4KkWG0CPZDQdJK&#10;sQd2kGSSTTuG3Ip1KTEDMU5oV6QION4vSL51qIlQRKttjrP40DBh91k5C3+kwkXq3UX9LXlFJ2MQ&#10;Rctix+eL+WifP6Cr8euxv4PPVGmYr7WWlIPvaNYD37gbybbfZmCz2eF0eRKs9DuAgP1+j6qq8Nln&#10;n4HJ42//4e8wrSp89NFHuLy6xK7eY7mcY/vyDVarG3zxxef44IMPcX19g6oC6hr45utv8eGHH4p1&#10;spZhOuccptMZZrMZmB1Wqy0WszlkCN0Ga5gFHMFOJ5jPllguT7HZEG5pj9v1Ft4Dp6dTgCx2+z32&#10;TYPGy7yHylaYMGPigCowCJ+sxtOvM6vGBYHmRJ2Yw7JVIIJjACQQ3iszV7DAOlSp/nZ6LwhuVmuL&#10;CFzAiHuWXutZnEL7HORFpgXVHBT1uDSICfkIVogwRyDaHMlKXgyHvgEpLwNsLKIHSqgP5sRgQCbG&#10;YAIZWb7Qk4GloLQgWK04tcd3Y3lX6kN5B2ex+DVzkg8RZp6h5oyYzzYOFhnlTcSAWoxj/SDWeeKk&#10;k8Ut2EQAT+KBI/nwASj4AL59MJa4AGy8jj6E6wJp5TkBXYSGw8ZV3OWeLREEmgLiT0c1hOcFGk2V&#10;g1A+eT4ALQWTCZ+MVuWQNx6Jg1Yslm1D4KDEiGBvx2QBEzIpYMpzO+zt9Xssq0XIyANCH5Jyabuq&#10;YQPazil9Bgub0IGOEpXj1soWaIopCn8ZI2Z4DoovJB8OENBNFPI97CYoLdGOVnXvc1RSpJYUoEpL&#10;+zCSpfRQigkk/ZElHZno3NKThwe0v1LQ0Tv9Ey0QU6IgE56jOEKqoWVBfYDWOQeE58QbgXo7sQkt&#10;HuJAqNTa/+JzqniZ2K5K5+icK19Iz70QCTxk8jglWY72FdLPpaN0VewNjlVBFCOEV+twGLXS1UHk&#10;OsvzCkJj/+NIrxF8GsSytTwuAFxiWbqX29FEqFVcW4ES/Bh2A1bs0raStl3mLoakMmJ9UOe4ywuQ&#10;vNem2QHaybELbQuoWw6CMpjkKdSpA1CN+WseE0pgqORzWPZZ1GJ3wyGAFp8LPzVSh7buxTrhO41/&#10;ApwduHu7Okse99mS68TiRpJZjArKQrp+Z7TQKNhVouYsW5BnjVHLTD/9weHwJOT3e8CogHTzNosd&#10;I/9WsC4eCsPDgO064vmmRcfEDJmAs6sbkLWYLZa4Wd/g1//0W+z2e3z2p5/BW4PtZo+Xr25Ak69R&#10;1zUqY/H06Ud4/Pgxvv/+ezx//hz37z/E+fkFvPfYbW/wzTdv8dlnv8Jut4P3Hpv1FrerNXa7GS4u&#10;zkBkMZlUsg63MbDWBOs3y9rfE1lO8O3bt9jvt2GVAMZsNsPDhw+wWm9xc7vBdrtHXddRcTKGZfm8&#10;MNGQbBgWN2Hd+aB46fgoRXbBrTAIQwPUbEwAACAASURBVO9RjmTXhQzFOkehPZgZPgJnahVAbmlV&#10;LDGx1x4FtMf6PxRUohWSRNQ5pgTCxaFWau/HHTTFqyRY+xABrgBXCnKiPVfmrLqqD36bOrNfSLs9&#10;11Ul8lgH8cVaRb0YIR2kAg0QkJFKUyVoE9oxYX6S/5DvcJ+NjCpx6L9eeUsaQ1YTASMAL4rAmsNQ&#10;syN0yu3DdzV2IZ8+0IJTAKblC2Mw+RB76/ahFjCIT37yR0DAyj4ALEg5pUJAkOHyVh5IWgIQGbpy&#10;gwIkGoihNCJEE61ipNhNBTAhGoC0rDI/MzidEEPdMV0okwnnHPuXAhaWgRVSa50WApFeJNZzH+jC&#10;hfddqHdpZ08uCkVxveRkYqiH7iLpEVw0wO3k6ND+kU6A2P4RUCf0kdITB58wZfWd50ldB4b7Byf9&#10;S+jRx3MZORdwx+R1YCuM5Gb9RHlRXo+cnADZcf+8y444wXLtHAWNY+Xp/dCJCQR1wdClCzXyoTe0&#10;wLXNb3o98gOIMukCMTqidkMvQtyZmEI/NcG1Qr7JkbYoK2d0G1PFgVLFvq27yKdjfrR3JaUO/FPn&#10;SsioW1uXcW6Z1lZ0nTJx5BfUjmZJ6jpClORIadi3fKJTnsJxLLbKpiijknO0+CU9Ntwq2OlojSbp&#10;KVXjgCoVRMXMHAjqA5xaTFP/GmPGlrYCtMcfDdDy7wPjyJkLeC62qoTIQNCNYx5HkzdBvdeOoEOh&#10;hNahyoT73RgsdBct7oUYFDRWEkZmTDJsmll8NN+qweqxMmQypuvKoQ9g2LptkrV11Lct+rgllVUa&#10;3UDMRxAokU4SIcZZY+T1mwCywWfQKh13icEG0+UJdrVDs9vjdHKKxfwM7A1+87vf4ffffo3bzR5M&#10;wNlFhadPP8RyucCPL3/Ej9//gJcvr2Aq4ORkicXiBJ988gnevrnGB08+wv/zf/8a33/3I37+85/D&#10;NYzZbIX1eo39fo/NZgNjZHLbar0FTQFYC/YNttsGtyvAsUfd7LC93sP7BpPJTHazrAin5ydw7NG4&#10;BWaLOSazOchUYE9wTuYx2GBNBhuwCVadAC6FFkJbIbgTpQKCM36gPCJtMw7CgGPrxj8XQGoc/VAg&#10;BgSIFHywyUdrn1rLQd2RsbJdPgnKmI0Bh4F3ESIeUBhHgcY0NiHjJJN7TMirIcm/Z9+h81SgpvUA&#10;IA7NSp/n3vEh2k3TyiEngaLPZ+x7sR9pjaZBv69nHJYA02ty7Fkm73liwLe7yJYUn7TtS8dKBKk/&#10;LdiDvWyVGjcNYo5vRDoyFJSVrhGmLQl6NMEQAK3XvNJSXhchAd1OW5rEt21JgLg0uSiDhmJKaEdW&#10;5GI1dAf6DRM9iUGczgthtHMOgGi+h4IED5Bva7I0GXnUIBLHSBLjBxfOW36r5eEwsU3WRjbtsyxl&#10;UJ/aOPKZyXitYFV6ul9AvGfQBTARkCIoSYlSXwo5bcY+BuHhpMpV6Ltt3wj5S+q0XI/H98+x/KXP&#10;Dr2TW8kBJKulJfnr8N+E53A4UuAbrIwmNYzE55LPKFhWVy1tyzCfywcZUIotifugAO3WhZMiiPAt&#10;loh8oy2gTdcJz+LKyARRWeubZM5bh1+KctrxfIj8sJUmHcMMd1dMapPipH65SAs9DIqMbnvHYttO&#10;QyJFw/4vPsiZzLKdFiY/Hgs50O6CbdN7pn0PPVrPQfaosOJAR4fyl7/GyU+BaDjuxRi4Hu+34Fet&#10;KxEMg8Zjar/v7xCLZSnk3yfgW4VSqD91AdAKiBpmvCxuBGP1l7ZDiR4ouTfsJtIPrRtKYLgDoeS6&#10;kgZxY2lXCr1bzGgYMNUExMB6s8NiscCnn/0KqCy+e/E97j0Un+XG7bHb7DGZTLBYnKCqpnDO4fnL&#10;axizweXlJf7ZZ7/CcnEGayYg+jW++eYZ/vzP/2s0jcf52T0AQNPswcxx4sjFxSmmU7Fir9dA7W4A&#10;eNiKMacptvUecMB8UcFYWfeTiDGZEO7dO4/9y3uPmhwMAdOqwtzKyifr3TYAUMCbpB96saQZ5zvM&#10;uq1siVrrcHutZWRh2DscOySWx9A/mBneCJ12FbPukltiwpKJsKnPI0Fmgw/NNhe6cxG0MJrAnDX/&#10;uhpIsPCE75IR656FCz6IDEeBURsGeQ6rTlA7EmKoMzIi6ZhW2KDPPw8pC6mtqAu2w1B4BHxtw6Rd&#10;KlVWW1mSnMfJaRT7aLQheU7SHXAUSHxMAfHhpKCxd5dyRcgHA+xAkPXq1YKX8okWlDBAYu9Ra3zr&#10;s0sxlonlQdhzUJ681E1FyXdjOQBES6/SWvA1TAwLHO7LXAUX2rUbk2/CuQ87EzuJSWLSTdECLRqd&#10;pI4GKh2E78oYnAmjBu3+BomiUDA4GWu74CyX1xDgofWbAxqWGfLdzXMCDYj+0PZFMMcVefRY/We7&#10;7dYqAJ674xLdoI4l6NBsx+CGcf5v4iQ5jrJNgyUCkWyCZYnRwLf16zm2T+y/1PZfWcBAVsXyQG8V&#10;s/a8u4oV+dbHWUFUBJxEnVjcV4dHrqXKW4U6B9yxrUTLjm0QATWr3E9Gs8LonAkWZkBpVBZ4kNVG&#10;nNw3ALEDUaIgBvBuFNl4J4CR1aGoBW0t/FZ+AbQ0jcg7oitXNGpQeFsLEZTUwHfFjU1869l5eGpi&#10;PcpcBg5F5eC259t6jvUh/F0mhFA70IfU7aXbPsoiNH0xnnOn3dLniWwg7LB6EVQKAq21u4FBA8sG&#10;Vcdnnsq+KWOBMjeRfMva3g5ZqfWCGZYq0MDSRcf4FB/YE6CzzmWaburnLL5gYjHpxKFc8X4htmpp&#10;HrjfiUvpBzeSocBQkFxgZAqcAbQzzSJKiu9zchyHxIPINXxId9fkymAaaBUGFXlx2BOi2YIhQ5cx&#10;MflFATGSg+4n8+fCqMiIX/9YIDaoG4eqEheSfbPDarPB6cU9/Hd/9S/wp+sb/N3f/y2++e4bGAs8&#10;tU9hjMHjBw8xXcyx3+/x6uoaux3ju+++wycf/wwnyzPUtcPPfvYA33zzGre3a1xdXeHmZgX2BGst&#10;GiduH5NJhYuze5gYC6osPDtUm1tUE4vlcoGqqvD67Rs453B+7xzXt9ehbj08MU7PTnFze4vT5Qk8&#10;DCaTGSowmn2D2/0W3DhU85kQn2l9eqWtws6RYaWcoaAbRmWtIilwI/1HZ6KH6z4M62s/YwCgdsgY&#10;lChbUJ/c4NIQffQUNI3HRK6TnvD+REHTLXRJyqyKqNCfWPis3g99SIf2LRDWKUdr6YbwHKVEk9Rd&#10;avFrh5QHq7b/fvIzqjQXtlOOzxuO6xB3b7SHkudWQEv1CJiy4OBioNn23TiZRC51EIRidAHxIojb&#10;r0mZs1/qXynYOIBulgnD4t6kI3ocLZYuvI9wrooCJ9cBXTouFfZAuz4vJXlDD9DWcLE9S7HQg/QD&#10;kUeSnokAuy1/W88cwA0F/9yu5Z4UJLELO/62ClVnhBDddleLWrxGYZJ+NB201t1ohVMwnLzHaR0y&#10;h1WKwjvsgcSyfWhkI25ENgC2TUFuxKcJYBTot/Nsy1ci4Na6VEsRKz+TWNstTqhXEBv4gprEKChv&#10;wh5FiZMladvRC/WOp3BdaVHrSVEzxfx2Y0MpCAz9D63SYIPCM2R11XYRoN3tP4Dwt+hyJogckYcF&#10;o4SWM05E0dXTvIc1PrgaATLKF8A663WRN6qW6FKaxuhqaB5sfIAeLe2mbd1SW+uyQgE022RkQsrV&#10;8lhPQNPsol+3xHX4blB6jA08niIYBlhdxQHIXhpSC4jKUGtSoMg9IhehxLMAPl4XZU3woixd3cid&#10;MEFfV98z6XcDnyMa8B+4mxuJuDZonP8UJ7Z4kZNzCludc1zJI42NQfG6xhZCdIZkQlIplv7hi7Hh&#10;VpMD/vhxpx65HOsSicowDKgTUxjK4cAE9Fpbt6KRGgYsKbMJQBjB5UeVo0IsLYbBOHYs3b1PfYFD&#10;5yuVI40jIBv4HQrE7/4DgOVyic1mhabZ42SxALPH7ds3WN+uwHWD//5f/BXmkyl2mz2aXYPLF6+w&#10;3+5xfnIG7xjwwONHDzAxM/z2n77C9ZsVHj54gv/hX/5P2G6AFz++wLNvf8B33/6I169fY7veoa5r&#10;GBAWsymaZo9ds8Nut8N6u8Fmw9judiLYJzIhpKoqnJ+e4eLsHIvZFJYAyx6LSQWq95gwYzmfYrmc&#10;AxPC9foaXz37Gp//03+GCx5LqWtROix3SFkthV7bkFqnPLzuwgmxNus9sb6pgNdjFNrYd2KLtq/3&#10;4mCJNvByjGClJx2eb2K+ECyw2l80fQU+gCoWw4Izj4dCrFvICkCWePAX62jgp/WY1icZjn07LV/p&#10;p2vo5oIwb8PSvBZpWh68byGWQv2l5xTcUzTOr6uvqiEKPB0x1gWmUuUl+sRTe+4HjDTdtkh9VhHr&#10;zhiDQwsxlYBTGre8xMef1nufFj3UiktIN1Npy1Bqo9HApteeQyOBY/y0zcMYp/9DxBp8MU77jwly&#10;Oo3jxiYIy3MmsV5XVzmN9brErUxFsOZqrMsRpzGFb8Y4WLBTmdb60JdjKVfBbeoIWTf0HB0ik4jj&#10;WxrRXX5jjetIUCEWw6SL50Qy98OYMLqomEp/Sb8wCFiFfVf+wsMSoYJBBVkKeBImmFfGtEvXeg9u&#10;HLx34KYR44Lz8L4J133cgIkCBinO0Ru4/i5x9LOPDdDKuVYWKmFo7FCppp41Tzwq7aDW+Q48KlvJ&#10;EmodK7SAamuHrY66zq5q2KVYOoP6lnZjJpZ1hFXTRD+OkwlZhzV18peoIXHzAvXnY4bOAkfQJlsT&#10;cj+WdWDDNwqxUUsyc5zgqLEBQKYdpnZBI4vrbyNYxEksXc5zOwzl23REr9Nh0uR7CHb7uEUrh7UZ&#10;UqAU9EBuh080Fg+N7jBKvB6S0O2UFTgRIOtT6jXfDiObUHUygaGtypLykdPfIA058T+VZqJirKEn&#10;fAi4vXmN2bSCNQ51fYvZhOEcw+824h+/2+Hf/PX/hsXZEg17vLl+i/l8iturG3Dt8cnTT8CGsKwq&#10;fPPNd/jTX/4FPv+HX+Pe2TkWM+A//Ptf4y//23+OZrvDZFrh/HSO1fYWT588wo8vf8TpyT08/uAp&#10;/tM/fI7Xb6Qu7z+6wIvLt9hun4OZcX5+itev3qIiCztd4P7ZOX72wQf4/puv8cFiCdzeoGpkN9Pp&#10;correo1//PZ3ODk5wYub16jI4OzsDBen5yDPWN+uYL3BcjHHbtcKoVLI+Xi0Qsc6tEJr3G7UIwy9&#10;bQPZUjmxdGuXTFyILHTVDbXmhPaNiKfrM6qMr/ZCkKp0ywOSB1nW1UGHXw2URyVrhhtZos47B+ed&#10;LCvHkl9KrPEda03CB/U+UbQ7AUGYMgiIaw+3DJ/V6gQAyQx76GgihVVhOKYWBBvFPDGz9K2cf3PG&#10;b40sPeVDncoay7pLJrf8yPsw/Iw230TB39/Dh+Fn8feW9ZNNWKtWy+a9j5CSSXwwdWKkftMYE5bC&#10;rGRSsJ22c2b0OUi/92GEQate6wbQrd8JFlVZ+UkvKn30RklNdFNINzJK6UzpIB2t1bwyE6rKFBXW&#10;djWbkOWwBG7c0c8IKJTlPrP+Fy3XhCYDyT057FraU7clZg4bPHGkK/0p7Uj9qpuNcGcGg4wN7Ru8&#10;dj3Q2vw4iz2MlR2CdZMawAQFT/LUODWuBZcCJgFOLAqHMbrGsViJCSx7YZAByKBOaFX7j4Jd4UEA&#10;jKyYIf7BALMNNMNwvgaHMkq/1roK+zxIAkhH8jnUs7xFSXt0SSsF2hyUQ42j+hIV7/adNPZoOm2b&#10;xpqX9oS7MaBgQXCAQaw/4RUWxtqQfRHaamHWNaMJLqLxdOSizZMBFTuYBOPb/gBo/2l5fV27WOdx&#10;Y6fA/+Ehc8II0eqtLogI788ms1BPSrfttwCGd931t3ujSOn+4IXqc+r+ZVp6SHcS7vY9TR/xeYUn&#10;qfuS8Kbg2monABmQJfRWxM81J130HWhdMpRhEskEHGspbLzRTUPOR8CSrk0ttRIIO4uh1tGBeMgk&#10;XIo5i8P1OOxUiInK14+NTXhf/epa4cGxn5hQZ7FDFqxJQ/fjIJwK7yQOcCA8ECY1JHG6WWlcRSEA&#10;6aiJG4rdND4XipgOD79LHJwI8D5BRzkk8+GiChnu+pKrQqDHHh4nixlq7+DqbbynVi9RDBhnJ6ey&#10;cggB62qNL774R3z59VdYbxt8/LOnWC5PAbY4W57h88+/wG9+8xX+7b/9G9w7O8XV1S1W1ytMp1PM&#10;ZxMQLOaTKbbbLbabGtvdK1STORovjGTfAN9/f4VqIh273jPm8wbb1RbrzQ2m1mKzWgP7PXarNRaz&#10;BR4/fARih7dXr/DFr/8R2+0W11uHi8dzNL7GfHkCay126w1842Srdu+xuV3BTKqxHtoLnP0Nt0tS&#10;74w+w+ZUZAMdl4Wg5EljyIs2cmjhC5E844RkbtsbKYDxobXDTmAswkf7oCw5FVZM8GGnsCCYQXqs&#10;gCQIQkY852gCVneyIOigA6b6bL+u2uHJ8IgK7Db5FoQnz6ioARF0R8224vOGaDeGECArSoBOMiQj&#10;a1CzrsUttRr4gJbCBGEX/Cw9oSEHJgtrqij8UpcNBaMCrvQYyTWtXt8B2y0Q7FpqfaHsgsoPuzsq&#10;+Ci567W702kbJW4KSIW36QA0Coqcyeu/EDrlSNwa1Zmgv2l0+i7Q0qDSfuLGQV0QmfZMBVX6Zkwr&#10;9lzu1EnMR0Izuia30F7iwkVABOjUxpoOx96dPB/XVrbRHzxuaGSCXIzAUOsnQN7wPUrahCFKS65w&#10;Mrdgz9p0N1jEWFeiIRrfjn0siPEpnQMgNOlTWotKuZzmX0s3xElgHUqH5eBbYZ34q3Cox4Bb0e2f&#10;gYYNYt9Lstp5dgxox3xzmnaLFxWYSpJ9Gpd3LEyoHLGgcwTaanhMwXU7PyRNIygOOdBOZNCBUkTl&#10;sFvhjHTkSe+LMqHPJvwJaHflhggZVRIaMKpUq46WySSD1lZgViYhlV8FcG1tBWLZstUG7VIsXwnZ&#10;jJRVV0E4SE9ZOFSBpfu5deDYYZufIgwN7ek5H/Hc4P27Vl4xfy457hNzqrX2hiujhYE7aDoOb3aY&#10;OXdi4JCYGr9vgGgZ6ec/UQRSJTDJmypB3juwEw18MpnIKE3gipvdDrPZDDera7y8eo31fo3V6gbT&#10;aYVffPoL/PwXv8D19S1evrjCBx88hmsIjx6d41e/+hW+/PJLvH59i5cvX+L+gwtMpwZNs4etJliv&#10;ttjtZNWR5y9foGkcplPg9Nzi+tZhPp/CWos3+w2qqkLTNGiaBvPJRJYT3Eu+HBinZ2dYLpe49/AB&#10;rle3WCwWYP+5LGu42+Hs5BTGGLjGwYJwcrKEpQrNbou9a3AopNa8u4S7uKPp85GsUrDeouNemsXR&#10;izt8dmz4nQe+OZROPixczGtibaT0ev7cyHf0mWObQywwbZk65RP00r+Otg261lzx03Tew3qP2XQa&#10;4Z0PPxcs2nrM4DARWvqbzgwnJ8ArB9u5pRlA63uPVmboMP67hhI9l0bH8l/ydGu1G0gvBdml+UeH&#10;aGuINg+lMZRuml6rOLbv5G1/TFAauYtczsFcqb+U3iF028ZY21Oi8jqTZVMdnHO9kXrZbr77/bvy&#10;rfcN6ffuwgvCE71+q+/l9ZCnmfPKvK/nbXpsvXTL0+bz2JDXhyrCyhf0uuBVuSevqLaWAJH3NOYd&#10;wmF5vrXeSqg2WrZLDaYJAAiWbEqGAcW/hky4Rq2jecPqaJ8vcp85ouMw2D4EVHNiye+PVcxPEY5h&#10;lkPHfeh5d8D9fqTkwalmXvh2CcwUh1zRkjqjq6lz6X6bg1GBOQo8wodT/++h/Jfom0k2sPEEVIGm&#10;BZh4OO+iX9t6u8I33z3Df/r8c9xu15gtZ1icnsAz4+TkBPP5HGdnF9jvGnz77fdomj1evHiOBw/u&#10;Yz4nrNc7fPzJEsYwblcbTGczOOdwcXGC6WyOfVOjqqZovMfp+QX2z77HdCpbw89mks/G7WP+3rx5&#10;g/m0wkdPHuOzn/0C06rCy9ev8OLVJb766iucnp5itVpht9nhTz/9DLPZDLPpFLAeft9gu92CGqCu&#10;d5gu5rgLI0zrd4jJy7Xj0on9vyDkc3BTOi63L2OsW+YKWa9P5YCk8P08rR7Q1ntDwjMB3ox+2iXB&#10;nwOS1FKVvJnlrwv48vLlALezI3D2nVTYRbeKJG8lkJy6gaXXVOGAcx3rWimdrvU2rx8cFVJaKrV3&#10;ep5+R/ucllfTkneopyCW0tfn05HhPE9DodQeabpDdFOUlYXr+fNj/a+UXimtNJ0cvOXPGkOdOhpK&#10;P5UznT408m1mjjv5pvU/pFgOleUPGQ7xt3cNY+2dtwtQbqchGVqqq/a97r3opszZEpWaz+z9vNRp&#10;u0t63XR0s52SklzKax7S20M8Lw9KR2n/OEbZrNrNLcJH8uJ6hg2MxiaARDNSGQozLiEDVE4nP4VJ&#10;KYzOLM00ftfQIaQRAXisZv7HCAeVhoF7x9z/KcKYUqBx6suksbV2dPMYQvl6HH0HRldjGQtxoh8l&#10;tMBdukiH8/R6Wj5jZEKGdpbG7aOA8wDu3T/HqzdXAID7j++D3ho8ePQQi9MTvLy8xKvXL7Hd77Fa&#10;bXB5+Rpv36yw2m3x7/6vfwdrLU4vTnFzcwNTVfDcoHYMpgkmM4tHF2dgAnb1HkwWu90OtfPYboHp&#10;fI+6qTGdVdjvt0DjYC1hv99jtdriwb0FTs/P8eDRI6xvb2AnFa6urrDd73D94w0uLi5gLoCXL1/i&#10;9voGj+49xMPze7DWot7tYNlguRQ/9NE6HgAQeTgkxA+2ZSbkc7R+SCiloFK/W1IUu5aO8mhNCvRS&#10;sFXOa57+8YIyt3TeBdzcRRhLfy37IjJcp2/r/dK30n4ffRwzS2Epr6XypXVdAtt9peDu5U6fH65X&#10;1/uWSkNp93YBAJ0U19LRYct2SQintHlotS2t7zSd9PxYsHhIJub9b4zeSoBs6LtD39I4TnIcUlSy&#10;d0yaD3QNTqU01EiY0nWuYP3/IQzxt0NzlnLyyctVWo2tcx52G0qV2e6x0Hn3vTQ9X7zXvh9iX6bH&#10;PE+99k5MdjkNS9u/n5I01E80pG7U+X3lg3l6aZ21vAWoci02Z04Ksq21qKoqXvdeZlsTE9r1Wjns&#10;WKR+yIklm/sxABz2uOsWcqijDN1/X831UKc81jJRSi8ybSpdH85H53j06+P5IwCedVrm8HdKAlDv&#10;iY8VRnYYQ3udsxiytNCoq9GYMCLZUSyfoHTIQpAKE+1MKkAm1aRl0AC2ux1+97vf4Xp1DTufYjqd&#10;4nazxs1mjWc/vARNgDdv3uDN1R51DVycz/Dpp5/g8uVVxxp2dXUFhkPTOGzWO1QTg8lsjt/+/nc4&#10;Pz/F8vQcVVXh6u1rLJfARx99hGpi8ObVa1mb2xKmYeOb2czg/Pwci8UCz1+9BLzH+YP7ePj4MS7u&#10;38erly9xMj/F5YsXuLm5QbPd4aSaw5+eYz6dALbCdDrF6ekSV9dvkVsjilWdCbIuEDoswEfT7Qj5&#10;7vdi+xX6MZFMpOpbT4ct2938lEBd17Kaljs1NKTp5dai/ney8spBa9Gm8jPKj4eUiLLw6yamE8sU&#10;SOvOohKM9H8enhSk7g+aD61r52Ry236/l5Sy/RU0aP8aAr3KP+4aWr4+DlZLFs9Dz6ayMFW2eryE&#10;+jSZA+MxBUS+MZr9Ig2UynaMolcC50Mg+7CS0u37Q8+VlASg5etq2e71weTdtD3UwCLXZYLyMTJQ&#10;3UVS4J3y/VQelOrmDxXGcMmxGKXEI9KQ86b2PcR6zJ8bSq/E68bLE/p/Blpj2vDobs9erg+T0ZEG&#10;9574rCMNCjRtre3IBL1fUhY6tA7u1C0AVJTO1g8zT1OmqcDDWoq7kYngAZgNjAd0yR1Z21GAt8xJ&#10;IYD94DqmecXdJcQKGQAKYwR3V+3npwo9AqauZv5OgPsnKIv67TNzp10IkPWxlbg4zGUOS7d1/LET&#10;bVjiUrtyFoezkSW8xqzeMglbVmpNQUy8T7kql3bY9hnnawDAbDrDbDaD9x7Xq2vc3t7iTz79FI8+&#10;eILVt2tstlvYiUHtG6w2axgL/O53L3BxH3j0wQlOT87ww/cvweTxy09/gclkhi+//BIwwA/PX2E6&#10;JZydnWC93YF2hNPrDV69WsFUFXa1gJfV6gYffPQBPv7kQzTNHm/fXqEKKy74uoZ3Dg8ePMDDhw9x&#10;s7rFarXCg3sXeHtzDUsGn3/x/2K/3WE5W+L7b57jf/kf/wrL+Rxn81NMJhPUdS2/bY3tdg07nQxX&#10;MPqM/JggbXE8XfYB9wGgOnDcCs/jvjsEtFPmOqbs6bdKQLuUBSmnAuwu5zokdFNgcJeQA+3UVUTA&#10;CoUdP7u7eGqQvQh0dQhESxIRySZa6vMf+UPW8hn4znlwdzWXfhiyPCnXPKY+SnWbgitNNwV2OcjO&#10;lYiQUqT1Y2g2v34s2E7DEIgfMiqkZTtGKb5rf8/BavrdIdDaVWrQqfe0THk/EuU6pSUIzQ22Dzrt&#10;rO2Z9gNd3WKs//2xwlg/GQ5lw+JYu/RSyED2XZS4Up/Iz4moY9nuGSgozWP2dhTUfeUAAPzBtWsP&#10;gXHb6Rs57SvYjqPdBYOEpNOlQV8YMe6tRpIzm6pqH8l9VWTZ/iYsdB60DwRAHSwdzrmOu3oa3zXk&#10;hcw7Y/H+fyFgPRaOBtJ3uP9ThvxbORhJw+G5+IfC+73d67gYZlR9egg+fdwEBVLo+Pr6DX775e/x&#10;9Tff4PLqNagSP+nvX6zw9GdnuPfgPrwhVIspmGvMFnM0e4enHz3FixeX2NVbnMLjb//+7/HB44eY&#10;zCZ4+7YGWcZiscCu3qOpG6w3Ozz+4L5YmK+uZCnCDePj2QSbzQo//PADbm5uQARUINzc1CAHPHpU&#10;Acbg2bPvcXt7jX/1r/5nnC1PQcz4/VeXmFfAo/vAbCZWnNlEdqhs9jXgPZbLJSZmgqbZo/bjm0po&#10;Pf4xLDzHfqMERI95Ng2HvpVbGZNFSAAAIABJREFUvo4N78NzhgBTKa8pUDmUHxUWaQzIajyUrY+Q&#10;A69ciKTKhzEG7PtAJ83TwUmBI9nvgIasTK3r2GjxB4H2sWC7VAdpGWU5u+63DrVJN713t8wdUkyH&#10;5EiHP74jyH7fkCobJaB8qB9p3aW0UWrrkp98Gpxzg9/5Y9dJ+t3ScTkMt3FJMctpmLJ3htLS4+Py&#10;1IZcNvfyeMT7cvCHx3MlAG2M6bnijIHz5O3evaoKyy4oOFa/bGU2ljLHdoYskRUSmObbFWvzeYb3&#10;7iCwHqvsnDGWCps/n+b1mIZ5385UYsBpmukwRNoBSg07xBzHtKhDYEmHz9JvpsPujev6peozOtyc&#10;/1JBBHM3ZlQCwb5pOov850PRpQlC+XGy+pq8q99gZHWe5CNh9MwCuheLBXa7DV6+fInnz5/jdrXB&#10;s2ff4ONf/hyL0xM8MR5nF+fY7vdw7FE3Depmi9vdFsvZDF9+8yXuPbgATIUfX/yAhoHGOyxOFzjb&#10;1ahmFchW2K7X2K7WOH94D1VV4fr6Gq+u1pjNgD/7s5+haRr8429+jcViLn3IMDwTHjyY4+Zqi+12&#10;i5OTMzx79gyz0yXMbII3qxt8/fsv8Zd/+Sf48fsfcHl5g89+8SEeP34My4Crm7g+ctM0QfP2R4GV&#10;FLCV3CtSzb9t2/JKFnnaRIgTJOXZQCPj2eqlo0uReh82g+E8n4HmWyd+KPfJywYg8sGqqqIbXVoX&#10;Sqc6KtJXUMNEwgxUxHOjnNLELBX7R9JX8wl6fMDfHgCm0yn2+z1c005s1PI652Sd6VAfFN3JWl5f&#10;2Uk8TsshrzBsYowp8dvehKacXmz7fok3all9zmdM372iVH8l+uu0FWT0wlB3yTJjdFJkdw3epmni&#10;iIc1VvZ5KKSfy6A0Zua4OsZ0YotgXtPJfUbzkPLJoW8dE/L+WVKu0mf7/b29V7qu13IZ7Vx/nWNm&#10;mfsFyMT1PP20fLpDY5pmGtRYmMov7dOSRt2xVmo9an8vlaMzr0G7YCILGdQbkVX3lzilWM8Lk2VL&#10;CxAMhVKbdb57DDiNkxf1+YQeddRZ78nQl8hS6s/vyBFdyy/68oKZQclqMPr2mAKZB5u9nx8P9QsN&#10;jtu6z/tACfPksiLnKa0S0WItuUeo0lVGelutJ5koaUfkHforR94tlARwXtj0OL825BOdd+o/dBj6&#10;TqnxOg0zMrlGwxgQf9/8HVIWSnmO7+oSxiivNnMo1jWQS51Az3Ofzw79ATA+WKMYgAnMLMS6KQ+I&#10;ZHMeIO77Y8QRBrYi0J7gnMN6vcZ2uw5+qB5VBUwmE1xfX2O73+Dk5ERW+thtsal3uN1ssDyZYD6x&#10;AAzquoYzDPIOnjwu7s3ABpiGjTuurxucnm4wn89R1zXevr2G8+KacnpqsNl7XF5e4k/+5Jf46JOP&#10;cHn5ArNpFRWKxWwO4lfY7/e4ubnBxf17+PyLr/Bf/cUtfvub3+Lzf/gef/HPn8A5hzdvgOWfLzv1&#10;aUL5NWZqJ6z+lw49S8w79lu1lryPBWTIGpPeP3RsMl/iIRq/S57eNZTejYr3YePqgbR1M5P+tzr1&#10;kYDudFWIofzmIKJXgveoj1IYMmikslBpYowu8nRKfDO/r6Ba00jTOybfOW9M45KSm7+bp5HHQyDu&#10;p5Ctg+X9idp3CIzqsSrVXfeqYZlcko1y0nYjTo4P9fvSBMafMqT02mszRth0x/feGQttmQkyAbKs&#10;eBXfGfhGzv/vSltD7x+q/7zvlN4tHadGizwwc7vMceyDQDWrWg2uBLbTFwF0jzWjd1xaZIyID93L&#10;n3POxQrQcEjDO0ZjvEsY0qrS8zHiGXs/Z56H0rpz+mGTG/0TBYCDHzeDfVP4nmiq6stJpJp7P4bn&#10;0dVoxDqRWs3aH3SiW6ftuuWyOjIDoUcbcq4xQSZRCMgOS1EGwKkL0FsKGqhrYIxMPvzoo49w78F9&#10;vHj9Eq9Wb+DAuPfooTxMjIsH92DnE2y3tzg5PcVqtcF6e4vJZIamdqhrh+XyFKvbFR4//gD3H57h&#10;+fMbrDa3ODk5AYhwfXuDi4tTkHG4uHiA9W6L9XqFfVPjwWIGWxEcNzJK5Dx4NsFsNsPbt9d4cfkS&#10;Dx7dx4MP5ljvdzi7fw8ffPgS6+0Gp+dn+Jf/8gx/9md/BtN4WEa0qLTWieNpZ0xgv2+IQIpby3ZH&#10;oVIjam9G/B8oL1l/GxMK6TvpOdDOok+NFl3Gf3x93hWApSEVHETdVRlUMWEKz2nSaRnTzxF612T9&#10;60SYJ3lUKxWFDh2VqPAKe99NviAwVaiZ/J5azN7PCy3UUe5KQCAyMAawVq8zoNut6zbMA3nPz8f4&#10;b+rGcOySgEMGpfybR6WRWK4HrXQ/sbxMwyAIyiz6P5X8zi31k8kEzBz9uEsGvrSeSz8AYDXqQCYl&#10;60Y7PSUmFiIonnBFHpGXebi84/UwNOckKtsdXqt9ud3AqVv2PBXlJemNbnptGw6B4TY/Kvf1WFIb&#10;55O6mk3nneQ4UYGSOtRj05ErQ/2q/VbXAF3q15Eu4gRJE+uuSodLck2+pPX2tejjlg4rZX5IkB8D&#10;xlti6W8nzz0C6oefCjwMMdJDoFuFWyrkSu8PWRw0UL5d8x3zlzMSAL1htfitvC5VCCJ0kkLMQeUP&#10;2LkbA7Bxh0CKYJlJtuNmQ52lAh1kt0gHdR1pB74la9J1dFdSdS+xIIR/0qHRzm6u6xpEMrQ4m82w&#10;qJZYLue49/AedvUeV//+Da5u15guKsAQnj17hsurW3z4yWNM5zNsNgRjKjjnsN/LjmXbbY31Gqiq&#10;LW5ua3z4ocHTp2Jx3m532Gw2ADEmkwmWyyV2+xXMZIonF+e4enuFH3/8HuvNNSYTcY2ABbbrnfhf&#10;2ymIgFevXmE6n+DRkyd4ff0W5Bn37t/Hbr0BEeHhw4fiFnOzavs2o7dyy6FQUnBTenjffqQArKXD&#10;BIDLlXB+vHBthUbnajEu5b/EQ4asHrlFMj6rfCl7/y7lSNMtH7dlGeah3Hs3LcPQag7HgZlufnKe&#10;S0QRTKbDsJoHqbthwNhNM8sbHZfHIfpUhWeo7Jrn3IJVUr7y7+QKWykfet+57iRca/s+9EPlOKQE&#10;53lI85amXZLzadqDgPgOCsFYKNUps8/4QD99EQHHyb8czKb9V92C0omTY/lP6yfKx9SNxJCA77RM&#10;4dRx9zwF22OTcY+tz/y+OaBMGUKn7dPypc/maYSzHtgmyumO9cVePimg6+73u3k5RD2U5X9MEetf&#10;90h3EC0pdHm/z/t0D2QX6q0F25k2rSxcQFF5Vn0aDq6RnNyP7D9qeQwUMniIgYydA+WK+UOHIVA7&#10;tvTfMe+PEf5Pkb/St/Jfrnn3mCOG19k2oPF1tpXpBdBuAogIGCymXYr124C6hSBslRrcc0jgd7oF&#10;fXSfCM9752FsMkfBEoyZYtfUWO/X+Ou//mt8+ewbsAXOH9zH1u3x+vYWdlKBibDZ1Zhs99jVDjBA&#10;NZ3B7Gs4MPauwWwJ1L5GZaZYni1ldQdmzGczzOdzrFa3qCbA7e0tiGQC5du3V1ht1vhnv/olptMp&#10;vHdAWDLw/N4ZHjx4gNeXV/jxxSWW95cwU4vn3/0It9vjFx9+jNXrN/jtb3+LT548xYQMyHc3hL4L&#10;3LtL33zX0BWqFP9XQHbsNyNdJkD0rvm9CzhQwFYC5epG0oJtLWeSxzvkbQh0p9eGGH2atx5AYwIO&#10;LJ+XfCWL+4aWHNCUgJQCCwEr/fyXAGJPCB+lDLRhCHDm93OgndbZseDzGOAd00UXyKcr4OTlHeLb&#10;GkpD2qU2SJ+3tvutHDwMgfNSOdO83bV90nQ6778nvynlpUujJjvvKhx5OkNKk4L/9Bho2ySO5HJ4&#10;RzEotYtOaFol16U8DCl9Q/FQ/tNypMdj/L691oLtHrhun5Z8DOSbs2vp3Tvz/UI+S8rGMenoce7z&#10;nT+TLw0YJ1QWpGw1pEHl2kIpw8y+aBkoFaCkDeTn7woshxjKUBnS83dlCnk6pfOeYBt4n7Pz0vu5&#10;MOgCi/fPX0owOQ3kwkeD4cQ9YehHwU0E6MWgtn06lmwENxBqLdpGeiUoDNelm+LE/CQW7JB8BHIC&#10;uDk+J1p1WBLKCqPY7/eoHbCt93j58jl+ePkcj548wfPnz1Fzg9Vui9VqBedkbe3r2w2qirDdbmGM&#10;wcnJEvP5PFhHVlgsZnj48BQMh9vba5kQNa0wnc4xn89RVQavL5/jydlDrLYb/PDDDzg9X2Iytaid&#10;w2azBjuZyLara2y2DRrvcXZ2hus3N1ivt/AzBleExx88wcxW2Ly9we3tLT5+9CEWiwWa9TaCPALa&#10;pZTuEHKw8VOGVMHPhWyHyR0JntVa0lcpcqA4nl4urNLjIQW/80u+koLttLOLgBotzqBQ7R6PWbb7&#10;5Uj7tQK+oe8cw79EbygDsiGQX7peAnYxD9k3jgV0h9q3LUO3XnOrdro+eXeDozKQGQPK3evdtXtz&#10;nnyM/BwqKzNHMJDnI+X3eV5T+TJWz2P1fyyvGJLDeRuXypYDtXfJSytGqQfMtH7y/BQVnxHAJwcS&#10;ed89b90NghxMFK18JYxD7VBSGoaeb8vSzWdOF6WR7ZTvUMZrS3hFS1rMW3KYt3fKR4fLcuD9Q+2S&#10;zCC7K63n9KD1RUQg7o/QVab7ttzMzjsSISUymaIKP7JOcnSRUIdx/WMBUMz9hi4xm6EKGBrGLT37&#10;LkD+LqHE+Ma+ldV28f0hNw4tp7uD72cpfVJwzSy7welxuF/pBFr95TsmhdhALdnd2NKYZVvf9q0l&#10;MwGFVoFYAtJBLVhnJrFKRzItCDSoQE++x+F9ItlAy4bNP7wHh06y2+3w5s0bvLq6wu1ug8YwGkto&#10;nMPJ2QzLsyV2roElC2ZgsViiqqq42cf5+RkWiwWWyyWck1UMZJjSBD9Qj9VqA2tl+NJaC+eA29s1&#10;Ts8XmJDHixcv4GqgroHZRJpmt9thOZ/DWoupYbAhrLcbfPbLT3EymeEfvvsBk9kMn376aUInUg8K&#10;YO9C/38okK0hMtTY14d9tkug5lDad1XaSzynxFN6YDC7lr+bCnWgb/85Nn/d48OpDAFAPWcK9ulM&#10;uWltV8nzWWxi+mVQlIO2ksFA3UxKgDBNrwRu5NphsHVMKCkLmr8UbKebo4Q3i0B7iCbGaKUEgA+t&#10;857GpWtj3wNay13uL36o79y1bx0qw6HrP4X8LuOKrnzNl4LM382VkUSkFPpnck136k5eG5P3+l7J&#10;str9Tr+ceb/L73XP+8pi+s10ued+uVqwXVIGpb+Y+J1iPkyyxwe19dJ2Lx366pczTSd9Jz0uXWuP&#10;KaxydDzIzsuXjrx22iXgCO9bQF5R0YmTke9lX9SgCVBiHXQjSGIHBnmOqyC0IGhYsy8VOM0HFYbc&#10;/tjBE2A8wRPDeIIjD8MkC66H2Ph+DECEHQGGDTw5GDZwcDAw8CTgz5MP9xkVrABEsmDDcZWNPIzV&#10;RtqWDgJsS+vwAl0rT7ojYkgoKk0AijGZsJIvARYeIBNjwMvuo6GXRWHOoT05ETaBKejEEw6TJw1I&#10;rLVMkmTqK0IsfZXErUR2q9Lnkroiisu7TWczLPwCNzc3ODs5xY+Xr3C6XML9f8y9abcluXWm9wCI&#10;iDPcOTMrM2seOIgUzRYlS2rZS17d7pb9u/pXuT+2vLy85HZrcFOkWCqKLFYVqyorpzueIQYA/gAg&#10;AoGIOPfcrKQk5LoZcSIQmLH3uzc2NpRAVw3rmzW11pjlknmWo/ICgPl8jlKSi4tLqqrk4OCQoshp&#10;mobDw0NmsxnPX5zz/NkztpWhakquLi7JsoxnLy84Pl5wfHrAZrsiyzKKWcbLlyXLORgDi8UBdm4R&#10;SlI1DUhninJw74Tj02NWqxtuygu++93vcm9xyHI2a91n+VEK3nTGyR1mDy8kgZA4YOe0cLfqGgZp&#10;4HtsLIQSDgBKNAbdeJIItKdLGtHSJ7/JLtYH4OZHrLVwL2JfOLFmIyr9GIgQbq3FXX0LegIaiKkr&#10;S0y0XV59LVBUXyNBmORApxTOjt/vC7S7+onWUiTQ1xgsItzBY+1eCRHvlbAt/U7fh/TisqRCSGjP&#10;FEQOQcMtS9xh/oc8fLvHJmn7hN5e/t5Q7caGK1cwIQmbSr0dsQkrdS5+qmYaA96TZRFhZaPz09R5&#10;d1C95y501/YY7FuA9pTCquWzUT/Gnp9iwD2VxusB3LJVhLjNbhJrdQdGRV+7aUTSh6PBj5PeI5vQ&#10;FeF4BNqzCjcfJdI3uePHGOFMPQIfRmCFbc0QdVIYI/rCajvevU13uAYTR2NwdMAIEAZhJdYaJBnO&#10;falvFysRwiKiK8KgpHPdKX37ST9uHJb0/Rc1ROyYwEdpvXa1rDPq83A/ZtqkhPB5eDxiLcHlairY&#10;jGI50Y1nt5FQu5pI27YHfn4IK30/xFefhpWDPNL77lmgnV6Yxc2qOM4uxUo3nMbNysIcUkK6/TB+&#10;70GGIGu8n9hUamrvW1zdLUeFAStCQ4V7a1vXYvhj2y3GabKNJ5jGdr+BSHE7KYX1NV3jdsOJLUaU&#10;yPC2v/3q22xnl+hAr4TEYtEItLHUjcGgkShfZ78rFUe8tQHj0CQG6wCvv7rNFgKEdMeRCokVyoFH&#10;oQCLtm4ThlAZRCA5tFVrKhHaz3bN0tGbyF+kb0IrBEJKt8lQCObzha/pUMID0UqucTu6d2HjSDyx&#10;JX1mJiEChANtQHLfZybCER4XC2sEFo3Rrhccc9RIkbWg20bMSwiFxaCUwphuXNVlg8Hy5sM3efjw&#10;Ib/69W8QhSQrclbllk9/+zmfff6Up+tzTh8sMKLGCsHl5QXLgzlaN5RVhcq3XFy9ZLE44PFbj8my&#10;jJe//iVlveHg6JDr60vIoJjnbC4bNuWG1Us4OISD5ZLtpuK7H75HrmZcnF8BsNmuuKlLHjx4wC9/&#10;/TVHpyXnv12x+eVX/Ps//wM+/sd/4r03HvOjP/oOzfUaq2skkccH6Rhb65cWCaa/SSS0r7VBUAnv&#10;nGBr4hNFgaZpHc32x5bvFzMiRPtXTsjJZac59Btgg39jIQS5UjRVTVVVCCyZkkilEBqM1X4lAbcp&#10;yUqfDiAFKst6s7sbP/0xF2sxtT8zseeVSTkZT0qBpDMtsNaQq6KXjh+N/l7hdr14n7JhtEr88oxo&#10;N1KGNh5rw+F9TAsVoFoNlWNYHdOTvs9j22iQ7uQ8Y5DS0XgBTjgTwgFKKZFCYOhOABbJNdRFEW3s&#10;wvMMXwmlpOPoSg68xBqgKDK09W7XPKMXhL0bnUJGEtMvrxiwIGXmVtBaJuqBo/8+jKMQOiVPrOhx&#10;5VZZTp4V5EVGLjPHxxun6MiEQEiFEqrdV2Id+Y7KOXQFFrxljQWLdsKWcBvlgi6hq7913ohwL5xS&#10;IAB0V6e61o72RfVpx4cUni/5tmu/czS+BbQWjHb7V7rgfI+LeONfq52N6PSEg4RWlPXVNyKYsrl/&#10;UnSeIMIHYfYIoVotpzHG8x7TA4/WOsWJNUFACkqbMAeChjiUxOUnPTBzhFB2YNO6+Wy0diKUASvC&#10;nrVI0+oVOmH8CZFhrOjxUUIt28SDiG7RgnaVH0BkqgXZAThaYdBeMSBV5sAlyo0VD7Y90qQ2llme&#10;Y7VFVxWzLGMxX6CN4WazhkwilEJm/vRNbbC6PSuWJpTZOl/27bz2bZTu6ZN+MLWKg2hMwdAlXnBA&#10;oJSzZw7tEsadFcZbRsi2r4SwCBXmb1CWBJzkvYzZ0Kb+ZFvrFUkBA9nIVCasirqZ5WsuvUejSB0U&#10;TLqiza2uGH0hltBOAmfWSkylBUa6fGT7v6NDWaRr8ZNV+UFr2kKlYSC9R0QS6JZMrBtYLRn0jLoj&#10;i+NhSmIeBdn/gqHTDLqB4K5eC+KlUaRwE8XHcxNbYkXYxucnvF9NcO89pbGitZ1wj2TvapFgLToC&#10;y6FI1qfZgu5E2wF4AOrc/5BIalJ0J4gKITptMyno9SHqs1Sz476LtTIghL9G8e4agoTrEvCVia4C&#10;0UnP/rclLIt5wC4ie9pQFl98ieSNBw/I5zMaayifP2OZL3j44MQdFFIZslxhpMU0HaDUGpqmoa7B&#10;mBWffvorkE7jIDPFZrPi+OyEk8MjFsUB23LNanVDXZ+3ZVkuD6nLmucXV6zXWw4PD1mvKk7PDvnZ&#10;L/6JoxN4+PgB55cXPH54xMvnL6i2NWenp1xfXVFeXPPG6T1yG89fg/UqTjd2dwiaNmh/U2EnPG8l&#10;ttt6qWvXEQ1HVVWE1RMhvDca610dWku13ZKrjPl87srdaJpa+1WTeAOScGJ9NKjsnk6kQ1mc4NUt&#10;40rpGKDbRGW9sOjqLoKdVGirnoYrWTpJzlm1icIdsaMfepqgjnG7tgz59NMHEMFGDwgaduFXxNyp&#10;h56ZWTxAsQg8sG03d7p5myopYpAkA62iD8LuovGMtajp81Tj1KNRd8gj1X4HZq2QnSleK4X2TVSs&#10;DQJGqKtoXYlCv6dfRdsblBNOuxdf4/E7dh0qJ/65g0ia7u4hTIR4UnTjOWiJY42sp9x+TIRDkWwb&#10;SYTOxbTQCt9/bT/iNaRGdq4vPYiUnn8LuivRc2mFJ48CY7zwIIMyLVkZSGprRDpefH1vuzpk6uL7&#10;Hf/hDO+qMWRag/H01ILKJbPZjK1pQDirAoODE0pKcl++0jStRyLRK1e/Q1veTjIvjei5j4y/H9Vm&#10;x2n1HodV0/hK7ypscgUQWVuWfh4JTxfd4TdBC9/KLDvKPhZ6dQv5Re/jsyuklCgjkUoMj2vvCpsi&#10;9t3xdt3vG6bU/+F3HC8Ffq8e9t2J34Vu4Nl2gu0Kk8QwDFim222w0jARUgjUCjxKDvqlr2nsgHar&#10;FfenowXTCpd+zJxpQY2RIZ20P9IlmcCYtL+Gp3LQt98mjC0BpQw7bksHqLr40uK0D74e9+/f5/rm&#10;hk8++YT//vOPQcI7H7zDbDbj6fkzRKbQVtPYBqPdJFcSimLmXPXN5gihWK+3zGYLtpua1dryxoMl&#10;xvuBOju5R7XdMisgUwKMZbGY8+LyJbqqOVwsacqaQhWcHh2DKXn0+D6ahscPH3F0dESzKTk5WvDk&#10;yROeffk133vnfU6Oj1lf3oSa7dVew7brC2hx2Hfu7ZqrWfAGgMBoQx0Ol2jNi5ygqYMrMCVbd5FO&#10;K2G9vZIzVxL+dFshhPMBnWgWexgUD9Z9Pi5N1Ua0ApTIvDamX5dAqO9CfeL5YG2kLbvlm5Dv4N4G&#10;0x4QEdgXXvPqmCG95x2wHc8n3E/RobQeaRij19Nx2gQH38TzMwXacRls8nsqnalyRF3vhBGJB20R&#10;fexR1iBsheXzcSEhLVP4nYaubm7fiIzSpdUYdummaUopvVA5rNtt9Z8q01haab6D9MX+9OCuoV0x&#10;6T9t6UNbAIZzIDwbjl93b8zQnG4KX/QUVdb2hoTb+GhRYV6GOeijmE51j4jaStrdhwIKk9Qp6gfj&#10;gb1tNLXVSGupG822rpgtCuaHB6CtX622pMTKtWvQKPfQQ3tro7hxleNxb02CTXwbEBSwVoD14zTG&#10;MbuUDGNtMTIOuzmYzHs5xB+joHyHMmhK+J96PxY689sIbI8RtClCsQtUjxLEeIAmcdJBnVZoDGTv&#10;S0hedxirq1u+sNHv4Uagb5vXJGOL8hRR3EAI0rYPfz3n/QmTDoMjHGnbnvbWloteesipOsZ95O2F&#10;R8bNFGPcp912xZiSrFPhxdU5em8sykLjVwV0VdM0DWVZkgl46723+clPfsLzly/5xT/9itMHR1TG&#10;mTnEPltzlWGKGQcHB9y/f5/z83MQghfNOU3tiPwXn33NLM958MY9Li7OyfOMeZ5RrksWhaaqKl6+&#10;WPGdj+5xc7NCW8vTJ8/4/u99yHZ9wWp1xf/0v/w5f/mXfwllzf3TMzIjee+dt3j37Xf46quvOD04&#10;vrUd43ZpCZIQvbEch7tqLafGshCCPM8xxrQbSK11pg/FYkaWZRhj2G63rf/w2WxGURQIC9pqTOaY&#10;hfXlsu2yt20Fzl0hbGiND9EI5lxhPrhxEgi17U4ndbUgZfRjbRSqnQLufcNoXNvZBMI4GAqCx/Av&#10;jjfdx1PzsC3PHQDuLkE4ZaRpelNt1R3jPkx77Hc3vum0kN6srDsgQ/uhE/aveG2b8PH8XpwYLNwG&#10;usd+uyCJPZKk307VI8SXIsPKETOtkW+Hed9OZ3e1fRhHu+v37cKkAOWVAN287Sut0u/TV05JhptD&#10;O/JK0wrjxxgTregPV2YGbTAC6N3j/fFBqjSSnse35h9CUOuGzXZLZnIOMoEoMmQmybzZkKgNGIOu&#10;G6f2ylQv/e7HRN7J7xj8pyHFa2lawB77hoZpdunEaSf0IjINDe9H52hUpvbbEdo3iU8n+i98G/CU&#10;khOa7X6BwiSWg3dj4HkckO4vPaf3ccGnOu+fO7T19osvqcR7G6hM02o15CPtlAoXaTrGmNY+MQ3B&#10;3i0G2RiDsLY9vS2cxBb+cqnIVNaCbUwnocbEtJPMk3q2DMoNZCm6NsIvXwfiGOJ37WMH90lrJdf+&#10;O1c824sXN01434INb09uCTaftCAqLKXPZgW10WRCUpWwvllRlxWZlCyKjOvra68Jh4Vx9q5aW7bb&#10;itVqRVNplMxZr7bM53OEFdSl5eZqxeVLKGY1kueUpeb+gyVFrtiuN6zUDcJCvQHbGN5/531++9vP&#10;uLq+IpeKtda88+Y7rC5uOH+65Y2zOfeOzljmM77z4UdQabLEFru3bNaalwxB2pQA7fq9/+wuYYyQ&#10;6dqfUGrcphKRdZtwK924w4aWC7L5rLXt3ugaiUAqQWMcGLLWdnKj7fYi5MqRuFSjHWosReb6OgBW&#10;NDLMMykRSnanoQLBxEB6bY2zkB4S5nRKpiC7997ebXWtdR/W2+wZ2nX8m06QtpPza4r+3CXsowhp&#10;37WAo6NBKeCO22zfMwtG87PdffydlKH/3L1otdpEq3CaFhaJjl51pgxipH/HtHBTbd6tKt52lH0c&#10;pNus0FOkDOo9kfddBeb2PPNlAAAgAElEQVT4m5QnuZvXC7LTvFNlUjiZL4DtFnD36MsUH+lCAN27&#10;hJqxEPZCiMBjfW5B+As0wyaHzt19HX1YprhsCjdwAwYwUrDVNXpVshaa2cGSfFawmBUsVI7IBELb&#10;zimC7Mzv4r/YbW5vHEXlCXQsmAr35nUQRNo9XUm8XrOEVhkC511BStFu+Rr03+AEz/H+NaY7gXwK&#10;f+7zfip02Er2wXaY+H1QFaTudANc+2vwbKogU8R8l1QxBbT3ZQKviwCMg2lxK1jeDVz8RqYRQrUL&#10;YE/lEbdfDLB7xDgRDOJ2lVKSSdUCbQd6PKgeWc4Mtp5T9Y3BWaoFau93aKTuMqh3pRHXNTyTUg7s&#10;tWKG73xeWM5fvOTBm4/4i//wH/nJT36CyDOOTk/4+psnTnv84klrdrKYzVFCenvumnINpt6y3f6W&#10;uob794/dprPK8vLFDXkBbz46xDQaig1KuI1ZWmmqTUlmFW8+PuDi5TlvvvEm5XrL24/eRpcNh7MD&#10;Ht57wNOnz/g3v/8hhVCYukHkM24ur7h+ccGPf/j7vPjmmdOAJM0YrCLT+TQUcofzO4Q7gZ2kD9p3&#10;fkwGDYC2huvra56fv+Ty6orVasXZ/Xscn51SNTXPnz/n4uoKIQTL+Zw//MOf+CK6vsuEdAJio8GY&#10;dof9VMjzvB0HjXX7CAzOrlFKiZXOzlMbtyMDC8rivQBZb684ZOpjyoIUkDlaO7S3HgtT9FVMHEjT&#10;0YShS7cgbO5Dp2NXaKNxesLsOEiefBd+M6RzMU1qBXu/chTSFUK4TeIRnYjPAhjjF/22cxNDeoEl&#10;2OaDwOKP7277NfYMEjZZuwbYxZjjvHvltpbgWSemzzICj2N0v/9M9uLfVo6xMtxFmJqKG4OnXv1e&#10;UwhjpL0XAoJZWTsmhqZRQSBy5eq/60C2ZKxaU+Xvt0HoLzHovzQd0VsNi4WI/dp/jKeF4DSn7j6f&#10;FWT1jE214mZ1jWpKZssFpxwg54Kl9LxdeT/acXv0cIJ7JpNxYknpuBhtv7ick7QrgOw7mJNMC0UJ&#10;LhwYY3fv07m5C3/GZR7Fp7dotuNwq2bbtsRtXEqObQX3AdxTBZuSGsbA9Rgxf+Ww784OG139QLQi&#10;gEnpfTR30UMZW22M6CZ9AKFWiBZsp9+NgeyxDmyZTOh22/8zwSuBzzxuLSHchrTgPzuAbKUUSrpJ&#10;ZERYavXf2KgZbKhXwgCtJTCjlie3Qm/St4lN6a667hOmJkwKtB2hFuhgs+uDFMLb2wECZrOZQ1rK&#10;bTipdEO12XJ2csqf/vEf8//94uesthuurq4QRmBqg0SxmC2xh5BlGTJTbLdb1tdrJJLjU0Ou4N6j&#10;A06Pz7i+uCQrQFc1+WLJyRunnL+8YlNXNFWDbixfffEV29Uaee+U1eUVCM0Xv/6Mh48fsri/4Ff/&#10;+AlKSN68/5CDxQHVbMOzZ8/a3dBBexBrt6e0LI557jYjuQvQ3sW4lGeW2scxfhf9N0+f8vU31yyP&#10;BLO6ZKYbt7koV5jMH63cVKybqtXC5FmGlIpMCoRQTojRzobbeA2MW4mJlo7decU01lA3DY013vWI&#10;Y+AS5V1+eRpojbOt9fNtn1YIGqDufv+xPUVTO3ApRuN3fhF8PSdoynhZx0FeLKRPhX3y6OKNCyXx&#10;/RgNTAGdu95OK3vvRAT2g7ZaWsf4hfD0vFM09dQDrRDad4c2BnZv41NuLnVAMZAjGTxSRbN0vE06&#10;BUE8L3fxiruEsfbuCTMh7TvtXrhb/vH9GLgKR62n8UQ0QSfHi4jdc4b3/W+GbdkJylmmWrAPwrk2&#10;jmgsxnjXch3gjsfPbTMl7fNBWaxtPddYAflsxmEuKa8NNzdX1JsVC2HJMkmhMnJF6/FJCUGDjfZN&#10;BbO0rhGCOUbg9bYdb3HbxX/D9o7HZz/+3cJoG1iiNHuxR3+PKnx24M993u8Kxu9BMsZOb5Bs62L7&#10;AzB+5jIfPvs2k/q2OK8Kwl5HSEGGkwBVz2YbxqWisd8tgfS/xwjLLuIZ0pgirHF5g0Qap2+txtkq&#10;ilaT3Wm0++U1IR8bjwnvlWEwsDt/zMYY5zfTDieLEGKURH/bPp4aS/H4CXkHwYfoeSCFCjg9OkYb&#10;S2MbFrM5CynaHeXq6Ji3H7/JN8+fcfnynJvVmtV6i5RwcDbnoJhjBZydnbFarfj1rz9ntsz57gfv&#10;Ya1lPl9y8fyCzWrNbK6oypr8LOfxG48pr2tu6hUvvyn5oz/6AbqqWb79PlfnL5lnx2hTs7q8YH11&#10;zQcfvM/BfMGH772P3tbUVcU7b73NV59/wdnJvWE7xMyA4bjbNQ9fp8YK3Eipva22UJKiKDg4OODw&#10;+IiDzYrGGJ5fnHNTbVGzwrl5W86ot1tuqi0vV9dIIJOKeV6g84JcKoR3caWE7HmiSL0BGG9y0mhN&#10;2dQ0RiOUpBGSTFiUyPwGNAPWoqzzpy9MkGj3C+PzNPVasn9a7hrPp4QuiT7IHwrxv9s+HgOZKf3u&#10;tEPTTG6XhsldzSS96NGbEdCVxknB8S7a7ULwhz2edvpsF/B+1Ta/TbkQp50+uytw2Df/100jAk2e&#10;Esa+TX5TPAgSPjcxxpRygn36XaCvzpQz8vnWkwv742eqfPE1vY/70ViLmhUss4K1KRHbFXXdkBlN&#10;ZRq2uia3AmmV25NiAakQXkPfO020lT9sL48eVonOYpkS0MP731W4TageoxljZbptHL3qOAt0xFhQ&#10;f/GnP/5P/Rf0N9C1XHkIBB1I63yshjSCbWWQNndrx4bpxgeoBPA3BbRTJjJkKrvjmKgzxvKIQWsn&#10;pfg/a52/WvqEOc0bGHxrrW13EwspenXcVdf4Cji/wzGD0Mb59fblyaR3D+j7w2q/FB6M9vOMLHcS&#10;epYpf2aMRQT7bvxmMWu9ZZpj4OHPaO3y87bdEHt/cH58u3/RASQO6QZ3w+6PLo9We4Al+EANkre1&#10;Bmu0Y7QtNE6+EwE/95+Fe2sNxrvZGugtbLfhZL1eM18sqKsKqZzPdCUlm+2W/+M//2cePHjAbz//&#10;gm+ePOf+vVMePrjPF59d8ejxCQcHB7zx4AEXL885PT1lvbrh2TclH7z3iLOTU7764kvOX54jrODt&#10;t9/iOx98yM9+9o8sFzk/+sH/gKkMz548p9ps+I///j9w/94p8zxjViikMaxX1/zZn/4JSkjun5xx&#10;dnTC2ckptm5YX62Z5TMEykn/7bhx/s2lUN6Pbqcd6jdCGLcdw2lXZGxsntSdMJaOYXCafevHXzx2&#10;w/hUUpHnOfP5HG2Mc8MmBEdnpzx4/IiL6yuuN1sOjg9phKWYz3jjzcdoa2mM4aOPPuLZixd88dvf&#10;Iqzg/MVLTk5OyVRGVVZUZUUxn5NnOdANNq0NWhuUyqit4Waz4fL6msvVNZuqpLEWg8BYQ55lCCRa&#10;10ghWBQLlFDen3ruR2m6yc0mdCCZxy0Ihr5mqP/nkus/c0vf4SAH2n4I15C/z8H3V6DrouvH0K+J&#10;wiQI31mWjdKl3p9ltP/TMEaPu5YaB7du/I0fthXS0d6MJN23Inp9QesCtS2rcO64wsEQsbmM8Sfp&#10;xgw67GNpzVRs2JQreuVP/9ITAUMI71XWmb2EvFIeGNd3eBU9PhnKF+ed8q44n7Hyxe3Ua0OfdtzP&#10;7cp3YkqZ9pWJyhB4UdM0g/Hb9U8yZgammu6qgzthP7Vde4WVCNt5LgqrEO1qRPA/7vxqG6tb3mKM&#10;xlj3F7ZzuKa2OK5tIh//yrkAx62Ktrzc/ybUg2gzr7Xtn5S36jtH+z/8ZUI6m3F/voBUCpRzQayl&#10;2/dSzGes126v0dnJKfP5jLosQQiEVBEtisZAex3OqzhYmXDeINcK0XqRCs/DM4vbhG5aLbpw2nWk&#10;z9HTN2T4sH0eX8GZEbm2SOlUak7WX4WKaVA6N8fmanzt0Tu/KmCT+MFlRabcJn8ludi/pydCXJCp&#10;v13Sx1QF/zlDyiDGpJhxIhIaelyYCOncKjFNlGOfMCbQxGkM+iJiOkpJlBy3WYvr8GohtcN6tcOD&#10;4nrd1pa7wlQ9AlRv04/jWsvhwQG20Y4UWNiWJeffXHB+ecFMZfxf/+X/5C/+9/+N//Xf/Tv+6q/+&#10;iuvra7734T0WMuOjd993TFBbjk6OkR9acvEbMgTSWHRZIRqDNpYXT1/wg+98DyXg6sUln4nP+OiD&#10;D/nb//oxUlsO5wsKKTh6/yMQNbrZ8vWTIxbZHGrtfL82GkvTbjZUUu59ut7vSvtQ13U7jsaOnl5v&#10;N617ydpoVJZRHCzcYQJVRmU0B6eHvPHWY0rdcLNecb1ZU1vD7GDJF0++4ma9IityRJHRbLdsyi3Z&#10;Ykk+n7E8Oma9WlGaks1mw2q14v79+5ycnrabW7M8Z7aYs2pKjKnQ1tBsN9xs1hweLFBKcbRYYq2l&#10;rkq2VUkhnJDQNJ6ZeNtbCOPHnxyWZb327QDc76S5ByEGXCFMgal9w6t+d9c89sl3DCSOhUF5rVvV&#10;cABqhNZHtGaaBu7e7rZvHdLyx/VItXGxANAqBSbSv0s/jeWzT4jLM5bWVBlCnO448E676r6zt7TD&#10;XsXrzDhH+HcQVtNyxvdTfNXRsxBPDOKM2dIrIUb2yaRO918NCwnh/M4La1v6P1c5ufTmdICRsKq2&#10;5EKicoVB9lwLjqVpE/oxiO1Pwn21EJQH422cluV1hdvoSDy/9omfxpkqazb8II3cyThTmodQwFQL&#10;cSvIHCncPzfodhNaDcoUhpX1m6Y6uzo5mGDpcnBowyDAdpAu1rDGEvN+ZU0HAZAcyd0F5TNptO78&#10;FvtiSyndUrsKJ8U5eTEcQhQqYa0dWJWlxRUpiE66XAwmYj+CvMVmPmhWnaaqpZntdZ+222d8taPc&#10;a4FDBvPFjOvVjdNuCney5s31NS+ePuPdt96mrkuuz1/y9qOHHM/nbK+ueO/DD3j+/DmnB0uev3jB&#10;u28+5m/+5m94+fIlv/fDH6C15uL5M370e9/nr/6fv+Ojjz4EYbl3esrp0QGnxye8fPac77zzEUJD&#10;XdZkQlHWDSdHRzR6gxAFz59lLLMCkdVobUF7t3VGgJAomWFbW0anDWhPA2S326XXBaa01j1/7SkT&#10;m81mZLOCumncCoYU7rTO1Q3nlxdc3WwoDnLKqqIRlk1Zoqst2+3WmX8YjalqDmcLsiKHxQKkoDGG&#10;erOl2ZQcHR3x05/+lK+/fsaP/+D3yeczvn7+lKOjI775+ikHx0eoXCKLHKULrHBHMzd1zZffPEWq&#10;nMViQTbLwRh3aqZoUPiT46DVbIe6dW7k+pru9nfbvK+H9g2ZRXffL0cACkGz1zc1uQvNft2AOxYA&#10;YmA1lt8A5O0oSqvJj7+3uANLBDiPHnF8l561QVMqwJ8H125ItXaU9twGFmLtrQP1sl15Aq8MQfnn&#10;sle2GBwGpYCQQ3CcCh1jY2BMW/cqfRvyMvT7xuzxfdBoB7Adt1MKtuOVikllWKyh9e9b8I7oXbu8&#10;ur0DU8B+rM6A06oat+LqDq+jPanZeL4v6s7rF+BOIhW4jdcoTB022kbpMuy7mO/G99bTFRX80WuL&#10;FYYZkoPZnEUxY11ukUqClFyublAIDhcL0CBrkNqnaC1hxTm0SVeG0B5xCYz/xgEZNyZ9/0TtOxl6&#10;Nt9dun1BrW8mNpxf+9OgsTE+JWBO0aA0PcHw+7H5KMXIBsnbEH6cOXSDeWq57y6aiN8F6L6daAxt&#10;puJBNvbXDynQHiECUVohCD/pAhMOz+LrbfVJ48V5jOUbmGwAP5mSoPqSZftt+O6Wbhgva2ezfWs3&#10;7jFXxuqUvhubCLvKKoTo1W1MkBFC+I14mtlshjHO48j90zPK9Ybvff/3+L3vf5f/8pd/yfHigB98&#10;53ss8xnfe/8jlIGnX36NzBSFVDz7+inGwDtvvsXV1RWZkHz/u9/j7/72ZyxmM6QUzPI5f/gHf8S8&#10;mPHTv/sZVVliDTTbGtNoNqstx8sF5c2W+SJDaEOOxKgMbS2ZFU5TYSPmMgFGrLUt4PC2QwPi+jrA&#10;VNh427ZlZBdorUVkCpVlaCxZPmNblWybmq+efM3nX31JaWBzVfPZV79lvlyihQXvJeRmtaEoCmqt&#10;kbk7ZXK2POTw4JByteHJkyccLQ+wAs4vL9iUcHB8xNG9U17cXHG5uuFmu2F5dkKxXKCaimazotQ1&#10;Wjdsyi0XF1cU8xmzIuN0eeiYpZKYpqHWFqnytp37Gr2h8D4FDm8j6rtCF3ec7hgzpOGB9sT3t6U/&#10;Bcq4ZYxM1cVa25M3xoD2WH3iMrh43QbuXfQzpR3OXZtAIr1CoPM0Ym1D8BQiUB74Kd9OsUcSmCJg&#10;oYxhNSeUKeaPcXnT+11gL63TcOxNf59+c5sW77axGIPhXlmS/NL8u+87gS8uS7wParx8/v2O9ocY&#10;9Eeg1b/rAOE0UErdTYZ3rdvF5Aj79hAm37ZByZAKI67CwzGbYqKpELejxJlRWXBKtcZQZBJRzDld&#10;HFDWFXjF2s12jVCSfDmjsZYZsuceuKNPfuVhwHu7/IVwmu8p4Do1l6NaOJl1D/ozed8+ShNJsVH3&#10;XY8WRnxyjMZM1aEvEAzrPkaLdpqRuAHVSR1jEz8UaOBiLslorKBTz14X0L5rGAPVab16bTACdtP7&#10;MYDYZ3jDdPYN4QCVXtl8ebUnEt6qyJ387jXamT8dUkrhHWV3BMn5I3bPXNnCcdixxL2rvLF7kQ50&#10;T6Pq3cw62PJNfiNM+6Q/wBMiGz3r7qfdpvlDCWnKqu2vqiwpFnMePHiAtZYHZ/eoqi0/+dHv8+jN&#10;N3n48CHzPOPBvTOuLs/4+OOP+dM//VNubm748z/7E95++22EEKim4aN336WsNKfHJ/z87z9mscj5&#10;8IP3+Mm/+QOefPkVh8sDTg5P3AQ1kFnFXOXMZEYlFSeHR7z9+G2sBkWGVBYlvfZYeA2YMYRNLN2c&#10;cu/cmJgWXl5XiIlQOLRGKbcpt7GGsqrQSrDebjgqTih1g0ByeX3N1WrF8kCxrTWbskTNClSeIZXi&#10;6OgIIQTbbYVCcnh0wmJ5yDIrwEDTGK6uV5RlzS8++SWz2YxHbx/w97/4mPe3Ww4OD/mHf/gHPnj/&#10;fY5PT8iLArles6q2vLy6dAfp1I5Avri8wGrDzdEJDw4OOZwvEEKibe2WbXHjNK0z0FsWj0Ng0mM2&#10;ua87jPVpDOpioLOLZk8Bsn3CmBJn7H2c9pSiZpSW7sg7KA/SvJ3yIXNeSJBYq7FWOH/bCNyhGcrD&#10;cgVYN58EuHnUP510iq/Fz+MTMQd1SIB2ml4K/OI0Ay8YCENjbbHHs6nvp8IuoSzOZwxs9+n1MO+4&#10;/6LU9i6fiIFtIuQ6sBenndLC2K2gA+kymF6KzuxQ+ucmzCVf1zx3wni8T8vaaIO1B/5joLsrw+75&#10;E/JTAaMZi1KSXGScLA5YbTZUSmMFbJsaUW2Z11tmRlIwu7XtUoGnJxTZbs+HCH9CtBr3fVaexxRd&#10;Y+UYu983TNGv1FVj+s3UnOuEkul53++7EW8k00B4KLWEEAPuNJ27Au/XDbpvYwp2MLno1WUSaIM/&#10;pnR3fmMMIwXbNnr3beoTiFK8EUYqp1UMG2hy1bn3E1P2inuWZTxemHmOSN2azm39cwsQnCrvPuNN&#10;tK4bo7Rsf+xqrZllOabRNHUNQLGYc3Zyynp1jTENP/rhD7m+vuHm4oL7J6c8ffI1L755ysnBATOV&#10;kZ+e8N477zJfzPj1rz5lfXPDydExy2LOm48e88knz6mqmr/967/h/bfe4WBxyIfvvY9pNIuZxNSG&#10;aluyKObO9sMITKM5Xh6imxopBUpID7JtK0a4jRnju91b7dGEn+fXBbq11m17BkDQbpqsahbHh2hr&#10;qLUmnxWIcoNQCjnLOb13ymq9Zp4rGmMwWFarG4y1PHz4kOPjY37zqy85PVxwfHzsbKjrhvVqg9Wa&#10;LMt49uwZAAeHhzTW8PzpC7b1Jzx88zH5fIaxlovLS7SE8+srtk3tNvUoSSYMmRSUdc355QXUmhlQ&#10;SCf4ZFmG9vaQvcNOhFst6gOtFOyNj+v9NEJd6MZq//mtdC9hBFPAbIpJpfW6rXxjaQ8F5Omyjmme&#10;3HV3XmP0Qwi3QRLZASQXPKBGEbTXrg/9NQjn1q9m2nF71RRch2c9jVoCYuJ2iMfNLvoX86tUgz4W&#10;f1ebjJXxLuMw5Y+38qnB/Yg9etzng7EY0TCG+qqAWboNrWGDZCTUYQZtnd7vmhchnd5mVtHhB2tt&#10;S+sCcIuFcvwGvzGlz218OAaLRjv3wUo6h6TGGNAWtOUgm3E4X3BRr6iNgVxRWs1lueZYzTEUk8J4&#10;uPbaPS6DHApJY2WcDtavdI63fVDMjJWrvW9/TuAQGIzpXjpiKBhOCazp/HWfTwtB6f3AZjuN1IFs&#10;9grpQJwqyFh43UB7nzBGJKb+wvtB+cIW2/AXp2/6nRjJf+1O57vYbMdX6Pxot2UM5bN9wpInh9UE&#10;JpueABnitxLqRMeH7/QrbnyMnCHtjPW6QB8Mx9dUyvGmEW0MWZZR1TVZllHXNUbAcrnk8uqc+2fH&#10;bNc3XF2cY63mwYOHXJy/wDQNH7z/LrquWR4uKDdr/umTX3B1dQMKnj97yve+/0M+fO99/v7ePyCx&#10;fPrpcz7++GO++9F3ePz4MecvLsmyjFVZcX5+yf2zI3dgTt1wdXFJrkBI29phO08zbmn8TmNKRPft&#10;9fWZkQTtQWxSUpYll1dXLKRlU1ecX5xz/9EblHUNuqEsS7I8R2RuBUaXW7TWlGVF3bj+K4oCpWhN&#10;o6qqIjNuU2YuOxeWH374IevNhuvLCx4+us/1esWXT5/wwx/+kHpb8fLpN1xtVtRGowWo2ZzZzAkJ&#10;m5sb5kXOweKAo8NjslnhPKFY4w7QGRlFnSA93APSPdtBT14hpJqnnv2quxvQjzTvXQLqGMN6HcGV&#10;dZpfTAHtQdlvyyNhlNKfDurQUTTmvZ9k2k8Smh3ytjDV9ylTnuKD7hoO1CF6Fp6ngDvtQ9Ezy7pt&#10;DI2B3Ckgsm8ft/EiGjLGp6ZCvEEyrsPeNttRvmIw5unAmj9pc+BdIxF8urTcfaz5TNtPCJAKf06F&#10;+xPWueALOzlcdtbxesIepS4/YZV3LTredvtgJmMtRhtErshwPr9MY7DSkCnFvJghqhXGGmbzOaVp&#10;uK62HCznGL8XIYwnlybB6DwSYnqToiesxEJzWrbbQqhz3Ae76NBd0o7jtsNlgpbsmqNTfeFw0rSg&#10;ln6T9W3QxhsszWyfSZRKRPHzsYKPxdk/pKd77RuGkyz8jbma0t1OFjxWxQp/8IsGI91VC4M0wv3G&#10;PQ+/lXXXzAMiGzYa3FbSGMhHxUrNXELLxUQiMBelRKvRhm4AjvanQwvt5Go98Lhm60o8NRSC1qfV&#10;/qR96vrJeCIrrVPaplcXZ+q9SPKzydUkV/dcSH8FRzB8eYT140cYrP/OaIuxDVprlst5e5jK0fIN&#10;VteXWG24PL/gg3fe4Wa9QmB5641HvP3wMTJTnJ6e8unnn3G4WFKVJS+eP+XDjz7i/tkpFy9f8Nab&#10;j9FbQ2NhruDy/IqLF5fMZ4ccH93DWkEDXF1d8OiNM5SyzOdzjN2S5xlG1/7AFYs1Bm07gOvGtena&#10;J+qwbl9q0LYkJwUK4yN1RDjE7zrdYPww6esfurzyPENmzv2RFhVWSRos1+WGl9eXPP/yM6qmZr3d&#10;cvLGfS6urzBYvjl/gcozDo6OqHXDqtwgMsVyuUAbw+HhIVIIHpyeoizosmJLzdFiSVEUCGBbV5Ta&#10;8KsvPqOsGhoBmS7Z1hoUfPrlF/zkRz/mervm8tmK2jaoeUGtGzZlibEgNZzcm/Pozcc8Oj5jJgRm&#10;W2EaV3eVBRrXdz0VrENib0GBHlrhma6wA/oDE4xrYp6552E2RnQkYi7tJjsLWO2+MRp3Cp9iehJH&#10;+bwOkN2jB4FiS+d9L2Zc/s8Q9hWMlMOPZ2ljod1219C+Lenp3gsh3OqJN7+w9MGnMcabAQQg6EoV&#10;FBRgnQmWHW+5KQbdA49tnLBBLpxKGU6xxLWADXPYmbmkV2v7ni/S/NMyTPXhFFi4LcRuI40XauL2&#10;7EKgL8Eso2NmfXDrBQhcuysZ6HEA5JJ401zYmtmyJmvcCkQYYyILubhvTNfucVAoNBppJUYYd0CZ&#10;MO650Agj2vdWuE3obu+sn++JKYg0Pgd/0izBRSVuzChvomsRCIUD3MJgNVh8/6IRZCN8LDIPdI3d&#10;0hWE9G6JBUY7ZlnIHKkVwmqKw4KmNpS6olEabRu0lC2zlTbBT8k4sDKYlVoUtteKdwfDkuDSdzB/&#10;R68AYT46M0iBnP4qJgV+pAR60l6ZBtz9kqZ7VUKJwoFYMf0GWizRpaP+4s/+8D8JKZ3tmpDObyQC&#10;hMQikEq5XbetEsC6BLzbhrrRDjAK2f+zwp205tNTQuGHJMF/ojWgVIfr3NBruQLgbI8EwQ+ncQwC&#10;20qS1ho6u13dahxCfOXNKDpAGjrM/0XL7IHQGu/v11jb+YkEglPo8LsJ8qsI0qz2v/0pZP4qlPd/&#10;Ka1rSwXCewMIAyj9Ex6Gt39Wt3WPr3VjsMK1qfMd2hE7Yw3zRYEKPrQziZCOiBhrMBh3gp4g6gTR&#10;84UZT5m2V2zwNhqOOh6Wv5sc4ay97s+6orvT0qTAWOeDVBvfjp5gGxvKJd1yW3IVQiBF5uuuevmF&#10;w3p6V/88xAvcUgjjPbX4cSRM249CSrRtkEKiTe3t3QXbzYZcSXTTMCtmVBsHzoy2FHlBkRfOh3NV&#10;s5g7v8ynp2e89+57HB4eU6icTGWsbzacnRxxffGSq/OGXCgeP36Hw4N7rFcVP/+Hj1nOCp4/f8Yf&#10;/8kfUtVrtCmRmaHRNULYnl916ecR0VwhIgLW+xV2XWE8D+xOyjPefzl+JGndYHTso9e0zM5KEEr6&#10;MeQ26QihUCJzPryFQjcGmedkRYGc5dhcstE1z6/OefLyBc9fvqBsNPPDAzZ1zaau+er5c0qraYTg&#10;erthtd0yXy7Zll2ghVwAACAASURBVBVYwRv3HlCXNVfPL3jv0ds8vv+QHOfvNlc5pyenICSyKDi/&#10;uuRyU1EJsIVgYwxmpmCWc359zbvvvIuxcHLvPl8/e8qz85KTewdYLE2jOT6au/GlNQIo/L4HhUUY&#10;g1KypUVSRvsw/LxSWeZpaPdnvZ9sPBMY06JKEWil+xeoZ/8PHHf2tKEjy+13UijHjLXFahNmoBsX&#10;IqyG4U5M9AcBueKL1n1kKJUSzqd/JpX30++0YlKGzYNEdNWGqRuRlqC5su2zQmUoD2gFlva4PT9m&#10;FYqeX/hQcxsYnvtnjdus5Z5bgj9xkBitabSjK1LlqCxDZQVKCufr2Ti//UY33bzx5W2BWetjOfxz&#10;FNDRDP/bmva5cEQ7+q7zz2yMRpsGaw3eyzPa+nfYHv+wgvbqnZo7TYP0K6MEDavo5Rd4oNOXmPZZ&#10;Kyzg20pJrOf1xjc/nsYivWlaxN/D7zZuZBZhpaMBRtCmqa11o81nb6O/VlgRwmOMQNfd1YqAQ3B9&#10;LoWj2x5JudMNHWdSPh0ZeJY7AIMAv8Lql5DC0yuHBZRy40qiPBhWbvyj3KZDTfvbdYFXYhmBbgxK&#10;ZG4cWovx50205074LkO4+ev4lTc5wZknhVWudl5I0ZsnvjLjV2ExZeNqqAQaSy00WkmMdK79dA1S&#10;5qxWK4qi4Hp1xXyZUbNlscwRVeNIlQRrNGjrNw17N4VSYjwWd+PSABqJxlp3ABgjPqxDiH2yx37a&#10;2xVPPP5olRURv5bCz9sgdIIQ/hBBz8ctXk6wybV9bh0q83PNebxy88ZKxw+tsEEUbMeT9CRcClBS&#10;tNdwsnY4HwRpfT8FmuZpmZRID8CttRS5usjGDiJIVfp3kYbbbyPC2yPCQYL1k2PK7i3OY0xL0NPA&#10;EaRB9zsQ2fj7Lp0YPo69nyiHHxOxXi88d1KlZ1oRYBPCE8CJ3+4mgL/xvNsNi6HYxrVt/CxoFWKJ&#10;XQrRO+hAqm5jh8A5vWekPdKwyz2cjKTEiRi+fKkNop8VaD+sdVv7cA0nVqbP02unK+jy2/8ahdAf&#10;O66u6Nqzd/dbemJphXB2cr52oUY2SNM4McBp5W3bFgezgrcfPuan9qdY4OnTF6yvSx4/nDNfWKqq&#10;xmSKXFoaW/uxZhxB3k8p6UO8uiCS5+4atE6hbG3irZY7Dl3GYQwYJMo6gU/gDkuwVqBkTm0avvrm&#10;G7588iUXq0vKpqLWDdliQVXXbOsKVW4hVzQYSt1QGecFxmLBny6p64bNZkMhM6SxCG1ZFjOKoqAs&#10;S5qy4spcUTY1ddOwODrEzjIaz4x0XYKUqHmBzDIqY2mM5fL6mvnygEdHltniACPcgTyn905RjUMH&#10;Nzc3ZHXD2cERs6Ignymaytnxp4wm7ZZAF42/NzYIqlE7JppJIcTAT/pwrpmoDyEd2xHma7UzYSUk&#10;HC1NpHwY84W+K+y/Cplq3yMwkqQXqJgMq3URA7UmgLVA72Q0VvvzWwgVrTpYuoMu3DcmOvgitEHH&#10;0+J5IbBoLyCFfqaln2N84zbtcJxXX9Mar9IKhu02sopBbI4xNFsJ+Q3eYYDcA/LddvtTIaxsxb8H&#10;DNLn5kIY893GOqeLlpGAFDYuBlrkNtwR9kgFwOtPchVeGpST7CxZtfNBCIuINLnhXqI83ZZI6QQ3&#10;l373vG3XoM33QqmJ8mnpvs82rMqGMS+wyXwLKxThNEcZ7YMbXoX1yieC+KS9IK+9UOoONMtQzJhR&#10;mYZceLwlDI2taAQ0Unn5TSKFO/HZfY8XrqxzVejnnMR4TX2/lVNzkKkwfL+LT5veb/dtZPbiG7MH&#10;sNNrAsQF3TX0y1RoS+nrJT29dPSjRStdxDCeWkwb6qDIVOS6Km2QKJ9I3e8l5SChBr+jfsIGLw7d&#10;BA6bS5KNH/5/ERdwJDh7JgEDgiZaTUOvzFa2jdGVdbo1U9eFOqQavhceMNFtPkvbZyzsYy6zT4iX&#10;N+NnvbJogzZNm5+zje2fwBmEKuVHRdCd743VXmOIBZtU0EkBx9Ry6L90COUKTC4VPIMQFlw+dcue&#10;tN8Za8kyy+HRksePH/P1099wva749NNPeeutd1FSUpsGWzdUQvkT10J6CmEdrH899XEgJGaKdzUb&#10;SMcoQpDnOXVd8+LqJZ9//jlfP/0aNc944/FDTu+d8ZtPv6A2mko3yKokkwWNMTTW0DSWLHMntVVV&#10;5TaqGsNms2F5csZyecCimHlNsxvbWjgXg9vtltVqxXK5pLZOa2mFYJYXyCJHKElZ1ui6QQnJ8+fP&#10;0UZzfHxCWTsPNIvFwpmBaEtTlqy2FWVeuKPgDw8ohGKRF632KgRH70IrurtwWqyK2sY31KAN47n9&#10;ukd8qjwJQnugG/Gcm9qJn6bnrvvPz1EzmXbueK3yQDAcCiX7laurVwo4e8dT01cIDPMYV0btVNBM&#10;vOuZkkAv37G4Y+VJAfUYqB5ToqW/DUPaFaeb1vF3RYM7+u9/J2VIy0YQsMQQq7jQxxS2tYOcxgNx&#10;XcN9OifS9kmdQgzMKu6AE+K0b/OSAW6OSBUER7/qYp3ix/nzDgKKO1yrEW7TeKBFWuvWI1U3XsbH&#10;IIR+CEJ5Hw+l4TYBNFXOpt+MjfvR+cFusBxwargP3/SuXniPKEGHKyM6LYRo+TqBxof/xO3zPdu1&#10;i3nsmv6lk1d2s6SnKZFiLJ/pRorDdMfR2jqNxXVlHGcYIV5sUxnAUa++TEtpNu7JkZAC7m8LwEN+&#10;MUMWprMxh85ed7gZclh3F151g+P+ZZ5iSq4+/d9pvDFie5f22x33bhuBphjPmCQfj6He6k70Tng7&#10;vrqu+KM/+AlffP4161XJp7/5Fe+88x4ffvihT8MLg9pgre4II4LXLS11c3s/UOPiilZgHiOoSimO&#10;jk54//33Ob1/yrouudnc8KtffwqAFs7+XgvrDuGRwi31U1PWNdaCbBoO5gu0cidknp6e8vDefYpG&#10;YrVhvV5jrbNnl1Jytbrh+vqaYjFnu91ys90gi5ziYMFiPmdTltxcbWmqivl8TrXdsior5Eyx2qyZ&#10;zwvs3Ak4RT4jUwqygoPZjPnhAbP5HKFNB6wn5nbLtHGEGuMJdQIqBm3apXCn/psKKZ2eihOf4ne3&#10;tPcHwP3fBoHqhIsISLjfnebOgZ8OKLvr7fQ33Mf8KIxz1Y7V8TSm6NdOmrYjpCC4Rw9uoWtjZUhB&#10;SQCIaXrhfuAq1o7nOwXux2jd6wgp2CaqlwNCSb4ebGvhVkCmyjesR79OY7xlTHCJj7WP0wwCW6t0&#10;GRFopvL3TwZxbwNt8W8lld93YJ2jKrTfDxL2Y7hQFBmbekuWZ9S2RkrpwDYWIzRW5KCcVt1bkrcY&#10;Llh6BHNQKWXLu3RS1Kn2H+uffQTVsX6Jv1MeADtzfjG0yfYQI74GhXiYe2OlSOvQK3Pg4yKkEX8z&#10;jhGEiLyRDEHq8C92KddN8ETi9z+lFb3MbNB83BEc9LUPw3eAd7zeEWVfAhDCHckLiEjStSG+7TTa&#10;wT9mW/8gCHvQEZZ/4/ZJ2ytuhx7A+pbEyXXwEGwba/0o6took5JcOc8jWZYR7A+ldeDO0Bcu9j3O&#10;+9uWf2qCWU80p6TYsYH7Lx16ZWJcYyQY1nUsOO8cJe+99y4//vGP+G//7e8oNzU//9lP+e53PiT3&#10;ybYLSEIgrBhI468enGlRLJT2wLaVLWPrahxdPQno9bERLUjS2qBNybYu0d4dXyEsdm3Zbrc0wjFM&#10;lWU0tkFoQ2UbZCbIs5z1umI5z1jM59y/f8bm+obNas1yOedwMceWGltZmiaU0aC1pq5LGl2htxoh&#10;rNt5LwXWNNTlFtPUCAM3V9ecvvkW907PaF6+oCkrmqpBLGYIIdhsNmRWkM9mzJYLd+LlYgZFhmws&#10;wrrNULStkoBu2z1r9RC0Ora9GM+3DY5h7h4pKci4S9qxxmufb3tKB6cx6AEDXGpJep0GD18fJ4Tq&#10;CfoLEDSTPgUZNHfG2ddaO9AgToHM3QqL7tkuZcFourfEneI5IcgdwHKMJ6U8PRwwu0tZEF+nhIxX&#10;DUJEpoLW+n1eEmNNr28CX2/LEZ5aZ7JnCXucpJ9oIZ70AoXtAKNwYDTmfen4T++nnoXCd+Xs0nPv&#10;d7fVrj7b1WbQzRGUdHw+tR6IhJQsy7CVJc8UNSVKCazVaKFbk4v2WyGcZYRI6tO2oGiFXmsldo9V&#10;0DElzD7tset5nI4QAqu7Pon7pt3H4q+E37vKG90Pyipox1igfbs02yFkQbObSg6xeUV4FoPutgEm&#10;JIBe2SYkZxe/b7c4FsbSdYBY9sBj/G4qzb6g0Gm2Y9vkKWlnqsOnwhgIe9XQEwSiPkD0vU8UWUae&#10;q1ar3Q44+v30ugjmtL32ePnH8k/7pE17BIj0CN0+5dsZ7279MSalx+/60u8wfzeuorpI0LomVxmr&#10;mxu+/92P+Ov/+rdkGXz29RNevHjmNvUY50FCWq8YxW/CmB7mrxTiPhgTpqe+oa23INZwWxz92FQl&#10;Ly5f8PTlC7TQHJ4d8c477/Dehx/wf//1/4tVbqNzXVfd5lw/rrMMTk5OWC4WnJ2doSzUmxIVgLCR&#10;zLxgWVUVm82Gm83avcsyNnXF8fExy6NDbrYbnj5/xmazIZ/NODrOubi44MHZPd58801kkbPa3GCl&#10;oMhyZrMZm/UN6+0Goxt0PkMKi7yRNPMZy6ygkEVLAm+d6zbSiuC03UQmDvH4el2C5ZSWpfdsQhO1&#10;j/12DLZvi9eP33+e3kvRuYsEnMlbNDb3EVJizSR0dBJoFUfBxtZtDu74Wlze9hATH2J6NcXbpuqf&#10;tsFUq6XAbkygiNMao50xrZwC22PbpaYAdlqH1wm6u7SC72XZgm8HyMd4r/GbsocYIS3fsH3ACNkd&#10;BJN8M4Vj4rFkrW1X7ON8dtGBQbJ7NuHY/LEYb0ttwiHAhHMTAgYKcXOVobVGSWdIWmQ5xjR+A651&#10;f9aA9JptaUEH+gCqPTdDIq1ovQBZKzG2P6d38cV03o6N3139NvjtV7aCZzLj0zNRXm3TJNe0HGPt&#10;PchbdvQ7pBTayMUZT0sIQaYbM0hwDFjHBevq6+1+RV/a6qWH00BIf+2kWDdY3GfThLpttBRs4yZb&#10;XGlXvr7NtiBlGLIlrNZampTYSM84fEE1fWkpttlxkuPtBP91hZTohnIoIVq3fkGj7TwH0HpbEcYL&#10;VbbzpuJTfW3lmyrzLinWMj65YsYQfv9rCb3y0tUxfh6OuW1t6sKKEB2TFkJQbbbIvODi4iXzxQEf&#10;ffQBv/zlbyiAn//0vyOMc+/lNHGdYBzOtXt9RkDxyk/n1aELof13C5xpfxtjWCwWPJo/Ynl8xLbZ&#10;0gjNer3mYn3D4fERW9OwqUqaqnFKgsJ5M2mM2+2ezQqMMVRVxXa7paqcTbUxhqYxZMq1pdaasqmp&#10;qorGaOdpoeo8EThb7gYDFIU7cbNcb3j6zTe88fAhJ0dHrDY3gPPVfVIUHBweopvGmbbk7lj5q80K&#10;bRvUUnKUdSewWaJxGuihHbaLte60t7AdJbiNCvtCItq9WzMmzN7TdwrsBY8A8YpleL7PnHtVZUIb&#10;ty1/YOYdkOgnl25N78I+9LcDzR1dMcY4bxl22tywcyDQF7J3ge19QiiHEn5DqO3b6Ye/vsPObhwJ&#10;az3Q7K+ixuUbyzPk2/H1IX2dAvfjgPaVqt9Lgx5PM73DYVrN8c6+F21ZuuKFFTtPM/ErHDLUIRx2&#10;MwTZu0G66MVTfhPugC+3H+yufyrQxmMz0LSxMJjPOE8ntmswjNFI3KE6zmykJpc5AkGWKZrGoK12&#10;c0Aat8nTBBMSEH7rqmnxl997h8N10ro2DgLHWBum8+Q2PBB/f5tAHfCX2xgb0d12TvRXtsK1B7oj&#10;QCqE8Bt+o/IFEE+kKLHWed5pdWrjwmCoSwhZap/XAwYTkzaEVBs8NiHHnnfp3q45SSWg+HvnGi6W&#10;5PrfpBVOB0CTbJ68TbLdVb40vC5wODaBe8Se4ENbdkBbqVbSbe33wmAw/QE9NUj2Ca8T/qZjbWrc&#10;wL8u4H3bBsksU/1xx3C8KSyzTNHUJX/2b/9HPvnkN7z/7iN++U+/wlhPJAxYY1oG7DybhJPuXh1y&#10;T2mo7gYmnCeBsahFUaAFCKOYz+fMsznbpuZqdcOLFy84efQAs75hU5XusJoMCiGwUjgTFO3MQtar&#10;NaIxXJ9f0JQVRVGwmC2obrZst1vquqbxjHq2mLOuS5qNO6L4ZrNmU1dcrW6oa5jNXP22m5LZXPHN&#10;N99wcHLs8lmvWVUVSsHDx4+oqoqqLGmkJJOKyhq2qzW5FGyPTrj33nd6yoYpG9gBbbEWhHe9GSkL&#10;Wjpno3ivKYwBCSE7wJT2+SuB51viDMB5qOfYOyCY8QXwZe1QIXRbeUK+Y1q07jwFO/g2/ia8j/MN&#10;J6LGYRRwjZRtHLiOA+Q47ZQGpnUL8dJzItI+7dLdb3xN8ffXEQJoCoJmnN9YGcK9GxSC2F/9VPkm&#10;n7vPJ9u/y8uFMZCbRN6jxl1I+y0oEcY2SI7OH5xbSCGlN0tz7mctGmudRygZ3CNrZzrj3NpJjBLY&#10;Bow0TrMN7lRIA63/6AAw2/oF/9/SadVDH9BXkI1hrrtgqrG00jgAaNOenPy7xAUp/ZbRfQviPR2b&#10;GkdZPCnHiFgsWaUTNSz1xiHYOgcb50DIJB4sRIS9TYTkWRRaYWBCwkNYL43IqINdQRzRCd/5wWul&#10;c8Hpl7yltP1DE0K+QVCik2xsLJj4vDJ/QlWvIyKzjvGVgWjyRu96A9MLENYfBx1cGwbCEPJCWJRy&#10;Xh+yLEP5I1SlX9oxddV+5256BqbfGjCPAeC0LlMCA1jqpiGe2PF1jCFN5T/1/S6mR1i12DFJ40kf&#10;T/7wF2+4ijfRhL/gQaT9o98GeaZY36woijmL2ZzPPvuSNx8fc3nxnA/ee4snT57w3Y8+4gc/+D5F&#10;kYOVNFVNbTTzIqdpKlLt1F3aTDcdcLDWOn/FttPkSemEBa01QUAW0dyw3hFtn+H71SXjwNy23ECu&#10;OD4+prY1l8+d9vjhw4esdc1sVvDw4RtYJah0w3qzYV1uaRqNNXB1fcmLJyXV6ZrH999gc7Pi888/&#10;497xCTcvLjk7OeXw8JBZpsjznEo3XG9vuLy+oLGQm4yz5Rn2RnN6mnN5WXNwIJgfHWJqizaGTz75&#10;hFI33KxrsgWcnBxzfX3N8fExz5894/p6y3w24+zwkLIsqZuarChACObLBZeXl85NoTVs1muOj4+d&#10;uYpy22LCvG3NGIKCwLpfrq+6cen6qT80B/PIv0+fx+Ogi9v1caDpSimqcABGtME6xNFaUxTFYPzE&#10;Ic9V1O8dvRak4KDPdMN8aJfxhWccNowjH7/1GR3oqnMD3TTOxGA2Lwbz080zV9dgaiWEwPQIvUVl&#10;EtuE/S59pU7wddy26widUarTasb7meI44fupv7iv0qOpQ3sqpdqVmbqu2zzCik1c7jT/tIzxOykl&#10;ed7xrzhOXPb4PgX3gb4N6zuoSptnW3/R1Tu4lQPTG0vBJt1ie+Op7RvhxoY1GuEVH0opd7KjlHSu&#10;dYNfqO5cCGEFjW7auZkKMKEMcfvEYQxsx7+ste58DeK5Oa44i+PEfZjn+Wg/tOMnSj+cmZFlCmUl&#10;2IxqW5HleYuWiyJD1NDoCpU5L04a5w0qE+6gHucD3J3ca6z3PBJovsUd/ubHispygg/sKV4f91cq&#10;GI5txo7TiVfYRnn9hHlsiiFSXt3yPCmoqgopJfP5HAVUVQXCeaOq67qrd1CKiJC+owvBzMzRHY87&#10;fTmKYtbShWwX0J4CKvHkcgef9CvmwGK6SzoQLXppG+Oks7uE3sAbc5kcCHfyjQMTfYJo9pDs0zhC&#10;9F023bXMu96NTTzHjGIGGzmIz0TP8wjYtrN/l5LeVJgiJGPv9tWq/GsJY304JUi0P1OwFBHbcETH&#10;fFaglASreeP+Pf7nP/u3YAXLo2POn7/g6OiIk+NDJALdaHfQQiLIva6+Tus4BAjRu8HXknS1ajab&#10;UVlNaWpWqw2rcsXLly85v7xkayuYCeQsRyiFwZJLxXK5bF0GPnu2wi4t87nTkgfCGdz73XvjAYcL&#10;H99oKqvdsevG7eY4OFpS1jWNMRwcHVIUBU3zvAUqZVnSGI2UzgRrvmyQeUZjNNXNDffvv4sxhnK+&#10;YrFYIDLFbD7HaIXMFKVpULVLY64kMs/IrEFmGUVRdICvpc3jWrK7hA5Uxb7Tv13YpdlLwy6+EN/f&#10;JvTtm5dLd2h/vCvtNP/42Rhw2hViMB7S+TbpfZvQ8tek/qmAtW97pyA5Tm+qDfdNf6ycnS9tF4Ld&#10;/BBse2EhyzyonRqj4/1ijXCHtu1QNgxSmqhvXP70GpuR9PayJSEWOsfAYxp3TGibClYYv3E4JOBW&#10;/SUdVlAoZrNZ66lMSI32frmN1Whp3KFyHj9gbbsRPyTWmtBaL/y05evKuMtVYlyfu8yXsT4IzzTj&#10;Th7SbwK/jOerEaArjfIWAY3WYG075oK5Yho6xSVeSRD1VSsEDEOWOpJ3Zeye9SsQV9ZnZGXr6VeI&#10;bme+9r+ttr3v+/cGkfqOSSs2Otha/fPIm84riWtk7xrHCG/3avqTJkHr6SEuNip4bFWXlmsgce8E&#10;mQx+p6BGkIIcr3lqzUZUq5lQmTMjcdIVbXxr3alvrmBeq9FmHztd//ZhSvIe0+x3979bt4OvM0wK&#10;oCOExU3ssLFn+nsnCRuKosAYS1mWZLni3XffRsqMptacHR06htQ4cCl0QyYlSg21POn9/pVzG2nd&#10;yk0HbvxLL5knjNL6ZUSh/PQYjiMhRKsZyPMckWdYZTk5OQElKXXJF8++ZCmXCJtR6dprFObkmWRl&#10;GhZzmGUKMwchLNrUzOcFi8WMfDZDKIkRUOmGTbmlbhoHuDHkixlkClNXGCzHpycsl0u2VUm1Ldk0&#10;W4SU1NYgNajcEd2sKNoNl1VVoZTyWmun8RVCkM8KB6yL3C3bKonxmqXGGrZViTaaLDpdkU7XAEK4&#10;pdg7zAERJjiBId+tm18l3MYUY8A5FVLN8c7QugwIdNR7G2lBiksrgIiOsQ//YmAYeFdHHy3BC3r4&#10;/lWUJ7toe3g2Nk/Dc3mLsNSeCircHo1wnmd43os7kk/4PSX8xM9Sf+RjnlpuEy5SoXwIXvtx23RH&#10;0kmFqnSsWWuRWR+rOLMGx/uEcXuZfO3cN3QrL9b6kydh0D672iv+y1Xe8rn+HoC2ASbLn87h4Tvb&#10;08am7RbSb4WjwRjuDjoqZMZyMUNJSSYyrDQY4U+TxjmaMBiMadBIlIXOJVvgVf1+mhII0j4aK/er&#10;CPZj49ha2ztpIk1XBnLAyJi3IDJF7vcErdZrhIWDgwOklJRlSeFXFsYLR7fHrxV03I2Myhr+slQa&#10;m7rGILIPKPtWv4PJlEzM/j2AngSuaUifGyHdCU47XGKE/MJk6KUlRWvDfOv3I3o814jTZUyJ0uj9&#10;BNi2tr98ZYKQ4DvOLS2GUyL7ngMcU3592s5dYWzwj/0N6g2ujvJ3X8bXFcbqIu0QbEMfVO0iLMY4&#10;UucWJA0YaOqSulpzvVpzdHDY+tiWuNO9pHTbI02j3Ua7ESCzb987s5Hd8ycwz179A0MNxIQ+Ieui&#10;2faYZG0tdV1TljVXV1dcra8oVOYOmsmcT+u8KDg+PqHWDVVVMZ87LcNiMWeWF+R5zmI2Zzabk0mJ&#10;1k3LE1bllourS6qmQVvD7GDBzc0NsshQ84JiMUcpxcHBAXVZsV5vOTw4wApojEY3Fo1GWWeSJaXk&#10;8vLS0Y2mIc9zmqpks9kwyxXN4TFkisY0kCtqDDQGbQzbpqbIc+8HWrS0IrRfOK7Z9ASbLojkmjLh&#10;rq2/ncAa+i4GAlPMcu8xZTsb3AFdSu7bVdGRNMLVWttrotCWu7SWU8/66TZI+/9z9+ZPkitJft8n&#10;IgDkVZVV1debnpmdvchdmZEymek3Sf//DzJSNNJIoyQjVzu7M+/qrq4rTxwRoR88Aggggczqnjei&#10;pOhXD0gcgTjdv+7h4X5qutF94/x8Oikj0+B6LH/o6n/uuam/c++MjZex57TqA+oxcJfWccqeePhO&#10;dz68JuUWjXagDaTdG+mJlK/zljZel2EfSLtovLfB7Gi8D10wadWc8sopATIKIOkxy7Je9M64cj6G&#10;G6LQeTqHp+d3KgClZWvrDCGsvcwJpxw6RuVOohkqBfP5nNLWso9Ia5yvxexBOZy3OGVxSH20l5VW&#10;kVHGFXJS1k6QHt6DfnCeMTxwKQ3b5QQDxvuxFKFN4m81+K2Vao8oxWy1oKwqdtstx+ORPM+ZOYn1&#10;MBwDUYPeGhmIFCwYJgHbSnXeUFrBNQXbw8qNVXqsw3sVD0tCacG6hg7Ed/AdJw6DBwSqa+D0M/G8&#10;I1RAt6ABog8OHRomNQJUHXHga+LO3WiINBaSvCUVsT0GzzgFKZm+RGDPSXVDYOqcg7g7PiEicfJ1&#10;f6ff0t6hCIBMKZwPkSXbT/7y2uRh3WId2rpMPEdigvT/5jQmOJwDJQIOOnOq/vWEgCCeZJqmQauM&#10;+XwOQN00eBzLubiaM5nGhI2W3jU4K36CUY7onvhbgPawjnKUknX1iaYhQfhzcZxzUr8o5EnNZGd8&#10;0zic8VgPddAKr1Yr1vUapx2PT/e4EMmxOh5lXDsPzuPqhuvlirIsMYFoH6uK3GSUlDhtuFmtyWc5&#10;1nust7zsNuzLI6bIKeYzfKa4ubthNp9xrI7sdluyWc5itaCsJWR8ozzaCPAtaw/6iM6kXk1TiX9w&#10;gv1rsPEzKkcbg/UyV02eUTU13jrMLMcoTTGbSYh3Y8iVEcbWjh3ExtJObHBtUXZs25TxvF4z9No0&#10;BNqvAYoxxfpMgc7hOymN7+/XEPo8BNfjSdpNJa7XpkD12LUWnLWh3Yf1Gwqw03xx7FtT6aRdX9mN&#10;Ke2f4iXn27sPXIaa2mE94neGGy2nANNp28brfTvxsWeH9Yh0xXuPDYGjopeI1jtMrFsb4rxp3xWB&#10;ICrYQlC9ZpkgiQAAIABJREFUyCsjAI3fTrpjCICH7Tcl8JwVgk74wvg4mRKQ0v4ZfU7RBpaZCN/X&#10;4rIsy3gpX/BZMkdDGAXnEbMSbxGm4hMhxLdCufzXYa0hfhzWf2hWclK6r6BjwzZP26AzbQmeQbzA&#10;O+d9cNenOi10OHoFx7Lky9Mj5f7AYrFgsVyC0e0KZlsPT+t+N6Yx/0hD+pnmcQK2xxrjnFRFotnu&#10;T5jT5xl5bljQ1x7juUuWNvpAb7ix7bReMA60z6X220qJRDmyceMcAT5phwHhaYlb+B3trlQMt246&#10;H9op2B52sIqmLr8sTz6bhqB0qs9/aaDw50xjZU0DLQ1BSnuNPmEcZypiK1yXR7yqKfI5TimaukKb&#10;nNVqRXWspT894LxEkbSOTBt0LmDvHJO91NZjY3XIwC/+TvJrI/4FQm2M7IhvfA0KVstr1m/uuHlz&#10;w/PmiX//Hx4ptAGjqU2OBmzdgPIUWc7bt2/5wx/+QFWVPG8t5QHe3j3y3dv3/Or9Bw5lSW0tVfBw&#10;YvFks4KsEDvw+XLJ6vqaqqrYbDbst1t+9eE7FosFjfd8uX/GOk+W5yilJK/K4dyOYAHDrIC8MORZ&#10;xnI+oygKrpZz3r592wrx2jleNhuUUuJC8Hhoo1pKiHjd+b23YTFbEaKenRIhlRx7IGAACP7UqRRp&#10;xblxco7+Dsf+1Lun4DV+O73bpSHw8YN73bg9BdA9MD2Yp/HZNE7B2PdGgdOZ75xrv7OCx+RbXRoD&#10;efEv9YgytEk9992YUs1pfD/NL0YUHdKJczRBzkM53NDOPtHWJiYK3TjvC3wduPbteVqX9ogalI8A&#10;1m3vu6OCIuqkraaA9zClSqVzfK89MqCvehpIp2kMcLdkQ/vA7yV/hygCo4DSCi1aUe4PzELALqVU&#10;CIgTjJOcCsH9BFgq7YPXK8hUvOfxSqFd1OS/Xtgbq89rsMBZoUZ33r7iKrOO/SkvtXgt8ipnLbVz&#10;WDyPmxd2hz15nvPmasVqfY1vLFVZYsIYiqYoJ2ZbhI2QwuzO9pdSqtsgea6SU4AbpEOdbxeROxDb&#10;Lp/2PYUGq9D49mhDpt9OyzL2TPQ20g10hXNJZDE37PQB+B9hdKEq4XaoUwAPccFfhVidU+XtfWPk&#10;99SEbAdgSywDsdGy5GZ0PwS7CXZ8sus+IbI6qURo6zTp0avfnsbq8P8lUH0pDevU1i1O4jOM7TVz&#10;zFpL6UpZ3nMOj+V43GPrYKvvNTiPUQTXjsEriD/Na3j+bam//C+evRU+sQOMn4iAbSzNZjNq7yjL&#10;iqqusHhc5fn05RM//PQ9b27vuHt7Sz4reNpu2JYHmqpC5ZnYVx+PHA5HVssFfn5g8wzPz57VbIv6&#10;+JG6PPLl8YGnzQtewdXtDavrK6qmYbPbivaiKnl5eaE8HNlua/brA66xsps+z6h9Q+OdBHwwAeBq&#10;cYCkFKzXK1bzOXhh+Hd3dyxmsoHz05cn0cijeHx85Hp1xWqxkDI9PPLbj7/GKE2e5/joZi/6uvd+&#10;otX6aYzR/jnSuXE8RX/HitIHT/38x84vlUmOEVh33hfGTBqGwCflW2P3vfYXyxKZ9SVAPWy7qbqk&#10;AkorSE9mTGfuEGi9p1OipO0wLIv3vgempwSKXlmSvxjSe6wN0+eH7ZA+A/38on9rqXegJSDmoEDk&#10;SNGWPS/EjEwP/aDH+sW6eIOPLu4AH7zaWGsDv+ybQrTlHum3c/04pP824IwWdE/w/BYXDecEf9r8&#10;7vdBtz9Bkmu91VhrQTsxlXB51x9ao9y0ll6e69/zBO9y3rdKpbF3h+VMz1MB77X1GysbJNG/4x90&#10;Skx5EZSYdlhrqaqKuq6pm4aX3YZiPuNqfU1W5NJOrdA6XrZ0virng3VG7IJ+f6dlzYTgiINup+gd&#10;bdAay+/T5/DBCbryaC92UirYS0W7KeXDErTqrsuE0m1hpjqqJ8GFBmv/YiM6jVMO5cXPJN7RCNqm&#10;cQ6DCSYfKpRftTtYG+/aZcSpNBz4Md6lhqCREiCc1uXSZOmAfmrPBMTlmRBURIhH+G7PfES3A00b&#10;Je0fNjlEx8xpKOip9O1Au+u/sXqN1X+ciOjBuR8c3eA4vJ/WYuz5S0cYDaF2IQ2Z5Rgz8+1xQFx9&#10;0ISKWhPnHFlWBHdKwZtFltM0DeWxlr4O+Wa5IQ+aENs01GWFKWI7dO0iwORy/UXOnN5B39bFe2kn&#10;FfcNyPjsMSiiPVzYxa6FiT09PeAzjXUOoxWZEdvt427Pl/t7rm9WzK+WWKXZ7Q789OlnjrUjm2my&#10;IufxueRwgL/9y19xdXXFPy1/z8vjhpftni9fHvn48SOPL8+8bHcslnPu7u64e/uGL4+PPDw8sNvt&#10;aJqG7cuO2SzHe9jv9+y3B7yH5WolNt51DdaRqYzZbIbJFDk7Zrnhd7/+NZlW/Pzzzxz3WxaznF1V&#10;8nnzE09fHmgOniyD7RZ+9xv4tTYcq4YvD098+PArCufbyJgo1dHPr0jTTFjjldBZr8TzSfQd3C6v&#10;jvzuem1aIxN/x+MU2PbeotLAFmpIH4ZLzeGI+MhVPXrS37gtz6qE/zgaXDsnYtAS2RDeN1kbU3ac&#10;0qjzIPkSDR3TZL4GvLfPDfpnDHhPKXRUaHsCLxDeaITmSKjZi0mpzuRyDCiNjbu0DZVK6EnL97sF&#10;9hRoC9/qXEUqp1pzrZZ2DnCBuJ50aG9OBKVh+SLdTVOn7e/Kq1SijHQaryR+gcwPTxslUAno9wpZ&#10;VVS01wXcaeqo1PNhDAaQFiNjey+msiocW/5+Yd6dS219w/RVwUZbI83ug25bE1Yu8MRthE0j5jax&#10;L8STiRe3mK1iUoPSKIxozSOrTDyiEfbLKdWZcsV+TsfQJTOT3nhPaFPralAnvFQR3Bt2K/e63bcX&#10;TIijGTFJdZTCKrDOUbmGfVNyLCU2gzKa2/UN19fXuMbycnxhluXkwSNJWzQVRnmcp/FaGAsSYLNT&#10;BGgUVgaOFAHIXIis5AM4Hx5Jf7uI5XxoJBsa1uFbo3zpAJn7HluXnGX6pu9HMnUl2ErvrZVQqGQy&#10;4cSTg6W2lto22LppwYyPUpkK5Q6DLjYcaJTWpH4i26OPw870CEbUcohE7USz7uIkjyNHtZO6tykz&#10;GVUueH5wPtrGhdWAALoVCm00VVOJ0X6Wkec5WsdBrdBocE3LuXXwWO+95OW8a/10ovobFbpS6b4Z&#10;kOrb6KVu1LvrHWOLmtdR7TycaJ5gMOHa9fQwgtMj4ucZFOIxQ4hUnFQQo40FYokLVDQMaOWw1of7&#10;hnbTSPJ7jDEOtRxAa7ozJPZlIF49JuV9u7w2FQFMyu9p2qaRGtiqxlZiv5DpMFkVoCzWW1zTPa5z&#10;EwI7qQB+6R1RYQOLUqIT06EdlZIVHw/ONTglcyXKe5FxxO9Y5NvWWbwTIK1VhtIabTJAt0RTBN9O&#10;Y7G6WrLd78mM5u7mivvnR7xSvHx6JPOG+6cXHvY70GK77pyMOVs5joeSdzdXbPSWf/7HH1iv16yX&#10;d3z5ecPt+zc4ZSibBlPkHI6wuJbBetjtmRcFmda4qsGiKDLNfltTZIDzzGY5Ly81Su3QAQg7a5mZ&#10;GTk5hcpYXhe8f3fL7WqFsyWFcexetmTOURRzbO1orGd2LS61lrrCZxl//Oln7h+eaNBk8wXeZFTW&#10;AbV4B1Jxb4tnfHveeGq1gMn4tN6ByoThelGOWO/bvd95ZmicwyuJFCeWLB7vZW44J5uUlfaBrsp4&#10;00rciXZ0T0rqnGvtaMFL+HoFOg6AgAA0SvYNhUBDYk7UB0lKaZwTkyGV0AjnOvqitOytUYC3rl22&#10;1UBuoGlkrmgiMA9zzzrEHXCngTXatPRNyIl4Y4jlCW8HsNoHnjoA4/5f8OWtgg2+6gNFpVL66Uk3&#10;vbd17QGn0/41WmNdjXVCS4tMQyYaZ/Fz3I0g7xONvnwS62wAKn1/xW0/GN++lwb4ES8eirq2oQ5D&#10;baUAOhVWsLUSuqK0RmWnZka9djGGuEKhMsEBbTvHYZR+KyrdAp+U82geEWy9Yh/Q53OEgFvyB92G&#10;Po13VoK4IDzGB77uAv/xSvioXCcAabBONsZbajqZTXcILNBjlMerMOaUCoA3gN+IOZoG8WmtUaN9&#10;lGKTbly1z9RRIWdRyssGSbkJ3uNoMCoPPvUbjscjNzc3bPxOAuFoAXbOQYOi9mCsl3kblJIEzIGJ&#10;2MNgwsAe8jcft4RG/GQ6AKEH80N7mCkD1lE7S2NjNMvAs5RqI3j3BMH45xEFSdtG8meJlhWe2WrJ&#10;vi7ZlUf2dcm2OrI57GmcJUPxr//ir8ktUNUYpQLG0jIicoN3DpsOxaE85MVS3HtBJqGigMYocE2D&#10;CvuusqEk8bVHgwsNO36M0hxMHel1wDBFGTBKNSmtQymsR4BqlGhC1tHx+Nny+zio07bzveOwfKfL&#10;I1Gj2E9jmpXhdd9+PxKDbllZBhb9qJAhqEM38EB5FRhNAOoT5ZySmv2l+wOtTacJjXC9D0yntCBT&#10;v6WcqXb2a45pPayIZCq4fYoa67ismNxPr4+V7WuW8bo6vD4f1Ts7962R8TM2TdpNP2NHnzCCoH10&#10;HQF3F8bJSX+13FAEZllmDsu+ASx43W2ENkaxWM7YHw78+OOPWDxVU3Pc79FaczxAXVvyHGazDKUc&#10;ZSm0YzbL8I0n1xm5zvnp+88sFgVNA/f3Dzw+PrLZb6iqst2tvN1ugxeTOcv5gub6GhAAN8tt65VI&#10;Kc16ndM0tQRX0+CcRK2sjiW+sSjd8OP3O3xz4Go5Y1HkmKsrFrMFeT7DaMsfvn/EmQrfeHDw5fGJ&#10;H76/Z/sC9RFu17/n5vqKd2/e8ub2SoRfb6nrirqpMNkZ11IXko996jt9sEPGYwRx6fXhUWikZ8yY&#10;ZYweD2mXUvG5sTHsWkABwoT7pkaD7UVxnrbqKJfQxqCcid8XzoY4nA8bTH3WaQzD2FTKj9Cv7rcI&#10;jR1Y7TH1Abg8mQc+QjbVTuih1j89DpUR8by9rzo+J9rKfmsOV3tbYcfTKhFaLWrgrYoOzA9X2GI5&#10;ToJuneF7Q9eAkdF2QoY+2wan13wb3bAdGx0D5FIay3dslTFejzE9pIweQnhzhZgi4L1Eu0W1WlEX&#10;+iU9BllMxmav3Prk6MMqo1ceRbQvTjHD9Mr62Er5KU/RKO/wSgNWzA1Jxo9TvU9YJHK2KGI1nhoQ&#10;6wChByZoO9KCOFFKKo9SWa/ckc9+Lc9sSx80PAaFbYXN8D+twoqA/DR086T3/mD++bjKg2d3PFAH&#10;V7Clt+ybitJbzKLgarZsNz3qIEgZH9uumzEpYkX1kWt0wekTOtA6OQ/tIj7kHbHlftGUToJhhMlL&#10;z79mOS8dhHVdB22LPdk5/ZokGri+vdvwu1NAe7hkOL5Myck7UYsAssFAGIztA20ETOd5EQC3CZom&#10;yVersEM2gu440AZEZliWKQFg6v6pN5GhJlufvHeuHS4tsX5tigz0ZDkx+e6YlmUsn2GZve/7Of2a&#10;sfWtxOfPmab6+RzAHrbj2JhPCVPb1sHO71CVEmDGO7aHPd/95tccyiPzqxW7zSN/8bt3fNk84T1i&#10;C71YsN/vKcsaYwwvLy9cr1e8uXvH/f2WPK/47rtbrBWN4svLM3luWCzEc8hPP/2A1pq3b98Ht1ye&#10;5XKJMYbD4UBd1+R5TpHPUdpzf/9zT1NkrcU1lrqq0Mby5vaqdRd4fb1CYyiKGVlW4Cy8bDfM53O+&#10;fH5gdb0CB9vnF757lzOfzaiOR+qiwFsx8dJK9ntY4JceIufmwGveHZoQvOadOPeG6dxce03q00kY&#10;Avr0voorWYOyDeeslCktO6I5H7yXgu2zSoio0BnTvnFKk9Nyx7+xqJGX0hQ/miqn9x6SjXjpsamq&#10;/nOD/Fst5GCFstNOpns7ur/u9zhvl9NOUBvTgJ+r+9jvqTEX+yCNoBlXqb33LXiSd6OWsn07CJap&#10;LfSgT890gx859kW+/v2k0EDHf8docpAPoF2PSXIJ11sBVXXtYK0VhYhGTGF9v69jG0UMwkS/jLX3&#10;OfwzFIScBxVMdlCiCRZ3wIjzCS0rpLLu0O1NS52wRSAuK9wxb1nVr71ns9tRe0flLFVTYeuGQhtW&#10;ixXvb+7QdVyBC2Xx0qgqgGcfzbFSxN0N255Q2BOeR9rm7AbJsQYeacHJZ19DvP2gg4dMWzHeyZ1k&#10;3mmrUmIxRujGyh4H61Q6B7Tl+inTHCNc6fXUFCEui8l925Zba5G+8zzHmEgchhMuEvnxyZKWc+o8&#10;naBxUvbunzCsAfj2p/U7B7THCPa5dH58pn1wGWScA9pjdYhg+1wZzjGIrwXof640NX/ieXpMnxk7&#10;7zHiqBEYeS8yMec9P/z0IyozPG03vLENs9WSX//uL3j+v/b8y7//e5Y//yCg+vqad+/eoZTi+XnD&#10;y8sLWmvW6zUf3n/Hf/yP/8DxCGVZ8vR0YDaH1bogyzVzcva7mv0esgyWywPv3r1jH0Knz2YzDvsS&#10;7xSr5Q3r9RrnGj59+pmmkdWxWDfx8GLazZD5LMcpmBcFRTEPgSwUjXf89//qX1NVFduXHW/v3rCa&#10;L1lkn/iXf/0vuLle89Mf/8BiVrCcL1BAU1Zo5cm8Eg8oE5twvqZvFePj/7Vgd2rOpDRlOC+GGsqx&#10;1KcHQ7DXAd/pd/p0dqysMa8hH4p/p8oC3zJmpdTovhWhg6dMc2rODLXGXbuMKz1SHvAtYDut46XU&#10;2iyPuGD13sv+pjN5p6B0tBxO9d4Z1vt8GV3Lf6dA9DlaPgQ0Y+VMr8V279H0AQAcy+esguYrBMox&#10;ftACT+d6bTjFv9O6KCAu0UeoHWUf42UzapeHmBF2AoZ4wsKC0qfColIdCPdeBxeBCjHgTmmMaXHL&#10;a3hdr12jQKtlHIn5RjTZCWtfoQwEkK2gi3vVZqTASJA15z1lU1M2FZWz7G3NsSwp6wqnYJbnzOdz&#10;rq/WXBcLsrokWEm1QFo01R5sXElLZJf0OCxD7JcJwP1n1Wy/CkwN3rn03hCwRoP/Pw3YTDO8ri6R&#10;OfiTCZx+/xzYTO9L+WUAp8xRozDBxlEpT6a0DLLI1JzH40SKwweXgP02PydxjpXr3P0xZpU+kzL6&#10;Yf0vtekvlS4R5HPfn+q/MWFjrG6/dF3+3OlcH00xg3PgzRhDdB2V5m1j0Ioi54fPP2PynPunBz5v&#10;nnj/q++4Wl9jZgWNb1hdLWhsxfF44OXlmevra/Jcxv9vfvNRxrP2rG8079+/5+bmhuz771ku52yP&#10;z1hbk2WaLIe8gHmINhlthff7PU0tK1jOwfPzBqUM19erth6yMT9D7Igds7xgvjAsr67IM7EVdgq8&#10;VtS24flpw/PjC7/57Ueq8sDxsMcoxZvbO4yHm+srMg2//fhrFB7jwLsKXzc45cmMxmiDtX8a2I5p&#10;CLJfSwujgmMKLEE37/tgu5/HKU0c9/Bwjg5Ng/JxADdWxai19G4k0FdybO/5cfrRBhFjmjZCsC9X&#10;fZd5w/KMvffaNAR9PWH3lbRHwNW4QgHGNdZpOvetaP4xLNeU8uFPSWN5TgXhmeJ/Q/qnRt4d5jGk&#10;f+d4/DCN8Y/eu777Vqdo65vjTPEoBcGuxYEOgHukOLH/JVR7NEX1oISuqnZ1YgD4Y52D9ph0Dk1U&#10;ewp/jCXxuiXfFreooQ5KzIKNZNjNWYK2PQHbUQPutWyCLF3DrinZV0eOAWDvqiOHw4Hlcsmba9kM&#10;WWQ5mRPHGSZpY3zcfxHqc6EOrVnyAGSnSsv4d1GzfdEMJBks8fg1AGRKoo3n0bWPp5NMo9nI2KA/&#10;JxmeJguDLUrnyjP2+9ykG2MuqRY+mpL06qtViAwZtNs6MrZu80r7PQUeS7qb/GtB9Zgt37ecTwka&#10;Y+33NePjfP/53nEKcFya/GPMptUAvEJ4GOY1Bton038jsH5u3F4Snk61Sf13I9C2eI6HPVXTUBQZ&#10;ZIYf7+/Z2oqb7Q2b455Pnz6xvFpwdXXFw8MDnz594nA4MJ8vmM1mPD098fT0xHa754fvHR8/Zm34&#10;9CwzzGY5zlmWywXGGBaLhjyfcTweub//xGKx4POnJwDW62vKsuYPf9hyffXA3/6Lv2Q2m6FUiXcG&#10;Y3JQ4i4syzLm8xn7/Z7FMiPPNdZLdMi6rPn05Z4//tOPPDzeY+uG/Qaq44F5kZO/eYu3lufnF9aL&#10;lcxjXAjM44J2xoG7bGJ3KQnjGx//v3SaHgvjY/y1gnf6xHDstUxvAGZTTWAE5FEL570XTdfovPe9&#10;dzrt3fg8OKfVRHU0dApkjIHQr6WBw5Tm8bUA9oQ2qdeNlWGZh/x2WK7hc2PlkMYXe+343NCX9hRf&#10;HTt/7TtpufwI70h/n6uLV+AuCMtjYDvNyw422MdxPvQJPsZXnA9AObjFdARPUErhvDhQ0ErTeIdH&#10;VlGKosDkGVjwPpiTOFlFT+dTWqagQu+3YwDoztuTe6/mtYPf0fRQ0aGitl0izgzH1iteZmjwWNtw&#10;dA37umRfHtlVR8q6JityKmfRmeF6ueJ2fcN6uYLGYvelmPUlwHhYxkvJ+74QNiWgwZ9Js51+5GsK&#10;nhLeEy0GnUbYWtvaaHeG+q/Xpp8r79hEviStnwMjU1JpBNw60QzoZKLl2qBN/Ha3EUeEDgnTLZ+Z&#10;/tZYWcfOe9fU9P2xNDZA0++fI8ZKXfaz+brvn7fZTtMU0R27NyzfpTy/lvH9P5GmCHb8nd5L09gz&#10;Y23nbXD7FX+H5yLB3B+PLK5XvOx3zK9X/O7dHdl8xk8//YQ2RjTGoY211jS24mXzJKHb85xf//rX&#10;3N3d8Q//8A/M5jsAnp6eWrA1mxUcyz1ZrvE+F7d9Jmfzcs/xeGQ2W+Ic1DXs90ea2skypYfDoWS2&#10;mOOVoyml/FUjYeK992QzeP7+C+/e3+D8FYf6QJ4dUQ52hz3PW6jKHUUGRQG73Y7tdsu7N29R1rNY&#10;LLCuQTsJQKWVQvzaSpRX8ec6qST6qj5+zdh/zfvD6zF9i+CZvjuusZ5+PgXbQ7oRzQAi+JbxFp8J&#10;YNufhrmWFEF6p9wYgqqYX3xvmMeUQuEcoB6CqW9Nv7QQNUW7hrRhCIC7YyoQdX/xWWtPI1CmR6XG&#10;hZqpeg7H+hhNGo7bqedcdH0E3YZYlW4v7a5HutaWPZTDWX82MJ4UNSpuWrm4PTZtUJjEaw4Sf1ep&#10;ELU20NX458J8ivbFRDOqQTnE6kPjGytgO8vIZ5msGjovnmoyRarR7mm3Scc1o4qhlP/GNMXfT3iK&#10;56Tt2nEVQXUAPcqfjgkfwbat2R4PbMsDu7rk2NTU3uIUHA57dG64ub7mzZs3rJcrCjS2aVAostBs&#10;4uXopOPOJh/wVxwPsW5TY/cXBdtjBOZbiPNUYVOg2ro+MqdRob7uW0AyqIbHS3mnmy5O834FCAuj&#10;SukoXYaNC9oHZ/JhEkYnmuEvAnOs63xSqj5Dm+r4S30yxXhf896U4DHGhH5JxjFkimPnr01pGcc2&#10;qAyf/f9L+pa5Ohz/SqnWX7DSivl8zmK14j//wz9x+/aK/+Hv/0dWN2u+PD/y5s0ti0XG4bDneDxK&#10;2HqtqaqK8viIMYbr6zXr9ZrVaoXWO56enjgcDtzciN31/dOOsqwpihJrLbNiyWyWB/+8UFUVd3dX&#10;1LVlvz+idcZf/dUbVqsrlHbUrqGqxEdw09Qcjw37PTR5idINJhP3osV8RrRNnC3nvHn3jvJY0xwP&#10;FCbDOXh62fDjjz9ytVwxzwqurlbYsiLDk+HxtmlpuDgp+OXGzp9Ca8fees24/paxPwXizn1jCrxG&#10;rZJSCVgaoeX9djkFdcNnUvAeV1DHyt9+ZyAQDM0AUoA6FBi+NY2Ve+q5cPJNdH8KCJ8TNNLr54C2&#10;D+jzHLCeuj7WD+PC1WnZphQ8Y9rIS8mOGvCe5jml6BjuNUsFsbExMmw7Is7zWlx3ak/QaYf5YYAa&#10;iyfXWpwt5AZqcL4BFJ2HkTQF146RPkSXhqig1RaXjRFsp2V+DW6KWYo2/hVtHv1th085Je97o6kb&#10;x6Gp2B72bOuSCofOJCrxfnvgZnXFzc0Nt+sb5lmOO1ToxoXAcK43Br92TkYN+2to2UUzkp6f6BGQ&#10;NCVZDoHXcCLG82awQSjtLKVkA0sE1+KHt9tYIlLfNDB/bVIDYjmUjONxLMspmzHoJpL3ftRbSrRT&#10;0hqyTKLM5dpgslgOH/zyepQTP5oASgfn6VjxHZt8L5YlJcbDv5PK9+o6rr3p3u37mXbN6fhI2yXV&#10;PsVj2sZZdl7ei/fHiFVblzMCxdj4PKftSI9pGgoywzpPEdVIML9pA+9I/um1VHMwJmgNnx1rj+Hv&#10;sdDMY98NV8i1QVxHnQpb3nuU0dzf35NlUDY1/+u/+TfUtoHcsDvuuF4VfPer9+y2B+4/P8iGxMWM&#10;L18e8N7z+PjI4XDg9vYN3333Qp5LwJ8sy3h+fubDhw+oe8vT044sgyJf0DQNNzc3VFXFcpmB13z5&#10;8ojWmjd3bwB4eHhgsSxY3y3IMs0/P33if/6f/hf+3b/99+x2O8oGisWc2dzw8+dP/P4PP7Fea97e&#10;vePx8YntpuL92zdsXvaQ12RZxtXNktlyhleObJZTVTWL+YzN4yNX8xmZ1lR1zWo+pyoPGK2oGzcO&#10;dsMx+qadSlHrda5Ph+NtSL/dYHymS9ji0cW1G0hTemetxTsfzN46n9yRTsTU+tlGgmoILWyIfvI9&#10;YraT57m4hqwqrLW9zYM9ntBGTBSa6VyDC5uZdIywSxcEZXyexb0FtkcLvJd9QFXYeJ+F4BYmWdpv&#10;5zhdvIR0LuoAaqK71ngtVRRFED+m5fa+A3B+cD0FaTEvEsDQaWClPkVRSD19905Ko8a4Z8rDh20/&#10;HDsRKI0JGvH30PQzvqu1ngwINzwOx/Sw3aZodzqGxvDIObv+sfaIf11bduWeopVjdLHXtunqvAfv&#10;oHEWsMznsfwiAGqlcEkAJ/lMkpcO89DLRsayLClmc7yq+fTpZ/72X/wND5t7ibCSh0CAiEcfbaRd&#10;tdevfU3jAAAgAElEQVQ9LyXRjKQ1e/W0G2Olbbo6T/XDFO9WJmKZ/oBP6c/xeEQpRTGfoTyUdYXR&#10;htlyyaY58LB94eHpkRpHNi9QCvblkeN+x4f377leLFmtVnjnKA9HdCMeTjTiM9yrfp+ORaBN69Qe&#10;A250CghuL1vaqU9XuV6t2b6E2l8rDU4x+1QCTyeeHWmA10gRaf5jIPNrpNdLaUr6BE7KnU4y7yUo&#10;ROfM3gVXVJ6W3arIuBL77hiIwU8Tp3PlHCNgQ2LwtWmKUA2fuQT2xt6ZGvSvAatpGtb7a8bRWJmm&#10;8k/TELwO06Ul5Uv1G9o4pu+MEfn0+rlx+9oUBbSpN+u6DoRMzo0uJBCVUTRNxfHo2e9kA0tZeg6H&#10;A1obqkrG+D/+4x/58OEt1lp+//sjHz+WfPz4kdXymh9/+mfef7wTW2sO2EY02c7B8VAF2+8VWglg&#10;rGvLZrMJ/QdKzfj8+TPguLtbo5Ti48eP/Pjjf2W9Nm0/5/MZXh8EfC/m5Mc5blPxsn3mzbtrquOB&#10;ugxaeW851hV5XYFzGFuhM8NsMYemxjQ1ja2obYUf1Sj9t02vmQ8p+FAj2vk4JpRSbbhvpfs0QkBQ&#10;HK+dQiWC+nQsj43XyNjEgEkTbUjHhMd+/abrO/xWZMApUP5WvjFVjz9HSunaa741xRtjH6dCRPqO&#10;8K/xTaFD5Uqa31hZx2j6VFsPAf/XprFyfE0+rcDDaXnP0dRh//s2rOx0ivMnLWPbpkoRsYIXZ9Eh&#10;b03jPAbZKGzxWO+obENtLfGf0O2+6+OpNvFCMEWD7qOJSaxLx1e+hSdHjfUYhjDGMF8usFYCF2ZZ&#10;xmy1pGkanrYbvhyeeTnucUZhsoKyadgfDziFuGtdXbEsZmTaSPRH61BO/NMbpSUo4Ui9z2GDtI7n&#10;TYj6cz57zSC7NLi/5v7Y8+lfDIUa/6LTfev6muGvBUon0mT7FxhD69UDetrdC5/wbjAg6U+wdDPk&#10;GMMwxpBpMBqyVisQbJUITv+jlki54EQ95qFPmMkUoB4rWzpRhr9fO2HGJsjY+VifD6+/NnXvdALa&#10;16ap+p2r9xRhnWKgUyAh/buUpgSi4f1hflPzY4zpnyv/n5pWiyV3d3fsqiP78hjAS44CjmWFy2eU&#10;ZUXTWLyHprHB7SXBjApenrfUdU2RS2TD7WYPPmO9vkEUi+KxZyh4aK0py5I8i/fAOvGzvZyL3+zn&#10;Hz/jnOfjr96z2Wy4vlnjPXz41XfM5prb2ytmc01VH9Aa1lc3eGOoKtnY5LSixqFyw+pmzfL6ispb&#10;7h/vcVXN2/Ut2oldZ9XUKK1ocBIZ7YyQ8kunlIF0f7GPLzOVmM6NwfR+PEaN99R7kTZG+qhiZMFB&#10;nukKTuxbCMvQKli5JnXxI+/R3jklGSm4ds7hEs2zc7Kp9VtNP4Z5XwKTl/Kaeq8FRIPn5FzzNbRn&#10;SnA/4SNaPGOhlPBQ7UUZFL8TxrmokMKYD+X0cBFsTpUrnqeBdsbKN6S9Q/rtCKsV6TPp99pNTOHg&#10;waODtxrRj0aL6hQvxDy6ckhuPvwjtEfPBDS+k9hA17bpjXkB2aCMDljAtflKinsWPBJLWxQdjZO9&#10;KHVT4gKm8N7FbZVIdNfgs145lMrajau9uoQ51m/f/hhJ2/mSMqkVYEO9dDQHi5sljRZXq01NWZWg&#10;Ic8Nh/LAT4/3PBxesAryWYHJDLYqqcuKxWrJ2/Utt1fXFNoww2AcEvHUyXzQWmO9bfvLK0Rgcang&#10;kg6G5JoQz5P6tPdH7l0E2xdBFOfvX/ot7ZyA7bi8F4hdBNtthMhvIFQpsQN6S56/VJoCLkPNdiy7&#10;aHs8efChLUuOBLc8QFjeaZOKmu3Ug0lcIh0XcMYIzlS5x35PgbCYfzjp/X6tYBV/vzbo0TiTOQXb&#10;50D0kOkPGcrUt9NnLmkyxvIbA8TteL+wQfRrNN9j532Ge1rfPxVkR2LbY1C+YzZFUfCrDx9AK374&#10;/DOPmxeyomB1taLIDF5Hs7CcohCtibUWrQxGiylAlhVonbFe79jvazabJz681/zlX3+kPB4ARVEU&#10;LfOL2qDZbIH30oaFzQJhD1FZc3lutVqx3wuY//TpE1dXN6Dg9vaW2VyzXBasbxYcjjm73YZDeRRt&#10;fWjb0lUcnaMwGXpe4LRis99RHY6oxnF1dYV2ln215/npgZvrawqtMFmGNuYk3PHFvvD9U+97l07S&#10;cP71aVB4P6ETU/N4SAvk2XE6nNK7SGtPy9GB4d7zum+qEr+Zalc7OqIxGJzzxA2RQ1d2qRmJlGHc&#10;N/MYIO6ijXZcruN7yW912s5jbTIVD2IsDa+OzdmufTpzkKl5nn7vnHA0fH7s2pCWjtHmIZ07B/LP&#10;0dapMqR5jwkEQ9o89Q0m+u3SuG6vTdRl+K2p41nBiU6znW4Kbr2VeNrVbaWCORge7xWmjQUl5k1N&#10;2PjdNA1eW5Tu0+wxvtjWOda0xRoK5cX8a6zMl/hL+g3n+t+NQFtrjQOauIlcK3Se0SjP7rDj8eWJ&#10;h+0LR19jZrl4v6pkNfHm+pqbmxvurtcss4LMqxAZ0rfeR7xWk8GIvmqMjmfRG4Pee7zz32ZGcm4C&#10;TN2P18+BZO8l8k/qbaR18TfymvedJuO1aQz4vKZsr0nDyZj+TjsoMgxthPELyBYtd7TRDqWi1cR4&#10;6IVgUB58f1PQa8qXHkfB18TwmSIiQzA4xqzHCO/w3qU0Rcy9F23COaHhXF2mCPrY96dA9pigNcZQ&#10;p4DM16QppjjGZF/bJufKfylZIrOPKp1knHgoDwfmxYzb9Q0Pz0/YyqEXnrc3t8wWC+4fPmNyjbOa&#10;Zu6o6zrY7Apw2m5r/vJ372mahs+fdux38P6DYbFYYhvPbn/AWgHk3imqUmyCtRYb4Pl8IRodU6M1&#10;WNvgXMPxuOf5+QtXN/M2UmWRL/F+QzGDsq451hWVzZmtMryWIDZVeWR/PFI7K260jMGVRw5Nw8Pm&#10;kaqqwHmWZsZ6dcX8aoEtK45Nzf3TA8vlEq0NTkPjKjK+LajJt6Y+8CFoucaF0CnQljKSmE96bwiS&#10;I1NKbZi9F0Zb13UvqEYEFCmjCjm/oj59xcPXCI2xrGNCRTxGk5L4LR18so+B7XTeD4F2126X6cAJ&#10;zVH96+lzU4L1FPAd1nUsXQLLqTAzBLpDmjkUor62f4ZlSI9j/Ekp1Qqz5+h3mtfwPKYxXj71TPp7&#10;auW5n6YVKlFBMMQQYsqR5hXWDnw6ZztJvDPTalDBrbBVVvLw0avM6eqASnhrVIQy0OKndRtr22G9&#10;p54BxMNI0q/WO5qmRucZ2WLG9njg/umBh80zlfKQi0vZsq6pjkcWsznfvX3P7XotmKm2gMzVdn+B&#10;EWHf0nmS8QQA7hn8+Vjo8fOJOrYiSjJmvkqzPfytlOpptsfun8tTjn2tgh2A7Sk7uW7gnS1+V84U&#10;5I7YuQ6/8TWEYDgRh5NuSCAi01Hahw04ncQqj4kG2wdGKBtg+j65h/WbAmFDbxpDYpAOCsKnv0Yy&#10;vbSyMQW0vxVw9t9T8WLvmalJPyZkjBHq4fempNqxvMfKEZ9Pvxufzy60Q2QWQxOqmGeWZaP1iOdN&#10;4sc1vT4FKi7VafyZAeMiyIuhanHDmHKeuoLqcMTWDWapWK/XWO/IM0uWFWw2G5rGoTUYnfMXv30r&#10;0R8PR25vFyyXFbe3d6E9DQ8PjyglG9niX57nzGaLEPr90G64QzlMpliuCjJTUDcH9vu90J3Gs5hf&#10;AxIUZ7PZ8Pxyz3JVoHTDbJ4FLZPpgJOCYyOBEzDQ4NnXJa5uqKlxzvG77LdgDXVT87Td8Btlabyn&#10;thW2rrmarTrZerJ90wv9U++HrX85j9eM3anxMmTE6fNDYApwPB6l/3PTjteULh2PR+aLgjzPQ2H6&#10;ttcxT61Py+yD/+D0+8N5cLpB+3IbKSUaz6GNcm8uo7pQ77ovsKfax7Q9WlOZV9DAVFM9LGf6XtoP&#10;AoAG/Rbz03061NKjQdefA9ZjaYw/D8uXXo8a2pTnT2GGs+0zcm9MOLxIvy/gm6nxn9bvHO8/T0Nl&#10;dWbsuSl+3Wuv6KEs8uy26KK1VU63eNsjwFXc5Wmc0YiP89R7iAOV1CHS9hbsh7LGqNdeaDD0ecyw&#10;bUZrnszHsTHnpBpgNM46LA7vYHPY87DbcGgq8sUcS0PjHXVdoYCr5Yrb9ZpVMac6HMFZMYdJ9sZ5&#10;BTjxU97K5lKd9qjaNuw8pqCVBBVUHe6Z4pvfBLbHGmisYS/dvzQhW48jbgC0J8LZvhZsd8Q68ck6&#10;AfzGJuu3pHSQpXZ+kdhEsB13/yoVl0+T9nNhrA/rN4hVeslm+1J9Tp87ff9cmurXc8LMEHieS+fN&#10;KPoE87VlPkcAhswsvT48n8rrFJT0NQY9DdcFM5EIlqc2Wl4C/03TjI71tnwTguzXtKVSpyAAxC2S&#10;yXLKw57jfk9T1SgPtrHsXjZUTc1yfR2CyBSsljOa2uGdCqC54N27d7y8vFBVDR8+/Iq6FhC72ey4&#10;vb2hriyeBms9WmfMZjPyXFz/FUUE7zXed25CV6sly+UKlGW73wgQ9+JycLYocMiKk7WWn3/eY90/&#10;kxVawsLPlry8bHh+sSyammye4TPIdIYuMsBg65rn7Ybnpxdub66Zm5xFnrE97CWksAZlNNr+cmZs&#10;r03pGI/9dkmIPzcWYj5wCjygo0/OqR7grOuSpqkoy5LZPG/Btm3GQL18IFWSSL4uLJu7FqSn5Yrv&#10;9K/Hswt1OuNlSinRlKHjHD6lbSnYTtsmascvhUFP0zmAF3+n4PxrQeoUDUnvjX0TwI+A5c5bTB+M&#10;T9HVc2B7TFD8Gv4xzGe8zU8316ZgMMbz8D6Gl+/TUYv4afZEH9iv5UWJN5gBsO+KpiV4DVIOcbgn&#10;ofiM98G0OfSNZBT+b0ArnPNkSZtFxYc3VgJPanET2E8Be3kxa42l6eMDAedawluP9ttrsOUlwc4D&#10;GE1Z17w8b/n88sSxriAzeKNx1lOWJUZr3t+94+3tG3I0tqpZ6AzvHdqKIwqvHD7OuxDaXYL7RB4W&#10;my/awAtIj789IrT2BJuhLiSp93AMfNN2+LRh0t2YnbB4assSJRjfnneFdXhscHdjG0/tLFgkrHEY&#10;XiJBxUFvGdrm4XVAqONHhZHlynAkRF6SDTmuPQrRthfzi8Td+xGwqxx4hccKIU6Ym1GI+Ujwq601&#10;wY4o/PZSP59sipQUvJQEm6ne9+i3x4mWZpDGJsLrpfE43ceZ2/g3RSvfMeYxBp/m+9ojYns2IIBp&#10;HUfB8MjXL6VJxuh1kIhlOnonIWhTyVYN+ss5WUJ3ztGoaZtdRZ9JjwGfJo4tTG98psxxTMBsI3C1&#10;SEnGfbvhd3Tc+/4RxMWU9230LxDticfjtURcfNk+8/T0QFkfKQoo5hkWS3PYUfuG2jYsl1cURYFW&#10;njzTLBYzimLOP/3+H1mv1xgFm+cnDmXF3d0deM3nz/csFgvKai+71esSYxTONZRlyXa7ZTlbUFU1&#10;vvFU1ZG6qrFVjZo7vLfc3t6y2+2oSs/zyzO3WU5Vw/rmmsa+wbx8QSnDcV+TFTDL5yilyA3MioLr&#10;2zX7/Z7DvmRXHzAqA++x3lM38L//l//Ku9sbPry541A2YROOJitmoHOc82hciAR3ChpPhttg4H5L&#10;SKgWSMR5I6qqMGaDckO5MAC7fu3vF/FRESb2m0rCJVvlcTQor9E4smCzDVoivXlx4VoeD9RlSd2U&#10;wBU6PNdQ01iZo9YLfRWNVFzqTrTFxI1eQgMVhrgcHsurdecHN5Q6JC3M19uwUU2Ysbgs8DjVCQsq&#10;zHHhw1GrKFpJZXzyTUlGaXErRthsFf5GwVTsE3/at8Nnvfdt0FGnwKngdgyN7s3B8TSq+HDjJpox&#10;TWme+9rPM2B8wIvSMqR86LUa7WF9Xsu3XivYTH2/fTcGEfCi+bQ4nJeIjd4Tjh4V7usLnMbrsIE3&#10;5h2Sjis8KKxK66jEXV9Y1ZFtjAET+Pi9RMgLANMbB9rKKkxQOggg9ygvYxgIq2US/Vcn+xssvqX7&#10;Hon6KRspBcxpjMyfBJ8N+bVs5hzghxF6FvAucfumN5rjseLTwxceti/oWU6ez2hc2NdX1ayWV3z3&#10;/gN312uOz1tsbSlWV3jXSBtbcdHp6O/7OMWp4ytk58fPCJYa6fbMXliE7H0kSod0jNuMMPLeRxmX&#10;XoSYesqqbv24in22oFHxl+qF+SuEuigVBnsgZQp6WLcNVN8dxcWUDgQ7lp7OxZ747+kayHuR1IQr&#10;BusNRSslJMfon9ErFyQfL8PDW/AKhcM2VrTZuUiUudaoTLfSZt4S6jDoPbQbHwGtUj+U0SQkaVvT&#10;OZeP4IyE6KXRZCUPHWyv4rUA9npCU9qPYysL3YQ+NSNxpK87Z4MvVSFGceycjEbvgxBEOMrkFmbY&#10;F35EaJLndHC239qThfNIoJrEZq+dYKrb9dzYul+teAxjqN0gpQxxOc0mqy95PsNa8TfeONstM4Vv&#10;iRmIEC8BCClTUtTBq8VYSl07Sh002g8YkzYBQchY1b7vlcHoWCEV+iBqGqNmKpYl3WAW+tcLcW/n&#10;mBPNhnKiCTAIwdZagIvFoowIk85ZyuaIKWbMbgrezt9y99t37I4Hvjw88bzdYL1Dq4b7+2dc84mr&#10;pWY5n3F3c8Pt7YrcFLy5/h3f//ATq3nOsWrIjRbPJEWBzjVvFm94fGrQBuZzCZCz39fkeUaRz3FH&#10;yPS83UBz2Hn+sP/M9fqR65srHr88YPKC7XbP27c3VNWBv/3rD2yevzAvCt7+5d8ADusqtoct26cd&#10;h8qSKaiOFX/9279is9nwv/3b/5MPv7rG1o79fk/dwGwOV3dvUFnBj58esMC/+w//ib/7m7/hw5u3&#10;WFXhVY3DCR0NDE2j0HF+RjOwxMWaU7SgXF3wwy3PpGAokjhDlhHGsbhYJa4565Bv9M4XhCfnxXOB&#10;1ppMabRSZN6QZwU731DiULNCQEBdszAFvrTMrmZsaWjwqJnh0/MXfv7+B+Za89/91e8oMkPtasgN&#10;rlBUjdBNi2WRFdjKYbBkxYxM59R1TeMsDsiLPLh7bDBa6I/1Hqc92VxTHmtpgCz43u61hQ8zU5i2&#10;82Lz2njXjnlvJfiF8Vo0mEFI9k723OgsCJ0kgiwKnGrd1so1Q6Z1y5qsB299cF0Y+ilqJZVqaVGW&#10;5yf8U+zERfvubQC/IehHR/+FJ7RmZs6ijUEbcZfoGomWitcoFTaxRtvW5J+OXkwQntgzG1UOdLcB&#10;1juPdQ3eujYOhknGp4+b4VocIcon74OSYiAQKaV6G2wjn5RBHPeLhPmgIn8Lx1BMlwKE+K3IK7wm&#10;D/y2o8mth4KAfaS8wWkZOBV4vMdqsF4HP/WRL0c+1xYzVHlM6HAhsIxDY2S1xMum3yCV46xFKXBB&#10;6SZN6EFZtAOM8AQd+LQO/Snt4sA4nvcP+AVkVxmVb6iOJYv5DF8dyDKF8w3WKVCFKAJVDsrgax9C&#10;vZNIgzUKDUHmkEEX2klLR2hlkCh8LihvYgcFAVUpDAavA680IqxHM2K0+M8v5gUv+x2fHr/w05fP&#10;7I4HzLxA5RmlrWmqGmM9f/Xdb/nw7j3zvKDaleSmYGY0Te1EZ+B132d/63IxCgs+2HPTO2qtcLHa&#10;LggbTjzqqNDXUi/drmi08/cEmLvXabaHyzD9LFJW3k8+Pq8iIArXE2IXpUIh5EEj6BRO+dZxeqvt&#10;GR6lRCPnX3NMVAqjx+n7gt2H3kZaZAIQAtSIba4hbIQMGl4dlijixscoLU7LP+nSpkzWbmknlmG4&#10;HKWS818qjftWHUsxaAGkm6nSsoT3oreV3pGuPdLf6XPQ835xsuzIyD01bJO+pn6ojU5Tj1F7RVV3&#10;9phpaGIfnNo71y3xRY1BqgFqJr7TC1eb1CZOiU47mfaFCbZuWZdBpCtB2NExnHWr0Y50YQi4u7Gj&#10;lGmv9wWlzu2W0hrrLE1TiSIPi8Oy3T6yr0sq6wQQZIpiNWNmaw7lkWN1QBnErV+mKKsjz88eH3yq&#10;NmVNkWfM53Nu8hkvmz2f7r9g8hlv5mt++OEHdvuKq2tYLNfMFzPRXwSN+9PzE1k2x+iMzMy4ulKg&#10;GjRw3B/QWoKPFIVGVr6D+yuEQJdlSZZpjClYzpYop1BqF5gk/PEf/4DFs5wrfvXhI2VZ8cfvv6dq&#10;aoyB592O9cc116srjIb1YsX17S0YzcOnB+5urgLgsmhA4wLTHgfRbkCKztl7j6WT+eFt0DghgqIO&#10;q3ItKvft3GvBDkHrjcEEJtoAtRdgqoNmN1MZIKuHTjXsm4rj5sCX3QsVjqvZvDO30DK2Kzy1tjTK&#10;4zWUrmFWZBhTUNmGw+GA955ivuR6uaQuD2Szec9Pt4/CAmByHYCobpUjDQLIRCtZ44KyxImkHxQo&#10;gUZI6VHe4K3HJHNHmKruaBPdfE3IHt6LX1+Uau1Edfu+H3Kjfn8HYV+8M3RgMv5rNc0xj4EGLjUz&#10;jMDVGEOWZRQO6iQoWRwfk7R8oIX+GpZySev82jxSzXqiE/mqvDtQb7H21FyorxhMMEjgtQojbe/l&#10;ulOy0c4HhVkH+5P+7NVfaKiYHzVhHAQ2NyxnWBmXFdRuldsH8GedrO8Yb9BK4V1YSQr7CIxRZCbD&#10;F5bC5mA60yoBoLICpJT44/ZKlKAGgvs7Ac3CV6JyywnNUFKWjnfGtox8vtu0qbzMLeXCBmiEd1kV&#10;9ujFuhqNygw1jrIqeTnu+fz0wPPmhXwxZ7Zc0jhL1dRoFB/evGG9WFEog3Ye34ggGgWeSB/HzDtU&#10;eKhb4Ts9iqAp40z77tiq36MScULz3WEFR3Z5ITJ2fzudB6DpdRMFugLFZXH569v5nUyoixPxtIL9&#10;d85TBH+h/v7c+x2eQbTZaR0C2A722Sa11dY6mI5EUDfujursclbvPF2+6zo4lu61S23fms4tAXa/&#10;f/nvxjSMwee9+HVtgSkDMSuAy+6tjuAOx17axnJddoKLKYijsRU+nDvn2oiorWY70axEsB3P5Xip&#10;dl17Cm3oGJ0K2oCUCbbncUPUSNuk5622aeT+ZInCdxxCKJURLTfai1bDAEqReU91eAlLmZ7GOjHY&#10;yjQ6U1T7irq2FIVhtZyTa8Nus6WsG7xS5LMZ+33J+7e3bDa7FiRsNiU3dwWz2YzV+hoz27C+WbK+&#10;XYt3C2Ow1qFsTtXsaGxJljmyzEgUMp2Bb7C+QZu8bcO6rsWGeDajqprgTtCzWMyCZ5N5qLunrA44&#10;5/j8+TN/93d/R5HPQ7TLI+/evuXNjdil39zcyCZMlXF3d8f1fMl2t6PJMq7Xa1ozBgKM9aLZbhnC&#10;ULCNIPz1ZPekT3tgLPy1NCOhH9p5YX6B3qdzOxVPnbc0rqZyDbOgsYt0zhcZ1jtK17Cp9jxVO542&#10;L8y15urqCpVnqEzjtDD7BplDjXcoL5EPyYwAZuvwRoQjn2mqpua4Ew8EmcmxtcM1DVmeoTBUtiHL&#10;TVtHhw/+s8VkscFy9A02mswkAoz2CuXBBBdr3onwIas6HqMg84rGx5WsU6AUs2yVTviWgctDCV2K&#10;81Ze7tEhz8D2ma486btjKXUtGWmaDppD0DS2hHb0DSllx+eViuacnUgwXKE8BzjGzsfKPsb3phR9&#10;MbWCTTtvuufSoDtx9aJVjvt++6Rl6v7ifAsrtq6/5yEYY4jKzJ+iheHq5GnZZQVR6qZDCPOgmAgK&#10;naiRT/NUXqPCeFbag7N4pcLqTacq0saQ6RyfKWazWZtHtKu3wRQkKnttimFeSWQ8tGXsxvbUpv1o&#10;RZBgQe+kX4zBaE3jHYeq5lBXPDw9stlt8YgbWeU9h90egNura757/4FFVpAbg2ssOIdo1X2isAoA&#10;ekgHCbba0TQtBXSxvKmNdhSM2/ahtYyYaqqujtHP9llbZ/GnKEsHovUQSd6cneSTHeN9ooVwYfnl&#10;1Bb1dUC7n8aA3lQefe3v69NJOTkVFtKy5GEZMBsB2+A6rVLyzqUynZY9/bYetOfpYO+9+w2agd79&#10;AbHtE+KU0Zwef4k01Y/e+57WryWQzrdmx6nj+jEB7wSYet+CbAl8IRsQ4+5s59wp8E8nLn3BIDLS&#10;s/ULx6nyDe9DsEmLjhJ6gtj4PDuXzgl+Sil0rvFatITeW6zy2KZhV+3ZljsaZ9GzHGM9h/pAbR2N&#10;lT5AKUwhIPZufYOzAna9laVEk+dc393y9sN3fP/jf6J8fMGjaBpYLpfMZjOOpaEoirCh0XE4iPeR&#10;2WxOPp9TLHKc03jrqKyH2mEKRZFlGJPhlW6jXIofWlmd2O12HA4Hlss5WSY+uXPTeZlog2l4T24y&#10;FrMZf/zjH6kqx/rqmsVqjqsbbm9v2Tw+stlv8U2GqxuaqqB484Y379/x9Okn0ap60aYaHyzmWrD9&#10;p6Vz8+PSe957jEeYtzqdt145nBKb1do2NLYh1yoIXgqVKYwu2FRHds2BbXVgs9tSNw23Vzdc3awx&#10;eSZKQyWa8dpbKmfboD95VlB7B7YmNxnz1RIPPD8/83j/hbnXvLu9Yz6fY+sG5x2ZEvMH33ixV0UY&#10;euUs1lkq20hEPRwHbVvAAaKZNoifYoMiU0GLaEOfJGA7Bh5rk47mh13/QdeHOqASlwLuC/wpvq+l&#10;A2Q904u/4Gh/OpXGwQ4t4Dami455Ll3kASPg+BKtied6hAan50PaM8wjeo0YK4v3vucRJt5P26U1&#10;UWzfv1DHIW8ImGiY71h50+93CsucdE+aC9pl75sTfq68mJkoIngMXn18NC81oBpynwfFq5gNKiUq&#10;lzzPaVwtwmXt8CbyaI0PMQqcExMn5RWGsH9NSi423ARTlVAt50Wrbzjtr3PjKgJu55zsHcoMXmtK&#10;17CrS172O3bVkceXZ1SecbVcoJTi5emZw+HA27dv+fj+A9fLlWi0rQMnigrjREmuUWhF6xkrHZNy&#10;dLI5dGR5sDf/JngfgHcKpUcUfvSVy95DJsDZc+4oJEV+i1lAuK8UTCx3DgudHvsx6E8n2J+axuR6&#10;bssAACAASURBVEDdcBJ+7bfG6gFhenibTIgIdmSiF0kAHdFwIxptmQ2tVDtFaIZlGA6YMYL6tdqF&#10;XyJNtfU5geeXSD0/md73mBykWg86IuVEuxFLFTf0yXJeXBaK+QarynDdOktj5a8TFGmX4FSQ3FMG&#10;4L1PtOyXdsaPpyERe+1Srw7faF0HfkPfp+UcfnexWGB9Q9NUNL6hbhyH6sD90z2fn+65e/uWLENA&#10;srMcqyONEzOTbJajLMzncxZXK7CO3W5HuT+wPe45ViXz+VL2V2jFdrulsQ5rCZpoy3J1jcmW3N5d&#10;U8w0JjfUdc3NzS3XV3f88OMnwIs3DN9QWcidJtc5WZ7jveJ4PAIiRGWZaFyfnzc9X/91XeO8hIOv&#10;61o0Ys5ja8f/8Z//M/lswWI2Y70quL+/p2kabq6u+f7777m5uqLxjv/yX7+wKOBf/f1vaZzl9//8&#10;T9wsZi1ekzY2vS7qxtFl2+xLaZQ2BDvLVj0V+zxiiSAAxM13rSvRwLxq5fDOUdmKxjU03lCoDIwX&#10;U6rMsNnueCp3HFxN5S35rGC1vmZ5tcIrsa9ugla7cp7GQxM2RPrCYB0i2FrLcb/leDzy06dPPP38&#10;mb/97i/EflplZJlHeYdWEvyichYnThhpnOypaJylDtGIK+UpM08TzHQ1igyZowqF8SoAiWTc+0Rj&#10;ndBjFT2lDAR8nUy5eMvQ2T5fno7BdholwhiyYU452ZdiXWric0rbsyzracU77zCdG8K4QtYr94i3&#10;lCFtad/3CY3wHZ09UXaMnE9xBjU4jxrFsXpOmVJFe/MW2IXNtgEKCc/QHWiSuvkgWPYdIERb47ZD&#10;ZeNEsEl3kjcOrXzPTtwxUKalf960GyF93FiuHS7sIZCQ6laeEds82bPjggcRLRuxReHnMCi0ju+Z&#10;Frd5LbbXWZFTU4tG29aQhXXP0AYxrHs6NmIzR9MJHfpVNtgHMxElGvGW5yTnUbOfgs9Wk67AWYcp&#10;csgNtbNsjwceti88HbYc6orGW+aLJSjFbrulPpbcXa/5+P4Db65vUNaJ6YhzZEE4lm4Sc10tKDu0&#10;cYcTxGwnuChVp2P8XOrhm6h0Cb+n+CS0bn6HQz89xpe7351UFkH5dGCG4SQehi+P30on8reAwfT9&#10;KeCXpimNz1i+Y5rBKBnFzTU9rYEBY7LWzV8E21K2dFCe79xz94ZEcExDO1a/E83AhbH1NZrt4fMt&#10;cXllXt+SzgkWJwQ5TvpECpfNNAnzYNh+baZtP3c22h68oZsTHTFp7St9Ol9GgPKF8XcCsgflU+24&#10;6u/0b+s90uavAevnrqffirbZLmg5vfLoTGEKQ1YU5LMcpTUNoIxs2imbI4eypqwb6gpMVlDVtXj3&#10;WK9FS2ktx92e+y/P3N68Yb2+xTm4//KEsw0vL1u0gWKumc0VTSOa1fv7e56fdxTFT8yKJWXZCG8j&#10;F8aqJVR61dRSbich3XWwSzfGJOYiHRCp65q6sW3QHY/DKE11hN3Gsb45UDvH7HYm/sSPjjIvef/u&#10;HbfX17y7e8OHNy8sTM5379+ymi9o8gzv6tYkQ8xH6LSWg6ERKeklO9VhX09dSzV/Y+ZIykuZnAob&#10;2VRiO+xF/WK9o/GexorWWJioqJa8VuzskYfdhpdmT52LuUie5SwWC0yeg6sFZOMobUNlO822UUrM&#10;S2yDqy3H/YGnpyeeNy9UtmGeZ6zf3DFbLjBFTmYUtqk5ekvZ1OzckaZxNDhqGpqw8uSweOWpNTid&#10;46IZVIC1osXT3TaRpC169NWHDZZKd2Y1wRfvWDKhLVtaEVeKR/ppjGlHwGOCNjeuOnhO52ekVZHv&#10;9BVcHQ3TJmjnknfG6McUbRGd2ziNeY3SpydYJt8fU0icgP+RNp7SQqb16mm7XVS2nCqthu/18lcd&#10;50tpxWuVWkpFgU62zQkNlc2XYgPe4JDokdY5MWuS0sv/PbjQbwQhzykZ3zrO7xAl0XuJxF2sckqn&#10;0XNF5RowunNuprtx2Hcn3BqLndg0Q9ykqlqFVaQXrdJr0B5SR/Gi4oXYSWyV2rGtjzxtX3jeb9lV&#10;R2rvKObidaQ8HGmqijd3d/zFb37L2/UtRinKskR5T+bFekArWb3WdF6BvB7itlAeNN7ZtkJjwuVZ&#10;fOgTnju8lfZz+Ltosz3+wUCYVF8LM1qeAUAZk5THzl8NuDuK2B1TwK3O10/c1JzJvpWEIcpGPULi&#10;o+oihFUNu7ALk2FM509VtxJzB7TT+qbHMY11V970+z4sA6bvMsir/y4DsPZLJvlmn0n8ObXa0PVM&#10;rKhsVAEVGN5Q66GTZ6U5xNtG215Rw90Smb6gJdrszmbbK43Spp1sPk7c8I3G2X5BJyJuDlNXbn/S&#10;v1PAt2uKoGGK4CgBUinROcdU4/kU05S6eKqmBCMEzVlP4y1oxfJqxf/N3JvvyLJl532/PUREzll1&#10;qs6d2exuiiJFyAZsA3oCQ89p2O8hwLAFyIIIWpbtJtXdbHb3vffce8aqHGLak/9YOyIjs6rO0E1a&#10;2geJrJOZMe9hrW9961u3pUVbTRc8jshsXqErC0eNC3t8VHgfqduGN+/eslosKazhanlNjJF7rbnf&#10;N3z34ns262dcP3tG7yKHw1vaY003r7i+ucUWUSpIJqG1YKDzkaY7UM4t3ieCl0piGAMa+uBpXaDQ&#10;JSAI/UAjgROncWgximM9VLRVeuC+QmFgtVzy3fd7ZrOWsiwFmQqBN2/e8OP337NerfjqsxsKW/Li&#10;xQteG8PNdsO2qkTlIQ+d0/2XxL4hAXaagveHtKeMucF4PtFihvDrufM2nbvG8aOgj46gwUXHKMWn&#10;RZnCq8D+eOTdcU9tAno+J/gcmNaieuNRBBQuQZcSbQq4LOOXlKKNkcNuL7rsTct+f+TYBlbrimfP&#10;P2f17BoiNFGM9DYK17PxLW30uBgISvjZp+TSiDaaoEU5p1QGlRBkLCkKpTEoCqUgiOrDMJa0kGoz&#10;9zdmgYB4WnNSGjx7prrMkyGTky9PxllUYhw8ahCEeNLin4IXKSPsj4zbqXE6HffDOjwY3yeUMTJG&#10;siEv7+qE2inFGMm+mGueMrQfa48Zok8DWe8/xvA7/YE5bLwX+fNEBijgTBM7jYi0ztrhed7NbphW&#10;IyyIwGxxRE8ZPs+Pfpy702R9urgeWYmziy0L1umcVSQMhjOgVBQUWSlUpvgOaL3wrvO6Ppgkg8Ob&#10;hJPu8LShwaolSUUKW9C28ZQgOK595/aF0uq8mDXTdfF0rJj7yNCHz+7/YIal821CBrmUNrS+59DU&#10;3DVHdn1DFz3JZAURrWjalug92/WGb774is+f3WJR9HWDRZxbo2TcphBJQRxgY7KST0wjlWxMfFZy&#10;TiHE0zmO7+fz3GPPb7gb078f6/fDGNRibP/TtqmhfRm6enDynzBwH2tP7fePaZeTwUPPPH82eVCC&#10;aOsL2aKnJsQ//tzOPfAPG9P/FIb2tP1TG9hPtUedk4vBfsrnPkcI34f2Tn8zfeVMhrNtP+QoPuVs&#10;fqg9dX6XaORlGPt9+/rQYvUxTq/SoiKSgqbzjkO9p49BYDetONQNh65GW8P25hnr5YLZaklZVbRt&#10;x37vOBxq7u/vqesD69WKqqooC6F5fPnl57x8+RqtLVfbZywWM9brgr7zWKV59+YtykZ611BVhsoW&#10;3NysKYqKFDV9H9nvavaHmhggFmCUJcRE72G2MizsgqurK+q65nCox+u31o73azrGh4JURhuW84I3&#10;b6RYz81NybOra77/8Qfu7hM3NwW7XUNlhdu/2+1I1ZyqKFjMZudyVCqv5kPCzRMB9nT+iGWx/Mjh&#10;/MDgHoyqdJqfpmidzq+YziM3cKJvBZXwZK7+oFOt1ajQsOsajq7DWUNhNY6IDn6k52gjIWhHxCVB&#10;oT0DL1rRx8Dr+3e8e/lWqoragmqtWV5vWd9ck2YFx2ND13X0ydO6nkN3pI2eoCNeCZIdVBxRZa0V&#10;2oJGU6IxUY1cbZs0Jil0EsM7Zh6ooNr52WgQEYvzezE+R87pA5dtvJdw0vN+4jlOkcap86dSTu1/&#10;z5p3OV9Ny81fnsuntHG9+Qig7WPW9MfW1str+cdqU3RbJeH6DkbmY+cyUFGm24/nOdGi12nCbp78&#10;5vE1+tQ0CrKOPKQRLMo+nThyWkMUQzEpRRySNRNZdYTRUYgqDu6BOMPe46Kjdi3zMMuqb+CTRyeT&#10;IyTCBSfLx4rc8vDZABadVHfS+F3+SixNolJPchziAGLly49KtjPW0DeOu+Oeu/pAmwKUlqIqUUbT&#10;NA3BeZazGZ/fPud2e41JENoOHRKFtsQUhJqVIMVIcB5tZO4eokByCQoVB51y+SykeBYtvnw+7+u/&#10;iQtVoQtAa9heXvrjy7VfessyaCXkluIFL3Sybd/3T+5PLu5k7z+F5L7//KYXdB5Of2pfn2rwTK/t&#10;svy5MVn3OWtbWqVE5s8YiqLI8n4D1Ut8Yvkg7zu+Bzm8ONdLow4G7l2YXNv59095W6e/33/t02zt&#10;R5GDh2d89j8zLhCPX2N8JOT6FOp6+Zvhd6J3XZBSom1bUa2oCtpWUEbvvWQqT/blfaBPgnbNlgv2&#10;+z2LxQKtLU3bsl5tORwOo8EVE4QonLaA8FEFAdRnGsiDtzsstTZPspHz8TFMUEzG1WNt6pwqpUQd&#10;YdrH1fn3o1Rg7ndD8t/o7F6OUX2pY3t+7NNzimdzgDFGJtjgiErR9h0hOK6urijmM16+e8Nvfv8b&#10;Xt/dc/3ZM4739/zmu+/54uvPuX72TIoRKTnGzc0NTdPw449vefumo+tavvnqaz778gtmRYkxhvbY&#10;8/LlS7brLTfXz/i7v/uRwr5lebXid7+65+tvND/56dfc3d3RdpHNlSMERcJQzSsOxwbnEouVBZ2I&#10;IbLdznGd5/b6FpC+HkLgF7/4FSlBVYlCiVQ7DKBgu13yxRdfUJSGrmm56+5YLh1v3uyZr6TPbTYb&#10;UHv2e4fRYK0kRnddR5EUs3JNURQZudEYJbqz8tgm7mA2dMf/P9KmBvL75rfHDICkyNSKvHBk5Q1j&#10;DIU2KJu1e/NcP6JCSRb3qCAaeLff0yuoZhVddFilKI3l0NXcN0eoLKmQCEcymqqcURgr0o6xw8WA&#10;jwmMxVqDC45j3dK2Lfu3dxRKU66XuLaj7h2z5YzNzTVXX37Gu8OR3rcc2yP79kDtezwJCgVGMZvP&#10;afsaFwK6MBgjRTeMUaxMySoWlEMlz5gwUZAynXKCpjJYbTCmIAXh5oYoDoU2SkL9E5TahyDa6LnA&#10;gdXmzFg2xqDtoIMMuEBI4nxI8uUpv0cpJeiiOsnFnvjjioiWinYXY/bSwB7Ga4zxQUXZoW8MEbDp&#10;WqeUOul0P2KEKGA+m5F8GGlcg9Ghsh6xzdeaUhqN2lHjP89/J9fyYg7MxlOSA46Oxen8FYV5P144&#10;CBgMz2DYLgGeJNK8WdnFB08cl7sckbYJUhjrbQwa23Le4oz64Mbk3MFJDQOPejAu84qQTfusqR1B&#10;GZTSUkHaKjAJn2lMUXn60Is8J4LIo4SXzfCMdQIx5NCYscCUi4EUAqbQ3B9rgooc6iPVdUXf9+jc&#10;H1KQOSfJoB7vVSBIDkZwGCP9Rys9VlxMKYHWItl30TeG6pMpJYpCdPC11hRlKUojXYvWmvlsycs3&#10;L7k77jk0tVCxrKGPgdQKx/yw2/P85pY/+ewLrjdbdEz0XYN2cTCRMWl40gGNoiokWunaDj/0F2vG&#10;/qzzWhxSxERzNlZOfeRp8Hb62WAfDbU1Rmc2j9shEhpi+DCy/T40DYYb/3CQT79//wE+dAZ/ePsY&#10;tPJT27mHGrOxc1IosNMbznQB5Oz/n9reh1JO//4Dd//B9rFO2R+770/dz2w243A40HWdFDrRekxi&#10;A9gfDoKUzmeyGOZy33ZWsilLjo3ICFkrWs4gRlFKibIsJ5UbHz/vqaH9WEvplDhpjBmf1yl7+SHK&#10;c3mMxwb5+J2+mBgukO1p5cmpsfzUMR/228eVdlJeJKuqonXi4KxWK0KKvHz5km9//JG7dzu6Htqm&#10;FzWPwoyL94CyLVcL2qajaY7YAuYzKIrhPiXariFEx35/T986UpQM8us1tHXgq2/WfPFFw83VhsV8&#10;ztV2y6HeUxiD1ord/ZGiXLDZrthswZZWKkk6qOuGxWwhjkge02VZ0nUO52QiXa0WxOgzT9vLZJ3D&#10;6yJ7qNluV0QUPgR2xwNd7+h7CAGCh+Xtkq++/JJCRbr9keZ4ZF4UrOezSV9Io46rGCqP9KXJ443q&#10;Iaf7fe19886AOD3oe/GUzEQScz9oNRbwCAS65OlUxKmEUYlCKylSEaELXhIVifhM3wkpUpYlq/lC&#10;kvxCIKpEUHIfuuDpXE/jelrX06eQ+3WU5MpVxfVnz5mvVxz6lt3uHSk42tjTm5B52JpkIVnovBga&#10;qdToQvTnU1Qkk4vzeChCvpfxlP+WC/sRXcg63NK0kqJkSmswCpUmFC0tcF3KPGCdwAU/jh2dMnUl&#10;DmMo4vEorUQZJ8RTYY/IWeTj8QcXz8Cqx9rQV4fx9iFgJ8Y4AkUD0DD0kct1H0QVhiBGvPd+ND6G&#10;3y4WizOAbupIaK0x9v3z/eWcdQkMDPP8U23qZA6lyocIQYXQyaZOSNRDnpn+iLVIxqzVBmVBDxH8&#10;lGlB7wG8Tico+PXQdNK5FoJof1hlpf/pSIiDYWfGIjZkwQrBs+NwVkAGVrKudWEL6f9aaENJCU2I&#10;FIT6Armo3kOp0ZQGyqRMUAMvm5SkqJqS+cpkB0xP7G/nHDr34847ktEU8xm9d7ze3/Fq94667wRh&#10;tgZjFDpI4q/vHdfrDev5gsoWlFmOU0lpWYk2DfcNzig807kxKlAxSuVMuTM5qqdHJ3Qwii/BrfEx&#10;PdUX3pOjcdnshziAgthmPcJHTmRqbD/Gy/4YZPpT2/mFD2ixGl/TQ14e/mOM3cfCXOQFMTvYuWl0&#10;ihigyFztAb2wRkn1viEKk8Y/zv4/IOIfez6Ph+AmiOmDy/vjnY0Pdbo/xlj+kOf4oeflnBsHzPD3&#10;gHL7GJgvF1K6uz7mhV326ZsjzjnW6y1909G2PUXRoZQak+B05pVK/x6MVtHZZhTsT0xDavHy8jOf&#10;W+tTrbiURDVF0IHLZzt6ZXIvYETOLv8NurePGc9DFn26MLYvT2/qkD7Wzy6N7ctjtW0LBowuiAoK&#10;W/DFF19x+9mXNK7l17/7B7CG129fEXyLVZqqqri63nC1fca//d//PYf9gbbpqQpxnkJ0vH77imO9&#10;l9Dh7Q06QX1o6I8NwScWc8vuR4/req5WV8yrEkJkOZvjXEPfNqANZVWgFaJaYszYD1KCuobnN0tI&#10;5CqEg6FhMAaWyyXL5QLnumyQWubzuThhSRbnoijYbrcYW/Lm7h3HN2/xHqyFsoSmhtevd/RNy9Vq&#10;zrPVhu12w9VyxaysoO84yXsh+rnZuJXnlZO5xtv+6eP5ffPHY2QHMTxTBtdPyOngzI3RIZVoYk+n&#10;pDqkxTPTFgqF7xPHvqWNjjZ5UlGNSgfLxYLNakt/OIjcX6ag9N5Ru55919C2LX3fo7QlaUNAFurF&#10;ZsPV7S2qKHh9/45jswMVCQpSkQhaS9l4LVzMzjmK0oo8pM5avAlRL9EWnRCpMOSeq2xsm9NFC+cz&#10;itGfrEFpSYhMmS6llVBT5PbITpISmofPxnYkYTBiaOuTZF3iJOuHPhXBGh76ZFUbE2fHIZjzBgbE&#10;+GMiGpfjWJEkOqsMMZ5QeGMUWkPTNE/ML4KEHnZHVHxIFR1a13Unw3qoKplfSomYwPva3d3dg+uZ&#10;no/vP87YHs7BWjseO5JYX23Pzn1EN7MxG8IlQHEuJehDNz4QlysLJ8VYE8DnyILi4dhDRaTygBqt&#10;RJWkWqlkEAjVySsvzqiKBDyGXJVaaTSiaKJQE+11sS1ErcahCkVZFdhSqjaGqQMTQQeFDmpUGdFo&#10;pLDgEOmQ+hAGoUMkZB1JJAxSPXFQ/tBy88Z7HmPEGkPQ0DuXKwxb9nXLy9ev2DcH6ceFRLVUdmBU&#10;kuTb57c3LOcLlraUsROyA5EdhIw1PUlpGpwCkLVQnA01Fp1TsZD7NcijJPEU9NBHYnwwB46O9+Sz&#10;903LEu0AO5XCeepd+pJCqcvvOdcYngy2j0VwPwXpfYDs6dP5PWZ0fOoxHjeyHz++oIoJwqki1+A1&#10;i452Gh/MWfh2+rf89dHn9PDvc0NIPrt0nv44Y/spQ/o0WV9+dj45ffg6zw3sTzXWd7sd2+2WlEQb&#10;uSxLqgHFbhuObSMUDqPAFtjJhKu1aPEqRIN0mGjn8/lowD/s26drTZOklKfaKRx8kqEaPGngDO0+&#10;e475NujJfRkN7rPPhipgnO1jkJ9KQ5jr4jlMkfCn+v3leV3+PexnsVxwd7fjb3/1a7q+55uf/pTr&#10;m2eEAIv5mvt6z6tXB17fw7v73zNf/Z7VasGXX33Fsd5TlJrFcjUWXWjbmrrZcdjf89u//4EvP9+y&#10;KOfcPrvmh+OPtE3H7c0V9f6Od6/ecvvlLURFWzdUM0NVFBz3LZHIZnvFsWlJ0ZO0JrieqipYrirK&#10;ohZ97j6M0ZCUBlpSxWazoe/bEbGzxYQu4D3OOQ71kXJWoYOEaesmgoGilCS7f/Wv/pLdu3f4ruf5&#10;1YavPv+CZVXimobd3R3bxQqGcuFKyRIryMapHPJFe+DQvae9b/5IDNGZjP5c/i4mdK5gJxXeBuMl&#10;6zDFSBs9nQ4ktEiHaUhG45Ln2LW0QdRGEgkf5X2xWLAoK+r+LUEHvA70wYkOd9ey79uR/jSrKqIX&#10;J7lczpkvlyQF++bI/e4ebfxY9jlqJZUnFVIlMiVUobFFIUVcQiQ6LwlwxmIGneEMTo1TjwB4qASz&#10;ohR6kZcvTaYgCALtmVmLGapgyoAYXzHTzVISlDMYRTRCPxnGsDYWHwJkmUmUoOfDMZRSWWZNjWon&#10;I8eUsas82qZz6YBqX0appqgvSDSn7/txfqrr+mxtnRrvxITvM19WndNfhja1B0IIDxFyTjTFx9pA&#10;Q71cH8Z9fASqOHUwnHNn83DXdWfj6bR+W5RS9L0fjyfHPK9j0dQt2koins80NGUNi8VirLFxFhGc&#10;nhcQ8SgllVdVAqNMNiQ1MWmSiUiycE9QPS4FnA5ic2hDGRVEPUZY1OTcYoz46NGlxpQWbRQu9kIB&#10;MxGTkzNVFClJnYQCMyR9Do/ZhUDyCa8T1gjaHgYnJiUxeCfRuJTnrohIYg6qKKowuBRp6gPvdve8&#10;O+7RlTmNz5TwXYeKMu6Xszm3yw2FsRRJoUJE+RPV42wtzMeevg/A2omyKZTnoTy8UoxF54b+O+0z&#10;Z/3skb/V9CZdbDc86Ok29qliNo+9K50yeX6oeS+I36VnOO2MHwqFfSQCf9ZOA+5pQ3o6mXyqAXc5&#10;EV0ee3xlhGIwtgeOthxvOOYkmQFOnK/x3D7tnJ46r6d+/4mX/mT7p0S34fScPvV5GS3Z4yGjkj4G&#10;vvvuO/b1kaIq+eHlS7765ms+//xz2r7j+++/5263Y7Va8dntLcf7I1drkZs7Ho+kpFgsZnS953A4&#10;sFgsciazIgyO5dlAVMTptQ/Xk/8YUJTLBxGHCUqdJ56N+9FDAqOeHIuzCebSEhucuZiNmpSSePOT&#10;70cn8GJSONsH5wvUdDxfRh2MLYgRjoeGVz/8yOu3kbv7A+urLY3v0YXFq0BVKL7+Ap5/8RysIqaA&#10;VorCaD7//HOurq5ou4bD4UBhFbOqpOs69vctKgXmVcl2taXbHQhdR2E0iwr2R09VVMyKEhdqCmtZ&#10;zhfs7J7WQfC9yEb5SDVboLVmvVmyWi2olzXHfSuIY55opYpkIqWevu9pmgbnOjE+lGh4H49H2q7m&#10;cDhgihIXAsE3uBCYryzL5VLQb+f5d//u/2G7hD/96iue396yqGb4roWY2KzWI5LKIDk3OGdRdIFP&#10;9YYHCOe8D32sNsmTRrc6d5If+820Ca9b+lRIkQ5HMGKI9yqIxq+WpMTGNXTeiXxfVgtZFAWzsiKF&#10;iGs6fBVp6dl3Hfu2Zt83tMGROJVx7/selRTzxRJbFuwOe5q+w8eeqlRSUEmBz2MzDjJmCgptBRF2&#10;Ad90uLbDJoWhICiP1xasoNvEE6ItRW2QCpoxjuosOqN7QuMZ0NqTgRm1RL6ylD/KmnEsSilqTbJ6&#10;dI8V4J2jzwhwURRYI9rYPnhKbUmcHCLUCeCYRkUH4/HSGR769VNzqtEG7z11XdN1HV3XjTryw/i/&#10;NKTHV4LS2IzsPzS0h+NfGvlnuSsfMADm1ezR8x/+b3j/WjGgk1M+7nAeXkfathk/l+vMheeGyopD&#10;zpIyD7jxUUmxq4Fk1HsntAlrKUtLjIXQ/NIpkinnHcdCMMLQHtgDueyJlFUSnnfWBg8m0SeH1x6v&#10;HdpApUt0shQpR0pSOtkZKdOzBiPcCt1DaC4i06oi2HSKZI3yltkAH3jmIYg+vdagtEWZfJgwGOmy&#10;7SBDSUzZkRAPtu07VGFJVtN2HS/v3rKrD1BaKA2UBUlrXN3ie8esKLldb7nZXo/KQMoNCjGCsE/H&#10;wWPtEpAYVFOilmjOSJ3JqPQAvg1A2FBjYQCAPmR0p/egbsP8mhMkTZ7EH76ndAplSrg8c97SuTj+&#10;p6DZZzfhI7d5PIyUeN9C8ZjR/CH0+/I6psbfg4lHJ7TmDCnV6vFw3uRKzvb7oet/H9r+oW3/EKP3&#10;Q/t42NHe//3QTz4IAU/apxjcm82Gtm3puo75YkHvHX/7y//Mb3//O55//jn74wGfNXw71/Ob3/+W&#10;b7/9lrZPzAxcLzf87Juf8M/+2T/LC0EakcuBjjL9/EGijbKPGjyXSiePosT6IS9sNHLz7dJc3O8z&#10;j9lktGjS54bzzLQXxXnfHpJ4hmMN2sEPUM+L833se51Ey7TeHzBK8fOf/xmrzVve3t/x44+vwBpe&#10;vvWUC5n8tjcF28018+UM5zvmqwWrxZztesViVnGsd9T1AaUU1hqsqvizn81ZzZcUytB3io0SAAAA&#10;IABJREFUDVVZsFkvaA97jjtQVhZ8ay19Ewi9o6osy3mFcx3tscb34F1PjMIxDyHQNA2+d4TeMV/N&#10;KWyZjYUe72tCiOx2O6zVYwh8NpOkRudc7nOe2xuRKWy6nqRgvlywXK8obUF0np//3LJdLvnJ51/x&#10;/OaK/tiwu7vHAvPra0iyWMsiokn6FM14rE9Nizh9zAj50Pwx5fxPmx4Qr0eg0xHdz1UYU2mERpRy&#10;KD2J+nofPC5FbFXSJikqs1xvKI2lPdaE3tGGnmNqOXYdddfQRycLYj4d7z198FS2lOgTiUNT40Og&#10;XBS0oSbisoqDzoojgkwapQWV7x196/B1i46JsphhIySf6K3QTlTmUts4cWAiOO+F75mRTp0NbmvE&#10;eNCZyjE4xWd1JdRg7Am6FlTKyWjD/Q90fU/0Hp8CVpms5CLPOaaUdYwH0lo+rWyoDQzdGE/RsqmT&#10;fPnMLtHplBLzxZzdbsd+v2e32+G9P+M2D+jsmNw5NbgTmHiaoabzyLD/AWw7m9tG5DRRFO8H4wZO&#10;9lNrXQjvl/adRiinjgJIH1/M5he69cMAk3dr7YhoT897eFeZkz4KJwSZX4dCWFVVSf/Kex+uIqVE&#10;UEHoRyRQFkXEYElJEGqV0W60knwPqwkh4pQnGqGr2FRmOUqb77MRQ3lyTQPgM1Ihsw4+eX0YEkSJ&#10;aYxSwBBZAR+lLoHWYIpSNPczcm0T+VzPFWpSSpKyGAIu57YFNPumZnc84GKgWi6oQ0uMHucSMXgK&#10;a7leb7jdXHG9XNPVDTpMEn2zAz72JwZl/LOnNz7ClMdeRO6j+BUiiyjJlMWYzDmNOD8GLl3+f4pu&#10;P2bLnduB+sOcbdlguDi5nEE/9ClvenpSf4gB/jFtQAs/ZJhdGr4fa8h9yOCWF9iBg6aHEuz5IeVk&#10;hkGrlDHnXz16jI9pTxna59fzjwRlP9I+Dt1+vJM+1Z66z+87zlkLccx4lslbQlJ1HXnx4gVBQf/b&#10;3/J6fy/0Eq1YX23p7+7YHUC5HXerHaCpqpL7+3vatkUpwzfffMObN29G+sj58zrROt43hpw/hSFh&#10;QKdOi/MwqU96BVMg/JKLdv4MBuN/suBkY3tA08ZJ/hEHdDqGpm1qYF8i25dNK4NShuVixWK1Zr3a&#10;Yr79jjfv7nAp8sVnBbo07OsDMQSCc6RUSQi3bri5foZSieNxT9/WOXnRYbXIS+13nudXHctyzv7t&#10;jpld8Gx7xevmR6oSage+DwTnOR6PhKR49tmG7WZD173i2EA1A+chBIfWFcF5Wu9GZ0prTcic/5QS&#10;s1lF30tSpFIFWiuqqmI+ryiKAue6fG+ExtT0HW0DPkJZ9rRdx2I+F6UEH3j58iXd7sjh3TULU+C7&#10;lnI+Z1aUNM2R4HMEQglaprNOdQhhVPMZDYIhP0Bx/tw/oj2YP4Y+pk7YzOVoM2SUdrIOjH0Z4SWr&#10;wqKtIXYuK4vImhCiaG5Xsxl715BSYrO+wtqS5v5IDIFj23CMLbVr8SmgjMKYLEOWEn0Qp7cqK1JK&#10;uF7Ka1trUApi8CQVQEmysFZivCgkizP6ROg9oelJnWNRLNjMVqyKOUkreg3JZCM7SlJrMenqyQVR&#10;mMqIHznpzGiDMmqc87UexlTG9JQcv/NSGt6TSFGQ7zhUK4yJdrejtIUkcZclKvfFaUQqqkE67dzg&#10;VkjBk5j7yoDGnZ7paZxPX1NDIqWIcz1t2+Bcn53KajSyL4uyTdFrlXLxHx6uZcOxfJ7/pud0Dpi9&#10;vw+XZfne75MP713xBmN7OO60MmZMSWoEDPZ1OiXCj4CCOjkL0s452ylKxEJrTZWdq5DEaOu6Tgpk&#10;yQZPnGGQMa8GrjiYZEhJEVIQ5xuD1qJaQko45Qh4dFKjo55OJ36iGikw1qKsRmtx9pLKmvoalApj&#10;suFQCEau8ER/HRwJ7z3KGooIJYzHVVqfbXfSix/WO4WxBT2R3WHP3e5+TJR0WebTuR4TEjNjuV1f&#10;8fmzW1bFjNj2VGjiJInTaKGADMcfF8rLfnH5cS6ypRBjOyDXHHsHMT1wyAYn6yk760N2yXRfQ/so&#10;ne3zwXmJeOWJOg0opkYpeYehHPvp/9P3T6mENhxfKzVZFAxZZAeNIRFF+oYwCpeKFI58Pvx/fL88&#10;n4mE3vSGPXYeSknwR2s1lmCHiB68R2DMFldxhKQeGv+fdg/O96EzqjngHtN9m4vf/uO193e0QTM0&#10;t1Gf82SIT9tjztBTxxqe+9QoeHt/xxdffAHAsa5Zbzf87M9+zqt3b/nh5RuKuRgCLnhCI2HtxveY&#10;wjBbBVJQ7Lsju/ZAjJFf//2vefP6NfPZktlqPlZGDCrlO5wRh5wLfTJUJjqk+dyiytJ7+aSl/2ZO&#10;4ODAhtMkK9d1HvadFqTRKf9mqoAQZGEf8KWHz3vI0pX+rXJ2eT4IUefcg/ycUhR5q4/tmIfdkaIS&#10;ChVa8dntgu2zG451y/3xwL/767+mnBlcBxgZh7NyLuNYRT77YkPTNHR9QzmbsVqtuLu7o65PTsTN&#10;zTWfXT/n180vqYzh2fWG3es3rOaBuoPQO5zT9K0DpSj1gtlmRd107PY7FqsKpT0pKubzOVUlxsTN&#10;zQ3/8dV/pOs6jscjr1/XWAvzeYm1EiI+HhvKUmMLA8zFiJwYNTGHm409oTrBO5Sas1jM8W1HJFJW&#10;gr7H4KnrI8l75vM5VmliBJ8gKCn5HJWSss3Bo7PaxKASYFIc+9PYcT6xTfuIRQrKTHWCBXVLZy6k&#10;HkTu8nwWldBIkhK5Lm0NwXmcj/RKHAefxezLssT0DSnCajZHa83etTilOPQddXR0IRCMotCWpLWU&#10;Vw8BqzXzxZzKFlJuPXTYwoJSWZZMVE7EgDAZzcoOYgRcIPlI6iM2GZbVgqvllmVR0aVAn1pBnTWo&#10;KH0y5jUmoWTfqhBN4hhxLvPrdUSRmKsZSZORa/AGfFL0AbyKNMETkOI6wgMX3mgkoWNit99xtd6w&#10;XK9QszLzfntSAquH8vH5UWfbQpPj+CpT6CZUzsFIzyawcGozb1YpjaQEnGhmd/sdu+OB1vUkrShm&#10;1VhB1XuR8hsM08EpnU7v1pSjrK0475yh3wNHGnjwDuB9InMQHn1X6PH/Mi+df6/1+weAUrJGnyR7&#10;ZS2KUYrGBJdIOqKTRBWGXQuJH2Jw8nkkfy8JgYOD4XqHtkWWxgNrNMnL2O26QFQbcWONGOYRhWhj&#10;y/mn7BwODloiyZySRPc9RYUKhqQsZSqwyWCSJkRFUomQerzS+Cw/rJPoZpvs+BVaiWS2GXTwFcpm&#10;8QaBeyEZVDKoaFHJymcRUhKKZCThUsSM40MUoaREvDi9Kq9vQ47h0IwpKGYlvWvZ1Ud29REvfBW6&#10;7kg5KwguoEgsq5Ln11fcXm1JTc/xbs9msUJnCidmoO9qYpQ5uNASERie2/CKMvXgSCiTLzM7rT47&#10;Q6TI29evIJxA2LIQx3c2m4nDGU9j79SnLvpcjhIMXTMitJ6QElZNZICNOke8pi2lhM2eYYwhe9En&#10;vlVIeVJT8tBEGkayVXMMTYw+pfLnnH+fpPMP4TalTjrBQyh1MDZOBq54KDoNJrKRfN6YM7UHgySP&#10;S6vke40mpohOuaKeaL+I5FIKxJQpMQOHLAlyMGRLD7w0a08Fa7RWzAudjeoAKWSbN+VXzB7YKbx3&#10;fp/zuXDuPU8dGq3NZFseRhLOSjxNDNMBPbmUprvoJ+qR5/5UUxfvcM65V2owAodkg4HKkG+iekg5&#10;8vEc+Rhf2RgN6SQlNZ1nh36yvbri0NTClasKGt9z+9lnLFZL/mQ55+XrV7gYUN4zq0qW8wpdFrDf&#10;09DgVKDRnr//8fe8ffsW53tYGKrrOf/rX/9v/NVf/hWr1Yau71DJjoNvs1rj+kCIDoiEKIUCTGEp&#10;ZhU+Opqu5c3+DT/++CNaK/7iz/85282W3/32t7THmp/+5E/pvWO73VLva5QxzMoyyyVZvBclA8bx&#10;ltApZqM48+Qmfe7McQFIEHLS1bg4Tx5edqGzwT84a/L8BnqQyUZnyokpWp9eShmp3Bg0Pgjypg0s&#10;bMXyasbz22fMSsu//ff/B7GH2VpDTPy//9d/YrFZc/PZFW/ftiirsEWB6oUnbcsCpSKHe8+sEnTq&#10;l7/8JZpEaTXfv/gd1cxQdHIev/nNdxRzuL3d8NM//TlVYXlz94a2SXz2/Bn3hz19F9hstlTVnBhA&#10;VSXL5Zp//a//R/7Nv/k3vHvXsr0qaBqHUon5fMaLF3s2G41zkfv7A1pr4XrXNcejY7GwVOWMEI7E&#10;mGhbUSD56ssrttst7bGmdwdurq64Xm2IKVC3LeWiZHt1xWKzxkTF7779jm9ffEs5r/jyT75kXSxJ&#10;KVLMNCFBEcGEIWFymDfTSCs5UUvS2bv0mXPO/vRdRcAlzNBvBhQ9IahaiNhoxGAD0EqSHZXwXRMJ&#10;pQVdDiliSkMxK7l3NW3X4OYafwwk50m7ltV8xpdXNxht+fX9a96+e4fTmmAUyswEqfaB6ALKQmWK&#10;kQ+tlMJWA40BYgwYFVAqa/0GhO6hDSEpYogQIq7x4slEQ1VUrOZb1ssrZqpAuRqXHC56Yu9FGztY&#10;cpqqzG8BmuA47N7w6tUrog/c3t7y+eefs1rPqFYzfPK4FKiD45g6mthTh54+SXVNHx1lJSXqYy/F&#10;jdqmwSaFJqGKklQYWgI9PbpIFIUlBVFUKtEYjNSJCrKwRyDgqJ0g/8YWomSTPAZRP4jBkbwXBQgM&#10;SZONp5D11RWv7t4Qg9CfhrXWxUChDWVRYAbOrFIjQDBdUUw2sM9XhZTnIzD64vOhgw3b6xGJePx9&#10;2G4M9Z1/H7IT81TLy9HEKJeonzIC1Y3Jp4mxkmdUMhSikvOTNLWh0qc4knqYTy2AIyUv9ArDqF8f&#10;UuRu945yJtKz5XKO0pbed3Sdw/eOUhtBko2BImVqqkEHg/IJkyzKg1EVpkCc8c6hEInUpm8IJhFs&#10;SVKeSpcstKXsE8n1QpXTEWcjvfZ45YmhpwhO1tA0I6WShAUMOhlMKsEadEq0qSeVlqZ2zCtIJuB9&#10;y7KY03mHz1KAkrNWjgn/KTvkqTDsu4a7ekebemKlURqwhkIpigQFifV8yZc3t6zKina3R7nAoirB&#10;u5yAXOBTlDVXB7S1zGYLVBfRIZ2MbB0lEd5K7oa2FW3f4rxE3Zqm4X6/o2mOKKCve4yxVEVJVVWo&#10;sqCaGZgVYKwUyEm5U2SHwnDKT4jJj31acYJuk+j9im1qLLrQgmy/j2vyFDIqn+fFeQhtPvau5F1+&#10;f/E9nIVwGPaoHtI9BqmX7BiOn8m7GPA67/fs/4qzz6fvp8zigRrzEB2chgOmHns+FRIBndL4IBiv&#10;YsQ3H9zLU6Qgb3O27fn1fxCZvtTF/C/YhijH6fyHKMdwfQbUefb5h8IxowMy9JP8PlSkckFUIQKJ&#10;sqxkAJD47/6H/56r2xv+p//lf8Z3Dp8i1WrBertliUhxNV3L2x3osuZWR5xJ9L2jLEvKZUWsd7y5&#10;f8t8uUBZQ4yK0srE8/rNO7qmlaIIBlabDVYXzJYz3u7uaJqau/2OY13TBQc+8Pe//w3hVz3ff/89&#10;V5stX3/9pcjGGU3nO0wSSkbbtZSlIERxkJ5K0tcSMSNJwuYcUCWxt8/71ym0eHHzJs2nadRBocbw&#10;dTau4/l4uAyNGcw4bmLWdo1BEOwYE6Hv+PL5Nc8IJKOITnRt+7blzau3/Plf/Ix3u3d470c04d39&#10;Eavh5mbOq5cNL1++pt7V/OxPvuZ4f2Cz2fB3//cPLJZyls7B+qrCFCXHQ8ePr17hk6duHGs7w9oS&#10;ayXRp6k7+r5nfxQJwNDVvHnTimFgFPN5QWFl0VgsxKGoqtO4T0mhtcVoMcS+/XZPVYmRnRJ4D01z&#10;5Opqw2q9ILoWYzRFYVnN5qjVEhVEfWB/PNAdOn719/+Ax/Nss+Tl23f0MfD85prQOlJOprJKowcH&#10;SwnqGgff6BPbGZUgT1Ui2aVGDdqk1IMIv8odLuZnHbNzFfM0H2Okj04S7rqGQ9dkpCsws5aFKYTu&#10;4zvuu4ZaJTBaoivIPJgljtFRgtmzWZkTC/M8gMg2JpI4iQmUSkS06Ogmjc5zeowi3ea7jrmu2G6u&#10;uVpvISQa1+BjQJmESgGtJOReGouJltgFnAs0+5q+6YWipGHz7IrlzRVmXtDrRHIdfXK03lGHniY4&#10;2hTotSdoUaigsDgDMXbE6OhiTxd7vINNtcTk5DFRT1D4PNZtShS2Ap/wXgAbqzSm0FhbUlrDvBTq&#10;26E+UhlLZY3QtUJAA6Y0ooeuPCEGXObQOjwpamxZCNLugySCkukAOQKXYQ+h0UzAsFPuyIeoTB8C&#10;cy7XyU971+ZDR/jw+YkdER+xK4BsiKPIaYxpfIdIWdgRSZU1KUEuDkVSeN9Dn8AasAZb5kJBWlGW&#10;FuXCaNcI8twLWhwLKTiWhvwJhUolMzVjrpeElFBB1Ew8AWccEY1WBqcCpZJnUyhRv3FGIxW2yDQr&#10;hckStlEpCJoUDSkaiAJeyiUYUFqK3CRDSCFHwOSKxX5RY8RPqZPaRxZKoU+BzvVSWVgryEnCOiai&#10;d6yLgs1izswaVPDgo5gJKeFCyvkCRY7KDDKbRgBFHyQCNaoQJXrX0zlHHwN98tRtQ9Mc6YNQA/u+&#10;RxMpbMXqeou1lnk1ZzabSRE1JQnMvXfYgVKDnLrJfWFgSJD0mQ6/GNpp1Fgf6C4hKexjhvX0s0v5&#10;sykyOYK4gwGl8rbTBWCY2KdG9Rk0ejLGhoDKgKydKDmD4Tb5fzYymHisZ57wBwf52eEfGrXjJDIY&#10;2pwqKU14X8O2TxnGTxpA43Z6PMbj5xfH3/5TUEI+pT1+nerBd9MCCoO81un6JskNH3E943aP/Tb3&#10;waIoKK0hJOHd7u7vWG83vHz5Uoym9Yr5akk1m3Fsatq+wwVPOatIyp+qPIVAXdcURcFyueSQC+Ks&#10;lhveNu9ompZyKQmZ3/3uO16+/IF/8Vd/wWxWStnpKDy9+/t7jscDb+7esVytWK/XqIzyHw4H2ran&#10;n7XUXS0GpqokNJnvSQhSkW2o0ijRgdwPYhxIT3L/JtXYLqMGcv8fJiBdju9pO8l+p/H7GIVWcukQ&#10;KqXGRWdAV2WOiGK4xcRPfvonXH1+TRc8+2aPXc65/uyKSGJf79EYfOfpug6fIrvdAd/DfFEwmy24&#10;2nq8D1SLiqQ0P/npz/jVf/4lV7eGkDSzmaM7SuLjZn3F4VDzw6uXmELjYifRAaVw3uXCDCZPfom7&#10;uzve/PiKlGC9Nmw2V2g16AAXzOdLXr9+y2IxwxjRql0sFlT5XRDwlmfPnrHabri7u+OHH37AmAKV&#10;EsZaFosF0Qfu7+4IVcd2uWA1X1BmJLLQFb13qEJTzeccmyNtL5zw/X7PfLM5PWN9bgD/ITS8KSWQ&#10;yd+DKfu+bWJ2yM4jb2JpD7SEmJ2tPnh6H7DaEEjYssBWJXXbcNjtOdRNxhgH5+GUa3DSoBdag5xH&#10;RvKn82H+rawNJr8PyL8AKEVREHtJVNterUU3vWlp2hq0hNaDhDGl8l+SpMyua3F1x+Fw5Lg/EELi&#10;6uqKq8+fMd+siFrTBUeIni72NF1Hlw3tpJVUsMwImC0LALq2o2s7XIx0MRGd5/PrBbYqc6goESNE&#10;4cJkfqkU/FFG5aI4Kl+3RJt2d2/58fUrQu+4vb2luNoQgtAzTK5w6VOkj54+Orrg8CpJ9cSkqGyJ&#10;caeBPxjbQ48YKG8nVDtz18fp/NPyBv6x28MU/U/c/iPBHjitcXAaKcqcIs8K6acilyncBe+8FCvq&#10;OylolMCUBfOiRJUKbxxD5FsS94aIkQAvMQgFVfZtmNkZCyXa/867MXId87rgtVSUFlYB6MKSioi1&#10;CW8G4FCjo/SvFJMY8lFBiGNhpRGoFBETodykgdo1OOV6tNuG5EJlNIUSWllS0PYddV1T1xJ9VlZj&#10;tETsQPjpq8Wa7WZDYQuh9QRJ3B+YBuMcNAF6UgqilqKF9hVTknHlO+quZe9qeufokx81+yOSWzEr&#10;SpaLBYvFgtVsldXkCoqsrKOi5HqoeOILjBK8E3vnMZvkfTRke/mjSyNo+P/U6B4/z4d/n9H0FEr+&#10;FJr+WGLH+9pTx/7QdtPtH6N4TPll08pXwytvfHbTH0On33eOjx1r+P2nbP//Z7u8Rw+f6clIGzjp&#10;U6T+csH/2Oc0bpezi4f3tuuZzWaYrMxRVBXzFFmv1/zil/+Z2WLOcrWiWMxo+55dLfxECUuX3Nx0&#10;ENOoaNI0EWuPpJRYL9asl2tSSrx48YJ37/b86dc/oT42vHj5gu9+2PMv/go211corWm7lrevfhSE&#10;LWuttm07qtRorZnN58znFbvDnl/84hd8+eXX/MlXX1NWhSxpSpI8tda0bUuReUyDsT7Irg1FkRIS&#10;4rzsx8M9nhrbj425KeXgsWeRJn38IecyG9ZjYDlmVHTgrif6XqpD3h33dL5jbqGoSg6NTMCvXr3i&#10;sDuKIsKxxXvYbmfM53MOuwNFMaM0lpffv2NZNZTmyPcvjnzz9ZY3r+95drulCfd0zvPs+S2///1v&#10;MVYSD5WBznmqShMC9H1AmY6qqiTxUHwCttuCzeaKVS58MxQuKoqKu7sdy+U6V7UMWCOcPmMKYvTM&#10;ZgvW67Uo4fS96OtmObW+7VjNZvTHhqZuSZ1jrhRUc0pbYExB2+yJKeE7Sc7cXF2xXM6IYTJZazEe&#10;VTipDHzslHBJTXs4/iZzf4bY1NCxHuHDTvuXLMDZAB+OpzVJh1xhUXbjgyA9ScHdfse7u3d0rqea&#10;z/ETEEbWFgnXD8mOxphs5OekppROEnhKFu6oBonMIbGLMamrMKJiAqIZfZcUsXOEThQddGFISoOG&#10;3kfqtqerO/pjh28FpXcGZvMF65trys0KpxLHrsHhaWIrKLX3Ui0SMXBMEgzYWktpi1G/um4aMUyk&#10;+7FYbcZkRKE8DIoJiaAUXfQobSlthVaa4GHfNRxrMSBevHhBSonlekWwic5ANJpWCY2h9x2BhMML&#10;BmoSXgm9sfQKHTw25OIdKZH9DikTnySiImCtGFYmh8fH/vCRoNY/TYsfNLU/du39mO8fA9TEUFYn&#10;+ygby2Qqz9yWMq5CJLS9GLUpoWOBsoqiMEIJSpEQPD6mXGHUo7VF5GETUZkslVqwUDO6OCc6L9Gg&#10;NJQfT4TkibogkRMCDdKn9AnUjMMYjsKVUR7J/ckvldeFNPw+O8IuBFwU1Zw4ZQEkIBvjFsAaOS6R&#10;+92O+92OQ1MTVMJYI6h3DKgQWC6WrBdLFtWM5ALRR2zW/44xUubS63KNadStJ4lCezEr8d7TdD3H&#10;pqZujxy6hta19MGjlDBAqpyEvFhKXtBqsWQ2m5EC2VGI4AMxG/dWiS75kAOhspN56Xw9VvNgWFef&#10;NLbHH10gY+NOH5H4k2uOj07Kj53AY38PbeTqDoM9n+Sgozn9/my7dNrnBDs9LSgfOq+YwzhTo3ky&#10;hI1W8lJSsWnkmIGQEYbZfXIdH7oHp8XuAycHD57Hf02G91DWdmjSuU6dbHBUps6D0ufX85gxAJz6&#10;weT5knIGMfKelOiwdn0v2sVa0fY937/8gTf3d/zuu2/p+p7u/o6wE2PCzEqWqxUxRlzfs16vOez2&#10;9I2I6c+rXAo3SKnhpmm4u7vjxYsX/PDDG/CSiGJLw/Pbkrv9HV//6Te0bUtd13z33bf85V/9C6oo&#10;g/r33/1ONIZDECkyFdFW0Tfw5t1bXPA8f/6c+XxJ1/Z4H8fcgOOxx9jqxM1m6HOZOwgPkG35zcmI&#10;NmcL4+Recr5QPjSk5fnF6M/H1kVUQmgosuipQWN+HKSC5EsCZI+uLG3bErojh6Ymxkh7bDjc72nr&#10;lqowfHa75erqGW3b8vb1O66vVsxmM1x4Rzlf8Df/6Zf8/M+/4vXLlyw3G+aLa97c73j7tma1WqG1&#10;5vnz5/zmH45YA5vNiqKwHI41je8JIeYJVY86qqJtXIyG9uEgGtquD+PQjhH63hHjAWM1zjli9DR9&#10;x+54oKpE2WQ1X3Bzc8OyKjkeDvimo7QlxhQsqxmL2RKjLLEP+BT467/5P7k/RGwJPga+uL2lKDQp&#10;Jm4/e05ykog3EgKHkO25mM0H26WRPTWwxZR9DPme9I00oNvDvH8a51FHSIKADjkvcbJfMUITbd/z&#10;5v6O46EmArYscFmnOEnPBgQZVEZjrBkVTxKSpKcEZjr1U63QObE3ZgfAu8zt9BHX1agQOfievj5y&#10;N5uzXayY25nw2bUFYwgu0PaCZDeHhtiLDnFIkWJRsbjeUlwtqFXIKF2HKg0H3+Al5g1GYXWmsyiD&#10;wVCaEq2kcI1zgd5L9T/KkgLDbDHHJpUJYhK9iBFBDVGowhKVpo+RzjmOTc/9fse7+z1N06AVPP/s&#10;Ode311BY3joxalzsqV0n56YUSUoDEoCQEIoXoJ1Dez2MeJmzcxnrEc0e1l71EEeWbvE0uv2hBMYP&#10;LWeXkbcnfvXkNx9aYz8mwRKmNst07daSuEeUBGIlhWEg93+VOd9RDOkYPCFEVAyYTC/Sy1IiIUiS&#10;bgjCQRYZQE9UBqtzNckkkpaVmTNTLU71xNTKfBAiPiJjJgahMWhxXIfiLpIzlUUggtAHVVSooEgB&#10;oW4EoYgpJVGfmMjOmiTBSa5Aygo5Mv/bLMYQkSiM1ZLM2gfP63dvuasP9L5HVbnITzbodYJn6y2L&#10;soKoSC5CTFgjikw+hbNoedBidGslxrzSimQVvffsugPv9ncc6jpHM6U8u9aGeVWxXMylmNZM6CKF&#10;EfAi+STUyYzoi2MpeQl6MOzJOWJqgmw/0lfOwC7S2f9jTCfO9lPI2PkG56VYxex8Wh7lvJM+/P/U&#10;2BqNs4tF/6ERcL6fPxbZfmwbpYfQpHieTwn2A4Kw8rSc4GOOy/S7AVl6HCX+r8/Afuxczs91opSR&#10;0lm5W1m0zzns6oOTcd4+JqFQZKN70KCdLZfsmiPKaFarNe/u7/j1r3/Ny7dveLNzHQKcAAAgAElE&#10;QVRLaAPLK021XKC0xodAClJqOyGIzZB9X5YVz29uKYqC1WqFNQVNXQOM6NjLVz9itGW73fL1T77m&#10;N7/6NdubZ9m7bmn7TjRqlSWlxLNnYjje39+L/J13NF1HUWmePXvG4XCg9x3GW5q2IYbErJhhdSF8&#10;7BBz9vs5oj38fSb88p5+8lR/eixS8VTE4dKrl1fIn0t2vMr8uZD7grGKm5trNvoKVWh++/233B93&#10;uBC4vr7GtZ627jCq4Gd/+nOeP39O7z2vX79mvbpmvd7y4sUL/pv/9i/58cUPROCLb77h9Zs7rm6f&#10;k6JFmYK67WnajqKasdqsJASqLWUxw1g1VggtyzJHppRkytuSvutJy0RVzTkeG+7v73n7ZsduB6sV&#10;o+5wiI6ytBSFyKEVZYFSPW3b0rZSjfJqvWG9WrGZL9EJvnv1lnKSbKaRMKWyikIbmqbh5rko3yxX&#10;G5QxOOdRMXC12eBdk+kjaRBYGjPtP6Y9ZWRPqSPD39N5LINVJ+N6YnScPXvN+PxDpj6EGPHR0Qco&#10;jWT/k0Tv2vlawt+lJVzuE/JzyzrPhREZwRFql/OYXnpKihBPhUtCDmd77wk5ulAZiwqRNjiJFK01&#10;xaLEqIhTwil1vufQtxz6li44NBptNb0LlPMlZjmj14lDe6RuD5lHX1KrQNJJlEOUcGatMRSyB2xS&#10;pN7j247kvCSAFjAv5ywXFWVVQe9FgEBHUk5ijlo07FVZ0PeBQ3OgPjQcjjWHpqbrPT2eL28/Y/vF&#10;DcVywd1hx91hRyoNWEWnJDky6SH3Vag1IYpahnJgVDka1TbztK0xY2LkoMoBp6T0cR5QUTSa3wNp&#10;/SHr8Kdsn2UR/vDtP/H783V6kGnNWvwpEUwa1WaiEqdGKjTGDOoFlPIodM5x0XhDLmMOwUWCAh09&#10;PlmMUrl4VeZEe5EbnpkSZyupsJlCLuwWCErjbZWTO0VDKOZ/YZj7xzVV5VLtiOEZIA0yt1oSoV0U&#10;ffwQRWYiZDR3SEgMMaKN1GVJKYkYQfT0oWdXH7k/7CVnyZzk9IgRaw2LqmKzWFIkSL0kItoxSfsk&#10;OxiSOBKi3GJOzolKNG3Nsa25qw/sm5rO91hrmVWVqIqUFfP5nMV8RmULrDHoCL6TSHahZT0w2lCY&#10;YgR3U4AUwgj8jrYhU7ApPenNPbYWPyr9N12QH/C0L41nwgUCctFBL43Li7/1wLNj4Dxl6sa401MZ&#10;UkHNZFud9xsuoe5PbA8G08TQViqddD5zJtHlPZwazJf7vERtH2vTzv/g84tt/0sb3Y87OE87EwDe&#10;n0r0yvM7RyGG7OXR0Bs2v0AU0iO5AwHh3fbeUSjxmjdXW/7qX/5L6v/4N5h5x4+vW4qqYrFa0jpJ&#10;dIqNGM8GRfCR9VKQ7sPhwDdffc3zZzdsNxu8i8zL+VicYLmc0bY9IXSsrtayGEfH7779HfP5nLpt&#10;eP78OSEIx7iuRd7tcDhwd/eW47EFoOugLBOBgLKK3WEvRrousEbUSHrdjxWt5D6ccgiEr0ZGEk/G&#10;97QvT0vPvu9ZDkVuRiN75KTFi0nmfNuz56yiIClJvospinSbCtwf9iy2Sxrfc2iP/OLvfk3voahE&#10;Qze0Qao7VhUknXWUYb1YYz8rcDGw3zest9f8h//wt3zxxYZf/vrvuX7+GX1MokedFY3evn3LarnG&#10;u4C1JaYocC4QoyTULBYrqsV8NMYA5vM5+/2elBSz2YL9/oh3MReq8hyPYO29hPp1IsYZ3mvK0jJf&#10;zHJxK413gbo+0B5bSm0I1zf4vqc+HEhFxUxbrDKiWx0CXd3gUuKf/8Vf8OZwIBkp1rL/7Z7lasHt&#10;ZsP9/Z6VLcYFnZQGl+tE2/iIMP5TBvdj/7/cbtpiOhleIv03cK4nyWpKoa3JPEiy/FVemL3HEcWI&#10;VIa2d2BEinJwnrVSoltcWGxpz9VzhmNP0E4fTxXfQprOEelU5RiYL+as50tWs4qyKkkWbFFy3+6o&#10;+466biXqkiKqMEQjCb5qUaEWFb0B51qc74hWZWUWRyrEA0rZ5tRoSmUotBHjNWjqtsHVHbETYwkF&#10;ZTHjanuNMQU9Dh/CWGo+agOIqsL/R917NsmVHWmazxFXhcrIhCyKIovNme5pMWO2+73N9p/NP1zr&#10;td3pNdtmN1mFQgFIpAh51RHzwc+9IRAJgGSL2ZOWFvrKI9xff/31vXN0Tc1mu2W73lE3rYTwi5zc&#10;FuTXc/Z4ts2Wx27Hjj5VvDSEbJAjTcZejIKa+oh2onBjlMbqYzRPDDuJUsk8IDzt5OWkRVpHRj7t&#10;l/ren9O+9Hv9Ba9zrGfwp+7/DMkUuyW9pwZba7gOopYWlFQz1TESUfgEIsYo90E7AXs8Gt9BMIYs&#10;G2wOTeiFG618DyZiMcRgCd5juojOoVAFzvbs4gaXAL9xbcSPMoIRWSuEenWYA7RS4gh60Mnoxkfw&#10;ManKSZSo9x0uOjxRoqSp9PqQEDpsL6okBRo9rmnYNJKz1AfJYbCZyMO69JtpXnKzmJMrg3JeuOzG&#10;kkUtykAxKeEx5G8gYVodcaHHOU/rHR93a5qupWkbeu3Jq5zJZMJiOqMqSoo8FyNbGzGenURhbTQE&#10;rFSojEpK1R/1pbEa5tCPzhy6IVpw/v4JcHDW7PlEe27c/VsgrE8ZpieL+xeQ7X/tNhiCh+OQATRK&#10;2XAquafUIUv5j23HiP7gdJy/d/x4/vx/1Xb5uE+lG5U+/Y7odD6dXDrSFhRjmPg47NwGkQG6Wz3y&#10;5sM7ljc3/Ke//M+8vfvAh9tbgpFQ7Ha7ZdcKf7ooJYS82e2wfWS5uGK32fD2Tce332zJX71GK4t3&#10;ksB4d3fHer0mBIcE2aDtOm7vPvLy1SvqthHOpPd8++23AMxmM3a7HZMi5+7ulr7vMQam0yl119L3&#10;jn3XQow8rB8oioJXz18xKSfsV1u6rsEqO5aGP3VaFcJhFWPrnEv2FDJ9CdU+1vEejO2h/8cYsUOC&#10;64VtSGTibHsq0DuPTxP0fDElryoeP664v79nvYbpFcwWBdPplN/98C8QpOLam+/fcH//wKtXr7i6&#10;uiLLSvq+57/81V9xe3vL85cLsqLi3YcP/P3f/w23727ZrBtCjFQVPK43fPvtt3z48A6TFSkaIYug&#10;tTlFkZEVBdvtdkzYeXFzjXOiWqGUStSRyGKxIMtqHh5qQI/G+SDzl2U6VfeLWGuxxuDajmbfU9ct&#10;5rlhtrjin5qeeVGxXC755vlLqixjs17z9v07Pt7d89u//a/8v3/4PatNDQY6B3/3N98y+9kveHz/&#10;nvnVDfoomgGMOttSMvzrpqDPGdXjdjlsk/T8qT50DsYMVANrLMEYyr6i7z37bZ0oKgaPE+Mts6ig&#10;qLuWoizHfUnfY3RgZO4Nh3M+23+MEd+Lykzvu0/XLg7oWFEUPH/5gmmRs9/uqNsGqwp2dcu63rDd&#10;7PE+kuclJs/ASbL1dDbDVAW9ivS9OMt5lYlaQd+gCyN9LNVn10gyVZaMbt8HYt0R9i2q9+ggBk2u&#10;MmbVTGgjUeFiIEQpy+3TuuKNYrvd0tYN+6Zl7zq8UpAZ8rLA5jnZcsKua2m6Fm8VJitpvSMGh1FS&#10;EFyFCN6hkqFtA1g0JYYsRilMk/qRPEYIQiEYSmMP1/RAI4MvK338W7fwRVDhS3bD166rx4DE8DsV&#10;IQYHyoxzrmxPlE1CiOSZJQQzOoQgKHIIPT4qfK+giECOMjKwxzGFQQclOQwxjKXjjTdk2lLoDJ1y&#10;A8bk+kS3GoxrkQYVlHpcg5Ncn1GWEJPGoZQsPYyb4QqnaNFgWIvPJXkOYVAyGQxwL5WXQ/Rs9jse&#10;tmtRHUGSQrU1GO8JAcq84Hq2RPUefEBrQ5Hl4ALdgCgnah6JyuuVUG3avmPfNOz6lg+Pd6NBnhlL&#10;WVXM53Ou5guqoiT2bjS0+7bDxEhelNiipLI5CgjO45yn6/qUryBqP0bLfRto0l8Dnn6ub5m//9//&#10;638fJq5LvOzjErDDe8eJgib96yEsmZDamAT2z98nxvE3RsR6T4wDo045YkNmtI5pGyGe8HiH8rlG&#10;yTGYIXs67Xd4X8Ehq3qYWJDrOIjRZ8aSWUtuDZmV59bqcR+iSyli6DF4QnAo4hHqeHqhnzIgD9da&#10;vDniURg0Fcw4Tkg9HuTDTT8d3F/XLjk26mgivRTB+DJyoS9ub2jHOrlpTyefB+/FyzZisIzXSYE2&#10;mrbr8CGQ5RkoRd00oKCsKlRm+Yf/8f/wf/5f/0DTd3z/4xsWN0t+9/t/oet7VtsNtijwweO8QxkZ&#10;PLtadDfLouT1s+f88he/ZHl1xetXc4KLrB/XVMWE6/mSNnFur5ZL3r9/z/2j49mLCX3f88PbB+p6&#10;Q1CRzXZL07WsNo/kRT7ewyy34yTYtDW7fYu2sLy+4mop8n9ZkTObzlFKU+92ZEb0mweDVyOLnpIL&#10;LhdIJ9QlDinTyRMXGHR8ro0RIyohzsPjyOo+6ltKqYQ6yqSv1AE5N9oktPf0fvvgsVYCZH3fEwgU&#10;ZYnNjGgyE/n993/gbnUPRlPNwMeetvPcfnyg2YuRMp1MAM18tuDF8xf0nUsUJMW//O5fQGt2u5rt&#10;dscvfvktv//9H3hcb1mtNrz+5me8ffPI43bFbF6x3mzp+448L6kmE3rnqMoJMUZc32GUput7keDy&#10;nmfPrgHN999/z8P9Y1IcEvrYft9SVRl5njGUL55OK5RS3D/sWCwm7PY1wQVc73i2nPPqxUti78F7&#10;/vov/4rlYpk03ie0Xcfv/ul3fP/9G9CGu/WG9XbLdFZQTTIm04zddstPb94wK0qWqajDWFJZa4RU&#10;JOpM+mg8Xxrjl56P76U+FYdJMC2c4xCOKUFOqZTwqHEq0gQnxaFihy+kfLQkEqlxLlNRYW3Ghw87&#10;MgsmJQlKcZRM6gekeccYqcUgNJ+M2WxKXhQ43x84tWM9iCMk23vqpktGtR7/tTZkmSXPc64WV7x6&#10;+YrZfCpJ0E1HnudEpVglY8BHobBK4pgCJQnONpOImDJaEsy0GMVtL3OSMkKdijGgg+ihFxgKDKXO&#10;yZVFOc/mcUXXOjKTsd/XTCeSn/F3f/3X7NcbXN/TeI/TkWgF2W/ajtV6w939HbvtlraT0eRReK0o&#10;ZlNm11esux2d8jiN/AdHVHJNrTbYGFHOY7pA0UMVDFNvyJ0i7wKVEqqCMRo75ieltXOYTkiqL+Na&#10;F8f6DHLN/Pg+iVoxPP/Sf5qu/sT/oW+I9rVQmgSlVxrRcyYmD+Ly/5f28eR30/alqF2quZjUREgR&#10;Gj1cO+S5SWNL5m2hV/Uq0IaOqAI6F7mS3jlIBVsIGhXAoLHapvEQEogF22Yr6jJJu1prqWpRaE2e&#10;GzrfE23AFwqnPAEH0ZGhyLDE1hIboNfk5JgoDqKLQKZZNRvW+w1eOWyRMS0qqqxEBch1RpkVtE1D&#10;HxxZkRMU3D0+cL99xBGpu5asKsgyyVvQWnNzteT6aklpM3TnKJRFofCdG4sgZalQEEooOS4GglZ4&#10;Atum5n79yN36EazGR481hqurBa9fvuJ6eU2mDX3XpWRLSTrNtcEaqZURfCD6iPLC0zZKckQybdBG&#10;S/GpI4od6Z6NNjBabHB9avMc+qQ8ai1AjVY8nqiRXKKKnIcgjyfvSyHJYVvH37tkuI2fHY7zzGgb&#10;TvEUWfvS9s7bsUd6KZT66Tkd00i+ZGgO3/l8dODS8+G1yNsckgAu/eZLx/7/5zacz1DAZajsNSRW&#10;5mVB3/fUiQLy/v171tsNXdOy2m8JxtBEj8otbXC8+ektDw8P6MzS9h1G57R9J1nU1iYn0TObznhx&#10;84x6teH29hblA8+vb1h+c413jklRjscwn895/uolm92WffcPbPd78jznZ79YAJqPt4+EAMurKXd3&#10;d/zwwzt++cvX/Lf/9ndjuWNrNeWkAi2JnNoaTKZxeKmGpaTKoI8QvRTL0f7ThODxmiEOyeCgnPfX&#10;4fm503bex47H1aXfnz8/b0MmvlJyToN8Yu8dtWuYzeeSgOhy6q5hu92zb8EmtbNnL67wnQNt2K43&#10;UqrdWmbTBYvFgncf3o/7GdRclDV03hGjIi+kf9hS1rn9rkkJjyVKmWSfWvK8BIRDbq3GFqJSYRVJ&#10;Gqohz6WwgesDq9WG1cpxc1PgfU+MGbP5BICm2QOBxaJgs9mwq3smuSb6wH6/5+OHW6q8oHj+grqu&#10;ybRUV3xcr6iKkpc/+wYXAw/rDc9ubjBlSV5krHdr1utHrIab6xv+4rvfEvb7oz6gUzGuk1mT8/nn&#10;S074cbRoqH42LCoxFeISOyUlI8uPPuknB6Rs2LKYgzoqohaKWFFISNY5l3SAU4LnoNGbUKkBmRuP&#10;+9Jr9ek6VVUFIYhc3yA5muc506kkQqkwOChiQPet5271SHCRgGe12tHFHueCFDsyCZDRMldIaPxI&#10;e9lqTJRzU0YKWamoJMKtBlAHsd4lHIfvHbFzGK2psgITFIvlgnpX0zYdvetxwdN3ER8ijWup65qm&#10;riXZLSHd2lip3GcsTmvR8w7uZJ0dAtgqgvKBLIByoLuAdZESyNFkUWGiwSZFHhMGwzrtKx561+fb&#10;QeXiP6Sp/9j9S0XrdINO2mGMSGVrdfL9SMSoSF83okBiIllhUaUiyxUeKYZklcIphQlCIzNRCU9d&#10;CeKrMajYyzGoRNfCi2GdEgmjUQQVwAjQYlESYQmInnYUWUnSv1IpyjWAf0QpJHgseXw8ZrV4/Y5I&#10;43oaL3UtogJlxWCOSig9uc3IjRW9+MCYL2BQYKRipYxZMbJb35MXBYbIarfhYbOSxF/v0dbQeU+e&#10;50xKSYC02qBSAbZcGYk0hUMEcOzXRxHBsVDeMMZjShiPnNDYvtROoh8Xpl97ycA+38Alo/ow6Q6o&#10;bpo0T7xaUOrY2x1+DwMnTA8T/ZHXqPWBo21IhoE6TAbHhxo5NpgZj+H8WOT449kxCEcKOKqMl5Ih&#10;9fkATh79+N7lxIxLBvWl94cmZUP1p5Uh+fKi+ce043O5RFm51J763lPHJe+fG2qn2/vkN0EQgYhk&#10;Ng9hIwC0om5b7h7ueViveHx85MPtLXXbQIB9D5NlgS5zysUMuyq4Wz/y4W5LUUFRldTbLW3vpL6S&#10;UqkaIoTe4ZIX/fj4SOwDL25esFze0NYNMSraumM2mVO3g4yQYjqt2LcNve/AKfJsQlYK6judT9jv&#10;Iex7qRLWd7R9x3a7pm3bZJAqOu9EBi9W7Ns9TdOglGI2mWDzDNeI9reKEqIeJ4gjx04MSX/U99Un&#10;9xhOcy4u9bEROPxkO586o5daCIE2cZyzLBNeXvSUWrHIr7hbPYrOsrUUpsA2liw4qklGUU3wnaJ1&#10;PSbZJlJ1bcXjw5qqqlhvN0n3uKXveybTqRRN2e9Ffo/IbleTFcKFX23W3NzcEGjY7mpM0+Fcl87d&#10;YzNNURSsVg8AEllIya9aW0SNZItzDtfIPGWtTai+wXupMGmMJc8zSVCCxK+PtI1jq/YUV5bpdErb&#10;tOQTK4VLQsSh0HnB7GaJSWo37969IxLIq5yXL1/y8uaaUht815NEJFJ1wEOS5KX2lFP+uc/H8X0J&#10;MDj7/XFilJSultwaoyCGIMoGKUnWKI2ymvmsom0cvevRKpWsDzEpwnASCVVBjHwp4hFFiowUulYx&#10;KZ3Ew2+iJGTFGMGIEkOWZVSTimmS9ur2nXD0oyBZu6Zlt1kRHRSTnM1mJ3ODPtRPUCrJplnRCI/E&#10;JMGWjGmlUrRziEx6MjSZUhiMFIQZI0RatLNDxAQospLQR55fPWN9t8L1PV0MdMHTBEfTtOx7kct0&#10;bUdhcpE2NBptjFSK1BalNb13OB0h5U1ppPiM0Zo8KrKgUJ3DdGA6he0jOVBqTalS5cIQJIESDpRs&#10;Tg2R43aJtvS1jvm/RdPDenM8Rx7bB/86y+fFFo5tksHYHYZNHA4jmdYndpH8G6XRvVTn7lWkKySi&#10;aa0h+h7nEioOuKjG5EUhjgSC9lilzww7qQwa8EST1lIr+tL+6PrEmBS9IlIZWSWFdSUGr48OFxBk&#10;PHqR4hzGxzA+E+VFaZ0czyC62l0rYIjRmEKKUgUgt5YiJS7mJkVUMBK5G0FViRaFlL+gMovXsG1r&#10;btcPrDZrvAKTaUlMNppZVXK9WDKtJuRaE4PHRI1VAoDoKPPnQDg6Bgfg1KAeqXNPzbFnHx/szPT5&#10;2bx63Ozx4nvJ6L4Ufjx+PB56T6HIn9vG8feOJ7tjEfGTAz87kWNj+6ljOPz0ssMg+z49Bq3VxQt2&#10;sh8RT3rS+Dw3tD+NHhyE2y9d+y+h2k/d1K9px8jmeR8Ytn/8+tL5f+n9S8fP2bUaUFGlJBs+CkSU&#10;PFv44cc3/HT7QUqsdi2t68jKnKwoyGKgI2LzHFsWTBZzQbOLDb0H+o6mCWSZLMQ+ccHy3NC1LT/8&#10;8JaX10sUQoHY7XZixAVBkWIUQ6u+39N0olKhlGJ+NaPte6QK5Z6b589QEba7Hbm1/N3f/SU3N0v6&#10;vme7XfOwXlHXNUEjCWEeSYgKDt9FHlb3BOeYT2cs8hnGqJTXFFBKCExP9QEXBCE5vuZf8z80bQ6c&#10;x1Mn+lSZ5NwIB5mkptM5TdsSfKDH07qetm8wWcbUTHEusN83BAXVbMrMe9pwj7YZ0+mc290Du32H&#10;MT0qQm4Mfd9z9+GBvoe8VOR5Truv2e0atDEEBU3jKUtN2zu2K8d0amgaz2q1YT6/oq5rttstv/3t&#10;b5NSiKLrAirlCLRty3bbk+XvWS6XzOfz9JudJMSWhmru2e06XrxcUBQFm82KruuYzkqMMdT7PdV0&#10;ilJSWXRd78CBnVuqqiLPc4LzRG3IMtHe/vBwx48//kiMnp///JdYB/6HH9jsAq/KnN/86jf89rtf&#10;s/n4kXa9oRBJA0xQaaE9yPSBQakwjuFL/eOT8X4+N6MOHPBkcsdEWZH0qjhSCo77iNZaNIPH/URE&#10;FSGCylBJPm42m9G1K/reU+Q5xli870QKy1oJ5w5yoPGQcBRjFHRYkZCxZHifUR2bdk9eVswmU9E4&#10;Txr1GkXfduybWgz/GKnrms1mS9c6cY5acba1UWI0q8S/RugzxpjRmImJemWi8F9j8AQVsbkZmQZD&#10;8wqcEtpFn8LfGEHJUdK/Z5M5H+/uyHIpxuUTPWXf1ey7FufdOAdK9EELd9Xm6MyCleRRnVm87yHJ&#10;lmXaUJqMImpyoK5rrItkHnIMOWKIC/0o3dM4nvaJof3Fpk51rv8Uo/vPMs5VGPvgn7r/P6eZRBE5&#10;z20Qg1afzLVK6VGydni0SjOxJYSWrnX0+4as0qjKggYR3NN4DDpK0qAKBwfCR6Fl6FRtUSnRnPd4&#10;PIGYKC7BAFqS2LWS6JjkQCrR2VZSgEdeCrIdfKBLtI6ggpQbV0NlzJCSj6Wy5ACW9q5nnxS5XBQe&#10;ts2ThrwRRaiylKRFk+i8w3g/ibhqJbJ+Wn7z8fGB28c7dk1NNOLERyOU42k1YTGZsqimFHkupdtD&#10;QIeYlEWkrw/D85iCHEme0lOW9Ve2izZz/LQP2k++dNaeNrJTC4NLeUCgjw/gKeRtPFB9up+xQOzw&#10;3bR5Pc4MTx/jsN/IGSrLoM/4qQGhE69rKE+rVULW098otRYHr+sgWh8vxBg+57g8/d4nm/nkvP49&#10;2vGx/TmG/NDEcbm8fUjhmrQfrdRoSHklvDUXPB/u73jYrvEEJos5ZUIJXAi0TQ15Rotn3e5RZcas&#10;KnDBc3//wGYvhnY5rdAR9vuasiy4urmmqxvevn2k6zq+efUaFsJzbOuGWTVjMpkResf3//I9OtPM&#10;ZjPyPKcPnqktWDxbMpnOePvjB7Qx1Dsp0qJTtcGyLLHW8vbtG9q2JUaPMRZlc5QWdNVkGSF2dN6x&#10;3e/ZNzWTbEJmjISLfXiSPnWMRIbUZ49xk5GjnSaxY9nO4d4Opd7PDerjCIX4R5f7QYxDiV6TjJyk&#10;OBsjWVFQTibEhzt2ux1NcMxNpO972ga0FWOinFS0rSS3tXtH3Uip9rwwVBND23aUVZ6KvEDb1Xg8&#10;WSZKIiFXdN2KvJzAfsN251hvdzRdT9uLmpD3vXAqEcN9NpuyXldstz13d2uqqkBrzd3dHZvNThaE&#10;oqArRfaxLEuqqqDvawak23tP2waUaciynMzmeL8j0zCfz7Em5+PHe5EK9Bm973h4eODHt295+3aN&#10;soDJef3yZ1xdXVEUNVYb1o8rHj7eEZuW3FiU9yOqrSC596IHHo6Uff4UVHt4LuvN55HtARw4jOtU&#10;7AtRr4gIehsH3fVUlKbKC1mkwwGFVMqcbFsleTQjrlAyjtMxBbFkhwqSOr1FiMlxzplMSmaLKVVV&#10;oRFHal939G1H33sWiwXRRza7Pdu6ocoLjDF0XSP8fJWUfVBEJQaK1YbMWEHXR0cgYtPnktuQCm0M&#10;Y0FJKF0TIIq6yLre0iuIWUYXAviIshlGZyJPiKePPXvXse8b6r6VMvLaYq2R66I1KhyS8HQq/e1V&#10;EICCQHQOgybXliJCESLGBag7LIZcGQpjyJQe0dcBlVOEkUusjlDG1EHknqfPB+fntHMdKEFDn/pq&#10;A+aLa8zXbCd+Zv//htB2appDvYlhb0Gn8TrkWhzNzoJliDTkTOfEHqLr8XVL3xjyXGONEgnHGIjR&#10;EdJ9Ix4inTGmvuFOI1MDFVMkPhTKkApFyRi2SmMQ5yxEJWuNUiPEG5XkJnRdJ6IAVvjjWmuRIA2e&#10;GDQxGfY6s8Krdo6672i9I5hEucoEtNJaYbKMwmYn49uYDONlO3FAE4wmaDG6H3dr3t/fstpuMGWO&#10;yS2ddxibsZjNuZnOKbQl0wqdEG0VVKLBBUHNB9stRuIIXClQISVm82k3+UK3PKeYnIOfl35uL33x&#10;0gbOjeVxsv5CNvCwnUvGdozxE07MSRGTdNiXjuvSPi7RHgb5tEto+5DJ/Dkn46nzOT22y8j1+TU9&#10;R4/HbV24/sfn8ZTH/pQDc6k9jfJffv98wX7qHpw7Cl+6lvFs21onPVc1DAtgyNoAACAASURBVAZw&#10;3tG0LY3vmS3m7FxL43p0noyc4HDB0UZPYUucd2zqvXjLuWV2tWC922Jcz9A9+76n72E2szxbXuOn&#10;jrZuKPOCX/3qV0yLCV3dkKmCzFjwgfV6zT//8z8zmU+4ef6M3W5D2zbYypL1Lc4VLJdLfvrpPdEH&#10;vvuL31AWGZv1ZlQm2Ww29F6SmwgBjHBKTS4UCJtnlGVOrnNijDjXYXSJReSfMmvHazz0taHSH2rg&#10;l8axL8d44GUPry8h2jFKXMacoC+nUajLhvhxP9G0TY/JEsWCSN972ran84E+eLabHV3rqPsWr9Y0&#10;rsNaMUhn0wX3d2vmVwuqquLx/gHf9WRlQVlKAYKPHz9yfbUkJsWSfdtACFxdXcl3qjllOZEEtGxD&#10;t4fVaoW1OdPphB/fvMX5Hms1vauByGRaorVFa5hOLSEEVqsHNtsdMUJRZHgf8R6ePZsjNUgs3/zs&#10;NU3TJFpQTZZBXfeUWUFVliymOVVZ8OzZM3zT8f72lkmZ464cu92GH9/9hPee599M6Zzj9uGed29v&#10;IcDy5kqK93Qdm9Ua0/cUylChD2qZMQWV1dEcFg+O1x+Lao/3fHidukcgJcBdAAdOfxcP3Mehb0Yx&#10;uGOEqAT1koTTwza01gSVEpPOlqVhPhgXx5ik1uIhXCvGhnA6q6rAGEXft0L96XqapqHfd/R9T1VN&#10;k2Gp6DqhZ2mbo42hq/dkSpwEdESZgLHZSBuy2tB7MZxNjOIE2ozcGvJUeKdTTiINYUALtVTFjBEX&#10;PR83a5HXTMoGRmuWyyV129AHT7dv6QZj23W0wYGOoyZxjAFlcqw9z83QotTs/Bgqz7SmUIbcA22P&#10;rzu0Ex1ka1JyGELRdMmRsST7ebyP/FFtMODO+8f58yd//2cCOkr9efv/c5sijONmWNtOj+9gwOpE&#10;kZAjlrFsnKbC4KKl6Xpc3ZGVGWZSoAuL652ElXRMBeEksiWXPRyKxiGvQYgkMYrknjbiosuQGQxt&#10;kyL55miON4cKsmmeaMcS5wMQKWuYc5EsaBEcSOtaINK5PhWUAWVGXq44qlaL3G5Sd/PBY9AYlaGG&#10;81DCNxcFFEfvPT++f8e23kvCcpELHz0GikpAs5nOMT5JWoaAJgl2eJm/BgfxeBobi/xEodecq8p9&#10;rZq0SvdhiGxcml+P5097ydC+1GGOjdNhI+JZmS8e3ed+PxqanBoGA+omyS3xIix/eqyD5whDZrSc&#10;14CuHnmVHHjiT6HKn+7oULbz0oJ23C4ZN8P756+VOiiyXDJ6jqXZzvf5x0wmx9v/GsT90jk9Gd04&#10;OZ7zvnT4/aU2LLYD92u4FtoaNIHnr15SB0fcbXBEOidIMApUbsdEDBc8LkTh/6Iw1rK4srSNlDWO&#10;zlMVmmk1EWUZY7m+WtJ1HVVVsZgtaG1G7BUECb8+3j+yXC65vb9lvd2wrlcoJTz7h4cHHlcbqumS&#10;fdtQ5Rk3N0ue3dzw8eNHdusV79//xH4vE0VUka7rUNZQlCUxSon4PGqyImdSTNFa03Ud2hgylY/X&#10;SKs4lsc9R7WHSeP43h4r2zxlbD81li45UZ/rZ1mWoW3Gvm15//4n3r17x3q7kknYwPXL50xmMwol&#10;xYe61jO/mbNYLHHOsdqsk8yepapKdFlxvVzS1Q1d21BkOVUlyW6YyA8//kQIgclEJOOigvliwceP&#10;91TTCTHu2e87lktBpze7jWw7K+j6/cj9lmJGSgrr9C1N05LnIhEIiNNjQCISSgojTCtmsxllmWOM&#10;YrPZkGWGPM8py5Lr62tm0wmz2Yy93wgFqWtRuy3r9Ya2cyyuFyxvrllvN9z+dMt6BTdLw6tXr1gu&#10;r3h2s+R6NqNdraDpBfWNHBKsYopcXEBVzp9/zefqaBJUSo0VIIe+9Om4T9QwrVJyVUyLlWCjMQSC&#10;96AiUXmCE/QtM5mM9CBcVbTsa1C+GFY7zWGd0AmcGwAZPcYn0kKXaHhN39B2tVSObCX0HTsx+K3N&#10;2W63BCeVJVEGF2Jithpi7BnWDWNEfsxmOUbrpKYle9RR7oONSooU6ZTMFQVV9FGiPHikEFWQc930&#10;knhrlKJ3Cm0tyxcv+PBwJ/kIoaePokjhCJCiQy4GCBBcoMg0RV6km2KGmyPXOjh0jOTaMMtLZlmJ&#10;7QNtW1NvthQ6G4vVBK3EaVUCklkTwXnO7NV0rTm6K1/X/r0N3f8V9n8YS0OF3yFUf3ZcQyXHAUpV&#10;oKMkCVa6wBlPHx2+6ehaS2ZB6xxljSQvpmSGYXzGBNINKbmDLRE1RD9UY03GtwpivySjVhPRehjX&#10;WkbCSKFKiHUMOOdQmRzvMCZDCIKkx0T/SrztPlWM9FH2oTKDtsmATw63Scn8oXcSS9GWPvSY4fzS&#10;9WySTnfdNuzqPSbPyDONVwFlDIvFNbPFFGMUoe+xAXQ0Kb9FHFqtJSfB+6EywXnTqXpu+IQGdAwf&#10;n5u2J0XkLvSHA7L96TxsNSqhDEKREMmTIKHK9BqVtDhVREWpSiThppgqAKrRwtcR8ajOXlulT95X&#10;IeLVsW5nmvATaf9Lxt9T7Wt/d2ykD3r9cShcM3g+g8yOfC1dD33qzvApinj8/NPF74BADscRtVxX&#10;4cCZ9JheR3XyPlGQzJF/86/Y/iwaSdSpJw6pNtIO5z8kRB0MRBAvPERJ8FEIVzqzGcoYTJ5Rdy3T&#10;qkIZWSyy3Zb7zQP7fcOu6SgqhzKW4Dx907Lb7cgykRlbLBbEIJNGURQsFguuFtdj6W2bF7y//cDd&#10;3R3RCc2oVEkmg4gyir/52//C//0/IuvtioqKYKSwiPeeoqz4+PEDIXjWu57/73f/RJ7/Nd/95jfc&#10;fnjHP/7jP4oXbnPA0HctypNQVUvXNWzamswK2o1StJ3D2B5flCibOJtKwvX+aHgPiIr3XrRWQ5QJ&#10;OEjVzuACfjRmhjHmGVi/Kj0OxtLwP6CmKR/4goM1sIblGtV1jbYd692W27uP3D8+EFRgMp1iK7l/&#10;r3/+mmxS0H7/Bx63NUopmmbP/eMDRmmafc2dD2zXG54tb5jNZqy6nrvtRgwzAuWkYuZ6IOBcQOlI&#10;2zTsdy3z+RWubymLDM2Uh487VPAoZTEoJmUpRYfqNfv9ntXjhn29o+vkerZtSwhSgCjGyGa7oesg&#10;y+HhYc+z50uqSUkIAWs1r169wlrNdrtnMVtglXB7q7IQrVhAW8VsMSXGSNc3BDyzqxnTxYRdveX+&#10;/iNtG3n9uuAXr7/ht7/+NRDwbcvOB3zdMDV2pOkNd36QxEWF00XhgpHNV34+OlkxDeFw4GoPCZFh&#10;sHDT922UwhByfBqiIigJqHtkDtdKEK9oNNoqUUaLElKOBkIvGrYq7UMplV4bQbjSe0IrTAt3iKOR&#10;oVTEd55gxBAO3o90FJWSXtu2pet6ohe9YKWg72sZgwassoAk+OY2I89z0QoPgrBlWSZUgHTxYzKq&#10;+yDr2bap6Ql4J2H0vu/xzuGdIH5RK4rMEqPMX1hDNZ/x/Q8/sNpuyHOLU16QZiMJl0anyJOTypJo&#10;RZYJ49PFCErQPR96tBJ1iYnNmRcVi6wkho7WB3zjsCmKgzYckdJQShDA4IUeEwfdvHRtDyW0VKLF&#10;DPP7l9u/r6GtPnn+x+3/T7MzDu0IQPzkeA5gE0qjYzzQFhRSRMVoMmOYqILO1aK0sW/QGlzmsKaS&#10;MRUklqGjElQ5Csip4uCYalQQSpELkjfgDQQjiZQoh4mkRMEhSmlQHvIoRZS8VnTpzrfa09KLU43G&#10;orFedL9JxrxEosWoF8liJ4mZVoxisc+l11k0mdJCJXNpXonQdr28bxVBR9rQsem2fNw8sNqvmc5m&#10;FJOcEKBpaublnG9evCbPS/aPj3gHUVu0SdSuVMxKW5FK9L493B91fLvDiSLJeDef7A7DiNCnr8+K&#10;9I33PQEQYwQ/gvk//re//e/oQbw+jo+y8EZMetQhijB6iKBhSHQ9ka1Mnr4ckhrDUzzxOKAq4/eC&#10;JMhItrdkdA9G2FNo8TFcf+mzvu9P+KrHpdeVithco7JIlilUBsYoyeIlJPJ/4l8p8RAVEupQ6UKP&#10;a9CAMA77Cgfe9+nfqBwOSotgvE6hqCEJSKUkIESDWqp6qZQ3qCAOpV8DfKFC1qUKoCfXUsl+5FFe&#10;q2Qvy+UfNJnjyXfkT0HQqRen/3j0KLIFyTHQCMfdQDQoLKSkEbRCDZqaUQzFwQB/++YNb354Q3Q9&#10;v/n1r3j5/BkPH29Z322ZVRm5ySisZV5VLK+uUBFuP67oOk+eGxmUdYO1Ob/69Xe0TcfiakndtLz5&#10;8S1lVfLDjz+yWCyYVBVWa/b7PUVheVjdc/9wz9t3b1ntVmRFjslyMXqVpuk6olJMphMigcdNzYfb&#10;n/jxpx9Z77bMl1eAZrPd4XwQrWcfqesGowzTssIaTZFLNbjdRpDfrgtsNzWLq2dkqYKpTyWvlYqi&#10;0OMd0QeszmTi9YogEW/pFhG0NuKsRZXkX6PotiqFigaLoswsmdWiKW9SEQySTqwexp8szsM9Higk&#10;kUCWaep2z0/v3vHh9j1Rw/WzJZOrGVHBvmnwKvD7N9+jreKX3/0MbWHf7Ajec7NYUu9qNquGIhd9&#10;+8fHBx7XK5x35JOSh82KxdUVgUAfHbd3NcubihcvXqBi4PbDe/LMYDTcvt9iDCwXM5JnJyH9vqcs&#10;MqqyFCm/ENDaU01K+r5LaioW5wTpNCbSdTCZKObzOU0jkoKLxRXff/8Db9685Te//g3f/uznFFnG&#10;93/4AzEEJpMJ4hwU3K8+0vsOpRXr7Qp0FMqD65hMK+azkr/45S/55vkNkzIj05BH0DFQWC33OfiU&#10;na/wKUs/DHq+w41O7Sma2jk96Ph9uZ/C8ffj79PcoYRn6bUSVFRLEQuhTcixNMpJ5cOocSHiQqSP&#10;QlPoiOzqGh9jCivLnDWgsVqDi54eUQuyRSb0KrH7BQ2zGSFEut5Rd71QkjpH1wrVrO89Xd2S6Yzr&#10;qxvms4XMrVGoGH3f4VxP7zxiVEesVRgTU0VQKQKijaGsKnIrhjZErDWE4FP1RTkmHyL7puFhvebj&#10;4wNtiOzqVnIu6gbnA9ZkTFKEo+k6McKdJy9KymrCarOmdY7OCVDgg0j+ib0tiBzBQ/BURYkxoKzC&#10;FAqdK6JxaBOkj+5qSmV5Pr/m2WyJ7SPbuxWx7pkWU5kDkqa5qMVJJVMbLSZdaK1SvfD0L4h/mt9T&#10;NEE+k9lhFJlWqahfWtXGehTDI2o0aJ78j/Hz/5/7LSrliDAelzaWEKHrHU3bSaI7CpWuw/n/UEdg&#10;GAuDI3IcjR/mvmP66DBGlLLj9YjjdRmviIBjpPyuiMzHKeoRg5Q7d3iJsKiAwWOSDGAxLdi5GpcB&#10;uSVa0diPTgxWomhnO++lfyuDUpq6ayALXL1c0usWp1vQDkMgU2CjJjqF6gzZOiPrZLtkis4GtrFl&#10;p1qcEdQ6MxmVyilURk5GbgusTgXDgscHT+0atq6mDlLJUReKPDPo4LARKmOZ6JwsaOgjyosSiUWR&#10;55ZoYd1u+bD+yF29wtkeOy8INuBCj9GK58trXl+9YEqO3QfyXlGZHKssWgn9bLDvYpQhNNy7A115&#10;WN+SDgNpmfBh/Oeo3w1zQfJDRXlluM0qYLRKWusHXfVAEr0IMkeHGCgz82iPDevPParBsVVRPLI0&#10;yY9Gc/IaBg4gDGG/ePCkBs/z2PA+Qjqf1BS+iBD/8e2ThUbDUM52qGAWBqRdLHypkMQBVQxKDOOg&#10;wide0OeP79woHhBCaUGH9O65xzRIDB4/Du9HDjoBn28Xj02FcdK4hGr/addbHT3Gk8chYn1C30mR&#10;kQECGH5tEhLwm29/JSXQ8QQfefPmD9y/u6Orwdqe2CUd0JTIVGQ519fTkS4QgizaLngeVo9s1zv6&#10;IOWysyxjMptRpmTMLMv48OFWdHF9z7Nn19zf32MzjfXHursyeYYoyVid76Qq1lST2Zz1dsPD6pHZ&#10;bMaz6+dkTY0KkSzLyPNypHqsH9Y4WrLMoJxwSk0IOB2IXjHfrLm+upFrlaIDw90e5J/G/N30nTAo&#10;SaTJneQeGqWI0cilZlhMTu/aQOcKh5VEtj1+aXit041kpGTM5hOum2vqriWiqeuWXbcnKEb+6W63&#10;Y9pMWCwX3Nxcs9vtKewEqzM+fvxI23Z0XcdsNqOoSrquo3OOqBR1J3QgkxmWNwal4Pb2PdeLa/Is&#10;JbvpjEkFfS80kNlswaZ3EpFLsP2Axsicoz/p90NRKa0VWRb55ptXtG3NaiXygc453r9/z91dy7R6&#10;z+bhEaulDLsxBuc6mkaoJ1pr9s1e5AF15Gc/ew068v333zObzfju199SklHkhQhOeKkSJ1SRmBDV&#10;JFmlYEjIlrGZ5oJhLh5gm5jG2bFQ7FOfHw84BHAZlU6ULFA+AZ5BpxifUqNurUGMth4lBnXybXwI&#10;9EEKKHmVkJmQ5tskFzjMnUYPrGFJ0vJR0fuk1R3DGHVwLiS9cwEfjMnIbY4PLVlmiV6xftyIVnpe&#10;UuYVITpJau57+r4daVXO9XipOURhh3ufIcVZxKElRXKt0oIOBvChp3OR3rX0nacPPXQS6bRZQVEq&#10;8iR/WWa5cNVXG3z0qOjpXI/uWpTSdL0nRJUQfY1OF0RoQyL1p5QU5rFWZM760Ke5Q3JAdNAslwsm&#10;KqfMciyCOuoQCV3AK4neDTMGqFRxMOk2pwiVaKnLn4mSJBoTiHNYwYdtnCN5n773R0dF/8wmahoA&#10;KuVaBLyXObDrpPLrsdLZoQWKLAOepmoe578Mn53kQ6jsAF5d+O6Id8d4mEgHu4cU5U+enAmQaYXv&#10;QfcB3/aiPa0DUTnJcdCAsVg/YMoQtSiM6CBOr0oOcacc0URE59slZFzUc0R1xJBrg0kqJi2eVkca&#10;1dHh6HBYk4oFYjBBS0RoANG0zE5eYjupanAgagcYovESAfPJYfUiSpj8G4ZiNRFPr7wkCIeOTnV4&#10;I8asAoq8ZJJNqIoSGxW6i1ingIzoQenEzdYHQGiwSYeqnZdkb+FgbA+26Hk7zuuT+3lWCyVJnQ5s&#10;jBiT4kw4MBsGu/akqM1xJ3mK3/kUn/tz3z1HVs4XuKfauaH9pwzg8+M5zqRHC3cp6s8fz5eO9ynO&#10;84AAplcMHKnz4zs5xk828uSpfXX73PEPFI/PhZg/2wanYAgznjwmuoEK42uVENHB1RRnTcJY476U&#10;LLQxhU9niwUu9Ly//wgerq+XTOY92hhuH9b0Hjw7siJnPluwXC7ZbDZsdzvhSStJrnt8vKfeNdT1&#10;jug9RVEQoqNp9nz//e+Z5Blvf/qRxWRKpuDFixdUbUlWZqi+pumbUUc0KugCFIXFEykKy2KxoMor&#10;Hh4eRCJuOh0v01CsZToVSkPbtuz3W7rQAVbCz16ktLzXuC6I8obvJZKRHNIQhS4iXckQesfA2RNj&#10;QY1GA4AdKg6ORgQHL11FogoMWSJRDfy2hHCCVCxTnHyOYlxYtBY+9KtnOWUxY1PvafuOXb2nDh0m&#10;t/SNp6s7PLB+2LLb1VRVgfee/LqiKAqqqqJLKKAkuomMn0rl4j98+CDXMM+EHhQjd3ePTEuharRt&#10;z6TKuLqa8vHjjvV6x2w2k+uHGatRxkTLkmOXiIvWdnQIQhAjzBhBXn/+85/z8PDAarWibWvaVhRJ&#10;qgru7x/YGcN8PsfkGT4GVps1EOhcP1bXvLu7R2uYzWa0Xc3dR0dTP/L65iXLqwVGZ3gHvpcFSZtB&#10;lyOOnEItN+NonOrkS6UFQA1qCOm11kRZiT7zuRjPQ05MurVHoEkax6gxOjU4zVpbdPBoDMYDMSSD&#10;O0IwxN6LqobS4BUx6mTWySEP6lIWldyJxH9O9CePVMlzXU+MgeAD3nlAYTJLWRaUZcG+jklWMbDf&#10;bHF5T/WsZDadyZiYRJzv6fueruvGx7ZtcdGl+y7bkJSRmOanZBNFiFFk/lzo6XuHcx0RlaKgYHNL&#10;kVcUZUaeKt+NzoSRc48ph6LpWhSa4GQ98Cknx+iUOIZHEVNVRzG2JcA0FPwS0EUrkrTiglA7dvs9&#10;cd+i9o6m6ca5+1iHWg1jP4JKGv3+87P7H9WO1+h/T4N7WEMHZ3gocDQ4z8fRnXNjO5Hrv2jjHO/n&#10;+D2Tac6VnobPvwasGtZCuTdalIdCJLQRZxzZJEdjiUoLgpqLYS2VO+XYh/U7xONj1JKQaxUKA7E/&#10;7PNIlUJZdZgeVEiOSiotHyKZNinB+YgRwAC2CiVMLuMhR+j4OsnSInOP9z19Qv0hooIAZV3vaGJH&#10;3TX0Pkh+UpSIizGaqqqYV3Mm2RTTK3znMdFgtMZ5n8Cl+Mm+j+/D033x8/foXETjE1AyATgh7X/I&#10;lwqJMjcUtVNaic72pXbp4C4a0qgnP7t4amed8pzj/Llt/THo61Nh08HQlo4jxna4wLu5FJI9f57s&#10;1E8MZPnep5POgbucfhG1eG+fNbY/j5Z/aUB/7vgH1OupieLrJssjgxp19sj4OGatJ5RNqDISopF9&#10;fnpPVYTdZkvmHMqIBNuvfvUrXn7zmvvHB24f7nEoXPBJ/k6L0Zo4ZF0nNCCbKUKI1M0ebTRdX6MC&#10;zGZi9O52O+rdnh/eviHThtlixnQ6JyjhJLdtw76u6YOj6aAHbCYTlHOOqBVd17HdbvG5p+tSIQ3n&#10;WNUreb+LqRx1ydXVlWhHtzX7ThZNay0xCv9aD4YwY8aALJIEmVCDGAQ6JlQqGdeRZGynx9HZIXCc&#10;tX9wOg8KDxFGaUw4moLSmBl+fQLORMlUN1pjiwl5XjJ3S7b1nny7wWQFP7x7y8ePD7QBfvmra7Iy&#10;58P9BzJtePnyJb0PiVfbjeiAcw5lNLPZhN57mqbl9laK0ExmhRQr6SSasNlsAJnUq0lBVU55fNyx&#10;30CILiXexqTHOzgdKp27Es5qqjApxWoGhFPOM89zfvGLX/DNN9/w9q1UJ/3mm1fEGPn9P78hy3OM&#10;tWClEmXd7CBIMmyWGyaTCufk/jknhZHmUygKQ7OvCZNAr0TeL4ZApixG50ImUBEfHBw7p8fjFJPu&#10;qxkdexlHwwJh0hh+6vPTeVapxORX6iRcP0YeGQw1iaxYpbHBkMWhkITwSX0Kj3ufnMCgJHFwkC0T&#10;L4EhuqKO8liGSrLDwjXMB7KYy0I2JFsVRYHzZTKUHX1f4Jxnt6uxNk/ymwZrc/IsUBYyJruuS2O0&#10;J8QeY1RCkMXwjgEiHu9JzizjIjrwu7Msw+YZIVPYXLjeWSayZjFGgnMED9qA8iqNo8HoEEa8MuIQ&#10;nRgIyWDSypJlOi3WskbFVN1PaYkWZcbSti31eofb7LF9oPKipT0xOWVREPxhTlcoBslEoZd5tBL9&#10;5afaU2vACNKkg75kZP+5keivbcP+BmO77/vx/Uv/x8cmYMxlYPF4G0+1/Eg9efjuV5/3GFVXKblP&#10;YWJG8FJ/IaiIzjRojcktKs8S+OEBj++D5DBoofhKsDFgkoHoOo/NVFqCDWmWT/N56hdao60hRDcm&#10;RR47K9ZaMmWS1KXGjFHqZPlpRQgyrrwXzrZSSvq9UocqtaTxY5IBG0Ve0BhF2/fUTtTH/AjiaKy1&#10;LOZzZsWEKq/Io03VIU+psJfsr4Oxf5hbzkFRpRTB9XyuXbr/nwNcD/+fOpz2k199ZqeXnn9tOzek&#10;nnr83H4/972nkPlzY3uUsTkytjWnxv6TN/DC8/NziEFQoE/PSz993Y6THT85vYORdHiMT335yfZ5&#10;dP6Avp/uRx09P3//uJ3HpE8dJHW00Mh7YvzFiCALSol3n1C64dchoTfBOTSWaTVjMplwtxJ97O1m&#10;w9X1DWiNjyI91HYNrXdorVhezwApr+1cpOsc8+kErSNlVjJfTHlcb7lazphPF4TgePHqFfP5lPl8&#10;zmr1wJuffuT+8Y7OARaUhVxDlhucingXKMsS5xy7XS0Irvc4B87dQVC0baSwpOp5YUS5syxjXiyA&#10;SJ7lONdIMHcwhrUY0NJtwuhBD3G4kBCZkDy+GAMpu2pw9RgquI5ODaSCTZIAqnWUWcCSJuzTCSkO&#10;JeOOukKMSc0hlZPvW4dCZAwnZSFJXkYKu9g8Y9/uMZnmF9/9nKZr8L7n2c01r1++4nG94eFhxW5X&#10;E6NMjlmW8eLVS168eMF6u+Xh4YH379+Pi8B+v5dqkpOMvu+Tlrb0M6liCRiR8JvOqnExDcGPBrio&#10;Uml2uxqtoSwqsjwnzwpcLkZxCIH7+3uePXvGcrmgrq/YbFYYK6ijzcEW9tBPBeTBGNg3NZk3ONdT&#10;lob5bCKLoFd89+3Pubm5IVcFbdujjMbqIZ8jFZiIiuhlcRQ/NSHVyFw20NpSfv/orMrnx2NcffLe&#10;yfNEKwhH86Xo6UrfOk50Vz6ONQhQGqsMubcH1ZuQHHjSIqsCbdcyUAWjF6Rcp9/DoEQ1dqwRVTtH&#10;C2VMDfFnhYoaowxlXqBUJE+o8na7Z7Pa4jrPcrk8QeQAYgCNITO5qP/0Dp1pQQB10qYnjGhZ5xNK&#10;nPSFB1m+qizIywJVSTVHrQaanHBYY/CEmDi5wRGjwiRKjkfGcZak12KUaJU4vFpoMpnF5iYZC4fQ&#10;dQhCsZGMIs3D5oFmUxO3HbkHawrKosLaDKstvU+GZ0wc1RgOhjdfv4Kcg16X1uX/CFR72N/BIfNH&#10;/VwdkMUzo+n4O08Z20qpE+fv3GCT+9YK4JAcwMH2OHYWP9fCUBgoRX81ERMyQicAgdeO2CvMLMOU&#10;4rz5PAiVyTusskQdCUh/E1k/TUyGM+Rp7U168mkOIkpUJeqITyonLni8748QanFUrTJYrBjcKIbq&#10;3igBg/rg6ZMSCWkuHOyrY1tgqEArc5nCOU/vAvu+Zd839EnWz6tIrjV5XnBz/UyqogZNdFHoMlqc&#10;9yFqcdyLPwHsju7HpXv8pXYO2l76/JINewnctccHdWknT+183FG4fHLnz48P5rzDHn/+1HF8jZF9&#10;6XfHj8eG9rGxfem4ntr++fEOclRPeTvDgnJAcE9R4wHdGY/7K8/vlmsFkwAAIABJREFUT/380+t9&#10;Gcn+t5gsj8/5KSdrNPvTAl8VJV6y/YiIJN/64ZHtekPb9Oh9LTKBiQYwGFzL5ZKb5894fLznxx9/&#10;xPsa7wUBVVpztZxTVRUfkzH181evebi7x2Sabb0nhMDHjx+p2z3KaKrSkuU5Td/RBVEJ6DpZPAdd&#10;XqUUmRYOX9sKR7TvI8bAbDZlOp0SAqzX61ExZTaf4r0j0xZrO/SQQOuEO+lCj8YMpAF8dONkZ5RO&#10;FKgoyk7jfTwgmOcTnj6aAAbD2yhBKQfEY+Q0MyQ6p8U53apDdw4YkxNdl7iHliHBsspziqrg5sVz&#10;0B6Hw+aGD/ct14srbpZLqfC331PXNQBVlQta6Ry73Y75fM53333HixcvyLKM3W7H43pF0zS0LUyX&#10;OdHFFBVoWK/XAOR5xnzeY4xwWkEQ07araVt/siCv1y1ZpiiKStBKKyWTlZbJ/N27d6zXj7x+/Vr0&#10;zA3c3n7AGEOWG5qupXGeq/kcm2fMsjlFbqm3O0EkQ+DZs2e8eH5Dnue8+/EDTdNwfbWk7RsKSrRR&#10;ZEqlEDL4TpKDow/k1ghnNjJYyUQVjio6HqE7AkMno43xMTzx+YHPPcxjqa+kaNtBCztAUJgUKTFI&#10;8lympIhKHwLBJWp2FAJMhsXTU7uEgEYxWD8N3R34tJfQp8HoHgwna8WJq6oq0cB6QpQE16IokjO2&#10;Zbtdj/OLGELZuL2Rv6kcPjQij6f1yb7OwZQh8X1A3Ky14nRlVvI4jpD3YZwZAxKa9/g+grUYI+H9&#10;4DXROKxK5+gH41CTZVIkyprB8ZLrLY5IIERxBq1qqXcdKkBZFMxUxswWTHSGCSIOMDhMwJisqNO9&#10;OFaYeap9DbI9fOUSqv3vYXQfS50O+7yEZl9qIkf3NI3EWjvuYzCgj/uoc+6EanAsb/w17QCGpNfR&#10;Su0DwMdIv+qJE3G6IaALQ9CePpMcEu9koQwqiIKQCmilJbrb9UQv1SglAmkSJUUoKGLYin6QUz45&#10;hgJI6KTFnRlBtm0URZJhORnsFh88XfB0vsPFgLIaZZUkEg5jOkW1h3KAQUd872hcS901tH1DGzpR&#10;KFKBoESCdVJWTKsZsXeoRvTkjTLYRHsM3kvU8uz+Hjs5Q584AVK/YEB//n6d9pPh5WBHgfSpIVo3&#10;6IprbU45219jxZ8//xpj73wQHnfWYbE42otMzEpmgoMBcUDoDhfuyxfslKcaT/51CmkcoyjH5/Q5&#10;VH08hmHGinG0QuT8EsIzJjUNPxwG42FR+6yx/dmz++Pa15zjeBxf2RHjMQXnuOcdvacG5fjx7QPf&#10;TKUSFsIsPiDgijDKA2nkHvVND0Exnc65vn5G6wO9SqFA77G5GEtaK6bTiufPb4DA+/fvmc0qQggU&#10;ZUbbOrLMsN9vabuaEB37/ZayzBPCAHePd2zrLZNZRbRpUtbqfzL3prGSJel53hMRZ8k971ZLd1d1&#10;9TrdzdlIzcKhQYqURRGWRdELDQr65R+yPAJMW7YM2IY2yP4jQBIg2QZs2TINmbAlUba5wQIpUpJN&#10;S6SGQ47M6W16r66qru3ueXM5a0T4xxfnZN7svF3dQ43lU7iVeTNvZp48J07E+73f+70fpZVpTyJV&#10;x2IB/myK1jLRRioK2lBLHBt8ZM+N0zzPsdYyHA7pdtPA1oq2VRZVYddqW1LVJVVVYpQJlf0h+ael&#10;26bRBmdrkNwz4Glau8vCqlotmXZLJmsZcSsiI5XUZgVsO+9WVtAVYrsJkjxtQYlRHmKNMjE6UmR5&#10;xtlsilfQ6Xc4PjySiVhZeoMORTYjMp4k1izKgtu3b7PIS+LYSAdArcmyjAcPHnB8fIxXin5oiQ4E&#10;KU5CluVyPpOUOJLulVkmetrtnbHIiVxFrztA3HYcVS3Mo3NW2BGkmNI50XwnSc1ajROLxYI8l06S&#10;g2GPOI4oSynSG42GnJ5lWGdFOakUaZIyGPSkil8rWOniGWvDYjZnf38mbk5O8+xjzxArSI3oeG1d&#10;Q3Bi0kq157Hx8VXN+QGkOCdIgQKQVRCkRXLSlFchi7vheURP2Yy75rk6gHMNqNCmXOHEDzf0MFDI&#10;HJfqiNJZaldBbdsgzNcVytYY78Ln6bBIe7GLDYOq8YBuFiVjFHW9DP4bplsWTfE073ZTKSrW8lmS&#10;WpeCzCSNGI0HzOdzZrOzlnHUWpa6hjUPXx4TyX0HUofgXAv+nRfJirUWq5CGVMH3PUlTTBKsD709&#10;l3pXSoGO0NqQdrvkpaPOa5QWxwhHaNmtJEPhcWDDIm1MO48Zo4P0KDgoIIGTr2UMiL7bkMQxndiQ&#10;+ODv0GQRG/2/Z/keDfBGQLh9FNr+GNu/SFYblvKRhulsADIs57rmfrOPzeZX1uxN+9081jaPWSOK&#10;XMhYNxnLlsh4BMgPe442Acg7JZ0PvXSWJLRgr52TDKoppOmSMfjYo7sKYoWbWry2wmw357IFmgGH&#10;uOBzrQRwi/ONxXopUFTKUrka62vqkD3TWqz6Im2IMG2bd9rjJDVVVV21rLbzHoyRtcmY4KLkAgmj&#10;AsCvcU5TlgVnizmLIpO6JQORMXglzZe63T6j0Ra+9ohZmlj7aa2C73jAW+q8TnudxPsoUrclKT5i&#10;u4iEbD8vZJ2a874M1s872hitP76MZHW7CIReRN+vD9Dz7MWHmdePN1A/2f5+OCJRbTTyST+v/Y4b&#10;kPAmJvn8QFg9eQ3w3uzV+J3a1tMdm1Ivq899x/ZDIcCRTedC45Vrj0wdHEP6wwFbuzuYJGZe5KTD&#10;AadnE7JC0nm2rsnzgslkQrffay+AwWAkrDZQFBlVVXF6ehrswSr2Dw946skb9AYDxsMhd+7codvv&#10;BScJJd2xnKOoSpFLDAeMdMR0Oqeo6lYaorWmKGrqGgaDFOUrsqwiy7LAuuUAjMdjxuMxHzy4jfeO&#10;NO2QF7n4/jqxB+zMO3Q6CbGOibQJ6UZxjVBao6Km8EUhBiGqtctqgjpf28BSstIuW7UTskZJmi6w&#10;155VIU8YIyvMtl/OcXjE9cNrxDLNV8zmpxwc7oNSjOwWlpoHD+9hfc0TT13D2YqTkyOqOqesLJNJ&#10;gY4k41CWwlAmSYJ2AnK+9rXf4plnbjCdTkUTneWMRkOiSIKWzqBDGneCa4Wj3++zu7srftqTCbWV&#10;492kRwUQsTIJAp4gU5AFs9FW17YIjGlCbUvmc0eapmxtPYFSiqK2lPaUPC9RRlPldcu0xHFMmsZk&#10;8xn7+4fgLdsjOeeTyQxjDEmcoLBEyqK8A1/LLZ7ICOCyddBsK4XQn1IsKzG8C2eM4PQRAHVzCxLs&#10;XvB8W0bhGrIAQOxfbXOCQ9tpFU6+kYPXgr9IN1Z1jSOQBDS+DkFNoD4bl5N2/GkZw0bplrFurvNV&#10;prDR366vK1VVgRIWLjIKawVsRVHE1tYY8BwsJsSJEVJFNXNx86NERhWHbpFRIhpu2zDZCusssUkC&#10;0NdEkSZNG1a9i4oURZW165lbYb+bx/r9PotFSaZrbDh+jX+4DkWs3vkgbWoCjzhIEqCuLNpIYKxV&#10;hNFiTesCGNNxQuQVvpZjUjpHYpKQKVv6tCs4x3Avr+1/PoTOvwiQDc14WMpHmmPY7NOmLtHr2KQh&#10;9db/Dh7tRmJ03LLqDaPajOdmHDxq/1UIqgONg0YTedFap8pjnKOqQgDrkCxuDMrHzOeZsMFa6nm8&#10;Ol/n0GavQyG4ZD0dlqC1Vo0kMVhwhrklQpx4IiVmlCbI2ZaOvjLBWOewvqbysg9Ka7H5NEt5mJA4&#10;Duu1FE37kqwqWRQ5WVVQYyVTaGJ0BFFk6KY9xr0Ri1mGlIhGxFqLXSXL49xoxFe3Vay5KdNwDpzb&#10;R2OvdUx6/vPUyv+rc9xSUqS1RhtN1AymdYD1UQB0dQB9nLTJJq/nZjNmleFtPtO3j1m3UkXb0Gyr&#10;Gp2VL7m6tRHpSnSx1O550W7WII577hwb6Jvv6H1bNS9R0JLZ8w3L2E60q0U0geRmxXIIc24iUEp0&#10;jTJYlvZ9ivMBiVZR+PvVQbT8a2P0uQtr9dytA+jVc9wer4a5VGo5Ys4dx/XfVwacciEfvZk1b76Q&#10;9Q7nzmdOTBwReSniEBZOh+Mu56PZN5MY8qrEekg6XVBSjLi9vc2XvvQl3njvXfI852x2RtrtSEvv&#10;PGMwGNDrDfi1X/s1rl9/AoAbN27w7tvv0O8PuXPnAd5D2jMsFgu2hiPOzqTpyd27dwFhmoqqJE5T&#10;qsUCHRmevf4s/eGAk7MJxycTsiwj6YgEIcsysqLAGNHtTiYLqgJGo5hYG87OFhQFJAk8fPiQBw/u&#10;gYHR1pA0TfHeUxcleVbgvWNvb4coNuzu7FLlFUcHh9S1pZOk9KKYThThVYxS4iN9dnbG9cevM5/P&#10;8TZkbcIxN17haot1gf82EUlkSKPQhjcw1VppjFnG4NJi2rTj1lqL8w6tm0YIksrLy5zJ9Izj01Nq&#10;J50yZ4szjk4OOTqdMdpOuHPnfXZ2t1DaUtucvKjodqGsoaosULZpPx0Ji2nPcmazGVtbW8xmM8q6&#10;Yj6f0+ulxCam1+tJetEoiqLm8HCf0WhAmsZMpxNAAHSWZdS1eCwPBp0A2MSir9frEUURi8UCcEED&#10;bvG1D64y3XZBffzxxzk83G/199ZalNGcnp7S6/Xo9QT4x7HoyReLBUki0geTxCijeeGl58F56kVO&#10;NzVoVVNVor/s9lLqoiYvFvR1D2y9vGZpGsY01e+SZml0uM1cpfTy+j5XLPahi1uLVaRSrapfr2RY&#10;mvMtrZo1OnSA884FNxrp3ij+3BrlFHVVUNSVBCLehowQ4GUuqn3w3AuyiU6cYF1NWUnzifXup/P5&#10;nDRNSdO0zULOFzPyIsMYxWjcpapLkriD94im3ogVZJoq6lrcTHSwVnVBV6rCAqiUonZeWj6bCOU9&#10;1lYYNHGUkmUFSkFkEjqdhKTTI+50iJMuUSwMW52Ld7j3iiRJmU6nXLmyzWQywZim7Xoodg5Was4r&#10;aucwCkwU4eoCh9iPNoXecRwYQqSRk/c2MOkKVwub208SkiimYwyxcnSsIlYReKjLiniN5dVG1jyN&#10;BDwXQcFmjbC2Xhs7q3hh1bfo0dsmsPIoMLoKdpceykvXh7Ju7CDPW7St6vQv/vwm2a8ueP7Rm0O1&#10;GuXVdbsp1Gy6Jl64WWlOpYIzkrIa7xTegVMW7Sze1lRNc5ZOj3QgDQeLsoRIpCVFVWDSlChNKMsF&#10;3ismp2d0+hHXn7zK2ekx3kOcxEwnJ3gnBQQWS2Ur8rqWOhAtmRMTGfppj0gbUiW2f9bVci1FIiRz&#10;zjMrMpGvGGmQpFhqtm1VEakgH1ESXGdFxnxeMJtmLIqcpN+h2+8TJQJOe92UnZ1temmHs9Mp1UK6&#10;iyWJxmjJ9khvvyaIPD+W1jFmEwCtj4vmHNtWvrX5PC3x3IcB9yaCsvnbJvvYrBNKqfPM9voLv/PR&#10;qmPVJ3rT538728ff58atYblt+syLWfnVx9ZTFhcHKm1kDUgu9NvnFtb356LvctG5/Lgas3VmQDaD&#10;964NjDZlODalYT4E+rVayxJIt0wHzBc5/WEPYsNssaDIStJel7ws2D885Jvf/CbKaLb3dtjZ22U6&#10;nZLtl6LtPjtjb2+Pd9+9zXDYwzk4OZnQ7/d59plneOed93j4wDLeyqjygoODA8bjMdvjLebzOffu&#10;7bOzNaTT69LpdamdAPmyrpjMpkE77FGmagFBGtFOts7VRN3l8UpTQxQtz3/tQVkYDofteXzqqaeY&#10;z+cc7h+wd2WPxXTG/Yf3WMyk+FIpzeHhIUoZnn32aYpywdmZeD3HcYxVUDqLVgZlNHVViQ5cK1Sc&#10;EPlGd5q2+lDtVtq6u2XgBmHi9LqVG2iv22DTaimK9BFo7+nSI61zFjZnsVhQzyacTudkBZisJO1G&#10;mFgTd4QNqpzoqjtRfG5CbAJRay1f/OLnyLKMyWTCYrFgMBgQRREnJyfcv1uARYIIa4ljRIpiIEki&#10;dve2cM5jogQTKepqyYg0bjGdbkKv3yGKIvJ8QVFUeG+JE0llag1HRxN6vYQnrj3Gyy+/jPeW3d1d&#10;Hh4eMZtVDIO7TPNjbUUaJ6TJgMVsytFRzpUrnjfffJN+v8vR0RHPPfcceTwLBage7yyV82jbNOmA&#10;srLEcbK8fpQjwuGwaC9SLGcrkTi01SMi9Wg6hOqki5AJqr1ddhKFtr00WphzNNIqRP5ex1KA2GhG&#10;HRq0Q+kYo2FrMCSyNWY+xzKX+NspjKmJiaisDU0mlXQS1rrVcyqlqMtAprjQPss6KbQKvxstTV/i&#10;KGG0NQbnOT2bYKuaKI6pa0vaTTk4OCLtdgBprlNVFhNHeOtQDcDFt+8rTLwnMgnemUCWgK2seDUj&#10;IHM02mKxWHA2OePwsCJJYra3t9nb22M47IOP6HYGDIcjDg4OmM3meA9HR0fy3oQsUjjMjbtQSDPJ&#10;3MeH53GRRiiqqpTHAxuvQxGt1hDr4DWelyyKmr6KwKQYo4iUElu3la1dc1iur04m4uV83c7TH07B&#10;rwOKi5bZR+GG3w2u2LT2rq+1m977UZ930fOPfN3vQobTaOjlvm6PvYBTkfyYIOeonDTqqYuSqIwg&#10;ltoBEvDWoyMfztl53Xo+zynLxuIySEvQoAxOSfdVqx11WG+bTq4CSs2ysZAPM0MzPyM2lQ5L5R01&#10;gXjTodC4qcj1ywJU6x2VramtNOpq9N06CsWlIePoa0etaqitNFWspObHGoVWsRCoWuGdw+jz+PGi&#10;n+aYrGOli1jxTdu3g09Xr6ELZSSb3mjTwHvUB34UUH3UBflJHt/0nufZ8gu+k6fVK65+hlr+0k6G&#10;AVEvf0f0nlLE0kTga+C58alt31C1zLRvtbbrgNev/KiVh5oXrjLHmwfPKqj/qOBplVXftK1H++df&#10;78LiYc4ds/X7Mh8G7XZISgszLhcNsNLhqTmOArh1ZFBRjIq0LNgW6XjmFWezGWVZ0hv0gs2XRJHz&#10;ecbJScZ8kbG3t0e2AK0WzKa3eeapZ9jZ2eHy3h5VVbN46zaDfjeArZyk0+PKY49zcnLCB/f2mWc5&#10;Jk3xKLKiIi8nOOfIsgzrodeLUMYsLadWjGujSKMxga0VxhR06ycdDgFvv32PTz3/OHt7exwc7NPp&#10;dHjyxnXm2Yx7D+4zOZ7gvaLISpI4xVYVdeV47vnnqbzj4dEhw+GYa9s7qCRiURVEOpaLWzUJf+nK&#10;Ksda45TGetWCcul2FQrBwmQqmRWDb7ujBYlA87xSZFWBUjJZmrRD2uvDfM6inDJdLNCRYrRj6A26&#10;6FjjTURtPYvFjLySivc0nLuqkqYdxhhsaGhy6dIlTk9PmUwmTCYzrIetrT57e3tcvWy4ffMudQlp&#10;B/qDLsZoJpPT1kqxLKuwcIAJ4ENs3eRHhp+440hDmpIoAhP1SNOUPF+wt7fF/v4pR0dHTKc5dQ0H&#10;Bw/o9oUZ6SQpRZbjrbT3FpbTt6xwpwOvvHKfS5cUr7zm+eynd5llCx67skd+fCLWjU1C38ckaRed&#10;aLw3LOols+2azrIKvBemM44StF9aPEJTFBvAsQWZc5rGC81P05LdtP1ulDbNaitgfaUZjjSr1Whl&#10;0EZhdISOFIusIHOeolZklSfLLPNMbLwq7+h0+6JRtj64cLhzdR5pJAXFyol+VHst7i6hjXuVzckW&#10;JbaeY9KBNIuJ+wz6KTuXtvjg9k3mRcl8URF1eoyGI2rvKIsKHUdMTydBRiNgX0fCoEW6GdMRzhqq&#10;Uo5JVTlxPQmZuIP9D9oALYq7GB0xn5Xk2UOU8gy3+gyHfeK4j3cGrRK2d8acnk1IOl2KvEKp0Lq6&#10;ySAo2R8drn8b9LOyn9Lcpxk/cRy386lSDWCIMNR4HDeuX+f04TH58YRERaRRGpwa6pZlDDNxmF1V&#10;KJq1sjatrBFLME5rfHBurQnvc249/RAAv3itedTzj9rWX7/6OKxlbFe2zUTRx3v+UWTUOc/q5hiu&#10;BSkXb1pkWSxXPacEqDb/tHJoBKiVlafKKnReEXVSkap0DGDFFWkNWCqlmEwm5PM9up0EcFTlcoGS&#10;plUeq2uskjFoUUQmxjTSRQvKL8mwJRki2bXaSXDsFCgTvOdVyLIpFbotaryDypYUVSkWf4q2NiHS&#10;ShqDKSmsVtbhfIWvaozSUoRZl5gIdCJt2JUJ89eGMbYJa246H01Qsem5j41r13I7m96ntVFcfXAd&#10;+W8Ca83jn3SnLtzUeZp+Exj/pAz3h5jTC/fF45Xd+Nymi3kzs63Dwnc+yv54E8nvPmuw6Xxteq55&#10;fh00b5pMVl93keYtPBsWbstFk+j6mFlnMJVpKJ/2am5f59GkvS5ZnmNLqZRGa2FTy5w8zwNbveBs&#10;/h69QTcsjNL9L8sK9vcPuXRpxGKxYDqtuXLlCUajEYcHRwz6W/T7H7SazU5HJs+jkxMWi5ykE/P0&#10;089hEsNikeMQZqCqilBw5SmLGqfqdteVayZccfpw3lGWllhDmqY0Wq44jkl7Uuj13vunbWOXN157&#10;g+GwR++pp3i4/4DDw32qyjLoDshL0YcO+kOKwpKVBWhFbiu20oTu1gir4GyRkUaWJPKMhyPZJ+uw&#10;LhS96dBiWGuyqkZ9iPkMYE1JJzbtm45+NjR9kUY6zjsqlOjo4oi4mzDUCZWKUVGXZDalN+gy2h6R&#10;JDFZscBiKd0p08xjPeAtSSeAyTApCWAVsPHqq6+yvb3N1atXxc1j/yFZlpGmKf3xFv1+l0LnDEd9&#10;tre3mc9nHB8f4RyYSFQYurFcs8vx5yxiz1ha4niOc2nwtCZoZIV9raqK0egxzs7OmJ7NSeIIqCkK&#10;wEKvG9NNO5ydTlb80hMMikW+YLZYMJvB5auGPLc8//xAGpsYzYPDAwZpgq0d2sSgI2rrqA2kJqEs&#10;HL3uuGWbpMgtSM+C9K2oCgybry2AoigCKGqC++U1aVEssgrfjN32tc01r8mzTLTVWmOiiDgyGB0R&#10;qwiHIe71GUaa4Y5izwtgrp1t7e0eHB1QWyvSkqoMP1VbUKiUwdqSupQOi7YSDWhTZJDGXdI0odff&#10;YjjcZXu8Q9KJ2Rpts3NpzHi8y2/+1tfY3bvGZHqKtyVeOcra4GpLnA5DMZX4rlvnqV2Jt9IEZDDY&#10;Etuzqg7uQbJvTdMmW3n6/R7j8VgKdb0UOc/nc/JCnJCSOKWophS5RWtpsDObLjibzNja2gGlMVGy&#10;xrIRHJaawvB1W1q5DpMkDQV0SzcM5yzOWnzlGPdGVOkCHed0lThH+LLEVhWJidrEsffi59y6kCDO&#10;FX6FUZVHwxyuw+2H1pBNoHcziL5oLV+9/0nX9s1r8cUA+iIgLfcbXvrDuObjYo+PAu8fBby9D525&#10;GyGLV8E61OK0zNceC86ijdQ+GOupC4vLLb4Q0iSOJZCOkoiy9jRVTpIFMUznMJvN6Pd2ACjqgqa7&#10;sFOAduIOgkVmgkj005EU+FL51sNb1GDy3Zxz1KEw0nor7mGRwcTRUqqhdTt+nBOpXFaIZaHSoRBY&#10;SUsro1TbiZcaPA5f1egoxdeW2haUsTTZieLg2bWCd5pjvWwqIz9xHF+IPS46f5uw6KPw6UWjpB2n&#10;7gJm+6IB9u2kftYPxubtvE/z8s8+SXOV1aLHZn+huZBW31Oe23yQ1/dxVTO2Drbl/hJ4rl60Ksxy&#10;DVjV2pw7wZ90knnUdlE65FEDbT2y+6hBtfG+B68/LAVq7vvAXLvwWW5tP7xuioqac9+kt6VRjbeW&#10;ylms80wXGT6CYbRNWVfcvHUTE0FRwWwCp2cZ3S6YFPBQFJbJ6YIrV8Y4q4kM3HzvNtev3+C1V95E&#10;a0iTLllWkCTQ7XaYzubce3AfrQyD4YCrTzxBVmRMZxlFVYODunbkeU1VQ1EIQdTpwHDYIVLSaKIo&#10;Kqz1xEbG5LIITHyke70e23vbdLsp/aH4gR8cHLB7eQelFPcf3mPQH7FzaYeD/UNKW5N0pBgwSmIW&#10;WcXNW+8z2B7glCbt9VFRTOXBG0PS60rLaqWliKW2+NphlCbRMbEyOK0gTVDB2g0VbmlYL2FGvQGv&#10;InneIvZRTsliTUVtNIoEpSPS/oDdZEC3v8NOWaAMJN2Uui6xJiIrFoxGl5nnlrMzSblHRSHWfEUh&#10;hYPJUjpRFAVZlrXjyhhDllUcHh4znZwx6A4xSov8Z3sb8JydnaKNp9dLqSqRyJSFNCkBj8hYRb9a&#10;FpAXJdLcyZJ2dOt24b0wiwcHB1y6dIUsy5jNZnTShBtPXuHVV++wu2voJAlJFBFpTZVLe/HheExt&#10;S5Ene9Faz3O4bAxlWZKHRj6Fq6mKmmF3TJpGlEWNqksSbQS8ZSvXcZsFEj8LEF1ucy2dB2vymtHo&#10;0jKwXltgIq24vL2HX6mcX50TlFKkcSKAMpImLkkkunOjNFZDXtRUPmitvZfW0gTWDM98saByVhit&#10;Uqy+8qKgtDW+tkyOjqmqgiIrWeRzyryirAu8FeDx/LOfYmtnzOW9K2zvbrE12qbTSzEqovYF21tX&#10;+JV/8I/5/Gdf4M7X/in5Ime0NWRnZ5uyLjg6OAQNkVHoKCWODEkolHYenNW44HZkrcJWmrqWphve&#10;e+JkgCNmMa8p8lnrnNLpjukPtsjyKXkuafpu0sMkMXVVs7t7mbquKKtg0xdFVK7JYMj4cwq0E3cW&#10;ZaSwbJ38yOb50nvc18HvO9QG1Y77d+6SHU9xeUknMXhlcbUlUpo0TalCAOmVfGevXQhyz0PUJVMX&#10;fm8KK/26V/Tm9fg7xWpvWitX1+F1Te53gt3+uPu56bFVO8JNwFsHL30XghurwfpKCpO9pS6L4CLi&#10;MVJDjSoVPg8e3WmEjoNkqP4ws+1qmE6m7O1uB9vJEGhbceq3vsYqsQC0XjJKjbVlpDTaW6TD5bJL&#10;Il6IkLKqcIpQs7GyxmlxwdI4GpetKujrK1uJtC/YrCqENTdO5qNISQdN5T3KaVQNvhLLyxqFLSus&#10;Nngt/SQeJYJdJws/ioDdRE5u2lb/zn3o+rj4bz+WZvvjsN0SwVVqAAAgAElEQVSP+rDNX2Qzm7z+&#10;3hcBv4/a1iOXTUD6ItC7KUDYGFH786f63AnlvBB/40TQsE2/i2194lq/qDdNROv7tek8rx+LjZ+t&#10;QJhaSV8Lwy2Fc94LGFu2YpfbJijxfnn+lQpFFA0D55skmhR4dXpdlNYcnB4zPZ2ytbtDWVU8PCjY&#10;3tVcvpLi0MyzBWUhaXbnxdYtSURz2+mk7O7s8eort7h86RqR6XL37j2uXh+yWJRSeNjt4r0nzyy9&#10;nmF3Z4979++TZRn7+/tSrJUkNO1YAa5dGzFdzNuCrtrWlEGHmiQRGkOSQBLFNO3B0zRlOByytbVF&#10;p9Ph7v17HB8dtE4Ku7u7VIW4lwx3drh39z7TRcljV6+Ahfl8jjER+4eHvHXnHmhIeg84OZvQ7/TI&#10;5gvSpItWlrTfRykr1ejBv7eX9uikKVGkmc0nSGZG4axY3zUMdnPetJdCZqWEDfStbEFT+ghqRVV7&#10;jBFHBa9jTDKkm/RQGrJiwSKvwCSUVclgfJlRYTk6vkkSq9DNT45pp7PMuCRJQlmWnJyc4L1nsVgw&#10;z2TxSlOxCpzNZihPAOvSMKc/6DIc9hmPxwJs85zpdM58liHBToJ3iqouyEsBIyJhgShauknUdc1i&#10;UXD16kharQdZS5ZlKGXo9WQMNN7PSZJwcnJCVRWMRqMQJMDWFpSlY28vofaOvceuUNoancZ0xtsk&#10;Dp56+nmeefJ56lLhK003GWJrQ783gqYhVhu4NtlASxqJprqRKmgdBSZfOg9K4alrf28lDWi8VlgV&#10;QZCSnQPcAYo1RV5iRbcslG2zEJEUhC5CkKGDzWflPJUt0ZH4UNdOgubaWupGNuE9w24P52pc5aSB&#10;jAWvPQYjDTdKy2A8oN/pY7HEOhbNf+U4W5xy4/qn+PRnvsxXvvIvc3RacHZyTO1rzs4K7u8/YGdr&#10;K3B2ntqJi0fta1m0raXfH+OdZKys9cHK1SwZT29I4i7j4ai1pmxs5pyzxFHN/XuHPPvs09R1RZ6V&#10;PNy/T5KmdLpJO7vrOCKyUvgmWSF5f68cWkuDK2NMe1wbG7l8kbX1Bd5L8N6ch9gknByeoMqajtdo&#10;50Ue4oS80CybEsnVLHOsUVIT4QlM6IoUomlu1OgGdCsna/5mdS1u1pjlWvFJWO31v9u0bQLt6z+r&#10;AcD6Grv++vXnwqsufP6TkmLr3+8inCT4AbHEhNaqUxy4HIIyHZ4wJyPnQluFqj2+9FS6Jo6FFFHa&#10;h9eufq4mTWE+X1AUBb1eJ+yHpq4LtIpEb62CNE2L01Fzrbc+BT7Iv9oARySTRZmFcQRoj45iccgK&#10;Y8YGAaO1lrqU11hr8UG6aIzBeBe6yvp2vGoXgLbXUFspJQkAv6qq1uteKdVqtjfh1NXA9SKM41fI&#10;1OZ1jwLjm8awX3n9pvEAF3SQ3DTAPg7Kv2hbv7AeBZg/ill/VFR8EZhcf+/2cXX+8Yv2ubm/DsCF&#10;kV1jtTeCbd1eAPK7MDe/W7Dd7EfLFK99j4uqtB8VjX3UMWsHm/NtIYVYM4vmU+YNSTGI9lM3yLx9&#10;Hh/m+BDREy7aJdCWyUjriEVWEKURtXfsHxyh4/fpDrrceHqHxWLG9vY2nd6A2WJOVTqibop3inmW&#10;453h4OCQNOnT7Q5J4kMuX7rC6eGEDz64F0AmTGcW645IkoS0l4IxPDw8oq5r4jgGE9EbjugmqVjO&#10;pTVxmrCzs4U5OWaxWIhmvBL7M9c0mQkMUV3X5HneLqxNJ0SA4+Nj8twzGNT0q550PuymZFlGt9vl&#10;ypUrVJXl2hNP8t47N8nKgs98+iXuPbjLyc3b7F0eoiLDB/fucmn3EuPBmE6vj1aa07MJ3nqUU8Qm&#10;Qir3ZQLXGuJeT1J2jvbWeSugQHkUGhNJJbgKrhKtllcrdnujdlxL/KRCelLOtzaKRbEQAI/l1dde&#10;wasOvf4ucbpPvxexmJ+R543cIzC0kYDpt989YjCA0ajHcDik06tbaYSAdEtsxNv86OiIxWJG2okD&#10;072FtZbpdEZdO+qqATaJaJkLx2OPSUGZOJYUOCeLSbPgKAWPP/441nq2t3fp9Xrcu3cvyJP2KPOC&#10;Mi+wVU3c7VFYR5okjIZD3r/5LpWVNesLX/gMDx484Ad/6Ad45bXXGA+HvHvrNg8mM6Kkx40XP8cT&#10;z7+IIaXKoNcdY+hQVdJZTinxr/NKtZpnjyxEJizFjVa7AdXgGEbJucdXb71WlD5cn6yTBXI7GAxa&#10;8L1OXGivRfZRShZHx5K1qWzJZDLldHpKnCSi2VZN4ZcK9mSyf1WWA14K/4wi0hFREgUbME1sYqyX&#10;xbqoirarZhRrxuMusdH86I/+BF/58vdy/akXpLgzUhTZgpOzI1755ssU1YI8WzBbTFnMp0ymp0wn&#10;4jzkrAqsdiAAvD5XdJXnOZcuXeH5F1/ipZde4vrjTzAOBbFaw927H/Dzv/Cz/PiP/xs83L/PLJvx&#10;yisv89q3XpUshZGgtJFO2wBQceCsI1rRkSul2nbZZS5ZnuZ3Xzfe4LE4o6QpqY4wlaKT9kg9GK/R&#10;XorGlJLrQ5lmnl/P0IaAWa2vce298P+S8f4oDPCdYLU/6nOW3+PiQs317cMg/GIms7n/KM12wxR/&#10;W5sXBx8QkO21eKd75XDaorGhkNaLlSbgnUY5g6o1vnRiTRuvOKhxHjD2+x1m85wir+j1erJWe0tV&#10;16RpTO2qUBi5ZKd1ZIiUlroFQiDglID/0KirtDV5WULooNvO21pjVeOaI+9ZOUtVV5RWmp/pYPep&#10;lCIykQQRDdC2Cud867DkrQtxnxTqN7asPjgdeXUeUK+fx1VlwsYgbMPznwSfrl8fm8a3UlKb9kif&#10;7U3R6Ce5WD5uBPud2M63qg4tpj2S5ggneBUofySLuwFoQ1N8JpNWYx3YaPBaAKwEeHhlaMC2DUjT&#10;UreVxxAm43N7HS56llPD6l7W/nwKuAGqLjSjiHRjHbhZxmEda2xyA3zDRLYa9a8Ua8pngVKx4C8d&#10;mmUQQLSTaNko3eKz5vn276D1DD7/+XJ2xGYo4s7tm8SdmKp2HJ0cc3R2ykuffpHv+Z7v4ej0hNHW&#10;GOcc5viYqqpIe12qWhptjMe7dAddJsdnLBYzrt24xtbOtriJlHD16lWGwy6Hx0dkWY1JPKPRgOl0&#10;yjvvHNPvw+5uj35/KIGF86IVry1JJ+X+/gF5mdHriL8zgHpwwOTklDyvMDrCWUtuPVpXxFFK6hVm&#10;llHaGofnxRc/xTvvvMPZ1PKpF7apqoo7Dx7w6U9/FoPiC1/6IkncQxHzxrfeRumET3/mc6TDIS99&#10;4fdw7enr2NLy8ssv89iVJ3jisWtc3t2jqizdpNe6tyZRTJp2SaM4jGFL4aqW2FqfbBTS7W7VN3Z5&#10;bSm0jqidRuko2Jn5AFYDGNRQlGLRNhx1mUxOeeud96lrT6c7Ymt7j0RLsWltS2KN2K8F1kNHEd/1&#10;XY+LPjbPybIstLlPKPOCeVZwaWer3b/ZfMp0XmBi3WoHG+bLuRqUMO+REYZZYbhx40ksFYvpgoPj&#10;I+qiRscJnU4PtDDLRQXjwYhnn3+R3/nGP6OoHN3OKDDJNWdnZ5yenjLeHrGzt83O7hZPPXODN956&#10;nV5vgVPwrbfeZDqt+Ce/8TWcVxSlI+4MOZmVpFFCb3SFqzdeIFYdJqc5nXSI0V18rQSYBq1/49LT&#10;1Lq0MjUvso1Gk9v8jnXt76uPaw8uSJo2sTIquCSVtZPF3i1nHqUU2mjpFBkbrMmxeUFeFkyP97l9&#10;8z1eeeUV3nvvPf7kn/qPkYSyx3qF1Q0TJp/VHfRb8CflWTI3l06hKk1tFWUJWif0+mO0hqLMca4m&#10;jbqgFV/+yu8jrwoGw0tYVyCMseFSp88f+JHrK7aoFpDGQUWRUZYlOztbK01zlu2um2Oxs7MjDJxu&#10;vNilfbuMw5inn9vi5OxnuPHMp+kN9+gPugxGl3nnvTtiW1sDWof52wbm0cv86CqUiohUgjeBuasV&#10;Ze7Ic0cUB8lWuK6Ul5NoMCQqpqNjlC2Jlcd4ha1LQDqbqpCZMdEKc7qyNWOhWcc2bc2cfB4or66X&#10;SlwnlIyN5fxBOyZX32szbgjvccGm1Pn1rvnd0mjP9SfGJee76n7YZ/mjmPF/rptyOGVa2dUq+ae8&#10;yCSMiUMm1VOH4No7IbE8jip42XukuY0n9F0IK22n0+X0NBefbqeF/PKqxZhN8z0VgufIN82RDMYr&#10;tJPi+gZTWBA23EkzGx3Wd6+XRJ72qi349UoKgEtfUVPjtEJHHgITH5uIyCmMA+MCUdAQcgpwUkOi&#10;w0GyVl6HkQY3VWMV67XIapyS9j5OxpXcSuG11679Ox1kkrI5NCbgMC1wrmmcYwM54PXGW5xaTQyB&#10;iGfa+0rppU3hn/tjP7GMZTcA46aaeXUCkot/Wdh4EXOtlFrpX78pcnDgV+wbNmzrpvLr+5LGoU13&#10;aCaxemF6xPap2V/rw7TfdvvTmNAIxLvzRvA2vFNV1ee+p/Or7I5CqRR0glE+pIIcSq14TVqHiSJM&#10;3MVHYmNlnRQnSZq3wOPOTUyrYHiTZnz1WBehmUvTKW2dfboorSc/mqo8f34uygqsBhttGicy5LWl&#10;te4LqcvmtgHdOjJEWlwPXC0LjlHB/F4ZvJdiQmMMztdhQXNEseH09Ji3336TvM4YjQZEkeb/+r9/&#10;nSSFF7/rRfLKcfWJx0HVJJ2E8XjIL/3S3+O7PvtdEoGXJaeTOZqIbGEpC894tMvx6SnvvX6bP/hj&#10;XyHLp3zrW68RRRE7OztUdclwOOTWrTthDIrms9PpoZSiqqSBgTEGb+Si0ys+6nXtyOYL8rwiigzD&#10;Xp8sy4OkAb761X+bX/37/wC0pz9IWBQz5vM5ZVnQ7aVc2tllPN4mjmOefeY5trZ2+O3f+h2+/OXv&#10;43/8qZ/mT3z138OYmL/7sz/H57/yJf7Qj/1hsqyQwMpHXLl0lcUip66Cb2+w7ROmoQEeoathmkr1&#10;uD4fd8s4WBlPTS56teZBK8pK0oJR6yHvApAQtwyjxC/8aP8+SaJJ0oi7H9xiOOzzzZe/wevf+iZv&#10;v/0Gv/2Nf0aSiFzle7/yJW7del/YDgO9Xo+HDw64du0aZVlx585dvvuzn+NTL32Kf/SP/iGTsxMG&#10;/RF37uxz7ZrIPD7z2RcZ9Do4V/Hw4UMODg744IM53/XC03zzd25yaW+b7/2+L3E6v48ynv0H+zw8&#10;OARr6PVHbI936A+2iE2MMhHf+K3f5u/83Z/hq3/83+XWnfu88PzTvPbqTZ59fod33zzmM5/f44P7&#10;h3zpSy/x5lvfYmdnm/3DE6yF8TihKCoee/wae7tXePfdm9S146XPfA+vv3WXv/iX/ku+8OUvc//e&#10;AWlniLMR02nB1atPMD0T6ctyQgw2jcit0tGHQLZTIoRYB9leq7XnHdZWa4vF8tyDtBGPY8PR0QnX&#10;rj1OlmXM53Osq9nZ2WE6nWCrjJvvvMXXv/ZPePP1V5idntJLUsaDMTvbV0AnXHvqGf6VP/iHSXpd&#10;Hh4d0Rn0mMwXJOlIvMXrnOnkGK0sO1sjtEqYneUMB7tUJZSFBEvKOLSxWFVibUWc9INNXkFdz6lt&#10;Bq6SedN5YhOzmC7o98bUZS3zJIosX9Dpd3h4eFdkOU06X+nQWKkTUtUyh0ZakSQaj3izv/vuuzzz&#10;zHMok/Kt199kZ3eLxx+/yuHRA3xdU5RzXn31Zb7+9a8zm54xmUzES90kkilD423FeNDj9PSYRZ5J&#10;i/ZIU1kpHo0ijdGK1Giy6RlllrE97DMeDPHOYsqKoYrpqYg0jujGEakxaOXRTtjFD/sHh+8ZMm6V&#10;DaRRs7aElvPOy/hK49XCTteuM1IgVxKnEQQS6/z6rtvHlFKYZm05B8CtSBhWxt3qbbPurK5JTbfI&#10;psBW6wTFMjPQtu8O3y+K9LnPDxcRS9nj7w5Me/fheqVNWfL1bHHzPeu6lqyPCgFEILmkQZQnQlHZ&#10;EiJDrmpmqibe6pNsDSlMAZ0aHzlmkxknkxmKOLDXEEcpKMd0OmU4HPL4448Rx4Ysy0KX44q6dhSL&#10;EgoYxEMG0ZikjolqQ+JitGsK16VpTakrCpszLxfMqwyfavK6AAPdYY+kE1P7CueEpCmKjMUipypK&#10;NFrAvYUkSRh3hoxNl9RKwx2NIfLSREd5vexyG85Yc351tGTGOybGRIrYJOhIobwWHXolAYFGGt/g&#10;1Llbke803WJFtoZBmsoZWhmbwbTg3GLPgXqnHJHWbbjWSHSWxKdu+290IvX+x2a2N8kKPg5bfTHQ&#10;btLsqxHGo7ePHXU2jToAOVVu5bHmYpMqW3xI1fhA84Zt9bsrpUI6d6UIAYPXJjTOCd8jYBob/GWT&#10;JKFynrws8XWNijroOEEH8BnHHRqf6k3H6aMuYIB+qLZdLY5a3//m/dZ/8JoosJwXHctGG7X6fAPu&#10;dWQgits00iawDsvAA5ZaT6WkI5r1y/2UmgeLdaJXjGPNwwf3+K2XX2Y+n3L/YJ8smzPPYbzT5Z33&#10;blJ5zfsf3KU7TOn1Un7/D/8gL376RT64e4vpdMpTzzzNeKvPndv3uXrlOsdHc15/4zU8htHlbuik&#10;5djdvUQDRJVSZNmcy5elglvkCmKDZ61vQXztvETBRrfMrwuNUPCaOIlJ45R5lpMkHbwy5FlGkVfM&#10;FznaOExC27K9Oa6Vs5xMJtR1zdHJKVvjPe7ee0j0O79D7SWq/9d//N/k9/7wD9Pd3eHe/j57V4dc&#10;2nsMV8PN924RpX1uPPUEJ8eny0tCqbbFdZsmNTE+BJ4NGLMhAHXoAOJ0YELVOfDmlCaJzPnFxHsp&#10;qnIehSWNDbM8I+kO6HZifv03/jH/2X/ypxiNBhwd72Mixw//8A/xwgsv0R90ePDgHv/wH32dz37m&#10;KcCzmM1549ZNbtx4HGsdf/Qn/ih//a//dc7OZvz0T//P/IX/4s/zV/7KX+Lu/X36w4SDwxPJjDjD&#10;w4MjJieHVFXB3btzFPCZT3+eO7cOuX9PgHC32ycvZ+xdvsTB0THHJxVRXDKdLxiOdvmNr/0mWkUU&#10;RcWf+7P/OVeuXuf9W/f54O4+//3/8F+zWJzyzZd/i1/7tf+TK1fG3Lz1PiaK2doJhXxxRJ6XbOkY&#10;ZxU/+Sf/FFvjbcrC8b/8zM/xuS/+CNeefJ7ZWc3JJGfk+pg0wirHybwEHSOHVeFcjbJhPgrnw9ll&#10;l9XV67xWkmE7l0ZdsylDKVAClpabUM+SxTJESUTtPd5oJvMFVV1QK0+UJhyfnfDw8B6//Eu/yFuv&#10;v4orZhTTCQkwGg7opZpbN99iPL7ET/z4H2GQdrFo+p0uKM2wP8AquHv/NmU1Z3u7z6CXktVzkshz&#10;6fFLnB2VGNOlP+iDAecrnM9QXlqR106S0N44tBKPdVcpoJLvoTsk3QSvUpSy2AowhiiOKPOKOBmh&#10;DDQWqCL/M0RRElyNYqyVwq668AyGPX71V3+FP/AHfj8eQ5KM2Nl7km43pbZdFEPirqY/3OPZ5zRf&#10;/tIPSrOrLMNWNVpLv1bnwNuK+/fe586d29y6c5uTswlZNkdTEaWKbifh1nvvMRp0GHeGPPfUp/ji&#10;Zz/LpZ0xd2/d5tbbb+EnUxKlSLQKdokKrT1GGVCWQGy3wMU35zhgxNUzL8xqA7aX5NNy3o/Q+sPz&#10;vFOSOaORJ9E4VyxX0+WaGdYG58VSFLsM9trE6QpJ1DzePKdWf3T7/MeBzDK3N+vpR5N8/19sToHV&#10;rvXJ9xCCPt8SJN478BHW69AEz8l1r9QyS9KSg16CDQTXKO3JFiVV2XQcNYhNrwquWhZJYwdLTx9j&#10;rMI4jXGRMMwhA++Vl7bxyG2NxxnBTU45sZBtcYV8P+89pa2pglRFhkio+9Ey1iKlMSrCeMFRpgnS&#10;/DJj59vsd5i3rFQbaBQlNbE34Gt5Dy3kmPMefCNt1EGW2rj/mDBgTMjCiC2oCgSF8goXBrAL9S02&#10;jGppttuw2TooFJptBTs2dTZh8DqliC4CcZu2b0cKchHIbnapSfN+O+/bvo86D5LlreWkixWbRDwa&#10;H06kD1opJYIGt2SqGwKw7SYZBn0w1GlN3j2iP2y821uQ2xyjhplWWormbE3U6dIfjugNh5g4xaHo&#10;9HrnwPJ6VL8pGl7d4sSwDnTXmYD19199PjLJ+cO2IahqQODquTRGihzKIBdZB/Wr91etrM5N3iqi&#10;k3Tax7RRKCdV98YY4ljxwb27HE8meFfx7LPPcv/BPf7YH/93uHxlh3//P/jzpH34gR/6Qf7IH/lx&#10;/tbf/ml+7ud+gSeeuMK1a09yeHiIrT137twGH4k0gDnGxEwPcrIOHB+dUBZTnBNQnSQR2kjR3ng8&#10;bos6XGAUhd1RRJEGB0VlqUqH1iVpqsXfOgDvJEmoippev8vx0YSrVy9zdpLxi7/4i6SpaLItJc6X&#10;OGfb15VlSZZNmJ4tAjN6CD7ivZvv4r3lN7/+G7z00osMt3Y4q3KGwy2sddz94DbbW5e4cvUSvf6Y&#10;s8mM3qC/BBJKtUwdCNMpLKluMxFN8wKcZHG0kmvEBK/tRg7UPO+jZeZIOR90fg6DF9m2t/T7A2wd&#10;k0Tw3/y3/x1R0uHZ51/g7Hem/NW/9pf5m3/zp6id5r337zCdnPAD3/+9HBw+5MGD+0Ta0O0nwS+7&#10;4O/98i/xrVcPufzElH5vyGuvvc5guEWRH0vw68UacTI5w/kKHaWUWc58JlZ/Dx4ekRc1tYWzSU7h&#10;ZpR2RlVVDAdjFAu0AaUsdz54n6effpLXXrsJHl5//XX+9t/+O/zoH/ox/tpf/a8YjvrsXdrhV371&#10;VzFRj+eff5a33v4Wlox/+rX3+P7vf5FXXnkD7+HZ55/h5GTC//Q3f5o//af/LFk+4Sd/8ic5mtQM&#10;h8Nwrj117VCRtIGu65ok7gQbRGH0lBWWSdM0oVgyKxcxgxduXmGbDsKYD80tMn/UpGnKpUtXWCwk&#10;A1PXNXt7uxwdP+Qv/eW/yP7DDxjEhkg7fFny4osv8uz1p7l/+y6RV0Qo9rZ2+D9+/hc4Wyz4zHd/&#10;D3tXr1BR8+7tN3jvzjscHN1jNOrxwovP89SNZzARnE73SXpbuLomrxzloqCuc4yuSTuKOEkoa8lU&#10;KqMxUYr2HhdFonOuHNokdJKYuqhIhz3yLJOFL+owmxeknT46ksyOkD8NuSLHI8srut0ORVWztTXm&#10;wYMH/N7f+yN8cPche7tX8NYxGO6ijSIrLKiEKEpJkoirV5+irgrSToqJBoE1bthZ6Tr5PV/8fm48&#10;d8Tnp1MBraG8JTaaTmLIFjNcvkDXNXvbI65sbXHvzi3efv0d5mcL9tIOqQdtCO21dbj2VOsrf041&#10;EeYCF7SuyRq55LTFOVn3nHNURXnhmDI6BuEbguxB3CfCgirzTZAMqgCzVdOIQDXgl+Xyvyo1aQmu&#10;JdYWrXuzhq99r4/YZI57BDn3L2hT5w6AbOflmxrvV7LrrGACr7G1Q6klSaRCkN0ERTI303azjSpN&#10;WRZte3lYrtFNR1GPpQHl+GBHGAhL5+tWV66UosJjFUtHnRWSsPaOsqypa7/McnjdSlbw0q3YBD22&#10;VgrlVKNK2rgJWafA17JmOYvXJmSCojaT80mw6qZx8VEk8+r99c9Z1/gviahQIPmoHdv0/Mf9Mo8a&#10;4J8UbJ8Hix/uALnx/YMpeyMv81ahlldwGMCEn1WphlwIYuO3XoihA+iWQaiUFl/K1TS7iZhmOdok&#10;9EYDtvausHv5MsPtPeK0i0fTHQ7xJiI2BrTGKCUpE+/bin0H7ePnbpUDa8+liU2I0ppbW1bSuU1p&#10;CDrLVe1mpPSH0s2rt3VRgtHE2siiFtLVBgVGo6KorXb/6MDq/LFtUo3aBqmRp80aeCyJMSSp5uh0&#10;zqK0bI9HfPO1N6jqgp/8D/8jfuOf/hO+/4e+wGtvvMlXv/pVtrfHvPHGWwwGI8bjbW7duslzzz1H&#10;WVeURc2NG09yenrGw4cHdLtdOtf6HB8dsX9/nyhWlGXOdDbn+edvoDVYV3N8fHzOIUAcC6wUcGiI&#10;I4PDU1SOuhYnjeFwGORDMpltjbZ57eXb3Hh6l6OjI6yFg4MZo1HB3qVt9o/3iWNxLjFGwGJRFMzn&#10;C+YLSGLI8wVx1KUoMuJE8+u//mscHDwk7vQZ7F3iP/0zf56nbzzJg/1DiiIjipK2IYbWBheukUZL&#10;1gQNWI/WEdZJZy/rXGhGYFrwLe28Q8vtsHBaB956rLdUtVueSyWMmkIFnZqnthX5LKcsMn7+5/93&#10;FnnB2ckp33rzLZzXfO6zv4e/8pc/x4/9az/KfD7l+hPXePWVN1HaMR7tMptO6HaHvPP2ATdu7HHn&#10;9l3Ge3B6WjAcO/7X/+1n6fV6dLt9kqTDwcEBcdzl9GSG8yWdTsr+/lSubQdvvvkOaTLgicf3+Nab&#10;73C2uM/Vx3Yoy4InnniCqnrIzZunPPdcyiKbcXJyxGCgGY22+eIXvsy/+iM/xrvvv8vP/dwv8Gf+&#10;zJ9jZ3cEWK5fe4qDgxNsDUXp+NIXP8Xx0YSXXnyBP/4nvsrf+Bs/xd5eyvvvv89snvHMM8+wfzBF&#10;64jT01OcXRYjlmWJMR1MYLWb9uV1LV3VwGOUFy2wOW/duX6/CWRXF47V+9miDIE4azK0oIXUilJJ&#10;y/osyyiKnKoqOJ14fvsbv8nD/Q+Agl5/i36cUEVz8kVGVZQ89eTT3Hn3AYvJnPt3bnPv/dt88OAB&#10;RkXoV9/geLbP+w9fpzPS6Mjz/q0Jb739Da48cY1/6ft+H5///PdydPAQTZdY9+j0uqQmRWGxdU5Z&#10;lSLzizTa+tA/TECCUREuctReoZ2n8rC1NZL28s6hjcYq6MRpq/lXSgUfebnGvfehI6jnuWdf5O7d&#10;u/zdn/l5fuIn/i2+/MUf4Oh0wsH+qTjGKEdRZHQ7Y+LYUNsKo3sQxUQRpInMHXUl5zLSwggeTubU&#10;Pqa/dZlOr0ccx9S2pMpFDrM17lPHMzoatvtdDh7u83PzMVsAACAASURBVI2vfYNb791iqz+m4x2x&#10;r0ORWVCMejC6qUniPCBdm6N1oL6bAmnlTTs+pOV23TqhNMCtAWdNEzFpQCb0sncqNC9DWFm11ixn&#10;A7BcBcIXSR9Xs2efBEitvt+m9/z/wyZrumrgCEC79hMyjWIsoECJFENZBUbqD5QWdroxYdBK45xg&#10;pE5H3IKqqmIymcibKxfGuz7XVVcF+1PrJWBTLKXCToudg10hzLwOJg/KCWDQHoyw6JWzKC9ru3eB&#10;kPShaZa12FrhIzBItkR7aQAnw0i342YpyQiYLOyPyBQJhfznpbabeoM02/pjHwVPH4V718fi+TmW&#10;tb8D8/2ff+kvfBQgXh34qz8f5zWPjiS9uDV8RIHE+vuuMqVKIRe2Ct9ONdFzE2mrtiBAh3SIDgUB&#10;OkRtS4AdmG7fDHgZwHJft//kHSXtgpI22EbrUO+ztLxxoUvfoqgYbO/w2PWnuP70s1y9foOdvauM&#10;d3YZbl8iHm2RDLfo9EekozGd/oi4PyTpDoj6A9LekHgwlMfDbTIcyeP9AUlvQDzok/YHxP2B3A6W&#10;t0mv3/4e9frE3R662yVKu5huj7Q3IOr3Sbp9ol6//b15v05/SGc0pjMYyvuFv2tuTbeP7vaIun1M&#10;pxd+ukRduR91e+i0i0476LRz7vE47aKjhCjuEsUdok4Hk8hP0umQdLs8+8KLfPF7v8zxZMIH9+7h&#10;lOKNt9/kb/3Mz/C1r7/Kzs4IlOKXf/nv8/Y7b/HiSy9wcjrhnffuo7Ql0glGxzx14xm++f+8Sp5V&#10;LOY5RS6M8/6DCd/3fV/i89/93Sig1+tycnJCv9ejrCqsrYOWMsI5S1EUlJXDBpstbTRxoun1Yvr9&#10;Pp202y7cAHVVMxgleDzTWcZjV7f+X97eO06zoz73/FbVSW/qt3P35NEkSaMskWSUuBhkbGyQTVgD&#10;68CC17sYpzVrY7iLDbs2a1+cLrY/u95dkkg2BkQSYEwQKAckjTTS5KTumZ5Ob7/5hKraP+qct7tH&#10;M0IX9u6Zz5k3nz6hTtWvnt/zex4aC31e9vLrOXbsGEJpKpWISqWCH7hgO01T0tTpQochKCVJ0pgg&#10;9FFKEicx/b4zG+mnCWfOnOaaq69Ga8345CRKKtJMU6lU6KdZ3m0WQ7Er4LAoLArl+2TakCYpcZZh&#10;8/SulNIV9FqHgglcca118r4OuTCuC7TSmXa44N5H5gXI2hrSLKPT7VCuVAgCn3vuvZubX/7TnD49&#10;R7PV5m3/3dvR2vJLv/g6vvrVr3PywElGpyeYOTHP//q/fYDv/+BuMm3wfctyo8WmzZtQKqBaK9FY&#10;abNx0zRHjy6hdZ+p6Y0cOzZPGDmawMlTZ+jFbaJSxEUXbWJ0tEa3p1lcbCHxcQnXjPmFJs1WgpAZ&#10;lWqFcsUV4bU7zixH+R4zJ1aoDJW45777mJtb5Et33EmcpMzNzRMnCX/5nz7ERz/6MdqdLlu2bWN8&#10;corR8XFe89pfZGJqkkcffZxHH32UTGv+5fNfYG5+nqnpjQTBEHFisVaC8EgTS5w623SLq/lIU02S&#10;JCRJjNUaaw3F8GMBnesuF5J0BafVtaN08Lr4bPU7mn4/cVQ+xKC/LPpEx7uUxEmXOO6x3FjIszAp&#10;y41Fvv2dr9NszqHTHmQZ27dt5eIdu2guNJg98QxD5TpCS3wvYHJ0gqHqECZxg3BzeYW43ySIOqRm&#10;iVJJMDxaptNf4cQzx+lnMfWxEUbGxtE6I+73yZLYoadWo5OEOO4jfeVSwxaMtpjMBXyuvbs2HqcZ&#10;QgnqI3UWGouoQIJyQaHneSg/wPMDpOe58USKAVK3efNW+nFCpi1/8qfv55ff9BYu2rGHXj/FZBLP&#10;ixiqj6BUAEJRrdQJwhJag8RHeYHr21QJKUMEIUpF+H4FPypTHR7BL1XxwyrKCxEyyAMnD1/4DA/V&#10;mRydYLhSo9tscejJ/Tz56OO0l1YYLlcoYfGsu5ulsaii5dgixjauleRqUJY1Rfvkud0BCu3aFdbm&#10;iLQdTPYKjnSRZZFS5YY7rqANW3CyXaCj8lC/CBiL/ZCDeMKRIPKQf9D2xJp2KHCBo3svPwyDixks&#10;Od0kDzIRqzFBjogDA4R3VWM+jzzWgT4/yfKjlJ6fYxGFoAH52c7jEZPHJuD6X+uyNxmGRGhU5OOF&#10;ARmazCYoBTrTZEnq1D2ERFgXlyipyBKdn0tI4pgsdf18ljiARUmfQPqOhmEksiCRW5FPmMi1uDMy&#10;m5LYhAyNlpbYJqQiQ3qSMApQnkeqM5I0ce0mybDWFfoq6SRXdWZQwqOkAoaiMiqPqdZc9QGy7ynf&#10;Xd+iADNXrCooweuzAM+msJ4f+BN5u2G1vXAukLv6+rkmaOcLyN3+rdaAZFmGUqLxLGT7QpD6BTf6&#10;PJfz77B5Xsj2+U5YcWP9qGVA+7B5RXgxY2StpigUgbLbQblmv87V0l4tiBCQI4HF4GTIrHFcMuNm&#10;nqOTU0xu2MLWHbuY3LiFqFLFKt9pTXoBBg+zRiWksOq1ecVkMWcrGGZaiDXvW+deKAw2tzfX+aOx&#10;0hUThJ5DgozA5o+IXPdNGLRyhVCrdbnr/54MHCc8y8+dtg6xFVKAVMRpOuAvFZmGtXbRUnpORzfX&#10;bS50gMFlGyKvBCLHXIXAmgyrDZl0DfX2T/8z//K5z3B69iSjYzXGxif4xCc+x65LtlIeckYqt9/+&#10;KUZGhrjkkr3se/xJ5s722bVrmIX5JWZOzvGKV9zK8WPPsGvnbq5/yc188YtfptXsMT9/lno94ld/&#10;9de5+eYb+cIX/5WPf/wjnD49z8rKCrt27eCZmVM5iiOx1iPLFELkTop5amx8bIxqteqE/vvOcrxI&#10;ac3PLVCv17npppv41Kc+R6PRoDYCp0+fJssSRifrVCplwsgfpPrAXZ4wdI9+oHL0zRVf1ocr1KpD&#10;7Ny1FRnUOHTgabrdNp/85KfZtn0nL3rJDVy0Yw8HD52gVK659KDzzUVKz7W9vL1laUyaOXQ+1QYj&#10;BZ60+URW5EY8uHYJOcqd66grZ8Or8u05Fp0lSzVpmmB1yuzMKSbHx6gNDXP3/Q9y88tfSZr28MKQ&#10;PRfvpd1N6DSbDA8P8/GPfZJqrUy328Ki+eCffYBOO2ZoqMrU5AiHDh1jabFBu91mcnKSqekJenHM&#10;8Kii39HMzs4SRVCt1kiTFClh44bNIAwL8wtkqWR6chuBVyPwa1x++V6++Z0vk8Q9du3eSLvTYHKq&#10;zCWX7OL7P7iL2pBHkvZoNDLq45JXv/rVnD27QLcbc+LEDKdOzlGt1Th99hn+4e//D75657/xx+/5&#10;n+nHHQ4eOMzffvhvGB4eotvt8La3vY277r6fTr/H8MgYR48eZnh4OM9mKdI0pZ/EGK3AC8hSsCJ1&#10;MoU52qp1irJu8mVzYCGO4wHadD7k70J9e8EndAVVYg0f10mDucAqY2Fxjnq9glSSIIQ4SQhLgvrI&#10;KDff8hJ68RxHD68gleGKy/ayeXIjD3//AfY9tI/haJzl+UU2Tm3hwBP7mZubZ+7sEjt3X0KlNkTc&#10;6VOf8Ok0OizPN6hNDDMxOYxX8nnm9Ak+/pmP8pZf/g2UjQhlBaHKWAS+LBGWI4ZUmW6WOv5oTs+w&#10;xmWbhHCFTUopurJDqRQSZzGLywvs3r0TIS2+qpF0Yjy5WlPijr0YYxStdoPxiTG+9tVvcNttv8S2&#10;rTudLbtShKFPfbiC5wX0eh1AEvgOnbORO49KKdcT6vWIucRRsJY7DbzQG9zznnTKJ8palE6JW652&#10;4+TRIzx6/72cPnYYkVomh0cpSQ+ZpkirUQVNw1gXkORZqAIqNXn0JvKxijx7iSkwQ72ubRSAmpdT&#10;coq2U2TspJR5ESqDCDYHst34ORghxWA8KALsol26EVYOkPfzodrPRasccHt/RBywFj3/L6HNPp/l&#10;JwnVpXV1nDKfHBgh80enJFYgfzb/nhFOKnBAjc1T0DYHFh0VSuXxS56NzcyABuqpAJ1Z0iwmTTRx&#10;nFGulfClM1YCd32llQhjsHmBocBghDOt0tasuTaWTGu0ME66ULh2VmTijHHXXeEyTRKFNc4dVlqZ&#10;0/7OY6Bnnx0Ar57ovHYFV5OwmnExgwxMUSNWtN911+tZwbiLU84NrJ8PheTc58VijHETV+HqJ9Yh&#10;2xfakXOfr92RtTOAc5e12zmX27J+R03eGVy4wV+IA7zWJW31cS3TqeD+ONRGkqcwilm4dWkzJ7Un&#10;BqubNLvBzEBO/Jera75lwZoGIBzVwxY3jPTwwhIyCNlz2ZVMbd7CxMbNlIdGwI/QuO9oz8N6AVZ5&#10;IB0n1uYpJZtzZJGOXuI+F+eskiTLi1mEh9NaURgr0FaSaQvSJzOWzAhSbdBWDr6PVGTGSXJlBpLM&#10;5qshTg1x6lJKqSZ/TxOnhiRz28sMqCByaKYInGwbPkKqwaM1yimwZO78Dr4nfCyu4DAxBmNd8Joa&#10;SLKMRDtHq527d/OJT93Orj17mJ2b5ez8PEOjVebmzzJcHyFOEsZGR8jSlE6nS5oleCrD813HMz42&#10;yYMP/JAbbriJLDW8+MXX8653/SH3330/r3j5T3PfDx7igQfv4+//4R+55+67qQ3V+ON3v5tHHnmI&#10;48dPOg63zDlw0uL7HmHkI8CdT22p1mr4vu8kAbUhiiKklPR6PebPtti+fSNZltLtNknihFYLymVJ&#10;p9tlYnKUMPJWK/wzx99eO/nzPEltqEac9NFZRpLERJFPVIqwCH75zW+mVIr49Kc/w333PcDZ+Xmu&#10;vfY6Gs0WUnmO/mIFmRFoqxw6lcs/xbFzM0yTjMxY1MCdCxJtkEKS5Z12kiOiqdEYbUm1ITPGOVQa&#10;Q5ZmxElCEjtb7iTJmJyYZGbmGTKjeeGLXsSmjRu45NK93HjjTbzzt34LIRx6OzwyBhY832dpucFH&#10;PvIxms0WSZpgkZw5M4fnK4w11IeHWVxaIk0TFpfbTG+coNvrsNJK2LBxknK1zNLiPNVaxPET84yO&#10;1RgZGaXT7XLo0CkajRWuvuYFvOnNb+GrX/sat73uNdxw4w2cOXuG03OzJFmM9AQXX3oJtXqNpeVF&#10;rBU8/Mg+br/9n9m37wAnTs7i+SFSwdDIEO97359w9PgRpJS02k36SZ8vf/XLXHzpxTz40IN8/gv/&#10;yt7LL+aFL3oRypOkacKRYycolUYJohqeConTDCkChPLRGWjjsL8CaRYCfKXwfY/A9/B8n36cDJzd&#10;zpfWvFAfWqylcokg9AmCwE3qpMIpnWRYNPXhEpVqyJFjT/PwI/fw5a98nn/71pf57l3/xgMPfR9r&#10;evzCz7+Kyy7Zyw8ffoRjB0+wd/elbNu0naMHjrB141Z279jF+MgYM6dOsWFqA3svvZTR+jDt9jL7&#10;DzyAlCnSUyw1GszNz9PqxfR1xkq7S1QqE4QBm6c3MDEygrSabrNBv90kS3oIkSO6QuLLgFBFhF5I&#10;4AcEfoAnnXPsUL3KseOHeOzRh7nqqisIo5ByKULrzKl+eAKhLNKzeIEkjHzCyMNiqNaqvOe97+UP&#10;3vUuxsYmiJOELVsmyDJnEpVlhYlVAIKcZqbwgwBtcooiDkmX0kcqD6U8l0HyFVEUUSqVCcMSvhfi&#10;CUBrbJKyfeMmGnNneeTe+3j60R+StFpUfEWERWYJodUoaxw6KARKuNrHPE+bgxiQZ+ZdO5CAEDnX&#10;2qHZRWbWBcsFqcFNuI3RFCot4Aq6AXw/cJikLZBJBjVM+QifI6M5b1vI9UiutS47jAs4i6z0uc8H&#10;6eY1qyiiBlfdekFku3gtB/fA+kDpJ0W2C6foH+u3wtHtivNhhLvXtS2EFiQW4foBpcgwpNYgwwA/&#10;itBCk9oM6Ym83iNDSocTa53T++yqfKuU0mW6Uu3G3cQSeIrAc/cNRiIyV88m8ozGAEwUkJE6Yyqb&#10;YazBeNDNYlKrUb4ijCKkUiRpSj9JMFnu12BBWOWKaDMJWuB7IdWwQsnzkGsyGa795JkOofJ2U2Ri&#10;bDGbo2gA1uh8QvLstbBrP995Lx7zqd15+8hzl/MF2RdqPwPJZumAFClsQ9149XMH22s3fqGO/LkO&#10;5rlI5S4dCs9FI3mugeK5gu21z9xv81TamncNAiMtxXzb/b/KgcxP1zmz1zWTD+FuDJtXahglESrA&#10;j0qOvlGucfnV11Ifm6RcG0bkgXZqHSosVIjwgtzS3JU8uRus4MHZNY+uIthVwtq8iAWyTIPwcTq8&#10;zg7cFbeANq7BaiPItEXrXMNdeDmSlXPtckkeh6A5bnKmXRGPH4R5x1hMRFyKRHk+nudjrcJYz93g&#10;uY6nsWrwmMSp4zSnmlQz+F6hmSnyQcdKp+xikaQ619kWkKQpr/2lX+Sb3/omi8tLCGnoJT2G6kNo&#10;nbE0u0K702KoVkFKyfx807kLRiW6nR5SeBhjufeefWzYMEG73eOqK6/lV3/lV9m8eTOf/dynCcOQ&#10;TruNkIKZmVle9/rX8YlPfJbt2zcAdmBIISS5mYWkH/dYaVqyDIzNaLVaNBoNfM8ZqmRZxpkzZxgf&#10;qzMzM8vJkzP4vke5FLF58zizs2eZmKgRRD5CMHDHcoF2wdN1vLQ0NZRKAQsLbTzfDXbVWgULHD95&#10;iv/2Lb/C77zztymVS0xNTXLo0CGuuOIqavVh0jQj1c5iPjU5JSHT9JOUJE5c566do5+UjlailIch&#10;36ecjpCkqbMXT5P8dUaqHZKQaY3Jv2u0JjO5kwuCfhwzMjLM+OQYcT9mYmqCdqdNrV7nmZnTCGM5&#10;dPAw73nPe7j5lpc5uUIvYPeeXdx0082cOX2GbrfN/MIinVY+EckRy+lNG9iybZpjx0/QbcDkdJVy&#10;uczCwgLdXg8pDJddvpNmc4Vut0PcT2i3MzZtmsYawac/+xle+4uv43d/9/c4duwo999/L8uNRbIs&#10;4bLL99LrdQmCgKNH52jPW976G7/Ge9/zfl543Utpt2JanTaeLzl09CC1WpUdu3cwPTXJnd+8kyDy&#10;WV5Z4qmn9jN7ZpbRsVFGx8c4dvwoJ04cx2JYXunQaMSMj29iYmIa5Yf4XujuCSvwg4hCSsplVxSh&#10;HxCGHmEQ4Ice/TjNg7hV+c9CA7rIrhT2y8V7xaOXGwcFgY8fKDxPOSc664qUtekBmtkzJ/jGN7/E&#10;gYP7WGqcplLzUV5KVFKsrMxz8MAB+t0+V+y9kkt3X8ZIbZwt01u49prr2LNjD62VJsZozpyZ5bK9&#10;e1FS0Gm3CUuSTn+RpdYyC4tLdPoJndgF2SifsYlxbrvtNrZs2YyHYP8Tj3Hnl77Ev935VZ56/HFm&#10;Tp5i0/Q0adxHZKCswhMeSnh4efCZph0EmigSPPTgvTz0wL289MYX40np0Cfr6i8QGkSGkBnKM/iB&#10;IAgVSsEtt9zEJ27/OGNjY8RxwlCtTq+nc4pFRpL2nRFV1Tn0aZ2hPHctdOaK0FSu716ce/JMkecp&#10;R7vSljSJ0VmGtBAIRcmT9JtNHrz7Bzxy7w/Iel2mh+uEGEzcpxp6SO342krgEHHpxjolVgNSmQeb&#10;LnLJU/KFRJllgIqvTxWvjrnauJok3/fd/Z4H20p5zkDH5YwpNLgHoXIxbudjhgOx83oO6wKoC2Wt&#10;z32vGJPX1VThsnU/brB97vZ/nOUnDbYLqg7CGyCgxkJRCGVtbpMuBVo4KomKQlQUoqVxNJJAOdOu&#10;TCOFmxAVwgi+Hw405LW2xHEyoAGBwRM+kV8m8AJEhtOFtyKX/MvNsaQLcjObkRntYh4MRgm6WZ8M&#10;g+f5RKVwUOCfJEnu/Ciw2vG1PeE5rrmBMIiolkoEQiFtUaIvChycQcG2XXMhEXlsJDCDCYlZF2wX&#10;56x4fqFgezWzt9rsn4uC8lxo9vnbkBhkuLMsQ0ka6oarLvmT52oQ5xa1rU3znO+Pnot6n6vPvf6G&#10;cZxty/oU6NptrJW0G0jOreFsO35sPtFZu31cZ6atJoici5rWGqmEUwdJE4TvaBCP7nucWl6c5Ach&#10;aZahjaZUKuVBRkq5UqHT7ZJpTaVaJe73Ub6H8hRplqCFQHoBibb00pT6xCQ791zC0Ohkzlkugx9i&#10;hcqRbB+bO9QZa7B56sF1jAWdRaMzZ9sqB7xwyNKEOI6J4z4YmfPYcLNBBFIolPTwPX/QGUoh8ZR7&#10;z/G6XLopCiKsMSRxQr/XJ4lTjDaD3xccOikUnnK/VdI5RmaZdZkD61jtSjpkTAqV89olK8srpEmG&#10;zaXzPOk4ZRiHAGXGYoQTwY/TjDhHWAs1gNpQjTRLuPHGl7L/6ScplXyUp9h7+V7GRke45NLdXP9T&#10;L+bw4YMYa/jzD36Ahx5+kFMnl5maGqWx3CCKSiS9mKFqjXJU4bWvuY2DTx9k29Zt/P3f/4PjYScp&#10;9eEhFua7HDj4GJ5n6HRa9HpdtE4ZHR2lVI5oNBr0+33n7qY1SQK+77G83CeKfMqlEhMTEywtLdDt&#10;dpACqtUytVqZsbFRTp06y623voynnz5AqRRQH6kSRQFSOn6c53mUy2V8P3Qa3bUqlUqZbrdDpRIw&#10;MTFOGPqsrDSIk5RqtUYYRjz6w0cQSBaXFnn7299OVC5Trw9jEARRicWlJYyVDNWG6fdT4sTx9ozO&#10;UELl7UHkCJafyxy6DnzgKrnu/iqcMlcLp4zN26GQSOXhewptNLVazbkAZintTtdd90xTrVX54ue/&#10;wN/93d+ysLTAgYNPs2nzJkbHRxmq1/m1t/46+/Y9ThSV2L5jG1mWoG1KqVwh0xmTkxMgNUmW8NrX&#10;v5qlxSWUJzkzt8DIWIVqrUK726JaKyOF4MzcCtZCs9mmNlSj3e7wF3/5VzTbbbZt30a5UuLAoaeR&#10;Ch584BhWdJiYnMT3fbpph7/5638giWH37svYuHE7+/Y9wYEj+9l18Q5+653vwGDZuWsnH/6HDyOk&#10;oNPrMDw8TKvTwg99pjZsICwFPHXgKcIopNtLCf0xJie2sHHjZoKgjNaWIKxQqQxhrMX3A8IwJAgC&#10;lJL4ykMpBwDEaUyWOQk83/cJw5AoigbfD4LAFQNH0bq1+F4URXi+QCmLlBanapBhbYolRQhDL26y&#10;bfs0n//Cp1B+SlgCQ49KVbK0PEetWibudFlcWGHh9BIlr8bWjTs4M7PA9m0XsTh/ll27dvCVO7/M&#10;7t07kcqZTbzghddx4uRxKkNl6mNjnHzmLJlWLLW6BOUhrrj6Wt74xl9G64wjBw/yT//nP3L88EEO&#10;PfkEyhpslmGSmKOHDnDwyQPcdP2N1EpV2itdlIVyGJAlbdorC1x5xS4eeeRe7rjjs4yP1bn5phs4&#10;fuwIf/Ohv+L+++7hwQfv4957v8dXvvIF7r77u3zxjs/yne98ncnJEf78g+9n8+Ypbrn5FrZu3sKZ&#10;M3MkccKG6RorjS4Tk2WM0cydmaFaqVCrhnQ7ndxWukCzc3TQrpqNSeVcMPPqBqx12tgK8LAEAgIh&#10;OX3iBJ/++P+DTGM2jY3QXZ6n5AnKPkSeRBqNFKDkKgdVwQDAkkUyN0cFLcW+ANaicp62wMniSeF+&#10;43wQBGmauTFJSVezkqbESQzCuf9ZA+WoTKkU0W63QSnKlTLdXg9jDZ4foHzPUZ2sxfd8Uq2xRhBV&#10;KvTjZJBVRshnrUW22flT2MHrLFfnUcr7kcG2C30GEc26+GIt/eq5g6fzL+cLttf+/nw+IWuDQqWc&#10;Cofz3rB5LVARv7gxVIOrj1GO1mndBcePIlLdI9UJRltnMGPdRMbVkRXSfY7GZI3JYwPl1NmE07MO&#10;VETkRYQyACMxcQbaZTldYaY7R0YYjHBU0sxoEp3S1yl+5FEpl/GUR9yL6bQ7WG2dzre1DnhxyVpn&#10;nKM8Ai8gEIqK5+eqVY6f74LufN9EXnNHcRzWZUmEGNTKGe0md6tjkbsqbuK3WoMnpXKTQ+UBIq89&#10;yAbMivWMiVVKyYXaR7EW8ei5a1Gs6ibfepWz/f/Hcj4ayfmWc2e1F5rlusWlRVwnIdYF9qsmBcJV&#10;d6cp2mik9chM5oTLfcnycpPYZFhPoiWkZBjlbujYOEvuzGiH4gk3U3L23S49k2mDF5WQvk+cWlKr&#10;qdRHGZvcwOjkBoJKDRWWEX6IkY7igXUcaLTrXLXN0JmbLbpKXLtaHY50QUzmAhydGdIsIYmdRXIY&#10;BBRFLViDlTgHpTWzM5MXUJ0v9ZEkCVnmgvcsWzVrMTkVzpqCz2QpeH2rQZfTdrVilUteNNDi7xmd&#10;f1eKQSGNKnjvwpLYbICCOodXJzvlSsQE5WqVxcY8Tx04RKfX4/CT+6GkqDwTcNG2LbzpjW9kenKC&#10;Hz78IL1el7/4i7/gNb9wG5/+1O0sLCw4sXvpUa+XOX78OEYL0jQmCAK63Q4333wz3//B9/jsZz/D&#10;Y4/9kH/53GecG2G7zejoEJYQMPlEjVVkClAqQWtot/vU6yHdboypGZ588knGx0fZu3cvnVabdrs9&#10;KDCamhrCWs2mTZMMD1epDZc5e/ZMzoP00FozNDTE6GiJM2fODArcnAqAc1sslEaUkAwP1fjG177K&#10;2TOnKZVKlKMqGzZMEYQBC4tnSI2PsUtElWH8MKDba5OkGRunN9NsNjE6ddXwhfxiPqGFVY11V+2t&#10;njURFiI3tcFlUPJLugZJsoQipNluoSREUUA1DMmiiH6/S9xv85ZffQu3f+IjjI2NsLi4yB+9+928&#10;/D/cwh23f5xocoxadYijR47Q6UwyNjHOruEd/Omfvo/3ve8/Uh2qgmd4+JFDnDlzliuvuZoTR07w&#10;spdto1qLePrpJ1HSIBUEpYBNm+scOriCAE6fPsVXvvYthPRoNLvc9d1vcvj4U+gMlpotdu4aBQUz&#10;M3P4QRUlAzIjqJTrtLo9Wq0O23fuoqebvOBFlzO9YRMLi2e597770RZ277mYI0cPow0MDY9RqQ1z&#10;amaW0eE6nh+ytLzMTTe8irf9+rsYHt6Gp0JW2h1836dULiNl4HTcWb0eQtiCAQD55EdKnCrJuo5+&#10;9f4+1/Vz3f0vDMakFBpq7t61GJvlNJKUsbE6e4sLEwAAIABJREFUT+5/jJXmEuOTFaxIaTcX0VYx&#10;MhzRXulSH67RWtYcPXaKrBNSDSZoN9s8MztHtV7jkScfxXqW0kiJ+kidVqvD/sNP0I5b2MDnRS+6&#10;hVt/7nWcbTUojQxxtrnA5OZporLP3/3nv6YUBTSWTpOqiHZ7gbKSWKVoLKdk3S7XXfUinnz4QSan&#10;t7Jr915mz85hfUugUi6/eBvf/+6d/Ms/fwxpu2yY2M7C6VO88Jor2TT1BySp5vTZ0yAynj7wJHd9&#10;/9+pVD1a7UX+7IPvpVIe4gPv/yDjkxUOH3uSMKrjex4Li22ikseJkycZHR1m25Zp4qzP3NwyQRAx&#10;Pj5Kr5/QbncH55YCZZVFvZFxPG1wdA3PQ+RW1T7gYfjExz+GyTStdpOWMoS+otttE1ZD2u0m5cDH&#10;EX9Mbge9doy0617LPGByesvu769V2i6KG4sEsLSuD3CeEesDEmMMaZqCEnTjLtaGJDrDz1yGNAgC&#10;giik3W4TCB9jBUL4DmjShlgn2F78LE7t+ehQaxV1irFFSokX+Giz/oifaymoWP9fLhfigD9fbrjJ&#10;NHaQZVBIaSFzhajOe8EZILmNANbVgxntsteOp62ROR3FhaRrx/nimoFDcoXL6ORbFUYgMouONZkQ&#10;2MwBJzLPdEuJu3bkEwDr2om1aySVtcBklkxoskRjspw6JU3OMXf1cuSyfsLidNbXAKPFPVJk7i3n&#10;ofjYQjTemVBdSCt9bRsqxt1iKRSXBm1ZuH713L91PjD5J10GnO1z/9jznd09n989K/0zOAib9wfr&#10;g8C1s4vz6UOvC8KN45XKHJ1brVYtZvM45NlolKecLa7NsFKDkhw7eZJWp8XGLZuwOa/NWIvOUjLt&#10;qvmFFJSi0KVOBg3EEkYRGQYZBBjr3BTDSo2tO3axbefFjExME1ZryCACzwflYaXKZ+zuPGiTobOE&#10;LM0wWYrRGpOl6EyjswSjDTpL0FlGlrpK4iyJMVpjtSbwwpzj5AJuaxxKrvOUfrHqLBusWZoO1jSO&#10;yZIMk7lilwIBLxBoq132wWQm3xftjDQyk6sg2PxvmDXbz0iTlCzNcrRb4imFp9xzkUMrVkCcW5Yb&#10;a3PDGOHg0VzF/vChQ0xNTXLRRVvYuXMbJ2aO01xZYuHQDGeWZ5mbO83MzAw///O/wOm507RWVjhx&#10;4gRau31rNRPq9aqryk4NSkgu23s5Q5UqcZLyhje+gb/7uw/zghdcwyM/fIhHHnmYSrVEv9dDeTKX&#10;TXIW0EJIoqjE8PAIQ0N1wlKJLVs2DlBEKaFareYSS65QIwiUU5HIq/FLkQvey+Uyk1PjWDKkEmid&#10;OcObOKHf79Pt9py7J5J+P3aTFKWI4wRjLEp56MywtNRg9vQsI6N1LJYTJ09w/wMP8L3v3cXPvOpV&#10;WCTVapWh+nBOGbGkSUalUqHValKOShQdnRBiQDPImylSiTXUhJwvHPj5GoKQ+J6H7zsk2/ccHUEp&#10;d98O1+sYoymVIsIwoNvrYoWlUqsQeIpOq8F1113FnV+/k2qtSnWozIc+9CHe/s538OnPfJrrXnAd&#10;BsPk1CSpTjk7N8crbn0FV151Ja1Wk6PHTvCFO/6Vn/7pV/J//dNHiZOYvZddzpm5M/STHmHoDdDE&#10;brePNglxF37qxhfzwhe8mMuveiFBWGJ0dJQHH3mAs2fnGB4dxljLwuISExMb2bhpO0tLHd705l+n&#10;VhtDyhCs4vIrLufAwSf42Ve/iisvvxqN4bOf/Wee2P8UXhAyv7DESrPJe//j+7jiyit401vewrXX&#10;XMu3vv0dUm34rd/6fTZM7CDNJO12l37idLX9sIxAoY3TwVfKK7LlqDxYwxpXnGQc7/XcYPtZ/eQ5&#10;fbPrIy3GJi4Vm/NrrTUYozE2xaJZXJrjoYfuZaU1TxhKDH1KZZ8glOg0pt3q0G3HCBOxddMuLt1z&#10;DVOTWzk7t4hFMDxW57t3/TtWJaAsnX6LpZUFzizO0TcpteExqsNjdPqaZqfHxs3bSVLNAw/cz4f/&#10;89+ysrRAt9VA9zr4UjBSrbF902amJ6exaUav2eKWm24h6Sc8/uhj9DodEBopY06cOsAdd3yS+x74&#10;d7RpE4Rw7dVXEMd9vv2tb5Nlmk2bNxEEik0bJymXPR5+6B7CELTucvLkESbGR/n93/sd2q0WST9h&#10;YmyCuJ8Q9xNGhmsIkdBuNRiqVYmikCxNwTrwp7Gy4oCZvI/EWqQSgyyWMRlS6AEvVUoxQKk9nJbK&#10;tq2bOPDE4yirqVdK6LRPKQrApHk2oqA75sE8bjy1WEfXkIK8ipEB97WYa1nyFP4aDnSRE86jIiGL&#10;wsZ8MpZzeU0ug7pr905abVdboXyFH3jESZ/GyopDvz1HV4yThH4/RguBUE4BplwuO7oBxnGArXVj&#10;yprntaEaQkpHy8kzZXESO/lGx//JEdAfjWyv+zx//XypsRdaCuR4fVzz/J4DGO0CQSNcDVaGk9fT&#10;xtE+lfJzpBuMFBgp0BKk5yN8gfWc9J4tlEOedSxqgHaTEzVc1lghhYfKJMp6CCMhA6tB6LwIUzuq&#10;UMEq19YpIWXWjfcF2i2lo26RZyx15tRPfOGBcbGJoCiSdP985eMrj0jlvOyC0mHl4LU1BUDH6owq&#10;13C2+TaN1gNWw9pjL46/oNCsfX8tDXlQj7XmN+eb8K0/p+dvH+vfXw92+p5sqBuv3vsnPwlv6bl+&#10;e2H6SLHY/CZZfyBrB4xiJnI+QxYAb81MxW2gmNfh6M5K0Ev7CGXxIx8tNInuk+iEdr/LyZlniLOU&#10;rdu3u3m+MWQmI05juv0Y5SsXdBYSQrmFrpAKIwUyCOglKa1ujApKbNq+g50XX8rY9Ga8sIxXqmKk&#10;ROeya2sDbWst/SwhzVJSrclMlqeRTJ420zk31n2ujePWWmER0lXEe37kehSRVwJbgy5Wo/OOywUb&#10;xWfGGgwu2C1uZNeheXiBj+f7SM85RBbfK9q8pbhv8847N7VhsLpcppASISVBGOD5jvohHaFw0JFq&#10;k5FZ4+hpdpDRKZKKYDVTUxMsLy9w113f5uMf+ycev/f7GM+iaoJKJaTdbHLk8GGmp6eYn59jpdHg&#10;1KlZ+v0+QkAY+IyOjrK8tEylXGFhfpHjx45RiiLm5s+yMH+WL33hK5yaOcaei/fQ7/coVyJKpYgg&#10;9Gi3W/mA43ZOKd9xW4XCGMGBg0cwxrK8vEypVCJNEiYnJ0nTxCkhdNoo5YqgOp0WwloWFhaYmpqk&#10;Wi3RT7uUyxGNxjJLSysoJej1EjrtHsPDI2RZRhzH+L4LurrdXp4yVHS7XZSniPspo2MjYC1D9WGW&#10;FheYW1jgp37qenbs2EW5UqGxtEK5WmG0PkYlp2EEXoAQhaqA88gKPA/lO3MMhMCXCqkEXn5NPeHk&#10;l3zpIZTIM0oKTypHMVpD8wLo97q02y0CP0R5gixLKVfKCAHPPHOCD7z/vTxz8ijz83O85jU/z+/8&#10;zm9jsXzj61+j0Wjw7nf/Ib1+l/37n8T3Fdu3buWOOz7Pd7/7HY6dPMn7P/Dn7N51KWli+d53v89I&#10;fRytDZVKBSmdJJYfeFgLM7PzSCFIMtiwYZqnDxxlZnaecrnGlm2b+fjHP8qRgwfZtWcPl11+OfX6&#10;KItLK1jjcfz4ad7y5l9DiIA0tQjpsXX7Vl56w/WMTU4yMzOD8iL2XLKX17/ujdxzz32k2nLppZdh&#10;hce+J57iji9+mR8+uo/ffufvsnnTNq695iWYNMLiEwQlonIZKT16ceroXICS3mq/Zp09sFSO2Jlp&#10;TZykxd2ybjlfn/vs5wbEWnRo1ZrZIbGauN/ne3d9i2ZzmV6/RZy0CSNFt9dicWGBxnITX5bZtuVi&#10;rn/Jf+CSXddQLg1z5swC2qZElYD9h/dRn6gx35xjoblAKlLwJX2dsHHbRWzftYfUwujEFKl27qyP&#10;P/YIJ44d4rK9O2ksnKHTbBBKxcToGBOjE0xPTDNUGeLQ008zPT7B2Mgo9933AI88+hBCGk6cOshj&#10;++5ByxUMbVa6Z+n2Gux/ej+Hjxzhl257Pdu2bmel1XbnVqeUKxFP7Pshp+dOsLgwx/TGCUqRz+TU&#10;JEPVGrVaHWE8wKNWHeKp/U9y331380//9I8sLS6yaeMmJiYmSJKMpJ+4gEP5rk8vMkfCGwQLxmj8&#10;wPWLynP0PE/5KOnlqJtkbHSEN73pjRw9epiZ2ZOUooBma4WxiVGWlheJfM/xsnPmhUuz2wHoVDgm&#10;rg1KEXkQIwyetQP/CTeMiDy2KQCr1SDbbSbX7Ncu23frrbdy6tRJzszN0e31iOOYfhwDMDI+xkqr&#10;TVgqE0QRXlAiDJ1rb6vTo9lsEYUeA2pHQRPNJ/fK8+h2OnS6XdJktRBYF0ZtSq07rvMF28UTKVY/&#10;Pzc2GbT+HyfYNqvf/VHZ+/MF3TJXg3FUytyyPUevhcipOsU/KfNg29FIrBLIwA6Uy8iR51WqjGKA&#10;GBuRI8Mu2Ma6wlZlA5R2gbYwILUYmMw4mktBJXEDtKO6uHoFFzc4lSyFxOaykBgHaqncd0QYF0R7&#10;BSCKwJOeM25SngvGc9ReWOGoOcV5zRteYZznygIKnD3PvJ/nXBfXcG1W5Nmf2zX0q/Vx5VpK87nb&#10;/FEAc5FRAAcca63x/mvTSAbi5xcIts9t02uD6WLAPteRZ93B5xwghzTrgcWNCxwlSOvsUG1CZkGn&#10;mm6/Q6pdaqHRatPL+mQCrAc6Mxjt0Nk46dHvJUxOjZPEGe1em2qpTLlSQVhIU0270yWo1uinFuGF&#10;jE9PM715M9X6MCoMnW605zuOmckLMXPppNTkj1khBwXuRlgvhWSss1QtLmBhnlNwgpTvbqCiuGLA&#10;XTL5C7GaKZBW5EWS66VuzuUerTY8ix96571+DiXJuWDnDOJyoDEp1qVt1nN+LVa4wahQXBWeK5Ao&#10;JKmEFXQ6HdrtJoEneWLfY6AEgSfYsHGaZ06eYtdV2+m22nzu8/+CUoJ2s8Wu3dtYWlik0+kQBKFz&#10;ktSaUhQxNgyedAPNxo3TvP/976c85PP0E8fYtn0zQlgWFuZRSiCVYWxsDM9XedDbY2XFFUJq7fjm&#10;U1NTlMpDDA21GRoaorG8TLPZZG5uhVqtg+9JhoaGkBJ6vR7CWLq9PnHSZ26uhxZ92u0mYRiyffsW&#10;Ws025bKiVq2jlEez2UZrm7dsReGzbIwljg3tbpd2GyrVJTrdmHK1xuTkBIm2fOD97+OOO77BHV/6&#10;AjMzi7ztN9+BMCmBUhhtKZciOp0eJkvJkhTle67YCoGw4IliALZ5h1i0MYduWAGeitDCOoRMrvIg&#10;08xiUifjaPMAyvMdh1gpxcMPP8Knbv8IvV6LThm27dzMK3/25dSGSnz+85/nJS95Cbf+7CsYHR6h&#10;1WlSHxlidKzO7Owz9Po9fN9jw9QG/vzP/hM/86pf4MYbb8QS8r277uV1r7+N//Edb2f/U4/y9x/+&#10;EEvLC3ieYmi4zlB5lBe/+CKOHjnFO3/nj5mauohL917O0vI8v/t772Lnrm34viRJu/ze7/0ujUaf&#10;uTPH6C43qdSGMZlyNR3WcubMWYzIEJ7FD4bo9TOq1XHK5YhTpxb5y7/6ay6/fC/f+e6/EfdhdnaJ&#10;r9/5fS677AXccsvPMjOzzI6tG8lSN/ghFTpzA5anJGG5TL+XsErlsYNiyEIn2RYZrfMM8OcOHoP7&#10;ds0gInKp0ELutBgmpASsYePGrUgR4HkRk1MTdPuLnJk7wfzCaZQQ7N51MddddQO7tl1D5E2weDal&#10;5JfZtH0HSmS0s2WCoRAbkaORAluzqKrk7OwC37r334lG61RqNWTq0V5u0+qukHW7BFhsv4fpd7l4&#10;50VcccllpB04M7tAc7FLNapihWW+cRbhB9THKyQi4dCxfXTiJWTQQ7dbyCBh05ZRDh85ysZNu8h0&#10;xFe/9iV+7df+B0bqJdqdDlnSY2S8ylCtRpakCGuoVcro1HDn177Mu37/apK4Rz+xTExso7nc5yP/&#10;90c5dPhxjj54Hzu2XkS71cROTBMFIYnJ8JSk33d8WqsdlU5Kctkzdyu7EocceVSFOYzFSIWVGp3G&#10;nG12eOcf/CH3/+DbfOur/4oIJCtpQjA8TJYl+AVgIXB0FHK3Onfl8+tsBn1HsTgt7nN5GLnmer6c&#10;y1lVShH4oVO4soYvfumLLC8vMjW1gfrICEoIkkwzNzfH0WMniKIykTagDe1OD6UUYRhSqdYJfEmv&#10;tQzCrDNLW2vKVi5XkVmKzfSqKZtU6CQlSTKnAPM8lwIw+UnAxefe9n9ZoA3kRmZmYNJiBAjh4QXO&#10;dMY5LuKe5/ekzTPKQmtH05DOlVFYnYuvrlL+rB2Awe69XGpP4CggPk5b24UZTo5P5BkDaQFtMcWE&#10;TQiwCmWdkhgyReTgIQaMTkAblJUIJR3rNHcVLtpUMck3NsMYlcvkuYJHkXPOjc1FZK3NVYpdjHO+&#10;cyqEckXOQubbyD/LJSlFrkJntJvICFz2X+ZCb8JbD/b+uNfdnZ7nRrzVTdecH9l+vnyV89lTnvv6&#10;QrB8gWwPSO9rAu0i6FPnItdrDwKwuqhGBSvyAV/iXGkVZDql1e+QZjHtXoulZgOUBWlZaCzRjRO0&#10;ha1bt2CsKwhLk4Re3CfLUvzQoZxhFFCuVEnSlGazifIkKvDp9DOCUpnpzVvYumMno+Mb8CJnWBDV&#10;6hhyCT/hzBd05uTTkix1qg1CuUJJpZCe74wVlIe2Ti1FKM+ljPLH4nOnZqJQgZcj+NIdl5KINY/S&#10;U6jA7atQNteq185aVTmkXipvgGQL5Uwd8nrL/O9JpOchPc8Vhfr5c89DKg8850KZ5Yi5IU9f5tty&#10;+yIHr4WSCE+hPIkXuIIvz/PwlU/oOTpCoBSeAmzGhqlRdu/cxg8fvpew7COFZseOrfie4OTJE3hK&#10;OrWJOKZcKjN7+ix+7qw3MT5Bp9OmXq3T7XZot1pEYcSDDz7IU/ufJE5iNmycZqW9wIEDJ1BKE0UB&#10;URQSlQK0NpRKJYTAudXhHtM0RXkh7U6f9773P/Kbv/nfc++997Jv31NEUcCll+5kZWXF2claS6fT&#10;ptvVBD6EoY8xhtOnn6HZXmG50eUVr7iF669/Kfuf3M/SUoPx8QlmZ8/Q68auwxQeNpcU8zxnfJHp&#10;BD8Q7NmzmeHhYfq9LkoplpedKoqUHm9961v54Af/d44dO8EbXvcG4jih1WpTKVVyg4OUOHa8cE+J&#10;vBAvvycxRdIkR0ecbb3ROdVAZ3ief07KNg+2k5Q0SxBAFIWUK1H+uSXLUk6ePMHBg08yOVHl1DOH&#10;ue21r+Xqq6/m7JnTLC8v89GPfoRqtcyOHRdx3XXXUq8P8cCD9zM1OcHISJ03vvGNvPLWn+PVr3o9&#10;L7vlZ5AiZMdFF/Pyl72SN7zhv2FkZJSxsVFuuflmd7+qgHKpihIBx46e5Ni+Exw8fpy3vvU3nBJG&#10;t4M1UK/XWVpeYnRknJ079vDU/oMsL7WIuxnv+sP3OLMS6RFFZXpxjOcFWKuoVodJksw9asu/fv4O&#10;3v1H/wuP/vAJNm/dTrU6zOt+6Y1cc80L+eTtn+XWn3k146NTdFopnXaffj8FKQn8COWHSKmwQji1&#10;IRhQPbycf2kyTZKmbtCVaqBEcu6kueijzwUxCtrCaj9daN4WxUir3zFGs9Jcotdvc+jQAZaW59mx&#10;8yKuf/GLuenGl7Fn52XUa5NE4SitRoYQIVG5wtjUGJ2kwaGT+5k5e4KYDlZpElI6cY/55jKZhSuu&#10;upKLdl3E8vIioyMj+L5gw/QYvjSsLM/hCcOLrruWvZdcyuEDR3j00Sd45sQcnvIJfMUtN9/CfQ8+&#10;xEq7yfjEKMvtBWTQR0QJiVki1k0WG7NMbpig20+ZPT3P8PAk3/7u3ey9+AqshdHhOkna42tf+SKN&#10;lUV2XrQNIS31Wo3Z02d51St+jn5fM1wdp9vRfOsb3+aTt99Or9tmctsW/uiP3s3YyBidVh8hPLLM&#10;srLcdMXFxrpBnwJRdsGTVIpOv0ucpSSZJkk1caZzidWMJM3odNsMD9c5ceoEl195GS940QvZ//R+&#10;Ts+fJfAVSicoYSBXiHVgTJ4hxvFfBxn4/P6Uee7QleDZXP4v3y/rgo8C3daZzicARXYvL/wCjNG0&#10;uy3CKGJsYoxma4WFhSWGhuuMjk6gAp9qbYjNW7YxPDJKZgxJmpIWxfxK4XsC5bn2mhNoV7UDpXDK&#10;J9L1Kf3cZlz5HlKp3JClKKS7MLLtPmf95+dZfhIayYV++5zcbeuQ1TymdWOuki576jvlGofi4q6U&#10;lGiMq/eSEjyBCIWjdxgntDCYXA0ALoe+r4JxufKYtqAFng6QJpffsxIvVwVRayZcIgdfjMhbj3SA&#10;nxRO0URK5YC8TGO1ySUoi2LNXELQCpQQTtfdukyDpySR8iFHvgGEVWvS5+5wRJ4tL9TTVi9vXqvH&#10;auy49tgvdC3XgYmeehayvXbi9HyQ7XO37Z6smto4K3m5imyv5S/9uMTw8/3+Qnzt52rw567n+xuD&#10;5zZHC6TMBUZdAUUaZ2RC0+616PU7yFARm4TY9CmHJacWEHfwAkUvjUl1AoCRrmgvsxrhCZaXF1HC&#10;WYAGQUBmUvppn1K15CTS4oTRsQm2bLuIiekNVIdG8SpVgqiUd6AZeL4LNq3InZgMnnQzdOFHrmNb&#10;c6xaa7TBFa+todGcrwBKKEEhyl5I+FlrB06ZrsDKNdQs026mqnU+u5MEXrQmi7AeLQOwIkfBz8Nr&#10;0rhCTpMZJwtkV0XlhSccR95aF9Tnwe/aAhchpJNJNTafnYpczURg88KRXq9Hr9uj3Vpg48aNKBVj&#10;J6ooCbVahV6vipWWpeWYsbGAxkqLTMPcXB/Pg1qly8TEBK2lFiMjI4ReSJqmdNpNTsYxS40VtDWM&#10;jY8yM7NAr9fD8wVx3EN5ln6/j7V1J4OXZIRhiAyd2ktYrrByep53vOMd1GoVhBBcfPFOTp8+zcGD&#10;BwE3v+h2uySJpVr1AUutVmNxcZ5MWyIPhocDhoaGUMoNLnNzKWEwS5pmWCsIgpAscxzPcrmMUop+&#10;v4+nAkplnzSOmZ2dQWvLjs1bOXTkGAsL87z0pls4cvQgWRajhM+hg09z2WXXYnSHSinCZB06WYZO&#10;UqzNUCLAVwpvMLC6Qcy1gdzoJu/orLUY6aTPigHHFfqA1ZmreUhSGo0GIyN1olIwaGeB5/OCa65l&#10;5/Yp3vnbv8If/E/v4KXX38ChQ4fZvetiokqZj33sIwwNDfH0gQN85rOfYnlxgUajwdatm7FkvPSl&#10;L2X29BK7du7lyJFZFhcX2bljL3HSp1Idodd1VtqnnjnF2fkGWI+VhrO9Hxoe46WvvJi7736QIAho&#10;zMwxPT1Jv98H61EuDdNpJ+zccQnVygil0hIrySLtVpc0dW3e8zxKpQrWyNyZzRJ4NZJU0lyJ+Zlb&#10;X8PRo7NMTW+jVApJxyVPPHmYG254GRs2bKO1kjC0YRJRdlbeUgZ4QQkpPWxm6cV9+t0epaji7psc&#10;tSkGicI4Yi2y/Vyo2tr7dvDcFIQthTUyRzE9ZyxlwWKI+wlXXXUd3/7ON5ibP0Ovl7B92y5+9lWv&#10;4orLLqXX7NFYaNNc7rJhskxUqhL3nWRnN7bUhusMT4zRMfMktkW706JEmfmzS/hehVpZ0Oid5dRs&#10;yKOPPYp1KUi2b51mz45tpL2zLNkuzaVFjh48xP79+6lEFbxyleHhUZYWz9COOxyfPUavn9DXPWRk&#10;qAyFrPQXIUgZGSnTSwTHZ45Qr23mot07OX7qOOOj2zl29CR7915Ot9Xnngd+wJFDR4izFmrbRkgt&#10;5aiCMC06rTZBMIJEsbywyFNPPuXqVnTMSH0TWzdvY3mpQXOlT7UmSBOL0YLADxy4IFxGJE0ybJz3&#10;kQH04xQtya+hKwsnR76VMQyNTrLv0GGmx4Y4fOoZbNLmtje/me9+65s8ds9d+HkxvxTC1RyxpgDT&#10;GtB5Cn5d03CODM49snivyAs/e5HSjV2Fg2Txnud5XL57LzOnZ0Fa6iPDSOU7KkSWIpTEDwN27dnN&#10;zp27aDTbnDo1w/ETJ5idmWGpsczkaGUw1pAbnzlajOOX6yyjUqpgtaa50EGnKTWvTqVUQijpMnLn&#10;3ev17Z81Y+a5QdRPsqyNm87NGg3+9gWeC/Iss3XxhSccICWVj5AOULNGo6zACI0RFmk9BOlgG1rn&#10;hjPnZCDWTqittLmMHyDE4HRLK7GZQ49dgK0oagmFcApjGIEpYgBLbmbnCh496VB36eX0M+303lFg&#10;pUGago+et2fpQx74+zlVyB3/Gv11WzDEczS8oHOsO9/5OTQCpdyk8UJ0ubXn+3zZ+QtdU3Bt/EfF&#10;ws93W7A22/RfaTl/Y1uT0hJrlDPsOSuFyrXJb0HXYKwteMIW38+RHM/DCvP/svbeUbZldb3vZ86V&#10;d6ocTtXJfbpP6Nx0QkJ3ExUxcBFoELkXVFSe+hhefQ9FvWav16voBcXAuwgo0iAXFMFAUkILdNM5&#10;0d0nh6pTcdeOK8053x9zrV276lSDY8gaY4+d1157rRm+8/v7/r4/FIYkTemlfVIVs9Fuoh1DvVbH&#10;dTxCE1KpReR5Ti/p4Xs1lLEg3JW26pgmw8jchmc8wcLKAuurTQ4cOMD+PfuIqiEYyfmFZerjs9TH&#10;G9RHagRRQKXhUx8fI9Ww2uyQKoPrh3hBWDR+cBxjbZ8cDyUdEJdKLcrzpZTaYntY3gbAXGdYFso2&#10;Tpt84xTfL8IXzubqzRg1qAImhEMUVrcwXsPXavj3hz8z0JsZyAvwXN7KaITv25V5CazLDPZSWlS+&#10;bvKiGqHRIG0BBLS2LKrK6Hdb1BsBUcXn9juezz/90xrN9T5nzpxicmoc6RjSrM++faOsrTWZmRmn&#10;GlZBC44/fQajJVdcfiUf+9A/cdOz99Lt5Tz2+Fmuu+EwQjq84U0/wvv+8gMsLS0SVhxa3ZTRyRGq&#10;1YA0i2l12ySFW0scJ2iBBevdjCBOKKvZiTh3AAAgAElEQVRLJnHM4cOXozLN+OgICwsLTEyO0ev1&#10;0DoncGHXzDRra2sEgUeSGCYmI3bv3oXjO3zt375GL0nRmaZRt79x9MhVPPbYE4RhhXa7TZapIvt8&#10;s7BEEAScPr1Mo+ExNTFBnipGqg063T4nn3ySP33Xu0j7Hbo9xV994C/4b79yBBdBv9uxtn5KF+4T&#10;5SQ6PEA4CGHQxT2FBg9jdaGO2WRMBm2GUo9qweDk5DhhGALWycX3Xfr9PsYIpmfmueP2l/CiF343&#10;SZJw7Nj1dLs9nj5+ig/81YcYHx+3+/nQXczu2mPdOYTHW97yk2jhcdllR1lp9nD9GpddPosfOYSm&#10;wolTp5ndNcEVh4+SqZg3vfHN1Ot1/uJ/v4/Pf+4L3HTDLXz93ofYv/cyHnnkEfYfuIy1tTXiXoLK&#10;NErlXHvttTz44AN0Nvr4TgiO9aav1yK6cUK/nxFGFfqpwnUD2p0ujdER2u020gn4yZ/+GS5cWCCO&#10;U9qdJsINuezQVZw+s8LsLrsg6/U1KtN4boCRVnKQZH2QDm4QMNGokiQFoNa20pn1cpMW0BTnWLDZ&#10;t0oAvlkRcecw5+bj0h7L9kM7aZevFUmaMkLlLq99zY9w1dWHyFQHKQ3rK2v0OoZqOIOpQ5JCL+7T&#10;qI9TMSHNzjJRPeKKw1dy4PAezi+e4OTpE9RqNb7xjQuMjFT4kR++k0oY8fkv/iPLFy/SbbaoRhUe&#10;f+xreNJgdEyWWovDmZkZnv/853Pk0NU8+cQ5zpw5TbXh8aWvfJbGWMhlk/vo9nuMTY3hBAlVZ5aT&#10;Z5fQyiNLFVNTU5w6cYFTp9ZwGENlIadPn+bQwcu55+tf5G8++iGM0dRrkZWV1Kusry4y3qgSeAKV&#10;xpxfO021Nsv09DRBEDDSqNFcXePs2dN4bki9EZGlMZ12j+nZXVa36mxK8ZI4JslSa62XO/gV11YM&#10;LKoCFn4zCCNxcGl1uoxPz1CpBnTyBEWOV3G4+bbnceONV/FX7/5d0AZXimL+Ao21fXM0KJ3jGBBC&#10;D7GVFjhJbFsqIbYGyyQaEMJghEYKWzBISVv/QGFrICjhohyXl7/yTt773vdy7uIa+/fvpz4R0e30&#10;yU3CyNgkJ0+dZr3bR7kRtYkqe6IGc5cfRQoXP3Bxsa43w25ZA2IJQ5Ik1Gs1lpeX+PrX7uGpp54i&#10;N4aNGPqdmFrFykgMBXNaJnhiK1eU/0wUtrglU1qeiW8BpdimsSm2naWt2xe1z7jXcn7HRoMFNllR&#10;unaON04ZmhcYKZFS27TCQl7haolWAqksUyxEof0ui8OI4f/qIKSNTlg9uAXW9jxpTK4QxsWVBR7T&#10;RaK0sEy6bS3WIa0k8BxRyp00nmujDJnJQIGS9n8Yo0hNPijWBgUOKcC2K225dpFbxxKEsUmaRVTc&#10;niNdXILyXJbXQyKKaqRCOEipi0WCwurUN13ThjXbwzrs0qFlU1rkDN2rwef+PWD7kmsuxZZWU8rP&#10;nedcffRXBkRmeRso9771TQx9z+qE2dQLG2PLcxY6o/I1m0Et7AAgJI60N1dI27mlwJMSV0qUynAd&#10;K4h3PRfPd+glPVqdFhqN60Kn12bXnlnWOmukOqObdWn2W6y2V/FrAZlJafU6KKOojzSQrqTb7+H5&#10;Lq1+hzDyiaoBY2N11taX8COHJOtihGZ21zSpSrn62qt44OEHefCRh7jnvvswjmBu7x5GJibYd+gy&#10;du+fI4gccpHxmX/5Z379t36dx596guffdjvdXpf5PfMolZFkPbROCQLQZDYZxqYXoLKMNO6Txn3r&#10;OJLnBJ6H77oEnkfgeXiOgyPAKIVROVZlVVTxKip5OcLBKe5F8bpKc3qdHr1OD5XmRH5IvVpjoNOi&#10;7KD2ZrQZVH8qnV7s65vXGSNQWU6WpKT9GJTGc1wCz7erdF3of61RamFrZT1cZfF6mipqlTrdTo+R&#10;ap0sSUniPpOTNU6ceJo07RZg2+HA/nmuvPowX/7yv4DQTE6Os7K6iFJWDhHHmtnpWTwn5MK5FV76&#10;0u9mYWGVd7/7vfzET72F3/it3+Gr997PJ//pU0zsmucDf/nX1BqjXLiwyPjEOEsrFwlCSbfbYWJq&#10;nCTt4biSNIvRRlOtVfB8n37cR0gYH5+wmuJmE2EMvmszr/u9DoHvgVZFmMqA0cT9HlEYIKWhUY8Q&#10;SHbN7kJKl+/7nu/n+c+9ne966cu5+8t3c+F8i3NnzzM2XreMK4ZqtYIX2Ox0baxHdpYnXH5wL74X&#10;EPcyRupjNKqNQR9UecrU5BRG55w4fpIbrruR6665lgsXVkiTnCRLkY4YOIy4rk3ERDqUXq9CFhXv&#10;kAPnGFscQw782qVwrPTBWLulNE3IshSllPV1DqJCpqVxXR/XC8iSjFtufg5JoslzlzQVCBEwP38A&#10;x6uQK0EQ1pjbvRcjffbuP8SNtzyHkfFppFeh1dYE4QSOX2VtYw0tNV4o8Ssubig4t3CG//XOP+Th&#10;Rx/jda95PYcOHuXd//0PabYylk4tsO/gIf7gD9/B237hbVxcuEi33WO8MUHcS9m/ew//+rl/4ctf&#10;+CInHnkEWanwpjf9CEmu6HRTjPRYWW/jRRGZAcfzSLWyultH0un1EY5LP0kR0kp6wCUIquS5IAhq&#10;KO0UFV4hzW1FUm2shMvmCKSkaUKeZ4NbnCQkSTqoFmekwPXKgjQWXKWZ9eBPkpg0TUjTzeflrR/3&#10;iPsJ/X6fOI5tBKnfI0li4ti+liQJ/b51xrnuuhupVSfodRW9jqC9YUjiAJVE9LsuaeKQpDmu56HJ&#10;UPSRnsb1BI3GCI3aBLMz+zly+XUc2n8VdzzvZTz75ucjpcO9932VlbXTaDrURyWep0mylHp9lDy3&#10;RbqaG00WLi7iOIKl5WXWmxvE8QbCadPpLzEyWiHLY45eeZiTp49z5NgVHD95HM9zSTOF70S0WjGt&#10;ZkKtOsZoY5Kf+a8/y/TkLnKd8cfvfge1hkO7u0QUaubmxkiSNqEvaTXXufXW72BifIo01ow2JvCc&#10;gM9/9vNUqh7zu2e5/fm3MdKoYrQiNwm+7/DU8cdYvHgaSJicaOB4gMhod9b5h0/9LfsPzrO0dBbf&#10;g+nJBt32OiO1EFcoAtdFpwkOgtD3WV1eYnbXDBudJr2kze4Du5nZM87+I/M8cvIxYgeqU+O0c4UI&#10;IhIlWVzdIKyMonHAuAhcW1jECFAalSlUmgNOIQWQtuqZzm12iADHkSitifOUOFfkQoIfEjbGqE/O&#10;8pw7XkZ1fBe9FC6sbJDmAjeqYITLWqsHfsQNz34Ok3N7WU8VmReRuBFt42AqY3Spkrij5MEEmT9O&#10;6o2QeCMkfp3Mq+NUJljuZESNaa684TnMzB/k/IUm5xfXCcI6QWQNAjRYD+hMkWcJgSOphAHSaHSa&#10;odMMWUQAtK1EVjCXhaRGlMDIDHzJDdomxxf5RRpjWVgtBphHbcKaLbdhjGQMha9zGRmwuVdC2LwM&#10;6VvZiOtZ55ay4BDG1jcQhbxGCKu5doXEVaBUiiIm0wlC6SKHzeIBFxcXx5IpuSHLcisdocRlCpFq&#10;KiLE16Xm2474zkBuQxHtNgPwDlgmXINQVltiMoXMwTMOvvBxlcTTHiEBofHtffE4wCMUAT4+UkOg&#10;C6yCHDiRlADYJnDb3DurcSoKihTFEOWQZENIK3ct7wcZwxKrQS8sihHWYEIXznKWnCyWaOU9m8+l&#10;49qK2E4R3ZdmGwQ2Q/dl2mYhHxEUphQKz5HfvgTJb7UCGIRY5OYVG5YllKtuWa66i9W1Iyzrkivr&#10;ECIcSHJ7H1RcPF+S5IZO0qYbd8CR5CJH+OCJAOUaQOK5Hn7o4fiWIdI6R6MYHx+hn6TgaLRUaKlQ&#10;IgepiSoRWubMzk+z2lqn2VrnyiuvJUkyPMfjU//4Sf7fX/gVPv6Jv6Hd6XD0qiu5+2tfI6jU+cmf&#10;+gkuP3I1MzNT1EcUZ06fI8syDl6xn3a7yfraIlMzc7TbClk6AhiF0TlaZRid24YvQQqDLDW05bk2&#10;ykIh4W45x7B1Le46NrkvS1PyLEMAvufhex6e69qqj9skO4NVHUVDBQqjZ7sqHGLIVJah87zw/xW2&#10;PLKUeAX7vj3MoovVpimYDN/16bTbuEKiVE4YuEiZsriwQK76/OmfvYsXvfh57J6f4nm33czbf+ln&#10;6PS69Ho91prrLC93cBzYNT2G5+asrayQJoZ9+w5w52texzeeOEmaZFx++Aj/9JnPc/sLXsxrXnsn&#10;L33ZSzl59ixXHLmSz37u8yRpj6ydggvzB0ZZWVvFcQzCkTRqI2RZRqfTQYiUIAoRSLI84cV3vIAn&#10;n3iKixcX0FrTaq7T7XYR0oaKK5WIwPMJfY8y0a3f75PnOXme0253SdOUuz70UYwx1OujVCsV5uc1&#10;cRwPVuB5br/X7fcKFshGHEgVzWaLNLbVw3RukxFVlhHVKqwuLfHkk09y3bU38sb/8qPMz+1iZXUN&#10;Tzq2WIQq9Pvl9SnYUV1WUhWF52rRO41wBtpKISUm2xqFUUVJd2AQ4XBdy+xlmY2oKNcyDGluPdWF&#10;CQpWXBVtpczhMEQVn927D1GrTdLrdTAo8twnTV1cv0I/sezJyMQk0snoJB0QGf/6mX/h7i9/gSRX&#10;OI7HmbML1OqjfPQfPsNrXvVaZub38+Dd90Dd46Mf+Ruuvfo6JkYn8F2fsdoIp58+y/1fu4/2WguU&#10;JvA8Wu0mjl+n10tBGHJl6PbjQbJieR5KRsUYQ5LZ62R90T2UcdBKDKJL25PIt2/DHrE7yfRKeQ5s&#10;ViG13vn5luPYPkZs7tTZss/NUKv93STtb9mPZb9dVPEffCfECIXjKisjdV1cD4RwQfhkWVIw8wKR&#10;S0QRKbPsWE6cNWm3N6hUHbwgZG35AihJUK3RTZrkSiMcjRQZvWSd1fUYzw3RaUhGD9fpsmu+Tr/X&#10;5ehV19LtrLJn7wzHjz9p/agrDr5fxfc9bnves5mcmMdx6vR7mrHGGG1ZWJiZlAsXlpAyZXpqmrXV&#10;BWr1CJUbpiYbnDj+BPXKBH5QR4iMRqPC2HiVTHU4c/YklZrHRtvK0Pbu3cubf/zHbfXRUyc5duwY&#10;/X6flZU19h04yMTEBL1ezOEjuzh9NuWP/uQPuOqqq3jda1+P47gsXVyjUYvIg4jf+53f5+ff9jbm&#10;Zo7S3FhmYnKSyel9rK8vcO89X+FTn/pLoqpkvdsnzwLwJFMzs9x26+08+fATPPy1+6m4FTKdkXW7&#10;eEIwUq3guoY06+K4EdJ3cPwA1wGlMrIsIU1jsizFiypox0VjrV5lWGPPZZdz7bNu4vLDV9JOYP6y&#10;q4nGdnHq5FOcOnGc5voqbuQyPVlF+gFObYz1zNDKQPgRynOJhUa4dZTB5hWVoEobymRgRxj6JkdX&#10;xmmpnKyvmNpzmJe+cpJHHniQxx/5OmvNRTypbLIgiol6nfFGjaTXYnnpItOTEwMJhPX0FqR5htG2&#10;iEpeGiuYQi6BGETObRTdSnsG/aOkKY0lHoa707fqv8N5aFb2WiQXFuNp+UmbMGvvHS2tfASDYyx4&#10;tES1xKAwuYODKhJMi/4pDEYokI6NhGqFq82QdtsgdZFyr0v1wOa2Xb67RQs9IOUAiiTKcq4wBQk3&#10;zPyboX2YrfuzicJlUvZOUbfiXJRAeyeZkykSekX52ICRiEL6Ozy+Dl+n8vUycm+15/b730rbv/1c&#10;7XTdVZkVMbSLbwvYfiZd0vaDGf4T28Xsm3/MflYLjVNITXzfx5MBGlsqtJfE9IukR296EiUMrW6b&#10;TKVI10NhKxwpZT0oc2MLtTieh3AclMqsLMWRhGFAojJynaFRIA39pEer28ENApaWl7n//ofptCH0&#10;Ic015xcWOXb4GJV6jS995Qu4nqbZWuLrD3Q5duVRHnviOPv376dWa7C8vMrE5Dy756tsbHR5+smz&#10;RBWfxsgsy0tNgqAxsO6xjKAtwAMMJulSQrK9AzyTgH/74zRNC91wOrChC4LAhqzYeh2G91kODJuy&#10;EzEosFGCqziOBxNxWRa6LBMthBh8b3gbFLzRGikV/X6HejVC6T5pmvDU04/zta/eTT9uc/U1VzA3&#10;P8mP/8QP8853/T6gCYKAXlcwOjLG3r1TnDmzzNpak8CvUImqGB1z/MQ3+JM/fSc/9uNvRDqKJ596&#10;lIXFc9z14b/mv//O74AjedlLv5OLF5c5dOgKTp8+QUuvEVV8LrvsEGDLN587d2ZLKCrLssH5UBk8&#10;9NBDrCytkiT9AbAcGRnBKXRsnU678OG258VmYeuiWA189StPsnt3nenpaXq9Ht1ujBCCarVKViTj&#10;binqYHSRcOESBAGBIwfXQjgO3W6XlZUV1po9GmM+k5OTdLsp7fYGR45cQRA4rKwskcYOuiii4xYS&#10;CZDkeT4A21sSQuRWEGmtMA0mzQfXtQTaw1KG0i0gTa1/uK36ZttQlmXkjk2ysZNAAbZlOV7ARmuB&#10;qBJQrY3hBxW63W5hq+ji+z5pYq0xR70anW6HXHWZ3TXBY48+yckTZxgfG6W53qHd6pHFgv37D5Bv&#10;dFjNHXBdyHPe9a538YfveBeuyAm8AM91WVtb4zOf+Qxra2uWwcpykn5MQEi/3wcBbhDa9j/Utrdr&#10;AzfzEzZlWFrb6ndZln1LMM22fW9/XK1FW/rXdjnJ8CJqJ7mY3rkuxGArF0qbY/jm/9Ja4wp/aPFH&#10;Ydlm5XJgSF2XLLPty8mcwXG4rovwc/JuB993C1Y/IQht1Is8wwmgrduEgcCTKbmKSXIwoornjeA5&#10;GkxMN07JleTp048TBjXiJKXTbeO4mixLMcIlyzJGRiY4eOAoWof0u5K19T6eF/DIow8QhC5ZLpHC&#10;ZdfcLKsr522fDVyWl5b54pc+zwtf8DKWLiYsXjzDyNgkWd7DiJRrrzvK5FSDbteh0Zjn1ltv4fCx&#10;w8RJmyuv3ouhhRfmTM16bHRO0eqe5uLFJX7i//pBvCDk3MIFHnnsHu76yF9w04238F9/5v+h113m&#10;w3d9nG53lTTr0uuuoU3G1OQY586d4JOf/CgPPXI3uWrSNDEHDh7i/KnzzE/t5WU/8EpGozH2HjjK&#10;97/ydcQbXZ565Bvc97V7WFq4QOz7+FKSmQg38ElURj/LMamNtDquh+vXcKWgnyvavT5upc61N9/A&#10;rc+7g/l9B1lvdTl1fhEvquN4AY3Z3RweHWXPoSOoPMX3fcIwZKPVYXpujliDdkH6VbSRZCSQCxxH&#10;ooUEx7HKCa0wBeBBGNLUUG/U0VlGu9MG12PXgf2EjQaTc1Pc88VP091YRaicWjUgS1OePnMeXxom&#10;Z3ax0lxHYB2o3AIIqoLhdUQh3RHWCcQq5EyZ21YAV8vslkDRFJ+xMLnIQyr7JFv7r13EFdhGMJjH&#10;y/lRSkmusyKYXMJNMfj/5b1NAiyR6mAEQAgXZRRagdCbOVSDTQqk6+BpYUG7EVvGJSsJcS/RJu+U&#10;M7fTc/sf9Zb3t2/fDKPstH2zz+6ktX/m5wWg3/bfjNlKcORiU9prjNliyLEFSA/2uzVDwBS5NN+K&#10;bIZvA9j+ZgkA5bb1BG67mGwD26IMmdhMasdzMNKQKevekRtNnPZZazbJ8gQ/8gCN6mmMC67vkCSG&#10;XtKjF3cJqxGZSvGMixE+BkWqUhQK15VolE3uy3OEIwmikPZGi3a3Q6Va4+D+yxAPP0Z91GF6Yppd&#10;8/M0Rsa54YYbmZ6b56//5oPc9ZEP86u/8etMTs1Yi7LxUX7t136N3/6dPyIKRzl56hwqd5if30W9&#10;ZnBcQyWq0mmnUKykSz/lJEkGFQKtxtXfcZLc6bWdzneWZYP9GmMGpZxL/0cp/Wf87k7Py2ubpung&#10;BgwGj+0+y9sZ8+F92OII1lEjzbpI16W5scL9D3yF+x/4Cq6n2btnho//7SO8+jWv4Lrrr+L3f+8s&#10;u3fP8Z9e8X2sr6+yvrbK2GgXaST9fkzez6hUahjt89TTj/HuPznLe99bY73Z5p1//G4uXlzk+uuv&#10;Z73VZmVlhf17D/B7//Md/Pwv/Bxnzp7E8wQXzi+x/8BusixmfHzSVmqrRExPz9Lr9VheXiaOEzxP&#10;8NhjT2AUVKvBYAEjhK1a2ul0Bkmn5ULFG9Lcp2mKlJaJnp6e5uzZ80gpOXHiFPO799BoNDh5ZgHP&#10;FYOy2xp77kuw02y3cBybeCJDC4zCMGBsTFGpVwhDnyNH97J48QKf/dw/8z3f+1qkE9DutMAJEV44&#10;0EgCA7CszNbBxoitDKy2+Buj9OBzw6z2oDiOlANg2ev1CvmDLNqfQYlLweYg+oWm2+3RanWLdmVB&#10;WuDXcB0Po12McMjzlGazRXNjhSAUrK1t8PWv30+tNoKQHpVawMTULnrtHqfPLrDr8itYOHGW8V27&#10;WGstc/KBBzl3+gxzs7uRdYkrPcZHxzhz6jSgkZUKabNJFFVxfR8pEmSx2OllyTP2lxJUOkU5dVvg&#10;w/aNklGx1l/fnKx4pvfK81z2sWHmLAiCweQ0nE9RHs/gWupNVmoru60H12I72IbNCAiqUB7oUvev&#10;2czD0VSiGioIBm3DTnRFvoaTc3HlLJ4T0tzoI902o40qKk9Zv7hOvdrAiFZRBCVBkuMaB9/LECpG&#10;pwrpCjq9No4MOX32OPv27afV75CpjGq9ijLg+iGzM/NE0QitVoY2HsJEeF6IMZoPf+ivSFML+rvt&#10;Luvrq4SRS5bHRNUaQmqUjgkjyfvf/2fEfYe3/vTPMzYREqcJTz71MCdPPcHp02d53/veyx0v+A60&#10;0DRG5ml1mhw/8Q0MuU2Cdg1TU1PM7TnAufMXqQST3HTLMYQQLC8vs7Rykve85w84dWIBYTwOXXYE&#10;Qw9kzvhonZXVC/zdJz7Gl7/0eUYnfSanZkiyFk+ceJrL9l3BdzznDqoTk4yNzrOx0ibFJ5wa5eit&#10;M+w5ch2OgUa1hus4pHFMr9Ok2Vzj4uICi4sXWF9ZZGOjyXrXujtNzs7yrFuPcdW1NzAyNUOcaZ48&#10;t4ITVJjcfwXtXkK716ff7uC7DvWpeaphgFaKJIuZm9qNcVySVgftA16VTBlyYR04AuHgSIF2HOuu&#10;MUja1bYyseMQC/BDH486nSwlbbao1KpcffPNjE80uOfuL/HU449hMhitj1L3fYTKEEHIyEzVRoGL&#10;9rpZSdoWiDFZWoxvdrwRQkBJEImhdl/o2+0mB5G/7X1zez8qK2SW/XJL3pUjybPcSlsKcGhEKc21&#10;Ou1S0uIIUWjosQsTrRHSIwAc7W9d5JdjhgaRCZQR245P2CgFoqincOm4tROwvpQYtWfmmcar7dsl&#10;v2EP6Bk/t2O03ZgdjmErELfvl+PaENYYivINmG2xmaey01j671Vs7LQZY4ZA+rcxQfLfA7Tt861W&#10;VMBAF2W/W0QEhL0JKejFfdaa63TjLm4YoEyOF7hIX9LqtYiigI12m6gaYqSxK2RpcHxbpCWNU1vM&#10;pdCbZionU3kRxrGalVSl5CbHDVy8ohBLpVal0+szOTXD6kqTcxcWec5z64yOT/MvX7ibU2dOMjs7&#10;yx/8wTs4cGA/v/vb7+Chp5/EiJAvfOk+Pvqxj/G61/0YR47sZuFCzrkLq0xPT4CAtdUNPNcO9kqp&#10;AXDN83wTmHneJYz29vO604Uefq3f7w/AWQmAyqQFpRRBGFzCqA1/v2TIhht7yWhbpw6zBWQPfwcu&#10;DYOXrJ5lh221yXqjwsrSBYQT0dy4yMLFU4yOB1RrHiur56lUfb76tS/z5uSNvO997+Nnf/Zn+fBd&#10;/4fV1WVUnpIkOfVKlSgS5HGM50O1UrP/UffoxRnN1iqg8HzBq1/zKv7xnz/Nxz72MX70h9/M6Ogo&#10;zWaLSlQjCB3WmysIHLJMEfdzut2+Pf6qGQItApUZGo0aRlm2XQhBkvYH50FKSZrmJImi240JAkkY&#10;2kTZLFWkiWZ8PCBJMs6duzAojOP7Lnme2nLzHoXnd5GfWPghp6nVQwsFnifxvFJOYGg0GtRlBeEK&#10;+nGbuT17abe6/NtXvsgtt95ObWSKIHRROLi+j+v4uNJDIMhUTp4NZbcXySp6B9bGGCvzKttiWa2r&#10;jMh4njcAe+V7lwziZnMyks4myC5aDJMTcyRp31otOqKIypT7Bc/zcd2AXq+NQOJ7AU88/jQP3/sg&#10;d3zni/mxN/8YtUqViYlpuhvn2DU7z/OeezsfPv5B1pbXCGo+ie/zxX/9Am/7uZ/HdwNc6XD27Gkc&#10;x0NlfaKwQrcXM1pvoKSP58UEUQXXC8BzrGXXM7DSnucNzknZR8q+VA7u29nw4XO03Vp1+zYM4Muo&#10;kud5g/0MRxuEEIPoS9k3pfC2XM/N/1EsrlDbjm1z4lJKFQ4GGqXcQkaUoQtNq5DWBUlKB88FguK7&#10;pox+SOqVCXTmMlKbwgsrdDqLSKEKCUdMmrUx2P0GgYPrVUFkJGmHuK+o1iOiRo1eN2b3wV24vmR6&#10;ZIyTJ08SOi69bp9QOlxz3bOYmNhD2q8Q+pOoLGCkMUFUVSwsnGV8PMJxDEeOHiLNOni+JAoc1taX&#10;GBtvUIkEa+sLnDr9OI4zwtrGOdJsnU53lZHRBucvnOBXfvUXueuuj7C2tsKj33iIu//tC7S6K8zM&#10;RQipiOM2lUpEL15AKcPUbIN+v8XpU6ukacKJEydIkpT9e6aZmHTptPpk2TqVqibyI06deoq//+TH&#10;+fp9X2FkvMbu/VNcWH6KftxDez57rjjMZceuQbkVFtodlHFY72WgDK7xCBszCOGyrgqttnQY2T3F&#10;zFzGzFHFNWiEykmSmF63Sz/pUas2LDDGZT3zMI6HqTnkwmUjk1AdRcgApEsvS0jjnPU0H/g6d8nJ&#10;VUo/A+VECOGTAtq3VWZzoQpr2FIXKwEXY5R10QBaaYrnCOrVGpEjSOM+zSyjl+fM7r+c50V1RiZn&#10;efD++zi3ukGjEoAynD2zSL0aFBUyzWCucl1J4Aa4jp3LymHHsskaR5YplsPzrhx6KgYgapj5HICr&#10;AQkt8AJ/c3wrcU9pc4i1EdVs6rD+ZxgAACAASURBVI8HUhKKipACm6A42EdJSFjw7xsP19jkR9tf&#10;S5tJBtaJrikiasJqiI2h8LKGsgjS8LYzqGYgIRlw8MIWqNuyma2Yr3xfDJ+Xocff7Hd3AtQ7vb7j&#10;fuTOJEJ5EYfxid2flZ6IIXnzsDXqllLxO/zeYJ9GWoAvC7xUyMy1Md9eZnv7c9u4t56YsvDFdvYT&#10;u5C0z6UpzN0N3X7fhnmkwav4NEYauL5LL4nJVUqztU7g+Ky21qiLGrnUhW2fpF6tWbF8rMm1Kjym&#10;NalWpHlqG3ah62l3W6yur4CxOi4ciRcGLK4ss7SyzLGjV9Nc73D/Qw/zS7/037j1O27jTW96I5Wa&#10;y/jMFG9+y0/y5OkTzM/v5cLFJtdcewOjo7tZXllndTVhZtconV5Emir6cQdtUsLQJylAUxlSLsNM&#10;5SS6XXN06f2lmqTh52maDlbYJdAeBr2u2jqZfjPwPsxelhP4doeUYXAOm64Zw417U/+piLMe1ZqP&#10;UhlKuWy0VlldW0TlPdY3uqytLHLkyGHe854/Z3V1lTf/8I9y8dwKd7zoDubn9vLoIw+yvr5OFjcZ&#10;Hx+lPjZCliW0Ox2SJKVWrZPnhumZMT71Dx/nkYef5MTJcywurTJSG+HiwhKB69HpdBgfHyXN+szP&#10;7aXXSzl96hxx0iPLrPyh0+nQ7fUJQxtxWGkmOLpjnQO2ucSUrG6lYiUjxijCMKRerxNF0eDcPPXU&#10;aer1iFarRbVapdvtcuzYMVqdNidPKbyg1GtbVhghyHM7IARBgIvAdXwkTiFNyQlCDz900JmmWq2Q&#10;q4TZXZahv+fef+PAZVdx+PJrEG6dTLlIxx+wnWX7KFnIsnqmMKWOcZPx1lrju86WdjK8UCzBZBmp&#10;GQ7p2e+DY3yEcIcW4WUI2bZr13UJw6j8hWIgtftwHQdVfCZJeoyNTTAxOcra2ho3Pe8FvPx7Xsn0&#10;zG5G6g1OnVogSXKmxiv85E//DB/+iw+y58BBzp56AjcI+eQnPsHPvfXnMMID6fCRD30EndnzrbXm&#10;4LFjxXGXJe0DEIIojFA7AO2yHQwz19tB9LAzTylNKgHBjjafOzy21rOXOhmV27ArybCjUbmP4bDz&#10;Tgv48pptLpq3LrYGoe7B5zYnTCkL5s4pHSYAhC3wojVKC+ZmD9DeyPEim2j74H1PMDVR4/DlV7C2&#10;umIrfqYpEvB9m7SUZSBMSK0WIV1Bq7NBv58iNtpMTfmst9tUGhG5zlBG0ep28MMqSrvkyqFWqaNF&#10;hTx3eOyxBxmfqCNEQjXy+K6XvYQHHribC+efIhitkWZdKpWQdmeVhQsnOHx0PxfOrfLQI//Gi178&#10;HP7x05/g4tJpfvf3foP3f+C9PPX0E/zxH7+LJO8zNdMgV30uLFxg955ZDDHdXoznBjZK4hjifpvz&#10;C4tUKiFTU3XCMOTCwpOcO7vI5YeO8J3f+R2EQcpXvvplvvSlL3Hv179CrRYxPjHCuQtnyQVUGzO8&#10;/PYXMTe7D+HXCGuTnHz6PHMz+6mP19hY79Hv5uTSByNQWuKFNRq1kPPNJWtKgNUwox0MPqkHioCu&#10;a4G09EKk56FxUQriNCPOFa4QZK6PrDUIjGXvBgtwoem1e+TGQfghUnqkGnI0OAE5yo4vEozjIp2y&#10;/SlKeYfwBH7ggdK0shTfOISVKjrN6HW70M+ZnD/IsydmaUzv4rGHHqC9sU4lcJnef5DuRpMyQV2p&#10;DIydn/ppiol7VIrcFcu0WmlFSfxJLOO52TesLSOOdYuxRTjNwFpxp3vP82zeC8K6VBgKR6HC5FBu&#10;usEMWzRuikqwaE0UhhHFWKwFSBxE5qAwyOFKluUetLCJjFIipVsAck1mrAOJjR6ooQqUm+PA8Jgy&#10;PDZsB8RlAbvhceObk63b2O1nII53Atw7stvm0u+VQNl+li3j6jD5N7zfcoyzEiOGfueST1/ye9+M&#10;2TblvdbfXuu/bxYOLQ9sMGEWN13S/xLroFCUWy9Z7SRLiWoR9bCBEYaoUiEXCqNilNbkKIwLrW4L&#10;XEOiMhQ5cZpSdxqoTNPudRFCUFUpWvgoo0nzvEhwECg0SZqw1mwipdX3rTXXaayucvmhK3GdiK/f&#10;+yC7d+9jfs8MH/nox/jqV+9letc8s7PTXHPNDRw+ei2nz5zlzNklZucP0o1XcP0ITwne+Ud/wk03&#10;3src3BzHjl1Bp5cghMIPItY3+oPGUIZ/B1KEPC+cKLYyT8MNcbjt7NTYtwNt2GSehRADkF82tu2d&#10;aycQX35uODQ+HB4f3udOQH7z+MFxLNAt5TJhGHLkyBVsNJdZvHiOKJjjmmuu4Z//+dOcOHGKX/rF&#10;X+fgwcv57Kc/x8c//n/w3Aoz0/PEvRZxHNNrxSAMs9MTTE9Pc999j6O1rV73zt//c557x804ruHg&#10;Zfu4bN8hjj91iqWFRaJKwMbGBq3WBq1Wi5WVRTxfMjExBhiCIMLzLKAt2ed2kJAkIIWmKjSe75Dl&#10;gl6vZwkOY0hTTZ7bULvrZnQ6PcIwHLCLo6N16vU6WmuSJGVjo00QBEyGAdPTi6yu9xEFkaJ1XmS/&#10;G8IwpFKp0d1o0Wy2QIPr2mqA2oRE1RFGRhtUqxFJrvB9l1QrFhbOc811t1CphuAEOJmHMZbdFIXm&#10;VnsOmdrU6quSxXa8Aqy5tnQymsBzd7Tt2j44l6BvuI0oZZDCOnVsMr/DA6wufM/LnIVi4KRYrEuJ&#10;ULpgq3yiKCAIq+zbf4j/+60/x7GjlxN3e7hOwNTMHJEfsXh2gf179+OOjXP2iSdBZhhH0mqu8P73&#10;v5/XvOpOJkbH+PjHPmb/s+fT7yXceeedtFothF+zR6a1rWbqOLBD+97ODD1Tvxq2xCwXpsAWFnxr&#10;n9k6WWmtLvmtLePrDjkTzwTMn3nM5pLfGGxKb/ncZhKTQAjrxCMo2bly7NeFcw0IJQndEZYWF5BO&#10;l/HReerViNXlmI1mTDWsk+bgiAxH1MhiH51H7Jq8gv0HrqCXtXjy+BOsrj5NJ26ihaTZWmX/gT20&#10;Oh2iWg2de2Spwa1F4NcQMmBsfJrVlQu87/3/G+kokqQLIqLfb5PnMWnao7mR0KhHYHIcT3PPvV/i&#10;xMlHWVxYZ+TRBj/4gz/Ehz765zRG6vzWb/4m7/qjP2BlucWhQ1fQjdvcdPM1zO2d5L1/8Sf0+32a&#10;zQ3GJqZ4wQtewnXXPovAr/K1ex7gAx/4ABfOX0AruPnmo0yMRayvalw3Zn53laeevpe//+QHWVlZ&#10;YXwypNGokosueR5zxbFrefZzb6PRGGfPrv0ksebM+XX2XnYla8st1lotjPbwoxoyqCKFi8ky+mlG&#10;r5dSHZ9C5xlplpLGfVSeg3ZwvCoykLSzDKMKl5LMJqsa4WDcEFxD7jrkqgCOAoy082meZmRZRrU6&#10;gjQaIX3SXKP7KUY4SGGrMNvkQOtDPkiSE2U7slawfuChc0Wn0yJJYwwOYVjB9yIq0mFxeRWVpRy9&#10;9hauuuEW2utrqDymXouwxc4zsiSm1Wqy0VxjcXGRM6dOsnz+LL508ApbQE0h07DeJpROJZsHJYsK&#10;nbbwC1JYCYywBg/DFTClsZZv0nELYGzfL4vDYCxrL0QpYSn/vQXSqILJLhlvY+UfFH3XAYy2helc&#10;sTmGGM1mpM0YG7EsF9nYUvdG2AMxxXgqJM88dg2GhOHEwc3nUjg7sMc7s9DP9Hj7ePOMYw1b5SLl&#10;57ePW+VxlmPrMBmwfUwdRAEoCQVbK6KUO5aYaXAizNbjEtY/cPM2OM5yfC5tkSXOc689+is7/qv/&#10;wLaVGdm2IpLbZCSiaJwC+7iQdUjHUvFGWEY7UxkbvRbN9gZrG2tstDfopz00GWG1woXFBRzfI9cZ&#10;rU6HjXYLgDjps95skqmUer1OGEXW0irukxs9OHdaa3w/wBiI45Rz57sYEtabbfbuO4DApdNPWLhw&#10;kV/+1V/jtXf+IJ/53L9y6vR5nvjGcV5z5+tZXt5A43HmzCK12jgbnT4b7ZixsQl2797Nn7/nT1Em&#10;ZXyiTpy2WF9fRikxWG15njcAYsPsYskkDzPKmxfRbIKibfdlctYwUz4M2B3H2XSIKJwktu57k4Ue&#10;Po5yYVAC+GHN73bm+1JmjMFvSymo1Go019epRAHSEdTrITc863quvfYqrr/+Oo4dPcxLXvISrr/2&#10;Jt761p/lwfsf50Uv/C5azR7/9I+fQeuM0bE6orjWviupVH2MyVlcXGBiokqtFqGNoToSsLHR4nnP&#10;u40kzfA9n7e+9adZXVnh0UcfptVqUa/XuHhmAZ3CG974BhYWF9hobhBFEVPTkxij6Mc2kTOJNa5j&#10;k8x830onygTKKIqo1+tUKiGVik8QSBxn0zHCstCKWq1Gp9MhCAI6nQ6NRh3Xtb6mTzxxgagKUcWz&#10;toOuR65zskzjOJIgCJmbmaPf76FyVTC8il4vx/UVYcVWg/RD6wMtHY8bnnUrP/DqO9FKEicaxwkp&#10;kz4c18F1bXuRzmb1QDsfWnu5IAjxiupmjusQBuGARdgpelIOVgNHjuI9285MITOQOE55s0lTUtoB&#10;Mgi9AUA3RhefFZQ2g0JsJg97gU+32yFXirm5ec6evYDnR8T9mCzVKAUqM3Q7Ma/8gVfxt//wSYy0&#10;jj9BVOPee+/nB1/zg4yPT/Dbv/Wb1OpVBIa83+U3/uf/oNnuIV0fI1wQ1l9WuLKYCC9dDJf9YaeJ&#10;Z7h/DveZ4b45LDkZ3oaf5yq7ZPwdZrA329rmvstJQCmF729q9ocTOcvzr43aNplt9Z8VlOy5GBp7&#10;7DtCWHmTPRZrDykkxYRtr7NSCt+TbLQuMj05wg+9/nVcduAgjz36OMIYHEdg8gzPc/C8CnFfQl7n&#10;4J4buOFZtzOzaw+1kQkefvgxrrz6ao6fOM7k5CS5UWRZTmujSxA0OHjwGHOzB/H9UbJUMDYyy/Hj&#10;j/O3n3gfc7MNfFdTqbmsrVyg21tnZmYcQ0olClleXsJzPRYXL7K+tsZlhw6xuLDAv331i6w1l5mY&#10;GOPv/u7vuf22F/J93/NKXvWqO7nl1mdz44038ZGP3MUjjz6KQOLIgFe84rW88AXfRRiMc9neK2l1&#10;Otz1oQ9x6NABjh7eSxy3ESjmZsYRJuMfPvX3nD9/iqeOf8MuzEcty65MnwMHL+dFL/xP1Coz7J49&#10;xEYro9nMaIxM0e0qcuUQhCP4QQ0lHNpxQpznuEGEF0UYV5LkOdpxcPwQJwjAdVHCITMCpQWOH4Lj&#10;o6SLQpIbWxFZYzXHsUpxApcgCBES4iQlyxSu51Gv1a03tzYoA3muiJMU6Vq5lzY5UoArHVzHs9Ug&#10;C2+MUq5gtCaJk0El30q1jsAhTXPSTFGJahjhYoRLogyZAekHCN8nA3ppbovH+SFuGOEEIZmBZqdP&#10;u93GK5w+LOAvsYptpBaMFYBOFPZxFPdSIORmPxVOQRaUVVzdomhL2V8GbL8YPLcD69aF7CZBXRyL&#10;3IxCSWmtfUXZT4WwVZwLdlzIEkAWS4QCGFv/bjkggHRpnyctubnTgnonZnv7++VYsxOpUD7eCWAP&#10;7o0dT7bv/5sB7uH3ynFn+3vD49cwE22PbZPksOewOH6xPfpoieFNGd/O7PUzabtL3XzpvuZK2fwP&#10;g+1hCr4EZsN/Os+zLUlznu8OdKtpliGKMuGu5+C4Lo7rIB2JRpOpjFavxfrGOkZoonqEMprMZPiV&#10;AL/is+/Afs4unKM2Umfh4gJT09O0ux2khNnZGVZWV2h3+oV2NkG6DpVqlSTN6Pet5+zU1BRhENFu&#10;txmbmGByaoqTJxeYnh5ncmqaz3z2i+zbt59f+uX/xktf+t3s2bePxcUlHnn0G7zhh36EBx96ku/+&#10;3legjEuvnzMxOUenl5GmIB2fY1dejR+4jIxV+eu73svLXv5Cen3rYDEyOsFGs83IyAgA9XqdJElo&#10;NBo0m81vCoSVUrZcNlsb/3YNdRDY5L3hbGhjbMEAx91MkCyt2mzJbmcA1Icfl++XrHZ5v53hHj4e&#10;KwUIB7fyeKKoQpYrKtUqURjSbK5z8OABut02I40Gp06dZH52D3lm6Hdz3vCGN/Gs625hbtc+jj91&#10;mi984UtstFbJ8hijFNddfzW1SsjZc4tAhlKwspLheTme75FmObc9/3Z+4i1v4Yfe8J+56VnPolqp&#10;FMD+Bu677z6b1Og5qCzjgYcf5OCBg0hHkmYJWZZRqUb4gWdtsVzwHInvCcIwICj0eXme4fs+4+Pj&#10;BEFApVLB83yyLCfP1WBR5XkeRgvSxHooV6tVXNchTRPWm+sYExMncPjwAVqtNpVKlWqtxnqzw0ij&#10;Rq/Xx5UucZySZ7kFF02YmJREFTv51RtVFi4uEgYRI6OTfOMbJ7n+hpvRSjI+MUueC4wSVKsR7VaL&#10;qBLR7baJooAy07rf76GVolqpEkYVjNEW3BdONSUILkHcdpZ3OJJijBnY0ylVJCZLW5zKcQWlLafB&#10;Vq2M4z5aZ0UCni0TbyglF5Yh1VojHcdyWJmin6a0O10CP8BxPHw/wnUCfC8kCiOk47H/4Az/45d/&#10;FZ31UVnC+MQ0zfUNOq0Ot912G+985//CYKwG2She+0P/GS8K2Wj3cMOIdqfP1OysJQd2mCTKvrAl&#10;5Dk0Xg5/ZjgatD3JeLhfDfet8ua6WwtiDY8Fw+NyudgdlqnZ6Irc8p3Ncb0cy7ez2lsnJUmZdFkS&#10;BBqtDK7j4vke4+PjNJvrRFGIKq5jGAb04w5jYw0qkYvK2xw9uofV9XM8+OC9PHD/vaytrbNv716W&#10;Li4ghSbwPVqtDp5skGcVXvD8VyKogxtRG5nk6quu54GHHmF0fJTZuRmWl5ettET6jI/P8pzvuANX&#10;VgnDUVwnZHx8kv/yxjuZmQ5IszV8XxBG1uNbOoo06SCMIkv6VrroeCitiaIqaZaRpgmr6yt0el2b&#10;I1Gb4Bff/us06tM0alO02n2kcHnP//deAj9iZnqeG5/1XJ5960sIvAnWlhRCVLj3nnu59557md81&#10;i+tI0AlRZKt4eq4kz2Oa62vUahWEo+j2WkipeNZN1/HiF7+c8frleM40aQzoiNCrIUyIlCG+W0Vp&#10;YTX0yKLMeeFepHNrQOB6aAy50mR5jiorTgqJcF2MEBjhFDpjC4Z1QccqrexcrRUqy1E6LxZfBq1s&#10;eXWn9DHWypZXd0owDZ4j8Ap5hCOL+hBC4iA2HwsX3/VwHa8A3xTziq3im8QZuTEgHDQCJYqEQOki&#10;HBctXXB9HC8gN4I4U2jHpZ/krKwsI/MUTxQJg47EDwKUVqhc4QeB7TfCnr+ytoCREiEK/+XizxjK&#10;exuZ1yWoHbxmNusjmM3iX8Zgz6cQAxAtStJRmEKKV/Q7afuvI63FrnAkuc7RUlktt2OjjQZl/Z3J&#10;7ZgqCu23BOFYrY/jgBAG13XsCGAvkq0sLcCRtjBS6WktsMyttRu25OhwxWfXcYrvFF7ZWmO0wZFF&#10;xMKUCygrPZGiwCly5+rYO4H5nUB4iXGH37PnVQ/miOExtxzPyk0MFWazkhNj27NSKGULnG26gUnK&#10;rz4zm1/GJ8ofsBE8z/H+4z7bw0zJ8Ekp2a4oirYwXcMHt8m0KpSWIOzJUSojVymZzqyvZOBgXOjE&#10;XVbWV0lVSmN0hCiqcHFtiTTPuHjxIlG1QqvTZm5ujvPnz2KMYbQxQhAEtHtd2u0O+bkLTE9PYoTE&#10;9T0iJ2JlebVg3myS2+TkJNPTEefOXeTFL/4uHn/sSdY3mszPz9PvKVqtFq969av5xN9/mtnpAwSV&#10;KV7/+jfz4Y/+Dd3+OeJEgfBACuqNUVZWlkiSPnv3zvPGN72eP/mzd/DqV30v83t20VzrDbS8YEt7&#10;V6tVlFKMj4/T7XYvYc2GJ2rfD7ec0/L8l/da64FedvtErbUdYMvPlmz1cGh7u1vCTg1+2FWhTMQq&#10;9ze83+22OlJKXD9kZWWJqblppITz5y4yNT3Jr/3q23ns8Uc4f+YMb3/723nlK17F2lqTgwcO84V/&#10;vZvPf+6LCOFiWgliooqUkqefOkGj6lOrhnQ6MdUqzMz4dDopWd5jbm4vV119jCB0uffrd3P3F77C&#10;hXML3HLjzfzcT72No9cfIVcp3//9r+GDH/wgvV6PPXv24biSKNpNP26x0VpFOjYKEfguvvDQuT0/&#10;tghInyTJkFLS6XQG/SItwqrlppTCaGGTj5QhDH0qlQphGOC6kjRPcFxDvryB1jmjow3q9RE8P7TO&#10;NXFGv99nsb9IlikcIfEDh0OH66ytN+n1OuzZv4uNjQ08zyWKIvbu3ctNN7+AgwcP0lzNOHf6PFE0&#10;gXA9lpaWGCv07uMTo6yvr+I4kjjpkau0SBhNCuvMEnDZRKbt7MVObEh5vYfBuE3atYx/eTPGFnLA&#10;WB9ZKe1kJcVwGy8nEMs+lC8bbazkRQswLtq4CDwQFihpBL1en167g5CSq559K4888BVCN+TimTMg&#10;PD79uc/ylgs/OXBZ8aOQPNXM7Z7n1PkFgqhCrVGn02uysbFBEIZosTnYlv+/vO6XgthLpRs7ye/K&#10;7w0nlm7fhBBopXbs++W2PQt/+Nzbc7bz9wbHvm1yuTRMXC6yQBTFr5xSoy0c1tb+f9bePFyS66zv&#10;/5xTe+93nXvv3DszmkW7ZK02NpYxXvGGbXbv4Bg7+QWSX4IhMTKExITgGBy8siU2YBsMtkFglrDE&#10;lkHIIGRZq6UZzUiz3Ttz99679pM/TlV3dc8dOTxQz9NPdXd1nzpVdZb3fN/v+313mJqaQgidYyFN&#10;ddDu/v37+Pu//xt+5zOfwC0lTM06bG+fw7EFURQwPzNDr9PGMvQCzDAM7S0q1RDJLPX6DIY1Rahi&#10;JBHtzhppYlGtOfiDEMt0MQ2HOBE868ZbSGLF9OI03XYEwmBzc5WB3yZJDYQMUcrQiKAQGDJDN9G6&#10;9UIlpMSa5oiBKVNsR+J5FvOzGiRp1KfRMfclVs9v4ZTqeE4JQ1TZ2e3wgjtu5WUvfiXHjt7I6rkd&#10;auVZ+t2UflfhWmUcy9N60aaFJQVJopMRzU3VuOerD/Gsm67Fsj2kDwePHOa6G25kfm4/vaaLTCr6&#10;2SAzYy7jqoqYMIiHcnVpxtkdtg2haXxKKUjiYTZZoSAndciMw6z11RPiYRIXbTQmUayVitJsfso9&#10;IVlad5KiPnvuphfDoESJzLI7Zrk1IJP81VmmFYlOykPKUBM+D1ITmkKt+d0JSurMhYYYEkEwDItU&#10;QmwoojglMV2EnWCV6ni1GdJogBIxGII4STBSpTNwGnohqoQxzKmSDikU+nP+HYxoJEP6SLY3YM/v&#10;8/2wqD2MzEvGUUBkgXdkKc7zoPI0zR6MUAipkWupFErEo34stAY3aUoqU93eU3MMLGCiLiMaxfi4&#10;cLnfj6POe48re217IeD/L/8rbntT9cbH1r2ocpcWJIdItyrIJRaR+vFzXFqHnKs9zFPCP4MaSZEL&#10;k29FY9uyRhH3xe8Nw8ACQqVXplKhV1akJCrjiQLStlBhzCAI8GOfftAnFilGOMDvBDSbTc6dW2Nq&#10;qsa51V1e9MJjdDodjh4+hh8G1OtTNAyJvbtLGF2k3/fpdHrUGlMapfAD+p0+U7MzuG6JQc/HMV0O&#10;Hz7MNx47waOPPsorX/lKHvvGSd79Ez/Oq175Wl73uu/GtHUq8vNr69x8y7OJEsFTT59jeeUAT589&#10;x8FDR2m2exiZK8nxTOJU8sKrvpXf+NSHiZMBnmcjpst0WhHVapVWS9MVarUarVZrGIA4iYaNSwiN&#10;1ASKW7Ex5M+oaOzmRnEcR2NUk2IgW7FxXc7gznWTcw4yMNTmLrrE8/Iv6ZjGSI3Ctl3aLYHA5oGv&#10;PcbZBx6A6Qb/9Wd/gePfeJqbbrqVzm6Hu+++h62tbSzL4uDtNxLGLa44sMLW9joXL5zF9SymGiUs&#10;y+TCxTa1qsHs/Dzb29t84Bfezy99+ENI02Vuao5DBw9y1TWHuO2OGzl+/EmksGg2m1x11VV8/asP&#10;cO+99/Kud/0wf/pnX+T86jmuuvoIJ08+gWkJFvcvEvYCVJISBAH9fp8oCsm7gja8w+H9jiKdTCEV&#10;DJP65HQb2zaH3gtETBDqjH5T0yX6gx5xlLC7u43jVrBtzXM3DEHJKRHHKb1ul4EPnhdy5ZWHUCLh&#10;1KlTlCslpudmaTQa3HTTLdxy86088fhJSu4c8/MLrK3tcODAfjzPwbIlGxs7QEh/0KFUKpEmEYZU&#10;OkuhBUaeKSsVqDhB7RHhUhycihSj/NmPoa1Sjb+UDiZJ01TzRLMMZjn0oLJxQdsNEkGcTbZki72U&#10;JEmzoCTo+xGm4YCSGNLSi2zHJUoT3vGud/L///A9+EFMbXaewSCg1+vxx3/6p3j1ul4grxzgycce&#10;plyt41XanFndwC5XmVvYx26zieHYw8lyUjlksv9cjtdYvB978bT36teje3l53nW+oIZLFaCGz0eM&#10;3NTjx/X/onhc2nDyHLnEYBSNFtkyC8gqLvbjxMe2DdqdFo5rsrp2li99+c8QZgc/bLG5FSMISTFY&#10;v7jK0SuOUa2VQVXo9n3CuMugHyBSj5JdwbYlpm1j4JLIhHarjyEt9u2b59TTjxLHZG53A1JB2avQ&#10;qNUpOZJmM2D13NNMT7tIw8+UflKt9lNoz4bIMhOmkCYhcSyQRowhUgwTHNfE9+HcufOsrwU0d/vU&#10;qzPUqw0wTDYublHyZrj9tqM85/Zvo1bdx85WwLkzu8xO10BEbF5oZhajJI4DnYguVaSxTi5z4ewq&#10;xw4vkaYpT544xeL+A7zo21+BZdt0OhFmWkYlnkYTM2QyyZG5NCVOIs3hJckyvxbUoQQkREPjWGXH&#10;dVZnnZJbGHLYJ5USSDKakFJAgkqiDCTL2nTWHkW2TxkJuedoKFJkQZQGOXCc33YjI5KI4RyUJ04x&#10;hkZ2ijGsv5CZIoYeANDJXvSWCoVpeXohIVOkJTBshaUkpVqDxuw8O63NjBpikKqQME0wM2pbkmbl&#10;icJCOqNxIPJMg9liU2UGJHzzRwAAIABJREFUVva9vuda3lBlt2uvvWZCiKHBm3UwbSgrrRSiPYw5&#10;Rzqn5gq0/1+nfEdk2vpZRsA8Vf2IvqJTtpOVqVU3dIC1SkTmtRhdp8yM+0lje3IsSRN9obmNJ4cQ&#10;uhbHkCIbz4rGdI5xK/38ht9/E4O7uH2z46Mx6v/BuB6Tccz6R2ZwjxaIOXgyEkEojq/Fc+qFraa4&#10;aGNbl/9PppFcDhHJjeqi2zHn7g2NPikxbFNH6YocFUqJ05gk1Qlm3LJLp9+hF/RISJCOie1a9EOf&#10;9Y0NdptNFClxFFGve9iWdl0a0sSQgsCPEAKSWOG6HpZpEYQxhjBQqSAJ9WDg2J7OqBenLC+vIDDw&#10;g5DBwMeyHAaDkPWLG7huiV/4hV/k4IGDPPnUaY4fP0MQpczMzXJh/SLVRoOjx67m3OoFFAZeuYxp&#10;mlSrZfqDDpYF51dP4fsdrrzyKmrVBeIIpqertFodarXaUBu7mDCmaGiPBzwWXSqXImTF90VXf669&#10;HSdqaGxPagEXUcrLreByAyE3EvK65zKGk7SWvMz8FcVarcAf9On1uiws7KPb7VIuVdke9FGJwHVc&#10;7r33q/zvP/gjvvylu9nY2mRnewcpU2xb00fSJCaKAg4sH6DZbGIaJrV6Hdc1s7TVMQpFrVZlanoK&#10;t2RTr5d4+ulTfOXuL/HTP/1T3H333Xzu85/nlz/+y7znPT/Jvfd9lfUL69TqFRpTdVbXzrO+vs70&#10;TJ1SyUWlCVEQIcVIEtE0DcrlEratXZBhGA2vX/eHfBFq4bol6rVpPE97NqrVspaKEylB6NPtdihX&#10;SgwGfQzDoN1uE4QRpmnR6/UxTQsjS7WMSrj22qP0+136gx5hNGBpeYmdnW0c1+Ppp89xyy3PZf/y&#10;URYWrqBcanDu/EUWFpeIopRB0KfZ3GHfwhyVSglEysWLq8MMgEOFESPj/qNd0WIPA3PS2C56ZHKZ&#10;y5w2ISQYpsA0LT3wK51yXIMS2aCWDVz5d0p7PIeTUZoZGGmqCKOYKNaqAlIaJJHCK5cQCAxTn6BW&#10;qxHFEddfezV33fUFOuvr1Gfn6LR6pIOAE089BShs1+bC6jkaSwu84tWvZrvVZGpmnkGcsrnTZPnA&#10;oWGA4jMpiEz2xaLhPRkLMRonR16hcSN2PEGOEHtPPHn5WglnfNFbNLhNw9qTopLXPUnjsXLzU+W/&#10;swyTJNHGdhRFpElu3OuYDNux6XZbJGmIV7Lp9VuUSjaf+/xnOX7iIfbtc6k3TObmarQ7u1RLFRr1&#10;aW695Tlce801PPLw1+j121iWvmeOVaVanudF3/YaqtVZgiRmEPR55NGv0Wyvc931R3ny5DcgQ/TS&#10;RHLVVdfz7S98Off/w4Nsb2xRqVRwLIO/+7svY5oDbCvCdQwcx8SSCqViSGJQOmui7tugcy4ZCGmg&#10;EkWSaNrMzMwipB7f/fq38Pijp3GdBnGsaDZb3HPvPbzpTT/AwsICp58+x8mT5zh/dpPtzT7NVpPT&#10;Z75Bs7XG3GydOOpjiABUiO93GfT7mIbF3NwiUSgxjDJvfss7cL0ppqcXGfRsLGMfglJmBBgZ4pn3&#10;jxTTMrV735RDCoIhDUwjoweKzKjO5ged1EZimDaWYWDZLobUgWQyp3uYEtMysC0LaQgs08Iybf2y&#10;9MvO3ktp6HHKtDAtE8s2sSwT2zYxTJMkN2byekkDw8gAOQSGEBgZfUNz/oufJUpkC8aMQy2kMXoJ&#10;I6OXgTQshBQo9HdRrIj9PtsXzyHSGIk2MFUSYxgmpmHq+UsYIztRaKNUZcYxuZ2jBymKniCRq2EM&#10;O87e+0l1tmI/nFy8531Y/4ahZLI+rRq5qVBZufmp1JDCkf9WZvU1MCnaEJPjQFG5aLJ+eel7odx7&#10;jVXFcobv5R7f7fF+suzhMXXp8fwe5PbnuA0zjm6PAiTH/yeEQKcSyikke6P6kx7D4XvyjOlGxtkW&#10;/3QayV6wfLFC+WQ0HOjlKKAvVQoMgyiJSZJoaGynaYowJNIysD1Xc5NUrFOuWwax0PrCSK2I4Xll&#10;LKmNgTCM6bZ71Cs1klQQ9H3avQ4DP2Dl4AE8r8QTx4/T7fYolUpUvBJT9Wna7Q5hFDE3N4cQBkEQ&#10;YJsWM3Pz2v2fJhw9cgVb2xt85CMf4s1vfhvPee4LeP13v4ULF3e544XP441veguHjx2lPjXN8vIy&#10;7c4Ay3To9XrEcYjnltnd3WRmep77/v6rfM93vYkwDCmXyzz55Gnm5+cZDAYkSaLPb9t0Op1hg80N&#10;4eLDTdNnlu3LG0Ux4KpoECOssYkcRlI5Y+7mifIvRdjSoXqK7/vDST7XGS6WN2qUCUEc4XkO3XaT&#10;IPBxXZd2G97whjdy8OBB1s6d5xOf/J8alSybHDtyBSdPnqRRqxMnA6QE17VZX2tTrdSZn5vl9ttv&#10;5we+73u5873v4eGHH8IyPeqNBj2/R6/XJVExtakGC4szHDl8kD/5oz9lbr7O57/wO3zgv/8P3v/f&#10;f463/9AP0+/7EGmax9b2Jlceu5qz505x5sxFnn/HbTzy0IPYUuBlQa22Y2KZZRxHa2e32+2h3rQh&#10;LWIjZpAOsvviUC6XkcIarp7TBJQKUURDZDGnoiwu7qfklQnCdJw6JFNuu/U2zpw+zWAw4MiRIxrh&#10;37iIYW9Tq9UIwxDLtHnta1/Hzk5CtzMgDEL2zS8O09BblkGtXOLMmafZ2d3Ati0qlRLdfg9DSlAR&#10;UegjhMQynawt7R3Ektct93wU6RV5sF5R31Rrk4osnbCe2Lmk3KJ0kxren9wboJCkKcOyDUNL+Jm2&#10;gWVahFFIr99HpQk122PtYpNadR8vffnL+NT5c2xcWKNan6Oz02R7/SKYBtISkEQcOnIYPwxYWlnm&#10;zNomwvSYX9jHTnOXaqU0RLaL92KyvU++8t/ksReTLuP8d5M0kksMeUYBzJPnAsay0ebl5udL0xRR&#10;cG4WFwBDzracXLSPIzkdv5dx8GOSOEUIY8wgUCqhP+jiuha+r3Acg7+996/5+oP3Ua+XiKIBt958&#10;A0eOHuKTn/wkC7MHueOOF3LwwBHCqE/gS8IArIaHZYJKFH7Qp9lpkiYRZsllY+sM6xefotfdoFY1&#10;UWmPSqWMYZhsb/bY3drm+Dcep1JySSPJ1uYqpjTY3b3AzLyRBeWKoZGXpmrkrUBmeFE2PmbHk0R7&#10;Fd71rn9Fryf4ypceYne3jcCmVp1iu7nL5z//+2xtbbG+fpFef4dnPetWtrYHXHdtgzQqE8U97n8g&#10;ZXZ2mlLJIYpTTEMSxwOSMEIqyfzcEtsbHf7hH07z+d//PPuWjvDYE08xcDzq1X0EvonI5R8RCFNA&#10;qpCmIFVyqLk+ahPjgeoxYqzt6O8VUppIoYZGtpBaDYnUHGvrnvLG5oVJYbW8/WlDdHR0SKOIkqx3&#10;a2oDhgYPBJoGI4f6xlmby6Xmhkm28sMCMDKv4WiBG6cglIEUJqZlIlKTREhKXpVKtYHtlAhbXZAS&#10;x7RIk0iHFwqDNAHT0uWKMXQ7q0duzAmG34/6ZVZfnnkrer+KdtMkmIXKVDUEQ0M5RWEbmUdUoJ+X&#10;SDO1kwwQGSK1+hZqh0MGXCDHjN3ieXWVdHvJr310v3PQaDwHSNGDnl/b+Jiy9934Zoj2Pwbxzs9L&#10;4Qlc7rx7b3nQ5aQXUs9Rk57CS8+dgUFMjPmp+OeV/oNLrX/DGMl6GYZBkkYjZEspup0BfhiQpjGO&#10;o4PvpKVwXEdnACMhUZlWs1TESYIfB1iuxf4DK2xvbNNt95hpTLG+vs7C3D62trY5tHKQ7e1tjQju&#10;tmh2Ao4d8/C8Mv2uIlERJH3iQcTBAwewTJdms0kUxKyvXSDoB6ysrHDkyFXsX17hr/7ybqQ0+doD&#10;D/K2H3wLX/rSl/nRf/tujl19I695+Xfz6KnHec633sZnf+8z/Osf/XcYdklnyup2qdUq9Po9DAPS&#10;RJIkQisjJCOqxqc//Wne/e536yC8UonBYJDREiJyJYfi/R015PFOUmwg+ffF55EjiyNVETlmaO9l&#10;uD+TMV9My54HvuWG9mSA5WTj1O1DoQipVDxMU7C1tUWpVCGJFbfe8mxuvvEmXvva17J6/jSIlFe/&#10;4hXMzE6xtb4KUY/mBUVvsMPvf+7zpGmK3+3x8MMP8QPf/1YQKYsLB+j1W0P0TUjNaesPWmxsrkIq&#10;uPKqg/zd3/8Nv/vZ3yfwFddffy0PPvgAR49ejVv3eOCBB1hYmAdsZmfnCaM+99xzP8tLU7R3dDpg&#10;HfDpUS6VMQyDIIgy9DZT5ZCFDGZJipTaY7KzvUUYhrieTa1WwnYEpgVhHJKk0O8m2LZObGM7Fp1e&#10;axhcmCaCSrXM/fffz4GVFdLUIggCXvrSl/Lsb7mV//rz/5Wp6QbHn3yKKJTs7DTZ2AhZObCPbjtk&#10;ZtZjY2sb29ael5lZh/f/4s/xjccfYXFpju/6rtexf/kAtVqZUqmGSiFO9KSpo7jlKFvZRNvL30+q&#10;YBSVMXT7sJHSQggjG9AUaTpKCpQmqli4RhtUqhFuUuJYB92lSpCoXK5QIQ2detsyTcJYEUcpYRQh&#10;lXZsR1HE1tYWr3nNa/jSX/w5Zx9/ks7WJktXHGVzc5Pp6WnWN9e4+fnP5yffeyfVRp3VtTVcrw6m&#10;Q2fgU6vV9Pku01eKi9XiseJ9mgwsLxrFeZ96pk17A8YDIYvnyaloRd3+omJRGIzc/OMLhEuNbb2N&#10;m1ORHxHHKXGklYccxysETEMYDXTiJ2J2mzvESZ/Pff53qFRdlpeXuPXGK7ny2EGqVY+yO8fRw7ew&#10;vHgtaWRhChfHnKWbtkniLNFJlOJZBqbhEKWQqD7rm0/hhzuEUQtphvhBi0rVIk21YR4EAR//6Md4&#10;/eu+j8XFZUqmSRgGbG2tMzs3zxialQMbwtRKKElmKGRBhiBRSZotNDUN4tZbbuPwgdupVaexhMP5&#10;cxcxbIOHH36YEyee4M73/gcWFmf44he/SLcvqFU8TNHg8SfOsr11AZX4+ANFFPYpVw1UkuBYNm61&#10;xPraJs953ktZPTdgdzvEcROuPHob/X5MEBgIaWrqgMi8HAhMZSFTI1NzKWYLZWid5gahJXWm5iJo&#10;kyo1pBSkaUqKoRd1wsg00zPwJmd1p3oeyhOrjCU6EeYopoFE61IrNfQYYBkZ3zijXhg5pUFnUByC&#10;RYxAzKHEnmAYW6HLF8MxKc2QRZVomhlCB/BhaUPfdUtUq3Xq0zNcaG+i4hjXsfT9TLVnLBWaDqVU&#10;tiAQWeuXYkgXUUKMkRD+8YbheH+d/O8IYBhfbKvsGRkIvTBSGUqsElJh6OQ1oKl2eT0U6BgLBUIj&#10;/kJIkoKW+F6gWhEsGa97MqSh5b+dBB2KY9vk2FS8nn/sfdvb0FVjx8aN7ks//2O2ybE8P0/x/ujf&#10;jdelON7+k2kkRoGPWXQ95AZcHi2ff45jjapqFQKJH4f0fZ8g9EnShDhJiONQu2UsQZxGnF07T7Pd&#10;xLD1yjVOIhzPYWpqmiTWLpKzZ84xPz9Pa7fNvvkFPMeDFAb9ARsbW3S6KVdfcxTXLXHy1FOkCmzb&#10;QKVw3TXXMDM1izAMWq02juty5MgR7njBC3jJS17Gz77vZzFti53tJpq/I1laWuItb30rH/34x7n+&#10;5uuYnmlw7MqjLCwusHLwIAhJmgrCMKFc85BYBIGPIKHf77J6/hy33vJsTKNCkgg+/OEP86pXvQrX&#10;dTl16hSVSoWdnZ0x6sikUghod21+/ycbwV6Nwvf9YdpsLVVkTdBSCrwteakI/GSHy/+TU1N83x9O&#10;8JZlUSqVhgb3pXVKEWZMkoYYEizbot8b4Hkezd0mnufi2Bp5dxyLRx97mDe98ft48KF/oNXaYfmK&#10;JVIjYHl5iYcffIjPfOYz3PWFu5DS5L13/hQPP/QwYaCNqjAKcEsO0zMNKtUSCEWpZCNQJHFMvzfg&#10;yNGjNHc7nDz5FEtLK7z5zW/mD//wj9g6v0W73+Kaa65iZ3eL3eYOhw+vcOHCRVxbUxOk1NkhS14Z&#10;IQS+H2RUnZAwjInCqGDM5IimVm5IkgTbsfA8B9s2sGytlx1FPlGsAwcdx6bfH3BxfZduR2e0TBLF&#10;+oUBszNVzp8/z/z8HHEccfdX7ubP/+J/U61XeeqpszSmGuxfOsD99z/KiRPnuPFZz2Zh3wEcV2A7&#10;mqbS7jTZ2t7hYx/9MBcvrrLb3ObUqZP6GTg209MzuJ5HHOdIrF7BJ6kaM96KyjmjxcX45zxLqmna&#10;2sUsDYSQpKkiChMtRzl00+uo8DQVGXKtEw/oV0yShJnBrXSW2FRPuoaZyxNaDPp90iQmTRPSOMaQ&#10;kiSOSaKAA8uLbG5u0ZidY6PZ4tbbbmdhaZFv+/YXcvTKI7zhTW9kaWWZSq1Gq9el1eljOC6Lyyv0&#10;un2SKCTOFpk5Ncv3/bGMsJOynfm+mMgm70vFvp2m6bA/5Snv8/1oUTsuDVp8FvkEkY8feR8sGudh&#10;GF/y/PSx/HM88UzHP5syc0OrLGjYcTP5Uo2aGQZ4noNhJGxuXeChh7/G1tY6L3jB87jy2FFufda3&#10;kEQmjzz0JI898hQve9HrkKpO0JVUyzN85ct/TXN3F8e1MA0X26xTqyzx3Ge/nP4gYHX9BA8/ei8p&#10;bYQ54JbbruZrX/sqtmkQ+AEqMXjTG36Qc6fXuPtLX+Hs6bMcWFnBNASPPHI/phVjmAmOY2hqQ0Yj&#10;kdnziKOEOE4Io4Q40gvBNBV6YYhkamqOY8eup+TOIqly9PBRLLOKkPBrv/4xpuc8drbOEiY93vrW&#10;N9Ib9Iiz8eaLf/IFzp59lDTtII2IOOlQrVj4gw6gqFWnuOLQNbz+tW/gec99OT/+4+/j5ltfyIED&#10;NzI7O8PFjQDDNVFGlphEKo34So1sS8OAjMMstNYcElMjkliaDqMtdIQ0M0MsVxvJUFCRZcRToITm&#10;MAspETKjOqGpGYhM/lFp400hSRAZRTSjuAgtoad1+zWnOhWQiiQL9tP2wlBhR08Uw5cQIrtOss/a&#10;eJKGrpc0JAjN+s6l/AxpgEq1Oo5hoDKvBQpUHJAEbbbWV4l8n5JXQsUJSRxiGwYqTbFyquZQPt4Y&#10;1QmdwGdowuUGeOF9sf57vVR2j/UzyLjSxXlS5pWdlADVmSAtDKSSSCUw0HuZam+Mbgr6OzIiiUxF&#10;xovP1EakzBYpl6dsFD8Xf6efkXHJ8SJ1VF1Sb8bKGdGN9yj7Geo0smkuKTrbLudbmFjUjC2VinXL&#10;zycoqpDkfSQvZ8RpH5chVDn1kSxLqchoJM8ULftM+1yjUbsZGFZQP8NRNrhUxaSpRsRyV5ZhaBfv&#10;0uwCW80d2m2N2HU6LfzIx2wZlNpl5vZNs72xyXa7g+U61Kcb+hypQRykHF45zKOtR3Ecl42Lmxw4&#10;cIDt7W0WFhZY39mgO+gTJjFpmkvbuViWoVerqWBhYR7LdDAMh2plml2nz+K+Qzz7Od/O7bffzic+&#10;+ZvMLx5gc2OLhf3LnF39Ol65wl1//Cc8+44XcudPvZdOt0+75zM1M8vVV1+LaTrc9Yd/zItf9B3U&#10;6jNcXFvHtS1cz8C0LA4dXGFzc4M0TWk1d6nXZpmeqhGFAypllz/9kz/iLW95C7adp3oeaRhblpO5&#10;lbIAkkIAymWbXcF17Ps+QaB5uHlQ4+WM82Kg5CS6XVw95ghmkSKQ0yeKiPalZehGmqYp7e6Akleh&#10;Wq3S6w6oVusoBZ1ODyEU586f4+DBQ8zMTPN93/tGfv3Xf5W11VWW9y/iDxRTjQV2tntsbzzN+maT&#10;xcWDfOSjv8aJE9/gd3/vt/mbe77M2uom9YaL6UgGgz7BoIdKUvYv7Of+r93HoYNXUm9U+c7v/E5M&#10;0+SKK44RRylG2cRzSpw8cYrllQWmG1OcPnOS2ekZVBITBT5pAoJRdj7TlDiOk1F29GRimwLXLGXG&#10;lpaVcz0XaaQ64MsaJQYKwxh/kBvaeoK0LYkpYRCCbUqCKKViw+b6Nm61xL9597/nFz/4fg4cOUC/&#10;26TX7/KBD/48d/3BF9na7PDEo4/x9h98MY6SrJ07S6kyzSAc4IcDyhWbB75+P53OJo2GzRVHlnny&#10;yRP8xidP8bKXvRzTUizvv0Jn4YsEUsQgrCEqAloJQAfFj/ba9RZDlg43SXID0Cq0C50VM0dytTGu&#10;E6Lka73JNqSNyQQptMSWRtMyQ0inkNALONOg3epjGSbSgEG/T5xESBRxEHB6tc1bf+iHsCyHdqtP&#10;p6XVjPqDHomKCeKAJ59+mv2pwg9TllaW6fkRvW4H05T0+z4qSfc0nnU7MMfqX9yG/U4KzIx3KqUO&#10;yCLNRLySZOyzSlKtKpEHRg7d6eP9stiHiwHK+ZajtUKEe44BQ/frBHKV/Zvc+vDcMnFm+EspcR1H&#10;J1cCkgRcr0q/38Z2ykjh8dgjJ3njG36QK686zOz0DGEnhLTCxbX7SGOPw4evh1QwGASEQQ/D8BDK&#10;xRAugpRWs8P5s/fzud//Xzz0yMM869ZDPHnyfpZX5pmeqjDdmKJaqWjN+zBibmaKmak673znO/jg&#10;L36Iza1VPvbLv4CQIc99/g08+PDfYplgmkJ7n7IAwFAlgCBOIAgV/kBHgglDYkgy3XCbXjdhYf4K&#10;goGDVA0GA4VpQdmzueLwIR57/F6OHD2GaUdsrF+gVp3BdW2a2x3Onn6MWtVCSBfXAUNo4GMQRiRB&#10;iuuk/NiP/QimOUWcJnR7MR/9yK/ykY8/mydPbjE1N0+UIZg6SWKu0KM/55JvGaQJSmXosEQojZYm&#10;SZIF1GmjWymFSDXyrNWCzOETJ02HaK5uIiMpvmGfRCCUGibCkmZxXpEZLcLIDPhLs/kV22Eq9ug3&#10;mRGeG7IyUzLJIg0RQhvxZK58yzQI03GvrZQmpmVjuyUas/NI2yNSfdIc2U20UoclBUMaxTDkMVdo&#10;yY39zADMjkpGaHfKKMg2/1zcgwYrINHjXfaYUMVUOtrgy+uWI/pCqVywZZj9M82M9lRoRRmh9HNW&#10;ud2GNrRzBnc2YpBmWuMJCkMoEoQO0hX696nUn5NhOZn6CuPPZ5LVsJfxnG+XQ/In33+zY998u9yd&#10;z7f8uU7+7lLEfdx+URPHi2j6qK5pwXNhplm07dA9ovQKi0xjN80G9zRbSWV08YynpIjTGO350W7D&#10;fLVC9q8ojjOUQxHH2rUuMv1IaWhXsGnA9vYmz37ObXzmd36HZ910A71Bn42NDdYuXMCQDkG/w/LC&#10;AZqdNoYwSeIUr+KR+IL5qSVa2x0iQnq9AZZjcmb1DKVqmdSUiIsGZRK6vQGzc4tU3SrdqI+FxdTU&#10;DDutNjNTS5w5s0m5usSxq76FhYVruXAh4okT6yhRI5Z97njRd9Dsx5w9e57TFzcZxCDMMvP76vhh&#10;RKflU/JqmNLh2JGr+dRv/pZ26T/nFja3LhInAeWKyfxcmcBvUq2Y9LspaTwgifqYUmfGfPrUE/Q6&#10;O0RRSKM+zdTUDK1mF1NaSGHTanaoVesglA4kzflBWROYdE0bmaaa7/v0BwMU4LgurueRJCPXdY6q&#10;FYO2JvlXkzJiuZGRI3vFgEkhxJAzWGyIRSNLJCaWKGGWdEruKFZI08QPQkBhSJvtnS1sp0oYhvT7&#10;im957ks5cvQmjhxa4dFHHuLC2iqveMXL+dznPoch/pqTJ8/w+PHTHDy4zK23P4+7vvjHLCwdQKwb&#10;BGGPwWBAueISB4Jg4HPaP00YKHZ3d3npi57H/qUl1i80efe//3Fc26Wz0WS7t8tUfZqlfQd49LGH&#10;WNp3CMeSpEnAxfXzGcqojYQgGFAqlTh8+DCPPfYYGxs7GIaeIpI0Ik4iet2UWt0iiDukpARxhBUK&#10;PMMhCXVCDtfNjKPYoL3TIU1THNPCqZl6UA9DzMTGLlfYUj0q+xeoLsxw5tQTzEyVOXjwIFutTZSp&#10;6QRz9TrfesNNVBMdRLi7cQHD9VBCEfh9fuVXPoTrxHS7G5w7vcXMlINlWZw/9yB/8IVN3vLmd2Ia&#10;dTx3mo2NbcqVBlGccQSHU+D4PpeG020lJknyqG6NmLmumyHe4XChpuU/E00PuXQ+LgzkCj+MMHLt&#10;4Myj4pZcPM/FMARh0MF1DFQcQwKOa+vFDmA6Lqbp0lMpKohILIk1Vedit62nHqVQ0mJ2+RCJtJma&#10;LpHECs+xIQ6QGNimpSlpqdb6ltZoEVHsg+P1zrjB2ZiLFJjSwHYdHMsGKUjjhCiJdeyKIbPlw8jY&#10;ljkapfa6L+McTI1AZi8hsEzNYU3NFMdxxu7tJA1oMkhLnyiFjEtrGEYh8ZBeKMUoPNujbFURSOLQ&#10;YNDpc/zRi7z+1W/nObffjFcyWb+wShobXHPNDXz4Q79ClMAg6lOvlGn1miytzGM4gDQoV6YIow47&#10;rTMsryxy4uyfc8XVs6xvf41KJUQlPq1WwPK+IziywaDTRSBJ4whBTKNe5tChJZ588nGkGaJki68/&#10;9GfEcUzJq+j7JQX+IMCzHaJIEMUG0rARMsC0EoIgwu8HlDwLu+wQRSbrawM6LUEaKywjYad9Hsty&#10;cBwLv9uibJewhU0aKgZtn6U5jzDo8du/9ev43XWWlmtsbW7QHvRZWJym128zCAWzMwf40R/7aaoz&#10;B9i86LNv+Qr+88/+N+786f+EH+7glvtUqin9jkWcOAiVIgxtFKZpjJR6wR+GIaZhoAztGcoVkUyp&#10;0V+VBcDmAX2ZvZbBtQqVxlodKElQSUHmM+NxCzIDLM2DlfXvs9U2pmEX2qPMkGxIhMJQOugxzRQ0&#10;UJCEEVHmJbFsexizkLdvVVj8QYohzUJbz/qIUqQZ/SeJIzzHRgod7Ot4Or4mUimpYeFUpqhM7UMl&#10;gm6vy7TjEQQ+jmngR32SVNs5eiEskErpPpfkah8KYZApqGgllXxxrPHNLMFKjvIrSNRIKtGQ6DKT&#10;RN/vgphArsEvhUTJjK6QeRkkJkg9rqeZUgaGDho1hFZXSRIFifYeKKUyqo5C6ZUIAkGSpMMhW2aA&#10;u8yCTfV1pLkSv5bEJD88AAAgAElEQVSDFGQ623pBkSiVeS/EUCcckSP8aqhmI6V+8HqRnw5Va9Ic&#10;rFEFw7Xwfi/DPW+eaZpdy15bgRqTNdixMkdjXCanUvwro3KH/2E0Zo9kXUHGhfdSIsilkjMD23BI&#10;kwH6iRWiaYd1VKMHkuYVKcLX6B4mEFkSJJGh2BKZiaWTV1Hk8l8ABmkaI4SJlALDMtja3mR2fobF&#10;hXlarRaL+/YRxzGHD13B48efwDIsIj9iplEhCmL2TS+w09ymWq7gSBepTCpOhUZliq3mJr7vY9pl&#10;ojSh2+9pFM00afkJq6urqERroh5aOYJbcljYP4/hONz7t/dxxZHreOCBx/nXP3ILiAopBls7PovL&#10;87zhZa/kZa94OQsrh2nUp7C9ErZXZxDHhFFKHAlUajDox3iew7VXXsPB/Qf4yTvfw7v+5Q/x13/z&#10;f/iRH30XndYWXslgcXGO4ye+weLcYZaX9rNvX4MTJx7h1a94NRcvnmF76yLTs3PEoU+/rzMMCmGQ&#10;RKnOvpWiZeasZ+YhFXlSxXTQ+WfTdIcIdhGZy1/F4K29EO7cJZ5Tg4Ax9ZH8u73Q7dzLUdznL5F9&#10;jlK96lTKwA9TypGkVKpRrUKqPG65+blYtxk0pmp8//e9mVe/6rVUqh6nnjxOb+Dz1b+7jzNnz7K9&#10;tUMYxlSrdaLYJ41Cur0eS/vnOH9+kyuPHmXQj/nqvX/PUydX+T9/dQ9Liyv8mx/5t3zqU5/izJkz&#10;3HHHt3HqyeM8/sgT3HDj9fTaA6KoRxLrOrda7Sz1vA6WbHearBzYj5CKfs+n3x8QxzG27TA9bTK/&#10;b5az588gsoWrUiPahT8ICQKNspVKUk/0vo8Gr2LCUBH24FtuvJanzp3nf/zSB/ngxz7I+fVzOGUb&#10;t2zhli0++7nPYholgl7IlDXD7//mb3HrLc9n+ZobSIRFa9CjVKvS7zcJBl02N85z4NAsrdY6R45e&#10;i2VZbGyu0e8O+MLnPsOVV97O4cM3YJg66ZLrlbXbefiMJ913RUk4HfyUU4wsy7qEa5y3Hz2eaM3m&#10;ya04+BrmuMa7YRg4toWVZaFMBXqisnIa04hOYRgCP/LzoQpMibDGA1nGZTZHNIx8cyyDJItNGNV9&#10;1NYnB/hJY1sJ/RrGN1g6OUwqU0jAK5cuKTMvRyJGCHfh3hTdrDniPKkGVJQYLI4JxX2x3pfbUjJD&#10;LZcayyav/Jn2ez5pqti/NMMrXvEaECGDQUC3vUupVKLTanPu/Brn186wtH+Oufk6cRywtH+KUtlk&#10;bn6KU08pklhSLtW4/vrrCeM2KV3e/sPv5Nd+/ZdxvRjbgsAwMKVNt6W9F9VqlSRJaDQalEoVXvud&#10;r+cjHzuF3wmxrJRKzUTiEPihVvHpm9TrUwzCCBWn9Ht9HXDf7WObNuVSlXLJRkoTkSosw8aQLq1m&#10;H4HD0sI+bLtEq9UiDCKWlha4ePEpDGFy8cJ5Dq4cJB74nDtzhtVzJ7GtiFMnHqXesJmdmyaKIizH&#10;Y3Z2iX//734Sz5thayugNrVIP5Acu+oG4kTxS7/0Qe786f/AoNdEqGnSICFJIx3kaZIthlLSWFKt&#10;eAx8nygMEaaJ69ooJQjDmDgKMQ17DBxRGSpNZjwlSYJQ2imOMaKEDtv3qPWAJpRkWGy25E5H6bLF&#10;EIHVQLQSElJfJ6PJ5x2joFYlQJoTA8BYm80QclJkJv8p0nyprzMk2tLAsGTmGdKZHxMJwjQwXY/U&#10;tCjXpti5uIEjrWyxZTMYDJBD+EoNryozp5Fk8SUi1QhyZkgjMi8DZJx2ht+TqpEXIi9RZQtnRIZG&#10;j16k+lhuKIuMllAA1Cfm1XhovOp7rkiQiOxeCqVAZUmFhL5fJiO9b11QXnBGZRO5frcY3vviz3Pj&#10;+nJGMRO/nQQC9lJcmbyuf/omx/ZqaMwXkZx0Yn/ptpdXPy20b30s60eM1Ljy6zUnA+NG7/d28eR7&#10;kRnZUmjUZdRhxzOmFd2ZwDB7oZQSYQgW5ubp9vsIpbNF3XDdjfzVl/6S2Zl5Dqwcot1u4/s+9Wqd&#10;1k6LmcYsoR/hTXmQpCRpRNn1mJuaZndnm0HPZ2qqjmNa9AZ9lFK4joNhBLTbbeIwYd/sIgeXD2K5&#10;Fl6jzD/c/wAvecnL+L7vfxuve90bMaRNHEHZdVhYWOTVr3oNt9x2M91+l8NXXEWpVMIPE9ZWN6l6&#10;DYIs6YfresSRpN/TyObKyn4+/vGP86IXP59Pf+aT/NzP/Szv+pdvJ05Szp8/z0c+8iE++IGP09y5&#10;yA+97Y184QtfwJQJQdDnxmddx6OPPM6hQ0eJo4BytUqaJIRBhO2UdDIBlasVjCuGFMn8eTBajlbD&#10;iIeVJAmWNYpGz4OxJtGtyUm4uNfBesnwv0X+txAC3/fH2kORL6obqmIYgFIsP3sf+gFSgswSZgh0&#10;Ih/PjRkMBnRbfUquy/1fu49Go0a57LG+scadd76Hl3/HS1hbO8vx48fp91okqc/UdJVURaQRWKZF&#10;t9On3QKQJInizJmzdDsRruvyvve9j2q5xs///M8TdHr8xm/8Bh/7yIc4f/40b3/72/nVX/0YW1tb&#10;VKselmVlqjMJ5bJDkkbs7u5SqZTw/T7SkFiWiVJaez5JNB/XtnWKd99XJEmPSqVCpVLJaDSKU6dW&#10;cV03e45Qr1exbZter0fkJjz8+IMoKTlx/FEefeBrLMxUma7XKbsGjz3+CKEhqdUazBk1Fr1FNs48&#10;xdrMAsduuYkwUazMLRGmCa3mLru728RBwPb2NocOLWNZDr7vc/XVV/ODb/1XCFGiXF4ijm2kUaHV&#10;9klSJoztvfejGAM5DPg1DIO4oLZRTO0+Oebk7eKSsUWOt+eiak9xIMzLz70tQghMUyIj7TacNFIn&#10;zzOp5jFKNz/K9Fg8R17fok7tZLl54o3iIkOidYPTOCGNEx0wLuVYucU6pfE4jWyy/pOyW8XfFCe7&#10;yT6/1/tLN6ETkgiB1sXLNM9VmgWtRkxNl2i1unT7faamPW1AGRGDXsT0jItXslEqYHrGYGl/BWn6&#10;JFGPE8ef5Dd+8xM0anWOHTtGreJy5uxJGg2bbn+AH/Q4cfw0/X4XRaRfKkYIRbvdRhFTKpW47oZb&#10;cOwyTzx+klp1ite+5gf48lf+mIubTyBJ8Af9LOFUTBjGOE7I7u4utmEhhclgMKDVSnCsQcZFN3Vy&#10;J5UghEmj0cB1XfxBSqu9S5pIfD+gUaty66238PjxBzBti3LFY21tlX0Lc/zll/8SaUAcBhw6ssT2&#10;zhqt9hZxHCJNm/f+1H/BsRpI4dFqhURhn8HAYHHxAPuXDnPXF/6EX/zFD3Fm9yyovqZFmCAMhSKG&#10;JAIk0jLpdtuaDpItcJUSBGEAicK17AINbHysn3z+Re7uWPuWGZKXw9zZS3vHFSqDS/M9gJCaZ6yU&#10;QipT6zwroTXCM+4x0gRpXjoXMZojJNqblOHK2hCVkMvgaYk7maU81+Cg5lwbmJaD45WwLZeZ+TnO&#10;nzqJECZJFGA5Hr3dLpWyhSLW1S72nYm+Vux7e22TRtrYeyHIS7ycobrXd6Myx6meqUrI6b1SSgyh&#10;GQkiWxyodHSuXEVlrHglJs6Tf84XHXsYxypDu/NFwyVLsCHpYvw1Mcbudb3/PMb2qKxxIOSfVhaM&#10;UG7IgZZsLsvnMJHR+AwDc/JBTkaMTh4fDuAZz+sSY1uqiRvHcGDP/zuy+CVxlFCv1HFMh5NPP0W5&#10;XKbsVSi7ZVIBnqOVORIU3WaP5k6LqB/g9309eCSSaq3GVH0aUxgMBj0qpSrVskcUBnR7PUqOy/ys&#10;YqYxw6DnYzsmvV4PfMlme5cz5y7wA2+4jl4/5EUvfjlv/cF38H++dDdRmvDil3wHV151LUkCF9a2&#10;qNTqtJu7JAjKpYYeXAcBSklcxwAFQRDR623TarWYnpniz//8z/nu7/lOvvt7Xs1dd93F//ev38G+&#10;ffs4d+Y83fYOgekwO1vhieOP8D3f+1o8V3D6qRMcOXqIaqXChQubpElAFAnCKME0bUI/wHZdBn4w&#10;yqjFJK+IQsCT/k0x/TNwSVDVyEUybhjs1eiVUkO95Lxsx3GGxkwe2DWJZhdRbd02xhURsjeAzsqo&#10;U7y72LaLbVpEoQ6Ei+KINApxbINjx47Q7baZmZ2mP2hRr+tsiPd/7T6EVEzPTDEYdLBtm4HfxbZd&#10;KpUSg0GPm551iK/ee4Kbb7qKK69c4a/+8h7e919+jqWlZc6ePketVsOyLJqbW3zoQx9ibW0N27bZ&#10;3tmk39cTtCOt4QI1TVN6vR6DQcLGRgchYGrKw/VsDKl5991ul8Ggz/z8At1uVyvhRJqjnBuiQRBQ&#10;Kkmq1WqGmFssLCzQaNRot7s6gLCf4icRv/TBj9KYFXSaAVFfML9vmm7QAa/EY488xpJRJxA7LJYW&#10;cVSMUAFCGli2ornb5huPP4xXsrj+27+NM2efwLIsVldXtRQmklqjTrutFwhSav5zuVwmVZpPuNcC&#10;Ox+A9tpyIzBORtKgMB4kWDQKJ7fhMdKxgML8WL64zNt1EZ3OxyLDEBh2nq1u723SwM83vcBMMNDB&#10;X5Pod/E68zoV98P3STJy82bXUAyIzO9J0XDfq18Wx+tJYzs/XpTxvNz/n+n93psF5MaSzCbnvC6K&#10;VrtFueIhiBGGz9b2WRwXup1Nuj4EfptvPP4IfnQR05nlD7/4ae677z6SMKHZbNLvdllcXKTXaREE&#10;IVFoU63M8oIXvIB7//bvaTZ3KFdKRLFPnHHnhdAa32ki2De/yNbmLocOHsM0PD772c/zB1/43+xb&#10;KmFYA0wzpN6oYGYBtf3eANOwCPyIlZUFdBzAbuYCT4hjfblJEhFGXZb2L7CyskyvG7K12cQfRPo5&#10;iZh9C3PU6zWkkVIqOfQHbVx3kYcfuZ96pY5hKs6vPk29YbO7qzNtfu/3vxGJiedW2d4KmJs9zNnT&#10;u1hmjcBPef5zX8jxRx6n3RpkTI2+Bjhs7VnpD3r0BwOkAV5aZmpqiiCOs5iSlDjS7coQEssyMtBG&#10;jrWNog2Q979Jb4c21iZQ7sL8PmlD7NVmiwvfyd/mWzGpW7FNCqGDMbVOeKoDpFEIpYhVqnnjaO+t&#10;xMSSBpqzoQ1/YUhMx8b2SjSmZ6g1GvQ213FsG4TUyLdpEmeJYrS9bQxNycsZ1s9kKBavcTiuSDlG&#10;Bbvcf7+ZAXq5Z2RkyLjI9kX1qCGIPXYpl9p742Pw+PglAHUZo3ny8+S4tNcz/efe9kKji++lyI3/&#10;b17O5FyU2zjFMV6R2bb5d3I0L5hFNwW5+yJ7KaVGGX7E6GblnB39Xo74g9kqabxhjBvvY/tE83d6&#10;Ha15bSARKSwvrTDoDlhYXNTazTP76A76eKZLPIiYqjSIwwTLcHUUrpI0ynVsaSNiqDgeVbeCb/e1&#10;Ue5YVMs15mYW2N1pEccx586dwyq5PHriBLEyWVg8AMLmX/yLd+KVZvnUp36b73/Dm3jBHS/m6TNP&#10;I2SbffMrNNsdbKuCZ7u0210sqSXLAj+h321lg7aDbbsolXDhwgXqDY/3ve99/NEXP8f51ac5d+7l&#10;OI7H/uVFfuWXP8xP/MRPsLPVZnFxirv+4HfZ3rpAmvhMN0qsX1yntbONiYE0S0hMotCn1+lhGJIg&#10;CLJoVcYaw+RgmTfwYiZHpRRJpPl4aa5XXGicl3PxFLeicWRZFrZtjxnaeV2SQvlFxO1yyJrIOKGe&#10;lzVU08bzPOIgpN8fYJo2jm3imC6bGxcIQ5+f+Zmf5vSZU1x3/VWEoc+DDz5AmibM75vDcy16PZep&#10;qTp+0EPFSab2EHPzTc8mCk1WVy/w6EMnuP6667j66qvZ3d3lHe94B/Pzs/i+z+zSHJubm1QqFd7/&#10;/vcTxzGeZ2jqR6p14h3HzCZbgeelxLHCMLQWeByn2LZJvVbD8xyUEnS6Pfq9AYO+GiIQuY52GPZo&#10;NBrYtk2SRJkWvdKZ7kiJVYQsOfR2dzl8xTRz8w1mKy7N7i7r2xtYZY/5lWXE4CyNqES80aZRO8CL&#10;vvV51GbrTNcaDFKT173+Vbz2Nd/BJz7xv9jaOsuv/fpHkDKklLp0ewPCMGZ3p0ljaj9JZFOpNBgE&#10;MDM7xW7TR+2BROf7ycly0vtSlLYrBvKNDWB7IG7DAbNwjmL7ieN4qAayV73GJ/XLBwLreuRJIvTA&#10;rJTIlFJ08i0tXziOihevd6/PoCXSNBo1WqTlC4W8DsWkNKP6jBYWRSOpeG+Gk23h/j8TcrnX528+&#10;AUodICcyY1sJ7aaWAi0PJ5iaqtLtNdlYP8/S8gz1hk2nt8GX7v4j/vqev2Butkoc+dgln/u//lf8&#10;7d8GlMtVpurzNKY9Kl4DP+hz3/0PUG+U2dpukSqf//ie9/Cz/+0nQIDrmoQDH6Us2u02juPhOAZS&#10;mlxzzfWUSjU+8+nf45Of+DRCCK69+jZqU5I4bRKE69SqDq1Wi1q1Tlf0ueGGG7jnK/cAWmFodnZ2&#10;yDdN0xTXdVFxQqc74DnPuY12r8nmZpNSqUa9Xqff7+OWbZ53x+38z0+ECKnodLcplS02NlcRMma7&#10;ucHsfJlEgFcyGfgGm5ubfPGLf4Jt3su3Pu87uOXmbwdls3/pAGFoEgYpL7jjRXzqU5+hvdtlujFF&#10;b7CDH+zid+Ih2FGulLEsDXrsbG8hDBPLdJGGwDYNwEakgjRJsA2TtIBWFtWniu22GH+wdx9izNDe&#10;q23l342/BJpPO9KyThKldduTS/M0TII1URQNA4YTlepg5ZwTLUAlKY7nIhwD084UWGCYkt1yPRy3&#10;wszsAs2LFzA9h4Hfw7FdXa4wxvrTiFVbGE/2WIwXf1O8F8X/SX3BY0j5Xv1usuzxsTT3Cmc0vLwu&#10;mQUv82eb2XNKFOwCuDQmJrf8VT7e5OcTw/PoOhnPQF699B5cbtFeBEgm79E/5zZpZI+fY29A6NIt&#10;/3/hs0rHrkHIrG0W+kr++qY626MbwLDAnIMtRBYNLMaN7bHqTUw0eWvNv7Mdl621NURisLhviTAM&#10;Kdllzj51jmqlhm3b1KsNyl4V0zSyFOxVmp0unu1peZskC/izXIQSWMLEFCaO5VJxKzqwzPEQQjA1&#10;NU2vOyCKIubq+zl46EqeePIp6o1Z/EDR63Z538/8DC955et5xau/C2lYlEsNWt0WcSIJfUEUxLQ6&#10;65imjUGM53mUPJfBIMg4tQLbtlEq0ZnTPI+VlRXe+c5/yX98z7/jzjvv5I4XPJ+/+esv8fT2Cd7+&#10;Q2/mrW99G698xYv5rd/8bQ4eWuY//Mcf4713/gwX1raYnVvC86p4rkHJswmikDDU6cGR441nspPm&#10;Lmi4VFoMgHTEsR5PbCCGE3+xvMnzpNlKbpLTOny+tj2GnOf/1b/N3dh7UJYyY9s0DI2OpwIpTOLI&#10;J45S6rUqUiS0m2t0Oi3e9ra3UKtXcRyL48cf56Mf/h/85//yU3S7bRxX0OtqpE2IBgJJFAc0m01+&#10;/r+9n14voF7bx5/96V+wvHiYrc0WP/Of/jODQcAHPvAB/vAP/4DTp08T9QdYnk7dajsWYRCzf/8C&#10;g0GHMNSTqpRiaHjryU+7b8vlMv1+X2eO9GyiKKLf93EcT0sDRj69DhhGm3q9TqVSoVQqDQe7NFMC&#10;aLZ2GPg9Wq0WfhgiHI9EpVQch95uC9nvsHxwP4krCaVibX2DqakpqrsWiYo5d/wENxw9xnmR0ov6&#10;nD5/hv/+gZ/jZS/5Nl7y0js4eHCOVAXs7l5ESkEUJ9Rrbb7+9Ue44UaPSmWBVMDO7i5Ih1QYxdFn&#10;T+NNTQw8xe9zmtFk29kLWZs0KAGkIS4xOPPFXY5s521/r7LTvBPAJW2/+F2OjheN6SRJEP+XtfeO&#10;l+sq772/a+06fU4/ks6RZNlykSX3AtgmFAMhtBtaCDgJpPIGAiGFlJt2Q24u5A0QIASSkAQCvITE&#10;IQFMu6E4QWDL2AYb25IsW12n6LTpZbf1/rH2ntkzmiOZJFuf0Z7ZZ9e1V/mt3/M8vycyMIx+G0gA&#10;x4WYKNicTxkuq2Rb2rc2zRANX2PUxGIYCD3V5fwDnwZK+vqQBE3q43RZra2vUCzm2HXxTmwn4lv3&#10;fosvfumfWThzBMdRmFaXg4cfYGZmhm3zM1qVRZlk3DzXX/sMrrvmJhYX1gjDkIWF07QaFRBw+e49&#10;5PNFGq0VDMOi0/EoFabYWG8ShRIwCQPBRTsv5o7X/jQry11ss8CnP/1p/KCFYXX4sw/8IYbp0PE2&#10;aLU8LKtFLpfj2c9+Ll//t7s5duwYCeDOOG6vHC3Lwg8jOl6bsfESli155NHv8q//ehfl/AQ/9mM/&#10;xsXODu5/4B7anRqFconJqRL/8q//wOyWaaQRMjaRxfObGGbEwuIJts9fzJZZl/u+8wh7Lr+RT37i&#10;03z1K/dzzdXP5Gd+9q2cXd5ASNhz+SVEkYdpCaanSzx59BjHjz3K4cOH2ajWkVInOalVm9QaTSwz&#10;w9NuvoVbb30Wpakx2q1uLFJgYloWkdJ+yMN1KPk9KhnJwGSZIA7aG+1qOKpNp9trv072gYzva7ce&#10;pRJVCBV3MYPrBDiGhNqllFhJBdVTTXNMCxEGuALNbAuhwbiM5UEdF8vNUZ6cQlqutgJ0PTI5m67f&#10;wjAT8Ko/MsVsjyIA0uTWZpONAbwUM9ubTXqHLWPJ9001q4f6nZ4nwdBY/lSX/nVHTCYAnVRLDjzz&#10;cN93vj5ns/oyCs/8Z5bNQHaCRbWL0YX9tIfvsXe+1N+0XnxipY9jFVMhB+bmA9nomVoaVKdnesMP&#10;168s5zJT6VltfXWD6ckZbMulsbJEu91mfnaOnJ3lycNPcPHFFyMFlLJFIqGF7gvZAl4nIGO5CCVp&#10;tVpk3Qyu4WBhYioTGUmyVobIjej6IUIZrJ/dYG7bTmRkY5lZ9l11HWv33scVV17D3f9+D09/xrPZ&#10;tm2e4wtrvOQl/4O/+9u/51WvfgVz8/MEkaBWbeM6BbxAYUjF/Nx2lhfOYBoOjuNg21nN3kYiZnJ1&#10;cNLx48eZmi6zsrrAH/7hO/ilt7yRM6cXuOKKK3j80Ye4+Ybr+cD73qMzSLY8MEyyGYdPfPKjFAsT&#10;vOLlP07WdfD8LsrNYyAo5HIooTBsGyWiAd/M8723YebBspyBCjRcsQZmbUMgQMQdV7ryJaC6r7M+&#10;KH02eJ3ogmDbECaWGdFud0nSI2vlG5ON9VUyjs2v/dqvEVYqVAl4xi03EQRd3vWu/8OTTz6B4xqs&#10;rfmoKMBxNNCt1WqxDm/AZZddyWWXXslznvNc/vRP38ufvPNPeezRIwT+Mu95z5+xa9cu7rjjDh54&#10;4AGWwwXy+TyWJfA8jx07duAHLdxsBjebIYoCglBn0wvCED9U5PMmlmNhORbSkwgDIkLqzRpnz25w&#10;9VXXkssV8D1Fs1mjUoGzZ8/qDJ9+l3w+q60XaAnAZrNJvV7D9wO6IVTqdcplB3+1yeU7LwK/A6FB&#10;pdLi4Sc2KE6ByE0yGzpsn9lO43QFyuNkRZuvHbiX3/7D/80P/8gLeeYt12IaivsOHGBufgalfM6u&#10;rPPSl72I1ZUaf/1Xf8Ollz3AK17xE9xy204mJyeRhknohyR+fYOMi/6e9lnWYFUzxdqvN8Tzu7HZ&#10;zQZhxnK92vdQDxKyFx2eBJ0APb9AiTkwiG/GJm0G9rXlbnTHngYGo7ZrsD04gI669qjj09+TwTbx&#10;cyVSOnFKGLfr2OLY+5D6XADUj0rEMAqYj7rHpzLQJa9XazJHMejux2VMjE/R7tTpdpvItg7yXVpa&#10;wrZttm4rs7R8kH17d1Eulzl7dpW1epvt8xdzw/VX85xn/RC+J7n66lnW11/EO9/5x3h+i3zB4Z4H&#10;DhAGEWEo8LoKoVz27b0B1ykhRQav62NZ8PrX/zSrq1W2bt3N2aUqxWKRWj3AyRjUqk0KJa01Xi6N&#10;s7y8zMyMwVh5gka9g+drfNayOhQL+ZSyUgsVaPOx77f58F++n698+Wusrm7gdeH+7x3gkl3bKZYy&#10;5Es2TlYwOb2Nu7/5FS6/YjchTWzHodlqUyxlMUyfpZWzGDLL9dffxNJCnT17ruZr/3aARx45yo++&#10;4tUEYYht+GRzGaRscPjQ/Zw6bfCNb9zFwuJxFhcXCSPIZvM4dpYwFHT9iE47oHXV1URRQLfdotlo&#10;EwYKy5KEno8XKaKUZWc4MZLneb2+PO0ilVgpg/NMtNPbNwNdIs5bYZgmQkqCIML3u/h+EKvbxJEN&#10;WhqDcyTajEQKj95aGAZCSp2a3rIxLQdhWEjD0s0rUiBNDEfg5IrkSh1ypTHGp6ZZP3kU1zBRhknQ&#10;URiWQIg+IBNCnMNEn/NMI4D2qP6g3ydFKcJC9YC90gU0QGJqeccobmtRj9zrg/dkjI+vIVWvT9Hx&#10;UcMs8rDvcuJrHP/sRU8mcXy9P5BYBKXQbjtCJaKCg8+o0NY7kfqgYilTdf4+8r+D5T4fq52U8abH&#10;jtwW35ui5/nRJ8T6YFuLc9i9um+e0/GLQTp/U1ZGaH+g9O3o40ezLJvN8rKZPJ22R7VSZ7w8gRgT&#10;NBoNts5uw3Ecgk5AQEAuk6fV0Mk8/I6HicBUOjjC7/iEvgbiljAxIomBgWvn6LQDlBHgBYqNtRo7&#10;d9hk8y5l2+WSS/cwue1iLrliH//PG3+Z21/wcpptn3yhwCtf9ePce+AAU9NbWVmr4mazWHaeVsfH&#10;dRxKhVlWz66zZXaedqeJ5/mYhk3G1S4AQRAQKQPDdJmeGef0mWPcfPPTefLoQW55xg/x2MGHkSLA&#10;EoKjR4/y+7//u3z963fz4APfo16tIk2XRr3N1m0h09PTlMeKLC+tEwQ+luWSyeToBj6RiVaGGcGG&#10;QT9oLC3pN6D8YA7K/iXvfBTLPQq0eIHfm2knShpKqZ5LAPTdA9Iygom0m5EkDRhaZCyW73eDOJGP&#10;17snwzDwPI+TJ0/yzj/+HarVDf72zn9kamoM25H8wht/luOPPM74fIFMxsG0BF6njSKkWt2gUmmy&#10;dXacfD7Lq8Fbm8cAACAASURBVF/1Gvbtu4ZWs8Nv//bv8Du/9Xu84uUrfPDP/4IPf/jD/MLPvZEr&#10;r7yC666/hm99q8HGSgUMuPray1hcPEPXazExWaJUKiEl+EEH2zbpdFq0Ox3GxsYxzTh7ahgiZTjA&#10;SD700Pcp5EsYhsFYGYSETCan/64Ea2sbWorKMXEzds81wrJMjIxk165LuO++x9g5VeD4kyeYHR/n&#10;7HKFjDvG9TfPEAD+mSpZp8xccZ4WZTrHT3EkqPIn7/4T6rV1/vkz/8Bjj93PR/7mr3nda18dZy9t&#10;MDszzX/8+72UyhM02x4RgrHJKZ0IyRa0mh0My4GhwTrdd6RdPNITvnSQ7HDwZJqFHa7PF+p805O6&#10;YQY43Q70PcXZKNkspqBvGoe+m0ffpzrEHMEypcshbUUa2QfCOWWXThqTsFPDcp7pZ90UyIwY2If3&#10;T7fJUfd5fjZMYVoW/QioOPNk792C72vNeMu0yeczXLr7Ci666GIa9RVqtTW0JrtgYeE0UppkMg4L&#10;C2c4nD/EWHmG7XO7mZ6c4bbbns773udQKrs0mht86lMfx4t8rQTlWeSyk1x3zS1s3XIRucw4rc4G&#10;hjRRqgMi4PEjB/nQX3yEickSph1y8NCDzG6Z4eixB8jmDC655BJOnz5NpVKlVqvT7UKhoNVyPE+r&#10;A0mhWWPfa2MbNtlsnjf90puoNwPyuRLbt2+j0/GZnp4m45ocP3GELVsn8YI6iohrr99Dt9shmzM4&#10;ePgR9u3bzdLiMcbGxkCY+J5kY72K62b54he/SD43xZkzx6hsnGFiYoJWt07HN5FGnX/93N+xvLyA&#10;m9UgtFB0NasdCcLIw7ZzlIoFfvx1r2dqcgtCCE6cOAGYjI9NoZRibXUVw3F7YHtYGSipaz2f00Rz&#10;OxUPocJw8+oxol4Nt0/bcnrtUykTIfx4LAlTQDIxwBu9tRBCK2VAnGxHDBA8yXiWKB/JOFFODygZ&#10;EmkI3EweVezguHnGJ2c59fjjFMs5zdhKGcejREiMPljlXLeHHxQU6v3jDK3R+bHWucedW749sm2Y&#10;TEgdN4zv+vc+cIXB8zPMWKePjyfXnNuHjLrHc7aJRLP83Gf77wDZw9c795xP1X1kk3MKtL96qt+H&#10;RLRCDYxjSimMW/Ze/gcqigYlZ5QCpbdJEWvAWha2ZeFYNrZpYcQJGHq+273BrP9bD7SDJqMkM5lu&#10;0BAFCpTENEwdvOEFIHSDdmwX27KxLZvQ19nKLMMiCEMdBR1FRKFgfGyCZr1BvVajWCoyOTlJLpPF&#10;63YxLYdSqcxYeZKp6VkMw2Vmdht7913L+PQWts7vIpI2L37xKwkCiWlmkMJGCpPtO3bS7Xp6QBEC&#10;lMCwHAxpo5SJ62aJwkCbFk0bw4iDhRLXClNnrwpCj4mJCU6dOs7U1BTjE2W+8uX/y9LSAiIKMQ1J&#10;qVTmGU+/lfHxCU6fXqDeaDNWHmfb3HZ2XbSbUnEMzwtx3AzFYgkQWLaDkvTkz9KdYtplJPHR9n2f&#10;drvdy0onhMAybRzLxrFtHUQRRfqdoq0WUsSGs7jhpj/JDDxhfOr1OvV6XWeWi+8hCYCBvt9ffwBP&#10;gMSgr7hSqjeHi6IQP/Doeh2iMKJRr+G6DrlcliNPHOS+e/czN7eFO+/8NHd94bMcOHAPhx56iOe/&#10;9HlII+Lo0VNcdtlFWJZBo1GjVmsSReDamh2/7dZn8+ijj+J7AY89doRv7f8Wu3Zdwje/uZ9iscBX&#10;vvwVSqUSe668gkOHDrG2vobtCBYXVrn00l0IQ+CHEfVGg0q1iu3auJksfhgwPjEGApqtNoZpYtkO&#10;pfI4Z1dWaXXatDs+UaiwLJ2lUQdGCnzfo9lsUK+3CUMdDS+lNtlpwAfZbJbyxAT58gTNZpWg5bFt&#10;eitHH18km8/xgpe/nLf86m/w3Nt/hJfe/lI6x9c5c/Akc1Nz2MUi7vZtvPBVL0fJiIMHH8GQin/6&#10;x0+zY26OD7zvfTzzh57NXXd9kVyuhG3nEdLhxS9+Oc985u1Uqk3CSGE5mTidev+T9Pf6nnVQWRgm&#10;JmEVW7oiPK9Lt9uh3WkTRSGWZZLJuNi21TtGswPhwPkThqX/GfRbHs5S2W6348yGzgBY6HWYaVkv&#10;IWGolnuezk6pYgpEKQhDnf1Ts9JiIPtqApJh8+DQ9BJGoy1D0Hd9GZbuG7ZUbTapGLV/2uUr7RYz&#10;fFx60jPKotW7Z8B1DcIwoNVqomKpR0Po2IN2u4Nju0gBYRTEQcktHn3kYSwL8lkwpMKxXdqtDo1a&#10;i1q1zonjZ+h2Ar70pa/w0EMP4wU+c9tnOXHqCTpeDWn5WJaiVCxiihzNmuQFt7+Cqcl5rr3mBl74&#10;whfwzf3/zuLiGcbGx1EKfuqnfpJut00YdZibn+YLX/wMxaJDvVGh2/UoFkvYtsvi4hKnTx4nCCJa&#10;TYVtGeSyReq1JmEIhXwJUzr4AShp6HYQQRCGmIYui67fwnIEQdBkarrA8sop9l59GdmMRbNVo9Gs&#10;YrvaUlUsjeN1FbMz22m1fI4ePUmt1iCXy1Eouuy7ajf3HribA9/5Oh/8i3eybVsJ0/RYWT/DzOwk&#10;QkLgBxiGxdZtc9x4w83cesszueH6m8kXxuh0PBrNLhCnufd92m0dUNr1Azw/YNjNLw1ck1icJHtx&#10;ejw3Nqk3adWhJA4j+STb9Pjg9Lan9aUty+qpv7iuSyaTiQPlnd7vTC5DNpslm8vqdTbb2ye5RhLc&#10;nm736fZkmgbtdotWtQZRQLOyhoh8/G6bfC6DQCEMgWFIDGlgSiNW3oiJKdEHU2mgnwa1o+RNE5Br&#10;SIEUg33ncH+a9HUaO4W93xBr6MfHREorJCWLlLJPhcb9sX72+GNKbUFM3HKUGuhX9X3GH5J+QvS3&#10;DWRTHOyXNxsP0s+neXLZmyD0bnXE5GUzy+QPsoyyrkdERApU3Lf3+vn4k/T5CqH3S/1dCIhiffTU&#10;VTTGSQgcNBljm2bFHDXb2ezBLzTbUPHdDrPZo0wqeptA+/kNMuRCyQGFDaG0nyzxniKSuoLGWpB+&#10;x8c2bOa2zqNkgGtnUCHY0sWxbbwoIgzAzZQolieYnpmjPDZDJlfGcgsILFRkopQFmPhhRKQCVOBr&#10;pYAYeGoHaZlMaRgMI5ZD31MDJopu10Mpg07HQwqbyy+/ksrGFCeeeAxDuthWDsfOMzszx96rrmPh&#10;zDJBKLhyzz7yee13brs6SFCzLQGW62iH/JFlq5dEanE4pXPPF0wNHpf+jAqWGfYhkwgdxBqnqE4P&#10;zqMG6vS5hDDxfQ+l+mxvwpKrmNVzHYdqdYNOp4PjOBRLeaIopOu1eeYzb+Ouz36KQ4ceJp/P0mhW&#10;OHjoUW565s1cdfUe7vnLu9l50TRr6yucXTqLbRvkci6NRif2FTY4deoEjuPQbnUpFjMEocd3v/sA&#10;S0sLlEol1tZX+OjH/pZ3vOMdzM7OEvpdjh8/jgpg+/adRKdgbW2Zq6++liNHDuPYWVZWlikU8vh+&#10;SBj2lSt0+Qgt2+f7WnnENFEqJAz7wEingxZazksIokjheVEfeJm6k1MhHD96nGK+hBe2EJZLaaxA&#10;uwuvePkdqIxLy6szOTXDC178clbnnmD/F77KBz781/yfz36CIGryqlf9KHf+yz9QqaxTKhc4deoU&#10;b3jDz7JwYoWtF23hda99Pfuuuo5mO2J2206kYWNaAqSWTbRt+9w+ILVOW0sSMJn+JPVhGBAmxw4z&#10;q8N9ScI2p5m5dDr0URaZdB1OghOHrzHcBtLtKp163ZLWSDC6mVvXqPtP/y2diTKKopGDd1IP0v3s&#10;ZtfajLF+qks6qcio/jzwu3i+pNtp0em2epP95P5sy8GyDDrtDqHXxcmEPOPpt/JvX/kcR598nO3b&#10;HWw7wPcD6rUWtu0yPTVBq+lz8sRpioUJHnroYY6dOE4Ueaytr9BstVhfj5idmcDrCkxMBC7b53dT&#10;rXTYMrudjrfO6uo69UYFN2Nz3fV7yeVNCiUL3+/y0MPfoVJdQ8oW2WwW0zRYW1uj0/FYXl5GKZ0d&#10;c3ZmHIHBytmzFAuT5PNFarUajWqFfHkMlMElF1/K5ZdfSTZTpLJe5cyZUywsnmSjso5pdDl48CRu&#10;RlCtbrB69iye3+LyK3bTaDQolSZYWlzjN97+e5SKk/zGr/8+YRhy+RW7WV9fxzJN/u1r/8yx409g&#10;2yazWzK4WQdTKrp+hmp1g9mZeXbu28WOnZcwt20HE+OzWGYOLxB43QgpBTpm28I0dL6GKATDVIRC&#10;DmQCHNVXp8Fwui5oabnR2GC4rmzGWlq9uqJzcMTKz/G1IvL5PDq2R29P3EmEMDShKs89Z/r78Jg2&#10;0FYFKCUxLRcrkyVXKDE+vYW1009qWcQo0oAygV0xTNEp6xUxOOgtaUtdn61/au1vVFs+H6D872Z+&#10;k3OOel+j/q6XiL614Qe/lqEinRmT82PQ9DLMyv9n+rTNznuh/vTcg5KJRjrmZ/A86YmWOfwAyUOk&#10;v/8ggDt988Pn/kE6fzG07kUBx/8l5gdDWnieh2EIJicnEULQ8doEfkDGySEsG7/VJUJQyI+zZctF&#10;TM9sI1ecxLaLGFYOHVVvEUYmIpKEShCGAVEYYpqyh0ijWBkXpDZdPYX3rJRuqu12B9OwCQNJNlPi&#10;Oc/+YWrVFeznvRDHNikUClTrHkq43HDDrWSfmUMKk1JpgmyugOeH2JaetXf9CC/0sKTdK5d02abf&#10;kREHGOq04d2e+kOavUiOT8+8R4HtQXOSXqSUdDptms3mQLDbqMCOc8sm6QAThq0feBuqgDAIaLV8&#10;8vksQeCxuHiGUr5AsVgkjDq4mSKveOWP8r4/e4LFpVMIEZHPZzl16gR///eHKJULbFTWiKIQxzGZ&#10;npnC97QlYm7LHGNjY9x7z/1MT8+iCHFdG9/3ePzIYzzt6Tfz9rf/Jq9+5atwHJs3/ORPgSF42k03&#10;8OSR47g5g/sOfIdMPsv09FaqlQZjYxMsLS1gmprRA0WxlMcwrBhkt2m3u1QqLYQAzwMnK+l0OrTb&#10;2s1FAy0wTXAcK5af8mMQlvgKK1TUpuMrQmnQ9DpsmZxlYXmN9bU6z77uZryuYmF5gfz4JO0OTG/b&#10;ybUXX8vCqVWax45wcmGRTl7y5l96E91Og52X7CYMQ44sPcGO7du59Vm38MB3H2bvldexbetO1itt&#10;HLtApxPQbLZws0UyuWwvqcpm7Xp44EhcMBKwmtSXtD9oGmwP15fh78PAOB0YmZw/XZ/THfSowTDd&#10;QSb3C4N6qmlJwcQNK318sv+oex9ehylt+/QzJNd3LEtTESkZzeTepZT4Qxn20uvzlVXy+0L9+fBk&#10;YOA9iAiEwA+6BF43Pp8FJOy5DhSvVNYpFV1anRaWbdCqtxAyZHpmEqIGfjuOyfAUyjRRkUG5VML3&#10;JAoD28kQ+CGRipjdNsv0zGV4fp3Q72JLm1bN5+qrbqDdCjCEy+lTSxw68h06nRbz89swLcm2+Unu&#10;f/BblIrjZDIO9z9wD+MTRer1JsVSPvZjtpicnObgY4fJ54q0Wl3qtTYvfvFL+cdP3cnaaoOJ8Tkk&#10;AV6nxdTEdt72W/+TwtgE+UyRKFQ9lZp6bY31yiLf+vZXeezQA7Rbqxw/fpJarUKkfNxMgWqlztzW&#10;nSyeOcT83EU06l2azZZONmaEzMwUME1YPvs40miAFOTyFvVmhXy2wG233cjWbfsYH59jamqWfHEc&#10;y3SJQpNOO8QPIhy3gBlIHTQqJYaMwXYU4YcKaRrnCQ/r9/ujdN4HSJtN6lyaLR/eb9BCEpNGhs6p&#10;oFOXxy4gUifEosfAxiA45rzS/tTpcwNxMGiS4VJfSTOtuu6HQmI4Wdx8CcP32Dq3k7OnjiNNGz9q&#10;45ialo1ErEgUiV5YsJYE1L/T7TdtQUomJcOWg6SMRGI5pt8e0+P48DHDZZn0Tz09bBHFtrpE/7x3&#10;VLxO3vawglTSL6ih/RMJu4RM7R+jVDqpUX85xwKe2l8KLRlJvB708B5xriHi9r8yyRhFLCdPoLdz&#10;zvfkiXrkMJrI1vtEm957uv7rMSncXI0kzQKlTZI/yIMMD0Lndvr0KPjhU6crVCJvk2ZTQet8m6ZJ&#10;EIT6NCFEUsvZGMLCkBlt6oskjlugVJ5lcnKOfGkK086hsAlCSSQNdFZLE4TRy9okldLGDpWkpJag&#10;QlA6h5TiAvM6pYX+pTAIA4HjZgl8DyEs9l55NRvrq4wVtEpFp9Wm1qhiGBHjpTEmJiaQhoXrZrBM&#10;hzAUYMhkDoU0UgB5RLkl3xNf6m63i+d5PbbMNE3s2PydBjUXmlUPvF+lO0nP87QWehgOmPDS4Px8&#10;k65kSXdUGAZh6KOI2Kiss7a2wsTkGJNj43S9NkIIKtU1brzxeu0jmbVoNDeIIo+LLp7Daze5/4EH&#10;yOWlBq+W1q1uNdsYhkGj0eDs2bMIqfC8DtlshnZ7nVJxnJWVs6AkR48+gevalMtlrti7h0qlwlVX&#10;XcW9934HkCycXOP6Z2zjgW8/zCVXzrG6epZMxqFUKrG8vMieKy9lY2NdD3BoP3MVCcIAMhkT3EAn&#10;w/GaeJ5uD1GkP9ksWJaDUiGmYQ1JYGlAHnZ8IhXSarVplcbAtrjost28+a2/wlh5GpkpsdpsMLFt&#10;C9WVE6jGWX7kx1/Jv/zSL9IKPAwjS61WodlsIYSi2+3ytJtvplAosf+b93DFFfsIfUUYGORzZVw3&#10;TxiAHwqEF2GaMpYSG6wbw+92GMQO618n9QVIDR79yd8wq5v2KdVJVAZZ8+HzJ+0gneCp1z6GNOqH&#10;fVaHpQOTzjMtYzngwzqCRRsum3T5pKUPh/+ePlf62ZJzSynppo7fjN270Ps537IZaaIvEmG7Ft1u&#10;GxkrCwWhh6kk0ojQ0qdL+EGb+fndPHn8u0izw1f+7TNsVJbIZHV777Q9ogiKhRJRJGk1u9xw3W1s&#10;27qLU6eXqVUbrG+scvLkUZpei8nJMtVqA0NERDIkDC3W1yo6+ZM02LNnD7/9u2+mXC7iZhWV6hqH&#10;Dz/G/v37sa08xWKRhYWTjE9mEKKFkFpmrtNpMz4+juM4+F6A140IvBYZt8glF1/B4sIKnZZg8UyF&#10;tbNV/u5j/4uxma34Cho1H9+PyGULlEs5sm4O27a543U/w6MH93H3N77AwuIJyiWbIOxQq7YZn5gl&#10;jASzM3OYhkOzWWHHjh0sLS3iuCbjEznanQqIiK3z0/hBl2Zjg/W1NaLA57bbbmPHjpvxQpduJ6DT&#10;8Wg3uwipMGWOfM4hCjWJoQyJlFqiUgkDwghpRgNg+0L9fbpuns/NKF1vR2nDp9fpRGrD7UonbEnU&#10;LoYVTEI92YOeI1gPDgnR+y2FThKVrPvknQb3Skik7eBmsph+nqnpGaRhgqF12lVKfaT3HPTxyiiw&#10;PUwWjJK3G7WMGi/Tk/yn0r7V0N967ffcvfv7jsBs/e+D/de595kOmjz/MkymqPgukmycm+0//Cz/&#10;lWXz51AD20bdw/kA/znjFP3JUBiGhDLQOtvDNyGF6OW57/lk6bhhDXRTbOqFHijd8M79EDcYmaok&#10;MfuUPCxphYGot0/ygnUWRAsltDankgIptNZztxPQDSNMK0t5bIbJqa0USlO42RKG6YLhECkjFseP&#10;/Y+E0XN4j4SK3VlSA3Jy/Z75OY4O3qQeaIbHxJAmjp2l2/HxPSgVizStDr5v0m4LwsDGtstAFrAJ&#10;AlODLCeH42RACSIEQRQiTQPLtvFCjzAadCMZnhx5nken0+mlU0/84Wzb7vmamiIB27rcpZRECD1L&#10;TrFfAqEZh0jpCYjU95MERkopB86bAIJRFTZ1x0BsSYh0x6p9wLXfbj6Xoes1MC2YmCzRalSp1Wpc&#10;fvnlVCur/Mav/ioPPng/Y+MFul4Ly9IBp1tmxtm+Y4bl5WVASxC2223W19vYNkR+FOtkO9QbGziu&#10;xerpFtYOk1zeYWHxFO/6k//N857/XN77nvchpWRlZYWbb7gZ13Ho1LsUxrOcPrVEpuxw4uQZrr32&#10;KkrlAt///vewHJfHDh5hdnYawzKxbBuEARIsR5LN5wn9AKkktm0iZdADbp6nS0Znluzq4EjX7fu/&#10;p7RQV1fWGS8XWV1bY3xyiutufhq58TLVjQrVVpct89vYqNQQtkFmfIyy4XDLDz+HH3/969i+ZyeF&#10;Yg6iCZaWligWy5w4dhLXzXHllVdz+MhR/uFTn+ElL3sle/Zei+dF1JsNsvky+UKGZtPD87z+oLcJ&#10;mEuztQPMdhTGads1CxpFQfwZ9u3v153Bj+aY0gNd2g1DKdUrszTQTwPocERfNcq/cvjvaaYjmdDC&#10;YBKpNNgYLpv0YJpcY/gz7IKTWKgSxl5KibeJjni6P0iWzfZ5KstmA1JSlo7jaPDf7WAYuk4rPKZn&#10;xlBkefiRA/zjnR+lG6xy9PgjzM7k6HbrNJot8H1M08Z1XXxPkHEyPOc5z+Pii/ZgmDnOnF5kdWOd&#10;RnOD1fUz1OorfPUbdzE5WeD00cfZOXc5N950LcePH2X7/G6ePHoEKeHMwiku3r2FUimHkCFbtsxq&#10;NSkvYH5+nlzB5NTpR1C1DrlsHkXY6y9arQ6FwjhPHFnlFS9/DfWNkKx7jO8++H0qG13e8b/ew949&#10;N3Hk9BlMJ4fjWkgZEnhQWfdjn848UeCTcSYpj82DtDn46ENIQ9Cot8jnJnjiyHGe/azbmZnZwupK&#10;jXK5RKW6RnksS62+CrKD5zeIVmu4rku33WZqfIp2K6CQn6TVjmh1PLod7YJhGi6G4SBEhigyiSI9&#10;bghpgTRQydgqJUIl7OLmy3CdHwWuz7cM9wXDx0RK158oigijkDCKibXYxVRIQ0uqGn3GMfFLFiIJ&#10;vo56Un963Zf+I9T+wyLS0E4odFIbJYhk7IciTEwnC1aLTKFINlfAb61jSElIpMtpaNgaGBNTbWIY&#10;cPfIo5Hloe99WHp0ED+FpHniTUG26jPWSikQiVUv8bPpjxlxyffXsZTLcBsf3C++dqIjjRpxrl7p&#10;9D59/JD0PYlVIQ4gRPRSzKef/UJA+7/CcCdLFGkJyDDtwjx0DT0Xie0u/ZkaAjBSQ/HwvSab0zGK&#10;5rApNblIOtDxqTau5CWMmuGOYmv69HxyzKDbwiCIPVfCCsDzPDKZrA5U87WPtWnZhGGI1/XAsCmV&#10;J9iydZ6Jia1kc2Vst4C0XDAtPBHoZ8UA1R+4A6WDuoTUFVcvicxZ0gBkD2hstmiAqxPdWKZNLlcA&#10;IJctEZQhny1giFUdXKQUXauNYRuUxqYoFvMEQaBn3aaN19UMDIZAWiadThu1iUZqUkbtdrsHtIUQ&#10;vWAxbZ4bNIH3331/Zj7qvSWz7UhAu9vpyUMl504HuqT9/EbVicS/MwwlQeDpeiYVkR/i+R2OHDlJ&#10;oZgjDAMef/wg05OT3HzTdRw7cZyf/7mfwW+1+bmf+zkq1VXu+sJnaXfaTExN47o24+NlarUNqlWP&#10;er0OQDYrKBQKWNIhk3HY2Fjjmmuu4pZbbuNzmbs4eewMMzNlJsanWFxc5p57vsUH/+IDvPUtb+Mb&#10;3/gG7373u3n729/O2FSZjdUK9Y0W7/+r9/PAA9/hq1/7v7z3ve/l0//4KZ544jDb5rbw6KPfx3Xt&#10;mMHVaiJJvWh32phKT0qSYCBtedDSV+12F9vW5Zgwp4ZhYZo6U18YdMk5Jp1GnYkd2zi1vMhKdY2P&#10;feLjHHvyBLnSOLe/6EfIZfJcPreTwwvHkC2Pv/rkRzm7sUznSQ8ZtmnUmsxMT3D06FEs6RKFBpZV&#10;513vfDfl0hQ7LrqUqZk52n7IRq1Jp+vR7vg0O00cQwy0geGJdmJKTQPuYTCaMNtptZw0cE6393MZ&#10;YrP3e5Dx1vslFhZIfOf9AXa46/vnTAbTQH/Avzt1/mFrX9rtJM3QnV/NY/SS9vlM9O8TX+jk2kl/&#10;bMY+85uxXmlmMVmPYtyfyjL8bkHLWCIiivkcipBmE0qlArm8y8bGGo1mldNnnuRTn/pbVtePE6h1&#10;3KxPiIcfVsHzce0MqIhOu00YmuTHxtg+vxPfVwRByPTUNqZn57FsSRA2WdtY4L77D1DZWGV6eoLj&#10;Jw7zqdN/z4f+/IU88sj3eeLJQziuxXXXXU21voTtmIRBwI03Xk+3Izn42CHavuK+A/ez7+o5mq11&#10;Mlmt5hH4gig0adcDGvUmt916I62mx+te+3p+4o6fZnFhnU//w51cvnsPiwsVsu4UfiSIAgNDaP/T&#10;0PeRpkUu4yBlh3x2iuc996V0ulUef+xJHNskPzOFUBZSWDz3uc/lyJEn+fznP0+9Xo/VjJogQrJZ&#10;G+lZdFp1pAQpTQr5MvXqBo2aj2kahIGJFDam5WIaLmEIrZZPx+uSy5bQLhcGCjMGjQlbHBKFSTDb&#10;5oxduj0O19FRpEq6LZ5vMpnU5eFrjapnozFIFFuWYwsymik1AIS2OkdCYKg4H0TPIKM0TlSKSGpp&#10;UdvJEBoWpuUwvWUrJw+vYtsGSvlEicvoJiynHOoDkvIaBtojGWelNMs+4pnPt2xGbAzvk8C+3l6p&#10;3XuEpojdOlLEWvqeh1nb/jGcT6L6nGWY2UbpoMPzT/f6zzJ8nv/MMlDOcR1Il8NmDPeFztX7rYbx&#10;b0I2Reema08qiG7YMtWQGGgkT/mBRjBHA7+TgTp+4fp7is2W2o1E+3DpgV1IDXJFrCAQhCFS9Xj3&#10;uHLoSGe3UGLL7Dxbt24nVyhjGi6mmUVaLr7SDHUYT1r07FD2KqhuYbE0WK+YovgtpWtZdK4lJdaJ&#10;Tpg8KU3tHpAp4NgaWI2VLWqVNooM2byLaUp8v4thCgxp02h2KRQKBJHOBGU6NmHX11YAI/a3FsZA&#10;A0/rXCfMdgIuDMPoMc8DM3HV7yTSA3lSH0axG0opIgH1ep0gCjEMo8e+Aj13lWET2jkTMCV1X5kC&#10;RFE3oFmvs1FZp9Nt8YE//jNKpQLPuOVpfP2rX+b1b/gS27Zt44/+6B186fOf40tf+hLNVpXrrruO&#10;b+7/JiJGIwAAIABJREFUOratWTLP19ngKtV16tUay8trlIoFJiYmOH1igZMnu+y6eJJLL9vNDTde&#10;y1VX7eU3fv23qVQ2mJiwEEIR+AEveMEL+NCHPsTHP/5xtkxv4Rvf+AbPe97zwYSZLVt429t+lU99&#10;6pN85jOf4fOf/wJ7rtjL2FiJSmVjECwqiRbM1AFK3U6IF4boItMBQKZpUijoOIIgCJicnKTVaukk&#10;Np02jgOmmQEEkR/gSkmjFTA2OUYLxXqjysrZ7/HIA4+yZet2Dh8/Rrfb5Zbrb+K6PVdSsmxe9rqX&#10;88GPf4TyeJHx3DSdRp16vYllmNTONpi5co43vvHNXHvNDWQzZU6cXuDsWoPC2CQIi1a7i++HWK5F&#10;t9u6INhOvg+zY+kJWRIMmf4MBzn2yhF634ej75PtyX7nJHFKLaPOmx4Q0ixe+pmSSWsSNJZ+pvR5&#10;0+3pfNcbHkiG22C6H04Dbikl0hz0BBwun6cSO3G+ZRQoHx6wlArJZh26XltbtxwT329zZuE4H/v7&#10;j7C2cYbTpw9zzXUX6/hyWaVSOU2h5BAIiYi0K5dSgq7nUanUdNbStRUgQ6k0Qbvr02xVyeQs8sUy&#10;QmXpdgKqa6d43u3P5wXP+Um++737uOtzX6VS3UCIkMWlJdyMolbTLPKLXvQSXLtMtdrEMAz2f/sr&#10;3P/gF2m2VuPrG+TzBTrtGjfd9DTOnD7Ltddez9nlNb559xcRWPzK236DG65/Bn4noFltEUaSTqCw&#10;LYdc1iEwoFarg9/FNF2EYZDLTVEqWXzv4QNsrHfIZh3yeYe11TV27bqUKIK77voc99z7LWZmZpiZ&#10;maLWWGFsvISKGrhOnijnEgTgWFk6bYVrlsm5E4TKIoq05J8MDUIlCZXEtDKUXAuvG2rdaWH2iBmI&#10;uTlBHJQ4KO+2GehO1uk6m2gFKEFfczjJ3ig0yIU+1ykTkJZcIiZXeptVfDxa0cELupiYIPvAPBmf&#10;Naso6Gsb9/+W3J80JFGkkIKBvkIIYpZfoiS42Qy+baEMg/n5eY4f/B6W6eB73Tg+TCt0KCCp/kqp&#10;3jOn1YjSYPt84LWHOYbIyFHtb9R7GLUtUQNS6vxuv4PnV3EfrugnpkowWIL5zn2G/+zSmzglVoER&#10;3hWbLcOTr/8MWdBbJ9vZHGgP1PWnCMRVCsCndzN7oufJCxcCIZNZZIJ/tSN/P/r03KxSF3rI/v6S&#10;hCHWjTEZDPRHDgmnCxW/kgSHY8RgV4CQWJZBEGhxfgyJMEyUrzBsB9t1KIzPMDazlfzYFNgZ/Di9&#10;vIygG3goMw5CUCFavF6bOBKXEi09JmL/5DjbU+8OL+yvlKQvF0LQ6Xi4ri7uWq2BYVh4fkioFKEX&#10;0u54SAnjxRKFQo5u0AVp0m63iCJJJpNBGnHmOiGxLIdIJYxb39dVv05tMUh8gHXQkqWzXsYShWEQ&#10;YVqKUABRRKAiLBWbVWIwLRW934GKINT7JZm62u02wtD3lrDU6fedmJmH60IURahI4HmdONtmhBcr&#10;k4RRl431FVZWFvnd3/ktGieOMH/d1ezf/yWa9Qqlcp5KJSSINnjzm9/Ii170ApaXzjA+UeT0mSfJ&#10;5XIcuP87TIwVyOdzvOSlL2LHjh38yz9/hvvuux9v0SMSERddNMn6+jp33vlP3H333fzyW99GtbqB&#10;abqMjRUxTZNmrQNEfPZz/8LS0hKmlLzmNa+hWW0yPj1Gt9tlanKaj3/sE3zmM//K//fJj7Ft2zbe&#10;/f++B8OSjJVLlMbyWorS8zANg2w2Sy6bRUUR1WoLQ+hy6gYBBcOgUC5RyOaIBIyXyiytnKVWqxEo&#10;KNg2hdIYppR0Wg7tWoW9V+3gzPIKz3nOs6ms1ji+epyr9l7GyvoGYUcQ+B5f+8YXWDx1hBfdfjte&#10;1GTLljFMUxF42sVIWz8ibn/x8/mJO36arXO7WFxaZXZLllxhDDdfjoF2h6yboUWXbquNbRnxCCl1&#10;R48BQr9bISKiEK2YEydHEBhIQyGF2cuutdkAn2bORjNbMp7MDILsNFhNBwGnXayS3w560B0FqmHQ&#10;ZzLNatu2rVnz9MQRBpj887F6o9j0USxe4p6VlEWaSZSaEYkTVyQEhBFbBPVvQ1q93wqdcEsR9v5+&#10;obUUZrx//732zheDhiDQetqtVotWu0G3bVPt1nji6EMsnX0S14246WlXUmss0/EqbJktctWtz+O6&#10;a6/mY3/5CarrVTwvYmIii6/arFV0xshcoYBtjhEpB0M4TE2UiESH5aWTPP74k9hOk507tnPvge9g&#10;yXmyzlZe/ZofZ/v27bz1bT+DNLJ0vQYnT61RLnYxDF2G01NbEZhknHFsJ0+hOE4mk6VeayOkiULw&#10;k294Pd02fPDP/4pXvPIOPv7JT1AsTPL6n34DpxcWyLgFcsUStZaW+5NGxEZ1jRMnTrC+ssqOHTvY&#10;edFlVGs1JsrbqNQW+fZ/fAcVCWzbARHhOhaNRo2P/PWHaTQa7LxoK51mh0gJZGSycHIZJ6OwnYhc&#10;3qYbeEyOz7K+2mF8eiszW7ZT7xSIhNRxS5FBxwvx/ABTKhzXQgkNcLV7pSaJ9DCvQChUT7pzc+vI&#10;6LZHr30k+6RByWb1f7P2LjAQSf1F1zMV/1ZK9x/CEHG91PVXShWTcLJXv9PtIOmPpIQojOVToxjc&#10;Y2isg06yYto20rZRlkVpepYuksi0CbsGhorowZ/YnWBggiz1zEJIEJEG5lGkj5FKCywoBQOZd9KJ&#10;wC7AbF8IcA+d8ikvCZZJQcChd6IfN0qd91yg2beMDB4pGI5oS/ejCdhOmOA0WTFMPgxP9IaX8z23&#10;GvF9FHIdvv5TIydiNRI1uC0prwTSJ3FFphJhzx9FJrMcGaGEIEJpPWuUzhSIAhXFDbV3l5s/XfqG&#10;0H5FiZ9lj8kU/e+GUCgRp0QVWulQxe4PiWKF1oA24heFTp3rNZHCwHazeErS9gIyVo6x2W1MbZ0n&#10;PzOHOzaFMgx8JYlMiTIVUlpIIyUbFoYoFQyYFSRWMoUmQiCV7IFQvZN+xuEBUynNJstokNnqdLze&#10;7Nfz2viRT6BCIiKcjNYy9YKIWrOFZds0Wx5g0ulEdDrN1LmSBBgJK63iaPhBU32z2dRMr5PBtm0k&#10;Bn436N1rt+vryqU0CyEUIEWv8YZ+EBP5mmlIr/WrFD1tU6VUzy/c8zxardaA2kmvivSoAYkX6E7U&#10;Ni0a9XVQIXPz05w8doT3v/9P6XbWkdMZ8vmAcqnMkSfOMDHlUizWefC7X+EP/+D3+JN3/RlX7L2c&#10;j33sb7jjJ3+CH37h7dyw92lcdtllXH7FJdz2Q8/mve99N+12iz17r+CJI0eZ3zpLq9mkWCySyWQ4&#10;u7zCBz7wAWZmZlhZWaPeqOL7IVfs2c0DD97H8vICs1smyeUyHD9+EmFDpbrB+NgEKMW93/o2Bw7c&#10;w9bZaRqNBn/71x/lDT/7UwRdn421Gm27wcrZJjOTWZysw6MPL7J13sZ1DQzTxPc8QqVQUuCHPhiC&#10;yckJFs8ssH3ndg4dehIktLotqieOsmvnxbzwJS8l41j8w53/xPbtc7z8BS/hf/7mb7Fv3z6yboaH&#10;HqqSK1icPLNI3pZMjAnuue8rfPvb+8kVC/idCN9wWF1dJZ8rYTsm3SBkdvtOLLfIzHiBbiCxc3kw&#10;TFQktLZ8DEBNKTBM6PqalXRsB9t248mqHuTSGeCErly9vwuhem4eemCWOE6mFywZBEHPMpNYShI3&#10;pZ7LSTAoHzj83fd9ZCzPhxRI20I4OqtXEIUEQYoFk4NKOkqpnjtIsvSBAxAFMdM1zGxD4peo22hf&#10;blNrFfeDh3VZJqRGuoNP+kw1wJIlVkbiAV1perJXnkIkfbTW+PeDvoLSOWs1uBbxNUXPPzEijPxN&#10;9tf7CGEhlWDpzBJT0yU6UtBqrpPJwT33fpkgWmZ2dp5GYxmv06SUn+btv/wHzE/soBbU+Gjwb7Tb&#10;HhgGG/UmELHz0p2sVle45KLrOLsYYBkZhJJsrFWZmMpz4Nv3k89mmJubotlZxM6U+dFX/RiOOYPX&#10;dtnYqLJ3761854G7cbNF5uZ3osIu/7H/m7zkRT9GuxmxvLiBIcc4faqGNBWmaeH5XaJGB9N2+MuP&#10;/A3Pfc7zedbtz+Lpt92KY2f52je/SblQptJqUPdqmFmXSr3KFVfs5N/3f5Vf+/U3sWPnNmobLXKZ&#10;afbtvYFXv+p1qLDD7su3c/rEAq5jEYYNMpkiYdilUa/hdRo6KY1wWVw8QbMZMDm2FdsdxzYV7dYK&#10;putjuYKVymns7CQ//6ZfpNb1aXVDokhL1kYq1OOnpQMCvair35wUGEZibdHsr65P8fs+D7C4kHyd&#10;CjXhJCTxuB2TdFKPl2G8u0j/i+lhIQSWYROpgDDSqE4oiSFMjYzjSZ0hTExpxTKDMhZA0v2IihJL&#10;c4IrYinhWOUjihIgKWLSScQcmU5SLwKfrOtgmwb58TKh36LVbbH3abfyyL37KdkuoR9hojBsgUFI&#10;GHoooXAcByI9bkZKAVGMJ3R7jqIAadu6HYs4mFBogKkAVJyFVg1OStJkQdrlLW0RTN6ZF/j6cVUC&#10;THUgqFIhKoonFfpNjny/GlD3Kfu+lUDGfwxji8OgS2lyvkj2menBJb6HIUa8h+NkHCenop7buIaX&#10;gwonCfOt9An6fWzMeCrE+dV00q6wcX+a9NlA7MtPv96mxhD9gInso4jrVlyXe3+PeoRx7zqJQpdA&#10;q+jE92lqc0G/gEQ8++3PToYf/alHn458eJGYOCAB3QqBjAccEXf6IjHRJOCbeAclY9ONPjb0fG3C&#10;kRZBqGj7XQJhY+UK5McmcQolpJslsmyUNFARRIb2rQuiEBkN+pf1XkKvAIef9dxKO2DGGTIJDZse&#10;0rP+EEUYaFcaw5IYlokwJJFS+EGEIiAMR0uIJd+TIJEe4I6Z7GRSkzDZmrWX9FNr608Y6sCuYRN/&#10;cs/DzPTAPSh6/t9paah0OQyrLQydSKsPtFrg6olGu9VgcXGRSqXCxMQEy4vH8att1laXKBRtdl+8&#10;k9W1BY4dW2P17N+wuqL44Ac/wMte9jJe8rKX8oW7Psv+/fu56qYrmN26hXary5133kmxWOTo0aNI&#10;YGp6go3KGp1Oh6ddfzOZTIZDxmEajQbdtocZy7nVajV++Zffwmte81o83+fGG2/kse8/ypYtM7z6&#10;1a/mj97xLlZX15iZmdYZJA1YX1/ngfu+w3XXXM2ey/bwyKOPks2a7NhzOUIo1tfXsW2T6Zl+Werg&#10;IA1eLMcin88iTUG9XmVqZpJGo8bEVBHP88jl8kyMT/Ga17yWBx98kE988l+YnS2jTi3wP579Wq64&#10;dpa3/OIvcOLkcbZtneTOO/+R3Tu2srCwwOrKKaamJul6HpduHefM6SVK+XHsnTs5/PhRsvkxHn3s&#10;EMdOnGLfVbMEaJ+6KJ6dI8AQqbTNccpgU2nwalmDsQB67Z8DVpN1v69haNtg2YzyxT4f29ZvG+fv&#10;p4TSYDw9iKWPTa6frvObMdPDz5csiQKQUqqXRTRtAr3gPW7CNvaX5P6SOJLEjBwOle9TWaeZz6ey&#10;v6RRreE4DpOTk6yuLiJEgO04HDr8INXaKmOlLCdPH+Gyy3bz2KMrjJdmsc0xDh1bYmpqisDL0GpB&#10;cSLH1EwJz29x8uRxMCKWzi4hxCSRkpiGg2Pn8D2fRqOJUBHtdptAGRQLJZA2wnDoeBFj41u46qqb&#10;OHj4EcKoQqGQoVZf4fTiApVKhVJhjnIpx/zcJQjDJl9yEIaBNG0sx6VQylJv1Dl55jTf+Pp+Lr70&#10;IgzpsrC8wNp6AyltJqan2FivMzk5zuHHj/D233wTfrTG0nKDbKaEMMrU61W2zW6jUlljfaWC7/t4&#10;fptM3qRWX6PVqjFensA2JWeXF1hfW6XThlYDVoMmL3vp87jy6kv47Bc/AVYFP2oRCdiybY7J2W2c&#10;Xazj5iaIMIi097yesCtFgLY+RkrHCMooLfOavOPNmbzhbQMWyVR9T7t/pev1qLFkeELcP7m2didr&#10;FYn4HhVyyCqmUL21ihKYl4zJ5671hEIn1+sHVPbHcBNQYUAoQEgTmclg5nNIN0Nk2URECOli4EPk&#10;699Kg+pIRDExJZBSn1eXUdKOEsA5zATHk/EY05zPZ3nYBW5gjBV9kJj4H5/LPJ9/SVhtYkDbz86u&#10;ycwea77pGTaDuvIcuj2xtvfuUYCBIIz73qQObTa5S/fBye9IcH5GX9AD18m/xG0WwFCcc8307+E2&#10;cG4ffO7FRUxUA3EinDg+7RxzTqpRjDT3XGBw+EGXZMYgSPy2RK/S0KvE9GY1AoGSOpgRIXQ2SctG&#10;GRZtX2uHuoUME1NTzGzdgpMvk8lktLqK1CL8Qkr8KCQIfYKuDlhLD+gASXTuufFNg5V/WId24BwM&#10;mqGH9wvjjiPxpXYcB+gnzRgOShm+hlIK07R725N1utPLZDIDfrGjOtB0R5o+R/J+0u9qeJttGj2w&#10;PXxtIcTIxCKpt4+bManX6/h+RL6QxXUMbEfyjGfcykW7tlOvrvHrb38LZ88sIpikWW2zdMZjbscE&#10;RCbb5yf48pe/zOOPP85ffOj9PPLIIzz62ENUK+s8+v0KuXyGKAp54Quex4ljxzhx4gTlchnHcchm&#10;s1iW1VN58Dyvd7+JhWD//v2xdcDlwIEDuJbDRz7yEcrlcd773vfSank0mjXCyGdsrIRhCM4snOG7&#10;330AKeHLX/48v/Irb+Xh7z9CsegipQZ4xWKBTC7P+noFz/cJQzBM7YaQTGC6Xpva2Qrdbpf19Rqm&#10;CY2GDkhdX1/l4Ye/x8RkBjejXRquedpFfPrTn8KyDH7+F36OO+64g127dnHJJbtYWVlhfX2der3G&#10;9dfv4+ChRzENh/v2P8m1T7+E2dkZfvHNv8JVV9/A/M7LqNd9XNelHQVxbEA8rAnNlCklMCID3+8z&#10;y4lPcZqZGR6ck32TerCZb2NSJ5PA0HQd36wzHF4GmZhzO+4oinra8EKIHqOeTiIzCmwPP0P6b8OW&#10;nG632zvHcNno9mte8DkuNKkYLpNRv5/Kkm73T2UiADA5NcHi4iJK+RQKeRy3wEZ1kc9+9vO4bhbf&#10;87j+upvYt28vhw4eY3JiBtNwkcIj8HXMRz5XwDYiFk6dxs3bTExMMDUxSWWtRcaKUMpHWja2I4mC&#10;Do3aBoZh0Ol0sLMuOy+6BMfOQiRpt1uMj82wd+9VfPXrU5xZXGdtvY7vezz4wPf4sVdKqvUmGHmc&#10;rEOn08bqEAeQG3S9FlNTUxw+fIR2y+P06dNccvGVvPhHXsFYeQrbKtCsB3hdgW3l6HZ9/v7jH+XM&#10;8aPs3ruTlbMLlEtTdDod9u67EiEUlm1Qq28QhF2U0kHOQRjgulnW1+rs3r2bcrnMiRMn8Dot2k1F&#10;0Oly6OBx3vq2t3L3N7/KWq1FNp8jaHT50Ze9jlxmkkJR4AcCFQmiULtKqFg5Q/XY0jhmglAzoMi4&#10;/WrgMxxTMFzfkjY8ikgBBkiWdN1Lzvv/8/be4bYldZ33p2qlvXY8Od4cOl+6obsHmtAgis0oyYS8&#10;ioriiAEfx8QrIIbRQUUQHdBRR3EeFXT0VVrAFpDYKNJ00zY0HW7fHM89Oey8QtX7R62199rr7HPu&#10;bXSs85xn7bD2WlW1flX1/X3rF7Kx7ncE21eRyZ1IK6011tOEI/n7Zs0epZR4hSKxX6LolymWKkT1&#10;DXxpI9GoOEjGbGKaohQIBynTeNopHkijIZmcCPn79hlStQuINSUfzSj/Ot+2rBJlTr7WPkmfS3qP&#10;q//u6ZQ8gWH6XSV9NxizfRsWy12n9zpb4V1KXmay87rU20mPYfhnt3Py98m/TstVwXb2hv9epX+9&#10;dHEyhiEIhaVTbc8UmQqmkIauF1aP1tcCpOMQC4gjk3azVK4yNT/P3J55xicmwfawHcO8Ka0TWr//&#10;0NPoENsebo8B3p3ZzoPt7BF2Dr2Vana25WK7Ts8GNM/iRT0zmu1gNfs+7xyWfm5nHKiyv00BTAqS&#10;s+dkIy1cbcEWlhwwBUjvnU5iWTvZYYC/WC6jdYQtJZYliKXZuq9Vq9x0463YUnHvB/+BE089wWOP&#10;f5mNtUUuX75Is7HB8ePHqZQ94jjm6HWHcV2Xt7/97Xzzy+7h1mfcjFIBzVadjY0NPvShD7G+vk4Q&#10;mGgUk5OTnHzqBBeLF3sOiLVaDYnF2toanU6LUtnn1379HYyOVI19fRAxPTPF7/7u7/Kud72LY8eO&#10;8cgjj5i04+0Ovu8wMlpDLsITTzzGVn2Dd7zjN7h48SIHD85TKvmcPHmSTreNXxzFsSS+79HuttGA&#10;55ksavXGJr7vA4rZ2VmEEKysrHD40FHCMGZlZZU//bP/TacdsLLSZs+ePYyNjfGlLz3IT//0T/Km&#10;N72J22+/nfe974+Ioog77ngWd/6n27l48SLFos/993+B8YkS42NTjIxBq9Wl2Wxy94teyPz8QZpt&#10;xebmCrOVMeKCRAoLlWzJmkeXKIuxMfMI42iA4crKfnZcZSfc3ZT4dGxmo5NkZflqMpmPAJK+z6ZR&#10;T68dJtFIBtn4Qeeb7DEPSLPty47B9HOTKbQ/LtJ27bQ9fzVQve1zBvs2e/7TmbeHLSrXAtabzTqz&#10;s9Osri2yvr5KsWTT7XZZvLKK50dcf931fNf/8xoeeughKuVRXnj3SwiCmJnpvTRbdWqjEyxe2aLV&#10;7FCuVrFcQavV4n3vex9v+MGfpVXX6DgkijsIYfjbRmMLz3PoRm1UV3P0yM2gbbrdKPEDiZiamuG2&#10;W+9gffMSl68sMjFeZXV1g+npWVaXO3iej9/xKZXKaF3HcRzK5SqNRoNnPvM2VpbXOHvmMlJKlpaW&#10;eOlLv4lmvUtoe7SaMStLK0xOTrG5ucpnP/tpbrr1GI4XUqtV6HY7POfOZ/KiF93NxuYqxaKLEwiU&#10;DnAcizDsIi2B43jUSqOceOo8hw/u4Qde9+PoyOHX3/5u2k3Bxz72Wc6eXiQKHcKuy1azxTNuvZND&#10;h57JlSt1fG+OIHBQiiTh1XaZTB3We88556OVjRY1bL0fpijn17dhSmf23GGfp8dhsemzYyMfSjOv&#10;5OqroMlhoClbTP2T69qG+LK9AtWRGlNTM1xYW8F3RML4CqTWIAVKCFQcYTvugJKdV9J3slsf+Owa&#10;mO18H2X7dHCY58exGPh8W/9kXgkh6Nmjp/11jf2b79fee53/LGF8k8VEiD7myBMvw/BU7ua9Ou9W&#10;v/w825NJpdFiEM8Nm0ez7cyeo7XuRaLZiQhSvfvtEI0kv/g8XYZkt4bnPsEWEiWEiW3dEzzRU61S&#10;zVyRWQRN+Apj3G87dLoB3aCLWywzPj3D/P4DTExO4xaKYLnG/lwpY3Mt+3URQmwLTZeWNGxlev9+&#10;yT+c7cxztqTRA/LtF8IMYNt2sTKpcM3DMqGazEQTJSDVwrLkECZhMJ5nPlRjCuCz7ISZAFIAwgAY&#10;Tv/Tz/JAY9trMRheLP1dFEUD18mm/O0rIIp2p4lXsPBsE91BCqNgNBst4jhmbmaadkvxrNuey90v&#10;+Hre/c7f5MrlJ0BJum2bJ77yOKOTo5w5dZK11RWmpsYoFDwWFhbYv3+egmvjWhYPff4UbgWKBWOH&#10;3m0bRnNjY8PE2y4WqFQq6Niwbd1uF8ty6HRgbGyMhYVFSqUKFy6cY2VlhZf+53u47bbb+OKDX6JY&#10;NMpGFHfpdBpICzY213Acm3p9E7/osbGxQafTYm5ujnKl1JuQC1GE0FAuWkxPT6KUYmtjk06riVdw&#10;+cojp1EKLAtmZ2a47bbbOHf2An/zN3/DxNQUhaJPp9Pi+PFF9u/fy6VLl/jxH/9xWu0mWhtl8r77&#10;7mN8YpRCoUCj0eAnfuJHeOihh/jJn/wpPvCXf8uHP/wx7r//frB9Ll68yM/+3C/y7t/5Pc6fP8/0&#10;zD6zVZfEqVUiZbtMpJAgCIi16tlRD2ODdxsfQgyXrXRXJ2uzmGXJ88rxMGBs5Lu/mKcsW6rEZmNW&#10;X4tiOawNOzH32VCA+QUy385hoHinyT1fh/R5JL/K/JspdKdILNvblF04r51gCVVMo93omcgUCmX+&#10;4WP3U63WuOGmA9z9wmezZ/4wP/f/vg2Q3PXcF7C8uIVWAZ5b5vjxEzhuxMxMGcfWqLjL/j37+eu/&#10;/D9857d+P5XiXoQt6bTbWJbZ6aw3NhG2IGyGtNqK+fnDdLrQaUUU/DKdbky55PHCr/sG7v37v0AL&#10;G8ctounw2ONPsmfuOtAS1y3QaHZxCiaayvrGBvV6nTuf/Z/oBAGXr3yQcbdEyR/HK/h0OgFbW232&#10;zl8HWuB5EEQd/KILos1WfYOZ2SlsWeZ7vve7qNaKNDcCCr7PZqNLt9uiWPII4y1UGNFph9Rjxdzs&#10;QV5w90t4yTe+FN+u8Wv//Q/Zt28fCwsL/P1HPsktNz+HLz7cwoo7fMe3vp6VxQ5ht5zMs5ooVkRR&#10;NieCIFWITQIs871Sg8DYKH02aQSKYVggH+UqC3rBmEllAW0eUA4zQ8x/n//9dtnszwdZ8iglrHYr&#10;2wiu3HVJxo9lWahkV8CyLCq1Ueb37OPs44/SDWMcC1wE0rLRQqNjRaQ0lq17gDG9zzAFZFi9esoD&#10;fcIrP5b7+EP3/lPQ2lc+Bq48cJ2rTWn9eqfAKOlvfW3Kdr495p4a2N7+bWSL6OOx9BpZguZa5mSp&#10;d48+mHBDiCH/2Svn+38YWbEbIZIH2amS0h8TcjDOdnqRYeHf8jf8WstgRUUSxs/Q+Ua8VM+RIi1p&#10;Z+rU5liaesTSRBbpRjFKSiqjY0zvmWd8cppCsWLC47kOoTbb3uZauheI3LZtLN/fNsi11qDTOKD5&#10;JJu7g+18yQPWgcEvE4eBzPZJGq8aBieq9HM7B8yz21R5di793U7PMgUzKQBOY/nmGeisNpj/l9bg&#10;vbKMeDpB5yeivsKgaAdtE4c6SSFcKBRwXReUYQVPnjjFgYOHiMOA9bUGr3zFt/OTP/nTdNsdgrDd&#10;zSAHAAAgAElEQVRJs71KGLUIow6Tk+MUiwWmpqbQKmJxcRGJwnFs5g56jI2N0dgyQPqrXz1HqQRb&#10;W1u9SCrrG2tEQZSAsZhms8nhw5NcXrhE0A1pNNocPXSAM2fOMTk5yX33fQTPM4y01ppGYwtERK1W&#10;wnFsPM9hc2udQsEFFLVaDddzWF5eJgg6zM7O4vs+Bd9mdHSUvXvnE5ORFcLIOJjefsdRHnroBNWq&#10;5MMf/gwPPvgAWgtjdmJJ/IKL1jGVSomVlRWuXGkyPePz1re+mbW1Nd75zt/m0qVL1EYqbG1tIQTc&#10;d9993HPPPZSKFUZHxnjFK17B77z3PXz3a3+AN77xp3jnu3+Per3O2MSYsWkWmn6kgHQsGkXQmHJv&#10;zzSbynyemckWI7/hNgY8G/YvXdyz18k6APdyNQyRzVTGs0AhrV/qfLkTezIMzO+0cGTrnf1+WESG&#10;/D3y4yNfhjFZ2aOWu2+DXst8PWyB2W1hyZZqtcypUyeYnZ5kdHSUUqnEQw8+zHOe80xe8ap7cD1N&#10;GAsuXlhi79591Le6SFFga7PF3n3zzM3uJVJbCGLOnTvFxOQIt932TJ547Cwf+tC9vObb/wuVSo1O&#10;J0CjcFzB1tYmURwRK4lXKDE5sQetbJSSeI5Ppx2iopC5uX1oZTM6Mo2KNY5d5C/+4q9408/8It0g&#10;wHE9LFnA93xsy2JleR3X9ZmbmWd8bBq/UGJ5aYNaZYb3f+DP+fZv/V7azYDNzU18b4RGo0O1Vsbz&#10;LCzXoRMYs6BXvfIVTE6O09hq47jGNOWppx6n2dpkbNLGFT71+ialUhXfm+H1P/AGjh69nsWFOjMT&#10;NSRFSsVRZuY8PvHJf+IP/vh3+PRnP8W3vPq7mJ29nosXN4AiQhcIgy5B1A+RaVkSy+6zq1llMw3n&#10;1pfbBMzp7QpZlpjJjqksoBZC0O12e/KSlZnd5G8Y2M4SM/ld2nQtSRX6QQC9e6DnPJDP18dYqab3&#10;sxCWxLJdSpUqY1NTFPwKqtOgG3SxHIEjbWIVJI6EBo8Mm9uuCTRqYVLTXyVY9bDr99u/ffxuA7Xm&#10;7B0uPqgk9UFi7+a71m2n59x/PwjCje18+ptEPnNVyz+rYUqgqeswZj/XvCFrzoBSqAc/H9au7X2Z&#10;mR9z+HlYndNr28O+yFcqe4Nr0TautfTuQfpw+zBbJA+p5+mZxL8WIjE6FybzUKg1ynYpV2vM7NvP&#10;1OxeCqUy2rKRtoNlO8ZJRAMZZ0KpE09R1xreVpW2d3dm28Qp3b2NeQDQ+1z2WagsqJBS9sKx5Sew&#10;LKABtn2ffz7ZCTc7gabMXgroU1OQ/CSbv15+Us22Mf1eKZVkP+xsc3oY7GuTYMa2bbqtNq1WC1s6&#10;BE4EiRJz9OhRlpYXmRgbJYwsCr6H67p0Wm0WFhYI4y1uuPEQG5vraB1z399/mNtuPcbJ409y/Q1H&#10;iaKAOI54zrPvZP/+/WxubvLEE0+wsGAyxZ0/c5pms45tm0RIEplsaZnJfX19nTCMqI1UaTZajE+M&#10;UqvVOHHiBF//9V/HP3/+cygVE8URnS54hQ4Tk2O0220azSbrFzscODCJ43hs1TcZtUe58847GR2t&#10;0Wg0ePTxxwb6pFIpUa2VaDabnDt3hoWFS0xNedx66608dfwE6+ubWJbFyGip50S6Wd9iba2OZcGR&#10;o1NcuLDEX//1X/PGN76RY8eu55FHjrO2tsaBAwc4f/48ExMTfPzjH+dP3venaOFSqU6A9Pjs/V/g&#10;m77pVXieR6FYJohMHHot0i0/baLxKEU36tLpdHr2itldkVR+sjKSlZ/8+/y/AeF9Vnunf6UU2Qy4&#10;6WfZc1L5zsafl1IShqFx3lXGETvLeJB6k2dkd9iCl072pCyQoLf4Z5UB06bkusm/cfBSZldvlzk3&#10;P8a3TeZiu7nX052j8yD7agC7XxQbG2vM75mlVCpxZXmRBx56gOe/8MXc85K7KZUKtFprRKHFzNxB&#10;7nruC1m6sslIbZKiXyLowtvf/uu8+S3/lYXL56hUR6mVR/nXh77C8+56Hv90/+d4yd2vpFadRIoQ&#10;KcB1bZrNOjga1/EZH5tHWiWUcgFJN4iJFWzVWygR8g0v+Wa+8uiDRGGTsixy4eIykZK4hSISl9np&#10;I3SCdVqNLXxvgv0H5nn44cd53x//KcePP8XePYcplgo88MC/8Ow77+YZx57NlcsbBGEDhCaKu8Qq&#10;pFIq0O4WaDabPP/5z2dtbQ2/MIKINa32Bv/6yBdxXOh2m4yOlel0Wjz72c/mZd/03aA8Tp48j1Y2&#10;0xMFRsdnOXn6HGPjo2hiohiqI9PcctOdnHxqAccZZWuzRbHcJIoFYZTKdhIqEwsh+46zZiwFfWVT&#10;pvItgD6zfbWS3QFN/Q9SM69hgDyVxWHylpbsmjZIxDDw+3Qdy+/eXs0m+VrGhukfQApst4AtBHG7&#10;jeeXGJ2YpLEU0mm08GwTajOKTTtdz+xaq1hDb62kF+TBkmlY4d7dMeCTHuVqwgbuPGbzu4RDccRA&#10;2/Lk6NX7J/svRWoO+m8nVvP1zh4BE+UujsHKyoxOTJ1U3+Qpc60UXJsmXuuu3Xa80lPo1GAbh8nu&#10;bmRGet6wOTp7PSHEzmYk/15lpwdmhCTRchKtW+Z2hYQwSSvSyD5KSLOwicQWRkpiLGzPozI2wcTM&#10;LJWRUbBdlJTYbgHhuFixRseJ52qmTqn2mXb+AIC9xi64mkBmr5mdjKAfZF9nvk8nG6VUYspgDfw2&#10;O9jM68G6DBOCvL1bCmRSe/X03DzY3gkwDbzPCWF6vyAI6Ha7AzaD+YEthM1mY5NCoYBA4vslvF72&#10;zxAp4eKlC8zNzeDY8Ae//XsIHfLyl7+M+bkZpmdGWVppcO78WR599Mt86lOfwLYEtiNoNps0GluE&#10;YcDMzAxHjhxhfn6eBx54gC996Us85znPZXR0lHajzpUrV9A6NMyz7dJsNgmDmJGRKirSbGxsUatV&#10;aLfbNJsNisUS73zXO7j33nuTbVTwfRdNQDeIabeb1OsttIaREYeLF5dxPZifn8WyLK5cucLm5iZr&#10;ayu0Wi2azRCtV/B9h4mJCfbsNfbdFy6co91uc/DgQTY3N/EKLlGkDMDerBOF3Z5z7fh4lUZji9On&#10;lzh8eJIvfOFRbrzxHxkfH6dadUw8dCHYu3cvnufx8pe/jN/4zd8iDCJW1zexbY/p2X289JtfRqlU&#10;IogMu2+7EolJq5vKRRzHdLtd2p0mfrE6XC7YvkBcC9AeBprzJfs9OTCc/X1aX637uyxpGQbm83VS&#10;VwHb0DehyrY3O36GLTY7LZxPp/TmMKs/h+Un+ad7va9l3ncch0KhwOnTp3Fdjy984Yu84Ydfz+jI&#10;BN2gQaU8RrsVEgbw8pd9G9XiKPWtDuNjo6yvrTIyOsnGRgPbLuAXirRbIZcuPskH/uwX+Z7X/iBL&#10;y1c4sP8oQscIaZyxwzDGdS2KhRK2VWJjvUu5qBHaIuiElMs1oihibXWTb/j6/8znPvdZpDBhyCYn&#10;xriysMzkhDG/+uEf+imePP5lFpcus//APLfedhMXL57lwS8+xf7909S3GrRqLdqtLf7He97Jf//V&#10;30ILG2HZRHGAjhWTk2N85bF/plpzEHg0m02mJ2bodsC2BJGKubJ4gWrNZ3l1meqICZP6rGc9i5Gx&#10;GhfPrzI5OU3QFTz5xElGauNsbTZxPJvnPu85nDp5jle/+rW0OxKNQxgJpO3S6YZoYWdku7/jKTI7&#10;QZCRRwyhkAIzZbwqd3y++Rj1tm0P7LBmzUyyYTKHET9ZWUtLCtqzPj3Zkkazyo+nawXb6bm7lTiO&#10;ERY4loPrFkAKAtdDS4fKyDid9TUCJYiASFuEsdHKXWmjTVanoSB4WBnsD4O6d+unYSB1p/b9W8Dx&#10;ANjNHv99eFUgrV+GmBOxwXNqeNSVYSTAIL7R6DQG4FVK9ncD1gZqMHTsbkpith7Drj+s/3vXlQmz&#10;3e+IwUb9ewDv7AKXb4jAaBbGyFz0sktprXt2TEqbEDlKY1KoSwfbMTE3Ay0IYpg7uI8jR69nZHIG&#10;bBfLKyBdn0ApRBgbVlyaQZHGcwRMjF653YlDaw07bA/lpc8IyXbtMy3ZDIJCpK021xGJdqu0Mqy9&#10;FISRYbTrjTrdoG0mNkfiuBauZyMEKB2ZeJSibx5Dj+HLDj7z2tg6Wj2gbez4ItLwXSlgS+3Lsw5p&#10;aWi07HPLts+y7N6E6HkeSilarVbP7tkkrOkrGekknTLrBa+MQGBZutdfSkdYlkDpkNpIia3GMt/z&#10;2tcgpca14cuP/gvPe+5zuP32W3nbz7+Vw4cPMjY2RtH3OH/mDEvLl6nWypw7d45atcI/fe6znDr5&#10;FI1Ggzue+Sx+4o0/zrlzF1hYWODIkSOJYhDiOA5rq6vU6wG1mjEtWVhaoOiXqNc3cRyLpaUr1Gqj&#10;vPe970GpiNpIsddnxaIZxEEQUK2WkvO3KBZN0h+tMPHgHY+lxWWuLC4AirJv0kkvLiygogihFYWC&#10;y5GDh3jyySc5d/oM3W6EZUnGalWaW3WibmDipkvD9ikVUSqVKJWg3W4yOVng7/7u7zh06BC3HLuJ&#10;2dlZ2u02n/3sZwE4fvw4L3rRi3ntd72e+z7+Kf7pc19gZWWNdquDnrBMcg9tAKnoJcSQdCOjRIWR&#10;CfEWRVEvkk42Ik0qJz3GZIijT/q8UyfC9Px0ZySNypPa+2dTr2flsTcyhyikWVOmNCxhdlcnjuOB&#10;jKrptnaqfA9jlrLH9NpZT/qsjWu2/v3x19/Bym+L5yf8wflj+/cGK5lJbRiDI0S87Xf5MTysZPsv&#10;3+7ea2K0iFjbWEUjCSPFD/2XH8FzXZrtCNczTr6PPPIoja0utuUzNjFDp7uM7fqMjU6xvHIKtMXa&#10;ap1arYLjFSh6XWYm5hmtjfFLv/CL/Omf/SVFv8qFS5eY0ZPs33eIMxdOEsWaO//TM9nYaFHyHTrd&#10;CK1cWp2ASJlIHb5bYO/eo7RaG3zHd3wHN914jHYrZmOzjjHhq3Ls2As50tmi4FssL2/w7t/+IyYm&#10;J+kG8Ed/9Ee84x3vwClIzlw4ySc+8/fc/YIXY9sK13NpbG3x8ld8M6fO/ivVqo+KIxYWFjiw9xbC&#10;oE0UdShXCnS6W2hCJiZGCMOAYrHMBz/4Qe699+O89nvewFajzuz0IVRUZ2VtlVjHSAkveOELKFbK&#10;+KUiQVejtMRxXDyvQBBqYqV68mWyAycgWEc9AG4UItfIpu4z0WiJEE5yHD6uUlnN7lxlCZn8mMyv&#10;9ztFO0mPWTlMZStr9tU3j7EGzhlW12ElO36yph09hZqoF+o1VDG2MKFzFZJStcrho9fx5Qc+z77J&#10;cUSwRTeKcB0PjclMqeLY8NhaDzDuWfCYrg95k7J0BzXNhJkFjWkT0/VdDDjy9c2CssVcN9fGfqiJ&#10;of1jZa5r/NrSa++8I5kqatdStisM2dB/qTmI2jYPSklvrs7P6WlQDTAxrOUudZFykAzpmSCm4f+G&#10;RNPJlt3m5p1ISCFEzzRGJmuibUns3Sbdr5Xt+FrKMAUlrXCslQmtLiRIiyjWWJZE2i6zc3uYmJ2j&#10;WBvDLhQToO0hXRchbaJYoDLW8MMA8XaNqb8dI0ReSLPv1TYzkvz1d4qTaV6bQZUuuinwaLfbPQCb&#10;tWUbWs/cffOvsza0WfORVLgty962dZd+l27bDSvDlLMUJKWMeXrd7CQ94KWtZd9ePQatFak+Ii2B&#10;RBLHAW9+y89yZfECz3zWLXRaW2xtLfPJT32E3/+Dd+PYNvXGOs94xjMIgg4LVy4RBB2arTq2LXje&#10;c7+NRmOLxcVFjh9f4tzpM+zZs4f5+b0cO3aMf/mXf6bRaNBsBrTbbbrtCMeBSqVCbaSCY9t0Oh3W&#10;1zZpNAIit0Op7GPbJVyvSLtT7rWr3W4nzy5KFBoTlrHZVMRxM1lINCdPnsS2XcP8u0aBktJkRm23&#10;22xsbCSKSwrUXJRqE0UxjUaDVksRBOAVu5w/f57qSIVqdQStzfftdhvLsvB9n0uXL/Cyl72M48eP&#10;s7m5SRTBN3zDi7jtttv43tf9IFeubPFt3/qdxLFDrCTlcpWlxRUOHrqRemsF17ESW23ZkyHz7CUw&#10;6FibZ4Gzi+lOLE0WmGdZ6J6ZB/RkKL1elqXOT8ZZBiz/PpXrLNjO3n+wff2xMGxc5b/PtyMLFrKL&#10;fLrtnt7Hcvqh/4YxKzuFzuzdT1jb6jUM1Gz73Q6M2W7vt70WCmGlfS1MtkrLRgoXS7pYUrC+toTr&#10;lLj+umOEgaa+1SGKNEEQ0e40qZRHcdwi42PTXL6wTNGXFAseJ0+d4V3v/B1+6PU/ysf+4aO87vt+&#10;kMlbp3j8+GNcWlhh4fIaN9x8C3OzByn6I0QRdLoxQkWJgmFRKFZBd3npPa/EL9rMTE2zvLSFwKFa&#10;GUUpiSUqeJ5DFEquXF5g3/559u+9ic//84M8/wXPZnR0kptvPsYXv/hFXE/w5+//Y2ojBW677VmU&#10;K9OUimPceuvNRFHAyZOX2LtnD9VqlVarheO4+OUSf3vv+1nfWEGLBrPzYwRBl8UrayyvbFIsV/n9&#10;P3gPz7jxubz4RRUOH7qFQtEnits02pv4ZQ/Pd7GcggkSoApYjo+0XKSVBg5IWWerD34T05BsngMp&#10;JZYw2SuFMI55UrpkzUh2k788gBw2HvL21sPWj6eDKfLjMzu3/FtLFnOY65oke0gLadlYbhG74DM7&#10;v4dOY52SXSDsbuEVbLqdLrYtDavNzvNb9v120gqE7pN1w0p2Ht2+9qd9++9IP+9Q8orR1/JbU/8M&#10;IL3G3+ZLvx7GHHi36wyrc3Yu3a1Nw8ic7OepwnCtxd6pQsNu9n+j9LNJmSPa6GJpBEoDRBMtyHJQ&#10;GPDtuD7lkTEOHb2B4sg4pdooTqGIsF2E4yItDyUtlAp72p3WfT1vmFY9OLDT83avv2WZdNX9AdVr&#10;We9a2ZI6IGitTVpeaSdJekxM3mazSavVGgjNlwfD27XMnQFNllGMoohOp9NLtJGyfelW3kA9h/x+&#10;2DHvdNZut3u25mn87ZR5SUHHANuQbEX2tXWdgE+JtCQba+tcvHSOPXtmWFq6zNRkjY3NDqfPnMdx&#10;JeVikc3NOq4l6SRA3y96rC63kVaSBr3bJeoGVIpQKlVYWlrhzKmLPPrlr+B4Nq1WkDw3he+bbXHb&#10;tmg2G3TaHWNWEgUUfKiVK/i+WbDCsJu0USQA0TAVYWhCcWkdMjZWptPp0G5H2HbIyIiL1oJqdYR6&#10;XYCOcByjUGliwm7E5vomnucipeTAvoNordnaqrO5WTeJPIIOri2ojlSIREyn26K50MQrOD0lITXl&#10;aTS6PP/5zzdb29PTrK6ucv/99/Poo4/yh3/0p9xx+918+6u/h1OnzvCmN/8C3QAOHDyMxmQ7ddwS&#10;WkOk+kytiWxgWJd0gU+Zp2xc7CzIzALg7GSXnp//T8FwVi5T06osCx6H0bZ7ZAFzFtymMpe9vmvb&#10;CZWliJNdnKyfQ1ZW8yWtf3bMbFtYSdUSEMm1g26XIAgIomgAbKfHYUr1sM/BgO3sApY9P1/X7OfX&#10;unDuxN4kd8eW6a6khWW5WLaHtAoIHNCaSm2Co5Uqr/qWiJHRKYRl4xWKCGERhVAqFDh65Abu//TH&#10;OXxoP7ZUNOobEDt4jodruXz20/fzvOe+CK9QZO+eQzTqIYcO3Eh9M2Dv3usoVcZAOEhbYGkHhIWU&#10;Dq7no2KPI9fdTLHoE3bbdDp1KpUapdIIG2tbhFGMwCXsWhy7+Q78osve+euYGNvLe//HH7O+scSP&#10;/eh/5ZOffCV33XUnDzzwAL/69rfxV3/1lwirxlf+9au84I4XYFkW09PTOI7Dxz76j7z2uw5i2wXq&#10;m2v84z/+g4lM0q4TBGaO9/0S1ZoPFnhFm4/+40e59+8+yb1/+zFqY6Ocv3CCQ9ftp1ItUvCTPhUW&#10;sfZxXA/bKmC7opfwJWVWzUPq2wn3n7lEyrwsmRjHw6KRpK8Ho2RtZ57zspUnhfIA/d9S8gDfKBVX&#10;/01egch+LoTZtYuRJgKZkAhpYxUKeH6RYqnK/sNHefJLD+BbECuNkDZhbLLi5v0z01v0x5npe51m&#10;X00+UwoQyuwY7mozn7XD7mkGyVdJdKUdOuFaAG2+f/r77v3nmgWZT/cZDsMtPfkQO5+Xn8uGkR49&#10;5WvINYZdK3tOdifyaym9fngaEHlXZvs/ophMZzuE39MaYVkICY60UNKhG0YgBMVylZm5PYxOzOCU&#10;ytgFH23ZKGniAkeY8GQmbaspZnAObnOl2ybbQWtah90ehkpC1wwHoru9Nr9WSCRg9cBRq9VKHM9k&#10;z7RjWGSQfhvktmtnwUZ2Gzy1ozYprA0jmc3+OGyCzD+PPKAQoh+rOwgMOxwEQc80JQu2szG9hRDY&#10;jtOLyAKJmY3GLBYYYHL27FmOf/nLlMcrVKoFqhVjE1mvdzlwYI5uO6RaLbO+vsalyxdotZpYdpEo&#10;MttLH/3oR+l2u8xNzyQmA8bUxfcdtNYJA9UfMalNorGlbhJ2oyQ8IpTLZcrlMgCtVqPndDToEGrC&#10;9Jl/014TTWEVtE2j3sKxfQpe0TDQ0sbzzHMOgo4B5rFRVny/QKvVplQqMTY2QbUyRrfbZXl5lbW1&#10;Nba2GggXytUSxWKxJ0NCCCYnJ5mYmOATn7ifn/mZn6FeD7jxxkMcPnyY5eVlKpUKC4vr/PAP/xhj&#10;k3u4eOEKn/zkp/nKo8f5zu/6PiYm55idmWNldROtY2KdjXkbkyYYzEYPSBWb7K5MFrRmF+dUpuO4&#10;D3Cztp/ZxTz9PgiCbYw3amd771T+88Cg57wohoc2S4F4+nl/rA1nnrPjIw9qU/OavBlNr17dwGQK&#10;ylw/e4980pv8fCJtZyjYydY52+f5MizOcrbspASIZLC6BSepk4UUNpblIIWNiiEKBULaOLbkxhue&#10;QRxBHIWEYUwjbBIEEfVGyOtf/wYe/OIXefKJUzzz1luwRJsLZy/yym+8k0/+w2d44OEvceMNz+Dy&#10;0hJ+ocafvO/9/Nyb34zuBoyNTuN4RdA23oiNI3yCwJgfuY6H5RWo1zdpNiI8r8j4WBnPKxhW13IY&#10;qdXotjtUKjUELl9+5HE+8P6/xbYqRKFF0R9leWmDt77lF/izP38fU9NjjE+W+YVffDNvefMvMjJa&#10;4bEzX6VarRLFHSzpoJTxvSmVStz/4L+wtr7K3LxHGNtYlnEKlxSJlKYTtllZXaTdjlhZ2uTcufOU&#10;y2Wqo1UWFxdwCw6W6xgGWvhYuoBlFRG2hVQKkkQqOtkaFwiTjDGRsdREKl+MHKoEbA8CqezrLCjJ&#10;KqJZh+OsfA3bgc3fN3u8GqGXBfnDmO2r/X43IlHkzjOGGRpL2jhuAcsP8UplZub2cOaxR2l2N/Bd&#10;j24QGYyhQKa/U2ro+M/eL18fc0+RkI07nz/su/7nQ9jyob/doZ92gH/b+/fq9vfDfr8dUGcUO4EJ&#10;iDGkaln5SxXJ7WRG8j7Xt9sIiSHgfad6byNHB7DOzs62u5MSptjDhOA/sggAbXIpDgDKTPBzYdlg&#10;GYY7VgrX9xgZG2Vqbg7puQinALYDtm3Y7yQffRT3Q/fJXkatxOEDZRIUDwH66cDLgu6dShRFpPHH&#10;hgHrbCKOPKBHJHGAVZwA4TZh2EWpCMfxcF0b17VxHCuxu+7HyDZCA2YLSvf+tVbpdoEBOQpUkqEp&#10;jLpEcYDSMZZ0BkBAHghda0nBhlImG1/Kamc91ocJuBACIXUa+AEpjROBjg17EMURSkVcd/QmHn7s&#10;OPfddy8//9afZXlxkfHxEXQTGo02YyOjzE5Nc/HiBS5cWKFYAB0rajUHy5a0G02iyNiRA/heAYlA&#10;lipIKdhqbOJ5KYBX+J6J56uUebbFYqHnTNftttlS8UDGTIBOt0271SWOwbaNs6Rtu0hp7NkFFo7t&#10;UK2O0Gw2iaKIra0GfqFEGLRI2QutE6ZXhUkmSU2r1aHd7tJoNOi0A2zbJQwj4lihhSYMNI5jMzo6&#10;gpSSZtOYq7iui+u6vP/9f8Kb3vQmut1lTpw4zeHDB/A8j9OnT/PyV7yaTjvg5MnTvO5138/c3sM8&#10;73kvoVybYHFpg+WVU/jFKrGWpFm+zLMzUXqEGDTvSMF2p9MB+mB7GODt20RHvfGQV+aGRTjJm0Fd&#10;LfRf3uY6Lb0wmTAwDnYqOy3qebCaZ/dShTNrzpUCICetq9gO5NPX6blZpSbbRml7vecwDOzsBsSz&#10;9R8GXvKLSf4fwHIsFBoVC1QsEVogEGbeiULiyCSkKRc9s1PieKAlWkrK5TJPPPYwX/d1d/HhD/0D&#10;X/eC57K53uTvPvj3TJbGWW9uEEeaY7c8A6SL75Y4c/oitfEx3vEb7yFCG78cywZt49gFCq5nTGuE&#10;wHI8JFAsSWzbOPcF3S6ttjHtKZUqtDt1Wu0Ge/fu5fz585w7fxGlLd7znv+F49S4cOYKBw/NEqmY&#10;1bVNaqMFLClYXLzEO9/1m7z7N/4XluUwNzeHtBQnnzrD5z73z/zKW36L+x/4J/7mb/6asbERKlWJ&#10;sMs0GsYZWWLsxs9ePovjFQm2atx87A5q1XH27tnP8aceQZLKpUTgYskCkjJgfDxiHSNFKgspKZQl&#10;ZRRCeNuepwHN5mhbDmms6WFyns0AmR9b6ffp2pbNKZGen3+9nSy6drA9zEny6VpQDMi3qVAPsKXr&#10;vZACy3bRno9XKFOujTE+PcO5p5aojVdot9fxHLvfH/TX9+w8MkzpHewPnSGrr12B6J0jtkcf2Q1I&#10;Xkvpg+TtYHuw7oNlOwjNXa//bab+sHuUbHO+uYTe9q8Tu2uRUziG9Z7I1yXtJ7mdrNypjUO/2+H5&#10;Zdl28y+HRyPJnvQfWXoCmL5HEkUKkayoURzhOC6jYxNMTE1TrY2ibBfputiJjTbSeIorBGLAvGO4&#10;higQPWZpYHLoeeUOF5b0tdn+74OIPDuQ1+QHPgPC0GTg63Q6vVB5fWeXvtd33pwjLdnt+ewyrnYA&#10;ACAASURBVGHMXrrNnYKUVEu0LAvL7rc7Hx5wt4Gf1azjJOxUEAR0Op1e4oFsKMGULczKVOr8EKW2&#10;40KgdYyOFbEycXKVDnFtycZGgztuv4s//MM/492/9Ws88a8PUxipoJXDS1/yUqKoy9LyAq4LlaqP&#10;73t4BQNyom6HK1fW2djYYGpqij3ze7h06RLLyyusr7epjrhUKiV830epFiXfx/M8Wq1Or9/64eJi&#10;IhHh+z6O4xh7XEsQRiYiiWUZJrNQKGJZjgGEWCwsLBFFUCx2qFSqCQveTVJOBz0nuliFRJEiDEGK&#10;INl58Gg0Gixc3qBeh0qlRank4ToFpC3ANc91dXV1wGyn3W5z5coVPvOZz/Ca17yGj3zkI6ytraG1&#10;xvd9jh07xl133YXrFnAKPtffUKPVMSYi7XaXdrvD+NQczUaAFma7WgrzTKWViU5g9c2DsuxO+r43&#10;znZQ4rIykV9IpZQDZk5CGLOnVF7Nj3JbirnxtpMMp+c6mRjz2XNTZWqYg/ew+udBaPaYbXe6Y+W6&#10;JvOcFmJXsJ0F2lnQ02Ma6dc/a3KWHWfDwPa1zvvDwHbv/NS5XCnQFmYBtAwA0BqhJUW/SrujsWQy&#10;l0kHKYwZUsEv8NIXv4izly7QbjX49m9/DW/6qZ8g7ETc9qLbWVhYYHp6Dtcp8vF//DSjI5M02oqv&#10;PnqC6Zk5uiqiNj4CWhBHCnSIJdxE2bdxHEG3pSgVCwgBrVaMis2Om1aCMG5jWVAqu2zV17EsyZ//&#10;+ftx7AJTk3OcPXMJv1Cl2Qgp+iM8/3kv4lOf+Xtcz8jhufPn+epXv8rBA0d485vfylcfe4SPy08y&#10;PbWHp86d5OGHH+bMmTPcfGw/S0uXsJwunucxMzNPsw6nTp8nCGB2foJHTl7i9ttqjIyM8fVf/xJO&#10;n32MM+efAEsaB39loYULuMRaEKnIZES2wZAvKas6yAB2u92e/Egpjf+F1khhQuleDZgNU9qE6Pvz&#10;pLHq8+M/O8b+LSV/rW1g+yoYJf3dMOAroBfeEyAh+dFCgExCBzsunl9kfs8+Lp45TqTBsLMaLWKj&#10;2Kl+sqysWWW237LzYq9PdDK+dsAmsN3MYdh5fawC2e4e7J+dmO0d+mcbgN/p57sz26k8Zr7pfS/S&#10;HAFDrpN/PwBkdep/I7cl38n2df53+XlNCGNClCdCd6rHgNwxKN87Pb9s2TVd+39E0VqbVO2ZDorR&#10;kMTVTkukYpQQVEdq7N27l+npaVzXJfIM0HZc40AS68SuSgDS6jOvGiytMlqQiXSilOotdgOgVaWd&#10;u7uDpOgF592+RQZsSwefPUcJCIOITmLHl5oAeJ7XY8SyzAIMRlcwgGC7zfa2+ySMYNazO89q5xfV&#10;nYQo3760Pu12m06n0wNE2ZB/qY1s9nqmjnESa1z1PYrTuivzfdSNKfg+9U6D647ezK/88jtBxOyd&#10;n0PpLgsXT/DBe/+KTqeD65okC57nJP2u2FwziVwcy6ZZb3Dx4kVWV1cZGRlhZmaaM+fOImUFP0lu&#10;VCz4xHGctAe6RPg+aGWybdpFi0rVZG/b3NxEYvdMZsxEaydbrQFxHNOot2g04PDhaU6eXGT/PgPi&#10;okixvLyCbUEUGSbasg07ZPorot3qUt9awHVdSiWXatWiWq2hlWB5eZXN1YDyGIz6RjlLQXcURYyM&#10;jDA2Nsb73/9+3vKWt1AqlQjDsGducv11N3L+/EU+/JHP87rv/2FWVta54aZjLC5uUCgU8dwOICkU&#10;iihk4qwssYTseYoLqfFsqyf/tm0PRCWBwTBLedlJx1D6ebqDkMp3Gmoslcmsw21vHOSY7fzr1Aky&#10;u3hlTVqM05jsxetGSKTdl92nswhk791TgjHdI22RRHXJOJBZJm7vbmYk6eKdZbazbH0U9dsxDPQP&#10;K8MWnZ0AyW4lbacxeTfOv8TJImYJhLZQSuM4Hp2wi+s6dFtmJycMY4Kgw9lTl7EtOHrkAL/6K29H&#10;hx3uuvMOzp88ibBszrfOEzU6fPM3vYIP3fdxXMfYbddGxri4uEAYxtiulSzqSUhYYUgSnUSV6IYQ&#10;dhVBEOL7BbwCBB1QocKyQiQhrXabRrPBl7/8CN/3fa9jY6OO71cplV1azU3GJsp867d8JwtXLvDk&#10;U/+K49pMTY3wF3/xF7zpZ9+Mbdvcc889PPuO56Jii63NJg8++CA33HA9sarT6bS4/uA+brnlRg4f&#10;uoEHH3icT336c4xNFVldWWdu7z5e/spvo95oc/Mtt/IjP/aj/Ppv/DKO7aG0hY5lknMiXcFspFRA&#10;jJA9ryTQCpMsRCXOw0kiMemARWK33Q8XqdSgmVT+ddZMJPtd6tQvpdzR1GonuXu62CIdB1liKf38&#10;6UD57BgVwmAOpSKEcJJ07P2iSUygPBff95menmZ8fJzGxiLVcpFWa52K75DuMg8j8/Jtzs+DXyvG&#10;6rXjGtr5dK9rumX7nJAa3XwtytNgO7ezv733Q/DTMOAM6boikszGO8tUfj7ddu3MjmP+nju19WtV&#10;IHdktodV7v9WSQVdJAu61hqdaC3YgDQ2gDg21do4k7N7qIyOEQgH2/FwHA/bdgkiRRxFKAFSmrSq&#10;A9tgRocim7MpCEJzvk5SHytNpBVCaWKTHmDge6ll730vGskuZiTDQEBvQRYQR/0oFnEc98BKCobT&#10;LfMUwGTBtgEj7o73So9pCDXD+GwP4ZRnDPKAPV8GZEYKoihI7FwDw5Q6Fra0iGOTNCSOgiSdsLHP&#10;V8TEsSaOQwMuiREqCZ9EJsmBgE4QIh0XITw2t7pEsUO5MkKpOs3qykXm9uznySePs7XZMBE+2l28&#10;Sd/cWwjGx8eI45BWo8mVKx1mZgLK5RK1SoWllWV838O2Ja1Wh62tJt22YZobDdO8kaphihuNLvU6&#10;OFaH1FY/jk26bxX3nZPSvo5jnSghMTfdtJdXv/o7+dVfeWeSHl4xOzuLaig0Qc8Z2E6YaYUmDiPC&#10;WFHwfLSAdrtDp2vk1XZMpBLXg2LRJQxiWq02xWKR2dk5gsBkuTt+/CSlYon/9su/amJnBwEH9h9C&#10;KcVXv/pVtHiKdtdjamaC5ZU1QDM+Ps5Wo8H119/I0soGji2T+PZ5MGdhCY1laTR9RitdhFP5yTv3&#10;5uUrJX1Thazb7W4DyFnGKN3pSe1GLbldyc0eZTioQMYxJmQdGpHae7M9xXyfncqzGPmJ2YwBE/8f&#10;VKwI4wgVxUQqxrFstACpJMIykN5k3UxAs1CI7ASY/ifzDEonATpFYvg2GHM4jnNJdITYpuBk22/k&#10;VGPM6YYD7bS9QgjSfTvzfbLNnhITYGZIHRuQl4Y1FNLoUEITBCGlsk+rFeI4LnEQ4Xketm3qOzk9&#10;T63ic/nSZfTUGOPVGuefOMHY/BxbGxugJRRMAifLsji4Z5Tj5zc5f/ESEzPTbDbWsR0XxzFmW45j&#10;dijCOCIIjVlXWmffL2BZsLVlxm21UiIM22xtNdg7f4A/f/9vMzMzwytf9a3Mz8+zuLREo96hVK3Q&#10;bnUYGZ3hG1/ycrYadZqNTZYX11m+fIpOoHALRTpdgcah3Qn53d/7n1y8dIWZ6TEmp6d55StfxjNu&#10;ux6lItqtgFJpjdnZ61nevMTY+DRWaZoj112HXyqxtrnGLcfu4F3vfi+O4xOFkkhb9EIHiCQ0mmVY&#10;VcOO9iNTpMq62TFzEyFI43Dr3Pi7NrOH/LjNstjSAq2MWWCqhKfv06OJPLX9GEfa1E3L5CjoOYQk&#10;UVOy77NHiSKF+SIZf7sd6R2FYd9kug6nybFkn+xJx6ljI4se3kiV8sQYlxfOMjlVY2N9GeH7IOI0&#10;WnZvXJtimNd0Vz59NiRn994m9xmI/Jd5PfBd7jyBhclVYvXwiYUhK6WWxFr3xm8fv5DBL9sBu/le&#10;IJQ5pmENRWKumm2fzlx3p5Jn9dPPzPMTCbG6c8nOY6lJFUn2TtDJczS9kTqhmsub+SpVILLvdc5v&#10;b7f572qlJ1vk5M3UDplZM22RxtgUOY1Ig1aaNE7hUOAlFHFiQzxschfJpND/vFfFPtOkNcKxkNJO&#10;FlCNUuaxKiRBoIiIqY1Psf/oEfbuO0CxWiOUBQqlCtopo7VNFMRGy4lis92vumZJ1X1+PAU12bqq&#10;xEGLJHmOWdTM+1j1Oy1/NKusQqh4YBK6VqAaxzExGstyCALDQDiOMUHwPD9hSIHElKbbHYx3nS6o&#10;YdjekTHIClIKUlJTA0hsYON+tIbB1L7932e3sQe2taTZTox1hO3ZjBSqxtbcsZAIbMtGhRE2GhI7&#10;aMOkxIZNdByktLG0198wEP3raw1eoUwUCdxiFVB4xRpSSpbXO7juCFqvYzsVZuYOEkUBp04cJwol&#10;ShmgsL61Tq1W5dDBg8TRKUZqhsXutLaYnhpjdV1x7vwyUxMlRqpVGo0mtuVRcDpUq1Wq1SrrG6sU&#10;PZtWI0IpOHHyIq4L1apLu6UoeKUkIklAp9PFZHIz5g7Fosv6+jof+MAHGB0t0Wp18P0SmxsNypUS&#10;kVI02k2khIpfJQ5CfKtMrVyh2WkjlGZpdYU77rydE6dPEQchM/OzPPboSZ55xw089sSTCAvOn+tw&#10;4EDE5OQ0Rb/A449d5pZbDrG6ukq3qxgfL1IoFKnXm5RKJYSwGBkbgUYHZJsDh2YpVQosr7QYGxtL&#10;0jArCr4/OIuksTW0GSlCJHGYk3/Lkr0U4jDos9BfqDUIszXZM9NB9BhmoUErM1oLrjcgizpWPYcw&#10;dIyO1JDr9z+zhOhtFcuEyYu6fd8Cz/PQWeUzYXbixNksy9ql9RhQBJRGY2Fb0swLUhFHxucgSEy4&#10;lEzGq5LY0iQIklIghSYMutvGrTGf8ZCW2fJXOk4yXSa230AURgRhjJAOQtoIaRvfjMTsTlqpLXqS&#10;EQ7RM+9SKiKKYuI4xEliDOvImHrJxBTKxHCXdFptolhTqVSwLIfNehPX9fBLLs1GiG1BHMXEUYhS&#10;sTE1QqJVTBTHeAWXTrOFJSyCVoRlOcSxRgobaStct8DGVp2x8Rk2N7eYq41RndnH2qUrCMemXC7S&#10;DU3s6lrR4vGzSwRKMzY5QqvbwnULqMgi1qBETJSkDwfjfBtmzYCUIFQgbHAci24YEIaCYmmclZUt&#10;7vvoJxgdGcFyHdbW1wniiNGxceqtLcrFApoCRX+GkdohmltnOXL4EPfc801sNbscmT2C73nUtxb4&#10;nfe+C684woHDN/Ir/+2XTH/HHcIoREcxtgV33XU9z77r23jnu9/B6to6ly+tEUYQEVKqVjh3YYmJ&#10;yXna7TZaSbBshA6NLBuvSKPkOxKNAeJ90yKB5dhI2xrYYdRaEWcd/gX08zQMX+Ozc35qrpSOxdS/&#10;xPhdSJSSRHGAtGwzryOIEqYdTEzqxKMzua/Cs71k/kgAfLLCSmnmmm4UYqGRlhm7KgqIRYwtJFpa&#10;yATpSBIQmTsidAIutdnx1gYH9ECnY0LvCTS2sAwOCDURIESMO1qh3l3HnR7Fn5rArVaoN7uU/Srt&#10;rTauY+YMC4EWSb2lNiZWSdIVpRT0FBNJaq+idRqJa3BHSg+bZ8zD6H2XPDGkdhBaJdlvDW4TgFAS&#10;KwF9VpIhN53Glbl5gvPSeUyhMkqGJGmXICEmEp+buC8nStBTdvqyM+gz0scLaWzsQTJESG1UQC36&#10;tu8Y5U1rjZPZZTRcgzDyj0RJkFaI1goda3r0qNS9o0aghRr43PANZkdRZciDYWMg65iZJ2KEEERR&#10;1jxWYAmr9wzMOgiRhhjRD/03DNmnx53Z7fS7q7Pfw7Rms3abLWqjwVm9LbFYGWY71FAeGWVyeo7a&#10;2BROsYL0iki3gHQKxBgWRWFsBw1jathGjSZUqe4kjSNP2qZE8GTyEJUatDFN257fIhvoC6EgjMkq&#10;G3l2uQcSMn3c6wtBj7VO7YAN62MPPOT0AeevkzKH2fplv8uem7frTL9TmcGRv2f+uilo74EakoRB&#10;wkImHvhuMsHbWgAWsY7QWmKjUUomCpBh+9ASyy7QV+lzciSyDnl9+UkZTscKKNga23axLYfFxUVq&#10;1VEuXV6gVq3QbtTZt3eWTrfFo185xfU37OWGo0d44IEHGB8fp9ttJ4wXxrFQWVx33XV02hEPfu4E&#10;ltWlVErYFwXXXz/Fz7/tTbztbW+hNlLh1MlVBNBqblIqGUfKublZFhYW6XYD9u7ZR6cT0G53aLe6&#10;PTMhA3jMrki92cRxBcK2kiyPFpblUG+1WV9fZ3095FWv+gbOnj3LLbfcwtmzZ/n8Z07y+h95OU8+&#10;+SR33P4sHnr4YWZni5w8WefIkRtYXl5mYrzExvomExMTCVAy/bexsUGxWGB8fJQnTzzF9J59/M/f&#10;fy8//TNvQ0qHbrfLnn2jtJqaffs8lla6ieqe0TwhmfC2P7O87GSBb5YRy46R9LPU1Cn1Mxi2szZU&#10;qRUmKVT/L7lnoh6nRxAmqYeOeuy2TrgVnQ7I3u+S9xnlj4HzBAIrGQEQpwtQ2u7kGGuzUMVamwVf&#10;myResdY9cxy0UXKjOLF/FgbkG/t7Y9tNxo8725dmZ62/EyZEn2FM03fLRGkIum3CoG+S4zoWOg5x&#10;PQ/PL/RYuFhFBO0mnU6HkZFRWp0O3U7LRGiwzQLTapEwd8Jk/lWx+ZfGVjshztE6Nn2VmHkIndh/&#10;CgMKz1+8zNHDB1FBQKwlHQ1hrNl/5DqWV5YMKJMWAkE90EzNTvHkidPM7BnlyplzjI5OJoqfZRh1&#10;kZXBNHEYmffpHAxaCPxiCUsKmo0WzUaLt/38L1EsFgGYrExSbzaNXaiwcZ0SN9z4TEbHZ9A6YnR0&#10;tOcHs7i01VPgjh27ndtuexalUgmkb8AQPgLj1Kh7oFjxIz/8c6ysrfHII49Qro7QaLcQQuJ4RaLY&#10;QWkFwjiealTSrwbc9mlGw+ZlTTtSOcmuD8OK1Lt/ny3ZtSz9N9fvj+k4Dk0kKNlPjJbuVieRhjMA&#10;3zC/5nHlR066pqZRUOJkl1phWSKRq765WoIztx1ty7D5Jh5z/ygSU1OdCog2/SVTEs0y9Y6FwCoV&#10;6UQtvGoVt1yj09rCF0ahEEKBsFCoZN8BEDoBq2bOFNKQdyIlNAWg+rtDaUmB5tXMQNK1W6RsrUpM&#10;fVKSrHdkx+NuiC01qeuz2sl8JyRCqp5zrbnPzpHLnq6ZTL7dg7+X214PJLNJwl1qYtACIY0SY94D&#10;Ik60jeSYnIcWBpDvinOv3rbebmXyDFWCL/vilSS12enhXr0CeuBcGOygfKW2vRZmKwwkQkusJIxe&#10;b4EWYNk2E5OT7D2wn7GZadxiCbtQwC14JvJI3L9XdiFXKjLb8bFKBl9ktnnJbbFKDHs0xNN52NbH&#10;Ni0op2xkAe9Ofdk7R0Acqx7ITkP9ZSe1bN8O075Sh7F0ks2am6SsYd/kxB4A22YgbR8s2ck0C8Cz&#10;dt5RFBFEKtGcLaRlQKRrG0coJ7lunNiopiEWU9XHCKeF2YPM1UH0J9yszWoKBnrtkTaXLl3ixhtv&#10;ZHFxAWmZjbULFyWeY0LpbWzVCcMu0oYHH7rAqZMXKJZsgoVFCqUCpUqR8fERGvUWzWbAxPgUrVaH&#10;8XmHH/uxN/Kxj97HlSuXObh/L5cXLhBHGtct4BdK3H33XhavrLGx0cB1PDY36ywuLlOtjBDHGtf1&#10;UUrQqLdRKkiUKhffdw1jRUS5WMRxLBP2sd5iz559jI+Ps7a2RrvR5tte9WKklJw8fpKVxSXe8IY3&#10;EHb+N//02c8hHZvTZ87zfz7w//E93/vdHD08xuWLl1FKsb7W5NChGm9761v4oTf8IHfd9Wyeeuop&#10;xscqtFobnD79JHsPHqbV7RJ0Q9qtLhsbdQqFCpcvL6Fii3jVolD0c89GY8Jnpv/JBCdIxkEKgJMn&#10;qLc78A7+9xPVpAmRslkcU9OIvDJrWLD0GsPvkT1/YEcpY4p1tfOzYyKVvSyYy4/HvMNyNhJL9p5Z&#10;JVgpiOOIIFaoMDGDi+IkfJyNFAmYwkQWihUm2odSxBqEFaK0RGmBLaxENzLsYb3RpODaiRLv9gBR&#10;HHSJlKLg2MTdDo3EZ8RE6ShSLVcYG60RR6au7W7YM3PrdsxzKpVKZqdBmK3rSBvfCwuz/SykMYVJ&#10;SB8DbnqA16z4119/kMefeIoDe/YwPj6OLeDEqZPcdtNNaCHx/SITI1U+/olPYbuChx56lMn5vXz+&#10;gS/w/BfczdKVNaTomzANe5490c30vU7m7Xq9Sa1W4cmnTvCc5z6PPXv3U/BLnD59mkOHD2C7DkLY&#10;REqzsrqOZcPY+KSJjW9BsFE3bZJQKnuMjo5z+50xBw4coNvtmjlSmahLGoGwTGZWrf9/zt48Srbj&#10;KvP9RZwhMyszK2uuO+pe6Wq+QpZkLBlsYzBYFmAazEwvd4MxxtjQi2by627DMwYaMBbggaHpx/Qw&#10;DU33Ah6GBmzAeGqMPMiaLMmS7jxU3VvzkOM5EfH+iIiTkaeyrkSfWrlOVp45TsSOb+/97b2tFXfh&#10;wCEOHDlKvTlJWqna2BYRUZ2o0O3bVIIUoCeytAwBuDiKXOdF8Tc/7szwgYtt+y3PBy+s3HXzq7HK&#10;oNYapZX1/jgjmTHaelZc/yy4sD63dIgVQpVVRHi5ESoLdqwAhNmKrKJmPaT244H7fmBbu0BQ7a6r&#10;jFPFDRiscS5oLqvYSIlx+baNUtTqTQbtLabn5pmeneXK1hq1OEFECUZkCHzhn/Ht5/ua76P+ea4F&#10;Rp8PT5WPH9fPy8eXl7IxYxxWCzn7ZTk6/H9vprXh//6coYV73DKaTUdcoyzkWMPtGOy6914CRaX4&#10;TVoPhDdHewU9FPHBp5jbxHCOI/xXmsJGI4R9XIv19P5FbfxvZWvvyEMG1Y/GWaH2Pc4tkohYJuTG&#10;a3XW1eDZQSKKmWy1WDhwgLkDB6lPttBJQlqrEaUVMl3qKM5dG0VREXSks7xoM8cyKqzbttCEBudy&#10;DYOn/LP4rAEjbp4CqGpMNBr4V14XKcrEEFQUfEusxm7L6VaLa+2JuB7zbvwnSZJiIvegdFwQWGjZ&#10;Du9HYPm3ZUHg7yHMlRwCdX9upRQiskpTyDWXflD5LA/ev1AYNaxlMPfv0HP2RhYvdA1CDIG/H4gG&#10;RbWa8sY3vpF3vOOnmGy2mG5N8uSTT7La61mhrw2dbs6RQ7PccXKR1ZUrSCk5d2aFu687Tru3DUba&#10;PLuiUyg7M9Nz3HPPPfzr7/oOvuM7vo1z585x5OgBnnrqKe6++x52d7fo9/u0Wi1WV9eRUjI1NcWZ&#10;0xc5ft8CUkZU0hqXLy3T7/eZnp6mNlEhTRPrVtZt2yO1zw6TOOoGLiCyzokTJ/jc5z7HxQurtLdg&#10;ZjrlAx/4bywtrQwtVjLm0qUrfNu3fhdPPvkkTzzxGAhNmuK45rs0m3U+/OF/Jq3AgYOzrKxsWHrL&#10;6ipxbRaQLC9fZXr6MLNzR1lZ26VRb9EbGPqZDTQdSdEkpAXcwvLwR62Jwz46rr/uBcSi6K9Dvrsq&#10;nq8MfkcCpbxiLq51/lGB668RWgDD+w2PLSvc5eeyioVdh8eG43dctqDhB5COAiA0BuVkgvM6+XEm&#10;hsFEIYBXGEcz1c4bYGwFxwhiEYMwzEw2rTU/G9DtdlxKyYR6rY5Ak+cDmvU6aVJhkPVtBdRBn+2+&#10;zcZTmahTc0G1/cymJJVSYlwsjBbOQGQMGmvt8gHnSG9UCNeMsJIuLa1y2203c+ncRUxzgmo6RSVO&#10;+cIXn6EeS85cuIxMYmZmp1nb6TI7P0elUuEVr3gFp8+cp1aZwMhRQ0b4Lq69GOK0inGegTe/5QfZ&#10;2NhgdmGeZrNls35k2lINlEGhSYyxaWj7Gf08I63WC0VRKUOeGeqNFrmC7Z0OlaTq7kcAsbOyWb6y&#10;NIqz5y7SmmkxUWvS7vWpxBU0EEdVtgebNGoV633EOC+kQQtp53QBEFnrKuPnimtaF69ZTMUu3lgT&#10;UgzDts7zbGS8hH0/jN8oLrkP1rAxUgaU7ddCW/qHMY4GImXx+0Dl0OsxULmtvyHGc5LLsVh+HZ7f&#10;15yI49hmVhICg63mK4zACGmLMEUpM7MLzM4tsHz6OZRwlBpyN4fa/lQokkH7h4C0AN9iTBuMAb/j&#10;+vWePj6mm++Hu8rHj3snocGw7C0P8Y/WxnmyQiX22vdRfvBC8SqB+f3u61r3WT5mv+cb2QZ7FNLw&#10;vOVsMOX7GBdAHF5D+vuTguirXnzHT+/Zq3Sj4zSJ4jfhg22cm+Ff8AGIk6qlcRir5WoNuYYkrVKt&#10;Nzh4+CiLR44wNbeATCuINCGu1iCSDHIFIkKKqBDsQoCIBHFsM2IIKUiS2AbRpAlxHJEmMVGckCa2&#10;ylmaRKRumwwsdGALiyTumDRNSOLIni9yRWHiqEjT51N6+e9JkiClpFKpUKlUipy5xYQMSBmRpEmR&#10;fSQUXGHu3KgMZkvgOcxWUC53HVq1y7l2Ixlb/qgURJF1PQtB8VscR8X/frsxmiwbMMgysjxHCJsC&#10;Lo4Ta1lDDt3FhdvYmreMECPv3zB0r1lQTbC2HG/rFncztMshbillOZHosbx8gUcfe4xBNuDU6VMs&#10;Hlzkr/7yL/nYxz/C6173zXzvG76bRz//GF985hnm5xf4wB/+Ef/m9d/FQ5/+NBcvXqLd6VCtTqBy&#10;zWSrhZCSZ774HGfPnuWv/uov+YEfeDPPnX6Oy0uXSZOENI1ZX1+n3x9AJNltt1EKtnd3QOT0Bzmr&#10;axv0s5zLSyvUJmpcf+J6Dh4+QHNyAqKc7Z1NlBrQ7fSJZcxErWHTKCpNr9tja3Ob6akZPvuZZzl0&#10;YJpB1iNNItbXNrn9tjvIB5o4rjAx0eC5Z0+htWHp8hJHjxzhmWcuUq0IGvU6n/zkJ3jgNa9merpG&#10;t7PJ8tIVZmemqddrrKxuoEyV8+ev8OVf/pXccMNtnD59iTwX5LnlOA7V/FFrbtGDhKVRWeA55GeG&#10;H1EaU34fIaTrH6awanu3vE9hWHaDj4BVx7X0AZrXAttgBedgMCjSlYXjqTyplOXd+7RjugAAIABJ&#10;REFUeIGNc0P7e7AFf5TOUTpHG4WQlscexZIokkW/9n2+MH8gbNiPkIg4JolTojQlkhEijpFxDFKi&#10;jCZXlg+ttUa6c6LtuImFIIklSRSTRhKhNZGESAiSOKKeVqgmMSbL6bR30P0Beb/H5to6F86e4dL5&#10;83R2tqkmCc1GnZ2tbZqNJghBv5e5dBbSukul5al7BSZ3AFw6rjhSEEeRDQz14FsyBOFSUKmmbGxs&#10;MtlssrmxQa/XoZJWWL68RFypsDg3zYXLVyCpcO7SJdY3tklrNZ47c4aDBw+jcmWLkDhZOw6wjJuU&#10;hbDcz0qlQqfXZXZ2jpnZeQZZzvbOLseOHWNrZxelrRIRxZLqxARpWnUBihFptYbSYEyEUpBlGiFi&#10;DJIknSBXIIWtaAmWq4/nVxurqKS1KjK2FutBZukhgzxHRjG5AiEkGmFpji7binYVCLUzHGrhXOGW&#10;szDy8b+P/2Bz9mu170cbG9eT5ZmT9xm5ylFu/lJaow3FR2kTfHxf1WS52vNd5Yput0d/kNHvD+hn&#10;GYNBRj/LyDIb86CUce1mn0cpQ6YU/X5Gt9e38UyDjH4/G7vu9Qb0BoNi3e9n9AaD4jr9PLeZymRC&#10;FKVEUcVSWw2W8oMhSSSDbocITW9nmyuXL2NyRYQmEsrxxkfnMemwiDfeSOFTb7p5z1Ex9BhZEy7j&#10;sNew/1J8rrXsdw4vw8r7hp8wXquMHRBgpKUz+ecatsMwFtDeoCi2O43TnaMsV4fH26NGz2txZmD4&#10;FHvnm3DOsdz/8fOQh/oOmWBFlm1XKYT7336ENWu778PfPU4qMJOQlnYjnYyXtqp0IsVmvN/EUtYQ&#10;9tN2fKPt6Qgj++zzwo10KfbsYDJItDBEScTEZIvW7ByHrjtGc3oGmVbQkbQ5tGXkBrohjqKhJQUg&#10;kkRGWBAupUstB6bIcuKfyc5QUihiF3gUlpoONUoPbENhPlyPPlN5HU7o3qJWcFONDRAq5yke6Xol&#10;paf8AUbuy4MJn9XB38O4wTLOYj+uL4T7KKWK8w8GA3KtCpdhqA1675znf4Wa5Lg+NQrofKNqojh8&#10;1vD+QESStY0Nzp07x7d8y7cA8CsP/jLf9q3fzr33vpRarcb73/X/cMe9t5LIhDtOvojTp0/z9v/0&#10;DrqdDucunEXIqADaKytb5PlT3HjiZmZmZvjUpz7D3GyTt73tbaytZ9x55xHW19fpdFKq1RqdTpt+&#10;v88999zF0tIKH/mbJzl24xTnzm6ChvW1XaQUNOqTzM7O0pysMsg6DPIEGeX0+xmHDx5ga6tdgD+f&#10;NvHKlSt02j2+4hX38NBDD9NpQ5K0ef3rX88nPvEJ0mSCZqXC8tUrZAuK//Enf8Px43MIIZieqrG+&#10;0aXR2GFjY4fz5y9z371fzvlzF7jl5tt57rnnaLf7tkiGsHSZEyduoV5rUK3uIKIaU60myyub1Oo1&#10;LJILNPygi1ru5OgS9tlyZozRvmWttt6y7T++r/rgymst46xE++0X0jn8fewxHuzzLOO+W77p8Ljw&#10;/KF1rywL/fHGGDdOrLU0EQk6SG/ole+yxyn0WAksV1EKQ0RCHFmwXYntBN/baZMkkZ1QtFUGjI5R&#10;gwGq2yMf9GjMzXD4usPceuP16FxhhLZZLCJJt30alQ2QUUKlkti4oiRCxhGIoUzT3ijj360AvJXb&#10;/W8lrrXE+cfW2tBsTbG9sc7CocNcvXSebpZBktDuZVxcukpPKZZWVpianWPu4ARJrcIAgTIW8IXW&#10;trIMK+dJL1sQd3Y7NrhZw9bVVSZb06ytrdEb5PR6A5rNJlnWJ1caOcjpG0W/3yeKBLV6g53trkt5&#10;WSVOqsgoIYoF7U6fQV+R1CfsfWmbrcVShgzGWEttpZbSHXRRucEIQa4g14btnTZG2Nz+BukC22yg&#10;m3Zd3gA5XtkdXa5lmQuXrJddc3vYriEVyvfPiQn/fJCrjDxT9E3fGlykffEGn2XEuJLopvjdqBB8&#10;ecPd8P80rRDLCBFFSKPRUYTOrZFHqdxl4xnuf621B2v+OkYYy82WEUJaDjYuIYR2NJ9IOoNcpYYc&#10;1JicmWVmYYHNCxdRQiKEz202nJ/2kyXhPDvO8zLOil3+f6xV2oy3+o77f+8cP8YsHuwfev/874V3&#10;3EirdJkhHXB4/nIbjPtfj1x97HOb0W1lWVquKxAaK8e1w35LWcEIx094P+F3IcRIAoDhIosnk+7d&#10;CCmen7NdvuG9lgK5Z9/9HnQv4Pb5MwVCRvgAySStMDU7x4HrjjJ/8BBJvY6spLYcexSTYcGyieNC&#10;ahtjhtlHjAFGi7TYFDkgjG0I4XIBxXFcBAL4Cnje8nWtgeGXsjDfb58wtZk/Py6Aybdf2YvggXm5&#10;7UPrtjGmsOp4V7yv5OiDL/2x4THlew4D2cr34I/1FkhfgKefDZBJPGJpl476UZzLu1koCQjfcfdo&#10;towAO88Z9KPOg5ywn/3Sg7/MysoKSinqtQl+8Zfezb/74R/lrW99K1vrG/zQD76Fhx76NHTgxMmj&#10;bGy2WV66RBwntGZaZDpjY2ODgYKVlS2qlYtMz86gMRw5fJCHH36UxcUKV65cQYhF5g8sonVOFVi7&#10;fBGlDpEkCbfeOU+zMcuV5U1akzP4vNu1Ws2212AXQw9jFDIyZDm0Wi221zuQgx5oIhOxMLPA9vo2&#10;V69eZa1W5yX33M2nH/o8rfo0X37vy/nUJz6NwPC6b/pW/vyDf86zzz7LHXfcwOrqVR555IucPHkD&#10;cbwGRrIwv8A/f+pzXL2ywYkb7uDNb34zP/ETP8Hi/EE+/9gXuOveO/nmb/pWnju9xFNPP8fUzEHa&#10;XU0cs8eqXEzqYTc39vdhn/LW61GrcmjVHo4nOaREuL7rKSS+n4/zrJX/Hz8y94KrUKHdT3Etg7Hy&#10;Uha8Mvhd6L2fWMji47nMaOM8RC41qfTFgiKkVCNjVWibqjTCAjZUjtCKCEMkhbWeC5vZJJKaWGqE&#10;ysnyHLSiVa8jhKDX7bKztYkE5mZmOTQ3R+3wQVudVlj+62AwQGpNXLGeOyTMT8+wsb0DcUKtNUlO&#10;xMDdMxJyY93+WmCj793Hx2bkLquL/8PokXY0uWF9a5PJWo3LV5Y5cvAwS8uXObh4gKeeeZqpqSmO&#10;Hj/B8tUrLF1ZIYpT2v0+U/PzbG1uUpEp6GE+8tE+N6xw699Z+bvSikqtzvraBnGcoLRhZnaOXn9A&#10;Wq3QzwYolSO0QJkcKSGKK5azLRKq1QbdfkZvp289iUoX1sxqWqHd6bl+h810Ec6pQrC2sU1ucpvA&#10;IokZDDrIOKbf3QUZOxqEpY1ohKM/SLfWKJ1jxF4jzQtZhLHtf63Fy3/frt4o4MdnHHlvrUBkAqNz&#10;VKaCLGUWVNkgSTWyBk3k6E4WnNssNT5rBEKTJjYoN45SDArp0/4JZSvtxmlx/mutLVXS7FlHqU21&#10;m8gEGSWFaJNSYrBeX6UG1Gp1m5VmssXiwQOsXbporcJyGPT7QoFd2Jb7bSveUSDD/LZx1/mXAMzy&#10;+wx/L+O38Fz+GoWlW0RkgwxR0PiwmXOCZQiPyiBcByriCOQeUQJMsVdUHDfchxFgvJ/CXV5Gtktn&#10;9ZY+yNhm0BPOgGtTEoPQwgWG+vPau0viUZljjQk2aNzbYaS2OCcOb2B/7eca1up9AHWoxZUfevjd&#10;uoWUkUhLnEY4Ckl9cpLp+QWqk5OWPlKpujLstnCNRiCiBJXbdC/gQa0uwJzW2gZImMCiHfC8jUtB&#10;54G2t9j6aocvxLL2fJaDkEPd7/cLi7OdTEfBjO/I/rwebIdA3IPeMhDyYNuDen9cuD20shWAgyBl&#10;VElxEEIUFSGBAhx4ikqe51TSZITSIn1Dq1GQLorz+ranOOdoI+iSsm2VouFAUiPt9Du/9/usrqxz&#10;802388wzzzA9Nc8HP/hBBr0+Wkl2drr84rt+lavLS7zrl36B82dOc+rJC7zy/pfx5JOPsXB4ns7m&#10;Gru7HQ4dnAMFly4tsbq67gINV5mfn2FtZR0ZwfLyFdbW1njRXV/CxsYWCwsLPP300zSb0zz44IP8&#10;4Qf+B5/77NNsb2/TbLaYnJxECMH6+iqd7hbVWsRky3ozcgMXLlyg0xkwMzPD5uYmly5dYmZmhkaj&#10;gTGGW2+9nQ9/6O+JIsnly2u84Xu+nwsXLvCSl9zHgw++hwOH53jFK17Jxz/+Uaanp1lYWKDfz6jV&#10;6tx0000YDVNTU3z/9/8AN9xwA9vbu3z363+ID33oQ9x2y9287SfezubWDtXqBINBhkCSpjEXL64z&#10;tzhDu9tn7zK+z4+bPELQXf6AGQHbPs5gXO7fMgC2/4/us989jLuncUC7PDbC/ctCfCjX9IhVp3z9&#10;8rgbPaeNXpcue4E1vLlJxIDwfH5p3ZraKDA2VsS6qQ1SWUJALFxqKaVQ2YCsP0BlGVtXrnLdkUNc&#10;f/gg1euvA60tncVAnisSATrX5IMBQuekSUISRWTZgHavT7NW5ezZs6go4kC9hkGz2+kQJxWiJN3z&#10;TsrPGMas2H1KbSQFSVxhamaGiVqNZ0+f4aYbrufK1as0p+dIK1XOnDtPnFTIc82BIwfQq2t02j1m&#10;Z+dZW15FSV3I1PL7LRfTCr8bYWl8ly8tUa/XC0NFnucsLCzQaXepVG3+bq1zel3H702kpSn0dhBx&#10;wqCfOcqTrRmQKeh3OvQrmbPcDu8pclzfOLbpGusTTRSKdrtLtzNgc3OTVqtFp9MbSdvn6VY+wMx+&#10;18jYxrrsVW4ZO0+EizCQ+jzc++0TjBH/DHEcFzFGkUxKQXRWXngl51ol3P09hBbF8njxqWr9NSKZ&#10;u0w6Lo4oufYcHfa/8rmFEEh3vNAWNPu5JxKAiIikLTpWcfFU1WqV1tSMBdm63Kf2crYLORF4eMe9&#10;q+db9gPZL2TZY5z4F1x3P0wopXTjR+HluNtYut9rX8vninqh97LH8BIE0Xus9UKfCXd34zBumZI2&#10;Fvsyavn3c5oxBuHiIXyqTWlAvOON32bKJyi/1HET0vNpUdc6lxfCyoCQE5bvFUWklZpN83fwIHOH&#10;jtCYnqE+M4uIE0xSRcQxSkpy7SpKam2zXmjrxhhxShgnIBw/UOthmj0ZRwX4jYR0wUNdOp3OSJBa&#10;pVKh0WjseYZwYg3LeZe3AQVYNcbQbrfZ3t5mMBjY80/UaLWmEZEcESge1BpjbMCSA7Y+RaBPE+jP&#10;X61a8Lazs8P6+jq9Xq+o5ldz5cfDyn7GmMJN7593P/ABw1zJvV6P7e1tm0nDGKI4RQuo1urUaxNW&#10;MBrbzrGrXKa8Zd4PQjmc6EAX+XuKwRwE+1jBHtHpdKhWq64Nd6jX66ytrfFP//RRfvXBdzI5WWV9&#10;bYP773+A088+x/ve92usraxy6dIlbr/1NhrNCWanWrQ7u7R3trl46TwXLpyj12/zR3/8eywvX+bo&#10;0aOcOXOOXs/QaFSYnmzR6/WQ0j5/NuixsDDH9s4mzWaDZ794mRtvWmBqpsnKyhrLS5t853d8B1/7&#10;wDfyqX/6LB/72CfZ3NjGoNjd3UHIjFx1ETKnNVXj1Oktbj4xjcyrqDyi3W7b96kzXvva19Lt9PnI&#10;Rz7Cu971IG/4njdRSatsbfW49ZZbqFZr/PiPv43V9RV+9hf+b+YWZthtb7O4uFj0kytXrvDz//kX&#10;edGL7mYwyFiYP0Sn06PXzYiihEMHj/CFp56gMdfEyAgjqkAVwwRGVLBpGw3K5CAUiJwwBaMMFNzw&#10;/ZUnk9CyOA6QKmXo97KiAqkxtpqmn8zLAH0kdaDQSGMDC8ftE96XUqrwyHg54Ck7oXD1x4QW8PJz&#10;hWNE50NLeEiFCWWdH4thXIbN6ABJbcJmrDBqRMDHLrtPkiSogR2jSRqRDxSdzi7GCGq1CoN+x15P&#10;aeJE0qw3mJ+ZZW5mlmajgh5oFyBvbKpTP8wMAUgbTgjhooRVCPtG8/DjT9KcnaWTKTIDOQIZJ/Sz&#10;IfUuTVMmJiZsoSrtA1GH2STsWo2+Gxm5PMEGtCIynlBoRYZEuAxd0gaTOioh0rrw826GcvdQBvZe&#10;zpXlWdFXhED7jGDCew3FaHyLZKxCaIw1XdmxE3gmTdhXbB7psN/Echh7gzSIRKJMTp7pQs7b65UB&#10;mdwjn0EXngK/lOW4t7KX43WKe9LmmseP8xb4xRhDtVIvvd+9yua1lqJy6wtcxs3F4e/l7WWwHe6j&#10;scGWQghiY1NkhmNAC1C6j1E9hO4jejtsXD7Hc499nmcefZiVc6c4NFUjNhnWWu/mLqmJELbCbqVS&#10;KFl2bDvjlrJ9JMtHx0f5e1k5GFF8AOn63H6Gg9AzPr49RymsZRl3LYOjEdDNBkWmMdtv3XhR5fe1&#10;tx9oQRG7VgbzofXa3svQQ2/HnjOilvDDuP43znDi561y6uSywjcuwD18rjI4L/CtMxAmSUKn26cS&#10;ibNxeKFxyx5N4gUA7f2sQOE5AOuGUJqciCiSxNUa9VaLxswME5Mt0ok6OI42QthAEVzxCGGDiTAu&#10;nZYQhaAL780PNt8JhBBILQvBiJsUPNfZg5Ww4cJzlhu9/PLKz+9zKvf7fXq9HkqpkYDF/RZ/LW9p&#10;KTKYOIEfBi1orYsAM28Z9AUsfDpBn7s75Hz6yWhc5wnbz1/bu/n98VrnJJX6KJ+96JyMunbdubWb&#10;2Hz5b2VyRmgIYQUxoNezngZPlbGFf6pMTU1x8MAh5hYOIejTbMIH//TP+fXf+l1uu/VL+MTKJ3jg&#10;Na9la3OTRmOCpaUlHnnkYd74b7+b173udaxvWIt1pnZpNltIGXPgwAGazRbb29vozHoGZmfnWFlZ&#10;od/rcerUedptuPueaY4cmUaKmDOnrWX6Pe/5ZW6+6XYWFw6zs93j+PEbeN/73o8UEVNTk1y4eIaF&#10;xVnSVDLI2jQbcOnSBo1qnWNHbqDb7dLu7DA3N8fq6irf9E3fxJ/+6Z/zzne+g24bjO4xOVlnZWWV&#10;VmuaF935Yt7xzp9kfWOLuBqxuLjI+QuXOHz4IBubm8zMznPr7SfJcsX1N9zMmdPnOXzoGHm+xann&#10;zlKvzzM7f4g86lOrT5DrhO3tAf1Bj6QSE8eRrUCXRtbz53Jt234hC/aPlDHeXTx0DyuMEQihnZD0&#10;7uTR7QBaDdNU+n7t+6ZXOMtypBibGFSuxoJtv/+4MTZuvzBWY9z4Ll/fr1U2nMzLWYD8+PTnD4M/&#10;oyhCRpL2zm7xW5qmSAF5PqDf1wyEIc8ykiSiWW+QyASlevR2d+n3+3QjSaWa0JyoMbMwx9zsLK3m&#10;JLVKjEurTqY1wnjArYdgGzCFqzMsBD6U6ZHBBtJlGdmgR3tnm0xIdByTaYPJMywVaH+qj7csD9t1&#10;NCbGGDvOpIuSlwiky78RYUGiFiAi4/qbtREKF5Pj2zvkE4eA0scAhO9seG2Ik4oF/MIH5Q5lZxRL&#10;BoPBSN8RQtgaDsZamUWclJzgvn+4PhC0jZTSFm6KQIoYpCFKEzQaFSvSNMXnMN7b54Zgo2hj4yss&#10;DrNrRFgDU3lti8CMVkQeWYKibkhRrI3SozWt3H7+f8+wlsS2eIiRGKGRRNf8XxQVI2WRm93uZ7nU&#10;Xska9LKR4wiPR1OteGXGBu6X6Sp2iy1qQvi7scF1lThy4ZcWaEfa9guFt7pLlLCKYL/fpbO7Q6/b&#10;Rms9YgzYb/HbtBnKznGYIeyX4fdrndN/F+wfb/UvXZ4P243bX4TfhZd7ZQ/h3vNFMMxzPu68+2AS&#10;IUQBtnVgnCsbR4CxykJZxpefPVzKRdn8dzvuvMxxge2hIiSGdF3L6Y+s57EsKMfdwKhGPV5jGd5Q&#10;ubOE/xvHi7EVoJQWECdU6nWa09PMLCwyNTfPxGSLqFaFOMHIyJWMFo4DJLAJ1rGTtlZOww8DFu3a&#10;VlQbpi7yk6Lnz2VZRq/fpdvr0B/YdFdJZAWtjIacSPt8/gncnxnlg45bpJT0ej12d3cLi3CRncQN&#10;VvYB614z8iB5XPaEKLI5mnu9Ht1u11qVHcj2GVA80N5P6y+/3/JvIZgP06YJIUayrowMCrMfmHff&#10;/XtCMCwj7CyCRA6dGwewU6SM0Fo5Xn2G1tBoTFKrTfDUZx/jr/7ho7z2a76GH/2xtzE3u8h1R25g&#10;bX2HqdYUU1OTdLtdvuIrX8XfffQfaEw2qdRS+oMOSVrjrrtfzPb2No89/hyCJSoVmJ6epjJhudb1&#10;ep1KpcL0TAudKwb9nGee2OBLX95icnKaCxeu0O30abdtIZA/+MDvs7a6QRxHLC8vMzc344B8gytX&#10;l2i3t0nSmOtvOM7RQ8fYWN8iUwMqtZStnU3+5kN/zz1fejeNyRpXV1eoNmzWmK2NNlHa46tedT+/&#10;8Zu/xf/+589w/PqbmF1s8eSTT3LPPXeTpBGd/oAX3/sSbrz5Zk6fPsOjjz/Oj//4/8WF80ukSZ27&#10;7rqHN33fW3j5V3wZF66csv1SWItykjYQURWthxQo/65MEcSqCzcZxhYENtoGPGlfDl2Lfdfa5Bg9&#10;BGPlGIOwz13TMiM0Wa9XWGivZYHwgL4M2MtgbVyqsv0Eswfb41II+t8qDgx4hbvsSeq5yrCRkORJ&#10;QiQlWueWqx3ZWPz27g5by1dROgNtaDQa3Hz8Oq47doRICFI33lPHH1RZTrc/IM8HTKSVoUU7pGj5&#10;8eUUYNx2MZIOThNHMWhFLCAfDDBpxVJejMvSEUkS97yVOCGNYmfFs5bo3LvP3QenfHh7eqViU+NJ&#10;Q5GrNsJncwjmGzdfSOeZJLI8eFOtYtSQblcG2yEAL89hxuA4vxLpCgzFic0aY+UsCOOLeHkrF0Xf&#10;NUJaTvoYUCCL311AoZOPkfAxKMIXEkSLiFjGmHivUarsFi/L8MgnKICioAbCBsciBP1ez3p5sbQH&#10;e29D6FOUrnZRl8ZpYAaB0VBJUpfS0YFtYUZA9xB8e9BhAZSNjbRg3U4Gyq1tTzDa/j4Y9ABD5JMj&#10;lNZplDjOuhhZC22fM+v1C+Rv5ZC7xzAQ05LTx+6XewunsXx4oSzGUEZjTEaUClTeIevtsLO6zPLS&#10;JdZWrzDotYldcR1jfO8O6GkuILMAaATAWw/HYdhXx30f9//zLfsZOvfZ+3mvvf+Rlt6G8cY0iRDa&#10;Am1haX7DAHIPngJZWfQXp/gba7EexQoeV/j/w4rmwkaz7PO8xpgCLJefqfioMEDYuD5snIImiAvZ&#10;LhjiWH8uW7nW3pc91kjfJnZ/7edLIN4PaI8DXuF63EvZb7LzFp5x+2kBlYkJpufnWTh0mOn5BeqN&#10;SaJKBVzieNsM0pnm7YML4ZPt6+ftHGUrlRfCWue0O7v0er3CghEWmAmDF8PnDp8vzCQy7qX2+/2C&#10;opJlGdVqtfh4vti1rGn1en3EauOBc/hc/X6f3d3dwooUgu2xrsPgHvfjx4bbfeCop7QAI274UAEo&#10;1l7w+LbY5xqRTApLg9f6hxZUiOOh29UCI+Ms+IZ6Y5L3vPfXOXP6Gb7wxNO89lu+i3/9Xa/n5B13&#10;gobzZ87S3unw8Oce4e8+/Nc88uhnWL58Hm0UxtgUVu//tfejdc4Xv/hFNjY2uHjhAsYYdnd3aTQa&#10;5P0el85t89KXn+SRR77AsesWGQwG3HbXQR579CyDPtx40xz/5b/8No88dJrrb5knz23GlmazRXOy&#10;xukzz1Gv17hy5QrGGA4ePMLKygpHjp7gG177Dfze7/0O/UGX1vQ0whh2Oh3+5E/+hF7Wo9loIaIB&#10;QsXkukdMhR/+0R/jP7/z57nnxS9h9sAUH/jA73LyzjsYaFD9jPmDBzhx4418/FOfYHFunj/44/+X&#10;cxdO0ZqZZ6o5zbnLZ/jDP/5dDh6bJUo166sbZCpmYmKGKJZ0em2yTNkMAHEEwrYXQhdldD0okzIu&#10;3p/W+cg6tHjvt917lbIsK7isnnblObTjxrDtRBqdDcaCbb+vz6MbnsPTM+I4LrxBoQs/BG3jrYzD&#10;PqxLAWZ+jPpPkiQjlvswBgNgstGycSK9Plm3Y4vEGJs/OE0TssGAmakWR06c4PDBRarVqgXjQJom&#10;VNMIpXKrBA561jocQS1JkJUYleVu8vD3B9aSbcGMkt7yZ3M5C0xh9dRCICSkUczszAw7vQxRqyLS&#10;lFjb9HVCRC5rg7SVKNMUISWRslds1huj4MyoArxpDJXUFk0qPCVCDIviCDHsR8K6nYuHcPTARqOB&#10;UXqEujPOADKeN4+VOe661rIKSOPSuQmSOHYxwG7i1DZ6ylpaIVN5QY0b9g1NRIQPzLMpwpx7GjH0&#10;xCDJclU817WseeFSzD0BaLZ5AC3qsUU6LJivppXCYh2uKWgqnvrgqptilaBIWHucznMbkmaG28N1&#10;JMTIcc+3tkra0EQXOcVDGGNztLt0e8oojICtnd19LeswVDb2W/YzYhljs9rLyP4eaYnIwSgz9FCh&#10;2dldI1ddBt1ttq5eYvncM6xevkTW2aEinYLuinyFjBkPEPd7d+F+LwRol9fFttI+z3e9MXc0ci/l&#10;788HtoVT7HybDseeN3KUji+BbQQFDcWD7fD64bi1crxER7kG0Pbn2XccoVClXPNlxXy/5w8VrNBq&#10;vwdDFXOJRPz09327GdlY+l62TO7dZzyIDieogqPGkJYAkMsInTSZPXiU664/zoFDh5loTRFVqshq&#10;DZGkaBmjhEQbq0UYIQvtR0iD0RnGZPggpeHiaA25FcJaDa0cIYBcW10prFtxbDNHVKvVwlq7X0P7&#10;j4zikWcKLWlaa9rtNp1Oh16vV0wOzWbTWryk4yLJ8S/Yd94yACgD5K2tLXZ2dgAKq7l/jjBTyGhH&#10;8e6e0Wcrv2djLJVlZ2eHTqdjqQWundJKjaRSR0QxSWSVgMgLQS/jvFAXDpy4dRGwyqgl1B1UXN+6&#10;gYfFdZRSpJUYKWL6gw6RzNEm43OfeZhXvvIrmWlN8vhjX2RuZhZjDM16jXc/+Iv83nsehFgzeWCO&#10;SiWmWovp9nb59fe9l6ee/gI33ngjWdbnL//yL/n4xz/OzvYOr3nNq/nbv/2jVlPRAAAgAElEQVQ7&#10;ZmaaHJhfKNr38uXL3H3XXfzsz/4sD3zt12OMdW/feOONzrVo6RBXr15FKcPy8jKrK13IIK3D7Ow8&#10;nXaX+1/9KubmWzzz7JMIA1s7m7QmJ1ldX2Hp0jIyiuh1MlpT85x97gr1Zp32apvPPfE0eV+TGcUn&#10;H/okL37pPbz/fe9hZm6KU889zU5niwvnT3P46EGOHb2Ox7/wBMevO86x648jdMznH30MFLz4Jfdy&#10;/wOvoVGfJq1MMRhE9PoRyiRImYC0eZ19Lu2hUkSBfKIoxmYYoVhrbUt0+/+t9cT+Hu5n10PaRbVa&#10;LTi/HoR7HvdQQQ6L2ihkUVxnDBiHkWqU/uOVxDiO6XQ6I0HFIWgrg/RxYDsfWGtzmI6vUqkwMTFR&#10;FKkyZkj/KtO48m6GcfSZajWlXpugWqvQrDeo1ypcd+SwDeTG5sn2Ftc0liQJXL26SSQMsUwK66yM&#10;hAtUNgU3uwCzhYVboqQmE9YVG2lp6Rsum4A00lXfE/SNYWO3y9L6BrJWR1RSMi0hiq2nAmzgXxIT&#10;W44EKsvIVE614mgWxri1cqDVgibL7XRzjMFxtYdg2/cv7fISGGMgALexjPbI3xBsh3Jzr2wbWsps&#10;1g9LUtRCF//bIigCaaQFlSbCSPu/EcJSDCjHLajCnq+1Lipcequyt4YqBDJK8KrQyP2JYWxNuf+N&#10;zK3OnV4u1jKuuItyilRII/HpkY3SIxbs8jq0ZIfvL3Jgyf/uz+P/j2U0olyFa6CgVnkwj9bFehxI&#10;D9e25wzpo15GhDLAK+u+vUZkCYpc2aJdUgkHtnGU0xyNYmd3gzzrkPW22N28wsbSedrrKySqTzNN&#10;qJETGZshy4+/KIbY0YWKbGCFSHLv001xquS5KAPGcv8dwWkMOdvFb2Pm72stw/zYo8ePM8yVFyNA&#10;OUW4OCYI5PVyzz/3nuOhKIpV9ih6jDcE27KERe333Aw9n+PA9jjOe7jd4sPROaOs9JZ/88cX/czT&#10;oUIMF8wd3W6XNJJn43Jj7ge6yy9tv//HTXbhuUI6h8Dm056cnmJ6do7m9AxxtYaOI0SUELkIdI2w&#10;QNt4S4fVnEQxkRs3eYf3NApYw0YOLbU2CE4WVRxtWeMh7SKkWrzQxXeyLMtot9tFOjNf7CYEy1GQ&#10;J3ycZTmkbIzbx1MX8jwfoY2U34nnLu59f9d+Nu/mHwwGBac2tGgrpcCAzh0XHe/+dGd3lwnBNlBM&#10;mHmpMlnRee3TlyyT9hkKABXBytWrNBoTvPS+l7G12ebcqUs0m002NrZJkpiNtTW+/01vZmdrk3/6&#10;1Mfo97e5/fbbeOVXvox3P/iL/MiP/Ahb2xvcf//9nDhxglOnTrG7u8vkZINWq8Xs7CQAS0tLXH/9&#10;9TYzg1I8+uijfOO/eh0HDxyh3e46ay1cvbpMtZZy6NAhrjyxxLFjx/jGb/wG/vt//59gYiZqTa4s&#10;r3P40HUsLW/w6c99irn5JvXaBDvtbW66+QSXli9x8PABBpmicmDCUq3yK7TX27QWF3jv+9/HvS9+&#10;KVNz83zJi76UU6fP8YM/9O85e/4UV1eW6ea7NFsNRKR59IlPc/sdt1OfmOCpZx5GK4VIFCfvPMnj&#10;T/0z5y6e4v6v+UbufNGXkWWKdjun3pwnjhM2t3ctZ7uAOv69yGKC03rIyfVrr/XvtQrbsQve6uMV&#10;QUsf8UGR47xgYZBaAbgRBdgu34NfqtVq8d0L77AYVKVSKRTtcTSTsvLrt/l1JvujyreURXGrNLWZ&#10;HkIqQ2hpkwaqEw0SGVGv15maajHVnKRaS5moVqlVbJMrbez4MhqpFGqQsZvnKJUxMzlpr61sDm2t&#10;FCrTZFqDUUxMTNg2L6yn2PfgqrKaohShcaDPOIq+tXLnuUKIiNbkJFe3tkniBBFbb6OMK87T4Z7H&#10;e9GMs/DLYa7w8H0KY8BZFJOQpmCGqRTlyORs3fKRMJjQQi0FKhvNulSWcaHyFC7FMcq/Z2ODIR14&#10;1qX9cud5U0aDkhgStFAokxcBkj72xDj+uQ1gtGvfj6ShsGwrI4iT2hDxBtfUjlJXBtsjclIbYjPK&#10;AS7Py/1+f+9xQXtEcm9azHFLeSz633x2mTIVK4zzCdtx5B6MKWhWaGOpG0rbNnZgvdfpjoD8EKwb&#10;YyCzGXrCANYwiDWkoZWfwQhNN9u1aRcVCGOt2xjjivZkiBhHI9mi390g293BqD4xIHEeZ2OBdth0&#10;3rIdWjjDdhg313usEn4PAfcLWZ4Pp405Yg+gLN/H/kcyAh/sMUOP1KhleDzYFtJ6jMqyMbRwjwPL&#10;nhMtSlblsH1D3DMOQ4EtOFaep8rtUT4+7EdKZ8V7D9+VGXPvI+zxcUD7mo39Al5sGGFfnpBkpc7C&#10;oUNMLyxSb00RVyuIJC4EqcszMDxWOC1W25eqyUEayyU1XlD4l2qtaF7w+0Vr67rudbt0XAYID4RD&#10;kOpBbll5CBs13DcE5WHhF+8eD4G2FwxCuFLoYvzgG/cuykKz2+0WPFBPgQk72l7AM3qeOL52tLgH&#10;2j4dogfa/jltGsZ86NZz7S2VF6iuzbzMCbKRCCHI1dASYS2focTSjscrCiDkvRJKKdI0Znp6ll6v&#10;x8OPPMrC/AHyQc720jKHFg9x6dIFJmop9XrFBj1qTavV4mN/9SEuXjpNo9Fgp9NmamaOD/6vv2J6&#10;eppBt8P8/DyTzQb/+I//WAzWm266idtuu40f/uEf4S1veQumJsnynAsXllzGF9t/FhcX0SbnwoUz&#10;TE5OcPLkbbzqVa/iz/7sL9ja7HPnl9zKsesgkhWe/MIXOHHzAqubSzz88GkaLTiZ9WnNTlGv1rh4&#10;eYmvuf+r+cxnH6N1YIntnYyXvfzlfPTjn+Azn36Eky+6i+9/61u57vjNrKwso4m5cvUq250dcj3A&#10;RBXmFidJJjS9bJ2D103Sbe/wyOPP0HvsCtcduYW1q6tcvbrM+voqaTpVZOfwk5UFq7qMBywYMvJ5&#10;o92vmYpJaAf+hoUyvPXZBxCHGXSuZdkO+3f4PYqiEWtXWdj6ICcfyBzuMw5oF7fuzlGJhvEKfj8v&#10;nGHUsuKfyVO80ijm5E3XIxRICZENXSDvG/RgQHugbbVbDIkQtuQvgjRObN0Bo9FuLNixbvtqmiQk&#10;SZUkEoVscG+D8Cn8dyM0WlLkhg1521EUkSs77rJen6haI5HVwuWPlg5TWrf8sH0tJSPr9Ufaz1t1&#10;jbEW2DRxqeHcOfIAiPn+4wp5F21rvWP2/vZTkELlLFz2yFDlrOjSFH1xGHDrgzkFNiDL+b2NRIgE&#10;IzS9rOeq2IUtSuFRsBZkXTyHjRVy5xUSRBUCi53PQ+/7ogVxJeqlDua6TBdgcxxg9n24bPEtFjdH&#10;hMeH76vdbhffx2ZmEN7jNWZ8GlP0v3FzlzGG3e0dB5os5xzjPSB2nSZJwUX32/0aoBanCL2PfCgB&#10;2z33gSKp2kDN2EREWhLpAKugyXSfXn+HvL8NqkOMJkoiIqUw2sUv4W+nDNJCBdO3qXclMHJv44B2&#10;+L28Dp+F0isNlxcCtmE0a8e15N6eIwUjlnW/CPfjkMC2F3Rbapityqi17+t+//2VCy9fhGAEbIdt&#10;VH6OMFnD8BxOmcV7XH2/GqYt9Pm3iyrW7om0tvtGRmL8nzEUxRONzwc+zA/uk0xaTSKIDvZZIYwW&#10;e7YXvwMF56vo0LpoKgO2ellkL6O0A8xphWRigmSiyfzhQ0y0pi3QjiRIy81WWkGWu5K0ttytrThp&#10;tSbvipbCDVDjLSx7BY39DIFxmFNbFqmYYrc/LiNJ7IS2b3wbd+2vUbwcsVeIeW5myG/2WUGMMYFr&#10;W5A7y6BvV5/Mf/gerDvKBqIp8kyjdFYEovX7XfJ84ACK/djnzFFqb7R+GbiM5HINOq1f+v1+Adot&#10;pzYlihLAAmDlzqeUQRhl7xsN2nF1c2v90ELiOYx2cpLDyb48iYT9zbVfng8KsO/bNooE585fopqm&#10;HFg8hBCCTt5hZnaac5dOc/y6I2xvb/DIE5/n2dNP8x9/8j/w8z/3Tt7xK7/IJ//3R/mHv/8wR48f&#10;4+u+7mv52Ec/SiWV7G5s0NndoXVgjqy7TSwlc4sLfPH0E3zVa17BRz/5YWYWGqRSIGWT/qDCyuo6&#10;daM5dOQIm1srNCdbXL56jltO3oxCceDgArfeeiuf+uijDPo5hw8dZ3V1k4naJP2eYqo1w/ETUKtV&#10;+PTnPsvx48eRScyNN97I/Q88wOZ2h4c/9wSgOXfxAvValbe+5QeYO3CYJK5QqUT0J1u8+1d/iYuX&#10;LnHr7dezfGXA8tIKjWaFxuYOBw7OEUWC3fY2U1N1uv0eb/qBN5NER0A1SCqTTFSnEbLGYCAgiphZ&#10;mKfb7VJw6L07HMudE8YWQgnfV7n/qtzs268t2HZ9UqmC+2mANI6LQKuQI+rdzR7sCRfMMq7vgvXM&#10;2HLXw0DPAoBgQaQyNk/1ONBWrigbyhZhIJpISSJJJGOEHI59nSuMtmAYII4iJipVJicnmZmZYWqq&#10;SaMOqgsaBbkAbc+bRJo4TkgSwc72NjJJiGI7lvtepkgb1GcDWbEl2GWCNLaQzKDXoaM1lSRx7ni9&#10;h1bgnrYIoPQBil6GSyBJa2Tdro2V6HepqUliIFfGlvTOvVyhkJNCDOmHeT4YGeOeKubbc6fjLK9q&#10;KJ9dCwOQyIjcaIwZlWEab/mNi3OHSo6XgcPYAff+AguqMYY0GuaZtpOut45aeoOnOXivqjA2UN/K&#10;MRiovvPSjWZCkQ5sWPmbg/L8Xu/ptc9oZIotsBKCBpctI6jOWrSNsVZX3DMPuoOCxlQG28aYItVl&#10;OfjXX6/Xbe+ZE8p9fX+wDz7lXXmf8J2MO4cx1so/MTEx5G8H91VgqLzvwKwf88O1NNDv92xAWnBs&#10;5BRTaUaVfWtxdIDKDjd0r2Mr2xubj0cb6ar+2QBOlXWg14Z+h0jkpFI6AGXHeSRwQMuWeLdz1tCG&#10;aRVJpyB4b4f3DEpReDX2A4nl9zCyn//9Gkbv54PaLu6vOI/n9As9VM3H0YqGrIJh246ctngn4y44&#10;/OqM4cHxo+2w5+jSu5ahMdyMrgGXDcjSPH2Mw/CRhwDforwgLsQtZaOrL4CIB9vRKI3NhU0Uhosw&#10;+1McR8PL2/LJhsJKbLQ9wviI4uFaYANEIpkOOVxGFfy0WGIjUgUooUHEmEiSGYlIqzQWj3DguuNU&#10;JhtUJxskE1W0FI4jGqGNQWUZRiQok5GpzAI6JbB8bBfVPehjyAlT6oTgN7Qk+2IsWZbZ/NdJQsVZ&#10;mwURWhuMthPCoG9TikkRj1U2/Fobg5ZD7ckDQX8NmUYQC0wExLZKHEBfDdCDPkKmzg05DCQrh5ZY&#10;LdGuRwPPMozRNCcnCgqM16a1tvl4fafUznKk1ajgy7NRZWmPhd1IYmdxLKz/xlVT0qBU33U23ARl&#10;XbISm04rU1YY+xRwHmyHUcWh7VNIP6JNoTIrFCK2E5LCpsuK0gSEoFZvUUsTOt1dkkTSnKqS1jSr&#10;m+c5dfbzPPLIZ1m+fJHXf++3M7s4yft/473Mzs5yy2230s8F1998I59+5HGitEa3s02zVqMqMhqx&#10;YPLwLE+e/iJ5HnP81kX+vw/9MQcWDvKSL7udS6fOsrk5gGgSWWnydd/4WpIkY3uwwbmlM0y0qux0&#10;NvhPP/l21q5u8fa3v51veug7WF5aQpiEK8trgGHQy4m0Iu/BhZUlTt5xC7vtNnGSoE2fp555kpMn&#10;b6M/+G/cecdJ2rs7VJMmL3vpfVQmmuRxTDcfsLi4yCtf+ZX87Yd2WL26w85WTrU2T61SQTLFt33z&#10;Gzl0eJG3vPVNCFNndnqB22+/l+2dFlo3gNhJ0YRkwoJpDdSiGnsXz+uF2kTF8gaFLLR5C4z2Kqn+&#10;95DLLaQDRW7se86nUdY9H0uX2UBp61rXTj5pL5C9mHRLSQbYIiKyoC1YxVC54w3dfoaIXOCaofBk&#10;WMUyIpKSTqeDVqoIOPYVYJNIUq1UIM8Y5APrUnQgTiKIhOCO226hXpug3qiRRoI8d67NPMfsSiKT&#10;EaPcrGMltStqRt6HWkUCCqOVDbRLw1SGmkqlwmDQo59nxGlCnCTECHQOAkMUxWiVs7PT5cChg6xc&#10;uUq72+H4seNcuHiOuYV5tre3MRLmZ+c4d/Ysx44dZ+3qVWYXDtDe7SGBWjXmuoOHefixL3Dbl9xJ&#10;1huwsbNr42mwcqXIMiOGwDP0TPi2H7r5VZE/PwSEoUcucuffz3IposRNfqPbrAhRJEkFHxegtcZo&#10;bSkC2geqjnpdvZXWW0s92PYyzr9fXAo5GUco9lp2/X10Oh0LSJXes105C1rIebUW8SGiEToI2NOO&#10;niKHnPY0GhaNGWeNLHtny0BG7MkB+EKsoXYRBiI5Oub2nGtPvnCnqPr6F/2dYvR69zsMAx+L+zXD&#10;YMDwd6X1yPzhkZZXHi3Nw7VFcN9uZ7TqAXoIhh32EVqBUWT9NsIYUnIiYZAFxkmw2CkDLCXFZuBw&#10;XhXsnO4rDLpZu+iXQggc16Dw8koRYBjX/6LY04icB59RKkSWqX3nbm88LCs/I3QKIRBS2mu7fmWr&#10;vlpPgnGUqiJA1inrwyL1wrELvGXcFNcVQhAl/j2OWsuH/SFysRrCPaGAQoExSGEzkwkkuCqO9r4B&#10;R9cael29pT+Q/54mpRVKq5Fnt3LWGgeFtH1SufZSxnuWXEYubTOs4BT6xLVbltn4jMhpDqZgY4DJ&#10;NUYKEhlRTSLiYXDHMDjNv1z///5r1xEKpcQ2vyy4a5EFT0CmDCqSRGmN5uwcjdkFqs0W1UaLtF4j&#10;rqQgYxsAISXCRBg0/cEAZVylSWUQymqVHmznyoHtIKVPmNpHINFG2QBJE1hi3GPEUTp8AXiXmw3m&#10;skJxGGBRXmyAgBoRjkUgJhIpDdVKjSiWxFFCFEmksM8lsGly8jzHJ0D3HdF2Wvs+oggHYP1aYIxP&#10;H2V5rnFiPQjDXNoghOdU+8At1+kCjp4fBH4ZR2WJ4+Gk6Skk3nqktabb7wQTiNwzoONUX/P8It4/&#10;17h9/r2BneGSxBXiRNLp7lKpVKg3Uh597DP89d/8BWfPPsfxY9exsn6V3/6d3+LDH/p7/vR//ikX&#10;L17mk5/8J/7td383t991Fytrv8E/fewjvOfdv8Cv/sLP8OrXfD2PP/IQW9tbHJifx0SaqpQ0Wy12&#10;NzeIlCLXilqzSWdL8uB73s/997+c02cf5/y5L/DuB3+O9s4mK6tXePbZL/Jl976CQUewsLDA9tY2&#10;ly99BtPNkdUYrQa85Mvv5Ff+6y/zU+94O0lcYenKMtVqjYWFBV75ylfy/W98C/11w9NPP01/O+fb&#10;v/P1tBpN1rfbRM0mlbTKwuIsb/ieN3HixAl+53d+myTusb25xY0nbkPrAf/4kX9mcXGem2+8m8ce&#10;e4Rved3r6Q9ilE4xJqVIuVSMfVVwd0t1M4pFAwULyXu4iinBrlWejbiFMaZwCxujUKXsHEJYqgSR&#10;/Z7njqIkLAfYCOMyPYBAFwVfhn1k9FNJU7Iso9/vF3EHvj+LOELnA1Q27FeRE6hZPiDrA9paLyqO&#10;ttFtd4q873FcY+nSBappQrM+yfRUk6mpKVoNy8GvJBG9Tpc0lkRKW8qC1gidI4iIyRAio5CpLwzj&#10;jCxZ1qdSqUDFeqG2d3eKsSqEYG1jnSzLOH78OFtbW2xub3HTTTexu7uL1rC9ucX29jY3XH+Mz3z6&#10;09zzorvIXFGsi+fOMT07T6PRgBgWF+ZJkDzxyKNkuS1uM8AG3nmwXfZwePDtUz76/VRupyVrfR5m&#10;q9E+OE3bHpbnmv2z2cDObqd48SEFInLwpqDROCNK2SBTLrrkF1/spfD8aTOy3afWs9zfvZa4wsoa&#10;ZLTy6xE5FkFYV0CaUTkZRzHSGKQeBhJ7D4hAEBXW0n3Athk1Qg0f1p0qtwa2cdbs51sMDlCg9p7f&#10;LeM8QyFYVGpYDCbcr6AfBv+Hz+dNUVoOAz+9xdEYg/TUEpcgwQfu7wkUZth+wgWB25zvtqqHyQZE&#10;whSeJCEpDIrGGwvQxMJaxsNFCDHsN04BF0V6W3tVEyge5TYI22y/9+GZTf6kXmEpFBcP6t3H+Is7&#10;QBs57KFcbnPlOoZPB2qknRP8/97y69fGpRP1Rr5x1uiwPUaeSQw9bUV7PY9lu7xIwCdhsHOK/Wgd&#10;ZGoJ2s8NW9csFkR7OwfCyn8b3r/Xu2DPZd+pHX8U63BPqY07h3sutzHe74W+UO12eBMU2pqH3Pbl&#10;W4uxMmAQNCZbLB48wuLBozSnpombDdJaDZlWUMYVDMC6dpWQDFSO0soK4WBcRq735MU9uLWzUOFo&#10;C74Sl83xg7WK2sywACTx8LvVgLx1zuHnaH9Os0C796wR0lpuZSxJhD+nJk2rdpCKqLBQG6NAWquc&#10;kD7oMzhvIGzDAjuhkLKLJkmsK8RO/mmx3WicRcS/R6cYmSDgRlBwxsPrlr8DBY/WVyQDZzUILIah&#10;9hwGmO53TiGG5XL9Uu53SZLsmahCwa6UYmKiytzCAjOzLTbXr/AP//CPXLq4xPz8QVvApdHkp3/q&#10;nayvb/HxT3yKhx9+hPe/99e4976Xsr67y7ve/R7e/fM/x0tf8dW8rZLywFe/iu990+tZqB3nwplT&#10;6F6PKTPJZDrJSnuTyXSW+dtOcOjYLfyrb3gjrdY8jz36OD/4795Ao2HY2t6imsTMTE/xrne9i7f/&#10;hwkOLx7na7/2a/nDP/gTTK6oT7fo9TrMLU5zxx13cvfdL2Zh4QAPPfQprr/pGBfOXeSl934Zf/Fn&#10;H+TNb34Ln/3nHyTLFOlEjTe84Y3MzMwRVRo8d2mZm2+/iZ2tAZ12xuu/7Tv5mq9+gO2ddX74h3+I&#10;N33fW1lavsjf/M3/4uyZSzSbDTq7hq/6yq9D6goRNlsAgYW4eAdGuvy55awcbsLQhl7fgsUwa0EY&#10;4KRzNTabgRdA/UGXkMdbFrRDN/74AK5YWGAf9p/ws7mxvrfvCUGuFSaH3fYuecF5NgVn3Bdn6ne6&#10;RX+Ooog0tiB2s9Ph3O42X//Aa0iSiHq1TrVqudhxFBVVG+uNCdAKoZW1FBlDhKVWhSDr/3TxwN+D&#10;ujD+RClFq9Wi0Whw/vx5lFLcdNNNLC8v02w2+djHPsZ9972EW265hccfe4T77nsZSxfP0Ww26XR6&#10;HDl6lPWNLQwxu1sDmpOTpJWYv/3rf0BGMciYla0NlHFW38Az5+WdTw0Jcg+YNkZRq6ZwDc9HtVob&#10;2e7XflIW0smPoBKikKawjNqUrgFztATmkkq6R+55yyuALnHO/Z5aWKRgU8QNjyu4r4WMVHv6bPG/&#10;0Ay6w9SWI3LfWzBdTEERF6SH40MInOdwzLlLy3gwrIPgztHj/dpTIccvGqFGx20ZcIUBkmXAjdB7&#10;lJ2inUsW8TL4LrKURKKI6/Lto7UuwLZxxqYy2HYXcTFLLmbE0+SMpaYJo4gxNig3lsSJrTLp8a1X&#10;jDxveBw4LOZEnHx0wFp6C66UxW/g5lQh9ryHcvuGWKDc5mE/8ufy7ROeC3AmkfH9Y5xxbCwAFWLf&#10;ewj/L79/w/i+OnJ8sYsd8+VAy1HDMHv6Yvm5wvYDbTMOCYOUe41+YfuNe14Y0uUMQV/1Ck5picc1&#10;3rjvYxdjrFbvTfrGUx78w9rGMdIgiElrdWZmF1g4dJjZ+QVEWoFKBeIURUxuXMCdwKX7swT1SFjw&#10;LoVxXGBRCFMZpRiz1/oZgrFy5ws7aixGc117d125et24RQuITaAZB8I2XO9tX+/6k4gxuSPD48p5&#10;JstgG5PZVF9BarOitJc9w+i6lFcyc+76/bTIEb5ScH3fTj7jQgi0w/b1A3y/8wshRnhS5TYvZ6Yo&#10;f/fZStI0ZWtri7Nnz7G9vcvBg0fY2Fhld7fDgw/+Ci+/78u5srLCg+9+Lw888HX8m9d/D1/16vv5&#10;6Z//BZ546FF+9N//R9ZW1zl+wx08e2GZH/vJn+Hnf+anufvul7Nx4TLs9oh3Ja++9zUcvvUm0gNz&#10;zB2+nrnZgzz5haeYnKxx8uRJzpx5jOuOHKXT3uHsqUu87Mvu4/Dhw/z+b/8+Z567SL/bJU5T2hsb&#10;HL7hKO32Nr/3W3/IG9/wvbzyFV9Fr9NldX2FiIg//qM/oVFr8Ju/+V+J44j+jmKgeqytbnDq1Cni&#10;SoNWc4pO23D+7AV2u20mKhOsba4xNVnnrhfdx523v5gTN9zGo597gspEhe3NdRYXjtPd1uxubZLr&#10;DGMqQdsHASxaBO09DDqzgtvuk7pJMxToIyWtg/c6LsAqioSLLzAoRxXzdKSQuxpu95ZNYxRa2Qqk&#10;NlWdRmhhvU2K4n8tbN7j3OSY3NDP+6iBItOZtdpGQ1mRZRlZf1i8qTlRL/pps97g0IkTnDx5koMH&#10;F0hiG8wYR4IostxpoUEpyDOFym1efYMF80I7C1nkLF7ajAvS/xctaZoWtBYfGwIUMSnGGDY3N8nz&#10;nKNHj/LJ/5+3N4+2LKvrPD9773Pu/OYXc2RmRCaDJiQ5gECmmYooQ6WQrWJTq2wXpjRYWixbdLVA&#10;M6RDtVX1B5S67BLp1sIBh2qkqgRBKZBGRHS1QAPJUEBOREQOEfEi4t333p3OsHf/sfc+Z59zz30v&#10;Eqw6sV6ce889wz57/O7v/v2+v09+kt/6rd/i3nvv5e1vfzt///efAmBzc5M4Fly+fJkjx46hVMyF&#10;rYusrh0iSXN0mhHH8NSnPpXLF/+Adq9PVkT8NEhdSr5ZxsruY+HUBozTkxaGXDqfGwQ6SfCxnT0D&#10;KOwX2773AZNGSLsy4FY1CYCocQAqcoNqkxOXMYZsnDSChMKOWClXVrbu5s4swRhjWT0PyheMmyHA&#10;ma//miie7988GBNCMC1WW715Q/AiAVitqHQIKvtQiq9ic1uYkJhicoM3J3V8XZKkxfGmvRSiMLkJ&#10;t3CcqIOeEJgZVy8arFlKAq/IzPmTtNSENuOeSRbgAkOpwiqxadPO/PcCKvkAACAASURBVEEKYeMK&#10;YMGXMpbBVkISKUErkkRSEEuHcbQ1sZDOfEAGttcF3mB+PPPjuHXKFega2A7zZxHgDs9btNWxTmh7&#10;XLlnALZDkYc66RF+b8KIi0jo8vrqsaIOmIZjtXxo2uoge9HWVO/K+2qrtS5xDHfVSbTyDqZ6T/x9&#10;GvFd8yb+5U+80jwpgD13BycDVSyluRcTWDueKCYzEuIuq4ePcu0NT+ea009haXmNBIHutlGtto3G&#10;5RhsZIQRzgnHq1Vo2+kJx8z6xpmRzWV5U2dn0zafkZGMi2tCwOCvq3uzV9/dm8uU9w9BsRCicIps&#10;vFyIuV6g3kjCGVQTu22yWcNkonS4kZ75qYnFg50sZHr/BmxDCOu5xmbzKCt0uuuz1kWz/Mp3UbKk&#10;TR2KBxD7bZ1ODylhPNljOh2hpLYRQSe7/OIv3ce73vlOut0uX/vKV7nhhqdijOBdv/V/EcctXv4/&#10;/CCq22ep1yfZHbLU77Az2qa/PuCJK4+Rz6aYK0Me/sz9PPi3n+HRh7/Bz77lzVz3nJt4XCbsZDkd&#10;0yOdjOn3YOvSOX7/D36Thx/5rxw9cojPfeazvPXNv4BJJb/1736bkyeu5ytf+iqT3Rm7u7vsXN6l&#10;3W/R7ij+2T/7p7z8B1/GxsYa7/69f89HP/oRnn/H7dx686185tOf50//9D9hsoh8nPFDP/w/8c9f&#10;+y+I2gMu7U2Y5qDznM3DG+RpwtblLY4c3kSTMx7tsraxxiMPPcj65hrnzn6D4e6Qpz/1aQgZk5sW&#10;hkAqsqJXLyvguklaK/LLjoG9bXiOt9mt26t6m91U59jIoDlZlpKmmQ3S4hhOP/hrbcjzjNxJ3Blj&#10;AV2uU4Sw/YK2CLuyH+9N0OTozJCbzNneaZSwYeavbF+qyFhmWUY7brGyssLS0hL3fP/LOH36NKdO&#10;naLXVeROh9enV2GVLJSMrcc6ogBjwuQoITF5avNC+MiEAp1pMp1Z52e+eYa70+kU8qJeV38ymRR6&#10;+Kurq4zHYzqdDtvb2+zt7fHII4/Q7XZZXl7m85/7LIPBgKc//em87W1v4wdefg8vfvGLSfKMw4cP&#10;k2vJaDzFGIg7A5LM8Np//pMIZYOqW2bXVCTbvKNVIc0XgL9w5cMYQ69TTtab2n+T2k14TpqmhZN2&#10;oZBCyWBK5QZFU+1rQjKmafzz44v1UamurITA0Ehbn+qTSP/Xbrcr960DzzhWhM6f1AmLXFeumzNn&#10;cTM8n7+Fg1uQ3/UVpTAoTJ7bYFWLfJJCx+a5PYCeZ0vD8ag+rs6DT1OEka+PnZIqWTUHyIUmM3mg&#10;BkNFq10YW36h6Uh9VIriGJQkVnYVWQkQ0saJEGRIrN9IrKz4gBQlY25IiaR10vYRT2Np/Zsi5d7D&#10;lM7G9p0C0koKjIitDX5gmukn/U0TlaY89vsmTekQLIf9sP8eOUa3mcwry3WRmk1usgrmKO5DFW/4&#10;1ftK+3CP8jlUvXf1u5gjJK0lga1/Zq6u1etcc/5Z8x8hjPXbcX5h3tewsjnTEa+2pvzkyol/6Fo+&#10;ZW4MkEKRZRndtnqkYLa/OcAtixctVAa8NZKxARHQ1vq40+6wsrrB8uo6catDhsAoBSIid85ymgij&#10;sE6ERiBNjvbLNtp6gvsZq0+nFK19wXb9c/196zM1qMrgLApsU9zTWTlJIYo9orTjka7whH1YhRfw&#10;z5ZGUzpGCgTW1lxgbBRdYZxSgOv83LKsMbkFDSJgj10e+U7b26wVFbKSdvu/fbQdNDxosRHSNOmM&#10;ArwgjX2eNAjjUqjnJyPhBKcplHVRFkUwkuqAEp6XOzWDRTPc0d4ew+GQOJasra8gjGBzfQOlNvm+&#10;F76I4XCPdJpx+vRTyTNBFMXceed3c/3ppyDjFjujEY9feoxVGXPx8Uv0V3qcPf8NWhs9Bv0BsVym&#10;f2OHlWGMGYKZxIy3cy7LjCvJmFVlyCd7XLo4ZHf3PErGdNt9ts5v8bzveD4RikmSsLKyxjcefoTb&#10;br6Fv/zQh9m5MubYiSM8fu48+Qze9e9+l5e//OWsDNa4+aZb+OIX7ue6a67jO2+/E50q/vN//HNy&#10;A8ubR7i8dYnd3V3EXoLq9OnEEcRw6fwlptMxG5trbF8ecunSJcbjPb7x0DlW15Z59BtPIGix3N3g&#10;7CPnaXU67O6MMGJey9ebG3lpNQt2a4FZtHHMcsmM1M8JI6zWWW9jDJPZFO/AVtHQXtDJ1xmXOCod&#10;iSkch0tG3JtxKRkRywhjhGPIM7TOOHHkCFpbdSKTK1aPHOZZz3oW3/Vd38Utz3ome3tjG8ApEkyn&#10;GZOJNSvpdDoMBh2yxNsU5+jMTUxMXoAiGUWY3Nm/K42SFuQjcsS3ALL95iU5Q1lRKSW9Xo9er8do&#10;NOL8+fOsrKywurpKkiTcdtttbG1tsbq6yqtf/Wpe8YpX8Pa3v52f+7mf4/7PfZ6Nw4c5e/YMOofd&#10;vV2MFgyWl9kbj9FGcezoIb78lf9Kt9stAYED23XQl84Sy9wF4M8zrQCXt5M5e9z9xp9KHyLqgC4v&#10;gDFQhEw35HPP8JsF0+WkrpjcOUS6N0tBmDJIkPMVKnyGXPRAX/8KEIB1vErTpDhuQzorR0zZQT6d&#10;JRVbdulWh6WM8I7mvl6DXakhdKT3yykorLJP9bsFxTZomMCpRQUgWi1Y+aUYeTM3UOj5PTgzSGvL&#10;aoQdF5AGicQIu9fONjaXxgaNQSOMPV8pBcqgiLDxkCJUJAoHeykjZzJaFQwQRmJkRpIn9j3dcYWy&#10;Mo7Gnq9UbOVBXXkUallODUvFNnhXK7I+T0o6MOUCbgms2ZcSHmjnCJM70xWPeapKNE0rJX68F+Fx&#10;0azHbIyp9JtNdX+/rYmUq4PyJpMSz2w3AfUmRrt6rJmFDpnkuQmZaJ6k1ft4d/vKZs+xsoFhYB7P&#10;4i/aqmkx9p8T/siNi2milAXfQT6Vz6ym0fh8bHjv+nagzfYikLNosy/iNEmFbbI6t8txg8GAXm9g&#10;7bdzqyqRadC5zYDcOX5oVwhJlhd6qxaC2qVXW7/dyzaA4XqKF7EO9tzqEnh9YD+IWdV5br14hSwG&#10;Fe2WmXIMuHC8CjEXycvOLO2ydxFBscYoeDUU/12givOMKYNA1Bv63MBiqna3RfqVS5eW5CKv7LXU&#10;kEEuckQu0FITEWGUQWorReg75voz64Nm00AHoE1alHf9uqbOpn6f5aUVBDnKSEhzzj56hp2dbeI4&#10;4tZn3crW+S2UiLi0dZlut4+SMUrF3P/5LxHFsS2j8ZTZVHOoP+DhL32N3pE1Lg6HbE92WOn2OSy7&#10;nLzmqWQ3G75y/wNsGcETA8k01mxNnyDb22awFPPpT/8d25eHLPeX2RqPufP2O+m2e7TkgJ96zU9w&#10;8fxlJuOERx85wxe+8AUuPn6eG05dizGGhx45y2vvfQ1vfdubOb91gWtPnOLk8ev4s//4AY4fO8F0&#10;N4UMJoy58PgFPvnXn8CIiPbyOjvjKcvLy6RpSpLYaJ+DQZ8oipjNZkxnY2azGcPhFfr9fqFnHUUR&#10;I6c1X89b/9nb/De1EWMMnVZ733a232/G5MTtqhkStTqdG9+ZuXuJcOVEk86mhHRd6CBtsDax2uTF&#10;dyUj4lZEHLWIlMSkU2668Rl853d+Jzc945msra3ZvidJmO2OGLTbpNMpU21s4Kt+3zJPScJ4MkKo&#10;0lwskhIlFEIqy9QZa87hV/vQGh/2Xhhntz3XWz25bTabFU58aZoWwXR2dnY4d+4cx48f56lPfSpn&#10;zpxhNBpx5coV3vrWt3Lfffcxm814yUtewsc//nEeeeQRTp06xev+xU9z98vu4eSJa/n617/OiWuu&#10;RcmYVkvS0R2SJOH7X/oSPveZz5JNp4xHVieZXJMZXTg8+f5OaOMiLtLY/3VbccEKNdWdUEe7mRhy&#10;zLrvz439TwgROBtql8t6rp9MCge9UvUJynDr0oPooF8W0hT9stKaOpj2e9Aks8nccTtk2ed1IqfT&#10;azwJI6xDvYyQ0q9MaufoWE4iPdj2kpaFj5T1LHbjSPndji/+uGeoBUrELl0lK1k3F9xvK6L6BeZa&#10;RprK3pt1ZSbDfsxtRE5yu/IrjGs3IIVCKkEkrOi8UpFrK5bYA2urLozASIXWCiPy4nfh+gFJqYIk&#10;nRehQFgSz+21sMUtlCpkc2PlSDY37EhhCnZaeJ8BDaIIhuLItQUAVwbfPbyzuMitMlD6u3mA7f1D&#10;Dpp4Nm2LcEBYvhVzEb0ACNc+LwLc5W/lOU1pCl+jieAsV/dKVRN7b3e/wmhfVM6va2f7/GsyX21K&#10;n81j5ysiLE6VUKxM1Lfind29i/ZxFTi58E5bBLoP2opThaCyPoWtlEYa5xlq7Qn9cq3IcqIoZppa&#10;NY9cOGAlhAV8RpMlCdLPJNzLKO10d7WtprMkc3ZzVYZrEdNV33da7QJE1JdYAJID8sLbDCsVF51j&#10;eH/fWWYB41F422ur0+m9wZtmZKFDYlhJjbHAInea3eXKQlmGlXI0DfZaArccTPV4cJ2vuE02uBbs&#10;V9NcB2Shg808ANMuAlN1ebcK9qpLafUy2tsbc+TIEXZ2tgtN6PWNNb529izdbtfqKOc53U6P6fRR&#10;Tpy4hktbV9jeHtLtdkh1itwZ0bu4ywUd0Wm3OPflr7DVzWkfXuNrO0M6ueLQLKKdCT71yU/xtNke&#10;Z1TC+b3LHO73UXrKlUuPs7N3niOHVxjubHF04zB//bG/ITIxS0urXNnaIZ1mrK2sc/rUKf7h7z9D&#10;HAm+8dAZpBQc3lzj8oVtfvG+X+KeH3g5F5+4xHv/8L3cfvvt/Mzr3sDa+gq93hKPPvIEDz30EGe/&#10;cYY0M3RWttgZjQsW89ChQzz66KMcPnyYc4+eQcmYo8cOc/bsWU6cOEE+S0icucR4PKbf9w5ozZOd&#10;uuOI8H+OmZjuDRvZEMLzmm4AgCKdTQrnksokuNZJhu0j7DRtnzE/IfPndjodJpMZycyqdlx74ig3&#10;33wzt912G9dddw3L/R69dpuOi2SXzKzaSCSs1GWeTFHgAsUoa9M9mRBFESvLy+yNRwVjJYwBk6Oz&#10;jMzV0VhFBYNjjCHTSQFulBBo07Bk+SS2KIqI47iIhuvVgh5++GE+9rGP8e53v5vhcMhP//RP87rX&#10;vY6jR4/yvve9j3e/+93823/7b/mFX/gFXvnKV3L//fdzyy23cNttt7G+vs5sNuP06dOkuSbLE3a2&#10;dmm12mRJwvOeexs7w0vsDXdYW16yZeZMIIyx0yLTsNInhahoJgsgHycLJmKmKGfhrqFWN4EiGI3P&#10;QkXpoG0riIsgh7+XXy4HhCkkRGWtDnuzhqJe5dX+z1VSjJGV/rladyXrS/19Ss/bGytMywCxc8KN&#10;igBIoXSdf2+b316ULUzOPLO6n/SfJ5r8+6IksVSgpFWpkMJKFgoqk6Vw3wTGw3z0z7erVvHc+Opd&#10;jIp8F0GEUCB2AgXClAxm5T2FQIcmBn5FyQD48bJwYXR56TAFkjTPEUYQiYhIaEvaYOsyJkdFEinC&#10;sctQhDERBm3qpdBcFk2YSgsqjnVNebc48nP5vd7Hhs8OgXX9GTYPyna2CCz7axYB7kXX7sd0/2Nu&#10;TROCpgmDPyfc/FiRG10KRSg1d13TZq9d/CyLy4J0/uL//D9+S29u3MxZ+Ug7eEcSSz7PshzZ7rG0&#10;scmh49dy7OT1LG8eImr1SIXAtDuk2uoxG2MKZwHPdhb4sSbpI7XVfTSoQqc6BNfhst5i6ajSqaap&#10;ow+PN50DNliFHQgsY7AoCNCifZZM5p5TX8KZL+CAjc8cS+QZvRpYCSN41fdaQH8wqDDL9aX+g5ax&#10;smRK6KBSZz6981bTIAqaNLPLrE32fD79TSC7eH5Wt8mvdn32GifRpZ2gnbc3FJo8HbOaaa4dR6wn&#10;EplpdkTKYz3NsCfYNikSwfJU0tEKowVjabjcFqQyZxBHpNMhscpZXmnTbhv2RleY7o2srZbqoVQL&#10;k0l0Bt2WDQ/+wAMP8KUvPkivFaFkTKKtLN3K2hLXnr6Ww0ePELda7O7u8rn7v8il80OkVHTaAyQR&#10;z3/u7QyWlph5x7OijMKOxZsbVeusZ06EEKTTyRxIrjpCer+EZsWQMNpg0+ZXhizrnhTOrMYYZok1&#10;EfIydT5SqT+mlGI6nRbXh79JKUl1asM9u/qbZVnBhProkzfeeCM33XQTd955J09/+tPp9/vlORKU&#10;MVjmsJruejdbd7DzYMMHfqjkYdGn5LTjGK+2MptZTfp+v0sym1lTBRkxnk44fPgwk8mE3d1djh07&#10;xsMPP8zq6mrRHkOFEf+swWDAzs4ODzzwAOfOneOd73wnWms++MEP8q53vYvxeMxP/MRPMBwOedWr&#10;XsXP/uzPcvfdd3PzzTfzqU99imc961l8+Ytf4n3vfS//x2/+Jp/57Gf56Ef+inPnzvHil76Eo0eP&#10;Mh6PmU6nDJaWnHOqldN773vfy//5zt/CpAktJa1tusCGaI8j0IY0z4hVtE9QDEcW6GrfEfrMhE5d&#10;/rsHoiLyLHGgux2AIj/ZsSCuWk420BauHZjSztcDHQ/PPHAxDQMprn9hfhIYAiZq967277kjX0rg&#10;G7n2WUg4elIv6Lv9CkF5j2qe1e1vF41t0q0EeBt7JSQqjqwtrxSFjb3JtVXwyXW1HGv9i39n37/U&#10;w6WHey2oRKbdb7JTb3/2+dZuOuzz6+02CpSU6u+eG+GieCoiqZBOblRSEkl2UuJXStxzvHqSsDbv&#10;hTBBUE+k8uVPUZ/s5KC6CixVuyg3r/blx03fXyzKv3qeNX1vOlYZRxfpoLtz62ag9T8fXCr0E7N5&#10;Zq8rpS+rksPgSWpdDSRTjCelQITtE6jUsbCe1NMcvk8oeFH3zxDC6YbrzPoLOnt6GUXE7VaR9nAS&#10;GPkJnO+ziolbddOu3kmhSJKETks+EvEtbHaO58RwjHQtwNqIAUUl1XnKeG/E9qVLIFvsjifIOCYV&#10;ETJuk+ic1IexFXaZzi8tKis0XbygcJF7rN22JDWQG+sRnWMgd8EC3HfjzDiENlas3R0XTne16OQM&#10;c17b3vEn/F63OWy1OvZdtZlbJvXLqf55/vl+D7qQPvOOLKHNI1KQJemcw4tPlzGGLKkDKl/5bSWY&#10;TqdBBStt//yxuNuuNoCGTrlpKyq28exM88qBZ/brwXqKIDdk+z4zZLabwHa7a4Ni+Aib/h38Xjq1&#10;Ga1deRYtW4DIacUaM52QXsmY7uUwmjETOepIj157hR0zI0Wwa2Cag8wFmRLIVKKUYbw3JMvGZFFO&#10;JDtkU81sMiGdJGAkmcwxSqMT66QXa9sx91ptNld6TEcZSiraskWiZyTTlO1L27TbXZZXVpiOrXIG&#10;xpa9yTVZPmMyGYE0aDK08Pk7PyHK87zQfq9O5izIyJO8mPyFgDo83x5b4GhyAC1ro7SWMpBRFJE5&#10;sJ0kCZnOXTRQVQQ42dvbYzKZYIwpVsP84K21ZjrKCsm1qBUXDpO9Xpdrr72O5z73O7jrru/ixhu/&#10;HRD0+z0GgyWEgOl0ZoNJCWnBmih1b6vvVf1en1IId8wY207t0rT/0dZ9IQTb25etM+LamhtIcyaT&#10;iQ2mpRRJBseOHeNrX/sahw4dKoD26dOnuXTpUjHY9ft9y7hHEZPJhPX1dc6dO8dgMOALX/gC//pf&#10;/2s+/vGPMxqNaLVavO997+NNb3oTa2trDIdD/s2/+Te8613v4s477+S1r30t73//+7nummvZ2d7m&#10;h37oh3jjG9/INx55hMlkwic/9bfc++of48KFLTqdDp1OhzzPSWYzpIS15T5Pvf461la6qLxFW0XF&#10;wOTBMFAouuy35ak7J9ekOq/03yGD6s1RIlduLRVZJja25hxh/1FoLvul5gIElKDSW4wIIYp+w5e7&#10;j4oMEPmS931yUf4OjDgzkLJWVAd+pUqwHf5WAh/QUqB1udQeS4FSFqhFpgrOKhKHWFMkg0ELU3II&#10;wjgt6KAvDP4VtrIChCgnmsIIq8ChcQFcrCmKMlYiTQkbwM1fW2gth/fGWkPblQuBDPLW/+73wmBV&#10;hAq84FYeHDAVBRNdbtVJsXaYocGx0/hxxo87AiGsAo4dIwWRsI5sUlA8y+uzC5e/GAPCuBAibjXA&#10;l6cxcxMhXN0TssrQ1zfPwB40xjaRZJX8qJlR7MfGNj3rm2Gsn+xm37P5+Vd3rWG+h3a/sT8DXZ/g&#10;LkqDEHZ1K5ykhsDen1NhqmvfD0pDVJeCe1JbhVFzFdMYjBEeYhJLQWpykvGIK/oCk+mMeGsLoyJy&#10;JLmwSzmZB9vSO0uWrFEh5+NnYl5D0wikigrw62fgRTheQeENH4Lkwl7Kd9DoCphe5MVd/x0gTezM&#10;XVKGldaAMKaAlmGYabQOwk0b2u0WftnKVylD6XApbGkVxzF2IuIN83XuB/151hjKoAzl4OPNa5xQ&#10;/S6N0n/lYKEqxyqDhvHhqI0bKOb3Mort3kf89DZ37rvOU+o6yxVQ6D43mbIAzIY2qIW3effX56ZM&#10;v68r2vh0+RfKmZkxKsmJ6LLW60AimOztMr2wy0jsMYo1Y2kQqUFkEGlrKqRVBBGk0wlGJ+SxgdyG&#10;9E1mE3SWI2VMZjKkSNAp6NSQty0b2xaKjeVVntjbQmQaJSEWitl4yoUnLtrJiJFMxlN0lltzI2Md&#10;RvNMM9odMpnuARmIMoJqWdZ2s9ESq7J9tgzdYKB9pw8+kFN99m/bSHPgCsn+Pg2eifUA3oMxYwxZ&#10;noOKiqiMu9vbzGazgrXt9/skScJkMmHsALm/p5SSVrvNxuoqN91yE9/7vS/iuc99DidOXINSgjS1&#10;IbftZFiTpQla2+BX7VaElBGRgCzPC5tMWzurH+YY78p3WYKCGqvi33ll3YLdyfknSJKEo4c27TVS&#10;MhqNMCJmZ2eHa6+9lieeeMLZ2w8YDoeFgsjm5iY7Ozu85S1v4ZprruFVr3oV/X6fpaUlOp0ON9xw&#10;g7330aN8+ctfZnt7m9tvv50zZ85w8eJFTp48yWw24+/+7u84f/48r3zlK3n2s5/Nv/jJn2Jzc5Mo&#10;ivj3v/O7HD9+ksFglWfedDPnzj7B8ZNHuXjxMmtrK6RJYtuptlHtnvaUU6wvD9DTKZ1INYLtPFcH&#10;DrCeLc/TjDS3Ye5D1YxKf+uYVxlZJtI7MdXN0PzqKjg5VFc0ngmztsXCaex6HyNP6Hgtb/s9DLMQ&#10;1nThWDmlbFuqTmSrpgDlNTXW0bHrWlvXdx8TQhY0ln2X8nm2PZbp0QjpIvuJsN+0ILoC6MT8Kq0E&#10;W/dFWWelsE5nFoA6ZlfadAh05Tl+r3F9azFe55aEEQJZK/9KfRAWxAfcqQO9HnbXNShqkMs7pxaM&#10;c7n3QWuk0W4yJoq9H5ktGWbfTaKdGZgo2PZSGdGbIAX9hHHjtPRko1stDtp+CBKd2XgFyBGcF14T&#10;1qVFIDs856Ct6dySLJsH2ouu/2a28p0Wp6WyeZPA4pG+1VknxjDmQyUv/eW1+y6SDvYPKet9KcEo&#10;anLHc0kUopywLnpnP6GUZZuPDiqs/TPadjTaDzZOhqX8VROpCHJNkqdk0xF7eY7Z3SVDkGlDktnl&#10;qTyzYNlqsdrCz6lGoBIOaGttG6jRNiiKtuvIBQjVHvRTglfbX5fHceCzWC4xJSMdMtORkAWzUt/b&#10;wiyDKoS6pn6wmFt2CxIlhCbJxmUB1TpsoBi4wooV/ikRzTVSU3TQgjRPAoRQBdvWfINChcQIbcGT&#10;tF7wRmhU1K4cF8HvoMmnUwdW/KBXtZlPJnaAqDsOFenIm4OWVFnV+d/9ltWYH9/hFb8jy6AHxpST&#10;FgCRk06HREaQtjaI+j1i00ZOcsa7Qy7ll5ksdxjFTldaC6LcDtiFrrkAY2wo2Flm0NmMJJ2CFrRV&#10;hyRPkKaFyewYlMcZaWtGnqa0VQuFIMtmIKWNu6RhMk64dHGrKHuTa6dHbVdqAMbjEVpnKJVhV5Kq&#10;+e+Z7vlOPBjwjSQSLmiGD7ddaxe+Hdv2kheDXdFufG4uMJOKVYTBt+8MkVuVhEjGRJFCC4NS2JUt&#10;aVjb3KDf7zIc7vLIA1/l+uufQm9lgJQRk8mIK1eG9Ptd7rjjTu767ju58wXfw9LKgLWVdTq9NmhB&#10;plNaUiDiFrPJtFDRiSOBEhFWCjAnzVMa+tIntS1ik3x9jFSrUAHp9/vMspzxzNpWdwdLXL4yJDY2&#10;kuypU6fY3d1laWmJCxcusL29zdraGlmWoZTij/7ojzh69ChvectbGA6Hhca2N7d55StfyYULF3jv&#10;e9/L61//em677TbuvfdeRqMRW1tbHD9+nGuvvRatNevr6/zMz/wMALPJlO/93u+1y52dDhubq3z9&#10;wUcQwrLTdkUho9tpkc2mIHJWV5Y5cnidC2fOIIW1Pze+PhhHFghNFKm5fjjcE1tTg1QIRCbI3ITc&#10;5225muVBpEEpQxRZe19NXjCMJWtbstmWWdbBcrMDkgJnOlJl3rQvO41V1xDGOu4580DveFe0AQf4&#10;hF+xc4Gsy70nPko1DAfTEFiQjMgxGARu0oxbyTI50sRVxlaE/asBYXxYKtfvC9fPSsd6g/UJCvYB&#10;GaK82aWXQBMgyZEuvd4h304c3HI+pZqHxoF2ie2fClRly7HeMsKmol3+VHp0A0YIpAPc/oI6w+0P&#10;KuPPqdUuP9B6pS7p6pAMBmIj7ETMEUcCAe68Mlx8KAIQMpx2lcTUwFwBnnWVNZ5LerGyUX2xupJX&#10;SG4tApUV5rX2WyVrayB+EWgMwf8iEq743sA4h8+qg+3K735sar6B/1B5dnif8No6Gx1eU/dbKH1/&#10;gnNcxyClLPwDm/J7v4nJonz027dkRgK+CkqM8QOyn5H78TlDIFDSWNWNfEaeZSRZTprl5Km1l8ky&#10;bSO5YcilYzLdEi1YYI0DXNacpLTrDsH0wk69AXyXmajnQHYRRtSB7XA5MxThF8oyx75tG22KhxgH&#10;uittP9gbYcMt+4JpAttJQ4WvAGu3Shcyj+X5Jai2DSsAQ+4qvxLrmgAAIABJREFU3+kKDTkahcRI&#10;UEi0MCQysoAoOO73YNBpRgieq2DPR7AsvfXrjqsKy0gvssmeDwTRXNGLxhY2CmGZMy8xGJavTRNE&#10;zBhPZpzZnaDHI7pacTnfZZpPyBKDnlkPd+GDDxhZdDA6M25AsKxIlqbk6ZQ8y9wkKMekVkpMGmUH&#10;6tSQpQm5zlBG0G932RnvkuqUCEVLwMzAZG/M5a1LtFot8tTpObuKZowhjiRZBpEBgTXzcCO0++xs&#10;5qzRYKVelX8KgZXD0zmYgEWQLnhDlmWVka681k2cCjOSZgflPDcIYZlkpUrzFavKILl05TItFTPo&#10;9jCmR5JkjHd36MQxNz79aVy8eIlWK+LGG5/J93//P+GFL/w+rrnmBFHUQgvNNMvdZFEzGe0RSlga&#10;oRn0lvA621mekmQpGiuZqZwGc8USpla9dLXpzTFt9aMly2rr/6OPPmojMk4nHD16mCzLWFpetSYk&#10;acqxY8e4cOECcRxz8eJFtNYkScJdd91FkiR8+tOfLtqAUoqdnR3G43EBtPv9Pp/97Ge55ppreM1r&#10;XsONN95Ir9fj/Pnz/OiP/ijPfOYzednLXsaf/umf8oEPfIDl5WUef/xxPvShDzEYDBjv7dnVwFmK&#10;asVMJjNG4zEbG5uMRkmhs59lGZ12l3SmGW1foRXBbbfezEfPnSOOJC2lCjUSIV0UcmXtXPdzsBMy&#10;QimJ1hKtBcqpPJR9oAfCLqelXxmzf5GYLxEv9QeOFBGmKFjLQuqinLWoMp/SAxAhAFGYFeCf6/tL&#10;D3qNW5HFAXMHH8u9A+MFYKOEl0Y7B0/vdKcdCWMQxr1DYW4HBXOLV33xaiSuvRX9u8szQhUre1wY&#10;6VZy3ffcTibsuOUApSMQPIAO7y+EZYZNEUAowvc7PqBdCbQWAz9blrIIdFQF6a5uiGA1YfFtylWQ&#10;fbYKDej7QwSlbJxlI6Wu2lYHqXWJcMelJxtK8wRBdbzy/kJVhnQxIGtithcyq/t8b9rqjLJvX7pB&#10;ujc8/2oZ9LmVPT9G1oBtc5rDH+vP8cRhNf/K9MnK90WTktD3w0/iha34tl3LEmxre1Jx7v5mJPN4&#10;xDPbdawifvk1/6wZvfhX3U+zUAhyWhgEytiZuV2SKTVk8zzHINFSYZQiFxFJbpil1laT3LInaZqS&#10;5BmpsaA50xZ4CxdJ0ldaa0JS2mg3zWTCLXTQaJxh1irbk14y0c1yOP5zKOFTdzoDa3NaOrLZvQel&#10;QhgHVkzleOj4VjWHqb6LEMaxo8XIUwHiQPV6Uzq4hPsw78LKZ32T8gJqzC/TUFzj7zXHABgKm1tr&#10;xuDBYjnQlgOuLicHTuopTZ2UGs5Bwy3bGLfPXf3NKZ0jhLQASwpNJDR6MqE7MayoNgNpHXaH0wnb&#10;JiFf7jGJFTqKMJHle6SxTJdw5kpKGKTSmDxHmwy0IRIRsewS0QUtkaJDrCI7qcsSsmyKEdam/vzF&#10;SwxH2/adlWCSW9enKJaoVsxoNEMqu3AUSYWUEc961rMwWYrSmWPE5uteWF7N5SrBxNYEp1J/yslY&#10;kb/BPazqjo9W6h3gSp3dcI+2oCtWMVErAg1JlqAzjVCSpZUVdvasnfHS0hKj0YidnR1OnTrFc57z&#10;HO655x46nQ7Ly8u0220mkwk7OztIKen2emRuKR5KByOvoJPn1j7a23z7fBFCFMfShsEmZNHqPUbV&#10;rERihKIOtsP6vbTUR8URFy9edMDV9nVra2vs7OzwiU98ki996Uu84Q1voN1u87GPfYxbb72V3/u9&#10;3+PMmTO0223uu+8+xuMxT3/607n77ru5++67edGLXkSv1+PSpUt0Oh3+8i//ko985CP8+q//OtPp&#10;lHa7Tb/fZ2tri69+9atcf/31GGM4evQou7u7LC8vM9rdo9/tcv7xJ7jm9GkQsLc7odvrcnnbMudR&#10;ZCdH490dlvptZtMJWTKm1+vwyIMP8r+/9c30WrGd/DiVpXqY9qZJWJFn0ilPZZosS+zkOOgH/fcw&#10;DLxSwqk/Scu8hv2NKPs1W0LV8Ss0GUIYMp3Wfg8+C1EJj+5/L81A5iNThu0rBEvNYEUjI+H8KkoH&#10;LrvkLIt6GqYr7Hu1cIGaqP4W5sdBcSLQpbxuOMlpCnDizynGMG3l93wgrCZSZD9gaITBSG8FTTEe&#10;VFZ2vQJJc+IdCaGvCmyH72A3iRVQCPKreL4JQFmoVlMtcCnKPKuIC7jjcVyaV3kCo5IuXfbJTTEp&#10;kmQ+zkT4OcRnVwO6fVqKNGfNJpzhPesYoMISF2NGrZ5VHPVN5Xd/T0+C6UqeuOuCIHzFWBXcz/9J&#10;0xxhu87MN+EvY/LCd84ISuzgcASUanDeQVL5pLpVHB8UsC5f6h0kW3GbNE2/dQfJ8qX8N9+R2k05&#10;ls1ISwkYDEbnCK2taDwGnSeoLCNLU0RuPdO1tjbcmc6LTPfLe8aYguUuljv2SV89XHtlj24MyvJk&#10;tpaKqVSE2szLg3nbkejK3hiDTr1HbzPYLpYLg7/CJtFYW+jSQcg9VwRqH4mVwyveOQjRa1VMdKEG&#10;IBxdJBwQkUbS6XQa3jrIcRkAfuYbra2sOIBWMgnFhCPXIFThwGjLGcJBuRxsRWXQBU2vXXoMC2Gn&#10;eJ7VhrLN5+RBui1TJYWxKy/tCLkkSHPBWLaQKNREocZ7tFsdWpFgpiRaWYbbLptHKMfk2SAVOUZn&#10;CJ1jAzJEKNOmHS2hU4hll267YycA6Ywsm6IiAZGyplCPZowmY3JjaElBqg1ZptEiLVdiXPJbrYil&#10;Xhedt2gLCygWTXTKAbTqxe0Kj0i18RO3UNXAqyykShXXSmlt4KPYqQ1ggaZlKm249Pq+2+oyy2bW&#10;0kUBOURxm26rS6fXY5wkxEqyub7GC17wAp7//OezublJp9Oh3+9z5coVa+OdZ6Qzq0u/vrpSTKxy&#10;aTs6O9BlJGlSqX/dVlyAcC+l5pVNJsmUqN3Zn73ej+k2roIZCjRkSQHIHcN9YesSGxsbbGxscGHr&#10;IrPZjD/4gz/g/vvv5//+D/+Bn/vZn+M1r3kNjz32GC996Ut561vfyoc+9CGe97zn8Wu/9ms85znP&#10;4YMf/CDPec5zOHXqFG9729u47777eOELX0iWZbRaLTY2NviO7/gO/uiP/qiQ/9Nas7e3x2Aw4Oab&#10;b2Z1dZXHHnuMra0tTpw4wdbWFoNevwD+j597jN7SMpPxlOHOLr1Bn2mSMIi6hSmJ1fGOQEck0xnX&#10;n7q2sPFVwnGDuXUi0Y5Rlo65tDa81b0RWOm0QhPXWCk434+51aeSLfWTcNsHGOOiURZO14FDnQPV&#10;ugCnutIfVAu2HLNCWV8TMKaFWYHA9pH+/CJdflzxY4wPflP2t1Su8Z8tA221fkuwnRerS3UQJSrv&#10;5fs892WfN5vfwnpe7z+amNBw82OFBRmGwuIjHKpqqfErFeW93Oo0ftJiivzFgV7f3uZst4OXNMj9&#10;22n4nmURFcnzkyo7djZfGMDxMv3Gm9dUnSGNsZKAFtiVQNxeXiUH64Cw8o4NQHe/z/ttTZOfRdde&#10;DZtdZ5APeu7VMuTlA3zNVS6PvA9C9fo6o11/v/rEc36cdGNnlbSujZPV40/2vf3ftwy2pbVQtoBP&#10;O0Dj0qiFDdfuE4mx4FO5yiiEIckTyFLIM0yaWvWPPMPHRY6iyHaxxey5eRbd9HIwb/NcqcBYJqoM&#10;ftDwfgcwA9lsUnxuYhYXrQz4Ni9M7MwAPEORUywlIirf/b54jjZoY81QhJeuMW4Jzthlxm4cYy0N&#10;jQsu4ffW8SWb5hjh2GkliYRExpKWAhEJ1pe7c+YzoRmN1yBdpAbjdVtbKkJEqhLcxxgbzKCucd4U&#10;yKY+6/blVVc59aZFEEBr4RjHMKyv6/SE0cRKMZml7O7ukuoZvU6fdqvLoC1p9bokGFrSkAusIkIU&#10;EUtFLCTKuIAdJkdnacESkdul8W47Qksb8rffjYkiSZpotJaoWNLuD5gkU7a3rzCeji19LS2w1doy&#10;Ozk2rKyNxGbrq5QSaTTdVmRtKw2Fr0C9LhZApNbJA/R6bbwSidZlyPIsswOFjOwEyUoiiULazTPI&#10;RefXYLNthEYpSZLkjCdWIlK12qysLHH06HGOHDnCy37gBzl86AgrKytFmGIfMGJ7Z0ir0y7YhdRL&#10;9sURSghynTNN8oKlVspGx4NSfzpJErIsZ+baqT83ilqu3fmBfJ55FUbPH6+Fq7Yd/OK6OhqNeOc7&#10;38mff+gDDIdDfvu3f5sXvehF3HPPPegs58d//Mc5duwYqyur/OiP/ig/9mM/xtLSEs9//vO5cOEC&#10;73jHO7jrrrt4y1veQq/X4ylPeQrvf//7+f3f/31GoxHdbpfHHnuMkyev5U/+5E8AGAwGBZM+Go1Y&#10;Wlnm0qVLHD9xgt29Xc4+eo6TJ06ydfEinVYX1WqzvNYhzXKWVpbpDVqcO3eetbVVqyYjDHHLOhR0&#10;Oh3QGZe3LtJfXyeWLj+lQBuJElYlRgmnSaXzhWYkRjhzQZ+PEBAJjkBwPjhlfc4dG5hZJ1cVuclo&#10;6L7o1Shw/j26MpAaY80yjNCFZGElcm4DI2+MZzUd+eHqQR4w5ZYcE26y4N/F/VYbn40xzqcHcm19&#10;PkJpMi0lyjkUF/cPAEWRHwJUnXkMnnEQtJE+/kKYx8IFwBGiVNUopxeAN58zGG3pJR8xUiCdGZcg&#10;jBQpnJ58uLdmLc6+3s46fMJtGoyZA9nf6lbxneLqwVPjJst8ktKuwEsP2I1nU0EI7VZ6/OwtLBVf&#10;f6r1rfRtsucY423qgwilVwtcG7aruTasa00g1k5S9i+hAgwX44QpwI+ozJEWA//9Vli8jIRvn3a/&#10;/yShtOEWGNcRFUGinC+FzV8oyU67N0iMsD4Oll4sydocK3yh3aRTuzauHVkQmQMy/cDfdVJmk2M3&#10;cu+0YOxBIWzwBlsDtWO2c+eUoImUq7QGhFsWbysQUWQ1caUovDqNCcM+g4xUoaEYRhsrlsxdyN7C&#10;kqI2hRFCuXvX3svdx4aDLgsq3AMkJEUB+i1cTlKxagQ6WltQGtqGhcxjnYVcNLGQrvFJEzUMajqE&#10;DhjHyBphtVyFMKg4sAkUgkgppFLEUYRUikEnsp2JYzLCIBX2Opv+uk2733uJrkjIIpKcB+WlTVup&#10;CLDIdrsJaAshSLL5yUyxLAmFuoWUsY18WVvW1bMZ5NYspTUYkGo7EcwFdNotok7EbDKl3YrIjWE4&#10;HKLjmLjfZzSasN5ftfbrQoCz3wfpRHUE7UigWsIxervkuSSKPGuTszPeZmllwJFjh9ne22Y0yenH&#10;tgxG4xl5krHcb5NrSLMZ2sCg32U82uXQ2hrKJAhMYRsrdDXPpJTOu94OkhX5MiHox4YkmTCZpUW+&#10;S2Owkl0abTLiKHbOaJZZbrXsEn6eaUSeY7Sm2+nTX1piNkvZurKF1tBf6tk6FglUS7GyssrNt97G&#10;XXd9J0972rfR7nZRqo1BkLqw7yp2ZilAJ7ITPTuFN+CWZFOBdaaWVhMYIHd9jfd4zDRks5Q813Q6&#10;XWKsyY6KrQ3ydDplc3PT6nhLwd7emKWlPkmSMRqNyXPD8aNHEFJy/xe+wOnTNzBYWubBBx4iiiSD&#10;wTL9fp/caHZ2dlhdXUVKycWLFzl8+DBJkvD617+e//Jf/gvf9m3fRpbk/N67f5877riDy5cvo5Ti&#10;5ptv5vfe/bv84i/dx97wCi/6vhei85wz33iY1ZV1Tl93im63y5/92Z9x553fxZvf/GYeeOAh3vSm&#10;N7O9veMGDU2vNyCZZcXgNdzZo93pARC3W8zSlHa3xfbeNlmW0e61ubJ7hc6gz3iU0lFtpJLWnC+Z&#10;ofcM6+trZElKls5YHvRBC4bbl5ns7rKyusTm5lG2L120ZnJZSpplDviBwKCz1A1Gru/GOlEWJIOt&#10;oGWIb8eS5u64rki8OlvjAoT5gcyabCHtJLBczscOejpzz/IqAx4olGaI0mAHWO0mlcWytF3RKXX8&#10;nV8SATgzYFTAV3lmWzgkIUyh1CeKPsdrNzsqJU+dPbFASCtz6+9lhCBxyjuRkIUpgweiAoPMSxrZ&#10;92ll1MIaXdewGQci3G2L+/i/KCDLitVYr4QF1rwtmKygrVmIZdxduHbnWOrDt/u9HbeMU0sqwXbF&#10;JEDPg+FiBVa4ftW/yxxruQBMy1JeUEk3OfJ439j89J+95Ghd1UJKiVTKEQHO/MWBLRkp8tStVODu&#10;r11dyEN/BFDSEUEOH9lXMy53NVHkgaE3t3S+AXbAPhA0LyIiK8FyhB8dPGQL1VTctboWyt3loaLq&#10;tFgvCyWdGS1lOrwymXHtQBagtmHz5JmbeNvrvX65jxTpQHfhAFyf0Nj7V+uHxXy5VK6sfdsthSCE&#10;ACkiZw1gj2uPUwCDDvwG3eS5ANe2XWhhC1lECvFLr/2RfZvjQTqpoSbp1WwhENVak87ssm+WZSRJ&#10;QpIkhQKJX35pBKqFbZR9uTzTaJODsYLyPuyrdwzx09nCUcQ7kCnfSddUMgo9at9BqsrezywzU62E&#10;YYfkpc4WgW1bSBItpGV6HBgNI3g1gVjPHIN2Jgz72NXXOp6wI1MCWrHBL4f53/ySu1KKbrfbCP7d&#10;3SHz4Y6bmf0m++/w/a1NZjXPmiYV4T5MR1azAiqYIfc9ydLKu3lbLNuRG5SxdWnmAENiclJjGasM&#10;Q7ffs2x2KybLc7IgJHYyTWll0kUd8wmQlWYeOcbND4CSABQIier2yYXh8cfOc//993Nxew+AVgRJ&#10;FlpPQ6QE1xw/wemn3MChQ4eIBYyHlwJ5q6ApF2o51fzxy+He1CidpbTabYSwihaj0YhZliKFZa4t&#10;QI3o9awUXxzHpE4bO89zlrsDsiwrAjBEcUyr27EmGxi+7cZv5xk33cRtt93G5uFDoEp76iTNabf6&#10;hB2jJ0BKDd/a90r1k47BPJhdieO4SGOv1yNNU3Z2dtBac/jwYaSU7O3tkSQJR44eZme4y97eHlmW&#10;cfz4cZIk4atf/SrPfOYzUUpx6dIl2u02MlJcuHCB5eVlfvmXf5kPf/jDnD17lt/93d/lFa94RRGo&#10;5hnPeAZf+9rX6Pf7Vme73ebs2bP8k5e8mL/727/hyJEjjMdjfvr1P8OxY8d44xv+N97znvcQtWJe&#10;+tKXcvnyNkeOHGFzc5OzZ8+ysrLCZDJh0F+utklZbe9JOkUoZcNQBzp2dgCTdLoDdncnpLOEdjum&#10;FUVkWQra0IoVrUiSZQnj0S7ZbMbK0jKtdsTDDz7CFz/3D3zwT/+YKDBTq/Rtpgos6uQBUDDDfsUy&#10;c+1Ru37B/54bUelTij4sAEMhIBLOJKqwAfZ+BgWgKuUB/TVh/+L3+4Urt058VTNGVfR3FGRPWB6l&#10;lJ99Rponlb7Pt1ufV/5+sVTzdtTeIbV2z/rn/TZt5sFS2Nd76djikcH4mxuDEdUIxItWIsM0FZMC&#10;tyJnqMq6huNFE1gO0ye/CbBduT5QqmhKs1JqbuwCV5cUJdh2v/vVOd8/hivr8+3ASkta8ylZSVf4&#10;TmGbqr+DvgpmuWn8DPf1vGtqC415h7CqK6Z6j6u5px+Lc7eydNA7LEp/aYJWy9+aJG012JsF2xq3&#10;Il1LW73+hZOt+vtok80dAwrp4bjVJssyei31rdtsfzNb+BI+mpyv1D5EqT8v3Fcaultyy40VtjdR&#10;CYptQIDIdXhNINl3stZMxcoB2XDnPgKk32ep8/Y20ipSGMdiGltZNK25RhI2jqZlwPJPWCcTUc4H&#10;fNCFMPjCIt1vACFNpcOpb3UHikplkhCpvNJZl0vyqqKZG1a4sgNzNuP7gO36c/1v4T1CtqBuStLU&#10;WYT3XDRT9G8tVK0Tk0EaDOg8RbgJnYojuqpFy03gUqNRccTS6goAo8mYqNuzgVmyzDK2QqAq2S+r&#10;TnTOZs8P+qEEWS4gTxNUu8Wg32V9bYXxaI/cQBQJItc/2IBPNmjL8lKfThwxG4/YmY5Z7rZRJoPC&#10;Ucx1yqrMJygxWMlmODts5+CXZRkiUqxtHEJKye7uLpe3r3D02HHLgiDJDeSJZcCViuh1++SpptPt&#10;E8Vtkjzj9OnTfNcLvptbbrmF5ZUVtq5cZm1jndZgAFqTzmYYIZFK0hIxFmjLshzrBVrriIuOfUG5&#10;17c4jrly5Qq9Xo+VlRWGwyF7e3usrq4yGAzY3t6m3Wnx+GNPFJPLxx97gieeeIJv//ZvZ2dnhyhW&#10;nDnzBLfedguzacLXv/51brjhBj7ykY/w0CMPc8899/DzP//zDIdD/vzP/5zNzU2OHDnC8573PDY2&#10;NlheXqbT6XDmzBluvPFG0jRlb2+Pw4cPc/HiRS5v79BfWmEymfHz/+sb+Z3f+R0ybfjhV/5TkiRh&#10;eXmZkyev5fz582RZxvXXn2JnZ8+a3NQG5/KjtXdeWVomzTOyZEaazmqAQpLNNDrXxEIQCzdECRDS&#10;rloMt/dYW1+hs3kIMxtz5dJl7v/CA/z93/49n/l/P0VbWFqsaWJcb6/h7/VzPWNcH7Dr59bv7fuS&#10;RVvZ9qvHKNqh3PfeB22WMCnvu1967G/h53mTyDryrZ9XeY4/p3Zu/fPB2+L39GRaea8KB2r77aJP&#10;EcUv2hhoeP7Vp8k/f7+0XV357PdbwdI3rKZC0H8uMCf1ZRq2w5AM/MfY6pOCMF3/rbaD7i9cu7fA&#10;trrV62nTZus68wT0f4PN9y9h2vwWpn+/th+SvvtNzupbaSIrDrbZPijTD6rvTbOREPBJWUrj+OMh&#10;2K4DWM8We2enWGi0iWxChPMalpJIqWJfZLXLWAOFDqww2i0b4C3RCt1ug7DLPG7x3f5uj0thv2tj&#10;PbIFbrnei+abCCu9VDLr9riXTrL5Y6Xxqg5mRnqpPatqkZMjpbJBGLQo9n6pidosbr+yDFkggbFh&#10;jF0RF9rRNVahPlCWFawZXIeffSWtl6X/E6JUKfFlu2ggChuvbewCKav1s6hn7ruSVWah7vmuXYRR&#10;469V0tpAGo3ShnSWEAkLRvNpQrvXs9rYaY5C2qAIEqT2ExFAyHIyFAkrF+jS5e0rbfAEAUrQ73UY&#10;9Lt02i1Onjhe2CbnuWVdVWxtlo129uKdts3bXguSGZiy/L30XL0cwrC29kMxu0O1YmQesTPcY3fn&#10;MlErptPpcOzYCc6cOcP6oU3W1zYQSpKnmTXh0JppknLjt307t976bJ55002srq7S6XSIlpcASEZ7&#10;HLn+KeTjEVtPXGCWJvR6PfpLA/v7LLEOd7U+ZJFzU/N2gE9FltHr9Vx+5rTb1jt8NptZfxCtmU4s&#10;CE2ShLW1NZZXllhbW2N3d5d2u835Jy5w/Q2neejBh3nVq17FO97xDmazGW9605v4iw//JSdOnOCv&#10;//qv+amf+ikeeugh3vCGN3D8+HG+8pWvcPvttyOl5E1vehO/8Ru/wTve8Q4GgwFLS0tIKfmBH/gh&#10;q4qS5sxmM572tKdx7733kiQJ6+vrxHHE7u4ew+GQXq/HeDxmb28PKa3zcoWQECEwshO82cSGu5dC&#10;0HYmAWE7n+xN2NhYB2B46RI70ykrgz5RLJmMJmwc2URPpzz4hc/zyb/9BJ/77P/H1tYF0BqFs5wK&#10;mK2mAehqANOicxYN2E2sWR1gekBQvX+dXVzM7h20FX3GVbxXEwiup70JbBfnUe0D/bFSirD5/gdv&#10;B43v1X63+j4uErKYH3+uGvQ7X6SDtiYA92QA56Lrw7xvivNQB7n159rfyuPh+OpXXRan52C02cQs&#10;h5PlRWV9dWU/f9/6uzXld5VBroLtRdc0tvMnl8SF6W7a9usz/GcDc9nvzylUaPZVE6peU92XEy87&#10;+eJgM5KDkfv+ah4h2AqPFcxvMOPwdtf1pbuwMdT/rG2sLswsvPmFtxFuR3HpkOPMMkrzDI0wGUZW&#10;Iz/6CI/aJrbiNhVGhtRIchNh7fvmGXT/vR7GvDRPoVgu9brAwkjCoDKRjCu6waGOMF5ndZ+tvkpQ&#10;NeuwZiSFs2DQUfjz4jiea2RluWhErimXZBc3+vlryw5jP+kon/6Q6fabBc/VJaOicXtzEVVl4w0B&#10;i0EO2pDm1oQp1VZyL8dJT2rN7njEkSNH0FozmUxYXbIsZZ5lxCoiGU+QxgX9KZ4vi3othLBhj93n&#10;0lFKOodLScuZZ2SpVcrI8W3BTSy9g2BqZeP8hEEYQ8tHSWNBhxZsc0AEMFJZUybtAhwZwyxLGY1G&#10;jPbGbG5usry6Qp4bLl2+zPLSErffcQd33XUXp05djxCK9soKxDHMZox3dsh0ThzHyDiyodijCBmV&#10;y/1G2uW/LMtRwUShDrLD5cW53/x7mP35giRJ2Nhc5/KlK6Rpyvr6OlmWMR6PuXz5MqdPn+b+++/n&#10;1ltvYTi0Gtarq6vs7u7S6/XQWjMcDhkMBrTbbZ7xjGdw8uRJ3vnOd/KHf/iH/PTP/C8cOnSIfr/P&#10;oUOHeOtb38pzn/tcnva0p5EkCSsrK4zHYx599FFe/vKX8/73v5+TJ08SxzHb29t8+ctf5sYbb2Rt&#10;dYNZMmEysXrcV64MkVKys7PD0tIS3W6XdjtmONxlNpuxurrKaDQqpeF8GzXgFTAkkCRT58DobCfz&#10;tNInZM7BNM+t6cjKygoijvjG17/K5z/3OT784b+wzs1osiy1SjxK2fDqyRidzcCkFbCyiCGsT7jB&#10;ihHZ77Z95rh+3vWL3rko09W+xP+FK6Ie3Nj+NC8m1D5j/MqSvdYUbbU+tlwtUAlNnYrJ9JM0I5ml&#10;08rz6xJ/kXunJjMSYzQRnnRpbt8Hb3LfsmqSU/N5lBlHGsn5vn0R+VLfBPNAt/7c/dKnGgifg4Bn&#10;eH0T2A7P947gTWYFUlGUtXfiBpyDeVbxIWsCzWCIVLPZgt/qtuL19jVvHrH4/ReB5kX51FRulTxA&#10;EAlVmD41pc8fL8ykwveXAqL4WzIjWZi/V2lGIgI1qyYrgLoZbFhnADJnBlZPbxEX1RF13fgqpP+e&#10;zOyxaWvKjGLQNQZ0OZvyHWZ4XmhWUDfJkAq31G5Z4PD8RYLFAAAgAElEQVS3sEAiIYoZjChi91qW&#10;UUal9qUvBOWe55TKCu5MGMsCS3euQBBJYZlvgQPdAiF8w/Pavr6T8s8ImEhRPte4qVaZdlmEA8Yt&#10;t9u43f5cVc68HFFZ35fe9pSOIUo6BxFQyprJ1CtV3UapPuO1+2B2G8yMF7EA4VYMdBrL0OxzXtN9&#10;y3Q1q814e0pRW/6rmqcItMkxUqBaMWjlbPAhFi1HU4PQhkhIlro9O/hpQ4wkFtJ566vCAUoEoFuG&#10;ttyU5VQcEZAB0/GIaa4L+38p7RCqhLWbTbIUnWZoAe1WCyElOs/JsgTPLRzEIPk88WowVq1GEsVt&#10;9iZTZrNZ0c7SLCeKWxw5tkwURTz7Oc/lzjvv5Pg1J1karMCgD2nK+MoOQkp2r1zBaEGrHRF1erQk&#10;KBUjWgq9N0YoyI0ky1N0ZkAaoqhltZnrRve+bK+q2zlYqyCOY4y2zpGDwQAhBLu7u6ytrbGxuc5k&#10;POXo0aOcP3+BP/7jP+YTn/gEX//61/nSl7/Ef/5P/5m7776bPM/p9XpMp1Pe//73c9ddd/Gyl72M&#10;97znPRw7dpQnnjjPm9/8Zn7jN36DH/zBH2RjY4PHHnuMf/Wv/hX33XcfGxsb1g77jW/kuuuuo91u&#10;M5vNWFpa4jvvuIvxeMx0OqXX67O7u8vFi5c4dGiDc+ce4+TJE1y4cBFjDKORXQFcX18vJP6so5PB&#10;GKeeEkzoBIaVpRV0mpLMZqTJ1Npit1p0ul1oxdbpIU9IRzmPnH2ED7zvP/Dpf/gHLl/eotPpkCYz&#10;drVGuAlUt9OyjuuzhNlsQrtl4c4iMODrHjSvfpWHnjxL6T/vN8ksjzlTNRGsQNWuD9N70MTV3nGe&#10;wa33VWG7tJ+r6ZoDDPsApab+LxflaFJ/1tVsBw3vTen0m0KQBYx7ec95drR+v6vdFgGt4tg3CdTC&#10;tC2qT1COF03vF+Z13bfMTwQX2fzbZ3gssM9kpAYs6xODReW9CITut9Xv1VTmlXP9+C/3X32qH6u0&#10;h6tO3f5pPvjZzX2QFLLS5pr6qBCf1uvTQZPKsMz+u9ls+0ye65xcRQtncOHv9WMQZLCw8mdujjLX&#10;CPysM6zMxaUFc9CibnNsgb3rRMJ0iSBDhXMuUcqalzSwAWED8Y3RmPDdvImJtxWHIixvEfmLZiSN&#10;LO4HzdJaWoAUqvLdM/52D4ikkHeqz+B9Xvj8ahqElJQE3X2RxwfNkosylJTF4/ofQTDo+GhvwV9Y&#10;D0St3Iu0O7Adjib1gcsYy+KGLEqeWwnFKIqIlGJtddVGz+t06LY7ZLOEPM1QQpJPEyJlO0sV1IEi&#10;LWZxZ2VfV9LrtElcJFXlnbXcBNRIic5Sa7qRZpalF9LWuyzH5Kn1chYUgNujVF3UcxWkCXCTLAxI&#10;KRjPElQUs9rrk+c529vb9Po97rjjDl7wghdw/fXXE3e6iCgiT1Om0wQ9ndm60o6JW11klmG0QEUC&#10;KSJykzGbJSTjhF5v4AKHSKJ2h7gbk5mM2TRlMprQa9RxL7eCa6hl49V20lEUMRxalnh5ZYmd4W7h&#10;hP3lz32Z6667jl6vx5133kkURfzIj/wIP/mTP8kb3vAG3vOe9/A93/M9hbmJD41+8uRJXvKSl/Dq&#10;V7+aD3zgAwwGA37xF+7jLz74Ie552ct53etex6/+6q9y+PBh2rGdULSimB/+oVeQpxnnL1/BGMPa&#10;xjqdTsR4KhmPxwghWF1ZZzgcunagmIwmSASdVps4jplOp1w8f4E0nXHkyBHyNPE6mhThwe18xjpP&#10;pwk6TZE6px+3UHEMQpCPxySXJ+ztDvmrv/oIn/zrTzDc2abVaoE2tAW0BXTbVnlGOaY2TzP0dEqs&#10;FL3lZSazcQUfNrFaRZk1AptqAR8ExprAWxMQnUuPD1JivKma/72azhAwX016rmabB9zzLGf9uU0g&#10;flG68gpZ8WRstUE5XYXqJoo/Y8rv5X39NS6tDvNWQZQo9pV8oNYnfhNo65sBkvtdv4jIAYJxe/8J&#10;Rd2m9yCwfbVb/ZlPZuXlH+OZ0Jxffm/H4Op5B20lhvpWofaT2/brlxadl2VZAbLrZVw/96Dtv6uD&#10;ZL3iNBVi/a+powoLS2oWXuuvWfR8OzeXQaGHdnGW4fQRIMN7FelGkAvfMVXT4QFcOBjUn2/laiwg&#10;NE4j0gJpu8xpO7vcdlheIjDYGyASzltcOJ5vn72qTwYkiCguzEhCsO23RQPAfmC6iSloAtv2T1Kv&#10;C2E579+hlgoEc2XvwHYp71md7BV3ENaRNtea2WzGcG+XaWK1y6Mo4sSJE0zHE7rtDv1Ol3FuTWdi&#10;FZHrzOqquvytvJsBu1Tt2df55VowTCcTcteII2WD+ySZXZoSSiKQxErSaXUB6zyc5RlSSQbtrnWS&#10;q+Ysft7m88dK6Smn3OPyxZ3d7XWZpQnHT1zDC1/0fdxyyy3WpCWzyiLWWXIEQH95ic5yh8l4jDGC&#10;TqfLcGdMp9+j1W1ZW+jUSmGqVkxHxEyTGUYIpDSIDFI9JTcapRS9dr9gtv+x9XT9liQJnU7HRp8c&#10;T9ne3ubEiRM88MADvOQlL+Fv/uZvuO666zh//jwf//jHue6668jznHvvvZff/M3f5Itf/CLPfvaz&#10;GY/HrKyssLGxwebmJnfccQdvfOMbed7znseLX/xifuVXfoWPfvSjfP7zn+eBBx7gPe95D6dPn6bX&#10;6/Hggw9yww03kOc5/X6/cLCdjMbs7Y5pd7sMBoOC7V5bW+PKlV021lfZ2dnh8OFDXHj8PN1em3a7&#10;TacVcezIIYbDK7b+a43ABdhw3YN0UmKzvT2EENY2PopJd3a4//77+cT/8zE+97n/n7p3D7bkqO88&#10;P5lVdR733X1vv7slaD0aBAajAWwEmLEFYyM82IRZr9kJFg8C7EACx2AznnHYA0a2IQY2MB5scECM&#10;Z2zHMuMNdnaGNd4wloTDRhIy6AHIaiHr1eqXum/f17n3vKoqc//IzKqsOlXnnKsW9jg7TlfdemTl&#10;45e/3zd/+cvf7z5azQaoBFDMtSKE1mavSCSNR5x+TKxSUilpRsYcJVEpahgzTHO/5lDNF+rStJqw&#10;ad8d92yuRcTTwo9q8lx6tiDO/2Y5izpeVpZ9/syl/He5rGYSUQ/ivxep2FbKKohGJw8jsvo5+uaz&#10;qeezeb+sWKqS4X7ygViVnKn5yhTPFMszfd7PXaqbZGR/l2S3f2+ssklfvmb72SRTJg/TVPSra2vf&#10;tKhs2mSUseO/VcAlH7r5Zy5rNExy/TdpsEmKRF22yR5LWEIhUiMosks1gL7qHpjl7nI5C1qDNK29&#10;rzEaRC3y/Krsu4CCOYzfgYEIPXdUo98vA9/yUYrcD2oVGPaXPvwyOrAdNHKbbf8Z945vE+oznYzY&#10;VA7Uq8pQ1X7Ftim5I6tof9duVcDd+MMMRtvbaXa9DS7GXZVvm5kSK+tvVObmJ/73hsOhCVmeKlqN&#10;Jotz87RbLeMVJhkCCoE3EEciXLmCjNqVu/plvjq1mXA5QGBS7hop21TraaLCMKTf72eeY4bDhD3L&#10;e3nkkUfYt3LA2BKGAY1Gi2Ecc+nSJYIg4IYbbuCHb7yRK5533PZfaKJjZgxF5gGCbAGKVZOW/iV1&#10;oSeytiSnPzc5ym3klA1n2yRNU5aWllhdXUVrTbvdRmudaRecS61Wq4WUksXFRZSCjY0NgiCg0Wgw&#10;GAzo9XocPnKIixdWmZmZ4YEHHuDVr76BRx75LidecC3PnL+A1ppjx47x2GOPMTc3x//4H/+De++9&#10;lw9/+MPs27ePBx54gJtuuomTJ0/SaDQ4e/YsV119nF63z5/+6Z9y++2389u//dt85zvfod1us7S0&#10;lHkdEUIUbDZ9e8ARF5jajp2MNjwPRqmykwTjgjCyPvuTxLibakYBjYYJ3DPo9UnTlFazSbvdBKVJ&#10;hkOkSnnooYe45667+e7DJ+lsbeS0mSSEgbYrg0WBYzbyqkJ5hQ3qo0kzF6QJZiXIeYgq7yGZNFlW&#10;jrY8139a64zW49S2IfnGaZ/f+HtMCnzXbhTW1p9/qkw+LiCU8VglUapas+XzmTremDpPSnhKluxZ&#10;U9ZQUCyvZ7KotQkX784LrgrtT1l/yL7Ndi7XHFiZ3vVruU8KnpO85Ne1rMgo0G8F2iiD03EKl6qy&#10;7gagR3IcfVHQLFfVf5x8BQoeshyPdR66XEAT33Vf2WvJcDgcaQ//J8v0UXo/d01candnN58UXc+V&#10;6zWpLcuTinI7jXtfaAhFkNGs347uPRduvqp8WoAOwjxqa0X/lFMdLY1sZNRluhz1s+1stvMJ+CjO&#10;iON4hL/4ZfH3u/n3HL8Kwsi4eg34h3H9V05+pxYIscbdjvdiFj7bz8s/H8f8hQhsp1hvI64M3rkU&#10;LlyoeadwLuyAE6N2XeW6lesIFOx3y/frwLKflxDGjEIJO2kp+OW2ZiRSZsEbfD/e5nkwmqli219u&#10;Kg+IaZjnbphC/pJEyHzjXZHo7TJgzSAySRIKbYLu2E18QWAiXrp2iOOYdGhMOUIhaUSR6Tcb3ldC&#10;vg9gpE4eSNU5mEmt2YlLps8yuGU0BT49OLxrTwJEBrh7vR4yDFha3MvTZ07TbDbZ7Oyw78Ah2u1Z&#10;ut0uephy6PA+XvfD/5QfeOWrCPcsQa9nNNRIlBTW3EhgImNhNy4JcyYpMK88PDvm/TEko/OuKF63&#10;v1nrYWNuYZ719XXiNGFxcZFnnnmG5eVl1tfXmZ+fp9Fo0O/3M3OOVqvF2toaa2sbPP/5z88mRe12&#10;m4WFBX7izT/Jf/tv/43Tp0/z2h96LUqlnHjBtTz+2BMsLi4yOzvLK1/5Sp5++ml+8Ad/kKuvvpqP&#10;fOQj3HbbbZw7d45jx47x7ne/mz/+4z/mve99L1deeSUqNcLtVa96FcvLy8RxzNVXX12gv7JwqQLZ&#10;/v1Ws+VtDI8JhUQEbi+GIu51aYYBM40IpSzIbhpb7Xg4pLe9xcxMi4X5tu0czaWzZ7n7rr/mrrvu&#10;Ik1i+jtdejtdlFI0I0PjOlUkIrV7XhyPTHEbvCUBJh6BKpgCSBsVUXvmByNCdGqwNJ0nJTOJrb9f&#10;/p7WusDDIQdNwnvG9M1zt6biA2//76xMFW0zIhdq2q4MXp/LMtddr5MF/jtlmVYHhtwz5eer0nNd&#10;x0nfu5w8hZ2UuvLWabhrZWFpUlPV7lX07ZehCjf8fSUz1qrNbNwExT03QvtSsFsjm6rJ0feib12+&#10;u8FEfhuM4tm/ZzOSqlQHUKeZ5SAgkMUOLr+jdFI7kzWMNiSb9XiAOpcvpSVBn2B06qzZ3KMmOpIW&#10;5oix2zXSyXleMXbqSpsluGyGp4tLgtm5tO9k3xWFcmjnQg7h4TRhkbwBktL9KWxZ7fNmVq0zm+2J&#10;7V2RzEZEm7ewjSByMJW6vwsDQ3tWgfVafcitA3Xp3DWFxEyaspDipY2dqUpQym6GtDEjdBbIwa4u&#10;aAN4AyGJAgO6HTiasWAojRN0Yvpbp6pEB3lttPD3HuTRpkRBA5Qzmby9R4WWcA1rSmoZWPG9qNmi&#10;s7NDIHfYf/AwGxsbXFxd44UvfCGv/2f/jJe+5GUQSKKoSRhFpAr6F9eN/X7YyPLS1pxKWWBvPHJZ&#10;7Rrgr5cZcxSn2S5rvIvJjY0RRmt/MohotmZMgJvWDI989+84fOgQx668gscff5L52Tm2t7vMzMDq&#10;6hqtqMHKygqdTof5mXlarRkuXbrEb/7mb/ILv/ALHDx4kNtuu40bb7wRKQWLi4ssLS7xjb/5Jhcu&#10;XOArX/kKd9xxB1/4whf4yEc+ws///M/zF3/xF7zkJS/h9OnTmTeS+YU53vjGN/K5z32O1dVVgiDI&#10;tNVHjhxm37597OzsMNsy2vc0TUmtlsnxr0BKtNIFuszBiGmFYa+LlJJmGBK2mkghiOMBw16P4bAP&#10;OmVubhahJdvbW6jY7B+IoohQpMweWCHdWOeer36NO+64g9NPP0273SaSgq2tLaTVsM62I7MaoxOU&#10;GqKVQgoXzdDRnqNDjXD8o+SezEywdD4Ox8j250II1gEIH7z42tPyO/44CuzmZn8SFASTwXYVyC3K&#10;iOp3bGEKEy8pRusyqY7116ycGFeOwoeKRzPG6+FOJksym205uilUOfOXPOtCX3j8q+q6rxn/XgHH&#10;evn/7FIGIoWwZqYUVq/qQFqZJoUQdlJLJjMzxujecRihMAwFbm9T2YzrewU8x6Vx33VmuOVJmMM9&#10;06ZRubj7suzmOy6VV+z975TPx2PZv4cNkpMqXldA399yfZJ2HUxlGl3nbcFpckVa+tvT8CohkDog&#10;1QZ4Otd+1v2w3XaZu/pLtUYKe8Qo+4QDxnZjo9G2ZjetRjA1NrMkmI2PKVKEZjm2NJudllgcQMq8&#10;bYh8CROtTcwdPJtl7yjAAG7hiIFKgnq2qWpwlWfj+bVqoF2lMalaJfDzLEzS7PUR8x38AR8Q2LmH&#10;FFbrnxpXj1qY6KRSGp/ZgbXPVzY8ucRsrtXKmTFJdNb+ZodzmsESE4bZCSqNtpEPlZkkaH/jRV6f&#10;TFtSg2i0kCBD9uzdz/raGide9GKWl1f4ibf8JFHYNP6zZQgyJFWawWBAojRho0Wr2SQIAnr9nVxY&#10;2omr0sK4uBTarOwUJpsyd2w5AWhXltmjB61zE5GNjQ0OHNjHi198HefPX+DUqdPMz8+zOL9Ap9Ph&#10;woULHDx4kHQYc/fdd/O5z32OOI759d+4jaNHj7KyssJtt93Ghz/8Yf7wD/+Q7373uzz22OMcPHiQ&#10;n/qpn+Kmm27ive99L29605t405vexI033siTTz7JyZMn6fV67N+/nxtuuIH777+fG264gf6FPlde&#10;eSW33norCwsLbGxsMDc3RxzHdLvGRR+Q+bwue1JydfPp0l9hcTwuCALSZMignzBIE6sZ0zQbDeYW&#10;FxAzLejuEA8GLC0tQqMJ25vce+893P/Nb3LX1/6KvXuXaDUabG9vQ5IgVUgUhMy3G4YHKTMZiFMT&#10;fh3IlsN1PMzKnE2Ehdu1PBnw1Gnspp68691pl6sEm89rsnFTKk+2zIzjBXaiPUGxvhsNb5Ev5Taf&#10;/lFk7Ho8YHDP+Pxv1I3u5QGLTBYw2n/ubweWxvHeKq2mf72K91fVz117LjWWdUD72Wgry+UU0sX7&#10;qDCvLMlTX/OdvS9y5Yz/TPn709av/Pxz3X4j98Bs5i/vGiphmueyDNMAbTf+Lxd0+5r5Mp2Wv+n/&#10;bXMY6Yt/cM12FXHsZlBordC5bsZZUVl7UWdT6mx4ReFolsAVbuncL4+25w4uGa2qLhxN+axbPpHP&#10;/i2qctNSnDdQ4WaxnpZZUdaQFBm480MraizxDXgz38s1vp4mqkajiK6ztM3z9dujNmlbf13c4Z/9&#10;MhsDD0wKkZWx4O2loAXNBYoTKlr7O8Pry+zy8H+5b+2cWUoEUaNBKKRZAZCBdQ1m7bk0xAMDmKTG&#10;aMZT0LZfpQStpF1ZCLKuSy09aruKoRG5Ixmbt9Sm7kIrQ6PaaDszfaLVlmdBeKxZULZKoCUaTRBE&#10;nD57lqOHj/Djb34zRw4fI1rey/aFVeYabTpb24QNRRA2aLRnaEUm4mm322drbZWFhTlLo7kxgRZ2&#10;w64bI4VG9jTa4L1VnbIxbSuWUYNtqyRJ2O51ac/O8PTZc7SiBvv27aPf7zM722bt0jpBFHLl867g&#10;T/7r/8UNP/CDvP3tb+dVr3oVd955J1993es4efIkb3/723nXu97FLbfcwo033shgMGDPnj2kacrr&#10;X/96Tp48yS/90i8hrDYqSRJWV1e55ppruOuuu2i1Wnzyk580GyD3LXPhmYscPHiQw0cOsbmxldlr&#10;Oubb7XY5fPgw3c72SAAL33651WoVJntlV2JJPCAU0Gw2iMIWcRwz7PdQ6RCVKOLVjvHjK2Ht/Bm+&#10;9cCDfP3rX+fM6dNIrViYaRLvdEi2odFo0JhtA4rtzga9Xs8ASimRMrdVNpr4AUmiaQa+MNHZMRtH&#10;wioT/L0V7gmrGTXj1QXYcmNzNK/RNBlkZ2O6lE0dyM81p1YQkisUTH67ByFVE/9xmm1fieD4TQbA&#10;vHwKyoE6EFsqQyGv5wbLVJQ9P69r5zzVr0JX/V0HpMv3niutdlVZng0IK/e94SNu3BfljHvOveMr&#10;fMrtq0QePKWs+fafK193R99Txv9MaRx+8DHWtERcp5Qt06c//nebqr5R9pI3LpWVpuX0D67Z9pmo&#10;P7inTcoFiTF6XLMcrr3gMiJw8Cb7O3teODDsoUThMeoM2DitZH7dJVnwMjG6icRdL2qMcs2RwGPM&#10;pc4ax3TMrHi8KHOpzMQyLZubD0x4b1wap/WZxKjrBIx/Pgn0C5EHtSgv1VcFwnHfldLYrUsrMyX+&#10;BicLPicIZq3dEqppRDOvsMAZQ2Xa2vZoDIh13a0cDtF2yqV1Zl9u8jbZZuGEEWjlt42h4Z2tDi/5&#10;vu/n/e9/P+25ecIoQm33abRn2NzqIERAELYQYUBvENPvbEAQMjc3x6Fjx9je2jTaPluNbP+CdfZf&#10;XtLMhkptq0yXXB+dP3+e41cfZ219g4WFBeZnZnnggQe45pprePTRx1hZXiYIAtbXNvjmN7/Je25+&#10;F4888gi9Xo8DBw6w7+ABvvzlL/PWt76VO796Jzf+yI384R/9IR/4wAc4ceIEzVaDa6+9lgcffJDb&#10;b7+dNE35wAc+wHve8x4OHTrEHXfcQa/XY25ujuPHj7O6ukp3p0cURXQ6Hfr9Pr1ej+XlZTqdDlpr&#10;lpeXabfbpGlqtMNaZxt5HX25IBdOq+nu+1ruNBkitWI4jEniGBoRQRDQakQEoYRmxLfvv49vPXg/&#10;Dz/8t/R7O6RpSnd7izTRtFshe+bnGQ52UAqiEESaMEyHNKRgdnkxA/1pmloTEgv609RsGgyblt+N&#10;aqTq7O3Nil9u1lWVptNsTwLjo/nV8Yuy7HArWM6eFF0si7Ph3k2axA8rQTm60KZKFb0a1PH4Ks2g&#10;D/Seq6SFyKY8vmwoA7y6usuSvCv3U5VLPD/Vgezp6zi+T8ZNAHYD6qvyySfZ1Yodf1XD3zNUlsNA&#10;9nx5n1pVPxQwhhgtn1+nycrK3bVf4R5ODtU/X7cq8GzavarvXPuW87+cVEcj/riYXK/Rsfs990Yy&#10;sbNTNVJwHyhNej/VygoFgdnQ48w3zJKdNorryvvO96r7rl+GqvORv5W2YHuUwMozT79ueT7KArLx&#10;368iuMKsWVbbFNUxN/cLhI0gyWiUz3LymXDhhyzk68rkMxy/TmXGLGU+36tqg2xiUMoPTDc2ghZB&#10;EGSR5Nz3Ywsyhklc9HBDbkMbCEloGZyUEhkGxkZeeOY3zmG/9WrgomVRM/CMmYWlYTQq1Rloz8Bs&#10;9rwi0Nqoy8m9pii0Q76mzAL8zZaZIEMioyadnQEf+9jHaM/MsHzgEJvrG6RasWfvCkIEbPf69Pp9&#10;ZNSg1WqByD17tCPrz93rl1S7CaEpb2mq4pmOOE8W9TwgELKg0Qm8/kwUyFYDGUScPXuWY8eO0d3Z&#10;4bWvfS2kiuPHj3PPXXfzoQ99iFtvucUEl2m3OHv6LPsP7ePs0+dY21zjZS97Gd1ul+XlZe68806O&#10;Hz/Oddddx+te9zre8IY3cPO73snK8j6Wlpb47Gc/yzXXXMPevXsJw5D2TIutzQ7z8/P0+yaan/OC&#10;cv78eRqNBnv37kUGgs2Nrczn+nA4pNfrMdtqF2jBacAdTcZxnGm6gyDIPBkMhyYozL6VZdSgb9o/&#10;lKyeO8+9X7+bv/7rv+ax7z7C0SOH2NrcoN/v0m5GNCMTF6DRaLE42+bSM+eZaUc0Gi3idEi/OyBO&#10;hzSjBs12IwtWFKuU1Hr28MuYDuMSfyluhM3o298gizb232jSNB4BE+6dyUJPkqTa0n61N5JyBEkf&#10;bLjvlD2SAJk3kszPi+X1Iot25zxJjIbULgOnOiDp/FsXwIbXSkAhwqEQgiBbYbDRLkXR+5bbeO2+&#10;FThzSlXMx9RTI6OQceOvCnhlsgkQWmVB2vyfe9eXFyMeH4BQRjUKJpPcJLM8GbIZZTbb42TuuBRM&#10;ANt1wHOc3C9/vwyAwzCk2WzSaIZEkdm47DY5u5+/ilVV/8z7CKJAw+U+yjyfeOOq4HlH5kC9St5O&#10;SqOYpHrlpSoJDTpRWR3KdOB4jStXmUdoAXEu6ion6OWylPvNH6c+NpAiLJV9sjcSv03879etTJix&#10;n1bSv/NG0mi2pvVGcrn6q+lSuaLlwV77ngMh9nU3R1eYTYMaEIE9uvDd2goUl61W9g3zv1mqF5n5&#10;hRtoxjQ8RQh3bpbZU002s82T1Y56hJLdd+dCoK0brfIz/nk5amb5mE1KlM5s0Z33kRQvYqC9HyDQ&#10;woUtdhotKNiYC2WD7OTBdZztuX/0TTKq+rLq2jSzz3GMojDTFCBCAXZzJFJmtvV1DKPIFDSNVtMI&#10;ZGldgQnrwQSdDUoj/K37J2E0GabZU4SWaJQ5mm43Wm1tQLbTGFtjkqx+TqOUYqJYaftNZwbl2tZN&#10;xjL8rT1Gg2EAhw8f5Ojx50Gi6GxtsriyzKXVi2gpSFLjtyRoRDQaTYSUJIlhEO12mzQZFPxBOD/c&#10;Wb1He8eUMOOQtV1V2Xdlbeig2+PHf+JHufPOO7l44QL/x7//OO+5+V387M/+LFtbW9z111/j7W9/&#10;O+9//y383WNP8oIXXkfYbNDpdNnomCAsS0tLXLhwgd/7vd/j93//9/nUpz7Ft771Lf78z/+cX/3V&#10;X+XYsWN85zvfYWlpiVa7ydOnz9BqtcwGQgs8O52OAd/tNpcuXUJKyeEjh1i9eIk4Tbh0fpWwETEz&#10;M8OO3UQZhmHm+lKI3HJR65QkSYljC8aSBKFTwlDQCMwEapAMSAddLp7ucP993+Ab37iXSxcvol0o&#10;deDYkf3Eg23m2w3m2yGolGRowHt/OGS4s8lsK6QRSpKkTzwc0m432NteYDgcsrG5DkLQaDSYbbVQ&#10;ApJhn/5wSDyIibERNgG083dfVHJILeweFmVXY/IHQm4AACAASURBVKTdWGfZRTbzsnwh2+3ir+Kp&#10;muP45Og9C4vu6N+NJ6/Ns3ccf3HnJd6UlTZbBZtYjNokfaAwepdifZ1sy8FlFbgYl8ryYZrXituy&#10;R8saCFHJk6tkr7tW4M/CKCeEO1Ic37r0K+TnmW8iZEZ75ecuT085mi5X8+nyKE5EQqRUxoWqSLPJ&#10;owF5yv5t6MGQnhsfJpUnqlNPPuygEFiXnBh59PeZPP8A+Q8MbUgjEE08DcyAy5RF2gCoCakKzNZh&#10;jkmY0U/FHih+r6w02M0E0E/5RAuCf3r9iz5c/6jv/8H+hHV1Z3/Gz/HozMb9yvHmXQHcUVhNIk5D&#10;IAQIA46FtIOxqjMdk5MWWAfCuabINv8Z4CNxNt1mBmOUk0oDShEhmJuZpdvtIYOQWKVs9brMLCxa&#10;V2gBUWjsekMtCOKUMFY00hSpQAllQuZmM1XzEZWmqDQxrFZbS29hQJYGUmsTG1rXhcK+p5XKNWUl&#10;whlhlloTSIGUzvzBCRNnq4jZwFn62xG9VhohLaByfqCdz2rrUs9prv2jzv42jazs+EmVNm2rtPui&#10;GVdCFn8I0ye2Q8qEXKlBtzNL5zdVCGN722y2LA1pFMafbpImpCo1odi1QqkUpcw5VuAGVjsQNZsQ&#10;ghZmQ6C24CJr98w42e7G18Jq20yDBkGYeXcxJKVJtWkHFwnSCSO3YVJpZcqltQUPIvsJGXjjwRyd&#10;wzKTr/YElyBJUg4fPsQr/sn1pColToYEgaA9P8dWZwsdSGQQkKgEpRXt9gxhGDAcDoiHA+bn51hb&#10;36DZahs9tTJ129zcZH5+nvX1NaIopNfrsryyh163SxwPmW3P0Ovv0G636XZ7RFGDra0O588/w/Ly&#10;Cjs7XZaX93Jx9RIzs3MM44RhHLOwuMgrf+AHOXbsCv7Jy6/nfbfcym/ddhvNMKTdaHDzu97JL//y&#10;v+baa00QmONXHefOr97Jvv37edn1L+M//uF/4tSZp/mhH34djUaDT//u77C1ucktt7yXo0ePcN99&#10;3+TIkcMcPnqYl37/Szh85Cj3fP0eXv2aVzOMhwyHMUEYGjOM9gxpaowipDQbnXr9gaV9yWAQE0QB&#10;SZrSbDZBmMlLFEUmEJGURM0GUkoSFTMY9EnSmEAKghCETkniPu1mRBRAEveJ+x2eOXea27/yZf74&#10;Dz7HPV/7C5545Ft0ty7BsIeOzY+4j4p3CEjRyYB02EfFPdAJUQCNSNJshASB3RUgBWFoopnG8ZAk&#10;TQhDafe8atIkJklidKqyVR0phOU3zruOBm38xjslRCCDnN1qe10rtEqtWZMwk0i7KRjtfC4FCIxL&#10;SfPE6NHwgny/ApBNerXIV0CU1nb9JJ9kO7lgeJQbV97YsPwVne/TQIhMrhgZI5FU+zeeJgkhQNkp&#10;hTKTDxNNUdtz7dUt34ju+KC2GxkKYNcWNdMCOm1aSRaYfJXTlBAIIwMCT54IXHncz8kZCLRRzBjR&#10;ZHibQOZHy9+za/bnSCBNlRk7QhGrBKVSEpWaXpKYMSSllcWCREPieCMCFUiQNn6lMBsFtRNSVnGC&#10;lGbl2nrRcTzdNbSrX9Z2hbYpapPr8EmqYjTKyAqzFmnAsT03mk/TuVnXCVAqJY5jE3HV0rOUErcC&#10;lO1V0pbWHE6y+7bc33jlK6/Q+J4w6uJ3mAmkQAg7ToXZjK+Uke9BEFJQLmbtk6K1nXS6AZWBYkkg&#10;A6Tlg+UfGJPGDJsZDwMIK2vcuZDSjEmXvXtWiKyvLdzzIZtDB/aHx3csknPjAUjS4obTbByXoje7&#10;4Hn5c6a/UqdcKP/8Z+24cj/pjzGRjxVTUfNz+CdNTV9EQbAxRrPtduaVZ0n+39NrKb5XyVmEOOf8&#10;yrtWfm70XYlKU4b9IXGcIKOIKGrSUJo41XRs5MDBoEuIpiUDIilQpARC0mo1GKqhXcoxxKDQlsla&#10;orYWjuZ/UygT4a96tpRrLcTI9XFtMOnoM/K8LRTo0Agm7WzKwTchcNopUy4zOzXaGTs79SZOz0Wa&#10;NKMvM5/sWft8uTzlPNy77qhFadMKujDdze5p35bR6m+0IC0tFWa22PZbjg79QDR+UkjL5EQhn6xO&#10;2XNVdUrRWnLq1FOEUqKEptVqMYj76CQlajWM2UM7oiVb9Pt9ut2u0XTOzBhb6PVLHD58mLW1Nebm&#10;5uj1egwGA44eO8Kl1TUTEjxNWdqzyKXVNfbu3cv6+jqDQY+ZVptWq8HGRpqFG/++73sRf/d3j3Pg&#10;wAE2NrY4dOgQGxsbCCFYWFggSRL279/P73z6P/CqV9/A//PF/5vP/u7vmYlPq8H/9jNv4y/v/CrL&#10;y8scPXqUmdk2+/fv5+mzZ9ja2ebzn/88N77h9dx+5x3sdLa57tpr+C//9f9ESsnZs2f56Ec/ShCG&#10;nHr6FFdccQWvec1r2LNnD4uLi3S7XRIbJEShidOk4O/cTeCyo9T0+/2M5sLIN5kyPbS5uU4gJI1Q&#10;0m43CWVAqmKSwYB42GdpYZHTp09x3zfu5cEH7mdzbZ0wlKRJQhrvEEUh6BSpFSqDlDpb2pdamus6&#10;tZN2EFrkLkVH1EmOakbDOmfeibTbgyJw/Dx39YfNS1o+4aZ6ziDDTt61ASFCWcCUae+88YFrpyq+&#10;Yr9UMSz8cruN7tk9Nwe2X5nkpbusjfVHuqlpUQE0rizVSYwGhskiATuPQ65vquSkicJZxafGlakA&#10;tkTxGpBtSHY5BHj83yl3wKOD6VJZG+9WEY2nLnMMnBwEMtgqcr2FsPLPADG/TazdZykpUaSTrE+F&#10;p9CoKOdu+rRuZbm8yl7WrqaJs8HHAm5sVGKNUs5XfWjlSmCPBvwaoCzzSVhNG5frXUxO6eXOjcLI&#10;PZ/JEzFKX5Cba5XrWTaXqGsvP1eNwQM+htHevapzP39f9rm/q2zYy0rbadJuNN7fq/QP7o3kcpPw&#10;6EiLnPnm/VAevN6GRo0h/BQiGSEJSFNhQHhsfOY++th3aTQaLC8uEO7dg5QhcTelnyZEMibWmlQn&#10;SG1t67RVNtjZj3KFyTraX0h3DHlCHSsG4m7S5bxffrdKCz3pfJpUftf/+WUoR47zmURZm+HnWwbZ&#10;zsZ7FMCWl/Cy2teWu5CHfSxjCE5zJfLny+/XtWtVncrPBUFAp9MxNsJhADJEpzGptl5DrC2blMZe&#10;OE2MbSFBQJqmrKwsc/bsORqNRhaNrNFocGl1zYLxdZIkYWZmhjvvvJNGo8Eb3vAG2jMtdra7XLx4&#10;ifn5eWZn2zzzzEUeeuhhVlZWaLfbnDt3zgZrSVlcXKTZNH693/GOd/COd7yDL3zhC3zyk5+k2+0S&#10;hiHnzp3jJ37iJ/jgBz/Iv/rFDxhPJdtdOp0O17/0+1lcXERKyfb6Bn/67f+XQbdHIwq48oorGfT7&#10;XHfddVxYvUSaplxxxRWcPn2Ww4cPI6UsRHJrNBqoCiFjNKmJt6HR2FkjBYGQiMAKWBfdFjiwf5nu&#10;1hb9fp9IaIKoQTzs0+1sMhj2+MTHftMGltk2bhY1Jnx81GB5aYlk0AGrTcvFUM4fzIqMzrRrhrgc&#10;06u2qSyPgaqUv1fNG6blE6Zs1WNvt0l7fPJy8xrJ12nF86tGmNd4eXquvj2pHc3YLypZdgOys7LW&#10;fCf7vq7uX1H6u07R4wPNAjhCj5TbrGbnbm2Nln60LqZY40FdXRrXP9O0Zfmbo207CuiqnnGuS508&#10;ceflIGquHdy7jiaFzBVXVW1c9e2qv8vt4o7ZSrBH5uY9V49qoD3Nt+q+7b4xzRiqa+ciLY1OhvIM&#10;xuOnun6dNvnvTGqTSfW9bLDtM7K/7yR0EaoqTR5BkVzBkG12M5SVz+q1Jk0ViZREUUSSagbpgGEy&#10;RCcxCYrV9TVW9i+jmgE7DNlJUtIwRsgUoRMjhLU05hnaaBACYZZTArsRrdwpLgJgwKiNG9QLverz&#10;aYVq1XmQt0mJQY0T4pOAbd33q1LVwC4zqLJjeX+ZrQxEy5sY/HK4n88YRwd5eYOJfUaPMjKgYCZV&#10;1QaTJyP1QNt/rg7MBIFkZmaGM2fOcPT48xkOY6JmRCgi1rY2abfn6Pf7hGGDKIqM9ilNSewGycEg&#10;ZH5+nvmFOc6fe4ZWq8WevUtceOYic3NzfOYzn+Hf/sq/4d6v/w3/8l/+S770pS8xHA7Z2dkhiqJs&#10;M+HmZofPfOYzfPazn+WrX/0qrVaLw4cPs7OzQ6tlAgN1OtsAvPnNb+bEiRP0ej0++Bu/xctf/nJe&#10;/NLvY2dnh9e97nUEQcCb3vQmXv3qV3Pbbbfxwz/yI7z61a9ibW2DKIpYWl5mdnYWUsWRwwdJk4S1&#10;NTM5OHToABcurPKd7/wtL37xdayurrGwsMDm5iYzMzNGgx5FDIcJKkmNOYiliTCUBEEbrW3YcZUw&#10;Mz9PMhgwHPYtbSkCoBEFhFLQ31gjCgTNdotLly7yV/fdx913f43z584SBMKYnwWCmVbI/OxeksGA&#10;brfLdncbIVJmm8bfvqEDc3SrhUJq42oyCzzieVkiyJ+bQoBMI0SfzUR+EtgeJ4Cs6Jz6+eci5fnn&#10;YK8s8MtjblyqA+t5tcpAyvtGKW+jCSwBloy/1ABBK3/LZS2D6PLfWZkqrvugxj8v7x/SWpN6QXGK&#10;ACm3dTW/cnvWtH8dTeriN7xWK/41ZqIwTkNbB8gm8ebhcJhtYvRBmQPdvkyqkwVVGnO/bOV6FeX0&#10;SJUq5bOo+Y4qPVcl4+r4QpXcLtNJ3fiZNFEYyzf8sk0ISuXTW13/T/d+/XvlPqp75x+9Ztu4TjPJ&#10;Laj4JiVSe7ptTcFsQNtgNju9PkiJCEKCMCISgoub62zubLFnZZn9Rw8zv2eRnd4224MOQSMgajeQ&#10;iaKVSMLEMkmt0drY4gU6wdn/GhutHFyBXdYr9fO4jv+eare1RCtrI68ckxzNw/F2rXLbXm+TPHW+&#10;wMenlDITKjMorYvusnz7NV0KKDDO3Z9jBP5Ped+vEgoZw6sZ+yPMuObBSaC7oC3aFdgOUGhuv/12&#10;3nH1e0zwkn5K2DB90Ww26Q8GCGFsjeM4BmBudpYgCDh37gxHjx3hsb97nLm5ORYXF3nyiadot9tI&#10;Kfmrv/orPrH3E8zNzXH33XcThsZt4NNPP82/+3f/jn/9b36ZK664gtnZWe666y6uv/56Tp06xaFD&#10;hxgOhyRJwnA4ZDgcZsFhgiDgDW94A5cuXeLkyZO85S1vIQgCXvGKV/DW//Wnuf3227lw4QLnLzzD&#10;Bz/4QatpNvVuRQ32L6/wn//jH/Cv/tUvcOGZi8RxzN69e9nZ2aHT2WFlZYUkSdjZ6TEcDlle3sv2&#10;9jatljGlQRu3e0IIZmZmrQeBIWlqJ8DS2DSiU/rbWwyHA3Qam0AwwtrTJn10EPDQAw9wzz138cA3&#10;HyBJhiwvL9NqRsw3IwbDHs2owXDQZ6dr3g/QNAOYb7VotRpsddYxmm0wG5PN0SRltQbOW4xRYEoJ&#10;QhizryrB7NNLVSrygsmCcVwqg+3yvane186uuXztewO8tQWodVq15zLVgYoqfjxOaNcBQleXcd+u&#10;AtVVILuuvFWAtQisq4BScc+WUmUgl4Ptcd/2UxUQnLQyU+Xho5xf3XdH25mR8ziOi14wnPcYK2uc&#10;ssg/ZmDZy6+qr+vG0zhZXgW0zY1i3YSolncuz7oJl3+saxNfQVZ1f9r8q+o30haVd0efYxd0Ni6N&#10;e3cS7/hHrdnOdqf710rPuH0KJniM3biGAi1QUiMbbbqDTaKgSRQFzC7M00Rzfm2Vre0Oiyt7iVpN&#10;mvOzpC1IZwREAiU08U6fBmaDgRAanSq7MS4l1dgQ4KUmntDRkwihTIiTOngcMzXvj3exWAX2Cm58&#10;pmD041KdkPVnylU/l3eaMfNR7YF7pqxxqBIavtAvg/xyW9TXReNs8bI8M6k2mkcZZFTdH3cUwnia&#10;2NrucPfdd/OOm99Jq9ViY3uLVAcsLS0hhPH5HEURSZIYd3WzszQaAf2+Ad5PnzrNqVOnSNOUEydO&#10;sLKygtaaXq/HH/3RHzEcDllcXEQIwYkTJ7jiiiv466/9FS996Uv5/d//fT7xiU+wubnJ7bffzhe/&#10;+EU+9rGP8eUvf5nNzU3CMDQuBtttwtBolcMw5FWvehWf/OQnac/N8ulPf5rV1VXe9ra3cerMaf7L&#10;f/0CSZJw5ZVXEkQhw+GQ9bU1wihiY2ODP/mTP2Hfvn2cOXOO+bk5DhzYx/Z2l8HAREfs9/tmQyNY&#10;11yaKAgNaI8T0jBEImhEDTNudYpOjB9qEQRESAIbqCgZ9BAqIRSSZNjj1KlT/M03vs43vvENzjx9&#10;iucdPYJKUxbnm7Qb82itGfa2QGnm2xGkqdl7LE1AGYHRhu1s9llfS5idb9lxZJUAmW1lDriFMEt0&#10;bke/mSgawO3ooIqGqsZCmX7qhue0mFMYqZ2d7wZwl8Wlqf+zF4S15av8ezpgtxt+XLzh7le3gZnA&#10;O1BVzG9XINsefX5ZVb4y33d/Vb1TKCM5D63SWvpxJqomezkYL9Yhe7bUPmKKMhXaYILCqsz/y/ko&#10;z0Z8fFsXy+DuJ0lSmHj4UWT9b5bb0Lwvs34cN8F07VUHXv0yla/57xeT67PR5+v4Rl25/G87mVmX&#10;VznPqr723x9X52mT+Ub1vWkmeOUyVtFR3d9++kev2U7t2B/daJMDHS3cBjWF0oIUu5kHQRpokmZE&#10;c7bNIEmId3YQgUQHkpX9+xBRyObWFgOREs1FEAX0kwFDnRAJzVCldjuRRATGdzUaEyYejRRmx7iw&#10;1uQCb3OHdjMF7f3yVB4kphP1yPm0adKMsWpG7c/afaCdgdtMqIyfrU5KVaC+CmyPe6ds0lEWDuPy&#10;8cH2qG0dtU1dD9qdMKlmFv7zVQK26leVh9Os9Ho9zpw5w6Ejx2i32/QGxt54MIgzsxljThLSarV4&#10;9NHH+dKXvsTv/u5/4PDhw1x33XV87WtfY+/evXzmM5/hRS++jrNnzvHP//k/5+6770YpxSc/+Un6&#10;/T733nsvf/foY/yLf/EvuPL5z+PjH/84Dz74IO973/v4yZ98M+9617vY3t7OzE22trZ40YtexMbG&#10;Fr1ej0OHDvD617+ehx9+mEajwTUvOMHz4uP8xkd/iw996EN895FHueaaa+h0OmxtbXHg4H5UkjJM&#10;Yhbm5zl44ACXLl1idnaWzY0OaWJC0e9bOUAUStbW1ogCA6ibUUhnc4NAaFQSm3iYKiUQmigQbG6s&#10;GdOSIKTdaBFKSJKY7k6H3s42/e42Dz/8tzxw//089fhjdLY2kBL27t3L97/ohXS3NhFSg07QwxQp&#10;JU1hwLMadI1rQGX8bKdaE4WSmUYDGnMkKmaYJtZMpI4H2HEUGCKUUmRAW1b4iJ4mFflATkvjBOCk&#10;/MqAYDfj3tB0NbC53JSPfzeORwFJ1Rh+LssybVsYbeeoKV+5fUaF+2RQsxub7bq/y/zTB9uO/5bL&#10;kfFSSkoLx/N2KSeqyjgulZUr7v2sjWvMc9x5eYW1fN9NDlz9XZTZqrKNAH8BKjFj371fNVnYDaAr&#10;y4wqLzvZRM3WoCxvpxn//nNV42basePn44P3urq5Y9ZXE/LP89o9nVWV1f/+uAlZVfpHDba1yPU/&#10;IyTlNNoCtFDW5ZAJj+p2zydCMOh30GHE/FybrQsXWL14yfjPlXD06FEaM22eOvskp558imAmQDcE&#10;g3RIo9Vg/9Je+v0u6JCGiAiDABFIAgQykMYXd5KWS5YXUfg2eaP3xr13OWnc++Nm0GXGo5Qybn6m&#10;HKCTUpWQqxQQpfJVgdFajU4NYK8qwzQDaBJQlnLUX0LVN5+tsNnY2KDRarK4uMSjjz5Ke3aevQf3&#10;s9PbtCYbDeOCyfbd/Pw8rVbIvffey6/92q/x2GOPkqYpBw8e5OTJk3z4wx/md37nd/joRz/KgQMH&#10;ePTRR43pBfDRj36Uz372s/zar/0ajUaD/fv302q1eOKJJ7jtttv4gz/4A06fPstgMODkyZO85jU3&#10;8Mu//G9ZW1vjQx/6EAcPHqTf77O1ZUw63v/+9/PMM89w+PBhhBD89E//NFdddRWNRgMhYXt7m5mZ&#10;GXrdfhacJQpCzp49i04VS0tLLO/dy6W1NeZmZ+nudFBKMT8/z7DXB5UwNzPDxtol5uYWEEIjwoBQ&#10;QC8eMkQz2zCu+2QAw2Gfc888w3cfeZiHvv0gTz31OCQp3d4WQsP8bIuVxSMM4z5pPGRr9ZwB9I3Q&#10;aL6TGJUYwI1S6GRIEIZEDYlOBHEyAKVQiUIlmp1hl7DVrFz18OkLGHVHJWUGxKto8dkIu2cDLoUQ&#10;hbLVjd1J6bkG2X4ZqsuUg9CqSfDo89+7VNX2VXxlHMCa5htV53X3qgBtGWwLIXJ/+xXvjku5EqMI&#10;WHwb7qnyqHjUf78qEE8xk/wdv85VypOqUOyiogD+nqBxZcsmHFQrU6rKfblytgw+y11VByTrJg9V&#10;NOoD92lSue3rZHTVOJkGbD/XY7gOaE+i/7B+YLgMvCslwgBGdvW7j1YOTO+8alZUBk3lhho5F6Ck&#10;QJuQCwbc6LycADKUxIkiThO01IjI+EVOlGKQpjDb5sKlNToX+xw7coS55T2cfuoUrXabfQcPIKVk&#10;9VKLi6tDBsOYoBWCNC7menqLfa15wlQSaKO11jpFaRAFp2JGEyUElO2aM7eQukz4pu5pqry2rGKG&#10;oxG4nPsyIbygNzUEJzIzF4GZ5bqyuH7wZ/hkttrmuszecXVwZXfJzdZ9DUPez/UTDfdcFEWV9OTy&#10;npT8WbN/zXneQJY1yEV6dc8Jqm3Qypp/vD7y21+VtE/u3NkiV00g/PzL48Ndm5mZQQSS9fV1vva1&#10;r/H917+cZDg0UQ5Val3YGe3T7OwsrWaD06fP8573vIevfOUrrK2tcejQIc6fP8+JEyf4uZ/7OX7q&#10;p36Kn//5n+clL3kJCwsLdDodms0mSZJw0003cffdd/Pggw/SarU4ceIETz75JPfccw979uxhY2OD&#10;d7/73Tz66KO88pWv5JlnnuFHfuRHMhOWdrud1StNU+bm5uh0OghhNin+wA/8AEIIujs9lpaWzHhO&#10;FbMtsxFz2OszNzNLIwgNsNXQakaoeMjczAxaa7Y7m0gErWabzuYGM60GUisGgx5pnDDbWqS5tEhn&#10;fR2koN8bcuGZczz88MN851sPcObpU6gkptGU6DilEZjRnA66DAbGpjuUGoEmEgE6HpBYejH7dRQS&#10;TRAFpGliNmFqaVa9AJUmCAQzzRZDx09LwtbnBT7ALvvbRRd5qg8uyn7pq+jLBTgq82e3MdgHp+4b&#10;ZkyTAaUyZ/HzKwCTEu8yx5w3aO180FveLSVKO9eDoqBF1O5c5m3j8z3h8ZYiz3HXiuNwtFzVgn8k&#10;ef1UeF+4OhTbREqvrYUiSRIrG+x1KWtAXbUCwXZEAQyWoxG6chZksb3sIlSOk8N++422YxHY5pps&#10;MnrUWmd7a7J3vPrWJSEE0m4ydIFayrggta48/f73x0CZ5kYiGYoS/2aUJnx6HHnW2zPka/Z9+eF4&#10;mz9+jP94p8k277tom37/ufr5PMBvnypwbp4xgN99X4iiLHTdVgeiyzyh3O8u1dnsu+tRFI28U/5W&#10;XTlcfnWgX2s9YraTfT/N75dp17SRbb9dWAeU6cPQT3FsOBpIXfnCRvb+1JrtOlBuOrxm1lEBdKoK&#10;7eflXx8LtLH22MI4iTcbi5x5hntS0Rv0iZoh7ZkZUjS9eGD8EAM6iohFyt4Dy6zsXebgvoMMtrt0&#10;trdZvXiRb953H6++4Qb2Le8nkIJUJ+gAlEiREhphRJgIzyG78DZpmovCMddMqFhw7IhdV7etq6Mj&#10;piriN8fqDQZ1AHWaVElUpft196rqUHfU2rhHRIy6SXJ5jyu7E9ZV361qi0nJfHviY7VMuep82vvj&#10;nqsSci51Oh1m5mbRWrO+vs758+d5weGDqO6Q4cAEY1nf2GBpaS+9Xo9nzl9icXGRPXv28KIXvYjF&#10;pTmeePxJDh48yPr6Oi9/+cs5dOgQH//4x/nUpz7FO97xDj796U/zyle+kptvvpk0TXnLW97C+973&#10;Ph762+9w880380u/9EusrKxkguDWW29l3759dLtdfuiHfoirr77aTApKQsPt4h/XBm6yWfA8k6T0&#10;hj3o9Wg1m4RoEJJBvwtAywo2lQyZbTYYDPqk1vWfSGO2Ll3k4sWLPP744/zZ//enBMIIjf6gx6Db&#10;A53SbjZoNyIGSYxAE1jXexIDNKX1IyRIsvAfhSVpjCAWmXebPDZobjpWXe9KOizRr+Ep1cGqq4TL&#10;pLF0uWmS0NxNPuPGh3tG+OdV473Cy0/xvcsrw6TyTSvEHdia9P1p+Vf5fNJ7dcCy7tkqwFOX/HqU&#10;5VbV+3V0utu28Gl+XD7TpqqyjxtTZflVfibjgUKiS+B52rL69D6NDPa/W75fNXnazTj2+7huIjbp&#10;3XFlds9VtXkd2Jb22dwb3LMb01W0VIePJtHpVGB7HFBwFdltmpaY6q75szMFSCky1xh5B8Hs7Cz9&#10;dEB/0EcEEDZD0lCxtd1hc3ONi+vbLCwuMez36G3v0AxCZufaoPcy6PZYXV1Falhe2GN83mL872qt&#10;QZu/BcoEUcJoQCU2AJYGpxHKIkY5TYeth2R05lVV17zOxY5P06LmwX9umqhoeVaidK4LR/OsAwH5&#10;32la1JwXmQAEYZABEYGnhbeAQwiRSb5yPYp9PcqIXHnGEfs45lGeNVflT9nWcOT7JWFVfjZbpxw/&#10;jqqEXt0ExK/P7Ows3V6PXq9Pc9a4AHzBy15qXPO1W2xvbzM7O0uapvR6Rls8HA45e+4sAJdW13j+&#10;8eexvma8hLRaLTY2Njh58iT79q9wyy238KM/+qP85V/+JZ///OcJgoBrr72Ws2fP8vhjT/AzP/Mz&#10;PP7447z1rW9lfn6Wzc1Njh49ShAIOp0dbrzxRtrtNs1ms7DKIoSw/q6Nx41y7ziPQqmrv9PaCUG7&#10;1co0RTtbmzSbEVKGpKlhrFEYkcYJ3Z0dDWcWoAAAIABJREFUIimYnZkBFN/59rf5sz/9Eg899BBS&#10;StN229sIHKCHpvOZS8qwu00kAKGyOLSm7DYurTDlFFoZoJ13dW1fK2/8mHt2DGrIYwCM6IoxERql&#10;XTFz0f78VaXRiVlZ6F8OgCznDbmG0hWibmPTuFQFTB0oLuZlvlMWuOMUCz7oLgM/95j/7fIzu22v&#10;y32/Ko/sqClcKyf3Tmb3O4bfFWhzivJUfWcSMHTfcdruqslPZflG8ivKtLrvuevPdnJZBaTded2z&#10;bvxVAUL3K4NB914Q2Imy8uXseMBaJWP9ow/uR+XedIC8rs5V9S+/s9uxD8WV4bpJybjvVGEDrY0j&#10;DIeBqnlqfaqieb+NC3ywgibNRGqU3ieC7Tqhoa2EEFTP8uoIoq4SVXlUDZgRZqptqE9bNGlBnH2A&#10;RhQQp8IE+kAjEkWcxPT7fXo7O1x19DCNRotABOysr7OtNaGMCEWAbLU49cSTLM4vMN9ugUoRaUoo&#10;QWhBojRBGJilTG3KENiwqVIbYODWEXOwXaxfIORoB5bqW0V0dYCvLHgc4B4H7qryrgN/5b/Ly1x+&#10;fuVyjNJArtWpY5B1ZcvLMr4N6jeIjObng/f8mfoNjOW8KvPOXFzVfXtUcI0D2/5zQgjiOLbeRZqs&#10;r6/zwAMP8IOvuYHhcEh7fo5Op8vi0hKbm8aeeXFxlk5HcuzoMX7913+d3/iNj7Cxvsm5c+c4dOgQ&#10;nU6HPXv2sLW1xXAQs7m5yVNPPUWj0eDaa6+l3+9z9NgRvvjFL3L06FEUmltvvZVjx46wudlhZWWF&#10;ra0twjCk1+tx9OhRBoNB5nLQb8swNJ5GqtpPZ0PY+kX32kgpRbezTb/fZWlxHiE06BhhA8D0hglx&#10;f8Cg3+XP/uIrPHzyIc6ePoOUgpl2mwMre4njmM7mOvPtFkoJhDRaksiuRKk0Jk2V2ZAoXFkkgfUK&#10;YkxFJOiknkYFGPef2gTKIkVgw1Irty3Sar6VMB5JlMCs9Ljog4Glnjz6oqFttzkyDx7i//zlcpfK&#10;vHM3YLCKB+QeN6pXjnbzjapnfbBcLj8ejylvgvPBaVWehXNRfK5KmE8o+dj3J8PZ0ncmlbd0PjK5&#10;1y42QbXcraKHMi+r6rMqHlR+pwBKvPwN4K4B6GW+Rrkd6+WUe6OqTNPSXt0zdbilnHcV4PV/Zc8c&#10;hectH3Bgu0ru1gHQsswt511F58Wy1tHrZMwxru3G4b2qVGfmWsYDdeNghO6yNhSF9vctTuvKNgns&#10;l/mrD7anye9ZmZGMI+I64LWbNAlguyS1FUHKegPRIDMbP0ALdja2aM20mVlYYmfQ5VJnk05vBxlK&#10;juzbx7F9B5AECBEwiIesb3S4ePEC/Z0+Wmvm5hZAaQIRorTZ3BSFAaGQmbDUQmSAP0DY4G7SRpO0&#10;M1u3kdAKTSVAKm2xeO632oG9nFG5dszbQ2u3TF1k5nWTnTIxjkt1g34aEFgG1uXzSrBdweCrGEBd&#10;WdBFm8NxDKOy7DVgu/xN30TA/40A8RrmXwW2qbhWHsx1AtDVa21tjecdfz6zsyEXHn+MM2fOZBEf&#10;kyRhcXGRra0tlDKh3M+fX2VlZYVPfOITvPOd7+Q1r7mBN77xjVx33QvZ3t7h1KlTnDlzhk996lNE&#10;UcSxY8f41V/9VU6cOEEYBayeXiWKIl7xilfQ7XZJtSKKIp588hRLS0uEYcjm5iZXXHEFcRxnESQd&#10;aAYyd1l1gsyvbxgEJElCv28Ae6PRMLbnC4vMz86ws71BoxkhpWRj7SJ/8zd/w9fvuYuL558hCAWN&#10;MGS7s0kjCGm1Iwa9bbY3BoShpBVK+ttbSGszq4MAHfiRRjWBDI32WkgQ/v4JaUOWS3SZxjCj0uzd&#10;MNbDQguUkEikCW3t6EnpzPTNmIQJcEchrMcRbcG1x09saOaqNvQ9BpXTs+HHWb0qxnw5392C+Pwd&#10;B67rwZK7ZvzjF79bLqvLJ89iFPBU5X15dfDev0wzkmlloGs7yPt+2vKbVaXJZgh1smMaWso02yX5&#10;lX23BmznbVn/vUm8tCrttl/Lgc/KedTJGN+zSFkGZ+9JCUGQyZxp9iCVv1vXJv43/UllVT7j8p80&#10;waobS7vhM+UJw6Q+KrQ3NWPDK4ObfJaVD4YO6/Ovo/06Plg5YfD+3pVmu+qjeO6qqgBWVYS9Mlgp&#10;F7YKaFUCSSCy4NVouM0Cq8jKI0GnBFpBqomEZLbZJAwDZCNiptGke2GVSIRE7RbNsEELSZCaZesg&#10;CNi7tIfZ2VmiKDILycpov0IhCYVAySFKqCxIjdAWIOtcE2UOOdhO7YqAliCkkbT+5pJyqhMoZX+H&#10;kwSJP0jyfqweFFXE5Z9XEZrre3+DRxlsTwKP4+pRLo8PlqvKUpdHYWZKGUSUNRXF9qgDHdm5KLUd&#10;o/Utlnf8ZGDcoNZac+TIEc6ePQsIrrzySl772tcyOztLb5ASxzEzMy2SJCEIIprNJoP+Dk888QQ/&#10;/uM/zs0338zb3vY2fuVXfoXjx49z5513cscdd/Df//t/56qrruLJJ58kDEN+7ud+jiAI2NzYYnZ2&#10;NgM8UkqESllaWqLfN5PTra0t5ubmiGMTxKXf72dA2w9jrJTKN6mW+sZv+OFwSBRFtObnzfeiCAQM&#10;trZZX1tla2OVP//zP+OrX/0qg36Xffv2Mdtugk4ZdIfIdpNAaBpRQDsMEVGIVInlTQmLcy2Ezstk&#10;wqMnBuQikFm/qhGact6QygvFCpn571VoA54FaCFJrctRJUBpTW46osl9EVtBSe7RwAF8/3557Pr0&#10;4sD25Sg9in1S1r7VT+zzdyanKmDqA8g8f5F5qnCgfNz4zse1u1bdFnUge/p2G/9+leZ1JAf/WyX+&#10;keWjS3+77xXqnJ/X8dDJ8ry6bOX7dQC8qk7mV00fwj/3AGIZeEkxSuvj0rT0V4U1yn9PAp1V16t4&#10;d71yodhWVX002p5FmVq+r3V+Xvf98jUfnNfJ6yp5VM5rN2C7ztR1hE5q8qsKWqS1LihAgJGVlWnL&#10;7l+vi05dLnNhbHif3JXrv9GBKUYYehl0+fd3w4AnXXfnkTRVMFpuQaBVtuyrhWKm1aCX9On3BgSR&#10;ZM/cAkQBsYqhn7I0t4hUkApJqgRzjQaH9u1jGCeoIGB+fp4waJAqCITZHS2cJl0EpCJEisSCfEC4&#10;6JC5+YYWAp11orH91Lp6GahqducPpvIg1noUDPvHqrz858s7rKvyKt8vl6vc52XXR1Xg1zEZYda3&#10;Ct8ZZ/oxwsi86+X8y4zEByG55rjsU7ts2jRSlFoQrPWoBju7Ugbh2XlxbNQB7TqmMz8/z8VLq+zf&#10;v58f+7Ef46abbsoYA9KYmThbbBNNcZmNjQ22trb4rd/6LV784uv42Mc+Rq/X4/rrr+f2229nYWGB&#10;paUlNjc36fV6LC4t8NSTp5idnWVxcTED0HEcEzUbpGnKcDhkbc2ERt+3b5leb8D29rYNZmPGaJIk&#10;WeCH8uSyvGHYCWEXDlkIwWAwYPP8Mzz11FPcd999/O1D32Zt9RxhoFlZ3kMkV+gPumxtbNBsNNiz&#10;ME+vuw1xTKw127HRjkehpNVqIlTAsNfJaEBKSRSGyEgSihAtc/oQOh/fJjnazn3qOHDnPPWoEih1&#10;Gm1jKaJRQtjIelgwVd4jQeY60tiE2x8CrQx/K7PKKtop84BJ9O0nf6I+jaAtl2WalIHp0vNCiAJW&#10;LcgZVzY1CgL8ca2yELd2WT9rCwf2iqCiDlhNKv/lvO/XbdpnnCxxaRyPLz9TeHaKb1aBxnGg3Z8E&#10;5Hy4Hpj654Iy3dR7JCvXoEp2Vr9TXY66yVhVWf37VYDVlzdV8s/dz+i4JP9d3lUT5qqJgU9//rey&#10;Z8c0QdV3J6VpaHyafKrwh59/VV9WjbW6cTdusjcN+PbNcOtxTMX4y+7neT4LP9sSs7PetwVOS4Db&#10;mEcImWJ8weYMb/RnbBMnHc3yqfnb5GnMNYLAPCGRSG0CPRjdktEmxcmQZtSgOdMk0Yp+OmTYGxIG&#10;kmbURG0PCESIlCkKxXyjwdLCArGG/mCIFgE6Hdo1YUlDAkIjtEYGTiuTd4B0M0rnMk/Y2bv9BxKp&#10;IUWZZwnQKMoDzu+4MpHkQFOidWIjaZogOkID0j5vtebORtRo2XQeeXNKoTCOcVeBbd8Nk0+kldQk&#10;ZS0jyEAjNZMGZbR9OUCxAN6E7PPuYSqMoVuzwVWgtTJTn4ye/UGU28Si8wHlax+rhJ3pW0/waPO6&#10;sOYCUhszgtFK5+NK68QcRWpseYWykzdTXqMbNTP6vz15kutf/nJ+9EffyLUvOEFzZpaNzQ3mF/ew&#10;MxjQarVY39hg794VLl68hAwiXviiazl/9iJRM+THbnoj//vPvoNut5stmS4uzPPdRx7l+PHjLC8v&#10;8+QTT7G8vEyz2aTb7dqojMpElQwkp0+fZs+ePVx11fM5ffosjz76GFdddRULCwtmN7iGNE6yneGt&#10;VgsZGLdUqAR0bqZjGzMTRDPNBqefepwH7r+f+++/nwsXLqCUIh4M2d7eYq4dIrSm19lkO00JA0G7&#10;1UDolPW1C+xZXCAJWkSBc0E2NKZbakiv32Wu3SJJhqg0RUhBGEqkkCiVkMYpQaPoumoSk86eG7lS&#10;EsilqwV4YUF7QWhi7Mq11paonBlJ8b38/XrtZjFJcj7sjrtIoqxM8X9TtFP2iEJ7m9yz7IXhYYii&#10;BjzAyQMvL1+Qur+98S+EMBMg7cx4cqp7tiDZL+d073vtrMvXc/kmRGD4gDbmS8pel1oaF7ZaooQi&#10;y0RLNKk5Sr8ffTmaZkedXd998umqLpeM71kaDgDlgxRbct8blxAiIxnHzfOPSoTU1nQytfSfokRx&#10;ZamK5uvGQXkyV5XGAbq6seWPv3Lo8sLk1Sre6vKaBAbHgz7X365QwuuUnD7GAf2qdqzCJpPKNi6V&#10;95SNTppHlZB+XZUXAbvQBta8NF9ZV4BvYpXLaxdlvK5Nq+olcHtwDCX7WMP1raFZcAhVfOidbx1L&#10;bmWgZ66ZzhJCW28YOgNb7hzLCHJe5wpTLJSUIUUQXQTXRv1vmI+UIGVowbx5z+SlCAhMJDebr9AG&#10;mriJU75sa5d2wdhia3NUSqHQJIosuqMmd0/mZqDCCkGpsYJmegZtTKxLwkyKDPxlHVUg6tLMTxU1&#10;TXGaoIRCamkZj0BLkR11oq19uNGoOeJy3h7qNCJO8+v8VJY1wlmy/e3MBMIwzM59sOwn/zuBKF4f&#10;V6aqthE6MJtPpaZowmLK5XyXOhMBpXR+RBE2IpRKsg0UGWO0S/Xmfb/NBYXJoHbR//Jx4swDCv2O&#10;hcpK5tFDyYG50gKNAddKJxnIHvSGzMy16fUGpGlMFDWZm5uhOxiSJoqZ2UXe8tb/hde//vXIIKCz&#10;s0Nrdob2zAwDG2DF+M6QhbJk3ac0ztds1q4e4Gk0GmYTo9JZdLQ0Nf67o6jJTq+LFGHWVgIymjHm&#10;K0E2AfWFjqHlhEgogsD4ozUmIyGDfp/777+fr3/969x///0jY0xrbcqtYwJiIqEzmpNSIjKf+4pW&#10;q2Vfyj0IuTyk1gTO3EmT+Wyu0mBU7z1w4yHP0xw9YeCFq1bamKcprQ3piOLypnk+KWjDWq1mzuCl&#10;zmhdEIBQREGYfSdNTaRKZydfFo7luhXr4oMyCu/UjT8NCGHM4tI0HdlnkG0K9/qtwP8t1lHC+fEX&#10;GR9WFic412gaWWhXB0LNXL1+ebcAwL06BxhtlxR5RIQyYHE0Pa79yh523HtV5cnfczb42u4XyOVp&#10;cdKdohQef1IEwsR5cBtutU6xwg4n9KUUhNbGPwhCc12byRreUaIz2p0mVWo+Pd6R8T/A7S2Q0m4I&#10;1jKj01ilpOnonoLR/imDNjeB8446pztf4VMuc21Kx084fG8iVfLJua3190j4ZpSOJ4VhmK3QQR4g&#10;Tujx8tGvk8srTxKhZeV75pcWHRjIfNxk9ZjQPiNjvvR3FTgvn5fHQpH3VJffb8sy3fll8funij7d&#10;93P8Mjo+lS7ySCklBEbWqTTHjH4+aerGTq68KygGhVX6SUESK9pR8OSzjCDpz5pjjDbRgF5hdyya&#10;CpsZhOlU06/abpbIzSjygZO/k1+XMv9biBxEZRpzYQWdSDNjeTPjsR3iRY1xS4iOuWqndbabFI03&#10;EeeUXwOpAeOuA905+Qx8Gu1N1mratI1Lxf2NTlCVJzf1QsTIHhc0xRxTu1E0tRPYFA3aznHLR6r1&#10;WHWCyxFiAQyjCsRdNTj990eE9pQz4LrymOV1I9iN9HbBOCQm+8DOat0gt36SJSiUNXt3EzwDsh1w&#10;duAAnBDMgRM1WkXIxYFLUkOqRa5Hs6skrgV9IO+AhLaCd25hnn6/z8z8HL1ej0azyVOnz7C0Zw97&#10;VlZ497tu4aqrr2Fuz17SwQBNQNRqojXE/QGN1gxauFUVOyJ9WekHdXC1dcoP8t3iBlxHaG1Co+/s&#10;7KAUtNttRJQHbRBQEDQ6Se3G4pS47B1Dx4hQ0B8OePzxx7n77rv51rceYGNjwwBHFdNsNm27+eXU&#10;tn1SQq2QQhFIQZCFMhdWiJkJjOmTosmFoVnj6xZX55Jw9wFaTj9leq3SruYrIH4qwYRRrZ5XNn9y&#10;4pQXOVDz+SYj77l3x224KoJsKs7rU7GsgHZjQXs/p3AZdX1Wn1S26jaa7DjUEnz+ZCfNuykzkCkm&#10;dvte3f1xGrFRfuq1s5b5YCvIVXcsrvIamSW9dpKYIBM+PdQc3WTF7Is0q6569xpuNy7Ao2GvyoGw&#10;m4L9Z/zae/In8G3evV9115TrBfW69b//VEUrZQA5EhinNP5HFUpFcOm3fX6vrg3K2m2ZH8V0bVan&#10;+HJ/T5zM7CL5bVAF0qd5d9IzIlsNyuV7HcspYJgseycvFJrA/hXg9oSYlReR4xqdj93LDteeCyBd&#10;OhafcQAmZ05Oze8/N3ru2tsBJCNMycC3qtn4Uvx28W9fwAmrxXPCyYHJOub5XBCXrxlyx0mamfzv&#10;UW2Ny0lboVc1UOuXy6ab2WZPlwCHKgES907drvgqZrLbNNKnUhvmIdwkyNGaJk0T3MDKNG9YbTV6&#10;JE+DvXLpkLd1ShlEae3bGBZn3S7lJiUinyAJnwaqtQaubKurq1x11VU8dPJhVlZWmJub4+jRoyAE&#10;v/iLv8iJa7+PJFVsb2wwHA4RgURJhZBGk2LyMpNR843i8rX0zMHcdEBA9n2hjfYkVZrhMCEUkmbY&#10;pBk2IZDmm1gPQDoljRNSyDZASiFoNpvMLc1DaL7d3dji1KlTXDh/jv/8nz5PIzRagZ2dncwevNmK&#10;iKK2dQ3oC4Yc0PkTYNeHoXS8w4I8pyKtAcyyQEr+5DbnUyLjnYqq8VKmc0cP09B41Vj1tVnZvocK&#10;Dc8IL/OAtkt12sM8n0lC1/EX/+fd8rTXuxWQz0UyHjXqv1nHrx3tFI7evWmBxGh7FsHCpHyqZOZu&#10;v19ucp9/lK8Xyzgx+wnvT6rX+FTV9v+zpiqlkTv3j+7c/XygXaWUQusCR/HPs8m++QO0WRnD0ZzW&#10;diNgUWFifsrQgLSGKqKUuSno1PWumwBM+37dvaoi7JYepsFn9RixKLf9fjF/U7jv51dVt3Flf87A&#10;thFI7pjd9Z8cOfrvVRXWZzp1P6eZqptV1uWbl6o46yyDxOcSdFcBTyiC7XLnVpUjK4NlVA7wjc54&#10;pwDbYpTY3FHrfBm1qi3Nt6s3fvjteDnMtABAK4nbsZfcpt+BIvOOyswznGmTU+2IDCRXgJgSCB5X&#10;vnHnmdAbyUtkQlFrsxJTBbbn5ub49re/zfOuOs7q6ipBEHDixAluufVWVg4eYqfTQ2kMoN27F4RA&#10;DfoME0Xw/1P3Js2SLNl938/dIyKHO1fdGl+j39AzukGoQVKSmUADRdEkmWjaaUdCCxk/AraQackV&#10;NzKZPoJM2kkyUhMJGEAa2ATQhLoBsJs9vO5+r6peTffWnXKKCHfXwt0jPDwjMvNWPRCUl92KzMgI&#10;H48f/5/jx88ZjVitKkIzncbads2IYgG3069up6dzwLnWlLZ2BwnznDzLMVWN1hXlQmNsTZ6NGE8K&#10;pMjQdYmUGVkmub645Hvf+xN+7/f+GX/+53/KalEynmTsj4vmIGaWZS6cuzAsl0uur6/Z3592xiam&#10;J+nHNh6/FGzaaJvY8YsuOJL0j1+nH5K/oWfjdFuBMp1fa9vGol+p0McnNh0w7mvLbVLnHUEroP0l&#10;ASYHts1a+UMCSd81fWdo3ehLfWA7TkM833/rTLpdaauvDkPvNW1nff4EZcGmlPZd+n6s6BmqVyoQ&#10;xEB0qLzd0vb6b0vbxneoPu17m3FCzNPXdpqM779onRyivRijhO9CxLuvm9u4LhCSfB/AJgPXbWt7&#10;H93E76Xte1v+sSs+GxaIu3VuBCQT73RDqyBrBR0ppccQ6/3al94ZbMeN6QPb8SBKKUld4kkJRNv8&#10;XeINk8k2+aZ/9GzX7lLX9nN7L+7socFKP79NSrWaHfa7hdes18Md1mzySjILoGoIbNsesBGPWWtz&#10;2mUCm/qgb+L29ee7aMEaWmnyDoysra+Q/g8iO+l2gRACtHHg20FugRSZXwNt8xfesdYgrOwyjqTN&#10;reCUMNy1Rcld4/5Nwba1Ltzsw4cPubq64v79+1RVxW/+5m9y+sUvcvnZc/YP77BYrFgu5tS1M+kq&#10;a+ePejwpWK2iCI2+6PgoqIi2+VMFobSg65o8z1GZwnivI5X/k1Kyvz+l0pbaWIRw7gWlhPl8xs3l&#10;Ba9fn/Onf/o9/vgPv8vzF89QMmd/b0KhMq6v30C9xOiKIlcoJdG1C6s+GY25c3zEbDZb4wuuD+N+&#10;A+kc7hE02gFEh0NZsuEZCXi2XTDeHaP2AE9K83302x3DfrrflDYC4i2LWt/8TE/Sp7/fNq0tlAnY&#10;TvMc0lx9nsla60Y8BdT+9xDF1z3cCpEiut03tm3918FCnPqAdryG7AKgN5W/LaWAIaRNPPhtFCBD&#10;7zflDGT3NgLO/9/SEA2ENKQwaniwiTTYDeIJL+PXOP/FAkFYkWH91jvTWftZdYSleG7vkkcfT4nb&#10;m34f+m29Xt3Pu/oe31SX+H5swdDZbRgQKuhe1vChSO7HKeV/n6tmO3yPkV3b8MBQ4u+WoG10PmSD&#10;5NBUt7nfAnlBMlZrqY+4b8NchqSv9PttAGM8iDGDSsF2yrXWJ3L73VqLjCJQOsJM2/l2TCyu59Ak&#10;dIA2kQi3MPI+YWFbPYbycAwqfMadVrduW9nVxx1ea2lh/RCXFe6kcJOfaE1FtvWBM0dpwmus/a4H&#10;tOMxk0vpIoxjEA7CYbeiKLh79y6//du/zWg04uLZMyaTaXP4xhhDnmVkeU6hCxaLBa+ev2C6f9jo&#10;PcIZgQ6o7qHzcKAR4Q8IWUtdVc3ByL29PVSWg4LLly9QI8U4H2Nszfmrl/zoxz/kO//iD/nzP/s+&#10;WlsyKVwfG81svuDyoqRQBaMip1wtyHPFpBghMoUuK+arOatFSVkuGeU5RrhzFsFlXuvJp7vr1Y6h&#10;6LTL0cn6DplkHWj3fe5bTLdpdXYF25sA2ab8QzJa9z6X9ke66GzKf6istXc92KYn739b2EnS9vMa&#10;DWxI4fdNdtu79k+6AMdzOv5tGAD3d9bbCETt2tIPjLt17CoFNrWv//31t5u+3zIG7bzc3D9bWvtW&#10;fZTWY2MJW3CATb4PlRHz97bttALgQH+l60cAiFJK0NZ7noGhsxGbhJsYS23r+6F8duFR8feUhw5F&#10;Ot0VW+2KzzrrWwdod+kvXY9FWD3TNSF8ju8JsRHN/AXbbMdMKJVwgyuzoKUStGYAltgcoDUVsD5P&#10;563EdUy3s1Og3Uc08QD0PTM0yEML8tukALLXwXZadjoR28VTCNG4+Yu9HnQX1jafoXps+t63WMdp&#10;yFwkfi8FOUmBvfluqlO3giYUCM22bKAL5+nCAZ8mMq7zvduMuzss4hYIpwV2nkg0sfa0ob/UM0Zo&#10;jl0H2uFd94wfJz8V+kB832Q/Pj7m/Pycv/4r/wG/9Vu/5UxFACEleTHi8uKcg/0j5OE+GEO1WPDq&#10;9Tk/+tGP+MnHP+Xv/b3fbDyQBL8O7WaQpJEVovGLA0gopTBVTe3d9hV5gbQwe3PBxdUb7t455Cc/&#10;/Qnf+YPv8K/+1Xd58eIlQsB0ukeeKWbzmfc44xj7uMiQ49z7qYfj/RPKaslyPqesK3KVMRmNEBZq&#10;UzsXm/7wqltXLEr4cbCQSUWuIk80ON8rNG0J5OGPsoj4MF9IrZCa0qhonm/nUiwspWlIMB1Km1xf&#10;DeUdp9QWtC//TQLrdpvtmPfG73qPGuHfDgD3Lyr18Z0YDKQL7rZrH0jexAP7ft82/u6dbv37yt+t&#10;7ZtNMhxoWAfMu6YhwB3/bmEwX9eWpJ079c9fDj31pbg+mwDe0Dt9yfE00ew0iu6PAOg06iGO9wPe&#10;HtvxOktX6LbRP7e2ydZ2m0hI2Njq3YSI26ZtAszbpj581ieId90Jr9Njlwfb5hLnEYPtVJEx1Cef&#10;qxlJe13XdDSfk0qHelkbiCUG3iTfRfNc+3zXNU8fiOljnM1v0bu3bettU7qQ7spMu32blC3S59q2&#10;vU390jS0WIcy2/EbHvO+BbAtdLc6bZK01+mmpY/pdAqidVsYXKQ5rTfMFytizbb7kILsuM9tZ+Ho&#10;Szp6JwDb9XFff78jJPqOWS6X/I2/8Tf4u//1b7J/9y7l9TXGGMbHx8zO3yCl5M2bN/zoX/5Lfu+f&#10;/zN+8IMfsFgsKMua65sbfvPv/j0XcMnSeq8xwQ2g7yuBOwgZ2bxLf4ra1s42cFyMyDLnfu3JJ7/g&#10;D7/zR/y/3/tjfvhv/hyl3NhqrZHCkkuFXi0o55pcqca9HuC8k1SGyjO85cz5Ah+Px+TaeTtRwtvM&#10;mxqyrAH/giAMBbKxKCWQMj5QmIDlNXpJhcs0RkC/hnQzkOgTWN9OM5Pms8b0B56J6zo0V/pA57Yq&#10;bpz7vfEz/+0l55AlAP91wN83dp3RtpGrAAAgAElEQVTP/dNwvZyBBTRV2qT9HI9LOv/fFqjsWscU&#10;6L0reB16f1sbUqGnL49N/fPvEuDelvrmXx9dNs9a5yFpF2G1V0Ho0XMsuPncO8+m9ev7bVubdmnr&#10;trqHz9vG9F3HfgjEx23eJkTfhgZ3redWsD3kZ7QNx03n6vxOBv+zqRcBIgkiHF5rtSbW2kbTE/IP&#10;EfBCXYILMmPcISqliubduJ6pxij18RvMCXKpGuKN/XUOTZI09RFz/E5qk9v5fAtaSsF0e9/9J3Aa&#10;SaPBWNNozWWLxvvrH0/epJ7x9yGNW+PyTbSAJ6WTbe0K5XTq5b8Hn80pqAjlWBO8jYS6dv0LSwXj&#10;8ZjpdIoQLophVVXuN19fa1pp1xiDNgYXok+jpHQ+ua2jZ2sMznWS8H6CXTm6p/4x0NahTc1jri1F&#10;UTCfz9HG+YTOsoyyLFmslhhj+If/8B/y8OFDpifH4KMprlYrfvi97/HjH/+Yf/r//FMWq5Kbmxtm&#10;s1nj2zrPRpzePeHm+pLJdJ88y6h1EFQNVVWhtUUqBcp5GMkzhVI5YDC1a7OuDW8uzvjpjz/mT/7k&#10;u3z/+3/Gy5fPyUTGdK9AYZ3HDyGcBluA82kNSgryTLpoiTr4uXZ28Mq7CC3UCKxB125MBGC0+1xk&#10;eSRIxcoHZ3omEaC18yssXfnNHGwAWKzRdsK5ENHBSLXukzcFKZt+jxe/2Ad9DLLcn+iYMAXWqO16&#10;GPhAm8FnvQm+uaPUhGOPPodym7kR8dNuXdq/5vzlgJAR90FqP2kBKQVKth5JQhtDHYKf2jafiNdE&#10;f3F/CtGaF9TNs90d0pivY/y88jxVSheYKF4DmnGMnrOCXi8v4Z10nOM4AzG/i8tIeWXM/+Kx6IxJ&#10;cig/fj/mr82YRzxwCCgEegnPKiHXx7UZi7cH/U1+Yr3/On2YAJ2m/tp0+uw2a28oJ31+XbHRreuQ&#10;8LVr6vS56KeVmEbW51zgSVDq2nlQwiki44Bwxhj2j/b4+c9/znvvvUeWZZyfn1MUBau6JB+NAIHK&#10;lK+Xi86bqcLNnbpmtVpRFAV5njcxEuraxXEQm5dmgA5f6eMP2/yQD9FnOz/6IWj4PbibHZp78Xzo&#10;q0fo6zXz0YSnxTwzxgLSW1DYKBJtjCUzj0+a+anDet/m7xR85u002ylhue992pTbSO+tU3+XvTMn&#10;ybKCLHN2tVW1wlrhHbW7oBoBZKUSyq6S0bb67V7/7WlXaTJ9Z9N9IbrtTwmv/TgAtqN+2iTpxfVP&#10;J92ujHGXNAS6Q3nb3k3fr+uaxWKB1posU2sMcDweuwmmabTeAeAJIbywmfSHcMKMsKq3Wx3Q3q0/&#10;lFKsVivyomBvb4+XL19yfn7O3/rb/wl//+//fR5/4QuQ57z67Bm/8zu/w+/+7u/y9OlTEM6l3mQ0&#10;ceUhmra4SkjQhn/+e7/Pf/53/gvy/QNWZ6/JpXLuAcsSqTKO7hxTLhdUqyVKFkhhOT93Zig///hn&#10;/P7v/z7GGMqyZDmfs1gsHA0UAqu114ZrlE3PXAh3+LD2AonFfbfeLMwKhAznMBqrcj/O7Xfp7b2t&#10;tU3QKufX1AWlkUn02v7UNRN519S3qLzrOzEQ6fjX3iHfmO7ftX3p+/H32C2qU6zgA2X0azxvW5cY&#10;ZLffm197y3DCG4N8Ka5vXx8N0U7K6+Jn4oU6fS8tY4i/NkAb2+HhfeWnPDZec93YG0h4X8MG3mIc&#10;3jVZu12R9DZr4b+raYgGUnDXNw5FUVDXJdJasqKgyDIqrVkuFsyXS6SUPHz8mJubG6xwPL7SLlhZ&#10;WZZOXVqHtcs2nqIEirqumUycN6cAskN9VZYhlYvs2/Ldtx+Td3nvNvS5iS+mcy08n5bRFfq67zbP&#10;bmiOm7ddBUY7R5uHfDltuZ+7NxJuCbLdwtqoxJqFNvi3dZ8VLjJWRl1rtLYo5aJj1XW9E5EMSVsp&#10;QOsblM8jpXXsE1A2vdsSWaJ9idRDjSGAaH1otO3pWawETlOb1DG9DtdlHXC/s6ag53tf+eG5dRAT&#10;gLRrV7mqQZSNhF8UhZfGnQRbqKzRUhtvYaGEJZMSYyTLpdPSauM0siLSzBkvFMbBiQztQmOtXdd4&#10;N5PR/T6fz5lMJqgs4+rqirquefz4Mffv32e5XPJ//uN/zKeffsq//jc/5NmzZ9R1zcHBAcb64DLz&#10;G6/NyMmUmyfWWh/hyvK//M//E7/yV77JR988wtYVo/0RTCZQV2T5iBdPPmX/4AAB/PAH/5rvfOc7&#10;fP/73+fi4oJMSK6urpq6Z1IxGY0AL8TMrhlPQoQ62wCvBkwLizXB9l0ijBOSBdbbHRpvIhKYX+rm&#10;Lmjugh/vrqZMCItEdjQNgpiRisbe23mgMM2WbUtQkbY2yjsaseZeM5KiBRS283q/SYn7SwH3+jwJ&#10;87tvhyiA0LSM2Dyqj8ekIDSuV+BBToixeMmnw5ukOx/b/LX1djbbm9JQO3dJoa7BhKiJgDoQ8PDz&#10;4Ed9z/bdSxfYXZ4Pv3Xpw/ZqRvvqMNQWp4WzvWC7Azxiku+Ait3XoLg9Q+3cJFjcpoy/zHSbegy1&#10;qq+9ab8Z3K6GyjMXCVbA9WxGbTTHh0e8/6WPODo45ODokO/8wb/g6uaavb09lvMZmVRU5YpRUWCl&#10;dWZ/CrIsYzQaoWSO1pa69hGUGxeofjdX2E6k4CHesVMfDGCrXdOuCrWhOm1TNAwJ2v7tzjN9PHOT&#10;giTecXTe9rwQ3oOBdwbbKcNeZ2hvo9n2ATZEV6Mloi0v40O7Bu1U2LaItw/6FrhdiaVPG5r+vilt&#10;m5ippBXuDTPY2y4O6/3ekdyabcwBsJ0QTOf3nr4Roqt5k2rzIrd1DNbAMr3f+wCDe85poeP6undd&#10;GNUgzUsJ1q6cXXFTf7AyfG/b5Pwbu3JC2GspbBMOuw2Frenbi3Plp6Y53XaFVtR1zf7+Pquy5PLy&#10;kul0yuPHj/n5z3/OP/gH/4Dr62vKskTjtPD7+/sIIajq2mmyY/OXODSvcD6a5/M5v/jZz3n/8RfJ&#10;lHIMdrViOZszW55xPbviH/2j/5Xf/d3f5cmTJ+zv73NydISua95cXXF6eoqpdWNOppQLpWyyDKMt&#10;ISKX6y6LCEFlhN+b8kpla6wPE+3Bs5c6WltyaKMktpptresWFPYwwkyoxmZ7mA9BGvK9oc+10VtP&#10;6zQXj233uZbuu/QYf++th223R0Poebed3Gp8+1K8vXqb5Mo1nb4danPo97U5OrBb8Dba1HWe2DWD&#10;sWF3IxJk+/IYAtp9dUzfS59L71kbH0S3a7TYl9+mhTrwiLSr4r6I80+jgvbRUvNeUqfeZxPTnNuk&#10;Nr9WGA33+wB3XxGuDutr5KZx66nIres+lG4jOKXPbHp2o3JPSirtPD3JTJGPCu4cHfL1r36Nr379&#10;a1SrktfnZ4ynE64XM1ZVicozRsWI0d6Im8UNisAvQEpndlaVS8qypCjGSKnIVObLb/FBUMylOK2P&#10;/rb1Q187d0npmA/xjiGaSJ/vq0Mq7HbzWq/TEL8Nc5bm/25QPzdHfV/aUF77/lawvYn5dBuyXrHd&#10;pVkHoEXzTxKF2kPX1oOgDKmC5k5jwgLek7YB6PBnzDDY+7wl7Z0B6A4pZnZ9oK5v8VqvUPfZOO8u&#10;cF1fyFqb/XUh7F3aNNQ3m5laDHCgPSvgzI/cITqJNZbFfIW11mmDc4n1VyXzDqgI4Hs0cucDtLLU&#10;NYjagjC4wJRRn4mEruguxq2f77atQginqVguWZUl0+kUpRRPnz5F29bGbDQaUUzGCCGYzWZcX19j&#10;rGUymbA3HYN2AauNNV54dUKQQPD65XP+x//hv+ef/l//N8cnJywXC2bzOVcX13z24hm1cOcgsizj&#10;8cP7zkZe186sRMByPoMI0EkpyaR7Ps8zrClBuBkcC95CCIQVCKXcmEiBMLGG12tihWmAQfsv0JxE&#10;qIzgAcblHzNngxKiCdXuutr1txL9ICaMR3D7N6AoHUzpvBhSKDQLWmMrmADWVPPoUwy2HdDcvq15&#10;m9SdP+vgYmj+9gFIG9pg1+dl3D9vV8eGOXXykVJ03HYposASCCTOa43yh4IbvkG3/tFMTMpdPxQe&#10;349B7xpw2gGs3a4Put9j8BoW/hQsN/zZdt/py9eN3edDWCnIjnf3+toi2i+9fbiJFv+iU18dhpRB&#10;2+oYr83rIBEQhkW5oFAZjx69x5c//Ij7jx5yfHBIMSl48+aMP/6TP2ZZLigmBdrWHN+9w954wt7h&#10;AWDIc8ePAbS2rFYVN9dzbm5uqGt/CN4Em39Xn3CYPN4q2oRPNgHc9J3b4JshQDxUfh9N99UrzXcb&#10;rli7t6EJHf4xICA29uS0IPytzUgCIQZg07Zl84G6vnzSPNM/iA6zeaAdAJNNlsvbAtk+ie5t8+pL&#10;KZOM7/fP081EHNhUS0SpVvf2dU/BdecgVw+zjkNJNzv/t5CAkwcG3+kre20ymVYytwQNX2R+IARK&#10;5SilqOuyCSNujMEiyYTAGJyJgRBeiDMIITuL61p/GefrWTcePIbb0Hdf0PZ70EhnWdYcahlNxty5&#10;c4eyLLm+vubi+orJZMLR0RF37txhVTrTmHq17LSxXYwd0Pur3/41Pv74Y37605/y4MEDbm5unK2f&#10;lSyXS45Pj7DCHexYlXOM9z6S5yMOJ3solD/8rNC6QlcGY2uMEQg0uXK/ufEJ3kAyfzA3zFlnP24a&#10;gaT1bmwRDog3870VdADyImvG3qVWs6ewWFOiVLsrMQh+1u7fbht9eHy7ZcV16M6rAVqI6DnMqRhs&#10;2+QAZcoP4gNAm+ZgP+ASINZ98++6sIVnhrTut01CiA74Ct+burqb7Xy0tvG33le/FDT1AYS+fkmf&#10;i+d/OLC9qYx03YrLSz9ba3tok9534nvub3PkTCHaQ7mpGQlwK832EB9rAX8/2Gnnw3blVV//7wpm&#10;3zUNgfxNoG7z2KybOPZdr25uOLlzxAcffMBXv/pVHj9+jJSS8/Nznnz2jKdPn/LjH/+YBw8e8ODu&#10;HYwxnJ6eUhQFd+4cc3196ZQxReEBHl6j7Q5FvnlzyXK5ZD5b+cPzOVmWNVhqWuQEoXlI6OlLQ/2+&#10;hld2GL8hoTAtI31uF6C+a1CcNP+mJkkz07GXSV0I4NqvYaZuy7+VZrvveyjE+ChIwRtJH1DrT+kJ&#10;bekrHE6HGqRUzan8+XzhwMhoxP5+ju4x4uvr/L56B9CUTrTBBfstU1+euzKJuB8DSAj3/Ydkcafz&#10;+7bqDwHt+ORvXH74SzXbaZ63TUPMPC176L0AsrEWF2zG4uhINYDWablzDw5d++bzOXmhyHNnrqDr&#10;9sS48jbQbf6muQ8grKKq6858TIWeBvyG38ODAoSF1WpFlmUIbwailOLk5ASD5eLiAqUUk8mE0XSC&#10;1prr62s3Pr6cXASNm0UpiUR5jyoaawzXl1coIVnOZ7x8/hnGOMAwGo24f+8ui9UMFA6sS4VVAjDk&#10;UqIkzGczVCbIVYGUUOTt+QkhLJjaR2fs0kaA0679ABIro/loASmptfVgO4yz9/Dgv+d57vs1zPPW&#10;xERY7XySRLSRMuQQIbIBP2t225tp1T22Dp4hjPEwf0zBdktHNAC1A4igK8g2fTcstKeCYFp+H3Bo&#10;82me7PCW9lm7di+0Pf0tTbFQedsUA0Bju4A2MDRnH9mC7T7+sYmPN3wVsUY/fc/HXrL6InNuem8Y&#10;DPT3TjxOfQAtBXPQD9i38eHbCJupEBmnVGjcRIN9+Q3V9/NYe9829Y3nUH/u2t9xcv0Cp6enfPXr&#10;X+Eb3/gGx8fHrFYrzs7OePbsGa9eveLNmzec3rvH4dER9x88aDxWjcdjjk8OOT29Q5YrZHN+wtFb&#10;WdYs5it+/OOf8ubNG4x2fPnw8Jgsy5jNFlxdXTT1f1t8krap7/Mu72wC3NvW/U0CwTYMKkRXGF4H&#10;9P1ts6zTiLXtPGx5yi3Adrdim4BVqJU/nGfd1mncmBCqvXN4XTatodWQKRwLVdRWO3dkSrDUNefz&#10;GYvFjEN5yJ7aQ3pXK7Ww1J53WAvKQBNBBIERwdtJu0xI60xYZSTN+DA6bbt6xslE9+QtabIlZIm0&#10;Zus2dmfgjUdoxGA77C5I3/bk9x3BtqAllvgqXKWbbGQAVH7h62NGn8dkHUop02/c64XveNDte1YI&#10;gdYW0M1J7SBMaF1xc3NJMXKHSqTIGpCeZRlCSIyJgwU4ANJq1gSyMmg/LDF1SQf5aSKgGoHxVq42&#10;4BghyApFtSox1rkBDNEgtdGdBV4Jp3XPpUIVuW+Xdq73fH8YrTFe0BBIlJS8uTjnwcP7WGu5vLzE&#10;HaDULBYzxpMR08nIA9kgnAictw+NqS1HBxOv7ddgQQoXtVQ4NyNe2Ao7AXgh2ZXvonHS/O7mn8Id&#10;bFTedaIfJ9k9CyA8gFdNryagw7/nfHj3L3gOTITgWK58D7V9REqzDWvHlNdzzwYyQFh/6Mhad21o&#10;0o+6dQeihHWHcQXSX5NSEqF2K+CQLY/buSUxcE/ur7UwAUSd+83LiUvAZkmQdO384v7qq5ns2vDj&#10;eTQWgcEK6Q/hWjBeMPNgOxZY+hbN/o5wNO8ENwXCX6X142lcOdK5mbTCooTESDfeRuj2fZEGYQv3&#10;MwL9OZ/u7RVPF73Vcjk1QnVXFGrXV8f7W//4WIEUBkSG27WQ7uyEkL5fHZ0KK8EajLC3XsPi1B74&#10;3s3sMoyLGzeBHlBu7Q60d9dc7lK3FOwNKexaJdDmPOO2GWFQKMd3BCAE3/6rv8ajRw+YTqdcXd1w&#10;cXHB5eUlr19f8OzZS1arFV/5ypcaBeP9+/eZza85Pjnk+PiQvcnUg+uS5XKJ1s6EUSjICsUHH73P&#10;wdkh11c37O8fcv/+Q6wQfPbkMz598gvK+awzF3ddu5slrOdqInrddk37czs4vh222Aa4w+2Ac8Kz&#10;0ngEIbxAbly/euToVD7WNmfiWjy2rpgMf5kxTqM35Ic6NLCtkgevwf+i8h5rvY21tM5IH9G6RRNC&#10;YIXXMnr+YvxCW1NR5ApbWYSx7I0PAEllBNloQj6acHFzzWpV8v0/+x6vzl7x8OF97heCe8UpamWo&#10;lwvKSUadZyxrTSYkU5tTLyqKLOfw+IiX1xc8/ewpr169IlOKX/7wI072DpCiRtSG2mgPrFynKylB&#10;CmprWqnda3E7C78ItqjtAafQV66PWjdz8aAIJAgHkDalUe7cuWmtGx/aLaEIKq0dMDK6U4cwntq2&#10;h6BSAmz+jHGH4IzGascIhHVAxtTu4EYmFVmRk6sMpLOHdKep27DkmzRJHYL0nyXW+2g2a+8KGWmw&#10;AAKp29YOFivRtl7vWyE6GisZaXDCLkkIg65UhjWCqtT+EKUDaHVVO3BmTOPvGNxp7yKXVFXFcrlA&#10;COH6RGhmywXG1H6bznniEFZ4DyUSJZyZhzYWo2tHW76+SmVuPvhT41I4OrMG6rJCSkUuMzAWWzua&#10;VBZoFtsWbglHdQAc7k1Z3DhteKFasxilFFLZRsO8loIGsdbOHlsGQTimL+v9VBvCQVVpLQLrAYc7&#10;COnAd2xD7X8Dirzd2XKaS9MyQIED9QCNENEKhY6qLQoHurpmNNb7RnWI1gn+oX9E60UkmRtDwFWg&#10;aMX08CdACeeX3eAC9WjjhCzPrKUq0DaYfzmQaPBA1fvDD32aZVmzxRv4a+39jyPots3Ts/ZaFhP6&#10;UMr2ULQFGfzAJgtqOBRsWQf0cRluxzIIVaF/gkbIjbPCmXAJ49otrcTg6xF5LGmKCTuf/qvydTDe&#10;kw7WYjxoaNYl29K0dVIf1lqquvZtE027hZSe3tr1zBrdlNf2n6GqSqSCXBV+Z8iboxmDQZPJHBc3&#10;wjraxAmcQQBwA+jp3AsCjt59VxmN8EKd8MKYwTR+e2WeufEI/IpY/+TopDsezi63NgZr3U6Ya297&#10;lSIoHATGQm2cUiIcg0J4W3cpENZ23JT2a86TNICFRM/PDW1F+blqOGUN0njWnIJa66u6Cc0KdLyz&#10;GjOOqPxWQG8rGPrc6Ip2J8XXrBFCRWPj7JoQ0Z8vQgYvOcR1DwHDwGDI85zVagUCptMpy3IJEh4+&#10;fsD9+6dorbm5maO15cXz1/zoRz9htao4Ob7vdmRtzv37J4zHBatywcnJIXv7BQjNqiodXVjn1UQo&#10;x38ykTGaTBBFhlGClTV8+RtfZ7ksuf/oIdeLBXfKJU8+/knrsSkxz7LWOs9mtmta6totHA4wBiv8&#10;d+Fp17Fx/L4jRoA0zmuXdCywuYYQv6GMDs2wbrYVX+NxSe+lglF8sDn+PQvHA32Sbvl3/BhnkmOE&#10;32kN5XsFnPX8yjZK3ZbKrHXzTylFWZZUVUUWS3ObwFKftmVQfW9E5LIJPHU3jQqaYSsMxbhAWA0G&#10;lJLUdc1yUVFZyVhmLLG8uZmzd3yAHU342l/5Fa6vr7jz8CG1lFT1ilrUVCpD55JKSBAZVmcIqRmN&#10;Jjx99pwffPIxs3rpgGORYaRC5hmL2azjAgcvrdaiK50ZETET22pnRMKYUkC5BnJD41MVzkBqXHvp&#10;rmP2bt87wDMEcDcSp7FN+4N2tonMZoNWVTbMKTznuqrPWrIto0/r3ZX0162dU81CX77N+1672dAT&#10;0ULl6T9o4rsLVhtJsigKtNaUZYUxlXP2L5T7I5wNCCHhLXmeMxrlvn4KU1cUWYYqCpQ3wZBFcLhf&#10;U9dtQBIj3GJorfB245aqqgimEKEVsUs1jfZaYpzA4BdkhzeE8+rRNw+jg4QevwA+CIlyttVK4EDC&#10;Jk1BBJAbjTNtSHTpdcyxFtvPGPe6574t+PHfO8Db5++fC5UVcT7Y7rNhsbPrGuA1urNhEWkFYb++&#10;O8CUpA7tht24puzgT9xrsN2KgW5oUWCNxXqTJuOfN17gM4QrDux4M7hYQA512KaVaWPs2rV7O8Sr&#10;aNvXr2bu9EffQui+O9vh9d9k9BflJbxbLO+Zpn1H+gU4MTUiaLfTFJUpujwpgNZUU9bdFQtBljQY&#10;iZUaq/1wW4AgoJjm6vik9QcvnWBhg+vIYPveudJ7FR6V9PHl5jSD8YDdJFrtzlojvNtRH1QOiQKM&#10;TeZZcwbCmXJJIR3ADiCJlubedldyd030X27q8AbRwyuitHVnZMe0XC5RuWI8HrNYLZjNZnzh/S/w&#10;jW99EykldW14/vwlnz17ztXVnP29Yw4PlFufxhM+/uknVPWCL335A77xy19iOp12zDeFUI0TgNoa&#10;MMYdsEezLBdYYTg8OeLN1RuO79xlvligBZxfvHECbV8fJW3v7EgERYwXmJXHMjKar81aLOjcj6+w&#10;MwwapMlN91NaHsJC2C4tuF2slmcougJpaKBk+zxpMbN0YHvTg+l1E9B2DelO3F22BGqtyUTutvEb&#10;m9kMDJyfnaNtzR//8XexwnL24g0ffvQ+Izni6vKGzNaUQqOlwQpDKQxCa2rjIv9dXc8ASTGeUpZ+&#10;Ky0rqKzkzXxOrazbcfN1DcBS+e+6qh3AiAnJeiKxNNt8fdJXANvd37eOTyeFA3sx2O70n9gs6cUH&#10;BPo0Ywan9QjXmPCdVthpqIRymn5voNttJz2a+x5CX//c9lEfraUp7dumHWI9/6Z8sZ5HDLjHxZjF&#10;YsFqVbFaVrhDfRlKZoRdiXBYTbqd16asUjvXSpNRwWg0QkivARBO61QZwXgcImAKgpbPGB/J0gch&#10;WKOfiKE1LvIaQBTPKYPcEi3bPSo8Tg9abdkIUXjt+1BK6a2zC9bYWpvwsJ8nthEAmh2GAGCa8Q2v&#10;pCA5Hcf+ejQalsTGuU9Lu2uKF1cndKXgkaZ+Md15Cz4v1KwLlZ0UNPce1TleF+02RNuSsTYm7Yet&#10;5bA+B/vauy3FfCTm6Wt+wBMSioWGoTWgb12hZwEbmuNAp78CnQW+iBCgW37UaB0jYTsIW8aYNS8k&#10;cTl9Cqld0i7tt7ZrA9qXR8xj4/dTUJHWLhbg0neT6bYmnISyt6VtCpJd3k/L3ZTP287pvnz7+EWc&#10;fxwh8W1SiNqY563p38nJCR999BEPHz7k4uyC+WzB06ef8fLla/amh5zcOeXy4pqf/+wX3NzcYGzJ&#10;w4cPuHNyj8ODO4xGBcIrflyckSiqqPVKD88/3GHrnPE045NPnrC3d8DZq3Pm8zlXVxdOFdBDo8PK&#10;1vh702s7zfe3TUM4ou973299+CykBh/1eFULfA5oNP1N+/y6ZQIYbArt2oC3h96dpnxwMoaH00rE&#10;1yYsLOud3QHcQjQMRXjGaZDUVYmUIDPlNXgZx9MDhBwzW6348MMPsUXGv/nZz5juTVkuF3zh8S8h&#10;reHVq2uKXLG0K7Q0GGoqXSGMRFuBkhm/+NnPOLp7F6kKKrtib3/Khx9+xIeP3mN+c8XHzz/2274O&#10;KEgEuXAHvDIhGWV5Y9iuPHaTvn99OIGe7UkPxKNAE81vNpEjt9Bl++66tsta2xDJpnfj8Ux/j699&#10;49sCzXWmbcO7ERDYJoHGv8uexWMbWFoD2mu/dek5LKJp+3wN0LWlKjWrpWa1qjzQFhjpViKjIS8E&#10;ea6Q0mm868r72zY1SlUYq1ByRD7KERa0ram1a1+WFdTG4Mw/vTcdA8J622aTu9CujfmB04JKC1YK&#10;lLBor302gBIGK5Sf/MKbxG7XYwbG0f3zi9wGIkwXqi7YdhNBiugQWFqmt9mVCRNrxywdb5Lv/fTU&#10;aCES0NdX700pFfZS/hXn1S9Q0wChvrqm87cvxR5IOgBswyLTyTvaDdjczi4f2HVN7AuVvA64uwty&#10;X23COrB2L77SXSM2Ld7W2g5dhff7yl2nu64yJA15Hz+3KW2qW/r7kAKhrzzBOg108tmCN1NaNcnu&#10;QxBsg5/lbfUaTv3t23X+bRIId1kLtq2fffnFa3Jfui2Yd5kOlzUejxmPxxhjODk54Rvf+Abvf/Q+&#10;F2+uePXSmY1YK/jKl79GVRn+6A+/y/PnL7l79y7X1zN+5Ve+yb/37W/x6PF9JuOCwpse1XrZnEey&#10;1qJpA1xp667OdS0sViVnZyjzHYkAACAASURBVK+QQvHixStWpfN6NU6UPc1cidoRxzSJwXbDN4Xo&#10;rCF9tD/Yfzvgn22fN31fw19JaudFas7YrnWBz3Q9mwTQk5RHl2/F623WJ82HFJ+8borYwFy2STd9&#10;k1ELEHkOUjGfrxC1ZjI9wiB5cXbO8tVrlqZmMt5DiowvffgFnj19wYN7pywrwzKvuLErtBZgFLas&#10;UVIh8ykFOX/tr/+HnN1c8fMfvWFZayaqYF5qnr54xbPnTyjuTylFjak1Qht3cArJSCiUUA7oIMiM&#10;60pp8XaJrh1atkyto2GwXY1UX3/FY/a2aReGsVFL4P+ICCy8I4RABgDghaVw+CGUYa3XZroGR1YH&#10;XWbfd98IZ47QlZaHF7p40hgTzDPk2kSKJ1qYIMGcJP27uZmzXK4oy9r5zlYCKRS6doePhJBUpcEa&#10;ZzOvFEgFUmbkmeTm8oqqWiCNZl/tMylGZDKnsBJtFcZ4jwTa7UJbwApv42otmXKHrqxwruwwFmMb&#10;C1/IFEIbrHb9pIQAv/NvjHZgdoMZQJeJRpsTBLMP6ERRTFJXUAl/ThvrItjgDUk8JXUYbfdzC8oC&#10;YJC0PtKbynTGsnVp17/7MaS5i5/bmKzEnRnogur2TembFOhW0JiSBDok0kKb2MtHnIJoHuyKLXjz&#10;ui7Y7tJ5Kgh0+4o1sD0EyuM5+66ap3QOBfv9dv7uDlDbdxqJvbf+NrXB7lnQg/LBtrm1+fsdOWGG&#10;QWFfvrsCrzSfTX3ceTZpZ6j5EMiO+9y1N2lnj7Aa59vNy5KpfrD9Lu2/LX31Cbcb16yY1ncsKu67&#10;eK3ua+dt2z70PkBVVYzHY/b29tjb2+Pk5IQvf/nLTA+m/OLNp/yTf/I7/M3f+NucnJzwB3/wL/jB&#10;v/4xh4fH3Lv3gLOzM/7O3/kvefToAffun5BlfhfHSGqtmc2XiMyiTYXWdevStgkSqNz5IAOz6xmF&#10;yvjpxz/h7PU5xkDuA+AoIZu+SHmsTMchOTPmTDgjc1LRNVu8TR/u2r+b8kyf2yYMW1ijhTiFeWbs&#10;MF10yiQ4VHB/QmTtXCMqLE5NZ/cdnooLilzn9TGLdLBirQVSUAnLqlpRWcPN5TWL64pFpRFqxKfP&#10;nvJmPmdZ1ewdH/L1X/4Wwmp+9KMf8sknT5iejFiZBTd2BlWBFAVypZG54I6YUNgRP/vFp/zs6VOe&#10;Xr7mC1/+kDv373M1m8FKMz0+4U11TSkrpHb2SFkwI5GgBGTBVC/UPxlnB87XgcAuSQgR2YLunno1&#10;IUn526TAPuYQj3XsCSPNZxMITuu5WTJtgUJqBrAuvNjeP6LDKmlKQUZ8DdvIi8WKqtS4c7AKbOZA&#10;tz/0p5SgqmqWS7cDo5SiKHKm0ynj8ZharxDWBYHRZYHNc6eF1hUWS6Ycwws2YcZYpDUYa7zNl8Fg&#10;yKQi+DZoNd2CXDk3hcY5RiCTAistQgMqaBo201wKjtr+0U1wl03vDuWFD/PtKY9W0+GlisaQ1jZ2&#10;5y3gds8JK7BWRGM9BCw9P4nA9TbhbJcUC8R9i+/QdO7QJTFNpr+vv9vW33kNaN1MOgGvX3js9kda&#10;PgOLRfr8bUBhXN81ITzSbrvdo0SQDQfN7Hpecbkp2A7vBVpaB6P9+fW1KWikUjoRQrS7CFZ3fk/5&#10;Tl8Zafl9qa+/+9rvgIntLPpAR1gAt44a601d4vdE0pcD9TBJe6T34hOXkYLQ3ehjvX1pW3dNuwLs&#10;t5nnKf8bwjtx2oZ9Ovkkr4f8qqpiOp1ycnLCBx98wOHhIVmWUVUVp6en/Pqv/zqT6YhXr145N7C5&#10;C8L23nuP+Pa3v823vvXLGFMjpWQ0GmFsxfX1jLoukbmiXM2odUlVldR1TW2qpu5SSnc41rgz8A8e&#10;3uPJZ888X7bkWQ6V7giyTV/R0lQAnI5nxw2NaXyY97xL2ghsE/qM6XaXslPhdA1XJM/20fM2/hqn&#10;bBsj2XUC9JmRdBqVME58cyoLb24umYgRtTFczG8gH3Fyco/9uyf8+//xb/DJi8+ojOWXvvQhZ69e&#10;8eiXvsgPf/ADCjnhUq+YiwppJTmQaUtFRVVpSlGj/Sndh48f87VvfhMjJP/qj/6Qz64XHJ0c8Mqc&#10;oXPDWOVM8oJJVmCzHCMUNZLRZL9bZ9Elq5gwh1K3P24n9ceL+BBI3pTSrdEUGAvlDstY05pghPES&#10;oj3UahsNdEKEYbH3v8VE536JwJyIaAYHyCx2rT/jtg/3R9iqSRnxsKRqbRsQabVasVpWZCpHFBlS&#10;FujaeV8IHkkEzlmKs5cHp4k1aL0EBEJaTu/cZbm6QglwJ6ycCtt5d6koJhPXv2iXhzF4w2+srp2w&#10;6oFK5q8Y47TfxpKpzNl4+36SgTFKgTWme3CjJykVtsdoxk9EY3Vb4XDtnvR6DSPcWAsBGPeDv9rG&#10;6wYEUE7EzIVY350I4xWuadF9Y7tLfftSB/w0ttqpL2XZqU+4uj9HL9YRycYFoj1ACiAaM614fsZz&#10;dmgODLV51/a6/Lc/mwriAaiu28nvrs1NwV1YrIfm7DpAbduvk74INqjGC3pKqeRwk0AgkUIhjfRC&#10;dj8tdcBvD0h727mT8uJNgL35TYAUstnpaT6ntqYD7w/x2DB2cXvfVoDta+Mu76QCTiw8DJWfCiW3&#10;rd/Q73HZcTlvm7Is4/T0lHv37nF0dMR0OqWua2xtOT4+5lu/+i1WqwrDcx6+94D7jx7w+PF7PLj/&#10;iDzPma9uKEYZMs8xQrMsl8yWM6y1jFTGarVCU1Nr96d1nQizCmMs070DpMwQxjIdjSmKguvLa4qe&#10;neG4P5pIiBEu6D4D8dzfNF/eNa0rIG43d29XzrCC0lob/RzwTbjhz2g1iifj/lDtAckOAIukwF2l&#10;+l0W7nQyGgEmk8yqCjHK2TvYY7SskZOMOw9Puf/BFzm4c8z5j/4c8pz/7f/43/lrv/Zr7N895ld/&#10;7a/ypjpjZldUSpAXE3KjyNAUFG5b1igePXrE3Bp0XSKynMlkzMnJXW5Wr7m5mpFPJONcsl9MONjf&#10;Z380YZIXzozEgF1VHYtYg9uRNL5/XRjqfkYavr8rEBgC264Kw1r1dOGO6xXyyjLn0qyjHRGt5qqP&#10;wDvtSOoZPzvEtNvPxkvZ3XMBfX3wtqlhElFfGGOoqoqyLNkbT7FWUJXW39M+oqPb/inLEiGU94Ht&#10;DrusygXX1zPK1ZzHDw6pK4HWFcJYlBLkRYbKBFp7t2vB5MU4wG09UzRaY6x17qOUcVdB4+HDad28&#10;XWUIay5l4/NX+kN5ZgMppZrguD+lNa27p3dITigLwWKCdjcc7gvbam6nQDQRC4Pv61b7GX8OaRNf&#10;2QS4b6tV2wZ6AjPt5um08uv31+s0pEmL51pfG5pgYQNlNIx9Sx3ieXrbxScFIX2mO9uUMs1aQrd9&#10;awBtC9/clFxfNN8G6xUEBiutc6M50IbPCyh0hYpuPdJFva+u7gORPbtT70gpG5/uMajuBdk9QFbK&#10;rpD0ebX3tvS1a+pdY26pvBpqa4p5wj29xTXvtjQej3n06BFHR0csl0vvzWqExiljLDVSWj748D2+&#10;9vUvsVyWzGYzJuMxp6ennJ+fs7c3pdYlL1+9QOua6XSKsTVnb16T5y6KdtscibV1U+8sk5Tlir39&#10;Q66vL5nNZuR5zsHBAU8uP+X08KQHQHcViGmfDPGybv++U7dtTEN8vg+PbsNfm6hnV0XHJtwTJ/U3&#10;v/2N/y4UnoYKTpnqukbHtpJ1tJnsJO/WOBxAG4PFeXZAShcpaXbJ2WrG6GAKCF68eMHTZ59xcXmJ&#10;FYK9owPOZ1fU0rLSNTYTSCU5vXfKYrHg9c054khC4SQ4KoOerVBLzaODu3zto684rxJ5zkrA+eyK&#10;siw5PbnDvaMTjiZT3n/8gPsnJ9ydHnKQjRmJjEwLVGUR2pI7L77eR7LXQkkXRU8ot7VHDyMF4U8i&#10;m2TQus9VukqIRzYg2YE+5w6xKp1NFiR2tNEByfiUfV2758uybO2WI48Hra9lD3WNsyFurtZpYDMl&#10;GxtfYa27Yp3tL2Dquv0uWntgrMUa977A20yDt32uEYCSitGoaHwL9wl+QRPduEBM/H0GIbMREiKN&#10;KeA19rahy5CyLGM8mnBzfYPWPviDdBEm3baZaEB58LPd+DL33a/rkjfnLzjYm3B8cuwD4VjqqqTS&#10;NVmmyJRitVyyWCwwXlOt65qz8zc8f/6cvb0pe9Mp49GIuq6c31/pTC20B+Vvzt+g65r9vSlSgK5r&#10;wIIElSnf315jbgxSgJLC/QnRHR/aMWrBTXzUt/sXlBmxy8Dwh/AmFNGCndrGK6ka5p3yEk9u/hoO&#10;qHV3XoKnjvSvySvVOERzoU95kB7qc3TpA4wgcG4fYz7oghu19ORoSmvjD9cIECGqpmrygSA4uIi6&#10;xvvxT/t0PBp5UB1ouwV/ju7domkb4SU6t2D9To2read/wzg0wjbr5xXavm75RnxQMPRd3O/xPcc/&#10;4sh1oc7Wu5/DfY7mrVRDwoX/3jQ+XPzY9iz+KQjwH5xAKhy/M9atO0KGTg9+zl2dhkTN3rx7Uqhf&#10;H5Duez+te9P8IHCGazJesa7Ntt2FiegivN+h9+Yqe8bSkqvWK85QSuvc/Yv6IuHLSS4D39dtheP5&#10;HPwsx/QJrZmE3cEMLhV04rZmPXwlBml9tBbPwWaeWdsA3DzPHTYwhocPHzIajfji+19kf3+fq6sr&#10;iqJASMGzZ0+oTcnh8T7L1YxaV6zKOaf371LVJVW9Yr64QduKZTmjqkuMrbiZXXEzu6QonDeSVVVR&#10;lhVnZ2cgBHsH+6yWK4SQfPGLX+To6AhdGW6ur8EKlosFV5fXTMcTMqnakYjaFdbNNSVsM8c9zzDO&#10;DNIxNSDQarIuO///7hlHy45/pQ440s9pHTaNb99YDT3b7oz4+aFkssvYpUNjk/7x1YnjnvgaO37q&#10;ebc2Gq1rikxdbI0gOaSZ2TWlWxChoQEMTg+mPD17wfXrC/bHE775V77J6ckpdWX45MnPKIGF1hgB&#10;8+UNL17XoCzVYoXILVVZInLL9eUl168uuJcdcP/0IVJb/uz732O0d8ir2Q2Xyxsqvy6oieZQuDDY&#10;si7dehk1TzYMz/PnwPit8xQhsF6j0OiUevppN4k7nFJu+6l7KlZrZ6dXFKphluBA6JDUHY/VyclJ&#10;A7pXq1XDQAKAzKQE4QKzBN/hwUm9FWC1OwBGiKDkr2HSxQE4UnATPseTUwjBaDRiPHZbWYvlbHBi&#10;bNsR2GXHZVPeAYy4Zyrwjuhdf0usVeztTXwAmyVVVYEwSNlOvKOjI2dL58GEyrx2lzYQQJZljEaw&#10;WlW8efOG8/NzXrw64/Lykvv3T8EHPojrVlVufjjhzrl5coDf4A6jyY6WcFPbh8CCE0I2L1a75uX6&#10;TuO01W2QG0Jku8Y/tTMriX2Jv0ta2+lJ5uEmoOSSq+8u+a8zfmeG0ESMvAWP3F6v7nMb58N2Benm&#10;/HesS1/aNkd3Kp+302QP1cNau5H9dsrELbi708v29DZ5rM3bnq6I+da7qg5dPu+UxV9Y2kYLnTm4&#10;pQ0bBbMd67LpnnO9JxCqjU5cliWVcUq0g4MDPvroI54/f45SisPDQ16+fIkqnN/tvcMRs/kFzz57&#10;DsDdu6cIWYEoubq+YDKZACXL5Q2r1QopJYvlNW/evKGua65vnLb80aNH3Llzyt7eHkdHB+xN9gDL&#10;auUCqtzczJjP3RoW1m0pZIfOAm25+dNtd5822zT9Odx3raZ33VwozT8WZjYKuFsEw23PbqMtoHdt&#10;Dflvasem1LHZHlLP91WyJfbNhBtLh0Sdaa3FasPF2Rm6Kjk6PODBnXs8fnjK3mSfq+sZ2VLw+vw1&#10;lQU5yjF2iZUSISuKkeBAjnl9/hlvrs9YrSruTu/wxTsP2c/H1IslttZcX18zL5csqyWr2qKkZGwM&#10;qAkjQNbD89UpZyLmFoBjmOxNVKG+A03rn/sIqCzLBjgLISLNqvWaVe0lzS7DaMCd3CwvXVxcNGW7&#10;/Lu7FqvVCqAJvy6DZOqvmVJu10I6NaSl631kVBRrWucgFAghmM9mDtRnGZnXUlhjWC4WLBcLRpOi&#10;0zd9YGkTqE5/ShetjdQpDCd3jlkuVsxmM5bLEqMlRRGEgTEXFxcOfI8yVGY9ABZMp1P2pgXTiUDl&#10;7sALgMwlWS4x2lDXuqGVqtJcXl7y7PlLXr58yc3NkqqCYjxC5VmzLSCUs/01ns5WyyXGWrIiR+UZ&#10;pqpazwrWtUFIt9tggxbTA3T3W4j0lyIyr7l+i8OVbR9Lv+g7IUWgvDpDOgADbhL50NTWhndl9Hlz&#10;isvs1VBtmXebFkvbuac6vMradoFwNNvV0hoPsp0GJwqWY+um/L4FSkjb/MWBKXZJ6VxYo/W3QE9O&#10;Ozjcb28LgNtxW7+38Z20fTb6HNWx4YPYVltmbaPZNZ53B72dTfIwiYIlrccuwKwP9A4J+kP023wP&#10;Gumed9vvtnmm3Unue25zinmstbHO/C83xfQdPg9pNt8FbHd/3/5u3/041XWNRDWKp7IsQcFkMqEo&#10;Cl69esWd0zt8+umn/OIXv8AYw7Ja8hu/8R9hTImxNQeHE5bLJQcHU7QuyQtJVgmMrZz2ulxQ1S7a&#10;5dXVJZ988gvOz9+wXFqKyZSTu/d49N57jIuC8XiEUjlVtaJa1SwXJVdXV1xfX1MuV6AFSigfuZU1&#10;HtrBhEmfC9b5UOq+z0LrkthGeYT3pDsjRs94p5935T9D4xQUkrsIcK3ibR1spzyhWb8GlKxWeEWo&#10;bel4EKndViLYJYVChRBe2zdicf6aRw9Pee/Be0zzEdViyfnlZ8gs496dfX72yY+4uJlhpEALyf7k&#10;EXlmmM2uuZ5dUV3dMDKW+8cP+NLj9zkdHSAuKwphGB/v87PPnjOvFyxthVYCo3NkPULakswKpDSd&#10;iEZtdEsaKjG27foQrc1iQYcoQv1b2eF7Z+FKpLYQwbC1rXYav3AvaE3rKtqKlbJxkl+Hbeak/NDX&#10;QWMa36/ruvn99O6Jq6OxLryqBSudj3ErBcvZ3Gm6vbIohGUV1rltDGA9Ne8IKc9z8rwVIEL9wzt9&#10;3k52Te75YWYYFqZN2rfROEeI9iBnWdYYW7FcWqqq5PT0TtTv7h3tT3xbYZD5CK2duQkKJmIPgfT2&#10;2HXTztVqxc18yWq1Qqmck5MxeVFwfHwHIWxjQx4LLnVds1gs1oKdBKHJMZJ18BUYwyZ77aHUt8hv&#10;WrBacOp1hBH+EOFQYaMoSQ66NWFuh8dnG3boA9g7g24UwYY8MM8UDIW/LtB2mntjHChPGfNQ+bEg&#10;2udWdSjFglJaR6fEiMDXLQF30Dq9bWr7aFP+u2uj2vYloL+n3Pj+Wp8PKIO6cwQcUu/XpKUAIOS9&#10;rU27APW1Z5PvAXz3CVcx2A7PNWkLC+2C1/aQeVrfd13rd01pXw4B7s+jjL6yGgFm4zPdFO/mhsAy&#10;ZVk2gE1rzXQ65c6dO0ynU/I85+rqio8++og//dM/5ZNPPuHXf+PXubm5IR8LlqulA+DLJcbWzOea&#10;LMsAw3y+ACR1XbFaraiqirOzc169es3Z+QXF+JBVdUNVaRfToTIsWFGWJfP5DUU2YrFYcX09YzZb&#10;UK7qhld3FKFRcopE3/cb+lT6w+8xC2/nx2ZwG4/tENCOx2FoLOL7XTC8jofS1PktqX9sHhb6o1OO&#10;6K9bWkxcxhrYHpQgNzR2UwqDGTR1Qghk7oD2YWb50viXmO5P2JcKVdWIWjsNnQcvJ9MJRpdoAWQ5&#10;x3sj9grJkgqqBXeLMe994UNOju9hVxo5L9kvJuTA7GbBYnbFwpRUypLlY6bjjP1Jzp6W5HU4WLC+&#10;6AXvZUGaMw2ICESCI7TG3nW9c9212xdpqqqqWYDBac+CzbW7huh8LViNpbBYqhwirNgO05lIFBRF&#10;Qa4yysUCrSvqqqKqa7fwSEnm7TGDxhvh7X9lC7ilhUW5imzBVQdIt3WtqSrNarVCCKcVnkwmDjAm&#10;Nk+pNmPTXy+t0Z0Uos248154Zj6/8dt7+xwe7lNVmvlswc3NnMVyyaNHj7i4PGe5XLK/71w4ZZk7&#10;c7BcLaiqCi2dFnucj/yZBC+UGceMjdDIrGDvYB+Z5TywrSlNnudUuqbSpe8LgTaWxWrJzXxGXRtG&#10;KgOh0AYXEEe4sam1dq4nrUZ622lwAqASePv6tv2OeiMwYhsUvAZuw3dvZYQzXeliF+vNQsJ7bd/2&#10;8BHTZUi9DD4ax3ScXNnD/GebJiQGSXG+Xg3TCFJpkB2jHc209syh61ygY/fZ+epu3w8mNVHdfOTI&#10;YP8txG6uxfoWkOZ+aJNf7N6GP/flvQlobEr9wLAPSLP+XE/7dgFZa/zW3w8Bs7Q/YByMlhwLb+2N&#10;Ay1uFMoSutkEsvuA21DbO7+Fz9HZp0750dwT0ASSknY4Tsam+sZgOwDO+Pld+//zSkOAK77XxzPe&#10;Xkzsr0Nan21C1tDaFNbcr3zlK/zwhz/kq1//KlmW8bWvfY1f/dVf5Xp+zWSyhxEll1c3nJ+fM5vN&#10;uHf/IaPRhLqsuLqZOR5hLYvlitevz7m6uuLly5fM5iWjYo/JZI9VVVOVhtnNEm1qiiLDeHe1N+WC&#10;i4sLLs4vubmcUZclwrbmqmHGpGPenpXo9k23j7yHHPrNWUP0zBh899HVNqF1l/vp3IvHJh2nbuHr&#10;zzqw3bYhLTcG4+txatK2aax15pW9fraHPm9r8LbnQoOkEOR5zlhZDg8OqaoV9eUMaw2FUIyKjEpr&#10;lssFX3rvEQ/0HfLJhErXjEYjpiOJ2R9xNLpHnudkWYFc1ojKktcW6iVCS0ZKcnx8DKJCKE0+HXM4&#10;3mea5Yzn1oV1z4QLrLPWTUn7Uwagne2sjY6udPut6YHuIkJ34s7ncwd8vfY3+KstigIpJU+ePHMn&#10;mItJo6WONWxC9S/Yoa9ns1mzixDyDJrWhb7h05//Al07u67gFD8+QLlYLBphIPZQEtp09/QUmWcN&#10;gG/9Bbda7GCfHd7P87zZbivGo7U6B2YVrulvzTPWMmT7O6Sp6D5jyXLnb9ZSIVBkmWRvf+pt6eHs&#10;/AXGGLJMUlUrnj9/hrFOc3F0dMB8dt3sNBSjMSorMLbGWoHIBKWuGzOQ4/wOJ8fhoJIzHVmuSrRp&#10;T483Y7NYsFgsmEz2mn4N5kZFUTgB1hhU4jUmZjp9YG5ISInf7bs3DJQSLWQCWlI//OvjsU07SOc6&#10;1I4hkLAO2ns0w0l7UgYdHzx2YLvlCcZY71puC1NnfWzEENPp7Yt1r0NNW0QPOLtFGlqQUgFl6F33&#10;fNKPSbs25ZMKx3F7Yw1uX52DhmltAWeztroB2z31G5oHnXIH2tnXpr7299FlaGcMvvvyDbMufj7K&#10;uPe9PoCYgu2/DKA9BLL7xq4/AN9uAtkQyBOJKVfKq/r7rU1lWQI0Z6BCms/nvHr1iu9973t88MEH&#10;fPzxx5yennJ8fMwnn3yCzCUvX7+irkuMFRwd3uHOyT3Goz2stSyXS7ACXUNZrnj9+oJPP33Km3Pn&#10;UQQkeweHQMaoyKkqzcXFlTtPtDfBVDXWCD755BNubm64vrhhuVwirfAOCTwfMl2lQErncWvXaZpW&#10;4E92LfvWjJS+hBCN6WP8e9/n9Nq3Fg2tUyGfWAHYlO8dWFiSOZnQwTp/cJ/j6Mkpzgv3wl9Hs502&#10;dFPjm89bZEtjTAPAwonoprHGIpYrclMjjAVtUVSIGoRy3g+qTKDUiGKcc7OsMeWCGo2qK8ZZwdH0&#10;gPOzC1aV5mT/mJHKKG/miFqyd3TA3eKEQhlGuYusNDICqhW29sFFREYtWWtFsOcLZiXStO61rFdv&#10;GesAd0ySbcfTuQ4tNvv7+w3QLsuSxcJpS4OLoMVi4UCwdrZhwUtCODC3WC07+aXMYH9/vwFdq5Wz&#10;Tb66uuLy8pLlYsY0HyGs09o17dLujLsWgly2BzMbUwZc2zWWJ0+egJINs4nNHay1PH78GGsto9HI&#10;EVyWrTGm+PkUbMcMLr1nWQdhaxNu42IoGI3cNqALCmAQKPJ8xHRvQp45d3/BFGa+mPHkyRPOzl6x&#10;t7fHw4f3OTk5YTTOUcqF5c2yjEVZYYBC5iyXSx/QRiKU8+8LzjTJ1Nr9LlvPJ/O581xSa8N4b5/J&#10;ZJ/RaITMM7fTYV3gJSOc1iDPupL3EMO5TUrBRh/46DIWFfGDHq22bfmEfQsNbAo2U8DTx7d2zjeZ&#10;n+G6RmtWYEzrt963DGu9FihoxDdE83T5hz8vDL2lZ7Eg2ASwzS3a3ZfS+dcpZ8f31+pHPO63q18K&#10;dOLvawDID6O1rc32xjoJ0ZxJEe2W5dY6pPlsE6j6yk3fGwLZ6bONcBAW//R92t92Acru2fa6rc1/&#10;kWkIW4TvQ89Cq4EdSn00E74HIfG2/DKdK243s62XUorKVNzc3PDd736XV69ecffeXX7605829X/9&#10;5jW/9P4XefPmjIePH3BwcODc8T155nHAir29PapSM5vNePLpc148P6Oqaox2XpK0FpSrFUcnx1gk&#10;by6uUNIB/eXcacVfPH/lnCMsVhhjKFSBOzPTL+nHIHuT8BPoUfgtl9uSTIwD4+/p59hbSd9alHpO&#10;SscyNb9MzV2dJ7I+QWpYWA/rUcjfokktDxqwHSkLe22240mbSiL9KfE6IAwWBcJgtAtvLUSGDHHo&#10;raY23rUZAmENwkCGM9x37rKA2lJkGeWqwlDCqiJTilGmsEaRA/Oza+5MjxBCsJwtWa6WTPIcqQTn&#10;lxfUhUIVkokSaAyUFaYEYwSZylubv7hDYc3o3wgQ3h0Owm0nhx4Nv8X9R88iE2sRQlIoTF0zm694&#10;9eoVz5494+LiAiGEt+cOkpUDvXmes7e3x+HhIdPpmOnBfqdc0Rx8c+Yt5WrBfD7n8vLSHZAoS0I0&#10;qpPDA+rlAhlAoGfixgsUOuyZC1ASvAsS5+7Gu5nbm44xhENkNXXdat0BPv7Jj1BKNXZtB/tHvP/+&#10;+7z33nvsTacsq3LNjgrgqwAAIABJREFUFKaz6Bu3eyAsPt55WFn9C7K1Jxdh8HxVAxAZWoSEENws&#10;5k6AKXLyUYa1lro2XM+v0VpzsH/EYrFgvlowHo/54EsfcO/hPcpyiZCSyWTiQHYuyXMFSjrawO0M&#10;ZIU7oa61s5XHVAipUMK5QnJCJ9haM7++8afMDfv7+xwfH6OkA/qFyljV2vnyRiAtXhve9WKSti9O&#10;m4CDoy+3U+B8ZvuOlcrZswvpzye087z1XGPafnYltWVi2oCSvixJW6+WVcrOt/X6DS+G8fzaBIR6&#10;30H6A6bK1draDk+w1jb03dC5CJjaeSfqB7oSt4XoGbOV/iW3hRv+bIO2N7e/L7k3ZMg2ej4ub3Ny&#10;PnrXz5zYoGXwh1uH8nKlBU8zcQpnUIL3GVq6Wmvfu/l6DyA7rkJMC7Kn6sK2i+Q2iadPO7deCd/f&#10;0VVI/x0nxINpy7MeRETCnsCtJSocLg5ZCzrgummvcHxgk5/9OA9w+bjVORz2D/elp2uJ2IFu3jk1&#10;ZUQC0AahJ31mV4Egfb4D8ozFKBoTo75xXhPsYoBoaRSJ2hofk8Gt0dJm1LpkMV/xySefcHbuTBGf&#10;PXvG/v4+d++f8kd/+F2Qls+ev2Q+n3NwcEBd1xweHrJaVZycnHB4eMTNzQ0vX5yxXFRMJnuIQrFc&#10;Lp3ZiNbcz0dkMmMxW2J1hdYVb87OyQvFcrnC1G6OK1TSfpyd4IBHqj7wazpzKuyGrM//PoFz05il&#10;vDvl+0NgO019YDsuN7a3T8tPwXbcB9KaJqaKwUUXr7E+5kqDPtp6RNdgmij+2//mv7JDkncMttOG&#10;A26RsqZhKpuuAuVO4IsMZNj+9+7ugpSQjIURzu1cWOR0tN0lpXT2qsGk2VrHw4xpQTGSGouW7jCf&#10;FQZlQRnINTjBQGE6EexMMrnbA4jWeo0rGmsEFk2eZ9RGIwnRlmzjsq0oCuqVA7e5cmYUVVVxeXnJ&#10;2dkZV1c3XFxcOLAn815/08HLxdpi6EH/fH7DZDLi5OTEaVm9Nvzs7IyLiwvG4/Ea0begB+9NJSya&#10;w9cGhCTXABbC4tzWj8738NmY1m2hsZa/9Z/+Z1RGN+Yrwa/qauUOhIzzgto6Y+UAhJ1ZR0ae55S6&#10;dItOj//lOPXTtsaK1lyl9c3c5pNno2arMByGCUKLUor79+46MOwD2XTLBK2rxjSkNppRXjCajDG1&#10;ZraYo7WlKAo+/fRTzs/Pub6+5htf/+XGpj0GIqFucZ8q4cYg9gQTvL80vmhj2k2YirHBFKGdn1ZZ&#10;lFVY5eavyoSjd+3cI2a5xBqB0RV5JhnnBRfXV87Eazrl5ubG5e37tHGl2Qu2w3g4GJDSaPge+8Bt&#10;Fz0/+Rt76fWFOGXSnbyty9MJy63QrHG7bkaALitqa7C1bujQCO+cB4kUY0A0Ptjj+rTlW78jFYUJ&#10;D79bjfBSYku6bTvCeIZFIjZpcW684Atf+AKPHj2irmuePn3KixfP0dowHo/W6tT1Vw5GV77urq66&#10;tt7OUjXmXq6+PnKhagG98y0uMZpGmKxrgzbW9ZkRVNq/70G1EMItWr6xCkU4sQ9Q264v/UAfRvSP&#10;rwOM7a5jQy++PUVRkMnWf27IV1onR1hdR/TUaqvidSYuK51LIQ5AEH1cLAaQMvv/qHuTJkuS5Ezs&#10;U3P3t8WLJSO3qkIB3VXdKI6QGOFwCOENPPDCZW4UwZ0/hL8KV5wIIUSGBCgyIlhmGo0u9FJbVkbG&#10;+nZ3N+VBTc3Mzc3fexGZ1d2wlEj354u5LWpqn6qpqToXoeSFWKLwnApjRARDwxvVCpCve/ptC0Z7&#10;wHNnOt6lCBKPgAxjOq2ccyMxazIcaFm/JdSpH0o/eLygdMz4TJ+PPUSkdToGcMtGQ/T6Mk1pTJEY&#10;i4giySZzRLc+NppDrJVVX+YWVTXGdrvGbH6Ch4cHTCYT1HWN6fwE766vsd5u/B62yWTiefdkIvua&#10;CIWfy4kIk8kUqqG1FjiZTPHu3Tv8h//1f8P5+SmICJvtGq9fvsJf/uVf4u7uRuZ5IhB3xz8RoXDB&#10;0VIf44eSKFoOu41NsWR6bjPui+O+0nKl83vga0XndwrOU17ReRfAer3uzP/6zbQ9iEi8hbHxuMg6&#10;TKrfEzogx5+FBgyVWK/XGBnzy4N+trVwXqIe6gi3q58claZHvQ+NNKcTa/R/X0IvJEiHloEDUyLn&#10;Cs+oQADyDsYtqVwiAVpKi54Kv3XCmHH5wjHstPF8G6hClUTrzq4+6+1G/B8DgG1RuElqu93i/v4e&#10;Ly+fY7Va4fubt7i5ucHDwwPW67V3+Xc+P3cgs3Sb0QTgSwjoFlVROMCvGn8THQnz2QRNU+P7777F&#10;1fdvvP03EWE2Gftw3VqnzpGljfz9fUed7KIjIJiWmb2rnwCyu79Vo8WGYQ3BFiVatviLv/gLfPbT&#10;n+CLL77AdDrFYrHAcrnEqBjh4vQMNzc3rs/FfGY6FleB2624Mzo5kXDoKltqmb3eJAFtQDTYDAFs&#10;wNRK/0Z0A6cF2OzWAICyHKGoSpiywKjeYb3dYPnwANvWmM9nOD8/F5+oFDzGGGOw2WwwnU5xenoq&#10;dtibJVbrBcrSgKjAernEakGotzuUpsDrl69wOj/BaDSWDaUx0fq2VNq08BF2gL3MMp6gupOUBmIB&#10;CIUASRRg4xrEkEzo1gIkftkJEkyCWWwLbV1jNKqw2axRlgWur9/hxYsXIDJA5HoJYE9LqpEzLEFG&#10;QuTJbsppMkL9Hq/p6j7bgklWHtjRday9luYxKJjQAiis+JY1CoLZ+dlOv+02TIbyFp6G1U2ipBiU&#10;d+usebZt6wG6eiwAgLOzM5yfn+OTT/7Qm6Dd399ivV7DmMK7r9xuN53xqvX3gK1tIZrnsHFT5hwG&#10;0DqBLx1VPieQFWpoOm0gYLal2MxOwCYngIf9t47vw5Q3x0A75BPzuJAMp3J4X7O9d56LyiDHAqFd&#10;tJ9DYAz41SBkjqk+rJ9shi7i+uvq0rFJteT6DrvxpxCihexBoEeMp8emuPxpv/V49HumNM8hbeih&#10;d3vvOLK20ZiIlQJK8+q+d7PZoSxH2O0a7HY1qNhhMplhfnaOs2cXuLy8xGQyQduKaeFmvUPTNFgu&#10;77Feb2CtRHtWl6Rq0rZdb/D65SuczU9xfnqBFy8v8Ytf/AK//pdfYXH3AONWUNwO9Xw9HkE/vm0I&#10;GFqNe0zqjeWkr3J/8RhI6eSYsRsnVWKk82YuH8VLFF0wlvwYJfIAQmjBdvluGWc8JAXkgHYgqH7B&#10;UukiPT+UcuU49OxQ2fe+7yQT1ZDJs6lGFMnv7oXJaOwd249GI3DT4uZaXPM8PDzgZ3//j51yFUSY&#10;jErMZxMUpvIbyMiZ34AZTOJqDLAoTOFUMM4fLouBOVvhmiWPUBCJWQIRSmeiYIwBk8m2u/8tsxSO&#10;HzBKIzFRFkkbF0lfJAPFhsnegvEHZx/jm2++wj//8z/h4uICn3/+U7x+/RpkCdfX124DbIm2ZfEA&#10;wuxCpxeYkGjtOdMvQ8Jh5zfll7akPwLdip25CD11XaOut3h4uMO7qyv8wcefYFQabEcjEAdgORpV&#10;qMwYpTFodjvU3MK2LcZlJQx1vcJqtcFqI/Z56o7x5cuXfkPkbrfDeDRN6tQ/j+uVY0z7xoGnD1JN&#10;I7mARoFuYq25JaB1mi9TGBAb7LjF2ewEq80a6+0Gt/d3eP3xR7J6QUGr0mv/A33VK2P0bJwewy/S&#10;lPKKlJ+kZUv5HJPNoh19rq8hiW1klc66Wpn42+Px2HsmKssSp6enmLhQzi9fvoS1hIeHB6/9UjAu&#10;E/USVVVqgYI2yQYtJUFXL7Wd4Z8hIr/StI8P5iZLPdefj+mVXB+n14ee+VApRwd52s2/80OARS2H&#10;ByLyxGDZ0/Pcc95bhOEjtZtPN/nJ9V9KO0Pg+1B+ccrV/zEALH7vEP/MfUP4qdzzwcoKg/l8jpub&#10;G79iNJmKCebr16/x+eefoyxLXF9f4/r6GmBZBf/Nb77ygWg6QrIbww+LBzx79gxXV1dYLpeYn87w&#10;5s0b/OKffo7FYoHZbOrK9Kjqv1d6LO3n+F58L6XJLuA+TOP7fscrjWk/HwXcKQQjZGbvvY3JmbBE&#10;ZS/3ZRh//LHEmjbOMWmoYXJlSBslN1keA7YFaMdL8/mJI03a4VUlm+B0+WexXOGrr77C27dXKIoC&#10;2/UGk8kE8/kc0yg0s7Z7W2v7O1d+7OzVnd26KeLlO5mYmeHWuQhEJcbjkd80GTvWV7eCg/Uh60DQ&#10;0xlov89ScFt0v80hNLUFY7OrcXl5iYuLC9zc3OA//sf/B9PpBH/8+R/jRz/6EW5ubvDs2TNMp1M0&#10;TYPVagVmxslUPIbUthYCj8qT0t1gPw5oUuPzoigwGok2XVckADht9Ym4DqTWaapPnKcQcenY2tqv&#10;cmw2Um5jDJqmwd3dHe7vF5ifXXizmLZtMZ1O3e8ug8mBjH0Cbq7OeTCJ3ntEIrzp8nV8XemqqipM&#10;Z2OU0wrr9Qob26CaTnB7dwcuDGAItrZu9SDftvIzTEw5RjdUR3dFJp2B99Nvps8AAGM/z4iXhlMz&#10;HFlhUA1mP2n5xawgaI59H7pVvlzbaKqqCsvlUmwzX73Cxx9/jPl8jrIsQUR+s/Pd3Z3nQ1VVddyH&#10;AhBTvs4kpZu7QoAhuRaEBDVB6rRhZAsuwvOwENcVIpzwl+mT4fc7Yn345oAg1AHGR6rrtGw5pU2c&#10;hgQuIGy8it9Xs7jHzptD307LHMozDKyHxkM89q0FiJzVaUyDjyxbWs+hcZfjX4cBfheQpf2dfiP9&#10;vQ/H7PtmShO5fkCmPMxh38f9/b3Mx03tf19cXEAWCy2q8QivX7/GF1984c0Nf/3rX+Prr751q+Cb&#10;jnmlKmWIyAdsuru7wz/8wz+AmXFz+w5ffvklrt9eeacEAPxG0t+GgDr0O06+3TP9mj43RB+x0DFU&#10;nkNCeerQIc7vUFvpvgl06DhyImElqJwH23GmOYQ/pGHIfjxpmBzoOYb5xN/O2WxpslY2nIh0k/87&#10;xDbkW4cJkNhNrhQ2rzCA3XqDkgyaXY0333yLd1dXWDw8YDIeYTabYfL8uS+/bVrs6rpjn2xCX8lR&#10;mb8JWkW5F9UjOi9LF22yrbFpdm5yF6vYUVUkxJMQJotni/dKJs0z3QClu4mLqD/l4y0z5vM51tsN&#10;mt0OZ/M5Li8u0DQNfvWrf8Hf//3f4aOPPsarV6/w4sULVFWF09NTtwNYvKuU46MsofYmYvkziN2C&#10;Rdo8FuBS7zYAMy7OT/H61Qswf4b/72//X6xWbgMYWw+EmqZB3Wwxn89hrTDI5XKJh4c7b+89n8/x&#10;/PlzjEYTAMDDw4P3SjKZTDGbzdA2wyADcPQbAeZUO5VqjvSddEwaiuziXB4lERq36qGh4rf1zmlM&#10;ZpiezbCpN3jYbnC9eMDL5y/w5t07nJ6eombGpmlQcpcHgDPnGe1g+jsHFHNgIpdHfD2dGC13mesQ&#10;7zt0zV+n7pJkF2hzNB5k4HuxYYDHxcLdxcUFnj9/jqIofES47bbBYrHAarXCer0GYCM3ogbWto7X&#10;mA6AlnK3KAzQNDU0aE/bajvBT/DKI7uCWb+PNMV9pcLFEB8+dvIfov8hIeVYsJ0ryz6hrS8wZjaX&#10;OqFaVyM+REoFi3TcDNUj5QEpqBF+zDAQU0hT6LtA9wPK14c30+WFkW750/Mhbbrml87/h8BTWv+4&#10;DdI2jPNMv40BoJ1+O94TEwO21gnx6m1ssVpiPB7jk08+wZ/+6Z/i9PwcjW3x4tVLnJycYHF3jy+/&#10;/BL/+I//iK+++gqLxQp1XaMsKpRkUJCRDZ2tCw9vRKExn8+xXC6xXooyZ7tbY7lcYupswNvWRbRF&#10;Hsz+ECmlv7TdhsbvENbMgWzPl2yqPHLjwk8x++sdxwVJv3WsUoAAMHXpiyjQdmkMCmPyrv+Grh3b&#10;WUNge1/KTlzIM7v0fvruIWGhm/p+mrvlHxY2DIu133Q6xe3NDf7lyy9xfX2N09NTPDs7F+LfbmH8&#10;LnULYwrxXFGMUBTkln3VZjCepJVI295349+pYBdLZwq+csKUJLHVFPOV447kvMzob+6BqVSbEzvP&#10;T8oPxnYrNqaz2QwAnBu+Gm3bwhjyNu5v3751YEOY0+CGCSAi+GENiFxTjxFdGk//4uiOVVVhMpmI&#10;jfZkhOZP/gT3D7e4ub7D92+/w83NWDS+ZQkiqd9mI5EjxQ2mMMj5fI6Tk1MU1RhVNcZms8FqtcLt&#10;7a0IaRPZIGnbttN/HtOpUBbd88DZ9M2HhnZhp+M0Bt4gQmmB2m3kUsAtoA6Y7U7w9dvvcbe4AzPj&#10;/Pklvr++wvRkhpbd5jZjILaN8JvW4m/DUM/mNu2rXP/KX19YPgS6O/mxAVN/Mo35R7xBR0FUyJec&#10;udew8iG839+EpTqnISWEluPly5e4vLzEs2fPYK3FYiFBMO7v7/Hu3a3/zmw2Q+pJQle9xFtOlWhy&#10;WrAVt5e7XY2mtgAa36YxWOmvfnWFuZRvK+/sg9P+xLlvgotpIzdJx2M8vmeeALbT8nTr3y1fFvyi&#10;S0fHzZeRW6sDqVf/jMAzNH/mwY3WoTum5N5xglAu3/539vffPqww1L5pfsfgh1xf7uujIZ6QrWf6&#10;rBs/m83Ge+Jar9d49eoVXr16hc9+8hPsmhpFUeCf/vnn+Nu//Vv87Gc/w/39vd8gOZlMsNvWfrO7&#10;xMHgjumDrnBVZeX3CGncB/E81p8Hj+nXx6ZD7T/Ybu/xjSGcF8//KV4cErRydPgYvAv/PME4qwPr&#10;Vj1FOIrMSHJSSMo4jmEg6eB4rKSg6RBBhLL1nx/q+Gw+yW8yCgC0o7r3iwjggAijqsJyscD12ys0&#10;2x1OJmPMxiMQLNq2QWFkmirKAkVRgqiQiI3bDTbNDuNJFZWRw7KyOxYUt3mfubdN6ybTEBJdvRUw&#10;BxuiTrv42hjZqMoMHHGUXNzRTepqkxvar1vOpm6i++JWiogFfLDBaDxG3Up0ye12i10jwO709BTP&#10;nj0TF0fLJR5W8nf7cI/T01M8f/4cl5eXoR8HJrkcc+7ThboucvVFGGxtW2Oz2Tht8wSnpycYjUo0&#10;zQ7rdYsv/quf4vrqLb4dv8H19RW22xq7zRo7l/Nut8NmK+4FX7x4gdevX+Pk5ET6zgKrzQ7j8dQH&#10;D7q/v8d0OvXa77jc6XmcUqAdX8+d5953PRQYjYLuuoY11vsbtwQs1iuY+zt8/eY7LLZLfPzqNWpY&#10;LDZrXN/e4LPPPkPVVEBju9/Q8ToAWtK+HLrW6UM20T3qnrNuSEzzd7QQtUGOgetfaivpHoBskeIM&#10;XnIbxqnsMnMT0Wmif035LxFhOp3i1atXeP78Odq2xd3dHRaLBRaLhffJP5/PcXZ2hpOTE7/SpX9b&#10;t4F7NC57YNvaBk2zw263w27XiGJgvQWvxKuSKI3I85F4E/HQGIuT1Nn/yj7j2+IgbebpPzZ1idst&#10;9rf92JQCwn0CQVHIHEHkAhyFqQGBnxBSGnxq6gprw3PbEAjO3WO3a5KZwdZp+pwSIp57JKVC1+H9&#10;Pvv41xB4Tu+l+e27H987Rvg5BLiP+U6f/8p70+kUzIxqPJKN/6MRrq6uMD87w2qzxl/91V/hu+/f&#10;4Pb2FsYYvHjxAk3TYL3eYrPZYDyadPiHMdTZML1ei0ta4mC6ZIxEOGZmjMcjD/6fOh6ekvbRX5yG&#10;5jPNI3fvENgeoo99GHYIdB/Cj7oCbryFgAuSSPBRnYkYBQ342U4rNlRIIrHZS8v+VKCdk4oOM42+&#10;piQ+7k99n6/6mUPMn1l8nbZ1jV/+4ktcX4kHhrNzt6yzXmPsNic1TQNb78AtozAVigIwJWCKEkQA&#10;GfauBH3oZxYNsmgYRZMsrhQpHIlgRjLZ1HUtkQutuOcqi1Fw2aZ+Xcn2f7cB6B8+UnJ0phdRuwDd&#10;pXLtQ2lb6xkSABRgbDZrNG4paDabYW5K1G2D5WKNu7s751ZvhLGT3G9ubnB1dYXtdovpVEwt0sk2&#10;TimTf6zUvdlssFgsYIzB5eUlnj9/jrIqsNvWaJsad3c3qEYFfvSjP8Snf/gRlos1rt59j+/fXOHu&#10;/gabzQYXFxf49NNP8cknnzgPESJYWCawW2omIm+3PZlMem6q9jGlXLlzknl2DKE/Xo3bJAkHuK21&#10;4LbFaDJGOR6BjMFmvcb9wxIPmxU2zQ6nlxdAKV5Mbu7uRBszHmPTrlEkxX6K0J3rx31M+tC30neH&#10;mLfaSIZw7V2wLXsS0m/YzhigzJb/FICkSe9r9NW2bb19tq60rNdrPHv2zJsqiM22bKpU/+/L5SIL&#10;tqU+jdvfscFuJ+GdCSu0DWO3Cy5HffkSEzFEIPiHSCKcHSdkpn3u93G8R/Fi3jVUPl3tid/plP8H&#10;TGn+Of6WA7DZeTx9lmX/0IeqwyH+nEu58fEYcHYMBjjEHw7ll/a3L5/LtmlEiJ2ezLDdbnF1dYW/&#10;/uu/xj/85/8spmDLBVabNYwxODk5QdtKEBsiwvn5OZaLVQdEA8EUrG1b2KbFxcUFHu7u/QbJoiiw&#10;2YoJ45Ai44dIQ/R3KB0CtnE+h4D2+46/eC4UZdvxUcfkXfFCosqkWBal//P/+N8Ptn5agFhLY8B+&#10;883Q8vW+lNo8pZHbYu1ejmjaRjb15DohLvtQYnXmr3VC13aH20a8Q5CYE7S16CyttWiaBn//n/4T&#10;yLD3ABLetWHZ3G9EDEDVQPyIS0qCAkVHY8o99yF+y6WmnfyPPXLb4qnueyyhY5Poid/G/dRlXOqy&#10;yForPilNISYH1qJ1z1lrUbfW2QjXjiaU5soOTf2Pf/ZnIAqmHrqEpgKI7gZPB2cAUztvYy3aZMJs&#10;NoNl8eZwfX2Ns7MzvHjxHOfn566+1tFci4Ja59EB3XZ1v5WmrU1s+toWTSu0ayH2ne/eyeaWP/mT&#10;P8F4PPF7EoCY/rs2t8z58bdvIo7Py0r8tqqv1TICiZaAzW6L7W4HU5WYzKZYbNb46puvcXVzjZoY&#10;u8KiJcbXv/oa/+F/+Z/xy3/6Z9y9u8bpZIZ//9/+O4xMgcLCeyMx6JpTWNvsLV8caTSnrUo3LaY8&#10;wEevHWibNkJj+/hQ7rr0jf7p+2IjLVFSyW+ulUbtmncBADdSf42sqpub9dpHH32Ek5MTFEWBq6sr&#10;3NzcYDqdes8FdW2xWol953Q6xevXL/HyZTC1KsvC82oFAkFwaJyAV6OuW3FRtt7h4eEBt7d3ftKf&#10;zWYYjSq/D0H4kttEaV3001a1/gat8zPbsHVLqcLxhKYSU5q6O0Eq6/D9SeF6bnIdcttlHN9RcxLv&#10;Vzgy1YPzMWxt49skKAYy5lUZGjJFiBugq4n6bDofpqAiLl98P63L0PsWjKa2wRd5QrO5vNL2G1WO&#10;PjiuJ7xvZjVjDDFoUriQrFw9ovzMfBAfxClX/jSOQLqRWcd/3Cdxv6T8xQtYNsERyX3ofd1blQC+&#10;1I2xuhbVv8aVsUl8mofy64pSkdBQ16+0zm+IAu5pDBJ5T24XBj76tP4ZY1CwHaTt41IfO8S+yOPf&#10;fp9a1OexmWTuqIqoDiaLeXK9H74qFsjhQksARa6Rc3z+MH7t/mbVcLNEeWYrjhVG5ZF+trVw6V+s&#10;NkgH1LEdtk/SOk7qzEUvOy4Fv8rDSQfzzoG5yUjCpL958wa/+dUvURbiP9Ybw1MIbkCIiM4tK8Ra&#10;4ULBGAGBaB95VPvpozTTydH7wX2a9qJv7e6K5DT1+p2uNiIenLaTS+y1M53oAOpEUtP8bm9vcX5+&#10;3vOcoNqANKX0Nh6LP+u2bR2oKMVn8YNE3Pzoo48wnU4c4JHJxzu/h7afaDLVs43WO9s20fhRD78x&#10;AI8DG0m79QXNnCaqPzbz307r79spyV+ACVCaAr9+8wZff/ctxvMZPv7kE5xfPsPDeoWvv/41MC0x&#10;PZnhv/m3/zX+5m/+Bp9+9DFubm7wP/xP/z3qusZo3KeSHBA4JqX1TuuTMtT0m0/hSfv4U8g3dyf4&#10;atdJcKg8HZowBpPJBJPJBLPZDOPxGLe3tx7MlWWJzWaD3W6Hu7s77HYtqqrCxcUFnj17hsvLCx8Q&#10;KaUZPQb789LZ8hcgAshN1FVV+eXvTz/91G/6fXi4x/XNFVarFaxtQPQ0MT3ti26/dGljn6lE57mE&#10;HvzEiS7dHMpn39jJ3U8ncD0+lrafmojCnoenfFPLbyjsTZAUAny9ry9lLWd8fmhcHZty+ezjD/Ez&#10;H7IcKS/O8f/c97Qc6XylYDvOJkdfve8qL0HAaEPlidNT6SeXUqHqUL5D/RXnkTt/n74TnkwipGSK&#10;9yHawrBFq/3E/VgvRyXf2W6ga7keC7Q17RswQ8/lpKCc9HJMErtj+fMxePSe02ATs5cib25u8P13&#10;3+Hdu3d49fwFCkTaDGIogDTsJgsFZEBQfmr+2O94b2/oXDZuuX/4mb0EyYDfIPmExAA4CczhB5jf&#10;SKYaQDmXdhY7JrVZJX0OrFbkkJYJDKhl12wuqiiDAWZ89913ODk58RpEpZu2bTta7aE2MWyAFqhM&#10;gXFZwbYNVosF6s0WJ5MpXr944bSUElSobVtAI78VYiJAPpIhw/ts99vfpO+9rTKzmxzhQ317TXfT&#10;YDwed7Qx6hkk1C2m6aC9OAYspGOjM2Yo0mzpRARZBv3k448xnk3xzds3+NnP/wmmKmFGFV68eoU3&#10;91d48/YtbNPi/u4On/3BH4IZGI9GmBSVMyGJtBxAsF51bbEv5YDZY8Dw+6aUv+Tvt51ntZzCI9VT&#10;jX+j836sWQNEmz0ej33Qmu12i/VaNtmWZYnlcunBt/Ac8b396tUrXF5eYjrt0k8cQyAHuFFINFAm&#10;+TNViWoywbgFYEp89MmnOL84RVVVePv2eyzWC9w9PKC1DSouHrURUeksLk/ct/sAEie/B/PXYwS2&#10;4/sJJ+j8jif9IWCTfo+id3PPDV3z/fGe5KvjVQX2NB0aH7Z1m/ELA2M0yiUAK+HspdwR4I75zxFh&#10;3XNt8VRh+5jtb2BgAAAgAElEQVSUArd9AC0Fqin96HmuD70NdCLspefhY3n6LkiVRGLhawyJ93vX&#10;zm0bgv/JXwykY7oLwKULtvWZflt9CN65D6TvE2aOUZwA+ZUrvc/MMAfcFqe4MO1vZvarEzkh5hhl&#10;i0aWIiI/JPStAgQygCFG+RiCjzUwKdju3TsypZNZjmCHGlrc/r0fwRwixNqZMZxMpxiNRnj39nt8&#10;+eWXWC0WeP7sEiUZMaXxBO4YIIuPYekLnWTcEr0vsgHY7o0Atr8t1R70qe77rPN68h5+ttFd4s0y&#10;MLKg6BtEob3Uv7hhDUsMFEQCrom8VxarLn6AzpLed2/e4JNPPuks1/uB6Nxv6bVOud3v9XrtQr9L&#10;EJm7+xtst1tcXJzh1atXsoxlWOzpbevAi0VRlChKA2obL3DId/Wcet/tC4LsBQP1whJrJY0xiM1I&#10;5Nj1hiGu+rpmJNl+ykwyKUPRidtrWJgxLissH8RLys3NDe6XCzQQkNYYoKkYq5XFerTCyWyGsizB&#10;LbBdb3B+eYJ2s+sBpXiFAuBOaORu+4T3hhjuvmN8nmPuh/LK5dctZFdUDn3U7Y+h95kZRVE6LwMi&#10;WE6nU5ycnGA+n8vGJyJcXFzI5uHdDu/evcNms8F8PsfFxQWm0zlOTk5wfn7unofzeqObqLyUl23f&#10;2HNRWY4AtLCWUVWtFwLBuvRuYK2z92YLU1be9dZQ8nVPQLae68aicD0v0BzL5RV0BjOAsGIQ5xOX&#10;IQV/xwJtTem8NzQPpmDzQySZh+U853HoGLAQ1z8UWeZXXRWnnFBFgEY03ls+dNtv6HyofI9NKe9I&#10;x/QQTx6aI/Z+I+EngVftz2MfMBda1fvddwhdkw/9EJnuUYXg0P79dgGCuHmIPx6TDs09ufGFA2Mi&#10;xYVpnofSXmGLndkaH6bJPG3oJvj4Wl85pCY9R2m2UyDt/4wR0TjzzFAh3zd1BoxvvOBrGx2mcIBg&#10;GLBGJv9YQ5MC/flshtIUuL+9w5tvv8VqscCorHB+dobdcg0D9tpAMHutHTi67oAlAKf9BiyMm2yG&#10;we5eove39mmm97e/icr12CRmOGJ/rpK7louV6fvPS/AR9pOfaKthKZiOcMhH2hICJMEgP+hEE2hJ&#10;nl8sFnh4ePBL3VqGros2V5SMpNo0DabTKYwJQWvm8zlevHiBi4sLLBYP8n3HQFO7fOYWsvE03TNg&#10;/NHayGMFq41hMGRWsL3b7XB6eurswnUZMbFxzWm2Td/ONK6zf3oPY0vfV7eWu90ON++ucXt7i7Is&#10;MT8/w/1qieV6jQbAegFUFfDjP/wxvv3NV7g4e4ZRUeD5xXM0m0a2WvrvuSU7FjoA2WB0kxEG9Po+&#10;IV6WW0N76HdCMq4tyQkqwTxHnuxvbhti0Ps0HaFs4t7TGANTxPeGtSsKtEejEc7OzjCfzzEej/21&#10;Fy9egJlxf3+P3W6H8/NznJ+fOxeRJx0bTF3+V7MTbQtKvqmpadXVn7PZL8lHxGVm3N3dwRiD8aTC&#10;YrHwgbKqUjzT1NsdjklDipT0Gb8ixF3N1rHf8H/ebrRLN6YTV4A7pLIPIKdgutuXIoAH3/y6gqfn&#10;5M/lfTlX/vAh02Pn3pTWybdPOifs97N9qDxPAW+PTftAkhfCKBG+Ej5zqM0CyHb5D3yXKKF5JEB2&#10;gAeH8+DdosMbkcFgiMC101wEBYYqtobN2NL6x+3wvqA7/c7Q+ErLlv4emrOAAyjPM3oO2Mz9FmiM&#10;Hg+Iz1Ne3SsfsxsSrt0UgAMAunP3Qc12WskuqAZAxy1jH5t//J2D7/lO6HfGseXwmoGkGJrfqCwx&#10;Go3wcHePX/7yl3i4u8HZ2RlGZYXVaoWKTCT168RgfYbkGLGATdvR4hlnRMJ7yvrDM6mn2+MRA4bI&#10;b9DJDdK4+DFwAsIg8Ueino2m4VDCWCNKEd3d3d3h8vISk8nEh6vWkLg5+ooHzWg08pvSmBmXl5d+&#10;OX6xeIg0xxzRuSB927ROCIg2Jtn+8lOnHJyAAu6C7ZnTDuuGyhzY1onDA4kokMoxDDS0NXS2QCyB&#10;+3edsPjxxx/j1aefYN3s8Ivf/ApXtzewFji7mIO2a6xWLX7+85/jix9/jhfPLvHv/91/h6oowSXQ&#10;1k1vKR+OZoy2V4YGtRwx2MpqZhKwMNTXT+FLOU1Yv5wCUEIZZRNQUQYXXfu0NrqprigK70VEopCS&#10;X+0ARMgbj8d4+fIlptMpxmPxzT4eT3z94jYLId7dhqqBXfW1rR2NFc4/bJfH39/fo2kamEKCLkkE&#10;VwJbEVSPaceOkNfRAnXPFWynbc7c10gj+Z2CKkRgu7MJv0uNnncPCal7wQEFH9k5QHGI5lSh8CHT&#10;MTTbK0PyXneO13nMv4H49JjvDAvKhzWox9Yj9834qHVTwVZXAHLCnGKLoXJ6zAB0mqP7XB+0pvw4&#10;rl9fkNMVzaRvInqL/0w0FwAA2STflLe778Sa7Q+R0vo95rl9fT2E744p9eCYoGAuOUSjaT91y5MR&#10;0Hy9gCCEP0KzrR/t/2mBuwV7rHSdPjckWaWNNnR8CuH4Xe9AFxAbg6urK3z/3Rs8PDygdOAbVibK&#10;SVG4zSVOiwKn0uAw6AA3dGJp0/2v7nx+qGQPtL95jzGmttXKEAABGzKp9jUj0q+6qVAZRyDGHOOJ&#10;gaoyf9FqM4jFzdn9/T222y3Ozs6wWq0AwG8ki/0Kx0l/l6VsiGzbGrPZDOcXpxK5sa09+JXgPUGA&#10;ArGEqbYWBLHnFzGZnakJw2ug2bjrCHVTKdsFRIlttkejkQMHurzfDyai+QhupYxdd57B+xyi3+ku&#10;dCKSJXgrjPjs7AzreoeNbUCjEp988glqtvjqu29w97DAH/+bP8b19TXefvMOn3/+OaaTCT7/7DPx&#10;S15WaOvGe4bwTeLAkzWPo/yc1uExk3GuLXpWvAN0krun5YgFMaLg8SC3uhLyEnvYtoUH2mVZ+oBO&#10;mreeF4WYOdV17e26dad9DLLVs4Z61/CTNfq7/gGgZQaTmkYVYu5FhKIqUdkJdrsdtne32O024te7&#10;EY8/MMCusaiO4B8pyM7xdH8ege0OzeDwRN6ZHzy4DoBK8+8LpP28UlobmoyHns/dy4GdD5GGwMSx&#10;QDiXR3CdGBRJkh6n4c61y/vM07mUA2LaxjkNdqzhfkwf5PovvZY735eGvV3ofBm8d3E0j8RlIgrm&#10;JTrOCNyh7Vgjrikel2m90jofSkP9PDSv+2PSlscA7sfQTU5w1zzkmwY5xP443Lrfbl38bB8Btvdn&#10;gp7G4UMNoF5yoKXz5zXaT2dcseZUf0sSd32tZfzmV7/Ezbt3uLg4x2wyxcPDA9haXJzOYXdbp+Fl&#10;CYajNrtOyuyFSAcgKgE5fJi93k9PMQsddkA45HgQ/swtYMteATZ+scDpMN0eAuM8cFgQMwoCGgLA&#10;snmUSUxSWgYKQi86ppqZFBBplIkwGVc+uIe6TgMEnEgUyq5rn7T2DVvUzRpFUWB2MkJVFdhuVyDD&#10;OJlP0bY7sG0BD34jd0BqPqLbIFm3brIjURmEct2NDzf4LbML6Ru5QrTWeyNRW9vYVlLKL6Bfxhn5&#10;ZUMpWx9wp6nD/FwbGMcQgoDEsA6c3d5eoxiPMB5XGBUVxtOXOJ+f4Pmzc3z7/Rv8weVz/Nuf/jHm&#10;kynWyxWKtsWb79/gi89+gqvv36IqCrc1wQbm7uheVtzYC7iW+kd27VSQ2PQXoI67vsemHliLIqR6&#10;//Pp0fmnRxQJ1h/JOmFHZGxjpE8EbBPalqHyVbYsoCDAA96NH7O4vdIASIDsH7m5ufFR5p4/f47F&#10;Ygk1m921OzTbHRq2skpRFj50NGyLlmW1omX245hINmSRcyNZGheRrijBI0Zb77CpG2zWa2x3G5Sm&#10;wHhcwUDcbYJtln+pLWTa7i5EgEvGL7t2AHcM/J44n/g80B8Pgf6lkFI23RwYTHGAx8xnBkRdDimh&#10;3LUhTHRso99Pp2Vip0xJANN+IdTAUisbw2H9aqHwL6EPIgIbWemy1jp6B546Uw1pDD+UsJHLNwfg&#10;UhrTuSInAFLmeucbiGnTeaNy/II8kQfPYcRC68TCaw1HAiRRZ15lIhg2olSyQGNEU904k00G3D4w&#10;p9GOzAmNukEGvAJAytWtw1Dd9gmzQ0nfGRIy4/PcM0NAm5kHlWWFKjYHzZ36ZezxAFcW4/AYRfd6&#10;/R8PVT0nCL4zWhIZPz4qsipw3bGM/TbmJJp4s1YaIpvAKEp0bEbTCh7quF5HcfBiEQNpazmj5TRg&#10;aqD2wD7PSF+Vq1NcpmbXohpL0IjteoOqNJjNJuC2xcPDHb761a9RGODV82cwBqB2h7MTtzGo3aAA&#10;A8a6wRO2AepGBfZX+l4/yNX3h9NrpzaK3aRghkmq85SjbvYkhrOthjAUX0eCepO1LM8ZCDhhAqrS&#10;oiQD2wINW29nysSoCgPTCiAx5Lx2NCSTAgnkbrjBZDLGdDrGZrMCYDEajbDdrjGZjCKXSuSX1oEg&#10;LN4/3OLkZIazszOMxxUYG1DBKAqCOGrZCYjyAR5cFEzX361bklTb18DIlVm42YwCQxEAJH62V6sd&#10;lvcL3N7e4nQ2x3a1QXH+DOPJyGnmY82TgjaxQWbWlZHMpKXaBfdT+YMyYiiTK9SvroAe6+xNUcgL&#10;0xMxU7C2BWyLCsB5NcL5H/wR/s2nfySRLxtGudzg3JRoHhb4+PlzLB7ucDId+6AwRIxC9KudTXW6&#10;XsBOi8OQzbCtKyez9ZtnjZuYiMWXsyWATd4WWo/eVtKtpJAKuoBMjB3gRY4zyoZdBosrT7LiUDUC&#10;5ayTGFpvblMWhdtsW4nQVACbugG7Z5DjRZXYwQNANRmjbVv833/1f2Gz2eDP//zPwcxYLBY4G59h&#10;djoHv7uStqhKbOodpvOZ+EJfb7Gtt2C34bplaedRWWGzXmG32cKU4j2kZQtY9v7AmS1GRSmbfkHY&#10;tg3aeoOmqXEyHYHRoNkSdjuGbXbYbhqMywrjqoS1hZioWOv7jhliHuTaUviDupc0MNG+gzYCPNa6&#10;zeIUNHFqohYigSI6wsdIgAM/lll4rnGBbawFO4HCtiJ4eD/ohsSbAcnGHeu8BgmYkfGhzmJCTYJA&#10;qhOuSJPiTQIcm2eJn2SGlevkEZZnnvH8l5s/h5KndVk2kn631vMdfYZN5O3GIQDy3zdorIVhBrFs&#10;Ki2NrHCUIMAYFIXLj4V5k+2C+cIYePetDK9l1U3Chd+4YD02VUXEMWYoxsSCU1i18Ks5UaCl3Pye&#10;arg16cpPVURgSsEXCc9W4RlQ4Bp3QNwPDLAFnLIFLKAasCjI+Pda1wUtVHEUVlvEDAQOlAsnNpDx&#10;JAAcKEEgQ450GMwtbOMC3hQFDBsfMVqaSRwgSKA8IHBb8n8SxyOqVsJDD+En5rA6GmND7TPdS5IK&#10;OErvrZrxkKzQGnLjR7FeK4o44+Y9+Z+k/bhrFibftkn5+ivEvk7MgI3MHJP6EXRekB/6LfbI3KAt&#10;lOfoHBs/JQHPyJSgsshrto/RUnsG9wHSvmUXYR5B+xckl3hj1NNTWZYgFhc8k3GF0gC22WFx/4D7&#10;21uQ03AXBl6WkrZuHe9qfPAa6hBqpnBpBLbfcdJNcECQwh57hNNaA/D1NySTrZcO5a67b5x0zpAt&#10;ohIWmgxQOLMKIgY70xxrCSWM404RULRCM/viO6WaDHmVooHfoqgKmJJgCgsyrk+5EQbFDKAJG0AR&#10;mQOpOpGMaIEJbtC5f27ib51da5hQRQPe2BZtywAbb5d7cnKC6XTqhYJ0LHTHiD1qDKbLnXHbEIkv&#10;7dj1IgC/8VUmDten8Wei86oad/Jk6yZ9FiiqwgC5idVEfSESf18o8E3MgZVaDlodvX7IRCrXFvER&#10;xKI2glKW+wLHRxvGrd/cql52XDaGYQr4P5AFo4XVaK2ZpO1fliXm87m3sz4/P8ef/dmf4eHhAQAw&#10;mUzQti3W6zUWiwWstTg/P8d4PIa1Fsv1Sia1qsC0nPqIdavNGtvtFlVVyXdGEomVmYG6BhuZCE/G&#10;MwACKtSWlSyjtTVss8Nyu8Zuu0Vdb0HcQleWfH9zd3ztbX+O+IYDm0KfAkM+5JwylLqac+OUIiqM&#10;OVDCahaI7NgBwspLh6er5yCJoCC/42eyx+4G3XQezM3FQ3Ol8pc4L/+EerdwY46jsScrSeyFG0MR&#10;n0+1gY73hH4qPOAc4jXHlv+HTjmThkPpsMIwrHjCr5TIbz3qcwVE4CqYQGR7wpB0icMY5GUjJ+iI&#10;Is/JPPK8A5xwCj8neSblQTTGjq/3sWkfVhzSWu9dMdB7KnymNM6+lYPwQxGP9nR5XD19WxL5V+M3&#10;O7n4++SVlHG5AYDVexqi1X0iwCRmJENq/yHJ+4dKMfPuMkeR4PcN6scmzaswwKiagLjFYnHvQyMX&#10;JkwA2vkm8ptM5GWfbPv9vieVcYdSzndrN4NgiJIys9xkECTN7rQqGm/yxFqQTIFWNwRCNyHCL20K&#10;IfcjDKbliCOK6T0NVz2uRhi5UPDx4KYoPzFzEKAVlLIWTKJdtU6jpIIhO0WHtUDT1E7qL1EUAuLE&#10;RlvKsNuJ27fJZILLy0ucn58DgPcTPtT+YXzu7564zil9Di3/pd/Yl9QDjGot0ghux0SIO2b1a+jv&#10;mLzjOg4tY6bfScuW+66uXIgGLERHU5obqkucrLXYbrcdTzqffvop1msBy7pJ8vr6Gjc3N5hMJMAS&#10;Ecl92/ai4rVt6/1zv3371gtumr8C/Pl8jgoaUU7cZNZ1jfV6jdVq5fMQG/C6o6nSsqfLtildRRQ3&#10;2P7vqzhJVzaCgL//HWYWX/eA9+pAVr1FdEGwn8JdxmmEQLm3n/8dKv+hcZi9z0Fzqzb6ab5D34vP&#10;LTmBwwtPohQI+2vipKYw/bxC/+e/n/Ki3wbg/iG+latHTqM+1Kde2zu48hzGWIefJNnlIt3qSu4Q&#10;Df42sFxMs7kyDPWFLxup61vboSt99ykYMP9OZvPrgff9eUYxoIpXdXpRGIOWZJWtzFU8nZxyf4+p&#10;YO4buYZzbyTP/LBE4W183YRVb7dYL1fYrtcAtyAuggaLGYVKjI6ZFCqCaun/lQHu9y1h6N/wOzd5&#10;DN7nbj66bFeARAtqZNm70pK2DJjAZJQe89/kDtiOaVFB4clkhmpkxGyEVGoNE06cFzN7l4Yq2bYQ&#10;W1g1l/CTeBu+Y0wactb4TZG3t7cwxniXb7HdebxrPsconipw9gDRnjZM80/HcerHfMjXd8ogu0yr&#10;+1wO9GpbxufHgm09ZnkXuSX+A0A7n6fY6RpDHfd7Mc0dqtN2u8U333yD+Vz8ZX/77bdo2xZFUaCq&#10;Kr8pe7VagYhweioBZtQFX1EUkfBofX+oDfhut8NyucTDw4Pf16BBoNbrNdpNjclkgvFYnq9dpFxd&#10;XVksFm4CDyaFXYBxsAs8oAbyemvJ0zfK4QyjlBsT8blJ+jzXF3GdZNk9zDt+z80AqEpp5LGA+1D5&#10;h0CFp8GIgxtjnCnPsKCXjrX0XN+3IkE6CzhyoKerhNi3vTk33n8X82HaB4+dn4fGfjjPg8p9/dah&#10;wQRspzgoRHt1cwH1+20f79JncnX9EP2xDw/uGydDz/rn3LNsAw8VvPB+AtO+dsmdHxrfRPvbN/7r&#10;mZGkk1LOW8FTKxlPPnHaJ+mmk6VKbP7eewqrhatfAaDebPFwL1ptnZiIxSItHhKyHOq0CO2/PoDd&#10;Tfs113sjWCbPSd85DXcScYw8k+hL3H5zJUk+huA2CMryPFg2LzmoJfvW1CVVZgNkSkuxxK/AhFm0&#10;dKNRibI0cH4YOuQUa4o8iFamZgliec1orUXT2AQMOmGsKF1YbLGJVcDeNhZ1LWDm9euPcHl56T2o&#10;KKjZbre9CINx/R6ThibrHDiOx+MhYTme2HN8IraRTyde6e880EhTCrbTyeVQvYf4l9jfyUZmbzrT&#10;qQ+i5QoOKx8+vwJFQR5o5+wT4zr02hGMu7t7bLc77HY1FosFVqsVptMpptMp6rp2/rSnePHiJc7O&#10;zgAQdjsJgNQ6obG1LcCEwpQYjwzKosJk3MJQgbKoQBDN9Wg0Ejpbb3FzfYv5ZIqzszOcnMxAJJse&#10;m6bxf9p/QD/a5VCd4r41tB9wCj306eMxKUub3FcaxfwgeCgx/j6RmFcwK8AEuHV0zqLdNQc0tun5&#10;Y+uR411xnkPj2D/jzvcJo12+6N71lqYmgG2I8CEmXIK01YDEcMp386Ba6YPM49vjQ6e0j94nn3A+&#10;7HFoCGx2ALe3fkjzIS/kMgPWOlrWnZWa3PDsg25OaL9fpg+RUuE7vpa7F6ch4UC8qoS9ep16Uf/5&#10;pyaNS5DmNwScs4Cb0eVxOm5CUV07mGFvJLlJKp2Aj9GLHpqs+78pIpj95foQSQKIWNTbHe4fbnF3&#10;c4v1cglYi8LARYcUkFhQsDcmIsD2QcmHLNtvI9GBPjxsBpASIfy5Oxm+T7IxxO+IZ/Y77A2LPTYR&#10;CaM3hJIDkDEIEyaQB9q6OTKmJdX+ScCQyoVijycfBRfBhy4zBzstdgDSin1jYy0aW6NtGdY2gAtm&#10;o6YlZSk+k40xIBhYG3xqbzZbTCYTnJ+f4+zszAMcH6LeaTh9S2eZ2oHuSXsrM1nvo9fcvX3aqhxI&#10;iH8fm/wkHU9MEcA/VrMdl+EYAWJIS6GpuxlIBERTDGv047xz3yQXuEajQ8bmQ1dXV942W7TPY292&#10;ou3AQDK+hPYUNFeVBJ8xxmCz2Xj62mw2WC6XWOAOdV2jriU4jUbMrRuJWDmZTFxbhxWMICyFCJWh&#10;f4Y0aEFjlbungBtR+8ST67523TvHpBM+d8s7pNyR7QpdGuwB20Q4yIG5g2Z46PdfnGIzgiH68oIC&#10;s9fM+3HN3W+kdQ7nKlRYEBVgKxtGmUp3zwgNJF2c5hXapSsgq4vZff31Q6UU6D4mHQLncdvH14bo&#10;Ki4LM3tzJE//6LaLarRDJOUuPaXetgKdDNA1DvP8x6RD7ZJLOVAe/9ZxysxA7CPfCRG5vJ5a3kPC&#10;697xTfDl8X2n76UWGtaiDOAi1kgAugEr+JAN13yFvUugp6d9A0Abtyu1dXezvn+ysHWDh/t7vLu6&#10;wma5gimcrU1bOztb0b6qBYnRzQ/c75zc+e9zKg7MZoe6t2X15asDJmi45YK7b/V+boBYGBi0SCYF&#10;x9mVeI1xpiUMFAznIaLPoHIALYADAWret7ExIG4lGyuDPC6j7GKWbW4WhNaKHTmsKBXq1qK2Fm3D&#10;sGz9JC3fYVRWXBySZQHnrcV6V2O52WK5XGN2OkcLxmrrNNplAdYJsyyytqExwj4kCh0DHvcxrPjd&#10;YxjbIHhBXzs3VKwhLchTNdt5RYFqAvsgZKjNFGSrfbbas6ZgOwUgKdCO7zeRy8rdbieeIMrSa5Tb&#10;tsX9/T2IyG+kPT0VX/DX19ew3LWV142W6q/79PQUzIzxeIz1eo31eu1WdEaYTCb4/ptvfcRIrWNR&#10;FABVAID5fO5MSzadb4T67leMRDtaeuA09AcN8IXjU66Nh+aImH5athInAc7kRPNQwc7ZKxcqbIf9&#10;+Z6AhybkY5JVxU2QR7rldJuUpYx92aMHVOxxc08P1Du5htwOcGJGwdEc3HmZYN3K4pDCWts/CAt9&#10;k7/fRtr3vRwoHUr7eEJ6L/fs0LtQnubXbd0/dispKGHIiBAEp/RB6D+b5Kt8UjH4Pv7+ITDKIcGJ&#10;MmMkLmtKv2mZzF6wzZ2Vt2PL2v1Gyovy50PjO55DAPgNnCBXp8jz1qP8bP8uAGQALmGDXHzvffzm&#10;EQPtrsZ2u8XDwx3u7u4A2+D89BSFAXbNFgQ1MSAI3ApMJu7233U7/VDpYF2OnGSy0j4DsRmLX9Sx&#10;Ksy4yZmCYFP6jUAk7vjgJcGj6hGYkUE1EsBEUCHO+ZQdrGpkkw3RMjTWwrZhk6QKg+qq0lopntxr&#10;0dQW9a7FdlNju60xnUoEzN1uh7OzM0wmEzRNc5RG7Ji0r/9yjHBIg5fmpc+lQG0o31x+8bM5IJZL&#10;x4LsfWnfBLFvUtVjcIMq/R0v/hxTfn9kg9V6haoSYKveQu7v78HMOD099Zsdb29vsVgsxIPIyQkm&#10;kwmur6+xWq+x2+06Gypjftk0DV6+fOnDu6s9tvr2Pj8/x+XlJV68eAFjxNREJpDW22+Ldq3xUVa7&#10;9DA8yf42QdW+lNK3pq4SJ38/Ps8Bq9w3PmTKlSsdMzltnL+e1hf9+nUUHJbERI8KMZkjiNvGTpSF&#10;fDlz7eJ5dXQrLf+/pjQotGcA99C7QynlbcyK3PLlSBUX8e/f1tgb4vHx8Sl5+nMTVorlghx+SNr5&#10;0ONb3WWWPrwn6a76WLvNsKyTqSB4XbaQa87tG9kOocSDPd4Jn/pY7DEGwIe7BpT4ug3Qi6g3oBHx&#10;kp+NA4WEjWfMDNu2IGJcvX2D67dXqEyB8WQsy6rcYlSWnXKQk/ilvDIQcvvec4zx9zeJEPHUFPo0&#10;rjMQJmFXf3LaosT9ITltko2CtRSFgToZaaxof9RhvDGEcVUCVQULYLHcYjwe4ebmBsYYTKdTDzSq&#10;qvIhpfVYliWePXsmS+vMAuy9v1v2ZQCkHzUan5iJWEefoqlpnVCwcwCnKArsNrWPYjmbzVBWYxSF&#10;BBcBA0wGD8sVvr96h6ZpsFyt/feWyyU+/vhj/OQnP0FZlphOpx7gaFt1zBWYgYw2QJ/VOmhKJ9dY&#10;QxmP6854zICTeAd8px8z2ol4zKdlsK4/GejxDz0O2T2HiGr5lS49V7MJtYPXMmk+lQv8onTqmlRo&#10;kKgTLl3zEdMjDcVuPf9LPbGkZUk9lTAD4/FYVkVsMFmYOHd8TW0xGo1xcX6Jy8tL/PSnP8Xp6Sne&#10;vHmDn/2Xn+Pm5sbZGCtgBCTsunGLPoTPP//Ug/aHhyWWS6G3ycTAmBKvX7/Gixcv8OrVKz921us1&#10;7h9usdvtcHNz48pq/WZMratOQPGfpwGob+ME1CaaJN0XEehaAL9t1UazD2A6/D7i/0QUomrqvJHS&#10;aLRvo5bA3TgAACAASURBVG1bMPXnB6kHnL9XIy4mWVyFGuZI2DI9+k7LmgP6cfktghY9B1LUvSUr&#10;aNVNi26S1ryCNyXq9A9R0l5xWxChdf7kvd9mdl6erPBDQ9wZO/HYM6DOnpluHVXp4DTbHMofj6VD&#10;SoUcT+jU5wj8o3XN0s+B1MU7oT5R7nvfV+F1iD8WhYlM4kK5jPM3y9x2VniN0XEu6y2wupeo9fxH&#10;nktN3oJ3kxSnpQJnXM5YM57j91q/uI1SfrAPn+l5oFfHKz2ty/venNJF7tbVO+ERtmcOm/Jc3UsW&#10;3zum/3Lzli8zu5WuuC4+19CW1lpw6zTbj5FEug0YKpk26iFJb98307y6+SSNgLw0l0p+ylxTQlov&#10;HmBrESjEPET8t6mBu3FmEg4SACB8CPOZ34v0AeoxFOFp72e1f9MgPyRRy1o3WTKhE2mLmHvFrUYS&#10;KfLu7g5EhGfPnmE6nXoiV2YR93nYzMZgblC4crAXGBK3X/qnQBshAmRjW6fZhpuQVZst0QPFpRth&#10;s9nI0n7jzAVMiWoycrbjI29Xu9vt8ObNG1RVhZcvX3Zs8uIx48dEwjzjcg+N53hspAB1Hw+I3/sQ&#10;mpMfShDNge5j3hma0GO6iT2OUFdxeNQ3htovBeh67cc//rFEN53NUJYlrq6u8M033+D6+hrr9RrV&#10;eJQtq9bniy++gDHGuzJVP+4a+p3mJ85MRTZANk2DzWaD1XqB9Xqd5dtd0PDIcR+dB8E2ot8PRVcD&#10;ADO1N45NYz40PeZASu/aB/ykClxDY1N4bl4QkGTArNEOGURGbLfJwpgCMt+LdlvB/tB3iPK/Y376&#10;mH0XH4LffIiUo5GucvDxK2+pMNDlQ/vKEJQEQ2XTcg0JXYfSEG5L803x1mPyH8J7zDlV5uG80vLK&#10;tS7eDN84Pv8UZxonCNhM36XJWkaZA737rh0qTExsh4gvN+mkRJe+2ivTHuKPpdHU1lAZ/+3tLXbb&#10;LQjCUAgQaTEziRinaCGOghr8K09HOhvJJibZHKaDQgEpAIS9ACGCprR55GdbJXSSKGaixSEvhccb&#10;EDrlZQXGhNFohM2uwXK59NrlqgoBPFJ66QIm6yInuhLqp1g3rlhoABPLHKIdOh/arWW0DTutd/Cf&#10;rZrvum5RliNIRNcCTb1BXYvWrqrGGI3EO8l0OvW+k5fLJd6+fet9IY/H46zGQOl4SGulzx86PzSu&#10;c22Ye78LwMK7Q2WT872fflLax8f28SEFqR3hSpmqA9pVVXX8TD8aaKbtdsTEfXFx4YH23d0dvvnm&#10;G7x9+xbb7bZT3rTumr777jun1X7A7e0tmBmj0QhFUfhgOQCwXIqLP/VA0rRibjKbzbxgsa+vD9Ud&#10;jxDQYiD+GPbUnzsykz91adpai4YtiGWs+4A9yAMHTv5CefMp1tzmQPeHAttDQCenkevecwoEDhsZ&#10;mWRuYzDItihJInASOR5NBYwCbu5+K+Ux/nvJd3Pl2Ve33PljUk4Rd2zKAbg03xTnHE3r7qiRH70w&#10;5KIwE1u38ptSnfFKKMkn5XuHtcuHynls3+TGWspzY35xKF/mgL4C+bh8kmc9Hx0QSgKvzq98PlWG&#10;8++DO8EBKS4TIJshLIegNn1tRf5aLjHaXkcfAtjD0ke/8n2JLwEJSV4pcaUTnC6JtW2L3XaLxd09&#10;Wmd3WpABWQvLLQyJRwz5ohVXRw6AwWm3JYxqsXdC+NDakg+aHNB9Mscn2ahoTTSYB6XU8LszAKNl&#10;MaczgWELS7KEZN039BllMDocQ8hpxm63w93dHaqqwtnZWVhSTmi5M+gJ4lVGowqTaofU/El9JovW&#10;h638rp1XEzUvkY0axv+21mK3rXF/94DJZAIJvmPQNFu0rZRJPJVIPYqiwOnpKYjIu57UzW7KNMIS&#10;YbQUa6izSWkIZOyjwxxwjtOQQPwYwJX/5g+jrUp5WJz28aXYLCA2OVPTka75iFsF22PjP1Quf+7p&#10;sVu2GOx/9dVXOD09hTEG796980BbV0JsbwN5l/f+3d/9HQD4pVe11daQ8vV6hfV6jd0ueDgBADLs&#10;x1Va7lhhcUydc/wAnNJqXxjp1CXFzJ7/d9uux196BYoDigCsy/C6jO3nl+MVTHFK++FD7b04Jsk3&#10;+zS+H9wEh6fCD9VsQOY7ay1aKmCMzIfpmG1ZIrvGNBzz1yGw/ZSVhDyYPawsyKXw7f08aIgnxu+n&#10;5XqKQBAL++6Kv54C2pi+DYtm1VAQvGPeGq7t//7Q+MmB5fh5/c6h+SXlI2mbpXwiB7b34tAcj0Hs&#10;rSW/ue8xCoNcHQaFenR5GDOjjL2N5P6gphPRX0xLRP2GyDH9XEGGKpoD3+HZ7kSqNotxynWkgpPS&#10;2WFvt1ssHh6w2WxgiFEVYa+ohG/vbzAhBP+JBEQhy/+Vp/dQb8dgAYCz++Ce2r/nh1sHMYtU7kOf&#10;av8iNjWRXdhkLcgBe8OSz7auYYrKbyxcLBZeO/f8+fPsZBjsLC3YWBDJ0qmCeJGsdbLsLnk2bGHZ&#10;AW2n1W5ZYu2wtWhai9YymqZFDcY3373BfD4HW8J6vRZTEgtUowmmsznIMDabFRrbohqP8Gx8CVMW&#10;eHh4kOiAXKAwhfedJd4nWhgwCma3dfd4YA303Tk+BjQNAfNjwFdvwsLTNQtD+ecUBppSIOCudv4C&#10;P5O7ZSnRFcuyQFnG0RP56LLn2kUCkBCMW6YnCoxbQZO1jC+//CWm0ykAselvmgbj8RjGlCKIFRIt&#10;rqv1Ct9UnkcUR1Il1HUL5uBakpk7/FE9rAxNtk9JKiyH8uXNSHKCWI72enlzNx+tf2d+iF41ROoM&#10;IoxxV0/1xOHcbfv1r9TT+BCAyF0baj9llZQc03tOJvHnGq0u/o61w0SpyoUUTAmGlqiQSvvMDGgb&#10;KM80xtvAWzJuFSC4hIzLEurSB6XHtEm27Jnz32YaGgM92sPjyhj2OynWQuinQUUKy6zoBcQuONcU&#10;8xP9PQyc81gurlf/nX49h9oo/37+t+5ViOe2tD003/iS1lf2Hsb1/HAbmDvt43iYUdp283TslUR/&#10;l7nJ6dC1uGJDgmUsZR0DvP2R+o2SI2ZfHgXdA4wufl4Bd13XWC6XuLl5J6YlhTaQBWzrnnXdrJJ7&#10;1HC5sh+q2+9l8lLVE18HYBNm4M/9JJc3C0onzkC0os0WM52I5gbIp20lmIcG61iv11gsFjDG4OTk&#10;BNPptEN/8blJ/VZRd8lX7a+DZls3HwG2BRrbonXhZG3LnWAgdd2iabZYrVbYbDZoG7k/nU4xn88x&#10;nZ7g9PQEm+0KTSM+jsuylA1zbnlfXcHFG11SrRCzLO0eYnBD50PPD93PjcPcu0eN9wPPvU86tlwp&#10;XcSTERF5DXIcPfEYZUJajuxvx2d0M1OOTpnZh0yP/WYzCz0ZB//iMsfh23WDuGqp/cZAV8+qHMPa&#10;BkQhaI2uzABxULM+sDxWaxvz9aHxnOPhROQ3wO7TbA9p4tKjtbabDwEoulp63/7YP78dSsfMeaJg&#10;eDr9Wwr6uvAt6tBxCnDjMrWxRtspQtR0TrVJyvO0ITrATC546SAvzHbr/Nj58JAi7VD/DIHFQ/NK&#10;77nMNR0X8fXH8bN+2YjiDZNxvpmyyU0PtrvfTzcv5+uS0sUxQLt7/zjBKc13H2br/B7IY6g8x8xz&#10;8XeOyTPNryvUJ/fcebyXkciFa89NSkMTVa4QKaDNgZo0xRPDsZVOyxeD7bRMcUojujVNg+12i+Vy&#10;ifv7e0yKAqUhFOR2GrPuNncboHJleQ/vHb+P6anBvayb6NIBIZMk+QmOCBjywy39agVkd5hPfwlY&#10;iVvvgwiTyQSLlfgAnkwmKMtSgnUsZIPXbDbrAIPeQFctTGxOQ9a767HOP7YyLM2rZevNR9om+DZu&#10;XGTI7VaCgrAl7LYCvkejEV68eOU17qrRKMvS2wMrWALEk8ZqtcJkMul6IYFONOTLFdot02YHzh+T&#10;9jHjfRNt/H73vQ8LtlPFQMrUU4as12J+pX1ARN5TRWwjfyzQTsvV+34EtnM8ERBvJQC8b2wVvtq2&#10;FQBNIf/cnwa3UVMYrZPUEShBaBoxidF3ch4LFGwfw9/Teu+bB4YmyMcAl5SmhiZImS/iF10I+szY&#10;Yv9O91vWsR7Q0MJ0n/4H51byCvgPkmIeta882XdjoQWykEboAmRmWUlTkCWRJbvtlPanX1kYALuP&#10;ATtD58ekFKc8Ng2B9SF6fRT9usfEFESISzzghHwMsfO1Ha3UmL7ySlPu01m63PNcOt57Y4Qft0Ey&#10;baujeEjaronJciqIDAP4vND5lGmwM54TjblaPjD156JsuPbc8Smpq8mIogGwcb+1s5WDAYBqlgp4&#10;38dJ+TqTKQovmUvFxZuIgCgLgwKWxazAWgaTRbOrsdtssdtscHp6ihKQDTLWAoZRUOQX1IEwJudj&#10;m9yym4PcBom2JE3v0X6PSmykrI85uhQ0yY877kthuT24BoxBdsfjBxnXf4W07x4AZuBAOUnrz2Yz&#10;3C8WaHeMyWSCSTXCwrmUUnvnnHZHAUS2KS0FzyOs5CTmIl1tAQvQdmYlotUOwHu326GppZ513frN&#10;bicnp1gsFri7u0VZSVuNykqATiP56JLBeiluBKtCABKxbJYxIFgDkAljJ8cQc+kpgGYon6fwiff9&#10;rs8HYa4wbMDE0RFgZ89uiUBWvMcY136Fvk0E77qPGxAKkGEQFd6UwqjtADnXj7p0juMDKuTqTuT8&#10;xptuWwIO/BCwa2oQhXDwlhnNbgciWc0R0wd4uiCl0daCDeHi7By7poZtJCxTQYVTYIo7qmJUom2F&#10;hlSgkKA25CNZStlSX8sKDN6jH1nHYHeyilvVeyUa+FK4T77+Oa15+NEdF6n9OTNLIAr1YsQS9Cok&#10;48upqFTbPEfXg0AbSgvSnn36NeIFJDqm95GZe44C1son2GC4C+U7lgkFjDSy15bKnNjCwpBycl2Z&#10;7OcUK8WeyjMeW8cfIu1TZuR476H6ERPIAGoM6PuCDIhcNE93SeZtJ50pzbnvE6hH13E55E8i3oaR&#10;ZDKrIofLPaS8yL33Ifj8sQK99eC/r0iRpAoEFwnVH1PDsA+VrOTtXWsDpV+GdP9k/18YHFBwq/e1&#10;ggCYWzfZR/4bWXyrgg0MGbSNutsLYFs2nQEAg510xZE2hVm9WhD8zjVExE7BTqdt3MTFIuEQFLjJ&#10;twwbbDc1ptMp2rbFZDzBz//Lz7Fer/Hi/Bmo2bjYhUBpCKYgGDhXUIadtw3AGme/xwIcybVbyzXA&#10;XebRHXT7u4RNd4DGx7jeQ9q4TrhWicEIeL8Z+4+G1Qa6e0f73xgCt9bLRAwXzEU1KK78FJXJlw2N&#10;K3wsLLFyjnCFCE4/Auu01ZYD3PZSIRFacgFp2GmqibFZLXEyHYNboN6usV1vMB1XuLw4w2wyQu1C&#10;onNZuqAfEoSEYdCiQQmg5QbUiHBnwd5DgW0hfmgZqNsWbWtFc900zlbbgsoCaFn6sTAAA7YR/+B1&#10;yyhMidvbO5zNz/BHn/4I0/EMX//ma2w2G5yczPDqxTPc3r1DYQjr9UrKfzLDZz/+EWbzE2zXGzws&#10;F1ivljAFYTaZorEtuHXmT074IRIf+ez8VuuoUbBUZEAFWxuZ++TpLw0HnN5nFapimo3Gp43HbPw+&#10;Bb6R5hnGL1BGNsXepEDvE2FUjCR7NoBhF4DDgS4hZmkbVxe/tZbF5tFyAzYMKg0MDFh5ZEEwJaF1&#10;i+3GaSKpCPyoYMJut/Oaqc5qSaT3VGAT1w/M4tWmbWGYMCpK1K5/Wufuhqx1XiHCn4k01AbBZ3cs&#10;TKAwKEh4q212KIhQVQXYiJDBhnxk3KapURgCUAgPdnUlKsEtUJUjV2YFTfGkDTStbhpuXVmkDazT&#10;wFmwE1y137uCLrdd70TMgLEk/QBZYQREACbTnYvICUoWooltmcWbRkRLPVMXQ86NXbfPiF3ehkAR&#10;zyImR1PuN8hpr4wrX+mVPcxOESOFECuVaC7vjR8GiAoUkivU7R6sdYIIufkM0MnHwm3mJq2H7axE&#10;GCPKJ111i7WISou6etHa1oVpk3EhdCrwTtttVFbO1akAQENSZ2mLBlxYZ68azVHRXGXdRnPjh0br&#10;aRckEXN1bOTnv2TcxEfAe1F5akrnrngOz4HOnnDmNrsbivb8QLTQzIyCnD5TB7DOrWT8/iMm0a0o&#10;X7JabyN0bgi6jAzWmCZuZaEoDNTVMyOam9kJiw4DCZW5ccsWZMmP1BS3KL1Ya1FVVX/eiP4Ez+n4&#10;jU00Bb8RFb28hTFbxLE5NIW81UGB9oWCd82Dw6oJqxvf2MuQYCHlc4CSZQzIh0T4QBndZ9NkURal&#10;ayunfIPbA+nut20rEclHZlizfXRSTelQkROwHH4rt9V8AsPq6qwyn/SNKoyf/WY8P8PCKJP3Upxo&#10;KbfrDdq6Ec2PFddvSnYEyAYQx8S9xlDPVRYBPEM2vK/DHps4OcJvWIoJOTCjeBnGaV+0L0iDCbQu&#10;u/6xhQt7Di8vOF7rXN9pDF9/PTk+JVGYkFknEsBrt1NK8ktFINHGOfoUTwwkjIMFqsO2qKoK4/G4&#10;5zZPkzIRbTcBo+IvnuUT/o+Z0DYy6DUsdhMFuWnZYlvXqFsxTaq3OzRNCAc/n84wGokJyGwy9SBp&#10;PBb78pOTGd6++R5Nu8V8doKL8Tno/ALn5+d+k+eyWchmC2NQqKcAqwABqnDqTBqHlvQ6zHIP0H6q&#10;VmJ4Ka+fcv3zKC15DITcuUa8E7pgr/kRF0yBuwTDJUB9zotW23SO0sDODSQaRw9iatQD2pkUL2P6&#10;324gERXCq1SpEU0o1mEfpX8vmOvkR4TCBQETAUvqaVTAoGAvKPA3CB466RTpBkKEMdfvh/7O/r7m&#10;NuHr2bYY6PfkNV2VABCCp/iySfRXZgNDHp48KcX1lf4MkRJJN8KqkMBCXxRptN8nhe+l9CtH5mC6&#10;QY54yXvGAuA1lu4nUsD4lFKlkSJdy7KT6l1PsXsuXunUksSfJZWkkPa7Bbjqff1DrXw9Jh3Dc4Y0&#10;26m2fmiFMXtPN7g7FsXEIGZYmd28FOrVT0QR/3pseTXmhOlc24df4mAzOcCdavZ1fgWCoiblEUOC&#10;TJw44quiVAx8RYR2dZyQj0ORml1GOXePipf4ydwDcfv1+p0A1XKX6QPp70NLCgeLcsQz6cAaGmj9&#10;znX5GwEgRGE3dlfKMr7jF4sFdrudaLRY5Y9gz6fgxewt94cE2PuTuiOL/7paimGJ/CjgsmdSTDXn&#10;v4sUa0v8kpneg/izVhtWZsZ4PMGzZ89wcXGB8XgM62SQOLKfan2KQryLqP90dQPW+I2RYTNZy0DT&#10;WL/BrGnEbtuYEoUVM5CxKVFVY2cqcoLJaIyzswvxkLKrUZYjCafd1thtath2hxcvz9E0NWazGbbb&#10;re+zzWYjEQJdmRWoa/mDEDIEjvOAOzfW9o2/Y8fmvnf35Xdo6fHxk27XlaUsFaqWJT+Je68OKsiR&#10;QUki3IQVv2CfyFYEdXtE/XLXWdVQGNakKUChiO47RwXSiW9wERI40sAJ0NcJ1vNM/aaPVJfyEf2L&#10;69P3FBKXZbCvyAYpnSRgivLeIfDdaQc50wvRN58GdnM019fuwZevIyxlgFX3ufdPx8x/ud+xsBOC&#10;eWGwrQI/DXx1n4C+DycMJ50/QtwF+W6/jnF7/i4Ad1qW+HwIaIO7YyHFKOm4j5+R+bW/yhLnlZZl&#10;qIzHXItptUvvfTqKy6jnuXzipHFM4tXKouhbJsSB8NLN/mkbWhs8WAdhGCKcRPQep8e4Jn3f1O+j&#10;YZrNbpBMf+eZ0fEDIX03J/UdmtRzADK2uUkZX1yb2KPDw8OD2PIa+EiAZqBPwsTiwPX72ig+ISkw&#10;VC8XChq1DQrnsjCe9OL+OgSWcwT5u2RyuSQDPv3NHhzF9R2Pxzg7O8NsNpO6KxBBF2i3bQu2hVvd&#10;k35tI9DCDL8x0lorvulttCmyFUBeNxvvE1s16i8un+P09NRvbhtXJeq6Rl3X2G4tzs5mwAnARnyD&#10;r52vY43wd3FxgdPTU1hr8fbt2443jLT/U8buAdjB9hzeoPJYgD30fm6ySc9zwOV9vn0odXlPuJaO&#10;mVgzomXQtpf9H2o2t79+8bc61xKwHZevC4adJxqoltr5WPdl7W42ErBNCdiOv9WlHQXhXQE+A/z3&#10;tGf3naCB6tY/jEMAPny3ChTpPBBP9L4BXb5PnUSH5rhOfaN+2T8++nPY+6bcuEvHRVqmuM21P2M+&#10;QNrO0PbvpwC6ke03eSh69ghgEeedA+pyrxsGPn4+Pf+hUg7UZukieSc+T8fsIZAM7BdecqB7WAg6&#10;XK/4ezFwTrPch+1y13L9E4Nn/U6q4fZzVAbjiQBivMmg5mctd/jgvrSvvX7IJONIC9G/X/YePsBY&#10;4/NjxsFjJIx92oFUYsxJWSrJywX9dkxchMXyHowWhdraQXwkExiGSAxOHP/qstQ0fSiN7/62kciE&#10;3T/VtBCR2N2S2jSFP3//wE7Gouwzlg+ppXnfFKRkB3Y50lCzBbmgQkSyoWsymTg/xEZco1HpJ3mt&#10;nwovbQm37V7NWdykRBBQ4FxfWTJgq/5kgzssZqA0BSwxjGkxGY1xejLDbDpGYYB6t8Fut0PlDf8l&#10;NPx0XDqrBsbVzb2P4nd/fy8Bc+oa4/EYRVF45hMHU8ml+Lq11tsQ5p6JwZkdYKJxXo8dvzkBeh8Q&#10;jb+bAxjHpTQ4U2KQROxtfsP3RIiOvYEA3eXPTltlVpiKBKyG8y4YC+PWfRtB06zfiv9EYGJvPkFw&#10;Lv3IdJ9z+TNaiPypbiKVF/htUF0w7L5pInAWX0/5wVAyBbzrydBvXU23XovBtjfT6wHHbvvlwHZY&#10;2Xkaj8qBKX9E93Nxisvv6Tyh9w/BN4fGT9xHOtelYBvJfGuckGeTtlKAbchgj2vuvUmEpdiMNFZG&#10;hY3w8lz0Tud+uP7bBNnpt3Pn6bUcveSAsV4fEiBz30sVIPt4afqtfWWP0z6+O1SmQ8/HK+3pHJTy&#10;1Lju6bH3jQSM+2/4MsCD8Ny4+23jl2P4R3kscaX3jpUe+p2YBwC5a6mEmAfZeaZN/lyOShTL5RKA&#10;dr5FC+5IHLLP3m2yImX6ugt/P/z+IVKsycxpqcX5Sn+pR49N0+zNv6DK5z3U17/rpMC2+5v9xMLO&#10;lGQ8FhMODUXdti2M8y+sy05EFMB2SzDe+wmBNXpk1KY2mj/6jFBMDkajEUajEhcXF3h+eYn5fA4A&#10;qOsdJtUJQC7CJDdoG4vdbuM9l8ynMx/NT/N9eHjA9fU1bm5uMJlMekC7A2z0GI0ZBWr67HCbHo7k&#10;ljL1xwDv+Jhe33fvcYxSx2Y+BeDYB5GS2p5rv7h9Y/Mj1WjH14wZ5mfdibc7ThX8phtEu2ORvc22&#10;cWA7gO4UbHd5QGxK4krTaxe4vQrDbTZsfxo/K+2X9J8G6bHdPu317R6AJSAtgNpceY5NQ3Na7ze6&#10;faETSAyyg7bNQjXJ75v2Afa07XJt6esRgRsA/z917/cjSY6kiX1Gukfkj6qunp69ud2dHS3ucG8r&#10;HSThngQB+tv36QA9CKsH3QmQhMPeYbEzO9sz3V1dWZkZTpoejEYa6aS7R2ZW9ywLWR4R7s7fNPvM&#10;aDSTcwU7/aXAO2XaLRvU4w3H202VZ4babKUHso8Iel8yHeGFRLQ6oDkCy3rPzuEWTNu/dgdza+y3&#10;6t6jR9VakDuH+qAnKPTKakF3r9ze+03pANY78y9d/186WbA9Gpupfbj3fbtTjlViL+0x5RHIz8b4&#10;DdPQMVImt4RnhHjB58+fE3jhZLebXKmRE88YlNi3E3vYfD6qbtWLfVNfmy6XS2oHp3bV3iNGEuJR&#10;4LIsS2X32QbX+Lkndi4/T2aqflMQJAcO73F3d5cBdUXwMiiQoEYIActC4kAkC1ViS7owEKICbyrX&#10;SEBkOVwbIjgCnx4/4+Z8h9P9LW7OZ3gAnAQc4oDL5RkhXJIP94DzTJjcCSF4BCZ8/PSAZYkZcKvb&#10;QGZxZWj9b7fh2pk5ayaBhmFjvZ62tCh2HvWYn/2+NSd6TMbeaz9fA8bHKTafDe1KGt4SGAhA1vK6&#10;4qVEwWUCrXo4mEMszC/9QYUb5sZZQr/uCrZrzxicr20f5zEliMcbGttsk9P66LqITXuz2iGVFpry&#10;geKWE+ZZ+bNDLWPfgrypAHf1CyoPoxyGTn3JKWAKgOwvh0s/DLVcpHWhSmhu63JN6jH+uj6SCr2t&#10;tZZ5W9u9ZL7upz36q2NhFVgWbOv3I0A7UdUKBI7qs3p39bPWR+vvweo60br/pWM050unHsDfA4P2&#10;97Fwvb3L0fZ1jyYr3Wnfe2l7Rnm0z7XCQE+o6x1+7LUxhFDR11aptwe2dXeXudGg5zauFS0/pc12&#10;m3IfQpUOpQ4rM5IjGennt14TRybn6B1Gu0jkvmiiFsQ08JfLJRvthxAQPWX6oBu2Gr6WHAEchEhk&#10;d1c/bUAbBdvtAtd2T2kytsmC862kYNseZLBltL//1EnbrVudqtljFleBYlojgOR8PmcPJGpeU/qq&#10;LHQlYoHFRR+54j+co9iTxlAENZXOW61mjIy7uzu8f/8e33zzDd6/f495nkWLnbU4jBAviBeJ0qdm&#10;IiEEwHvc398jfpIIgY+Pj3h4eMD5fMbt7S1ubm5W424JVg+o5jajL4htvdOC6ddqEfbW7Oi3t2S2&#10;FTClouE2T1TMo9c/o79R0vlm82uvBdu1v4u2SYG/Bdlte/S7LXfd3p2dCcPEXpJGDH0v5fYOfteU&#10;6Zd66HD1WF5T95YB9xhy+d6uhbp+bbFvMWfbebU3z3qpXbttG1+7pksZ19Rrn2/+1CC7Lbv3ee9Z&#10;oBU8aUgjtvq9N+bKb/bpZ18YGPWlrYcIS9t93otmaRV+I7rZa4+ldb0+7wl7dj2mh6r8VwfEB6D+&#10;SyUVektdx/057THXGrCU33qEXPNon9HfZQKFKj9qNKntwKgbNavdCyFUZQAozMiJJkW9kojt4gQw&#10;nvtoYAAAIABJREFUI4QL/t2/+7f47W9/i8+fP+P2PONyuYCIMU0EfyLQ5OEAhCUgLgtOvrGRVJvJ&#10;THxfB76991guxV2chmJ+fHzE09MTCL5uJ1HSEmn/SOvXqZmk3RTzYslmFwl467U98GDTNcSxR5RW&#10;Ne4sfo1+p2Fs7faaTu53797h3bt3OciHDU+tYCWi2JGdTidclgWfPn3C6RfvQY6wXCKWGDDPZ9yc&#10;znh8fMYPP/yA83xCjMiacudcdsdIJMLIhw8f8M0334hPzyDlk5Nw2s8JWC+XC5hljKdZXMpdgmgh&#10;Ncy8AuwYY/IJLuG5ASEq6vNUBaTT6ZTDxVs/9ar51jWTR9sICpY4XTuGduwixpryI3nbudADFyUo&#10;Uj8/bukJSVAWP5UALUJ8Sx7yvNCQ0+nULTsLZInW9JhO2462jyzTjI25l9o55zEgyjELSMtD8Qak&#10;dMcekCQiICw6ClmQKEKF6WNIPxXb2bXmtCfw7K1xCfXOmCYxJREvPjHHSYhc/G8TEbyrTaIcalew&#10;ZZyl3Z+fn/JdK3QcqRuwth21bdb13MsvvxPrftJcMl0M+4GNugJVkbY2Bbl2/tu6xygKJHKc17wO&#10;etYIXpZ63Vfei1L5uvtg255aqjyBzUHc4k89ykHdyiWg0iPl74VPSf21HAcVaEb9ZNvfHRszHkf6&#10;3/alXjmvhzV9GWEZey8rfkwft3m041ppen1/Pregdly38nyv/2z9Ws8fIYQcf0GVamV8ayCtJnS2&#10;TdbLm62X7d82D8sb2jb2UvFu0j/cac1ke+PTW/fVc8UKvCm5fpY7vo6Za4DNzDkbraefp+zYYmor&#10;c600II2q7Vg1L4v6y7NjwNabrDVxWbu+e3h4FCDiJ2GyZhCBiMdHcac2eUrhsv8MzIx/+qd/wnc/&#10;fIevv7qHdzKoIQJYFkTn4EjsmQFtXxrgrOXe7pOj/ahhzfX5ytMB+pOl/vxaLYUERqjq1CH6b5lG&#10;+fbKHEnOMcbkJdllIeV0OmUXeTmogC8usITI+axd/vz4CeezBzng/u4d3t29x8cffsR/+2//gNPp&#10;hF/96lf47g/qfq/2ISqAHjid5EDmNCVhMKQ5GkNFCNRveQgBCJAAOTHi4fP3uL1/j9PphO+//x4A&#10;8Od//ud4//49LpcL7u/vASB5LfmMGCNub2+LOYwe+jOE5CXr+E8h9UCJveq9VjjXZNtutRtySNo1&#10;+dHqfb03KuMla6JH30QIXHsByeU07hwrUK75AEDyxdsD/vaPs2/9t09r/lGuUufXFVxAVavcqQHi&#10;3rjs0eS3pHW9vHqgclSfVkAeCUTKd7dWuipMgktgy+TvyB3ep23XRJEVah7/1snO/S/Fj750atev&#10;TUfAee+9rf6w99rPdTnb9RzNz14dt3h6W24rGIzmt9CuIhSJEFjXdzT33pL/WdzaG69C67bL7B6Q&#10;XBc0vteCbVupijnsEKBR0oFRqah9//37e2GsTVnL8gxmlm39eEEMosV9//4ezgGPjw/47rs/SKAI&#10;kmhNEYy4BDginKcpuY5bay5yqNxOe2ybjwy4lSKl3kvWMlcSfAOiygJ6nVcUt8qvlnztKeIew7g2&#10;rcEHkp0sVr8D1s94TTzUDGSap8YLie9rg0g1vlTZkZ1v7wBEfPr8iO9++B7n8y3+8td/hefHJ/z2&#10;H38nWmxSwiCeSJzzmGeP0+mE+XyD8+0ZbhJNUkDAEpYM6H0KeSx/RQOtY6yaVdVW39zc4P3797i/&#10;v8fDg4RqjzFm14B633uPp6en4vpxoAUZEc+sJWjG56cG6T1Aa+/1hC1L6F2jEfWTg/dld8YlP9K1&#10;Vk3WDTNLpMYM6Ap8C8k2m5hFhZE+X9s7RUlQ00HOLtnM4ZIDtJiLatqsy/KMyl1l3ttDkFY7n9Y5&#10;AvJOmQIoFEbXa3ANsBX01mY65ZqCRpHYXcLYgx9JxYykBQoSha7VjO3xK9uGlpbuvb+X594zvWev&#10;0cwCaOq8LwQq2HYu5PVe2u4yXT2S1uUo0CBzILvxq53HrdZo54AWJo1A6RZY/VNMlg73BGX7HBte&#10;1Qr1ozbv9VPvc09o6c7HlfC8PjRe1b/J44hA0WrYt8Y2C4YJB2QVo6Ez7fN7wsI1acSX0qdMO7OS&#10;ZiOvKqjNViX7g2gJX3qmee4IyN5juJmxNlvj1bZGKlNNTqYbsd394eN3WJZFIkeGgNvbM06nE375&#10;y18ixEW0iTPgodsoEi75EtXEguGZUqdSDgdsJXvbZ6OF1U+igVXgF2PM/rSB2gWZnUS2f/fA9nYd&#10;vDlIul7otuxh3i+Y0KUsZLANtBrF5HMzeRZhrhe/bLMTbm5uMtAW05FCHPIhwgSypR2yw/HNN9/g&#10;F/QN/st//S/4q9/8JT589Qv88btv8fj4mPI6lf6HE3ks5TdNE25vb0TDPM2ZoYkAEBGXkA86OucQ&#10;k+eREEqb4xIRmHF7c4M//OEPeHx8xIcPH/CrX/0Kd3d32RyGmfH582d8+vQpCwl59BKgtALv3php&#10;ojKBN5/dncNvSNC2i1nbQ+o80fvWfKb41tc+Kc9WeXZO/etfa3bz0rap8FjtWOVobqwPFtDcgF/N&#10;x9JeYVicBcFCu8v4W680ajazpRHrCWs29Zh7+a0G2+r/u7zHBcDbvmkP8jafbP41fzBzvqHFvbb0&#10;AGvvHWrf7/ZE3YZevjb1+rzkv+7T3vur9yx/Nf3Svm497ZAw7J0W9evOWIMrBdpArMbgNSBnpCjQ&#10;76N7P1fa4vVb66kCbIP3t8ozv6zKGpVrvyv9sDTUPmOvPfxxBLD36mRTe7/XT8UMJile0sFkjSdg&#10;PYVt1felqdR77T0GiOI6ONGiHj6zf9ORSm1NciV2PaLTdroynfVv29oIq/1VMwHVAJ/PZ3z+/Bk/&#10;fvyIP/7xj/jhh+/w6dMnXB6fBKQlCfv58TM+f36E9y4fZLssz/DThIgZzt3A62HJdOhuWRZMvgbR&#10;uf0xEZlOv1xDCKT9AgKZCSEwYiwmD+3EqcsAxAxkO/9xihmE9CTrNo8WkFybWuAiFy23b7NY3qvL&#10;F1A14d27d7i5vc3ANCTvEc57TNOEp8dLZjhiogPc3Nzgm1/+Eh9+8TUCGM/LE3749ICbu3cIIeD7&#10;Hz+CIuP2/h0uT4/S/0kjo3PwZr7B6XSDQAFLvODzk5S7LEsC2xEhRITnC+JykfDuxkSIIhBA+MM/&#10;/AOWZcHt7S0+fPiQtdZylkB8hz8+PmKaJtzd3WW3gmrPnaOftq7f0F/X7W97NnM/ZWoJeEtn2jnJ&#10;zEAO4kIrjbaYsBZ/v1U7KblvC+s8W/vsXrpmfffawCbYSPqh0Eb7rtIc1JoTTnmwM3lIzeR/x7Ba&#10;7TVtqmnX1noftd3SJdU0SyoabEu/arrY+kXvp5J//XsB3HWd28/rd/r0+cj7R9MIXG0JOvpe2/c9&#10;2r+qdwMCqnexfjc/e4Vtka4Lgj10X2YjR7EXJ1ebSZVnCEfG26YebfpToVVtase2redovrW4aW9+&#10;tJ/18Xbu9ObRutxyCHPk+lfvabLeUfKc2JifbRv1e9uWHsi3z2XNth6QTmcBVKgf5fcWqYdPFGxr&#10;rIY8zzfKXdls9wsaM0DVVqw1HGNiZn9rNR2jZIl2CAEPDw/49OkT/vZv/1ZATAIyclhnwnkSG94Q&#10;xfvIlAbl4eEJf/zj9zifZ8ynCZdlQeQFxHJYyif7TmbGwgwfHYLjoSffxA+r/thrS9OyislrW+3h&#10;g56kZvv75alm1FvgRn97q6QStb2uJUd7qK+ul/ceNyksup9PlSSpbWmJl27nq+3+r3/zV/ibf/8/&#10;4P/5//5f/Of/6z/h97//PWJc4P0MR3o4aAJR0Xh5L2A7m/2EBZeYtmhjOVcQgpgkaXTJuGjUyZjc&#10;CQoY+v3vf4/f/OY3+Iu/+At47/Hdd99hnmdoUJ7Hx0cJ974sePfunQiJyTXg+XzGkg4IUuPvuT1I&#10;NlznPNYe9b6v0iuJWjveI3C6LrYQYSKqDvXKby0YHFXf7JQMgPZIQ0REuzavPQZagee0s8VR3OJs&#10;MYkWbCObX63XsBW8ekDvCPhrgZte9+hESVHCwUezHpv7zDVl5eYTV2CtJKlDEdRtfdrPW3N6/95x&#10;gWCrj44KtW1eFuj0QI3MpTIOvemj/MR7X8UQCDFIVKKDyfIpZ4Q8oj6NeQm/GK21P2WQDYyVh3uY&#10;igca0dG769/27bN781Gu5dBke3hUkx60rWhec1BS53f7fk+Q6NGdFtDbslymzylugMG0ROKlrJdf&#10;2x8vTe241n9lHWyxQX1212Z7qwL6ajvIdnB7NmE9UDVKreu5ZVnw8PCAb7/9Fn/84x9zSGxK9ns+&#10;aTRnT1kaYmbE5ZLMDX7Ew8NDrsOyLAjppH4IATenKdnpjhaJSwxOT2SvQfY1fWqZvU5iuw1un+sB&#10;yL25tOf6j0OoxnHUnp4gcZQZVeXZyYp9m23Op6iTF4MUMWqeZ9zf38v4G4ZhmZq1zdbf1KuHBKI5&#10;4f37D/if/6f/gF//+tf4u7/7O/zf/+k/4+HhR7y7vcPt7S2ePj9CpVg1R1EteXh6wsUFhLTLIoQg&#10;3VvExvfyvGSwvSwxnUzW2kZ8/fUv8k7L09MTPn36BCLKnkceHx+zRxa1AweQzanyHzfEbeASajSm&#10;7e8/ZdoDfG2ydS7+pF3TJ/pso41Ql4zmdDsil4Otlo6BKnBrlQpElFyEbvdVoYVNnzfCo+131nbT&#10;eP21YNs+p+tSmGB5Tu6XMygC1Na0uDc3RmOQ+yf3Maqrbb+8mCZ/53T/KLFk1pRNq64/AqL3hBlq&#10;nt9LLcC2vM/2Y+svuRR6LM/2XvpW0cpR/TLQZgYi5fMiR9tn+XWMaidfQDYgX5gZpMJT9qOt9d0v&#10;rydMjOhUvr6dAvPNU09Y1d/zunf9Nttn91KLv3ogtydsA2zGs29/3QqJrXeYLV7S3u/Vr0d72jpU&#10;1/y71q/Pr16Ca0eppmu8EjbKOlDlax/sT+us+4XZz6UhYhMppN3nAmoCcaWmrEkKtiMvAIt28PHz&#10;R3z/3T/j23/+PT68f2/KiyB2YF4QLqKZvrm5wdPTM4gj7m9vcHs+4fPdrdjEnk/47T/9I5Yl4ol1&#10;OxoJbHvpRCIQC2MlJgQieLWTSsw2UpSwuE6D3di219rjVfuIcIl1xKgqyIZhWO3EUxC4nfYnXbtQ&#10;jgKuSDtB69nBcOP0Zz8TmBw0OmfIjEP6jOHAgSUfgoRNz4cUJzlc6LzYTTkCQ32jp7wiQN4hkkTe&#10;A3l4mkBuQozA09MFv/3dP+Hh+Ql3t7f4X/7X/w2/+et/i//9P/5H/P3f/z38j5/w/v17EAcwpcBJ&#10;BIAcnmMEhwDMDpclIFzKFrqYi6QxXZIWaYm4XAIuF7HJ5yhbYf/mr/87fP78gKen36Xol+IGcFkC&#10;vvrqK9zcULZHBxjO+eL5JMZ8QFCAYOm7NDnr7wQgedXhmJ7/iYF1TlWYZ/FzHvKV4UGIBNktIKTv&#10;DMeEAM5BpXTNyvrgfB3N+54GhBOxDOJkHXBpjTsCRQl6RaDSpS5tzxPgmA9pt3uKiapOLG3Lw6Tv&#10;6nohoS2qCVMiL31RwHUm+pEgFmYOQDDvaJCR62MG9ICfCr+rZ5NAQNy8yzzE2W0u4vfe8J7mvRFD&#10;vVZ4e8kzetBvD2z36loBjwEI1+d7ypKSV/EklRl/86yH8KzJEXhywAKAIzgQHAJYJxxix8lWBJMH&#10;OJZYRYTs6S+qOKrzkCjPTzs0xBERgEezLmk7+uu/5PQShUVvPu8BSTbra6/MHtBlDtldZw9fZNej&#10;xlFCpRhI69mj0K5eG1pFXVuftYIvvetEqCZWPpeeS9HKmBIj42ZdodCnUmBzxRYykxTT/AaLclWK&#10;iNCzYWjmtOOaTmX6B2CCWxOBFUNqJgGnRoMZHBQg+mogYqw1Jqq53bKH1GAytrKPTw/ibWKesTw/&#10;4p9/94/43e/+EYgL/vovf1k5C2EOJYIZdNAC5rNHjlgGj5v5Xnwfx4Bf/vKXeHi+4PL0iOfnZ3hy&#10;OPmI2Ts4cghLRIRs8boELoMBmdP5DEJI6EX7RjsvpoOXhaBagqZM3ictzeUiGszzSbSaz8/PImwY&#10;7UEekzSAe24I7XTqjS+nEJmszxIAIpDzmelHlcSbXQoiwuXynBZZEhA03zQOpCYT7KQd0WWwzQAe&#10;n59BU9LkTxNYNS8xYOGI0+kE9bHNgXG+ucMvvhHzkdPNDZYUbIjY+C91BE8EsMuHJkMIIE+Y5zNO&#10;5xtM8wnkT3gMBJ7u8ONjxI9PH3G6/xp/8z/+BzxFh//z7/4PvPv8hPNpxvk84+7mBlMiPpGlPuH5&#10;IqArTkXqZS9eLhKwjRzBiFjCgiUw/HTC/f097m/vsCwRp/kumRLIbsa7+zOAiMtzwDTNCAuDY4Dz&#10;AEcRJu22nQdBNP/SF0oMRBs/gTkk4hCl62O5v+cnfpeAxyaiojL8zATKrkM1/5IGjKMIYBx0jiXv&#10;GAnMTt4har4pwJR3DD+JeY/3ArbFXlsF1SzhVcxIfkqHWdOaCjEFjQKDHcsBaAfpqyTAs5OdA0rC&#10;dDD2e855EzIdua66VLIWCwC5MveVQHOQtZf9pAckO+yivdG1GTvrP4QIQgTBw3lgIjGpmfwE79VH&#10;LScH2AqO9W2CEFD1HKEearQfpR/0sxwy1kcjQqSycxkJxA7ExuwrpjDzmYeIAB2VmZIIyJJhAuLM&#10;qX8jOB2GUn5gSHtO1ltNGfUy16xGWfuSo7jdBIDTVPvZJjNu0kt6BiIdsrb9TxLhs5pfJo0ATK4v&#10;czaTsWZgeXgGyRpfysaFg1ABL/O0ejjAsaxzD0600WN2HgtHXJaASCkiplnrMS1i51rhiBFcRJCe&#10;weyAiTyYCAEAh3S4H+lgupc6OqKseyFSmB5BGiHV4Iw8jpxMXTSlR6rqjHYMbFqBLEsf6o62iq5W&#10;kGrtmpnF05TokNRmXda468wHBZGOOG/G6k6lltN+3tI6ExHgDVZT+/zGhDA32ehehNV7MCIuYcES&#10;JQrz6XTCnOJIZAUEEu0jL2s8RiAUa4AIJAGOMSXzV5d2GfMOisEORJSVRNPsE98UpwJZm67nrPS8&#10;nvfZ6l/6PdEIa26WFRplrcdm7qaGlV+yFqTpX6Uf5oA9g8F6Tf8QOZed6XaUEYipHuqauKvZPqrZ&#10;LM8XrfZePu0zR6QxIOLx4TO+/+5bPHz8AacJcJjByzNml1yfcWqcE00TsTTeIdlVJo0VsUBfF4Wp&#10;zvOMGzi4xJBUYyi+SZ1ojcgl4uKSjosEgMMhMgEoAgLnsUuBHRww0iKRLlIluB3N0Xbn2ANJRxI3&#10;19ennpZKgHbafsoungTs5UXPskBubu6wcMQSAhAWQ0QmuBjx9CQHHP0kZh83N7e4vb0VN3/zLDCB&#10;ZA5maRYAINrw5yWkOgnze+IFP/74gN///ls8LozTV79AdB5xeU620AHLwvizf/3n+Jv//t/j7//r&#10;f8HTsuCyBDw8PuE0FZ/es58QLwEURdtqBUr9+/HHH3OQndPplLXU2gaEmBdksTeWOQ8gC7HOwQQ0&#10;EUBJRMkNpSZnrlzGIH1XaVwZDGfQ9zbzoaelaO9loSt9dslbeiRKmt0CaJRhqVDpZHspAaBWiy26&#10;MxEgSrlKg+xfr14RSlwhYNloYTPhzPeT1hXAZHjZVmppYQ84atJopto0ixVsOWX0pE9FELNtVKLU&#10;0p9amzjSMO0l0eKsabwDJbrIpT22PO7TDaD0b27jBtB+y9RTRNh7va1y7d+eVlt/75UxKv+1W9+j&#10;uqsHB8eyXgQgBlAMyZkC66ZXJ4/UL1S+6TpwJL/HgpPLXHK1kORg1ynB7mr9qaaRacNeesnzW++8&#10;dl4cSa1CdC8CY1aq6vvpWf1OzTxq14UKBCOabH8nKkHAgAIhRLudlBSWDhHKDuBO1w1XZDOfld4n&#10;tgBgvV5F11V+Uy234vhVuPZKFX8AcPcGxErxbaeNiErZgqC88AGRaC6XZ/zwxz/in3//T1iennF/&#10;d8LkPZ6eHjElzQSxhO92AAJzhreeCIHFxRaTue8dOAJ384xpCjhNDsFE2wrhItvTlWDIhRkk/7J5&#10;KyGjbGuTKGUDQmzs4PcU0q30/FMssrdMlcYytTsoseZCqCUlQOgdEBQQAlnjlrbFyRGmecZtsqE+&#10;397kA4QKrluNv61PCEo4pF+XZcHHjx8RQsB3P37C1796BqYZy/MFHz9+xNPTZzgAy3LB/d0dvvn6&#10;FwjhgsvzM5blguX5GeFywfPjYz6w4bgmVtbryLIscmA3hZJvD/LlyIDV4T6CetEoJhJUNEVOQDgg&#10;UnTb9i1Q+aVTC1qoYeBb9ZA21ABGiZrQU+r+jRhDW5ce6N4CWa12y/6e6dgru7WnoLgmWc2VHgC2&#10;DLN6ZvWeCC7gdEBTGWCktLOQxoNdfZUMYBvf8ouj/MPyg2pnjK3g/PrUro+ephkomrP8LPp8y2oe&#10;R2Bb8+2tR3vP1uWlNH80j1fnEDrj5ImyBrH83i+H7F9N0Ks8Cxj5snTnmv46Oh/b/Efj1z7zkrRV&#10;/3ac9DqiSy+tg52HIQTj0cmtd4aaOg3ne9u+Zg7qjlHlNrq5Who2pC+cztYowJC75bqHtke3N7qy&#10;eCBp2mi/d96f7EKvGoFjkyg3ywz+PkMt1zyY9ZhUz3/6+CP+8Ic/4OHhATfTnAdsIgdPSUqHA5HY&#10;bJOTgxqOIhwciAIQHZhiCg+8gMjBE8MTcIMZMxyemWRbJw00h5hPu5JzCMYrhQoGUn8zIdWYNLdj&#10;TdhHE7QNf/ovBWy3k0vao58LCNcFofeZgMvzM8iVEOjMjCWZO4AIX6XDg+fzDU4352zDvywLlhjh&#10;b28L6EZdB6D4mXWk/tllbB8fH/G8RPzw8Ij5dANmxsPnH/H48BkxistIDgu+/uoDGAEhLIiXBc+X&#10;Rzw+PuLy9Izn5yc8PXxu2l1HOv31r3+d6n/Oh5T0/rIsuEmeVCzTVlMI1dxWYNutCW+btsB2DwyP&#10;Kc7xNALU689rkNMDwZq0eZbo1p/7QKcF1KNyeiBlBH7adXwkFWYzVja8dp0zcza5ULCt8yxrJgeA&#10;YUSvR7Sql1phqP39JalosbYzyMqOwfuj+pdxb743pnIr0NApZwS0bb6j33rz7rXJ5tmLRmyF04mc&#10;2FsbYPUWgrkVll+bz2tT2/5rhMB2rHpr1z57NX7q0PIe4N8T/K9tX6+9Gkgv88zBeYHVXKdkJkBq&#10;mR/ALLuMGqGaklsi0l1ZuOQmcrxGRvS3/d7jda8RgHptLp/Lb8y8wr+rupnfJnvzmkli3xsRttH3&#10;3vO6jZtbk8pfLhd89913+PjxI07zjNubW4AF+JznExCDgOyUy/pKyZAkAReOcMRgRDhEeCaxwSYJ&#10;6c6RZNuNIYezrOYBiekTkv5dbM5kEiVCpvudGXQnIo5yiBMwAhcjR8dsPWe85YT5Uom4bAkBFtjI&#10;91iMV8GcRoYoM9EYAPIS9S+EgCUkW8rTjNP5jA8fvpYDa26GI9mNWFgiSkYAczp243QecuN9JB2O&#10;pPSMjosjhkPEt3/4FtN8St4+AggM7wAxSWBwCHAOmOcT3OmMGM94vrnF8iReQs7/+lfSDw0R0vI1&#10;QqQSM/EDHiBCWO8AlNqAKvhWYY+TINcS3poZKPgoGoM69y89n0YathHA0Llf/urw1NlmlgrQtu1X&#10;sG0BxAhUb4HuXhoJNS8F3S1Tlvq/3s+5CLHJ3jmwiRroYKqdn63GiJp8OvW+pl1H3tnLL33SSh16&#10;r6v1OpBWXkKa+euaoGGtYL8H5u3nPSFvL88jqR2LHpivhfoU+CjKQTPtDT1pUcwCUv6dqmmZNV0a&#10;a/h+ytQK4Ftp677tT9uP9pWRMH2kfkfWWU+hcE379vJWHqXer+yhyN7zQFEucvLOxgiiUEv18V7N&#10;R1ncgKYASNRs7Y/mrPUD3pa91eYvweeUD9nvaDT/LcHNa41INNs9cKcNGrosKrlVz9vPlrjYiWj/&#10;8n2TnyUY33//PR5+/BEcIu7e3eH2fIOnzx8RmeHPE/AshxNFborJPjCK9wKwHA6BaLgjJ68hkMMi&#10;gRgUCR5RhDKWg2bsBGyrcb89pMDMWCidSyDGEhmeihSWhzi3y0EM+Ut3lQns0LOT2gMB/xJStXCS&#10;aYl6dYhcbASn0wxOIdSXRfrhdD7j3fv3uE8BXgAB5QsXjy3eezgl6O0C6NajP4/v5hkRQLxcQIiy&#10;W5K8fTCL2QmYwZeYjpFFzM5jvr0FADw8PFRgrwWDPkXA1D8d5/a5dv3IXxHANGLWiqmZdrZzxx7Q&#10;GqXXMHYtt/1sha090D0Cxj0C3+u3VrM9AtL2ty0NXq+PR+lI3+VnNpbzaxhmbpf6yY3U0BQa9sdW&#10;ntekFnTob0fzEg1Ryz/2+63kv6/ZHs1DqzlnXh+QtPd7423n6lb/9vpha76/JPWA9oifOOfgmQHn&#10;chRjAB3vKNfzISscv5aNvUW/9ADqNfPf9mGvPtcId1t1G+XTo0kWb1zbvq2kZpB6WLF1vdyuq1KW&#10;5bOEyKIlj/mAKwvDp5gx0TivkloA3uMLveffOg0FqcF8yDuZ5vccrr0HuF9TqdE9veaJoyc4ud9R&#10;3377LZZlkYAzSWNDlE65s0pIorH2xCBwsrUWO21KGkQ5JML5QEgkxpSITeAoXi3SITSV8GKI4jqO&#10;Ixgz9AQqUdIAkGq/C4OI6l80uXaL5hiTPCFELbsP5NrHNlC2/vZ8ZP8ppAImVCDR09npYAEDuhAj&#10;y4l39ToTmAHnEZKtqZ9m3J7EU8fd3R3mWcw7luR6SsbeAeTgNbAMVHNda9jXLqU4X1UDGGPE7XnG&#10;0yVgibLbQczgRQ9kME5+AkP8ZMe4lHWSJHqNaNoD2gAywAaMSYs1gzD1EwaloF0+e++zRrsXrIVi&#10;n8Buac6aEdy5f10qjL0PTGDm/bBGHbC7Bbb1fr8e9fdaIBhrbbSckUeJl9DJVuHQ1vs1jLIAauRD&#10;AAAgAElEQVQIWHWY+XYc+oJ8AbelT7b+xu17DThSkPZawDDKu7cm9pg72voMAPeR3+y90fq8tv+2&#10;wEYPfGtSGhRBmOCwpN1ZlwBCTM/KeZRyQFW9nRCQ+wbNOv0p09Hyjs6lnvC0R6tsP78ES/VoUA9c&#10;tnhgJOhdldilXV+HkAKkhYWxkHg58m6GjniulzB4qBejXn9pdYZro0P/bNvbvm9pdSlTsJX9GwHz&#10;lyQydTBUMt20StRtIQAYmJF8ydRKaauJ1TC0j999j9PscXs+g2NECBf4ZKsdl4CJSHwwJi8F7ZWc&#10;DAgTpy1B9WcrxGX2yfcoAqJLgDkwmAOWpBmqCFYG64BjB+ZQiI48IW1BMkkhZdYOql1tGay1q7Og&#10;4K00Hj93irqvBJQT6umHy+UijmKcw93dnfiWvrsFR8LTcpHgLjFt36T5kedN8tSxNWtb4FYOwAYw&#10;L+DnZzAzPDz85ERoEOdjABjL5TmDX+eKXXnkpQJOluC0TM2CRH1GNd3TNFd1Lfba6kKpAHCrMcp5&#10;JTDYAw0/5/w5qjla168VWupn2/7e04q0a60F3S396QH9t0xfgs7WjKmvyR4n8cPdy+/nStJHPy1w&#10;swx1BFh7DDVyXN1v51evnDb/L53a+uQ5PhhqR5QB91bqHZK0dOrnnUl94Lo3v3tjcmQ9jebJ3ju9&#10;PEZCWEs/XtK+UT1UuWAP+veeswL5Fj3r0dncPsVJGwrFLaH0SHqrtdXrc6AgvfypM98zP3G0H9RG&#10;D05YbUkLHtqJUMDMWGrX5/TQmP5FRjXg9/f3ePj0Ee/vb+E4YHm+4P52TtEBCWIDVLQQ1TV9Vp7N&#10;yQwhsrzjHHAJFxAI3kEORMaIEBkghvfi8eLh4QERAgY9JjEtII+b84x5nhBS+GzvPWYn/pYDS/s9&#10;ycHMqB0fRYMZEoO7PF1AVLZr2j750qkdE3ttP/eec8ZExN5XDZufT8AifSru05KpjOwRIMaIu/v3&#10;+Oqrr3B7ewvnHJYoFHyaThLinJPAJMgT8F6ANicvI4CMb7T1L/NLDiWnwx8EkAO8cyVsOpKwHtXv&#10;dJLeKcJrWGJWLfWStZ3k06EQIjjvK5OGQmRs/+lvSP66XRIk0nmCDOrT+nLJ/y3pQUDxBqECGoB0&#10;QFhsnWtf9mpys/YbOxrbdj2Pki1/mqZK+7tF+FUr0gojek/BYluHkSBTCcENkO6Bmt5zhLq+bT9t&#10;BRWR9bzWmrfP9AD+qD1aplaBjXDVEnNmRjC7/hJBswhyp9Np2BfyFzB7n+dIpsHmgKW230bnrPsi&#10;XY2pXds++avLzkCu8cNeNEWlXKlLLUAqmJNDXbyau1vzsBLWmvnZzhOa6vrpTpW+75Of4LYMTW20&#10;uTbZbfp2PgMHIgC39TVta+1ce/NQw2FPUTxHEeQME7P4ir4kwEVJ+OHGbMvZz86ZHVuZg17r0PRz&#10;5BItuUeHLPgbrekRuGyF5hbA2qvNo0f/2nmvzyn+WS5xVTf73e5YXwMc7Ri2Qe4sHosxDOd+BW4H&#10;tAbmNy1Ly3h+fsaUdpBrt7QlSRyLtctbOZtkwrijKJNccvNGRPAd/mT5S0uT9H0dl1YgaGmUnes9&#10;Gs9UHyjP6w7189p2b8ElecRFzl9l+kb1+M/zSaKUh3gsgqQWaCek/b1t2N5kavPpEUhdyNqp6jyc&#10;iHY2M4+1Qcuakue5GFkAGIsNNpxLJg8S3tvRhJubG3jv8URizwvUiynGiGgIj/zIaKPlSR22+2cr&#10;9cZhLx3J8yX3t+rC5PD4+QnwDs5PokNbYgEQ04R/9eFf4ZTc4sGLE3sR1CJIbdidz0CNiKQ/2VWB&#10;IGzqzdX2M3MC01pXUDreIbsiSMCvR4x75fU+H0ll4TdactIT3GON696YXVuXXmrbbddoD5y8RaqY&#10;Rwab5V4P9LV1tp+3mfXPrXt7XdoSkNp+sO/IuK7tMVv6+NL5vJ7XV2VzVXlWs7TXD7t50Rqor8u7&#10;Pu9DZb8gjQDViF/v1YGI4CJLgBpmbK0Q19Fq27yu7Zu9+r5mXtr39+rWgnD7e++vvf+WaXd9X8EP&#10;jj7TPm//qnqkXeBU09VVHlVlFSEf1MrP9cdhJFS9ph17aVQP2kKaLB7wqkSrDzmvqS2kV6idpCPG&#10;v/V+VfkBeGEpCKTMNX0/nU6YyAGRs79wZpbvjpINdD4zvWooJ4k8m9mocT400hxZP+RiQ0uAHKB1&#10;uIRibyttFo1qWCTq0nyeAeey85GQCNSUJLZIElFLwsgje8NgqcEQzBzrv+Gjq/e28n/tfQ2nLskS&#10;qaQdE/ceAqSZQd7j9u4dzjc3+OWf/RngReYTrdElaT1cGlsF15zWpwOcS070Rdurfq6rslN9XLbp&#10;1/laayK0D2P6rGcHJNBl6WNWv+oRJU4Pc6V1GGkY2lSB88ZWW72OaDAbgJtDgJpnqk+KoiWnA8of&#10;af1d8gkqhTT1QCZ+7RwcAey2XSMg2/bvkURUxGgtq/RvP7rbHli2mo+eZudPHWrvgQ+9Mtb9vwUs&#10;LECzfmPl95jnHuDSfZcUDJbGMrrBujo8ItN1Qrdeds5dDxDHsQmuoa9tvr3P19bvtWUdSSNwaPPr&#10;zYMMJljont2Ek0ipyjs5e5fQ6NjOpd3JTncqv62E5E7dRm1ov+/R063UU7qMQH0Pn+RdzMG4vDHm&#10;WyWifhyBQnOPCzVWMZLzr842cXMtzjZ0/eYzWQxw4tPigSThsBSZmEhMbNWmmqA8XMKIMhPIj/FG&#10;C+631/XW7o/m39KuNM6qDGVUsQYK46LVX5kjISlV15ptG29E2zjpD3upBRP5D/UCGUl+PZCtkvOo&#10;PMfAzfmMH9U9lubFACVTAxskRqP1tNeYDidmW3pHQNCDjpTzVTtuJRJEQHhegMiICFienhFdxPPl&#10;GfGyAMnryek8me3OkBeptDXVeXUASerVTirbXz1Jvk9Yr1ts9rMd+v79PtDO9WIvjD4z73K4hpnh&#10;5gSkY8TCEX6ecX9/j6+//gb3794D5HMYahW4ZDfDgx2lABuSvzOMlYgqN1QrYtismRFD021URyiE&#10;IbnDyv2c5lFeAyXTDAKP+EjvMW230l73A2VY0FnNCdPXLeht16v9rZ1XbWrHfwTadr0VHUg9gNCC&#10;bRvcp25LXU9u+qNXv5qpv7r6XzxtjV/2j5yfaenvdr42L/u7Va7svd/WU+crUFx/WrBthYM8v7DO&#10;Sx4Y17+UiWFde/N9T6GkaYvZvwYA9vJrf9tbp/l+rOe7bUsvn5ZGtPyGjB1uG/nTppZ/tOVZIau+&#10;1z/I3ev3nlDWA857aWt+H+OvJR9r3iDPuapve+9tpT3h6qggNhKyeoqQa5K2t7++bIRiygBTwGvi&#10;VRp6t4piDIAcODkl2OKbozVRMFbhAW+R8hiiv47auolDjWJWFhU3sFvN8+moe7C20XkxYXsx28JG&#10;E5oxnqDn8xk+MRQmrrx4CFh3JXRs0lLrNQL56p0c+HBJ4wdHqdyLgF5iQH0Tm44+z3OyIRbJLC5B&#10;7K4TiP/48SPe4Q50c5PqJQxGbYFmdV2XTnurhlu9WVi7SNuP2s97/Xc0jUDza+9nphxFoAnNM7JY&#10;HZz3uL25xf39e9y/e4f7+3tMpxN+fHjOwJiT60V4hxgpU3ol0iASTS2ReCFhAqiVamO2CZN362tB&#10;4dF8Y6imGnlepTlGBdRxUuuwo2zTJVpnNn9WY9j25ZoRFcFbAVMxbJFnFGSvdzKqem6A7d73lzCq&#10;PWCuIOs1wTF6gJqqjmrLPS4gan6vYT4/ZxKQaj4bQJzFbq7noIKbduR6IGYLXLZgLr8T+3bCDI2A&#10;ykk7iNU4Spmv65NRWoO+47RzdH9P+NhKvb4eldkrY2tsXpp0fmieRBLSHaAVyKbqHZtH+Z2Zs9BH&#10;MDQOyHRqvz7b/b/3zCiN5relGXuAW3m1XmVd/XSOJexnu+5b2t+bJy8VCPTsXUuXSypeyFTDTKSu&#10;c2V+kO6KORhNuu6mdcxTmnbatBbAXrcWenyzKqujJNW6ASrou7wOXK6b1D2a51ea7a2JrtdqME3E&#10;rR7T3wTZBFCMFaMA15P3fD6XwA+paipxEwNRTaMht+0VzZWonLBmEolr5X7ZkZCa5Nvv7u4WzIyg&#10;2wKRMMUJi18QQsD3n79DCOcsaVl/2d32d4QT268qPdsDk2MikHuuO2a91AKRdo6t76+le/tZiWhX&#10;kmbCskTMpwm37+7x1Vdf4f7dV5jnOUdxFEm3nOiPBMQQEYMQt+k0J6JCazMCU7Uyb1X7nGuZnm97&#10;QueZRtkroD1PCVF3y+FPgmjanXihARHgOIVbr81Jen3VWz+9dC3hbtecvj8KYd7OpXY+tvU4Uh/b&#10;tsKQXseAtgSFI4BpxIBW7Xkb3PLF0qgfSh+MbflbOrwnsPfAzKjf9wCpCl5EiR5yWYcy7+o65XI7&#10;B+9fmmzeLcAdtd+CwtFareq3U8XRzs8en9XPVrPYfc7094o3b5TTW9db7R0JsIKve/2Y4Xnu1+p5&#10;A9JbIGzLsHU6su63Um9+HwHZNq3n0raS6kidtlKLo+zaAuRQq97v8ZuWBlxbTzXD6wkaANIOlUvd&#10;kExFDOgWs00kc6UkHMS0K+0I1AjfW/Su7RO7qzBK18yXlh6N6OHeGlFBwz5PRLXNdm/Sty9sEege&#10;0NbraMEwcwO29Sp/8zwLsV4WwTdwq4nFqt00BKjTG+mKnDeS43URstIWfrJNYIh90jzP6bUJKsEt&#10;ywKKchL2w4cP+PrD1zifz3h8fMRjeKg8CERpGDyVNgqxKTY9Ntk+3CMI16YRwXyb+2rqU4gss3iT&#10;ub27w/uvf4F3795hms+IMeISFlxCgPNnBBBCFNvjGACweHCRrBRQFK8JRCS7GSgMEijSZvmM/N3+&#10;ZheFeKYBJKojEKkIMTrejHqxiULdwal7SaoX4Qhw21TqkvYCuGYqQyGI1EY7HRjGsbL25ky7jm2e&#10;W8DAgnvmEvb56BRt6Y/2pX5v67Fu41gY7OWxbsOxev6caWv8er+3dPjasmw+vd9GQM7yj2q97NAs&#10;EdrHwtVe2mpnSzd7yoLRO1u/vVYQ6KUWaL/0vS3QYpP0SX3fvs/M5SwS6vlg+7M310p+ubBh/XuY&#10;oJ0/o3ZfO8d783uLv4767aXlX5t6dbRgewlLdwyuq9d4rgktV+9iultr3lG8loG2PEDWlpuKuQeR&#10;1Wyr2e563m4JYLWgU7DUdtto8FnzKZ+zcFA978yfpX/LRtnGDJIIk9g2R1A65Nbzm7mqvp2AHbBo&#10;r/b33sSNbDuz5McJDGcXL0hxHwmIJC75OB3sIbYmAf3qV78pniIS921cDkHGmIBD0nyGcIH3M9T3&#10;sbYj8oLL5YJf/+av8O7DV3DOIXz3HR4vz0lX6oFUTwAIatdDgOJ7QNqif8htCyAS85hIpdIrApYP&#10;hzrzaesqm7uBJRSM7AJsg2rH9vdyn1L5zAxW93jpIrkyIjn82Tff4OZezEZ8cuV3CdK+02nGAi+7&#10;G5GMfSfBO79py+WqatuWAkX2SguHcsWq/DKRSP3LhlhoMCLmZDoSCY6dRClFCqpEEqeUCOKGMFmv&#10;RIiZEQPV2QEk8xP9nag+2HYEIIkNe0xuC0urekJam1omcpQg90BXL9+aYeu77cPqWtF66LEHnFNn&#10;pY/yfjlwg2xTum7TsfZoPonYN56CrkoqFAJpi02YS9mrU5MKIB03k9Zmgf+6oFUZEMBuVxZGNWK2&#10;Os+ZgpixUQDBgzlAY++KDqqsIgLARmGgv3sI/ZiyIqGYbJU6FteFhYF2dphYt+LtAet1e/spUS8O&#10;3ed6GqmxwGbe03qnR3IwF0I17zS5Q6C4pk912gf2W6kHklfCkM5vign4xFSsZfZKI2PuA+2nmG6l&#10;Hs00VRRl2zSLiEBZO6809Tjw/pJpBPC3njuiuHjLtKU8cM7BLWvTza31MCgFZfzrq/AUdYmn2Ezp&#10;8XFAb/E5gOq8VZuu5lNb9JuqBbz+zOomF6jtIrzky30kJVp7rtqRsR4SviKhl0QkfrYFPgjJZaZ8&#10;LZWtt+4ZxT6FGIiNZHWVRoVluzmCQDqgURY8QSbTd99/jw9ff42HTx+xXJ7BHBFiBM0TOATcTBMo&#10;pnI1uqQrJge6DSL8LU0Wcdoq/q9jgJ8nXC4XfP78Gd7PooH1Jzw/P2Oez+Bk2hKWkG2YTqcJbr7H&#10;uw9fgeEQIvD+q6/x7v3XyBpRZjw/P6fGCsgQAhXAIYJiwNPjM8h5gHyKVCkALESAF3M6FknaoliR&#10;Z5UUYwJ1W1d7IBicFPocCtzsCEpk7ymYszWYPGIEQmAsMQBM8KcZd/fvcDrf4t2HrwHyeLwE8PII&#10;e6giJmAaIYwdxlevrs4SMXRJW8yuKt85Dweq+YapcwkSowFwApjLKWsmX5hGtpMuiwRy1iP75Pam&#10;jzgEOO9BYHiaAKgQIgRKPI2kjbYEHtMmiriVrLaI7TZ7D0BJBjIMlPwOF5/0zCSrmFID0kEU8YOa&#10;wL8RZnTuMHMR6PLVErviHq5H0tgVgTK/S2WehmXJ/RUrm620zs2hZEZIUUaTsOUNaFB3CY1SgpzR&#10;yEfxyR5iKP55qcypzC9S/6hvaOTdC7nvHFXmDO26sGAmaJ97yvlw8sUc066FgBOHwGneRKkLN8IW&#10;oQgqlRkQKzbi/GA6ygZm8bjDjhGNfeXCEQ9Pj7if7jGl3bllERMteI9sa+oIzs0gpPMuIXmzSXR0&#10;iVwmL5EoOJwcLCdw3tHgvAMldQphwbIEEOnBcfWVLbtU2kcEj6ItIvNZ+kr9uDOJ715dW1bw70UW&#10;tWtHf6u2vzOfWu8wMhfPV+TTjqbOWLM2HVjMYxrBT64q+FNZjyb/UlZpb88qkNNBfiFx5bOCZTtH&#10;5aBsTLttOjcmgGNi9i7RDtmdjTFk96nSPkZEAcY0UTbni1FCfTnyoBR/gtL5GEIUHrwEhLRmndco&#10;z5zpCTOSY4MSgyOqyYH+I0rznRL/LvTPukLVOh8Nsmxxie3/Ns6Hvd/OoVawQRm5YdLnrA9nmyZf&#10;TEdtWTaCLSA0I3JTB0/wkziSiERCixM4RjLPzXlKwxRCp05JAdxUGE9KCBGK5DpN4rufOWJZntN6&#10;Q1JAqjIK4Bgy3QAl8ykCIsWENxLgoERPJPy3nGVLE1qUbZz9aKsr5raPbV+1Z/ja9V382FvGUT5H&#10;XhJpSzwmQpRZDMQQMLlZeoyD0DBKayP9RV381lMTCV8EQfgPOSB6TEBMWkLR2FktqaZqkhip97hc&#10;M07iSo2kkTI7oEQkgPHNN1/j6emM882MTx8/4unxARHAyTvMkwNxcZxvOzosSybE+ptOVB1EB4en&#10;8Az2AircdMI8TXDTSWxxpzkFWZF6sSN4eLiZMNEkESfJpz6hJAUp6pNprYBBelSD6iwysLyID2lQ&#10;OsXqEuTTgWo6KwGYyLzSqHCluz52pUzqOhJ0+rosSyVseXiZcJERCHh6ugB+gvMOp9NJAvucbnBz&#10;cwd/Oqe2aEnJDl0nOkjGngG8cDZlqEft+1abUjPCSouRx6w+0FgxTk739MlMwHwKFp+YAKu2FABR&#10;PlvgFESndrfMuf18pNXaPrV9U+86No20vm+pPRrl1dMkVsKDarjT51I7FTAJyPpWKn8KuKEEtQbE&#10;44rqNmf6nNNI43g0lZ2RalyyhkjmV2AFikloWs3Xa0q0NGV77tS7HWp+RXnXzEWpCyvoSvM0y67V&#10;7/W1b4RhdeNrJrh+9qdLrfA0mpuyc6lgcE2Z8mzUjtiiXVarnPhsoTP77d/Xqu7N31qrXB8YjwlI&#10;tSg/Zm22AmVFB3n8YfmqHWfk31HVVYUPXp+TgnkH63HqPfcltMs9AW0raduPPNfmv1WebX9LQ6tn&#10;O+dirtE2F80t0JxuG1wVkFu6rHkxZPcjlu/5SvkaKc2LBFZdpOwCsG33sNrV/NB661jou/q92TVt&#10;Pmc+5Vgmt15ZlUBlTYiwV/qj9qKmWu9Um+Y70IRrzw+uFgrqe/ZzI0mMJpM+Y3/jJEvXWlP7rGjm&#10;iG7gE2ABRTw9PeESGbQIhCvuwdLWVhSNtUj23tTPtoEQSUAnk4OfJpz9hNlPmM83SSq/JEAokS0Z&#10;Dm4SUHmeb0CnKXk1oazBYXbZXR3DyQlcYpRtiSAgLEYRa4gyYSPTvx6irXSgQrA5SYFp7qsWADrk&#10;OfrhsSunHYRsNwwU8JLXMyWtl2hgmMTVX+SIhUXYID9hPp0wn24wzzOm8w3m+QznJ0Tth5wcVDf/&#10;GsBxTaqANtbzco+4j/I7kkoUt/V7PWC/B5y26lQRb6zbdJSZXZu2mN81ZRUAUt7RqJkW0LR5Fc2M&#10;RgAF7Gn316SeNqymYzXd7NWtzqNhqleOQY8pqxawR29XQvTO3O1t4Y62pa8FPG37f87UW4t2rn45&#10;MLf+vPfOa5K2pdAWya8XAbp6tuSwqxRg5qR4Ehim4ywgpjED4LQzSesI022ebXlfaoyup1Hm+0H6&#10;cgTIH23PlhAyur+Fy3rrfK8u5f21mcdePxa6ZOZJp39qRcE6bdHPa+ZGt/2u/m1MA1EEi5EUiQi4&#10;gGlUKQuIq8ajGdArmUU1EEkijiwHMRgq/aftdwYeHj9jch7zPOP9+/eYnMenh494fPiMy+UZ3hM4&#10;Mjw84CV8uGigZwTINmakCIoOC6eDjYhw7BAI8Kcz3DzD+xkTyYHIaZ4RI8NFSDhWSJATIg/yHv50&#10;hj/fwE8TLgkQUALjxAR2DAQB6c454/dbDOUjCJ4YxIt4uKi0CwIscv8njYhqcJMhT+pMHUoHh5Bk&#10;z+NXIFakwjJDZhZtxiTbvIE52aUqt/AgR7i9fwfnvYDreZLtpWTzHpmS9Je0IOQgdq5a/9cTyxEB&#10;awFsu2gKUCna0TafoTa8Kqctg1YPkAqKTb2PErctkJzr2BIHrt+167SsbeTrlla8LbPK4wDQtv1f&#10;51PmenvfghLtP3lmXI+rU2NvvPv4YK6NmNtawC/pNUCh9Guam3E9v22/bDFnsbnt52/dOK6EOV0T&#10;O3XtKWF+jtRbw5bJfymg3Y7HClT0aIZJPYb/kvqJMqoA7BBC12tWFtzye8jrb1y/er7nqxNFEqnp&#10;ENeHyVT5YcsfgcLe+ByZf0f6pUdPe/fW7V7fPyrM9ujtFn0Z1WVvbY3ulTK2D6D2yrIgeER/j7Ul&#10;oUle84Benbp9Wwmv44O2q9c2BB8iAhqXpm2+QMFmGbnpIxlPWPB9Rbh2C771O7PYrNnv16Qc756p&#10;bD+gMFUlRhFiNjHfnHE6nXB7f4fHz59weXjA88MngCNCYMQlSn1c2mp1HkvyeY0o9ptIRMdBwn1P&#10;NzOc9/DeJ9u/KR2QDCAX4edSJ4I8N00TyPniPjCZEohJRERMpgnqiYRJdmMjIR2yYxAl+yg/IcaA&#10;ssVYPFFK9EVKO+fJTigLI2lAmeAoZlOoa64FYxaGG/NYuwTrBYxKIE0G/IRpmjD5E5xzON3fl7Dq&#10;pKfWCZGRTCwog2yIcVQBIION6JekNVMqi8kuGrSLknOrM9No80ivwbyAkl17MKkhopmhbR/Oquo4&#10;aJd+1yszQ+3NCIUgKBOq1mSPULfvbDDzawhrm2fvWrUvnwMhlOM+evK7rXQD2ncIdDEfscLsdanN&#10;uwecevft55JHeueFgKlmAOvf2z5Qm/5iuzhuY8tc3gJ0tgx6i7n/VOlahvxWZfbmzZH3XjMO7bou&#10;4Fk9WrRagLq+VtjtrftAEB6EDtjW8XYCXkAe7MT21bHP9KtXZ9v+th1vLRDZsrZAWB/s7rhmHJRT&#10;7pc8XWMOu1X26PtLlA89gXCr/rqWxS7brX7feq/lAzJD+u05IgT0nhgC6KYeW+/oWYas1+wIF1FN&#10;wkhdF2s+5rxNMtcCqGi2h4NJ64muV5YV1X3/GAGjZD9YDt2RAs40iNM8Y1kWPD8/wzmH8zzh9vYW&#10;5/MZ/O49vvvn3wNhwbKIAX8IYsweQCAW8w+wHpBjuGmG94RpOgHegedZtsAAOW3hJgRmBCJgIkzp&#10;YF17CCfCAZwOJpBDVM8ccLABtMUjifr9cALAyQAd8mBiLJCDYQQCOSBEPTQKZPlfQ9YzAHVVB1+k&#10;q5dcTbCXSJDDWwkcR4jtYgTELttN8CcReE7zGW7y2UQkZGKcwjvTLPboBmQXymrtXF9jLzuWUHvA&#10;UYW3+tnriHivnC2w7dwYwF7LNHqEVN93TRuojSzXI1yW4O0Qny3iPmqDJdpjoF3n2e6k1a6iegzl&#10;ywK3PeZhwWMPlLevvxWAUwFOFANu1dea8kHRZp1kADzQbCvNG/mJzvnt1HMkqGg5PyXu7oEKm74E&#10;oFuDbFuXli4eq3+d9ulnLexIBZSf6UF+K8ARCYOqwXnKq5c3YJRwlK+yvj0YoXpH8h8DytE49XDI&#10;W2hrrh3zag132mEBZa+cHthu+dSITqzosN0F7/CHPf5os7um7T163ntm+/1CI3u8YdSH1Tzotmlf&#10;aMjPNCds8xgpyA5lfcUYqwJjOuBfAt9pmWJOXANuqm22j3SSMpfcGVh37l4D89VMNPmtDpcOiMs8&#10;8VYB8XZxASbIKfXTdMZXH34BjgvCwljCc76KsjhguSR3R5FAjuHdLCd43QzMHnGagJikNHbZYwPI&#10;wXnCPJ+7wI1jAqcE0QCzWECLPbNog+VwnE8UTOzXxNyEQTyBOchpVcihR0KJkLnqtxZMIWHu13Ir&#10;Uptxl4G2EM/kcWA6w/sJzs+Y5xP8dBLN/iTmIs/Pz6k+lAifAzuXTFucYSZJ8w9DkCk0Lvy+TLJg&#10;WIFlzQD3JejXlC3X8tsWMdjSqHTBQd72LXPUMtUtwvtWgKKXWqK4x0ByPfTMQ54YejpePrfgouSZ&#10;zhRwOpiShOxCHV/ezh59a/tuqKxAC3Ze19+tYFd/H9e9zaNuU18wXQmqJs+j86Zu+59G2hN833pd&#10;bNOb9UGq+t2qli8qG5A2SUCS8rtzDiGs7WWVv6zLH/edKJzEW0NIKpg2T1XGAIxIAbzjrg8AAB14&#10;SURBVNgB3fruTzU2R+6tAH9T1zZtzXsVatr3R8JpP5Pt2zafHo6x/dvyhy0wne916nyk3oVH0Yo+&#10;9Ma6R4veim/3ntdfYjMWNlhb4ADnOGu2NS/582AGvCekA3bHzUhsgbZztgD6blL1e9rCB4zNWGrt&#10;soTk4UJcQIUQENLhSEwOp7v70jF6PwQsi0R4fHp6yoQmJnc40TnRYovKFheOybad4ElsrB1I3Hm5&#10;CQFiviFuyYpPD2mxbofJdrX2AqfvEiWJAEoelh3DQYA2IbnRik4IFCcCyGI2E6P4u5DdheSJBOIs&#10;yx465ARye/4g967ZAlyFBgBBjBLAcDjd3ML5GdPpBD+f4dyUhYunEBHYgxwwubnYpkMEDY4M58TN&#10;WFQsnkxsyiF+BzSaj7dMW5LxWwIAC4CAHkBeA+a2/D0QYN/pAfCWSFVahE6+K076wjRigEf6eI95&#10;FlBpQXX/cNXPAej26vEl67THVF5Km7fA+2tSC+z/hPD3YQH8LfL/qZOdBxYsyBg3dKRTRfvcVt5g&#10;NVVyGYALTxCa/5o++JKKgWvTCPz3hIResusrK8+aNXetgPql59aeIvVoHdr+GqkfWhp6VDF1bdrn&#10;Pe0cL5/ZFc9yHNuIzeu+mNbbhOMOU2LZY/Atc9fPIzsk7Wilv6Jpj/k3pQnTJPLAEgFxz+dBTsGv&#10;bJ9zLGA6RgG+fprhpznn0xMSAjk8XxiRCM5N2Z+s8w4OlLXWqpFWW2dACmdI5wcw1PF75LQ1m3qS&#10;iACi1K7ia1tcLkb4+QzmiMuyIHIERQJ5QogKCr0cuiQP5ijtNeHBlxhSu3RM1PuFRFwUP6WU/4qv&#10;UrE599MJyyIBei6RQW6CP804n27h5xPu7r8SkxnyiOQQWM1kAJCHnykVWSIlZdMSJC02m35IrtsU&#10;AOoEVoGoJ12P/uy8WmlmaL1AizRdFrBzal+4VrIQFdeHbZ00xdjWde3Ld2tB9/y82vZkP+PZq4nk&#10;pT6Dc9nNjhOaOtg8bRKicVxrYMeJmbEsIddNA1DZ9235vXFzzje/x+Jn1XsU7yIFcGtAAekfLUPW&#10;QQxtmdZkCai1iIxluYCo9tXcq3fbB3olmvKzIYTVHNZXSxAaNTfbTi39tPNez5cQSZk6P9QuW2MB&#10;aD4hBNOfXN2X/Dmbi7T+qtVPe/uXE9V1s/nO84wYL1KnRB9DSHQ69YX3E+wBZZ3vuQ7Nmu/NZa2T&#10;ffdo0jyH7WuetWVK9Nl9W/g2j9LHHk+PF7xG2RAj53UnbYk5pDaR+C6uTSDlPf1uXWeqT2f9Xo1X&#10;doglNCdyBMeAeRIFjcvvJPpn1lFkhnpqUNjOmU/F1ZhaemrxSY/+1rvh63U6wiqjZ2zbt4TmXFcU&#10;+m0VOZoUv/TyB8QNcQ9k69+IP+T+aWzG277MfvC5v8apY3Ntn9W8W9qt8Uvgp+qZNvXGr7Qlwjuf&#10;y7N8Dih0TPvVuRbQvl7ICIm/131C2YxE+0/b0cWxMWaz53acFJeGgOsPSPYKvCbZdzXKnnzZtj2r&#10;OpkdYvIRmV3zkUOkRSIwckhEMCLQBNHgEjRsKHMAJ0toRk3UhUhQMnmIlV9Z6JXLNWTw3AgirkVv&#10;UZE61NOKPEdgYz8Hn/x2p/cvzEBECqZCcMTJHzzL2S+UiHXMBUiDkQ5tKilEvnI6NBaJgOeLtHE6&#10;4zR5+GnG6XQDP53g/Sy26NldXzExgWF8IgwgA20io8luxw41QaAX2mzvgdjRc5ag94hXj+D3rvqZ&#10;qCY0W8x6VL8eIK7WSZfJbGvJX5NGfWuZyQi4X6OdIaK1hLOZ0m5MBeTr8q2eROpzPPet+XDtu6Pf&#10;rk09Jl6Ye/+dPYHJPscsdGYPqIzL2S+j/kuA0wC93rr7l5yOz7tYgaGXzr/ee+39rTVtP+vXHt3T&#10;PIhkt5YdoY4Eq8m671SGqeG7d5vzs6Vr1vtWOsqbes9v1eHIOtlrgy1H6O/63haNb+s7EjKumrsN&#10;Tx7xmZcI02+VhryP3ea42LW9C7ZbkM1G8gUsazuWx+p7ExGxrbAan7O5l2Q28V1ATqLxAdkMQg4N&#10;JG0ueahWl1mBotRcaH2xU3bJW4nQCgLgU9AZwNqKShkSIYmWkDS0lCy2U1mCduU91c5VAyW2Pjc3&#10;J3hPWFIkTImcJAfcOC7ZQN9FkSQFg3MG/DGtF9EmlPrlfrIyihJ0ShqH1P9+Et/ip2Qq4v0MOWXs&#10;ELhoqnXTRyIOOoumARI3f3asdHwNBVcSXIPKASjbW7AjjcjouREI2QInvcVtv/ekbc2LeR18qM2n&#10;1WS0ddlikEf6Jj/fI4bm2pbZA/v23opoN3nsCeclH9WGq4am8ZCgQReye0w1P1Dtujyj18I92j6y&#10;99I7WStW99u1xLxP347lYfu67fMe42n7VRlmC2ptPnvtaefgEZB+NJVdj7r+QrMaWrFTZ/39rQVL&#10;vbZtHzHR0RzpgRBbRu8d773ZlV3v7L0mjYShrbVNlGiaiTbrnLi2JaLMj/WfJqX9YmopRyIZ5SwS&#10;5ecAgLIXsz+V1KN5186zEQi1eW6Vbz+33zXPvXpvPb9XvtZZD0b38u7N/S2aucU77fs2n16ZveCE&#10;zGvzyLdOI2G03LOz25rGFWGTmcARmNYDyOZ/BVjm7g4TbVOPkVTfV5Wvv68bZz6TA7NDTCGxl9TY&#10;CAJYtNNMPvkCcbLQI+XvgrsFDFbMCnW5ulWl9dZoXGJAUrsqI42QlGNgF3BboodFaFjd+/t7sTNP&#10;Ya090laKhqAPQRTiaRs2h6YPonW/xFDAdtN3AMp2D7ACfkyAP/kc9XGaJiBtW8WAZDvuxZxG/suH&#10;HPtjNQamXeYZOW8r9vJqP2v/2/y2tAAts7QCiX1ui/nYba3+M8e2tkZMeARy2nbaaxdwoSFa5t5W&#10;H43qvHdP8x491677njChQLHXLs27R/QlrxTRLKb1hLY/0Txf16tHpHvl79G4db369O7aNALgdTl9&#10;YNZbcyMwGUOUqH4bYPsoCO8lXT+OS2h3BWWAQ0ih63Pb2nZsMPG3AN0vFSyY1VxQxmEMsrfp0zQ7&#10;hKUvcL0mjUHNWEEh9E7Xdl3P/JgF2yyetMjkh2rOyWcJjBaRnG7/JCDpaOrxkVbA3Uo9ftSu0y2h&#10;awRUR/R+hYFa/tbJo/2t5tVrUA8U84m2rT1hokd/7O9bID9GoT+ap5pAtWVarbalRW6wvrb64Jq0&#10;B7aZTdTg3F8uPxdjRAwS1v2QGUnNUF5e8T7BtltQLbAAOIX4JupptyGAGyyBYcilaI9KuJM5CHms&#10;AqhwsQMSLTlnaV1ldpnM0YAC7dT0Z+qc/YRryG5jwyN4O0k9pCFyJb9pOmd7S2aGQ3I1qL2zqEa7&#10;2A7FGMEhivlIWLRz68Wso+1C/q1E2kwAkSLmmzkJG2LDzcwIIR02jcA8G6IpVDVNOqsxLIu49aaS&#10;R6oLSvZtJHsEKvcr+gRMPo/BSl2I2ilyEoS4ysO59TvZjpj7QLsPfvpEsQUyLZFvBY82X9ZdggZM&#10;rsvHKk/On/trs+3THgFtCeO1YMESfalHMEzAEPa8u1LOKIh9asmrgGorwpVIktJPZZeGqB6bl7ZB&#10;36s/U76+NB/9bhmM/WsJfyv86O9tfqu6cm2jCdS24r2Uf9/pq5xPjJX9Y5pFUKA6Wue9dlwDhvZS&#10;Kwy+Jp8aiNT5r+mTJOcc2ItXJlE+6O7jWNCoC3ZmPvRATwECfVq1BlXl3T4Atb/JmnXZHFCmUy3c&#10;ZpBPZTVEIrg3EizeKvWA99HUA6JtXnvA78j90XwaAeHR2I7Advtua6u8t07btvRAu01Kf3pltG1u&#10;7wl++7JiW0WzqJjBlf4WfFnRz0T2BTcmzTZfodkuzzUEbqetvY6uOtVI0HodEab2O5EXF3wQABRB&#10;+UpghKQxkWAzAsaJWMwicmfV4bQVjIK4moxZm82cARpBtdzaESygm5PdONSeJwFepxq5mOgo4fn5&#10;ueqTGC2g8YgMePgUdiX5voZEZwwxImBK/rzLWFVSsR6ecQ6UbMPLgRqWw5gKemMCMRCXhXLeSsBK&#10;QBEaNMl2U12ebmlvjn3664HONvUARJVX87mdR6P53ZahebRlbRKLjeiDhaCtNR9tubYNo7nf+7xL&#10;xDp16v/WJ2a9cnv9vFXmliAlD9R5j+hAphloQWdb1pg42+9anmjyxoR+L43m7TUMe4+h2Gd6gpnN&#10;Z6vOvbbFhtm1f1s7O7re99pW/6Xf5O4qT0bdjp7g+VZAG+iP+6qNnfvMRbNtgfXq+RXoLvlbfmPp&#10;8jXtst5FbN33aOao3e1zL0kypRI/XM3l8j0S4PnLeqPaS6P5dBR4HwHZe0JLr057+bf57f1m79k/&#10;5nqut+ttJIyO+mfMY0p7bLJgOxqBXO/1gnHVdeo2c7M+1yTbN8452JDsBJ9wVxJI8i2tVDqHlz6/&#10;2mYbBxszYnqSIoCmUzsSCxFl6wwisaVWjyFqShKJ8wldJspnNTJpVG8YCkyzbdqayOtkrCsRM+Bk&#10;Rh4ABoMlKowsCgjgVjMD5gCwigG5F7KZR5nYKgh4IEIiY0I0EAAQWbZeQ9TDoYSQiFWG/bYNTuzQ&#10;2Tk5EOlKFE0AEGclyQuMdDySFY70t/6eAIlLAMWDUmRL84/t5BaBgnJ9jIbDAO7R8cgxWF7PyT2A&#10;Mbq/VYa93xKdIwS1gIc1I9kjVFvMsgfM2vxk/pV7LTMZAeUjQHOLEfTaZJ8dtaFODvaE/CivMdgu&#10;+Uj90vNRBefXA7S9er3mfWDNkHvzTNeSnaP6rk3VXOzUzzK7FmgfBRxHUh8klOvWO0cAxmtSO3dH&#10;gGE0x7cA0R590rwt2La220fauUW/rPJG10PvfbueWoBV/c76TvqeZWZhtCEpfiIzPNm6fbl199rU&#10;A9rXzK+98dc837ouIuyO1+lIgKi+N2vsLdba3lpY0bOG7m3xqeq9nyC1Qr+ti3wkaMCVAomV1zjI&#10;mSQPgsdU+10ep9wBnHx75Lba90Nzrf06q7a3vq9wS9X0LpeDHASm6ECcAjouZtG5LrHUkfU7lTzU&#10;nR+4tUQvnVT+2g4nqJdrBVD50IhuVVcEORippoTzbEqsXJ/JRFOdjwc5L67NyEm5glxTXQIQIyIZ&#10;bYgRgPKkSAuK0zWqXbv2lUvIGqLNd2l3gNOY7x/wi6k+4v0FkEidwMCeq9DrPBax/AJU9vL17+2V&#10;cl+35dh5Z+buCyLotGB1JflHa7O/dkOlgELbskUAbTu2AHdVPxmoImhF8VZzpKVZELpCeKnep2KC&#10;8hZpj7Db9VHAc+y+s/otuxhz6bMDkcwTSl6KlEpIUhOhLfo2qGcD6lfOVXe6t8eURsnSlZoR1IV0&#10;16Ixdes937uu828Ong6S7u4pzZcA39H8pqmJ6JbmsrfrREskwvLKuXcNqF2n1H+JjtV9mOaNOYhr&#10;39FEcuhAbE8pk+tMf/ucqqRgePcITJd79XyWMdFxYUCdulJMwd04nWmK4oSAUmOJkrkLQOzz8Cv2&#10;YGZERyAmRFKbfUO5qyZZ+qnriptrHP/Ors3wVemlgtyIbvaE1vU8Ga2t6+blNXUfCZTtvb08XVIg&#10;Cj6JcCxXPb8mr47ifCDR4jWf3arTz5EyRnMJF4FALhptdu0pizouQSdO3jrsTQvcYjq4V1I0CiJX&#10;NLNSgiB8EDIGYwV0yWickxcLpmRyIYuaWd5XwsQAOAAugUxiZVKGWHE6IKmaGGaxDTTSUQxq41lr&#10;dRRExlhsRDnGEr5THYjAbh3owIsnFDhCuCzyLiMxbGcIHiNG238dgkviSYGjIdxq9p98hqutdNB2&#10;EIOdmMUgRgQWDYbB2ulPwt4T0jWZkpQJXNwIZrCoHl1SWS4xc04A1xFEN89CkF0CkoSYPsc8dwi1&#10;n83M2LL9HiFwREBI9Ut9m31kM3wC8cQkYFm6RDrKMRCKLZVzBI1XpHkws/hlV05gBpeZ5aCpmR+t&#10;lolD8ZZDKGsjtyWqFw0RMrS/8+5H7DBALn/Z92kSNFs/xw4Oif+lfNLhIpb+42YbOQPoPL9TIKek&#10;LdN8tX3PlwuIkq09kemixGyz7a4leGV3hpP9rZKMGOu1lueaHX+2B6Q4v2eFzhBodVhG341Ry1Ph&#10;rMc45BrCUv9GqeMTgxY/1YBzHt6Lv31hEoRlUVDCpl3JhIxU0GYkgzKZmInmMUcEfS/3XaKPKpAx&#10;oGDDtrMHmu2c0HMbRIzL5ZIFiRFjb8fD/lbOrKS6RW1LEs4zTTHnE1RY18hp6dwM7PrOTELqOXux&#10;uvfJ938MMgaTJ0S4Mj8TPW4VHz5F9I2kgc3Ep/nkpcQU7za1w/bXGuCU/tCzMq1NfJE/a5tQHQv9&#10;FnFJ9fUo53wKQOZCH8Ai1FFMnjukX6bzDLCAWU9IEem0/CJI2TEsnwmnKXnz0V1UTpQnMmIMcClO&#10;AyUNnIExABNoUlqddkFZfAIDjIUjHC/C8qeIEEUoDWmeeSfxKLJ228HMUWmHB8Gx7MgCgE/BP+S9&#10;mMYKUhdV/GRmL+eoFFfIwqK80wpKyp5opBSTmLEKx92mS8Wf7FUHucFF5goAvnPfmvZ4nzwl5V0o&#10;nVPJxJBkvUUuc7eug/ZvFjHL+Ge+jMy3rI1xi3lsyn6t4au1ltuSri75Cbf5VTjKqZJJ1jNxTNRQ&#10;xlHYLiMk81l5X3zVMIeMw0rf1QqrS+JP7V9uB9ZttM8Fa/bREyZSCHZxWlEsATL/TFiFwYCT9cwo&#10;ZrXCyziNq/KliMALwICHQ0RARD4gWR9y6n2uGpN/Thoi+MRyUj7qgksPI0XKQDtrlyotkk2aebEO&#10;1vJ6AmzkaJ4EqLnvFLjrX72iuowNWcO6Jyk604b+oZj++7XAsPoNUNSdtfcxgVMNKCO3YwLi63bs&#10;aUattt5q88p1bEdHCVSrmzYlIqniw/fapG0gIhEgAKjvGFRXFK00pd+pduZf2lprevLzOY39eo8k&#10;+5zX5ntSzku0ItdK733QeqyMtrz9ObKu1+u0gfv166WayKfdlw1mMk5b2tTxVQB4TbcU8Ng5nw9u&#10;6ndDE2SemzZRoWk9mjHS9pgcjjW5favDNKs6NqB9ODZJq9gD+W1Zkgzjc6IckQ4xY5HM/OyadZZk&#10;sxHsYHAZ6j5sv7ftIAVqKAGSrk1CaWROxASipPqqbfV5gI3IWeUhkYFFgFNBPtVen0j1FYbP2glg&#10;aCRfBXLj3YfSP6rdrp/Ns7V8Jk4HGJWvST2ZWOysVTEBiEcgknHKY1FqkcK3J+HSCOyZ91VBLK64&#10;Aji6s3JNeql2u5d6+dR07PhO4ij1+P2IZrfPjspuac+oTyi7NY5pQYpiDM7ybTWe1flfri9peYtR&#10;rx2rt+jzPIIkigir9BI6X+O5QCaoTa8BRxvBCFBttJRmq2NqlZ5m1u2xlwc0KXmZPA0hskSqvFN+&#10;b6tFVZ11QiiSretZtkTH6fBgWuJjLoU8l/tb2yx2ArVS4Co60saiPNqGIwDxyPxZaZ+4IQgdQWK7&#10;Li8Hu73Pe4LTHiDd68MtgD/K037uzYVR22yZ1wL8Nr0l0O6lUb1qDeTai8bRfF5TJ6tFbutj6yV0&#10;rraZbrlLO349oDvqa422eU0a51WXNZr3R/pTtcOjcrfa9FbjtQW0r313q26qaHjpehIFpfAaPVcE&#10;YHWVzOWX/MeWr/VTS8NW5UcY7S+XH5kAlt02ZuQ2UjWnjceaQbNVU/ml0hbNv7bcI/T+2rQNtoFW&#10;QXNtnVvebnGbpUNH8+3xC81rC3i3Zej3dv3ZOhIRsEO/e3m39/YVYet83gJw2/xXWXWw1tTrpPZv&#10;OynwbEFcy5TsO0ky57Cu5EZqCYuAXnOwsKMVpRRJUuoWUz2K7ZBu/yNt6xAlrUuy7SzSvtq4wXwf&#10;M0qt7+6ANmB7z0bPlpdeqL+nz+0irEP22jo1hDjXeWA7ZTTZLWirQMUVaQtobgFhuaLTpuvKHgkq&#10;9n5vTewT0nU7elrAniC0BYjbOvTy26pDOy+uqf/Wsy9JPTDQ9r0t73r6tFP+lXW0SX7bpp3c5LOV&#10;WoY2esZ8G4KtrbJGfdcT5tr8RjRu1D/XMPlqPVyp8xopInp1sL9nc6+Ntby1vhTs5TXVKk0y3cy5&#10;VmXExCcdFw1wQIQDIRJLdF4HOE7fo5jSIIgzgAK41+2z/dK2Kd/T3zQIXI7q6U3bGMVQJh18V/OJ&#10;DaHKfhc588uA7h6tPEoXemP7loC79741j9PbLwWBLe9oAfHW+uzxg31+2ygEFCy3c8yuMVqP/NFx&#10;6oH8uq86tKODRUb89y1m5FbfljolbyQ9hmZPRG8XVMB2C7gLqO517lpjfDRZQsJqWMHJkoZJ8k1X&#10;4Ydlq4OIIHuPDBCL05P0vdj2qoGsBdvIV7U1L8y2OfQymLDdlA8p1UR5vQjT52bx9PJv/Wn3/kpn&#10;ruu7xXTtc1uA8GhS4J6/o6njQJjo1aPN65o69K422TVxVJLu5dcDBFt/PeY1Avy9eo/qoN9tZK62&#10;nFGeb52OrJdqzRsa9VOlFrDkMaA63LbWK8+VlWeVMTM9upbK2Kx/0/e3wKOtK6G/xrNNZzM/RnNy&#10;xDxH60UZsF6Vvu3N5yPpSB49+rJH98bry6zZAdhGdz0547pWbPkjxP496gFSkiuTz1vy4CVZ37Qm&#10;cttpPU7OAI7GxDOB49oI0/abK+2lsZIozyOzDogoH8B8S/y9RWePvPuWIFvTCMS3919ado+vE1E5&#10;C7Tj57qXV/ubvi/nW44Lp1vlmC+H3x0J1O17tj+sn/Ae4H5tsjuYK0G2KaNy/dcyjf1BisieOTTU&#10;eQdsI/8PWZjMw8U5Si2jqOucg8MWkJyuAsTTd9YDkAK0pbpsvstnykA75nscA9Q+MXtVodQgbVpn&#10;4uyD7UyV8/97Who7kK3MqGVawA1goNXuTNZ2IjdzYAu4v4RIjcB2vtd5vnq3+e2laSQ8tACqB/D+&#10;/+aubU1CEASD8/5vvMVeEIoIqNXst9x0GCVUDr+O0QzQWn5RvahfPYqAwaAfAZCtYNvo1Yz2/MN9&#10;iiY8djFgto1iJuOq6tjxa+3Pt5Hgp3TjEfGdjZN/PV/ZziYvRDTYdwSkbRsycMq8+/uZjkb3dskG&#10;7BXAHI/ryDeTvR5l8QKjoN7z5vSt/O7PyRs06nVNCFAQAD7X5nX2yXQS3z/6F8qsL7H9MvZJASJ5&#10;/+ZadAIAyQzCK9jX6jZi+8y6PA/8eGX7koD45fyXV7e5jaNPXdWlCGRnOrQvXzu3Mq3a186zIv8v&#10;v3n3o/JWn1b9w1BuInNGK/4zalcEsmv5h/ro+TctR8VjiOOebRs0VoI+YzKZZWuDj/ZstSA1y6k7&#10;b+QBLbuETil4gW2C64i1XN0ugk0WcShNPgAscM3Ax5VuWQXweicLlk5hOXlk2J5RRyvbHTmP5DLz&#10;fZWZgd5piw5WVVYHnK7IsBO4s/6xQFuDbe1kov7OAv4MFHuydAFMnWdtzYCXJ6cNnm8Fnkg2+xx9&#10;9MD9XwH+GYnv82SKwKwdgpkez7b57MnaTyCpAqsYkNn7Vk/PxM64bmIDUtcJVE+CoDehHZ4N876c&#10;8ZH7HEsCO8Z4MksIcBJxDqgrTV6BUl+8lCMBQcHr0+jIe7t54eeH0+PC6OO1XafjQwD8ghf7/LaC&#10;zcMisR1BdKVlX8reuRra7IhA9M7KthvXNuvnE5J3qR+f9qL/HcDt+f/o3NMF3XdZLNJl7diSKIqW&#10;ydiYboXXxqitFsyPfqzvB83Ta/fTCb2l2mfjD8NzhpVtffxvpDuXrw/n3Gz5IJ1HVIA2QksNJ5MB&#10;4/BrjGv8+PlHd432YzybZA29Bb8WkLI6Lo/AgLKAEfHO5LZ1df1VHZJg5ckye7Yvy3Pd9YKxBt1R&#10;GcvjjgPNgLFH7mw9AdVeXc8B6UnEtyly7h5Fk40V3m9QpBtWPg22dydCmb70vNYnk56sHnn6pO+/&#10;HaxEPvF3WdB8m9i/+r9pHVuxr4EvmvIRkLi2IHLWqeIeC36ACu/7pEIAR4ETZeW5ZeOyQHuJiDNK&#10;jcQZeOSDHS1+tniH+AFOOYjdP9UCtlYX7N6iO3Hsbvm7MkVj84Z9RaB1x/493LATw1bk72w84Wd5&#10;ee2zMSCKW9/SQ+FZsMdg4Pzj+gutR/ZaPHcv/wAAAABJRU5ErkJgglBLAwQUAAYACAAAACEAK/UG&#10;rt0AAAAFAQAADwAAAGRycy9kb3ducmV2LnhtbEyPQWvCQBCF74X+h2UKvdVNNEqbZiMiticRqoXS&#10;25gdk2B2NmTXJP77bnuxl4HHe7z3TbYcTSN66lxtWUE8iUAQF1bXXCr4PLw9PYNwHlljY5kUXMnB&#10;Mr+/yzDVduAP6ve+FKGEXYoKKu/bVEpXVGTQTWxLHLyT7Qz6ILtS6g6HUG4aOY2ihTRYc1iosKV1&#10;RcV5fzEK3gccVrN402/Pp/X1+zDffW1jUurxYVy9gvA0+lsYfvEDOuSB6WgvrJ1oFIRH/N8N3kuS&#10;zEEcFcwWcQIyz+R/+vw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qg0EbKMCAADiBwAADgAAAAAAAAAAAAAAAAA6AgAAZHJzL2Uyb0RvYy54bWxQ&#10;SwECLQAKAAAAAAAAACEAcXpuvDu9BAA7vQQAFAAAAAAAAAAAAAAAAAAJBQAAZHJzL21lZGlhL2lt&#10;YWdlMS5wbmdQSwECLQAKAAAAAAAAACEA93uJmZS/BACUvwQAFAAAAAAAAAAAAAAAAAB2wgQAZHJz&#10;L21lZGlhL2ltYWdlMi5wbmdQSwECLQAUAAYACAAAACEAK/UGrt0AAAAFAQAADwAAAAAAAAAAAAAA&#10;AAA8ggkAZHJzL2Rvd25yZXYueG1sUEsBAi0AFAAGAAgAAAAhAC5s8ADFAAAApQEAABkAAAAAAAAA&#10;AAAAAAAARoMJAGRycy9fcmVscy9lMm9Eb2MueG1sLnJlbHNQSwUGAAAAAAcABwC+AQAAQoQJAAAA&#10;">
                <v:shape id="Picture 75" o:spid="_x0000_s1027" type="#_x0000_t75" style="position:absolute;top:4;width:4707;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L5WxQAAAOMAAAAPAAAAZHJzL2Rvd25yZXYueG1sRE/NasJA&#10;EL4X+g7LFLzVjRLSmLqKCILXpJVeh+w0Cc3Ohsxq4tu7hUKP8/3Pdj+7Xt1olM6zgdUyAUVce9tx&#10;Y+Dz4/Sag5KAbLH3TAbuJLDfPT9tsbB+4pJuVWhUDGEp0EAbwlBoLXVLDmXpB+LIffvRYYjn2Gg7&#10;4hTDXa/XSZJphx3HhhYHOrZU/1RXZ+BaZV9vfNrkg5TV4SzTpRR7MWbxMh/eQQWaw7/4z322cf46&#10;yzarPE1T+P0pAqB3DwAAAP//AwBQSwECLQAUAAYACAAAACEA2+H2y+4AAACFAQAAEwAAAAAAAAAA&#10;AAAAAAAAAAAAW0NvbnRlbnRfVHlwZXNdLnhtbFBLAQItABQABgAIAAAAIQBa9CxbvwAAABUBAAAL&#10;AAAAAAAAAAAAAAAAAB8BAABfcmVscy8ucmVsc1BLAQItABQABgAIAAAAIQBV9L5WxQAAAOMAAAAP&#10;AAAAAAAAAAAAAAAAAAcCAABkcnMvZG93bnJldi54bWxQSwUGAAAAAAMAAwC3AAAA+QIAAAAA&#10;">
                  <v:imagedata r:id="rId20" o:title=""/>
                </v:shape>
                <v:shape id="Picture 74" o:spid="_x0000_s1028" type="#_x0000_t75" style="position:absolute;left:4771;width:4664;height:3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vzEygAAAOMAAAAPAAAAZHJzL2Rvd25yZXYueG1sRE9La8JA&#10;EL4X/A/LCL2UujFqG6KraEUQPGkf0Ns0OybR7GyaXTX++64g9Djfeyaz1lTiTI0rLSvo9yIQxJnV&#10;JecKPt5XzwkI55E1VpZJwZUczKadhwmm2l54S+edz0UIYZeigsL7OpXSZQUZdD1bEwdubxuDPpxN&#10;LnWDlxBuKhlH0Ys0WHJoKLCmt4Ky4+5kFDy12+OPj81yc/r6veb7xeo7OXwq9dht52MQnlr/L767&#10;1zrMT0b9OB6+DoZw+ykAIKd/AAAA//8DAFBLAQItABQABgAIAAAAIQDb4fbL7gAAAIUBAAATAAAA&#10;AAAAAAAAAAAAAAAAAABbQ29udGVudF9UeXBlc10ueG1sUEsBAi0AFAAGAAgAAAAhAFr0LFu/AAAA&#10;FQEAAAsAAAAAAAAAAAAAAAAAHwEAAF9yZWxzLy5yZWxzUEsBAi0AFAAGAAgAAAAhAOei/MTKAAAA&#10;4wAAAA8AAAAAAAAAAAAAAAAABwIAAGRycy9kb3ducmV2LnhtbFBLBQYAAAAAAwADALcAAAD+AgAA&#10;AAA=&#10;">
                  <v:imagedata r:id="rId21" o:title=""/>
                </v:shape>
                <w10:anchorlock/>
              </v:group>
            </w:pict>
          </mc:Fallback>
        </mc:AlternateContent>
      </w:r>
    </w:p>
    <w:p w14:paraId="5029344E" w14:textId="77777777" w:rsidR="003C1D04" w:rsidRDefault="003C1D04">
      <w:pPr>
        <w:pStyle w:val="a3"/>
        <w:spacing w:before="7"/>
        <w:ind w:left="0" w:firstLine="0"/>
        <w:jc w:val="left"/>
        <w:rPr>
          <w:sz w:val="6"/>
        </w:rPr>
      </w:pPr>
    </w:p>
    <w:p w14:paraId="57C883E7" w14:textId="77777777" w:rsidR="003C1D04" w:rsidRDefault="00CE45DD">
      <w:pPr>
        <w:tabs>
          <w:tab w:val="left" w:pos="4480"/>
        </w:tabs>
        <w:spacing w:before="90"/>
        <w:ind w:left="174"/>
        <w:jc w:val="center"/>
        <w:rPr>
          <w:sz w:val="24"/>
        </w:rPr>
      </w:pPr>
      <w:r>
        <w:rPr>
          <w:sz w:val="24"/>
        </w:rPr>
        <w:t>а</w:t>
      </w:r>
      <w:r>
        <w:rPr>
          <w:sz w:val="24"/>
        </w:rPr>
        <w:tab/>
        <w:t>ә</w:t>
      </w:r>
    </w:p>
    <w:p w14:paraId="42792084" w14:textId="77777777" w:rsidR="003C1D04" w:rsidRDefault="00CE45DD">
      <w:pPr>
        <w:pStyle w:val="a3"/>
        <w:spacing w:before="185"/>
        <w:ind w:left="1237" w:right="1069" w:firstLine="0"/>
        <w:jc w:val="center"/>
      </w:pPr>
      <w:r>
        <w:t xml:space="preserve">Сурет 5 </w:t>
      </w:r>
      <w:r>
        <w:rPr>
          <w:rFonts w:ascii="Symbol" w:hAnsi="Symbol"/>
        </w:rPr>
        <w:t></w:t>
      </w:r>
      <w:r>
        <w:t xml:space="preserve"> CoSpaces Edu-да жасалған толықтырылған шынайылық</w:t>
      </w:r>
      <w:r>
        <w:rPr>
          <w:spacing w:val="-67"/>
        </w:rPr>
        <w:t xml:space="preserve"> </w:t>
      </w:r>
      <w:r>
        <w:t>(Ұзын құлақ сұр</w:t>
      </w:r>
      <w:r>
        <w:rPr>
          <w:spacing w:val="1"/>
        </w:rPr>
        <w:t xml:space="preserve"> </w:t>
      </w:r>
      <w:r>
        <w:t>Қоян)</w:t>
      </w:r>
    </w:p>
    <w:p w14:paraId="3BE13B80" w14:textId="77777777" w:rsidR="00225053" w:rsidRPr="00225053" w:rsidRDefault="008B2CF0" w:rsidP="008B2CF0">
      <w:pPr>
        <w:pStyle w:val="a3"/>
        <w:spacing w:before="148"/>
        <w:ind w:left="1134" w:right="311" w:hanging="2354"/>
        <w:jc w:val="left"/>
        <w:rPr>
          <w:sz w:val="24"/>
          <w:szCs w:val="24"/>
        </w:rPr>
      </w:pPr>
      <w:r>
        <w:rPr>
          <w:sz w:val="24"/>
          <w:szCs w:val="24"/>
        </w:rPr>
        <w:tab/>
      </w:r>
      <w:r w:rsidR="00225053">
        <w:rPr>
          <w:sz w:val="24"/>
          <w:szCs w:val="24"/>
        </w:rPr>
        <w:t>Ескерту</w:t>
      </w:r>
      <w:r w:rsidR="00225053" w:rsidRPr="003428FE">
        <w:rPr>
          <w:sz w:val="24"/>
          <w:szCs w:val="24"/>
        </w:rPr>
        <w:t xml:space="preserve"> </w:t>
      </w:r>
      <w:r w:rsidR="00225053">
        <w:rPr>
          <w:sz w:val="24"/>
        </w:rPr>
        <w:t>–</w:t>
      </w:r>
      <w:r w:rsidR="00225053" w:rsidRPr="003428FE">
        <w:rPr>
          <w:sz w:val="24"/>
        </w:rPr>
        <w:t xml:space="preserve"> </w:t>
      </w:r>
      <w:r w:rsidR="00225053">
        <w:rPr>
          <w:sz w:val="24"/>
          <w:szCs w:val="24"/>
        </w:rPr>
        <w:t>Автор жасаған</w:t>
      </w:r>
    </w:p>
    <w:p w14:paraId="4AB46548" w14:textId="77777777" w:rsidR="003C1D04" w:rsidRDefault="003C1D04">
      <w:pPr>
        <w:pStyle w:val="a3"/>
        <w:ind w:left="0" w:firstLine="0"/>
        <w:jc w:val="left"/>
      </w:pPr>
    </w:p>
    <w:p w14:paraId="059E5573" w14:textId="77777777" w:rsidR="003C1D04" w:rsidRDefault="00CE45DD">
      <w:pPr>
        <w:pStyle w:val="a3"/>
        <w:ind w:right="305"/>
      </w:pPr>
      <w:r>
        <w:t>Технологиялық</w:t>
      </w:r>
      <w:r>
        <w:rPr>
          <w:spacing w:val="1"/>
        </w:rPr>
        <w:t xml:space="preserve"> </w:t>
      </w:r>
      <w:r>
        <w:t>контексте</w:t>
      </w:r>
      <w:r>
        <w:rPr>
          <w:spacing w:val="1"/>
        </w:rPr>
        <w:t xml:space="preserve"> </w:t>
      </w:r>
      <w:r>
        <w:t>виртуалды</w:t>
      </w:r>
      <w:r>
        <w:rPr>
          <w:spacing w:val="1"/>
        </w:rPr>
        <w:t xml:space="preserve"> </w:t>
      </w:r>
      <w:r>
        <w:t>шынайылық</w:t>
      </w:r>
      <w:r>
        <w:rPr>
          <w:spacing w:val="1"/>
        </w:rPr>
        <w:t xml:space="preserve"> </w:t>
      </w:r>
      <w:r>
        <w:t>адамға</w:t>
      </w:r>
      <w:r>
        <w:rPr>
          <w:spacing w:val="1"/>
        </w:rPr>
        <w:t xml:space="preserve"> </w:t>
      </w:r>
      <w:r>
        <w:t>нақты</w:t>
      </w:r>
      <w:r>
        <w:rPr>
          <w:spacing w:val="1"/>
        </w:rPr>
        <w:t xml:space="preserve"> </w:t>
      </w:r>
      <w:r>
        <w:t>шынайылыққа</w:t>
      </w:r>
      <w:r>
        <w:rPr>
          <w:spacing w:val="1"/>
        </w:rPr>
        <w:t xml:space="preserve"> </w:t>
      </w:r>
      <w:r>
        <w:t>еліктейтін</w:t>
      </w:r>
      <w:r>
        <w:rPr>
          <w:spacing w:val="1"/>
        </w:rPr>
        <w:t xml:space="preserve"> </w:t>
      </w:r>
      <w:r>
        <w:t>жасанды</w:t>
      </w:r>
      <w:r>
        <w:rPr>
          <w:spacing w:val="1"/>
        </w:rPr>
        <w:t xml:space="preserve"> </w:t>
      </w:r>
      <w:r>
        <w:t>түрде</w:t>
      </w:r>
      <w:r>
        <w:rPr>
          <w:spacing w:val="1"/>
        </w:rPr>
        <w:t xml:space="preserve"> </w:t>
      </w:r>
      <w:r>
        <w:t>жасалған</w:t>
      </w:r>
      <w:r>
        <w:rPr>
          <w:spacing w:val="1"/>
        </w:rPr>
        <w:t xml:space="preserve"> </w:t>
      </w:r>
      <w:r>
        <w:t>ортаға</w:t>
      </w:r>
      <w:r>
        <w:rPr>
          <w:spacing w:val="1"/>
        </w:rPr>
        <w:t xml:space="preserve"> </w:t>
      </w:r>
      <w:r>
        <w:t>енуге</w:t>
      </w:r>
      <w:r>
        <w:rPr>
          <w:spacing w:val="1"/>
        </w:rPr>
        <w:t xml:space="preserve"> </w:t>
      </w:r>
      <w:r>
        <w:t>мүмкіндік</w:t>
      </w:r>
      <w:r>
        <w:rPr>
          <w:spacing w:val="1"/>
        </w:rPr>
        <w:t xml:space="preserve"> </w:t>
      </w:r>
      <w:r>
        <w:t>беретін</w:t>
      </w:r>
      <w:r>
        <w:rPr>
          <w:spacing w:val="1"/>
        </w:rPr>
        <w:t xml:space="preserve"> </w:t>
      </w:r>
      <w:r>
        <w:t>аппараттық</w:t>
      </w:r>
      <w:r>
        <w:rPr>
          <w:spacing w:val="1"/>
        </w:rPr>
        <w:t xml:space="preserve"> </w:t>
      </w:r>
      <w:r>
        <w:t>және</w:t>
      </w:r>
      <w:r>
        <w:rPr>
          <w:spacing w:val="1"/>
        </w:rPr>
        <w:t xml:space="preserve"> </w:t>
      </w:r>
      <w:r>
        <w:t>программалық</w:t>
      </w:r>
      <w:r>
        <w:rPr>
          <w:spacing w:val="1"/>
        </w:rPr>
        <w:t xml:space="preserve"> </w:t>
      </w:r>
      <w:r>
        <w:t>құралдар</w:t>
      </w:r>
      <w:r>
        <w:rPr>
          <w:spacing w:val="1"/>
        </w:rPr>
        <w:t xml:space="preserve"> </w:t>
      </w:r>
      <w:r>
        <w:t>кешенін</w:t>
      </w:r>
      <w:r>
        <w:rPr>
          <w:spacing w:val="1"/>
        </w:rPr>
        <w:t xml:space="preserve"> </w:t>
      </w:r>
      <w:r>
        <w:t>білдіреді.</w:t>
      </w:r>
      <w:r>
        <w:rPr>
          <w:spacing w:val="1"/>
        </w:rPr>
        <w:t xml:space="preserve"> </w:t>
      </w:r>
      <w:r>
        <w:t>Аппараттық</w:t>
      </w:r>
      <w:r>
        <w:rPr>
          <w:spacing w:val="1"/>
        </w:rPr>
        <w:t xml:space="preserve"> </w:t>
      </w:r>
      <w:r>
        <w:t>және</w:t>
      </w:r>
      <w:r>
        <w:rPr>
          <w:spacing w:val="1"/>
        </w:rPr>
        <w:t xml:space="preserve"> </w:t>
      </w:r>
      <w:r>
        <w:t>программалық</w:t>
      </w:r>
      <w:r>
        <w:rPr>
          <w:spacing w:val="1"/>
        </w:rPr>
        <w:t xml:space="preserve"> </w:t>
      </w:r>
      <w:r>
        <w:t>құралдардың</w:t>
      </w:r>
      <w:r>
        <w:rPr>
          <w:spacing w:val="1"/>
        </w:rPr>
        <w:t xml:space="preserve"> </w:t>
      </w:r>
      <w:r>
        <w:t>бұл</w:t>
      </w:r>
      <w:r>
        <w:rPr>
          <w:spacing w:val="1"/>
        </w:rPr>
        <w:t xml:space="preserve"> </w:t>
      </w:r>
      <w:r>
        <w:t>кешені</w:t>
      </w:r>
      <w:r>
        <w:rPr>
          <w:spacing w:val="1"/>
        </w:rPr>
        <w:t xml:space="preserve"> </w:t>
      </w:r>
      <w:r>
        <w:t>виртуалды</w:t>
      </w:r>
      <w:r>
        <w:rPr>
          <w:spacing w:val="1"/>
        </w:rPr>
        <w:t xml:space="preserve"> </w:t>
      </w:r>
      <w:r>
        <w:t>шынайылық жүйесі деп аталады, ал жасалған эффект немесе имитациялық орта</w:t>
      </w:r>
      <w:r>
        <w:rPr>
          <w:spacing w:val="1"/>
        </w:rPr>
        <w:t xml:space="preserve"> </w:t>
      </w:r>
      <w:r>
        <w:t>виртуалды</w:t>
      </w:r>
      <w:r>
        <w:rPr>
          <w:spacing w:val="1"/>
        </w:rPr>
        <w:t xml:space="preserve"> </w:t>
      </w:r>
      <w:r>
        <w:t>шынайылық</w:t>
      </w:r>
      <w:r>
        <w:rPr>
          <w:spacing w:val="1"/>
        </w:rPr>
        <w:t xml:space="preserve"> </w:t>
      </w:r>
      <w:r>
        <w:t>деп</w:t>
      </w:r>
      <w:r>
        <w:rPr>
          <w:spacing w:val="1"/>
        </w:rPr>
        <w:t xml:space="preserve"> </w:t>
      </w:r>
      <w:r>
        <w:t>аталады.</w:t>
      </w:r>
      <w:r>
        <w:rPr>
          <w:spacing w:val="1"/>
        </w:rPr>
        <w:t xml:space="preserve"> </w:t>
      </w:r>
      <w:r>
        <w:t>Виртуалды</w:t>
      </w:r>
      <w:r>
        <w:rPr>
          <w:spacing w:val="1"/>
        </w:rPr>
        <w:t xml:space="preserve"> </w:t>
      </w:r>
      <w:r>
        <w:t>шынайылық</w:t>
      </w:r>
      <w:r>
        <w:rPr>
          <w:spacing w:val="1"/>
        </w:rPr>
        <w:t xml:space="preserve"> </w:t>
      </w:r>
      <w:r>
        <w:t>жүйесі</w:t>
      </w:r>
      <w:r>
        <w:rPr>
          <w:spacing w:val="1"/>
        </w:rPr>
        <w:t xml:space="preserve"> </w:t>
      </w:r>
      <w:r>
        <w:t>адамға</w:t>
      </w:r>
      <w:r>
        <w:rPr>
          <w:spacing w:val="-67"/>
        </w:rPr>
        <w:t xml:space="preserve"> </w:t>
      </w:r>
      <w:r>
        <w:t>басқа әлемде – виртуалды шынайылықта бар екенін сезінуге мүмкіндік береді.</w:t>
      </w:r>
      <w:r>
        <w:rPr>
          <w:spacing w:val="1"/>
        </w:rPr>
        <w:t xml:space="preserve"> </w:t>
      </w:r>
      <w:r>
        <w:t>Виртуалды шынайылық жүйесіне виртуалды шынайылық шлемсы және әртүрлі</w:t>
      </w:r>
      <w:r>
        <w:rPr>
          <w:spacing w:val="-67"/>
        </w:rPr>
        <w:t xml:space="preserve"> </w:t>
      </w:r>
      <w:r>
        <w:t>перифериялық</w:t>
      </w:r>
      <w:r>
        <w:rPr>
          <w:spacing w:val="1"/>
        </w:rPr>
        <w:t xml:space="preserve"> </w:t>
      </w:r>
      <w:r>
        <w:t>құрылғылар</w:t>
      </w:r>
      <w:r>
        <w:rPr>
          <w:spacing w:val="1"/>
        </w:rPr>
        <w:t xml:space="preserve"> </w:t>
      </w:r>
      <w:r>
        <w:t>кіреді.</w:t>
      </w:r>
      <w:r>
        <w:rPr>
          <w:spacing w:val="1"/>
        </w:rPr>
        <w:t xml:space="preserve"> </w:t>
      </w:r>
      <w:r>
        <w:t>Перифериялық</w:t>
      </w:r>
      <w:r>
        <w:rPr>
          <w:spacing w:val="1"/>
        </w:rPr>
        <w:t xml:space="preserve"> </w:t>
      </w:r>
      <w:r>
        <w:t>құрылғыларға</w:t>
      </w:r>
      <w:r>
        <w:rPr>
          <w:spacing w:val="1"/>
        </w:rPr>
        <w:t xml:space="preserve"> </w:t>
      </w:r>
      <w:r>
        <w:t>әртүрлі</w:t>
      </w:r>
      <w:r>
        <w:rPr>
          <w:spacing w:val="1"/>
        </w:rPr>
        <w:t xml:space="preserve"> </w:t>
      </w:r>
      <w:r>
        <w:t>джойстиктер,</w:t>
      </w:r>
      <w:r>
        <w:rPr>
          <w:spacing w:val="1"/>
        </w:rPr>
        <w:t xml:space="preserve"> </w:t>
      </w:r>
      <w:r>
        <w:t>қолғаптар</w:t>
      </w:r>
      <w:r>
        <w:rPr>
          <w:spacing w:val="1"/>
        </w:rPr>
        <w:t xml:space="preserve"> </w:t>
      </w:r>
      <w:r>
        <w:t>және</w:t>
      </w:r>
      <w:r>
        <w:rPr>
          <w:spacing w:val="1"/>
        </w:rPr>
        <w:t xml:space="preserve"> </w:t>
      </w:r>
      <w:r>
        <w:t>VR</w:t>
      </w:r>
      <w:r>
        <w:rPr>
          <w:spacing w:val="1"/>
        </w:rPr>
        <w:t xml:space="preserve"> </w:t>
      </w:r>
      <w:r>
        <w:t>костюмдері</w:t>
      </w:r>
      <w:r>
        <w:rPr>
          <w:spacing w:val="1"/>
        </w:rPr>
        <w:t xml:space="preserve"> </w:t>
      </w:r>
      <w:r>
        <w:t>немесе</w:t>
      </w:r>
      <w:r>
        <w:rPr>
          <w:spacing w:val="1"/>
        </w:rPr>
        <w:t xml:space="preserve"> </w:t>
      </w:r>
      <w:r>
        <w:t>тактильді</w:t>
      </w:r>
      <w:r>
        <w:rPr>
          <w:spacing w:val="1"/>
        </w:rPr>
        <w:t xml:space="preserve"> </w:t>
      </w:r>
      <w:r>
        <w:t>кері</w:t>
      </w:r>
      <w:r>
        <w:rPr>
          <w:spacing w:val="-67"/>
        </w:rPr>
        <w:t xml:space="preserve"> </w:t>
      </w:r>
      <w:r>
        <w:t>байланыспен</w:t>
      </w:r>
      <w:r>
        <w:rPr>
          <w:spacing w:val="1"/>
        </w:rPr>
        <w:t xml:space="preserve"> </w:t>
      </w:r>
      <w:r>
        <w:t>жабдықталған</w:t>
      </w:r>
      <w:r>
        <w:rPr>
          <w:spacing w:val="1"/>
        </w:rPr>
        <w:t xml:space="preserve"> </w:t>
      </w:r>
      <w:r>
        <w:t>басқа</w:t>
      </w:r>
      <w:r>
        <w:rPr>
          <w:spacing w:val="1"/>
        </w:rPr>
        <w:t xml:space="preserve"> </w:t>
      </w:r>
      <w:r>
        <w:t>құрылғылар</w:t>
      </w:r>
      <w:r>
        <w:rPr>
          <w:spacing w:val="1"/>
        </w:rPr>
        <w:t xml:space="preserve"> </w:t>
      </w:r>
      <w:r>
        <w:t>кіреді.</w:t>
      </w:r>
      <w:r>
        <w:rPr>
          <w:spacing w:val="1"/>
        </w:rPr>
        <w:t xml:space="preserve"> </w:t>
      </w:r>
      <w:r>
        <w:t>Бұл</w:t>
      </w:r>
      <w:r>
        <w:rPr>
          <w:spacing w:val="1"/>
        </w:rPr>
        <w:t xml:space="preserve"> </w:t>
      </w:r>
      <w:r>
        <w:t>виртуалды</w:t>
      </w:r>
      <w:r>
        <w:rPr>
          <w:spacing w:val="1"/>
        </w:rPr>
        <w:t xml:space="preserve"> </w:t>
      </w:r>
      <w:r>
        <w:t>шынайылық</w:t>
      </w:r>
      <w:r>
        <w:rPr>
          <w:spacing w:val="1"/>
        </w:rPr>
        <w:t xml:space="preserve"> </w:t>
      </w:r>
      <w:r>
        <w:t>технологиялары</w:t>
      </w:r>
      <w:r>
        <w:rPr>
          <w:spacing w:val="1"/>
        </w:rPr>
        <w:t xml:space="preserve"> </w:t>
      </w:r>
      <w:r>
        <w:t>виртуалды</w:t>
      </w:r>
      <w:r>
        <w:rPr>
          <w:spacing w:val="1"/>
        </w:rPr>
        <w:t xml:space="preserve"> </w:t>
      </w:r>
      <w:r>
        <w:t>ортамен</w:t>
      </w:r>
      <w:r>
        <w:rPr>
          <w:spacing w:val="1"/>
        </w:rPr>
        <w:t xml:space="preserve"> </w:t>
      </w:r>
      <w:r>
        <w:t>интерактивтіліктің</w:t>
      </w:r>
      <w:r>
        <w:rPr>
          <w:spacing w:val="1"/>
        </w:rPr>
        <w:t xml:space="preserve"> </w:t>
      </w:r>
      <w:r>
        <w:t>жоғары</w:t>
      </w:r>
      <w:r>
        <w:rPr>
          <w:spacing w:val="1"/>
        </w:rPr>
        <w:t xml:space="preserve"> </w:t>
      </w:r>
      <w:r>
        <w:t>деңгейімен</w:t>
      </w:r>
      <w:r>
        <w:rPr>
          <w:spacing w:val="1"/>
        </w:rPr>
        <w:t xml:space="preserve"> </w:t>
      </w:r>
      <w:r>
        <w:t>өзара</w:t>
      </w:r>
      <w:r>
        <w:rPr>
          <w:spacing w:val="1"/>
        </w:rPr>
        <w:t xml:space="preserve"> </w:t>
      </w:r>
      <w:r>
        <w:t>әрекеттесуге</w:t>
      </w:r>
      <w:r>
        <w:rPr>
          <w:spacing w:val="1"/>
        </w:rPr>
        <w:t xml:space="preserve"> </w:t>
      </w:r>
      <w:r>
        <w:t>мүмкіндік</w:t>
      </w:r>
      <w:r>
        <w:rPr>
          <w:spacing w:val="1"/>
        </w:rPr>
        <w:t xml:space="preserve"> </w:t>
      </w:r>
      <w:r>
        <w:t>береді.</w:t>
      </w:r>
      <w:r>
        <w:rPr>
          <w:spacing w:val="1"/>
        </w:rPr>
        <w:t xml:space="preserve"> </w:t>
      </w:r>
      <w:r>
        <w:t>Кәсіби</w:t>
      </w:r>
      <w:r>
        <w:rPr>
          <w:spacing w:val="1"/>
        </w:rPr>
        <w:t xml:space="preserve"> </w:t>
      </w:r>
      <w:r>
        <w:t>мақсаттарда</w:t>
      </w:r>
      <w:r>
        <w:rPr>
          <w:spacing w:val="1"/>
        </w:rPr>
        <w:t xml:space="preserve"> </w:t>
      </w:r>
      <w:r>
        <w:t>қолданылатын</w:t>
      </w:r>
      <w:r>
        <w:rPr>
          <w:spacing w:val="1"/>
        </w:rPr>
        <w:t xml:space="preserve"> </w:t>
      </w:r>
      <w:r>
        <w:t>виртуалды</w:t>
      </w:r>
      <w:r>
        <w:rPr>
          <w:spacing w:val="1"/>
        </w:rPr>
        <w:t xml:space="preserve"> </w:t>
      </w:r>
      <w:r>
        <w:t>шынайылық</w:t>
      </w:r>
      <w:r>
        <w:rPr>
          <w:spacing w:val="1"/>
        </w:rPr>
        <w:t xml:space="preserve"> </w:t>
      </w:r>
      <w:r>
        <w:t>жүйелері</w:t>
      </w:r>
      <w:r>
        <w:rPr>
          <w:spacing w:val="1"/>
        </w:rPr>
        <w:t xml:space="preserve"> </w:t>
      </w:r>
      <w:r>
        <w:t>кескін</w:t>
      </w:r>
      <w:r>
        <w:rPr>
          <w:spacing w:val="1"/>
        </w:rPr>
        <w:t xml:space="preserve"> </w:t>
      </w:r>
      <w:r>
        <w:t>сапасының</w:t>
      </w:r>
      <w:r>
        <w:rPr>
          <w:spacing w:val="1"/>
        </w:rPr>
        <w:t xml:space="preserve"> </w:t>
      </w:r>
      <w:r>
        <w:t>жоғары</w:t>
      </w:r>
      <w:r>
        <w:rPr>
          <w:spacing w:val="1"/>
        </w:rPr>
        <w:t xml:space="preserve"> </w:t>
      </w:r>
      <w:r>
        <w:t>стандартын талап етеді және оптикалық станциялар, әртүрлі тану сенсорлары</w:t>
      </w:r>
      <w:r>
        <w:rPr>
          <w:spacing w:val="1"/>
        </w:rPr>
        <w:t xml:space="preserve"> </w:t>
      </w:r>
      <w:r>
        <w:t>және т.б. сияқты қосымша аппараттық құрылғылар болуы мүмкін. Бұл сапаны</w:t>
      </w:r>
      <w:r>
        <w:rPr>
          <w:spacing w:val="1"/>
        </w:rPr>
        <w:t xml:space="preserve"> </w:t>
      </w:r>
      <w:r>
        <w:t>көп</w:t>
      </w:r>
      <w:r>
        <w:rPr>
          <w:spacing w:val="1"/>
        </w:rPr>
        <w:t xml:space="preserve"> </w:t>
      </w:r>
      <w:r>
        <w:t>жағдайда</w:t>
      </w:r>
      <w:r>
        <w:rPr>
          <w:spacing w:val="1"/>
        </w:rPr>
        <w:t xml:space="preserve"> </w:t>
      </w:r>
      <w:r>
        <w:t>стереоскопиялық</w:t>
      </w:r>
      <w:r>
        <w:rPr>
          <w:spacing w:val="1"/>
        </w:rPr>
        <w:t xml:space="preserve"> </w:t>
      </w:r>
      <w:r>
        <w:t>проекциялық</w:t>
      </w:r>
      <w:r>
        <w:rPr>
          <w:spacing w:val="1"/>
        </w:rPr>
        <w:t xml:space="preserve"> </w:t>
      </w:r>
      <w:r>
        <w:t>жүйелер</w:t>
      </w:r>
      <w:r>
        <w:rPr>
          <w:spacing w:val="1"/>
        </w:rPr>
        <w:t xml:space="preserve"> </w:t>
      </w:r>
      <w:r>
        <w:t>қамтамасыз</w:t>
      </w:r>
      <w:r>
        <w:rPr>
          <w:spacing w:val="1"/>
        </w:rPr>
        <w:t xml:space="preserve"> </w:t>
      </w:r>
      <w:r>
        <w:t>етеді,</w:t>
      </w:r>
      <w:r>
        <w:rPr>
          <w:spacing w:val="1"/>
        </w:rPr>
        <w:t xml:space="preserve"> </w:t>
      </w:r>
      <w:r>
        <w:t>олардың негізінде виртуалды шынайылық жүйелері жасалады. Бұл проекциялау</w:t>
      </w:r>
      <w:r>
        <w:rPr>
          <w:spacing w:val="-67"/>
        </w:rPr>
        <w:t xml:space="preserve"> </w:t>
      </w:r>
      <w:r>
        <w:t>техникасы</w:t>
      </w:r>
      <w:r>
        <w:rPr>
          <w:spacing w:val="1"/>
        </w:rPr>
        <w:t xml:space="preserve"> </w:t>
      </w:r>
      <w:r>
        <w:t>жоғары</w:t>
      </w:r>
      <w:r>
        <w:rPr>
          <w:spacing w:val="1"/>
        </w:rPr>
        <w:t xml:space="preserve"> </w:t>
      </w:r>
      <w:r>
        <w:t>ажыратымдылықтағы</w:t>
      </w:r>
      <w:r>
        <w:rPr>
          <w:spacing w:val="1"/>
        </w:rPr>
        <w:t xml:space="preserve"> </w:t>
      </w:r>
      <w:r>
        <w:t>виртуалды</w:t>
      </w:r>
      <w:r>
        <w:rPr>
          <w:spacing w:val="1"/>
        </w:rPr>
        <w:t xml:space="preserve"> </w:t>
      </w:r>
      <w:r>
        <w:t>шынайылық</w:t>
      </w:r>
      <w:r>
        <w:rPr>
          <w:spacing w:val="1"/>
        </w:rPr>
        <w:t xml:space="preserve"> </w:t>
      </w:r>
      <w:r>
        <w:t>жүйелерін</w:t>
      </w:r>
      <w:r>
        <w:rPr>
          <w:spacing w:val="1"/>
        </w:rPr>
        <w:t xml:space="preserve"> </w:t>
      </w:r>
      <w:r>
        <w:t>құруға</w:t>
      </w:r>
      <w:r>
        <w:rPr>
          <w:spacing w:val="1"/>
        </w:rPr>
        <w:t xml:space="preserve"> </w:t>
      </w:r>
      <w:r>
        <w:t>мүмкіндік</w:t>
      </w:r>
      <w:r>
        <w:rPr>
          <w:spacing w:val="1"/>
        </w:rPr>
        <w:t xml:space="preserve"> </w:t>
      </w:r>
      <w:r>
        <w:t>береді</w:t>
      </w:r>
      <w:r>
        <w:rPr>
          <w:spacing w:val="1"/>
        </w:rPr>
        <w:t xml:space="preserve"> </w:t>
      </w:r>
      <w:r>
        <w:t>және</w:t>
      </w:r>
      <w:r>
        <w:rPr>
          <w:spacing w:val="1"/>
        </w:rPr>
        <w:t xml:space="preserve"> </w:t>
      </w:r>
      <w:r>
        <w:t>қажетті</w:t>
      </w:r>
      <w:r>
        <w:rPr>
          <w:spacing w:val="1"/>
        </w:rPr>
        <w:t xml:space="preserve"> </w:t>
      </w:r>
      <w:r>
        <w:t>есептеу</w:t>
      </w:r>
      <w:r>
        <w:rPr>
          <w:spacing w:val="1"/>
        </w:rPr>
        <w:t xml:space="preserve"> </w:t>
      </w:r>
      <w:r>
        <w:t>қуаты</w:t>
      </w:r>
      <w:r>
        <w:rPr>
          <w:spacing w:val="1"/>
        </w:rPr>
        <w:t xml:space="preserve"> </w:t>
      </w:r>
      <w:r>
        <w:t>арнайы</w:t>
      </w:r>
      <w:r>
        <w:rPr>
          <w:spacing w:val="1"/>
        </w:rPr>
        <w:t xml:space="preserve"> </w:t>
      </w:r>
      <w:r>
        <w:t>графикалық</w:t>
      </w:r>
      <w:r>
        <w:rPr>
          <w:spacing w:val="1"/>
        </w:rPr>
        <w:t xml:space="preserve"> </w:t>
      </w:r>
      <w:r>
        <w:t>кластерлерді қолдану</w:t>
      </w:r>
      <w:r>
        <w:rPr>
          <w:spacing w:val="-1"/>
        </w:rPr>
        <w:t xml:space="preserve"> </w:t>
      </w:r>
      <w:r>
        <w:t>арқылы жасалады.</w:t>
      </w:r>
    </w:p>
    <w:p w14:paraId="2640CB89" w14:textId="77777777" w:rsidR="003C1D04" w:rsidRDefault="00CE45DD">
      <w:pPr>
        <w:pStyle w:val="a3"/>
        <w:spacing w:before="3"/>
        <w:ind w:right="305"/>
      </w:pPr>
      <w:r>
        <w:t>Кез</w:t>
      </w:r>
      <w:r>
        <w:rPr>
          <w:spacing w:val="1"/>
        </w:rPr>
        <w:t xml:space="preserve"> </w:t>
      </w:r>
      <w:r>
        <w:t>келген</w:t>
      </w:r>
      <w:r>
        <w:rPr>
          <w:spacing w:val="1"/>
        </w:rPr>
        <w:t xml:space="preserve"> </w:t>
      </w:r>
      <w:r>
        <w:t>оқу</w:t>
      </w:r>
      <w:r>
        <w:rPr>
          <w:spacing w:val="1"/>
        </w:rPr>
        <w:t xml:space="preserve"> </w:t>
      </w:r>
      <w:r>
        <w:t>құралы</w:t>
      </w:r>
      <w:r>
        <w:rPr>
          <w:spacing w:val="1"/>
        </w:rPr>
        <w:t xml:space="preserve"> </w:t>
      </w:r>
      <w:r>
        <w:t>сияқты,</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4"/>
        </w:rPr>
        <w:t xml:space="preserve"> </w:t>
      </w:r>
      <w:r>
        <w:t>оқу</w:t>
      </w:r>
      <w:r>
        <w:rPr>
          <w:spacing w:val="-4"/>
        </w:rPr>
        <w:t xml:space="preserve"> </w:t>
      </w:r>
      <w:r>
        <w:t>құралы болып табылады:</w:t>
      </w:r>
    </w:p>
    <w:p w14:paraId="1ECD076F" w14:textId="77777777" w:rsidR="003C1D04" w:rsidRDefault="00CE45DD">
      <w:pPr>
        <w:pStyle w:val="a5"/>
        <w:numPr>
          <w:ilvl w:val="0"/>
          <w:numId w:val="33"/>
        </w:numPr>
        <w:tabs>
          <w:tab w:val="left" w:pos="1476"/>
        </w:tabs>
        <w:spacing w:line="321" w:lineRule="exact"/>
        <w:ind w:left="1475"/>
        <w:rPr>
          <w:sz w:val="28"/>
        </w:rPr>
      </w:pPr>
      <w:r>
        <w:rPr>
          <w:sz w:val="28"/>
        </w:rPr>
        <w:t>білім</w:t>
      </w:r>
      <w:r>
        <w:rPr>
          <w:spacing w:val="-4"/>
          <w:sz w:val="28"/>
        </w:rPr>
        <w:t xml:space="preserve"> </w:t>
      </w:r>
      <w:r>
        <w:rPr>
          <w:sz w:val="28"/>
        </w:rPr>
        <w:t>алушылардың</w:t>
      </w:r>
      <w:r>
        <w:rPr>
          <w:spacing w:val="-6"/>
          <w:sz w:val="28"/>
        </w:rPr>
        <w:t xml:space="preserve"> </w:t>
      </w:r>
      <w:r>
        <w:rPr>
          <w:sz w:val="28"/>
        </w:rPr>
        <w:t>жас</w:t>
      </w:r>
      <w:r>
        <w:rPr>
          <w:spacing w:val="-3"/>
          <w:sz w:val="28"/>
        </w:rPr>
        <w:t xml:space="preserve"> </w:t>
      </w:r>
      <w:r>
        <w:rPr>
          <w:sz w:val="28"/>
        </w:rPr>
        <w:t>және</w:t>
      </w:r>
      <w:r>
        <w:rPr>
          <w:spacing w:val="-3"/>
          <w:sz w:val="28"/>
        </w:rPr>
        <w:t xml:space="preserve"> </w:t>
      </w:r>
      <w:r>
        <w:rPr>
          <w:sz w:val="28"/>
        </w:rPr>
        <w:t>психологиялық</w:t>
      </w:r>
      <w:r>
        <w:rPr>
          <w:spacing w:val="-3"/>
          <w:sz w:val="28"/>
        </w:rPr>
        <w:t xml:space="preserve"> </w:t>
      </w:r>
      <w:r>
        <w:rPr>
          <w:sz w:val="28"/>
        </w:rPr>
        <w:t>ерекшеліктерін</w:t>
      </w:r>
      <w:r>
        <w:rPr>
          <w:spacing w:val="-3"/>
          <w:sz w:val="28"/>
        </w:rPr>
        <w:t xml:space="preserve"> </w:t>
      </w:r>
      <w:r>
        <w:rPr>
          <w:sz w:val="28"/>
        </w:rPr>
        <w:t>ескеру;</w:t>
      </w:r>
    </w:p>
    <w:p w14:paraId="3AA2FDCC" w14:textId="77777777" w:rsidR="003C1D04" w:rsidRDefault="00CE45DD">
      <w:pPr>
        <w:pStyle w:val="a5"/>
        <w:numPr>
          <w:ilvl w:val="0"/>
          <w:numId w:val="33"/>
        </w:numPr>
        <w:tabs>
          <w:tab w:val="left" w:pos="1476"/>
        </w:tabs>
        <w:ind w:right="303" w:firstLine="707"/>
        <w:rPr>
          <w:sz w:val="28"/>
        </w:rPr>
      </w:pPr>
      <w:r>
        <w:rPr>
          <w:sz w:val="28"/>
        </w:rPr>
        <w:t>білім</w:t>
      </w:r>
      <w:r>
        <w:rPr>
          <w:spacing w:val="1"/>
          <w:sz w:val="28"/>
        </w:rPr>
        <w:t xml:space="preserve"> </w:t>
      </w:r>
      <w:r>
        <w:rPr>
          <w:sz w:val="28"/>
        </w:rPr>
        <w:t>беру</w:t>
      </w:r>
      <w:r>
        <w:rPr>
          <w:spacing w:val="1"/>
          <w:sz w:val="28"/>
        </w:rPr>
        <w:t xml:space="preserve"> </w:t>
      </w:r>
      <w:r>
        <w:rPr>
          <w:sz w:val="28"/>
        </w:rPr>
        <w:t>мақсатында</w:t>
      </w:r>
      <w:r>
        <w:rPr>
          <w:spacing w:val="1"/>
          <w:sz w:val="28"/>
        </w:rPr>
        <w:t xml:space="preserve"> </w:t>
      </w:r>
      <w:r>
        <w:rPr>
          <w:sz w:val="28"/>
        </w:rPr>
        <w:t>қабылдаудың</w:t>
      </w:r>
      <w:r>
        <w:rPr>
          <w:spacing w:val="1"/>
          <w:sz w:val="28"/>
        </w:rPr>
        <w:t xml:space="preserve"> </w:t>
      </w:r>
      <w:r>
        <w:rPr>
          <w:sz w:val="28"/>
        </w:rPr>
        <w:t>көрнекі,</w:t>
      </w:r>
      <w:r>
        <w:rPr>
          <w:spacing w:val="1"/>
          <w:sz w:val="28"/>
        </w:rPr>
        <w:t xml:space="preserve"> </w:t>
      </w:r>
      <w:r>
        <w:rPr>
          <w:sz w:val="28"/>
        </w:rPr>
        <w:t>есту,</w:t>
      </w:r>
      <w:r>
        <w:rPr>
          <w:spacing w:val="1"/>
          <w:sz w:val="28"/>
        </w:rPr>
        <w:t xml:space="preserve"> </w:t>
      </w:r>
      <w:r>
        <w:rPr>
          <w:sz w:val="28"/>
        </w:rPr>
        <w:t>кинестетикалық</w:t>
      </w:r>
      <w:r>
        <w:rPr>
          <w:spacing w:val="1"/>
          <w:sz w:val="28"/>
        </w:rPr>
        <w:t xml:space="preserve"> </w:t>
      </w:r>
      <w:r>
        <w:rPr>
          <w:sz w:val="28"/>
        </w:rPr>
        <w:t>жүйелері арқылы баланың эмоцияларына, санасына, мінез-құлқына жан- жақты,</w:t>
      </w:r>
      <w:r>
        <w:rPr>
          <w:spacing w:val="-67"/>
          <w:sz w:val="28"/>
        </w:rPr>
        <w:t xml:space="preserve"> </w:t>
      </w:r>
      <w:r>
        <w:rPr>
          <w:sz w:val="28"/>
        </w:rPr>
        <w:t>мақсатты</w:t>
      </w:r>
      <w:r>
        <w:rPr>
          <w:spacing w:val="1"/>
          <w:sz w:val="28"/>
        </w:rPr>
        <w:t xml:space="preserve"> </w:t>
      </w:r>
      <w:r>
        <w:rPr>
          <w:sz w:val="28"/>
        </w:rPr>
        <w:t>әсер</w:t>
      </w:r>
      <w:r>
        <w:rPr>
          <w:spacing w:val="1"/>
          <w:sz w:val="28"/>
        </w:rPr>
        <w:t xml:space="preserve"> </w:t>
      </w:r>
      <w:r>
        <w:rPr>
          <w:sz w:val="28"/>
        </w:rPr>
        <w:t>ету</w:t>
      </w:r>
      <w:r>
        <w:rPr>
          <w:spacing w:val="1"/>
          <w:sz w:val="28"/>
        </w:rPr>
        <w:t xml:space="preserve"> </w:t>
      </w:r>
      <w:r>
        <w:rPr>
          <w:sz w:val="28"/>
        </w:rPr>
        <w:t>үшін</w:t>
      </w:r>
      <w:r>
        <w:rPr>
          <w:spacing w:val="1"/>
          <w:sz w:val="28"/>
        </w:rPr>
        <w:t xml:space="preserve"> </w:t>
      </w:r>
      <w:r>
        <w:rPr>
          <w:sz w:val="28"/>
        </w:rPr>
        <w:t>виртуалды</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шынайылықтың</w:t>
      </w:r>
      <w:r>
        <w:rPr>
          <w:spacing w:val="1"/>
          <w:sz w:val="28"/>
        </w:rPr>
        <w:t xml:space="preserve"> </w:t>
      </w:r>
      <w:r>
        <w:rPr>
          <w:sz w:val="28"/>
        </w:rPr>
        <w:t>әртүрлі құралдарын</w:t>
      </w:r>
      <w:r>
        <w:rPr>
          <w:spacing w:val="-3"/>
          <w:sz w:val="28"/>
        </w:rPr>
        <w:t xml:space="preserve"> </w:t>
      </w:r>
      <w:r>
        <w:rPr>
          <w:sz w:val="28"/>
        </w:rPr>
        <w:t>үйлесімді</w:t>
      </w:r>
      <w:r>
        <w:rPr>
          <w:spacing w:val="-2"/>
          <w:sz w:val="28"/>
        </w:rPr>
        <w:t xml:space="preserve"> </w:t>
      </w:r>
      <w:r>
        <w:rPr>
          <w:sz w:val="28"/>
        </w:rPr>
        <w:t>пайдалану;</w:t>
      </w:r>
    </w:p>
    <w:p w14:paraId="19EF5819" w14:textId="77777777" w:rsidR="003C1D04" w:rsidRDefault="00CE45DD">
      <w:pPr>
        <w:pStyle w:val="a5"/>
        <w:numPr>
          <w:ilvl w:val="0"/>
          <w:numId w:val="33"/>
        </w:numPr>
        <w:tabs>
          <w:tab w:val="left" w:pos="1476"/>
        </w:tabs>
        <w:spacing w:before="65" w:line="242" w:lineRule="auto"/>
        <w:ind w:right="309" w:firstLine="707"/>
        <w:jc w:val="left"/>
        <w:rPr>
          <w:sz w:val="28"/>
        </w:rPr>
      </w:pPr>
      <w:r>
        <w:rPr>
          <w:sz w:val="28"/>
        </w:rPr>
        <w:t>дидактиканың</w:t>
      </w:r>
      <w:r>
        <w:rPr>
          <w:spacing w:val="47"/>
          <w:sz w:val="28"/>
        </w:rPr>
        <w:t xml:space="preserve"> </w:t>
      </w:r>
      <w:r>
        <w:rPr>
          <w:sz w:val="28"/>
        </w:rPr>
        <w:t>дидактикалық</w:t>
      </w:r>
      <w:r>
        <w:rPr>
          <w:spacing w:val="50"/>
          <w:sz w:val="28"/>
        </w:rPr>
        <w:t xml:space="preserve"> </w:t>
      </w:r>
      <w:r>
        <w:rPr>
          <w:sz w:val="28"/>
        </w:rPr>
        <w:t>мақсаттары</w:t>
      </w:r>
      <w:r>
        <w:rPr>
          <w:spacing w:val="50"/>
          <w:sz w:val="28"/>
        </w:rPr>
        <w:t xml:space="preserve"> </w:t>
      </w:r>
      <w:r>
        <w:rPr>
          <w:sz w:val="28"/>
        </w:rPr>
        <w:t>мен</w:t>
      </w:r>
      <w:r>
        <w:rPr>
          <w:spacing w:val="48"/>
          <w:sz w:val="28"/>
        </w:rPr>
        <w:t xml:space="preserve"> </w:t>
      </w:r>
      <w:r>
        <w:rPr>
          <w:sz w:val="28"/>
        </w:rPr>
        <w:t>принциптерін</w:t>
      </w:r>
      <w:r>
        <w:rPr>
          <w:spacing w:val="50"/>
          <w:sz w:val="28"/>
        </w:rPr>
        <w:t xml:space="preserve"> </w:t>
      </w:r>
      <w:r>
        <w:rPr>
          <w:sz w:val="28"/>
        </w:rPr>
        <w:t>ескеру</w:t>
      </w:r>
      <w:r>
        <w:rPr>
          <w:spacing w:val="-67"/>
          <w:sz w:val="28"/>
        </w:rPr>
        <w:t xml:space="preserve"> </w:t>
      </w:r>
      <w:r>
        <w:rPr>
          <w:sz w:val="28"/>
        </w:rPr>
        <w:t>(көрнекілік,</w:t>
      </w:r>
      <w:r>
        <w:rPr>
          <w:spacing w:val="-2"/>
          <w:sz w:val="28"/>
        </w:rPr>
        <w:t xml:space="preserve"> </w:t>
      </w:r>
      <w:r>
        <w:rPr>
          <w:sz w:val="28"/>
        </w:rPr>
        <w:t>қолжетімділік және т.б.);</w:t>
      </w:r>
    </w:p>
    <w:p w14:paraId="0E137A85" w14:textId="77777777" w:rsidR="003C1D04" w:rsidRDefault="00CE45DD">
      <w:pPr>
        <w:pStyle w:val="a5"/>
        <w:numPr>
          <w:ilvl w:val="0"/>
          <w:numId w:val="33"/>
        </w:numPr>
        <w:tabs>
          <w:tab w:val="left" w:pos="1476"/>
        </w:tabs>
        <w:spacing w:line="317" w:lineRule="exact"/>
        <w:ind w:left="1475"/>
        <w:jc w:val="left"/>
        <w:rPr>
          <w:sz w:val="28"/>
        </w:rPr>
      </w:pPr>
      <w:r>
        <w:rPr>
          <w:sz w:val="28"/>
        </w:rPr>
        <w:t>педагог</w:t>
      </w:r>
      <w:r>
        <w:rPr>
          <w:spacing w:val="-2"/>
          <w:sz w:val="28"/>
        </w:rPr>
        <w:t xml:space="preserve"> </w:t>
      </w:r>
      <w:r>
        <w:rPr>
          <w:sz w:val="28"/>
        </w:rPr>
        <w:t>пен</w:t>
      </w:r>
      <w:r>
        <w:rPr>
          <w:spacing w:val="-2"/>
          <w:sz w:val="28"/>
        </w:rPr>
        <w:t xml:space="preserve"> </w:t>
      </w:r>
      <w:r>
        <w:rPr>
          <w:sz w:val="28"/>
        </w:rPr>
        <w:t>білім</w:t>
      </w:r>
      <w:r>
        <w:rPr>
          <w:spacing w:val="-2"/>
          <w:sz w:val="28"/>
        </w:rPr>
        <w:t xml:space="preserve"> </w:t>
      </w:r>
      <w:r>
        <w:rPr>
          <w:sz w:val="28"/>
        </w:rPr>
        <w:t>алушының</w:t>
      </w:r>
      <w:r>
        <w:rPr>
          <w:spacing w:val="-4"/>
          <w:sz w:val="28"/>
        </w:rPr>
        <w:t xml:space="preserve"> </w:t>
      </w:r>
      <w:r>
        <w:rPr>
          <w:sz w:val="28"/>
        </w:rPr>
        <w:t>бірлескен</w:t>
      </w:r>
      <w:r>
        <w:rPr>
          <w:spacing w:val="-4"/>
          <w:sz w:val="28"/>
        </w:rPr>
        <w:t xml:space="preserve"> </w:t>
      </w:r>
      <w:r>
        <w:rPr>
          <w:sz w:val="28"/>
        </w:rPr>
        <w:t>шығармашылығын</w:t>
      </w:r>
      <w:r>
        <w:rPr>
          <w:spacing w:val="-2"/>
          <w:sz w:val="28"/>
        </w:rPr>
        <w:t xml:space="preserve"> </w:t>
      </w:r>
      <w:r>
        <w:rPr>
          <w:sz w:val="28"/>
        </w:rPr>
        <w:t>ескеру;</w:t>
      </w:r>
    </w:p>
    <w:p w14:paraId="1C500614" w14:textId="77777777" w:rsidR="003C1D04" w:rsidRDefault="00CE45DD">
      <w:pPr>
        <w:pStyle w:val="a5"/>
        <w:numPr>
          <w:ilvl w:val="0"/>
          <w:numId w:val="33"/>
        </w:numPr>
        <w:tabs>
          <w:tab w:val="left" w:pos="1476"/>
        </w:tabs>
        <w:ind w:right="312" w:firstLine="707"/>
        <w:jc w:val="left"/>
        <w:rPr>
          <w:sz w:val="28"/>
        </w:rPr>
      </w:pPr>
      <w:r>
        <w:rPr>
          <w:sz w:val="28"/>
        </w:rPr>
        <w:t>оқыту</w:t>
      </w:r>
      <w:r>
        <w:rPr>
          <w:spacing w:val="1"/>
          <w:sz w:val="28"/>
        </w:rPr>
        <w:t xml:space="preserve"> </w:t>
      </w:r>
      <w:r>
        <w:rPr>
          <w:sz w:val="28"/>
        </w:rPr>
        <w:t>құралдарын</w:t>
      </w:r>
      <w:r>
        <w:rPr>
          <w:spacing w:val="1"/>
          <w:sz w:val="28"/>
        </w:rPr>
        <w:t xml:space="preserve"> </w:t>
      </w:r>
      <w:r>
        <w:rPr>
          <w:sz w:val="28"/>
        </w:rPr>
        <w:t>пайдаланудағы</w:t>
      </w:r>
      <w:r>
        <w:rPr>
          <w:spacing w:val="1"/>
          <w:sz w:val="28"/>
        </w:rPr>
        <w:t xml:space="preserve"> </w:t>
      </w:r>
      <w:r>
        <w:rPr>
          <w:sz w:val="28"/>
        </w:rPr>
        <w:t>қауіпсіздік</w:t>
      </w:r>
      <w:r>
        <w:rPr>
          <w:spacing w:val="1"/>
          <w:sz w:val="28"/>
        </w:rPr>
        <w:t xml:space="preserve"> </w:t>
      </w:r>
      <w:r>
        <w:rPr>
          <w:sz w:val="28"/>
        </w:rPr>
        <w:t>ережелеріне</w:t>
      </w:r>
      <w:r>
        <w:rPr>
          <w:spacing w:val="1"/>
          <w:sz w:val="28"/>
        </w:rPr>
        <w:t xml:space="preserve"> </w:t>
      </w:r>
      <w:r>
        <w:rPr>
          <w:sz w:val="28"/>
        </w:rPr>
        <w:t>басымдық</w:t>
      </w:r>
      <w:r>
        <w:rPr>
          <w:spacing w:val="-67"/>
          <w:sz w:val="28"/>
        </w:rPr>
        <w:t xml:space="preserve"> </w:t>
      </w:r>
      <w:r>
        <w:rPr>
          <w:sz w:val="28"/>
        </w:rPr>
        <w:t>беру</w:t>
      </w:r>
      <w:r>
        <w:rPr>
          <w:spacing w:val="-4"/>
          <w:sz w:val="28"/>
        </w:rPr>
        <w:t xml:space="preserve"> </w:t>
      </w:r>
      <w:r>
        <w:rPr>
          <w:sz w:val="28"/>
        </w:rPr>
        <w:t>қажет.</w:t>
      </w:r>
    </w:p>
    <w:p w14:paraId="4505E4DD" w14:textId="77777777" w:rsidR="003C1D04" w:rsidRDefault="00CE45DD">
      <w:pPr>
        <w:pStyle w:val="a3"/>
        <w:tabs>
          <w:tab w:val="left" w:pos="2895"/>
          <w:tab w:val="left" w:pos="3854"/>
          <w:tab w:val="left" w:pos="6116"/>
          <w:tab w:val="left" w:pos="7967"/>
        </w:tabs>
        <w:ind w:right="313"/>
        <w:jc w:val="left"/>
      </w:pPr>
      <w:r>
        <w:t>Виртуалды</w:t>
      </w:r>
      <w:r>
        <w:tab/>
        <w:t>және</w:t>
      </w:r>
      <w:r>
        <w:tab/>
        <w:t>толықтырылған</w:t>
      </w:r>
      <w:r>
        <w:tab/>
        <w:t>шынайылық</w:t>
      </w:r>
      <w:r>
        <w:tab/>
        <w:t>технологиясының</w:t>
      </w:r>
      <w:r>
        <w:rPr>
          <w:spacing w:val="-67"/>
        </w:rPr>
        <w:t xml:space="preserve"> </w:t>
      </w:r>
      <w:r>
        <w:t>ерекшеліктерін</w:t>
      </w:r>
      <w:r>
        <w:rPr>
          <w:spacing w:val="-4"/>
        </w:rPr>
        <w:t xml:space="preserve"> </w:t>
      </w:r>
      <w:r>
        <w:t>және олармен</w:t>
      </w:r>
      <w:r>
        <w:rPr>
          <w:spacing w:val="-3"/>
        </w:rPr>
        <w:t xml:space="preserve"> </w:t>
      </w:r>
      <w:r>
        <w:t>жұмыс</w:t>
      </w:r>
      <w:r>
        <w:rPr>
          <w:spacing w:val="-3"/>
        </w:rPr>
        <w:t xml:space="preserve"> </w:t>
      </w:r>
      <w:r>
        <w:t>істеу</w:t>
      </w:r>
      <w:r>
        <w:rPr>
          <w:spacing w:val="-5"/>
        </w:rPr>
        <w:t xml:space="preserve"> </w:t>
      </w:r>
      <w:r>
        <w:t>принциптерін белгілейік:</w:t>
      </w:r>
    </w:p>
    <w:p w14:paraId="0E29C396" w14:textId="77777777" w:rsidR="003C1D04" w:rsidRDefault="00CE45DD">
      <w:pPr>
        <w:pStyle w:val="a5"/>
        <w:numPr>
          <w:ilvl w:val="0"/>
          <w:numId w:val="32"/>
        </w:numPr>
        <w:tabs>
          <w:tab w:val="left" w:pos="1476"/>
        </w:tabs>
        <w:ind w:right="306" w:firstLine="707"/>
        <w:rPr>
          <w:sz w:val="28"/>
        </w:rPr>
      </w:pPr>
      <w:r>
        <w:rPr>
          <w:i/>
          <w:sz w:val="28"/>
        </w:rPr>
        <w:t>-принцип.</w:t>
      </w:r>
      <w:r>
        <w:rPr>
          <w:i/>
          <w:spacing w:val="1"/>
          <w:sz w:val="28"/>
        </w:rPr>
        <w:t xml:space="preserve"> </w:t>
      </w:r>
      <w:r>
        <w:rPr>
          <w:sz w:val="28"/>
        </w:rPr>
        <w:t>Философиялық:</w:t>
      </w:r>
      <w:r>
        <w:rPr>
          <w:spacing w:val="1"/>
          <w:sz w:val="28"/>
        </w:rPr>
        <w:t xml:space="preserve"> </w:t>
      </w:r>
      <w:r>
        <w:rPr>
          <w:sz w:val="28"/>
        </w:rPr>
        <w:t>Виртуалды</w:t>
      </w:r>
      <w:r>
        <w:rPr>
          <w:spacing w:val="1"/>
          <w:sz w:val="28"/>
        </w:rPr>
        <w:t xml:space="preserve"> </w:t>
      </w:r>
      <w:r>
        <w:rPr>
          <w:sz w:val="28"/>
        </w:rPr>
        <w:t>шынайылық</w:t>
      </w:r>
      <w:r>
        <w:rPr>
          <w:spacing w:val="1"/>
          <w:sz w:val="28"/>
        </w:rPr>
        <w:t xml:space="preserve"> </w:t>
      </w:r>
      <w:r>
        <w:rPr>
          <w:sz w:val="28"/>
        </w:rPr>
        <w:t>–</w:t>
      </w:r>
      <w:r>
        <w:rPr>
          <w:spacing w:val="1"/>
          <w:sz w:val="28"/>
        </w:rPr>
        <w:t xml:space="preserve"> </w:t>
      </w:r>
      <w:r>
        <w:rPr>
          <w:sz w:val="28"/>
        </w:rPr>
        <w:t>шынайылықтың</w:t>
      </w:r>
      <w:r>
        <w:rPr>
          <w:spacing w:val="-67"/>
          <w:sz w:val="28"/>
        </w:rPr>
        <w:t xml:space="preserve"> </w:t>
      </w:r>
      <w:r>
        <w:rPr>
          <w:sz w:val="28"/>
        </w:rPr>
        <w:t>тағы</w:t>
      </w:r>
      <w:r>
        <w:rPr>
          <w:spacing w:val="-1"/>
          <w:sz w:val="28"/>
        </w:rPr>
        <w:t xml:space="preserve"> </w:t>
      </w:r>
      <w:r>
        <w:rPr>
          <w:sz w:val="28"/>
        </w:rPr>
        <w:t>бір</w:t>
      </w:r>
      <w:r>
        <w:rPr>
          <w:spacing w:val="1"/>
          <w:sz w:val="28"/>
        </w:rPr>
        <w:t xml:space="preserve"> </w:t>
      </w:r>
      <w:r>
        <w:rPr>
          <w:sz w:val="28"/>
        </w:rPr>
        <w:t>түрі.</w:t>
      </w:r>
    </w:p>
    <w:p w14:paraId="7341080A" w14:textId="77777777" w:rsidR="003C1D04" w:rsidRDefault="00CE45DD">
      <w:pPr>
        <w:pStyle w:val="a3"/>
        <w:ind w:right="313"/>
      </w:pPr>
      <w:r>
        <w:t>Бұл</w:t>
      </w:r>
      <w:r>
        <w:rPr>
          <w:spacing w:val="1"/>
        </w:rPr>
        <w:t xml:space="preserve"> </w:t>
      </w:r>
      <w:r>
        <w:t>принцип</w:t>
      </w:r>
      <w:r>
        <w:rPr>
          <w:spacing w:val="1"/>
        </w:rPr>
        <w:t xml:space="preserve"> </w:t>
      </w:r>
      <w:r>
        <w:t>виртуалды</w:t>
      </w:r>
      <w:r>
        <w:rPr>
          <w:spacing w:val="1"/>
        </w:rPr>
        <w:t xml:space="preserve"> </w:t>
      </w:r>
      <w:r>
        <w:t>шынайылық</w:t>
      </w:r>
      <w:r>
        <w:rPr>
          <w:spacing w:val="1"/>
        </w:rPr>
        <w:t xml:space="preserve"> </w:t>
      </w:r>
      <w:r>
        <w:t>ұғымын</w:t>
      </w:r>
      <w:r>
        <w:rPr>
          <w:spacing w:val="1"/>
        </w:rPr>
        <w:t xml:space="preserve"> </w:t>
      </w:r>
      <w:r>
        <w:t>философиялық</w:t>
      </w:r>
      <w:r>
        <w:rPr>
          <w:spacing w:val="1"/>
        </w:rPr>
        <w:t xml:space="preserve"> </w:t>
      </w:r>
      <w:r>
        <w:t>деңгейде</w:t>
      </w:r>
      <w:r>
        <w:rPr>
          <w:spacing w:val="-67"/>
        </w:rPr>
        <w:t xml:space="preserve"> </w:t>
      </w:r>
      <w:r>
        <w:t>анықтауға</w:t>
      </w:r>
      <w:r>
        <w:rPr>
          <w:spacing w:val="-1"/>
        </w:rPr>
        <w:t xml:space="preserve"> </w:t>
      </w:r>
      <w:r>
        <w:t>негізделген.</w:t>
      </w:r>
    </w:p>
    <w:p w14:paraId="20DE4A77" w14:textId="77777777" w:rsidR="003C1D04" w:rsidRDefault="00CE45DD">
      <w:pPr>
        <w:pStyle w:val="a3"/>
        <w:ind w:right="303"/>
      </w:pPr>
      <w:r>
        <w:t>Философияда</w:t>
      </w:r>
      <w:r>
        <w:rPr>
          <w:spacing w:val="1"/>
        </w:rPr>
        <w:t xml:space="preserve"> </w:t>
      </w:r>
      <w:r>
        <w:t>«виртуалды</w:t>
      </w:r>
      <w:r>
        <w:rPr>
          <w:spacing w:val="1"/>
        </w:rPr>
        <w:t xml:space="preserve"> </w:t>
      </w:r>
      <w:r>
        <w:t>шынайылық»</w:t>
      </w:r>
      <w:r>
        <w:rPr>
          <w:spacing w:val="1"/>
        </w:rPr>
        <w:t xml:space="preserve"> </w:t>
      </w:r>
      <w:r>
        <w:t>ұғымы</w:t>
      </w:r>
      <w:r>
        <w:rPr>
          <w:spacing w:val="1"/>
        </w:rPr>
        <w:t xml:space="preserve"> </w:t>
      </w:r>
      <w:r>
        <w:t>бұрыннан</w:t>
      </w:r>
      <w:r>
        <w:rPr>
          <w:spacing w:val="71"/>
        </w:rPr>
        <w:t xml:space="preserve"> </w:t>
      </w:r>
      <w:r>
        <w:t>белгілі,</w:t>
      </w:r>
      <w:r>
        <w:rPr>
          <w:spacing w:val="1"/>
        </w:rPr>
        <w:t xml:space="preserve"> </w:t>
      </w:r>
      <w:r>
        <w:t>мысалы,</w:t>
      </w:r>
      <w:r>
        <w:rPr>
          <w:spacing w:val="1"/>
        </w:rPr>
        <w:t xml:space="preserve"> </w:t>
      </w:r>
      <w:r>
        <w:t>еңбектерде</w:t>
      </w:r>
      <w:r>
        <w:rPr>
          <w:spacing w:val="1"/>
        </w:rPr>
        <w:t xml:space="preserve"> </w:t>
      </w:r>
      <w:r>
        <w:t>[55,</w:t>
      </w:r>
      <w:r>
        <w:rPr>
          <w:spacing w:val="1"/>
        </w:rPr>
        <w:t xml:space="preserve"> </w:t>
      </w:r>
      <w:r>
        <w:t>56]</w:t>
      </w:r>
      <w:r>
        <w:rPr>
          <w:spacing w:val="1"/>
        </w:rPr>
        <w:t xml:space="preserve"> </w:t>
      </w:r>
      <w:r>
        <w:t>бұл</w:t>
      </w:r>
      <w:r>
        <w:rPr>
          <w:spacing w:val="1"/>
        </w:rPr>
        <w:t xml:space="preserve"> </w:t>
      </w:r>
      <w:r>
        <w:t>мәселелер</w:t>
      </w:r>
      <w:r>
        <w:rPr>
          <w:spacing w:val="1"/>
        </w:rPr>
        <w:t xml:space="preserve"> </w:t>
      </w:r>
      <w:r>
        <w:t>зерттелді.</w:t>
      </w:r>
      <w:r>
        <w:rPr>
          <w:spacing w:val="1"/>
        </w:rPr>
        <w:t xml:space="preserve"> </w:t>
      </w:r>
      <w:r>
        <w:t>Виртуалды</w:t>
      </w:r>
      <w:r>
        <w:rPr>
          <w:spacing w:val="1"/>
        </w:rPr>
        <w:t xml:space="preserve"> </w:t>
      </w:r>
      <w:r>
        <w:t>шынайылықты,</w:t>
      </w:r>
      <w:r>
        <w:rPr>
          <w:spacing w:val="1"/>
        </w:rPr>
        <w:t xml:space="preserve"> </w:t>
      </w:r>
      <w:r>
        <w:t>виртуалды</w:t>
      </w:r>
      <w:r>
        <w:rPr>
          <w:spacing w:val="1"/>
        </w:rPr>
        <w:t xml:space="preserve"> </w:t>
      </w:r>
      <w:r>
        <w:t>оқиғаларды</w:t>
      </w:r>
      <w:r>
        <w:rPr>
          <w:spacing w:val="1"/>
        </w:rPr>
        <w:t xml:space="preserve"> </w:t>
      </w:r>
      <w:r>
        <w:t>зерттеу</w:t>
      </w:r>
      <w:r>
        <w:rPr>
          <w:spacing w:val="1"/>
        </w:rPr>
        <w:t xml:space="preserve"> </w:t>
      </w:r>
      <w:r>
        <w:t>адамның</w:t>
      </w:r>
      <w:r>
        <w:rPr>
          <w:spacing w:val="1"/>
        </w:rPr>
        <w:t xml:space="preserve"> </w:t>
      </w:r>
      <w:r>
        <w:t>практикалық</w:t>
      </w:r>
      <w:r>
        <w:rPr>
          <w:spacing w:val="1"/>
        </w:rPr>
        <w:t xml:space="preserve"> </w:t>
      </w:r>
      <w:r>
        <w:t>және</w:t>
      </w:r>
      <w:r>
        <w:rPr>
          <w:spacing w:val="1"/>
        </w:rPr>
        <w:t xml:space="preserve"> </w:t>
      </w:r>
      <w:r>
        <w:t>теориялық</w:t>
      </w:r>
      <w:r>
        <w:rPr>
          <w:spacing w:val="1"/>
        </w:rPr>
        <w:t xml:space="preserve"> </w:t>
      </w:r>
      <w:r>
        <w:t>іс-әрекеті</w:t>
      </w:r>
      <w:r>
        <w:rPr>
          <w:spacing w:val="1"/>
        </w:rPr>
        <w:t xml:space="preserve"> </w:t>
      </w:r>
      <w:r>
        <w:t>үшін</w:t>
      </w:r>
      <w:r>
        <w:rPr>
          <w:spacing w:val="1"/>
        </w:rPr>
        <w:t xml:space="preserve"> </w:t>
      </w:r>
      <w:r>
        <w:t>өте</w:t>
      </w:r>
      <w:r>
        <w:rPr>
          <w:spacing w:val="1"/>
        </w:rPr>
        <w:t xml:space="preserve"> </w:t>
      </w:r>
      <w:r>
        <w:t>маңызды.</w:t>
      </w:r>
      <w:r>
        <w:rPr>
          <w:spacing w:val="1"/>
        </w:rPr>
        <w:t xml:space="preserve"> </w:t>
      </w:r>
      <w:r>
        <w:t>Сондықтан</w:t>
      </w:r>
      <w:r>
        <w:rPr>
          <w:spacing w:val="1"/>
        </w:rPr>
        <w:t xml:space="preserve"> </w:t>
      </w:r>
      <w:r>
        <w:t>оларды</w:t>
      </w:r>
      <w:r>
        <w:rPr>
          <w:spacing w:val="1"/>
        </w:rPr>
        <w:t xml:space="preserve"> </w:t>
      </w:r>
      <w:r>
        <w:t>білім</w:t>
      </w:r>
      <w:r>
        <w:rPr>
          <w:spacing w:val="70"/>
        </w:rPr>
        <w:t xml:space="preserve"> </w:t>
      </w:r>
      <w:r>
        <w:t>беруде</w:t>
      </w:r>
      <w:r>
        <w:rPr>
          <w:spacing w:val="1"/>
        </w:rPr>
        <w:t xml:space="preserve"> </w:t>
      </w:r>
      <w:r>
        <w:t>VR/AR</w:t>
      </w:r>
      <w:r>
        <w:rPr>
          <w:spacing w:val="1"/>
        </w:rPr>
        <w:t xml:space="preserve"> </w:t>
      </w:r>
      <w:r>
        <w:t>технологияларын</w:t>
      </w:r>
      <w:r>
        <w:rPr>
          <w:spacing w:val="1"/>
        </w:rPr>
        <w:t xml:space="preserve"> </w:t>
      </w:r>
      <w:r>
        <w:t>қолдану</w:t>
      </w:r>
      <w:r>
        <w:rPr>
          <w:spacing w:val="1"/>
        </w:rPr>
        <w:t xml:space="preserve"> </w:t>
      </w:r>
      <w:r>
        <w:t>контекстінде</w:t>
      </w:r>
      <w:r>
        <w:rPr>
          <w:spacing w:val="1"/>
        </w:rPr>
        <w:t xml:space="preserve"> </w:t>
      </w:r>
      <w:r>
        <w:t>қарастыру</w:t>
      </w:r>
      <w:r>
        <w:rPr>
          <w:spacing w:val="1"/>
        </w:rPr>
        <w:t xml:space="preserve"> </w:t>
      </w:r>
      <w:r>
        <w:t>өте</w:t>
      </w:r>
      <w:r>
        <w:rPr>
          <w:spacing w:val="1"/>
        </w:rPr>
        <w:t xml:space="preserve"> </w:t>
      </w:r>
      <w:r>
        <w:t>маңызды.</w:t>
      </w:r>
      <w:r>
        <w:rPr>
          <w:spacing w:val="1"/>
        </w:rPr>
        <w:t xml:space="preserve"> </w:t>
      </w:r>
      <w:r>
        <w:t>Виртуалды оқиғалар орындалатын іс-әрекеттің сипатын айтарлықтай өзгерте</w:t>
      </w:r>
      <w:r>
        <w:rPr>
          <w:spacing w:val="1"/>
        </w:rPr>
        <w:t xml:space="preserve"> </w:t>
      </w:r>
      <w:r>
        <w:t>алады:</w:t>
      </w:r>
      <w:r>
        <w:rPr>
          <w:spacing w:val="1"/>
        </w:rPr>
        <w:t xml:space="preserve"> </w:t>
      </w:r>
      <w:r>
        <w:t>оның</w:t>
      </w:r>
      <w:r>
        <w:rPr>
          <w:spacing w:val="1"/>
        </w:rPr>
        <w:t xml:space="preserve"> </w:t>
      </w:r>
      <w:r>
        <w:t>тиімділігін</w:t>
      </w:r>
      <w:r>
        <w:rPr>
          <w:spacing w:val="1"/>
        </w:rPr>
        <w:t xml:space="preserve"> </w:t>
      </w:r>
      <w:r>
        <w:t>арттыру</w:t>
      </w:r>
      <w:r>
        <w:rPr>
          <w:spacing w:val="1"/>
        </w:rPr>
        <w:t xml:space="preserve"> </w:t>
      </w:r>
      <w:r>
        <w:t>немесе</w:t>
      </w:r>
      <w:r>
        <w:rPr>
          <w:spacing w:val="1"/>
        </w:rPr>
        <w:t xml:space="preserve"> </w:t>
      </w:r>
      <w:r>
        <w:t>төмендету,</w:t>
      </w:r>
      <w:r>
        <w:rPr>
          <w:spacing w:val="1"/>
        </w:rPr>
        <w:t xml:space="preserve"> </w:t>
      </w:r>
      <w:r>
        <w:t>қателіктер</w:t>
      </w:r>
      <w:r>
        <w:rPr>
          <w:spacing w:val="1"/>
        </w:rPr>
        <w:t xml:space="preserve"> </w:t>
      </w:r>
      <w:r>
        <w:t>мен</w:t>
      </w:r>
      <w:r>
        <w:rPr>
          <w:spacing w:val="1"/>
        </w:rPr>
        <w:t xml:space="preserve"> </w:t>
      </w:r>
      <w:r>
        <w:t>елеулі</w:t>
      </w:r>
      <w:r>
        <w:rPr>
          <w:spacing w:val="1"/>
        </w:rPr>
        <w:t xml:space="preserve"> </w:t>
      </w:r>
      <w:r>
        <w:t>жағымсыз салдарларды тудыруы мүмкін. Виртуалды оқиғалар адам қызметінің</w:t>
      </w:r>
      <w:r>
        <w:rPr>
          <w:spacing w:val="1"/>
        </w:rPr>
        <w:t xml:space="preserve"> </w:t>
      </w:r>
      <w:r>
        <w:t>барлық психикалық және физикалық қасиеттерін жұмылдыру қажет болатын</w:t>
      </w:r>
      <w:r>
        <w:rPr>
          <w:spacing w:val="1"/>
        </w:rPr>
        <w:t xml:space="preserve"> </w:t>
      </w:r>
      <w:r>
        <w:t>салаларда,</w:t>
      </w:r>
      <w:r>
        <w:rPr>
          <w:spacing w:val="1"/>
        </w:rPr>
        <w:t xml:space="preserve"> </w:t>
      </w:r>
      <w:r>
        <w:t>мысалы,</w:t>
      </w:r>
      <w:r>
        <w:rPr>
          <w:spacing w:val="1"/>
        </w:rPr>
        <w:t xml:space="preserve"> </w:t>
      </w:r>
      <w:r>
        <w:t>төтенше</w:t>
      </w:r>
      <w:r>
        <w:rPr>
          <w:spacing w:val="1"/>
        </w:rPr>
        <w:t xml:space="preserve"> </w:t>
      </w:r>
      <w:r>
        <w:t>жағдайлар</w:t>
      </w:r>
      <w:r>
        <w:rPr>
          <w:spacing w:val="1"/>
        </w:rPr>
        <w:t xml:space="preserve"> </w:t>
      </w:r>
      <w:r>
        <w:t>кезінде</w:t>
      </w:r>
      <w:r>
        <w:rPr>
          <w:spacing w:val="1"/>
        </w:rPr>
        <w:t xml:space="preserve"> </w:t>
      </w:r>
      <w:r>
        <w:t>маңызды</w:t>
      </w:r>
      <w:r>
        <w:rPr>
          <w:spacing w:val="1"/>
        </w:rPr>
        <w:t xml:space="preserve"> </w:t>
      </w:r>
      <w:r>
        <w:t>рөл</w:t>
      </w:r>
      <w:r>
        <w:rPr>
          <w:spacing w:val="1"/>
        </w:rPr>
        <w:t xml:space="preserve"> </w:t>
      </w:r>
      <w:r>
        <w:t>атқарады.</w:t>
      </w:r>
      <w:r>
        <w:rPr>
          <w:spacing w:val="1"/>
        </w:rPr>
        <w:t xml:space="preserve"> </w:t>
      </w:r>
      <w:r>
        <w:t>Мамандарға</w:t>
      </w:r>
      <w:r>
        <w:rPr>
          <w:spacing w:val="1"/>
        </w:rPr>
        <w:t xml:space="preserve"> </w:t>
      </w:r>
      <w:r>
        <w:t>мұндай</w:t>
      </w:r>
      <w:r>
        <w:rPr>
          <w:spacing w:val="1"/>
        </w:rPr>
        <w:t xml:space="preserve"> </w:t>
      </w:r>
      <w:r>
        <w:t>жағдайларда</w:t>
      </w:r>
      <w:r>
        <w:rPr>
          <w:spacing w:val="1"/>
        </w:rPr>
        <w:t xml:space="preserve"> </w:t>
      </w:r>
      <w:r>
        <w:t>әрекет</w:t>
      </w:r>
      <w:r>
        <w:rPr>
          <w:spacing w:val="1"/>
        </w:rPr>
        <w:t xml:space="preserve"> </w:t>
      </w:r>
      <w:r>
        <w:t>ету</w:t>
      </w:r>
      <w:r>
        <w:rPr>
          <w:spacing w:val="1"/>
        </w:rPr>
        <w:t xml:space="preserve"> </w:t>
      </w:r>
      <w:r>
        <w:t>дағдыларын</w:t>
      </w:r>
      <w:r>
        <w:rPr>
          <w:spacing w:val="1"/>
        </w:rPr>
        <w:t xml:space="preserve"> </w:t>
      </w:r>
      <w:r>
        <w:t>жаттықтыру</w:t>
      </w:r>
      <w:r>
        <w:rPr>
          <w:spacing w:val="1"/>
        </w:rPr>
        <w:t xml:space="preserve"> </w:t>
      </w:r>
      <w:r>
        <w:t>жағдайдың</w:t>
      </w:r>
      <w:r>
        <w:rPr>
          <w:spacing w:val="1"/>
        </w:rPr>
        <w:t xml:space="preserve"> </w:t>
      </w:r>
      <w:r>
        <w:t>ауырлығын</w:t>
      </w:r>
      <w:r>
        <w:rPr>
          <w:spacing w:val="1"/>
        </w:rPr>
        <w:t xml:space="preserve"> </w:t>
      </w:r>
      <w:r>
        <w:t>жеңілдетуге</w:t>
      </w:r>
      <w:r>
        <w:rPr>
          <w:spacing w:val="1"/>
        </w:rPr>
        <w:t xml:space="preserve"> </w:t>
      </w:r>
      <w:r>
        <w:t>көмектеседі.</w:t>
      </w:r>
      <w:r>
        <w:rPr>
          <w:spacing w:val="1"/>
        </w:rPr>
        <w:t xml:space="preserve"> </w:t>
      </w:r>
      <w:r>
        <w:t>Виртуалды</w:t>
      </w:r>
      <w:r>
        <w:rPr>
          <w:spacing w:val="1"/>
        </w:rPr>
        <w:t xml:space="preserve"> </w:t>
      </w:r>
      <w:r>
        <w:t>шынайылықты</w:t>
      </w:r>
      <w:r>
        <w:rPr>
          <w:spacing w:val="1"/>
        </w:rPr>
        <w:t xml:space="preserve"> </w:t>
      </w:r>
      <w:r>
        <w:t>зерттеу</w:t>
      </w:r>
      <w:r>
        <w:rPr>
          <w:spacing w:val="1"/>
        </w:rPr>
        <w:t xml:space="preserve"> </w:t>
      </w:r>
      <w:r>
        <w:t>осы</w:t>
      </w:r>
      <w:r>
        <w:rPr>
          <w:spacing w:val="1"/>
        </w:rPr>
        <w:t xml:space="preserve"> </w:t>
      </w:r>
      <w:r>
        <w:t>түрдегі</w:t>
      </w:r>
      <w:r>
        <w:rPr>
          <w:spacing w:val="1"/>
        </w:rPr>
        <w:t xml:space="preserve"> </w:t>
      </w:r>
      <w:r>
        <w:t>іс-шараларды</w:t>
      </w:r>
      <w:r>
        <w:rPr>
          <w:spacing w:val="1"/>
        </w:rPr>
        <w:t xml:space="preserve"> </w:t>
      </w:r>
      <w:r>
        <w:t>оңтайлы</w:t>
      </w:r>
      <w:r>
        <w:rPr>
          <w:spacing w:val="1"/>
        </w:rPr>
        <w:t xml:space="preserve"> </w:t>
      </w:r>
      <w:r>
        <w:t>жүзеге</w:t>
      </w:r>
      <w:r>
        <w:rPr>
          <w:spacing w:val="1"/>
        </w:rPr>
        <w:t xml:space="preserve"> </w:t>
      </w:r>
      <w:r>
        <w:t>асыру</w:t>
      </w:r>
      <w:r>
        <w:rPr>
          <w:spacing w:val="71"/>
        </w:rPr>
        <w:t xml:space="preserve"> </w:t>
      </w:r>
      <w:r>
        <w:t>бойынша</w:t>
      </w:r>
      <w:r>
        <w:rPr>
          <w:spacing w:val="1"/>
        </w:rPr>
        <w:t xml:space="preserve"> </w:t>
      </w:r>
      <w:r>
        <w:t>ұсыныстарды</w:t>
      </w:r>
      <w:r>
        <w:rPr>
          <w:spacing w:val="1"/>
        </w:rPr>
        <w:t xml:space="preserve"> </w:t>
      </w:r>
      <w:r>
        <w:t>әзірлеуге</w:t>
      </w:r>
      <w:r>
        <w:rPr>
          <w:spacing w:val="1"/>
        </w:rPr>
        <w:t xml:space="preserve"> </w:t>
      </w:r>
      <w:r>
        <w:t>негіз</w:t>
      </w:r>
      <w:r>
        <w:rPr>
          <w:spacing w:val="1"/>
        </w:rPr>
        <w:t xml:space="preserve"> </w:t>
      </w:r>
      <w:r>
        <w:t>болып</w:t>
      </w:r>
      <w:r>
        <w:rPr>
          <w:spacing w:val="1"/>
        </w:rPr>
        <w:t xml:space="preserve"> </w:t>
      </w:r>
      <w:r>
        <w:t>табылады.</w:t>
      </w:r>
      <w:r>
        <w:rPr>
          <w:spacing w:val="1"/>
        </w:rPr>
        <w:t xml:space="preserve"> </w:t>
      </w:r>
      <w:r>
        <w:t>«Виртуалды</w:t>
      </w:r>
      <w:r>
        <w:rPr>
          <w:spacing w:val="1"/>
        </w:rPr>
        <w:t xml:space="preserve"> </w:t>
      </w:r>
      <w:r>
        <w:t>шынайылық»</w:t>
      </w:r>
      <w:r>
        <w:rPr>
          <w:spacing w:val="1"/>
        </w:rPr>
        <w:t xml:space="preserve"> </w:t>
      </w:r>
      <w:r>
        <w:t>категориясы</w:t>
      </w:r>
      <w:r>
        <w:rPr>
          <w:spacing w:val="1"/>
        </w:rPr>
        <w:t xml:space="preserve"> </w:t>
      </w:r>
      <w:r>
        <w:t>басқа</w:t>
      </w:r>
      <w:r>
        <w:rPr>
          <w:spacing w:val="1"/>
        </w:rPr>
        <w:t xml:space="preserve"> </w:t>
      </w:r>
      <w:r>
        <w:t>мәселелерді</w:t>
      </w:r>
      <w:r>
        <w:rPr>
          <w:spacing w:val="1"/>
        </w:rPr>
        <w:t xml:space="preserve"> </w:t>
      </w:r>
      <w:r>
        <w:t>–</w:t>
      </w:r>
      <w:r>
        <w:rPr>
          <w:spacing w:val="1"/>
        </w:rPr>
        <w:t xml:space="preserve"> </w:t>
      </w:r>
      <w:r>
        <w:t>коммуникация,</w:t>
      </w:r>
      <w:r>
        <w:rPr>
          <w:spacing w:val="1"/>
        </w:rPr>
        <w:t xml:space="preserve"> </w:t>
      </w:r>
      <w:r>
        <w:t>құндылықтар</w:t>
      </w:r>
      <w:r>
        <w:rPr>
          <w:spacing w:val="1"/>
        </w:rPr>
        <w:t xml:space="preserve"> </w:t>
      </w:r>
      <w:r>
        <w:t>және</w:t>
      </w:r>
      <w:r>
        <w:rPr>
          <w:spacing w:val="1"/>
        </w:rPr>
        <w:t xml:space="preserve"> </w:t>
      </w:r>
      <w:r>
        <w:t>т.б.</w:t>
      </w:r>
      <w:r>
        <w:rPr>
          <w:spacing w:val="-67"/>
        </w:rPr>
        <w:t xml:space="preserve"> </w:t>
      </w:r>
      <w:r>
        <w:t>мәселелерді зерттеуде де өзінің эвристикалық сипатын ашады. Ал мектеп – дәл</w:t>
      </w:r>
      <w:r>
        <w:rPr>
          <w:spacing w:val="1"/>
        </w:rPr>
        <w:t xml:space="preserve"> </w:t>
      </w:r>
      <w:r>
        <w:t>осы коммуникацияларды жүзеге асыратын, құндылықтарды бойына сіңіретін,</w:t>
      </w:r>
      <w:r>
        <w:rPr>
          <w:spacing w:val="1"/>
        </w:rPr>
        <w:t xml:space="preserve"> </w:t>
      </w:r>
      <w:r>
        <w:t>құндылықтар мәселесі</w:t>
      </w:r>
      <w:r>
        <w:rPr>
          <w:spacing w:val="1"/>
        </w:rPr>
        <w:t xml:space="preserve"> </w:t>
      </w:r>
      <w:r>
        <w:t>талқыланатын</w:t>
      </w:r>
      <w:r>
        <w:rPr>
          <w:spacing w:val="-1"/>
        </w:rPr>
        <w:t xml:space="preserve"> </w:t>
      </w:r>
      <w:r>
        <w:t>орындардың</w:t>
      </w:r>
      <w:r>
        <w:rPr>
          <w:spacing w:val="-3"/>
        </w:rPr>
        <w:t xml:space="preserve"> </w:t>
      </w:r>
      <w:r>
        <w:t>бірі.</w:t>
      </w:r>
    </w:p>
    <w:p w14:paraId="0ADB8130" w14:textId="77777777" w:rsidR="003C1D04" w:rsidRDefault="00CE45DD">
      <w:pPr>
        <w:pStyle w:val="a3"/>
        <w:ind w:right="307"/>
      </w:pPr>
      <w:r>
        <w:t>Виртуалды шынайылықты зерттеудегі пәнаралық ынтымақтастық жемісті</w:t>
      </w:r>
      <w:r>
        <w:rPr>
          <w:spacing w:val="-67"/>
        </w:rPr>
        <w:t xml:space="preserve"> </w:t>
      </w:r>
      <w:r>
        <w:t>идеяларды</w:t>
      </w:r>
      <w:r>
        <w:rPr>
          <w:spacing w:val="1"/>
        </w:rPr>
        <w:t xml:space="preserve"> </w:t>
      </w:r>
      <w:r>
        <w:t>тудырады.</w:t>
      </w:r>
      <w:r>
        <w:rPr>
          <w:spacing w:val="1"/>
        </w:rPr>
        <w:t xml:space="preserve"> </w:t>
      </w:r>
      <w:r>
        <w:t>Мысалы,</w:t>
      </w:r>
      <w:r>
        <w:rPr>
          <w:spacing w:val="1"/>
        </w:rPr>
        <w:t xml:space="preserve"> </w:t>
      </w:r>
      <w:r>
        <w:t>неміс</w:t>
      </w:r>
      <w:r>
        <w:rPr>
          <w:spacing w:val="1"/>
        </w:rPr>
        <w:t xml:space="preserve"> </w:t>
      </w:r>
      <w:r>
        <w:t>ғалымдарының</w:t>
      </w:r>
      <w:r>
        <w:rPr>
          <w:spacing w:val="1"/>
        </w:rPr>
        <w:t xml:space="preserve"> </w:t>
      </w:r>
      <w:r>
        <w:t>еңбектерінде</w:t>
      </w:r>
      <w:r>
        <w:rPr>
          <w:spacing w:val="1"/>
        </w:rPr>
        <w:t xml:space="preserve"> </w:t>
      </w:r>
      <w:r>
        <w:t>философиялық</w:t>
      </w:r>
      <w:r>
        <w:rPr>
          <w:spacing w:val="1"/>
        </w:rPr>
        <w:t xml:space="preserve"> </w:t>
      </w:r>
      <w:r>
        <w:t>қауымдастық</w:t>
      </w:r>
      <w:r>
        <w:rPr>
          <w:spacing w:val="1"/>
        </w:rPr>
        <w:t xml:space="preserve"> </w:t>
      </w:r>
      <w:r>
        <w:t>пен</w:t>
      </w:r>
      <w:r>
        <w:rPr>
          <w:spacing w:val="1"/>
        </w:rPr>
        <w:t xml:space="preserve"> </w:t>
      </w:r>
      <w:r>
        <w:t>виртуалды</w:t>
      </w:r>
      <w:r>
        <w:rPr>
          <w:spacing w:val="1"/>
        </w:rPr>
        <w:t xml:space="preserve"> </w:t>
      </w:r>
      <w:r>
        <w:t>шынайылықты</w:t>
      </w:r>
      <w:r>
        <w:rPr>
          <w:spacing w:val="1"/>
        </w:rPr>
        <w:t xml:space="preserve"> </w:t>
      </w:r>
      <w:r>
        <w:t>(VR)</w:t>
      </w:r>
      <w:r>
        <w:rPr>
          <w:spacing w:val="1"/>
        </w:rPr>
        <w:t xml:space="preserve"> </w:t>
      </w:r>
      <w:r>
        <w:t>зерттеу</w:t>
      </w:r>
      <w:r>
        <w:rPr>
          <w:spacing w:val="-67"/>
        </w:rPr>
        <w:t xml:space="preserve"> </w:t>
      </w:r>
      <w:r>
        <w:t>арасындағы</w:t>
      </w:r>
      <w:r>
        <w:rPr>
          <w:spacing w:val="1"/>
        </w:rPr>
        <w:t xml:space="preserve"> </w:t>
      </w:r>
      <w:r>
        <w:t>ынтымақтастықты</w:t>
      </w:r>
      <w:r>
        <w:rPr>
          <w:spacing w:val="1"/>
        </w:rPr>
        <w:t xml:space="preserve"> </w:t>
      </w:r>
      <w:r>
        <w:t>арттыру</w:t>
      </w:r>
      <w:r>
        <w:rPr>
          <w:spacing w:val="1"/>
        </w:rPr>
        <w:t xml:space="preserve"> </w:t>
      </w:r>
      <w:r>
        <w:t>үшін</w:t>
      </w:r>
      <w:r>
        <w:rPr>
          <w:spacing w:val="1"/>
        </w:rPr>
        <w:t xml:space="preserve"> </w:t>
      </w:r>
      <w:r>
        <w:t>ең</w:t>
      </w:r>
      <w:r>
        <w:rPr>
          <w:spacing w:val="1"/>
        </w:rPr>
        <w:t xml:space="preserve"> </w:t>
      </w:r>
      <w:r>
        <w:t>перспективалы</w:t>
      </w:r>
      <w:r>
        <w:rPr>
          <w:spacing w:val="1"/>
        </w:rPr>
        <w:t xml:space="preserve"> </w:t>
      </w:r>
      <w:r>
        <w:t>болашақ</w:t>
      </w:r>
      <w:r>
        <w:rPr>
          <w:spacing w:val="1"/>
        </w:rPr>
        <w:t xml:space="preserve"> </w:t>
      </w:r>
      <w:r>
        <w:t>бағыттар</w:t>
      </w:r>
      <w:r>
        <w:rPr>
          <w:spacing w:val="1"/>
        </w:rPr>
        <w:t xml:space="preserve"> </w:t>
      </w:r>
      <w:r>
        <w:t>анықталды,</w:t>
      </w:r>
      <w:r>
        <w:rPr>
          <w:spacing w:val="1"/>
        </w:rPr>
        <w:t xml:space="preserve"> </w:t>
      </w:r>
      <w:r>
        <w:t>сонымен</w:t>
      </w:r>
      <w:r>
        <w:rPr>
          <w:spacing w:val="1"/>
        </w:rPr>
        <w:t xml:space="preserve"> </w:t>
      </w:r>
      <w:r>
        <w:t>қатар</w:t>
      </w:r>
      <w:r>
        <w:rPr>
          <w:spacing w:val="1"/>
        </w:rPr>
        <w:t xml:space="preserve"> </w:t>
      </w:r>
      <w:r>
        <w:t>когнитивтік</w:t>
      </w:r>
      <w:r>
        <w:rPr>
          <w:spacing w:val="1"/>
        </w:rPr>
        <w:t xml:space="preserve"> </w:t>
      </w:r>
      <w:r>
        <w:t>нейробиология</w:t>
      </w:r>
      <w:r>
        <w:rPr>
          <w:spacing w:val="1"/>
        </w:rPr>
        <w:t xml:space="preserve"> </w:t>
      </w:r>
      <w:r>
        <w:t>немесе</w:t>
      </w:r>
      <w:r>
        <w:rPr>
          <w:spacing w:val="1"/>
        </w:rPr>
        <w:t xml:space="preserve"> </w:t>
      </w:r>
      <w:r>
        <w:t>эксперименталды</w:t>
      </w:r>
      <w:r>
        <w:rPr>
          <w:spacing w:val="1"/>
        </w:rPr>
        <w:t xml:space="preserve"> </w:t>
      </w:r>
      <w:r>
        <w:t>психология</w:t>
      </w:r>
      <w:r>
        <w:rPr>
          <w:spacing w:val="1"/>
        </w:rPr>
        <w:t xml:space="preserve"> </w:t>
      </w:r>
      <w:r>
        <w:t>сияқты</w:t>
      </w:r>
      <w:r>
        <w:rPr>
          <w:spacing w:val="1"/>
        </w:rPr>
        <w:t xml:space="preserve"> </w:t>
      </w:r>
      <w:r>
        <w:t>басқа пәндерді</w:t>
      </w:r>
      <w:r>
        <w:rPr>
          <w:spacing w:val="1"/>
        </w:rPr>
        <w:t xml:space="preserve"> </w:t>
      </w:r>
      <w:r>
        <w:t>де қамтуы</w:t>
      </w:r>
      <w:r>
        <w:rPr>
          <w:spacing w:val="1"/>
        </w:rPr>
        <w:t xml:space="preserve"> </w:t>
      </w:r>
      <w:r>
        <w:t>мүмкін</w:t>
      </w:r>
      <w:r>
        <w:rPr>
          <w:spacing w:val="70"/>
        </w:rPr>
        <w:t xml:space="preserve"> </w:t>
      </w:r>
      <w:r>
        <w:t>[57].</w:t>
      </w:r>
      <w:r>
        <w:rPr>
          <w:spacing w:val="1"/>
        </w:rPr>
        <w:t xml:space="preserve"> </w:t>
      </w:r>
      <w:r>
        <w:t>Бұл</w:t>
      </w:r>
      <w:r>
        <w:rPr>
          <w:spacing w:val="1"/>
        </w:rPr>
        <w:t xml:space="preserve"> </w:t>
      </w:r>
      <w:r>
        <w:t>үлестің</w:t>
      </w:r>
      <w:r>
        <w:rPr>
          <w:spacing w:val="1"/>
        </w:rPr>
        <w:t xml:space="preserve"> </w:t>
      </w:r>
      <w:r>
        <w:t>мақсаты</w:t>
      </w:r>
      <w:r>
        <w:rPr>
          <w:spacing w:val="1"/>
        </w:rPr>
        <w:t xml:space="preserve"> </w:t>
      </w:r>
      <w:r>
        <w:t>-</w:t>
      </w:r>
      <w:r>
        <w:rPr>
          <w:spacing w:val="1"/>
        </w:rPr>
        <w:t xml:space="preserve"> </w:t>
      </w:r>
      <w:r>
        <w:t>философтың</w:t>
      </w:r>
      <w:r>
        <w:rPr>
          <w:spacing w:val="1"/>
        </w:rPr>
        <w:t xml:space="preserve"> </w:t>
      </w:r>
      <w:r>
        <w:t>көзқарасы</w:t>
      </w:r>
      <w:r>
        <w:rPr>
          <w:spacing w:val="1"/>
        </w:rPr>
        <w:t xml:space="preserve"> </w:t>
      </w:r>
      <w:r>
        <w:t>бойынша</w:t>
      </w:r>
      <w:r>
        <w:rPr>
          <w:spacing w:val="1"/>
        </w:rPr>
        <w:t xml:space="preserve"> </w:t>
      </w:r>
      <w:r>
        <w:t>виртуалды</w:t>
      </w:r>
      <w:r>
        <w:rPr>
          <w:spacing w:val="1"/>
        </w:rPr>
        <w:t xml:space="preserve"> </w:t>
      </w:r>
      <w:r>
        <w:t>шынайылықты зерттеудің кейбір нақты бағыттарына жаңа көзқараспен қарау,</w:t>
      </w:r>
      <w:r>
        <w:rPr>
          <w:spacing w:val="1"/>
        </w:rPr>
        <w:t xml:space="preserve"> </w:t>
      </w:r>
      <w:r>
        <w:t>концептуалды</w:t>
      </w:r>
      <w:r>
        <w:rPr>
          <w:spacing w:val="1"/>
        </w:rPr>
        <w:t xml:space="preserve"> </w:t>
      </w:r>
      <w:r>
        <w:t>және</w:t>
      </w:r>
      <w:r>
        <w:rPr>
          <w:spacing w:val="1"/>
        </w:rPr>
        <w:t xml:space="preserve"> </w:t>
      </w:r>
      <w:r>
        <w:t>ерекше</w:t>
      </w:r>
      <w:r>
        <w:rPr>
          <w:spacing w:val="1"/>
        </w:rPr>
        <w:t xml:space="preserve"> </w:t>
      </w:r>
      <w:r>
        <w:t>қызығушылық</w:t>
      </w:r>
      <w:r>
        <w:rPr>
          <w:spacing w:val="1"/>
        </w:rPr>
        <w:t xml:space="preserve"> </w:t>
      </w:r>
      <w:r>
        <w:t>тудыратын</w:t>
      </w:r>
      <w:r>
        <w:rPr>
          <w:spacing w:val="1"/>
        </w:rPr>
        <w:t xml:space="preserve"> </w:t>
      </w:r>
      <w:r>
        <w:t>аспектілерді</w:t>
      </w:r>
      <w:r>
        <w:rPr>
          <w:spacing w:val="1"/>
        </w:rPr>
        <w:t xml:space="preserve"> </w:t>
      </w:r>
      <w:r>
        <w:t>метатеориялық</w:t>
      </w:r>
      <w:r>
        <w:rPr>
          <w:spacing w:val="-2"/>
        </w:rPr>
        <w:t xml:space="preserve"> </w:t>
      </w:r>
      <w:r>
        <w:t>көзқарас</w:t>
      </w:r>
      <w:r>
        <w:rPr>
          <w:spacing w:val="-1"/>
        </w:rPr>
        <w:t xml:space="preserve"> </w:t>
      </w:r>
      <w:r>
        <w:t>тұрғысынан</w:t>
      </w:r>
      <w:r>
        <w:rPr>
          <w:spacing w:val="-3"/>
        </w:rPr>
        <w:t xml:space="preserve"> </w:t>
      </w:r>
      <w:r>
        <w:t>бөліп</w:t>
      </w:r>
      <w:r>
        <w:rPr>
          <w:spacing w:val="-1"/>
        </w:rPr>
        <w:t xml:space="preserve"> </w:t>
      </w:r>
      <w:r>
        <w:t>көрсету</w:t>
      </w:r>
      <w:r>
        <w:rPr>
          <w:spacing w:val="-5"/>
        </w:rPr>
        <w:t xml:space="preserve"> </w:t>
      </w:r>
      <w:r>
        <w:t>және</w:t>
      </w:r>
      <w:r>
        <w:rPr>
          <w:spacing w:val="-1"/>
        </w:rPr>
        <w:t xml:space="preserve"> </w:t>
      </w:r>
      <w:r>
        <w:t>жарықтандыру.</w:t>
      </w:r>
    </w:p>
    <w:p w14:paraId="21F7CCA1" w14:textId="77777777" w:rsidR="003C1D04" w:rsidRDefault="00CE45DD">
      <w:pPr>
        <w:pStyle w:val="a5"/>
        <w:numPr>
          <w:ilvl w:val="0"/>
          <w:numId w:val="32"/>
        </w:numPr>
        <w:tabs>
          <w:tab w:val="left" w:pos="1476"/>
        </w:tabs>
        <w:spacing w:before="2"/>
        <w:ind w:left="1475"/>
        <w:rPr>
          <w:sz w:val="28"/>
        </w:rPr>
      </w:pPr>
      <w:r>
        <w:rPr>
          <w:sz w:val="28"/>
        </w:rPr>
        <w:t>-принцип.</w:t>
      </w:r>
      <w:r>
        <w:rPr>
          <w:spacing w:val="-6"/>
          <w:sz w:val="28"/>
        </w:rPr>
        <w:t xml:space="preserve"> </w:t>
      </w:r>
      <w:r>
        <w:rPr>
          <w:sz w:val="28"/>
        </w:rPr>
        <w:t>Психологиялық</w:t>
      </w:r>
      <w:r>
        <w:rPr>
          <w:spacing w:val="-5"/>
          <w:sz w:val="28"/>
        </w:rPr>
        <w:t xml:space="preserve"> </w:t>
      </w:r>
      <w:r>
        <w:rPr>
          <w:sz w:val="28"/>
        </w:rPr>
        <w:t>принциптер:</w:t>
      </w:r>
    </w:p>
    <w:p w14:paraId="3A720D30" w14:textId="77777777" w:rsidR="003C1D04" w:rsidRDefault="00CE45DD">
      <w:pPr>
        <w:pStyle w:val="a5"/>
        <w:numPr>
          <w:ilvl w:val="0"/>
          <w:numId w:val="33"/>
        </w:numPr>
        <w:tabs>
          <w:tab w:val="left" w:pos="1476"/>
        </w:tabs>
        <w:spacing w:line="322" w:lineRule="exact"/>
        <w:ind w:left="1475"/>
        <w:rPr>
          <w:sz w:val="28"/>
        </w:rPr>
      </w:pPr>
      <w:r>
        <w:rPr>
          <w:sz w:val="28"/>
        </w:rPr>
        <w:t>қатысу</w:t>
      </w:r>
      <w:r>
        <w:rPr>
          <w:spacing w:val="-6"/>
          <w:sz w:val="28"/>
        </w:rPr>
        <w:t xml:space="preserve"> </w:t>
      </w:r>
      <w:r>
        <w:rPr>
          <w:sz w:val="28"/>
        </w:rPr>
        <w:t>принципі;</w:t>
      </w:r>
    </w:p>
    <w:p w14:paraId="4470B5F7" w14:textId="77777777" w:rsidR="003C1D04" w:rsidRDefault="00CE45DD">
      <w:pPr>
        <w:pStyle w:val="a5"/>
        <w:numPr>
          <w:ilvl w:val="0"/>
          <w:numId w:val="33"/>
        </w:numPr>
        <w:tabs>
          <w:tab w:val="left" w:pos="1476"/>
        </w:tabs>
        <w:spacing w:line="322" w:lineRule="exact"/>
        <w:ind w:left="1475"/>
        <w:rPr>
          <w:sz w:val="28"/>
        </w:rPr>
      </w:pPr>
      <w:r>
        <w:rPr>
          <w:sz w:val="28"/>
        </w:rPr>
        <w:t>психиканың</w:t>
      </w:r>
      <w:r>
        <w:rPr>
          <w:spacing w:val="-4"/>
          <w:sz w:val="28"/>
        </w:rPr>
        <w:t xml:space="preserve"> </w:t>
      </w:r>
      <w:r>
        <w:rPr>
          <w:sz w:val="28"/>
        </w:rPr>
        <w:t>шағылысу</w:t>
      </w:r>
      <w:r>
        <w:rPr>
          <w:spacing w:val="-8"/>
          <w:sz w:val="28"/>
        </w:rPr>
        <w:t xml:space="preserve"> </w:t>
      </w:r>
      <w:r>
        <w:rPr>
          <w:sz w:val="28"/>
        </w:rPr>
        <w:t>принципі;</w:t>
      </w:r>
    </w:p>
    <w:p w14:paraId="3301A22B" w14:textId="77777777" w:rsidR="003C1D04" w:rsidRDefault="00CE45DD">
      <w:pPr>
        <w:pStyle w:val="a3"/>
        <w:ind w:right="312"/>
      </w:pPr>
      <w:r>
        <w:t>Қатысу</w:t>
      </w:r>
      <w:r>
        <w:rPr>
          <w:spacing w:val="1"/>
        </w:rPr>
        <w:t xml:space="preserve"> </w:t>
      </w:r>
      <w:r>
        <w:t>әсері</w:t>
      </w:r>
      <w:r>
        <w:rPr>
          <w:spacing w:val="1"/>
        </w:rPr>
        <w:t xml:space="preserve"> </w:t>
      </w:r>
      <w:r>
        <w:t>(presence)</w:t>
      </w:r>
      <w:r>
        <w:rPr>
          <w:spacing w:val="1"/>
        </w:rPr>
        <w:t xml:space="preserve"> </w:t>
      </w:r>
      <w:r>
        <w:t>виртуалды</w:t>
      </w:r>
      <w:r>
        <w:rPr>
          <w:spacing w:val="1"/>
        </w:rPr>
        <w:t xml:space="preserve"> </w:t>
      </w:r>
      <w:r>
        <w:t>шынайылықтың</w:t>
      </w:r>
      <w:r>
        <w:rPr>
          <w:spacing w:val="1"/>
        </w:rPr>
        <w:t xml:space="preserve"> </w:t>
      </w:r>
      <w:r>
        <w:t>күрделі</w:t>
      </w:r>
      <w:r>
        <w:rPr>
          <w:spacing w:val="1"/>
        </w:rPr>
        <w:t xml:space="preserve"> </w:t>
      </w:r>
      <w:r>
        <w:t>және</w:t>
      </w:r>
      <w:r>
        <w:rPr>
          <w:spacing w:val="1"/>
        </w:rPr>
        <w:t xml:space="preserve"> </w:t>
      </w:r>
      <w:r>
        <w:t>көп</w:t>
      </w:r>
      <w:r>
        <w:rPr>
          <w:spacing w:val="1"/>
        </w:rPr>
        <w:t xml:space="preserve"> </w:t>
      </w:r>
      <w:r>
        <w:t>өлшемді қасиеттерінің бірі болып табылады. Бастапқыда «қатысу эффектісі»</w:t>
      </w:r>
      <w:r>
        <w:rPr>
          <w:spacing w:val="1"/>
        </w:rPr>
        <w:t xml:space="preserve"> </w:t>
      </w:r>
      <w:r>
        <w:t>термині</w:t>
      </w:r>
      <w:r>
        <w:rPr>
          <w:spacing w:val="33"/>
        </w:rPr>
        <w:t xml:space="preserve"> </w:t>
      </w:r>
      <w:r>
        <w:t>журналистика</w:t>
      </w:r>
      <w:r>
        <w:rPr>
          <w:spacing w:val="32"/>
        </w:rPr>
        <w:t xml:space="preserve"> </w:t>
      </w:r>
      <w:r>
        <w:t>және</w:t>
      </w:r>
      <w:r>
        <w:rPr>
          <w:spacing w:val="32"/>
        </w:rPr>
        <w:t xml:space="preserve"> </w:t>
      </w:r>
      <w:r>
        <w:t>кинематография</w:t>
      </w:r>
      <w:r>
        <w:rPr>
          <w:spacing w:val="33"/>
        </w:rPr>
        <w:t xml:space="preserve"> </w:t>
      </w:r>
      <w:r>
        <w:t>саласында</w:t>
      </w:r>
      <w:r>
        <w:rPr>
          <w:spacing w:val="32"/>
        </w:rPr>
        <w:t xml:space="preserve"> </w:t>
      </w:r>
      <w:r>
        <w:t>қолданылған.</w:t>
      </w:r>
    </w:p>
    <w:p w14:paraId="60B71280" w14:textId="77777777" w:rsidR="003C1D04" w:rsidRDefault="003C1D04">
      <w:pPr>
        <w:sectPr w:rsidR="003C1D04">
          <w:pgSz w:w="11920" w:h="16850"/>
          <w:pgMar w:top="1060" w:right="260" w:bottom="960" w:left="1220" w:header="0" w:footer="690" w:gutter="0"/>
          <w:cols w:space="720"/>
        </w:sectPr>
      </w:pPr>
    </w:p>
    <w:p w14:paraId="6A4DB242" w14:textId="77777777" w:rsidR="003C1D04" w:rsidRDefault="00CE45DD">
      <w:pPr>
        <w:pStyle w:val="a3"/>
        <w:spacing w:before="65"/>
        <w:ind w:right="306" w:firstLine="0"/>
      </w:pPr>
      <w:r>
        <w:t>Дегенмен,</w:t>
      </w:r>
      <w:r>
        <w:rPr>
          <w:spacing w:val="1"/>
        </w:rPr>
        <w:t xml:space="preserve"> </w:t>
      </w:r>
      <w:r>
        <w:t>дамуына</w:t>
      </w:r>
      <w:r>
        <w:rPr>
          <w:spacing w:val="1"/>
        </w:rPr>
        <w:t xml:space="preserve"> </w:t>
      </w:r>
      <w:r>
        <w:t>байланысты</w:t>
      </w:r>
      <w:r>
        <w:rPr>
          <w:spacing w:val="1"/>
        </w:rPr>
        <w:t xml:space="preserve"> </w:t>
      </w:r>
      <w:r>
        <w:t>иммерсивті</w:t>
      </w:r>
      <w:r>
        <w:rPr>
          <w:spacing w:val="1"/>
        </w:rPr>
        <w:t xml:space="preserve"> </w:t>
      </w:r>
      <w:r>
        <w:t>технологиялар</w:t>
      </w:r>
      <w:r>
        <w:rPr>
          <w:spacing w:val="1"/>
        </w:rPr>
        <w:t xml:space="preserve"> </w:t>
      </w:r>
      <w:r>
        <w:t>мен</w:t>
      </w:r>
      <w:r>
        <w:rPr>
          <w:spacing w:val="70"/>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шынайылыққа</w:t>
      </w:r>
      <w:r>
        <w:rPr>
          <w:spacing w:val="1"/>
        </w:rPr>
        <w:t xml:space="preserve"> </w:t>
      </w:r>
      <w:r>
        <w:t>арналған</w:t>
      </w:r>
      <w:r>
        <w:rPr>
          <w:spacing w:val="1"/>
        </w:rPr>
        <w:t xml:space="preserve"> </w:t>
      </w:r>
      <w:r>
        <w:t>контентті</w:t>
      </w:r>
      <w:r>
        <w:rPr>
          <w:spacing w:val="1"/>
        </w:rPr>
        <w:t xml:space="preserve"> </w:t>
      </w:r>
      <w:r>
        <w:t>әзірлеу</w:t>
      </w:r>
      <w:r>
        <w:rPr>
          <w:spacing w:val="1"/>
        </w:rPr>
        <w:t xml:space="preserve"> </w:t>
      </w:r>
      <w:r>
        <w:t>арқылы</w:t>
      </w:r>
      <w:r>
        <w:rPr>
          <w:spacing w:val="1"/>
        </w:rPr>
        <w:t xml:space="preserve"> </w:t>
      </w:r>
      <w:r>
        <w:t>бұл</w:t>
      </w:r>
      <w:r>
        <w:rPr>
          <w:spacing w:val="-67"/>
        </w:rPr>
        <w:t xml:space="preserve"> </w:t>
      </w:r>
      <w:r>
        <w:t>ұғымды</w:t>
      </w:r>
      <w:r>
        <w:rPr>
          <w:spacing w:val="1"/>
        </w:rPr>
        <w:t xml:space="preserve"> </w:t>
      </w:r>
      <w:r>
        <w:t>түсіндіруде</w:t>
      </w:r>
      <w:r>
        <w:rPr>
          <w:spacing w:val="1"/>
        </w:rPr>
        <w:t xml:space="preserve"> </w:t>
      </w:r>
      <w:r>
        <w:t>әртүрлі</w:t>
      </w:r>
      <w:r>
        <w:rPr>
          <w:spacing w:val="1"/>
        </w:rPr>
        <w:t xml:space="preserve"> </w:t>
      </w:r>
      <w:r>
        <w:t>ұғымдар</w:t>
      </w:r>
      <w:r>
        <w:rPr>
          <w:spacing w:val="1"/>
        </w:rPr>
        <w:t xml:space="preserve"> </w:t>
      </w:r>
      <w:r>
        <w:t>пайда</w:t>
      </w:r>
      <w:r>
        <w:rPr>
          <w:spacing w:val="1"/>
        </w:rPr>
        <w:t xml:space="preserve"> </w:t>
      </w:r>
      <w:r>
        <w:t>болды.</w:t>
      </w:r>
      <w:r>
        <w:rPr>
          <w:spacing w:val="1"/>
        </w:rPr>
        <w:t xml:space="preserve"> </w:t>
      </w:r>
      <w:r>
        <w:t>Зерттеулер</w:t>
      </w:r>
      <w:r>
        <w:rPr>
          <w:spacing w:val="1"/>
        </w:rPr>
        <w:t xml:space="preserve"> </w:t>
      </w:r>
      <w:r>
        <w:t>«қатысуды</w:t>
      </w:r>
      <w:r>
        <w:rPr>
          <w:spacing w:val="1"/>
        </w:rPr>
        <w:t xml:space="preserve"> </w:t>
      </w:r>
      <w:r>
        <w:t>зерттеудегі</w:t>
      </w:r>
      <w:r>
        <w:rPr>
          <w:spacing w:val="1"/>
        </w:rPr>
        <w:t xml:space="preserve"> </w:t>
      </w:r>
      <w:r>
        <w:t>қиындықтардың</w:t>
      </w:r>
      <w:r>
        <w:rPr>
          <w:spacing w:val="1"/>
        </w:rPr>
        <w:t xml:space="preserve"> </w:t>
      </w:r>
      <w:r>
        <w:t>артуы,</w:t>
      </w:r>
      <w:r>
        <w:rPr>
          <w:spacing w:val="1"/>
        </w:rPr>
        <w:t xml:space="preserve"> </w:t>
      </w:r>
      <w:r>
        <w:t>қатысудың</w:t>
      </w:r>
      <w:r>
        <w:rPr>
          <w:spacing w:val="1"/>
        </w:rPr>
        <w:t xml:space="preserve"> </w:t>
      </w:r>
      <w:r>
        <w:t>көптеген</w:t>
      </w:r>
      <w:r>
        <w:rPr>
          <w:spacing w:val="1"/>
        </w:rPr>
        <w:t xml:space="preserve"> </w:t>
      </w:r>
      <w:r>
        <w:t>жаңа</w:t>
      </w:r>
      <w:r>
        <w:rPr>
          <w:spacing w:val="1"/>
        </w:rPr>
        <w:t xml:space="preserve"> </w:t>
      </w:r>
      <w:r>
        <w:t>өлшемдерін</w:t>
      </w:r>
      <w:r>
        <w:rPr>
          <w:spacing w:val="1"/>
        </w:rPr>
        <w:t xml:space="preserve"> </w:t>
      </w:r>
      <w:r>
        <w:t>анықтау</w:t>
      </w:r>
      <w:r>
        <w:rPr>
          <w:spacing w:val="1"/>
        </w:rPr>
        <w:t xml:space="preserve"> </w:t>
      </w:r>
      <w:r>
        <w:t>күрделі</w:t>
      </w:r>
      <w:r>
        <w:rPr>
          <w:spacing w:val="1"/>
        </w:rPr>
        <w:t xml:space="preserve"> </w:t>
      </w:r>
      <w:r>
        <w:t>терминдердің</w:t>
      </w:r>
      <w:r>
        <w:rPr>
          <w:spacing w:val="1"/>
        </w:rPr>
        <w:t xml:space="preserve"> </w:t>
      </w:r>
      <w:r>
        <w:t>(мысалы,</w:t>
      </w:r>
      <w:r>
        <w:rPr>
          <w:spacing w:val="1"/>
        </w:rPr>
        <w:t xml:space="preserve"> </w:t>
      </w:r>
      <w:r>
        <w:t>кеңістіктік,</w:t>
      </w:r>
      <w:r>
        <w:rPr>
          <w:spacing w:val="1"/>
        </w:rPr>
        <w:t xml:space="preserve"> </w:t>
      </w:r>
      <w:r>
        <w:t>әлеуметтік,</w:t>
      </w:r>
      <w:r>
        <w:rPr>
          <w:spacing w:val="1"/>
        </w:rPr>
        <w:t xml:space="preserve"> </w:t>
      </w:r>
      <w:r>
        <w:t>делдалдық,</w:t>
      </w:r>
      <w:r>
        <w:rPr>
          <w:spacing w:val="1"/>
        </w:rPr>
        <w:t xml:space="preserve"> </w:t>
      </w:r>
      <w:r>
        <w:t>виртуалды, иммерсивті, қабылданатын, объективті, субъективті, қоршаған орта,</w:t>
      </w:r>
      <w:r>
        <w:rPr>
          <w:spacing w:val="-67"/>
        </w:rPr>
        <w:t xml:space="preserve"> </w:t>
      </w:r>
      <w:r>
        <w:t>кері, тікелей, физикалық және тәндік қатысу) артықшылығына әкелді деп атап</w:t>
      </w:r>
      <w:r>
        <w:rPr>
          <w:spacing w:val="1"/>
        </w:rPr>
        <w:t xml:space="preserve"> </w:t>
      </w:r>
      <w:r>
        <w:t>көрсетеді [58].</w:t>
      </w:r>
    </w:p>
    <w:p w14:paraId="41BC6E2F" w14:textId="77777777" w:rsidR="003C1D04" w:rsidRDefault="00CE45DD">
      <w:pPr>
        <w:pStyle w:val="a3"/>
        <w:spacing w:before="2"/>
        <w:ind w:right="303"/>
      </w:pPr>
      <w:r>
        <w:t>Виртуалды</w:t>
      </w:r>
      <w:r>
        <w:rPr>
          <w:spacing w:val="1"/>
        </w:rPr>
        <w:t xml:space="preserve"> </w:t>
      </w:r>
      <w:r>
        <w:t>шынайылық</w:t>
      </w:r>
      <w:r>
        <w:rPr>
          <w:spacing w:val="1"/>
        </w:rPr>
        <w:t xml:space="preserve"> </w:t>
      </w:r>
      <w:r>
        <w:t>мәселесін</w:t>
      </w:r>
      <w:r>
        <w:rPr>
          <w:spacing w:val="1"/>
        </w:rPr>
        <w:t xml:space="preserve"> </w:t>
      </w:r>
      <w:r>
        <w:t>шешудің</w:t>
      </w:r>
      <w:r>
        <w:rPr>
          <w:spacing w:val="1"/>
        </w:rPr>
        <w:t xml:space="preserve"> </w:t>
      </w:r>
      <w:r>
        <w:t>екінші</w:t>
      </w:r>
      <w:r>
        <w:rPr>
          <w:spacing w:val="1"/>
        </w:rPr>
        <w:t xml:space="preserve"> </w:t>
      </w:r>
      <w:r>
        <w:t>тәсілі</w:t>
      </w:r>
      <w:r>
        <w:rPr>
          <w:spacing w:val="1"/>
        </w:rPr>
        <w:t xml:space="preserve"> </w:t>
      </w:r>
      <w:r>
        <w:t>виртуалды</w:t>
      </w:r>
      <w:r>
        <w:rPr>
          <w:spacing w:val="1"/>
        </w:rPr>
        <w:t xml:space="preserve"> </w:t>
      </w:r>
      <w:r>
        <w:t>шынайылық</w:t>
      </w:r>
      <w:r>
        <w:rPr>
          <w:spacing w:val="1"/>
        </w:rPr>
        <w:t xml:space="preserve"> </w:t>
      </w:r>
      <w:r>
        <w:t>ерекшеленетін</w:t>
      </w:r>
      <w:r>
        <w:rPr>
          <w:spacing w:val="1"/>
        </w:rPr>
        <w:t xml:space="preserve"> </w:t>
      </w:r>
      <w:r>
        <w:t>адам</w:t>
      </w:r>
      <w:r>
        <w:rPr>
          <w:spacing w:val="1"/>
        </w:rPr>
        <w:t xml:space="preserve"> </w:t>
      </w:r>
      <w:r>
        <w:t>психологиясын</w:t>
      </w:r>
      <w:r>
        <w:rPr>
          <w:spacing w:val="1"/>
        </w:rPr>
        <w:t xml:space="preserve"> </w:t>
      </w:r>
      <w:r>
        <w:t>зерттеумен</w:t>
      </w:r>
      <w:r>
        <w:rPr>
          <w:spacing w:val="1"/>
        </w:rPr>
        <w:t xml:space="preserve"> </w:t>
      </w:r>
      <w:r>
        <w:t>байланысты.</w:t>
      </w:r>
      <w:r>
        <w:rPr>
          <w:spacing w:val="1"/>
        </w:rPr>
        <w:t xml:space="preserve"> </w:t>
      </w:r>
      <w:r>
        <w:t>Виртуалды шынайылық адам психикасының тиісті жағдайларда пайда болатын</w:t>
      </w:r>
      <w:r>
        <w:rPr>
          <w:spacing w:val="1"/>
        </w:rPr>
        <w:t xml:space="preserve"> </w:t>
      </w:r>
      <w:r>
        <w:t>қабаттарының бірі ретінде қарастырылады [59]. Виртуалды шынайылық - бұл</w:t>
      </w:r>
      <w:r>
        <w:rPr>
          <w:spacing w:val="1"/>
        </w:rPr>
        <w:t xml:space="preserve"> </w:t>
      </w:r>
      <w:r>
        <w:t>психиканың өзінде болып жатқан процестердің психикасының көрінісі, яғни</w:t>
      </w:r>
      <w:r>
        <w:rPr>
          <w:spacing w:val="1"/>
        </w:rPr>
        <w:t xml:space="preserve"> </w:t>
      </w:r>
      <w:r>
        <w:t>өзіндік</w:t>
      </w:r>
      <w:r>
        <w:rPr>
          <w:spacing w:val="1"/>
        </w:rPr>
        <w:t xml:space="preserve"> </w:t>
      </w:r>
      <w:r>
        <w:t>білім,</w:t>
      </w:r>
      <w:r>
        <w:rPr>
          <w:spacing w:val="1"/>
        </w:rPr>
        <w:t xml:space="preserve"> </w:t>
      </w:r>
      <w:r>
        <w:t>ол</w:t>
      </w:r>
      <w:r>
        <w:rPr>
          <w:spacing w:val="1"/>
        </w:rPr>
        <w:t xml:space="preserve"> </w:t>
      </w:r>
      <w:r>
        <w:t>психикада</w:t>
      </w:r>
      <w:r>
        <w:rPr>
          <w:spacing w:val="1"/>
        </w:rPr>
        <w:t xml:space="preserve"> </w:t>
      </w:r>
      <w:r>
        <w:t>оның</w:t>
      </w:r>
      <w:r>
        <w:rPr>
          <w:spacing w:val="1"/>
        </w:rPr>
        <w:t xml:space="preserve"> </w:t>
      </w:r>
      <w:r>
        <w:t>кейбір</w:t>
      </w:r>
      <w:r>
        <w:rPr>
          <w:spacing w:val="1"/>
        </w:rPr>
        <w:t xml:space="preserve"> </w:t>
      </w:r>
      <w:r>
        <w:t>күйлерін</w:t>
      </w:r>
      <w:r>
        <w:rPr>
          <w:spacing w:val="1"/>
        </w:rPr>
        <w:t xml:space="preserve"> </w:t>
      </w:r>
      <w:r>
        <w:t>көрсетеді.</w:t>
      </w:r>
      <w:r>
        <w:rPr>
          <w:spacing w:val="1"/>
        </w:rPr>
        <w:t xml:space="preserve"> </w:t>
      </w:r>
      <w:r>
        <w:t>Виртуалды</w:t>
      </w:r>
      <w:r>
        <w:rPr>
          <w:spacing w:val="1"/>
        </w:rPr>
        <w:t xml:space="preserve"> </w:t>
      </w:r>
      <w:r>
        <w:t>шынайылықты психология мен педагогика тұрғысынан зерттеу жұмыстары да</w:t>
      </w:r>
      <w:r>
        <w:rPr>
          <w:spacing w:val="1"/>
        </w:rPr>
        <w:t xml:space="preserve"> </w:t>
      </w:r>
      <w:r>
        <w:t>жүргізілді</w:t>
      </w:r>
      <w:r>
        <w:rPr>
          <w:spacing w:val="1"/>
        </w:rPr>
        <w:t xml:space="preserve"> </w:t>
      </w:r>
      <w:r>
        <w:t>[60].</w:t>
      </w:r>
      <w:r>
        <w:rPr>
          <w:spacing w:val="1"/>
        </w:rPr>
        <w:t xml:space="preserve"> </w:t>
      </w:r>
      <w:r>
        <w:t>Осы</w:t>
      </w:r>
      <w:r>
        <w:rPr>
          <w:spacing w:val="1"/>
        </w:rPr>
        <w:t xml:space="preserve"> </w:t>
      </w:r>
      <w:r>
        <w:t>зерттеу жұмысында</w:t>
      </w:r>
      <w:r>
        <w:rPr>
          <w:spacing w:val="1"/>
        </w:rPr>
        <w:t xml:space="preserve"> </w:t>
      </w:r>
      <w:r>
        <w:t>виртуалды</w:t>
      </w:r>
      <w:r>
        <w:rPr>
          <w:spacing w:val="1"/>
        </w:rPr>
        <w:t xml:space="preserve"> </w:t>
      </w:r>
      <w:r>
        <w:t>шынайылық</w:t>
      </w:r>
      <w:r>
        <w:rPr>
          <w:spacing w:val="70"/>
        </w:rPr>
        <w:t xml:space="preserve"> </w:t>
      </w:r>
      <w:r>
        <w:t>педагогика</w:t>
      </w:r>
      <w:r>
        <w:rPr>
          <w:spacing w:val="1"/>
        </w:rPr>
        <w:t xml:space="preserve"> </w:t>
      </w:r>
      <w:r>
        <w:t>мен</w:t>
      </w:r>
      <w:r>
        <w:rPr>
          <w:spacing w:val="-1"/>
        </w:rPr>
        <w:t xml:space="preserve"> </w:t>
      </w:r>
      <w:r>
        <w:t>психологияның</w:t>
      </w:r>
      <w:r>
        <w:rPr>
          <w:spacing w:val="-3"/>
        </w:rPr>
        <w:t xml:space="preserve"> </w:t>
      </w:r>
      <w:r>
        <w:t>әдістемесі болып табылатыны</w:t>
      </w:r>
      <w:r>
        <w:rPr>
          <w:spacing w:val="-1"/>
        </w:rPr>
        <w:t xml:space="preserve"> </w:t>
      </w:r>
      <w:r>
        <w:t>атап</w:t>
      </w:r>
      <w:r>
        <w:rPr>
          <w:spacing w:val="-1"/>
        </w:rPr>
        <w:t xml:space="preserve"> </w:t>
      </w:r>
      <w:r>
        <w:t>өтіледі.</w:t>
      </w:r>
    </w:p>
    <w:p w14:paraId="74DBE39A" w14:textId="77777777" w:rsidR="003C1D04" w:rsidRDefault="00CE45DD">
      <w:pPr>
        <w:pStyle w:val="a5"/>
        <w:numPr>
          <w:ilvl w:val="0"/>
          <w:numId w:val="32"/>
        </w:numPr>
        <w:tabs>
          <w:tab w:val="left" w:pos="1476"/>
        </w:tabs>
        <w:ind w:right="313" w:firstLine="707"/>
        <w:rPr>
          <w:sz w:val="28"/>
        </w:rPr>
      </w:pPr>
      <w:r>
        <w:rPr>
          <w:sz w:val="28"/>
        </w:rPr>
        <w:t>-принцип.</w:t>
      </w:r>
      <w:r>
        <w:rPr>
          <w:spacing w:val="1"/>
          <w:sz w:val="28"/>
        </w:rPr>
        <w:t xml:space="preserve"> </w:t>
      </w:r>
      <w:r>
        <w:rPr>
          <w:sz w:val="28"/>
        </w:rPr>
        <w:t>Конструктивистік</w:t>
      </w:r>
      <w:r>
        <w:rPr>
          <w:spacing w:val="1"/>
          <w:sz w:val="28"/>
        </w:rPr>
        <w:t xml:space="preserve"> </w:t>
      </w:r>
      <w:r>
        <w:rPr>
          <w:sz w:val="28"/>
        </w:rPr>
        <w:t>көзқарас:</w:t>
      </w:r>
      <w:r>
        <w:rPr>
          <w:spacing w:val="1"/>
          <w:sz w:val="28"/>
        </w:rPr>
        <w:t xml:space="preserve"> </w:t>
      </w:r>
      <w:r>
        <w:rPr>
          <w:sz w:val="28"/>
        </w:rPr>
        <w:t>педагогикалық</w:t>
      </w:r>
      <w:r>
        <w:rPr>
          <w:spacing w:val="1"/>
          <w:sz w:val="28"/>
        </w:rPr>
        <w:t xml:space="preserve"> </w:t>
      </w:r>
      <w:r>
        <w:rPr>
          <w:sz w:val="28"/>
        </w:rPr>
        <w:t>принциптерді</w:t>
      </w:r>
      <w:r>
        <w:rPr>
          <w:spacing w:val="1"/>
          <w:sz w:val="28"/>
        </w:rPr>
        <w:t xml:space="preserve"> </w:t>
      </w:r>
      <w:r>
        <w:rPr>
          <w:sz w:val="28"/>
        </w:rPr>
        <w:t>жүзеге</w:t>
      </w:r>
      <w:r>
        <w:rPr>
          <w:spacing w:val="-1"/>
          <w:sz w:val="28"/>
        </w:rPr>
        <w:t xml:space="preserve"> </w:t>
      </w:r>
      <w:r>
        <w:rPr>
          <w:sz w:val="28"/>
        </w:rPr>
        <w:t>асыру: көрнекілік,</w:t>
      </w:r>
      <w:r>
        <w:rPr>
          <w:spacing w:val="-2"/>
          <w:sz w:val="28"/>
        </w:rPr>
        <w:t xml:space="preserve"> </w:t>
      </w:r>
      <w:r>
        <w:rPr>
          <w:sz w:val="28"/>
        </w:rPr>
        <w:t>тәжірибе,</w:t>
      </w:r>
      <w:r>
        <w:rPr>
          <w:spacing w:val="-2"/>
          <w:sz w:val="28"/>
        </w:rPr>
        <w:t xml:space="preserve"> </w:t>
      </w:r>
      <w:r>
        <w:rPr>
          <w:sz w:val="28"/>
        </w:rPr>
        <w:t>дараландыру,</w:t>
      </w:r>
      <w:r>
        <w:rPr>
          <w:spacing w:val="-2"/>
          <w:sz w:val="28"/>
        </w:rPr>
        <w:t xml:space="preserve"> </w:t>
      </w:r>
      <w:r>
        <w:rPr>
          <w:sz w:val="28"/>
        </w:rPr>
        <w:t>интерактивтілік.</w:t>
      </w:r>
    </w:p>
    <w:p w14:paraId="32B785AE" w14:textId="77777777" w:rsidR="003C1D04" w:rsidRDefault="00CE45DD">
      <w:pPr>
        <w:pStyle w:val="a3"/>
        <w:ind w:right="306"/>
      </w:pPr>
      <w:r>
        <w:t>Бірқатар зерттеушілер атап өткендей, бұл иммерсивтілік дидактиканың</w:t>
      </w:r>
      <w:r>
        <w:rPr>
          <w:spacing w:val="1"/>
        </w:rPr>
        <w:t xml:space="preserve"> </w:t>
      </w:r>
      <w:r>
        <w:t>жетекші қағидаларының бірін жүзеге асыруға ықпал ететін орталар оқытудың</w:t>
      </w:r>
      <w:r>
        <w:rPr>
          <w:spacing w:val="1"/>
        </w:rPr>
        <w:t xml:space="preserve"> </w:t>
      </w:r>
      <w:r>
        <w:t>көрнекілік</w:t>
      </w:r>
      <w:r>
        <w:rPr>
          <w:spacing w:val="1"/>
        </w:rPr>
        <w:t xml:space="preserve"> </w:t>
      </w:r>
      <w:r>
        <w:t>принципін</w:t>
      </w:r>
      <w:r>
        <w:rPr>
          <w:spacing w:val="1"/>
        </w:rPr>
        <w:t xml:space="preserve"> </w:t>
      </w:r>
      <w:r>
        <w:t>толық</w:t>
      </w:r>
      <w:r>
        <w:rPr>
          <w:spacing w:val="1"/>
        </w:rPr>
        <w:t xml:space="preserve"> </w:t>
      </w:r>
      <w:r>
        <w:t>мағынада</w:t>
      </w:r>
      <w:r>
        <w:rPr>
          <w:spacing w:val="1"/>
        </w:rPr>
        <w:t xml:space="preserve"> </w:t>
      </w:r>
      <w:r>
        <w:t>пайдаланудағы</w:t>
      </w:r>
      <w:r>
        <w:rPr>
          <w:spacing w:val="1"/>
        </w:rPr>
        <w:t xml:space="preserve"> </w:t>
      </w:r>
      <w:r>
        <w:t>иммерсивті</w:t>
      </w:r>
      <w:r>
        <w:rPr>
          <w:spacing w:val="1"/>
        </w:rPr>
        <w:t xml:space="preserve"> </w:t>
      </w:r>
      <w:r>
        <w:t>оқытуға</w:t>
      </w:r>
      <w:r>
        <w:rPr>
          <w:spacing w:val="1"/>
        </w:rPr>
        <w:t xml:space="preserve"> </w:t>
      </w:r>
      <w:r>
        <w:t>арналған</w:t>
      </w:r>
      <w:r>
        <w:rPr>
          <w:spacing w:val="1"/>
        </w:rPr>
        <w:t xml:space="preserve"> </w:t>
      </w:r>
      <w:r>
        <w:t>технологиялар</w:t>
      </w:r>
      <w:r>
        <w:rPr>
          <w:spacing w:val="1"/>
        </w:rPr>
        <w:t xml:space="preserve"> </w:t>
      </w:r>
      <w:r>
        <w:t>негізгі</w:t>
      </w:r>
      <w:r>
        <w:rPr>
          <w:spacing w:val="1"/>
        </w:rPr>
        <w:t xml:space="preserve"> </w:t>
      </w:r>
      <w:r>
        <w:t>ұстанымды</w:t>
      </w:r>
      <w:r>
        <w:rPr>
          <w:spacing w:val="1"/>
        </w:rPr>
        <w:t xml:space="preserve"> </w:t>
      </w:r>
      <w:r>
        <w:t>анықтайды.</w:t>
      </w:r>
      <w:r>
        <w:rPr>
          <w:spacing w:val="1"/>
        </w:rPr>
        <w:t xml:space="preserve"> </w:t>
      </w:r>
      <w:r>
        <w:t>Соңғы</w:t>
      </w:r>
      <w:r>
        <w:rPr>
          <w:spacing w:val="1"/>
        </w:rPr>
        <w:t xml:space="preserve"> </w:t>
      </w:r>
      <w:r>
        <w:t>жылдары</w:t>
      </w:r>
      <w:r>
        <w:rPr>
          <w:spacing w:val="1"/>
        </w:rPr>
        <w:t xml:space="preserve"> </w:t>
      </w:r>
      <w:r>
        <w:t>виртуалды</w:t>
      </w:r>
      <w:r>
        <w:rPr>
          <w:spacing w:val="1"/>
        </w:rPr>
        <w:t xml:space="preserve"> </w:t>
      </w:r>
      <w:r>
        <w:t>оқыту</w:t>
      </w:r>
      <w:r>
        <w:rPr>
          <w:spacing w:val="1"/>
        </w:rPr>
        <w:t xml:space="preserve"> </w:t>
      </w:r>
      <w:r>
        <w:t>саласындағы</w:t>
      </w:r>
      <w:r>
        <w:rPr>
          <w:spacing w:val="1"/>
        </w:rPr>
        <w:t xml:space="preserve"> </w:t>
      </w:r>
      <w:r>
        <w:t>(өндірісте,</w:t>
      </w:r>
      <w:r>
        <w:rPr>
          <w:spacing w:val="1"/>
        </w:rPr>
        <w:t xml:space="preserve"> </w:t>
      </w:r>
      <w:r>
        <w:t>медицинада,</w:t>
      </w:r>
      <w:r>
        <w:rPr>
          <w:spacing w:val="1"/>
        </w:rPr>
        <w:t xml:space="preserve"> </w:t>
      </w:r>
      <w:r>
        <w:t>өнерде</w:t>
      </w:r>
      <w:r>
        <w:rPr>
          <w:spacing w:val="1"/>
        </w:rPr>
        <w:t xml:space="preserve"> </w:t>
      </w:r>
      <w:r>
        <w:t>және</w:t>
      </w:r>
      <w:r>
        <w:rPr>
          <w:spacing w:val="1"/>
        </w:rPr>
        <w:t xml:space="preserve"> </w:t>
      </w:r>
      <w:r>
        <w:t>басқа</w:t>
      </w:r>
      <w:r>
        <w:rPr>
          <w:spacing w:val="1"/>
        </w:rPr>
        <w:t xml:space="preserve"> </w:t>
      </w:r>
      <w:r>
        <w:t>салаларда)</w:t>
      </w:r>
      <w:r>
        <w:rPr>
          <w:spacing w:val="1"/>
        </w:rPr>
        <w:t xml:space="preserve"> </w:t>
      </w:r>
      <w:r>
        <w:t>зерттеулердің</w:t>
      </w:r>
      <w:r>
        <w:rPr>
          <w:spacing w:val="1"/>
        </w:rPr>
        <w:t xml:space="preserve"> </w:t>
      </w:r>
      <w:r>
        <w:t>нәтижелері</w:t>
      </w:r>
      <w:r>
        <w:rPr>
          <w:spacing w:val="1"/>
        </w:rPr>
        <w:t xml:space="preserve"> </w:t>
      </w:r>
      <w:r>
        <w:t>демонстрациялық</w:t>
      </w:r>
      <w:r>
        <w:rPr>
          <w:spacing w:val="1"/>
        </w:rPr>
        <w:t xml:space="preserve"> </w:t>
      </w:r>
      <w:r>
        <w:t>мүмкіндіктердің</w:t>
      </w:r>
      <w:r>
        <w:rPr>
          <w:spacing w:val="1"/>
        </w:rPr>
        <w:t xml:space="preserve"> </w:t>
      </w:r>
      <w:r>
        <w:t>бар</w:t>
      </w:r>
      <w:r>
        <w:rPr>
          <w:spacing w:val="1"/>
        </w:rPr>
        <w:t xml:space="preserve"> </w:t>
      </w:r>
      <w:r>
        <w:t>екенін</w:t>
      </w:r>
      <w:r>
        <w:rPr>
          <w:spacing w:val="1"/>
        </w:rPr>
        <w:t xml:space="preserve"> </w:t>
      </w:r>
      <w:r>
        <w:t>көрсетеді,</w:t>
      </w:r>
      <w:r>
        <w:rPr>
          <w:spacing w:val="1"/>
        </w:rPr>
        <w:t xml:space="preserve"> </w:t>
      </w:r>
      <w:r>
        <w:t>иммерсивті</w:t>
      </w:r>
      <w:r>
        <w:rPr>
          <w:spacing w:val="1"/>
        </w:rPr>
        <w:t xml:space="preserve"> </w:t>
      </w:r>
      <w:r>
        <w:t>технологиялар</w:t>
      </w:r>
      <w:r>
        <w:rPr>
          <w:spacing w:val="1"/>
        </w:rPr>
        <w:t xml:space="preserve"> </w:t>
      </w:r>
      <w:r>
        <w:t>сыныптағы</w:t>
      </w:r>
      <w:r>
        <w:rPr>
          <w:spacing w:val="1"/>
        </w:rPr>
        <w:t xml:space="preserve"> </w:t>
      </w:r>
      <w:r>
        <w:t>нақты</w:t>
      </w:r>
      <w:r>
        <w:rPr>
          <w:spacing w:val="70"/>
        </w:rPr>
        <w:t xml:space="preserve"> </w:t>
      </w:r>
      <w:r>
        <w:t>аналогтардан</w:t>
      </w:r>
      <w:r>
        <w:rPr>
          <w:spacing w:val="-67"/>
        </w:rPr>
        <w:t xml:space="preserve"> </w:t>
      </w:r>
      <w:r>
        <w:t>кем</w:t>
      </w:r>
      <w:r>
        <w:rPr>
          <w:spacing w:val="-1"/>
        </w:rPr>
        <w:t xml:space="preserve"> </w:t>
      </w:r>
      <w:r>
        <w:t>түспейді.</w:t>
      </w:r>
    </w:p>
    <w:p w14:paraId="45902C11" w14:textId="77777777" w:rsidR="003C1D04" w:rsidRDefault="00CE45DD">
      <w:pPr>
        <w:pStyle w:val="a3"/>
        <w:spacing w:before="1"/>
        <w:ind w:right="307"/>
      </w:pPr>
      <w:r>
        <w:t>Виртуалды</w:t>
      </w:r>
      <w:r>
        <w:rPr>
          <w:spacing w:val="1"/>
        </w:rPr>
        <w:t xml:space="preserve"> </w:t>
      </w:r>
      <w:r>
        <w:t>шынайылық</w:t>
      </w:r>
      <w:r>
        <w:rPr>
          <w:spacing w:val="1"/>
        </w:rPr>
        <w:t xml:space="preserve"> </w:t>
      </w:r>
      <w:r>
        <w:t>(VR)</w:t>
      </w:r>
      <w:r>
        <w:rPr>
          <w:spacing w:val="1"/>
        </w:rPr>
        <w:t xml:space="preserve"> </w:t>
      </w:r>
      <w:r>
        <w:t>негізінде</w:t>
      </w:r>
      <w:r>
        <w:rPr>
          <w:spacing w:val="1"/>
        </w:rPr>
        <w:t xml:space="preserve"> </w:t>
      </w:r>
      <w:r>
        <w:t>дидактикалық</w:t>
      </w:r>
      <w:r>
        <w:rPr>
          <w:spacing w:val="1"/>
        </w:rPr>
        <w:t xml:space="preserve"> </w:t>
      </w:r>
      <w:r>
        <w:t>тұрғыдан</w:t>
      </w:r>
      <w:r>
        <w:rPr>
          <w:spacing w:val="1"/>
        </w:rPr>
        <w:t xml:space="preserve"> </w:t>
      </w:r>
      <w:r>
        <w:t>дұрыс</w:t>
      </w:r>
      <w:r>
        <w:rPr>
          <w:spacing w:val="1"/>
        </w:rPr>
        <w:t xml:space="preserve"> </w:t>
      </w:r>
      <w:r>
        <w:t>жобаланған</w:t>
      </w:r>
      <w:r>
        <w:rPr>
          <w:spacing w:val="1"/>
        </w:rPr>
        <w:t xml:space="preserve"> </w:t>
      </w:r>
      <w:r>
        <w:t>оқу</w:t>
      </w:r>
      <w:r>
        <w:rPr>
          <w:spacing w:val="1"/>
        </w:rPr>
        <w:t xml:space="preserve"> </w:t>
      </w:r>
      <w:r>
        <w:t>орталарын</w:t>
      </w:r>
      <w:r>
        <w:rPr>
          <w:spacing w:val="1"/>
        </w:rPr>
        <w:t xml:space="preserve"> </w:t>
      </w:r>
      <w:r>
        <w:t>әзірлеу</w:t>
      </w:r>
      <w:r>
        <w:rPr>
          <w:spacing w:val="1"/>
        </w:rPr>
        <w:t xml:space="preserve"> </w:t>
      </w:r>
      <w:r>
        <w:t>және</w:t>
      </w:r>
      <w:r>
        <w:rPr>
          <w:spacing w:val="1"/>
        </w:rPr>
        <w:t xml:space="preserve"> </w:t>
      </w:r>
      <w:r>
        <w:t>пайдалану</w:t>
      </w:r>
      <w:r>
        <w:rPr>
          <w:spacing w:val="1"/>
        </w:rPr>
        <w:t xml:space="preserve"> </w:t>
      </w:r>
      <w:r>
        <w:t>швейцариялық</w:t>
      </w:r>
      <w:r>
        <w:rPr>
          <w:spacing w:val="1"/>
        </w:rPr>
        <w:t xml:space="preserve"> </w:t>
      </w:r>
      <w:r>
        <w:t>зерттеушілердің жұмысында көрсетілгендей практикалық жұмыс тәжірибесін</w:t>
      </w:r>
      <w:r>
        <w:rPr>
          <w:spacing w:val="1"/>
        </w:rPr>
        <w:t xml:space="preserve"> </w:t>
      </w:r>
      <w:r>
        <w:t>алуға, мамандық бойынша дағдыларды дамытуға көмектеседі [61]. Төртінші</w:t>
      </w:r>
      <w:r>
        <w:rPr>
          <w:spacing w:val="1"/>
        </w:rPr>
        <w:t xml:space="preserve"> </w:t>
      </w:r>
      <w:r>
        <w:t>өнеркәсіптік</w:t>
      </w:r>
      <w:r>
        <w:rPr>
          <w:spacing w:val="1"/>
        </w:rPr>
        <w:t xml:space="preserve"> </w:t>
      </w:r>
      <w:r>
        <w:t>революциядан</w:t>
      </w:r>
      <w:r>
        <w:rPr>
          <w:spacing w:val="1"/>
        </w:rPr>
        <w:t xml:space="preserve"> </w:t>
      </w:r>
      <w:r>
        <w:t>туындаған</w:t>
      </w:r>
      <w:r>
        <w:rPr>
          <w:spacing w:val="1"/>
        </w:rPr>
        <w:t xml:space="preserve"> </w:t>
      </w:r>
      <w:r>
        <w:t>өндірістік</w:t>
      </w:r>
      <w:r>
        <w:rPr>
          <w:spacing w:val="1"/>
        </w:rPr>
        <w:t xml:space="preserve"> </w:t>
      </w:r>
      <w:r>
        <w:t>процестердегі</w:t>
      </w:r>
      <w:r>
        <w:rPr>
          <w:spacing w:val="71"/>
        </w:rPr>
        <w:t xml:space="preserve"> </w:t>
      </w:r>
      <w:r>
        <w:t>өзгерістер</w:t>
      </w:r>
      <w:r>
        <w:rPr>
          <w:spacing w:val="1"/>
        </w:rPr>
        <w:t xml:space="preserve"> </w:t>
      </w:r>
      <w:r>
        <w:t>еңбек</w:t>
      </w:r>
      <w:r>
        <w:rPr>
          <w:spacing w:val="1"/>
        </w:rPr>
        <w:t xml:space="preserve"> </w:t>
      </w:r>
      <w:r>
        <w:t>және</w:t>
      </w:r>
      <w:r>
        <w:rPr>
          <w:spacing w:val="1"/>
        </w:rPr>
        <w:t xml:space="preserve"> </w:t>
      </w:r>
      <w:r>
        <w:t>оқыту</w:t>
      </w:r>
      <w:r>
        <w:rPr>
          <w:spacing w:val="1"/>
        </w:rPr>
        <w:t xml:space="preserve"> </w:t>
      </w:r>
      <w:r>
        <w:t>жағдайларына</w:t>
      </w:r>
      <w:r>
        <w:rPr>
          <w:spacing w:val="1"/>
        </w:rPr>
        <w:t xml:space="preserve"> </w:t>
      </w:r>
      <w:r>
        <w:t>әсер</w:t>
      </w:r>
      <w:r>
        <w:rPr>
          <w:spacing w:val="1"/>
        </w:rPr>
        <w:t xml:space="preserve"> </w:t>
      </w:r>
      <w:r>
        <w:t>етеді.</w:t>
      </w:r>
      <w:r>
        <w:rPr>
          <w:spacing w:val="1"/>
        </w:rPr>
        <w:t xml:space="preserve"> </w:t>
      </w:r>
      <w:r>
        <w:t>Виртуалды</w:t>
      </w:r>
      <w:r>
        <w:rPr>
          <w:spacing w:val="1"/>
        </w:rPr>
        <w:t xml:space="preserve"> </w:t>
      </w:r>
      <w:r>
        <w:t>шынайылыққа</w:t>
      </w:r>
      <w:r>
        <w:rPr>
          <w:spacing w:val="1"/>
        </w:rPr>
        <w:t xml:space="preserve"> </w:t>
      </w:r>
      <w:r>
        <w:t>негізделген</w:t>
      </w:r>
      <w:r>
        <w:rPr>
          <w:spacing w:val="1"/>
        </w:rPr>
        <w:t xml:space="preserve"> </w:t>
      </w:r>
      <w:r>
        <w:t>оқыту</w:t>
      </w:r>
      <w:r>
        <w:rPr>
          <w:spacing w:val="1"/>
        </w:rPr>
        <w:t xml:space="preserve"> </w:t>
      </w:r>
      <w:r>
        <w:t>орталары</w:t>
      </w:r>
      <w:r>
        <w:rPr>
          <w:spacing w:val="1"/>
        </w:rPr>
        <w:t xml:space="preserve"> </w:t>
      </w:r>
      <w:r>
        <w:t>машиналардың</w:t>
      </w:r>
      <w:r>
        <w:rPr>
          <w:spacing w:val="1"/>
        </w:rPr>
        <w:t xml:space="preserve"> </w:t>
      </w:r>
      <w:r>
        <w:t>күрделі</w:t>
      </w:r>
      <w:r>
        <w:rPr>
          <w:spacing w:val="1"/>
        </w:rPr>
        <w:t xml:space="preserve"> </w:t>
      </w:r>
      <w:r>
        <w:t>мінез-құлқын,</w:t>
      </w:r>
      <w:r>
        <w:rPr>
          <w:spacing w:val="1"/>
        </w:rPr>
        <w:t xml:space="preserve"> </w:t>
      </w:r>
      <w:r>
        <w:t>олардың</w:t>
      </w:r>
      <w:r>
        <w:rPr>
          <w:spacing w:val="1"/>
        </w:rPr>
        <w:t xml:space="preserve"> </w:t>
      </w:r>
      <w:r>
        <w:t>құрылымын</w:t>
      </w:r>
      <w:r>
        <w:rPr>
          <w:spacing w:val="1"/>
        </w:rPr>
        <w:t xml:space="preserve"> </w:t>
      </w:r>
      <w:r>
        <w:t>түсінуді</w:t>
      </w:r>
      <w:r>
        <w:rPr>
          <w:spacing w:val="1"/>
        </w:rPr>
        <w:t xml:space="preserve"> </w:t>
      </w:r>
      <w:r>
        <w:t>жақсартуға,</w:t>
      </w:r>
      <w:r>
        <w:rPr>
          <w:spacing w:val="1"/>
        </w:rPr>
        <w:t xml:space="preserve"> </w:t>
      </w:r>
      <w:r>
        <w:t>сондай-ақ</w:t>
      </w:r>
      <w:r>
        <w:rPr>
          <w:spacing w:val="1"/>
        </w:rPr>
        <w:t xml:space="preserve"> </w:t>
      </w:r>
      <w:r>
        <w:t>күрделі</w:t>
      </w:r>
      <w:r>
        <w:rPr>
          <w:spacing w:val="1"/>
        </w:rPr>
        <w:t xml:space="preserve"> </w:t>
      </w:r>
      <w:r>
        <w:t>құрылғылармен</w:t>
      </w:r>
      <w:r>
        <w:rPr>
          <w:spacing w:val="1"/>
        </w:rPr>
        <w:t xml:space="preserve"> </w:t>
      </w:r>
      <w:r>
        <w:t>жұмыс</w:t>
      </w:r>
      <w:r>
        <w:rPr>
          <w:spacing w:val="1"/>
        </w:rPr>
        <w:t xml:space="preserve"> </w:t>
      </w:r>
      <w:r>
        <w:t>істеудің</w:t>
      </w:r>
      <w:r>
        <w:rPr>
          <w:spacing w:val="1"/>
        </w:rPr>
        <w:t xml:space="preserve"> </w:t>
      </w:r>
      <w:r>
        <w:t>кәсіби</w:t>
      </w:r>
      <w:r>
        <w:rPr>
          <w:spacing w:val="1"/>
        </w:rPr>
        <w:t xml:space="preserve"> </w:t>
      </w:r>
      <w:r>
        <w:t>дағдыларын</w:t>
      </w:r>
      <w:r>
        <w:rPr>
          <w:spacing w:val="1"/>
        </w:rPr>
        <w:t xml:space="preserve"> </w:t>
      </w:r>
      <w:r>
        <w:t>дамытуға</w:t>
      </w:r>
      <w:r>
        <w:rPr>
          <w:spacing w:val="1"/>
        </w:rPr>
        <w:t xml:space="preserve"> </w:t>
      </w:r>
      <w:r>
        <w:t>мүмкіндік</w:t>
      </w:r>
      <w:r>
        <w:rPr>
          <w:spacing w:val="1"/>
        </w:rPr>
        <w:t xml:space="preserve"> </w:t>
      </w:r>
      <w:r>
        <w:t>береді.</w:t>
      </w:r>
      <w:r>
        <w:rPr>
          <w:spacing w:val="1"/>
        </w:rPr>
        <w:t xml:space="preserve"> </w:t>
      </w:r>
      <w:r>
        <w:t>Оқытудың</w:t>
      </w:r>
      <w:r>
        <w:rPr>
          <w:spacing w:val="1"/>
        </w:rPr>
        <w:t xml:space="preserve"> </w:t>
      </w:r>
      <w:r>
        <w:t>тиімді</w:t>
      </w:r>
      <w:r>
        <w:rPr>
          <w:spacing w:val="1"/>
        </w:rPr>
        <w:t xml:space="preserve"> </w:t>
      </w:r>
      <w:r>
        <w:t>ортасын дамыту үшін оқу мақсаттары мен білім алушылардың қазіргі білім</w:t>
      </w:r>
      <w:r>
        <w:rPr>
          <w:spacing w:val="1"/>
        </w:rPr>
        <w:t xml:space="preserve"> </w:t>
      </w:r>
      <w:r>
        <w:t>жағдайын</w:t>
      </w:r>
      <w:r>
        <w:rPr>
          <w:spacing w:val="1"/>
        </w:rPr>
        <w:t xml:space="preserve"> </w:t>
      </w:r>
      <w:r>
        <w:t>ескеру</w:t>
      </w:r>
      <w:r>
        <w:rPr>
          <w:spacing w:val="1"/>
        </w:rPr>
        <w:t xml:space="preserve"> </w:t>
      </w:r>
      <w:r>
        <w:t>өте</w:t>
      </w:r>
      <w:r>
        <w:rPr>
          <w:spacing w:val="1"/>
        </w:rPr>
        <w:t xml:space="preserve"> </w:t>
      </w:r>
      <w:r>
        <w:t>маңызды.</w:t>
      </w:r>
      <w:r>
        <w:rPr>
          <w:spacing w:val="1"/>
        </w:rPr>
        <w:t xml:space="preserve"> </w:t>
      </w:r>
      <w:r>
        <w:t>Неміс</w:t>
      </w:r>
      <w:r>
        <w:rPr>
          <w:spacing w:val="1"/>
        </w:rPr>
        <w:t xml:space="preserve"> </w:t>
      </w:r>
      <w:r>
        <w:t>ғалымдарының</w:t>
      </w:r>
      <w:r>
        <w:rPr>
          <w:spacing w:val="1"/>
        </w:rPr>
        <w:t xml:space="preserve"> </w:t>
      </w:r>
      <w:r>
        <w:t>еңбектерінде</w:t>
      </w:r>
      <w:r>
        <w:rPr>
          <w:spacing w:val="71"/>
        </w:rPr>
        <w:t xml:space="preserve"> </w:t>
      </w:r>
      <w:r>
        <w:t>[62],</w:t>
      </w:r>
      <w:r>
        <w:rPr>
          <w:spacing w:val="-67"/>
        </w:rPr>
        <w:t xml:space="preserve"> </w:t>
      </w:r>
      <w:r>
        <w:t>мысалы, дидактиканың негізгі теориялық тәсілдері және олардың виртуалды</w:t>
      </w:r>
      <w:r>
        <w:rPr>
          <w:spacing w:val="1"/>
        </w:rPr>
        <w:t xml:space="preserve"> </w:t>
      </w:r>
      <w:r>
        <w:t>оқыту</w:t>
      </w:r>
      <w:r>
        <w:rPr>
          <w:spacing w:val="1"/>
        </w:rPr>
        <w:t xml:space="preserve"> </w:t>
      </w:r>
      <w:r>
        <w:t>орталарында</w:t>
      </w:r>
      <w:r>
        <w:rPr>
          <w:spacing w:val="1"/>
        </w:rPr>
        <w:t xml:space="preserve"> </w:t>
      </w:r>
      <w:r>
        <w:t>қолданылуы</w:t>
      </w:r>
      <w:r>
        <w:rPr>
          <w:spacing w:val="1"/>
        </w:rPr>
        <w:t xml:space="preserve"> </w:t>
      </w:r>
      <w:r>
        <w:t>жоғары</w:t>
      </w:r>
      <w:r>
        <w:rPr>
          <w:spacing w:val="1"/>
        </w:rPr>
        <w:t xml:space="preserve"> </w:t>
      </w:r>
      <w:r>
        <w:t>вольтты</w:t>
      </w:r>
      <w:r>
        <w:rPr>
          <w:spacing w:val="1"/>
        </w:rPr>
        <w:t xml:space="preserve"> </w:t>
      </w:r>
      <w:r>
        <w:t>ажыратқышқа</w:t>
      </w:r>
      <w:r>
        <w:rPr>
          <w:spacing w:val="1"/>
        </w:rPr>
        <w:t xml:space="preserve"> </w:t>
      </w:r>
      <w:r>
        <w:t>техникалық</w:t>
      </w:r>
      <w:r>
        <w:rPr>
          <w:spacing w:val="1"/>
        </w:rPr>
        <w:t xml:space="preserve"> </w:t>
      </w:r>
      <w:r>
        <w:t>қызмет</w:t>
      </w:r>
      <w:r>
        <w:rPr>
          <w:spacing w:val="1"/>
        </w:rPr>
        <w:t xml:space="preserve"> </w:t>
      </w:r>
      <w:r>
        <w:t>көрсету</w:t>
      </w:r>
      <w:r>
        <w:rPr>
          <w:spacing w:val="1"/>
        </w:rPr>
        <w:t xml:space="preserve"> </w:t>
      </w:r>
      <w:r>
        <w:t>мысалында</w:t>
      </w:r>
      <w:r>
        <w:rPr>
          <w:spacing w:val="1"/>
        </w:rPr>
        <w:t xml:space="preserve"> </w:t>
      </w:r>
      <w:r>
        <w:t>көрсетілген.</w:t>
      </w:r>
      <w:r>
        <w:rPr>
          <w:spacing w:val="1"/>
        </w:rPr>
        <w:t xml:space="preserve"> </w:t>
      </w:r>
      <w:r>
        <w:t>Тәжірибелік</w:t>
      </w:r>
      <w:r>
        <w:rPr>
          <w:spacing w:val="1"/>
        </w:rPr>
        <w:t xml:space="preserve"> </w:t>
      </w:r>
      <w:r>
        <w:t>пайдалану</w:t>
      </w:r>
      <w:r>
        <w:rPr>
          <w:spacing w:val="1"/>
        </w:rPr>
        <w:t xml:space="preserve"> </w:t>
      </w:r>
      <w:r>
        <w:t>тәжірибесі</w:t>
      </w:r>
      <w:r>
        <w:rPr>
          <w:spacing w:val="1"/>
        </w:rPr>
        <w:t xml:space="preserve"> </w:t>
      </w:r>
      <w:r>
        <w:t>көрсетіледі</w:t>
      </w:r>
      <w:r>
        <w:rPr>
          <w:spacing w:val="1"/>
        </w:rPr>
        <w:t xml:space="preserve"> </w:t>
      </w:r>
      <w:r>
        <w:t>және</w:t>
      </w:r>
      <w:r>
        <w:rPr>
          <w:spacing w:val="1"/>
        </w:rPr>
        <w:t xml:space="preserve"> </w:t>
      </w:r>
      <w:r>
        <w:t>пайдаланушының</w:t>
      </w:r>
      <w:r>
        <w:rPr>
          <w:spacing w:val="1"/>
        </w:rPr>
        <w:t xml:space="preserve"> </w:t>
      </w:r>
      <w:r>
        <w:t>оқу</w:t>
      </w:r>
      <w:r>
        <w:rPr>
          <w:spacing w:val="1"/>
        </w:rPr>
        <w:t xml:space="preserve"> </w:t>
      </w:r>
      <w:r>
        <w:t>ортасына</w:t>
      </w:r>
      <w:r>
        <w:rPr>
          <w:spacing w:val="1"/>
        </w:rPr>
        <w:t xml:space="preserve"> </w:t>
      </w:r>
      <w:r>
        <w:t>жету</w:t>
      </w:r>
      <w:r>
        <w:rPr>
          <w:spacing w:val="1"/>
        </w:rPr>
        <w:t xml:space="preserve"> </w:t>
      </w:r>
      <w:r>
        <w:t>жолындағы</w:t>
      </w:r>
      <w:r>
        <w:rPr>
          <w:spacing w:val="1"/>
        </w:rPr>
        <w:t xml:space="preserve"> </w:t>
      </w:r>
      <w:r>
        <w:t>келесі</w:t>
      </w:r>
      <w:r>
        <w:rPr>
          <w:spacing w:val="1"/>
        </w:rPr>
        <w:t xml:space="preserve"> </w:t>
      </w:r>
      <w:r>
        <w:t>қадамдар талқыланады.</w:t>
      </w:r>
    </w:p>
    <w:p w14:paraId="46F7696F" w14:textId="77777777" w:rsidR="003C1D04" w:rsidRDefault="00CE45DD">
      <w:pPr>
        <w:pStyle w:val="a3"/>
        <w:ind w:right="307"/>
      </w:pPr>
      <w:r>
        <w:t>Зерттеушілер</w:t>
      </w:r>
      <w:r>
        <w:rPr>
          <w:spacing w:val="1"/>
        </w:rPr>
        <w:t xml:space="preserve"> </w:t>
      </w:r>
      <w:r>
        <w:t>абстрактілі</w:t>
      </w:r>
      <w:r>
        <w:rPr>
          <w:spacing w:val="1"/>
        </w:rPr>
        <w:t xml:space="preserve"> </w:t>
      </w:r>
      <w:r>
        <w:t>ұғымдарды,</w:t>
      </w:r>
      <w:r>
        <w:rPr>
          <w:spacing w:val="1"/>
        </w:rPr>
        <w:t xml:space="preserve"> </w:t>
      </w:r>
      <w:r>
        <w:t>абстрактілі</w:t>
      </w:r>
      <w:r>
        <w:rPr>
          <w:spacing w:val="1"/>
        </w:rPr>
        <w:t xml:space="preserve"> </w:t>
      </w:r>
      <w:r>
        <w:t>процестер</w:t>
      </w:r>
      <w:r>
        <w:rPr>
          <w:spacing w:val="1"/>
        </w:rPr>
        <w:t xml:space="preserve"> </w:t>
      </w:r>
      <w:r>
        <w:t>мен</w:t>
      </w:r>
      <w:r>
        <w:rPr>
          <w:spacing w:val="1"/>
        </w:rPr>
        <w:t xml:space="preserve"> </w:t>
      </w:r>
      <w:r>
        <w:t>құбылыстарды</w:t>
      </w:r>
      <w:r>
        <w:rPr>
          <w:spacing w:val="22"/>
        </w:rPr>
        <w:t xml:space="preserve"> </w:t>
      </w:r>
      <w:r>
        <w:t>зерттеудегі</w:t>
      </w:r>
      <w:r>
        <w:rPr>
          <w:spacing w:val="20"/>
        </w:rPr>
        <w:t xml:space="preserve"> </w:t>
      </w:r>
      <w:r>
        <w:t>иммерсивті</w:t>
      </w:r>
      <w:r>
        <w:rPr>
          <w:spacing w:val="22"/>
        </w:rPr>
        <w:t xml:space="preserve"> </w:t>
      </w:r>
      <w:r>
        <w:t>тәсілдерінің</w:t>
      </w:r>
      <w:r>
        <w:rPr>
          <w:spacing w:val="20"/>
        </w:rPr>
        <w:t xml:space="preserve"> </w:t>
      </w:r>
      <w:r>
        <w:t>маңыздылығы</w:t>
      </w:r>
      <w:r>
        <w:rPr>
          <w:spacing w:val="18"/>
        </w:rPr>
        <w:t xml:space="preserve"> </w:t>
      </w:r>
      <w:r>
        <w:t>мен</w:t>
      </w:r>
    </w:p>
    <w:p w14:paraId="1C949853" w14:textId="77777777" w:rsidR="003C1D04" w:rsidRDefault="003C1D04">
      <w:pPr>
        <w:sectPr w:rsidR="003C1D04">
          <w:pgSz w:w="11920" w:h="16850"/>
          <w:pgMar w:top="1060" w:right="260" w:bottom="960" w:left="1220" w:header="0" w:footer="690" w:gutter="0"/>
          <w:cols w:space="720"/>
        </w:sectPr>
      </w:pPr>
    </w:p>
    <w:p w14:paraId="0BA46932" w14:textId="77777777" w:rsidR="003C1D04" w:rsidRDefault="00CE45DD">
      <w:pPr>
        <w:pStyle w:val="a3"/>
        <w:spacing w:before="65"/>
        <w:ind w:right="305" w:firstLine="0"/>
      </w:pPr>
      <w:r>
        <w:t>пайдасын атап өтеді [63]. Селиванов Ш. және Селиванова Л.Н. ғалымдарының</w:t>
      </w:r>
      <w:r>
        <w:rPr>
          <w:spacing w:val="1"/>
        </w:rPr>
        <w:t xml:space="preserve"> </w:t>
      </w:r>
      <w:r>
        <w:t>еңбектерінде</w:t>
      </w:r>
      <w:r>
        <w:rPr>
          <w:spacing w:val="1"/>
        </w:rPr>
        <w:t xml:space="preserve"> </w:t>
      </w:r>
      <w:r>
        <w:t>авторлар</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әдісі</w:t>
      </w:r>
      <w:r>
        <w:rPr>
          <w:spacing w:val="1"/>
        </w:rPr>
        <w:t xml:space="preserve"> </w:t>
      </w:r>
      <w:r>
        <w:t>мен</w:t>
      </w:r>
      <w:r>
        <w:rPr>
          <w:spacing w:val="1"/>
        </w:rPr>
        <w:t xml:space="preserve"> </w:t>
      </w:r>
      <w:r>
        <w:t>құралы</w:t>
      </w:r>
      <w:r>
        <w:rPr>
          <w:spacing w:val="1"/>
        </w:rPr>
        <w:t xml:space="preserve"> </w:t>
      </w:r>
      <w:r>
        <w:t>ретінде</w:t>
      </w:r>
      <w:r>
        <w:rPr>
          <w:spacing w:val="1"/>
        </w:rPr>
        <w:t xml:space="preserve"> </w:t>
      </w:r>
      <w:r>
        <w:t>атап</w:t>
      </w:r>
      <w:r>
        <w:rPr>
          <w:spacing w:val="1"/>
        </w:rPr>
        <w:t xml:space="preserve"> </w:t>
      </w:r>
      <w:r>
        <w:t>өтеді</w:t>
      </w:r>
      <w:r>
        <w:rPr>
          <w:spacing w:val="1"/>
        </w:rPr>
        <w:t xml:space="preserve"> </w:t>
      </w:r>
      <w:r>
        <w:t>және</w:t>
      </w:r>
      <w:r>
        <w:rPr>
          <w:spacing w:val="1"/>
        </w:rPr>
        <w:t xml:space="preserve"> </w:t>
      </w:r>
      <w:r>
        <w:t>бұл</w:t>
      </w:r>
      <w:r>
        <w:rPr>
          <w:spacing w:val="1"/>
        </w:rPr>
        <w:t xml:space="preserve"> </w:t>
      </w:r>
      <w:r>
        <w:t>«көріну</w:t>
      </w:r>
      <w:r>
        <w:rPr>
          <w:spacing w:val="1"/>
        </w:rPr>
        <w:t xml:space="preserve"> </w:t>
      </w:r>
      <w:r>
        <w:t>принципін</w:t>
      </w:r>
      <w:r>
        <w:rPr>
          <w:spacing w:val="1"/>
        </w:rPr>
        <w:t xml:space="preserve"> </w:t>
      </w:r>
      <w:r>
        <w:t>түбегейлі</w:t>
      </w:r>
      <w:r>
        <w:rPr>
          <w:spacing w:val="1"/>
        </w:rPr>
        <w:t xml:space="preserve"> </w:t>
      </w:r>
      <w:r>
        <w:t>өзгертетін»</w:t>
      </w:r>
      <w:r>
        <w:rPr>
          <w:spacing w:val="1"/>
        </w:rPr>
        <w:t xml:space="preserve"> </w:t>
      </w:r>
      <w:r>
        <w:t>компьютерлендірілген</w:t>
      </w:r>
      <w:r>
        <w:rPr>
          <w:spacing w:val="1"/>
        </w:rPr>
        <w:t xml:space="preserve"> </w:t>
      </w:r>
      <w:r>
        <w:t>оқытудың</w:t>
      </w:r>
      <w:r>
        <w:rPr>
          <w:spacing w:val="1"/>
        </w:rPr>
        <w:t xml:space="preserve"> </w:t>
      </w:r>
      <w:r>
        <w:t>шыңы</w:t>
      </w:r>
      <w:r>
        <w:rPr>
          <w:spacing w:val="1"/>
        </w:rPr>
        <w:t xml:space="preserve"> </w:t>
      </w:r>
      <w:r>
        <w:t>болып</w:t>
      </w:r>
      <w:r>
        <w:rPr>
          <w:spacing w:val="1"/>
        </w:rPr>
        <w:t xml:space="preserve"> </w:t>
      </w:r>
      <w:r>
        <w:t>табылады</w:t>
      </w:r>
      <w:r>
        <w:rPr>
          <w:spacing w:val="1"/>
        </w:rPr>
        <w:t xml:space="preserve"> </w:t>
      </w:r>
      <w:r>
        <w:t>[60].</w:t>
      </w:r>
      <w:r>
        <w:rPr>
          <w:spacing w:val="1"/>
        </w:rPr>
        <w:t xml:space="preserve"> </w:t>
      </w:r>
      <w:r>
        <w:t>Виртуалды</w:t>
      </w:r>
      <w:r>
        <w:rPr>
          <w:spacing w:val="1"/>
        </w:rPr>
        <w:t xml:space="preserve"> </w:t>
      </w:r>
      <w:r>
        <w:t>шынайылық</w:t>
      </w:r>
      <w:r>
        <w:rPr>
          <w:spacing w:val="1"/>
        </w:rPr>
        <w:t xml:space="preserve"> </w:t>
      </w:r>
      <w:r>
        <w:t>білім</w:t>
      </w:r>
      <w:r>
        <w:rPr>
          <w:spacing w:val="1"/>
        </w:rPr>
        <w:t xml:space="preserve"> </w:t>
      </w:r>
      <w:r>
        <w:t>алушыларды</w:t>
      </w:r>
      <w:r>
        <w:rPr>
          <w:spacing w:val="1"/>
        </w:rPr>
        <w:t xml:space="preserve"> </w:t>
      </w:r>
      <w:r>
        <w:t>ынталандырады,</w:t>
      </w:r>
      <w:r>
        <w:rPr>
          <w:spacing w:val="1"/>
        </w:rPr>
        <w:t xml:space="preserve"> </w:t>
      </w:r>
      <w:r>
        <w:t>сонымен</w:t>
      </w:r>
      <w:r>
        <w:rPr>
          <w:spacing w:val="1"/>
        </w:rPr>
        <w:t xml:space="preserve"> </w:t>
      </w:r>
      <w:r>
        <w:t>қатар</w:t>
      </w:r>
      <w:r>
        <w:rPr>
          <w:spacing w:val="1"/>
        </w:rPr>
        <w:t xml:space="preserve"> </w:t>
      </w:r>
      <w:r>
        <w:t>білім</w:t>
      </w:r>
      <w:r>
        <w:rPr>
          <w:spacing w:val="-67"/>
        </w:rPr>
        <w:t xml:space="preserve"> </w:t>
      </w:r>
      <w:r>
        <w:t>алушыларды қызықтырады және олардың назарын аударады, себебі виртуалды</w:t>
      </w:r>
      <w:r>
        <w:rPr>
          <w:spacing w:val="1"/>
        </w:rPr>
        <w:t xml:space="preserve"> </w:t>
      </w:r>
      <w:r>
        <w:t>ортада</w:t>
      </w:r>
      <w:r>
        <w:rPr>
          <w:spacing w:val="1"/>
        </w:rPr>
        <w:t xml:space="preserve"> </w:t>
      </w:r>
      <w:r>
        <w:t>өзара</w:t>
      </w:r>
      <w:r>
        <w:rPr>
          <w:spacing w:val="1"/>
        </w:rPr>
        <w:t xml:space="preserve"> </w:t>
      </w:r>
      <w:r>
        <w:t>әрекеттесу,</w:t>
      </w:r>
      <w:r>
        <w:rPr>
          <w:spacing w:val="1"/>
        </w:rPr>
        <w:t xml:space="preserve"> </w:t>
      </w:r>
      <w:r>
        <w:t>нысандарды</w:t>
      </w:r>
      <w:r>
        <w:rPr>
          <w:spacing w:val="1"/>
        </w:rPr>
        <w:t xml:space="preserve"> </w:t>
      </w:r>
      <w:r>
        <w:t>жасау</w:t>
      </w:r>
      <w:r>
        <w:rPr>
          <w:spacing w:val="1"/>
        </w:rPr>
        <w:t xml:space="preserve"> </w:t>
      </w:r>
      <w:r>
        <w:t>және</w:t>
      </w:r>
      <w:r>
        <w:rPr>
          <w:spacing w:val="1"/>
        </w:rPr>
        <w:t xml:space="preserve"> </w:t>
      </w:r>
      <w:r>
        <w:t>манипуляциялау</w:t>
      </w:r>
      <w:r>
        <w:rPr>
          <w:spacing w:val="1"/>
        </w:rPr>
        <w:t xml:space="preserve"> </w:t>
      </w:r>
      <w:r>
        <w:t>қызықты</w:t>
      </w:r>
      <w:r>
        <w:rPr>
          <w:spacing w:val="-67"/>
        </w:rPr>
        <w:t xml:space="preserve"> </w:t>
      </w:r>
      <w:r>
        <w:t>және қиын, сонымен қатар виртуалды шынайылық дәлдікті арттырады және</w:t>
      </w:r>
      <w:r>
        <w:rPr>
          <w:spacing w:val="1"/>
        </w:rPr>
        <w:t xml:space="preserve"> </w:t>
      </w:r>
      <w:r>
        <w:t>нақты</w:t>
      </w:r>
      <w:r>
        <w:rPr>
          <w:spacing w:val="1"/>
        </w:rPr>
        <w:t xml:space="preserve"> </w:t>
      </w:r>
      <w:r>
        <w:t>ортада</w:t>
      </w:r>
      <w:r>
        <w:rPr>
          <w:spacing w:val="1"/>
        </w:rPr>
        <w:t xml:space="preserve"> </w:t>
      </w:r>
      <w:r>
        <w:t>көрсету</w:t>
      </w:r>
      <w:r>
        <w:rPr>
          <w:spacing w:val="1"/>
        </w:rPr>
        <w:t xml:space="preserve"> </w:t>
      </w:r>
      <w:r>
        <w:t>мүмкін</w:t>
      </w:r>
      <w:r>
        <w:rPr>
          <w:spacing w:val="1"/>
        </w:rPr>
        <w:t xml:space="preserve"> </w:t>
      </w:r>
      <w:r>
        <w:t>емес</w:t>
      </w:r>
      <w:r>
        <w:rPr>
          <w:spacing w:val="1"/>
        </w:rPr>
        <w:t xml:space="preserve"> </w:t>
      </w:r>
      <w:r>
        <w:t>нысандар</w:t>
      </w:r>
      <w:r>
        <w:rPr>
          <w:spacing w:val="1"/>
        </w:rPr>
        <w:t xml:space="preserve"> </w:t>
      </w:r>
      <w:r>
        <w:t>мен</w:t>
      </w:r>
      <w:r>
        <w:rPr>
          <w:spacing w:val="71"/>
        </w:rPr>
        <w:t xml:space="preserve"> </w:t>
      </w:r>
      <w:r>
        <w:t>процестерді</w:t>
      </w:r>
      <w:r>
        <w:rPr>
          <w:spacing w:val="1"/>
        </w:rPr>
        <w:t xml:space="preserve"> </w:t>
      </w:r>
      <w:r>
        <w:t>визуализациялауға</w:t>
      </w:r>
      <w:r>
        <w:rPr>
          <w:spacing w:val="-1"/>
        </w:rPr>
        <w:t xml:space="preserve"> </w:t>
      </w:r>
      <w:r>
        <w:t>мүмкіндік береді.</w:t>
      </w:r>
    </w:p>
    <w:p w14:paraId="3D6449C1" w14:textId="77777777" w:rsidR="003C1D04" w:rsidRDefault="00CE45DD">
      <w:pPr>
        <w:pStyle w:val="a3"/>
        <w:spacing w:before="1"/>
        <w:ind w:right="307"/>
      </w:pPr>
      <w:r>
        <w:t>Сонымен</w:t>
      </w:r>
      <w:r>
        <w:rPr>
          <w:spacing w:val="1"/>
        </w:rPr>
        <w:t xml:space="preserve"> </w:t>
      </w:r>
      <w:r>
        <w:t>қатар,</w:t>
      </w:r>
      <w:r>
        <w:rPr>
          <w:spacing w:val="1"/>
        </w:rPr>
        <w:t xml:space="preserve"> </w:t>
      </w:r>
      <w:r>
        <w:t>виртуалды</w:t>
      </w:r>
      <w:r>
        <w:rPr>
          <w:spacing w:val="1"/>
        </w:rPr>
        <w:t xml:space="preserve"> </w:t>
      </w:r>
      <w:r>
        <w:t>технологиялар</w:t>
      </w:r>
      <w:r>
        <w:rPr>
          <w:spacing w:val="1"/>
        </w:rPr>
        <w:t xml:space="preserve"> </w:t>
      </w:r>
      <w:r>
        <w:t>өзара</w:t>
      </w:r>
      <w:r>
        <w:rPr>
          <w:spacing w:val="1"/>
        </w:rPr>
        <w:t xml:space="preserve"> </w:t>
      </w:r>
      <w:r>
        <w:t>әрекеттесуге</w:t>
      </w:r>
      <w:r>
        <w:rPr>
          <w:spacing w:val="1"/>
        </w:rPr>
        <w:t xml:space="preserve"> </w:t>
      </w:r>
      <w:r>
        <w:t>болатын</w:t>
      </w:r>
      <w:r>
        <w:rPr>
          <w:spacing w:val="1"/>
        </w:rPr>
        <w:t xml:space="preserve"> </w:t>
      </w:r>
      <w:r>
        <w:t>модельдер арқылы дерексіз идеялармен танысуға мүмкіндік береді, сондықтан</w:t>
      </w:r>
      <w:r>
        <w:rPr>
          <w:spacing w:val="1"/>
        </w:rPr>
        <w:t xml:space="preserve"> </w:t>
      </w:r>
      <w:r>
        <w:t>ол әзірлеген конструктивистік көзқарасты ұстана отырып, білім алушылардың</w:t>
      </w:r>
      <w:r>
        <w:rPr>
          <w:spacing w:val="1"/>
        </w:rPr>
        <w:t xml:space="preserve"> </w:t>
      </w:r>
      <w:r>
        <w:t>білім</w:t>
      </w:r>
      <w:r>
        <w:rPr>
          <w:spacing w:val="1"/>
        </w:rPr>
        <w:t xml:space="preserve"> </w:t>
      </w:r>
      <w:r>
        <w:t>алуын</w:t>
      </w:r>
      <w:r>
        <w:rPr>
          <w:spacing w:val="1"/>
        </w:rPr>
        <w:t xml:space="preserve"> </w:t>
      </w:r>
      <w:r>
        <w:t>жеңілдетеді</w:t>
      </w:r>
      <w:r>
        <w:rPr>
          <w:spacing w:val="1"/>
        </w:rPr>
        <w:t xml:space="preserve"> </w:t>
      </w:r>
      <w:r>
        <w:t>(W.</w:t>
      </w:r>
      <w:r>
        <w:rPr>
          <w:spacing w:val="1"/>
        </w:rPr>
        <w:t xml:space="preserve"> </w:t>
      </w:r>
      <w:r>
        <w:t>Winn).</w:t>
      </w:r>
      <w:r>
        <w:rPr>
          <w:spacing w:val="1"/>
        </w:rPr>
        <w:t xml:space="preserve"> </w:t>
      </w:r>
      <w:r>
        <w:t>Бұл</w:t>
      </w:r>
      <w:r>
        <w:rPr>
          <w:spacing w:val="1"/>
        </w:rPr>
        <w:t xml:space="preserve"> </w:t>
      </w:r>
      <w:r>
        <w:t>білім</w:t>
      </w:r>
      <w:r>
        <w:rPr>
          <w:spacing w:val="1"/>
        </w:rPr>
        <w:t xml:space="preserve"> </w:t>
      </w:r>
      <w:r>
        <w:t>алушылар</w:t>
      </w:r>
      <w:r>
        <w:rPr>
          <w:spacing w:val="1"/>
        </w:rPr>
        <w:t xml:space="preserve"> </w:t>
      </w:r>
      <w:r>
        <w:t>виртуалды</w:t>
      </w:r>
      <w:r>
        <w:rPr>
          <w:spacing w:val="1"/>
        </w:rPr>
        <w:t xml:space="preserve"> </w:t>
      </w:r>
      <w:r>
        <w:t>объектілермен</w:t>
      </w:r>
      <w:r>
        <w:rPr>
          <w:spacing w:val="1"/>
        </w:rPr>
        <w:t xml:space="preserve"> </w:t>
      </w:r>
      <w:r>
        <w:t>тәжірибе</w:t>
      </w:r>
      <w:r>
        <w:rPr>
          <w:spacing w:val="1"/>
        </w:rPr>
        <w:t xml:space="preserve"> </w:t>
      </w:r>
      <w:r>
        <w:t>жасау</w:t>
      </w:r>
      <w:r>
        <w:rPr>
          <w:spacing w:val="1"/>
        </w:rPr>
        <w:t xml:space="preserve"> </w:t>
      </w:r>
      <w:r>
        <w:t>кезінде</w:t>
      </w:r>
      <w:r>
        <w:rPr>
          <w:spacing w:val="1"/>
        </w:rPr>
        <w:t xml:space="preserve"> </w:t>
      </w:r>
      <w:r>
        <w:t>негізгі</w:t>
      </w:r>
      <w:r>
        <w:rPr>
          <w:spacing w:val="1"/>
        </w:rPr>
        <w:t xml:space="preserve"> </w:t>
      </w:r>
      <w:r>
        <w:t>орындаушылар</w:t>
      </w:r>
      <w:r>
        <w:rPr>
          <w:spacing w:val="1"/>
        </w:rPr>
        <w:t xml:space="preserve"> </w:t>
      </w:r>
      <w:r>
        <w:t>болып</w:t>
      </w:r>
      <w:r>
        <w:rPr>
          <w:spacing w:val="1"/>
        </w:rPr>
        <w:t xml:space="preserve"> </w:t>
      </w:r>
      <w:r>
        <w:t>табылатынын</w:t>
      </w:r>
      <w:r>
        <w:rPr>
          <w:spacing w:val="1"/>
        </w:rPr>
        <w:t xml:space="preserve"> </w:t>
      </w:r>
      <w:r>
        <w:t>ескере</w:t>
      </w:r>
      <w:r>
        <w:rPr>
          <w:spacing w:val="1"/>
        </w:rPr>
        <w:t xml:space="preserve"> </w:t>
      </w:r>
      <w:r>
        <w:t>отырып,</w:t>
      </w:r>
      <w:r>
        <w:rPr>
          <w:spacing w:val="1"/>
        </w:rPr>
        <w:t xml:space="preserve"> </w:t>
      </w:r>
      <w:r>
        <w:t>білім</w:t>
      </w:r>
      <w:r>
        <w:rPr>
          <w:spacing w:val="1"/>
        </w:rPr>
        <w:t xml:space="preserve"> </w:t>
      </w:r>
      <w:r>
        <w:t>алушыларға</w:t>
      </w:r>
      <w:r>
        <w:rPr>
          <w:spacing w:val="1"/>
        </w:rPr>
        <w:t xml:space="preserve"> </w:t>
      </w:r>
      <w:r>
        <w:t>бағытталған</w:t>
      </w:r>
      <w:r>
        <w:rPr>
          <w:spacing w:val="1"/>
        </w:rPr>
        <w:t xml:space="preserve"> </w:t>
      </w:r>
      <w:r>
        <w:t>толыққанды</w:t>
      </w:r>
      <w:r>
        <w:rPr>
          <w:spacing w:val="1"/>
        </w:rPr>
        <w:t xml:space="preserve"> </w:t>
      </w:r>
      <w:r>
        <w:t>оқытуға</w:t>
      </w:r>
      <w:r>
        <w:rPr>
          <w:spacing w:val="-1"/>
        </w:rPr>
        <w:t xml:space="preserve"> </w:t>
      </w:r>
      <w:r>
        <w:t>ықпал</w:t>
      </w:r>
      <w:r>
        <w:rPr>
          <w:spacing w:val="-2"/>
        </w:rPr>
        <w:t xml:space="preserve"> </w:t>
      </w:r>
      <w:r>
        <w:t>ететін</w:t>
      </w:r>
      <w:r>
        <w:rPr>
          <w:spacing w:val="-1"/>
        </w:rPr>
        <w:t xml:space="preserve"> </w:t>
      </w:r>
      <w:r>
        <w:t>конструктивистік</w:t>
      </w:r>
      <w:r>
        <w:rPr>
          <w:spacing w:val="-3"/>
        </w:rPr>
        <w:t xml:space="preserve"> </w:t>
      </w:r>
      <w:r>
        <w:t>көзқарас [64].</w:t>
      </w:r>
    </w:p>
    <w:p w14:paraId="4B6E397E" w14:textId="77777777" w:rsidR="003C1D04" w:rsidRDefault="00CE45DD">
      <w:pPr>
        <w:pStyle w:val="a3"/>
        <w:spacing w:before="1"/>
        <w:ind w:right="304"/>
      </w:pPr>
      <w:r>
        <w:t>Сондықтан</w:t>
      </w:r>
      <w:r>
        <w:rPr>
          <w:spacing w:val="1"/>
        </w:rPr>
        <w:t xml:space="preserve"> </w:t>
      </w:r>
      <w:r>
        <w:t>виртуалды</w:t>
      </w:r>
      <w:r>
        <w:rPr>
          <w:spacing w:val="1"/>
        </w:rPr>
        <w:t xml:space="preserve"> </w:t>
      </w:r>
      <w:r>
        <w:t>технологиялар</w:t>
      </w:r>
      <w:r>
        <w:rPr>
          <w:spacing w:val="1"/>
        </w:rPr>
        <w:t xml:space="preserve"> </w:t>
      </w:r>
      <w:r>
        <w:t>тыңдаушыларды</w:t>
      </w:r>
      <w:r>
        <w:rPr>
          <w:spacing w:val="1"/>
        </w:rPr>
        <w:t xml:space="preserve"> </w:t>
      </w:r>
      <w:r>
        <w:t>белсенді</w:t>
      </w:r>
      <w:r>
        <w:rPr>
          <w:spacing w:val="1"/>
        </w:rPr>
        <w:t xml:space="preserve"> </w:t>
      </w:r>
      <w:r>
        <w:t>білім</w:t>
      </w:r>
      <w:r>
        <w:rPr>
          <w:spacing w:val="1"/>
        </w:rPr>
        <w:t xml:space="preserve"> </w:t>
      </w:r>
      <w:r>
        <w:t>алушы</w:t>
      </w:r>
      <w:r>
        <w:rPr>
          <w:spacing w:val="1"/>
        </w:rPr>
        <w:t xml:space="preserve"> </w:t>
      </w:r>
      <w:r>
        <w:t>болуға</w:t>
      </w:r>
      <w:r>
        <w:rPr>
          <w:spacing w:val="1"/>
        </w:rPr>
        <w:t xml:space="preserve"> </w:t>
      </w:r>
      <w:r>
        <w:t>ынталандырады,</w:t>
      </w:r>
      <w:r>
        <w:rPr>
          <w:spacing w:val="1"/>
        </w:rPr>
        <w:t xml:space="preserve"> </w:t>
      </w:r>
      <w:r>
        <w:t>өйткені</w:t>
      </w:r>
      <w:r>
        <w:rPr>
          <w:spacing w:val="1"/>
        </w:rPr>
        <w:t xml:space="preserve"> </w:t>
      </w:r>
      <w:r>
        <w:t>VR/AR</w:t>
      </w:r>
      <w:r>
        <w:rPr>
          <w:spacing w:val="1"/>
        </w:rPr>
        <w:t xml:space="preserve"> </w:t>
      </w:r>
      <w:r>
        <w:t>виртуалды</w:t>
      </w:r>
      <w:r>
        <w:rPr>
          <w:spacing w:val="1"/>
        </w:rPr>
        <w:t xml:space="preserve"> </w:t>
      </w:r>
      <w:r>
        <w:t>орталармен</w:t>
      </w:r>
      <w:r>
        <w:rPr>
          <w:spacing w:val="1"/>
        </w:rPr>
        <w:t xml:space="preserve"> </w:t>
      </w:r>
      <w:r>
        <w:t>әрекеттесу кезінде шешім қабылдауға ықпал етеді, автономды түрде зерттеуге,</w:t>
      </w:r>
      <w:r>
        <w:rPr>
          <w:spacing w:val="1"/>
        </w:rPr>
        <w:t xml:space="preserve"> </w:t>
      </w:r>
      <w:r>
        <w:t>күрделі ұғымдарды түсінуге, жаңа тәжірибелер жасауға және тәжірибе арқылы</w:t>
      </w:r>
      <w:r>
        <w:rPr>
          <w:spacing w:val="1"/>
        </w:rPr>
        <w:t xml:space="preserve"> </w:t>
      </w:r>
      <w:r>
        <w:t>үйренуге мүмкіндік береді. Сонымен қатар, нақты уақыттағы өзара әрекеттесу</w:t>
      </w:r>
      <w:r>
        <w:rPr>
          <w:spacing w:val="1"/>
        </w:rPr>
        <w:t xml:space="preserve"> </w:t>
      </w:r>
      <w:r>
        <w:t>нәтижелерді</w:t>
      </w:r>
      <w:r>
        <w:rPr>
          <w:spacing w:val="1"/>
        </w:rPr>
        <w:t xml:space="preserve"> </w:t>
      </w:r>
      <w:r>
        <w:t>лезде</w:t>
      </w:r>
      <w:r>
        <w:rPr>
          <w:spacing w:val="1"/>
        </w:rPr>
        <w:t xml:space="preserve"> </w:t>
      </w:r>
      <w:r>
        <w:t>визуализациялауға</w:t>
      </w:r>
      <w:r>
        <w:rPr>
          <w:spacing w:val="1"/>
        </w:rPr>
        <w:t xml:space="preserve"> </w:t>
      </w:r>
      <w:r>
        <w:t>мүмкіндік</w:t>
      </w:r>
      <w:r>
        <w:rPr>
          <w:spacing w:val="1"/>
        </w:rPr>
        <w:t xml:space="preserve"> </w:t>
      </w:r>
      <w:r>
        <w:t>береді,</w:t>
      </w:r>
      <w:r>
        <w:rPr>
          <w:spacing w:val="1"/>
        </w:rPr>
        <w:t xml:space="preserve"> </w:t>
      </w:r>
      <w:r>
        <w:t>осылайша</w:t>
      </w:r>
      <w:r>
        <w:rPr>
          <w:spacing w:val="1"/>
        </w:rPr>
        <w:t xml:space="preserve"> </w:t>
      </w:r>
      <w:r>
        <w:t>білім</w:t>
      </w:r>
      <w:r>
        <w:rPr>
          <w:spacing w:val="1"/>
        </w:rPr>
        <w:t xml:space="preserve"> </w:t>
      </w:r>
      <w:r>
        <w:t>алушылар оқу мақсаттарына жету үшін сол нәтижелерге сүйене отырып шешім</w:t>
      </w:r>
      <w:r>
        <w:rPr>
          <w:spacing w:val="1"/>
        </w:rPr>
        <w:t xml:space="preserve"> </w:t>
      </w:r>
      <w:r>
        <w:t>қабылдай алады, оқытудың тиімділігі мен танымдық дағдыларын арттырады.</w:t>
      </w:r>
      <w:r>
        <w:rPr>
          <w:spacing w:val="1"/>
        </w:rPr>
        <w:t xml:space="preserve"> </w:t>
      </w:r>
      <w:r>
        <w:t>Бұл</w:t>
      </w:r>
      <w:r>
        <w:rPr>
          <w:spacing w:val="58"/>
        </w:rPr>
        <w:t xml:space="preserve"> </w:t>
      </w:r>
      <w:r>
        <w:t>американдық</w:t>
      </w:r>
      <w:r>
        <w:rPr>
          <w:spacing w:val="58"/>
        </w:rPr>
        <w:t xml:space="preserve"> </w:t>
      </w:r>
      <w:r>
        <w:t>зерттеушілер</w:t>
      </w:r>
      <w:r>
        <w:rPr>
          <w:spacing w:val="58"/>
        </w:rPr>
        <w:t xml:space="preserve"> </w:t>
      </w:r>
      <w:r>
        <w:t>А.</w:t>
      </w:r>
      <w:r>
        <w:rPr>
          <w:spacing w:val="126"/>
        </w:rPr>
        <w:t xml:space="preserve"> </w:t>
      </w:r>
      <w:r>
        <w:t>Котранза</w:t>
      </w:r>
      <w:r>
        <w:rPr>
          <w:spacing w:val="127"/>
        </w:rPr>
        <w:t xml:space="preserve"> </w:t>
      </w:r>
      <w:r>
        <w:t>(Kotranza),</w:t>
      </w:r>
      <w:r>
        <w:rPr>
          <w:spacing w:val="126"/>
        </w:rPr>
        <w:t xml:space="preserve"> </w:t>
      </w:r>
      <w:r>
        <w:t>Б.</w:t>
      </w:r>
      <w:r>
        <w:rPr>
          <w:spacing w:val="126"/>
        </w:rPr>
        <w:t xml:space="preserve"> </w:t>
      </w:r>
      <w:r>
        <w:t>Линда</w:t>
      </w:r>
      <w:r>
        <w:rPr>
          <w:spacing w:val="127"/>
        </w:rPr>
        <w:t xml:space="preserve"> </w:t>
      </w:r>
      <w:r>
        <w:t>(Lind),</w:t>
      </w:r>
      <w:r>
        <w:rPr>
          <w:spacing w:val="-68"/>
        </w:rPr>
        <w:t xml:space="preserve"> </w:t>
      </w:r>
      <w:r>
        <w:t>Э. Райжа</w:t>
      </w:r>
      <w:r>
        <w:rPr>
          <w:spacing w:val="1"/>
        </w:rPr>
        <w:t xml:space="preserve"> </w:t>
      </w:r>
      <w:r>
        <w:t>(Raij)</w:t>
      </w:r>
      <w:r>
        <w:rPr>
          <w:spacing w:val="1"/>
        </w:rPr>
        <w:t xml:space="preserve"> </w:t>
      </w:r>
      <w:r>
        <w:t>және</w:t>
      </w:r>
      <w:r>
        <w:rPr>
          <w:spacing w:val="1"/>
        </w:rPr>
        <w:t xml:space="preserve"> </w:t>
      </w:r>
      <w:r>
        <w:t>Б.</w:t>
      </w:r>
      <w:r>
        <w:rPr>
          <w:spacing w:val="1"/>
        </w:rPr>
        <w:t xml:space="preserve"> </w:t>
      </w:r>
      <w:r>
        <w:t>Лока</w:t>
      </w:r>
      <w:r>
        <w:rPr>
          <w:spacing w:val="1"/>
        </w:rPr>
        <w:t xml:space="preserve"> </w:t>
      </w:r>
      <w:r>
        <w:t>(Lok)</w:t>
      </w:r>
      <w:r>
        <w:rPr>
          <w:spacing w:val="1"/>
        </w:rPr>
        <w:t xml:space="preserve"> </w:t>
      </w:r>
      <w:r>
        <w:t>жұмыстарында</w:t>
      </w:r>
      <w:r>
        <w:rPr>
          <w:spacing w:val="1"/>
        </w:rPr>
        <w:t xml:space="preserve"> </w:t>
      </w:r>
      <w:r>
        <w:t>көрсетілген</w:t>
      </w:r>
      <w:r>
        <w:rPr>
          <w:spacing w:val="1"/>
        </w:rPr>
        <w:t xml:space="preserve"> </w:t>
      </w:r>
      <w:r>
        <w:t>[65].</w:t>
      </w:r>
      <w:r>
        <w:rPr>
          <w:spacing w:val="1"/>
        </w:rPr>
        <w:t xml:space="preserve"> </w:t>
      </w:r>
      <w:r>
        <w:t>Бірақ</w:t>
      </w:r>
      <w:r>
        <w:rPr>
          <w:spacing w:val="1"/>
        </w:rPr>
        <w:t xml:space="preserve"> </w:t>
      </w:r>
      <w:r>
        <w:t>бірлескен</w:t>
      </w:r>
      <w:r>
        <w:rPr>
          <w:spacing w:val="1"/>
        </w:rPr>
        <w:t xml:space="preserve"> </w:t>
      </w:r>
      <w:r>
        <w:t>өзара</w:t>
      </w:r>
      <w:r>
        <w:rPr>
          <w:spacing w:val="1"/>
        </w:rPr>
        <w:t xml:space="preserve"> </w:t>
      </w:r>
      <w:r>
        <w:t>әрекеттесу</w:t>
      </w:r>
      <w:r>
        <w:rPr>
          <w:spacing w:val="1"/>
        </w:rPr>
        <w:t xml:space="preserve"> </w:t>
      </w:r>
      <w:r>
        <w:t>де</w:t>
      </w:r>
      <w:r>
        <w:rPr>
          <w:spacing w:val="1"/>
        </w:rPr>
        <w:t xml:space="preserve"> </w:t>
      </w:r>
      <w:r>
        <w:t>мүмкін,</w:t>
      </w:r>
      <w:r>
        <w:rPr>
          <w:spacing w:val="1"/>
        </w:rPr>
        <w:t xml:space="preserve"> </w:t>
      </w:r>
      <w:r>
        <w:t>сондықтан</w:t>
      </w:r>
      <w:r>
        <w:rPr>
          <w:spacing w:val="1"/>
        </w:rPr>
        <w:t xml:space="preserve"> </w:t>
      </w:r>
      <w:r>
        <w:t>виртуалды</w:t>
      </w:r>
      <w:r>
        <w:rPr>
          <w:spacing w:val="1"/>
        </w:rPr>
        <w:t xml:space="preserve"> </w:t>
      </w:r>
      <w:r>
        <w:t>орталар</w:t>
      </w:r>
      <w:r>
        <w:rPr>
          <w:spacing w:val="1"/>
        </w:rPr>
        <w:t xml:space="preserve"> </w:t>
      </w:r>
      <w:r>
        <w:t>тыңдаушылар арасындағы өзара әрекеттесу мен ынтымақтастықты жеңілдетеді.</w:t>
      </w:r>
      <w:r>
        <w:rPr>
          <w:spacing w:val="-67"/>
        </w:rPr>
        <w:t xml:space="preserve"> </w:t>
      </w:r>
      <w:r>
        <w:t>Бұл артықшылықтар әсерлі тәжірибелерді пайдалану, алаңдататын нәрселерді</w:t>
      </w:r>
      <w:r>
        <w:rPr>
          <w:spacing w:val="1"/>
        </w:rPr>
        <w:t xml:space="preserve"> </w:t>
      </w:r>
      <w:r>
        <w:t>азайту</w:t>
      </w:r>
      <w:r>
        <w:rPr>
          <w:spacing w:val="1"/>
        </w:rPr>
        <w:t xml:space="preserve"> </w:t>
      </w:r>
      <w:r>
        <w:t>және</w:t>
      </w:r>
      <w:r>
        <w:rPr>
          <w:spacing w:val="1"/>
        </w:rPr>
        <w:t xml:space="preserve"> </w:t>
      </w:r>
      <w:r>
        <w:t>білім</w:t>
      </w:r>
      <w:r>
        <w:rPr>
          <w:spacing w:val="1"/>
        </w:rPr>
        <w:t xml:space="preserve"> </w:t>
      </w:r>
      <w:r>
        <w:t>алушылардың</w:t>
      </w:r>
      <w:r>
        <w:rPr>
          <w:spacing w:val="1"/>
        </w:rPr>
        <w:t xml:space="preserve"> </w:t>
      </w:r>
      <w:r>
        <w:t>оқу</w:t>
      </w:r>
      <w:r>
        <w:rPr>
          <w:spacing w:val="1"/>
        </w:rPr>
        <w:t xml:space="preserve"> </w:t>
      </w:r>
      <w:r>
        <w:t>мақсаттарына</w:t>
      </w:r>
      <w:r>
        <w:rPr>
          <w:spacing w:val="1"/>
        </w:rPr>
        <w:t xml:space="preserve"> </w:t>
      </w:r>
      <w:r>
        <w:t>оңай</w:t>
      </w:r>
      <w:r>
        <w:rPr>
          <w:spacing w:val="1"/>
        </w:rPr>
        <w:t xml:space="preserve"> </w:t>
      </w:r>
      <w:r>
        <w:t>жету</w:t>
      </w:r>
      <w:r>
        <w:rPr>
          <w:spacing w:val="1"/>
        </w:rPr>
        <w:t xml:space="preserve"> </w:t>
      </w:r>
      <w:r>
        <w:t>үшін</w:t>
      </w:r>
      <w:r>
        <w:rPr>
          <w:spacing w:val="1"/>
        </w:rPr>
        <w:t xml:space="preserve"> </w:t>
      </w:r>
      <w:r>
        <w:t>кері</w:t>
      </w:r>
      <w:r>
        <w:rPr>
          <w:spacing w:val="1"/>
        </w:rPr>
        <w:t xml:space="preserve"> </w:t>
      </w:r>
      <w:r>
        <w:t>байланысы жақсырақ болған кезде оң көзқарасты қалыптастыру арқылы білім</w:t>
      </w:r>
      <w:r>
        <w:rPr>
          <w:spacing w:val="1"/>
        </w:rPr>
        <w:t xml:space="preserve"> </w:t>
      </w:r>
      <w:r>
        <w:t>алушылардың</w:t>
      </w:r>
      <w:r>
        <w:rPr>
          <w:spacing w:val="1"/>
        </w:rPr>
        <w:t xml:space="preserve"> </w:t>
      </w:r>
      <w:r>
        <w:t>белсенділігін</w:t>
      </w:r>
      <w:r>
        <w:rPr>
          <w:spacing w:val="1"/>
        </w:rPr>
        <w:t xml:space="preserve"> </w:t>
      </w:r>
      <w:r>
        <w:t>арттырады.</w:t>
      </w:r>
      <w:r>
        <w:rPr>
          <w:spacing w:val="1"/>
        </w:rPr>
        <w:t xml:space="preserve"> </w:t>
      </w:r>
      <w:r>
        <w:t>Иммерсия</w:t>
      </w:r>
      <w:r>
        <w:rPr>
          <w:spacing w:val="1"/>
        </w:rPr>
        <w:t xml:space="preserve"> </w:t>
      </w:r>
      <w:r>
        <w:t>VR/AR</w:t>
      </w:r>
      <w:r>
        <w:rPr>
          <w:spacing w:val="1"/>
        </w:rPr>
        <w:t xml:space="preserve"> </w:t>
      </w:r>
      <w:r>
        <w:t>пайдаланудың</w:t>
      </w:r>
      <w:r>
        <w:rPr>
          <w:spacing w:val="1"/>
        </w:rPr>
        <w:t xml:space="preserve"> </w:t>
      </w:r>
      <w:r>
        <w:t>ең</w:t>
      </w:r>
      <w:r>
        <w:rPr>
          <w:spacing w:val="1"/>
        </w:rPr>
        <w:t xml:space="preserve"> </w:t>
      </w:r>
      <w:r>
        <w:t>жақсы артықшылықтарының бірі болып табылады, өйткені ол бірінші адамның</w:t>
      </w:r>
      <w:r>
        <w:rPr>
          <w:spacing w:val="1"/>
        </w:rPr>
        <w:t xml:space="preserve"> </w:t>
      </w:r>
      <w:r>
        <w:t>тәжірибесін</w:t>
      </w:r>
      <w:r>
        <w:rPr>
          <w:spacing w:val="-1"/>
        </w:rPr>
        <w:t xml:space="preserve"> </w:t>
      </w:r>
      <w:r>
        <w:t>қамтамасыз</w:t>
      </w:r>
      <w:r>
        <w:rPr>
          <w:spacing w:val="-1"/>
        </w:rPr>
        <w:t xml:space="preserve"> </w:t>
      </w:r>
      <w:r>
        <w:t>етеді.</w:t>
      </w:r>
    </w:p>
    <w:p w14:paraId="5EA08272" w14:textId="77777777" w:rsidR="003C1D04" w:rsidRDefault="00CE45DD">
      <w:pPr>
        <w:pStyle w:val="a3"/>
        <w:spacing w:before="1"/>
        <w:ind w:right="311"/>
      </w:pPr>
      <w:r>
        <w:t>Осылайша,</w:t>
      </w:r>
      <w:r>
        <w:rPr>
          <w:spacing w:val="1"/>
        </w:rPr>
        <w:t xml:space="preserve"> </w:t>
      </w:r>
      <w:r>
        <w:t>виртуалды</w:t>
      </w:r>
      <w:r>
        <w:rPr>
          <w:spacing w:val="1"/>
        </w:rPr>
        <w:t xml:space="preserve"> </w:t>
      </w:r>
      <w:r>
        <w:t>технологиялар</w:t>
      </w:r>
      <w:r>
        <w:rPr>
          <w:spacing w:val="1"/>
        </w:rPr>
        <w:t xml:space="preserve"> </w:t>
      </w:r>
      <w:r>
        <w:t>конструктивистік</w:t>
      </w:r>
      <w:r>
        <w:rPr>
          <w:spacing w:val="1"/>
        </w:rPr>
        <w:t xml:space="preserve"> </w:t>
      </w:r>
      <w:r>
        <w:t>оқытуға</w:t>
      </w:r>
      <w:r>
        <w:rPr>
          <w:spacing w:val="1"/>
        </w:rPr>
        <w:t xml:space="preserve"> </w:t>
      </w:r>
      <w:r>
        <w:t>деген</w:t>
      </w:r>
      <w:r>
        <w:rPr>
          <w:spacing w:val="1"/>
        </w:rPr>
        <w:t xml:space="preserve"> </w:t>
      </w:r>
      <w:r>
        <w:t>көзқарасты қолдануға мүмкіндік береді. Білім алушылар еркін түрде виртуалды</w:t>
      </w:r>
      <w:r>
        <w:rPr>
          <w:spacing w:val="1"/>
        </w:rPr>
        <w:t xml:space="preserve"> </w:t>
      </w:r>
      <w:r>
        <w:t>объектілермен және басқа білім алушылармен өзара қатыса алады. Нәтижесінде</w:t>
      </w:r>
      <w:r>
        <w:rPr>
          <w:spacing w:val="-67"/>
        </w:rPr>
        <w:t xml:space="preserve"> </w:t>
      </w:r>
      <w:r>
        <w:t>білім алушылар зерттей алады, тәжірибе жасай алады және кері байланыс ала</w:t>
      </w:r>
      <w:r>
        <w:rPr>
          <w:spacing w:val="1"/>
        </w:rPr>
        <w:t xml:space="preserve"> </w:t>
      </w:r>
      <w:r>
        <w:t>алады.</w:t>
      </w:r>
      <w:r>
        <w:rPr>
          <w:spacing w:val="-2"/>
        </w:rPr>
        <w:t xml:space="preserve"> </w:t>
      </w:r>
      <w:r>
        <w:t>Солай</w:t>
      </w:r>
      <w:r>
        <w:rPr>
          <w:spacing w:val="-1"/>
        </w:rPr>
        <w:t xml:space="preserve"> </w:t>
      </w:r>
      <w:r>
        <w:t>олардың</w:t>
      </w:r>
      <w:r>
        <w:rPr>
          <w:spacing w:val="-3"/>
        </w:rPr>
        <w:t xml:space="preserve"> </w:t>
      </w:r>
      <w:r>
        <w:t>оқуын</w:t>
      </w:r>
      <w:r>
        <w:rPr>
          <w:spacing w:val="-1"/>
        </w:rPr>
        <w:t xml:space="preserve"> </w:t>
      </w:r>
      <w:r>
        <w:t>жақсартатын тәжірибе</w:t>
      </w:r>
      <w:r>
        <w:rPr>
          <w:spacing w:val="-1"/>
        </w:rPr>
        <w:t xml:space="preserve"> </w:t>
      </w:r>
      <w:r>
        <w:t>жинақталады.</w:t>
      </w:r>
    </w:p>
    <w:p w14:paraId="4EB929ED" w14:textId="77777777" w:rsidR="003C1D04" w:rsidRDefault="00CE45DD">
      <w:pPr>
        <w:pStyle w:val="a5"/>
        <w:numPr>
          <w:ilvl w:val="0"/>
          <w:numId w:val="32"/>
        </w:numPr>
        <w:tabs>
          <w:tab w:val="left" w:pos="1476"/>
        </w:tabs>
        <w:spacing w:before="1"/>
        <w:ind w:right="309" w:firstLine="707"/>
        <w:rPr>
          <w:sz w:val="28"/>
        </w:rPr>
      </w:pPr>
      <w:r>
        <w:rPr>
          <w:sz w:val="28"/>
        </w:rPr>
        <w:t>-принцип.</w:t>
      </w:r>
      <w:r>
        <w:rPr>
          <w:spacing w:val="1"/>
          <w:sz w:val="28"/>
        </w:rPr>
        <w:t xml:space="preserve"> </w:t>
      </w:r>
      <w:r>
        <w:rPr>
          <w:sz w:val="28"/>
        </w:rPr>
        <w:t>Технологиялылық:</w:t>
      </w:r>
      <w:r>
        <w:rPr>
          <w:spacing w:val="1"/>
          <w:sz w:val="28"/>
        </w:rPr>
        <w:t xml:space="preserve"> </w:t>
      </w:r>
      <w:r>
        <w:rPr>
          <w:sz w:val="28"/>
        </w:rPr>
        <w:t>Негізгі</w:t>
      </w:r>
      <w:r>
        <w:rPr>
          <w:spacing w:val="1"/>
          <w:sz w:val="28"/>
        </w:rPr>
        <w:t xml:space="preserve"> </w:t>
      </w:r>
      <w:r>
        <w:rPr>
          <w:sz w:val="28"/>
        </w:rPr>
        <w:t>фактор</w:t>
      </w:r>
      <w:r>
        <w:rPr>
          <w:spacing w:val="1"/>
          <w:sz w:val="28"/>
        </w:rPr>
        <w:t xml:space="preserve"> </w:t>
      </w:r>
      <w:r>
        <w:rPr>
          <w:sz w:val="28"/>
        </w:rPr>
        <w:t>–</w:t>
      </w:r>
      <w:r>
        <w:rPr>
          <w:spacing w:val="1"/>
          <w:sz w:val="28"/>
        </w:rPr>
        <w:t xml:space="preserve"> </w:t>
      </w:r>
      <w:r>
        <w:rPr>
          <w:sz w:val="28"/>
        </w:rPr>
        <w:t>толық</w:t>
      </w:r>
      <w:r>
        <w:rPr>
          <w:spacing w:val="1"/>
          <w:sz w:val="28"/>
        </w:rPr>
        <w:t xml:space="preserve"> </w:t>
      </w:r>
      <w:r>
        <w:rPr>
          <w:sz w:val="28"/>
        </w:rPr>
        <w:t>енгізуді</w:t>
      </w:r>
      <w:r>
        <w:rPr>
          <w:spacing w:val="-67"/>
          <w:sz w:val="28"/>
        </w:rPr>
        <w:t xml:space="preserve"> </w:t>
      </w:r>
      <w:r>
        <w:rPr>
          <w:sz w:val="28"/>
        </w:rPr>
        <w:t>қамтамасыз</w:t>
      </w:r>
      <w:r>
        <w:rPr>
          <w:spacing w:val="-2"/>
          <w:sz w:val="28"/>
        </w:rPr>
        <w:t xml:space="preserve"> </w:t>
      </w:r>
      <w:r>
        <w:rPr>
          <w:sz w:val="28"/>
        </w:rPr>
        <w:t>ету.</w:t>
      </w:r>
    </w:p>
    <w:p w14:paraId="308A531F" w14:textId="77777777" w:rsidR="003C1D04" w:rsidRDefault="00CE45DD">
      <w:pPr>
        <w:pStyle w:val="a3"/>
        <w:ind w:right="317"/>
      </w:pPr>
      <w:r>
        <w:t>Виртуалды шынайылыққа ену үшін арнайы жабдық пен программалық</w:t>
      </w:r>
      <w:r>
        <w:rPr>
          <w:spacing w:val="1"/>
        </w:rPr>
        <w:t xml:space="preserve"> </w:t>
      </w:r>
      <w:r>
        <w:t>жасақтама қажет.</w:t>
      </w:r>
    </w:p>
    <w:p w14:paraId="45A3A6ED" w14:textId="77777777" w:rsidR="003C1D04" w:rsidRDefault="00CE45DD">
      <w:pPr>
        <w:pStyle w:val="a3"/>
        <w:spacing w:line="321" w:lineRule="exact"/>
        <w:ind w:left="1190" w:firstLine="0"/>
      </w:pPr>
      <w:r>
        <w:t>Бүгінгі</w:t>
      </w:r>
      <w:r>
        <w:rPr>
          <w:spacing w:val="-2"/>
        </w:rPr>
        <w:t xml:space="preserve"> </w:t>
      </w:r>
      <w:r>
        <w:t>күні</w:t>
      </w:r>
      <w:r>
        <w:rPr>
          <w:spacing w:val="-2"/>
        </w:rPr>
        <w:t xml:space="preserve"> </w:t>
      </w:r>
      <w:r>
        <w:t>жабдықтар</w:t>
      </w:r>
      <w:r>
        <w:rPr>
          <w:spacing w:val="-2"/>
        </w:rPr>
        <w:t xml:space="preserve"> </w:t>
      </w:r>
      <w:r>
        <w:t>үш</w:t>
      </w:r>
      <w:r>
        <w:rPr>
          <w:spacing w:val="-3"/>
        </w:rPr>
        <w:t xml:space="preserve"> </w:t>
      </w:r>
      <w:r>
        <w:t>санатқа</w:t>
      </w:r>
      <w:r>
        <w:rPr>
          <w:spacing w:val="-5"/>
        </w:rPr>
        <w:t xml:space="preserve"> </w:t>
      </w:r>
      <w:r>
        <w:t>бөлінеді:</w:t>
      </w:r>
    </w:p>
    <w:p w14:paraId="3247A3B2" w14:textId="77777777" w:rsidR="003C1D04" w:rsidRDefault="003C1D04">
      <w:pPr>
        <w:spacing w:line="321" w:lineRule="exact"/>
        <w:sectPr w:rsidR="003C1D04">
          <w:pgSz w:w="11920" w:h="16850"/>
          <w:pgMar w:top="1060" w:right="260" w:bottom="960" w:left="1220" w:header="0" w:footer="690" w:gutter="0"/>
          <w:cols w:space="720"/>
        </w:sectPr>
      </w:pPr>
    </w:p>
    <w:p w14:paraId="015FB617" w14:textId="77777777" w:rsidR="003C1D04" w:rsidRDefault="00CE45DD">
      <w:pPr>
        <w:pStyle w:val="a5"/>
        <w:numPr>
          <w:ilvl w:val="0"/>
          <w:numId w:val="33"/>
        </w:numPr>
        <w:tabs>
          <w:tab w:val="left" w:pos="1476"/>
        </w:tabs>
        <w:spacing w:before="65"/>
        <w:ind w:left="1475"/>
        <w:rPr>
          <w:sz w:val="28"/>
        </w:rPr>
      </w:pPr>
      <w:r>
        <w:rPr>
          <w:sz w:val="28"/>
        </w:rPr>
        <w:t>смартфондар;</w:t>
      </w:r>
    </w:p>
    <w:p w14:paraId="4FD93C56" w14:textId="77777777" w:rsidR="003C1D04" w:rsidRDefault="00CE45DD">
      <w:pPr>
        <w:pStyle w:val="a5"/>
        <w:numPr>
          <w:ilvl w:val="0"/>
          <w:numId w:val="33"/>
        </w:numPr>
        <w:tabs>
          <w:tab w:val="left" w:pos="1476"/>
        </w:tabs>
        <w:spacing w:before="2"/>
        <w:ind w:right="309" w:firstLine="707"/>
        <w:rPr>
          <w:sz w:val="28"/>
        </w:rPr>
      </w:pPr>
      <w:r>
        <w:rPr>
          <w:sz w:val="28"/>
        </w:rPr>
        <w:t>басқа</w:t>
      </w:r>
      <w:r>
        <w:rPr>
          <w:spacing w:val="1"/>
          <w:sz w:val="28"/>
        </w:rPr>
        <w:t xml:space="preserve"> </w:t>
      </w:r>
      <w:r>
        <w:rPr>
          <w:sz w:val="28"/>
        </w:rPr>
        <w:t>киюге</w:t>
      </w:r>
      <w:r>
        <w:rPr>
          <w:spacing w:val="1"/>
          <w:sz w:val="28"/>
        </w:rPr>
        <w:t xml:space="preserve"> </w:t>
      </w:r>
      <w:r>
        <w:rPr>
          <w:sz w:val="28"/>
        </w:rPr>
        <w:t>арналған</w:t>
      </w:r>
      <w:r>
        <w:rPr>
          <w:spacing w:val="1"/>
          <w:sz w:val="28"/>
        </w:rPr>
        <w:t xml:space="preserve"> </w:t>
      </w:r>
      <w:r>
        <w:rPr>
          <w:sz w:val="28"/>
        </w:rPr>
        <w:t>арнайы</w:t>
      </w:r>
      <w:r>
        <w:rPr>
          <w:spacing w:val="1"/>
          <w:sz w:val="28"/>
        </w:rPr>
        <w:t xml:space="preserve"> </w:t>
      </w:r>
      <w:r>
        <w:rPr>
          <w:sz w:val="28"/>
        </w:rPr>
        <w:t>дисплейлер</w:t>
      </w:r>
      <w:r>
        <w:rPr>
          <w:spacing w:val="1"/>
          <w:sz w:val="28"/>
        </w:rPr>
        <w:t xml:space="preserve"> </w:t>
      </w:r>
      <w:r>
        <w:rPr>
          <w:sz w:val="28"/>
        </w:rPr>
        <w:t>-</w:t>
      </w:r>
      <w:r>
        <w:rPr>
          <w:spacing w:val="1"/>
          <w:sz w:val="28"/>
        </w:rPr>
        <w:t xml:space="preserve"> </w:t>
      </w:r>
      <w:r>
        <w:rPr>
          <w:sz w:val="28"/>
        </w:rPr>
        <w:t>шлемдер</w:t>
      </w:r>
      <w:r>
        <w:rPr>
          <w:spacing w:val="1"/>
          <w:sz w:val="28"/>
        </w:rPr>
        <w:t xml:space="preserve"> </w:t>
      </w:r>
      <w:r>
        <w:rPr>
          <w:sz w:val="28"/>
        </w:rPr>
        <w:t>(HMD,</w:t>
      </w:r>
      <w:r>
        <w:rPr>
          <w:spacing w:val="1"/>
          <w:sz w:val="28"/>
        </w:rPr>
        <w:t xml:space="preserve"> </w:t>
      </w:r>
      <w:r>
        <w:rPr>
          <w:sz w:val="28"/>
        </w:rPr>
        <w:t>Head</w:t>
      </w:r>
      <w:r>
        <w:rPr>
          <w:spacing w:val="1"/>
          <w:sz w:val="28"/>
        </w:rPr>
        <w:t xml:space="preserve"> </w:t>
      </w:r>
      <w:r>
        <w:rPr>
          <w:sz w:val="28"/>
        </w:rPr>
        <w:t>Mounted Display);</w:t>
      </w:r>
    </w:p>
    <w:p w14:paraId="5BECA0FC" w14:textId="77777777" w:rsidR="003C1D04" w:rsidRDefault="00CE45DD">
      <w:pPr>
        <w:pStyle w:val="a5"/>
        <w:numPr>
          <w:ilvl w:val="0"/>
          <w:numId w:val="33"/>
        </w:numPr>
        <w:tabs>
          <w:tab w:val="left" w:pos="1476"/>
        </w:tabs>
        <w:spacing w:line="321" w:lineRule="exact"/>
        <w:ind w:left="1475"/>
        <w:rPr>
          <w:sz w:val="28"/>
        </w:rPr>
      </w:pPr>
      <w:r>
        <w:rPr>
          <w:sz w:val="28"/>
        </w:rPr>
        <w:t>толықтырылған</w:t>
      </w:r>
      <w:r>
        <w:rPr>
          <w:spacing w:val="-6"/>
          <w:sz w:val="28"/>
        </w:rPr>
        <w:t xml:space="preserve"> </w:t>
      </w:r>
      <w:r>
        <w:rPr>
          <w:sz w:val="28"/>
        </w:rPr>
        <w:t>шынайылық</w:t>
      </w:r>
      <w:r>
        <w:rPr>
          <w:spacing w:val="-4"/>
          <w:sz w:val="28"/>
        </w:rPr>
        <w:t xml:space="preserve"> </w:t>
      </w:r>
      <w:r>
        <w:rPr>
          <w:sz w:val="28"/>
        </w:rPr>
        <w:t>көзілдіріктері.</w:t>
      </w:r>
    </w:p>
    <w:p w14:paraId="1FE8BE83" w14:textId="77777777" w:rsidR="003C1D04" w:rsidRDefault="00CE45DD">
      <w:pPr>
        <w:pStyle w:val="a3"/>
        <w:ind w:right="314"/>
      </w:pPr>
      <w:r>
        <w:t>Смартфондарда</w:t>
      </w:r>
      <w:r>
        <w:rPr>
          <w:spacing w:val="1"/>
        </w:rPr>
        <w:t xml:space="preserve"> </w:t>
      </w:r>
      <w:r>
        <w:t>VR/AR</w:t>
      </w:r>
      <w:r>
        <w:rPr>
          <w:spacing w:val="1"/>
        </w:rPr>
        <w:t xml:space="preserve"> </w:t>
      </w:r>
      <w:r>
        <w:t>мазмұнын</w:t>
      </w:r>
      <w:r>
        <w:rPr>
          <w:spacing w:val="1"/>
        </w:rPr>
        <w:t xml:space="preserve"> </w:t>
      </w:r>
      <w:r>
        <w:t>визуализациялау</w:t>
      </w:r>
      <w:r>
        <w:rPr>
          <w:spacing w:val="1"/>
        </w:rPr>
        <w:t xml:space="preserve"> </w:t>
      </w:r>
      <w:r>
        <w:t>үшін</w:t>
      </w:r>
      <w:r>
        <w:rPr>
          <w:spacing w:val="1"/>
        </w:rPr>
        <w:t xml:space="preserve"> </w:t>
      </w:r>
      <w:r>
        <w:t>жеткілікті</w:t>
      </w:r>
      <w:r>
        <w:rPr>
          <w:spacing w:val="1"/>
        </w:rPr>
        <w:t xml:space="preserve"> </w:t>
      </w:r>
      <w:r>
        <w:t>қуатты</w:t>
      </w:r>
      <w:r>
        <w:rPr>
          <w:spacing w:val="1"/>
        </w:rPr>
        <w:t xml:space="preserve"> </w:t>
      </w:r>
      <w:r>
        <w:t>процессорлар</w:t>
      </w:r>
      <w:r>
        <w:rPr>
          <w:spacing w:val="1"/>
        </w:rPr>
        <w:t xml:space="preserve"> </w:t>
      </w:r>
      <w:r>
        <w:t>және</w:t>
      </w:r>
      <w:r>
        <w:rPr>
          <w:spacing w:val="1"/>
        </w:rPr>
        <w:t xml:space="preserve"> </w:t>
      </w:r>
      <w:r>
        <w:t>басқа</w:t>
      </w:r>
      <w:r>
        <w:rPr>
          <w:spacing w:val="1"/>
        </w:rPr>
        <w:t xml:space="preserve"> </w:t>
      </w:r>
      <w:r>
        <w:t>сипаттамалар</w:t>
      </w:r>
      <w:r>
        <w:rPr>
          <w:spacing w:val="1"/>
        </w:rPr>
        <w:t xml:space="preserve"> </w:t>
      </w:r>
      <w:r>
        <w:t>бар.</w:t>
      </w:r>
      <w:r>
        <w:rPr>
          <w:spacing w:val="1"/>
        </w:rPr>
        <w:t xml:space="preserve"> </w:t>
      </w:r>
      <w:r>
        <w:t>Әрбір</w:t>
      </w:r>
      <w:r>
        <w:rPr>
          <w:spacing w:val="1"/>
        </w:rPr>
        <w:t xml:space="preserve"> </w:t>
      </w:r>
      <w:r>
        <w:t>білім</w:t>
      </w:r>
      <w:r>
        <w:rPr>
          <w:spacing w:val="1"/>
        </w:rPr>
        <w:t xml:space="preserve"> </w:t>
      </w:r>
      <w:r>
        <w:t>алушыда</w:t>
      </w:r>
      <w:r>
        <w:rPr>
          <w:spacing w:val="1"/>
        </w:rPr>
        <w:t xml:space="preserve"> </w:t>
      </w:r>
      <w:r>
        <w:t>смартфондар бар, сондықтан оларды VR/AR визуализациясы үшін пайдалану</w:t>
      </w:r>
      <w:r>
        <w:rPr>
          <w:spacing w:val="1"/>
        </w:rPr>
        <w:t xml:space="preserve"> </w:t>
      </w:r>
      <w:r>
        <w:t>білім</w:t>
      </w:r>
      <w:r>
        <w:rPr>
          <w:spacing w:val="-1"/>
        </w:rPr>
        <w:t xml:space="preserve"> </w:t>
      </w:r>
      <w:r>
        <w:t>алушылардың</w:t>
      </w:r>
      <w:r>
        <w:rPr>
          <w:spacing w:val="-3"/>
        </w:rPr>
        <w:t xml:space="preserve"> </w:t>
      </w:r>
      <w:r>
        <w:t>оқуға деген ынтасын</w:t>
      </w:r>
      <w:r>
        <w:rPr>
          <w:spacing w:val="-1"/>
        </w:rPr>
        <w:t xml:space="preserve"> </w:t>
      </w:r>
      <w:r>
        <w:t>арттырады.</w:t>
      </w:r>
    </w:p>
    <w:p w14:paraId="3EE16EB2" w14:textId="77777777" w:rsidR="003C1D04" w:rsidRDefault="00CE45DD">
      <w:pPr>
        <w:pStyle w:val="a3"/>
        <w:spacing w:before="1"/>
        <w:ind w:right="315"/>
      </w:pPr>
      <w:r>
        <w:t>Енгізудің максималды әсері арнайы шлемда (HMD) сезіледі. Бүгінгі таңда</w:t>
      </w:r>
      <w:r>
        <w:rPr>
          <w:spacing w:val="-67"/>
        </w:rPr>
        <w:t xml:space="preserve"> </w:t>
      </w:r>
      <w:r>
        <w:t>ең</w:t>
      </w:r>
      <w:r>
        <w:rPr>
          <w:spacing w:val="-1"/>
        </w:rPr>
        <w:t xml:space="preserve"> </w:t>
      </w:r>
      <w:r>
        <w:t>көп</w:t>
      </w:r>
      <w:r>
        <w:rPr>
          <w:spacing w:val="-2"/>
        </w:rPr>
        <w:t xml:space="preserve"> </w:t>
      </w:r>
      <w:r>
        <w:t>таралған</w:t>
      </w:r>
      <w:r>
        <w:rPr>
          <w:spacing w:val="-2"/>
        </w:rPr>
        <w:t xml:space="preserve"> </w:t>
      </w:r>
      <w:r>
        <w:t>шлемлар Oculus</w:t>
      </w:r>
      <w:r>
        <w:rPr>
          <w:spacing w:val="-1"/>
        </w:rPr>
        <w:t xml:space="preserve"> </w:t>
      </w:r>
      <w:r>
        <w:t>Quest,</w:t>
      </w:r>
      <w:r>
        <w:rPr>
          <w:spacing w:val="-3"/>
        </w:rPr>
        <w:t xml:space="preserve"> </w:t>
      </w:r>
      <w:r>
        <w:t>HTC</w:t>
      </w:r>
      <w:r>
        <w:rPr>
          <w:spacing w:val="-1"/>
        </w:rPr>
        <w:t xml:space="preserve"> </w:t>
      </w:r>
      <w:r>
        <w:t>Vive</w:t>
      </w:r>
      <w:r>
        <w:rPr>
          <w:spacing w:val="-2"/>
        </w:rPr>
        <w:t xml:space="preserve"> </w:t>
      </w:r>
      <w:r>
        <w:t>шлемлар</w:t>
      </w:r>
      <w:r>
        <w:rPr>
          <w:spacing w:val="-4"/>
        </w:rPr>
        <w:t xml:space="preserve"> </w:t>
      </w:r>
      <w:r>
        <w:t>болып</w:t>
      </w:r>
      <w:r>
        <w:rPr>
          <w:spacing w:val="-1"/>
        </w:rPr>
        <w:t xml:space="preserve"> </w:t>
      </w:r>
      <w:r>
        <w:t>табылады.</w:t>
      </w:r>
    </w:p>
    <w:p w14:paraId="69608AF6" w14:textId="77777777" w:rsidR="003C1D04" w:rsidRDefault="00CE45DD">
      <w:pPr>
        <w:pStyle w:val="a3"/>
        <w:ind w:right="306"/>
      </w:pPr>
      <w:r>
        <w:t>Толықтырылған</w:t>
      </w:r>
      <w:r>
        <w:rPr>
          <w:spacing w:val="1"/>
        </w:rPr>
        <w:t xml:space="preserve"> </w:t>
      </w:r>
      <w:r>
        <w:t>шынайылық,</w:t>
      </w:r>
      <w:r>
        <w:rPr>
          <w:spacing w:val="1"/>
        </w:rPr>
        <w:t xml:space="preserve"> </w:t>
      </w:r>
      <w:r>
        <w:t>виртуалдыдан</w:t>
      </w:r>
      <w:r>
        <w:rPr>
          <w:spacing w:val="1"/>
        </w:rPr>
        <w:t xml:space="preserve"> </w:t>
      </w:r>
      <w:r>
        <w:t>айырмашылығы,</w:t>
      </w:r>
      <w:r>
        <w:rPr>
          <w:spacing w:val="1"/>
        </w:rPr>
        <w:t xml:space="preserve"> </w:t>
      </w:r>
      <w:r>
        <w:t>қажетті</w:t>
      </w:r>
      <w:r>
        <w:rPr>
          <w:spacing w:val="1"/>
        </w:rPr>
        <w:t xml:space="preserve"> </w:t>
      </w:r>
      <w:r>
        <w:t>цифрлық</w:t>
      </w:r>
      <w:r>
        <w:rPr>
          <w:spacing w:val="1"/>
        </w:rPr>
        <w:t xml:space="preserve"> </w:t>
      </w:r>
      <w:r>
        <w:t>нысандарды</w:t>
      </w:r>
      <w:r>
        <w:rPr>
          <w:spacing w:val="1"/>
        </w:rPr>
        <w:t xml:space="preserve"> </w:t>
      </w:r>
      <w:r>
        <w:t>қосады.</w:t>
      </w:r>
      <w:r>
        <w:rPr>
          <w:spacing w:val="1"/>
        </w:rPr>
        <w:t xml:space="preserve"> </w:t>
      </w:r>
      <w:r>
        <w:t>Басқаша</w:t>
      </w:r>
      <w:r>
        <w:rPr>
          <w:spacing w:val="1"/>
        </w:rPr>
        <w:t xml:space="preserve"> </w:t>
      </w:r>
      <w:r>
        <w:t>айтқанда,</w:t>
      </w:r>
      <w:r>
        <w:rPr>
          <w:spacing w:val="1"/>
        </w:rPr>
        <w:t xml:space="preserve"> </w:t>
      </w:r>
      <w:r>
        <w:t>адам</w:t>
      </w:r>
      <w:r>
        <w:rPr>
          <w:spacing w:val="1"/>
        </w:rPr>
        <w:t xml:space="preserve"> </w:t>
      </w:r>
      <w:r>
        <w:t>AR-да</w:t>
      </w:r>
      <w:r>
        <w:rPr>
          <w:spacing w:val="1"/>
        </w:rPr>
        <w:t xml:space="preserve"> </w:t>
      </w:r>
      <w:r>
        <w:t>бір</w:t>
      </w:r>
      <w:r>
        <w:rPr>
          <w:spacing w:val="1"/>
        </w:rPr>
        <w:t xml:space="preserve"> </w:t>
      </w:r>
      <w:r>
        <w:t>нәрсені</w:t>
      </w:r>
      <w:r>
        <w:rPr>
          <w:spacing w:val="1"/>
        </w:rPr>
        <w:t xml:space="preserve"> </w:t>
      </w:r>
      <w:r>
        <w:t>көргенде, ол нақты әлемде виртуалды нәрсені көреді. Мәселен, мысалы, ұялы</w:t>
      </w:r>
      <w:r>
        <w:rPr>
          <w:spacing w:val="1"/>
        </w:rPr>
        <w:t xml:space="preserve"> </w:t>
      </w:r>
      <w:r>
        <w:t>телефондағы қосымшалар бейнеқоңырау шалу кезінде әр түрлі эффекттер мен</w:t>
      </w:r>
      <w:r>
        <w:rPr>
          <w:spacing w:val="1"/>
        </w:rPr>
        <w:t xml:space="preserve"> </w:t>
      </w:r>
      <w:r>
        <w:t>белгілерді</w:t>
      </w:r>
      <w:r>
        <w:rPr>
          <w:spacing w:val="1"/>
        </w:rPr>
        <w:t xml:space="preserve"> </w:t>
      </w:r>
      <w:r>
        <w:t>дәл</w:t>
      </w:r>
      <w:r>
        <w:rPr>
          <w:spacing w:val="1"/>
        </w:rPr>
        <w:t xml:space="preserve"> </w:t>
      </w:r>
      <w:r>
        <w:t>сол</w:t>
      </w:r>
      <w:r>
        <w:rPr>
          <w:spacing w:val="1"/>
        </w:rPr>
        <w:t xml:space="preserve"> </w:t>
      </w:r>
      <w:r>
        <w:t>уақытта</w:t>
      </w:r>
      <w:r>
        <w:rPr>
          <w:spacing w:val="1"/>
        </w:rPr>
        <w:t xml:space="preserve"> </w:t>
      </w:r>
      <w:r>
        <w:t>қосуға</w:t>
      </w:r>
      <w:r>
        <w:rPr>
          <w:spacing w:val="1"/>
        </w:rPr>
        <w:t xml:space="preserve"> </w:t>
      </w:r>
      <w:r>
        <w:t>мүмкіндік</w:t>
      </w:r>
      <w:r>
        <w:rPr>
          <w:spacing w:val="1"/>
        </w:rPr>
        <w:t xml:space="preserve"> </w:t>
      </w:r>
      <w:r>
        <w:t>береді.</w:t>
      </w:r>
      <w:r>
        <w:rPr>
          <w:spacing w:val="1"/>
        </w:rPr>
        <w:t xml:space="preserve"> </w:t>
      </w:r>
      <w:r>
        <w:t>Толықтырылған</w:t>
      </w:r>
      <w:r>
        <w:rPr>
          <w:spacing w:val="1"/>
        </w:rPr>
        <w:t xml:space="preserve"> </w:t>
      </w:r>
      <w:r>
        <w:t>шынайылық</w:t>
      </w:r>
      <w:r>
        <w:rPr>
          <w:spacing w:val="1"/>
        </w:rPr>
        <w:t xml:space="preserve"> </w:t>
      </w:r>
      <w:r>
        <w:t>бейнекөзілдірік</w:t>
      </w:r>
      <w:r>
        <w:rPr>
          <w:spacing w:val="1"/>
        </w:rPr>
        <w:t xml:space="preserve"> </w:t>
      </w:r>
      <w:r>
        <w:t>мұндай</w:t>
      </w:r>
      <w:r>
        <w:rPr>
          <w:spacing w:val="1"/>
        </w:rPr>
        <w:t xml:space="preserve"> </w:t>
      </w:r>
      <w:r>
        <w:t>гаджет</w:t>
      </w:r>
      <w:r>
        <w:rPr>
          <w:spacing w:val="1"/>
        </w:rPr>
        <w:t xml:space="preserve"> </w:t>
      </w:r>
      <w:r>
        <w:t>үшін</w:t>
      </w:r>
      <w:r>
        <w:rPr>
          <w:spacing w:val="1"/>
        </w:rPr>
        <w:t xml:space="preserve"> </w:t>
      </w:r>
      <w:r>
        <w:t>ыңғайлы</w:t>
      </w:r>
      <w:r>
        <w:rPr>
          <w:spacing w:val="1"/>
        </w:rPr>
        <w:t xml:space="preserve"> </w:t>
      </w:r>
      <w:r>
        <w:t>пішін</w:t>
      </w:r>
      <w:r>
        <w:rPr>
          <w:spacing w:val="1"/>
        </w:rPr>
        <w:t xml:space="preserve"> </w:t>
      </w:r>
      <w:r>
        <w:t>факторы.</w:t>
      </w:r>
      <w:r>
        <w:rPr>
          <w:spacing w:val="1"/>
        </w:rPr>
        <w:t xml:space="preserve"> </w:t>
      </w:r>
      <w:r>
        <w:t>Мөлдір дисплейлер қоршаған әлемді көруге және күтпеген жерден тосқауылға</w:t>
      </w:r>
      <w:r>
        <w:rPr>
          <w:spacing w:val="1"/>
        </w:rPr>
        <w:t xml:space="preserve"> </w:t>
      </w:r>
      <w:r>
        <w:t>түсіп қалудан қорықпай, тыныш қозғалуға мүмкіндік береді. Толықтырылған</w:t>
      </w:r>
      <w:r>
        <w:rPr>
          <w:spacing w:val="1"/>
        </w:rPr>
        <w:t xml:space="preserve"> </w:t>
      </w:r>
      <w:r>
        <w:t>шынайылық көзілдіріктері бүгінде Hololens Microsoft, Moverio Epson, META</w:t>
      </w:r>
      <w:r>
        <w:rPr>
          <w:spacing w:val="1"/>
        </w:rPr>
        <w:t xml:space="preserve"> </w:t>
      </w:r>
      <w:r>
        <w:t>танымал.</w:t>
      </w:r>
    </w:p>
    <w:p w14:paraId="37BFF993" w14:textId="77777777" w:rsidR="003C1D04" w:rsidRDefault="00CE45DD">
      <w:pPr>
        <w:pStyle w:val="a3"/>
        <w:spacing w:before="1"/>
        <w:ind w:right="305"/>
      </w:pPr>
      <w:r>
        <w:t>2021 жылдың басында көпшілікке кең танымал CES 2021 халықаралық</w:t>
      </w:r>
      <w:r>
        <w:rPr>
          <w:spacing w:val="1"/>
        </w:rPr>
        <w:t xml:space="preserve"> </w:t>
      </w:r>
      <w:r>
        <w:t>көрмесі</w:t>
      </w:r>
      <w:r>
        <w:rPr>
          <w:spacing w:val="1"/>
        </w:rPr>
        <w:t xml:space="preserve"> </w:t>
      </w:r>
      <w:r>
        <w:t>өтті,</w:t>
      </w:r>
      <w:r>
        <w:rPr>
          <w:spacing w:val="1"/>
        </w:rPr>
        <w:t xml:space="preserve"> </w:t>
      </w:r>
      <w:r>
        <w:t>онда</w:t>
      </w:r>
      <w:r>
        <w:rPr>
          <w:spacing w:val="1"/>
        </w:rPr>
        <w:t xml:space="preserve"> </w:t>
      </w:r>
      <w:r>
        <w:t>соңғы</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жабдықтары көрсетілді. Apple өзінің AR және VR көзілдіріктерін әзірлейді, ал</w:t>
      </w:r>
      <w:r>
        <w:rPr>
          <w:spacing w:val="1"/>
        </w:rPr>
        <w:t xml:space="preserve"> </w:t>
      </w:r>
      <w:r>
        <w:t>Facebook Oculus Quest 2 іске қосты және Oculus Quest 3 гарнитурасымен жұмыс</w:t>
      </w:r>
      <w:r>
        <w:rPr>
          <w:spacing w:val="-67"/>
        </w:rPr>
        <w:t xml:space="preserve"> </w:t>
      </w:r>
      <w:r>
        <w:t>жасауда.</w:t>
      </w:r>
      <w:r>
        <w:rPr>
          <w:spacing w:val="1"/>
        </w:rPr>
        <w:t xml:space="preserve"> </w:t>
      </w:r>
      <w:r>
        <w:t>Толықтырылған</w:t>
      </w:r>
      <w:r>
        <w:rPr>
          <w:spacing w:val="1"/>
        </w:rPr>
        <w:t xml:space="preserve"> </w:t>
      </w:r>
      <w:r>
        <w:t>шынайылық</w:t>
      </w:r>
      <w:r>
        <w:rPr>
          <w:spacing w:val="1"/>
        </w:rPr>
        <w:t xml:space="preserve"> </w:t>
      </w:r>
      <w:r>
        <w:t>технологиялары</w:t>
      </w:r>
      <w:r>
        <w:rPr>
          <w:spacing w:val="1"/>
        </w:rPr>
        <w:t xml:space="preserve"> </w:t>
      </w:r>
      <w:r>
        <w:t>мен</w:t>
      </w:r>
      <w:r>
        <w:rPr>
          <w:spacing w:val="1"/>
        </w:rPr>
        <w:t xml:space="preserve"> </w:t>
      </w:r>
      <w:r>
        <w:t>киілетін</w:t>
      </w:r>
      <w:r>
        <w:rPr>
          <w:spacing w:val="-67"/>
        </w:rPr>
        <w:t xml:space="preserve"> </w:t>
      </w:r>
      <w:r>
        <w:t>құрылғыларды әзірлеуші компания Vuzix, «кәдімгі көзілдіріктерден іс жүзінде</w:t>
      </w:r>
      <w:r>
        <w:rPr>
          <w:spacing w:val="1"/>
        </w:rPr>
        <w:t xml:space="preserve"> </w:t>
      </w:r>
      <w:r>
        <w:t>ерекшеленбейтін</w:t>
      </w:r>
      <w:r>
        <w:rPr>
          <w:spacing w:val="1"/>
        </w:rPr>
        <w:t xml:space="preserve"> </w:t>
      </w:r>
      <w:r>
        <w:t>сыртқы</w:t>
      </w:r>
      <w:r>
        <w:rPr>
          <w:spacing w:val="1"/>
        </w:rPr>
        <w:t xml:space="preserve"> </w:t>
      </w:r>
      <w:r>
        <w:t>түрі»</w:t>
      </w:r>
      <w:r>
        <w:rPr>
          <w:spacing w:val="1"/>
        </w:rPr>
        <w:t xml:space="preserve"> </w:t>
      </w:r>
      <w:r>
        <w:t>бар</w:t>
      </w:r>
      <w:r>
        <w:rPr>
          <w:spacing w:val="1"/>
        </w:rPr>
        <w:t xml:space="preserve"> </w:t>
      </w:r>
      <w:r>
        <w:t>NGSG</w:t>
      </w:r>
      <w:r>
        <w:rPr>
          <w:spacing w:val="1"/>
        </w:rPr>
        <w:t xml:space="preserve"> </w:t>
      </w:r>
      <w:r>
        <w:t>смарт</w:t>
      </w:r>
      <w:r>
        <w:rPr>
          <w:spacing w:val="1"/>
        </w:rPr>
        <w:t xml:space="preserve"> </w:t>
      </w:r>
      <w:r>
        <w:t>көзілдіріктерінің</w:t>
      </w:r>
      <w:r>
        <w:rPr>
          <w:spacing w:val="71"/>
        </w:rPr>
        <w:t xml:space="preserve"> </w:t>
      </w:r>
      <w:r>
        <w:t>келесі</w:t>
      </w:r>
      <w:r>
        <w:rPr>
          <w:spacing w:val="1"/>
        </w:rPr>
        <w:t xml:space="preserve"> </w:t>
      </w:r>
      <w:r>
        <w:t>буынын</w:t>
      </w:r>
      <w:r>
        <w:rPr>
          <w:spacing w:val="1"/>
        </w:rPr>
        <w:t xml:space="preserve"> </w:t>
      </w:r>
      <w:r>
        <w:t>таныстырды.</w:t>
      </w:r>
      <w:r>
        <w:rPr>
          <w:spacing w:val="1"/>
        </w:rPr>
        <w:t xml:space="preserve"> </w:t>
      </w:r>
      <w:r>
        <w:t>Көзілдіріктерде</w:t>
      </w:r>
      <w:r>
        <w:rPr>
          <w:spacing w:val="1"/>
        </w:rPr>
        <w:t xml:space="preserve"> </w:t>
      </w:r>
      <w:r>
        <w:t>проектор</w:t>
      </w:r>
      <w:r>
        <w:rPr>
          <w:spacing w:val="1"/>
        </w:rPr>
        <w:t xml:space="preserve"> </w:t>
      </w:r>
      <w:r>
        <w:t>бар,</w:t>
      </w:r>
      <w:r>
        <w:rPr>
          <w:spacing w:val="1"/>
        </w:rPr>
        <w:t xml:space="preserve"> </w:t>
      </w:r>
      <w:r>
        <w:t>смарт</w:t>
      </w:r>
      <w:r>
        <w:rPr>
          <w:spacing w:val="1"/>
        </w:rPr>
        <w:t xml:space="preserve"> </w:t>
      </w:r>
      <w:r>
        <w:t>көзілдіріктерде</w:t>
      </w:r>
      <w:r>
        <w:rPr>
          <w:spacing w:val="1"/>
        </w:rPr>
        <w:t xml:space="preserve"> </w:t>
      </w:r>
      <w:r>
        <w:t>телефон</w:t>
      </w:r>
      <w:r>
        <w:rPr>
          <w:spacing w:val="1"/>
        </w:rPr>
        <w:t xml:space="preserve"> </w:t>
      </w:r>
      <w:r>
        <w:t>қоңыраулары</w:t>
      </w:r>
      <w:r>
        <w:rPr>
          <w:spacing w:val="1"/>
        </w:rPr>
        <w:t xml:space="preserve"> </w:t>
      </w:r>
      <w:r>
        <w:t>мен</w:t>
      </w:r>
      <w:r>
        <w:rPr>
          <w:spacing w:val="1"/>
        </w:rPr>
        <w:t xml:space="preserve"> </w:t>
      </w:r>
      <w:r>
        <w:t>дауысты/пайдаланушы</w:t>
      </w:r>
      <w:r>
        <w:rPr>
          <w:spacing w:val="1"/>
        </w:rPr>
        <w:t xml:space="preserve"> </w:t>
      </w:r>
      <w:r>
        <w:t>интерфейсін</w:t>
      </w:r>
      <w:r>
        <w:rPr>
          <w:spacing w:val="1"/>
        </w:rPr>
        <w:t xml:space="preserve"> </w:t>
      </w:r>
      <w:r>
        <w:t>біріктіруге</w:t>
      </w:r>
      <w:r>
        <w:rPr>
          <w:spacing w:val="1"/>
        </w:rPr>
        <w:t xml:space="preserve"> </w:t>
      </w:r>
      <w:r>
        <w:t>арналған шуды болдырмайтын микрофондар, анық стерео дыбысты қамтамасыз</w:t>
      </w:r>
      <w:r>
        <w:rPr>
          <w:spacing w:val="-67"/>
        </w:rPr>
        <w:t xml:space="preserve"> </w:t>
      </w:r>
      <w:r>
        <w:t>ету</w:t>
      </w:r>
      <w:r>
        <w:rPr>
          <w:spacing w:val="1"/>
        </w:rPr>
        <w:t xml:space="preserve"> </w:t>
      </w:r>
      <w:r>
        <w:t>үшін</w:t>
      </w:r>
      <w:r>
        <w:rPr>
          <w:spacing w:val="1"/>
        </w:rPr>
        <w:t xml:space="preserve"> </w:t>
      </w:r>
      <w:r>
        <w:t>кадрға</w:t>
      </w:r>
      <w:r>
        <w:rPr>
          <w:spacing w:val="1"/>
        </w:rPr>
        <w:t xml:space="preserve"> </w:t>
      </w:r>
      <w:r>
        <w:t>толығымен</w:t>
      </w:r>
      <w:r>
        <w:rPr>
          <w:spacing w:val="1"/>
        </w:rPr>
        <w:t xml:space="preserve"> </w:t>
      </w:r>
      <w:r>
        <w:t>біріктірілген</w:t>
      </w:r>
      <w:r>
        <w:rPr>
          <w:spacing w:val="1"/>
        </w:rPr>
        <w:t xml:space="preserve"> </w:t>
      </w:r>
      <w:r>
        <w:t>акустикалық</w:t>
      </w:r>
      <w:r>
        <w:rPr>
          <w:spacing w:val="1"/>
        </w:rPr>
        <w:t xml:space="preserve"> </w:t>
      </w:r>
      <w:r>
        <w:t>камералар</w:t>
      </w:r>
      <w:r>
        <w:rPr>
          <w:spacing w:val="71"/>
        </w:rPr>
        <w:t xml:space="preserve"> </w:t>
      </w:r>
      <w:r>
        <w:t>және</w:t>
      </w:r>
      <w:r>
        <w:rPr>
          <w:spacing w:val="1"/>
        </w:rPr>
        <w:t xml:space="preserve"> </w:t>
      </w:r>
      <w:r>
        <w:t>дауыстық</w:t>
      </w:r>
      <w:r>
        <w:rPr>
          <w:spacing w:val="1"/>
        </w:rPr>
        <w:t xml:space="preserve"> </w:t>
      </w:r>
      <w:r>
        <w:t>пәрмендерді</w:t>
      </w:r>
      <w:r>
        <w:rPr>
          <w:spacing w:val="1"/>
        </w:rPr>
        <w:t xml:space="preserve"> </w:t>
      </w:r>
      <w:r>
        <w:t>пайдалану</w:t>
      </w:r>
      <w:r>
        <w:rPr>
          <w:spacing w:val="1"/>
        </w:rPr>
        <w:t xml:space="preserve"> </w:t>
      </w:r>
      <w:r>
        <w:t>арқылы</w:t>
      </w:r>
      <w:r>
        <w:rPr>
          <w:spacing w:val="1"/>
        </w:rPr>
        <w:t xml:space="preserve"> </w:t>
      </w:r>
      <w:r>
        <w:t>динамиксіз</w:t>
      </w:r>
      <w:r>
        <w:rPr>
          <w:spacing w:val="70"/>
        </w:rPr>
        <w:t xml:space="preserve"> </w:t>
      </w:r>
      <w:r>
        <w:t>тәжірибені</w:t>
      </w:r>
      <w:r>
        <w:rPr>
          <w:spacing w:val="70"/>
        </w:rPr>
        <w:t xml:space="preserve"> </w:t>
      </w:r>
      <w:r>
        <w:t>жақсарту</w:t>
      </w:r>
      <w:r>
        <w:rPr>
          <w:spacing w:val="1"/>
        </w:rPr>
        <w:t xml:space="preserve"> </w:t>
      </w:r>
      <w:r>
        <w:t>үшін</w:t>
      </w:r>
      <w:r>
        <w:rPr>
          <w:spacing w:val="-1"/>
        </w:rPr>
        <w:t xml:space="preserve"> </w:t>
      </w:r>
      <w:r>
        <w:t>смартфон интеграциясы</w:t>
      </w:r>
      <w:r>
        <w:rPr>
          <w:spacing w:val="-2"/>
        </w:rPr>
        <w:t xml:space="preserve"> </w:t>
      </w:r>
      <w:r>
        <w:t>болады [66].</w:t>
      </w:r>
    </w:p>
    <w:p w14:paraId="5AD6600E" w14:textId="77777777" w:rsidR="003C1D04" w:rsidRDefault="00CE45DD">
      <w:pPr>
        <w:pStyle w:val="a3"/>
        <w:spacing w:before="1"/>
        <w:ind w:right="312"/>
      </w:pPr>
      <w:r>
        <w:t>Аппараттық</w:t>
      </w:r>
      <w:r>
        <w:rPr>
          <w:spacing w:val="1"/>
        </w:rPr>
        <w:t xml:space="preserve"> </w:t>
      </w:r>
      <w:r>
        <w:t>құралдардан</w:t>
      </w:r>
      <w:r>
        <w:rPr>
          <w:spacing w:val="1"/>
        </w:rPr>
        <w:t xml:space="preserve"> </w:t>
      </w:r>
      <w:r>
        <w:t>басқа,</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 технологияларын пайдалану үшін программалық қамтамасыз ету</w:t>
      </w:r>
      <w:r>
        <w:rPr>
          <w:spacing w:val="1"/>
        </w:rPr>
        <w:t xml:space="preserve"> </w:t>
      </w:r>
      <w:r>
        <w:t>қажет: VR/AR мазмұны түріндегі программалық қамтамасыз ету және аталған</w:t>
      </w:r>
      <w:r>
        <w:rPr>
          <w:spacing w:val="1"/>
        </w:rPr>
        <w:t xml:space="preserve"> </w:t>
      </w:r>
      <w:r>
        <w:t>мазмұнды</w:t>
      </w:r>
      <w:r>
        <w:rPr>
          <w:spacing w:val="-1"/>
        </w:rPr>
        <w:t xml:space="preserve"> </w:t>
      </w:r>
      <w:r>
        <w:t>көрсету</w:t>
      </w:r>
      <w:r>
        <w:rPr>
          <w:spacing w:val="-4"/>
        </w:rPr>
        <w:t xml:space="preserve"> </w:t>
      </w:r>
      <w:r>
        <w:t>үшін</w:t>
      </w:r>
      <w:r>
        <w:rPr>
          <w:spacing w:val="-1"/>
        </w:rPr>
        <w:t xml:space="preserve"> </w:t>
      </w:r>
      <w:r>
        <w:t>қажетті</w:t>
      </w:r>
      <w:r>
        <w:rPr>
          <w:spacing w:val="1"/>
        </w:rPr>
        <w:t xml:space="preserve"> </w:t>
      </w:r>
      <w:r>
        <w:t>программалық</w:t>
      </w:r>
      <w:r>
        <w:rPr>
          <w:spacing w:val="-1"/>
        </w:rPr>
        <w:t xml:space="preserve"> </w:t>
      </w:r>
      <w:r>
        <w:t>қамтамасыз</w:t>
      </w:r>
      <w:r>
        <w:rPr>
          <w:spacing w:val="-3"/>
        </w:rPr>
        <w:t xml:space="preserve"> </w:t>
      </w:r>
      <w:r>
        <w:t>ету.</w:t>
      </w:r>
    </w:p>
    <w:p w14:paraId="6D2FE940" w14:textId="77777777" w:rsidR="003C1D04" w:rsidRDefault="00CE45DD">
      <w:pPr>
        <w:pStyle w:val="a3"/>
        <w:ind w:right="304"/>
      </w:pPr>
      <w:r>
        <w:t>Бүгінгі күні виртуалды оқыту орталары (VLE) танымал болып табылады,</w:t>
      </w:r>
      <w:r>
        <w:rPr>
          <w:spacing w:val="1"/>
        </w:rPr>
        <w:t xml:space="preserve"> </w:t>
      </w:r>
      <w:r>
        <w:t>олар</w:t>
      </w:r>
      <w:r>
        <w:rPr>
          <w:spacing w:val="1"/>
        </w:rPr>
        <w:t xml:space="preserve"> </w:t>
      </w:r>
      <w:r>
        <w:t>орындалатын</w:t>
      </w:r>
      <w:r>
        <w:rPr>
          <w:spacing w:val="1"/>
        </w:rPr>
        <w:t xml:space="preserve"> </w:t>
      </w:r>
      <w:r>
        <w:t>оқыту</w:t>
      </w:r>
      <w:r>
        <w:rPr>
          <w:spacing w:val="1"/>
        </w:rPr>
        <w:t xml:space="preserve"> </w:t>
      </w:r>
      <w:r>
        <w:t>функцияларын</w:t>
      </w:r>
      <w:r>
        <w:rPr>
          <w:spacing w:val="1"/>
        </w:rPr>
        <w:t xml:space="preserve"> </w:t>
      </w:r>
      <w:r>
        <w:t>жақсарту</w:t>
      </w:r>
      <w:r>
        <w:rPr>
          <w:spacing w:val="1"/>
        </w:rPr>
        <w:t xml:space="preserve"> </w:t>
      </w:r>
      <w:r>
        <w:t>үшін</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w:t>
      </w:r>
      <w:r>
        <w:rPr>
          <w:spacing w:val="71"/>
        </w:rPr>
        <w:t xml:space="preserve"> </w:t>
      </w:r>
      <w:r>
        <w:t>қолдануға</w:t>
      </w:r>
      <w:r>
        <w:rPr>
          <w:spacing w:val="71"/>
        </w:rPr>
        <w:t xml:space="preserve"> </w:t>
      </w:r>
      <w:r>
        <w:t>тырысады.</w:t>
      </w:r>
      <w:r>
        <w:rPr>
          <w:spacing w:val="1"/>
        </w:rPr>
        <w:t xml:space="preserve"> </w:t>
      </w:r>
      <w:r>
        <w:t>Виртуалды оқыту ортасы (VLE) – бұл білім беру мақсатында пайдаланылатын</w:t>
      </w:r>
      <w:r>
        <w:rPr>
          <w:spacing w:val="1"/>
        </w:rPr>
        <w:t xml:space="preserve"> </w:t>
      </w:r>
      <w:r>
        <w:t>онлайн</w:t>
      </w:r>
      <w:r>
        <w:rPr>
          <w:spacing w:val="1"/>
        </w:rPr>
        <w:t xml:space="preserve"> </w:t>
      </w:r>
      <w:r>
        <w:t>платформа.</w:t>
      </w:r>
      <w:r>
        <w:rPr>
          <w:spacing w:val="1"/>
        </w:rPr>
        <w:t xml:space="preserve"> </w:t>
      </w:r>
      <w:r>
        <w:t>Ол</w:t>
      </w:r>
      <w:r>
        <w:rPr>
          <w:spacing w:val="1"/>
        </w:rPr>
        <w:t xml:space="preserve"> </w:t>
      </w:r>
      <w:r>
        <w:t>онлайн</w:t>
      </w:r>
      <w:r>
        <w:rPr>
          <w:spacing w:val="1"/>
        </w:rPr>
        <w:t xml:space="preserve"> </w:t>
      </w:r>
      <w:r>
        <w:t>курстар,</w:t>
      </w:r>
      <w:r>
        <w:rPr>
          <w:spacing w:val="1"/>
        </w:rPr>
        <w:t xml:space="preserve"> </w:t>
      </w:r>
      <w:r>
        <w:t>оқу</w:t>
      </w:r>
      <w:r>
        <w:rPr>
          <w:spacing w:val="1"/>
        </w:rPr>
        <w:t xml:space="preserve"> </w:t>
      </w:r>
      <w:r>
        <w:t>ресурстары</w:t>
      </w:r>
      <w:r>
        <w:rPr>
          <w:spacing w:val="1"/>
        </w:rPr>
        <w:t xml:space="preserve"> </w:t>
      </w:r>
      <w:r>
        <w:t>және</w:t>
      </w:r>
      <w:r>
        <w:rPr>
          <w:spacing w:val="1"/>
        </w:rPr>
        <w:t xml:space="preserve"> </w:t>
      </w:r>
      <w:r>
        <w:t>офлайн</w:t>
      </w:r>
      <w:r>
        <w:rPr>
          <w:spacing w:val="1"/>
        </w:rPr>
        <w:t xml:space="preserve"> </w:t>
      </w:r>
      <w:r>
        <w:t>дағдыларды бағалау ақпараттық сайттары немесе виртуалды оқытудың басқа</w:t>
      </w:r>
      <w:r>
        <w:rPr>
          <w:spacing w:val="1"/>
        </w:rPr>
        <w:t xml:space="preserve"> </w:t>
      </w:r>
      <w:r>
        <w:t>нысандары</w:t>
      </w:r>
      <w:r>
        <w:rPr>
          <w:spacing w:val="1"/>
        </w:rPr>
        <w:t xml:space="preserve"> </w:t>
      </w:r>
      <w:r>
        <w:t>болсын,</w:t>
      </w:r>
      <w:r>
        <w:rPr>
          <w:spacing w:val="1"/>
        </w:rPr>
        <w:t xml:space="preserve"> </w:t>
      </w:r>
      <w:r>
        <w:t>курсқа</w:t>
      </w:r>
      <w:r>
        <w:rPr>
          <w:spacing w:val="1"/>
        </w:rPr>
        <w:t xml:space="preserve"> </w:t>
      </w:r>
      <w:r>
        <w:t>қосымша</w:t>
      </w:r>
      <w:r>
        <w:rPr>
          <w:spacing w:val="1"/>
        </w:rPr>
        <w:t xml:space="preserve"> </w:t>
      </w:r>
      <w:r>
        <w:t>ретінде</w:t>
      </w:r>
      <w:r>
        <w:rPr>
          <w:spacing w:val="1"/>
        </w:rPr>
        <w:t xml:space="preserve"> </w:t>
      </w:r>
      <w:r>
        <w:t>қызмет</w:t>
      </w:r>
      <w:r>
        <w:rPr>
          <w:spacing w:val="1"/>
        </w:rPr>
        <w:t xml:space="preserve"> </w:t>
      </w:r>
      <w:r>
        <w:t>ететін</w:t>
      </w:r>
      <w:r>
        <w:rPr>
          <w:spacing w:val="1"/>
        </w:rPr>
        <w:t xml:space="preserve"> </w:t>
      </w:r>
      <w:r>
        <w:t>барлық</w:t>
      </w:r>
      <w:r>
        <w:rPr>
          <w:spacing w:val="1"/>
        </w:rPr>
        <w:t xml:space="preserve"> </w:t>
      </w:r>
      <w:r>
        <w:t>онлайн</w:t>
      </w:r>
      <w:r>
        <w:rPr>
          <w:spacing w:val="1"/>
        </w:rPr>
        <w:t xml:space="preserve"> </w:t>
      </w:r>
      <w:r>
        <w:t>орталарды</w:t>
      </w:r>
      <w:r>
        <w:rPr>
          <w:spacing w:val="38"/>
        </w:rPr>
        <w:t xml:space="preserve"> </w:t>
      </w:r>
      <w:r>
        <w:t>қамтиды.</w:t>
      </w:r>
      <w:r>
        <w:rPr>
          <w:spacing w:val="37"/>
        </w:rPr>
        <w:t xml:space="preserve"> </w:t>
      </w:r>
      <w:r>
        <w:t>Ең</w:t>
      </w:r>
      <w:r>
        <w:rPr>
          <w:spacing w:val="39"/>
        </w:rPr>
        <w:t xml:space="preserve"> </w:t>
      </w:r>
      <w:r>
        <w:t>жақсы</w:t>
      </w:r>
      <w:r>
        <w:rPr>
          <w:spacing w:val="38"/>
        </w:rPr>
        <w:t xml:space="preserve"> </w:t>
      </w:r>
      <w:r>
        <w:t>VLE-лердің</w:t>
      </w:r>
      <w:r>
        <w:rPr>
          <w:spacing w:val="38"/>
        </w:rPr>
        <w:t xml:space="preserve"> </w:t>
      </w:r>
      <w:r>
        <w:t>жеке</w:t>
      </w:r>
      <w:r>
        <w:rPr>
          <w:spacing w:val="39"/>
        </w:rPr>
        <w:t xml:space="preserve"> </w:t>
      </w:r>
      <w:r>
        <w:t>көзқарасы</w:t>
      </w:r>
      <w:r>
        <w:rPr>
          <w:spacing w:val="38"/>
        </w:rPr>
        <w:t xml:space="preserve"> </w:t>
      </w:r>
      <w:r>
        <w:t>бар.</w:t>
      </w:r>
      <w:r>
        <w:rPr>
          <w:spacing w:val="38"/>
        </w:rPr>
        <w:t xml:space="preserve"> </w:t>
      </w:r>
      <w:r>
        <w:t>Бұл</w:t>
      </w:r>
      <w:r>
        <w:rPr>
          <w:spacing w:val="37"/>
        </w:rPr>
        <w:t xml:space="preserve"> </w:t>
      </w:r>
      <w:r>
        <w:t>сыныпта</w:t>
      </w:r>
    </w:p>
    <w:p w14:paraId="6214393B" w14:textId="77777777" w:rsidR="003C1D04" w:rsidRDefault="003C1D04">
      <w:pPr>
        <w:sectPr w:rsidR="003C1D04">
          <w:pgSz w:w="11920" w:h="16850"/>
          <w:pgMar w:top="1060" w:right="260" w:bottom="960" w:left="1220" w:header="0" w:footer="690" w:gutter="0"/>
          <w:cols w:space="720"/>
        </w:sectPr>
      </w:pPr>
    </w:p>
    <w:p w14:paraId="3CE46560" w14:textId="77777777" w:rsidR="003C1D04" w:rsidRDefault="00CE45DD">
      <w:pPr>
        <w:pStyle w:val="a3"/>
        <w:spacing w:before="65"/>
        <w:ind w:right="308" w:firstLine="0"/>
      </w:pPr>
      <w:r>
        <w:t>нағыз</w:t>
      </w:r>
      <w:r>
        <w:rPr>
          <w:spacing w:val="1"/>
        </w:rPr>
        <w:t xml:space="preserve"> </w:t>
      </w:r>
      <w:r>
        <w:t>мұғалім/фасилитатор</w:t>
      </w:r>
      <w:r>
        <w:rPr>
          <w:spacing w:val="1"/>
        </w:rPr>
        <w:t xml:space="preserve"> </w:t>
      </w:r>
      <w:r>
        <w:t>болуы</w:t>
      </w:r>
      <w:r>
        <w:rPr>
          <w:spacing w:val="1"/>
        </w:rPr>
        <w:t xml:space="preserve"> </w:t>
      </w:r>
      <w:r>
        <w:t>мүмкін,</w:t>
      </w:r>
      <w:r>
        <w:rPr>
          <w:spacing w:val="1"/>
        </w:rPr>
        <w:t xml:space="preserve"> </w:t>
      </w:r>
      <w:r>
        <w:t>тәлімгермен</w:t>
      </w:r>
      <w:r>
        <w:rPr>
          <w:spacing w:val="1"/>
        </w:rPr>
        <w:t xml:space="preserve"> </w:t>
      </w:r>
      <w:r>
        <w:t>синхронды</w:t>
      </w:r>
      <w:r>
        <w:rPr>
          <w:spacing w:val="1"/>
        </w:rPr>
        <w:t xml:space="preserve"> </w:t>
      </w:r>
      <w:r>
        <w:t>онлайн</w:t>
      </w:r>
      <w:r>
        <w:rPr>
          <w:spacing w:val="1"/>
        </w:rPr>
        <w:t xml:space="preserve"> </w:t>
      </w:r>
      <w:r>
        <w:t>уақыт</w:t>
      </w:r>
      <w:r>
        <w:rPr>
          <w:spacing w:val="1"/>
        </w:rPr>
        <w:t xml:space="preserve"> </w:t>
      </w:r>
      <w:r>
        <w:t>өткізу,</w:t>
      </w:r>
      <w:r>
        <w:rPr>
          <w:spacing w:val="1"/>
        </w:rPr>
        <w:t xml:space="preserve"> </w:t>
      </w:r>
      <w:r>
        <w:t>құрдастарымен</w:t>
      </w:r>
      <w:r>
        <w:rPr>
          <w:spacing w:val="1"/>
        </w:rPr>
        <w:t xml:space="preserve"> </w:t>
      </w:r>
      <w:r>
        <w:t>нақты</w:t>
      </w:r>
      <w:r>
        <w:rPr>
          <w:spacing w:val="1"/>
        </w:rPr>
        <w:t xml:space="preserve"> </w:t>
      </w:r>
      <w:r>
        <w:t>уақыт</w:t>
      </w:r>
      <w:r>
        <w:rPr>
          <w:spacing w:val="1"/>
        </w:rPr>
        <w:t xml:space="preserve"> </w:t>
      </w:r>
      <w:r>
        <w:t>режимінде</w:t>
      </w:r>
      <w:r>
        <w:rPr>
          <w:spacing w:val="1"/>
        </w:rPr>
        <w:t xml:space="preserve"> </w:t>
      </w:r>
      <w:r>
        <w:t>сөйлесу</w:t>
      </w:r>
      <w:r>
        <w:rPr>
          <w:spacing w:val="1"/>
        </w:rPr>
        <w:t xml:space="preserve"> </w:t>
      </w:r>
      <w:r>
        <w:t>немесе</w:t>
      </w:r>
      <w:r>
        <w:rPr>
          <w:spacing w:val="1"/>
        </w:rPr>
        <w:t xml:space="preserve"> </w:t>
      </w:r>
      <w:r>
        <w:t>толықтырылған</w:t>
      </w:r>
      <w:r>
        <w:rPr>
          <w:spacing w:val="1"/>
        </w:rPr>
        <w:t xml:space="preserve"> </w:t>
      </w:r>
      <w:r>
        <w:t>шынайылықты</w:t>
      </w:r>
      <w:r>
        <w:rPr>
          <w:spacing w:val="1"/>
        </w:rPr>
        <w:t xml:space="preserve"> </w:t>
      </w:r>
      <w:r>
        <w:t>немесе</w:t>
      </w:r>
      <w:r>
        <w:rPr>
          <w:spacing w:val="1"/>
        </w:rPr>
        <w:t xml:space="preserve"> </w:t>
      </w:r>
      <w:r>
        <w:t>виртуалды</w:t>
      </w:r>
      <w:r>
        <w:rPr>
          <w:spacing w:val="1"/>
        </w:rPr>
        <w:t xml:space="preserve"> </w:t>
      </w:r>
      <w:r>
        <w:t>сыныптарды</w:t>
      </w:r>
      <w:r>
        <w:rPr>
          <w:spacing w:val="1"/>
        </w:rPr>
        <w:t xml:space="preserve"> </w:t>
      </w:r>
      <w:r>
        <w:t>пайдалана</w:t>
      </w:r>
      <w:r>
        <w:rPr>
          <w:spacing w:val="-67"/>
        </w:rPr>
        <w:t xml:space="preserve"> </w:t>
      </w:r>
      <w:r>
        <w:t>отырып,</w:t>
      </w:r>
      <w:r>
        <w:rPr>
          <w:spacing w:val="-2"/>
        </w:rPr>
        <w:t xml:space="preserve"> </w:t>
      </w:r>
      <w:r>
        <w:t>курстарға қатысу.</w:t>
      </w:r>
    </w:p>
    <w:p w14:paraId="2111DEA8" w14:textId="77777777" w:rsidR="003C1D04" w:rsidRDefault="00CE45DD">
      <w:pPr>
        <w:pStyle w:val="a3"/>
        <w:spacing w:before="1"/>
        <w:ind w:right="306"/>
      </w:pPr>
      <w:r>
        <w:t>Технологияның дамуы заманауи білім алушыны ынталандыру үшін оқыту</w:t>
      </w:r>
      <w:r>
        <w:rPr>
          <w:spacing w:val="-67"/>
        </w:rPr>
        <w:t xml:space="preserve"> </w:t>
      </w:r>
      <w:r>
        <w:t>тәсілдерінің өзгеруіне әкелді. Заманауи виртуалды оқыту орталарында мыналар</w:t>
      </w:r>
      <w:r>
        <w:rPr>
          <w:spacing w:val="-67"/>
        </w:rPr>
        <w:t xml:space="preserve"> </w:t>
      </w:r>
      <w:r>
        <w:t>бар:</w:t>
      </w:r>
    </w:p>
    <w:p w14:paraId="45979126" w14:textId="77777777" w:rsidR="003C1D04" w:rsidRDefault="00CE45DD">
      <w:pPr>
        <w:pStyle w:val="a5"/>
        <w:numPr>
          <w:ilvl w:val="0"/>
          <w:numId w:val="33"/>
        </w:numPr>
        <w:tabs>
          <w:tab w:val="left" w:pos="1476"/>
        </w:tabs>
        <w:spacing w:before="1"/>
        <w:ind w:right="314" w:firstLine="707"/>
        <w:jc w:val="left"/>
        <w:rPr>
          <w:sz w:val="28"/>
        </w:rPr>
      </w:pPr>
      <w:r>
        <w:rPr>
          <w:sz w:val="28"/>
        </w:rPr>
        <w:t>білім</w:t>
      </w:r>
      <w:r>
        <w:rPr>
          <w:spacing w:val="19"/>
          <w:sz w:val="28"/>
        </w:rPr>
        <w:t xml:space="preserve"> </w:t>
      </w:r>
      <w:r>
        <w:rPr>
          <w:sz w:val="28"/>
        </w:rPr>
        <w:t>алушылар</w:t>
      </w:r>
      <w:r>
        <w:rPr>
          <w:spacing w:val="20"/>
          <w:sz w:val="28"/>
        </w:rPr>
        <w:t xml:space="preserve"> </w:t>
      </w:r>
      <w:r>
        <w:rPr>
          <w:sz w:val="28"/>
        </w:rPr>
        <w:t>эксперименттер</w:t>
      </w:r>
      <w:r>
        <w:rPr>
          <w:spacing w:val="21"/>
          <w:sz w:val="28"/>
        </w:rPr>
        <w:t xml:space="preserve"> </w:t>
      </w:r>
      <w:r>
        <w:rPr>
          <w:sz w:val="28"/>
        </w:rPr>
        <w:t>жүргізе</w:t>
      </w:r>
      <w:r>
        <w:rPr>
          <w:spacing w:val="19"/>
          <w:sz w:val="28"/>
        </w:rPr>
        <w:t xml:space="preserve"> </w:t>
      </w:r>
      <w:r>
        <w:rPr>
          <w:sz w:val="28"/>
        </w:rPr>
        <w:t>алатын</w:t>
      </w:r>
      <w:r>
        <w:rPr>
          <w:spacing w:val="18"/>
          <w:sz w:val="28"/>
        </w:rPr>
        <w:t xml:space="preserve"> </w:t>
      </w:r>
      <w:r>
        <w:rPr>
          <w:sz w:val="28"/>
        </w:rPr>
        <w:t>немесе</w:t>
      </w:r>
      <w:r>
        <w:rPr>
          <w:spacing w:val="19"/>
          <w:sz w:val="28"/>
        </w:rPr>
        <w:t xml:space="preserve"> </w:t>
      </w:r>
      <w:r>
        <w:rPr>
          <w:sz w:val="28"/>
        </w:rPr>
        <w:t>құбылыстарды</w:t>
      </w:r>
      <w:r>
        <w:rPr>
          <w:spacing w:val="-67"/>
          <w:sz w:val="28"/>
        </w:rPr>
        <w:t xml:space="preserve"> </w:t>
      </w:r>
      <w:r>
        <w:rPr>
          <w:sz w:val="28"/>
        </w:rPr>
        <w:t>бақылай алатын виртуалды</w:t>
      </w:r>
      <w:r>
        <w:rPr>
          <w:spacing w:val="1"/>
          <w:sz w:val="28"/>
        </w:rPr>
        <w:t xml:space="preserve"> </w:t>
      </w:r>
      <w:r>
        <w:rPr>
          <w:sz w:val="28"/>
        </w:rPr>
        <w:t>ғылыми</w:t>
      </w:r>
      <w:r>
        <w:rPr>
          <w:spacing w:val="-1"/>
          <w:sz w:val="28"/>
        </w:rPr>
        <w:t xml:space="preserve"> </w:t>
      </w:r>
      <w:r>
        <w:rPr>
          <w:sz w:val="28"/>
        </w:rPr>
        <w:t>зертханалар;</w:t>
      </w:r>
    </w:p>
    <w:p w14:paraId="62A82888" w14:textId="77777777" w:rsidR="003C1D04" w:rsidRDefault="00CE45DD">
      <w:pPr>
        <w:pStyle w:val="a5"/>
        <w:numPr>
          <w:ilvl w:val="0"/>
          <w:numId w:val="33"/>
        </w:numPr>
        <w:tabs>
          <w:tab w:val="left" w:pos="1476"/>
        </w:tabs>
        <w:ind w:right="313" w:firstLine="707"/>
        <w:jc w:val="left"/>
        <w:rPr>
          <w:sz w:val="28"/>
        </w:rPr>
      </w:pPr>
      <w:r>
        <w:rPr>
          <w:sz w:val="28"/>
        </w:rPr>
        <w:t>мұражайлар,</w:t>
      </w:r>
      <w:r>
        <w:rPr>
          <w:spacing w:val="58"/>
          <w:sz w:val="28"/>
        </w:rPr>
        <w:t xml:space="preserve"> </w:t>
      </w:r>
      <w:r>
        <w:rPr>
          <w:sz w:val="28"/>
        </w:rPr>
        <w:t>археологиялық</w:t>
      </w:r>
      <w:r>
        <w:rPr>
          <w:spacing w:val="58"/>
          <w:sz w:val="28"/>
        </w:rPr>
        <w:t xml:space="preserve"> </w:t>
      </w:r>
      <w:r>
        <w:rPr>
          <w:sz w:val="28"/>
        </w:rPr>
        <w:t>орындар</w:t>
      </w:r>
      <w:r>
        <w:rPr>
          <w:spacing w:val="55"/>
          <w:sz w:val="28"/>
        </w:rPr>
        <w:t xml:space="preserve"> </w:t>
      </w:r>
      <w:r>
        <w:rPr>
          <w:sz w:val="28"/>
        </w:rPr>
        <w:t>немесе</w:t>
      </w:r>
      <w:r>
        <w:rPr>
          <w:spacing w:val="60"/>
          <w:sz w:val="28"/>
        </w:rPr>
        <w:t xml:space="preserve"> </w:t>
      </w:r>
      <w:r>
        <w:rPr>
          <w:sz w:val="28"/>
        </w:rPr>
        <w:t>тарихи</w:t>
      </w:r>
      <w:r>
        <w:rPr>
          <w:spacing w:val="60"/>
          <w:sz w:val="28"/>
        </w:rPr>
        <w:t xml:space="preserve"> </w:t>
      </w:r>
      <w:r>
        <w:rPr>
          <w:sz w:val="28"/>
        </w:rPr>
        <w:t>уақыт</w:t>
      </w:r>
      <w:r>
        <w:rPr>
          <w:spacing w:val="58"/>
          <w:sz w:val="28"/>
        </w:rPr>
        <w:t xml:space="preserve"> </w:t>
      </w:r>
      <w:r>
        <w:rPr>
          <w:sz w:val="28"/>
        </w:rPr>
        <w:t>кезеңдері</w:t>
      </w:r>
      <w:r>
        <w:rPr>
          <w:spacing w:val="-67"/>
          <w:sz w:val="28"/>
        </w:rPr>
        <w:t xml:space="preserve"> </w:t>
      </w:r>
      <w:r>
        <w:rPr>
          <w:sz w:val="28"/>
        </w:rPr>
        <w:t>сияқты</w:t>
      </w:r>
      <w:r>
        <w:rPr>
          <w:spacing w:val="-1"/>
          <w:sz w:val="28"/>
        </w:rPr>
        <w:t xml:space="preserve"> </w:t>
      </w:r>
      <w:r>
        <w:rPr>
          <w:sz w:val="28"/>
        </w:rPr>
        <w:t>виртуалды</w:t>
      </w:r>
      <w:r>
        <w:rPr>
          <w:spacing w:val="1"/>
          <w:sz w:val="28"/>
        </w:rPr>
        <w:t xml:space="preserve"> </w:t>
      </w:r>
      <w:r>
        <w:rPr>
          <w:sz w:val="28"/>
        </w:rPr>
        <w:t>гуманитарлық орталар;</w:t>
      </w:r>
    </w:p>
    <w:p w14:paraId="6827DF6B" w14:textId="77777777" w:rsidR="003C1D04" w:rsidRDefault="00CE45DD">
      <w:pPr>
        <w:pStyle w:val="a5"/>
        <w:numPr>
          <w:ilvl w:val="0"/>
          <w:numId w:val="33"/>
        </w:numPr>
        <w:tabs>
          <w:tab w:val="left" w:pos="1476"/>
        </w:tabs>
        <w:ind w:right="308" w:firstLine="707"/>
        <w:jc w:val="left"/>
        <w:rPr>
          <w:sz w:val="28"/>
        </w:rPr>
      </w:pPr>
      <w:r>
        <w:rPr>
          <w:sz w:val="28"/>
        </w:rPr>
        <w:t>қызметкерлер</w:t>
      </w:r>
      <w:r>
        <w:rPr>
          <w:spacing w:val="46"/>
          <w:sz w:val="28"/>
        </w:rPr>
        <w:t xml:space="preserve"> </w:t>
      </w:r>
      <w:r>
        <w:rPr>
          <w:sz w:val="28"/>
        </w:rPr>
        <w:t>жаңа</w:t>
      </w:r>
      <w:r>
        <w:rPr>
          <w:spacing w:val="45"/>
          <w:sz w:val="28"/>
        </w:rPr>
        <w:t xml:space="preserve"> </w:t>
      </w:r>
      <w:r>
        <w:rPr>
          <w:sz w:val="28"/>
        </w:rPr>
        <w:t>жабдықта</w:t>
      </w:r>
      <w:r>
        <w:rPr>
          <w:spacing w:val="43"/>
          <w:sz w:val="28"/>
        </w:rPr>
        <w:t xml:space="preserve"> </w:t>
      </w:r>
      <w:r>
        <w:rPr>
          <w:sz w:val="28"/>
        </w:rPr>
        <w:t>оқуға,</w:t>
      </w:r>
      <w:r>
        <w:rPr>
          <w:spacing w:val="46"/>
          <w:sz w:val="28"/>
        </w:rPr>
        <w:t xml:space="preserve"> </w:t>
      </w:r>
      <w:r>
        <w:rPr>
          <w:sz w:val="28"/>
        </w:rPr>
        <w:t>жиналыстарға</w:t>
      </w:r>
      <w:r>
        <w:rPr>
          <w:spacing w:val="44"/>
          <w:sz w:val="28"/>
        </w:rPr>
        <w:t xml:space="preserve"> </w:t>
      </w:r>
      <w:r>
        <w:rPr>
          <w:sz w:val="28"/>
        </w:rPr>
        <w:t>қатысуға</w:t>
      </w:r>
      <w:r>
        <w:rPr>
          <w:spacing w:val="47"/>
          <w:sz w:val="28"/>
        </w:rPr>
        <w:t xml:space="preserve"> </w:t>
      </w:r>
      <w:r>
        <w:rPr>
          <w:sz w:val="28"/>
        </w:rPr>
        <w:t>және</w:t>
      </w:r>
      <w:r>
        <w:rPr>
          <w:spacing w:val="-67"/>
          <w:sz w:val="28"/>
        </w:rPr>
        <w:t xml:space="preserve"> </w:t>
      </w:r>
      <w:r>
        <w:rPr>
          <w:sz w:val="28"/>
        </w:rPr>
        <w:t>құжаттарды</w:t>
      </w:r>
      <w:r>
        <w:rPr>
          <w:spacing w:val="-2"/>
          <w:sz w:val="28"/>
        </w:rPr>
        <w:t xml:space="preserve"> </w:t>
      </w:r>
      <w:r>
        <w:rPr>
          <w:sz w:val="28"/>
        </w:rPr>
        <w:t>қарауға</w:t>
      </w:r>
      <w:r>
        <w:rPr>
          <w:spacing w:val="-2"/>
          <w:sz w:val="28"/>
        </w:rPr>
        <w:t xml:space="preserve"> </w:t>
      </w:r>
      <w:r>
        <w:rPr>
          <w:sz w:val="28"/>
        </w:rPr>
        <w:t>болатын</w:t>
      </w:r>
      <w:r>
        <w:rPr>
          <w:spacing w:val="-2"/>
          <w:sz w:val="28"/>
        </w:rPr>
        <w:t xml:space="preserve"> </w:t>
      </w:r>
      <w:r>
        <w:rPr>
          <w:sz w:val="28"/>
        </w:rPr>
        <w:t>виртуалды</w:t>
      </w:r>
      <w:r>
        <w:rPr>
          <w:spacing w:val="-2"/>
          <w:sz w:val="28"/>
        </w:rPr>
        <w:t xml:space="preserve"> </w:t>
      </w:r>
      <w:r>
        <w:rPr>
          <w:sz w:val="28"/>
        </w:rPr>
        <w:t>корпоративтік</w:t>
      </w:r>
      <w:r>
        <w:rPr>
          <w:spacing w:val="-2"/>
          <w:sz w:val="28"/>
        </w:rPr>
        <w:t xml:space="preserve"> </w:t>
      </w:r>
      <w:r>
        <w:rPr>
          <w:sz w:val="28"/>
        </w:rPr>
        <w:t>оқу</w:t>
      </w:r>
      <w:r>
        <w:rPr>
          <w:spacing w:val="-4"/>
          <w:sz w:val="28"/>
        </w:rPr>
        <w:t xml:space="preserve"> </w:t>
      </w:r>
      <w:r>
        <w:rPr>
          <w:sz w:val="28"/>
        </w:rPr>
        <w:t>кеңістіктері</w:t>
      </w:r>
      <w:r>
        <w:rPr>
          <w:spacing w:val="-1"/>
          <w:sz w:val="28"/>
        </w:rPr>
        <w:t xml:space="preserve"> </w:t>
      </w:r>
      <w:r>
        <w:rPr>
          <w:sz w:val="28"/>
        </w:rPr>
        <w:t>[63].</w:t>
      </w:r>
    </w:p>
    <w:p w14:paraId="5CB2E8EE" w14:textId="77777777" w:rsidR="003C1D04" w:rsidRDefault="00CE45DD">
      <w:pPr>
        <w:pStyle w:val="a3"/>
        <w:spacing w:before="1"/>
        <w:ind w:right="313"/>
      </w:pPr>
      <w:r>
        <w:t>VR/AR</w:t>
      </w:r>
      <w:r>
        <w:rPr>
          <w:spacing w:val="1"/>
        </w:rPr>
        <w:t xml:space="preserve"> </w:t>
      </w:r>
      <w:r>
        <w:t>мазмұны</w:t>
      </w:r>
      <w:r>
        <w:rPr>
          <w:spacing w:val="1"/>
        </w:rPr>
        <w:t xml:space="preserve"> </w:t>
      </w:r>
      <w:r>
        <w:t>VR/AR-ді</w:t>
      </w:r>
      <w:r>
        <w:rPr>
          <w:spacing w:val="1"/>
        </w:rPr>
        <w:t xml:space="preserve"> </w:t>
      </w:r>
      <w:r>
        <w:t>тартымды</w:t>
      </w:r>
      <w:r>
        <w:rPr>
          <w:spacing w:val="1"/>
        </w:rPr>
        <w:t xml:space="preserve"> </w:t>
      </w:r>
      <w:r>
        <w:t>ету</w:t>
      </w:r>
      <w:r>
        <w:rPr>
          <w:spacing w:val="1"/>
        </w:rPr>
        <w:t xml:space="preserve"> </w:t>
      </w:r>
      <w:r>
        <w:t>үшін</w:t>
      </w:r>
      <w:r>
        <w:rPr>
          <w:spacing w:val="1"/>
        </w:rPr>
        <w:t xml:space="preserve"> </w:t>
      </w:r>
      <w:r>
        <w:t>қажет.</w:t>
      </w:r>
      <w:r>
        <w:rPr>
          <w:spacing w:val="1"/>
        </w:rPr>
        <w:t xml:space="preserve"> </w:t>
      </w:r>
      <w:r>
        <w:t>Сондықтан</w:t>
      </w:r>
      <w:r>
        <w:rPr>
          <w:spacing w:val="1"/>
        </w:rPr>
        <w:t xml:space="preserve"> </w:t>
      </w:r>
      <w:r>
        <w:t>компаниялар</w:t>
      </w:r>
      <w:r>
        <w:rPr>
          <w:spacing w:val="1"/>
        </w:rPr>
        <w:t xml:space="preserve"> </w:t>
      </w:r>
      <w:r>
        <w:t>VR/AR</w:t>
      </w:r>
      <w:r>
        <w:rPr>
          <w:spacing w:val="1"/>
        </w:rPr>
        <w:t xml:space="preserve"> </w:t>
      </w:r>
      <w:r>
        <w:t>мазмұнын</w:t>
      </w:r>
      <w:r>
        <w:rPr>
          <w:spacing w:val="1"/>
        </w:rPr>
        <w:t xml:space="preserve"> </w:t>
      </w:r>
      <w:r>
        <w:t>бөлісуді</w:t>
      </w:r>
      <w:r>
        <w:rPr>
          <w:spacing w:val="1"/>
        </w:rPr>
        <w:t xml:space="preserve"> </w:t>
      </w:r>
      <w:r>
        <w:t>және</w:t>
      </w:r>
      <w:r>
        <w:rPr>
          <w:spacing w:val="1"/>
        </w:rPr>
        <w:t xml:space="preserve"> </w:t>
      </w:r>
      <w:r>
        <w:t>құруды</w:t>
      </w:r>
      <w:r>
        <w:rPr>
          <w:spacing w:val="1"/>
        </w:rPr>
        <w:t xml:space="preserve"> </w:t>
      </w:r>
      <w:r>
        <w:t>жеңілдету</w:t>
      </w:r>
      <w:r>
        <w:rPr>
          <w:spacing w:val="1"/>
        </w:rPr>
        <w:t xml:space="preserve"> </w:t>
      </w:r>
      <w:r>
        <w:t>жолдарын</w:t>
      </w:r>
      <w:r>
        <w:rPr>
          <w:spacing w:val="1"/>
        </w:rPr>
        <w:t xml:space="preserve"> </w:t>
      </w:r>
      <w:r>
        <w:t>іздеуге</w:t>
      </w:r>
      <w:r>
        <w:rPr>
          <w:spacing w:val="1"/>
        </w:rPr>
        <w:t xml:space="preserve"> </w:t>
      </w:r>
      <w:r>
        <w:t>кірісті.</w:t>
      </w:r>
      <w:r>
        <w:rPr>
          <w:spacing w:val="1"/>
        </w:rPr>
        <w:t xml:space="preserve"> </w:t>
      </w:r>
      <w:r>
        <w:t>Мысал</w:t>
      </w:r>
      <w:r>
        <w:rPr>
          <w:spacing w:val="1"/>
        </w:rPr>
        <w:t xml:space="preserve"> </w:t>
      </w:r>
      <w:r>
        <w:t>ретінде</w:t>
      </w:r>
      <w:r>
        <w:rPr>
          <w:spacing w:val="1"/>
        </w:rPr>
        <w:t xml:space="preserve"> </w:t>
      </w:r>
      <w:r>
        <w:t>Facebook</w:t>
      </w:r>
      <w:r>
        <w:rPr>
          <w:spacing w:val="1"/>
        </w:rPr>
        <w:t xml:space="preserve"> </w:t>
      </w:r>
      <w:r>
        <w:t>360-ті</w:t>
      </w:r>
      <w:r>
        <w:rPr>
          <w:spacing w:val="1"/>
        </w:rPr>
        <w:t xml:space="preserve"> </w:t>
      </w:r>
      <w:r>
        <w:t>келтіруге</w:t>
      </w:r>
      <w:r>
        <w:rPr>
          <w:spacing w:val="1"/>
        </w:rPr>
        <w:t xml:space="preserve"> </w:t>
      </w:r>
      <w:r>
        <w:t>болады</w:t>
      </w:r>
      <w:r>
        <w:rPr>
          <w:spacing w:val="1"/>
        </w:rPr>
        <w:t xml:space="preserve"> </w:t>
      </w:r>
      <w:r>
        <w:t>[67].</w:t>
      </w:r>
      <w:r>
        <w:rPr>
          <w:spacing w:val="1"/>
        </w:rPr>
        <w:t xml:space="preserve"> </w:t>
      </w:r>
      <w:r>
        <w:t>Бұл</w:t>
      </w:r>
      <w:r>
        <w:rPr>
          <w:spacing w:val="1"/>
        </w:rPr>
        <w:t xml:space="preserve"> </w:t>
      </w:r>
      <w:r>
        <w:t>интерактивті</w:t>
      </w:r>
      <w:r>
        <w:rPr>
          <w:spacing w:val="1"/>
        </w:rPr>
        <w:t xml:space="preserve"> </w:t>
      </w:r>
      <w:r>
        <w:t>3D</w:t>
      </w:r>
      <w:r>
        <w:rPr>
          <w:spacing w:val="1"/>
        </w:rPr>
        <w:t xml:space="preserve"> </w:t>
      </w:r>
      <w:r>
        <w:t>бейнелерін</w:t>
      </w:r>
      <w:r>
        <w:rPr>
          <w:spacing w:val="1"/>
        </w:rPr>
        <w:t xml:space="preserve"> </w:t>
      </w:r>
      <w:r>
        <w:t>қалай</w:t>
      </w:r>
      <w:r>
        <w:rPr>
          <w:spacing w:val="1"/>
        </w:rPr>
        <w:t xml:space="preserve"> </w:t>
      </w:r>
      <w:r>
        <w:t>жасау</w:t>
      </w:r>
      <w:r>
        <w:rPr>
          <w:spacing w:val="1"/>
        </w:rPr>
        <w:t xml:space="preserve"> </w:t>
      </w:r>
      <w:r>
        <w:t>керектігін</w:t>
      </w:r>
      <w:r>
        <w:rPr>
          <w:spacing w:val="1"/>
        </w:rPr>
        <w:t xml:space="preserve"> </w:t>
      </w:r>
      <w:r>
        <w:t>көрсетуге</w:t>
      </w:r>
      <w:r>
        <w:rPr>
          <w:spacing w:val="1"/>
        </w:rPr>
        <w:t xml:space="preserve"> </w:t>
      </w:r>
      <w:r>
        <w:t>бағытталған</w:t>
      </w:r>
      <w:r>
        <w:rPr>
          <w:spacing w:val="1"/>
        </w:rPr>
        <w:t xml:space="preserve"> </w:t>
      </w:r>
      <w:r>
        <w:t>Facebook</w:t>
      </w:r>
      <w:r>
        <w:rPr>
          <w:spacing w:val="1"/>
        </w:rPr>
        <w:t xml:space="preserve"> </w:t>
      </w:r>
      <w:r>
        <w:t>қауымдастығы.</w:t>
      </w:r>
      <w:r>
        <w:rPr>
          <w:spacing w:val="1"/>
        </w:rPr>
        <w:t xml:space="preserve"> </w:t>
      </w:r>
      <w:r>
        <w:t>Google</w:t>
      </w:r>
      <w:r>
        <w:rPr>
          <w:spacing w:val="1"/>
        </w:rPr>
        <w:t xml:space="preserve"> </w:t>
      </w:r>
      <w:r>
        <w:t>виртуалды</w:t>
      </w:r>
      <w:r>
        <w:rPr>
          <w:spacing w:val="1"/>
        </w:rPr>
        <w:t xml:space="preserve"> </w:t>
      </w:r>
      <w:r>
        <w:t>кейіпкерлер</w:t>
      </w:r>
      <w:r>
        <w:rPr>
          <w:spacing w:val="1"/>
        </w:rPr>
        <w:t xml:space="preserve"> </w:t>
      </w:r>
      <w:r>
        <w:t>анимациясында</w:t>
      </w:r>
      <w:r>
        <w:rPr>
          <w:spacing w:val="1"/>
        </w:rPr>
        <w:t xml:space="preserve"> </w:t>
      </w:r>
      <w:r>
        <w:t>шынайы</w:t>
      </w:r>
      <w:r>
        <w:rPr>
          <w:spacing w:val="1"/>
        </w:rPr>
        <w:t xml:space="preserve"> </w:t>
      </w:r>
      <w:r>
        <w:t>мимика</w:t>
      </w:r>
      <w:r>
        <w:rPr>
          <w:spacing w:val="1"/>
        </w:rPr>
        <w:t xml:space="preserve"> </w:t>
      </w:r>
      <w:r>
        <w:t>жасайтын</w:t>
      </w:r>
      <w:r>
        <w:rPr>
          <w:spacing w:val="1"/>
        </w:rPr>
        <w:t xml:space="preserve"> </w:t>
      </w:r>
      <w:r>
        <w:t>маркерсіз</w:t>
      </w:r>
      <w:r>
        <w:rPr>
          <w:spacing w:val="1"/>
        </w:rPr>
        <w:t xml:space="preserve"> </w:t>
      </w:r>
      <w:r>
        <w:t>бет</w:t>
      </w:r>
      <w:r>
        <w:rPr>
          <w:spacing w:val="1"/>
        </w:rPr>
        <w:t xml:space="preserve"> </w:t>
      </w:r>
      <w:r>
        <w:t>қимылын</w:t>
      </w:r>
      <w:r>
        <w:rPr>
          <w:spacing w:val="1"/>
        </w:rPr>
        <w:t xml:space="preserve"> </w:t>
      </w:r>
      <w:r>
        <w:t>түсіру</w:t>
      </w:r>
      <w:r>
        <w:rPr>
          <w:spacing w:val="1"/>
        </w:rPr>
        <w:t xml:space="preserve"> </w:t>
      </w:r>
      <w:r>
        <w:t>программалық</w:t>
      </w:r>
      <w:r>
        <w:rPr>
          <w:spacing w:val="1"/>
        </w:rPr>
        <w:t xml:space="preserve"> </w:t>
      </w:r>
      <w:r>
        <w:t>құралын</w:t>
      </w:r>
      <w:r>
        <w:rPr>
          <w:spacing w:val="1"/>
        </w:rPr>
        <w:t xml:space="preserve"> </w:t>
      </w:r>
      <w:r>
        <w:t>іске</w:t>
      </w:r>
      <w:r>
        <w:rPr>
          <w:spacing w:val="1"/>
        </w:rPr>
        <w:t xml:space="preserve"> </w:t>
      </w:r>
      <w:r>
        <w:t>қосты,</w:t>
      </w:r>
      <w:r>
        <w:rPr>
          <w:spacing w:val="1"/>
        </w:rPr>
        <w:t xml:space="preserve"> </w:t>
      </w:r>
      <w:r>
        <w:t>Immersive</w:t>
      </w:r>
      <w:r>
        <w:rPr>
          <w:spacing w:val="1"/>
        </w:rPr>
        <w:t xml:space="preserve"> </w:t>
      </w:r>
      <w:r>
        <w:t>VR</w:t>
      </w:r>
      <w:r>
        <w:rPr>
          <w:spacing w:val="1"/>
        </w:rPr>
        <w:t xml:space="preserve"> </w:t>
      </w:r>
      <w:r>
        <w:t>Education</w:t>
      </w:r>
      <w:r>
        <w:rPr>
          <w:spacing w:val="1"/>
        </w:rPr>
        <w:t xml:space="preserve"> </w:t>
      </w:r>
      <w:r>
        <w:t>және</w:t>
      </w:r>
      <w:r>
        <w:rPr>
          <w:spacing w:val="1"/>
        </w:rPr>
        <w:t xml:space="preserve"> </w:t>
      </w:r>
      <w:r>
        <w:t>Nearpod</w:t>
      </w:r>
      <w:r>
        <w:rPr>
          <w:spacing w:val="1"/>
        </w:rPr>
        <w:t xml:space="preserve"> </w:t>
      </w:r>
      <w:r>
        <w:t>сияқты</w:t>
      </w:r>
      <w:r>
        <w:rPr>
          <w:spacing w:val="-67"/>
        </w:rPr>
        <w:t xml:space="preserve"> </w:t>
      </w:r>
      <w:r>
        <w:t>платформалар мұғалімдерге VR және AR технологияларын пайдалана отырып</w:t>
      </w:r>
      <w:r>
        <w:rPr>
          <w:spacing w:val="1"/>
        </w:rPr>
        <w:t xml:space="preserve"> </w:t>
      </w:r>
      <w:r>
        <w:t>сабақ</w:t>
      </w:r>
      <w:r>
        <w:rPr>
          <w:spacing w:val="-1"/>
        </w:rPr>
        <w:t xml:space="preserve"> </w:t>
      </w:r>
      <w:r>
        <w:t>жоспарларын</w:t>
      </w:r>
      <w:r>
        <w:rPr>
          <w:spacing w:val="-3"/>
        </w:rPr>
        <w:t xml:space="preserve"> </w:t>
      </w:r>
      <w:r>
        <w:t>жасауға мүмкіндік</w:t>
      </w:r>
      <w:r>
        <w:rPr>
          <w:spacing w:val="-1"/>
        </w:rPr>
        <w:t xml:space="preserve"> </w:t>
      </w:r>
      <w:r>
        <w:t>береді</w:t>
      </w:r>
      <w:r>
        <w:rPr>
          <w:spacing w:val="1"/>
        </w:rPr>
        <w:t xml:space="preserve"> </w:t>
      </w:r>
      <w:r>
        <w:t>[68,</w:t>
      </w:r>
      <w:r>
        <w:rPr>
          <w:spacing w:val="-1"/>
        </w:rPr>
        <w:t xml:space="preserve"> </w:t>
      </w:r>
      <w:r>
        <w:t>69].</w:t>
      </w:r>
    </w:p>
    <w:p w14:paraId="569EE33A" w14:textId="77777777" w:rsidR="003C1D04" w:rsidRDefault="00CE45DD">
      <w:pPr>
        <w:pStyle w:val="a3"/>
        <w:ind w:right="314"/>
      </w:pPr>
      <w:r>
        <w:t>Технологияның</w:t>
      </w:r>
      <w:r>
        <w:rPr>
          <w:spacing w:val="1"/>
        </w:rPr>
        <w:t xml:space="preserve"> </w:t>
      </w:r>
      <w:r>
        <w:t>дамуына</w:t>
      </w:r>
      <w:r>
        <w:rPr>
          <w:spacing w:val="1"/>
        </w:rPr>
        <w:t xml:space="preserve"> </w:t>
      </w:r>
      <w:r>
        <w:t>және</w:t>
      </w:r>
      <w:r>
        <w:rPr>
          <w:spacing w:val="1"/>
        </w:rPr>
        <w:t xml:space="preserve"> </w:t>
      </w:r>
      <w:r>
        <w:t>білім</w:t>
      </w:r>
      <w:r>
        <w:rPr>
          <w:spacing w:val="1"/>
        </w:rPr>
        <w:t xml:space="preserve"> </w:t>
      </w:r>
      <w:r>
        <w:t>беруде</w:t>
      </w:r>
      <w:r>
        <w:rPr>
          <w:spacing w:val="1"/>
        </w:rPr>
        <w:t xml:space="preserve"> </w:t>
      </w:r>
      <w:r>
        <w:t>VR/AR</w:t>
      </w:r>
      <w:r>
        <w:rPr>
          <w:spacing w:val="1"/>
        </w:rPr>
        <w:t xml:space="preserve"> </w:t>
      </w:r>
      <w:r>
        <w:t>технологияларын</w:t>
      </w:r>
      <w:r>
        <w:rPr>
          <w:spacing w:val="1"/>
        </w:rPr>
        <w:t xml:space="preserve"> </w:t>
      </w:r>
      <w:r>
        <w:t>қолданудың</w:t>
      </w:r>
      <w:r>
        <w:rPr>
          <w:spacing w:val="1"/>
        </w:rPr>
        <w:t xml:space="preserve"> </w:t>
      </w:r>
      <w:r>
        <w:t>жеке</w:t>
      </w:r>
      <w:r>
        <w:rPr>
          <w:spacing w:val="1"/>
        </w:rPr>
        <w:t xml:space="preserve"> </w:t>
      </w:r>
      <w:r>
        <w:t>мысалдарына</w:t>
      </w:r>
      <w:r>
        <w:rPr>
          <w:spacing w:val="1"/>
        </w:rPr>
        <w:t xml:space="preserve"> </w:t>
      </w:r>
      <w:r>
        <w:t>қарамастан,</w:t>
      </w:r>
      <w:r>
        <w:rPr>
          <w:spacing w:val="1"/>
        </w:rPr>
        <w:t xml:space="preserve"> </w:t>
      </w:r>
      <w:r>
        <w:t>бұл</w:t>
      </w:r>
      <w:r>
        <w:rPr>
          <w:spacing w:val="1"/>
        </w:rPr>
        <w:t xml:space="preserve"> </w:t>
      </w:r>
      <w:r>
        <w:t>технологияларды</w:t>
      </w:r>
      <w:r>
        <w:rPr>
          <w:spacing w:val="71"/>
        </w:rPr>
        <w:t xml:space="preserve"> </w:t>
      </w:r>
      <w:r>
        <w:t>оқу</w:t>
      </w:r>
      <w:r>
        <w:rPr>
          <w:spacing w:val="1"/>
        </w:rPr>
        <w:t xml:space="preserve"> </w:t>
      </w:r>
      <w:r>
        <w:t>процесіне қалай тұрақты түрде біріктіру керектігі туралы әлі нақты түсінік жоқ.</w:t>
      </w:r>
      <w:r>
        <w:rPr>
          <w:spacing w:val="-67"/>
        </w:rPr>
        <w:t xml:space="preserve"> </w:t>
      </w:r>
      <w:r>
        <w:t>Білім</w:t>
      </w:r>
      <w:r>
        <w:rPr>
          <w:spacing w:val="1"/>
        </w:rPr>
        <w:t xml:space="preserve"> </w:t>
      </w:r>
      <w:r>
        <w:t>беруде</w:t>
      </w:r>
      <w:r>
        <w:rPr>
          <w:spacing w:val="1"/>
        </w:rPr>
        <w:t xml:space="preserve"> </w:t>
      </w:r>
      <w:r>
        <w:t>VR/AR</w:t>
      </w:r>
      <w:r>
        <w:rPr>
          <w:spacing w:val="1"/>
        </w:rPr>
        <w:t xml:space="preserve"> </w:t>
      </w:r>
      <w:r>
        <w:t>технологияларын</w:t>
      </w:r>
      <w:r>
        <w:rPr>
          <w:spacing w:val="1"/>
        </w:rPr>
        <w:t xml:space="preserve"> </w:t>
      </w:r>
      <w:r>
        <w:t>енгізу</w:t>
      </w:r>
      <w:r>
        <w:rPr>
          <w:spacing w:val="1"/>
        </w:rPr>
        <w:t xml:space="preserve"> </w:t>
      </w:r>
      <w:r>
        <w:t>және</w:t>
      </w:r>
      <w:r>
        <w:rPr>
          <w:spacing w:val="1"/>
        </w:rPr>
        <w:t xml:space="preserve"> </w:t>
      </w:r>
      <w:r>
        <w:t>қолдану</w:t>
      </w:r>
      <w:r>
        <w:rPr>
          <w:spacing w:val="1"/>
        </w:rPr>
        <w:t xml:space="preserve"> </w:t>
      </w:r>
      <w:r>
        <w:t>әдістемесінің</w:t>
      </w:r>
      <w:r>
        <w:rPr>
          <w:spacing w:val="1"/>
        </w:rPr>
        <w:t xml:space="preserve"> </w:t>
      </w:r>
      <w:r>
        <w:t>тұжырымдамалық</w:t>
      </w:r>
      <w:r>
        <w:rPr>
          <w:spacing w:val="-1"/>
        </w:rPr>
        <w:t xml:space="preserve"> </w:t>
      </w:r>
      <w:r>
        <w:t>көрінісі осы</w:t>
      </w:r>
      <w:r>
        <w:rPr>
          <w:spacing w:val="-2"/>
        </w:rPr>
        <w:t xml:space="preserve"> </w:t>
      </w:r>
      <w:r>
        <w:t>бағытта</w:t>
      </w:r>
      <w:r>
        <w:rPr>
          <w:spacing w:val="-5"/>
        </w:rPr>
        <w:t xml:space="preserve"> </w:t>
      </w:r>
      <w:r>
        <w:t>келесі қадам</w:t>
      </w:r>
      <w:r>
        <w:rPr>
          <w:spacing w:val="-1"/>
        </w:rPr>
        <w:t xml:space="preserve"> </w:t>
      </w:r>
      <w:r>
        <w:t>болып</w:t>
      </w:r>
      <w:r>
        <w:rPr>
          <w:spacing w:val="-3"/>
        </w:rPr>
        <w:t xml:space="preserve"> </w:t>
      </w:r>
      <w:r>
        <w:t>табылады.</w:t>
      </w:r>
    </w:p>
    <w:p w14:paraId="28801013" w14:textId="77777777" w:rsidR="003C1D04" w:rsidRDefault="00CE45DD">
      <w:pPr>
        <w:pStyle w:val="a3"/>
        <w:ind w:right="307"/>
      </w:pPr>
      <w:r>
        <w:t>Оқу</w:t>
      </w:r>
      <w:r>
        <w:rPr>
          <w:spacing w:val="1"/>
        </w:rPr>
        <w:t xml:space="preserve"> </w:t>
      </w:r>
      <w:r>
        <w:t>процесінде</w:t>
      </w:r>
      <w:r>
        <w:rPr>
          <w:spacing w:val="1"/>
        </w:rPr>
        <w:t xml:space="preserve"> </w:t>
      </w:r>
      <w:r>
        <w:t>толықтырылған</w:t>
      </w:r>
      <w:r>
        <w:rPr>
          <w:spacing w:val="1"/>
        </w:rPr>
        <w:t xml:space="preserve"> </w:t>
      </w:r>
      <w:r>
        <w:t>және</w:t>
      </w:r>
      <w:r>
        <w:rPr>
          <w:spacing w:val="1"/>
        </w:rPr>
        <w:t xml:space="preserve"> </w:t>
      </w:r>
      <w:r>
        <w:t>виртуалды</w:t>
      </w:r>
      <w:r>
        <w:rPr>
          <w:spacing w:val="1"/>
        </w:rPr>
        <w:t xml:space="preserve"> </w:t>
      </w:r>
      <w:r>
        <w:t>шынайылықты</w:t>
      </w:r>
      <w:r>
        <w:rPr>
          <w:spacing w:val="1"/>
        </w:rPr>
        <w:t xml:space="preserve"> </w:t>
      </w:r>
      <w:r>
        <w:t>пайдалану</w:t>
      </w:r>
      <w:r>
        <w:rPr>
          <w:spacing w:val="1"/>
        </w:rPr>
        <w:t xml:space="preserve"> </w:t>
      </w:r>
      <w:r>
        <w:t>процесі</w:t>
      </w:r>
      <w:r>
        <w:rPr>
          <w:spacing w:val="1"/>
        </w:rPr>
        <w:t xml:space="preserve"> </w:t>
      </w:r>
      <w:r>
        <w:t>қолданылатын</w:t>
      </w:r>
      <w:r>
        <w:rPr>
          <w:spacing w:val="1"/>
        </w:rPr>
        <w:t xml:space="preserve"> </w:t>
      </w:r>
      <w:r>
        <w:t>виртуалды</w:t>
      </w:r>
      <w:r>
        <w:rPr>
          <w:spacing w:val="1"/>
        </w:rPr>
        <w:t xml:space="preserve"> </w:t>
      </w:r>
      <w:r>
        <w:t>шынайылық</w:t>
      </w:r>
      <w:r>
        <w:rPr>
          <w:spacing w:val="1"/>
        </w:rPr>
        <w:t xml:space="preserve"> </w:t>
      </w:r>
      <w:r>
        <w:t>гарнитурасының</w:t>
      </w:r>
      <w:r>
        <w:rPr>
          <w:spacing w:val="1"/>
        </w:rPr>
        <w:t xml:space="preserve"> </w:t>
      </w:r>
      <w:r>
        <w:t>түріне</w:t>
      </w:r>
      <w:r>
        <w:rPr>
          <w:spacing w:val="1"/>
        </w:rPr>
        <w:t xml:space="preserve"> </w:t>
      </w:r>
      <w:r>
        <w:t>қарамастан</w:t>
      </w:r>
      <w:r>
        <w:rPr>
          <w:spacing w:val="1"/>
        </w:rPr>
        <w:t xml:space="preserve"> </w:t>
      </w:r>
      <w:r>
        <w:t>(немесе</w:t>
      </w:r>
      <w:r>
        <w:rPr>
          <w:spacing w:val="1"/>
        </w:rPr>
        <w:t xml:space="preserve"> </w:t>
      </w:r>
      <w:r>
        <w:t>толықтырылған</w:t>
      </w:r>
      <w:r>
        <w:rPr>
          <w:spacing w:val="1"/>
        </w:rPr>
        <w:t xml:space="preserve"> </w:t>
      </w:r>
      <w:r>
        <w:t>шынайылықты</w:t>
      </w:r>
      <w:r>
        <w:rPr>
          <w:spacing w:val="1"/>
        </w:rPr>
        <w:t xml:space="preserve"> </w:t>
      </w:r>
      <w:r>
        <w:t>бейнелейтін</w:t>
      </w:r>
      <w:r>
        <w:rPr>
          <w:spacing w:val="1"/>
        </w:rPr>
        <w:t xml:space="preserve"> </w:t>
      </w:r>
      <w:r>
        <w:t>құрылғылар: смартфондар, планшеттер сияқты) бірнеше дәйекті</w:t>
      </w:r>
      <w:r>
        <w:rPr>
          <w:spacing w:val="1"/>
        </w:rPr>
        <w:t xml:space="preserve"> </w:t>
      </w:r>
      <w:r>
        <w:t>кезеңдерден</w:t>
      </w:r>
      <w:r>
        <w:rPr>
          <w:spacing w:val="1"/>
        </w:rPr>
        <w:t xml:space="preserve"> </w:t>
      </w:r>
      <w:r>
        <w:t>тұрады:</w:t>
      </w:r>
    </w:p>
    <w:p w14:paraId="53F560DF" w14:textId="77777777" w:rsidR="003C1D04" w:rsidRDefault="00CE45DD">
      <w:pPr>
        <w:pStyle w:val="a5"/>
        <w:numPr>
          <w:ilvl w:val="0"/>
          <w:numId w:val="33"/>
        </w:numPr>
        <w:tabs>
          <w:tab w:val="left" w:pos="1426"/>
        </w:tabs>
        <w:ind w:right="312" w:firstLine="707"/>
        <w:rPr>
          <w:sz w:val="28"/>
        </w:rPr>
      </w:pPr>
      <w:r>
        <w:rPr>
          <w:sz w:val="28"/>
        </w:rPr>
        <w:t>технологиялық кезең техникалық құрылғыны пайдалануға дайындауды</w:t>
      </w:r>
      <w:r>
        <w:rPr>
          <w:spacing w:val="1"/>
          <w:sz w:val="28"/>
        </w:rPr>
        <w:t xml:space="preserve"> </w:t>
      </w:r>
      <w:r>
        <w:rPr>
          <w:sz w:val="28"/>
        </w:rPr>
        <w:t>көздейді және көпшілігінде келесі әрекеттерді қамтиды: VR гарнитурасының</w:t>
      </w:r>
      <w:r>
        <w:rPr>
          <w:spacing w:val="1"/>
          <w:sz w:val="28"/>
        </w:rPr>
        <w:t xml:space="preserve"> </w:t>
      </w:r>
      <w:r>
        <w:rPr>
          <w:sz w:val="28"/>
        </w:rPr>
        <w:t>немесе</w:t>
      </w:r>
      <w:r>
        <w:rPr>
          <w:spacing w:val="1"/>
          <w:sz w:val="28"/>
        </w:rPr>
        <w:t xml:space="preserve"> </w:t>
      </w:r>
      <w:r>
        <w:rPr>
          <w:sz w:val="28"/>
        </w:rPr>
        <w:t>планшеттің</w:t>
      </w:r>
      <w:r>
        <w:rPr>
          <w:spacing w:val="1"/>
          <w:sz w:val="28"/>
        </w:rPr>
        <w:t xml:space="preserve"> </w:t>
      </w:r>
      <w:r>
        <w:rPr>
          <w:sz w:val="28"/>
        </w:rPr>
        <w:t>Интернетке</w:t>
      </w:r>
      <w:r>
        <w:rPr>
          <w:spacing w:val="1"/>
          <w:sz w:val="28"/>
        </w:rPr>
        <w:t xml:space="preserve"> </w:t>
      </w:r>
      <w:r>
        <w:rPr>
          <w:sz w:val="28"/>
        </w:rPr>
        <w:t>қол</w:t>
      </w:r>
      <w:r>
        <w:rPr>
          <w:spacing w:val="1"/>
          <w:sz w:val="28"/>
        </w:rPr>
        <w:t xml:space="preserve"> </w:t>
      </w:r>
      <w:r>
        <w:rPr>
          <w:sz w:val="28"/>
        </w:rPr>
        <w:t>жетімділігін</w:t>
      </w:r>
      <w:r>
        <w:rPr>
          <w:spacing w:val="1"/>
          <w:sz w:val="28"/>
        </w:rPr>
        <w:t xml:space="preserve"> </w:t>
      </w:r>
      <w:r>
        <w:rPr>
          <w:sz w:val="28"/>
        </w:rPr>
        <w:t>орнату,</w:t>
      </w:r>
      <w:r>
        <w:rPr>
          <w:spacing w:val="1"/>
          <w:sz w:val="28"/>
        </w:rPr>
        <w:t xml:space="preserve"> </w:t>
      </w:r>
      <w:r>
        <w:rPr>
          <w:sz w:val="28"/>
        </w:rPr>
        <w:t>VR</w:t>
      </w:r>
      <w:r>
        <w:rPr>
          <w:spacing w:val="1"/>
          <w:sz w:val="28"/>
        </w:rPr>
        <w:t xml:space="preserve"> </w:t>
      </w:r>
      <w:r>
        <w:rPr>
          <w:sz w:val="28"/>
        </w:rPr>
        <w:t>гарнитурасын</w:t>
      </w:r>
      <w:r>
        <w:rPr>
          <w:spacing w:val="1"/>
          <w:sz w:val="28"/>
        </w:rPr>
        <w:t xml:space="preserve"> </w:t>
      </w:r>
      <w:r>
        <w:rPr>
          <w:sz w:val="28"/>
        </w:rPr>
        <w:t>немесе</w:t>
      </w:r>
      <w:r>
        <w:rPr>
          <w:spacing w:val="1"/>
          <w:sz w:val="28"/>
        </w:rPr>
        <w:t xml:space="preserve"> </w:t>
      </w:r>
      <w:r>
        <w:rPr>
          <w:sz w:val="28"/>
        </w:rPr>
        <w:t>планшетті</w:t>
      </w:r>
      <w:r>
        <w:rPr>
          <w:spacing w:val="1"/>
          <w:sz w:val="28"/>
        </w:rPr>
        <w:t xml:space="preserve"> </w:t>
      </w:r>
      <w:r>
        <w:rPr>
          <w:sz w:val="28"/>
        </w:rPr>
        <w:t>Интернетке</w:t>
      </w:r>
      <w:r>
        <w:rPr>
          <w:spacing w:val="1"/>
          <w:sz w:val="28"/>
        </w:rPr>
        <w:t xml:space="preserve"> </w:t>
      </w:r>
      <w:r>
        <w:rPr>
          <w:sz w:val="28"/>
        </w:rPr>
        <w:t>қол</w:t>
      </w:r>
      <w:r>
        <w:rPr>
          <w:spacing w:val="1"/>
          <w:sz w:val="28"/>
        </w:rPr>
        <w:t xml:space="preserve"> </w:t>
      </w:r>
      <w:r>
        <w:rPr>
          <w:sz w:val="28"/>
        </w:rPr>
        <w:t>жеткізбестен</w:t>
      </w:r>
      <w:r>
        <w:rPr>
          <w:spacing w:val="1"/>
          <w:sz w:val="28"/>
        </w:rPr>
        <w:t xml:space="preserve"> </w:t>
      </w:r>
      <w:r>
        <w:rPr>
          <w:sz w:val="28"/>
        </w:rPr>
        <w:t>жергілікті</w:t>
      </w:r>
      <w:r>
        <w:rPr>
          <w:spacing w:val="1"/>
          <w:sz w:val="28"/>
        </w:rPr>
        <w:t xml:space="preserve"> </w:t>
      </w:r>
      <w:r>
        <w:rPr>
          <w:sz w:val="28"/>
        </w:rPr>
        <w:t>жұмысқа</w:t>
      </w:r>
      <w:r>
        <w:rPr>
          <w:spacing w:val="1"/>
          <w:sz w:val="28"/>
        </w:rPr>
        <w:t xml:space="preserve"> </w:t>
      </w:r>
      <w:r>
        <w:rPr>
          <w:sz w:val="28"/>
        </w:rPr>
        <w:t>Орнату,</w:t>
      </w:r>
      <w:r>
        <w:rPr>
          <w:spacing w:val="-67"/>
          <w:sz w:val="28"/>
        </w:rPr>
        <w:t xml:space="preserve"> </w:t>
      </w:r>
      <w:r>
        <w:rPr>
          <w:sz w:val="28"/>
        </w:rPr>
        <w:t>сыныпта</w:t>
      </w:r>
      <w:r>
        <w:rPr>
          <w:spacing w:val="1"/>
          <w:sz w:val="28"/>
        </w:rPr>
        <w:t xml:space="preserve"> </w:t>
      </w:r>
      <w:r>
        <w:rPr>
          <w:sz w:val="28"/>
        </w:rPr>
        <w:t>бірлесіп</w:t>
      </w:r>
      <w:r>
        <w:rPr>
          <w:spacing w:val="1"/>
          <w:sz w:val="28"/>
        </w:rPr>
        <w:t xml:space="preserve"> </w:t>
      </w:r>
      <w:r>
        <w:rPr>
          <w:sz w:val="28"/>
        </w:rPr>
        <w:t>немесе</w:t>
      </w:r>
      <w:r>
        <w:rPr>
          <w:spacing w:val="1"/>
          <w:sz w:val="28"/>
        </w:rPr>
        <w:t xml:space="preserve"> </w:t>
      </w:r>
      <w:r>
        <w:rPr>
          <w:sz w:val="28"/>
        </w:rPr>
        <w:t>жеке</w:t>
      </w:r>
      <w:r>
        <w:rPr>
          <w:spacing w:val="1"/>
          <w:sz w:val="28"/>
        </w:rPr>
        <w:t xml:space="preserve"> </w:t>
      </w:r>
      <w:r>
        <w:rPr>
          <w:sz w:val="28"/>
        </w:rPr>
        <w:t>жұмыс</w:t>
      </w:r>
      <w:r>
        <w:rPr>
          <w:spacing w:val="1"/>
          <w:sz w:val="28"/>
        </w:rPr>
        <w:t xml:space="preserve"> </w:t>
      </w:r>
      <w:r>
        <w:rPr>
          <w:sz w:val="28"/>
        </w:rPr>
        <w:t>істеу</w:t>
      </w:r>
      <w:r>
        <w:rPr>
          <w:spacing w:val="1"/>
          <w:sz w:val="28"/>
        </w:rPr>
        <w:t xml:space="preserve"> </w:t>
      </w:r>
      <w:r>
        <w:rPr>
          <w:sz w:val="28"/>
        </w:rPr>
        <w:t>үшін</w:t>
      </w:r>
      <w:r>
        <w:rPr>
          <w:spacing w:val="1"/>
          <w:sz w:val="28"/>
        </w:rPr>
        <w:t xml:space="preserve"> </w:t>
      </w:r>
      <w:r>
        <w:rPr>
          <w:sz w:val="28"/>
        </w:rPr>
        <w:t>интерфейстерді</w:t>
      </w:r>
      <w:r>
        <w:rPr>
          <w:spacing w:val="70"/>
          <w:sz w:val="28"/>
        </w:rPr>
        <w:t xml:space="preserve"> </w:t>
      </w:r>
      <w:r>
        <w:rPr>
          <w:sz w:val="28"/>
        </w:rPr>
        <w:t>орнату,</w:t>
      </w:r>
      <w:r>
        <w:rPr>
          <w:spacing w:val="1"/>
          <w:sz w:val="28"/>
        </w:rPr>
        <w:t xml:space="preserve"> </w:t>
      </w:r>
      <w:r>
        <w:rPr>
          <w:sz w:val="28"/>
        </w:rPr>
        <w:t>офлайн жұмыс үшін ресурстарды жүктеу, онлайн ресурстарға қол жеткізуді</w:t>
      </w:r>
      <w:r>
        <w:rPr>
          <w:spacing w:val="1"/>
          <w:sz w:val="28"/>
        </w:rPr>
        <w:t xml:space="preserve"> </w:t>
      </w:r>
      <w:r>
        <w:rPr>
          <w:sz w:val="28"/>
        </w:rPr>
        <w:t>қамтамасыз ету, қоршаған ортаны таратуды орнату Сыныпта жалпы көру үшін</w:t>
      </w:r>
      <w:r>
        <w:rPr>
          <w:spacing w:val="1"/>
          <w:sz w:val="28"/>
        </w:rPr>
        <w:t xml:space="preserve"> </w:t>
      </w:r>
      <w:r>
        <w:rPr>
          <w:sz w:val="28"/>
        </w:rPr>
        <w:t>VR, VR-ге ену кезінде жұмыс процесінің бейнежазбасы немесе фотосуреттері</w:t>
      </w:r>
      <w:r>
        <w:rPr>
          <w:spacing w:val="1"/>
          <w:sz w:val="28"/>
        </w:rPr>
        <w:t xml:space="preserve"> </w:t>
      </w:r>
      <w:r>
        <w:rPr>
          <w:sz w:val="28"/>
        </w:rPr>
        <w:t>және</w:t>
      </w:r>
      <w:r>
        <w:rPr>
          <w:spacing w:val="-3"/>
          <w:sz w:val="28"/>
        </w:rPr>
        <w:t xml:space="preserve"> </w:t>
      </w:r>
      <w:r>
        <w:rPr>
          <w:sz w:val="28"/>
        </w:rPr>
        <w:t>басқалары;</w:t>
      </w:r>
    </w:p>
    <w:p w14:paraId="07923F28" w14:textId="77777777" w:rsidR="003C1D04" w:rsidRDefault="00CE45DD">
      <w:pPr>
        <w:pStyle w:val="a5"/>
        <w:numPr>
          <w:ilvl w:val="0"/>
          <w:numId w:val="33"/>
        </w:numPr>
        <w:tabs>
          <w:tab w:val="left" w:pos="1598"/>
        </w:tabs>
        <w:spacing w:before="1"/>
        <w:ind w:right="308" w:firstLine="707"/>
        <w:rPr>
          <w:sz w:val="28"/>
        </w:rPr>
      </w:pPr>
      <w:r>
        <w:rPr>
          <w:sz w:val="28"/>
        </w:rPr>
        <w:t>ұйымдастыру</w:t>
      </w:r>
      <w:r>
        <w:rPr>
          <w:spacing w:val="1"/>
          <w:sz w:val="28"/>
        </w:rPr>
        <w:t xml:space="preserve"> </w:t>
      </w:r>
      <w:r>
        <w:rPr>
          <w:sz w:val="28"/>
        </w:rPr>
        <w:t>кезеңінде</w:t>
      </w:r>
      <w:r>
        <w:rPr>
          <w:spacing w:val="1"/>
          <w:sz w:val="28"/>
        </w:rPr>
        <w:t xml:space="preserve"> </w:t>
      </w:r>
      <w:r>
        <w:rPr>
          <w:sz w:val="28"/>
        </w:rPr>
        <w:t>мұғалім</w:t>
      </w:r>
      <w:r>
        <w:rPr>
          <w:spacing w:val="1"/>
          <w:sz w:val="28"/>
        </w:rPr>
        <w:t xml:space="preserve"> </w:t>
      </w:r>
      <w:r>
        <w:rPr>
          <w:sz w:val="28"/>
        </w:rPr>
        <w:t>гарнитураны</w:t>
      </w:r>
      <w:r>
        <w:rPr>
          <w:spacing w:val="1"/>
          <w:sz w:val="28"/>
        </w:rPr>
        <w:t xml:space="preserve"> </w:t>
      </w:r>
      <w:r>
        <w:rPr>
          <w:sz w:val="28"/>
        </w:rPr>
        <w:t>қалай</w:t>
      </w:r>
      <w:r>
        <w:rPr>
          <w:spacing w:val="1"/>
          <w:sz w:val="28"/>
        </w:rPr>
        <w:t xml:space="preserve"> </w:t>
      </w:r>
      <w:r>
        <w:rPr>
          <w:sz w:val="28"/>
        </w:rPr>
        <w:t>пайдалану</w:t>
      </w:r>
      <w:r>
        <w:rPr>
          <w:spacing w:val="1"/>
          <w:sz w:val="28"/>
        </w:rPr>
        <w:t xml:space="preserve"> </w:t>
      </w:r>
      <w:r>
        <w:rPr>
          <w:sz w:val="28"/>
        </w:rPr>
        <w:t>керектігін</w:t>
      </w:r>
      <w:r>
        <w:rPr>
          <w:spacing w:val="1"/>
          <w:sz w:val="28"/>
        </w:rPr>
        <w:t xml:space="preserve"> </w:t>
      </w:r>
      <w:r>
        <w:rPr>
          <w:sz w:val="28"/>
        </w:rPr>
        <w:t>түсіндіреді,</w:t>
      </w:r>
      <w:r>
        <w:rPr>
          <w:spacing w:val="1"/>
          <w:sz w:val="28"/>
        </w:rPr>
        <w:t xml:space="preserve"> </w:t>
      </w:r>
      <w:r>
        <w:rPr>
          <w:sz w:val="28"/>
        </w:rPr>
        <w:t>білім</w:t>
      </w:r>
      <w:r>
        <w:rPr>
          <w:spacing w:val="1"/>
          <w:sz w:val="28"/>
        </w:rPr>
        <w:t xml:space="preserve"> </w:t>
      </w:r>
      <w:r>
        <w:rPr>
          <w:sz w:val="28"/>
        </w:rPr>
        <w:t>алушыларды</w:t>
      </w:r>
      <w:r>
        <w:rPr>
          <w:spacing w:val="1"/>
          <w:sz w:val="28"/>
        </w:rPr>
        <w:t xml:space="preserve"> </w:t>
      </w:r>
      <w:r>
        <w:rPr>
          <w:sz w:val="28"/>
        </w:rPr>
        <w:t>жұмыс</w:t>
      </w:r>
      <w:r>
        <w:rPr>
          <w:spacing w:val="1"/>
          <w:sz w:val="28"/>
        </w:rPr>
        <w:t xml:space="preserve"> </w:t>
      </w:r>
      <w:r>
        <w:rPr>
          <w:sz w:val="28"/>
        </w:rPr>
        <w:t>аймақтарына</w:t>
      </w:r>
      <w:r>
        <w:rPr>
          <w:spacing w:val="71"/>
          <w:sz w:val="28"/>
        </w:rPr>
        <w:t xml:space="preserve"> </w:t>
      </w:r>
      <w:r>
        <w:rPr>
          <w:sz w:val="28"/>
        </w:rPr>
        <w:t>таратады,</w:t>
      </w:r>
      <w:r>
        <w:rPr>
          <w:spacing w:val="1"/>
          <w:sz w:val="28"/>
        </w:rPr>
        <w:t xml:space="preserve"> </w:t>
      </w:r>
      <w:r>
        <w:rPr>
          <w:sz w:val="28"/>
        </w:rPr>
        <w:t>өйткені</w:t>
      </w:r>
      <w:r>
        <w:rPr>
          <w:spacing w:val="1"/>
          <w:sz w:val="28"/>
        </w:rPr>
        <w:t xml:space="preserve"> </w:t>
      </w:r>
      <w:r>
        <w:rPr>
          <w:sz w:val="28"/>
        </w:rPr>
        <w:t>кейбір</w:t>
      </w:r>
      <w:r>
        <w:rPr>
          <w:spacing w:val="1"/>
          <w:sz w:val="28"/>
        </w:rPr>
        <w:t xml:space="preserve"> </w:t>
      </w:r>
      <w:r>
        <w:rPr>
          <w:sz w:val="28"/>
        </w:rPr>
        <w:t>құрылғыларды</w:t>
      </w:r>
      <w:r>
        <w:rPr>
          <w:spacing w:val="1"/>
          <w:sz w:val="28"/>
        </w:rPr>
        <w:t xml:space="preserve"> </w:t>
      </w:r>
      <w:r>
        <w:rPr>
          <w:sz w:val="28"/>
        </w:rPr>
        <w:t>пайдалану</w:t>
      </w:r>
      <w:r>
        <w:rPr>
          <w:spacing w:val="1"/>
          <w:sz w:val="28"/>
        </w:rPr>
        <w:t xml:space="preserve"> </w:t>
      </w:r>
      <w:r>
        <w:rPr>
          <w:sz w:val="28"/>
        </w:rPr>
        <w:t>үшін</w:t>
      </w:r>
      <w:r>
        <w:rPr>
          <w:spacing w:val="1"/>
          <w:sz w:val="28"/>
        </w:rPr>
        <w:t xml:space="preserve"> </w:t>
      </w:r>
      <w:r>
        <w:rPr>
          <w:sz w:val="28"/>
        </w:rPr>
        <w:t>бөлмедегі</w:t>
      </w:r>
      <w:r>
        <w:rPr>
          <w:spacing w:val="1"/>
          <w:sz w:val="28"/>
        </w:rPr>
        <w:t xml:space="preserve"> </w:t>
      </w:r>
      <w:r>
        <w:rPr>
          <w:sz w:val="28"/>
        </w:rPr>
        <w:t>белгілі</w:t>
      </w:r>
      <w:r>
        <w:rPr>
          <w:spacing w:val="1"/>
          <w:sz w:val="28"/>
        </w:rPr>
        <w:t xml:space="preserve"> </w:t>
      </w:r>
      <w:r>
        <w:rPr>
          <w:sz w:val="28"/>
        </w:rPr>
        <w:t>бір</w:t>
      </w:r>
      <w:r>
        <w:rPr>
          <w:spacing w:val="-67"/>
          <w:sz w:val="28"/>
        </w:rPr>
        <w:t xml:space="preserve"> </w:t>
      </w:r>
      <w:r>
        <w:rPr>
          <w:sz w:val="28"/>
        </w:rPr>
        <w:t>қашықтықтағы</w:t>
      </w:r>
      <w:r>
        <w:rPr>
          <w:spacing w:val="52"/>
          <w:sz w:val="28"/>
        </w:rPr>
        <w:t xml:space="preserve"> </w:t>
      </w:r>
      <w:r>
        <w:rPr>
          <w:sz w:val="28"/>
        </w:rPr>
        <w:t>кеңістіктер</w:t>
      </w:r>
      <w:r>
        <w:rPr>
          <w:spacing w:val="52"/>
          <w:sz w:val="28"/>
        </w:rPr>
        <w:t xml:space="preserve"> </w:t>
      </w:r>
      <w:r>
        <w:rPr>
          <w:sz w:val="28"/>
        </w:rPr>
        <w:t>немесе</w:t>
      </w:r>
      <w:r>
        <w:rPr>
          <w:spacing w:val="51"/>
          <w:sz w:val="28"/>
        </w:rPr>
        <w:t xml:space="preserve"> </w:t>
      </w:r>
      <w:r>
        <w:rPr>
          <w:sz w:val="28"/>
        </w:rPr>
        <w:t>заттар,</w:t>
      </w:r>
      <w:r>
        <w:rPr>
          <w:spacing w:val="50"/>
          <w:sz w:val="28"/>
        </w:rPr>
        <w:t xml:space="preserve"> </w:t>
      </w:r>
      <w:r>
        <w:rPr>
          <w:sz w:val="28"/>
        </w:rPr>
        <w:t>қабырғалар</w:t>
      </w:r>
      <w:r>
        <w:rPr>
          <w:spacing w:val="52"/>
          <w:sz w:val="28"/>
        </w:rPr>
        <w:t xml:space="preserve"> </w:t>
      </w:r>
      <w:r>
        <w:rPr>
          <w:sz w:val="28"/>
        </w:rPr>
        <w:t>қажет.</w:t>
      </w:r>
    </w:p>
    <w:p w14:paraId="108D837A" w14:textId="77777777" w:rsidR="003C1D04" w:rsidRDefault="003C1D04">
      <w:pPr>
        <w:jc w:val="both"/>
        <w:rPr>
          <w:sz w:val="28"/>
        </w:rPr>
        <w:sectPr w:rsidR="003C1D04">
          <w:pgSz w:w="11920" w:h="16850"/>
          <w:pgMar w:top="1060" w:right="260" w:bottom="960" w:left="1220" w:header="0" w:footer="690" w:gutter="0"/>
          <w:cols w:space="720"/>
        </w:sectPr>
      </w:pPr>
    </w:p>
    <w:p w14:paraId="1FF99DAA" w14:textId="77777777" w:rsidR="003C1D04" w:rsidRDefault="00CE45DD">
      <w:pPr>
        <w:pStyle w:val="a3"/>
        <w:spacing w:before="65"/>
        <w:ind w:right="305" w:firstLine="0"/>
      </w:pPr>
      <w:r>
        <w:t>Ұйымдастырушылық</w:t>
      </w:r>
      <w:r>
        <w:rPr>
          <w:spacing w:val="1"/>
        </w:rPr>
        <w:t xml:space="preserve"> </w:t>
      </w:r>
      <w:r>
        <w:t>кезеңнің</w:t>
      </w:r>
      <w:r>
        <w:rPr>
          <w:spacing w:val="1"/>
        </w:rPr>
        <w:t xml:space="preserve"> </w:t>
      </w:r>
      <w:r>
        <w:t>ажырамас</w:t>
      </w:r>
      <w:r>
        <w:rPr>
          <w:spacing w:val="1"/>
        </w:rPr>
        <w:t xml:space="preserve"> </w:t>
      </w:r>
      <w:r>
        <w:t>бөлігі</w:t>
      </w:r>
      <w:r>
        <w:rPr>
          <w:spacing w:val="1"/>
        </w:rPr>
        <w:t xml:space="preserve"> </w:t>
      </w:r>
      <w:r>
        <w:t>білім</w:t>
      </w:r>
      <w:r>
        <w:rPr>
          <w:spacing w:val="1"/>
        </w:rPr>
        <w:t xml:space="preserve"> </w:t>
      </w:r>
      <w:r>
        <w:t>алушыларды</w:t>
      </w:r>
      <w:r>
        <w:rPr>
          <w:spacing w:val="1"/>
        </w:rPr>
        <w:t xml:space="preserve"> </w:t>
      </w:r>
      <w:r>
        <w:t>VR</w:t>
      </w:r>
      <w:r>
        <w:rPr>
          <w:spacing w:val="1"/>
        </w:rPr>
        <w:t xml:space="preserve"> </w:t>
      </w:r>
      <w:r>
        <w:t>гарнитурасымен немесе басқа қосымша құрылғыларымен жұмыс істеу кезінде</w:t>
      </w:r>
      <w:r>
        <w:rPr>
          <w:spacing w:val="1"/>
        </w:rPr>
        <w:t xml:space="preserve"> </w:t>
      </w:r>
      <w:r>
        <w:t>қауіпсіздік</w:t>
      </w:r>
      <w:r>
        <w:rPr>
          <w:spacing w:val="1"/>
        </w:rPr>
        <w:t xml:space="preserve"> </w:t>
      </w:r>
      <w:r>
        <w:t>техникасымен</w:t>
      </w:r>
      <w:r>
        <w:rPr>
          <w:spacing w:val="1"/>
        </w:rPr>
        <w:t xml:space="preserve"> </w:t>
      </w:r>
      <w:r>
        <w:t>таныстыру</w:t>
      </w:r>
      <w:r>
        <w:rPr>
          <w:spacing w:val="1"/>
        </w:rPr>
        <w:t xml:space="preserve"> </w:t>
      </w:r>
      <w:r>
        <w:t>болып</w:t>
      </w:r>
      <w:r>
        <w:rPr>
          <w:spacing w:val="1"/>
        </w:rPr>
        <w:t xml:space="preserve"> </w:t>
      </w:r>
      <w:r>
        <w:t>табылады.</w:t>
      </w:r>
      <w:r>
        <w:rPr>
          <w:spacing w:val="1"/>
        </w:rPr>
        <w:t xml:space="preserve"> </w:t>
      </w:r>
      <w:r>
        <w:t>Сондай-ақ,</w:t>
      </w:r>
      <w:r>
        <w:rPr>
          <w:spacing w:val="71"/>
        </w:rPr>
        <w:t xml:space="preserve"> </w:t>
      </w:r>
      <w:r>
        <w:t>оқу</w:t>
      </w:r>
      <w:r>
        <w:rPr>
          <w:spacing w:val="1"/>
        </w:rPr>
        <w:t xml:space="preserve"> </w:t>
      </w:r>
      <w:r>
        <w:t>процесіне</w:t>
      </w:r>
      <w:r>
        <w:rPr>
          <w:spacing w:val="1"/>
        </w:rPr>
        <w:t xml:space="preserve"> </w:t>
      </w:r>
      <w:r>
        <w:t>қатысушыларға,</w:t>
      </w:r>
      <w:r>
        <w:rPr>
          <w:spacing w:val="1"/>
        </w:rPr>
        <w:t xml:space="preserve"> </w:t>
      </w:r>
      <w:r>
        <w:t>оның</w:t>
      </w:r>
      <w:r>
        <w:rPr>
          <w:spacing w:val="1"/>
        </w:rPr>
        <w:t xml:space="preserve"> </w:t>
      </w:r>
      <w:r>
        <w:t>ішінде</w:t>
      </w:r>
      <w:r>
        <w:rPr>
          <w:spacing w:val="1"/>
        </w:rPr>
        <w:t xml:space="preserve"> </w:t>
      </w:r>
      <w:r>
        <w:t>білім</w:t>
      </w:r>
      <w:r>
        <w:rPr>
          <w:spacing w:val="1"/>
        </w:rPr>
        <w:t xml:space="preserve"> </w:t>
      </w:r>
      <w:r>
        <w:t>алушыларға</w:t>
      </w:r>
      <w:r>
        <w:rPr>
          <w:spacing w:val="1"/>
        </w:rPr>
        <w:t xml:space="preserve"> </w:t>
      </w:r>
      <w:r>
        <w:t>VR-дің</w:t>
      </w:r>
      <w:r>
        <w:rPr>
          <w:spacing w:val="1"/>
        </w:rPr>
        <w:t xml:space="preserve"> </w:t>
      </w:r>
      <w:r>
        <w:t>ағзаның</w:t>
      </w:r>
      <w:r>
        <w:rPr>
          <w:spacing w:val="1"/>
        </w:rPr>
        <w:t xml:space="preserve"> </w:t>
      </w:r>
      <w:r>
        <w:t>жалпы</w:t>
      </w:r>
      <w:r>
        <w:rPr>
          <w:spacing w:val="1"/>
        </w:rPr>
        <w:t xml:space="preserve"> </w:t>
      </w:r>
      <w:r>
        <w:t>жағдайына,</w:t>
      </w:r>
      <w:r>
        <w:rPr>
          <w:spacing w:val="1"/>
        </w:rPr>
        <w:t xml:space="preserve"> </w:t>
      </w:r>
      <w:r>
        <w:t>көру</w:t>
      </w:r>
      <w:r>
        <w:rPr>
          <w:spacing w:val="1"/>
        </w:rPr>
        <w:t xml:space="preserve"> </w:t>
      </w:r>
      <w:r>
        <w:t>функцияларына,</w:t>
      </w:r>
      <w:r>
        <w:rPr>
          <w:spacing w:val="1"/>
        </w:rPr>
        <w:t xml:space="preserve"> </w:t>
      </w:r>
      <w:r>
        <w:t>виртуалды</w:t>
      </w:r>
      <w:r>
        <w:rPr>
          <w:spacing w:val="1"/>
        </w:rPr>
        <w:t xml:space="preserve"> </w:t>
      </w:r>
      <w:r>
        <w:t>шынайылыққа</w:t>
      </w:r>
      <w:r>
        <w:rPr>
          <w:spacing w:val="71"/>
        </w:rPr>
        <w:t xml:space="preserve"> </w:t>
      </w:r>
      <w:r>
        <w:t>ену</w:t>
      </w:r>
      <w:r>
        <w:rPr>
          <w:spacing w:val="1"/>
        </w:rPr>
        <w:t xml:space="preserve"> </w:t>
      </w:r>
      <w:r>
        <w:t>кезіндегі</w:t>
      </w:r>
      <w:r>
        <w:rPr>
          <w:spacing w:val="1"/>
        </w:rPr>
        <w:t xml:space="preserve"> </w:t>
      </w:r>
      <w:r>
        <w:t>дененің</w:t>
      </w:r>
      <w:r>
        <w:rPr>
          <w:spacing w:val="1"/>
        </w:rPr>
        <w:t xml:space="preserve"> </w:t>
      </w:r>
      <w:r>
        <w:t>физикалық</w:t>
      </w:r>
      <w:r>
        <w:rPr>
          <w:spacing w:val="1"/>
        </w:rPr>
        <w:t xml:space="preserve"> </w:t>
      </w:r>
      <w:r>
        <w:t>тепе-теңдігіне</w:t>
      </w:r>
      <w:r>
        <w:rPr>
          <w:spacing w:val="1"/>
        </w:rPr>
        <w:t xml:space="preserve"> </w:t>
      </w:r>
      <w:r>
        <w:t>ықтимал</w:t>
      </w:r>
      <w:r>
        <w:rPr>
          <w:spacing w:val="1"/>
        </w:rPr>
        <w:t xml:space="preserve"> </w:t>
      </w:r>
      <w:r>
        <w:t>әсері</w:t>
      </w:r>
      <w:r>
        <w:rPr>
          <w:spacing w:val="1"/>
        </w:rPr>
        <w:t xml:space="preserve"> </w:t>
      </w:r>
      <w:r>
        <w:t>туралы</w:t>
      </w:r>
      <w:r>
        <w:rPr>
          <w:spacing w:val="70"/>
        </w:rPr>
        <w:t xml:space="preserve"> </w:t>
      </w:r>
      <w:r>
        <w:t>міндетті</w:t>
      </w:r>
      <w:r>
        <w:rPr>
          <w:spacing w:val="1"/>
        </w:rPr>
        <w:t xml:space="preserve"> </w:t>
      </w:r>
      <w:r>
        <w:t>түрде ескерту ұсынылады. Сондықтан VR-ге енудің ұсынылған уақыты мектеп</w:t>
      </w:r>
      <w:r>
        <w:rPr>
          <w:spacing w:val="1"/>
        </w:rPr>
        <w:t xml:space="preserve"> </w:t>
      </w:r>
      <w:r>
        <w:t>жасындағы</w:t>
      </w:r>
      <w:r>
        <w:rPr>
          <w:spacing w:val="-1"/>
        </w:rPr>
        <w:t xml:space="preserve"> </w:t>
      </w:r>
      <w:r>
        <w:t>балалар</w:t>
      </w:r>
      <w:r>
        <w:rPr>
          <w:spacing w:val="-3"/>
        </w:rPr>
        <w:t xml:space="preserve"> </w:t>
      </w:r>
      <w:r>
        <w:t>үшін 5-7</w:t>
      </w:r>
      <w:r>
        <w:rPr>
          <w:spacing w:val="1"/>
        </w:rPr>
        <w:t xml:space="preserve"> </w:t>
      </w:r>
      <w:r>
        <w:t>минуттан аспайды;</w:t>
      </w:r>
    </w:p>
    <w:p w14:paraId="46223B07" w14:textId="77777777" w:rsidR="003C1D04" w:rsidRDefault="00CE45DD">
      <w:pPr>
        <w:pStyle w:val="a5"/>
        <w:numPr>
          <w:ilvl w:val="0"/>
          <w:numId w:val="33"/>
        </w:numPr>
        <w:tabs>
          <w:tab w:val="left" w:pos="1524"/>
        </w:tabs>
        <w:spacing w:before="2"/>
        <w:ind w:right="307" w:firstLine="707"/>
        <w:rPr>
          <w:sz w:val="28"/>
        </w:rPr>
      </w:pPr>
      <w:r>
        <w:rPr>
          <w:sz w:val="28"/>
        </w:rPr>
        <w:t>оқытуды</w:t>
      </w:r>
      <w:r>
        <w:rPr>
          <w:spacing w:val="1"/>
          <w:sz w:val="28"/>
        </w:rPr>
        <w:t xml:space="preserve"> </w:t>
      </w:r>
      <w:r>
        <w:rPr>
          <w:sz w:val="28"/>
        </w:rPr>
        <w:t>қолдану</w:t>
      </w:r>
      <w:r>
        <w:rPr>
          <w:spacing w:val="1"/>
          <w:sz w:val="28"/>
        </w:rPr>
        <w:t xml:space="preserve"> </w:t>
      </w:r>
      <w:r>
        <w:rPr>
          <w:sz w:val="28"/>
        </w:rPr>
        <w:t>кезеңі</w:t>
      </w:r>
      <w:r>
        <w:rPr>
          <w:spacing w:val="1"/>
          <w:sz w:val="28"/>
        </w:rPr>
        <w:t xml:space="preserve"> </w:t>
      </w:r>
      <w:r>
        <w:rPr>
          <w:sz w:val="28"/>
        </w:rPr>
        <w:t>VR/AR</w:t>
      </w:r>
      <w:r>
        <w:rPr>
          <w:spacing w:val="1"/>
          <w:sz w:val="28"/>
        </w:rPr>
        <w:t xml:space="preserve"> </w:t>
      </w:r>
      <w:r>
        <w:rPr>
          <w:sz w:val="28"/>
        </w:rPr>
        <w:t>сабақтың</w:t>
      </w:r>
      <w:r>
        <w:rPr>
          <w:spacing w:val="1"/>
          <w:sz w:val="28"/>
        </w:rPr>
        <w:t xml:space="preserve"> </w:t>
      </w:r>
      <w:r>
        <w:rPr>
          <w:sz w:val="28"/>
        </w:rPr>
        <w:t>немесе</w:t>
      </w:r>
      <w:r>
        <w:rPr>
          <w:spacing w:val="1"/>
          <w:sz w:val="28"/>
        </w:rPr>
        <w:t xml:space="preserve"> </w:t>
      </w:r>
      <w:r>
        <w:rPr>
          <w:sz w:val="28"/>
        </w:rPr>
        <w:t>оқу</w:t>
      </w:r>
      <w:r>
        <w:rPr>
          <w:spacing w:val="1"/>
          <w:sz w:val="28"/>
        </w:rPr>
        <w:t xml:space="preserve"> </w:t>
      </w:r>
      <w:r>
        <w:rPr>
          <w:sz w:val="28"/>
        </w:rPr>
        <w:t>процесінің</w:t>
      </w:r>
      <w:r>
        <w:rPr>
          <w:spacing w:val="1"/>
          <w:sz w:val="28"/>
        </w:rPr>
        <w:t xml:space="preserve"> </w:t>
      </w:r>
      <w:r>
        <w:rPr>
          <w:sz w:val="28"/>
        </w:rPr>
        <w:t>мақсаттарына</w:t>
      </w:r>
      <w:r>
        <w:rPr>
          <w:spacing w:val="1"/>
          <w:sz w:val="28"/>
        </w:rPr>
        <w:t xml:space="preserve"> </w:t>
      </w:r>
      <w:r>
        <w:rPr>
          <w:sz w:val="28"/>
        </w:rPr>
        <w:t>сәйкес</w:t>
      </w:r>
      <w:r>
        <w:rPr>
          <w:spacing w:val="1"/>
          <w:sz w:val="28"/>
        </w:rPr>
        <w:t xml:space="preserve"> </w:t>
      </w:r>
      <w:r>
        <w:rPr>
          <w:sz w:val="28"/>
        </w:rPr>
        <w:t>анықталады.</w:t>
      </w:r>
      <w:r>
        <w:rPr>
          <w:spacing w:val="1"/>
          <w:sz w:val="28"/>
        </w:rPr>
        <w:t xml:space="preserve"> </w:t>
      </w:r>
      <w:r>
        <w:rPr>
          <w:sz w:val="28"/>
        </w:rPr>
        <w:t>Бұл</w:t>
      </w:r>
      <w:r>
        <w:rPr>
          <w:spacing w:val="1"/>
          <w:sz w:val="28"/>
        </w:rPr>
        <w:t xml:space="preserve"> </w:t>
      </w:r>
      <w:r>
        <w:rPr>
          <w:sz w:val="28"/>
        </w:rPr>
        <w:t>сабақтың</w:t>
      </w:r>
      <w:r>
        <w:rPr>
          <w:spacing w:val="1"/>
          <w:sz w:val="28"/>
        </w:rPr>
        <w:t xml:space="preserve"> </w:t>
      </w:r>
      <w:r>
        <w:rPr>
          <w:sz w:val="28"/>
        </w:rPr>
        <w:t>эксперименттік</w:t>
      </w:r>
      <w:r>
        <w:rPr>
          <w:spacing w:val="1"/>
          <w:sz w:val="28"/>
        </w:rPr>
        <w:t xml:space="preserve"> </w:t>
      </w:r>
      <w:r>
        <w:rPr>
          <w:sz w:val="28"/>
        </w:rPr>
        <w:t>немесе</w:t>
      </w:r>
      <w:r>
        <w:rPr>
          <w:spacing w:val="1"/>
          <w:sz w:val="28"/>
        </w:rPr>
        <w:t xml:space="preserve"> </w:t>
      </w:r>
      <w:r>
        <w:rPr>
          <w:sz w:val="28"/>
        </w:rPr>
        <w:t>демонстрациялық бөлігі болуы мүмкін, ол жоғары визуализацияны немесе жеке</w:t>
      </w:r>
      <w:r>
        <w:rPr>
          <w:spacing w:val="-67"/>
          <w:sz w:val="28"/>
        </w:rPr>
        <w:t xml:space="preserve"> </w:t>
      </w:r>
      <w:r>
        <w:rPr>
          <w:sz w:val="28"/>
        </w:rPr>
        <w:t>кеңістіктік объектілерді, абстрактілі ұғымдар мен құбылыстарды қабылдауды</w:t>
      </w:r>
      <w:r>
        <w:rPr>
          <w:spacing w:val="1"/>
          <w:sz w:val="28"/>
        </w:rPr>
        <w:t xml:space="preserve"> </w:t>
      </w:r>
      <w:r>
        <w:rPr>
          <w:sz w:val="28"/>
        </w:rPr>
        <w:t>қажет</w:t>
      </w:r>
      <w:r>
        <w:rPr>
          <w:spacing w:val="1"/>
          <w:sz w:val="28"/>
        </w:rPr>
        <w:t xml:space="preserve"> </w:t>
      </w:r>
      <w:r>
        <w:rPr>
          <w:sz w:val="28"/>
        </w:rPr>
        <w:t>етеді.</w:t>
      </w:r>
      <w:r>
        <w:rPr>
          <w:spacing w:val="1"/>
          <w:sz w:val="28"/>
        </w:rPr>
        <w:t xml:space="preserve"> </w:t>
      </w:r>
      <w:r>
        <w:rPr>
          <w:sz w:val="28"/>
        </w:rPr>
        <w:t>Айта</w:t>
      </w:r>
      <w:r>
        <w:rPr>
          <w:spacing w:val="1"/>
          <w:sz w:val="28"/>
        </w:rPr>
        <w:t xml:space="preserve"> </w:t>
      </w:r>
      <w:r>
        <w:rPr>
          <w:sz w:val="28"/>
        </w:rPr>
        <w:t>кету</w:t>
      </w:r>
      <w:r>
        <w:rPr>
          <w:spacing w:val="1"/>
          <w:sz w:val="28"/>
        </w:rPr>
        <w:t xml:space="preserve"> </w:t>
      </w:r>
      <w:r>
        <w:rPr>
          <w:sz w:val="28"/>
        </w:rPr>
        <w:t>керек,</w:t>
      </w:r>
      <w:r>
        <w:rPr>
          <w:spacing w:val="1"/>
          <w:sz w:val="28"/>
        </w:rPr>
        <w:t xml:space="preserve"> </w:t>
      </w:r>
      <w:r>
        <w:rPr>
          <w:sz w:val="28"/>
        </w:rPr>
        <w:t>виртуалды</w:t>
      </w:r>
      <w:r>
        <w:rPr>
          <w:spacing w:val="1"/>
          <w:sz w:val="28"/>
        </w:rPr>
        <w:t xml:space="preserve"> </w:t>
      </w:r>
      <w:r>
        <w:rPr>
          <w:sz w:val="28"/>
        </w:rPr>
        <w:t>шынайылықтың</w:t>
      </w:r>
      <w:r>
        <w:rPr>
          <w:spacing w:val="1"/>
          <w:sz w:val="28"/>
        </w:rPr>
        <w:t xml:space="preserve"> </w:t>
      </w:r>
      <w:r>
        <w:rPr>
          <w:sz w:val="28"/>
        </w:rPr>
        <w:t>(VR)</w:t>
      </w:r>
      <w:r>
        <w:rPr>
          <w:spacing w:val="1"/>
          <w:sz w:val="28"/>
        </w:rPr>
        <w:t xml:space="preserve"> </w:t>
      </w:r>
      <w:r>
        <w:rPr>
          <w:sz w:val="28"/>
        </w:rPr>
        <w:t>және</w:t>
      </w:r>
      <w:r>
        <w:rPr>
          <w:spacing w:val="1"/>
          <w:sz w:val="28"/>
        </w:rPr>
        <w:t xml:space="preserve"> </w:t>
      </w:r>
      <w:r>
        <w:rPr>
          <w:sz w:val="28"/>
        </w:rPr>
        <w:t>толықтырылған</w:t>
      </w:r>
      <w:r>
        <w:rPr>
          <w:spacing w:val="1"/>
          <w:sz w:val="28"/>
        </w:rPr>
        <w:t xml:space="preserve"> </w:t>
      </w:r>
      <w:r>
        <w:rPr>
          <w:sz w:val="28"/>
        </w:rPr>
        <w:t>шынайылықтың</w:t>
      </w:r>
      <w:r>
        <w:rPr>
          <w:spacing w:val="1"/>
          <w:sz w:val="28"/>
        </w:rPr>
        <w:t xml:space="preserve"> </w:t>
      </w:r>
      <w:r>
        <w:rPr>
          <w:sz w:val="28"/>
        </w:rPr>
        <w:t>(AR)</w:t>
      </w:r>
      <w:r>
        <w:rPr>
          <w:spacing w:val="1"/>
          <w:sz w:val="28"/>
        </w:rPr>
        <w:t xml:space="preserve"> </w:t>
      </w:r>
      <w:r>
        <w:rPr>
          <w:sz w:val="28"/>
        </w:rPr>
        <w:t>оқу</w:t>
      </w:r>
      <w:r>
        <w:rPr>
          <w:spacing w:val="1"/>
          <w:sz w:val="28"/>
        </w:rPr>
        <w:t xml:space="preserve"> </w:t>
      </w:r>
      <w:r>
        <w:rPr>
          <w:sz w:val="28"/>
        </w:rPr>
        <w:t>әсерлері</w:t>
      </w:r>
      <w:r>
        <w:rPr>
          <w:spacing w:val="1"/>
          <w:sz w:val="28"/>
        </w:rPr>
        <w:t xml:space="preserve"> </w:t>
      </w:r>
      <w:r>
        <w:rPr>
          <w:sz w:val="28"/>
        </w:rPr>
        <w:t>бір-бірінен</w:t>
      </w:r>
      <w:r>
        <w:rPr>
          <w:spacing w:val="1"/>
          <w:sz w:val="28"/>
        </w:rPr>
        <w:t xml:space="preserve"> </w:t>
      </w:r>
      <w:r>
        <w:rPr>
          <w:sz w:val="28"/>
        </w:rPr>
        <w:t>айтарлықтай</w:t>
      </w:r>
      <w:r>
        <w:rPr>
          <w:spacing w:val="1"/>
          <w:sz w:val="28"/>
        </w:rPr>
        <w:t xml:space="preserve"> </w:t>
      </w:r>
      <w:r>
        <w:rPr>
          <w:sz w:val="28"/>
        </w:rPr>
        <w:t>ерекшеленуі мүмкін. Нақтырақ айтқанда, толықтырылған шынайылықты (360</w:t>
      </w:r>
      <w:r>
        <w:rPr>
          <w:spacing w:val="1"/>
          <w:sz w:val="28"/>
        </w:rPr>
        <w:t xml:space="preserve"> </w:t>
      </w:r>
      <w:r>
        <w:rPr>
          <w:sz w:val="28"/>
        </w:rPr>
        <w:t>бейне, 3D модельдер) қолдану кезінде оқыту кейбір шектеулермен қарау және</w:t>
      </w:r>
      <w:r>
        <w:rPr>
          <w:spacing w:val="1"/>
          <w:sz w:val="28"/>
        </w:rPr>
        <w:t xml:space="preserve"> </w:t>
      </w:r>
      <w:r>
        <w:rPr>
          <w:sz w:val="28"/>
        </w:rPr>
        <w:t>бақылау түрінде жүреді, ал виртуалды шынайылыққа ену оқу ортасымен және</w:t>
      </w:r>
      <w:r>
        <w:rPr>
          <w:spacing w:val="1"/>
          <w:sz w:val="28"/>
        </w:rPr>
        <w:t xml:space="preserve"> </w:t>
      </w:r>
      <w:r>
        <w:rPr>
          <w:sz w:val="28"/>
        </w:rPr>
        <w:t>оның</w:t>
      </w:r>
      <w:r>
        <w:rPr>
          <w:spacing w:val="-4"/>
          <w:sz w:val="28"/>
        </w:rPr>
        <w:t xml:space="preserve"> </w:t>
      </w:r>
      <w:r>
        <w:rPr>
          <w:sz w:val="28"/>
        </w:rPr>
        <w:t>объектілерімен тікелей</w:t>
      </w:r>
      <w:r>
        <w:rPr>
          <w:spacing w:val="-4"/>
          <w:sz w:val="28"/>
        </w:rPr>
        <w:t xml:space="preserve"> </w:t>
      </w:r>
      <w:r>
        <w:rPr>
          <w:sz w:val="28"/>
        </w:rPr>
        <w:t>өзара әрекеттесуге</w:t>
      </w:r>
      <w:r>
        <w:rPr>
          <w:spacing w:val="-1"/>
          <w:sz w:val="28"/>
        </w:rPr>
        <w:t xml:space="preserve"> </w:t>
      </w:r>
      <w:r>
        <w:rPr>
          <w:sz w:val="28"/>
        </w:rPr>
        <w:t>мүмкіндік береді.</w:t>
      </w:r>
    </w:p>
    <w:p w14:paraId="2A3F6532" w14:textId="77777777" w:rsidR="003C1D04" w:rsidRDefault="00FB42E4">
      <w:pPr>
        <w:pStyle w:val="a3"/>
        <w:ind w:right="308"/>
      </w:pPr>
      <w:r>
        <w:rPr>
          <w:noProof/>
          <w:lang w:val="ru-RU" w:eastAsia="ru-RU"/>
        </w:rPr>
        <w:drawing>
          <wp:anchor distT="0" distB="0" distL="0" distR="0" simplePos="0" relativeHeight="6" behindDoc="0" locked="0" layoutInCell="1" allowOverlap="1" wp14:anchorId="29987F37" wp14:editId="5A55302E">
            <wp:simplePos x="0" y="0"/>
            <wp:positionH relativeFrom="page">
              <wp:posOffset>1859915</wp:posOffset>
            </wp:positionH>
            <wp:positionV relativeFrom="paragraph">
              <wp:posOffset>2590165</wp:posOffset>
            </wp:positionV>
            <wp:extent cx="4326890" cy="1842135"/>
            <wp:effectExtent l="0" t="0" r="0" b="5715"/>
            <wp:wrapTopAndBottom/>
            <wp:docPr id="13" name="image9.png" descr="Изображение выглядит как аксессуар, Багаж и сумки, чемодан, коробка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2" cstate="print"/>
                    <a:stretch>
                      <a:fillRect/>
                    </a:stretch>
                  </pic:blipFill>
                  <pic:spPr>
                    <a:xfrm>
                      <a:off x="0" y="0"/>
                      <a:ext cx="4326890" cy="1842135"/>
                    </a:xfrm>
                    <a:prstGeom prst="rect">
                      <a:avLst/>
                    </a:prstGeom>
                  </pic:spPr>
                </pic:pic>
              </a:graphicData>
            </a:graphic>
            <wp14:sizeRelH relativeFrom="margin">
              <wp14:pctWidth>0</wp14:pctWidth>
            </wp14:sizeRelH>
            <wp14:sizeRelV relativeFrom="margin">
              <wp14:pctHeight>0</wp14:pctHeight>
            </wp14:sizeRelV>
          </wp:anchor>
        </w:drawing>
      </w:r>
      <w:r w:rsidR="00CE45DD">
        <w:t>Шетелдік</w:t>
      </w:r>
      <w:r w:rsidR="00CE45DD">
        <w:rPr>
          <w:spacing w:val="1"/>
        </w:rPr>
        <w:t xml:space="preserve"> </w:t>
      </w:r>
      <w:r w:rsidR="00CE45DD">
        <w:t>білім</w:t>
      </w:r>
      <w:r w:rsidR="00CE45DD">
        <w:rPr>
          <w:spacing w:val="1"/>
        </w:rPr>
        <w:t xml:space="preserve"> </w:t>
      </w:r>
      <w:r w:rsidR="00CE45DD">
        <w:t>беру</w:t>
      </w:r>
      <w:r w:rsidR="00CE45DD">
        <w:rPr>
          <w:spacing w:val="1"/>
        </w:rPr>
        <w:t xml:space="preserve"> </w:t>
      </w:r>
      <w:r w:rsidR="00CE45DD">
        <w:t>ұйымдарында</w:t>
      </w:r>
      <w:r w:rsidR="00CE45DD">
        <w:rPr>
          <w:spacing w:val="1"/>
        </w:rPr>
        <w:t xml:space="preserve"> </w:t>
      </w:r>
      <w:r w:rsidR="00CE45DD">
        <w:t>ClassVR</w:t>
      </w:r>
      <w:r w:rsidR="00CE45DD">
        <w:rPr>
          <w:spacing w:val="1"/>
        </w:rPr>
        <w:t xml:space="preserve"> </w:t>
      </w:r>
      <w:r w:rsidR="00CE45DD">
        <w:t>виртуалды</w:t>
      </w:r>
      <w:r w:rsidR="00CE45DD">
        <w:rPr>
          <w:spacing w:val="1"/>
        </w:rPr>
        <w:t xml:space="preserve"> </w:t>
      </w:r>
      <w:r w:rsidR="00CE45DD">
        <w:t>шынайылық</w:t>
      </w:r>
      <w:r w:rsidR="00CE45DD">
        <w:rPr>
          <w:spacing w:val="1"/>
        </w:rPr>
        <w:t xml:space="preserve"> </w:t>
      </w:r>
      <w:r w:rsidR="00CE45DD">
        <w:t>гарнитуралары</w:t>
      </w:r>
      <w:r w:rsidR="00CE45DD">
        <w:rPr>
          <w:spacing w:val="1"/>
        </w:rPr>
        <w:t xml:space="preserve"> </w:t>
      </w:r>
      <w:r w:rsidR="00CE45DD">
        <w:t>кеңінен</w:t>
      </w:r>
      <w:r w:rsidR="00CE45DD">
        <w:rPr>
          <w:spacing w:val="1"/>
        </w:rPr>
        <w:t xml:space="preserve"> </w:t>
      </w:r>
      <w:r w:rsidR="00CE45DD">
        <w:t>қолданылады.</w:t>
      </w:r>
      <w:r w:rsidR="00CE45DD">
        <w:rPr>
          <w:spacing w:val="1"/>
        </w:rPr>
        <w:t xml:space="preserve"> </w:t>
      </w:r>
      <w:r w:rsidR="00CE45DD">
        <w:t>ClassVR</w:t>
      </w:r>
      <w:r w:rsidR="00CE45DD">
        <w:rPr>
          <w:spacing w:val="1"/>
        </w:rPr>
        <w:t xml:space="preserve"> </w:t>
      </w:r>
      <w:r w:rsidR="00CE45DD">
        <w:t>виртуалды</w:t>
      </w:r>
      <w:r w:rsidR="00CE45DD">
        <w:rPr>
          <w:spacing w:val="1"/>
        </w:rPr>
        <w:t xml:space="preserve"> </w:t>
      </w:r>
      <w:r w:rsidR="00CE45DD">
        <w:t>шынайылық</w:t>
      </w:r>
      <w:r w:rsidR="00CE45DD">
        <w:rPr>
          <w:spacing w:val="1"/>
        </w:rPr>
        <w:t xml:space="preserve"> </w:t>
      </w:r>
      <w:r w:rsidR="00CE45DD">
        <w:t>кейс</w:t>
      </w:r>
      <w:r w:rsidR="00CE45DD">
        <w:rPr>
          <w:spacing w:val="1"/>
        </w:rPr>
        <w:t xml:space="preserve"> </w:t>
      </w:r>
      <w:r w:rsidR="00CE45DD">
        <w:t>технологиясы 2014 жылы концептуализацияланып, 2017 жылдың қаңтарында</w:t>
      </w:r>
      <w:r w:rsidR="00CE45DD">
        <w:rPr>
          <w:spacing w:val="1"/>
        </w:rPr>
        <w:t xml:space="preserve"> </w:t>
      </w:r>
      <w:r w:rsidR="00CE45DD">
        <w:t>Лондондағы</w:t>
      </w:r>
      <w:r w:rsidR="00CE45DD">
        <w:rPr>
          <w:spacing w:val="1"/>
        </w:rPr>
        <w:t xml:space="preserve"> </w:t>
      </w:r>
      <w:r w:rsidR="00CE45DD">
        <w:t>Bett</w:t>
      </w:r>
      <w:r w:rsidR="00CE45DD">
        <w:rPr>
          <w:spacing w:val="1"/>
        </w:rPr>
        <w:t xml:space="preserve"> </w:t>
      </w:r>
      <w:r w:rsidR="00CE45DD">
        <w:t>Show</w:t>
      </w:r>
      <w:r w:rsidR="00CE45DD">
        <w:rPr>
          <w:spacing w:val="1"/>
        </w:rPr>
        <w:t xml:space="preserve"> </w:t>
      </w:r>
      <w:r w:rsidR="00CE45DD">
        <w:t>көрмесінде</w:t>
      </w:r>
      <w:r w:rsidR="00CE45DD">
        <w:rPr>
          <w:spacing w:val="1"/>
        </w:rPr>
        <w:t xml:space="preserve"> </w:t>
      </w:r>
      <w:r w:rsidR="00CE45DD">
        <w:t>таныстырылды</w:t>
      </w:r>
      <w:r w:rsidR="00CE45DD">
        <w:rPr>
          <w:spacing w:val="1"/>
        </w:rPr>
        <w:t xml:space="preserve"> </w:t>
      </w:r>
      <w:r w:rsidR="00CE45DD">
        <w:t>және</w:t>
      </w:r>
      <w:r w:rsidR="00CE45DD">
        <w:rPr>
          <w:spacing w:val="1"/>
        </w:rPr>
        <w:t xml:space="preserve"> </w:t>
      </w:r>
      <w:r w:rsidR="00CE45DD">
        <w:t>VR</w:t>
      </w:r>
      <w:r w:rsidR="00CE45DD">
        <w:rPr>
          <w:spacing w:val="1"/>
        </w:rPr>
        <w:t xml:space="preserve"> </w:t>
      </w:r>
      <w:r w:rsidR="00CE45DD">
        <w:t>білім</w:t>
      </w:r>
      <w:r w:rsidR="00CE45DD">
        <w:rPr>
          <w:spacing w:val="1"/>
        </w:rPr>
        <w:t xml:space="preserve"> </w:t>
      </w:r>
      <w:r w:rsidR="00CE45DD">
        <w:t>беру</w:t>
      </w:r>
      <w:r w:rsidR="00CE45DD">
        <w:rPr>
          <w:spacing w:val="1"/>
        </w:rPr>
        <w:t xml:space="preserve"> </w:t>
      </w:r>
      <w:r w:rsidR="00CE45DD">
        <w:t>шешімдерінің болашағы бар болып табылады. ClassVR виртуалды шынайылық</w:t>
      </w:r>
      <w:r w:rsidR="00CE45DD">
        <w:rPr>
          <w:spacing w:val="1"/>
        </w:rPr>
        <w:t xml:space="preserve"> </w:t>
      </w:r>
      <w:r w:rsidR="00CE45DD">
        <w:t>жағдайы - бұл VR гарнитурасы және программалық құрал түріндегі аппараттық</w:t>
      </w:r>
      <w:r w:rsidR="00CE45DD">
        <w:rPr>
          <w:spacing w:val="-67"/>
        </w:rPr>
        <w:t xml:space="preserve"> </w:t>
      </w:r>
      <w:r w:rsidR="00CE45DD">
        <w:t>құралдан</w:t>
      </w:r>
      <w:r w:rsidR="00CE45DD">
        <w:rPr>
          <w:spacing w:val="1"/>
        </w:rPr>
        <w:t xml:space="preserve"> </w:t>
      </w:r>
      <w:r w:rsidR="00CE45DD">
        <w:t>тұратын</w:t>
      </w:r>
      <w:r w:rsidR="00CE45DD">
        <w:rPr>
          <w:spacing w:val="1"/>
        </w:rPr>
        <w:t xml:space="preserve"> </w:t>
      </w:r>
      <w:r w:rsidR="00CE45DD">
        <w:t>білім</w:t>
      </w:r>
      <w:r w:rsidR="00CE45DD">
        <w:rPr>
          <w:spacing w:val="1"/>
        </w:rPr>
        <w:t xml:space="preserve"> </w:t>
      </w:r>
      <w:r w:rsidR="00CE45DD">
        <w:t>беру</w:t>
      </w:r>
      <w:r w:rsidR="00CE45DD">
        <w:rPr>
          <w:spacing w:val="1"/>
        </w:rPr>
        <w:t xml:space="preserve"> </w:t>
      </w:r>
      <w:r w:rsidR="00CE45DD">
        <w:t>кешені</w:t>
      </w:r>
      <w:r w:rsidR="00CE45DD">
        <w:rPr>
          <w:spacing w:val="1"/>
        </w:rPr>
        <w:t xml:space="preserve"> </w:t>
      </w:r>
      <w:r w:rsidR="00CE45DD">
        <w:t>(немесе</w:t>
      </w:r>
      <w:r w:rsidR="00CE45DD">
        <w:rPr>
          <w:spacing w:val="1"/>
        </w:rPr>
        <w:t xml:space="preserve"> </w:t>
      </w:r>
      <w:r w:rsidR="00CE45DD">
        <w:t>ClassVR</w:t>
      </w:r>
      <w:r w:rsidR="00CE45DD">
        <w:rPr>
          <w:spacing w:val="1"/>
        </w:rPr>
        <w:t xml:space="preserve"> </w:t>
      </w:r>
      <w:r w:rsidR="00CE45DD">
        <w:t>виртуалды/толықтырылған</w:t>
      </w:r>
      <w:r w:rsidR="00CE45DD">
        <w:rPr>
          <w:spacing w:val="1"/>
        </w:rPr>
        <w:t xml:space="preserve"> </w:t>
      </w:r>
      <w:r w:rsidR="00CE45DD">
        <w:t>шынайылықпен</w:t>
      </w:r>
      <w:r w:rsidR="00CE45DD">
        <w:rPr>
          <w:spacing w:val="1"/>
        </w:rPr>
        <w:t xml:space="preserve"> </w:t>
      </w:r>
      <w:r w:rsidR="00CE45DD">
        <w:t>жұмыс</w:t>
      </w:r>
      <w:r w:rsidR="00CE45DD">
        <w:rPr>
          <w:spacing w:val="1"/>
        </w:rPr>
        <w:t xml:space="preserve"> </w:t>
      </w:r>
      <w:r w:rsidR="00CE45DD">
        <w:t>істеу</w:t>
      </w:r>
      <w:r w:rsidR="00CE45DD">
        <w:rPr>
          <w:spacing w:val="1"/>
        </w:rPr>
        <w:t xml:space="preserve"> </w:t>
      </w:r>
      <w:r w:rsidR="00CE45DD">
        <w:t>үшін</w:t>
      </w:r>
      <w:r w:rsidR="00CE45DD">
        <w:rPr>
          <w:spacing w:val="1"/>
        </w:rPr>
        <w:t xml:space="preserve"> </w:t>
      </w:r>
      <w:r w:rsidR="00CE45DD">
        <w:t>порталы).</w:t>
      </w:r>
      <w:r w:rsidR="00CE45DD">
        <w:rPr>
          <w:spacing w:val="1"/>
        </w:rPr>
        <w:t xml:space="preserve"> </w:t>
      </w:r>
      <w:r w:rsidR="00CE45DD">
        <w:t>ClassVR құрылғылары 4-тен 30-ға дейін дананы қамтиды. VR көзілдіріктерінің</w:t>
      </w:r>
      <w:r w:rsidR="00CE45DD">
        <w:rPr>
          <w:spacing w:val="1"/>
        </w:rPr>
        <w:t xml:space="preserve"> </w:t>
      </w:r>
      <w:r w:rsidR="00CE45DD">
        <w:t>(шлемдеріның) әртүрлі жинақтарында қамтамасыз етілген, олар бір корпусқа</w:t>
      </w:r>
      <w:r w:rsidR="00CE45DD">
        <w:rPr>
          <w:spacing w:val="1"/>
        </w:rPr>
        <w:t xml:space="preserve"> </w:t>
      </w:r>
      <w:r w:rsidR="00CE45DD">
        <w:t>кіреді</w:t>
      </w:r>
      <w:r w:rsidR="00CE45DD">
        <w:rPr>
          <w:spacing w:val="1"/>
        </w:rPr>
        <w:t xml:space="preserve"> </w:t>
      </w:r>
      <w:r w:rsidR="00CE45DD">
        <w:t>және</w:t>
      </w:r>
      <w:r w:rsidR="00CE45DD">
        <w:rPr>
          <w:spacing w:val="1"/>
        </w:rPr>
        <w:t xml:space="preserve"> </w:t>
      </w:r>
      <w:r w:rsidR="00CE45DD">
        <w:t>мұғалімнің</w:t>
      </w:r>
      <w:r w:rsidR="00CE45DD">
        <w:rPr>
          <w:spacing w:val="1"/>
        </w:rPr>
        <w:t xml:space="preserve"> </w:t>
      </w:r>
      <w:r w:rsidR="00CE45DD">
        <w:t>бақылауымен</w:t>
      </w:r>
      <w:r w:rsidR="00CE45DD">
        <w:rPr>
          <w:spacing w:val="1"/>
        </w:rPr>
        <w:t xml:space="preserve"> </w:t>
      </w:r>
      <w:r w:rsidR="00CE45DD">
        <w:t>жеке</w:t>
      </w:r>
      <w:r w:rsidR="00CE45DD">
        <w:rPr>
          <w:spacing w:val="1"/>
        </w:rPr>
        <w:t xml:space="preserve"> </w:t>
      </w:r>
      <w:r w:rsidR="00CE45DD">
        <w:t>немесе</w:t>
      </w:r>
      <w:r w:rsidR="00CE45DD">
        <w:rPr>
          <w:spacing w:val="1"/>
        </w:rPr>
        <w:t xml:space="preserve"> </w:t>
      </w:r>
      <w:r w:rsidR="00CE45DD">
        <w:t>бірлескен</w:t>
      </w:r>
      <w:r w:rsidR="00CE45DD">
        <w:rPr>
          <w:spacing w:val="1"/>
        </w:rPr>
        <w:t xml:space="preserve"> </w:t>
      </w:r>
      <w:r w:rsidR="00CE45DD">
        <w:t>оқыту</w:t>
      </w:r>
      <w:r w:rsidR="00CE45DD">
        <w:rPr>
          <w:spacing w:val="1"/>
        </w:rPr>
        <w:t xml:space="preserve"> </w:t>
      </w:r>
      <w:r w:rsidR="00CE45DD">
        <w:t>үшін</w:t>
      </w:r>
      <w:r w:rsidR="00CE45DD">
        <w:rPr>
          <w:spacing w:val="1"/>
        </w:rPr>
        <w:t xml:space="preserve"> </w:t>
      </w:r>
      <w:r w:rsidR="00CE45DD">
        <w:t>пайдаланылады</w:t>
      </w:r>
      <w:r w:rsidR="00CE45DD">
        <w:rPr>
          <w:spacing w:val="-1"/>
        </w:rPr>
        <w:t xml:space="preserve"> </w:t>
      </w:r>
      <w:r w:rsidR="00CE45DD">
        <w:t>[70]</w:t>
      </w:r>
      <w:r w:rsidR="00CE45DD">
        <w:rPr>
          <w:spacing w:val="-3"/>
        </w:rPr>
        <w:t xml:space="preserve"> </w:t>
      </w:r>
      <w:r w:rsidR="00CE45DD">
        <w:t>(6-сурет).</w:t>
      </w:r>
    </w:p>
    <w:p w14:paraId="5D19E6FC" w14:textId="77777777" w:rsidR="003C1D04" w:rsidRDefault="003C1D04">
      <w:pPr>
        <w:pStyle w:val="a3"/>
        <w:spacing w:before="8"/>
        <w:ind w:left="0" w:firstLine="0"/>
        <w:jc w:val="left"/>
        <w:rPr>
          <w:sz w:val="26"/>
        </w:rPr>
      </w:pPr>
    </w:p>
    <w:p w14:paraId="45BF37C0" w14:textId="77777777" w:rsidR="003C1D04" w:rsidRDefault="00CE45DD">
      <w:pPr>
        <w:tabs>
          <w:tab w:val="left" w:pos="4354"/>
        </w:tabs>
        <w:spacing w:before="164"/>
        <w:ind w:left="48"/>
        <w:jc w:val="center"/>
        <w:rPr>
          <w:sz w:val="24"/>
        </w:rPr>
      </w:pPr>
      <w:r>
        <w:rPr>
          <w:sz w:val="24"/>
        </w:rPr>
        <w:t>а</w:t>
      </w:r>
      <w:r>
        <w:rPr>
          <w:sz w:val="24"/>
        </w:rPr>
        <w:tab/>
        <w:t>ә</w:t>
      </w:r>
    </w:p>
    <w:p w14:paraId="53CA914C" w14:textId="77777777" w:rsidR="003C1D04" w:rsidRDefault="00CE45DD">
      <w:pPr>
        <w:pStyle w:val="a3"/>
        <w:spacing w:before="185"/>
        <w:ind w:left="171" w:firstLine="0"/>
        <w:jc w:val="center"/>
      </w:pPr>
      <w:r>
        <w:t>Сурет</w:t>
      </w:r>
      <w:r>
        <w:rPr>
          <w:spacing w:val="-3"/>
        </w:rPr>
        <w:t xml:space="preserve"> </w:t>
      </w:r>
      <w:r>
        <w:t>6</w:t>
      </w:r>
      <w:r>
        <w:rPr>
          <w:spacing w:val="-2"/>
        </w:rPr>
        <w:t xml:space="preserve"> </w:t>
      </w:r>
      <w:r>
        <w:rPr>
          <w:rFonts w:ascii="Symbol" w:hAnsi="Symbol"/>
        </w:rPr>
        <w:t></w:t>
      </w:r>
      <w:r>
        <w:rPr>
          <w:spacing w:val="-4"/>
        </w:rPr>
        <w:t xml:space="preserve"> </w:t>
      </w:r>
      <w:r>
        <w:t>ClassVR</w:t>
      </w:r>
      <w:r>
        <w:rPr>
          <w:spacing w:val="-2"/>
        </w:rPr>
        <w:t xml:space="preserve"> </w:t>
      </w:r>
      <w:r>
        <w:t>виртуалды</w:t>
      </w:r>
      <w:r>
        <w:rPr>
          <w:spacing w:val="-1"/>
        </w:rPr>
        <w:t xml:space="preserve"> </w:t>
      </w:r>
      <w:r>
        <w:t>шынайылық</w:t>
      </w:r>
      <w:r>
        <w:rPr>
          <w:spacing w:val="-3"/>
        </w:rPr>
        <w:t xml:space="preserve"> </w:t>
      </w:r>
      <w:r>
        <w:t>гарнитурасының</w:t>
      </w:r>
      <w:r>
        <w:rPr>
          <w:spacing w:val="-4"/>
        </w:rPr>
        <w:t xml:space="preserve"> </w:t>
      </w:r>
      <w:r>
        <w:t>кейсі</w:t>
      </w:r>
    </w:p>
    <w:p w14:paraId="1D34F491" w14:textId="77777777" w:rsidR="003C1D04" w:rsidRDefault="00CE45DD" w:rsidP="00CE45DD">
      <w:pPr>
        <w:spacing w:before="185"/>
        <w:ind w:left="1190"/>
      </w:pPr>
      <w:r w:rsidRPr="008B2CF0">
        <w:rPr>
          <w:sz w:val="24"/>
        </w:rPr>
        <w:t>Ескерту</w:t>
      </w:r>
      <w:r w:rsidRPr="008B2CF0">
        <w:rPr>
          <w:spacing w:val="-5"/>
          <w:sz w:val="24"/>
        </w:rPr>
        <w:t xml:space="preserve"> </w:t>
      </w:r>
      <w:r w:rsidRPr="008B2CF0">
        <w:rPr>
          <w:sz w:val="24"/>
        </w:rPr>
        <w:t>– Әдебиет</w:t>
      </w:r>
      <w:r w:rsidRPr="008B2CF0">
        <w:rPr>
          <w:spacing w:val="-1"/>
          <w:sz w:val="24"/>
        </w:rPr>
        <w:t xml:space="preserve"> </w:t>
      </w:r>
      <w:r w:rsidRPr="008B2CF0">
        <w:rPr>
          <w:sz w:val="24"/>
        </w:rPr>
        <w:t>негізінде</w:t>
      </w:r>
      <w:r w:rsidRPr="008B2CF0">
        <w:rPr>
          <w:spacing w:val="-1"/>
          <w:sz w:val="24"/>
        </w:rPr>
        <w:t xml:space="preserve"> </w:t>
      </w:r>
      <w:r w:rsidRPr="008B2CF0">
        <w:rPr>
          <w:sz w:val="24"/>
        </w:rPr>
        <w:t>құралған</w:t>
      </w:r>
      <w:r w:rsidRPr="008B2CF0">
        <w:rPr>
          <w:spacing w:val="-1"/>
          <w:sz w:val="24"/>
        </w:rPr>
        <w:t xml:space="preserve"> </w:t>
      </w:r>
      <w:r w:rsidRPr="008B2CF0">
        <w:rPr>
          <w:sz w:val="24"/>
        </w:rPr>
        <w:t>[70]</w:t>
      </w:r>
    </w:p>
    <w:p w14:paraId="13971DFE" w14:textId="77777777" w:rsidR="003C1D04" w:rsidRDefault="00CE45DD">
      <w:pPr>
        <w:pStyle w:val="a3"/>
        <w:tabs>
          <w:tab w:val="left" w:pos="3038"/>
          <w:tab w:val="left" w:pos="4759"/>
          <w:tab w:val="left" w:pos="6541"/>
          <w:tab w:val="left" w:pos="9349"/>
        </w:tabs>
        <w:spacing w:before="65"/>
        <w:ind w:right="310"/>
      </w:pPr>
      <w:r>
        <w:t>ClassVR</w:t>
      </w:r>
      <w:r>
        <w:tab/>
        <w:t>Avantis</w:t>
      </w:r>
      <w:r>
        <w:tab/>
        <w:t>Systems</w:t>
      </w:r>
      <w:r>
        <w:tab/>
        <w:t>компаниясының</w:t>
      </w:r>
      <w:r>
        <w:tab/>
      </w:r>
      <w:r>
        <w:rPr>
          <w:spacing w:val="-1"/>
        </w:rPr>
        <w:t>дамуы</w:t>
      </w:r>
      <w:r>
        <w:rPr>
          <w:spacing w:val="-68"/>
        </w:rPr>
        <w:t xml:space="preserve"> </w:t>
      </w:r>
      <w:r>
        <w:t>(https://</w:t>
      </w:r>
      <w:hyperlink r:id="rId23">
        <w:r>
          <w:t>www.avantiseducation.com/),</w:t>
        </w:r>
      </w:hyperlink>
      <w:r>
        <w:rPr>
          <w:spacing w:val="1"/>
        </w:rPr>
        <w:t xml:space="preserve"> </w:t>
      </w:r>
      <w:r>
        <w:t>білім</w:t>
      </w:r>
      <w:r>
        <w:rPr>
          <w:spacing w:val="1"/>
        </w:rPr>
        <w:t xml:space="preserve"> </w:t>
      </w:r>
      <w:r>
        <w:t>беру</w:t>
      </w:r>
      <w:r>
        <w:rPr>
          <w:spacing w:val="1"/>
        </w:rPr>
        <w:t xml:space="preserve"> </w:t>
      </w:r>
      <w:r>
        <w:t>үшін</w:t>
      </w:r>
      <w:r>
        <w:rPr>
          <w:spacing w:val="1"/>
        </w:rPr>
        <w:t xml:space="preserve"> </w:t>
      </w:r>
      <w:r>
        <w:t>инновациялық</w:t>
      </w:r>
      <w:r>
        <w:rPr>
          <w:spacing w:val="1"/>
        </w:rPr>
        <w:t xml:space="preserve"> </w:t>
      </w:r>
      <w:r>
        <w:t>технологиялық</w:t>
      </w:r>
      <w:r>
        <w:rPr>
          <w:spacing w:val="1"/>
        </w:rPr>
        <w:t xml:space="preserve"> </w:t>
      </w:r>
      <w:r>
        <w:t>шешімдерді</w:t>
      </w:r>
      <w:r>
        <w:rPr>
          <w:spacing w:val="1"/>
        </w:rPr>
        <w:t xml:space="preserve"> </w:t>
      </w:r>
      <w:r>
        <w:t>құрудың</w:t>
      </w:r>
      <w:r>
        <w:rPr>
          <w:spacing w:val="1"/>
        </w:rPr>
        <w:t xml:space="preserve"> </w:t>
      </w:r>
      <w:r>
        <w:t>ұзақ</w:t>
      </w:r>
      <w:r>
        <w:rPr>
          <w:spacing w:val="1"/>
        </w:rPr>
        <w:t xml:space="preserve"> </w:t>
      </w:r>
      <w:r>
        <w:t>тарихы</w:t>
      </w:r>
      <w:r>
        <w:rPr>
          <w:spacing w:val="1"/>
        </w:rPr>
        <w:t xml:space="preserve"> </w:t>
      </w:r>
      <w:r>
        <w:t>бар</w:t>
      </w:r>
      <w:r>
        <w:rPr>
          <w:spacing w:val="1"/>
        </w:rPr>
        <w:t xml:space="preserve"> </w:t>
      </w:r>
      <w:r>
        <w:t>білім</w:t>
      </w:r>
      <w:r>
        <w:rPr>
          <w:spacing w:val="1"/>
        </w:rPr>
        <w:t xml:space="preserve"> </w:t>
      </w:r>
      <w:r>
        <w:t>беру</w:t>
      </w:r>
      <w:r>
        <w:rPr>
          <w:spacing w:val="1"/>
        </w:rPr>
        <w:t xml:space="preserve"> </w:t>
      </w:r>
      <w:r>
        <w:t>технологиялары</w:t>
      </w:r>
      <w:r>
        <w:rPr>
          <w:spacing w:val="1"/>
        </w:rPr>
        <w:t xml:space="preserve"> </w:t>
      </w:r>
      <w:r>
        <w:t>саласындағы</w:t>
      </w:r>
      <w:r>
        <w:rPr>
          <w:spacing w:val="1"/>
        </w:rPr>
        <w:t xml:space="preserve"> </w:t>
      </w:r>
      <w:r>
        <w:t>жетекші</w:t>
      </w:r>
      <w:r>
        <w:rPr>
          <w:spacing w:val="1"/>
        </w:rPr>
        <w:t xml:space="preserve"> </w:t>
      </w:r>
      <w:r>
        <w:t>компания.</w:t>
      </w:r>
      <w:r>
        <w:rPr>
          <w:spacing w:val="1"/>
        </w:rPr>
        <w:t xml:space="preserve"> </w:t>
      </w:r>
      <w:r>
        <w:t>Classvr</w:t>
      </w:r>
      <w:r>
        <w:rPr>
          <w:spacing w:val="1"/>
        </w:rPr>
        <w:t xml:space="preserve"> </w:t>
      </w:r>
      <w:r>
        <w:t>технологиясы</w:t>
      </w:r>
      <w:r>
        <w:rPr>
          <w:spacing w:val="-67"/>
        </w:rPr>
        <w:t xml:space="preserve"> </w:t>
      </w:r>
      <w:r>
        <w:t>(https://</w:t>
      </w:r>
      <w:hyperlink r:id="rId24">
        <w:r>
          <w:t>www.classvr.com/)</w:t>
        </w:r>
      </w:hyperlink>
      <w:r>
        <w:rPr>
          <w:spacing w:val="1"/>
        </w:rPr>
        <w:t xml:space="preserve"> </w:t>
      </w:r>
      <w:r>
        <w:t>2014</w:t>
      </w:r>
      <w:r>
        <w:rPr>
          <w:spacing w:val="1"/>
        </w:rPr>
        <w:t xml:space="preserve"> </w:t>
      </w:r>
      <w:r>
        <w:t>жылы</w:t>
      </w:r>
      <w:r>
        <w:rPr>
          <w:spacing w:val="1"/>
        </w:rPr>
        <w:t xml:space="preserve"> </w:t>
      </w:r>
      <w:r>
        <w:t>концептуализацияланған</w:t>
      </w:r>
      <w:r>
        <w:rPr>
          <w:spacing w:val="1"/>
        </w:rPr>
        <w:t xml:space="preserve"> </w:t>
      </w:r>
      <w:r>
        <w:t>және</w:t>
      </w:r>
      <w:r>
        <w:rPr>
          <w:spacing w:val="1"/>
        </w:rPr>
        <w:t xml:space="preserve"> </w:t>
      </w:r>
      <w:r>
        <w:t>2017</w:t>
      </w:r>
      <w:r>
        <w:rPr>
          <w:spacing w:val="1"/>
        </w:rPr>
        <w:t xml:space="preserve"> </w:t>
      </w:r>
      <w:r>
        <w:t>жылдың</w:t>
      </w:r>
      <w:r>
        <w:rPr>
          <w:spacing w:val="1"/>
        </w:rPr>
        <w:t xml:space="preserve"> </w:t>
      </w:r>
      <w:r>
        <w:t>қаңтарында</w:t>
      </w:r>
      <w:r>
        <w:rPr>
          <w:spacing w:val="1"/>
        </w:rPr>
        <w:t xml:space="preserve"> </w:t>
      </w:r>
      <w:r>
        <w:t>Лондондағы</w:t>
      </w:r>
      <w:r>
        <w:rPr>
          <w:spacing w:val="1"/>
        </w:rPr>
        <w:t xml:space="preserve"> </w:t>
      </w:r>
      <w:r>
        <w:t>Bett</w:t>
      </w:r>
      <w:r>
        <w:rPr>
          <w:spacing w:val="1"/>
        </w:rPr>
        <w:t xml:space="preserve"> </w:t>
      </w:r>
      <w:r>
        <w:t>Show-да</w:t>
      </w:r>
      <w:r>
        <w:rPr>
          <w:spacing w:val="1"/>
        </w:rPr>
        <w:t xml:space="preserve"> </w:t>
      </w:r>
      <w:r>
        <w:t>ұсынылған</w:t>
      </w:r>
      <w:r>
        <w:rPr>
          <w:spacing w:val="1"/>
        </w:rPr>
        <w:t xml:space="preserve"> </w:t>
      </w:r>
      <w:r>
        <w:t>және</w:t>
      </w:r>
      <w:r>
        <w:rPr>
          <w:spacing w:val="1"/>
        </w:rPr>
        <w:t xml:space="preserve"> </w:t>
      </w:r>
      <w:r>
        <w:t>виртуалды</w:t>
      </w:r>
      <w:r>
        <w:rPr>
          <w:spacing w:val="1"/>
        </w:rPr>
        <w:t xml:space="preserve"> </w:t>
      </w:r>
      <w:r>
        <w:t>шынайылықты білім беруде қолдануға бағытталған жетекші шешімдерінің бірі</w:t>
      </w:r>
      <w:r>
        <w:rPr>
          <w:spacing w:val="1"/>
        </w:rPr>
        <w:t xml:space="preserve"> </w:t>
      </w:r>
      <w:r>
        <w:t>болды.</w:t>
      </w:r>
    </w:p>
    <w:p w14:paraId="27665F68" w14:textId="77777777" w:rsidR="003C1D04" w:rsidRDefault="00CE45DD">
      <w:pPr>
        <w:pStyle w:val="a3"/>
        <w:spacing w:before="2"/>
        <w:ind w:right="313"/>
      </w:pPr>
      <w:r>
        <w:t>ClassVR – бұл VR гарнитурасы мен программалық жасақтама түріндегі</w:t>
      </w:r>
      <w:r>
        <w:rPr>
          <w:spacing w:val="1"/>
        </w:rPr>
        <w:t xml:space="preserve"> </w:t>
      </w:r>
      <w:r>
        <w:t>аппараттық</w:t>
      </w:r>
      <w:r>
        <w:rPr>
          <w:spacing w:val="1"/>
        </w:rPr>
        <w:t xml:space="preserve"> </w:t>
      </w:r>
      <w:r>
        <w:t>құралдардан</w:t>
      </w:r>
      <w:r>
        <w:rPr>
          <w:spacing w:val="1"/>
        </w:rPr>
        <w:t xml:space="preserve"> </w:t>
      </w:r>
      <w:r>
        <w:t>тұратын</w:t>
      </w:r>
      <w:r>
        <w:rPr>
          <w:spacing w:val="1"/>
        </w:rPr>
        <w:t xml:space="preserve"> </w:t>
      </w:r>
      <w:r>
        <w:t>білім</w:t>
      </w:r>
      <w:r>
        <w:rPr>
          <w:spacing w:val="1"/>
        </w:rPr>
        <w:t xml:space="preserve"> </w:t>
      </w:r>
      <w:r>
        <w:t>беру</w:t>
      </w:r>
      <w:r>
        <w:rPr>
          <w:spacing w:val="1"/>
        </w:rPr>
        <w:t xml:space="preserve"> </w:t>
      </w:r>
      <w:r>
        <w:t>кешені</w:t>
      </w:r>
      <w:r>
        <w:rPr>
          <w:spacing w:val="1"/>
        </w:rPr>
        <w:t xml:space="preserve"> </w:t>
      </w:r>
      <w:r>
        <w:t>(немесе</w:t>
      </w:r>
      <w:r>
        <w:rPr>
          <w:spacing w:val="1"/>
        </w:rPr>
        <w:t xml:space="preserve"> </w:t>
      </w:r>
      <w:r>
        <w:t>виртуалды/толықтырылған</w:t>
      </w:r>
      <w:r>
        <w:rPr>
          <w:spacing w:val="1"/>
        </w:rPr>
        <w:t xml:space="preserve"> </w:t>
      </w:r>
      <w:r>
        <w:t>шынайылықпен</w:t>
      </w:r>
      <w:r>
        <w:rPr>
          <w:spacing w:val="1"/>
        </w:rPr>
        <w:t xml:space="preserve"> </w:t>
      </w:r>
      <w:r>
        <w:t>жұмыс</w:t>
      </w:r>
      <w:r>
        <w:rPr>
          <w:spacing w:val="1"/>
        </w:rPr>
        <w:t xml:space="preserve"> </w:t>
      </w:r>
      <w:r>
        <w:t>істеуге</w:t>
      </w:r>
      <w:r>
        <w:rPr>
          <w:spacing w:val="1"/>
        </w:rPr>
        <w:t xml:space="preserve"> </w:t>
      </w:r>
      <w:r>
        <w:t>арналған</w:t>
      </w:r>
      <w:r>
        <w:rPr>
          <w:spacing w:val="1"/>
        </w:rPr>
        <w:t xml:space="preserve"> </w:t>
      </w:r>
      <w:r>
        <w:t>ClassVR</w:t>
      </w:r>
      <w:r>
        <w:rPr>
          <w:spacing w:val="1"/>
        </w:rPr>
        <w:t xml:space="preserve"> </w:t>
      </w:r>
      <w:r>
        <w:t>порталы). ClassVR 4, 8 немесе 30* жеке VR көзілдіріктерімен (басқа киілетін</w:t>
      </w:r>
      <w:r>
        <w:rPr>
          <w:spacing w:val="1"/>
        </w:rPr>
        <w:t xml:space="preserve"> </w:t>
      </w:r>
      <w:r>
        <w:t>шлемдермен) қамтамасыз етілген, оларды мұғалімнің басқаруымен жеке немесе</w:t>
      </w:r>
      <w:r>
        <w:rPr>
          <w:spacing w:val="-67"/>
        </w:rPr>
        <w:t xml:space="preserve"> </w:t>
      </w:r>
      <w:r>
        <w:t>бірлескен</w:t>
      </w:r>
      <w:r>
        <w:rPr>
          <w:spacing w:val="-3"/>
        </w:rPr>
        <w:t xml:space="preserve"> </w:t>
      </w:r>
      <w:r>
        <w:t>оқыту</w:t>
      </w:r>
      <w:r>
        <w:rPr>
          <w:spacing w:val="-4"/>
        </w:rPr>
        <w:t xml:space="preserve"> </w:t>
      </w:r>
      <w:r>
        <w:t>үшін</w:t>
      </w:r>
      <w:r>
        <w:rPr>
          <w:spacing w:val="-3"/>
        </w:rPr>
        <w:t xml:space="preserve"> </w:t>
      </w:r>
      <w:r>
        <w:t>пайдалануға болады (7-сурет).</w:t>
      </w:r>
    </w:p>
    <w:p w14:paraId="1D66F339" w14:textId="77777777" w:rsidR="003C1D04" w:rsidRDefault="00FB42E4">
      <w:pPr>
        <w:pStyle w:val="a3"/>
        <w:spacing w:before="2"/>
        <w:ind w:left="0" w:firstLine="0"/>
        <w:jc w:val="left"/>
        <w:rPr>
          <w:sz w:val="25"/>
        </w:rPr>
      </w:pPr>
      <w:r>
        <w:rPr>
          <w:noProof/>
          <w:sz w:val="25"/>
          <w:lang w:val="ru-RU" w:eastAsia="ru-RU"/>
        </w:rPr>
        <mc:AlternateContent>
          <mc:Choice Requires="wpg">
            <w:drawing>
              <wp:anchor distT="0" distB="0" distL="114300" distR="114300" simplePos="0" relativeHeight="9" behindDoc="0" locked="0" layoutInCell="1" allowOverlap="1" wp14:anchorId="11262E54" wp14:editId="00CC0949">
                <wp:simplePos x="0" y="0"/>
                <wp:positionH relativeFrom="column">
                  <wp:posOffset>1053465</wp:posOffset>
                </wp:positionH>
                <wp:positionV relativeFrom="paragraph">
                  <wp:posOffset>34925</wp:posOffset>
                </wp:positionV>
                <wp:extent cx="4210050" cy="1466850"/>
                <wp:effectExtent l="0" t="0" r="0" b="0"/>
                <wp:wrapTopAndBottom/>
                <wp:docPr id="2" name="Группа 2"/>
                <wp:cNvGraphicFramePr/>
                <a:graphic xmlns:a="http://schemas.openxmlformats.org/drawingml/2006/main">
                  <a:graphicData uri="http://schemas.microsoft.com/office/word/2010/wordprocessingGroup">
                    <wpg:wgp>
                      <wpg:cNvGrpSpPr/>
                      <wpg:grpSpPr>
                        <a:xfrm>
                          <a:off x="0" y="0"/>
                          <a:ext cx="4210050" cy="1466850"/>
                          <a:chOff x="0" y="0"/>
                          <a:chExt cx="5295014" cy="1945759"/>
                        </a:xfrm>
                      </wpg:grpSpPr>
                      <pic:pic xmlns:pic="http://schemas.openxmlformats.org/drawingml/2006/picture">
                        <pic:nvPicPr>
                          <pic:cNvPr id="15" name="image10.jpeg" descr="C:\Users\Пользователь\Desktop\Методичка по VR по ДопФинансир 2023\РИСУНКИ Class VR\6m50ml88735baihasqa4m3m5ioncjk6p.jpg"/>
                          <pic:cNvPicPr>
                            <a:picLocks noChangeAspect="1"/>
                          </pic:cNvPicPr>
                        </pic:nvPicPr>
                        <pic:blipFill>
                          <a:blip r:embed="rId25" cstate="print"/>
                          <a:stretch>
                            <a:fillRect/>
                          </a:stretch>
                        </pic:blipFill>
                        <pic:spPr>
                          <a:xfrm>
                            <a:off x="0" y="212652"/>
                            <a:ext cx="1477926" cy="1244009"/>
                          </a:xfrm>
                          <a:prstGeom prst="rect">
                            <a:avLst/>
                          </a:prstGeom>
                        </pic:spPr>
                      </pic:pic>
                      <pic:pic xmlns:pic="http://schemas.openxmlformats.org/drawingml/2006/picture">
                        <pic:nvPicPr>
                          <pic:cNvPr id="17" name="image11.jpeg" descr="Изображение выглядит как коробка, мяч, контейнер  Автоматически созданное описание"/>
                          <pic:cNvPicPr>
                            <a:picLocks noChangeAspect="1"/>
                          </pic:cNvPicPr>
                        </pic:nvPicPr>
                        <pic:blipFill>
                          <a:blip r:embed="rId26" cstate="print"/>
                          <a:stretch>
                            <a:fillRect/>
                          </a:stretch>
                        </pic:blipFill>
                        <pic:spPr>
                          <a:xfrm>
                            <a:off x="1733107" y="63796"/>
                            <a:ext cx="1669312" cy="1424763"/>
                          </a:xfrm>
                          <a:prstGeom prst="rect">
                            <a:avLst/>
                          </a:prstGeom>
                        </pic:spPr>
                      </pic:pic>
                      <pic:pic xmlns:pic="http://schemas.openxmlformats.org/drawingml/2006/picture">
                        <pic:nvPicPr>
                          <pic:cNvPr id="19" name="image12.png" descr="https://cdn.shopify.com/s/files/1/0516/9142/1854/files/US-cart-image-4_480x480.png?v=1617999705"/>
                          <pic:cNvPicPr>
                            <a:picLocks noChangeAspect="1"/>
                          </pic:cNvPicPr>
                        </pic:nvPicPr>
                        <pic:blipFill>
                          <a:blip r:embed="rId27" cstate="print"/>
                          <a:stretch>
                            <a:fillRect/>
                          </a:stretch>
                        </pic:blipFill>
                        <pic:spPr>
                          <a:xfrm>
                            <a:off x="3561907" y="0"/>
                            <a:ext cx="1733107" cy="194575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D790C2" id="Группа 2" o:spid="_x0000_s1026" style="position:absolute;margin-left:82.95pt;margin-top:2.75pt;width:331.5pt;height:115.5pt;z-index:9;mso-width-relative:margin;mso-height-relative:margin" coordsize="52950,194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OcgIEAACHCwAADgAAAGRycy9lMm9Eb2MueG1s5Fbd&#10;bhtFFL5H4h1Ge429/2uvFSdCCY2QqhK1hCtLaDye9W6zuzPMjH9yV3rTC5Dai15UCAQIHiCUGkJo&#10;3FcYvxFndjdOnRSBKnoRIcs7/2fP+c73zZ6tnXmRoykVMmNl33LbjoVoSdgoK8d96/DTW62uhaTC&#10;5QjnrKR965hKa2f7/fe2ZrxHPZayfEQFAiOl7M1430qV4j3bliSlBZZtxmkJiwkTBVYwFGN7JPAM&#10;rBe57TlOZM+YGHHBCJUSZvfqRWu7sp8klKhPkkRShfK+Bb6p6imq59A87e0t3BsLzNOMNG7gt/Ci&#10;wFkJL12b2sMKo4nIrpkqMiKYZIlqE1bYLEkyQqsYIBrXuRLNvmATXsUy7s3GfA0TQHsFp7c2S+5M&#10;9wW/xw8EIDHjY8CiGplY5okoTAteonkF2fEaMjpXiMBk4LmOEwKyBNbcIIq6MKhAJSkgf+0cST9q&#10;ToZeHDpu0JyMg7ATxuakffFie8MdnpEe/BsMoHcNg3/mCpxSE0Gtxkjxr2wUWBxNeAvSxbHKhlme&#10;qeOKepAY41Q5PcjIgagHAOeBQNkIsAgtVOICKJ8VeExdp32f07GFRlQS4N9ub3AoQTYD/b1e6j9X&#10;X+vfoX2uT1YP9cKMB3tUHinGB/pbvYDJpX6hT1eP9Jk+QfqVXqLP7tatfgprr/TP+lSf6xN9vvoS&#10;9j1AnuP5A/2DfqZ/1D/p7/Q3+hnazbGUcHAQFaFT5N1uxw+HOEux/AIHhV+EIGJy/yji4OvY5MLE&#10;Z0KqA8QmAbcZOZKoZLspLsf0Q8lBYhBtlbnN7bYZbqAzzDN+K8tzQyrTb/IAcFyh8xtSWUtlj5FJ&#10;QUtVa1/QHFLCSplmXFpI9GgxpIC9+HjkAq/g3lGAPxdZqWpOSiWoIql5fwJ+3AXfa8atFyqnL/00&#10;IUgQx9/KwXO9KPRq6xeacINOJ/aihtleEDjOJrMBSCHVPmUFMh1wGBwBOuEent6WjUsXW0ARl15U&#10;XRjWqYHOzdFDZ1MP7qYegKdGAL+sHgCHfwMJnAOfF0g/X32lfwU9PK7o/xAZ/usz0yxhKxwwEx8g&#10;/XL1ePUIWpgHCRgN/QEmFiAEpJ+AFSOgl5W6jIgWIJIzfYqgWcJ7XxjdwG9p3mjEdAoLZgpcuNky&#10;8N65DNyO77sOJBfu/8jvxNEVLURR7LvGjer74AWdyDc71rf8/1IL8aYWvDYvLz8N5i6UUAORUdmW&#10;KeNZclwVC9KGO4tK27Wd0I3s2A082+2GQTN9eK9FsFCt6nPTCj4Pus4c/sb0zrTvRm4njuOOE95s&#10;QvvvnNB+GLlxQ+imlFlf7Bdcr8j8hpLlvyBzVfZAtVdppKlMTTn5+hj6r9fP238BAAD//wMAUEsD&#10;BAoAAAAAAAAAIQA+YUufzCsAAMwrAAAVAAAAZHJzL21lZGlhL2ltYWdlMS5qcGVn/9j/4AAQSkZJ&#10;RgABAQEAYABgAAD/2wBDAAMCAgMCAgMDAwMEAwMEBQgFBQQEBQoHBwYIDAoMDAsKCwsNDhIQDQ4R&#10;DgsLEBYQERMUFRUVDA8XGBYUGBIUFRT/2wBDAQMEBAUEBQkFBQkUDQsNFBQUFBQUFBQUFBQUFBQU&#10;FBQUFBQUFBQUFBQUFBQUFBQUFBQUFBQUFBQUFBQUFBQUFBT/wAARCAELAQ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r5z&#10;/ay/agi+BHhu3tNM8q68ValHutom/wCWUX/PVlr88NS/ai+K1/q0uq3PjrWXZtzeTb3TxQp/uRK+&#10;3/0KgD9m657/AITnw9/wkH9gf21Zf2x/z4+avnf9818tWnxr8UHU10y28cO979niuIorjTFbeku/&#10;Z8+za33K+KvEPx78Zv8AtCfada1q7htNLvLy63w/un+V3T+H/gFAH7JTXMFsn72SOJPu/O22pPOr&#10;8bvHH7aknxB1HwvBqGpa3BpOm332q5tml3vdf7j+burufiX+3h/wn/hXStGsfEOpaVb/AG63lvHu&#10;7VP+PVd+/Y8SO277v3/7lBZ+rtG9f71fmz8Zv22oPD3hzw1pEF5farZXSsq3ay/Z7iLaibHZovvf&#10;eavQ/h3/AMFHPBOm+G9PsdZlub67jXa135q/P/31QQfcdFfM2m/8FBPhXqX/AC+XcP18r/4uvYPh&#10;r8XfC/xa0V9T8Nakt7bo2yVGXY8X+8tAHc0UUygB9FMooAfRTd6f3qdQAUUysy28Q6beX9xYQaha&#10;TXtv/rbeK4R5Yv8AeX+GgDWopm9d+3+On76ACiot6f3qdvoAf8tHy0yigB/y0Uyn7KACiiigAooo&#10;oAZRRRQA+imUr/coA/Hv9rrxnc+Nv2hPGFzPKzxWVz/Z8EW7/VJF8vy/8DR3/wCB14bcvfTN+6ig&#10;RP7838Ve1/tY+Hm8K/tE+OrRlZPtGotdpv8A7k+yWvIaCzq9K/aB+J/h6ztLO21y0mt7WJYovtEC&#10;71Rf95H/ANiuU019Q8YeMrjUNV8p7u/lZ5Xi+5tZ3Z/uolVZt2/5fnf+GvdfAHwl0OG10+8l8Qrb&#10;ag0W+VP4EoLOE17wB50/n2ekedEip+909opXf/rrE3ytWLefDez02wuLzU9Ia2fbsi+0RRRfP/uR&#10;J/7PXoCfs3tf3DxaR8V7FHZtkVpdt8/366W2/ZO8Y/2RLBeeJdN1L975vnbtmxVT/LVHvcx2VI0e&#10;XmifJ/xIv2m8R6ZFLu8qCz+REX5F+fZ/7JXP/b4P+e6p/v1u+J5vtPiDUNrb4klZFf8A3f8A9h6x&#10;/wDPzrVnAP8Atkb/ACrKr7/7jV6x8Bf2ifEHwI8QPqukXcqebBseH/lk/wAnyb0b72xq8k2RP95V&#10;eontoP8Angv/AHzQB+jGif8ABUDUvs8X2z+y3l2/vd9jKv8A6C9dlpf/AAU306RFF1BpM3+48sP/&#10;AKFur8sPs0f9z/x+meT/AHJZU/7a0Afr1pv/AAUj8L3I/f6faf8AANWVf/ZK6i0/b78C3Vu7T2lz&#10;GiL83kzxS/8As61+LWxk+7PJQjz7f9e3/A0oA/Sb9qX/AIKO21/4X0/SvhrLf2F3LLvubuX91Kir&#10;/B8r/wAdeA6b/wAFCPipYbP+Jvczbf787P8A+hb6+V/3u/fuXf8A7aU/9/8A3Y3oA+09N/4KcfEi&#10;2+WWXzv9+KJ//ZKo/Cj9szxZ4h+Mj65rmoQaVY2tjdSzvYxInm7nT7//AI//AN8V8eo8/wB3yF3/&#10;AO9Xe/CvTWv57j5WRLrZb/3/AJf46APrK/8A23dM8Q/Gzw/4lufEuqQ6Do1g8SwvZ75fPZ/vqipt&#10;2/7/AM3yV13j/wDbps/GHjDwKmleM5LDR7W8luNUuHtZ7d1/uJ9xN618z+J/hRplgySroMsMSp/r&#10;UsftVu/++i7JVasp/hLov9l3uo3NjPCkUDOqJavaxM/+4zu1H2jaVOUY+9E+8vi1+2vp1hp2g2za&#10;g2/Vp9kFzoKtFsbYmxmfzfufPXuvgj9onwhN4bsE1XXv+JksCrO3lSvub+9u2V+LXxX1KRLjw+qt&#10;E6WsT7beZtibNif+yvXRw/EXw1/wrm38PQafaW2qxTtLLrMMv72Xc+/Z/wAA/wB//gFBifsC/wC1&#10;98JINYbTJvFsFtc+Z5X76CVU3/d+/t2rXr2j6taa3YQ32n3MF9aTrvguLd96sv8AvV/PXresfade&#10;u57OeTypZd6vu/4FX0b+zT+2r4s+F3iXTINRuft+iOyRXVpK+5JU/v8A+9t+6/8A33QQfsrT6xPC&#10;/iSz8W6DYazpsy3NjeQLLE9bFAD6KKN9ABTKKN9ABRRRQAUUUr/coA/P3/gpd8N4ob/w146to9n2&#10;jdpV42372397E3/oa/8AAUr4Wev1f/by8N/8JD+zd4gnC75dLube+X/gLqr/APjrPX5QPQXEqTVU&#10;mvJYZd6t8/8AsVbmrMvKAB/FWq2a/uNQuU/3J2T/ANnq3/wt3xVbWssC61d+VLE0TI87fcrmrx/n&#10;rMmegCL5UVF/75od6hd6bvoAl30b6i30b6ADfTN9Md6bvoAc703fTHemb6ALG+no9V6ej0AW0+5X&#10;2F8EP2aZ9S8JeHNaXXLGG4uP9IntH++m77if733K+OkfY+6utsPid4l02JIrbWrtET7qJO2xf/H6&#10;APpub9mD4rW17dtpHizRryLzWfyUunR0SrUP7Ovxgm0jULPWvsl48ssXlPFPv2ovzPXzZbfGbxRD&#10;L5q3y+d/fdVf/wBCSux039rr4iab5S/2vJcxJ/BMqbP/AECo9nE7JYuU48kjhPijYT6V4wuNIu12&#10;XGnL9nl/j2S7/n/9krjHRf4lV60Ne1ufxDrN7qdyzTXd1O9xK7/xO1Z++rOMb9mi/u7KsQuyfL/3&#10;zsqGno9AH66/8Ey/idJ4z+DGoaNcyedNod5sXc3/ACydPk/9A/8AHq+yK/Of/gkQk5tfiK/zfZUe&#10;yX/gf73/AOJr9GKCB++mUb6KACin0b6AGUUUUAFK/wByko30AcT8ZvDa+MPhR4z0jZve80m6iRP9&#10;ryn2f+PV+Js393/vuv3lkRZkdW5VvlavxA+KnhtvCXxG8UaNt2f2dqdxb7P9hX20FxOMuPuVj3j1&#10;q3XasW/egDHvH+d6zJnq7ePWbM9AELvTd9Qu9N30AWN9G+q++nb6AJt9MoplABTaHpm+gB++pUeq&#10;++no9AFpHqZHqoj1Kj0AWN9G+ot9PoAc9NoplAD6EplP/wBugD9X/wDgk1p1ra/BHxLdr/x83WuO&#10;sjf7CRJs/wDZq+46+F/+CS955nwb8W2u7/Ua3/6FElfdFBAUUUUAFFFGygAoptFADqbRRQA6vyP/&#10;AG5/Df8Awjf7SPihVXZFfrBqC/7e6JN//j6PX63fwV+c/wDwU78N/ZvH3g/XlX5L/TpbJn/24Jd3&#10;/tWgD4hvK5/UnroLz7lcrqr/ADUFmPeTVmTPVi8m+d6zJpqAB3pu+mb6ZQQWEqZKqJV1KCwoqbZT&#10;H+/QBC/36a9SvVd/v0AFG+im76AJUepUequ+pUoAupU1V4asIlABRUuymOlAEVPT7lMehPn+WgD9&#10;QP8AgkReb/BfxAs2/h1G3l/76ir9Ba/N/wD4JDX2f+Fi2v8A15y/+h1+j2+ggdRTf++qKACnUUb6&#10;AG0UUygB9MoooAP46+Qf+ClHhv8AtL4Q6BrSLvfTdT2b/wDplLE3/syJX19Xin7Y3h//AISj9nHx&#10;rAi75be2+2xf7PkSo7/+Oq1AH46X/wByuN1ib567DVfkirz/AFi5+d6CzKvJvnrPd6dNN81VXmoI&#10;Jd9G+q++jfQBdher0L1kwzVeR6Cy7vod6qedR51AD3eq7vQ81V3egCXfQ71Fvpm+gCbfUsL1U31N&#10;C9AGxDVpKz7Z6vI9AFih6ZvpjvQBXmoR9tNmeoU+dqCj9E/+CRF5s8a/ECz/AL1jA/8A3zK61+nd&#10;flN/wSRv9nxh8Wwbv9fo+/8A8ipX6s0EyCiij/gVBAUfLTML/fooAKKZRQA+mUUUAFcr8XfI/wCF&#10;VeM1uV32/wDYt55qf7H2d66qsrxbo6+JPCut6Q33L+zntf8AvpHWgD8FPEk3kxbf7nyV5rqVz871&#10;6L8QrafSnuIJFZJYpXRkdfnT+/Xkl/N877qCyJ5vnqu81Meaoneggsb6N9V99G+gC6k1TJc1n76d&#10;voAvfavak+0PVLzqPOoAt+dvp++qm+n76CyXfRvqLfRvoAl309Hqvvp2+gDThmq2k1YiTVKlzQBt&#10;pc0/7V7Vkpc0favagC3NNRC/z1S86pUego+4/wDglHf+T+0PqEH/AD30WdP++XSv11r8Z/8Agl3f&#10;+T+1Lp8X/PfTL1P/ABxHr9laDIfRRRQAb/8AYpnzU+igBlFFFABRvptFABSfw/8AxFL/AJ+Sub8e&#10;+OdK+G/hXUPEWsy+TZWa/Ns+87fwotAHxp+2T+wPffE691DxZ8Pkj/ti63XF5ok37pLh/wC/EzfK&#10;rt/devy9+JHwK+Ifwxe7fxL4J1/RLS3f97cXenSrb/7D+bs2stfoL8Sv+CivjOS5uE8MwWHhvT0Z&#10;hE5gW4mf/bff8q/8BWvDfGH7dXxI8W+HtY0O+1yLWNK1G1ltZ7e4sbXZKrJs2fc+Sgs+JX81PvRN&#10;/wB80zc1ab+GNQT7sSv/ALjJVebStTh/5ZT/APAF30EFHfT/ADqZMk9t/rYmT/fWm+c3/PJXoAl3&#10;NT/OqFH/AL0S09PK3/8ALX/gDUAP3NR51fVfwm/YSsfiz8OtK8Qp8YPBvhzUr9Xb+x9QnVZYP7is&#10;+771dFef8EqfiNc/NofjbwL4hi/h+z6s+9//ACFQB8ab6ej19S6r/wAEvv2hdN3rbeF9P1X/AG7H&#10;WLX/ANqulcVrH7CXx+0FN0/ww1t3X/nxVLr/ANFO9BZ4p51G+uw1X9n74qeHt/8Aavw38W2H+3ca&#10;LdIn/oFcff6VqelS+Veafd2bp95LiB0oAN9G+qm9v9qm+dQQXd9P86s/zqf51AGgk1HnVR86n+dQ&#10;Bd86rCTVmpNUqO1BfMfRX7FXj9fh1+0Z4P1WX5Inuvssv+5L8tfvH2/z/cr+cr4aPL/wm/h+WDd5&#10;v2632bP4/wB6lf0Ww/6pPm+f5HaggsUU2igB1FFFADXplH8dFABvoplNd/733aAJd9fEP/BRT4ix&#10;pa6L4QtLnfLF/p99En/fMSt/4+3/AHzX1n8SPHmn/DTwXqfiHU2VIbODdsT78sv8CLX5FfHL4i3m&#10;sXmt+KNZl33t1K1xKm75NzfcRP8AZ+5QWfNnxR8SSpL9hil+fd82xq88TUp4U+SVk/4FTdY1KfUr&#10;+WeVt7uzu1VN/wBygg2E1u8T/l5ata2v9X27mik8r++8T7K29NsLHQbPz4Ilmu9u/fL8/wA9aVtq&#10;WrpZRT3NtBc74vNZEXY/zUAcZc63OnyzrFN/wGopvKmi3Naqm6vS9BsLbx59rSDT5Zri1XzZ08r5&#10;4k/v/LXsvhX9l3w54k8G2V3qdjd6PqEu/wD48Z/vp/ffcj0FnyfZ63YwxJA2nq+z+PalS/2loc33&#10;rHZX0Nrf7E/zM2leIpNv8MV9Bv8A/Hl21xWq/sheNbBP9Dn02/i/2JWR6A5TjNK8cwWECW1tO0MS&#10;/wAFbFt8SJU+WK+VP+BbKr6l+zf8Q9NTc3h/7Su3fvt7mJ686vrC5sMLcwSQ/wB3f/F/uvR7sQjG&#10;R7lpXx18R6UyfYfEN3bbPu/Z7pk/9nrtdH/bA+JulOi23jbWdn/YRlf/ANCr5PSpkf8Auf8AoVAH&#10;27pX/BQL4u6b93xVczIn8FxBBL/6EldbZ/8ABSz4kbPK1BdL1WL+5d6cqf8AoOyvgKzttTvPmtor&#10;mZE/jRWqWa51XTf9f58P++tAH1x+0D+1dZ/Gz4Zaloeo/D7wvZ6rKyPbano1h9nu4mV933vm+X+8&#10;lfHX2a8T71tL/wB+qup4hvk/iqwniq8+7tV6CDn3dk+9FS71/wCeS1qXOpLqVx5s8Hzr8mxKmhfT&#10;/wCKzZ/+BUFmLvT+5/49Tk2/7Sf8CroEm0fb81itGzQZv+WTJ/wJqAML5f4ZW/75r6N+Ev7A3xi+&#10;MHgnT/F/hrQbT+xdS3vavd3kVu+1X279rfw14f8A2bor/wCqvJIa9L+Hvxd1XwlBDZ6ZrV3Zpa/J&#10;E9vO0W1f9j/7CgD78/ZP/wCCZV98PfF9h4u+JWo2V3d6dP8AaLXRNLZpVSVfmR55X++3+wv/AH1X&#10;6Iv9/wC9X53fsS/tg+LvFfxE0rwP4lvJPEFlf7kgubv5ri1byt33/wCJPl2/NX6HUED6KKKAH0JT&#10;N9FADKbvpH+/TaAH0fc/+zqGvJP2lvi+vwl+HlxLZuqa7qW+3sUT59rN9+X/AIAtAHzL+2f8Y/8A&#10;hM/FqeEtMn36JobbJ3Rv9fdfx/8AfC/L/vO9fm/8ePG39pao+mW0v+j2Tfvdjfelr2j4o+M/+ES8&#10;OXFz5u/U7r5Ikdt7vL/f/wCAfer5E15Lnf587/fZtz/xs/8AHQWZTvvfdT3+T/vmoamm2uifNQQd&#10;7bX/ANpsIW/2a7PR7yLUrC3ZfkeJPKZP7u2vMfD1y39m/N9xK2fDet/2b4jezlb91eLsf/rr/BQB&#10;9VfsnTWsPjrULOdVSW8sf3Tuq/Ntfe6V9SzaP87/AN+vz/8ACXjCfwf4r0rXLZvntZ9+z++n8aV9&#10;3WHi221LTre8gbfb3ESyxPv/ALyVEpFlp9H/ANmq76Ov92pf7dT1qb+24n+VW+egvmPFPj94n/4R&#10;7SYvD9i3/E11f72z78UH3X/9nr5F+M0MEOm6fFAq7LeVkX/cr2Lxz4t/4Sr4q+Jb5pd8MG63tU/u&#10;qron+f8AfrxL4rzedYL/ANd//ZK8KpXlLFxgfTU6EfqUqsjzLfXReFdNguUe5uVV3ifYqfwVy6V0&#10;3hi52JKv/Aq+gPljqrW/1W51GWztpVhtIolfyfK+Srz+IZdKl26nYt5P/PWFfkrJ0fUl03xBbvLt&#10;8qf/AEdn/wDQK7v7NFs+b5/m+460EHd/Dr4CW3irxRp8Gp+Glm0q/tXuGllVov3Gzejo/wDe+5/3&#10;3Xca3+w34Q1V3/s+XVNNf+FEnWVP/Hk3f+P19MfBbUrHxD8KvC99Bt/5B0Vu3++qbXT/AL7Su4Sz&#10;tkfdtWg1Pz/vv+Ce+uZb+yvEsDp/DDfWzJ/6C1c/efsGfE+z/wCPb+yL9P8ApjdMn/oSV+lH7pP4&#10;lp2+KFdzMqbKCT8jfH/7PfxB+HX2Rdc0Fk+1bvISGdbjdt+/sRfmrynfX6F+NvGcfxF8earq6/Pp&#10;Wlr/AGbp3zff2/fl/wCBs/8A4/X5/wDiJPses6hAv3Ip5UTZ/vVwUMXHEVJUo/ZPSrYKWHoRqy+0&#10;V0mrY0pGRd1YVt++uEX76V3vgzw3c+J/EOlaRYrvu7yeK3iRP7zPXeeafox/wTB+Al59v/4WRqsT&#10;fZ4omi07ev3v4Hf/ANDr9I64/wCFHgm2+G/w38OeGrNNlvp1nEmxP422fPXW76CB9OqLfT99ADqf&#10;UVOoAr7/AJ6N9VfOoSb5v4qAC/v4NNtbi8uZ1tre3V5ZZnb5ERfnevzM+PHxXl+LXxBu9X3eTpVq&#10;v2fTkm+VEgX+Nv8Aa++3/A69w/a0/aKg1K3u/AXhqf8AdbVTVtQhb7v/AE7pXwF8cvGf9g6D/ZUD&#10;bL2/XfLsb7kX/wBnQXGJ5Z8SPFreOfFsssW59Ptf9Hs4f/Z/96uS8f2f2Czsl/j3b2q14Gf7frbq&#10;3+qiid1Sl+Kn3LGgDa+APwQn+Lvii0s5WaGyd/8AXJ/dX77V9i3P7DHw0mtUiWz1KGXbsa4ivn+b&#10;/gDVz/7D1ha2GpahE6rvt9MVF/3mfe9fX3+jP/FWRfKfJNz+wf4V2/8AEv1rWbNE/gdopf8A2RK5&#10;fV/2ALO7uPPj8Y3MLp93fZr/APF19vfZYv8AZpj2av8AxKn+3VBynw148/Z1g8B6DFPeeLGvJX+S&#10;KH+ztnn7f+2tHgn4nX3g/wAOWWissd+lruSKZ38p9v3/AP4v/wAcr1r9rTW9DsNLTQYIIpvEd5B8&#10;13tR3sIN/wD46z18hW3gmzhZ5/NuXf8AvzS/fq4kH0rpvxjiuZU+3WMtt/to3m121n4hiv7eKWCd&#10;Zkl+dXSvm7wBpst5od3cpP51vay+UsTr8/8At13PhXVZdKuPIaX91cfwf3XqOUOY8c02/abxBrDN&#10;u3ys/wD6HvrjfiW7PYf70ta+jzMmvXa/39//AKHWb4/mifRtn/LV2Xb/ALHzvXz8o/7ZzH1tOX/C&#10;fynmKVt6Ju+2fd/hr6e/ZL/ZJ0r4rebq3ieKdtKt1R2ihl2bnb7i/wDfP3q+j7z/AIJ9fC10f7G2&#10;s6a//TveI/8A6Ej19GfJH5v62++1Vlb7jffr0Dwxry63oKSyt+9iXyp/9lv79fW2sf8ABNzw1eLt&#10;s/GOs2yf9NYIrj/4is/Sv+CdH/CPXkstn4/Z4mX5km0lP/jtAGf+yp8TpbD+0/Ct1L8m77Vapu/2&#10;Nsqf+gP/AN919Ef8Jbs/5atXyz4n+DkXwK8W6ZeReKlv9Vib7R9hhsdm+Jvv73835d+x62/+Fxzz&#10;P/yD/wDyP/8AYUAfRf8AwmH8PmtXH/Gb4oy+Hvhprc8U7JcSxfZ4n/ueb8teeWHxLivPlkiks3/2&#10;/uVxn7Q+vb/AcSq29JbxP/Hd9RLY2hLUyvCV+sPgi0/g3bnb/P8AwCvkXxK/2nxBqWz+Odtv/fde&#10;7w+JP7N+H1uqt/pEqun/AI/Xz3MktzqTqv8ArXl2/wDfVfO5XTlCvVlI+pzWvGeGpUomvolnsgS5&#10;2/637m//AGa+xf8AgnL8MYvG37QGn6hcwb7LQ4vtrI6/8tdnyJXyv5KwyxQL9yBUi/75+/8A+P1+&#10;of8AwTT8Bt4e0OLU5Ytl3qMEt0z/AOx91K+iifJyj7x98I//AKFT6rpTt9WYliiot9P30ASp/wAC&#10;p9Q76fQBifbNnzbK4f42eLbnwl8LfFGp2Lf6bFZvFFN/cdn2o/8AwDfW9/aVcz4202Dxn4V1XQ7l&#10;v3V/BLbs/wDcdvuPQB+cUMMtz+9dmeV/n3v9/c3368H+Nnwr8S3+t3ep6ev2+0n+dYt2yaJf7nzV&#10;9G+MNN1X4Xa5LY69pVzDEjOkV3Cv7qVP4P8AerT8GeD9V+Itvd6nY2s95o8TfZItmxHldfmf/d/g&#10;/wDH6DbmPhfwT4P1zTdZl+2aVcw/uGRneL5PvpUXxOhneW0iaJkdZfm+WvrX45eCYPhvbot4t2l2&#10;+998y7ImRU+fZ/e+f+Ovmqw1uXUr+VZ13xO3y0EHtH7Lvi1tN8R62u779qn/AKHX0xD48b/nrXxj&#10;Z2ESN58DT2crfx287JV5LnU4f+PbXtUh/wB+ffUcpfMfaEPjz+LdWT45+NNt4D8K3uqyt50sS+VB&#10;bu3+tl/uV8W3/wAV/FmlX7xW2tNNF9z97Ar/APslc54t+JGueNltF1WeJ0tXd4kRdn3v79HKHMaH&#10;ifx5ea3r1xeX1y1/qF/K0ssr/wCfl/3K59L+88Q3/wBjgZppU/5YpWJbfub97mV/Odvk2Vbe/bfu&#10;8pkf++jbKsg9l+Fby2fhDVYp12Ol1LuR/wDrklTW2sM+pWn/AF3VP/H68hsNbltp/wDWSQpu3N83&#10;yNW9D4ztraeKeL53Vt+x1oj7hEjE0p2/tm7b/e/9Dqprdt/aV/pVtu/4+LpU/wDH6fYbbbWZZWZd&#10;kvzr/wACqvNdbNe09vvpFufen+5XjypS+s8x9JTnH6tyn6O/seXltD8MrqVfk83U5f8Avnyotle9&#10;pfwP/wAta+Iv2YPGbWHgC7g83/l+d/vf7EVe1Q+P/wDa/wDHq9U8T7XMe7faY/71MeZX+VW2f7le&#10;OQ+P9/8Ay3aud+KPx7i8AeFJbmKXztQn3xWdv/tf3/8AgFWRynnP7YFz4efWf7F0iJYddlZZdT1C&#10;Ft7rtT5Ivm/4B/3wlfM6eElT96t9d+b/AAukvzu/+x/tVX1vxtPc3F7qF5P9pvWfzZ5X+fc7VSs3&#10;1WbV9CvLmKf7E19b+V/c++lBB7L4Y02+ttGSXU23yt93f9/b/t1hfGbzf+EQRV+eKK6R/vfd+/XV&#10;3+pbLC4bd8iLvrzzx/rf2nw1exN/Ev8A7PVES+I8ymv2+wWkUsvyLXOaIkd/r13qCrsii/eon+3/&#10;AAVbvJm+zp/sI9P0Sz+x6Db7k/e3TNK3+59xP/Z686hT5eY9jF1PcidF4M8PT+LfE2maVF/x8Xt0&#10;kS/8Cr9k/wBmPR4NKlvYrZdlva2sVrEn/A//ALCvzU/Y88Nwal4+uNTnX59Ls/NRP9pvl/8AZ6/U&#10;D9nuHZZ6xP8A3pUT/wBDrvPKPbUeno9UkepUmoILaPUqPVTfT99AFvfTqro9Tb6APHH1X5/vVUm1&#10;XejLu+/WVNM+771Uppm/vUAZnxUuV1LwH4ggZVm3Wcv3/wCH/cr894fE+ueG7h4NK1fUNNi3b9lp&#10;dNEm/wDv/fr9APEKfadG1CD/AJ6wSp/45X55eIU8nUpV/uNQWZnxL8Va14w8OSy61qd3qstuuyL7&#10;XLv2/cevH9Bf/T69N8SJv8P6gv8A0yZ//HK818MJ52qbV/hoA9Lsv9UlT7N/y/3qrw/uUSn7/noK&#10;OSvLnRbbVLixvIJ3lWX76NVpPCukX/8AqJblN9cv4q/5HCX/AGmV/wDxyu20H+D/AHaCTn7nR9Kt&#10;rO3vILlryKVtkCOtdBpthbfY082ztt7/AOzXKI//ABR/hz/eeuwsH/cRf7tAD30TT5vvWMf+/u2V&#10;iPpukXO9l0q9miVv9bF89dHvpyfdT5lTbQUcrZ6VoOpNttp50l+ZGR1+7Ut54Ps7aB51nb90v92t&#10;VLCJ9WlvFWJNy7PkX+P+/V7r/t0DOHtrO5tot1nLPCj/ADr5UrolXYfEPiOw/wBRrOpQ/wDbd/8A&#10;4uuts9sKJBEqon+7WF/wkkT6d9sn0+P/AI/mtfKT/Z3/AD/+OUEDLb4qeM7D/Va5O/8Avqj/APoS&#10;VX1jXta+IV7Fc6rqavcW6+VEjxfIn9961praxvLCWdYPJdYneuc8MfPPK3+1QA+28JajZwPEstpc&#10;o7b286X79S/YNcs4v9RvRP4EnWurT/dp3y0AcRN4n1PTbxLa8a5hR/vI7VR17xDFqthLBAzO7Nvb&#10;fXrHgD4A698V9X1Oe2udNSKB0/0e7vPKeVP9iul+N/7K+oeA9Ll1ex0Fk0e3XymluNRt7h/Nb7mz&#10;aifLQB8r3NnLc7Il+T/brY2ec/yrsRPkiT/ZrYtvA2sTP/x7bP8Af2V638KPgDP4hv4pbn54l+dt&#10;nyIlRGPIbSqc56R+x54Sn03S9b16eJkt7rbb2u/+JVr9CPgUmzwrdy/xNeP/AOgJXzfomlW3h7SI&#10;tPs4lht4l+VK+i/hFcwW3g+3WCXf5sryy/73+UqzE9SSarCTViw3n+1VpLmgg1kmqwj1mJNUqTUA&#10;aCPUqPVJJqlR6APAJn+eqk03zVLM9Z8z0ARXj70dW/iXZX5+eOYfs3iPUE/6at/6HX3xNMu/+Kvh&#10;34u232bxrqaf9NX/APQ6C4nnmsfPpN2v96Jv/QKwvCWgrpum+bL/AK2Vt++uid/kqrNN/tUFDnem&#10;76qPNUXnfPQScvrGmtf+Mk2f3VlZ/wDZrqLOZba6iiRWfev3/wC7VZIYkunn+/Ky+U/+5V62uYoY&#10;nlnlih2N992oA4r5ofCXh+KVNjqz7keuqsH2RRf7tZXjN4vN0z5l2RSu7Ilc7/wnH2C8eKdZURPu&#10;o67aC4xlP4T0XfRvrhH+JFtt+X79S2Hjy2m+82ygfLM7jctG+uV/4TOz3/LLV228Q21ym7zaDO8z&#10;dhf96lcPczeT4U83/qMS/wDo2WursNSge9SJZf4a5fxJ4bvofCDwfK7xXzXDPu/hZ93/ALPQHMdH&#10;YXPnaRdt/wBMH/8AQKxPCX3m/wB+ruifJpDq3/PKjwrYNDZ+a3/LVmoA6P8AgopqfcpNzUFGfr3z&#10;3+nv/wCgVt22pXn2LyGuZ/Kf70Pmvsf/AIBWFqXz3mn1pJ8i0EmxYOzt96vo74M/udElb+/XzfpX&#10;zvX0b8PX+x+Gdy0Adnf6l9yJf42r1j4Raq1tZJbN9zdvrwyzdrm6eX/nlXqfgm5+zbGoIkfQVneb&#10;13VrW1z8lec6brf3Pmrq9Nv1dPvUAdQk1W0mrHhmq7DQBpwvU6PVBHq3G/y0AeBv9xqoTVqzJsrP&#10;mT56AMq4+/Xxj8e7b7N481D/AGmr7OvPkd2/uV8iftJ2yw+Mppf7yq//AI5QXE8Umes25m2U68ud&#10;ivWPNeb2oAtvc1D9oeqTzU37V7UAaHnVg+OZn/4RS7+98ssX3P8Afq951Of7Nc28sFzB51vKyOyU&#10;AZug6HP4j+LiQKivbxtE8if3f3W6vVbn4XaZrG+Wezimfd/wOua8E/2fpXi99XaVk+0NslR/nRdq&#10;fJXo8Pie2RpfseoWj27tvVJmZNtebief7B9lk/1b2co1TmrD4UaVZ27xLZrsdv4131zGpfBCx1KW&#10;WeJmtnb+CL7lez6brEE1qn+mWzyv/Ak++qUN5Ps8prGV0/vpsrn/AHp9JKhgaseU8km+Bumpa72j&#10;lfYv96uVm+C2sw/NbXyeV99Ub+Gvpi/RUsJW8rf8v3EWs9L/AEyZUiXyvNbamz+Oq9pMxqZXg6vu&#10;nzfc6VL8N9R0q+1OdrnzfNWWJK6XVdetry31Oxi3faIrXzW3r/CyJV79ofS4Hit5ovNeWCBHiRP9&#10;p/n/APQa477NP/b2ty+U3lS2MSK+35HfYlenR+E+Dx9KNKv7KBvaPu+wIv8AeXZWrDthiiVfuJWV&#10;pqNbWsS1d86tTyzQ30/fVFHp6TUAS+Tvuopf+eSslTb6h30b6ANvRPnlr6D0S5+x+HLdV/u/NXz5&#10;4e/4+0r3vR0a5gsrb+Db81BR2Wgw+Taxbvv/AMVd3ok3kp8tcpZoqbNq10Fg/wAlBkegaPeN8nzV&#10;32guzsvzV5jom7elel+Hk+5QB2ds/wAlXYapW/8ABWhDQBahq5H90VTh/wBurFAHj80O+qU1tW26&#10;bqqPD8lAHNXlt99q+Wf2mdHa8a3lgVnvYovmr6w1t1hir5/8cw/2lqkrMu/fQB8NalDqENw6ywMn&#10;/Aqx38/f/qq+uNV8H21z8zWy7/8Adrmrz4e6e+/dZr/3zQB8zvNL/damfavavoC8+GOmO/8Ax7bK&#10;yrn4V2Pm/KjUAeKfavajznr1Wb4RQfPtZkrKvPhF/dloA4JLlk+61Spfyp/E1dLc/C6+T/VS1nzf&#10;DrVYfu7aA55fZKH9sSf3qnh165h+62z/AIE1RP4M1eH/AJZ76qTaDqcP3oGo5InV7erH7RvQ+OdQ&#10;tvu3k6f7k9aUPxL1OH/l8b/gapXDvbXkP3oJKbvlR/mVk/4DUeyibRx1eP2jsNY8YS6xKktztuXV&#10;fK2bfk2VnvqrTReU23Z/FXPfaHp6XNXH3DllVlOXPI2Em/74qbzqx0ualS8oINtJqlR6x0vP9qrC&#10;XK/3loA099O3/PVJJql30AdN4ef/AEpK+kPBNn5yef8AwIvy18yeHn/01dtfWvg+w+zaHaLL99l3&#10;0AdHZpWxYJveqVtDXQabbUEHRaJDsZPvV6XoKfIlcPolt9yvQNHTYiUAdRZp8lXUSqVmjbK00T56&#10;AHJVtEqJEqVE/wBmgDzp7aqlymxHrYrM1X7tAHnXjC/WGJ1WvJNSTzpXavSPFv8Ax8P/AL1cXcxr&#10;u+6KAOTubDf/AA1nzaV/s11zxrv6Cqs0a+goA4ubSl2fdqlNo6/3a7R4k2/dFVpo12v8ooA4mbRP&#10;9mq76Ir/AMNdj5a+gqq8SbfuigDjpvDy/wB2qk3hjf8Aw13HlJ/dFQ+Um77ooA4J/DCf88qqzeFV&#10;/wCeVegPGu/oKR4k2/dFAHnE3hJX+9F/45WfN4Ggmf5rVf8AvmvTHiX+6KXyk/uigDyS5+G9i7f8&#10;eapVKb4UWM3/ACy2V7G8Ef8AdFO+yQ/881/KgDw2b4OQf8spWSs+b4OXP/LKevevITd90UvkR7fu&#10;igD52m+FGqwr+6bfVWb4e69bf8sGevphLKDP+qWj7FBsf90v3KAPl9/D2uW33rGR6IbC++5LZyo/&#10;+7X1Hb2UErpviVvrXa+HPDelyy/PYwt9VoA+f/hR8LtQ17UormeCWGyVlf512bq+qNN0doVRduxF&#10;+StiCygtbdPKiWP/AHa1kjX0FAGdbWGz+Gt2ws/722khjX0FbFj/AK1KANnR7bYqV22jw/Jurl9M&#10;/wBbXYab0SgDoLNK0ESqlp/DWmlAAiVLsoSn0Af/2VBLAwQKAAAAAAAAACEAfLcN4FlCAABZQgAA&#10;FQAAAGRycy9tZWRpYS9pbWFnZTIuanBlZ//Y/+AAEEpGSUYAAQEBAGAAYAAA/9sAQwADAgIDAgID&#10;AwMDBAMDBAUIBQUEBAUKBwcGCAwKDAwLCgsLDQ4SEA0OEQ4LCxAWEBETFBUVFQwPFxgWFBgSFBUU&#10;/9sAQwEDBAQFBAUJBQUJFA0LDRQUFBQUFBQUFBQUFBQUFBQUFBQUFBQUFBQUFBQUFBQUFBQUFBQU&#10;FBQUFBQUFBQUFBQU/8AAEQgBDAD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n0UUAFFFFABRRTKAH0UUUAFFFFAEeM4Nc74x8YWPgfwzf&#10;65qAkazs13yeUu58bttdFkGvnj9qH4laNbeFtT8Pw3S6hqu1Xk0+Jm+bb86I7L9zc22vNxuJ+q0Z&#10;SOvCYaWKrxpnWaV+0x4D1V4VXVRbea21ftEbpXrA5PbFfmH/AGxBf6Tqfn6ZBpV7Bbb4v9OS4Rpf&#10;7n3N3yfer7N/Zi+MUfxR8CLZ319Hc+ItH22uort2bv7ku3+66189lGbyxs5Uq/LzH0mcZE8BGNWl&#10;8J7tRTKfX2Z8gFFFJmgBaKKKACiiigAopKM0ALRRRQAUUUUAMp9FFABRRRQAUUUUAFFFMoAM1518&#10;Zvi7pXwc8F3eu6hum2fJBbp9+eX+5Xoxr4f/AG+vEm/xF4V0iKT5LBbjUrnb/D8nyf8Aj22vNx9a&#10;VChKUT0MBh44ivGEjk9e/bm8dX91e2K2fh3SopV2rCusRRXsX/ffy7v+BVwi/FVrHQL+wn0jV/K1&#10;FoHudQa2W9Z/Kfd8ssTtt318K69cxabq0upyq15LdN9z/erPhdvDeqPfNeT2dvOvypbytFt/75ry&#10;KmVVsRCNWVT3j3aeY0MJOUY0j6G1K3k1rxRqd5/wktinnzy+VFcNLZOsTfcT96ifMle//Bmw/srS&#10;VW71CBNQaJ913p94ruzb/k+eJ6+KtB+LXjrSp3gn8T3f9nsv7hLvZcf+jUer2j/GDXLzVLiLVdB0&#10;C/2Lv+0S6d9nd/8AgUTpXkVsjr83PA9qOfUq0OSZ+3Xwd8ax+KfBNhLdzH+0IF+zz+a3zsy/x/8A&#10;Aq9EE6P9xlJr8LvCv7RunQ3sttF4e1nTbqL+PSdfbZ/3xKj13Xhz9tHUtHnddN8beKNLuE+9b31j&#10;Fdbf++X+avoKOIxNKMY1aZ8rVwlCrKUqVQ/ZrP4Uw8+lfmF4Y/4KDeJLaPa3xB8M6q6fei1O2lsp&#10;f/Hotv8A4/XqHhP/AIKGa5eoouvDFprf/YH1O3mf/wAdetvr8ftxlEwlllX7MoyPvGlr5VsP29fD&#10;SRbtc8O634e/vPd2r7P++9u2u48P/tjfCzxCi7PFFpbO/wDBdNsrojjaEvtHLLBV4/ZPcBkd6DXJ&#10;6d8UPCuqoj2evadMrf3LpK2LnXrG1sJbyS5iS1iTe8pb5VWuhV6XSRzOlV+1E8+/aC1zUNF+Hd02&#10;l6i2l3k8sUUFzF/Ad25//HFevnCH4r/FTw9sl/t62v4V+99oXfUnxz+Ktz8XtD1axXZYeEo2ZY3C&#10;fvbpV+++7+Fa+RtC+Jvgzwo2sLptrPbJ9m+z/wDH88sXlS/cZa+AzTH1Ktfmw0pafyn6bk+Uw+rc&#10;uJjHmP1n+FfjFPHngLQtb3I73loksjJ93fj5/wDx6uxJ/EV8BfsiftC2fw48O6n4a1m0u5tMjufP&#10;0+4t1VlWJkTejbn/AL9fa/gzx5o/j3TPt+j3a3Nvu2t/eRv7rLX2OAxlPEUo+97x8LmGAq4WvL3f&#10;dOroplOzXsHki0Uyn0AFFFFABRRRQAUhpaKAIgOfwr8yP23PFrXnxH8deU2/7HYRaav+w7/P/wCy&#10;rX6YXky29rNK33EXdX44ftOeJJ7+y8QarE3nXuratLL/AL23Yif+gPXzOay5vZUv5pH02Sw5fa1f&#10;5Yny/bItg8ttfSrNdu26JHqvbW0t5Fcf2r9+L54EqW5RUtYtVuYt96n/ACx3UTIs32TXrlmTZ8/l&#10;V9ND3IHgTnzzIkhbxJYPLebrP7K2xdn8dE1zL4kgSW2l+zJa/eqxMkt5dW9956pp7/e30fvf7SS1&#10;gg2aZL950qzAhvJmmRJdIiV3X5JZUWm3/kaDLFfRRedduvzbGohmg0q8fSrNWdJ2+aX+5T7PyvDb&#10;S2c8/nXEv3d/96kBDc20Gm3UWuXMrP5q7/Jqumm/8TeLVW8qHTJfn+T5Kt2dnO73C61tdP8Alkj1&#10;FZwy+JIri2uYmtrSBf3T/wB6p9lA09rI0rPxd4q03VEg0jXtZttMb+5fS7P/AEOtv/hdPirStZhs&#10;Z7628QozbP8AiZ6dBcf+y7q5JLldVtX0XT90LwL99/46dDN9j0v7DbSrc6mn/fdc0sJQn8UToji6&#10;8fhkeov+0C2iSpBqvhyyhl3fLLod9cWX/jnzrXf6J+0tZ2yfZp9c8aaCkq/NDNLFe27/APfWzdXz&#10;bDZ7NO+2aqqzXqN8u+q/73xnbvLeL9jht2+5/frkqZZQmdFPMa0T64T9orSNSifSF8UaNc28sXlN&#10;b6np1xZOy/3N671qp/Ymg+IbVILPw/ozxJEsW/w9rUDu6/7ktfJ95qS63Zf2fpTfvbddjP8A7K02&#10;a3todN3XLrearF83+3/sVwSyOnH+FI9mln9SHxH3V4K8U6Z4BvtNml0jWQtm0Tbb3Tmliba7t8zx&#10;fe+/XrPwf/ad0rwr8QLzVL7WLJbXVrlmvrVY3iWJWb5Nqt/Ev/s71+Y3h7WNeht5dQg1W90G4ib/&#10;AJdJ3Tf/AMArq9D+Pfj/AFWKX7Jrkrpb/wCt/tOCK6R1/wCBJXHHJ6+HlzUpGss2oYiMo1Y/EfvT&#10;4A+KPhr4j2f2rQNSiv1X7yI/zr/wGuvKoT1Nfjj+zD8Yr638aeHNa0pIrO6lup7W+S0TbbzypEkv&#10;mqn8G5WZWRK/YuJvOjV/7wzXtYbEqcpUq3xRPm8Zhnh+WdH4ZFin0UV6pwhTKfRQAUUUUAFFFFAH&#10;E/FjWovDfw58Q6lK+1YrKU/8C27a/FX43+JG0q30SC6iZ5ViR5/9+X5//Z6/WH9s/W30r4KahArb&#10;JdRnisl/4G9fkX8adbttS8aXvm7XlllbyE/8cr5bEy9rmVKH8p9Tgf3WX1Z/zHmibdKv3vr6ffDd&#10;L+6T/eqaztpXnu11Pb9kZP3UNQw2zXNlcf2wv+kRP+4h/wBmmvu8Q2SXk+62+yt9yvrD5YdCja2l&#10;xYyxfZrSL/VbKajtqtnLplizQ/ZV+/8A36deXM+vLFc2Mvk28TbJd9F/ftDKjaVAr28rfvXRaADz&#10;v9A8izZbnUIPvP8Ax0TJFbadFfXkCzaglFzc2fhu93QRNNLP95/7lN8mDw9fveX11v8AtC/KlAFS&#10;a2/tu1TV7yWS28pvuU+/ubnxIsV5pkv2ayib9782ypYYbmbUXbUGVNKlX5Uf/wAcpiPLNf8A9kRW&#10;rW2nt/Gi0ANv7xrPym0W2im3f62ZFpl4ln4SuEvmVpruVPm/2KLaa20eWXRbPd9onbf5r/36fYWy&#10;6JFcQahPFc3b/wCqh/uUAQizW2vYdcvrvZauu7yf9mmXk2oaleRS2bKmlN95/wCB6fZ2dzrf2hdX&#10;XybeL/VJ9yq8Nz/bEUuh2cTW1vF/y2/goAXUryLw9dIukWazPL956Zc2Ft4buotXvGlmuH+fyql0&#10;25g0q1fSLaX7Te76Zpumslvcf24yzTffihdvnoAq3KXOpXEWptP9m0p/4P76fx/JUs1zczXiQaRA&#10;qafL950+5TbPz/E63FnOrW1lF/qtibNtJbXkU1q+kWLNDFbq7tK//j9RORdKPPI+yf2M/h6l5428&#10;FWNtFvilW6vW3/8ATWVYk/8AHbd6/YzbX5xf8E8/CzD4guZfni0axtbKL/tla/P/AOPytX6RZrws&#10;ujzurJ/zHr5pr7Kl/LEkoople6eKPoplFAD6ZRRQA+mU+mUAfI37dOsb4/C2kN/qkuJdUl/7YIzp&#10;/wCg1+Tfjy5X7fLqDL513bt8qV+iX7fHif8A4uNcWyN8mnaFtfb/AH5Zf/iN9fm7fzQabrct9cy7&#10;/tXyKn9yvlcJ++zKUv5T6nEfuctpx/mKMyLvtNevJZYdv/LHbT/3tzexX3mqmlS/wf30p9tZype3&#10;a6my/Z5fniR6hhhl1iK7sbmBra3t13xV9afLB8z6j/Z0Ft5Ony/OzpUUM0Gmyvodnu3yt8sr/wB6&#10;jzm1izfTLGVofsv8b/x1LM7fYEXT9tzqEC7GmT+CgBlmiWEUti0q3moO2+LfTfszXOmvPq677uJt&#10;6pRcpBo8VvqckSzant+bY33HoeFYbq31q8uWSL7/AJW2gCLyX8W6W8s7NZw27bFRP41p1zeS69Yf&#10;ZdIl2fZV2M7/ACPT5pry/wBRini2po7/AHv7lV5rxbC/+w6ZZ/6PP8jOlAD7+aLSrC3ntYI7zU0X&#10;ZK6Lv+aobm2gSC31zUPN+0J8/lU+H7D4Pv5Ynlaa4n+TfTLazntr+4bWpYvskq/LE7UARXn2nxJ5&#10;WpwXP2a0Vvm+bZT9Y1KR/J/sWJXRm2SzItMhmn1XUn0ryPs2mf30X7lNtry20eWXQ7Hc9xL/AMtv&#10;9qgCW/8AsfhVU1BYPOvW/wDQqrzWC3LW+uX07Q2/3/Kp2m2cWiebFq9zHNcStviheorNLzxDcS22&#10;pwNbWSLvX+CgB9/c32vXsU+mN5On/wATo2yug8MWdrf+N9F0qxto/s95eRRTy7f+WW/565lLyLUm&#10;fQdPX7Mi7/3r/cru/g5pSQ69Kttc730mxutQl/2n2eVEn/fctceLly0JSO/CR5q8Yn6v/wDBPvRI&#10;pPCuu+JfKXdq9/LcK/8Ass7f+yqlfYB69K8R/ZG8J/8ACHfBjQrN12TfZ03f8BRVr2zfXHl0LYeL&#10;Kx9TnxMiaiiivVPOCiimUAPooooAQdKZLwpNKOlUtTvEsbG4uZP9XFE8jf8AAazlLkjcqKvKx+WP&#10;7YfiFdV8W+O7lZV3tqqWi7m/giR//ZnSviTyVSyl+3bZruL54k/j2V9B/tFa9PNpt1eKu+7v9Tur&#10;1f8Ad810T/0Cvne58jTZbfWrpm8373lV4GSx5p1asvtH1GdS5YUqUfsxGun9t6cmoXzNbPbts2JT&#10;rmafW1i1C2l+zWiN82+n7Jf7RS+vJ400yVflR/4qZD5t5eS2bQeTp+35XSvpj5UL+5l82JtKgXyp&#10;fkZ0pty9t4bv3is1ldrr5JX/ALtFm6zebodjuT77+bTIZms9L+wwSrc6mv3aAH2cMXh66lW8ufOl&#10;uPuwv/fplpZz37XC60v+jov7pKi+zK+l/bNXi33sTfc3ffqGbzPE8UWqyz/Y4oG+ZKAH21z/AMJJ&#10;FcaVErWdvb/ddP46EuV+wPpGmy+dexfxvRqWpXOqqjaKq/Z/+WrotM1K5s/Dd0k9jB51xP8AIzo3&#10;/fdAD0torDS/P1BVvNTi/wC+6qeS3i3Tvt2obrb7O33E/jqb7NbaDeprV5OzvKu5Idv96mbLu/1S&#10;K5kZU0R/vfN8jpQAy5vJfEln5GkM0KW/yO+7ZReTRaVYRS2cUV5qa/JLMi/x0PeNZ3/9n6ZabLS4&#10;++6UJ9h8E3ssSs01xdfJv/uUANvNNiubCLV9VZklVf8AU1DfveeLYkvLOX7NbxN8/wA2zZViHTZ4&#10;dRln1qeP7JL92F2+/wD3Kitpp7+/fSIrb7Npj/edF+5QAXl40MUX9hwRTPt2Tyov32r2X9n7w8r6&#10;zcQLFsl1TUdO0+V/73zvPKif9+krxjTZ7bTriXQ7Hd5s7fNM/wDer7H/AGJfCaal4i8CaW7fbJUv&#10;LrWJXT/alSBP/RUteLmdTko+79o9fLI89Tn/AJT9b/Aenf2V4Q0ez/55WsSN/wB8V0mahgRUiRVp&#10;WPzGu2lDkpRieZKXPUlIsUUUV1GYUUUUAFMp9FADBXAfGvX18PfCrxJqG7Z5FjL/APE1356V4N+2&#10;ZftD8ENVsU/1urSRaen/AAN648XLloSOnCR568In5MfHjxD9m1fRLNl+aKzit/8Agf39/wD33Xkk&#10;NtFptxcW2pzrcy3H+oif+/Xc/GPWJdS8c6xbW237XBLsi3/3VrgbyGBLCK8vIvtOpxfeRGrnyun7&#10;LDHpZnU9riJf3Qhtp9Ygu4tTRraK3b91/uUz7TL4hs/Ks5Wtktfkam3nm3i2+tSz/Zok+9butOmu&#10;Z5p4ms4FTR7j5JZUr1jxB95fy+Qn9lRLNcJ+6lmRaZeTWegyxXnlM93L97/Zpv2m20S8bT7GKV/t&#10;Tf66izSDQWls5Z1ubuX/AFSPTAc8MWm3q6rfXP8Aokq/6n/eqJEvL+/8polh0eVaZDYS363C69tR&#10;E/1SbtlRI8vi2wezg3WFvZ/3/wCJKAHw3kVtdPoenqyJL/y1/wBqmWfkeHll0/z/ALTqEv8Aqkf+&#10;GpZr+WawSDSP313br5Usu356r3P2bTbW31CWD7Tqq/eRG/ioAmsLCWaC4bXlV3Rv3SO1Q23m+MLO&#10;4gZfsFvB93Z9yj7N9pe016+na2i+/wCV/HU15NqGsXUVzY7U09n+Z/4KAGJefadO/srSJWe7t/43&#10;+Sj7NBYaSs+oKt5qsXz0X9/Z+G7pF0y2855/vOlCabbeGNS/tPULne8v3UoAqfZpfGFh/aF9K1ml&#10;u2zZ/ep95cz+JLVItFbZFb/LK+7ZT9l9f6ujT/udHf8Av/cZKYlzFDqn9i6ZAyW87bGloAsXNymm&#10;2sMmnwR3OoKuyWZE/ir9OP2Afh0tn8Q7uVP+PfRtOtdPX/rqsXmy/wDkW4r83/AHhiB/F+m+HLWd&#10;prvUbyJGf+BIlfc//jqNX68/8E9tFYeAdS8QyRsj6veS3aO/915Xb/0HZXz+N/e16VI93DfusJUk&#10;fYPaloor3TwgooooAKKKKAEzS0mAKoanqtpo9lLeXs8draRLueaVtqrWcpxhuO19i3nd0Neb/HT4&#10;Zv8AFP4e6hosEvk3m3zbWVP4JV+5Xn/xF/bN8HeDLLytPju9Y1V32QWUKbN/+1/u147pn7aPjbWJ&#10;2l26Fbxf8+ib3df+Bb68DF5rgox5JS5v8J7+EyfHT/exjy/4j5g+K/7Ot8niC9vtc0rV/DGqr+6l&#10;uLSx+22lx/t/K+5f/Hq8XtvgVqFtf3a6Lqum69cSr/qftX2W4/79T7K/RfxJ+0v4l8SQWkccEemq&#10;n+v+zxeb5rf7zbtq1wGteKU8U3iWupafpN/aSrva4ubaIvu/ubVVf++6+YjnkaE/ZUJc0T6f+x6u&#10;Ijz148sj8/8AWPhv4j8K+b/wlGkXcNu/+q86Jni/77X5a5e2tm1WK4sWX7HZRLvTyq/QFNB8J2Fg&#10;+pqmqeEkWfyt9jqLxI7b9v8Aqn+Xa9UdQ+CN38RLybT1g0jVZW/1Fvr+mJZXE/8A1ylgdNzV69DP&#10;4zlySiedXyLkhzxkfBULtc2D6fpkm+4t/vTP9+oZkisLC3uZYFvNTi+dnr698bfslt4bhlWTwL4k&#10;0GV/vXely/bYf++Jdjf+P147c/AeXw9FLc6RrVpeXEvytaasrabcf98S/K3/AH3X0NPMqc/dn7p8&#10;9LLqkfeh7x4/eWy3MVvrF9PLDs/5ZVLczXmq3EV5beVbaVL/AK3+DdXTXPwx8UaUtxc65od6+n/w&#10;vDB5sS/8Di3rXLwo2sRXFjKrWdpEv7quyNelV+GZx1KFWl8USGa8g0S/8jTLNtk/yNLT0Sx8K6jL&#10;5s7XNxcfIu9fkp9s7TWD6VpTfvYvnZ5qie2gttL3XkS3+qxf3K6DmJbOwuZr24XWmX7E/wA8Sbqr&#10;Q3/9qyvodpF9jt/4JaWazbxJYfbr6VrPym+5Rc39zrdqn9hrs8r5JXegB1tNBolq+lQS/bNQ++u+&#10;i20prmweXxDu82Jt8SbqiuXsdBit9QWL7Tqf/LXY/wAm+mTWcupS2+uXN59mtf8Ank/39lMAS5l8&#10;Z2r2Nt/ocVv93/cqZ7mX7Amn6R/pN7B8ksqffo1LVby5uE/sW2/0JvvOi/JTPtOn+GNR8ixWSaW6&#10;/dPNv30Aeh/Ci2bStcbU/IV9VtdHnl87+7LLsgT/AIF+9r9u/wBmnwqnhP4S6FYqqpsgx/7L/wCy&#10;1+QP7M3gxby//syeX7Zd6vr8ETbP+eVqjzv/AOPPFX7g+G7BdK0e0tE+7FEq189TftcfKX8sT3cT&#10;+6wkI/zG1RRRXvHhBSGlooAi4KUg9h+dO4Ary34v/Hvw58I9O8zUJPtN+/8AqNPhf97L/wDE1y16&#10;9LDx5qsuU1oUKmIlyUo80jvNe16x8N6ZcahqVzFZ2dum+SWV9qrX58ftEftMXXjjWtQi0C+b/hHo&#10;GVIruVdsUTbfmdF/jbdXCfGj47698UL/AM/Xp2h09f8Aj20a3bai/wC/XhHiTW5b9rfzG/dInyxJ&#10;9xK+AzHM6uN92l7sf/Sj9HyvJ6WC/e4j3pf+kk3jbxU8Ot/2Zpt5Pcyy2q3V5qO3/SH3fwf7tc5N&#10;rEulWtxcrqF9st1+fZvTYlcJ8QrqX/hL7RoLloXaziX/AMfr6d+BX7E/xB+NmlxXPji5n8JeD3lV&#10;2huItmoXSf7Cfwr/ALb/APfFfS5Vl9D6tGfL70jwM3zKv9ZlCEvdief/AAK8SeOvij4y/szQ5WfT&#10;4F82+vrhvkt1/wDZ2/2K+w5tE0Xwx4fln1ryprS1ieWe+u/7v9+vdvBv7P3gf4b+Bk8J+HNKbStM&#10;837RLNFL/pE8v9+WX+KsbX/2ctN8W+bZ69qLaloqfvbW3T91Ksv8LysvysqN81e1RyvA0pc3so8x&#10;4NbOcTVjy+1lynyFrGq+I9e07UNV8J6KqaFbt+6huJWR7iJfvyon3f8AgGysLwl+0Bd6RqNlc22q&#10;xPdWsqyrDfRNFtdfm+8vy19G3ltF4Yll0polR7Vvs8qJ/s/JXxP4V+Gmp/Ev4q6h4e0rciW90/n3&#10;G3elvEr/AH68POMppz5Z0I8sv7p7eS5tKPtY4mXNH+8ff/hH9u25vIP+Kh8IR3Nq33rjSbnzUb/g&#10;LV2X/C2f2f8A4j/6Nq9pZWcsv/Ltqlm0H/2NeA+GPgn4c8DXEUun2Mr31v8A8vF9K7vu/wBz7q1z&#10;nxI8fxX+qS+DtFtoNV8QOuyeZ4t8Vhu/v/7X+xXRQy7G+y/eSjL/ABROatjcv9r+6jKP+GR9MP8A&#10;shfC3xHC994T1e60Z7j5/N0e52f+gbf/AB6vK/G3/BP/AFu6ZvI1PS/GFuv3YdbsIt//AH2mxv8A&#10;x+vlvxPrGq/C7W7e2vlltpni82K+0md7fzV/v/8A2Fei/D79sHx9pFxFbaf4uubxHb5bTWLP7V/4&#10;+nz141StGlU9lVpcsv7p7FPCVatP2tCrzR/vHK+PP2Ktc8MSy+f4FvdB3N/x96DfrKjr/uT/APxd&#10;eI6x+z9B4VvZZ7PXG+27fmh16wlsv/H13rX6heBv2qfF02lpceIfDFtcq33PsU/lOyf39r1ty/HX&#10;4SeMP9D8VaRLo8rr8/8Aadjs2/8AbVa9SMasYxlCUox/vHkyqx5pQq0oy/wn5CzfAHx15jag1jBr&#10;Gj7d+zSbyK6/8cT5q4KaC50+/wD7Mi0yfTbeX5GeWJonX/vqv2O8Z/AX4BeJtHn16x1eytIoF3vf&#10;aXfKzJ/3z81eF3/wx0z+zrqLSPH8/wBiVX2w+JLP7Vbt/s733f8AoS1EsyqYf3Zcsjanl9DFe9S5&#10;on5v2cNj4Yuprbz/ALZcXH3d/wByooLC+v7i4j1rdDa7fkTd/wCOV9kX/wCzrp95O9zc+E9C1V2+&#10;dZtGvJbC4/74beteX+Kv2drGW8iknu/E3h51bcv9rad5sSf70sH/AMRXRSzihM56uSV4fCeBWdy1&#10;/FcaHpi/ZkTe/nO1PsHWwsHtIEiv9Vgbfv2b3SvTdb+CfiqZv+Kcn0TVVRvm/s6+Te//AABtjVzm&#10;m/DbVbDxL9hs9G1L+0J/3UstxAyJa7vvuz7PlVK9KONoTh7kjh+o14y96J9l/sG/D1tV8f8Ag1p1&#10;2S2+nPqV4n/TxdPu/wDRUSf991+svSvhP/gnf4NaGfxB4gWLfZOy2tncf89YookiR1/39jNX3OTz&#10;+FcGW+8p1f5pGmZz96FL+WJYopBS17Z5BGPudMVDNMkK7nZURfWvKfin8ddI8Axz28Trc6kibmXf&#10;8kX+83/stfGHxF/aj8S+OLaXTV15bPRZ5dk988axJL/sRbfmZa+bxudUMJLkh70j6DA5HicbHn+G&#10;J9BfHT9ri28P/aND8HqupartZJLvf+6g/wA/3q+EfHPxOR9W/tDWtXlvNSupfmvpfnf/ALZJUtnD&#10;qfjzxB/wjnhyD7TE8+xrhNzp/wBdZX/u17NoP7LXhrwfq8uvarO3iGXyPKb7cqfZIl/jdE/+zryM&#10;JhMTnVX2tf4T6TEVsJkVDkofxT5h8YeCfFE3hy08Zz3i2GiXF1FFa2kzb5XRpdu+X+63+xWt4V+G&#10;Pjb45X8uoeF/BzJp8rfft1+z2Kf7jyvX01D8S/AHhjxRZQWdjpfirWH+e109FWXb/BvTc/lLX1x4&#10;b1KfWNB0+8udKudElli3tp93t32/+w+35f8Avivq6mV0IRjTPjY5ziYylV/mPgT4P/D2++DPxJ1B&#10;te+DLeM/EGl232j+09zS/ZYl2fNbp/qm/wB/79e1+D/P+J3xS1r4m/Dnx7czPcRJ/aPg6+R4n3qm&#10;1Ipd/wBxPk++i/LX087qn8VfN37V3gmXRdFm+LHhGT+x/GfhpPts81uv/H/br99JU/iZPvf99rW8&#10;qUsPHmpfD/KRTq08bL2dX3ZS+0e7eCfGFj4w0NNQs2ZNkr291bv9+Cdf9bE/+0j1oXmqrCn3q+T/&#10;AAx8fm8W634c1zwg1p/avi/Tmt9W0yZX8q1v4P8Al6dV/wBjeuz+P5P7leheNtK+JeleD7vWtK1X&#10;7fqtqvmvp1xpi7J0X76IifMtd8ZRnHmiePWoyo1JUjK8W+GNV8c/FLULPRbbf/qpZ5X+SKL5E++9&#10;ekfBb4A+H/ghZXv9n7r/AFvUZ2uL7VrhNktw+92RP9lU3/cryXw9+0tO/wAN7i28ceE9X8EvfxXF&#10;l/wkNpYy/YVlZNiSv/ErVpfAqHxV8H/A8MuueM7Hxz4M3bF1C0l81LJd/wDrfNb5mX++j/d+9Ue0&#10;jOXL/KbfVq9KnzfZkeva38KNK1LfLZzz6VcffbY3mo//AABq8s8efBPQfAGlprWh2MaS/wDMTm/j&#10;umb/AJeH/wBrdXvb36+VuV1dGXero3364T4ivc634Z1XTLGBry7uoHiihT+Nq6eY4j4c+P2lT+M7&#10;DRLbT4PO1VtWW1gRP7kqP/8AEV7h4P8AgbZ/BDQ7KD7NGmq3St5uoy7ftEv/AMStet/Cj4M6R4Dv&#10;7e61q8tL/wAYSq8sUXmp/o6bNj+Un3m+/wDfr1iaztrxPKuYI7lP7k0SvXF7Ck6/tftHd9cq+zjS&#10;+yfH/wASPGyeAPD/APaP2afUruWVbe1tIvvyyt/ff+Ff77151efD3xD4n0u416XWrm28RyrvW3h2&#10;fZ3Rf+WWz+7X3LbfDfw1YX9xeQaYqS3ETROjyu6Kjff2I33a+cvidCvgPWb3TFbfFb7JYHf77o33&#10;K6asfaw5DGFWdKrzRPifTfiL9gum32LWdwjOks2nTvbvu/3Pu16l4S8SN4qskitpW1jz/ka0u7N/&#10;7/8AHLFXL/CX4Mz/ABj+NniW2Wznm0e1vriWdIfk+8/yJv8A4a+vrnw3F4Jv/wCyJVtLP7Oq+VaW&#10;n+qT/wCKaviKeQRxE+acuU+8rcRrD0oxhHmkcF/wjHiN59Mvp23/AGVWT7DDdK8Xzf30ZPm2fw/N&#10;VHUvElzomuPFqt9/Zto7I8UMTeU6/wB9H3b1b/vutj4nfEK88KwafY6Vp8lzqupM6RXDwO9vaqv3&#10;3d/7391P4m/3K8f8Z+Ete8H+GdQ8Rrqcl5LteW6tJvnt3/3ErXF8P04Upewl7xhguIalSrGFePun&#10;0f4M8C/DX44+IV0rV/D9lZ3VxA0sWoWUW3zWX+995f8Avl1rvYP+Cf8A4curnbceJ9WvNH/6Bc1x&#10;K8Tf99PX5t6D4/W5uomlsdjyt/rtPle3f/4mv0n/AGStZ8XWl5a6Dqt9c6jam3ae4ivfmez+55Sb&#10;/wC/9/cteLga0YVY4WvH4j1syw1SNKWKoVfh+yfSvgnwTpfgPRLfS9JtEs7S3XaiItdH0FHAp/8A&#10;DX6BCEaUeWJ+fSlKcuaQCloorQk/N79oLwp4g8ceIb+aBoJmS5ZJdHeXyEnbd8j7/wCP/dr5N+Iv&#10;hvxn4eHm+I9IvbDav7h/K/0dE/uIy/LX6c/HvTYIfGMQiiVIby13ShF+8ys3zf8AoFeM6rqEvg/S&#10;9QvtXvo30/f+6S3X+H+6395q/DMTipZfi5Upx5veP2vL/wDbcHGUPdMH9l3wlp/hv4fRarFcward&#10;6vtuLq7t23/Z/wDpl/wCuF/aT/aJ8Op4l/4VvFq8NtCy/wDE2f8Avf3Ldf8A2au78G69o3jjZqFp&#10;Z/2VqcW6JnsZfs8uz/b2fe/4GleY+Of2SNFvIriXw5qC22qyxP8A6RrMH2jc/wDfaVfm/wDHK/Qc&#10;BxPgqdONKfunw+YcPYudeVX4jK0HxP8ADtIPseoaLFc27L81xNK90n/fDfd/4BX0b8K/jHB4VWy0&#10;xrzzvC8qokDvLvSyX+DY/wDd/wBj+Gvzw179mb4ufCuWKe001/Eloqs0j6NL9qRl/wBz7y/9811v&#10;wv8AE2sWvinTfDLW1yi63KsMVjdq0TQSt/st93/ar6+njaGIjzUp8x8nicvr4f4oH6lX/jOJEdol&#10;ab/YSvP/ABPr0/iqwu9PvIFTTLiJ4p7R/n81W++j1S8K6b/wjfhy3ttQvpJruJd89xdt/wB9/wDA&#10;Ur5c8efGO2+MHiiW2sb67tvBlgzxLcacyedfv/G/zfw/3a9G0DzIn0h8GfGfgX4dXH/COeDvCsE2&#10;+Xyrq48N2bXDxf8AXw/z/c/36+k0+evz58Ew/De2lt/7M1PUNH1WJv3Us141lcO3++r7Wr6r+HXx&#10;da/l/sjXrlX1Db/ot9tVPtX+w6f89f8Ac+9WXLykSlOUuaR6neQxXkEsFzEtzbzrslimXekq/wBx&#10;0r4f+Mzz/shfEjT9V8Pr53w18VM0V94Zf/j3iZU+dE3f31fev/A1r6y1XxzBbRfLuf8A3K8X+MHg&#10;PRfjra6VpniGe+ttKsr9b1nsdnmt8jpsTd9379cdajKrH3PiPYwGLjQlyVfhl8RX8DfGyDTbX/hF&#10;1afW7iJUl0C3tF33F5YMm+L/AL9fdd/9hKyvFv7TnxC+DlxaXOtfDnT7PTL9tkX2i+d7t9v303r8&#10;v/jle5/CjSvh94VsLfQfCbWkN3aweV5M06PfeUv9/d823/x2u9udNtr+Lyry2guYvv7LiJHT/wAe&#10;raMZSj7xySq0o1ZckT4y1vxP4F/aQ+KHh/WpfFmqfDrxrpsS2q2Lr5Tv87t+6uP4W+f+OvqLwT4q&#10;vJtS1Dw1rjf8VBparK0qRbEvbVvuXCf+gMn8Lf76VS+LXwQ8IfGPRnsfEOnr9rT/AFGp2i+VdwP/&#10;ALD/AN3/AGH+Wvj/AMK/FfxV8HPirpngLxjfR3moeHLxLSDUP+fzTrr5dm9vvfP9ndf7ux6441Kl&#10;KXJL/wACPQqUaGKpSq0PdlH7J94alqsVhFulb5/4Er5s8f8AgbXPjN8UHttPX7Np8VnEl5qL/ct1&#10;3v8A99N/sVe1Xx54l8c3F3Y+DNI/ti9tWXz7u4bZYwP/AHHf+Jv4/wDZrn/Enjb9oP4XalpUH9ma&#10;b4h0+6bYtppOku8UX3PkeVfu/wC/Xfzcp5EaMpxPavh1oPw++EWqJ4F0W8sbPxLfr/aU9o8v+l37&#10;/wDPV/8Ax/5K9IvNKs9Yg8jULOC8t/8AnjcRI6V8T+JLnwB8S/ivp+ofFTQ/EHw98W+Qlqv9oStF&#10;pl1t+5slX5lb+589fTHgzxPfaJ4hl8K61efb98H2rR9WmZd95brs3xPt+9LFvT5/41fd/A9Y06lO&#10;RrWwlelK8jprn4b+F30a90z+yoobS8/1ux2+V/4HT+7sr4h+OXiSDwxYa74XvtvmxLcW7f8AfD/P&#10;X1H8WvjHZ+ErCWKCVXu/96vk/wAAeGL7x/8AEHWPGOuWf2nSrqX7Pp1pMu/+0Z12f+Qk2fO//Aa8&#10;bMM0pYWnKR7OW5XVryjM5X9k/wCBt4LXSvE+tWy/2hdRfaNFsbtfkWL/AJ/Zf9z+FP4q/Tf4I+Fr&#10;LQvCkE1ors11ulkuZfvyvu++3+9XzzZW0FhocU9tcx3kt4zPPcW/3G2/LsT+7En8KV9deDrFdN8K&#10;aTbf88rZP/Qa+OyOqsdmFSrKPwxPps8l9Xw0KUftHQ4paQUtfpR8IMp9FFAHhH7RdgqXGhXfdmlg&#10;/wDZq+aPi1bfafhzqfy7/KaJ/wDx+vq39o1MeE9Pn/55X0X/AI8rrXzF48h87wRrsH/Tszf98vX4&#10;hxRH2WYSl/hP2LhWrzYSMP7x85fDix09PF/mT313psySq/mpF5qf7m35Wr0P4i/G++0HXtQ0iDSI&#10;IZbefyvtHm79/wDwCvOfDf7nxB/vLVz43In/AAmOoXP/AD3jin/76RK8WVSFWUYyifb1aHJLmPT/&#10;AIdeMNQv7DW7nUP9M+ywNdL/AH/l/gSt6/13wr4kXw1eavFbPcajAt1pyahB5rp/uP8Awt/wOuR+&#10;EX+mWeqxf89dOl/9ArmNUm/4or4R33/PK22f987K6KU5whzxfKeTVoQnLlmj1/xh4Sn8beHtQ8Lw&#10;a9qGlRX8Gxnt5fN+X+PZ5vzf+P18z/EL9jnxD4VtXbwcsdzti/dRRT/ZXf8A76fa/wD33X1xpXlQ&#10;3tvcs2xFidP++q6VJopk/cTq/wDsI1fZ5Xm1SVOP733v7x8VmGV4b2n8L/wE/KDW5fiF8OpUs/Gu&#10;kXtjFK23/ToPkf8A2933a9n+Anxd1rXvFGmeFWufOlupf+Jdd3Ev/Hu6/Psdv4l/u/8AfNfeF/YQ&#10;XieVc2cUyN95Nuzd/wAA+61ea+J/2cvh9r2rxan/AGHBYahF92a0X7P83/bL5f8Axyvraecyj/Fj&#10;/wCAnzFfJIz/AIUjsPDGmr4b02LT5Wne4+/K9wzvudv7lfP/AMY/jlbax4y/4RXRb67h0+w/5COo&#10;WO/Yz/8APL5djNs/2K6XXvh14s03QdQ0Xw14zuf7PlVkW31ZfN2N/s3CfMq/8Ar4m8Q/s7/GH4a3&#10;019FYXOqIzebLdaPL9qif/eVPm/8dr06GcYTEe7GqeVXyTE4f3pRPun4Fax4e8MX76votzpHiG7i&#10;/wBa9xZ+VfRbvv7JfvL/AMD3V9YaJ4/0rXtJ+3Wc/wAi/JLE/wB+J/7j1+Kul/EjXrK6ik1CO503&#10;Vbf54pkTypf/ANn/AGK+lfhL8YNV+JEsWlW1zBbarfq9leb/AJIv76S/5/269SFWE/gPHnQnA/QL&#10;W/iLbW0X7j987fdRGrxLxt4D8GeNvGVv4x8R6VY3mp2qxIst3OyJtifcm/59rVe0fSotB0u0sYIG&#10;SKJNm9F++/8Afr5m+Ovx40zUvHKeE9PvrR7fTvnunml/1srfwI6PuXZ/fraUY8pFPnh8J9p+A/jl&#10;ouseIdP8K6fodylu+9FvtPs2/s+JvvbN/wDt166lfn/8Lvij4X0rUtPlSXUvCt7EuyLUYtWaWxl/&#10;2Jd3y/8AfaN/v19d+Ffi7Z6lBLbahth1OCLzd8P+qnX++n/s1YyDlnI6jxt4S0Hx54cuNF8R6Zba&#10;xpUv3re4T7rf30/ut/t1+fvifxVq/wAEPGUvgK81qfVbTwleWuteG9Rl/wBa9nK/lS27/wCzslf/&#10;AL4r6f8AHnxsXzXtraVf+AV8y/Ej4Yz/ABm8faLq887WehWEEsWq3yf62VN6bbeL+9K/zV4ONxdC&#10;j73MfW5Xgq84yjP4TqpNHuviR4ju77U2nTw7ay+VK8X+tupf4beL/f8A4n/hWvRfH8beFvhv4gvN&#10;sVnftpzWsSWnyxWcX3fs8X/sz1t6Vpv9gwWkstssNxFBssbRP+XOJv7396V/43ry39pjxf8A2V4L&#10;XTYlV7jVp0ijT/x6vyHG42eLxUaSP0fBYSNKB6P8PYf+La+A7Nf47FE/76avu22i2QRL/cWvzC8F&#10;ePdZGlaJrdjPaf2V4WsbNLyxml2yyv5u10Vf4v4Njf8AAa/TewuVubGCTs8av81fY8MUvZ1aspfa&#10;sfH8URlCVP5mlRRRX6KfCBRRRQB5p8fLD7f8NdQ2/wDLu0U//fLV8v6xD9v07UIv+fi1f/x5K+wP&#10;iRbfbPAuvQ/37OT/ANBNfI9o++Gy/wBpdlfk3F2G568av90/TeEq9qcof3j5P0eTZr1v/wB81t/H&#10;K2/5Blyn/LfTl/8AHflrn3/0PxR5X926ZP8Ax+u1+Ltv53hfw1P/AHoJ4v8Ax6vhoe7VhI/VJS5i&#10;78JZpPD0Wn3N2uyLUbNkgRvvsvyLv/76+WuQ8SX7aR8I/AcF2v2a906e4t54v+eTb69S8J+MpLOL&#10;SbaKON0vPCieQ+354pYEf7v/AI9XGfFPWNLvPh54dttG09dN0y6illaL+9Lu2P8A5/267YvXkl/M&#10;cEpSnP4T1vwrrf8Aathbtu+R4kq34tuZ9K8M6rqFnFvu7W1eWJP9pUrxz4EeJGm0yyill+5Ete5p&#10;cq6Vx06csNiPe97lODFQ54e4fJ6ftRePfCq/aYtVXxJaWrf6VY6mi/d3/fR1+ZdlfVvhvxsviHS7&#10;S+a2ZEnXf8jV55rHwE8HarqP26WxlTe3mtaJL/o+/wD3K7jTbOLTbdIol2ItfVZjm1OrCH1P3f5j&#10;53LMFUpOccT738pz9hba1D4y1u6lvJf7KuJ99rbu33V/9lqzq/iBdOvNAgns/Ol1a+ayWZG2eU21&#10;m3/+O10vy1w/j75NW8AN/wBTDs/8dlr56jV9rVPonSHeIfCvhrxz5rarpVprH2WV7RnvrZZXVl/g&#10;R2+b/wAfritH+EXgXwlrd1B4etoNE12VFZnSV7h1ib+BFlf5d/8Av1t+EtSu4fjJ4l0rz2/s+Wd5&#10;fs/8G7Z9+vF7m58QzeL5Z9Kb7TdSys7b9ju9epgsVjqVTlp1TjxGWYaceapA9V1vSvFWiWd3Bpl0&#10;15FLE+2K0uvsru39zY3y/wDj9fnR4+8EeLvCeuXE/ijSNQ027nl377uJl3t/vV+nXgbUtXv9Iu28&#10;Q20WlS27In71XiR93+9V28sFeWWC5+yf2ft+X96jo/8Avp92vpKHFGJw9T2WJjzHzlfhnDVo81CX&#10;KfmL4K8banpNx9m+1+csq7tjtuR1/uPX0L8KPjTfJFFpDTybNNZLixd2+dYm+SWL/dTfXsfif9nz&#10;4feMNW8z+xba2utv/HxpLfYv/Qf3Tf8AfFcTafstaVoniCK8ttQv38pv9VLeQJv/AO+Vr6FcQ4at&#10;S+1E8SOQV6NX7Mjs/CthfeNtZuJ5Z2s9HtW/0zUXXekX9xE/vs/8KV6l4k8T23w9g0eBdPWHU7x9&#10;mmaS7b0sEb5Xupf78r1seCvD1toml2Ul4tt/ov8Ax52Nv/qt3/PWXd95q8n+J2pf2r8ZNHiaXeyP&#10;Bu3t/elr4bF5h9bq8sD7DCYSNKJ9F+Kn/wCJs6MvyRRIn+/8lfIv7TevK/irQ4JJf9U0sv8A47X0&#10;F8S/iXouiS67eNc+d/Z3zzpF8/y/c/8AQvkr4S1WHXPjl8Q/tbefCztsiihb/VJXNk2W1cVjpVX8&#10;MS8XjaWX0YykfQvwK0XUPH+qWmkW3z/arq1sn/2k83zX3/8AAYq/W6OHyookU9Plr4H/AOCfvgG2&#10;t/EV/eJK15DpgaH7WfuTz/c3p/eVV3Ju/wB6v0AVeOfWv0XJcF9X9pKX8x+f8Q5jHMKtPk+HlJaK&#10;KK+sPkwooooAzdXh+06XcRf89ImWviPTX2W/lN8j28uxkr7qPKYNfPPx68Eto1lPr1j5f2DdvniW&#10;L51Zm+/u/u18fxDgpYij7WH2T6nIMdHDV+WX2j4e8YfC7xDZ69qGrrbK+mfbGuPOhlT5UZ/7ldL8&#10;bLD7H4Q8Pp/zynli/wDHFr0DVbxbzw9qsX961l/9Aq8ltp/iTSbT7dbQXkTRK6pMu/8Agr8m5vd1&#10;P2RV5e7KR5J8GbZtbtbKBkVLjTZ5fIuH/wCeTfLLF/4/vrgviNDfaP8AC/TPt1nPZtp15eW/75f+&#10;WTbHV6+gvDfhvT9B1TVbbT4vs0SyrKqbvu7kRq5j4j/Cu58QeH9aXw/qD6bqt+6SxJcPutFZXRt/&#10;lfwV34N05148/wAJy4nFyhSny/F9k+Qvhp8V7nwxL5GoWk8NurPtl/2a+kvCvxs0/VURYL6N3/ub&#10;vnrxnXtB8beCWeLxV4JttYtF/wCX7RlrCe58C6rKkS3k+g6gyrKtvfLs2bq+6xfD+FzD97h6h+f0&#10;+I8ThJ8uKpH2BZ+OYJv4q2Idbgufuy18eQ6b4l0GLz9F1X+0rT/e81K1dK+Nmq6O/lavp8vyfee3&#10;r5DF8NZhhPehHmifTYbPcBivtcp9fQzec6Ivzu9eYeMvE9rrd94Ql01muYrDxDFcXLp/yyi/ervb&#10;/Z3Vl/Dv4s2fiieW10++X7a1nP5SP8jo/lN/BWhZ6p4e8R+H/h7Z6vpv2bT7q5aKVLH5Glni2JFu&#10;ZfvLXk0KU6Mv3sOWR9BGcJx9z3jA03xPHD+0Zd20TK/2i62f99Vwl+mzxLKv/TWVK6XxPf8A2/4/&#10;6VPBEqfZ9VSJfKT7sSv/AB1zXiH9z41u1/u3UtdEY8k4yh/KdPN9g9i0qae/+F+q2088k0USxPEj&#10;tvRP9yvKtBh2XDrubZ5teq+DP33grW4v+mCvXm+jp/psv/XVaw9pL2kjSNKPL7p6tolnvgR6tabZ&#10;7/EMSuu/5/46m0FP9FStDR4d/iFP96o9r7xwVKXul2/ufJWVm/gr5NutYl8VfE/Vb5bmSGWwlieL&#10;Y2zbt+5X0v4nvPJsLha+bdB0R7PxHrU6xNsnZXZ9tLK6sIe1qTIlH3oxPVbY6Jo/h+LVbbTNmu6j&#10;PqMuoyzS70eJrf502/3Zd6f8CrhPBnh6Dwxpdp4cgn+zahe+UmsX38dusv3LeL/pq/8A46ldM9nq&#10;FzpunrY23nboLpPtD/6qCX9188v+ztrirO5+x+OdF+0zyWHhqwuvN+0XcTO8rt9+4ldfvN/7LX1+&#10;Ax/ssNV5Ze9L4TwMyyyWKxFNr4Y/Efof+xzpcNhpmuC1gWGyjkgs4kT7qKit8v8A4/X01715b8A7&#10;rwle/D2y/wCEPv7bVNPX713D96WX+Nm/2q9SHSvvspoyoYSMZy5pH5XmNRSxM/d5SSiiivbPOCii&#10;igBgGKp6lp9tq1lLaXcEdxayrtkilXcrrVynEVMkpK0g2PCPFv7L/h/VbeZ9CafQbplZdiu0sT/8&#10;Bb7v/Aa8es/gN8QfCWh2Vtc6fBqv2eLYz6ZPub5f9l9lfaoA7UEntXzWLyDBYr3uXl/wn0GEz3GY&#10;T3ebm/xH59C5aw8WahY3cclndeVE7W9wu11++v3a2fOr7F134f8Ah7xTOs2r6Jp+ozKu1Zbi1V3V&#10;f7u6vNtd/Zm0C/MsukXd3o8r/NsRvNt/++W/9lavkq/C9al/AlzH1VDiijV/3iHKfPr/AD1wvjD4&#10;OeEPGaSrquh20zv/AMtkXY9e2eI/gp4z8LQTTtZxa3bp/Hpm7zf+/Tf+y7q4V7nybjyJ1ktrhf8A&#10;l3uImif/AL4avn5Qx+Xy97mie9Grgcwj7vLI+Z9Y/ZIudEZ5/BPii70d1+dbeX7lcV4t0f4ieFZZ&#10;W1rwguvaOn/LxaS/va+zXqJ0WvdwnE2Jpe5V948jE8PYar/C90+NPgnrHh+/+KemTwStpV1arPLP&#10;DqK7NkXlPv8An/4HXrnh3wx4gvPCvhBTafY/7N1xrqe4lZHSKz+R/N/8cr1S/wDBOh3979sn0i0e&#10;7VXTzfITeyMmx0qDTfDdjo8EujabaR2Gn/8AHxsif771x5jmUMbUjKMOU9vK8JPL6MoylzHCaboM&#10;X/Cc3ur7f+Pq+82Lf/Cu+vMfGb+T8Q9QX/p8lr6OTRFSVG2/x18++PLNv+Fkakir96+evO5oc0Yx&#10;PYoSlLmlI9c+Hv77wvqq/wDTrXnump/p8v8A11r1LwZYfYNBvVb/AJ82ry/Svn1mVV/56rXky/jy&#10;ierSlzRPZtBT/Qk/3a0NBT/iebv9mqOj/JZIv+zWh4bffq7f7r1zS+KRjU+Eytbs2vN61j6DokGm&#10;3t2u1fkiR2/4FvrsLm2+evVfgD8IW17WbjxPqsf/ABLYpE+wxP8A8t2X+Nv9la0yvBVMbV9hH7R4&#10;eYY6ngaXtZHIXv7IWt+OPh/Fd6f4ii8GXU7favsj2fmxSr/B5rb/AJa+XLLwlrknj6LwRLeWmsal&#10;PLLFLqGk7/s9rEv/AC8O7fw/7FfTf7Yn7XFroGtv8PNGneHzYv8ASb6L+9v2eUu3+Gr/AOyt8BZN&#10;GnlvtZRX1i92y6j829IIN37q3X/af7zV+gTwGG9pHB0KX/bx87h8fiaOGnjMVP4vhie/fs5fD6D4&#10;dfDXTbCIrvaJHZtu3d8v+W/4FXrZXOaaqpGu1V2KtSV+i4ahGhSjSj9k/MMTVliKsqsvtDqWiiuo&#10;xCiiigBlPplPoAKKKKACiiigCPHy1zviXwVo3i22Ftq2mW2oxL91LiLft/3f7tdJ0FJlawnShOPL&#10;MqM5QlzRPB/E37LWlXhEugareaE3/Puy/aIm/wC+vmX/AL6ryvxJ8FfHXhtn/wCJQutWS/8ALxpj&#10;b3/79N83/odfZSKB2pSea+fxeQYLEfZ5f8J72Gz3GYb7XN/iPz1fUokupbOXdbXcT7JbeZdkq/8A&#10;AGqL7Sv9r/70H/s9fd3iDwRoPiqHytX0qy1FP+niBX2145rv7IegTXEtzo2q6jpUuxkSF5ftFun/&#10;AAFvm/8AH6+QxPC9elrQlzH1uG4ooz0rx5T5/SZa4fxn4P0j7VaausGy9e+i819z/NuevZPE/wAA&#10;/HnhWKWc2MOvW6p9/TG/e/8AfLfN/wB87q8j8bXMtnpLxXltc2dxFdW7tFcRNE6fvU/gavmK+BxW&#10;Hl+9hyn1uGx+FxH8CfMdF9j+zWF2sSs7yxOioleS+FdBvIfEuoLeQNC8W19j16kmpLt+9WFbX6/8&#10;Jfqe7/n1g/8AZ64Iy/ecx6cZ+7ymnDN5MVWvBNz52rS/7r1n380XkO1N+Gk2+/u5f7kTVUvf94ip&#10;L3Tv9IuvDEPiDT4/F2s22haVK/zXFw+zzW/55b/4d1e2/tB/HDRvhZ8NrVNDvrd73Wd1rpX2SRdq&#10;/J87rt/ur/48y18QfHrVdPuItN0y+aPdLK8qpL/s/wD7dWvgL+zVc+Pr+y1G8aebQUZvsun+fv8A&#10;Nf8Ajb/plF/tV9TkleWHoSpQh70vtHyeZYClVlHFVavux+ydx8C/gReeJ/FFr4u8S6b52pzy+bpW&#10;jXf/AKVS/wC7X394U8MQeGNMW2RvOlZvNnmf70r/AN6s3wP4Dt/CFgio/m3exUkm/wB3+Ff7q12G&#10;Nor9ByzAewjzz+I/Ps0zGWMqcsPhJaKSlr6A8IKKKKACiiigAoplPoAKKKKACiiigAooooAKKKKA&#10;CkNLRQBGPuHdXD/EP4UeF/ifpqWfiLSI9TiRt0e/cjxn/ZZfmWu5pAc1hKlGtH30VGrKnK8WfNvi&#10;/wDY70i+/f8AhvWrnQdi/wDHpcJ9qt//AB9ty/8AfVfOPi34G/ELwh42ulbw7e6xZeREi3umRtOj&#10;fe/4FX6OqxJp0gGM4FfPV8iweL+GPKfQ4bPsZhPilzH5WarrHkxXEEu6G4i+SW3mXY6v/tpW18C7&#10;e58TatNpunx/ab26TbEn/s/+7X6EeMPh14X8bKbbXtA0/VUKfeurdXb86j8GfC3wl8NoSnhrQLLS&#10;PtB/ePbx4dv+Bdf1r56nwzCGI9nze6fQ1eKufC39n7xzuifAnwpD4MXQdc0iy15ZW827a+gWXzZf&#10;7/zfd/2a6X4f/DHw98MdF/s3w7pUOlWW5m8mFmb/AMeb5q7M9M0meK+7p4ahRjFRj8J8JUxFetzO&#10;UviJO1FLRXccwUUUUAFFFFABRRRQB//ZUEsDBAoAAAAAAAAAIQCFDAKHaosDAGqLAwAUAAAAZHJz&#10;L21lZGlhL2ltYWdlMy5wbmeJUE5HDQoaCgAAAA1JSERSAAABzQAAAakIBgAAAO8gbVEAAAAGYktH&#10;RAD/AP8A/6C9p5MAAAAJcEhZcwAADsQAAA7EAZUrDhsAACAASURBVHic7L15sCXZXd/5+Z2TmXe/&#10;b6+qV9VLVfVa3dqQECADkgAbC9uAkVSFCWPGHo+JmTDj8DgYD4vV3ZK8RMwSM2HjLbzGjFm6WyAG&#10;Y+QxtkBGMgIjW0JqtVqt7q6qrr3eet+7S2aec37zx8m8977q6m5aNiDZ71fxKu+aN/PkyfM93+9v&#10;OaKqHNqhHdrvjU28iCoYAw1zePMd2qF9tZn5/T6AQzu0r1YLPheRovp7n3kkOPP4449b1bP2ibNi&#10;QWxePnrgHmta1VaiWgOmODHyM2LlPWLFixEnIiry+3NGh3Zoh/ZqJodM89AOLZr6ICExGEQeAR56&#10;7+PyxBNPcO7ch/hezsGTT6p5FHi/hte674GIPPI/0fxtT/+j2zR0kR35mzp4pe+Uj4kZ/rjTxdQe&#10;3qSHdmhfIXYImof2X6SJiOABDxiECHbCOcAIj38I3vsoqj/i1TbNa74JPvoOSU4O6Rw73epeZKl7&#10;vbm8bNfvXFy8697VtZP3rC4sLi9tjcdrRemX1aTL7XZ/pbew0guBhcHefsMV5W6r1bz8kV/51+f7&#10;vdZ5GW8/P3nuCy80P/mxF//8Z7l5SXWr/q19EfkbIO//mSfEfu85DMTjVVTl8AY+tEP7vbRD0Dy0&#10;rw5TL2IMEKXLs2cRzp7lyXPn4CzAOXj8EVV5/2tmgQB/81lp3Nl+sPvchfXuhS+wqAOz1Cp7C3cu&#10;HFtrky2vtZfXji+srh1ZXFts2/ZKZk2/yN1CXhYLNrOtNMsaaWpJkwRjwLuCYjym3+0xmUzIx2OK&#10;vETUYK1FxKIYnrtwgaTRRETY3xsx2N3Lx3uDm4Pt7es25E994HM/9Vef/5g++0rHPiy8/MDPf595&#10;8kNPcu5JeBz0UeDHAto+BNVDO7T/rHYImof2+2IiIijwyKPCY8CH3i9wFs6e5SzwkJ7VR4KqSeQ1&#10;d1B5nxi2aPMinR952zf0Rk9Nlk6u37Wwevq+1fax46vp0vJStrB4pNXvLHWS1mqZ58so/RD8glFp&#10;J0rbhJBQFCTe00LoiKUthmYQjHPYMuDVMdES20hQvI6HIx2N9nQynuj+YJvB7oC9nV3KspR8XDAe&#10;5bI/GLK1vc3W1g77g31ttJp69Ng6J06ckGNHj8na0XWzvHaENGuQe8fK0WO7vVby6StXr10aTrYv&#10;JK1wMWHjwm/+1j+69Ng/3r7x/NvZ0Se0eKX2yBHJwJzTs5x74nHOvUeV0ikYtJUcDgCHdmivwQ5B&#10;89D+000i+3sMpgEsn68eP/EEnDsHD4E+FgXF19zh3vwpSf1nv7vz68kD3aeu+cUbE+1fu76z9MXx&#10;7urxN75++Wo5PpIdWV45esex5Xa7tbJI2j9Ga2ndtvonkk6rHAzbSWIInZSbmeeKjNjqGsxCm/3R&#10;iGZisblD94b0gnA069Ipgurufugj2nKBzCtGFbxH1QtBUQlCO8VJkP3hgM2bG+zt7eF9icsLRqMR&#10;5194gRvXN7jw/AUuXdqVwSC2QGqQJEUnOTx83wJvfuvXcebMGY6tnyBrtnR7Z1evbd7Ut73jWxNp&#10;pEjWxLYbSKPJ/mTEl1447569fnn7N158/nretFcI5YuNJD+/ZMsLnfzai+P/8LGrq09y4/thp/cq&#10;bS6PigkfQJ4APgTIWXgSKgYPPAlnKwY7AW0dDhqH9l+xHYLmob3EpizwMSILrMGwHkSfQPGoJq+9&#10;85QicvMHae0uP9j62Y1Rv7VyYvEt3/R1C3evv2UtiF3a2shXSg1rK4vrS1marKVJe8mV+YKQLjQa&#10;WVuwXZuYLDUpYpTCBfbIGbUsZSthGHIm+/v0neEO06K/PaaVOxJjQrBBn9q7rr9x7Vk+O7rBUB2Z&#10;JtK1GTopRMYTTq2s8eZ7HpA7F1ZI84KOCknpMGWJOC9Gg2JAxQiJofQFaacFBnwRCZ9tNEADfjJB&#10;VBAsooYQYLg/4ebNm1y/cp2trQ2uXrrAeDzk6tWrvPjiBntD6HTQVjsjWCvdxaWwdmxdl44e0e7i&#10;AmsnTsjJ06elu7RkRgbad93JUANSepomoSkJFA4m+bhh0q3tjY0b3WbzUvDuwu7+4MKLW9cvXty+&#10;9OKLk2tXH/7OlY2zD//t/S+njwQRsQEBhLPAOeAsiqJ6mEpzaP8F2yFo/ldgErxgDDyKFD/2o2R/&#10;6i3y7nf/ND/3cx/mp9xP84UPf5++/8tkgWdF7Ee/i/bJ/+Z7uj+10Vw4f2HcL9dOLD1w/5tWmkeO&#10;LXdaC0d382L5c595avmb/+C3rYz2hgsLK6vLg53dnlg6QtEWLU2M1gkQBAhIEIRAO2uDeoJTvC9R&#10;pwR1qh5tuKALjQUdbFxjoycUx/s8M9yQT37+P7Jz44acaHQ49/XvlKWx0skVq4HCwijx7GUgaljJ&#10;UxrOiArqTRAvijcBleoPhxCwGjDek6higscEMAqGBNQAAVRBNG5rS7LqnEz8CzZuxRKjlCbgCygK&#10;ivGE3Z09Nja2uLG5wWBvqOfPX2Bzd8CNjZvs7A9xAWyaICbBg3Y7y7q+fpx7Tp3W40eO0ut0pNvr&#10;ydLSsukvLdJdWWFrNCRZWiA0m1wZ7ODTFGk39/eu72y0N/XKqrYud1Jz8eO/9bEX9o+VG5svXOz8&#10;2fu+YaVlZG03lAv0w5UvHb/8uU88/3OXvvHCs1f+xPu48Zxq/qr9zovBILwXHn3wEX2//QD+g6g5&#10;HHQO7avYDkHzq81ERBTQmv0F4dy5qIG+971wRhVj4DFVldfuD/zId0jj+36d1lu/nf53f/cPLlx8&#10;bnPR2c7q2tHji/efPrO6tn58FS9Lgj16au3oYrcIi6aYLJSezmQy7iZpo9nrdShLz+7uNlnWBALD&#10;4ZiFhR6qwmQyotlsk9hAyAeIOjXGBFAVIhipKgTEFQWiQFBRVSSoQKS+mYdsryC99zSD/WvyxCf+&#10;td5IHW/91m+SI0dWuf7cC9zTW2ZxEujkSuZjc5Si5EkgCYbWqAHegASwgAl4GyhtIIjiTAkEQEE9&#10;VgOiYILHBkOiGaIxnlXxETNFkSocKQQAgwapMNUgYkENYjzODUiMIsZCkoBJ4s85By5A1oKyYDyc&#10;sD8asrs7YGNjg+sbN9nbHrJ9Y0e3N7e5ceMG+6MhjUZGf3mJ3soyWb+jZ978NSoLbY4/+KCOM8O/&#10;f/oLMtRg7n3962T92F1krkExKsnzCXvDHVrdBv3EckfWplXmJAS2RwM2iz0Kl9PP0u2VLLvRN1xt&#10;95ov/sQv/czF7Ej3xU4yvJSWn7ncvXzhxnefZ4t/qpNX62s/LmL+mj4u8sSTcO5D8CjKo4dM9dC+&#10;su0QNH+fbSAqAU8PKx9EeP97z4q+OyDf93NwDn78zCP6Yx94v7aV1x4QgwhC+0d/9Ee7P//zP9/7&#10;9Kc/3f+h/+6/X/6OP/pHli6++OLKH//OP3jk6EK6NBzurdk0W869X7h2/ebKcDzqdXv97uLKSjtN&#10;02SS56gRer0ehSu5cuUKSZLw4OnTjK/foJsleK8Mh3tYm2qSGL127YY+99yz+ra3fSMhOBqNFru7&#10;29Lp9Dh//nk5efI0CaW44TYxNwQI8RQNETRFod1ui1FUEUGEA3/AYPMGPjUUBCahIFih0croZE0a&#10;YtDhhCQEkgCqHhXwJuBQVAxSpphgMARsAKMBUY1JHRpAPRAig5QAeKj2ocFiNQNMBZaRbaoERE08&#10;B5EKMCNo6jzrxGHNhKB5ZKdqMCKRuYaA+oC6QGIsZBmkKZg0fjYECAYtHM4rWEhbDYJRNvd3+dKl&#10;i1zYuKZ3P3xGPvbpT+mLu9ukq0uEVgvXalAY5UI+0psLi5ob0cVSeXjlGK87si6n148xLIc6Hmxy&#10;vNWhuzPkXt+UZU3NeDIURHBWGAyGmImhYRqkSQNP8BIY+OA3SLnSWele3hxuvbjvBxef+eKnX7x8&#10;/qNX3nR940Z7gc2v/fs6erX++6iIefosEt7zBD/7s+d45P6/oh/44GOKKmoOA5gO7ffHDkHzP7OJ&#10;r/yB+j7hwx8UHn8cnjwLci7So8eeUN7vVfW13/ReJPlzf4DWd7y+1f+VhTv6O8PG4re88T0rq0t3&#10;LT779BfXvvPd71luN1qrT3/hC2sPPfTw4ng4Xl5ZWelvbW93JdDPsqxprZWVlRX2B3v0ey22N1/E&#10;BEeSJCRJgtdACAGbprRaLfKy0PF4rEVRqCRWB4NdnnvuecqikFMnTnCs32Oh1RZrLZPJREIIJElC&#10;URTs7e3R7XYBaDabbG5u0mq1eOGFFzh16pQk4mmnglUHzIASmAJomc9UwFt5szMBs9SlUE+iQsum&#10;JD7gxzniHcbaCmADASVIOKBABzGUagGwAZIASahYYggROEMFmhoiaAqAgglEmbUJGFR9vdcDv2GS&#10;BEWQIHil2gpGDYgjMERDTgggIYKsQSCyamzWiG3hPZoX+MKjqlhrMUkKC31QpXCO0hc4DZTG463g&#10;DKQLfbYnQ7TVpEwTrmxtsZuP6SwuMlld0L/+kZ9nxwps7/DA0lFO0eCu1VUubV9lb3uDZLDPmdYy&#10;737gLZxeOsLlm9fViWd5eUVl4nUh7cMkELw3ATWlTSlSy76BUQJlu8GOLxmUDgeaZslugtmwItdX&#10;FhYv//bnvnQxjCcXbzz79KXtFz5++eGbz147/1k2/+drOny1+0G8iNrDAezQfm/tEDRfwcSrYATk&#10;MdEqIoZzT4qePcvZs2d58JEn9McfEW0lr50FAgh3Nx/dW+0uDj/R/dbv//beD/7FH1j5vj/5PUu/&#10;8A//wcp73vh1a287fnrpjlLW2BgsZYVbToxdztrNXshMP7SSFiKN4e6QTqfHzuYWR4+vU4wnXLhw&#10;gVOnTpFlGWVREEKgGEe1LMuycOPGDW03Wwz3d/T4WpeyGOO9R1UlhCDee1yIz40xGBNZk6mAdTKZ&#10;oKqsLPRlvL2tiSBpmmKtJYSA954sy6DZxO3vk6QprixRVZxz7O7usrCwgFElpcRomPoBb+2PkmZU&#10;bxz8A7wou5SkjZS0DIS9MVkQkkYzgmWRQyPFmYCPGi8SlLTCP9SgGHQa8zv/25W+qlFyFQ0RvEL1&#10;uaDxN2xKkCjvxmMPzAOntZaAoB6CCgQlEGVaCBhbIupQFYxUoFnJ0+oD49GIZprE4CJjwQdwPp6A&#10;sWzt7JC0m7RbLawVQunw3iMEjDEE5/E+gqy1Kcak0GiCWCauYKfXYrcJL452aLcatHaGrLe6jDY2&#10;YTymmzUpxyPaWYMrGzf4+Oc/rU2b8k33voETC0uU3lF4R1DBthqkvb7mzZRd8bqN093EMGkk+Kxp&#10;fGJNnpeMx2NEDYumzT3ZOrozIkxyTPDasWbPFKOt1JdXV5vZlX/093/ixbtW1i6Odm9cbC3nl//c&#10;j/y56z+x8ejW2bds7QIUIiIgHzqLoPCeM6gxoO9H08PB7dB+F+y/KtAMIYiIYIyJw+QTCO9R+JkA&#10;HxJ42CiPoJq+9kZ57DExnb/z+tZb3/EPe9/y4tf3fuiT/3LpofXXL/3Sh39lsVXYtZMr68vHl4+u&#10;HV9YWl1s9hZT51fMpOz1vCxocL3tfNjsrS0mPoGWWMrRgCNZk+b+iG4RaJeKcQ6vjjwUTHA4dWQm&#10;Da1GUweDgbZaLXZ3d7l65QpH145Is9lkPBrJkSNHsNbK/v4+k+GIZ555hje84Q20Mks53CZNlSxt&#10;IKYiVAYxSQZZQr4zoNHMyCcFeTEhTTKUQD4pMAILy0v4vUEEymYTgPFwSFmWJEkCQLvdZjAY0F9c&#10;pJhMSJIEY0wEP1dWMmgMANJqG+XLGBCEBFBDkICZ25Y24BJhf3+PlqR0F5eABHZ28GWJ7bbx6vEC&#10;gRjqmQSwTqeYiKlKw4pWsmsFnZVTMvpWPUZNlG5r4FQi6zSWMKPHM8ZZv2YEVCJxVaX2b4oYQLEm&#10;IOoIQVGNkqwPJc45QunotJskiQEb25KixBc56j1elcbiIr7IyfMc7x2JFbIswyZRAg77Q0yaRbAd&#10;5eCI+1IBVzIR0H6L3cwjqYXRhAXToFk4CILmOS4R0rUViobl8u42iVruaPQRX+LKMV5KEIsXw2Ay&#10;4fkbV/VzFy/y3MZ17NIiIwPeJjhjsWK11epw8sSdeu+xu/VjT/4rVtMOp46fkAdPnbZ3rK6i+YT9&#10;nV3G4zEqhu3xhBt7+1wbDimzdG87n+w8e+XyFz/4N97+50+s/sVnXum+9CJiwZwDOHuWJx86o7z/&#10;MUUDymF5wkN77fZVC5oiB4payy3b2lT1tdcJBZCHJPumN2nn4w/9ie67+qd7b1k/uXzm2N2Lq2l7&#10;rdftrjRNulwOt9fOHD+6aBO7upOPl2m3ezuTSf8/PvOF1t0Pn2llvZ4UNiHYBE0TlATB4hEUJVGl&#10;5ZVGkrITxoSEcG3rpjYTePELT+u1z32BP/OH/ygLBfQKJ00RjCAmEYpERYxSjEczOU+Esiwpy5J2&#10;o0mj0UCzTMhz8oppWmvJ85xmloE6jB8jicQAFFeghSMEh4gl4pogzQzKAL6EVicCggsR1yZDnIvy&#10;alL73ap8xhj5ItBokG9v0+h0KMfjOq0Tlxc0G+1Kiq0jUCvwlPg8BIjxTAaVgMFOfYYQkKwZA3jG&#10;BePRAExCq9+DNMEVOd5HEDPBYIJiIxGsmGIAq6jRyif50n6gWsu6NZjP2LBRsEhkoapzQBsI1WNr&#10;bdxH3TVjqBMiFlEoJ+PIZqv2tqmtgDzuczzci75YVUzFhNPEkCRpBL9xDs6jwSMWQiZgDU4dLjhs&#10;luKCZzKZgArdZgsw+CKQCtjgMMbGKN/9IRDwZYE1CTiFRoPglLFAMAlWMrAJEwM+TOgnJTYUGDUI&#10;FmwEz0IspQhjr3iE1DYQNQw397l24bLubW6Lw6rrdri2scHOjZu4wS7lYKDDzS3ccKwioidO3sni&#10;sROs3n1SFk/eZTZLJw+8+S18/sILnDhxx9aS8KmW6KXRzsbF0Y0LFyYbL1wcfvGTV174pQs377vK&#10;zrdopf2/3H0uKrOZU7xC1R/61To4Htrvqn3lgGa9tMOjEnMDnzwb87/m/x59QvUD8mWB4JNP/qVW&#10;l5Pdh9cf6tHuLbUb3YVnRptL9777D63+b3/3by0faXaPfNe7/ujqeGdv8Vf+5S+vLLS7/W/75ncs&#10;JGL6oXQtUVJjYgR9aixpmpImwmD7JmtHVtkc7rNf5nQXV7mwc4OQJfybT3wibOdjdUZUSfBSqYuI&#10;oEpaeOkXSlNEvv27voN/8s/+KV/ztV/DU5/5DH/sW7+Fz33ik3zfH3oXrYmjkZckrhQIqkZFrUEs&#10;iPe4Mo9SbFkCkKYZLs9JkiRKs3lOs9WCNCXfHdBYXmb3yhUWlhahHMWUh6gZRtCzNkZvFkUcT5Ik&#10;SoIQHxcFWpZIqxk/12pFcByNyKvfnYJFCNgsIx+NSNN0KvVKuw15Hgdmrcas+b5YP64Ato6DmvbX&#10;oJgaZIMDMZAKmlq8BgoXZeI0TbEafZZmyhKrQB8CWD8D4YrRRsCqJVeJAT4YPB6tt2KwGsiCRKyU&#10;WmKug4FqqTZmnMT9ACpx0mAEUbAmRUuH81FGrxypVSKsJ0nt1L+r6pEQ21RDwHglCUTfZpaCeJzP&#10;ydVDKpjUUng3DYBqpBkilr2dXTQEji4vU2xvkZUBkjbs7EK/C2UO3T6UPrZDkpGXJRoMzaQFWDak&#10;hMTTKAZ0LBibgAdXOFzpwViMTTFpRlEUJCEhFcPg5oDnnn6G809/iSs7W/zm5QtsjCBMoGkgc6gb&#10;IQKaCbz+Dau87s1v5s4HzrBy5x38i3/7b3n7u96lT33p2fC2b3x70ss6qK/kbAy5KxmP86Ioiq0s&#10;Ta4PtgZXW6m9mO8Nzm9evHBh+0ufudR/5vNX/+q1yzc/dl53Xm3ckMfE8PnZZPzRJ9FHmEubmSvs&#10;8VjUTDhMqfkv235XQDMXEVdM6Ngm4t8nmA+CIDgPP295L/CTT6HuA2j7yzgAeVSSR3+K9p8594Od&#10;k3/rZ/t/55c/utTtNhZPrq2s5Xu7S4Pt6ytvOPPQ2nh3e2mx1V3L0MV2miw0xPYzTAvnO2gwkxCY&#10;dDP2igneuamcGEpHYg2tVgv1MbDlV/7NL+ub3vQm/fVP/rr+kT/8Hfr8889z7OSdlM2E81evyvpd&#10;d7A93JPd4T791WX58C/+c0gsLngkiQPVwsIC73z7O+QTv/ZxHe7t8afe9V1yfOzoFr4CVEVNqORA&#10;sKpY57CBmOoQj47IxKrG0BB9gswByq1+wfmnB96qokG10hprUn4AvPzB783PWdQcpGcv45ecHkct&#10;DsyJBOr8bES6zfeF2+9/xgzDFNSChNuwxSpFBKbgI6EKOJKAhjqlxEy3onPPjZ2+HsEnvq4aQc94&#10;4aUe7TpgqN6Cnzs2FY2pm4C6UJ3nzB8q+DghqI5dVGdsPMR0WglCEBAz88n6KgpZVadtg/ooKxP3&#10;YzVUk43qfSx4hVDJ5bVsjgAKtlG1ramui6AYShEQRxpybBU8No8jYmvyptP3VGOeVOSkBmzKoHSM&#10;8pL93V22NzbZubHB1sYm+9sDyjxne2uX/f0R27s5owmQoJ2upbe4JO12LywtrOuR9XU9deokx4+f&#10;kN7igjQaDZOkjRiQ5iuiKYKqMikLXD4Z+nyynab2+shNLnlbXty+dv3i5vULF/eHNy6Osi9c+w+/&#10;dn3zf/2E7t16ZX+n5kXME2cR8yR8FvRHSq+ZETLz2tPADu0ry74s0BQVQTC8N3BWf5onX/+U+h/7&#10;YTXZ0pfXIeRdjace/Xed0//Xw70P3fjY4g+87U39k3/pLyx//5/+b1cuPn95+epnfvvo6YWl5bsb&#10;6co77z+9vCahv55mS+PxpKvtxc6gKBudXpeGSZhQkOc5qRV6SZf98TaZEWzp8ZMxpvRkxtBNskBq&#10;daMstb3Y59qVq/zWp34TVZG3vvUt3LF+nN3dbQFwzsneYECn08I5x9LSEkVRoKllywV+9Tf+HX/s&#10;Xd8pP/nhn9E/+T0/IJ+79BQn7zjF1ngL7z2trEHwntH+HnetnWBj4zomKHcvLNHb3KVR+loQqoBr&#10;rhlDFVk6BYM50JIYYTkvGwq3gE798GWujFYDbcz91GlAS/29Wt2eYdE80TfVUzP9/fntSy5zBZYz&#10;ZT2gzgNa4aFiVNCaQYoiMQFlrn1qcBe0LkQw/YHZsckUFMDcEtE6S21R8K4CyZcxkdszYGrwrtJH&#10;bgec9TbWzUEl5n5qLeMK+Kl4GNte9CBoRkZNpKshDvxGYxpLkFgjQWW+3eVgFLJWqTR1BLBW+61Z&#10;sZjq4tbXxBzcmlhYvgbiUO2/nlQkEidtNSgCiFG0ilrW+veI5y/VlqAoCa7UKFWLxYohEROPCQtY&#10;dq9dw+Ul4+GEvd0BO5tb3Lx5k82bG7q3P+GFi9cpnZLnjrKMX+31EhZXlnVxYUHvvvtOer2+Hju6&#10;xtHj67K6smpsryuYKrJ6dRVcySgv2c0LdgtPgezTaNxs9TvXrt+4fsnK5OILT/3G+ebu8xf/4lua&#10;lx/6v//V9fd9mM2fg/zXoHsOVu77Olrn7md87R62lx57ZQbr9RFj5TGNAv+hfbXZawbNoCLmFVZO&#10;kDPvy/gXv97i9KX2o9/+9oW3/drH+yu//dsLH/17f3f1t37t/1v8+//gb63e+8Dp1bHo8tPnn1+b&#10;qFm85757Fvc3t3oTde3+iaPd5/LtRG2PMVACPuQ8aBq0FFIX2B9v0ux32WPM/shx4cXLeuz4unZ7&#10;XcWojoYjbty8zumTJxkP9qTbbNBOM5GihMJhnBMTFFUhLwravT7ee3Z2tgSMLi8vSmosw9EeibGU&#10;ZUm/32c43GdxeZnh7i5ZljEejug3F9nZ2cFmKYPRPlm7RdrOmFQypYgQ1NHrdBnuDgh5SZakLPT6&#10;DG5ep29uZXgHQVMr0JwOggfUaZ37zquA5txXDj71s8eqs8ICB7PzXwU0Z9+f397ODrqiiakU+Jkc&#10;WgX+mNpnKTbKkrVsOhcYpBV7CzIHULMjmz0PtdSr03OsnqLhVUAzntBLzrF+rKYG4HriMf+9Wx7U&#10;xzndGgpPxV4B8YhGadZM+0SojrcCzSDTHNAI167afwXuYuLnJB6V1Oc+nUTMsUxRsH4mS08jAyTu&#10;Rw2BGRDPTUGmp2jmCknVn6hraogoQR0iijEm7lYVF0IVyARoMgXhuu/FAhemilZWEjHRx2ptPM/S&#10;QV5QlIokGbnzDId77OzssHH9Bjdu3GBza4PhcKg3b96Uoih0NHKMC0gNtHuwurikvV5P+92uLq8e&#10;4Y7T93Di9H2ycGzd2E5XRiEwLkvEJFy/fp1WM6OdJexev6r9RrJzR7+7sbOzOUyPHlveHo8XS+cb&#10;4l0e8uFumAyuZuXo/Im+PP/FX/2FFx5uDl94dzG4+MzTXP/tX50B6n4p0v0ygg4P7ffXXhNoBhFj&#10;VMN95z955if//Ze+Izt+avF7/sKjSz/0Vx5dduKWl4+t9n7p3/zS0n/8D5/q/8hf/svtr3vzmztN&#10;kUbDCFLGqMqjyx2K6PKgQT2fhIkbszMaULZTfu1zn9Yv7W6HnUmuq8tHaDvDtzz8Fu7uL2In+1KM&#10;d1lY6cj2cECnvSCXr14jazVJ0pTBYMCFiy9w8eJFer0ed584zurishxZXtJu1pTEK3hPyGN04kJ/&#10;gb3BABGh2+8DsLe7i6B0ez2K0RibCN57kiQhH09IEoNzjowESwPSFkyG0O/BeAjGUOQjSudoZBnb&#10;29v02i2aWYN8OMIEJe10IR+DnQOoOZ9YbV/xoDmVhGcMcZ4pvtJWDARXTvd94LhrKbVmp3MDat1W&#10;QeLwHeT2YDlrs5ksW5+DqlRl+/xL2+hAA710IlA/DnUVoVoCVqZpnNN2Dnqwzeevnxh87esksnqp&#10;gQ0QncmtomYOMOtz1Qo046KhEd9M5T81FSs8OEkxOjtexEfQvKVTHAhciq01vXTz+6v9iMx9EqjO&#10;oWoImcnMtYpR+7pDCKRJI4JwEEJw0VsQiT0RaAAAIABJREFUAvj4nd7ScuVfL/E+VmGKJ2GrE5pT&#10;AqZg7whljEDe39/HuVg8f293wN7eHpPJRFWVxMQ2FBFsq0N7cZHO2hrthWVoNTUY0V/+V7+s73zn&#10;O1lZWGCwfVN6jYa1Ghhub9PIDKIOJGCtJbXVsnAK47wkd4FL126SdRaQrJ17H25u7wyuXrt0/un/&#10;8Ws/+r9s/Gm9FkTk0Af61WW/Y9AsRSRV1b/21//4CpeOfPptX//1d5x66D7s2gKr60e59Ox57j/z&#10;RiDhhQsXWDl9L8+Ts0HG//vMb4ZN5/Wdb3y7rhDZY+5hxamcSvYp9zck6/X5hX/7EQrv5G1v+0bW&#10;G0cZUnJzOOY3P/85tv2E8d6Ao8CZhWX+yH0PS8tD0m0jjZTCObKkAcDOeJc0TSnLkmIyoZM1yWyC&#10;KT2hcFgNWGKAhUqM+gzVDabqabfbWGMoigkiQqPRYH+wR3ehy87WFovLy7jxhKTVg8EkjlnNlHKw&#10;S3rsKMNrV+nceRyG+5BmMB7jiglJpxsH0eEILQtkYQGK0RSR6jy/2eB+G9C8RZ6twWMKdtwCLnMf&#10;PWBTAjIPJLPvm1tZWvW5l7gMp6BdJ/jPtrf6Cm/dakxenA6ms1OaHaydNc7cT849lhnITM+zOlkz&#10;12bzbXLg+MIr9//bsefpaxLAumn7CzHgKDJOc0vQ0a07rpidzvyedfWhKWObBgDNfQczB1wxzxNx&#10;eDEEFQIWJ4ISiyrMQPml4GY1kBFr6dbnNf8Hc5MWZv1z+lkMKulst9WEoAZmJGAQVGPgUgguntNU&#10;npbIQI1isYgoVhKkylcFYffmBhbBGkOaWhJJ4w8EAXWQJmgxYTKZ4ENJYizWWhIxkbE3W5GhJkmc&#10;ADoXI7sBEo93E7RhsM0W0uowcY7z167y+S8+qxcuXWZvb4/jJ47x8IMPEIoJl194gbvX1/Seu09S&#10;3Lyu2e6OyHjIeDwR71zEe9DCOc2dIev0GPnEbOxPzF6utBePQNZAb5z/F9/5T576Y2MROVw15qvL&#10;fseg+R4R+7Oq/ntOrv3EINg/30vT3NpgfVqwvNTj4VNnOHXHKVlePUbr6DFpnD5Jdu9p+YWnP80X&#10;R/sM2y2Onb6PF555gaXmAou2w1EJvOetD8onf/Uj+vXf9s1iyBDiqhD7o33W2ifISbjBBKFJgaPH&#10;hM5kwH1JF3b34yoTy4sMNm+QZCmlcwyHQ1aPHmG8P6Tf68WcOAc6GUOp8XnlqxqPR7RWlyBpwGgv&#10;jlCtBuQlexs36fX7s/HG10DiojMpDpNgM8hHkFiCKym8w6Z2GgDR7PUY7WxhFJppFbK/u02z20WZ&#10;MY1pGkSYDfpBXRUMUl+JW6XE8OWDpsyDwS2gWTGDVwfNg0x1fns7O/heHEwPns5BcKpB83ZsVOsS&#10;d7XNneR04K7fqn/vNr7NV7PbAWbcmyckkekZFaRiZDbS39hkoZI+YbaNR8g0EKv2N8YfqF6rf2Sq&#10;mc58ifV+JCCVvFqDphepUppM9Rqx+MLcUddmFRLA+Pq61UFhM4C0yBTkZmy/AlYEMRlapT3PJjiz&#10;c0qNJQRH8J4Q3HQiU4NlCA5fTRRVq0lgcNTR0c1ur5JpZz5evAfn8K7EpgLGz4DR2Ph+EYvg02jE&#10;XOCyhKIglA6IhR9IgX6DfDhge2+fYVlSiqEUZVSU5GWBc47lxQX29wbkgx0yaxhubzIZ7nN6dYXO&#10;3i6NMq8in9HaB1wChTeMSiXrLDJWQ+6ttpdX1aYd/+8//dnsDee3/sw3PKX/9KyIfVLnbqRD+4q2&#10;3xFoVm7MMPpL3/sN3/+R3/r1FopMxtqcFBwD3HifzvIy14Z7DNWTLS/KCGFhfZ3+6iorJ+5k+dg6&#10;vbU11u68g/tf9zpsq8Xm5k0euvc0mxfPs3LkKLtXrtBZWiJZWuDKeIJrtNncHZJJgzt7q8j+kIZ3&#10;7G/doLvYIssqedAamExw3hE05sbZZhNCYLy3R2osiUkBjbU7jY0pFGUBrQbBTQgu6mui0TeT2CqM&#10;XzXmJ1oLkxzSlJCPMJJQehcB0JX0VpYZ7+/TWugy3N/DpAmFKynLPPozB3tkaUooC/qLi+T7Q2wl&#10;n0k1CE6DeuZYF+FlQLMCvQia1Uvz8ur0At9ywW+9tlU6Qv39ODDO7t9aIpzt5+AOZQ64Xg00b/v+&#10;LexlarfIs/P1aA9+NkzzF+e+fMt5Vn682wD8QQb2UhORVwRNNZ4grspTjJKiDcyAbQqahvlgm4CJ&#10;0mqYMItgrtpDZ5JpzSp1/vt1f4Eq6rZ+pjBlnKYK3Dk4SZlJpyEO7mrmfKqKreTK+nOinmkIQ9V+&#10;Rpn6oYMYBFOV/6snVjUI+phDXIOd1P7Uan8SAFeHNs/OI+bwxNfGE3AFwcd0GzES719jmDa2G8Mk&#10;xxcF6uucVsEQ2N3ewRhDahNSGyskjcdDhsMh5XiEzSeYEPAGvAhqE7AJag1qhEk+YnvjJr1Wi9Wl&#10;Pj6fIN7TShNCPqIpOUbLaRpR9AMLpQ+UavAmQxotcicMxqV605Bmpxe8Sc04Xbrxta1PvFEe02uF&#10;iGSHjPOrwl6TT/OP373yq4sLy+/oqneMJkmnKHRpfyyLzQab4yGuYRknkEug1ekxHI8o84Isa2IS&#10;yzAvOHrnCW7s7bB4bI1TD5yh0exz7+l7+Zr7z5AkKY37ThFcyU1j6K/fSbPRR0oLewVs7sJCG8a7&#10;xKggD0lCMdgm6/fRPEdsCq0m460tWu12ZIQhoEWJLx2JTWIuYhAoCiZuAibKRADGRCkIKgnKxRti&#10;PB7Sbrcp8pxGvx9nsWmKilCEqnRZIgz29lheW2Vze4ter0Oz2WR/f5+yKFhdWWbz+g363W6s+OKU&#10;xKRV0AsVUMQBZ6bYuWmQyXxE6H8u0Axz/ssZaM6ArJbTfvdA8/ZMtf6924HmQcC89Zhexgd7S6m+&#10;afv+DkDz1uOrH8elw+Z9kExl7XoiFDzU67JEIIueyFCVubBhgq2iT0PFtLTav0erCkgQA5/m3cKx&#10;3F42XZoMdHo0FSOdMutZRK7gpuAWEMYBgrHRr2eqtFxDBYLgXRG/V02masZeT2pc6eN3Z87mimG7&#10;2YRITDVnqPyP9cRAPYgjykAVg/RlnGgEF7fGRhnWB9SX+LIkr4p1FOUYX46jXxKisuM83pfgPCEE&#10;siSlyCcU4wnel6RJQjPNSNOUDNC9fZpJrOObe8cwzym9wyQZSWYxxpClCT4fUY5HNKwlTQy4khAK&#10;FGU655imFFXlEiSlVCX3ECTBpE0cVkeFE1c6d9McSfJs/f/5w3/vEz9QiJjsyyzEcmi/t/bqoFmF&#10;L/7v3/bAn/3k5dE/XFDn7XhsGt7Ts0YaOJIQw9pjLliMaHQGCquUicQC0hJvOhOqwtgeJFh2djzO&#10;pDQWurjM0lpZprG0TGmbrBy9i3sefBOn73+QrNHhvvvuodFtQLsB5RikpAxj0l4rlhELgXanQz6Z&#10;MByPabfbuKKsbupkCihWDImtZqtlEXu7qSXbGIRQ1T2LN2+jgU5GSLtNub1D2ungx2Nso4ErC6rS&#10;fFUkJ8AsJy8yFY/66OwyFfjFaEKD89HvVF2M2H61PKoKwc8iM5kLsqhA03k/BX0RmYFKJQ3PB9K8&#10;1LSWleau93wQzUzOnE/bmIGaHgDNl7NbfWXz+1H8gVQUUQ48D+6gajUPcaIhfnZO2qyr51D9Th3J&#10;Oc9G4/FXx2GSKsDl9mxyvg1vtfpYa+ZV7zdU8mUQYmCOmGpVTkOQ2s9YTdJcEe+bqs6/1OAoUbb3&#10;5YwrRhCdbVUt1iUY7KwPQiWre0Q9jcyClpjgEM1j4IqPfn2PEszMPVCzVgkR0CJYhig7o1XsjcwB&#10;IDFnZp7Fa50+Vd0/9WTF+0pWLeM2RFm7HO9GidZ7nC/xRQzg8a5A1VNM8shqffSJqg8EjYAoIdbY&#10;FQLzEdFIVfkJSIyt2PLsus+DfprFgCLFzBR1YZqPW98HVmNfj6vg+GnEtfcxd3caUCQV46/6jrUJ&#10;XmNglQvgvarzitfAllnT4tQfNM/93X/2nX/ysv7iPzsr9vufPJRpv9LtlUFTRRDVX/jn71z9xz/8&#10;xc/0rTneKsYhyUemE1STFPE23lANF9c3TEPswM5AkQTK1FBYqqor0PDQ8EqrBKMZ0lxgUDry1LJT&#10;jPFpwt7EcenqEBpNNvKS1ZP3sFEULB5bY2W5z+sfvJ833XMPp07fRXt9mYVjKzQaDbIso9vtUpYl&#10;eeno9XoMdnYxxmCqMH1fFbRWH5O8++0OzhW4oqrAkiQkaSxuXY1mYIUwHmPabcL+PqaRMtkbIhpo&#10;dLrVzHgGtEHdNDowyzJq8NHqJpTp0lZCEWTKl+rIzzoSEyD4kjo5f55p1sO4DyHKQnAANGtmNrvQ&#10;t7/EIdxyjx4AzZlUO5Xkpl9UfiegeQAgb2GaU0C6Jb/yALvzB/d9Ky+Uae4hc0zyoG9ORA+03Tx4&#10;S13TFW4LnLe7P+YnIjaYGcWo26GKClJgXOZ4qfyLxoIkeDFgLAFLnTiilVygerCtGo0Y3BYqIJW5&#10;yRhqaWR90KSaBPhYoD0UVU3fEqsllhITqq06TIigyTTyNvoQ0QhOcesisDUbQDV5DK6aUFZbAhST&#10;2eTSh8gUva8otrK7vQVBUV8SnMf5AnWeEDxBHUUxQnHTcw4h/r7WhfLNTD3RCoDrQC4JnlYzO3C/&#10;1JPKOjBLq/VP7VSxmCuKb4RSZpWaIlgeuJJYqYE4gvQUNFEUSx5srA5FXNvBzOVOC6GalIZpv/Uq&#10;aDTZsyv+WX+3LRpHn/npv/2Lb/kp1eFhYNBXviWv9OZZg3lS8T/748++r9nIjjdD6awvk4Z4zayK&#10;x5On4I1SWCELkHiD1XrmZsjLAN4CaQyWCIIEGyedVhiECQPGJD4lkUCLhMJ7hsBWPqF1ZInOmbsZ&#10;u5K94Hj+0vN84ulPYfeH9Jstmr0Ox46vs7a2xpEjR7jn1GnuvPNO7rjjDu68807WVlbj4BiUoAGS&#10;BJMZTJpGaXdvF0xCs9XEJBHMgisYjSeU+YR+v4+6QF46WnmJigWbkjZaMerQU1VUqe7SNMWYBqaW&#10;oJwDNRULr1u2GlGlrjYzA4MIInEcmk99DkyxMVo9SFgzHWBr1hhzQ0GMoU4ZmbKJW27HWyvo1LJi&#10;nYBfl5WLY7qdRfaa+SChl5c4Z4rTbAY+G/hDFURipueqVTzvVD695bjrvdWBSqGWA5n7kthpIJCG&#10;UAWsVB5AnY6mMMci9WUev/x5KaghlAGpddNaqjVaDcBKmliMCCIJwVi8WBKJA61KE7IenjQuTA3V&#10;Z2UquU6KAjFx31FNqHyOBhTLbhF54LRyklEgRZJ4iZpJimhBqhaCkPh4DxotyVwg1RxCHvtJJWsS&#10;ylhCLzjC5pCgHvWR/YW5kn/iS/LRHuL9dHUb9WW1jUBoKnUlaMUSg69UkAiMWSPeA1Kft4nAE3tV&#10;vGaGUBW4N9WkKp32J/VxfdOZElP3jfhamAMsw2wlmXgLGoKv6xy/NHgOIJkrSysIqmaqFjmToKZB&#10;iFosQaIiI6ZmwQrio5+46rlZ3IqqqkNtb7zjWnfc98D7/4e3Pgr85Sd/Rs0PHIgEO7SvNHtZ0FQR&#10;86Sq/3ff+wfeeiM3P7TetpAPrdFCG4nQ0EAeFDQlqOBi/8ZbM5VG4n7ifzXz8aoUogQxeAI2S2k5&#10;QzO1BG/JsgalGjoyIRdImxl3HF9nrdEkJIbd48cZ7e0w2tmik6Zcu3CZzWs7XD5/jclwFNldtRZk&#10;q9XgdWce4siRI9x3773cc8893HH8BAsLCzQaDcRCp9ehDJ7Ce9QpxkAjbdBeXoiZ0Ht74ANGAkVR&#10;RmAaF5HISBWxpyEuu6iKKWM0Y/DRt5I2GnMOtilaTJ+KyizqMLZYNSBXd46RKSjMc8xpSEn9XjgY&#10;GWrETCW/V7J6tY1bjvDAMYKdMs4DgTF1UtorpJbMr1oSdzn/fs24Z/7GaSvcyvRuBXslsgOde7Ma&#10;zKr8/hicU+9fhBjfOcdUJEzP5+UA8+V8mpHVG0wzq+TJ2rcZy/JZ9WBmErHgcSEGLTkckCBiGI73&#10;cKaJMaZausvEtTJNjBxOhUpSjGyujhiOp29IynqB68j6Q3CYECpfeMF4MMaGgtzliJuAz1EXmWjm&#10;R9jdq2RuguLxVZ8NpYsKR1Dyybhi7r7Ko4zMvv69higcWA9Vp1K+aMxfRAIpEoG8ajtDCmKj/xE9&#10;eIF1LmC9rPZdAWvdL6e+7jmfN1QScz1/IIJerb7U/t0Q6uhfgyGZsUpeWqNnVselBnCZ/ZraKhLf&#10;Vt03isWVWFuBvRCmbeKrQOBQXcuJHusm9tqLX2Bv+e4ffvfXy8999jf0k4+L2O89jKb9irWXBc0C&#10;tAH8nWcG7++nTWPLidNinNhQaiO1kopSjqCZd0mkEeWLunMQiA5+JctslYQeQ709Hlf1wyRAp3S0&#10;HKRGGdW5XKnSXzL02ovY1iJ3SYfNjRH7RYELjjRrIUtLLPT6nDx6Lw1NsCIURcF4uI8rSiaTCcO9&#10;XT718U9RliWuiIsZ93od1tfXuevOO1lcXeL0mfs5un6E06dPs76+HoN9xiV+P64xKSJkqaXRaE/9&#10;hMEV1SoTlrKcEDQyMTNNcDbEOp8ppZ+BDTLzrNV+QWvTKWOLNzagc6Aht+dxSj2TNtMAkFmqeX1j&#10;yzR6csbk5mwazTgHDHUhgCnjrI6/YmmhkqwlmOr78bxebhsHsVr3UmJRA1u9LwT1zES1eVm42tay&#10;Zf1+tY1HFeIalXPHH2Vsne6jTi9SZgxktqdYim++Fu6BsVt1GiA2f1D1tZEgM58eLioLUkmTEn14&#10;giHxkIiQYlASvIJKgseTGI0SewCcOTBoCwFrzRQMfSgi4wsxxcEGT88JpvQ45yjLnKIoogvClbhQ&#10;EIocCQ7xRSzM7/IYxOIchY6g2CTRfE4erfyHGiXbxEqs6KNgqrzLWVsrCbPax2KYTlJiBC4UxTjm&#10;XxLZ8QG2LBJXaLlFFo+AVr8wUzzirVG5HqpPpKll3ub7d6gwtp4WVvOsWmSYvnigzW+dZR6YKNlb&#10;lBkT1yyastxqQllVdfIAvmaZCiFO8lQFvJWgpbbcvvRd7vaGreRvf923/Z/A2w4B8yvbbuvTfJ+I&#10;+aBqePxt3/yNT+xvf7ytuablPulkhy4FCxmSaKAooDRdPA3qSiam7iBU+YNphMoInH7WYYnFSNIh&#10;pAHSlmGkgdBoU6QNNktoL9/Bte2cN771G3nmuQtcvHGDkXhCx7Dl9un3+xxrHWGlu8zRo0dpNhoU&#10;4zFpkpAaYTQa0cpSvC8p85y9vV12d3fZ2dlmNBxSuJzBMC6S3Gq16PbaHFk7xqmTd3Hvvfeyvn6U&#10;M/c/QLvdZnV1FURJ0oxyMiFttcAow9GgGgRicjZBpr4/1TAddKP0NA+O8XHDJreA5i2DyEuUmjCN&#10;ooRqbjL3/XomX/sGa8n2ZatcvmTRmBo0Z79fs4b6N+b3F3z5ihU0b9e/5l/zBGZl3Kr1M+eZqufA&#10;8wOrkcjMZ1S3TW1T/7DIbKCfqwxUX4OorB08twPnORdJXW+nnwsafZpTlln5B6fbelJS5VaKocqM&#10;rLZzEwwXcM7FVUJcxfbUMR7GghvqiwiWvsD5Saym4x3sDzA+ssTSOZzzU589QJbYCL4hRHeCuniP&#10;qkcoaWWKoZgx7WmkrE79itTFG0Rn7V992hflgTSW+H+MslWJi19PA2puU+4wtdn08YzV15MHM1M2&#10;VA5cg7owSVA/zVOeprTO+9h9mP5uDdRqdLp/72r/9LwCMte/5/wEcZ5nZ9HqMGXZmNnkrY6Ejv0r&#10;mTu3uX6msS3dntPW6t3yuZtjt79yb9LYOP/D7/jJL/wfh7mbX7l2W6b5uurq/6b332o0IK70Jvgk&#10;s0atijgfI+SMBZJ9hH1SH5OljVbuLoldJC/qhX0reSOYagWPWCmksdKgDCXGWMpxjoYSlwt+HHDt&#10;nO7yIr6T8dzgJr91/vN4oiqqIbC8ssR2d8zdp5osttqExHDl+lU0BJYW+qiB/bLAWEjbDVqdNdrr&#10;Rzhe3cypCKOdAePhiO3tbbZ3NnnhufN88fNP85HwEeKgHeh2u5w+fZrllUXO3P8AKysr3HPPPfR6&#10;XY4eP0rWSGhkKSapdEFClC6t4IfD6c06Y0k6HZR8cFN51ogQRA6wm5qpTk1m/k2ppJ4aFOLSZdWA&#10;JxCmK6PMbv5bAe5WyLwdq533sUlVvSdM5wCvkrIxV+ZsBkozqYzpvmNRC6Y+zoqZqzLLcTTRf0gd&#10;fGOQZC64Z36Vj2pyZsTMpL2KCURyXS35VTHnV/JvzvapLwXNVjMyTF/OBcsU8bl6GOzHz/p4EUKQ&#10;KkbGIsEzHmwgocA7jaBZlX9TF/2CwVXRo1rGFVnCBNEy+szDhAYTJBSA0EChKn6OSRERvIsr5pjK&#10;6xkDYEMlawbcxM38fNW1FmbnaK0FnaWczJZMqyZ9zXSunWrQtFVqTKgieuvrUjO9Wfs5V1TX18xA&#10;c0Yz5/rrwb4QdxFijnbthpiCcsU+JcK3SAVcJp5nqK5/DIWqJ5WRdtYqxfSuM7Y6J0Gqhbbr4IIk&#10;OFLnSEJVCas6xmlMrxiMlan+E0iq/hf/WfWkmuMH1+klfbO5c5NL3fsf+4ZvlV98UvWZacc8tK8o&#10;uy1ovqfqtqWW90gxwficpvHaSoxYHyiL+AHbqAbjSnmrYiCiM7+a+VmqG0VASEnEIGpIiIPWnsvJ&#10;Q6BlHM5DmgiZTWgkirXCYLxHngRksUW61EdzR2aEcn/IZL9gZ3iT43ffS295Ee9Lrm5t8eKLF2ik&#10;kWF2O/8/e+8Wa1uW3nf9vjHGvKz7Xvty7qequqrdbrfLl3bb2CRECMUmiMADJKcgD8TID1F4ABQF&#10;CwkQVZ0g8QJISEQiEomMICKpMliQJ4QMREG0Zced9qXd7XZX3+rUue2z7+s25xwXHsYYc6196lTZ&#10;T8SKepZ2rbPXmmvueRljfN/3//7f/xtS1zWT4YDReEBRVRRFgSkUlWhu7B8wGs84ODqK+SRR2Kbl&#10;6uoqFkB3HWeXFzw9Oec3f+er/MP/9x+xWq3YP9hDKcVoNuDw8IBX77/CK/fvc+/2He7cus3tGzeZ&#10;7U0YjcbpxpjeYmlCUsLxdM0GT4QRRSVh6tx5Qglio7bl7qKQ+82rAB0h1YXFZdGjIPdcDKlJMtv9&#10;4ToEpV7Usn3JFqMEIben2pX5I4SPGN7dTYkiiEulFC5FknFJcsmR6hfLdIISWS7JWDvo2a/Sv/Yn&#10;JiEeL0SYOpK+ksx4+kx2yEICCUKVCKOq7WJPWvil/zc9S1SyFd6FSrzHXTztSTK2XePbNbZdE7oN&#10;4iyu7QjO46zFtY6udXSdw3UOcR1lWKLYYSjH8KVn+1Za0hIcc5kKG88f0DRo2aBUi0vPxgdFCAoR&#10;k6LCeNFZ5P16za1C6dgYPZOLJMPoRCMZfR4BlbJ1Id5RnYgvuQF5jupDD4HEZ9SlNi7xWURDHURH&#10;M6LBGLN1TGLj0euOiTJx30BPBtpuGhu6+LeE6HSx2x5OU5Zl6me6vaaQkkXROUolJwIq6B34Pv2d&#10;ZDQFRVAapbZGUIkgvuuzD7GOINJ+Yp4ZGhvvTSw5sTgXsM4RvEdby8Qr+fDbx8HcKtTEVN13j783&#10;/js3f/qv/AL85QcSiZh8f/tjtb3UaOZxU0ojAxoGtFR2gwltHBKpnjpPlwB0Ki6FndALeuzmqaKH&#10;1dIBBEVL9ES7AFVZINZTJW3JZdMiUtCGlmAKxvMhg1lFYxtQBZvGMSjmuKbFhw0DLKVvuVpcIa5l&#10;Mqgp6wrnYud6VZdc2Y6HH5ywbhqqqqKoSpQPvPmpN5jVQw5nc3SAZx8+Zj6dsW4uObh5j3o8Inzw&#10;Pe68co9PLa64uIi6tmfPT7DiePjsIR88esivf/ObhM7GaLvz7I0n3L9zmxsHh9y6dYNXXnmN119/&#10;jWo44O79e1RVxeHtW5R1F7s2WIW9XGBMBUaxvDilGhaowmAqobEr2qZhXA8QY+JsFIWZTVg3Gxar&#10;FV3XUaiCqiipywotCmdt6h+5k43ynuACPnToUoPESeycQ2uNFNHwurZFF1X6Tlr00qKetVOVcdfy&#10;PC+STr21cQFxsX5RkQgvWqONpq+KD6FnWPbQoA/oqgC2JQyEeK5ZCMLadTQ6WcZOkpGJcES8t6QB&#10;mYlHighXGA+2Bd/G/boO2gbaLr7fl1dYXNdh2xbbRZWnYB3BWzbLBcFbnLM430UB+uDIfU6zdnCc&#10;V3FGFEAVQAjUJiSDuDWaYafVlgRh24Ix5Qr7zioKKPFS9AX2keqUty2zOuSImm0OMAotVL0RYLeP&#10;KKRIP+achczujQZAq3g1KgnWR4O9A2+nK3Y2RbHJCVKiEvoQIz/r7dYM6qhFLGwREtlhcQeSAd9h&#10;W2sSU7nHUa/D6U3bRuczRbJKmZgnlkRO3HUiXshX5r8Qr0eBJzkn6WmIYuEMIcQ0SJciZ2dDqs0M&#10;OJu4AB6sjyQkF+L8Uw6ereLQXn/wKFyZZ1LrOYcHkz2AH/g4L/b72z/R7aVG8x3grwNKvBccRWjR&#10;waKxZIcxCLj0A/E9L9mTj2/1eYG0y7YJb4JxkmGNOQpB+RChlhAx3oCjqCs2dsVyvSDYpPiDATGU&#10;RdR/raoSUxVMzYw79+5ST4ZY67haLvAhoKuKsjBYo5HViqZruby4Ynl1SQiBT99/jenREZNqwMx5&#10;ZrM9Lq1lGTyWANMRl3jcaEBtNMPhkMnNG6ACd9zrWN/RrNbY9Qa3brg6O6ddrDhbrHn/O/+YQis2&#10;mw2ds5Rlya27dzg6OuL1V1/hn/8TP8N8POX20R3qYsh0NEIpQ6mGmKKIKhChwfiAloBsGuhW0WOp&#10;ay4unyB1wbCoKUcTlChwjs26ZdW21EUZ81uuBziT7qdGq4quW8QgWGmUUdEgGwXWxtKg1AUkgevX&#10;B4oIre3wKhJmcqQeZXnTNwoDXicytMY2AAAgAElEQVRrYOKr+B7KXC5X5HSv0glGlKw563HrJtm5&#10;ZPgylJhykcWgiAMrrkpJkLtLLM8UYdouGsKmxbctrm1wqdh+efYMlWpqnW3xtsPbNtbxekezWUc1&#10;mmQ8Q9JFzYzWYR1JcHqHnakl5f+U7AjKZ0OwjWwVPuWEc+usXBqT5sluxEXOi4VtFC5b6PHaY9n5&#10;9yeV/ElIpKT8u8qQ0HZSl8lp2uIJvocwFeBDm65JMiRBCNlJCZR1TYTj6V9DiGVAcfILjixOkMYG&#10;2/KPznbpXPPiEaPNrKKldZFQrS28HE8uGrvC1PFrct2Y9t3ifLyekLgIqY6SXCq13qzT9wS302w7&#10;VwIsmzZSH324Vq6dh18GWLPGQwhg02VKgCqKqkgILhjnKaVl6prvR5d/jLeXGs2/ll6DCn6rcpO2&#10;DMfmLeUpJKgIrUAPp1373q5Y9c77ynuUD4gL4ARRydvMCJwIwXtsGxfCIB5sYBM2BDxmUnClPMvg&#10;GIwGHL5ynz13E9t5zs/P8d5jjKHzDlNeUZY1bdtSFRtKU/Dk/AxnFHo84I1XX0PvjbgMDZfaogvF&#10;eXtFeTDmyrcMR0N0pdh0LVoUm9UyEkmcZWBKRodT6rJCnKfbNNi24/jpM/amE5bLJaenp4gIFxcX&#10;PPzwMV/5rd/iv/1bf5O98YQ7N+5RmwHz8R7T0RiF49bNOW/8wD0mo5L794/47OuvYab7MaQPkeo+&#10;G0+jxbEerhY4G+vjSmWolNCulxhj0GUdy2OgF7xubUt5sEdwLet1w3K9BIhOiDGoQlOWJhpNnx6o&#10;24Eng6WcT4Ck9uIsoWvpbIy6Ikxs0UolwaVUXpOQB+Uco0LoGZIZouhrOwO6lm2hfTrvXlEmOMKH&#10;pwRnoyxhZ1NecBsJrhbLKKmWGKVdF0k2zsUyChNa1C4kGGJUKyF2/6iKqD+sgo9Rj/ZoLSmyE6xd&#10;9eMUYipbCf31+l5HNtcLvgiHhxg5io91tSlajtAh7OZa+/gtG08Eda1496ObezEnvrtJLJFRkvPV&#10;JEOcd/B0bdvvu2vEs4NQFIZrRC50oqtGI+pzeiET5ELMcebIMObvdQIwElyvsiX3FCYShfpm3+ku&#10;arawKWSof9coxt9tUpRy3pHFE7z3iVcArk3vO6IoiaPfJ4QQoXS2OXK/Y/yCh2B3psNLEPx4jteX&#10;zCxW4oFgDLGjrMdTYKXkKgxLiIHL97c/ftvHwbMC4D+qhL3dJ6coMjMQ8BK1MsmEgR022su31FXe&#10;5xxTRP/zphA2qzVGaYZVvXXbtEYHg3UNoShonGfRtph6QDUcMClnlGXN/v5hL8PWNB3NZE3Xxf6N&#10;Xdexatd86Su/xrcefo+26xiMhhil+f2vfZXvffiQ6f6cz//UF7j9xn0eP37M3v4eWE+zXDDQFSsN&#10;BYrNep3akDXYdYfWgnOB5XrJZ958k/n+jNPj54yOj5lNpjRNLA1ougYbLE3TYNeW54+POfnwIc1y&#10;wdXJc+bTGiMt7XLNvRs1X3jzh3nj7iscTGa8euMOt+7cZnb7BmY8hskYqgpd5rrBGB5WEsB22E0s&#10;oUFrirJEDQaUgxHHjx+j65KyLBmNRugiwlfBeTrbsF4v+0jTsJUBzFGTvzinhw3TT2GgyKUcFnog&#10;P/T/28qZrVfXDWKXoNJEpLHNJtYP2hbbtHTthi5DpN6xuTiDBOV67/HW9TCvIoDfnnNuVWVEqNLi&#10;rFVqg5YDFImZqUxyUpJKKpIxBbYqNSrmXKM8eOjvQwge72J9ZmQ0x0gzxWHX2M9VoXeM4ja6zKzn&#10;yD7l2j7X5uEn28yP/V5+IJIMZ2R/b6O1vpF0P31fXvjkE3tUpZkrwcVZn17xrieNBQGdarSVRDei&#10;KEpynjzmG2M9Y0SsfJ/zzP1EQ071ZIWvBOdHibrIHPbe4xJDum3bFBVujWGESFPU57hmEHd//rB7&#10;rNiSH6W3jLJdF2FHcGT7HHtinRI2PnaL8UpwYvBSsgo69Vtz34dn/xhuLzWabwHvAiLqIxyPnHeR&#10;PDay95cX6sxuRBKEsh1x/cFyPkIUIXiMh+DDFgbMA5GAb1vGdcV0MorH7zrKsmZcjVmsY+sjCQqF&#10;RqNRTqALFFqBrrCuozIFpjKYWczrhRBoNw0Lu+Hk8pT3H34blOJyuQDn+b3332fx5EOePCrQ05rB&#10;3pjvffABOMu4rFFdh/KKkSrwTceQkmI8RkzsblANK8QUnJ+f8v7jR7yi4fTyEm8MUlXsTWKz6+OT&#10;51AqdNtQqILD268wNCXaORbPnzEbaL73+7/Dd772DU4fbvhG85t88Bv/GLfyjI0wGA0Z7+8xnM+5&#10;cesmt+/c4ead29y4eZu9owMGkzHsz6EqMdMhRsdcJV0XO0NcbTgYjQja4MXTtR22afEqwaGuoy6L&#10;KEG2K7mSIx0RdJsiqSy/5kMfBcbnlSTdeoPX4GyUGSy8w56doW1kjHY2Rudd10XZNW9pNqsE38cF&#10;T5LuaIRIHZXEvpDX1zXfe/N1XffGDujrBbOBsHbTfyapRORaE2UbrysX8+fje6KfVxQDQk9UCgl6&#10;dGmeOApjEhUrz5Zd5vELE6L/dyyF6UtiXtjnemnMJ1vNbHRfvnl8iGIMvZHsS09SpOw+Kvaw/V0w&#10;u5XBOTKOJxYzrmXVOwm7zaxjyYgCingNISTDFWHO3DJucbXs0zfe+xQJpuA2BNomIis2JGOYQY8c&#10;7YV8pdejQBeSS292lq4XIsR4vTvwtVx/jUh5DhrS8901ioDz3bWyJ+n/S/SvIJEEKMTuKkrThkEB&#10;oOmA6hOe3/e3fxLbJ8roKRGfI8lrBi2VlCgf4ZW8ZPUeferAECdP+lKQyBpNx44Lhyf4ZDwTBKLS&#10;/koDSlGIolaaEkm0fUu7WdFJEWG5ZUfTrKN6SlHQqMhIcjZGG4UyMYJ1FiuR0KCVoq6HVGrA6/c/&#10;xWAw4PzklCcfPKFp1qwXK5jsQeh49MEj+EnPeDTicL7PVFdszi55/P532VwumAzGaK2ZHeyjKOls&#10;h6FG61h3+kM//iPUdc03P/iQzXLF46cnfOHHP89n3vg0R8sLzpsFy02DeKFZbFBdwC0XBKMoyxLx&#10;gQo4GMMP3L3HRBnccoW2kbnoVisuLs948o2v84+sxSsYjIYMpxOq0ZjJ/h7zoxvcf+1V7r36Cvs3&#10;jpjMphSDIRQVajwHU6JDoNBEA0cA0fQP0Sd5tS62aaLrtpCpSYaxaQnrNZv1kvV6iW2bFB1u8K6j&#10;a1rarsF30fMXoPAWbTt0KqQPZCHulFMSz8AUZGgzKuuAaEF0pGho55KOas7zpX+ngeaai/R7HnnX&#10;jYPZqZ2FnDsFiBGMMbkgKOfpfFrkJEYKXQeiY765dy6EKLwveH+9jtGnk4vp1tQabidKvyamsHNe&#10;f9TfX9w+EZ7FIyZblqzqs/37Iah0rrvntK2X1AhVOehzmN67VFLik80IWJsciUDUm/Whfw1e6GyD&#10;C5JkLm1UJEqkrxAcTZNKipKx9Mkoit9Gh7AtEcnIfl98knyG3bskJPgckuGWnSBgi6JAgo936qAl&#10;XUv8HYIIQcsLdZ1hiyjoDB8nhyMhdPk4BkHE4YPDKFLjh1jcGXrQ+fvbH6ftpUbz3fxhiAxyBaig&#10;0LlnIHE91ShcSJBWctfU7it+WzScXnuvje0CpRFcyofGvFcirBBYnJ1x9uQJ3dUV+8MKr0rWK4dv&#10;13EwF5JaGSW5MhVS5wEf+ULK4Jyj6RyutXgfae6DwYBRXbFXTSj2hHIjfPjhh1ydXeDOVpT7U4LS&#10;XHx4THvVMgo1lTXIynL18Jgv/e//N4uLMzxR3fLg8Cbj/T3KvQk/9BM/xmuf+TSHRvPtx4/Z39/n&#10;qm25eesWzz54xGz/gOFkyrPzc0bjPUZTTVlUnD475ezJM04vr+iWaw6HJa9/6lXcySOK5ZL16Snr&#10;1ZrSB+ajMQXgbMegEKaTCK2ihNY71ssrLi7OOX38Ae8jfMk5nAR0UTDdm3F0dIPZdM6dO69w8/A2&#10;d+/e5fDGIWYygkJDaKFtWJ88JfiuL6WwzQrbrvBtG9mji6tU+ZEjwKgmkztQeNvFCrYAQ1JHChUd&#10;pdhIogVc76GLEnRfekI8DxJbtmdS5kqRgA4hleBc78Li075FbvkmSbVJZRZlHGvuBUH4ILtLp+Bc&#10;e619Wq63FQS8SmM8yqkJW1gzZicdIURlrLhtz5+0VzTA6prhvHY+H2MUe1WiPwSf/WSjGjBEMt32&#10;3l3vHzqoB0RhgUyQub7fatmm3HWMrJ1LwvHp96bp+t99KrnoSTMJHnVpjenzhTu3Kkbc8ffdXOKL&#10;mhwZRs4+R0719rcnv5EcAJW6u9hUqrM9UG6qkPYj53g9qe02Ycf5p0it3q5F/yHC0wLa7CBtqd41&#10;R9wR3k3jV8DhpIplRZGTHIRPwgm+v203ESc5r87bWvjiA+HBW/Deu/Svb78X+GIgPshtHn5be6w/&#10;abL020uN5gPgPUAH4yUI4g0SLKB3IseE0WfULrATjWbDmheJuFjmceVlp9YQ+qJ+kfhZUJFmr0V4&#10;9GjFw/ffpzk75d7BHpO9mxw/O6XZONCGbqQ5mE2INdYtrtvQOYcp4qDztkGXFXVdgRqlfJhlIS22&#10;9dy+eQtay92Dm7x25z7vf+tbfPf9b9MuG6RUDAYTxvWQ1gIbR+gClRToNjCSAYeHhzx7/pzLkzOe&#10;nZ6gJgP2bt/gxit3sQSObt2mrmta79jYju8++pDTy0vutB2bTcPXv/Z73Ll3lzde/0EODo7YLNag&#10;YpuisixZN7HMZzw0TIcDrGsprKcqNdZahrWm8w7XLrEdSbdUURO9bBdAFwZTDnAENk1H+/yEh8fH&#10;fBgUX3e/hhITnRUjzGZT7t+7w927N9nfmxDtcO6O0UbZMLZGceC3PS5VMi4SIiMxdyDREtASCY06&#10;sSpjsT443I44vL++GEpSnNmRXVPXorIIC+dFLbvlIYSt6HfSf82hifcuEXSy1Fscx5oo96hkq/wS&#10;V26djF8ueQgpPREgOJRKUYqExAKOxtslIklh8rIX8/vbqDWNfjExJypZ31fFFlghtpSLijLxu/nz&#10;/Eourem5Ax99rarBJ37uQ0es60zX1qslxTM9P1um96ODsc0Lpki6zecatvlE568TZvK8f+G9ACBc&#10;h6uzsUuGJFunDHDnmkiV9QsSa/fF7F9yKbZwq78ewXsXmc0mzbWdIbcDkQHWEohdUiQJG+/C+062&#10;reC2TkXoa0NDzknn99O+Pg2DSrYInaWjUA7BpTLWwR9pEf+ndZOeMp1B8rde8BDfDSEtHr3Bi3Yp&#10;8M57aZ8H11/fyYuEfumrvPVA895bHzmXEB70kM1LjWY/zpoQCCYNuFg2YDtP6zwYh64MutBYHw2R&#10;t/HhGwWViot218VFLatM7TjtoMBoje2SsLeCzlqCCHU9xBSGW0P48v/zG1zZqCy0ObmgKEeUYmj9&#10;hnE9JWyuOD9+RKFvMhlXcWAKSKG5Wres2obzxqOLkno4wIwqWmexmwbdOIahYDwYY5sWozW3797j&#10;8fNnhM5zePcIvBC8YEzBqKr45vHXULpkvjdmMhrTdQ3rELhs16y8p2kaOhfbTp1fXXF/Pufm7duE&#10;znHv/qsE0ZyeXTAaTmguViwGC5b7C27evMkjPqTpHPfu36cq4bJrGA2HjIJitbyIKiR1wbK5oixL&#10;WtfGnJqWlK/1CQtSFECpJCrUrCxahBKQoiB71ypEucGiKBjWQ1Znz/nqh4+4uDvjR9/8LJ9+41Xa&#10;Zo3vVhjpKFWiDNqof1rouocVtw2YE5MiOLSW6DyJR9yWQSohPk9RceF5cdHMI9GU2Wikj0MaoSFE&#10;Y6u3C+S1qCsZTdv361SQahwl1StqND4JIYf0eVzIZbug4/G5tjAfeufvmGyc83klg6532rXFS06s&#10;0WSQxMeFM5alSIQVk0UQ0ZEVqlK+LOXIYklIfD/4CEVrVfAyr7mXGXTRsfbOxTpSF/NsfYlFgm97&#10;VqndCmNEIo1NBJxwLdqMxkGwm90Ia2sg/xDUuN+0USiRflz0ik0ZZs0RZ773kFr95b8j0dmS60Yx&#10;5le3zym88LlkjaTUI1OlZ7W9vvR8c6SYa1R25CRFwG482kBh0rMMMYpOFUFYa/tgIJOFJCEeZYjO&#10;7emJZf+oYL3sENXQrM7+6QwwRSQEeOdt5M03kbfeg/DuA9578C4P3n07xPTG2yEkhYzQK2WQwrH3&#10;XnrYt8Kf0//qrdfq9/+HXxy5D39n9qNv3Jn/6A99+uDi+PGrBwcH/tOf/szJydVyeVAMTx/8+//B&#10;4q/+J399/au/83DxZ37+r7b/59/+zwb/8s/88Phn/+JfuXj87n90HN597w8t9/mYnGYEaDsb/Gq1&#10;QdomMhINFLpCKYc3GqcUTbsGCYjRKBWbTHsHmw6k2VLw89wH+lIwEdg0jiCC1gpdFCjnCC6w2axR&#10;csbrdw9YWsdFY7latyw3Hc3qlNYFWsCtz3l4/Ijjr/4upq4oBwNG0xnT/TmDyZTPvPkmodIEUxC0&#10;wfmWZr3Bti004BjRuI5Sl4zGQ169f5+r5RWi4Wx1xY/9+I8wnkxYXFzSOEsoR/HYe1PWl1esnjzG&#10;2hY9HlAUBVUpGJMgYRvFAqrU5zN0DnNDuHHjBs4HHj16xHw6x21anj15xmAwZLo345XXXmVaeNzF&#10;c9q2peuaaHRU8rBVXNg6OmzfUiaZjpDzy6ngP2RP1sXFOA1DLTHT1vrUHjm0eA+alroAIx3N+pJu&#10;c0GpHKZKxs9vUOJQZcxD+rDpmZe5b2UgxNIhogudtUGDSu3ZSGNCgL5Q/SOcs3hVPZsjw/sZEo2Z&#10;o5gz2u2mEmUKM1NXkvapJxsTUo5R4VIkp0Lsc0haMN3O4l1WVYRaU3Qg/TkB4mnbpk9XXJei8zvn&#10;T68FnOFdrSVBfSkZoVS6j7nsZPuac4Lb15yAU7Rt1y/0OdLbrSXM7NHdCPH658lpeDEKfNHovfB+&#10;CDF60lqTxf2Rj8LBn0RECpL6wfb3K90/InYZI/q475YPlf+VIe306QsxSEgs1p4oJde/Hw1YbC2m&#10;8npE2CW+bs9l971+7Ypza2+wZR1H0fxkV5OhrKskfkDo77sn4J2ncb4nLZ1fdQxne2hfsL93+Ekl&#10;B39stuBEsrTu28AXQSJK+S7v8oCvvv12eOeL74ReJirEp/HFL6bZmYK/B+8B5Dfje7/56Pbw7/+d&#10;/3z62U9/bjodm+l4VB7sz2dzY/TNuioPy9IcrdvmYDgezv8r+9/tV98o97TWM8I/NwIqYxT3Zq/g&#10;vefLX/q/mPJZnj67whhjB4NftD/yM5PF5qv/zeYvLJtBsfnu8B/8F1dX33n8/LcfPn766+/+8q88&#10;+df+7J+d/+iP/fDoW1//6t2AfPcv/6VfeOfLX/5yBx9jNLM9X61tmOwfUiwvUc1KvBasFqx3rJ2j&#10;a1vKqkTpWNCtpUBnzy+xDmNt5dbTyj8QhRE6B0oUSusolqBIii8W3zbMBkMmg5qjaUHrhM4GnFeg&#10;DUYU7XrBZrPharFmdXJO6wNrLVwphVWKX/2ffoXZqOTGvTsc3LzJZL7PcDpmMB5R1WPmN+Ys1xsW&#10;6xVNu8bZJUeHUwbTzxGM4rOf+0EGoxH1ZEAoVSTuaMemCJxuLtmvByitaW3D2WKBrTTtZoW3LbrQ&#10;VEVFZQzj4YjlxWX0MI1BoamKmqN9w9nlBVfnF5ycnYEEBpMxQ+1YX52y6VqcswQTC/6ViuxPT8yR&#10;OLV1qGOeJJDNhw5sJe9647nl96AELx4ZRIPWShezKRrWruHxyWNm+xUH+2P2JiU4wbUWoUMS7Oms&#10;x4vrjea2YXBiQ6sthE8qzrgGT4Ys8/fyxXVrUF+EFxNMV0Tmb1//t5PXfLH2kQyjpeP4AJpMnxR8&#10;opNIIio5ArbH7rZKO7uGQeuK3cosvWM48zP5uN8VMaeXF/dIqAk798ezSa25ck5w9zXWEXbXjOHW&#10;cEajk3lA2eDtQqREhDmdz/aeZ3J0vL7+SfSs2Hg3iA836Gskmxxp581f+/CFLSQiodDXiub6T3oY&#10;nGv3jVRqkkfNlvW7Pc/tCW6/92KkGfdUSJEdmv4C4nmnq8oiBS87eeVBOovpnymUQGU02pTownB+&#10;eRWfLYlUpAu0ihUHXgU6rShGms1mTT0Yc3mypsjsof+fNwnS31beQngA4e95Hrz7Hu+99YB33pXw&#10;RSV9HC469NMNoijO7vaAL8I70LUb+dmf+zPV3Z+cjhcffG/y4z/9J/f/hZ/604f33/j03v1bP3Dz&#10;fNHM24296Zw7UsI8hHB0v/798b/zC346m+2N1uvVIC9yIpJSUIa5ilyYputo25bVetXPAxHxSinf&#10;NA2T2Vy+9d3Hcvv2bfX48WMzGJyZqlrXV1dX3L17g8tFi/N+0DTuZwdl8bP/1l/41xmUFZvlJffv&#10;3+P999/nl37pl/4+8Gvv9H7CizePd4EHzIfD3/lQLN3aSIsEG0RKVeILoQsBF1ouuytC10HKaRmE&#10;QitKpTG6wLkmSoOmY6sUcXriYM2d6bsQcK7DBk/QUGiNLjVnx88QMSCagEG8Sh66IgR4dTqFqqAz&#10;hiATLMLGe5ZNw8pafuKNm1xtGk4ePebbv/8dlkQS98GNKaODm3y5GlGOp+zv7zMZjvDeMwwd09mI&#10;ejrGXp4TdOD24R5HB4cszi64efuQH/v8m3SfeYPLJ1F7dLFp4PIMNaq5desWB3sz0IbL1RrpHAez&#10;PYamZGWWVFXFZDRlfzJjdXnFxeKKlfOUg5rnF6c0zYLBoAQjiTQTF1gJpJKOPEtDr8yUAMjerETC&#10;cgC1y2SOkFoefEECFGDKOEc767ESle2WrWPz7Jzh+ENMcZvp5ABjBGujDFjUww14rZJDFI/7Ijwn&#10;srvi5JVp20HUuG3brpzbupbj0ik1kL537VUyPSNHGhpJIuyxLlBDcNfIPSLb7wsSe1ymnJ6S2Fsx&#10;5001sZ43Zg7iTVZIL/0neMrCfDSq3LEUOd/bR3i7EV+IikpAX1zvbOiL7ANR2Sng+t9zJ7JeVfCF&#10;+/1ilLhrDF8GnRYm77dtBr39nbwA7Rwv7xc/71q7rTtVEfT0yTnalpbk8fiSV5XIhQm7lEyMSMaq&#10;F2/ILeJ8jL5zN5zt+fZXyW7kmVWOtkjtdpYoAkppcgcfT4ZXAz7ELEdV1j0iAtvKyVgGEyi16bvm&#10;OB/Ho/MCnSI4xXT/Ps4TS2KIiEaMNKETgeGYVdtx0j6RfV8zunWTRTEcH4vI0R9Gjf5Dtl6m4p10&#10;N37vhXj8c4TwTq8kQtilmGc26AN4j7fgl6NRfCet5O/wav3b7zyY/vmf/TfGI8Xs0wc35no0nofl&#10;6ialOiiDOrraLI5uHRzttb49+l9+5X+drrvNvus2QxdcPRmOZDAecXq6oCgKxsNB7NSTnMAQPGVZ&#10;cnz8DGtt8C74CIknVWYP1jvCTv1TmmeSnEfx3uuyLBkOhzx//pyyLMPTp08Zj8dMp9PQ2o5vfPN7&#10;8VZBaJomrJfr8Nprr3D89DGPnzzl7p3b/s6dO2VdFfsAb/+98BINLkD4uz4Av/znfv7/ePCVf3Bx&#10;8fTRbHP23DfNStbe09pAE6KS8OHBbfANPimwBOcjMSVEUoSpC4KNlOrMWoy0+jgr2jxHJH4PiZCP&#10;0qB8x83ZBNelPB2CViUuCK11yKZBnzyjcJ5aSSw21wavNKEw+Krk6ZNH3KwHvDLfR92ssPgYWa6W&#10;nH3wPS7Kgqfe8e1NS9fEJrGDYcWtu3eZ37rB6GCf1WzCcDrDrK44fvocnEeLZbo/4ZXbR5SmwAGX&#10;zRo1KLlx9x4mCKdnpzSt5dnDR5RlxWw0ZqQq2k3D2fqY4XDIwY0jJgdzVj5gFVzYNavmgpbY5b4o&#10;CpwxUbnGO4wDpaOXq8JW/xeSsYGtTKykch6fFinovV4bIlkhMkp1nPQhtR3TMQJar+HJ0+dMRzXz&#10;vRHTkcEUVSqC6wjBxucUUosv+rUt5erA+486zXHRTNCxioQhn97fvl6PGD6uHNHt1GD2RfkZKg1p&#10;kVXb0Ok6hLoNR+LbqbUa0nt5VaH7htYuhCS5lqNZWLe7vSgT7Om2TN6sONMX3lt3DUZ1IRbzhyA4&#10;lyPJbUSY2aAvGsX8e44EexhTXf/9E5fdABLyEqC2Nxv6onyfBR2SYxQXrp2D6hiTKUm9W1/ICxuj&#10;PoGGlE6CTO5K0SZJgjD4/jpEZVg6Psv4vvDR1nbXt9xP9dpFE525QDR0O3tHsS0UXmIUs7IuOuzJ&#10;kcoRqyNWD4iuEJWZ3wYvkU1rib0zH51c4rVGVBEfjjaI0ZiyxBc1Hy48pp6jD2fhvB6KH06YsvmH&#10;RyGEk4tLOZhN+5u9bETqGnRA5O3/GL74pvDW/wz8Mjx4QPjzPxSCfzuIzhn2kC3cJxpfIciDL92v&#10;Hxz+xvh2NZ9cPf3aweaqnZ+fPJz/yZ/5U0fr1cXc2XBrUJuDuhruGyOH/+7g90bu32tnw+F43Hbd&#10;sCwKQRR+PgEllKbAFPD0yRmDwZCqrqj1iK7ZsG5WNNb69el5sJ0PbWtRKkpbtq2VWJ+8EWMMWhkJ&#10;Hqy1Ko69uFZZa+mcxfpIdCyKQrQ2GBMj0So15nj+/DmrTcNktof1genenKqqWKzW4lxMz5iiCEVR&#10;yOXiSi6uLmnbFqUUs9mMb3/72+pgb8ZoWHuAd99992NymjayBr9W1t3f/uHPdqd7UzZnx6wWC1bt&#10;hsY5RsZQFJpgNxhxqBDJBnazZrNas14u6NoN88kUT4e1LSE4dJKUDkHwtsPYlsJEeDboBO2IYG2H&#10;6xJ1vQVpoSqEqvSIKeiCw4vF0FIYAa2w3tM0G6xL3QwVHI6GNK6juTwhoNBlwbQo2ZuOONKG5aBk&#10;TYgklRC7L6xXDScnT/ngg+9w1XmsgWI0ZDrfw3m4dfMmru1wh0esyyH1eEI9HDCajBjtzairAm87&#10;ChSHN29xfn5O2zlCa8ELZ+mNsGUAACAASURBVM9PuLy8ZDgcMpvN6RT4uqKcDGFgGMwm6NCybBtE&#10;q6hiEyTBraBdwCRDuAst7RbM99GaCE4nYxSisY0TJU5q5yB0vpcEMwJGcp4QlpeBk+NzbuyNGRdz&#10;BkXdR0s9ckrs7RANhSKolK8LuUF2XrQUfToOhUjs3iEpiuvXQcihS2/IP27aR/GALfFFv7Asiyl2&#10;8eH0z/S5EEsGdoxehj/x2UDINejTuZB0a6MU22rdALLNV6V9SdEHbgtXRxaqv2b0dvNnLxq4j0Cm&#10;L7wHJKgv3dsddm0IfwR2bX9fs7D7Cx1GCDHSk62hyQLqIi4ay6SaJ5IvJfQS51EUo3d/Xvq6Vd5J&#10;JyNxtMjOW/2DCyHC7UH17Nlt6U0+ZZWOs/uXErM6f5bOL93AuBCnHKnOBjJEAYKmswRRiDbJKMbj&#10;eMB5YdUowMRnmjqcdAEaB50P+GqGE8PGOhaLNZfLK5rWglaEYkI7vMlYxsyGYw6GM6XH4+5f2lv/&#10;CsDh3i8a3N+wQUUAeFRllhQhfDFdxrv/5rXxINmJuiWj0fDG+G/8l//1uFRm/unX39ibjMY3xqPR&#10;0Xg03nfW3Wys36ur4eGH6/W+fPqrM61lr65UzeHnBoUpRemfpm065GiOoPDB4ayP6Y0gqLLm5PQU&#10;tEIF8Z13wbUutNZGtrBS7E2nXFwt5enTp7LpGvBWJHayEq21iGikja5/jBIJIQQREbquQyUjCTE/&#10;XpZVnyf3BExZY71js9mwXC5ZraIYSlmWVFWFUorVasVsNmOxWFDXNXVd0zQNg8GA2d4+jx8/lsVi&#10;AUFxdHSER9i0FnV1FcbjMWI03/72I3/jxg3eeuutjzGaLoCG/3H1XD3fNMoVmuHhEaOjQzAFxaBm&#10;fHjAfD7n7MlDCom1kviAbxs2qzXtaknXbvjgW9+J3sV6GdVgEouv6zqc7ZgWBUEFnKKvmatEkOAI&#10;FiajGq0dokMUdLctoe1wztKFwKUGVQXKwqVCdEE8kZAUAgu7JqRaKlHglMf6BttaOucZmzlqtaFd&#10;rVE+UBcD5tWAG8MJ68GQajbjdLPm+eKKxfExq3XHk+fPeXrVMiwFNxpixlMGoyGz+R4HRzeZzvYi&#10;GWk2w27WtMs1dT1k0ywwpkCZIqGJiu8+eYg1Gl9XDNspm25DSSDoWPvVti3OtkjwFEEoApgQZfpC&#10;nHtbKPTaoptaN22TOml9zLMuQmnKKXQTd1FeUGh0EHSQ6AytYfH0ipP6OQdlzXh/BFYTvEIrSQu0&#10;I7dCSnaakHB4h8Q8VFrE8il6iT0zReyLJ55PFwjbBRSulQYQIlu3VNuoMJZf+USYyZqvaXolg0Yq&#10;og8+RcKECJn1RjFG+LjQ5wxz9JiNpvexObYHGr8L2W1/snJWn53KAuOyhZYTIJgcBUF0QND0Gq7i&#10;sZ3vP/8IthmfWv88o/HbtqUC0PqjpiozX4HUVzNHbvmz7FmF1BFk9/kkI6Vy1i/nerf77Ca6tuDf&#10;yzcJuY+mXB8HyXj29Y8h3zQfI7t+1wzT9gfcvp0Tt7u77l6JRLjZyRZjiLBfwApRN1hFlR4bFN6B&#10;dQFrG1rn6bxmIyUb61lvGtablnXbsWo7lmvP0sY+AfW4oB5PMFWN1FNGN2YcHt1ktH+P1tziatVw&#10;vngqP/cv/iv2zS98vrDW/iUDvxrC3+zyuf7bIvUFjL7wc0x//m/9b4df85+fzA9u37inmv3Nxdlh&#10;cP7WYDCYB+9vjkbD6fKDZi94P1NKjay1A6VUH6F57zFFQT0o2aw7qrpG6ygi0jlP1zV03dI714W2&#10;tSE6SxrvLdZ6SSVRIhJQhZEgIF6JJ0icF7kMzfPoyTN0oWRQl2F/Npay0ATxuKQTLT0zO1AohdGl&#10;7JLHclP1rnO01rJYnaWywagitlhtYkmdiWVz1lo2mw2r1Yq2bSNSl1Aea22Egsdj2rZlMpnw5Okx&#10;NgSO9vep65rDgznL5ZLRaERpFHVVSrRbfgPw9gPCy41mGqiPj163/unK+fE0ehMCFsENKmS6j9k7&#10;gMUKQjR6ioAJMJlHVRcdPDdf/0HWywVXVxesl0s2mxWbTSTe+PUKe/IMEyybpmHdxRo/VZURoq0s&#10;F0tLFYQyaDRRLEGUUBUlpgp0ZWATWpatw20cInGhiB03DMNRFXvYWUvXOXyXDLNWKKPpzp4zVwZT&#10;qAidNUtCs0Ybg1Eaf2GZK0VZKFo9xE8U4+mEDx8+5sarr/C9s3O8Abtesr5a8K1vf4erxRK04eDw&#10;BspoBqMJn/3c5xBdUA9G6MkY1Vp0Z7ixP6fTsCLgbcPm6hyPJQxKCgNdu44i5Fpwesu8bG1cAySA&#10;zo709Yd4rY8ghJ7csF3UhMpoJEmUSYLUnHPkZdV5uLyE4+cL7hx1zMbJIDjBFKkNV9AJzov1thH2&#10;S1Ca31lS06lEgwkxAvBcIwbtrH0BT6HLl0Czqt/HNy1R5s6n4vkt9AlsodJs9Hy3rScksOmaaIxd&#10;lnG7TpYJO0Sa3enR2y/ZdjcDeiH3rTEL5DZquewFSEQgT3C5dVmIyoO9tk30vs3OAhJFFtLx87PV&#10;28L6LNYmbHtU9vnd3oBEA5mjUrdzrtEgbfOBMS/sP2IUMyoaBJRsyzN2hlo+HObl/K4+XeDx+ECM&#10;7nYoqrldmfM+va9ijppo6JAo/i87YyrD+n0OMjlDoHb8jBwPRy5A66EL8e90fltS19pAB1xcXuB8&#10;oPWxImC9gVUDzQZWDlYGVj4RulSK9Ez8tyV2NKk8DGzA+6gxXbuCk2LFTG/4zpOvIapgffEs/KlG&#10;9Cuh5myz/NNPfv2r//2b/8w/q77+9d+++eZnX9/7D7/2lf2DyWj6hZ/8/ODn+ezoT9y7JZ31+NYx&#10;nM5QyuBcR9c51qs1jdpqYCtFABW6rgmbTRvadhPviY5KzM4Fuq6TNC8kkW1ERMQYE9dSDUoZKUuC&#10;SCUqNWHovO2dsLifRqWsXx6DUenJSrtpWC4arG37+VkoHXW4m9R8PaUyYtVAF53GNLay8cs/IQSq&#10;qmLVRCPpve8jTGMMSmC5WDKbzTh5fsFkMmG9XrMMPuVO43qhlWa1XHJ+dsbhfI/peEJVaL71rW9x&#10;4/BAvO145ZVXG4B3+E8/JtIsY2eBbxZH9n5ZuS4IlCVFUaB0QUPADmdM77xGS8nx40dR/sp1KCVo&#10;pensmul4RKcUl5uWbjzFTOcMgzDRmsMQcFeXTJqW5uyUNnVTWFxc8uTRY66aNePBgDZs6AgU4jFE&#10;nVHXtdi2pVk3NCFQVIphPWI4qilExd6GTYttG+xqjVFRoDthKgAYLRgjtHjENv2E9waCBLwCJz4y&#10;VL1iEDxOhM6DO3/O/WFBeP6EHxpNsT4aKCkVqCEyndIFaL3n2bPnbPxjvvS1r7LqOlRVMdnfY7a3&#10;hxmOmRzeQY9H1HsTRntj9kcFtfYU7YL5wYSL2sDBjOX5KW3jGZVQG4ctoqZ55bes2D4NKHkhAZFt&#10;U95+/ZJtJNd4i2gIJkWIPkAyHMqDKQq8OJ4vPX/w8BhdG+7dnqNVwWp5hk65asmtrWSbn/ISc6o7&#10;S2VasJLhQBJRaafvY/8a6TW+bXDktkuJQOMyOzfgmi5NtNBPgjj547GapiEzLq9DjxBU1CvNkPHH&#10;IMAf3WQb8BV6Nz+XjpuED2L9pcQy5z7ajteeI/CiNw/0Tss1Afddx2fL3I8GXiAoS8gKSmH7WTb2&#10;OmTpvnSILCBOFJbolCBJEANIRjxGyEpFVniWrEspS0RFGF+EpCe0vS8SSCIWcT9rSa3SiG1Rc64W&#10;cBpCrWmso9AapTSbpot5JlPSdC7lASvElChdEERFcfYQEAvSxoHvUFgRrBi6PuIXKjMkOMezp8dx&#10;UVeGk7NTbHA4ZTjvAg3Q2o5N09E0jlULTQedh5WN+cv849NrADpgo8AP4HQDezNhtQ50i+grHh4K&#10;PgT8ZUdzfMbeYUljhVEoedoes7/SXCxbiqLk8vKcthzINz58Gp48PzkYzw//4td/68sMhyWX52te&#10;eb3g8uKcr3z1A1ShOHl27KeTvbBcrEMmiiUimSQimaSuMruvskUyBPEeYwJiREpTpqF3nf38kpKh&#10;tHLEuVSqKJ9oraXddMnYuT6izcYpIzk2dUDKczmXRH3cHN02Of/oJoAKgXEJk2p07bxdgjhMbXDN&#10;kumkIoSGQa2AjroSvIttAjuEYVUxm0ypi5J2vUGcYT6eEpzDKO0/+NZZd+/eAV9Uf+1jjGaqERvN&#10;j7y6GLoQBFtUYAzKJAH+YgDlEF2PoR7hu5amXcdIUTwdmkIMaxe49A7vBQmBdtMmzLmm1EPqqkLP&#10;KwprERH2D2Fw61WePHrM8bMnVNMhoevw3QYVOgoxFFVNqYSBgrBaReq+aFZdkvOzkZ0mQbNcNoxK&#10;TTkYUg0MYj1ts8auGzYuCjFoA4WONX9BSYRgfGIyWkCEUkdPdxBXEygUgsauF/g0iSH2qcwTuwmO&#10;e3du0Yjnqm25WK1ZtC1ds2D9+IqNC3zrK78DZY0aFtSTiuFkwGxcMa9K9pTQnp9TNy2FNhS0oGCT&#10;w0C9hb/ywp8hzFTOmYmI/baT5dlmd3aMbJCQAqO4ELku9hQ14rhYNpxdrZjuVYwHsVdmXQxS1JKO&#10;tWP0BKJR6ifDVj0mw4DOrghhhxiT4E+fcoHtposRcjKC29xhvIrdmsPdwvQeJhUNuBf+LqQ2Gxij&#10;eZFMci3zF1SS5HtZycK2HkERb6jP6Cn0KjA5qvY75lXlulHSIfqcZRI3SAuA975n/6r8nIWe3dsk&#10;3V7Flg8gIRDUtidlznVLAOmZvzHn2DQW8TbVs0Ju7h3ts8aIICYhCulvZylCLYGu8f2599fht1cZ&#10;yTYqnUfSmE5fsAjr1rPxUBE7FzVBoykoVcVGB0QVOAydVbg20KYOJTaBFKrTeA9rPI33rHxH6z2d&#10;A/GCCS3tquHhdx9H4RWjuLiK2rhOwdJF45fZsjb9+PRaKBUhfFGJ+RqrOUMIdAoasShd4dnQhJJg&#10;LGUptGuLs8KwioSmQmBcjXBYrHVsmhUdpxSmohyUSFXK49OzcLrcyKNnx2E8OnF37t/nzr078gd/&#10;8Ae8ev8VGY1rzk6OGQ4rKYtCnjx6LFU9TARLJVrroLUWo0tUkeUiPzpud53bmHYPhBDkZXW8Z2dn&#10;O6mLaPSsjc6peM96dYniozXAOZLMwdCutvKuYTZVmcbOziRgu44UpX7J/E7dgwIEb7ekMKKzHsiJ&#10;IBWjbUIciXlxTIxsg6EsS5wLGFERuSAvrel84zt+Ppr0UPknCraX8ztOP9Q+X2i+mHzxRVEwmUxY&#10;LiasVkusa/F2uwC54DFlZLs6HygKg9LxRrZtS+cda+8YTYb9d46OjvjMnbv8sLU8ffSY5eKSxfk5&#10;x88ecfrsKZcXF0l31mOsZ288AdtFZRcfm9sZYzBlgQGGM4PvWp43G9zFJeI8xigG4xF1UeD9ms45&#10;Gu9xwSEOSDCDqVV0N/Om4oIU9d/itPIuLjDR49aIt3gk9gcNnsWTh4TSUBYFcyXMhgVBK7qQev2N&#10;S5yHtbc0ywV+eUan4FKgC56Zh0oFxqqMHSW6SJCSIi5mVvlrDFqV3H0f6BfS3cUz0+s1OYrZSRe5&#10;TBhK+TgEbQwqNV7erNZcnJ1zOVFUakhhTMpLuGuTJkushRDYbK6zS7eKMwFHZFX3n+1ALz7BpYqk&#10;TbpjCGG7QHdsI+trrykiKgrX778LseZLts5/JMQMCVUOAiTY71o/2LR5iFrHOwfYTanlc9lWeO6K&#10;jaRvFYLPJTC9p6y2sCOZ5ZsMFbstvALKqdh/sj95FY1mckpycX+um93dtFhuVhlSjtFKRyLneMC7&#10;2OQllYH4FI6HEHV8fQBlKoRInkFytBzJNR6FVCp1HInvq1yjSMASkKqk7SydaLyDtW0IQVGGGouw&#10;XKyjlnLX0XSWzkcZ80CEZAWFk0ArQofQicKpyFbNetmXizXfXMVLqvEsIBLpfKyr3H1ehURHOqgI&#10;Abc+P8OYg4+OpUr7ejSG2lQUlaOSEl3V7M+mXF08p1SBoY4BSBss46JEmsBm1XJxuaG5XFPOpojR&#10;aK1Zr9cMBiPm8znBKz2ZjGPe7QninAt1Xct8Pmc8HmB07HVbFMXuI5X8rNNgoG3WfS4zG7s+hUFg&#10;cbXq59/uHNw1nPmY1xji6UewfW1yHJMqpcjiONX62vnt7Jccp85f+333ONtriQuVkNCwTPSS3PB9&#10;1yBv55ILqXSsR2vSMbNaF5qB11jr0WURyVnENIjfOW4IwXeN6wDeJnxMTjNtx0vn96MZ6W+YiL92&#10;ktPplNVyiYjQdhu64FFaYyVGlINBDJudc5RlzFV2Xcfp5SWL5RIqw/7hIXVd03WW1dUVurPM53PG&#10;gxqzXHGjLHizLFAEmtUVz58+4cnjxyyOn3P28CHSNYTOYrsObx1tcCjn0IAtSnRdo0ZjtLdgHU3X&#10;seosoWmpCwXi+kVAAOU9RgWU9VRFkZ5P7tYQYhIk3RPDNjpQKueLoMTjQsCGBB92Ha3zkVlaGFCa&#10;4D1Vgsd8bXBaY6WKRBTbYVyHajsGSlFqT+SJptIAHz3eVrooo5ehsRCifirxerLIvu7FxbcLcpAo&#10;AxcSvEwalJE0FC1PZQw6KPAN7brh9PSUUR3QNIwHis16cc1oXi+uD7RtqkPsodUcfSa1P7011Iod&#10;45Z8laoyW/FttprFIQSQWAC8qzClVDQCvfnZiYJ6lHPneJ0LPd+z37IjEYikEzK+eL1YAgS/U7Ul&#10;+FTTmbR3c7yVx9ULBtUJUGqcbKGpCIVuI3LdH19iMb3EsRi94EC1UykSj7FdEDOiE+/v1njmVwUo&#10;Z/NtjOeaIIjcb9xUETnxSqO0IaR8aQgRybEywgUd64UJ+GQcvQiWiNU2ztI5aJ3F+UDnHa3tsC6w&#10;7tYsNg3BxTZfy2WHKTTj8QREE5SODqaDLgg+qMh4VQavBYpYama1xhsNRYkyBYWqIqdBF9hQsKye&#10;YFsIQ2gb8AUoB6rdFttEdCA9/94oCITYRGArj5jgcFFoHxiiKEyF8YpJVfOpgyNObYfvVuhUh7tx&#10;gZGP4izSWdR6SbNpuVpvUGWFNhW/+7u/K+PxlHo8kcLU/MRP/SRFUfDGG2/gOitPnz7lYD6jbVue&#10;nJwwnY65uroiBIe1HmszNNpibSTDaV1kAk//uXNdEtYPUVxiZ2y8CJFmY7ZtdKC2/5ZwHcZ6yab1&#10;NlLcjUL7aNHszJ+dCLTX9k3qHNkI754HREF8EYmMf2WuHSOI6rkLKuyUsalt9l/oaFv7ovMRjaUS&#10;UIJrrb+8WHYQDfbHaM/GO9YODr3SUaftxUgzKzMYrajqmtY2mGUVw3aJ3c7bhGuDQolhs245Pn7O&#10;w4cPOTl+ztniEleVHNy+yc1bd5jP5xTK8HTTcnF2gbWWvemU5WbNo9NLfNditDA4uMWn7r7GQCv0&#10;confrFktFpyfnnDy/Dmnx8+4OjtnuV7x+OQMraBShrIwlGWNqnI3Fsvp+hxTGqpCU2gTISxnsZ0F&#10;a2m7qE1pSGUfEhmHogIaRddZ4r0NUdkohTlVWoeLKhZHW2tZuUhGEh+NX3AOv7rCaFB1gdQFGJ1y&#10;eJb/j703eZYkSc78fmpm7h4Rb8nM2qsL1T1YiMYmQxBCivBEIQ9cIOQcGyP8P3gegneeeOV/AIzM&#10;hTzxRhFSKORpKAAIzEx3o7qru6s697dEhC9mpjyombvHe68ys9GgNIWEl2RFxIsID1/MTFU//fRT&#10;SZlNF/BRkRTJIqjzcw3klDMxOFKh9TsxIQOnJohgxQauGBrH3OJthuvMCVKnK0NqEJQTh8MRJ2sV&#10;JinRT3B1Fdm2z/Fy5LBrGI/XuNLLUPUOiUY5qTPUeUEq/6Q0AWb5bSkRiy1OSylJlamTOhaL2+mz&#10;xdnmYoOviSc14zmXNKwm95zzdbBpGyxb/vDsD7XOT+88lmubsqNK9ElpTOBgVhXymqlVGyJlgS4n&#10;nASSmRbqSYhbHAiLONNCmqrQQK6QcMS5tOSzpQhdOPuNDByno32tGlaBpcRHyX25dhbM2u83geQa&#10;knhuJyVVYyktVlZhBKIkDVPcMCXHMI0cp5F+jAxpYMwWSd6OA0OOHMfMMY4MU+QwGqs0xkKs6ctp&#10;YZDo4y7x6afCZruh6Tal7lrmsg8NziJbJ0jrjBEvpgCWS7ThEXz2vLc548pdc1XLlwiMEpEMMsEj&#10;oOEUbMiZuZ+n827O9fviUFLGoORs/X37gRAzEkcuXOBjCdBPTMcjLZksmT4quz5yjMa8Pi/j4OWw&#10;5yc/+QnDmPjBD79gGEZ2l4/ZbS/44OOP+E//+D/j7OyM2+sbfvrTn/LTL39ECMKrly9p24CXBVFY&#10;lKJqOiIRQstJCZb4IpjiUWd62uvtrtGq5JxlU6vHrzMmf3POETgxvtXgVqariBAKf+aUDyEn9gbu&#10;G+1qNHPOc1me+DD/XcRmYoxxFtlYFzE7sWYNmveITDPL9n7EKyTN6WfPbiewef3GSPP7V+Q/NDmi&#10;uXuGynLw3nsr9PeeJlgxaYqFOoYr2P0RFzyha3n61df85V/+JT/84Q857g8MqsS24SfPnvHR18/5&#10;nd/7Az77/Dd48t6HtG3Lvh94db3He6E7f2zyVM5oxdf9gVf9gTMvdO0Z7SeXfPbZt/mOOLRElDlO&#10;XL96zeH6mufPnvH86c+5evWKm9sbpt7KVh49+YA+jRzGiTSYgECDY+M62s0G3Gj9GtUIKL5EOL4I&#10;ZuMotWolskgmd+edIwhcvbyhaawIfSOwaww6BsPjm21ANRXi0Mg0lhZEJRLYbs9JmCC+Oe4d4h1R&#10;M6MmMml2ky36giWpbp5RFdxGQU/EBqQUkRs/McsywGvx/xQnxAnVwZ4S9KOyH0acT2hMM3Rqg3we&#10;l6zH35xaWVFhszi8KzVy5XtlKthrKXq3Wo1Onv1D2xc0LtgpV4sMBo2Xg5mZrSfGyI4tu5KLljgr&#10;KN2FMK0GtCw6cwK5RI3iUGlQMTUsKWGK2Z/6t9keLQbT1e9bW9KqkuXqdXMg3lnrvaQzLmqTf1E4&#10;yhjhaU0AU8csEpGlNGSWoohT8u2VxSvqaHYbcraIO+LIapHdiDBmIbcdUT2jCsMAQ1SmlBljJuXM&#10;8+dP6Uc4Ho9cH/bsh2xEmgSTWM4wlWMZFdOLLndKgW0Lgy45dgHC5ozx0bfYXF5yNQyIM0EACd4a&#10;NVPz79lKrjxmMMWV/iAOlxSflEeyIUlHoiEzoLRoTiiCaCY0oTQxt1KIOeJcGY1M6YJDLEpExQgo&#10;nDlPM40E9eQ8sh16LmPkar9nM01snJ1vSHCWInuF5Bw7IInjw4snDG2LuJGswscff8Inv/Y5X3/1&#10;jLZtrdfv65ecn5+z2+34q7/4P3ny5JKz3Y5nz77i8eUl6y5A3gsiTXndFiKNnZVzFTJdora+PxqM&#10;fsdYLPP2flpivW26HbVEynmDPMUtpVNOwvzaeXAS5s+pW7gJlsfXk0fIcynM2ujX15Ukp07wak7A&#10;cry2ZvmmmVMruoJcK2+g761dXSU8rSBZ+4pdmOnpz29GMCP9RqP5/Py3ssh/FWt0eXebvYjQ0Gw6&#10;i6pUUSb8PpA14pqAi5HXt1d88eWX/OBvf8Sr61uD4oCtBPavbvjZ6wOb5Pn2+5/w+QefEs4uiDdH&#10;dt3G6nRuJyYGI+54T+e2sO3IZHpRBhEzaKkotiQAh3/yPo+efMj7v/5v8XsiaEocDrfcXu85Hq75&#10;2Rf/mv54y+H6hv3NNX1/YMjJeqaLY3O+sRxOTLickBTRFK1mVBOhDRZhKJCt8NehtAqt80iLTXis&#10;sD1rJI255BmUKUwkO2yD6wK44AihwXvPECNREsmredY+Is4xkUk5WhSZmOFZ0RLdlOdV/q260nfL&#10;N6TciSymyGp5PAoCLFYz4AVqA2FnxiYipGyRmH9IlUUrvFJ/+P5HnIJ3JfelVffVDH0tDHDOFjcL&#10;pGQ2TDbAHeJai6BlGY+4tPJQ6yQzo2uSeVogHehjv8Bzwj2j6alvpgVXrccpCQkyEwjMuleDb0a0&#10;Gsv5ElRjWf7W6KlzYQ4AQLZFvKqJmy9t14oyqaVjlNHqDJ0YNCqWQzRFGqE53zEBMQtRrc5wyrXe&#10;tOUwbegnRz9OjFNimCJ9TOzHSB+Vpy/2VqwfzRD20RynWGT8NsH6lvcKR+6zTOuYco2VdwyFjeoc&#10;hAC52TJES+VUxmMnHY9oUemIbZHQdMbQVmTu8iWaaXMlVdl88d4ZfO2UJis7f8aZ33LudiQRdtrS&#10;kE0UokmM01A4AUZ0qgKPsnIgvZhqlVdd8tPFAQveI1MyFipwLsqlUy4l0XYOnzJJLK1w5uEqKMdU&#10;EgKaOOz3vLy+wrmW7e6czz//nG//xm/y9Ocv8N7KMfq+Z9NaUOJ9Le+C7XZbBPMrI1qKN2LOs6Js&#10;2u4e5KrJcP5YSjTubg9FW+sIb4ZoMVRsSU9x8gj5JNJdt7Sz8ZwJIRTCQsnN33l0EqhdewoLeH4t&#10;gBr0Z2PArSLUXBErt6QmTiLZxXFwwZfyGzPAWZgNMoBzbrx+Gd+NCPT9P/7vU/7v/mZKKeFzVsO/&#10;7QbV3FXjGoJv0VbZbHZYR/JA03Sk5PCN4/r6mq+++oovfvQjXl9dIeWGx2EkHg+WjNfEcH3NeH1D&#10;iMqZa5hEaNQxqZomLSDRbnrUTHKZ5IUoOhsJ78D7lqZ1VuOmMKaJPiYr2g8N4fGGxxcf8CiPfPTZ&#10;twsLMjEcD9y8vuL1i6e8fPaU/vaal19/TcBgjoCx4LyzSMILHIeDRUMpk+KIThFyZusCY3BsNzso&#10;UHXsrXF265xNWp85lm73teN7EtCY6dNYbliZowEbRE7nGyowKwPBUi/oWOfPSuPbEsmkO4ZBxeDF&#10;LJYHQ0CdFv1VhVAjBfvSmOGYYIiJ45Q595wYxIWDUAfc6QTUldUWFI3TPIEsul14l2DdLM3uV9jz&#10;9LciS0kNdaCLUjpc4gW2ewAAIABJREFUk3JC3RIhUhSInGY8mTbcMZQPO9yzsVt/1gkkjUuuBIuK&#10;q/FNYot8lPLenU1QtkX8Neds2qU5ExWyWq4ptN18jxBvsIZavkXFMUpjDoxmksKQMmNMTNmUaV7+&#10;7Mbu2RQ5jBP9kDkOVlIxZHj6GvpkcOloQkeM2aLCvlyOtUyEePDBI5uGII4XtweK32b3y3m68x3b&#10;3Tm+a9HgcE1DQrnd73lxdc14ODChRGlItIyCIR7JSryi75hcyygNOVikUct1cpHLFBGCBpwIwXmc&#10;a1DnSorA1LfylNAxI31GhwnVETk4hAGfGjOAVUtXzejUce6KM1P7siKr0qDVGJiKalkTjUPhXKST&#10;zMYrF01Ap9Gun4Ou9XQ549SEfSKRrA2bbsN2d8H+0PPll18ypMxXP/kJbduSc+aDDz5g7AfGceTT&#10;Tz/l5uY1X331FZ988gG6ghTvQpuriOmEtTrDm05Kv9bFMN6FSEPJOd79foU/K0Gt7mP9WMf18vf2&#10;9NiAhwKyk9KRlKj1uxalrkipRbB9QcaKFpXqzHSUSuSrWcyaD615zW+4dlAMpwjO+cnpk1j3/Uaj&#10;Cf9BUv3reHZ2xqEf2Ww2tuA4M4RSpOu67Ya4n9ie7QjBMYw9u/Mzrq5e0TUNiOdHP/kpX/7sKxAz&#10;vP04oTkRgE/ff5/nL17w+unP+PIH/4b3//N/wtOnP2N7dkEcBxzGajNIqV5ZizRiwbPUriq54Psp&#10;Yh6gFLyKYF3as00EUYeXlu2jCyRZ0jycJS4/+Dbf+a7SBo93mavnz3n18hlf/+xnPHv6M/ZXV9z0&#10;B6axJ08jJGjE0XYdm/NHdC6gOXI4DsS+J+17GoFGPG2zs84spUlzUsVtziy3IMXzwrzk4ATnYUqT&#10;FS3HyVJZquYYiBnUZh0AFZi05hbBjJ2Uz+aSJ6wlG2ZfDF4Xbx5Z0kTKihNraxbahv3tnrOt5+xS&#10;ONxELt87J3Tg2ozL5jXbPqt3Dt6H4inPDlp57xTucWXJXfpRLjWYsNSWltt/YtPUZdRHqzU8Gfy2&#10;r5rLyCuDtSbCBFW2uiYXFSjVLf+mag1kgU7rOQrFky2/nTTYRMOgQoA+Ki54CI2Nzwyx5vkVjinP&#10;QhDqBRpPdh7EW12wurnmd5wS/WDR4JgiMQb2R2WInn4c2B8H9v1AX6LEqHDbw80R9rEwY7HHiBm6&#10;I4t+cZ1aef3aWwlWjREaH2h8Z+ecMjE0bNqOGCPHsWfXdVy89wF+u2MYBo59z7Q3tvxx6Bn6SMx+&#10;XnRda2NvGgeCD+RkzNzdxTlTnsq1LiiLc6WNlytIgSDZm/ZxjIyjkQ3Pug0iE3FKtAKb4Ak5cSFb&#10;vEYaHJGxlPAEI4KJRV/zwlpF3Mv4FreCz2cMF8ZoYEyScuFcotk6zi86QuoNam+LyEBn5KOuCHYc&#10;FJSESFuIKD1Pnz7l589fmEZtgVKnaSwSchYV7na7WT6x6zpDNNYR4MqwVSj2rsFbXoeV03d/uwtb&#10;rv95LKLUb/Q0jaiz3h4ysPmbv04oDT2+aXMnRtufRIiahbHUHdvcdUW8QwpqZdenaVvTTs6ZrrOx&#10;XPVnp2kiNE08fv55Amh8+2b2rOL1vxWZTlhVqxNWFaTULjkXzNI7jxNPaDdsNjs0mxTZMJhWm3OO&#10;nCy8zsCjy3OevPeIMU7cHo4gGfWJpgl4L0zlpB8S7LYIvLUL4KSgkNWDwCBGjAnqNJsBgZkerwiv&#10;rgcrn/GC9zYAieZ65xx5/OG3+PiDj/n0u39gCymZYThye3vDeNjz4qsvuX31iufPnvH6xUteHPf4&#10;7Gk3ZzTbC4IAORurLRm5R1KajcKUFJcgoCYrpwoxEmNP1szurCEEaLstwSuaIrGPHI8QezhrFgPq&#10;guVOg2euOZ2mNOe46rJocF596cr1sZxeKtChSgZXJmwJr2PKdFv45FufsmkVPV6Trp4ZfCXWtmxm&#10;xhYk4j6sv4o01Sjj8/2qy7XIHDUv5RqrfKRb7n8ubT8qX2e9qKoTosY52hXv5vdETJJQjuNiCEtE&#10;nuv1cjZGaknJTGDC0pvGPnbmrDgru9DC+Mzek/DopmWUKgDumZx1ZzB5MMFLi6ojpsQ0RIsUVZlS&#10;YgR++vVzywOqckyRYVog0pzgcAMpecaU5mgx6lJvGLqO2zhxtOy3kZfIhcwDI/6kEGa5OTXiB3wh&#10;uoWAtC3SWHsrBTxnJBWOhwPH0XE89hx+/hQngWEYZigRKCiVzdPgQ5H4qxJ+VgMihQ7kJZG1krzU&#10;HAs1mUczXDbPVc1BcyGgWYz8JdnYrqFA5F7LKmCVmE1xvr0PDJoLklEt4TIOZ12iijDUZaWgNlls&#10;zrmC72sCaRTXJGgS4pKNy0YNsgwKwVj44g01oxBjmqahaRqr+RYjTrZtS9/35BxLNO0scJGW7WbD&#10;brcxpvYqF+hcOHndNB13c4YVPl2zqn+RbZnTxhx70x7W8/+hSFSdvPH7735MfvVcSk2mzjlOV0qI&#10;Fqeikv/e/uvOufiPfv97Ef5n4C3wLIAq8ZQ9tXgdqmoSXk6sCXUTIJk8U9N0dNsz+sMtwxS5uT1Y&#10;bzox9mcu0eHF+4+4+PAxe40cX2QOOjJIJDYZ8ZHR6wMGsybsLT9l9YgVkpTCYK0nMJ86hvIzX6iM&#10;FI3UQKqAoNpASqU90NXTVzZJvRXaNk2DSGBqz8nS8Nnvf4ArpSgaE32BeK9fveR4fcuPfvB9y4OG&#10;CCnhMwTnaMQTnINDj2ZFS4nM1nuCZFyeSGkEiUw60B+PpGkklDzSB5cd2/dsUlWHJqEmBxaxPCwl&#10;b1S84/Vd1HoZtERGZSm1+1vvvUlabdoWEWUYErsWzs8u8TLSH60/qGdJpGfJReLKBo+Tu17s6t5I&#10;FUirOUddTSz7XqWcV3YlwEpLgcsG5lROqS/MLF1TWmd1Vwrk9b7ECCgeiE5mMoSKM4dOjHAXNt0s&#10;0l1VwlfmhGMp3jYQQ5iSCVvEyROdZ98PDGr1flN2RGCMiX6YOE7K69eJqN40M2Oij5ZKmJJBpEmM&#10;UJMQRoo/l0ufzAwbaZDsSRLIDWhrIhy5aKZejYmDeHqdsHrQliK5bR6GiyxXto6MCoUbKc0LtEEI&#10;IRFkxOmEx+N8w+g6jkPkqHH2ao79cTXIynphSH8J0BQXk0Hu4nAy4SQTsL8FSQSSoUYpg7dxZBGg&#10;zXcnllObSAzFIEwY6cU5QVrBE5hcJPrI5CJOrcKzlqE2EguEJ3M6QeYwch6ii7HUmaRcotSSDgr2&#10;2mfwjf22a22QSVR8Z6xu7QQ3OSRJGXgLPGn5WI9zqQQhRrQ05zMRnCeEwG63o2kcOSV2u01xTBWo&#10;uXp/8ro2Z3+IaBNq8POGSHO99q9RmrrZvH8zWWi5rvef63qt/rtsJ8tJcX1WwV2gNJCQAknPhvNU&#10;ZEHrP/PNLCevivNCzjl+8eyjeZK81WjmnGYikOWLlqNMKVnbKbHemU3TLWoRzhqFBt8yTRPX19fz&#10;5612RwhNi2s7ZNfRXZwhhz19jhzSxOSUmCaSW/fCqx7guv6tTPA5SDHvs05U5kuyfiwXSjybs51B&#10;lTExlJVIRPBNi3cdH7z/gSXjp54pWnF1CA1usyFsLtAgoHnuwXjxJHP2SeaTnJCY+ff/kz+m3x+4&#10;fvmKl8+e8urpc25eveRwe6QfevzllnjoSbcH3DSx0UgrgssmN6WS8MERwjnOZzQOHMeJ/jDgGHDN&#10;EovNCe5SU1YlTzOA5tUAMe/aBNNLF4EsJQK3+j8TYbbJ2ohD4kSebNG+evYC1SMy7rlwAVeaUJ8o&#10;7rzjpqoFyswFI6ghpj02227+XK1DrJGfy8ng4VzYlHp6h1VsrCUnRZ+1OHooZCW6QGy2MxwqNb+L&#10;FUYntbrDqOV1MqUpa+dVxBsO9jpO2YxeioU0kxkRjlPmGDNDwkS/nWOMmWOfuR3gGIXMxsqMUGL2&#10;psSEkMTh247sihEXR25MGCCLnT8xWXohS8n7uxL1BpJzDAhjToyTLlDEnKClWN+K0djocBR43Irb&#10;rIAcJY+JAdN37hpwmw0jyuEwwjhCsGuo2SQZutCQk7mjIh7RRI5WTmXSb4qTpozX6jRVoZCEEyXp&#10;hMvOnKsspbdsoa+J0hQdw5QjMUd8aHANkJSYJ0YdbB60pcRrKqzpZE6Wd5XcUwkoxo+ouUwpUWYt&#10;GZr/sZDEvCsKXM7+KD4jjeBSqXYO4LwgwX5Dsh2/B2JKEBeZuZQSCSmavibUYvqxJiajXUfbelIR&#10;H1fVUhtc2L/qUMnz6xzVCDAzO9gZSxxrwl7hURNu0HuPXvyDf3dlUXYPt2S+tz2Y74TTAOcb1oc3&#10;7hdmVuz6t9wKo7JVxW7cCTQtNX11/xiKzVOALDr9Nx/+Xv7T8t43nrFIElXjo65Pdm1ATdjbE7xY&#10;WUnb0MSGaTIoNuVM6FqmpHOkmbPigzHAttutQURJkKaj2Z6RXUNURxJnOTJ//4QW2kXGpQnqRZkv&#10;I2h2JT9l0l3259n1nT8biy5izqkshqUdFA6njlevrgqVGUKwRLYmZRqL6HfniNE0F2OMOOcsr7Lt&#10;6DYtV+OEbC7YfXzO+Yff4tu/Y0L2ZBPs/uJvv894e8vw6pp4dUM+HJj2B/rbK6bhgAYle0Ebq70M&#10;OeGniIsZ0cSYLVKoUnYWuWmpI4Uxx+I8ZMQEKc2hKZfCl8GfBSMaUZLf2aLVloBMNrG7Epg8/cnX&#10;OO351oePjD+nS/eEVFiVzi3QyDdvDkId3AafVCWO6v0OVWHKVZff4lIRoQGIE40u5BBxwaAYJ2Tn&#10;TacUIdeuKytiQHLCy5iJ6slZSqTuCpFGidlxc3tkUstNjjFaHeI0EicTcBA1o5mzGcYpGsGmCoFv&#10;dg1DFsZsknDqAzFn+jxxVCXvLsnSMkvnOUG8I+BxIuwPB7ujBWLOan0rDeUZSXoAGe3YSy47J3OA&#10;srN0SXQjlaRELjn+6gCnVaHsPK9WUDgFts6URtjLHGxCsvKBnKyusVqYaHV8xtJNJfdbShJEDJqU&#10;mnt+gHldf1sxtnPNceeCwSeb8U6g3TRk503YPTQ0XQtZefnyFVdffc35r/8GMU+4IATXoBIJHrR2&#10;j5kNYjGYUFVE7RhqlHlv6Jb8qmZCspSIw9Is3omJoxT0Lzhois5lUMFHxcdiaLEcd1XsyTmDLFrM&#10;IVhJWs1HhhAIwZcWc2p1q8VyaMnVqVgZWcYRmsXoqbMeoFm0PJbAR4x4ppK/8VHx1oVHPd4rkt0S&#10;SL1DpFkjv3V6b2aVv8Fuan7z+BCpMiyriLj63RgCpKUcTHKm9g42KQ6ZnYYqm7eIWtTvOUAG/sN/&#10;NuNbb3UTRCTdYxWpqTrEGAlNmBNkTjwhtDM1WkRoglGeh2Eo+Uz77ZQSwbd4CUz9CBo4356b+ABW&#10;jyncjVzcHGVChWNPa6sMYjXIsBwtp5HmagqIMk69JdCbYA2btcq9xaKqoXjfIHiCLMUFXjzJJYZ+&#10;JLQdF48vZzr4ME3cTAPXR1NK8uLofCCEhqbAfiZ1lvn1f/ffQVIkDBE/RFw/MN7ecri64dDv+eGX&#10;X3Do91zdXtEfbqE3aKxz1roLMllr+6po0ZcoIQteMo14i8ZzQvDWkzNV0kPG4Sx3pMbqozSVtk4m&#10;itMIyUpYLraOTGa67gkO3v+NR0zDC4S8uk92f7xvcM6R4t1BfzpDJCyJ/koIsBpDg8vHcQRnZAMp&#10;tPJqIKM6tt2WmKxwPWWMVZ0pcmvWxzAhTDkzZrXGtcnY2CPwqh+YRJhyYoqlwXo0jdOYxXKEOKZs&#10;pRymayrk7E/zQXOXDSD4+Rz6ZmMRJII4qzXMKsRuQlNmP+Zy3qXkJjuzTky2KAQ/q1HlnCEalJ9z&#10;JuvAbutQQmmdl0lawEPxBS622Hm+7JpPmD5LScwpLMnyEYp9OXk3IQRaNBmDe1IjVAmWUwXQlOcc&#10;IE5LZFMjOBuDWWuap2qgFqRUnZ2zWJxgc72UD2S/pBeGiPcZ5wNNCDh1HPZ7vvrxj/jxv/qC7zx+&#10;HzkOpH4kOcHFjHOhMOaZc5b17NZBh8ciW60Mu3qra6SCOR+NQpcN5mhEjJ+AEpyNae8gYBBhyNYP&#10;1yczmkEMsq9RJoCboVq3KGlJXYssRaTZzlmdlVuRHeKs45BzGckO5zKon//O6rVm6xblKD1unSsl&#10;TqePc25HPIgZaZyWUi7mBhjvsj0E0eYHxtw3fef+m5RaaDmBeStuUp3LGX4vRtGpzBHq/Bt3DuNO&#10;hDvqTBf8OxjNurNqNLe7xqChbF3oxTuarrW6zalDS88cVaHrNsRpb/spcFDnNuQ+Q3Zs3ZatdIQk&#10;OCzDPk7jqqTA4Ae7WFCqwE4ulj3RefBntyzoVuDv5vfEZQhqlLbKzkslP1p2711rUFxS0jjM0G/j&#10;PL7xNJszshdSVKZxNIhMIDRb/MbqrEQMblMx9qT1ZsxEifS3tzifuZDA2SZw1p0Rznecf/QBO5RP&#10;/r0/4hhHjoO1VIs3B66fv+TVV0/Zv3zO65c/L9qwFgp4zTSF6+jIjMcjQTMqEZ+shRZYv0xjEGOQ&#10;jlrU4HKBTKIafKVKwBlUmxySMz5ZxLlxgTFlYyODQXOuDEwMHp8n17wtXmkVwa4ycmgxmKpksUHf&#10;7C4s96w6G8WqSzsRuJmEQQNTigxTYowGkw4pEfPEkDOTKkOyv4+lL19Vq3IYkziqzf9pRaQxePSM&#10;JAGVQPYeDS20lk9TZ5KQtYHxHO0WtidOuBkGiwAKVT7l4nBmUwNKYSTXBl3FWJBtijqFBm8RTcKY&#10;wJqsOD9loihxNC3WnGVGV8DNhLwmW82w5qFApL5Ii4lp+4jASpB+dn3EgNqUizF3yz0C2KfA1Ash&#10;G+rRYOiEbzxdZ9HR3JpOxKKWci8Wv1cIYg6FYlF0Kg5GVreC2w0qd+rK9TFj6wTcMNK1AVrTmaVR&#10;pjHTRUenEKIg0R594TTIlCzHiCHWy1rHnfKtGmnY4mLQvjklrswdj6PLSlPmgKmGOYK3pvHOYV2W&#10;1IKIDmiTad42QOsDPcz9IcHK0eauMwXRq92CarSZCqqVxFvE7E/7sDrnT4yeFs6G1kqDKmweGkMW&#10;SmOCu4/2o1ZtoE6pjeVL/uZOb9P720Pw6hsN4S/4WSkJqLlhAa40z8gLi6Xa/ZJDt/tqpMu7+1/5&#10;wbqUw8i4/sxbjaYXn1RmUV4FZCaeZBM/jzGTpzyzJUNo6dotU5c4TNfzkbRty3Dsqcn2nDPBe1L5&#10;rguN3YBkEElwDVFjgYtyiWiL4azbSqy6XrSTqPjBK133ZfCHaTOO5FyiLAlWtOwb4hDLQLXm0TUS&#10;RU1PNiagMdq80UbznDMj61ysX+PdRHXcHOI9YbdBNXEcE8M4cJscrfPWL7TpOIhyiIleWtzZhvP3&#10;PuWj3/xdXMww9UyH14z9npura65ePOfqxXNuX79iuLllGAZiEos+U8S5jM8mCegdNKp0mtE8mqdK&#10;oqmTVYwu0jgrGE+5Z5hMG3UsFew3febqMOF8LNF4mMtZ6gA8O9vZGil5RTgofTslcMjW4FdLTq8u&#10;nLnAS4fXR6sdjInjZFTwMSaGGBk08HxwjNKRcsktFuOX1LiSxykSy6KRRErNYYuq1f+1IjgxSCw7&#10;gbaUh/iW4DxjFhRfaiGNaZpqsXQUxO+MOIaSS+mSMYhNvkuTWhRYTn0WzdaIEkGisSwLAuKdOS0m&#10;gyhMfW+LLwZROHXgFhl3JZDFnqeySColYsWhMVutolrfzVKVVznTJK0FJ4vsfKYwgm20Gk1/Vl7K&#10;kDMaYYgD1tqNAg+b4rtvbBxM0WTdkAcguDkExZiO5ceNgFR/W4s0YVn1rObK0jKuOBeG8BcnPOPE&#10;c3l2zq99+i02Co8uLhDfcL49h6knx5HgGoRSCqX3iYYiC0Stc4it5fgsveKcEQ6DKo0zIyhAK9C4&#10;wmi1BjtWLleim0YtX1rXA5N6zMRpRDUCRcoT60ls+dulj2hlh9e1pF61mnKw/J4vSJLHNfehU1np&#10;JWuWJTeLv/+4qvmaxWyyzPX6vqD9og8/8g1/X7+/3Pn8Cz3Oog6yPsiFkZ1nKMGumRGF3DzXikE8&#10;vTilhd/aEQiNf1ejacJpklJsQ0POEzFncT6AK6UgYpFejAOaJ7wTNEIcEyTHtj0jNZHd7pyzs/PS&#10;Sy3RuoCXzDQd5/znZrclqXJ9fUVMI9vdJYe+J5EQ54yKnRJIpivahbrqwzhftJPHReFjIanI3JhY&#10;k/X0M/DEBgDlPqY6Qb1FPFHHefDiqoEu3oxGKE2hG4qXqkBcjTnDj+1fgbE8kMdkBboawDdMTpiS&#10;sJ8EHSd8ExDZEjYmV3VUOPQjRSCTsyeP8O6S937tW3yIqQ7pGMnjADHxky9+bE3AX77m9uaG2B85&#10;DiNTP6D9gd3U08YOj1o9qRMkT2gcyPHIIUbee3TJyMSYE+9dXvDV9Q2PLzY0732b8/OOvn9NjI7j&#10;YSI0G5wLHPojj997zM+uXjLqSMxTKXUxeHKKiWMK3KSOURurjYpWmD/GaMhFhv0QiVktQqxIgW8Q&#10;v0FCy00UJrc0XT4Rn0bQtryWWpBdJ5ERzPpq4FXnZTGhEGVO/aUioJ6ZVkSgAiXmUwRm/ZgLIhIl&#10;3XvPlUcvRsbyd9h8UZVJM0Kz1LGVRdgC0gJriskQGrqyREVG/LBxKMGjo51okXJfBmVhV9Zxb1+v&#10;8V35fE6QT+tt6+I15kwXGohlv86u8TCtNEmLhbDa10Bld+YUkZgtPQFozLQCZxtPHPbsNhvGsj4o&#10;gPeItAQJRtRxmeyEqcFKOZwl1Lu24/1vfcRHH77PJ48/4Mt/9a+56Q887lo0RaYUC9TpTD2soEdC&#10;MaAFLVA18QIvFWI1CNqLRciNg+Qyvg2EmCHC1luuXTXjGpumwZl2s0dIQ8/Fow/Z//Q1R4XEBBG6&#10;7YYDymazYd8fuNieQUzEo62rXejoOVituWtxIRXHu6bHvmF7IGG4XjLfPea7E/XdDUzk4Uc3t6K7&#10;/379tol8iXkQv+CjzT9zyJ0ruX9hRnRmDk6hl1V3U5KRgIwlViT51opCZi/Ue8/zZ8/G3/r8U0RU&#10;VOXNdZoATdOOUxpxs/5/yQCI2CyQPLcmkpo1L0oMIqZ76r2pBt3cvi4HZKSbKQ5kEk3TMI4jt/3R&#10;VPmlCJYXiM5DteFWFyrF4FQ39s62Vpl4yKjW9jVgCfCHtjntI/U7sirJkAr0lFzhqfvkMWjznlvl&#10;Sk+36sKm0hPOLfWuXhpysDZEiqPvI3hH40F8IDigDeYMSOTl8ZWRfsREiz1iyhltQBr4w//oP2bs&#10;B/r9wWrp9geur6+5fvWa8eYaXr9gur1mf/Wam5sbUt+XDjEN3js2DYhvSc0ZwSuuO2e4CKTQ8BfP&#10;96hmfLggJcfT1y9pG8/l48d8/Xrk+qdfcvH4jD5GE+uOkamQZMZSa9hrR5SmFP1TGKtGwskIKp0x&#10;SfGos78Z7c2RoydWcQFZJvVJ4XQJe09kxMrzjEnDrfMq696gwNwh/qF9AKRYHLEHjCaAa5oT8YT1&#10;OASHrwhYVVkpb2nJx9SBWo+x6nVW9ELuNu9VixKT5NkKVsawzOawJjYsvv/m0c/qG9/8mTzvD6aU&#10;5kbWTWjous7SCilSO+xYsBoLRObmCyPlf6oJJaEacV5nsX6cGS9xautOgcGzs6guiZFwksu4kvfM&#10;pXQFmNt6ZbGrYcX5tUbZ1izmLk52LKJajL3JLvpsw6/BIsY1gU6wSNQJJrxRA+SMpTfK8jimkUGB&#10;xnScfeM4O9tyc3swmVCs3OTy8pJN29KP4ywm7jAiS9IS8bzJYL7D9iZoFe4YyjvbvQj9gce6+296&#10;lLzaSd3hL/AolYgkxSBqrbaQAtNWTMYiTCM+CqfDukavcvq3IonpnCtiARbFvt1otm0/HpaeiOaI&#10;lfxfWbAMfpPlt7wrhd7Gqt2dnbE52/Hq9TO6zYbMBGJ063Hs2Wxarq9vef7yFU+evG+5n5QQtyIC&#10;1cFcr+9qAXvTNkMKKy9+/fwN5Kxv3M/pPk2GSxEopQiorh7rpbEIF+qNFlSKWo3WdUPIReNUC9vO&#10;lRusqRACNKNSv5DZbi8KZLa0MjJmof37v/7mhzTOs+02nG8vefLkE74TQsmrTozHK+I40O9v2b9+&#10;zfXLF1w9f871y2cMNzcchyP7vidqwEnmtbR0j8/Yth1/tRfGwTFOPU04Y8zvs3OXNMeO7z/7OT/5&#10;6sCHHwemPNEnM5izrqMIqC/EMBv45iU6c8bUlErEBdR7IyCIFbarCjlZXap4t4z/6ijVe0ZZxKuR&#10;rKSK2qIIZYynk/9uXdq6OP+hBWTdv8++M79TXr/p+2vW9xLtnhhBv6LpqM7GdPaiczqZC7mAdipV&#10;UqyO1zL2JCyRLrBAew9v7zLHklY6nlkJVaVpGj76+GO6ruPp06fWwkos12qdcwrl/wGjPJPxUjYD&#10;KzJ3EKrvOQlkV5EkizzErNWDhuTuerFuQToTCFmvDVWeTUvNpCOIqYSVX6SWyNh6yPJcSllMPTS7&#10;qTM5Mk/GLu46gcmulXOWPx6GgYxyPFofzK7rOA4D02SRfiUb5myEprffnf9vb+v1eL3NzmsZlu+y&#10;n7uE19W+zGj+KcKf8i6RZjO8zUAttT4wi+Y6wakjdC2PHj3i8vEjvvqJELqW8Rjn793e3rLdbtnv&#10;91xdveby8rGtmVYAWrztxfsz+1MWPY04aeZ9rR/Xx/bQtpzPm6/o3UXzrvH0tWvEyr+qNGwtxnN9&#10;7db7qB5RZedVVm1W88ozkU27tRrD2icxZctDZSWLCSKrqkVeOZZ8m+WwHIknTz4lxZE0Jl5c7Xnx&#10;6mDRVIKJSHPW0XZbNh8+4slHn3PRHzl/+YKz5z/neHPD8eaam1cvoT8iKH7T8vmvf4fPPvvMWhFp&#10;4i//4q+YcsOH731EE7Y8//lTbs4nNt95nx9fPyMRyES0cQVSanC+xYnix5GAkWicSc+AWHsnEZhi&#10;Lu3QihHAOrzz3I/UAAAgAElEQVRksWiFXAxFNiOoyQhp69c1x7x+rSkXtqt17rk/LqCyFb957EBo&#10;7n73dDxVRuTpQlzGqp562neN5t3fXBvN+V82IYnFaNaorQhP68OLyt/nVudI1SmNMbLb7fjkk0/w&#10;3nN9fV36Pp4eR60RzgWNsfIdM8DGgE6Q8wxdWzPrjCbBWqJJCbdm2GjJh8wHJ6XapkQkD2zriL6+&#10;tuzLQigMpTi+9kYVrfKUMksuil8Qg/k+iyEDDowfUEhvTkx/+4NNYJ+FMU4klG3Xcdadsd/37Pf7&#10;uXVWjTQrIavyR37ZW/tWos0b3hfuR5t3tzfajTd/9Z03KWmvivJCQT7u3Ne3Hd+p4VyvAwzr77zV&#10;aDpxY/Vq1z+k1WsvOLHWSVrzAk7QDC54zi4vuHj0CIQiEJDqzrm5uWG73RZlG9t3HXiqC/T7TSfs&#10;/EKarye+fnzoAlWNVPvg2+CNFfR85zdsnxUqqKyy4sPPj2bptbLYKgpQ1lfrfFVS0+JmVSMvpl+a&#10;pzg7JCLgxVk5BzYwpj7NEa+I0QYM3nIkTRyGjCYlR0E14END03ga35KD4/V05KBCmAoUpQ1y+SGP&#10;zt7nUWHj3ly/NiUWD7vNln/8j/+A3/3d3yVp5gc/+AHfv/F8+eOveXkFh9tXPHv2mmdXCec63MVn&#10;iJuQUo8QKYSfJKCJTTNadxq7soUMxBwtTAk0mkB/ziXyqNAlaiQmySaYj5oeqhqJIqG0PhiEVhpt&#10;10crbLb6wZOxfefON35hMc7GTJaxlKaFI/DQmJtHV0kZyOo5wjy+6/nUPpxzU/AaqdoXkZzL32wg&#10;Lcde4dnqXVtNrpV0pBIHFgcUNcSilqf8EttDjmR93jQN2+2WrlsEKk6ujXOmEladSJa0S0pKnEoz&#10;77CKNHMRqy8poJxLD1VndYjLOQlwGoWbc2lw6/pITPGpHHdeShScFAY4tpB6qUjO8nlXDKVzpeSj&#10;RKfzP8w58rKo/AQfrFFA0/B494jx5mCVCJst3/3ud/nwo2/xL//lX8wOV72ecypaahPl/3dsv8oj&#10;eSjSnOeqLMe2fv5N+1n/09P33tVo/onAn4Mw5TsYpmqRa5umO4tJKQ1gOeiclO3ZOY8fv8f28SOO&#10;r19T5XtyzgzDyM3tNdM0FejNKNaNbzDyQGXD1sGfUV26YqxP+k3PH7qw9oE3XEm4V6B/1yinqLN4&#10;QLWGUmngBBJpJovMfd2KLiK6qPSr1O4DniC1SWspWVErw1BVYil0zoVe7l1bCnjN+Bp0o6Q0FpjM&#10;cH4pciURiFNmGHtGAd1uSA7Lbani8fhG6LpA4wMXZ1suPhhpO9Nq9AjNe5/RN5cM08B73/ku/8V/&#10;+Qkff/QZ267j6sWRH33xBf/in/85/8P/+C+4CC3ijBylYszRmK2PJApjzKCxlBGsYNTiVVQ4KsZI&#10;VCNbVAEEL4qTyLp211KeDgpxIxVDQtG4lOCWXBZQOyjcdQrX93udI783liTPn3ubg2Xv6+lncfd+&#10;D5iVUuZFQe6PYTDKv+b17zHnLkWkMHofdjyr4/XLbG4V+azzv33fc3V1xcXFBV3XEUKYi/frd8zI&#10;azGAdn0UYyfHnHClZnVuOIyRNsoss+gzqkWdpeuLqi6CBet8L3fv74IKLHN6BcnanbG+uE6KQtDq&#10;c97hHWTNhMLghaKedCdi8R4kLYu7NWG2MpPbw4F9fwQcZxfn/Ppv/ga//hu/zd9+8eV8zUQE5z1Z&#10;YxmLS0nKaUz0i29vizTfhlL8quHhStzK5fasHc5789ZAh3tgBNy9Z8v3ARSLNPW//mfAO0SaYILt&#10;sM4DZmJKDNNIUuvWYfoKdmSmZWoJ96SZbrPhvQ/e59PPvsUPr16bfEbMqIL3jsPhgBDoOmuaOgwD&#10;bbedT7ouHMtgX0707t/uXdQHbvpJTvMtZ38Kr3HvOdkixJO/r/Y/K6VwchPmzam1LxPsjubSKsx2&#10;E63DumrJVa20WYt8g/cet7YZlVnsluvWehN/7roO1wRCCHN7nLDZ0m46zrY7dt2GNjQ0wdE4T/Ce&#10;s40NkRAgRmtC3HVC04DrO84ulfNHl1ycN7x+MeF85nd+57f4t//wD/hf/5f/iVevvsKHjA+KlFq9&#10;pBnUI+K5LdqtZC1sVVt4BXMumkbmXG5WI3wIBRZDTrRtHyICWe3bw+/b/XnYWC6oxOkIuTuxzBk5&#10;NZbr9+9+3/Y9c3jt/2UIm5rL6QSenaoyB2tPQKfmZEjJjdd6tFycMaki9bo0BwAjqmStgiB/P0ve&#10;ugi/GsRpmri6uuLzzz+nbVvatp3LbSrkbeIozQPXZzHCcZwMYhZvCoCF9OELkq/FqErBTWtTdTiN&#10;QpSS/y0z3iLvXJCqes0L/Oq0RHKZEHxpiGDCbDbuwDsrCyLbWBSnJa+5lAt5THIulKbLs9MgVq+9&#10;3x+48pHjlPCuQZypAlXN2dC1syhM0wYjTpZcpkmR/qpN1q9+Wzu1D12Nqs3g7vztIXzloUjTkE8/&#10;AHyP35c/5x2MZgjhntGs0WD1LBe4rEz8Od9in++6jsvLSz768BN+yF/jm40pvsRpZs42Te3BmZim&#10;2iPutBO3eaaCWvIUkTwbzbteRd3WcNF6UVscgDef/3rRrd9dHh0eUy6ZIwTn7i2sb9q8D/P1MnFm&#10;yHmaiR673c4WyQrtlI4I1fB1mx0ifm4dtN1uOTs7o9tuaVuT/ati0L4xCa6mgaZZDKEvA0sTTINV&#10;FxQHjmy6D8TR2K0kZb9PDOPIYdzj/MSURg6HJ7x69hqi8uTRYw63r/nqZ1+y2wqSJlQjMY/Lwokd&#10;QEyQi6yfOil6uHZtnIcpDovH7pZrbOzhPHs9J4jH6r6vkYK779kAeDiCfNO4mV87JaXT8XF3rFQj&#10;cu93waBWkTlqWjuJM5v2Tk59TRyy10sERH1WtEXNCbHvz6b9XsPwRdjg77LdnXfVINYGysDcwePu&#10;99aPD+1XVeeGBCK1t6MRv0JQ0EwQM9hODbq2kKOcU20InnW5Qiu6qEgdH9aAWsRg1JqvFISmRJkm&#10;BLHI7HnvrPZ2rFCslPC2sHpX19l7j6ZCBCwdnlKCwwG4AB8CosLheOTZi+d8/OoVt8cDbdsWcRRZ&#10;GiIUx+TtEpV/P9svG2m+6zr4y2wVuAPuEWzf9r13+VzTNiPA9773Pfjn72A0b25uY9u23NwekOBp&#10;Nw1jnObFu0KKIqY/msbENEW8C3Sdx5G5unrNxx9/zLNnH/PJt7/N1z/+Ed3Z1mqspsiTJ+8zTRMv&#10;r2948uT94o0GhpvDidSR8x6yEidTPwihIYSOabRo0DqQCGOhaNdjm7d6YXW52TXQuItp15vdtqcT&#10;/PRfLpGG1XuZ1Fk8gapCCA/s2wa8U2i7jUV1c3sgf2IUa3f2Gil23dLBHe/Ynu2KmHMw77uw9aKh&#10;rYxxyYsY5BkZkzImm+NpGPA1v1UvRtZ5zo/jCD4Ub97Yj0ltUeg6j2+UXWg53h4IHva3t8ijc7rW&#10;s2s9Tq35lNPyj9KiLU+kmPEuUAu/RU9zfk7BuQJp6lJCQVqVBOmdvE/Z1ooqD70/OzlBVkzK+zNo&#10;TQS6H0kKITRUYtoyToozpwVmXT5++sR5NCleLP6pECW6sHalnINVQZqhcDP+WK5Budeqips/S/n9&#10;IqyQy9gwX7RQ6YWYWfKmD2z+LYuzalFjqbWeydSpNNlzL3C+25KmESETfCClSBMCY5zMqfAm9Vgl&#10;NruuY7PZQFbaNtAGh5fqVC6datBM227IKaGTlVpJjuQoIBaNbbYtr1695L1Hl3DscQK7bcc0DcQE&#10;Llh+WERKe8ESxcJcn2lOpeU4vavdRKxcp2kNNrUWZMt4NGh14GLrGPaJrTenoWka+r6n9eASvL4Z&#10;efzZh7x6/oppUvbHI//b//G/z06CbwIpJfb7vbUG8544mDOSUrLx90tsbzOKbzN6b7M5d9nh93/z&#10;lzOqNRUoNagTKZC/oZ8mpG9SHlkVcYIP3hS1CiPZFLLg4uKCaZrMySn9hKdpYrvZJoB/6hx/wjuU&#10;nHjvI9jk1zsnrCoMw0gqkELXdchW6Pue4dgzDBOvXl2x39+y3Z7x27/92zx7+jVf//hHDPs9u+0Z&#10;zgsxZo7HgZxh6CfGwSAZ702AeSkViOSUrI5PEylljsex5DXcDP1UZtna230oyhQRmqa9E+mdliXU&#10;TgL1Zp9ENGrQmIhNkjmiWzV+PT8/nzsU1H/1s0Ecjy4vCbL01Gtbe/TBrRrALv9gWSQTWO2nKqqJ&#10;cSyQVsn/mcqSX85P88n5iWYa4YSIUx3xqrqUnCmt4BqqKK1BhDYmwmbDOJrUYbPdskmw3Z3TbTfW&#10;nHxMiKQTj7RGPSa1l+c80Ml90qrFav+bm1SvtqWm8WFo9O7ru8+FUrLw/7wz/OAmrHKXD7xnkeJK&#10;O3P9/gp6NIWrlcPAosXpvSfkjLVurCSamoc1UtybulxoTiUPJCuh74zHW149g5Lm/KgXQ4KCczgP&#10;l+fnjFPPtuvYH/amubwiPKU4knM2JSQM1XDkUs9p7NnqAEMyQZIKa6NMbsBraQemgqgpfGUHOULT&#10;BELjCGJCBDUFQJ1PUqJMrAWaFymPdjzBVQejlpdUFqtSj8T8F53VjEy84T6sr/Xu3BmjOWd82zDF&#10;iZcvX6LqZ6f71IlfOd5YPec/bLbN5ZdlqrypsfV6W+ee6zop6/eMV2Fw0ve+B7xDpNk07VDhourT&#10;zwn8lDnbbDkeBytgHkY0GQlgPPbEGPnw/Q+I48DYDzS+5Tu/9h2++PzbfP3VTzns97x38QjB4yTg&#10;nXJxcUnXbfGuoW03HI7HeZGHPLNHQ4G92qYhN4uYcc2HgEGra6M3HzuLAby5ukJYup475/Au0IRT&#10;6rh1F1ig0RpBPnnyZNaDrEZxbThrNL7+rr1vxdUpVkhtfSMBsa6QwzCcGOqUkqnSJCsAd0HIOZ58&#10;Zp3TzFM+FSYuP2WpHKXdNdY3UQshI59CnNvNrmilZmKaGFNmmowBnVH2Lw7s9wOd3/Dph58Rdg2p&#10;2RCloSegrrGicy2NmKXklWpz2EJAkhraakEV5hera3LHaDogloH9JuP4puc1aPumbXYiRJafX0OS&#10;AtQC/TrOVs/lLRa57mdNTlhnPKt+qy+esq6NJQbxUnObKLmso3U5VV90aeeawhUY60xiSGFuKXX3&#10;MUct3TwqPJNXMnf1GGyhMaNRHJycIEVCEQVwxahoTvPnfL3Aq0vpgRwTY39ENNF1TWnAXHKVYpJI&#10;kq1sKg4Jaa3z+tI7UvBeCOIYx56+P9APRyRGTDHRlIeygRzFAaxRueUcg9j89K60Sivt9gw2t1pp&#10;X/IXQilNEYPsBZ1Pay0eMa8na6DAWVPybrNhGDNPnz/DScvZ2eXsDD5kNL1a/eo/bG/eCl3gG2fh&#10;OuVYbYdUDenyXyrwxvfe1WiG0PRQkv13cofrqAXKQHCObdvRhQaHMIxHuqZl6EcOt1c8evSIP/rD&#10;P+L7Fxf8m7/5a6tFKi23Li4uubh4BDgOh57b/YHQNsYcK1qo1ozVEvY1sV5PeJqmGRqtx1wvTB3w&#10;s2H0RkR5b3s+dw6o8OcaAr24uJhziRUircbR9lUvPifP67q2TolWCK1S6lWVPOUZTjBo14xhLi2/&#10;TiPkEsE6a2At4jn0N3MEWs/Le+umUc+5Dop7A0oy++Nt+T27bjkuhjmjxPhzpqQM08ihH+jHgWEa&#10;GaJJyl3d3DIeI//o136LTz/9Dg5PVCMMxYS1ISsS8mgwmEQyokVwG/PK5+hzbYzmoW4C0neHfhZr&#10;bZalki6YH13xNj2lBnT1einhkXsOy7tuy/V82OJ+U+R773MPQcKs4pS78PLJ6/u/KTVq1zLmC3nM&#10;lS+skRZroLxeAty9x+xOFZVsnC6HphhztJChTStWQUufyOF4Sx5HRCOtQAiOlDJdF2rPwZkhima8&#10;ZnKcmIajRZrYuA5ialAOUCkdQLwnaiJMAZcjTWwZu5HNtiO05lCLmgSg6mT1lEDNYXrPDIsbFCsE&#10;JzTiSqcSwc9qZ6UWszJsXW1KUAvGak1nfZ+TYFOkCI5Y7DLfu7Y1B3jT7dhsMv2xpwky8xHubmvi&#10;4zoq+v/z9rZykjdt83zQZYzXvTnncDimYlD+7M/+DP7ke+/CnmV8CCKaDWdKOIQ2dEhWpinRFwUL&#10;IfPixTOCgzYEDqpsuw2ffvwxDmXXdPzNX/4VILTNlstH73N58R5OGlIyllhKOkdnMUZSLNBpNPWM&#10;zWZTjFg4MYgzBFoeDfo0o9e2S/uy88tHs3FZw6s1Ury4sEv0QBABwO1xLH/XE2/lRPfwzt8rDKxR&#10;aVwzT8J5YjrFBRDxsxKIlLxRba9aPaGLiwvgdN/TNJH6/sSpqf36pmmy91MiauYwHkgro0mJYnOp&#10;nxvHkZgN2p2SErPB4xYvCtfX18TRDP12s2HcD2jKhBDouo44RmxJtbOwaycIDULp3iB6z6idLhgl&#10;GXenptZhyKRFQgXuLEuYKSIVqJIFCp0/N3sabyE6vCXnU8P49WSrZLh6zm/ZwSIBu96q76BVfHrJ&#10;WdoSXcaiyAzP1ogUVbSOJzWnxNLQuhLLKQvDW3TUfHAn57acq205Z5svRZzde2GadN73/vaaaezx&#10;DjadpXBSSrRta+MtNKXczPrLkkYabwYMtf1LVot+S2s+50yo3TvQVOK5aaLXxJQnNE+0WWm1o9sE&#10;msbTdoEmWQub4IyPI2JEfhFm4fcgVspkxJ+a21wZRb9msFcollUKZeWYyJzRWJy0E8TC4OOxQD+h&#10;a/HJeA7ddgvencxhnZ3oYjT51RvNt0yfk+Nbr6F1+2VLnk5F3++8d+dzFTTP5cDehQQkIvT9MBvN&#10;P/mTd4g0x2kaa46wHsXaW22axhryligvRxtUVSnns08+4/b2mrEf2O/3nG06o5qHwEcffcSXZz9i&#10;HCLGAG1QhWGY2GyVzWbH4Xhkuznj/Pzcor3G03VW3D+OAxcXF2w2GzabzWz81kSa3W53x5haot+X&#10;ybI/lot6YhQXT+716+HEIM1dKirRpwvzNZlv0Or760m0Nsx18yeZCROktzoWu+2Xj85N6ScVxnJU&#10;YhxnQ/zs2Q2qpdVYnBjHiXEcGMeJlCIxWiupnJSYJuKUSDmiMTNpImw3Bt2VRdfKH5Yj8k2gFVDn&#10;aD2zsLGVFSVapxz3PRebQOsyx+MB3SrbAF1wMKaSM83EHHGaULVeoFUrl5JXDPNidMoS1Vqb98Ag&#10;F0lztOhOFrNlD6Kn8OovUhi+hm/W2/z6GybsO0ea+c2rzknu8qHXrjBlT2o17xRn39mnaoVp9Y1N&#10;fmHJFy/Q5PIoJUr03hOdLAZUzNFrg+fm6rU5adNo0G0lNOWEamLTbCCXTkLOIwm6NrBpAtK4pZwl&#10;JnPeUkRjZMLGg0NwQSA0xJJv7LuADgNsNrw+33Fze8XYR9oOmg7a1nKGzgRkoUDH3hkpy6tFhZ7i&#10;hFDY/FIK64Qa885QqRna2sz4fgnEeh2YAw57A5GFJV0d++rsP3hPdDGa/7DZprJEnO+az4Ql2JnX&#10;jNV8zTnjjPU9QjGa/NO3G82cdCo7nvdWmZQiQhon0mQNddumIbQNt7e3XL98xdXVFTlO7M42xGHk&#10;cHNL64TGW+G8qHC2u0DoZyKRc44YravEptvxa59/h48++ogPPvjASDIh0DQGz1oHBGW329B1lHKN&#10;xeurr2t0mLMyjukE0r09HB+8kOsLd3dbGz5rvZPvXfC6n6XOs3qli0E1Wrx1brfa14GYemKcSHki&#10;58j19TXWuiwXg62kWKNaZoEJixCncr6pjJxcmnoXIQRxhKaxhVZre6EC1VHgXBZ2r4gQy/Grs7pQ&#10;a/JstZZKou0a3PGGjfaE6RYZrug62DLhxz0bHXFMaB7weSSVnGnAgw8gaiLarBboQpaY6eOsjeZJ&#10;xdVMHKnbXWM1l46svrV+nt4SSa73981lEm8iZLxpBud7xnfOP995vT6G9WOtU02uDvQSGcpdp03n&#10;/VbCjZSJ4t7g71fIFwPWzZ2pkKSCaEELnEW9ITgTZhehazz94bbA/iOiZpTEQeMFkWBGVE0GUe3i&#10;mnOYJ7xAKikYK9Uw+JTg57RD27Y0XcB3G2jsXNu25dF2y+Nuy35/w/G4h2zQ8KbxbNpAjCOusebl&#10;No4EK2iRkpe1+VNwA8MrBNN9pjwaHj2vN8As3m7Xbnm8azDnEZCNgR9zoh9GGt+hapUItWuHcQ1k&#10;HktLpPurjjP/b/beLUay7bzv+6219q1uXd09M2dmzoU8pMSLKEeOAymxdSFAPxiQY0eQbDmOHwwk&#10;CEAEfnCQBH6yI8pPAfIQBEgC5CVwAicI4NjIU3wFDAUOBEqkbMPUhRJFHR5eDs+Zmb5UdVXty7rk&#10;4Vtr167q6u4ZnnPIQ4lr0LO767Jr195rr+/7/t//+38f/DE0pgefT+vDjmM4MKZKkWV5bzT5y7ca&#10;zb8Ut15W4h12WPLEFCpocl1QjBR5lnF2dsbnP/95/uE//If8yy98kZdeeolf/At/kdF0xnR6RF6U&#10;jEYlRZHjrOVjP/TDbDYNpqy4//AhJ/cf8JHXf4iTe6ecnNzj/v37PHhwynwOjYXVClarms3VitVq&#10;STkumbRjqqoiWNfnR4Zs2GE5gHRB356UoiiuLYbDRXHIhB3mRdNClFqbBe93FG2ufWaESBM8aiOc&#10;JaxhWRQ63+BtS+cteBvl4ByO0PcsNBiCEuatUlpYjMHjvZOqUQ1ab8lIvrMkmsmOuHj0lk16LEVj&#10;6caMa4JJ31VnBC1tj7yPsnYBrtaX+KbDWyF4ZFlGVZTkucF1Us4iZB/56c9LqoPYWwi27MKt1lmf&#10;YQt6x4tMjci3rM4IdUbGY/rbq9RN5jpL9L1x1lOt46GtueX5CK/eBNHGsZ8aGT6mtRb4MsLQ6SdF&#10;sEYbOq3RsT1ZIgzpCPSbTHOb0R+q96R7KjlsKWJVKtYgxobEyfnSWvd/G6XROVRFSVAixxgUoobj&#10;bOwzq/DO0RLYZBqjNLPJFJ0LejQej5nNZkyP5oxGo23KZVIxmU3JRiVZXlKVOfPRiHlR8S/+0T/h&#10;+GiON1cczSaUsVzEuw68j4IJcS3rZecTw5ct7p/mYrpOqZ9kgL7gxhC1jE2EybdX22uHUh6nLYR4&#10;zwHBCULibaBrGlRh6HTXQ9bpx2sTSUyiCCTSiIcj0e+XMayv/E6GSBbvViqHve1wJFGnnXRz7HuM&#10;GTg223VboRVlVfV1mn+f2+DZX/xLQCDLg00whPIB30nUY4oc3wZKXYFqqOs1DWvAcnH5hOXynJ/8&#10;mZ+MZSMVH/v4x2NesuFTP/pxmnbN4uwZn3j948yPTsimM5xSjKfHzGYz1pdL3v7mt/j9d77NG0Zx&#10;ev8e46MZ603DYrWm3rSs12vmp2M++SMfo+lqFheXzMYTtNZ0bct8Pqeu6x4qUUqaBYeB0TQKUlHi&#10;lqizXSTyXOO963OC6afX47XbusxkEFPOcJi/vEaaUuICta0ddA+Tmje06gv5jSmk4DperLjEbhu1&#10;OU+uBJ46BAERCQWJTbvv7Qb0wcfTfB4W56f9xAmF9zkq87St5nLtWTuDL6csraJRBeQjqZlzHuU1&#10;2pTkefLbpW9lYl7upNaCxMDXjUjYy6H4GDpJOzEpv1GICq3GB4dW0sFegEHpuxeCl5ZwKWe2F50O&#10;t4eQhuFI/QLjBLu29S4WxIZwfQvk0WkLzuG83znXch0SbK6kFtgNDBce5ZJRisu90mijezLYZl0z&#10;ygpyLK3tsDZgjKKKhLfNaj047cPSKzGMxuzOm0xfn2cpJ986S1d3qMwwrkZkOsd3nnW9oTAFddey&#10;WqxQmaFdNTgc0+mUR/fvM5vNmM1mnBzNmc/nzOczxuMxo8hZSCmYLMvQJo+OazxeDcoYdJEJumQ7&#10;nFV0oeNocsTX3zznwQiK44LQ1UymI3AWTyepCb2df9LmbzDDos00eotgqR7eBuUQ2Fhr1o2nmM5o&#10;O4+2gczDyECjQRmPyyyt6uji/ZwD2gfsqmU8PeLKKQyG1WrD6Ymhs562ExhbGt+Lc61i/lXqD9/d&#10;uCtnf1d64W4odLD/Pl+yTaOEW5zF5xkJmQohiunE1jIJIjcqNrWUlV80gAlCuIw1xWWeC/HSeYyW&#10;xhdd1/X5/De/+a3ukx96yD/4B/8AfvEvP1fJiVNRYcQYTZYVUGh0llHlBfPZEflpQVZorKvRueGV&#10;Vx/xcz/3c3zk9Y9S15ZRIQX6v/M7H2KxfMZLD09xToqdP/WRT1DkFVfWc75ai/ekTJTT23D25B2U&#10;BudbZu2a2nqu1jXrVctyueThKydkhdDSu1FLWZZ47+lgy8pjW2eaoiw54YH1+grYynYNf7z3XFxc&#10;XCPwbNsyBdpmI97nIMIcCtynkpf96FM+35AV5eBs77J9ZWIlagvXcHcNIvgQH+8j4F6vVyI/H2+w&#10;9N6dSbrflWFv7OiEsr2JpAzF0XQV2pQEneN1SVABqw0Og8WQKYN0LckRQpACo3DBQAh4ZW8kE1x/&#10;fM+AKd8/EpRAhyH2kdzZcvP2UO5xHwK9beywaMOB7bbw9eB2vV7v7WcXyttxZJTUHves8CBschVh&#10;Xusd3saSIB3LxDopR3JeHLLcyPeq1xs2qw15vhXfSPtO6IrW+lqd8xCNCSHQNI2UU+lEoMswRc6o&#10;GpFXJfPZEZOjGfmjx4ymE+4dn3B0csx0NEbnGY8fPkDnhjLLUZmR/RQ5VV6g84xgHUFL+UjQ6prw&#10;vjGGtutovKXrHE3XgXVoldHlhslkyvFRwTTPKbKc1XrJahlou4ayMiL44V3P3L6N2JL8nRStaB8b&#10;zkcI0CnwKicog/Jacp3R6CrtcfHHOvkQQe6kD64OWhrIO9+DCuleDTE2Eud6iFS8JzDJ93S8G4Mp&#10;75dyr0TuuWt36fa7HV/ZHWVV7XRgv9NoKqU65xwuBBWCQusMrURIYL1eS34qM5ycQNuN6Dx85COv&#10;8PLLr+wrR7MAACAASURBVDAdAQFWS9nXj3zy47hgyTJF4zbMxhN8bWl9oIkRmsLjPazrDavNWiLa&#10;yNjUWlNVeQ/fdXYjpR9IxJjnRoqOnSPYjma9IoRAFyPFum1Y1zV12wgr1Fps14iKysBoJrJPCNva&#10;z32D159AY6JRUztQbjx3fbuk/fem11h/HRIe7sMMjOKhxbQwxUHoWGuBMstS4LCh0dyq6YRr+x+O&#10;ZDT8XgSUohEXRJQika6G33v/d3kfO1F//52vSbu94Bh0poDkwYZEMbp1GHW4JCcRZN6tXJm/g+hT&#10;Rnm5m1IE/fHHMGf3Gonx0yYBjAZRmlOYqOIUVC0NEILMz7wsZG44cSqta3tHsLWRzBejTIj3lBpI&#10;McZSpjReee1VqqpiOp4wnk767WwiAhcfff0jkv92HpNnlHlBVuTSxYdAcFbaxQUYtnar2w6s7Vu4&#10;JW3ihMSIgIM4b11cH5QRWUudawqdM8qLvjymrkVsJXgV0QWpDXeulfMaBCrvgYKwVVWS60HPpk14&#10;YAi8sN3q8/T9fgeOWUzhBL+9n38wvrdD1shsRyvzTqN5fHLSfONNgYa6zkajCU0n6hVf+MKvYYzh&#10;9Y9+mNG4xOE5OppiG8u3rtZMqgmr5RV5njObzdC5tANbN2vWq1oo4KbABcmzlFVFURTUmwnT+RHn&#10;tqara9b1hrKpKYoCYzR5rshzw9e//jVsuyHLMtq6xighEjXrDUqJOlH68i4CdIl4E3AEu+3tmV43&#10;/Mmy7EaDpyNkvR8N7O/v0HP9j9l97/7Pvgzffr++PJdINVPCwR8aTbS8P0T4LqnEJDg4Hd9NBnN4&#10;PoYwZehzaQ49IGXAtlY0GfDgrmvChoAw/xJT+DseUYR7UIc53LrIftx/vO/9ClHgeyiKfv273zbe&#10;7cKWIjk4PGeGTtf14wp9rbBCrvfweqbOOYLatNJRhoiOxY+wTjSIiyJjPBZuwLBOuSgKqqri6OiI&#10;k5MTTk9Pmc/nTCYTaf0Vt0VR7MzVdP2vrq76lIbznnXbEJq6n1Pj8Rg9uIckRSJCDrjAZDK9htSk&#10;yNl7L92QdCYGM5d71bUNXWdZtR3NpgavuFo5mqOWMi/JMwhtoG3jWhjRdMM2x9xf1dATbImIvhhV&#10;vz2Ht0WnCdLdn+WpBCLdS2keWWshdjn6bhjN4Vrw3R63lYt8UIYXZulzKgJ9Sr7O40eP29/97QJs&#10;UN7HQmOTUbctdbPmnScSIY6mBSf37tHZlmAdk9GY46MZxkI5nUoTVWcjW1Ezns5QOsO3DqU1xgYI&#10;TurGgpNuFqUhFBmugcZ2veK/yTLyQpNXhrOnT7DdhlwbuqjJqBFVkX7xiVBV6hCB3kKUeZ6jVbhm&#10;kNLouo7ERExDboQUXQohZ/vcrtHcN3L7EZnOiv734WIz/LnNaBqTgxJiljoQaYboIicPHeg99+HY&#10;hyfTto8y94xmUBrjNMOFvmd0RgWkLMuwjY9C2mIgA7KY+xDrzuTdN07D5xkqJp4SkK1irzQdr1Vq&#10;HLy/HVzRG/d9V6R497HfHuum034IRdhHKvYNRwgB1Uf5WroNRZlJuVyBznmyoqSsphBznUnbtSgK&#10;7t27R1mWTKdTjo6OmM1mPcnGGMNrr73WH0v/jQfH0tousj8DXdNey/sfHx+DNqLxy64Ah9aai4uL&#10;a/OeSMkJIbC4WgEMmhUIspJQIa0NPnYV8GhhBQstDBUUT95+SpEVUDkyleGtpWksXegIWBFKQRiw&#10;LhKkjAKvtKgWab1FHZIIUkRGtUos5HgvqyTDJz97fui1mZJqb1MkLw96GKgPfTfGrRDpu4RP3/Xn&#10;3zHe78Pz3pMXZTt87M5Ic72pW1HW3zK10uT23qNMYDSpOLknTNdnZ09ZLpf4tuPByT3q5SXT8QTX&#10;NbS2wWmRPivKMaumYVJNUC7gQo1vGzrb0RlF067xeKppRedacmV6QfOiyFF5oPMFm3UpBdw+CCnD&#10;CVysM4F187wAJLpxIdZ6eRshKI/JDX5voRqOIbs2je3CphmXo2sGbWjYhpDtfneCeCvuGNh9Y7n/&#10;mTtwpwKtsh3lm+HNZrTayesmo6mgp86bPYO/H9Gk7f6iuf99hgu5HpCOdqHtLetS4K93X5y98/4I&#10;qSWDqPZec20b9A5Mtn8ediDkG8adRKE7Fr7RaHQtNTD8zCEsvu8wKSWojSlyqnLUG7+iKikKIc3c&#10;v3+f0WTCfH7SG8SiKhlXI/KyYDqeoDNDbjJ0ZnqY1FuB368Wy2uw6HBrvSOEbecNXYjQSB6PvXG2&#10;Z44PBT90VLQyKaevtESLWY7W4pCG4BmNxpKe8dv503Ytm02DbVqKLOfy8pKnZ894ev6My7NzLs+e&#10;4VYr8q7DXS5p1humeUbXOlaLC7yFyVRjikyavBOdq/iTWq2J+VYQ6zYJXhxvH2L4KN7XbVKMcZnY&#10;uX9So/WAOGXJIdh932GOwR+28W5zmu/nCCGoEAJFWUUFmy8F1HMoAn39G9/orLVBGa2898FaS2a2&#10;xJi3z77N8ekJzlt0rjmen9DWG7rlmtXZGaeTCfNRyaKrcUpRE9i0DZu15tn5BX7uqbKMSimqqiDT&#10;CqsCjc+opgXPVhc0sRYshADOY22L9R1dV6NNwLoWZQqUkl6BBFmsrOvYdB1ogYBNrimLAmNKlM5Q&#10;WnIoOuxGhMNRFEX/+/WIz2B9IMnb3RQdDp/bNz4p53joM/aPZf8xMZwiySUShn3YIvtXSL6o/3sQ&#10;FaadxDKB4T7Ta/bHoWPqe3MyNJzbaGTHyF/LaUJU5r4+8Z5zpPxP2vf22FPz5tuN1g6beTBukx98&#10;kXHXwrdPPAN2IrH0e5J5TPCppCkMH/7IR8nLgvF4ymQyYTQaUY5GVNWYPM9FcCDPZP7H/HznbG8U&#10;u6YlOE/LkMVNbzzHk5kI/VtH5yzWebzz/euq2XQr/OGciA+ErUJVP+eVwMcqntNI2+JkfhwjU49z&#10;Xc8WFTGPjje//i3qes3V1ZqrqwWr1YbF4oLLyyWr1Yrzd56yjo2cfbBRYCAwUZqpNrDaMALyznHV&#10;WdpWYFitCmzTXJPJcypEUlC6gKCiGrhSgmWo2ApQRWi1d3+fY6qEvd/TvDWpRVG04PtrxQ/G92Z4&#10;76lGoxcjAlXVyBpjvDLG7ENx3juO5lOqqmCz2bBarZhP5xyNJzxdf5315Rm/9k//EZXWvPPk26ii&#10;xFcjGmOoHjzgYr3iUx/7BA9mRzyaTpmOSnIUK9/Qbhas10uywpBXJeOsYjaeUBYZygS8s5hcFH98&#10;ZykyoaG7tiPPMjIt9XGj0YjU2Bel+h5qQ3arQe3k4fYhspsiwaANWuXXXnvTe/aNjmebM90nG6XX&#10;3aQKApG4oNLv9OwCgU+BZKQORNH9whhZlf3je8dyGwkqHd/wBh8umPtGU6kEkYsHr5V+VwbzvRjD&#10;iHIfbXgeb/+uSPKuSHQ0GuNVkPZwZcF0NGY8mzIbT8jKggen9zBFzqQaMZ5NmU9nTI5mTKoRJi9o&#10;bQc6wygheCWCFl7mRpGVdNZT17UU3GhpvBCso3WWKi+kY5B1wisISD2uNmhjaLoWG0sdbBCN4MRy&#10;xWguFov4eTLnMp36tmZCSErGMkDnLF0jusW27XAh8Hu//wbrzYar5ZLFcsl6teJqtWK9WtG0LcF7&#10;Omtx1hKAPMvkPnYO23kKbVBZTlFI/aXGo20HzuE7y6wcMbIW7zq61lIA40mFMRlnlzXH00E/2QRP&#10;qC3aoLVmK+pAP49VTIQqJY5AgmOHAv/yE+9JtS3PCMjviUfUI1JaE5KC/B+B8QFPZ/ZjNJm+GBHo&#10;8cuvdG985Uth0zS9x+u97z3d4Fs62/QGLATpHDLOS37lV/8p//f//ncog+fi/BnlbMb44WM+/Wf/&#10;HL5tqK+uOH/6Fj/66iOOtcIvzhgfTahGOQureXvRMJ8f0bUiIK4xlHmBzqQzwMiVUrdUFBItooSq&#10;rjVaKarxaIcYoXQUrNQDCHOQdD8UDd7FXs1MCUPRALhzoe33DXgXCMLkiP38dvdzd6Szu2iHvV+8&#10;Utvf+1fFlYHd3F4foRFhJ4UUgUcu97CUReEl96wEAj6qqr6Fk3Ouhx29tbH9V4TcBp8lENiuwWXn&#10;WDjIXh5eL5daiA0i+qEh32/1tg/D5lmxI3bhve9JJt67Xjj70LUNIbCu634uDetwU07XmLyPAFO9&#10;4dHREePxGGMU9+/fpxqPmE2mjCZjqqLE5FkPl2ba7LBH8UJmq9uO0HW01suSHraoQlAQLLjgMcZK&#10;+iFIiYbzHh+UlJBlUh6iQkbIPMo5EenwntY5vLWS00Ohs4xcCUzpQ6BzDtt1HJ+e4qLslg8B7xxX&#10;qxUX5+csr664OD/v/z6/uGC5WLBYLlldXbGpa9q6k/xlFEcYVyNm86NeBCHTBmUyqrxEZ6JqZb3D&#10;tpKT7BqHigLuznWE4DBKUWY5VQZh0xB8oFSaSCymbVs6a5lVWlI7IdZqRkdOh6Q7G3BWOrUQZQI1&#10;sa9vAOcErrUdqGD7+arZ3rfOxfsozouyLMm8oEPjyjDRsp4+ffqU4D1ZXmFbSakMHWoV75+0PvRz&#10;+V3a1zsz9u8Sabl7qBeSvdsfd2V991NLsL1Pk1pbWhuGa0YIApsXWc7nf+3X3Ot/+t+Fz/0y/PJz&#10;GE2tjeM2iqMOeOX7xUYbWbiqPGNaZpimwXcbjrRnc3XB5PEj6uUZk9mEZnnJm79zwdvHEx49epmx&#10;1hBaTF1TqY57x0dcdBKNFbqgyAoKleOVJPCLokBNMiF3eB0lrAyZQm4kFVBIcbvWmYhY64xgAlrJ&#10;V8+1ieLeJiJIZgejSn8rtCB9QcUbLF4utW0Cuw+dpot220gT5lDO8P2esM/DXjsUhR1iBN/0vt28&#10;aDJuSJSpQForHZ7cAE3T3Ahxe+/7fqupVMG2Fhc7bXgCs8m0786TIiJPVHvRivV6Jbk0pWVR1rJN&#10;ObvNat0/LyUNaqfk4fHjxxRVyXQ8YTQZM65G/baoSu6dnPZ/m1zUkpJxJOacvfIEr7CuFR3nYNEq&#10;i02NNSjfC7MLauCkvhaYjqs+grPeiQEIBmXEALSd7c+/wIG78+z8/B3y3FCWI8oyp6jGaJ1eJ914&#10;rG1pW0vbbrDW03UNXedoXcub//Jfcbm84Nmzc87OnrJYXPUwal2vMSbHuU66+hxYRUyWSY/NhIfq&#10;LVlPxTmatmnOJsdA5plBpHIM0PW5c+ItLCQfaaquiHnLkKD36D4OCGI6pit1iEXxwaOV6EOH2Jln&#10;ewLjIad93HIv9UZUOPu4IBKOSus+2szynPFozIKmb1BR3rzLPxTj3RjM93ukdaYoyp2Ze7PR/JxM&#10;CWudC/GKXzcEHq2lV59H6iEzLV5aaTSz3GDaDWF9yXxS4VZrpsaj2w2TIsP4lt/41f+P8tm3qF95&#10;jZPcYLJAMy7pXn3I+CM/hO4CRZkxCRNGxYhca5wKZFlBWTrK2EdPBSUdIJQw6OI0R2vx6kLUx9Ta&#10;iMyaksW3MElw3cjNpQTW3fbmM9e2ArlEr0Q6Qe+c5OFJT97MTUPrXdJNGskzfS4G3WAhVHsPiVxc&#10;fC58J5DIMMrSg793Gce9R8zueTDGyAIUvTfnPM4HbAigpAE1e+9JhhVgOq12Ir0haUbOkRA5MiOS&#10;gHllUEZapwWlWC2X8rzWaJORm+3zaI3JpdwJLz1Dg3O01sb8XODeg/uYPGc2mTCZzTg+OmIymzEZ&#10;jTB5zunxMVlRMK4qiqqiKgpMnlPmOcoYuqbB5Dm5MXTO9ftv25YuQqkSlUaEJDOIFKvCRVnIVMwe&#10;oth9mp9BQamURJuddK1RyaiSrnUipykpSdorZzi9/xLWtbSNZbVesnxyzuXinKvlmqbd8M1vvEXd&#10;rFlcXrFYXrBcrLhaLdisG9qulkL94bRX0ssSNN4HbDcoqdFIyZoGY4Sdm0rCttf9OoN4+Py1341A&#10;miEy4hWiZRtQ4JJeLuh9MYCgSc2uNVtGdfp7i8XE4UPfJWaoT3HXPaUGaOsOmuHA4TGVIRgDKuuJ&#10;XMGIaPv7H+V9MMZ3+i3fS3t7UyomhEBWFHJDfe6XgF++O9IM6I50F+7tTBL6ARNcLCWJEz1AHiDz&#10;jjEOrSxjZfGlpnA1x6OC02nFg9mIb/7ub/HFb78BLz3ixCi60BLuzTn+8T/Bx166jzETcpNRmZIi&#10;KzFB+k4ak5NrwOltHBzLA+QGkGPRkb2KHkjJ9U1GDdKIV1Q5fMxJOFSs81NkaLzSaA9BZ2gPXotg&#10;vHiIt+Qcb4ie0pAWWFFHchDB7W9vHhrl9xR+4hhqmSaCgk9ee3oNuzWLh8YhRyBtlVL9InzTew5B&#10;olorshjp266JZAgG+93ua9VsrsHnoPpITGUqwsgeHzyudTuElvF4HFVfZK46H/C2o41w5zQvKEcV&#10;0+mU+XzO8fHxTh3ivXv30Fr3RJzUVi7VJA5l+MQpEIPeOEuIYgG6C3RO715PrWI+HNAZTilcIlBF&#10;PeEQdIzAkqBAJqVFg2uw3mykxKcsGOU5xmT4EHqBjjwvaZ2lrmtWl0uulmuu1ivquqbrOr7yla9Q&#10;1zVXiyXnlxcsLxdcrVd95FoVJdY7XCcRPGGXoVxU5R6EGB2bWP+cF0XvWImYSIcDutguzuzVIe8b&#10;zVuHVuCT47YL7asQCF7uKxMbQhmVjOd1WK9X+knGU/ltLS8i4C56tKrX9Y0KjoTATjnTzn4H8zoo&#10;QT9c8DikuqRtW0xZos3WITyUSvjDOFJe9zsd78XZ2YG+B/dxnIPKe89o/II5TS9G0wJoCYvU8GL6&#10;YFHkW7IN0VNzFmUbjqucQhcoOsaTknp5xskoZ15l3J+OOM6Ay6eM5zNOJyNq21A3V3SLZ4T6CjMe&#10;kylDoXJynWOcw3oxeMZIBKl8YkpuJzNK9TJzQkjbGsseAgJcSJFSTNAHscEuLqpKDYSwA1JnGLZl&#10;jvs336HylFsumfyfVGnS34NtuIX9ua/M1u91EFkOoa2h8RyOIUFhuAVil4U4sZTq/5b2YNuSmr7c&#10;RO1G3d77WJOZIlOFyQ1BS66wjPnoQ/lMgMlkK0M4VCZKx9bahqAUeaTtl3neR3pozagsyYqCo+mU&#10;2XzOyXzObD5nNpmQFQX3Hz0iETH2yWAg8PAwQmg6y7puesWo2Wy2c3zD7w6Q5QIfd87vPK7iuVQ6&#10;74X8nZNFPjU5T4Z5uH8XNWrTuZhMZ9gYuS6vVqxWKy6vliwWV2w2G778O79H5yybzYarqyuWSyHa&#10;bDYbUeDSoYe3h7U6OsLRq81653FjzE5pSts0O3OpKMudWs/1er1jNJvYazfNqVRis+9gXkce1LXf&#10;+/PYGyaJLKO2EGIoI/KkkgC7NAlI6YLe2LE1ljsxTCD285Q/5fXxOt+wah8ynPuObVpv1hvpCZyR&#10;sdls8E7RNHKevhvjgwyPfjfHIbayUkrZrmN2/OjF6jSr8VGnlDTI207YuIgo8CH0Wvs+BIi5AI0n&#10;D3A8Kcl1jm87yBxXVxfkriXDk2N55XSK+vYlJ8pzzwRW1rJSns42+HaDGYfY8dxgghaatzKAFcOY&#10;mVhvF3Y9wBT1ar1tgxSNpXTZURA0+G1Ogf7mg2iyIOXeAFRi2O1GUod+T3/fCq8GCOZ6VLmfR7zx&#10;7Uq0LWE36bzfVmr/75uM56Fx2+IFu5Ntn/kbgnSRMc6iXBfz3oIUuNijULQ3D3+W7GOr2KR11huU&#10;PMKfpw/vkRUiED6ZTZnPjpgezZiOJ2RFzkv3H/QsTmV0n6tMkehyU0MIkl8aQOnD79JH1VlGVhQ7&#10;x9e27U5/1X2j60KgizWK+0QDtOmr47NiTJEpjMpwwdJ1nnW7ocwrWttQrxuWqwWr5ZrlakG9brCu&#10;5fd+78u0mzoaxCWL1RXr9VrqGK2nKLdZMclhb+djlmWxa4baObahlORoMt4hYnnvRfAjnp9qNLo2&#10;7zebDZuNtNxL3TrSOR2yidN5DZGMcyiyusuQhoEEY0oP9PMppJxmPM2Dx3ssdufD5AmJLCNrto82&#10;ozetpKSq196/dsT7xz/4Y6dpQnwuSFlblsu8apqmj57L8g97RvN7P7YEoN3HoJ9vVmX5i0WaJhtZ&#10;9uDZ4eROyjM2RO9Xy0EUuWFc5FRGg22ZlBmLpiY3Bc1mSaEDyjaMcyUe1uoC62u65gozMnTdBm07&#10;Mi2F+5Kk19JjTxkyFRBepwiCgyQjdPyyvdFUajuxlZRfbOsZJXLsW+zE14pdjPk5rUXXUqXHY4Zp&#10;cJK3NPN9aHV4Cx8ah6OTdF5fZAxfnZaR/UjzkPF8EcN5aHuonnH4XbSW9mVGDbrKZLqPNLvGkmth&#10;mqYGvEmSzRjD6ekpRVH0baHm8zlHR0dMJhOyMidk4ngko5ibTEoetEEZzeX5BSFC7cHRw7TBeUkt&#10;5LFOVu02De4hbJ2QhtQAeVeZJ8sygS99VKCK22R8jo6OhHhkNEVZ9gQPyXVrnl0sInsUOtdSrxsu&#10;FudcnF2yXC346lf+oH98tblitVxztV7SbFqB9XeuExSFwMjz42OMMazXkjP0YQAhs52jKkhUqVWq&#10;p4wi+JE0tVnVDIc2hswU/fvrtUREiS0M9IpA6XHvhvN84NEHH9V2EszjwbvtD8npjao9waOVdKlR&#10;kezlQsDj8MRuMvgYQabuJQNJPCXGT2l2ZDUS+SfdL3dZQrmPnsNiDt+zFylrLctWEaUKs8j6J0gu&#10;eHg+fzDe/7HjwA0e8z64cjztoAX/SwHzHEazGM1c0KK913uM0bKk3KHyoL3DB4dXHd6IvFU2MrjQ&#10;0rY18+mM5uqS8nhC2zaUZY7H411HcELFHk9neKOgmqJ0QR6klZeOfeicCbGwWCKGLAIlLqp3BEVq&#10;jdZ/6aHXkDzRxOJTykTYNQgtH8So0qNRfZPiPm0aty7ejEMPNkE+w+1deYkQg9l9hur+8d80bqsC&#10;vKn56n6+M/WXPERZOjSRdvMAOl4P0MELqzOEeGSeum0olKfKNFU5ZjSRn3w0Js9K7p3cJ88LRqNR&#10;L+U2nU57eO+mUiDvvcyfHGFvOwjBYTtL6JroTMVyDKnHkKjKGExkq+ogMnBeQaaEXa2DFpZ1UHjl&#10;6ZoOr7z0MY3PuxiJuIDkupUhzzN0llFkGWhNcI7OORYXF6w2G9q6prWW1XLJt995h/Nnz1jXDU+f&#10;XbK8WnNxccFyuZRIY3C+U6Q4jAYzU5DPSqS5gUW8gV1W8Wq1inBvzIeqPWWqQK+7G2IONBn7dH3N&#10;IG+bcrdJIjE5S8V02iv+pH0YY6hiS6/1en2tVnXraCm839aNS8ApjmYICdVIJm+43UUEduZnjAK1&#10;UpggRDilfJ9ikZtNbgwVxEnY8ZZSimd4Z4UQy0jY5i3V9jIl5CbtZt8RTcdkwm6kqbUiuK2D5VN9&#10;Cip2EGoZZVHQPy5K6Z72N9zb328jrbXf6Xvfk2PYmWdp9Cu+N0ftztJ4p9H81xNcXdeuKEZYL62A&#10;8mqEay0KKK20wGmvrphOpF8iyvH2xTtchZqlb3j46AEXl+dUs2N+7+lTXj5/xmv1ik/82B/jd/7F&#10;q/zml9/gK28/o2vho69/hHWZc2/8kNPRnAsHmXFQOpqixgfJi42zAu0tDeK99tBqdFpTdGAGEVtq&#10;DJtiT3lNdDEZdKNXh2fkTvnE9ozvLDbpIujoId9l9ExSgU4HNHg/4Trku3M8dwWySmS6Du4hbH+R&#10;mkt9cFepOXBAXGPphRkFsx3UG0tmKiEEBch1oGuX5AV86t/6JC/dO2ZSZhzNxhwfjakKYU2OxhWj&#10;akxnQedFbyD3c4POexwSeSil+vpg27asN43UtfkgJQ3EdmD4SAyyKKKxJMStCPWLkQ2xDhMCGqWl&#10;9AiNCM17SzUe4YITdnamyU2OC46u6bBtw8VCcoSXFxdcXF6yXCy4XCxYLhas1msuLy5Ybzasrq5Y&#10;bzbYrpNm5T7syP/2jhKQ5RJ1F0XRy8957wneSi3kgbxedF8H+c+kP7ttZ5cMnjIiH+i9l0blfrft&#10;3XC/xhgUQTShUymHBwa1kVpriiIjy3QPUxMNelUVlOW2LCvtV34M9aaNBlpRlmXvLEFUY6kqlApo&#10;ncXenibu3+GCRWUGZwPBe3IMuSnIuxbtPVk0dNYLu17FvLpCRWJPLMcxxCh0O6IELMYkuypVAVl8&#10;XQRMyDG0wRKc1GTm44rFekVWZlDLOmFiFG29Q1lPcMK6dwRaG9EK56T+Uxm8E1GWxBfw8T4eVDnL&#10;+qBiSuyWcVeK53lUjN6v0bP638U+hqmDdHoCe/rMSuGspSgKvJV1uipLzs/PURiCV72saJ+CUp4Q&#10;POjgvvLGv3J/7PV/WyYD4WajmZoDvfSpH3Nv/ld/1fV1UgMSjcHQrVcUR1OqXIrbV5srVLviparg&#10;8WuP+dSP/Rjrb7zB2ZOnFNOK+ck98qLk8mrF2fk5f/JnPs2/86EP84qq+P1//Zt882xJee8eldVc&#10;nl2RTe+jDDgT6DJZbHK0/As6knu2x632tv3j0TtMiX8AAaLMgST93fnEdJY0OtaBbj1PyVekaPN2&#10;RRilrndRebFjuE4yeN7nepAqAJGaH261wtuRCBh5NZKFLBqpEMDowHQ65qVHL/Ezf+pPorDkBjKj&#10;CM7iukZWXg2myMEYKZi3XS/v1hfrB4T57GL/zralqEoybcjHVTQgGVkBShVbtaZ4w6Tc2k4+Fh1r&#10;IKVIv3d27BZuTk7QYrFks9lweXnJ+fk5Z2dnnJ2dcXFxwWbd8M47T2nblqbZkoO897RtSwgik7iF&#10;Y4nHZ4i2udcG3s/7JXgzPbaPQvTXIIQYnV0XdE/fIxnCtF/t9TXyUtpfclyGx5J+38/fD7WHD+ej&#10;dzvo9M5kjxwY8qzciWAzk0nNtFJoHfPeKl0TACm7McZQ6pLOyXH4oAnBoqykcbKgRIvaCw4VItrg&#10;UZiouiO9KQdRq4Kbbrn9dWVboqL7ptQg8cmw/Veq/Qxse2v2nwex/jM6Ud4Lmb9/v/BGkjEYdtEM&#10;exDaoAAAIABJREFU6WC+h0bv3Y7nTQ+9z0chmzBc9zxKinsVIXhT5M9ZpxnH7COf8EopB0MPMSXh&#10;FS4rCHmByiuULvB0ZJRUmSaMjnjt5Q/z5pOnGDQmGMoyp65bLs4uWW2uKC/PefIHb/KtZcPTN97k&#10;3tEpo1FFsbjkFIU2mcAoJsPrRB7XeKWwpO4l2+MdNhmV7787q3y8MQ55WMPFad9oHYIoh38Px3Ch&#10;eJ7xPDDs93oc+j5KiWpJarmW2KcheExRcnR8zMVyAb4lV1CVGUVmIjlD4ZWirgXOz5Tuhed1nlOY&#10;DJUZWZwyg/KiWew7S+cjAzImoPYjpWEt56NHj3bgw2EHjhACq6tNbxTPzs44Pz/n/PycxWJBXdd9&#10;E/K2banrms1mg3M3z4WhXqz3focFOZwX+5BnGkOyjbW2j7r259SQmDP8e38e7UOj++UMyTjv6yXv&#10;5ubZMcLDz04OyrAxwf5r0/7Ta7ffJ5CX+Q70HJAuLUYbjE5s5u15ln1ua5jVXsnP8DqI8Hs0vHJE&#10;SEiZUgu750r2k6LR520mMHQ6nvfeHzRJiMdtrROvYFDBdpcE4w/Gd2X48fHRi8Gz93/ip71it0J/&#10;aDRNNaLxmqtNi/WKyfiYIlvj1wuefPsZ3/rGW2yWDbmuxFguVuTffsJ8tSag+PwXvsBXfvXXGS3h&#10;RIP+4TEhCIvMZznBZASn8ToSfpTERy4usi7swY97+YU7wAlZALjuHaffbxoJEhN1mcOR4t1DX1t0&#10;X2Qfw9zk+zX288L7C0IyTkoV0uBYadpmTROL90/undI2K5SzFFlGnsUifW9xHkxViD5pzBGnBbl1&#10;FrxjvVpJj9U8FxJKlokcYgjYrpMcUzQ6Q6GFtGB/6Utf6o3f06dPefr0Kefn533+8O1vP4nf4fC5&#10;Ftgx6+UUU9ebRNRomm5HbH14DEODeC0fu2fshtHYfmnNvnbx0OgNDdghZur+tdx/bN8o3nb9h+85&#10;FIEeOsbhvbR/zEAP7yqV471FGt2DUiVag7XtTvnNEK52IYo8hKFilOSjJXJLzckdW5ZCvBY7qNDB&#10;r/5cI8REZ3IC0vbmN+wiOclf8lGKUA0O6IPuSP9RGM57f7m68owhJbXvNJr/vKk8atXJTaITMqAg&#10;+lhK0TrHqrG0XSBXBuMzbO1pLmt+/7e+wqhdkeucs8U5V03LSdMyn84ImeaVD32UfNMxXtRwVZNN&#10;Zhw/fIR59DLF5AinDE4p8qBJHpqP3qJPCjWDuXUTRp8YkiriGvuwwG1R5m1jd6GKx7cThd4Nd+4b&#10;6aGRep5xaxPZ2557zsVCIoDrjyklOqQ+hJ49rYySIvg4rAt0VordXXDkXqOCi4LdHlOOCUqTKY2K&#10;WqteiViBC56XHj6UImjraGyHs5bGdqyXVyxWVzw7P6Ou6x4+HUaKqYnArv7s8DtAkSfFoW3JyPB6&#10;JL1lY4yIFjQiIQctLzL2r2X6nGRwh1HeECJNzw+h0HRs+0boLidvH0IdGrfh+/tc5p7DdGj/QwOf&#10;Iuzh4ylS3n/90KnQmghtuwjBSqSdcqRVVfUNsrNME4KOXVEcnm30Kuc0GfPUTix+7zA0aCk6Hd6n&#10;u9dJHaY13DqUAvVCScLd1JIct2C9L4pW/WC8P8N77xof0qQCpe42mp/9n7/p/pv/7rRJ/ezkvVs1&#10;ILRCZZnUGQWFrRtCZ5nmIx6e3Ec7RY4mK0pypZmPp5zOj3nt4WMaHfgtp/jtr7yBeXrJw+kRy6Yl&#10;P3uZ4uSY+5eXHN1/SBQiEa/SE90zifSue8G7x3/bxAsxkd4Tg26JMg957XJSDxu45zV8d0WaH5Qb&#10;ZxgJbY9322w6BMWm6ShzjzYGU+ToLJeOFjGK01lOXuQi4J6LkowpR33rKesddVuzaWqaTU3TtXz+&#10;m59n09QsLxdcLhfU6w2bRhRsFlfLHj7dKqkIypUOcTTKB0Zh9zkA2+2WVITgdqDGzUbEDaqq6lmh&#10;SjV9jnJfEWo/hdG2W+N6WyS4H23uQ6RDOPemHPhtf98UpSYY+dA+70pDpH2EEHbkIofRfhKHOHQs&#10;IJF8GkOIfXgOy7KkbVum0ylVVQFbAxn8bg3pjhOwH10meHbnOOgjwyE8e20huWmk9+qhtvINycZw&#10;2IFOkP72dXuNqX8wvncjBFs9PH2xOs2g/rb/b/V/31rrdm669GO0EVZhZqSLgBcJvSrLOKpG3JvN&#10;0CuLCYqqyBkbDc0G7VpG5YiTk1NW6xbdBj5x/zGj0YgHr36I2es/xMNHr7LyGpxCWY12Cjy9kVNK&#10;ke3fyIc8t8HDsTXetdfcFWXuL2o7H3mDZ/hu4JUPisHcjzaGW4gyfHmGNkbkwYKmyDI8iuVqxexo&#10;TtuU2HaNtR3nlws2sQC/6TreePNNNnXLannF5XLB4uKSi8Uli4tL1vWGyWgszk3s56gRQQtvHW3b&#10;sp/20RrpzBHn52bdcdNQSko6ktFNhlUiye1oW4tSXayxdFjrB85S1Hm94Vrn+bZ13JDgkwzo0Gil&#10;az48v0NS022fM7wuw9cOu74APbyZxiFt5GQEk0LRcN/7Y5/xPDzmfULT4eONbGa/deZD6Ms0yTJN&#10;13U92Wo2mwsLMhJnjMn7iD10DuMcKr7ZGCMCQCR4FsQopmL29zZnmIxm+m67aSN9+HcGRjN29PmB&#10;0fzgDKVUd/LhVxxfIzpSzxFpAhhjWlFm2YOE8BAsrvG06yW0LWWWUWgFTcPychHzEh3aOFRwrK/W&#10;fOPrb/DkrW8yf/QKx/P7/Pi/99OceM0YxVvf/BbToxPuP3jEuu7whaQktFMoJ0QRqXsSuFbm6M0L&#10;yfMaru/USA0hteGi9SJJ/Nuihw+M4bzhOWF/6oH0W07Qjs1mw5NnZ/wvf+d/o63XNPWKtl5ztbjk&#10;4vwZi8WCpnOYTGDPvnZWDxfdwOLqitFIGi/nFDsGRmcG5cSApdPn/W5EJ2UKuxFden2IufPh90zG&#10;ZWhMhrm6BNd2XbdT0zgkuaT3aC0Lftr3MNrb1dLdPeb9/QyjqGvX5YZIMD2eSnSScdvf16H3Dx+7&#10;LdJM3yONITFoCJnu72N7nn3UXN3tZwvgrNSOZllG27as1zXWSg5zPB6jtca6QFXkgJbrbi2dtWRK&#10;xCSMMVvrO/wOB/IZ7/Y+U70zPiQm7b8qIWSDvwcGcv8YjDHfz+TYPxRDae0e/fFPOPhy/9jzSk50&#10;4/GY1WrTe8ZVVdHWDdW8QimP8S3aNZRFBnVNcB3TcYUpDC2O1WaJw7KpV9zLDe16xcN7p3zrG28z&#10;mc6xFyuOX3oJrw0Wwyf/2B/njcWCgGacC7Sbe02ZGTyetu1IXbwOZR/64n0t3loIYZtrvCVqTK9N&#10;Iy18Sammruue1ei9p2k7Hj9+zMXFBYvFkgcPHtC2LZv1hgcPHrBer/tFtuu6nkhirRX1Gm36hXef&#10;ILJ/LAfHHU/ftRTcRSTahwmH26Gz0LYtbdtSFSV1I9/5C1/4At/4g68SifgSASjPMDy0nUtIe5/f&#10;cc73300biSK6rus976TVKozD249fCD7P7zgdiryGDFPgWmS1n6NLj6VFfwg5ph6J+xHf9njdjX8f&#10;mqtDQzwkI6UcoNaazWbDer3GOdfnHbf1lLvff3/fQ6Od9p3majo3w+h4P0Idvm+f0KSU5DOzzOB9&#10;6BnDssaAtZ7JZMR4PKXrOvK85Pz8kqdPz3j48CEmK1gsFn15j9EaY1RsKp3E9EPPhI20Bnq1L2Jk&#10;C1zTfY5OVSoBV/25jluIdZ8JlpUyPq01zncxCpapnufg4/HI+VR0QV5rrawtWRbPNYqQiQFdr9eM&#10;prP+fHkf0EaENLwXqVGjd3PGf9TGkIEeVFrnt3Xeco4tRZ73UXxajyEhPXKf5nnepwiSGpNSyv6/&#10;3/yy+yQQjCSsbzWakjYPQWltvQsotc8T9XjboFEo12KCJwtR0kxryAz5ZMRmVBB0TplNuTcqmZ8c&#10;0zQb3nrrbf7gja/zb37ryzz76tf48MOXePDgAR8bV2TViKKzdEFBUFKK4JMax1ZV43kXxHQS97d3&#10;GaWjoyOapulVUJKW5rAUYCi4ba2ljHJp43FOXev+4qUOGWnx1FoTuuue8AclwrxtpLxNqkOTFUgW&#10;WNHtlDq8bR2UF3H9ACGJZ8sTt35OMmTD1EBamL+bbvjQcNyWg74tF76fr7tpPy9y7ffzlOnmT4tF&#10;+syh+PuLoC/pM/YjoZuOcf81+1JwuyUvIhKf57F2NZ6XPCsxpSGmL2majtVqxdEsJ89K5kdjCJqL&#10;i0umR0f98ZlgMHhUcLHu00Ar4gniKHMwyrzp+Hce6+/JQ9c3naeb97FNacW1h60T1rYtXScNr9EK&#10;AnH9GO+KFe0hAR/0NeL7eaiY6FZK2Z/6X3/Jwi/3zz1XpKm1ts6meqftzW5QUakloAnEoA6Lp1We&#10;NlfYUUFT5TTO4Msxs+OC8fExm6bj7SfPePzah/jhH/kUY5VxNB7z8kc+wkuvvUanFa0PSBozRSqh&#10;b/6rtQYdPfzBzLpJZzXNr8T47WXAzO0Tb71es1gses98s5FWVUlM+cmTZyilWC6XtG3L6elT5nPJ&#10;uyyXK8bjMV3nxGtVuo98vJfFP12Ad5P/fD/HTQSRnb9DPL8h9B1LrudkkvqDbLd7dWzj4T7z3G+D&#10;j2VFQXKJEBfe9ywd9XxiDt5v55CckvS+63WQsI0Ah/DssJNKej6JLwzHi8yFYdSXHLNkqJyTvG/6&#10;3OTgDYUW7kojbAlP14lE6fHbfh8u9Ps/ACYTNMjoHILr88tEp2u1WlPkFY8evsx6veHhw0csl0sm&#10;kylvv/MOWVHgvEVbi+rFGxwu96LxpQP40MtTyzEBB+owkwGUdW7QGzYc+G7JCOMlGlW7Oc3hSNHs&#10;lr1togRnRqa7WP/bxUkmbLWECnT+OqP7bvzoB+O9Glpr+7lf+pT7e39/+9hzwrPK7uc50sKYGy1C&#10;ylqiS6fBetEyvdKKt5uaNZ4mGgoboFlvCOcLjvJLNl7z4EOv8trDx8xHIx69/Jj7H3qNDQ6bS96C&#10;IExdr72QQhR4E/BaoW6orzs0glJ9P8Jtbd/tEzC1VFqtVgCxR+G2nVNVVYQQmM/nKKV6/dTE8ktQ&#10;gIk1hsMWUM45dGaen6n3PRqJiXjNWCaYSomOa28wvUbrTHpm7pAeYnQxNFQhQN+2iV4GsW/uG//z&#10;NsK4fVT73ny3u7z1nRz+LQ7ETdBmMlgpt5iuex8t3/B5zzv2X78fze63brspX3nX9zokzH/oWPbf&#10;N3Qa0nboNJRlHpu9ZD16I5q0ko58+fGrrNcbNpsaY3KePj2jax0f/tA9PvOZj/Lrv/HrAuk6RxZV&#10;kZwXiH/7mQNoFmD49yAtcNu5UINt/1j//oDWcg8IXHvdEUtRZhJmSJHmZDIBZF1RWcZ0dsQyiuBb&#10;a0mRyKF89Q8izfd/hBDs3/v7/+ELiBt8DsXnCEopN/SgvU+9E6VDSFDSl9KpjFYbGmNQWU43mXL6&#10;sU/w8Idew9sNTdOw2HRsrCZM5hTze1xdrXjw4Yf88INHnBxNmB8fc/zKY9ZVQWkyLi+u0D7gtEhK&#10;WS0G02oPRmPcrhzT9QgzLhjDCRa7vGvUwYVrOERf0/X5qbIs+yiz6zqKquqL37UWQozOMjZNQ9u2&#10;3C9LOueoYp/HTdPgQ6CMEUFw19mFL3IzvFgvlN3xPMHabRCiClt4VokQpvRljBB9MYDmUrPeJASW&#10;OkUkA5mkTVOnid54Eu3qgS3PAa+/23E3jBoOvi7Jws3n8x7aTbnZxAZNxm04boN3D43hPlKJh406&#10;mynqTJ83FGG4yQEYGreh0R2KNgyNbzKKw33eRmobsnnl9+S8bvV2Q0gNqz2XlwuOj0/52ptf4+VH&#10;r3JyfI/PfvY/48Mf/jBBef7Nf/6bhNqjQsBEONjYDmOizq5txLClecWuEd0/zzvfv9/uGs3tdms0&#10;lUYaV+htm6mDQWHQAyKBlsYV0bGaTCacnp5iypqyLHfO826kP7hWH2x/+/t+eO+vGYjnijSzzDR9&#10;jRiDSFMruigMLVCqwZqcLitxVQXHx/zYpz/NySwnw3F5ecm3vv2Mb3zrGU6PmD18TFOe0wZHbQKr&#10;4FGuITRr3llf8M5yQz6aEZTCSuUJTgesClgNSvkoJH276UjHDXG+xonoFeT69vcWRSFtqLIsFldn&#10;PQkoyzIePHzc15E55yIc23F+fk7XdTx58oTNZsN8Pmc8HnN+fk4IgdPTU/IBxfymfNj7bhTC3WSg&#10;0Fup6zBVCEOYS/Xei0FFyE2xvT7Jo0nfyfUGkkNbojFOhim+S7Nd3N27XDWeJ9I8dB0OnYfh34ll&#10;q7Xu5feG5ReHWLN37feu75HmUCLTOOeiIP3WqB7Kl6cF+BBZJ831Hk4dRK6HJPxuUzoafs7Wycx6&#10;x1WO3WM7HzumCJHrzTe/wUdf/2F+/uf/Ar/wC7/AdDqj6zq+9FtfEkJit8E2DV4lo72NuE00eglO&#10;3Yk40+87c3u3TlPtvH8/4gyDfShRIxo4UofOcW9Q4/XYbDaoTPLPNpbRHILC9yPNH0SZ350RUkPf&#10;wXg+o5nnTcLS5WLGG0MbRNYu4NB0GIzK6bIOWxb46Yzq0WPGRxV0NQqDWnnaYk1da646z/ylRzx7&#10;+m1cWZDPpxTHU2aP7tMFh1s1nF2uUFYMptVgNHTG02qZXCkleVNj5f2FZ3gzK6VQ2e21UEVRcHJy&#10;Qp7nVFW1Q9tPnQhCCDx9+pS6rnn8+DHOOS4uLnoYdrPZ9IvX5eUlANPpFFOWN2YnPig3xW1RVogR&#10;Y59T9mEbfSpFZsyWJJTet7M7eULv/DXMaMr/13JP8ec9S2veUHQuz0V48lBEqPzOXBoucKk/aNM0&#10;UUVIIrIU/aWo85DgwfDntjrH4djfT1IvSsea5mlq3wW7pTRDKHmYdzXGRKJKt/O69HkpIhoKTGzV&#10;l3ZLUtL+dj8nQ2aAqPysVyvatiXLcqpqzL17x/z0T/0of/Nv/te8+uprfPGLX+S//C/+Kj//8z/P&#10;f/Kf/seMRiOuVpcCd6tdEQvnHIVKOUkGx8G1x24at+c0t0ZwC9deV/npjaoyJMUiH69Z3dZUU2n0&#10;Xa/XnJ2dUdvQn++wsx+142DLnLv7O/xgfOdDG9MCPSkW7jKavyXrVZ7n1zTD0o2X5yWebgvfIIQZ&#10;FxRelWTjY4IxrNYdV7Wi8zlajzG5SJhlWSZ9CYsSMxqzcYrFqmZpLev1Bu01WimCDngd8CpKtocB&#10;FWNvku5HTsPJRoysBP4L1NaxzbNd3y4WV4Dn6OhYJnbdUtdr5Ca3THPpYvHs2TOurq44PT3tywyM&#10;Mf2iMplMGI1GPUmjqiom4zGr5YL3Mkf34mMv0mH3UHro24drAb1SQWjeauth+/65QX1kOuHx123g&#10;GvojOHz2r28N0ulQh0Qm2u1O8B0Nddv7wsGFkJBuoVgvPMhViTMn5Q/SHi4nMwqTFZR5gfWO5eVi&#10;B9ocGq+0fZ4xJPMkY61UiCQgi/c2GmoDZDulJhI1JtKWjj9Zz+xOkGlA43zs5ZmXffTZdV28j5IU&#10;YDdId6T62SGRKItGN++lCbvWobU87kPA+w6lMiaTGaf3HvA3/sbf4M//+Z/ji1/4Df7m3/pb/D//&#10;+J/w1//6X+dnf/ZnqbuW8XjMqCixRlECJRm5d5RaSRsvv3XUPPRO9n5EqJT06kUp6Qsbr70OiLa0&#10;im6akpkYtJI2BUrui1TGYiJ6gpZ7wcXLqDHiSKLQ8T7xocXkhtFohPea5XLNarmON4mmKCo2bYPU&#10;fqacsqNXdQ8DdtMfqnHTd3o/AolUID5cA2L3m6DJ8vyaOspzRZpnZ+et3JxSDD4eTzE6o+0arBUm&#10;mO866NaMxiXed5jOUKmcxk+o1x2T6iHt1LA685T6krZdkTsw1jPNx1TVlLqFk+kx3pUcZRNq68ms&#10;k6R+bsm0J9Me5TzKObKsAMJ1wdmdcxs93sHjQSsMoJSh6zpCQOS4pGVxtKgSQtnOMzuaoDCsVhsI&#10;mslkhrOBjd9QZiXr9ZqH9x8yn85pNy3lrOT1116naRrKspRtUeJax2w8I89z2k3L77/1FqNRKTV1&#10;RdnnTsUrjbDW3kS51ir1Dgr9bSNVm/URntr9xLRnrSV3nfKWchyKoDWdb8hGhsXFBdlI09mNlAel&#10;er60AIWUtLSR9SzXJvEUfcxhhiCErSgbKrW10aOWpsmyJchxeSv7yLIs1sdJZFYUAqdvNpte4Ucp&#10;YWpGHeWoeSqvN2YLT+6fJSHt+G2eTKlYU+hlCfSQKcPR/IjpeIzKFLk2mMJgmxZjFK7VdD5g25rO&#10;OzKtcdpgvSO2KsUY3ZPMTKa5d+8edV33UeN4PKZpGlarFVVVsV7XeLf9LsmQ6cQtU4DyON8REFH6&#10;bWmKGFKtHForNk1NoQqqqqIoSlCGxeKKZ2eXjKdHvPToNTbrhnW94em3zpjM56wuV9y/f5/XXn3E&#10;z3z6p/hn/+wf8+Xf/W3m8xlXVwucC4zGhs3GgQtUhRhd58E1ljLP8M7gOs9oVGCdY7Xu+Mxn/jSf&#10;/exn+bN/7t/nD772NT771/4a//xXfoUf//Ef5//4v/5PXn31VbTWrK6WeO85e/IOpbOczOccZ4aL&#10;J+9wMq4wXUemAyYy/gNIP14lJ1zUoxwqtsVTKpApWSvEuAHKyeti0lL+SQQdNGxcoCrBWc9Ig7Yt&#10;5ajgSbumKmQu16vAdDKibTUVCteuKDI4Dx1KG4oyY7PpMEWF9wXBBSaTI5zdolo+tPjgMP0c1Xhv&#10;b4SD07gL3v+gIFoyesiqf2T3+NTuNuje6Rti7js5aCU9eENEP6pMnLU6oTA4snybymibWgQ1agkE&#10;rxZrCRg/FxSf4zkizTiyLGvbumXICusvRuxjp4PHBLf98RC8wpiCYBWKAqPHlMWEqpiw0TXKWXIK&#10;Cm3ITI7JSrQp0aoQlRCv8EFDcOjYFCxRwTMPJnh8UHfm5PbHFjL0cvw7Yt7bJrohBO7fv9/DaaGT&#10;BtiZKTBaJvNbb70lUeNk0jcNruu6z/1cXFwQgjTvTovaECYbjSYYo7He4WKj5aHo9b7RfD/Hfn4z&#10;3Y76lrxnUJ6gfI8ABCWR4E6keeBmSJ6d2s70HWZj2vqQHJiIFkBvuJVXmMgudM4NipojROk70QTV&#10;sLXdyXCEyLCMX1RJksF5KQ9K0zvdjyaTRdX5rs/xZpkmN2OCdRRFJov28TFaQ9NshCnt7TYK9WK4&#10;XNfRdRbnJQducrmv8jzvDeNiseCdd97BmFzIIp6oimNRyrBtxrxltQoEm0TPiU4BKOUGxJstlCsF&#10;8i3jccXx8bHkBxvL2cU5k/GcBw8fcX6+pKk7vvp7XwU0L7/+US6fLfCh4M/87H/AL/7FX+Dxw/v8&#10;xE/8CfI84+tf/zrnZxeg4KWHx7zz9gWTaU5myuh0tpyePoCgubxcMhvNePvpO9Sbjj/5k3+K/+iv&#10;/BU+85nPsG5qfumX/zZ/9+/+XX7605/mf/if/kd+9Ed/lLwsePvpE/I852g85pOf/Dibsye89eZX&#10;WV1eMC5L7o8qVFIGinNNpWmopGGlCkbYrji5xgMgRQ/mbB9lqm30qZSSm8JEFEYrjJPP0pEhHiIK&#10;04U46z0o50US1AccUdxPMYCzFT2mstffcXsfbQ1GItV9X4+g96K8vchPDb9vwpwC0jn8vRz73AIT&#10;AIpy1Oy/8nnrNLuQEunxS+x7MCEEHEFgC73tIqK19L4MCpQxlOMR48mE5fKSzlnGMbeRckC9Vude&#10;HuH9GonFmPIvifWYRtM0bDabXgkowa3OOVarFU+fPmU6nUaIZWsUh6SKYS50Op32jNyymkcmru8L&#10;0Y3a9h0UBZHvX/3J57t+t0Oq2zZL14lSIWgyExV3Bj0Ws0xHp2WbY5La3mQh90YQo9pHunvrUIpC&#10;gxdDG0I0mHlJcI7OO5QXZyEvS/LC0LqWzeoKtEToKuhIKBGFDp1pci9lSzqT8qSuE6Mq8KUgD5v/&#10;n703D7Lsqu88P+ecu749l8rKWqVSqVSSSiUWCUlowQKEwEiADcgGbIPtthuPxxMxMYFtPI6Oxm67&#10;p//yOMZ2O8JjMz0TMRu4x2Pjbno8eMEdgOmBxoyxhRCUllJtuefL995dzznzx7n3vpdZJakEEsu0&#10;TsSrzMrMt9x7zz2/8/v9vsskcyLxKHRpHDUjDN1mwbgNXKnzpjTr5ORqHiaUZSVSb3ajYcFZavX6&#10;AybJiOHqFnEcM5ifo9P2WF/fYG11DS9sE0YtFvbvZ31tk06nw3/58x/mne98F4cOLHPumSdZX73I&#10;+fMXWV1do93u0ut3OH/+HOvrW0gFyaTA8yCKWgh8tra2kCLA90PCMGJxbpG43eIVr3gFP/Ij7+P3&#10;f/8P+OSf/V88c/4cH/rQh7jl1ls5cs1RPM9jY3OTOAjJyoL19XXe9tBDHN03z6f+5I9JV9cos4y4&#10;1yYfbhFGVc+2qalY5IwakCt72ulGrZlzdc/yCr3Q59jEXqno0/RYra34xjM/qwJmTT9yJe7p814e&#10;3/khhbisNXl1PE3heJpSzgIepgAIY3ejGOusRFfddiNAG4NQkjCOiDttlO80JamCrPQUnu8jPFUF&#10;jKubNN+qn+QsinEWqFBnJLW0V83PbLVahKEryZZlyeHDh6dIvcoFY1Z9pSgK2u02aercNNrtdlNu&#10;i+OwAgvtFuqe7VF9t49n+4xNf27XiuQ8WJlZfJ7vCK+EIJ3+31Dq3KEwPYWUCikdtU0pB/3P8xk7&#10;MGGd4Ip1UmZCTPuBTduqavnXebYDlVS9VzN9Lce5s+R5gUWQZs6eLI5jWu3IcXBn9F6bMlslpRaG&#10;PkhnSxa3I/I8ZzQasbm5iRRu/kRhh7mBA5slkzWKQhNFMZ2OK/GPRgm9bpfxeExRZtX5UmB1c0z1&#10;1/p93fEpV26XliTJ6HXnWZgPGY3H5Fk1l/2AuYUBxrrM7Afe8U7e8IYHuO01dxLHMX/7t18YK1X7&#10;AAAgAElEQVTmd37rv+Pf/ps/5u477+AXfvHnCfzICfFnCVjwvRDP8xjtjCmsphUHCOGRJhOUMnQ7&#10;Lc5fvOB6/YWP5/usrq7xF5/+KxYWFvhnv/5rXH/DDezs7HD23DMopZhMJszNzaGxtFoRC6+4lWP7&#10;97EvivjkH36MrWfOkecpSoDveWAKRBUAHUXOlV+lNVV3fFrZE0yD5GzAFHI32GsK+ql7oS5g1oU4&#10;YW2TLEpRee7OgLumc5um6lSW5Wyz/+Xx3TKE+OZ6mjgvzqk+Yt2fwvUHMe7i11ZhVJll5V9AaQ0S&#10;6coYYYAXh1glSUoXxGc5XA75Z543aL5Y5stRFDWBsTnYatdXliVxHDefbVZZpQ6w7Xa74d7tzTCF&#10;EKRpSp7npGnqsopKii9NU4ytS7Rhk2GbcuqvKKX8nqi+zFYfBJcL2H8rY1bw+8pfLVHkaEFKuZJs&#10;WRbVc6tFTdSBowatNJ+8+Yyu5GmR0que4/7v1JxmTapdH8VaQVE4EIuuqFx15WGge0RRQLfbbdSk&#10;0tShaI12nETf9xzAzVp0aTEaPBVUABmnkxkEYUXsT9Cl5frjJ7n11ldy4sQJRqMJf/Zn/47NjRWk&#10;TKoqh2k2geCS2rosqXVNZ5hm4FIoJskIi6TXq0vACVmhmZtb4K3f/zCvufNObnv1a7jtthv5zGf+&#10;X373d3+XT3ziT8nznDtuv43/7X/9GIEH1113HVnm8AFzcwusrl4iTTKELOh0+ijlk6Y5Auj15vG9&#10;gDzPWdq/H601ywcOcPToUYIg4Fd+5Vc4cuQI2ztD/u7v/s7RZ6xhYWEBoWSDPPZaEcl2wsLCHK+9&#10;604+9Uf/B1EQYMuMfreDLZIqu6xK7FgUVCDCeuO/l4oyy8us5/Nsu8FU/5dNWXdXX3HPujVLRRGi&#10;ShCkrOZm9ZRGBanihTOtmvDcNPKXx0s/3GLykX9KLaX3AsuzYvcCWWeeVYC0oqq6u22dU/Gpfy6q&#10;inSVUaIqbUymfaZ6J6er5wgloXxpZ00dzOpMsS4V1wHQ+SdOfRHrvzXG4Ps+Fy5caDwl69erpcui&#10;KML3fbIsa+gnNXy/zkKFEE2QnOVmfa/YAj1buX5X4HyOTNM+j4zbXv7j3vfwPI9WK6LbbaM8QZal&#10;JIlFa7eA13Ze7rV2l15rxwyHqpZOcs1KHJPKZWICjbElRruAa43rb1njRD6UpCoRlxRlwdbWFgjD&#10;/PyAVqtVuXS4SoUuXTCu7aywEuUpikKTZQVKeYSh62nuDMfAiChqMT+3xKtffTsPPfQQ99x9LydO&#10;HOMv//IzfOxjHyPLCie6EcSUOm+UcNzDNgvz9Dza6tjctbj22PVcWl1Fl9CqgttwOOTI4Wt45JEf&#10;4s677uZ3fud3+MhHfpWvfOUfOH7iBt773vdyxx13cMP1x9lYW6UVBVXPWJJnJVm2iZQeRlukcMev&#10;pATrkRclZbFDvz/H3NwCp0+f4r3vfS+33347KMkTTz+FwbI13ObJp5+m1+s52ktZuA2IcabUsixY&#10;WVnBy1NUbun1eu5+DXwUJb6v2NzSdFtuqincfl4K4cqoxuEk6vNUt4NEDU2rfyZrKzHRzLnpOjg9&#10;v3v3h00rflZxrFovTbUe1s+ZFZ2QUqLFbtWyl8e3fTSrRFnWcPB/aC7kVQXNIAyzvXy0ht47Myea&#10;DECKCrZTdaykwEiBUW6hkJ4CJbH6yguhtQ5i7XkeWVa41xHuMc1xX5xRZ5l1oKolz4CmxFarANUZ&#10;5Gwpd1Y7tFYEmlVp8TyPJEmaYFw7pLTbbQdQqF6n3m3OBptvNxDoxRpXKkV9s+NKqjn1e1R/0WQe&#10;CFWdT4Exorl+tecl1NmnwPMCgiCi3elVmyCL1mVFkzAN+lT5El8GCOEcKYqipChyEAIhBaXW+J6P&#10;8j10XlLokuHODkJK0sxtjrI8Jy80VjgaQRhGTQbdG/RJsgxdlVBHk5TxeIzvh+zfv5/FhSV+8if/&#10;ET/xE+9ndXWLj/3vf8jnPu8C8uGjx3j07/+WXr+H5ymGwy2Gw2G1oZUNw9Xdu6r6zB4IgbYWSsuT&#10;T58HrQnDNtkkReuENM1Qvs/BQ0f46Ec/ykc/+q+4777v4zd+46c4eu2xxvGnKApXiVGwsr4GUmKl&#10;okgzgjgm8FzWnIxGICStdgeFwfdCTp1+Ffff/zoefttbue66a5lMJpw9e5YwDBFKsrOzw/LyMsPh&#10;kDCO6PRc1u5Jx11thRG50cShT7a9jgIWFha4sLZKjW62uGsoBI1biRQWVZVSRRUU3XxqZhyiEqq9&#10;Ei2l2QEK93cWUEJMjQv2jLp/ORWAmOlpMm0/GGNAVL6nL5B29PJ40UczG6SULtN85BH4uPvZVQXN&#10;uNVK9/5sthQHLtOEqly792+lQCiJUBKrhVMoqP7f1E6q3madqYqaRP0Cj/aFjl6v12R/dVCsG/NF&#10;4cAGQRAQxzFhGDYi2DWAaDAYMBwOGY1GBEHQZJc1sEdrzWQy2fXzOjCXOq80ak3ztzUQqD7Hl21h&#10;/382ng/wsFdVpv5a/zzLChAjLJooCvG8aWm8HvW3SkHgh/h+SBS1CIOYMI7RFZm8fridv8ZYi1Ie&#10;ge/Kpnmeo8sxtoL6e74i187uzPcDjCmb/tR4PG7EBSaTlKLQCBRxpCqNVUlRlpx54ilko47jeoCH&#10;D13LnXfeyYMPvpkf/dEf5stf/iq//Vv/PX/6p3/KeJzwT/7JP2FxcZGvPvo1pPQY9OfpdJ3H5GSS&#10;UuQuE7bsFltXyq+CtdN1LYzh0OGjTCZOfMPTmtOnT3P8uhPMz8/TarV4wxse4Pbb7+DUqdOsrKyg&#10;rcXzfHZ2dogCnzRLCQOnknX69K2cOXOG/+cLnyeOW5WJQUa7O49SHkmSEfgRd911Nx/4wI/z1re+&#10;me3hJl/4j19k38IirY5DoKd5ju/7TCYTwjhqzBAmkwn9uQE7OzuVEbUhjEPGZYmukO5P/V1OoDUF&#10;ln7fw+hyGueqWrUDbF7pvqrnWrVR29W/nJmnwqE4hTWXUcBq/eXZ+VtX0xxgTVZtK9cuYE9BaW9G&#10;+/L4jozmAl5Jo+Cqgub58xeyOI6x1gpHjjbEUYuidMGjzr7qRcIFO2cES5Xd1hlWWuSUWhO3W2wk&#10;46aUub29zf4Dh8jynHavz3BnNEMPmGmY+54zH7ZUDfbn343tBZPMqqfoUrOzs8PCwgLj8Zjz5883&#10;aNfBYNA8t1Z2qcnh9U5we3u76j+57LR2QalH7aFZg4PiOG6CsCVoQE8NatdMrbCUUhVldHoOmvJ3&#10;8/WlbXrWZefZ5aHZGVe/r4+/KAo6rS5FlhMEwWVqMEJIpJIYqzFaQwWzn81M6wxs+h4WKR2PKgyj&#10;Sq7QVIHHfYYs0xgzRuuSOA6b0rarHvhYW9DtxvheSJ6XdDo9+v0+aVKwtrqB57n+Y5JkRFGLXq/H&#10;xsYGURRRliXb29skScbBgweZn19ka2uL7e1tyiJHSdUAxaokAa0t43Hi+H1Vf9LzPJR036dpji4t&#10;eVmwtP8ACMHKhQtcf+Im7r33Xu6667U88MADFLnmN/7bf8nHP/6v2djY4Gd/9ud40wMPsn//fh59&#10;9FEGgwFh4BDe1lquv/4E29vbbOVpo4+cJglISdxqM9rZARwNLI5jenGXc0+fpdWf423veIi3ve1t&#10;LCwssLx8kHa7zTe+8Q263S6L+5dYWbno+vDGYPyQdhw1190PPLI84ZZbT9OqwD1Pfv3rhO12JQ9n&#10;GI9HtNpdHnr47fzkT/wjjh8/ztceP0Or7bO0vIywlkJr0tEIYwx5niOUZHNzk16v57LLVoskSXZV&#10;H/KioBV3CE1Ju91ulLrQKVrn7N3D2+qWmU3ihKDhYiohUVWOLisjCinF9HXqgCklUlQAKwSeEvhe&#10;xRYoNVqDDJyZdhC4TVGRFRjjROmNARW4+yIIAubnIy6sbLu2TxyTpmnT9rG2oAnoVUUCa6rS7/cA&#10;6OHbNOo5IYWjEc7iIaYGHdOEpJGGrYBiew0VAuGT5UVSvXjzPldZng3yvChndv0zu3i752vNoZvd&#10;mFUXu1nw1VS+S9vL3d7rPui3qitav/e0NLJbNFoIwTCZMBqNmqA1GAwIw5DRaERRFI5HNyMrNisX&#10;BlMZMZhmRbOPbrfL9vY2YRgyPx+TZbC1NSRNU1rt6Kpl0r5TYzbTmx1XQrU++9/U57+AspJokSA8&#10;j8hz5Wxd2qZn6KpjDiwRhS3yIkVrS5qmhEGM8pzYQl6kjtRfAV3qDZzn1VxbVy73PA+BajiPngpc&#10;plVo9u07wHA4JE0KRqMJ6+ubrK6uYw0s7Q9QMmDfvv284+0/wJvf8iCjnTH/7Nd+FWskSToiTYbV&#10;sdV2VtOFbNpTNRXQRzYZ7mQyYZyk7AzHZEXB+3/ip/jgBz/INddcw8b6Fh/9g3/F7/3e77F//wHe&#10;//7389a3PszCwgJnz55luLPtjM6zlGfOnuPgwWU2NrbY2NigKEqCMCZNMlrtmP5gwGg0YrSzQ6vd&#10;oRV3Kv1jJ+l47+vfyPe/9WG+/y1vYWlpqamgJElCr9drNkN54gJmGIZEUUhRFJXIQkCaTbDWcvDg&#10;Qfr9HrfddhtPnjlT9WgjhhtbdAcLvOMdP8g73v4DLC0tMZmktFot/EiSVJtn3/fpdruupZGlTjRk&#10;//5mc6q1RnmqMm32yHFVIYtFKp+o1UZ6vqt6GYO2tgl2RkyLWtU/7HUHdpPWVJF1lhvp5lLDLRb1&#10;7/dsCq+wXjU476qPSVVNqzEeUduZhU902fC8wzDepRn88vjODT8ILquyXlXQ9P2gSM3I9UXYg5YU&#10;bvK55vps8LhC4GTqszgb1fe628/quwINwGh2StZT+vnyzNnFfTao1Z9hfn6+0ZWtRbY9T1bKKEFD&#10;FZkVmQZ2Bc/Z4LEXPVsUBf1+nyRJePTRJxmPncdmp9MhL1I6nc7VXILv6KjJ/Fc7GkCFcPq07F2c&#10;lCKOXV8sH2coqfAj50jv+wFSCspSo3XJ1tY2FkPgh+RFRpbnkLvekgCU52FNiTGOXgKZQ6ZW10lr&#10;F7AKNEoZBMoJC+iE8ShhfX2HJJ3Q7g4YzC9Qk8uLqgf58Dt+gHe/+52cOnWa4XCLfn+OX/8X/w1p&#10;UdKfW8BSkKaV3ioWT0l8bzrn0iwFK+n2BvR6fdIk58Kli3Q6PW668WaePPsM83N9/vFP/wzXHL2W&#10;X/rwL/HZz/4NR44c4Rd/8Zd48MEHGQwGbGxs8PWvfw1jDHNzfeYX5rj99tv5/N+krG6sU6QpwpNY&#10;q4lbEeQZpYV0kmC0oTc3T5IkrK2t4oUx84tLPPiWt/CeH/kAp19xmsko5auPPY6a8Zc9cOAAW5uu&#10;PdHptCjLsqLGuM1JGCksJVqXrlxb3TPHjh0DY5lMJlAaBgtLPPDAA7ztbW/jxIkTFQ6gYGFhjkm+&#10;QxCFRK3YZeF5RjEeNWtBnV2ORiPAUbZ830dYV8XxJCipkELR780hlKLQOb51fcZ63aiU6XAem85p&#10;RArR0HOudl7Xwic1OKgSUZxB0e4ez7WvFIIGT1E70+RJWt0i6rt+Q/2fwihqLtfMuKqgqTxvj7jB&#10;tN4uq7abMNYFTVuZRdfyiBXKlmrdrTO6ulyZ5zmdTpu8LCmNRih/V/nUTjfu39TYG9CaHmwd7CwM&#10;BgPKsmwcSRwis8Xc3FzTx6wl7qaLsW76m/Wos9hZq7C6ZL25ucnXv/51tra2mJub49ChQ8wvDL75&#10;A/s2jWfLNOG5+y6zQIZ6k+J5Hl7oEUYBvq/wvAAbOnPpugc8azStteXoUQcSEUKwvr7e0DsAut0O&#10;STp0jMpqgZyCqdznLouCWh/W9fksk0mKNYLSWObmFvCTGKxkfX0TawR33vUafuxHP8ADb3oDx65d&#10;4DOf/Tv+85/9L/B8yS/8/IcBSZHril4xx/a2ZTTahplqhjsv7vjn5hcAwcULKwRBxOHDRykLzT88&#10;9jWiuE23O8fTT5/n0UcfRwifD3/4w5w+fZrFxUXyPGdtbQ1rLddee5ThcMi5cw4w86EP/Vf8yR8f&#10;4w/+4PcpyJmfX2R95SJFXiIrSgdaM1hYYGt9E+U7ebzFxUV+7ud+jrvvvZf1rRFnzjyFtZbFpX0c&#10;PbyPra0J586dIy/SZjH3PA8hLUVp0WVR+V8GCGHpdtsIYRmNXMY5GLh57XkepbHcf//9PPTQ2+j3&#10;+42CVq83YJKlaAyBFzbi9jUdy/f9RoIySRLG43EDtJtFlhshUcLDIOgNBiAleaYJlEBIhRG6Tiyp&#10;tTSdr65EYPYEtSp7FJXSRe1X12SZNYd39zxv5ru93FwAnLCBrZFlzfPc1yRJaVXWbZ4XAzTrzMsC&#10;B9/5UZTlN9fTVMor3M6vXhCqxdDYWoGsCZaY6cSRzUPUVHGEEE3JTEpZTZZ+g2INvOA5F+qavnK1&#10;gXQWyt28RkX3cEHTiRacP3+exx57jMlkQq/X4/Dhw5XDyWAX+GeWw1kLHtSvWWejtX2YlJJ+v8fa&#10;2jpbW1t0u13yPOfMmTNMJhPuO3DP1R3Ed3i4XurlgJz6pr7S/5uMXiqkcn2bVisgbIV4vqpAMwbf&#10;C7BGo7GVjqrr/8VRXBHjJ+zs7OB5HnODBcIwJE1T1jfXGe6McOtnzXuziCo4uv2bWwSDIMJTAZ7n&#10;Y7Qkyx0grtXqMhpNyMuS+flFfvAHf5D3ve9Hec1rXsX6+jZ/87nP8qM/8i/J85Tjx0/w4x/4CTqd&#10;Hq24w8GDh5kkWxw6fACloNQ5aZJUHOOpxPxgMFdJKFpHlZAew+GQTrvLjSdv5u5776PV6bL/wEFu&#10;vPFGvu/1b0AIKMoMIyCtAlee5+QXXYk07sQM5vosLA545JFH+OpXH+VTn/rUrrlujIHSsG/5AKsX&#10;L4J0XrD3PfB9vOudj7Bv3xK97oDlI9eSlbrZtHzt60+RJAm+V6F7ez3SdMJWMsb3PdrtFlJCnmUk&#10;mcv+hCcI4oCe79Du49S1gZaWl7npptPc+qpXErfbbA2HhGHIwtIiQRywvb3F/P4BeZ4yqZ7T6rTp&#10;9nuAu3eTLMVgmzWj3mxLKQn80OForEWXmna3j0VSagOeqjSOLabiVlokRkjX80I2+sbPVUSZzuW9&#10;P3MIXHa1Y2gqb9N75wr3U1WiRULg+Y3nKcoH5VFkWdPrnOTJ5S/w8vi2DWPMCxQ3uNldW1uJG8gZ&#10;ztJs2VMY5wYwGzgRuxfZOhuYzTTrTEwpRZI5v8FIOreDF4scP1VCmRLlZ+2L5gbzZFnG2bNnWV9f&#10;p9Vq7Vr0s8wFyzpI1kCg2c+3C6izJ7O1lsYF5eLFi2xtbbG6uoq1losXL7pS1nfx+FYzTc/z8HzX&#10;h/L9qdh5nqfkeUm2UxAEDlns+65XliQZo9EEcOITUdRCa02/P1cBc1ZpRR18XzHcWUfIaRXBzcu6&#10;ZC4xxhIGHkLUKkAKrTOU9Gm1Olx3/WF+/Md/nNe//vX0ej2eeOIJfuu3fpfPfvaz/P3f/z3ve9/7&#10;eOUrnaDADTdcw2OPPUmSZFy4cAFLwa2nT5DnCUk6Bqj4oVV2ggOGZWmO8nxavR5BELG4sI8HH3wL&#10;b3347Rw5eoyFpT5pChcvXqqyLIW1hs2tdQaDHt1um8XFeZLUbSCksmxtbXDp0iWOX3uchx9+G5/7&#10;3OfYXNsgbLnzkiebICWrly4hfZ8giHjXux7hwTe9hX6/z+LiPp54+inUxYuErTZLS0t4nsekLBnM&#10;9WjHLTY21oiCEKkEEs8FyzzFohEWoihAa832cNMZG3S7CGHZ2Nhgbv9+7rrrLm6++VaUUqysrLC8&#10;vEyn0yFNU6yFdrfjzpWSKKsaxLrWuqnU1GjzWWzBbFtE+h5WSwpT0On2EZ6PtgIrFcZqBBIhTKNa&#10;JqsNoLbOi/fy9o7LKK+0K3dz6+rvgdl7qH7l6fPc1ziOpxUppVhePsTFS6u7qm0vj+/ckMpzNfKP&#10;fQx4BLjKTDOMoqK68GLvJKm5SbNgm3rU8lISB9/GOMcBXyo86XqaWe50M+ug1JR9Z0upYvp4oWP2&#10;s84iqepFvS77nT17FnAUlPF4zOrqquNSVmO2Bztbgpv1JwSaDUH9GI/HjfzXE0880YCD4jhmY2Pj&#10;uz5oPtvYCwS6krhBfe7r7FtrTTJKKMocazVCqBmOpGnkBa21FeAk4tprr+W2227j2LFj3H777Xz5&#10;y1/mt3/7t1lZWWF7Z7vKElxAtNbsem9R2XO562axxhIEHr4XIqVHHLX51V/9VU7dcpovfelL/NEf&#10;/RFf/OIXyfOct7/97fzar/9zDhw4gO97nD9/gQsXt4jiFkWpSZMJ97zubja3NxklI/KydMINSrrN&#10;I1V5fpLSGcxRFpokz7j73tfxwQ/+DLfd9hrSpERIn8e/do40TVncN1/Nvx2kFOxfvhFjSp555mmE&#10;hDgOq367o1t0uw6dunzwADXiRSrFOJmAFPhRRWE5fJg3v/n7OXnDTSjfAyk4f/ECC/v205ubx6rK&#10;Asw6bWQ/UGRZ5vqILUvciojbPlmesLGxQZKMGfT6LC7tcxd7JBiPJxhjiCIn/n7PPfdw8uTJJsDV&#10;Nmh1xUYIQX+uS64zPN9DVuXZ8XjsNs9+QBiGOCWyWbsyuWvTW9ddtYFWt4cfRGTCcVQLXeJ7tYeJ&#10;czgxQlB1AFDGIZ6fK9WczuPdVZV6SOt4mupZAq2dWR8vf233tV73Ot0ud999N//+c59vAFgvj+/s&#10;aLfbLmi+UJ5mu9PZVdednThGXE7qFcbO6DBSee5NnzsFyqhqwkw1OoUQrsTb9E+dRIK0qnkf93pX&#10;7zf4XOhZIWjsl/bt20ev1+PChQtuMVpebpRG6gypLMtd1JNOp7MLvlw/6mNst9uu3OX7HD9+nLm5&#10;uWbR2Ldv3/Sc7TlP375Rn0dzmTRhlT+7HboQ07vcTnuVTRHe7v5qkQgUpZFEldFSWWqScUZRZISR&#10;70y82xajLXlWYtAsLixx8y03cc9r7+XGm09y26tuZ/ngftZW1tl/YIGtzSGe79Pt9Cl0QZGPMNYg&#10;ZjZsQgo86TmqRdTC80OKzAWoOGojZICwklarxfzCIp/4t/+G3/zN36TVavGhX/wF7rzzThdESs3a&#10;2lqzcE8mEzqdDqdPn+bMmTN8/vOfpzfwGY23yceTaYKiJFJaLJL+3D62t4csLR3g4be9g7c//HYO&#10;H3EIWYMA6SM9xcHDh0iSMSurq45ioXOeOXfO9duNZmlhkSgKuHTpAlkyJgx9oiBAKcXm5qajZPR6&#10;5LrEFprWYA5rLffddx+33347R49ei1J+JZzgs3//MtpCaaEocrKyIIoCvEAyHG7hGTh26AiTNMFY&#10;GBcFaVlSVtq1lBY9TtkYDYlaMYEKGI/HdDo9BoMBy8vLnD13nk67x/LyMn4YVKhdh7KtJQa7i10m&#10;WUI5zvCEYq7Tw5OqQQejBCiB9QTC8/CEQlhJLGOsKrCmvvdAxTE2jCj8gER55HlCR3l4SJSs9Get&#10;Q7m6YljtzcpuU5FqdWkYAY3gwRSYWN8qVjpgkBGV+HvtsVnlCbWOYX1v1W5A9dDaZe3tVpcjBw9x&#10;7733cnFlnV6/U/VJDVoYpitDXVOuNwz/aY/6LOw9E/WtOPu7Wbem3Xn8laoL7i+iOCwBHnnkkeY3&#10;VxU0//LTn85OHDjAZJIKYw2eV2nEYl0pVUlyXZJVkH8pJbZ0Pn0K0RjYWAvauBKnUA6hWiQpeVrg&#10;S5/xzoj5xSWkhEI7VJ4UoGrnYmvBOLcKW6HV7POEmSsh0GaDGzZ1u/zFReezlqYsLS3RbrfpdDpN&#10;/7JekGsgwmxPsy4nhWHoOGLAZDJhOBzS7/fp9Xq84hWv4Pz584zHYw4cOMDy8rLz6bS40mF14Zqj&#10;qYBTe2XkdqGI7dXxVJ9rNIFS1NpD0+A5+/7WVhJ4VMCvCkntSUW/O+Di+UsUuSaab7G5vknUa9Nq&#10;DzBasT0cI0XA1vYOnVaM9AJ8qZiMchYWl7juxPWcuO4EJ28+yX1338fJm2+gSEsurFzgU3/xl/z1&#10;Z/6ap594mp/86Z8k8iNWNzbxpQ9S4YdBVTIUqCBAAqUxFKVlcWGB7Y1tkIY4iJB+wCTNCKIWRw4e&#10;4uDRo2yOtrnp9M38j//z/+TE9qWi0AX5JAfjiPCe7xP6PoH1WVtd4YP/+Kd5xa2n+dVf+6dsbY4w&#10;whB3ByTJBBC0Oj3KPMcKxfbGkJtf9Wre98Pv5Y1vehOD7oCN7SGhZx3/cW0TL1CM8xEq8GkFPbLS&#10;UlqLCCO0UMwv7AfhxNXjIMZTzjB5ezLCxpWkYxixs74Ogc+xm27mltOnufbaa1leXsZay3A0ptPu&#10;0m13UL4DCUWtDro0BK0IGSu0LTFFTrvdIirBjFMoDTYM2NE5mfQZa42nBfN+BzUuUVqB9hHGEgce&#10;RgvGowlZUeKHAUEUoq1hkjoBhSAKSfMMdqA9iBmXE0pZEoQegVEEpaXME9JkwrhMIVKMyzF+FJGX&#10;mmyccai/TEdEJKMtrF8QRh65LpHtDrbb58mvP4YalfSCkO2JgTynrWCx08IPPKwuEEiiKCRPd1Be&#10;VUnCYktDqatWkoBQGcoc2m1Jrl2rJwgCkiRFBNZZrYkSjaGwELVCRuN1vMBtSDA4M2zhtp957s7F&#10;OIcMXKvAd1zgZ555hk/92f/N+WfOcujIIYLQZ5xofOmASFqXCJxZOFU5+ypzh2e//6+CNvbdPKSU&#10;br0SU2qhsLZBTntCNjTIWkREW+OsGK0l8l0VsNvt4vjUkKQJYeQLhGaUbqUw4ON/KOGH3OtcnSJQ&#10;u7OrTlADQ5rvxZUYSleWlYLdQaummMiq9Cmty15dWbf2XLTP+5rPNmrRgSuBVOrfX3fddczPzzse&#10;YMUBqzljsxQYmGaus6pBs6XkGvkWVFlAWZZEUUS/329k9OI4dr0MBTorvkMZZj1q/z530qfZZoVi&#10;rbbbVtQy1nIXl6godEUobxOGMcY4vWFjYJLmLC0ts7OzjRCSwI/x/ZhW5JHnKe//sTnj+wcAACAA&#10;SURBVB/jB9/1Tg4cOsThwwfJ85IvfelL/Pqv/Qu+8IUvcP78+YbC8Po3vpG7X3svX/va11DSh0oX&#10;eLg1xItC2q0O2xsbaCTz+/aRpjlrlzYYzC+QZRlChVxz9Bh33HEXd955JzfffIql5SXGRdZYNBnj&#10;biYhBEo4xSqTT03MaxDb3Nwc99xzD+9///v5vY/+LmSa0ocgalMUmslwBAb8dpv73vggr33tazl1&#10;+hVYK0jygsXFRaSUDHd28ANnZiwEaFs4Gz3p5O58X2I9h/JVArzAB5NjdQkYfCWbDd+9996LFbC4&#10;tI99+/axuH+JXq/n/FzBoVac+OrMPaDcprZpgxiUFAhjUFa6vqUKyTwfhMTzIEh7+EwIlIcoNJ5V&#10;eEJRCOnAYsaVQ+sFTFeVCirz5tnSamlcr7E+39IKilyjy8oxyIswgcVYQ6YTBt154rZPJ+iQb6ZI&#10;4RFEPsJ3G1thA4LBAL8/D2UOQcA4HaN1RqrBbk1IA0WEoeV5WOtPBdGNxhOCQEAYCGLfJ1SKIkvQ&#10;JaRpSZ6D8AxCFAgBoR+gi9TdGw061zDrD+k51UKUJ1CeIopcf7YVDclC2Bk5u8F23GZ9fY0v/If/&#10;wMrqGnfcdReh71WvV9+Pu7mhLw8uq47NjueLFU1yIGqY6tSsvnkNT39zPM0wipwkhetp2tmgCbsB&#10;MHv7mnvHbPmy5krWGqGzWeFzAVBeyJhaP+3uSdSfo1YkqhSPdvUtsyxrVEbq0mydec5K7+09vlna&#10;SavVArjs+6IoSHbGdOM239vDLYBxEDZo6JrvijCsr68256Lb7aLkVALvPe/5Ia45dh1//IlP8OlP&#10;f5ozZ85w7tw5+v0+999/P+95z3u48847m2xJCMFXv/pV1tdW6A/mabfbhK0DrF44x3a2AZ7CDyI2&#10;t7ewuSZoddjaWGffgQPc/drX8eCDD/K6193PkSNLpKllZW2NIAopTYHRJaYs3WZNSqxyVmNCOi3a&#10;rKwE98sMbSMOHFrmvvvu4xOf/D85/+QZinEClQqS9TyiqMWNN97Iww8/zIkTJ1haWmr6tZ2OA5sl&#10;6Zh2t4NGY3SJxWKtU03yqvbFJBmSjke0goBup4WVlrIowWqE55S35ucWOXnypobvaIxha3PIxvqW&#10;o3/Y2rVF4VxcnDVYrZfqV27I0grnjGJlJTNXN+Q0AoMnXO/TK0u0UpRZRqFLhC6cbi8WK2uxfI0Q&#10;1aJfCcdZ6x7GlFg8MAZVKqTngFqldZq4pRVYpfB8Bb4lCmNGkzGtOKQcl2yl24zGIzpzbSbJNtJa&#10;0qwgTROk8skKTTIZszMeEgEB0PJ8unNz9EMfkyWMR0Mm2xP2z7cQVJlHWZJrSKxlLHJ8AfP9kCDI&#10;abdiIr/ECvCkpEg0qU0J/HotmbaU9q5/xlBVpgBUAyiqpcDjOGZx0WN09jzr6+uApdVq7aKzvTxe&#10;mvFsDABrrbAWxpPJN8fTjNrtwuaZEZWd9d5Ms64aXw2vaG/ArAEiQeBKRg2vkxenNFAHwL2focly&#10;tVM22dnZaX4/Go2czFiv1ygDlWWlN1qZZdecsVoRqH69OksNAt9REUoaykpdzvV9VyYwtnzRLM6+&#10;UyMIArQuACejqISqjpFGfNsYw3A4BGDQ7yElHDx8AN/3+fznP88nP/lJzp8/zxvf+Ebe/OY3c+ut&#10;t9LphKytuZLVLI2nLEu6PcerTVModOa28wBlSZEkRO0eaZmSZxnX33gj737XD/HDP/xeDh06xNra&#10;Bl/5yuOOAtPpMJk43VqnQFQFF+kyIm2KSkawlvuzGAGjZERpDUEcOKJ+4MTfi6LApCkqjrnjjjt4&#10;97vfzfL+AwghGA6HDVJyOBzi+2GF1DYojPNetNZVVaRFSIfQHo93mIx2sK2YVjtoNJqVUATKZzzK&#10;Ka0rqdebOV3N95rPOLtRFcLpQNcWVYEFHyoTbtnwueq+XVqmZFZSUCBsgLElWkAuLIXVpHmOKNx1&#10;sWIq+tHcczNZF6JSXRVV5cZYfCOglBika/cIQVk1FIU2hL4gQrKzMyKzUOYG48VMihH9qIeelEhU&#10;U/o9efImNjc3GW5vYvKMydYm+Wib7TJHr67RCwNaniIOWsSRYHM0JlCCVuATBhGBL/EF+MLgW8vq&#10;1gihwYoCj8p8XHiESuHJqb6vlLszlHpZlBLQTut3lu+d55BqGmvBWpJQ4COFpNvtNsIqL4+Xbsyu&#10;3bO4lxqFv70znAq2V+OqgqY2VlsHTVTNi2MvA9nsHVcKerNBs0bF1SXLWghg9mC+1VFro+79DPVD&#10;yVr/1TRUkjB0C9pgEFcwe8jzKWrWWifZlmUZg0GfPHeE7LIsKYqC0WjUfD8ejyuKhcvA+v1+I9Vn&#10;bImvvIZ7WisfTT/oVZRtvwuCblNuq0rTrjc8RU0uLCxw5PBBbrjhBm5/1aswtmR5eYkkS7nl1lv5&#10;5V/+ZQ4cOMDBg3NcvLjNuXPnnB1UnnPkyJGGhpBlGTs7OxhjGI+GBOE8o8qKy2u10Epj85K0yOnO&#10;z3HdddfxX//SLzM3t0BhNBdWLhH4EQcOHaIsSybJiDDwsFZgTMXzFE5VRxuNNSUECind733fo9Nr&#10;u0xJGIIopNAlFCV5MUHGMdfedJxTp05x802n2Le0HysgyVKUHzCIo8a/1QKdToudyTZQooTCyBqC&#10;ol2Z22hUtfDW5xUExjjjcomH9Kf6wHmeu0woCJxEXRjMqGpNwWnNQ1h8awmMwyYIhOvDWWdf5cAs&#10;FnSJNjnKr5RvPAVRADpC6QzfV2g0ZaVLrU2JNiXGuP/XWea0xOgewkJgA8oCcixagg18h6TOMmw+&#10;IbI+Kk/ppCltpRyoi4KxyEmyLUpduLaCBd8POHHDSUqjXUD2JNvrK4w3txhvbJCNttFJgk4nJJUl&#10;YDdoUxjNsABVGFSiUVajKPGM4dC+feh8gvQ8ymwCWqOFjzSSQHnkpqwyeJByqmVaD89zdmRKKDxP&#10;oqjXPQe0DoKA7e1txiO3nnjKw0g1c71fHi/leLagCQhrLUWpXfnzKx+zFePkeYLmR9yaPUkz3a0M&#10;R+rSQh38ZoPm8wXOGq06m2nWfT8ppQMIzBzMi2GNM3tCZj/PbD91fr5Hq9Vic3MTpVTjfPL005cY&#10;DAaNWHv9GrVzSZIkfOlLX8Ja25Rfez33Wi7bDBiNRiil6HQ6Tfba7XYJAh8hIU8vy/6/p0ZdUndZ&#10;jCWOI/Lc+Up6nsfJkyd5zWtu4/X338+tt57m2DVH2NnZ4eDBPv/w2FNNGWo8HvPEExlpmhLHMd1u&#10;l6Io2NjYoCydGPfc3BynTp3i/vvv58///M/ZXF/D77QpxjuUSULU7ZNaJ3T9yle+kvf/2AeqXmvY&#10;9Ji11o2dm+/7KBxwyDSVBAcY8DyBtR5ZkSOER5alFFrNlPtLkBBFLUahQ9Vef/313H333Zw6dYqy&#10;0Fy4cIHBYEC/32/kEmtBcSceX1NvXMD2hAtW2hhsla35/lRrtbQGWxZo4zLSvCxQ0muI/6XRZEVB&#10;obUrm44Ec3Nz03ugyjJ3obyFRQmNxKPEAbys0BTCeUoqX+JjaVkPz/cosAhPoeIQaw2hyYnj0KFI&#10;c1H5zZZoXaB1UGVXZbOxmq4TBolBWdDVJtwIhZEWhELmBmVKzPo2URhwtD8H1nJpfZ2nzp5FtLu0&#10;u11kKyYzlvF4wjhNqqxbErZCuq02hw4ewcOirAME5cmI4fo6w411stGQi1//OjZPSbMMU+Qoa/CV&#10;T6gklpLVSY4qNEr6eDLAFxVwr7SUWQn+lL4m5WyLChBQFOCZKp2vpV6EcI47ngMMWt8JefT7MVHY&#10;Z7ui77wcNF/6MZuc7cW9WAtRHLkF7oWaUI+TRNt2tAul6y68uixYfjMl2lpo+6XgJe3Vhq3fv37o&#10;ssAYh3htenHQiBA8+eSTDY8qiiLa7XbTk9Rac/311+/hjdH8rj7OWts2juPGYqooCoS0+OqqLsF3&#10;7bBooiAgqQJSY7ptS45cc5i3vOVBjh07xpGDh5BK8I0nnnD9HTRB4DEaD/FDr9rAaKQnKHTO1tDR&#10;Ezq9tlPUQZMVKTedupGf/bn/jDAO+OM/+SOKvMTv9pzI99aQzsICDz30EPfecx/Hjl9Hp+M2QMOd&#10;nQYR7eaapixKCltgytL1/TyFUg6dWFpT2YNpPD+E3FEzjDFO0cU6vdD5+XluOHGSW265hfn5eaSU&#10;rK6sEYYhBw86cJPnBc38FsI53ShPUBQaT/oIYRuepajMY4UVWGNQwiP0IzwvoMgtVrsSsqXKLEvb&#10;CMJL4eGFjt/oh0F1hRwRselpCg8pqr5m3YuTVOht0AJstRmWxonrB0rQRhL4isSWFKVBS0shNVY4&#10;4IsQDkhhbIkxZdW31BSFoxiVZURZFi4Dte68WmuxuvKMVQIjDKWwKFHS8iSdwGd85iLnzp0nWlgk&#10;n0x4+uI5vvi3f8sr7rmH+WuOkXTm2bECrWE0HqO8gKKkKgPnFMbiCYei9IUg7sxxdP8hBp02ndBH&#10;j3dIh0PW19dZX1lhY32V7fUVJtvbFONtzm+s4xUppYHQFHR9gS9bCCHxvYDUjt15RFaAxZp25UZR&#10;VCh0z+7CQ5QlmOrPoijCaIX0Ixbm9+FFo10SnC+Pl37MBs4maBrLwuLiZSoTV1eeFbIUOCdf9+Kz&#10;PcfZ3ubVfbi9fMZZofYrHci3MvZmmns/QxAEjMdOjajb7dLt+ozHbvEfDJzZr9s9myaozgKDVlZW&#10;mn7brIl1LWBw4cIFh45rtysZNTm1/vJEI3L/vTpCzzmHCGmbnjQ4cMOJEye4+eabHVG7zIl9B1Tp&#10;dtucP3eWbr+HlF6zCbHWASBqdHLNjawtutbW1hBC8OpXv5ovfOEL/NW//yt2JjsUoxFFEHDg2mu5&#10;7777eP39b2Bpaamx9QqCgG6nQ6vVqnqhqbMD63TI0xGiAip5nodQsvFunEwmdHpdB+CqQGO1844x&#10;hiCOeOBND2JKzeLiEkHgNaX4upwcRa2G2xvHcbPRrINnXmQOHEO1+ayExrFOEtATymV7XogUkhJL&#10;4AcoIdG5wA9DjB2hrXMmUboEKZCeuqxS0ywMFUQfHM/QCOOCJQJdoWCt1EhlEUWGJyVtLIFxlm66&#10;yCnzjDTPybOM3FNVIMh38a2lrAEwuvk6u8E0xoGChCddyVcYjC3wrKatJMthyNmNLf764/+aryQZ&#10;ntEEnTabT3yD6NrriDe3eHpzwrjdpizcZibudAniyAUu6ZGVIAIPqTwyU5KlGeOiYH08IpKSxU4b&#10;1e4w151j6YaTKAGUBWUyxk7G5NsbrD39JKMLT3P+8UfZ2hoi9A6xhDgOdp3bK61XUoCnBJ7nI2UN&#10;CjJUznj05/pYP+TihXXSYoM4GjSYiZfFDV76caVMc3akk4nLoj7yK3WieXX45USbIsuzIooi8jy3&#10;ezPM+k1rAEAdPOq/me111QjUug9TizMniQtcW1tbu3qHtQjBlcq/VxOo92aas/1LoAH4xHGMEIK1&#10;tRGXLl1iZ2eHnZ0dHnvssaYcG1c+d77vc+TIEa6//nquueYa5ufnOXnyJIuLi5w8eaI5xvpY5ubm&#10;WFzs40yCJ03QLMsSbU3zMNjmsavP+RI+rmbs3eTs9ckEJxfX6bYwpmw2F0opkKJSoZGM04Rcl2yP&#10;dphfXMAPQ0prKIxGBT5+FJIWOeM0oTAaI6DV7WAEZGVBVhaowGd9a5N7XnefA9/sjOkt7efGm0/x&#10;/W99iNfccSdLywfIipLRJMFgUb6H8j1nGSUFQRQiPUFWpM1cnQWwaK3Z2Njg8ccfJ01TRqMR4/F4&#10;ClRrKiUe3W6fTq/PJMkYjsZkRYn0fDq9PqVx71cbsNcPpLPEy0uNsZIst5QZSBuAkWRJQZ4WCCvJ&#10;kpwy16AFvgwIVJs8sUx2CsKg3czlWlS90+k0pgMGV/pEyl1BtAla1mI8KIQlNyWZtRjPQ4QhpYQk&#10;mzCZbBHbki4levUS649/la6wkE7wsASeapSAwjBs/C7r3m0QBI3NVZ7nJEnSyFLmeU6uUwqdUeqU&#10;vJiQTHZIhutkW2sUq2sc7/bpbY+Izq/QXdlksL7DNblg9OW/p10aVOGqZ0VRNOvLaJwwmkwYTSbO&#10;yzPLGWc5uREYP8QEIaXnk0rFmbV1zqyu89T2Ns/sjHhmnLBSaPRgkcUbbuSOt7yVH/qpn+YNP/BO&#10;/N48fjsiLS2TxJLkTrheSq8BCNaOTbqsvVWhLO0u+c267GoMjRkBQBy3nN5yZVVYA8dmq1iz1+/F&#10;aF99r4+97cG9j3qjtndTM9terNkOFRvC+r7PxsaGkFKW/8PH/pf16gnNc6/OGqzTK6WeFPWbPdcB&#10;XM240iJcI0/rsq+U8lnc1V/cUQf3WsBASkmv12uUfup+2tbWljPcrRzlazPps2fPOgHx9XXOnTtH&#10;FEVsbW3RbrdJ05Trr7+eyWSC7/tNxtqcg5mMfW82fLXn8js5aoPsvZQjZtwjsixzSOLIx5ehK9tZ&#10;TaE1pijQenelos7+tdaNek2dvdfnKU2dIEXcbjE4cJDbbnsVN9xwI8ePHwfg0qVLKKU4ePBgY/k2&#10;y7MFqkzQZY5eNf9KozGFO5Z2u83+/ftpt9tOTrHa5NRVhjqT3N5yqOtm0VTerjn9vMNKAr+FsE63&#10;NksLisxtMoV0PMlut9sszEZalBHgSUbJCOUrrKiM36uNkCNwX2GTKXAc0LqfrwRauvKqVa6Mq4UL&#10;6AhQSjDXbpFvrNAWimODOY6dOsUwK/nqxQuMtaXbd2YLtiwpSsdbrrN0oTw2Njbc+W65jWJ97qYu&#10;QSkWDy19hGcIPElsfToGeh48+djXEOOUNoJ9YRsM9C3sPHWOb3zmbwjvex2AK6cXBcY6wX8nxi4Y&#10;7uw08ycKAwLpUWsCSAQnbr6ZwPMIOy067a4TZPA95lot5tsRZriJmuyQKcUwz9FZTttAy6+Q46TN&#10;vL2ctrAXp1cZIJv6vmf3vNwDRqkTi5fHtzaeL2bVa6/veRhdIq0wvu8r5fuPy/l/9yj8c+xHbLNr&#10;uaqrkqugRE/K3VzM6Zvu/RCXf6DL/25vwBRCNKXPvdnMSznq99wlAl3tPOqJu7W1xcrKCpubm02p&#10;CZyl2GQy2YUA9jyP48ePN/zOIAgqIIrXnJM6e8buLndfft5eHATxSz0E1mHqze754QDXVTCUzu1e&#10;VK7q1riyYO19Wc8PpSpFKavRuiAMXVnLlcCdYpPLZgXXXXcdS8v7OXj4MHHcBulV1AeFUD5ID+kF&#10;WKEorXGAEE8hbUVv0BZtq6BZ7eiLokRbSxy18PcFZGlOEZVVL1E6lStjUUoSB2E1j51NVhCEleG1&#10;QJdOGrDd3ntP1EhSp5dbGPCbxVYQBgGtIASrsaWmNJq275MkWaV0IpBa02rHJJNRNT8kvh+6XqcR&#10;SOE5rV1RCw0IV66sJQ6lAumqAIUw4FmEEljjAqYxBoUmUoKBF/DYV7/KhXMXue7gQRYPHOLsyhpP&#10;rF7i8C23EA7mSEqDERZPBQR+hO+HxHGbuOWqBL3egFYYE4YRUih0aZyIPYLSV4jCoyx8rKrK8nlO&#10;kmWMkpyNjQ3CTguKglJCnqR0un1GQnL+/AWuabVQys2XLCum9LXCVZCWDiw7m7/5AYuLiywszNHv&#10;92m1nEmApEK8KueAkheaIk8ZG41Nc0SmaVuBCGLCbg+ZJQTJiDwp2N7YobsYVICq2qhesducei8V&#10;5fLNcFOZk1NDiTp5eHm8NKPZ6NspN9/zIrIipyytbbVaWCm/+Hs/8x8L4djaLyxopkFc2myrhD0k&#10;UDHzAfaIHXCFyVE/fxYINOs84nleo8u6N/N6qUbTX9xTpqsd7Hu9XtNfS5KEfr/f9Cy11hw/fryh&#10;y0gp2draakpTSqnKFsp5Q84GwbrE4igxl++GvicCptgtHFGT2GdHjfy01lLqHK2dIIRUAuUFKOmh&#10;i7LpKTqTY2c5VW9C6qykzlTqzczx48dZPnAIlGRzcxOg6ks7SaxZfm095+rvPc9D4nqDDoMjMSan&#10;NGCMC2pKKSapQ/QWha7E35WzuhOKMIwrsYC9/Sw5c1PK5hxd1iaofGk1Flu6IBkFniPxZymjLOHg&#10;vgUGgx7regOlBJNJymS4RaQU0pRg3S3shcF0o+WpysWjUq+yxqFKr1S+QqPwkBUx3xROrs2zhkgI&#10;WjonP3uOx//8L9juzWG9gNWs4Kki58R1J2j7IUnpfDARrq+6vb3DeDzGWIHwFEmSoqrzqStGv1I+&#10;yg/wPQ88gVQ+pXC0F0xOURompebRc8+QWCjTlJU0ZTga01qcZ3NccPbRf8BeOMd6FKP8gH6/x6tf&#10;9QpuueUWWq0O7W6HKIyxjbevdueidOXhJJvgKQeqMlphEBQWykroAa1ZWpxHbK6zPU64dGkdb2OT&#10;JQ96oWJ+0KIkm1nLZnyA9y5dVu6aD27DPA2YDh0tmrXwZZeTF2dcaQ29Er6lTta01iCg2+7wzMbK&#10;4zcePAQfRzClaV5d0Fwp0Nbacu9ND3ZXkvRCyrOzfLF6cVOhI4s/F4XlxR51cJudvLO1cGudp2Dd&#10;r9m/fz+DwQBrLWfOnGl6nHme0+/3efLJJ0nTlOFwyGAw4Pjx481iMZtRN+hd6/qXjthNoy0rhKi+&#10;Pt+5/OaP/YVKEj77Z5gGjWaSSuF6ppV0m4tMrn5oxfT4rHXUiSAIkJ5ivD3h/IXztNttrp134vZu&#10;9+fMkAtdur7PZIwfBqysr9HrzxFGLVrtLlL55IUTbzNYSqPxZYDyHcinzqTAOCUaoCydGoyxTsSg&#10;NJYiLzG2pNPqEgUxVmdOm9QI12PEkieuFGmFxC9KIm0Io4BQhgjPxwsDJyNXCYNXwNipY4+dcYAR&#10;TpO0SAvKzCNQksi3bK1dIBtvkYxTWq0WJi+hSLD5hG4cMDK66WnW577uq12JEja7KJfGgDUUpsTT&#10;BqslprSYvEAKTWQN4Tihn0wIL6wQDxPOrW4iuz2SnSFcWMUcSUnzgrwsKyEL8JRPHLXodLrkusRT&#10;ASDR2pLnpUMUyxLf1zi1FAXaYJVwLRkbUArN2DdsBgFLt55i/jWv5ppDBwnaHY6ePMHIQjE/T3Tz&#10;KdZ0nbm7gkdRibj7SpJMxhh05ZBkKuEIQAl8zyMfJ+4aCYERHng+KvDxbIAyJRcurjKHodPucWBp&#10;GeVJ2smIYnvMSrLDwtGo6mvWnq57QYfu67T6Ynf9fBcwckYkpr5OL49vfVwJpFWfYzVT5ZpSohBK&#10;KYZ59jiwS9gAnido1kXYr61umgc7tkHPTuvuMz2tWS3aKtOssyUxE1n3Zpo15aQsS7wobILmtyvT&#10;rC2RZnd39eerewrWWkYjBxDKsgzf99ne3uapp55qKCr/H3tvEitZlt73/c5whxjemFN1V1V3dVW3&#10;ukmasmFKMmAYBgQJ8MIQZMsoeiUBAgzYa9tbq6sa8LDyzoDhneGV2AQIw0vDlqyGmyJNm2SL3WST&#10;NeVQOb35vRjuvWfy4pxz40bky3xZlTWS+QGRERnvxh3POd/0//6fEILpdMpkMmE0GrGzs8Prr78e&#10;eSbHY6qq6o/Ze9jE8KAPfmOirSbS53kPvCAuWi8gQjyJiBYyJCL63DrNobRAyhLnolVnfERTTspV&#10;U2Gg5/PNiiD3W4Xoteb+imdnZ8xmM7Z29vrw+DDfqAvZoxCHraVW4fUEpPAC03Q96b4SInkFFmdj&#10;brPI4VGhYl0nCQEbYiNkx2q8OuvxRa5JvHyi9mkOHMa6yOlaabpGMJvPsa3j2s4O+9sTDpYzmsUZ&#10;WgjaRTyH/Z0aSYvWNedNvO6iKKLHJKDSOnqaA8NUiFgD6kPYOJfUkMB10YjpPHQWhKHAsrj/gO7e&#10;fXZmc/a9xi0s0xtTzi+WyNMLSmSqEfVY57DW9fdcSkkwYgU8cuBswHQOowy2LQiyRDgNQlJIjdI1&#10;hfaUVY1ylr//n/2nXBtVjJWkqGuCkoidLcrO0rrAYTNn1tq+F2ssBakwXYsQASVVWos8NliCi4oz&#10;En0HtqZjvPcsraexkcTbu2jImbbl9Ve+yXhxwX0vODs5RR4cUUjPXiXY2Spjm4UehzGMxNF7k6uQ&#10;XB4Pq5zmML/L4HkBL5XmZyCb4J9NyfStk8m4X1tCsHI+nzMr1HsA+H+61lTruTzNB8eN8yPvhyHD&#10;EMKaMvykF5Incs7v5QGSSQSGC+nnKdkqt9b2C28+x4yqbduWk5OTnt3nO9/5DlJKbt26tRrwSXZ3&#10;d3v06O7uLteuXUPreB0Rau5WlmSICMbA+mL6RSnNz0I2QV09Ki0x7GQ2Gw8pHBjRwfE3IdVBKhCB&#10;zrQoLdm/tteXYyACRakjMXjaTheKpl3inGFndx+hNYv5DNUUsVlxWaC0htQezHpPZyOcUQiBUKon&#10;EJAovIik6SiNlDH8WiIpS1CywNmA6xwo0LqgUNHQKrWOijxkwo5MzRh65Z/labl/7zuWjUELSVlK&#10;drZqmvk5J8cPmZ3Am995g9OjY2xneP/996nrEd///ve5uJjHchU5igTnUkNqhKR1ges6pFAoqVFS&#10;ofK1ydR3aKDQvbGE0MUuNhawkRVHYzi5c5fHf/4eN7yiOjnnVpD40zm3vMQfnFAiKbSiNZamWbCY&#10;x+bi1lrm82XsaFNEQv2trR1u3oyRmnE9YjIasTPeijQHUiFULP1R0lMEgw4t4toOrfY02EheUAhm&#10;zQWMJnSdY+QdznbUVYVJLQmrusC6DqUiaCyISDMYm5ULhBI9I9L87DQad0TDrNBFNECExBnL+ekZ&#10;lYBxXbM33SbMzhmZBtG0tLTUW6Ok6DRSZoPryTmSn/lmBC2XKBljUKVeR56/lM9ELvMy83sI9FEs&#10;7y1FUYTOWNkZc/Iz5e/9x8BmK63ng2e1tRfMs2Z4zhis718+gCKHpSRCRD4QhEJm+PUgIZsv9IvI&#10;6XUmo98UupAEr2Joz0VP4PDwkKaNDB03b11Hq5JXvnGTk+MztnemtI2JHLJehMmYuAAAIABJREFU&#10;UFaaqhxRj8pYQC4j+tb5FNZzHd6BSA38AnEhfpqXmeHmn5cM+8t92k4rQiSU6CAcGwvkI39qXdep&#10;HtVjrMX4FA4vFLosuFgsKJRCWRvZkbxnd3uLzNEqlUaWsclw1xoulkuk0rjOoaXi5PiQrb39nnii&#10;KIonwuvWdXRGorRIzEAFwsaxVhc1OhhccGgtU44voDSUuqIqBM4EsAaCxwmJcTHfvTQx/xpkDLFW&#10;VRUXToCQjZ48hnMuS/YvJz1yWnF2foowhpvTLfa2tzk7O+Huz/+Eg48+wL/+KocPH2C94/f++I95&#10;9fs/4FfeeJWy1DhZYdsQc4FK9k3ahVz1O83RHJneSSUvXgmQChciwbr0Hikc0gaEcbHDUAicXCx5&#10;vOz49pvfZfHoAB8UHx485qEUiI/vsLz9Ecfb07jYVxXfeO1VfuM3foPJ1pSdnR22dnbY3d2nLmI5&#10;xng8Rolo3WtZoJFYFzAunodNDcqDNwRaJA7pHLrWXEhJWU84uDhjWpQ4b5l4CSoC7trG9FGjtm2x&#10;2QMXipB4g0NweOfpbIf0IXZrEQKBQud8t/cx+rVYUNUjpLd0jeHibEY4O2eqoC4E29sVLaEndxAh&#10;ET1EAHnvnPR9gMnzLXH7CmisoTYmMjh5EIN64Ux4MZixn2KGvpTLJK+5jrAiZelsKIoidO2C8db0&#10;7n/zP/0vB//1u79BUOKTK81/8j/+J879t/+96Q8UPEVV0nYNLnhC55hMonVnvGE0GsVwlhR4H5Ba&#10;RcUBKF0Q8HhiIfLZ6Wk/yYsi5qMWiwU7OztczGe94pSB2BctN7hO4T9/xVK/qXiHVl++WavvI6Ix&#10;hEBQEfV77foeXRfDrW985zWKosLajvGkxhjBzt5eNA6CvPS9aZr17/tmtnGyYVZKMZ1Zn9f0cLW3&#10;fYUnepXhEULAixh9WGuVk+87Od+SSygS6hdBCBEtGFBYDyZAEwwGCyI13A2OQgiEc4jgGVdjTPAs&#10;2w6vodWCTlhqH5A6gDOEtoGiphhNsLqgVQVOQiEV1XQveo7LjlFRMhkVODOnqiYIHyikxrYmtmIT&#10;Ei2hLhWjSlPq2NQXoFQlxaiAJrA8m1FMFF51VKOC47MzXnvlFaQXzI+O6RYdN3f3ODo6ohyNCLrk&#10;dHaKVZbx1pTZrCEE0Yd6MorSWY81LjL2eJIClf3LSliUjtPKsVUUzJcLxo3lr032+Oin/w/H/9f/&#10;wdm1KYVZcra8YN9Y3vj2a5Szc47KKYdB0ImS8fYOQWl0UeGDoOkMO3v7vcdSVbFsZTKepNyxRhQl&#10;QZdYUYCuEE4QrEc5h3QG3yw5aBv+6T//KfuvvsH/eu8Bb373TRazOb/+7/9d3hhVVN95E/2tb6Kn&#10;0/5YUkq+/da3Y91tmlve0UdyOtfFAkWgc23i0ZHZSe7nQRx+BaAJwmMcFGqKb2Gv2CXMLUWIrC1a&#10;lcwXDSIZ4PPlEl2WBBH78q4aQKf5JQRCFH2anQDSe0TwBNvgQ0MZJONixFhoaiUpUz2mLErKCiQt&#10;rW1QOjZmCFjGk5pmMY/t1YiGqAzgrMdJh5RlXxpkPFgPWzvbTCZb3H94zPZOzY1bN1l0FqUiJ3JR&#10;VBgvEt+xQybGoRAkznnk19whlbBureflKqz/t5fBtjk0PkQb56gh0BvQ8PR1MITA1u4OFxcXTCcj&#10;oYQMOE83b+6Ed9+14h0hh+Um8JxK810h/X+n1FqfmjwQn15+kpoqixim67cXafEQsgeE9AjCYY70&#10;CvSoCIBIHtILOKSr0Kpby9euziFar1l3xVKI1fk17eKZ+++vIXd72Hj/shGyeTR4cckAfR4JsUNF&#10;BjNl0gSRUEyRBF2ghMANhkdAEnzMd4vgEd4jgkOJ6A0pGcnJQzox51etq5xzNKajc4ZICB6fS5TM&#10;77m+mgiR60dlRMcmb89cLGibhqAk06pE0TLWlovD+zSzOTv1HqFd4so68qniCEpgtKDxliCG3KOa&#10;ENzA0ElAHA/exR6jzgWci7yuFst8vqAuK6ZyRNXOKJoWzk6Q9w+4cXqBOHzAWFnKQuKE4uIv3mds&#10;QmxnJTwmOELoInG8FOiy6IFnzjn29/dXwDMlKaqyJyJQRYF1kSsW7xDBUQoYVRXjumIUPH/7P/wH&#10;7E0m3Nzd5ub1a9S1jpR3bcOZEBzv7ENV9YtXDEt3CGueGZaMuW/R99p8ugggP8uYK1chhkUic1Iy&#10;nAN9CgDo15Lsra1KvkW/8HrRr1L90VT6vQzRYGyalloKvFSUozFyPCLQ0HQx+DAWnoAhBIkMyRDG&#10;o9I+RMprShSQsBOpu5HUYDobnx0QhIgGVmqGIVNqYYgbid12nnG7/orJug/4KfexGqchO1I70+0/&#10;B+BdBO+sb//c1bMyKc1YOP3iJ/lEHmyQwxuyZ3zekq2SofJ6ArARVh1dnmCYeMGc45etNF9Y0iLR&#10;3ysf8zpChNjcOCFnfRgoMh+iB2oLal8jPUhi+YTQDi1j6BAUwclYI2ktWofYrsq0LMwFbYhKTPhV&#10;hGDt1C6JMgQf8D6+O2/Yvr5FMQJBw1h77Pycm0rSzOaE5ZzpeCd5zh2tN9h2jisLQlGgqnFadFdd&#10;KcLgOkOIvLDZyzKdRclIsu6cw+EosFSlRnVLOO8YeY2bt1S64tVvfpvp+QFlaAmjEqMLHp01KFfy&#10;2u4NutZyKiVGSbQUVIVmPKopy5LRKPIp12Ukc9dSIEnNrKWIdHHeIlzM5hVSUUlFXShqBSOhqPD8&#10;23/379DMLpiMSw4OHnFzssXZ2Qn71/eQqTvMpjIclvYM87qXlf4Me+h+GonYgHVUf+putoa7GCLF&#10;h5wpPgd+ZJzKLm0bVNSoRVWw7FrOuyXnpgGzpBAdUsLeZN15yBSLQzBQyGAgGZW78bEbjBCRPKJL&#10;OArB6n7k/sLZEPEZ8S3ymvRs7+mlfDLJ9zGmwmJK6eJi8T5cu3T7K5WmEEGEIIIQYsUINPAE/QaU&#10;+lkLVxzEq+/XajVZKaYMyPkilOYQ+DOUrDQzoir/PXum2RK8KmF/VU7yecKnX3UZPvsc8ZJhA1Wb&#10;og74GAqWLiADjEONRGGFxcsWUQqklsi0YMjGoIQk2Ngmi+BY2JaFmYOKdXdyBRXvlXbwMbzuk5e3&#10;5oHm8Ro8XbdEhJawOGNxMuPi0V2+9/o32FOK8to1fv8Pfh+nRnzn13fYHlcshMBYi5cyAmpSnmml&#10;NLOxJ/s5sun1eu9jpD549ssJbtFiL5aMrKfQFR/d/phf3v6Y7bNzrhtD4SK5gtmdsmwCd3/+F7z+&#10;t99iRIOtKxYyUCW2qiLxIE/GY4qyRCtFUZaM6ljMr2RmpfEEH5+DLhQjXTJSikKAdJbWWFpr2N2Z&#10;0NkSPaqZVQWlFhyK2EXlwjhaOcJh1hRhni9Xgdk+i7HtU9lbvy+xvt/LjpG9Ey+ikiRnVPI+RXyy&#10;CEHQGutaOimxlaIYlVGJCQOjEidiadOQc/cyYy2OifXGDpvELkMUeB5LWWkOleVL+exkM6rpnBOj&#10;quKP/+zn937l+69f+psrlWZ8WAIhpAmkBx1WimZYf7S2eD4rtDqwOPMrDGH7Aw7bL1IuO+chS1CW&#10;tVCTe7ZSvFLtf82NxXz1IQSEjy8ZQEiFiEEqgtggDg9JhQVinkcWWGWwAigCok6ED50leEOhIlik&#10;kLFcwNkGa1vKUZH2mJXk8BVDWc6GXnHGYbvK0UoctlswlZYiGO7/2Z/y5z/9Cc2NfUoJO9du8C/+&#10;9/+Tm9/9Fd76zlvcuH6LY+NZLiJ4zCyblXFAvt4hMm/oValeefbH9wF70SKsYSwrru1OGSnFvdNT&#10;DgmMrl3jwzsnfGN3m/H2Fjuvvk6rt/mXf/BHvP7v/Htc295nbudIISiVpiwKZADTdXTLJj4THVvU&#10;FVLFaI6PEQCdwspBCJQSaLXiPTHB40KsU20uZkgFy+Aob91kWRboUnEmwRqPCAWaFc90Xujz5zxv&#10;1hGLq9eLUMX5Vep9TZ1cliK7LIwnSV1dQiCI0CN18n0hwHm3ZCwCajpicm2PurSMzQw3P+C869iq&#10;I1gviNWakMt7HKvA8tNkSBOZ2cnyfRui8l/K5yN5vGZ9ZIxXzjn/3gf37udNNn/zXEoz4kKEYQAQ&#10;Gf79aQZjXCzykZ/0QIdWaQ7P5kTuF0lIPLSKN79/VueVr4MX+EVIzmHml0yNktZyxGlbIUTKS0U1&#10;Y7zB64KgwAaXkMiR8i54h3GGUVEAAU/Mu1nTErxlazxJi1zMf0aARAwZxpfv/59zieRF3ccaVWE7&#10;tmvB7nTKg4ePOfnDn2Fsy/LsDDUaIXWJn+4hz8+Ro22aRYdtDUU1Qrk4bvv7kK/Vr8Zt13U973Cu&#10;5cuABeE8e/UEt4ysUQ/OTvnw6ICf/PIXPFaB/RvX+Ov/xg/41Te+xfb16zDZ4f7C8js/+X1uP3zM&#10;/g9+AHbe598qXVDqgtZ0LOeL2AdWRe/FNR1FVRISGEioghBconf0ONOyJAFihEBrhSg1LgQ64Tg/&#10;PUNWBfPjQ8ZbU6wIjMqK0imEC09EbIaRms25lT9/FuHFIEWPvM/HRcROMWvG7SVTdeVZgvACnxSn&#10;EMQRLAVCelpnOZlf8ODkkGlzRjWSlIWMhPvpEtyg1vqyqNXQuxx6nTrRa+aIW173cl5ayph7j+FZ&#10;cel1vJRPL7liI5GMBNMirHXnj47co7TJJ1ea77zzrnj33R8FQWzqvjn4L/M0n/dkh97mZZ7ml8ni&#10;vzmx87UNeVKfxxu+Kjz7dVe8Iec0k0Jbwexjl3oXBC6kmkwiLF+JQBkCQVrm3SlVbRHC4ewcaxrw&#10;KhIIGE8XOmpV0CiDEhE0ZIxBOcHWZIuLhUMEiURFryIhrIPzeBsQhQAf8NZhhQEC3kW0kvKWxeFj&#10;Fhp2xzXiwWOuL1p2TEe3tLTNjJuvvUZoLOrsAlucgfFUoqAoJLoNSL9Ok5et1svAL0OJQBjJ2TyS&#10;eeiqBA3b177Dv/sPf5NXp/+Qt27sMbvzPtMb+1COYNGxtXCUdx7wkz/7Gf/mK9fRkxrXzGkWc7q2&#10;YVQU1FWJIno7eMdiPqOdz2P96rXAzu42kkDnHBH97PHCI3zAywja8rkrihQUhWK7rtGjCrVcorSm&#10;Xc5pDLGRtF+FuPr5nO7FsK/ss3ADn1qEWAHP1sZlyidutN7b3E4i8cGllILolWBIIKFRXeFMw6Pj&#10;Q375/vvse8/2t7a4VhSAWYEXU/1xwibRwx1SOzBPIEgZUw9a4YPF+IAapKOG42fI6tRzBhP63Gde&#10;c7/mgaovXQaGSsjefevt8av/+n91CP+YcMkAfQ6l+Q4AQsR+mjK2J0/Y1SflWZNg0xIbWqDDz31o&#10;R3x5SjPLMLyUJ/4wBPVXmbUjCJ+s8/RcA4iUq5Rq9Sw9kWg8i0rgER08TXtGVTSUWqAW5xjTogpN&#10;UJrGgfeBTkxoVLQGhQNjPcIJRrpiGRp8Qkjm7hE5NLqe2xIJ9WzxLqJyZbDs72xTNudgLMujQ8pl&#10;yzgEJkJx4Rzz4zO6cszy9ILRDdgeTyl0xdKJ6H1tjNm4gOawmu8ZocbjMaNRRV3X1HUda/F8QAmN&#10;CyBKSWMaymtb7NffoywE758+4pvfexPnPWbZcNQ2FHs3eONv/AZ/9N5HdALGhcacthwfH3N2fEJd&#10;lIzHY+q67pVV27axXVgaq3UR23X5JoZgEQKl9SrfGSJTlXWW4MB2bSSlaA1eCpy3jMspWkDtA9gV&#10;wcfQ8M0W/NqY2Qjhvohh3CuolC8PISBXhNhpPbl8PZIkPFoIqLTOeOETQ1bsOCKJRq8LAu+gtbHv&#10;qCpiDXZr495dCE9E0taved3oXrFfsXavhvdk2LYq+Lw2rrOrvZQXlzxek/4J3ntG4/rhf/72veXT&#10;fnOl0owPD5TWVgiYLxYUVS0uZnPKIvUgI7JYzOfzPqSZW2ipouxPqiiKyP85QKCWZYkxhmo8ous6&#10;RqMRx8fHvPnmm5yenz2RExlaq3kfL3rT8v4vBQ1sHG/4fQ41voi8SLnMV0G897E+znmcsRRSxVCo&#10;DWhd4lxAlyXziwu0FOyMRnTdAu0ChV3wil/y09/5HX7tre/y1rdep9aa46Mjfv/Pfsk3fuVXuf7m&#10;W3x0doTa3uV0Nkdbx9IFRCiQTjGuJwRZINAE63CdQY3GsTm2LgjW4Q0E7RAilrJ4kbt/RDRjvT3l&#10;7h/8f7x35yOuTSbMT46Y1jXjqqKtK0695727H/HmG29y0l1wbme0QTJvG5CB6zf2mU6n7O7uxoL+&#10;rUlPNn/z5k0iM9Iqf6+07POa3ngsAqs8Za04Mx1yMuI8dBTX9njQtCjvQBWwf425V+y/8S3++vVb&#10;vH/vI7bPt2mahldeeYXRaMRoNGIymfQKc7lcUlUV29vbPUNVVqi6KpEq1unGsg0Xw93p2cbxLSmk&#10;oiASkgSIuWFHLHvxDjEoGRmGaTOPMzw5vy5Tlk8DE27K2pwMg3K27OmFlFeH3qgZVpzEY9B7l/0V&#10;p5xzBPak85WCMjUp/+atW7w+Ai0DRQH1ds3e3oS9cUWR6Awz9WM9kpjGM9ZgWlBjhVkapCyZzeJ6&#10;rHW8lq2tLR4/OuHi4oJvvvomXaKD1FqzXMxBRK7jTZBTDvO+iHzdEbgihayzVz4En2W9k3PnOUUi&#10;hOjbDlrTUqWSqdlsFvb29njv/b+4+/3vvA4//CeSd3/0xA2+Umn+8Ic/BN5FKd0618PHg1JKZEi5&#10;Equkf1aaUsqY2L7igp+W7xgqxHxjvu6hzL+0IjxCROtdBQg+FZAHaNouAmK0xnbRI/KzBbd2dnl9&#10;d5fb/+z3OfkX/4xf/Mvf5Xhnn1IXzLznNAi++83X0Ms53nZYb+hU7Eax7BzeCbQsOT19jCpH1NWE&#10;ui56C73rGpZLmE6jgogFARLnBM6CdxHsUhSK027JQbdkXpeUowI315zYlsZbTkxHW1bstEu2mwXs&#10;3WB7e4fp9h7f+MFb/OrRv5balhWpBVyJ1nItKhEGqEnnLaaxvSesgsYLsBKMtDhpQTikN2gP02qE&#10;FQVCOIJX+CBRomBCgSorFosFxhh2d3fZ398HIsJ7uVwyn8/RWrO9vc3169fZ39+PpO8+diNZdktG&#10;2xVBeESQufJiLYzUF58HmVi91pVdeGrM6cuXeNoR/DRkvgJ6JLfwmT0phvV9hn+H6NdZ5xkJyc3r&#10;13nttdeoZgd4v4ikEUXVGwlhwN6z8irpYSDra9zqNRqN1rxxY0xfplOWJTy7DPylvKBspgmcc9y4&#10;eesugPjTH13qEz13eJYQmqEii30Dnwy1ZKWZQT7e5QT5em5wqBAzvLoPR6SQxWXgnJeK8ysmqQBO&#10;MAQDyURaICjLGmMdnXXUWlMrjVEdftni5+fs3nvEtfc+QJwvWVYjmiA5DQL52qtcn7dgPbX3zIzF&#10;ImjblsfHZ5ydL9jdWjKdTlFlRVWOqKpx6ueYuTs9xnYgVESGhlhmEjyEoAjBYMuCDx4+4M/u3+Uv&#10;zII3b+7y1g/e5HtvvsXNV1/H7+6z3NpGvfJNuH6L0yA4ag0LN6csKm699gpqYBmGECJhgFm1fsve&#10;wMr6jfdMAdqHqJCEQwew2eBAIglISjKBPB6kKBhpgRwXjOoa27VcXJwlIEPFbDbDWhvLTwrFa6+9&#10;ymQyYTqdUpYaY9rU6k6yVU2wpDrJTLqBTEw2aX7mSo70nrtfSVLJhnhRX+fFpV/ZQqqx3MxvytXa&#10;IxmuQcQwboiphgB9I+/M0F0ohW1btNZc29tnuThKFHkKMGk/ufdl4lYOK5IPL4gPWkUvHSFWrU2h&#10;bzKQI3FADwB62YT6i5Oss6y1jCZbETn74x8Dbz+x7ZVP5cc//k3x9ts/xofQbrq71nSpWfOqP+Rw&#10;m/WcUlowLul4opTCJ+WrlcYMBtJQNhXm1z208JdFMttODolFxZnZSwRdF7uIiCJyjUqtCMYwOzzg&#10;/P33+YYTTEZTpmWND4raGBokxbIhNB3aBoJ1FFKnEJpgPNpie3uXewcPEM7QdZblsqUqW5wzKB2Q&#10;qmY0LmO/ZRmLyaVQCDRCFAhRYkXL9W99m7/zm2/z9/6Dv8c3trdjsqlpQUoWJlBu7zFTFQut0aMR&#10;I9PRhtgybvHghKKPsfvkQeb8lMO5VchIyFWYVghQXqLS4qyEwEKsSQ0O0PFvncB7Cb5YA4IUWiKD&#10;580330Tclj1dHsSw3fXr1xFCMB6P+1Bo0zQ9zd94PKYaV8yW59HD3FCOK4leaHy+q3BgBF9Fpfll&#10;SQyvRsV0mbKEjfQLrNrvhYAkNhUXAUKQ+ETsHpC9oq3qmovzU+azJUhBZ00CCYXYQ3e6hdQKFQIy&#10;rEBgw+NLuV56k71MH+D8/JyJiN14cpgw//6vMl7ii5JhOFdrJZw1eOkPnvWb5zZlnPPd0BNUWtM2&#10;MYGtpeqhuz1MmsS2MyBHjJb+ytPMC4jWms6lMpNC4q2NYd9CP4FeHXqqz0q+f5HyafOaX/d8JvBE&#10;U07hBDKE3vtYLBaoUYFUiq6zHF1cULUdu5NtJlXNLz66QwiB2WLBgwcPCLLE7+1SVQVtZykd1EIR&#10;Zg1OSJYnc84OjphdXHB6fBbRm1JTlwWj0ZjJeJudnR12d3eZTCsmk5qiFLFTitZIUSCIOVCkQEgL&#10;dBgfaFTBPWMoQvT2inJMowSqGHG6NCyaGaVULNslJ/MzXLtgIgtkyMX8kUpPiDStxHpXmxiVcThn&#10;4+LpoaLqPR0nbPR4svcTXROElwgR+VmFjMzNMZQYKGrNZHuL6XTK9vY29WSMc46dnR2cc8zn875n&#10;p65Kirrqc7ndxQVaeVTwsYECEQ2bHiyQx2j8briER0/T82X7mVlxbk6lvpxkoMB65QrR40OAkngf&#10;EgVfIr2XqX4VEUtJlCRoSVmN8EGAUjg8pYzKdTPEJ0RknMqHzuHZYZ4NYv1wcKvyOuccFxcXLJfL&#10;fj19KZ+vDEFXSilh2oYL0z4G4Id/Ej6lp/lj3n4bnHMd6eFb51A6Nl5+9OgRt25c60OsOTS0gvKu&#10;KMVgNbiHJSdKKYLNHK8rVqCiKvtth+2zsse6adV9GfKiQKAX5c79SohMdZmk5+shZJQxsUbSC48M&#10;nkppxrWimc3543/1r/i9n/+cH4xLrl2/TljuQ1ExL0oeuob/+2d/yN/8tR8gihppHaWQSFVya3uP&#10;6euBV25dZ/vWDuV4xHSyy3g8pSrHfW6xKCXGLlE655cEwce2ZYR4zs1Fi5IBH0rEZMxFM6MsNdZ6&#10;Cl2zuDBUraCzAq1qpsU4ok8LyaissLOG3hZMSlL0hkT2MDLgPNJ0hVTTFwQY4RJPr4vlO361UIYg&#10;8CK2MhMiGpBeGFwA5w0hwGyx6FMiXdetGazZgM0plKw8+78bg5D0/Kj9cQeffQ4dIBgqyHiJ/ksP&#10;zcKzU6ohhHXaPJHynIGoNBNa1uMIIV2hIBdrMmta6klkV6KIZOuq0DhaivEYYwxtC97EOso+TeU3&#10;leSTYCjvoR6PYicg1TCbzVgsPZ1fhfNfyucrwxSgUko653h01hw+6zfPpTThbbz3BkU/QSPYouOX&#10;v/wl4/rXe0VpjIlk0KlYd1M2QxerfMAKAZWVZt7mpXx15ZnPJ0iKokrtpyylFNR1zRaSx/ce8s9/&#10;+lOWO1Meb1V83Cx4ePqY8e42471X0K/cZPTWa8zwVPWIa15STXbZ2drh1775Bsp5rt/a4+Pjh8hR&#10;SV1NULLCu9X4DCEj6uJn7z3OOrw3EByFV1yvt5HBc24lWhUs3BJZjDE4jJdMtnepVEFFbFvFWYPz&#10;DcosaeWC0WiaeEtTvfKAhxeiIsv3SciAkAKtUs2iEJhEt4dIKE6fyPm8RASJdSCFwkl6lKsVPhbk&#10;B0lZFOzqPay1LNsGoSRlWcSQYaHRZdEr0NZ0WO9SqzBJJSuEaUipvXjGGV0qokLs83JBbhh3sQWW&#10;8F8uDmgY6AhhnVcWwIbIjyeEWLXaEpEsnhBbznkxYDESpLRCQEoRyR9C4OPHD/nw7h3a+YxXt3dp&#10;lwta4ZBdSxU0unNQFrjgQclUv+txnp4naki3F0RUmrmCoCxLzmYxfK7qGqXUC/PyvpTnk2F9rFJq&#10;+Yt790/+Ab8C774TNsna4ROEZ70WVrGypvBRsd2+fZu/9t03+759uZykZ7V4irG0iZgVPiSLNwb7&#10;s4UmU3Lfsa5wc4eUq1qDvZTPV0SIi3sQEpeAIU7mYm9H0yzYmUSDqmmWHCyXhGrMUsC8LAnf+ja7&#10;P3iLV165yd/anvLNb72Or0fMkex/6w1cvY2a7nF8viCgqbXEJe+obVvGO1t4HTmIjO2wncP7gBIi&#10;9vEMiUY7AYEiQCOCMbwILJdzlIDWtoixwiNQ1RgXOkxjWJglThh0qpa3zZJCC4p6DAoaY/Ap3Db0&#10;KlaRlBUQKDZ/jp8Sv1EMy+bOWD4ghExt9ELvuzs8eHDSR48ITxASLTXL5ZJROUqRHUtV1YQQ0bPx&#10;/yOECAlkkhmSLM4JfPBoIVNtYpaUt8yt7PpzXkkkEwipRvKrJXmtSADYwZoREF4gFShEAjp5jHOI&#10;EBBZmSEIUkXF6gKTnS3mR2f84i9+zp/8/GdcDx3lq9fwjWExb5C1YxE8ujWUPiCdQAdFSMzEWXwq&#10;F3EiAr/wMX/aNcsEGEv1m972a+elSnPYZvAvhWxcx3DcAWsjLAy/G27z6SUb1yGhVSfjyfnDZX2+&#10;Ot6T+uVqpfn2bwKBrjN2e1SxbDqmVYRaT8cT/q2/8Td75o8cAhqPxzGXpRTG2CdCFFly/8HJZMLF&#10;xQVN03Bda1xncE2H9HGAa6XiPHaxLqyQJQiB+wIS5VeHSD7fZeMqT/tFQzjDfnYi/SOG3/XlPh4h&#10;5aqYH/BeMCknHFwcUI/GGCGwlWDhDEVZUo0VSlpGWuJcoN7doStLQlmgwg3+o//yv+DVrSm1AqkU&#10;VgRaZ+m8RQrBidK0LhDOTkncLcyXHaoSKK9oXEunZeyZ6DqkE0gBSibt6F03AAAgAElEQVRu1RAp&#10;1kgkCbEJusDpiHNEOgRx0VSlpDELpnVFe3GBBEopkdLjQ4cNMhGJSqyISiyyWMkU2nyyZVPIRuDG&#10;GAkBCCqW6fhVQk4OmEpFUq6oqKAAZPCx/2SQ0UshRCrCrokIXAnOdCA8pU4LPwnSHDJrU1SKAkmQ&#10;iZd3LTabwpaACLGdmBz8rb+uPAYGZutldZY5kpTTNdnrBVBSomQRFUiIZCZ90+xBlMoY0yuQHJUy&#10;xtAaEz1qpShlpCZ0xkaEjRQIBaWKrcwCDtcuMIsW7xylVCgB+1tjEJ6CkkKVCFmwNJaT5ZLzdsaJ&#10;Oed/+50f8wf/7+9ytui4pUEtHNfUFnZusMHRIbAzcN5T+ALloDMenUpOfAIOmZA5g2BUwu6o4PFR&#10;yzekZzab0TUGXW1hZjPGoylSXMY2llz73u3/fJ2Gzz/SJy75vD4eL98WYqmbWnXKSnnhYW45fzes&#10;Hx5ib0ajEfPzc7558xbed7TN/OT6P/of5vC3eBpB7HN7mmVZmphL9DmBgwyeN954g4DrLaPsZWqt&#10;48A3zw4xaCEjOTIJCed9tCO8z8Ron0nPtJfy2Ytk5Wl6oqdpRMCpEJWN8ExGNeO6wlrbozt1Xcff&#10;1iMOjEWZgHcepMAJjRES69zab1RYKY9ANAKDiAuVE6ucYQTQCDw+Fa6n9SW5RYFcUhB/1ymHGvSY&#10;FSGTbCePK/WCdb3GWE3c0KuOp8kli8DwryHuRYWnbxM3TOCg/sBi1WEy5GXYpVPZeBeD/6d9ieTp&#10;ri5ncOy1/wuCvRyMkq9aadV7dEN2lXxuXdf1ijB737kkSCtFu2jXcn+5BCMvdPn3sYSm6I+R68BV&#10;EdcZgYiKk7hIuuDx3mGwyAC6gOlkwnhnhxoPXYc1HbPzYy5mZ5w/PuPxw0MePTzi7oOHfPT4EQcX&#10;x/zy9nucHDxAdY4dYH9aRnCaU1STXY7agxjO9cnICCJSSGbdFugVpcyFmxDLnpzn+vUtANq2ARlb&#10;ul20Jjavf6bkPPNfRvmiritRR3ofvLfBW0dZVmfv8D8/8+Z/sn6aqdGv955A1O5bW1sslrE2rG3b&#10;XtNba5/LC1JKYQb/N8b0HujLfObXQzZZOPJ3w9rd4SsbVVprgrFYH2KPQa0QaRGECK7oi5RC9I+i&#10;3xY5aHLT4cAKlQ0rRRL4NJbyZsjny6dy3Czd+rS/vYxE5CnG9HOLs5efW/48GU377/o2Vz7gfOQG&#10;1noFVBqel5SxN+m1a3v937uuo22XfQ03StJ1yXO1DnxAywh2klohpWIyHjNfXHBxfMqj2RnNySlH&#10;9z7m3ocfcPToAXfvfUizWLI8ndNctCznLfOm5cy1NHQEBFsjxffeeJ1XRxW3nIOu4/zolHERkNXq&#10;Nl72bFYI2vU5EEKsx9y7ttN/t7uzy7XrN7mYL9M9+PLH3l8Vcc7hrMU7d5W18gk8zapq/HK+gs4n&#10;6/zs7IzOND0AaEhwEMtGymfud2iBAj3VUQZQfNXlMrLoT/r7r7sMWZyyx5C/y6GQ3Jd0yLMJRNCE&#10;iKX8QklQMoZXZSQ0h6F3uMKgDiNUWZEmwOM6EnSgQKPVP9zB1Q/uiYUwrH90BJ7pbH7S/T/ntpsk&#10;IU+TISHJZb950fD+036fj9G27RPHzIaTEILlYrZGq5kRvjlEe3Bw0Of4ssdZ13UEDEp6T7MUkcpx&#10;cTHjwYMH3L53l4Ojx9y5d5u7d2/z4XvvcfToPmG5RFtHFUAFi3cdWIc0AR0UtRoxGY24obfxBRST&#10;muXylIlzhPkMYy1ta/DtkjrRBD7LqEkYr9U1k7mrYznwfD5nLKu+znY0GlEmbuKX6NkvRtLYDN57&#10;irI8jN+tVc6tyXMrTa2LrgNCCGLoaS6XSxC+9xyyEsyfzRX9JnOOIg+qrDTbtv3aDJq/DIrv08pQ&#10;SV7uMaw4V4eeZu6g0VmDlip2fgCss3hPzMfpmKfKBeyCmK4SIgYb+4pCKVO7sdSjE9aYX4Zy2aOK&#10;z2/Dqg+bVr5Ye/ui5akL81XzK+WkN3a2+vkVnvRVBfaFevbvq9ForblBXzbmYy50f3cPH9ZrWbOR&#10;ZYzllVs3VxSEztG2LUeHxxweHnJ2fs6jw0ccHh5y784dHtz9mLPjE5qmicYZjgcPPyYEz7hU7E0n&#10;TLa3CcsF5mJG6Fp2xjVCWhQBLChnCXNDQOKlo7ATzk6OOAIaQGgY1YpSBOq6pvPdCjn9jPVq01DJ&#10;7etOT08ZTaM3fXp6ipAVXdeR2Wleyucr2VBbEZCoM4C33376TH9upVnVddeer2jzGHgT+d1aS9M0&#10;vZdYVRVm8VSy+LXf5oXUOUdRxBrQl4wYXw/JA+4yT/Oy8GAeQ96nOj8pQEpC8LgQybKFVugEHslF&#10;6bnpsE8/GfKJqoGnGdsxpYxjMhdzq6iQto+e66fwNDf//oJAjBcJt2bl8yzZ9Fg2wTrhCqV5Veu7&#10;vjQs3VPJqlVXEDA7v1j1W1UydhSRIpIzeMv5RbvKT6bFK+dCu67jJz/5CWdnZxweHnJ0dMTp6Skn&#10;JyccHx9zPjvD4RAiJGCPRCtBocEaizENb73xBvPZOe38nGZ2gWlbxKKhBqZlhW8ayhAo0VRKU8kV&#10;oYqTBe1izjUBO9OSwhsmPqCkx/tA6ztcUpZPe4zZy+yfV19vHsdjURaMx2OUUiyWCw4PD6E1FEUR&#10;a2pf6s3PXYbGfNM0HcBv/dZvAb956fbPgZ6NjAhK6z716L1fhc7SxLXW9q+c13weRouh4lVK4RIC&#10;t10uXyrNr4lcVrw99Dw3n2P2Gowx6LIiCBEXHyEjSYIEpMQHwaDZE4TUAgoRS5AEhGBXynCoqENY&#10;Y4O5TOQln57qYV62LdADbL4AuUz5Sbl5fuuSF+3Vs1lFA0Igsj485zE3RcKKjCGQah/je05ZbE3G&#10;vTIVSqKlit1XjcVaxeHRAbPZOYeHhzx8+JD79+/z4MEDDg4OmM1i6LZpGpbLZW9Q59Znu9tbzBYX&#10;MUyLSKVqHl0opmrMVIx4/Pghpl2inGGrrKiEIDiP6izae5omLmsaS0DiUOgY7I/eJx1bwLW6RFqo&#10;gmVUl6iuw4l1cofL7lW8vcNm7CsFGwKM6roHOA338ZJ79ouRTaO+7ToL8Pbbb0fq2UvkE+Q0a7M6&#10;yIqJZ8iAorWmrmvKsqTruucKLwwX2Uw/tQkTfilfbdkMPQ0BDDkfBayVEwgRqcqEkitDS4gI4Mjo&#10;WefWFo4gVuHZLDFVIJBCDvKWcfEkjaVMnj0UmRGrQvBlU8F9UhlO9OdZWJ/maYYQUKwo9C6TxeLp&#10;bTYknp1JRH8qEcFZm+9d03Axn3N2csKjgwMeP3zIvfv3efzwISfnpxwfH7JcLpnNZjRNgxCRAGM8&#10;HlOWJU3TUBQF+/v7PetYNrrc0lCUOvIKB4XrDF0wmKalcxbwbG1NWASLawzBGrAerEUYQ/COcaXQ&#10;QBUkpReULpb2aBFJMba0JihP4QxN01Fo0KVGCIeNtEJrnuam4hRiPXU+9DKFWEXnYmeTeO1zu1jr&#10;dvJSPj/ZbPe4u7t3etVvrp5xP/4xvA0ffPCh3S0Lus6KEAQ+xLY2ZVlycnpEXdf9Q84huh7lRgyX&#10;ARkL2Z9kRtrWdc18Pqdpmr7e0zlHXdecnZ1Rj8Y0TcPu/t4TF/tlyuedz/yy87o9ycSg1VWWZJn1&#10;5UX5ueUogxCxdVxe6JbLJUopmqZhPB5jraXLRpNSfTg1KtBYxyc2zoUAdnAOvYLOnuUArRjr854t&#10;OUScr3F1wBWQKR5XpnvhyaQFQgREeLKn6zA/Z63t8/t5fxn0klHiw7xvf04p1F0URf///hwH20TU&#10;X7cGpAFSTtD0jaDLsozPJv0GQKqC0WjUe/25ZCzfVyEEu9tT2rbt6TFzA21rLabtCM7RdS1d0zJf&#10;Lrg4O+fx4QEP7z/g+PSEP/7DP2K+XHB+esZ8ucB2JlZ2+oALnrLUKB0xENNx3RvPzrQ0NvbXjTlr&#10;R3DpHkSzCIcD5/EhILxDECiVRJQaYSJCt2ki5qKQChEcIjgKoShUQONiF6Y8hESs5VUi+pxaRpy2&#10;FiC9ZXeqKbRgaRpU8AjnUSID4FYGYn72mbqxbeN5d11HMd6i61Ztw4a1q1KPmJ+fQRWpIPP3Qvo4&#10;1jbWmjgerxjgfwVk6KUP50h+FrmXZi5bats29tK0HbUu1nA19x8+Ovnea9f57d/+bS7jnYVP4GmG&#10;gFvVYK0at64l9zeQZM8jQ2TccOGw1sZBVo8+0f5eyhcrV6E3h/nN4eerJOcwPwvZNGyG1ZXDusKs&#10;eIbRlGEkZOhBR+XiEUKyCbIbzoUhyGDTy8tKcQiAyYov01Lm0qvhfctKUEoB1uELtTYPhx0z8vHy&#10;4pyvtygKyrLk3t076KKgKirKuqQqykgC5CIxvDMWKQV1WeHxnJ2c8vjwMR/f/ZjDowN++Se/4OL8&#10;lIODA05OTnqSkuw91XW9uu/pHpZlSVVXaK0pS90TFOT7u16aEfra73wt/XMLARdcZFJKLGIhobOd&#10;N6z6/6aQZ0i51UwBSEqnJ2YmT1hx3gkQIqBSClbhEvlEQMhY/kR4cVxYXv+klD2z1PAevJQXk+H8&#10;3pTNumKA8WTaXrXPT1KnaUIY8MGmsMTQOh2e6HC7Z+53MGiGi1JGypWj8RPhvy/b+3opT5dNT3T4&#10;uvy79dDgkMA+UijK/vsnxT+xaGVFe1nAcaiExfC7ISjI5zGWUcBR6SFUHxeOIeHEbRvEgKB9dQ/y&#10;a7McZ/jdUDH0HvZGuiJ7fHkfOe0R9+dRAcpS93zPGUSTj5fzgJnftCiK3tttmobvfvfNpGygNQ2L&#10;2ZLz2Rmz8znLdsGf/OznHBw95u7te3x4+wMe3n/Eydkxbt4Anun2FsGu2MDycbYn4/46hpGIeO4O&#10;2zZ4r7GWtZB9lvz/8XgMQpAZqQY3OT7/EHrPs1ec+X7yJFn7M0VGWk6flCYSlACtQEtQwqNQvXcX&#10;aRFfLOI1ZLNBSBy+/+6l0vzs5Fm4i/zZRyP3ypzi1UrzV+Nqosuq811HCEFIKVKsPvQhhHUrfWAp&#10;XQXGGJQj5ImeJe/zsgt+lgXxUr442TRonnfbZ26X80O5xoSn2V5Jw17Cw7l5Kn7oXm6c0/o1DPcR&#10;UIOSiiejKRHxu3mwzchLHquXGRCZbjLX6W0qj8Vi0c+RXMOY0aalUjjbYUxkkFksFr3yyujLnZ2d&#10;tfmTQ7Hn5+fMzi/4vd/9KfOLCx49esSdO3e4ffs29+7d4+DggOV8HuOIuT4iX3VZMt6OOcfTg8eQ&#10;KChGkzEChfMd1kTKS0nMUxcqtWJLQCElBVL4NYbW4X3ZNKKfNnaUkKjM55qaasZyJo3wHrAExNrz&#10;D4ntSZIY9zJ4KY0jkUKnUoBSoAUoSQQIiYAI8Y8iU0y9gOS103tPkKGvSti8/pfy6eVpTtfQ08z6&#10;R0jpIAKBniZXK813fhgPIHXX50Kk7Hlfc95kM/S0OtnnU5p5Qm/mbi6bLF8lT/NFQ4jyq3MpLyyb&#10;z34dtfnsKMFl9+FZlMxrHuUlodyrnsuq9jMSkvfjTKwUIsTwalzUwlpERaCQMhCcXzPgNhVr9v7g&#10;cqKBTBMI9OHToVe6vb3de2h5rkFCV4qYcwvOoqRkZ2va7y+HSO/efszx8TG3b9/mzp07fRj18ePH&#10;HB4ecv/O7Z4NpVeMUqK0piwLuuUSpKSoyj5c7NqGRduwIDCZxJyo7Qxts8B1LUVVUpcVZaEwbUfX&#10;dpgQiQiqoqQoSrTMVH4xR6mSksrh6T5lI1YKbLgURNBXNMqz4g2whn4OGzrtCUBYkGgCMkSMdhyz&#10;AbLSjFwbKEAH4rY+kv3jI7H4i1J85oqDGL3wEF4qzc9DNlMV+btoZMqBApUv7mn+8IfvwLsglO5C&#10;jFlJIUQQKWQyVJqbC8LzeBZPsypDCBhjnuppvpSvhmzm6zb/tqlEnvTAnr5vmeCwl4Gtsv+5/v78&#10;EkKfukrhv/WwKRs5exCsWaapLnTzuJtWrda6B+zk/eW/ee8Zj8c9S9JwHuWQ5eHhIWUZOUm3tiJS&#10;tWkazs/PaeZzLs5PaRZz5vP4Oj8/5/79+3zwwQc8ePCAjz/+GGsti8UC0zQgJboosG0LzvTnKwOE&#10;1BcVKRDO4YOnriqsd5hmvd66LEqKUrGcz9bufucMQjq8VhRSsH1tj840dK0lpJrK4DuMi+FapEKq&#10;Yi1Nkz3lEAJl+WxGseB97Dka8j3NxAGxowvExtIy2e9eDJRniIQY+SWFiCUiiSFDZm8z/V24mEdV&#10;QRBEiGVRL1hyNJwXm/IykvbZyNN0iJSSYN3aGibU0NO8vObkSqX5zjs/BN5Fl7Vxua68d2fD2mTf&#10;VGrP89DzIrHJKGSM6TuYX+ZevxxQXz257Nk8TWlmZbRZOr9puQtY00zDfOcwoZk91b4f5OZ+N7bL&#10;4hMzzZM5pPjZmAzOSYZdQtHmyIgUog+p5evr95As2TxHgLXwqxCRUWuoKDaNkL29Pdq25eTkhLOz&#10;Mw4ODrhz5w4ffvghh48ece/ubU6Pj3j8+DHL8/NVLUNKjdRbW0wmE65fv07XdT2auZWSbm4TtZtf&#10;5ZK9x7kYcg4utdmSkkLJCNgRqYTHeWxnKEpFjgmE4AhB4JxhNj9nvgjM53NCcIBEStC6pAgKrUuU&#10;luiiWkvRxHsRSQq0lkS+a0Hwl+Q0Q0BGWgsk4ERAiLwIKkTqOxqLYwQ+ZT+z4szjTQeFQqJwycOM&#10;yFeZWtBJYgZAAcqFNLrCUw26TyJ5zVNKEaRcjd+wHtl4KZ+NbEbD/CA8m/525U1/Lk/z3R9BNfJ2&#10;IeIO46RPFrNPrXh8uITrOi0k+YTFBtosCBwBMcjXaB0ZOVyqX1IZTZbfXzqan4Okjh4Qw1sirH+X&#10;Za2fXRQlBLHHSX71GIr4k0uVpuhfkSx20CPwqncG/3/aNbBCyD5rTZMBjEvjsn/lX4TYBLprYx5R&#10;abTSCKFWITXrkFrGUG2IR1eAEy71dQyYpsX4hPDUikLG5tAqNZ/ORqL3nsVizvHxCffvf8zDhw85&#10;Ozvj9u3bPHjwgA8++ICHDx/Guslgo9JwHpyN90NIRKXRQkYATBcbbduuwY8rvIXZ/Jz2/CI9IBWB&#10;L9axSdCgpELp6PVFUJHFIsF1SKFTbDvyT4t+kff9fZMSikL2c7ko6gTrX5XJCNEhRIFzBu9XfUeF&#10;UCgl8L7EOUNZ1sSG0BrvLUKo6N35uOCVukAIiSBQ+AgO8kFggyAIBVamHKZMreEG1yp8MqISmjaA&#10;9B6tclcdeqMu0jLGQSN8IMgIxMoDfTP0m9mrsgQ2WrAlyblnpRRexLl3mQPyUj4bWTNq0/8Fq6hY&#10;EaSHF8xp/uhHMrxL4Pa9j+0N8GUZBy+Adw7TtLi26XvHmXaJMS1lPcIFj1QqTi7yya0K3REBawyt&#10;dTgEXkgKKXBdyzdu3mDRLmmbBbVWLJcNo6qOF6ZKgiDVuL3AHfwMRPgXHNifs8d81cRb4U9jMTcM&#10;WlD1KwKJdMIjpeq9LbxHBE8hJcJ7hPcUiazAW8O4LgnOoaUEXSZvK9UkqgLvQciEVBVET0WEeB4C&#10;hAiYrkMVEqUVkKMbcfHMZU9SaqTQ+GDxQzS3lFRlHuKhR72uwp8KuzToAUk4DPJMxnN973pf/tS0&#10;TVxIlWJUlqhqFLtueI+zDuOiASk0VEVJWRboOgJhBIGmbWmWSw6PHnHwKNLCfXz3HoeHhwmE8yGP&#10;Hh1wfn6KaduYY8xW4hrYaTDxi9gRRAmJCw7TNsS+U4CSlIWk1AK8RcsA44q2a8F2KKUj+5KP/Sbj&#10;DqPxkcOcLuQUj0//5rrV1earIRbNpYCg6wRd5yhK0E5QltFzlDr1HZWxpEXhKXSBFBKXai21il7r&#10;ctlinOXx44csly03b17n0aMDtve22d3aZWtnj7mxjOsRvmsJpkVJaOfnsZG0iia3EwmZ6sGHBDj0&#10;tge+ChlLS0opKJWM50RSnEn5+QSetgKEWPEhKw3OBUoJVVWuIhDJTY1GA30Nu5QS4+LvrIfJYNyF&#10;5D0PAWN5P2vPPKUPhEgNyp8hV0XkvupOyLPOX4iEE1Cr6M0Q2JNrlPN7ri/OxqpzMeoipaRdNtRl&#10;CaqU8BkxAm3v7VmOH/p4YnHxAx+Jl1Mifc2jTAmfjFrLYYc+HBck4CJ1mioQqci7z7GoFFRJ1mOE&#10;/Q921Hsal3hEL+UTSL6P+R7mfN5T7unGfReE2Bw5L6KEK2Zifl4igTnythkks/p/CFDWRTxscBth&#10;TlBK07W5SVgGU7geXaq1ZrGYJUqyFa9pLmcKAcbT3ZTzazCmJQRBIQVFUVEUiuPDI4QIaF1S6tg0&#10;OeDomhbrOrQqKUpNVU8RKhqS8+WM2fkFy3bBn/78F5zNzrh35y4ffPQ+9+99zPHpCfOLGYvFgmBX&#10;XWAIMeoiFRRFNBIiq1bymdcUZ4r0GIsTAtcDmUCm0o9YB1kiCbSmxVuDUoKy0HTeEXBkZ0mkRTi3&#10;W3OJHq+uy0EKhuhpsfKqEg01EVGveqCtIH4X/EbNpXNIGVCqQGuJNV16vl1PsBBCoDOGtm1p2o4b&#10;N28yHituf3SH6c4OR4cnPL7/iMnuHjdufovWOLYKRVWWVKVEa8nxbMZsPiOoIraUE5KQ0bFCDCIL&#10;KW8pPFLIlLNMeUwBQue89/or5GCMWJ8pYeP/nrBaDwEXIiOQkLGU5fz8nMn2Mnr0IQBFn9v9unR6&#10;+jpLb5yE2JtXYwuAt5+iMOETKE0bcBX4oeeSF6B88Ow1fZIaIyEEstCEdlWvlVBMEQzkB/tnEJMW&#10;z0ZXvpQvRkKKEPRo1Us46zZ9pAzeyc2V4ckcdR5nPSF4NqYGbB95Ie6VwxCFHaK3OJ1O1/KKOYwY&#10;DTTJ+ekxRVEwqSeUOxMECmtammVH2yyYTqaAR0pNqSRSaozxtKalWc5ZLlsOjg+4d/seH9z+gPt3&#10;73H/0X1Ojo6YLed8/MGHUOSWUBapFEVVURUFVaE4Oz9d2Qkyum3OJONABFRZstog3yPff/Y5/5kR&#10;gVJSak1dllRV1YdIvbUE5yirKhLhW4szK4W8mrMO71dHzMhOHzYOPbBvohIYPr/hRsMQPWTC8vxM&#10;pRR9GcxyuaTt7NrzunbjOgePDhGFBlVQljWziznl/8/em0dJdtV3np9771tjycilsrI2VZVKS2nF&#10;WhAICVkLYrEaYwRI0Gyj5hzPuMfDzIFjY7c9jLGxwXg8fYY+PvR4G7sBe2xg+rTp9tb2nJ42Hht3&#10;49NtkMViSSWplqyq3CIzY3nbvXf+uPe9iCyVRMlCAtv1OydPZEVFREbEe+/+7u/3+y5pl2F/gDan&#10;6fV6tBbm0AjW17c8S8bQ6/VYH4zcHs7YRtDA/e1zf4RTAhIOzVvfr877WGD63zxzw6hey6ZpdcaA&#10;DNzGKJCTY+TQRwFpmhLHsVOvefGkjf9BxnShVlUVliIG+OxnP8uDD/xtBdt9VK5/owGEENZaKyYI&#10;V+/a7h97oUnTIcYnsH6EwEq3uw6juGmT1R8O3M7NULfvXtjW5sW4sKhzZJ0v6x9znl34uUdMW0c3&#10;OO/rejDEDr1aO1G3caeMo3RMSzjWSdNay3g8bCpP56QxkaHTWjM31/OUiTFFbhrFmpluShjOMBgM&#10;6K+vN0LiZ5ZPc+r0MqdPLbOx2edrj3yVvCwo8wJt3WysMhWmKABDq9ul3W3RabWxwlBkJcPxgOH2&#10;NlWeE9XWWZWThRNWu7EtDpkpjJ5yeTFNnV5vFmsXk2naV52ErLUT70k7kRjbIbTgX2eyKd15DKqq&#10;bnW7ynEi4+eSa33Ru8dNBCGcUl6FEgKtDWWpCaOaZyoacQVJQFU5icVxlmEMnrOaIpXCGkUUp8zM&#10;zrG9vc362XXCJGXf3ktYWV1nuLVNNh5TjbY5tHePP1cgHw6Jg50ws4YG5KecQY2Q9dSS6bZoLVvX&#10;JE/B1P3+u6ql7eouy3k2fhZ2zN+Np/W6TokibrW9gpEG2ThtMBqNLsjw4mI8v5g+5lprVGATcEmT&#10;55s0g063pH+6OpdaUhSFQ7mxE5lU//vZoRg0PeVpndq8Kkls1LRrAD8on1AA5MWE+W2PxqILV3Fa&#10;xFSRKZvFYkfxKQzG/0xeRz4d7orAYgnj2CUFP0dzszY3b8MYOu0OVaEp8qzRcY3jmCRNG/UbJ36d&#10;u8TmQWeuPabAGqzR5NmY1dVVjh8/zrFjxzj51HHW19d59NFHGWxt0+/3nXes16o1lXfHCEIqrV1r&#10;NRDEQUgYSCot0bqikyYESlLmY8ZFRpkVFLp0uqZRSFXkbsPoVlcQkkBJVKhABJRF4Stypm49eFQ4&#10;NOq5iOXaGQTc7jlN02amU///pEPkFn+NrgGpCAFh6EB5abu1c2HBbVDyPEcXJUpI8nynsLgrmN1x&#10;stZSVS7BShV5DVxJUWTkeUlVaXRl0dp9sCAIUUFAEMaEYcT21pBOb47hMGdxcS9ShaysrPDEY09x&#10;5Mor+YGf/O/5qy//Vz7/2d/m9MoqexfniaK4ofrU0dAMrFsoAykJcNqxrpp0CFzleZviPBs89x1M&#10;8ceF14TFSeu5K8J1UHZU4ee8h/p+rFc8khIpJItLS6ggZei/zyiKGF/UbH9Rok6aaSeJAB787IN8&#10;5hkee+F+mnOLpTj5aGmNbXb8AEVRIGXU7KqefqI+e3IznkB+7gBXCEHhK00VBiCd+spFRNl3ZpyL&#10;HDTnuR+ePik9H39qepGuFafqzVMQBM28MpCSYlwCsnG9ryuhemGvqmoC6bfO6PfEiRM8fuwxVs6c&#10;5Rvf+BqbmxucPX2aM2fOsL29jTUOnBKGbp5a5UUzXwrDkDgIEGGENoYkjijKkiLP0ZWh0AVCST+f&#10;hDCQGF0xGmcMRkOqokQGgkCGBEqgROiqYjOZWVpTkRW1tq3/fiZN7R232lZubjZVSYJLjFjLaDRq&#10;QE7T7evJ9z85BrWpAsKLJwQBV199dXN8jDHk1UR9KM9z+mvrqLyARO0AACAASURBVKrySe/pYUzV&#10;iEOUhSIMK4wRFEVFnucUuXvfTo+25QEaLuFmRcXinr0MB2PGgzEnBicAydXXXc9rX/s9vO0db+fg&#10;4Uu48eEb+MIf/3s21s6ShpI8dzSWOEkYZA5FDLgqHoNEOCUhnASfkr7qlHIKsDhpw9YxfX669a7m&#10;7Nrmezy3yyaEA9E58FGtkuYqzqqqGI/HRGlIHMf0ej2CsIXdHjb+ohfjxYn62kiS+NmJwVxI0vR5&#10;b+HIFdXWw39enVtJOvV4b9ljd6qZOPLys08dhRCoMED75Nm0j6ZAG0EU+rNvmmx+Mb4TwsH4hb/F&#10;c+HOZ8flkkDdZHfNR4fGrY/puQ4btQJN3Y2o+Yz1xkqXJZ121xHcvS7r9mCLfr/P+vo629vbfO1r&#10;j7C8vMyjjz7KE088wUZ/fcpZBIps5IBtZro0cC4bpipch0NrpAc3GV1S6NL9TSxFPsQCgVS00hgl&#10;na1ZWRRYo337TyCTCBUIMNaJg1eWosgY5iMmDVfjADlyAqx7Np+WepPaXA9T8zk8GtVqg9VuJmk8&#10;itBJzzmpG3ef9WAex2KxXhygMpovf/nhptKfbo3r2mg+SQiiGDX1/426jbDohlYEpa4YDIdI5RGs&#10;COI0ButlASPnclLqglK78+X08gq6rEjas1xx1VFe8+rX8f3f/99iDHz605+k22tz7TVXNpujKEqo&#10;Ko0IJZubm9SNbFHPNH3FLjxKWzL5zqSw1ASVOl3VQGHLM80tv7nTyPS5XYOQjIbCaM6cOcvsgmCc&#10;jTl58iRB2MLIgDzP2draevYXvhjPO6aPi7+Nn+3xcAFJ0wp3Rc4duVIP1E9URu+sJKdnKfV9079/&#10;sybq9EKIdP6K9f0A2u78UDU6TT4db3IxXvR4elv1uR6Tc4jF7jWmug6dTqd5HLgKcjgcsrm5STYa&#10;8eRjx9jY2ODEiVMcP/4kp06dYmXlDP3+FqPRAHDVDtrBIaXnC5ZZATp3GUJ4NLiwCJSjwTfWXxap&#10;HJjDyab5uVYQukVXSqqqoCwrxuMcJUM6nQ5Lu3fRbrfp9/vgkxAeCY6xlGVOlmUkcdRU0hYc/UEp&#10;ZOg2Dnn+zAhKgQP+nOs0dL7vtq7Yp1V3wCVNN2MTCGWbVkCpK2wpMcb9fYNs9HHb7aC5PjdW1xoP&#10;3dr+TVdOPUj6DYeQEiFc9eu72gShQyjHcUpZuPbtOC/8yKcCHM2o021zxVVX8+Y3PcC9976affv2&#10;8+u/9in+8A//kLWNVd7+rrdx8PAhgiBiOBxiFuZJkpiolTJYPQtB7NSOpnocEoeWVEIg/UxdNF2x&#10;yeMULsnKuh1+zmbdYrFSTjZc5z2/2XFsnOiCrzQtxK2ImZkZlpfXGG5vgciZ3b2HbrdLmqZsj7+p&#10;6cbFeB4x3T0AKIo8gdazPueC27MPXnK5/uc/InSNALMWhsMh29vb7No17zwSZ7qMRiPa7Tbjce7M&#10;qCvTtGcAp94xVX1KKRmNRqRpytbWFlJKZmZ7DMcj2t0O6+vrpGmK9ZVEqz2DUqqZpVo9hUZ4AeKF&#10;Bhs936r5+b6/yfMniIYa0QpusXfoPm8MTu3Z6HdmSoJwjS5jJ7qhwuJ0R7Oc6MhlbG1t0el0GGcO&#10;mFOVOWEQYErnx9mZ6ZCmKUEw2WUPBlt8/avHWV1dZXl5mdXVVVZWVhpQztbWFoP+FlVRUOaO5C+V&#10;8ohM40yHlQJdumyuneQagUcqBm6WZK1FWum4itY5NRrtE5xyBHxHJXXUEyndYmtMRe4BLpEIyAuN&#10;UoJOp0Wv1yWKIvI89jZZ+dNMDZRSFGXWfP0CtziX5URwQIgJOCcMFQJF4Wkagskoo+aj7Wy9uqSZ&#10;ZVnT1q4r+CiKphK1pChdskjTFBU6cFEUJqgoZG5ujrLUrK2tUVYO1RsIQRgEXHnlVaysrLC6skKn&#10;28VawezsAoPBgKosQU6s1pQKEIHAmAqtDVWZsWv3PjY3t0mTFitrqw5EhMQYeNU9r+K++97AHa+8&#10;k4WFXXzq07/JJz7xfzA7O89DDz3EHXe+kgOXLPGXX/oz564SxsRxzGCwzUzkpPmsVy2z2kn4hUoQ&#10;GFxVKSBUNWrWJc9QCp8sHdrXa0A4eYQp9xFLTVuZGn4K41vs7tyx1uVTN1/1M8rxGGuh0CACd60N&#10;h0MEgiBOKHN3HNy5880T5t91MOTzff+OxzoRXH+a4o8HEk5LWdYGB0kcUtmqGcN0u12yLIsBzG8/&#10;M43xgpMmyawBqumqoCzLZ2yXPpdkcL5ZQF1t1CbBeMCJtjulqy7STr69MV0d1rSBQKpGK1VKSavV&#10;QgKdToc4VI1bfZUXXl91heWTyzx14ilOPHWCp048xelTp9nY3KC/3mc4HpKPc6f3aaAqcygqEBYV&#10;xv5i8NxP6zZo1vj7tIFA+JmFk2NDl9Cgcb0EpE9Sza2d8EEdPMR4EIhBa6h0gbHGi2xMznVjK7J8&#10;xGiU7pjJ1j/TXNGdrvGc9/ckSRzoRluHQA0kYRC6uZ+taLfbO5CWdQKdNqmennfunLcJ/xkdt1FK&#10;SdJKCVTkLcVitkdDxqMzaK2J45hdu3ZRliXr6+sUec6Z06u0k5S9ey/hhhtfwuOPP87jjz+GEIrZ&#10;uQ79jQ2HgrWWqnDvMYpjejMdojThxIlThFHsAFBBRDHMuPm22/nhH/oAr3jF7ayv9/nN/+u3+IPf&#10;/yPm5ub4wAc+wH3/6HvpdAJOnDzLE8eeJAgigihhlI2aanpra4t2u83mcNRoA1gH6fXSeLWSFY0k&#10;gwTvwjJp2577Xe24bX5/9mtkMref+u7985TX3Z2EPe96eDFemJjOZ8YYhNO1cOjZB9963udceNK8&#10;535jbaE90tWCE44+N2me2yL6ZtE4EfjWrClxCxu1eoZu2rzn7iIuzja//WE1KBEQSLdbM546QWxQ&#10;QpBnGU8eO8bq2TOMRiNOnz7NysoKZ1fOMBgM+NKXvsR4PGz8G51uhpOws8KgCw26cEjcOCBUESpU&#10;iCBEKUE+HLk3IgCcCbG12pdn7jxSIiIKA4zVFEWFtb5VKoSTgWSqKTc1HwR27PYdl89PZRs6wRQt&#10;A9DaMBgMHPgmmKi6KBUCNfUDlOfZZMVOHupksXQJbpwVhGFEnESNzGQQBOjKUumCzf5683al8FzA&#10;SvvPLV1iN95MGidsLuuWorG+MxAipNN/jqMUkBTabTjmZncxHo/ZHowYjgpG41XK8RgEdGfnufLy&#10;K7jzzju54caXcOONN/LJT/46v/iL/5KtrS36/U0Q0h0rKZ3KkbUUlWYwylF5hUUxMztPWZa0OglF&#10;abni8iu58sor+fVP/it+7mM/z8tf/goeeughbnvl7SwsLLKxscby6YxObwadW2ZnZ3n1q19NiIaq&#10;wJgchHHfw1TrVBgLXvpPKrygwxS1RNpGZaouIKdyo1tz6uqyedmaH7sT1DY5Z869YOSO165BbTs7&#10;PlxMmi9STChUboMZKych9uCDDz6DXPtzSJoPvOr7TXXy4yYOU3/hmwadeO5M5W8D1jkX5CFx7as8&#10;KxqKyXTSvFhhfmdEfTyCIEAhiJSTqsrznOH2gE984hOYSrOycobNzU02NzcZD4fo3LUlO7MzVLpo&#10;KrLmdT2hLYgitE82VKWXiXN/swKEcrNHa617zrTItbCIIEAqi6Xy6GvtnmnBmh0acBf0WZ3e6oTL&#10;Z4zb+AkLQrlNRJaXDAYDojhG4vp7SqlG6Nzg2sFCxYiyAA/8oXEZURO3EaFIWy3CICAvKkbDzL2e&#10;UIAlUBFR5NqpWZZhrFO2qQF1dRhrmkp3GngVhjFKRggsSgVY65RoRqMcpSrWVzZIWl3i2LmxKBly&#10;6OARvvvuu3jNa17DvXfdzZNPPsnXv/5VAhWxuLhErzeHMTDY3PDHss4xgXvPQYS1ivG4JIoTqsqQ&#10;55okCaEyjLIxpXZjgY9//ONcc9319GZmGY0ytrb6WGkJ4gApnaD9eHuTt7/97VxzxRF+69Of5Knj&#10;W8zMdlnf2nTQKqvB6kZGMZCSEIWy2qsB+R8EUggCaSfaszUq1gtA0CSznZWm6xJONmr15ujc66Q5&#10;Nf3r1v6o0wny3H9fjBcuatRs3f2J27GrNB/862e0TrrgpPlbbyzMx/6FLlSiam1Fm2WZqBe76Tbd&#10;36YCnE6atSFrEAZUg1HTXqpfH+pKc6KcejG+PRHKkNzmmNIhYSWCwN9abXjk4a/QX1+nKApsWYJy&#10;7cWo3UEqGPTXaeo8KT1oRPhq0PHopJqgaWv0phCCIFSUWe7hja4HZz1nrq70ag5wVZQOEGTsZHxr&#10;vXLN06qBya9JK93R6jTeAQSYyKtBI/pu/X15UTEcZ4QqclWpFU77VFsqo70mvuuu2HohltLxj6Xb&#10;gBgBSRiigXKcU1ROxzeMYyIVgTDESYjEUUvqq7y208r8xqSO6e/O+vcUBY7OJax1WrzGVb9lqRGE&#10;LO0/SFVVJHGLW265hTc98CA333wzAsVoNOLHf+wn+MpXvkJRZLzv/f8TK2fXWV3pg7D05nexvb2N&#10;0RpTOmqQDBLiKEWpgDhxak7b2wP2H7iE++67j6NHj3LFFUdZWlri7lfdQ7fTY25ugZWVFU6ePkm3&#10;26XX65FlI46fXGXP0m5GoxGH9i1xy8tu5S//4s85febUZLwzBVzEagfyEt4n00iUMFPCBVCLF9TU&#10;k/qEEKJOZE7daSIDZKeS5rlrFAgvFl//WDt56rS7SxPnu+9ivGAx3Rp314TpAnyIn+RDz/CcC06a&#10;MoptVVVNr8oh+/KnzWbOh+J7tpju39cfoG7HKuXmX/UoQLMTuv0C4n8uxgWGauZVJRVOjCIIApIo&#10;dhJ2VUU+HLp+GIDWlFpTFU6UO01ip6xiJxWbs6hytBVTOKUdicAGykuiabdwSYvWJbXriZCWMIoI&#10;vMOGlPjz03q+4LlQX57erqh7Z/6h2XjM+UIIn/CsBjvVhpPuucYnsiT2kn9SoVATX00AATKIqPmY&#10;QgiEDJqKRgmFUIpi5MYgSdIi9QpC4/GYMh8jhSGJQlqtVgM0yfO8SaA10KmWrzt3lKK1QUjhNjwi&#10;wgnhh8SRpNPpcvNNt/C93/t93Hfffeza1eKrXz/Jb//W5/j93/99HnvsMW57+W3ceeddvPKVt3P7&#10;7bfw8MMPUxQluswZYxBB4NtCAUpFGGMZbg8BCOKExT1zvPPd7+Yd73onR44coSgq1tfXObl8ilar&#10;xcrKCoPBACNgcfc87XbXbYhCRbfXZTQcEsYRp06dQlnN5Zdfzl/8pz93PqStFFNOPIUdlc16gXuB&#10;sKUzFhPWgYFwxt7SW4RNt2fPnWnuOF2mftxpdX4ln3PbtnWVU1f+7vhfnGe+mFFvIJsNjzE9gA81&#10;25unx4XPNIE8L4qJhqdskub5LsbnWm0KtVOfUchJlVB/qHNf1wgnrHwxvn1hjHGLjU+K1hiM1gRC&#10;OnUc5U6xJArJMk0YRs5SS4JFYHSFFU5+znigRt2mFEoSBp486FVzrLEYXWGsRRvnBYl1nLswUIRh&#10;gFKuUq08UE0AUagwRnviPA2wDKgHUv73ZuVzv5sKhED6Nhp6MnqQCscJDPAgI4cSFYHCIBmPc4SK&#10;CYX7HI67KqlMhbVO49S1bWv/R+EoL817kaStNha3eUQotgcO7NLr9dh9+DBXXXaIR7/xNc6ePUtn&#10;ZoZ2mrJ8etl/5shLCtqabu1oFvUcp2nhOk3d2i9UCEkch/R6c3zmM5/i4YeP8S9/8Zf5oz/6Y06e&#10;PMni4hJ33XUXP/7jH+TQgUPMzfVI04gnnlrm4b/+KrNzC4SRZGNjg3w0AiRhnBKGEaOtISBZ2L3E&#10;1VdfzXu+/z3c8vKX0e12+Zu/eQykYGZmhjRNyfOcKI0wwtBut1FK0d/acoIAUeTQvUoRhhEb/XVm&#10;Wo76kmUZWElRVAhjvRA6zebBmU3XyWmqupz+gR2iBe7UmNyaptLcmVh34i54xo29e33VFB3THbTp&#10;4uFivLAxdcyF/97bAA51eP54TkmzqqqiIS9b0RDPn4mn+VxjZ3tj0o6rh/nnGgif+++L8eKHU4QS&#10;JK3UGfoqZwdWlhpdGtIoBeo2iKYqKywWo92CZKzZ0Y4yWEzl2/0lnuTvKRrWScHFMvKvCZV2i6Ly&#10;Cja1pGNejMnziiAQje6sMaZBotYtNWP9fMpCQ2mvF0MEs4sLhB58Y0xFmeVeWHzsqSEghUJaL/WH&#10;aw1rD0gaj4cY4/jS1lrKyqsLWVeepu3UeVRSA1NqmTb/XmyAkiGowM8kFZdffjkPPPAAD7z5zezd&#10;3eN/+eA/45d/+ZcJw5C9e/cyNzvHRn+j+Zs1CUJ4zCjScTWllRgtsUJhhUv0GOsAx2FAFKc8/PBj&#10;/JvP/zu+8IUvcNU1V/PBD36Qq6+9hjJ3ajYyhK8/+nXm5mbdMVSStf4GFBlhp+U9sConpadLQNCb&#10;X+ANb3gjb337W1lc2oWUklOnTtFOWw0aWEpBFCZIYRllGaOiRIiKsizpdrt0Wl2y4YiizBgXAzqt&#10;lL2LC2xt9BltD9i9dw/HT5+CQGCFwVKh0E2yEwI3VxYVyoK0lgCLsl4lyJeak+Tp5pVSSFetAqbR&#10;2mVKXtY5/lR1pb9jdzZ1evn7jPb+sl5+r07kCDPFLa03cue2Rf6+LoDP9LlesOpbWL+Jysqi89L/&#10;7i/DL/3izc8oYHhBSbPIShEloQ3CsPSeZFZXE4muadWWeudUI8ImrQa7o03kzl1XVUopSaKY7c2t&#10;hqIwHm4jjKWVJGxtbZGmXQTQimKqLCeIEozxqNpnOXmeb5vjm20Cvt1tlBf6/dXArBoKX6sy1RHE&#10;AePxkLLMPaVAEAYR1bgiCRNMZQlkQD7OcEuJJo4VRVk60+YwwlgxsRaTEjU1nLeeEwyGyqNAmx2/&#10;xVNBcChWSrRX+1EioJUEhFHUaNAOsyHaQBS7BFqVrrUahAoVxQQqRPjKuNROEGBjdYPu7CxVNaTd&#10;Srntttv46tf+muNPPkEURIzHOSb36jJKgdGU2WSWaKuCSrgEWnm5uSCMUJ77KmVIFCYNKKQsNe12&#10;mxMnTpKmKZv9EaPtLVARd911F29729u4777XA/AXf/H/UWR7qSws7d1Hp9Nhc3MDpNOu1Wgqa7A4&#10;aoNFoqVDHosgQoqAKq8II0+PAfbv38/NN9/Cddddx9zcHBrLm95yP+9419tRYUSZF2xubyIRRIli&#10;e7DBJYf3sr6+TqvV4iU3XM9f/pf/xKnjJymzHBnEGKkIwohyOGbPwYO8853v5KabbqI3O8s4z1Ch&#10;ZH52jirL2VpZc+dVkhIkMbkpybx6UKfdoROkVKOMfLMgFIKyyplpR1TbBWvLy+yZ30WsQjbW1wki&#10;xcgWWCoIKgLrOmTaGnRh0UVFlECM24AH1hB48XaJdVsoUbdSNVa6WSfSzTalsFhHK3WVpvRjBuvV&#10;h6QTjwhU4Ck9YCtDXkFhobKGSEZOl1corNXoIsfYjDiRSOWE/F0VG7hbfy2A+zvyOxzV8dzWn3oR&#10;mKZiTbEkbL2hrPmyakq3eeffrH/qDWyNmSkKByytuZn1WpYVuZBuczzzwXcfSoCyKAoRRdHTFtgL&#10;Spr1H0iSpKzRsuDU+Kerw281Ub9OxDUiUiKaE0UYexE9+yLGM5/8XnxdOXk4tyFygz2JRFjZXOhK&#10;CGc8HCi3ICmosgKQE2ZArZGqHVVC+bZoLWM3GQ/46hN8wjQoaxFh0IiTK6UoPZK3vlCECjy/2KKC&#10;gCiIESjCMEb6JJhlGUGSMje3wPq6YJyXCGvIi5J/+/nPc91LruXo0aN8+csP0253qarKiRdUU7Os&#10;+uT0n6vSBbryUFsmF7auBISulav1GGstW5tDsBKjod1u8a53/Tfcf/+bueGGGxiPMj71yU/ze7/3&#10;BwSh5Vd+5RcwQrK6tsFGv09VlnQ6LQIVMc7GdLpdhsOxS9ax+/xFXlFUOXEaUI5zsiDhpS99KW96&#10;85u5++67WVxcbFSKisJp6bo56pA8n4g0lAZ6czPk5RihYPeeRW6/4zaWz5zi93/3D1h+6ilanTaD&#10;tTXKQnP9S1/KG7/v+3jZy16GUoq1tTXm9iwwzkuKUUGAII2dK0tWaTY31lEzHScaHygGw230MGcm&#10;TOgEkrzIPJ+y5qEGKKGcUIXfmBtdom2JKXKCCmxgCAJJK45pxRHKDhFUeJ9qrBe5ssLJSzSzyhov&#10;1ligTaO0py8UZ8wOLsEZ49xprJ4glq2f21sBSdwiTjskSQJBSFlqVOBm5WXpISRW+mzpd4dWMhFR&#10;+LuuT1v79vhoEuZ0le3BBx678K363Ba3noRRhLXGIdTLvP2Fx/8s/b7b37S9kz87iQtKmvLDQtgP&#10;WZskcVULGkgZOCULMbFrat6MtReM5K/h2/Xjp1t11rqZj7Mfc/dprRt04MV4ceJ8hHgXxi0mO/rk&#10;TihACuFHhXbHcwWT80MAURpTaeGVnabQbNJirUHrAmNlMxutxQjcY9lxvRnjVilrazNnhdCWoshB&#10;OlFwW1UNuCdO2mCEEwcfFwSx63IkaZvhOGN1+Qy9hQXCKKDMxoSRYhvJk08cR2BYWlpySkTGovGm&#10;2kwWWmtBKH99lNatwtK1SKWTDUd7pZw4cl2a0WhEHKfceuut3HPPPbziFbdz6NAh+v0+H/3oR/m/&#10;P/evWVhY4K1vfSt33X0H8/PznDq5TBCE7NmzxN984xtkWcb8/DyjLGd7e0gr7WCwZOMMREnamyMv&#10;K/LNbQ5cfgX3fc/rectb3sKVVx1Fa816f6PZaERRxGBjwGAwQIYBu3fvZn5+njzPWVtbYWVlhTiO&#10;EEJy9uxZ9u7dy3ve8x62tgZ87tOfZrC2Rmdhge96yY3ce++9XH755WxtbzM/P8/83CyjvKTT6dDp&#10;pMjKoPOCqioREpI0QpucXreNNoYzq2uUWwNmF3aTJgFFlmOVQssILQpnMSdCrJVYrZEIQgKUN7sP&#10;MEgDeHpBpTWEoIXjtGoJQQMKmmBelW/punNzan2SUxQp8XQzAndOuqR57uyyuR7EREXL+BOnpqFU&#10;VQXyOU3QLsZzjFq0IxsPhYpCytykB7qtFtC4Ap0bz+mIJElSbWeD5t/D4fC8CDC48NmmS7qT3+tB&#10;eP2aQRC43a6YSCU1Jft3dmfi70U8LWHa6fs9NaSe+QiD9QuUEx6XjrtoXSK1vpGutUY7fI0TFRe+&#10;m2BMbdhKGDqd0/F47CQU9U4NVqX8eSIMwkw2aTWtwuLkspQKG45kbROGECgZ+pk5zM0vYK1gZW2D&#10;4faQmbl5FhYWqKqKwWDQVM+D7RF33/tq1ldXOHH8SVqtDv1sg4bgjkA67ym0sdSdPGPxRhvSo2MV&#10;1iqwCikCpIioqhF5XnDFFUd573vfyzXXXMe1117D448f48Mf/jB/+qd/yuHDh/mhH/oh7r//fhYX&#10;Y7729eP81X/9CpdddgX/+Yv/mUcffQwQzHRn6W9sAY7eM/KbhPbsHMNRxnhrm878Ll56x9386I/8&#10;GAcPH6LdbrOyssLm5iadTofZ2VmCIGB5eZmlpSUOHbmUfr/P6uoqZ8+eJYoigkAyPz+PUo5KcerU&#10;KeI4Zv/+/c7yCth/5Ag33ngjB/YfdDKK47GzbksStoYDZJIgw4gwSbFFRZHllFajpCRJQrIqRwqD&#10;pUTqMSYfYMsWwoRIUWJVSCkEFZJA4gzRtd9wYxFlSSANSgsSAYlQSKPRxjIuM6LAVaShNGjp/HwR&#10;0p2pnpIkhMUKiRVus0O9+XPQtWeNc5fBemYpvZ9mVhbI3HU3rArAj6vqn2cWc7sY34qo0f510ae1&#10;Tq87crgLIIQzjj73Oc8paUqpKv9iDahiOsHV0VQSF9DPfjqEW+xIvGEYMhhMEnXtUKHNN3cXuBjf&#10;unimarMGmU3ucwICQgnn6oEHTIhaJzJASJDKnaxFZlBhTBjJZqOVJAkLcz16vR79fp/RaMRwe4ss&#10;yxxFQvh61mhX7Pr2GYCwkqo0VNr7XYZuvGCNYTzO0NYQJS2iKAErSFspVQVY6PVmkYHTd93eHjIc&#10;Dmm322ytrvK617+e9773f+Duu27nox/9Wf73f/7zbG0OaLUSQmWRGLKy8BJ+frZFjaoFhEKpgDBw&#10;wB9hJEZIkqRNlLTZHmaUpeHQpZfz0Hse5Dd+49/xkZ/9Wf7kT/6EN73pTXzop36qmTOeOHmSrzyy&#10;wf4DS1x51VV8/X99lLNnV9h74ADjwZB+380F260OSEE5GIEM0JVAiJDurkXuv/9+3vHOd2Ot5bEn&#10;jtHtdtm3bx97D+xna2uLlbU1xuMx3W6X1Y11qpWzCCGYm5sjTVPG4zEbG2vMze3j9OllwjCi3XaG&#10;yuvr6yiluOm22zhy5AiXXXYZ1ghG2Zg4TejNzRKnCZvrGyzuWqSqNGubmwTaEChBEqaUpmQ0GhCk&#10;IVU2wKJphQIRgym3qXKJVIGbkluJQWGk77EagdK4inFUIGSFsAYFqLAiigKSQKKCEBsaUMY59Eg3&#10;dbc4UJDFV5lIP1oA6ZGzCrWj0pxcD74D33TO/LUhJ9eMS5iTrkpRFJRViZKq1m30j5M7tDouxgsT&#10;9bpTlqWVUsrLLtk//2yPf05JsyzLsj7QeZa7nbxPoE8XOLiw16yTpGUCt26QlM9Saf79RY59Z8X5&#10;NjXTv1sAaTGinmlqt1OX1i0YcpJUwzAA5XVOVU6ctggjSRg4Sy2tS6y1JElCK+3Q6XSYn593riYb&#10;6/T7fYbDIVmWUXj+nQNe1O/Ht0VdDxhwMnh1Z0JriwxD0rRNGEQURUUYxqyvbaKxzM/PY4xgdeUs&#10;WItMEq699no++tGf4bqrr+HEyaf48l99lYMHD5MmXbLxNrsX5ygyB3qzQ8soz2tgLIEMqEyNBFcu&#10;YcrAE1IdKrbT7lFWzv1DBhGbm9s88shJ1tbWOHDgEn73d3+PI0cuJYoiTp8+zenTp5mb77FrcZ4s&#10;G/Hkk0/y/vf/EMJK/uD3/i0Ac3O72NjokxcOtRomLbSBBCaUGgAAIABJREFULMs5eu11vPH+N3PH&#10;HXeQdroIYZlLYpLICcvXlXVdbU7TvYqiYDgc0u/3/fEMOXXqFOPxiNnZqOGJSik5dOiQF08fYIyh&#10;2+nR7XYbQf4sy1hcXGxeRyEwPnlYIZChIolSKutm0kq4VrFNEizOVssETvgBazDCIpRrsyprkMag&#10;pGSx1cHoIWWeo7QD/IiwIEgESlpUFGCEdlQcbPNci6MmBYEH/wjjHGU8p9ZM1YDPtBLVghdNESAm&#10;P8bfnyQJtf5Cu91GmzpZXlznXoxw4Luy1gQwSimVKHGJ/+/zlmUXlDTf8hMOvVCURVYnrlp3tp41&#10;nduevdD4ZpXm+Waa7iK+qAb0YsfT27OWWti81vCEmtytkNKp04Rh6BGcgd9Ju+rAWoHRkFUORFNW&#10;BdYYhuGQfDRmbW2NSw7uRwhBu91uXruscqTmabtwa3EencLxDoWUoL3VlJJESUoURUihKLzqTW4r&#10;Wq0O2lo2+9sUec7MwiL33HMP99x7Nw899CAnTqzz/h/+AN/46iP80x/4AebnFrFGuufnJVII0tRR&#10;a6x0oh/WuC9DisDBGLxwgDXuc4dBSBS1OP7kk1x9/Xfxj+77Pm655WYOHjxIq9Xh9a9/A7t2zWEt&#10;PPzww8RxxL59+xiOthvU+vr6GrOzs/Tm5nj3Qw+hwpDf/Z1/w8ZGnzjtUJQZYdyizDLmFnfz8lfc&#10;zivvuJNLL7scowWb/S3COCRME7R113Qcx8zPzTMajTh58iTz8/P0+32qoqTX6zE/P48QgqIo0NqJ&#10;GOxeXCQIIzY3N12C88peW1tbdGZmWO/3ESokabeYn+kyNz9PVhaIMkNJaLdSWklKPh4y2Cooy5I0&#10;Smi1u/T762gjMNIhSE0YI1WEDlOK2iMQgxIOpRoqSSQF0goiYUij2CkSoRFVRUdBLA1GZ1A6xLP0&#10;QCIlQApDgG2cTVStVetpKVb61oZ1Z+O0ecS5RuyKqYcyAUu6Oeekk1ZlBUoqer0exooG7X0xXviI&#10;49h7QoeMBpmN0pg4DPfBM48YLyhpWr91Looyj2TY7DqNMYjg+QmnPzPIxEVNY5l+L99umsc/9Hj6&#10;9++zl3BIWoMEPx8K47CxRkK4HXRZVZR5gRSRWwC1oSydr2M9g6wqw3A45Btff5TebJeZTtd1IkSw&#10;w5WjKnSzELl1rKY2ORh/HCuyLAcDrU7HV0M5o9EYo0HGMdpKyrJkdn6We+69l3e84x289GW3kCSS&#10;D33o5/id3/kdLjlwgHf/k/fwxvvfyGc/81mUCgmjhNXVdTqtgDRt0+o6vqM1LnGW2hAGjlIjhAIr&#10;3Ps0AhE6xO7P/2//glfe+d0sLi4ChjQNOfbEk+zdu5djx57AWsullx4myzJOnjreeFeWZc6uXbtY&#10;X19nYWGBAwcPc8tLX84Xv/hF1s6c8fxZRwe79rtu4JaXv4Krr7mOxaU9juYjnHB43EodCj5N6c3N&#10;oXyyK8uycTSZnZ2l2+4QxzGbm5ucPn0aay1zvS7zsz02+uvkxSa9Xg9rLZubmxRFQZIkWGtJ05Sl&#10;pSWsdTZYs/NzCGNIksRRAvKM7XxEZQ1BpBBBhLaWje1tSgOIEISlqAzaRpB0IUoospE/J7TzIZWW&#10;QLnbyFhiAdVwm0ga4lCRJJJuKGiFClUV6Lyi2NQoCaECG0IYuN+lO4UddQSQ0iI83EsgMMKCqJpa&#10;xJyTMBsepsXbjE2bdDsQaM15ryrXNUnTFCEdJ/iisMGLE7VFXittNw45Z5ZPXTp/5FLe8pa38LnP&#10;fe5pz7kw9KyvDmZ6M+WwP2gOtrWW8XjMrl3zDAYD9vvWi0tyU5J4U+AeJ+DicIZC7Pz/IAjY3uw3&#10;7aGtrS3iOHUD8yxDKUWr3XGwdysIwmDHLPV88Q+dZ/lCR1lq55IhJpxbY3TTUi/yEiscH7OqCoqi&#10;pD3TRghFNsxIuzFGw9LSXjY21jh06BCPP/4oUjmT4qIoyLOSsRojhCWOY2Z7rmU7Go2a2baQ0iNz&#10;hQfeWIwpESogiBIAsqwgLyqUCpnpzRGFKWdOrXDrra/kpptu4p3vfgeXHz3C6mqfj33sY/yfv/5r&#10;XHrppfzIj/wzXnHrywiCgM3NAa12l83toatQjOX02VXCcJswDqgq45I0kKRtkrhNv7+J1qWr+sYV&#10;Yai49zWv4d0P/RNecsNNlLoiKxzdZJxndGdmWN/YQAaKMAzJipzKaDq+valN6dGaFiEDlk+f5ejR&#10;oxy+7Aib/W0AlvbuZe/evdx+++3MdGfpzc/RarUaGkmctoiSlvfWdF6bVVU5Lqzv5gAkUez4pUWJ&#10;FpJinDEeOAAg3Q7WumMSBhHj4Ygsd96d4zzH4LRz4zhma7DN7OwsabtFqTXtmTZal6ShJA4UBJHb&#10;TBmnYFQZ7WbNIqTSJbayjMeWbncXSWeGcVHQ2z1PuXaaKhuRCsAUWF0gqchGW6StlDAIiIUmkhZl&#10;S7JxRTmCREEiYS5VxCogCiQO/lOBqRxyVkGgaFDRDhtkfIJ0QglJqrC5U7iK45jheEySJGxuDd15&#10;ab1cnpzItdWgzLwsyfPcn8ea5eVlKm05cvToBTMEnu/68a3gcT//54vpO+pfntNr1C3temNSj/lq&#10;reVp3eo6rEdRp6mz34uiSIxGI+bmZo4CfO5znztvuf+cZppKBUX9Jmu+phITAMc0r+VCv8xprdo6&#10;cVpr0aVukjPQfNiLO7DvnLAe3FMat4DrpsKbHPskSSiLqtnwWKHIc40KUvbs30OWFSSxQ6YmcYen&#10;njrBW9/6DuZmuvzGb36KKIqRMkBrS1UVjdBCmraJoojV1VX3XhqesBN9V0ohpSIb5+xaXHIJr79N&#10;VWlarQRjDGdOn+XWW+/gIx/5Wa657ihPPPEUP/qj/zP//o//iAMHD/ALv/ALvPnNr2F5eYu1lVWS&#10;OCb0XqHz8/OcPPEEs70UkUdYJFnuhNijOHWJxkK/v0kYtwiCmKLUHL70CK9//Rt44xvfxHXXXcny&#10;mQ3vZjLlEIRGKohU6DnShqpynZ0kjQhwmwmAhcXdnD17ltXVVYajjKPXXM3SrkUOHjrA3NwcUZgQ&#10;xO79OY0ZJ08ofEU/TQQXfihcb3DrBT+UbkSSjcZkozHttEUUOonEPHfYBjHFmq4XL+U5t8ga6ezA&#10;NMLfAghjkFpjhHBoVGsxTFyT8nHBXG+WSIWcyc6gbESrM0s1GNDvb2OKgsBWSE8d0mhEINBYtscj&#10;WsqibUEpNQpLKCEKHBAnFLA90FhlIQ79/NLxwY2wWA3F2IN2IncLnjIpafw3p1fWpqKcmrM3/4fX&#10;z2ZnK7deN8uyJC+c6tEEXPmdvWn+ux47cThWRGFIv98/fPr4Yuvmmxmd7zkXlDQfeOABvLlYIy1U&#10;k5zlVLVXi3e7C+bCpQemk27dz6+KSQsYHMKslkKDmqpyMYF+u0MK5Yj4xlV5QkjvA6EwVmCloqw0&#10;ZVVhpSIME5IkIctzNtYHJEmLTrfL2ugsl19+OT/xEx/k5S9/OdloyHA45lOf+lcIIYjDmCTuoE1J&#10;VRW+netmiVprSu2d2a3n0ymJkIo0jNnY2EDIgHa7QysIqEpDoSu6M7O02y75fvKTn+ZXf/VXufzo&#10;5Xz84x/niqNXMDfX45FHnnTdlPkFpBCsrq4zOzvP/fe/ma985a/4j//vHwKQtGKsEM4zUiqMdfZj&#10;s7t20e9vYVG89OW38uAD/5g777ybVtrh0WNPkaQpgU/y1oKtHPrWCTRI+v0+URQ1ydTNEt1tEARY&#10;AmQYUBlNkiRc/10v4eCBSwgC6V8jcohgf73UG9MwDJv73TzP/dja30OIKVNmlzTzLMMaQ7vVIg5C&#10;0MZRRHRJGETN9V+DApVSyEA9LTk3CFNAGHfMBBJhjU+Y/uQylv2LS5iyIhYBB3YtEUdtbKExWcFc&#10;t8vKcJVYSgIpEFbQme1x5KqrYJwhdcmxrz2CshFWVkQSkAaNZji2bFawJ44ZacNoWKKEIQwhjSXt&#10;VkwcB1hTIJX1WsmaqjJo62acVk7WLiEmc8oaCFmLGDgruPOLvyjlNmHxcNQUGk5P121qdHURPvtC&#10;xgToZjDGiCCIsabcvbS0tR9m/uZ8iebCkyZQlGVV/xEH/9fIWDYyekopV234i/O5JrWGm+RbRHWr&#10;V0pZl89N0vzbvP7F+NZHrdmInfBtkRNjpTzPCaOUTqdDkrRYW1tjsL1BlCQsLe3j+BNPEIUp73/f&#10;B3jXu97FzEyH//Af/h+uv+ZqwjCmqgxV6bSOlXLzTGsEWhRIaeh0ZiiKDFGUTiLLTOaH1jqVGF0W&#10;qMjPL0rD5sYGIorZs7SLKElJWil33/0qdu/dw5VXXcHBg5ewsnaWx4896qq1OCBNU4bDIUmrxZEj&#10;l7K0uMSJE8fZ6K/w5b/6LwzHpReVt8goABHS6szQX1snnulx992v4k33P8h1113PuMgZjXM6nRZx&#10;4vxAwTvHC+OrTk2lHS1npudmsbVKT41QTdstTpw6TafTod1uEyYB7XYbKwzr632CKGTPnn3ueAhA&#10;SVQYEMQRKpRNEgumeIHW4nmv7gjqyglVSCFIwojAeiRyWTnZuFA27bC6JVaWZUMNq1uTSIlQflDo&#10;349DkCp3vIRw/F7htF+xhhCNKnLKrQGlcNKIhAWjPCMfbNOWC7SE2wTosqIwhrg7wyVHr6Ibxyit&#10;ufWOO9lcPcvy8Sc4c/okg+1NKp0jElDWsjYydMKAJFakoQJhyIxrmbKdkUQQKzfrFLJut0IYKoI4&#10;ILOFHzP568FatJ1K/NPXylRCbWah/ruLoggRhlTaeg6sF9C/yNR8QaPOW37BssYYE0VR25jxYZj5&#10;mwdBfmZnM+HCkuZnP/tZHnjwAcqiaHiaWZY1yXFae7YoygYu/c3mjc8UddKsAUA1TL3X6zWtH1kj&#10;aL/DZ35/v6PWTKkTVe0ZKBBSIWVAb2aOJGkxHhdkWYkKYnb15tneHnL8iRO8/Z3v4X3vex+7dy3w&#10;8MMP8zMf+TCXXnqYI4eOEEctZnsLCAnDwZixJ+kL4XwY06TNMNvCMDnXjB+RSDxlKQyZXZgny3LW&#10;VjeYXdjFq173Pbzslls5cuQyrr3qerrdLoPBgJtuuomFxXlWV1eQUnLw8GGEEKyvnuXU8gmKomB2&#10;Zo5HHz9GPsrYd2A/9776e3jsyacYbqwhkxbKV3jZ1haD0ZiF/ft4zWtfx+tedx+7F/dx5uxZZBiw&#10;Z3EPM7NdSj1C65Jaaav+WiutMZWhNz9H4OeaNS/aOQKJJikFUUhpNMPhkPF4TFG0EErSm51B6xJB&#10;AGpSwYRh6BOcJfCdgfrH+nZjDYAxWlMWpTNk9o4sY48v6HRa2AAq7dDtdTu2qqods6Pzgf2adrAM&#10;ETJwIvKUbq5oLUpopLVsnz7BUm+OmSiiv7qGUorZTovQZAxPHCOZn8dKxdhoilIzMJYijCnSDjYv&#10;iVtt5i9b4JJrX0IsJXkxZmXlDCdPnqC/usKZY08xKgpsmSOzjFgaWiF0wzZJYskpkUoSBoJQgjUV&#10;VlfoHIoqR3UUQjgz66aKrjOm8yhw5yV2Z9LEVaFZljlNYK2JE+XQ3b4guIigfeHDWreWWEO94TNx&#10;O5FPPf7E0YMHl/7ofM+58KQJ5EVRKWgqv7rqnEjrTapE4IJ68hM07ISbWSfgMAwbHlfNpSmrSXvW&#10;mItI2m93OMk6p/Naa5TWWUupEGNge2sTkOzZcwlnV1cYD9d41Wtfxw/+4Hu5+7tv4NixVd773vdx&#10;7NhjvOENr+cd7/zHHDm0wC/90ghrBfk4w+jKIRqlxKL9cN9iPAWlngMJFTcWV9YKiqJiPNhEBjHX&#10;X389933vG3jd617HdddeRacDTx0bu3M3CCiKjPX1NbJiTNpJOfbEY/T7fQ4fPsy+A/vZ6m/Sbc9w&#10;5swZVCBJ05QoaVGUGlRMEMUUee7czdIWV11zFe9857vYvXcPSatFf7tPkrSYW5gHJTlx+iR7l+ao&#10;dIX1+qdKOZUgYxRVpel0WmxsbHDixCnyPGd+fr4REchLJ0FnTOWEFYRDnyZJgpBO1KEymlBJRCBQ&#10;YYAMlVdqmhh71xWirOdzxgnlC9+GzIsSq7VDQVdubptEMTMzM4zKMWRM8Qon+sAymIxr6jZlLTfn&#10;dKQkCIUVoZ/zSVdpY1BYAirCUFKuLmOihEUpUbZi4+RpsrUzdHYtYbWmCmOEDLGBpAoTRjJCG0FZ&#10;GgIVMtaCYWZJQ0nammfv0X0ceskt7nyy0F9d5eSTj3P6icdYXz7OaGOV0WiAqsYspBGVNugKWoEk&#10;lgEChfWfsaaVSDGx9IK6it55nWicI48RHlXrn5MXVYMyjuKJifhFnuYLH40ugN/0FUWG6KRoXe1+&#10;pudcYNIEXIc2r//QNHeyrjSBHRWiMQbEswvrTleO0x8kjmPa7faOOadSzh3juUr1XYwXLup2qEPQ&#10;qkbCzIkYBGxubrFv3yGyrOD06TO85Ltu4Ed/9Me47ZW3kecVH/nIJ/j853+HW25+Kb/0S7/CNdcc&#10;4Itf/DIz7Q77913i3DlsTllWBIHybcuCSleAIYwU2kw6HbXAu9ECrQ3j7W26c/O88rvv4m1vezt3&#10;vPJO0jRleXmdra0B3VbXnct+ttSZ6TDKhqhAMDvbAyxxHJHnY1ZWVlAiYGZmhlCGrKyt0e52kEEI&#10;snTJU8Cllx3hyJEj3PWqe5ibmyMvClQ2ZmFhkXarS2U1kTAsLM5jhEEpgRATmoGUoDxytsZuCmFR&#10;yunnxrFDtBrc9TPKxkRB6FvgCfhZW57nbmbqrc2aRb22uZKhs1QTEtX0C13CrN0jAqloJYmTHzSW&#10;KIob+kldfRpjKMuyAfHVIBZhZQPmq6voepNcq+QYK9F1hwKNsaCMRZmKsCqZDeDPv/inlGurHN6z&#10;G6s1j3z1yxAK7nrjA2R6kVJDZRU2CDBhQh5EyKiFkTF97dCxpVBUhIwKgdIVKjcgJe1em2D/JVxx&#10;6DDX33knajwkXz/L8MwyxcYKD//Fn2EGfba2thmWI9pK0EkT2nGLJIopZY5AOzVhOWl5+3XYJUjB&#10;lObyzvZsq9WiKLcbFLJTjlL+PLjYnn2ho6E0WuOKMn9+9nq9Z/ziLww965OmVEEmtevQmqnWgdba&#10;wd/rlqyZIJIkvt9fD8bPeWm3Q4WJLYRrPUVRQqvVQaBQMqSy1oFOXN5GSIut3MV/Mb494VwcjOex&#10;uQVDYxHWq3JKxfzCAl/76le57Iqr+emf+SgPPvh6xgX86q98is985jMsLszz0z/9U9x4442EkeKR&#10;rz3JgYOXOHHwvXvYd+AAq2dPs7KSU1RFsziFKkYFFivczj0QFhGEhEGEFd683Bh6C7t48G1v58EH&#10;38a+/fvZ2Oyzsdl31JX5HsNRxu69u8myjBMnnmLRexqGMqQwGXsWl8hGGWmasm/fPoIg4MzyWebm&#10;5ggi145USjG3uIvDhw9y6Mil3HDDS6iqiiRtM86KZhEUwkkLSuEoXGVZYj31igC0dvNbqpJARUQq&#10;YvnkMiBpJW2qwInDjwbbGOrZV4TVBhm55OfUdnJUENLpzmAEyDBAhU5Ywlrtj5lFedRu/d6cI43C&#10;Go3R7hgmkSJKYmLtZsapT5pGaza3thCJojLa6bcajcaibe1GpLAapBZILRBaTFr4QmKQ5MqANE6e&#10;TkswCqk1UlsiXTArQZ4+zqkvfpHNSmOqgrNrq+y/4nJ64xKDZLOCLCvJrWU4yBkPMwKVEKoIISOM&#10;UGgRkGmLsoJQCJIgIYgD1oYF1moCDGkg6MUBM7v2s2/3EonO+e5XvZqzj32db/zllzjxtYcZrpxl&#10;NC6gtKhIk6SO76rqat1nw7oCffaSwVX/WhvysvAbCleE5GVBaJJzHl9Dci+ueXVY8bfHFwsA5XKW&#10;NXoHaC1K0uqZnndBSfMzrspkNmnn42rgBLTHGUkYURQF8/Ozbt5kDFEQUhUFrTBmMy+QAd4H0SVW&#10;KYMduzGAIAjBuP+LIseZyTON0Q6V2evNceLU8lSvv0RZiTEVRjw/xxP5PHlOL3S1+0LzOBuDknM7&#10;QWLHjRNg96hKIRza0QiIw5Asy8BKykIjZMBMr4s1oCrN6uYGi/sP8L4ffj/3v/n1fOq3/jW/9mu/&#10;xtzcAj/4P/5Tvue1r8HYiiwbsba5jRGaYTbAbJW87ntfy8233MAX/vQ/8nM/+zHWV88ShiFxHLI9&#10;2PI0Co0xFSDpdNrEUcrG1jZGw8Le/fzUT/40Ry6/jF1LexjnBcZWtNttRKAY5xnxfJuzWR9baWb2&#10;LJAVJZWFzfUtR74nYGt9i3E4pjfnzvPWTIIILWkYsXvv/8/emzXJdl13fr89nSkza6474l5cDKQA&#10;EpQEyiIlUWQ3246QW3KHFXaowy961Gfwg186HHaEw37xV2j7UY+ODtvRIbsZtlrWRDUhgCIAYrgD&#10;7lhzTuecPflhn5OZVbcuBgIgOqJrkYWsysq8eSrznL32Wus/bPPP/tkfMFgbsbOzg9SKrBqhQ0Co&#10;Au89VTmgHKwDMJ/PKbIcmRu0lkSVkpr3lsY6gogUeUmuc1QQiJCR6wyhJDa0ZEIhNFhfY50jizAq&#10;hniXDKrLcoAyOcpo2hDReQbaLCgmUsqkeBP8Ch/RIFGEICAqlMqItFhfsz+bkpcaoqcsM54c7Scb&#10;OOtpXUMzD6xvbzGeTJnYBlNW7B3sJ7lAGxlVA3KRkQWNbIFGEFpB8AonFRNRY4WjjANU1OAitBYV&#10;YCQExs64OT9BPn7EsG6hgVcHQw7e30PfOWDr5QEPasfG2jpHx2MqFMOoqB8dkK2t4XWLznNUUaK1&#10;JHhH4xvaJoGptMmpqorBqKIsc7JcYQrDYJCzXhoGKvK1q9d46733eP/oiEHweOcx0rNWDWhdTZFp&#10;ClOgRXJXSTZgnQeBAx19J2Kb5v/9deZDSBJ6QpGZAoSicR5jDEVR0NRd9b5CXVxNl3H1An1GfNLy&#10;8GUbi31xPNDTINZewATS5itGgQ/gehR/99h+bEj0CCERBIgeYuIDA+g8o60dbdNgEuWE0XAtMUX+&#10;6Olj+kw8zaoo2tl4nJbPuPy8VrmW0HV/AEW3wPYbpHiaF0PHq1u+E2kxTmdJoi+0rcWYJXJw9Y27&#10;mGf+cqPfCa/GwgRXLInF1jmij9S2xTrHrJ4SiPzNj3/Cv/pX/xvf//73+JM/+RPm8zn3H9whz3PK&#10;smB9fS3NKK2lbueMpydsX9rm9/7pP+X999/jf/2X/wvz6WRldpY0QovRCCk1k/GMiZ+AyfndH/wT&#10;fv/3f5+dS5fJ8xIbksuK1Cq1zHxL41uaNiCUQiiB8AGTa0bDith2FmLOsrO5ldCrXYIWROp6Ttu2&#10;7OxssbG5lgQUpKBtHCcnY+Z1y2Ras7OzAyIZTkehUJ2BbrKfEmmm5yA6hw4SiSIPijC3tG0EHxFK&#10;olWGVIrBIEPIwLRp8S6eaafKTo2pUyYSajE3PIuUVUKuyMX1HRvV6aWmzVEQgcPDJ1zNt8gzSZFF&#10;JmHOyeFDZIC1rW32Hj6kEhtdazzRjELXOVJKYesWlQsKFxBeED0EF7FthKZB4yA6dFQEJ8EKpO/o&#10;Z0Iyfv89Hr33LuLkkMvlOlHBeNownh7xDz/5e65/9/vUISJrST2f4+dzcmXQJvFL3byB4FExQJUz&#10;LCuG60O2NzYZDAZsbOwkYFRmiBqiCCglybJIoWB6vI8kMgNCZsg0mHpGcJ75fI7Kl9Vl4pz04Ljl&#10;OvjUdbS4huTSMkwuP6PEldULYFHHbu2es1TfSu27C1fhXyTkSh46xdVUKf/kedE+67mfKWkak7Wr&#10;Mna9oPqSiPt0IuuH3UKE0wmTDmzwMfPJVcBRr2Sy+rhnmYRexBcfZ+ULY0zSikl7NtEkemswHyze&#10;BZq25oUXb4GIPHjwEb/7u7/Df/ff/7eUZcmVK9t4D3c+vJMMnjveb/LRTIARoSTvvvdzXnj+Fi+/&#10;/DV8p2xtjKHMt0BGpu2MGCOz8RiiYLi1w7de+1V++MMf8p3vfCdVjs51PpXJksoYQ0BSChjPxkm+&#10;DPDekRclwypjFiyTyRGTkxNeeOEWRWk4OZmiuzmqtRYXAydHx4zHY4oqUlQlSukO0FEuZvKrs66+&#10;nSulRKEw5ATnCbVDOEMmFNJJ6sZS120yzY7QdPvqSiq0khShwAVHyptLha7V11nlRvave/bLAIaA&#10;EJ4ou/mJEAhasmB59dZVoptz+PAew+1Nbm7mRA+PH+8RGo32HtPxc0ME212nIUZMnvR2ldaYPEtC&#10;/HlBnmXkSqKjpIgK7SQmxlQm+HRNS6EJWnPStjys5+mz8ZaAoM5y6nydB7ammI1pdYYQ0NgaFwOb&#10;2xt4GzB5xqWdXdY21rm8e4mtnU2qMk8bpG4ZGRTDDpgTsQR8dIRoidHStpZcCmxwONtCiBilybRG&#10;ulRRqpUltKfRPB3PXqd6lPGqUUX/s9Sa1tlnPfUiPkWcXbPOFl2L+bvoFc00MUq895+vPftHf9R1&#10;AoSwIQSUUmKVLH2ey0l/UKsQ89XoE2ffcl294M9K7/VmoP0JtirZdgEF+nJj8Vmeue80sKH/vGP3&#10;Jegtwv74j/+Y119/nbIssa3j6pVLPH68x5//+V+yubnBc1euUtc186ZJkledZVIPhLl27RrDtRFX&#10;r19nfXMDO885OjrsjiR061EEobh683m+/7s/4PXf+I/Y3bnMw4cP2bl0eSGfVVXVKWPZXCtaKZHd&#10;7F2q9H3dTJnOTmjaGUfjQ9r2ClpLnE1c4UxJQhsojWY0GiWOZF6gpOnaciHxS52jKIolOrWj4awm&#10;UhU10kukD0gvMR1H0nqBjgpR5NhM0rYxyRMCCo0UBi3BRUGIafThO1xBn5SXr7vkYfbJMlWboEn0&#10;DvA4GZJObvQY3yJiy83RBu+/8TY//dG/5sr2Jjdv3sR7z4cffshw9xq3fvV3iFnB8XRKGxxNm6Th&#10;XHSgFdZ62uhpvesAXC3BOrx1KCkpM4MKER0FeIn8pP8eAAAgAElEQVSNkRAD8+gYR8eP/vbveO/w&#10;mN31NU6qNep54DjC3drytz/5Mf/F8QHt+iZFkbG9u83Ozg4v/8rXqYqSvCwQUSK1SMplIs1yo0hK&#10;ZkopxseTBF6MAS9AKJE2f6HF2ZpRmSVKk3XYtsZrQXAWo6DMTaoa5VLh6Cyt5FmxmlxXP6MY3an1&#10;7yI+f5yfe07/fCqnREld18/k+3ymSjPG6Fah5auG0H3SXK0cP037tFdjWE20ffQXeVEUSTihg7ED&#10;CzTtRfzyot/oPFVxdiQCIWJHC0km0VonXdO8m9/du/eQ+x/d4/r163znO7/JZDKhbZJbhtKCLMsR&#10;UtK2La1tFiT6vb2DxfnlF4OcSFkOmTczrt68wfPPP89LX/s63/zGa1y+fBmBom7tIkFkeZ6spWLs&#10;hDnSa1YmJwTXzbc0IThOTpKGalYYtne3ECZi3RylBLlRuLalrWu0KSjzJKCudGqn9ehx5/yC4H/e&#10;OZ3uVxB1olcIksGxa4khIrUmGxhsaRCFRBVJPUcURVpx5w3B9eQNTi20SimkUgv5ugW3Uycl8tgh&#10;VyEB6kSMeBHwMVm8KQIZLaWvUXv76Nu3CT95k30i0yJjOp9xPJ/y4m9+n53Xf8jYS47bpNkafap6&#10;fQzYYMnzPB2LEISYRBsEyUkkFwqmTTdrsgQ0RPAx4qJFeMsHB4f47W3MlSu4rGBr8zKvvfIqay99&#10;nen6BtnXX8UN1lBC0LpAPa0TdSVEgggUXVvd2pY2WKKziZrTbySUTNKCUaBVh75WqZUsZUi8zBCQ&#10;CPSKWboAtFE4cbpbFuNq0ZA+894GLMk2dIkwLs8HKZMa0uo1FUJAXJhpfu74pEqzv19JeSppzmfz&#10;Z5b4nylphrBMmn1m7m/PEzJYVSA6m9373n16zPlJtt8V53m+qGiV6BanVPF+lsO/iF8gljJTTyfL&#10;SHgKyZcWbkCpJEBQ5Xzw4XusjTa4fv0qtmkXHouz2YSym1dHubrwLCsmERNv7dKlS+Rlyd7jxwCU&#10;ZUU1HPIb3/0Oz798i+vXbzAcjMiyguOjMVlRsr6+vrC76nftfZJPiaubbUSF6qD+ISSJvSgF5VpF&#10;OSg6hZdIlpmFao4xGdoYTk5OmIxnmCKiTY4QSd3FZJLRaLR8z+Jqu1R1PNJIkKQkphQqRmJICdcr&#10;EIVi2o7RZYnKkvGxNJFmZqnbGjdvKEYDhF1ek1KrbkYrn6o2Vzs/kHiTxCRY4EUksUU9Mia6x8Am&#10;b9TNg2N2904wbU3TzJH1jDWtWX/5GDWe4XJBrNMmRPco6hhwBIRPG4fcJ8uvtm3xbYN3GbRpJq4E&#10;CJ0qfaVU18XwBOf47d/7T7lWGl7dvZROteEa5AVNUfHB8ZhHxwdIa5M4QFbSWsdgMMJ7j9aK48kx&#10;SqfPpMgyQON8m4yfm4ZBOUSLRJwMisVsPnbJsXXtosOVm4xCg/I1oe1UkSrFQuSjU6HqE2Pfrv24&#10;elF02t19e331+vpFxWEuYhnPGv/19y+vj0U+EwhB07b1s/7NzzjTNPbsB7vaFz67sIpud3n2hEjo&#10;S5H8Djm9A1hNtP33fXL03mP6+0Nq7fqLBu2XHn079ryfpRQISRLbJhBiJ0ktIkJGbt/+gD/4gz/A&#10;dBqwhIi1DXXNYsY1n0+Tu0VwqUJxLcpoqqri3r17NLalqAZ84xuvsbG2xvWr17hy5QqD0YD1rU3y&#10;qkwzNSKts0gRUSZDIFO1abJFi1ap5LqRzk1HO50nIIjSOOtpXUDpjKiSLJsSEttayiwnKs2stQip&#10;qAYjbIgMRmtUVYXQpuN8BdomibVr3ZDn5eI9O9tNCQiihsZHUAGtJWSGpmlpY0sMc2yo0SEJCgTr&#10;qJsc13oaV4OESilUIOmhSt1ZpyXgET0ISGoWcnXdAh88BAkJ1qSwKFoSejeLERU8VePheI59+y7q&#10;vfvsZoYYAxbJNFrCz+9jJnNizIg24AK00S4lNrWmqdvE646OQIda9BbfNtgQqTY3kRGC1AQt8Uoi&#10;ZQYEpAs898prbGWSGYHx0TFlZtif14iswI1GbBRV+lymc4qypHUnuGCZzZPn6GA0wrqGyWyMtYmu&#10;Zowiyw1FVtI2845eI3C+X0sCwnu0bxmZjNqzEHAxMgnVK+ypTTwkMfa4ivJM8kDPBOv0WrU9yLF3&#10;l+k7ERc89C8+nspDK8lzkc8AKdUXkzQ3Njab7uIX/QH0ie28PvHZg+wPdHnAnPu71Z9XSdFnZaWE&#10;6E7Ki/ilxdmNUS/HBkt/wNVZZ1EU1HXNwcERdV0nYMbaGrb1PH70iNG1q6kykyLJJdpUkfQLyfXr&#10;1zk8PMQUBb/y6itUVcHl3V2qoiQrchCSaV3jW4sxOUaX6DwjMwn0U1TVYq7ovcV7iTGKiKepLc5B&#10;URYgJfP5GOstKjNEF5hMpwwHA0Cis4IAjGcNuUnt2Nl8imBVjHw5NxSITpwAkrRgt3guoJOphai6&#10;DUcjXPKSlFAraOs5sZmzXiiGocW1NbNZTSRDCUOuJaYqk56rD6lSXwH+rHZyTt3HMoH7KAmkZOqR&#10;uA596xDIKBMd6d4Dju8/Rk0da/kIHy0tPrWwJjUajRQC4QKts4ybKZPJBBcCeZ5zeecyw7Jic7TG&#10;1voGa8M1BoNB+my0xrSB6ANWRBpSdRp7rq8Q6CxnqgRzZ5lnJXJ9i736MbQeXeW0sylCCGazOum3&#10;ijQW0FpTFAWT6UknlmKoqgIhIs5b2rZmPp1Q6LSBkkKghOrMozVaB0xQFLliIgV13VDXLTaTZEIg&#10;dCcr2M0z45m1LPAsUBDLx8clHqR3jerPoX7xvogvN1avjdW1TSr1+dCzfW569Ohxq5SKbdsKrXWE&#10;JMi9tjZcoB9VZxe0APas1CiLtgektl5cSuYpI89Y4iz/qMVzY6SqqtSKyfPU1vvcrJPPx8P8qmkv&#10;n/f4ls/vFCie+v7j4yz6r28F9pVdURTM53PW1zcWSfXu3btsb+1y+XKy7Do82mfv4IDr16+jTMb2&#10;9jb7hwc01hKaBmUMWqYWW1UNcYFUFbgAWGRmKKohWme4GMikSDzMtqEaDRdjhCzLMMZ0yN/kf6hN&#10;ReMT5aN2kaZxFFKRZSVZlkQGhBZUgzX29/fJyiFt05ALQxMUUUiMyVfmp2mjZ/ICZ5NYQcjCuYAc&#10;oxVuVjMocqyNzKg5mZ6wtV5gJxOuVpr7b/wdO1evsDMcUteWJ5Nj3r73kJe//R2i0TQ+2a5lUjCZ&#10;TJDdTLioykVLupdvo2vf6swgjU78aJHTOph7zzx6nEuSeQ0ayiEHB0fcOTpmdOMGB/MZDx7vUYuA&#10;zTLq42Ou3blDe/0mW9tbFDrix4d897vf5XUCxhiu7F5BI5NnpdJoaZaLVIjMbEOIkVpCIyP9mFZH&#10;jyeQoxk7j0BBtc5H4xlytIkVCu9jJ8MXKKqKWVODkulWSuq2BSk75aQERuoF/JJBetbRdQQu+gVd&#10;RnXzYI0kSkXrk7KZVBrnI1EkX7BZbSlj1iVdvfj8+xZ+6LxeXfDopCtJU3t8AGnEqUIges/GxgaT&#10;eb2QSRSda8ziWoysFAlLUf0vKs4Dbf77tP6l11puUGM32gsrm/Tl8Sx/TtebOLVBEV3e6ZOltZYs&#10;y2jbVmRa8eTJXgsvJzW8M/GZKs3BYGiBIIRQZ+cji2pzpersaQnnRX8ypIXUJQ+7blHt1Vx6pKPt&#10;NDZ7Ieh+dpOswi5Ejb/6OL/91ANjVi9GpRSDapQkw2JkXk853D9gfHJMuHoVGSOT2TSJZuzsMB6P&#10;O2BJagDPm3pxouvgKEfDpDolEshCCJWkx58xy3jquDuvTmMy1vOMus5BODQwyEpyncQzQgBjcqpi&#10;wCQqGh8JZ+gkp/7driUnpeyq0RUeXuw2FwikdxgrkdFjjOiEBFoujQqK433u/D8/IhrDk6wgywf8&#10;27feYfeV13j+ez/gzY/uk+9cw3eVvpQSoZMdl+iPTatT7b5e8k4JCT6io0ziBrkh0wakws7n7M8n&#10;xMmEP/v//i0fffQhz5cl165uU1zbZnt7i2xrg3j5OtWVy6hBRdQSpQVbW1uMLm2nar8smB1PISSz&#10;7mRy3W2MO653LhReCqwCK8F32rM6RAgCL/r5oCJIhZMJuAMSwierwcQzSabfEEZWEK4iIDserYiC&#10;GMCHSBM9zioiCrRJrx/BERlkOVl12uasFy/wcXlfFBBDPHU8PXQOKRYi+tK67jxb2ixKrXHtxfr2&#10;SXEe5uKzRPpMTq8Tg8Hg81FO+lhf37QkTWe1igo8lSTPtGWfXlA4dfJCrz/L4vH9c7VOu7emadje&#10;3mYymSxQswulh4uk+RVHt2p0i03se08xJQ7nAkIoYljeVxQVUmrq+ZTgaoRIn3VaVP3C3DqEgM4S&#10;rF+iKIvBgqzfz+p6ObbQKRRFksVUqgb6Gd4yFALZdU5c9CBy6mZG0wQyLfG2xahIWRYMhxlVVSWx&#10;haahnc3R0qQ5fQxkZQHqdOJczdGrlfd5F7QMntJHpG3J8KhMIJUiTk64UWZM7j/C/v1btD7y3keP&#10;2L1yjQf/8HOu5OtkTeSSLjluHV71ggLJPk1JjVKaKCVaG7Q2qCxDa4NcbCqSwEH0aaculEQKiZTg&#10;pWWCoMFz/Qe/xdZL13lpd4crO9uEXFNub6HW14nFCJlvM3OSiW8Jvk3UFx+w8+RKU5gsJbYQEkpe&#10;dpsnqVAIgksJxMtAkJEgIyqm9mzC5ST5di8FHoHvAFUqJFpTp5gCdBzTU90SFsowsUO8poSZqCdp&#10;CQpJnlN250wUhEAS0fee45MJ87rFkua/c2cRrkWKyCDTaCSmN5uIMYG6zkSgs0KLsUPQrvxuhY3Q&#10;NA3z+XzRtRMfu+G7iNU4i4X5tPlzUeyJFaxBCBRLGb2nPoRPmzT7JzrAn7cQnFdpnv2j+sct/8nl&#10;7qBfYM4OwXuHk+FwyMnJCcDiMRfWOV91pCpqxZt8cT+dE0kMAiVNtzESWNsJ77cJRZsbwaVLlyin&#10;0wW6cnN3mxhTuzEvizSnUppqNESI1FbLsowsz7vzpE+MYvH96pwCWFR3KXpgmkiUmMIkvVcSFWFk&#10;NKVSuKYmWI8xmvl8hp/PaLVGaoMjLbZL+ojoqtzTcxJYXhuxQ1eGEPAuELTCSEH0ERUdtElwoRnP&#10;GJg1Du98xM50zkujNe6cnLCzscP3X/w6srbw8DHPPf8S48NjnAxJaKKnmOglT3MVhBc7L8v++tVa&#10;o0QyOrbzGueSebdSBlUNkBpe+t5vw/ybbA6S8Ptx2zDWmlar1Mo+PgInaGRMybvz6QzO4Z0jFyrN&#10;RiMIKbv9lSBZnkqE65KGFEQZCMKhYkTG5LoiYnq8A5wQhFS3o0JKP0F0iWqRME8nzeWopxfiWP5W&#10;xAT0ShV4oqhEdKo6hAYBpszJqhGD4TrDzU1GwlHUBuVrogwpCXZdkP6zXn2Np/mbp9dG3wEde0u1&#10;tm0vULOfIc7Ofs8mz08Tq0kzxihCCGRZ/sXwNPO8dDHGsDqf6V90OYsMpy7U89q46TbRFRbJd4V2&#10;opSi6RbVvh2rsyxp0jbNgqRurUXoC9rJVx09KrNPCgkntuKtKRTOBZTUhBAxJiVNZ1N1p5RC6yRl&#10;t1xY0vnRzyCUMmRFTuM8NkSUD0SXErAIkdDNNlIbF3wUSTh8pX321LmIZzo7QfiIkREVLDoGqigQ&#10;kzmTJ48RQjFcXyMHNqsCR0QVmmnTMq/nnZVXEi14Ovr3ZHl9JNm0xDl2UuKkhhDxbZq15SqSNcC4&#10;wT18TPPoCW3TMlKSOJ2yvj3izr37TN67TVltYLK887lkkQiNMWitEVLiQ1jMfBYzneCT7mkMeBwu&#10;OrwXBA/K6OS6ohQ6LzhqJmRVyZzUXp04T+0CIatwdctGlORIhNKQa7RWyK5zIEJE+OSWIjr8gidg&#10;Y8DaQPSwpUeEGCB4ovAoIjIGdAAVUwvXCQhdRyGKrjrzXVtjga16Bkq1r0hhIciBiAm9n1A/6biC&#10;x0WIsjPUVqnLFRXMrePgZMzRyZTBwCQbMATReSphutc9W0CcxijGIJbnQnduQLdxQZGtcoo7Jxuk&#10;pLHPxKNcRBfntWc/bcI8+5z+XJBSf772bP/hS6n9atL8NJXmeQe/bOPGLimm+3sEWS+fd3x8jHOO&#10;0WjE0ckJx8fHi1nmcG1EXdfoi6T5lcbpDsKK7mZHcVhspuISTdqfnMkvNXB4eEjdNly6egUp1GJz&#10;tLa5QZN8z9MsdDBYzL2ttQvB+PNQu2e/nnUeGhWTkIL3BNsS2oboMoZaYaokqjGdjokC1jc3OKjn&#10;CK8wKuKNwPdo2UV1CfSzVdEnzJUFM8aOHx+wPjCRHq0UbRRoG1AeBrqCBw8ZP97n+u4WsanZubzF&#10;4azhyZOHhK3rDIcjyCqyTKGUXLgMrYKNhExk/TzPyfMcY8ypY41SULu2a4WKVDk7Dy4QoqUNLUoq&#10;RFmmWbLSmGwIUZEP1oiVZxAiInhs9DTe0TZ1AgQiMEKCC2ghk0Ng15ZN6NxuAxO6dqxK/NBIQEaH&#10;8BIVBDEmrm6IESf7lquHEBJVhS5npf9wttJMsZpMY/f/5MwioiTE0+eOj+k4hRDUTc3e/gEf3PmI&#10;9z56RFzTXCkkIxnIjaOMp7sJife6fL1FEcwyma7Wkd77NEeNSwBkb+PWumeu2xdxJp5OnJ9eXKe/&#10;brvHC+99NEp9MTNNpYwXQvTt2SiEEGcXp7Mzzf7A+vsW964AgfI8uZw0Tc+jMjjnePLkCYeHh1y7&#10;do2DoyMA9g8PyLKMy1evfJZDv4gvKVa5fzGIldklENNCHEMSVy+KAtda2sZRz1uEkORG0+oZ0skF&#10;f7L17tQFEDs6ynA47KrSjncoFT4ERAyJpxjT/MjHlUXs1LGerjRljGxurzM+PMA4QW4E46N9Ht3b&#10;pylyttZGjGdT3njrTWQ15Ns/+B4Gh29nRKXItKaRSxm09G+fHjmc1Z5dDSfhAEtpMmqZElZuA5k0&#10;vP/2e9y7dw8/n+DamspoJhJOVE6D42/efItv3HiBkG8Qo8B5j7MB23pU5hHCIwIondG30aXQLBN6&#10;Ug1q3AytJAadEIUugPdp5icEwUV0FrEnc/J8QK4kftpiZg4bPFPd4mIC+HgiQkqM1mRCYYTEuXna&#10;SHtBVJIoJUppUGC8QE5iSpw+IoUniID0CQgkfN+eVYDoWqChm12HrpoTnb5GX2n2CJzuMxYSxOq5&#10;0LfzRBrHx5h8QVEgNK4Tufc+4giURYnOCoRJgDCVGXSpMSqS69ABWk8DfVbOuMWBLNfI049rmgaF&#10;WoAcezZBCIG6rhOl6CKeGZ+XmrO8Npda5kIIt7G51TzrOZ8paV6+fM1JIW1/sALVCR/L5LYQIzL6&#10;NDsQ6eSWK+AMLzRh0StLJ7wWEqNLYnAI0SAUZFlqs41nE+7ev0c5rLh7/y6DwQBrLZevXkm7sosT&#10;6vPHs7z5ouxoQb1xcf+f5IbRPy+pniTdTi8DobtfEtEIdCdMYQloJaijo2kc9WxGZiTZ9iabZUY+&#10;naOkhmgZFgO8jczGM2wE1zp82ckmytiZNguU6nWLuzlGdw4m7fhkHEaIK24TspM0UwQRCEJwfHDE&#10;5OCQS0XOhhEcP7zLW//mz/CHB1ze3MQFy4/+6i+58Y1f5T/+nd9ED0r2nGdSN9TBI4UhipxkN6Tp&#10;F2+xWLQjstPkVSJ28nUJ9CJFpPYOrSAoQWgjM+uoteDN+w/52f4xG+Ua26++Akry9edf4vXrL/LG&#10;nUf89Yfv8trGgDYmrqntFG7qukbqVOGLTnoy+oCWKtVb2qRZoNEELzv5v0gMkWgdIUS0iJgsw5ic&#10;2XyK1AVSZuRZRZEPCc00VZHCE3WWgEQhkHXtYSEE0XqatqHKSkJ0eJeEJ5wTOJXOFxcVeTRphhiT&#10;h6YkImOa9cm+7Z/yW3IqAUQH/kspqxsFfJzbR0yLYuwe088fJUtBFt11BiABxEIINNFSqRyhNFmR&#10;U5RZ1y3xBGexvqUaDjrXp5jcSESE6LqE3lNC5MpXWDRyT3mZdhssY8yiI/BFU0r+/Ywz60+/7pzC&#10;KcTl7xb3detQD6FePI/u9rO3Z2ExIvTP3bjZtpOH5z7nU7dnhYD337/rtNbWe8/Ozk46dAtYAaE7&#10;cURAyECU6QTKixFttIwnDdVghIiCo/EJ5aDACMm1nTUef3REURY4O8aYjL2jI2ywCAWzdsa0mVJU&#10;OU8O97h16xYuemxw3YVwWjEIOPXzJ4oef06A2ifxmL7s+KQWxCfzrM5Lmv1uPaEs+9dZVlCxa2dA&#10;6y0yE9SyRQwUUzdnS28h5oFKG1xrqUZDDo/3CdJCpSmlYpAbBIEHhwdEGVkrR5SDIbNxnRCkdQSt&#10;GA0rGm2ZzGaUgwE7l3eYT2cMqgKixJgCUEmYm6SOE60DZ5E+UR1ESHy4pmlACHSuiTLDe0umC7ZG&#10;kQ0sxdETnnc1/9e/+T/4la0Raw8lddPwg0Kwnjnk3ffY+No3eDCZ0aqSJmb4GnwwIApiyIjBooUi&#10;1xlSiTSjwyFxxG522EpHaFqUMwzX1mknE4ierDIomfN4OubqD3/I+rde5aVrl3nutVeoP/yAtm1Z&#10;e/VVzP/+f3Iw/n/5y5+/wY1vfpt1UxClYG1tyPr6OlIrpp1xtvOOVrRMwjGzoxO0hOFwgLl0iUFu&#10;QKgk+B4TKBmVZsENDuEiGEPTOORgjRmRWTOFSuJiDTolWwEYmVrv0cVOnEAglWHuu3JRSgQahUSK&#10;gCeiItTCgUhdAh1SYhERrIg4Er8y+rQGmZUKPpLay3FhLdKf5z1+o0+QKcIKEEws5s8B2ZleutDi&#10;Ix1PU4PUKCHQmcJFx+7lSxxsbODdMVmhyIJFejAhMBxUyLZBohEIIpa8AOfT39UXB2LFvVJ1m6ki&#10;M+zvHSG0WdiESSmTc05RLFxOUheP5firk/tTK5q15/Isz+G8n1ozPiG3/KI0jk//fHHO9ytzRlaQ&#10;sGcTHH7xWCFFutblEg6YdLAT/191/OA+R2htCN26kB6TEMtroxH1bOz/3U/+/vOhZ1P2hc3NKw4h&#10;bF/KKmkIZxGsIiwrzQDv375NXm1QlCOyckDrIsMNg4+ODz+8w9/8+Y+5vLXF+saImzevsbf/hPXN&#10;DY5ODti5tEvxYUU1qsjKjNrWNLbFR4fJs2R+fBFfYnzSCR+73Xr6npUdfH+/CAlZKHND0IK2aQl1&#10;TS5zSiMZbF1mMhsjXdIpVTEQ2gYVAzFIvE3SeguEJXTAFY/ALXboqlfj6Wd6iViBoBMWiCwkzmIU&#10;vcQ8h0fHlE3DlkpcvWoy45bOuDpviE8O2apKDrygvn2X/bffYXP7OQpTUuQVQg2Z25bMlLSNI3gW&#10;88umrZEOvJ1jXb7YTApZoE2xIFy3dRIsz7rKorYtGE1x/QbDGzc5budMHx5CPgTjeHLvPuULL/AN&#10;b/mLn/yYK9/8NZxrOTmZ8MEH73P/3j0uX73Oxvo6w9Eo4QS8pZnXhOiosowYcrAW17SIIrVvo4jL&#10;Pf8COPWsDWdX8cXU7BQdyvWpR4nlGZEGM3LxC9XTNGT6JFICWB3jJBAXOsmj9AvVYhGW3X8+YezX&#10;c737lr2Pgehjl7QjSggkCi3pCO8s2sAg0nzdtkijGa6vMWw8Qs7BRXKTXGJEjElwvXNRWVwdXS6P&#10;MaaxRScM3/2Vp2fusABqXcR5ifSTIpy5/WzRFRcxhCAieKXN55tpyo5adP36K06I/8aKDh2nM8Pc&#10;unR6CYHoBvU9JykIxfrGFqgCpSvq2vP+hx9wND6mbht+/Dd/y045QhLZP97HBsvdu7dp7Rxt0iyj&#10;rmts6xkMhlTlkPm0ZjaZI7v/XcRXF6k6SKb0mQcVQXUdKhFJGyiZfCqN0QgtiLOGZj5HlpJc5tjJ&#10;AXJ+gqsddbD4+QShCjIj8CqADkgkmcwpBxVZUaYWpDJJX/aptlzatPXAin5W5L0H55JijyAhR63j&#10;8u4lOD7CHezD0Qk///u3UbWgEgWhrZlPGkw1ZHpime1N2QmSUhfMp1OezE4I88i8nmBdQx4VeW4Y&#10;jkqUSsL1t164SZZpiq6910u8pV2wpm3S5sIH3x2jRUlQnSiBLiuO9vcYDkqEMByOT7h+9SpVNeSD&#10;j/a4c+cOxdo6TW3RWrO+vs7m1jpZXibREJFGHQBlWbK9scHOzhZbaxvkVcbcOnrw6VN76k/oUsT+&#10;MR/zsGfN+/rv/aLFukIPWvn+6U7J6v0BLfol7Py1oFesCisbgSQskTrltmlYGHvJzjyCpXKZLnKU&#10;zhBSE4jMrCXzc4yEtVx389a+EpSLzk3s/qweGHZ2xt63b3vwTw9u6+ea/X0X8eXG2Uo4hEDwPsxn&#10;Mw8b5z7nM80067rwMUbX996zTDOdhsT9UiCkJNAj0dLBaJ1xPJnT2prjyZyfvfNzrG/Z2tlmbW0N&#10;KRT7J0fMZhPeef9dorfs7+/xO9/7DsZkKJXQkcPhGpcuRfb29pjN5olu8jlbBxfx+UJEgfZp5pQS&#10;5lI0MYpury4jjWuQeVpAjJJY79HRE0+Ood3j8qDAm0hz/Bh7eALFkNHOJSbe4dEIKZAmw+Q5Js9R&#10;yiClRkmzOJbVRTaEkGgVXbsrUR0isvtddG5BXXj04D7rEUZCgC54tHcCesTUeuoZbGxeQQ8r7kxq&#10;3v35HeTt+7Q3NUpnjAYlolC8+OJNpJQMRwMGg5KNjY1kI1YY8tykVna/oYxLndEYG/JsQNM0tG2L&#10;kpIsz1AI5vWMo6MjdrY2GW1s0jRz8IH1jW1qG/HS8E/+k9/j/Y8eEE2GUIoXX7rFjRs3KAYD6g59&#10;bm0C2g0219nc3GB3c4PRaIBZSLT1YJjYcRdTxalESiX9z2kad/oWSHPkjzlHzia9pxNnP59K6Ne0&#10;bqSfE69Snvtzv74sX/2TE/x51ITkydtVfCTqElJ07dlIPW8Xj7M+olya4wptsREKQdfm6+eTfRJl&#10;JWk++71Y1da21i6kRE9xjC/iS4uz73MIAbVGaPYAACAASURBVOd9ePDwseeb1859zmdKmn/917dD&#10;DP+zF1qQZVnMO3J5FKEjJ6fmhEck3hyC8XSO84JZ3fLw4WP29g64dOUyN248DyHy7ls/xbUNh0f7&#10;eG8ZVEUngixxPlINhiiTUZYVeV4QrCe4SDtvk7FxuHA2/6pCdIkyCtBeoMLqbj8k018FrZ0R8wwZ&#10;JYNMY5Ug847JR7cZ+GN2X7oOPvDuhx/w5P5jyu1tLu9uYmXgxE5ppUKIuKBVhCiwHpQMKKO6Fm2a&#10;YSxnr+n16du3WiJ7D0khQAS0hCwzVEKCbXlydMxP7z9Eu4guSuT6Nu8/3mNkSg5UhkNRk9xZtkcj&#10;1k2JMQVllpxTko9lsjJzzlGWOQcHB0BcgBTSRbqshGOoE+2K5EFqjEEhiOTE6JnUNWujIa5p8UBl&#10;Cg7HY9q25datW+zP5kxnM44nYxAKpQyz2ZRAxGQ6iaOXORtr66ytDRnkWeKnTme0bUtWVEhSH7Vv&#10;tSasUkzvV/ezOOcWPh0k4NnoUjojEJG+Ed2MUvQ/d3NAIVIVJ8UC8NF3GMInJJZea1j0rdAQ8L7T&#10;vI5QFBkhKELs6G5CdN6jyeT7ZP8Q72OqKIVEFyWjoUb5KdP5mGFVJN9U1yO+5aJAF2LZXDxbNca4&#10;NDhI5/QyaUKniHWRNH+psaCIheBbL74YP80//VP8b7wenRCiqzSzZAgl6KauYkEyT8NqyXh8zGC0&#10;Q9vO+fDOPe7dvY/Uiju3B/z0rbdYHwzIjKDZd6yPhjx8eJ9MG/7iL/+K48MDxseH6cI3VaIjdLw9&#10;ay2j0QjbXiTNryokLLhyPTIVOCMoEIneoaImNpaBMkQtqZxn7+5t3vmb/xv1yovMbeDv/uEdHk1m&#10;XP7aK/zqt77FWjWgblwi00uFkBGtkxyckgYpsm6O2bUyO7Pl1UqibVt0nqGtTZOqEJAkNKvwAe8i&#10;J03Dk8ePePLBh3zoLNefew793DUurY34R7/yKurG9STJt7sDN57nwFn2x2MeHD/i5s1bFKWmLLOu&#10;vWaxtmY2m2HtENm1/BCrilfJ+ipGwWw2w5gc3QlKz2YzYoxkmWa0vsFsNmM8q9FZgQKOJjOkMhTD&#10;gjsPH7F76RJxf4/jyZiiSJ2Zk8mMPC/J85Qss0xTliW5Ufjo8M4Sgl9WXt0kTsQVwEnHoex/7sfW&#10;p275ZKDZeW3W098nmkh6na567IE9UeB8f337xWYo3abZn/yEblPTNKcAbAqFVrJLuql93yfMGH3S&#10;nyUCLV5Irl65xP6925ycnLB3cAiixg5GlMIgpML6iCUgrCflxdMczVXwT/93C5ZJs68qBeK0tnav&#10;inaROL/UWHKpVyhu4IXMvhhFoD/90xhe//UE1+qVR9JJ3KGWRHIuSIk0SXVMJlMOjhreefc2d+/e&#10;ZTKZJI/EtuXg4ICqzMhkzrXnrlPmGYcnh0xPxvz0H97i0YP77G5vs7Ozwz1/n+nJmDIv2N3dRYQL&#10;v7mvOtIsOw28vZBJtUVIvJAIuTJHioEMaOdzdBYpYmQYAv7BIz7813/G8KdvMnWBB3sH2MGAucrR&#10;J0dIk1GEwNh5vExc3nTe5Sg6H0PfDVGD7HbtES/Bdq4W0rdkPlmNSZWoMsInPqEIiSZQVCXbX3+Z&#10;KzevcevXX+HK1gYbgxK0Yrx3gKkKjmc1LtP4kwMaqdjY2MAMBljbJLQ4DucbhBQomcTLtZG0rSME&#10;T/Bpa9EL2PcXqlEarcRCFtL6tIAnuTuPMjlN0yTdWJm8PfMsRxrD7GCPje1NrhdXGQwGDEdrxCg4&#10;PDykKCqs96gV1HN67aQza1SOAYJNCFg6MMqiSuo/4/Dx11j4hFrzk2aasd90i5Xfr3xvu+SeEkvf&#10;SWAB7nrq9c6gwUPvUUnCXCQ0ZkwVpYB6PgcZE3BM0p1LPpmBI6HI+OjuHd5++20e7+0zWM+YzmuM&#10;8gy1STq7PiDdaXemnnGwYEssZporyNYO+SqlxHdITsLSEecCFPTLi1PsAAibO1e/mKQZo4j/4/8g&#10;7YLMrTqR7A4lF1YqjP6kv37tBm+89Q63b98mer/QkDVGsXtphzffeoOdnS3+0e9+Hylha3uDN3/y&#10;Bvt7T7h/L1KWJVtbO/i6ZW9vj831Da5cuZJOKuvOvXAu4pcTUSSCvl+5td1tD/gXHV8zFwLbtqgo&#10;yaynDJJsPOeWKtka11DXXAkC8gGiruFwQisMsqyIjcMGgQ+S6MLC9URGj5CRyFJrtedsOuOSZvFo&#10;kEBrxmCyVJEuvmJgZDJc03LkWmZtjdxe58mw4l7TUM9qhlsjhNTYzkqrqT3Weta8S3NGk8wD2jbS&#10;NHOyLFV7PSDprKjBahURY0SKpSVeL+DQw+Qb26JVhsoL5k2SWcuKimk9RzaOS1eucf/hXTbX19K1&#10;GD3Opgsiz3NomoVQiHPtwuxAIvDeJecWmS0/zzNJ7YvEDHxci/bjft97ZK4KSPS3CpGS3qlp62oE&#10;1taGiJgSkrct3jaExhGcJxBRmUYqRdYBrxZSaj49540f/5i/+su/4Ofv/IwC2NraIs8F7ewAqyNB&#10;KjwR75ITTgwrxWFcAk3O3eAv2rg9j7TbvPR/Ywifrv99EV9oKK3dP/7Bf+548iPiOR/cZ0qaANa5&#10;JsyTn2VVVSglmM0mCz8yN/fJ2YLkQjEcFrz77rsAvP7667z//s/52uYLCBn44IP3sLYh14rHjx4g&#10;pcBIxe7uDrerit3dXW49/yLOBuazGX/4h39IPZ/ywQcfMD45YmNzDRHAxeVsoL+g/kNBnn3Z1faq&#10;vjCcQZtJQStjsk3KM5zRtASa4MhiQEjBbDxBxcDe/Yfsro2I0xluXIMsefTO+8zvPOJIePL1ddaL&#10;gvVqk/ceHvBXf/Yjvvdf/XN0McTlMBaSJ+MZl3Z2ufPhXbCCmzeuY0xHcJYCY1IFuLu7y+7uDsPh&#10;kNFotEB29wtiCI7YzbWOpxMAgoQ4rGgkzAT4siBWBXXH+VVSoSLIQiGjYOqaRcJERLy3ydw6eprG&#10;YYxKSbXbPvRk9RiTdORiNidS2xApE6K3TcCT0NmWuRiJPo06fEi6mLpDDR+PJ1TlgMa2KKUSOI6U&#10;eKMPZNpgW3uK2uC9T7M5o8mExjX+qQ7gaku1r4zPuhr1rcUgnub/nX3+qioSLKkVIYSkWORDciHp&#10;2teqF0iIkbZtUydj5Tn9+6mUoipzCI7WBby3Z+QE4fBoH7zHtzZpxRYl66MRmU7CD9kgZzydcHSw&#10;x9HBPvv7+zx48JCP7j3gYH+fn775FgcP7uNCQwa4piYbDsjKkvnJEWu6IkRoW2jqFleqLlmm5Fk3&#10;DmNybLsE/ASgqgwTFxkMBhwe3AdluPXCC3z4/genNlZpo9O//5xKoimxno80XsrDnQ8oWv3954lP&#10;ev5n42n+Yq/fdx5OV4vLvz3JdXY+t8Yk3WvnFkIcWmuajqcppSHGaP/F//Qv3b94xmt+6qQpRBQx&#10;itTsh6fe8P5CEPSUg9TyeHJwQPSBe3c+ZHt7m0u72+RlclF/8uguMjjGJ4d88F5yuLh25Tqbm5ts&#10;bWyy//AxR0dHlEWG1prZfEKmDS+99BKbm5uEcKHN+FVGQBKkworYkdE7lEgH5JJRMBgMMCqjMBnt&#10;vKZEsLO5hTyc463nla99g+F8wsG8YdpGDvaOmCOYHI052TvheO44iJETZZhZR54Zrl25ivCwsbHB&#10;Cy88z9rakN3dXTa3t8jzHOcc0+mEWVN3qEhPdEv0KiRhuSgETi3XIS9FUjbq7Jsi4KJOykIRIiFp&#10;kIgOMLM621sok5y/CPyim5uzz+p1TXuVnCgTHxUg+ATDgyVApk/WUkp8TCbMMQas9Vg8IqbK81nH&#10;d16ldHoDtZwHnfcYrfUplGifGLMszaPnTY2SAhVNoigFcL7Fu/S5CRRKC7KsQJsEDIp4vIsEb4ne&#10;AgGjJLpfHDvATwietWFJmReURiN9pJ7POd474N17d3j48CFvvv1TJpMTDvefcHSwz8nJCePxlNl4&#10;lnjgIbI9GvHi8y+ykwuqMGM2mSJFw7DMV9qusKq9/HR01bGSKBJAyYjEBhBCcvP55/nWt75F49Im&#10;o65rxCcJs1zE547VUUkfSil37Vv/pYe/Pfc5n7nSlFK2q5fyQnpqZYgNaX6ijeRw/wlrowH1dMI/&#10;vPnvuPbcNTyW17/9Lb75yksc790nyxVVkbO1sc71q1co85zN9RFXLu9SliWFyYgxcvf2HdaGI77+&#10;9ZeREqbTKUVVnjoOeEZVdBFfSgTZSSSGQCChDJPYQJpvt3XLZDyjHBa00wmtENgI77/zNv/uZ+/g&#10;7JxRU/NoPCEMhtQnNdPhkIeHE967+xG3vvNdnFYMygJZVnztV76JtY5cZgyKkqaZ42LasNV1TV3P&#10;UyLRimE+wrVNmrOHkIS+ASWSmDlS4mXnEBLTcmc8gFy0/WPkFMApdFSalBtDmhkG6HfMiQqxet7J&#10;c5PJ4v3r03N3/7I/4rvXPLNwdjPGNBJJWIIQE2IzIUQDBIHsFgJlFFHErmOgiBFcV8HECAaZuJLP&#10;mCkuAV2w7CeubBaeMfNcTZr9hnq1Ukz/puhaokk8JQaf/FgJaJX0cZNgj6VuLaKOHd0ovc/e20Tr&#10;kKCkTlKBUuKiwzqLa2tu33/MydExD+7e5c57H/Do3l32Hz/h8Mk+J+MjpBY41yahedsiu8pjYArW&#10;RxX1fE4WLH5+gvUSqQJaBrRIaOOEtoSlME+nZbpYg85WfWEBSEvczIiUirIsWVtbSzS8zibM5Pm5&#10;7+1FfPo4mxdWE+TZ/CCEiN0G0G3+xn/9zFblZ0iaaVuZZVnrvUUIEb11dJa22LbFt6lFS4gE59ES&#10;bj53g9sffoRtat7+2T2uXN2mLDRPHnxE005ZG1VMTo6opaQ0msnRIY+mU7x1fPvXfp3nnnsOkym0&#10;VBwe7lNkOS+8eIuyKrCdsDfi/B3xRdL88mNleJ4oKBF0VKjgCV4QbGA8npCv7dLEwMQLDvycO4f7&#10;hO1Nxk3F+qDialFx67XX0Fvb5Fcv47a2uPbtX+P2ZIxXitZ77DRZcRlpcK7l8HBGWZZJdWjRvvMd&#10;mntJPUmRzK3ViixlSvIpEYqYhBp0kKiQ/o5Eq0gVadLWVTgZ8AuQk+pk5M6rxvpz7+OAMCvDr560&#10;f/YNjum4Rew0WGNcKM30SjoJ0ZqslVWUC+UjAGeTjF3y0ky5OUKStQuxq0hT5Ry620UVuwSxpidK&#10;sXzc2cN8xmLUo1eXQvvi1OOn0zFCJlRr7G6FFhRGozKFjJLWt+BBGkmuc1AQbMDahrXBgOl0zN7e&#10;Ho+ePObhw4d89OAeDx58xPHREe+9+y6+qbHzGb5pUd5jOsG7IokUU2UKmVfIUBD9EpxjpGSn3GB6&#10;fMTR42PQsLZdUa0VZDjsvKXIsmRtlp7V/X3JTxZAqaWFYujoLi3QtDV1C+vDHaaTmvv37zP42c94&#10;/PjxwuLtP5QR01cR5yXT/nshhP0j/vkXAwQCyLLcNY0ndq4kQgiUEPjWYhtHkeWJhuAsSkh807Ax&#10;HPCD7/82P3njDTaGBcJE3n3nLUwm2N3cws3GTI+PODnYZ3+wxvr6Bi+98Dy/9Z3vLmYiu9s7zOdT&#10;rGvZ3d1O8PDYw9AvkuNXFTJEtBDoACZ0fE0f0SHBgNbXN5Oaita4zNAAjSm5/M1X+c92t3ltZ5es&#10;KNOe7Op1sBa05sFkwkPrcMMRqjAYIQjWJQF2LVAuEKJjNp0k02WjKbOCGCM2eKxvcc4udviqm6lp&#10;1V0cwROcQEiQnd6p7L56ZaNe1zPN7dLfGzsB8UVyOzVPWkmeZ5SKIstrMG30VivLc9pwKyjQfhkO&#10;cXnbP6bTLk+JO3barYjEpQRiEITou05ASK1q2UM7Ba6r7CQQRXpegMWtWPnZh9OPg/PbWwsaRVe1&#10;9ff1ajdLGzfPaFAipUB2Un7RR3z0uLbB2sjG2gagaG3LbDxlb/KIg6MD9h7vcXxyxE/+9q+o65rp&#10;dMp4NmZWz6nrOXWdeKhrVYmMnkGu0blBWIdvWuy8IbiW0DqUkYmGEjzBOoJP5tJBaFopKSVsb1Ss&#10;G0llILZzomgxInXUohCn5sIft1lfLs5ATIlUKcXJ4SE/+9nPmJ6MkTI5/kzn82f+Oxfx6eJZybH/&#10;3XniBlLKj+UxfuakaYxx1ibhgdV2bNtafGsTtBuI3qOk4MH9exS54Xu/9V2cqzk5PkRlkXp+xKXt&#10;51DR8/ILt9Bac3I8YWNjixdeeIlBNaQoCg73DwjBMc7M/8/eu8famt53fZ/n8l7WZd/PZWY8M7bH&#10;ju1x7MQBBWIIhCAqGgg0QnUkVBBQoZAKAUVFahMpJFSCSq1QYxSkVqUtlyqkmagtrUCJnZIEB0NQ&#10;nDjMjJ0Zz/1c9j77vve6vZfneX7943ned6+9zz5nfJyZJE7372hprbPX7V3v5fndvr/vF21iKeXw&#10;cJ88z8nLIi1AZ/3V5d7JFavGu2sa0G1AZ4YSQyE6akLWIZKlK4sSjckLdFFQ5ltYPK3Aynvfw42P&#10;fpi9vX20BHyAgWuplaCzjMXGOm1m2J/PMGoI1kQQDApUiNUHU9DUDhcCzWxOkzyIziw2N5Rl2Qd2&#10;SiXgRNJOJBGNE6J0lEoVUg/RGWlwqfwqpGxLRTBGL0AlGh98z68a+3vQZ43nVlLu+1ufJV5q6VO7&#10;MnGkDCEiBUKfeXal404WS0IqCUpHtB9nBZWPaFGRKNPWqa3oNEfYUV93rj1011P6f0fFF1W4pH9e&#10;a9X79+VMc/n66wAtnTPtsk6rYTY9iaQOJsdkceY2+JA4Xyt+9Ze/wOn0hIO9Q/YOdjk6OOb49IjZ&#10;ZE5VzVkblXjvaZqGuq1pfOzbDkcl41GBrxtcW9PWDdo5jAvgHbkyFIOc6Sw6puDiYpgFyCzkWU5u&#10;C6bTGcM8ZyXPGOeaTGpwDVp5Mk3snXZOU86Tsit1Vobt9osxJn5PZsiAyekpo9EanjMy8Yvguyv7&#10;2m35HLzMaXYWkexpbtm8w05TodzSF0oH/vPt+Z5mh2ZdW1vj5PQOd+/epZpPaKopzzz9XsZjjasr&#10;du/t8bFnP8oHnvkGqqpmNFxja+s6h4dHvPn6a1zf2qJxwmQyIS8ymqYiBMfqxgrDwZjJtDq3c7od&#10;cOU0331TAqr1ZDqjVIYixCxTtR4bFEoZFosFJmWYochQpuBkPqewiia06MdvsKgrNIZqUWNtjihP&#10;PhwxbRrUxjpiNB6fRipq2mbO3AvKBTI7QNuMwWDAwMY5zNZ7GtfSuBZrdeovJUR151glllVtSDPF&#10;BJxaIhBPPTydGMGj89KR9ciDFh0ZjyQRi99H89Zlng8rzybHqfrEszfdPd+Ro6f/dbeO3o5lPVOR&#10;NFep+zKjUipup1JRWzKVbgOSRKrOHJ1c8rh39px3iqRtjijPM2Ro93yHAJ3P52dO0tpE7hCdgiZw&#10;bXOL4+N97t56izs7d9jd3uXOzh3u3b3HwfEBWjSLZsFiumBez1FBkZUZo3LEaFCwmM0wJs4F20zT&#10;xqgA8bHfi3dYrSmGJaXWSN3STKf4qqFuPdfXx0hooPVI6yGAOGjbiqAqNlZW0d4jbRzZUVkgs5Fv&#10;uRPHFjljAYq7TPeViRDu76Wd7SNQuivf+piVp310NaP57pnIWXvhXKUk9fKNse+U03xOwacAzvQ0&#10;o0W0ZEc4TSQ1EIlq8IvFDMRzcnLIoMw5OqrItOF9Tz3NvXv3ON0/Jrj4I4zSVIsZhwfQ1I6ttTUI&#10;gWFZEEJgMIhE2AHB6IzZ4krl5DffYkbVT2ImQoGuT6RDiM5NRS1NlVmK4YC6qpjPHYNhgQlQDgdM&#10;20DjGubeszoeM3ee0WCIcw6TWabTUwaZQVL2YFBkeYGRgA2JjchHR9AGT6hdzBLTllodWYL6aN+H&#10;pF0RYhasFLSRHSio6CZin1N6sE+n7xhSPxEk9kXTRdatjioBPJSEM3BPZxcG7i8GcpcphFxkeY0u&#10;rr/UU4YZBaUFHftqktQ8Uq9fp/IfRvcOSzRkonDBo1MGGGn0lsSzl7b7bFEJ6HDmFDslGYsQVJIW&#10;U77bOrTSaCVc31oDYhlzPp9zb3ufu3fvsr29zenJMW+99pU06nHEYjFDa0tRRG5hEU9VNWSZYTwa&#10;sL42AjQhuB4gFIInyyx5YfFiCQqqyoN3cZ1IDqhp27gvmgbvGjKjyLOMk5MpRkOuoTBQZB3TlUIH&#10;QRanFIOC9cGAUityvyD4CqdAWwhOxXNnqSKrOVN+6Zynp+NEjpJnrnG4FjY3b9A0HlcvqLVGW4vW&#10;pk86ojd+CIpWBXgAYvvKHmyXlND7q1Ab89CI5ZEzzaOjo2owzLEmI4gTZVBOPLPFPLJ3GMvR0QnP&#10;fnQd5xx5bhkOS8rC8NobO9R1TZkXuCaQ25IgGU0bmM4qxsMRAAZhdVyidQJ3NAGV5czncxSavCxZ&#10;VL7nnlUC+MgbqVWSIRIQ59+WZuvtwEJvl6n+Rt//W299g+zC37sSUdenS6+RVJ8URdACuaWmRVtF&#10;1Va0vsEOc6pFhTUgmYpltPEmRdOgaoU1Nh5TASuaVTOARcMoK1BtS64U7WzGel4gbeidTpRgiiMf&#10;7tyidJYZ9q9Lv6Kt3dKv6RwQqZcnGB1J5AwKL4IVHRfbbq/0TjH+/i7DU50+h0BIgo9BpGfgUUnU&#10;OCwPqHcgm+UKyDkWmdgL7Wb5AER3Wdv9IJqAEGpPFyZYbbC5jehgpRA8k8kEhad1bfejQYV+btJq&#10;u6Q8mUqpzuOaFucbchOZvzKtkEQ1p7UGJzjvESLz0agYUqR2yXQ6ZX93n+PjY+7evc3e3h5vvvkm&#10;Ozs7TCanvZqH9z4Cx6wlzwvKtdVEfu5wbY1IYDws43b5ltbH7D0iUnVk6C0KMLFd1IbU41UmjeII&#10;bTuPzj3PseLweHDEdSMotFVRVUbH7DpIlAfLlJBZKIBCt9ggCXUd0MriJVARKxN5YamrEAFNShHq&#10;lrxUtCnIMJmlqTzZoKSZTciJ2awGmrZCxGByi9ISdVaTo9fa4r0jEnYQqwd9+f/+XvqD5mU7u+z5&#10;ryew5MXtJ2Xq3cV+WXVxueq4/H6F6gPJpmkwxijxDmMN89ksVlNRqmu4LNuj9zTzvIrExkkVIdVn&#10;O9h/XCyilqb3nrW1NYwxHJ9cY2NnnbpeIKLQylDkA9bXrzFa2WA0XKEoS6RNw92+RUK3WEiSmgJR&#10;GlGagE3whS7zubJ31VLPLA0H9vdeR+muoGJZM6h48zr2zbxOw+hR5QsQjDIEif0gszSL1l++Iv3s&#10;IVzCiiJns4qX9QrhobE5JDBP+vS+b9jdL8uNPWhR6d6vTXKcQTCkkY/k2LvtkqVs4SLtXF/SPFv7&#10;zl34xtjUEwxnvzEBm4w2rIzHOOdomoa2bVkkhpwuCR4MSrpysQ8toXWIUmRaJWdVRgfp4nbmxpKV&#10;BWY1crDO53Osjpml1Wf9tqaqmc9rBoMBBwcHfOn289y+fZude9vs7+9zdHTEfD7n+Piwz0zzPCfP&#10;DHmW07YK1wgak3iE44gSIQZTmTFEcfGuqdtluRAnZOJi6CXcF+4tF8W7BfJcmVzFAFt0fE7rdMPH&#10;DFMLRoFVEHW5A5qWuFzGeeS4HwJenT+mKm1PHP8hHfPz58yyed/Gvqj4viR/Dp/Rn4tLjEeXCsdf&#10;2ddi/YxxENE6rgDG2uZh73lkp2mNrZ2veqkjraP6gPe+l+syxvQjAEVRoJRiY2OD4XBICIHZbEaW&#10;GZxz1HVN25VOoKeyMjo1ZxPzh6QewPKS8/UUJf3/3S46tcsy8OXI91Gi4IfNQX411s9hcv4ezspr&#10;D/tuERVRtekfLAUA2rAcrC6XYuOMXyy1amGp/Lp0bvuYxarYVIzv08RSswi3b72ZnF8eWXLSWEnk&#10;5A1MTmYURVRhyfMCMRmtbwje03jPYj6PHLwqijBoNK5tmM8ammrB1tYWwTXMZxMmJ8ecnJywt7fH&#10;9p077O7u8uKLL0bQTl3H2WxrolJLuo5XhqPouDpptG40qFMF0YogDu+kn+PsnKxJXMHnjkqfNcS/&#10;KQmo0PG3eowEfErEVNrfGumDKN1VKCT2JTt1nKg3Eedbdfp7FyNiIJgUAKbgxqe+chyxjQ6yz/7l&#10;QSX3+y0q3JxHIPesZv6cCNuVvUvWEWIo3UnH8c46Ta1NHdqANSqJ6eooLixR2sYk2rFl1Finv9lR&#10;fU0mE0JwVFXFfL6gqqI8ktaaLLdYFSnGYkZrwaSM8hLAwZX99rZLZqDuex4uLxk9qgP8jTrPt/vM&#10;yyyE8+2PiyUkf58klJy7j6jVrkcZ+5DL+6ht20QJF2eVu5ENn4jdt1Ilp7vuvPc41/SkCOtbmzRN&#10;RbWoWLgmXYuW3GYYo/tM1TVtCnzj+MbJ4RGT6Qmf+el/wfHhAbdu3eLO3dvMJxF4042S3Lhxk7Is&#10;l/aTnMt8yzLv14YuQAZ6YFD3/+VRlIuUfd39cgbe76PgIxA49XDjyFBInE4BRSBqfgpIQHyI5fuo&#10;XYhRgkmgMEPsb/fOVBHBRAZES5zXXdomoyL4a9lpnj8HLz9nhBSopZ6zXvawKVjoMtkre3ctAn8M&#10;rglomyHBoSCBZX74fIki2SM7TYQ2zbKQ5/GCyBNjT4eeXabuMuZsw7qToWkaJpMTjo+Pub71GGVZ&#10;UpYlg8GAzHYAE4dvGnRmUySgI0fllcP8uraLTnS5vPob6bV8rQ5zuWR2Wab5tqbul36KGWRyihdQ&#10;kBedptL23DaksLAvFfflawmppyggcaHXAG1LU1W0bdt/V5ablFlaXFMTvCO3hvFolbKM5dr5vGIx&#10;nXDn9dc5ODjg1u2oQrSzs8Pe3j2OD4+YzWaICJvra2xubnJjaxO9dR0fWqqqoq5rjo+P+qpSd9yi&#10;04s/4Pbt2+R5TlFmfV8pjohUtK1BJ7L9bt0A+scdM87yvlvuW+nUY9YhhR5BUMGnrDxmji5IZIIS&#10;QYW0D32IdMUBtBK0ITpOlVggSdmoyNeEGgAAIABJREFU7tpPClQMbKRLYUX36aRfymTPnRrq/nPp&#10;snNLJ6KJ7k1drw2uaELfbev8VOwhF/gAQaR+2HsefeQkDX5mWUZZRgHWgR4gwqUnOJyh7bIsI8uy&#10;Pkr13jMcDinLsv+7tRGCHUKnaBAXFe8jCEWWgq8rx/nb3y7OSD0og7js8df6fZc9/lrt7T5jeXi/&#10;q64sO5E8zx+6XV6WRj1StqIljjIoAkUxQFyLbx2tczGj0prcRHWOtq2xWigGGdYOlq4th4sABxbz&#10;OcfHp5ycHLG/v8+t22/yyldeY3vnDidHhwTnaNumL432ZOhlxup4jXKQowhMTo9xjUdrsDanzAsm&#10;03ma/1wmLYjEBQArKyvYTPeBdAcCcq5FpMEoi9bnR1E6p3jZ2EV3fkSRZg8h8tOiFDqhHCJRRUgk&#10;Dyr2KZfmXrXEWdduqtJKXAitpD6misUtkx7fd06QSrlaIaojWEkAMdXNBCdga/eeByxVHZk9JIpB&#10;ORvXubJ337qErnOeToTg/TtbniWNnFhrKcsyqhBInA/rEHHdCa+U6rPPPM8ZDoesra1x7do1hsOS&#10;lZUVHnvsMbbWNxgMBvFCQFJj3kTEnqgkA6VYIlWJZZgrp/l1aZf1N98JRN/X4jDDEqiic17LlAMP&#10;ox9ANG03ZgVEgJFKjDnRGd73W4LvO5cdXZ1J2ytdZ7Qr6YqHtkWJJ1ORkk2l1yoflVoe29qM3KlN&#10;Q9PUHB8esL+/z/b2NoeHh7z8ylc4PNzn7t0d9vd3ExG4oG2O1UCIRBFlkZ9rrXRjJov5FKSIgvMS&#10;JbUa19C2nsY5lLEYHQNeozWiPM55XMIpFEVG7bqAIgbVSimKLH7fYlYh4vDBL1/eZ+jeFAT0AXia&#10;CxXRERkfBJRHB4UJEYjTEewrwCqNUhYtPv6dNC4j8bkCTy6QyRnwJ08goEzFsZM0BRuzTkC0wiqN&#10;5oznSfQSejOlq/rCuRMunAodkrof6/G+965dEHJF2v7um9a6DxhTXzr2DJ77kopTluftkZ2mMdbF&#10;+9jw77QAu0yzu+CWxXazLOsd5tbWFk888QRRQqnmxsZNrl27xtraSiQwdnXqhQba4LEmRyEPJIa+&#10;sq9fe1B59h353N8MU4GqOpO+6sAv1lq0ic8vFouzUmzHRqQCWuIS3rFaCQohlg81Evtw4qnnp7Gq&#10;k+cUWQkhymVV8wVNW/HZf/d5Dg73uHv3Lvfu3ePw8JCjo5hRHp+eAvTb1pEoKJOUUaxB4aLgcuWp&#10;xEU1GANlVmLzvL9Om2reX9MxK0yOLZFGNEnSrBtnKcsSrVlq2XThwZlDaJomjows/e0iofuDeppx&#10;n51llt3fOqBPdwZoZVHKo7WgsYiJYEVNFP82viUDMqUxStJjIUORJcIKLRH93Z2eQizdmlSy7TgF&#10;O4fZA5XS/OY52sX0/u7//Tkvkog39JnsWggRznFl75otn1dLVYx3htygO1mttc3m5iZHR0fcvHkT&#10;pRTz+Zz19c2+zzmfz/smf8cdm2VReX40GlHXNdeubTKdTvsMdD6fx5M5iwK8NtOEkFTmrWE2n6YR&#10;F9UDjjouS2tNn9UuAwneicXzN7qQf72XkM8Wqbd/3bKaRXccugBqudTWLY5ax8yss/vmsOC+RfTi&#10;85cd44vvv/i+5fu6XpwBaVK/LaRtjeMKZ+2Fzil2C36cQx6c+w6Cw3lPcHEfjMdjILCyssLRwR5V&#10;VbGxvs7h/iEms8xPT1DWUGYleWbI8hxrdATDAfVsyunpKXdef43tu3fZuXObO3fusL29zcnxIdu3&#10;bxN8S9XUPWjIWkvrBVfXFEUReXYlIEmvNmZMggSHhAajTALKOKy2FGWOUaYXriaBdrreT/c9KpVV&#10;z5RQFMZkiQFI9/gFpZauSXx/PnincY27v8/bHYcQzpW/WToW8dwRsjTDGBKVXlU1ND6SY3SamVoJ&#10;KhFAiLKYrESHgPNNnNXUkZwj0xoLMSv10YnlJpI4dGCheE6BeI9PHeiq8qxo+jK11pq6dug8Otp4&#10;fmlEHI1zPTQzzzO0MhgdgwlbljgXWFtbY7FYRB1IbXrkcXTGkZD/Qef+w+zifr54rVxmv9VlYvWQ&#10;9eEs3jjfGjgbM0pqW0v6rEBPzNGdX1VVUZZllIIDsixqHX3qU5ekmTyC0/zUpz7Fc89BZvOqbheI&#10;iMrznKIozjmpc1HSkhL6Mv9ir8BOLNtGbT16p6mMxmYaWn0f5v+dzEiu7OvTHuUceFDJdnkWbrmH&#10;tAxC6UpnTdMwm836bMpam4A2OUWRU7fRkTTVPAZx2jAYFAyKgt3dXUJwzE9PcL4ltxl4x3hUAjAs&#10;ih5EV08W7J6csH33NrfeeJP9vXu8+fprHB4ecm97m8PDA5qqxirdZ7Nr4xFohTU5UkbMgMkswUPV&#10;1FRV1SNzldFoBdaopbEKlcBGgvIQxOFahVeJfMDmkckmZYz9aIrWSQbOgD4LKuJtmXvW9/u6q0j1&#10;x0BLvIm+79j06OMUwCw7zX5xRFA269+ntUVnMTtTGLyAJ6V5IpHyMKV+AbBY0ElejTgmF7k7NFYL&#10;1pjEDhTFwk0HzpKIy10man+Q+/K+CxLPn39dpm6NpW0cKiUcrl30i3nsd1/ZO2mXrQFL90I8vzzA&#10;c889B5c4zkdymvBTOB+arkwzGAxiJJt6N8uK7J2H77KNZZDB8oLkvU+lqPhjuixE0LHUkbIR0Srx&#10;aqYfLF/9LNSVfX3YxRLcg56/+PhhdjFTWf4sgEFRovQZkMWnvnxnndr72uqYLMv6zNk5hw9wcHBA&#10;WZYMBwOyURkdTNOwmE+Znhzy2M2beN9GZ2dLNLC3u8N8Pufk6Ji9nT22t7d59dVXuXP7rUgKMJ0w&#10;n89p6wrvYglzdTTkqcdvkBlLVc85OTlhNpkyDXVEaXYgojR06Fxg0VSURRl9hlZo0aAFpxTGRPYb&#10;a1Rc2QGVyMe73x9CwNgzJ6a1RpnsXNZtTNaXX5eD5A4MZPrr352rRHTVCJNIbM/NuKqzWLkPtvsD&#10;F4kDCIFAqi4ZgzYaDOiQRVawxFwVtI9gHgHBJe+mQXwUsE50faIVnoART1CRqjNmdGeAoTPCjdiv&#10;DHI/vlWI5dhuwlKk6xGnz0y8IMtVlvl8DiYGYvPTacrO45zmVU/z3bHLAIchBKWVeufRs23T1p1+&#10;3Gg0is38ZtFfKN0GdUQHndPsFrnOaXYXXgceCiGkCzuxfMj5ma2LJbnftL7Vlf2m2sVIcPmc6p4/&#10;n7k8/Dy46FjPl6gCzsdsR0dIJLmxSJZhVQzaXN3gEZpFxWQyQVzU68yNRWeWjbVVnHPMJqeI91ir&#10;GRQlqytjCJ7dnW1mkxNuvfkWp6fHHOzt8Yu/+Dlmsxk7d7eppvOYDSa06SAvGY1GrJY5epiT24z5&#10;Ysrk+ID93W2MicHqeDBk44nrSOL+jaLMMZhVyWlWbcHJ6SlKRT5oL+lydzpdW2BE45Yy7eUZSZUe&#10;d9UgZbJ+n8eM8gwJ37MOdWLT4vpAOTrL9pyz7Ns9yt53HJeP+cPKcwBVXZPnJdYIQRROwHnphyyd&#10;j7zCJo2knLEOCQRotcGaGJTnKtCIInLuAhIiQpbo8Dpmsi5Y7wkbHnAKiooAoaDiWMo51DQxSNM2&#10;slFYaxmNRhwdHvcl9rqt72M7urJHs4trRX+uqfvPJxFBG40jzB/2mV+10/ze7/1eAOq6bU0mKKXU&#10;cDgkyzJOpif9BdE5ym5oeTlKXY5EgXMlHWViNKxM7A1kWYa2UeI6vjiiZy8umlf2O9eW+5lfK8L2&#10;YnnvHLBEAlZHRZAQIpuLT/dNul8ZjWPJLlOUlDHb0AqrDcpE3cOqqhDfcjI55eT0mIO9Xd544w3u&#10;3n6L22/dktlsok6Pj8S5BmsML7/8srq2uSG+bcmUUsPxCrmNSiCoQNu2VKdTmrZK/UHD6nhAnq+h&#10;dCIKqE6ZnDZJaUQhIbLhaq3JihytLEEiH6pWKpZmtULZOCqxvGgsO0LpMkU0SkVCeJuXDMdjtI79&#10;n8a1UfBad71Hd18GeYYrDecqUJ0iStef647xxaD7Yce5e50n0th7FVVGWh9YNA1V06CMJcsMi7bF&#10;pFaQ8iHy7/o4s+lEOPI1ldWU1lBaQ2EAbVAq8la7xMlrVMw7ezJEOcuM++265JQ05nxfUBJIyXvB&#10;BQc5kAKToijI0rx6nufMFg9NeK7sq7A+8HpIgH3OaWpN09Sxufncc/yG0LMq1e+d863N44VXliXj&#10;8Zi9w71zYA9rbf+42+jeOabIU1J0da5xqxJVno4XuRGV8HHRupPyyln+zrXLyqgPyjIve/1FO79g&#10;nX+tkoBFABsH2Y2OLC8KgvN4CWTGRm7RNFI1m805Ojnm6OCQyWzK888/z9HJMTt3tzk6PsRqxdrK&#10;KF581QLXNPi6ZnNjjfl0orIsk0Gmxbe1qqdzUSLUEGcKAWuiysegLFhbHVHNp5HL1zXM26j9qHS8&#10;DYq8l+fyEnAuCiIbBcoQrx8HQTs0JtL1+Q61HPdjkXqq/eKiYskzSEgjYN2+ixUgF2L/FtF4J4lY&#10;/XwGGUFC3dC4u88hLt8iYcn9JNvda5exEBefFxHyfBizy0VN4xyL1tH6gAptGonJIc1Mdr9ZKYXy&#10;EVV7PDuhCoqhZDTAwOo4LmIsVgutb0ly3LHcnJiDRMXybM9h/IAY7kFVEREIEnq917ZtmU6nPXCy&#10;bVuapqEcZJd/8JV9TXZZJWv53NJa07TtQ+WzHrk8631wWmuCigQHm5ub3Lp7CxHpx0+6uZflkk9H&#10;m9WBHrrn46CzA504G6GPSgMxiu5+4JX9zrYHOcKvNcu87LNgqSyDkrqqlELEoNCZVUppPCK+aVXj&#10;HXfefJN7+3u89fobvHn7Fge7exwcHzE9OWVeV2ib2HdsRpFZVkdjxitDgmvBNcwmlVpUM7lx/UmF&#10;q+vxeFxsba5zenoqXoLayAboQA9+i+VOwbcts3rOeDQg4AnB30dN2UXQxmh0cjxOAs63BNfGx0IE&#10;+ODRKoH0lgJR720so1oLxiSi8Th33e2nqqqiI1IK1wZa7xABVVVIcHSuNTpCSfDSJQJ20nyjgOqu&#10;53hw4sLF/Vlb19cMEtLnLo98pDIbCmUNi+mcyWyGC5ANSorBsEf5FnlOFBlX6BBVWUhMZeAIeUGt&#10;onpL0wq1E1yucaIRC2VKFqQPsEBULO1elll2wuA9QEi6UZrYQ1YqSY9pUBKdpbWWtqrY398ntDHZ&#10;WGZ4urKv3d4Oad+9JvaQvVJKUdX1O6Wn+SkBMNp4pXw8ibVmvLpGnkckoHchIb9y4LzT7AFAkkoy&#10;QaGNiXNhOmrSxR+oImtHhAj0yvIQTzInAatUP/8Uo0DDlb3LprpBtY5Ee5lM+923PhsSSNiR9MTD&#10;t6GKmqtyCVIOo5QUeRaaRSUHxyfs7e2a3d1dtbNzl52dXTk5OVKLxYLpdMp0Ou3Rs957qqqKziR4&#10;NjfXKdfXyW2JsRJVQfIMhiXIaqgWEz0osts/+U/+lz/y9//JP/6jr3/l5U/nxkhQkGdGNYuW1i8w&#10;jWEwKCOLkInIydlsEgPHXoIllQZDvNDryve8zqIVBoPSBi2CBI8ioEzMPLXWseXRZXqCNE2jQghi&#10;g4RMG5UafJENx2QoEVVVDX62iCjZpEPqfcC5lkFmoRsp0cvOOJZiu6A3Hax4uNQZmt6aLB0PQyfi&#10;HSn4Ik2dNlnsJSrT/13ER0U1UThRTBY1B8dTdJazNVpjNFyl9YEwm9G6SBgRiLR54gGfetgKzMo6&#10;QRrmTYVqa+ahpULTiqFFs17ksUAbomZoEdLAh8Sb0iaCioBW61gq5sx5+ljdpQFcxPtiEHKBHAM2&#10;JytGtIfH+KqNgKAs70n4Vcpyz3hol++vEolHtT4w16qvDiw7VoNCe94ppxntcD5ti3GOMplaNDVP&#10;P/0+fvHz/5rROEK8ldHM5nMeyzK8b7Fa0VQLDDEatspQZCXiBFvkzBdTlFUUtoglHgVFVpKbnLqu&#10;CVrI8wKNRkIs8/oQqF1NUY777LVHDi7Z74Ts9N0uRZ99/MXv6aLc5X3YhfvSg0RiCU9hshxtM+q6&#10;pW19X4oviqIn4y/L8hxpt0gE4TTe9RSMhc36cQ5jDE1V99WI4H2SkDrTAxkOiv751AaQNE+onHOy&#10;sbbSgc0ECE3TcHBwoO7cuWMO9vfUS1/+dY7299jb22OxWBBCEB9a5V3sy3XOuhu7gJT5aI+xQmkz&#10;BkZomxltM8O1A4z4KLZtI6rUuYa2aczqR77ppek//9+n4sN/vzIa6/l0IYsEAtIqzmgqo2lcLAlq&#10;o1HGImnkASIBvAhxWF/HhVWUxgXBd1lNh0I1mrI0qayaEOzisTY6WY1RpwfH8tR7nlSnp1Ozc2+P&#10;0WDo8sGQtm31UOdqPqvEuaAGg4Gsrq0TQlCnp6cE71kdDqhnU7TVaJXHzFJH6nNtYwYbUhtGa9BE&#10;QFB3HJXSMRNWEZ+qjAaJPDvBx+wOidywRZbjQ8t8VmEzzaAcETzsny44nNRkw3Vu3LhBUQziPnIe&#10;Q4E2msxEMXLnGpp6ARK3z5aGha9xosFmKF/QtjXzZsascoydQuUlI5XhUOQ+kKEoswztGqoq4LH4&#10;rKBlThU0lYLGhgir9fTAJClKZpMFizYSKJQVjLXGjUdMFx5TrMSstI36mW3lMCjE+YgKjrRRaTY0&#10;opG0iuQSnfrqUuGxD4zebv0IS3Xly4BWb7v+vA37wtutXm+7Ri/9hr4fTl8pimtQCmAk3VR8st/+&#10;7hYu3CBWS0PrMErj0uvv7e7Gxei5yzfpkZ1mORg1IdSgRYmIjFbGbGxsUVWxNt9FwN1C06FnlTpT&#10;jzfExr0KkqR8lxq2Ks2MiY5ZpnQ75f6Dc6UB8FthZ5FvUB004nK0I8TSnkhksZlOp4gIKysrFEUR&#10;lTC8I89zRuUAiFncYrHg5OQE38bnOmFnrWMUH+sRSrSG+WyqnGvEtwFRAaOsBLy0jZe6rdjb2dN3&#10;d+7o1155Xb3x1uv6YO+Q0+kJ1bx2QcItFfSrmOJXMpv54E7+8ng8Wi2KQvRAo5Souq777ep0YuP/&#10;BYVHvMM724+tOKNwvsE51VHHKaVUMFY//qf/1J/87PjZT+6XJ/9O7+3eO7eeLJemA1F2Kgi0bQMJ&#10;4IMBoyxiVKTA0zYxZcUmp8IhKmY+aBMxCMGnNodJ3PI6KY60iA9irVWrKyvte5548ld2du99IC+H&#10;16q24fDwmKZpGI1GTmdC7Vq9s7OjRESstQyHQ4qiwEhQHXrXSSA48LSIRLmlPM97OnMXAhK6hQyU&#10;CvigI0ORjiXUWHHWiEpUeUbjQywJg0Jbg7EZXgKLpmUymyFByAclw5VVcmNZzCvaNBaUGRv5RCEG&#10;L21LCA4naSikAJMPUBLwzmLyAj0YUE2OOT6qWRmBtlFhJmihbmvEOQZKyGyGbw3Km6Xer4/sQSFy&#10;2WI0FSrqCwdiSbkbZgmO6emUlui08zzH6YwyL3pyGGNVnKc1kZ+2EymPQSuxUrd0/nw1jvLKogln&#10;BRw4q15lWfbOZpp5PmigdiIRv762tsYTTzzBCy+80KPklmcwl4FAHWH78kxnv8FdZPSA/1/Zb0+7&#10;DEXY/12E0WgURySGQ3wRI3mCYzFrmFWLfgGwS/O7RitGwzKCLoxJ6NYg3nskBKW0FmssWZaJwod6&#10;0cj+vX3u7NzRO3d29K27t9jd3uXo9IjJ8QQnfq4xbwWjv5yZ0Qt+eP3XWvX4S/ey33tLfvn7Trpt&#10;/tgnvu2Jpp7/ubauvPfeCIHBYJB6hyEx6JzxwsYZzrPtvogKTwGCGo/H6ujoKCyK4o/cns44PT0V&#10;EVHjsoiMOIlEz4tHpcH7jrc0L4d08lOhf6XQuIAPLYjlXPiodO94AIzOgE66KlazJXE8K6X9U8+8&#10;165urf6vn/3cv/lLH1LqPc9+1x/9rsaa73zrzTu/ZzabfXB/f9+OV9cYr44QkRBiXVVV9UIfHR1w&#10;bX1NcAnMo5VS2mDSmIZWRDCOd0l5JCJtWeKgVSZLKF2V7mMQ1gXbsWrQ4r0kbESOtVmPjajrGWjN&#10;oNAMy06cvEFo0Fpo2gUhOMR5fGgTMCny/4oKeCOUo0HUAHaOYVmwujKmzXJo7rJ/MsfnBjPMybMc&#10;Hxx1FdtTg0LAtSjVYj1Y31K2GuUCpo2A/0xplIBtI0ViUOA1NCGSeBejIW0difibpoHAOUBl5Nkl&#10;oT/jGRBCoBPhjgnIeRDV74QK22+mLQWsKoTA6vr64mGvf2SnWZSjRtyxF8QqpRiNRjz++ON88Ytf&#10;7KnFzg+Un6X8XabZnfAdIKh7vkPRno+aHnULr+y3yi7LNBeLBcfHx4yHQ0ajAZDRZW+rozFlWdD4&#10;uKilC14AJSIiIVAtaqw2GGNEFHJ0ciK3b93izddet3t7e+rFL/0aTVNRLxrm1QzXhKPGN29KMF/y&#10;Rn2xqQdfUk+8/6W9pz5/R37y9gMvhv/i7/z4R5Tyv2c4HKJ0TI20hul0jlId01WUoOrZXGyk4+rm&#10;jrvKSkfqAXD79m1xznE4m+qV8dhPjk+Yz+emrmoRoFBKeWJX3kvKMBECARU0uckIweCdo/Gx5hdF&#10;3hXeg10upWmNVgZ0vP4CgmscrlNfUWCtItNZ5+zV4ekJg5XRR1/90me/4WWRrwD/APgHn/70f1go&#10;9Z3f8tJLb/2Bl19++Tt29/d+93w+f0wkaK014/GQldHQu6qWIEGB1kZngolVpIAoQbGY12d9WOma&#10;iqEnCjAZGBPOSQdeNp8LnAvKuzVEG8HjyXKF0g7nAs7VCA5jhbpexHWmbQji0ucFQvD4EAiLlmnb&#10;JLKBiJrObcHKeJO1Z1a5/erLKN9igXJckhcDFIJrWyrnQMUepQlgfIv1ltCAacHqJYIIie2lJggV&#10;0BgIkTni7PeqOM7U/eYQAtp01Hmprxu63xCrcRf30fJ1eJV1vr1dhqYdjlcWAD/8wz986c57BKcZ&#10;q8VK565DXyil0EZz48YNRqMRVVXhve9h7N1GXUT8df2h5bmus3ma86WGK6/529u6QeFl6y5qEWE8&#10;LFlfHVMUWQTPzBdoE6nYgndSLRytd0p8kM7RLBaLcHR0HCYnJ+zt7and7R3z+uuvq+3tbSaTCW3b&#10;0jYNIn5vY3PjKybPvrSysvFrgxvveWGg3vfaz5av3JHnfupS6OFPyk+YN/7vD908/dV/88G3tl/+&#10;6DDPv/nOnTe/8ejo8FtGo3K8WNRhNp3q2IeFohgk5GZsHUhQaahdR2fWuvsuvC5LatuW1dVVnHOq&#10;mk4YDodaC0xOTjFpcWyrGvGxfNiB2wKgQixCH0+mfdWmdXEcoSgsWmegQup5xvJonD8xCHHBbUOg&#10;apoz8nJjUWQEMYhXiHNmMp2Gx9/zxLf/7b/7T1748Id/6Qs3bl772VomP/Of/58/80vy8z/9b4F/&#10;C/x3f++5v3P9zvMHv+vlL7/yB1975bU/MJlMP5EZu1IMSsTTMXiFpnV6Nq+kdq0oo5XRNiJHU0/V&#10;pGxSEvAv9qrBa8EYOec4AYo8zpza1CN17YK26RiLYtaotaCNx9jIQatUgw9N6kE7RFq8ahECmTZo&#10;E+n0lAdlM3wX3CvNbFYxX+xx49oWT964wdqN9xCmp5w0U4pFQz7OWRmMwM7xdUOmhTT2ivEe7QLa&#10;gW4j+Mo3ASk1IhYfNPMWpgEWObSZpZ5NQDJQBpPnaJORF4M+CDPkKNWRw8fzrqu/KaXjeXKhdaXS&#10;v44+8KF2lZQuX78qhEBeltWFv5+zR880i3FbN8qnzFG8OLWxscGTTz4ZmU0S5+xy6XUZqLPMEHQG&#10;xw7nnOzy7cp+G1vqPcH56HbZdnd3uXHjRiyzuVay3LK1taVCCLK/e08mkxM5nRzL/t4h+we7+mD/&#10;SO/d21Z37+7ow8N9lDI01cJ7z528yF/ZXL3+71fW1543PPZiUzz92k8/95f3RcylJ8pX+HTxX3/v&#10;3hMzdj44tOrjQfuPN4vFN84Wsw+0dbPpJXByckLjey3JAOiiyGQ8HlKWpZpMJigdxxyCc7GnGULM&#10;aJoaq2PLIS+KXs0nlnTPzuH9/X1wrbRNo6zScnh4KC6Iyo0S09FvqyVEn0TkpULhg5DlBUYLra9o&#10;veCb1F9tHcPSEMQRkz2FMR6P4FygaVsgw2YJXFUUGGNpvaOpauqmleForJ9/4YXwwosv5tevX//k&#10;U08++cmbN2/+0F/55u9/+R/94//h5yfzg5/+ru95+l//1U/94C6f4meAnwH489//h963op/+1l/9&#10;5Zf+0OHh6e9vxX+jwti6cbJoWhVEKLOM4XBM4xt80xIklmU1ke9VSwqk5SzYWCY86QQeOkAZRMq5&#10;no5PB/aP9sBEmj5jBF3kWGtwvmE2nyE+9CAyEJSJqiVx7XGUtkB5jzYWnWVMnUMWNQcnM8bjhq0n&#10;3kd1tMtib5vDxZTCQLFWMszGKDVDNXWvgOJF4YKmkchPq8QwC5p5yJgGzRRLYw1OBUJRoMsRG2tj&#10;pidz2qrBVxWepq/EdH1NHbp5Y58wIAkIpANmSTnmol2VaR/dQgjYwbAB+JEf+ZFLX/Po0mB24IDQ&#10;LZDOCaurq3zgAx9gd3cXoJ+/7B7D/Ytq1+fsMk3gnCO9cphfH3Zx7q8zJSJKhA+8/xkIwp3bt+To&#10;8EhOjo/l5OSIW7du6e07t/TR0QF1XTGbzVks5rTO15k1bw4HKy9tXr/5wmwuX3zPe26+nK3/8Tf+&#10;r3/4PccP2o7vfvz7hn/wr3/LU2+8/OUP7Z3sfWx6cvKJRVN9xGrzvsa1q751NK6lrRuqpqapamm9&#10;8zdu3kQTlPetEtCxd9pSgVrMbMp6hOAj6Ed8lKQKrccnAvYsyxgMIpBpNBoxHA7xvu0yRGWtlaef&#10;fkrNZ7P6+uZWsZjNeeW118V5UTrrSnOxxyaYtCxGkNXa+iaD8QrGZEymU2azRT+D2ODRTduPakQi&#10;dYs2Oip7aEteDtDWRKq5hCfnrcgBAAAgAElEQVQw3qFVzGq08mJtrq02MjmZhl/Z+YJYpc36xtqH&#10;fvZf/IsPPfvss9/3mX/W7I4GP/75j334/T/zV//MH/1X3/rD/9srv/5TP/8G8Abw3E8++fnB8fef&#10;PPFjP/Ejf+3o+PSvhBD8cLSi17c2lQTAGRo0oe164HFu0QfPMMvPXfMi8ZebxKFbpznGYQpIxqur&#10;KKUiwOwwUtDReKrFgrZpsKbsHW7w4BofwVJeAI/znI1PBU/VzFLWqTAh6viGbIDzhp2DEwblkKxc&#10;JV+taI4ajpuWFT/A5hZjM3InoFq8E1pjmOucU22jlpgZcGINE7HsimWaDdEbJWs2ww4HOG15YvNx&#10;DvYOODw8ZjabIbVL15RClMb7s0pBpPGLDlNBEisP98km3kcgcWUPtP6ci/tKiQhFOWi75y7bf4/s&#10;NDc2b/jqREXMXiqjlGXJY489xs7ODkBfTuoed198sffTPV7OKu/PNK8O+teL3X+CBfXiiy/KCy8+&#10;z93bd3SWxSBpd+cui8WC1bWVE9c2t9bWN1546n3PPL+yeeMFWbn56zvP/Mm7P/+Xv3H6oO/5hz/y&#10;xfVb1S8+9db2C8+KCh/f29/9eP3s/Nl//v+8/KRzbthlIiLS6VkGIKR+oxqWAzUoShXwZjGf4iVI&#10;l80YoxApU+YpKepXMTNKDlQp0weDF9sL3YLtXM/DGkcEvT88ePlXv+up3/ud3+Gc+2/LzBCCF6VU&#10;RJ+qpSFrBBKDTz4YsrK6zmAwohyvUJ5OqduYjeSLino2Aw2ZNhTDAcPBOGl0doxxgSBJzsyliSGd&#10;UQxysrJQmpZw6jFGMRqWenVQIs5B24aje/fCL9y+rdbW1m5sbm5+z707O9/zS7/07+efvLb1Kz/w&#10;l/7sv/y9z3745378r//QL/+kyBR49W/9j391va4jqYK2GYNhbNkopyO5eZAk0OD78ZfIqn4mXh9p&#10;A+MojbWW09PTHjw4GAwYDod9zzibZOisINRz5rOK2bSmLDUKS2YH5HkLIaksmRCzzTiomY6pJbQL&#10;ECHUDb4RyIdQjiAoZvtH3LEZN9fGDEbruGpO3Z4yE0UumkwMA10QgiHoBXMz4CQrOc5GtFoRTMEJ&#10;lhMK7olhWgzIygEb41WGZUErwmJRY61la2uLzc1NmtqxuRllFufzOYNBETNvm4gjSMowKTOfTRfI&#10;hVnlZYfZCYtf2VdnIiKD0eihrBJfvZ5miAPtP/8L/9Z/6Cl8XuRMp1PGqyMWiwUbGxu8//3vxxjD&#10;ZDLh2rVriRLKkmVZP6vXkbRnWdZL4HTgoU7PrCzL3rFGUpGIYmyTGnxXtojzcvfTpP1OylIfJVJ8&#10;N37/snTWhagMlfpyOs3ZSVC9AohRorTWsrGxoT7/+c9TFsWBkvCKMvbL733vB7+4fu3JFz7xB/7U&#10;qz/wF77ttsh9YhG9/cAP/NjWS1/83DOO5sNNW39z65pv8k37DXVTPwXYyXyG1vQD/nGTQ0g9czUY&#10;lKptWxVCMEohTVNJ0zRBKUVW5CrPc6MMyhjDYrEIJyczXRSFlGXOYlHFXtoSTVzHsxqBbIFMx9GZ&#10;09NTjDEMBgMmkwlVNe/P4dXVVSaTiT98/nO3/rO//4/+6b/7tRd+ZDAYDKfTqXgfOgKdyKiVxWsk&#10;+CjgPFvMcSiK+SKx2RgGwzHjlTW0Uvh6EUd36iaSfWhN3TqUipJd3oMyFmPSmLxSKGPARzISo2B9&#10;dQNxrXJVja8rQRy5VmqgrVlbGSLBh6N7O+Fg+y5a62ExGH376urqt//SF770N0d/+D946T/9c9//&#10;z09PJhtlYf/sYduKQ3SWZQpgOBxTty71WhWLqgaJLRzXtFTzRdL4PE+vORzCYGAYDsaUZclbb95m&#10;Ma959tlnKYshRmfs7O6ivAJVUJ/MONg94ubNksyUDHJY6Ja5b5G0rhSrY4bDIajIbT0qLMpVHB7u&#10;c3ySOLqVAufigGWAo4MjdPB86OnHGWSw88Yph4uGcjxiWk3YGq9ztLuL0ooDSsjGTFYVd/YPOZ7M&#10;8Pk6riipB6s0Kod8QCua3b1j7u3tol3DzevXOTw4RkQYDEZ85mf/X77pE9/C448/nqj1WkLtEfG0&#10;rqFpqj7AGI5WGI9XMMYwn89ZLBYxoMjsuaRk2d4uE30Yc87yPbz9HObFfv/F97+ddclXB7DrcDCd&#10;RrO/QLP4oN/TCwks4Ws6YGpVVQTvKPKcaj4NX3z+effU7/74fXP/nT36nOboujPmyHUb2FHnjUYj&#10;NjY2egTSZRt/8SBdtlFfzQ696nf+5tmDkHjSzTBcaon2BVRWZFW2+cyfXvnkX/nFL/zdHzsSzgN0&#10;/qs/nz7vPw7mf/qez9x4/gv/6plbb776sePDg49Pp5OPr47HH2ya5jESV3bXj0oO0o/HQ0l9cd22&#10;baoKi1FKiTFGptNpSFmkKctSd0LKEHtGs8V8UTfVHWvsxnA43LLWhrqudV3XhBC5QYP4pd9+BlIz&#10;xuBaF68BBUdHR0CcTV1bW2Fzc5Pp6URtb2+HQWavf+tf+MFPP/f4E6+KyHA+n4sPUOSaSACe9nUK&#10;El3iep1MJswWNYKm9R6tLIPxiNXVdYZFTuM8i6amms8jCjmAySxFMaAoh5isQFuTRk46DugMsYnC&#10;ztUoiQoeBofSRukAhY7kQFYhBqtUltmgEO+9hKoKR4ta9tSRWd2qPvzCS698eNHUVHUT2rbWthyg&#10;NKK1VuPVFU6nkz7I8E0DzuG1ItZKBS/t0n7VLItdd9qdeR6D9LfeeovHH3+c9fV1VlfX43B+0KAs&#10;3iskaAbDEd5pgj9ldWWL7/ju7+Cpp57EuZjFbW1tkOc5w0HGay/9GgcHe3z5K6/y/Jdf4Wj/CDTY&#10;xB/s6pqDg322S8vTj28x3nqMe7u3cCieXr/O/umCLF9ltF6yGG9xy8G9ueNACprxGqe1JkhGno9o&#10;dMG9w1Nu3btH6xyDpKm6vb2NT+Cmqmr4iZ/4CW7dusXf+Bt/gw9/+MN4n0Pw2Cy1CsTH42UyTidT&#10;7t69S13XrKyssLq62nPXdonKu2nLogqX2dut52+3ji+vOxf9yjvlA7rPjLgb4zau32jS/+Wy7X9k&#10;p3njiW9ulXul7b6sGxsZj8dcv3596csvF5a9OM+2vMHLrz3LavQDd3zX/7iyd88u9qHPlc9DiMg9&#10;pRLf5jlibgHUcDg6+cq//J//mSrXBf4QAD8nwf7Yn/mb71kdnnxgcnL4sXs7d7+5qqqPyqfDB40x&#10;17Isw2jNaDSkrmu89zRN49u2FXFeiYjSWiullM7Koi+/xrKpUiaaipWNrL/YvJejEMLrCvPra6tr&#10;//5jz37oRW/Vq5/+9Kdf+8Ef/MFrn/3sZ3/BavOBeetCCEFluVHeezS6l+6KdG6RMs5LYDqfUJZD&#10;NkZDjDGUZZnmB2sWiwVWG1VVlRqXa3J3Z/dTk9MZk8kE5wLWoAwqykd1458iEQiUSpkheKT1tL5b&#10;nKJSyWAwoM0UJ5MTFtWMal7jI0cduRSUgxHlaBiPT+rvQVxobVacZXVZhhGPDh7yktDWaGkx4slU&#10;oKkXqvFno2HWZuRZpq3NCTbHu8YH34qrG9XWjfbeEepafNMqa21fNaqqqmeC6s0YsswSvMc7ByFE&#10;diOB2nmCatGZY6g0a5tbVFXF/tEx5WjMxrXrXL9+M1Y4fGzjTI9nHBUThoN18myAMTlZXvLH/9h/&#10;xLd+67fyxhuvERCKouDk5Ajvaj7ysW8CAh/86Ddx/fEv8C9/7l9xtH0PV1Vka2uU1jA/rdi5d4/1&#10;cUm5uoY6OeZw0bAyDIxXr+OailOjmVWBRRM4kQK/vk6+sslQD7m7N+HOG9scTyqyrKAsx2TWs5hN&#10;uHljg52DPfL1Tb77u7+bP/HH/gSf+cxn+Kc//hP8/t/37Xzg/c9wdHTE4eE+VT1HIxRlzmg0YDAa&#10;Y7Ocp556L2VZMp1Omc1mfUAXr9uELDt/VT/g749ub+eULxsd+lpmSS/LWN8Ju5gIGGvq1Ws3m4e9&#10;56t3mioiFM3gI07P/psWktPT9OXVlZWVc+W7rrR30Ul2/+/q7ed6mFeN699WdjHY6Y7vWaZ59vdO&#10;MzDePApDcK35nr/2936PP95eb6uDb2mmk4/X1ewb26Z+72AwWDfWJsWconuveO99E52lSpgHpZTS&#10;RVGILbVYa4MxBozW8/lco5Xp1EnEB1rvnPf+ns3zr2ysbby4srHxwpPX3vPikx/86Ovz//KDO3+L&#10;7zxXDv7RH/1RfuiHfmi7qqpFylpFKaW0sohSBFwck0gar93IVAjCxsYGWZbRNE2P7OwWrLZtmcxP&#10;JYRAWZZqZ3vb4wPz+VxrjQoR96OUpAw6RFSphMiXqlJWrbRgbdTIxEZO1qqJQ/vT+YSmrlnGgrTe&#10;U7uWumkYDEaEjlZNAkrbOHWPQtAYa9BKMBJQNmqI+trRNi2tq7l54xp1XVHXNc65SF5gMoLqg2Iz&#10;SseuoxkU16iqmmONxrdNn/UYo1CJLKLIM6w2lJlF0v6sqqoPkpyLgJiO0Lwbazs+PmY6nTKfz1lb&#10;W2M8HnN6fAoCro6k59e2bpBlOcPhkPmiZnv7HqenU6zNmVcLrBVWVtZQOjCfa4rCcP3xJ3nyvc/w&#10;niee5Gc++xleeflVfD3FZjmD8Zi6mvPq66/z1JOP89jTz3BydMBr9w7YeuYGbdUyny+wSmFWB7jR&#10;iFoMp7XipVdepg0Z3ltMNqCtGtrpESazjIYlO6+/zid+3+/jL/7F7+Pbvu3b+Mg3PM58Pue5n/wp&#10;fuEXfoHtu3fY29vj3r1tprNTlECeW4ajAYPBgA99+CN84nf9bj7xiU+wsrICENVRyrKnrXyYxUN4&#10;vxN7pxzTwxKe+PzbZ8IXK4uXJVq/EUvtJxERpZVq1XDUwuydAwJN/Uf8SOG6D8wy289cdk7wIip2&#10;acPObcRZNHQ+IlleoLW+vPa+jLS7st86C/04mFy4oZVSMp2cXvvS5/6PX1wZDa1JTq0o44LZtm2Y&#10;zefB9Yc+5nGACSFIiCSRIUXORmmtRSkaH3oyBGOzuc3zt3KbfyUfDH5tXKy+oAbrLz9Z/OHXf/Qh&#10;aNtn5fn8P/nbP/dUCIsPfu5zP//x/f29Pw18rG3boLU1WZYBHaAoCXewPCaVMkFfUxSDXkQ4y7Ke&#10;NzfLMvLVTFVVJWVZYq3VSe1HtU0jTjpFnzQFndYPpSK7pjYQfECFKFAQT/aAcw1VpWn1Il4XWjDa&#10;pPno2Dc8OTzk5HTKM9/wIYzNMNpiFJFByGhAoY2lTZJkokBpi0eo6oZqMqFpapQ1WBVL2cPVVWxe&#10;oJSibhx16wm+RSmNqyvqao5OFONt0zCZTLBZjlEwGpRYG8netYngQatNZH1Kupqz2YyTkxPm8zne&#10;xaCsqSt2/T7j0SpbW1sMypbJ6Yx7O3tcu3aNrc1NZtMpxuY08wVuMadezBCBPM/ZPzjgM5/5aa7f&#10;vMYnP/lJ2rZlNpvgEWbzU0z5/7H35mGWZnWd5+ecd737jSVjzczKzKqsfaeKKnCZgRbEtlVQQBGc&#10;RoZBRXrcZ+22aVz6GWdprcZRRxttrdYRNwYXRERALApqY8nasiqrconI2CPu/u7nnP7jvPdmZJIJ&#10;FA/dTvvUeZ6qiHvzxl3e+77nt32XKr2oz3anjycdbrr5RgSGv8xSTj7xBInrcmB6CscUDPoDtna7&#10;HD9+nCouu92I53Z3kVrh+A4V18eXIVGcs7HbZbcTMRrmBJUWAomKE6QjqTbqaJUy3NvmB37sR3nD&#10;d7+RQwev4s/+7M/45fc+zubmJsvLy2xubtLtdEiSGFVkOI7dQ5MkorO7Q2E051ZW+dSnP8NNN93E&#10;K1/5Su644w7a7TZpmhJF0VcMBNofIF5IwPxy7dkvV4l+pa91KZ7ia1Vk7Y87RmsMFDHyihgL+CqC&#10;5p89eJ16+52iGKNnLdk6sHyifTyrLMu+6IDt52le3ELYx+XcFyCvlEm8OM/8z7cuByKY/JycwOPH&#10;XkiUxjqOvuOaMPTdShDoNE10licIqQTaCI0RCMeRUmohhHFd1/iOK6SUDpa1YqncFzLNXUfI54Vw&#10;ngr8yuOLS0e/MDKV537xd3bXlvh/rui2vsFbave9+xsPPXniU9f3e7s3Z1l8WzNLb/jDNDnsSqch&#10;pMH3PUajzCRJJsfSeGmaW0ANqjyXy/PZLU2VFcSx1VweDoekacra2hpLS0vUahUWFhZIopitrS2x&#10;t7dHkiRirHXp+56YrlQZDnqWdkfJhNAGHDE5fhJQRpXuIIBSGOMipEIIiRa2m+N7Pu2ZaXw/pNPt&#10;0uv0QWXEaULNdfBDG+yUsZuolgakKB2KNI4xmCIGCmQWYxIPnaWc3+0igEBCtR4QVuuEYRXH9Qkq&#10;3kRcYVflFDqjFjYRnkeWJaytnLPGyp5Hu922M+CSiuP7PkZpjNIIacUuwjCcqIqNfzolQLDb7VKp&#10;2OpqNBqxt7eHlJKZmSlOn34Oz/dxAh+VZvR6HcQwAgSOK/jsZx/l0FUHabebRFHEmTPPs723y7nV&#10;c+z0dnE9yKMEgeH6Y8e49ppjvOZVr+BAu8GDn3qAIk0IA48sC+gPYlbWt6g1W7QXlul096hWAoLA&#10;I88UycYuw1HMoJ8wGhUcmFlie7cLuMxMz9Dp7jCMu3znd30nP/E//STzh5Z57HOf5Td+/X184hOf&#10;YNAbsLy8zPLyMp1Ox4rbS4njhXi+KOeVggJrou55AVEU8elPf5pz586xtrbGa17zGmZmZtjd3f2y&#10;QdNeV1euNL/cXvtCgvLlbn+55790zLf//X01bd7LrfFepo0BSb7WHSjaX0Nxg0c7v6bfIX+70NrO&#10;rZRSkznOGJEkhCBN0wlUfDzjvFwQvdJM80pZz/72oM00XugneHG9kHVRJnZJN0BIybgvuL+FUmaA&#10;BhC+75uiKEye58JxHNtilcIIYYzjedJ4nlQax5QztkwV6FwXrnDOB0Hw3F6nd6LeaJ9Ymj789L13&#10;vu65n7zxfdvijX90RUj4O3/l3NTo6d8/1Fl/5vrO7sbtWTK62Rh1g9G/c1BrHe6ftwshSJJEa621&#10;EEKkWeIopYxVn0EURUEQBGg9Pt9U+flKfiCaN7/5zWRZxqOffYzhcIjjONx4440sLs5z6NAhrj56&#10;jF6vRzIc8OkHH+SRzzyE1poozUnSHhXXipXvvz7Hgh9KK6QsVYK0reilI3A9WZpLaKQDyhQYaajX&#10;67Tb0/hBgFIw7PXo9XolyrKJ7/vkqhybSAGuh/QDtCkoihyMM7nPq4SAQugMrRV5AXv9FNVPceQu&#10;nu/jeR7zc3O0mm3bOh0M8FyJ9FzSUUIURayvr1tB/ka9PN6mTKwFaWaFBgqtcYTACwIarRbCcej1&#10;esRRhO9ba67+cIjf6bC8vExQqdAbDOgPBlx99VE++7lHyLMIKV0UilHUR+NQqzWYnZ1hd3ePT37y&#10;Ezz77ElyrdClbvBOt4MSilqjQZGO6GxucerJxzl+1WHmZmZo1SrMtJpE8YigUqfRaLDXH3F+Y4tZ&#10;HMLQJ/U8hCOJs5xRr0syiJFK4ouQwK3T391hqTpPoTWjvS7f8LK7eccPvZ17XnYnicr4pX/zf/Ln&#10;H/4rzpw+x9LSEseOHQOsfGOWFbhOqQaVZoyiDFOoUg4QHN9jb2+PSq1KFEU8/PDDbGxs0Ol0ePWr&#10;X83hw4e/eI7897QuBfSM12Uq1QktFS5Uqhc6jxeP+L6Wy3Yupdot+NpQTibrD7Q2r5YFKJCGolA0&#10;Go0JP20sd5VlGZ7nXbQZXAoEurifvS+T3/chxn/34vr7WVfKCC8kNhda5LJ83KTLaMDzPJGnhUll&#10;KprNhnCwVUiR5zieRzKKRrjOGV+6J/0gfLw9NfuF+cXDz7zsm75n5a2vvf0y7dVvnfz2239yfubh&#10;R/746pMnPnPDoLt9a5bGtymVX2O0Pug4jjM+11zPZsNZnuqiKLSUEgchlFLSdRyRZZkD4DmuEUGI&#10;4whhhQxsJaSVQhk9gaxPKCdacW7lPFmWcebcqq2mPJdcGR5+9LN86tMPEY9GfOPXfwPXXXsN2gj2&#10;un3csIJIErs9OL61wtIaIbGKLwaUVla829g2rXRt8HRcFwc76ytyS8VKE4UxAiEcXM/DdT2Ksucb&#10;9bpUq1WMzhGmbNGiMMJBSBhFXfKiQGUppkgweYpOSuUhY91cAs/DD+1WkRUFea6IdU6SFYzOnuW6&#10;a6sEYRUhHbI8RwprqF1r1VlfP8/MzIFJ0MQIXMfDdVwyqXCk1aLWWNpQ1beycUmSEI+GZJmdyUXR&#10;iG7XYXl5Cc9x6He7bG9tcc89L6FWrzMcDKw6ldCMbdXq9ZBKLWD54A0UWtHv9QmCgEajzrDXp0hi&#10;Ov099rY2caXAMYbeqM9juzscXFri6mPHmD0wz+lzZ0nzjND1LPgty4mGI/r9Lmk6wPUdpNbkcYbU&#10;hoobYLRDXuTMt+bZ6u1yw7W38KM//iN82+tew8r6Cr/zu/fzwEOf5pHHTtAfRUxPzYCGNE2ZnZ0l&#10;jWLy3CVNYoQwBKGHlA5GKYosA6GRjoPrCobdLrVGnYVrj7O1tcP73vc+dnZ2eOc73zkR3fgSV/hX&#10;tA988bLXfhYnaHE5eRO7wjDc90pm/HNMwDd6X3gSQhghhNFaj5/OSMcBjJBXeJviMp/B8JXXUmPM&#10;wMRRXKBWNrcMs3NX/JsXHDSNccx9/3eqwsBHFzbyj+IYpMT1fXJt+TB13yPJMzwvwPE9olGM43mW&#10;jOA4DKOIOdelWqkxHEYszC+TZ30c6VKU7uVuiXy0lYu9IITcR/CVBq2+dE/9H/q6UuviS/37C1nj&#10;59qfEY4pAVpZTz+QCG2oVapkWYbv+2RJbJJ4AtbQ6CIfDoe9wPXPNurNE7ImHz9ycOnJW19658n3&#10;v//9m5/4xCeSK76Jf/nT8l1xfWF97/mj8ebeLcNkeGs2HN6c5Om1lbA6Z6yYB57v4DPhkypjjElG&#10;EVlSSGOEcF0pamHgSCkxWqOUFbALfNsCzLLM/q2yCp++FORpbPlgyliiPh61RhPX9ciKglNnzqEw&#10;tGYOkGYZ6SDirz/6cYyx4JYsTXny6VNIM4HHkhmB8nyyrCDNrCUWCBwDrlGMdwhHgOeB4wCOY/Vd&#10;hR1pSCGRvo/Ax+CR5WBwaDanKAqD5zgkALpg2O/Q8R3a7bblTGcZo9GIOE2I08zaaGUZeRJBViA9&#10;h0ajQePAIqN+j8IUKGOrWo2gUIpcWXUaVUi+683/lI9//OM8c26VJE1xlKI9M221YbOEXq9jEwrp&#10;MtU+QKfTQwoPz61hSBHCnl9JbnmxbuBSa9bJVErU6VJpNDBaM+h3Ob96hsPLBzm0PM/ffuxvOHT4&#10;MHfedQ8PPvAAmbLBpCDj6+69m9FoRKPZptvt0u8PybKCbmebzsk+RarwfIcagjSJKZIEp1bj4PJh&#10;RqMRK+vbbO728IOAODeQJowyRbVWQQso4gHSFaAyilxAnBHUm6RRzlAVzM0t0F3bJE32eMt/+0/5&#10;+f/t5+h2B/ybX/sVPvLRD9OeavLm73sbhbqfj3/0Y/izPktLB8myxF5zriA3GdVGQJ4mZImlFami&#10;wBRWklBrTRyluK5PJg2dLCMejUizlAceeIDN7W3uu++9nD9/nunpNlEUMdWyYM00TqjWKhRK2e+3&#10;TAiFsOISE2NzYwO5EIJK2VEcDIcIHOrV0IouaENQAq+MKa8TIahWqxR5agaDgRj2+mZmZgatNZ29&#10;PbO4uKiVUkY7kuFw6LTbbVEUhdjc3mZxcZGZmVnz/PPPCa1y05pqU2SKNMsmo8AkTanVanZfklj/&#10;1XK70KJUS8LO+m3yLKxalrSuQPZ3SaVSodPdRRhNrRaytbGR85LvKOAsjnN5ec4XXmkC0hGFVS3R&#10;lF0jcblqcAyauBTIs7+C1Bd57H3pYfRlW7VfzQd4cX3F60pt8/Ht8tuffA9CT2aaQghhHOEaIYTz&#10;kpe88gd/5tez3/uVd//v8Xv+lXNRpvPDP/zDk98feeQd3nvfu7V88uTmNZ1O56b5heU70jS90UiO&#10;OY4z47pWdk24kkAGxGmClLIo35swWok8z0VRFFKpnNmpaYvsVYq8SEWaRBM0p9YaXVhkqu+64Hjo&#10;0kLKlMmYVoZCCNDguj6BX6Feb+D6Ibkq0AiGo2FJIylwZakWVDp7NBtNsixDFflkju8EIcaREKfk&#10;cVHm3GrCB5XaBkwhoFb1QAorq4ZE4yLKAKqMY30xC4Pr+zjSm9BdtNYIz8PkKclowB6KNB5OCOJJ&#10;khBn1uB7jKYFDQ4YKcgKzSjJkX5o5QN1QWEUuS7I7ewHxw2466X30J6dozVzgOm5Oba3tlBGs9fp&#10;YJRian6ObqfP2toa1UqDam0K1/XASJTSOL6LEBpREvGFMBgpcF1rWp6XZt5ZUqCyhEGvQ3pghjCw&#10;erqf+cxnuPfrXs758+d59tmnOXLtcRzH4fzaOaSU9Id91tbW6e31CCo1KmHdCkHEGQUBzXpIIA2m&#10;UiXXipXTZwGBDENq7WmOHDnC3t4e0WhYnidWItSoAuEIBolEOwIVKgotAMtWSHTB1PICnY0tjt54&#10;nMefOcmv/uqvcu7cOX7gne/kjttv58yZM3z+8yeoN5qMRjGba+scOnKISjVkOOpRrYbEoxFFkaN0&#10;UaK2M/I0Jo0thcd3PQqj2N4Yooxmdm6Rq44eISsUn/nMZ/jJ/+GnuO+++9jd3qLVatnjqzTRaIjn&#10;u4ziIcJxCDwPLwgQxpAViixOyFRBs9agWquC0ladSXrMzswhjKHX61CvWb/UPM/Z3tkkTzNT7g2i&#10;2xG6SFMzPT1tDi4vIaWUcRzLuQOzwvdc9gZ9KtUa1dCnVgkS6VTXFPLcxvrarSrPpo0qjHFdoQtr&#10;KSe4oFM+mWliZQStVRrosf8y4Owz475Ss9IWA9oIIYwxGs/zk3e//kzOH155T/yqgqbjusmFAHd5&#10;/sw4CI7pKPsHuvvnX8bOE1MAACAASURBVJcKto+fZzLrvMJ7eBEM9J9nXTrTHH831kpJotTlW+ii&#10;FBdI01RqIz51xx1v/PiiuHP0nn914TFvufVVtZmXXL202jl7fZQWt2ZZfkuS5DdrrQ+7vtdYPnQQ&#10;jESIgMwKb5s0HanyfBHGGBEEgQAcYZcxUuA4jkAVGBNwfnUVz3MmdnW6UBgUnmupE+3WNL7vE3ge&#10;eZ4yGgwZRQNUlmOMxgsdEI79nNrge7Z9mGW2ShtGEf3hiDRNqVarhFWLEqUE6Iyt7sbo8rE8nO/7&#10;hEFKFtjqVqsco3PQGZgCRygQhqzILXoXLtBFjLHSeBiyTEGpPARMqC+W4uFQ5IDWRCP7HsfHIc9z&#10;tLLcSBxrgiwcB3DBQJ4rjElo1uslT7YgyxJ0Yb0fncDFcwP2djt86EMf4sknn6Tb7drnKyt5sAhW&#10;U76+69hjLKXAUJQVZmFvl3uCUnoyuwqCgMhxLG2iPA87nQ69Xo/F+QWOHruKxz77GDfedD2+6+JK&#10;h8D1GI1GrO7tWvGKTpfa1BTVaoNoGKEKSb3WJPMK0iQiSnLSLEbggJR4tTpTM7M0Gg1GcUSzPWV9&#10;U10H0PiuDe5oheNKWjMtesMBKtcgJJXFgyRxztqGNRtwq1WefvoZXv7138Ar/tE3cc8999Af9TEI&#10;/vLDf8Vw2KdaqVAUGUFgkdej0agEQ1kKTprGxMMhWRxZYJDRONIlDB2GoyFzB+ZotSt0B/2JCtXM&#10;TBsvCHj4Mw/xb3/pPt71rnfS6XSohj5JknDw4EFGoxFTrTaFzm2yWGSW0uJ6eEEN4Uh6nT5ZlhIG&#10;Aa16HWEEo0GPLEkpVI4Umnq9SqVRo1ZVuI4Qvu+TZZnp9/vSa7bwSsOAvb09tra243qjvhvFyZlW&#10;e/rZ7c7g+X6cnfzQIw8/9+Pv/M1TZvf+/s9+8C/+lztvvObn7rrrLrWxte2Uil72+t0XNC/Zb77s&#10;OO9yWJmJjCtjGzcn5Q/F126mKXQujPSMECIbSxlxicbspWjYsS7iflPZ/f8+bgt8EchkEjS/+P7x&#10;31rrnBdrzf+U63L8qP23jdEXZXH7E6Lxd/19P/DTP/7D77jz1Mu+8bvvbHv5saDi3tbtbd+WVtJr&#10;V5976ohBBQbKWWHJhcyMLopCq8JgjBFFydeUUjpl60hIKU1ZNYo8z8myzIoRGF1yiA2NRs0GxSDA&#10;8xz80gh9/J8jPQyKIs1QKkXIkubkOgjhguOgjVXMsbQQ234aRCP6gyGjKAFt8KpVpqamaNZrk5mn&#10;kAaVXQBilCINk+PjeR610LaYVJGRZzFFJlCFFeIGQ55ZRTchwHENRiu00aWgt7iA/NPatq1KruP4&#10;dZwgKIUDrIDAOOGRUqJx7BO7DmIMytu3qRgjCPxSvlIZMA7CEQjh47kujuOxtbVDt/sQnc4u40mS&#10;47oolYOUbG5ugrDoZOkI+oM9XNe/cNyLHCn3bWBlRWWUniDxk9GIaq1OEAQMex3W19eZnZ5hfn4e&#10;13P427/9+EQR58yZM6SjEU4QkI4soNp1fLywQpoUFGlBpBNUXkCuGCl7bGYXF7j77ruZnjnAM6ee&#10;ZXd3l6NHj5KmKbnSZHmB0TkqB2Gs/KA2ApUVVIOQ1oEp9rpdirwgDENuvuFGvv4bX8Fb3/o2pqam&#10;eO75M9x6+51s7exRq9VYOb+JEA5TU1Nsra9Rrdc5cvQqjDHs7e1QrVbpdvdA68koRCGsL6dwEFLg&#10;SGg1p+gN+mRF3867fcXu7i7CcZmamsIYwf3338/0dJs3vv717GxtcvDgQdIkJk1j0lSDY3CFh+NI&#10;BBitCtIsE8pgWo06UZJSZLltV2pDnqWyEoSmPbOA1oUYDvucO3eOra0tVF6YeqNKpVIRi8vL55Is&#10;f+6ZU89vHjp45IRbrT/7ubNPnzIv+ebnfuTaTh/gqsVZAF75kuv4sQ8PGp25e2694/d/6d7F+VmU&#10;UmIsuwpMvJiBCeD00trpK6HN7H/M/rGT1hpHOl9S2AC+ykpTCJGVAdCAuuIbtBnBhdvji3Uc+MYt&#10;sstVjZP7xBcH0ose8yJI6O99Xe77sehaIT3PM7/3Gz/9a+/7xf+5YSgOm3rdbdBASEs7QIIqsAFS&#10;KUAKYxBFqRcrPb8EmFnT5EJpktQS5lWRC6UUDjYZ81yXWlgl8N0JV3Ju9gBK5xPesDS2uinyjEES&#10;0esNyMvZo8rS0o9xfGFpK+JdqlJJ1ytRnzY4RVEEyuBWa0xPT1Ov1zEGRmVV5zgOzXoVAEfYFpat&#10;HFJ7HSBxhb0EHcdBuQ4ULtqkqJK7GYQeYlzNOx6FgizLbRvKk/hehULZ5HM4HFKpBpPjb/IcNYHe&#10;XtzlGaOfpSfRpuSoGWPFzr0A3w9LzmlIRRlc6ZXfsQUh5XmKKjRxPMDzMoo0JazVKNLyutSlk0iW&#10;IoIQIRVpOmJ3L2NqagZH2u9Eoy9KtLWy94/NvdvtNqNez+Ik6nVGgx69bpfV1VUOpAeYm51lbeUc&#10;XhBYfuJoBECjYeklB2YXOX92Bejj1RooXaCilEprmquuOkSrXeeHfugHSPOM3/qt3+Lhz5+gXq9T&#10;bzQJq/WJlquUkrzQZGVr1kosaQpT4PoBvvSJh4nVI/YNrhNiSpDkgQM+59eqxHHKcBjRnpqh3mjR&#10;G4xI0hiMoig1ZcMwpBr6uK5NGEZRhFJWyclzNVqX55AqAEMYeqRJArhI31aRw/PnSfOCq1yXwPU4&#10;uLjEb/67f0e9WuVbv+U19twdjYiiyLTaNbRWwqjc5IUtQoTrGN91NdI10bBPrdESQhsnSmJR8QPm&#10;ZmfMsDcUJz7/OR557FFWVlY4ffo029vbJFEMaF2v152rj1/33Cs+9Jp/8gMb3zGhg914+Fv4+Q89&#10;dOBdv/tv7vyub33V8cMHl6/dWFu9phoGx8P/9Y7D/Is/nr1raioQQpi1tTWnWm9M6IuO44xngV+S&#10;/3nRXrSvPftFoyUuYDXGAVRIOVa7E+YK7cwXFjQvoF7z8azy0jd6aaXpus5Fj5nY9pQI20s/7Phv&#10;9935RY+5UMW+SDn5T72+VOZ2uSp036YspBQmSRJhjLqt3W4hHUAplSSpKYoUz/NkNIpEyfhwbPUX&#10;IKy1nMjznFybiVpMkVsU6/iicaTL7FR70v4JwxDfcy66oHr9DllmXUHyPAdltWLjOLb3aYPGbtKO&#10;Iwk8z474GJunCzugdV2ka7lcaZGS5gmmyHErdaamppiamrKb3GBo54xlYIrj+KJjtb+j4pWtRM/z&#10;8FyJ5wbgW0qBKcoLWrhoipLhoklTW407rk8lrKKUFTjP05TBYEC9UbUUj1qNgVKgrbWJcL0vgusL&#10;IVDjFq0uv2c3mFidBX5IUShc16MSVHAcO88bRQPy3M6ZtDLMLc+xcmZIEkWAROc5CIHreUivUrYc&#10;I4TIEUWOlFMgFAbrT3rRxjWu0o2tJsKKTQLSKCINQ2o1axCxu7vLaDQiyRICPyDPcrY3N0EIHNcv&#10;ExOXXm8ACERQwZEeuVHcdMddvO5138U1x4/zjf/Vy3no0Ye47xd+gcce+DuuuvFGFkqh9ChOiUYj&#10;ktRKFE4wFOLCaKkSBgxGMRvxOtLxqYQ1cqU5e/oM/2Htfs6unufel30d3/It38rOynkOX3WUk888&#10;yw033EAQVOjvbDG/NE+v1+PJJz7PnXfdzczMDGdXVlBK0ev17Aw1zUqtXmFBl04FIRRJMgIhCGt1&#10;pJTEaWHb4cMR6+vrzM8t0mw2iZMR733vezkwM22uvfZaMTszbZrNuolHPeNJx0hX4hsjS/C7MMZg&#10;iowDBw4QRRH9waBYWDh4UmtjPv3Ap25+9NFHzaOPPsowTkS33yuTC9CFEnEcO51OT+3u7r7ir+WH&#10;/1r8nv9rX3/XrdcdPrR8/ZNPPn74TTdPH4yv/vYDS0tLcnNrmwPT7VK0ISFOY1RRaM/zJGB8mwiI&#10;cdDMiwvt+8sh+uHSTuXl97Px7+Pr1HEcY3SOlF9a2ABeaNCUPyPgZ4yUIr9SX3m8xpvnWMBgvx3Y&#10;uOS+NGjuXxd4ORcH3Uv//cX1n3ZdLjsbt8aNuDJfSghhpJRCa22w/qtCayWKLJPGGKF1YYQQ+H4o&#10;tNYUSpFmBXFSTBwJCqMJgwrGgHRcqkGVMAxtJVCvE/oeukgxuiiruIR+L7YBsQT8jN+v0Gryu61o&#10;ChxXggHp+iWAp1THMQq0schA6QJ2fmuMuSjggkFKl2q1TqVSm5gX2PaxjxCCQa9XVl4XW4gVxqoJ&#10;ZVlmwUGeNU+WTqnOk0mUzknTzCJXhYsrfSoVgesFzM/Ps7C0zN/93aeQjgdlgM6yjFarxczMDI7j&#10;0O93LSLVdSbdnaJs0xop7HjFGBAuuC6+5xMEFTzXR0qXPM3KOagkyxRRFJNlBbVqk0ajzvRMm3vv&#10;vZc//dM/ZWXlrOVV6gLX92g0GkjPum8MBwMqtRppnjOKBmCswXSu8nJ+Worwl9QeoyzWwRGGSqNB&#10;EsUkSULgORaVmeXWQDxP8XxLc8MYpOfj+yHxKEU6Hkk2AL/K4sJBtnf2wA15zTf/E77zda/n9Nkz&#10;vPtnf47nT5/i5LOnIKyCdKk327SnZ4niIaurqxidoYsMVGHtzIzCFIoiT8nSFM/3MUagCsXG+jpC&#10;eiwfvopqrcVHP/pRpmcOcPPNt7K8fIj19Q3a7Wm2t3ep1mpIP8CgMWh2drcZDHpMT08TJyPiJJoo&#10;TPmNKeq1GlPNFq1Wi2a9hR9Izpx9lrWNFTZXN0GAW2lQb7UYxQnnTz1HLayTJSlTrTadTof3vOc9&#10;4ud//ueN0UosLMyJJIkJfBc3CBBSkGUqzYt8x3W903MLC8/9wfv/v5M33nbvZw4evXX3F3/pZ//x&#10;6pln39Lvd+01kBV0ugPiNLEJTBqjcntdh2HoSJlpR/KyP/7d33jZysm7+L7vezOtZgO/FGRYXV3V&#10;Qjq6UqngeZ6QUgrpFsKyxcTYhUTsn2Pu70wqpZDiyjFACHFZTMylcWScTGpjcB13HDQvBuzsWy8o&#10;aP7Lf/lueA84jnvZoHm5td9Sanx7f3v20g8x/iCXBsWv5LVeXF/7dbnv5nIdgcvcJwDa7bZwXddJ&#10;0xSDwsFWEGmaiyRJyJU9B7QxZUfP+lo2p9pUKzWMMVZHs1orN2RNFEX0ej024hE6SyjydDLHG3dA&#10;fM+Z2CW5rotXgk3GwDMpBJ7rovNick4WRYHKc7Qu8BwXL7ASkRorem6APNcTfVnlWVj7GKI/Dpr2&#10;uTRZliCltOo2mX3e8THK8xxTFNTrrcmF6zguyvFAOGgNhRI4bogUEHgh1VqNMKwyPT3Dddddx9XH&#10;r+PjH/0EQc23c80SFRwEweS6i+NRGcTlRO7S5LndDTy3HJZ6SMfF90JCP5yAhZRSdv7oOGhlGA4i&#10;+oMunudx8OAsR48exXUdbrnlFj75yU+yurpKq9UiCALa01NMT7d5+tlnJtd5tVol2t1hd2sTEFSr&#10;xybz3/FmKEWJcyhs4uS7kqWlJdI4se2/JLEVR55TqIJqpUoUD3G9AN8PyJUBJJ4fUmjDgeUlts+v&#10;s76xhUlzqq1Z6s0GJ599ll96732cX19l5fw5XM9jam6BTq/P+fUNZqen2Ny64A8shEBpjS5yijwh&#10;jxLSLLbH26+Q5wW1etPSLWRBkeWc3jjFoaVl/uiP/4C9vS5vfdvbmV9cZGV1Dc8LuPnmm5meabO1&#10;cgbhBdRbTQb9Hq1Wk2bNtobn5+eZmpriqoNHOHLkCEsLyzRqNYSBXCXs7N7EM88/zeMnnubcuXN0&#10;OwO629uIsEJ9ZoZz584xNzfH3PwsjuNw7twZ88u//MviR/77f5bnRX7WodjwfO/pc+sbJz/3+BPP&#10;/tUnP//8Xz+wumLOfKAL8K53vJl//Yv//tt/+f/6nl/o7H3iJUoZhBCm3++L9Y0tNrf3aLTaFjPg&#10;+rjCFa7nGGOM6fUG0hWoRx55hDPPnzZ33HEHV111SNgulBSVSkXkhXLyPJ+gz73Aqj6NwXLjQHkp&#10;EGh8LUvn8iyLL1XQfanHO87FyP7LrRcUNMcb4u7urpqZtvY6vcGIWq0GWOSeEIJazW5wg8GAer1J&#10;KVg9ETzI83zSpg2CYDI3GFsx7ffftC0kNalQS1NhgiCgKAp856say/6DWV8umfhaVeP7q6SLX3tf&#10;IBrPHYyxWb+UxHFMv98HpXE9WcrAWV/Ker1OpVrHCyzHq1qtIUrdYruRWhPlJMvZ62wwHA7pj4YT&#10;UW9hFDpLcF17Hvm+T+hfOGfSbF+QKi8FWWawxhhyZQXMldYoo8r44eE53sTj0Rg7RnA8W81NZN7S&#10;lKDaoFKt0+/3mZmZod1us7ezSxxHFvkZJcTDEdJhIr4uJaU9l0NRAoOGwyG7XWtEXKmGOH5AVVpl&#10;nUNLy1TqNTzpcfDwVSilGAxGHD50hHq9Sb3VIstzWy0aw9bWFlpr5ubmWF5eZm9vh+FwSLPZoN1u&#10;Y4wh0tpeh0VuUUaemQiT+KXSjxQOIPFdm6gUyrbIKxXbbu317CY3MzNt24Dz8zz11FO0WlO0222e&#10;PXWKp556iiRNOXh4mf7OLjtr6zi1KrYSCRhFA4KwjsAmN6PRCL+sJMcz4NnZWWvjFVbs+TSyr4s2&#10;FKrAC3yIJb4fEI1GgEvhgOdXaDYbbK9t0Zxd4LrrbuCWW2/n6quPs7h8kKmZA/zb9/4yH/rIX3Df&#10;fb/IztYWvV6PA/Nz1Ot1ms0m/UEXU1hup8pTTJEzGvTJ0givpPMHXoixIh4URUGtVsNxfTqdDlI6&#10;HJibpTPs89GPfoTZ+Tle+7rXMzc3i9aQRDUOzMyys3G2BJopnn76afwg4MYbb0SdOMH65jbHrrmW&#10;f/SqV1vHk90OeZ7TbjQxFMwfOsDUfBvPr2IE+MEOWysrVMOK9SvtD1kvCnzPYXFxkaNXHeHcmbO8&#10;/R3vKH7m1//ye9/5LcceHl/Pr/r6l/NTP3jhmj+/N3Xon//Um/4Pz5VvPH/uLI7jaM8N2NzckE8/&#10;/ZSRXkBrak5Uqla4IssyFheX6Xb3xNbWlnndd76Wt3//2+Tf/M1f85vv+42JiHylUmFvb49mo2U6&#10;3W2zuLhosizDdV1ndnaWbrere72eE4Yh7ekZE4ahGJuPKxVdsZiylaX84vuMsQmpUpM9LI5jWq0G&#10;jjHESY4Wilq1wubGljh+eImyQ3bZ9YIiznsch38FSCkLpRRRFFGtVid992azWbaE+iXseWayacHF&#10;leOl4u2XHoAX1z+M5fs+jUYDTzpWfKAMGMYo/DDAICkKRZpmxHFCUaJA89wGzsFoaFGnqW3BZmqM&#10;pLOgHD8IEVJTFJo0Hdj2aMnx830fACn2SS8Kx/oRGosODSvhxB3FYNuyxuiSSmPo9HqAwDcGhEOh&#10;bRBHGRu89ZCFhSatVmufUTUT5aAgCMq2oyorYfv+pZR4QYBbkqy1sBW053mE1QpRBHudHnfceXeJ&#10;4sxJ42TSDs6ygkajwcLCAmvr67YqDEPSLGZra4uisEnJ1NQUwAQt3Gg0bGs7DMl1+Z5KDRVHehNU&#10;olIGrXM86bG2toYw0GzZYBLHI7rdPZ599lmmZ1p88IMfZH19nYWFBeI4tv6OWUat1iArNGvntxB+&#10;hVarRVZYikeeFzQazXJebXmlrVaLmek2lUoFo2yyopQFvthKXU+CtmoWRFHE5tYmQloj4bnFZbqd&#10;IUsHD3Lm9AqeMrzhe9/CW/6bf8otN9+G9KDZgu1tePLks6ysnWd3a5N4NACVo9GkcUQSjUjTOnme&#10;s7OzQ7+3h1E5nrTfq+u6SARFpsl1gZBuSaNRaFGAcPAdF+FJVlbOcuMN13Pm7Cof+9hHmZub4zte&#10;+52AYPXsGarVECnsHDhPUjSCzY0NgiDkyJEj5MqwsbHBiRMnmJ2dpT09RTyygUN4Dq7jsbC4yN33&#10;hMzPz7O6ss4DDzxAkSm2trYIm02Sfp9TzzyDMYaDB5fE0tKSqg6qld/42R+87/2/e/P3/ej3fHt9&#10;7sDUfDX0r9na2rnm8OGDR7a3tg7+0R+9/dr1tZPNzc1N5bouo2EsH3/8QbGwsGiOHj2G61dFP8pw&#10;HI/V556DwCMeJXiew4/8yI+Jd77zBymylFtuuY2i0GJ3d08tLs6bwWBAEATO7u6urFarxHFMGIZI&#10;Kdnd3cUY4ywuLpooikQcx5Nqc3+xNW7fWjLWV78updR5npeWt7827dnxmpufL/I0sS4Gfsjs7CxK&#10;qUlVMd4wer0eBw6EjKkn+3vTYzDHuErZ76i9/8Nc+uGudPvF9fe7Lp0TjG8FQUC9XrfUIKERxozb&#10;s0QjGyTTXE3aq+N5ZlYGzXEXQrgeXlihWiqVCOkgBWTJEFAYZSiKnDwvKArLaXRcv5xJ2rBwwaUE&#10;jDIYIRiUtARbCSqMLi7MbI3BLQE0GInSBs8LMHqE9fCSFFmBsFhPjFaTtmiSZGRRgud7kwt9LG7t&#10;uu6FFmph+Ztp+d6NkLSmp6k1NEY4PPzoZwmrdVqtKfY6Peq1Gp4boDUcO3oNx48fZ31jA5XnNBoN&#10;lLYt2jAMmZ6eptmss7OzQ1HkE4DP2NRZYRiNIrLCSvIJIfAcz1p/qVLzNE9JRn1A0GjWCEOfWi0k&#10;SWLOrZymUvXZ2togimwrushtt0i6VnhBSpciinCrVbrbHUBB4FGrWmBOr9/DdXxmZmaYmZmhXqvY&#10;LkBqZ707Wz0LGkysEEMlsMLubmDtyKZnZhjFKa3WFFvrm4DDmVNn+MZXvYbvffP38R2v+8ckJXSi&#10;N8x58tQaRVHQnm4hgVE0QBc5QgqExM4sdWFlJISg3WqQZxGjQUaapKBygtCjGoSoQGGUQCtrj1go&#10;hSoSsrxEAOucKBlx3D3Owvwsjz/xJH/xZx/g4MElbrnlNgLfRRg7F3cD17bkk4iVs2cZRTEvfelL&#10;aTabrKys8KlP/R1zc7N80ytfxdVXHyNLMva6OwyzLjudLc6ePcvK6grDfkSj0UAXBpQmCCqsZDl5&#10;MmJrfQPfd83s7Kzjuq4+8/yz997ZDB4WJN7CwmxtdnaWq6+5ho997GN85CMf4U/+5E9YXFwu9rp9&#10;p9PpCNf1zdTsnPHCiljb3CKNEuaWr2ZnZ5dKe4pKJeTAzCzv+Zl389rX/tf85m/+Ac16jTAMRb1e&#10;17Va1VlYWCCKIur1Oltb29ueHzzb6Q+fMI7/+etuveOJvHV09+E/+ZUfbTQab1taWlKnz56TzWZT&#10;ACXP2F5PEyDqmGRx6f7zFRZg+x+rtcbz/S/tpcYLDZpPvEHAH1Kv17O1boeNjU3Orqxy8803Mzc3&#10;Z+2DqnVc17UmufvEgi+Cuu9r813as74S8GT/c1yKRHxx/f2tS1u2l35XY+BJXiiieIgpCnzfJ45H&#10;xEmGMgbp+pMEajzfynJlaSWlKEAYhlSrFhlqjCHLCwqVU5RzDdfzCKXA9Qq0KkgLRT4cWe3NMZdY&#10;GtDC6rJqS7mIRnazt+46ptQO0BhjW7P1ehNtDKM4QRlBq9Wm0x2U6i8S6bpEUcTe3t6k/TQcDi3I&#10;zXHIk6QELAiKIgOtKdKUpKRGuK4FeuRakWcpO3t7uGFAo9GgPT3D2bNnWdvY5sCBRaYPzFGkOaNR&#10;hO94CCF53Wu/i2dPneJUr0elUmFquoXr2lav67psb28zGAxIU6tSOKHeSAmOREqHNM/I0gIhHHw3&#10;sO1rXYJq8zEuQrO1tUGeJ1x9zVGmZ9p0utucOPF5rr/+eopim92tHbygSq1Wpzfog3EolMGrNsmT&#10;BDQE7XbZHofV1TWqtQbz8/PMz89b4FS/a8n9WT5RLjLGkJXoZ5Xb1rwrHXJV4IdVZuaWOHXqeUBw&#10;99d9A//dO36Ql97zco5fN83pszlPPPUUzWaL1lSbbq8HjsSvVujubBF4Lr6EfKyfajRGKwQGR8Jw&#10;OETlOYHn4wQeWRKRpemEAwq2jQ3CHs+SFpGkESSGWnuKx7/wOa655lpuvOFann76GX77t36D7/3e&#10;t3DsqsPW1EILgmqAEZDHMeQ5nd09zpw5w/Khq2wrPcl56KGH0IXh5ptvJk8znn3uGZ458yTdwS57&#10;2z2LXlaSLEnxpEez2WQwGDE7O8toFNDvdHgmjXBd10zNTsmFhQX9hS98of3ggw9y7OjVutd93jz2&#10;2GPmt3/nd9jZ3hYzMwfEU0895R45csxsbm4bKV0xPT3Nzs4O1Uqdufkltrb7pMMRy0eP8T1veiPv&#10;/MEfQmvFe95zH+vr53n1N71SLC4u6qWlJbm+sfPZ3iB78KmTz504et0dJ+646fufMeaT2zBvD2W6&#10;CcCnf/UPPxgPOm+77bbbACajOKUUnh9OWsGO4+BeZqa5fx/6cuvSoCmF/BrzNMsnH45G6WAwoNfr&#10;8pGPfIQHH3yQpaUl7r77bm6//c4JkMB6Eo430PFTiIvAQeOyeH/Q3B9QXwyM/+Wsy2V3aZoSxzF5&#10;kjKKBoiyxTauKjXgSomULlmWEMXlvLKcqbWmLQrU9wICP8DxLFLS0eWs27W+lxqJ64d4gUAXmSX5&#10;Zxmu51tyP+C6EmkEuTJII5COJKjWLOQcGzQF2lacCgyKJLVtwSTOaLSnOLh8iM2tXZJsCHmBkZY2&#10;MhgMqNVqVMIqRkOlUuHIkSNIg51XlQlBntvjsbe3RxpFFEUKQuN4AUG1SpYVrK1tcOCAYm5+kemZ&#10;Azx/+gzTUzMcWj5ILnKyJKcoNGtra7zkJS/hyJEjrK6uMj09zfRMmzzPJw4ju7vbk9kslNdiYWko&#10;MvABgc6VVYYHRm6A41p1eK01rpRAybnUGZ3dDc5XZFm1BgwHA7rdPZLEBmXf9y1/tQCvGmCEx1R7&#10;im5vjze84Q0cv+4aPvCBD/D886eQwmN5eZmlpSXCMGRjY4Otzc2JuEEcx7jlDHgCCiksfUg7LkK6&#10;VGsNRnFGUKnzza/7x3z/97+dG2+6haefeZ7HvvAUrakplg8dIstzTq+cQ0tDrRoSpzFhNaDdrOFJ&#10;TZHEIAS+6xEN+jcnrwAAIABJREFU+kSDBkWWYFROHEWQpUjfQecZKEWlWsXzfEbD1HJhTUl/E9a1&#10;Rhns3LVI2Fnbo1GvcfU1x7nq0CLPnHySP/3gn/C9b3gDL73rbh7/7OcZ9HrU2228ShVcByldzp9f&#10;RyNZXl5GVzTPn32e1dVVHn70IRwh2d7boh93kY5GGo88Tdnb7pIlKUILWs0mrvSoVar4nmMTgDgW&#10;p0+fNo7vsLi4KDu72/r33/8H4lWv/hYRBIH40z//C048/gRBEIjRMDZ5oVlZXRONZhshBHudHsNR&#10;TBAYTH9EGqe89R0/xFvf+lbq9SonT57kr/7qw5xbOcPb3/42c8dtt5hz587KwXB07l3/+tdfbn7g&#10;Lcn1V8+X5+In+bZHX1L99u1/d3Tay4/dePzI8bn5heu/+zWr/6TZbNDpdITjOGJ/52d/IfW1GOdd&#10;TL9SuGV7li9BZvyq2rOVSiWt1WosLS1xzz33sL29zcrKSumy7nP8+HHrvnCJa/g4YI6ry3EVcbn2&#10;7JU+3JVuv7j+ftblkGpjINAY+To+Icdt2/F37bouru8jHI8kyej3+yRpWtJKLJhsanbGVquliP+4&#10;LWNnbwGOK61rSlGAEfienctJ18fLc6uoUs70HSOsaXb505WSUninNNK2/7MyaWVSJy2xvNEIOHrk&#10;GDffehvPPH+W3ijB5AUmy8hLAftxC9bO56a5/fbbmZ2atkFr0va1s7jt7W22t7f57KMPk2cZRjiE&#10;9RqagjyKGAwjpmfs3O/UqVM89tjnEMLh4PwiswcO4Bh47rnnePrpp+j3+ywvL9NoNOh0OmxsbExM&#10;iLXW1Go1xgLyUkoyIdBFgeO45JkC10WWghCBF06AQEIIkiiilyaElQClJHkSsbG5juM4tNtN0sxj&#10;Y20VP6zTmp6mt9cF6VNvTTMaRhit2Mq2QCm+/dteS7Pd4v/9vfcTRzlXX32co0ePAIbt7W3Onz9P&#10;mkQ0m02EY51O8twm/q60UojKXKDueJ7HcBgxTDIOHrqKoGLdVk48+RQzsws0pqYZjEZEcYz0XKZn&#10;Z8hUTpLF9Pa6DPc2mZlu4rkCigzhuuRZRL/Xod1qoLVmamqKJBrhNuscPLhEs17F8zxmp6eYnp5G&#10;FQ67nQ5nz57h7NnTdLa3QWjwJEG1QjrsEdRbrK2doygybrn5djzP4fOPPkQz9HnTd76eBz7xtzzy&#10;2CMMe337N1mGkJo0GqHKfa5arVKpVGjWmiWCfARoGo0aW7tbdHc3SeOEbJRSq9SIBlEJDrMJDkLT&#10;brVIMp/h3p544oknuO666zh2zbXys48+zP3330+/3+eTn/wk1UqdJEkYjUZiamqGwWBAs9nk/Pnz&#10;tmJvtenu7LCwdJh/8e6f4hWv+EdUq1U+8pEP8xd//qd83de9jJ/+6f+R7Z0u586u6hOPPy5vveWl&#10;H//YB2h96BNPv+rO266/Vpj42jxLrv35+h8cmzk8NZemaZhlMRsrp8nzCCmFCcNQJllukiQRFsnt&#10;Tvb90swdzAUq2RftQXx5Gv+llabriq8xT/MNbwCgUqnm4y/xTW96E8PhkCeffJKdnR1qtRrNZpNm&#10;s3lRABwHzPF941bc+EDsF3bfH/21uTDofbE9+//fdaWsbxw0TTnLFGWCZA2GfaRwSbOCXun9KB2P&#10;6ek67Zlp62iQWT5vmmdlsJUTUEBRZHiBRWOPZeM8LyMMbOD0Amt0XJRZqlN2QCiUrQgcF1UUSGkD&#10;qONIPMfF9exPKSWtqTZSuCAl191wE9dfdyNB8BH7PNarC61hMBjQ7XbLxNGd0FCWlpZKIYYL18BY&#10;vWcw6BEN+5w+e5ZRf8iok4Hrg4bBYMjq+jrHjl7DddfdwM7mLufOrnKgPWudGXZ2eeLppzh9+hRx&#10;GhGGITs7O6xvnGfU6yE8j3q9ThyPrBRdkpFlGWEYlhQSiyScnZ3FC0LC0AYDV7gXYQ763Q6eJ/Fc&#10;idYFStcZjQbEwz55Hli5vPL7t9QSMTGLHvZ6IFwq1TrT09NkmeJ3/8Pv8/SJJ8HzqIQ1PM9je3uL&#10;zc1NW1k6cqIIFAQBaSmrl5eatGPlIqUUoigQfpXbbr2Jz3/+BCsf+CAf/9gD/PA/+xHuureF6/tc&#10;deQYzzx3CuFAvdkkGvUZxUMcT+IGHlVZJ3Rtm8/1HYxWDPs94tGQsFohiXJ83+f4NVfzzd/8Ko4d&#10;OUwUReRpgu+HzM0fpDcYcObsaR577BEeffRR1lfPgVZobRMSTIFSmvMr55g/MMf83AH2tnb43GOP&#10;cOdNt3DPS1/GmbMr7Oxu2ySmKDCBA65Lu92eIMPr9Tqz09MMBgM21vcYRgM2e5vEezugJF69Qb3Z&#10;ZGlugfXVdctzxKHVatEb9izqtt229m5xXGrPNplbWOJvPv63bG9vo7Wm2Z7l/Pk1vDAkSlLmFhZL&#10;EJ1kFFuN5Xf9+E/y+te/kXvvvYF//+//ivvvv5/bbruFn/iJn2BhYY4ospiESqXi3HXXXdx5++1v&#10;2P7n7nffNt0K8niPbnfPUmoWF7CG76k2xmgpXRzHkUIImSSJqdYbDIdDhLDnVVFiHsZdzP37z1cT&#10;FyYjQyylSDrOlzUgfUFB8/VlhbDX6eRjhOwwSvB9n+uvv55arUa93mQwGLC9vU273b7woSQIfbF+&#10;7BgCfCmE+MVg+F/OMqL8r7yt98smGiiU3awLldk2bJkduq5LUPHRxkxaljrP8fwQv2KRr8KR5KrA&#10;CEoRdIMpDKnKSOIhURShVG7VWpTGYJBlK68S+Pi+T6vVmnQ1ZOmQgpMjsSaVjam6nZn6PtVqSL1a&#10;o1avUq/YIFKt1siVIs8VS8uHaE5Nk2cFJi2swHfok2cZnd09XOlQq1QIfR+VFWycX+fl97zsIhUs&#10;jT3Ha80ppvI5vu21b+TBBx/koYceIopG+EEVx7OJZDKKePrxE9x66+2sxud45uRTzM9M02y2WT23&#10;wpNPfYGF5VmSXLGxuVqCplzCeh2AYRQhpUOhIUsLK/nnV6hM6BENpmYspWM8K06jlCSNywCocXzB&#10;7IFpiiKj2+1QqVYJKj7nk5jBKMKRIdIXpFGGrrjMzh9kNEzY3tyh2pzl6uPXcOedd3H8+NX4QYUP&#10;fvCD4DgcOXIVCE2/12Vvd5MkHlGteBilGfS6OEJQrYY0atWS55qhVTHpAuTGUGhFJahx8uRJpOsQ&#10;egH1epUP/eWfs3zkMHe/9F4eefQz/Ef23jNKsrO6+/09J1bOnXt6enLQaIJmJIFAWBIKgMCIIBkh&#10;IWGDAZODDRcHgsO1jTOvMQuM/drXJhgBBls2mGwQAqGcJs90T+dQuerUyed5P5zq1kiMwHCvbbyu&#10;9lq9pqama3X1nFN7P3vvf9i953xs12Z+aRHd1BAS6vU6pWwGml4sI6gIFFWPf5bdw3Z6JDNJKpUK&#10;rXaTTp/qpOommZyBrqjk80VOTU1TqQxywYGDDAwMkE6n+d737mRmZgbf6lEeGaG2uEi2XAap8OB9&#10;93Pg0EG2b93CyZMn+fjH/443vOENHDx4gH/78pfivbuqUC4XMRIGVqfFxPgohULMAT1z5gwLCwss&#10;zM0TRj65ShFjaIJsKkMUhizMLrAsa9i2y9DEKM9//vMZKJW547t38PVvfBXbtmKhjyCi12pRNwS9&#10;bhPP80ink1QXlliQC6i6SToVo5tbLYtOrcau/fs5Mz2NUDTe9X/9Ku12l9e9/n20mh1e87pf5GkX&#10;XUwQeAgilpeXSZq6UFUVXSgyUtWkUCR2147aVjcqF/LkcjkRBIHodNoiCAKRy+VVP5RCVVWZSmXo&#10;9lbFQDpLu91F01Q03cT1LBzfQ9P09enOei7qZ6HYGiyeJj0mjXPuCGNrdyD2dE0mU/F49HoJt527&#10;EVDf9773/YcT5KcfeVi5Yc/58sFHjz3dtXtX5XK5SDd1JZvL9BsN2ee/5HBdh0IhT6FQIAh8oiiM&#10;gRc9i2azgee5qKq27lW41va7no+iqCiKihAxoVxRVKQU+H6A58auD/GOK4GmPl48Af7/RV35UQeM&#10;s4FX5/r6UfHEHfPjXisUQkXFDyP80Md2bJxej6HBATRFQSBxHZuvfOlLhIFPfFuH8e0pJLqugVBo&#10;NBu4vkfgByiGQWVwgFQmg6LELg6u42I7PWyri221sNoNAqeLDNzY8UEoaFLGXoOuTeDYBGEAMiIK&#10;AzzXoVguUiqWcV0XI5GIR4NbtlAYGGRyy1ZGxzYwODrC0Ng4iqETSMiVi3QdF6vn4voBGyYmGRoc&#10;Jgwlx06cRKJQKuUJAo9CNhODfbyAfK6IDAW1aoP5hRWuec7z2bJ1By3LJlMokStVEGaCRDJLGApK&#10;5SHqjQ6uF3NTk7pJp15DIIg8H00INm3cSDad4uSpE5yZPkOjWafTbVFrLKAb0Ot1iaKQVDaDpmso&#10;ioGiGQRhhO8GGOk8+coQrXqLVK6ImcpSrgwyUBqOZfi8GKnseDae7xJJn4gAFInnu3iBj6brCFUB&#10;oZLO5kgkcri2xHcixia20Gw79No9jHSeF9/wct75rnfz3vf+Cs973mUMD29i5sxpPvePnyGbTaGI&#10;iImJUUxTYDsdfM9F1wWGphAGLr5r4/s2nVYd17HW/x4GLlHoEYYeQRDSs12CKNasHd8wzsTGCabP&#10;TPHQQ/dRLhd51rMu5cSJo6T6I/9Wo4lrOyAURitD1Kp1Hn30CEuLq/hhiGYahJ4LukYiZaLpOvlC&#10;gcXFRaxej2uueR7FUhkpNBRNJ5cvUK6UY7k/ISgUCmQyObrdHrVancALifwIz/Ep5It0ms1+/tIo&#10;5IvYrsPDjzzMK3/+lSwuLzA/P0uxnCOfS2OYCvlsFkSEZXVZXVnl4fvuI53JYpomUqrYdoCuJmjW&#10;Ojh2QDZVoFVrcuiip/OHf/BHXPezL+I5z7uQRx48SeC7qECtugr4eK6FYzfp2S0SpoljO2iGgdvp&#10;YaZy5HMlOh2XbLYAaoLVWhO33WH33n2MjI6xVFshkCFXP/dK9h/Yh2ao+J5L4Hvoqkro+1ITYBqm&#10;CH1fLswtUiyUhKZqiq4aiqoIEclARPjSdV2SyZTUTV1aXUd4QShAyCiUQigKQtGQQkXVdBRVIYoE&#10;ihbXB0TfvECJRUhi7I0CIubvRpFcFz5ZAxfGFBcV0zTo2TbJRErKCKVqOV/bUMl/UyCV9513brmh&#10;H8/lpJ88Pd8P1vaSi8tLFItFMplY+1BTNXzfX4e1P/61j/fWlKyhFOU5v35Y/Ee+56n4z401s/Oz&#10;u8sYE/GYkH5CN1C1x3YGkQwI+mAO23UQaixu4dg28NheEKBr9xBC4Ic+va6F71qEvkcU+LGVlpSo&#10;ioGqxqNfM5EiihKx56Pv0+3EtkZCKAyNjlAsFuk5LsvLy1RTtRjYMzEBqoZjdenaLqFQ0BNpIhRq&#10;zS6ZZAY/AKvZZmFxiYHKMOXyAJsmNlFtVImkz759+9AVleXFFRKJNI7tMXdmjkK5zOzMAn/zN3/H&#10;TTffzPad5/Hgo4+QFAqTW+JOY3hsEqTOZZdfyZ3f+Tb33HUXjtVlZGyCXqdNq92EKMTUNTxdI/B8&#10;LLuHaSTRTI1e26a63EPRNfKFPK4fYrUsUHTS2TyaLogU8No96u0eZrFEzwkoZwoMjWzA7dk4tofV&#10;s3Bdu3/ejjmrYRCsfz5ZU/IiXplEUiCEQqkyTLPZYX5mAWGmeN6LX8Jznnctl1/+bEZHVU6caJJM&#10;JWi32zzw0IMoiqDbbRN4PVqtBp5v0e40sTqNdXqR0RfGjwKPQqFAPzX25RJDXDeW8gtCD4mID8/9&#10;CUYqbTA6NsT8/CL/+68+iu1YPOe519JotFhaXsLQdULDIJXKUKs1yOXLOF5IrlwhCDx6jSpmvkC7&#10;08Gf8diyZQuFQoF0Os3K6iqHjx5j8+bNhIFgZnaWdDLByZMnKZfLCCE5eMEhatU6V115Ne1Wh6X5&#10;OQqVQaIgZGVhASOZpNNus6Kq7N27l2q1ymp1mdv/5Z94zWteza//+mny+Tyz87NkMhnypSJh1+fU&#10;ySmSyTRbd+4kDCVTR45j5AtsGBlnbnEJXU8Qej5GKskHP/QRXnnLC5idtbjtts9y1VXPptlscvTo&#10;UW6+6UaOHX2UM2emWFqdw/MskgmD2uoKimYS+TA8volqrcv83CIEEV4qh1A0hocGKO3ezWWXXcaB&#10;QwfRDI0Ln/60GHjmOQjXJqHpmGYSEUYEPsJ3XFzXlb2eQ7PZFIZpRgZmBNDqtkQqqyn5VF7RNAPL&#10;sVG9kKGRYQw9IY8ePy4MMyVDKYQQSozmJlznUItIWaedrI1Y4xBxzeQxBSH4wfWeoqxhJPqNFwrJ&#10;VCYWi77terjhs+fMez9R0cxms4ESxUTTTZs2rVfxVqtFIV86q5KfG9Rz9uL1yQrmekEUj73mP9od&#10;PRX/dXEuGtFarEHD1xxBpIwQKiAeK65RHwzWf8G6Io0QArtrUa/XcRybyA/QlBidiaYio3j3pqkm&#10;QfiYKlGs46pjGgnC/j6827GYm11AVXR0PeYE+r7PqVOnyOTKpNJZUqkc0MPu9lDSGkkjhWe3CP2Q&#10;Yr5I4EUcP3aa2TML1GtNVN1k+/adFItZvvu9O+l2u5iaQRg0UVWdTD5PIpmm2+3yla9+HccPuOnW&#10;W9i7dy+1VuwJuXv3bpbmVnBsm2whi2V18DyXRx6+H8uyaLebJBIJms06UpF9QFWAlBFWr0PgWOQr&#10;g3S6DcqDQ9i92KWlPDhMrdrAqjdBwMXPupyu7XD69Gl27doRCwEMD5EwDbqNBo5tY1s9/MBBVQWK&#10;AjKKCP1YkD0+yICQ6mMarwiEpqGrJiMjGXo5h1987et45c+/ilwBVlZC7rjzZKzWZBtEgc/x48fR&#10;dR3P7+H2NXwlIX4QxfZnmo6m6+hafP1lGIPEor7AgefYfZ3aEFXVMXUdxxMIJLbTY2ZmGiNhUh4Y&#10;olQqMT8/zyc+8QkSyTQHDhxkaGiI6dk5XMenVMowf2aaA3t2ceDAAW7/l7mYItcHGLmtJlYUMTs7&#10;u65iU61Wue2228jn8xh6imq1ysLcLGNjYxSLRZ556SUYmsnOnbuJooDZ2Vm+8bU2zWqVgeFBMvl8&#10;X02pQRB4PPjg/ezff0Gfh3kn6XQSiL1Ox8fHqdfrzM3Nk8vlyGRySCk4ffo06XSWbH8XPTMzg3Rc&#10;RreO8spXvpKXv+wmxsYSfPFf7uLP//zPObhvL8mUycTEBLlcjq997WtUKnGT48+HGIkEjVaLUmWA&#10;VsuiMjzA0twc2dIIiWIa14sR3xs3TfLOd76T5z//Mmxb0nUs5uZnGB4fI5QhqiqQRDQ7TXzXJpVI&#10;UswXqDcaFEt5MZAfxJO+lIameL6rmKaJLhN0rA7VRr2taNrS6OjETKdtBw888MDlW7c0TNPsShkJ&#10;0d9zIlQFEcVodNR4ZRMEHso6X/Px5hJrADxBhCJiiUb62sGCCFVRIIxQ+qvCGPinxuPZG2540pz3&#10;YxXN2z7zGbjh5wjCMJBS0mq1SPb9A7PZ7LqnXbfbXb/454IJrxXTIAh+oFCuybGt/cmTFMmnOs3/&#10;/lgbXihyTeEpLn7xzdc/BaoKMopBIlJIdFVHUzWk3k9OQV81R7NZk5nzPI+EGaOvu90uMgrRVQUj&#10;kULIEKdnEfpxV9puN3/wjanxmGbNWko1fFqrqxy2LCYmN8V+gq7L7Nwi373z+0xMbmLPnt2UihWW&#10;3SVc1yehZ0mns6hCodlsc/rUNMvLy2T76MVOp4vjOBw9foSVuXnyg8MoikpjdZVkrkDS0Jg+PY2W&#10;SLBtx3YefORhFv7gD3jDW9/IoYsuZG5xDt8PaXc7pPM5XNti4+ZNRDLkzMwpuo0W+w4cYGpqCsuy&#10;sL0YVez7QQxuCmK8QhhCJDV6lotVbwEaIl8hkyuwZfM2fuO976FQKPGRj/0ljz74IPfddx/5fJ6x&#10;DeNEUdDXT42VimKcQRDLCvbdYCIZrMv+xUko7jA1Nbav0jSFU0eOcOOtv8A7fuVVPHpkiYeP1hkZ&#10;HsUNfHQ9Qa/XI51Ooho6ru/1xR3ix7l8ima7SRiBoSfWcRK+76MrKm6v0b+ofUCgBCFUZBgjkRXN&#10;iN9n4NOzbR555CF27TqP0fEJBgYHufvue/jgn/0Jr33NG9i7fx+5dA7X8DkzNYXV6eK7Hte96IXc&#10;/i9fwO+2SJVKdKtVAMrlMsVSHlVVqVQqVCoDeF7A1OkzJBKx5ZtpJllYWOC73/wW9957L1s2b+ay&#10;y57Fjh07uOWWW6iUivz93//9mtINvu/GqGQnFoep16uMjAyxtLTAbbfdxubNk6yurpIr5LFtBwS0&#10;W110PUnCTNDxu3RaXZKpDJ3qIuWxMd71q7/G9S++nkRCcPddD/L2t3+YTqvLq17181xz1bNptxoc&#10;OXKE0dFRGvUqJ0+eptmsk85kqLZWSJhp6rUGRiJNo96iNDBMo9WlU68zsnEzv/zL7+QFL3w+4+MJ&#10;bBu6VgdFVxgdHcbt4xECLySZMimXiyhKGc9xaHWaDI4N0Wq1pOU62IErvnfv3UdKQ6P3FyvDZ5RM&#10;7nhq88Spb56annvz9/0luSNlD2dTfPKfv/5Ooei/f+DAoXBhaVnVNE0IVUE5i6aoqEp/svlYzlmL&#10;c9WFNRDqGnsjfiwI+nkkivrTFSnjonmbgOvPnfd+IspJtVrzROCwsLAgvn3ndxgdHWX//v3rSMk1&#10;Ka61onh2Z3l20QzDxxtk/zD00xO7mbO5nU/Ff2+cfW3Wr6GIn89kMhjJBJqh4/cRsH4k8aMQIR8z&#10;lQ392LQ41mJtk8vlSCZMspk0juMQ+l4ftWgT9Yn6mmmimSapVCbWK9U0PM87y/YrpNWxMM0kLgqB&#10;G49mdT0mfo+Pj3Ps+AxRpJDL5Nm0aSOlXJGg7+lo91xmps/gui6NRgtNM1AUlU6nS6PRQlGgUV9B&#10;zWRj/8sIyqNj9CwHP5Rcde3zue/++zly9BhaMkGt1eSjH/0oK9VVtu/cia45HLjgAmrVKtOnT3He&#10;/r2MjY/S6Tb47D/cxoMP3E82l0doKroeSw/ajkXk+2iJBHoyS7fdi2kFWppkIXYmqc4tAwqX3HIp&#10;k5Obuf322/nyl79MZXiYRMJgcHCQUiFPvbqCbXWJAh+F2AkmCD2CwOvjECLCyH/8FKFPYRCJWMlm&#10;YHCQWqPN9++5mz/4449x4aGL2bhpM3MLi5QqRaIgpF3vYJo6GzduJLC6kNBIagnaHQsjoYNQCMII&#10;p9OMUc2GgaJpRBJGNm4km0pTKBTIZrMICc1mk8XFRar1Gq7jgWdBwkQz0wSOw+nTJxGqzvDIGOPj&#10;49SaDf72b/+WCx49yPUvvZFiscjhhx4m8D2OHTvCMy6+mGuf+zw+/amPo4rY+WZ086bYSWZ4mEaj&#10;wfzCPPl8Ht8P6bY7tJuxBm63240nbjt3Ua/XaDabfPjDH6ZcLvOCF1zLvn37kFLyhc9/jvrqKmrS&#10;pFDIsbywQCJhMDMzzdjYGGHok89n4wOSbdOs1xgen8APQ6IIGss1gowkX6zQarbZu3cfV19zDS95&#10;yUsYGq3w4H2H+Yu/+Atqq1VuvPFGrrziKsLIZ3p6mg0bxpjcsplP3vZxRocGWV5dwTT1WHhCT+LY&#10;DkiFXLZEvd6ivrpCKl/h/Isu5vVveBPPfvYVJFJw6nQdKUMMU0MhxjG0mg0GhgZJJzO0Wg2qtRU0&#10;TSOXzlAsF6nX6zRbTdLpdOQErnrbAyff8ulfvewr68kjcNgOvGkjiD99oHB+81TprXuLe0ZHR+lY&#10;XeH7TUBBEsUdpogex8BQVTVG5J/VdK2FBBRVjftPKdEVBaP//ZoQKDKeqKhK7LGrIPDc8P9b9Oxa&#10;pDMZF0+Joe+NBo1Gg9OnT5NKpbj0mT/Drl27Yv3Ic3SDP6xoPpmowdnPx7//U5STn5ZY218qa6MR&#10;uXZdYjutnu3G3oshSKGAovbRpNq6M0Kr1YrlZ/rjEtd2SBgmxWKRdrtNp9PBt6yYRpHKkhoYoFKp&#10;9JN/GcOMTZO9MKDbatNot7B7DmEUcPz48Tj5S0CP0ZFTU1OUy2U2b9nO5o2TVBttjh85CmHA5OQE&#10;pmmyuDjPzOw0czOzMRVDNVBVhUajzuLiIr4fUKqU0ZIpUqkUAoVWtQq6yXnnnc/P3XAj73jHzfzt&#10;33+Zt7ztrQQyYmzDOPfcez/fv+dutu/cyd69exkfn2BmahrbsTj/vN2IMGTP3r20mw2++pUvYyYN&#10;/I67Lh4QhSEitkwiCCIUPYmi6liWj+8FpDNJ0EwSmRyZdJ4wgEcefpTW4iKF0VFqtQ4jI0MxcrXd&#10;wvUcCGPVJs93cF27D5Y4awpE+NgeSGj9URZ4AXz/7u9x6eVXUq81+OjHPhLblo2NU63XKA9UcByH&#10;CEnPddi6fRukUhA4SCnodDrohkoqlaFUUljxFjCMJDt3bmfDho1omsaGDRvQdZ1MKh1bggUBi4uL&#10;HDt2jJmZGZaWFujUauC6mOlYqMJut5g6dYJer8e2bTsYGRnhgQce4o5v9TA0kwsOXsiuHTt5+MF7&#10;qa2sUq2u8KpXvYqZ2WmOHTvC+YcOsWFiHM/z4jwWweLCEsvLq3Q7vf64Wu+r1EQkkym63S6tlVV0&#10;VWPr1u0cP36cr37161z3s89n//791Gur3HHHt6itrGAYGqgqKysrbNq0iRMnTtDpdMhms6ysrFAo&#10;lBCqhmN7MQJU1SkNjWDbLq2VKpM7dvKud76byy+/kPseOMbv/N7vsji3yLOf/Wye8fRL2Lx5M6mk&#10;SbVaZXCwwtLyIkHgsX379thhRgo8L8CyuiSyKZAe5YFhqiurqGYaDI1bb72Vl73sRrbt2EavZ7Ow&#10;XCeVSlAqF2k26zQaLXLFAgPlEp7j0lytxQL7hSKlUpFup8PpU6cYHx9HKDFf2/ZsanPTBfH56cKr&#10;mvfs3zNemHjxFVdubszNb9MVbfLEjRtHlxcS44VCUasMDsupqTNqMplcn3IIJbaK1DQFqQiiwI+5&#10;14TICEL6fwCAAAAgAElEQVQZQCSQIkJIBRSJjOJ/jxXAJLqmIQkRQBh4SBnKvlWl0BRBFHn/OUUz&#10;CEMvn04zMDDAtddey8rKyjpPc2Zmhl27dq0LGMAPolnPLprnktVb+zMGHvADz68l66eK5k9DxIv0&#10;J9tpuq4LQpDOZTFNnVQqhZmMJxLpdJqkmWBq6gxnps6scxgty4rd2hFEQSyibqQyTE5Osn37dkZH&#10;hxkYGKBYLKMiCJH4Xizu3m62yLdb9NZGfEaSanWFubk5/CCW3nJsm8XlJTQ9wabJHYRhSLPR4NTJ&#10;Y4SBjZnQmZubYWFhgWQySavVotvt9UEqJrqh9nf4TQqFIrVmA2nZkExzy6238ra3voNkMsm/ff1R&#10;kukM6WyeZn2VWq1GKpUik03RbTd54IEH+Na37iAMQ5Kmzr13f5/a8jKjIwMMV2L7r3ajTtdq49ku&#10;SIlQVZJJkzAC33bQ0kUCL4TAR8/k2LZ9NwcOHOC8885j27ZtTM/OsVKro+cKsZF3v4NcJ4kL8EIf&#10;14m78yDwkTHiAiljcfIoeowvrQoVIQW+6+H7IaVKhYcffpChoRHC0OcT//AJBkdHuOaaK7n/gcNk&#10;cxl0Xcfq9agMDrJj506OHXkI1/djAInjoRkG2XwRI5FAV3Qqg0PsPu98tm3b1ufjBgjifbZAQdVM&#10;XC9EM0yGhwc5dvwIK7MLWO0mRjKN6Ms0Li0tkM3mKRXLbNuylWarwxdv/2dWV1f52WufH4s+BBZT&#10;06eoVCoMDQ2wsrLEhg0bCPyAdqvDPXffy+DgMLVaAyEEVtcmlUqhKEp8LdN5bNtmdWGZg5dcwhWX&#10;Xcbr3/A6PvjBD/Kxj32Uubk5Nm2a5NJLLyUMfW6//XaatRrDY2NUq1WWl5fX/U0tyyKbzZNMJhGK&#10;xuriMplSmZ7VY2BgCN+LhfUPHbyIPXv28MlP/jMf+vCfc8011/C6X3wNO3bsQFWgVmtQq69imgZ+&#10;FDCxaYJXv+YX2b5zG298wy+h6DH/c2VpEcdyyQ0MU1uuglAYGBzm137tN9i3bz+5XI5ez0ZVFZJJ&#10;k3aniaKGlCsFdANarSZIjWw2S2l4OD5EeD6dZguAkaFBUgkT22qL1eUlJZEw+Z033fKR8YkBovDq&#10;ohACr1Yl8l26fo/hoVHGN07Q6XSjVqulJJOu7CtBxapAYbQGSJNREOK5LvS7RCEVKUUk14qlImK9&#10;dRkGIuoXU6FI9D7ylijEc2yhqqrUVUWGqhKoRKoa9a2RbnvyjPcTFc37H3jQu/D8nYRhKHbv3s3T&#10;n/50LrroIhYXF1GEti6TdvaH84lxLj7mEwvjuV7zVPz0RawedjaENj4UCSEoFIoMDg4jZUg2l45t&#10;45Kx1mw6ncbUTNrtLghB5Ad4foTX69GqN4gEZPqcw0KhwKFDhzh48CADlcEYFNO37YrvJUG2WCSX&#10;LWGurrK0tILnNti18zzanTE0zWB6+jRhGHM5ozCgXq+RTS9SLJSRkU+1tkLPbqJqCp1O7NyzsDhL&#10;LpejUIx39p1mE8+LBdFT6QzVuQW0fIEtB3Zz8023cMstN3LPfY/w2c9+lp07d/K0Sy6JeaPZLOPj&#10;4zhOj0TKxOp06bQamIkUhpEm8Bw83+WCg/tp1KosLi0gZITrxUk6nYzdIHrdLo7joek6KAphJDDS&#10;ea5+9tXceuutbNu2jWIxQ7EIS0sBDz36CPPz8/itFn5SZ3xiHD9wsawu+UKWVlXDc+M9cvx/KfuF&#10;MiIIYmrX2dZvZ+MRfM/D8D1Gx0fIF3O4YYDj9Pjs525jdHwD5XKZVruJognspk0ypbNlyxaOHXkE&#10;33UhCnBdl+Vlm3K5zMDAAHbX4tTJKUrFCrt27UbXDaIoLphrKNbhtoWZyJDKpPHcHpqu4Nge7WoV&#10;ksQyeT2PXqvFQ/ffx7adu9i2dTu9XhfT0JifneILn/8c11xzFb2Ox9LSAp/5zKdpt9t9IfEVZmdn&#10;Y5edjkUi0cZ1XUZGRiiXBvA8j+XlZaRsE9keaCbX33gjb33bm9mzexLHgV27djE8PMy999zPC17w&#10;AjZtnMQwDEZGRvirv/pLarUamqbRbbXYtnMnJ44eJZnJ0Ww2abU6RH7I6MRGmu0uxWKZwI/o1Otg&#10;xF6TiqIxPj7OH/3RH7Fp0yZSqRSrq6vYvR6JhEk+n4tH+lHE6dOnGaqUOXDgAO/4lV/mAx/4ACtL&#10;i5jpNKXBIRanp8FIcf0NN3DzzbeQTqf7rjgazWYDXVcplPMUihlsp8vS0gKua5NJZVGFhogknu0g&#10;g5Be14ot5FIm+Xye6tIihUJBRkEgTk1NyR27txc7tQZSEVLTtCiKIlkul+l0LFGv10UYSqGqmkgm&#10;1PXGS0op467eRws0ZKTJIAikY1lSS5mEka8QooSEaEIDFRSlX1vCmCsuIoHQBEp8FEeGIYGUaEpC&#10;KESEnqOqhsGmLdvaYMP1twHnBgP9eEVz96clwIte9BJ/4fQR8vk8zU67f0IN2LBhA+lUFtu2Y6X9&#10;/oftify+NWDB2pemaXQ6HQqFQmxU2+uxJiqt6vFbfKLU3hNHtT9p/E8vxD/q/f+/3fs+sfM/+zkp&#10;ZbwDWqcTycct3NdiZGQEADNlxgVOxH6Oju2BAaOjowwND7O8sABCkC0UOHniGLt27yaXLpPPZFlY&#10;WqZWrbN5y1by+SJTU1MU+p6u3W4Xx/bQEkkSZoYIge34BGFEIpmhPDCIRKHZbrG6uoSZMJBSx2o3&#10;OHykzfnn7SGZTNJuraCIApETIJD4nkXCVLG6TaxOm2KxiOd2SeeLhEFEvVYjOzDAxU+/lLe+/W0c&#10;PLiDz3zmy3zyE5/iqquu4vx9+/nSl77Ejh07mJ2fwbIsVFUio5BcNoNQiB0x/AhNVSgXC9RWV4iC&#10;2HdWQZKsVHB6Nppm4HnLJNNZFKFhddok8yXyxRE+8Md/xqEDhzAMlWQSlpa6TM90ifoSY7puoufz&#10;BKFLvV5H1QRjY6N0Oh0cz2NpZREhVIql4rqvJYAMQ6SIBSb8Nc/Ox24MEPGItd6oUqoMMDw8TBQK&#10;Dh8+zMc//nFuvvlmhoeHOXz4ERzHoVjKsnHjJKlsFtvqIt0eTqcbSy7mi+TSWRK6yczMDN+/914a&#10;rS6vf/3r2bFjF6dOnaLV6XDi1BT1epOTJ08ydfIE+bzJ1Vc9h4kNk3zhC1+g07HoBQGRG6KaJmHP&#10;YnFuFhGFTE5uJpPscvjYUaxmm3w2gWnAQw8+wPz8fHzYd31mZ2fBDykPDzM2Ms7KygqZVBbfDVic&#10;ncJIpRgbHWVmaoaN27fy3ve8n5e+9Cruve84f/iHH2bfvr0MDw/H49bFJX7rt36LYj5PsZRn3759&#10;7Nmzl1arFVvLZfPMzy+CiF1h0uksnhvgRT7NRhsvjPDcGGn9xje+iSuvuobBwUFc12bDhg0MDMXj&#10;13anRT6fJ5kwcZxejDDWNNptC0UTuIFPOpfl/H0HKA8M4fZs6o06i1Mz7LrgID/7s9dx0UUXkS8U&#10;+wh0lVBGhDIgYej4vksUhQS+j65qGJkMQkoyyRQyjOUBOj2Hdr2BlJKMaRA5HuV8gaXFJTLZrBwo&#10;loSOIpNmQqIIoeu60rNtQs8X6URSBlqE5wZEkcR3XZlJJWR8G4ZSU0AIVSiKogqBUFQVNZWgkEvT&#10;aNTp2XbTTCbmDE3vRiLSFCHUMAw1RQrd0HRNQehB6OtEkZI0TUVP6YaiKrpt2ZaU0azjeqdOTs/e&#10;eeD9t3+58ncgP33b43eHZ8VP1GmeOHnSD7ttVFUlnc3Elipn2Q51u93YODaVWk+u50ruZwu2P5Fq&#10;8kTQz1PxPzEUXNeN/SeFBH9NnyPm5waBR6oPHksmk6CqEMr1kVyjXqdUrMQuHJ7HqVNTfPe7d/Ez&#10;l13BxsnN9FyHrmWRK5UZMlM4tku73cYLJLYbEUWxjJ+qKFQqg5x//vnMzGRZWp6n1+thJhOEgcfh&#10;Iw9RyufJFzIgQiyrve6wkUykSadTCKGwsrzM0NgY3W4sW5dO5XnTm3+FX3nXK7nrrjne854/5NFH&#10;DvPiF7+YM3Oz/Omf/glzc3Ok0gm2btmEmVBZXl5idXkxHslpAjORQsqQyHMJ/QCiAFURmLqGqenY&#10;vW4sJ+iHTG7cTK/XY2Zujp17zue5z7+O173hlwlCkCjML67SajT7xu4WyytLlEolFEWJOzvpE5k6&#10;EEPsoyg2lk5lM0R+RLvbJfA8VN1ERBI/8LCaVjxKkICmIETsjpLQDTTTwAk8ut0OU6dOsnHTZgwz&#10;RbGY58ijj/CpT32K6667js2Tm1heXmZxfoFsNsvg4CDTj6xiFAsEroeqxujF2MIs6F//iFOnTnHP&#10;Pffx6KNHOHz46LoIvWO7/btLIoTPF77wBfbvv4Abb7yJf/zHf2RpZo7iyDBIgWuadNpN5qMAM6Ez&#10;VBlm08ZxVpZW+d53v00UevR6MZin1WrRqDfJZrPk8/EBotWKi1G9Xo8trQoFuvU6zWaTX3j1q/m9&#10;D/wOvZ7Ppz71Rf79W99gcmKCLVu2cPLUcU6dmqKUz8X+wghWV1d55OHDKCoUi2UeuPdeAFTDIJGM&#10;UdkyUtA0nUgq+H7IholJ3va2t/PKV74U04TZeZsg8EmlEySSBmEUrOsdh6GPrmnkC9m+F+gKiUQq&#10;RqEj8H2fkydPsnjmDIlcjvGNm3jBC69jw8ZJtm/ZSiFfJAgCXC/GA0gZkkgamGbcdQZhRBQqrGky&#10;Cwl2rxe7tOgGpm6Qz+Zi4XOh4TsuUhpkUmlBGKELRTZW6iQMU1h2r49yF0iQiqJFQgipqCq6bqAK&#10;VVUFSqvVWjdHF4rA6dmhH/iLQShP5YuFow88evThnXsPHp581tNOPmfr9xf//VtKACAiX3xaqMoN&#10;n9mjvu1pOXXYOqFN3/dNbfHMSWW4kFYnK6lEOZcyfvGdv92WD35uZcvEGBcf2APP+9FZ7ccrmu97&#10;L/CbJFOpwHXb6zuooO8isZb81lxOut0uQ33Xlx9WDNdQT2EYgvKEneZZBfeJe7OniulPS5y7m40l&#10;9tYmDGdNB1BBxGCgKIwpBKV8iWqySrfbIvRcFClpNOIRlqLq5PN5LLvHv3/rDlK5Is985jMZGh7F&#10;sixCYv/Kbs8mCAWJZJpyZRBNNWKo/dgg552/l01bN/Gdb3+Dmdkpol4PpZAhn86zsjhHm4ih1CDL&#10;y7E9USqVQkumaLXaCFUjk86BH7J8Zh5QePHLbuItb3k7u8/bygc/+Fm++c1vksvleOXP38q3v/1t&#10;bv/XfyWKIiY3TZDJpLCdDrXVDlavg4w8TEOLNUH7/rPS9wn61AkVQagr+KpGq9Vi08RGas3Y+qsy&#10;OMj4hkle/OKX8tKXvZy2FXL/Qw8zMTGBmUqi93pxB97TkYokCkLS6TQEAUQ+MgwJPR+3FwN+XN8j&#10;lBFWpwNRX7leBKCZ5CoDZFLZ2LLKdWh12vidLoQhth+iRAFmMoFlWVirVTK5LIMDo4wMDXPq9Azf&#10;/c4dKAiuuOIyKuUyvhs72JSLJaYlBK5HZPWIFFjxPFrNBvlcgUqlQiqVQQjB17/yVUDB9QPGxsYI&#10;/JB2u0soI0xDZWW5xuL8DO12j8svv5wXvvBF3HnnnTx8330gJUYmA45NNww4fvQI5nkq42MjdFt1&#10;Go0qrVaNdDqN6/rYHYt0/+e7rk+j0UK6PonxDeRzRaqLC5jlCi+/9Rd42Y03cNllF3Pi5CK///u/&#10;T6vV5hWvuJkD+/ZTKheYnTtDqVQik0wwNTWFkArDw4McP34cIeICpmjxCLPb7eI4LslkGs+N8D2H&#10;8uAIT3/aJbz3N9/ft/aKJwjdnoVh6BhGXMjqtToJ0ySZNGNBD6uNrsfTO1VTME2dbDbdN9DwGR0f&#10;49Irr2bnzp1MTm5m8/btGAkTUzfouXGx1DQt1uM1jfWp3lpDs/5ZViSKVGMv0TBEESECga4baFqM&#10;avV9H9yAVCqDbdsymUgLy7JkPpMPVVRCJRJ+FIqISBFCqJoai+F4nke700XVzMbAwOCsZprHVuvt&#10;wyem5w7PLDlHpyoXzPzpZTQBto1eHCebhXv497Nzj6JLIJTXH36sY9wJcP7jctSrr/kcEGMZX/rS&#10;68Vttz15h7kWP2bRfD+8DwaHhoNVu4nv+2LNUDcMQ2q1Gq1mrIh/dvE8O56saMYn35hoevb3PVlZ&#10;fKpg/sfiP3X8LGIB9bVYe/Q4/VlFQdH6JsyaHhcIIRGaigIxAlRRqFQqLC0t0e3Gu0TTNIn8gOXl&#10;ZSoDQ5QqA/gBzM8v8k//fDuRhKuecw3JTCbuAmyXdDbP0EgO3/FZWVlBVXUmJ13CyKXTsUilTQ4d&#10;OkQqleTe++5m+tijJDSF4dGRuLPs2bhdi0yxgKJoyEhSLFdQFZ3qaoN8ZZSDhy7ine98Nzt37Kbd&#10;7vKOt72Xo8dOcMsttzAwPMT73/9+jp88QWVwEN1QKZeLqKqgXl2mZ3XIZEzSpkqrWaexuozruvG9&#10;HIVEQUDgrflG+kRhvNP1/RAZCWq1OrbjIzSd6Zk5pqZnkGqC/fv30my2WVhYYKgywMLCHCdPnmT/&#10;gX20GnVKpVIsHN4H36xZmflBiFAVAkeip9JMbNzEtq1biSQkjCRbtm4nncwQRD6dVpu5xVlmps8w&#10;tzBLbbVKZPdQUykMTcGTkrmZWWSosHFyE0ODFTrdHvffex+ddpNXvPxGNk9uYmlhnrHhEWYnJliZ&#10;OY2aTsbWbY6L63kEqQzpZIp8Lk8oI+yeT6vVQBFq/73bdDodWp02UeCTMhU2b97O/NwCH/qz/8WB&#10;Q4fYvXs3QggeeughPNtGSepUKhVW5uc5eeoYqgbN+iodq42mKyRTJs1mE2TI0PAgvhexMDuPZppk&#10;B0ssz82SLhR55uVX8LKXvYxbbnkJjabDRz7y//BXf/3X3HDDDbz61a8mlzM4emSKXD5DJpOh2+0y&#10;dfJUDNwKJMeOnqLZjFGy9VoNEIRh3+41EgR+hK6bjI1N8PKbbuLNb34zUoHl5SrNZpORkSEGhjKs&#10;rrapVlfWV10QG6VLYrWkMFLJ6JnY29XqIJS46AWBx8aJTdx0001s2LCRMJIs1+sojtvn3GqkkgkM&#10;I+bRqmo8DfI8QRT13ajCWMhAERpCEeiKQSgd3DAiDDwc10FTVTTDQDMMqtUqGT+DFPQ1ZVOi13M0&#10;KQVEAl3XsD23E3juXC9ypxTdPBz42uFHZ60T318ITn/o1b+1JOVvR0OZHHsmdj8ht90Wj67ee4Pk&#10;/ZGU8tyydwBh6AsFFUUTxIbyPlEUg1FN05RSEv1Q9M9Z8RONZxeXlsLQdel0OrQX5ikWi2zcuDF2&#10;jg/iE4nruo/z01yLJzqdnN1lPhFtG8PdWX/uXFzNp+KnO4JIsrZWXbvGIRJNixBSEoQBumZSLpfJ&#10;5XLUqiau5yKjiEgIbKtNKp3FtCw0M4VmGpw6dYp/+eK/IXSDq6++ksrAAEExwrJs2p1Y+EAKBc0w&#10;GR0bp9mq0bM62E6XfDbDJZdcQiJp0Gys0lhcYtOmSSwrFoJOpLNk0wWWlleQfoiSyJBKKhCqXHTh&#10;M3jdL72JbVvO5+N//w985StfoVgs8Hv/9++SSqV4zetey7Fjx6gMDqCoffNcz0FLGGhq7NcZefE4&#10;sN1sIGRstE0k4/1jGBEF4fr0JgwjZCr2KMzkiuRyBYIAlhcX+exnP08kdF50/cuYW5jDMEyGR4eY&#10;m5lFCMHTnnEJ09NTEAXkizk0wyAgIApDer1erGCUiLmTzU4bTWhcePHTueqKq0mms7QbbfSEifQj&#10;jGQCXVFp9zrMz8zy4CMPcvf37mLu1FG6nQ7JVIrC0BDN1SqzsZ46Exs2o6oqzVqTu+78LlsmN3Jg&#10;/14SusH46BgT4xtYOXM6FsiQEXoiSa5YYGhwiGQyuZ6gs+kMS0tLrK5UWVxcpLVaRctm0VSdRDpJ&#10;wlQ4ffI0lcFBdu3Zy9TJKWQYcvDAAVJmgu999ztEjovT64ICgddjaWGGWm2RTDZLr9ej02xRyOXQ&#10;VINWvUG3Y2MYJsVCmWajRbE8yBvf+EZ+6Zd+CcNU+NxnvsjnP/85Oj2Lv/zYR9ixYwdzc3McO15j&#10;fHSMdruJ4zj85m/+Jh/64P/i+PHjLC2tYPe6KKpOq9UBNArFMs3GKqXyAI7j4boeVz77Gt7ylrew&#10;d/9uLCug5zgUCgWEkNRqdRzPJpE0GBwqoWkarhOjzZvNJoYZo2I1XSWMImy7i27oeG5Az7GxXYdQ&#10;RuSLBXqOzWqtTjqbQwqBqisYpomZWONU+4ShTyphPE54Jg4FKQWhlEgkrpQIBD6SXhiSUFSSmo6q&#10;KWzdsYPV1VXa7ba0nJ4olco1J9K+02jZcz2/d+TO++99KHvF+Wcus6PF8/fsWTeAvmDbILcAf/6q&#10;30a8L1J4/88JuIH3vOdh+eu//htS13Up5fX9rlDC+354HlJVXcLaWl5CX6b2XI3dj4qfqGgiVF/r&#10;c8XuuOMOLMti+/bt7Nixgx3bd5FKpWg0GrF7fT+ebDy7BvB5fPt/VlE8q1N6Ytf0VNH80fFfBXQ6&#10;t2DiY+9BqLHRdIiPjPrXVVWJZEjKNNft5IaGhpidncX1XHQtPnQ5jsPCwgKJdI6h0TGEZjK3sMjn&#10;P/9PdKwul156KTu27QTZomfV0U2DgVSGdDrL0vwCQ0MjKGKQVquG53bWO9uRkRGcdodut8fqahVV&#10;VRkYGkZGCtKTCD3JyMAorY6DpqsUCyOcv+cQ//xPX+Y7d9zDlc9+Hte98LnU6lXuu/dejh05ykC5&#10;zNKpk4zv3EGpVKBQKNDttuh0WrSbdVqBhwx9hAzQNQXXcgiDIJas65O1NU0jZaRjEI7rYVk2itBJ&#10;JrKMjQ2zeesOTk+d4ZvfuoN0qcTLb3oF7XabbrfD9u3bOHPmDMeOHUUSQhiQzWZjL8pIQ/ouruvG&#10;oCQtQ7EyQIRCu91lZmaWuYUlDh7cQDqVY2WlCko8RtdMk6Kho6k6gYzodnsEocfS9AnsMCCXyYJQ&#10;cDpdZqbPkMvkUVSdQqFAs9nki//6ryzNzXL+nt1MTk6ysrxMfXU7Z85Mk0mmGBoaYWRkhEwmi+26&#10;dFptXN+j1Zyh0YgpDKqqoudyFAoFOh0LRVHodCwGh0d57Wtfyyte8Qo+8Lu/x9/8zV9z3nnnccUV&#10;l2GYCnfffRftehWQaKpCu1UnCv3YM1MGdBsNykPDmKbJ/JlZEuk84+MbmJ6eQdcMtm/fztVXX02t&#10;VuNP/vSPmZqa4tprn8tNt9zE6dMncV0bw9DYuHEjlVKBhYVlhoeHOXToILl0jne/+93MTJ9heGQc&#10;3/epVVfQ9TRSQrE0RL1WZXRsA29641u47roX47ouDz14glK5gBQiFhNQIJIBiaRBJpPC9RwWFucp&#10;lwZRFAUzoWMYse73mrpN7HlaoFarIdDIZvO4Th3bdgkiByNhoup63zNWRVXjsWuci0MiKTHNbAxK&#10;U/qTv7MOwEEosYIufiQxNB2hG2ipFIqmgKEhhcJdDzzA2MgQGzZPRo888oh65PTsN16+b/P1bMgC&#10;8KwLtsY5QkrBa1+rc+wjkm9K+V7eI98v3iul1KR8nxLxvrUu8Elkev4L48crmjLmCSXSGU+TViSE&#10;UEqlklxcXOTb3/423/nOd3jmM57F5ZdfTjKZ/AHPs7U4V9F8Isr2Madu5ZxCB0/F/4yIoes6qh4v&#10;86UvUFSJrpsx9DuS6LqOacb7nVTSpNvtUm/EUmapVBqr0yVSFKSi02y0MNMZTNNkYXGRD33oQxw7&#10;doxrn/cCdu/ew4YNG4hCaDXaeF7My5ydncNx2kBAGDkobcni4jzVapV8rkC32UJTY2Rv4EbYrks2&#10;X8Yw0wiMeN/oBSwuVGk1HC77mavZtesgoyNler0G6XSST33qEwShR6vVYPv+/cwvLjAwWAQiWs06&#10;ntMjYRr4BLh+gGNb1Ltt0mYSGQZxISXGSykytq9au9UNzSAIIlZXayRTeXYPjDA0NMJ37voeiWya&#10;sYkN7N69Gy9wmZ2fwQtckikT0zRp1qqxkk5fVCQUAjyXZrNJJAP8MIypO0HA1PQ0X//mNzATKQ4d&#10;uphdleE44fY/j0Hokc0X2LJ1G0JRGBws8a2vRSwuztNsNsnk8/RsH9+2mZ2dJZPJsXXLdnbv3MXR&#10;w49w//33MzY6zOZNE2zeOIlttQgDl2IxT6lUQSgKtVqVlWqNdrvbt5STaNpjdBMhVHzHxanXSY+O&#10;cMklz+Dd73oXO7dvp1LR2LlzJ4lEAs/zGBwc5OkXP41sOsX9D9zHysoSvV4bP3AhClmtLpJIZkFV&#10;sSwL1/VR+/dhGMaC9aqiYVk2Kysr9Hq9Por1jWzdOsbJqVm2bd/K0soyvV6PsmkyNzdPt9ujVKrQ&#10;bLbYunUrV111Ff/wyX+g3erS63UwzQyqqtNqxmo3P/dzN3PdddcxNraBer2JEIJcroBpJEnn0jEZ&#10;X0hyuRyu36PTbSOEpFKpYPccctkCqXSCVqvBysoKhqmTK2QxDK3/e7nopooiBI7vra9P0uk0nV4X&#10;RVUxDQMh4u5L1XWSht4XYVBAFSiiPx3sf67DMCSQAZGq4UaxXKqmaSjJJKqhIUwT3/eY3BpPHGaX&#10;l5VMqYDUu9f+79u++ICZzj20++DT/u3lb7/ljsMf//gZKYTkIx/xAYRAvJ+jinyvAjzphu6/LX6i&#10;TvPue+6NLtw8LIUQXHrJM7jwwgvpdrvccccdOI6zjqT1fZ8YKfkkHEwpiPoms2vxxE7zqRL50xax&#10;9xzEcmOKiBAy5kwKGTtkKETrDijxS/oHof5jItn3uutfayUWYE6nk6QHK8zPz9JuN+M9iyqIAhct&#10;kcbUVOanp9BTaSY3byGRy1LIZ/n+9+5i6tRpnvnMZ7Fz+y56lsPq8jKO49Cs1zhy9FFc10JXYXll&#10;Hs+3MU0d2+oRWh6eEzAxMYHtenQ7FpbVY3hkgp7tUFuZY3xyO6972U3cfNMtWD2HSBUUyjls18Hx&#10;XC9LrJgAACAASURBVLqdOp1OJ+ZjpkxWlxdRlYhCLovg/7D35lGWH1ed5ycifuvbc8/KrKxSqVSL&#10;VFVSVWn1bjA2YEm2hS0bjPHWwMFAY2P2odk5zTADc/qPOTBjhoFxd0MPNjb0sFqYxYBly5Yt25Jl&#10;SbVXVu6ZL9/6WyNi/oiXWVWygWO6ZTgzinPeqZdZ+fZ498a997tYdJE5pSRdsrm5ybDXQSoJRjgh&#10;JADpj94qSVEUJElGYQ1CeARhjDElldjj0uXzDNIBJ06c4Pgth1levszf/d3HOHHiGJOTk5w7c9ah&#10;Z9OU8+fPs3fvnFMsEsIBjIQAbRl0u84pRgjqzRazM/MMhynPPPMMvvcXNBpNTp++Y5f6JaRFodwB&#10;SLXYs2eOUud846vv5S8e+nMuPH2G8akZ8qJDrgs2rixSTEzQGR9j7969RFHA6soSjzzySbLUUVpW&#10;VlZ2hbIHAyfOvzZSllF+QBiG1PyQNCtob22xurKCTXNq4xPcePMtPPjgg7znB96FkvCrv/ofuP3U&#10;KQ4ePMjU1BSPPPIIZ848w+REkz17Zjhy5AhFUdDtbtOoNvBbPu12m6S7xZ69N7C1tUU/SbnxxoMM&#10;+gmXrixy6OhR7r77Hk6fPsWpO05jbMnCgb1Uo5CnnjrHxPQElxYvMz4+7maLwo48hCXDYR9hnFXY&#10;4cOH6fc6+H6FMKyQFTlkQ26/827e8KY3cuutx5mcnKbf71NqlxyDwKe0TqVJKYEQoI3bR1EQYq1G&#10;lwXVWkQQCZJhj6Uri3Q6Hebm5vCkojdIkJ5HEEUEUUiv2yfJhsTViGE/od1uE1Yi/NAnDAIHIJIS&#10;MSpSlJSUZenGaQr3+534PcKb1OoRRa90dm2FwRfOwF0JSWkta2trzM3NUpa58ILI9gZrcVSJb1OS&#10;277w8F98xy9++zt6H/3bhz9XWvnIoJR/w8SbPmHtuTW4CsgR4kH1ezzIgzzoABH/wuurS5o/L+Hn&#10;4MFveJlaWzovB4OS6elZsiyjFtd40xveRFnmKGEZ9rsszO+hzNNd7pEQEk9IPKGohDFb+SZaa8bG&#10;mmhdEAQeWhdY675IQRBg2HHWluz00q9eLKW9tkIdJeWvIJzwDy35T/zd//cr292p8bN+f4256y5g&#10;y/25kCAQSGkRWIQ1GCyBFPiCkfi3QvkBQjl+ZlkY0txRBawUGA1BoJCxopQ5+DA+M47Ocm677TbC&#10;MOSJJx6nVqnTqDXoDwdsrVxB+AGRqrC+dIG80HhhRL1ep7OxxkN/8l/56J/9EZubm8zOzvKqV30D&#10;8/MNlpYkX/ziZQSWMPTJM83G+hZSC6pBhSTJ6XT6aONAppNTc6RZicHjp37h33P3Pfdw+123EASw&#10;sqbY6mxjrMHzAoLIY/38FsurK0gJ6XBAvVEFIymGfbx6jAdkaTJCFGqqrQl3ICwNtsjJ05wSF4+M&#10;LXff92qjQZYVhDVHy0myHlhLr7PE4iWPQ0ePsfypZf78z/6EW24+wr333s/s3B7Onz+PF/g0mk0a&#10;rSat8XHm5uY48+QXHQ86y5AayiSju9UhCCKGg4FrDUvBI598GISh0ahz5Igzl7+8dIW1tTWstVSr&#10;Vab3zNLudoirVQ4uLXPh3EVWN7eoVirk/Q5Bvc5wuE2ns0qlItk7P43RKc888xSdTpswjOkOE+qN&#10;Bu3OFu0L59Fa02yMEQQt0jQjTXLSQQrSBWGJYnzPAg888ADf+Z3fzW23TfO/ve9DfPQvH+LIkcOc&#10;vuMOnjnzFBvtbWYmJ+h2e1y+eImLE5fZXFtla2uLyalxdFGwubZNozFOqmFlsc14c4Jm3efcmcvM&#10;zM3xnh/8Qe69/z7uuecWugPod7fJshSpLJkuaIzHpFkPz/dHoGPBcJDg1RzVLukPiOKQfq/H2WfO&#10;0GyNkecF83v3sv/GA7zwhS/kpS9/KZ1kwFCULLZXCJQDVSZ2iBWGQHkYKZFCISVgnJiH1U5BSHkW&#10;zxOUZYESipmJFvUgIvRCTGkRKAwW40Mv6yEihYoUnc0NqlEVVXoj3cvCmX/IECEVEoHVoDNLVA0R&#10;uG5fiXGgIumulzrHpgVjFZ9WdQJTWnpbHcb90KlpVULGqhXSwYBGvWaTohBRpWrXtjoGW9padUII&#10;W9TTXL3Y98IXV4R5b7n2e2sf/rPPftLq+kPH7nj73/zur330cWuvJtCftv9O/hy/IIQQln8Itv8c&#10;r68qadpRe3bx/FkvS/tikCTWz0uk8qnVaiNBg9KV/b0u2UhY+9rXJkZl/o5qDIyCsP1yeTw7GjT/&#10;409KXrXbeH49J8vNMq7pFFhxNcda4/KudcbSziPVtdY1liTPyIsCKT0iP0IF/ohmItC6IKoGhL4k&#10;GQzp9Xo06nUOzc0hpWR9dY1Op0de5AjhUa/X8P2QNEvod1OssSzceBBrC/r9PomUTExMMN6qsLWx&#10;xIc/+LsYU5LnOVnq2lQSZz/WajRRKMjc3hwMBjSaYyADNjY2ueXYbXzfu9/Dffe/mqjmwC3LGwnb&#10;vS2M0OAJCp2jVAXle1fFOKQTnw88SZEmZMmAShShRwAcKySDzgAR+E56D4svAyI/dBqaUiAU5FnJ&#10;oOfcgjq9ksBzCEmMJcsLBr0221vrTIy3EH7IB/7v32PPnj3s23cDSZIwNjaGwXLx4kUOHjzIrbfe&#10;ypnPf440FXi+T5km1OpNup0u68Cg26featJotIiiiKXFy/xf7/8t6vU6h246wktf+lLuueduFhev&#10;sLq6ShjETE5NcWVpkfvuf4DxiSk+8Ju/QYLgllO38eQXn8Aaw8ULZ2k2qkxPzVCvVVhfW2E4HDI5&#10;OU21GrO1tcTm+jqVuMbEeJN2u8PGxhZKeeRZSbVap7e9Tb05zr3f9M287W3v4N577+aJx9d529t+&#10;FG0KXvnKV3LfffcipeTRT3+WWq3Gnj3zbG1tsJatsrW5jRA+tVqDpJ9T6hxjBdudPqFssDC7wOLK&#10;FUyn5Fvf/Gbe/l3v5NiJ44xPSDbbBWkxJC9zjM3BOsALxqCtRcrQ2aqPwIxZlqHzgjRJ0GVJs9ni&#10;5MlbnVH5+ATHTpxgenbG2VoJS2lLLAIlFFpKrLRYBUIZUM5/1giQI6RsHIZYG+B5Cs8HS0q/38GU&#10;CmvkSJO4xKY57BQRuzF05JVq9YhepHe1oq312PE7VggUCiEcYlYZ5U501lBa9/0ubQkY0l4fA2yu&#10;beJbhSwtVpforXWUbSGtptSSQWJEkmusUDSaLalLIbQu7FZvaESprZTKBkEgq3FlOg79+7GD+899&#10;4X8t7nrhE0889LHKX6135V883T38yM+/+Rc3rotNH3hQ8cDvWOv5X7ME+lUnTSEE9Xo9yLOB439J&#10;D2Odo0mSJKOKMfhHJfTgyxVmhLgeLbuL1pJfrmf6/PqXXVc/O+ta7Na67+DI6cNaXCfACOKoiucF&#10;aG0pDUgj8Dw34xT4rK1dodWoUpYaYyxloYmimCNHbiYIIv7ww39AUTinDSfvVjIcdN2DBCGXzz7l&#10;KpEwpFarkQz6eL7C9xRFlo6qJ0UcRvjK233+ZZbTH/bIk4w7Tt/Fpz/zKOsba8zM7uPI0Zv5iZ/4&#10;SV769XeztV3Q3yjpDwYM0gHKE4RxiDaGNE8pRY6UUBSZU2FRHlmWEQVVkiRBCOf04nsBw0GCFAqs&#10;IAxjVBSzMLOHfXvnaY1PYEZBS6O5cOESTzz5OFmaQp6Sa6hUqwgBaTpkbXWDwkiOHD/NhcUrgOD/&#10;eN9v8MM/+mM0GzV0mWN0QTIYUpYlR48eZXrfPtaWrhCEHiUwHKRIL2BibIJms4kX+ERhiCclmxtt&#10;Pr38KZrNJh/5yEf40Ic+xLve9S5e+cpX4UvFxsYG1UqFarWKUorTJ0/x1D0v4PMff5gvPv445BlB&#10;tUbW77FyZYkidRZSvq8odEmnu8kw8VFSkvUTrHHC7WWpqcR1arUa6+ub5HnJN993P9/2rW/mda97&#10;FUUBv/zLv8HDD3+SW0+e5Pv/7feyvLpEvz+g0agzNzfH9PQ0Tz31FP1+lyAIGCQJoR+grWA4HAKG&#10;VmuCsrA0qpNcWrlMLa7zXd/zXbzpLd/K3n17yYuC8xf7o86VdvZ33mjWzEhS0LohoDBO0UmG/qjF&#10;CQJHuet029xy7Cg33LifcCQ6n6QpV5aXWFlfY37/vhHvEedRKgSelK6ylo4GopRCYDHCondwINqh&#10;0uNKRJ51KcucKKwhI9+ZNEuF73mUVuMZ4860ApS2SGPBOHS2kvLL4rQRV401tNbuOUjlNIi1cYc7&#10;LB6CUPg0paRMB4yFHq1qjDU5a911PM8yPz9Pony2s5LcJOh0KHRpybKUPEuYnZ4WuijFjnmHkNIk&#10;WWrTZGiTZODPTE+eFKQnpxvmB8ejj6/+0UPmE7k1D40vzP/N3XOTT9gHr2njooVFPecV1FeVNKWU&#10;WAvT07O9xcvnTb3ZlF4Q2aI0DJN8N2lWq9V/0OHk2f9eFS+w1yXNHfDBbmX6FW73PHr2uV/PFpi4&#10;7v9G7R876iQYV2eOppruZ+n5BEFEaXY4ne6LKD2FFIqZ6T14EnwZOkeCsmRru0ujWuPo0aO0X/4y&#10;nn76ac6fu0i7vYUXhoRxDKOTd2l98iwlDBRBqFhfWybr9RChc0lRStFut9G6oNVq4fs+vV6PLEnw&#10;pI9SHksry4y1xmlvb/GiF72An/ypn2Z+YS9CwObmOn4UOmWUqo+2Gq0LhmnCMBnihRKpQClBXqR4&#10;KiIvUoSo7Oq5SikJAjejs0Jy7NgJ4mqF47ccY2JsnLmZWaqN+sgf0tmlnTl3lj175/n85z/P4uWL&#10;2DSlNBB6Pr4fk+clayvr1FtX2Ds/zzNPn6Hnt3n/b/8W73nPe/nCF75AkeVEUcT5s2c5fOQQ999/&#10;L//ld/8zRZYyMTOLlIJ9NxxgYmoSTyo221t02tskWcqwn5AkQ/qdLhPTUzzz9NO85wd+gK//+m/g&#10;27/jLZw+eYqt7TZZlrK9vY0EvuvffCd/OruHP/nQ7xNUawRKon1/BLpacxZuUUihDcPhkO2txAmf&#10;N8aYGJ+iLEsGnQEwQEqPRqPFL/3SL/HiF7+YqclxPvjBP+GDH/wQ09PTfNd3/RuOHruF9c01oiii&#10;1WoRhq7TcNutp+hsdVhbXkI2W5SFQRcpYFB+iK8keV6SpSX9wRKnTt3DD/3QD/INr3oF24Me65sb&#10;RNXKrmiL8sCXCoGHNSUIFwt95dNPs5ExtpOU1EWO1ma38lRKEFcqDPOMK8uLDIdDgiikOTbBbXvn&#10;2NreRgqniOpJiTei4+3Et11xgVF8NFi0NVgNRlhELjDOkZlSSvd/vkIGPhKDKrXrxml3P8pK5K5p&#10;e4m0/pepsV27rmU0CCEcNRsncOAj8VNNaAu6586hpEGFPr1Oh+UnnqI/v4/QVxTVFipsEIYC+s6Q&#10;XkloNevC2f3lO97LNvR84fu+9IPQBoFv06ww7e1tq8tU1urVmfHxxmubvnztcHkxfyxPvtBOnvkr&#10;b2r2L99VvvMv7ZGPZMmwK+JK4zlNDF9lpemi4913H//cpx75+N8sLi5+XaM1bpQXKOWpEeDAuhlT&#10;R++aUF+7ns23vJabuZM0r02i4ivc9urzeT5pfi2W+2yuXn/2MiMbMJcs3XUrXIJMkxy9U1kpD2Ot&#10;Q0UWGist1VpMng4YDBKHXkSMSMeWUlte+apvYnJqhqIsuXDhPGWWEDWbSE85YQBjoMgZbm+RZQme&#10;lITVmCiK8CRstzcxZYmvgpFUXJe03wfPo9aoUYsrXLp0ESE83v2D7+Xtb38n0zPTGGM5e26ZWq2C&#10;8JxrfK4dnH9nX++YMFerIdMzk2x3NinKDD3y48zyhK2tLZrNJkEQIcSAOAp40xu/jf5wwPHjx0nT&#10;dPdEL4zCjyN8X3HjTYepN8cQKqAoSlYuXCTPCtAQ+iFB5JEVJU88/jg33HgAjCbwfD7zyCf50z/+&#10;fzhx4gQX2pvErRaDPGV8fJxbb72VT3/qk86rcXaWsfEWY40W65ubLC4vs7a5QZIkIwWgkqTfpzU5&#10;ydIzZxjbM8/k5CR/+ZE/5/yFc/zwe36IQ0ePcPzILaRZwiOPfII8TXnpi19C2u/zuc9+hs3VZVQQ&#10;oHXh2ta6YDgsGKROq9pTPkVeEsd1ugPnIjM1t0C326XQln037OOtb38Nf/d3T/ITP/nv6Pf7vOUt&#10;b+HEiRP4vs+BA03OX3TCKJcvX0YpxbETJzh24jj/+T8e5Bd/8Rfpd7oEtQr5YAgSpqenSYZDeh2H&#10;XP3me7+F7/3+H+D07bexvL6BkJZGs4HwFPV6zNbGBsK4g6E2pVNsEgKrAGVo1KqkqTMNCJRHWZaU&#10;ucZaQ56XbHc7dDpdBllKvVljYnaSUmvSNGdtbYUoquyaKatR8txpmRpjKLRGGOMUeAQo33OXEbiu&#10;094GEaACj6woGOYFcRwTewKdaWzpKkJpXNL09M79a5eAsSNbrWuxItcWJerLvu87yzPQxCfa3mT1&#10;0UdZ3LhCzWYkyYD1dg+SHtHNxxnaAZmJMMpDG+h2u1Ck2GaDWr2BiEL8IEIIIVzl63jKtiwYDoey&#10;Vq/SbNUpy9xcvrJksiwh8FXQTYa3W2tvD3udH/4P5sc+tvIL73/17H966+C5iIHXve6v9gZCfEBZ&#10;+6DOs+Jsr9f7umFWWN8PCUJnAByGzuD32Qnu6u2vrzav5WjutGN3XLWv52/K6273/Prarmvf9+sQ&#10;zsLNNx0yVrkLgJUIFEEcIaUkzwugcHhyIQjDkDDw2W5v0qxXqVUF3c6AYZpSqdRQfojW7qR/yy23&#10;EMchjzzyCJ97/Av0Ox2QgiAOGWs28SbHSJKEbq8PKOJqhTzN6WxuMjY1he/7ziWi13M2XCMKRrfb&#10;ZWtrC4Cf+pmf4d7772NsooWVli88/jluuPEARkBWpOTDEiMM0lMjfz+3L5UnqdWrHDx4I+fOPeOA&#10;cEqQ5QkWp187NTVFrVZjY2MDpSRzc3tJspS8tHhBTGk0QnqEnkL6njMelj61RpM77rqbPM/xvICN&#10;tXXS7Q6lb/GbEUJYhNB88uFPcOzYCS4tXiYOA/7wwx9ifs8stUpMmWcoKfjsZx9lbXmFQ0cOk6cZ&#10;RZERhQHnz5/nypUrtLc6uxy/qOo8QpVSdLa3ufm2kywvr3Lx/AVmZ/ewdHmR33jf+/j2t7wFz/MY&#10;JgOmpqYo8iHNap03vuH1xIHikUc+QZnlzh4OKIvMib8PMzd28TyarXGMFnTWN0EqxqemyNKMMIw4&#10;fvw4jzxyls997nO88IUv5PTp0xw+fJhazWNzc8DHPvZ5br/zVpJE7x48dg41p06d4tWvfjV/+MEP&#10;0Ki32NZQJn3WltfxQp+Dh2/mFa94Jd/9Pd9HUZZ88amnUEowNTXlQFfJgK2tAbVRIYB1Ho1SeEgF&#10;nufjK0WaZSTJkDgM8cIIawyeL/F8SZFrDh06xJNPP8X6xS166ZAojjHCUTaklFSwSATqK9jr7VSa&#10;7rqhvKYilKXFWihKSxhEeGFAKSTKavzQc9iB3Nm8CStAg5TOeBlcC1ajEdZD7AjMWIs2V6tkVykr&#10;J06i7S5Hc/SEEIVmTPr4hcZvb2HWligGmyidUbcSu7HMZK1CZgL6pUELifQCPM9j0EtYTwYsXr6C&#10;H0ZU4pqzCowit1fKQhRFwezsLN1eh5XVdSukFvV6zZucnrKeFFZIa1pjY2ZifNw/99TTL3n4R14x&#10;/wA8LYQW1j53bdp/nrgB4HmemJycpD9M0VrTbvfo9XpEUeDEt7n6gT97XVtp7kDOYVQ5Wq7ZKNfD&#10;gJ4XN/jar50OwFdaVgqsle4zkgorrrlIiZWSMIwQQqJH0PUwDEctJ0WeF8RBTCWq4quAKKpQZCVZ&#10;lpPmOb5SLK+uMzU9wa2nTtKaGKfaqPPYY4/R63UQFtaWF5mcmkIYgzWaSqVCpRJTCUIajRpraxtI&#10;KSkLDcYgvZAocAbp6TCjWq3y3h/6IV77utfQao2zvr5GVpQcuHGB0hQ0Wi0iHVKWDvxQjvw+iywn&#10;zxKG0kMK2LdvL8oTI/BKPDKNdlVQURRIKWk2myRpzkc/+lHuuvsepPSQgU8tCl1l7MldoXht7Ei9&#10;ZYKjN59grDHBU09+kccefRRTlBS5RmtLNYpZX77C1uwse2amuXDhAvVmi4/82Z/y8pe/nF6vx/Ly&#10;Fc6ePYtU0Gg00NbQ6XX50peW2FhacweJqEoUxAwGA3zp06jWKIKQbJhw/tw5vu/7vo/Xv/71vP/9&#10;Tjru8sWL/C+/+issLOzjS196kgMHDpBnA9obm9x152kOHDjA/OwMf/anf4o2BcPhEGEU0lP4kU85&#10;OhAnw5x6bYzmpCPm53nJ5NQMd955Jy972dcxPj7OG97wBqQU5LkTh19e6eB7IcePH+PRRz/P/MJe&#10;qpUq29vbTh6wKJidm8MAIorJy9IpIumIZqPFkSOH+eZv/mbuv/81rG1uoLG7tJitrS28yGd2qsXK&#10;aoknFTtARqsUUiqXNKW7fuXKOfr9Pq1GEztxVdlMKUVRliwvX0HbktZ4CyPASEGhSyQKX7nWqDDu&#10;4gA4Ak9IlBAoKfF9Jz1ZPiuZ6bLAGEscVrBWAJK4GiEj1/1AGoTnhPCNE4HGWIER0mlCA0jhRihi&#10;NFq57v4NWhqsb0cxesTLxHGktNaYvMD0S+xWD7/TJUwHiH4bJQwon7XL52hfukDa2kdZjUnLAqWc&#10;pZmdqJIOBxTGZ5Ck7gDb3kAKj2q1Sr1ep1KN6CdDxqcmOXT0kAgCD20KrC2pRBFxHMrt9qbodDqA&#10;WLzp/u9e59IfP+cx8Z+dNKM4MmEcEEQpeaFRA7HruQdX9WT/sXWtiIG1O7zMq/SR59e//uXoQGCF&#10;uvrzNZd+v09RFMRxhVarRa1WYzAYsLq6zub6Kvmwz/bWJkmSUK1WmZqcxApFoS1BoKjEMcOB4/7u&#10;eBTOz8/z93//9yxeOk+lUsGaku12Z7T/mk4KrT+g1Wo5RKtyIBOlFIN+QntzA6E8mmMtfvzHf5xX&#10;vvIVSClZXlum0WghyoL+cIAKfNbX1/ECH+l7ziB7OCRJHH1kbGyMzZUNKlFAo1lz3Dld4Ad1smSI&#10;Mf7ota46wM3EBGvrbT784Q9z+x13cvToUc5cuoQfRCAU/eEQXVqC0Kc1PkGtrPPZRx+jUq9z5Gan&#10;p3rx/GXamxv4YYQsSgZJlzCMOHfuDMePH2f/vn185rFHmRof47HPfoo4qvKFL36eLEnZf+AGzp8/&#10;z/LyMo1GjfNnztGo1qlGVWqNhnO4yDI8qUiHzqj7+PHjvPvd7+b+170Way0nTpzgxPHjXL58GU8q&#10;zp07x8GDB0kGQ5SAWrXKY489xvrqMoNBjyzLXOsyCCiNcfKA1nUa4qjOdjtjc7NNEHgcOHCA++67&#10;jze96U0cOjxLr+c6De321miu59CpY2NjeJ7HmXPPcNPhgyRJxva2M4mujmT35ubmmJqawvM8uuvr&#10;EATcduo0d915J7efvpOFhQWW19YxAqr1Clvbm1SrFaZnpsiyhAsXlmiNNciSIeAKY7fXLdY4DqK2&#10;BVEUjfZ3TLXqZs074BkrUkyh8X0frTXdZIAB/Dh0laAxztxbXO/utLNnlVLXzRp3JEg9z8MEHhjw&#10;tLNV1KTUxmp4vnAjgjxDGjBGY1CunhWSUki0cIIFO5Xjzv2bnbnptUptZkf+0jqFqdF7gAZTaiLp&#10;YbKMoteFdhvV2SSsRdSqHqvJgM7mFuHUTTTqLdbbHbqDHvXYp16tOESEiIgqVRqNhht5KFd0VSoV&#10;gtCjVolRnns/pDQoTwC+MFiGWUqpra3XquixVnpruTezwHNZZcJ/Q9JsNBpmu9smDCMQpZ2tz4rB&#10;YMBOcRmGIWVZ7p6UjDEEQYDvm93htlJuLhVF0W7Qq1Yro1O6A09khZsXSKVGQCR7jXqQN6pOv/IA&#10;G/7pdu7z7d7/tmVHLZ2dw9KONVyz2SLLMlr1BuPNFqur60jgwrlzLC0t8dSXnmHx/Bl3J1mKjGNu&#10;vfU4c3NzBFGIFVAaQzYYUIlCur0BeVEwNTnJa17zGo4dO8bnH/sMn/rkJ7lw8RwHDhygKAoWF5dG&#10;z8xVJlpr4rjKMMko8xyMoTkxwRve8CAvfelL2LdvH71h4vZmGJGXBcrznCalki4QFgV6VD1EQezm&#10;fVlKmbv5Tegrpqam2L9/P1/8zGfp953V1HDYJ8syh+ANIqIoYv/+/aRpyq//+q/TT1K+5U1v5vNP&#10;PoGyMDk9S7vdIUkG1Go1Is9j374bWFm6QhyGHL3lGNJ6fOj3P8DW+jp+5Frf1VrMcDjkwrkzHD50&#10;lCOHbuLC2TMMh116vQEGjSk1Z55+CmsFg16ffr/P7Pw8IrfoouD8ubNUK1VmZ2dZWVvD931ec9/9&#10;/PTP/gwLCwt85tOPsrrq5OF6vR7D4ZA8zwn8iCuXF5mamEAI4Sr9yGfx0mUQhm6vB4AxDvkpRwbK&#10;RaHJBlvUmrP4fszp06d55zvfyb33vpAwhM1NEErS6XSQnjuQKSkJowhtS7Ikpdmqkxcpvu9hjBOF&#10;6PQ67Jnfw4WLF+gP+7TGxjj6ghdw++13cvDwIaYnJonjKgaBBirV0CneKOUORYMBlUpEJYwode7k&#10;B7VGCGeELYQgz1PyzMkh1mpOncr3fQbJkKJwLU1h5QgA5nwpc11iYNcfuCxLrHFVJer6cZVLUu72&#10;O7EOy0gshl1aSTHMaMUNWnFIYVOSzXXStMPCwjyrW+t4KkIgMcoDETDIMkqp8KtVUp3hR6EzZZce&#10;QjiKCYhd9PtOqxvh4fsKYyzDJCHNE4zVqExDZZwLFy7gewEyjrFD381JhSTNCj716Kd5ya0vYnFx&#10;kfrcPNuDDnmRMjRDarUKtcYUSB/P80bCGf51MVn5EjvK7pYRh3+HNjMqzMIwZDgc6v2/82dfE9rJ&#10;PztpFnmhtdboLKPUVgShN4JHi5Gz+FVLmZ31bDm8rzTffLZo+7W3fb4d+695ffnnJq0TRF5dfgfn&#10;QAAAIABJREFUXeVjf/23dDodNjc2UCNnnEqjyXijThQ5pOvk5CTWWvLMeQRqC3mpkXkBUiGygtWV&#10;dSrViIWF/dx8+Ah3nL6dP/jwhxgmCbVajfGxKbIiZ319na3NNtIP6XW7YGB+/35OnTrFydtP8+IX&#10;vYT5+XnW1tZ2RIp2tY52OKZydOreWc8+8VtrHLwfuOmmm5ienuaL0nl4Jv2eE9TOMvI8Q3o77UfH&#10;XV7fWOOhhx6iOTnDHfe8gPb2JmfPnufQoUP4wR4uXjiHlJKZ2VmWl5cZpilBFHPk5qN84ze9mice&#10;/zxnnnyCiekJtClI+31W+n0mJycZG2sx6HW5dOE8rVaLsijpdrtkq4ULjNL5H2ZJTnt1ncM3HaES&#10;19jcWqfdbhMEAQ8++CC/9mv/nrWNgl/+5V9Ga8073vEONtpbJMmAmZkp0jQlGTqObJmnI/cLgcKS&#10;Jgm1RpUgiOgNB5jCzbM1CpRBSZ+oFpPnOd/zPd/Le9/7bxkfhzNneoChVq+wtbVJEAQjRRzhXme2&#10;Q+1RRFGAVAKtc8QIVLajQjY+3uL222/n1hO30Rhr0Ww6JHValAyytlNjQjNXncUfJTjnGDLqfAm9&#10;+1lba3fpIO6XbnZvsRRl4QwIpEAp3yk87ewP4bSVr0Wn7mI0zK4qKeYrcNF39trOoQt5FUnrvm7O&#10;zHywtYlnCvbMtJBAO9X0zp9juN1hcm4BjY+2PqW0JFgSa8mN3Z2peipAKIUaUVtQ7vBbGI0oBb5v&#10;0aXZfS8qUYQfKIzRRKqgt7XJ4tYmm4MeY8qDIKabD+lu91lN4PL5C0w8/TTrfoOJsRZjYy0qoaUR&#10;jBP7EitjjFR4wmnVOuqh88J1IjfSiQAJM/pZjypzPaL+YEf6Abr68rf/606aeZ6X1lqHXkRYpZTw&#10;PA/Pk7sb7VrnErg+6HylpPiPJc1r17Uye8+vf9klhEUJi7EGJSy7GFrr1II8JRkO+vS221TjmP0n&#10;b2NhYQGlFL1uFykFURCCdFzfNM+IKjHGCpIsJYoiwijG93zKIqPf7dPpSLJmTjlW59Sp23nozz/C&#10;w5/8FL7nY4H5+Xle8uKXMcxyKpUK0zN7mJub48TJ25jbM09pHDrv6TPP0Gw2YYT23WlaaNiVEtsN&#10;dFzDHUbuICnodDp4Eo4ePsLBgwf5eLWKMYY8SQiaTcLQJ01T0iJnOBxSb7aoVCLiakS7vcn/+Zu/&#10;yZeefoYHHniAF77gHpaWV+j1eszN7UUIwcbqClE04phqQ6Rcm9r3fRaXFtlcX3Pf4tCnXqkyGPTB&#10;lhR5SpoM0LUK3e0ug8EAoRRYTbVRBytJs4QjR2/hwtlzZEVGNa5y4o5T/ORP/iQvetFJ/vbvH+fX&#10;fu3XOH78OC/7+pcxv2+e1Y1V4jgmSRI3p8TfnYMJ4ebbwywhGfRBCqLIeZKCZGx6ljQvSDrbyFqV&#10;206d5kfe+2OcPHmSJMn5zGeXd2fSaZowNTXhDJyVcMDAwmKMa9l6nkcUO7nAPM+xFuI4JC00vWEP&#10;Pwq55cRx2lvbo0pVOgMJKwniCrW4ggoUZZnj+xJfCZQ3SozawAjFKqQCRkhT4/ZCqTXaOLKVtgaL&#10;RCofoXxHyRDCocit2yvWuOpNOB6Wa4sKYIeiJUCPkKw7F4e9sQQ7HTY08poiI1BOyznUKVsXr+AH&#10;JYEosL0OFy5eJM819Zk5ci3IhSGzmkRAIYQTU0ChDOQ6d+1jqfGUGhUzajfx+34I1nUqjHQvQltN&#10;UeT0s5StfMjlXpvzq2s0zZAahkZjiqkDh5iYWqB+7C5uvPtuNr0KptYgiCAdDqnKgiJLnKyjcJxX&#10;K6xrAxsD2mKE45E6wT73d1ayS3HbGeU5Yw/0F1/2s+Y6U83naP2zk6a1tvQ8D6F8Sm1HiEJxTWCx&#10;lGV5XRK81snk2fZgO9evTbI7txs93nV8wX8MoPL8+tosaa8R4ROCHcURiUAKi8KyvHiF/XN7+dY3&#10;vZHp6Rm63S6DXp9ut4uJHTXD813QCQIPPwyuznIM6NJS6BKBwvMCJiabBL4T7b508Qp//7cf58zZ&#10;i4BHGNUwxjC/cIDv/O7vZWbPLNvb28S1qgPXWMPSyjJZkTMzM8Oe+TkGgwSsh0CNqDJqFJyuRQsr&#10;rNEY7agwWhuKoqRIM7KsoLPdwxrBqVO384mPP8yXnnoSrBOwFkIwHPYpR7J7eVkwPT3N+OQUXlBh&#10;c7PH73/gg/S7PV7/4BuI45A4jlFKsbKygq8UN9xwAxjL2vIKwlc0x5ye6f3yfj704f+CTgbE9RbT&#10;s9PkScry8iaRHzA51mLY69JpbxKGoRP4TlKkkCPnEMnq6hpZkVGv1vnBH/4h3v3u7ycrNP/7b/xH&#10;/vqv/5qXvexlPPCG1+P7iqWlJer1OocPH+bjH/87hsOESqWGH6hRG7MA6yoYpCQrihE6WRA3xyhK&#10;SAYZ8cQMD77hjbztbW/jyE2HOHvmDM1mg6NH9zMcGtLUzREvXjrP+Pg4xmisdTFjR0dXSNfi1KbA&#10;88GM5ndlWZBlbqQTVULSlRRZOgRoaQxK+fjWkusSmZUo72oVpYREsROn3GfvYtJVioa1lrQo0Fa7&#10;GCSdL6z0fJectWu7uufjEquwDrUqGCFiYUdBwLVBsQ6c8+yDmrW7QjFFWaDzYhdRq6Qg9BQ1LI9+&#10;+hMMnlD4+ZC6Ely6fJE8ijkwv59oao5EWHIhyMEhWKXnULZIUBakQGMptUEKgxQaTyq0shRZ7tK4&#10;tVhboq1TKSrLHFtkfPbcUyS1kH133cWh2XH2TbXYs2cWuXAjTMyytN6DOMJq2NpcpdGq0+9soCo+&#10;w36XIKo58QiEq+CtdO+Zs6pHWoMRo5wgjJPtHI0ABVdb2Fprw1//tIFfeC5C3XXrq06av/d7vwc8&#10;iFKqlNKdqIw11yTLHai02H1BO+vZhF3gOrDQtYnxqrjBl1eVz88h//UsIcRIqN26dsk11abAsGdm&#10;monxFhsbGySDAZvr66RDFxQrUUSunb9kkjoRgLhaASVpjLWYmpoiSRKS/oDuoA9W09u+zJXLi2ys&#10;rpEXKYuXLo4oDQolA/r9LdbXN2i3t/GCgJW1NRqtJgBxtUK1XkMVOaU1bLY7o5P0SI1lR8rRvTB3&#10;srUjzrARaG0oS02Ra5JhQdJPqNcaSCzdbp9TJ2/nxS9+MWfOPoMeOddbNMPhAD+KiKKAUmdstTdB&#10;CuKoDlZx27HjfOwv/4rPffYxfuwnfpRbjh9jeXmZwwdvIkuHaK1ZWboCwjA1ObWLOj96y818fe8V&#10;fOazn6LX6dLrdbBaI6WLP2kyoLO9jacEcRghjWXY61OpN8jTjFZrnG63y1vf9g7e+ta3cur0Cc5f&#10;uMxv/uZvsr29xVvf8XZe9aqX0Os5FKgVUGtUeevbv4NTt5/kgx/8IGfOnHOzwNQ6/iuGar2O9Dys&#10;EDTHp8hKTdLpA0Nuuu0kb/mOt/GKV30js1OTXFi8yP4DCwyHQ545d4Fms7krCnHjTQfodrvkuQva&#10;YehAItZa5+Xb26ZWq9Bo1ChLR9b3PAkEaFsyHPZdW08qhBQo6yGlQtuSJLUYW9JsxAhrR64yAoTb&#10;w8IKZ2End6hVoK1BG0OJxUo5stKSzp1G+SAU2jiAjJSjJCQdX9kZHEiklQgrR5QssVtRarsjDGJ3&#10;kzOA1RqjndeqsGBGB7YSi29K6pQML55jtdfGbm8yFYfknTaMT1Lp9SimoDOqiAvrDn2mFPi5QRlB&#10;1IgpJYDr9NgRwEeMDohlkuEHatceTOHM5CuViFhJpl9QofqC04yFARXPA12A1pSFZX1rQDy3QKok&#10;ylOIzBBHPkJXGGvWiEOfbmfolFARjh4jBEIq16YVjqbkvpZmpLxqRiW7u76TY4wxGn7ma1JFfdVJ&#10;c+fDLLU2ge9RFnq3PVOWJUq5TaaUe6O/0kzz2kqzLMvrKSdwXUIV6nqFjOs4gs9Xmv+yS7gNvPN5&#10;KHZ4YGZ3BrTd3mRx8RKdLWeTdPyWo0gUq6urXL58kWGvy+rGOmmeMbNnlunpaeJalV6vx9raGuPj&#10;kyRJQrNWp1WboLvV4/z5Cwx7fRYWFti79waKsuTy5csYBGHUIIxqrG9s008zKrUq2kJZ5ph0dJAb&#10;zSq1NdhC4xuJFCOun2WUPK/thLifrTW7VUSel/T7QypxBVsWbG93OHLkJu644y4efvhhLl04z/bm&#10;OnG9AruVgyYvnHKWQdNsaCbH5znz9DPMze5BKMnP/9zP8Y3f9E3cd999PPPMMzz88b9DCMHWxjpL&#10;S0vsX1ggGQxBG8JqwOz8HPu3D7C0eIl0mGCLnCgMSIdD1jfWqUZVxsdbCKHotLcZDPvUag0a1QbH&#10;jh3j/vtfw2te+1qmpsb5nd/5AB956M+59eRJ3vX97+LgwRk+9aknabZaTM/OUBQFvV6Hl770pdxx&#10;152kecav/E+/CnbkxxiGI3k2TT4ckiPxKlAWmvrUNHe/8EXc/5pv4fQddyGk4okvPcXcTIMrSxeZ&#10;nJxkbm6Wfr9PvV5Byjpnz55lZmZm1FW6asxQluWu8bLvC6SqY4qCPC9QnkIpnyRzh7GszPCsRUgf&#10;IRwiNQxDPD90BzzpDu071A+p5HXxRUknbLELRpEumu/EN10WTvpaCkpryMoStMFnR7LxqjiAtE50&#10;Xlr3GDuqWVcvLoHuPLa1dldCMvB8ZBBS5gVpmlKUOTbPYdClUaY0yxIzGBB12sxgSfoDmkXB0BrU&#10;KNnn1qFgpRZ4BShr6PYH5L4gEB6ekASee6wdX9fY80ZenQFCuOJIKgjjgDjy2VodEFUbdI1gc5Ag&#10;tCCOmshqhLCWgR/Sy1NEGIIoSYddkkGXjSJ1bdpqdXSAcMduwCGKAWFBCYkVZtTy1oBxtBdcp0tc&#10;TZrGCu9fZ9LcWQIxvBacszONHV2/zidzZz27PXstT/PZVIWd+1DXJM3dx34+af6rWXI0CLSjGaYY&#10;8b7EyCpsbnaayfEW2xubXLp4nrIsmRybZHp6mj133UVeZjz59JN84YnHWVpaxBjDgYMHGZuYpNFq&#10;UhaGOI6JwnjUMpOEQUwiErrbPXqDAVoXpGlGXKsyN7fA7OwcaV5SVT7tLSeEYKVFZy4JltadWrUG&#10;X4D1cRWFBH+EInT708PaEimvfk12UIY7yMJukREoSZZldDo9brrpMK973ev48z/9Ez758XUXWKOA&#10;XOf0+h1nxi088jwlTYesrq4yMT5De2Od7qBPVIn54z/6Iz76lw+xb98+ZmZmuHLlCqury3zhc5+n&#10;GAwQvs/+hb1oU3Lw0D6yInfcaGNJipx+v49OcwSGWiXGG/FU4zhmMBg6yTaleNE9L+Ad73gHTz9z&#10;lve9732srK/xrW9+M3fffTdFUXDh4iaTU1MoT9Dr9XbVaNY3N9C65BWveAW//dvvp91ug7RU6xWs&#10;Nq7ylx7VZpNBu8ctp07zwLe8kZe87OvwogpLy2uEYczc/AI622J8fAxjNGmaUK/X6PU7DAcpe/bM&#10;OpswJfE8N/7JMmeiba0liiKM1RRFxjAbUhaGMIww1lFbdqguSvogPMrSkBcFQkoCK1ASothHWIPV&#10;BVoJwCnzwLPiiyuHXOAWApTcpY1YYyiNBW0oC5dYfF+hpAIt2JFAF8K4/eNM8UagF9eavbbC1Pb6&#10;dq3WGswogWjtugkWYinZuHAW1elQTYaI4RC5vc3ExATnllfZOHOO6r6DGBGiPR9rwFMBQRjR1OD7&#10;ilQkiNCj4jvEcBTExGFENazg+z61MNzVKzHGiV/sGFUnRY6OQ5IoJDcKrWKk9RhaRZ6VWAFSWYZ5&#10;TiX0qFVCpDDEcYgnlNMtdpZJCOO0dV37enRgFaCkcJxva0fv11W8AdLuOrCAuGoP9ByvrzppfuAD&#10;H+CNb4TXfctrHvvD//oHKCWtGX2gcsRzN8ZQlog835HRk4DGCOnEfoVwRF/YRZch7LOSpku43u7s&#10;8nqk7e4SBsfufH49p2unJWLl6Lr7Jhkx8mgEtNhJm2LXTzNJhiSDAXme0KjFVMMYTxk21pcYXBjQ&#10;mpzk5K0nuOuuu1hbW2NlbRUrJDpLMYDnBXhh6BR/8g6TM5M88PrX0d3usby8zOLiIt1+j3av7/wv&#10;O9tEyytcvrLI9NwsIQJtBekgwQ8NURQR+AFCSJJkgAgczF5KgVISqXFowlFyxcJoaoWQHkJpHDLf&#10;zYF67Tateg2lmmxvb7NvYZ5Xv/o+Ll+8yBNPPIEuNUEQYdIUXVqqoaOJDPsJg+4ylTjBakNrfIyJ&#10;oE5hNF6gUFjOn3saUxZ8+lOfcNXFoEel0eCB176ON3/7t9HtbvE//8r/yPLSIr2tbaqVkYVYkhAo&#10;j/n5/eiiZLPdwWjJkZtvplJt0W536Pb6HLjpJvwAPvSHH8II+NEf/RH2Luyh2+3hBYokTUffReGS&#10;lmSXo7ozI11YWGB7e5vBdgeCAKUCQDE5v4/bbruNe+5+EbecuJWZ6T1sbXcYrG8yNj5JvV5la2OT&#10;aqzJ85xqpYLWml63S6VSpRJV2Wq3UcrDj0KCUYLKk5SiKIjCkLgSUpCjhaQoDQLwpHCJUZdU4oi1&#10;tQ38EJR3vdCKFBYlFEoopPWwJeDttGkdZcIISWYEhZWuxrFOUMKi8a1AUWBMjtUuuOvSQumkID2c&#10;gIcW2h3C8LBCI0Z8SetOlrhMLFzLdqeNC6PuhouleZpR5hnCWnRRYnXpQECeJR12iWyKMJlDGXuK&#10;5sQk+aUrrKyssT9NESJAhh6x9Yh8D69SY8yvEISSsDmNjhVxWHG6xsqJ6PsjizAhBEaXo46gRkgX&#10;bUutnYF8HJNpQ5ZmKBVQCSOKwlB4EMXB6DuVoQRYJcjSDE9CaS3eiDoDIOzVal4IV9FLIZybir52&#10;pjxC0OIOFcGom+l7Qf7fN+D9w+urTpq/9VsDAzV+9mf/h4+D3G6NTbRuvPFGI9Fm2B/IWq0m8jQT&#10;QRTaotBILxAGiREaIQVypOMpPbUrTp3nKVEUMEwGjE+NO36dKYmiEDMysQY5gp5fi6ALHK5KSaS4&#10;Oj+V0p1VHKLPbT75/9Oi9J+a/2p9daNeTwHa6SDo6+9HWHas7LQFLT3H+VIe1gtJR3QNoSSlLYmV&#10;RxR7BEqj8wFCCnLjxAomxyrU61XSZADGsn9+nmM3H0Vbp0/Z7fdYXl6lyF0VgYCSgtRCZSzmpvFD&#10;3HrnSa4sLTE1P8PZs2fJ85yxyQmiuOKEwdOM0roKRFhJMsixQNp3HLwkHaB8HyM0Rhg0gas+rY80&#10;dsS187HGMEydPm5e5KgAKrWQXrtku71Jo16hVquysrLC1NQUb/zWNyOUz396/287tR8lKNOUItV4&#10;noDCYqymLBI2t1ZI0q7j/MURJi8QShF5gnLYpRZITFoyMzvBDTfcwLu+552cPnWIc+eWObR/gQtf&#10;+gKtWoU4rjDo9TG5IRirstnpU+SGZnOc8bFpzl5cIcsKGo0WJ++4hdWNbc5fWeWd3/0OwtChJFfX&#10;lymKAt9TxFHk0KJGo02JtIo4jp06koFGa5L9Bw6Sl85aTSqPhYX93H7nndxww41MTk4ThiECRS9J&#10;8YKAZhDgCYMtMyqRh5SCsrQUqSb0fIRU6MR1meKgjlEWhCQbzfXKkY2OKEuMFeTKYzstQPnEnkeZ&#10;Z1hdEgcK8pxAKkzpXoNQTrMV6+yrpFDYwkfICBU43VdrNRqNkZIy8NHCp8TxyT3luirFsEczCIhM&#10;QXttiemxKYbtbTrbfW666TCDfuYg2BL+X/bePNqy7K7v++zhTHd886t56NaA1Gp1CyEJCWFZImAT&#10;S0uARiQUE4chWbFNxMpKHAK4JMArKytAkuVkOcQZAEMMwiYshEBgr4CChQaQ1JJa6u7q7uqhqrqq&#10;Xr3hjmfce+ePfc65972uqtYcErN73b733br33DPss3/T9/f9mswSq5BAR4iyAh1glKA0hjgMCYQi&#10;1hFhEHhO4VATBiFREKCUwFSWJIrJTIU0DoMhjBL63R6zq49y6fOfpCpGXN7bZSXsEmxs8WdXrzPu&#10;Dth9/BLuiScpjx9HBHNsJejFfdY21hjKhCCSmLWAUtWp7+U10vlGmLzwEmMEUEOZ6ke9VpQC5RQd&#10;7UXUTTFHOkmkwZUpVWWJtcKUfs0OVeidbiepHCCDdmuHl2h/ro0tfepfa3BeTQnn24MCqdjf3ePc&#10;uXMUaVH6PayE4+ubpv2yjWav13NCCOGc2/3FX/zFH/2TP/m//8vr166+9K67ny9PnDjB2samLYrC&#10;ZUUppZQOpBOenaBG1VmEku0DltO5tdfRpGedoYVK3WIsGwQr6nD+yz2gf8vHUarD2xnZRb25cWIM&#10;PuSSLeOI/6AHOQC1Zp9DOu+JB8pPuEBYlKuQ1jCbjlFhhHQwD/0ciTsJG2urrG+scffddzMej9nZ&#10;3WNvb4/JbMY0nbatH9f3bhJHCS9/5St41Wte3TpOWmtu3LhBGIb+OIWv0TTH2IB+yrL00PZKIFXt&#10;gBmF1bru2/TpkyZytsLWxtV7vL62tGiDaGqWW1vH+K7v+ptcffoyH/7wh3HOcf7cXdy8eYPZbMbq&#10;6iqVNeRlSWVLyiolzSZto3wjCZXOpswmY9ZWhvT7fZIo5EMf/F1++1/kPPCZv2DvxjNk0xmVs+xc&#10;u4HSIUKHxEmfysxAVKyubXHx0ccYrq7zmle8mle84lW8+93v5tSZIZdv7OGUF78WwnnAhxJIvHMq&#10;hH/thEQqgSKgsiXWQlbkvPnN38tkPGV9c4uk2yeOOySdDpOZJz8YjSZIJdDS8/UGQqJEgLMSnK+d&#10;KekJD6TU3nBRp+JEnaaU/rVxtm4LcrUovfBtHktUdyCRNWDGo3IcQi0W5Ka2LJyqywostmltnRq0&#10;9XVWEIbYqqbzNBZVZGxqSXXjKgjH/WsbJFHAxctXuPjwI6xJycrmcVQUM8kKjHQYCZVwGIGXEKsd&#10;yuVUpETVvaJB2+4hpUJJ3wMahxGBbPbHUGYpk4MDDrKUQgpmOmSOQDpJ2l0h3Nqic/Ysg60tumfO&#10;cGZtAxt2iMIESsj2cmbFHFuUmOCwY3wIxXsHrWLhfIR8OCBxfm1Y/vNZi8lizTG3deqbFKxXTHJL&#10;XRjNflbOUlWWp59+mstPXSnv+6a76zD1trv8NRlfUU3TOdcYzt9873vf+5u/9Eu/+povPPSFtx8c&#10;jN44XL1296lTp0i6PQtIa20NRhTPejRtKg0LRgMKWgYCHU2rHCU1Bh9FysMO0HOOZi64L/Hz/38d&#10;R43m0Trx0Vry8vVxzqFxBM4rHihXI9itQ3oN3QWfppMEaKQQSDyCUDiJqVPwQvs6YZZlCOXZoJJO&#10;hzCK6Xa7rG9u+RTtdMr+/r5PCc5SwjCule3loXnl2UUURVG082t5eD7Pyov8AlJUnoxbGALl1e5d&#10;TdLpF9Va/cEuHtZa+v0+s/EEi0MFmqIqORhNWF9f5a677+Yd73o3Vkj+8A//gCefeorhSp+O6DKd&#10;z3yKLQ49u0tZklYlVVl4oEpt4I9tbzGdjBE49nZvkqVz/vDDf0Capuzv7zIf7xMlHbpas29GNWBD&#10;+T7K8Zh77385ly49zWBlhe/+7u/m7/39v8/LX36GgwPY2Z0TRRHGVVjjRYWV8DRtrk7JtQh4yWIh&#10;V4qy9CjijfVNvOSH71m9ceMmUdzBWN8u4eEtC4rFBtnrSVC8Q2Lr/s7FRGsQknWNz1gsjspUOGPa&#10;Rdch6ui0lsfyX8Y4iUNg6jKBj04WtffmYVxFSUkgPdabej+EU0ia/uMKZQ0RFV1nUHnGiUTw+c9+&#10;liJPkTLEVY7L164zG09Izp9nNTzJPPCal5Vy5AWksiJzBQGaQGgCZxFlgQsViBCxpJ0pA41oCBJM&#10;RV6WZOkcJSTVPKXIMvJ0zvUnn+ITjzzNto4584LznD91jhPbp1k7dpzOubvg9Amm6ZxiOGC3KNk/&#10;uEakY3pBhyQIWe0N2Mn2sVUN5jvS3tdcs9uuHd+A7N1RFjgpD2Ne1tfXnc8+uhLg14rvk/A7d+Zv&#10;/SrHV9On6YQQ0k/s93wU+OiP/MMrP3F68+N/oyjS/3a4Gp7J89waY+RRwoKjKFjbcFIeIW8/2pu5&#10;PG5lPP9qPHvcbvK3aesj+n136n9d/ncfgdQIt+ZRG0r/nkRY0GgUdf+V8zeAkxLpVF3EXxi5MAxb&#10;OrN5nmFwjMYTOp0Og5VVtra2sMBkMmF/f5/pdM7Fi49hKl8XE0K0vZHLfW7Ne8vH6SMLj75rbsBl&#10;FLg2xkdALS+oOHQemv69OOkwm808QKXyxOyl8ZJQpqy4/2UvIwhDrK34Vx/6EPs7O3RWVtDaq5lE&#10;gWrncgOcW96Pq1evMp9745bnOb1ej93dXZ8urHvunHPs7u5jS0On0yMKEyprWds8xuc+82nue8Wr&#10;+In/4id59atfQ6enubFjePKJpzl7/gyFLcG6tm5lEehAHTnOJrsASjcREZSVPwdVZZGlbVNn/joo&#10;4jhGVTXbjgAhfe9uk9532Nb5cM5RuQqNwFrfD1gJr7xROk8s4NeRmlJTCJCCIAgRwpGLop5P0mdA&#10;pPL1drfgsW7ndU1SYDBUqqBSEpTyKjZIlHB1f6WlyjNwjoiKgXREVU4vF4w/82n07i6z8ZTxwYiJ&#10;DOifOcPpSKOVZVJMCHtdXCGoCsGMnEk5Q+XQI0TWNHouCL3aiHQ46RBatO16SEev18NWvo7p7zdv&#10;PLrdBFfczbvf+59zfNDn2HANgo53KKyjwjAbzZhGCufABBLdCQl1BPiSWJV7AXUpfX+qFd4QWilq&#10;YA7ts3Q86/kbMRr1msU6tsQ0ZyxpXsiVlQGT0f7L737Pha3HfvV3bogLQroLhzRZvqbjKzaar3vd&#10;67RzrvJSYW+RUr5DOPeBOXzfb6cmvuv3Pvjb/40QwpZlKYwxwjOuuGcZw+b1sgzY7RbtW0Wrz/oM&#10;h4PNoxf3aLbhDtmH/0+MLzVSXnY+vlJn41bf105gnF8M5ZIBFdYDyKX0aFPnFNb46MBL3d64AAAg&#10;AElEQVTTdwUgAipjyKuSqCx9arJulG+MSNO2NJ/PvVpFzQu7ub3F5rbkec97AXt7e1y9epUbN26Q&#10;pimVKX1Uq/QizW9dTVotfG29XpiElKiWd3PBCmSNw0ifJsR6cBNOImomIIx39qbTKcY68rJiOpsT&#10;RyEq0BgEWVGSlwWb21v80I/8MMdPnuBXf/mXmY/GbBw/wXQ6ZjweE9ZlCuGc327pW7GyLOPp2ZQo&#10;iuh3ErLZlDQKmY7HTKdTz9iiNXleYEuDDhPCKGE0nlDM52wdP8Vb3/Uu3vWuH+BFL3oRSVczmeRk&#10;WcaL7znHY5euMFgdwJL37qAmBVct0biXjfLXuxFlUEpgrN/PIq8QUiN1SBD4tGmaphRFQaeb1NfA&#10;gfOMr76HsURWEh2Fvsm/nVJNhFnh6v+sq8F+wmMilNCELgDhiIRn7Kls02cZ+DYEJ0GGIFTDI+C7&#10;Ii2gZHusVlkqVWClBqF9Mt5Z37uJxTqHchaRZ4RUDIsM5inJU0+T7O5wKggZTUaMOx2KyT56egDV&#10;HIxDqA6qo7GFpJCOSZERCgiFJazs4uaVopbYE20pwApQdXuNEoK4kxDqABNFSGDYH7CxvUVZ5ugg&#10;YuIEZCWi8hzJubCMbMHUWQIpcWFAt5OQ6BCRl+TFFFM4RBx6EgHhwZT+POERrf5KtMQMR5/hqzee&#10;z/V9tRQBS+GNuZS+h7bW5pXj8dhsbm6c/NDP/ND/Arzp62kw4aswmh/5yEccgHNvM/75A/x3H/ob&#10;0Y/9ux/OP//gF7LZ7FNsbGwuqPTksyOd5ahmOepchOK3lxZbfv6rcfvxXJHmUQamow7Lrc714nW9&#10;7fqv5gZwVrTPUmqfPhUKZOBvTBngUFghSWLPfVlVFVmeezoyrVD4xSNJkpa8varRnFprwjhCa18B&#10;297e5sSJE1jrNTOvX7/O1atX2d/fZ1CrdzSj6T9rI2ae7Yz5E3NYz9Vx2OHzEaEjKyqCOEKHAXme&#10;Y0zlFTyShKTX5frNHaSUnDl7nre/8x0IJfnd3/1dbl6/DloijEWFAWEQYJ3z3K1ao2tWpE6SIJWi&#10;Kn1/3u7Nm1jnqMqSIAg42N0n7vTo9LyCzN7BPlWWsXnsJG984xv5sR9/LxsbG6hAs7e/z97uAUmS&#10;MJ3GRJHfZx0GXopKKbRUvk1D+Hpvc66qmq/UusNzZGNji9FB6iPDygPvtBBt5sCneEGrWh2jjjil&#10;BKVFzXcKKInUNXWdqDuAhK9JyhofL6REy4BQBGinkdaiqtLXY8sSGrJxoQGFUxpXO0ZHr29bFxMO&#10;g+9jxHi6OFdZfzy+gQohBGWeUZmMoCrg2jOsFxmrODo3r7MShmS9hIdHu7ida4iXvJhESPZmc+TK&#10;CrJWyXECyjpqklIi8AQJnv/AdxA0XnyD4N072CcKQpTwDFPGWfKiJAwzpmVFFXaYIFF5hSscIYI4&#10;DDHSMjOWcKVHpRyj2ZQ8T+lqTYQkdBAlCZkxIGVNvuzPv60NZfv8/2Kk2cy1BZf5YarVY8eOuStX&#10;nlZK6erq5aff+G/++E//wd/5wXf+V/atv6Hkb73j65Km/WrSs4d2SAgnf/5//oUukEspOp1Op6a/&#10;Wiza8sjkXWbxX6bha76jtcbY2y/iovGOlh7NkHXE0Lx5uwjz3/aa5u1oC4/+fTtHRTTeMQswlmdP&#10;Eb51BLBSIcIQFcd+bVAKIwQVkAQhUkuk8inBqqqQdUQplCTLMnQYoMPY0+vVKN+mT7LM00NSSmGo&#10;OXv2NOfOnQHg0qVLFEXR9vf52qbFmBJrlefIFbJuIZBo4Sn1gBpN6R+tB16nlJ0TWOcI4whrKwrj&#10;H056lGzlLN04oTKOOFTsjQ6IOz3e/s53srq+zu//3u+xd3OH0e4OcRQQ6YCsLBDWoiQkQUQQKDCW&#10;siqwpWJjfZUyyxFakU7GFPUElypgPpuRZgXOWl79Wk999wM/8ANIKfn85z/P2fPnCALFcG1AHMdc&#10;v3mNra0t9keTQwuTZ36RpPMZo9HIi4VHEaKJ2q3Fiea8wGyaUuQlOgwIo8Q7ukJQVZmveQe+pcfP&#10;FdeCXJQSKCV847rUdbRVx5nOp2+hIeb20aaWgsBapKuQxoCpCGSFtSXkOdYKrAiwStXgNOXbhIRH&#10;3fvUq+ddtdSIe2MwxlPZVTVytpKGUlXkCGbO0YtjyqrEWQNKw9UrREVJ15RMd67RG/QR3ZhiPCc/&#10;2Ce2EFhBKCWlkUQyJgo7RGEHLTUqTND4zI8KA1SgEGoRaXqQhl8foyjy/ZkYn8GwGlOVZFXJtCiQ&#10;SRcnA4SKCRKLxFEhKKqCSgQ+9a59v2oYanpBAEWFmc+pTAGoOiskWpvtiXeafmvaMszR52/E2rkc&#10;QPn55w6916Rvr169wuc+9xnuu+elrwV4/794p7vAO74u+/QVG81nD+t+/Ifu2QMo89lrTpw4wWOP&#10;PS62j588ZDAXyLAFsTscjjyXW0eMPdLywLMX7r8aX/lY9tqOAn2a95efj76u9W1rlKO/6Y0AI+tn&#10;542mCiOCOGmdFU8yAKPJhE43JqhrjzKoFXJUrRuI820GVYXFHZpDSikIXC0rFPlF2PmamHN+kb7n&#10;nnuYz6eMRhNGo31ms9TXcypbg0wMUppD50EtRyRHnK2jNXchBLPZjKIoSDodut1um1oFiMOQdJ77&#10;nkLjiRLe8pa38KIXvYh//uv/jD/5ww9T5QWuMsznc6qq8vyqnQ5SCJJul+vXrzM5GDEYDDg4OKDf&#10;71OWBXG3z8b6cSrj6fFW1ta47757+ff+/R/kRS96EaPRiKqq2Dq2TZ6nbG9vY8Yjdnd32NraZH+8&#10;3xI3LOMMjDGMx2OeeeYZhsMh3W6XuNOt06wSoVRb4xwOh8TxLqXxIC5rLUEY+sb4Xo/ZfOoXOp/n&#10;9pRxxmFMUEehqo7aS6xQbTrWWIPFYoznr5ZOIIRBY9BGIkqHKDLCRFJZg8oLjNM4HWCFwEqxiBRl&#10;vdAvXUxPMiCxlQVD3YfpHTkhoXRQ4pjlBVGUYIVCBCEox97+AbO0QM9mbJ08xixPScuCWVmS5gXx&#10;aIoNOmwcP05eGEIX0NVd4rBLICUqihH4eaaCRitS+h5IuTTHa8mw0lRUZe4dGvBOZBKhq8pnYJzv&#10;FTXWs/zUHA0EQURlKmzhqGo+3koopLUgFEIFSONALAloCA/ec3KRYWlO262ev96Gs4nKmwCrsQ/N&#10;e/P5XHS7Xdfv95FS8thjj80Bip/4+rVtfg2NphSAG2fi/eurT33Pg198yIRhII0xYjgcMp2nTKdT&#10;4qQDeMmbTqeD1prRaMSpU6dapo8G9OCca/Xs2pSGEEt1FUWjkt5Gr3U9rbk9jl7oo+O5appH0aPL&#10;z0f//VZDqQWo4qiDALTp6+b4mmNpwCDN949+T9R1oPF0QhAEBEFwKFJfPj/N+802gVrbNGhrho3R&#10;aCKNPM+ZzWaUZclKDVxp9scYD7yRgSYrc0ToeUYLZ7BKeIi9s4goIDUlYa9DpQSqEzPeP6DX6xFK&#10;Ra/fYZZOkHUq8pYG/BbXwMmaHKMh+6/lI6zzHLEIi5K6Fq8VdHsJURSxtj6gyCvSbMZ04sWkJ5PU&#10;n++qJEuba2S9AdZ+9dFSIJS/VawpsaZE4BUY8rJAhxFRGFFVluls5g2vlFSVYWZ8bS8IAhCW8XiM&#10;E3Dvvfdx/L3bfMe3fTt/+pE/5mMf+xggOX/+bh599CKTyZTBYMje3gFaa3q9AUoFrK9vYq1lbW0T&#10;JxTpPGd0cMD61jbvec97eOs73s7JkyeZTEbsHewTx2G9KHsmHykF/X6P+XzmEbo1EtWf85qSrBZR&#10;Xltb82xMcUwYRX6+WkFlF5JoDTq5QTY2IslF5WunfruLa+czAgswR8P5qpRCaIWwFqcE1vl9WRkM&#10;KLIU5WDv6jMMu0NiI1jt9MiyDDm3PPTYRe591V/joavXCVd66DBhVlms89v0XLK2FhjwRtsVBuEg&#10;CSO0lQQyQkmJFMr/NgoZxAw6K+yPR2z1V5lN9iHs8ND1HVIH4XDINZtSRJJrWUYxXOEP/vRjfP/r&#10;30hnsMK80MhZxfbKgAdujLj6+BVOnzlJYSRFVWJNwUoQoFyKl1aMwBpmkzF0OnRWV7Gl59ONo1qX&#10;GA+GmacZYaAQVAQOlPCqXj5a9OLRDr8qC+NIAt965UpPh6516DMoiLr18khGDzw37h3Wtybr0/69&#10;5FAuv3e7bJUQgiIr2pIJLIl21GQ3UkicWUr9Sy+sYIxv9wLZCp3HcUwSdTKA973vAvBzt933r2Z8&#10;zYymc54y5pGHHnzzmdPDpn1EOOdcnueiMXRNW4nW+pDCye0AQLeqsd0SANS8/xxG7Fbfu9M4qtLy&#10;lX7/dhNJa/2sFPby6wYVevTfGiDDxtq6T2stIZCb31imKGwQqo3T0URDjVh4mnqnZj6fM5/PGY1G&#10;jMdjjDHcd5+X87LWemPZpPECTWEqED6qtDTPvjetSdXqSBFEmk4vwVqvlZmnGdU4p9frEgR+33QU&#10;egSt9jXOoizpDYdIsQCKWFHrXjqHrYGSHgBS6y3V/JiWCmEVs7kXQW4W8yiK6PU7rKyUVFXF6GBG&#10;VdlF6napfKBototvQVCiVWDJsozJZNKiXZsUcKP9qGtnJwg0ReGp7RoR4/l8ThxGrK2t8dff8HoG&#10;wx55XrI32iPSEa9+7TaPfPERrLAExpEWKfN5tigo1Z3zUof0+qv87b/zH/C2t72Fs2fPMp5NuXjx&#10;IkGkSZJkcV/IwxSVzb0iVJ31qVGtUkhwTfQetA5cEzlLFbZODpilMomPWJr5eef7YoFV8Awz/hxb&#10;V6OIkVgZYJ31kmZlTuAscZEz2nkUh6QXdylG+zzwhc+yO0v5phfeQ18HzMqKucmwUYgKA2azlEA5&#10;QiUJlUZrhQpCgqCLCjTCOKTVSBEQ6BChBFYqKpSvWZsCgcahuLE/wU13+dzVG+i8RNfqOQQx977u&#10;r1HGK/zrzzzMX3ziM7z8nfczeuYmK6sbZAXEVtFPepR5xVOXrxDHISeObzKZTYlCiTOe1zfUAb1a&#10;Xi6dzpCSZzmOtj21jtBVNWWl57b14J36f3Uq1Tp5KCIUrmnx8XJcXw0Y8uiaeNRw3inAcM4dWpOW&#10;aVd1oGo92rT9vA+aODQ3y9K4sgwxxjAajQhXw8lXfjRf2viaGE0hnHBOOCHe3P/H/+TNAyVfTZqm&#10;4tixY04IIXzvnUc95p64gSiKDiFol0EXt/6NW9+I0i0RhbtFX6tsfKUjmzsKLbqTJ3Wr3z36+rki&#10;zVt9b3k0hMzL52G5zpgkyeH9tZYFotEv9o3H1xiGZQHwIAhaY9pItWVZxmw2I01T9vb26ib0EXt7&#10;ex4NWm+/qirOnTvXGtws83WqJhouy7JuPnZtCwDSo2l9ydvzVAaBbz6Pw4B4bcXXzMIAa40XLpae&#10;VuzoMXAknd/UT6FxjhuK5xrlisO5xhFb1CKXvtF+Ngh8T9yxY33KGmRTFEXNIqWQylMbCGupTOHR&#10;mM4QKEmofe00DH30bZbAehKFFLLtJ8vnGarWctRaszJYJU1THn30UYpszne+/vVMZylPPn2ZS49d&#10;JO70uOfee4g7XbaPbyORXL12ld2dXZCwOlxl69gWd5+/m9Nnz/Dtr309a5sbhGHIlWvPIKVkfX2d&#10;MPbXqxFMbuerXKDYxS1AYB6puqhxLqSXfLorCNWS7mKz+doQN5JNcqmlzC1vvwbqOIerGyibHuvm&#10;PqqcwtStJkIEuKoidILIGKp8ziN//mcM8oKxUIxH+9zYvckEgdm/yer6CXJjsbYAHVCVhl6vhxKG&#10;oGYSsgaMrShNjiosK/0e2gqMEczyHC0FpXAUMqASmhKNkhJTSXKrKKI+W/fez+ZLXshdx9c4cfYY&#10;aZ6RfMurYVZxXv8Rn/ziRV52MEajCZ1HZK93B5Tbx9G9mN2DfUoq5kUJVQ4O0umEIs/pd3sk8SkC&#10;KXDWo5IPGcyl1wqLtiWqmX9N/2oTyVm5qBOLhaFsjG4t4HPHFOtzpV+XW9baOXaL6HJ5ji2PoxiV&#10;ZfBn0wfdOKVFUVBVfh5qrZ2/f0+Iq1cvs7u7a5Ik0efOn88Avv9f/qz4rbffed+/0vE1MZoenRhw&#10;36uS9f/zt397fXNjA6CNkqqqIqiNZpr5ULphaoGj/WCHIzKOGKllI3a7yO/ozXqncRQIc3Q0aYPl&#10;7S+/fq7v3+p7cBgV1tQ0nHO18jztvzWph1sJd0sEcbfT1vqaR1VVzOfzFvzSRI6j0ehQNFmWXs8y&#10;iqI2XXvy5ElWV1cZDoctCnR7e7s11h5QEPpJnFeIKGqRpUJ4J8XhWzyUcJiyoMwybly9yiCJ6Pf7&#10;DLo9kkEPHQZM07lXjQ88DVdRlQglieK4TRU36MfGsC5dvZq7WB66UZvzLYQ4lH5uHIHludZJFFpL&#10;er0O1sZ4EKWhst5xCHSAsJaiKsnznLLyhAg+hauWeitdS1LQpIyVUoRKMxgMGI0OuF5T7IVhSL/f&#10;p7u5xe///of56Ef/jI3Nba48cxWlQz796c9w7uxdvOUtb+V5d7+A3b0dsrSgP+jS7w0JI82gv8LK&#10;ygrrW5tcuXKFmzd32zqida6OetWzFiXH0sKGl7Lytcaakct6NEjjaDXXwDshrj2HDTeq7/OruQPE&#10;4XO/uFeP3I9uAaZSzkLNP+27MATGaR97OksoNLGGni2gzNj5wgNksxmVNezv77J+5gxpWjLfeYbB&#10;cJNQaAIRUApBVRR+X4XB9zt50JfUIVpFvuaXG/LCURUpSht0IJBRgFKSMIjo6gSMB/b0hxuc2uix&#10;vTFkI3bQD6ETkWQpqASylPu+4zt54oP/ik98+rPc/63fRtiFdOa4fvkpHn7iMVZPbLO6vUnUG2Jt&#10;RSA0riioyhKJ8PdcGJHEMZH26OZmVpulk2hwSFe3edkmq2Nrw+k8WQNLwB5nPYmEcEi3MJxC3LlE&#10;9VyZtDuRozRlouW/j0aiVVm1ID61VKYxtVrOeHxAGIbEcUyv13MexGdax/4Tn/iEPXv2tFGO6PKV&#10;p7/47W946z8F+I23OduiQL/G42tiNLX+OeXcheq1r7537Xd/51d6n/rUp/jW13ybmM1mYn3z8E10&#10;GD1Xk34vNXXfbjQX71a0b4duULukjbc0bkfGp2/T1tJu/xa5/nZ/nLvtdpvR1HvE0jE47277CWKM&#10;7wmrz4VaOk/N+Tl6jM3kM7WRzYrcM8DUxnAymTCZTFpj2YxmEkdRxPb2NlEUEccxw+GQtbU1ut1u&#10;+16TNm74e9M0PZRWbwyowUtlCem5O5UQSOMQtf6fEo4ynfPYQw8y27vJxtoKa2trbKyt0x0OSIar&#10;hJ2EJElqYoAFQKdpd2iv7dFnFvSL1jZeqo8kRc2R23im7fUTrmaj0YCkKlJkTfGopcRK3wIgDVgr&#10;CKL6eKvGOFjyPCNL52TpjCQK/cIkJaGOiIKgPT/CCtLMq4rkaU6kQlxl+OSnPs5HPvIRptMxWkg+&#10;9bGPopIuJs2QgxhbWaJOlzPn7uKu57+Azck2VeXVIZQKSNMZZWnYH4+4ev0aVVUwGKywtbVFaSp2&#10;dnyby/rmRjtfba1y2tAHLnJ4i7lhjMEZX09adgZ9yjygLEuK0tbOsFrqe/WyWj5klO12b7XgttGm&#10;9dgDnPV1TGOx0gsAVFZirEA6RZEZpLLEFkw2I5nsMZhOWJcOlR/gxgmqhMkzV+ifuhsZRSB8XdbX&#10;7BVYg7MGU5MxiEpRuoKoqgEvgSSJJEFHE3YkURITRz1CHROJBJuDrJyXjYs7xMcEhS6wtmSyPyLQ&#10;EdmBvyanzz+fl7425QtfvMjmjfNsHD/FaLSLKWcMOhGr/Q4rndiLEGQlSiqM8nXm9dU11ldX6SYd&#10;FJ5yr6idEe+ILa4VormmCiOUR6/jT/9y3mO5NUQ6ixH+/UPX5E6R5u3/6ch1dV/S66NGU2vtHW1j&#10;F7/la90O58tPVVVRFAXpbI5zxgVBYMMwRCmt7rvvPnn16mX5+KUnP/s/fPjTb/rZn+apv7TkBgBC&#10;CAXOOXehAviPfuTdr9vffVyMRiOzuroqd3d324UWvAFpUm9NugoWkebR9KyPHtrfWv7dO6ZFD6UG&#10;nuOq364XtBktC/8dUrR3Gq3RPBIhN49lwwC0UWczml63LMtI07RNq+Z5TlFVPHP9GqWpfBRURznL&#10;kenKygqdTod+v0+v16Pb7dLr9RgMBiRJ0kYTQLuNJhXinGszAg0tXWNAy7Kk04sRzkdm0jg0Au0E&#10;yjikNUhgEMckSrF37RrZ/j67vR5JFHJsa4vuyirnXvxiumtrNdilR5T4WoWqkbRNx1FTy0QsO2CC&#10;o3fG0fnTSEQdjdSb7zun6gi/wNUlw0ULS0BZ5t4gRtrT3kUFYCnLHIDdmwdtndef/6ituSil2JmM&#10;6XQ6rK+sopTi8pWn+eQnP8nNmzd5yYvvYTjsE0URjz32GGU5YDQa0VtZ4+DggM9//gtsbGy1RAGe&#10;PD5seyB9jdSR54I0nfHMM1cIopgkSVCB9hme+touo30XC1fdSnOkBCGlRNY1o5aSMAhxzpEXeY04&#10;bpwXv1yLus/QLV2Rw/eopOncb6JMqBdL5aN/jKESktKBs55mMc8KXOgQRUp+c4dhWdDLDlhVoKo5&#10;Owc7JMkq6cEuZHOkGlCUFfOyWsxZqVESPN1sgNQdZJgQBBGbvT5JIogHmqgnkaHxRB1Wok2FSHNi&#10;GxBJSRUkzOY5pTAIanq+cOAVQnoh1WzG9TTjhS/7ZsaV4eZ0n+yGYTJPOXV6m5e87CWE/Q5Xrt8g&#10;S+cEdUUjTjqsr65x+uRJep2uV3IpClJr68jf20uvFbU8v8EQtClYK5t6Z53Fqj8ql+yHcOBkVQf/&#10;EicE8g5W80tZ345e69utzbd6P6zLR2VZusZB98hhgVLKZVnmhBBOKSW01kopIZxzssl4jMaTnadu&#10;7P9vH3zHm35i/13fZ976G0a5C+4vH42eEEI554yrezW73e17fv/DH/yRG9ev/vArX/lK8jyXxhjR&#10;gAjCMKSoTN0sXafh6tQt3D49u/R77fNytHXoM65OMzSfbf5+jvFcNcmvtqa53Gpz9Hid85qAy7Rp&#10;zXNZeqDKzZs325rbfO4Rn1nm5ZEqawlqBppOp0Mcx3Tqtoder9fKNy3XBJvJ1hjHOI4P/S2EoNPp&#10;+IVXKfb39+l0Oi1qtolWRZ3+UkGCsh7mrp2vLUvrkMYRSIm20NUhylhsnlEYyzifM9vdJeh2uTmb&#10;EQ2HbB3b5tixY2xsbPk2hiRB4lpWn+VIfZGxoE3rHK2FNLXXNm1cf/eofmuotSeDFh5x6GtG3lmT&#10;EowpAYW2eHmsOGBFDoiTkO3t4zxUPoxi6q9JljMTDQLaO0TnTp/xZAtPPc329jbPv/t5/Dtv+A7+&#10;6I/+iAceeIB+v0+n02Fjc9sDbvISITXHT5xia/s4T1++2iJYvQHwKdXReEqWzekPEqI4JNIe0JXn&#10;aQumaqJ1f/4WKVHn6kUW64nN/Ulrz4tSCh3o1mFq7uMmtb24AWrORI/prA0ztBR51Kw3SxGSawn9&#10;fa3P2gpnvJoFNqTCUdUs7cLiMU+VwcznjJ55hp4r0bMDYuXI5ylJHBGYgutPXmLledcQ5zfAesdO&#10;SL/fcajoxx26SY84HhAlKwTJkCCA0IIOQCQGqwsqUqqqQJQZotDorEKZAB300FowMw4bh5CAJSE7&#10;yHBVhKwsRvhyQ9Dv84KX3bMog5BjZUllU4qDOfPRTZJOj96wj3GGbjdhbXWVOPaZCGd9lsaUFVoo&#10;Tyhxi2jTIalkgEN4LcomRhBey7bO4+GERNmGzxc45GqqJWDRlz8Ui3uy2a+jwUE7XRb3YfvmMnhR&#10;KeWUUk4I4SpTyrIsZbebtD3ZWZaVQsnHK8tnSvTHvukVb/jztTf/rw+6X3vt/vcC4oKT7oL6uhpM&#10;+DKNpnO/oYR4R2ssf/Inf/a7Vla6/+FP/9R/9rd+/dd+JTw4OOCxS0+4N7/5zWJnZ8etra2Jpk3B&#10;FqWXHAo9dH3ZaPptL7zPw79568Lxrf7+UozY0XGnlDDQeupNOhAacIn/3eUa5K1GE0k2hgs45CA8&#10;88wzPvWQpq1BbCLKPM9burQG+dnUGJMkQYchg5UhURK3qdWjDkZzjA3gqIkcGiRzw2vqo6io3e/J&#10;ZOLFhOtz0KBD+/0+3W7X16fTHBXgI4z6tDeRB84igdlkBEVOYC3dMKCjHMV8Rp6lzMf77M8m2Dii&#10;P1zh+MlTnD57nuMnTzEYDtFRxOkzZzC1pgV4Ki3/cCgkUukWdAMLh6R5DQvHZdnhEkKgpfR1WSFQ&#10;MkArr5HZ1lXqem9z/vI899dNenh73I/5zu94A9eu3eDGjRtkWYYxhjzPW/3Bhx9+mFOnTrG6usp4&#10;POb6jR1OnT7D97/r3cznc5566ikeeOABPv/gFxjfuEFvY4M0yxiurDKeTNnaPkacROAE0/kMgG63&#10;SxhHCOWXv+ls3kahntPWeoacuk5unEMsZTcAnK3ZX/ISoSxGCgwKqxxOBxAqhHN4NSxLVeSUeeEF&#10;kHWAUBLjRNuTa40vnnmDfAukSZ0WtGI50+Lve4tAWlE7LwZpPfhIGUdZejq9IrccjFNEPKDSA/JQ&#10;ULiQmeyyMy14/KFHkXdd4vzp55PEQ4IswyrJPfe8iDDSdAON1iECTxBQ1jYkTsDhyMqUIk+p3ByJ&#10;oyNC4lDTj7rkBzlpNSMIIoy0oBW5KSjKkqTTJelG3LyxT7/fZWWlz5Wda8RRgIs0+awkGiR08Tqs&#10;Uki2tjYJo5g8z9naWGdl4LMN2WxOkZWE2reCSbeQ7muGdHU9s/7bsUCpH135bH3aleMw+KcezYoG&#10;TZ3zy3sGh67Xx+X7bfl1fS+6o2uS8Pexm03GNpCKQEkVBIFsMjZZnqG0HE/G44eS3uAvMht9bBSd&#10;+NTffuqvPfrk6z/iodzTR/yKfOGnJf/wp5y7EHxd6fOa8SUbTXHhj7W78I7KXQyFIV4AACAASURB&#10;VPrp+J9++IXvfPihz//o/sHet37hwQOuX7/OjZs7VRiGyiLFYLDikrhLnpWo4DCZdpOujOOQqiqI&#10;o4TZLCUKYybjqe8vsiCFwlQWHaq6FaBq6yeyIRkRC8o9oTy7h6vJmH2oIGpWF89TKISvuTX1Gx91&#10;+G10u122toZcvPgUm5ubbGwkXLx4tRW/rSpTN83XSg1StwtVWZjWq4+iyEdltmwNqu8HnDAajZhM&#10;xm2k6Jxjb2//kMJLI/AbxzH9fp8TJ04wHA4ZDAYtO0sTdZTG+AVHL4BEi2hQIKVqEaGLfs2GfUmh&#10;lENo5RGvddTRpEiCMGCl12E6neIkyEARqRgnYTL30lydfoc0y30TurWIUFI6Q1oWhJ2EYj5hEIQo&#10;Z1nthGz0uty48hRbUYBylhvjfSbpAUUQMtrRXL50kS989gGOnTzL2ee/gK0TJ5nnhiiJ2draYtDr&#10;U5kULaDf6yIDibWOPPfKIIPBgNL6xnwpJYPBsE3P+iisQDqP3JZCYiqDUr62CRZb8+XiwBNDg6ka&#10;o+pTxu1Nj8TZgoO9Od1Icff5Uz59mZdMp1MmkwlZ6p2OWZbi0gxrHUVZklvPqdtbXeWe1Q3ufuGL&#10;+eZXvpoHHniALz70IJPJhFlRcDCbsXNwQJQGxHGHIPC/P8tzRFH4KV55SjoJ2KJCVpYgiBDGYcvK&#10;X+cAnKhqWjS5cJ4ICIVhPJ4Srq1QSbDdhINsSi9KMGmKGY2IreX4+iaXn3yKKOnhAkcpSjqDAdPp&#10;BBcoJvMpUZQQhjFlZUAqtA79vKvZfai1cWtOJgwSqwLPaBOEHrFcWUyZYbOUsqjoSUU/Tnj8s5/j&#10;c0/uoWchSXSCh65cYVJIBi8+idla48z5F7B66hxxktDbWmM9jMkU5NZhpP/dUjiEq0BWBM63yZSV&#10;3xslLIlQILqARThJ4RwHdobo+PlRCOMNFCWy8ry3RpQczEt0LyB1BWmWEfZ7UGOQV7aOUVQVQXdB&#10;56hroxgqTScIEJXFzEuPto00Bo9VaMpZLcCqXotlGyg4hC28UVxerBtnsbVhXiWmAWQ5u9iYrAFr&#10;wkkqW1KVBicsSkdEgcKU1tfyjQNboVRIoCVlXjGbeSm7NE3pdrsYY1hZWWF/fx8ppcvznG632zjo&#10;Lk1T55xzQRAIKaXCGrG5uiLLvG7fKuVVkA/e3N3/+Id+/19/4h/9zD96wLm9p5YP7cm7P4IQSPiA&#10;gLc5Xx58/zfEWDbjOY1mMZ2KqNvFXfjr1U/81//j677wbx76JSkffkGeFqTpzF7fuWG3trbUXXfd&#10;pbMsczf3DpzWmjAMxXNFYa33z0JpYjlF+1z59K/F6Pf7TkrJzs6OGI1GbmVlhYODAzEajZwxhvl8&#10;Lprm2yCIEEJhbUVVeUAEiJbaqTGOs9mM8eSA+XzObDYjyzKm0ynT6ZQsS1vDJITg7rufRxiGdLvd&#10;NopLksTzfyrVgnKsXfQStpGS1h5KvpSyWW5JAdjY2GjTr8tRtT/PXtGiUUxvjrMxvk1vYUM20Rhe&#10;rX3v4TxNcVL5G1bYmmja4jzDhN+mloSRpJvEDDoReRSibYV2jrVEg5bMhCUrCjKbs5sVjKdzrty4&#10;QdTpc/LsOY6dOMmxrW1WV4ecPnmc06dOoBDMp2OiIGY4GIAQ7O3tkRZ5m85sHJPlBSiQPmVrqsoz&#10;wlC76aJGeVIjCsXyfVhHRlXdT9ighR30u12wokbbOkKtWB0OGA77OCfIyoLZdM7ewT7j8dTz6xqD&#10;EwonHNeuXWZjY4OX3PdS7r3/Pg4ODrh69SplWbK+vu5RxVJTWYst8bXD+lp5GjgfdUhfofL9ltYg&#10;rQHj98tVz0aeG2MQztKJAqJckaYzbmZzEruC1AKZpaQ3dzjR78J8zvSpJ9iKI0QcYeOYnVlGWVUe&#10;zDWfUZSm1YL0WqNej1PiBYQbjlUllxC3+KjU1mAyXXPU6lAjVJcgqQjzgv3JlIeevMwXr+6wrgJe&#10;9pJv4VVvfAunzt+F29yGlVXCtXXoDyicZbesqIo5Kukga0O9qIlXnoC9idaEW8gKOqA+m9R/VtLR&#10;6EO265HzyHVb13BvVRI0Demi1gRKocPwENOZEAKNJE8zRD2vkKLmyhVtycHWfXTLUaRYihxlbS7V&#10;bRJsop7Xy1k4IRZtLHmWtzX4KAiJwyXOZWOZzSYe/9BPyHMPOJRGEscxg8FxsixzQaCQKIwpyeYp&#10;URTQTXoO6dxkNHUWK7VUcjDooWWAxZCnRbm+ufr405ce+/Tm+srH82z6yV/5lV/54i/8wi/svZBz&#10;fNurX8bPvf8/bY6hYXhxzjnrHBbe1hzhrQ/86zjuaDSFc8L1es4BP/T3fuzv7ly98t/3ez2xv79f&#10;Xb9+XUynU9kb9HWWpW7vYN/leS5KY9BaogNJXlSHtrdsDBdgjsO1vmXAwjfAaLq8KimKTORVbpMk&#10;sRvba0wuPS3jOJKbx4650cHISSmFb30AU1mKylDkPpJ85uqNtnl9Op0ym0/a9Jy11kc1NWJ1MBjQ&#10;6SR0Oh06nQ5hGLKystpGqE3adJmoIMuy9v3laLKqKkpjCOOk7dNsotSmdumc49q1a+15bhiAltmC&#10;4iRugT/NrVmWZWv85/M5J0+erD1JizENmEv5+p/wDdKIBXORw9cGnTgsLC4D31pi04LKlOhA0okj&#10;jKsp00qLNRXz8YjReEolJBcfe5x777uP+dmz9Ho9bly7ykNffJBekrC1tcX6+gbb29sMBgPiOEEG&#10;QXvOi6Koae0MQkAQhGgh2+ujlFfM8Onket8bMoMGRCH9ouNwWGlbY4kQiIbU3dS0b9YipCLQGhVo&#10;lAwIi9wzlXQT1tYy5rmvTc+mKbPZhFOnTuCcYzw+aJ2SjY01pJSsrKywt7e3QOOKpT5W4a1AVVVI&#10;K1tD5JvhrSc7dxYlLdaAwDPjSOGJz6115LakrAoPbHGGIJ3RjwO6GjZcTFkVDPZzbl69wsMPP8Ld&#10;L34JSkuqSILLKV2ASQ1FmpGnGUoZbOBZmXR9v4xHB0gpCJRGaa+hGQQKFyiCQDObeHkqIRTGWUxV&#10;I7aNRVtL6Ayn1lZ45Xe8nle+6ps5uTIgjgIoc4gTLJJUabIqx82nFFpTWCicxaSp5zwGlPMkCq0K&#10;D+Bblr70NeZovc7PAXdH9KlphLyFqLMa9TpnHZWtENYbcOd8FqC5V/xcBI5wbx+tP34la+RyGjVJ&#10;kpa0pCnHLH9ua2uL2WzGtWvXcM750kAYuul0ymg0EljD2voKcRQ4HSR2OpripFPpZCqtsJw6for9&#10;8T7jg9HYSB7qdVf/XAx6H//spepT73zDBx51T/xgBnDmzBnuv/9+hD+gJvtsnR9f9zrllzNuazRr&#10;tgIH8D3vetcvmTT74el0yhMXL1XGGN1JEre2vooDt7+/L9I8Z3NzkyhJWlQmHGmzWN5+bRSXidq/&#10;8ZGmYz6fiuFwaPv9vizLUj788GNIWZEkSfX0008pU1lRFIWbz+dMp1MxmXhDUtQ9YGWW16wmCql8&#10;6q/pc+x2u8R1v2Ecx8RxTBSFi+Z9oCwXjsVy200T0TVCwEEQHEIbG2MojaGyviH9KPiliS4bQE8j&#10;cAu0EO6yLNnZ2/GR8XjcGsnpdMrBwQHT6ZRjx46RJAn9fr+Vimr3TwWUxiGEb4h3dRtCe3ZdDU5w&#10;hrzKMTZBh4qyEJR5BUpjywKlBEmg0EFEgqaQGqFijA6ZpjmPP3KRy088yf33v5Tn330XCMuNGztk&#10;Wcbe3j6XL19mc3OT7e1t4m7Hk7xrD44C2v32EfgiDa6U8mmndq4toQzrGratARRC1PqhskYc1p9J&#10;53OE9eWBZhveoalwLqU0Bik1/UGXtbU1KueVWHZ3dxmNRuzcvFbvi26zDWmaMh6P2d/fP1JTX2QT&#10;vFPmKcaWnc0GqOURrgstwmVNwmY7lTXkZUYUBgzjmKCY05mNmF6+zMyVDJ3DzadMHr3I1Qc/z5YW&#10;HO93OBCWTtzBhJrxbO61OE2xNDeayEOyvr6GtRWmqihLT62XF45CKQIt2Vhb8anKIEZHIUEQtXM1&#10;FALKjF4UwHyKLDxpAxioCki8fqSpHLmxOCkhiohUgBSC0kFR1uutsChnkdbWqik+YdnwJd92hTiy&#10;Fj0L6IL3t26nBoKxWCnQQmKlaNVDqK9bHIXeMBpb1yZrB21JzWN5/47uq5N3BjzeqiPh6OtmzsAy&#10;ctxHujs7Oy4MQ4bD4SGHPggCu7G26lYGPVGWhbp546ZIuolMopDh6pCDvdEzOg4/9+d/8cAnzt1z&#10;z8eT0y//3ItXrz3Z/PaLXtPlHU/8IO6nf0qK9/+MuHDhgnvf+97nnN+pv1RG8ui4faRZe1Jvec97&#10;/slsNPrhQOlqNpvJyhRaa+2srZjPM2Gc5cTJY5w6fZbjx4+zs7fbei/LRd/lcTTKPAwI+vKAPF/l&#10;EM45G8aBvPjopcsv/ZZv/ZcP/9mfF6MbT//Aw49cPOYZcw6ctVa0/LBCt+mMTiemv7lOp5MwGAzp&#10;djttxNiAMprUSHOM3qsr2xRqGMeHwCuNI9FM2iCKKMuSWZo+K9rwoB6NrG+wZe7a5nVjeMfjMZPJ&#10;pH1u2kau37x+KKXbGOskSej1epw+fZqNjQ2SJGnbUBoQUVkUiCDEGdlGaNDITXqDKQOJCgNK42nx&#10;ZKCJkpBZMcdiqEqLRKOEoLQ51lSIICYMJWG3w3CwwmQ2x+LY3tzkvnvvJUkiHnnkEfI8ZzKfsbO3&#10;y5OXn2Z1dZXV1VUGgwFbW1st+rO52Ze5jbXWHlRhG6fFw63bmeh88rCpafprU7dstEAw6d/TsuVT&#10;tU29vKqvbxJTlb5FpWnvGfQ6JFHA1sYaL3zh8xmNRly5coXRaK/lhE2SmF6vz3w+ryOTJr3mo0Rj&#10;PNAoCtQCEWs96tcDbKg/ZxFC1vtbR82u3n+piVcHSFsRB5J+EhLsjHnyEx/l2qXH2VKO08M+6ZNP&#10;EO/uUj7xCP377mWcOwZrq0wErAyGlPOCMisoigrhvLxW7hxlkTHeP0Ap0fZMduKYMNREka+Naa0J&#10;tSIKNUEQ+misIbMQkBmDyQxCQpBElMpR5DllMUeYAqsiwk4fHSRkWcHoYJ+yMkRJhyTuoqiR9E1X&#10;ozN1jdXikDUy9bm6rZ9tLIUQhwyk4NbPSuummkgDflWIti/bp2Cr2gDXRrgu9xhnD6PCl/dH1MbS&#10;6Tt31R0Gqx56LfAAt1ArgrChpStd4UtIwjnnVodDyrJ0eTp3VVU5Y4yUUso4jlUYhuzt3qTbTco4&#10;DC9dvnL50//8n33g40+Pdz/5B//HQ1907hO7545v1r92zT+97TeUQMBvvc05J6x4/89YgAsXLnDh&#10;woXnvA5/GcYtjab4AMq9TZrXvelNPx7Dj6ZZVh3MU+WcE0mSuKoqEMKJwaDHN734Hk6ePEmcJIxG&#10;vqneYYmi4BYI2cUFu1Xf3PJo07Rf6yNe/g0p7MpwVT766GMHv3Nl+IZvM6OL3wX83Q+e/8kH//f/&#10;5D/+vu9+7XuFEKc6nY7rdQcMh0MxGAzo9XokSRetJZ0kIFCLdGeT6myon+I4OcRE0xjFJgLMa1Tr&#10;MrK2iQSXowagFWBuz1dNkF3V7TzNb+d53u7D5cuXKcuyJT9otttErp1OZ6H/mCR0u12GwyHr6+v0&#10;+37R7nQ65LmPEhqUbpqmZHlGECwxO4nDKD3jnGec0YrCVIzmUwLjCaitAGMt3SSikJKsslR5znhW&#10;UTAmSFLC+QyhO6xsbDBc9aTx4/GY1dWznD9/nvF4TGEqZrMZBwe+hnz9+vW2l/XmzZvcddddbZQp&#10;xIKJqrkegVR1unWBAHa1wQTfJ9v83c5JB9b5hXeZcaiJPPy1UoBqwWu2quoot6yvo+8DFUIQba/R&#10;7UVMp1OKomJ/b8T+/j4HB1770vmQqJ47QTtXfBqedl8b52A5Y7PsjAFtBCql9L2wnYBssk+WVayF&#10;Ab2VPhu25JnLlyirnH0lKcd7rMUJ2bWrVAd7hJtbGGtJszla1LU6W8t4OYGSjQqKZTTap9fr0Ot1&#10;WF0bstIfkCQ++6KVoN9NEMKhhKckLEpDUVQUeUHuHGtra+RFSlGkpBQ4U6HimGjYRUcxu/sTQuGN&#10;IVqRDAcMZIBWIRJBlqZIZ2uj6YMYz5fjfFnhOehJbmUsF3OEVunjds8Kj8gW1jfh+J/0AEUhoChL&#10;XJ39aK6T77s8HOEuYXf8EI0hvnOQcbT8dfi1dKFWNYAtb+e3UspFUWTqEocqy1IqpVhZWUEpxXg8&#10;Hk9m6UNBFP/FH/9fH/nY33rr3/z0d33rhYtPPvnL2Rte+xr/w7/uw4Xv+d5CvlMq3vYBa6XUjg+8&#10;w9x5j//yj2cZTfF2lPtNzI/+g/e/yUzTn4/WV5hMJvLgYE+kaeqSIBRbWxu88AUv4K677mIwXGU2&#10;m3Hpicd45up1DiZjv+FaFeP2QyLlYbLy5YjsaFrh6zAcQL/fo7Rm/rGdxzPxP70veP83//xdn/vw&#10;P96aC/3Euee/4NETW5ungiBwYRALXw/0oJyqNBhTUJZQ5ovIETgE4PGT83C9dhnMM0sP60EuM/43&#10;acQGxNK0hMxmMy9HVZVMJv55Pp8zHo8Zj8f14uuNZrMfQRCwurpKHMdtH2ccx6ysrR1K/TaGPQgC&#10;nBUkcRdrHOk8p6oMJnJUdZ2sIU0WAtyRmqZvnIbCVASRJ/mepynalHRDDUojhK2FdX0DtucR9t8v&#10;0zmFsZRmymgy/n/Ye/Noy66zTuz37b3PeMc3VtWrWUOVVLJl2cIz2G4wNiZuJluSWYZ4Edq4E8yw&#10;ml7QDLFlGWhIYAWyQsJgGghpwFVyIPHqpoGOB5zGGm0jayhJrpJqfuN9dz7T3vvLH/uc8+4rqWwa&#10;27RxtNd6671X9e589v6m3wD/SoTBYABJwGtf+1osLC0CUmDP0gqSJMHi0h5Hdt7uo9frYf3KOuI4&#10;xsbqhmtzBgFuuukmHDpyGJYJee7awoHySiBUeTixoziQw+WVurmEWqqvDp7la2R3GBo2Vx187rDK&#10;s9ShrD01kxgZaFNAW8erbDabaEQhmnEEJT1MFicYDEYwhtHb6jvf0ELDWtQuPlWx+3wyjrOBc/Za&#10;q9r2teC+VBinRVmpWsBqwFdYiH1kgcQcAWlvDSExDAUYbq3j/Nkz2Lv/ECZ5ATKMNE9gdA4lBaQK&#10;EYcRgiCsOx4vu/Ul8H1VjilUPW83xoBRoD9yM09FDtFNVkAS4AUhSAqMx1MYGMgwQqAipCaDEQZj&#10;AtLRBI1mC3lhkE1TCEtoBRFISqTTBKPhEPPtFgCUAbMMReSMBRhffB5ZX8/XCJz172WPtuzo7/pu&#10;rK6DpWu7otRnRknRKfV+q+p1pgunrX2OeEe1aj/gL3FGzl4fZetz5zqFhRKCrc7ZGsNKKfL9QEop&#10;yRgj8txZvbE1l9Mif3SrP3zg3OrW/f/2448+8tFf+qHzAPDP3/0uAMC5c38AIhJ3AHQKYMPW7ZI/&#10;rVqtX7qa/8eydgfN979P8Ml7zPf/9N03PPrxv/zDo0eO4PTp08YPlIzjmKMoogN79+DmE8exsncf&#10;hBB44onHsLq6jl5/G91uF4uLiyWdpEAl2n31uhbI5x+4VUvMTKura3zd0SMrPy/O3Tc3d3ffmsH1&#10;P3DPjwVZWiAMQ0yniSWSQkoJKar5kqxbtdrkUFRKjVVtJeaSCpFhOBy6FpQf1H8D7FiCLS4u7gL+&#10;zFYGZbsEw+EQ/X6/rqg2NzcxGAyQ6wIQsgb4VCoxs/PUCo1bKQDtBDqqg3Z1u0rAoBJWqKrSah5b&#10;Pb/K3SOMI5hSp8StirheHgYQIKEQNJrw4wY4GcFYA+F5EFEETxK2JyM3ezKOOhHHPnxIFFAwpEAS&#10;kJ5EFPhYX13DyZMn8ZnPfAZvfNO34mUv/wZMs7S0wAqxb88e+MrD2toa2BgsLCzgQx/6EC5duoTl&#10;vXvh+z72HzwA4SmwIARxA2xNGTTKKrG85BxqkWtwRHVdCtotRm3Kw+5q5R1dBgalKv1XrueproMg&#10;ESoPnkfwfYU8z6C1dZ9F4GF+vusUa5aWMJ2kZTI0QZq6WbQuLIwtEAQe7Aw6pApK1dcsanK2+lRK&#10;QQoJXeRoxm1EpsBkcxWN/hbWNjawNR6ATYY48uGHPrYN0J9OgQuXcGOji4EI0I4CIAI8qdAMXbBq&#10;N9qImg0Eyqtb/dX7ok0OoxmgnVECCx8C7IQldAFYAsFRIIgIvvKQWSe0nhY5Up1ChR5U6APSYpob&#10;RCqA3wxh8gLWAFZr+J6HhW7HcT9hHaqb3HeAy3FCZSHypQ+Lq4PlziHy3J93+U1iR5hD0c7e4PL6&#10;koogeIeKV3cE+O8GhvwiZyQDOzz0mb9jImIiYmuNaMdNkec7ymdJkhQMOpPmxeeWVw7e9/H7/vah&#10;2/6bX37i1ounegDw6pcA73izqybpjrdL3PsRvB/gu5ktVzD8r/O1K2gSuaH46iOf/aWjR452zj5z&#10;trDWelEU8XQ8gvIEbj5xHNdddxSXL13AdDrF6tpltFodeIEqSfqTuh1WtcSyLIPyg12VWCWj5/t+&#10;rXQThiH6/T727NmDtbU1Z8ZLu4Wm682200oAsHNR04yIQFXVVQdalXVX80DW4FwnNJ1ovv7wkZXJ&#10;ZLKyd/9+PProo7yycsBMJxNRFIUAE5cUDXIAGBdkVCjhqRg6TznLUtJac/0+lsjK+fl5IiIuaRo0&#10;Ho/rmWGFjtV2J1BVAuuVdmzVaqzEDgDXcgnjCAGHaLRcu7jb7dbBshIruFqir3pPqvuoUL3MjOl0&#10;Wqs3hWEIa3dMha21CMOwRqTWWbEQMIahpEQ+MxPV2iIvkb1WECZJiowtoqiBaZoi749QJFP4gQJL&#10;D1EYICCBUZIjnzrXByndZ1kUBt1uG37QwLmLF2CSFM+eP4dLl67gO77rED790AN44vRp3HLiBHSW&#10;w5MK4/EYxA7pt7q6is3NTRw8fBij0Qibm5uImg0sLC66Ci5PEflBjX4NPGczpIsMQdl6dSjbnda5&#10;NRaSBKTnBoja7rRuZ5cQAgwD5p05Vz0OhXUtXrLIixQguLa1dWLwIFFK9Qk0WzHanaYLHGlW8kAn&#10;SNNp3VHQM7PXqsOhtUaj0XCc3pJyVHVBnL8nQQgfOrNIjEGnNYdhbxNj38eWFJBRA+fWLyEUDUy9&#10;GGM/QCg9nL+4hs6xW8GQgCfQbDbLtiODWMDClGIKTgMWKJGgYEglwGViVVgDJq4NB6SSECwgbCn9&#10;pl1lqMi1w30hoDxnm2VSiwA+wAzOLSwDqrTGstqAKvN6WPcYtCMzNztGkMYJn19rPV/Qmv2cacZJ&#10;6fkwHPV1UVaUs/dbod4LW7hkUggolGbLdYW4AwKs5vJVt0BKCb+ksjAzV+Mhp7ymSr9i32qtucQ8&#10;SN/3BZFTTEryHFtbm4Mg8E4Xhh+aZOb+zO985p2fmjtz7gcoBYB3vukbgIunQDCEO9/hPriTf2IZ&#10;kvnUvV/TgJ2v1qqDJhEJZrbf+/0/8s3D/vbbsjS1YCgAfOnSJVx35DC9/BW348DeZWxtbWBjYw2j&#10;0QhLS4sIghAYlsNrFHAHgoYxGpVB8NWrztzFjiN3lRVfK6v7+67na6kA7iDL04z3HdhLW+s9GzVi&#10;fuiBB8XBw4cw7A+kUJLazRYLJeFJ383pcsNp7oAIaaphioQ9T3IYhhzH7R0PQu0kMyaThIhIaK1J&#10;SsntdpvyPMfGxgaGJUo1zbM6caj0X6uZm+/7iEp6RafTqduqFQK32e7UVeasS8Dsxq4C32w1WwXT&#10;sExMqvdl1vw6iqKaGzopzZVn79Pk5SxGqFoov6qytTGOSO97yDQwzQ38OERzbhEKBtsbGxjnCZTv&#10;I5lmjtdGAlGzBcVAkmlkRQGUzg9z813kbLC6to5Rr4cvfOELuHTlMv70z/4MDz78EI7feAxHDh/G&#10;a175Kuzfvx9FySu11mLS62FzcxPPnj+HAhb7Vlawd2Uf2u02Dqzsh5BAOk2g8wwaKDEynqPHWADs&#10;UMqwdidZsBZFmkMGfl1JzAbO+j295lVpHYALKGdr5PYKOyK9uxMBXeSQkgFISOWh0YgRhgG63Q6M&#10;MbWiVJ4XsNbU81KXNMkyGQ2gVAzf96CUByFcB8PoAmEUQ4FRZBnWRgNMNrZxMTfoN9oI2wFWjl+P&#10;/YcOYuHQdZCLB6D2Xg+1fBRbhYf+1hbmludghC5FQ6hEpZpajlBUtmRAWXNVQgczKOtqBjjzO9gJ&#10;DACOIiIIzgdSWBgStZ5qFYCldfe4Sz6zRHUb4arMSr3IBU0BwQTxJSrN2bPj6nmma9c/f1C9+m9n&#10;b18XAoJ3odErdHfVuZhFq1tdGsiX+wzW9XKyfFpf51JKjgKfO60mMzMZY6TVhWRjoIsCk8kE1vLF&#10;3NjHrPDvP3bbqx746Z//Hx/5vZ/7gQuzz//cDQARC9xxL+HU252JESTj5Kn/XwbJq1cdNKvSenvr&#10;/PuCIMD6+jr7vi/CMGSGoeuvvx7Hjt2AKxfO4Zlnz5RKEq61BDAKXXmdUT2Xu9poeuexyAEbBO8K&#10;mgCec6h/uev5Lt6Zw432792PIi8QBQHlaUbLi4tY2bsXWZLSYDTiYb8HC0ASMYSwgeex9Dw0Gx4B&#10;nhAiEsy2rBqnGAwqEA7XLVylFF++vMoXL14ka5mNMZRnGl4YYDDYBklRV93NZhOtVgutVgtRFNV8&#10;zkoFCECNnlVKIcmci0dFMak2UPXaZ63NquA6255NsqKsvF2AcNmqRnWzRqMFrXWtWFTrzs78myJX&#10;GcnS5cTNAAmWCCpsgIIQrEJYFYJ8oNOM4cctWNbY7G0gmbi2o+vFFrBE8OIYrbiJrf4AhdHYHg5g&#10;rcbcXBdDX0EFCnGricXlJaAwePLJp3Hx/CUcOXgE3/amN6O/1YPODL7pNa/Ds0+fxenHnsDWdh9z&#10;Cwt481u+DeNpgmanidOnT2N5eRnLi0tYXJrHXHcBeZFi2B8gKzQ85aMo78wGaAAAIABJREFUX6uk&#10;EkBVfg7OS5Pq898VUxVApKQAlQqglTn2bDuvVnp5vkO7/DdPSRCVFZNxB6qSEkp6IPJxy4tudobY&#10;wwkm0xGSaYYsTzAcDmBZoxG3wCU6E+T2lpBwnRACbF4gCjwoCHAQIz5wCC9+01vQeOMbcGC5g8AD&#10;RLMBBA1YE2BMMVLNUDLAvj0ryGxSByvAAOxa2O7xrOOyVq8TlSXZ88UpV4rbkks5G4scTQNQDLBx&#10;h5YtRT12BaUSfFR9GLUea1lZVlWmIXoO3/Faa7Yzc3XS6F7jzufImAmWmEVal0+puv1M58xoA7+8&#10;npkZupQb1XkBU+haTccUugqMtWi/lJJhtWVmFEUhiEiEvoIQQK+3jV6vl8WN5tlWp/tZ8qP7RbDw&#10;YPDqHzz9ivN/tO2eyCZ+7+eqZ3dS8odPwr79T1hKZZlpRkDghTW7FADY971fiHs+YL/1Ld/9jazz&#10;1wPgLMsEEXEQ+HT77bfj5ptvxmAwwJNPPolpMsTRIwehGxZCitJyx4k3KymhPAGldhClbu20G4Cq&#10;1UpQyt8FVqiqoS/lPvJ3XbMzHXKInF0VwbPPPsvGFjh2w400nk6YC82PP/oYN6IrHMYBFufnKNe5&#10;YGsFCQElJQqtMRqOME0SzM8vbAopL03T7Nn+YHhhMs2uQKre3n1HB08+8dj8Rz9y8rtuuO7wG+fn&#10;F7nf77PvB6SUgjVApBRe/JJba6H1MAxrBZ6KulJpxlYV5GxmejXqtvq9aj8LIZwR8VVr1o8OJbBJ&#10;KQfWmH0cYwx6vV4dvGfnU1XrF8ZCCgmy1mnCgoAK5SkF+oMhcksQfoScgXSSgSHgkULUaOBAdx5J&#10;KSuY5jk2t3sYDMdoKB9zi0u4/qYTyAqnCtMSHew/eBgkBRYXlpzANTPgeUCWYZI4c+2VlRVI6/Rz&#10;X/3qV+Mv/uovsX7pEjYuX8Z4OkW720EYxzAWWN/qYZROcfHyKpqtGHuW92Gu00IjitFqtyEgoXLl&#10;EhKjHe7SVge5qOegboRgnboVynkZzMz1J0BkdyEeiQUELOw1k0NbC1q4Q1pjNpoQEbR1qltxI0Tc&#10;8GEMI8sSpGmOPE8hhIIxBfIiBSUGHDJ8cjqsnlKAIISeREASUsZQnkJ7YQ7dWCHqxEgG6wAADYnc&#10;KCSpRD7NILwMXhRBCeEqPzBYVM+tBEoRwGxBXHmfVHu67DKVwfDqpIHJTckd4hUzt7WQM9Wnpau4&#10;/1QCZ4hLCyy4OSZKcBqhRCHbug38pdbsqOfqqtGNYa7qLFwDNPR8nS62XOoVy1LKbtdjMhuLPM1I&#10;EiH0fcRxbAPP55JCJvuTkeh020IIQKcpkiLd5qL1pN+MHuptDO//jVOnHv7wr+8/y/yjO6oF5/8I&#10;BCbQnQJ3nAJOkXUAoTsN3XUnduB8L6xrLQUA7/jgPXTyng+gyMbfbbRBVmgThrEypuAgCHDrrbci&#10;jHw8/fRZWNbodjuIogBpmiOKYxSFQTRxhzyTqGeINQx/Zqg9G8Bc0FT1AV7RK6qM6itVaV6N0J2p&#10;bHll3z4URUbD7b7xwoAErDiwsg9sDII4BOsCkzyF1fm28v0LvvLOGEqfXN949vSZta2nf/N3/uz8&#10;4cvplZP3Pre/f8vBV+J73vTK3/jNf3PvyShQdywtLZmVlf1i/8pB8jwPfhRiNBlCeqp+zxxSskCS&#10;pZimSW1CXbVrlOcy0rwoMEmm6HTmdgU5ALt+nqW5VMHUWls/Ttxs1sLwFa1k1o8zTVMcPHgQhw8f&#10;RhzHu5xOPCFLpKkF6wIoClgLSCEhSIEgoQH4QYyo2YEvBBI7REbKgTqmBlFTQkRNzC+5tvPSZIzt&#10;7QGU56G7sIjBcITuwjwW9+5Drg3a3XnkusBwNMADDz2IYzffhN5whK21dVy6cBHr6+u4cOECxtsD&#10;ZFmGCxcuOBRxq4XMahckwhDtbgeWgP2h48H2en2sbm1gdW0LrVYDc50ulhbmsG/PilOx8QN47NUV&#10;dmFcC1Ip3wljV+OGygKrbEESBECmbF3vhICKknBNVGHJey104YAxdZI0uycIo9GglngMAg9h6COO&#10;fRSFgdY5mAlpOoXWtvy/BnxfwfdDeJ6EsRoCBA/SGYqAABFikzWK3hQQEYwtnLpRGAN+AGQEts43&#10;s6qeqdZ6s7AVMIwNrC33evmMbZU0lwFitnlb3qiWvKtEyB061ZbpiJ2xvNqNgLXVbeqZ5Y7EnSVR&#10;Pk9AmPKTYtQt4GutWaPxWRm86kuXYjXPV2VWfzu7HFq2SoIs9u1ZRqEznk6nyFKHtC7xA2zZ8tLe&#10;Zc6SlJIkkVkylTpNoLVGMhmj2+5cHGz3Pn/D8esenL9uz31n+89+/kC8cBEADu1Zwje99jb8ya8B&#10;1vz34q533EP33iIYH7DMTAyuWq1fVbDl1+VSAHCS2bz1rW+N8yz9jiwrUBgrwjDkopB04sQtmJub&#10;w5OnH8Xly5exsmcZvi/LQbNAmmVgdod6EAhAOBkzkICQDl5/LYRX1T68VqX5lQqau9q9MzM/SUTZ&#10;NMHCwpzt9/vy8oWLOHT4QK8o9BUAX3j0kc8/cfbc0093F6KnLmydffbHPvWv1vi3uACA6/YdxesA&#10;/MB3vd09zp13Ru/91m/d+09f9rqj+xc7J3wpj+tcHxgPxze9/W3fsc9oi7W1NUFwQW8ymWBzu4cg&#10;8gFd7KoIqyAnhECr1aoDXDWXBHYSkor8PltpzmbHFeq1AhlV3pxVQNzaHjj5v8mkDrQVctYYg4MH&#10;D9YczmrGUs+gLSOoPrPczWElCLKUaStsgflOA8qPoVk49R3lo9HqukNQWhjWyAuNYpKgSRJ+3MJy&#10;1ASIoAIfNx08iM3eFkaTMboL83jVa16J/QcP4/HHH8eFS5ewtr2NlZUVXH/0OvivkTi4bwXNZhM2&#10;KyCEQJIkAFwywqaA53XRHw6xvLIPYRhgMk3hRzGW94TQegFEhOlkgmfPX8C5c+ewsHAB3XYbi/ML&#10;6HZarhvgBVCRS0BGk6SmCVRmzMxUmjkDrinpWqyAAZeVDq6xJ57/IrYAEUiUQYJ3EL8Li/MlcMkg&#10;y1OkaQqGdd0fNmg2WtDGIaxb7SaajRaEdNWyFIwinUAbDRG04JVtdKkUrCRMp31ErRBJOoHJCygN&#10;eLCQUsH3JDyfkI4LJ2hAAGyJTi1b0RZOWGEGuInK7QRVtVcd3WLn+Lbl7BFlxU7s/pYBSLtTx1/N&#10;F2HhENCuDWt3tWCrQEvsEhsXtMWXHTKuVVnOIpafBxjE1Z5dXV2FVARJgsMwtGEYwpdKTCYTMRoM&#10;SwPzBNPpNI2C6Gy73f1sszl3vzQLD6J/8+nbbjvXB4A8H9WPcccdp+SH2YJO3cVEsEJ+0J46BQAM&#10;3P1lvuAXFtT7QeIDYLuysvKajc3eDQCs1pqU77RSb7zxRhjNuHz5Mowx6HRaABkEgcvAtvvbUMpV&#10;mVEUgcnN5rThOmBdvWbRl7NSX7Nw+a8kEKh6zNmf3TyCWCnF6TQTX3jqzCce+/yVe150w3eeifd8&#10;dJX5lvzA/iW8/pteXd/uR7/vp/AwyLsFH98PLB554onNG667/vYTV65s3PTUr/zyUYI86Kmg4Xke&#10;rGVY6aNIFYaDAYIg4vn5eSJUSj4ehKfghx60Nc87y32+35m5BgcppZBlxS4gVfUeVsnH2tpajcat&#10;qsdKJzdJEmwP3GaL4xgLCwtYWFhAs9ms28Xdbrf8txBa7/hXMjNsVgBKgkwJRBACgeeDlAdmQpbl&#10;mAYOdO8FMSQBORNY+q71pgQWF7uYpBNMkzFGSQJP6zIweYAQGIyGmF9YwK0vOQQDxvr6OgwYS0tL&#10;OHD4MAoAyTTDM2fOIhmNcfHiRdx///3YM7+IxcVFzM/Po9PpoN/vA6UrzVNPPYWlPcs4cOQovCCB&#10;UB7YGpC08KRCHAFSOKWa3lYPk9EI29vbaDdb6LY76HQ6aLVaOx6XMzNiIeCoJSjnVlX/cFeQdFVa&#10;/dvsLK5e7neldpDi7DhzsGzA1tH003RadhZKcQGSToHHd+4t2hTQOocQCkQVetVAGwNjNHwfSCYp&#10;2AYA+5gmBQxpkKcwSoAJCpD04cURpPQAyygSjSKdYDKxCLwZakVZIZoSBFS5mgAOBERU7X33b8Ru&#10;fim4VJITcPq+tBP4XMFuISvrzlI2jhkAla1r2qlKXcC1u4IhoQqWgLCiBg1ZAFp+8VprdhxSYQqq&#10;M8QYU5s+75xXu0GHWhc866kLAlgQSEjrsWApLMLAU4HyiJmFMQbjyQhpmm4vLS49fv78pYdvPHLT&#10;/YtHbvzsbwVv+sJ78DsFACwsA8A5jNOE3uV/VHwYjzLbe9hT4FOn7ngBsPNVXOoJ55CD9fX1FxEA&#10;z/PsNEulzjNqLriKIE0mkFJieXERcdxElk2hpMJgPEAURQiCGNow4jhGrhlSErLcVStRA+BdUoLV&#10;oN6CSh5e5RrBBHcwzABOvtjasb6pABYl125GlqOaNYFdpk7WtYKqxysMi+3t9exf/czk7Q8++LYt&#10;4G31Rt97/fcs//Hv/8yNUmU3Hzl8+FjgyZvmkzM3ns+LfUKgszh3A9YubyEMmwiUVyrvpHY6Tazv&#10;O27j0tKS6PeHZAxTM27ydDrBdJpSEASIGiHYGgZrgA1JQVyhDa21ttAaW1tT4fs++b7PnqegtaZK&#10;9cdtREf1mfXhrOTyKsGDim5QwdAbjQb27t0LIsJcdwFeGGC+00V3YR6NMILmHYGDCr4+mWTIsgxC&#10;CERRBADIdF4fVETOW8/5PCqw4NL5w2LPvv34hle8HIHnY/XyJSSTKUbDPnJrcPbCOTSbMeK4Cc+X&#10;u4J3o9HA/v370R8M0Op2UGiLcTJF3IyQZzm2rmyjMMDc3ByWFhaw5/gxrF5aRTIZY3V9DVv9TTz6&#10;6KPY2FyDsQYQjH5vG//xL/8DGo0G2nPz8MMYJBS0SV2rkgSE5yMQEkHg4dievRgN+tje6mFr+zx8&#10;pdBsNh3vNQjxohO31AciCeeYQeRanVRVW5ZL4IcEMCOCUFY711pcIUbBIBgATgRdlbZ0QihM0xxg&#10;hhIEIq8eRxhdlFQh6QTljdNKNkVeCoEbQDh+cZ46mypHVXGfaRg00PUkDFlYCYANsiQBCud3Gfse&#10;fOnDFjlIlOo65NCxgkskcOkAVO7Wma8vsljUrWn3JpXOMmTLKbGARHWKWJeczARMlO3bq6vMCqw0&#10;i7IVFWpXVKjl566K3jGrFz2r8IWrKG9A3ad2z6MoQFKyVIqV0/ImCyPZkgQbNBsR0skEk8HwQm+7&#10;/8g4SR9oht0HBtP2599608Kl/fsWymdyDu8B8P67rTjx/pN0Bx5lEvdwkyP+CO40wJ1fT/oBX9NL&#10;ndr58aCzwhqBAAQ+cNOx63D44D584hMfQ+AJdNstFLlBt7uAJJmg0IQ0TSGEh7jhMu+5Rru+x4o0&#10;Xx8qZGGMhufJUgDBqWWEcYSsyNHouFak8j0n2Rb4yPPczc+ka2sKhiMJl4orbJ1FsRSlRRdQUgMk&#10;iF37T0oC4DJsCAkv9FC5zYzHY8Rz3eDXfv+2d73+e9/3+X/x7ne88qYbDt+k9fT6j/3l/3q03W7t&#10;qXhvSZZBwwP5bmfkWhjLGaaJRsKapJTCD9sknaEmslRDwCL0QwBgW2hqRjE3o5iLokCRpjDIWEhi&#10;tpaN24TC8zxBgCTSaLcaNggCMxxPZJ7npJTirc1turK+xkp5tL25jSJ3fM80TZHn+a4KdXl5udaR&#10;rSrIOI7LZCdwW7iCsksBsIEnHaI5Tx2cnY0zNK6AN2k6RWE0rDaAMgiiAI3YQ5pr7GtGYJJIswxp&#10;nkDbBpQv8cZvezN6vR6O3HgdxoMhhqM+0mQENil8X2Gu28XS0iLa7bY7oECAIMzNzWFxeRFFKVDf&#10;KBrIihwQjDmvBZsDk+EQVBgUaYIX33ICH/rd38ZrX/NNmExHuP+h++CFHrAxBXyJVmMBk8kIn/7r&#10;T2JpaQk3vuR2aLIQno/lxSVcungRrVYDyAuM0ymyXMPYAp2lRTR0B8PBAIUQ2J5O8fSZM7hw/ll0&#10;W03s378fe/fuRRBH9XghLiUUrS7b61oDDEgS8HxnfJ1kzmbOmGpcsXNAMwFGF+5wh1cmlwZWMwxb&#10;MGfwS8/KWjqPdhuNG2NApW4tG5c0MsHRgZiRJRa+aqEwhCJJEPhOkJ7zETyUCk26spUmCKkACRCX&#10;3ZEqc2W48o/gbsUSTJXu7Q58SYLq0o4J0FXlOJMgE4trWl2JXVZcAqXuTHk790hut5d/IavKtKRE&#10;kXuPqEzKrSlgSqjQ1aAdIoLvhc5TNs/KpMKda0EcQ2uNKAprwN1oNGJFAqtrl+nQoUMWzDaOPCGE&#10;EGw1TJGBLKPQRcZMTzdarc9+/BMfv//EsRc/fN2tb37iFpwdXP16iU6V5e0dzAz7gbuFBd6x856/&#10;sP7Bl4JjomE8Hh0SwpHKhQAaUYhup4HpZABrcoSBV6vMEBHyXGM6TUsDYJc9F0UBUc7NXDtjh7u2&#10;ow6005qqKkoASLK0JtNXoghfevEML2sWpUv170JUnTFnMly5zLAbTVJhNDdaTWpno1/97V/60VLr&#10;k9FcWEKWFRgMBuz7vhVC2CIHGSNECfkmIpKW3UYuDywyxjARwVeKfN/nPM2q7J8LnZsknbrN6Psi&#10;jkMBksQV9QYOTTdJpmncbD5jC5s9/JkHbyuKQozGU2itWUqP0jTlSZKREBJFWkBJ165dXFysDaub&#10;zWatDlTNR6s5St3+JosoCHf5bRbGAgVcGg7U5rJ5+TdVRu37PmToAhZTKTJBDCkkIAQC8mHBGI5H&#10;ICmwvHcPVvbvc6hbLr1BiwSj/gYKnQKWd7R1Ldfk7X5vG0JJkOfstoLQh/IVAmtgtYVOGM0wdhX2&#10;cIgzUxfotckRhiEgyxabYEBrbPc2gSyDzTMkozGiKEKiGZPJaBciWTO7xxUS0lhn9eUptAhoRA5J&#10;rAgoxmNsbW05L9XpGM1mCxYWURRjfn4OvvJAgiG9UsDfAEbnyLWBMSlCFUF5BCurRMeJJVT8WEfp&#10;gptpopLnQ7mHGEVJOarHD8J1awwzuHwPA98HiBB6pSJV+f/E4rlAGHJVLe3c3TUP5wrXtHu0OPML&#10;f2ksZgXcmV2CK2BQxeV5nhFPdRvazZR8zqmhTU3vQPndMsOWrVUvUEA5HtHGACyeA5oLQ+e+IoTA&#10;dDot1c5siQ9IkGWJa4sTozk3R8e7N1pJQiTpRLQaTWxsrPc21jeemGTTB5UX3M+tuc99W378DN+I&#10;4sjbv6d8omdB7kmK973vfXz33XczETHzC63Wr7Wl2DGrkSTjw+WFRURU+z9WAJUgCBCEXgnuKe2P&#10;CifyW/H/ZikRs5Zf1wICVX/nHj9BmqY1GKjib36VF893O5TnGYeBz1EU8XQ65TRNUeQZjYZjCoKA&#10;iJVQQgoZeGSMYGsNppMUeZ7CoIAfiFJwQDIby3k+5tE446IoEPmR8H1fRFFEQbMhmJ0022SSYJrZ&#10;RJvssgHOF9o8SV7w+FpveOZv1oZnfv47sjNM36x55cWv+9DP/9SPhL735oWF+aa2YCklLS8vc7vd&#10;of1799faspUKUBUkgVl+mTsonP5K1TojDIdDeNIhnqPABTprbd0yn07HLpjaHYUnKSU88sAkEUeB&#10;+6yFciArpjI1YnhKIs9SBL6PKGojDgN4ngIbB0bKsykEp0gTiSxJUSK3QWXQFJ4q79spvbCxIOEO&#10;SUmls4g0aDQamGu30ev1kGUZXnziBAKlkKYpzj3+OCiKcMOJE7jllluglMLZs2fR6/XwyU98DLlS&#10;mFve54TrFdCOA3gEFLBox07cQVuLtAzGzAwREwJfodPpwAYBspIys7G1hc3tQSkH2MRoPEan00EQ&#10;+ojDGFHgXr+0HmyhYUrjZsfW2tkjsuLZSlGCaWgXIhOoQiZmLMl2AsOs7qxUCn5JX6pUnb64JvQ/&#10;9Lq6p1jt+RlE7a6W7e6/v5pvKa4+akpkM2FHWcwlz87TMp3ku7SfAZdkZckE1lo0m01IYghY6DxH&#10;ljiRD1XKQCqloITF4uIyJIGyLLP9QU/cf98DTx5/yUv/988+ceHhl7/9n33+xNZnL88+LQbwsz9T&#10;iF/81371Qh066GvcFuuFVaJnmZmstYrZwJiiROqxO+DY1qbSQIlCZANmU1cvtcv4DKleF+5gDOP2&#10;c/hNs6vK7rNSwaVqhVY6qF980XOy1KvXLKhodk5afd/a2uD5+Xnq9/vo9dZpaWmJFhe7XBQGC4vd&#10;Eq1qME1y5HnOAMp2Z8xSxWxsytoWyPNcaJ0JJSWFkYdWO4YQAt12B1u9frLV21rNCnOmsPz01mD0&#10;5Kc//ZnTv/KhDz+TffuvXMKv3jaZfc5vAfBBANf94v+z55n/4caL//PJf/JvjrWCxeWFuTf4YWx3&#10;ULEWitxsa/a1zfIwr+aKzXpzSgKKGaSu1hpZkdct3qrarNp9lblzXbEWBUJPlu4UBQptkWmNvDDl&#10;zFjCkxKBp1zLV+cYJxNkqQMjZckYRqe1NJ+U0tl1lXM/1gbNKEZhDbR1qiaGy2GUFJAQCDwJsEEQ&#10;hFhecvOfvXuWsLGxgQEsvv27vxPMjJtuugkvfelLoZTCpUuXcO7cOZy/soZzZ55Gv78N3w9480oX&#10;+/btoyiKGAAawTyxztn3JDzPI3ewOosr1g6R3Gy20O52kGUFtre3kGQFvFCBsxyj9XVsj8cIggDN&#10;uIFOs4Vm3EAYBFCeD88XUCxhy/ua9byUnoIgVc8gd8b0BDND5Qpmxh/V9T4rPFGZbVe839n9Vwfj&#10;L6PN95/h4fz3WNcKnG5Z4DkJ+dX5eSVEsUsjdob+5pECyZ2g6a5DgjEOUDccDkHENU+51YpqHrXW&#10;GpPxGIN+D+NBn0+fPo1HHnlEFEU+PZdG3/2nd73tCdwEYOuz7oFP3iHvuOMO3Et3WQbzL/yiZ3/h&#10;F1/osf5jW8oYJimJg0BdSVPzUiqNp6vDNcsSCIlSgYJq9FuFhKsEvovCkaxrIEJpjTXL1bx6VQe6&#10;e5ysbotUbduiKP5OIgdMovwqN3H5BGdbOPX3mZ+JLTEMBAwvzncxHivAas4Sp1BT6sVyEAQc+SE3&#10;wgAo0Qw6T2g8nSJuSDAXINIwRieF8C4Nhv1nh9PkKb8ZP/mHv/2bT293Gmc+/NBfXOTf+ui0es5v&#10;fc3t+IWfeLd7Kq/8vvatRw4des8733zsxv3LL16a69y8ONc9/sC/+CdH8x/+687W1pbjyUWhTdNU&#10;+L7PQRhRlqYYDYZl1bWjwuQqz51AWlUdrgIxMNZA547vrISENkX9GRpjID1Vo2f1jIcn4FxL8rxw&#10;SY7OsTkeQGc5cm3BJKANo7DOMiuMGmi32/AkQRKDrQbYIPQ8qFYLReBhMh1ACQFb6BmEqIUueZDJ&#10;dFp3B4mcPiuEgChn2kHkYTyYQOdZHfzjKEIzjtBtt/Df/fP3YH19HWEYotPpIE1TXHfkMN9w3VH0&#10;hkM8c2UVW4M+zp27gPVL53i4tW7DMOS40cB0sEBLS0tCMlGWTNgYA08F8ANFSkhEQYjCGGz2ehhN&#10;plBKIGq3oZR7H4yx2BqOIGgMTw4Qer4zmm400Wg0EPsB5ppdN78TBIJwbUNrwcZN2nzPh+Gy0mEL&#10;GKe0ZNmBi+rPp9wzPHudE5X2dOFzqBCzgeOrG/i++JoVLkD9M2YC5EzgfB6kiyhNpHfX4DMVZ+Uk&#10;Up9DpTUaKs5raelXds2I3Jgg8H1IRWi3GtC6qKlxWZphc7iN3vYmLl28ggvnnPVet9XGfffdZx94&#10;4AF54PCB05/6q796gvh9Ane9mMwffY8VSjLuPGUchuTOr9C798L6L7HUPfd8gD7wgbvZ89RqlqdQ&#10;noAQBCkFpCQU2l1MSonSpWPnANUlQq/i9O0YL7vqpNlsfsn2bBU08zyvpKFqoYMvdru/65q9n1m5&#10;PgcMsHzzseN47PFHKI5jDoLA9nob3Gp20G43Kc9zqVRAnudDCMAYFyyyLM+U8leXlhbPPvzE3zzd&#10;Wmg+MZHJ6SdGTz37uffIS7/7Nz9Yk6Ze8y9PAAD+5N3vBQHed37iE/vfffPNN9y8Z9+x4eqVW47u&#10;PXDz46fOH7Va75+bm/OUUhhNxtje7sFuWXS7XQghrAHbPM9l1V4bDoecZxntXVp2lG/DsGxgDcNY&#10;DWNcecK2tCcyXKOIQVz/roSspblmD1cIp4U5Go1qjmeSJJhmaS0KTUYjHQ9Q5BmEVIgaLUjPB0gi&#10;9DzEUeDMhZUAwcIUBYgZvifhexKFAoxOYbVGmpUVbskprQx88ywHlVqqFX9QWwOjHRBJSgPYAkr4&#10;EGRRpBmG2RQeAXPdFra3ttFqhNxutkESmOYZhBKIggYWui174MhBTgqNZDSW5y5eENu9Ac5dOA+T&#10;JRCmwIVnzvC+lRW9sLAo2u02xXGMJMm4v92DAdPBA0fx2BOnsba5gaPXXYfldhtZkTuTZOXBE04Q&#10;IckLTNIcg0mCIBghDiOEno893QkiP0AUB47C4vmO8G+dE4fVBqKsCAUL1/ou4wkzIymt5aqvWfqL&#10;lLL2Sayu/2rPVbf/x7FmA+dV/1O27p83aJKtK24nHVS1ug24nLdaoyGU52bPJWjIQKPIU6SZgacE&#10;Nre2sLW5js3eFvq9LUzTBBvrq3j2mfO4dP4SDh04jNtvvx2CDEIlEQq6AADGAuLkCzPJr7elPvCB&#10;xwkAvEBc5vGOaHpRuABRzciAHV1YpVQplaeQ58kO/BpAlmUYjUYQMkCj0XAVyEzg3JXhli25yumk&#10;CnDVTPOrvyymyYiUeJbnux3reZ70lUQYxhiNRphMJsXi4uIVkt6F0Why+swz55548uy5pzam9uyT&#10;41dePPlT0eBNr/iW+t7eiDcAf+N+/rHxfXuGf/TxQ99yy6uPN/3GLUdXVm56MoqO6ePHD+gsaycX&#10;LyGUhAvPnHUavmGErNAmKzQTSTTiFrEgSrKCwrhJAFRZgbMxhjxVcPUNAAAgAElEQVTPw8q+RfQ3&#10;B0Bpb+Wsp4it1SW8yzpunTuBSUkipXx24Cgia50YQTXzNEWOaeZsqPrDASaTCZRStUJRkiS1yIJT&#10;eWF4sLBFjiBuwJMEz1Owpf5w6HnwREkRKDsSbDVgXCs/SRKEng+jchilXJUJgiekQ5h6HiQJkHQB&#10;wTIDheMqsjGuIrUFAl8hUB4MjNPzHQ+4ETaQTMewuoAfKEgCG6s5Cnz2Qo8UCZnmRo42N1CwQafV&#10;xpH9e9YXup3TsuE/HEUte/pzn/nWRhTfmo1H6pntPqy1pjM/x61mS8zPz9PBQ0fQH0651WyjMJai&#10;KAaEgAWhYEDnOXwvBEvlZmrWuXFkxqJIEkySFPk0QRy4vVIZggeBh9D3nWC8k5Av0d4MIakcn5Rt&#10;cr80wYZzAhEknJxhxR8tjeBnBTCAMgx9RfjQX07g/fJL3DoRqP+lej6O4+mQzHBFQCX9CHZCG2Ao&#10;ctrZsOVoIkkxnIyQTEZIixTnnzmL9a1NbG9tYDgZg6xF1IxgtQabHM0wQBz6YFOgt7nO49EAq5fN&#10;UwAgv/eDxCfv+bJf4wvra2upO+64A6dOAa12fGVzY7tu4aVpypPJhLpz7bo14dCtpgadRFGEfn+A&#10;NE1r3mCaT7G+vo644Rw5vtTGqIbwwE4bpVK9+UoEzi8+0xR08eJFPnb8BtJayzNnz5xutrr3XVxb&#10;ffKeX/z500uHDpz9s0euXBz8xcnenrk2bji0D29+/at23T/dudz89Z/4jUNvevFrrm9Q46bJcPQi&#10;neXH/1u5/zD9V//1XuUHJanZVdBG+BBKMogMM9BodUgSkdaakiQRWmtXsfshCSKOoghSShqPx2yM&#10;QaPRoCRJeHNzE/2eh9gPZ6sLJgITSSaysJYoCDxpjKFSmlAbU8g8N1QUBWutMR2NkSQJjcdjpGnq&#10;7JrKhMZix9HdoYN32vZSSihBEHkCKxhR4COOnJrMNM1R5C7IziZdSjrKQjUP0iaHLoNw9ZkwSilB&#10;y8jzvJbuK/LC8T7JVaBB4JxeoAsGgOl0gjRNXTtYSLRaDbu9vc1h6IOIZJpOBYDaIWYwGCRFXpxp&#10;dJuPnH7m3EOZv+/h+1Jz+n+743vW68/2t7/f+6dn7/6mxSS5UxT5W5pR41AoBYa9Hq5cuqzPnTtH&#10;C8srYs+ePdh3YD9nRe4SDT+kIAgw6SeYTFM3U/TCGoEpuHSJMRrTPEOeZxiMR3Bm1R7iOC65qzFa&#10;rZbz8ARAgiB4N8k+CEsAXrEzE52tPGcr0OfbG7P39Q+/ZgLc7HoOWvbagdnoorrRrvsrJ7zgMpHw&#10;A1WbYLMtZ74FYzDsYzAYYO3KKq6sXUF/extpnjgVIkUAGySZE6VvxoFLFAOJUTpBMh2i2QgR+IJN&#10;niFNJhQEHl7ysmOf/vLelxfW1/JS9957JwOM4zccf/DsFy5yURQqzzOOogiDwQDzC10cPHgQZ848&#10;jTAM0Wo1MZ1O0W530dvqQ0pnP1QZEys/wsMPP4yXvuwVcAT+Tl05aq0hZkjzjpfmLuSKfF/pos7S&#10;UYCd+Wc1sK+RjFI57hg5ErhlQJBr2JCQJf2lBMEQgbkKzgZgzc1mky9dvkz3f+bBX1/51d/4l7d9&#10;6q/1DQcP499/+CO73qhbTpzwv/HHf3zvK/fdePTWG4/evG954eYiS2+6/DtnbhgNhyvByA+FAkKK&#10;UEgFhjuslAyNMYaTLEdRFKT8gKKoSdZamScpxuNpWW0rarbb8KvZSZYhT1OaTqdsreUKzGF1zlHg&#10;QbSbnGUZe57HJWdOgiGq1ymE475Nx0OrPG9jbXW1m2VZkKYphsOhnk6ngogoz3OMx2P2fR95ntP8&#10;/DxGkwmiKKqpKMp3QRLMpV8pwGyQZjnmwhDPnL2Al93+cvi+DwY5+7K4Aa8U7TfGQJSzIlj32mA1&#10;AuVharRLrthJAkoQFhcXUWQ5eltbmFgLr/L4dJQcrkQciAitKITRORutre9JGJ2LMPDEZDyUShI6&#10;nRZ6vR7G4/GlPM8fB/CQtfbhNE0fefnLX/7s7bffXrwFbwQAvKv8rOnOUxJ3APxDdxTA3R8D8LH5&#10;/3i289ZPfeRNdnv7Lp/EN7fjcE4AeObppxB35nUjjskLfBE0Yvi+z81mjCAOKMs1hsMh0jxDYVwy&#10;aAqNIIgw12rCYwYXTnggLwoMJ2Pwdg+dZgudbguTZApJAlEUOBWiOAaA0kIugyeUk7IsfWNluc+s&#10;1m42F0foj4ZoNptO37hMgPI8RxAEKMoE9e+7KuGSWeWq2Z8B1C3SWd3jigPpy53xyc73Sh/aoYCj&#10;KHL4Bgm0Wi0kSYJ+v1+/nqIo0Gy04QcKk8kEvq8QhxGSdIJWqwm2DpS4ubGBfr+P8WCIwWAb4/EU&#10;g+2hM3ff6qE36KHIMghPoBVHCOIQAhaQQBQEmGYZiiyFHzQBa7C5vor9ew7ipS95CT7z4MN86cIF&#10;ubS0tNWhK58GAHvyeTwRX1j/6BdVF2pRGLrtthc96Hne7drkptvtikOHDtLrXveNKHSGL3zhC1hc&#10;nEe73cZ4PEK77aTJVlfX3VxFOsFxoZyp8Wu/8Q1YWVkByQALC4tYWt6LPNcQ0pGuNze3alLwk08+&#10;idXVVRw7dgzGGOzbtw8rKyv15qqCJRHVuqkVSKjVaiEIgvpwrojlVav36gx7hzfKIBjeu7eLT3/6&#10;P9HCietue+ncgb8lkHjrJ/7v+d/79rsOP/nYIzccnls8cenSlVt80I3SU4d8qbp+FMITCpACWVqU&#10;m124Dpmrxkgqn6SUlKYphKcAOPCGlB6klOQ4XlM0G7Fz+Egd1aU67CrHk3a7zWk65WQy5dLnkqSU&#10;sgL42NyhmbW2IMJQSP98lqdPjxPz2NzS0qO/+yd/9fRP/va9F3D+saXf/+X3/kQ6Gb9rfr4riSSI&#10;SFtriYhEHMcEgMMwRFEUxCX1p9lswhiDpJxlCuWCt+McanTCAGfPPI2Xv+JVCOIGCm1gIRA1nAB7&#10;s9Up3+vy/Ki0iK2GZos0TZAkCXSWg8sDNZsmMIVmOQNksmUSJT3lEgXlfC4GvW3plfP2aoY3Go1G&#10;zPzU/Pz83z7wwAMP3nbbbZ97xzve8eRgMNh+zgYgErgDhFO7YP+zG0ScvOPtdMe9H6lnU9/3f3zi&#10;wM3Z+bdONjfvyjLzGi+MfN8PkVvDLMiIwBNBEBGURBhGkL5XGkin5BCYHSiloNMMki3yNAEzI4oi&#10;+IEHkxeuFZ7ljiNYJkxR4NeOM41GA1EcOKpOaRkWBAGCMiGdjid1pe95Hlb2OAWorKR11VXml9me&#10;JXF1wONdP1ePVV3TFcCv6iblmS5b/QIkne0ZysTPlnxRJvBkNEaSTSnwfFa+h8DzKYwjHmz34QU+&#10;BZ5f328QerDWYLu3iX6/j62tDaxdvoS1tTWsb6xiNBoh8Dy0Wm2Y3JTo80qIveym+ApSErTOkRdp&#10;WcXbGijU7/dx4dxFXH/0OJ84foL+/M//XF+5ckXFzfij/+lvHv6OwikR/mMZGr+w/jOWAoA777xT&#10;njx50nhe8O/CMLxda8Xj8Rjr6+tcFIaCIILvhciyAoCAlApFYaCUX5Pfs9yBRSBcoKtmX8y63jyz&#10;AISqyqwqx0oFpWox1YFtlpt2FXWlbLHC2S7JGdCgQNWuqRRJdmaqqJ0iiCw2Nnt8y4tupSefeuqP&#10;v3DU//TT+vLx6cHkuo3HnlhuGS3zaYq9y8tQQjqFlkKzBZtCM2AMNRod0oUha62D4olS+zXXSExK&#10;URTVdJxCF8hdG5sddwzY3NxEHPpoNRqY63SYjbYl0IbyNBFn19dEEHpoN1toNVuw1qI/GORJkl6J&#10;gvCssXii3ek+NtjKHr//mUtnf/zKQ1f4h95T9azwP/3kXcBP3gUAGz8N/OD/8m8/+Wt/++k/+yHJ&#10;uGtpaXFpaWkJYRDaLJlaYwz1epvU6XTgeR4HnsTq2mVqtVqI4gjKEw4IlU5hPQ9+6QEKoHZnQJbD&#10;sPtshfRqkBgzu2pTVPq4gClb/bU5dm65lAQkAdeR8D2P8zy32t2PMGxFlmWYZinSdIqF7pzRurgw&#10;Ho8fTdP0oTzPH0rT9NH3vve9F5jZfsu3uJnzYDCoyePl3NwqpZhLH9lrLSayuPcjsHlG8p3vFLjl&#10;FPPdb7gI4DcB/Oa7fudztzQ37v/uhpm+nci+RCpfWTbQICPh83SkRXd+juI4IljtqmSAGo0GPE+5&#10;tioxjNaQuoD0FEgqCE9BGINpmsFXErnWTpmmpBt1u200mzGWl5YQyKCeEQ+HQwfCa8Tozs9h9fIV&#10;zM/P14lntTzPzUK/Eqf6tQIm4MQxssx5zI7H450kqBybtBolWNA4tR5YC2Mta22gbQFPOkpIp9Xk&#10;RjOwOi/YC3xIEnI8GtCe5UVO8wyb6xvY3u5Ba43xZIi1tSsY9bcxHA4xGg+QpymcpdY2+v0eIj+A&#10;JwlzcwtOfQoVv1UDbB3QzJT6slrDGoMwcolZr7eJ/vYWWq0W9u/fj7W1NT5//jw1m000Y/EHAPCn&#10;30vizlP8Agjo63ApADh+/BgDwIkT3/Dvzpx57H3WQibTDFmWY21tHUeOHEaz2cZkMkKRG3heAF3Y&#10;eo7pWoeuErSQu1w1vEDVlIWrxQ6ej7P5xQLmtTie1ddsdTkLfpi9/ezfCiHo3Pl1uvnEMT544PDN&#10;w97w5oX5ebT2dEAs0B8ODEOwNowi11QYTabQxATpaB4eZYMhC0hIKUkpBYIAOc1bliQ4z9I6MYg8&#10;D1ZKGFNwlhdc6IznOm1Ya0We5yJPE7LWiqo17XsSBw6sbAng2d52/6lzl84/ura+9fjl/ugLT7QP&#10;nPvd73xtjdK9bh/wqhftxY/hdrD5WSH+z5cQTp2C/eNjTPw+pg96BCLw3a//PN75+h+ZHH79L3zw&#10;n7312+67/8F3RaH/hk6ng71794IJ3Gg09GQykdPplIiImZmIUXP96hmZtYAUmCYZkrxAW0hILwCB&#10;oLygVFMJa94gAAhJtUEzSCIvUniBj8JoHo1GYICW9u4xigSm44kcDocknLQghJKQUvZYyie9RvOz&#10;L77uyAN/8Dt/+Min//rPn/7kJz85nr02fviHfxh33323ePzxx+nmm2/mn/u5n9tFHp815/67LOEH&#10;zKec/VsymdK7/v27xMk7Tpk/ePdtjwG3PXbn2/7oX5/4vuteLbbOvT2b9L6T0+mRLJ8iiBq4+OwZ&#10;wxBYWFgQ8+0urLWcjIaYMiOMY/KCAH7pZTpNEyfiQIAXBiAtEfoBlBIoshxFlmEymSAp9aBXV1cx&#10;N99Ft92pBQwq2pZrVToVoNXVVSwvL8P3/bobw8wwX6aAyKygOfBc3EClbFQtIqpR9p5UvL66BiVQ&#10;84CllBCwnHPB0AUzGDrXMmg2hQdCmmWALZBZi8uXL/OnPvZxWltb43PnzhEJxr59+1BkKbZ6G1BK&#10;IM8zeJIQxyE8P4DvWUA739W11QsYDXuOeysVhJJO6CPwEfgelOdhOhkjiHzEfoCoESNPE2xtbWE8&#10;HOHQoSMc+QF9/rOPGGOMNEY/9h9+9rv+LwB4IWB+/a66PVut177mDf/vNBm9djIZ6U6npQ4dOsTf&#10;8v+196Zhcl3Vuf+79z5TzV09q9XdGizJLckTsmzJE3gADzHgAO624wTyJAxhuiG5ubnJDTGWTEgI&#10;hORP7v+JCblA4AlJ3LKBmwSMTQCbwaNk2bIkq6WW1S21eq65Tp1x73U/nOqSPEASM5iWz++Dhh7r&#10;nKo679l7rfW+r7+KCSEwMzPdnAPkUAoIQx+OG20DEZpZmIi2yLZtvxw9PT0wExn09PSid8VKeF4A&#10;2XyPlkplGIYB27Zx+PBhLCwsYN26dfA8D729vVi5cuXzGkSW6ptLow/NrUokUpnWxfyFFnynH9vp&#10;7kItEedEqZQFP3DZwuyc0i1TtWWyrFyrMulLppsmSEpwTYMhDHBdg8Y4g+DQWDPvUzFIKSkIvKY1&#10;XAjWvAjouiDXbVAQBCRVAE3TmGmawjQNCHBIUGQIEN2JN7hg01zTj7h+eLBoOwc6uvoOXXjB1RNY&#10;eGL2R42gn+5NGe0u/vhR9dtlyA/deyvbNXIq//Otv/7em6efG/ujVYMDqzKZTPuWLVuQSqepeV6Z&#10;7TrUaDSYUgqJVLQ1SETwHBdd+XY8+OCDuPzyy7H2rHVRCwYXMK0kHN9vbe9KKcGXbpawlMISQEGC&#10;C0ZhGDK34UAoyMD3RWF+AYuLi15XR+eEYVj7atXGnhNzhT37x6oHP/f/f3D6hcfVVHd+88034x//&#10;8R+VYRg/l60xxojffTOxkV28dT7Z/13M/GX2xNXu9PjNfqN+faVc6QSPGqAIPJRhyNLpLO/o7IQT&#10;BDATyaVxHyaDyIw/9H2oUMKyTJiGAUM0d2GaiTJBEMD1GggCD0LjSDRTiTryUQmFERB4HhKmBQA4&#10;sO8ZXHTRRWjP56NyStPbl/BiV53/0vE37TFfqp7JGEOj0WhlwTZX+NRKNSJgRVc3PKdBruuqIAgg&#10;hOCGqfOl7XbTNDE1dRx12573g+CwaVm7j46PtX3r/gfePjMzIxYWCuQ4Dubm5pBKJdjWi7ZgzeAA&#10;QhlAygC2XUMyYULTBIIwsvhE1OiIRqMB23aQTCaRS2eQSKdganqUQqIoen+6HlLZFHQh4AUBysUi&#10;Jo4fRzadxpbXbKVSscG+9a1vB0xouu/WPvTMwWN/jV1MYDgWzTMVdmrV9xFOdKf6xJ9+7qrRe//u&#10;O37gUmRTqXDTTW/Chg0b2GJhHtVqFQC1XtC2XYPdqEGqqOtRUlSzuOTS12LFihUQegJdXd3o6e2D&#10;5wWgZl9bsViCruuwbRvj4+Mt0XRdFz09Pejv73/eqrQ1XO/7cBynVZOxklHtbEk0TxfHpa9pOdic&#10;ZrQQrXQUgsAnw9AYEaMl55swDJv1vQQ7ffzGcwNaEuWlrl8ZBNAFh6ZpxAUjRqCoa08KoTFmCC2q&#10;OfFoa9K2bXI8e9a27WNWIn14fKawP9W/6uDxhjb+Pnf7FF0y5bzkE7WDcewEGx4GNm68g3bu3PGT&#10;LRFIMoxwjl1MAgC7ElqP8b72N79m5bokNf4wnUq+aXBwkBhjSKfTzEhYUa2sWX/T9ejuvC2Txf33&#10;348rr7wKQ5vOiUwmwGEmk2g0reeWzhXnHBrj1LTnJnBJgQpQq1WZjOrX8sSxSa1arn53y/Yr7rrt&#10;5nceePbpXzr6vOT5pfOxa1RgeBjy9tuJf/RPfiEaLhgDH1WKDbPTBPSz31vxx310Q490bi7Nz12p&#10;pExEN5whXKnCbGcXl8QY55zpuk7pZJSOQ1KxwPNgNlf2pEKoIIShRZ3rYRii4dSjFWjoRwYTvg+S&#10;UeNMb3cPurq6oCHaDv3Ot/4dN954IwYHBqItXMajWVylfgLRVNB4ZEzwwq3Z5r9pqZ4JoNXgZxiG&#10;MgyDGIGV5+eFZehIJZLQTQO+66Far1SUVOOd3d3PPL336d0r1/U9fdO1N46Nj48vLP3mdevW7PKC&#10;4GYh9DCdTmvVapUcx2abN2/EpZdsh64LTM9MgTFCJp0CYwTHsWFoHG1tuaaP7OkzrlqrN2BptA6I&#10;3L8456jX61hYWECtVoMQAv39/bR+3Ub2rQcelE89tU/0rVy5t/zonu0HiPyXezZjlgetPSqiO1VT&#10;OL97/7fuvatSLb5PaCxYXFzU9+8/SIZhUTabZqlkBqGMhtt93z/NYzZ6scmmG9DpAnV6lI7QtNYL&#10;FTiVz3i6X+rzhO0FvLCuefq/X1g3BfCiraGlmkr0NRyKwJLpDHTNYPPz8yiWykin09A0DY7rU61W&#10;g9as3WVyqaU5yWj1GISwLMYEZ8I0TabrAlASjmujUauDa6wqhXZCkTy8UJw9WFo8ebDiTx1SPd+b&#10;fMfFXy0AwGs2nTq292IKDJKN0i18eHgYd2waoR13EDHBiXaQ+qkGyDJB2BVtVbIRCHoQIXDXPIB5&#10;AG/+1Xe964tjh599Ry6Xk2vWrOGrz1rLLMuCHkY3RZpgUUerUpAymgc1TROO5yOUIUwAXOgQ2qna&#10;tVIheZ7HfN8jpkgpCsXk1DHUG3W4DSecn53VTk5NP/Za82PXX/Brmn/wqW82nzfiozTMbv7IEOH2&#10;PyamW0TDI9ET+9E/+SmelJ+MaFySg5FiuOcWjmeGiO786AyAzwP4/NovPb7hjd74W7o0eguFwTaD&#10;C61arUIJTTHGJBFxxzVZe66NJa0EGZYFFmVyQCrAlwqMhTB4tLNiKhMKEgLRKjYrBFy7gVqliunp&#10;aTiOg862PNra2lohCgBa/QSh+skXQ9H7fCkE4VQf1Wk3u60Gq6UmNsMwRBiG8J0GOtvzIalwwnfc&#10;pwrFwpM5K7dn49CGQ17gnzB1g6699ioAwPj4OABgxwgzdoySv33r2X+979njN89MzwnPaVAQBHBc&#10;m45PTrC+3i4MDvbDMvTIwIMBQuNglgEZBqhVy60O4nQmhyBQCEOJMAwAROfGNM2WmYtt11EsFlEq&#10;lWCaJgYHBymRSLB9+/bRkeeOCt20sKIn+cEfEvnAiABG41XmGcwLCjsfIQD43F8d+KNb3tN/na6L&#10;taZphocPj2uGYdAFF1xAnZ3tLAgCLCwsoF6vIWHpUUq9aqYmKIq2bv0Avh8iKai1bfrCsZGlN+/p&#10;JuM/qq75vK3W5giJYlHCCOPR+pUYaxpycfDmwHfgeoAANM7BNBZFHWk8SpsHQyqRpbmZWWiMI5lJ&#10;I5/JwPE91CtV4rqGhK6TYiDle8wJPK4xjTMhoDMG3eAwNQ2VSimolIvTru9MCK4fDAn7a071UM/G&#10;gfFPv75v5m/3IDh7zdrTzvPvAoiGYjAChuFRYPitiiCIIAjsHol7gJ3Nr/pZwhg4hgH51lCIr2it&#10;N/va9Wffv+/xx97x2MFH6eDBg+jp6UFvXz/6+/vR0dEBGTool2pY2bsCSqH5PBoI7QZcL4CVSkYu&#10;QKEEqQBOGFKlUsHC3AwWFxdh1+rCMPXixNSxqgy83nKxYs2XFr960R89feut5/y5z7bu0Z3vD4VW&#10;IkVETAH3AMtkTpwYJwzvkhgGWOAz3KZz/FOg6B0XHwYu/nMAf/6x7z13sb3/+yPZVOqNKgzOzmaz&#10;vNlRLe1ykTxNE3o000q6roMpAlOSgTEIHt1sShjI5rN4duxZLMzNo6ezCytWrEA6l4VTt1FvRKbj&#10;be15oBn35jTN5ZsWkRD/qdruUjrR8xf0HKDAcwGmwJs+0IJxYoITBycF4oamcSY4SKrIKcn17VCF&#10;R8KQdq/sX/PIZz79v/foj7Qf/r1dI8/bYTF1A2A7+Ah2so0E2smiBIEdo+TvYIz/A9H3zz930z91&#10;d3f/yszsySAIAt2yTGrYNZqcnGTd3Z0YGBjA2OFDoDCAlTCg65FBRCh96IaObFsOtVoNmjCQTCYg&#10;RDo6WhWFZ0spm+MtVdTrdYA48m0dtLJvADMzM3jwwYfCcsXVr7/u9X/2918afXgYI2JXLJhnPC+q&#10;aTK2SxANy0996q7X3HPPl77vum7KdV2paZpYu3YtXXjhhVizZg3zPA8L87No1CtYnJ+DAkMikYDt&#10;uNB0E5vOORebzjkPBI5MWxtW9PWjUCgh396JkAgNO+pm8xwH87NzOHLkCDo6OpDJZZFIJLBhw4Zo&#10;yF1K5PN52LbdEtJ6w47yNSGRbI4/9PW249jkPPp6urFQqKFaruDc8/oxM+3CC1yEgUNcB0yDg2tR&#10;PFPgyyhjkHHSGCemCTKEBsXAOXFOjMEyDPjNuTfX98HBigFhwvf8w7l828HdTz61f9WKlYefOlKZ&#10;es/whS/Kw4vOaavNF8BLjzb8PLnjjjv4nXfeyQCo0x/HZz7zmfV/8Ad/IC+/fLCkaWu/0N/ff9Pu&#10;J/fIwmKJZ/PtbP2Gs9Hd24f2zg5wrmFxcRFCRVvmb3jDG3D+ltfAsiycOHkcqVQKjueiWCxGM3G1&#10;KpVKJVRKZVUtF4VS+Lt7xqb+6Ob3f8j/3qf/18DCxNxZ1//5f//u5256Z43tYJx2/Piu1uUIAzGM&#10;3MPpNGs19rrvWr/2tqkru9zSrSbJ69KpdK+VTEY3lroWEoEpJTnYKaN9CYLv+8wJfXT29WL/gQMo&#10;LC6iv78fZ61eA11okJ4PDgbpB+jp7sbePU/ijTf8ElLJJFQQRs+P40DTxPMa51q7RM35S8uyEAU0&#10;MIr+Pn1kS8ESGpEKFVMECC4ShskkKFrxNmxQqIpWOnmAE38i0LVHVnSufuqTd9ae+5M/NZ73/LLT&#10;W97/g/cHY4wTkWKMrV61auAZ3RDparUqq9WKECIyBBnauIFddtkl4JyhXCrAcWzohmiWcaJ+iGQy&#10;Cd9tRBZ6zeO3rCR0XUe9ZqNQKMB1fUxPzyKXy+GirdsomUxh9+7d7Kmnngoajqdbicy3Dh46eu3P&#10;5hUT84vIi0QTABhjgojkyMjIjXNzc/9WrVZRr9dlMpkU69evp6GhIXR1dTFNMHAVolBYgOv68PwA&#10;i6UyGNewafO52Hze+QDj6Ojqwao1a1EolpHMZOB5Huq2AxlEYrQwN48jR44gl8shkYqaIoaGhqK2&#10;dCGQSqVQrVZbtTHbacAyTAgNCNwqVq0aRGGhAC506MLC3HyB+npXYmJyEqsGB+H6DlynjlB5xJki&#10;piliUR4eH+gd5FJSa+whCALUajV4nldLJJMnK9Xa0WQqc6BQrh6aWqgc8ruGnvvNLdl5biRedOIY&#10;Y2x0dJSPjo5i06ZNdOedd/5cxZExxpaabpqreSalxM6dO9EUSUZEz5tm/+IXv3hho9FYvf/pZy5a&#10;WFx4PxfEpqdnPCFER3t7Oz340PcZmMDFF2/HyG23oX9wNZjQUCpX4ToOTk5MAERYt349Vq1ahem5&#10;adhOA1IFKJfLqFYrABQKi4soFheVU63zmdmZsfrwd8598r0seIlj4P/RGMiZQCQSo+z0vMSv9l3T&#10;MfmpD15bn5+7NQzcq6xkIqMkYFgmzGQiJAhGpLhuGiyTya4FmNsAACAASURBVJCVTsEXjH3/kYdR&#10;LhSxZcsWbD57CNVyBTPT01BBiJ72TmQzGTz+6GP45Te9GV2dnSAipKwE6vUaXNdtlR+W6v9B6DVn&#10;Hn3SdR1NRyniHKRpGmmaFnmkSymSQoBUCN/3lwxOTkgp9zHGHr3gggse/+QnP7nv93//92df+vgj&#10;kXw5z/fSNWrr1vNump6Z/VpULvIkABGGPrW3t+PsofXs+uuvhW3XsbA4h1qtAsuykM/noBRQrZTQ&#10;2Z6DCpfSZXh0HNU6yuUyHMcDwLF61VqsXLmSXNfD2NgRduTw4aBYKulcGAdT6uRlT0+i/Gp53cb8&#10;CNEETr0o3/GOd7z7wIEDn9U0DfV6PfR9X+vu7qZzzjkHZ61djUwywZQMoRSh4TiYWyzA80OsWr0W&#10;64c2QjdM9KxYiTVnrcNioQQzmYw61xwPjAC3UcfMzAwOHDjQGtzO5XK48MILo7pLGMKyLDQajcjQ&#10;WggslooQYBCaQke7joXFk2jLtKN3xQBVijXk8x1s6sScqtYbKp3IQEIxThBcByxDA9N4lLpBEgtz&#10;ix5TNBOG8qgiGkulMgesRPqQK7VjZ19z+zTG//eLmlAAYAeIb8YuNsJuAaKGB2LsJwlZ+pHwXbt2&#10;sV27dj3vg83/L4nyf+n3fuADH9i2efPm3Le+9a33DA0NvS0IAszOnERzRhLFYhGO46hCocBDSQhC&#10;RUNDm9ivv/Od6OsfRCKVhusFaMvlMD05iWqlglK5DCklnjn4DAZWDaKjMw9FhMD3yLIMnJyaQqGw&#10;IH3b0QqV8oe/8ZWv/el7dl+of3brnmDpAkr06uw4vOP2kO/YcQeY+Fjroju77brVd/+P974xy8Ut&#10;U1PHL7ESCcE0HUopRYDSNI0Ly2B130fXil4kDBOFQoF5DQdtbW3IpTMgpaCCEL3dPdi/7xnceMMN&#10;YATUK1W0tbVFDlxSIgg8+L5PS3VPw2iZa1Cj0SAwFY0dMYglExHXdSGDMOBB+Fwum9qradojUson&#10;Nm3a9GylUim/8BiJSBARPM9TS9FrPylL16jzz9/41pmZhXt1QwBAWK1WtCDwKNeWwcaNG9nmzRsx&#10;ODiAWr2CY8eOoVarwDQTSFomVOihXq8jDEPoejRzHIYqqhFn2tDe3kn5fDsajQZ7Zt8BGhsbC23b&#10;0RmjZ29/95XXvnvHV6aWHsdP45hifvH5kaIJnLrrv+mmmz5QLBY/HQSBWFhYCKSUoqenh/f2dNHq&#10;gX7k83l0dHQwI5GEH0j4gUS+swtr1p6Fhuujs7sHg6vWYL6wiFQqjSAM4XmRCcL83AzK5TKOH5tA&#10;Pp9HOp1GIpHAWWed1XI0sSwLjuMgnUxBCIFSqQTLspBKcbTlQ3h+Felkhk5MzSFhZBhBVx1t3dxx&#10;Q9QqNhQxkFLSSJhzgonJmmOPLSwuHFDcODQ9cXz8q98+MrXrbz5Yf6lzQCpk7BbBh4eHsWl4lO5k&#10;IHpx1O0rzt133y1+53d+x9y+fXvi/vvvNzdv3mxdeOGFmQMHDqQZY6lsNpvt7u7OzM3NXVuv12/N&#10;5XLIZDJYu3YtGGNy6sQkzc/Pc9u2GWOMNE1jc3Nz7Lljk2QlE2zN6vW45Vd/FevP3oi+/gEUimUw&#10;AGbT4SWZTEIzDRw5ejj6tyFQLpcxNztDnIMtzM9TaXFBFhcLWufgyjf/zcf/4l/ZCBM0Gl9slqDA&#10;Z/y22zhG71bEROs19u6/33VBj1v6ZUvhbemEdU4qlYLjB2g4jky0ZcgLAq7rOsum04yDkeu64ARm&#10;WRZUKJFJp/HkE7sx/Lab0dneDs/zYBgGuQ0HRMQ4iCKnKkZCCKUohO/7PAgCHuW2RivJUAV1IczD&#10;IQt3l+zwkbMu2Lx7cGU4ThPknn4cp++4jI6Oqp/RzeTS72oK5/lvLRQW7tV1HQ2nHjQatsYYsWQy&#10;SV3dHRga2sDWr18H0zRRLpdh2za4AJTvwfMcSEkwDAOGbkX5p+ksstks1Wp1TBw7zsbGjsjFxUWE&#10;oRKa4Lu/tPPGX7riNz+/MMKYGI0F81XFjxVN4JRwfvjDH97y9a9//W8551ub81dhrVZjuWyad3d3&#10;o6urCx2d3chmsxCawVb0D+Ccc8+D64fId3RiYHA1CuUyctk8vMBHrWbD8xx4noOT01PY99TTrczD&#10;zs5OnH/OufB9n9pyOZimyWq1Gmk8Gkms1WrIptJIZxm8cBK5vAHpEWzHZ6ZIy56uVeIb37i/fvFl&#10;r72vOFs9kGofOPjcgfKR//UPR48/8n8uKf6oYx3ZNSwAYNeBTYSdO/7DmcefJUuuAp/4xCe2fvOb&#10;33y9aZqVQqGQ8H2/TQiR55yngyBIV6vVrJQyo2laQtO0FBGlwzC0iMgUQphSSqFpWst6bWkbLpFI&#10;qFQqRYlEgnd3d8P3HCilGOegUqmEI0eOsN27n4RpJZHJZZHNtGPbZZfh8tdeie2XXoa67WBxYQEL&#10;c1ET1bZt29DTtwKz8zPYv38/iuUCJiYmyPdcFoY+ea6rTkwcE9Mnp+/Db5x/05Pv/bsXbc3GnIKF&#10;IcNXf4XT8K5T9U96t/6pB37t8nDuxNvgem8yDWOQNI6FxUVIpcKujg6Wy+U4NYehLcsChRI93d1s&#10;79699MYbfgmWZcHzPOQyWUgpSXq+EoKBc03TtMjwwHEakdWcZS16nn+grSv/BCzrEd6feapvpnFM&#10;Syaf9764/fbb+Uc/+lHWFMefe73+1Fbt1mtPnDjxRcaoF0AoVcCUkrxer7FUKkmbNg9h8+bNrL29&#10;rWXuYHDebBBCc0taURAEqFSqKBUrbHz8OVUsFmWj4eqapiGbTH2h+JmR/zZ37V/Yu0aYGI5v+l51&#10;/IeiCZx6UX7kIx/RHn744d8uFou/6/t+/5JxdiKRCAHAsEyezbQxM5nCOeeex95w3Q1kWAl0dHWy&#10;NavXoVyrIpvLo9FoYHZ+EXW7ChV6mJ6ewlNP7YOuC3TkOzEwsBLbtm4jUiGq1Tpry2YoCKRKJyyW&#10;tFI8CD0kjIQCr6ERHKPZ+aN01uoN6GlfqRZLNcP15Wxv/9CNZNOTL3U8d9zxR/zZO8fYLjDI8MtK&#10;SoJuWL9Qq8elm5U3vOEN99Xr9euVUqjX62g0Gq0O5KXuYtd14bqR81Amk2lFrVUqFQghCE1P2VQq&#10;pUzTZJqm8Vwuh7a2Niil2Nq1q2ludpZNTEzAdaOItlWrVmHlypUgcFRqdZycmoHiAq+7+mpsv+Qy&#10;JNMZVMs1lIsFOI6DSy+9FF093Zifn8UPfvADuL6DxcVF8lyHBYEna6WyKBQXv/C1oV3voh2kHMdj&#10;iYT5C3XOf2H5cMh3nXsLG771lP/tnj/429wfOwfecMv1Nww71fIbUlYyX61WUCqVYVlmmMlkoesa&#10;IAmr16xi+55+hl3z+qvJNCySKmSZVEY4tg2T65AqhNdwwXRxQufa03bgPjpzYvbxcWE884ErL35x&#10;PfIOxkcPEhsevYPAdv5C1PGWGhgvvvjG3omJJz6r6/qbwtBHtVaWmUyaGGOiXq8CAHp6etDX14dM&#10;NgVDE7CaLkn1eh2+FyIMQyoWyzQ/P6+kJN0yEzANY2JNX9/vfvux3V8DgDsY4zvjGuarkv+UaAIA&#10;EXHGosyeL33pSx133XXXexqNxpsbjcb5XOgJ27abQdSW5LqGSy69jL3913+Du35And1dWLtmPStV&#10;K0hncq2UAs9zUKgswjA0uLaLvr5eJK0UwBR6OntofnaG9XavII2DnZicQhj66GjroGTSQsJMMsdb&#10;BIl5hKqGgZ5VODE7i9CTlTv/vxuu/sJflZ9kVzJt+CHQLoziI9hHd6g/Js6Wx4V6STSHhoY+JaX8&#10;77quu9VqNZrrOy2kO5/PsSXfUdd1WTKZRDabhe/7rFgsgjUTZPRm5FQz1o11dHRQV1cXKpUKA4CD&#10;Bw5gYGAl3v72t6O/vx+FQgG2bWPzOedhenYOlXINbihx8SWXwA8kJAGe46JaroCIcNFFF2HVmtU4&#10;cmQMTz61F/V6ler1OlMylLVaRczPzD7+5c9/ftvpx/aKnuBlCgM4sIsRTjUQXfKZv1x5I2Xf3Jk1&#10;38ZCXMo4JYRmIJEwISVhcLAfTz21D9dd9wbk8x2QMkC5XA0WFuaOJo303g1nrX04ybt2n/C0Z9fm&#10;Sy/qAB8mCIzswj//49uU0H/xShNLjI7eLEaaTlfnnrvltyYnxz+Uy+U26rqA67oolQvS80IyzWjk&#10;LQgC1tHe1nIqivJeGRMRABhM06x2dnT8zb98+ZOfGDz3xtIOxvgO4KWHyGNeFfynRbP1DS8oem88&#10;/4oNTNavWVyYuxGgy7lu5IgIr33dlfjAf/sQFYtl1tndRYOr1rD5QgHpdBph0whZ0zhMS0MiqcOu&#10;O8hl0/C8gJx6jbW3dVBhcZ56u3r5icmJai694s6v/ds39hRPerWhoUEoN2z77iNfyPz6b23rWHPW&#10;YHtxwU6cPDnPH3zo7/7lEx979snXvY5pDz1EP1nu0SvIKdNXpg8MDHwvkUhs933fc11X45xz0zQZ&#10;Y4x830U2m2VEhEKhgDAM0dbWhkQiAd/3oZRqZWIuJUwEQYBUKoX29nZcf/31WLlyJSaOHUUymcS2&#10;bdtQqVQwMxMZfaczOUyeOI5cLo9MWycue+1rsfepfQgVIZVKodx0dlq9ejVWr16Nhx/9Iebm5mDb&#10;NQKAublZKi7O8661Z11/5wc/eP/rXvc67aGHHlq2z8svCkvjK9g0TLTj1ADlp/75qxvW9+av2bdn&#10;z+WVen1i7Zo17IorLr/ywNP7Vm+77NKTY0fHdz+87+lHuy84d/cHH31ynH77+W5LRMRGRkb45s2b&#10;aefOna/oaNTLgbHWiDYY+y19aOixN05OHn4PY+x1qVQiwTmPbD+JYFo6As9vRRcaRpSU4jhO1TDM&#10;g4MD/Q9Zwvs/Tx44MQ4Acf0yBngZogmcmjt8YcdY2/nXrsmGpXNPHBnrvOb1V+747d/50IAmDNXX&#10;P8C6u7sBJpjv+5AAhWEI3/eg6UDkoc2glARTgCY4GYapLMOQnJj5yKOP/f1NN7z+N/6zj28HY3zH&#10;GbCSWVqRjYyMrHn44YefSCQSHUII+L6PRqOhPM/jmUyK2tvbUa/XWW9vLxYWFpDNZjExMdHqPE6l&#10;UqhUKgiCAJlMBp2dnZibm8PWrVtx2223ReIqg6bhBFpRTqZpQjMM2A0Xvh8i39mLTeeei2MTxyEp&#10;sjaslMoIwxDr1q3DueduwJ69z2D//v2UTifZvmeeCdvbctozB575xpf/9rM3MjBGWF4X4eUAY4xh&#10;GPzHNVWxNtaGEirEXhB9xhgfBtgmgHacQSsoxoYF0al68KZN29cXixOvcRxnm+/7a6SUnCjkuqYJ&#10;AAqgGQYc44wOCSX3ll2aWPreEbZLjOJmhVewxyHmF4f/WtRDk+bdZ2TBxojRzeDs7lDR0w8cA3AM&#10;AO742F+uTxjmH5bL1WB66oRJMqRcvp0iz0wPpmlSe1uWlPJJkUQUraVzDsZIKuY5Dm9UqlqtWsWq&#10;lYMnot+1ywjlU+FHxZ+AAGyiYXZvNPLRYhOG6UwQTABoDnALIjq2devWm+fn5/+HpmmW4zivVUrp&#10;QgiplBILCwsUhiGtXr2aXXXVVchms8jlcti+fTu+8IUvRBFMmQzWrVuHZDIJz/MwNzeHSy65JOpQ&#10;1jkgjGZ0FLWsB6WU8BuNZqezQDqTRCJhgXFC4PoQQofneZF41qqwHQnLspo11gYlEgleq9XQf8F5&#10;fw0AN9PdHAzxnfpPmee/H1tGGoThyE6KRklSmcoAwEaYwDCAAyDaQepM3SZfEswo0OBmRfToEQBH&#10;AIz+Z3/GCGNiFEqNnjZLGxPzskTzdJodppKggzFiwC060ah/2euv/e7+J77/h9ddd70phAiIiMnA&#10;h6HrzMhlhFKKNeo11O1Ky7tSSYlypRKWC8UpPwy/3dbe9b2+wcHZN7/5fU8cf+brIBr2gWHsaN3v&#10;3YNbzvB7PyKSzRXngwAeBIDLL7/8yrGxsa8KIdqq1WroB65mmiZJFdDqNYPMsix0dnZi1eoBJFMW&#10;urq6sG7dOvT397fM54XGMDc/0/KP5WCtVWYQBC3hVACCUMGyolppMpkE51GupmUxMMGh6XorAiqV&#10;zRBxBt/xVDaTETNzjUf+4n0fvB8AdrGR+OLzM+Z0AT2dpVV+azU6/PN+ZK8MS+YR0bXpnqYr1zCd&#10;+rwiANixYyc7eHAnA4DRUaUATvFWbMxL8ROL5ulEAjrqM0aM6JwH0pnM6x9/7JG7uro6169evTr6&#10;IhVCCCHtRmOuVKocFSY7mMgkDjy+95mpr33j3sXH9x8tlTr5cbrvserSzz3+zNd/mg9z2dFccTIA&#10;7I477sAPfvCDB9/61rde+/DDP7jfsqy8olD29fWJ888/n3RdR6lUgpQSc3NzWLVqFRKJBDQtsr2z&#10;bRvZbBYrVqxAo9FAGEYh4YoIYXhKNJcM9pkQCJo1n6W8Q8YYwjDEUirMUr10yQzfNE1wirp9eSp3&#10;FwCwkV3idPu4mJ8vr/Zt8eja9FKvv0hHd+zYSS/8WEzMS/FTFc0liBg1G1m+/e73f2LLn/7eGz/k&#10;u+6FWlI/+JV/+8b+H+49eGjVte+c/JvbtpSWvmfLuiG8d/jU7S/bwTgOgt18993xCgWtFcTSG1v7&#10;yle+8sTVV29/w/j41Df9wO3s6elRF1xwAT927Biq1SoymQyy2Szy+XyrntnT04NkMolisQjTNBGG&#10;4akw5iVTfcjIAF8ABGql17iuu9Rl2Eqj0XUdoVJoNBpIptNwfR+FQoHpuiE5KXFscvLwp6/ZuesT&#10;AGLBjImJORP4mYgm0IxDjupxdQAfW/r4uR96z/O+jrGoxjI6DIwMg5qWzXQmGnb/FAm3bt2q7969&#10;e8/HP/nh937zGw/dMzg4CMdxqF6vs4GBAYRhiAceeABHjx6FZVlIJBIoFoutQOBcLof5+fkoHJpz&#10;oGnWLU+LiyIiUFOngyCAUiGkCqDrWmtVuSSkUsooc9TzyDAN1B0bbf2r7qIr4b7tLW8R9371q7Fo&#10;xsTELHt+ZqIJRPU4MMZGAL4hlHTOLjDxK7diBLuImp16p3fgUuuPmP+IPXv2SAA4fuLojGWZWFxc&#10;YP/2b/8KKSVmZqaxb98+HD58GLlcDl1dXdB1HbVaDStWrMDZZ5+N6667DpZltoRUMB5tyTafjqXa&#10;J+MaCAxSqlZMm2VZAADXdcEYa423OI6DbDaLxcVFvri4iK7Lr3kEAO69995X5BzFxMTE/LT5mYom&#10;AICIRpcaE24FcOtorIs/ReZn7Xe3t7dDKSV939fS6TTt3r2bjY2NY82aQRQKBRSLRUgpW0HEpVIJ&#10;7e0d6OtbASDKJuWaHm3L0lIIuISUASADaLoZZZ+KyInIMAyAoi3bUEnopgHbacB2GshlcuBCqLm5&#10;BfHF97/rfR948onHGGcqfs5jYmLOBOKK9zKHc4zv3bsXi4uLrKenh8bHx1mxWEQiYaLRcKBpOvL5&#10;dhABQmgIQ4l8vh2TEyegaToCGWJ6dgZmwkAgfRBJ2I0qHLsMP7ChKIBUHgghgsCDCnwEng9GgKYZ&#10;YLqBiuPASKbgyxCJVJLlM1n+nX//tkqB/fqbbnnH+wmM7iYlXulzFRMTE/OTEovmMmVpvm70n//1&#10;Y51dHffn83nhuq6an5+npYxEIQRyuVxrlvKCCy7Am954Ey679Ap0dnai0WhAMA5d8GaGogepwih0&#10;GBIcCk0PbigVQjXrnZxzcKZBAVAgpLM52E4Da9esA+ecnntugrkNByQVjuzb+6nf/d3bN9/CuCS2&#10;I369xcTELGvii9gyZscOpgHAa7ac8/UwDHHy5ElaWFiIsgCzWTDG4Ps+TNPE2WefjauvvhqXXrYd&#10;A4MroSjEwsJCNEpiGPBdD6EfQPoBmDplDBONknAoBShFIC4gdB1c0wFE1mOO24AQIvp5YOwr99xL&#10;RMRt2w6FENb+/U/8NQAw2hE3d8XExCxrYtFcxuzYEXnr7nvq4FsmJydx9OhRppRCR0cH0uk0lFJQ&#10;SmHTpk247rrrsHHjRjiOg5mZGRQKBRQKiwBJWJaB0HdBMoRSp9nCcg2MawATkMQQSoIiBtb8ODHA&#10;NE0ErgeSChOTz+Ho0aM4evQIFIXkeZ5gjIWu61y95Zzz3w4AYCzepo2JiVm2xKK5TGFN8fnNd9/6&#10;nkKhfNXMzKy07QZPJlPMMMyW+cCWLVtwxRVXYPPmzWg0Gjh06BAKhQIYY2jUbfhOA5YhEPo+OIsm&#10;fqK/RXMek4ExAWIMIQFSERQ4FOdR0onnIZ1OIgg8JE0LTz/9NLZt28Z0XQdjjIVhyGq1GlLZzPsA&#10;ALHLSkxMzDImFs1lChHJBx980Nq3d+z3l+Ykk8kksyyLbNtGGIYYGBjAddddh/7+fhSLRYyPj6NY&#10;LLaMDxzXRrlSBAdDKP2m2w9FIknUXBRygGvgTINUHF4oESqCBAOBY+l3tbW1oVhchOs1cPG2rRga&#10;GmJgREHgcdu2wQXfvqa3fxsQGeq/wqcvJiYm5mURX7yWIUurzI9//OPX1Gx7nVSQjGvcMBPEhWCh&#10;lOjo7MQll16KwVWrUKlWcWzyGLzAQ1t7G7JtWWiGBkWEcrEEkgFUEELnoiWYSgGkACUBzgUgNCiK&#10;fGj9UCKkqAmIcx6NpjCFvU/tgePYyOfzuOLSy9DR0bGUmBK6vsdWrB28BQB2IjISj4mJiVluxKK5&#10;PCEAKJVKtwKAUorCMGSRjyyDZVno7+/Hli1bEAQBFhYW4LouVqxYgf7+fgghEIYhEokE6vVa5AS0&#10;5AwEgFRkZkDEAERCypkBIgYpKaptKgUJQjqdRGdHHscnjmFhYQFHDo2hrS2Hs85ai3Xr1jEiQjKZ&#10;5NVqFbqu//InPvGJDBFJ1/Vj4YyJiVl2xKK5zCAiRkRq7dq1Odd1r5SS4Psh1zSD0uk045wjm23D&#10;DTfcgM7OTkwen0AoA/T29ra2Xw1DQ1dXB8AU6g0b03Oz6Ozphi9DMAgYhgkZEoJQwfND2A0XlVoN&#10;kiIThCAIIr9Z00ImnYSuCZycnoJSErNzM9j75G70rezFlVe+FplMBnPz8ywMQyWEWPMPu/5pGwAk&#10;Pm7GohkTE7PsiEVzmbFzZxRftH379k1hGPYDINM0WTabRRBI5HI5nHfeeejs7EQYhqjX69A0DalU&#10;Cul0Eul0Goyx1uym67oolkqwbRuKGJQigAlw3QARBxGDYVjIZDKttBSlliZHFFQoMTs7DUgF09CQ&#10;TiZQrVZRKpXQ09ODFStWsGgLVyov8KFz7TUAgIPxFm1MTMzyIxbNZcbBgwcZABw7dmwbAAS+lEzo&#10;sJJJVq3Xkc5lce4F50MzDcwXFhFICSuZhJWyoJkGdMtEoAIEKkA2l0O+swPEBbjQoZsWQkkICUhY&#10;aSSsFEAcSgIyJDiOA6aoGROmQ9MFgsDD9NRxGLpAImGiLZ/FwsIcpqaOo6enC+vWr4VuCEhScBwH&#10;yWRyEwDcMRQ768XExCw/YtFcZuzatYsAoNFoXEos8o0lIhiGBSkl2vOdWLlyJer1BgqFAtLpNNLp&#10;NDjn8H0fUkYB05qmoXdFN/oHBiE0HbYXwPUDVO0G7IYLAgcTGtK5NhiGCaUU6tUq/MADSMI0NHAw&#10;1O0aKpUKstk0MskUcrkcGo0GZk5OwzRNrFq1CqZptla3mmH0AMAdt8tYNGNiYpYdP3vD9pifKkv2&#10;eQBWRWJpMAJalnn9/f1Ip9NYXFwEYwzpdLoZFC2hlGqFS5umjrb2dvR29eLQoUPw/BBCs5BMZaHp&#10;JhzHg2+7yOaTSCQS4JoRdcoGIRr1GgLPQ6AxLM7NAlDIZtOwGYFUEoahoV6vIwxDdHR0wLIs+L7P&#10;wjBE4AcdAMB0LRbNmJiYZUe80lyeGEKIrJQSinEmJcF1XeRyefT19QEU1Soty4IQGqSUzXQSrZV2&#10;Ypomksk01q7fgI6uFVDgCPwQYAK27WD65Czm5hYwOXEc1WodhmGAg4GRhGPXEXgeXLeBxcI8Uokk&#10;TF2HZVlIN1ebQBQvlkqlYFkW45wzxhgcx2lj65n5Cp+/mJiYmJdFLJrLCN+PxjTe//73pwBkWg05&#10;jLGG68BMWMh3tEOSQhCGYIKDCY5AhhC6Bs3QUbPraLg2zISFdDaDWr0BM5GAYVmwXQ8nTs7gwLNj&#10;mC8soqu3B77vo1aLtmBtuwbD0JBImgAUKqUCZBCiLZ9dMleAZVlIpVIAU/ADF3okpkRExDmHkjJA&#10;DrEHbUxMzLIkFs1lxJKJ+rFjx1IAEkQEXRdIpixARaMkmVQanEdG69HnNRBR6/+1Wg2O48A0E0hl&#10;cqjU68h3dGHNWWejo7MboSL4gcSatevwK7f9KtauW49kMolGo4FGo4F0MoWOtjwEB+Zn52DpBnLp&#10;HGQQImFa0DQNGuNQSiEIAmiaBl3XoZRqZnLyGu2m4JU9kzExMTEvj1g0lxGWZQEALrzwQlEsFoUu&#10;NCQtA7VKmSxDg2XqSJg6fM+DZZpgBOi6jkQiAVIMrusjVEBIgO14aDRcZNJ5mFYaQQgMrl6HieNT&#10;2HzeeXjtVVchlckhmU7DD0O4fgC9WetMJdJo1Bqwy3V0tXchbaWhkUDGSiNpJqELA6lkBkxFzT9h&#10;GAKKyNQNBK5fBCJH21f0ZMbExMS8DGLRXEZQc6n5uc99boExtsgYQxB40Dig6yKK9WIM0g8ia7vo&#10;e8B5tPIDcSSTSWjCiIQMADiDUkCj0YACYWDVKvSs6IXtNHD02HPoWdELoWtIpRLo7u6GUgpTU1Mo&#10;F0uwDBMCDAIMmVQahqZDF9EcZyaVQjKZBBFBStn6W9O0CQAAi197MTExy4/4wrUMmZmZaTDGjjPG&#10;4LouCSGg6zocx2kJJGsu5JRSrY9xzpHL5WCaJhzHge/7OHliCpwRBvr7sGH9Wejv60NxcRGz09PI&#10;pJPYOLQBPd2d6O3pQke+DaXCIsYPj8GuVdGWzyKV17r2oAAACbpJREFUSjW7cU1IKaHrequTlzGG&#10;er1OnueBiBAEAZRS+wBgeHj4FT2HMTExMS+HWDSXGayZECKEGAeAMAxpaVbTtu3WDKZhRCMiYRi2&#10;6pmapiGXy8GyLDQaDVSrVXR3d8K2azhxYhKAwmu2nI+BwZVwXBvz83PwfQ+cMwjBMb8wi/0H9mFm&#10;9iRMS0c+34Z0Og0po7Qv13WbM6MGstksXNfFiRMnYNs2OOealNLVNO27ADA6Oho3A8XExCw7YtFc&#10;fjAAsCzrySWxAgDP88h1XVQqFRiGgWQy2VphRjFfDJqmIZFIIJFIQEqJQqEAXTBQGKBcWMTJ45Mw&#10;NYGu9jyYkjh6ZAxPPPYIiovzqFVKGDt4EEcOHQJTCh1tbTB1Ad930Xw8AADbtqHrOnK5HIgI4+Pj&#10;CIJAmaYJXdefePzxxw83H3I8pxkTE7PsiEVz+aEA4LzzznvA87w6Y0wjolbDzdTUFIgIpmk2DdpZ&#10;q67JGANjDKlUqplwUsWTT+6BbgisGuxHobiAp5/ajYmJ5yBDH41GFbMzJ8AYQeMMDacKTRC6uvPI&#10;ZlKQMoBt2xBCtMZNbNtuCXOj0aDJyUkGgDRNg2VZ3wWAkZER8YqewZiYmJiXSSyaywwiIsYY+/KX&#10;v/yclPLBphDKZrQXHTt2rFXb5JxDCNGqcS7VFVOpFPL5PBgRatUySoUC7FoV5WIRjl0HqRA6Z6hV&#10;y7D0qCsXKoSucXR3tiOXTUMwgi40mKYJTdPgeV7rd3R3dyMIAuzfvx8LCwvEGBPNbeJvAsDQ0FC8&#10;yoyJiVmWxDZ6yxMOQJqmOUqk3siaXT+cc8zOzsJxHFgpqzkXqbXmO6WUCFQA0zSRzWZRq1RARFiY&#10;m0EymUQul4OfMBH6HggKmVQSYRiiUizAtm2Ypom2TBYUSnjSQb6zA5aZRMN1UCqVWgLa3d2NarlM&#10;e/fuZbZth5lMRjN0/euPP/74I4wxdpoVYExMTMyyIl5pLk8UABw9evRfFanjnucJIQQ1Gg0Ui0U6&#10;ePAgNE1DW1tby7Rd13W4rtvatpVSoru7G4mEiTD0UamUMDNzEp7noF6vwnFs+L4Lw9RBUEilk+jq&#10;7kQ2m0ZbWxbpdGR44DgO2traIITAzMwM1q5dC13Xac+ePRgbG6N8Ps9t20YYhn/ZfOzxfGZMTMyy&#10;JRbNZUhzi1YQUblvZe+nOecAoMIwZPV6HdPT0ygUCkilIh/YUjMvU9O0VodtV1cXOjo6kE6nYaWS&#10;MAwDEFGXbUhhNFeJaLbSSibR1dWFXD4fufswIJFIoLOzHYlUEnNzc6jVaujs7ISmaThy5AgOHz7M&#10;qtWq9DyP64YxeuDAge/Eq8yYmJjlTiyayxcFAF89+LnPKqWek1JqAKTv++y5556jsbEx1Go1rFix&#10;AlJKMMaQy+VgGAY0LapFOp6HVCaNZDoFM5mAYZnQLRNWMoFkJo1sWw6pTAaZXBZWMgnN0EGcgWsC&#10;umUimU6h0WigXC4jm81i9erVqFar9MMf/pCNjY0pTdM027YX3/7Bd/1e8zHHq8yYmJhlTVzTXKac&#10;ttqsi438z1zb/TvLskjXdczPz+Ppp5+mbDbLLn/t5chmswjDEJ7ntRqEwjCElBK5tiyEEBBCIAzD&#10;Vv1T100YhgFdi7IwNSNKMbGsBADA9T1Up21UKjVYloW+vj6EYUhPPPEEHnvsMapVKiqdTvOG7/7+&#10;jt/+g6nmY5U/7phiYmJiftFhSxfJmOVNZ0/7/elU5tp0Oh3Ytq1bKYs2btyIG268gXV3d8P3fZTL&#10;ZXCdQ9M0MMYiT1pIOI4Dp+HB9/1W3qaumzBNE6lUqulf28zV5Bye56FcqkbmCB3dUV6nVLR3717c&#10;d999bGpqKjA0TTctc/TQgWdvYQRGLJ7LjImJWf7E27PLnDs+Ej2HVwxvuc113cONRkMHEARBwI4f&#10;P44HH3yQFhcXkU6nkc/nkclkEHnWBjAMo7W6FELAsiwkk0lkMhm0tbUhn8+jo6OjFSRt2zYWFhZa&#10;Bgo9PT3o7e1FEAT0yCOP4L777mMnT54Mstmsnkwm94+h8E4AiL3ZY2JizhTileYZANvFBA2TvPJN&#10;lw498+ihhzOZTD6RTgRSSl0zNLr44otx0UUXsb6+PnA9WikubdV6gd+ywYsaiqLtW8uykEgkoGsG&#10;AMB1fdTrdYRh2Pqcoek0e3IWY2Nj7OEf/BATExOBYRi6ruulN4388vZP7fizw2yECRqNt2VjYmLO&#10;DGLRPEO4g16n7WQPhX1ru67QKXFfLpdLlaqlQEqpaZrGtm7dStu3b0dXTxfL5/NIJBIol8twAx+h&#10;kiCpoECQgUQoJTQhYJgmwiCA0AwYmg4rmUA6mQITHOViiRYWFvDv9/87O3liik6ePBmapqm3ZbPH&#10;9UziLbu/98iTdPfNgt1yTyyYMTExZwyxaJ5BLDXbXHzxxZtPnjx5t2aIzZqmhZ7nccMw+ODgIJ1z&#10;zjnYsGED+vr6WCqbgWlZ8GUI33Fhuw58x0VIChrjYJpAV3sHuG7A1HRIEGrlCo0few7P7j+AyclJ&#10;duzIuBRCcCklC6X87i9dd/2td91113zc+BMTE3MmEovmGcaSWD3wwAOp22677fO9vb0jzU7ZgHMu&#10;LMtinZ2dbM2aNdTXvxKDq1czM2EhnU4jkUi0moSAKIszDENUKhXMzc3RzMwMpqen2YkTJ+j48eNU&#10;XCzIjnxe9xwXQoi/Ghsb+z3DMCgWzJiYmDOVWDTPQE4XrfPOO+8DpVLpI4ZhdAOA53khANbe3s47&#10;ujqhGQbS6TQ6OjqQzWZhmmbLo1ZKiXK5jGq1ikKhgEqlQr7vKyklk1IKKSVIygN9vSt+++GHH/5O&#10;83fz2MAgJibmTCUWzTOUpvsOAUBPT0+PaZq/p2nau3RdzxNRlHyiidDzPGiGAcuymK7rDIg8aptd&#10;tRSGITVXqoIxxoSIAko455MdPd2fv+cf/vGTAwMDDmNMAFAUv6BiYmLOYGLRPPMRACQAXHPNNSun&#10;p6d/udFo3CKl3C50TTdNE2jGhgGAUtEicSlGzPd9EFGUlML5cU3XnrAy6a+u+61b/uX/vvN/1ppf&#10;G2/HxsTEvCqIRfNVQDMFhZ8ubENDQ+cahnFJuV5dH0q1lojWgCivSAlSJMCYzzlfDMJwGpw9wVOJ&#10;h7JXbd139G9HK0s/YwS7xC42Eq8uY2JiXjXEovkqIgxDpus6f6lVIamP8Hf8ZSPx6Le/L8YfeVzA&#10;QIB52ITnv0DYDsZxEAyjUC/8XExMTMyZTiyar1IYYxwAwzDw4wSQgTGMgGMTSN0uiQkev2BiYmJe&#10;tcSiGdOCvcDvLl5JxsTExDyf/wfshl4R3Wd0MwAAAABJRU5ErkJgglBLAwQUAAYACAAAACEArpvE&#10;vt8AAAAJAQAADwAAAGRycy9kb3ducmV2LnhtbEyPwWrDMBBE74X+g9hAb41sBxnXsRxCaHsKhSaF&#10;0ptibWwTSzKWYjt/3+2pOT5mmH1bbGbTsREH3zorIV5GwNBWTre2lvB1fHvOgPmgrFadsyjhhh42&#10;5eNDoXLtJvuJ4yHUjEasz5WEJoQ+59xXDRrll65HS9nZDUYFwqHmelATjZuOJ1GUcqNaSxca1eOu&#10;wepyuBoJ75Oatqv4ddxfzrvbz1F8fO9jlPJpMW/XwALO4b8Mf/qkDiU5ndzVas864lS8UFWCEMAo&#10;z5KM+CQhWaUCeFnw+w/KXwAAAP//AwBQSwMEFAAGAAgAAAAhAK7EtbPPAAAAKwIAABkAAABkcnMv&#10;X3JlbHMvZTJvRG9jLnhtbC5yZWxzvJHBagIxEIbvBd8hzN3N7goixawXKXgt9gGGZDYb3UxCkpb6&#10;9g0USgXFm8eZ4f/+D2a7+/az+KKUXWAFXdOCINbBOLYKPo5vyw2IXJANzoFJwYUy7IbFy/adZiw1&#10;lCcXs6gUzgqmUuKrlFlP5DE3IRLXyxiSx1LHZGVEfUZLsm/btUz/GTBcMcXBKEgHswJxvMTa/Jgd&#10;xtFp2gf96YnLjQrpfO2uQEyWigJPxuHvctVEtiBvO/TPceibU6S7Et1zJLo/CXn14uEHAAD//wMA&#10;UEsBAi0AFAAGAAgAAAAhANDgc88UAQAARwIAABMAAAAAAAAAAAAAAAAAAAAAAFtDb250ZW50X1R5&#10;cGVzXS54bWxQSwECLQAUAAYACAAAACEAOP0h/9YAAACUAQAACwAAAAAAAAAAAAAAAABFAQAAX3Jl&#10;bHMvLnJlbHNQSwECLQAUAAYACAAAACEAQI/OcgIEAACHCwAADgAAAAAAAAAAAAAAAABEAgAAZHJz&#10;L2Uyb0RvYy54bWxQSwECLQAKAAAAAAAAACEAPmFLn8wrAADMKwAAFQAAAAAAAAAAAAAAAAByBgAA&#10;ZHJzL21lZGlhL2ltYWdlMS5qcGVnUEsBAi0ACgAAAAAAAAAhAHy3DeBZQgAAWUIAABUAAAAAAAAA&#10;AAAAAAAAcTIAAGRycy9tZWRpYS9pbWFnZTIuanBlZ1BLAQItAAoAAAAAAAAAIQCFDAKHaosDAGqL&#10;AwAUAAAAAAAAAAAAAAAAAP10AABkcnMvbWVkaWEvaW1hZ2UzLnBuZ1BLAQItABQABgAIAAAAIQCu&#10;m8S+3wAAAAkBAAAPAAAAAAAAAAAAAAAAAJkABABkcnMvZG93bnJldi54bWxQSwECLQAUAAYACAAA&#10;ACEArsS1s88AAAArAgAAGQAAAAAAAAAAAAAAAAClAQQAZHJzL19yZWxzL2Uyb0RvYy54bWwucmVs&#10;c1BLBQYAAAAACAAIAAICAACrAgQAAAA=&#10;">
                <v:shape id="image10.jpeg" o:spid="_x0000_s1027" type="#_x0000_t75" style="position:absolute;top:2126;width:14779;height:1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JmwgAAANsAAAAPAAAAZHJzL2Rvd25yZXYueG1sRE9Na8JA&#10;EL0X+h+WEXoR3ShWS3SVWij0UApG8Txkp9lgdjZkpxr7691Cwds83uesNr1v1Jm6WAc2MBlnoIjL&#10;YGuuDBz276MXUFGQLTaBycCVImzWjw8rzG248I7OhVQqhXDM0YATaXOtY+nIYxyHljhx36HzKAl2&#10;lbYdXlK4b/Q0y+baY82pwWFLb47KU/HjDci+mmbDo/w2i+uQ7efX1s1OO2OeBv3rEpRQL3fxv/vD&#10;pvnP8PdLOkCvbwAAAP//AwBQSwECLQAUAAYACAAAACEA2+H2y+4AAACFAQAAEwAAAAAAAAAAAAAA&#10;AAAAAAAAW0NvbnRlbnRfVHlwZXNdLnhtbFBLAQItABQABgAIAAAAIQBa9CxbvwAAABUBAAALAAAA&#10;AAAAAAAAAAAAAB8BAABfcmVscy8ucmVsc1BLAQItABQABgAIAAAAIQCu3zJmwgAAANsAAAAPAAAA&#10;AAAAAAAAAAAAAAcCAABkcnMvZG93bnJldi54bWxQSwUGAAAAAAMAAwC3AAAA9gIAAAAA&#10;">
                  <v:imagedata r:id="rId28" o:title="6m50ml88735baihasqa4m3m5ioncjk6p"/>
                </v:shape>
                <v:shape id="image11.jpeg" o:spid="_x0000_s1028" type="#_x0000_t75" alt="Изображение выглядит как коробка, мяч, контейнер  Автоматически созданное описание" style="position:absolute;left:17331;top:637;width:16693;height:14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smwQAAANsAAAAPAAAAZHJzL2Rvd25yZXYueG1sRE/fa8Iw&#10;EH4f+D+EE/Y2U0WmVKNIQebbmNsQ347mbKrNpSRZW/fXL4PB3u7j+3nr7WAb0ZEPtWMF00kGgrh0&#10;uuZKwcf7/mkJIkRkjY1jUnCnANvN6GGNuXY9v1F3jJVIIRxyVGBibHMpQ2nIYpi4ljhxF+ctxgR9&#10;JbXHPoXbRs6y7FlarDk1GGypMFTejl9Wge/PL9/z+Ep4Lj7NvVh01/LUKfU4HnYrEJGG+C/+cx90&#10;mr+A31/SAXLzAwAA//8DAFBLAQItABQABgAIAAAAIQDb4fbL7gAAAIUBAAATAAAAAAAAAAAAAAAA&#10;AAAAAABbQ29udGVudF9UeXBlc10ueG1sUEsBAi0AFAAGAAgAAAAhAFr0LFu/AAAAFQEAAAsAAAAA&#10;AAAAAAAAAAAAHwEAAF9yZWxzLy5yZWxzUEsBAi0AFAAGAAgAAAAhAAQECybBAAAA2wAAAA8AAAAA&#10;AAAAAAAAAAAABwIAAGRycy9kb3ducmV2LnhtbFBLBQYAAAAAAwADALcAAAD1AgAAAAA=&#10;">
                  <v:imagedata r:id="rId29" o:title="Изображение выглядит как коробка, мяч, контейнер  Автоматически созданное описание"/>
                </v:shape>
                <v:shape id="image12.png" o:spid="_x0000_s1029" type="#_x0000_t75" alt="https://cdn.shopify.com/s/files/1/0516/9142/1854/files/US-cart-image-4_480x480.png?v=1617999705" style="position:absolute;left:35619;width:17331;height:1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eQWwwAAANsAAAAPAAAAZHJzL2Rvd25yZXYueG1sRI9BawIx&#10;EIXvBf9DGMFbzarQ6tYoIgrSQmF1oddhM90s3UyWJOr6701B8DbDe++bN8t1b1txIR8axwom4wwE&#10;ceV0w7WC8rR/nYMIEVlj65gU3CjAejV4WWKu3ZULuhxjLRKEQ44KTIxdLmWoDFkMY9cRJ+3XeYsx&#10;rb6W2uM1wW0rp1n2Ji02nC4Y7GhrqPo7nm2ivMdZ8TPbfJrGh0n55Xa77LtUajTsNx8gIvXxaX6k&#10;DzrVX8D/L2kAuboDAAD//wMAUEsBAi0AFAAGAAgAAAAhANvh9svuAAAAhQEAABMAAAAAAAAAAAAA&#10;AAAAAAAAAFtDb250ZW50X1R5cGVzXS54bWxQSwECLQAUAAYACAAAACEAWvQsW78AAAAVAQAACwAA&#10;AAAAAAAAAAAAAAAfAQAAX3JlbHMvLnJlbHNQSwECLQAUAAYACAAAACEAlKnkFsMAAADbAAAADwAA&#10;AAAAAAAAAAAAAAAHAgAAZHJzL2Rvd25yZXYueG1sUEsFBgAAAAADAAMAtwAAAPcCAAAAAA==&#10;">
                  <v:imagedata r:id="rId30" o:title="US-cart-image-4_480x480"/>
                </v:shape>
                <w10:wrap type="topAndBottom"/>
              </v:group>
            </w:pict>
          </mc:Fallback>
        </mc:AlternateContent>
      </w:r>
    </w:p>
    <w:p w14:paraId="118D8E67" w14:textId="77777777" w:rsidR="003C1D04" w:rsidRDefault="00CE45DD">
      <w:pPr>
        <w:tabs>
          <w:tab w:val="left" w:pos="4690"/>
          <w:tab w:val="left" w:pos="7496"/>
        </w:tabs>
        <w:spacing w:before="146"/>
        <w:ind w:left="2184"/>
        <w:rPr>
          <w:sz w:val="24"/>
        </w:rPr>
      </w:pPr>
      <w:r>
        <w:rPr>
          <w:sz w:val="24"/>
        </w:rPr>
        <w:t>а</w:t>
      </w:r>
      <w:r>
        <w:rPr>
          <w:sz w:val="24"/>
        </w:rPr>
        <w:tab/>
        <w:t>ә</w:t>
      </w:r>
      <w:r>
        <w:rPr>
          <w:sz w:val="24"/>
        </w:rPr>
        <w:tab/>
        <w:t>б</w:t>
      </w:r>
    </w:p>
    <w:p w14:paraId="7E9CBDD6" w14:textId="77777777" w:rsidR="003C1D04" w:rsidRDefault="00CE45DD">
      <w:pPr>
        <w:spacing w:before="185"/>
        <w:ind w:left="482" w:right="306" w:firstLine="707"/>
        <w:jc w:val="both"/>
        <w:rPr>
          <w:sz w:val="24"/>
        </w:rPr>
      </w:pPr>
      <w:r>
        <w:rPr>
          <w:sz w:val="24"/>
        </w:rPr>
        <w:t>а</w:t>
      </w:r>
      <w:r>
        <w:rPr>
          <w:spacing w:val="1"/>
          <w:sz w:val="24"/>
        </w:rPr>
        <w:t xml:space="preserve"> </w:t>
      </w:r>
      <w:r>
        <w:rPr>
          <w:sz w:val="24"/>
        </w:rPr>
        <w:t>–</w:t>
      </w:r>
      <w:r>
        <w:rPr>
          <w:spacing w:val="1"/>
          <w:sz w:val="24"/>
        </w:rPr>
        <w:t xml:space="preserve"> </w:t>
      </w:r>
      <w:r>
        <w:rPr>
          <w:sz w:val="24"/>
        </w:rPr>
        <w:t>контроллері</w:t>
      </w:r>
      <w:r>
        <w:rPr>
          <w:spacing w:val="1"/>
          <w:sz w:val="24"/>
        </w:rPr>
        <w:t xml:space="preserve"> </w:t>
      </w:r>
      <w:r>
        <w:rPr>
          <w:sz w:val="24"/>
        </w:rPr>
        <w:t>мен</w:t>
      </w:r>
      <w:r>
        <w:rPr>
          <w:spacing w:val="1"/>
          <w:sz w:val="24"/>
        </w:rPr>
        <w:t xml:space="preserve"> </w:t>
      </w:r>
      <w:r>
        <w:rPr>
          <w:sz w:val="24"/>
        </w:rPr>
        <w:t>текшелері</w:t>
      </w:r>
      <w:r>
        <w:rPr>
          <w:spacing w:val="1"/>
          <w:sz w:val="24"/>
        </w:rPr>
        <w:t xml:space="preserve"> </w:t>
      </w:r>
      <w:r>
        <w:rPr>
          <w:sz w:val="24"/>
        </w:rPr>
        <w:t>бар</w:t>
      </w:r>
      <w:r>
        <w:rPr>
          <w:spacing w:val="1"/>
          <w:sz w:val="24"/>
        </w:rPr>
        <w:t xml:space="preserve"> </w:t>
      </w:r>
      <w:r>
        <w:rPr>
          <w:sz w:val="24"/>
        </w:rPr>
        <w:t>4</w:t>
      </w:r>
      <w:r>
        <w:rPr>
          <w:spacing w:val="1"/>
          <w:sz w:val="24"/>
        </w:rPr>
        <w:t xml:space="preserve"> </w:t>
      </w:r>
      <w:r>
        <w:rPr>
          <w:sz w:val="24"/>
        </w:rPr>
        <w:t>білім</w:t>
      </w:r>
      <w:r>
        <w:rPr>
          <w:spacing w:val="1"/>
          <w:sz w:val="24"/>
        </w:rPr>
        <w:t xml:space="preserve"> </w:t>
      </w:r>
      <w:r>
        <w:rPr>
          <w:sz w:val="24"/>
        </w:rPr>
        <w:t>алушыға</w:t>
      </w:r>
      <w:r>
        <w:rPr>
          <w:spacing w:val="1"/>
          <w:sz w:val="24"/>
        </w:rPr>
        <w:t xml:space="preserve"> </w:t>
      </w:r>
      <w:r>
        <w:rPr>
          <w:sz w:val="24"/>
        </w:rPr>
        <w:t>арналған</w:t>
      </w:r>
      <w:r>
        <w:rPr>
          <w:spacing w:val="1"/>
          <w:sz w:val="24"/>
        </w:rPr>
        <w:t xml:space="preserve"> </w:t>
      </w:r>
      <w:r>
        <w:rPr>
          <w:sz w:val="24"/>
        </w:rPr>
        <w:t>4</w:t>
      </w:r>
      <w:r>
        <w:rPr>
          <w:spacing w:val="1"/>
          <w:sz w:val="24"/>
        </w:rPr>
        <w:t xml:space="preserve"> </w:t>
      </w:r>
      <w:r>
        <w:rPr>
          <w:sz w:val="24"/>
        </w:rPr>
        <w:t>дана</w:t>
      </w:r>
      <w:r>
        <w:rPr>
          <w:spacing w:val="1"/>
          <w:sz w:val="24"/>
        </w:rPr>
        <w:t xml:space="preserve"> </w:t>
      </w:r>
      <w:r>
        <w:rPr>
          <w:sz w:val="24"/>
        </w:rPr>
        <w:t>гарнитура</w:t>
      </w:r>
      <w:r>
        <w:rPr>
          <w:spacing w:val="1"/>
          <w:sz w:val="24"/>
        </w:rPr>
        <w:t xml:space="preserve"> </w:t>
      </w:r>
      <w:r>
        <w:rPr>
          <w:sz w:val="24"/>
        </w:rPr>
        <w:t>жиынтығы;</w:t>
      </w:r>
      <w:r>
        <w:rPr>
          <w:spacing w:val="1"/>
          <w:sz w:val="24"/>
        </w:rPr>
        <w:t xml:space="preserve"> </w:t>
      </w:r>
      <w:r>
        <w:rPr>
          <w:sz w:val="24"/>
        </w:rPr>
        <w:t>ә</w:t>
      </w:r>
      <w:r>
        <w:rPr>
          <w:spacing w:val="1"/>
          <w:sz w:val="24"/>
        </w:rPr>
        <w:t xml:space="preserve"> </w:t>
      </w:r>
      <w:r>
        <w:rPr>
          <w:sz w:val="24"/>
        </w:rPr>
        <w:t>–</w:t>
      </w:r>
      <w:r>
        <w:rPr>
          <w:spacing w:val="1"/>
          <w:sz w:val="24"/>
        </w:rPr>
        <w:t xml:space="preserve"> </w:t>
      </w:r>
      <w:r>
        <w:rPr>
          <w:sz w:val="24"/>
        </w:rPr>
        <w:t>виртуалды</w:t>
      </w:r>
      <w:r>
        <w:rPr>
          <w:spacing w:val="1"/>
          <w:sz w:val="24"/>
        </w:rPr>
        <w:t xml:space="preserve"> </w:t>
      </w:r>
      <w:r>
        <w:rPr>
          <w:sz w:val="24"/>
        </w:rPr>
        <w:t>және</w:t>
      </w:r>
      <w:r>
        <w:rPr>
          <w:spacing w:val="1"/>
          <w:sz w:val="24"/>
        </w:rPr>
        <w:t xml:space="preserve"> </w:t>
      </w:r>
      <w:r>
        <w:rPr>
          <w:sz w:val="24"/>
        </w:rPr>
        <w:t>толықтырылған</w:t>
      </w:r>
      <w:r>
        <w:rPr>
          <w:spacing w:val="1"/>
          <w:sz w:val="24"/>
        </w:rPr>
        <w:t xml:space="preserve"> </w:t>
      </w:r>
      <w:r>
        <w:rPr>
          <w:sz w:val="24"/>
        </w:rPr>
        <w:t>шынайылықты</w:t>
      </w:r>
      <w:r>
        <w:rPr>
          <w:spacing w:val="1"/>
          <w:sz w:val="24"/>
        </w:rPr>
        <w:t xml:space="preserve"> </w:t>
      </w:r>
      <w:r>
        <w:rPr>
          <w:sz w:val="24"/>
        </w:rPr>
        <w:t>оқытуға</w:t>
      </w:r>
      <w:r>
        <w:rPr>
          <w:spacing w:val="1"/>
          <w:sz w:val="24"/>
        </w:rPr>
        <w:t xml:space="preserve"> </w:t>
      </w:r>
      <w:r>
        <w:rPr>
          <w:sz w:val="24"/>
        </w:rPr>
        <w:t>арналған</w:t>
      </w:r>
      <w:r>
        <w:rPr>
          <w:spacing w:val="61"/>
          <w:sz w:val="24"/>
        </w:rPr>
        <w:t xml:space="preserve"> </w:t>
      </w:r>
      <w:r>
        <w:rPr>
          <w:sz w:val="24"/>
        </w:rPr>
        <w:t>8</w:t>
      </w:r>
      <w:r>
        <w:rPr>
          <w:spacing w:val="1"/>
          <w:sz w:val="24"/>
        </w:rPr>
        <w:t xml:space="preserve"> </w:t>
      </w:r>
      <w:r>
        <w:rPr>
          <w:sz w:val="24"/>
        </w:rPr>
        <w:t>гарнитура жиынтығы; б – сыныпқа арналған 30 гарнитура жиынтығы. Сыныпқа арналған бұл</w:t>
      </w:r>
      <w:r>
        <w:rPr>
          <w:spacing w:val="-57"/>
          <w:sz w:val="24"/>
        </w:rPr>
        <w:t xml:space="preserve"> </w:t>
      </w:r>
      <w:r>
        <w:rPr>
          <w:sz w:val="24"/>
        </w:rPr>
        <w:t>жиынтығында</w:t>
      </w:r>
      <w:r>
        <w:rPr>
          <w:spacing w:val="1"/>
          <w:sz w:val="24"/>
        </w:rPr>
        <w:t xml:space="preserve"> </w:t>
      </w:r>
      <w:r>
        <w:rPr>
          <w:sz w:val="24"/>
        </w:rPr>
        <w:t>сыныптағы</w:t>
      </w:r>
      <w:r>
        <w:rPr>
          <w:spacing w:val="1"/>
          <w:sz w:val="24"/>
        </w:rPr>
        <w:t xml:space="preserve"> </w:t>
      </w:r>
      <w:r>
        <w:rPr>
          <w:sz w:val="24"/>
        </w:rPr>
        <w:t>құрылғылар</w:t>
      </w:r>
      <w:r>
        <w:rPr>
          <w:spacing w:val="1"/>
          <w:sz w:val="24"/>
        </w:rPr>
        <w:t xml:space="preserve"> </w:t>
      </w:r>
      <w:r>
        <w:rPr>
          <w:sz w:val="24"/>
        </w:rPr>
        <w:t>жиынтығының</w:t>
      </w:r>
      <w:r>
        <w:rPr>
          <w:spacing w:val="1"/>
          <w:sz w:val="24"/>
        </w:rPr>
        <w:t xml:space="preserve"> </w:t>
      </w:r>
      <w:r>
        <w:rPr>
          <w:sz w:val="24"/>
        </w:rPr>
        <w:t>қауіпсіздігі</w:t>
      </w:r>
      <w:r>
        <w:rPr>
          <w:spacing w:val="1"/>
          <w:sz w:val="24"/>
        </w:rPr>
        <w:t xml:space="preserve"> </w:t>
      </w:r>
      <w:r>
        <w:rPr>
          <w:sz w:val="24"/>
        </w:rPr>
        <w:t>мен</w:t>
      </w:r>
      <w:r>
        <w:rPr>
          <w:spacing w:val="1"/>
          <w:sz w:val="24"/>
        </w:rPr>
        <w:t xml:space="preserve"> </w:t>
      </w:r>
      <w:r>
        <w:rPr>
          <w:sz w:val="24"/>
        </w:rPr>
        <w:t>сенімділігін</w:t>
      </w:r>
      <w:r>
        <w:rPr>
          <w:spacing w:val="-57"/>
          <w:sz w:val="24"/>
        </w:rPr>
        <w:t xml:space="preserve"> </w:t>
      </w:r>
      <w:r>
        <w:rPr>
          <w:sz w:val="24"/>
        </w:rPr>
        <w:t>қамтамасыз ететін жаңа болаттан жасалған арбасы бар 30 жеке гарнитура бар. Арбаның</w:t>
      </w:r>
      <w:r>
        <w:rPr>
          <w:spacing w:val="1"/>
          <w:sz w:val="24"/>
        </w:rPr>
        <w:t xml:space="preserve"> </w:t>
      </w:r>
      <w:r>
        <w:rPr>
          <w:sz w:val="24"/>
        </w:rPr>
        <w:t>дизайны арнайы көбік кесінділерін, жаңартылған USB хабтарын, арбаны желдетуді, сондай-</w:t>
      </w:r>
      <w:r>
        <w:rPr>
          <w:spacing w:val="1"/>
          <w:sz w:val="24"/>
        </w:rPr>
        <w:t xml:space="preserve"> </w:t>
      </w:r>
      <w:r>
        <w:rPr>
          <w:sz w:val="24"/>
        </w:rPr>
        <w:t>ақ</w:t>
      </w:r>
      <w:r>
        <w:rPr>
          <w:spacing w:val="1"/>
          <w:sz w:val="24"/>
        </w:rPr>
        <w:t xml:space="preserve"> </w:t>
      </w:r>
      <w:r>
        <w:rPr>
          <w:sz w:val="24"/>
        </w:rPr>
        <w:t>гарнитураны</w:t>
      </w:r>
      <w:r>
        <w:rPr>
          <w:spacing w:val="1"/>
          <w:sz w:val="24"/>
        </w:rPr>
        <w:t xml:space="preserve"> </w:t>
      </w:r>
      <w:r>
        <w:rPr>
          <w:sz w:val="24"/>
        </w:rPr>
        <w:t>пайдалану</w:t>
      </w:r>
      <w:r>
        <w:rPr>
          <w:spacing w:val="1"/>
          <w:sz w:val="24"/>
        </w:rPr>
        <w:t xml:space="preserve"> </w:t>
      </w:r>
      <w:r>
        <w:rPr>
          <w:sz w:val="24"/>
        </w:rPr>
        <w:t>арасында</w:t>
      </w:r>
      <w:r>
        <w:rPr>
          <w:spacing w:val="1"/>
          <w:sz w:val="24"/>
        </w:rPr>
        <w:t xml:space="preserve"> </w:t>
      </w:r>
      <w:r>
        <w:rPr>
          <w:sz w:val="24"/>
        </w:rPr>
        <w:t>бактериялар</w:t>
      </w:r>
      <w:r>
        <w:rPr>
          <w:spacing w:val="1"/>
          <w:sz w:val="24"/>
        </w:rPr>
        <w:t xml:space="preserve"> </w:t>
      </w:r>
      <w:r>
        <w:rPr>
          <w:sz w:val="24"/>
        </w:rPr>
        <w:t>мен</w:t>
      </w:r>
      <w:r>
        <w:rPr>
          <w:spacing w:val="1"/>
          <w:sz w:val="24"/>
        </w:rPr>
        <w:t xml:space="preserve"> </w:t>
      </w:r>
      <w:r>
        <w:rPr>
          <w:sz w:val="24"/>
        </w:rPr>
        <w:t>микроорганизмдерден</w:t>
      </w:r>
      <w:r>
        <w:rPr>
          <w:spacing w:val="1"/>
          <w:sz w:val="24"/>
        </w:rPr>
        <w:t xml:space="preserve"> </w:t>
      </w:r>
      <w:r>
        <w:rPr>
          <w:sz w:val="24"/>
        </w:rPr>
        <w:t>тазартуға</w:t>
      </w:r>
      <w:r>
        <w:rPr>
          <w:spacing w:val="1"/>
          <w:sz w:val="24"/>
        </w:rPr>
        <w:t xml:space="preserve"> </w:t>
      </w:r>
      <w:r>
        <w:rPr>
          <w:sz w:val="24"/>
        </w:rPr>
        <w:t>көмектесетін</w:t>
      </w:r>
      <w:r>
        <w:rPr>
          <w:spacing w:val="1"/>
          <w:sz w:val="24"/>
        </w:rPr>
        <w:t xml:space="preserve"> </w:t>
      </w:r>
      <w:r>
        <w:rPr>
          <w:color w:val="002238"/>
          <w:sz w:val="24"/>
        </w:rPr>
        <w:t>ClassVR</w:t>
      </w:r>
      <w:r>
        <w:rPr>
          <w:color w:val="002238"/>
          <w:spacing w:val="1"/>
          <w:sz w:val="24"/>
        </w:rPr>
        <w:t xml:space="preserve"> </w:t>
      </w:r>
      <w:r>
        <w:rPr>
          <w:sz w:val="24"/>
        </w:rPr>
        <w:t>ультракүлгін</w:t>
      </w:r>
      <w:r>
        <w:rPr>
          <w:spacing w:val="1"/>
          <w:sz w:val="24"/>
        </w:rPr>
        <w:t xml:space="preserve"> </w:t>
      </w:r>
      <w:r>
        <w:rPr>
          <w:sz w:val="24"/>
        </w:rPr>
        <w:t>жарықтандыру</w:t>
      </w:r>
      <w:r>
        <w:rPr>
          <w:spacing w:val="1"/>
          <w:sz w:val="24"/>
        </w:rPr>
        <w:t xml:space="preserve"> </w:t>
      </w:r>
      <w:r>
        <w:rPr>
          <w:sz w:val="24"/>
        </w:rPr>
        <w:t>жүйесін</w:t>
      </w:r>
      <w:r>
        <w:rPr>
          <w:spacing w:val="1"/>
          <w:sz w:val="24"/>
        </w:rPr>
        <w:t xml:space="preserve"> </w:t>
      </w:r>
      <w:r>
        <w:rPr>
          <w:sz w:val="24"/>
        </w:rPr>
        <w:t>ұсынады.</w:t>
      </w:r>
      <w:r>
        <w:rPr>
          <w:spacing w:val="1"/>
          <w:sz w:val="24"/>
        </w:rPr>
        <w:t xml:space="preserve"> </w:t>
      </w:r>
      <w:r>
        <w:rPr>
          <w:sz w:val="24"/>
        </w:rPr>
        <w:t>Әрбір</w:t>
      </w:r>
      <w:r>
        <w:rPr>
          <w:spacing w:val="1"/>
          <w:sz w:val="24"/>
        </w:rPr>
        <w:t xml:space="preserve"> </w:t>
      </w:r>
      <w:r>
        <w:rPr>
          <w:sz w:val="24"/>
        </w:rPr>
        <w:t>тартпада</w:t>
      </w:r>
      <w:r>
        <w:rPr>
          <w:spacing w:val="1"/>
          <w:sz w:val="24"/>
        </w:rPr>
        <w:t xml:space="preserve"> </w:t>
      </w:r>
      <w:r>
        <w:rPr>
          <w:sz w:val="24"/>
        </w:rPr>
        <w:t>10</w:t>
      </w:r>
      <w:r>
        <w:rPr>
          <w:spacing w:val="1"/>
          <w:sz w:val="24"/>
        </w:rPr>
        <w:t xml:space="preserve"> </w:t>
      </w:r>
      <w:r>
        <w:rPr>
          <w:sz w:val="24"/>
        </w:rPr>
        <w:t>гарнитура</w:t>
      </w:r>
      <w:r>
        <w:rPr>
          <w:spacing w:val="1"/>
          <w:sz w:val="24"/>
        </w:rPr>
        <w:t xml:space="preserve"> </w:t>
      </w:r>
      <w:r>
        <w:rPr>
          <w:sz w:val="24"/>
        </w:rPr>
        <w:t>бар</w:t>
      </w:r>
      <w:r>
        <w:rPr>
          <w:spacing w:val="1"/>
          <w:sz w:val="24"/>
        </w:rPr>
        <w:t xml:space="preserve"> </w:t>
      </w:r>
      <w:r>
        <w:rPr>
          <w:sz w:val="24"/>
        </w:rPr>
        <w:t>және</w:t>
      </w:r>
      <w:r>
        <w:rPr>
          <w:spacing w:val="1"/>
          <w:sz w:val="24"/>
        </w:rPr>
        <w:t xml:space="preserve"> </w:t>
      </w:r>
      <w:r>
        <w:rPr>
          <w:sz w:val="24"/>
        </w:rPr>
        <w:t>бір</w:t>
      </w:r>
      <w:r>
        <w:rPr>
          <w:spacing w:val="1"/>
          <w:sz w:val="24"/>
        </w:rPr>
        <w:t xml:space="preserve"> </w:t>
      </w:r>
      <w:r>
        <w:rPr>
          <w:sz w:val="24"/>
        </w:rPr>
        <w:t>уақытта</w:t>
      </w:r>
      <w:r>
        <w:rPr>
          <w:spacing w:val="1"/>
          <w:sz w:val="24"/>
        </w:rPr>
        <w:t xml:space="preserve"> </w:t>
      </w:r>
      <w:r>
        <w:rPr>
          <w:sz w:val="24"/>
        </w:rPr>
        <w:t>тек</w:t>
      </w:r>
      <w:r>
        <w:rPr>
          <w:spacing w:val="1"/>
          <w:sz w:val="24"/>
        </w:rPr>
        <w:t xml:space="preserve"> </w:t>
      </w:r>
      <w:r>
        <w:rPr>
          <w:sz w:val="24"/>
        </w:rPr>
        <w:t>бір</w:t>
      </w:r>
      <w:r>
        <w:rPr>
          <w:spacing w:val="1"/>
          <w:sz w:val="24"/>
        </w:rPr>
        <w:t xml:space="preserve"> </w:t>
      </w:r>
      <w:r>
        <w:rPr>
          <w:sz w:val="24"/>
        </w:rPr>
        <w:t>тартпаны</w:t>
      </w:r>
      <w:r>
        <w:rPr>
          <w:spacing w:val="1"/>
          <w:sz w:val="24"/>
        </w:rPr>
        <w:t xml:space="preserve"> </w:t>
      </w:r>
      <w:r>
        <w:rPr>
          <w:sz w:val="24"/>
        </w:rPr>
        <w:t>ашуға</w:t>
      </w:r>
      <w:r>
        <w:rPr>
          <w:spacing w:val="1"/>
          <w:sz w:val="24"/>
        </w:rPr>
        <w:t xml:space="preserve"> </w:t>
      </w:r>
      <w:r>
        <w:rPr>
          <w:sz w:val="24"/>
        </w:rPr>
        <w:t>мүмкіндік</w:t>
      </w:r>
      <w:r>
        <w:rPr>
          <w:spacing w:val="1"/>
          <w:sz w:val="24"/>
        </w:rPr>
        <w:t xml:space="preserve"> </w:t>
      </w:r>
      <w:r>
        <w:rPr>
          <w:sz w:val="24"/>
        </w:rPr>
        <w:t>беретін</w:t>
      </w:r>
      <w:r>
        <w:rPr>
          <w:spacing w:val="1"/>
          <w:sz w:val="24"/>
        </w:rPr>
        <w:t xml:space="preserve"> </w:t>
      </w:r>
      <w:r>
        <w:rPr>
          <w:sz w:val="24"/>
        </w:rPr>
        <w:t>бірегей</w:t>
      </w:r>
      <w:r>
        <w:rPr>
          <w:spacing w:val="1"/>
          <w:sz w:val="24"/>
        </w:rPr>
        <w:t xml:space="preserve"> </w:t>
      </w:r>
      <w:r>
        <w:rPr>
          <w:sz w:val="24"/>
        </w:rPr>
        <w:t>аударылмайтын конструкциясы</w:t>
      </w:r>
      <w:r>
        <w:rPr>
          <w:spacing w:val="-1"/>
          <w:sz w:val="24"/>
        </w:rPr>
        <w:t xml:space="preserve"> </w:t>
      </w:r>
      <w:r>
        <w:rPr>
          <w:sz w:val="24"/>
        </w:rPr>
        <w:t>бар, бұл</w:t>
      </w:r>
      <w:r>
        <w:rPr>
          <w:spacing w:val="1"/>
          <w:sz w:val="24"/>
        </w:rPr>
        <w:t xml:space="preserve"> </w:t>
      </w:r>
      <w:r>
        <w:rPr>
          <w:sz w:val="24"/>
        </w:rPr>
        <w:t>арбаның</w:t>
      </w:r>
      <w:r>
        <w:rPr>
          <w:spacing w:val="-1"/>
          <w:sz w:val="24"/>
        </w:rPr>
        <w:t xml:space="preserve"> </w:t>
      </w:r>
      <w:r>
        <w:rPr>
          <w:sz w:val="24"/>
        </w:rPr>
        <w:t>аударылу</w:t>
      </w:r>
      <w:r>
        <w:rPr>
          <w:spacing w:val="-5"/>
          <w:sz w:val="24"/>
        </w:rPr>
        <w:t xml:space="preserve"> </w:t>
      </w:r>
      <w:r>
        <w:rPr>
          <w:sz w:val="24"/>
        </w:rPr>
        <w:t>қаупін болдырмайды</w:t>
      </w:r>
    </w:p>
    <w:p w14:paraId="5E2BB254" w14:textId="77777777" w:rsidR="003C1D04" w:rsidRDefault="00CE45DD">
      <w:pPr>
        <w:pStyle w:val="a3"/>
        <w:spacing w:before="186"/>
        <w:ind w:left="176" w:firstLine="0"/>
        <w:jc w:val="center"/>
      </w:pPr>
      <w:r>
        <w:t>Сурет</w:t>
      </w:r>
      <w:r>
        <w:rPr>
          <w:spacing w:val="-4"/>
        </w:rPr>
        <w:t xml:space="preserve"> </w:t>
      </w:r>
      <w:r>
        <w:t>7</w:t>
      </w:r>
      <w:r>
        <w:rPr>
          <w:spacing w:val="-2"/>
        </w:rPr>
        <w:t xml:space="preserve"> </w:t>
      </w:r>
      <w:r>
        <w:rPr>
          <w:rFonts w:ascii="Symbol" w:hAnsi="Symbol"/>
        </w:rPr>
        <w:t></w:t>
      </w:r>
      <w:r>
        <w:rPr>
          <w:spacing w:val="-4"/>
        </w:rPr>
        <w:t xml:space="preserve"> </w:t>
      </w:r>
      <w:r>
        <w:t>Мектепке</w:t>
      </w:r>
      <w:r>
        <w:rPr>
          <w:spacing w:val="-5"/>
        </w:rPr>
        <w:t xml:space="preserve"> </w:t>
      </w:r>
      <w:r>
        <w:t>арналған</w:t>
      </w:r>
      <w:r>
        <w:rPr>
          <w:spacing w:val="-2"/>
        </w:rPr>
        <w:t xml:space="preserve"> </w:t>
      </w:r>
      <w:r>
        <w:t>ClassVR</w:t>
      </w:r>
      <w:r>
        <w:rPr>
          <w:spacing w:val="-3"/>
        </w:rPr>
        <w:t xml:space="preserve"> </w:t>
      </w:r>
      <w:r>
        <w:t>кейсінің</w:t>
      </w:r>
      <w:r>
        <w:rPr>
          <w:spacing w:val="-2"/>
        </w:rPr>
        <w:t xml:space="preserve"> </w:t>
      </w:r>
      <w:r>
        <w:t>түрлері</w:t>
      </w:r>
    </w:p>
    <w:p w14:paraId="4D651675" w14:textId="77777777" w:rsidR="008B2CF0" w:rsidRDefault="008B2CF0" w:rsidP="008B2CF0">
      <w:pPr>
        <w:spacing w:before="185"/>
        <w:ind w:left="1190"/>
      </w:pPr>
      <w:r w:rsidRPr="008B2CF0">
        <w:rPr>
          <w:sz w:val="24"/>
        </w:rPr>
        <w:t>Ескерту</w:t>
      </w:r>
      <w:r w:rsidRPr="008B2CF0">
        <w:rPr>
          <w:spacing w:val="-5"/>
          <w:sz w:val="24"/>
        </w:rPr>
        <w:t xml:space="preserve"> </w:t>
      </w:r>
      <w:r w:rsidRPr="008B2CF0">
        <w:rPr>
          <w:sz w:val="24"/>
        </w:rPr>
        <w:t>– Әдебиет</w:t>
      </w:r>
      <w:r w:rsidRPr="008B2CF0">
        <w:rPr>
          <w:spacing w:val="-1"/>
          <w:sz w:val="24"/>
        </w:rPr>
        <w:t xml:space="preserve"> </w:t>
      </w:r>
      <w:r w:rsidRPr="008B2CF0">
        <w:rPr>
          <w:sz w:val="24"/>
        </w:rPr>
        <w:t>негізінде</w:t>
      </w:r>
      <w:r w:rsidRPr="008B2CF0">
        <w:rPr>
          <w:spacing w:val="-1"/>
          <w:sz w:val="24"/>
        </w:rPr>
        <w:t xml:space="preserve"> </w:t>
      </w:r>
      <w:r w:rsidRPr="008B2CF0">
        <w:rPr>
          <w:sz w:val="24"/>
        </w:rPr>
        <w:t>құралған</w:t>
      </w:r>
      <w:r w:rsidRPr="008B2CF0">
        <w:rPr>
          <w:spacing w:val="-1"/>
          <w:sz w:val="24"/>
        </w:rPr>
        <w:t xml:space="preserve"> </w:t>
      </w:r>
      <w:r w:rsidRPr="008B2CF0">
        <w:rPr>
          <w:sz w:val="24"/>
        </w:rPr>
        <w:t>[70]</w:t>
      </w:r>
    </w:p>
    <w:p w14:paraId="3A1B6D75" w14:textId="77777777" w:rsidR="003C1D04" w:rsidRDefault="003C1D04">
      <w:pPr>
        <w:pStyle w:val="a3"/>
        <w:spacing w:before="1"/>
        <w:ind w:left="0" w:firstLine="0"/>
        <w:jc w:val="left"/>
      </w:pPr>
    </w:p>
    <w:p w14:paraId="4942EB02" w14:textId="77777777" w:rsidR="003C1D04" w:rsidRDefault="00CE45DD">
      <w:pPr>
        <w:pStyle w:val="a3"/>
        <w:ind w:right="310"/>
      </w:pPr>
      <w:r>
        <w:t>Әрбір</w:t>
      </w:r>
      <w:r>
        <w:rPr>
          <w:spacing w:val="1"/>
        </w:rPr>
        <w:t xml:space="preserve"> </w:t>
      </w:r>
      <w:r>
        <w:t>жиынтықтың</w:t>
      </w:r>
      <w:r>
        <w:rPr>
          <w:spacing w:val="1"/>
        </w:rPr>
        <w:t xml:space="preserve"> </w:t>
      </w:r>
      <w:r>
        <w:t>техникалық</w:t>
      </w:r>
      <w:r>
        <w:rPr>
          <w:spacing w:val="1"/>
        </w:rPr>
        <w:t xml:space="preserve"> </w:t>
      </w:r>
      <w:r>
        <w:t>сипаттамалары</w:t>
      </w:r>
      <w:r>
        <w:rPr>
          <w:spacing w:val="1"/>
        </w:rPr>
        <w:t xml:space="preserve"> </w:t>
      </w:r>
      <w:r>
        <w:t>сыртқы</w:t>
      </w:r>
      <w:r>
        <w:rPr>
          <w:spacing w:val="1"/>
        </w:rPr>
        <w:t xml:space="preserve"> </w:t>
      </w:r>
      <w:r>
        <w:t>сипаттамалары</w:t>
      </w:r>
      <w:r>
        <w:rPr>
          <w:spacing w:val="-67"/>
        </w:rPr>
        <w:t xml:space="preserve"> </w:t>
      </w:r>
      <w:r>
        <w:t>бойынша әр түрлі болуы мүмкін, мысалы, VR гарнитураларының саны немесе</w:t>
      </w:r>
      <w:r>
        <w:rPr>
          <w:spacing w:val="1"/>
        </w:rPr>
        <w:t xml:space="preserve"> </w:t>
      </w:r>
      <w:r>
        <w:t>тасымалдау</w:t>
      </w:r>
      <w:r>
        <w:rPr>
          <w:spacing w:val="1"/>
        </w:rPr>
        <w:t xml:space="preserve"> </w:t>
      </w:r>
      <w:r>
        <w:t>корпусының</w:t>
      </w:r>
      <w:r>
        <w:rPr>
          <w:spacing w:val="1"/>
        </w:rPr>
        <w:t xml:space="preserve"> </w:t>
      </w:r>
      <w:r>
        <w:t>салмағы,</w:t>
      </w:r>
      <w:r>
        <w:rPr>
          <w:spacing w:val="1"/>
        </w:rPr>
        <w:t xml:space="preserve"> </w:t>
      </w:r>
      <w:r>
        <w:t>сондай-ақ</w:t>
      </w:r>
      <w:r>
        <w:rPr>
          <w:spacing w:val="1"/>
        </w:rPr>
        <w:t xml:space="preserve"> </w:t>
      </w:r>
      <w:r>
        <w:t>жедел</w:t>
      </w:r>
      <w:r>
        <w:rPr>
          <w:spacing w:val="1"/>
        </w:rPr>
        <w:t xml:space="preserve"> </w:t>
      </w:r>
      <w:r>
        <w:t>жад/кірістірілген</w:t>
      </w:r>
      <w:r>
        <w:rPr>
          <w:spacing w:val="70"/>
        </w:rPr>
        <w:t xml:space="preserve"> </w:t>
      </w:r>
      <w:r>
        <w:t>жад</w:t>
      </w:r>
      <w:r>
        <w:rPr>
          <w:spacing w:val="1"/>
        </w:rPr>
        <w:t xml:space="preserve"> </w:t>
      </w:r>
      <w:r>
        <w:t>көлемі</w:t>
      </w:r>
      <w:r>
        <w:rPr>
          <w:spacing w:val="1"/>
        </w:rPr>
        <w:t xml:space="preserve"> </w:t>
      </w:r>
      <w:r>
        <w:t>және</w:t>
      </w:r>
      <w:r>
        <w:rPr>
          <w:spacing w:val="1"/>
        </w:rPr>
        <w:t xml:space="preserve"> </w:t>
      </w:r>
      <w:r>
        <w:t>VR</w:t>
      </w:r>
      <w:r>
        <w:rPr>
          <w:spacing w:val="1"/>
        </w:rPr>
        <w:t xml:space="preserve"> </w:t>
      </w:r>
      <w:r>
        <w:t>гарнитурасын</w:t>
      </w:r>
      <w:r>
        <w:rPr>
          <w:spacing w:val="1"/>
        </w:rPr>
        <w:t xml:space="preserve"> </w:t>
      </w:r>
      <w:r>
        <w:t>басқару.</w:t>
      </w:r>
      <w:r>
        <w:rPr>
          <w:spacing w:val="1"/>
        </w:rPr>
        <w:t xml:space="preserve"> </w:t>
      </w:r>
      <w:r>
        <w:t>Мысалы,</w:t>
      </w:r>
      <w:r>
        <w:rPr>
          <w:spacing w:val="1"/>
        </w:rPr>
        <w:t xml:space="preserve"> </w:t>
      </w:r>
      <w:r>
        <w:t>8</w:t>
      </w:r>
      <w:r>
        <w:rPr>
          <w:spacing w:val="1"/>
        </w:rPr>
        <w:t xml:space="preserve"> </w:t>
      </w:r>
      <w:r>
        <w:t>данадан</w:t>
      </w:r>
      <w:r>
        <w:rPr>
          <w:spacing w:val="1"/>
        </w:rPr>
        <w:t xml:space="preserve"> </w:t>
      </w:r>
      <w:r>
        <w:t>тұратын</w:t>
      </w:r>
      <w:r>
        <w:rPr>
          <w:spacing w:val="1"/>
        </w:rPr>
        <w:t xml:space="preserve"> </w:t>
      </w:r>
      <w:r>
        <w:t>жиынтықтың VR гарнитурасы қимылдар арқылы басқарылады, мысалы, бастың</w:t>
      </w:r>
      <w:r>
        <w:rPr>
          <w:spacing w:val="-67"/>
        </w:rPr>
        <w:t xml:space="preserve"> </w:t>
      </w:r>
      <w:r>
        <w:t>әр</w:t>
      </w:r>
      <w:r>
        <w:rPr>
          <w:spacing w:val="1"/>
        </w:rPr>
        <w:t xml:space="preserve"> </w:t>
      </w:r>
      <w:r>
        <w:t>түрлі</w:t>
      </w:r>
      <w:r>
        <w:rPr>
          <w:spacing w:val="1"/>
        </w:rPr>
        <w:t xml:space="preserve"> </w:t>
      </w:r>
      <w:r>
        <w:t>бағытта</w:t>
      </w:r>
      <w:r>
        <w:rPr>
          <w:spacing w:val="1"/>
        </w:rPr>
        <w:t xml:space="preserve"> </w:t>
      </w:r>
      <w:r>
        <w:t>қисаюы</w:t>
      </w:r>
      <w:r>
        <w:rPr>
          <w:spacing w:val="1"/>
        </w:rPr>
        <w:t xml:space="preserve"> </w:t>
      </w:r>
      <w:r>
        <w:t>немесе</w:t>
      </w:r>
      <w:r>
        <w:rPr>
          <w:spacing w:val="1"/>
        </w:rPr>
        <w:t xml:space="preserve"> </w:t>
      </w:r>
      <w:r>
        <w:t>виртуалды</w:t>
      </w:r>
      <w:r>
        <w:rPr>
          <w:spacing w:val="1"/>
        </w:rPr>
        <w:t xml:space="preserve"> </w:t>
      </w:r>
      <w:r>
        <w:t>«курсор»</w:t>
      </w:r>
      <w:r>
        <w:rPr>
          <w:spacing w:val="1"/>
        </w:rPr>
        <w:t xml:space="preserve"> </w:t>
      </w:r>
      <w:r>
        <w:t>көздің</w:t>
      </w:r>
      <w:r>
        <w:rPr>
          <w:spacing w:val="1"/>
        </w:rPr>
        <w:t xml:space="preserve"> </w:t>
      </w:r>
      <w:r>
        <w:t>қимылымен</w:t>
      </w:r>
      <w:r>
        <w:rPr>
          <w:spacing w:val="1"/>
        </w:rPr>
        <w:t xml:space="preserve"> </w:t>
      </w:r>
      <w:r>
        <w:t>басқарылады.</w:t>
      </w:r>
    </w:p>
    <w:p w14:paraId="273E8CD6" w14:textId="77777777" w:rsidR="003C1D04" w:rsidRDefault="003C1D04">
      <w:pPr>
        <w:sectPr w:rsidR="003C1D04">
          <w:pgSz w:w="11920" w:h="16850"/>
          <w:pgMar w:top="1060" w:right="260" w:bottom="960" w:left="1220" w:header="0" w:footer="690" w:gutter="0"/>
          <w:cols w:space="720"/>
        </w:sectPr>
      </w:pPr>
    </w:p>
    <w:p w14:paraId="25ADB0CE" w14:textId="77777777" w:rsidR="003C1D04" w:rsidRDefault="00CE45DD">
      <w:pPr>
        <w:pStyle w:val="1"/>
        <w:numPr>
          <w:ilvl w:val="1"/>
          <w:numId w:val="36"/>
        </w:numPr>
        <w:tabs>
          <w:tab w:val="left" w:pos="1759"/>
        </w:tabs>
        <w:spacing w:before="69" w:line="242" w:lineRule="auto"/>
        <w:ind w:right="309" w:firstLine="707"/>
      </w:pPr>
      <w:r>
        <w:t>Иммерсивті оқыту технологияларын қолданудың аппараттық-</w:t>
      </w:r>
      <w:r>
        <w:rPr>
          <w:spacing w:val="1"/>
        </w:rPr>
        <w:t xml:space="preserve"> </w:t>
      </w:r>
      <w:r>
        <w:t>программалық</w:t>
      </w:r>
      <w:r>
        <w:rPr>
          <w:spacing w:val="-2"/>
        </w:rPr>
        <w:t xml:space="preserve"> </w:t>
      </w:r>
      <w:r>
        <w:t>негіздері</w:t>
      </w:r>
    </w:p>
    <w:p w14:paraId="1364981E" w14:textId="77777777" w:rsidR="003C1D04" w:rsidRDefault="00CE45DD">
      <w:pPr>
        <w:pStyle w:val="a3"/>
        <w:ind w:right="307"/>
      </w:pPr>
      <w:r>
        <w:t>Толықтырылған</w:t>
      </w:r>
      <w:r>
        <w:rPr>
          <w:spacing w:val="1"/>
        </w:rPr>
        <w:t xml:space="preserve"> </w:t>
      </w:r>
      <w:r>
        <w:t>шынайылықтың</w:t>
      </w:r>
      <w:r>
        <w:rPr>
          <w:spacing w:val="1"/>
        </w:rPr>
        <w:t xml:space="preserve"> </w:t>
      </w:r>
      <w:r>
        <w:t>негізін</w:t>
      </w:r>
      <w:r>
        <w:rPr>
          <w:spacing w:val="1"/>
        </w:rPr>
        <w:t xml:space="preserve"> </w:t>
      </w:r>
      <w:r>
        <w:t>арнайы</w:t>
      </w:r>
      <w:r>
        <w:rPr>
          <w:spacing w:val="1"/>
        </w:rPr>
        <w:t xml:space="preserve"> </w:t>
      </w:r>
      <w:r>
        <w:t>программалық</w:t>
      </w:r>
      <w:r>
        <w:rPr>
          <w:spacing w:val="1"/>
        </w:rPr>
        <w:t xml:space="preserve"> </w:t>
      </w:r>
      <w:r>
        <w:t>құрал</w:t>
      </w:r>
      <w:r>
        <w:rPr>
          <w:spacing w:val="1"/>
        </w:rPr>
        <w:t xml:space="preserve"> </w:t>
      </w:r>
      <w:r>
        <w:t>арқылы жасалған толықтырылған шынайылықтың аппараттық құралдары мен</w:t>
      </w:r>
      <w:r>
        <w:rPr>
          <w:spacing w:val="1"/>
        </w:rPr>
        <w:t xml:space="preserve"> </w:t>
      </w:r>
      <w:r>
        <w:t>қолданбаларымен</w:t>
      </w:r>
      <w:r>
        <w:rPr>
          <w:spacing w:val="1"/>
        </w:rPr>
        <w:t xml:space="preserve"> </w:t>
      </w:r>
      <w:r>
        <w:t>анықталады</w:t>
      </w:r>
      <w:r>
        <w:rPr>
          <w:spacing w:val="1"/>
        </w:rPr>
        <w:t xml:space="preserve"> </w:t>
      </w:r>
      <w:r>
        <w:t>(немесе</w:t>
      </w:r>
      <w:r>
        <w:rPr>
          <w:spacing w:val="1"/>
        </w:rPr>
        <w:t xml:space="preserve"> </w:t>
      </w:r>
      <w:r>
        <w:t>AR</w:t>
      </w:r>
      <w:r>
        <w:rPr>
          <w:spacing w:val="1"/>
        </w:rPr>
        <w:t xml:space="preserve"> </w:t>
      </w:r>
      <w:r>
        <w:t>қолданбалары).</w:t>
      </w:r>
      <w:r>
        <w:rPr>
          <w:spacing w:val="1"/>
        </w:rPr>
        <w:t xml:space="preserve"> </w:t>
      </w:r>
      <w:r>
        <w:t>Толыққанды</w:t>
      </w:r>
      <w:r>
        <w:rPr>
          <w:spacing w:val="1"/>
        </w:rPr>
        <w:t xml:space="preserve"> </w:t>
      </w:r>
      <w:r>
        <w:t>AR</w:t>
      </w:r>
      <w:r>
        <w:rPr>
          <w:spacing w:val="1"/>
        </w:rPr>
        <w:t xml:space="preserve"> </w:t>
      </w:r>
      <w:r>
        <w:t>қолданбасын жасау әртүрлі толықтырылған шынайылық әсерлерін қолдайтын</w:t>
      </w:r>
      <w:r>
        <w:rPr>
          <w:spacing w:val="1"/>
        </w:rPr>
        <w:t xml:space="preserve"> </w:t>
      </w:r>
      <w:r>
        <w:t>басқа программалық құралдарды әзірлеу процесінде пайдалануға болатынын</w:t>
      </w:r>
      <w:r>
        <w:rPr>
          <w:spacing w:val="1"/>
        </w:rPr>
        <w:t xml:space="preserve"> </w:t>
      </w:r>
      <w:r>
        <w:t>болжайды.</w:t>
      </w:r>
    </w:p>
    <w:p w14:paraId="152C831A" w14:textId="77777777" w:rsidR="003C1D04" w:rsidRDefault="00CE45DD">
      <w:pPr>
        <w:pStyle w:val="a3"/>
        <w:ind w:right="311"/>
      </w:pPr>
      <w:r>
        <w:t>Аппараттық</w:t>
      </w:r>
      <w:r>
        <w:rPr>
          <w:spacing w:val="1"/>
        </w:rPr>
        <w:t xml:space="preserve"> </w:t>
      </w:r>
      <w:r>
        <w:t>қамтамасыз</w:t>
      </w:r>
      <w:r>
        <w:rPr>
          <w:spacing w:val="1"/>
        </w:rPr>
        <w:t xml:space="preserve"> </w:t>
      </w:r>
      <w:r>
        <w:t>ету</w:t>
      </w:r>
      <w:r>
        <w:rPr>
          <w:spacing w:val="1"/>
        </w:rPr>
        <w:t xml:space="preserve"> </w:t>
      </w:r>
      <w:r>
        <w:t>виртуалды</w:t>
      </w:r>
      <w:r>
        <w:rPr>
          <w:spacing w:val="1"/>
        </w:rPr>
        <w:t xml:space="preserve"> </w:t>
      </w:r>
      <w:r>
        <w:t>кескіндер</w:t>
      </w:r>
      <w:r>
        <w:rPr>
          <w:spacing w:val="1"/>
        </w:rPr>
        <w:t xml:space="preserve"> </w:t>
      </w:r>
      <w:r>
        <w:t>проекцияланатын</w:t>
      </w:r>
      <w:r>
        <w:rPr>
          <w:spacing w:val="1"/>
        </w:rPr>
        <w:t xml:space="preserve"> </w:t>
      </w:r>
      <w:r>
        <w:t>жабдыққа жатады. Толықтырылған шынайылықпен жұмыс жасауға арналған</w:t>
      </w:r>
      <w:r>
        <w:rPr>
          <w:spacing w:val="1"/>
        </w:rPr>
        <w:t xml:space="preserve"> </w:t>
      </w:r>
      <w:r>
        <w:t>құрылғылардың</w:t>
      </w:r>
      <w:r>
        <w:rPr>
          <w:spacing w:val="1"/>
        </w:rPr>
        <w:t xml:space="preserve"> </w:t>
      </w:r>
      <w:r>
        <w:t>ең</w:t>
      </w:r>
      <w:r>
        <w:rPr>
          <w:spacing w:val="1"/>
        </w:rPr>
        <w:t xml:space="preserve"> </w:t>
      </w:r>
      <w:r>
        <w:t>қолжетімді</w:t>
      </w:r>
      <w:r>
        <w:rPr>
          <w:spacing w:val="1"/>
        </w:rPr>
        <w:t xml:space="preserve"> </w:t>
      </w:r>
      <w:r>
        <w:t>және</w:t>
      </w:r>
      <w:r>
        <w:rPr>
          <w:spacing w:val="1"/>
        </w:rPr>
        <w:t xml:space="preserve"> </w:t>
      </w:r>
      <w:r>
        <w:t>кең</w:t>
      </w:r>
      <w:r>
        <w:rPr>
          <w:spacing w:val="1"/>
        </w:rPr>
        <w:t xml:space="preserve"> </w:t>
      </w:r>
      <w:r>
        <w:t>таралған</w:t>
      </w:r>
      <w:r>
        <w:rPr>
          <w:spacing w:val="1"/>
        </w:rPr>
        <w:t xml:space="preserve"> </w:t>
      </w:r>
      <w:r>
        <w:t>түрлері</w:t>
      </w:r>
      <w:r>
        <w:rPr>
          <w:spacing w:val="1"/>
        </w:rPr>
        <w:t xml:space="preserve"> </w:t>
      </w:r>
      <w:r>
        <w:t>смартфондар</w:t>
      </w:r>
      <w:r>
        <w:rPr>
          <w:spacing w:val="1"/>
        </w:rPr>
        <w:t xml:space="preserve"> </w:t>
      </w:r>
      <w:r>
        <w:t>мен</w:t>
      </w:r>
      <w:r>
        <w:rPr>
          <w:spacing w:val="-67"/>
        </w:rPr>
        <w:t xml:space="preserve"> </w:t>
      </w:r>
      <w:r>
        <w:t>планшеттер болып табылады. Сонымен қатар, толықтырылған шынайылықты</w:t>
      </w:r>
      <w:r>
        <w:rPr>
          <w:spacing w:val="1"/>
        </w:rPr>
        <w:t xml:space="preserve"> </w:t>
      </w:r>
      <w:r>
        <w:t>көрсету</w:t>
      </w:r>
      <w:r>
        <w:rPr>
          <w:spacing w:val="1"/>
        </w:rPr>
        <w:t xml:space="preserve"> </w:t>
      </w:r>
      <w:r>
        <w:t>үшін</w:t>
      </w:r>
      <w:r>
        <w:rPr>
          <w:spacing w:val="1"/>
        </w:rPr>
        <w:t xml:space="preserve"> </w:t>
      </w:r>
      <w:r>
        <w:t>толықтырылған</w:t>
      </w:r>
      <w:r>
        <w:rPr>
          <w:spacing w:val="1"/>
        </w:rPr>
        <w:t xml:space="preserve"> </w:t>
      </w:r>
      <w:r>
        <w:t>шынайылық</w:t>
      </w:r>
      <w:r>
        <w:rPr>
          <w:spacing w:val="1"/>
        </w:rPr>
        <w:t xml:space="preserve"> </w:t>
      </w:r>
      <w:r>
        <w:t>көзілдірігі</w:t>
      </w:r>
      <w:r>
        <w:rPr>
          <w:spacing w:val="1"/>
        </w:rPr>
        <w:t xml:space="preserve"> </w:t>
      </w:r>
      <w:r>
        <w:t>деп</w:t>
      </w:r>
      <w:r>
        <w:rPr>
          <w:spacing w:val="1"/>
        </w:rPr>
        <w:t xml:space="preserve"> </w:t>
      </w:r>
      <w:r>
        <w:t>аталатын</w:t>
      </w:r>
      <w:r>
        <w:rPr>
          <w:spacing w:val="1"/>
        </w:rPr>
        <w:t xml:space="preserve"> </w:t>
      </w:r>
      <w:r>
        <w:t>әртүрлі</w:t>
      </w:r>
      <w:r>
        <w:rPr>
          <w:spacing w:val="1"/>
        </w:rPr>
        <w:t xml:space="preserve"> </w:t>
      </w:r>
      <w:r>
        <w:t>гарнитуралар</w:t>
      </w:r>
      <w:r>
        <w:rPr>
          <w:spacing w:val="1"/>
        </w:rPr>
        <w:t xml:space="preserve"> </w:t>
      </w:r>
      <w:r>
        <w:t>да</w:t>
      </w:r>
      <w:r>
        <w:rPr>
          <w:spacing w:val="1"/>
        </w:rPr>
        <w:t xml:space="preserve"> </w:t>
      </w:r>
      <w:r>
        <w:t>қолданылады.</w:t>
      </w:r>
      <w:r>
        <w:rPr>
          <w:spacing w:val="1"/>
        </w:rPr>
        <w:t xml:space="preserve"> </w:t>
      </w:r>
      <w:r>
        <w:t>Олар</w:t>
      </w:r>
      <w:r>
        <w:rPr>
          <w:spacing w:val="1"/>
        </w:rPr>
        <w:t xml:space="preserve"> </w:t>
      </w:r>
      <w:r>
        <w:t>әртүрлі</w:t>
      </w:r>
      <w:r>
        <w:rPr>
          <w:spacing w:val="1"/>
        </w:rPr>
        <w:t xml:space="preserve"> </w:t>
      </w:r>
      <w:r>
        <w:t>болуы</w:t>
      </w:r>
      <w:r>
        <w:rPr>
          <w:spacing w:val="1"/>
        </w:rPr>
        <w:t xml:space="preserve"> </w:t>
      </w:r>
      <w:r>
        <w:t>мүмкін,</w:t>
      </w:r>
      <w:r>
        <w:rPr>
          <w:spacing w:val="1"/>
        </w:rPr>
        <w:t xml:space="preserve"> </w:t>
      </w:r>
      <w:r>
        <w:t>мысалы,</w:t>
      </w:r>
      <w:r>
        <w:rPr>
          <w:spacing w:val="1"/>
        </w:rPr>
        <w:t xml:space="preserve"> </w:t>
      </w:r>
      <w:r>
        <w:t>Smart</w:t>
      </w:r>
      <w:r>
        <w:rPr>
          <w:spacing w:val="1"/>
        </w:rPr>
        <w:t xml:space="preserve"> </w:t>
      </w:r>
      <w:r>
        <w:t>Glasses</w:t>
      </w:r>
      <w:r>
        <w:rPr>
          <w:spacing w:val="1"/>
        </w:rPr>
        <w:t xml:space="preserve"> </w:t>
      </w:r>
      <w:r>
        <w:t>сыртқы</w:t>
      </w:r>
      <w:r>
        <w:rPr>
          <w:spacing w:val="1"/>
        </w:rPr>
        <w:t xml:space="preserve"> </w:t>
      </w:r>
      <w:r>
        <w:t>түрі</w:t>
      </w:r>
      <w:r>
        <w:rPr>
          <w:spacing w:val="1"/>
        </w:rPr>
        <w:t xml:space="preserve"> </w:t>
      </w:r>
      <w:r>
        <w:t>кәдімгі</w:t>
      </w:r>
      <w:r>
        <w:rPr>
          <w:spacing w:val="1"/>
        </w:rPr>
        <w:t xml:space="preserve"> </w:t>
      </w:r>
      <w:r>
        <w:t>көзілдіріктерге</w:t>
      </w:r>
      <w:r>
        <w:rPr>
          <w:spacing w:val="1"/>
        </w:rPr>
        <w:t xml:space="preserve"> </w:t>
      </w:r>
      <w:r>
        <w:t>ұқсайтын</w:t>
      </w:r>
      <w:r>
        <w:rPr>
          <w:spacing w:val="1"/>
        </w:rPr>
        <w:t xml:space="preserve"> </w:t>
      </w:r>
      <w:r>
        <w:t>толықтырылған</w:t>
      </w:r>
      <w:r>
        <w:rPr>
          <w:spacing w:val="-67"/>
        </w:rPr>
        <w:t xml:space="preserve"> </w:t>
      </w:r>
      <w:r>
        <w:t>шынайылық</w:t>
      </w:r>
      <w:r>
        <w:rPr>
          <w:spacing w:val="1"/>
        </w:rPr>
        <w:t xml:space="preserve"> </w:t>
      </w:r>
      <w:r>
        <w:t>құрылғыларына</w:t>
      </w:r>
      <w:r>
        <w:rPr>
          <w:spacing w:val="1"/>
        </w:rPr>
        <w:t xml:space="preserve"> </w:t>
      </w:r>
      <w:r>
        <w:t>қатысты,</w:t>
      </w:r>
      <w:r>
        <w:rPr>
          <w:spacing w:val="1"/>
        </w:rPr>
        <w:t xml:space="preserve"> </w:t>
      </w:r>
      <w:r>
        <w:t>ал</w:t>
      </w:r>
      <w:r>
        <w:rPr>
          <w:spacing w:val="1"/>
        </w:rPr>
        <w:t xml:space="preserve"> </w:t>
      </w:r>
      <w:r>
        <w:t>AR</w:t>
      </w:r>
      <w:r>
        <w:rPr>
          <w:spacing w:val="1"/>
        </w:rPr>
        <w:t xml:space="preserve"> </w:t>
      </w:r>
      <w:r>
        <w:t>Box</w:t>
      </w:r>
      <w:r>
        <w:rPr>
          <w:spacing w:val="1"/>
        </w:rPr>
        <w:t xml:space="preserve"> </w:t>
      </w:r>
      <w:r>
        <w:t>немесе</w:t>
      </w:r>
      <w:r>
        <w:rPr>
          <w:spacing w:val="1"/>
        </w:rPr>
        <w:t xml:space="preserve"> </w:t>
      </w:r>
      <w:r>
        <w:t>ClassVR</w:t>
      </w:r>
      <w:r>
        <w:rPr>
          <w:spacing w:val="70"/>
        </w:rPr>
        <w:t xml:space="preserve"> </w:t>
      </w:r>
      <w:r>
        <w:t>басына</w:t>
      </w:r>
      <w:r>
        <w:rPr>
          <w:spacing w:val="1"/>
        </w:rPr>
        <w:t xml:space="preserve"> </w:t>
      </w:r>
      <w:r>
        <w:t>киетін</w:t>
      </w:r>
      <w:r>
        <w:rPr>
          <w:spacing w:val="-1"/>
        </w:rPr>
        <w:t xml:space="preserve"> </w:t>
      </w:r>
      <w:r>
        <w:t>шлемларға</w:t>
      </w:r>
      <w:r>
        <w:rPr>
          <w:spacing w:val="-3"/>
        </w:rPr>
        <w:t xml:space="preserve"> </w:t>
      </w:r>
      <w:r>
        <w:t>көбірек</w:t>
      </w:r>
      <w:r>
        <w:rPr>
          <w:spacing w:val="-3"/>
        </w:rPr>
        <w:t xml:space="preserve"> </w:t>
      </w:r>
      <w:r>
        <w:t>ұқсайды (8-сурет).</w:t>
      </w:r>
    </w:p>
    <w:p w14:paraId="67AE4BDE" w14:textId="77777777" w:rsidR="003C1D04" w:rsidRDefault="003C1D04">
      <w:pPr>
        <w:pStyle w:val="a3"/>
        <w:ind w:left="0" w:firstLine="0"/>
        <w:jc w:val="left"/>
        <w:rPr>
          <w:sz w:val="20"/>
        </w:rPr>
      </w:pPr>
    </w:p>
    <w:p w14:paraId="24A1722B" w14:textId="77777777" w:rsidR="003C1D04" w:rsidRDefault="00CE45DD">
      <w:pPr>
        <w:pStyle w:val="a3"/>
        <w:spacing w:before="7"/>
        <w:ind w:left="0" w:firstLine="0"/>
        <w:jc w:val="left"/>
        <w:rPr>
          <w:sz w:val="25"/>
        </w:rPr>
      </w:pPr>
      <w:r>
        <w:rPr>
          <w:noProof/>
          <w:lang w:val="ru-RU" w:eastAsia="ru-RU"/>
        </w:rPr>
        <w:drawing>
          <wp:anchor distT="0" distB="0" distL="0" distR="0" simplePos="0" relativeHeight="10" behindDoc="0" locked="0" layoutInCell="1" allowOverlap="1" wp14:anchorId="2E8CF4E9" wp14:editId="709C5BBF">
            <wp:simplePos x="0" y="0"/>
            <wp:positionH relativeFrom="page">
              <wp:posOffset>1466088</wp:posOffset>
            </wp:positionH>
            <wp:positionV relativeFrom="paragraph">
              <wp:posOffset>256187</wp:posOffset>
            </wp:positionV>
            <wp:extent cx="1642872" cy="1190244"/>
            <wp:effectExtent l="0" t="0" r="0" b="0"/>
            <wp:wrapTopAndBottom/>
            <wp:docPr id="21" name="image13.jpeg" descr="Изображение выглядит как очки, солнцезащитные очки, зрелище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1" cstate="print"/>
                    <a:stretch>
                      <a:fillRect/>
                    </a:stretch>
                  </pic:blipFill>
                  <pic:spPr>
                    <a:xfrm>
                      <a:off x="0" y="0"/>
                      <a:ext cx="1642872" cy="1190244"/>
                    </a:xfrm>
                    <a:prstGeom prst="rect">
                      <a:avLst/>
                    </a:prstGeom>
                  </pic:spPr>
                </pic:pic>
              </a:graphicData>
            </a:graphic>
          </wp:anchor>
        </w:drawing>
      </w:r>
      <w:r>
        <w:rPr>
          <w:noProof/>
          <w:lang w:val="ru-RU" w:eastAsia="ru-RU"/>
        </w:rPr>
        <w:drawing>
          <wp:anchor distT="0" distB="0" distL="0" distR="0" simplePos="0" relativeHeight="11" behindDoc="0" locked="0" layoutInCell="1" allowOverlap="1" wp14:anchorId="39789035" wp14:editId="61410D01">
            <wp:simplePos x="0" y="0"/>
            <wp:positionH relativeFrom="page">
              <wp:posOffset>3712464</wp:posOffset>
            </wp:positionH>
            <wp:positionV relativeFrom="paragraph">
              <wp:posOffset>213515</wp:posOffset>
            </wp:positionV>
            <wp:extent cx="1677924" cy="1234439"/>
            <wp:effectExtent l="0" t="0" r="0" b="0"/>
            <wp:wrapTopAndBottom/>
            <wp:docPr id="23" name="image14.jpeg" descr="https://m.media-amazon.com/images/I/51En3pCRarL.SS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2" cstate="print"/>
                    <a:stretch>
                      <a:fillRect/>
                    </a:stretch>
                  </pic:blipFill>
                  <pic:spPr>
                    <a:xfrm>
                      <a:off x="0" y="0"/>
                      <a:ext cx="1677924" cy="1234439"/>
                    </a:xfrm>
                    <a:prstGeom prst="rect">
                      <a:avLst/>
                    </a:prstGeom>
                  </pic:spPr>
                </pic:pic>
              </a:graphicData>
            </a:graphic>
          </wp:anchor>
        </w:drawing>
      </w:r>
      <w:r>
        <w:rPr>
          <w:noProof/>
          <w:lang w:val="ru-RU" w:eastAsia="ru-RU"/>
        </w:rPr>
        <w:drawing>
          <wp:anchor distT="0" distB="0" distL="0" distR="0" simplePos="0" relativeHeight="12" behindDoc="0" locked="0" layoutInCell="1" allowOverlap="1" wp14:anchorId="179CD1B5" wp14:editId="7625C745">
            <wp:simplePos x="0" y="0"/>
            <wp:positionH relativeFrom="page">
              <wp:posOffset>5576315</wp:posOffset>
            </wp:positionH>
            <wp:positionV relativeFrom="paragraph">
              <wp:posOffset>211991</wp:posOffset>
            </wp:positionV>
            <wp:extent cx="1505435" cy="1378839"/>
            <wp:effectExtent l="0" t="0" r="0" b="0"/>
            <wp:wrapTopAndBottom/>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33" cstate="print"/>
                    <a:stretch>
                      <a:fillRect/>
                    </a:stretch>
                  </pic:blipFill>
                  <pic:spPr>
                    <a:xfrm>
                      <a:off x="0" y="0"/>
                      <a:ext cx="1505435" cy="1378839"/>
                    </a:xfrm>
                    <a:prstGeom prst="rect">
                      <a:avLst/>
                    </a:prstGeom>
                  </pic:spPr>
                </pic:pic>
              </a:graphicData>
            </a:graphic>
          </wp:anchor>
        </w:drawing>
      </w:r>
    </w:p>
    <w:p w14:paraId="60A5B263" w14:textId="77777777" w:rsidR="003C1D04" w:rsidRDefault="00CE45DD">
      <w:pPr>
        <w:tabs>
          <w:tab w:val="left" w:pos="4601"/>
          <w:tab w:val="left" w:pos="7947"/>
        </w:tabs>
        <w:spacing w:before="22"/>
        <w:ind w:left="1614"/>
        <w:rPr>
          <w:sz w:val="24"/>
        </w:rPr>
      </w:pPr>
      <w:r>
        <w:rPr>
          <w:sz w:val="24"/>
        </w:rPr>
        <w:t>а</w:t>
      </w:r>
      <w:r>
        <w:rPr>
          <w:sz w:val="24"/>
        </w:rPr>
        <w:tab/>
        <w:t>ә</w:t>
      </w:r>
      <w:r>
        <w:rPr>
          <w:sz w:val="24"/>
        </w:rPr>
        <w:tab/>
        <w:t>б</w:t>
      </w:r>
    </w:p>
    <w:p w14:paraId="4FB966D7" w14:textId="77777777" w:rsidR="003C1D04" w:rsidRDefault="00CE45DD">
      <w:pPr>
        <w:spacing w:before="185"/>
        <w:ind w:left="1190"/>
        <w:jc w:val="both"/>
        <w:rPr>
          <w:sz w:val="24"/>
        </w:rPr>
      </w:pPr>
      <w:r>
        <w:rPr>
          <w:sz w:val="24"/>
        </w:rPr>
        <w:t>а</w:t>
      </w:r>
      <w:r>
        <w:rPr>
          <w:spacing w:val="-2"/>
          <w:sz w:val="24"/>
        </w:rPr>
        <w:t xml:space="preserve"> </w:t>
      </w:r>
      <w:r>
        <w:rPr>
          <w:sz w:val="24"/>
        </w:rPr>
        <w:t>–</w:t>
      </w:r>
      <w:r>
        <w:rPr>
          <w:spacing w:val="-1"/>
          <w:sz w:val="24"/>
        </w:rPr>
        <w:t xml:space="preserve"> </w:t>
      </w:r>
      <w:r>
        <w:rPr>
          <w:sz w:val="24"/>
        </w:rPr>
        <w:t>XReal</w:t>
      </w:r>
      <w:r>
        <w:rPr>
          <w:spacing w:val="1"/>
          <w:sz w:val="24"/>
        </w:rPr>
        <w:t xml:space="preserve"> </w:t>
      </w:r>
      <w:r>
        <w:rPr>
          <w:sz w:val="24"/>
        </w:rPr>
        <w:t>Light;</w:t>
      </w:r>
      <w:r>
        <w:rPr>
          <w:spacing w:val="-1"/>
          <w:sz w:val="24"/>
        </w:rPr>
        <w:t xml:space="preserve"> </w:t>
      </w:r>
      <w:r>
        <w:rPr>
          <w:sz w:val="24"/>
        </w:rPr>
        <w:t>ә</w:t>
      </w:r>
      <w:r>
        <w:rPr>
          <w:spacing w:val="-1"/>
          <w:sz w:val="24"/>
        </w:rPr>
        <w:t xml:space="preserve"> </w:t>
      </w:r>
      <w:r>
        <w:rPr>
          <w:sz w:val="24"/>
        </w:rPr>
        <w:t xml:space="preserve">– </w:t>
      </w:r>
      <w:r>
        <w:rPr>
          <w:color w:val="1D2939"/>
          <w:sz w:val="24"/>
        </w:rPr>
        <w:t>AR</w:t>
      </w:r>
      <w:r>
        <w:rPr>
          <w:color w:val="1D2939"/>
          <w:spacing w:val="1"/>
          <w:sz w:val="24"/>
        </w:rPr>
        <w:t xml:space="preserve"> </w:t>
      </w:r>
      <w:r>
        <w:rPr>
          <w:color w:val="1D2939"/>
          <w:sz w:val="24"/>
        </w:rPr>
        <w:t>Box;</w:t>
      </w:r>
      <w:r>
        <w:rPr>
          <w:color w:val="1D2939"/>
          <w:spacing w:val="-1"/>
          <w:sz w:val="24"/>
        </w:rPr>
        <w:t xml:space="preserve"> </w:t>
      </w:r>
      <w:r>
        <w:rPr>
          <w:color w:val="1D2939"/>
          <w:sz w:val="24"/>
        </w:rPr>
        <w:t>б –</w:t>
      </w:r>
      <w:r>
        <w:rPr>
          <w:color w:val="1D2939"/>
          <w:spacing w:val="-1"/>
          <w:sz w:val="24"/>
        </w:rPr>
        <w:t xml:space="preserve"> </w:t>
      </w:r>
      <w:r>
        <w:rPr>
          <w:sz w:val="24"/>
        </w:rPr>
        <w:t>ClassVR</w:t>
      </w:r>
    </w:p>
    <w:p w14:paraId="16AB2F02" w14:textId="77777777" w:rsidR="003C1D04" w:rsidRDefault="00CE45DD">
      <w:pPr>
        <w:pStyle w:val="a3"/>
        <w:spacing w:before="184"/>
        <w:ind w:left="957" w:firstLine="0"/>
        <w:jc w:val="left"/>
      </w:pPr>
      <w:r>
        <w:t>Сурет</w:t>
      </w:r>
      <w:r>
        <w:rPr>
          <w:spacing w:val="-4"/>
        </w:rPr>
        <w:t xml:space="preserve"> </w:t>
      </w:r>
      <w:r>
        <w:t>8</w:t>
      </w:r>
      <w:r>
        <w:rPr>
          <w:spacing w:val="-3"/>
        </w:rPr>
        <w:t xml:space="preserve"> </w:t>
      </w:r>
      <w:r>
        <w:t>–</w:t>
      </w:r>
      <w:r>
        <w:rPr>
          <w:spacing w:val="-2"/>
        </w:rPr>
        <w:t xml:space="preserve"> </w:t>
      </w:r>
      <w:r>
        <w:t>Толықтырылған</w:t>
      </w:r>
      <w:r>
        <w:rPr>
          <w:spacing w:val="-2"/>
        </w:rPr>
        <w:t xml:space="preserve"> </w:t>
      </w:r>
      <w:r>
        <w:t>шынайылықты</w:t>
      </w:r>
      <w:r>
        <w:rPr>
          <w:spacing w:val="-3"/>
        </w:rPr>
        <w:t xml:space="preserve"> </w:t>
      </w:r>
      <w:r>
        <w:t>көруге</w:t>
      </w:r>
      <w:r>
        <w:rPr>
          <w:spacing w:val="-2"/>
        </w:rPr>
        <w:t xml:space="preserve"> </w:t>
      </w:r>
      <w:r>
        <w:t>арналған</w:t>
      </w:r>
      <w:r>
        <w:rPr>
          <w:spacing w:val="-3"/>
        </w:rPr>
        <w:t xml:space="preserve"> </w:t>
      </w:r>
      <w:r>
        <w:t>гарнитуралар</w:t>
      </w:r>
    </w:p>
    <w:p w14:paraId="40371E97" w14:textId="77777777" w:rsidR="008B2CF0" w:rsidRDefault="008B2CF0" w:rsidP="008B2CF0">
      <w:pPr>
        <w:spacing w:before="185"/>
        <w:ind w:left="1190"/>
      </w:pPr>
      <w:r w:rsidRPr="008B2CF0">
        <w:rPr>
          <w:sz w:val="24"/>
        </w:rPr>
        <w:t>Ескерту</w:t>
      </w:r>
      <w:r w:rsidRPr="008B2CF0">
        <w:rPr>
          <w:spacing w:val="-5"/>
          <w:sz w:val="24"/>
        </w:rPr>
        <w:t xml:space="preserve"> </w:t>
      </w:r>
      <w:r w:rsidRPr="008B2CF0">
        <w:rPr>
          <w:sz w:val="24"/>
        </w:rPr>
        <w:t>– Әдебиет</w:t>
      </w:r>
      <w:r w:rsidRPr="008B2CF0">
        <w:rPr>
          <w:spacing w:val="-1"/>
          <w:sz w:val="24"/>
        </w:rPr>
        <w:t xml:space="preserve"> </w:t>
      </w:r>
      <w:r w:rsidRPr="008B2CF0">
        <w:rPr>
          <w:sz w:val="24"/>
        </w:rPr>
        <w:t>негізінде</w:t>
      </w:r>
      <w:r w:rsidRPr="008B2CF0">
        <w:rPr>
          <w:spacing w:val="-1"/>
          <w:sz w:val="24"/>
        </w:rPr>
        <w:t xml:space="preserve"> </w:t>
      </w:r>
      <w:r w:rsidRPr="008B2CF0">
        <w:rPr>
          <w:sz w:val="24"/>
        </w:rPr>
        <w:t>құралған</w:t>
      </w:r>
      <w:r w:rsidRPr="008B2CF0">
        <w:rPr>
          <w:spacing w:val="-1"/>
          <w:sz w:val="24"/>
        </w:rPr>
        <w:t xml:space="preserve"> </w:t>
      </w:r>
      <w:r w:rsidRPr="008B2CF0">
        <w:rPr>
          <w:sz w:val="24"/>
        </w:rPr>
        <w:t>[70]</w:t>
      </w:r>
    </w:p>
    <w:p w14:paraId="1D9D6FE8" w14:textId="77777777" w:rsidR="003C1D04" w:rsidRDefault="003C1D04">
      <w:pPr>
        <w:pStyle w:val="a3"/>
        <w:spacing w:before="2"/>
        <w:ind w:left="0" w:firstLine="0"/>
        <w:jc w:val="left"/>
      </w:pPr>
    </w:p>
    <w:p w14:paraId="3BDAE415" w14:textId="77777777" w:rsidR="003C1D04" w:rsidRDefault="00CE45DD">
      <w:pPr>
        <w:pStyle w:val="a3"/>
        <w:ind w:right="309"/>
      </w:pPr>
      <w:r>
        <w:t>Толықтырылған</w:t>
      </w:r>
      <w:r>
        <w:rPr>
          <w:spacing w:val="1"/>
        </w:rPr>
        <w:t xml:space="preserve"> </w:t>
      </w:r>
      <w:r>
        <w:t>шынайылық</w:t>
      </w:r>
      <w:r>
        <w:rPr>
          <w:spacing w:val="1"/>
        </w:rPr>
        <w:t xml:space="preserve"> </w:t>
      </w:r>
      <w:r>
        <w:t>осы</w:t>
      </w:r>
      <w:r>
        <w:rPr>
          <w:spacing w:val="1"/>
        </w:rPr>
        <w:t xml:space="preserve"> </w:t>
      </w:r>
      <w:r>
        <w:t>құрылғыларда</w:t>
      </w:r>
      <w:r>
        <w:rPr>
          <w:spacing w:val="1"/>
        </w:rPr>
        <w:t xml:space="preserve"> </w:t>
      </w:r>
      <w:r>
        <w:t>жұмыс</w:t>
      </w:r>
      <w:r>
        <w:rPr>
          <w:spacing w:val="1"/>
        </w:rPr>
        <w:t xml:space="preserve"> </w:t>
      </w:r>
      <w:r>
        <w:t>істеуі</w:t>
      </w:r>
      <w:r>
        <w:rPr>
          <w:spacing w:val="71"/>
        </w:rPr>
        <w:t xml:space="preserve"> </w:t>
      </w:r>
      <w:r>
        <w:t>үшін</w:t>
      </w:r>
      <w:r>
        <w:rPr>
          <w:spacing w:val="1"/>
        </w:rPr>
        <w:t xml:space="preserve"> </w:t>
      </w:r>
      <w:r>
        <w:t>оларда</w:t>
      </w:r>
      <w:r>
        <w:rPr>
          <w:spacing w:val="1"/>
        </w:rPr>
        <w:t xml:space="preserve"> </w:t>
      </w:r>
      <w:r>
        <w:t>толықтырылған</w:t>
      </w:r>
      <w:r>
        <w:rPr>
          <w:spacing w:val="1"/>
        </w:rPr>
        <w:t xml:space="preserve"> </w:t>
      </w:r>
      <w:r>
        <w:t>шынайылықпен</w:t>
      </w:r>
      <w:r>
        <w:rPr>
          <w:spacing w:val="1"/>
        </w:rPr>
        <w:t xml:space="preserve"> </w:t>
      </w:r>
      <w:r>
        <w:t>жұмыс</w:t>
      </w:r>
      <w:r>
        <w:rPr>
          <w:spacing w:val="1"/>
        </w:rPr>
        <w:t xml:space="preserve"> </w:t>
      </w:r>
      <w:r>
        <w:t>істеуге</w:t>
      </w:r>
      <w:r>
        <w:rPr>
          <w:spacing w:val="1"/>
        </w:rPr>
        <w:t xml:space="preserve"> </w:t>
      </w:r>
      <w:r>
        <w:t>қойылатын</w:t>
      </w:r>
      <w:r>
        <w:rPr>
          <w:spacing w:val="1"/>
        </w:rPr>
        <w:t xml:space="preserve"> </w:t>
      </w:r>
      <w:r>
        <w:t>жоғары</w:t>
      </w:r>
      <w:r>
        <w:rPr>
          <w:spacing w:val="1"/>
        </w:rPr>
        <w:t xml:space="preserve"> </w:t>
      </w:r>
      <w:r>
        <w:t>талаптарды қамтамасыз ете алатын сенсорлар мен процессорлар болуы керек.</w:t>
      </w:r>
      <w:r>
        <w:rPr>
          <w:spacing w:val="1"/>
        </w:rPr>
        <w:t xml:space="preserve"> </w:t>
      </w:r>
      <w:r>
        <w:t>Толықтырылған</w:t>
      </w:r>
      <w:r>
        <w:rPr>
          <w:spacing w:val="1"/>
        </w:rPr>
        <w:t xml:space="preserve"> </w:t>
      </w:r>
      <w:r>
        <w:t>шынайылықпен</w:t>
      </w:r>
      <w:r>
        <w:rPr>
          <w:spacing w:val="1"/>
        </w:rPr>
        <w:t xml:space="preserve"> </w:t>
      </w:r>
      <w:r>
        <w:t>жұмыс</w:t>
      </w:r>
      <w:r>
        <w:rPr>
          <w:spacing w:val="1"/>
        </w:rPr>
        <w:t xml:space="preserve"> </w:t>
      </w:r>
      <w:r>
        <w:t>істеуге</w:t>
      </w:r>
      <w:r>
        <w:rPr>
          <w:spacing w:val="1"/>
        </w:rPr>
        <w:t xml:space="preserve"> </w:t>
      </w:r>
      <w:r>
        <w:t>арналған</w:t>
      </w:r>
      <w:r>
        <w:rPr>
          <w:spacing w:val="1"/>
        </w:rPr>
        <w:t xml:space="preserve"> </w:t>
      </w:r>
      <w:r>
        <w:t>құрылғылардың</w:t>
      </w:r>
      <w:r>
        <w:rPr>
          <w:spacing w:val="1"/>
        </w:rPr>
        <w:t xml:space="preserve"> </w:t>
      </w:r>
      <w:r>
        <w:t>аппараттық</w:t>
      </w:r>
      <w:r>
        <w:rPr>
          <w:spacing w:val="-4"/>
        </w:rPr>
        <w:t xml:space="preserve"> </w:t>
      </w:r>
      <w:r>
        <w:t>құралдарының негізгі</w:t>
      </w:r>
      <w:r>
        <w:rPr>
          <w:spacing w:val="1"/>
        </w:rPr>
        <w:t xml:space="preserve"> </w:t>
      </w:r>
      <w:r>
        <w:t>құрамдас</w:t>
      </w:r>
      <w:r>
        <w:rPr>
          <w:spacing w:val="-4"/>
        </w:rPr>
        <w:t xml:space="preserve"> </w:t>
      </w:r>
      <w:r>
        <w:t>бөліктері:</w:t>
      </w:r>
    </w:p>
    <w:p w14:paraId="576CDA6F" w14:textId="77777777" w:rsidR="003C1D04" w:rsidRDefault="00CE45DD">
      <w:pPr>
        <w:pStyle w:val="a5"/>
        <w:numPr>
          <w:ilvl w:val="0"/>
          <w:numId w:val="33"/>
        </w:numPr>
        <w:tabs>
          <w:tab w:val="left" w:pos="1476"/>
        </w:tabs>
        <w:ind w:right="311" w:firstLine="707"/>
        <w:rPr>
          <w:sz w:val="28"/>
        </w:rPr>
      </w:pPr>
      <w:r>
        <w:rPr>
          <w:sz w:val="28"/>
        </w:rPr>
        <w:t>процессор</w:t>
      </w:r>
      <w:r>
        <w:rPr>
          <w:spacing w:val="1"/>
          <w:sz w:val="28"/>
        </w:rPr>
        <w:t xml:space="preserve"> </w:t>
      </w:r>
      <w:r>
        <w:rPr>
          <w:sz w:val="28"/>
        </w:rPr>
        <w:t>–</w:t>
      </w:r>
      <w:r>
        <w:rPr>
          <w:spacing w:val="1"/>
          <w:sz w:val="28"/>
        </w:rPr>
        <w:t xml:space="preserve"> </w:t>
      </w:r>
      <w:r>
        <w:rPr>
          <w:sz w:val="28"/>
        </w:rPr>
        <w:t>бұл</w:t>
      </w:r>
      <w:r>
        <w:rPr>
          <w:spacing w:val="1"/>
          <w:sz w:val="28"/>
        </w:rPr>
        <w:t xml:space="preserve"> </w:t>
      </w:r>
      <w:r>
        <w:rPr>
          <w:sz w:val="28"/>
        </w:rPr>
        <w:t>ақпаратты</w:t>
      </w:r>
      <w:r>
        <w:rPr>
          <w:spacing w:val="1"/>
          <w:sz w:val="28"/>
        </w:rPr>
        <w:t xml:space="preserve"> </w:t>
      </w:r>
      <w:r>
        <w:rPr>
          <w:sz w:val="28"/>
        </w:rPr>
        <w:t>өңдеуге</w:t>
      </w:r>
      <w:r>
        <w:rPr>
          <w:spacing w:val="1"/>
          <w:sz w:val="28"/>
        </w:rPr>
        <w:t xml:space="preserve"> </w:t>
      </w:r>
      <w:r>
        <w:rPr>
          <w:sz w:val="28"/>
        </w:rPr>
        <w:t>арналған</w:t>
      </w:r>
      <w:r>
        <w:rPr>
          <w:spacing w:val="1"/>
          <w:sz w:val="28"/>
        </w:rPr>
        <w:t xml:space="preserve"> </w:t>
      </w:r>
      <w:r>
        <w:rPr>
          <w:sz w:val="28"/>
        </w:rPr>
        <w:t>негізгі</w:t>
      </w:r>
      <w:r>
        <w:rPr>
          <w:spacing w:val="1"/>
          <w:sz w:val="28"/>
        </w:rPr>
        <w:t xml:space="preserve"> </w:t>
      </w:r>
      <w:r>
        <w:rPr>
          <w:sz w:val="28"/>
        </w:rPr>
        <w:t>құрылғы.</w:t>
      </w:r>
      <w:r>
        <w:rPr>
          <w:spacing w:val="1"/>
          <w:sz w:val="28"/>
        </w:rPr>
        <w:t xml:space="preserve"> </w:t>
      </w:r>
      <w:r>
        <w:rPr>
          <w:sz w:val="28"/>
        </w:rPr>
        <w:t>Ол</w:t>
      </w:r>
      <w:r>
        <w:rPr>
          <w:spacing w:val="1"/>
          <w:sz w:val="28"/>
        </w:rPr>
        <w:t xml:space="preserve"> </w:t>
      </w:r>
      <w:r>
        <w:rPr>
          <w:sz w:val="28"/>
        </w:rPr>
        <w:t>құрылғының</w:t>
      </w:r>
      <w:r>
        <w:rPr>
          <w:spacing w:val="1"/>
          <w:sz w:val="28"/>
        </w:rPr>
        <w:t xml:space="preserve"> </w:t>
      </w:r>
      <w:r>
        <w:rPr>
          <w:sz w:val="28"/>
        </w:rPr>
        <w:t>жылдамдығын</w:t>
      </w:r>
      <w:r>
        <w:rPr>
          <w:spacing w:val="1"/>
          <w:sz w:val="28"/>
        </w:rPr>
        <w:t xml:space="preserve"> </w:t>
      </w:r>
      <w:r>
        <w:rPr>
          <w:sz w:val="28"/>
        </w:rPr>
        <w:t>және</w:t>
      </w:r>
      <w:r>
        <w:rPr>
          <w:spacing w:val="1"/>
          <w:sz w:val="28"/>
        </w:rPr>
        <w:t xml:space="preserve"> </w:t>
      </w:r>
      <w:r>
        <w:rPr>
          <w:sz w:val="28"/>
        </w:rPr>
        <w:t>оның</w:t>
      </w:r>
      <w:r>
        <w:rPr>
          <w:spacing w:val="1"/>
          <w:sz w:val="28"/>
        </w:rPr>
        <w:t xml:space="preserve"> </w:t>
      </w:r>
      <w:r>
        <w:rPr>
          <w:sz w:val="28"/>
        </w:rPr>
        <w:t>смартфон</w:t>
      </w:r>
      <w:r>
        <w:rPr>
          <w:spacing w:val="1"/>
          <w:sz w:val="28"/>
        </w:rPr>
        <w:t xml:space="preserve"> </w:t>
      </w:r>
      <w:r>
        <w:rPr>
          <w:sz w:val="28"/>
        </w:rPr>
        <w:t>сияқты</w:t>
      </w:r>
      <w:r>
        <w:rPr>
          <w:spacing w:val="1"/>
          <w:sz w:val="28"/>
        </w:rPr>
        <w:t xml:space="preserve"> </w:t>
      </w:r>
      <w:r>
        <w:rPr>
          <w:sz w:val="28"/>
        </w:rPr>
        <w:t>әдеттегі</w:t>
      </w:r>
      <w:r>
        <w:rPr>
          <w:spacing w:val="1"/>
          <w:sz w:val="28"/>
        </w:rPr>
        <w:t xml:space="preserve"> </w:t>
      </w:r>
      <w:r>
        <w:rPr>
          <w:sz w:val="28"/>
        </w:rPr>
        <w:t>функциялардан</w:t>
      </w:r>
      <w:r>
        <w:rPr>
          <w:spacing w:val="1"/>
          <w:sz w:val="28"/>
        </w:rPr>
        <w:t xml:space="preserve"> </w:t>
      </w:r>
      <w:r>
        <w:rPr>
          <w:sz w:val="28"/>
        </w:rPr>
        <w:t>басқа,</w:t>
      </w:r>
      <w:r>
        <w:rPr>
          <w:spacing w:val="1"/>
          <w:sz w:val="28"/>
        </w:rPr>
        <w:t xml:space="preserve"> </w:t>
      </w:r>
      <w:r>
        <w:rPr>
          <w:sz w:val="28"/>
        </w:rPr>
        <w:t>толықтырылған</w:t>
      </w:r>
      <w:r>
        <w:rPr>
          <w:spacing w:val="1"/>
          <w:sz w:val="28"/>
        </w:rPr>
        <w:t xml:space="preserve"> </w:t>
      </w:r>
      <w:r>
        <w:rPr>
          <w:sz w:val="28"/>
        </w:rPr>
        <w:t>шынайылықтың</w:t>
      </w:r>
      <w:r>
        <w:rPr>
          <w:spacing w:val="1"/>
          <w:sz w:val="28"/>
        </w:rPr>
        <w:t xml:space="preserve"> </w:t>
      </w:r>
      <w:r>
        <w:rPr>
          <w:sz w:val="28"/>
        </w:rPr>
        <w:t>жоғары</w:t>
      </w:r>
      <w:r>
        <w:rPr>
          <w:spacing w:val="1"/>
          <w:sz w:val="28"/>
        </w:rPr>
        <w:t xml:space="preserve"> </w:t>
      </w:r>
      <w:r>
        <w:rPr>
          <w:sz w:val="28"/>
        </w:rPr>
        <w:t>талаптарын</w:t>
      </w:r>
      <w:r>
        <w:rPr>
          <w:spacing w:val="1"/>
          <w:sz w:val="28"/>
        </w:rPr>
        <w:t xml:space="preserve"> </w:t>
      </w:r>
      <w:r>
        <w:rPr>
          <w:sz w:val="28"/>
        </w:rPr>
        <w:t>орындау</w:t>
      </w:r>
      <w:r>
        <w:rPr>
          <w:spacing w:val="-5"/>
          <w:sz w:val="28"/>
        </w:rPr>
        <w:t xml:space="preserve"> </w:t>
      </w:r>
      <w:r>
        <w:rPr>
          <w:sz w:val="28"/>
        </w:rPr>
        <w:t>қабілетін анықтайды;</w:t>
      </w:r>
    </w:p>
    <w:p w14:paraId="0604C83E" w14:textId="77777777" w:rsidR="003C1D04" w:rsidRDefault="00CE45DD">
      <w:pPr>
        <w:pStyle w:val="a5"/>
        <w:numPr>
          <w:ilvl w:val="0"/>
          <w:numId w:val="33"/>
        </w:numPr>
        <w:tabs>
          <w:tab w:val="left" w:pos="1476"/>
        </w:tabs>
        <w:ind w:right="311" w:firstLine="707"/>
        <w:rPr>
          <w:sz w:val="28"/>
        </w:rPr>
      </w:pPr>
      <w:r>
        <w:rPr>
          <w:sz w:val="28"/>
        </w:rPr>
        <w:t>графикалық ақпаратты өңдейтін графикалық процессор (GPU), мысалы</w:t>
      </w:r>
      <w:r>
        <w:rPr>
          <w:spacing w:val="1"/>
          <w:sz w:val="28"/>
        </w:rPr>
        <w:t xml:space="preserve"> </w:t>
      </w:r>
      <w:r>
        <w:rPr>
          <w:sz w:val="28"/>
        </w:rPr>
        <w:t>смартфон дисплейіндегі кескін көрінісі. Толықтырылған шынайылық цифрлық</w:t>
      </w:r>
      <w:r>
        <w:rPr>
          <w:spacing w:val="1"/>
          <w:sz w:val="28"/>
        </w:rPr>
        <w:t xml:space="preserve"> </w:t>
      </w:r>
      <w:r>
        <w:rPr>
          <w:sz w:val="28"/>
        </w:rPr>
        <w:t>мазмұнды</w:t>
      </w:r>
      <w:r>
        <w:rPr>
          <w:spacing w:val="1"/>
          <w:sz w:val="28"/>
        </w:rPr>
        <w:t xml:space="preserve"> </w:t>
      </w:r>
      <w:r>
        <w:rPr>
          <w:sz w:val="28"/>
        </w:rPr>
        <w:t>оңай</w:t>
      </w:r>
      <w:r>
        <w:rPr>
          <w:spacing w:val="1"/>
          <w:sz w:val="28"/>
        </w:rPr>
        <w:t xml:space="preserve"> </w:t>
      </w:r>
      <w:r>
        <w:rPr>
          <w:sz w:val="28"/>
        </w:rPr>
        <w:t>жасауға</w:t>
      </w:r>
      <w:r>
        <w:rPr>
          <w:spacing w:val="1"/>
          <w:sz w:val="28"/>
        </w:rPr>
        <w:t xml:space="preserve"> </w:t>
      </w:r>
      <w:r>
        <w:rPr>
          <w:sz w:val="28"/>
        </w:rPr>
        <w:t>және</w:t>
      </w:r>
      <w:r>
        <w:rPr>
          <w:spacing w:val="1"/>
          <w:sz w:val="28"/>
        </w:rPr>
        <w:t xml:space="preserve"> </w:t>
      </w:r>
      <w:r>
        <w:rPr>
          <w:sz w:val="28"/>
        </w:rPr>
        <w:t>қабаттастыруға</w:t>
      </w:r>
      <w:r>
        <w:rPr>
          <w:spacing w:val="1"/>
          <w:sz w:val="28"/>
        </w:rPr>
        <w:t xml:space="preserve"> </w:t>
      </w:r>
      <w:r>
        <w:rPr>
          <w:sz w:val="28"/>
        </w:rPr>
        <w:t>болатындай</w:t>
      </w:r>
      <w:r>
        <w:rPr>
          <w:spacing w:val="1"/>
          <w:sz w:val="28"/>
        </w:rPr>
        <w:t xml:space="preserve"> </w:t>
      </w:r>
      <w:r>
        <w:rPr>
          <w:sz w:val="28"/>
        </w:rPr>
        <w:t>жоғары</w:t>
      </w:r>
      <w:r>
        <w:rPr>
          <w:spacing w:val="1"/>
          <w:sz w:val="28"/>
        </w:rPr>
        <w:t xml:space="preserve"> </w:t>
      </w:r>
      <w:r>
        <w:rPr>
          <w:sz w:val="28"/>
        </w:rPr>
        <w:t>деңгейлі</w:t>
      </w:r>
      <w:r>
        <w:rPr>
          <w:spacing w:val="1"/>
          <w:sz w:val="28"/>
        </w:rPr>
        <w:t xml:space="preserve"> </w:t>
      </w:r>
      <w:r>
        <w:rPr>
          <w:sz w:val="28"/>
        </w:rPr>
        <w:t>графикалық</w:t>
      </w:r>
      <w:r>
        <w:rPr>
          <w:spacing w:val="-4"/>
          <w:sz w:val="28"/>
        </w:rPr>
        <w:t xml:space="preserve"> </w:t>
      </w:r>
      <w:r>
        <w:rPr>
          <w:sz w:val="28"/>
        </w:rPr>
        <w:t>процессорларды</w:t>
      </w:r>
      <w:r>
        <w:rPr>
          <w:spacing w:val="-3"/>
          <w:sz w:val="28"/>
        </w:rPr>
        <w:t xml:space="preserve"> </w:t>
      </w:r>
      <w:r>
        <w:rPr>
          <w:sz w:val="28"/>
        </w:rPr>
        <w:t>қажет</w:t>
      </w:r>
      <w:r>
        <w:rPr>
          <w:spacing w:val="-1"/>
          <w:sz w:val="28"/>
        </w:rPr>
        <w:t xml:space="preserve"> </w:t>
      </w:r>
      <w:r>
        <w:rPr>
          <w:sz w:val="28"/>
        </w:rPr>
        <w:t>етеді;</w:t>
      </w:r>
    </w:p>
    <w:p w14:paraId="0082A5EE" w14:textId="77777777" w:rsidR="003C1D04" w:rsidRDefault="00CE45DD">
      <w:pPr>
        <w:pStyle w:val="a5"/>
        <w:numPr>
          <w:ilvl w:val="0"/>
          <w:numId w:val="33"/>
        </w:numPr>
        <w:tabs>
          <w:tab w:val="left" w:pos="1476"/>
        </w:tabs>
        <w:ind w:left="1475"/>
        <w:rPr>
          <w:sz w:val="28"/>
        </w:rPr>
      </w:pPr>
      <w:r>
        <w:rPr>
          <w:sz w:val="28"/>
        </w:rPr>
        <w:t>ақпаратты</w:t>
      </w:r>
      <w:r>
        <w:rPr>
          <w:spacing w:val="141"/>
          <w:sz w:val="28"/>
        </w:rPr>
        <w:t xml:space="preserve"> </w:t>
      </w:r>
      <w:r>
        <w:rPr>
          <w:sz w:val="28"/>
        </w:rPr>
        <w:t xml:space="preserve">смартфон  </w:t>
      </w:r>
      <w:r>
        <w:rPr>
          <w:spacing w:val="69"/>
          <w:sz w:val="28"/>
        </w:rPr>
        <w:t xml:space="preserve"> </w:t>
      </w:r>
      <w:r>
        <w:rPr>
          <w:sz w:val="28"/>
        </w:rPr>
        <w:t xml:space="preserve">құрылғысына  </w:t>
      </w:r>
      <w:r>
        <w:rPr>
          <w:spacing w:val="66"/>
          <w:sz w:val="28"/>
        </w:rPr>
        <w:t xml:space="preserve"> </w:t>
      </w:r>
      <w:r>
        <w:rPr>
          <w:sz w:val="28"/>
        </w:rPr>
        <w:t xml:space="preserve">сырттан    тасымалдауға  </w:t>
      </w:r>
      <w:r>
        <w:rPr>
          <w:spacing w:val="68"/>
          <w:sz w:val="28"/>
        </w:rPr>
        <w:t xml:space="preserve"> </w:t>
      </w:r>
      <w:r>
        <w:rPr>
          <w:sz w:val="28"/>
        </w:rPr>
        <w:t>және</w:t>
      </w:r>
    </w:p>
    <w:p w14:paraId="2F243FCD" w14:textId="77777777" w:rsidR="003C1D04" w:rsidRDefault="00CE45DD">
      <w:pPr>
        <w:pStyle w:val="a3"/>
        <w:spacing w:before="65"/>
        <w:ind w:right="310" w:firstLine="0"/>
      </w:pPr>
      <w:r>
        <w:t>қоршаған</w:t>
      </w:r>
      <w:r>
        <w:rPr>
          <w:spacing w:val="1"/>
        </w:rPr>
        <w:t xml:space="preserve"> </w:t>
      </w:r>
      <w:r>
        <w:t>ортаны</w:t>
      </w:r>
      <w:r>
        <w:rPr>
          <w:spacing w:val="1"/>
        </w:rPr>
        <w:t xml:space="preserve"> </w:t>
      </w:r>
      <w:r>
        <w:t>түсінуге</w:t>
      </w:r>
      <w:r>
        <w:rPr>
          <w:spacing w:val="1"/>
        </w:rPr>
        <w:t xml:space="preserve"> </w:t>
      </w:r>
      <w:r>
        <w:t>мүмкіндік</w:t>
      </w:r>
      <w:r>
        <w:rPr>
          <w:spacing w:val="1"/>
        </w:rPr>
        <w:t xml:space="preserve"> </w:t>
      </w:r>
      <w:r>
        <w:t>беретін</w:t>
      </w:r>
      <w:r>
        <w:rPr>
          <w:spacing w:val="1"/>
        </w:rPr>
        <w:t xml:space="preserve"> </w:t>
      </w:r>
      <w:r>
        <w:t>сенсорлық</w:t>
      </w:r>
      <w:r>
        <w:rPr>
          <w:spacing w:val="1"/>
        </w:rPr>
        <w:t xml:space="preserve"> </w:t>
      </w:r>
      <w:r>
        <w:t>элементтер</w:t>
      </w:r>
      <w:r>
        <w:rPr>
          <w:spacing w:val="1"/>
        </w:rPr>
        <w:t xml:space="preserve"> </w:t>
      </w:r>
      <w:r>
        <w:t>(немесе</w:t>
      </w:r>
      <w:r>
        <w:rPr>
          <w:spacing w:val="-67"/>
        </w:rPr>
        <w:t xml:space="preserve"> </w:t>
      </w:r>
      <w:r>
        <w:t>сенсорлар). Толықтырылған шынайылыққа қажетті негізгі сенсорларға мыналар</w:t>
      </w:r>
      <w:r>
        <w:rPr>
          <w:spacing w:val="-67"/>
        </w:rPr>
        <w:t xml:space="preserve"> </w:t>
      </w:r>
      <w:r>
        <w:t>жатады:</w:t>
      </w:r>
      <w:r>
        <w:rPr>
          <w:spacing w:val="1"/>
        </w:rPr>
        <w:t xml:space="preserve"> </w:t>
      </w:r>
      <w:r>
        <w:t>тереңдік</w:t>
      </w:r>
      <w:r>
        <w:rPr>
          <w:spacing w:val="1"/>
        </w:rPr>
        <w:t xml:space="preserve"> </w:t>
      </w:r>
      <w:r>
        <w:t>пен</w:t>
      </w:r>
      <w:r>
        <w:rPr>
          <w:spacing w:val="1"/>
        </w:rPr>
        <w:t xml:space="preserve"> </w:t>
      </w:r>
      <w:r>
        <w:t>қашықтықты</w:t>
      </w:r>
      <w:r>
        <w:rPr>
          <w:spacing w:val="1"/>
        </w:rPr>
        <w:t xml:space="preserve"> </w:t>
      </w:r>
      <w:r>
        <w:t>өлшеуге</w:t>
      </w:r>
      <w:r>
        <w:rPr>
          <w:spacing w:val="1"/>
        </w:rPr>
        <w:t xml:space="preserve"> </w:t>
      </w:r>
      <w:r>
        <w:t>арналған</w:t>
      </w:r>
      <w:r>
        <w:rPr>
          <w:spacing w:val="1"/>
        </w:rPr>
        <w:t xml:space="preserve"> </w:t>
      </w:r>
      <w:r>
        <w:t>тереңдік</w:t>
      </w:r>
      <w:r>
        <w:rPr>
          <w:spacing w:val="1"/>
        </w:rPr>
        <w:t xml:space="preserve"> </w:t>
      </w:r>
      <w:r>
        <w:t>сенсорлары;</w:t>
      </w:r>
      <w:r>
        <w:rPr>
          <w:spacing w:val="1"/>
        </w:rPr>
        <w:t xml:space="preserve"> </w:t>
      </w:r>
      <w:r>
        <w:t>телефонның бұрышы мен орнын анықтауға арналған гироскоп; бір нәрсенің</w:t>
      </w:r>
      <w:r>
        <w:rPr>
          <w:spacing w:val="1"/>
        </w:rPr>
        <w:t xml:space="preserve"> </w:t>
      </w:r>
      <w:r>
        <w:t>қаншалықты жақын және алыс екенін өлшеуге арналған жақындық сенсорлары;</w:t>
      </w:r>
      <w:r>
        <w:rPr>
          <w:spacing w:val="-67"/>
        </w:rPr>
        <w:t xml:space="preserve"> </w:t>
      </w:r>
      <w:r>
        <w:t>жылдамдықтың,</w:t>
      </w:r>
      <w:r>
        <w:rPr>
          <w:spacing w:val="1"/>
        </w:rPr>
        <w:t xml:space="preserve"> </w:t>
      </w:r>
      <w:r>
        <w:t>қозғалыстың</w:t>
      </w:r>
      <w:r>
        <w:rPr>
          <w:spacing w:val="1"/>
        </w:rPr>
        <w:t xml:space="preserve"> </w:t>
      </w:r>
      <w:r>
        <w:t>және</w:t>
      </w:r>
      <w:r>
        <w:rPr>
          <w:spacing w:val="1"/>
        </w:rPr>
        <w:t xml:space="preserve"> </w:t>
      </w:r>
      <w:r>
        <w:t>айналудың</w:t>
      </w:r>
      <w:r>
        <w:rPr>
          <w:spacing w:val="1"/>
        </w:rPr>
        <w:t xml:space="preserve"> </w:t>
      </w:r>
      <w:r>
        <w:t>өзгеруін</w:t>
      </w:r>
      <w:r>
        <w:rPr>
          <w:spacing w:val="1"/>
        </w:rPr>
        <w:t xml:space="preserve"> </w:t>
      </w:r>
      <w:r>
        <w:t>анықтауға</w:t>
      </w:r>
      <w:r>
        <w:rPr>
          <w:spacing w:val="1"/>
        </w:rPr>
        <w:t xml:space="preserve"> </w:t>
      </w:r>
      <w:r>
        <w:t>арналған</w:t>
      </w:r>
      <w:r>
        <w:rPr>
          <w:spacing w:val="1"/>
        </w:rPr>
        <w:t xml:space="preserve"> </w:t>
      </w:r>
      <w:r>
        <w:t>акселерометр; жарықтың қарқындылығы мен жарықтығын өлшеуге арналған</w:t>
      </w:r>
      <w:r>
        <w:rPr>
          <w:spacing w:val="1"/>
        </w:rPr>
        <w:t xml:space="preserve"> </w:t>
      </w:r>
      <w:r>
        <w:t>жарық</w:t>
      </w:r>
      <w:r>
        <w:rPr>
          <w:spacing w:val="-1"/>
        </w:rPr>
        <w:t xml:space="preserve"> </w:t>
      </w:r>
      <w:r>
        <w:t>сенсоры.</w:t>
      </w:r>
    </w:p>
    <w:p w14:paraId="1CB078FD" w14:textId="77777777" w:rsidR="003C1D04" w:rsidRDefault="00CE45DD">
      <w:pPr>
        <w:pStyle w:val="a3"/>
        <w:spacing w:before="2"/>
        <w:ind w:right="315"/>
      </w:pPr>
      <w:r>
        <w:t>Жабдықтың</w:t>
      </w:r>
      <w:r>
        <w:rPr>
          <w:spacing w:val="1"/>
        </w:rPr>
        <w:t xml:space="preserve"> </w:t>
      </w:r>
      <w:r>
        <w:t>бұл</w:t>
      </w:r>
      <w:r>
        <w:rPr>
          <w:spacing w:val="1"/>
        </w:rPr>
        <w:t xml:space="preserve"> </w:t>
      </w:r>
      <w:r>
        <w:t>сипаттамалары</w:t>
      </w:r>
      <w:r>
        <w:rPr>
          <w:spacing w:val="1"/>
        </w:rPr>
        <w:t xml:space="preserve"> </w:t>
      </w:r>
      <w:r>
        <w:t>толықтырылған</w:t>
      </w:r>
      <w:r>
        <w:rPr>
          <w:spacing w:val="1"/>
        </w:rPr>
        <w:t xml:space="preserve"> </w:t>
      </w:r>
      <w:r>
        <w:t>шынайылықтың</w:t>
      </w:r>
      <w:r>
        <w:rPr>
          <w:spacing w:val="-67"/>
        </w:rPr>
        <w:t xml:space="preserve"> </w:t>
      </w:r>
      <w:r>
        <w:t>құрылғыларда дұрыс жұмыс істеуі үшін өте маңызды. Бұл ұялы телефондардың</w:t>
      </w:r>
      <w:r>
        <w:rPr>
          <w:spacing w:val="-67"/>
        </w:rPr>
        <w:t xml:space="preserve"> </w:t>
      </w:r>
      <w:r>
        <w:t>соңғы</w:t>
      </w:r>
      <w:r>
        <w:rPr>
          <w:spacing w:val="1"/>
        </w:rPr>
        <w:t xml:space="preserve"> </w:t>
      </w:r>
      <w:r>
        <w:t>буындарының</w:t>
      </w:r>
      <w:r>
        <w:rPr>
          <w:spacing w:val="1"/>
        </w:rPr>
        <w:t xml:space="preserve"> </w:t>
      </w:r>
      <w:r>
        <w:t>ғана</w:t>
      </w:r>
      <w:r>
        <w:rPr>
          <w:spacing w:val="1"/>
        </w:rPr>
        <w:t xml:space="preserve"> </w:t>
      </w:r>
      <w:r>
        <w:t>толықтырылған</w:t>
      </w:r>
      <w:r>
        <w:rPr>
          <w:spacing w:val="1"/>
        </w:rPr>
        <w:t xml:space="preserve"> </w:t>
      </w:r>
      <w:r>
        <w:t>шынайылық</w:t>
      </w:r>
      <w:r>
        <w:rPr>
          <w:spacing w:val="1"/>
        </w:rPr>
        <w:t xml:space="preserve"> </w:t>
      </w:r>
      <w:r>
        <w:t>мүмкіндіктеріне</w:t>
      </w:r>
      <w:r>
        <w:rPr>
          <w:spacing w:val="1"/>
        </w:rPr>
        <w:t xml:space="preserve"> </w:t>
      </w:r>
      <w:r>
        <w:t>ие</w:t>
      </w:r>
      <w:r>
        <w:rPr>
          <w:spacing w:val="1"/>
        </w:rPr>
        <w:t xml:space="preserve"> </w:t>
      </w:r>
      <w:r>
        <w:t>болуының</w:t>
      </w:r>
      <w:r>
        <w:rPr>
          <w:spacing w:val="-1"/>
        </w:rPr>
        <w:t xml:space="preserve"> </w:t>
      </w:r>
      <w:r>
        <w:t>себептерінің бірі.</w:t>
      </w:r>
    </w:p>
    <w:p w14:paraId="391E34E6" w14:textId="77777777" w:rsidR="003C1D04" w:rsidRDefault="00CE45DD">
      <w:pPr>
        <w:pStyle w:val="a3"/>
        <w:ind w:right="314"/>
      </w:pPr>
      <w:r>
        <w:t>Толықтырылған</w:t>
      </w:r>
      <w:r>
        <w:rPr>
          <w:spacing w:val="1"/>
        </w:rPr>
        <w:t xml:space="preserve"> </w:t>
      </w:r>
      <w:r>
        <w:t>шынайылық</w:t>
      </w:r>
      <w:r>
        <w:rPr>
          <w:spacing w:val="1"/>
        </w:rPr>
        <w:t xml:space="preserve"> </w:t>
      </w:r>
      <w:r>
        <w:t>жүйесінің</w:t>
      </w:r>
      <w:r>
        <w:rPr>
          <w:spacing w:val="1"/>
        </w:rPr>
        <w:t xml:space="preserve"> </w:t>
      </w:r>
      <w:r>
        <w:t>екінші</w:t>
      </w:r>
      <w:r>
        <w:rPr>
          <w:spacing w:val="1"/>
        </w:rPr>
        <w:t xml:space="preserve"> </w:t>
      </w:r>
      <w:r>
        <w:t>құрамдас</w:t>
      </w:r>
      <w:r>
        <w:rPr>
          <w:spacing w:val="1"/>
        </w:rPr>
        <w:t xml:space="preserve"> </w:t>
      </w:r>
      <w:r>
        <w:t>бөлігі</w:t>
      </w:r>
      <w:r>
        <w:rPr>
          <w:spacing w:val="1"/>
        </w:rPr>
        <w:t xml:space="preserve"> </w:t>
      </w:r>
      <w:r>
        <w:t>программалық</w:t>
      </w:r>
      <w:r>
        <w:rPr>
          <w:spacing w:val="1"/>
        </w:rPr>
        <w:t xml:space="preserve"> </w:t>
      </w:r>
      <w:r>
        <w:t>қамтамасыз</w:t>
      </w:r>
      <w:r>
        <w:rPr>
          <w:spacing w:val="1"/>
        </w:rPr>
        <w:t xml:space="preserve"> </w:t>
      </w:r>
      <w:r>
        <w:t>ету</w:t>
      </w:r>
      <w:r>
        <w:rPr>
          <w:spacing w:val="1"/>
        </w:rPr>
        <w:t xml:space="preserve"> </w:t>
      </w:r>
      <w:r>
        <w:t>болып</w:t>
      </w:r>
      <w:r>
        <w:rPr>
          <w:spacing w:val="1"/>
        </w:rPr>
        <w:t xml:space="preserve"> </w:t>
      </w:r>
      <w:r>
        <w:t>табылады</w:t>
      </w:r>
      <w:r>
        <w:rPr>
          <w:spacing w:val="1"/>
        </w:rPr>
        <w:t xml:space="preserve"> </w:t>
      </w:r>
      <w:r>
        <w:t>және</w:t>
      </w:r>
      <w:r>
        <w:rPr>
          <w:spacing w:val="1"/>
        </w:rPr>
        <w:t xml:space="preserve"> </w:t>
      </w:r>
      <w:r>
        <w:t>дәл</w:t>
      </w:r>
      <w:r>
        <w:rPr>
          <w:spacing w:val="1"/>
        </w:rPr>
        <w:t xml:space="preserve"> </w:t>
      </w:r>
      <w:r>
        <w:t>осы</w:t>
      </w:r>
      <w:r>
        <w:rPr>
          <w:spacing w:val="1"/>
        </w:rPr>
        <w:t xml:space="preserve"> </w:t>
      </w:r>
      <w:r>
        <w:t>жерден</w:t>
      </w:r>
      <w:r>
        <w:rPr>
          <w:spacing w:val="1"/>
        </w:rPr>
        <w:t xml:space="preserve"> </w:t>
      </w:r>
      <w:r>
        <w:t>толықтырылған</w:t>
      </w:r>
      <w:r>
        <w:rPr>
          <w:spacing w:val="1"/>
        </w:rPr>
        <w:t xml:space="preserve"> </w:t>
      </w:r>
      <w:r>
        <w:t>шынайылықты</w:t>
      </w:r>
      <w:r>
        <w:rPr>
          <w:spacing w:val="1"/>
        </w:rPr>
        <w:t xml:space="preserve"> </w:t>
      </w:r>
      <w:r>
        <w:t>жасау</w:t>
      </w:r>
      <w:r>
        <w:rPr>
          <w:spacing w:val="1"/>
        </w:rPr>
        <w:t xml:space="preserve"> </w:t>
      </w:r>
      <w:r>
        <w:t>басталады.</w:t>
      </w:r>
      <w:r>
        <w:rPr>
          <w:spacing w:val="1"/>
        </w:rPr>
        <w:t xml:space="preserve"> </w:t>
      </w:r>
      <w:r>
        <w:t>Программалық</w:t>
      </w:r>
      <w:r>
        <w:rPr>
          <w:spacing w:val="1"/>
        </w:rPr>
        <w:t xml:space="preserve"> </w:t>
      </w:r>
      <w:r>
        <w:t>жасақтама</w:t>
      </w:r>
      <w:r>
        <w:rPr>
          <w:spacing w:val="1"/>
        </w:rPr>
        <w:t xml:space="preserve"> </w:t>
      </w:r>
      <w:r>
        <w:t>шартты</w:t>
      </w:r>
      <w:r>
        <w:rPr>
          <w:spacing w:val="1"/>
        </w:rPr>
        <w:t xml:space="preserve"> </w:t>
      </w:r>
      <w:r>
        <w:t>түрде</w:t>
      </w:r>
      <w:r>
        <w:rPr>
          <w:spacing w:val="1"/>
        </w:rPr>
        <w:t xml:space="preserve"> </w:t>
      </w:r>
      <w:r>
        <w:t>екі</w:t>
      </w:r>
      <w:r>
        <w:rPr>
          <w:spacing w:val="1"/>
        </w:rPr>
        <w:t xml:space="preserve"> </w:t>
      </w:r>
      <w:r>
        <w:t>топқа</w:t>
      </w:r>
      <w:r>
        <w:rPr>
          <w:spacing w:val="1"/>
        </w:rPr>
        <w:t xml:space="preserve"> </w:t>
      </w:r>
      <w:r>
        <w:t>бөлінеді:</w:t>
      </w:r>
      <w:r>
        <w:rPr>
          <w:spacing w:val="1"/>
        </w:rPr>
        <w:t xml:space="preserve"> </w:t>
      </w:r>
      <w:r>
        <w:t>толықтырылған</w:t>
      </w:r>
      <w:r>
        <w:rPr>
          <w:spacing w:val="1"/>
        </w:rPr>
        <w:t xml:space="preserve"> </w:t>
      </w:r>
      <w:r>
        <w:t>шынайылықты</w:t>
      </w:r>
      <w:r>
        <w:rPr>
          <w:spacing w:val="1"/>
        </w:rPr>
        <w:t xml:space="preserve"> </w:t>
      </w:r>
      <w:r>
        <w:t>құруға</w:t>
      </w:r>
      <w:r>
        <w:rPr>
          <w:spacing w:val="-67"/>
        </w:rPr>
        <w:t xml:space="preserve"> </w:t>
      </w:r>
      <w:r>
        <w:t>арналған толықтырылған шынайылықты жасау үшін программалық жасақтама</w:t>
      </w:r>
      <w:r>
        <w:rPr>
          <w:spacing w:val="1"/>
        </w:rPr>
        <w:t xml:space="preserve"> </w:t>
      </w:r>
      <w:r>
        <w:t>(немесе платформалар), оның ішінде сыртқы кітапханалар әртүрлі эффектілерді</w:t>
      </w:r>
      <w:r>
        <w:rPr>
          <w:spacing w:val="-67"/>
        </w:rPr>
        <w:t xml:space="preserve"> </w:t>
      </w:r>
      <w:r>
        <w:t>қамтамасыз</w:t>
      </w:r>
      <w:r>
        <w:rPr>
          <w:spacing w:val="1"/>
        </w:rPr>
        <w:t xml:space="preserve"> </w:t>
      </w:r>
      <w:r>
        <w:t>ететін,</w:t>
      </w:r>
      <w:r>
        <w:rPr>
          <w:spacing w:val="1"/>
        </w:rPr>
        <w:t xml:space="preserve"> </w:t>
      </w:r>
      <w:r>
        <w:t>3D</w:t>
      </w:r>
      <w:r>
        <w:rPr>
          <w:spacing w:val="1"/>
        </w:rPr>
        <w:t xml:space="preserve"> </w:t>
      </w:r>
      <w:r>
        <w:t>нысандары,</w:t>
      </w:r>
      <w:r>
        <w:rPr>
          <w:spacing w:val="1"/>
        </w:rPr>
        <w:t xml:space="preserve"> </w:t>
      </w:r>
      <w:r>
        <w:t>кескіндер</w:t>
      </w:r>
      <w:r>
        <w:rPr>
          <w:spacing w:val="1"/>
        </w:rPr>
        <w:t xml:space="preserve"> </w:t>
      </w:r>
      <w:r>
        <w:t>және</w:t>
      </w:r>
      <w:r>
        <w:rPr>
          <w:spacing w:val="1"/>
        </w:rPr>
        <w:t xml:space="preserve"> </w:t>
      </w:r>
      <w:r>
        <w:t>басқалары;</w:t>
      </w:r>
      <w:r>
        <w:rPr>
          <w:spacing w:val="1"/>
        </w:rPr>
        <w:t xml:space="preserve"> </w:t>
      </w:r>
      <w:r>
        <w:t>осы</w:t>
      </w:r>
      <w:r>
        <w:rPr>
          <w:spacing w:val="1"/>
        </w:rPr>
        <w:t xml:space="preserve"> </w:t>
      </w:r>
      <w:r>
        <w:t>платформаларда</w:t>
      </w:r>
      <w:r>
        <w:rPr>
          <w:spacing w:val="-2"/>
        </w:rPr>
        <w:t xml:space="preserve"> </w:t>
      </w:r>
      <w:r>
        <w:t>жасалған</w:t>
      </w:r>
      <w:r>
        <w:rPr>
          <w:spacing w:val="-1"/>
        </w:rPr>
        <w:t xml:space="preserve"> </w:t>
      </w:r>
      <w:r>
        <w:t>толықтырылған шынайылық</w:t>
      </w:r>
      <w:r>
        <w:rPr>
          <w:spacing w:val="-1"/>
        </w:rPr>
        <w:t xml:space="preserve"> </w:t>
      </w:r>
      <w:r>
        <w:t>қосымшалар.</w:t>
      </w:r>
    </w:p>
    <w:p w14:paraId="56E0397A" w14:textId="77777777" w:rsidR="003C1D04" w:rsidRDefault="00CE45DD">
      <w:pPr>
        <w:pStyle w:val="a3"/>
        <w:spacing w:before="1"/>
        <w:ind w:right="315"/>
      </w:pPr>
      <w:r>
        <w:t>Толықтырылған</w:t>
      </w:r>
      <w:r>
        <w:rPr>
          <w:spacing w:val="1"/>
        </w:rPr>
        <w:t xml:space="preserve"> </w:t>
      </w:r>
      <w:r>
        <w:t>шынайылықты</w:t>
      </w:r>
      <w:r>
        <w:rPr>
          <w:spacing w:val="1"/>
        </w:rPr>
        <w:t xml:space="preserve"> </w:t>
      </w:r>
      <w:r>
        <w:t>жасау</w:t>
      </w:r>
      <w:r>
        <w:rPr>
          <w:spacing w:val="1"/>
        </w:rPr>
        <w:t xml:space="preserve"> </w:t>
      </w:r>
      <w:r>
        <w:t>үшін</w:t>
      </w:r>
      <w:r>
        <w:rPr>
          <w:spacing w:val="1"/>
        </w:rPr>
        <w:t xml:space="preserve"> </w:t>
      </w:r>
      <w:r>
        <w:t>программалық</w:t>
      </w:r>
      <w:r>
        <w:rPr>
          <w:spacing w:val="1"/>
        </w:rPr>
        <w:t xml:space="preserve"> </w:t>
      </w:r>
      <w:r>
        <w:t>құралдың</w:t>
      </w:r>
      <w:r>
        <w:rPr>
          <w:spacing w:val="1"/>
        </w:rPr>
        <w:t xml:space="preserve"> </w:t>
      </w:r>
      <w:r>
        <w:t>(немесе платформаның) жұмысы толықтырылған шынайылықтың әсерін жүзеге</w:t>
      </w:r>
      <w:r>
        <w:rPr>
          <w:spacing w:val="-67"/>
        </w:rPr>
        <w:t xml:space="preserve"> </w:t>
      </w:r>
      <w:r>
        <w:t>асыруға</w:t>
      </w:r>
      <w:r>
        <w:rPr>
          <w:spacing w:val="-1"/>
        </w:rPr>
        <w:t xml:space="preserve"> </w:t>
      </w:r>
      <w:r>
        <w:t>мүмкіндік беретін</w:t>
      </w:r>
      <w:r>
        <w:rPr>
          <w:spacing w:val="-4"/>
        </w:rPr>
        <w:t xml:space="preserve"> </w:t>
      </w:r>
      <w:r>
        <w:t>үш негізгі принципке</w:t>
      </w:r>
      <w:r>
        <w:rPr>
          <w:spacing w:val="-3"/>
        </w:rPr>
        <w:t xml:space="preserve"> </w:t>
      </w:r>
      <w:r>
        <w:t>негізделген:</w:t>
      </w:r>
    </w:p>
    <w:p w14:paraId="7309DE46" w14:textId="77777777" w:rsidR="003C1D04" w:rsidRDefault="00CE45DD">
      <w:pPr>
        <w:pStyle w:val="a5"/>
        <w:numPr>
          <w:ilvl w:val="0"/>
          <w:numId w:val="33"/>
        </w:numPr>
        <w:tabs>
          <w:tab w:val="left" w:pos="1476"/>
        </w:tabs>
        <w:ind w:right="316" w:firstLine="707"/>
        <w:rPr>
          <w:sz w:val="28"/>
        </w:rPr>
      </w:pPr>
      <w:r>
        <w:rPr>
          <w:sz w:val="28"/>
        </w:rPr>
        <w:t>қоршаған</w:t>
      </w:r>
      <w:r>
        <w:rPr>
          <w:spacing w:val="1"/>
          <w:sz w:val="28"/>
        </w:rPr>
        <w:t xml:space="preserve"> </w:t>
      </w:r>
      <w:r>
        <w:rPr>
          <w:sz w:val="28"/>
        </w:rPr>
        <w:t>ортаны</w:t>
      </w:r>
      <w:r>
        <w:rPr>
          <w:spacing w:val="1"/>
          <w:sz w:val="28"/>
        </w:rPr>
        <w:t xml:space="preserve"> </w:t>
      </w:r>
      <w:r>
        <w:rPr>
          <w:sz w:val="28"/>
        </w:rPr>
        <w:t>түсіну,</w:t>
      </w:r>
      <w:r>
        <w:rPr>
          <w:spacing w:val="1"/>
          <w:sz w:val="28"/>
        </w:rPr>
        <w:t xml:space="preserve"> </w:t>
      </w:r>
      <w:r>
        <w:rPr>
          <w:sz w:val="28"/>
        </w:rPr>
        <w:t>бұл</w:t>
      </w:r>
      <w:r>
        <w:rPr>
          <w:spacing w:val="1"/>
          <w:sz w:val="28"/>
        </w:rPr>
        <w:t xml:space="preserve"> </w:t>
      </w:r>
      <w:r>
        <w:rPr>
          <w:sz w:val="28"/>
        </w:rPr>
        <w:t>құрылғыға</w:t>
      </w:r>
      <w:r>
        <w:rPr>
          <w:spacing w:val="1"/>
          <w:sz w:val="28"/>
        </w:rPr>
        <w:t xml:space="preserve"> </w:t>
      </w:r>
      <w:r>
        <w:rPr>
          <w:sz w:val="28"/>
        </w:rPr>
        <w:t>қоршаған</w:t>
      </w:r>
      <w:r>
        <w:rPr>
          <w:spacing w:val="1"/>
          <w:sz w:val="28"/>
        </w:rPr>
        <w:t xml:space="preserve"> </w:t>
      </w:r>
      <w:r>
        <w:rPr>
          <w:sz w:val="28"/>
        </w:rPr>
        <w:t>ортаны</w:t>
      </w:r>
      <w:r>
        <w:rPr>
          <w:spacing w:val="1"/>
          <w:sz w:val="28"/>
        </w:rPr>
        <w:t xml:space="preserve"> </w:t>
      </w:r>
      <w:r>
        <w:rPr>
          <w:sz w:val="28"/>
        </w:rPr>
        <w:t>картаға</w:t>
      </w:r>
      <w:r>
        <w:rPr>
          <w:spacing w:val="1"/>
          <w:sz w:val="28"/>
        </w:rPr>
        <w:t xml:space="preserve"> </w:t>
      </w:r>
      <w:r>
        <w:rPr>
          <w:sz w:val="28"/>
        </w:rPr>
        <w:t>түсіру үшін тән нүктелер мен тегіс беттерді анықтауға мүмкіндік береді. Бұл</w:t>
      </w:r>
      <w:r>
        <w:rPr>
          <w:spacing w:val="1"/>
          <w:sz w:val="28"/>
        </w:rPr>
        <w:t xml:space="preserve"> </w:t>
      </w:r>
      <w:r>
        <w:rPr>
          <w:sz w:val="28"/>
        </w:rPr>
        <w:t>ретте</w:t>
      </w:r>
      <w:r>
        <w:rPr>
          <w:spacing w:val="-2"/>
          <w:sz w:val="28"/>
        </w:rPr>
        <w:t xml:space="preserve"> </w:t>
      </w:r>
      <w:r>
        <w:rPr>
          <w:sz w:val="28"/>
        </w:rPr>
        <w:t>жүйе</w:t>
      </w:r>
      <w:r>
        <w:rPr>
          <w:spacing w:val="-1"/>
          <w:sz w:val="28"/>
        </w:rPr>
        <w:t xml:space="preserve"> </w:t>
      </w:r>
      <w:r>
        <w:rPr>
          <w:sz w:val="28"/>
        </w:rPr>
        <w:t>виртуалды</w:t>
      </w:r>
      <w:r>
        <w:rPr>
          <w:spacing w:val="-4"/>
          <w:sz w:val="28"/>
        </w:rPr>
        <w:t xml:space="preserve"> </w:t>
      </w:r>
      <w:r>
        <w:rPr>
          <w:sz w:val="28"/>
        </w:rPr>
        <w:t>нысандарды осы</w:t>
      </w:r>
      <w:r>
        <w:rPr>
          <w:spacing w:val="-3"/>
          <w:sz w:val="28"/>
        </w:rPr>
        <w:t xml:space="preserve"> </w:t>
      </w:r>
      <w:r>
        <w:rPr>
          <w:sz w:val="28"/>
        </w:rPr>
        <w:t>беттерге</w:t>
      </w:r>
      <w:r>
        <w:rPr>
          <w:spacing w:val="-1"/>
          <w:sz w:val="28"/>
        </w:rPr>
        <w:t xml:space="preserve"> </w:t>
      </w:r>
      <w:r>
        <w:rPr>
          <w:sz w:val="28"/>
        </w:rPr>
        <w:t>дәл</w:t>
      </w:r>
      <w:r>
        <w:rPr>
          <w:spacing w:val="-3"/>
          <w:sz w:val="28"/>
        </w:rPr>
        <w:t xml:space="preserve"> </w:t>
      </w:r>
      <w:r>
        <w:rPr>
          <w:sz w:val="28"/>
        </w:rPr>
        <w:t>орналастыра</w:t>
      </w:r>
      <w:r>
        <w:rPr>
          <w:spacing w:val="-1"/>
          <w:sz w:val="28"/>
        </w:rPr>
        <w:t xml:space="preserve"> </w:t>
      </w:r>
      <w:r>
        <w:rPr>
          <w:sz w:val="28"/>
        </w:rPr>
        <w:t>алады;</w:t>
      </w:r>
    </w:p>
    <w:p w14:paraId="5CA12547" w14:textId="77777777" w:rsidR="003C1D04" w:rsidRDefault="00CE45DD">
      <w:pPr>
        <w:pStyle w:val="a5"/>
        <w:numPr>
          <w:ilvl w:val="0"/>
          <w:numId w:val="33"/>
        </w:numPr>
        <w:tabs>
          <w:tab w:val="left" w:pos="1476"/>
        </w:tabs>
        <w:ind w:right="308" w:firstLine="707"/>
        <w:rPr>
          <w:sz w:val="28"/>
        </w:rPr>
      </w:pPr>
      <w:r>
        <w:rPr>
          <w:sz w:val="28"/>
        </w:rPr>
        <w:t>қозғалысты қадағалау құрылғыға қоршаған ортаға қатысты өз орнын</w:t>
      </w:r>
      <w:r>
        <w:rPr>
          <w:spacing w:val="1"/>
          <w:sz w:val="28"/>
        </w:rPr>
        <w:t xml:space="preserve"> </w:t>
      </w:r>
      <w:r>
        <w:rPr>
          <w:sz w:val="28"/>
        </w:rPr>
        <w:t>анықтауға</w:t>
      </w:r>
      <w:r>
        <w:rPr>
          <w:spacing w:val="1"/>
          <w:sz w:val="28"/>
        </w:rPr>
        <w:t xml:space="preserve"> </w:t>
      </w:r>
      <w:r>
        <w:rPr>
          <w:sz w:val="28"/>
        </w:rPr>
        <w:t>мүмкіндік</w:t>
      </w:r>
      <w:r>
        <w:rPr>
          <w:spacing w:val="1"/>
          <w:sz w:val="28"/>
        </w:rPr>
        <w:t xml:space="preserve"> </w:t>
      </w:r>
      <w:r>
        <w:rPr>
          <w:sz w:val="28"/>
        </w:rPr>
        <w:t>береді.</w:t>
      </w:r>
      <w:r>
        <w:rPr>
          <w:spacing w:val="1"/>
          <w:sz w:val="28"/>
        </w:rPr>
        <w:t xml:space="preserve"> </w:t>
      </w:r>
      <w:r>
        <w:rPr>
          <w:sz w:val="28"/>
        </w:rPr>
        <w:t>Содан</w:t>
      </w:r>
      <w:r>
        <w:rPr>
          <w:spacing w:val="1"/>
          <w:sz w:val="28"/>
        </w:rPr>
        <w:t xml:space="preserve"> </w:t>
      </w:r>
      <w:r>
        <w:rPr>
          <w:sz w:val="28"/>
        </w:rPr>
        <w:t>кейін</w:t>
      </w:r>
      <w:r>
        <w:rPr>
          <w:spacing w:val="1"/>
          <w:sz w:val="28"/>
        </w:rPr>
        <w:t xml:space="preserve"> </w:t>
      </w:r>
      <w:r>
        <w:rPr>
          <w:sz w:val="28"/>
        </w:rPr>
        <w:t>виртуалды</w:t>
      </w:r>
      <w:r>
        <w:rPr>
          <w:spacing w:val="1"/>
          <w:sz w:val="28"/>
        </w:rPr>
        <w:t xml:space="preserve"> </w:t>
      </w:r>
      <w:r>
        <w:rPr>
          <w:sz w:val="28"/>
        </w:rPr>
        <w:t>нысандарды</w:t>
      </w:r>
      <w:r>
        <w:rPr>
          <w:spacing w:val="1"/>
          <w:sz w:val="28"/>
        </w:rPr>
        <w:t xml:space="preserve"> </w:t>
      </w:r>
      <w:r>
        <w:rPr>
          <w:sz w:val="28"/>
        </w:rPr>
        <w:t>суреттегі</w:t>
      </w:r>
      <w:r>
        <w:rPr>
          <w:spacing w:val="1"/>
          <w:sz w:val="28"/>
        </w:rPr>
        <w:t xml:space="preserve"> </w:t>
      </w:r>
      <w:r>
        <w:rPr>
          <w:sz w:val="28"/>
        </w:rPr>
        <w:t>тағайындалған</w:t>
      </w:r>
      <w:r>
        <w:rPr>
          <w:spacing w:val="-1"/>
          <w:sz w:val="28"/>
        </w:rPr>
        <w:t xml:space="preserve"> </w:t>
      </w:r>
      <w:r>
        <w:rPr>
          <w:sz w:val="28"/>
        </w:rPr>
        <w:t>орындарға</w:t>
      </w:r>
      <w:r>
        <w:rPr>
          <w:spacing w:val="-3"/>
          <w:sz w:val="28"/>
        </w:rPr>
        <w:t xml:space="preserve"> </w:t>
      </w:r>
      <w:r>
        <w:rPr>
          <w:sz w:val="28"/>
        </w:rPr>
        <w:t>орналастыруға</w:t>
      </w:r>
      <w:r>
        <w:rPr>
          <w:spacing w:val="-1"/>
          <w:sz w:val="28"/>
        </w:rPr>
        <w:t xml:space="preserve"> </w:t>
      </w:r>
      <w:r>
        <w:rPr>
          <w:sz w:val="28"/>
        </w:rPr>
        <w:t>болады;</w:t>
      </w:r>
    </w:p>
    <w:p w14:paraId="2D200CC1" w14:textId="77777777" w:rsidR="003C1D04" w:rsidRDefault="00CE45DD">
      <w:pPr>
        <w:pStyle w:val="a5"/>
        <w:numPr>
          <w:ilvl w:val="0"/>
          <w:numId w:val="33"/>
        </w:numPr>
        <w:tabs>
          <w:tab w:val="left" w:pos="1476"/>
        </w:tabs>
        <w:ind w:right="315" w:firstLine="707"/>
        <w:rPr>
          <w:sz w:val="28"/>
        </w:rPr>
      </w:pPr>
      <w:r>
        <w:rPr>
          <w:sz w:val="28"/>
        </w:rPr>
        <w:t>жарықтандыруды</w:t>
      </w:r>
      <w:r>
        <w:rPr>
          <w:spacing w:val="1"/>
          <w:sz w:val="28"/>
        </w:rPr>
        <w:t xml:space="preserve"> </w:t>
      </w:r>
      <w:r>
        <w:rPr>
          <w:sz w:val="28"/>
        </w:rPr>
        <w:t>бағалау</w:t>
      </w:r>
      <w:r>
        <w:rPr>
          <w:spacing w:val="1"/>
          <w:sz w:val="28"/>
        </w:rPr>
        <w:t xml:space="preserve"> </w:t>
      </w:r>
      <w:r>
        <w:rPr>
          <w:sz w:val="28"/>
        </w:rPr>
        <w:t>қоршаған</w:t>
      </w:r>
      <w:r>
        <w:rPr>
          <w:spacing w:val="1"/>
          <w:sz w:val="28"/>
        </w:rPr>
        <w:t xml:space="preserve"> </w:t>
      </w:r>
      <w:r>
        <w:rPr>
          <w:sz w:val="28"/>
        </w:rPr>
        <w:t>ортаның</w:t>
      </w:r>
      <w:r>
        <w:rPr>
          <w:spacing w:val="1"/>
          <w:sz w:val="28"/>
        </w:rPr>
        <w:t xml:space="preserve"> </w:t>
      </w:r>
      <w:r>
        <w:rPr>
          <w:sz w:val="28"/>
        </w:rPr>
        <w:t>жарықтандыруының</w:t>
      </w:r>
      <w:r>
        <w:rPr>
          <w:spacing w:val="1"/>
          <w:sz w:val="28"/>
        </w:rPr>
        <w:t xml:space="preserve"> </w:t>
      </w:r>
      <w:r>
        <w:rPr>
          <w:sz w:val="28"/>
        </w:rPr>
        <w:t>ағымдағы</w:t>
      </w:r>
      <w:r>
        <w:rPr>
          <w:spacing w:val="1"/>
          <w:sz w:val="28"/>
        </w:rPr>
        <w:t xml:space="preserve"> </w:t>
      </w:r>
      <w:r>
        <w:rPr>
          <w:sz w:val="28"/>
        </w:rPr>
        <w:t>күйін</w:t>
      </w:r>
      <w:r>
        <w:rPr>
          <w:spacing w:val="1"/>
          <w:sz w:val="28"/>
        </w:rPr>
        <w:t xml:space="preserve"> </w:t>
      </w:r>
      <w:r>
        <w:rPr>
          <w:sz w:val="28"/>
        </w:rPr>
        <w:t>қабылдау</w:t>
      </w:r>
      <w:r>
        <w:rPr>
          <w:spacing w:val="1"/>
          <w:sz w:val="28"/>
        </w:rPr>
        <w:t xml:space="preserve"> </w:t>
      </w:r>
      <w:r>
        <w:rPr>
          <w:sz w:val="28"/>
        </w:rPr>
        <w:t>мүмкіндігін</w:t>
      </w:r>
      <w:r>
        <w:rPr>
          <w:spacing w:val="1"/>
          <w:sz w:val="28"/>
        </w:rPr>
        <w:t xml:space="preserve"> </w:t>
      </w:r>
      <w:r>
        <w:rPr>
          <w:sz w:val="28"/>
        </w:rPr>
        <w:t>қамтамасыз</w:t>
      </w:r>
      <w:r>
        <w:rPr>
          <w:spacing w:val="1"/>
          <w:sz w:val="28"/>
        </w:rPr>
        <w:t xml:space="preserve"> </w:t>
      </w:r>
      <w:r>
        <w:rPr>
          <w:sz w:val="28"/>
        </w:rPr>
        <w:t>етеді.</w:t>
      </w:r>
      <w:r>
        <w:rPr>
          <w:spacing w:val="1"/>
          <w:sz w:val="28"/>
        </w:rPr>
        <w:t xml:space="preserve"> </w:t>
      </w:r>
      <w:r>
        <w:rPr>
          <w:sz w:val="28"/>
        </w:rPr>
        <w:t>Одан</w:t>
      </w:r>
      <w:r>
        <w:rPr>
          <w:spacing w:val="1"/>
          <w:sz w:val="28"/>
        </w:rPr>
        <w:t xml:space="preserve"> </w:t>
      </w:r>
      <w:r>
        <w:rPr>
          <w:sz w:val="28"/>
        </w:rPr>
        <w:t>кейін</w:t>
      </w:r>
      <w:r>
        <w:rPr>
          <w:spacing w:val="1"/>
          <w:sz w:val="28"/>
        </w:rPr>
        <w:t xml:space="preserve"> </w:t>
      </w:r>
      <w:r>
        <w:rPr>
          <w:sz w:val="28"/>
        </w:rPr>
        <w:t>шынайылықты</w:t>
      </w:r>
      <w:r>
        <w:rPr>
          <w:spacing w:val="1"/>
          <w:sz w:val="28"/>
        </w:rPr>
        <w:t xml:space="preserve"> </w:t>
      </w:r>
      <w:r>
        <w:rPr>
          <w:sz w:val="28"/>
        </w:rPr>
        <w:t>арттыру</w:t>
      </w:r>
      <w:r>
        <w:rPr>
          <w:spacing w:val="1"/>
          <w:sz w:val="28"/>
        </w:rPr>
        <w:t xml:space="preserve"> </w:t>
      </w:r>
      <w:r>
        <w:rPr>
          <w:sz w:val="28"/>
        </w:rPr>
        <w:t>үшін</w:t>
      </w:r>
      <w:r>
        <w:rPr>
          <w:spacing w:val="1"/>
          <w:sz w:val="28"/>
        </w:rPr>
        <w:t xml:space="preserve"> </w:t>
      </w:r>
      <w:r>
        <w:rPr>
          <w:sz w:val="28"/>
        </w:rPr>
        <w:t>виртуалды</w:t>
      </w:r>
      <w:r>
        <w:rPr>
          <w:spacing w:val="1"/>
          <w:sz w:val="28"/>
        </w:rPr>
        <w:t xml:space="preserve"> </w:t>
      </w:r>
      <w:r>
        <w:rPr>
          <w:sz w:val="28"/>
        </w:rPr>
        <w:t>нысандарды</w:t>
      </w:r>
      <w:r>
        <w:rPr>
          <w:spacing w:val="1"/>
          <w:sz w:val="28"/>
        </w:rPr>
        <w:t xml:space="preserve"> </w:t>
      </w:r>
      <w:r>
        <w:rPr>
          <w:sz w:val="28"/>
        </w:rPr>
        <w:t>бірдей</w:t>
      </w:r>
      <w:r>
        <w:rPr>
          <w:spacing w:val="1"/>
          <w:sz w:val="28"/>
        </w:rPr>
        <w:t xml:space="preserve"> </w:t>
      </w:r>
      <w:r>
        <w:rPr>
          <w:sz w:val="28"/>
        </w:rPr>
        <w:t>жарық</w:t>
      </w:r>
      <w:r>
        <w:rPr>
          <w:spacing w:val="1"/>
          <w:sz w:val="28"/>
        </w:rPr>
        <w:t xml:space="preserve"> </w:t>
      </w:r>
      <w:r>
        <w:rPr>
          <w:sz w:val="28"/>
        </w:rPr>
        <w:t>жағдайларына</w:t>
      </w:r>
      <w:r>
        <w:rPr>
          <w:spacing w:val="-4"/>
          <w:sz w:val="28"/>
        </w:rPr>
        <w:t xml:space="preserve"> </w:t>
      </w:r>
      <w:r>
        <w:rPr>
          <w:sz w:val="28"/>
        </w:rPr>
        <w:t>орналастыруға болады.</w:t>
      </w:r>
    </w:p>
    <w:p w14:paraId="41961A89" w14:textId="77777777" w:rsidR="003C1D04" w:rsidRDefault="00CE45DD">
      <w:pPr>
        <w:pStyle w:val="a3"/>
        <w:spacing w:before="1"/>
        <w:ind w:right="310"/>
      </w:pPr>
      <w:r>
        <w:t>Толықтырылған шынайылық эффектісі аппараттық және программалық</w:t>
      </w:r>
      <w:r>
        <w:rPr>
          <w:spacing w:val="1"/>
        </w:rPr>
        <w:t xml:space="preserve"> </w:t>
      </w:r>
      <w:r>
        <w:t>қамтамасыз ету тығыз байланыста болған кезде жасалатынын атап өткен жөн.</w:t>
      </w:r>
      <w:r>
        <w:rPr>
          <w:spacing w:val="1"/>
        </w:rPr>
        <w:t xml:space="preserve"> </w:t>
      </w:r>
      <w:r>
        <w:t>Элементтердің</w:t>
      </w:r>
      <w:r>
        <w:rPr>
          <w:spacing w:val="1"/>
        </w:rPr>
        <w:t xml:space="preserve"> </w:t>
      </w:r>
      <w:r>
        <w:t>үйлесімсіздігі</w:t>
      </w:r>
      <w:r>
        <w:rPr>
          <w:spacing w:val="1"/>
        </w:rPr>
        <w:t xml:space="preserve"> </w:t>
      </w:r>
      <w:r>
        <w:t>немесе</w:t>
      </w:r>
      <w:r>
        <w:rPr>
          <w:spacing w:val="1"/>
        </w:rPr>
        <w:t xml:space="preserve"> </w:t>
      </w:r>
      <w:r>
        <w:t>болмауы</w:t>
      </w:r>
      <w:r>
        <w:rPr>
          <w:spacing w:val="1"/>
        </w:rPr>
        <w:t xml:space="preserve"> </w:t>
      </w:r>
      <w:r>
        <w:t>жағдайында,</w:t>
      </w:r>
      <w:r>
        <w:rPr>
          <w:spacing w:val="71"/>
        </w:rPr>
        <w:t xml:space="preserve"> </w:t>
      </w:r>
      <w:r>
        <w:t>мысалы,</w:t>
      </w:r>
      <w:r>
        <w:rPr>
          <w:spacing w:val="-67"/>
        </w:rPr>
        <w:t xml:space="preserve"> </w:t>
      </w:r>
      <w:r>
        <w:t>аппараттық құралда жарықтың қарқындылығын өлшейтін сенсорлар болмаса,</w:t>
      </w:r>
      <w:r>
        <w:rPr>
          <w:spacing w:val="1"/>
        </w:rPr>
        <w:t xml:space="preserve"> </w:t>
      </w:r>
      <w:r>
        <w:t>программалық</w:t>
      </w:r>
      <w:r>
        <w:rPr>
          <w:spacing w:val="1"/>
        </w:rPr>
        <w:t xml:space="preserve"> </w:t>
      </w:r>
      <w:r>
        <w:t>құралдың</w:t>
      </w:r>
      <w:r>
        <w:rPr>
          <w:spacing w:val="1"/>
        </w:rPr>
        <w:t xml:space="preserve"> </w:t>
      </w:r>
      <w:r>
        <w:t>жарықты</w:t>
      </w:r>
      <w:r>
        <w:rPr>
          <w:spacing w:val="1"/>
        </w:rPr>
        <w:t xml:space="preserve"> </w:t>
      </w:r>
      <w:r>
        <w:t>бағалау</w:t>
      </w:r>
      <w:r>
        <w:rPr>
          <w:spacing w:val="1"/>
        </w:rPr>
        <w:t xml:space="preserve"> </w:t>
      </w:r>
      <w:r>
        <w:t>мүмкіндіктері</w:t>
      </w:r>
      <w:r>
        <w:rPr>
          <w:spacing w:val="1"/>
        </w:rPr>
        <w:t xml:space="preserve"> </w:t>
      </w:r>
      <w:r>
        <w:t>пайдасыз</w:t>
      </w:r>
      <w:r>
        <w:rPr>
          <w:spacing w:val="1"/>
        </w:rPr>
        <w:t xml:space="preserve"> </w:t>
      </w:r>
      <w:r>
        <w:t>болады</w:t>
      </w:r>
      <w:r>
        <w:rPr>
          <w:spacing w:val="1"/>
        </w:rPr>
        <w:t xml:space="preserve"> </w:t>
      </w:r>
      <w:r>
        <w:t>немесе</w:t>
      </w:r>
      <w:r>
        <w:rPr>
          <w:spacing w:val="-1"/>
        </w:rPr>
        <w:t xml:space="preserve"> </w:t>
      </w:r>
      <w:r>
        <w:t>керісінше болады.</w:t>
      </w:r>
    </w:p>
    <w:p w14:paraId="3684CC1E" w14:textId="77777777" w:rsidR="003C1D04" w:rsidRDefault="00CE45DD">
      <w:pPr>
        <w:pStyle w:val="a3"/>
        <w:ind w:right="314"/>
      </w:pPr>
      <w:r>
        <w:t>Қазіргі</w:t>
      </w:r>
      <w:r>
        <w:rPr>
          <w:spacing w:val="1"/>
        </w:rPr>
        <w:t xml:space="preserve"> </w:t>
      </w:r>
      <w:r>
        <w:t>уақытта</w:t>
      </w:r>
      <w:r>
        <w:rPr>
          <w:spacing w:val="1"/>
        </w:rPr>
        <w:t xml:space="preserve"> </w:t>
      </w:r>
      <w:r>
        <w:t>программалық</w:t>
      </w:r>
      <w:r>
        <w:rPr>
          <w:spacing w:val="1"/>
        </w:rPr>
        <w:t xml:space="preserve"> </w:t>
      </w:r>
      <w:r>
        <w:t>қамтамасыз</w:t>
      </w:r>
      <w:r>
        <w:rPr>
          <w:spacing w:val="1"/>
        </w:rPr>
        <w:t xml:space="preserve"> </w:t>
      </w:r>
      <w:r>
        <w:t>ету</w:t>
      </w:r>
      <w:r>
        <w:rPr>
          <w:spacing w:val="71"/>
        </w:rPr>
        <w:t xml:space="preserve"> </w:t>
      </w:r>
      <w:r>
        <w:t>нарығында</w:t>
      </w:r>
      <w:r>
        <w:rPr>
          <w:spacing w:val="1"/>
        </w:rPr>
        <w:t xml:space="preserve"> </w:t>
      </w:r>
      <w:r>
        <w:t>толықтырылған</w:t>
      </w:r>
      <w:r>
        <w:rPr>
          <w:spacing w:val="1"/>
        </w:rPr>
        <w:t xml:space="preserve"> </w:t>
      </w:r>
      <w:r>
        <w:t>шынайылық</w:t>
      </w:r>
      <w:r>
        <w:rPr>
          <w:spacing w:val="1"/>
        </w:rPr>
        <w:t xml:space="preserve"> </w:t>
      </w:r>
      <w:r>
        <w:t>қолданбасын</w:t>
      </w:r>
      <w:r>
        <w:rPr>
          <w:spacing w:val="1"/>
        </w:rPr>
        <w:t xml:space="preserve"> </w:t>
      </w:r>
      <w:r>
        <w:t>әзірлеуге</w:t>
      </w:r>
      <w:r>
        <w:rPr>
          <w:spacing w:val="1"/>
        </w:rPr>
        <w:t xml:space="preserve"> </w:t>
      </w:r>
      <w:r>
        <w:t>арналған</w:t>
      </w:r>
      <w:r>
        <w:rPr>
          <w:spacing w:val="1"/>
        </w:rPr>
        <w:t xml:space="preserve"> </w:t>
      </w:r>
      <w:r>
        <w:t>бірқатар</w:t>
      </w:r>
      <w:r>
        <w:rPr>
          <w:spacing w:val="1"/>
        </w:rPr>
        <w:t xml:space="preserve"> </w:t>
      </w:r>
      <w:r>
        <w:t>платформалар</w:t>
      </w:r>
      <w:r>
        <w:rPr>
          <w:spacing w:val="-2"/>
        </w:rPr>
        <w:t xml:space="preserve"> </w:t>
      </w:r>
      <w:r>
        <w:t>бар.</w:t>
      </w:r>
      <w:r>
        <w:rPr>
          <w:spacing w:val="-1"/>
        </w:rPr>
        <w:t xml:space="preserve"> </w:t>
      </w:r>
      <w:r>
        <w:t>Олардың</w:t>
      </w:r>
      <w:r>
        <w:rPr>
          <w:spacing w:val="-3"/>
        </w:rPr>
        <w:t xml:space="preserve"> </w:t>
      </w:r>
      <w:r>
        <w:t>ішінде</w:t>
      </w:r>
      <w:r>
        <w:rPr>
          <w:spacing w:val="-1"/>
        </w:rPr>
        <w:t xml:space="preserve"> </w:t>
      </w:r>
      <w:r>
        <w:t>ең</w:t>
      </w:r>
      <w:r>
        <w:rPr>
          <w:spacing w:val="-2"/>
        </w:rPr>
        <w:t xml:space="preserve"> </w:t>
      </w:r>
      <w:r>
        <w:t>көп тарағандары:</w:t>
      </w:r>
    </w:p>
    <w:p w14:paraId="1F976647" w14:textId="77777777" w:rsidR="003C1D04" w:rsidRDefault="00CE45DD" w:rsidP="00013F65">
      <w:pPr>
        <w:pStyle w:val="a5"/>
        <w:numPr>
          <w:ilvl w:val="0"/>
          <w:numId w:val="31"/>
        </w:numPr>
        <w:tabs>
          <w:tab w:val="left" w:pos="1476"/>
        </w:tabs>
        <w:spacing w:before="65"/>
        <w:ind w:right="310" w:firstLine="0"/>
      </w:pPr>
      <w:r>
        <w:rPr>
          <w:sz w:val="28"/>
        </w:rPr>
        <w:t>Unity 3D with AR Foundation Unity 3D негізінде құрылған, бүкіл әлемде</w:t>
      </w:r>
      <w:r w:rsidRPr="00013F65">
        <w:rPr>
          <w:spacing w:val="1"/>
          <w:sz w:val="28"/>
        </w:rPr>
        <w:t xml:space="preserve"> </w:t>
      </w:r>
      <w:r>
        <w:rPr>
          <w:sz w:val="28"/>
        </w:rPr>
        <w:t>кросс-платформалық AR және VR қолданбаларын әзірлеуге арналған әмбебап</w:t>
      </w:r>
      <w:r w:rsidRPr="00013F65">
        <w:rPr>
          <w:spacing w:val="1"/>
          <w:sz w:val="28"/>
        </w:rPr>
        <w:t xml:space="preserve"> </w:t>
      </w:r>
      <w:r>
        <w:rPr>
          <w:sz w:val="28"/>
        </w:rPr>
        <w:t>платформа</w:t>
      </w:r>
      <w:r w:rsidRPr="00013F65">
        <w:rPr>
          <w:spacing w:val="31"/>
          <w:sz w:val="28"/>
        </w:rPr>
        <w:t xml:space="preserve"> </w:t>
      </w:r>
      <w:r>
        <w:rPr>
          <w:sz w:val="28"/>
        </w:rPr>
        <w:t>ретінде</w:t>
      </w:r>
      <w:r w:rsidRPr="00013F65">
        <w:rPr>
          <w:spacing w:val="31"/>
          <w:sz w:val="28"/>
        </w:rPr>
        <w:t xml:space="preserve"> </w:t>
      </w:r>
      <w:r>
        <w:rPr>
          <w:sz w:val="28"/>
        </w:rPr>
        <w:t>танылған</w:t>
      </w:r>
      <w:r w:rsidRPr="00013F65">
        <w:rPr>
          <w:spacing w:val="32"/>
          <w:sz w:val="28"/>
        </w:rPr>
        <w:t xml:space="preserve"> </w:t>
      </w:r>
      <w:r>
        <w:rPr>
          <w:sz w:val="28"/>
        </w:rPr>
        <w:t>көпфункционалды</w:t>
      </w:r>
      <w:r w:rsidRPr="00013F65">
        <w:rPr>
          <w:spacing w:val="32"/>
          <w:sz w:val="28"/>
        </w:rPr>
        <w:t xml:space="preserve"> </w:t>
      </w:r>
      <w:r>
        <w:rPr>
          <w:sz w:val="28"/>
        </w:rPr>
        <w:t>о</w:t>
      </w:r>
      <w:r w:rsidRPr="00013F65">
        <w:rPr>
          <w:sz w:val="28"/>
          <w:szCs w:val="28"/>
        </w:rPr>
        <w:t>рта.</w:t>
      </w:r>
      <w:r w:rsidRPr="00013F65">
        <w:rPr>
          <w:spacing w:val="30"/>
          <w:sz w:val="28"/>
          <w:szCs w:val="28"/>
        </w:rPr>
        <w:t xml:space="preserve"> </w:t>
      </w:r>
      <w:r w:rsidRPr="00013F65">
        <w:rPr>
          <w:sz w:val="28"/>
          <w:szCs w:val="28"/>
        </w:rPr>
        <w:t>Толықтырылған</w:t>
      </w:r>
      <w:r w:rsidR="00013F65" w:rsidRPr="00013F65">
        <w:rPr>
          <w:sz w:val="28"/>
          <w:szCs w:val="28"/>
        </w:rPr>
        <w:t xml:space="preserve"> </w:t>
      </w:r>
      <w:r w:rsidRPr="00013F65">
        <w:rPr>
          <w:sz w:val="28"/>
          <w:szCs w:val="28"/>
        </w:rPr>
        <w:t>шынайылықты әзірлеуге арналған орта қолданбаны әзірлеуге, содан кейін оны</w:t>
      </w:r>
      <w:r w:rsidRPr="00013F65">
        <w:rPr>
          <w:spacing w:val="1"/>
          <w:sz w:val="28"/>
          <w:szCs w:val="28"/>
        </w:rPr>
        <w:t xml:space="preserve"> </w:t>
      </w:r>
      <w:r w:rsidRPr="00013F65">
        <w:rPr>
          <w:sz w:val="28"/>
          <w:szCs w:val="28"/>
        </w:rPr>
        <w:t>барлық мақсатты мобильді AR құрылғылары мен гарнитураларында іске қосуға</w:t>
      </w:r>
      <w:r w:rsidRPr="00013F65">
        <w:rPr>
          <w:spacing w:val="-67"/>
          <w:sz w:val="28"/>
          <w:szCs w:val="28"/>
        </w:rPr>
        <w:t xml:space="preserve"> </w:t>
      </w:r>
      <w:r w:rsidRPr="00013F65">
        <w:rPr>
          <w:sz w:val="28"/>
          <w:szCs w:val="28"/>
        </w:rPr>
        <w:t>мүмкіндік береді. Ортаға қолдау көрсетілетін платформалардың барлық негізгі</w:t>
      </w:r>
      <w:r w:rsidRPr="00013F65">
        <w:rPr>
          <w:spacing w:val="1"/>
          <w:sz w:val="28"/>
          <w:szCs w:val="28"/>
        </w:rPr>
        <w:t xml:space="preserve"> </w:t>
      </w:r>
      <w:r w:rsidRPr="00013F65">
        <w:rPr>
          <w:sz w:val="28"/>
          <w:szCs w:val="28"/>
        </w:rPr>
        <w:t>функциялары</w:t>
      </w:r>
      <w:r w:rsidRPr="00013F65">
        <w:rPr>
          <w:spacing w:val="1"/>
          <w:sz w:val="28"/>
          <w:szCs w:val="28"/>
        </w:rPr>
        <w:t xml:space="preserve"> </w:t>
      </w:r>
      <w:r w:rsidRPr="00013F65">
        <w:rPr>
          <w:sz w:val="28"/>
          <w:szCs w:val="28"/>
        </w:rPr>
        <w:t>қамтылған,</w:t>
      </w:r>
      <w:r w:rsidRPr="00013F65">
        <w:rPr>
          <w:spacing w:val="1"/>
          <w:sz w:val="28"/>
          <w:szCs w:val="28"/>
        </w:rPr>
        <w:t xml:space="preserve"> </w:t>
      </w:r>
      <w:r w:rsidRPr="00013F65">
        <w:rPr>
          <w:sz w:val="28"/>
          <w:szCs w:val="28"/>
        </w:rPr>
        <w:t>мысалы</w:t>
      </w:r>
      <w:r w:rsidRPr="00013F65">
        <w:rPr>
          <w:spacing w:val="1"/>
          <w:sz w:val="28"/>
          <w:szCs w:val="28"/>
        </w:rPr>
        <w:t xml:space="preserve"> </w:t>
      </w:r>
      <w:r w:rsidRPr="00013F65">
        <w:rPr>
          <w:sz w:val="28"/>
          <w:szCs w:val="28"/>
        </w:rPr>
        <w:t>iOS</w:t>
      </w:r>
      <w:r w:rsidRPr="00013F65">
        <w:rPr>
          <w:spacing w:val="1"/>
          <w:sz w:val="28"/>
          <w:szCs w:val="28"/>
        </w:rPr>
        <w:t xml:space="preserve"> </w:t>
      </w:r>
      <w:r w:rsidRPr="00013F65">
        <w:rPr>
          <w:sz w:val="28"/>
          <w:szCs w:val="28"/>
        </w:rPr>
        <w:t>(ARKit),</w:t>
      </w:r>
      <w:r w:rsidRPr="00013F65">
        <w:rPr>
          <w:spacing w:val="1"/>
          <w:sz w:val="28"/>
          <w:szCs w:val="28"/>
        </w:rPr>
        <w:t xml:space="preserve"> </w:t>
      </w:r>
      <w:r w:rsidRPr="00013F65">
        <w:rPr>
          <w:sz w:val="28"/>
          <w:szCs w:val="28"/>
        </w:rPr>
        <w:t>Android</w:t>
      </w:r>
      <w:r w:rsidRPr="00013F65">
        <w:rPr>
          <w:spacing w:val="1"/>
          <w:sz w:val="28"/>
          <w:szCs w:val="28"/>
        </w:rPr>
        <w:t xml:space="preserve"> </w:t>
      </w:r>
      <w:r w:rsidRPr="00013F65">
        <w:rPr>
          <w:sz w:val="28"/>
          <w:szCs w:val="28"/>
        </w:rPr>
        <w:t>(ARcore),</w:t>
      </w:r>
      <w:r w:rsidRPr="00013F65">
        <w:rPr>
          <w:spacing w:val="1"/>
          <w:sz w:val="28"/>
          <w:szCs w:val="28"/>
        </w:rPr>
        <w:t xml:space="preserve"> </w:t>
      </w:r>
      <w:r w:rsidRPr="00013F65">
        <w:rPr>
          <w:sz w:val="28"/>
          <w:szCs w:val="28"/>
        </w:rPr>
        <w:t>Hololens</w:t>
      </w:r>
      <w:r w:rsidRPr="00013F65">
        <w:rPr>
          <w:spacing w:val="1"/>
          <w:sz w:val="28"/>
          <w:szCs w:val="28"/>
        </w:rPr>
        <w:t xml:space="preserve"> </w:t>
      </w:r>
      <w:r w:rsidRPr="00013F65">
        <w:rPr>
          <w:sz w:val="28"/>
          <w:szCs w:val="28"/>
        </w:rPr>
        <w:t>(Microsoft аралас шынайылық), Magic Leap (Spatial OS) және Web (браузерлер).</w:t>
      </w:r>
      <w:r w:rsidRPr="00013F65">
        <w:rPr>
          <w:spacing w:val="1"/>
          <w:sz w:val="28"/>
          <w:szCs w:val="28"/>
        </w:rPr>
        <w:t xml:space="preserve"> </w:t>
      </w:r>
      <w:r w:rsidRPr="00013F65">
        <w:rPr>
          <w:color w:val="040C28"/>
          <w:sz w:val="28"/>
          <w:szCs w:val="28"/>
        </w:rPr>
        <w:t>С</w:t>
      </w:r>
      <w:r w:rsidRPr="00013F65">
        <w:rPr>
          <w:sz w:val="28"/>
          <w:szCs w:val="28"/>
        </w:rPr>
        <w:t>ондай-ақ Unity-тің бірегей мүмкіндіктері, соның ішінде фотореалистикалық</w:t>
      </w:r>
      <w:r w:rsidRPr="00013F65">
        <w:rPr>
          <w:spacing w:val="1"/>
          <w:sz w:val="28"/>
          <w:szCs w:val="28"/>
        </w:rPr>
        <w:t xml:space="preserve"> </w:t>
      </w:r>
      <w:r w:rsidRPr="00013F65">
        <w:rPr>
          <w:sz w:val="28"/>
          <w:szCs w:val="28"/>
        </w:rPr>
        <w:t>рендеринг,</w:t>
      </w:r>
      <w:r w:rsidRPr="00013F65">
        <w:rPr>
          <w:spacing w:val="1"/>
          <w:sz w:val="28"/>
          <w:szCs w:val="28"/>
        </w:rPr>
        <w:t xml:space="preserve"> </w:t>
      </w:r>
      <w:r w:rsidRPr="00013F65">
        <w:rPr>
          <w:sz w:val="28"/>
          <w:szCs w:val="28"/>
        </w:rPr>
        <w:t>физика,</w:t>
      </w:r>
      <w:r w:rsidRPr="00013F65">
        <w:rPr>
          <w:spacing w:val="1"/>
          <w:sz w:val="28"/>
          <w:szCs w:val="28"/>
        </w:rPr>
        <w:t xml:space="preserve"> </w:t>
      </w:r>
      <w:r w:rsidRPr="00013F65">
        <w:rPr>
          <w:sz w:val="28"/>
          <w:szCs w:val="28"/>
        </w:rPr>
        <w:t>арнайы</w:t>
      </w:r>
      <w:r w:rsidRPr="00013F65">
        <w:rPr>
          <w:spacing w:val="1"/>
          <w:sz w:val="28"/>
          <w:szCs w:val="28"/>
        </w:rPr>
        <w:t xml:space="preserve"> </w:t>
      </w:r>
      <w:r w:rsidRPr="00013F65">
        <w:rPr>
          <w:sz w:val="28"/>
          <w:szCs w:val="28"/>
        </w:rPr>
        <w:t>құрылғыларды</w:t>
      </w:r>
      <w:r w:rsidRPr="00013F65">
        <w:rPr>
          <w:spacing w:val="1"/>
          <w:sz w:val="28"/>
          <w:szCs w:val="28"/>
        </w:rPr>
        <w:t xml:space="preserve"> </w:t>
      </w:r>
      <w:r w:rsidRPr="00013F65">
        <w:rPr>
          <w:sz w:val="28"/>
          <w:szCs w:val="28"/>
        </w:rPr>
        <w:t>оңтайландыру</w:t>
      </w:r>
      <w:r w:rsidRPr="00013F65">
        <w:rPr>
          <w:spacing w:val="1"/>
          <w:sz w:val="28"/>
          <w:szCs w:val="28"/>
        </w:rPr>
        <w:t xml:space="preserve"> </w:t>
      </w:r>
      <w:r w:rsidRPr="00013F65">
        <w:rPr>
          <w:sz w:val="28"/>
          <w:szCs w:val="28"/>
        </w:rPr>
        <w:t>және</w:t>
      </w:r>
      <w:r w:rsidRPr="00013F65">
        <w:rPr>
          <w:spacing w:val="1"/>
          <w:sz w:val="28"/>
          <w:szCs w:val="28"/>
        </w:rPr>
        <w:t xml:space="preserve"> </w:t>
      </w:r>
      <w:r w:rsidRPr="00013F65">
        <w:rPr>
          <w:sz w:val="28"/>
          <w:szCs w:val="28"/>
        </w:rPr>
        <w:t>т.б.</w:t>
      </w:r>
      <w:r w:rsidRPr="00013F65">
        <w:rPr>
          <w:spacing w:val="1"/>
          <w:sz w:val="28"/>
          <w:szCs w:val="28"/>
        </w:rPr>
        <w:t xml:space="preserve"> </w:t>
      </w:r>
      <w:r w:rsidRPr="00013F65">
        <w:rPr>
          <w:sz w:val="28"/>
          <w:szCs w:val="28"/>
        </w:rPr>
        <w:t>іске</w:t>
      </w:r>
      <w:r w:rsidRPr="00013F65">
        <w:rPr>
          <w:spacing w:val="1"/>
          <w:sz w:val="28"/>
          <w:szCs w:val="28"/>
        </w:rPr>
        <w:t xml:space="preserve"> </w:t>
      </w:r>
      <w:r w:rsidRPr="00013F65">
        <w:rPr>
          <w:sz w:val="28"/>
          <w:szCs w:val="28"/>
        </w:rPr>
        <w:t>асырылды.</w:t>
      </w:r>
    </w:p>
    <w:p w14:paraId="0E3B814C" w14:textId="77777777" w:rsidR="003C1D04" w:rsidRDefault="00CE45DD">
      <w:pPr>
        <w:pStyle w:val="a5"/>
        <w:numPr>
          <w:ilvl w:val="0"/>
          <w:numId w:val="31"/>
        </w:numPr>
        <w:tabs>
          <w:tab w:val="left" w:pos="1476"/>
        </w:tabs>
        <w:spacing w:before="2"/>
        <w:ind w:right="308" w:firstLine="707"/>
        <w:rPr>
          <w:sz w:val="28"/>
        </w:rPr>
      </w:pPr>
      <w:r>
        <w:rPr>
          <w:sz w:val="28"/>
        </w:rPr>
        <w:t>ARCore</w:t>
      </w:r>
      <w:r>
        <w:rPr>
          <w:spacing w:val="1"/>
          <w:sz w:val="28"/>
        </w:rPr>
        <w:t xml:space="preserve"> </w:t>
      </w:r>
      <w:r>
        <w:rPr>
          <w:sz w:val="28"/>
        </w:rPr>
        <w:t>қосымша</w:t>
      </w:r>
      <w:r>
        <w:rPr>
          <w:spacing w:val="1"/>
          <w:sz w:val="28"/>
        </w:rPr>
        <w:t xml:space="preserve"> </w:t>
      </w:r>
      <w:r>
        <w:rPr>
          <w:sz w:val="28"/>
        </w:rPr>
        <w:t>шынайылықты</w:t>
      </w:r>
      <w:r>
        <w:rPr>
          <w:spacing w:val="1"/>
          <w:sz w:val="28"/>
        </w:rPr>
        <w:t xml:space="preserve"> </w:t>
      </w:r>
      <w:r>
        <w:rPr>
          <w:sz w:val="28"/>
        </w:rPr>
        <w:t>жасауға</w:t>
      </w:r>
      <w:r>
        <w:rPr>
          <w:spacing w:val="1"/>
          <w:sz w:val="28"/>
        </w:rPr>
        <w:t xml:space="preserve"> </w:t>
      </w:r>
      <w:r>
        <w:rPr>
          <w:sz w:val="28"/>
        </w:rPr>
        <w:t>арналған</w:t>
      </w:r>
      <w:r>
        <w:rPr>
          <w:spacing w:val="1"/>
          <w:sz w:val="28"/>
        </w:rPr>
        <w:t xml:space="preserve"> </w:t>
      </w:r>
      <w:r>
        <w:rPr>
          <w:sz w:val="28"/>
        </w:rPr>
        <w:t>Google</w:t>
      </w:r>
      <w:r>
        <w:rPr>
          <w:spacing w:val="1"/>
          <w:sz w:val="28"/>
        </w:rPr>
        <w:t xml:space="preserve"> </w:t>
      </w:r>
      <w:r>
        <w:rPr>
          <w:sz w:val="28"/>
        </w:rPr>
        <w:t>корпорациясының платформасы болып табылады. AR қосымшалар нарығында</w:t>
      </w:r>
      <w:r>
        <w:rPr>
          <w:spacing w:val="1"/>
          <w:sz w:val="28"/>
        </w:rPr>
        <w:t xml:space="preserve"> </w:t>
      </w:r>
      <w:r>
        <w:rPr>
          <w:sz w:val="28"/>
        </w:rPr>
        <w:t>ARcore программалық қамтамасыз етуді әзірлеудің толық жиынтығы (software</w:t>
      </w:r>
      <w:r>
        <w:rPr>
          <w:spacing w:val="1"/>
          <w:sz w:val="28"/>
        </w:rPr>
        <w:t xml:space="preserve"> </w:t>
      </w:r>
      <w:r>
        <w:rPr>
          <w:sz w:val="28"/>
        </w:rPr>
        <w:t xml:space="preserve">development kit, SDK) және </w:t>
      </w:r>
      <w:r>
        <w:rPr>
          <w:color w:val="222222"/>
          <w:sz w:val="28"/>
        </w:rPr>
        <w:t xml:space="preserve">Android AR </w:t>
      </w:r>
      <w:r>
        <w:rPr>
          <w:sz w:val="28"/>
        </w:rPr>
        <w:t>әзірлеудің сенімді құралдарының бірі</w:t>
      </w:r>
      <w:r>
        <w:rPr>
          <w:spacing w:val="1"/>
          <w:sz w:val="28"/>
        </w:rPr>
        <w:t xml:space="preserve"> </w:t>
      </w:r>
      <w:r>
        <w:rPr>
          <w:sz w:val="28"/>
        </w:rPr>
        <w:t>ретінде</w:t>
      </w:r>
      <w:r>
        <w:rPr>
          <w:spacing w:val="1"/>
          <w:sz w:val="28"/>
        </w:rPr>
        <w:t xml:space="preserve"> </w:t>
      </w:r>
      <w:r>
        <w:rPr>
          <w:sz w:val="28"/>
        </w:rPr>
        <w:t>қарастырылады</w:t>
      </w:r>
      <w:r>
        <w:rPr>
          <w:color w:val="222222"/>
          <w:sz w:val="28"/>
        </w:rPr>
        <w:t>.</w:t>
      </w:r>
      <w:r>
        <w:rPr>
          <w:color w:val="222222"/>
          <w:spacing w:val="1"/>
          <w:sz w:val="28"/>
        </w:rPr>
        <w:t xml:space="preserve"> </w:t>
      </w:r>
      <w:r>
        <w:rPr>
          <w:sz w:val="28"/>
        </w:rPr>
        <w:t>ARcore</w:t>
      </w:r>
      <w:r>
        <w:rPr>
          <w:spacing w:val="1"/>
          <w:sz w:val="28"/>
        </w:rPr>
        <w:t xml:space="preserve"> </w:t>
      </w:r>
      <w:r>
        <w:rPr>
          <w:sz w:val="28"/>
        </w:rPr>
        <w:t>сонымен</w:t>
      </w:r>
      <w:r>
        <w:rPr>
          <w:spacing w:val="1"/>
          <w:sz w:val="28"/>
        </w:rPr>
        <w:t xml:space="preserve"> </w:t>
      </w:r>
      <w:r>
        <w:rPr>
          <w:sz w:val="28"/>
        </w:rPr>
        <w:t>қатар</w:t>
      </w:r>
      <w:r>
        <w:rPr>
          <w:spacing w:val="1"/>
          <w:sz w:val="28"/>
        </w:rPr>
        <w:t xml:space="preserve"> </w:t>
      </w:r>
      <w:r>
        <w:rPr>
          <w:sz w:val="28"/>
        </w:rPr>
        <w:t>басқа</w:t>
      </w:r>
      <w:r>
        <w:rPr>
          <w:spacing w:val="1"/>
          <w:sz w:val="28"/>
        </w:rPr>
        <w:t xml:space="preserve"> </w:t>
      </w:r>
      <w:r>
        <w:rPr>
          <w:sz w:val="28"/>
        </w:rPr>
        <w:t>танымал</w:t>
      </w:r>
      <w:r>
        <w:rPr>
          <w:spacing w:val="1"/>
          <w:sz w:val="28"/>
        </w:rPr>
        <w:t xml:space="preserve"> </w:t>
      </w:r>
      <w:r>
        <w:rPr>
          <w:sz w:val="28"/>
        </w:rPr>
        <w:t>әзірлеу</w:t>
      </w:r>
      <w:r>
        <w:rPr>
          <w:spacing w:val="1"/>
          <w:sz w:val="28"/>
        </w:rPr>
        <w:t xml:space="preserve"> </w:t>
      </w:r>
      <w:r>
        <w:rPr>
          <w:sz w:val="28"/>
        </w:rPr>
        <w:t>орталарының</w:t>
      </w:r>
      <w:r>
        <w:rPr>
          <w:spacing w:val="1"/>
          <w:sz w:val="28"/>
        </w:rPr>
        <w:t xml:space="preserve"> </w:t>
      </w:r>
      <w:r>
        <w:rPr>
          <w:sz w:val="28"/>
        </w:rPr>
        <w:t>SDK</w:t>
      </w:r>
      <w:r>
        <w:rPr>
          <w:spacing w:val="1"/>
          <w:sz w:val="28"/>
        </w:rPr>
        <w:t xml:space="preserve"> </w:t>
      </w:r>
      <w:r>
        <w:rPr>
          <w:sz w:val="28"/>
        </w:rPr>
        <w:t>файлдарын</w:t>
      </w:r>
      <w:r>
        <w:rPr>
          <w:spacing w:val="1"/>
          <w:sz w:val="28"/>
        </w:rPr>
        <w:t xml:space="preserve"> </w:t>
      </w:r>
      <w:r>
        <w:rPr>
          <w:sz w:val="28"/>
        </w:rPr>
        <w:t>қолдайды:</w:t>
      </w:r>
      <w:r>
        <w:rPr>
          <w:spacing w:val="1"/>
          <w:sz w:val="28"/>
        </w:rPr>
        <w:t xml:space="preserve"> </w:t>
      </w:r>
      <w:r>
        <w:rPr>
          <w:color w:val="222222"/>
          <w:sz w:val="28"/>
        </w:rPr>
        <w:t>Android</w:t>
      </w:r>
      <w:r>
        <w:rPr>
          <w:color w:val="222222"/>
          <w:spacing w:val="1"/>
          <w:sz w:val="28"/>
        </w:rPr>
        <w:t xml:space="preserve"> </w:t>
      </w:r>
      <w:r>
        <w:rPr>
          <w:color w:val="222222"/>
          <w:sz w:val="28"/>
        </w:rPr>
        <w:t>NDK,</w:t>
      </w:r>
      <w:r>
        <w:rPr>
          <w:color w:val="222222"/>
          <w:spacing w:val="1"/>
          <w:sz w:val="28"/>
        </w:rPr>
        <w:t xml:space="preserve"> </w:t>
      </w:r>
      <w:r>
        <w:rPr>
          <w:sz w:val="28"/>
        </w:rPr>
        <w:t>Unity</w:t>
      </w:r>
      <w:r>
        <w:rPr>
          <w:spacing w:val="1"/>
          <w:sz w:val="28"/>
        </w:rPr>
        <w:t xml:space="preserve"> </w:t>
      </w:r>
      <w:r>
        <w:rPr>
          <w:sz w:val="28"/>
        </w:rPr>
        <w:t>3D</w:t>
      </w:r>
      <w:r>
        <w:rPr>
          <w:spacing w:val="1"/>
          <w:sz w:val="28"/>
        </w:rPr>
        <w:t xml:space="preserve"> </w:t>
      </w:r>
      <w:r>
        <w:rPr>
          <w:sz w:val="28"/>
        </w:rPr>
        <w:t>with</w:t>
      </w:r>
      <w:r>
        <w:rPr>
          <w:spacing w:val="1"/>
          <w:sz w:val="28"/>
        </w:rPr>
        <w:t xml:space="preserve"> </w:t>
      </w:r>
      <w:r>
        <w:rPr>
          <w:sz w:val="28"/>
        </w:rPr>
        <w:t>AR</w:t>
      </w:r>
      <w:r>
        <w:rPr>
          <w:spacing w:val="1"/>
          <w:sz w:val="28"/>
        </w:rPr>
        <w:t xml:space="preserve"> </w:t>
      </w:r>
      <w:r>
        <w:rPr>
          <w:sz w:val="28"/>
        </w:rPr>
        <w:t>Foundation,</w:t>
      </w:r>
      <w:r>
        <w:rPr>
          <w:spacing w:val="1"/>
          <w:sz w:val="28"/>
        </w:rPr>
        <w:t xml:space="preserve"> </w:t>
      </w:r>
      <w:r>
        <w:rPr>
          <w:sz w:val="28"/>
        </w:rPr>
        <w:t>iOS,</w:t>
      </w:r>
      <w:r>
        <w:rPr>
          <w:spacing w:val="1"/>
          <w:sz w:val="28"/>
        </w:rPr>
        <w:t xml:space="preserve"> </w:t>
      </w:r>
      <w:r>
        <w:rPr>
          <w:sz w:val="28"/>
        </w:rPr>
        <w:t>Unreal</w:t>
      </w:r>
      <w:r>
        <w:rPr>
          <w:spacing w:val="1"/>
          <w:sz w:val="28"/>
        </w:rPr>
        <w:t xml:space="preserve"> </w:t>
      </w:r>
      <w:r>
        <w:rPr>
          <w:sz w:val="28"/>
        </w:rPr>
        <w:t>және</w:t>
      </w:r>
      <w:r>
        <w:rPr>
          <w:spacing w:val="1"/>
          <w:sz w:val="28"/>
        </w:rPr>
        <w:t xml:space="preserve"> </w:t>
      </w:r>
      <w:r>
        <w:rPr>
          <w:sz w:val="28"/>
        </w:rPr>
        <w:t>Web.</w:t>
      </w:r>
      <w:r>
        <w:rPr>
          <w:spacing w:val="1"/>
          <w:sz w:val="28"/>
        </w:rPr>
        <w:t xml:space="preserve"> </w:t>
      </w:r>
      <w:r>
        <w:rPr>
          <w:sz w:val="28"/>
        </w:rPr>
        <w:t>Бұл</w:t>
      </w:r>
      <w:r>
        <w:rPr>
          <w:spacing w:val="1"/>
          <w:sz w:val="28"/>
        </w:rPr>
        <w:t xml:space="preserve"> </w:t>
      </w:r>
      <w:r>
        <w:rPr>
          <w:sz w:val="28"/>
        </w:rPr>
        <w:t>SDK-лар</w:t>
      </w:r>
      <w:r>
        <w:rPr>
          <w:spacing w:val="1"/>
          <w:sz w:val="28"/>
        </w:rPr>
        <w:t xml:space="preserve"> </w:t>
      </w:r>
      <w:r>
        <w:rPr>
          <w:sz w:val="28"/>
        </w:rPr>
        <w:t>қозғалысты</w:t>
      </w:r>
      <w:r>
        <w:rPr>
          <w:spacing w:val="71"/>
          <w:sz w:val="28"/>
        </w:rPr>
        <w:t xml:space="preserve"> </w:t>
      </w:r>
      <w:r>
        <w:rPr>
          <w:sz w:val="28"/>
        </w:rPr>
        <w:t>қадағалау,</w:t>
      </w:r>
      <w:r>
        <w:rPr>
          <w:spacing w:val="-67"/>
          <w:sz w:val="28"/>
        </w:rPr>
        <w:t xml:space="preserve"> </w:t>
      </w:r>
      <w:r>
        <w:rPr>
          <w:sz w:val="28"/>
        </w:rPr>
        <w:t>қоршаған ортаны түсіну және жарықтандыруды бағалау сияқты барлық негізгі</w:t>
      </w:r>
      <w:r>
        <w:rPr>
          <w:spacing w:val="1"/>
          <w:sz w:val="28"/>
        </w:rPr>
        <w:t xml:space="preserve"> </w:t>
      </w:r>
      <w:r>
        <w:rPr>
          <w:sz w:val="28"/>
        </w:rPr>
        <w:t>AR</w:t>
      </w:r>
      <w:r>
        <w:rPr>
          <w:spacing w:val="-2"/>
          <w:sz w:val="28"/>
        </w:rPr>
        <w:t xml:space="preserve"> </w:t>
      </w:r>
      <w:r>
        <w:rPr>
          <w:sz w:val="28"/>
        </w:rPr>
        <w:t>мүмкіндіктеріне</w:t>
      </w:r>
      <w:r>
        <w:rPr>
          <w:spacing w:val="-3"/>
          <w:sz w:val="28"/>
        </w:rPr>
        <w:t xml:space="preserve"> </w:t>
      </w:r>
      <w:r>
        <w:rPr>
          <w:sz w:val="28"/>
        </w:rPr>
        <w:t>арналған</w:t>
      </w:r>
      <w:r>
        <w:rPr>
          <w:spacing w:val="-1"/>
          <w:sz w:val="28"/>
        </w:rPr>
        <w:t xml:space="preserve"> </w:t>
      </w:r>
      <w:r>
        <w:rPr>
          <w:sz w:val="28"/>
        </w:rPr>
        <w:t>меншікті (жергілікті)</w:t>
      </w:r>
      <w:r>
        <w:rPr>
          <w:spacing w:val="-5"/>
          <w:sz w:val="28"/>
        </w:rPr>
        <w:t xml:space="preserve"> </w:t>
      </w:r>
      <w:r>
        <w:rPr>
          <w:sz w:val="28"/>
        </w:rPr>
        <w:t>қамтамасыз</w:t>
      </w:r>
      <w:r>
        <w:rPr>
          <w:spacing w:val="-2"/>
          <w:sz w:val="28"/>
        </w:rPr>
        <w:t xml:space="preserve"> </w:t>
      </w:r>
      <w:r>
        <w:rPr>
          <w:sz w:val="28"/>
        </w:rPr>
        <w:t>етеді</w:t>
      </w:r>
      <w:r>
        <w:rPr>
          <w:spacing w:val="-1"/>
          <w:sz w:val="28"/>
        </w:rPr>
        <w:t xml:space="preserve"> </w:t>
      </w:r>
      <w:r>
        <w:rPr>
          <w:sz w:val="28"/>
        </w:rPr>
        <w:t>[71].</w:t>
      </w:r>
    </w:p>
    <w:p w14:paraId="1BDBE95F" w14:textId="77777777" w:rsidR="003C1D04" w:rsidRDefault="00CE45DD">
      <w:pPr>
        <w:pStyle w:val="a5"/>
        <w:numPr>
          <w:ilvl w:val="0"/>
          <w:numId w:val="31"/>
        </w:numPr>
        <w:tabs>
          <w:tab w:val="left" w:pos="1476"/>
        </w:tabs>
        <w:ind w:right="549" w:firstLine="707"/>
        <w:rPr>
          <w:sz w:val="28"/>
        </w:rPr>
      </w:pPr>
      <w:r>
        <w:rPr>
          <w:sz w:val="28"/>
        </w:rPr>
        <w:t>Vuforia</w:t>
      </w:r>
      <w:r>
        <w:rPr>
          <w:spacing w:val="1"/>
          <w:sz w:val="28"/>
        </w:rPr>
        <w:t xml:space="preserve"> </w:t>
      </w:r>
      <w:r>
        <w:rPr>
          <w:sz w:val="28"/>
        </w:rPr>
        <w:t>қуатты</w:t>
      </w:r>
      <w:r>
        <w:rPr>
          <w:spacing w:val="1"/>
          <w:sz w:val="28"/>
        </w:rPr>
        <w:t xml:space="preserve"> </w:t>
      </w:r>
      <w:r>
        <w:rPr>
          <w:sz w:val="28"/>
        </w:rPr>
        <w:t>мүмкіндіктер</w:t>
      </w:r>
      <w:r>
        <w:rPr>
          <w:spacing w:val="1"/>
          <w:sz w:val="28"/>
        </w:rPr>
        <w:t xml:space="preserve"> </w:t>
      </w:r>
      <w:r>
        <w:rPr>
          <w:sz w:val="28"/>
        </w:rPr>
        <w:t>жиынтығының</w:t>
      </w:r>
      <w:r>
        <w:rPr>
          <w:spacing w:val="1"/>
          <w:sz w:val="28"/>
        </w:rPr>
        <w:t xml:space="preserve"> </w:t>
      </w:r>
      <w:r>
        <w:rPr>
          <w:sz w:val="28"/>
        </w:rPr>
        <w:t>арқасында</w:t>
      </w:r>
      <w:r>
        <w:rPr>
          <w:spacing w:val="1"/>
          <w:sz w:val="28"/>
        </w:rPr>
        <w:t xml:space="preserve"> </w:t>
      </w:r>
      <w:r>
        <w:rPr>
          <w:sz w:val="28"/>
        </w:rPr>
        <w:t>толықтырылған шынайылық индустриясында өзін танытты. Ол кескінді тану,</w:t>
      </w:r>
      <w:r>
        <w:rPr>
          <w:spacing w:val="1"/>
          <w:sz w:val="28"/>
        </w:rPr>
        <w:t xml:space="preserve"> </w:t>
      </w:r>
      <w:r>
        <w:rPr>
          <w:sz w:val="28"/>
        </w:rPr>
        <w:t>нысанды бақылау және бұлтты тану қызметтерін ұсынады. Екі өлшемді және</w:t>
      </w:r>
      <w:r>
        <w:rPr>
          <w:spacing w:val="1"/>
          <w:sz w:val="28"/>
        </w:rPr>
        <w:t xml:space="preserve"> </w:t>
      </w:r>
      <w:r>
        <w:rPr>
          <w:sz w:val="28"/>
        </w:rPr>
        <w:t>үш өлшемді нысандарды тану үшін ол нақты уақыттағы компьютерлік көру</w:t>
      </w:r>
      <w:r>
        <w:rPr>
          <w:spacing w:val="1"/>
          <w:sz w:val="28"/>
        </w:rPr>
        <w:t xml:space="preserve"> </w:t>
      </w:r>
      <w:r>
        <w:rPr>
          <w:sz w:val="28"/>
        </w:rPr>
        <w:t>технологиясын</w:t>
      </w:r>
      <w:r>
        <w:rPr>
          <w:spacing w:val="1"/>
          <w:sz w:val="28"/>
        </w:rPr>
        <w:t xml:space="preserve"> </w:t>
      </w:r>
      <w:r>
        <w:rPr>
          <w:sz w:val="28"/>
        </w:rPr>
        <w:t>пайдаланады.</w:t>
      </w:r>
      <w:r>
        <w:rPr>
          <w:spacing w:val="1"/>
          <w:sz w:val="28"/>
        </w:rPr>
        <w:t xml:space="preserve"> </w:t>
      </w:r>
      <w:r>
        <w:rPr>
          <w:sz w:val="28"/>
        </w:rPr>
        <w:t>Смартфонның</w:t>
      </w:r>
      <w:r>
        <w:rPr>
          <w:spacing w:val="1"/>
          <w:sz w:val="28"/>
        </w:rPr>
        <w:t xml:space="preserve"> </w:t>
      </w:r>
      <w:r>
        <w:rPr>
          <w:sz w:val="28"/>
        </w:rPr>
        <w:t>немесе</w:t>
      </w:r>
      <w:r>
        <w:rPr>
          <w:spacing w:val="1"/>
          <w:sz w:val="28"/>
        </w:rPr>
        <w:t xml:space="preserve"> </w:t>
      </w:r>
      <w:r>
        <w:rPr>
          <w:sz w:val="28"/>
        </w:rPr>
        <w:t>планшеттің</w:t>
      </w:r>
      <w:r>
        <w:rPr>
          <w:spacing w:val="1"/>
          <w:sz w:val="28"/>
        </w:rPr>
        <w:t xml:space="preserve"> </w:t>
      </w:r>
      <w:r>
        <w:rPr>
          <w:sz w:val="28"/>
        </w:rPr>
        <w:t>камерасы</w:t>
      </w:r>
      <w:r>
        <w:rPr>
          <w:spacing w:val="1"/>
          <w:sz w:val="28"/>
        </w:rPr>
        <w:t xml:space="preserve"> </w:t>
      </w:r>
      <w:r>
        <w:rPr>
          <w:sz w:val="28"/>
        </w:rPr>
        <w:t>арқылы</w:t>
      </w:r>
      <w:r>
        <w:rPr>
          <w:spacing w:val="1"/>
          <w:sz w:val="28"/>
        </w:rPr>
        <w:t xml:space="preserve"> </w:t>
      </w:r>
      <w:r>
        <w:rPr>
          <w:sz w:val="28"/>
        </w:rPr>
        <w:t>қараған</w:t>
      </w:r>
      <w:r>
        <w:rPr>
          <w:spacing w:val="1"/>
          <w:sz w:val="28"/>
        </w:rPr>
        <w:t xml:space="preserve"> </w:t>
      </w:r>
      <w:r>
        <w:rPr>
          <w:sz w:val="28"/>
        </w:rPr>
        <w:t>кезде,</w:t>
      </w:r>
      <w:r>
        <w:rPr>
          <w:spacing w:val="1"/>
          <w:sz w:val="28"/>
        </w:rPr>
        <w:t xml:space="preserve"> </w:t>
      </w:r>
      <w:r>
        <w:rPr>
          <w:sz w:val="28"/>
        </w:rPr>
        <w:t>ол</w:t>
      </w:r>
      <w:r>
        <w:rPr>
          <w:spacing w:val="1"/>
          <w:sz w:val="28"/>
        </w:rPr>
        <w:t xml:space="preserve"> </w:t>
      </w:r>
      <w:r>
        <w:rPr>
          <w:sz w:val="28"/>
        </w:rPr>
        <w:t>әзірлеушілерге</w:t>
      </w:r>
      <w:r>
        <w:rPr>
          <w:spacing w:val="1"/>
          <w:sz w:val="28"/>
        </w:rPr>
        <w:t xml:space="preserve"> </w:t>
      </w:r>
      <w:r>
        <w:rPr>
          <w:sz w:val="28"/>
        </w:rPr>
        <w:t>виртуалды</w:t>
      </w:r>
      <w:r>
        <w:rPr>
          <w:spacing w:val="1"/>
          <w:sz w:val="28"/>
        </w:rPr>
        <w:t xml:space="preserve"> </w:t>
      </w:r>
      <w:r>
        <w:rPr>
          <w:sz w:val="28"/>
        </w:rPr>
        <w:t>нысандарды</w:t>
      </w:r>
      <w:r>
        <w:rPr>
          <w:spacing w:val="1"/>
          <w:sz w:val="28"/>
        </w:rPr>
        <w:t xml:space="preserve"> </w:t>
      </w:r>
      <w:r>
        <w:rPr>
          <w:sz w:val="28"/>
        </w:rPr>
        <w:t>тіркеуге</w:t>
      </w:r>
      <w:r>
        <w:rPr>
          <w:spacing w:val="1"/>
          <w:sz w:val="28"/>
        </w:rPr>
        <w:t xml:space="preserve"> </w:t>
      </w:r>
      <w:r>
        <w:rPr>
          <w:sz w:val="28"/>
        </w:rPr>
        <w:t>және</w:t>
      </w:r>
      <w:r>
        <w:rPr>
          <w:spacing w:val="1"/>
          <w:sz w:val="28"/>
        </w:rPr>
        <w:t xml:space="preserve"> </w:t>
      </w:r>
      <w:r>
        <w:rPr>
          <w:sz w:val="28"/>
        </w:rPr>
        <w:t>олармен</w:t>
      </w:r>
      <w:r>
        <w:rPr>
          <w:spacing w:val="1"/>
          <w:sz w:val="28"/>
        </w:rPr>
        <w:t xml:space="preserve"> </w:t>
      </w:r>
      <w:r>
        <w:rPr>
          <w:sz w:val="28"/>
        </w:rPr>
        <w:t>жұмыс</w:t>
      </w:r>
      <w:r>
        <w:rPr>
          <w:spacing w:val="1"/>
          <w:sz w:val="28"/>
        </w:rPr>
        <w:t xml:space="preserve"> </w:t>
      </w:r>
      <w:r>
        <w:rPr>
          <w:sz w:val="28"/>
        </w:rPr>
        <w:t>істеуге,</w:t>
      </w:r>
      <w:r>
        <w:rPr>
          <w:spacing w:val="1"/>
          <w:sz w:val="28"/>
        </w:rPr>
        <w:t xml:space="preserve"> </w:t>
      </w:r>
      <w:r>
        <w:rPr>
          <w:sz w:val="28"/>
        </w:rPr>
        <w:t>сондай-ақ</w:t>
      </w:r>
      <w:r>
        <w:rPr>
          <w:spacing w:val="1"/>
          <w:sz w:val="28"/>
        </w:rPr>
        <w:t xml:space="preserve"> </w:t>
      </w:r>
      <w:r>
        <w:rPr>
          <w:sz w:val="28"/>
        </w:rPr>
        <w:t>оларды</w:t>
      </w:r>
      <w:r>
        <w:rPr>
          <w:spacing w:val="1"/>
          <w:sz w:val="28"/>
        </w:rPr>
        <w:t xml:space="preserve"> </w:t>
      </w:r>
      <w:r>
        <w:rPr>
          <w:sz w:val="28"/>
        </w:rPr>
        <w:t>нақты</w:t>
      </w:r>
      <w:r>
        <w:rPr>
          <w:spacing w:val="1"/>
          <w:sz w:val="28"/>
        </w:rPr>
        <w:t xml:space="preserve"> </w:t>
      </w:r>
      <w:r>
        <w:rPr>
          <w:sz w:val="28"/>
        </w:rPr>
        <w:t>әлем</w:t>
      </w:r>
      <w:r>
        <w:rPr>
          <w:spacing w:val="1"/>
          <w:sz w:val="28"/>
        </w:rPr>
        <w:t xml:space="preserve"> </w:t>
      </w:r>
      <w:r>
        <w:rPr>
          <w:sz w:val="28"/>
        </w:rPr>
        <w:t>нысандарына</w:t>
      </w:r>
      <w:r>
        <w:rPr>
          <w:spacing w:val="-67"/>
          <w:sz w:val="28"/>
        </w:rPr>
        <w:t xml:space="preserve"> </w:t>
      </w:r>
      <w:r>
        <w:rPr>
          <w:sz w:val="28"/>
        </w:rPr>
        <w:t>қатысты</w:t>
      </w:r>
      <w:r>
        <w:rPr>
          <w:spacing w:val="1"/>
          <w:sz w:val="28"/>
        </w:rPr>
        <w:t xml:space="preserve"> </w:t>
      </w:r>
      <w:r>
        <w:rPr>
          <w:sz w:val="28"/>
        </w:rPr>
        <w:t>белгілі</w:t>
      </w:r>
      <w:r>
        <w:rPr>
          <w:spacing w:val="1"/>
          <w:sz w:val="28"/>
        </w:rPr>
        <w:t xml:space="preserve"> </w:t>
      </w:r>
      <w:r>
        <w:rPr>
          <w:sz w:val="28"/>
        </w:rPr>
        <w:t>бір</w:t>
      </w:r>
      <w:r>
        <w:rPr>
          <w:spacing w:val="1"/>
          <w:sz w:val="28"/>
        </w:rPr>
        <w:t xml:space="preserve"> </w:t>
      </w:r>
      <w:r>
        <w:rPr>
          <w:sz w:val="28"/>
        </w:rPr>
        <w:t>жолмен</w:t>
      </w:r>
      <w:r>
        <w:rPr>
          <w:spacing w:val="1"/>
          <w:sz w:val="28"/>
        </w:rPr>
        <w:t xml:space="preserve"> </w:t>
      </w:r>
      <w:r>
        <w:rPr>
          <w:sz w:val="28"/>
        </w:rPr>
        <w:t>орналастыруға</w:t>
      </w:r>
      <w:r>
        <w:rPr>
          <w:spacing w:val="1"/>
          <w:sz w:val="28"/>
        </w:rPr>
        <w:t xml:space="preserve"> </w:t>
      </w:r>
      <w:r>
        <w:rPr>
          <w:sz w:val="28"/>
        </w:rPr>
        <w:t>мүмкіндік</w:t>
      </w:r>
      <w:r>
        <w:rPr>
          <w:spacing w:val="1"/>
          <w:sz w:val="28"/>
        </w:rPr>
        <w:t xml:space="preserve"> </w:t>
      </w:r>
      <w:r>
        <w:rPr>
          <w:sz w:val="28"/>
        </w:rPr>
        <w:t>беретін</w:t>
      </w:r>
      <w:r>
        <w:rPr>
          <w:spacing w:val="1"/>
          <w:sz w:val="28"/>
        </w:rPr>
        <w:t xml:space="preserve"> </w:t>
      </w:r>
      <w:r>
        <w:rPr>
          <w:sz w:val="28"/>
        </w:rPr>
        <w:t>виртуалды</w:t>
      </w:r>
      <w:r>
        <w:rPr>
          <w:spacing w:val="1"/>
          <w:sz w:val="28"/>
        </w:rPr>
        <w:t xml:space="preserve"> </w:t>
      </w:r>
      <w:r>
        <w:rPr>
          <w:sz w:val="28"/>
        </w:rPr>
        <w:t>нысан</w:t>
      </w:r>
      <w:r>
        <w:rPr>
          <w:spacing w:val="1"/>
          <w:sz w:val="28"/>
        </w:rPr>
        <w:t xml:space="preserve"> </w:t>
      </w:r>
      <w:r>
        <w:rPr>
          <w:sz w:val="28"/>
        </w:rPr>
        <w:t>нақты</w:t>
      </w:r>
      <w:r>
        <w:rPr>
          <w:spacing w:val="1"/>
          <w:sz w:val="28"/>
        </w:rPr>
        <w:t xml:space="preserve"> </w:t>
      </w:r>
      <w:r>
        <w:rPr>
          <w:sz w:val="28"/>
        </w:rPr>
        <w:t>әлемнің</w:t>
      </w:r>
      <w:r>
        <w:rPr>
          <w:spacing w:val="1"/>
          <w:sz w:val="28"/>
        </w:rPr>
        <w:t xml:space="preserve"> </w:t>
      </w:r>
      <w:r>
        <w:rPr>
          <w:sz w:val="28"/>
        </w:rPr>
        <w:t>бір</w:t>
      </w:r>
      <w:r>
        <w:rPr>
          <w:spacing w:val="1"/>
          <w:sz w:val="28"/>
        </w:rPr>
        <w:t xml:space="preserve"> </w:t>
      </w:r>
      <w:r>
        <w:rPr>
          <w:sz w:val="28"/>
        </w:rPr>
        <w:t>бөлігі</w:t>
      </w:r>
      <w:r>
        <w:rPr>
          <w:spacing w:val="1"/>
          <w:sz w:val="28"/>
        </w:rPr>
        <w:t xml:space="preserve"> </w:t>
      </w:r>
      <w:r>
        <w:rPr>
          <w:sz w:val="28"/>
        </w:rPr>
        <w:t>болып</w:t>
      </w:r>
      <w:r>
        <w:rPr>
          <w:spacing w:val="1"/>
          <w:sz w:val="28"/>
        </w:rPr>
        <w:t xml:space="preserve"> </w:t>
      </w:r>
      <w:r>
        <w:rPr>
          <w:sz w:val="28"/>
        </w:rPr>
        <w:t>табылады.</w:t>
      </w:r>
      <w:r>
        <w:rPr>
          <w:spacing w:val="1"/>
          <w:sz w:val="28"/>
        </w:rPr>
        <w:t xml:space="preserve"> </w:t>
      </w:r>
      <w:r>
        <w:rPr>
          <w:sz w:val="28"/>
        </w:rPr>
        <w:t>Vuforia</w:t>
      </w:r>
      <w:r>
        <w:rPr>
          <w:spacing w:val="1"/>
          <w:sz w:val="28"/>
        </w:rPr>
        <w:t xml:space="preserve"> </w:t>
      </w:r>
      <w:r>
        <w:rPr>
          <w:sz w:val="28"/>
        </w:rPr>
        <w:t>мобильді</w:t>
      </w:r>
      <w:r>
        <w:rPr>
          <w:spacing w:val="1"/>
          <w:sz w:val="28"/>
        </w:rPr>
        <w:t xml:space="preserve"> </w:t>
      </w:r>
      <w:r>
        <w:rPr>
          <w:sz w:val="28"/>
        </w:rPr>
        <w:t>құрылғылардан</w:t>
      </w:r>
      <w:r>
        <w:rPr>
          <w:spacing w:val="1"/>
          <w:sz w:val="28"/>
        </w:rPr>
        <w:t xml:space="preserve"> </w:t>
      </w:r>
      <w:r>
        <w:rPr>
          <w:sz w:val="28"/>
        </w:rPr>
        <w:t>AR</w:t>
      </w:r>
      <w:r>
        <w:rPr>
          <w:spacing w:val="1"/>
          <w:sz w:val="28"/>
        </w:rPr>
        <w:t xml:space="preserve"> </w:t>
      </w:r>
      <w:r>
        <w:rPr>
          <w:sz w:val="28"/>
        </w:rPr>
        <w:t>көзілдіріктеріне</w:t>
      </w:r>
      <w:r>
        <w:rPr>
          <w:spacing w:val="1"/>
          <w:sz w:val="28"/>
        </w:rPr>
        <w:t xml:space="preserve"> </w:t>
      </w:r>
      <w:r>
        <w:rPr>
          <w:sz w:val="28"/>
        </w:rPr>
        <w:t>дейін</w:t>
      </w:r>
      <w:r>
        <w:rPr>
          <w:spacing w:val="1"/>
          <w:sz w:val="28"/>
        </w:rPr>
        <w:t xml:space="preserve"> </w:t>
      </w:r>
      <w:r>
        <w:rPr>
          <w:sz w:val="28"/>
        </w:rPr>
        <w:t>кең</w:t>
      </w:r>
      <w:r>
        <w:rPr>
          <w:spacing w:val="1"/>
          <w:sz w:val="28"/>
        </w:rPr>
        <w:t xml:space="preserve"> </w:t>
      </w:r>
      <w:r>
        <w:rPr>
          <w:sz w:val="28"/>
        </w:rPr>
        <w:t>ауқымды</w:t>
      </w:r>
      <w:r>
        <w:rPr>
          <w:spacing w:val="1"/>
          <w:sz w:val="28"/>
        </w:rPr>
        <w:t xml:space="preserve"> </w:t>
      </w:r>
      <w:r>
        <w:rPr>
          <w:sz w:val="28"/>
        </w:rPr>
        <w:t>платформаларға</w:t>
      </w:r>
      <w:r>
        <w:rPr>
          <w:spacing w:val="1"/>
          <w:sz w:val="28"/>
        </w:rPr>
        <w:t xml:space="preserve"> </w:t>
      </w:r>
      <w:r>
        <w:rPr>
          <w:sz w:val="28"/>
        </w:rPr>
        <w:t>қолдау</w:t>
      </w:r>
      <w:r>
        <w:rPr>
          <w:spacing w:val="1"/>
          <w:sz w:val="28"/>
        </w:rPr>
        <w:t xml:space="preserve"> </w:t>
      </w:r>
      <w:r>
        <w:rPr>
          <w:sz w:val="28"/>
        </w:rPr>
        <w:t>көрсетеді.</w:t>
      </w:r>
      <w:r>
        <w:rPr>
          <w:spacing w:val="1"/>
          <w:sz w:val="28"/>
        </w:rPr>
        <w:t xml:space="preserve"> </w:t>
      </w:r>
      <w:r>
        <w:rPr>
          <w:sz w:val="28"/>
        </w:rPr>
        <w:t>Оның</w:t>
      </w:r>
      <w:r>
        <w:rPr>
          <w:spacing w:val="1"/>
          <w:sz w:val="28"/>
        </w:rPr>
        <w:t xml:space="preserve"> </w:t>
      </w:r>
      <w:r>
        <w:rPr>
          <w:sz w:val="28"/>
        </w:rPr>
        <w:t>әмбебаптығы</w:t>
      </w:r>
      <w:r>
        <w:rPr>
          <w:spacing w:val="1"/>
          <w:sz w:val="28"/>
        </w:rPr>
        <w:t xml:space="preserve"> </w:t>
      </w:r>
      <w:r>
        <w:rPr>
          <w:sz w:val="28"/>
        </w:rPr>
        <w:t>оны</w:t>
      </w:r>
      <w:r>
        <w:rPr>
          <w:spacing w:val="1"/>
          <w:sz w:val="28"/>
        </w:rPr>
        <w:t xml:space="preserve"> </w:t>
      </w:r>
      <w:r>
        <w:rPr>
          <w:sz w:val="28"/>
        </w:rPr>
        <w:t>AR</w:t>
      </w:r>
      <w:r>
        <w:rPr>
          <w:spacing w:val="1"/>
          <w:sz w:val="28"/>
        </w:rPr>
        <w:t xml:space="preserve"> </w:t>
      </w:r>
      <w:r>
        <w:rPr>
          <w:sz w:val="28"/>
        </w:rPr>
        <w:t>қолданбаларын</w:t>
      </w:r>
      <w:r>
        <w:rPr>
          <w:spacing w:val="1"/>
          <w:sz w:val="28"/>
        </w:rPr>
        <w:t xml:space="preserve"> </w:t>
      </w:r>
      <w:r>
        <w:rPr>
          <w:sz w:val="28"/>
        </w:rPr>
        <w:t>әртүрлі</w:t>
      </w:r>
      <w:r>
        <w:rPr>
          <w:spacing w:val="-67"/>
          <w:sz w:val="28"/>
        </w:rPr>
        <w:t xml:space="preserve"> </w:t>
      </w:r>
      <w:r>
        <w:rPr>
          <w:sz w:val="28"/>
        </w:rPr>
        <w:t>салаларда,</w:t>
      </w:r>
      <w:r>
        <w:rPr>
          <w:spacing w:val="1"/>
          <w:sz w:val="28"/>
        </w:rPr>
        <w:t xml:space="preserve"> </w:t>
      </w:r>
      <w:r>
        <w:rPr>
          <w:sz w:val="28"/>
        </w:rPr>
        <w:t>соның</w:t>
      </w:r>
      <w:r>
        <w:rPr>
          <w:spacing w:val="1"/>
          <w:sz w:val="28"/>
        </w:rPr>
        <w:t xml:space="preserve"> </w:t>
      </w:r>
      <w:r>
        <w:rPr>
          <w:sz w:val="28"/>
        </w:rPr>
        <w:t>ішінде</w:t>
      </w:r>
      <w:r>
        <w:rPr>
          <w:spacing w:val="1"/>
          <w:sz w:val="28"/>
        </w:rPr>
        <w:t xml:space="preserve"> </w:t>
      </w:r>
      <w:r>
        <w:rPr>
          <w:sz w:val="28"/>
        </w:rPr>
        <w:t>білім</w:t>
      </w:r>
      <w:r>
        <w:rPr>
          <w:spacing w:val="1"/>
          <w:sz w:val="28"/>
        </w:rPr>
        <w:t xml:space="preserve"> </w:t>
      </w:r>
      <w:r>
        <w:rPr>
          <w:sz w:val="28"/>
        </w:rPr>
        <w:t>беру</w:t>
      </w:r>
      <w:r>
        <w:rPr>
          <w:spacing w:val="1"/>
          <w:sz w:val="28"/>
        </w:rPr>
        <w:t xml:space="preserve"> </w:t>
      </w:r>
      <w:r>
        <w:rPr>
          <w:sz w:val="28"/>
        </w:rPr>
        <w:t>саласында</w:t>
      </w:r>
      <w:r>
        <w:rPr>
          <w:spacing w:val="1"/>
          <w:sz w:val="28"/>
        </w:rPr>
        <w:t xml:space="preserve"> </w:t>
      </w:r>
      <w:r>
        <w:rPr>
          <w:sz w:val="28"/>
        </w:rPr>
        <w:t>қолданғысы</w:t>
      </w:r>
      <w:r>
        <w:rPr>
          <w:spacing w:val="1"/>
          <w:sz w:val="28"/>
        </w:rPr>
        <w:t xml:space="preserve"> </w:t>
      </w:r>
      <w:r>
        <w:rPr>
          <w:sz w:val="28"/>
        </w:rPr>
        <w:t>келетін</w:t>
      </w:r>
      <w:r>
        <w:rPr>
          <w:spacing w:val="1"/>
          <w:sz w:val="28"/>
        </w:rPr>
        <w:t xml:space="preserve"> </w:t>
      </w:r>
      <w:r>
        <w:rPr>
          <w:sz w:val="28"/>
        </w:rPr>
        <w:t>әзірлеушілер</w:t>
      </w:r>
      <w:r>
        <w:rPr>
          <w:spacing w:val="-3"/>
          <w:sz w:val="28"/>
        </w:rPr>
        <w:t xml:space="preserve"> </w:t>
      </w:r>
      <w:r>
        <w:rPr>
          <w:sz w:val="28"/>
        </w:rPr>
        <w:t>үшін сенімді</w:t>
      </w:r>
      <w:r>
        <w:rPr>
          <w:spacing w:val="1"/>
          <w:sz w:val="28"/>
        </w:rPr>
        <w:t xml:space="preserve"> </w:t>
      </w:r>
      <w:r>
        <w:rPr>
          <w:sz w:val="28"/>
        </w:rPr>
        <w:t>таңдау</w:t>
      </w:r>
      <w:r>
        <w:rPr>
          <w:spacing w:val="-4"/>
          <w:sz w:val="28"/>
        </w:rPr>
        <w:t xml:space="preserve"> </w:t>
      </w:r>
      <w:r>
        <w:rPr>
          <w:sz w:val="28"/>
        </w:rPr>
        <w:t>жасайды</w:t>
      </w:r>
      <w:r>
        <w:rPr>
          <w:spacing w:val="-1"/>
          <w:sz w:val="28"/>
        </w:rPr>
        <w:t xml:space="preserve"> </w:t>
      </w:r>
      <w:r>
        <w:rPr>
          <w:sz w:val="28"/>
        </w:rPr>
        <w:t>[72].</w:t>
      </w:r>
    </w:p>
    <w:p w14:paraId="5E94B428" w14:textId="77777777" w:rsidR="003C1D04" w:rsidRDefault="00CE45DD">
      <w:pPr>
        <w:pStyle w:val="a5"/>
        <w:numPr>
          <w:ilvl w:val="0"/>
          <w:numId w:val="31"/>
        </w:numPr>
        <w:tabs>
          <w:tab w:val="left" w:pos="1476"/>
        </w:tabs>
        <w:spacing w:before="1"/>
        <w:ind w:right="310" w:firstLine="707"/>
        <w:rPr>
          <w:sz w:val="28"/>
        </w:rPr>
      </w:pPr>
      <w:r>
        <w:rPr>
          <w:sz w:val="28"/>
        </w:rPr>
        <w:t>ARKit толықтырылған шынайылықты жасауға арналған платформа, ол</w:t>
      </w:r>
      <w:r>
        <w:rPr>
          <w:spacing w:val="1"/>
          <w:sz w:val="28"/>
        </w:rPr>
        <w:t xml:space="preserve"> </w:t>
      </w:r>
      <w:r>
        <w:rPr>
          <w:sz w:val="28"/>
        </w:rPr>
        <w:t>Apple</w:t>
      </w:r>
      <w:r>
        <w:rPr>
          <w:spacing w:val="1"/>
          <w:sz w:val="28"/>
        </w:rPr>
        <w:t xml:space="preserve"> </w:t>
      </w:r>
      <w:r>
        <w:rPr>
          <w:sz w:val="28"/>
        </w:rPr>
        <w:t>экожүйесінің</w:t>
      </w:r>
      <w:r>
        <w:rPr>
          <w:spacing w:val="1"/>
          <w:sz w:val="28"/>
        </w:rPr>
        <w:t xml:space="preserve"> </w:t>
      </w:r>
      <w:r>
        <w:rPr>
          <w:sz w:val="28"/>
        </w:rPr>
        <w:t>барлық</w:t>
      </w:r>
      <w:r>
        <w:rPr>
          <w:spacing w:val="1"/>
          <w:sz w:val="28"/>
        </w:rPr>
        <w:t xml:space="preserve"> </w:t>
      </w:r>
      <w:r>
        <w:rPr>
          <w:sz w:val="28"/>
        </w:rPr>
        <w:t>мүмкіндіктерін</w:t>
      </w:r>
      <w:r>
        <w:rPr>
          <w:spacing w:val="1"/>
          <w:sz w:val="28"/>
        </w:rPr>
        <w:t xml:space="preserve"> </w:t>
      </w:r>
      <w:r>
        <w:rPr>
          <w:sz w:val="28"/>
        </w:rPr>
        <w:t>толық</w:t>
      </w:r>
      <w:r>
        <w:rPr>
          <w:spacing w:val="1"/>
          <w:sz w:val="28"/>
        </w:rPr>
        <w:t xml:space="preserve"> </w:t>
      </w:r>
      <w:r>
        <w:rPr>
          <w:sz w:val="28"/>
        </w:rPr>
        <w:t>пайдаланады.</w:t>
      </w:r>
      <w:r>
        <w:rPr>
          <w:spacing w:val="1"/>
          <w:sz w:val="28"/>
        </w:rPr>
        <w:t xml:space="preserve"> </w:t>
      </w:r>
      <w:r>
        <w:rPr>
          <w:sz w:val="28"/>
        </w:rPr>
        <w:t>ARKit</w:t>
      </w:r>
      <w:r>
        <w:rPr>
          <w:spacing w:val="1"/>
          <w:sz w:val="28"/>
        </w:rPr>
        <w:t xml:space="preserve"> </w:t>
      </w:r>
      <w:r>
        <w:rPr>
          <w:sz w:val="28"/>
        </w:rPr>
        <w:t>iOS</w:t>
      </w:r>
      <w:r>
        <w:rPr>
          <w:spacing w:val="1"/>
          <w:sz w:val="28"/>
        </w:rPr>
        <w:t xml:space="preserve"> </w:t>
      </w:r>
      <w:r>
        <w:rPr>
          <w:sz w:val="28"/>
        </w:rPr>
        <w:t>әзірлеуімен, атап айтқанда Reality Kit сияқты құралдармен үздіксіз біріктіріледі,</w:t>
      </w:r>
      <w:r>
        <w:rPr>
          <w:spacing w:val="-67"/>
          <w:sz w:val="28"/>
        </w:rPr>
        <w:t xml:space="preserve"> </w:t>
      </w:r>
      <w:r>
        <w:rPr>
          <w:color w:val="1D1D1F"/>
          <w:sz w:val="28"/>
        </w:rPr>
        <w:t>Reality</w:t>
      </w:r>
      <w:r>
        <w:rPr>
          <w:color w:val="1D1D1F"/>
          <w:spacing w:val="1"/>
          <w:sz w:val="28"/>
        </w:rPr>
        <w:t xml:space="preserve"> </w:t>
      </w:r>
      <w:r>
        <w:rPr>
          <w:color w:val="1D1D1F"/>
          <w:sz w:val="28"/>
        </w:rPr>
        <w:t>Composer</w:t>
      </w:r>
      <w:r>
        <w:rPr>
          <w:color w:val="1D1D1F"/>
          <w:spacing w:val="1"/>
          <w:sz w:val="28"/>
        </w:rPr>
        <w:t xml:space="preserve"> </w:t>
      </w:r>
      <w:r>
        <w:rPr>
          <w:color w:val="1D1D1F"/>
          <w:sz w:val="28"/>
        </w:rPr>
        <w:t>Pro,</w:t>
      </w:r>
      <w:r>
        <w:rPr>
          <w:color w:val="1D1D1F"/>
          <w:spacing w:val="1"/>
          <w:sz w:val="28"/>
        </w:rPr>
        <w:t xml:space="preserve"> </w:t>
      </w:r>
      <w:r>
        <w:rPr>
          <w:color w:val="1D1D1F"/>
          <w:sz w:val="28"/>
        </w:rPr>
        <w:t>ioS</w:t>
      </w:r>
      <w:r>
        <w:rPr>
          <w:color w:val="1D1D1F"/>
          <w:spacing w:val="1"/>
          <w:sz w:val="28"/>
        </w:rPr>
        <w:t xml:space="preserve"> </w:t>
      </w:r>
      <w:r>
        <w:rPr>
          <w:color w:val="1D1D1F"/>
          <w:sz w:val="28"/>
        </w:rPr>
        <w:t>жүйесіне</w:t>
      </w:r>
      <w:r>
        <w:rPr>
          <w:color w:val="1D1D1F"/>
          <w:spacing w:val="1"/>
          <w:sz w:val="28"/>
        </w:rPr>
        <w:t xml:space="preserve"> </w:t>
      </w:r>
      <w:r>
        <w:rPr>
          <w:color w:val="1D1D1F"/>
          <w:sz w:val="28"/>
        </w:rPr>
        <w:t>арналған</w:t>
      </w:r>
      <w:r>
        <w:rPr>
          <w:color w:val="1D1D1F"/>
          <w:spacing w:val="1"/>
          <w:sz w:val="28"/>
        </w:rPr>
        <w:t xml:space="preserve"> </w:t>
      </w:r>
      <w:r>
        <w:rPr>
          <w:color w:val="1D1D1F"/>
          <w:sz w:val="28"/>
        </w:rPr>
        <w:t>Reality</w:t>
      </w:r>
      <w:r>
        <w:rPr>
          <w:color w:val="1D1D1F"/>
          <w:spacing w:val="1"/>
          <w:sz w:val="28"/>
        </w:rPr>
        <w:t xml:space="preserve"> </w:t>
      </w:r>
      <w:r>
        <w:rPr>
          <w:color w:val="1D1D1F"/>
          <w:sz w:val="28"/>
        </w:rPr>
        <w:t>Composer</w:t>
      </w:r>
      <w:r>
        <w:rPr>
          <w:color w:val="1D1D1F"/>
          <w:spacing w:val="1"/>
          <w:sz w:val="28"/>
        </w:rPr>
        <w:t xml:space="preserve"> </w:t>
      </w:r>
      <w:r>
        <w:rPr>
          <w:color w:val="1D1D1F"/>
          <w:sz w:val="28"/>
        </w:rPr>
        <w:t>және</w:t>
      </w:r>
      <w:r>
        <w:rPr>
          <w:color w:val="1D1D1F"/>
          <w:spacing w:val="1"/>
          <w:sz w:val="28"/>
        </w:rPr>
        <w:t xml:space="preserve"> </w:t>
      </w:r>
      <w:r>
        <w:rPr>
          <w:color w:val="1D1D1F"/>
          <w:sz w:val="28"/>
        </w:rPr>
        <w:t>Reality</w:t>
      </w:r>
      <w:r>
        <w:rPr>
          <w:color w:val="1D1D1F"/>
          <w:spacing w:val="1"/>
          <w:sz w:val="28"/>
        </w:rPr>
        <w:t xml:space="preserve"> </w:t>
      </w:r>
      <w:r>
        <w:rPr>
          <w:color w:val="1D1D1F"/>
          <w:sz w:val="28"/>
        </w:rPr>
        <w:t>Converter. Бұл iOS жүйесіне арналған толықтырылған шынайылықты әзірлеуді</w:t>
      </w:r>
      <w:r>
        <w:rPr>
          <w:color w:val="1D1D1F"/>
          <w:spacing w:val="1"/>
          <w:sz w:val="28"/>
        </w:rPr>
        <w:t xml:space="preserve"> </w:t>
      </w:r>
      <w:r>
        <w:rPr>
          <w:color w:val="1D1D1F"/>
          <w:sz w:val="28"/>
        </w:rPr>
        <w:t>айтарлықтай</w:t>
      </w:r>
      <w:r>
        <w:rPr>
          <w:color w:val="1D1D1F"/>
          <w:spacing w:val="1"/>
          <w:sz w:val="28"/>
        </w:rPr>
        <w:t xml:space="preserve"> </w:t>
      </w:r>
      <w:r>
        <w:rPr>
          <w:color w:val="1D1D1F"/>
          <w:sz w:val="28"/>
        </w:rPr>
        <w:t>жеңілдетеді.</w:t>
      </w:r>
      <w:r>
        <w:rPr>
          <w:color w:val="1D1D1F"/>
          <w:spacing w:val="1"/>
          <w:sz w:val="28"/>
        </w:rPr>
        <w:t xml:space="preserve"> </w:t>
      </w:r>
      <w:r>
        <w:rPr>
          <w:sz w:val="28"/>
        </w:rPr>
        <w:t>Құралдар</w:t>
      </w:r>
      <w:r>
        <w:rPr>
          <w:spacing w:val="1"/>
          <w:sz w:val="28"/>
        </w:rPr>
        <w:t xml:space="preserve"> </w:t>
      </w:r>
      <w:r>
        <w:rPr>
          <w:sz w:val="28"/>
        </w:rPr>
        <w:t>жинағы</w:t>
      </w:r>
      <w:r>
        <w:rPr>
          <w:spacing w:val="1"/>
          <w:sz w:val="28"/>
        </w:rPr>
        <w:t xml:space="preserve"> </w:t>
      </w:r>
      <w:r>
        <w:rPr>
          <w:sz w:val="28"/>
        </w:rPr>
        <w:t>жарықтандыру</w:t>
      </w:r>
      <w:r>
        <w:rPr>
          <w:spacing w:val="71"/>
          <w:sz w:val="28"/>
        </w:rPr>
        <w:t xml:space="preserve"> </w:t>
      </w:r>
      <w:r>
        <w:rPr>
          <w:sz w:val="28"/>
        </w:rPr>
        <w:t>жағдайларын</w:t>
      </w:r>
      <w:r>
        <w:rPr>
          <w:spacing w:val="1"/>
          <w:sz w:val="28"/>
        </w:rPr>
        <w:t xml:space="preserve"> </w:t>
      </w:r>
      <w:r>
        <w:rPr>
          <w:sz w:val="28"/>
        </w:rPr>
        <w:t>есепке</w:t>
      </w:r>
      <w:r>
        <w:rPr>
          <w:spacing w:val="1"/>
          <w:sz w:val="28"/>
        </w:rPr>
        <w:t xml:space="preserve"> </w:t>
      </w:r>
      <w:r>
        <w:rPr>
          <w:sz w:val="28"/>
        </w:rPr>
        <w:t>алуға,</w:t>
      </w:r>
      <w:r>
        <w:rPr>
          <w:spacing w:val="1"/>
          <w:sz w:val="28"/>
        </w:rPr>
        <w:t xml:space="preserve"> </w:t>
      </w:r>
      <w:r>
        <w:rPr>
          <w:sz w:val="28"/>
        </w:rPr>
        <w:t>виртуалды</w:t>
      </w:r>
      <w:r>
        <w:rPr>
          <w:spacing w:val="1"/>
          <w:sz w:val="28"/>
        </w:rPr>
        <w:t xml:space="preserve"> </w:t>
      </w:r>
      <w:r>
        <w:rPr>
          <w:sz w:val="28"/>
        </w:rPr>
        <w:t>нысандардың</w:t>
      </w:r>
      <w:r>
        <w:rPr>
          <w:spacing w:val="1"/>
          <w:sz w:val="28"/>
        </w:rPr>
        <w:t xml:space="preserve"> </w:t>
      </w:r>
      <w:r>
        <w:rPr>
          <w:sz w:val="28"/>
        </w:rPr>
        <w:t>шынайы</w:t>
      </w:r>
      <w:r>
        <w:rPr>
          <w:spacing w:val="1"/>
          <w:sz w:val="28"/>
        </w:rPr>
        <w:t xml:space="preserve"> </w:t>
      </w:r>
      <w:r>
        <w:rPr>
          <w:sz w:val="28"/>
        </w:rPr>
        <w:t>өміріне</w:t>
      </w:r>
      <w:r>
        <w:rPr>
          <w:spacing w:val="1"/>
          <w:sz w:val="28"/>
        </w:rPr>
        <w:t xml:space="preserve"> </w:t>
      </w:r>
      <w:r>
        <w:rPr>
          <w:sz w:val="28"/>
        </w:rPr>
        <w:t>максималды</w:t>
      </w:r>
      <w:r>
        <w:rPr>
          <w:spacing w:val="1"/>
          <w:sz w:val="28"/>
        </w:rPr>
        <w:t xml:space="preserve"> </w:t>
      </w:r>
      <w:r>
        <w:rPr>
          <w:sz w:val="28"/>
        </w:rPr>
        <w:t>сенімділікпен біріктіру үшін қоршаған кеңістіктің өлшемдерін тануға қабілетті.</w:t>
      </w:r>
      <w:r>
        <w:rPr>
          <w:spacing w:val="1"/>
          <w:sz w:val="28"/>
        </w:rPr>
        <w:t xml:space="preserve"> </w:t>
      </w:r>
      <w:r>
        <w:rPr>
          <w:sz w:val="28"/>
        </w:rPr>
        <w:t>ARKit-тің тағы бір жағымды жағы - көптеген заманауи ioS құрылғыларымен</w:t>
      </w:r>
      <w:r>
        <w:rPr>
          <w:spacing w:val="1"/>
          <w:sz w:val="28"/>
        </w:rPr>
        <w:t xml:space="preserve"> </w:t>
      </w:r>
      <w:r>
        <w:rPr>
          <w:sz w:val="28"/>
        </w:rPr>
        <w:t>үйлесімділік және оның бұл қасиеті ARKit-ті толықтырылған шынайылықтың</w:t>
      </w:r>
      <w:r>
        <w:rPr>
          <w:spacing w:val="1"/>
          <w:sz w:val="28"/>
        </w:rPr>
        <w:t xml:space="preserve"> </w:t>
      </w:r>
      <w:r>
        <w:rPr>
          <w:sz w:val="28"/>
        </w:rPr>
        <w:t>масштабталатын</w:t>
      </w:r>
      <w:r>
        <w:rPr>
          <w:spacing w:val="1"/>
          <w:sz w:val="28"/>
        </w:rPr>
        <w:t xml:space="preserve"> </w:t>
      </w:r>
      <w:r>
        <w:rPr>
          <w:sz w:val="28"/>
        </w:rPr>
        <w:t>платформаларының</w:t>
      </w:r>
      <w:r>
        <w:rPr>
          <w:spacing w:val="1"/>
          <w:sz w:val="28"/>
        </w:rPr>
        <w:t xml:space="preserve"> </w:t>
      </w:r>
      <w:r>
        <w:rPr>
          <w:sz w:val="28"/>
        </w:rPr>
        <w:t>біріне</w:t>
      </w:r>
      <w:r>
        <w:rPr>
          <w:spacing w:val="1"/>
          <w:sz w:val="28"/>
        </w:rPr>
        <w:t xml:space="preserve"> </w:t>
      </w:r>
      <w:r>
        <w:rPr>
          <w:sz w:val="28"/>
        </w:rPr>
        <w:t>айналдыра</w:t>
      </w:r>
      <w:r>
        <w:rPr>
          <w:spacing w:val="1"/>
          <w:sz w:val="28"/>
        </w:rPr>
        <w:t xml:space="preserve"> </w:t>
      </w:r>
      <w:r>
        <w:rPr>
          <w:sz w:val="28"/>
        </w:rPr>
        <w:t>отырып,</w:t>
      </w:r>
      <w:r>
        <w:rPr>
          <w:spacing w:val="71"/>
          <w:sz w:val="28"/>
        </w:rPr>
        <w:t xml:space="preserve"> </w:t>
      </w:r>
      <w:r>
        <w:rPr>
          <w:sz w:val="28"/>
        </w:rPr>
        <w:t>сыртқы</w:t>
      </w:r>
      <w:r>
        <w:rPr>
          <w:spacing w:val="1"/>
          <w:sz w:val="28"/>
        </w:rPr>
        <w:t xml:space="preserve"> </w:t>
      </w:r>
      <w:r>
        <w:rPr>
          <w:sz w:val="28"/>
        </w:rPr>
        <w:t>әлеммен</w:t>
      </w:r>
      <w:r>
        <w:rPr>
          <w:spacing w:val="-5"/>
          <w:sz w:val="28"/>
        </w:rPr>
        <w:t xml:space="preserve"> </w:t>
      </w:r>
      <w:r>
        <w:rPr>
          <w:sz w:val="28"/>
        </w:rPr>
        <w:t>байланысуға,</w:t>
      </w:r>
      <w:r>
        <w:rPr>
          <w:spacing w:val="-5"/>
          <w:sz w:val="28"/>
        </w:rPr>
        <w:t xml:space="preserve"> </w:t>
      </w:r>
      <w:r>
        <w:rPr>
          <w:sz w:val="28"/>
        </w:rPr>
        <w:t>оқуға,</w:t>
      </w:r>
      <w:r>
        <w:rPr>
          <w:spacing w:val="-4"/>
          <w:sz w:val="28"/>
        </w:rPr>
        <w:t xml:space="preserve"> </w:t>
      </w:r>
      <w:r>
        <w:rPr>
          <w:sz w:val="28"/>
        </w:rPr>
        <w:t>жұмыс</w:t>
      </w:r>
      <w:r>
        <w:rPr>
          <w:spacing w:val="-3"/>
          <w:sz w:val="28"/>
        </w:rPr>
        <w:t xml:space="preserve"> </w:t>
      </w:r>
      <w:r>
        <w:rPr>
          <w:sz w:val="28"/>
        </w:rPr>
        <w:t>істеуге</w:t>
      </w:r>
      <w:r>
        <w:rPr>
          <w:spacing w:val="-3"/>
          <w:sz w:val="28"/>
        </w:rPr>
        <w:t xml:space="preserve"> </w:t>
      </w:r>
      <w:r>
        <w:rPr>
          <w:sz w:val="28"/>
        </w:rPr>
        <w:t>қызықты</w:t>
      </w:r>
      <w:r>
        <w:rPr>
          <w:spacing w:val="-2"/>
          <w:sz w:val="28"/>
        </w:rPr>
        <w:t xml:space="preserve"> </w:t>
      </w:r>
      <w:r>
        <w:rPr>
          <w:sz w:val="28"/>
        </w:rPr>
        <w:t>мүмкіндіктер</w:t>
      </w:r>
      <w:r>
        <w:rPr>
          <w:spacing w:val="-2"/>
          <w:sz w:val="28"/>
        </w:rPr>
        <w:t xml:space="preserve"> </w:t>
      </w:r>
      <w:r>
        <w:rPr>
          <w:sz w:val="28"/>
        </w:rPr>
        <w:t>ашады</w:t>
      </w:r>
      <w:r>
        <w:rPr>
          <w:spacing w:val="-3"/>
          <w:sz w:val="28"/>
        </w:rPr>
        <w:t xml:space="preserve"> </w:t>
      </w:r>
      <w:r>
        <w:rPr>
          <w:sz w:val="28"/>
        </w:rPr>
        <w:t>[73].</w:t>
      </w:r>
    </w:p>
    <w:p w14:paraId="09D049C9" w14:textId="77777777" w:rsidR="003C1D04" w:rsidRDefault="00CE45DD">
      <w:pPr>
        <w:pStyle w:val="a3"/>
        <w:ind w:right="315"/>
      </w:pPr>
      <w:r>
        <w:t>Жоғарыда</w:t>
      </w:r>
      <w:r>
        <w:rPr>
          <w:spacing w:val="1"/>
        </w:rPr>
        <w:t xml:space="preserve"> </w:t>
      </w:r>
      <w:r>
        <w:t>аталған</w:t>
      </w:r>
      <w:r>
        <w:rPr>
          <w:spacing w:val="1"/>
        </w:rPr>
        <w:t xml:space="preserve"> </w:t>
      </w:r>
      <w:r>
        <w:t>платформалардан</w:t>
      </w:r>
      <w:r>
        <w:rPr>
          <w:spacing w:val="1"/>
        </w:rPr>
        <w:t xml:space="preserve"> </w:t>
      </w:r>
      <w:r>
        <w:t>басқа,</w:t>
      </w:r>
      <w:r>
        <w:rPr>
          <w:spacing w:val="71"/>
        </w:rPr>
        <w:t xml:space="preserve"> </w:t>
      </w:r>
      <w:r>
        <w:t>толықтырылған</w:t>
      </w:r>
      <w:r>
        <w:rPr>
          <w:spacing w:val="1"/>
        </w:rPr>
        <w:t xml:space="preserve"> </w:t>
      </w:r>
      <w:r>
        <w:t>шынайылықты</w:t>
      </w:r>
      <w:r>
        <w:rPr>
          <w:spacing w:val="1"/>
        </w:rPr>
        <w:t xml:space="preserve"> </w:t>
      </w:r>
      <w:r>
        <w:t>жасаудың</w:t>
      </w:r>
      <w:r>
        <w:rPr>
          <w:spacing w:val="1"/>
        </w:rPr>
        <w:t xml:space="preserve"> </w:t>
      </w:r>
      <w:r>
        <w:t>көптеген</w:t>
      </w:r>
      <w:r>
        <w:rPr>
          <w:spacing w:val="1"/>
        </w:rPr>
        <w:t xml:space="preserve"> </w:t>
      </w:r>
      <w:r>
        <w:t>басқа</w:t>
      </w:r>
      <w:r>
        <w:rPr>
          <w:spacing w:val="1"/>
        </w:rPr>
        <w:t xml:space="preserve"> </w:t>
      </w:r>
      <w:r>
        <w:t>құралдары</w:t>
      </w:r>
      <w:r>
        <w:rPr>
          <w:spacing w:val="1"/>
        </w:rPr>
        <w:t xml:space="preserve"> </w:t>
      </w:r>
      <w:r>
        <w:t>бар</w:t>
      </w:r>
      <w:r>
        <w:rPr>
          <w:spacing w:val="1"/>
        </w:rPr>
        <w:t xml:space="preserve"> </w:t>
      </w:r>
      <w:r>
        <w:t>және</w:t>
      </w:r>
      <w:r>
        <w:rPr>
          <w:spacing w:val="1"/>
        </w:rPr>
        <w:t xml:space="preserve"> </w:t>
      </w:r>
      <w:r>
        <w:t>бұл</w:t>
      </w:r>
      <w:r>
        <w:rPr>
          <w:spacing w:val="1"/>
        </w:rPr>
        <w:t xml:space="preserve"> </w:t>
      </w:r>
      <w:r>
        <w:t>платформалардың</w:t>
      </w:r>
      <w:r>
        <w:rPr>
          <w:spacing w:val="18"/>
        </w:rPr>
        <w:t xml:space="preserve"> </w:t>
      </w:r>
      <w:r>
        <w:t>әрқайсысының</w:t>
      </w:r>
      <w:r>
        <w:rPr>
          <w:spacing w:val="18"/>
        </w:rPr>
        <w:t xml:space="preserve"> </w:t>
      </w:r>
      <w:r>
        <w:t>пайдаланушының</w:t>
      </w:r>
      <w:r>
        <w:rPr>
          <w:spacing w:val="20"/>
        </w:rPr>
        <w:t xml:space="preserve"> </w:t>
      </w:r>
      <w:r>
        <w:t>нақты</w:t>
      </w:r>
      <w:r>
        <w:rPr>
          <w:spacing w:val="20"/>
        </w:rPr>
        <w:t xml:space="preserve"> </w:t>
      </w:r>
      <w:r>
        <w:t>қажеттіліктерін</w:t>
      </w:r>
    </w:p>
    <w:p w14:paraId="16AB6309" w14:textId="77777777" w:rsidR="003C1D04" w:rsidRDefault="003C1D04">
      <w:pPr>
        <w:sectPr w:rsidR="003C1D04">
          <w:pgSz w:w="11920" w:h="16850"/>
          <w:pgMar w:top="1060" w:right="260" w:bottom="960" w:left="1220" w:header="0" w:footer="690" w:gutter="0"/>
          <w:cols w:space="720"/>
        </w:sectPr>
      </w:pPr>
    </w:p>
    <w:p w14:paraId="480320E4" w14:textId="77777777" w:rsidR="003C1D04" w:rsidRDefault="00CE45DD">
      <w:pPr>
        <w:pStyle w:val="a3"/>
        <w:spacing w:before="65"/>
        <w:ind w:right="311" w:firstLine="0"/>
      </w:pPr>
      <w:r>
        <w:t>қанағаттандыратын</w:t>
      </w:r>
      <w:r>
        <w:rPr>
          <w:spacing w:val="1"/>
        </w:rPr>
        <w:t xml:space="preserve"> </w:t>
      </w:r>
      <w:r>
        <w:t>өзіндік</w:t>
      </w:r>
      <w:r>
        <w:rPr>
          <w:spacing w:val="1"/>
        </w:rPr>
        <w:t xml:space="preserve"> </w:t>
      </w:r>
      <w:r>
        <w:t>күшті</w:t>
      </w:r>
      <w:r>
        <w:rPr>
          <w:spacing w:val="1"/>
        </w:rPr>
        <w:t xml:space="preserve"> </w:t>
      </w:r>
      <w:r>
        <w:t>жақтары</w:t>
      </w:r>
      <w:r>
        <w:rPr>
          <w:spacing w:val="1"/>
        </w:rPr>
        <w:t xml:space="preserve"> </w:t>
      </w:r>
      <w:r>
        <w:t>немесе</w:t>
      </w:r>
      <w:r>
        <w:rPr>
          <w:spacing w:val="1"/>
        </w:rPr>
        <w:t xml:space="preserve"> </w:t>
      </w:r>
      <w:r>
        <w:t>кемшіліктері</w:t>
      </w:r>
      <w:r>
        <w:rPr>
          <w:spacing w:val="1"/>
        </w:rPr>
        <w:t xml:space="preserve"> </w:t>
      </w:r>
      <w:r>
        <w:t>бар.</w:t>
      </w:r>
      <w:r>
        <w:rPr>
          <w:spacing w:val="1"/>
        </w:rPr>
        <w:t xml:space="preserve"> </w:t>
      </w:r>
      <w:r>
        <w:t>Толықтырылған</w:t>
      </w:r>
      <w:r>
        <w:rPr>
          <w:spacing w:val="1"/>
        </w:rPr>
        <w:t xml:space="preserve"> </w:t>
      </w:r>
      <w:r>
        <w:t>шынайылықтың</w:t>
      </w:r>
      <w:r>
        <w:rPr>
          <w:spacing w:val="1"/>
        </w:rPr>
        <w:t xml:space="preserve"> </w:t>
      </w:r>
      <w:r>
        <w:t>әзірлемелерінің</w:t>
      </w:r>
      <w:r>
        <w:rPr>
          <w:spacing w:val="1"/>
        </w:rPr>
        <w:t xml:space="preserve"> </w:t>
      </w:r>
      <w:r>
        <w:t>барлық</w:t>
      </w:r>
      <w:r>
        <w:rPr>
          <w:spacing w:val="1"/>
        </w:rPr>
        <w:t xml:space="preserve"> </w:t>
      </w:r>
      <w:r>
        <w:t>платформалары</w:t>
      </w:r>
      <w:r>
        <w:rPr>
          <w:spacing w:val="1"/>
        </w:rPr>
        <w:t xml:space="preserve"> </w:t>
      </w:r>
      <w:r>
        <w:t>әзірлеушілер</w:t>
      </w:r>
      <w:r>
        <w:rPr>
          <w:spacing w:val="1"/>
        </w:rPr>
        <w:t xml:space="preserve"> </w:t>
      </w:r>
      <w:r>
        <w:t>мен</w:t>
      </w:r>
      <w:r>
        <w:rPr>
          <w:spacing w:val="1"/>
        </w:rPr>
        <w:t xml:space="preserve"> </w:t>
      </w:r>
      <w:r>
        <w:t>пайдаланушыларға</w:t>
      </w:r>
      <w:r>
        <w:rPr>
          <w:spacing w:val="1"/>
        </w:rPr>
        <w:t xml:space="preserve"> </w:t>
      </w:r>
      <w:r>
        <w:t>толықтырылған</w:t>
      </w:r>
      <w:r>
        <w:rPr>
          <w:spacing w:val="1"/>
        </w:rPr>
        <w:t xml:space="preserve"> </w:t>
      </w:r>
      <w:r>
        <w:t>шынайылықпен</w:t>
      </w:r>
      <w:r>
        <w:rPr>
          <w:spacing w:val="1"/>
        </w:rPr>
        <w:t xml:space="preserve"> </w:t>
      </w:r>
      <w:r>
        <w:t>жұмыс</w:t>
      </w:r>
      <w:r>
        <w:rPr>
          <w:spacing w:val="-67"/>
        </w:rPr>
        <w:t xml:space="preserve"> </w:t>
      </w:r>
      <w:r>
        <w:t>істеуге</w:t>
      </w:r>
      <w:r>
        <w:rPr>
          <w:spacing w:val="-1"/>
        </w:rPr>
        <w:t xml:space="preserve"> </w:t>
      </w:r>
      <w:r>
        <w:t>келесі</w:t>
      </w:r>
      <w:r>
        <w:rPr>
          <w:spacing w:val="1"/>
        </w:rPr>
        <w:t xml:space="preserve"> </w:t>
      </w:r>
      <w:r>
        <w:t>мүмкіндіктер</w:t>
      </w:r>
      <w:r>
        <w:rPr>
          <w:spacing w:val="1"/>
        </w:rPr>
        <w:t xml:space="preserve"> </w:t>
      </w:r>
      <w:r>
        <w:t>ұсынады:</w:t>
      </w:r>
    </w:p>
    <w:p w14:paraId="3B11B5C0" w14:textId="77777777" w:rsidR="003C1D04" w:rsidRDefault="00CE45DD">
      <w:pPr>
        <w:pStyle w:val="a5"/>
        <w:numPr>
          <w:ilvl w:val="0"/>
          <w:numId w:val="30"/>
        </w:numPr>
        <w:tabs>
          <w:tab w:val="left" w:pos="1615"/>
        </w:tabs>
        <w:spacing w:before="1"/>
        <w:ind w:right="313" w:firstLine="707"/>
        <w:rPr>
          <w:sz w:val="28"/>
        </w:rPr>
      </w:pPr>
      <w:r>
        <w:rPr>
          <w:sz w:val="28"/>
        </w:rPr>
        <w:t>пайдаланушыларға белгілі бір қол және дене қимылдарын орындау</w:t>
      </w:r>
      <w:r>
        <w:rPr>
          <w:spacing w:val="1"/>
          <w:sz w:val="28"/>
        </w:rPr>
        <w:t xml:space="preserve"> </w:t>
      </w:r>
      <w:r>
        <w:rPr>
          <w:sz w:val="28"/>
        </w:rPr>
        <w:t>арқылы қоршаған ортамен әрекеттесуге мүмкіндік беретін қимылды тану. Бұл</w:t>
      </w:r>
      <w:r>
        <w:rPr>
          <w:spacing w:val="1"/>
          <w:sz w:val="28"/>
        </w:rPr>
        <w:t xml:space="preserve"> </w:t>
      </w:r>
      <w:r>
        <w:rPr>
          <w:sz w:val="28"/>
        </w:rPr>
        <w:t>мүмкіндікті</w:t>
      </w:r>
      <w:r>
        <w:rPr>
          <w:spacing w:val="1"/>
          <w:sz w:val="28"/>
        </w:rPr>
        <w:t xml:space="preserve"> </w:t>
      </w:r>
      <w:r>
        <w:rPr>
          <w:sz w:val="28"/>
        </w:rPr>
        <w:t>ойын</w:t>
      </w:r>
      <w:r>
        <w:rPr>
          <w:spacing w:val="1"/>
          <w:sz w:val="28"/>
        </w:rPr>
        <w:t xml:space="preserve"> </w:t>
      </w:r>
      <w:r>
        <w:rPr>
          <w:sz w:val="28"/>
        </w:rPr>
        <w:t>ойнау,</w:t>
      </w:r>
      <w:r>
        <w:rPr>
          <w:spacing w:val="1"/>
          <w:sz w:val="28"/>
        </w:rPr>
        <w:t xml:space="preserve"> </w:t>
      </w:r>
      <w:r>
        <w:rPr>
          <w:sz w:val="28"/>
        </w:rPr>
        <w:t>мәзірлерді</w:t>
      </w:r>
      <w:r>
        <w:rPr>
          <w:spacing w:val="1"/>
          <w:sz w:val="28"/>
        </w:rPr>
        <w:t xml:space="preserve"> </w:t>
      </w:r>
      <w:r>
        <w:rPr>
          <w:sz w:val="28"/>
        </w:rPr>
        <w:t>шарлау</w:t>
      </w:r>
      <w:r>
        <w:rPr>
          <w:spacing w:val="1"/>
          <w:sz w:val="28"/>
        </w:rPr>
        <w:t xml:space="preserve"> </w:t>
      </w:r>
      <w:r>
        <w:rPr>
          <w:sz w:val="28"/>
        </w:rPr>
        <w:t>немесе</w:t>
      </w:r>
      <w:r>
        <w:rPr>
          <w:spacing w:val="1"/>
          <w:sz w:val="28"/>
        </w:rPr>
        <w:t xml:space="preserve"> </w:t>
      </w:r>
      <w:r>
        <w:rPr>
          <w:sz w:val="28"/>
        </w:rPr>
        <w:t>виртуалды</w:t>
      </w:r>
      <w:r>
        <w:rPr>
          <w:spacing w:val="1"/>
          <w:sz w:val="28"/>
        </w:rPr>
        <w:t xml:space="preserve"> </w:t>
      </w:r>
      <w:r>
        <w:rPr>
          <w:sz w:val="28"/>
        </w:rPr>
        <w:t>нысандарды</w:t>
      </w:r>
      <w:r>
        <w:rPr>
          <w:spacing w:val="1"/>
          <w:sz w:val="28"/>
        </w:rPr>
        <w:t xml:space="preserve"> </w:t>
      </w:r>
      <w:r>
        <w:rPr>
          <w:sz w:val="28"/>
        </w:rPr>
        <w:t>басқару</w:t>
      </w:r>
      <w:r>
        <w:rPr>
          <w:spacing w:val="-5"/>
          <w:sz w:val="28"/>
        </w:rPr>
        <w:t xml:space="preserve"> </w:t>
      </w:r>
      <w:r>
        <w:rPr>
          <w:sz w:val="28"/>
        </w:rPr>
        <w:t>үшін пайдалануға болады;</w:t>
      </w:r>
    </w:p>
    <w:p w14:paraId="3176684F" w14:textId="77777777" w:rsidR="003C1D04" w:rsidRDefault="00CE45DD">
      <w:pPr>
        <w:pStyle w:val="a5"/>
        <w:numPr>
          <w:ilvl w:val="0"/>
          <w:numId w:val="30"/>
        </w:numPr>
        <w:tabs>
          <w:tab w:val="left" w:pos="1615"/>
        </w:tabs>
        <w:spacing w:before="1"/>
        <w:ind w:right="311" w:firstLine="707"/>
        <w:rPr>
          <w:sz w:val="28"/>
        </w:rPr>
      </w:pPr>
      <w:r>
        <w:rPr>
          <w:sz w:val="28"/>
        </w:rPr>
        <w:t>программалық</w:t>
      </w:r>
      <w:r>
        <w:rPr>
          <w:spacing w:val="1"/>
          <w:sz w:val="28"/>
        </w:rPr>
        <w:t xml:space="preserve"> </w:t>
      </w:r>
      <w:r>
        <w:rPr>
          <w:sz w:val="28"/>
        </w:rPr>
        <w:t>құралға</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көрінісіндегі</w:t>
      </w:r>
      <w:r>
        <w:rPr>
          <w:spacing w:val="1"/>
          <w:sz w:val="28"/>
        </w:rPr>
        <w:t xml:space="preserve"> </w:t>
      </w:r>
      <w:r>
        <w:rPr>
          <w:sz w:val="28"/>
        </w:rPr>
        <w:t>белгілі нысандарды тануға және бақылауға мүмкіндік беретін нысанды тану.</w:t>
      </w:r>
      <w:r>
        <w:rPr>
          <w:spacing w:val="1"/>
          <w:sz w:val="28"/>
        </w:rPr>
        <w:t xml:space="preserve"> </w:t>
      </w:r>
      <w:r>
        <w:rPr>
          <w:sz w:val="28"/>
        </w:rPr>
        <w:t>Нысанды</w:t>
      </w:r>
      <w:r>
        <w:rPr>
          <w:spacing w:val="1"/>
          <w:sz w:val="28"/>
        </w:rPr>
        <w:t xml:space="preserve"> </w:t>
      </w:r>
      <w:r>
        <w:rPr>
          <w:sz w:val="28"/>
        </w:rPr>
        <w:t>тану</w:t>
      </w:r>
      <w:r>
        <w:rPr>
          <w:spacing w:val="1"/>
          <w:sz w:val="28"/>
        </w:rPr>
        <w:t xml:space="preserve"> </w:t>
      </w:r>
      <w:r>
        <w:rPr>
          <w:sz w:val="28"/>
        </w:rPr>
        <w:t>функциясын</w:t>
      </w:r>
      <w:r>
        <w:rPr>
          <w:spacing w:val="1"/>
          <w:sz w:val="28"/>
        </w:rPr>
        <w:t xml:space="preserve"> </w:t>
      </w:r>
      <w:r>
        <w:rPr>
          <w:sz w:val="28"/>
        </w:rPr>
        <w:t>пайдаланушылар</w:t>
      </w:r>
      <w:r>
        <w:rPr>
          <w:spacing w:val="1"/>
          <w:sz w:val="28"/>
        </w:rPr>
        <w:t xml:space="preserve"> </w:t>
      </w:r>
      <w:r>
        <w:rPr>
          <w:sz w:val="28"/>
        </w:rPr>
        <w:t>өз</w:t>
      </w:r>
      <w:r>
        <w:rPr>
          <w:spacing w:val="1"/>
          <w:sz w:val="28"/>
        </w:rPr>
        <w:t xml:space="preserve"> </w:t>
      </w:r>
      <w:r>
        <w:rPr>
          <w:sz w:val="28"/>
        </w:rPr>
        <w:t>құрылғысының</w:t>
      </w:r>
      <w:r>
        <w:rPr>
          <w:spacing w:val="1"/>
          <w:sz w:val="28"/>
        </w:rPr>
        <w:t xml:space="preserve"> </w:t>
      </w:r>
      <w:r>
        <w:rPr>
          <w:sz w:val="28"/>
        </w:rPr>
        <w:t>камерасы</w:t>
      </w:r>
      <w:r>
        <w:rPr>
          <w:spacing w:val="1"/>
          <w:sz w:val="28"/>
        </w:rPr>
        <w:t xml:space="preserve"> </w:t>
      </w:r>
      <w:r>
        <w:rPr>
          <w:sz w:val="28"/>
        </w:rPr>
        <w:t>арқылы</w:t>
      </w:r>
      <w:r>
        <w:rPr>
          <w:spacing w:val="1"/>
          <w:sz w:val="28"/>
        </w:rPr>
        <w:t xml:space="preserve"> </w:t>
      </w:r>
      <w:r>
        <w:rPr>
          <w:sz w:val="28"/>
        </w:rPr>
        <w:t>физикалық</w:t>
      </w:r>
      <w:r>
        <w:rPr>
          <w:spacing w:val="1"/>
          <w:sz w:val="28"/>
        </w:rPr>
        <w:t xml:space="preserve"> </w:t>
      </w:r>
      <w:r>
        <w:rPr>
          <w:sz w:val="28"/>
        </w:rPr>
        <w:t>нысандармен</w:t>
      </w:r>
      <w:r>
        <w:rPr>
          <w:spacing w:val="1"/>
          <w:sz w:val="28"/>
        </w:rPr>
        <w:t xml:space="preserve"> </w:t>
      </w:r>
      <w:r>
        <w:rPr>
          <w:sz w:val="28"/>
        </w:rPr>
        <w:t>әрекеттесетін</w:t>
      </w:r>
      <w:r>
        <w:rPr>
          <w:spacing w:val="1"/>
          <w:sz w:val="28"/>
        </w:rPr>
        <w:t xml:space="preserve"> </w:t>
      </w:r>
      <w:r>
        <w:rPr>
          <w:sz w:val="28"/>
        </w:rPr>
        <w:t>интерактивті</w:t>
      </w:r>
      <w:r>
        <w:rPr>
          <w:spacing w:val="1"/>
          <w:sz w:val="28"/>
        </w:rPr>
        <w:t xml:space="preserve"> </w:t>
      </w:r>
      <w:r>
        <w:rPr>
          <w:sz w:val="28"/>
        </w:rPr>
        <w:t>мүмкіндіктерді</w:t>
      </w:r>
      <w:r>
        <w:rPr>
          <w:spacing w:val="1"/>
          <w:sz w:val="28"/>
        </w:rPr>
        <w:t xml:space="preserve"> </w:t>
      </w:r>
      <w:r>
        <w:rPr>
          <w:sz w:val="28"/>
        </w:rPr>
        <w:t>жасау</w:t>
      </w:r>
      <w:r>
        <w:rPr>
          <w:spacing w:val="-4"/>
          <w:sz w:val="28"/>
        </w:rPr>
        <w:t xml:space="preserve"> </w:t>
      </w:r>
      <w:r>
        <w:rPr>
          <w:sz w:val="28"/>
        </w:rPr>
        <w:t>үшін</w:t>
      </w:r>
      <w:r>
        <w:rPr>
          <w:spacing w:val="-3"/>
          <w:sz w:val="28"/>
        </w:rPr>
        <w:t xml:space="preserve"> </w:t>
      </w:r>
      <w:r>
        <w:rPr>
          <w:sz w:val="28"/>
        </w:rPr>
        <w:t>пайдалануға болады;</w:t>
      </w:r>
    </w:p>
    <w:p w14:paraId="268C6535" w14:textId="77777777" w:rsidR="003C1D04" w:rsidRDefault="00CE45DD">
      <w:pPr>
        <w:pStyle w:val="a5"/>
        <w:numPr>
          <w:ilvl w:val="0"/>
          <w:numId w:val="30"/>
        </w:numPr>
        <w:tabs>
          <w:tab w:val="left" w:pos="1615"/>
        </w:tabs>
        <w:spacing w:before="1"/>
        <w:ind w:right="315" w:firstLine="707"/>
        <w:rPr>
          <w:sz w:val="28"/>
        </w:rPr>
      </w:pPr>
      <w:r>
        <w:rPr>
          <w:sz w:val="28"/>
        </w:rPr>
        <w:t>3D үлгісін нөлден немесе толықтырылған шынайылық көрінісінде дәл</w:t>
      </w:r>
      <w:r>
        <w:rPr>
          <w:spacing w:val="-67"/>
          <w:sz w:val="28"/>
        </w:rPr>
        <w:t xml:space="preserve"> </w:t>
      </w:r>
      <w:r>
        <w:rPr>
          <w:sz w:val="28"/>
        </w:rPr>
        <w:t>бейнеленетін үлгілер негізінде жасау. Бұл модельдерді модельдеу және білім</w:t>
      </w:r>
      <w:r>
        <w:rPr>
          <w:spacing w:val="1"/>
          <w:sz w:val="28"/>
        </w:rPr>
        <w:t xml:space="preserve"> </w:t>
      </w:r>
      <w:r>
        <w:rPr>
          <w:sz w:val="28"/>
        </w:rPr>
        <w:t>беру</w:t>
      </w:r>
      <w:r>
        <w:rPr>
          <w:spacing w:val="-6"/>
          <w:sz w:val="28"/>
        </w:rPr>
        <w:t xml:space="preserve"> </w:t>
      </w:r>
      <w:r>
        <w:rPr>
          <w:sz w:val="28"/>
        </w:rPr>
        <w:t>мақсаттарында,</w:t>
      </w:r>
      <w:r>
        <w:rPr>
          <w:spacing w:val="-2"/>
          <w:sz w:val="28"/>
        </w:rPr>
        <w:t xml:space="preserve"> </w:t>
      </w:r>
      <w:r>
        <w:rPr>
          <w:sz w:val="28"/>
        </w:rPr>
        <w:t>сондай-ақ</w:t>
      </w:r>
      <w:r>
        <w:rPr>
          <w:spacing w:val="-4"/>
          <w:sz w:val="28"/>
        </w:rPr>
        <w:t xml:space="preserve"> </w:t>
      </w:r>
      <w:r>
        <w:rPr>
          <w:sz w:val="28"/>
        </w:rPr>
        <w:t>ойын</w:t>
      </w:r>
      <w:r>
        <w:rPr>
          <w:spacing w:val="-4"/>
          <w:sz w:val="28"/>
        </w:rPr>
        <w:t xml:space="preserve"> </w:t>
      </w:r>
      <w:r>
        <w:rPr>
          <w:sz w:val="28"/>
        </w:rPr>
        <w:t>қолданбаларында</w:t>
      </w:r>
      <w:r>
        <w:rPr>
          <w:spacing w:val="-2"/>
          <w:sz w:val="28"/>
        </w:rPr>
        <w:t xml:space="preserve"> </w:t>
      </w:r>
      <w:r>
        <w:rPr>
          <w:sz w:val="28"/>
        </w:rPr>
        <w:t>пайдалануға</w:t>
      </w:r>
      <w:r>
        <w:rPr>
          <w:spacing w:val="-1"/>
          <w:sz w:val="28"/>
        </w:rPr>
        <w:t xml:space="preserve"> </w:t>
      </w:r>
      <w:r>
        <w:rPr>
          <w:sz w:val="28"/>
        </w:rPr>
        <w:t>болады;</w:t>
      </w:r>
    </w:p>
    <w:p w14:paraId="7313792B" w14:textId="77777777" w:rsidR="003C1D04" w:rsidRDefault="00CE45DD">
      <w:pPr>
        <w:pStyle w:val="a5"/>
        <w:numPr>
          <w:ilvl w:val="0"/>
          <w:numId w:val="30"/>
        </w:numPr>
        <w:tabs>
          <w:tab w:val="left" w:pos="1615"/>
        </w:tabs>
        <w:ind w:right="307" w:firstLine="707"/>
        <w:rPr>
          <w:sz w:val="28"/>
        </w:rPr>
      </w:pPr>
      <w:r>
        <w:rPr>
          <w:sz w:val="28"/>
        </w:rPr>
        <w:t>толықтырылған шынайылықты әзірлеу платформалары сонымен қатар</w:t>
      </w:r>
      <w:r>
        <w:rPr>
          <w:spacing w:val="-67"/>
          <w:sz w:val="28"/>
        </w:rPr>
        <w:t xml:space="preserve"> </w:t>
      </w:r>
      <w:r>
        <w:rPr>
          <w:sz w:val="28"/>
        </w:rPr>
        <w:t>кескіндерді анықтауға және қадағалауға мүмкіндік береді, бұл программалық</w:t>
      </w:r>
      <w:r>
        <w:rPr>
          <w:spacing w:val="1"/>
          <w:sz w:val="28"/>
        </w:rPr>
        <w:t xml:space="preserve"> </w:t>
      </w:r>
      <w:r>
        <w:rPr>
          <w:sz w:val="28"/>
        </w:rPr>
        <w:t>құралға</w:t>
      </w:r>
      <w:r>
        <w:rPr>
          <w:spacing w:val="1"/>
          <w:sz w:val="28"/>
        </w:rPr>
        <w:t xml:space="preserve"> </w:t>
      </w:r>
      <w:r>
        <w:rPr>
          <w:sz w:val="28"/>
        </w:rPr>
        <w:t>кескіндерді</w:t>
      </w:r>
      <w:r>
        <w:rPr>
          <w:spacing w:val="1"/>
          <w:sz w:val="28"/>
        </w:rPr>
        <w:t xml:space="preserve"> </w:t>
      </w:r>
      <w:r>
        <w:rPr>
          <w:sz w:val="28"/>
        </w:rPr>
        <w:t>қашықтықтан</w:t>
      </w:r>
      <w:r>
        <w:rPr>
          <w:spacing w:val="1"/>
          <w:sz w:val="28"/>
        </w:rPr>
        <w:t xml:space="preserve"> </w:t>
      </w:r>
      <w:r>
        <w:rPr>
          <w:sz w:val="28"/>
        </w:rPr>
        <w:t>анықтауға,</w:t>
      </w:r>
      <w:r>
        <w:rPr>
          <w:spacing w:val="1"/>
          <w:sz w:val="28"/>
        </w:rPr>
        <w:t xml:space="preserve"> </w:t>
      </w:r>
      <w:r>
        <w:rPr>
          <w:sz w:val="28"/>
        </w:rPr>
        <w:t>содан</w:t>
      </w:r>
      <w:r>
        <w:rPr>
          <w:spacing w:val="1"/>
          <w:sz w:val="28"/>
        </w:rPr>
        <w:t xml:space="preserve"> </w:t>
      </w:r>
      <w:r>
        <w:rPr>
          <w:sz w:val="28"/>
        </w:rPr>
        <w:t>кейін</w:t>
      </w:r>
      <w:r>
        <w:rPr>
          <w:spacing w:val="1"/>
          <w:sz w:val="28"/>
        </w:rPr>
        <w:t xml:space="preserve"> </w:t>
      </w:r>
      <w:r>
        <w:rPr>
          <w:sz w:val="28"/>
        </w:rPr>
        <w:t>олар</w:t>
      </w:r>
      <w:r>
        <w:rPr>
          <w:spacing w:val="1"/>
          <w:sz w:val="28"/>
        </w:rPr>
        <w:t xml:space="preserve"> </w:t>
      </w:r>
      <w:r>
        <w:rPr>
          <w:sz w:val="28"/>
        </w:rPr>
        <w:t>қосымша</w:t>
      </w:r>
      <w:r>
        <w:rPr>
          <w:spacing w:val="1"/>
          <w:sz w:val="28"/>
        </w:rPr>
        <w:t xml:space="preserve"> </w:t>
      </w:r>
      <w:r>
        <w:rPr>
          <w:sz w:val="28"/>
        </w:rPr>
        <w:t>шынайылық кеңістігінде қозғалған кезде оларды бақылауға мүмкіндік береді.</w:t>
      </w:r>
      <w:r>
        <w:rPr>
          <w:spacing w:val="1"/>
          <w:sz w:val="28"/>
        </w:rPr>
        <w:t xml:space="preserve"> </w:t>
      </w:r>
      <w:r>
        <w:rPr>
          <w:sz w:val="28"/>
        </w:rPr>
        <w:t>Бұл</w:t>
      </w:r>
      <w:r>
        <w:rPr>
          <w:spacing w:val="1"/>
          <w:sz w:val="28"/>
        </w:rPr>
        <w:t xml:space="preserve"> </w:t>
      </w:r>
      <w:r>
        <w:rPr>
          <w:sz w:val="28"/>
        </w:rPr>
        <w:t>функция</w:t>
      </w:r>
      <w:r>
        <w:rPr>
          <w:spacing w:val="1"/>
          <w:sz w:val="28"/>
        </w:rPr>
        <w:t xml:space="preserve"> </w:t>
      </w:r>
      <w:r>
        <w:rPr>
          <w:sz w:val="28"/>
        </w:rPr>
        <w:t>көбінесе</w:t>
      </w:r>
      <w:r>
        <w:rPr>
          <w:spacing w:val="1"/>
          <w:sz w:val="28"/>
        </w:rPr>
        <w:t xml:space="preserve"> </w:t>
      </w:r>
      <w:r>
        <w:rPr>
          <w:sz w:val="28"/>
        </w:rPr>
        <w:t>процеске</w:t>
      </w:r>
      <w:r>
        <w:rPr>
          <w:spacing w:val="1"/>
          <w:sz w:val="28"/>
        </w:rPr>
        <w:t xml:space="preserve"> </w:t>
      </w:r>
      <w:r>
        <w:rPr>
          <w:sz w:val="28"/>
        </w:rPr>
        <w:t>немесе</w:t>
      </w:r>
      <w:r>
        <w:rPr>
          <w:spacing w:val="1"/>
          <w:sz w:val="28"/>
        </w:rPr>
        <w:t xml:space="preserve"> </w:t>
      </w:r>
      <w:r>
        <w:rPr>
          <w:sz w:val="28"/>
        </w:rPr>
        <w:t>құбылыстарға</w:t>
      </w:r>
      <w:r>
        <w:rPr>
          <w:spacing w:val="1"/>
          <w:sz w:val="28"/>
        </w:rPr>
        <w:t xml:space="preserve"> </w:t>
      </w:r>
      <w:r>
        <w:rPr>
          <w:sz w:val="28"/>
        </w:rPr>
        <w:t>интерактивтілік</w:t>
      </w:r>
      <w:r>
        <w:rPr>
          <w:spacing w:val="1"/>
          <w:sz w:val="28"/>
        </w:rPr>
        <w:t xml:space="preserve"> </w:t>
      </w:r>
      <w:r>
        <w:rPr>
          <w:sz w:val="28"/>
        </w:rPr>
        <w:t>пен</w:t>
      </w:r>
      <w:r>
        <w:rPr>
          <w:spacing w:val="1"/>
          <w:sz w:val="28"/>
        </w:rPr>
        <w:t xml:space="preserve"> </w:t>
      </w:r>
      <w:r>
        <w:rPr>
          <w:sz w:val="28"/>
        </w:rPr>
        <w:t>ақпараттың</w:t>
      </w:r>
      <w:r>
        <w:rPr>
          <w:spacing w:val="-4"/>
          <w:sz w:val="28"/>
        </w:rPr>
        <w:t xml:space="preserve"> </w:t>
      </w:r>
      <w:r>
        <w:rPr>
          <w:sz w:val="28"/>
        </w:rPr>
        <w:t>қосымша қабаттарын</w:t>
      </w:r>
      <w:r>
        <w:rPr>
          <w:spacing w:val="-3"/>
          <w:sz w:val="28"/>
        </w:rPr>
        <w:t xml:space="preserve"> </w:t>
      </w:r>
      <w:r>
        <w:rPr>
          <w:sz w:val="28"/>
        </w:rPr>
        <w:t>қосу</w:t>
      </w:r>
      <w:r>
        <w:rPr>
          <w:spacing w:val="-4"/>
          <w:sz w:val="28"/>
        </w:rPr>
        <w:t xml:space="preserve"> </w:t>
      </w:r>
      <w:r>
        <w:rPr>
          <w:sz w:val="28"/>
        </w:rPr>
        <w:t>үшін қолданылады.</w:t>
      </w:r>
    </w:p>
    <w:p w14:paraId="4D1C5B6F" w14:textId="77777777" w:rsidR="003C1D04" w:rsidRDefault="00CE45DD">
      <w:pPr>
        <w:pStyle w:val="a3"/>
        <w:ind w:right="307"/>
      </w:pPr>
      <w:r>
        <w:t>Толықтырылған</w:t>
      </w:r>
      <w:r>
        <w:rPr>
          <w:spacing w:val="1"/>
        </w:rPr>
        <w:t xml:space="preserve"> </w:t>
      </w:r>
      <w:r>
        <w:t>шынайылық</w:t>
      </w:r>
      <w:r>
        <w:rPr>
          <w:spacing w:val="1"/>
        </w:rPr>
        <w:t xml:space="preserve"> </w:t>
      </w:r>
      <w:r>
        <w:t>немесе</w:t>
      </w:r>
      <w:r>
        <w:rPr>
          <w:spacing w:val="1"/>
        </w:rPr>
        <w:t xml:space="preserve"> </w:t>
      </w:r>
      <w:r>
        <w:t>AR</w:t>
      </w:r>
      <w:r>
        <w:rPr>
          <w:spacing w:val="1"/>
        </w:rPr>
        <w:t xml:space="preserve"> </w:t>
      </w:r>
      <w:r>
        <w:t>қолданбасын</w:t>
      </w:r>
      <w:r>
        <w:rPr>
          <w:spacing w:val="1"/>
        </w:rPr>
        <w:t xml:space="preserve"> </w:t>
      </w:r>
      <w:r>
        <w:t>орындау</w:t>
      </w:r>
      <w:r>
        <w:rPr>
          <w:spacing w:val="1"/>
        </w:rPr>
        <w:t xml:space="preserve"> </w:t>
      </w:r>
      <w:r>
        <w:t>кірістірілген AR программалық құралы бар смартфон, планшет немесе смарт</w:t>
      </w:r>
      <w:r>
        <w:rPr>
          <w:spacing w:val="1"/>
        </w:rPr>
        <w:t xml:space="preserve"> </w:t>
      </w:r>
      <w:r>
        <w:t>көзілдірік</w:t>
      </w:r>
      <w:r>
        <w:rPr>
          <w:spacing w:val="1"/>
        </w:rPr>
        <w:t xml:space="preserve"> </w:t>
      </w:r>
      <w:r>
        <w:t>сияқты</w:t>
      </w:r>
      <w:r>
        <w:rPr>
          <w:spacing w:val="1"/>
        </w:rPr>
        <w:t xml:space="preserve"> </w:t>
      </w:r>
      <w:r>
        <w:t>камерамен</w:t>
      </w:r>
      <w:r>
        <w:rPr>
          <w:spacing w:val="1"/>
        </w:rPr>
        <w:t xml:space="preserve"> </w:t>
      </w:r>
      <w:r>
        <w:t>жабдықталған</w:t>
      </w:r>
      <w:r>
        <w:rPr>
          <w:spacing w:val="1"/>
        </w:rPr>
        <w:t xml:space="preserve"> </w:t>
      </w:r>
      <w:r>
        <w:t>құрылғыдан</w:t>
      </w:r>
      <w:r>
        <w:rPr>
          <w:spacing w:val="1"/>
        </w:rPr>
        <w:t xml:space="preserve"> </w:t>
      </w:r>
      <w:r>
        <w:t>басталады.</w:t>
      </w:r>
      <w:r>
        <w:rPr>
          <w:spacing w:val="1"/>
        </w:rPr>
        <w:t xml:space="preserve"> </w:t>
      </w:r>
      <w:r>
        <w:t>Пайдаланушы құрылғыны меңзеп, нысанға қараған кезде, программалық құрал</w:t>
      </w:r>
      <w:r>
        <w:rPr>
          <w:spacing w:val="1"/>
        </w:rPr>
        <w:t xml:space="preserve"> </w:t>
      </w:r>
      <w:r>
        <w:t>оны</w:t>
      </w:r>
      <w:r>
        <w:rPr>
          <w:spacing w:val="1"/>
        </w:rPr>
        <w:t xml:space="preserve"> </w:t>
      </w:r>
      <w:r>
        <w:t>бейне</w:t>
      </w:r>
      <w:r>
        <w:rPr>
          <w:spacing w:val="1"/>
        </w:rPr>
        <w:t xml:space="preserve"> </w:t>
      </w:r>
      <w:r>
        <w:t>ағынын</w:t>
      </w:r>
      <w:r>
        <w:rPr>
          <w:spacing w:val="1"/>
        </w:rPr>
        <w:t xml:space="preserve"> </w:t>
      </w:r>
      <w:r>
        <w:t>талдайтын</w:t>
      </w:r>
      <w:r>
        <w:rPr>
          <w:spacing w:val="1"/>
        </w:rPr>
        <w:t xml:space="preserve"> </w:t>
      </w:r>
      <w:r>
        <w:t>компьютерлік</w:t>
      </w:r>
      <w:r>
        <w:rPr>
          <w:spacing w:val="1"/>
        </w:rPr>
        <w:t xml:space="preserve"> </w:t>
      </w:r>
      <w:r>
        <w:t>көру</w:t>
      </w:r>
      <w:r>
        <w:rPr>
          <w:spacing w:val="1"/>
        </w:rPr>
        <w:t xml:space="preserve"> </w:t>
      </w:r>
      <w:r>
        <w:t>технологиясы</w:t>
      </w:r>
      <w:r>
        <w:rPr>
          <w:spacing w:val="71"/>
        </w:rPr>
        <w:t xml:space="preserve"> </w:t>
      </w:r>
      <w:r>
        <w:t>арқылы</w:t>
      </w:r>
      <w:r>
        <w:rPr>
          <w:spacing w:val="1"/>
        </w:rPr>
        <w:t xml:space="preserve"> </w:t>
      </w:r>
      <w:r>
        <w:t>таниды.</w:t>
      </w:r>
      <w:r>
        <w:rPr>
          <w:spacing w:val="1"/>
        </w:rPr>
        <w:t xml:space="preserve"> </w:t>
      </w:r>
      <w:r>
        <w:t>Содан</w:t>
      </w:r>
      <w:r>
        <w:rPr>
          <w:spacing w:val="1"/>
        </w:rPr>
        <w:t xml:space="preserve"> </w:t>
      </w:r>
      <w:r>
        <w:t>кейін</w:t>
      </w:r>
      <w:r>
        <w:rPr>
          <w:spacing w:val="1"/>
        </w:rPr>
        <w:t xml:space="preserve"> </w:t>
      </w:r>
      <w:r>
        <w:t>веб-шолғыш</w:t>
      </w:r>
      <w:r>
        <w:rPr>
          <w:spacing w:val="1"/>
        </w:rPr>
        <w:t xml:space="preserve"> </w:t>
      </w:r>
      <w:r>
        <w:t>URL</w:t>
      </w:r>
      <w:r>
        <w:rPr>
          <w:spacing w:val="1"/>
        </w:rPr>
        <w:t xml:space="preserve"> </w:t>
      </w:r>
      <w:r>
        <w:t>мекен-жайы</w:t>
      </w:r>
      <w:r>
        <w:rPr>
          <w:spacing w:val="1"/>
        </w:rPr>
        <w:t xml:space="preserve"> </w:t>
      </w:r>
      <w:r>
        <w:t>бойынша</w:t>
      </w:r>
      <w:r>
        <w:rPr>
          <w:spacing w:val="1"/>
        </w:rPr>
        <w:t xml:space="preserve"> </w:t>
      </w:r>
      <w:r>
        <w:t>парақты</w:t>
      </w:r>
      <w:r>
        <w:rPr>
          <w:spacing w:val="1"/>
        </w:rPr>
        <w:t xml:space="preserve"> </w:t>
      </w:r>
      <w:r>
        <w:t>жүктегендей,</w:t>
      </w:r>
      <w:r>
        <w:rPr>
          <w:spacing w:val="1"/>
        </w:rPr>
        <w:t xml:space="preserve"> </w:t>
      </w:r>
      <w:r>
        <w:t>құрылғы</w:t>
      </w:r>
      <w:r>
        <w:rPr>
          <w:spacing w:val="1"/>
        </w:rPr>
        <w:t xml:space="preserve"> </w:t>
      </w:r>
      <w:r>
        <w:t>объект</w:t>
      </w:r>
      <w:r>
        <w:rPr>
          <w:spacing w:val="1"/>
        </w:rPr>
        <w:t xml:space="preserve"> </w:t>
      </w:r>
      <w:r>
        <w:t>туралы</w:t>
      </w:r>
      <w:r>
        <w:rPr>
          <w:spacing w:val="1"/>
        </w:rPr>
        <w:t xml:space="preserve"> </w:t>
      </w:r>
      <w:r>
        <w:t>ақпаратты</w:t>
      </w:r>
      <w:r>
        <w:rPr>
          <w:spacing w:val="1"/>
        </w:rPr>
        <w:t xml:space="preserve"> </w:t>
      </w:r>
      <w:r>
        <w:t>серверден</w:t>
      </w:r>
      <w:r>
        <w:rPr>
          <w:spacing w:val="1"/>
        </w:rPr>
        <w:t xml:space="preserve"> </w:t>
      </w:r>
      <w:r>
        <w:t>жүктейді</w:t>
      </w:r>
      <w:r>
        <w:rPr>
          <w:spacing w:val="1"/>
        </w:rPr>
        <w:t xml:space="preserve"> </w:t>
      </w:r>
      <w:r>
        <w:t>(бұл</w:t>
      </w:r>
      <w:r>
        <w:rPr>
          <w:spacing w:val="1"/>
        </w:rPr>
        <w:t xml:space="preserve"> </w:t>
      </w:r>
      <w:r>
        <w:t>бұлтты</w:t>
      </w:r>
      <w:r>
        <w:rPr>
          <w:spacing w:val="1"/>
        </w:rPr>
        <w:t xml:space="preserve"> </w:t>
      </w:r>
      <w:r>
        <w:t>сақтау</w:t>
      </w:r>
      <w:r>
        <w:rPr>
          <w:spacing w:val="1"/>
        </w:rPr>
        <w:t xml:space="preserve"> </w:t>
      </w:r>
      <w:r>
        <w:t>орны</w:t>
      </w:r>
      <w:r>
        <w:rPr>
          <w:spacing w:val="1"/>
        </w:rPr>
        <w:t xml:space="preserve"> </w:t>
      </w:r>
      <w:r>
        <w:t>болуы</w:t>
      </w:r>
      <w:r>
        <w:rPr>
          <w:spacing w:val="1"/>
        </w:rPr>
        <w:t xml:space="preserve"> </w:t>
      </w:r>
      <w:r>
        <w:t>мүмкін).</w:t>
      </w:r>
      <w:r>
        <w:rPr>
          <w:spacing w:val="1"/>
        </w:rPr>
        <w:t xml:space="preserve"> </w:t>
      </w:r>
      <w:r>
        <w:t>Негізгі</w:t>
      </w:r>
      <w:r>
        <w:rPr>
          <w:spacing w:val="1"/>
        </w:rPr>
        <w:t xml:space="preserve"> </w:t>
      </w:r>
      <w:r>
        <w:t>айырмашылық</w:t>
      </w:r>
      <w:r>
        <w:rPr>
          <w:spacing w:val="1"/>
        </w:rPr>
        <w:t xml:space="preserve"> </w:t>
      </w:r>
      <w:r>
        <w:t>мынада:</w:t>
      </w:r>
      <w:r>
        <w:rPr>
          <w:spacing w:val="1"/>
        </w:rPr>
        <w:t xml:space="preserve"> </w:t>
      </w:r>
      <w:r>
        <w:t>AR</w:t>
      </w:r>
      <w:r>
        <w:rPr>
          <w:spacing w:val="1"/>
        </w:rPr>
        <w:t xml:space="preserve"> </w:t>
      </w:r>
      <w:r>
        <w:t>ақпараты экрандағы 2D бетінде емес, нысанға қабаттастырылған үш өлшемді</w:t>
      </w:r>
      <w:r>
        <w:rPr>
          <w:spacing w:val="1"/>
        </w:rPr>
        <w:t xml:space="preserve"> </w:t>
      </w:r>
      <w:r>
        <w:t>түрде</w:t>
      </w:r>
      <w:r>
        <w:rPr>
          <w:spacing w:val="1"/>
        </w:rPr>
        <w:t xml:space="preserve"> </w:t>
      </w:r>
      <w:r>
        <w:t>ұсынылған.</w:t>
      </w:r>
      <w:r>
        <w:rPr>
          <w:spacing w:val="1"/>
        </w:rPr>
        <w:t xml:space="preserve"> </w:t>
      </w:r>
      <w:r>
        <w:t>Осылайша,</w:t>
      </w:r>
      <w:r>
        <w:rPr>
          <w:spacing w:val="1"/>
        </w:rPr>
        <w:t xml:space="preserve"> </w:t>
      </w:r>
      <w:r>
        <w:t>пайдаланушы</w:t>
      </w:r>
      <w:r>
        <w:rPr>
          <w:spacing w:val="1"/>
        </w:rPr>
        <w:t xml:space="preserve"> </w:t>
      </w:r>
      <w:r>
        <w:t>көріп</w:t>
      </w:r>
      <w:r>
        <w:rPr>
          <w:spacing w:val="1"/>
        </w:rPr>
        <w:t xml:space="preserve"> </w:t>
      </w:r>
      <w:r>
        <w:t>отырған</w:t>
      </w:r>
      <w:r>
        <w:rPr>
          <w:spacing w:val="1"/>
        </w:rPr>
        <w:t xml:space="preserve"> </w:t>
      </w:r>
      <w:r>
        <w:t>нәрсе</w:t>
      </w:r>
      <w:r>
        <w:rPr>
          <w:spacing w:val="1"/>
        </w:rPr>
        <w:t xml:space="preserve"> </w:t>
      </w:r>
      <w:r>
        <w:t>ішінара</w:t>
      </w:r>
      <w:r>
        <w:rPr>
          <w:spacing w:val="1"/>
        </w:rPr>
        <w:t xml:space="preserve"> </w:t>
      </w:r>
      <w:r>
        <w:t>шынайы</w:t>
      </w:r>
      <w:r>
        <w:rPr>
          <w:spacing w:val="1"/>
        </w:rPr>
        <w:t xml:space="preserve"> </w:t>
      </w:r>
      <w:r>
        <w:t>және</w:t>
      </w:r>
      <w:r>
        <w:rPr>
          <w:spacing w:val="1"/>
        </w:rPr>
        <w:t xml:space="preserve"> </w:t>
      </w:r>
      <w:r>
        <w:t>ішінара</w:t>
      </w:r>
      <w:r>
        <w:rPr>
          <w:spacing w:val="1"/>
        </w:rPr>
        <w:t xml:space="preserve"> </w:t>
      </w:r>
      <w:r>
        <w:t>цифрлық</w:t>
      </w:r>
      <w:r>
        <w:rPr>
          <w:spacing w:val="1"/>
        </w:rPr>
        <w:t xml:space="preserve"> </w:t>
      </w:r>
      <w:r>
        <w:t>енгізу</w:t>
      </w:r>
      <w:r>
        <w:rPr>
          <w:spacing w:val="1"/>
        </w:rPr>
        <w:t xml:space="preserve"> </w:t>
      </w:r>
      <w:r>
        <w:t>болып</w:t>
      </w:r>
      <w:r>
        <w:rPr>
          <w:spacing w:val="1"/>
        </w:rPr>
        <w:t xml:space="preserve"> </w:t>
      </w:r>
      <w:r>
        <w:t>табылады.</w:t>
      </w:r>
      <w:r>
        <w:rPr>
          <w:spacing w:val="1"/>
        </w:rPr>
        <w:t xml:space="preserve"> </w:t>
      </w:r>
      <w:r>
        <w:t>Толықтырылған</w:t>
      </w:r>
      <w:r>
        <w:rPr>
          <w:spacing w:val="1"/>
        </w:rPr>
        <w:t xml:space="preserve"> </w:t>
      </w:r>
      <w:r>
        <w:t>шынайылықтың</w:t>
      </w:r>
      <w:r>
        <w:rPr>
          <w:spacing w:val="1"/>
        </w:rPr>
        <w:t xml:space="preserve"> </w:t>
      </w:r>
      <w:r>
        <w:t>жұмыс</w:t>
      </w:r>
      <w:r>
        <w:rPr>
          <w:spacing w:val="1"/>
        </w:rPr>
        <w:t xml:space="preserve"> </w:t>
      </w:r>
      <w:r>
        <w:t>істеу</w:t>
      </w:r>
      <w:r>
        <w:rPr>
          <w:spacing w:val="1"/>
        </w:rPr>
        <w:t xml:space="preserve"> </w:t>
      </w:r>
      <w:r>
        <w:t>принципі</w:t>
      </w:r>
      <w:r>
        <w:rPr>
          <w:spacing w:val="1"/>
        </w:rPr>
        <w:t xml:space="preserve"> </w:t>
      </w:r>
      <w:r>
        <w:t>келесідей:</w:t>
      </w:r>
      <w:r>
        <w:rPr>
          <w:spacing w:val="1"/>
        </w:rPr>
        <w:t xml:space="preserve"> </w:t>
      </w:r>
      <w:r>
        <w:t>құрылғының</w:t>
      </w:r>
      <w:r>
        <w:rPr>
          <w:spacing w:val="1"/>
        </w:rPr>
        <w:t xml:space="preserve"> </w:t>
      </w:r>
      <w:r>
        <w:t>камерасы</w:t>
      </w:r>
      <w:r>
        <w:rPr>
          <w:spacing w:val="1"/>
        </w:rPr>
        <w:t xml:space="preserve"> </w:t>
      </w:r>
      <w:r>
        <w:t>арнайы белгілер мен маркерлер арқылы нақты кескінді түсіреді, содан кейін</w:t>
      </w:r>
      <w:r>
        <w:rPr>
          <w:spacing w:val="1"/>
        </w:rPr>
        <w:t xml:space="preserve"> </w:t>
      </w:r>
      <w:r>
        <w:t>бағдарлама</w:t>
      </w:r>
      <w:r>
        <w:rPr>
          <w:spacing w:val="1"/>
        </w:rPr>
        <w:t xml:space="preserve"> </w:t>
      </w:r>
      <w:r>
        <w:t>виртуалды</w:t>
      </w:r>
      <w:r>
        <w:rPr>
          <w:spacing w:val="1"/>
        </w:rPr>
        <w:t xml:space="preserve"> </w:t>
      </w:r>
      <w:r>
        <w:t>нысанның</w:t>
      </w:r>
      <w:r>
        <w:rPr>
          <w:spacing w:val="1"/>
        </w:rPr>
        <w:t xml:space="preserve"> </w:t>
      </w:r>
      <w:r>
        <w:t>орналасуын</w:t>
      </w:r>
      <w:r>
        <w:rPr>
          <w:spacing w:val="1"/>
        </w:rPr>
        <w:t xml:space="preserve"> </w:t>
      </w:r>
      <w:r>
        <w:t>және</w:t>
      </w:r>
      <w:r>
        <w:rPr>
          <w:spacing w:val="1"/>
        </w:rPr>
        <w:t xml:space="preserve"> </w:t>
      </w:r>
      <w:r>
        <w:t>оның</w:t>
      </w:r>
      <w:r>
        <w:rPr>
          <w:spacing w:val="1"/>
        </w:rPr>
        <w:t xml:space="preserve"> </w:t>
      </w:r>
      <w:r>
        <w:t>түрін</w:t>
      </w:r>
      <w:r>
        <w:rPr>
          <w:spacing w:val="1"/>
        </w:rPr>
        <w:t xml:space="preserve"> </w:t>
      </w:r>
      <w:r>
        <w:t>анықтайды,</w:t>
      </w:r>
      <w:r>
        <w:rPr>
          <w:spacing w:val="1"/>
        </w:rPr>
        <w:t xml:space="preserve"> </w:t>
      </w:r>
      <w:r>
        <w:t>виртуалды сурет нақты суреттің үстіне қойылады және ол құрылғы экранында</w:t>
      </w:r>
      <w:r>
        <w:rPr>
          <w:spacing w:val="1"/>
        </w:rPr>
        <w:t xml:space="preserve"> </w:t>
      </w:r>
      <w:r>
        <w:t>көрсетіледі.</w:t>
      </w:r>
      <w:r>
        <w:rPr>
          <w:spacing w:val="1"/>
        </w:rPr>
        <w:t xml:space="preserve"> </w:t>
      </w:r>
      <w:r>
        <w:t>Бұл</w:t>
      </w:r>
      <w:r>
        <w:rPr>
          <w:spacing w:val="1"/>
        </w:rPr>
        <w:t xml:space="preserve"> </w:t>
      </w:r>
      <w:r>
        <w:t>әдіс</w:t>
      </w:r>
      <w:r>
        <w:rPr>
          <w:spacing w:val="1"/>
        </w:rPr>
        <w:t xml:space="preserve"> </w:t>
      </w:r>
      <w:r>
        <w:t>маркер</w:t>
      </w:r>
      <w:r>
        <w:rPr>
          <w:spacing w:val="1"/>
        </w:rPr>
        <w:t xml:space="preserve"> </w:t>
      </w:r>
      <w:r>
        <w:t>негізіндегі</w:t>
      </w:r>
      <w:r>
        <w:rPr>
          <w:spacing w:val="1"/>
        </w:rPr>
        <w:t xml:space="preserve"> </w:t>
      </w:r>
      <w:r>
        <w:t>бақылау</w:t>
      </w:r>
      <w:r>
        <w:rPr>
          <w:spacing w:val="1"/>
        </w:rPr>
        <w:t xml:space="preserve"> </w:t>
      </w:r>
      <w:r>
        <w:t>деп</w:t>
      </w:r>
      <w:r>
        <w:rPr>
          <w:spacing w:val="1"/>
        </w:rPr>
        <w:t xml:space="preserve"> </w:t>
      </w:r>
      <w:r>
        <w:t>аталады.</w:t>
      </w:r>
      <w:r>
        <w:rPr>
          <w:spacing w:val="1"/>
        </w:rPr>
        <w:t xml:space="preserve"> </w:t>
      </w:r>
      <w:r>
        <w:t>Бұл</w:t>
      </w:r>
      <w:r>
        <w:rPr>
          <w:spacing w:val="1"/>
        </w:rPr>
        <w:t xml:space="preserve"> </w:t>
      </w:r>
      <w:r>
        <w:t>режим</w:t>
      </w:r>
      <w:r>
        <w:rPr>
          <w:spacing w:val="1"/>
        </w:rPr>
        <w:t xml:space="preserve"> </w:t>
      </w:r>
      <w:r>
        <w:t>толықтырылған шынайылық қолданбасын іске қосу үшін QR кодтары сияқты</w:t>
      </w:r>
      <w:r>
        <w:rPr>
          <w:spacing w:val="1"/>
        </w:rPr>
        <w:t xml:space="preserve"> </w:t>
      </w:r>
      <w:r>
        <w:t>оптикалық</w:t>
      </w:r>
      <w:r>
        <w:rPr>
          <w:spacing w:val="1"/>
        </w:rPr>
        <w:t xml:space="preserve"> </w:t>
      </w:r>
      <w:r>
        <w:t>маркерлерді</w:t>
      </w:r>
      <w:r>
        <w:rPr>
          <w:spacing w:val="1"/>
        </w:rPr>
        <w:t xml:space="preserve"> </w:t>
      </w:r>
      <w:r>
        <w:t>қажет</w:t>
      </w:r>
      <w:r>
        <w:rPr>
          <w:spacing w:val="1"/>
        </w:rPr>
        <w:t xml:space="preserve"> </w:t>
      </w:r>
      <w:r>
        <w:t>етеді.</w:t>
      </w:r>
      <w:r>
        <w:rPr>
          <w:spacing w:val="1"/>
        </w:rPr>
        <w:t xml:space="preserve"> </w:t>
      </w:r>
      <w:r>
        <w:t>Ұялы</w:t>
      </w:r>
      <w:r>
        <w:rPr>
          <w:spacing w:val="1"/>
        </w:rPr>
        <w:t xml:space="preserve"> </w:t>
      </w:r>
      <w:r>
        <w:t>телефон</w:t>
      </w:r>
      <w:r>
        <w:rPr>
          <w:spacing w:val="1"/>
        </w:rPr>
        <w:t xml:space="preserve"> </w:t>
      </w:r>
      <w:r>
        <w:t>камерасын</w:t>
      </w:r>
      <w:r>
        <w:rPr>
          <w:spacing w:val="1"/>
        </w:rPr>
        <w:t xml:space="preserve"> </w:t>
      </w:r>
      <w:r>
        <w:t>осы</w:t>
      </w:r>
      <w:r>
        <w:rPr>
          <w:spacing w:val="1"/>
        </w:rPr>
        <w:t xml:space="preserve"> </w:t>
      </w:r>
      <w:r>
        <w:t>штрих-</w:t>
      </w:r>
      <w:r>
        <w:rPr>
          <w:spacing w:val="1"/>
        </w:rPr>
        <w:t xml:space="preserve"> </w:t>
      </w:r>
      <w:r>
        <w:t>кодтардың біріне бағыттаған кезде қолданба оны таниды және экранға сандық</w:t>
      </w:r>
      <w:r>
        <w:rPr>
          <w:spacing w:val="1"/>
        </w:rPr>
        <w:t xml:space="preserve"> </w:t>
      </w:r>
      <w:r>
        <w:t>кескінді</w:t>
      </w:r>
      <w:r>
        <w:rPr>
          <w:spacing w:val="-3"/>
        </w:rPr>
        <w:t xml:space="preserve"> </w:t>
      </w:r>
      <w:r>
        <w:t>қабаттайды.</w:t>
      </w:r>
    </w:p>
    <w:p w14:paraId="53EC920E" w14:textId="77777777" w:rsidR="003C1D04" w:rsidRDefault="00CE45DD">
      <w:pPr>
        <w:pStyle w:val="a3"/>
        <w:ind w:right="306"/>
      </w:pPr>
      <w:r>
        <w:t>Толықтырылған</w:t>
      </w:r>
      <w:r>
        <w:rPr>
          <w:spacing w:val="1"/>
        </w:rPr>
        <w:t xml:space="preserve"> </w:t>
      </w:r>
      <w:r>
        <w:t>шынайылықты</w:t>
      </w:r>
      <w:r>
        <w:rPr>
          <w:spacing w:val="1"/>
        </w:rPr>
        <w:t xml:space="preserve"> </w:t>
      </w:r>
      <w:r>
        <w:t>іске</w:t>
      </w:r>
      <w:r>
        <w:rPr>
          <w:spacing w:val="1"/>
        </w:rPr>
        <w:t xml:space="preserve"> </w:t>
      </w:r>
      <w:r>
        <w:t>қосудың</w:t>
      </w:r>
      <w:r>
        <w:rPr>
          <w:spacing w:val="1"/>
        </w:rPr>
        <w:t xml:space="preserve"> </w:t>
      </w:r>
      <w:r>
        <w:t>тағы</w:t>
      </w:r>
      <w:r>
        <w:rPr>
          <w:spacing w:val="1"/>
        </w:rPr>
        <w:t xml:space="preserve"> </w:t>
      </w:r>
      <w:r>
        <w:t>бір</w:t>
      </w:r>
      <w:r>
        <w:rPr>
          <w:spacing w:val="1"/>
        </w:rPr>
        <w:t xml:space="preserve"> </w:t>
      </w:r>
      <w:r>
        <w:t>жолы</w:t>
      </w:r>
      <w:r>
        <w:rPr>
          <w:spacing w:val="71"/>
        </w:rPr>
        <w:t xml:space="preserve"> </w:t>
      </w:r>
      <w:r>
        <w:t>-</w:t>
      </w:r>
      <w:r>
        <w:rPr>
          <w:spacing w:val="1"/>
        </w:rPr>
        <w:t xml:space="preserve"> </w:t>
      </w:r>
      <w:r>
        <w:t>маркерлерсіз</w:t>
      </w:r>
      <w:r>
        <w:rPr>
          <w:spacing w:val="1"/>
        </w:rPr>
        <w:t xml:space="preserve"> </w:t>
      </w:r>
      <w:r>
        <w:t>бақылау</w:t>
      </w:r>
      <w:r>
        <w:rPr>
          <w:spacing w:val="1"/>
        </w:rPr>
        <w:t xml:space="preserve"> </w:t>
      </w:r>
      <w:r>
        <w:t>және</w:t>
      </w:r>
      <w:r>
        <w:rPr>
          <w:spacing w:val="1"/>
        </w:rPr>
        <w:t xml:space="preserve"> </w:t>
      </w:r>
      <w:r>
        <w:t>бұл</w:t>
      </w:r>
      <w:r>
        <w:rPr>
          <w:spacing w:val="1"/>
        </w:rPr>
        <w:t xml:space="preserve"> </w:t>
      </w:r>
      <w:r>
        <w:t>режим</w:t>
      </w:r>
      <w:r>
        <w:rPr>
          <w:spacing w:val="1"/>
        </w:rPr>
        <w:t xml:space="preserve"> </w:t>
      </w:r>
      <w:r>
        <w:t>нысанды</w:t>
      </w:r>
      <w:r>
        <w:rPr>
          <w:spacing w:val="1"/>
        </w:rPr>
        <w:t xml:space="preserve"> </w:t>
      </w:r>
      <w:r>
        <w:t>тануға</w:t>
      </w:r>
      <w:r>
        <w:rPr>
          <w:spacing w:val="1"/>
        </w:rPr>
        <w:t xml:space="preserve"> </w:t>
      </w:r>
      <w:r>
        <w:t>негізделген.</w:t>
      </w:r>
      <w:r>
        <w:rPr>
          <w:spacing w:val="-67"/>
        </w:rPr>
        <w:t xml:space="preserve"> </w:t>
      </w:r>
      <w:r>
        <w:t>Маркерлерсіз</w:t>
      </w:r>
      <w:r>
        <w:rPr>
          <w:spacing w:val="56"/>
        </w:rPr>
        <w:t xml:space="preserve"> </w:t>
      </w:r>
      <w:r>
        <w:t>бақылау</w:t>
      </w:r>
      <w:r>
        <w:rPr>
          <w:spacing w:val="55"/>
        </w:rPr>
        <w:t xml:space="preserve"> </w:t>
      </w:r>
      <w:r>
        <w:t>негізінде</w:t>
      </w:r>
      <w:r>
        <w:rPr>
          <w:spacing w:val="58"/>
        </w:rPr>
        <w:t xml:space="preserve"> </w:t>
      </w:r>
      <w:r>
        <w:t>жұмыс</w:t>
      </w:r>
      <w:r>
        <w:rPr>
          <w:spacing w:val="57"/>
        </w:rPr>
        <w:t xml:space="preserve"> </w:t>
      </w:r>
      <w:r>
        <w:t>істейтін</w:t>
      </w:r>
      <w:r>
        <w:rPr>
          <w:spacing w:val="57"/>
        </w:rPr>
        <w:t xml:space="preserve"> </w:t>
      </w:r>
      <w:r>
        <w:t>толықтырылған</w:t>
      </w:r>
      <w:r>
        <w:rPr>
          <w:spacing w:val="58"/>
        </w:rPr>
        <w:t xml:space="preserve"> </w:t>
      </w:r>
      <w:r>
        <w:t>шынайылық</w:t>
      </w:r>
    </w:p>
    <w:p w14:paraId="35AC1008" w14:textId="77777777" w:rsidR="003C1D04" w:rsidRDefault="003C1D04">
      <w:pPr>
        <w:sectPr w:rsidR="003C1D04">
          <w:pgSz w:w="11920" w:h="16850"/>
          <w:pgMar w:top="1060" w:right="260" w:bottom="960" w:left="1220" w:header="0" w:footer="690" w:gutter="0"/>
          <w:cols w:space="720"/>
        </w:sectPr>
      </w:pPr>
    </w:p>
    <w:p w14:paraId="24EFE0CB" w14:textId="77777777" w:rsidR="003C1D04" w:rsidRDefault="00CE45DD">
      <w:pPr>
        <w:pStyle w:val="a3"/>
        <w:spacing w:before="65"/>
        <w:ind w:right="307" w:firstLine="0"/>
      </w:pPr>
      <w:r>
        <w:t>қолданбалары құрылғының камерасы нақты әлемдегі белгілі бір мүмкіндіктерді</w:t>
      </w:r>
      <w:r>
        <w:rPr>
          <w:spacing w:val="-67"/>
        </w:rPr>
        <w:t xml:space="preserve"> </w:t>
      </w:r>
      <w:r>
        <w:t>таныған</w:t>
      </w:r>
      <w:r>
        <w:rPr>
          <w:spacing w:val="1"/>
        </w:rPr>
        <w:t xml:space="preserve"> </w:t>
      </w:r>
      <w:r>
        <w:t>кезде</w:t>
      </w:r>
      <w:r>
        <w:rPr>
          <w:spacing w:val="1"/>
        </w:rPr>
        <w:t xml:space="preserve"> </w:t>
      </w:r>
      <w:r>
        <w:t>іске</w:t>
      </w:r>
      <w:r>
        <w:rPr>
          <w:spacing w:val="1"/>
        </w:rPr>
        <w:t xml:space="preserve"> </w:t>
      </w:r>
      <w:r>
        <w:t>қосылады.</w:t>
      </w:r>
      <w:r>
        <w:rPr>
          <w:spacing w:val="1"/>
        </w:rPr>
        <w:t xml:space="preserve"> </w:t>
      </w:r>
      <w:r>
        <w:t>Пайдаланушы</w:t>
      </w:r>
      <w:r>
        <w:rPr>
          <w:spacing w:val="1"/>
        </w:rPr>
        <w:t xml:space="preserve"> </w:t>
      </w:r>
      <w:r>
        <w:t>құрылғыны</w:t>
      </w:r>
      <w:r>
        <w:rPr>
          <w:spacing w:val="1"/>
        </w:rPr>
        <w:t xml:space="preserve"> </w:t>
      </w:r>
      <w:r>
        <w:t>меңзеп,</w:t>
      </w:r>
      <w:r>
        <w:rPr>
          <w:spacing w:val="1"/>
        </w:rPr>
        <w:t xml:space="preserve"> </w:t>
      </w:r>
      <w:r>
        <w:t>нысанға</w:t>
      </w:r>
      <w:r>
        <w:rPr>
          <w:spacing w:val="1"/>
        </w:rPr>
        <w:t xml:space="preserve"> </w:t>
      </w:r>
      <w:r>
        <w:t>қараған</w:t>
      </w:r>
      <w:r>
        <w:rPr>
          <w:spacing w:val="1"/>
        </w:rPr>
        <w:t xml:space="preserve"> </w:t>
      </w:r>
      <w:r>
        <w:t>кезде,</w:t>
      </w:r>
      <w:r>
        <w:rPr>
          <w:spacing w:val="1"/>
        </w:rPr>
        <w:t xml:space="preserve"> </w:t>
      </w:r>
      <w:r>
        <w:t>программалық</w:t>
      </w:r>
      <w:r>
        <w:rPr>
          <w:spacing w:val="1"/>
        </w:rPr>
        <w:t xml:space="preserve"> </w:t>
      </w:r>
      <w:r>
        <w:t>құрал</w:t>
      </w:r>
      <w:r>
        <w:rPr>
          <w:spacing w:val="1"/>
        </w:rPr>
        <w:t xml:space="preserve"> </w:t>
      </w:r>
      <w:r>
        <w:t>оны</w:t>
      </w:r>
      <w:r>
        <w:rPr>
          <w:spacing w:val="1"/>
        </w:rPr>
        <w:t xml:space="preserve"> </w:t>
      </w:r>
      <w:r>
        <w:t>бейне</w:t>
      </w:r>
      <w:r>
        <w:rPr>
          <w:spacing w:val="71"/>
        </w:rPr>
        <w:t xml:space="preserve"> </w:t>
      </w:r>
      <w:r>
        <w:t>ағынын</w:t>
      </w:r>
      <w:r>
        <w:rPr>
          <w:spacing w:val="71"/>
        </w:rPr>
        <w:t xml:space="preserve"> </w:t>
      </w:r>
      <w:r>
        <w:t>талдайтын</w:t>
      </w:r>
      <w:r>
        <w:rPr>
          <w:spacing w:val="1"/>
        </w:rPr>
        <w:t xml:space="preserve"> </w:t>
      </w:r>
      <w:r>
        <w:t>компьютерлік көру технологиясы арқылы таниды. Камерадан түсетін суретті</w:t>
      </w:r>
      <w:r>
        <w:rPr>
          <w:spacing w:val="1"/>
        </w:rPr>
        <w:t xml:space="preserve"> </w:t>
      </w:r>
      <w:r>
        <w:t>талдайтын толықтырылған шынайылық қолданбасының жұмыс істеу принципі</w:t>
      </w:r>
      <w:r>
        <w:rPr>
          <w:spacing w:val="1"/>
        </w:rPr>
        <w:t xml:space="preserve"> </w:t>
      </w:r>
      <w:r>
        <w:t>компьютерлік көру жүйесінде тану алгоритмдерін қолдануға негізделген. Осы</w:t>
      </w:r>
      <w:r>
        <w:rPr>
          <w:spacing w:val="1"/>
        </w:rPr>
        <w:t xml:space="preserve"> </w:t>
      </w:r>
      <w:r>
        <w:t>мақсатта</w:t>
      </w:r>
      <w:r>
        <w:rPr>
          <w:spacing w:val="1"/>
        </w:rPr>
        <w:t xml:space="preserve"> </w:t>
      </w:r>
      <w:r>
        <w:t>жиі</w:t>
      </w:r>
      <w:r>
        <w:rPr>
          <w:spacing w:val="1"/>
        </w:rPr>
        <w:t xml:space="preserve"> </w:t>
      </w:r>
      <w:r>
        <w:t>ашық</w:t>
      </w:r>
      <w:r>
        <w:rPr>
          <w:spacing w:val="1"/>
        </w:rPr>
        <w:t xml:space="preserve"> </w:t>
      </w:r>
      <w:r>
        <w:t>бастапқы</w:t>
      </w:r>
      <w:r>
        <w:rPr>
          <w:spacing w:val="1"/>
        </w:rPr>
        <w:t xml:space="preserve"> </w:t>
      </w:r>
      <w:r>
        <w:t>коды</w:t>
      </w:r>
      <w:r>
        <w:rPr>
          <w:spacing w:val="1"/>
        </w:rPr>
        <w:t xml:space="preserve"> </w:t>
      </w:r>
      <w:r>
        <w:t>бар</w:t>
      </w:r>
      <w:r>
        <w:rPr>
          <w:spacing w:val="1"/>
        </w:rPr>
        <w:t xml:space="preserve"> </w:t>
      </w:r>
      <w:r>
        <w:t>компьютерлік</w:t>
      </w:r>
      <w:r>
        <w:rPr>
          <w:spacing w:val="1"/>
        </w:rPr>
        <w:t xml:space="preserve"> </w:t>
      </w:r>
      <w:r>
        <w:t>көру</w:t>
      </w:r>
      <w:r>
        <w:rPr>
          <w:spacing w:val="1"/>
        </w:rPr>
        <w:t xml:space="preserve"> </w:t>
      </w:r>
      <w:r>
        <w:t>кітапханасы</w:t>
      </w:r>
      <w:r>
        <w:rPr>
          <w:spacing w:val="1"/>
        </w:rPr>
        <w:t xml:space="preserve"> </w:t>
      </w:r>
      <w:r>
        <w:t>қолданылады (Open Source Computer Vision Library, Open CV, оның көптеген</w:t>
      </w:r>
      <w:r>
        <w:rPr>
          <w:spacing w:val="1"/>
        </w:rPr>
        <w:t xml:space="preserve"> </w:t>
      </w:r>
      <w:r>
        <w:t>төмен деңгейлі функциялары бар және оның көмегімен суреттен максималды</w:t>
      </w:r>
      <w:r>
        <w:rPr>
          <w:spacing w:val="1"/>
        </w:rPr>
        <w:t xml:space="preserve"> </w:t>
      </w:r>
      <w:r>
        <w:t>ақпаратты алуға болады [74]. Жасанды интеллект объектінің орналасқан жерін</w:t>
      </w:r>
      <w:r>
        <w:rPr>
          <w:spacing w:val="1"/>
        </w:rPr>
        <w:t xml:space="preserve"> </w:t>
      </w:r>
      <w:r>
        <w:t>бұрын</w:t>
      </w:r>
      <w:r>
        <w:rPr>
          <w:spacing w:val="1"/>
        </w:rPr>
        <w:t xml:space="preserve"> </w:t>
      </w:r>
      <w:r>
        <w:t>бекітілген</w:t>
      </w:r>
      <w:r>
        <w:rPr>
          <w:spacing w:val="1"/>
        </w:rPr>
        <w:t xml:space="preserve"> </w:t>
      </w:r>
      <w:r>
        <w:t>кеңістік</w:t>
      </w:r>
      <w:r>
        <w:rPr>
          <w:spacing w:val="1"/>
        </w:rPr>
        <w:t xml:space="preserve"> </w:t>
      </w:r>
      <w:r>
        <w:t>бөлінетін</w:t>
      </w:r>
      <w:r>
        <w:rPr>
          <w:spacing w:val="1"/>
        </w:rPr>
        <w:t xml:space="preserve"> </w:t>
      </w:r>
      <w:r>
        <w:t>берілген</w:t>
      </w:r>
      <w:r>
        <w:rPr>
          <w:spacing w:val="1"/>
        </w:rPr>
        <w:t xml:space="preserve"> </w:t>
      </w:r>
      <w:r>
        <w:t>нүктелер</w:t>
      </w:r>
      <w:r>
        <w:rPr>
          <w:spacing w:val="1"/>
        </w:rPr>
        <w:t xml:space="preserve"> </w:t>
      </w:r>
      <w:r>
        <w:t>мен</w:t>
      </w:r>
      <w:r>
        <w:rPr>
          <w:spacing w:val="1"/>
        </w:rPr>
        <w:t xml:space="preserve"> </w:t>
      </w:r>
      <w:r>
        <w:t>жазықтықтар</w:t>
      </w:r>
      <w:r>
        <w:rPr>
          <w:spacing w:val="1"/>
        </w:rPr>
        <w:t xml:space="preserve"> </w:t>
      </w:r>
      <w:r>
        <w:t>бойынша анықтайды. GPS принципі, гироскоп, компас және пайдаланушының</w:t>
      </w:r>
      <w:r>
        <w:rPr>
          <w:spacing w:val="1"/>
        </w:rPr>
        <w:t xml:space="preserve"> </w:t>
      </w:r>
      <w:r>
        <w:t>жағдайын</w:t>
      </w:r>
      <w:r>
        <w:rPr>
          <w:spacing w:val="1"/>
        </w:rPr>
        <w:t xml:space="preserve"> </w:t>
      </w:r>
      <w:r>
        <w:t>анықтайтын</w:t>
      </w:r>
      <w:r>
        <w:rPr>
          <w:spacing w:val="1"/>
        </w:rPr>
        <w:t xml:space="preserve"> </w:t>
      </w:r>
      <w:r>
        <w:t>басқа</w:t>
      </w:r>
      <w:r>
        <w:rPr>
          <w:spacing w:val="1"/>
        </w:rPr>
        <w:t xml:space="preserve"> </w:t>
      </w:r>
      <w:r>
        <w:t>құрылғылардың</w:t>
      </w:r>
      <w:r>
        <w:rPr>
          <w:spacing w:val="1"/>
        </w:rPr>
        <w:t xml:space="preserve"> </w:t>
      </w:r>
      <w:r>
        <w:t>деректерін</w:t>
      </w:r>
      <w:r>
        <w:rPr>
          <w:spacing w:val="1"/>
        </w:rPr>
        <w:t xml:space="preserve"> </w:t>
      </w:r>
      <w:r>
        <w:t>пайдалануға</w:t>
      </w:r>
      <w:r>
        <w:rPr>
          <w:spacing w:val="1"/>
        </w:rPr>
        <w:t xml:space="preserve"> </w:t>
      </w:r>
      <w:r>
        <w:t>негізделген.</w:t>
      </w:r>
      <w:r>
        <w:rPr>
          <w:spacing w:val="1"/>
        </w:rPr>
        <w:t xml:space="preserve"> </w:t>
      </w:r>
      <w:r>
        <w:t>Бұл</w:t>
      </w:r>
      <w:r>
        <w:rPr>
          <w:spacing w:val="1"/>
        </w:rPr>
        <w:t xml:space="preserve"> </w:t>
      </w:r>
      <w:r>
        <w:t>функцияны</w:t>
      </w:r>
      <w:r>
        <w:rPr>
          <w:spacing w:val="1"/>
        </w:rPr>
        <w:t xml:space="preserve"> </w:t>
      </w:r>
      <w:r>
        <w:t>көптеген</w:t>
      </w:r>
      <w:r>
        <w:rPr>
          <w:spacing w:val="1"/>
        </w:rPr>
        <w:t xml:space="preserve"> </w:t>
      </w:r>
      <w:r>
        <w:t>толықтырылған</w:t>
      </w:r>
      <w:r>
        <w:rPr>
          <w:spacing w:val="1"/>
        </w:rPr>
        <w:t xml:space="preserve"> </w:t>
      </w:r>
      <w:r>
        <w:t>шынайылық</w:t>
      </w:r>
      <w:r>
        <w:rPr>
          <w:spacing w:val="1"/>
        </w:rPr>
        <w:t xml:space="preserve"> </w:t>
      </w:r>
      <w:r>
        <w:t>кітапханалары орындайды. 2D маркерлер деп аталатын кескіндерді тану, содан</w:t>
      </w:r>
      <w:r>
        <w:rPr>
          <w:spacing w:val="1"/>
        </w:rPr>
        <w:t xml:space="preserve"> </w:t>
      </w:r>
      <w:r>
        <w:t>кейін</w:t>
      </w:r>
      <w:r>
        <w:rPr>
          <w:spacing w:val="1"/>
        </w:rPr>
        <w:t xml:space="preserve"> </w:t>
      </w:r>
      <w:r>
        <w:t>нақты</w:t>
      </w:r>
      <w:r>
        <w:rPr>
          <w:spacing w:val="1"/>
        </w:rPr>
        <w:t xml:space="preserve"> </w:t>
      </w:r>
      <w:r>
        <w:t>суреттің</w:t>
      </w:r>
      <w:r>
        <w:rPr>
          <w:spacing w:val="1"/>
        </w:rPr>
        <w:t xml:space="preserve"> </w:t>
      </w:r>
      <w:r>
        <w:t>үстіне</w:t>
      </w:r>
      <w:r>
        <w:rPr>
          <w:spacing w:val="1"/>
        </w:rPr>
        <w:t xml:space="preserve"> </w:t>
      </w:r>
      <w:r>
        <w:t>қосымша</w:t>
      </w:r>
      <w:r>
        <w:rPr>
          <w:spacing w:val="1"/>
        </w:rPr>
        <w:t xml:space="preserve"> </w:t>
      </w:r>
      <w:r>
        <w:t>мазмұнды</w:t>
      </w:r>
      <w:r>
        <w:rPr>
          <w:spacing w:val="1"/>
        </w:rPr>
        <w:t xml:space="preserve"> </w:t>
      </w:r>
      <w:r>
        <w:t>қабаттастыру</w:t>
      </w:r>
      <w:r>
        <w:rPr>
          <w:spacing w:val="1"/>
        </w:rPr>
        <w:t xml:space="preserve"> </w:t>
      </w:r>
      <w:r>
        <w:t>мүмкіндігі</w:t>
      </w:r>
      <w:r>
        <w:rPr>
          <w:spacing w:val="1"/>
        </w:rPr>
        <w:t xml:space="preserve"> </w:t>
      </w:r>
      <w:r>
        <w:t>–</w:t>
      </w:r>
      <w:r>
        <w:rPr>
          <w:spacing w:val="1"/>
        </w:rPr>
        <w:t xml:space="preserve"> </w:t>
      </w:r>
      <w:r>
        <w:t>мұның бәрі программалық қамтамасыз ету кітапханасының жауапкершілігіне</w:t>
      </w:r>
      <w:r>
        <w:rPr>
          <w:spacing w:val="1"/>
        </w:rPr>
        <w:t xml:space="preserve"> </w:t>
      </w:r>
      <w:r>
        <w:t>кіреді.</w:t>
      </w:r>
      <w:r>
        <w:rPr>
          <w:spacing w:val="1"/>
        </w:rPr>
        <w:t xml:space="preserve"> </w:t>
      </w:r>
      <w:r>
        <w:t>Кітапханада</w:t>
      </w:r>
      <w:r>
        <w:rPr>
          <w:spacing w:val="1"/>
        </w:rPr>
        <w:t xml:space="preserve"> </w:t>
      </w:r>
      <w:r>
        <w:t>сонымен</w:t>
      </w:r>
      <w:r>
        <w:rPr>
          <w:spacing w:val="1"/>
        </w:rPr>
        <w:t xml:space="preserve"> </w:t>
      </w:r>
      <w:r>
        <w:t>қатар</w:t>
      </w:r>
      <w:r>
        <w:rPr>
          <w:spacing w:val="1"/>
        </w:rPr>
        <w:t xml:space="preserve"> </w:t>
      </w:r>
      <w:r>
        <w:t>құрылғылардың</w:t>
      </w:r>
      <w:r>
        <w:rPr>
          <w:spacing w:val="70"/>
        </w:rPr>
        <w:t xml:space="preserve"> </w:t>
      </w:r>
      <w:r>
        <w:t>жұмысын</w:t>
      </w:r>
      <w:r>
        <w:rPr>
          <w:spacing w:val="70"/>
        </w:rPr>
        <w:t xml:space="preserve"> </w:t>
      </w:r>
      <w:r>
        <w:t>қамтамасыз</w:t>
      </w:r>
      <w:r>
        <w:rPr>
          <w:spacing w:val="1"/>
        </w:rPr>
        <w:t xml:space="preserve"> </w:t>
      </w:r>
      <w:r>
        <w:t>ететін</w:t>
      </w:r>
      <w:r>
        <w:rPr>
          <w:spacing w:val="1"/>
        </w:rPr>
        <w:t xml:space="preserve"> </w:t>
      </w:r>
      <w:r>
        <w:t>функциялар</w:t>
      </w:r>
      <w:r>
        <w:rPr>
          <w:spacing w:val="1"/>
        </w:rPr>
        <w:t xml:space="preserve"> </w:t>
      </w:r>
      <w:r>
        <w:t>болуы</w:t>
      </w:r>
      <w:r>
        <w:rPr>
          <w:spacing w:val="1"/>
        </w:rPr>
        <w:t xml:space="preserve"> </w:t>
      </w:r>
      <w:r>
        <w:t>керек.</w:t>
      </w:r>
      <w:r>
        <w:rPr>
          <w:spacing w:val="1"/>
        </w:rPr>
        <w:t xml:space="preserve"> </w:t>
      </w:r>
      <w:r>
        <w:t>Бұл</w:t>
      </w:r>
      <w:r>
        <w:rPr>
          <w:spacing w:val="1"/>
        </w:rPr>
        <w:t xml:space="preserve"> </w:t>
      </w:r>
      <w:r>
        <w:t>толықтырылған</w:t>
      </w:r>
      <w:r>
        <w:rPr>
          <w:spacing w:val="1"/>
        </w:rPr>
        <w:t xml:space="preserve"> </w:t>
      </w:r>
      <w:r>
        <w:t>шынайылық</w:t>
      </w:r>
      <w:r>
        <w:rPr>
          <w:spacing w:val="1"/>
        </w:rPr>
        <w:t xml:space="preserve"> </w:t>
      </w:r>
      <w:r>
        <w:t>қосымшасының</w:t>
      </w:r>
      <w:r>
        <w:rPr>
          <w:spacing w:val="-1"/>
        </w:rPr>
        <w:t xml:space="preserve"> </w:t>
      </w:r>
      <w:r>
        <w:t>кең</w:t>
      </w:r>
      <w:r>
        <w:rPr>
          <w:spacing w:val="-3"/>
        </w:rPr>
        <w:t xml:space="preserve"> </w:t>
      </w:r>
      <w:r>
        <w:t>функционалдығын</w:t>
      </w:r>
      <w:r>
        <w:rPr>
          <w:spacing w:val="-1"/>
        </w:rPr>
        <w:t xml:space="preserve"> </w:t>
      </w:r>
      <w:r>
        <w:t>қамтамасыз</w:t>
      </w:r>
      <w:r>
        <w:rPr>
          <w:spacing w:val="-1"/>
        </w:rPr>
        <w:t xml:space="preserve"> </w:t>
      </w:r>
      <w:r>
        <w:t>етеді.</w:t>
      </w:r>
    </w:p>
    <w:p w14:paraId="218F9614" w14:textId="77777777" w:rsidR="003C1D04" w:rsidRDefault="00CE45DD">
      <w:pPr>
        <w:pStyle w:val="a3"/>
        <w:spacing w:before="3"/>
        <w:ind w:right="309"/>
      </w:pPr>
      <w:r>
        <w:t>Виртуалды</w:t>
      </w:r>
      <w:r>
        <w:rPr>
          <w:spacing w:val="1"/>
        </w:rPr>
        <w:t xml:space="preserve"> </w:t>
      </w:r>
      <w:r>
        <w:t>шынайылық</w:t>
      </w:r>
      <w:r>
        <w:rPr>
          <w:spacing w:val="1"/>
        </w:rPr>
        <w:t xml:space="preserve"> </w:t>
      </w:r>
      <w:r>
        <w:t>шлемсы</w:t>
      </w:r>
      <w:r>
        <w:rPr>
          <w:spacing w:val="1"/>
        </w:rPr>
        <w:t xml:space="preserve"> </w:t>
      </w:r>
      <w:r>
        <w:t>бастапқыда</w:t>
      </w:r>
      <w:r>
        <w:rPr>
          <w:spacing w:val="1"/>
        </w:rPr>
        <w:t xml:space="preserve"> </w:t>
      </w:r>
      <w:r>
        <w:t>ХХ</w:t>
      </w:r>
      <w:r>
        <w:rPr>
          <w:spacing w:val="1"/>
        </w:rPr>
        <w:t xml:space="preserve"> </w:t>
      </w:r>
      <w:r>
        <w:t>ғасырдың</w:t>
      </w:r>
      <w:r>
        <w:rPr>
          <w:spacing w:val="1"/>
        </w:rPr>
        <w:t xml:space="preserve"> </w:t>
      </w:r>
      <w:r>
        <w:t>сексенінші</w:t>
      </w:r>
      <w:r>
        <w:rPr>
          <w:spacing w:val="-67"/>
        </w:rPr>
        <w:t xml:space="preserve"> </w:t>
      </w:r>
      <w:r>
        <w:t>жылдарында</w:t>
      </w:r>
      <w:r>
        <w:rPr>
          <w:spacing w:val="1"/>
        </w:rPr>
        <w:t xml:space="preserve"> </w:t>
      </w:r>
      <w:r>
        <w:t>жасалған,</w:t>
      </w:r>
      <w:r>
        <w:rPr>
          <w:spacing w:val="1"/>
        </w:rPr>
        <w:t xml:space="preserve"> </w:t>
      </w:r>
      <w:r>
        <w:t>бірақ</w:t>
      </w:r>
      <w:r>
        <w:rPr>
          <w:spacing w:val="1"/>
        </w:rPr>
        <w:t xml:space="preserve"> </w:t>
      </w:r>
      <w:r>
        <w:t>сол</w:t>
      </w:r>
      <w:r>
        <w:rPr>
          <w:spacing w:val="1"/>
        </w:rPr>
        <w:t xml:space="preserve"> </w:t>
      </w:r>
      <w:r>
        <w:t>кезеңде</w:t>
      </w:r>
      <w:r>
        <w:rPr>
          <w:spacing w:val="1"/>
        </w:rPr>
        <w:t xml:space="preserve"> </w:t>
      </w:r>
      <w:r>
        <w:t>экранның</w:t>
      </w:r>
      <w:r>
        <w:rPr>
          <w:spacing w:val="1"/>
        </w:rPr>
        <w:t xml:space="preserve"> </w:t>
      </w:r>
      <w:r>
        <w:t>ажыратымдылығы</w:t>
      </w:r>
      <w:r>
        <w:rPr>
          <w:spacing w:val="1"/>
        </w:rPr>
        <w:t xml:space="preserve"> </w:t>
      </w:r>
      <w:r>
        <w:t>мен</w:t>
      </w:r>
      <w:r>
        <w:rPr>
          <w:spacing w:val="1"/>
        </w:rPr>
        <w:t xml:space="preserve"> </w:t>
      </w:r>
      <w:r>
        <w:t>компьютердің</w:t>
      </w:r>
      <w:r>
        <w:rPr>
          <w:spacing w:val="1"/>
        </w:rPr>
        <w:t xml:space="preserve"> </w:t>
      </w:r>
      <w:r>
        <w:t>жылдамдығы</w:t>
      </w:r>
      <w:r>
        <w:rPr>
          <w:spacing w:val="1"/>
        </w:rPr>
        <w:t xml:space="preserve"> </w:t>
      </w:r>
      <w:r>
        <w:t>сияқты</w:t>
      </w:r>
      <w:r>
        <w:rPr>
          <w:spacing w:val="1"/>
        </w:rPr>
        <w:t xml:space="preserve"> </w:t>
      </w:r>
      <w:r>
        <w:t>параметрлер</w:t>
      </w:r>
      <w:r>
        <w:rPr>
          <w:spacing w:val="1"/>
        </w:rPr>
        <w:t xml:space="preserve"> </w:t>
      </w:r>
      <w:r>
        <w:t>иммерсивті</w:t>
      </w:r>
      <w:r>
        <w:rPr>
          <w:spacing w:val="1"/>
        </w:rPr>
        <w:t xml:space="preserve"> </w:t>
      </w:r>
      <w:r>
        <w:t>тәжірибені</w:t>
      </w:r>
      <w:r>
        <w:rPr>
          <w:spacing w:val="1"/>
        </w:rPr>
        <w:t xml:space="preserve"> </w:t>
      </w:r>
      <w:r>
        <w:t>толығымен</w:t>
      </w:r>
      <w:r>
        <w:rPr>
          <w:spacing w:val="1"/>
        </w:rPr>
        <w:t xml:space="preserve"> </w:t>
      </w:r>
      <w:r>
        <w:t>иммерсивті</w:t>
      </w:r>
      <w:r>
        <w:rPr>
          <w:spacing w:val="1"/>
        </w:rPr>
        <w:t xml:space="preserve"> </w:t>
      </w:r>
      <w:r>
        <w:t>ету</w:t>
      </w:r>
      <w:r>
        <w:rPr>
          <w:spacing w:val="1"/>
        </w:rPr>
        <w:t xml:space="preserve"> </w:t>
      </w:r>
      <w:r>
        <w:t>үшін</w:t>
      </w:r>
      <w:r>
        <w:rPr>
          <w:spacing w:val="1"/>
        </w:rPr>
        <w:t xml:space="preserve"> </w:t>
      </w:r>
      <w:r>
        <w:t>жеткіліксіз</w:t>
      </w:r>
      <w:r>
        <w:rPr>
          <w:spacing w:val="1"/>
        </w:rPr>
        <w:t xml:space="preserve"> </w:t>
      </w:r>
      <w:r>
        <w:t>болды.</w:t>
      </w:r>
      <w:r>
        <w:rPr>
          <w:spacing w:val="1"/>
        </w:rPr>
        <w:t xml:space="preserve"> </w:t>
      </w:r>
      <w:r>
        <w:t>Сондықтан</w:t>
      </w:r>
      <w:r>
        <w:rPr>
          <w:spacing w:val="1"/>
        </w:rPr>
        <w:t xml:space="preserve"> </w:t>
      </w:r>
      <w:r>
        <w:t>алғашқы</w:t>
      </w:r>
      <w:r>
        <w:rPr>
          <w:spacing w:val="1"/>
        </w:rPr>
        <w:t xml:space="preserve"> </w:t>
      </w:r>
      <w:r>
        <w:t>виртуалды шынайылық көзілдірігі 2015 жылы ғана сатылымға шықты. Бүгінгі</w:t>
      </w:r>
      <w:r>
        <w:rPr>
          <w:spacing w:val="1"/>
        </w:rPr>
        <w:t xml:space="preserve"> </w:t>
      </w:r>
      <w:r>
        <w:t>таңда нарықта VR құрылғыларының әртүрлі үлгілері бар, олардың құны мен</w:t>
      </w:r>
      <w:r>
        <w:rPr>
          <w:spacing w:val="1"/>
        </w:rPr>
        <w:t xml:space="preserve"> </w:t>
      </w:r>
      <w:r>
        <w:t>пайдаланушының енгізу дәрежесі әртүрлі. Құрылғылардың келесі санаттарын</w:t>
      </w:r>
      <w:r>
        <w:rPr>
          <w:spacing w:val="1"/>
        </w:rPr>
        <w:t xml:space="preserve"> </w:t>
      </w:r>
      <w:r>
        <w:t>ажыратуға</w:t>
      </w:r>
      <w:r>
        <w:rPr>
          <w:spacing w:val="-1"/>
        </w:rPr>
        <w:t xml:space="preserve"> </w:t>
      </w:r>
      <w:r>
        <w:t>болады:</w:t>
      </w:r>
    </w:p>
    <w:p w14:paraId="1C7D37F0" w14:textId="77777777" w:rsidR="003C1D04" w:rsidRDefault="00CE45DD">
      <w:pPr>
        <w:pStyle w:val="a3"/>
        <w:ind w:right="309"/>
      </w:pPr>
      <w:r>
        <w:t>Google Cardboard, Samsung Gear VR сияқты төмен баға және төмен енгізу;</w:t>
      </w:r>
      <w:r>
        <w:rPr>
          <w:spacing w:val="-67"/>
        </w:rPr>
        <w:t xml:space="preserve"> </w:t>
      </w:r>
      <w:r>
        <w:t>HTC</w:t>
      </w:r>
      <w:r>
        <w:rPr>
          <w:spacing w:val="1"/>
        </w:rPr>
        <w:t xml:space="preserve"> </w:t>
      </w:r>
      <w:r>
        <w:t>Vive</w:t>
      </w:r>
      <w:r>
        <w:rPr>
          <w:spacing w:val="1"/>
        </w:rPr>
        <w:t xml:space="preserve"> </w:t>
      </w:r>
      <w:r>
        <w:t>сериялы</w:t>
      </w:r>
      <w:r>
        <w:rPr>
          <w:spacing w:val="1"/>
        </w:rPr>
        <w:t xml:space="preserve"> </w:t>
      </w:r>
      <w:r>
        <w:t>гарнитуралар,</w:t>
      </w:r>
      <w:r>
        <w:rPr>
          <w:spacing w:val="1"/>
        </w:rPr>
        <w:t xml:space="preserve"> </w:t>
      </w:r>
      <w:r>
        <w:t>Apple</w:t>
      </w:r>
      <w:r>
        <w:rPr>
          <w:spacing w:val="1"/>
        </w:rPr>
        <w:t xml:space="preserve"> </w:t>
      </w:r>
      <w:r>
        <w:t>корпорацияның</w:t>
      </w:r>
      <w:r>
        <w:rPr>
          <w:spacing w:val="1"/>
        </w:rPr>
        <w:t xml:space="preserve"> </w:t>
      </w:r>
      <w:r>
        <w:t>соңғы</w:t>
      </w:r>
      <w:r>
        <w:rPr>
          <w:spacing w:val="1"/>
        </w:rPr>
        <w:t xml:space="preserve"> </w:t>
      </w:r>
      <w:r>
        <w:t>әзірлемесі</w:t>
      </w:r>
      <w:r>
        <w:rPr>
          <w:spacing w:val="1"/>
        </w:rPr>
        <w:t xml:space="preserve"> </w:t>
      </w:r>
      <w:r>
        <w:t>–</w:t>
      </w:r>
      <w:r>
        <w:rPr>
          <w:spacing w:val="1"/>
        </w:rPr>
        <w:t xml:space="preserve"> </w:t>
      </w:r>
      <w:r>
        <w:t>Apple</w:t>
      </w:r>
      <w:r>
        <w:rPr>
          <w:spacing w:val="-1"/>
        </w:rPr>
        <w:t xml:space="preserve"> </w:t>
      </w:r>
      <w:r>
        <w:t>Vision</w:t>
      </w:r>
      <w:r>
        <w:rPr>
          <w:spacing w:val="1"/>
        </w:rPr>
        <w:t xml:space="preserve"> </w:t>
      </w:r>
      <w:r>
        <w:t>Pro.</w:t>
      </w:r>
    </w:p>
    <w:p w14:paraId="0AD7AE49" w14:textId="77777777" w:rsidR="003C1D04" w:rsidRDefault="00CE45DD">
      <w:pPr>
        <w:pStyle w:val="a3"/>
        <w:ind w:right="307"/>
      </w:pPr>
      <w:r>
        <w:t>Осы</w:t>
      </w:r>
      <w:r>
        <w:rPr>
          <w:spacing w:val="1"/>
        </w:rPr>
        <w:t xml:space="preserve"> </w:t>
      </w:r>
      <w:r>
        <w:t>құрылғылардың</w:t>
      </w:r>
      <w:r>
        <w:rPr>
          <w:spacing w:val="1"/>
        </w:rPr>
        <w:t xml:space="preserve"> </w:t>
      </w:r>
      <w:r>
        <w:t>қысқаша</w:t>
      </w:r>
      <w:r>
        <w:rPr>
          <w:spacing w:val="1"/>
        </w:rPr>
        <w:t xml:space="preserve"> </w:t>
      </w:r>
      <w:r>
        <w:t>сипаттамасы</w:t>
      </w:r>
      <w:r>
        <w:rPr>
          <w:spacing w:val="1"/>
        </w:rPr>
        <w:t xml:space="preserve"> </w:t>
      </w:r>
      <w:r>
        <w:t>VR</w:t>
      </w:r>
      <w:r>
        <w:rPr>
          <w:spacing w:val="1"/>
        </w:rPr>
        <w:t xml:space="preserve"> </w:t>
      </w:r>
      <w:r>
        <w:t>құрылғылардың</w:t>
      </w:r>
      <w:r>
        <w:rPr>
          <w:spacing w:val="1"/>
        </w:rPr>
        <w:t xml:space="preserve"> </w:t>
      </w:r>
      <w:r>
        <w:t>даму</w:t>
      </w:r>
      <w:r>
        <w:rPr>
          <w:spacing w:val="1"/>
        </w:rPr>
        <w:t xml:space="preserve"> </w:t>
      </w:r>
      <w:r>
        <w:t>эволюциясын</w:t>
      </w:r>
      <w:r>
        <w:rPr>
          <w:spacing w:val="-1"/>
        </w:rPr>
        <w:t xml:space="preserve"> </w:t>
      </w:r>
      <w:r>
        <w:t>көрсетеді:</w:t>
      </w:r>
    </w:p>
    <w:p w14:paraId="0F45CD8F" w14:textId="77777777" w:rsidR="003C1D04" w:rsidRDefault="00CE45DD">
      <w:pPr>
        <w:pStyle w:val="a3"/>
        <w:spacing w:before="1"/>
        <w:ind w:right="310"/>
      </w:pPr>
      <w:r>
        <w:t>Google</w:t>
      </w:r>
      <w:r>
        <w:rPr>
          <w:spacing w:val="1"/>
        </w:rPr>
        <w:t xml:space="preserve"> </w:t>
      </w:r>
      <w:r>
        <w:t>Cardboard</w:t>
      </w:r>
      <w:r>
        <w:rPr>
          <w:spacing w:val="1"/>
        </w:rPr>
        <w:t xml:space="preserve"> </w:t>
      </w:r>
      <w:r>
        <w:t>–</w:t>
      </w:r>
      <w:r>
        <w:rPr>
          <w:spacing w:val="1"/>
        </w:rPr>
        <w:t xml:space="preserve"> </w:t>
      </w:r>
      <w:r>
        <w:t>бұл</w:t>
      </w:r>
      <w:r>
        <w:rPr>
          <w:spacing w:val="1"/>
        </w:rPr>
        <w:t xml:space="preserve"> </w:t>
      </w:r>
      <w:r>
        <w:t>пайдаланушылар</w:t>
      </w:r>
      <w:r>
        <w:rPr>
          <w:spacing w:val="1"/>
        </w:rPr>
        <w:t xml:space="preserve"> </w:t>
      </w:r>
      <w:r>
        <w:t>үшін</w:t>
      </w:r>
      <w:r>
        <w:rPr>
          <w:spacing w:val="1"/>
        </w:rPr>
        <w:t xml:space="preserve"> </w:t>
      </w:r>
      <w:r>
        <w:t>гироскопы</w:t>
      </w:r>
      <w:r>
        <w:rPr>
          <w:spacing w:val="1"/>
        </w:rPr>
        <w:t xml:space="preserve"> </w:t>
      </w:r>
      <w:r>
        <w:t>бар</w:t>
      </w:r>
      <w:r>
        <w:rPr>
          <w:spacing w:val="1"/>
        </w:rPr>
        <w:t xml:space="preserve"> </w:t>
      </w:r>
      <w:r>
        <w:t>смартфонының</w:t>
      </w:r>
      <w:r>
        <w:rPr>
          <w:spacing w:val="1"/>
        </w:rPr>
        <w:t xml:space="preserve"> </w:t>
      </w:r>
      <w:r>
        <w:t>көмегімен</w:t>
      </w:r>
      <w:r>
        <w:rPr>
          <w:spacing w:val="1"/>
        </w:rPr>
        <w:t xml:space="preserve"> </w:t>
      </w:r>
      <w:r>
        <w:t>виртуалды</w:t>
      </w:r>
      <w:r>
        <w:rPr>
          <w:spacing w:val="1"/>
        </w:rPr>
        <w:t xml:space="preserve"> </w:t>
      </w:r>
      <w:r>
        <w:t>шынайылыққа</w:t>
      </w:r>
      <w:r>
        <w:rPr>
          <w:spacing w:val="1"/>
        </w:rPr>
        <w:t xml:space="preserve"> </w:t>
      </w:r>
      <w:r>
        <w:t>енудің</w:t>
      </w:r>
      <w:r>
        <w:rPr>
          <w:spacing w:val="1"/>
        </w:rPr>
        <w:t xml:space="preserve"> </w:t>
      </w:r>
      <w:r>
        <w:t>және</w:t>
      </w:r>
      <w:r>
        <w:rPr>
          <w:spacing w:val="1"/>
        </w:rPr>
        <w:t xml:space="preserve"> </w:t>
      </w:r>
      <w:r>
        <w:t>зерттеудің</w:t>
      </w:r>
      <w:r>
        <w:rPr>
          <w:spacing w:val="1"/>
        </w:rPr>
        <w:t xml:space="preserve"> </w:t>
      </w:r>
      <w:r>
        <w:t>қарапайым</w:t>
      </w:r>
      <w:r>
        <w:rPr>
          <w:spacing w:val="1"/>
        </w:rPr>
        <w:t xml:space="preserve"> </w:t>
      </w:r>
      <w:r>
        <w:t>және</w:t>
      </w:r>
      <w:r>
        <w:rPr>
          <w:spacing w:val="1"/>
        </w:rPr>
        <w:t xml:space="preserve"> </w:t>
      </w:r>
      <w:r>
        <w:t>үнемді</w:t>
      </w:r>
      <w:r>
        <w:rPr>
          <w:spacing w:val="1"/>
        </w:rPr>
        <w:t xml:space="preserve"> </w:t>
      </w:r>
      <w:r>
        <w:t>тәсілі.</w:t>
      </w:r>
      <w:r>
        <w:rPr>
          <w:spacing w:val="1"/>
        </w:rPr>
        <w:t xml:space="preserve"> </w:t>
      </w:r>
      <w:r>
        <w:t>Алғаш</w:t>
      </w:r>
      <w:r>
        <w:rPr>
          <w:spacing w:val="1"/>
        </w:rPr>
        <w:t xml:space="preserve"> </w:t>
      </w:r>
      <w:r>
        <w:t>рет</w:t>
      </w:r>
      <w:r>
        <w:rPr>
          <w:spacing w:val="1"/>
        </w:rPr>
        <w:t xml:space="preserve"> </w:t>
      </w:r>
      <w:r>
        <w:t>2014</w:t>
      </w:r>
      <w:r>
        <w:rPr>
          <w:spacing w:val="1"/>
        </w:rPr>
        <w:t xml:space="preserve"> </w:t>
      </w:r>
      <w:r>
        <w:t>жылы</w:t>
      </w:r>
      <w:r>
        <w:rPr>
          <w:spacing w:val="71"/>
        </w:rPr>
        <w:t xml:space="preserve"> </w:t>
      </w:r>
      <w:r>
        <w:t>таныстырылды.</w:t>
      </w:r>
      <w:r>
        <w:rPr>
          <w:spacing w:val="1"/>
        </w:rPr>
        <w:t xml:space="preserve"> </w:t>
      </w:r>
      <w:r>
        <w:t>Көзілдірік</w:t>
      </w:r>
      <w:r>
        <w:rPr>
          <w:spacing w:val="1"/>
        </w:rPr>
        <w:t xml:space="preserve"> </w:t>
      </w:r>
      <w:r>
        <w:t>картоннан</w:t>
      </w:r>
      <w:r>
        <w:rPr>
          <w:spacing w:val="1"/>
        </w:rPr>
        <w:t xml:space="preserve"> </w:t>
      </w:r>
      <w:r>
        <w:t>жасалған.</w:t>
      </w:r>
      <w:r>
        <w:rPr>
          <w:spacing w:val="1"/>
        </w:rPr>
        <w:t xml:space="preserve"> </w:t>
      </w:r>
      <w:r>
        <w:t>Жеке</w:t>
      </w:r>
      <w:r>
        <w:rPr>
          <w:spacing w:val="1"/>
        </w:rPr>
        <w:t xml:space="preserve"> </w:t>
      </w:r>
      <w:r>
        <w:t>смартфон</w:t>
      </w:r>
      <w:r>
        <w:rPr>
          <w:spacing w:val="1"/>
        </w:rPr>
        <w:t xml:space="preserve"> </w:t>
      </w:r>
      <w:r>
        <w:t>ілінісуді</w:t>
      </w:r>
      <w:r>
        <w:rPr>
          <w:spacing w:val="1"/>
        </w:rPr>
        <w:t xml:space="preserve"> </w:t>
      </w:r>
      <w:r>
        <w:t>қамтамасыз</w:t>
      </w:r>
      <w:r>
        <w:rPr>
          <w:spacing w:val="1"/>
        </w:rPr>
        <w:t xml:space="preserve"> </w:t>
      </w:r>
      <w:r>
        <w:t>ететін</w:t>
      </w:r>
      <w:r>
        <w:rPr>
          <w:spacing w:val="1"/>
        </w:rPr>
        <w:t xml:space="preserve"> </w:t>
      </w:r>
      <w:r>
        <w:t>картонға</w:t>
      </w:r>
      <w:r>
        <w:rPr>
          <w:spacing w:val="1"/>
        </w:rPr>
        <w:t xml:space="preserve"> </w:t>
      </w:r>
      <w:r>
        <w:t>салынған</w:t>
      </w:r>
      <w:r>
        <w:rPr>
          <w:spacing w:val="1"/>
        </w:rPr>
        <w:t xml:space="preserve"> </w:t>
      </w:r>
      <w:r>
        <w:t>(9-сурет).</w:t>
      </w:r>
      <w:r>
        <w:rPr>
          <w:spacing w:val="1"/>
        </w:rPr>
        <w:t xml:space="preserve"> </w:t>
      </w:r>
      <w:r>
        <w:t>Смартфон</w:t>
      </w:r>
      <w:r>
        <w:rPr>
          <w:spacing w:val="1"/>
        </w:rPr>
        <w:t xml:space="preserve"> </w:t>
      </w:r>
      <w:r>
        <w:t>дисплей</w:t>
      </w:r>
      <w:r>
        <w:rPr>
          <w:spacing w:val="1"/>
        </w:rPr>
        <w:t xml:space="preserve"> </w:t>
      </w:r>
      <w:r>
        <w:t>және</w:t>
      </w:r>
      <w:r>
        <w:rPr>
          <w:spacing w:val="1"/>
        </w:rPr>
        <w:t xml:space="preserve"> </w:t>
      </w:r>
      <w:r>
        <w:t>сенсор</w:t>
      </w:r>
      <w:r>
        <w:rPr>
          <w:spacing w:val="1"/>
        </w:rPr>
        <w:t xml:space="preserve"> </w:t>
      </w:r>
      <w:r>
        <w:t>ретінде</w:t>
      </w:r>
      <w:r>
        <w:rPr>
          <w:spacing w:val="1"/>
        </w:rPr>
        <w:t xml:space="preserve"> </w:t>
      </w:r>
      <w:r>
        <w:t>пайдаланылады.</w:t>
      </w:r>
      <w:r>
        <w:rPr>
          <w:spacing w:val="1"/>
        </w:rPr>
        <w:t xml:space="preserve"> </w:t>
      </w:r>
      <w:r>
        <w:t>Смартфонда</w:t>
      </w:r>
      <w:r>
        <w:rPr>
          <w:spacing w:val="1"/>
        </w:rPr>
        <w:t xml:space="preserve"> </w:t>
      </w:r>
      <w:r>
        <w:t>VR</w:t>
      </w:r>
      <w:r>
        <w:rPr>
          <w:spacing w:val="1"/>
        </w:rPr>
        <w:t xml:space="preserve"> </w:t>
      </w:r>
      <w:r>
        <w:t>қолданбаларын,</w:t>
      </w:r>
      <w:r>
        <w:rPr>
          <w:spacing w:val="1"/>
        </w:rPr>
        <w:t xml:space="preserve"> </w:t>
      </w:r>
      <w:r>
        <w:t>бейне</w:t>
      </w:r>
      <w:r>
        <w:rPr>
          <w:spacing w:val="1"/>
        </w:rPr>
        <w:t xml:space="preserve"> </w:t>
      </w:r>
      <w:r>
        <w:t>ойындарын,</w:t>
      </w:r>
      <w:r>
        <w:rPr>
          <w:spacing w:val="1"/>
        </w:rPr>
        <w:t xml:space="preserve"> </w:t>
      </w:r>
      <w:r>
        <w:t>VR</w:t>
      </w:r>
      <w:r>
        <w:rPr>
          <w:spacing w:val="1"/>
        </w:rPr>
        <w:t xml:space="preserve"> </w:t>
      </w:r>
      <w:r>
        <w:t>бейнелерін көру арқылы сіз виртуалды шынайылыққа енесіз. Көзілдірік киетін</w:t>
      </w:r>
      <w:r>
        <w:rPr>
          <w:spacing w:val="1"/>
        </w:rPr>
        <w:t xml:space="preserve"> </w:t>
      </w:r>
      <w:r>
        <w:t>адамдарға</w:t>
      </w:r>
      <w:r>
        <w:rPr>
          <w:spacing w:val="1"/>
        </w:rPr>
        <w:t xml:space="preserve"> </w:t>
      </w:r>
      <w:r>
        <w:t>жарайды.</w:t>
      </w:r>
      <w:r>
        <w:rPr>
          <w:spacing w:val="1"/>
        </w:rPr>
        <w:t xml:space="preserve"> </w:t>
      </w:r>
      <w:r>
        <w:t>Датчиктер</w:t>
      </w:r>
      <w:r>
        <w:rPr>
          <w:spacing w:val="1"/>
        </w:rPr>
        <w:t xml:space="preserve"> </w:t>
      </w:r>
      <w:r>
        <w:t>(гироскоп)</w:t>
      </w:r>
      <w:r>
        <w:rPr>
          <w:spacing w:val="1"/>
        </w:rPr>
        <w:t xml:space="preserve"> </w:t>
      </w:r>
      <w:r>
        <w:t>бастың</w:t>
      </w:r>
      <w:r>
        <w:rPr>
          <w:spacing w:val="1"/>
        </w:rPr>
        <w:t xml:space="preserve"> </w:t>
      </w:r>
      <w:r>
        <w:t>қозғалысын</w:t>
      </w:r>
      <w:r>
        <w:rPr>
          <w:spacing w:val="1"/>
        </w:rPr>
        <w:t xml:space="preserve"> </w:t>
      </w:r>
      <w:r>
        <w:t>жазып</w:t>
      </w:r>
      <w:r>
        <w:rPr>
          <w:spacing w:val="1"/>
        </w:rPr>
        <w:t xml:space="preserve"> </w:t>
      </w:r>
      <w:r>
        <w:t>алады</w:t>
      </w:r>
      <w:r>
        <w:rPr>
          <w:spacing w:val="-67"/>
        </w:rPr>
        <w:t xml:space="preserve"> </w:t>
      </w:r>
      <w:r>
        <w:t>және оларды виртуалды әлемге таратады. Мұндай VR құрылғысы фокустық</w:t>
      </w:r>
      <w:r>
        <w:rPr>
          <w:spacing w:val="1"/>
        </w:rPr>
        <w:t xml:space="preserve"> </w:t>
      </w:r>
      <w:r>
        <w:t>қашықтығы 40 мм болатын екі линзаны және телефонның магнитометрлерімен</w:t>
      </w:r>
      <w:r>
        <w:rPr>
          <w:spacing w:val="1"/>
        </w:rPr>
        <w:t xml:space="preserve"> </w:t>
      </w:r>
      <w:r>
        <w:t>әрекеттесетін</w:t>
      </w:r>
      <w:r>
        <w:rPr>
          <w:spacing w:val="1"/>
        </w:rPr>
        <w:t xml:space="preserve"> </w:t>
      </w:r>
      <w:r>
        <w:t>екі</w:t>
      </w:r>
      <w:r>
        <w:rPr>
          <w:spacing w:val="1"/>
        </w:rPr>
        <w:t xml:space="preserve"> </w:t>
      </w:r>
      <w:r>
        <w:t>магнитті</w:t>
      </w:r>
      <w:r>
        <w:rPr>
          <w:spacing w:val="1"/>
        </w:rPr>
        <w:t xml:space="preserve"> </w:t>
      </w:r>
      <w:r>
        <w:t>қамтиды.</w:t>
      </w:r>
      <w:r>
        <w:rPr>
          <w:spacing w:val="1"/>
        </w:rPr>
        <w:t xml:space="preserve"> </w:t>
      </w:r>
      <w:r>
        <w:t>Бұл</w:t>
      </w:r>
      <w:r>
        <w:rPr>
          <w:spacing w:val="1"/>
        </w:rPr>
        <w:t xml:space="preserve"> </w:t>
      </w:r>
      <w:r>
        <w:t>жүйенің</w:t>
      </w:r>
      <w:r>
        <w:rPr>
          <w:spacing w:val="70"/>
        </w:rPr>
        <w:t xml:space="preserve"> </w:t>
      </w:r>
      <w:r>
        <w:t>артықшылықтары</w:t>
      </w:r>
      <w:r>
        <w:rPr>
          <w:spacing w:val="70"/>
        </w:rPr>
        <w:t xml:space="preserve"> </w:t>
      </w:r>
      <w:r>
        <w:t>төмен</w:t>
      </w:r>
      <w:r>
        <w:rPr>
          <w:spacing w:val="1"/>
        </w:rPr>
        <w:t xml:space="preserve"> </w:t>
      </w:r>
      <w:r>
        <w:t>құны,</w:t>
      </w:r>
      <w:r>
        <w:rPr>
          <w:spacing w:val="29"/>
        </w:rPr>
        <w:t xml:space="preserve"> </w:t>
      </w:r>
      <w:r>
        <w:t>мазмұнның</w:t>
      </w:r>
      <w:r>
        <w:rPr>
          <w:spacing w:val="28"/>
        </w:rPr>
        <w:t xml:space="preserve"> </w:t>
      </w:r>
      <w:r>
        <w:t>үлкен</w:t>
      </w:r>
      <w:r>
        <w:rPr>
          <w:spacing w:val="30"/>
        </w:rPr>
        <w:t xml:space="preserve"> </w:t>
      </w:r>
      <w:r>
        <w:t>көлемі,</w:t>
      </w:r>
      <w:r>
        <w:rPr>
          <w:spacing w:val="29"/>
        </w:rPr>
        <w:t xml:space="preserve"> </w:t>
      </w:r>
      <w:r>
        <w:t>әсіресе</w:t>
      </w:r>
      <w:r>
        <w:rPr>
          <w:spacing w:val="28"/>
        </w:rPr>
        <w:t xml:space="preserve"> </w:t>
      </w:r>
      <w:r>
        <w:t>3600</w:t>
      </w:r>
      <w:r>
        <w:rPr>
          <w:spacing w:val="30"/>
        </w:rPr>
        <w:t xml:space="preserve"> </w:t>
      </w:r>
      <w:r>
        <w:t>бейне</w:t>
      </w:r>
      <w:r>
        <w:rPr>
          <w:spacing w:val="27"/>
        </w:rPr>
        <w:t xml:space="preserve"> </w:t>
      </w:r>
      <w:r>
        <w:t>болып</w:t>
      </w:r>
      <w:r>
        <w:rPr>
          <w:spacing w:val="30"/>
        </w:rPr>
        <w:t xml:space="preserve"> </w:t>
      </w:r>
      <w:r>
        <w:t>табылады,</w:t>
      </w:r>
    </w:p>
    <w:p w14:paraId="03EBB2C8" w14:textId="77777777" w:rsidR="003C1D04" w:rsidRDefault="003C1D04">
      <w:pPr>
        <w:sectPr w:rsidR="003C1D04">
          <w:pgSz w:w="11920" w:h="16850"/>
          <w:pgMar w:top="1060" w:right="260" w:bottom="960" w:left="1220" w:header="0" w:footer="690" w:gutter="0"/>
          <w:cols w:space="720"/>
        </w:sectPr>
      </w:pPr>
    </w:p>
    <w:p w14:paraId="04364F3E" w14:textId="77777777" w:rsidR="003C1D04" w:rsidRDefault="00CE45DD">
      <w:pPr>
        <w:pStyle w:val="a3"/>
        <w:spacing w:before="65"/>
        <w:ind w:right="311" w:firstLine="0"/>
      </w:pPr>
      <w:r>
        <w:t>әмбебаптығы,</w:t>
      </w:r>
      <w:r>
        <w:rPr>
          <w:spacing w:val="1"/>
        </w:rPr>
        <w:t xml:space="preserve"> </w:t>
      </w:r>
      <w:r>
        <w:t>өйткені</w:t>
      </w:r>
      <w:r>
        <w:rPr>
          <w:spacing w:val="1"/>
        </w:rPr>
        <w:t xml:space="preserve"> </w:t>
      </w:r>
      <w:r>
        <w:t>ол</w:t>
      </w:r>
      <w:r>
        <w:rPr>
          <w:spacing w:val="1"/>
        </w:rPr>
        <w:t xml:space="preserve"> </w:t>
      </w:r>
      <w:r>
        <w:t>Android</w:t>
      </w:r>
      <w:r>
        <w:rPr>
          <w:spacing w:val="1"/>
        </w:rPr>
        <w:t xml:space="preserve"> </w:t>
      </w:r>
      <w:r>
        <w:t>және</w:t>
      </w:r>
      <w:r>
        <w:rPr>
          <w:spacing w:val="1"/>
        </w:rPr>
        <w:t xml:space="preserve"> </w:t>
      </w:r>
      <w:r>
        <w:t>ioS</w:t>
      </w:r>
      <w:r>
        <w:rPr>
          <w:spacing w:val="1"/>
        </w:rPr>
        <w:t xml:space="preserve"> </w:t>
      </w:r>
      <w:r>
        <w:t>жүйелерінде</w:t>
      </w:r>
      <w:r>
        <w:rPr>
          <w:spacing w:val="1"/>
        </w:rPr>
        <w:t xml:space="preserve"> </w:t>
      </w:r>
      <w:r>
        <w:t>смартфондардың</w:t>
      </w:r>
      <w:r>
        <w:rPr>
          <w:spacing w:val="1"/>
        </w:rPr>
        <w:t xml:space="preserve"> </w:t>
      </w:r>
      <w:r>
        <w:t>көптеген</w:t>
      </w:r>
      <w:r>
        <w:rPr>
          <w:spacing w:val="1"/>
        </w:rPr>
        <w:t xml:space="preserve"> </w:t>
      </w:r>
      <w:r>
        <w:t>үлгілерімен</w:t>
      </w:r>
      <w:r>
        <w:rPr>
          <w:spacing w:val="1"/>
        </w:rPr>
        <w:t xml:space="preserve"> </w:t>
      </w:r>
      <w:r>
        <w:t>жұмыс</w:t>
      </w:r>
      <w:r>
        <w:rPr>
          <w:spacing w:val="1"/>
        </w:rPr>
        <w:t xml:space="preserve"> </w:t>
      </w:r>
      <w:r>
        <w:t>істей</w:t>
      </w:r>
      <w:r>
        <w:rPr>
          <w:spacing w:val="1"/>
        </w:rPr>
        <w:t xml:space="preserve"> </w:t>
      </w:r>
      <w:r>
        <w:t>алады.</w:t>
      </w:r>
      <w:r>
        <w:rPr>
          <w:spacing w:val="1"/>
        </w:rPr>
        <w:t xml:space="preserve"> </w:t>
      </w:r>
      <w:r>
        <w:t>Кемшіліктер</w:t>
      </w:r>
      <w:r>
        <w:rPr>
          <w:spacing w:val="1"/>
        </w:rPr>
        <w:t xml:space="preserve"> </w:t>
      </w:r>
      <w:r>
        <w:t>ретінде</w:t>
      </w:r>
      <w:r>
        <w:rPr>
          <w:spacing w:val="71"/>
        </w:rPr>
        <w:t xml:space="preserve"> </w:t>
      </w:r>
      <w:r>
        <w:t>VR</w:t>
      </w:r>
      <w:r>
        <w:rPr>
          <w:spacing w:val="1"/>
        </w:rPr>
        <w:t xml:space="preserve"> </w:t>
      </w:r>
      <w:r>
        <w:t>тәжірибесінің</w:t>
      </w:r>
      <w:r>
        <w:rPr>
          <w:spacing w:val="1"/>
        </w:rPr>
        <w:t xml:space="preserve"> </w:t>
      </w:r>
      <w:r>
        <w:t>сапасыздығын</w:t>
      </w:r>
      <w:r>
        <w:rPr>
          <w:spacing w:val="1"/>
        </w:rPr>
        <w:t xml:space="preserve"> </w:t>
      </w:r>
      <w:r>
        <w:t>және</w:t>
      </w:r>
      <w:r>
        <w:rPr>
          <w:spacing w:val="1"/>
        </w:rPr>
        <w:t xml:space="preserve"> </w:t>
      </w:r>
      <w:r>
        <w:t>пайдаланудың</w:t>
      </w:r>
      <w:r>
        <w:rPr>
          <w:spacing w:val="1"/>
        </w:rPr>
        <w:t xml:space="preserve"> </w:t>
      </w:r>
      <w:r>
        <w:t>қолайсыздығын</w:t>
      </w:r>
      <w:r>
        <w:rPr>
          <w:spacing w:val="1"/>
        </w:rPr>
        <w:t xml:space="preserve"> </w:t>
      </w:r>
      <w:r>
        <w:t>атап</w:t>
      </w:r>
      <w:r>
        <w:rPr>
          <w:spacing w:val="1"/>
        </w:rPr>
        <w:t xml:space="preserve"> </w:t>
      </w:r>
      <w:r>
        <w:t>өтуге</w:t>
      </w:r>
      <w:r>
        <w:rPr>
          <w:spacing w:val="-67"/>
        </w:rPr>
        <w:t xml:space="preserve"> </w:t>
      </w:r>
      <w:r>
        <w:t>болады</w:t>
      </w:r>
      <w:r>
        <w:rPr>
          <w:spacing w:val="-1"/>
        </w:rPr>
        <w:t xml:space="preserve"> </w:t>
      </w:r>
      <w:r>
        <w:t>[75].</w:t>
      </w:r>
    </w:p>
    <w:p w14:paraId="328AB3EC" w14:textId="77777777" w:rsidR="003C1D04" w:rsidRDefault="00CE45DD">
      <w:pPr>
        <w:pStyle w:val="a3"/>
        <w:spacing w:before="1"/>
        <w:ind w:right="307"/>
      </w:pPr>
      <w:r>
        <w:t>Samsung Gear VR – бұл Samsung смартфондарына арналған виртуалды</w:t>
      </w:r>
      <w:r>
        <w:rPr>
          <w:spacing w:val="1"/>
        </w:rPr>
        <w:t xml:space="preserve"> </w:t>
      </w:r>
      <w:r>
        <w:t>шынайылық гарнитурасының керек-жарағы. 2014 жылы енгізілген. Gear VR-де</w:t>
      </w:r>
      <w:r>
        <w:rPr>
          <w:spacing w:val="1"/>
        </w:rPr>
        <w:t xml:space="preserve"> </w:t>
      </w:r>
      <w:r>
        <w:t>өзінің</w:t>
      </w:r>
      <w:r>
        <w:rPr>
          <w:spacing w:val="1"/>
        </w:rPr>
        <w:t xml:space="preserve"> </w:t>
      </w:r>
      <w:r>
        <w:t>акселерометрі,</w:t>
      </w:r>
      <w:r>
        <w:rPr>
          <w:spacing w:val="1"/>
        </w:rPr>
        <w:t xml:space="preserve"> </w:t>
      </w:r>
      <w:r>
        <w:t>гироскопы,</w:t>
      </w:r>
      <w:r>
        <w:rPr>
          <w:spacing w:val="1"/>
        </w:rPr>
        <w:t xml:space="preserve"> </w:t>
      </w:r>
      <w:r>
        <w:t>магнитометрі</w:t>
      </w:r>
      <w:r>
        <w:rPr>
          <w:spacing w:val="1"/>
        </w:rPr>
        <w:t xml:space="preserve"> </w:t>
      </w:r>
      <w:r>
        <w:t>және</w:t>
      </w:r>
      <w:r>
        <w:rPr>
          <w:spacing w:val="1"/>
        </w:rPr>
        <w:t xml:space="preserve"> </w:t>
      </w:r>
      <w:r>
        <w:t>жақындық</w:t>
      </w:r>
      <w:r>
        <w:rPr>
          <w:spacing w:val="70"/>
        </w:rPr>
        <w:t xml:space="preserve"> </w:t>
      </w:r>
      <w:r>
        <w:t>сенсорлары</w:t>
      </w:r>
      <w:r>
        <w:rPr>
          <w:spacing w:val="1"/>
        </w:rPr>
        <w:t xml:space="preserve"> </w:t>
      </w:r>
      <w:r>
        <w:t>бар, бірақ оның мазмұнын тікелей телефоннан алады, бастапқыда Galaxy Note 4</w:t>
      </w:r>
      <w:r>
        <w:rPr>
          <w:spacing w:val="-67"/>
        </w:rPr>
        <w:t xml:space="preserve"> </w:t>
      </w:r>
      <w:r>
        <w:t>Gear</w:t>
      </w:r>
      <w:r>
        <w:rPr>
          <w:spacing w:val="1"/>
        </w:rPr>
        <w:t xml:space="preserve"> </w:t>
      </w:r>
      <w:r>
        <w:t>VR</w:t>
      </w:r>
      <w:r>
        <w:rPr>
          <w:spacing w:val="1"/>
        </w:rPr>
        <w:t xml:space="preserve"> </w:t>
      </w:r>
      <w:r>
        <w:t>фильмдер</w:t>
      </w:r>
      <w:r>
        <w:rPr>
          <w:spacing w:val="1"/>
        </w:rPr>
        <w:t xml:space="preserve"> </w:t>
      </w:r>
      <w:r>
        <w:t>мен</w:t>
      </w:r>
      <w:r>
        <w:rPr>
          <w:spacing w:val="1"/>
        </w:rPr>
        <w:t xml:space="preserve"> </w:t>
      </w:r>
      <w:r>
        <w:t>ойындар</w:t>
      </w:r>
      <w:r>
        <w:rPr>
          <w:spacing w:val="1"/>
        </w:rPr>
        <w:t xml:space="preserve"> </w:t>
      </w:r>
      <w:r>
        <w:t>үшін</w:t>
      </w:r>
      <w:r>
        <w:rPr>
          <w:spacing w:val="1"/>
        </w:rPr>
        <w:t xml:space="preserve"> </w:t>
      </w:r>
      <w:r>
        <w:t>96</w:t>
      </w:r>
      <w:r>
        <w:rPr>
          <w:spacing w:val="1"/>
        </w:rPr>
        <w:t xml:space="preserve"> </w:t>
      </w:r>
      <w:r>
        <w:t>градустық</w:t>
      </w:r>
      <w:r>
        <w:rPr>
          <w:spacing w:val="1"/>
        </w:rPr>
        <w:t xml:space="preserve"> </w:t>
      </w:r>
      <w:r>
        <w:t>панорамалық</w:t>
      </w:r>
      <w:r>
        <w:rPr>
          <w:spacing w:val="1"/>
        </w:rPr>
        <w:t xml:space="preserve"> </w:t>
      </w:r>
      <w:r>
        <w:t>көріністі</w:t>
      </w:r>
      <w:r>
        <w:rPr>
          <w:spacing w:val="-67"/>
        </w:rPr>
        <w:t xml:space="preserve"> </w:t>
      </w:r>
      <w:r>
        <w:t>қамтамасыз етеді және жақыннан көрмейтін және алыстан көрмейтін адамдар</w:t>
      </w:r>
      <w:r>
        <w:rPr>
          <w:spacing w:val="1"/>
        </w:rPr>
        <w:t xml:space="preserve"> </w:t>
      </w:r>
      <w:r>
        <w:t>үшін фокустық қашықтықты реттеуді қамтиды (10-сурет). Google картонымен</w:t>
      </w:r>
      <w:r>
        <w:rPr>
          <w:spacing w:val="1"/>
        </w:rPr>
        <w:t xml:space="preserve"> </w:t>
      </w:r>
      <w:r>
        <w:t>салыстырғанда</w:t>
      </w:r>
      <w:r>
        <w:rPr>
          <w:spacing w:val="1"/>
        </w:rPr>
        <w:t xml:space="preserve"> </w:t>
      </w:r>
      <w:r>
        <w:t>оның</w:t>
      </w:r>
      <w:r>
        <w:rPr>
          <w:spacing w:val="1"/>
        </w:rPr>
        <w:t xml:space="preserve"> </w:t>
      </w:r>
      <w:r>
        <w:t>құрылымы</w:t>
      </w:r>
      <w:r>
        <w:rPr>
          <w:spacing w:val="1"/>
        </w:rPr>
        <w:t xml:space="preserve"> </w:t>
      </w:r>
      <w:r>
        <w:t>қаттырақ,</w:t>
      </w:r>
      <w:r>
        <w:rPr>
          <w:spacing w:val="1"/>
        </w:rPr>
        <w:t xml:space="preserve"> </w:t>
      </w:r>
      <w:r>
        <w:t>сыртқы</w:t>
      </w:r>
      <w:r>
        <w:rPr>
          <w:spacing w:val="1"/>
        </w:rPr>
        <w:t xml:space="preserve"> </w:t>
      </w:r>
      <w:r>
        <w:t>түрі</w:t>
      </w:r>
      <w:r>
        <w:rPr>
          <w:spacing w:val="1"/>
        </w:rPr>
        <w:t xml:space="preserve"> </w:t>
      </w:r>
      <w:r>
        <w:t>тартымды</w:t>
      </w:r>
      <w:r>
        <w:rPr>
          <w:spacing w:val="1"/>
        </w:rPr>
        <w:t xml:space="preserve"> </w:t>
      </w:r>
      <w:r>
        <w:t>және</w:t>
      </w:r>
      <w:r>
        <w:rPr>
          <w:spacing w:val="1"/>
        </w:rPr>
        <w:t xml:space="preserve"> </w:t>
      </w:r>
      <w:r>
        <w:t>пайдалану</w:t>
      </w:r>
      <w:r>
        <w:rPr>
          <w:spacing w:val="1"/>
        </w:rPr>
        <w:t xml:space="preserve"> </w:t>
      </w:r>
      <w:r>
        <w:t>ыңғайлырақ.</w:t>
      </w:r>
      <w:r>
        <w:rPr>
          <w:spacing w:val="1"/>
        </w:rPr>
        <w:t xml:space="preserve"> </w:t>
      </w:r>
      <w:r>
        <w:t>Сондай-ақ</w:t>
      </w:r>
      <w:r>
        <w:rPr>
          <w:spacing w:val="1"/>
        </w:rPr>
        <w:t xml:space="preserve"> </w:t>
      </w:r>
      <w:r>
        <w:t>оның</w:t>
      </w:r>
      <w:r>
        <w:rPr>
          <w:spacing w:val="1"/>
        </w:rPr>
        <w:t xml:space="preserve"> </w:t>
      </w:r>
      <w:r>
        <w:t>оптикасы</w:t>
      </w:r>
      <w:r>
        <w:rPr>
          <w:spacing w:val="1"/>
        </w:rPr>
        <w:t xml:space="preserve"> </w:t>
      </w:r>
      <w:r>
        <w:t>жақсырақ,</w:t>
      </w:r>
      <w:r>
        <w:rPr>
          <w:spacing w:val="1"/>
        </w:rPr>
        <w:t xml:space="preserve"> </w:t>
      </w:r>
      <w:r>
        <w:t>көру</w:t>
      </w:r>
      <w:r>
        <w:rPr>
          <w:spacing w:val="1"/>
        </w:rPr>
        <w:t xml:space="preserve"> </w:t>
      </w:r>
      <w:r>
        <w:t>өрісі</w:t>
      </w:r>
      <w:r>
        <w:rPr>
          <w:spacing w:val="-67"/>
        </w:rPr>
        <w:t xml:space="preserve"> </w:t>
      </w:r>
      <w:r>
        <w:t>жақсырақ</w:t>
      </w:r>
      <w:r>
        <w:rPr>
          <w:spacing w:val="1"/>
        </w:rPr>
        <w:t xml:space="preserve"> </w:t>
      </w:r>
      <w:r>
        <w:t>-</w:t>
      </w:r>
      <w:r>
        <w:rPr>
          <w:spacing w:val="1"/>
        </w:rPr>
        <w:t xml:space="preserve"> </w:t>
      </w:r>
      <w:r>
        <w:t>960</w:t>
      </w:r>
      <w:r>
        <w:rPr>
          <w:spacing w:val="1"/>
        </w:rPr>
        <w:t xml:space="preserve"> </w:t>
      </w:r>
      <w:r>
        <w:t>және</w:t>
      </w:r>
      <w:r>
        <w:rPr>
          <w:spacing w:val="1"/>
        </w:rPr>
        <w:t xml:space="preserve"> </w:t>
      </w:r>
      <w:r>
        <w:t>осы</w:t>
      </w:r>
      <w:r>
        <w:rPr>
          <w:spacing w:val="1"/>
        </w:rPr>
        <w:t xml:space="preserve"> </w:t>
      </w:r>
      <w:r>
        <w:t>мақсаттарға</w:t>
      </w:r>
      <w:r>
        <w:rPr>
          <w:spacing w:val="1"/>
        </w:rPr>
        <w:t xml:space="preserve"> </w:t>
      </w:r>
      <w:r>
        <w:t>арналған</w:t>
      </w:r>
      <w:r>
        <w:rPr>
          <w:spacing w:val="1"/>
        </w:rPr>
        <w:t xml:space="preserve"> </w:t>
      </w:r>
      <w:r>
        <w:t>бірқатар</w:t>
      </w:r>
      <w:r>
        <w:rPr>
          <w:spacing w:val="1"/>
        </w:rPr>
        <w:t xml:space="preserve"> </w:t>
      </w:r>
      <w:r>
        <w:t>сенсорлардың</w:t>
      </w:r>
      <w:r>
        <w:rPr>
          <w:spacing w:val="-67"/>
        </w:rPr>
        <w:t xml:space="preserve"> </w:t>
      </w:r>
      <w:r>
        <w:t>арқасында</w:t>
      </w:r>
      <w:r>
        <w:rPr>
          <w:spacing w:val="1"/>
        </w:rPr>
        <w:t xml:space="preserve"> </w:t>
      </w:r>
      <w:r>
        <w:t>басты</w:t>
      </w:r>
      <w:r>
        <w:rPr>
          <w:spacing w:val="1"/>
        </w:rPr>
        <w:t xml:space="preserve"> </w:t>
      </w:r>
      <w:r>
        <w:t>бақылау</w:t>
      </w:r>
      <w:r>
        <w:rPr>
          <w:spacing w:val="1"/>
        </w:rPr>
        <w:t xml:space="preserve"> </w:t>
      </w:r>
      <w:r>
        <w:t>жақсырақ.</w:t>
      </w:r>
      <w:r>
        <w:rPr>
          <w:spacing w:val="1"/>
        </w:rPr>
        <w:t xml:space="preserve"> </w:t>
      </w:r>
      <w:r>
        <w:t>Негізгі</w:t>
      </w:r>
      <w:r>
        <w:rPr>
          <w:spacing w:val="1"/>
        </w:rPr>
        <w:t xml:space="preserve"> </w:t>
      </w:r>
      <w:r>
        <w:t>кемшіліктер</w:t>
      </w:r>
      <w:r>
        <w:rPr>
          <w:spacing w:val="71"/>
        </w:rPr>
        <w:t xml:space="preserve"> </w:t>
      </w:r>
      <w:r>
        <w:t>оның</w:t>
      </w:r>
      <w:r>
        <w:rPr>
          <w:spacing w:val="-67"/>
        </w:rPr>
        <w:t xml:space="preserve"> </w:t>
      </w:r>
      <w:r>
        <w:t>әмбебаптығының</w:t>
      </w:r>
      <w:r>
        <w:rPr>
          <w:spacing w:val="1"/>
        </w:rPr>
        <w:t xml:space="preserve"> </w:t>
      </w:r>
      <w:r>
        <w:t>төмендігі</w:t>
      </w:r>
      <w:r>
        <w:rPr>
          <w:spacing w:val="1"/>
        </w:rPr>
        <w:t xml:space="preserve"> </w:t>
      </w:r>
      <w:r>
        <w:t>(тек</w:t>
      </w:r>
      <w:r>
        <w:rPr>
          <w:spacing w:val="1"/>
        </w:rPr>
        <w:t xml:space="preserve"> </w:t>
      </w:r>
      <w:r>
        <w:t>Samsung</w:t>
      </w:r>
      <w:r>
        <w:rPr>
          <w:spacing w:val="1"/>
        </w:rPr>
        <w:t xml:space="preserve"> </w:t>
      </w:r>
      <w:r>
        <w:t>смартфондарының</w:t>
      </w:r>
      <w:r>
        <w:rPr>
          <w:spacing w:val="1"/>
        </w:rPr>
        <w:t xml:space="preserve"> </w:t>
      </w:r>
      <w:r>
        <w:t>белгілі</w:t>
      </w:r>
      <w:r>
        <w:rPr>
          <w:spacing w:val="1"/>
        </w:rPr>
        <w:t xml:space="preserve"> </w:t>
      </w:r>
      <w:r>
        <w:t>бір</w:t>
      </w:r>
      <w:r>
        <w:rPr>
          <w:spacing w:val="1"/>
        </w:rPr>
        <w:t xml:space="preserve"> </w:t>
      </w:r>
      <w:r>
        <w:t>үлгілерімен</w:t>
      </w:r>
      <w:r>
        <w:rPr>
          <w:spacing w:val="1"/>
        </w:rPr>
        <w:t xml:space="preserve"> </w:t>
      </w:r>
      <w:r>
        <w:t>жұмыс</w:t>
      </w:r>
      <w:r>
        <w:rPr>
          <w:spacing w:val="1"/>
        </w:rPr>
        <w:t xml:space="preserve"> </w:t>
      </w:r>
      <w:r>
        <w:t>істейді)</w:t>
      </w:r>
      <w:r>
        <w:rPr>
          <w:spacing w:val="1"/>
        </w:rPr>
        <w:t xml:space="preserve"> </w:t>
      </w:r>
      <w:r>
        <w:t>және</w:t>
      </w:r>
      <w:r>
        <w:rPr>
          <w:spacing w:val="1"/>
        </w:rPr>
        <w:t xml:space="preserve"> </w:t>
      </w:r>
      <w:r>
        <w:t>салыстырмалы</w:t>
      </w:r>
      <w:r>
        <w:rPr>
          <w:spacing w:val="1"/>
        </w:rPr>
        <w:t xml:space="preserve"> </w:t>
      </w:r>
      <w:r>
        <w:t>түрде</w:t>
      </w:r>
      <w:r>
        <w:rPr>
          <w:spacing w:val="1"/>
        </w:rPr>
        <w:t xml:space="preserve"> </w:t>
      </w:r>
      <w:r>
        <w:t>төмен</w:t>
      </w:r>
      <w:r>
        <w:rPr>
          <w:spacing w:val="1"/>
        </w:rPr>
        <w:t xml:space="preserve"> </w:t>
      </w:r>
      <w:r>
        <w:t>енгізу</w:t>
      </w:r>
      <w:r>
        <w:rPr>
          <w:spacing w:val="1"/>
        </w:rPr>
        <w:t xml:space="preserve"> </w:t>
      </w:r>
      <w:r>
        <w:t>болып</w:t>
      </w:r>
      <w:r>
        <w:rPr>
          <w:spacing w:val="1"/>
        </w:rPr>
        <w:t xml:space="preserve"> </w:t>
      </w:r>
      <w:r>
        <w:t>табылады</w:t>
      </w:r>
      <w:r>
        <w:rPr>
          <w:spacing w:val="-1"/>
        </w:rPr>
        <w:t xml:space="preserve"> </w:t>
      </w:r>
      <w:r>
        <w:t>[76].</w:t>
      </w:r>
    </w:p>
    <w:p w14:paraId="0E2539A2" w14:textId="77777777" w:rsidR="003C1D04" w:rsidRDefault="003C1D04">
      <w:pPr>
        <w:pStyle w:val="a3"/>
        <w:ind w:left="0" w:firstLine="0"/>
        <w:jc w:val="left"/>
        <w:rPr>
          <w:sz w:val="20"/>
        </w:rPr>
      </w:pPr>
    </w:p>
    <w:p w14:paraId="4520A79C" w14:textId="77777777" w:rsidR="003C1D04" w:rsidRDefault="00CE45DD">
      <w:pPr>
        <w:pStyle w:val="a3"/>
        <w:spacing w:before="10"/>
        <w:ind w:left="0" w:firstLine="0"/>
        <w:jc w:val="left"/>
        <w:rPr>
          <w:sz w:val="14"/>
        </w:rPr>
      </w:pPr>
      <w:r>
        <w:rPr>
          <w:noProof/>
          <w:lang w:val="ru-RU" w:eastAsia="ru-RU"/>
        </w:rPr>
        <w:drawing>
          <wp:anchor distT="0" distB="0" distL="0" distR="0" simplePos="0" relativeHeight="13" behindDoc="0" locked="0" layoutInCell="1" allowOverlap="1" wp14:anchorId="225A9CF3" wp14:editId="0943EBED">
            <wp:simplePos x="0" y="0"/>
            <wp:positionH relativeFrom="page">
              <wp:posOffset>1754123</wp:posOffset>
            </wp:positionH>
            <wp:positionV relativeFrom="paragraph">
              <wp:posOffset>133928</wp:posOffset>
            </wp:positionV>
            <wp:extent cx="4753356" cy="1813560"/>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34" cstate="print"/>
                    <a:stretch>
                      <a:fillRect/>
                    </a:stretch>
                  </pic:blipFill>
                  <pic:spPr>
                    <a:xfrm>
                      <a:off x="0" y="0"/>
                      <a:ext cx="4753356" cy="1813560"/>
                    </a:xfrm>
                    <a:prstGeom prst="rect">
                      <a:avLst/>
                    </a:prstGeom>
                  </pic:spPr>
                </pic:pic>
              </a:graphicData>
            </a:graphic>
          </wp:anchor>
        </w:drawing>
      </w:r>
    </w:p>
    <w:p w14:paraId="10CAE883" w14:textId="77777777" w:rsidR="003C1D04" w:rsidRDefault="00CE45DD">
      <w:pPr>
        <w:pStyle w:val="a3"/>
        <w:spacing w:before="151"/>
        <w:ind w:left="0" w:right="695" w:firstLine="0"/>
        <w:jc w:val="right"/>
      </w:pPr>
      <w:r>
        <w:t>Сурет</w:t>
      </w:r>
      <w:r>
        <w:rPr>
          <w:spacing w:val="-4"/>
        </w:rPr>
        <w:t xml:space="preserve"> </w:t>
      </w:r>
      <w:r>
        <w:t>9</w:t>
      </w:r>
      <w:r>
        <w:rPr>
          <w:spacing w:val="-3"/>
        </w:rPr>
        <w:t xml:space="preserve"> </w:t>
      </w:r>
      <w:r>
        <w:rPr>
          <w:rFonts w:ascii="Symbol" w:hAnsi="Symbol"/>
        </w:rPr>
        <w:t></w:t>
      </w:r>
      <w:r>
        <w:rPr>
          <w:spacing w:val="-3"/>
        </w:rPr>
        <w:t xml:space="preserve"> </w:t>
      </w:r>
      <w:r>
        <w:t>Google</w:t>
      </w:r>
      <w:r>
        <w:rPr>
          <w:spacing w:val="-3"/>
        </w:rPr>
        <w:t xml:space="preserve"> </w:t>
      </w:r>
      <w:r>
        <w:t>Cardboard</w:t>
      </w:r>
      <w:r>
        <w:rPr>
          <w:spacing w:val="-1"/>
        </w:rPr>
        <w:t xml:space="preserve"> </w:t>
      </w:r>
      <w:r>
        <w:t>виртуалды</w:t>
      </w:r>
      <w:r>
        <w:rPr>
          <w:spacing w:val="-5"/>
        </w:rPr>
        <w:t xml:space="preserve"> </w:t>
      </w:r>
      <w:r>
        <w:t>шынайылық</w:t>
      </w:r>
      <w:r>
        <w:rPr>
          <w:spacing w:val="-3"/>
        </w:rPr>
        <w:t xml:space="preserve"> </w:t>
      </w:r>
      <w:r>
        <w:t>гарнитурасын</w:t>
      </w:r>
      <w:r>
        <w:rPr>
          <w:spacing w:val="-2"/>
        </w:rPr>
        <w:t xml:space="preserve"> </w:t>
      </w:r>
      <w:r>
        <w:t>құрастыру</w:t>
      </w:r>
    </w:p>
    <w:p w14:paraId="53469F16" w14:textId="77777777" w:rsidR="003C1D04" w:rsidRDefault="00CE45DD">
      <w:pPr>
        <w:spacing w:before="183"/>
        <w:ind w:left="1190"/>
        <w:rPr>
          <w:sz w:val="24"/>
        </w:rPr>
      </w:pPr>
      <w:r>
        <w:rPr>
          <w:sz w:val="24"/>
        </w:rPr>
        <w:t>Ескерту</w:t>
      </w:r>
      <w:r>
        <w:rPr>
          <w:spacing w:val="-5"/>
          <w:sz w:val="24"/>
        </w:rPr>
        <w:t xml:space="preserve"> </w:t>
      </w:r>
      <w:r>
        <w:rPr>
          <w:sz w:val="24"/>
        </w:rPr>
        <w:t>– Әдебиет</w:t>
      </w:r>
      <w:r>
        <w:rPr>
          <w:spacing w:val="-1"/>
          <w:sz w:val="24"/>
        </w:rPr>
        <w:t xml:space="preserve"> </w:t>
      </w:r>
      <w:r>
        <w:rPr>
          <w:sz w:val="24"/>
        </w:rPr>
        <w:t>негізінде</w:t>
      </w:r>
      <w:r>
        <w:rPr>
          <w:spacing w:val="-1"/>
          <w:sz w:val="24"/>
        </w:rPr>
        <w:t xml:space="preserve"> </w:t>
      </w:r>
      <w:r>
        <w:rPr>
          <w:sz w:val="24"/>
        </w:rPr>
        <w:t>құралған</w:t>
      </w:r>
      <w:r>
        <w:rPr>
          <w:spacing w:val="-3"/>
          <w:sz w:val="24"/>
        </w:rPr>
        <w:t xml:space="preserve"> </w:t>
      </w:r>
      <w:r w:rsidR="00013F65">
        <w:rPr>
          <w:sz w:val="24"/>
        </w:rPr>
        <w:t>[75</w:t>
      </w:r>
      <w:r>
        <w:rPr>
          <w:sz w:val="24"/>
        </w:rPr>
        <w:t>]</w:t>
      </w:r>
    </w:p>
    <w:p w14:paraId="5752035B" w14:textId="77777777" w:rsidR="003C1D04" w:rsidRDefault="00013F65" w:rsidP="00013F65">
      <w:pPr>
        <w:pStyle w:val="a3"/>
        <w:ind w:left="0" w:firstLine="0"/>
        <w:jc w:val="left"/>
        <w:rPr>
          <w:sz w:val="19"/>
        </w:rPr>
      </w:pPr>
      <w:r>
        <w:rPr>
          <w:noProof/>
          <w:sz w:val="19"/>
          <w:lang w:val="ru-RU" w:eastAsia="ru-RU"/>
        </w:rPr>
        <mc:AlternateContent>
          <mc:Choice Requires="wpg">
            <w:drawing>
              <wp:anchor distT="0" distB="0" distL="114300" distR="114300" simplePos="0" relativeHeight="15" behindDoc="0" locked="0" layoutInCell="1" allowOverlap="1" wp14:anchorId="0DBE87D1" wp14:editId="616D108D">
                <wp:simplePos x="0" y="0"/>
                <wp:positionH relativeFrom="column">
                  <wp:posOffset>819150</wp:posOffset>
                </wp:positionH>
                <wp:positionV relativeFrom="paragraph">
                  <wp:posOffset>70485</wp:posOffset>
                </wp:positionV>
                <wp:extent cx="4794885" cy="1339215"/>
                <wp:effectExtent l="0" t="0" r="5715" b="0"/>
                <wp:wrapTopAndBottom/>
                <wp:docPr id="6" name="Группа 6"/>
                <wp:cNvGraphicFramePr/>
                <a:graphic xmlns:a="http://schemas.openxmlformats.org/drawingml/2006/main">
                  <a:graphicData uri="http://schemas.microsoft.com/office/word/2010/wordprocessingGroup">
                    <wpg:wgp>
                      <wpg:cNvGrpSpPr/>
                      <wpg:grpSpPr>
                        <a:xfrm>
                          <a:off x="0" y="0"/>
                          <a:ext cx="4794885" cy="1339215"/>
                          <a:chOff x="0" y="0"/>
                          <a:chExt cx="4795284" cy="1499191"/>
                        </a:xfrm>
                      </wpg:grpSpPr>
                      <pic:pic xmlns:pic="http://schemas.openxmlformats.org/drawingml/2006/picture">
                        <pic:nvPicPr>
                          <pic:cNvPr id="29" name="image17.jpeg" descr="Gear VR с контроллером"/>
                          <pic:cNvPicPr>
                            <a:picLocks noChangeAspect="1"/>
                          </pic:cNvPicPr>
                        </pic:nvPicPr>
                        <pic:blipFill>
                          <a:blip r:embed="rId35" cstate="print"/>
                          <a:stretch>
                            <a:fillRect/>
                          </a:stretch>
                        </pic:blipFill>
                        <pic:spPr>
                          <a:xfrm>
                            <a:off x="0" y="276447"/>
                            <a:ext cx="1903228" cy="967562"/>
                          </a:xfrm>
                          <a:prstGeom prst="rect">
                            <a:avLst/>
                          </a:prstGeom>
                        </pic:spPr>
                      </pic:pic>
                      <pic:pic xmlns:pic="http://schemas.openxmlformats.org/drawingml/2006/picture">
                        <pic:nvPicPr>
                          <pic:cNvPr id="31" name="image18.jpeg"/>
                          <pic:cNvPicPr>
                            <a:picLocks noChangeAspect="1"/>
                          </pic:cNvPicPr>
                        </pic:nvPicPr>
                        <pic:blipFill>
                          <a:blip r:embed="rId36" cstate="print"/>
                          <a:stretch>
                            <a:fillRect/>
                          </a:stretch>
                        </pic:blipFill>
                        <pic:spPr>
                          <a:xfrm>
                            <a:off x="2190307" y="0"/>
                            <a:ext cx="2604977" cy="1499191"/>
                          </a:xfrm>
                          <a:prstGeom prst="rect">
                            <a:avLst/>
                          </a:prstGeom>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A717DD" id="Группа 6" o:spid="_x0000_s1026" style="position:absolute;margin-left:64.5pt;margin-top:5.55pt;width:377.55pt;height:105.45pt;z-index:15;mso-height-relative:margin" coordsize="47952,14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yWM+uAgAAlAcAAA4AAABkcnMvZTJvRG9jLnhtbNRVyW7bMBC9F+g/&#10;ELzHWrxKiB0UTWMUCFojXe40RUlsxAUkveTW9p966fYNyR91SNnO4hQtgvYQCKJmRHH45s3T8PBo&#10;LRq0ZMZyJcc46cQYMUlVwWU1xu/enhyMMLKOyII0SrIxvmAWH02ePjlc6ZylqlZNwQyCINLmKz3G&#10;tXM6jyJLayaI7SjNJEyWygjiwDVVVBiyguiiidI4HkQrZQptFGXWwtvjdhJPQvyyZNS9LkvLHGrG&#10;GLC5MJowzv0YTQ5JXhmia043MMgDUAjCJWy6C3VMHEELw/dCCU6Nsqp0HapEpMqSUxZygGyS+E42&#10;U6MWOuRS5atK72gCau/w9OCw9NVyavQbPTPAxEpXwEXwfC7r0gj/BJRoHSi72FHG1g5ReNkbZr3R&#10;qI8Rhbmk283SpN+SSmtgfm8drV9cr+yno95mZS/LkizxK6PtxtEtOJrTHO4NB2DtcfBnrcAqtzAM&#10;b4KIv4ohiDlf6AMolyaOz3nD3UWQHhTGg5LLGacz0zpA58wgXoxxmmEkiQDJc0Eqlgw7HzSrMCqY&#10;paC/KSMGvT9DV5/Q5dfLn5c/rj5ffYTnN7i+BOu7J8Nv4GO2OxDPwKmi5xZJ9bwmsmLPrAaNA/WB&#10;utufR969BW/ecH3Cm8ZX1dsbIgDPHT3dw2Wr1WNFF4JJ1/58hjXAiZK25tpiZHIm5gySNy+LBAoL&#10;P74DArTh0rWisM4wR2u/fwk4zgB7W/LdRAB9jdOnYEGdv9VjOhz0esM2+laUSRZ30xQ6jxdlNhj2&#10;B2mgZ6ss4NFYN2VKIG8AXsAB5SQ5WZ7aDaLtJ6DIaxDBBLetDBiPRo9dKMhNPY5aPT5qjaX/XWOp&#10;l1I8xGi/86WDuJcNYSp0vnv6179QWeiB0PpDW9wcU/5suemDffMwnfwCAAD//wMAUEsDBAoAAAAA&#10;AAAAIQAIf17n/C8AAPwvAAAVAAAAZHJzL21lZGlhL2ltYWdlMS5qcGVn/9j/4AAQSkZJRgABAQEA&#10;YABgAAD/2wBDAAMCAgMCAgMDAwMEAwMEBQgFBQQEBQoHBwYIDAoMDAsKCwsNDhIQDQ4RDgsLEBYQ&#10;ERMUFRUVDA8XGBYUGBIUFRT/2wBDAQMEBAUEBQkFBQkUDQsNFBQUFBQUFBQUFBQUFBQUFBQUFBQU&#10;FBQUFBQUFBQUFBQUFBQUFBQUFBQUFBQUFBQUFBT/wAARCADQAT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ydb13T/D2m3OpapfW+l2FrH5s93dzLFFEv8Ats33aANaivk7&#10;4nf8FKfgb8OvOitfEVz41vIZUR7fwpbfa1/8CPlg/wDItfLnxB/4LEeJrkyxeCPh9pWl7Zdn2jxD&#10;qD3rOn/XKDytrf8AbVqOUD9VKjfagZmr8JfGv7ffx78dx3tvN8RtQ0q0nbclv4ftoNN8r/YWVV83&#10;/wAi14r4q8Y+IfHl1b3XijXtW8SXEX3ZdZ1GW9f/AMiyvV8rI5j+gDxJ+0H8L/CF01nr3xI8JaNd&#10;r1t9R1y1t3/75Z68017/AIKHfs8eHZfLn+KOlzTbtv8AxLrW6v8A/wBERNX4aQpFDL5ttFBDL/fi&#10;i2VNNNK/3pWf/fq/ZhzH7cr/AMFIv2div/I+Xb/9y1qn/wAi07/h5J+zx/0PV3/4TOrf/ItfiJR/&#10;BVeyDmP3E0H/AIKH/s7eIbk21r8TtNtpf+orbXVgv/fVxEleueC/jD4H+JHmp4T8ZaB4oMfDDRtV&#10;gumX/vhq/nc+0ywvuilkT/cqo+1381lgd3+dn8r5/wDvv/4ip9mHMf0xp9yn1+Bnwl/bo+M/wduo&#10;jpXjK91XTk2O2j+IXfUrV02f6pfN/exdV+7LF/wKv0t/ZX/4KI+C/wBoG7tfDutQ/wDCH+NJnWKC&#10;ynn8211Btz/8e1x/e+T/AFUm1/nG3fzWfKyz7GoqGF967qmqQCiiigAooooAKKKKACiiigAooooA&#10;KKKKACiiigAooooAKKKKACiiigAornPGXjPQvAGh3Gt+JdZsdB0qDb5t7qM6wQp/wJq/PL9oz/gr&#10;HBYzPpHwcsotRynz+JdYtJfKHy/8u8DbN3+9Lt/3GoA/RXxL4l0vwjo9xquuala6RpVqm+e9vZ0i&#10;gjX/AGnavjX4zf8ABVH4aeAA9p4Msrz4i6ijbRc2sn2LTQPN2N/pTr8/3esUUif7Vfll8TfjD42+&#10;MWr/ANp+OPE+peKLj/Wxi+l/0e1Zl/5ZRf6qL/gEVcS772rb2ZHMfR/xi/4KA/Gb4vtLBdeKH8M6&#10;K+z/AIlXhbdZJt/uvcJunbfu/wCeuxtn3K8N8T+PPEHjyOyj8R69qniP7DH5VsmsahPepBF/ci81&#10;32/8ArC/j/v05EraMYkcwO7TNuZv+B0/ZT0SpUh/vVfKSRJDsapdlS+Su9Nv/fdPmTyViafbDu+6&#10;9w2xKZZElO/jrofCPw88UePIpW8L+F9f8TxL/wBAfR7q9T/yFEy16n4c/Yj+OniazimtPhb4hh3f&#10;8s9RW1sv/Rs6N/47S5oi948Lpj/fr6R/4d1/tHPL8vw0ZE/v3Gv6cn/oNw9I/wDwTr/aOhl2t8Mm&#10;dP78Ov6a/wD6FcJUc8RnzVMlV3SvZvFn7Jvxk8GzCLVPhl4qRVVm+0W+mNeQp/wO1eWvInjLTywL&#10;/wAfETOrRfclXb/ei/8Ai6OYDOmqk7sn3f8Ac+9/n+5Vub5KozfcqJFH7Cf8E2P20rv41eHZPh74&#10;xvJ73xpoloLi01C7zJNqNmrIn71/4p4tybv4pAyt97fX3lD9z72/5q/m7+BfxPvfgx8X/CvjXTxK&#10;Z9Gvor14YW2PLAu/7RF/wODzU/4HX9H1hcwahZxXNs6zW86+bG6/dZWrmkWXqKKKACiiigAooooA&#10;KKKKACiiigAooooAKKKKACiiigAorgPif8YPBvwd0Q6z438S2Hhuw2fuzfTfPO3XZFF9+Vv9lF3V&#10;+fPxf/4Ko6z4un1jRvg9pEmix2tjcXb63rlqLi92Kv34LXd5SY+9+9Z/eJaI+8B+jfjvx74c+HWg&#10;za54o1zT/D2kQ/LJe6lcLDFzn5ct95v9mvgP9oH/AIK26dpMlxpXwk0JtZmOf+Ki8QRSQW235P8A&#10;VWvyyt9//lr5X3P4q+ef2u/Ak/im5i8X/wDCWa74qspYPtGneJ9ZvvttvLFL8/8ACqJarub/AJYI&#10;qRfx18cXPm21xLHOuy4ifZKj/wB6tuQjmO5+Jvxh8ZfGTX49Y8ceJr/xFfxfcuL2XbFa/wCq3+RE&#10;qrHAvyq37pa453/77/i+aqW+pd9USWKPvvUSVKiN87fwL9532fJ89agPqWH/AGfv17r8Ef2IPi58&#10;d7OK+8P+G20nRbhf3Wt+Id1laMu3cjxbt8s/+8kTL/tLX6AfBz/glL8NfBiLP471G+8d6iy/NaKz&#10;2Gnr86t/qom8x/mH/LWVlb+5WftSuU/Kfwl4N1zx3rB0rw1o2peJNV2ea9jo9nLdSp/wGJH2f7/y&#10;19a/DX/glz8ZPGUlvca8mj+BNPaX97/atz9qu/K2/wDPvB8n/AfNSv1q8GeCfD/w80VNI8MaFp3h&#10;zSo2ZlstKtIrW3Vv4n2JXSVHtZFnwr8Nf+CUHwz8Oi1n8X+IPEHjK7iDebFFL/ZdlL/wCD97/wCR&#10;2r6M+H37Jfwd+F4tW8OfDfw3ZXFr/qr6WxS4u0/7eJd8v/j1ew0VnzMBifcp9FFSAUUUUAFcF8Sv&#10;gx4F+LtlHZ+NPCOjeJYUQrH/AGlZrLLF/wBcn+9H/wAArvaKAPzr+OH/AASP8L+IYbq++GPiC58O&#10;agd7Jo+tu91p/wDupL/r4v8Ae/e/7tfmf8Y/gh40+B3im40LxpoV3ot196B5VXyrqJP4oJfuyr/u&#10;1/SJXnHxq+Dfhj48eCrnwt4u0sX+mzkPHMrbbiznH3J4HHMcq9m9yv3WaquB/OPaeU1ynnEPb/8A&#10;LXyhu+X/ADt/4F/u1/QR+xP46s/iD+yx8NL2zlklksdFtdJvBL99bm2jWCbP/A4mr8Oviv8ADXTf&#10;hx8UvEnh/S9dtPEem6NqEtrDqFjHtSfb99v/AGVv4dytt+XbX6o/8Ehb6Wb9m7xPaTyB/sfi26SJ&#10;T2ie1tJf/arU5RJPuuiiioKCiiigAooooAKKKKACiioX+/QBJtpdtfMHxl/bb8J/C/WptH0nRtT8&#10;c6pCgkuDoDwG0tSG+5LK8q/P/F5abv8Ax6uIs/2pb/4xW88fhjx7p9ndoCLjQdLsmttVg/66x3P7&#10;w/8AAFX/AH6qMJSFc+xtT1C00mxmvLy6gtLeJctLcS+Wi/7zV474p/bB+E/hbeD4ti1eVf8Allol&#10;pLqX/Ad9ujKv/Aq+RPGb/bLxp9V+06rdf89dWnlupU/76rzXxDcyzV1Rwxlzn014w/4KY6Zp2+Lw&#10;18PNX1Jv+eut38FlF/5C+0P/AOOV4rrX/BTD4ptq0Fwnh7wrZ6PBOkk+nwefPcXUW750W6aWJY2Z&#10;PufuvvV4fqtn871ympW33629hAjmNv8A4KXfGLw38aPil4Q8VeEdca8019ASJrTc0UtnOssrPFLF&#10;/wAspf3/AM3+5Xzp8KNVbR/EF1cxN5L/AGN03/7W9H/8c2V6Rq+j2OoweRfWkd5b/wBx3+5/uPXJ&#10;TeGJdNtfI099lv8Awp/Gv/xVR7KMC+Y9e+HfxR1n4eyTxeH7q2j0uV9914c1hPO0y6b+/wD3rV33&#10;v8yU7xD4S+C3xLl82+/tT4J+JZ12K9wn23QZ5f8AYlX7vyJ/s14pYeJGtpfIvopbaX+49dLYaq0K&#10;u1nc+S7/AOt2N8jf8A/i/wCB1XKSX9b/AGQviFZ2j6h4cgsPH+jOrMmoeEb5L3cn8P7pvn/74ryH&#10;WNG1Hw5qTWOs6dc6Ren/AFlpqETW77f+2v8A6FXp8P2Ozv4r6DT4rPUIvuXemSvYXCf8Di+XdXc6&#10;Z8cvGuj2djBD411m6hsriK4gh8QW1vq6+avzp877ZfvVlyyLNz9nT/gnb8S/jubbVrqzXwZ4UkJZ&#10;dV1mGUPcp/egtt3mS/8AbXYv+033a/Sv4D/sD/Cb4EG3v7fSP+Ep8SRNvTXPECJPLE3H+oi2eXB3&#10;+4u7n71fCXhz/go78bfDyus/iPwz4khi/wBUmo2bWTy/+Of+zV6Vo3/BVrxikWNS+Huk3w3fd0y/&#10;iXd/wP7R/wCyVjKMiuY/ThHb+L71Kj1+fmm/8FatJKr/AGl8J/Els5+88DNKP/RVdFY/8FaPhF5O&#10;7UtD8Y6af4vO0yL5f/ItR7OQH3Hvp6PmvjO3/wCCqvwAuVUPrurWZb/nrpzN/wCimrptK/4KR/s8&#10;arFuX4g/Zv8Ar40e9T/2lUcsiz6m30b6+eNO/by/Z+1R9kfxW0ON/wDp4Lwf+jUrqdP/AGsfgvqh&#10;22fxa8EzP/cfxDaxf+z0csgPXt9Prm/D/jLQfEybtD1zS9YRvm/4l95FN/6DW9QBNRTKfQAUUVC+&#10;2gBjf98fLXw9/wAFE/2zR8IPC938OvCGovH491O2zdXVi5V9GtW6PvX7txL92Lb8yf6z5fkz3X7a&#10;/wC2jpH7Nnh59J0WW21H4i6lBvtLKT54rOL/AJ+p/wDYX5tq/wAbf8Cr8ZNe8Q6l4q8Yzanq99c6&#10;lqd/LPdXVxd/62WV3X53/wA/7NXGJBU8n7Nbov8Ac+Sv02/4I2+JPtvhn4r6E/8Ay4ajp17/AN/b&#10;d0/9ta/Me8fZ97+Gv0V/4I0XkUfiD4r2i/euLHRp/wDvl73/AOLrWcQP1ASn0xNtPrnLCiiigAoo&#10;ooAKKKKAKk33tytX4y/8FDPir8T9E+NniTwP4w8WPrvh/ZFNaaLodzLp1glpL91LiJPmll+T/lq8&#10;v3/l/u1+z7/7VfhF/wAFE7uDxB+198UL21l85EvLXT2w33PK0+3Rv/Iu6riB5d4P8ZabcW0Ns3jb&#10;WvDjov8Aq712uLF/9z5X2/8AAlr0W4+HPjTxPHb6jp0ul+MI7U+bBe6e3+lL/HuiltWeVf8Avha+&#10;YJodjVoaD4k1Pwxcefpl9PZvu3/I3yV2mR9OaV+0N8R/ACQ6P4l0u58V28avF9k1lX+3Q/8AXK4i&#10;/e/9/Yq6/Sv2gPh942fym1VvCeqs2z7JrcWyJW/6+F3L/wB97a8x8I/tm+I7SyTT/E4g8Sabs/48&#10;9as4tSt/+/U67k/7ZPXqej+Nv2ffi7Ei694On8PXDffu/C2ovsi/3LK882L/AL420ozAsaxptylg&#10;moRQedpkvzxahb7Li3ZP9iVXda4q/mV/utvT+/Xpeh/sg6FfzSX/AMIPjRY2F7cfetL6efQbjZ/c&#10;aWJriKT/AHPKWs3xp8Dfjx4MRrnxL8O4/GVg7b31S00/zbh0/wBifS2d/wDgcsS1ftSDyO8rHuX2&#10;Pu3b/wDYrUi13QtVuntmtNb0G6id/PSJItat4P8Af8rypU/4Gr0ttpX9t7P7D1rRPEm/7tvY3yRX&#10;H/gPP5Tf98VfNADm0hiv737NqEf2bT3X/j7RWvf/ACXX71ZnjTw3o/haD7ZonjC212FnXzLZbGWw&#10;uLX/ALYS/wAP+2jN9/566LXrC80F/K1Wxu9Kf/p+geL/AMfrNm/fRfe3p9//AGKjlAz10nxRp/hD&#10;T/E8unbvDt/O1vBqEUsUq+av34vl37f+BptrP/t6V1+a2atB9NtkbzYraCF2/jSL56hmtlqwKT6w&#10;v+5VebUopvvfP/wGrE1t/s1Xm01f+eVAFT7TAn+qXZ/ufJR/bd5D/qtQvk/3LyX/AOLofSlf+Gq7&#10;6J/vJ/wKpAtv4q1V/l/te72f7cry/wDoW+qE+s3c5/fyRS/9dbOB/wD2lSPoLf8APVqY+gyfwy1A&#10;C/2qydbPS3/39Oi/9lRKH1C2uV2toukt/uQSp/6BLTP+Eeuf73/jtH/CN6n/AA+U9QVzCq2lylSd&#10;DS2/6a2d4yN/5E82vTfA3x8+IXw7uoZPCvxP8Z6BDbn5LSW8a6tP+/W/a/8A36rzNPDetfw2LTf9&#10;cWqrc/bNK/4/rSaz/u/aINm6lyDP0M+Df/BVv4ieGGjtfiNpOmfEDS02LNq2hFbPUIv9t4tvlN/3&#10;zEv+3X6QfBT49+Cf2gvCUfiLwTrUeqWYws8TrtuLaT+7LF/C1fzp/wBpfMjf8tU+6+77tewfsz/F&#10;7x58EvH8PjnwhpV/qEViu7UbeFHW3vrLd+9jl4/2d/m/wvWMqRXMf0IfLXxh+2d+3/ofwJW98HeD&#10;Jodd+IroVn58200T/buP70v9yL/vvau3d8w/tR/8FSPEHxFW88MfCVbzwvo0sWy48RTr5OpOf7kX&#10;/Pt/H83zO20bfKr4hRFhX/bb5/4qUYhzF3xJ4h1XxVreoa5rmoXOq6xfy/aLy4u23Syv/fd//iP9&#10;2udmf/iY2Df9NW/9BartzNWPeXP72L5tmyVP/Q605eUC3qVzvd/l31+qP/BIL4S6hoXw58WfETUA&#10;otfEU8VhpshRd8sFs8vmy71b+KWV4v8At3r88v2Z/gbq/wC0n8aNG8H6asiW87faNRvVT/jzs1/4&#10;+J//AB9VX/pq0Vf0EeF/DeneDvDmmaHpNqlhpWm28draWqfdiiRdqLWMpDNlPuU+iioKCiiigAoo&#10;ooAKKKKAPDf2wPinrXwa+BureJfD72sOppdWdml5dx+aln59xFB5/lf8tdnm7tlfiz8RtInks7XU&#10;bnUm1u41KJtQl1NpfNe6aWWVnlZ/42Zmbd/tb6/XX/gpVJcw/sYePZ7OPzbu3l0ueJNu75l1K1av&#10;x9m+MXhy68B+HPD1/pV7p2q6dbSwz3CbHt5d9xLLuRP4f9b/AOOVtTIkeSX8OyV0qjsre1Jra7fd&#10;bTrMrViPW3MSV6N7QvuiZkl/vo2x6fVZ/v0RA7Hw98SNe0eWLbc/aU/222f8A319Y+C/jb8dvhbo&#10;uj63bQapJp+o6PLrn/EvnS922MWzfcTpF80CfvYv9av/AC1r4gSvUdM+MOpaHpK6U+l232RtL/su&#10;X7IzxPJat5rOn+6+/wAz/wAe/ipgfbqft5eH/iRs0v4r/Dvw94wltfk36npkT3Fr/u7vmi/36sXv&#10;gj9lT4xxD7Hfa74DutuEia5S/tEb/dvEl8tf+uTpXzdqv7TWm/EOx1dfFUemardvpl+sVx4j0/7U&#10;8V1eS27vLE6pu3futm75XiXa0TffR9S68M/DPxOmsNoMuqeFbuKWK3gSxvv7Qsokbavzq2//AJa3&#10;VqvyP8qW7fxbqyD3j2t/2GvEem2/mfCz4w6NrNl95LL+0JdL3f7K2sv2iKX/AL6irxnxv8C/jD8O&#10;0ml8X/DVbyGL5pdRuNFaLC/3/tmnO8S/7zvXnXj/AMdX/wAIPiDf6LoWvXWuWFusU0GotC9g8nmx&#10;LL81vvdQ373+E7f7tdl4G/b28deEnRINe1S2i2/Mu77/AP3zW0eYDhRfaZdJLM+jaxY26/fudN1G&#10;DUrcf8Cbb/6Nqi95orrE0GvRQ+b91NTsZbX/AMf2SrX0Re/tx+HPiROs/jzwf4Q8W3e3Z/aOoaYl&#10;vdp/uXEXlSp/31WPeXnwK8bRO1nY634VuH+75N9Fq9un/f3yp/8AyK1XzEHh6aa9422zn0/Upf8A&#10;pxvIrh/++N+7/wAcplzpVzZ/6+CeH/beBq9L1j4FeFdVZ20rXtL1Xf8A34mt5v8AviXyv/HJWrlL&#10;n4FavoiOmnz3dtvbev2S5ZP/AB3/APa/36fMWcukNH2Ord54b8UabF5U99d/e+/cRJcf+hJuqaws&#10;PErumy20+/8A7yOrRP8A+OvTIKKWDP8Aw1p2Hhie5f5Yq7rwq+i2cqN4v0HVvD1pu+bU7eL+0rSL&#10;/bfZ8y/98NX0t4S+GPgy58Lpr2ja5pfiTSvufa9On81E/wCuv8UTf7Eq1QHyzpXwrvrx0/cV2Ft8&#10;IorOLdefJXqHi34o+HPDCyxWe2Z1+T/R68N8W/FrUNellig+SKr90gtaxDpGgr/DXnWveLd/mwW2&#10;54vubP71WIfD2q69Lul3Purq9K+DlzNFulgags8Pv9BluXeeCCKH+PyUVvnov/EF4YrKCeWWZWi8&#10;7Y87/K2/bt/8c2173qvw6XTUfcuyvDviXYLYXlpOv97ZWMiojbO5875mlZ3anX/yQP8A7H9ysrR7&#10;n7lady//AI/XKWV5pvOSjw34V1nx54l03w7oVhPqmr6nOsFrb2ifO7t/n/8AZqpvbykXdsf/AHv8&#10;/L/8RX66f8E2f2Mh8KPD0XxM8Y6P9l8Z6tb7NNs7tcTaZZt/Gy/8spZf++o4tqcM0tTKQHoX/BPn&#10;9lGT9nH4ZS6j4itfI8deIys+pqJfM+yRIz+Va/J8vybtzEfxO6/dRa+t4vuf/EU223bPnqxWJYUU&#10;UUAFFFFABRRRQAUUUUAeDft06N/bX7IfxYg/55aFPdf9+v3v/slfh34q1u5tviHd6VcytNZfbtkt&#10;vcSrcRSxebs/4C3+5X7+fHLwfe/EH4NePfC2mvH/AGhrmgX+mW3mttQSy27xJ/489fgF8XPD+o+A&#10;/Gt3p/iDR9W0XxVbeS89peweUv3FZm+ZVbbv3/Mvyt96tqZEjg5rdbPVpoo1+6sqN97+9/tVWuPv&#10;1oXnyeLbv/rvdJ/4+9Z833KokqPVR/v1Zeoa0j8IDaKKKYBUsMzWcvmxStC/99Pv1FQlAF3U9Sut&#10;Yv7i+vrmS8u523y3Erb3dqqUUVZAUbVoqb+OgB1vcz2y/uJ54d39yVkrUtPE2u28bwwazqKRN95E&#10;u5U3/wDj1ZeypoYfmoLOy8N/EXXtKdIrm8n1XT3+Vre7ZndP9zdXpGlfE7WvCstveQWdlrdk/wA6&#10;pcLsd0/3/wCGvItHs/Ol+7XqdhpT/wDCEae0/wA8UrXXlf7HlSur/wDoCUokHazftCW15a+bp9t9&#10;gfb/AMe7r/qq8w1vxXeXOrXGs6D/AMSjUpV2Ttab0S6T+5Kn8X/2NZN/bQWE6Sz/ACRbk8//AIF9&#10;+vdfB/wigufJlb7kvzr/ALS1fMWcJ4A8K6n8RYLhkWR7212JfW/8cW//AFUv+0r17t4J/ZmubnZL&#10;PBsStDR7a1+B2q6X8QYLVZjok0UOsWqReb/aOjSv5V3Ayb/4E/ep/daKvsrx5NpnhWV1tpIprfZ5&#10;sUqfclib50f/AL5ejmIPCtN+CGlaJap5sSu9ZXid9M0G1dYtvy1d8c/FRUV4oG/ir5/8W+Np9Suk&#10;tot1zcT/ALqC3Rd7yu33E2VsBmePPEiXPm7f4q+ffHP+n28sX/A6960TwxBqtx5up239pSywSutp&#10;NO1ukTK7xXCOi/M0sWzasX8VfOs1+01vZTytvleKLc+7/Y/+wrGRUTnNKufnStWabf8AxNsrCRGs&#10;72WD/nkz/fr6n/Y3/Y48R/tPeKbe+uYLnRfh1p0qS6nr0sWzzf8Ap3t/78rf3vuxI25v+WSPylns&#10;H/BNH9jhfihrEHxY8ZWMj+ENJuW/smxmX91qlyr8u2770ETf99yp/wBMnVv17tvutu/vVh+GtC07&#10;wjoWn6Jo9pHY6Vp0EVlZ2kS7EgiiXaiVtI9YlljfT6hSn1ID6KKKACiiigAooooAKY9PqvM/yUAV&#10;ry52f8Br8/8A/gqjHp8+l/DeTUNNtNSSX+0Yle5gR3T/AI92+V/4f+A/3a+8dSm2JXwv/wAFSbNL&#10;n4F+GNXX7+l+KUilf+5FPZXEX/oW2riQflJrdtaW15LLBAqOzbmfdv3f99VzUz1taxeb3eufmetS&#10;SJ6ioemUAPoplFPmAfRRRV8wBRRRRzAOSptlV6sJWgFhEq1bQ/PVe2/8f/3avfaYrOXZLFP8v/TK&#10;oA7DwrpvnPt2799e0alpq23wy8JNs2f8THXrdn/2f+JfL/7VrxzwZ4w0Gzl3X1zPZp/fe2aVP/Ha&#10;918T+IdD1f4PeF/7D1JdS8rxTqTSvErJ5Stp9r/F/wBsqsg8X8Qov73d/t/8Ar2b4Y+PGtvC+lLK&#10;3723i+zt/wAB+SvHPEL7HdfufNR4b1j7HpcS7v4npcxZ77r3jaDVbO9sZW3295BLbyp/sSpt/wDZ&#10;61vDfxvvNb+DPgRZ5Z0uLDSYtNbe3z/6K7xJ/wCORRV86Ta9L8nzf7dS+FdbaHwlFAzbEivLr5/+&#10;2u6tAPeNKsIvGejb5Z7mG9v2l+xzW95b28VrFA6LLLL5vzSs7u6oif8APKm6x4o0D4Y3uoQ2d6mj&#10;rt/0nRdssupyTskH2fyvPVJYol/fv+9aL52ZGX54q8f/AOE/1z/hF7jwhbLBc297OzqkVj5t9+92&#10;PcW8Uv8ADFK0S70/i2f761zniHTdXsNUu4NXiubO9+S4ne7l3v8AN/HLL8/8f/oFVKQFR/FWq2nh&#10;fTNDW+aGy077Rse3+/uleJpf3v8AEu+3Rq4q/ud7bP8Aarb1t7GwtpftW5LrymRbfzfnSX59m+uH&#10;uZmmf/brmlID0n4I+ALf4v8Axr8FeFCtwsGt61bWd1PaPsljid8Suv8AteVvb5v7v+9X7+eEtG0v&#10;wR4Z0jw1oFqNO0DSbWKysbRGzsijTavzP97/AHj9773zfer8dP8Agl74JfXP2l7TxHIf9D8KaZda&#10;rLvT5HkaL7LAn/fVxu/7ZV+v1heb9lc0jU7K2ua04XrCs3rYheoA0EqWq6PUqPQBNRTN9FAD6KZR&#10;QA+imUUAM31Xmf5Kmeq70AY+pfcrwn9pD4bt8Y/g74w8Dxbftur2e/TndvkS/ifzbf8A3N7Jt/4H&#10;Xvd+m9a4rXrDert9ygD+d/xDa3Om6ld2d3BJaXdvK8UtvL8jxSp8rq3+0jfLWJP/AOy1+tn7Xn7H&#10;ekfG69uPEmn2yaP4yf5Z723T5L/+556/dZv9v73/AHxX50/Ej9mnx58N7qX7do8tzbru23Fuu7/x&#10;xvmrUjlPJKZViaF4ZXjl3Qy/xI6bHpnk0EkVFPdKNlBQyih6KCQp9MooAfVpKpVYhrTmA0If/HK7&#10;vxDCt/4L8+eKCa7inlX7X5Xzuv8Ac3VwML/PXZ6lN/xRD/8AXeWr5gOd8GPAmo+ZLbW0237qXEXm&#10;pWhceKtQsNVk8i+khifzf3Vvtii/74/4DXOaJc/ZpWemXM3+meb/ALLf+gVmUaepeNdV+1eVLLFM&#10;nyv88Cf+y1q6DqTXOkrLJtRtz/drh7yb7Teu395q6PS5PK0eA1MQN2a/+dPmo0XUvI0RPm/5by/+&#10;h1jvNUVneeTYRJu/vf8Aob1uB634J1ifSvC+u3mn6vbaDqEt5Faz6nL80sVmsW/91/tO/wD6BXFe&#10;K/HEt5fuNPuZ2tFggsoruX/j4lVN371v95nauLubxXfzdqu/9+qr3O+lzAOvLze7tu37v4t33qqo&#10;/wDF/wB9UzfXofw68Ey3+o2lzcwb/mR4LdP+Wv8Att/s1jKQH3n+wHosXw0+HsqS26JrfiOeK9vN&#10;6/PFAvy28X/j7S/9ta+8vDF5viRm++9fHXwB8MXNhZxT3P36+orDW4NK064vLyeCzsbOB7ie7u5f&#10;Kt7dF/jeX7qrWJZ6tbXion9yJV82V3bYkSf36+avib/wUo+FPw7u5bDRn1Tx9ewM8TS6CqLp6v8A&#10;3PtU7qrf9st1eOftEftGS/E21sfD+g2OrWfw6vZf3niG70+6gt9e/i/dSyxKrQJ/vfN/c2LXxBLo&#10;bazpmlTg7bq1s2sr63df9VdLcS+a/wDtb9/+tSumNIjmPt+L/gsNJvT/AIszsh3bNv8Awlfz/wDp&#10;Lt/8er1jwB/wVP8AhN4kuli8R2XiHwVKsLSvPfWq3tovPzfNa+bIv/AkVa/Lebw3Lu/1WynQ+G5d&#10;+7b89L2Mg5j9/PB/jPQ/HOhxa34b1yw8QaPO22LUNMuUnhbb9751+Wui31+Evwe+IPjb4Da/P4n8&#10;D6q+mX21XvLWRGey1FIt7eVdW/8AH/H+9T5l3/JX7C/s6/HDRP2hvhZpnjHRcW/nu9rfacZ1mfTr&#10;uP8A1sDsv5hv4lZG/irKUeQD1en0JRUFhRRRQBE9QunyVY2VE6UAZ8yfw1j39nvT7tdA8NV3hoA8&#10;/wBV0FZkf5a4LXvA1tfxPBPbRXMTfwSr8le4XNhvrJudEV0+7QB8NfFH9jbwl4wSbdYrbS/7C18p&#10;fEL9gDWdKeV9DnZ9v3U/1v8A47X68X/htX/hrmdS8Hq//LKgD8JfFnwe8VeCpJU1TRbnyl/5eLcs&#10;yf8AfP3q4/7Msy7l21+7GvfDezv1dZ7OKb/fWvAfiR+xP4C8bb5Z9F/s29/5+9M3pL/n/fq+YD8n&#10;3sGqJ4Wr7A+IX/BP3xV4beWXwxq8OsQp/wAul8nlP/30vy187+Lfh74j8EyvFr2g6hYbPvXHlb0/&#10;77oI5TgtlMetj7NBMu6Jt9VJrNk/hqgKtOR6a6MlFAFpHrWS/ubyw+xteT/ZPv8AkptrBR9tWEmo&#10;A6nQfh7LrzeVaarBbS/9PcTon/fSo9aHjP4E+LfBNjb315b297YXUvlRXllco6GXY0u3+99xS1VP&#10;CWsfY7pH3V6R488bf2l4AstP3b/+Jqlxs/7dbhf/AGerA+fbnTrmzb97BJF9VrXSb7NYRRN99Vp+&#10;sXm93rMmm+5U8vKBYmvPkqu9zsVIv7tV3ehEluW8uNd70ADv/wDZVdsNEub/AOZV2RN/G9dH4V8A&#10;X2sXSLFbNcy/3P4F/wB+vojwH8BPJeKfVf30v9xPuVHMWeT/AA6+EV1qt1FLFAz7f+Wr/cWvrX4U&#10;fCKx8PJFO0SzXH8butdB4Y8GRWcSRQW3/AE/+LrH8VfGOx8NxS2Ph5or/UPufbv+XeJv9j/nq3/j&#10;tEffA9e174l+HvhFo0VzqsrPcSr/AKHplou+7um/2E/hX/bf5a+UvjX8YPGvxmg/024trLRrWdbi&#10;z8OQz7bJNv8Az1l2/vW/23+VP9n71cD41+IKQ6jcPPPJrfiC6b97vl3P/wBtW/h/3f8Avmq9l8Ot&#10;RvPDNx4x8ca5/wAI9pn/AC57ZGWaeX+C3tbdf9a3+391fm310xiZGtrfx0+I2vaLaaf4y8XXj+H9&#10;On+0W2gveebCku35P91U+b5fup/BtTYtcpefEW5vLWVNI1L7Nceb9rXzYv8AlrsRfNT/AHlRUZPm&#10;VlVPk/iqh4L1vwmfE1hJ46stT1LRPKaKf+xLlVu43+T5k8391L83y/8AAqsfFbxr4S1jVrfRfh9o&#10;OsWejwSS3Hna5eR3WoXkrLt3S+V8sSqrN8iUc3IBtWHxo0pIhF4l8PzWjqcPd6MysjN/1yf7v/AH&#10;2/3a2E+KHw8ZF2640f8AsfYZf/ZU/wDZq8KPirUtGu91rLaWkifwRW8Urr/wJlqO/wDFuq63Kn26&#10;+V0/vvBEn/oNHOB6l4y+NWlDS7rT/DtpcvLdxNBJqF6Au1G/55Rfxf8A2Vfe3/BGhNfk8E/E+9vS&#10;/wDwjs2pWKaeC27/AElbd/tG3/a8prWvz4+E/wACdV+L+r2+m+HNPmv7uZste6mfstjF/v8Ay7m/&#10;4DX7efst/CmD4FfBXwr4Fhv/AO0pdMWWW7vfK2efPLK0rt/u7pdq/wCyq1zVJcxR7jC9WKqQ/cq3&#10;UFhRRRQAzZRsp9M2UARbPkpjw1Y2Ux0oAqvDVd7atB0oeGgDHms1es+501X/AIa6J4arvbUAcfc6&#10;Irp92se88Nq6/dr0N7P+9VeawV6APIr/AMGecn3a4zxD8LrHVYvKurNXT/bWvoObTVf+Gs+bQVf+&#10;GgD4P+Iv7D3gXxg0sv8AYsdhdv8A8tbT909fNnjn/gn1r2lO7eHNVa8i3f6q+iT/ANDr9cLnwqr/&#10;AMNY954MV/8AllQB+E/jP9n7xx4JZ/7T8OS/9dbRt9eaXlhPYS+VPE0Mv9x12V+/2sfDS21KDyrm&#10;ziuYv7ky/JXi/jz9jnwZ4timWfSltt/8aLv/APHKvmA/F+jfX6B/EL/gmhvlll8PX3k/NuRH+Wvn&#10;Hxz+xn8TfBksrf2K2pW6/wAdv9+jmA8Us7zyXrTvNYaaKJd33ai1XwZr2iTvBqGjXtnKn3vNgeor&#10;bwpreqypHbabcu38P7jYtURymZczedLuZvnqu7/3q9d8K/sx+MfE/wBy1aH+98te2+Bv2IbzzYpb&#10;6XZ/e3/+yVPMWfKWheD9Q1+ZY4oJPn+7hNzNX0B8Ov2Zr688pr6L7NE38H8bf79fYvw9/Zp0/wAP&#10;RJ5Fj+9/57Onz17RonwiihVP3VQB81eCfgzBo9vFFBZ+Ts/j212evW2h/Drw++teI76LStP3bFd/&#10;v3Df88ok/iavoq28E21tKnn/AOjRJ+9lmfZ8iL99/wDgC76/Lf4l/HVPix8R7rxHqkEv9kBnt9J0&#10;/dtFjY/wYx/y0b/Ws/8Af+9/qquMecDrviR8cr7xt51jYwNonh/+K0/5eLr/AK+H+7/wBK8k1fWJ&#10;LmBLaC+/stJXSJ7or/qIt/zt/wAASqXiG8XSrryPPWa3lXfa3EP3Ja5G81hv71dnuwOc9ajX4ffB&#10;uHzbXUtN+IviVo90MdisrabA+3708rorS/8AXKL7396vLfG3j3VfG2tzavrV99sunXarfcSKL+7E&#10;i/LEv+wlc7c6kztt++7fdRP460NG8M3Gr3bqIFmuE/hf/j3i/wCur/8AstY8xZmRpPf/ADqzQ27t&#10;s8377y/7KpXp3w6+EGo+KpkhW2ZLf+K3Rvnl/wCu7f8AsletfB/9m++1u4ivLmJtm3Z9om+T5f7i&#10;J/CtfZvw0+CEGiWsUUFns+WseY1Pm/wf+xn4evIIvt1nA/8A2wWvXvBn7CXgCG6infSFd1+7+6r6&#10;q8N/DRUVP3VejaP4JihVPlqPeA83+GPwc0jwSiLpmnxW39569t0ew8lEqxZ6OsKVqpDsoAETbU1F&#10;FABRRRQAUUUUAFFFFABTNlPooAhdKa8NWKZsoArvDTHhq3spjpQBSeGmPbVobKa6UAZn2NaiewV/&#10;4a2PJpjw0AYU2lK/8NZ9z4eV/wCGuqeGmvbUAef3nhJX/grBv/BP8G2vWPse+on01fu0AfPut/Bz&#10;StY3/bNKtrzd/firnrb9nXw9Zy7oNBtIX/2Iq+oH0SL+7T00SL722gD55s/hFBD92BU/3Fro9N+G&#10;MEP/ACwr2NNHi/u1Klgqfw0AcFYeBoIf+WVab6DFCvyrXYfZfeoZrb5KAPJ/E/h1NW0+90wyNb/b&#10;7Oey81W27PNieL/2avwO8TeHtT8FXsmm3sTx3ds/2W5g/wCWtpPF8ssUsX8PzrX9EmvaP50X+q31&#10;8eftY/sK6N+0JqX/AAkdjef8I9412Jby6h5W+3v4l+79oi+9uRPl81P9j+7VxkB+Q/8Awk8qaXLY&#10;sqzW77NiO3+o/wBys9HlvPusuyL70z/IiV9Tar/wTB+MWm6jt8rS7m137Fmt5Xlf/vjZXrvwl/4J&#10;s+I9NuLefWmiSVW+WW4/5Zf7if3v9ur9oQfIvgD4Qa14lvIVgtLlGl/gRf8ASJ//AI0tfdXwN/Y5&#10;i0S3tJ9Xtl3/AH/siL8i19YfDH9mnQ/h7aotnbedd/8ALW7uPvvXsWj+CYLZU+X7tYlnlHg/4UQW&#10;0USrBsRf4K9V0TwTFbIny11tno8UH3VrQSFUoAz7PR0g/hrQW3UVNRQAUUUUAFFFFABRRRQAUUUU&#10;AFFFFABRRRQAUUUUAFFFFABRRRQAzZRsp9FADNlGyn0UAM2UbKfRQAUzZT6KAGbKNlGyjZQAbKY6&#10;VNRQBRms1dKzZtEV/wCGugplAHNf8I9F/cq1DoMSfwVt7KfQBRh01Y6tCMKtSUUAFFFFABRRRQAU&#10;UUUAFFFFABRRRQB//9lQSwMECgAAAAAAAAAhAC+o32bK1wAAytcAABUAAABkcnMvbWVkaWEvaW1h&#10;Z2UyLmpwZWf/2P/gABBKRklGAAEBAQBgAGAAAP/bAEMAAwICAwICAwMDAwQDAwQFCAUFBAQFCgcH&#10;BggMCgwMCwoLCw0OEhANDhEOCwsQFhARExQVFRUMDxcYFhQYEhQVFP/bAEMBAwQEBQQFCQUFCRQN&#10;Cw0UFBQUFBQUFBQUFBQUFBQUFBQUFBQUFBQUFBQUFBQUFBQUFBQUFBQUFBQUFBQUFBQUFP/AABEI&#10;AUgD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pmdifNXy947/bUs5vF0vgz4ReH7z4r+M4v9emnvs0+z/wCu&#10;tx93/P3qAPqSivli28AftPeP4nn8QfEbw78OklX5dP8ADemfbXi/7ay1M/wB+PejI8+lftDz6ld7&#10;flh1jw7B5X/jjUAfUNFfJR+P/wAbfg2fL+K3wuPifR4m+bxN4Df7QNn997dvmX/x2vVfhT+1B8Mv&#10;jZGq+FvFlpNf7th0y4fyLtW/u+U/zf8AfNAHsFFFFABRRRQAUUUUAFFFFABRRRQAUUUUAFFFFABR&#10;RRQAUUUUAFFeafEj9ob4c/Chni8U+M9K0e4Vc/ZZZ91x/wB+l+apPhd8XvDnxv8AAp8TeCNQXV7A&#10;SS26mRHgxMn8Lqw3L/D/AMBegD0eivyg+Jf/AAVX+KMOs6hpGl+ENE8LXFnPJazpeebd3EUqPtZf&#10;vIv/AI7X2R8ZvEus/Hj9jS78WfDbWNS0jW7/AEeLV7N9GndbgOnzy2++L5t3yyxfL/FQB9IPMqMq&#10;My73+6v96uM8ffGPwP8ADIW6eLPFmj+H/tCbok1G9SF5V/2Vb71flr+zV8Iv2kLf46eDfGuo+GvF&#10;N/b2OoxNeXOt3TputX/dS/69/m/dO9fZ/wC3P+yDq37UOm+EP+Efv7LTtV0a4uFkmvmfY8Eqrv8A&#10;ur97dEn/AH29AHtPw1+PPgH4x3+q2ngrxRbeIJtLWJrw2iPsiV9235mXa33W+7XlnxZ/b++FvwW8&#10;car4Q1/+2H13S2VZ4baw3J86I67X3f3XWuP/AGK/2IvEv7LvjfVdc1XxVY6ta6jp32OSytIHX5/N&#10;Rkfc393a/wD33Wp+0D/wT08J/tA/FK+8can4g1TSrm8ghhnt9Pji+d4l2bt7f7Cov/AaAPcPgV8b&#10;9D/aB8CQ+LPDkdzDpzzy2uy9j2S70r5R1L/grh4K024uLaXwD4kS7gleKWGWW3Tay/e/jr6W/Zz/&#10;AGeNG/Zn8DXfhPw9qupapZT6i+pM+purSozoi7V2Ivy/ul/8eryTUv8AgmF8GdY1W91Cddd+13U7&#10;3EuzUfl3M+7+5QB7TqPxxsdK/Z7T4sPply+mNoEXiD+zwyiXypYll2bvu7vmr5q8Df8ABVTwZ458&#10;YaD4cg8GeILa91e/g0+Jnlt3RGllREZvn/2q+pNS+DWg6l8F0+GEiXSeG00eLRfkl/e/Z4kWJfn/&#10;AL21BXiPhL/gm18IPA3i3QvEGmJrf9p6NfQaha+bf7082KVZU3Ls+7vSgD1P9oP9o3w3+zb4V0zX&#10;fFEF7c2l/fJYRLp8au+/az7vmb7vyVyPwQ/bk+G/x+8ZReFfC66susNA91su7PYiqv3vn3V0X7S3&#10;7L3h79qHQNK0rxHquqaVb6ZctdRNpjxJvdk2/NvRq4H9m39hHwx+zN8Q7rxZoviPVtYubjT5dPW2&#10;1FYtiK8sT7t6r9791t/4FQB6l8R/2j/hr8H/ABNZeHvGHi+00HVry2+1QW9yj/NFuZd+5V2r8yN9&#10;7+7XQ+Afiz4M+KIu28IeJdL8SJZBRcvpl0kvkb92zft+7u2P/wB818p/te/sCeI/2lvil/wl+n+L&#10;9P0xFsYrKKxu7Zm2Km9vvr/tu1em/sPfswX37L3w813StXvbTVda1TU2upbmx3bPKVFSJPm/4G3/&#10;AAOgD6OjuY5ndUkV3T7yq33as1+L3xd+Av7TMPxL8R+M28K+KNNutU1GfUN+jX/2jyEZ3dE3wP8A&#10;wJ8tfoVf+M9X/Zb/AGKYtb8V6pd6x4u0vRVMtxq1y91LLqU/3IndvmZUll2/7iUAfS9Ffld8Ef8A&#10;gpt8WvFXjTw/4TvPC+heKb3U7yKyieFZbWVmZtm9mTem3+L7lffXxu/aA8H/ALPeh6bqnjfUJNPg&#10;vrr7LB5MD3DO23ezbV+bav8A8TQB6vRXmXwz/aH+HXxeAj8JeL9K1u62bzaQy7Ljb/1yb5q9NoAK&#10;KKKACiiigAooooAKKKKACiiigAooooAKKKKACiiigAooooAKKKKACiiigAooooAKKKKACiiigAoo&#10;ooAKKKKACiiigAooooAKKKKACiiigAooooAKKKKACiiigAooooAKKKKACsPxX4t0fwToV3rmuahB&#10;pek2cXmz3dxJsRFrK+IvxH8P/CrwfqHiXxTfx6Xo1iu6WZn+9/dRF/iZv7tfIXhjwb4s/b78R2nj&#10;Hx7Dd+GPglYT+bovhbfsm1nb/wAvFx/sf5T+9QBJc+JfH37fuq3emeGpb3wB8DYpfKutYePyr7Xt&#10;v3ki/wCmX+W/uV9X/Cr4SeGPgz4Vg8OeE9Lh0vTIF+YKv72Vv78r/wAbf7VdLpOj2mgaXbafp1tF&#10;Z6faxLFBbW8exIkX+FVrWoAKKKKACvHPi5+yz8MvjQWm8T+FbZ9Sb7uqWKeRdq397zU/9mr0rxJ4&#10;l0rwjo11q+tXsOm6Zarvnubh9qJXzlZ/FX4j/tFtcxfDGzbwh4Kmdo28Z6xF+9uePvWtv97/AL6/&#10;76XbtoA5DxB8Pfif+zVNF/wgvxj0/XtK/wCWfhTx/L5txL/sW8q/vd21at+DP+Cg1nYLFB8VPA3i&#10;DwAzfKNZ+wyy6ZL/AMD2b1/75r1rwZ+y54F8Pt9s1e1n8ba3L/r9T8SS/andv9xvkX/vndXTa9+z&#10;18NfEtk1td+DtLhVx8z2MH2WX/vuLa1AG74K+JPhf4jaQdS8K+IbDxBYsP8AXadcrLt/3v7v/Aq6&#10;2vhP4if8E+dV8E6lL4x+BPizVPC/iq3fzU0y4uP3N1/s+b/8d37v4q9B/Yu/awufjzYa34Y8U2H9&#10;kfEXw4+zUbRVKrOqvseVV/hZH+R0/vf71AH1XRRRQAUUUUAFFFFABRRRQAUUV88/tYftZ6d+yz4f&#10;0++vPDmp67d6gXSz+z/urTzV/gll/g/75agD6Grx74mftQ/C74PyfZPFvjHTbO9+XNlFL59x/vNE&#10;m5lX/er5r/Y+/wCCh/8Awur4g3vhDxzY2GhXeqS50V7V38l/+nVt38X91v4vu/3a8t+Ln/BLXxP4&#10;h+Mt7ceCtT0+28E6i/2j7TfTs8tgzffi2/el/wBl/wC69AH2Z+1H8VvGPw1+B9540+HWn6X4kNqi&#10;XFw9xM8qLasv/HxFs/1u35X+9935q+Fv2Xf27vi14p/aE0pPE8moeKvDupP9gutM0nTty2as3yXC&#10;rEn8Dfe/2d1foH+z78D5/gh8JrPwNf8AiOfxlaQIypNfW6oixN/ywVPm/dfe++zfervfCXgbw94G&#10;05LHw5oen6FZKu1IdPtUiX/x2gD4+/bX/YJ1D9or4g6L4t8H32l6JqUsX2XV31BnVJUX/VSrsR9z&#10;7fk/74r0f9j79kq7/ZS07WbWTxjJ4i/tbY9xZra+TBFKv8afOzfdbb/3zX09VC9uktrWWVvM2qu5&#10;vKidm/75X5qAPM7n9mH4WXfjLUPFV34E0e/1++m+0XN5dwebvf8AvbW+WvSNK02z0eyis7Kzi0+0&#10;iXbHb28axIo/2VWsKz+JfhjUbhbdNZtobpm2JbXn+jy7v7uyXa26uwoAKKKKACiiigAooooAKKKK&#10;ACiiigAooooAKz9SsLPV7VrW+tYby3k+9DcRK6N/wFq0KKAPMdK/Z9+G/h/xlZ+LdK8FaTpPiK2V&#10;lgvrK1WF03I6N935fuu1eOftefsTf8NVanpWrN4yudCuNLtmt7Wxa2Wa1Uu+52/hbc3yf98LX1jR&#10;QB8f/sS/sUt+y7P4l1zxDfWWteJb3/RLa5slZkis1+b+Jd293+9/uLXxt8bv21vjl4Y+Ouvavp8+&#10;t+DNM+0eRY6Dq1jti8hfubopV+8332f/AG6/YmsTX/DGjeJrdINZ0qy1WFG3Kl7AsqK3/AqAPK/h&#10;Z8TfEVj+z5a+PPi+th4fvUtG1C8S3V4kgg/g3K//AC1b+5/t7an+Ef7WHwv+NPlL4Z8W2Ul/L/zD&#10;L6T7Pd/hE33v+A1W/ah/Z6T9pPwAnhSTxNqHhmBZ/tBNpGksU7L9xZkb7yr97buWvln9mr/gmRef&#10;Dr4xp4h8ealYa1pGjMlxpkNru/0q43/I0qt91U2K23+Jn/2KAP0Xor82v2nv+Cl+r+APjIfD3gGx&#10;sr/RdCle31N9Rjf/AE+f+JE/iRE/vfxf7tfV37LP7SDftJ/D3/hJh4Sv/DaRS/Zy08qSQXDr9/yn&#10;+8yr/u0Ae70VBHKsybo2V0b+JanoAKKKKACiiigAooooAKKKKACiiigAooooAKKKKACiiigAoooo&#10;AKKKKACiiigAooooAKKKKACiiigAooooAKKKKACiiigAooooAKKKKACiiigAoor5Y/bR+Pfij4a2&#10;3g3wZ8O7qGH4heNNTWysGmiSX7LB915dj/L99l+9/t/3aAPqeuL+JXxK8P8Awn8G3/ijxRfLYaPY&#10;R75ZWb52/uoi/wATN/dr5mtrf9obwbBb6lo/xW0Lxzp8ka3C23i7QP7NR43fyl8q6i+R977du9t2&#10;10/v1w2q+DPiJ8dfi5ZeI/j54Rvbb4eeHP8Ajx8PeGU/tK0uLpfvyy+U7Ssv/AP9n5fn3gG78Pfh&#10;54j/AG4/G9l8SvifZ3Oj/CrTpfO8LeDnfb9v/wCni6X+Jf8A0L/c+99v20EVnAkEMSRwxrtVEXaq&#10;rXHeEvij4K8UyLZaDr2nS3EXyf2csvlXCf7PkNtdf++a7ugAooooAK89+Mfxm8MfArwXdeJ/Fl8t&#10;pZRfJFEnzTXMv8MUSfxNUPxv+Nfhj4BeBbrxP4ou1hto/kgtFb97dS/wxRf7VfDGh+E9Z+O0Gt/t&#10;K/HaBoPAuhW0t94c8HTfLFKq/wCq/wCAu2z/AK6s39z7wBlfBz4ieJv+CgP7Udqniq0e3+GvheKX&#10;Vf8AhHEZvs5/gt/P/wCeruzb/wDdV1r9NLKyg0y0htbaKO3iiXZHFEm1VX+6tfJP/BN/4dXukfCP&#10;VPiDrkQ/4SXx/qMmrzymPY/kb38r/gLM0r/7sqV9jUAFFFFABX53fA1ILr/gqn8U20hV+xRadP8A&#10;adn3d+y1WX/yLX3H8RfG1h8OPAniDxVqPyWWj2Mt7KD/ABbF3bf95vu18ff8EvfBl9qXhzx18Wdc&#10;Xfq/jTVpds395Udnldf9+WV/+/VAH3fRRRQAUUUUAFFFeSfHb9o7wP8As+aD/aHivWlguJVb7Lpl&#10;uu+6uv8AcT/2ZvloA9XdljXczbVWuH8K/Ffwj481DWtI8K+JdO1nVtGbZeW1tOsvkN/Bv2/w/wC7&#10;XifxEj039uj9nu4/4Vh8QrvR5HXe0UT7d77f+PW9T7yr/wDtfNXyX+yX+wX8aPDfxTi8S6hqbfDW&#10;LRrpovtabLia8RfvKqfdaJ/77/8AfFAHG/tafET9pOX42ReF/EtzqVnexXi3Gi6f4WWVLS42v+6l&#10;t9vzS/8AA/mRq/Qj4eeHPEPx8/Z3Tw/8efCcFhqV7D9muYfM+eRdvyXH/TCX/wBm/wC+a9yawglu&#10;7e5kjje7t1ZIpWj+dN339rf7W2tSgDxr4O/sofDL4EW8R8K+Go01BE2tqt6ftF6//bVvu/8AAdte&#10;y1nX+sWmlr+/lXd/d/irwr4uePvjJZapb3Xw503wvqGlRL+9sdZllS4nb/fT5VoA+he1eaXnx08N&#10;aPczQa4mq+G1Vtv2jVdMngt2/wBrzdmz/wAerxGH9tfxH4ObyviV8F/E+gon3tT0R01W0/3vl27a&#10;9I8Dfti/B74hSLa6d470uz1Bvk+xas/2Kbd/d2y7d3/AaAPWNB8T6R4ns0udK1Wy1S1f7s1lcrKr&#10;f981tV4F4o+GPgjxh8YPDgOm2UFvcabe3i3OlN9le8lVoE+aWDazbFlb5d38W7+GuuPwp17R0/4p&#10;r4h69p0Q+7Y6skWqQr/wOVfP/wDItAHf3+mWeqwmK7tIbuJv4biNXWuV/wCFU6Dar/xKEu/D3yqq&#10;ro15Lawp/uxL+6/8crKk1T4p+HuLnRND8ZW4/wCW2l3jabcf9+pd6f8AkWj/AIXjp+l4XxL4e8Re&#10;Esfem1DTXlt1/wC3i382Jf8AgbLQBo/8I74t04k6f4oj1JGVv3Wu2Ku+f4f3sHlfL/vI1TN4o8T6&#10;U23UvCbXkTNt+06JdLOF/wBp45fKb/vjfWp4b8eeHPF6btD17TdYHrY3SS/+g10lAHG2HxK0K8ni&#10;tp7xtKvpfuWmqxPaSv8A7nm7d3/Aa7Ks3U9Os9Ys3tL61ivLWVdrW9xErI//AAFq5aP4Y2unnzdE&#10;1HUPDk/rp8+63b/t3l3xf+O7v9qgDu6K4UzeONCTEsFh4pt1X79ufsV3/wB8tuib/vpKltvihoyX&#10;CWuqvN4cu3+7b6zF9n3f7sv+qf8A4A7UAdrRUEciyKrKysjfdZanoAKKKKACiiigAooooAKKKKAC&#10;iiigAooooA8l+MH7MPw3+OtuV8XeGbS9u/4dQt1+z3a/9tV+auI/ac0D4leHPgUfDnwL0eyspoY/&#10;srRWreVcWtqq8fZV+7v/ANrdv/u/N936Fiv4Jp5YIp0eWL/WJu+ZauUAfkX+wjY/tCQfFG40DQb7&#10;UNE8P6ZP/wATy28RwStawf308pv+Wr/7Gyv0j8W/tD/DzwP4507wfr3iyw0rxBfx74rS4l27f7m9&#10;/upu/h3fervru286zmigle3llVl86LbvV9v3v96vy2+NP/BMb4lX/wATFv8AQ/EcfjDTNbvHe61X&#10;VpPKubXd/HP/AH/+Af8AfK0AfqxG6um5W3K38VSV8nX/AMQfAX/BPr4L6ToWu+JdV8U6xCmLWxmu&#10;jLdXTf7CMcQQcf7v+83X1D4CftK+Bf2gvDyaj4W1VXu4k/0rSrhlS6tf99P7v+0vy0Aew0UUUAFF&#10;FFABRRRQAUUUUAFFFFABRRRQAUUUUAFFFFABRRRQAUUUUAFFFFABRRRQAUUUUAFFfL/xR/bBtdO8&#10;ZXXgD4YeHLv4neP7f5Z7bTuLKwf/AKeLj7q7f/sNytXjHxg+J/7Rvwm8Gah401f4i+GX1DS1imvP&#10;COk6Etxa2qtKqbZ7p/uN86/Lv3O33KAP0HorivhD41n+I/wq8H+Krq2WzuNb0m11CW3VvliaWJX2&#10;f+P12tABRRRQAUUUUAFFFFABRRRQBm6hf2ukWFzfXcy21raxNNLK/wBxUX5nevz/APgTFqH7Vf7R&#10;niL4w3Syw6UzSaB4ULfI9rYRfLd3afOrq22XYrL92W93bflrvP26/iTqnjS/0H4AeB58+I/Ff77V&#10;7iJN/wDZ+nL8zbtv9/azf7qf7a1778Cvhtp/wx8E6fY6davZ2cVtFb21u/34oE3bN/yJ+8dneV/l&#10;3b5WX+GgD0yC2gtYEtoI1S3jVUWJV+VVrGvPClhczTOsH9nysuz7RZM0Eu3f5rfOn+1/Nv71dNRQ&#10;B5v4u+F9p4rtZV1O103Xf9a8cOt6fFdKjM3ybG+VlVa5ib4bat4YeWXw9rfiTR44/N8q3t9Q/tS3&#10;2rt2Zt7r5/n+f5Im/h+/Xt9cr4t1qXRdHDW6rNqU7rb2kLE7XlY8btqt8i/edtnyqrtQB5XF8btd&#10;8GfEHwp4T8Zrp2onxFeXGn2eq6TBPauk8SI3723l3fJ+9Rd6u67nWvTfiT8RNF+FPg3UPEviC6W0&#10;0yxjLO5b5nb+BF/2mr5M+BWjWXxm/aB1H4gyyr/wgXgSNoNKu7hViS4umVme6baipufzbi6d/wDp&#10;6t/7tec+Kb/Wv+Ci37QH/CK6bJPafCDwrP5t/dou3z//ALbL823+6v8AwPcAWvhH4E8Qft8/Fb/h&#10;aXxDglt/hVo07RaLoO5vKvXV/u7f4k/vv/E3y/7voP7f2qz+OdU+Gv7Pvh9/JvfFuoxXF8lvt/0e&#10;wif5fl/u/I7/APbvX2JoGg6b4O8P2mj6VbQ2Gj6dEsEFvF8qRRKtfGP7Iyt+0H+1F8UPjpc/vtE0&#10;6X/hGvDe/wC55S/fdP8Atlsb/t4egD7Q8PaJp3hbQtN0LTYEtNN062itbW3RfljiRdqL/wB8rWzR&#10;RQAUUVVmnSCJpZWVIlXczu3yrQB8O/8ABTr4i3174X8IfB3w8fP8QeNNRi823R/+WCyqsSN/vz7P&#10;+/T19afCX4dWPwo+GXhnwhp+02mjWMVorhf9ayr88v8AvO25/wDgVfDv7NG79q79tzxt8X50abwp&#10;4S/0LQt/3Hb54rfb/wAA82X/AGWlWv0aoAKKKKACisnV9bsfD2lXepahdw2en2sTSz3FxJsSJF+8&#10;zNXw3qX/AAVX8CwfFa40htCvr/wDt+z/ANtr/rWf+N/s7fei/wDHv/QaAO4+Mn/BSX4cfCTx/aeG&#10;LeG78VGKfZq17pjL5Nkv+z/z1f8A2f8Ax6uK/aA/ZP8ABX7bejf8LN+F3i6B/EdxGqN5s7vaXW1f&#10;9VKn3oJf+A/8A/io8W/8E+PhB+0bPonjz4da3/YOh6pKs95Dpi+bb3EX8XlK3+ol/h/u/wCxX178&#10;KfhB4V+CvhKLw74S0qPS9Nj+ZgvzSyv/AH3f+JqAPFP2Rv2KNI/Zdgm1R9Uude8W38flXdwjvFaR&#10;r/dii/i/3n/8dr6lorntY8TQ6bvigZZrr+5/CtAGrf6lbaXb+dcyrDF/tV5f4y8dalqUDQaDdyaO&#10;Q3/H35SO7f8AAX+WotRuLnVJ/MuZGmb/ANAqg9nQByieIfGNg3+k22l62n9+JntZf++H81f/AB+r&#10;afFGxtk/4m+mapojou9nmtfNi/7+xb1/77rYezqF7OrAvaP4k0rxJFK2manaX6RNsl+zyq+x/wDb&#10;/u1z/jD4M+BfiFE6+I/CGjaq7Ls824s181f9yX7y1X1jwTpGtypJfafBNcKmxbjb+9T/AHH+8tVE&#10;0HV9HfdoviG7tk/59NR/023f/vr96v8AwB6APP7r9i/QNLvrfUvBHi7xV4Bv7Znlthpmos9vE2zZ&#10;/qn/ANj/AG60rfXf2nvhZ81tqHhz4u6VF/y76hH/AGfqDr/suny7v9+u5Tx/quifL4h0OR4k/wCY&#10;ho264T/gcX+tX/gG7/frrdH1vTteskvNMvIL+0b7s1vLvSoA4Dw9+3v4Ts76HRfiboOs/CzW5flX&#10;+2YGa1f/AHbhK+ktB1/TPE+mQ6lpF/barYXC7oru0lWWJ/oy15Treg6Z4n02XT9X0+21LT5f9bb3&#10;cSSo3/AGrwTUv2XNV+HGpzeIvgV4qufAequ3my6JcSvPpV43+1E27ZQB9aeIPhT4O8Z4l1rwvpd5&#10;d7Plu3tlW4T/AHJV+df+AtWEPg1daUr/APCO+N/FGh/L8kVxff2lEv8AwG681v8Avh1r5++GX7bX&#10;iS38aDwH8TvBtv4U8Wv/AKhxeeRb6j/17s/7pnb/AGpV/wB6vpwfEi3t3Capo2t6P/t3Fi8sSf70&#10;sW9F/wC+qAMEar8T/CIL32jaX44sk/5baI/2C92/9cJXaJ2/7apWp4A+L/hj4gXV7Y6Zqbpq9g+y&#10;80a9ia3vrVv+msT/ADf8C+7U5+MXgy6d4LPxRpuq3aj/AI8tLnW8uG/7ZRbn/wDHa47TPhHp3j2P&#10;XNZ8S6Q2nahq+rf2lpjw/uNQ0tFt7eBX81fmSVvI3t/vKjfcoA9rqneWcF/bvBcwRzRP95JU3K1e&#10;OWHjvX/hPq1joPxDuv7R0O8l8rTPGiBYk3/w29+v3YpW/hlT5H/2G+97fQBwMXwxtNPZ5PDl9e+F&#10;Wb5ki0x1+y/+A774v++VWmjW/Fnh/adV0WPxBa/x3ug/JMn+01rK3/oDu3+zXoFFAHNeGvGujeJ/&#10;Oisb9ZruAfv7RkaKaL/eif5lrpa5zxJ4Q0jxTDC+oadHPLAN0FwnyTQf7kq/Mv8AwGuee08V+Eud&#10;Nu/+Ep0pPvWOoN5d6i8f6q4+7L/21/4FLQB6JRXJaF480zxBdyWKPLp+sRLvl0y+Xyrpf9rZ/Ev+&#10;2m5a62gAooooAKKKKACiiigAooooA85+KPw/vfF9nb6n4f1J9C8Yac/m6dqafc/64XCf8tYH/iT/&#10;AIGvzKtP+FPxHT4iaLdm8tH0jxFpNz/Z+taOz73s7pU3bf8AaR0ZHV/4kZa9Drwf40RH4XeKbL4u&#10;aZE32azWLT/FdvCn/Hxpe/5bj/etXbzf+uTS0Ae6q6v0p9eY6teP4P8AH+l6zHc7/D/iFlsL4b/3&#10;UV1/y63C/wC//qG/vM9vXp1AHyf+1h+wh4V/aLS41ywm/wCEc8deWqLqa/PFPt+4s6f+zJ83+9XG&#10;+Bfhr8G/+CcHgiPxT4s1FdV8a3kbQrfeVvuJ2/jitYv4F/vN/wB9tX3FXC/FX4R+FfjJ4RuvDniz&#10;TItS0yfsyfPE399G/hb/AGqAPmH9nn/gpd4R+LviuXw94lsf+EKvbq6dNKluJ/Nt7hP4EZ/4Jf8A&#10;x2vtivifw3+yn8FP2INB1L4i+IvtfiSWwuN1tfX1t572u7/VIkSfLv8A+mr/APjtcB4I/wCCseka&#10;t8VHsNd8NPongS6/dWt8svm3cD7v9bKv3dv+yv3f9ugD9F6KzNN1a11ywgvrK4jubK5jWWC4ibck&#10;it91lrToAKKKKACiiigAooooAKKKKACiiigAooooAKKKKACiiigAoqrc3MVnbtLPJHDEv3ndtq15&#10;D4y/a9+D3gNJf7X8f6N50W7db2U/2qX5f9iLdQB7RRXxVq//AAUn8O63etp/w18A+LfH+oZTa9vY&#10;+VF838X8T/8Aji1yfi34uftS+M7Xzb5vB3wH0KX7txrN0v2t/wDd3b2Zv92JaAPuXxL4n0bwfpMu&#10;p65qtpo9hF965vp1iRf+BNXxR8aP20774w6hcfDX4CG71K/vE+z33iyK1l8qzib5WeBVTe7/AO1t&#10;/wBz+9Xl8XwN8LeKtbhufGviXx58b/Eu/etjFvsrFdz/AMfn/vfK3f8APJa+lvAXg34haDpQ0fwJ&#10;4H8OfC7RH27pYbffcN/D/rZfmZtv9+Bv9+gCl8PvhBqf7P3wntNM0DSzoVlLfWX/AAkGp3F0n9sa&#10;iktwsUs2+LcsGxWZvvP8q7V2N89eVf8ABR/4heFvDfhDwf8ACDS9Qs9EtdZ1OK61ua0XzfsdrE/3&#10;5UX5mbd8/wDebyq+jZv2cdU8X27ReMfGuq6rFKuJYfPdv4s/c+SD/vq3rT0r9kf4XaRftqC+GYJb&#10;52VvtD/unz/2y2f980AeaQ/8FAfg74Q0HSdM8P2niTWNMtbaK1s3sdFlSLylTam15dn8KVVb/goO&#10;1/eLZ6R8G/HWpTOm6N2gWJG/4FX01o/w58MaEztpvh/S7CZ/mea2sYkd/wDefb81dMiKibV2p/u0&#10;AfJn/DYvxPnlRbT9mrxlMj/dfz02f997NtVn/a3+PO75f2V9b2f9h1P/AJHr7AooA+SI/wBrb4vw&#10;WiSXf7Mfi1G2/MlvqKS/+0t1TP8AtqeMbC383UP2dPiFbLu/ggRq+saKAPkiH/goh4Xtk/4nPw88&#10;f6O6Kvm+dou7Z/4/WlpX/BR/4E3+1brxPe6O/wB3ZqGlXS7W/uttRq+oXRXHzKrVg6x4I8P+IYGj&#10;1bQdN1KJvvQ3dnFKn/jy0AcF4e/at+EHillTTPiR4dmlb7iSX6xOf+Avtpvxl/aA8LfB/wCFeq+O&#10;bnU7a/tbWLZZw2lyr/bJ2H7qJdv97/x1dzVV8W/slfBfXoXutV+Hvh+JY4mDTxWq2+xf+Aba+BPh&#10;P8AfBnxs/aLutT8B6DNa/Cjw9fJZWKXEstwmrX6/Pvbfu2xIu9m3/wAKRL9+WgD6C/Y4+Ems+ItX&#10;1r4m+PUS/wDFfil1vdT85Ub7LA217ey2fPt+XZKyNt2r9nX+/X3JWBoOmRaRp8VsjyuVZ3kmcvuZ&#10;2+Zm+b6/8B+7W/QAUUUUAFfHH7WPxPu9WisfCvhpP7Q1vxLjT9MtVk62sj+VLcb0Z/8Aj4/1CP8A&#10;IyRfan/gr3L40ePLLwf4VunvJJYbJYt2oSwq/m/Z/u+VF/enlZkiRd6t+93fw18dwfET/hW3hTxL&#10;+0X4ySCfxLq7NYeD9Md90X3PKaVP70SL+6R/4lR3/wCXqgCt+0f4jvPhv4V8Mfsv/C0nUvGGubE1&#10;q6tfkaWWX5pd39xX++/8KxbU+5ur7J/Zy+B+i/AD4W6Z4S0lVmmiPnX99t+e8uW+/K3/ALL/ALKr&#10;XgH7A37P+oaPZXvxj8eiW68d+Lma4tRd/fs7Vvm3/wDXSX73+5s/2q+2KAPmT9vv4wy/Cv8AZ91i&#10;10x2/wCEh8St/YenJD9/dL/rXX/di3/8CZa7z9mH4PRfA34I+FfCJRDf2tsJdQdf47qT55f/AB5t&#10;v+6q186eKv8AjJz/AIKBaVoK/wCkeDfhRB9tvP8AnlLqT7G2f99+V/4Dy191UAFFFFABXyh/wUT+&#10;N6fB79nrUNOsZ/J8QeKN2lWexvnSJv8Aj4l/74+T/elSvq+vzO1iZv20f+Chdppvz3ngL4fMzN/z&#10;yl8h/n/2f3txsT/aiSgD6x/Yn+Cn/Ci/2fPDui3Nt9m1q/T+1NVVl+b7RKq/I3+4uxP+AV9AUUUA&#10;FYnifxRpXgvw/f65rd5Dp2k2MTT3N3O21IkXvVjUtWs9C026vtQuo7PT7aJpZ7iZtiRov3mZq+Er&#10;j/gpf8JPHfijWvB3jHwxc3Hgief7PBqdxAl1DcKv8ctv95V3/d2bm+7QBU07/gqh4D8ReNNa8PeK&#10;vCs8ngK6f7PBq8ifaPNi+6zT2rL9xv8AZ/75rtLb/gnb8EviD4q8P/EHw+LmLwvdL9v/ALHt932S&#10;9V/mT7/zRL/sf+g1L4W/4J6fA7xP4x0D4i+HPPvPCtxF9tt9EZvN0+6Z/mR/n+bb/sV9lxwrDEsc&#10;SqiKu1VX+GgCjpWk2mg6db2GnwR2djbxLFBb26bEjVf4VWtWo2ZY13N8irXC+IfE7X7+RbMyW6/x&#10;/wB+gC14g8Us7tbWLfJ/HN/8TXK0UVYBRRRQA3atMe2WpaKAKr2dV3s60qKAMd7OuY1XwN/p76ro&#10;dy2g6233ruFd8Vx/sXEX/LVf/Hv7jpXe7Vpj2y0Ac54P8Ztrc9xpmp2y6V4gs13z2O7ejJ/BLE/8&#10;UT/+O/x11Fcb4/8AD15NYRa1osW/xHo2+6sf4PP/AL9u/wDsyr8v+9sb+Cui0HW7PxJomn6vYy+d&#10;ZX8C3UD/AN5WTelAHL/F34M+F/jZ4Ul0PxLYrMn37W7T/j4tZf78T/w157+zL8avFHws+JC/Av4s&#10;X7312yb/AAp4ml/5iUH8ET/7f93d/d2/3N3vVeC/tn/CtviF8ILvV9M3Q+K/Cv8AxN9Mu7f/AFqP&#10;F8zon++qf99olQB9sUV49+zL8YD8cfgT4V8YybRqF5beVfIn8N1E/lTf8B3Lu/3Wr2GgDH1vQNO8&#10;VaNe6RqlnDqGmXkTQXNpcLvSVG++jV88/s9/EvU9C8Wav8NvEE89zp9nrF9YeF9Zu5dz3UMD/PZS&#10;t/FLFEyMrfxJ/uNX09XzPonw9f4j+CvirptreDStbt/G99f6PqaJhrO/i8p7eX/vr5W/vKzrQB9M&#10;UV5/8HPiCfid8PNN1yW2+wam++11Ox/is7yJ2iuIv+ASo9egUAFFFFAHOeKPCel+KrVYNStPOeFt&#10;8FwjtFNA/wDeilX5kb/drnI77xF4BQf2kZvE+gJ97UIo/wDiYWq/9NYl/wBev+2nz/7Dfer0aigD&#10;O0rWLPXrCG+065ivLKdd0VxE25GrRrznWvCeo6HqFxr3hELFeyNvvNKlfba6l6/9cp/+mv8A33u/&#10;h2vB/jGy8Y2ImtppUuIpHiurSaLZPayr96KVf4G/9C+8vy0AdZRRRQAUUUUAFFFFABWZqWmW2t6d&#10;d6feQrNaXUTQTxN92RGXay1p0UAfPXwf0afxN8GvFHww1S7kTWPCV5P4bW+dt8qpFtl026/3vIe1&#10;f/eWvXfh14kl8X+BtB1q6g+xXd5ZxS3Np/z7z7f3sX/AH3L/AMBrzvRz/wAIx+1f4ls9+y38VeF7&#10;XVFi/wCnizuHt5X/AO/Vxa/9810PwlS3tJ/GmiRb/wDiUeI7ofOv/P0qX/y/7P8Apm3/AIDt/hoA&#10;9LooooAydV0mz1/TbrT9Qtoryxuomint7hd6SK38LLXykv7HnwJ/ZzuPFHxO1XQLnVrCyf7bHaXM&#10;D3kOnJ3WK3VPm+b+J923/Z219h1WmgWaNo5VV4mXayP/ABUAfnJZf8FadOb4n2VqPB39n/DxX8iW&#10;5aXffKv8MuxflVV/55f+P1+hXhrxLpvi7QrDWdGvIdR0q/gSe1urdtySxN91hXyz4j/Y7+AHwU1D&#10;xR8U/EHhue4023b7a+mTRtdWNl93d5Vuifd3/wB/cq/7K15hpf8AwVd8Jz/EfStFtvCkuj/D/d9n&#10;l1FiouIP7r+UnyoqfxL81AH6H0VmWGp22s2Nve2c8dzaTxrLFNC29JFb7jK1adABRRRQAUUUUAFF&#10;FFABRRRQAUUUUAFFFYnirxPpfgzw5qOu6zdx2Gk6fA1xdXEv3Iol+9QBmeO/iN4c+Fnhi98Q+J9U&#10;t9H0q0XdJcXL4/4Cv95v9la+N7v9sX4u/tIa9d6D+z/4MfTtKifyp/FmvxfJF/tbG+Vf9z53/wBm&#10;vI9V1LxD+3L4vTxRrE8th4Pn8QxeFvCXh6X54UlZGnuL2dPus0Vqjy/N952Vfur8/wCkPg3wZ4f+&#10;E/hC00bRbWPS9F06POWfb/vyysfvN/EztQB8o6b/AME+de+IrG++NPxY17xndyfM+nadJ5Vov+x8&#10;/wD8QtaviP4M/AL9naOysdH+GumeIfGEsfm2tlfSPdOqZ2faLiWXf5UW75Pu7nf5UR2r2nXf2m/h&#10;rpOla1dW3i7SdZutJsZb+Wx0+8SWaRYk37UVT8zVwvwG8BXmr+K9V8V+L4hc+ILedJb92G9P7UeL&#10;c0Sf34rWKWK3i/2vtH8VADfDfwy+KPjGzih1LXrfwD4fZ9/9jeHrT7HuT+78v71P4fm81Wb+KJK7&#10;Lwv+y/4I8P3Rvp7KfV9TZdrXd9K29v8Avn7/AP213tWr8WP2kPh18FrqytfGXii20O6vYmlgt3V5&#10;ZXT+9tRW+WvFPDX7ZHxN+MFrcav8J/gjc+JPDUUrxLqmra1Bp/n7f7iPQB9WaPomn6Ham20yxttP&#10;t/veTaRLEm7/AIDWrXyl4J/bo8OP4rh8I/E/QtV+FHiqX5YodbX/AESb/dn/APivlr6mR1mRWVt6&#10;N8ystAE9FFFABRRRQAUUUUAFFFFABRRXzt+2F+01Yfs0fDi4vYmiufF+qhrfRdPb5i8v8Urr/cT/&#10;AMe+VaAPK/20/i5qvj7xJH8AfAGoRWt/qMX2jxXrO79zpOnfxrK/8Py/M3+ztX+OvfPgF8INK+En&#10;gXR7HTtNa1+xWfkW0NwqfaIIm2s+5v8AnrKyI0vzbd6fL8qrXin7IPwW0/4e6Y/iDxLrkepeKNcd&#10;tU1bVmn+S/n+RtiS/daCLzV/jZJXl/6ZJX2ZQAUUUUAFYmv6uug2D3Lq00v3YLdHUPPL/BEu7+Jq&#10;2M7E+avkP9o74zajc3sXhrw1LeP4j1zZZadZ2jNFLDBLu/e/7M9xsdU3r+6iill/3gDgvHF+/wC0&#10;D8RrjRr3WYIPAvhl31LxXr0L7beXbvWXa/8AdX97awfxbftEv3kievAta1rxp+1L8XofHmifDm58&#10;XfCrwRcpa6f4eh3pbvFEnyRfulfc33GZEV/7n3dldb8V9Jvry78P/sufDKWC81vUbpbrxhrNuuyH&#10;z1++v+zBbqioif8ATJF++vzfof8ACD4V6N8F/hxovg7QYGj0/TYNnmlPnnl/jlb/AGnb5qAPnOy/&#10;4KD/ANgMlr41+EHi3wrKkW+X7J5V7FAv+3t2Mv8A3zWvrf8AwUY+EEPgrVNWsdauV1qGxmuLHSNR&#10;sJ4JrqZV+SL7m35m2/xV9TXVhbX8PlXMUdzF/dlXdXB+K/gL8OvF8Vz/AGv4K0S5mni8qW4SzWKZ&#10;1/u+am1v/HqAPnD/AIJt22iaR8KNQ8R6l4l0u/8AGvjTU5dV1NPtkX2hfmbYjov8X35f+2tfa9fL&#10;Xib/AIJ4fBnxDL59poc/h642bI30mXyfK/2/u/e/3q5Vf2CPEvgtlfwB8bfGHh6GJf3Vj9ul8pm/&#10;2/nZG/79UAfZ9FfGZ8DfteeA44v7N8e6B47tok3PFqdnEksrf3P4P/Q6E/aS/aL8E7E8X/A+21hE&#10;XfPd+HrxkRP++tyu3+69AHpH7ZvxqPwK+BmsavDe+Trt+psNK+ZQ63DK+6Vf9xN7f8BVf4q81/4J&#10;k/Bc/Dr4IP4v1CHy9a8YyLe/P95LNflt1/4F8z/8DWvkT9q746337SXxV8H2PiDw5r/gzwpYeUl9&#10;YzQNLcW9u0u64uNifeZ0RNn/AFy/26/Qr4dftf8AwJ13TrLT/D3j3RrCGKJbeC0u99l5Sr8qJtlV&#10;KAPf6KytG1rT/ENgl5pmoW2pWr/duLSdZUb/AIEteU/Gz9pH4a/BvV9M8MeN/EjaJca3bSvF5KSt&#10;5UX3d7NF80X8W1v9h/7tAHj/AMUf29Pgnc+Otf8Ahd4xgub/AMPo/wBivtQSH7RYyy/xRfL83yN/&#10;Ev8Adrl/CX/BPD4E/EXxFovjrwZrkmpeC/PeWTRoZ/tVpdbf+WXmt+9Vd330fd/drk9Q/wCCavwp&#10;+LM9vrnww+I8v9kNOr3lsk8V+ixN9/Y/3kfb/f3V97eCvAmj/Dvwlpfhvw/ZrYaPpkC29tbL0RF/&#10;9m/2qANu1tYrO3jggjWCCNVWKJF2qq/3avUVyHizXvJT7HA3zv8A6x/7v+zQBT8T+Ift7PZ2zful&#10;++/96ucooqwCiiigAooooAKKKKACiiigAooooAK434UI1noOp6Y0vnf2brF/bxf7MTXDyxJ/wBJU&#10;T/gFdlXm/hK81yHxD44Sx0y0ubf+3W/fTXjp/wAutv8AwbKAPSKr3720NnK180aWm3968rbE21zU&#10;0Piq8idr7VdN8PWi/eexi+0S7f8ArrL8q/8AfDVz6TeB3vEnlvLnxtqC/PF97Utj/wCwi/uom/20&#10;21AHF/8ABLF2sPhj8QPD6z/abLSPFdxFavv3fJ5US/8Asm7/AIHX2/XxH/wTPukl034xIVaGX/hM&#10;J5Wt3+9FuX/7Fq+3KACvJv2f+vxK/wCx11L/ANpV6zXk37P/AF+JX/Y66l/7SoAyPCw/4QH9pDxX&#10;4c2bdK8ZaeniewX+BLyDZa3q/wDAkayf/gT17hXivx8H9geKPhR4vRkT+y/FMWm3Lf8ATrfxPa7f&#10;+/r2rf8AAK9qoAKKKKACiiigArzjxl4ZvhqEfizw1H5niC1i2T2ofYmqW33vs7/w7v8AnlL/AAt/&#10;ss9ej0UAc74V8QWnizR7XVrFn+zz5wkx2vG6/K6On8LI+5GX+8tdFXl9/Gnw4+IEN6QqeGfE90lr&#10;dp/Ba6k3yxS/9t/9U3+35X95q9QoAKKKKACiiigAooooA8U+J+3Sf2gfg3qvzL9sbVtDZh9397ar&#10;dLu/4FZf+PV1XhW5W2+MnjrSl++2naTqrf8AbX7Vb/8AtlXM/tAK0Pir4MXqfJ9n8bxI7/3Fl0+/&#10;i/8AH2dE/wCBV09qnlfG7Unx/wAfOgWq7k/6ZXVx/wDHf/QqAPQKKKKACiiigDPvLCDULaW1uo0u&#10;IJUaKSKVdyurfwtXxT4p/Yy/Zx/Z2uNX+IPjuKabRJbz/RLK+82W0tXbO2JIovmk/i+/8tfc1ch8&#10;QfA2i/FHwnqnhrxDZrfaRqMDW88T/wDoS/3WXhlagD5V+En/AAUX+Gfjf4q6N8P9F0afw5oE6/Zd&#10;M1O7228Pmf8ALKLyl+4r/cX5vvbflr7Zr867b9h/9nb9m1ItV+KfjiTVrj/WwWmoT/ZUZd3ybYIv&#10;3rf99V9Q/AH9qX4fftE6lrmn+DNQu55dI2eal9E0TyxN/wAtU3/My7vl+agD3OiiigAooooAKKKK&#10;ACiiigAooooAK+GP2pNavv2pPjxov7PHhi8lh0DTmXVfGeoW7/ciXa6W/wDvfd/4E6f3Gr6F/ae+&#10;ONl+zz8G9a8X3G2bUIU+y6ZaM/8Ax8Xbf6pP/Z2/2UauE/Yd+Bl58LPhfL4l8Tq03xA8ZS/2xrVx&#10;c/65N3zRRN/u79zf7bvQBV+Ifwxf4d+ItIl8K2Npp9pZatZa1o8Mz+VaPdQWX9nS2Usv/LLzbPyv&#10;Kdv+Wqf99Zn7W/xf0zxF+zB8QNNn0rXfD+tT6ZxY6npM6/xoz/vURomXr827bX1LrH9n/wBl3X9q&#10;fZv7M8v/AEj7bt8nZ/t7vl218NftDfGX4e+PvCfiX4ZfCLw9qnxA8RX9nLa/8Uskv2Gydv4mf/VN&#10;/wAB+WgD5l17wBZeB/FX7KHizTdG09v+Ej0qwSS0ZvKinv4p/wDW3DL/AAv9oi3f7jV+tfgfwrF4&#10;M8NWWkLO9w8O6W5u5V+e6nldnllb/aeVnf8A4FX5XfGIXnhTw/8Asl+FfEltPo/iXw1qM9vqenXy&#10;7Ht0a6smib+6yOv8a/3XX7yNX69UAfAvjvwNo/xi/wCClr6D4gsY9V0fTvBDxT28y/LsdXX/ANuv&#10;vV2HgC/1L9nLx/L4T1VZbm0SP/RXit/+QtpyL8jxIv8Ay9W6712J8zxIy7f3UW/A+Dk0Wpf8FR/j&#10;LfSyRYg0CK1iR2+fdssF+X/v09fUHxa+Fll8UtATTrqVrDUbWdbvTNWhX97ZXC/cdP8AP/j21qAI&#10;fip8JvBn7RXgJ9I8QWkGsaTeRebaXtuyl4Ny/LLBLXyj+x/8Yr/4A+OfGHwE+KGuQWEfh52m8Pat&#10;q06W8Utr/c3v/Ds2yp9XX+CvTfhL8UdV+GHiC/8AC/jG1ewltW82+s4vmSJP+f8AtQq/NbP96VV/&#10;1Tb2+5vWJ37aH7LFn+0h4UtfEXhyK1fx3okf2jTJnVXh1GLhvs8v8Lo/8O7/ANBd6APStZ/bA+Cu&#10;gozXPxN8Nvt/59L5bj/0Vurn3/b2+Bvy+V44iut3T7PZzt/7JXG/sh+J/hf8XvDEunp8PPD3hTxv&#10;oP8Ao+u+Hn0qGKW3lU7d6ps+4zf98/dr6cs/CWjaeoW20iwh2/dEVqi0AeFTft9/BSKXafEt2/8A&#10;tJpl1/8AEVY/4b2+CnybvFzJu/v6fcf/ABFe7f2Pp/8Az423/fpaZN4e0yf/AFum2j/70CUAeL2X&#10;7c3wKvn8pfiRpcMq/wANwssX/oSV1mlftL/CfWJYorT4leEppn+7F/bdurt/wHfXTXnwy8IXysLn&#10;wrolzu+952nRP/7LXJa5+zB8IvELebe/DXwvczP/AMtf7LiRv++lWgDu9N8T6NqkW6x1ewvE9ba6&#10;R/8A0GtyvnO8/YK+Bl5I09t4LOj3DD/XaZqF1b/+gy7a8Z+Ovwm+H37Mnh+2vrX4yfEbwleSv/oe&#10;j6Zrb3VxeN/cSJv4f/HaAPq/4y/GPw98CvAOoeLfE9y0VjZriOJD+9upf4Iol/iZq+b/ANlz4T+I&#10;Pi58Qbj9ob4qWRXWNQXZ4W0GVDs0uy/gfa38TK3y/wC+zfx/Lyv7PP7M3xG+N+r+H/Hn7QWr6lqu&#10;laQ7T6H4T1ZF3Nu+7LdKm3/Z+R13Ns+f5fkr76+4lAHmeufADwLqJvLiDQP7Fu7kfvZtDneweX/e&#10;8p1V/wDgVc3cfBjxnoL3Enhjx9O/mvKwTWbVWdWl27n82DZuf5F+aVHr3OigDw+bxt8U/CazNq/g&#10;qPXYv3rLLoN0s6/cTylfdslX5g+7ZFL96pdM/aY8HyahLZ6u194fvYvN/wBF1a2e3uXVUVt6wt+9&#10;bfv2quzf8r17XXC/EzVvDeg+EdQ1LxbBbz6ParvlS6hEpZsjaiofvszbFVV+81AHnXx3+NGh6B4T&#10;vv3tnqWnf8e7WzSp5N/cbN/2V/v7YlVd1xvX5Ymr5c1/xrN+z18L9Q+LHiiX7T8UvGStF4etLiPZ&#10;cQRSqnm3rxf8smdUi2p/yyRLeL+F60/B/wAO/DHjnxRr/wAWvGOkR+G/hr4XZ7iPSrYP9kllTZ/o&#10;qRK+yXY6p5rKu2WXZEnyRfNU/Zx8I6v+2n+0Ff8Axt8Z2n/FFaFdeToGmSruWWVfuL/uxfeb++//&#10;AANaAPYf2Ef2arr4ReDbjxr4siml+IvipftF49w7PLZwNh0t/m/i/if/AGtq/wAFfXNFFABRRRQA&#10;UUUUAFFFFAGVrGi6fr1q1tqFjbX9u/3obuBZUb/gLV5r4u/ZY+FPjlH/ALX8D6VNK8Xlb4oPKZF/&#10;2dv3a9fooA8Z+HPwa+GX7K3hnxBqOkQW3hnSrl0uNRvr25+RVT5U3Sv0X5v/AB6vlv8AaM/YDb9p&#10;jxZqXxD8HfFGy1i71HHlW926zWiRKvyRRTQbtq/8AavZ/wBub4JfEH4+/Dey8L+CNR0+zs1uftWo&#10;217K0T3u3/VRbtu3bu3P8/8AEqV84fsNfsU/Er4Z/HNtZ8dWdzoOhaNA88SW1+jxajcN8qf6p/ur&#10;8zfN/dSgD6n/AGLf2ZYP2aPhedOu/IuPFeqTfaNYvovmV2/giVv7iL/48zV9F0UUAZOu6qmlWHm/&#10;xt8sdedO7TM7M292+dq0/EOq/wBpai7K37qL5IqyaACiiirAKKKKACiiigAooooAKKKKACiiigAr&#10;zXwx4Sttb8TeNbqe81SF11rZstNRuLeL/j1t/wCBX216VXC/Dq5Z/FHxLgb7lr4kVF/4FpWny/8A&#10;oUr0AasPw68PJcJPPpi38q/dm1FmunT/AL+766JEVF2qqoifwJT6KgD53/4Jnf8AIT+O3/Y1/wDs&#10;8tfc1fn7/wAE7/8AhIIda+N8ujLYXMSeKXEtpes8TN88v3ZU37f93ZX2X/wnOo6amNc8K6raQr96&#10;7sVW/i/75i/e/wDkKgDt68m/Z/6/Er/sddS/9pV2ui+OPD2t3K2tjrVpPdf8+5l2y/8AfDfNXFfs&#10;/wDX4lf9jrqX/tKgCh+1s8dr+z94q1KVGf8AsdbXWE8n7+61uorhdv8A36r2ivJv2sMf8MyfFPd0&#10;/wCEbv8A/wBJ3r0rS/m0myb/AKYJ/wCg0AX6KKKACiiigAooooA5nxv4ZtvG3hfVtDu3eCK9gaIX&#10;EP34n/glX/aRtrL/ALS1n/C3xNdeK/BFhe34X+1YjLZ6jEi/Il5A7xXGz/Z81G2/7O2u2rzXwmP7&#10;H+KXjfRf3nkXq2Wvwb/ufvVeCVE/4Faq7f8AXegD0qiiigAooooAKz5LyCGeKB5FSWXd5cTN8zbf&#10;7tRarrVpo/2T7W+w3VylrF8v3pW+7XN+Kv8AkpfgX/t//wDRS0Act+0DIhl+GSB/nfxrp2xf73yy&#10;t/6Cj100YDfGi4RP+Xfw9Fu/4HcPs/8ART1yXx4/0zxz8D7Ff9c/jP7V/wAAi0rUHaui0cTTfHrx&#10;az/8ekHh7SIov+urXGpNL/475VAHo9FFFABRRXzp+1r+0c3wJ8M2mh+Gof7Z+JHiaX7HoWkxfO+9&#10;/l+0Mv8AcT/x5v8AgVAHulnrFjqs97Ha3cNxNZT/AGe5WKRX8iXYrbH/ALrbWX/vqtevBP2TP2fr&#10;34EeA7tNc1ObWPF/iC6/tXXL2WTcrXTdVX/d/vfxV73QB86/tk/ssW37UPgC10+2uYdL8UaZcebp&#10;2p3CPsVG/wBbE+z5trr/AOPIleI/A/8AY88Bfsd+J7Hxv4x+LkNvq9tEy+S88VlbyoybWVld2eVf&#10;/iK++K/Mj9rP/gnn46+JHx+1PxB4FW0k8P62i3txNqN9sWzuGb98mz721/vf8DegD9GvCnivSvG/&#10;hzT9e0S7i1HR9RgW4tbuL7kqNW7Xz5+x18EPFn7PXwq/4RDxV4htNd2XTz2K2iuFtUf5ni3v9759&#10;7/8AAmr6DoAKKKKACiiigAooooAKKK+cvjP+2J4V+H2rf8Ir4atrn4i/EBvkj8OeHm811b/pq67v&#10;K/8AQqAPGviBv/au/bdtfCN4yj4e/CqP+0tTSX7l1efI21v9ndsX/dil/v16Z8R/24NGg8Rt4R+F&#10;mk3fxX8aN8v2fRF32UH+3Lcfd2/7v/fVeR+DP2FPGfxV8eeKPGvxR1t/B+n+LZEuNT8I+Gbpv9I/&#10;upcS/d/753ffb7tfZnw3+F/hT4TeG4dD8JaHaaDYIM+TbJ87n+87N8zt/tNQB83WP7KnxE+O88Or&#10;/H/xnIdN+WWLwN4Wla3sYv8AZlf+P/PzV9L+Cvh14a+GmgrovhbRbLQtPi/5d7GBU3f7Tf3m/wBp&#10;q7CigD5R/bg/Zh1P4++FdH1nwrLHb+NfDMrXWnrMq7LpfkZom/2vkXb/AA/e/v1i/C3/AIKBeGrv&#10;4XeJJvH6nwz4/wDCltL/AGn4evD5D3kqf8+6v/ff5dv8P+781fZFeEfHj9k/wR8e4vt2p6JZWfiu&#10;J1lttbS1R33L9xLhf+W8X+w//jtAHif7F/wS1Dxx8OfE3xU8XStZeOPiBff2rY6go/fadEjs9u0W&#10;77vzb22/daLYn3a+p/Afiy41y3u9K1mBbHxRpx8vUbSL7jf3J4v70Uv3l/4EjfMjV4z4A+Kut/Bb&#10;UrXwV8QNPaztYl+z6ddw75YvKX7v2d/+W8Sr/A37+JU+fzV/e17H4k8PJ4nisPEHhq+hh1qzXfp2&#10;oKxe3nib79vLt+/E/wD478rr92gCn8Wfg/ZfFDTrNzcS6P4i05jLpmt2v/Hxav8A+zI21dyV458N&#10;viR4j+FPiiXwj4l0zybpW3tp9t/qbpP+fjTf/ZrX/v182+KvfvCPjJPF0E8EkDadrFk/lajpkzfv&#10;bV//AGZG+8j/AHWWm/EX4caD8UNBbStetfPRG82CZDsmt5f4Xif+FqAPn346/s+P8S7yw+MnwX1m&#10;PRPiXYL5sV3bttt9XRfv29wn975Nvz/7j/7PU/s6ftV6f8Zpbjwr4gs5fB/xQ0v5dT8MXfyOzJ99&#10;7fd99P8A0H/x6uSvP+E1+A+t+bq00t3pEkuxPFNvA0sUq/wRX9v97dt+X7Qv73/al3bKs/FH4aeC&#10;P2oINNvJbkeCfiPF8+heJ9MuN3m7f+feddiXSf7P31/2aAPq+ivjHwl+0742/Z/1qx8IftDaa8Fu&#10;7+RY/EGyTfY3v9zz9q/I/wDnZ/FX1zomt2PiLTodQ0y+h1LT513xXdpKssUi/wCyy0AatMd9i1n6&#10;hqdpo1jcX19cx21jbxtLLNK2xI1X77M1fFPiTx944/bs8Uah4R+HN5c+Ffg7YT/Z9a8X7dkurf37&#10;e3/2f8v/AHGAOs+J/wC1b4g+IPjS7+GnwA0yPxL4ltvl1PxNPk6ZpP8AD97+N/8Ax3/errfgh+x1&#10;onw31p/GPi6/uviF8SJ282TxDrH73yG/6d0/gX/x6vU/hT8H/CfwR8I2/hzwjpa6ZpsXzuR88s7/&#10;AN+V/vO1d7QAUUUUAFFFfOnxX/aSj0m8k8OeDT/bOsvK9o19bwfaFWf+O3tYv+Xqdf403bIv+WrL&#10;92gD1Tx58TdD+HtvGdVkuJrydmSz0y0j826vH4OyKIfe6/e+6v8AEy182W2i+Kv2svFltfanKdL8&#10;C2Erok1jJvRf4XS1l/5az/fRrpfkiXckW590tdh4I/ZqvPEk82vfEWe5uZb9f9I0p7rzZrpP4VvL&#10;hNu9f+neLbbr/db71ct+2r+0mnwa8H2HgHwPCs/jXXolsrOx0/79lA/yrsRf43+4u3/e/u0AeGft&#10;S+LdZ/aJ+IOm/s7fBSzhTw/okDfbvs7eRaful/ib/nkn3f8AaZ/4vlr2v4efGfxl+z54M0jwzr/7&#10;PHiHTdF0y1+zxzeEJ4tVX/e2Lt3M33mbdXcfsV/sywfs6fD3fqW258aa3tutau/7rfwQL/spu/76&#10;3V9J0AfOvhX9u/4OeJJ/sdz4obwzqe7Y1j4htJbKVW/u/N8v/j1e2+HvFWjeLdPW80TV7DV7d/uz&#10;WN0kqN/wJag8UeAPDnjaDyvEGg6frcW3bsvrZJf/AEKvD9d/YE+D2pXLX2jaFfeDNWb7t94Z1Oe1&#10;dP8AgG/Z/wCO0AfSlFfKo/Zx+NPgYb/Avx71C5iVmZdM8Y6dFqETf3E8376f8Bp4+JH7TPgQf8VB&#10;8LtA8fWkWwNc+FtW+yzP/ffypf8A0GgD6nor5esv29fCGjSi28e+FvGPw4uP4jr+jy+V/wB9pur1&#10;fwT+0D8OPiQqf8I1470LVmb/AJZRXyed/wB+m+agD0qimZ3p8tPoAKqzzeRbvKsbSlV3bE+81Wq+&#10;WP2//wBo3XP2dvhLpl94VuYrbxLq2ppawSzRJKsUSozyvsb733VX/gdAH58fFHxJ+094P+JHiLxd&#10;PZ+OPCTapfS3rRWn2h7SJN/yJ8v7r5E2J/wCv1u+CFh4n034UeGIPGuoS6r4rexSXUbiZVRvNb5n&#10;T5f7m7Z/wGvi79iv9un4qfH74t6f4M1zStEvNP8Ass97fajbwPFNFEi/3d2377xL/wADr9EaACsT&#10;xPqX2DTXVf8AWy/ItbdeM+O/GGsXniK4sdN8PT3aWf7r7Vdzpb27N/Hs++zf98/wUAWKK5eHVfGK&#10;PuufDmkeV/06a1LK/wD49aov/j9H/CZ3Nts/tDw1rNn8u9nhiW6Rf+/Tu3/jlWB1FFYFn4/8OXlx&#10;5C6vbQ3f/Pvdt9nlX/gDbGrfR967loAKKKKACiiigAooooAKKKKACiiigArz/wCG3/I5fFj/ALGa&#10;D/00abXoFcF8N0ZPGXxV3r97xJA6/wC5/ZGm/wDxFAHe0UUUAeA/8E5kVPFP7QSImxF8YSqq/wDA&#10;56+3K+I/+CdH/I4/tC/9jlL/AOh3FfblQBj6z4c0rxBatBqulWWpRN1S7gSVf/Hq8y/ZusINLsvi&#10;LaWsfkxReNNRVU3btv8Aqq9lrxT4IStpXxF+MXh2f/XWviZNUgX/AKdbyyt3Rv8Av6lwv/AP9mgD&#10;S/aw/wCTY/it/wBizf8A/pO9ekaP/wAgXT/+uCf+g15v+1h/ybH8Vv8AsWb/AP8ASd69I0f/AJAu&#10;n/8AXBP/AEGgDRooooAKKKKACiiigArzvWEks/jZ4Vu1kCWl5ouo2Uqf35VltZYv++VW4/77r0Su&#10;A8dyJD4/+HG51R5dTuol/wBv/QLhtn/jm7/gFAHf0UUUAFc/4w8Rr4W8O3epPF9o8hkTyt23dudV&#10;/wDZqh8favc6D4E8QarZlftdhp11dwbl3LvSJmWuY+LN3u+HFpNO2WuNR0Zc/wB531C1VE/4EzUA&#10;X/iWN994Jg/57+IYP/HYp5f/AGSodfuYv+F1+CrP/ls2i6zdbP8AYWWwVv8Ax6VKb8Shcv4z+FkE&#10;H+pfxJK91/1yXSr9v/RvlVJdQx3nxy06baXm07w5dJn+6tzdW/8A8if+O0Ac18Qguq/tLfCLTVXf&#10;9gsdb1p/9nZFb2q/+lrV0XgWZrzx38SLxotvlatb6fE4/wCWqxWFvL/6HcSr/wAArmdEDa1+1d4r&#10;vNm+Lw/4XsNNifZ/y1uri4nlXd/uQWv/AI7XVfBaSS78FPqsrrK2s6nf6lE6/wAdvLdSvb/+QPKo&#10;A9BoornfGfjPRvh54X1LxF4gvo9O0fTomnurmb7qJQByfx6+OPh/9nv4e3virXpAY4l8q1tEb97e&#10;T/wxJXhX7JPwN8Q+JPE918e/irG83jvXl3aPpsq/Jo1k33UVf4XZf++Vb+871yfwd8I6z+2t8V4f&#10;jP49sZbT4a6JcND4P8Ny/cutr/8AH1L/AHvmX/gTfL9xPn+76ACiiigAryT9pnQ/FWt/A/xbH4I1&#10;e70TxVb2bXVjcWTfvZHi+fyv+BqrJ/wKvW6KAPxm+BHw9/aXm+MfhTx+/hrxbrVxp14tw82vSunm&#10;27fLKn790++jOtfsx2r8xv2yv23fjR8GfjX4g8FaLc6XomlQLFLp92tiks0sEqblf97vT729Pufw&#10;V9OfsFfGrxB8bvgVFqPiyee88S2N/cWd5d3MCxeev+ticIiKu3ZKq/8AAKAPp6iiigAooqtI6Qo7&#10;syoi/MzN/DQBZrzf4v8Ax48GfAfw5/bPjPWo9Nib/UW6/NcXT/3IovvPXiXxK/a81jxf4nu/AHwE&#10;0b/hOPFUR2X2vN/yCdL/ANppfus3/jv+9Wr8Hf2OLDw54gHjr4larP8AET4lyhWbU9T+e1sn+9tt&#10;4ui7f73/AHztoA4vf8bf2zE/dNd/BT4Sz/cmRv8AieapF/7SV/8AO+voH4O/ALwL8C9IGn+EdDgs&#10;rh1/0nU5V33d1/tSy/eb/wBBr1OigAooooAKKKKACiiigDmPFXgzSPHei3Gla9p8epafL96G4T7r&#10;fwsp/hZf7y14Fc+CviT+zhqMuoeD5ZvHfgh38680G6f/AImEA/ieJ/8Alq38W77zbX3LK771+pKK&#10;APF/D/izw78ddEtvFngjWfsPiWwXyWfyf9ItW/itb2D7zJu/h/4EjfxV1nhfxwupXc2h6pZjS/Es&#10;C+ZLp7vuWWLP+tt3/wCWkXzL/ubtrbaxfGXwN0nxTr0HifTZbjwn41iTZH4h0nakrr/cnT7s8X+w&#10;6/8AfNcr4p1TXNOsoLL4meHZbvT4G82Dxj4Ujlf7K/8Az1eBf39q3+0nmp/eoA9zvLOG/t5YLmOO&#10;a3lXbJE67lda8G8U/s8y6Il3eeAmttPikbfP4W1Nd+l3DfwbF/5ZN/u/7Kqyba6Hw38TpdK0lbnV&#10;NStvFXhlv9R4u0dllRV/6fIov9U3/TVPk/veVXrNncw39uk9rIs0Mq7llRtyNQB8tHx3tspvBnjr&#10;SN0VxE/n+HPGLfaLeVf4/s978/yp/wBNd/8Asy1wNn8HvEHwa1/7f8CfFM3h6a8fzW+GfjSX/Qrp&#10;vvf6LLu2t/vo7/79faXiLwtpXimx+yapYQX1vu3bJ4d+1ufmX+63+1XjviT9n+Xw/p2oS+EPEC2G&#10;kvvuJdE1lftWnt/F/Er7V/4Czf3WWgD5e8afFj4g/tnePtH+BP8Awj+ofDw2rvcePCZ0ldLePZ8i&#10;N/cben+8zJ/CtfevgnwRo3w88K6b4e8PafHpukadEsUFvEv3F/8AZm/2q+Ov+CWOnx+JfC3xH+I1&#10;0p/trXvEb2srbmYLFFEkqKu7+H/SP/HVr7woAKKKKACiivlr9q74m6rf6rovwg8GYm8UeKP+PzY7&#10;L5Fm2/5XZPmRX2Ss7/8APKKXb8zJQBQ+JXxr134v+KH8B/DMyXNq7t9p1C2leL7UitsdvNX5oLVH&#10;+VpU+aVlZIv43X1j4S/AvRvhXaR3CFdV8RSxLDLqbW6xeVFx/o9vF/y7wf7C/wC825vmrS+EHwo0&#10;f4QeFU0jTle6u5dk2oam6Kk15Ls27vl+4qooVEX5URVVa84/ah/ay0D9n3Rns4mOo+KrldlnYw/N&#10;5bN93ev97+6n/oNAG5+0r+0roH7PXg241G/njudalib7Dpyt9/8A23/2f/Qv/QfD/wBiv9nnXPE3&#10;iq4+PHxTSS48T6tul0Wyvvme0ib/AJeG/us6/cT+Bf8AgO2p+z9+yj4h+JXiuL4q/HRZbzVHl+1a&#10;T4Zuxv8AI/uy3S/3/u/J91P9n7i/eFABRRRQAUUUUAFFFFAFO9s4L+3eG5ijmib7ySruWvIPG37I&#10;vwg8f3DXWq/D7R1vWbd9r0+D7Fcbv9+LZu/4FXtdFAHyw/7Etz4TUN8N/i/478EuqbUtJtQ/tCx/&#10;78S0Cx/as8AsXttQ8GfE6xRuYbyJ9Nu2T/YZfk3f71fU9FAHjXwa+LXjXxzqV/pXjP4Yal4Bu7OB&#10;ZGuJbyK6tJ23bdkTp96vEv2nf28fCPwT+Ktx4F13wR/wl62trFcTyiWJvKaVd+zY6/3Njf8AAq+0&#10;q+APjFon7G/xQ+JviDUPF/if7N4wlvPs+ozJfXUX72L91s+75X/LLbQB7f8AsjeNfhh8ZtG1Xx74&#10;B8AWng+6S6bSry4TToLeWd9kUrLvi++vzRV9IV5J+zV8MvBvwq+EelaR8P72fVfC9zvv7XULiVJX&#10;uPN+bfuVV/8AQa9boAhmnWGBpW+4q7q8N8Q+OdP0rVEs7mWW51W6X7QtjaQNLK6b/v7F+6v+29ev&#10;+KpvL0O7/wBtdteC/DSFZv8AhJdTb57281q6ilmf+7BK8ESf7qIif+P/AN+gDQfxstn819oes2cT&#10;/wDLb7H9o/8ARTvtq7o/jDQ/ENw8Gn6nbXN2i72t92yVE/20+9WxVDWPD2leIYki1PT7a/RW3qlx&#10;Ej7P9yrAnvLC21KLyry2guU/uSxI9YD/AA60iFmbTPtOgu3z/wDEpne3i/79f6r/AMcpP+EAis/m&#10;0jV9U0d1/ghuvNi/74l3r/3xTdnjHTf+Wuka8n+3usn/APaq/wDoNADv7N8VaP8A8eeq2mtxf88d&#10;Ti8qX/v7F8v/AJC/4HS2HjmL7bFp+uWc+g6nK2yJLj54p3/6ZSr8rf7nyt/sUlt4/tobyKz1qxu/&#10;D1xK2yJ9RVfs8r/3ElV3Xd/sb91b2q6VZ63ptxY6hbRXllcLslt5V3o6UAWqK8/+03nwuuoorueS&#10;88GSskUVxcNvl0t/4Elf+KD/AG3+df4/k+dPQKACiiigAooooAKKKKACuP8AB/8AyOXj3/sI2/8A&#10;6RW9dhXH+D/+Ry8e/wDYRt//AEit6AOwooooA/PX4IeIfiboXxG+MreAPFlj4eibxTdfabe+sEuE&#10;lfzZdj/7Ne6W37Qf7SeiLErL4D8Q7fvPcQXFu7f98vXiH7Otyz/Fz4523/LKLxI8qf8AAri6/wDi&#10;K99oAtWv7Z3xk0yVE1L4MabqUX8U2leIFX/x11rjPFn7WniKHx7pXjXTPhF4n03xBawfYNRt96z2&#10;mqWe/f5Tun3ZYnZnib5tu91/jrqaKOUDL+NH7eHhXx98HvGvhGPwb40sde1bQri1SGbTEdInlidU&#10;3bX+7u/i217h8Ov23Pgt4ts7W0h8cWenXsSLC1prMb2Toyr/ANNVWvmbR/8AkuPiv/sC6b/6Nuq6&#10;bW/Bmg+JP+Qroun6k/8AfuLVXejlA+1tH+I/hXxIm7SfFGj6l/16X8Uv/oLV0EbrMm5WVl/vLX5r&#10;Xn7OXw3vH3N4VtE3f88WZP8A0F6zIf2VPhzbXCz22mXdnKn3Xt9TuEf/ANDpAfqHRX5jv+zZ4Tdv&#10;luddT/c1if8A+LqG8/Zj8D39v5V5FqlzF9/ZcatcOn/odSB+mFzqVpZj9/eQQ/8AXaVVrOtvFuiX&#10;8/kW2s6fdXL/ACrDFdI7N/wHdX5gf8KE+GCTy22i+FW1u9T5G/06d7eJ/wDblZ9qf7ibm/2K4/4i&#10;/Afw94etb1ls4Ib1PDer6rE9irRJbz2r2rRbP4v43+//AH6oD9jq8x+K/wDyPvwa/wCxun/9MWq1&#10;xP7CvjbU/iF+yt4E1rXLxr/VmiuLWe4m++3kXUsSbv8Aa2ItegfEbT0vPHvwtZ/+XXXbq6X/AH/7&#10;KvYv/QZXqQPRKrQ3MU2/y5Ffa21tv96rNea/BvUornwl4g1BN3kr4j15Nv8AF+61K4if/wAeiagD&#10;lNb8Q3dr+xxr2tzyyX17F4KvLtnuJWZpXWyd/maup+MGlpc+FfDumbm+bxJojr/ebyNQt7j/ANoV&#10;xmkabJYfsbeFNGunV7iXwppelSMvzbnligg/9Ceu7+IjzS+KvhxYxjzFn8QPLP8A7MUVhdvu/wC/&#10;qxf99UAO8SXMdz8W/AumZ/eJa6pqqr/1yWCDd/5O/wDj9R+Hovtvxm8ZaisrPDBp2l6UsY+4jobq&#10;d/8AvpbqL/vlaPKmvPjLNcvbTx2+l6CsUV3Jbt5UrXVw+9Ff+Jl+xRbl/wBtP7y1Z+L/AIzT4YfC&#10;vxX4njj8y507T5bmJFX5559m2JP95n2LQB5R4A12e3+Hnxl+I1ovnX+t67qMumfN/rfsqJptoit/&#10;tva/+Ra918IeGrXwh4S0XQLRVSz0uzgsoEX+5Eiov/oNeR6V4G/4Q7wP8Hfhmw+0tavb3Wosz/O6&#10;2KCd5v8Aa3Xn2X/v7XvdAGdeX8Gm20tzcyrDbxI7yyu21FVfvM1fC+oXmp/8FEPiy+n2ck9n8AvC&#10;V5/pVwjNF/b10v8AB/u/+gr8333TZpfGvx9r37ZHxKn+Cnw1vnt/AumyJ/wmfiq3+eJ1/wCfWJv4&#10;v/ZmX+4j7vrb4f8AgPRfhd4R0vw34esI9O0jTovJgiT/ANCY/wATN95moA3NL0ez0DTbXT9PtYrP&#10;T7aJYoLeFdiRIv3VVa1aKKACiiigAooooA+ZP2uvjZ4Q/Zys9F8X698P4fF11qUract95EHmwbVL&#10;qrO67tn+t/8AHq439kz9ve2/aR+KV74Mj8Hx+FbWHTpb21mS8815WV0XZs2Lt+Vmb/gNe0ftR+B/&#10;hx44+F0svxTaSLwlo1zFqUtxFLKnlP8ANEj/ALr5v+WtfOXwK8Tfsd/Dv4peH0+Hs4PjC/ulsLG4&#10;3Xsv72f91s3y/L827/x6gD7yoorM1PUrTRdPuL6/mitLK3RpZbiaTYkaL1ZmoAwfiH4+0P4Z+D9S&#10;8S+I75NN0TTovNnuGP8A46q/xMzfLtr8+fFf7RPib9sfxI2j2l5e+DfhPFve40/TmZtV1eJf7zIj&#10;+Un/AI7/AL/8Pb/H7x5qn7eENx8L/hRpTXnhS1vopdY8b3qNFYo8f8EX/PX/AD/D81fX/wAMPhLo&#10;Xwj8O2+kaJaKrJGiS3TD99PtXb83+zj7qfdWgDzP4K/ED4T/AA+0CLwn4V0+DwzawLuaGJkl3P8A&#10;35WTdKrf7UqrXvun39tqtlDd2c8dzbSpvjmiberr/stXPeMfhx4a+IFrHHr+i298U+eOdl23EDf3&#10;opV+dG/3Wrya5/Z/8WeBruW6+HniydYnbe2n6tLsfd/szqrq/wD28RSt/t0AfRVFfOg/aF8R+AXS&#10;D4h+FrnStrqr3qKqQv8A7ku9oG/4HLE3+x/DXrHhj4neG/GE8UVhqkYupV81LSc+VK6f31RvvL/t&#10;LQB2dFFFABRRRQAUUUUAFFFFABRRRQB5t4k+CHh/VdQm1jSPtfhXxDL97VvD0v2eWX/rqn+qn/7a&#10;o9ec3Hg74p/C+d7rwvJYeJLH5pWtLdFsnl/3rVn8rd/txPB/tK9fR9FAHhHhj9q/w1LqMWjeNbW7&#10;+HXiN22JY69E8UUrf9Mrh1RH/wDZv4N1T/tQXC3nwhtYVk86w1XX9Esp9j5Se1n1K3SVP9pXRmX/&#10;AHXr1nXtC0zxLpz2Oq6fbalaS/et72BZUb/gLV4r4v8A2RPCeveHr/RNB1PW/BtlebHey0q83WRZ&#10;W3o/2eXciMr7W3xbG+RfmoA8B/4J1eKdM+HHjT4sfBm8k+x32m6/PqGnLK/+vi/1D7P9pVii/wC+&#10;q+/6/OHxJ8E9K1v9pDwf4V8Z61p/xL/tKeXR9T1a3ilt7u1dbW4niR7iL7s/7r7jyt8n8CfJXvX/&#10;AAxTP4YO7wB8X/iB4SZdvlWtxqP2+0T/ALZSr/7NQB9SUV8tjwt+1T4Nf/iT+NvA/jy1Vv8AU+It&#10;Olspdn+/B/F/vUH9o/4zeEV2+MPgFqVzGjfvbvwtqMV6m3++qfeoA+pK/OL9m39p74X6l8fviV4+&#10;8aeL7TR9Y1G5ey0VNRgdVist33/N2bU3xRWq7dy/6p2/jr6D0r/goB8LJLtLbxC+v+Br1l/49/E2&#10;iy27r/wJd61+av7Ofxb8A/DfwN4v0rxlZJq1+9wt1p9udP8AtlpefJteJmSWJl/4G7J/s/3wD9GP&#10;2kP22/Bnwv8AAXneE9Z07xRr1+u2xi0ydbhV3fKHbb/46v8AF/uq1fJX7P1zrXhL4kXHxG+JXwt8&#10;TfELxXcMtxpyWM9vdJYK3/LX7Pv3eb/tv93/AH6u/BXwJ4A+MvxP+F+u2Pg7/hGLTVNZvNtvDJl/&#10;KWyv2Tf8m1tktkjK/wDtuv8Adr7g1H9me2niu47bxVrbpcf8u+rOt7FF/u/cfb/wKgDlG/bs8NaS&#10;0Sa94F+IOgs3/Pz4ed1X8Vq3bf8ABQH4FNOkF94xn0i4Zf8AU6npN5F/7S21bf8AZw8S6bFaf2R4&#10;sjs/I/5drGJrC3b/AIAm9v8Ax+q9/wDCP4pJe7otV0LVbRvleK7luN//AI9vT/xygDqtO/bC+Cmq&#10;si2/xQ8N73+6k18kX/oVdXZ/G/4d6kv+jeOvDs27+5qcX/xdfPmtfArxZNqBuL7wF4e8Tr/cm0zR&#10;5WT/AHGeKJv++mrndS/Zsu9Qwbn4JeCXh8r5om0fypS3+/Bdbf8Ax2gD7AtvHPhy/TdZ69pdyv8A&#10;0yvIn/8AZq0odVsZf9VeWz/7kqmvg2b9mrR7VR9q+A2jI+/cn9mf2oyf+O/dqJ/2ZtAmRJ4vgsyS&#10;v96J7rUotv8A4/QB9+/b7b/nvH/31Ub6lZxLue8hRf8AakUV+fyfs2aH/wAtfgpco/8A1/X/AP8A&#10;Hatw/szeEni/f/Bu+R/7iXV4/wD7cUAfdM3irRrVf3mq2EPy7vnukWse5+LngWz/ANd4z0CP+L5t&#10;Ti/+Lr47T9m/wc7fL8EZN/3N8trdSon/AJNVYh/Z48NaU/mwfBbSfJ27GhTwtdXErf8AA2utv/jt&#10;AH07q37Tnwl0T/j++JPhm2/39Ui/+Krl9T/bl+BekozT/EnR5Nv/AD7ebcf+ilavJ7b4S6ZNE8Vr&#10;8ILG2uNu7enhm1iT/vueyl/9mrrtD8Ga1ZxbV+Hc8O37j28tlbu//fNhFtoA9y+G3xI0H4teEbPx&#10;V4VvjqegX/mi1vPKeLzfKlaJ/kdVb7yNX57+Lv8Agkl4q17WtT1RPiRpc13fzy3Tebp0qL5rvu/v&#10;vX3/AKPp2oW/wxezW2ntNS+wzqlvcT/aJUdt2z5/4q/Hb/hkX9pXw9L/AKN4T8SQvKvzPY3n/oe1&#10;6AP2L+EXgpvhx8K/B/hdpo7mXQ9JtNPluIVwsrRRKruv+8y13FZWh2v2DR9Ptm3booI4vm+98q1q&#10;0Ac341fZp0S/35a8I+Cbs/hDU2Zt7/8ACSeIf/TvdLXrnj3Wo7LUdF0yVtj363DxP/eaLZ8n+9td&#10;2/4A1eTfDRF0G88S+F23JcWerXWpRb/+WtveXEt1vT/Z82WWL/tlQB3Vef6DD/wsWXVdV1W5uf7K&#10;tdRutPtdMSVooUW1leB3l2/61neJ2+f5duz5P4q9Argrzz/h7r2p30sEt54U1eX7RdeUu99NuNm1&#10;32f88H2Ju2fdbe33H+SwPN/DHx4+DfjPxR/YfhPx7JpWtu3lQeTLcRW9w/8AsJKnlN/6F/cr1vQf&#10;EmoW2sp4e8RxRJqbK72d9brst79F+/sT+GVP40/4En8e34p8W/8ABNaLXvEf9r+AvGdpD4cupftE&#10;CXCtK8Ct837p1+8v92vsD4i232Dw54XsVnludbi1bTksZvl82V1lTzX/APAf7Ru/2d9AHcX9hbar&#10;ZS2d5BFc2kq7JYpl3o61yXg/7T4b8R6h4VnnkvNPt7WK90y4mbe6RM7o9u/97ymRNj/3XT+5Xa1y&#10;Ez+T8XLRf+fjQpf/AB24i/8AjtAHUX9hbarZXFneQR3NpPE8UsMq70dW++j1y3wumuU8NS6ZeTtc&#10;3GjXlxpvmu295Yon/dO/+15Xlbv9quwrivh7Mr698QIF/wBbb6/sl/4Fp9lL/wCgOlAHa0UUUAFF&#10;FFABRRRQAVx/hVPJ8c+OF/56z2tx/wCS6L/7SrsK5Lw3/wAj/wCMP+3P/wBFUAdbRRRQB+ev7Ov/&#10;ACWf48f9h/8A9uL2voKvAv2e4Xtvjd8fYm+/F4iZP/Ji9r32gDzW5+JFzrfibU9F0zUNL0G3sJ/s&#10;rX2p/O9xLs+dIot6fc/vu/8AwCtpPBN5fpv1DxZrN4j/AMFpKlqn/kJN3/j9cLpVtFc+ILGKeJZo&#10;n8eajuR13o3/ABLbqul8JeEtPudc8awRfabOK11ZIrVLS6liSBP7PtW2IivtX55Xf/gdUQdb4e8J&#10;aV4Y+0Np9syS3TK89xNK0ssu37m92+Zq2K4j4e2154k8AeGtVvta1B7u/wBMtbqfYyJ8zRIz/wAF&#10;bSeEoP8AlrqGqTb/AO/eN/7LQBtu6wruZ1RF/jesebxtosLeUt8t5L/zxsVe4f8A74XfQngzQ0dG&#10;l0+O8dH3o93/AKQ6f8DbfWxDDFCu2KJUT+4i0AYP9sa1f/8AHjov2ZX/AOXjU5dn/ji72/8AQab/&#10;AMIrLqXza5qEmpf9O6L9nt/++F+9/wADdq958G/AyTxBo0WpahqH2CKdfNiihXc+3+81V/E/wD1n&#10;SlefSpf7UiX+Bfkl/wC+amJZ5XbW0VnbrBBEsMSfIqIuxErzr4nfP4gRW/6FHW//AEOyr1C8s57C&#10;d4LmCW2lT7yTLsda80+IrxJ4rt2lXfEnhbW9yf3032VUB7//AMEzrnzv2RPC8W3Z5F5fp/5NO/8A&#10;7NXuHjDEvxE+H8X/ADynvLj/AL5tXT/2rXhf/BMH/k0bQf8AsI3/AP6UNXtOuSyS/HPwhbRQ+Zbx&#10;6DrNxLL/AHX+0aeiL/wLdL/3xWQHo9eIadfweDv2bfGGtMDDBHF4g1l3/wCut1d3DP8A+P7q9nuL&#10;lLWF5ZTtijXc1eEKWh/ZM8M2epxLDca3pmk6bdRffxLfS28Dr/tfNcNQB0/jrRxD4F8HeHN3ku2s&#10;6NAET5d/2a4iuHX/AL4tX/4DXRaro2p3nxO8N3xVBothp9/5r7vm+1SParD/AOOfav8Ax2pvEfhW&#10;TxD4n8JXwnWG30TUZdQaL/nq7Wtxbr/6UM3/AAFa7CgArxD42/8AFZ+Ofh18OYxviv8AUf8AhIdW&#10;X+7YWDrKu7/fumtV/wC+q9s37F+avm3wT4s+2Dx58Y3gN5/a8sWh+FLRm/4+rWCV4rfZ/wBfF1LK&#10;27+55TUAem+GH/4ST4o+JdbxvtNJiTQLEMn/AC1/193Krf3XZreL/etXr59/aV+NfiP4qeOf+FCf&#10;B6bf4mvF2+JPEETfutGtf413/wB//wDY+8/y1/jT8ZNc8CWWhfAX4Ubdc+LWsRv9u1GL7mmvJ+9u&#10;LuX+5K7O0v8As79393d7H+zZ+ztof7OXgkaZaNJq2u3kv2jWNbuOZry4/i+b+4v8K/8As1AG98Df&#10;gh4X+Afw9sfCfhqBEii+e5u2X99eT/xyv/tf+g16jRRQAUUUUAFFFFABRRRQB558avh1F8WvhP4q&#10;8HtdpY/2zYS2iXbRb1gb+B9v+y1fEPgT/gltB4C8beHPEJ+LltPd6TqNrqEVv/Yqp5rxSq+zf9q/&#10;2K+8vidosvib4b+KtFgg+0y6jpV1aRxb9vmtLE67f/Hq/ID/AId6ftFP83/CLt/4OIP/AI7QB+1E&#10;kiojszbFX7zV+cll4g17/goN8TdY06e+a2+D+iX7rZ6DaXy2T6y6/wDLWV/9bt/i+RG2bv73zV9e&#10;ftbePF+Gv7Onj/XFuvsd0mlS2tnMn31uJ/3UW3/gbrXB/scfBvTtJ/ZL8CaTq+nLPcXlq2sNNtaG&#10;4ilndpVZWX54nRGiXerbvkoA9R8J6H4l8D6JaaD4e8D+F9H0GzXyoLe01+ddif7n2L73/Av+BVvv&#10;4v1m0/4/vCOofL/Hp88Vwn/oSt/45WRcLrvgewuLxNcttY0Wziaed9ebypbeJF3O/wBoRPmXb/eT&#10;/gdfHE37UfxK/aTuJpfC2uW3wm+H5ne3g1ZY/teq6iy/fa3T+79z+D5d/wB/+6AfbsPxN8OPL5F1&#10;qDaVcfd8rVYJbJn/ANzzVTf/AMBrprK8g1C3We2mjuIn+68Tblr8/Zvgt4XvLV21P4s/FO51Nvva&#10;ncX16j7/APv1tqronw98f6Df+b8PPi7o3ie4++tjrMTWV9Kn8CPLA6St/wADoA/Q+SNJomilVXVv&#10;lZX/AIq8m8Tfsz+DNdFxJpttc+Fb2V/NSXR22Q7/AO81q++B/wDgcVfPFt+0N8cPh0Nniz4fatc2&#10;6f8AL9o0sWr27f7XlfJP/wCRa7Dwf/wUE8E69dLY3d1Y2Gp7v3llqLS6bcJ/wCdPK3f9taAOsTwT&#10;8Yvhmk39iazB4z0zb8lo/wC6mX/tlO7K3/ALiJf9irejftQwabeRaZ438PXvhXUn+VPtETRJL/ur&#10;Lt3/AO7E0td1ovxu8O6xp8N473djE2397LB5tv8AN/08Rb4m/wCAvXRQ3Ph34h6TKkU+meI9Nf5J&#10;VR4rqFv9lqAE0LxxoPi5dmlarDcy7Pmh3bJU/wB+JvnX/gS109eI+IP2X/CmpxD+xRd+E33b1i0y&#10;VGtEf7yslvKrxL838SIrVjf8Ix8afh2mdI1S08a2kX3IriVlmdP9pZ3+Zv8At4WgD6HorwC2/akg&#10;0GdLPxv4cvfCtx913uPkRf8Av7sVv+2Ty16p4e+Inh/xPLDDZavA93Km9bOX91My/wB7ym+agDq6&#10;KKKACiiigArkPGvh/VvE2kRW2ieIrnwrfLOkr3dtbQXDMo++jLKjL8y119FAHNeEtL1bQtBt7HWd&#10;cufEt/Fu36jcQRW7y/7yRIi/98rXB+OPjVbeEtd1PT5bmw0uLTvJjlutVlk82eeRfNWK1tVTdcfJ&#10;/Ej/AHvl+ba+32Guf8ReC9B8Woi63oun6tsXagvbVJdv+7uoA+HrxtSTxVp8/hPRdb0eLTtTutcs&#10;TLeW9vZRajKlwkrva3ieeqy+bL9x2+/9z7lepeGP2g/jBZyTWur+BdE8RzRbedD1F0dl/wBhFSXf&#10;/wCO/wDoWz2XT/g1omiOG0SS/wBBTdv8qzn3w/8AfEu9VX/ZWotV+G2qy2ssEq+HfFVu8e1odc0p&#10;YpZf96WL5f8AyFQBx+h/ta+HLjzl1/w/r/hx7fb9peax+1Jb/L/y18je0X8X+tRK9F8IfGXwL4/C&#10;P4c8Z6JrG/7sdpfRO/8A3x96vNPFfgHWAvmwaDfq0UreUlvqK39vEm1vulniuoPvuv8Ao7fL/cZP&#10;lrxTxJ4bsbltt9plzpV2sqrKmp6K7o7f35UaLbLE/wBz7QiLLF/GjrQB9vatpFjrdo1rqFjb39q/&#10;3obuJZUb/gLV+fHiHwP4D1L4yRLrNvpGjvdaGupWen2XhK1v3up5b+6iSJIkt/NfZFa/3v4v4a9w&#10;+E3g+fWL/T4fDur+L9H0po50vP3s9ulhLE+zYiS77WVX/h8qJfk2PXe+GfBHgH4Faq1zeajcy65q&#10;MYifW9Z3yzeUrf6lJdu2KPe7PsXb8zu1AHA+DIvAGg+Pbbxd4w8Xzw6zZWy2emWmraRLoFlp0Sxb&#10;f3UUqL8213Xc7t95tm2vovSPHHh7xAv/ABKtf0vUv+vS8il/9BatOGa21KzWWJ47m2lXcr/eRlrm&#10;dY+EvgrxG27VfCGhag/9+406J2/7620AdlRXmQ+Anh+z40m+8Q+HyF2qmk65dRQr/wBsd/lf+O01&#10;fhx4t05N+l/ErWB/0x1ixtb1P/HUR/8Ax6gD0+ivMo4fi1YxcXnhLW9v9+2urBm/8flrNvPFPxms&#10;pZfL8AeF7+H+BrfxNKjN/wB9WtAHr9FeJzfE34u26p5vweNzu+/9h8Q2rbf++2Smp8ZvH8b7Ln4O&#10;67bf3n+2Wsqf+QnegD26ivEH+O/iOCV0l+HHiJG/uLY3Uv8A4+kTLUn/AA0HqX/Qk63/AOCnUf8A&#10;5FoA9rorxH/hoqd/u+GtST/f0XVv/kKj/hoe5/6F++/8Eur/APyFQB7dRXgj/tD64Pu+H/8Ayj63&#10;/wDK+rn/AAvq7kH/AB53cI/vHwtrL/8AtutAHrWvPcw6JqEtnt+1R20rRbv7+35a/Gz/AIea/H52&#10;+XxHp/8A4J7f/wCIr9fvA3iOXxV4eF9PBPDMzMjJcWE9kf8Av1L81fBfi3/gpd4K8E+I9V0OD4PR&#10;/btOvJbSXdLAn72J3V/uxf7FAH6E6BqX9q6Jpt8y7XuraKZv+BJurVrhvhJ43g+Jnwy8KeLILb7H&#10;DrenQX32fdu8jem7Zu/2fu13NAHmfxl8KQeLdEs4XnazvrWf7VYX0P37WdfuSr/6Cy/xI7p/FXje&#10;t37TXmntrk8XhXxbYbks9Z2b9Pvd334t391/+eTvuX7yfc3V9G+Nod+kI39yVa8/ubaK8t3gniWa&#10;J/kZJV3o1AHL23jyWwiRfEOlXelN/FcW8TXVo/8At+aqfKv++i1vaV4h0rXovN0zU7S/Tbv/ANHn&#10;R6xH+HVjZvv0W8vfDz79/k6dL/o//gO2+L/xysfVfCWpu+7UNF0TxVtbetwkX2K7X/gfz/N/to61&#10;YHQXPw90Gae4nisWsLif55ZdOupbV3/79OlWNK8GaRol79strZnvfK8r7XdztcS7P7m+V3auHTUr&#10;bRNiNr3iLwrKmz91ry/arf8A4HcNvVv+/tdFYax4o+yxTrBpHiS0dflu9Mn+z+b/ALiNvX/yLQB2&#10;Fche/wDJYNJ/7AV7/wClFrVr/hLdT8r5fB2t+b/zxdrX/wBD+0bai8N6Dqc3iG78R655UN7LAtrb&#10;WNu29LW3373+f+JnbZv/ANxKAOqrivh7bKniH4iz/wAd14iR2/4Dp9lF/wCgxJXS694hsfDGnTX2&#10;oT+Tbp/wN3b+BET+Jv8AYrF+HWm31nodxearB9j1PVLyXUJ7f/n33P8AJE/+0kSRI/8AuUAdVRRR&#10;QAUUUUAFFFFABXJeG/8Akf8Axh/25/8Aoqutrj9E/wCSp+Lf+wdpv/od1QB2FFFFAHwB8Cv+S9/t&#10;Bf8AYzS/+lV7Xu9eOfsq+H9X8U/tcfGbTYtDn1Dw/L4puP7V1KGdEWwRZb14tyfebzXVk+WvtH4q&#10;eM/g18FLzw/pXjX7BoC675/2O4uIG2P5Xlb98qj5f9an3qAPizRP+Rm0/wD7H7Uv/TbdV3Hgn/kZ&#10;viB/2Gov/TbZV7jZ/s4fD7xw9jrngfxPvt4tYl1p/slwl7E0stvLAy/3l/1u7/gNZ+n/ALMXiTQt&#10;X8TXcF5Y366nqKXkaI7K6Ktpbwfxf7UTUAePfB//AJJL4J/7Atl/6TpXW1peAvgR438M+APDOlah&#10;obfbbDTLW0nSKeKXa6RKj/datb/hWXiz/oA3v/fqqI945eiuztvg/wCL7r7mjTp/11dE/wDQnroN&#10;N/Z88R3L/wClz21gn/XTc/8A47UgehXNs2sfs56hbL9+48Nz2/z/APXu6V+T/wAEf+CifxY+Ef2e&#10;xv8AUv8AhM/D8W1P7P1n55kT/YuPv/8Afe6v1p1XVfDXwq+Hqad4o8Q6fptmlq8H2jU51iWXdu/h&#10;av59KguJ+x3wx/bq+CX7Qtvb6b4gZfC2tS/ultNbfYm/+7FdL8v/AKDWn8Xf2V7nxC9xrPhHUo79&#10;U0LUbCDTrhv9a1x9nZNkv3f+Xf8A8er8Xq9q+Cf7W/xR+CF1bweGvEdzc6bu/wCQJqG+6tG/3E/g&#10;/wCAbaC+U/V/9hD4f6z8Lv2avD3h3xHpUula3bXV69zby/f+a6l2N/3xtr0W0uFv/jrqUHV9M8PW&#10;r7iv/P1dXH/yF/6DTfgl4i8TeL/hxpGueMPD0fhTXbyPzpdKSdpPs6nld277rbf4f4ad4ElbUvHn&#10;xF1FotiRaja6VE3/AD1iisopc/8Af26lX/gNBBa+NN9dad8I/GU1gu/UP7Iuls1b+KdonWJf++2W&#10;tHU/CMF9p2g6esrw2ml3UFwqIv8ArPI+4v8A33tb/gNXvEvh6z8VaZ/Z99u+z+fBcbUbbueKVJU/&#10;8eRa3KACiiuM+Inj/S/hj4Sute1TzHhidYoLaFN011cO+2KCJf4ndtqrQBw3x313Udan0r4X+Hrm&#10;W21zxUr/AGy8th8+maSv/H1cf7LN/qov9uX/AGK8A+Pnx/8A+EX8b6N8N/hTpses+KNKj/svw9pN&#10;rteG1vNnlNdS/wCzbxbol3fxvNv/ANUu9/xZ+MGt/BfTpdOsIP8AhIP2j/iO6oun2f73+xoPn8qF&#10;P9iJd+3++/my/dr039kT9ki2+AujS67r0y638RdWXfqOqzfP5H/TCJv7v95v4qANr9lz9me3+BGg&#10;XWo6ref254/15vtOua9c/PLLK3zeUrZ+4rf99V9A0UUAFFFFABRRRQAUUUUAFFFFAHD/ABf8Q33g&#10;/wCEvjXXNNXzNT0vQ729tlRdzNLFbu6f+PLX5E2H7bv7T1/qVrYr4x1CGa6nS3V5tEslTcz7f+fe&#10;v1e/aJ+LyfAj4NeJvHDWkd+dJiidbSV9iyvJKkSJu/3nr44+Ev8AwU6l+KHxK8L+EJ/hfaQy6zqF&#10;vp63FvqPm+V5sqLv2+V91Ebd/wAAoA6v43/bv2vv2p9P+DECvD8PfA0sWseJpi237ZLt+SJf++9n&#10;/ApW/gSvqxPAureHolXw34hntrdOP7O1WP7Zbr/uN8sq/wDfbL/s18g/DDS3b/got8ctKg1C80nW&#10;H06DUrS9tkVyg2Wu9GVvlZW+0L8rf3N3yba+wYfFfiLQkMfiLRWvIol+bVdBieeJv9r7P/rU/wB1&#10;PN/3qAPH/wBr7xT4l0z9mj4jWd7oMkM8+jyxf2jpM/2i02t9/f8Acli+Td/Dt+b79eWfsPeGNP8A&#10;+GffD+p20Cpd3iOk8v8AH8rumz/d++/+87t/HXtn7UXjbw7r37NPxNs49Yg+1/2Be/6O7+VNuWLd&#10;t2N81eK/8E/dSiv/ANnPTEi3bILyW3+f+9sTf/6HQB7nNon+zWLrHgmx1i38i+sYLyL+5cRK9dvR&#10;sqwPL08Ez6V/yCNX1TR/7v2e681P+/Uu9f8AxysrxJoOp+IbX7N4h0Xwz4ztF3bU1Oz+zv8A7Hz/&#10;AD7f++K9wtvDE+pW/mxKqJu2Lvbbvas+/wDDc9m37yBof+A1AHyfc/AH4fWGpPfaRpHjL4Xar/z/&#10;AHha8Z4n/wCARO/y/wDAFqW28K/Ev7V5/hr4n+EPiQ0S+V9n8WWK2+oKv9z7RB+/Vvuff219LTaJ&#10;/s1iax4G0/WE/wBO0+C82fd82JH20AeU2/x9+J/w7+bxV8OfGVhErb5bjwneRa5aP/D/AKifcyJ/&#10;F8kq12PhD9uXwlr1wkEnizw7HdlVV7TxAk+gXCf3zvl82L/gG9f96rqeCbnR9n9i6zqmlIv/ACxS&#10;fzYv9zypd6r/AMA21ieJPCt54ht/I8S+HPDPjm3ddjf2jZ/Z5f8Avv51/wDHFoA98tvipput6Uz3&#10;ug6k+nSo26WC3XVLd1/7dWl3VxVz8HfhF41WaDQ7m20S6835rfQ7xbfypfvfPatui3f78VfN03wE&#10;8D6PdPeaHB42+Et6/wA/2vw3fSy2+/8A3Inf/wBBVa1bOH4upsi0P4l+EPjBbxK7xad4v0yJLtE/&#10;ub1+b/gb0Ae5n4W/FbwIIX8LeMIdbtovu2Wq7rd5f9lvlli/74SL/ep//C/fF3g4hfGvgbVba0T7&#10;97Y225P++keWLb/tPLFXjdt8d/F/w92L4r+EXi/wnFDtRtR8Eax/atltX/p1l3rEv/AN1d14J/bM&#10;8HeIbhbXT/iVokt/t+bRvGNjLpF3v/hX7R/qv++InoA9f8O/tCeB/EtmssGuQ26M2xZbp1WLdu27&#10;PN/1W/8A2d1eiWt5BeW6S20kc0TfdeJty14nrHh/wr42U6nrXw4jv/N/5jnhy5iuG27fvebAyT/9&#10;8LXIR/DTw7YX6y+EfiZf+EtQ+XZaa9E6P/sI+77PO38Xyu7UAfU9FfPcN98cvBsUXn2On+ObVP8A&#10;ltYyxb5F/wBx/s+z/vqWpLP9qbT9OlW28Y+HdR8K3f3ZEu0ZEX+9teVIt6/7m6gD6AorhdB+MHg/&#10;xJaRSWPiG0HmqjKt3ut3+b7vyS7Wrt870+WgB9FFFABRRRQAUUUUAFFFFABRRRQAUUUUAFFFFABR&#10;RRQAUUUUAFFFFABXwH8ZfhB+x54N+JXiJ/iDqDJ4qvbx9Sv7F7+6+Vp3837kX3U+avvyvij9rn9g&#10;G6/aa+LNp4vsfFNp4at10yKyuUmsWuHllR3+f76/wMi/8BoA95/Zr8b/AA48XfDCzj+F1wz+EtJu&#10;G0yFHWUeU67X2fvfm/5ar/31Xr1fMn7IPwA0b9mHSda8IW3j628W3upTrfvaCKKB4GRdrssSyu39&#10;3/vivpugDI8Q2qXOj3S/7G7/AL5r5T0q8g8VeEvC/iHU4tQ8Q6x4riW606xt7x7WK3iaLzU+66bV&#10;SLZud9zM3/AFr7AZPMTa1fLVt4bg+HV18L/Dnn77fSYJdCiuH/5ayxWu1P8AvvynoAz/ADta0G6e&#10;JW1Czu0+drfTNWi1WJP9h4p0SX/vitC2+JGp2dwkF5LpdzLv/wCPe783Srhv+uSSo6y/991Y8H+G&#10;ND1uXxb9u0yxvJf7dnSV5oFd/uJs/wDHNlatz8N7PynisdQ1Cwif71v5/wBot3+T7nlT71Vf9zbV&#10;gPT4hWiIn9oaZqmlI3/Laa182L/v7FvX/gdQ2eg+DPFUv9oaV/Z800v71rvRrrY7/wC27xP81clr&#10;3gy88DaTe61Altc29nE11O+kyy6VcbFT532K7xSts/gdFWjxVo+n6bdWTX2tabf3d7F9oii1bTP9&#10;IaKLZvfzYNjLsd1+fY336AO4TwZc23lLY+KNbtoU/wCWLtFcb/8AgUsTt/4/Q/hjV5v9b4s1JE/6&#10;d4LVN3/kJ64TR9V1V4t2lXOpPbxbfN/szUYtXii/7/7J62NH+IupvL5CwWniF1Xe0Vor2F8if9es&#10;/wD8XQB1GleBtK0rUf7Q8qe/1P7i32ozvcSr/ubvu/8AAK6Cs/QfENj4n05b7T5WeF2ZGR1dHidf&#10;vo6N8ysn9ytCgAooooAKKKKACiiigArj9E/5Kn4t/wCwdpv/AKHdV2FcVolyv/C4fGFnt+dNH0i4&#10;3/7LS36f+0noA7WiiigD5s/4J5TIPj/+1LHu+ZvEkTqn/b1qVedf8Fi5WfUvhPEG+RItUb/vprX/&#10;AOIrvf8Agnv/AMnKftQf9h//ANvb2uM/4K2eCfEHiHWfAuq6ZoepalpNhY3SXV3aWryxW7s6bd7L&#10;937tQXE/OXR9e1Pw9epeaVqF3pt2v3bi0neJ0/4Gtex+Ff22/jh4PVVsfiJq00S/dS+ZLpP/ACKj&#10;14fRQUfW+lf8FRfjpYKqz32ham6/xXmlKrP/AN+nStv/AIez/Gbb/wAgzwhn/sHXH/yRXxbRQSfX&#10;upf8FT/jhfxssEvh6wdv47bTNzJ/30715v4t/bk+OXjNNt98RNShRvvJpypap/5CRK8KooL5Yl3W&#10;Nb1PxDePearqFzqV2337i7naV3/4G1Uquw6DqdzpdxqcGn3M2n2v+vu0ifyYvn2fO/3fvMlUqBB9&#10;9tq1+n3/AAT+/YXTwrFYfE34hafnXDsn0XQ7hP8AjyX+C4lRv+Wv91f4P977uL/wT7/YS3pp/wAU&#10;fiLp77fluNC0S7X/AIEl3Kv/AKAn/Av7tfpdgUE8wV5z8Dpvt/w8tdaaf7SNevLrWopf70F1cPLb&#10;/wDfMTxJ/wAAq18YtZudI+G2tm0n+y6neIml6fcbd+y6unW3t22/9dZUrqtK0m20TSbHTbOMQ2tn&#10;AlvEv91FXatBBp0UVj+IfEGm+FNGu9V1e8hsNMs4mlnu5m2pEtABr/iDTvC2i3ur6vdxadptnE09&#10;xd3DbUiRf4mr4j+L/wC0NfQ+J9H1m20a5174gX/7rwD4G8rdNYLKu3+1b+L+CV1+4n8Kf3d7uvJf&#10;EL9pjxP+1P8AEeLwt8K9Bl16Cwl82zt7tdljAyv/AMhC/wB33tv/ACyt/wCFvmfe37pPpv8AZx/Z&#10;Y0v4Jve+INZvZfGHxH1k+Zq3ie9+d3d/vJFu+4n/AKF/47QBn/svfsxS/CaS98ceNL7/AISf4r69&#10;+91bVm+dbfd/y7xf7H+1/wCy19LUUUAFFFFABRRRQAUUUUAFFFFABRRRQB4L+1h8Svhb8PPh/aWP&#10;xYtm1Lw5rd8lubFYGm3sn73c6r/Cm1f/AB2vGv2dNE/ZM+IXxP0rUvhfpv2XxhpKPfwRf6ZF5Sr8&#10;jOyO2z+Ouq/ay+B3w5/ac17SNG174mR+G9a8PrKiaXb3MG/dP5Tb3if5t21Fo/Y9/Yisf2YPFXiD&#10;xHF4qj8WPqlmlnbSrYfZ2gi3b3/5avu3bIv++KAOV16ZfBX/AAVT8Ptt2L4t8JNEz7fvsiy//ISf&#10;+O1zP7Vnxr+Klh+1xo/gjwV4wbwrZLoaXsULxJLDcS/vWbzUb733Nv8AwGum/bVeXwT+1P8As1eN&#10;Yl/cvrT6Pcy7vuJLLEn/AKDLL/3zXnX7cXhtk/bi+Gl9JLJbWmqaF9lWWF9rpLE9193/AL7ioAx/&#10;jp+138X/AA78LfEHhzxr4c8JarD4h0660hdQ0OWeKVVlidfN8pt/3d/+792tT/gmh4h0q2+EGsaL&#10;Lqtp/asutS3X2F5181VaKJfuf9sqz9E1u58N6l4ovNagj1Xyr5bKXUYmRJUTyonSLym+6vzo/wAj&#10;/ed2qj4n+Hvwr8VXG7V9Ii0TUEZHW48qWwlR/wCB0f5Fb/x6rA+6KK+F9NtvHHgDY3gf4yb7Rfu6&#10;Z4naK9if/Y3feX/gFdR4V/be1fwx4y0fw18S9B02H+0ZUt4tc0G882JX+RPni/h++n8dAHrv7eDz&#10;p+xd4rvLaSSG4sr6ylimibY6t9riTd/4/X56/DH9vj40/C5IoIPFTeIdPi/5cfEK/bUZP7m//W/+&#10;P1+o/wAcPhs3xv8A2e/GHgG21K203UNU8prWa4+VUeKWKVN3/Aoq/K34o/sM/Gb4VrLc33hC51jT&#10;Yv8AmIaJ/psWz+/sX5l/4GlQWfXHw5/4KmeDPEKQwePfB954fuGX5tR0RvtEX/fpvm/9Cr6a+Hnx&#10;Y+HXxgVP+EM8a6RrF2/zvYtL5F3/AN+n+evw1ubaWzneCeJoZV+8kq7HSmwzNDKkkTMkqNvV0/go&#10;A/oI07w28Os2sd5Zt5W7/gFcZ4c8eeF/if4y8a+ELJYtO8X+Fbx7e50x9qmS3/gnT/YZXX/cb/gN&#10;fk58Mf22/jP8KPKi0jxnc3+nr/zDtZX7bF/4/wDMv/AHWsLVf2k/F8vx6u/i3pU8eg+KJ7lLpktP&#10;9V9xEdHV/vq+z7tBB+xFzoPzOu3565/W/Aema2m3UNMtrxP+niJXpfgH8fPD/wC1J8P08R6Mi2fi&#10;OzVYtV0nd88Ev99f7yN/A/8A8TXaVYHmqeDLzSv+QVrmr6b/AHU+1faE/wC+Jd9YPirwZP4qg8jx&#10;L4V8KeM4lX5Xu7P7PL/33+9/8c217M8Kv/DVd7CJ6APld/gP4M0G9e88PT+PfhLqe7/j48PXzy2j&#10;7f76L5vy/wCw+2uk0XVPjrp0TR+GviT4M+LWnw7Vl0/xTZ+VcL/vtF8yt/v17zNo6vWFrHgPTNY2&#10;NfafBcun3Xmi+df9x/4agDyaH48aj4CTZ4y+Bninwemx/MvfAF55tuu5/mbyonVf9rfXdeD/ANqf&#10;4eeNmez0f4u6a7XDNu0nxzYrE6fwbEb91/F/e82rieD77R/+QLrmqaV/0yeX7VE3/AJd+3/gG2ua&#10;8VeA28VRbfFXhPwz42i+Tc9xa/Zbj/vv593/AI7QB3+pfCLRtVijvJPANi6XCrv1DwHqv2V5d332&#10;ZP3Ssv8AwJ65mbwNaeEh5nh/4ja74KVVZvsnimwaK0Xb/tRfZ1/4E7vXjafAfwh4YuHufCt549+E&#10;V2/z79GvJbq0Vv8AbRXl/wDZa6/w94p/aA8PKX8OfErwd8WtPXdttNWtltbvb/d3Rf8As9AHrdhq&#10;nxt0GBZ7VdE8eaf97faXkTTN/uf8e6/99O1WpP2lNQ0F3XxZ4C17SkTbuligd0/2/mZEi2/9tWrx&#10;2b9olfDt68vxI/Z/13wxLuZpNe8Jt9ri+7993g2Ov/j1egeA/wBpb4ZeKpYbXwx8aW0u4+VF0fxZ&#10;s3r/ALG64VZWb/tq9AHpfhz9o/wD4sQvYa2knzbWR42dUP8AtMm5VrvNE8SaV4ht/P0zVbLUom/j&#10;tLlJV/8AHa8v1rwUPE8S32r+D/Cfj+F0Z0vbILb3Df7m/ev/AALzVrjdY+D/AMPI7nzbnRvFvgq9&#10;TdCt8jT3USp977/+kRIv+/toA+nKK+btH+GOszKJfA/xr+2fuk2faEW6+X+D5IpUi/8AIVa4Px78&#10;PhvNTw94piVPllhl8qZm/wCuTLEn/j9AHvVFeDf8Ly8f6Cf+J/8ACfV3iVdzXGmf6Q//AH6i83/0&#10;OpLP9rbweksMGrw6p4eu5F+aHVoEt3X/AIC7K/8A47QB7rRXnGj/AB98Aa2iNB4os4dzbE+277Xc&#10;3/bVUrsLHxPpGqtttNUsrlv7sM6vQBr0UUUAFFFFABRRRQAUUUUAFFFFABXzV+3f8Jte+L/7P2ra&#10;f4VS8l8RadPFqFnaWsrI91/A8X+18jM+3+8iV9K0UAflh+xz+x18dvhZ8a/DXjnUdNs9I0u2kaLU&#10;Ir3U1MstrKm2Vdib/mT7/wA235kSv1Pr8fv2ovjD+0lpPxx8UeA08U6/cxWt5/oMWg2f2fzbV/mi&#10;/wBQiM3yMn975t1foh+yH4h8YeIfgN4Ybx1o2paP4ns4v7Puk1aNori48r5Unbf83zpt/wCBbqAP&#10;ca8F+MHgDVbjUZr2xjj1bStRCm/0a7leJ/Nj5S4tZV/1Uvyp/wB8I3yNuZveqy9d03+0tLliVf3v&#10;3k/3qAPkO8tvsF159409ncfIjXeuQS2V3sVPuS3tr+6lVP8Ab/77etjTde16wtYp7a8vbm3ZU/fO&#10;sWr2j/7ksGyf/gbpXrVc/f8AgDw9qVw91LpkUN2zb2uLTfby/wDfcWxqsDh9S8Yan428Oa34etot&#10;GudQvLGW3XydR8p4nlR13y28qIyr/wB9VsareW3hj4jeGp9Tnis7R9HurJbuVtkXm+ba7E3/AN59&#10;j7P9yrGq/Dee8iSJdXa/t0b91b65axXqL/uP8kv/AH27VhP4S1zRInigsblIm+Rn0PUfNidP9u1v&#10;N6r/AMAfdQB3eq+D9B8Q7J7nT7aaX+G7h+SVP9yVfmX/AIA9eb6xDK/gq7nlnnubvw94mt/sd9N8&#10;9xFEt7FvTf8A3fKeWJ/9l6zIbaLQZYtssGj3G5NsMq3Ghvv+f7n34Jf9zZtq3NqtnNoL6Q09to9l&#10;dXyXWo6jqOrW9xLcfvUd0iSJ33M+xE/h27/+A0Adx4MhW28aePYlXZ5uowXH+9usrdN//kL/AMcr&#10;sq4/wBDeXl/4l1y6s5bCLVr5Hs4bhdkv2eK3iiR3T+He6Sts/uun8VdhQAUUUUAFFFFABRRRQAV5&#10;/on/ACXrxh/2LOif+lWq16BXn+if8l68Yf8AYs6J/wClWq0AegUUUVAHzJ/wT3/5OU/ag/7D/wD7&#10;e3tfesiK6/Mu+vg39iTW7Ow/bI/aL0H5Uu72dNQiRP7sUrrL/wCP3CV97UAeKfEX9nf4QePtUs7T&#10;xL4I0e51K+83y54bPypX2/M/72Lb/wCPV5B4k/4JXfBbW232P/CReHm3b/8AiX6irL/5FR6+j/ED&#10;7/ir4Mg/h+x6lcf8CX7On/tVq7ugD89tR/4JCeDJ5c6d8Q9btmX7yXNrBP8AL/wHZUNl/wAEffDC&#10;Sf6b8RNWli/uW2nxRN/6E1fZ/hwCf4qeNp8Z2Rada/8AfKSy/wDtX/0GvQKAPiHQf+CS/wAItNl8&#10;3UNY8Uax/wBMZbyKKL/x2Ld/4/Xr3gz9h34H+BpY2s/h/pt/MqbfO1ZGvf8A0buWvoCigD5A/wCC&#10;kVpZ+Hv2PNdsLG2t9Nt5b6wiS3t4VRP+PhG2qq/7tfOX/BP79hP/AISd9P8Aif8AESwxoqMtxouj&#10;3K/8fjfw3Eqf88v7qfxf7n3/ANEfid8LNB+Luk2Gk+JLQX+m2WoxakbR/uTvFu2I/wDs7n/8drso&#10;4VhiWKJVRFXaqr/DQBZrx/42/tPeAf2fNP8AN8Za6lvqEqbrbSrNPNu5v9xP/Zn2rXJftsftKp+z&#10;b8JX1KxMU3ijVpfsukQyn5Efb80r/wCyn/oTpX4neJ/E+r+M9evdc1zUJ9V1W9l82e7uG3vK9AH3&#10;18R/+Ctl5qUnleE/h5p/lQS+bbXPiCd5drr91/Ki2/8AodcR/wAPZ/jJu3f2L4O/3P7Ouv8A5Ir5&#10;i+DXwpvvjX8QNP8ACOn6np+j3V4krrd6nJ5USoqb3/8AHEr7V0H/AIJleAtS+Hesa1bfFSXxPd6T&#10;FP58uiRRfZPPiTd5X33/ANiiXux5izV+H3/BX13kWLxv4DRIv4rnQbn50/7ZS/8Axden+LPDOgf8&#10;FAbzSbjQ/i7O3w7sNsuo+EdPtfs975n8Pm7m/wB75mTav8NfkXXRfD74ieIPhZ4s0/xF4Y1KbStX&#10;s23RXEX8f+w6fxr/ALFH2QlE/fn4ZfCzwr8HfDNv4f8ACWjQaRp0QXKwp88rf35X+87f7TV3FeNf&#10;sufHrTv2ivg9pfiyBUtb3d9i1K0Vs+Rdrt3r/utuV1/2HWvZaCAooooAKKKKACiiigAooooAKKKK&#10;ACiivm/9uSL4iXnwJ1LSfhro2oarrWqSrbzzaY6ia1tfvysv8W5tuz5f79AHxt+0l/wT7+OPj/4r&#10;+LfGtq+ieIf7WvmuIobS/wDKmii+7Em2VFX5EVF+/wDw192fsgfCK5+Cf7P3hXw1qaMmt+U97qKO&#10;+/bcStvdN3+x8q/8Ar4I/Yy1b9oe4+P3h/wjrWueMNH0KzX7ZqtprcT7fssX8GydP432L8nzfPX6&#10;yUAfNn7cHwH1344fCa0Xwsyr4t8OajFrOmRblX7Q6qyNFub7v396/wC0iV8TftT/ALSem/FfXPg/&#10;r2o2dz4S8deD9We18Q+Hr6BkeLe9u+5G/ii/dN/33X62V4b+0/8As4+G/wBoP4d6xpl5pdl/wkr2&#10;bf2TrM0X761uF+eL5vvbN33l/us9AH5vftJ+JNT8MeI9Qs9KvpbOK9WXV5Uhb5JXW3tYonf+8vyP&#10;Vj4UfE7xV4h0PRPEOp3kGpXFra6lLP5sXlPLFA9qrpvX/YuN/wA6N8yJXJfC658Q6xLrdt4x8E67&#10;4qTw5FFot4+kwfaLvTtry/8AHxF/Er/c3v8AL/o6fxpXW+Erz4aXMFxZ6D4zttEiula3ni1GL7LL&#10;sb76fN+6/g/gRasD2XR7PZ8RNbsbyVtVt5V+1RJcQRbLX7nyJ/FXj/7YEKw+LfhOsSqifbrj5EX/&#10;AKa2tevaPeLN8Urie2gnudPuLPeuowyxNabvk/jV3bc/yfwL9yvIf2tHXVfiD8KtPsZVub3+0ZU+&#10;zxNvf5pbfZ8n/AHoA/SirdnqV3YN+4nkT/Y3fJVSigDn/Hnwt+HfxXj8vxt4F0fW5f8An98jyrtf&#10;+2q/N/4/XzJ8Rf8Agl34D8SebdeAvF174Yu2T5dO1hftFv8A99/eX/x6vruioA/Jr4lf8E/vjT8N&#10;Fmuf+Ea/4SfSk+7faDJ9q+X/AK5f61f++K+d7+wudNupba8tpLO7ibZLDcLsdf8AgFfvxpt/PaXU&#10;Xlzsibvn+avgP/goF+z548+Mf7WNva+DPDV3rHnaBZtJcRRbLeD97Kv72VvlX7lBZ8b/AAU+M/iL&#10;4DeO9P8AE/h+bMsD7bq0dv3V5B/FFL/stX7N/Cr4q+Gv2g/h7a+N/C0vyP8ALfae/wDrrOf+NH/z&#10;833q+WPg3/wS+8NeGfs+ofFbXP7evU+f+wdHdkt/9yWX77f8A2V9f+HtJ0PwHoI0Pwjodj4f0VP+&#10;XexiRN3+9/eoIJqKfdPY6Jod3rmuX0ekaFZxNLdX1w+xERa+H/jV/wAFSbXS7q70j4SeHoJkVtn/&#10;AAkOsRbvN/24ov8A4v8A74qwPuiHSryb/V20r/8AAae+iagn3rOX/vmvxp8T/tq/G7xbcPLffEPV&#10;4d3/ACysWW1T/viLZWPYftV/GDTbjz4PiT4kSX/bvnf/ANCoL5T9oJrbY22WLY/+2tV3sIn/AIa/&#10;Nf4Xf8FQPij4Uu4oPF0Gn+PNK/iS7gW3u0/3JV/9nRq+/Pgf8efAv7SXh5r7wfeNbataruvNEvdq&#10;XcH/AMUv+0tQQdFNo6vWDrHgDStYO680y2uX+/vliV3WuwdGRtrLsdKKsDzpPBmoaUn/ABKvEOr2&#10;CfwwzT/ak/8AI++uU8W/DqDxUjxeKPA/hTxgn/Pw9r9luE/4H8//AH2jrXt2xP7tQvZxP/DQB8b6&#10;38FovA2qJfeAtX8bfC7ZE/m29jqMr2+7+D7vmxOv+w7rW/4c+OP7QXhBJvsfiHQPiJa2v+ti1ux8&#10;mZEX+9Lau8SN/vvX1C+lK9c/rfw90rW2SW+0+C5mi/1UvlfvU/3H+8tQB5Cf21NGubd5/ij8Fbuz&#10;MTL5mp6Ulvq8MT/wfvU+61ei+B/2hPgz44Cx+EfjDfaLcPuRbLUL98q3+5fo3/xNU7/4Swfb7e+t&#10;rmVLu1bfA99FFeon/f8AR2X/AIA61ieMPhjbeMN//CVeB/C/i3f964SJrK7/AOAP8/8A6GtAH0ja&#10;zeMrdVntrvQvE9lKd0cvz2T7dv8AeXzVf/x2mv4snSMxeIfCepWa7V/fRRrf27P/ANst7/8AAniS&#10;viaH4A+F/CVw9z4M8Q/EH4RXTsrslpO9xY7/APb2u6/+P7a6/QfFn7SfhaJJ/DnjzwX8YNHX7sV6&#10;q293s/34vl3f770AfR//AAjPwh8eXX2WXQvC19qMvz+RcWMUV1/3wy76q3/7LHgC5877LZ6lpvm/&#10;fS01W48r/v07sn/jteE6n+2hf6PALP4w/AnxBZWX/LW+063i1Wy/4Fu+4v8AwKum8I/tSfATxVcr&#10;BonjbUvDl277VhR57f52/wCmDbl/8c20Ad1/wy+ulLEnh/4h+LdBSP7kNpcxLF+KKibqkj+F/wAW&#10;9FndtP8AijbalE/3YdT0x1f/AL781/8A0Cus8K61qXiTSIdT8K+NNC8X6U/3bho1fd/e/ewPt3f8&#10;ArV/4SnX7GPbqvhO6HHzTaNdJdRf+PeVJ/45QB56p+PujwpFG3hXW3Vs+dcSPuZf91UipsnxN+MW&#10;kSp/aHwl/tG32/vZtL1a3+9/sI8u6vSofiR4fef7Ldah/ZV0zbEg1WN7J3/3PN27/wDgNdNBNFcx&#10;bopFlRv4kbdQB4p/w0jeaY8q6z8PPE2m7P4ksbiXd/wLytn/AI9SW37YXw5jWBdVvrzw/cyts+z6&#10;hbfOrf7Xlb691qrc2cF5E0c8UcyN95HXdQBw+l/HHwLrwQWXiWyuA6earqzKu3/erp9D8W6N4kTd&#10;pOs2GqL62l0kv/oNc9rHwU8Aa9J5934J0Ka5/wCfg6dEsv8A33t3VyesfsrfDvVYip0m5h+benka&#10;jP8AL/d2qz7aAPaKK8Gf9mnU9E3N4Y+JHiDTf7tvqGy4h/8AIXlP/wCPVC9h8cfBkzvFeaT41slb&#10;d5Pyw3Crt+4iMqJ/33cUAe/0V8/2n7Tz6JfxWXjfw1qHhiWX5Iri4j8mF3/u/vdqM3+zFLLXrfhf&#10;xto3iuJ103UormWJf3tszbLiL/fib5l/4FQB5l+1H8Utf+B/wk1Hx34d8MW/iC7sGRbqC4laLyoG&#10;+XzflXc+x9ny/L8rNXxD8CP+Cl/jrxb8e/D1p41XTbbwrqdx9gktNPtNvkNL/qpd/wAzPtbZ/wAB&#10;dq/TvWNGtNf0y70zUII7zT7yJree3lXcksTLtdGr4u+Nf7Qfww/YR1y38NeGvhOV1uezW4t72C3i&#10;t7eWJjt/1/zSv8/3loA+5qK+Vf2K/wBsuH9qSw1qx1K0ttE8VaVL5v2G3k3LLat9113fN8rfI3/A&#10;P71fVVAHn/ifRF0268+Bf9Hl/wDHXrBr1DUrCPUrWWCRvvfxf3a80vLOW0ungkXYy0ARUUUVYDHR&#10;Zk2yqro/8D1VttE0+zl8220+2hl/vwwKj1dooAKKKKACiiigAooooAKKKKACuNsIVT4ya3Kq/vZd&#10;AsEZ/wC/tuL3Z/6G/wD33XZVyFl/yWDVv+wFZf8ApRdUAdfRRRUAfNn7FmiWN1+2F+0Vq7xf8TCz&#10;uIrSKU/wxSyu7/8Aj1vF/wB8V9418LfsZaraab+1J+0q93dw2iNf2e1riVE/iuK+nde+MOk2Gk3t&#10;5pDnXvsyv51xBLtsbfb/AM9br/VJt/i27m/2GoAp6jeG8/aS8NWMErslh4V1S4uoivyo093YLbv/&#10;AL3+j3X/AI9XrFeOfAjwlrFrFr/jDxUwHiXxVcLMylWT7LZxfLa2+1/ubd7vt/vSvXsdAHmvw0uZ&#10;Lvx18VWkh8tLfxFb2sT/AN9V0iwff/33K6/8Br0qvOvhFMNS0jxBrO1o01TX7+VA38SRS/ZUf/dd&#10;bdX/AOBV6LQAUUUUAFFFFAH5bf8ABYVL4+Nvhy8u7+zF0688j/rr5qeb/wCO+VX561+3v7Z3wO0P&#10;9o7wJF4PGp2Gn+N4xJf6ALiTY7snyyrt+9sfeqt/wFv4a/Fzxf4N1zwD4i1DQfEGmzaRqtnL5U9p&#10;cLtdf/sP9uguJkI7QvuVmR/9iv1a/wCCdn/JkXi//r81T/0nir8oq+2v2Vf22/BHwK/Z51/wBr2k&#10;a/eaxfz3ksdxp8ED26+bEqJudpUb+H+5Vy96nIiUfeifEtFFdb8LvhZ4l+MfjGy8NeE9Kn1XU7pv&#10;4F+SJf8AnrK/8Kp/frGn8JtI/RL/AII9Lqf/AAhvxKaRv+JK9/ZLa/8AXfypfO/8c+z1+ileRfs0&#10;/A/TP2dvhFpPhHTpFubiLdcajeqmPtV0/wB9/wD0FV/2UWvXasxCiiigAooooAKKKKACiiigAooo&#10;oAgeRYYmZvuqu5q/I34o/wDBST4raJ8bPEt14cmS08NRXnk2eiazp33Yl+VWdW2Soz/f/wCBV9Tf&#10;tuft0T/s5+I9E8NeFbO01fxE/wDpepw3qu0Vvb/wJ8jf61vv/wC6v+1Un7OX7QnhX9utdS03xV8J&#10;45H0mFZZ767iiurRGf7iI7fMrN8/y/7FAHvX7OvjbxP8TPg/4a8V+MNKtNF1vVLf7V9ktC+xYm/1&#10;TfP8y702tt/2q9VqBEWFFVV2Ivyqq1PQAUUUUAfB/wAa0n/Z/wD27vh74s8Kxq3/AAsWCXTNY0rz&#10;EiS8lXaiPv8A4WZnt/8AgSf7deD/ALN/gbQPHn7Vnxb0jxP4asbyxtdR1ndY6hEkvlSy3sWz/gSf&#10;Z5V3/wC3X0d/wUK8N6vaa98HfitY6VPquifD7Xft+sQ2nzTJB9otZVfb/d/0dv8AvpK8K/Zc8T6H&#10;4h/bC+JuueH7trzSte1iW9tpWXa7LOl1P/laAPd9V/Ye+El/LLLZ6Ld6C8v3v7J1GWL/AMc37a6j&#10;4dfsx/Df4Xal/aeh+HIP7YVt66nfSvcXCf7jt93/AIBXqVFWBLPPp+k+Htd1zUp5LbS9Gs5b25eK&#10;Lc3lKrM/y/xfKrVheAviH4F+Lduk/gjxrpPiAt8/2dJfKuF/3om+df8Avit3Ubb7f4A8ZWm7b5+j&#10;zpv/AO2T1+BVteT2Fwk9tPJbSr92aFtjpSA/fu8025sG/fwMn/AaqV+SXwx/b4+NPwuSKCDxU3iH&#10;T4v+XHxCv21GT+5v/wBb/wCP19UfDn/gqb4O14QwfEHwdd6DcN9/UdEb7RF/36b5tv8A31UgfYtb&#10;F/q+s+QiztJDE38ezZurhPht8Xfh18WvJbwZ410vVbv7/wBhll8i7/79P89cd8ZP2s7H4H/tSaZ4&#10;D8WhU8FeI9Dtbj7cV/48Lp7i4i3v/wBMm2Ju/u/e/vUB7x6pVizs2vLyKNf+WrbKfqVi1jKrIyzW&#10;sq7oJU+4y1Y8NzLDrdqzf3tn/fVAH5s/8FPf2gL7xJ8Sz8LNIuWtvDXhpYvtkUTfJdXjJu+b/YRX&#10;Vf8Af318O17/APt4+Frvwz+1b4/jvonRL+8S/gfb8ssUqIysv/j6f8ArwCguMT6Q+B2q/s3+G/h5&#10;/avxK0jxD4n8Z/apYn0a0k8q38r+B96bP/Q6+jvgl8Nf2WP2vP7a8OeF/A+reB/EVna/at326V38&#10;rft3ruldW+Z1+X/br4b+EXwW8Y/G7xRFoPhHSJdSu3/1s33LeBf78r/wrX6AaLd/DX/gmd4Gv4p9&#10;Ti8Z/F/VoFWW0t2+SL+4n/TKL/f+dquXux94j7Xun5//ABx+Flz8FPiv4l8FXlyt/Lo1z5S3Cps8&#10;1HRHR/8Avh0ql8K/ijr3wc8eaV4s8NXbWeq2Eu9f7kqfxxP/AH1eqXjzxtq/xK8Zax4n1yf7Tqur&#10;XLXU7fwbm/gT/Y/grn6xibVD99dH8Vaf8SPA3hrxtpivDY69YxXSQv8AfRmTdsb/AGv4f+A0VyP7&#10;PXh688H/ALLnwz0bULd7XUE0+KWWJ1+aPfufa3+1+9rrqsxCiiirAKKKKADZUT20T/w1LRQBSfSo&#10;nrn9Y+HWkarL5tzpltNL/wA9vK+f/vv71dbRQBwX/CH6rpXy6V4j1K2i/wCeV2321P8AyLvb/wAf&#10;rh/Gfwl0zxbE6+Kvh94Z8W71bdd2kX9n3f8A7P8A99+ate61E9tE/wDDQB8dal+zB4M0e9+3eHPE&#10;3jj4S6gn3ZUlluLRPk/vq7qq/wC+61u6Dc/tQ+Bot3hP4m+H/ivplv8AJ9m1PZ9o/wCBt97d/vy1&#10;9RvpsT1zmsfDrRdYfzZ9Pg+0fw3ES+VKn+5KvzLUAeMn9vjx74KjFp8XfgbqFnafdl1DTH823f8A&#10;4Aysn/kWvQvh7+0z8B/ibbm80q5uPDN2qq8jW8FxZbP9+WD91/wFmrRm0fxL4bV20q+/tu1/i0zW&#10;W37v+uVx95f+B7v+AV514k/Z18BfGO1fxL4XW58AeM4JXT+09G/0W4tbpfvpcRL8rf8As2/79AH0&#10;p4f1C6161Sfwj8RbPX4UX/l7igvV/wCBNE0TVqDxV4g0Z/8AideFpnt0+/d6JP8AbV/3vK2rL/wF&#10;Fb71fHfwn+JUN58SpfhL8aPB9tf/ABIt1aXR/FGiQJb3GqW+1/n81GV0fYr/AHP7j/xr83uml3vx&#10;G+DOgPrmvm58VeEobiea80+5b7RrGk2e99j+avy3WyLZvX5n+9sd6APaPDvjPRvE7tFpupQXNxF/&#10;rbcNtmi/34m+Za6OuMl0jwx8TtG0/VfJstZ0+5iW4s9Qhb59rL8rxTJ8y9vmVqpP4f8AFHhwhtB1&#10;c6xafxaZrzbm/wC2V0vzJ/wNZf8AgNAHoFFcTo3j+01PUDpd3aT6LryJv/sy9Xa7/wB5on+7Kv8A&#10;tI3+9trtqAM7U9MtNYsJbO+ghvLWVdskE8W9GH+7XiHjD9mqK1kTU/At2dDvbf8A1Wkyyy/Ynb/p&#10;kyfvbNv9qJtv95Hr6AooA+evhv8AHO7s9SuNC8aQSWGp2bLFePdbUuLNn+WLz9nySxP/AA3UXyfw&#10;ukTfe6L9oD9mbwb+0no2m6f4utbk/wBnXX2i2u7KXyrhP7ybv7rf+yrW18RvhVYfEG+0a9Z/sms6&#10;XdI6XSxK3m2jMPtFrKv8UUsW5drfxbG/hryX49ftofDz9l7V/D/hS9W71i+VViubPTpPNl0+2VPl&#10;eXe3zt935d2/+L/eAPJvF/7Qn7O37D91qeg+APB0eq+NbPda3SWiujo/9y4vZdz/APfO6vpv9mn4&#10;+aN+0j8M7bxVpcTW0nmfZL6xdt7Wd0qK7pu/iX51ZW/2q+e/FH7PP7PH7c+mXvijwZqg0vxLL+/u&#10;rvSP3c3mt/z9Wr/+hfL/AL1fSPwC+Bnh/wDZ4+G1l4U8PrviSX7ReXsrZlvLhlXfK/v8if8AAVoA&#10;9UrnvEmg/wBpQebAv+lRfd/2q6GigDyGiuw8VeH95e+tl+f/AJar/wCzVx9UAUUUUwCiiigAoooo&#10;AKKKKACiiigArj7b5Pi/qG7/AJa6Fa7f9vbcXG//ANDSuwrkv+atf9wX/wBuKAOtoooqAPk79la2&#10;ubn9rn9oVLPw9put3C3UTo+pyrEkDb5f4/Kdv4v4Ur7Oi8E3Wq38F74nvY9Y+yy+bZ6ZbW/kWUD/&#10;AMDbdzNK6/33/wB5VWvlD9if/k8P9ov/AK72/wD6NevvCgArifiX4mufC3hiV9LRJtf1CVbDSrdv&#10;+Wl1J9z/AICnzSt/so1aPifxjpvhK2WS/udssrbYLSJPNuJ3/uRRL8ztXPeHvDmpazr6eLPEsL21&#10;7FG0Gm6Yjb0sIn++z/wvO/8AE/3VX5E/jZwDpvCHhe28IeGNK0Szd3tdNtorWKSVtztsULub/aro&#10;KKjd1RdzNsoAkoryrx3+0t8L/hosi+IfHejWdxF9+0iulmuP+/SbmryK6/bF8T/FAfZfgr8LtZ8T&#10;b/kXxD4gj/s/TF/2vm+d1/75oA+or+/ttNs5rm8njtoIE3yyyvsVF/2mr5i8eftoRa/rE/hP4JeH&#10;5/ib4u3+S93bfJpli396W4+623/vn/brPtv2R/G3xmuotT+Pfj65160D+avhDwy7Wmkr/sv/ABS/&#10;5+avpTwT4C0H4caFDpHhvRrLRNMi+7b2MCxL2+9/eb/aoA+bfhH+x3rE3xEtPif8ZvE9z4t8deat&#10;xbWNozRafprL9xV2/e2f8BX/AHq9l+Mn7OfgP49aQln4w8PQX8sSbYNQi/dXdv8A7sq/+g/dr1ai&#10;gD82fHP/AASCgmnln8H+P2tYm/1VjrNjv2f9tYm/9krz9P8AgkX8SPN2v4v8Mon9/dcf/EV+s1FA&#10;H50fD7/gkRo9hdw3PjXx5c6rEv3rHR7P7On/AH9d3/8AQFr7U+FHwS8F/BDRP7N8GeH7TRbd/wDX&#10;ui7pZ2/vSyt8z16HRQAyn0UUAFFFFABRRRQAUUUUAFFFFABXiP7T/wC0dof7Mvw1n8Qagi3mq3BM&#10;GlaVv2veT/8AxC/eZv8A4quz+K/xU8P/AAW8Eal4q8UXy2ek2a/8Clf+GJF/iZq+NbD9qz9nT9si&#10;3svDvxO8NNoOubvs9nLfrv2u38EV1F8yf7rbaADwJ+1V8Dv2y9Y0zwt47+G/2bxPqTfZ4BJbfatz&#10;/wCxdRKsqf73y7a+u/gx8EvCfwE8Ht4b8I6eLGzlupLuVpW3yyyv/fb+Lau1P91K81/Z6/Yp8Bfs&#10;2eK9Z13w9Pf6lqGoL5NtNqzoz2cH8aIyqv3m/i/3P+BfSlABRRRQAUUUUAVbmCK8geCaJJIZF2sj&#10;ruVlr8tfBHhjT/hx/wAFCvEXhjQYINN0e11hLuKxibG1W024+RP9nfdJ/wB8f7lfqpX5t/ts+HtR&#10;/Z9/ak8L/G20tPO8O635Flq0yLv2SxbNyf7O+KJNv+49AH2NRVDQde0/xPpFpqelXkV5p91EksEs&#10;TffRqv1YGho9/FYPLHPF51vPF5UqJXxJ8Rf+CVnhfW/Nufh741n0e4f54tM8QxebF/ueavzL/wB8&#10;NX2XRQB+RXxR/YW+Mnwr82W88IXOt6fF/wAvuif6bF/3wvzp/wB8V4Jc20tnO8E8TQyr95JV2Olf&#10;v3Z6jd2DfuJ5E/2N3yVynjz4W/D74tQbfGfgrR9al27VvfIRbtf92VfnqCz8LUdoZUZWZHVt6un8&#10;FbHiTxt4h8YLp669rV9rH2CL7Pa/bp3l8qL72xN9fo/8Rf8Aglx4D8SGW58C+Lr3wxdN93T9ZX7R&#10;b/8AfXyMv/j1fEn7RX7L3jX9mfUtKg8WLZTWuref/Z19p9z5qT+Vs3/J99f9av8A31QB9UfsCftq&#10;wWcVl8JfiRe/8SqT91oWs3Df8erfw28r/wB3+4/8P3fufc++9S02fR7zypP95X/v1/P7X65/8E+f&#10;i147+Lfwxl0LxvoeoTWOkQJ/ZXiu5i+S6i+55TO333T+8v8AD97/AGgJHR/tb/stab+1X4Qt57Oa&#10;HS/H+jqy2N2yfJcxfe+zy/7H93+6/wDvNX5I/EX4XeKvhL4juND8WaHd6JqETfcu4tiP/to/3WX/&#10;AG0r90H3Qyvtb50b76VD4k0zRfHmmf2Z4u8P6X4p0z+OHU7VJdv+7voA/Mf4Ff8ABRPXPgP8OtM8&#10;I6H4D8PTRWqfvb12lSW6f+/Lt+89at5/wUj/ALSupbm7+CngW5u5W3Syy2u92f8A2nr6s8Q/8E/f&#10;gH4kneeLQ9Z8PO/8Gmai+z/x7fWTZf8ABNz4F2bebK3ii+X/AJ5S36r/AOgpV/EHw/Cfm18Zvic3&#10;xs+IcviG28Nab4be6iit10nRItkXyps+RP7z19ZfsafsAanrGraf49+K2nto/hqzZLiz0G7TZcX7&#10;r9zzU/hi/wBj+P8A3a+0/h18D/hd8H5kn8IeA9LsNQT7mp3afaLtf912+df+AV3F5fz37eZNIztU&#10;RDmLGqao2qXnm/cVfliT+6tZ9FFWQFFFFABRRRQAUUUUAFFFFABRRRQAUUUUAFef3Opaf4P+LFw1&#10;1eQWFvrOj/aJfNlRE82CVE3/AO86XCJ/2ySvQK8/8SaJBrfxY0SKeW5hRNFvH3287xP/AMfFr/do&#10;A+d/2zfE+nSeI/g/4x0H7T/auk+KYIoNTWBooXR9kuxWf/W/6pPubl+/X6D+Of8AkS/EH/YOuP8A&#10;0U1fAH7cng/SPD3hn4bz2Nn/AKW3i6zilu5maW4lTZL96Vt7N/31X3/43/5E3xB/2D5//RTVAHzP&#10;+xjcz/DrRPBngeS4ll0XxH4NsPFOh+c3+ql+zxLqFun/AG1lin/7eHr63r5J8Kl9N+GX7IfiCFQJ&#10;reLS9Lnb0t7zRXRl/wC/qW//AI7X1tQBz/iTwzp3iewNpqVmt1H99f4Hif8AvI6/Mjf7S1y+l6zq&#10;XgzWrTQPEt419a3jeVpWsOuxpX/597j+Hzf7jfx/733vSK5nxd4dtPF+h3Wj3of7PcKNsyD54nX5&#10;klR/4WRtrK395aAOmorjPhj4iuPE3hWKXUkWPWrOeXTtQCJsX7VA7RO6j+6+3ev+y61k+KPjd4E8&#10;H+MbLwjrPi3TdK8R38RlgsbibY+3/e+6v+zuoA5X4sftgfDP4I+MdO8L+LPEC2Wq3q7nVY/NWzX+&#10;F59v3N1fNvxs/wCCdXg74+T3Xjz4Y+OI0vdWla6lkuLr+0LG6d/mZ1l3Myf+PVwn7QX/AATD8beJ&#10;fGN34m8KeLv+Ep/te8828/4SGXbdxbn+Z/N+7Kq/8B+X7i19sfszfs7aD+zV8PYfDmlM15eyt9o1&#10;HUHX57qf+9/sr/dWgCf9nH9nbw1+zj4Ct/D+gxeddS7Jb7U5k/fXkv8Aeb+6v91f4a9hqCaZYImk&#10;kbYiruZq+XPH/wDwUl+BvgnfHbeI7nxPdqn+q0SzeVP+/rbE/wDHqAPqqivCf2hviz4m8K/s+XXx&#10;E+GdvpviGWK2i1JPtiu6S2DJueVNjr8yo2//AHVavhv9nj/gof8AGvxh8TrLRbvQY/HNreybJNP0&#10;mxWK4iX++r/dXZ/t/LQB+rVcX4m8LMd13Yx7/wCKW3T+P/drq0feqttZN38D1ZoA8XS/ierCTK/8&#10;VdN4y8CrqW680/bDe/xRfdSX/wCyryt9SnsLp7a5VobiL5GR/wCGrA7Ciudh17/arQh1hXoA0qKr&#10;pfxPUyOr/wAVADqKKKACiiigArkv+atf9wX/ANuK62uQm+T4uWSr/wAvGhXG7/gNxFs/9GvQB19F&#10;Nd1hR2ZlRE+871zU3xF0iZvK0jz/ABDd/cWHSV81P+By/wCqX/gb1AHyt8Gl+KOk/tc/HtfhnbeH&#10;b69aeB7xdellRNjNvTbs/i+Z69o1i+/bIvNSljXRfBcOn/L/AMg++VHb/gcqP/6BXJ/sBXV545+O&#10;3x98dNbLbWF1f2+nxBJd6O0Ty/db/dVP++q+8qAPkDwzpn7Smj3E9zbfD7wHZ6hIu1tQvdYuLq4l&#10;/wC2rOzV0c2nftY6rKqrqvw10SL+Jlgup3r6cooA+Yf+FF/tBeIZX/tz9oJdMtHX5rTw94bt4tv+&#10;7K3zVD/wwn4f14I3jfx5468e/JtaHUdbeKGX/gEW3/0KvqSigDyLwJ+y18J/hqit4c8BaNZyxBdt&#10;xNB9om+X/prLuavWUVY12qu1VqSigAooooAKKKKACiiigAooooAKKKKACiiigAooooAKKKKACuJ+&#10;J3xO8P8Awk8G33ifxVqMem6TZrud2f53b+FEX+Jm/u1h/G/47+EfgB4Nl17xTqItkG5baxUlri6l&#10;7JEn/s33Vr5i0H9o/wCA37eXh+18G+PbR/D/AIgaT/QbO+n2usrfLut51+Tf/st/3zQBDZftT/s8&#10;/ttaQvg/4iWUnhy7+1f6DHrFz5P73+B4riJ9qv8A7L/7vzV1vwH/AOCcfgv4KfE+TxjLqV34jW1+&#10;fSLS9iT/AEN/+erbf9a393+7WZ8Bf+Ca3g74N/E2XxRqupP4ztrOXzdFsr21VUt3/wCesv8AC7r/&#10;AAf99f7v23QAUUUUAFFFFABRRRQAVynjrwHovxH8K3/hzxFp0Wq6Pfx+VPbzLu3f/Et/tV1dFAH5&#10;3ap+y38Zf2W9Ru774T33/CwfArtv/wCEbvpdl3a/7n8Lf8B/74qbQf24dF026/szxtpWs+BtVT5J&#10;bfW7NkT/AL7/APsK/QusDxJ4P0TxhZfZNc0ey1i0/wCeN9bLKn/j1AHgHhX40+GvGECS6Vq9lqSN&#10;/wA+k6PXZ22t2dz92WuI8b/8E9vg74mma80rRLzwbqeM/aPD149v/wCOfMn/AHytee6l+xv8a/h6&#10;Wk8B/FiDxPar9zTvFNnsdf8Atqu7d/47QB9CI6v91lenV8qXnxL+OXwo3/8ACe/CLUrmyi+9q3hu&#10;db2LZ/uLv/8AH9tbfg/9tXwBr0/2OfWv7H1BW2NaatE9u6v/AMC+WgD6Qrxj9tL9l3Wf2o9E+G9j&#10;od9p2lJpMtw95qeotnyInWJdiKv3mdov/HK7/R/H+maxAk9tcwXMT/8ALaKXelb0OqwTL8stAHjf&#10;wg/YX+EXwXEV3PZP4+8QJ/y/awqPbxN/sxfd/wC+t1e+XmqXN+vls2y3X7sUPyItUd6v92irAKKK&#10;KACiiigAooooAKKKKACiiigAooooAKKKKAMLxJ4wtvD1xaWa21zqWq3u54NPsVV5XVfvv87oqr86&#10;fO7qvzpVd/E+r2zp9p8K6h5Trv32k8Euz/fTejf98bq868bXN1/wtXxHbQXM9t9q0zwvZNLC2x1i&#10;n1LUEl2P/DvRNu9K6rxJoOg+GFtFs4tUs9TvZXitYtGumSWVtm596M/lf7W+WgDYh+JGh+akV9PP&#10;okr7NqatA9qnzfwb2+Vm/wBx66aGaK5iSWKVZon+66NvrzHQfEmq6xK9nZ6vFc3flPL/AGT4hs1R&#10;5Yvu/JcQP5TLu+86JL9+jTbDzpdTl8L2a+GPFemsn2zRnb/QbpW+5v2/LtfY+2VE3rsf+460AeoU&#10;VleFfEMXirw/ZarFE1t9oX5reb78Tr8jxP8A7SPvX/gFatABXBaw7J8ePCSq3yS+G9Zdk/vbbrSt&#10;n/ob/wDfdd7Xn+t/8l68H/8AYs63/wClWlUAfPX/AAU7maH4PeFJEbY6+IonX/wHuK+1vFnwys4v&#10;DGr/ANjX2raRK1hOqRWl4zRfc+75Uu9P/Ha+Kf8Agp9/yRnw1/2H1/8ASe4rQhufjlo7p/ZXx11R&#10;4l/5Y6to9rdb/wDgX3qQHtWgsk37N/7MTRNvX7T4XT/vm1r6pr8odN1r4yeEtf8AD/gPTPFWgaxZ&#10;aTO3imztLix8pIGiuF/0f5fmRd1w+1P4a99sP2wvjlYQoupfCnw7rEv8T6drrW6N/wB9o9SB9w0V&#10;8TX/AO3B8VLC1lnn+Cmm20Sf8tpvFsWxf/IVe0/s2/Hq5+Nfhq7udZ0iHwxrcdw2zT4rkzebb/Jt&#10;uEdkTcu5nX7v8NAHc6x4q8P6TPf6OviDR9F1+WLz1S4ni81Xb5VlaLcrP8yf8C21+QX7Yv7KXxR+&#10;Eeu33jbxdqsfjDTNWv8A974kt2ff5rfcSVP+WX3P9z+Guz+OP7CH7QXjD44+INU/s5fEkWo6jLcQ&#10;a7/aMSJ5W/5N6M+5di7fl2f7lffvhP4J+IfG37Ln/Cufi5ftrmu39m9vfX3mrO0T7y1uytsTc0WI&#10;m+bPzL95qAPmL9gv9sDwlYX/AIX+D0FrrPlXUT+Rrmt32/zbrZvWJIvuxRfIyom7+5/fq9/wUg8b&#10;/G/wD4w0IeDvEurw+Dddi+zxWujwBZo7pfvxb0Tc29WVl+b+/wD3K9U+Gn/BPj4K/ClrTxHOl9rt&#10;7pipqSajfXzKsO351lVItv8Ac3f8Br2zTvjv4S1jwfqXi77Y1h4d0u2t7q41C+TykiSW3W4X5fvb&#10;vKlibb/01WgD5t/4Jt3nxa0nQfEGh/Efw94gttKnf+0tM1bXldJvNb5JYv3vzfN8jr/wOud8Zf8A&#10;BKnR/GnxZ8R+IV8XtofhrUrz7VBpNjZ75Yt3zSpvdtu3fu2/J92vZ/2cPjL8QP2j/EepeMV02Lwn&#10;8KILhodHia3332rbfl813f7if7i/7O/5Wr6goA82+Evwe0r4O/DSz8EWN5e6rpVnFLFE2rMsr+U7&#10;MzIdir8vzfdrL1XwNB8F/APiO7+E/gHSX8QSqZ4tMtttol1J/tvt/wDHa9dooA/GHw3+2F+0Ze/t&#10;CQ3MT6lqviLz/sUvg77I6W+3f80Xkfw/7/3l/v1+v3hjUr7UtC0251rT/wCx9VuYle407z1l8iXb&#10;8yb1+9TE8LaVba5d69Z6RZJ4guoFgl1HyFWaVF+4jv8Ae21+SP7X+q/tIQfHDTP+En/tK2ukvP8A&#10;imU8M+b9i3fweRt/5a/7/wA//AaAP2RrmPFvgnT/ABfa7blfJulX91cRffSvLvgX4q8deEPgkmtf&#10;HnUdJ0fVYF82e73rF5UH8H2hvueb/u17DoOu6d4l0u31LSr621LT513QXdpKssTr/sstAHzb410i&#10;9+Hdwv8AaTxpZSvsivd37pv9j/Zb/ZqhZ+IVdNyy70r6j1XSrPXdNuLHULWG8srlfKlhmi3o6/3W&#10;Wvkz4r/sL6n/AGlca18IvGt34Kupd7Nol7uuNPdm/ufxRf7vzL/u0AdLba9/tVq22vf7VfNWsaF+&#10;0v8ACt3bWvh5beNtNi3/AOl+Hp0d3/ufJ9//AMcrK039rrw1bX/2HxLaap4S1BfvW+p2rJt/hqwP&#10;rqHW/wDarQh1VXrxLw38UdD8TxJJpWr2l+jf8+86PXV23iHp81AHpqXkT/xVLvrz+217/arWtte/&#10;2qAOqrzLxbNZ3PxYsoJ4NSufsuiyvL/Z/m70824Tyt+3+/8AZ5f++K6DWPHlj4etUlvJWeWVtkFv&#10;Eu+W4b+4ifxNT/A2g31s+pa5q6qmt6zKkstuj7/ssSptit9/8Wz52/3pXoA5z+x9Mv5d1t4H1DWL&#10;jd8r69L/AKOrr9x/3ru3/fCNXlX7XXxL8WfDr4fW+mWOpwW3ibxHP/Zuj6NoMX71t3yu+9vmbZvR&#10;PkRfmdK9l+MHxs8L/BDwzLqviO+VJXX/AEXTovnuL1/7iJ/7PXA/ssfBHxJ8SPiQ3x1+LFi9prEq&#10;7PDPhyVONLg/glf/AG9rfL/vO3+7AHtP7JnwPj/Z7+COheGG8t9YZftupyp/HdS/f/4Cvyr/AMAr&#10;3CiigAooooAKKKKACiiigAooooAKKKKACiiigAooooAKKKKACiiigAooplAD6+Wv2rf23/Cf7M1q&#10;+kQqfEnjiVN0GkxS/JBu+49w/wDCv+x95v8Ax6vnX9oj/gqNr/h/4hnQ/Avhs2Wn6NebNQfxBA0V&#10;xebfvxeV96Bf9v73+5XtEPhj4Xf8FJfhOmvXOg33h7XbV/s66h5G24s5f7iS7ds8X+floAwPC3xI&#10;+CP/AAUa8LReH/E+mvpHjq1tneO33bbu3/vvay/8tU/2W/74rq/2X/8Agn54O/Z88Q3fiPULk+L/&#10;ABAk7f2dd3cG1bOLPysif89f9v8A75r1D9nr9lrwP+zboX2Pw5Y+dqc67bzWbpd13df8C/hX/YWv&#10;a6ACiiigAooooAKKKKACiiigAooooAKKKKACiiigArgfHvwT8DfE+3aLxT4R0bWtybfOubNPNX/d&#10;l+8td9RQB8f+JP8AgnJ4HjvXvvAviXxN8PdQ/hTTL7zbT/gUT/Nt/wCB1yN/8Bf2l/ho3m6Hr3hv&#10;4l6fF/y732+yu3X/ANB3f8Dr7uooA/PG5/ac8VfDRki+Jfw08SeEtvyNfQ2v2i0/7+r/AA16N4G/&#10;al8D+NvKXTPEdlNK/wDy7zS+VL/3w1fYLxrIjKy71b7ytXj/AMQf2RvhB8UkZ9e8Baa07f8ALxZI&#10;1lN/33FsagDOs/FVncp96tWG8gm+7KteJ6j/AME+Lzwwgk+GfxW1/wAKyJ/q7LU0S/t1/wBn+GuV&#10;v/DP7Tnwud2vPC+j/EjT4v8Al40G5+z3D/8AbJ//AImgD6bor5Xs/wBsbTPD179h8a6H4g8B6gn3&#10;odc06WJP++69j8JfGzw54wiSXSta0/Ukb/n3nV6sD0Wis228Q2dz/HV1LmOb7rLQBLRRRQAUUUUA&#10;FFFFABRRRQB5P8YPDeoQ6l/wkemQedvgtUutkTu8UtrcefaO6L8zRbnlVtnzbZdyVXv/AB54X+JG&#10;jafc/wBrr4e1Wzld4nvv9Usux4pbeV/uyq+9kZN+7/dZK674r+M7nwT4ZS8s9qXEs/lb3i37FVHl&#10;d9m9N7bInrxS88eavcvLfeIfAsGsRJut5dT05Zbd02/fR7iL+5/wFNyP89AHW/Cj4DweAItHttIi&#10;tLDSbXU21dnh1GW6dpWt3g8qLcn7qL5/9r7ldhon/JevGH/Ys6J/6VarXjWieJPBj/vbPUNZ8No2&#10;79zcQM/+y+yW1dJW+d929933/v16b4J02e8ivf7B8X6JN9qb9/fWMUt1fPt+T53nuJfuf7f3aANv&#10;4J7v+ELvd3/Qya9t/wBz+17rZ/45Xe1n+HtBs/DGjWum2KslpbrsXzW3u3993f8AiZ2+etCgArhN&#10;bhb/AIXj4Pudv7pNA1m33/7bXGmun/op67uuP1v/AJKn4S/7B2pf+h2tAHzf/wAFPod/wO8OT7vu&#10;+Iok/wC+rW4/+Irlf2hLy+/tLwPp9nfS2dvf6tFFOiM+yVGlii2Pt2b1/ev8m+uv/wCCnf8AyQTw&#10;/wD9jNb/APpJdV5V8fdL+I3gH4r/AAs0H4gwaJ5t/qdvLZy6JI7I226t9+/f/u0AdR8Fry81jQZb&#10;7TND8O6PLttUle0tmi83zbK3uv8A242ff/gr0N9N1y83rPrUFnF/1DrPZL/33K7r/wCOVwX7NP8A&#10;yJd3/wBw3/0y6fXrVAGLbeD9PhukuZ0k1K7T51mvpfN2/wC4n3V/4BXj/wAe9e1fw38XPhFeaHfT&#10;2Gof2xFEr287RbkaWJdj7f4X/ir3qvnr4lvbfEv9pj4MeGtAmj1a7t9aglvktJd/kRfaInd22/d2&#10;Kjt/wCiQH6Sah42n01/iVeSyL9i8PWyPF8v3WW189/8A0NK43whb+KPGPiSGW51eaO08Oa3axX8c&#10;z7ftSLoe5tu35f8Aj6vVZv8ArhW14Y8K6b8QvDnxPgud0mm+Ktav7K6VG/hiii02Vf8AyVeu28be&#10;N9I+HvhXUvEPiC9j03SLCBp57iXoi/8Aszf7NQB4n+01qmjfDf4J2Hw8sZv7KsdWtU0djv8Ans9G&#10;giX7bL/wG1Rol/6azRf3q+avhl4Y8Qftxara2Eiz6D8ENEvmv9TFu7q2t37Pv+zo38UUS7Yl/uoi&#10;fxN8mF4d0fxj/wAFFfi3qmqTpd+HvhZbyJaXN2B8z2sT7ksom/iZ3/eyt/e2f3Iq/Sjwh4P0jwB4&#10;a0/w/wCH7GLTdGsIlgtrWFfkRKAJ9F0Sw8M6RaabptpDYafaxLBbWtuuxIkX7qqtbFFFABRRRQAV&#10;WkhimZGkVXdfnXd/DVmigD4a/wCChP7M3xY+N9laah4Q17+19FsE3N4OP+j5b/nqr/dlb/Yf/gNZ&#10;n/BPP9nf4g/BPRNQ8XePPEd14Z0C4haSLwrc3GyJF/5+LhG+WLjn5Nrf3/7tffFee/GD4TaN8Z/A&#10;9/4T10Xf9lX67ZHsbloHRl+79373+63y0AeVeA/2/wD4N+PvHN/4XtvEbabd28/2e2u9Ti8q0v8A&#10;/bil/wDi9tfSEciyKrKysjfdZa/Obwf/AMEntP0r4wR3eueJF1r4e2589LExMt3cNv8A9RL/AAbf&#10;7zL/AOOVt/tYf8FAk+A/jOw8AfDPStPujojrFqb3EX+iRIqbfssSr/c/jf8Ah+7QB+gtc34m8CeH&#10;PHVk9p4l8P6brlu3/LHULNLhP/Hlrxf9k39q23/ag8M6hqEXhfVPD1zpzrFczTDzbSSXusUv8Tf7&#10;O35a+gILqKbd5cqvtba21t21v7tAHy542/4Jw/B/xUz3WkWeqeCb/wDguNEvNir8+/7j71+9Xm2p&#10;fsPfGnwS7/8ACE/FSx8Q2iL+6tPE8UqP/wB9rvr74ooA/OweDP2jvB6Srq/gO715Ivu3GjatZS+b&#10;/wAA8pGoh8Q+PYdjar8MPitv+41vbxWWz/f3rFu/8fr9E6KAPhHw94x8cafe7vDn7O3iqbUJl2f2&#10;nrl5Ek3+40rb9q10qeDf2ofiWnlzr4S+FGmS/edJX1LUE/8AaVfZNFAHzf8ACr9iXwd4E8Qr4p8R&#10;3upfETxru3nW/Eb+b5Tf9Movup/49X0hRRQAUUUUAFFFFABRRRQAUUUUAFFFFABRRRQAUUUUAFFF&#10;FABRRWL4k8TaV4P0a61fXNTttH0q1TzZ767lWKKJf9pmoA2qz9Q1G10mxmu7y4jtraBN8k00m1EX&#10;1Zq+UW/4KVfB2f4j6f4Ws7u7msLmTyJPELReVZRP/B975tv+1t+WvMP+CjvwB+KnxA/s/X/CGq6v&#10;4t8NStFFP4UssN9mf+GaKJP9ar/7W5lz/d+4AfWnxa+IPiO0+DmoeKfhdpVh451L7P59jELrdDOv&#10;99Nn+t/3dy7q/Mr4G/tqfH3Wfj79rgiv/HN1qTLb3nhZImS3WJW/5ZJ/ywZP7/8A33vr61/4J9/A&#10;H4yfBTQ7uHxnqdnp/hW8XzoPDMn+kXFvO3V96fLF/tL8+7/Zr650bwhoeg6jqeoaZpVpYXuqS+ff&#10;XFvAqvdS/wB92/ioA8p+JH7L3w3+Omu6H4n8a+EUOsWqq8kZkVHlfZ/qrjyv9bs/3v4f7tewaNo9&#10;loGnQafp9nBYafAnlQW1vGsUUSf3UVa1qKACiiigAooooAKKKKACiiigAooooAKKKKACiiigAooo&#10;oAKKKKACiiigAooooAKKKKAMrW9C0/xDZNa6lp9tqdu/3obuBZU/75avB/Gv7BXwc8WyNc2nhn/h&#10;EtR/hu/DM7WW3/gCfJ/47X0bRQB8Tal+xd8VPBP73wB8X5dYt0+7p3i6183/AMjp/wDEVzt54n+P&#10;nwx/5HH4Uz6raJ97U/Cd0l0jf7flfeX/AIHX33RQB8H+Ff2zPA+q3v2G81WTRNTXYktjrMDWsqP/&#10;AHPm+WvZdE+IWm63axT21zBc27fdlil3o9et+Nvhf4U+Itstt4l8O6brsK/dF9ZpKy/7rfw18/6/&#10;/wAE9PhvdXE194PvfEHw81Nh8jaPfs8H+zvil3/L/s/LQB6LDrFtc/dlq2jq/wB1q+e9T/Zx/aE+&#10;Hn7zw14x8P8AxC0+L7tprMT2V3/wF0+Vm/33rAvPjx46+Gj7fiJ8LfE2gxJ97U9Og+22Kf7byr92&#10;gD6lorw/wT+1L4J8YbIrHxHYvcN/y73EvlS/98NXqFn4ws7xd25f+ANVgdBRVWHUoJvuyrVqgDC8&#10;beD7Pxz4el0q+aWFHZHWaH76Mv8AnZs/iV3rxy2+F3xQ8BvL/wAI54jj1K0dvNa3dtm9/wCP5Zd+&#10;1n/323b3r6AooA+VdYv9Vs9S+3eM/Cd9c/aJd99Y26/Z7f8A1SIkqOrvulTY6b0dvv8A8NZPhW/0&#10;+8+KHh+58NLc21pcXm+C3fY8vlebZfO7r9/5Pt/+15Uvz/wV9gVXhsLa2leWC2ghlb7zpEqO1AFi&#10;iiigArj9b/5Kn4S/7B2pf+h2tdhXJeIU2fEbwfKv3/Kv4v8AgLIj/wDsiUAfOP8AwU7/AOSCeH/+&#10;xmt//SS6rrf+Cifwj8WeJPGHwt8eeHNIfxDb+HL5FutPt2X7QzPcRNFsX+Leyba5L/gp3/yQTw//&#10;ANjNb/8ApJdV9ifFHxNY3OvfD/w/Hi81HV9aiuorWL7yQQI07zt/dRdifN/fdF/jqAPzu+EviHxH&#10;4D02XQb74b+MptVlW1eK3h0l/nSDT7K1d/8Av7F/4+lem6avxt8Wt/xTnwU1K2iZtv2jxDfxWSJ/&#10;t7H+Zv8AgFfbMMqzfGu7iB3y2fh6J3/2BPdS7P8A0nf/AL5r0CgD4W0P9ij4n/EkI/xK8fweG9Kf&#10;/W6H4Ri+eVP7j3D/AP2Ve9+GPhF8PP2XvAmq6n4V8MWlm1haM0t3HF5t7esv3EeX7zMzfLt/2q9u&#10;r40/al/ai0zQPH+i+A/DWmy+NvFFndRXv/CPaevm+ffr89rFL/dWJ/37/wAW5If9vaAeq+J/il4V&#10;/ZO+C+j3HjjVU+3RWyROlum641K9b5pfKi/2pXdv7q7q8AvvhL8Uv27Nb0/VPiJDc/Dn4QWs32ix&#10;8NrL/wATDUU/gll/ubv9v7v8K/x16D8EP2VtV1PxdD8U/jVejxZ8R5SstpZfesdGX+FIk+7vX/x1&#10;v7336+tKAOa8H+CtF+H/AIZsvD/h7TINK0ewj8qC0t12In+f71dLRRQAUUUUAFFFFABRRRQAUUUU&#10;AFeS/GD9mz4e/HGyaDxf4XtNQutuyLU0XyruL/clX5v+A/dr1qigDwzxn8Pde+E/7Pdz4T+Bui2U&#10;OtWdt9n06GWVYtrt9+43P8rS/wAXzfxV+anwO+Gn7S/hj4+2XhjTbnxN4P1i/na41G7u2Z7Tyt++&#10;W4l3fup//Znf/br9nqKAPnP9pH9rbw1+ytpvh2PxCl1rurai+z7JaMqT+Uv37hv4fvfw/wC1/s1u&#10;fAz9rX4bftEyy2nhDV5pNWgg+1XOmXdq8UsSblXd/cb5mX7rtXKftE/sH+Af2i9Vl17UrvVtI8St&#10;Aluuo2l1uTYv3V8p/l2/7u2rv7MX7LulfsmfD/XYNMll8T67eSvcXN2kaxTXSru8qBNzfL/31992&#10;oA+jqK/FH4nePv2nPBPxc1vxPqEXjHwlqWs329ba3ile0/uxRRffifYu1a/S3xF8VNa/Zz/Zdi8X&#10;fEi+/tvxdYaen2raiRfar+Q/JbpsX7qs2zft+6rPQB9A0V8S/BD/AIKc+Evi14s0XwreeD9e03Xd&#10;WuUtIPsXlXdvvb+++9WVf+AV9T+Nvip4Q+G62P8AwlPiXS/D4vWdIG1O5S3WVl+996gDs6KwtA8X&#10;aN4qtPP0bV9P1eHbu83T7pLhf/HK3aACiiigAooooAKKKKACiiigAooooAKKy01vT3v/ALCt9bPe&#10;7d32fz183/vmvJfjT+1n8N/gBq0Om+Mdals9UlgS6jsYbOWWV4mdl3/L8v8AA9AHt1FeI/s6/tRe&#10;Dv2mtK1288LJe239j3S289vqaokzq6bkl2qzfK/zf98NXwD+0r+338efC/xG8ReB0fTfB8ul3jWj&#10;f2ZZ75pU/gffLv8AvqyOu3bQB+rOq6pY6JZSXuoXkOn2sS7pLi4lVET/AIE1eY+GP2oPhd4z+IMX&#10;gjQfGOn6x4jlhllS2td7o2z7y+b9xm/2d38LV5nocNv+3f8AscxW3iGzn0vWL+22tNcQNF5Gowfc&#10;uF/6ZM3zf7jstfM/wH/4JdfEPw94o0XxPr/jPT/Cd7p1zFdQJpO66u1dfm+Z/kT/ANCoA9D/AG+/&#10;2ufi58BPFcHh/wAOaVp+kaHqMfm2PiHb9omn/wCeqfN8sTI3+w38Nb/7Bfx31v8AaR+G/iDwf8S9&#10;HuteSKN1/tm9s99pqMD/ACvFK23b5q7v++f92vrjxb4B8O/ECysrbxRoen69FZ3C3UEWoWyyoku3&#10;bv2N/vNW/Z2cVhbpBbRpDDEu1IkXai0AfAeg/wDBJrwmnjzVr7V/E97c+FRdO2n6TaHZN5X9yWX/&#10;AGfmX5Vr7n8KeFtO8IeGtN0LTYmh0/ToFggheV5WRF+7lm+auhooAKKKKACiiigAooooAKKKKACi&#10;iigAooooAKKKKACiiigAooooAKKKKACiiigAooooAKKKKACiiigAooooAKKKKACiiigAooooA8q8&#10;f/sxfC74oqzeJfA2j39wy7ftSQfZ7j/v7FtevFNX/YDg0d3m+HfxK8SeDZvmZbe6b+0rT/vh9n/o&#10;VfYFFAHwtf8Aw+/aV+Gm5v7I0L4l2UX8ek3n2K7f/gEvy1jx/tXxeELn7J468OeIfAkqtt/4nGnS&#10;+T/32lfoDWff6ZaatbvBd20N3bv96K4jV1agD5k8JfHLw54wiRtK1qy1JH/5950eu4tvElnc/wAV&#10;UvHP7Enwe8aTvct4Rg0K/b7t34fZrCVW3bt37r5f/Ha821L9izx14PcSfD74tajc26/c07xfbrdf&#10;+Rk2t/47QB7Ml5FN92Valr5svrr4/fDX/kZ/hrH4htE+9qHhC8+0L/36f97TfD37YHhOa9XT9VvL&#10;vw3qfybrHXrV7WVP++qAPpWiuN0T4kafrFqk9tcwXlu33JreXejV0Vtrdtc/xVYGhXJeJP8Akf8A&#10;wf8A9vn/AKKrq0mV/usteb/FHxJL4b8W+D54LZby4drpFt3eVN/yJ/cidv4/7lAHh3/BTv8A5IJ4&#10;f/7Ga3/9JLqvrbwb4B8LfCSyuPFl7PHBqU9tHDcatfbUcxfe8pP+Bf7zt/tfLXwz+1Z4i179obxp&#10;4F+C9jYrbahqOqxag+yCXfBFsdfNZm2fKiPK33P4E+avqS5/4J/+DLy6t7mfx18SJri3TZBNL4md&#10;niX/AGG2fLUAeteBrWSO613xhrcKaVPrLRJBDd7IntbCBW+zrL/tb3ml/wBn7Rt/grmviL+1/wDC&#10;X4ZROmreNtPudQ2/Jp+kv9tuJW/uqkW7/wAermLX9gH4UyXS3OsJ4h8TSr/0G9duLj/2avTfAX7P&#10;fw4+GJifwx4I0XSrhR/x9RWaNcf9/W+egDwC8+I3x5/ac32PgDQZ/g54Klba3izXl36jcRf37e3/&#10;AIP8/OteufAL9ljwV+zzaTS6RbSar4lut327xHqbebfXTN8zfN/Cv+yle20UAFFFFABRRRQAUUUU&#10;AFFFFABRRRQAUUUUAFFFFABRRRQAUUUUARyRq6bWVWX/AGq4D4r/AAX8I/G7QI9E8baQus6TDP8A&#10;aI4fPli2S7du7cjL/favQ6KAPl/4R/sEfDL4I/FW08deHV1L7bZW8sVta306ywxNL8m9fl3btu5f&#10;+BV5z+3d+x38Rv2lPFmkav4d1nR00rSLFre20y9keJ/Nd90r7tu35/kX/gNfc1FAHxb/AME8/wBl&#10;DxF+ztF4z1LxnbW0Wu6jLFaW32adZV+yxfPv3f7bP/5Cr5Q/aW+In7RemfHLxtreixePPDGgvqbr&#10;YpaJdJbvBF+6ifZ9z51VX/4HX7A0UAfN/wAC/Hnirw3+xzaeOviDqVzqXiC30W91y6uLuLY+xfNl&#10;iXbt/wCeWyvgbw9/wVE+OX2y3tXXQtVllZYooX07Y7s/3PuPX6+3NrFewPBPGs1vIu1omXcrLXG3&#10;nwX8A319bXV14H8N3M8Db4riXR4HeJv7yts+X7q0AcN+1v8AHTU/2cvgrd+MdMsbLUtSivLe3S3u&#10;9/lNvf5/u/N/er5t/Ze/4KQeLfjr8ZvDvgXUvCOjWa6tJcbruynlVolit5ZfuPu/55V9veO/hz4a&#10;+JelJpXijRrTW9NSdbhbS9Xcnmru2v8A+PNXD+DP2WfhT8PfFdr4o8NeCdN0rXrVpWgvrdW3xb0Z&#10;G2/Nt+47LQB5V+2x+2hq/wCyxrfhfT9M8OWWurrNtPO73c7ReVsdF/h/36m/Yk/bJ1X9qq+8YQan&#10;4fstC/sSO1aL7JO0vm+b5v8Ae/65V7T8S/gF8P8A4zXWn3XjTwtaeIJ7BXS2a7Zv3St97G1qX4Zf&#10;AXwB8Gbm/uvBXhe08Py36oly1ozfvVX7v3moA+I/2nf+CivxB+Cvxu8V+B9K0PQJ7XSZUSC5uY5X&#10;ldWiSX5/n/26+pP2UPjRrf7Qf7Otj4qvWtLPxLcPeW8v2RP3UUqu2z5W/wBnZXb6/wDAL4b+Ldeu&#10;9c1zwLoGsaxduhnvtQ06KaWXaiqu7ev91FWum8L+C9B8DaWNP8P6Np+i2AbzfsumWqW8W7+9tSgD&#10;8ab/APbb/aV8T3t3BB4s1bfFLse30zTIk8pl++nyxbq/R79p7w3r3x9/ZFnuvCcF9beJrqzs9asb&#10;S3dorjf8rvF/e3bHlXb/AHq+jodOs7Yfu7OCH/ciVau0Afk3+yf+yN8f/h18ePCnjrUfDosLWzvf&#10;9ObVNTi82W2lTy5fkV3b7jP97+JEr7E/a/8A2NLH9q2Xw1df29/wjOoaO8sUl0ln9r8+B9vybd6f&#10;dZf/AB9q+oKKAPmj9mD9izw5+zDq9/qui6/rOq6hf232S6W7ZEt2TfuT90q/eX/e/jevZLn4XeEb&#10;3xRL4juPDGlXHiCVUV9Tms4nuH2fc+b/AGa7OigCNFWNdqrtVakoooAKKKKACiiigAooooAKKKKA&#10;CiiigAooooAKKKKACiiigAooooAKKKKACiiigAooooAKKKKACiiigAooooAKKKKACiiigAooooAK&#10;KKKACiiigAooooAKKKKACiiigArm/FXgbw945svsniHQ9P1u0/546hbLL/6FRRQB4P4k/YE+GF5e&#10;tfeF11fwJfv8zy+HtQlSJv8Atk+5f++NtcPqX7Mnxy8DO8nhfx/o/jmyX7tj4hs/stx93/nrF97/&#10;AIHRRQBzV/rP7SXhv9w3wbW/m3bftGn6tFLF/wCh7qZoVl+0p4mv5dQg+HWn+GNeuIhaLrHiPU4p&#10;orK3PzMsVvF/tojPv3M2xf7i0UUAe6/s2/so23wX1XWPFXiHV38ZfEXW/wDkI6/cLs2r/wA8ok/h&#10;T/4la+h6KKACiiigAooooAKKKKACiiigAooooAKKKKACiiigAooooAKKKKACiiigAooooAKKKKAC&#10;iiigAooooAKKKKACiiigAooooAKKKKACiiigAooooAKKKKACiiigAooooAKKKKACiiigAooooAKK&#10;KKACiiigAooooAKKKKAP/9lQSwMEFAAGAAgAAAAhAEmKb+DgAAAACgEAAA8AAABkcnMvZG93bnJl&#10;di54bWxMj81OwzAQhO9IvIO1SNyoE/OjEOJUVQWcKqS2SIjbNt4mUWM7it0kfXuWE9xmtKPZb4rl&#10;bDsx0hBa7zSkiwQEucqb1tUaPvdvdxmIENEZ7LwjDRcKsCyvrwrMjZ/clsZdrAWXuJCjhibGPpcy&#10;VA1ZDAvfk+Pb0Q8WI9uhlmbAicttJ1WSPEmLreMPDfa0bqg67c5Ww/uE0+o+fR03p+P68r1//Pja&#10;pKT17c28egERaY5/YfjFZ3Qomengz84E0bFXz7wlskhTEBzIsgcWBw1KqQRkWcj/E8o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MljPrgIAAJQH&#10;AAAOAAAAAAAAAAAAAAAAADwCAABkcnMvZTJvRG9jLnhtbFBLAQItAAoAAAAAAAAAIQAIf17n/C8A&#10;APwvAAAVAAAAAAAAAAAAAAAAABYFAABkcnMvbWVkaWEvaW1hZ2UxLmpwZWdQSwECLQAKAAAAAAAA&#10;ACEAL6jfZsrXAADK1wAAFQAAAAAAAAAAAAAAAABFNQAAZHJzL21lZGlhL2ltYWdlMi5qcGVnUEsB&#10;Ai0AFAAGAAgAAAAhAEmKb+DgAAAACgEAAA8AAAAAAAAAAAAAAAAAQg0BAGRycy9kb3ducmV2Lnht&#10;bFBLAQItABQABgAIAAAAIQAZlLvJwwAAAKcBAAAZAAAAAAAAAAAAAAAAAE8OAQBkcnMvX3JlbHMv&#10;ZTJvRG9jLnhtbC5yZWxzUEsFBgAAAAAHAAcAwAEAAEkPAQAAAA==&#10;">
                <v:shape id="image17.jpeg" o:spid="_x0000_s1027" type="#_x0000_t75" alt="Gear VR с контроллером" style="position:absolute;top:2764;width:19032;height:9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6j5xAAAANsAAAAPAAAAZHJzL2Rvd25yZXYueG1sRI/NasMw&#10;EITvhbyD2EBvjeQUSuNECSEQ2ltpWkpy20gb29haGUv1z9tXhUKPw8x8w2x2o2tET12oPGvIFgoE&#10;sfG24kLD58fx4RlEiMgWG8+kYaIAu+3sboO59QO/U3+KhUgQDjlqKGNscymDKclhWPiWOHk33zmM&#10;SXaFtB0OCe4auVTqSTqsOC2U2NKhJFOfvp2GmqbsnJnH/uVrIHOdLupNXWqt7+fjfg0i0hj/w3/t&#10;V6thuYLfL+kHyO0PAAAA//8DAFBLAQItABQABgAIAAAAIQDb4fbL7gAAAIUBAAATAAAAAAAAAAAA&#10;AAAAAAAAAABbQ29udGVudF9UeXBlc10ueG1sUEsBAi0AFAAGAAgAAAAhAFr0LFu/AAAAFQEAAAsA&#10;AAAAAAAAAAAAAAAAHwEAAF9yZWxzLy5yZWxzUEsBAi0AFAAGAAgAAAAhAPB3qPnEAAAA2wAAAA8A&#10;AAAAAAAAAAAAAAAABwIAAGRycy9kb3ducmV2LnhtbFBLBQYAAAAAAwADALcAAAD4AgAAAAA=&#10;">
                  <v:imagedata r:id="rId37" o:title="Gear VR с контроллером"/>
                </v:shape>
                <v:shape id="image18.jpeg" o:spid="_x0000_s1028" type="#_x0000_t75" style="position:absolute;left:21903;width:26049;height:1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1FHwwAAANsAAAAPAAAAZHJzL2Rvd25yZXYueG1sRI9BS8NA&#10;EIXvgv9hGaE3u6nVKrHbIqLgoQdTxfOQmSbR7GzITtP477uFQo+P9973eMv16FszcB+bIA5m0wwM&#10;SxmokcrB99f77ROYqCiEbRB28M8R1qvrqyXmFA5S8LDVyiSIxBwd1Kpdbm0sa/YYp6FjSd4u9B41&#10;yb6y1OMhwX1r77JsYT02khZq7Pi15vJvu/cOPq1uivv9w9tvSz+POhY00I6cm9yML89glEe9hM/t&#10;D3Iwn8HpS/oBdnUEAAD//wMAUEsBAi0AFAAGAAgAAAAhANvh9svuAAAAhQEAABMAAAAAAAAAAAAA&#10;AAAAAAAAAFtDb250ZW50X1R5cGVzXS54bWxQSwECLQAUAAYACAAAACEAWvQsW78AAAAVAQAACwAA&#10;AAAAAAAAAAAAAAAfAQAAX3JlbHMvLnJlbHNQSwECLQAUAAYACAAAACEAyA9RR8MAAADbAAAADwAA&#10;AAAAAAAAAAAAAAAHAgAAZHJzL2Rvd25yZXYueG1sUEsFBgAAAAADAAMAtwAAAPcCAAAAAA==&#10;">
                  <v:imagedata r:id="rId38" o:title=""/>
                </v:shape>
                <w10:wrap type="topAndBottom"/>
              </v:group>
            </w:pict>
          </mc:Fallback>
        </mc:AlternateContent>
      </w:r>
    </w:p>
    <w:p w14:paraId="00579746" w14:textId="77777777" w:rsidR="003C1D04" w:rsidRDefault="00CE45DD">
      <w:pPr>
        <w:tabs>
          <w:tab w:val="left" w:pos="6555"/>
        </w:tabs>
        <w:spacing w:before="150"/>
        <w:ind w:left="2609"/>
        <w:rPr>
          <w:sz w:val="24"/>
        </w:rPr>
      </w:pPr>
      <w:r>
        <w:rPr>
          <w:sz w:val="24"/>
        </w:rPr>
        <w:t>а</w:t>
      </w:r>
      <w:r>
        <w:rPr>
          <w:sz w:val="24"/>
        </w:rPr>
        <w:tab/>
        <w:t>ә</w:t>
      </w:r>
    </w:p>
    <w:p w14:paraId="3B530A68" w14:textId="77777777" w:rsidR="00801989" w:rsidRDefault="00CE45DD" w:rsidP="00801989">
      <w:pPr>
        <w:pStyle w:val="a3"/>
        <w:spacing w:before="182"/>
        <w:ind w:left="0" w:right="701" w:firstLine="0"/>
        <w:jc w:val="right"/>
      </w:pPr>
      <w:r>
        <w:t>Сурет</w:t>
      </w:r>
      <w:r>
        <w:rPr>
          <w:spacing w:val="-3"/>
        </w:rPr>
        <w:t xml:space="preserve"> </w:t>
      </w:r>
      <w:r>
        <w:t>10</w:t>
      </w:r>
      <w:r>
        <w:rPr>
          <w:spacing w:val="-1"/>
        </w:rPr>
        <w:t xml:space="preserve"> </w:t>
      </w:r>
      <w:r>
        <w:rPr>
          <w:rFonts w:ascii="Symbol" w:hAnsi="Symbol"/>
        </w:rPr>
        <w:t></w:t>
      </w:r>
      <w:r>
        <w:rPr>
          <w:spacing w:val="-3"/>
        </w:rPr>
        <w:t xml:space="preserve"> </w:t>
      </w:r>
      <w:r>
        <w:t>Samsung</w:t>
      </w:r>
      <w:r>
        <w:rPr>
          <w:spacing w:val="-1"/>
        </w:rPr>
        <w:t xml:space="preserve"> </w:t>
      </w:r>
      <w:r>
        <w:t>Gear</w:t>
      </w:r>
      <w:r>
        <w:rPr>
          <w:spacing w:val="-1"/>
        </w:rPr>
        <w:t xml:space="preserve"> </w:t>
      </w:r>
      <w:r>
        <w:t>VR</w:t>
      </w:r>
      <w:r>
        <w:rPr>
          <w:spacing w:val="-2"/>
        </w:rPr>
        <w:t xml:space="preserve"> </w:t>
      </w:r>
      <w:r>
        <w:t>виртуалды</w:t>
      </w:r>
      <w:r>
        <w:rPr>
          <w:spacing w:val="-4"/>
        </w:rPr>
        <w:t xml:space="preserve"> </w:t>
      </w:r>
      <w:r>
        <w:t>шынайылық</w:t>
      </w:r>
      <w:r>
        <w:rPr>
          <w:spacing w:val="-2"/>
        </w:rPr>
        <w:t xml:space="preserve"> </w:t>
      </w:r>
      <w:r>
        <w:t>шлемсы</w:t>
      </w:r>
      <w:r>
        <w:rPr>
          <w:spacing w:val="-2"/>
        </w:rPr>
        <w:t xml:space="preserve"> </w:t>
      </w:r>
      <w:r>
        <w:t>(гарнитура)</w:t>
      </w:r>
    </w:p>
    <w:p w14:paraId="7BC3178A" w14:textId="77777777" w:rsidR="00801989" w:rsidRDefault="00801989" w:rsidP="00801989">
      <w:pPr>
        <w:spacing w:before="183"/>
        <w:ind w:left="1190"/>
        <w:rPr>
          <w:sz w:val="24"/>
        </w:rPr>
      </w:pPr>
      <w:r>
        <w:rPr>
          <w:sz w:val="24"/>
        </w:rPr>
        <w:t>Ескерту</w:t>
      </w:r>
      <w:r>
        <w:rPr>
          <w:spacing w:val="-5"/>
          <w:sz w:val="24"/>
        </w:rPr>
        <w:t xml:space="preserve"> </w:t>
      </w:r>
      <w:r>
        <w:rPr>
          <w:sz w:val="24"/>
        </w:rPr>
        <w:t>– Әдебиет</w:t>
      </w:r>
      <w:r>
        <w:rPr>
          <w:spacing w:val="-1"/>
          <w:sz w:val="24"/>
        </w:rPr>
        <w:t xml:space="preserve"> </w:t>
      </w:r>
      <w:r>
        <w:rPr>
          <w:sz w:val="24"/>
        </w:rPr>
        <w:t>негізінде</w:t>
      </w:r>
      <w:r>
        <w:rPr>
          <w:spacing w:val="-1"/>
          <w:sz w:val="24"/>
        </w:rPr>
        <w:t xml:space="preserve"> </w:t>
      </w:r>
      <w:r>
        <w:rPr>
          <w:sz w:val="24"/>
        </w:rPr>
        <w:t>құралған</w:t>
      </w:r>
      <w:r>
        <w:rPr>
          <w:spacing w:val="-3"/>
          <w:sz w:val="24"/>
        </w:rPr>
        <w:t xml:space="preserve"> </w:t>
      </w:r>
      <w:r>
        <w:rPr>
          <w:sz w:val="24"/>
        </w:rPr>
        <w:t>[76]</w:t>
      </w:r>
    </w:p>
    <w:p w14:paraId="066AF69B" w14:textId="77777777" w:rsidR="00013F65" w:rsidRDefault="00013F65" w:rsidP="00801989">
      <w:pPr>
        <w:sectPr w:rsidR="00013F65">
          <w:pgSz w:w="11920" w:h="16850"/>
          <w:pgMar w:top="1060" w:right="260" w:bottom="960" w:left="1220" w:header="0" w:footer="690" w:gutter="0"/>
          <w:cols w:space="720"/>
        </w:sectPr>
      </w:pPr>
    </w:p>
    <w:p w14:paraId="50835A52" w14:textId="77777777" w:rsidR="003C1D04" w:rsidRDefault="00CE45DD">
      <w:pPr>
        <w:pStyle w:val="a3"/>
        <w:spacing w:before="65"/>
        <w:ind w:right="304"/>
      </w:pPr>
      <w:r>
        <w:t>Oculus Rift – бұл шығармашылық жобаларды қаржыландыратын ең ірі</w:t>
      </w:r>
      <w:r>
        <w:rPr>
          <w:spacing w:val="1"/>
        </w:rPr>
        <w:t xml:space="preserve"> </w:t>
      </w:r>
      <w:r>
        <w:t>компаниялардың бірі болып табылатын Kickstarter платформасында жасалған</w:t>
      </w:r>
      <w:r>
        <w:rPr>
          <w:spacing w:val="1"/>
        </w:rPr>
        <w:t xml:space="preserve"> </w:t>
      </w:r>
      <w:r>
        <w:t>жоба. Кейін бұл жобаны Facebook компаниясы қайта сатып алды. Oculus Rift</w:t>
      </w:r>
      <w:r>
        <w:rPr>
          <w:spacing w:val="1"/>
        </w:rPr>
        <w:t xml:space="preserve"> </w:t>
      </w:r>
      <w:r>
        <w:t>виртуалды шынайылық шлемсының аппараттық құралының негізгі құрамдас</w:t>
      </w:r>
      <w:r>
        <w:rPr>
          <w:spacing w:val="1"/>
        </w:rPr>
        <w:t xml:space="preserve"> </w:t>
      </w:r>
      <w:r>
        <w:t>бөліктері мыналар болып табылады: виртуалды шынайылық көзілдірігі, дене</w:t>
      </w:r>
      <w:r>
        <w:rPr>
          <w:spacing w:val="1"/>
        </w:rPr>
        <w:t xml:space="preserve"> </w:t>
      </w:r>
      <w:r>
        <w:t>қозғалысын тіркейтін сенсор және 360 градус көрінісі бар гарнитуралар. Oculus</w:t>
      </w:r>
      <w:r>
        <w:rPr>
          <w:spacing w:val="1"/>
        </w:rPr>
        <w:t xml:space="preserve"> </w:t>
      </w:r>
      <w:r>
        <w:t>Rift-пен</w:t>
      </w:r>
      <w:r>
        <w:rPr>
          <w:spacing w:val="1"/>
        </w:rPr>
        <w:t xml:space="preserve"> </w:t>
      </w:r>
      <w:r>
        <w:t>жұмыс</w:t>
      </w:r>
      <w:r>
        <w:rPr>
          <w:spacing w:val="1"/>
        </w:rPr>
        <w:t xml:space="preserve"> </w:t>
      </w:r>
      <w:r>
        <w:t>істеу</w:t>
      </w:r>
      <w:r>
        <w:rPr>
          <w:spacing w:val="1"/>
        </w:rPr>
        <w:t xml:space="preserve"> </w:t>
      </w:r>
      <w:r>
        <w:t>үшін</w:t>
      </w:r>
      <w:r>
        <w:rPr>
          <w:spacing w:val="1"/>
        </w:rPr>
        <w:t xml:space="preserve"> </w:t>
      </w:r>
      <w:r>
        <w:t>жақсы</w:t>
      </w:r>
      <w:r>
        <w:rPr>
          <w:spacing w:val="1"/>
        </w:rPr>
        <w:t xml:space="preserve"> </w:t>
      </w:r>
      <w:r>
        <w:t>графикалық</w:t>
      </w:r>
      <w:r>
        <w:rPr>
          <w:spacing w:val="1"/>
        </w:rPr>
        <w:t xml:space="preserve"> </w:t>
      </w:r>
      <w:r>
        <w:t>картасы</w:t>
      </w:r>
      <w:r>
        <w:rPr>
          <w:spacing w:val="1"/>
        </w:rPr>
        <w:t xml:space="preserve"> </w:t>
      </w:r>
      <w:r>
        <w:t>бар</w:t>
      </w:r>
      <w:r>
        <w:rPr>
          <w:spacing w:val="1"/>
        </w:rPr>
        <w:t xml:space="preserve"> </w:t>
      </w:r>
      <w:r>
        <w:t>жоғары</w:t>
      </w:r>
      <w:r>
        <w:rPr>
          <w:spacing w:val="1"/>
        </w:rPr>
        <w:t xml:space="preserve"> </w:t>
      </w:r>
      <w:r>
        <w:t>жылдамдықты компьютер қажет. Oculus Rift-те сыртқы сенсорлар жоқ және</w:t>
      </w:r>
      <w:r>
        <w:rPr>
          <w:spacing w:val="1"/>
        </w:rPr>
        <w:t xml:space="preserve"> </w:t>
      </w:r>
      <w:r>
        <w:t>көзілдіріктің ішінде инфрақызыл сенсор бар, сондықтан ол виртуалды аймақ</w:t>
      </w:r>
      <w:r>
        <w:rPr>
          <w:spacing w:val="1"/>
        </w:rPr>
        <w:t xml:space="preserve"> </w:t>
      </w:r>
      <w:r>
        <w:t>ішіндегі</w:t>
      </w:r>
      <w:r>
        <w:rPr>
          <w:spacing w:val="1"/>
        </w:rPr>
        <w:t xml:space="preserve"> </w:t>
      </w:r>
      <w:r>
        <w:t>қозғалыстарды</w:t>
      </w:r>
      <w:r>
        <w:rPr>
          <w:spacing w:val="1"/>
        </w:rPr>
        <w:t xml:space="preserve"> </w:t>
      </w:r>
      <w:r>
        <w:t>түсіре</w:t>
      </w:r>
      <w:r>
        <w:rPr>
          <w:spacing w:val="1"/>
        </w:rPr>
        <w:t xml:space="preserve"> </w:t>
      </w:r>
      <w:r>
        <w:t>алмайды.</w:t>
      </w:r>
      <w:r>
        <w:rPr>
          <w:spacing w:val="1"/>
        </w:rPr>
        <w:t xml:space="preserve"> </w:t>
      </w:r>
      <w:r>
        <w:t>Oculus</w:t>
      </w:r>
      <w:r>
        <w:rPr>
          <w:spacing w:val="1"/>
        </w:rPr>
        <w:t xml:space="preserve"> </w:t>
      </w:r>
      <w:r>
        <w:t>Rift-тің</w:t>
      </w:r>
      <w:r>
        <w:rPr>
          <w:spacing w:val="1"/>
        </w:rPr>
        <w:t xml:space="preserve"> </w:t>
      </w:r>
      <w:r>
        <w:t>басты</w:t>
      </w:r>
      <w:r>
        <w:rPr>
          <w:spacing w:val="1"/>
        </w:rPr>
        <w:t xml:space="preserve"> </w:t>
      </w:r>
      <w:r>
        <w:t>кемшілігі</w:t>
      </w:r>
      <w:r>
        <w:rPr>
          <w:spacing w:val="1"/>
        </w:rPr>
        <w:t xml:space="preserve"> </w:t>
      </w:r>
      <w:r>
        <w:t>-</w:t>
      </w:r>
      <w:r>
        <w:rPr>
          <w:spacing w:val="1"/>
        </w:rPr>
        <w:t xml:space="preserve"> </w:t>
      </w:r>
      <w:r>
        <w:t>шлемны</w:t>
      </w:r>
      <w:r>
        <w:rPr>
          <w:spacing w:val="1"/>
        </w:rPr>
        <w:t xml:space="preserve"> </w:t>
      </w:r>
      <w:r>
        <w:t>компьютерге</w:t>
      </w:r>
      <w:r>
        <w:rPr>
          <w:spacing w:val="1"/>
        </w:rPr>
        <w:t xml:space="preserve"> </w:t>
      </w:r>
      <w:r>
        <w:t>қосатын</w:t>
      </w:r>
      <w:r>
        <w:rPr>
          <w:spacing w:val="1"/>
        </w:rPr>
        <w:t xml:space="preserve"> </w:t>
      </w:r>
      <w:r>
        <w:t>кабельдің</w:t>
      </w:r>
      <w:r>
        <w:rPr>
          <w:spacing w:val="1"/>
        </w:rPr>
        <w:t xml:space="preserve"> </w:t>
      </w:r>
      <w:r>
        <w:t>шектелуіне</w:t>
      </w:r>
      <w:r>
        <w:rPr>
          <w:spacing w:val="1"/>
        </w:rPr>
        <w:t xml:space="preserve"> </w:t>
      </w:r>
      <w:r>
        <w:t>байланысты</w:t>
      </w:r>
      <w:r>
        <w:rPr>
          <w:spacing w:val="-67"/>
        </w:rPr>
        <w:t xml:space="preserve"> </w:t>
      </w:r>
      <w:r>
        <w:t>пайдаланушының кеңістіктегі қозғалысының шектелуі. Қазіргі уақытта Oculus-</w:t>
      </w:r>
      <w:r>
        <w:rPr>
          <w:spacing w:val="1"/>
        </w:rPr>
        <w:t xml:space="preserve"> </w:t>
      </w:r>
      <w:r>
        <w:t>тің</w:t>
      </w:r>
      <w:r>
        <w:rPr>
          <w:spacing w:val="44"/>
        </w:rPr>
        <w:t xml:space="preserve"> </w:t>
      </w:r>
      <w:r>
        <w:t>Oculus</w:t>
      </w:r>
      <w:r>
        <w:rPr>
          <w:spacing w:val="45"/>
        </w:rPr>
        <w:t xml:space="preserve"> </w:t>
      </w:r>
      <w:r>
        <w:t>Quest</w:t>
      </w:r>
      <w:r>
        <w:rPr>
          <w:spacing w:val="42"/>
        </w:rPr>
        <w:t xml:space="preserve"> </w:t>
      </w:r>
      <w:r>
        <w:t>2</w:t>
      </w:r>
      <w:r>
        <w:rPr>
          <w:spacing w:val="42"/>
        </w:rPr>
        <w:t xml:space="preserve"> </w:t>
      </w:r>
      <w:r>
        <w:t>және</w:t>
      </w:r>
      <w:r>
        <w:rPr>
          <w:spacing w:val="44"/>
        </w:rPr>
        <w:t xml:space="preserve"> </w:t>
      </w:r>
      <w:r>
        <w:t>Oculus</w:t>
      </w:r>
      <w:r>
        <w:rPr>
          <w:spacing w:val="45"/>
        </w:rPr>
        <w:t xml:space="preserve"> </w:t>
      </w:r>
      <w:r>
        <w:t>Quest</w:t>
      </w:r>
      <w:r>
        <w:rPr>
          <w:spacing w:val="42"/>
        </w:rPr>
        <w:t xml:space="preserve"> </w:t>
      </w:r>
      <w:r>
        <w:t>3</w:t>
      </w:r>
      <w:r>
        <w:rPr>
          <w:spacing w:val="44"/>
        </w:rPr>
        <w:t xml:space="preserve"> </w:t>
      </w:r>
      <w:r>
        <w:t>жаңартылған</w:t>
      </w:r>
      <w:r>
        <w:rPr>
          <w:spacing w:val="42"/>
        </w:rPr>
        <w:t xml:space="preserve"> </w:t>
      </w:r>
      <w:r>
        <w:t>нұсқалары</w:t>
      </w:r>
      <w:r>
        <w:rPr>
          <w:spacing w:val="44"/>
        </w:rPr>
        <w:t xml:space="preserve"> </w:t>
      </w:r>
      <w:r>
        <w:t>шығарылды.</w:t>
      </w:r>
      <w:r>
        <w:rPr>
          <w:spacing w:val="-67"/>
        </w:rPr>
        <w:t xml:space="preserve"> </w:t>
      </w:r>
      <w:r>
        <w:t>Бұл шлем автономды түрде, бір зарядта 2-3 сағат жұмыс істей алады. Графика</w:t>
      </w:r>
      <w:r>
        <w:rPr>
          <w:spacing w:val="1"/>
        </w:rPr>
        <w:t xml:space="preserve"> </w:t>
      </w:r>
      <w:r>
        <w:t>Oculus Rift-ке қарағанда жақсырақ, бірақ көру бұрышы 900 -ға төмендеді. Жүйе</w:t>
      </w:r>
      <w:r>
        <w:rPr>
          <w:spacing w:val="1"/>
        </w:rPr>
        <w:t xml:space="preserve"> </w:t>
      </w:r>
      <w:r>
        <w:t>шлемны</w:t>
      </w:r>
      <w:r>
        <w:rPr>
          <w:spacing w:val="1"/>
        </w:rPr>
        <w:t xml:space="preserve"> </w:t>
      </w:r>
      <w:r>
        <w:t>компьютерге</w:t>
      </w:r>
      <w:r>
        <w:rPr>
          <w:spacing w:val="1"/>
        </w:rPr>
        <w:t xml:space="preserve"> </w:t>
      </w:r>
      <w:r>
        <w:t>USB-C</w:t>
      </w:r>
      <w:r>
        <w:rPr>
          <w:spacing w:val="1"/>
        </w:rPr>
        <w:t xml:space="preserve"> </w:t>
      </w:r>
      <w:r>
        <w:t>кабелі</w:t>
      </w:r>
      <w:r>
        <w:rPr>
          <w:spacing w:val="1"/>
        </w:rPr>
        <w:t xml:space="preserve"> </w:t>
      </w:r>
      <w:r>
        <w:t>арқылы</w:t>
      </w:r>
      <w:r>
        <w:rPr>
          <w:spacing w:val="1"/>
        </w:rPr>
        <w:t xml:space="preserve"> </w:t>
      </w:r>
      <w:r>
        <w:t>қосуға</w:t>
      </w:r>
      <w:r>
        <w:rPr>
          <w:spacing w:val="1"/>
        </w:rPr>
        <w:t xml:space="preserve"> </w:t>
      </w:r>
      <w:r>
        <w:t>мүмкіндік</w:t>
      </w:r>
      <w:r>
        <w:rPr>
          <w:spacing w:val="1"/>
        </w:rPr>
        <w:t xml:space="preserve"> </w:t>
      </w:r>
      <w:r>
        <w:t>береді.</w:t>
      </w:r>
      <w:r>
        <w:rPr>
          <w:spacing w:val="1"/>
        </w:rPr>
        <w:t xml:space="preserve"> </w:t>
      </w:r>
      <w:r>
        <w:t>Бұл</w:t>
      </w:r>
      <w:r>
        <w:rPr>
          <w:spacing w:val="1"/>
        </w:rPr>
        <w:t xml:space="preserve"> </w:t>
      </w:r>
      <w:r>
        <w:t>жағдайда</w:t>
      </w:r>
      <w:r>
        <w:rPr>
          <w:spacing w:val="1"/>
        </w:rPr>
        <w:t xml:space="preserve"> </w:t>
      </w:r>
      <w:r>
        <w:t>жақсырақ</w:t>
      </w:r>
      <w:r>
        <w:rPr>
          <w:spacing w:val="1"/>
        </w:rPr>
        <w:t xml:space="preserve"> </w:t>
      </w:r>
      <w:r>
        <w:t>ойындар</w:t>
      </w:r>
      <w:r>
        <w:rPr>
          <w:spacing w:val="1"/>
        </w:rPr>
        <w:t xml:space="preserve"> </w:t>
      </w:r>
      <w:r>
        <w:t>ойнауға</w:t>
      </w:r>
      <w:r>
        <w:rPr>
          <w:spacing w:val="1"/>
        </w:rPr>
        <w:t xml:space="preserve"> </w:t>
      </w:r>
      <w:r>
        <w:t>және</w:t>
      </w:r>
      <w:r>
        <w:rPr>
          <w:spacing w:val="1"/>
        </w:rPr>
        <w:t xml:space="preserve"> </w:t>
      </w:r>
      <w:r>
        <w:t>SteamVR</w:t>
      </w:r>
      <w:r>
        <w:rPr>
          <w:spacing w:val="1"/>
        </w:rPr>
        <w:t xml:space="preserve"> </w:t>
      </w:r>
      <w:r>
        <w:t>қосуға</w:t>
      </w:r>
      <w:r>
        <w:rPr>
          <w:spacing w:val="1"/>
        </w:rPr>
        <w:t xml:space="preserve"> </w:t>
      </w:r>
      <w:r>
        <w:t>болады.</w:t>
      </w:r>
      <w:r>
        <w:rPr>
          <w:spacing w:val="1"/>
        </w:rPr>
        <w:t xml:space="preserve"> </w:t>
      </w:r>
      <w:r>
        <w:t>Oculus</w:t>
      </w:r>
      <w:r>
        <w:rPr>
          <w:spacing w:val="1"/>
        </w:rPr>
        <w:t xml:space="preserve"> </w:t>
      </w:r>
      <w:r>
        <w:t>Quest 2-де Oculus Insight қозғалысын бақылау жүйесі бар, ол бес кіріктірілген</w:t>
      </w:r>
      <w:r>
        <w:rPr>
          <w:spacing w:val="1"/>
        </w:rPr>
        <w:t xml:space="preserve"> </w:t>
      </w:r>
      <w:r>
        <w:t>камерадан,</w:t>
      </w:r>
      <w:r>
        <w:rPr>
          <w:spacing w:val="1"/>
        </w:rPr>
        <w:t xml:space="preserve"> </w:t>
      </w:r>
      <w:r>
        <w:t>кіріктірілген</w:t>
      </w:r>
      <w:r>
        <w:rPr>
          <w:spacing w:val="1"/>
        </w:rPr>
        <w:t xml:space="preserve"> </w:t>
      </w:r>
      <w:r>
        <w:t>динамиктерден,</w:t>
      </w:r>
      <w:r>
        <w:rPr>
          <w:spacing w:val="1"/>
        </w:rPr>
        <w:t xml:space="preserve"> </w:t>
      </w:r>
      <w:r>
        <w:t>сондай-ақ</w:t>
      </w:r>
      <w:r>
        <w:rPr>
          <w:spacing w:val="1"/>
        </w:rPr>
        <w:t xml:space="preserve"> </w:t>
      </w:r>
      <w:r>
        <w:t>екі</w:t>
      </w:r>
      <w:r>
        <w:rPr>
          <w:spacing w:val="1"/>
        </w:rPr>
        <w:t xml:space="preserve"> </w:t>
      </w:r>
      <w:r>
        <w:t>Oculus</w:t>
      </w:r>
      <w:r>
        <w:rPr>
          <w:spacing w:val="1"/>
        </w:rPr>
        <w:t xml:space="preserve"> </w:t>
      </w:r>
      <w:r>
        <w:t>Touch</w:t>
      </w:r>
      <w:r>
        <w:rPr>
          <w:spacing w:val="1"/>
        </w:rPr>
        <w:t xml:space="preserve"> </w:t>
      </w:r>
      <w:r>
        <w:t>контроллерінен</w:t>
      </w:r>
      <w:r>
        <w:rPr>
          <w:spacing w:val="1"/>
        </w:rPr>
        <w:t xml:space="preserve"> </w:t>
      </w:r>
      <w:r>
        <w:t>тұрады.</w:t>
      </w:r>
      <w:r>
        <w:rPr>
          <w:spacing w:val="1"/>
        </w:rPr>
        <w:t xml:space="preserve"> </w:t>
      </w:r>
      <w:r>
        <w:t>Oculus</w:t>
      </w:r>
      <w:r>
        <w:rPr>
          <w:spacing w:val="1"/>
        </w:rPr>
        <w:t xml:space="preserve"> </w:t>
      </w:r>
      <w:r>
        <w:t>Insight</w:t>
      </w:r>
      <w:r>
        <w:rPr>
          <w:spacing w:val="1"/>
        </w:rPr>
        <w:t xml:space="preserve"> </w:t>
      </w:r>
      <w:r>
        <w:t>қозғалысты</w:t>
      </w:r>
      <w:r>
        <w:rPr>
          <w:spacing w:val="1"/>
        </w:rPr>
        <w:t xml:space="preserve"> </w:t>
      </w:r>
      <w:r>
        <w:t>бақылау</w:t>
      </w:r>
      <w:r>
        <w:rPr>
          <w:spacing w:val="1"/>
        </w:rPr>
        <w:t xml:space="preserve"> </w:t>
      </w:r>
      <w:r>
        <w:t>жүйесі</w:t>
      </w:r>
      <w:r>
        <w:rPr>
          <w:spacing w:val="1"/>
        </w:rPr>
        <w:t xml:space="preserve"> </w:t>
      </w:r>
      <w:r>
        <w:t>пайдаланушының</w:t>
      </w:r>
      <w:r>
        <w:rPr>
          <w:spacing w:val="1"/>
        </w:rPr>
        <w:t xml:space="preserve"> </w:t>
      </w:r>
      <w:r>
        <w:t>қозғалысын</w:t>
      </w:r>
      <w:r>
        <w:rPr>
          <w:spacing w:val="1"/>
        </w:rPr>
        <w:t xml:space="preserve"> </w:t>
      </w:r>
      <w:r>
        <w:t>виртуалды</w:t>
      </w:r>
      <w:r>
        <w:rPr>
          <w:spacing w:val="1"/>
        </w:rPr>
        <w:t xml:space="preserve"> </w:t>
      </w:r>
      <w:r>
        <w:t>шынайылық</w:t>
      </w:r>
      <w:r>
        <w:rPr>
          <w:spacing w:val="1"/>
        </w:rPr>
        <w:t xml:space="preserve"> </w:t>
      </w:r>
      <w:r>
        <w:t>қолданбасына</w:t>
      </w:r>
      <w:r>
        <w:rPr>
          <w:spacing w:val="1"/>
        </w:rPr>
        <w:t xml:space="preserve"> </w:t>
      </w:r>
      <w:r>
        <w:t>сыртқы</w:t>
      </w:r>
      <w:r>
        <w:rPr>
          <w:spacing w:val="-67"/>
        </w:rPr>
        <w:t xml:space="preserve"> </w:t>
      </w:r>
      <w:r>
        <w:t>сенсорларды пайдаланбай, қайда қараса да тасымалдайды. Екі Oculus Touch</w:t>
      </w:r>
      <w:r>
        <w:rPr>
          <w:spacing w:val="1"/>
        </w:rPr>
        <w:t xml:space="preserve"> </w:t>
      </w:r>
      <w:r>
        <w:t>контроллері</w:t>
      </w:r>
      <w:r>
        <w:rPr>
          <w:spacing w:val="1"/>
        </w:rPr>
        <w:t xml:space="preserve"> </w:t>
      </w:r>
      <w:r>
        <w:t>виртуалды</w:t>
      </w:r>
      <w:r>
        <w:rPr>
          <w:spacing w:val="1"/>
        </w:rPr>
        <w:t xml:space="preserve"> </w:t>
      </w:r>
      <w:r>
        <w:t>шынайылық</w:t>
      </w:r>
      <w:r>
        <w:rPr>
          <w:spacing w:val="1"/>
        </w:rPr>
        <w:t xml:space="preserve"> </w:t>
      </w:r>
      <w:r>
        <w:t>қолданбаларында</w:t>
      </w:r>
      <w:r>
        <w:rPr>
          <w:spacing w:val="1"/>
        </w:rPr>
        <w:t xml:space="preserve"> </w:t>
      </w:r>
      <w:r>
        <w:t>қол</w:t>
      </w:r>
      <w:r>
        <w:rPr>
          <w:spacing w:val="1"/>
        </w:rPr>
        <w:t xml:space="preserve"> </w:t>
      </w:r>
      <w:r>
        <w:t>қозғалысының</w:t>
      </w:r>
      <w:r>
        <w:rPr>
          <w:spacing w:val="1"/>
        </w:rPr>
        <w:t xml:space="preserve"> </w:t>
      </w:r>
      <w:r>
        <w:t>шынайы</w:t>
      </w:r>
      <w:r>
        <w:rPr>
          <w:spacing w:val="1"/>
        </w:rPr>
        <w:t xml:space="preserve"> </w:t>
      </w:r>
      <w:r>
        <w:t>және</w:t>
      </w:r>
      <w:r>
        <w:rPr>
          <w:spacing w:val="1"/>
        </w:rPr>
        <w:t xml:space="preserve"> </w:t>
      </w:r>
      <w:r>
        <w:t>дәл</w:t>
      </w:r>
      <w:r>
        <w:rPr>
          <w:spacing w:val="1"/>
        </w:rPr>
        <w:t xml:space="preserve"> </w:t>
      </w:r>
      <w:r>
        <w:t>берілуін</w:t>
      </w:r>
      <w:r>
        <w:rPr>
          <w:spacing w:val="1"/>
        </w:rPr>
        <w:t xml:space="preserve"> </w:t>
      </w:r>
      <w:r>
        <w:t>қамтамасыз</w:t>
      </w:r>
      <w:r>
        <w:rPr>
          <w:spacing w:val="1"/>
        </w:rPr>
        <w:t xml:space="preserve"> </w:t>
      </w:r>
      <w:r>
        <w:t>етеді</w:t>
      </w:r>
      <w:r>
        <w:rPr>
          <w:spacing w:val="1"/>
        </w:rPr>
        <w:t xml:space="preserve"> </w:t>
      </w:r>
      <w:r>
        <w:t>[78].</w:t>
      </w:r>
      <w:r>
        <w:rPr>
          <w:spacing w:val="1"/>
        </w:rPr>
        <w:t xml:space="preserve"> </w:t>
      </w:r>
      <w:r>
        <w:t>11-суретте</w:t>
      </w:r>
      <w:r>
        <w:rPr>
          <w:spacing w:val="1"/>
        </w:rPr>
        <w:t xml:space="preserve"> </w:t>
      </w:r>
      <w:r>
        <w:t>виртуалды</w:t>
      </w:r>
      <w:r>
        <w:rPr>
          <w:spacing w:val="1"/>
        </w:rPr>
        <w:t xml:space="preserve"> </w:t>
      </w:r>
      <w:r>
        <w:t>шынайылық</w:t>
      </w:r>
      <w:r>
        <w:rPr>
          <w:spacing w:val="1"/>
        </w:rPr>
        <w:t xml:space="preserve"> </w:t>
      </w:r>
      <w:r>
        <w:t>ортасында</w:t>
      </w:r>
      <w:r>
        <w:rPr>
          <w:spacing w:val="1"/>
        </w:rPr>
        <w:t xml:space="preserve"> </w:t>
      </w:r>
      <w:r>
        <w:t>басқаруға</w:t>
      </w:r>
      <w:r>
        <w:rPr>
          <w:spacing w:val="1"/>
        </w:rPr>
        <w:t xml:space="preserve"> </w:t>
      </w:r>
      <w:r>
        <w:t>арналған</w:t>
      </w:r>
      <w:r>
        <w:rPr>
          <w:spacing w:val="1"/>
        </w:rPr>
        <w:t xml:space="preserve"> </w:t>
      </w:r>
      <w:r>
        <w:t>шлем</w:t>
      </w:r>
      <w:r>
        <w:rPr>
          <w:spacing w:val="1"/>
        </w:rPr>
        <w:t xml:space="preserve"> </w:t>
      </w:r>
      <w:r>
        <w:t>мен</w:t>
      </w:r>
      <w:r>
        <w:rPr>
          <w:spacing w:val="1"/>
        </w:rPr>
        <w:t xml:space="preserve"> </w:t>
      </w:r>
      <w:r>
        <w:t>екі</w:t>
      </w:r>
      <w:r>
        <w:rPr>
          <w:spacing w:val="1"/>
        </w:rPr>
        <w:t xml:space="preserve"> </w:t>
      </w:r>
      <w:r>
        <w:t>сенсорлық</w:t>
      </w:r>
      <w:r>
        <w:rPr>
          <w:spacing w:val="1"/>
        </w:rPr>
        <w:t xml:space="preserve"> </w:t>
      </w:r>
      <w:r>
        <w:t>контроллерден</w:t>
      </w:r>
      <w:r>
        <w:rPr>
          <w:spacing w:val="-1"/>
        </w:rPr>
        <w:t xml:space="preserve"> </w:t>
      </w:r>
      <w:r>
        <w:t>тұратын Oculus</w:t>
      </w:r>
      <w:r>
        <w:rPr>
          <w:spacing w:val="1"/>
        </w:rPr>
        <w:t xml:space="preserve"> </w:t>
      </w:r>
      <w:r>
        <w:t>Quest</w:t>
      </w:r>
      <w:r>
        <w:rPr>
          <w:spacing w:val="-3"/>
        </w:rPr>
        <w:t xml:space="preserve"> </w:t>
      </w:r>
      <w:r>
        <w:t>2</w:t>
      </w:r>
      <w:r>
        <w:rPr>
          <w:spacing w:val="1"/>
        </w:rPr>
        <w:t xml:space="preserve"> </w:t>
      </w:r>
      <w:r>
        <w:t>жинағы</w:t>
      </w:r>
      <w:r>
        <w:rPr>
          <w:spacing w:val="-3"/>
        </w:rPr>
        <w:t xml:space="preserve"> </w:t>
      </w:r>
      <w:r>
        <w:t>көрсетілген.</w:t>
      </w:r>
    </w:p>
    <w:p w14:paraId="5A2CD69A" w14:textId="77777777" w:rsidR="003C1D04" w:rsidRDefault="00CE45DD">
      <w:pPr>
        <w:pStyle w:val="a3"/>
        <w:ind w:left="0" w:firstLine="0"/>
        <w:jc w:val="left"/>
        <w:rPr>
          <w:sz w:val="26"/>
        </w:rPr>
      </w:pPr>
      <w:r>
        <w:rPr>
          <w:noProof/>
          <w:lang w:val="ru-RU" w:eastAsia="ru-RU"/>
        </w:rPr>
        <w:drawing>
          <wp:anchor distT="0" distB="0" distL="0" distR="0" simplePos="0" relativeHeight="16" behindDoc="0" locked="0" layoutInCell="1" allowOverlap="1" wp14:anchorId="3020D0D5" wp14:editId="75F84C86">
            <wp:simplePos x="0" y="0"/>
            <wp:positionH relativeFrom="page">
              <wp:posOffset>1965960</wp:posOffset>
            </wp:positionH>
            <wp:positionV relativeFrom="paragraph">
              <wp:posOffset>214700</wp:posOffset>
            </wp:positionV>
            <wp:extent cx="4240181" cy="1952434"/>
            <wp:effectExtent l="0" t="0" r="0" b="0"/>
            <wp:wrapTopAndBottom/>
            <wp:docPr id="33" name="image19.jpeg" descr="Изображение выглядит как Наушники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9" cstate="print"/>
                    <a:stretch>
                      <a:fillRect/>
                    </a:stretch>
                  </pic:blipFill>
                  <pic:spPr>
                    <a:xfrm>
                      <a:off x="0" y="0"/>
                      <a:ext cx="4240181" cy="1952434"/>
                    </a:xfrm>
                    <a:prstGeom prst="rect">
                      <a:avLst/>
                    </a:prstGeom>
                  </pic:spPr>
                </pic:pic>
              </a:graphicData>
            </a:graphic>
          </wp:anchor>
        </w:drawing>
      </w:r>
    </w:p>
    <w:p w14:paraId="0531B17C" w14:textId="77777777" w:rsidR="003C1D04" w:rsidRDefault="00CE45DD">
      <w:pPr>
        <w:pStyle w:val="a3"/>
        <w:spacing w:before="149"/>
        <w:ind w:left="961" w:firstLine="0"/>
        <w:jc w:val="left"/>
      </w:pPr>
      <w:r>
        <w:t>Сурет</w:t>
      </w:r>
      <w:r>
        <w:rPr>
          <w:spacing w:val="-3"/>
        </w:rPr>
        <w:t xml:space="preserve"> </w:t>
      </w:r>
      <w:r>
        <w:t>11</w:t>
      </w:r>
      <w:r>
        <w:rPr>
          <w:spacing w:val="-2"/>
        </w:rPr>
        <w:t xml:space="preserve"> </w:t>
      </w:r>
      <w:r>
        <w:rPr>
          <w:rFonts w:ascii="Symbol" w:hAnsi="Symbol"/>
        </w:rPr>
        <w:t></w:t>
      </w:r>
      <w:r>
        <w:rPr>
          <w:spacing w:val="-3"/>
        </w:rPr>
        <w:t xml:space="preserve"> </w:t>
      </w:r>
      <w:r>
        <w:t>Oculus</w:t>
      </w:r>
      <w:r>
        <w:rPr>
          <w:spacing w:val="-2"/>
        </w:rPr>
        <w:t xml:space="preserve"> </w:t>
      </w:r>
      <w:r>
        <w:t>Quest</w:t>
      </w:r>
      <w:r>
        <w:rPr>
          <w:spacing w:val="-4"/>
        </w:rPr>
        <w:t xml:space="preserve"> </w:t>
      </w:r>
      <w:r>
        <w:t>2</w:t>
      </w:r>
      <w:r>
        <w:rPr>
          <w:spacing w:val="-2"/>
        </w:rPr>
        <w:t xml:space="preserve"> </w:t>
      </w:r>
      <w:r>
        <w:t>дербес</w:t>
      </w:r>
      <w:r>
        <w:rPr>
          <w:spacing w:val="-3"/>
        </w:rPr>
        <w:t xml:space="preserve"> </w:t>
      </w:r>
      <w:r>
        <w:t>виртуалды</w:t>
      </w:r>
      <w:r>
        <w:rPr>
          <w:spacing w:val="-1"/>
        </w:rPr>
        <w:t xml:space="preserve"> </w:t>
      </w:r>
      <w:r>
        <w:t>шынайылық</w:t>
      </w:r>
      <w:r>
        <w:rPr>
          <w:spacing w:val="-3"/>
        </w:rPr>
        <w:t xml:space="preserve"> </w:t>
      </w:r>
      <w:r>
        <w:t>гарнитурасы</w:t>
      </w:r>
    </w:p>
    <w:p w14:paraId="5E7285DC" w14:textId="77777777" w:rsidR="00801989" w:rsidRPr="003428FE" w:rsidRDefault="00801989" w:rsidP="00801989">
      <w:pPr>
        <w:spacing w:before="183"/>
        <w:ind w:left="1190"/>
        <w:rPr>
          <w:sz w:val="24"/>
        </w:rPr>
      </w:pPr>
      <w:r>
        <w:rPr>
          <w:sz w:val="24"/>
        </w:rPr>
        <w:t>Ескерту</w:t>
      </w:r>
      <w:r>
        <w:rPr>
          <w:spacing w:val="-5"/>
          <w:sz w:val="24"/>
        </w:rPr>
        <w:t xml:space="preserve"> </w:t>
      </w:r>
      <w:r>
        <w:rPr>
          <w:sz w:val="24"/>
        </w:rPr>
        <w:t>– Әдебиет</w:t>
      </w:r>
      <w:r>
        <w:rPr>
          <w:spacing w:val="-1"/>
          <w:sz w:val="24"/>
        </w:rPr>
        <w:t xml:space="preserve"> </w:t>
      </w:r>
      <w:r>
        <w:rPr>
          <w:sz w:val="24"/>
        </w:rPr>
        <w:t>негізінде</w:t>
      </w:r>
      <w:r>
        <w:rPr>
          <w:spacing w:val="-1"/>
          <w:sz w:val="24"/>
        </w:rPr>
        <w:t xml:space="preserve"> </w:t>
      </w:r>
      <w:r>
        <w:rPr>
          <w:sz w:val="24"/>
        </w:rPr>
        <w:t>құралған</w:t>
      </w:r>
      <w:r>
        <w:rPr>
          <w:spacing w:val="-3"/>
          <w:sz w:val="24"/>
        </w:rPr>
        <w:t xml:space="preserve"> </w:t>
      </w:r>
      <w:r>
        <w:rPr>
          <w:sz w:val="24"/>
        </w:rPr>
        <w:t>[78</w:t>
      </w:r>
      <w:r w:rsidRPr="003428FE">
        <w:rPr>
          <w:sz w:val="24"/>
        </w:rPr>
        <w:t>]</w:t>
      </w:r>
    </w:p>
    <w:p w14:paraId="6A864261" w14:textId="77777777" w:rsidR="003C1D04" w:rsidRDefault="003C1D04">
      <w:pPr>
        <w:pStyle w:val="a3"/>
        <w:spacing w:before="1"/>
        <w:ind w:left="0" w:firstLine="0"/>
        <w:jc w:val="left"/>
      </w:pPr>
    </w:p>
    <w:p w14:paraId="3BAD6DF0" w14:textId="77777777" w:rsidR="003C1D04" w:rsidRDefault="00CE45DD">
      <w:pPr>
        <w:pStyle w:val="a3"/>
        <w:ind w:right="313"/>
      </w:pPr>
      <w:r>
        <w:t>2023</w:t>
      </w:r>
      <w:r>
        <w:rPr>
          <w:spacing w:val="1"/>
        </w:rPr>
        <w:t xml:space="preserve"> </w:t>
      </w:r>
      <w:r>
        <w:t>жылы</w:t>
      </w:r>
      <w:r>
        <w:rPr>
          <w:spacing w:val="1"/>
        </w:rPr>
        <w:t xml:space="preserve"> </w:t>
      </w:r>
      <w:r>
        <w:t>Apple</w:t>
      </w:r>
      <w:r>
        <w:rPr>
          <w:spacing w:val="1"/>
        </w:rPr>
        <w:t xml:space="preserve"> </w:t>
      </w:r>
      <w:r>
        <w:t>компаниясының</w:t>
      </w:r>
      <w:r>
        <w:rPr>
          <w:spacing w:val="1"/>
        </w:rPr>
        <w:t xml:space="preserve"> </w:t>
      </w:r>
      <w:r>
        <w:t>Дүниежүзілік</w:t>
      </w:r>
      <w:r>
        <w:rPr>
          <w:spacing w:val="1"/>
        </w:rPr>
        <w:t xml:space="preserve"> </w:t>
      </w:r>
      <w:r>
        <w:t>әзірлеушілер</w:t>
      </w:r>
      <w:r>
        <w:rPr>
          <w:spacing w:val="1"/>
        </w:rPr>
        <w:t xml:space="preserve"> </w:t>
      </w:r>
      <w:r>
        <w:t>конференциясының</w:t>
      </w:r>
      <w:r>
        <w:rPr>
          <w:spacing w:val="1"/>
        </w:rPr>
        <w:t xml:space="preserve"> </w:t>
      </w:r>
      <w:r>
        <w:t>көрмесінде</w:t>
      </w:r>
      <w:r>
        <w:rPr>
          <w:spacing w:val="1"/>
        </w:rPr>
        <w:t xml:space="preserve"> </w:t>
      </w:r>
      <w:r>
        <w:t>Apple</w:t>
      </w:r>
      <w:r>
        <w:rPr>
          <w:spacing w:val="1"/>
        </w:rPr>
        <w:t xml:space="preserve"> </w:t>
      </w:r>
      <w:r>
        <w:t>Vision</w:t>
      </w:r>
      <w:r>
        <w:rPr>
          <w:spacing w:val="1"/>
        </w:rPr>
        <w:t xml:space="preserve"> </w:t>
      </w:r>
      <w:r>
        <w:t>Pro</w:t>
      </w:r>
      <w:r>
        <w:rPr>
          <w:spacing w:val="1"/>
        </w:rPr>
        <w:t xml:space="preserve"> </w:t>
      </w:r>
      <w:r>
        <w:t>аралас</w:t>
      </w:r>
      <w:r>
        <w:rPr>
          <w:spacing w:val="1"/>
        </w:rPr>
        <w:t xml:space="preserve"> </w:t>
      </w:r>
      <w:r>
        <w:t>шынайылық</w:t>
      </w:r>
      <w:r>
        <w:rPr>
          <w:spacing w:val="1"/>
        </w:rPr>
        <w:t xml:space="preserve"> </w:t>
      </w:r>
      <w:r>
        <w:t>гарнитурасы алғаш рет таныстырылды (12-сурет). Гарнитура visionOS нақты</w:t>
      </w:r>
      <w:r>
        <w:rPr>
          <w:spacing w:val="1"/>
        </w:rPr>
        <w:t xml:space="preserve"> </w:t>
      </w:r>
      <w:r>
        <w:t>уақыттағы операциялық жүйесіне негізделген дербес құрылғы ретінде жұмыс</w:t>
      </w:r>
      <w:r>
        <w:rPr>
          <w:spacing w:val="1"/>
        </w:rPr>
        <w:t xml:space="preserve"> </w:t>
      </w:r>
      <w:r>
        <w:t>істейді және VR тәжірибесін қамтамасыз етеді, сонымен қатар толықтырылған</w:t>
      </w:r>
      <w:r>
        <w:rPr>
          <w:spacing w:val="1"/>
        </w:rPr>
        <w:t xml:space="preserve"> </w:t>
      </w:r>
      <w:r>
        <w:t>шынайылықпен</w:t>
      </w:r>
      <w:r>
        <w:rPr>
          <w:spacing w:val="63"/>
        </w:rPr>
        <w:t xml:space="preserve"> </w:t>
      </w:r>
      <w:r>
        <w:t>әрекеттесе</w:t>
      </w:r>
      <w:r>
        <w:rPr>
          <w:spacing w:val="64"/>
        </w:rPr>
        <w:t xml:space="preserve"> </w:t>
      </w:r>
      <w:r>
        <w:t>алады.</w:t>
      </w:r>
      <w:r>
        <w:rPr>
          <w:spacing w:val="62"/>
        </w:rPr>
        <w:t xml:space="preserve"> </w:t>
      </w:r>
      <w:r>
        <w:t>Apple</w:t>
      </w:r>
      <w:r>
        <w:rPr>
          <w:spacing w:val="64"/>
        </w:rPr>
        <w:t xml:space="preserve"> </w:t>
      </w:r>
      <w:r>
        <w:t>Vision</w:t>
      </w:r>
      <w:r>
        <w:rPr>
          <w:spacing w:val="65"/>
        </w:rPr>
        <w:t xml:space="preserve"> </w:t>
      </w:r>
      <w:r>
        <w:t>Pro</w:t>
      </w:r>
      <w:r>
        <w:rPr>
          <w:spacing w:val="64"/>
        </w:rPr>
        <w:t xml:space="preserve"> </w:t>
      </w:r>
      <w:r>
        <w:t>«кеңістіктік</w:t>
      </w:r>
      <w:r>
        <w:rPr>
          <w:spacing w:val="64"/>
        </w:rPr>
        <w:t xml:space="preserve"> </w:t>
      </w:r>
      <w:r>
        <w:t>компьютер»</w:t>
      </w:r>
    </w:p>
    <w:p w14:paraId="075F5CD8" w14:textId="77777777" w:rsidR="003C1D04" w:rsidRDefault="00CE45DD">
      <w:pPr>
        <w:pStyle w:val="a3"/>
        <w:spacing w:before="65"/>
        <w:ind w:right="307" w:firstLine="0"/>
      </w:pPr>
      <w:r>
        <w:t>(ағылш.</w:t>
      </w:r>
      <w:r>
        <w:rPr>
          <w:spacing w:val="1"/>
        </w:rPr>
        <w:t xml:space="preserve"> </w:t>
      </w:r>
      <w:r>
        <w:t>spatial</w:t>
      </w:r>
      <w:r>
        <w:rPr>
          <w:spacing w:val="1"/>
        </w:rPr>
        <w:t xml:space="preserve"> </w:t>
      </w:r>
      <w:r>
        <w:t>computer)</w:t>
      </w:r>
      <w:r>
        <w:rPr>
          <w:spacing w:val="1"/>
        </w:rPr>
        <w:t xml:space="preserve"> </w:t>
      </w:r>
      <w:r>
        <w:t>ретінде</w:t>
      </w:r>
      <w:r>
        <w:rPr>
          <w:spacing w:val="1"/>
        </w:rPr>
        <w:t xml:space="preserve"> </w:t>
      </w:r>
      <w:r>
        <w:t>ұсынылған</w:t>
      </w:r>
      <w:r>
        <w:rPr>
          <w:spacing w:val="1"/>
        </w:rPr>
        <w:t xml:space="preserve"> </w:t>
      </w:r>
      <w:r>
        <w:t>және</w:t>
      </w:r>
      <w:r>
        <w:rPr>
          <w:spacing w:val="1"/>
        </w:rPr>
        <w:t xml:space="preserve"> </w:t>
      </w:r>
      <w:r>
        <w:t>цифрлық</w:t>
      </w:r>
      <w:r>
        <w:rPr>
          <w:spacing w:val="1"/>
        </w:rPr>
        <w:t xml:space="preserve"> </w:t>
      </w:r>
      <w:r>
        <w:t>медианы</w:t>
      </w:r>
      <w:r>
        <w:rPr>
          <w:spacing w:val="1"/>
        </w:rPr>
        <w:t xml:space="preserve"> </w:t>
      </w:r>
      <w:r>
        <w:t>нақты</w:t>
      </w:r>
      <w:r>
        <w:rPr>
          <w:spacing w:val="-67"/>
        </w:rPr>
        <w:t xml:space="preserve"> </w:t>
      </w:r>
      <w:r>
        <w:t>ортамен біріктіретін виртуалды шынайылық ортасын басқару үшін қимылдар,</w:t>
      </w:r>
      <w:r>
        <w:rPr>
          <w:spacing w:val="1"/>
        </w:rPr>
        <w:t xml:space="preserve"> </w:t>
      </w:r>
      <w:r>
        <w:t>көз</w:t>
      </w:r>
      <w:r>
        <w:rPr>
          <w:spacing w:val="1"/>
        </w:rPr>
        <w:t xml:space="preserve"> </w:t>
      </w:r>
      <w:r>
        <w:t>қозғалысын</w:t>
      </w:r>
      <w:r>
        <w:rPr>
          <w:spacing w:val="1"/>
        </w:rPr>
        <w:t xml:space="preserve"> </w:t>
      </w:r>
      <w:r>
        <w:t>бақылау</w:t>
      </w:r>
      <w:r>
        <w:rPr>
          <w:spacing w:val="1"/>
        </w:rPr>
        <w:t xml:space="preserve"> </w:t>
      </w:r>
      <w:r>
        <w:t>және</w:t>
      </w:r>
      <w:r>
        <w:rPr>
          <w:spacing w:val="1"/>
        </w:rPr>
        <w:t xml:space="preserve"> </w:t>
      </w:r>
      <w:r>
        <w:t>дауыстық</w:t>
      </w:r>
      <w:r>
        <w:rPr>
          <w:spacing w:val="1"/>
        </w:rPr>
        <w:t xml:space="preserve"> </w:t>
      </w:r>
      <w:r>
        <w:t>пәрмендер</w:t>
      </w:r>
      <w:r>
        <w:rPr>
          <w:spacing w:val="1"/>
        </w:rPr>
        <w:t xml:space="preserve"> </w:t>
      </w:r>
      <w:r>
        <w:t>сияқты</w:t>
      </w:r>
      <w:r>
        <w:rPr>
          <w:spacing w:val="1"/>
        </w:rPr>
        <w:t xml:space="preserve"> </w:t>
      </w:r>
      <w:r>
        <w:t>әдістерді</w:t>
      </w:r>
      <w:r>
        <w:rPr>
          <w:spacing w:val="1"/>
        </w:rPr>
        <w:t xml:space="preserve"> </w:t>
      </w:r>
      <w:r>
        <w:t>пайдаланады</w:t>
      </w:r>
      <w:r>
        <w:rPr>
          <w:spacing w:val="1"/>
        </w:rPr>
        <w:t xml:space="preserve"> </w:t>
      </w:r>
      <w:r>
        <w:t>(12-сурет).</w:t>
      </w:r>
      <w:r>
        <w:rPr>
          <w:spacing w:val="1"/>
        </w:rPr>
        <w:t xml:space="preserve"> </w:t>
      </w:r>
      <w:r>
        <w:t>Қазіргі</w:t>
      </w:r>
      <w:r>
        <w:rPr>
          <w:spacing w:val="1"/>
        </w:rPr>
        <w:t xml:space="preserve"> </w:t>
      </w:r>
      <w:r>
        <w:t>уақытта</w:t>
      </w:r>
      <w:r>
        <w:rPr>
          <w:spacing w:val="1"/>
        </w:rPr>
        <w:t xml:space="preserve"> </w:t>
      </w:r>
      <w:r>
        <w:t>Apple</w:t>
      </w:r>
      <w:r>
        <w:rPr>
          <w:spacing w:val="1"/>
        </w:rPr>
        <w:t xml:space="preserve"> </w:t>
      </w:r>
      <w:r>
        <w:t>Vision</w:t>
      </w:r>
      <w:r>
        <w:rPr>
          <w:spacing w:val="71"/>
        </w:rPr>
        <w:t xml:space="preserve"> </w:t>
      </w:r>
      <w:r>
        <w:t>Pro</w:t>
      </w:r>
      <w:r>
        <w:rPr>
          <w:spacing w:val="71"/>
        </w:rPr>
        <w:t xml:space="preserve"> </w:t>
      </w:r>
      <w:r>
        <w:t>гарнитурасы</w:t>
      </w:r>
      <w:r>
        <w:rPr>
          <w:spacing w:val="1"/>
        </w:rPr>
        <w:t xml:space="preserve"> </w:t>
      </w:r>
      <w:r>
        <w:t>сынақтан</w:t>
      </w:r>
      <w:r>
        <w:rPr>
          <w:spacing w:val="1"/>
        </w:rPr>
        <w:t xml:space="preserve"> </w:t>
      </w:r>
      <w:r>
        <w:t>өтуде</w:t>
      </w:r>
      <w:r>
        <w:rPr>
          <w:spacing w:val="1"/>
        </w:rPr>
        <w:t xml:space="preserve"> </w:t>
      </w:r>
      <w:r>
        <w:t>және</w:t>
      </w:r>
      <w:r>
        <w:rPr>
          <w:spacing w:val="1"/>
        </w:rPr>
        <w:t xml:space="preserve"> </w:t>
      </w:r>
      <w:r>
        <w:t>гарнитураның</w:t>
      </w:r>
      <w:r>
        <w:rPr>
          <w:spacing w:val="1"/>
        </w:rPr>
        <w:t xml:space="preserve"> </w:t>
      </w:r>
      <w:r>
        <w:t>сериялық</w:t>
      </w:r>
      <w:r>
        <w:rPr>
          <w:spacing w:val="1"/>
        </w:rPr>
        <w:t xml:space="preserve"> </w:t>
      </w:r>
      <w:r>
        <w:t>шығарылымы</w:t>
      </w:r>
      <w:r>
        <w:rPr>
          <w:spacing w:val="1"/>
        </w:rPr>
        <w:t xml:space="preserve"> </w:t>
      </w:r>
      <w:r>
        <w:t>2024</w:t>
      </w:r>
      <w:r>
        <w:rPr>
          <w:spacing w:val="1"/>
        </w:rPr>
        <w:t xml:space="preserve"> </w:t>
      </w:r>
      <w:r>
        <w:t>жылы</w:t>
      </w:r>
      <w:r>
        <w:rPr>
          <w:spacing w:val="-67"/>
        </w:rPr>
        <w:t xml:space="preserve"> </w:t>
      </w:r>
      <w:r>
        <w:t>күтілуде.</w:t>
      </w:r>
      <w:r>
        <w:rPr>
          <w:spacing w:val="1"/>
        </w:rPr>
        <w:t xml:space="preserve"> </w:t>
      </w:r>
      <w:r>
        <w:t>Сондай-ақ,</w:t>
      </w:r>
      <w:r>
        <w:rPr>
          <w:spacing w:val="1"/>
        </w:rPr>
        <w:t xml:space="preserve"> </w:t>
      </w:r>
      <w:r>
        <w:t>Xcode,</w:t>
      </w:r>
      <w:r>
        <w:rPr>
          <w:spacing w:val="1"/>
        </w:rPr>
        <w:t xml:space="preserve"> </w:t>
      </w:r>
      <w:r>
        <w:t>SwiftUI,</w:t>
      </w:r>
      <w:r>
        <w:rPr>
          <w:spacing w:val="1"/>
        </w:rPr>
        <w:t xml:space="preserve"> </w:t>
      </w:r>
      <w:r>
        <w:t>RealityKit</w:t>
      </w:r>
      <w:r>
        <w:rPr>
          <w:spacing w:val="1"/>
        </w:rPr>
        <w:t xml:space="preserve"> </w:t>
      </w:r>
      <w:r>
        <w:t>және</w:t>
      </w:r>
      <w:r>
        <w:rPr>
          <w:spacing w:val="1"/>
        </w:rPr>
        <w:t xml:space="preserve"> </w:t>
      </w:r>
      <w:r>
        <w:t>ARKit</w:t>
      </w:r>
      <w:r>
        <w:rPr>
          <w:spacing w:val="1"/>
        </w:rPr>
        <w:t xml:space="preserve"> </w:t>
      </w:r>
      <w:r>
        <w:t>сияқты</w:t>
      </w:r>
      <w:r>
        <w:rPr>
          <w:spacing w:val="1"/>
        </w:rPr>
        <w:t xml:space="preserve"> </w:t>
      </w:r>
      <w:r>
        <w:t>таныс</w:t>
      </w:r>
      <w:r>
        <w:rPr>
          <w:spacing w:val="1"/>
        </w:rPr>
        <w:t xml:space="preserve"> </w:t>
      </w:r>
      <w:r>
        <w:t>құралдар</w:t>
      </w:r>
      <w:r>
        <w:rPr>
          <w:spacing w:val="1"/>
        </w:rPr>
        <w:t xml:space="preserve"> </w:t>
      </w:r>
      <w:r>
        <w:t>мен</w:t>
      </w:r>
      <w:r>
        <w:rPr>
          <w:spacing w:val="1"/>
        </w:rPr>
        <w:t xml:space="preserve"> </w:t>
      </w:r>
      <w:r>
        <w:t>платформалардың,</w:t>
      </w:r>
      <w:r>
        <w:rPr>
          <w:spacing w:val="1"/>
        </w:rPr>
        <w:t xml:space="preserve"> </w:t>
      </w:r>
      <w:r>
        <w:t>сондай-ақ</w:t>
      </w:r>
      <w:r>
        <w:rPr>
          <w:spacing w:val="1"/>
        </w:rPr>
        <w:t xml:space="preserve"> </w:t>
      </w:r>
      <w:r>
        <w:t>Unity</w:t>
      </w:r>
      <w:r>
        <w:rPr>
          <w:spacing w:val="1"/>
        </w:rPr>
        <w:t xml:space="preserve"> </w:t>
      </w:r>
      <w:r>
        <w:t>қолдауының</w:t>
      </w:r>
      <w:r>
        <w:rPr>
          <w:spacing w:val="1"/>
        </w:rPr>
        <w:t xml:space="preserve"> </w:t>
      </w:r>
      <w:r>
        <w:t>және</w:t>
      </w:r>
      <w:r>
        <w:rPr>
          <w:spacing w:val="1"/>
        </w:rPr>
        <w:t xml:space="preserve"> </w:t>
      </w:r>
      <w:r>
        <w:t>Reality</w:t>
      </w:r>
      <w:r>
        <w:rPr>
          <w:spacing w:val="1"/>
        </w:rPr>
        <w:t xml:space="preserve"> </w:t>
      </w:r>
      <w:r>
        <w:t>Composer Pro жаңа 3D мазмұнды қамтамасыз ету қолданбасының арқасында</w:t>
      </w:r>
      <w:r>
        <w:rPr>
          <w:spacing w:val="1"/>
        </w:rPr>
        <w:t xml:space="preserve"> </w:t>
      </w:r>
      <w:r>
        <w:t>әзірлеушілерде</w:t>
      </w:r>
      <w:r>
        <w:rPr>
          <w:spacing w:val="-4"/>
        </w:rPr>
        <w:t xml:space="preserve"> </w:t>
      </w:r>
      <w:r>
        <w:t>барлық</w:t>
      </w:r>
      <w:r>
        <w:rPr>
          <w:spacing w:val="-1"/>
        </w:rPr>
        <w:t xml:space="preserve"> </w:t>
      </w:r>
      <w:r>
        <w:t>қажетті мүмкіндіктер</w:t>
      </w:r>
      <w:r>
        <w:rPr>
          <w:spacing w:val="-3"/>
        </w:rPr>
        <w:t xml:space="preserve"> </w:t>
      </w:r>
      <w:r>
        <w:t>болады</w:t>
      </w:r>
      <w:r>
        <w:rPr>
          <w:spacing w:val="-1"/>
        </w:rPr>
        <w:t xml:space="preserve"> </w:t>
      </w:r>
      <w:r>
        <w:t>деп</w:t>
      </w:r>
      <w:r>
        <w:rPr>
          <w:spacing w:val="-1"/>
        </w:rPr>
        <w:t xml:space="preserve"> </w:t>
      </w:r>
      <w:r>
        <w:t>күтілуде [79].</w:t>
      </w:r>
    </w:p>
    <w:p w14:paraId="707976F9" w14:textId="77777777" w:rsidR="003C1D04" w:rsidRDefault="003C1D04">
      <w:pPr>
        <w:pStyle w:val="a3"/>
        <w:ind w:left="0" w:firstLine="0"/>
        <w:jc w:val="left"/>
        <w:rPr>
          <w:sz w:val="20"/>
        </w:rPr>
      </w:pPr>
    </w:p>
    <w:p w14:paraId="7ED62A9C" w14:textId="77777777" w:rsidR="003C1D04" w:rsidRDefault="00CE45DD">
      <w:pPr>
        <w:pStyle w:val="a3"/>
        <w:spacing w:before="9"/>
        <w:ind w:left="0" w:firstLine="0"/>
        <w:jc w:val="left"/>
        <w:rPr>
          <w:sz w:val="17"/>
        </w:rPr>
      </w:pPr>
      <w:r>
        <w:rPr>
          <w:noProof/>
          <w:lang w:val="ru-RU" w:eastAsia="ru-RU"/>
        </w:rPr>
        <w:drawing>
          <wp:anchor distT="0" distB="0" distL="0" distR="0" simplePos="0" relativeHeight="17" behindDoc="0" locked="0" layoutInCell="1" allowOverlap="1" wp14:anchorId="519CA604" wp14:editId="0199D2AE">
            <wp:simplePos x="0" y="0"/>
            <wp:positionH relativeFrom="page">
              <wp:posOffset>1891170</wp:posOffset>
            </wp:positionH>
            <wp:positionV relativeFrom="paragraph">
              <wp:posOffset>154611</wp:posOffset>
            </wp:positionV>
            <wp:extent cx="4659856" cy="1629537"/>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40" cstate="print"/>
                    <a:stretch>
                      <a:fillRect/>
                    </a:stretch>
                  </pic:blipFill>
                  <pic:spPr>
                    <a:xfrm>
                      <a:off x="0" y="0"/>
                      <a:ext cx="4659856" cy="1629537"/>
                    </a:xfrm>
                    <a:prstGeom prst="rect">
                      <a:avLst/>
                    </a:prstGeom>
                  </pic:spPr>
                </pic:pic>
              </a:graphicData>
            </a:graphic>
          </wp:anchor>
        </w:drawing>
      </w:r>
    </w:p>
    <w:p w14:paraId="792DA21F" w14:textId="77777777" w:rsidR="003C1D04" w:rsidRDefault="00CE45DD">
      <w:pPr>
        <w:tabs>
          <w:tab w:val="left" w:pos="3885"/>
        </w:tabs>
        <w:ind w:left="239"/>
        <w:jc w:val="center"/>
        <w:rPr>
          <w:sz w:val="24"/>
        </w:rPr>
      </w:pPr>
      <w:r>
        <w:rPr>
          <w:sz w:val="24"/>
        </w:rPr>
        <w:t>а</w:t>
      </w:r>
      <w:r>
        <w:rPr>
          <w:sz w:val="24"/>
        </w:rPr>
        <w:tab/>
        <w:t>ә</w:t>
      </w:r>
    </w:p>
    <w:p w14:paraId="66B17E6A" w14:textId="77777777" w:rsidR="003C1D04" w:rsidRDefault="00CE45DD">
      <w:pPr>
        <w:pStyle w:val="a3"/>
        <w:spacing w:before="144"/>
        <w:ind w:left="166" w:firstLine="0"/>
        <w:jc w:val="center"/>
      </w:pPr>
      <w:r>
        <w:t>Сурет</w:t>
      </w:r>
      <w:r>
        <w:rPr>
          <w:spacing w:val="-3"/>
        </w:rPr>
        <w:t xml:space="preserve"> </w:t>
      </w:r>
      <w:r>
        <w:t xml:space="preserve">11 </w:t>
      </w:r>
      <w:r>
        <w:rPr>
          <w:rFonts w:ascii="Symbol" w:hAnsi="Symbol"/>
        </w:rPr>
        <w:t></w:t>
      </w:r>
      <w:r>
        <w:rPr>
          <w:spacing w:val="-4"/>
        </w:rPr>
        <w:t xml:space="preserve"> </w:t>
      </w:r>
      <w:r>
        <w:t>Apple</w:t>
      </w:r>
      <w:r>
        <w:rPr>
          <w:spacing w:val="-2"/>
        </w:rPr>
        <w:t xml:space="preserve"> </w:t>
      </w:r>
      <w:r>
        <w:t>Vision</w:t>
      </w:r>
      <w:r>
        <w:rPr>
          <w:spacing w:val="-1"/>
        </w:rPr>
        <w:t xml:space="preserve"> </w:t>
      </w:r>
      <w:r>
        <w:t>Pro</w:t>
      </w:r>
      <w:r>
        <w:rPr>
          <w:spacing w:val="-3"/>
        </w:rPr>
        <w:t xml:space="preserve"> </w:t>
      </w:r>
      <w:r>
        <w:t>виртуалды</w:t>
      </w:r>
      <w:r>
        <w:rPr>
          <w:spacing w:val="-4"/>
        </w:rPr>
        <w:t xml:space="preserve"> </w:t>
      </w:r>
      <w:r>
        <w:t>шынайылық</w:t>
      </w:r>
      <w:r>
        <w:rPr>
          <w:spacing w:val="-3"/>
        </w:rPr>
        <w:t xml:space="preserve"> </w:t>
      </w:r>
      <w:r>
        <w:t>гарнитурасы</w:t>
      </w:r>
    </w:p>
    <w:p w14:paraId="424B8BCA" w14:textId="77777777" w:rsidR="003C1D04" w:rsidRDefault="00CE45DD">
      <w:pPr>
        <w:spacing w:before="185"/>
        <w:ind w:left="1190"/>
        <w:jc w:val="both"/>
        <w:rPr>
          <w:sz w:val="24"/>
        </w:rPr>
      </w:pPr>
      <w:r>
        <w:rPr>
          <w:sz w:val="24"/>
        </w:rPr>
        <w:t>Ескерту</w:t>
      </w:r>
      <w:r>
        <w:rPr>
          <w:spacing w:val="-5"/>
          <w:sz w:val="24"/>
        </w:rPr>
        <w:t xml:space="preserve"> </w:t>
      </w:r>
      <w:r>
        <w:rPr>
          <w:sz w:val="24"/>
        </w:rPr>
        <w:t>– Әдебиет негізінде</w:t>
      </w:r>
      <w:r>
        <w:rPr>
          <w:spacing w:val="-1"/>
          <w:sz w:val="24"/>
        </w:rPr>
        <w:t xml:space="preserve"> </w:t>
      </w:r>
      <w:r>
        <w:rPr>
          <w:sz w:val="24"/>
        </w:rPr>
        <w:t>құралған</w:t>
      </w:r>
      <w:r>
        <w:rPr>
          <w:spacing w:val="-2"/>
          <w:sz w:val="24"/>
        </w:rPr>
        <w:t xml:space="preserve"> </w:t>
      </w:r>
      <w:r>
        <w:rPr>
          <w:sz w:val="24"/>
        </w:rPr>
        <w:t>[79]</w:t>
      </w:r>
    </w:p>
    <w:p w14:paraId="673E91B5" w14:textId="77777777" w:rsidR="003C1D04" w:rsidRDefault="003C1D04">
      <w:pPr>
        <w:pStyle w:val="a3"/>
        <w:spacing w:before="1"/>
        <w:ind w:left="0" w:firstLine="0"/>
        <w:jc w:val="left"/>
      </w:pPr>
    </w:p>
    <w:p w14:paraId="6668B7F9" w14:textId="77777777" w:rsidR="003C1D04" w:rsidRDefault="00CE45DD">
      <w:pPr>
        <w:pStyle w:val="a3"/>
        <w:ind w:right="307"/>
      </w:pPr>
      <w:r>
        <w:t>Жыл сайын виртуалды шынайылық нарығында әртүрлі өндірушілердің</w:t>
      </w:r>
      <w:r>
        <w:rPr>
          <w:spacing w:val="1"/>
        </w:rPr>
        <w:t xml:space="preserve"> </w:t>
      </w:r>
      <w:r>
        <w:t>жаңа виртуалды шынайылық гарнитуралары және әзірлеушілердің жаңа AR/VR</w:t>
      </w:r>
      <w:r>
        <w:rPr>
          <w:spacing w:val="-67"/>
        </w:rPr>
        <w:t xml:space="preserve"> </w:t>
      </w:r>
      <w:r>
        <w:t>шешімдері, соған қарамастан әзірге шынайылыққа енудің кең таралған құралы</w:t>
      </w:r>
      <w:r>
        <w:rPr>
          <w:spacing w:val="1"/>
        </w:rPr>
        <w:t xml:space="preserve"> </w:t>
      </w:r>
      <w:r>
        <w:t>қолданыстағы</w:t>
      </w:r>
      <w:r>
        <w:rPr>
          <w:spacing w:val="1"/>
        </w:rPr>
        <w:t xml:space="preserve"> </w:t>
      </w:r>
      <w:r>
        <w:t>виртуалды</w:t>
      </w:r>
      <w:r>
        <w:rPr>
          <w:spacing w:val="1"/>
        </w:rPr>
        <w:t xml:space="preserve"> </w:t>
      </w:r>
      <w:r>
        <w:t>шынайылық</w:t>
      </w:r>
      <w:r>
        <w:rPr>
          <w:spacing w:val="1"/>
        </w:rPr>
        <w:t xml:space="preserve"> </w:t>
      </w:r>
      <w:r>
        <w:t>гарнитуралары</w:t>
      </w:r>
      <w:r>
        <w:rPr>
          <w:spacing w:val="1"/>
        </w:rPr>
        <w:t xml:space="preserve"> </w:t>
      </w:r>
      <w:r>
        <w:t>көбірек</w:t>
      </w:r>
      <w:r>
        <w:rPr>
          <w:spacing w:val="1"/>
        </w:rPr>
        <w:t xml:space="preserve"> </w:t>
      </w:r>
      <w:r>
        <w:t>пайда</w:t>
      </w:r>
      <w:r>
        <w:rPr>
          <w:spacing w:val="1"/>
        </w:rPr>
        <w:t xml:space="preserve"> </w:t>
      </w:r>
      <w:r>
        <w:t>болуда</w:t>
      </w:r>
      <w:r>
        <w:rPr>
          <w:spacing w:val="1"/>
        </w:rPr>
        <w:t xml:space="preserve"> </w:t>
      </w:r>
      <w:r>
        <w:t>(шлемлар/көзілдіріктер).</w:t>
      </w:r>
    </w:p>
    <w:p w14:paraId="5A66C8E3" w14:textId="77777777" w:rsidR="003C1D04" w:rsidRDefault="00CE45DD">
      <w:pPr>
        <w:pStyle w:val="a3"/>
        <w:ind w:right="309"/>
      </w:pPr>
      <w:r>
        <w:t>HTC</w:t>
      </w:r>
      <w:r>
        <w:rPr>
          <w:spacing w:val="1"/>
        </w:rPr>
        <w:t xml:space="preserve"> </w:t>
      </w:r>
      <w:r>
        <w:t>Vive</w:t>
      </w:r>
      <w:r>
        <w:rPr>
          <w:spacing w:val="1"/>
        </w:rPr>
        <w:t xml:space="preserve"> </w:t>
      </w:r>
      <w:r>
        <w:t>Pro,</w:t>
      </w:r>
      <w:r>
        <w:rPr>
          <w:spacing w:val="1"/>
        </w:rPr>
        <w:t xml:space="preserve"> </w:t>
      </w:r>
      <w:r>
        <w:t>ClassVR,</w:t>
      </w:r>
      <w:r>
        <w:rPr>
          <w:spacing w:val="1"/>
        </w:rPr>
        <w:t xml:space="preserve"> </w:t>
      </w:r>
      <w:r>
        <w:t>Oculus</w:t>
      </w:r>
      <w:r>
        <w:rPr>
          <w:spacing w:val="1"/>
        </w:rPr>
        <w:t xml:space="preserve"> </w:t>
      </w:r>
      <w:r>
        <w:t>Quest</w:t>
      </w:r>
      <w:r>
        <w:rPr>
          <w:spacing w:val="1"/>
        </w:rPr>
        <w:t xml:space="preserve"> </w:t>
      </w:r>
      <w:r>
        <w:t>2</w:t>
      </w:r>
      <w:r>
        <w:rPr>
          <w:spacing w:val="1"/>
        </w:rPr>
        <w:t xml:space="preserve"> </w:t>
      </w:r>
      <w:r>
        <w:t>және</w:t>
      </w:r>
      <w:r>
        <w:rPr>
          <w:spacing w:val="1"/>
        </w:rPr>
        <w:t xml:space="preserve"> </w:t>
      </w:r>
      <w:r>
        <w:t>басқа</w:t>
      </w:r>
      <w:r>
        <w:rPr>
          <w:spacing w:val="1"/>
        </w:rPr>
        <w:t xml:space="preserve"> </w:t>
      </w:r>
      <w:r>
        <w:t>заманауи</w:t>
      </w:r>
      <w:r>
        <w:rPr>
          <w:spacing w:val="1"/>
        </w:rPr>
        <w:t xml:space="preserve"> </w:t>
      </w:r>
      <w:r>
        <w:t>VR</w:t>
      </w:r>
      <w:r>
        <w:rPr>
          <w:spacing w:val="1"/>
        </w:rPr>
        <w:t xml:space="preserve"> </w:t>
      </w:r>
      <w:r>
        <w:t>гарнитураларын</w:t>
      </w:r>
      <w:r>
        <w:rPr>
          <w:spacing w:val="1"/>
        </w:rPr>
        <w:t xml:space="preserve"> </w:t>
      </w:r>
      <w:r>
        <w:t>оқыту</w:t>
      </w:r>
      <w:r>
        <w:rPr>
          <w:spacing w:val="1"/>
        </w:rPr>
        <w:t xml:space="preserve"> </w:t>
      </w:r>
      <w:r>
        <w:t>тәжірибесінде</w:t>
      </w:r>
      <w:r>
        <w:rPr>
          <w:spacing w:val="1"/>
        </w:rPr>
        <w:t xml:space="preserve"> </w:t>
      </w:r>
      <w:r>
        <w:t>пайдаланған</w:t>
      </w:r>
      <w:r>
        <w:rPr>
          <w:spacing w:val="1"/>
        </w:rPr>
        <w:t xml:space="preserve"> </w:t>
      </w:r>
      <w:r>
        <w:t>зерттеу</w:t>
      </w:r>
      <w:r>
        <w:rPr>
          <w:spacing w:val="1"/>
        </w:rPr>
        <w:t xml:space="preserve"> </w:t>
      </w:r>
      <w:r>
        <w:t>нәтижелерінің</w:t>
      </w:r>
      <w:r>
        <w:rPr>
          <w:spacing w:val="1"/>
        </w:rPr>
        <w:t xml:space="preserve"> </w:t>
      </w:r>
      <w:r>
        <w:t>көпшілігі</w:t>
      </w:r>
      <w:r>
        <w:rPr>
          <w:spacing w:val="1"/>
        </w:rPr>
        <w:t xml:space="preserve"> </w:t>
      </w:r>
      <w:r>
        <w:t>виртуалды</w:t>
      </w:r>
      <w:r>
        <w:rPr>
          <w:spacing w:val="1"/>
        </w:rPr>
        <w:t xml:space="preserve"> </w:t>
      </w:r>
      <w:r>
        <w:t>шынайылық</w:t>
      </w:r>
      <w:r>
        <w:rPr>
          <w:spacing w:val="1"/>
        </w:rPr>
        <w:t xml:space="preserve"> </w:t>
      </w:r>
      <w:r>
        <w:t>«өзінің</w:t>
      </w:r>
      <w:r>
        <w:rPr>
          <w:spacing w:val="1"/>
        </w:rPr>
        <w:t xml:space="preserve"> </w:t>
      </w:r>
      <w:r>
        <w:t>бірегей</w:t>
      </w:r>
      <w:r>
        <w:rPr>
          <w:spacing w:val="1"/>
        </w:rPr>
        <w:t xml:space="preserve"> </w:t>
      </w:r>
      <w:r>
        <w:t>сипаттамалары</w:t>
      </w:r>
      <w:r>
        <w:rPr>
          <w:spacing w:val="1"/>
        </w:rPr>
        <w:t xml:space="preserve"> </w:t>
      </w:r>
      <w:r>
        <w:t>мен</w:t>
      </w:r>
      <w:r>
        <w:rPr>
          <w:spacing w:val="1"/>
        </w:rPr>
        <w:t xml:space="preserve"> </w:t>
      </w:r>
      <w:r>
        <w:t>психологиялық әсерлері бар</w:t>
      </w:r>
      <w:r>
        <w:rPr>
          <w:spacing w:val="70"/>
        </w:rPr>
        <w:t xml:space="preserve"> </w:t>
      </w:r>
      <w:r>
        <w:t>мүлдем жаңа орта» деген тұжырымын растайды</w:t>
      </w:r>
      <w:r>
        <w:rPr>
          <w:spacing w:val="1"/>
        </w:rPr>
        <w:t xml:space="preserve"> </w:t>
      </w:r>
      <w:r>
        <w:t>[2].</w:t>
      </w:r>
      <w:r>
        <w:rPr>
          <w:spacing w:val="1"/>
        </w:rPr>
        <w:t xml:space="preserve"> </w:t>
      </w:r>
      <w:r>
        <w:t>Айналамыздағы</w:t>
      </w:r>
      <w:r>
        <w:rPr>
          <w:spacing w:val="1"/>
        </w:rPr>
        <w:t xml:space="preserve"> </w:t>
      </w:r>
      <w:r>
        <w:t>(шынайы)</w:t>
      </w:r>
      <w:r>
        <w:rPr>
          <w:spacing w:val="1"/>
        </w:rPr>
        <w:t xml:space="preserve"> </w:t>
      </w:r>
      <w:r>
        <w:t>әлеммен</w:t>
      </w:r>
      <w:r>
        <w:rPr>
          <w:spacing w:val="1"/>
        </w:rPr>
        <w:t xml:space="preserve"> </w:t>
      </w:r>
      <w:r>
        <w:t>және</w:t>
      </w:r>
      <w:r>
        <w:rPr>
          <w:spacing w:val="1"/>
        </w:rPr>
        <w:t xml:space="preserve"> </w:t>
      </w:r>
      <w:r>
        <w:t>басқа</w:t>
      </w:r>
      <w:r>
        <w:rPr>
          <w:spacing w:val="1"/>
        </w:rPr>
        <w:t xml:space="preserve"> </w:t>
      </w:r>
      <w:r>
        <w:t>адамдармен</w:t>
      </w:r>
      <w:r>
        <w:rPr>
          <w:spacing w:val="1"/>
        </w:rPr>
        <w:t xml:space="preserve"> </w:t>
      </w:r>
      <w:r>
        <w:t>қарым-</w:t>
      </w:r>
      <w:r>
        <w:rPr>
          <w:spacing w:val="1"/>
        </w:rPr>
        <w:t xml:space="preserve"> </w:t>
      </w:r>
      <w:r>
        <w:t>қатынасымызды</w:t>
      </w:r>
      <w:r>
        <w:rPr>
          <w:spacing w:val="-1"/>
        </w:rPr>
        <w:t xml:space="preserve"> </w:t>
      </w:r>
      <w:r>
        <w:t>толығымен</w:t>
      </w:r>
      <w:r>
        <w:rPr>
          <w:spacing w:val="-3"/>
        </w:rPr>
        <w:t xml:space="preserve"> </w:t>
      </w:r>
      <w:r>
        <w:t>өзгертеді.»</w:t>
      </w:r>
    </w:p>
    <w:p w14:paraId="343588DA" w14:textId="77777777" w:rsidR="003C1D04" w:rsidRDefault="00CE45DD">
      <w:pPr>
        <w:pStyle w:val="a3"/>
        <w:spacing w:before="1"/>
        <w:ind w:right="310"/>
      </w:pPr>
      <w:r>
        <w:t>Болашақта виртуалды шынайылықты оқыту ортасы (VRLE, virtual reality</w:t>
      </w:r>
      <w:r>
        <w:rPr>
          <w:spacing w:val="1"/>
        </w:rPr>
        <w:t xml:space="preserve"> </w:t>
      </w:r>
      <w:r>
        <w:t>learning environment) дәстүрлі оқыту ортасына балама ретінде қарастырылуы</w:t>
      </w:r>
      <w:r>
        <w:rPr>
          <w:spacing w:val="1"/>
        </w:rPr>
        <w:t xml:space="preserve"> </w:t>
      </w:r>
      <w:r>
        <w:t>мүмкін</w:t>
      </w:r>
      <w:r>
        <w:rPr>
          <w:spacing w:val="1"/>
        </w:rPr>
        <w:t xml:space="preserve"> </w:t>
      </w:r>
      <w:r>
        <w:t>деп</w:t>
      </w:r>
      <w:r>
        <w:rPr>
          <w:spacing w:val="1"/>
        </w:rPr>
        <w:t xml:space="preserve"> </w:t>
      </w:r>
      <w:r>
        <w:t>болжануда.</w:t>
      </w:r>
      <w:r>
        <w:rPr>
          <w:spacing w:val="1"/>
        </w:rPr>
        <w:t xml:space="preserve"> </w:t>
      </w:r>
      <w:r>
        <w:t>Әрі</w:t>
      </w:r>
      <w:r>
        <w:rPr>
          <w:spacing w:val="1"/>
        </w:rPr>
        <w:t xml:space="preserve"> </w:t>
      </w:r>
      <w:r>
        <w:t>қарай</w:t>
      </w:r>
      <w:r>
        <w:rPr>
          <w:spacing w:val="1"/>
        </w:rPr>
        <w:t xml:space="preserve"> </w:t>
      </w:r>
      <w:r>
        <w:t>зерттеу</w:t>
      </w:r>
      <w:r>
        <w:rPr>
          <w:spacing w:val="1"/>
        </w:rPr>
        <w:t xml:space="preserve"> </w:t>
      </w:r>
      <w:r>
        <w:t>барысында</w:t>
      </w:r>
      <w:r>
        <w:rPr>
          <w:spacing w:val="1"/>
        </w:rPr>
        <w:t xml:space="preserve"> </w:t>
      </w:r>
      <w:r>
        <w:t>біз</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ортасы»</w:t>
      </w:r>
      <w:r>
        <w:rPr>
          <w:spacing w:val="1"/>
        </w:rPr>
        <w:t xml:space="preserve"> </w:t>
      </w:r>
      <w:r>
        <w:t>(VRLE,</w:t>
      </w:r>
      <w:r>
        <w:rPr>
          <w:spacing w:val="1"/>
        </w:rPr>
        <w:t xml:space="preserve"> </w:t>
      </w:r>
      <w:r>
        <w:t>virtual</w:t>
      </w:r>
      <w:r>
        <w:rPr>
          <w:spacing w:val="1"/>
        </w:rPr>
        <w:t xml:space="preserve"> </w:t>
      </w:r>
      <w:r>
        <w:t>reality</w:t>
      </w:r>
      <w:r>
        <w:rPr>
          <w:spacing w:val="1"/>
        </w:rPr>
        <w:t xml:space="preserve"> </w:t>
      </w:r>
      <w:r>
        <w:t>learning</w:t>
      </w:r>
      <w:r>
        <w:rPr>
          <w:spacing w:val="1"/>
        </w:rPr>
        <w:t xml:space="preserve"> </w:t>
      </w:r>
      <w:r>
        <w:t>environment)</w:t>
      </w:r>
      <w:r>
        <w:rPr>
          <w:spacing w:val="1"/>
        </w:rPr>
        <w:t xml:space="preserve"> </w:t>
      </w:r>
      <w:r>
        <w:t>терминін</w:t>
      </w:r>
      <w:r>
        <w:rPr>
          <w:spacing w:val="-1"/>
        </w:rPr>
        <w:t xml:space="preserve"> </w:t>
      </w:r>
      <w:r>
        <w:t>қолданамыз.</w:t>
      </w:r>
    </w:p>
    <w:p w14:paraId="04CFEB9D" w14:textId="77777777" w:rsidR="003C1D04" w:rsidRDefault="00CE45DD">
      <w:pPr>
        <w:pStyle w:val="a3"/>
        <w:spacing w:before="1"/>
        <w:ind w:right="305"/>
      </w:pPr>
      <w:r>
        <w:t>Уақыт</w:t>
      </w:r>
      <w:r>
        <w:rPr>
          <w:spacing w:val="1"/>
        </w:rPr>
        <w:t xml:space="preserve"> </w:t>
      </w:r>
      <w:r>
        <w:t>өте</w:t>
      </w:r>
      <w:r>
        <w:rPr>
          <w:spacing w:val="1"/>
        </w:rPr>
        <w:t xml:space="preserve"> </w:t>
      </w:r>
      <w:r>
        <w:t>келе</w:t>
      </w:r>
      <w:r>
        <w:rPr>
          <w:spacing w:val="1"/>
        </w:rPr>
        <w:t xml:space="preserve"> </w:t>
      </w:r>
      <w:r>
        <w:t>барлық</w:t>
      </w:r>
      <w:r>
        <w:rPr>
          <w:spacing w:val="1"/>
        </w:rPr>
        <w:t xml:space="preserve"> </w:t>
      </w:r>
      <w:r>
        <w:t>ұсынылған</w:t>
      </w:r>
      <w:r>
        <w:rPr>
          <w:spacing w:val="1"/>
        </w:rPr>
        <w:t xml:space="preserve"> </w:t>
      </w:r>
      <w:r>
        <w:t>анықтамалар</w:t>
      </w:r>
      <w:r>
        <w:rPr>
          <w:spacing w:val="1"/>
        </w:rPr>
        <w:t xml:space="preserve"> </w:t>
      </w:r>
      <w:r>
        <w:t>жаңа</w:t>
      </w:r>
      <w:r>
        <w:rPr>
          <w:spacing w:val="71"/>
        </w:rPr>
        <w:t xml:space="preserve"> </w:t>
      </w:r>
      <w:r>
        <w:t>өзгермелі</w:t>
      </w:r>
      <w:r>
        <w:rPr>
          <w:spacing w:val="1"/>
        </w:rPr>
        <w:t xml:space="preserve"> </w:t>
      </w:r>
      <w:r>
        <w:t>жағдайлар мен технологиялық шешімдер контекстінде кезең-кезеңімен қайта</w:t>
      </w:r>
      <w:r>
        <w:rPr>
          <w:spacing w:val="1"/>
        </w:rPr>
        <w:t xml:space="preserve"> </w:t>
      </w:r>
      <w:r>
        <w:t>қаралуы</w:t>
      </w:r>
      <w:r>
        <w:rPr>
          <w:spacing w:val="1"/>
        </w:rPr>
        <w:t xml:space="preserve"> </w:t>
      </w:r>
      <w:r>
        <w:t>мүмкін,</w:t>
      </w:r>
      <w:r>
        <w:rPr>
          <w:spacing w:val="1"/>
        </w:rPr>
        <w:t xml:space="preserve"> </w:t>
      </w:r>
      <w:r>
        <w:t>бұл</w:t>
      </w:r>
      <w:r>
        <w:rPr>
          <w:spacing w:val="1"/>
        </w:rPr>
        <w:t xml:space="preserve"> </w:t>
      </w:r>
      <w:r>
        <w:t>зерттеуде</w:t>
      </w:r>
      <w:r>
        <w:rPr>
          <w:spacing w:val="1"/>
        </w:rPr>
        <w:t xml:space="preserve"> </w:t>
      </w:r>
      <w:r>
        <w:t>зерттелетін</w:t>
      </w:r>
      <w:r>
        <w:rPr>
          <w:spacing w:val="1"/>
        </w:rPr>
        <w:t xml:space="preserve"> </w:t>
      </w:r>
      <w:r>
        <w:t>технологиялардың</w:t>
      </w:r>
      <w:r>
        <w:rPr>
          <w:spacing w:val="1"/>
        </w:rPr>
        <w:t xml:space="preserve"> </w:t>
      </w:r>
      <w:r>
        <w:t>мәні</w:t>
      </w:r>
      <w:r>
        <w:rPr>
          <w:spacing w:val="1"/>
        </w:rPr>
        <w:t xml:space="preserve"> </w:t>
      </w:r>
      <w:r>
        <w:t>мен</w:t>
      </w:r>
      <w:r>
        <w:rPr>
          <w:spacing w:val="1"/>
        </w:rPr>
        <w:t xml:space="preserve"> </w:t>
      </w:r>
      <w:r>
        <w:t>мағынасын</w:t>
      </w:r>
      <w:r>
        <w:rPr>
          <w:spacing w:val="-1"/>
        </w:rPr>
        <w:t xml:space="preserve"> </w:t>
      </w:r>
      <w:r>
        <w:t>тереңірек түсінуге</w:t>
      </w:r>
      <w:r>
        <w:rPr>
          <w:spacing w:val="-1"/>
        </w:rPr>
        <w:t xml:space="preserve"> </w:t>
      </w:r>
      <w:r>
        <w:t>мүмкіндік береді.</w:t>
      </w:r>
    </w:p>
    <w:p w14:paraId="378EA666" w14:textId="77777777" w:rsidR="003C1D04" w:rsidRDefault="00CE45DD">
      <w:pPr>
        <w:pStyle w:val="a3"/>
        <w:spacing w:line="320" w:lineRule="exact"/>
        <w:ind w:left="1190" w:firstLine="0"/>
      </w:pPr>
      <w:r>
        <w:t>2021</w:t>
      </w:r>
      <w:r>
        <w:rPr>
          <w:spacing w:val="96"/>
        </w:rPr>
        <w:t xml:space="preserve"> </w:t>
      </w:r>
      <w:r>
        <w:t xml:space="preserve">жылдың  </w:t>
      </w:r>
      <w:r>
        <w:rPr>
          <w:spacing w:val="24"/>
        </w:rPr>
        <w:t xml:space="preserve"> </w:t>
      </w:r>
      <w:r>
        <w:t xml:space="preserve">қазан  </w:t>
      </w:r>
      <w:r>
        <w:rPr>
          <w:spacing w:val="25"/>
        </w:rPr>
        <w:t xml:space="preserve"> </w:t>
      </w:r>
      <w:r>
        <w:t xml:space="preserve">айында  </w:t>
      </w:r>
      <w:r>
        <w:rPr>
          <w:spacing w:val="24"/>
        </w:rPr>
        <w:t xml:space="preserve"> </w:t>
      </w:r>
      <w:r>
        <w:t xml:space="preserve">Facebook,  </w:t>
      </w:r>
      <w:r>
        <w:rPr>
          <w:spacing w:val="23"/>
        </w:rPr>
        <w:t xml:space="preserve"> </w:t>
      </w:r>
      <w:r>
        <w:t xml:space="preserve">Facebook  </w:t>
      </w:r>
      <w:r>
        <w:rPr>
          <w:spacing w:val="22"/>
        </w:rPr>
        <w:t xml:space="preserve"> </w:t>
      </w:r>
      <w:r>
        <w:t>платформасының,</w:t>
      </w:r>
    </w:p>
    <w:p w14:paraId="76927204" w14:textId="77777777" w:rsidR="003C1D04" w:rsidRDefault="003C1D04">
      <w:pPr>
        <w:spacing w:line="320" w:lineRule="exact"/>
        <w:sectPr w:rsidR="003C1D04">
          <w:pgSz w:w="11920" w:h="16850"/>
          <w:pgMar w:top="1060" w:right="260" w:bottom="960" w:left="1220" w:header="0" w:footer="690" w:gutter="0"/>
          <w:cols w:space="720"/>
        </w:sectPr>
      </w:pPr>
    </w:p>
    <w:p w14:paraId="6B2CF0EC" w14:textId="77777777" w:rsidR="003C1D04" w:rsidRDefault="00CE45DD">
      <w:pPr>
        <w:pStyle w:val="a3"/>
        <w:spacing w:before="65"/>
        <w:ind w:right="310" w:firstLine="0"/>
      </w:pPr>
      <w:r>
        <w:t>WhatsApp</w:t>
      </w:r>
      <w:r>
        <w:rPr>
          <w:spacing w:val="1"/>
        </w:rPr>
        <w:t xml:space="preserve"> </w:t>
      </w:r>
      <w:r>
        <w:t>және</w:t>
      </w:r>
      <w:r>
        <w:rPr>
          <w:spacing w:val="1"/>
        </w:rPr>
        <w:t xml:space="preserve"> </w:t>
      </w:r>
      <w:r>
        <w:t>Instagram</w:t>
      </w:r>
      <w:r>
        <w:rPr>
          <w:spacing w:val="1"/>
        </w:rPr>
        <w:t xml:space="preserve"> </w:t>
      </w:r>
      <w:r>
        <w:t>қызметтерінің</w:t>
      </w:r>
      <w:r>
        <w:rPr>
          <w:spacing w:val="1"/>
        </w:rPr>
        <w:t xml:space="preserve"> </w:t>
      </w:r>
      <w:r>
        <w:t>бас</w:t>
      </w:r>
      <w:r>
        <w:rPr>
          <w:spacing w:val="1"/>
        </w:rPr>
        <w:t xml:space="preserve"> </w:t>
      </w:r>
      <w:r>
        <w:t>компаниясы,</w:t>
      </w:r>
      <w:r>
        <w:rPr>
          <w:spacing w:val="1"/>
        </w:rPr>
        <w:t xml:space="preserve"> </w:t>
      </w:r>
      <w:r>
        <w:t>өзін</w:t>
      </w:r>
      <w:r>
        <w:rPr>
          <w:spacing w:val="1"/>
        </w:rPr>
        <w:t xml:space="preserve"> </w:t>
      </w:r>
      <w:r>
        <w:t>Meta</w:t>
      </w:r>
      <w:r>
        <w:rPr>
          <w:spacing w:val="70"/>
        </w:rPr>
        <w:t xml:space="preserve"> </w:t>
      </w:r>
      <w:r>
        <w:t>деп</w:t>
      </w:r>
      <w:r>
        <w:rPr>
          <w:spacing w:val="1"/>
        </w:rPr>
        <w:t xml:space="preserve"> </w:t>
      </w:r>
      <w:r>
        <w:t>өзгертті,</w:t>
      </w:r>
      <w:r>
        <w:rPr>
          <w:spacing w:val="1"/>
        </w:rPr>
        <w:t xml:space="preserve"> </w:t>
      </w:r>
      <w:r>
        <w:t>бұл</w:t>
      </w:r>
      <w:r>
        <w:rPr>
          <w:spacing w:val="1"/>
        </w:rPr>
        <w:t xml:space="preserve"> </w:t>
      </w:r>
      <w:r>
        <w:t>оның</w:t>
      </w:r>
      <w:r>
        <w:rPr>
          <w:spacing w:val="1"/>
        </w:rPr>
        <w:t xml:space="preserve"> </w:t>
      </w:r>
      <w:r>
        <w:t>метаверсті</w:t>
      </w:r>
      <w:r>
        <w:rPr>
          <w:spacing w:val="1"/>
        </w:rPr>
        <w:t xml:space="preserve"> </w:t>
      </w:r>
      <w:r>
        <w:t>құруға</w:t>
      </w:r>
      <w:r>
        <w:rPr>
          <w:spacing w:val="1"/>
        </w:rPr>
        <w:t xml:space="preserve"> </w:t>
      </w:r>
      <w:r>
        <w:t>деген</w:t>
      </w:r>
      <w:r>
        <w:rPr>
          <w:spacing w:val="1"/>
        </w:rPr>
        <w:t xml:space="preserve"> </w:t>
      </w:r>
      <w:r>
        <w:t>ұмтылысын</w:t>
      </w:r>
      <w:r>
        <w:rPr>
          <w:spacing w:val="1"/>
        </w:rPr>
        <w:t xml:space="preserve"> </w:t>
      </w:r>
      <w:r>
        <w:t>білдіреді.</w:t>
      </w:r>
      <w:r>
        <w:rPr>
          <w:spacing w:val="1"/>
        </w:rPr>
        <w:t xml:space="preserve"> </w:t>
      </w:r>
      <w:r>
        <w:t>Осы</w:t>
      </w:r>
      <w:r>
        <w:rPr>
          <w:spacing w:val="1"/>
        </w:rPr>
        <w:t xml:space="preserve"> </w:t>
      </w:r>
      <w:r>
        <w:t>өзгерістермен</w:t>
      </w:r>
      <w:r>
        <w:rPr>
          <w:spacing w:val="1"/>
        </w:rPr>
        <w:t xml:space="preserve"> </w:t>
      </w:r>
      <w:r>
        <w:t>қатар</w:t>
      </w:r>
      <w:r>
        <w:rPr>
          <w:spacing w:val="1"/>
        </w:rPr>
        <w:t xml:space="preserve"> </w:t>
      </w:r>
      <w:r>
        <w:t>Facebook-тің</w:t>
      </w:r>
      <w:r>
        <w:rPr>
          <w:spacing w:val="1"/>
        </w:rPr>
        <w:t xml:space="preserve"> </w:t>
      </w:r>
      <w:r>
        <w:t>виртуалды</w:t>
      </w:r>
      <w:r>
        <w:rPr>
          <w:spacing w:val="1"/>
        </w:rPr>
        <w:t xml:space="preserve"> </w:t>
      </w:r>
      <w:r>
        <w:t>шынайылық</w:t>
      </w:r>
      <w:r>
        <w:rPr>
          <w:spacing w:val="1"/>
        </w:rPr>
        <w:t xml:space="preserve"> </w:t>
      </w:r>
      <w:r>
        <w:t>бөлімі</w:t>
      </w:r>
      <w:r>
        <w:rPr>
          <w:spacing w:val="1"/>
        </w:rPr>
        <w:t xml:space="preserve"> </w:t>
      </w:r>
      <w:r>
        <w:t>Oculus</w:t>
      </w:r>
      <w:r>
        <w:rPr>
          <w:spacing w:val="1"/>
        </w:rPr>
        <w:t xml:space="preserve"> </w:t>
      </w:r>
      <w:r>
        <w:t>да</w:t>
      </w:r>
      <w:r>
        <w:rPr>
          <w:spacing w:val="1"/>
        </w:rPr>
        <w:t xml:space="preserve"> </w:t>
      </w:r>
      <w:r>
        <w:t>өзгеріске ұшырады, ең қолжетімді өзін-өзі басқаратын гарнитуралардың бірі</w:t>
      </w:r>
      <w:r>
        <w:rPr>
          <w:spacing w:val="1"/>
        </w:rPr>
        <w:t xml:space="preserve"> </w:t>
      </w:r>
      <w:r>
        <w:t>Oculus Quest</w:t>
      </w:r>
      <w:r>
        <w:rPr>
          <w:spacing w:val="-2"/>
        </w:rPr>
        <w:t xml:space="preserve"> </w:t>
      </w:r>
      <w:r>
        <w:t>2,</w:t>
      </w:r>
      <w:r>
        <w:rPr>
          <w:spacing w:val="-2"/>
        </w:rPr>
        <w:t xml:space="preserve"> </w:t>
      </w:r>
      <w:r>
        <w:t>сонымен қатар</w:t>
      </w:r>
      <w:r>
        <w:rPr>
          <w:spacing w:val="1"/>
        </w:rPr>
        <w:t xml:space="preserve"> </w:t>
      </w:r>
      <w:r>
        <w:t>Meta</w:t>
      </w:r>
      <w:r>
        <w:rPr>
          <w:spacing w:val="-1"/>
        </w:rPr>
        <w:t xml:space="preserve"> </w:t>
      </w:r>
      <w:r>
        <w:t>Quest</w:t>
      </w:r>
      <w:r>
        <w:rPr>
          <w:spacing w:val="-2"/>
        </w:rPr>
        <w:t xml:space="preserve"> </w:t>
      </w:r>
      <w:r>
        <w:t>2</w:t>
      </w:r>
      <w:r>
        <w:rPr>
          <w:spacing w:val="1"/>
        </w:rPr>
        <w:t xml:space="preserve"> </w:t>
      </w:r>
      <w:r>
        <w:t>деп</w:t>
      </w:r>
      <w:r>
        <w:rPr>
          <w:spacing w:val="-3"/>
        </w:rPr>
        <w:t xml:space="preserve"> </w:t>
      </w:r>
      <w:r>
        <w:t>өзгертілді.</w:t>
      </w:r>
    </w:p>
    <w:p w14:paraId="3623761C" w14:textId="77777777" w:rsidR="003C1D04" w:rsidRDefault="00CE45DD">
      <w:pPr>
        <w:pStyle w:val="a3"/>
        <w:spacing w:before="1"/>
        <w:ind w:right="304"/>
      </w:pPr>
      <w:r>
        <w:t>Meta</w:t>
      </w:r>
      <w:r>
        <w:rPr>
          <w:spacing w:val="1"/>
        </w:rPr>
        <w:t xml:space="preserve"> </w:t>
      </w:r>
      <w:r>
        <w:t>Quest</w:t>
      </w:r>
      <w:r>
        <w:rPr>
          <w:spacing w:val="1"/>
        </w:rPr>
        <w:t xml:space="preserve"> </w:t>
      </w:r>
      <w:r>
        <w:t>2</w:t>
      </w:r>
      <w:r>
        <w:rPr>
          <w:spacing w:val="1"/>
        </w:rPr>
        <w:t xml:space="preserve"> </w:t>
      </w:r>
      <w:r>
        <w:t>(Oculus</w:t>
      </w:r>
      <w:r>
        <w:rPr>
          <w:spacing w:val="1"/>
        </w:rPr>
        <w:t xml:space="preserve"> </w:t>
      </w:r>
      <w:r>
        <w:t>Quest2)</w:t>
      </w:r>
      <w:r>
        <w:rPr>
          <w:spacing w:val="1"/>
        </w:rPr>
        <w:t xml:space="preserve"> </w:t>
      </w:r>
      <w:r>
        <w:t>ізашары</w:t>
      </w:r>
      <w:r>
        <w:rPr>
          <w:spacing w:val="1"/>
        </w:rPr>
        <w:t xml:space="preserve"> </w:t>
      </w:r>
      <w:r>
        <w:t>-</w:t>
      </w:r>
      <w:r>
        <w:rPr>
          <w:spacing w:val="1"/>
        </w:rPr>
        <w:t xml:space="preserve"> </w:t>
      </w:r>
      <w:r>
        <w:t>шығармашылық</w:t>
      </w:r>
      <w:r>
        <w:rPr>
          <w:spacing w:val="1"/>
        </w:rPr>
        <w:t xml:space="preserve"> </w:t>
      </w:r>
      <w:r>
        <w:t>жобаларды</w:t>
      </w:r>
      <w:r>
        <w:rPr>
          <w:spacing w:val="1"/>
        </w:rPr>
        <w:t xml:space="preserve"> </w:t>
      </w:r>
      <w:r>
        <w:t>қаржыландыратын</w:t>
      </w:r>
      <w:r>
        <w:rPr>
          <w:spacing w:val="1"/>
        </w:rPr>
        <w:t xml:space="preserve"> </w:t>
      </w:r>
      <w:r>
        <w:t>ең</w:t>
      </w:r>
      <w:r>
        <w:rPr>
          <w:spacing w:val="1"/>
        </w:rPr>
        <w:t xml:space="preserve"> </w:t>
      </w:r>
      <w:r>
        <w:t>ірі</w:t>
      </w:r>
      <w:r>
        <w:rPr>
          <w:spacing w:val="1"/>
        </w:rPr>
        <w:t xml:space="preserve"> </w:t>
      </w:r>
      <w:r>
        <w:t>компаниялардың</w:t>
      </w:r>
      <w:r>
        <w:rPr>
          <w:spacing w:val="1"/>
        </w:rPr>
        <w:t xml:space="preserve"> </w:t>
      </w:r>
      <w:r>
        <w:t>бірі</w:t>
      </w:r>
      <w:r>
        <w:rPr>
          <w:spacing w:val="1"/>
        </w:rPr>
        <w:t xml:space="preserve"> </w:t>
      </w:r>
      <w:r>
        <w:t>болып</w:t>
      </w:r>
      <w:r>
        <w:rPr>
          <w:spacing w:val="1"/>
        </w:rPr>
        <w:t xml:space="preserve"> </w:t>
      </w:r>
      <w:r>
        <w:t>табылатын</w:t>
      </w:r>
      <w:r>
        <w:rPr>
          <w:spacing w:val="1"/>
        </w:rPr>
        <w:t xml:space="preserve"> </w:t>
      </w:r>
      <w:r>
        <w:t>Kickstarter</w:t>
      </w:r>
      <w:r>
        <w:rPr>
          <w:spacing w:val="-67"/>
        </w:rPr>
        <w:t xml:space="preserve"> </w:t>
      </w:r>
      <w:r>
        <w:t>платформасында</w:t>
      </w:r>
      <w:r>
        <w:rPr>
          <w:spacing w:val="1"/>
        </w:rPr>
        <w:t xml:space="preserve"> </w:t>
      </w:r>
      <w:r>
        <w:t>әзірленген</w:t>
      </w:r>
      <w:r>
        <w:rPr>
          <w:spacing w:val="1"/>
        </w:rPr>
        <w:t xml:space="preserve"> </w:t>
      </w:r>
      <w:r>
        <w:t>Oculus</w:t>
      </w:r>
      <w:r>
        <w:rPr>
          <w:spacing w:val="1"/>
        </w:rPr>
        <w:t xml:space="preserve"> </w:t>
      </w:r>
      <w:r>
        <w:t>Rift.</w:t>
      </w:r>
      <w:r>
        <w:rPr>
          <w:spacing w:val="1"/>
        </w:rPr>
        <w:t xml:space="preserve"> </w:t>
      </w:r>
      <w:r>
        <w:t>Бұл</w:t>
      </w:r>
      <w:r>
        <w:rPr>
          <w:spacing w:val="1"/>
        </w:rPr>
        <w:t xml:space="preserve"> </w:t>
      </w:r>
      <w:r>
        <w:t>жобаны</w:t>
      </w:r>
      <w:r>
        <w:rPr>
          <w:spacing w:val="1"/>
        </w:rPr>
        <w:t xml:space="preserve"> </w:t>
      </w:r>
      <w:r>
        <w:t>кейін</w:t>
      </w:r>
      <w:r>
        <w:rPr>
          <w:spacing w:val="1"/>
        </w:rPr>
        <w:t xml:space="preserve"> </w:t>
      </w:r>
      <w:r>
        <w:t>Facebook</w:t>
      </w:r>
      <w:r>
        <w:rPr>
          <w:spacing w:val="70"/>
        </w:rPr>
        <w:t xml:space="preserve"> </w:t>
      </w:r>
      <w:r>
        <w:t>сатып</w:t>
      </w:r>
      <w:r>
        <w:rPr>
          <w:spacing w:val="1"/>
        </w:rPr>
        <w:t xml:space="preserve"> </w:t>
      </w:r>
      <w:r>
        <w:t>алды.</w:t>
      </w:r>
      <w:r>
        <w:rPr>
          <w:spacing w:val="1"/>
        </w:rPr>
        <w:t xml:space="preserve"> </w:t>
      </w:r>
      <w:r>
        <w:t>Oculus</w:t>
      </w:r>
      <w:r>
        <w:rPr>
          <w:spacing w:val="1"/>
        </w:rPr>
        <w:t xml:space="preserve"> </w:t>
      </w:r>
      <w:r>
        <w:t>Rift</w:t>
      </w:r>
      <w:r>
        <w:rPr>
          <w:spacing w:val="1"/>
        </w:rPr>
        <w:t xml:space="preserve"> </w:t>
      </w:r>
      <w:r>
        <w:t>виртуалды</w:t>
      </w:r>
      <w:r>
        <w:rPr>
          <w:spacing w:val="1"/>
        </w:rPr>
        <w:t xml:space="preserve"> </w:t>
      </w:r>
      <w:r>
        <w:t>шынайылық</w:t>
      </w:r>
      <w:r>
        <w:rPr>
          <w:spacing w:val="1"/>
        </w:rPr>
        <w:t xml:space="preserve"> </w:t>
      </w:r>
      <w:r>
        <w:t>шлемсының</w:t>
      </w:r>
      <w:r>
        <w:rPr>
          <w:spacing w:val="1"/>
        </w:rPr>
        <w:t xml:space="preserve"> </w:t>
      </w:r>
      <w:r>
        <w:t>аппараттық</w:t>
      </w:r>
      <w:r>
        <w:rPr>
          <w:spacing w:val="-67"/>
        </w:rPr>
        <w:t xml:space="preserve"> </w:t>
      </w:r>
      <w:r>
        <w:t>құралдарының негізгі құрамдас бөліктері: виртуалды шынайылық көзілдірігі,</w:t>
      </w:r>
      <w:r>
        <w:rPr>
          <w:spacing w:val="1"/>
        </w:rPr>
        <w:t xml:space="preserve"> </w:t>
      </w:r>
      <w:r>
        <w:t>дене қозғалысын жазатын сенсор және 360 градус көру өрісі бар гарнитуралар.</w:t>
      </w:r>
      <w:r>
        <w:rPr>
          <w:spacing w:val="1"/>
        </w:rPr>
        <w:t xml:space="preserve"> </w:t>
      </w:r>
      <w:r>
        <w:t>Oculus</w:t>
      </w:r>
      <w:r>
        <w:rPr>
          <w:spacing w:val="1"/>
        </w:rPr>
        <w:t xml:space="preserve"> </w:t>
      </w:r>
      <w:r>
        <w:t>Rift-пен</w:t>
      </w:r>
      <w:r>
        <w:rPr>
          <w:spacing w:val="1"/>
        </w:rPr>
        <w:t xml:space="preserve"> </w:t>
      </w:r>
      <w:r>
        <w:t>жұмыс</w:t>
      </w:r>
      <w:r>
        <w:rPr>
          <w:spacing w:val="1"/>
        </w:rPr>
        <w:t xml:space="preserve"> </w:t>
      </w:r>
      <w:r>
        <w:t>істеу</w:t>
      </w:r>
      <w:r>
        <w:rPr>
          <w:spacing w:val="1"/>
        </w:rPr>
        <w:t xml:space="preserve"> </w:t>
      </w:r>
      <w:r>
        <w:t>үшін</w:t>
      </w:r>
      <w:r>
        <w:rPr>
          <w:spacing w:val="1"/>
        </w:rPr>
        <w:t xml:space="preserve"> </w:t>
      </w:r>
      <w:r>
        <w:t>сізге</w:t>
      </w:r>
      <w:r>
        <w:rPr>
          <w:spacing w:val="1"/>
        </w:rPr>
        <w:t xml:space="preserve"> </w:t>
      </w:r>
      <w:r>
        <w:t>жоғары</w:t>
      </w:r>
      <w:r>
        <w:rPr>
          <w:spacing w:val="1"/>
        </w:rPr>
        <w:t xml:space="preserve"> </w:t>
      </w:r>
      <w:r>
        <w:t>жылдамдықты</w:t>
      </w:r>
      <w:r>
        <w:rPr>
          <w:spacing w:val="70"/>
        </w:rPr>
        <w:t xml:space="preserve"> </w:t>
      </w:r>
      <w:r>
        <w:t>компьютер</w:t>
      </w:r>
      <w:r>
        <w:rPr>
          <w:spacing w:val="1"/>
        </w:rPr>
        <w:t xml:space="preserve"> </w:t>
      </w:r>
      <w:r>
        <w:t>қажет.</w:t>
      </w:r>
      <w:r>
        <w:rPr>
          <w:spacing w:val="1"/>
        </w:rPr>
        <w:t xml:space="preserve"> </w:t>
      </w:r>
      <w:r>
        <w:t>жақсы</w:t>
      </w:r>
      <w:r>
        <w:rPr>
          <w:spacing w:val="1"/>
        </w:rPr>
        <w:t xml:space="preserve"> </w:t>
      </w:r>
      <w:r>
        <w:t>бейне</w:t>
      </w:r>
      <w:r>
        <w:rPr>
          <w:spacing w:val="1"/>
        </w:rPr>
        <w:t xml:space="preserve"> </w:t>
      </w:r>
      <w:r>
        <w:t>карта.</w:t>
      </w:r>
      <w:r>
        <w:rPr>
          <w:spacing w:val="1"/>
        </w:rPr>
        <w:t xml:space="preserve"> </w:t>
      </w:r>
      <w:r>
        <w:t>Oculus</w:t>
      </w:r>
      <w:r>
        <w:rPr>
          <w:spacing w:val="1"/>
        </w:rPr>
        <w:t xml:space="preserve"> </w:t>
      </w:r>
      <w:r>
        <w:t>Rift-те</w:t>
      </w:r>
      <w:r>
        <w:rPr>
          <w:spacing w:val="1"/>
        </w:rPr>
        <w:t xml:space="preserve"> </w:t>
      </w:r>
      <w:r>
        <w:t>сыртқы</w:t>
      </w:r>
      <w:r>
        <w:rPr>
          <w:spacing w:val="1"/>
        </w:rPr>
        <w:t xml:space="preserve"> </w:t>
      </w:r>
      <w:r>
        <w:t>сенсорлар</w:t>
      </w:r>
      <w:r>
        <w:rPr>
          <w:spacing w:val="1"/>
        </w:rPr>
        <w:t xml:space="preserve"> </w:t>
      </w:r>
      <w:r>
        <w:t>жоқ</w:t>
      </w:r>
      <w:r>
        <w:rPr>
          <w:spacing w:val="1"/>
        </w:rPr>
        <w:t xml:space="preserve"> </w:t>
      </w:r>
      <w:r>
        <w:t>және</w:t>
      </w:r>
      <w:r>
        <w:rPr>
          <w:spacing w:val="1"/>
        </w:rPr>
        <w:t xml:space="preserve"> </w:t>
      </w:r>
      <w:r>
        <w:t>көзілдіріктің</w:t>
      </w:r>
      <w:r>
        <w:rPr>
          <w:spacing w:val="1"/>
        </w:rPr>
        <w:t xml:space="preserve"> </w:t>
      </w:r>
      <w:r>
        <w:t>ішінде</w:t>
      </w:r>
      <w:r>
        <w:rPr>
          <w:spacing w:val="1"/>
        </w:rPr>
        <w:t xml:space="preserve"> </w:t>
      </w:r>
      <w:r>
        <w:t>инфрақызыл</w:t>
      </w:r>
      <w:r>
        <w:rPr>
          <w:spacing w:val="1"/>
        </w:rPr>
        <w:t xml:space="preserve"> </w:t>
      </w:r>
      <w:r>
        <w:t>сенсор</w:t>
      </w:r>
      <w:r>
        <w:rPr>
          <w:spacing w:val="1"/>
        </w:rPr>
        <w:t xml:space="preserve"> </w:t>
      </w:r>
      <w:r>
        <w:t>бар,</w:t>
      </w:r>
      <w:r>
        <w:rPr>
          <w:spacing w:val="1"/>
        </w:rPr>
        <w:t xml:space="preserve"> </w:t>
      </w:r>
      <w:r>
        <w:t>сондықтан</w:t>
      </w:r>
      <w:r>
        <w:rPr>
          <w:spacing w:val="1"/>
        </w:rPr>
        <w:t xml:space="preserve"> </w:t>
      </w:r>
      <w:r>
        <w:t>ол</w:t>
      </w:r>
      <w:r>
        <w:rPr>
          <w:spacing w:val="1"/>
        </w:rPr>
        <w:t xml:space="preserve"> </w:t>
      </w:r>
      <w:r>
        <w:t>виртуалды</w:t>
      </w:r>
      <w:r>
        <w:rPr>
          <w:spacing w:val="1"/>
        </w:rPr>
        <w:t xml:space="preserve"> </w:t>
      </w:r>
      <w:r>
        <w:t>аймақтағы қозғалыстарды анықтай алмайды. Oculus Rift-тің негізгі кемшілігі -</w:t>
      </w:r>
      <w:r>
        <w:rPr>
          <w:spacing w:val="1"/>
        </w:rPr>
        <w:t xml:space="preserve"> </w:t>
      </w:r>
      <w:r>
        <w:t>шлемді</w:t>
      </w:r>
      <w:r>
        <w:rPr>
          <w:spacing w:val="1"/>
        </w:rPr>
        <w:t xml:space="preserve"> </w:t>
      </w:r>
      <w:r>
        <w:t>компьютерге</w:t>
      </w:r>
      <w:r>
        <w:rPr>
          <w:spacing w:val="1"/>
        </w:rPr>
        <w:t xml:space="preserve"> </w:t>
      </w:r>
      <w:r>
        <w:t>қосатын</w:t>
      </w:r>
      <w:r>
        <w:rPr>
          <w:spacing w:val="1"/>
        </w:rPr>
        <w:t xml:space="preserve"> </w:t>
      </w:r>
      <w:r>
        <w:t>кабельдің</w:t>
      </w:r>
      <w:r>
        <w:rPr>
          <w:spacing w:val="1"/>
        </w:rPr>
        <w:t xml:space="preserve"> </w:t>
      </w:r>
      <w:r>
        <w:t>шектелуіне</w:t>
      </w:r>
      <w:r>
        <w:rPr>
          <w:spacing w:val="1"/>
        </w:rPr>
        <w:t xml:space="preserve"> </w:t>
      </w:r>
      <w:r>
        <w:t>байланысты</w:t>
      </w:r>
      <w:r>
        <w:rPr>
          <w:spacing w:val="1"/>
        </w:rPr>
        <w:t xml:space="preserve"> </w:t>
      </w:r>
      <w:r>
        <w:t>пайдаланушының</w:t>
      </w:r>
      <w:r>
        <w:rPr>
          <w:spacing w:val="-1"/>
        </w:rPr>
        <w:t xml:space="preserve"> </w:t>
      </w:r>
      <w:r>
        <w:t>кеңістікте қозғалысының</w:t>
      </w:r>
      <w:r>
        <w:rPr>
          <w:spacing w:val="-1"/>
        </w:rPr>
        <w:t xml:space="preserve"> </w:t>
      </w:r>
      <w:r>
        <w:t>шектелуі.</w:t>
      </w:r>
    </w:p>
    <w:p w14:paraId="0976EB10" w14:textId="77777777" w:rsidR="003C1D04" w:rsidRDefault="00CE45DD">
      <w:pPr>
        <w:pStyle w:val="a3"/>
        <w:spacing w:before="3"/>
        <w:ind w:right="305"/>
      </w:pPr>
      <w:r>
        <w:t>Meta</w:t>
      </w:r>
      <w:r>
        <w:rPr>
          <w:spacing w:val="1"/>
        </w:rPr>
        <w:t xml:space="preserve"> </w:t>
      </w:r>
      <w:r>
        <w:t>Quest</w:t>
      </w:r>
      <w:r>
        <w:rPr>
          <w:spacing w:val="1"/>
        </w:rPr>
        <w:t xml:space="preserve"> </w:t>
      </w:r>
      <w:r>
        <w:t>2</w:t>
      </w:r>
      <w:r>
        <w:rPr>
          <w:spacing w:val="1"/>
        </w:rPr>
        <w:t xml:space="preserve"> </w:t>
      </w:r>
      <w:r>
        <w:t>(Oculus</w:t>
      </w:r>
      <w:r>
        <w:rPr>
          <w:spacing w:val="1"/>
        </w:rPr>
        <w:t xml:space="preserve"> </w:t>
      </w:r>
      <w:r>
        <w:t>Quest2)</w:t>
      </w:r>
      <w:r>
        <w:rPr>
          <w:spacing w:val="1"/>
        </w:rPr>
        <w:t xml:space="preserve"> </w:t>
      </w:r>
      <w:r>
        <w:t>бір</w:t>
      </w:r>
      <w:r>
        <w:rPr>
          <w:spacing w:val="1"/>
        </w:rPr>
        <w:t xml:space="preserve"> </w:t>
      </w:r>
      <w:r>
        <w:t>зарядта</w:t>
      </w:r>
      <w:r>
        <w:rPr>
          <w:spacing w:val="1"/>
        </w:rPr>
        <w:t xml:space="preserve"> </w:t>
      </w:r>
      <w:r>
        <w:t>2-3</w:t>
      </w:r>
      <w:r>
        <w:rPr>
          <w:spacing w:val="1"/>
        </w:rPr>
        <w:t xml:space="preserve"> </w:t>
      </w:r>
      <w:r>
        <w:t>сағат</w:t>
      </w:r>
      <w:r>
        <w:rPr>
          <w:spacing w:val="1"/>
        </w:rPr>
        <w:t xml:space="preserve"> </w:t>
      </w:r>
      <w:r>
        <w:t>автономды</w:t>
      </w:r>
      <w:r>
        <w:rPr>
          <w:spacing w:val="70"/>
        </w:rPr>
        <w:t xml:space="preserve"> </w:t>
      </w:r>
      <w:r>
        <w:t>түрде</w:t>
      </w:r>
      <w:r>
        <w:rPr>
          <w:spacing w:val="1"/>
        </w:rPr>
        <w:t xml:space="preserve"> </w:t>
      </w:r>
      <w:r>
        <w:t>жұмыс істей</w:t>
      </w:r>
      <w:r>
        <w:rPr>
          <w:spacing w:val="1"/>
        </w:rPr>
        <w:t xml:space="preserve"> </w:t>
      </w:r>
      <w:r>
        <w:t>алады. Графика Oculus Rift-ке</w:t>
      </w:r>
      <w:r>
        <w:rPr>
          <w:spacing w:val="1"/>
        </w:rPr>
        <w:t xml:space="preserve"> </w:t>
      </w:r>
      <w:r>
        <w:t>қарағанда жақсырақ, бірақ көру</w:t>
      </w:r>
      <w:r>
        <w:rPr>
          <w:spacing w:val="1"/>
        </w:rPr>
        <w:t xml:space="preserve"> </w:t>
      </w:r>
      <w:r>
        <w:t>бұрышы азайып, 900. Жүйе шлемді USB-C кабелі арқылы компьютерге қосуға</w:t>
      </w:r>
      <w:r>
        <w:rPr>
          <w:spacing w:val="1"/>
        </w:rPr>
        <w:t xml:space="preserve"> </w:t>
      </w:r>
      <w:r>
        <w:t>мүмкіндік береді. Бұл жағдайда жоғары сапалы ойындар ойнауға және SteamVR</w:t>
      </w:r>
      <w:r>
        <w:rPr>
          <w:spacing w:val="-67"/>
        </w:rPr>
        <w:t xml:space="preserve"> </w:t>
      </w:r>
      <w:r>
        <w:t>қосуға</w:t>
      </w:r>
      <w:r>
        <w:rPr>
          <w:spacing w:val="1"/>
        </w:rPr>
        <w:t xml:space="preserve"> </w:t>
      </w:r>
      <w:r>
        <w:t>болады.</w:t>
      </w:r>
      <w:r>
        <w:rPr>
          <w:spacing w:val="1"/>
        </w:rPr>
        <w:t xml:space="preserve"> </w:t>
      </w:r>
      <w:r>
        <w:t>Meta</w:t>
      </w:r>
      <w:r>
        <w:rPr>
          <w:spacing w:val="1"/>
        </w:rPr>
        <w:t xml:space="preserve"> </w:t>
      </w:r>
      <w:r>
        <w:t>Quest</w:t>
      </w:r>
      <w:r>
        <w:rPr>
          <w:spacing w:val="1"/>
        </w:rPr>
        <w:t xml:space="preserve"> </w:t>
      </w:r>
      <w:r>
        <w:t>2</w:t>
      </w:r>
      <w:r>
        <w:rPr>
          <w:spacing w:val="1"/>
        </w:rPr>
        <w:t xml:space="preserve"> </w:t>
      </w:r>
      <w:r>
        <w:t>бес</w:t>
      </w:r>
      <w:r>
        <w:rPr>
          <w:spacing w:val="1"/>
        </w:rPr>
        <w:t xml:space="preserve"> </w:t>
      </w:r>
      <w:r>
        <w:t>кірістірілген</w:t>
      </w:r>
      <w:r>
        <w:rPr>
          <w:spacing w:val="1"/>
        </w:rPr>
        <w:t xml:space="preserve"> </w:t>
      </w:r>
      <w:r>
        <w:t>камерадан,</w:t>
      </w:r>
      <w:r>
        <w:rPr>
          <w:spacing w:val="1"/>
        </w:rPr>
        <w:t xml:space="preserve"> </w:t>
      </w:r>
      <w:r>
        <w:t>кірістірілген</w:t>
      </w:r>
      <w:r>
        <w:rPr>
          <w:spacing w:val="1"/>
        </w:rPr>
        <w:t xml:space="preserve"> </w:t>
      </w:r>
      <w:r>
        <w:t>динамиктерден және екі Oculus Touch контроллерінен тұратын Oculus Insight</w:t>
      </w:r>
      <w:r>
        <w:rPr>
          <w:spacing w:val="1"/>
        </w:rPr>
        <w:t xml:space="preserve"> </w:t>
      </w:r>
      <w:r>
        <w:t>қозғалысын</w:t>
      </w:r>
      <w:r>
        <w:rPr>
          <w:spacing w:val="1"/>
        </w:rPr>
        <w:t xml:space="preserve"> </w:t>
      </w:r>
      <w:r>
        <w:t>бақылау</w:t>
      </w:r>
      <w:r>
        <w:rPr>
          <w:spacing w:val="1"/>
        </w:rPr>
        <w:t xml:space="preserve"> </w:t>
      </w:r>
      <w:r>
        <w:t>жүйесімен</w:t>
      </w:r>
      <w:r>
        <w:rPr>
          <w:spacing w:val="1"/>
        </w:rPr>
        <w:t xml:space="preserve"> </w:t>
      </w:r>
      <w:r>
        <w:t>жабдықталған.</w:t>
      </w:r>
      <w:r>
        <w:rPr>
          <w:spacing w:val="1"/>
        </w:rPr>
        <w:t xml:space="preserve"> </w:t>
      </w:r>
      <w:r>
        <w:t>Oculus</w:t>
      </w:r>
      <w:r>
        <w:rPr>
          <w:spacing w:val="1"/>
        </w:rPr>
        <w:t xml:space="preserve"> </w:t>
      </w:r>
      <w:r>
        <w:t>Insight</w:t>
      </w:r>
      <w:r>
        <w:rPr>
          <w:spacing w:val="1"/>
        </w:rPr>
        <w:t xml:space="preserve"> </w:t>
      </w:r>
      <w:r>
        <w:t>қозғалысын</w:t>
      </w:r>
      <w:r>
        <w:rPr>
          <w:spacing w:val="1"/>
        </w:rPr>
        <w:t xml:space="preserve"> </w:t>
      </w:r>
      <w:r>
        <w:t>бақылау</w:t>
      </w:r>
      <w:r>
        <w:rPr>
          <w:spacing w:val="1"/>
        </w:rPr>
        <w:t xml:space="preserve"> </w:t>
      </w:r>
      <w:r>
        <w:t>жүйесі</w:t>
      </w:r>
      <w:r>
        <w:rPr>
          <w:spacing w:val="1"/>
        </w:rPr>
        <w:t xml:space="preserve"> </w:t>
      </w:r>
      <w:r>
        <w:t>пайдаланушының</w:t>
      </w:r>
      <w:r>
        <w:rPr>
          <w:spacing w:val="1"/>
        </w:rPr>
        <w:t xml:space="preserve"> </w:t>
      </w:r>
      <w:r>
        <w:t>қозғалысын</w:t>
      </w:r>
      <w:r>
        <w:rPr>
          <w:spacing w:val="1"/>
        </w:rPr>
        <w:t xml:space="preserve"> </w:t>
      </w:r>
      <w:r>
        <w:t>виртуалды</w:t>
      </w:r>
      <w:r>
        <w:rPr>
          <w:spacing w:val="1"/>
        </w:rPr>
        <w:t xml:space="preserve"> </w:t>
      </w:r>
      <w:r>
        <w:t>шынайылық</w:t>
      </w:r>
      <w:r>
        <w:rPr>
          <w:spacing w:val="1"/>
        </w:rPr>
        <w:t xml:space="preserve"> </w:t>
      </w:r>
      <w:r>
        <w:t>қолданбасына,</w:t>
      </w:r>
      <w:r>
        <w:rPr>
          <w:spacing w:val="1"/>
        </w:rPr>
        <w:t xml:space="preserve"> </w:t>
      </w:r>
      <w:r>
        <w:t>пайдаланушы</w:t>
      </w:r>
      <w:r>
        <w:rPr>
          <w:spacing w:val="1"/>
        </w:rPr>
        <w:t xml:space="preserve"> </w:t>
      </w:r>
      <w:r>
        <w:t>қай</w:t>
      </w:r>
      <w:r>
        <w:rPr>
          <w:spacing w:val="1"/>
        </w:rPr>
        <w:t xml:space="preserve"> </w:t>
      </w:r>
      <w:r>
        <w:t>жерде</w:t>
      </w:r>
      <w:r>
        <w:rPr>
          <w:spacing w:val="1"/>
        </w:rPr>
        <w:t xml:space="preserve"> </w:t>
      </w:r>
      <w:r>
        <w:t>қараса</w:t>
      </w:r>
      <w:r>
        <w:rPr>
          <w:spacing w:val="1"/>
        </w:rPr>
        <w:t xml:space="preserve"> </w:t>
      </w:r>
      <w:r>
        <w:t>да,</w:t>
      </w:r>
      <w:r>
        <w:rPr>
          <w:spacing w:val="1"/>
        </w:rPr>
        <w:t xml:space="preserve"> </w:t>
      </w:r>
      <w:r>
        <w:t>сыртқы</w:t>
      </w:r>
      <w:r>
        <w:rPr>
          <w:spacing w:val="1"/>
        </w:rPr>
        <w:t xml:space="preserve"> </w:t>
      </w:r>
      <w:r>
        <w:t>сенсорларды</w:t>
      </w:r>
      <w:r>
        <w:rPr>
          <w:spacing w:val="1"/>
        </w:rPr>
        <w:t xml:space="preserve"> </w:t>
      </w:r>
      <w:r>
        <w:t>пайдаланбай-ақ</w:t>
      </w:r>
      <w:r>
        <w:rPr>
          <w:spacing w:val="1"/>
        </w:rPr>
        <w:t xml:space="preserve"> </w:t>
      </w:r>
      <w:r>
        <w:t>тасымалдайды.</w:t>
      </w:r>
      <w:r>
        <w:rPr>
          <w:spacing w:val="1"/>
        </w:rPr>
        <w:t xml:space="preserve"> </w:t>
      </w:r>
      <w:r>
        <w:t>Екі</w:t>
      </w:r>
      <w:r>
        <w:rPr>
          <w:spacing w:val="1"/>
        </w:rPr>
        <w:t xml:space="preserve"> </w:t>
      </w:r>
      <w:r>
        <w:t>Oculus</w:t>
      </w:r>
      <w:r>
        <w:rPr>
          <w:spacing w:val="1"/>
        </w:rPr>
        <w:t xml:space="preserve"> </w:t>
      </w:r>
      <w:r>
        <w:t>Touch</w:t>
      </w:r>
      <w:r>
        <w:rPr>
          <w:spacing w:val="1"/>
        </w:rPr>
        <w:t xml:space="preserve"> </w:t>
      </w:r>
      <w:r>
        <w:t>контроллері</w:t>
      </w:r>
      <w:r>
        <w:rPr>
          <w:spacing w:val="1"/>
        </w:rPr>
        <w:t xml:space="preserve"> </w:t>
      </w:r>
      <w:r>
        <w:t>виртуалды</w:t>
      </w:r>
      <w:r>
        <w:rPr>
          <w:spacing w:val="1"/>
        </w:rPr>
        <w:t xml:space="preserve"> </w:t>
      </w:r>
      <w:r>
        <w:t>шынайылық</w:t>
      </w:r>
      <w:r>
        <w:rPr>
          <w:spacing w:val="1"/>
        </w:rPr>
        <w:t xml:space="preserve"> </w:t>
      </w:r>
      <w:r>
        <w:t>қолданбаларында</w:t>
      </w:r>
      <w:r>
        <w:rPr>
          <w:spacing w:val="1"/>
        </w:rPr>
        <w:t xml:space="preserve"> </w:t>
      </w:r>
      <w:r>
        <w:t>нақты</w:t>
      </w:r>
      <w:r>
        <w:rPr>
          <w:spacing w:val="1"/>
        </w:rPr>
        <w:t xml:space="preserve"> </w:t>
      </w:r>
      <w:r>
        <w:t>және</w:t>
      </w:r>
      <w:r>
        <w:rPr>
          <w:spacing w:val="1"/>
        </w:rPr>
        <w:t xml:space="preserve"> </w:t>
      </w:r>
      <w:r>
        <w:t>дәл</w:t>
      </w:r>
      <w:r>
        <w:rPr>
          <w:spacing w:val="1"/>
        </w:rPr>
        <w:t xml:space="preserve"> </w:t>
      </w:r>
      <w:r>
        <w:t>қол</w:t>
      </w:r>
      <w:r>
        <w:rPr>
          <w:spacing w:val="1"/>
        </w:rPr>
        <w:t xml:space="preserve"> </w:t>
      </w:r>
      <w:r>
        <w:t>қозғалысын</w:t>
      </w:r>
      <w:r>
        <w:rPr>
          <w:spacing w:val="1"/>
        </w:rPr>
        <w:t xml:space="preserve"> </w:t>
      </w:r>
      <w:r>
        <w:t>қамтамасыз</w:t>
      </w:r>
      <w:r>
        <w:rPr>
          <w:spacing w:val="1"/>
        </w:rPr>
        <w:t xml:space="preserve"> </w:t>
      </w:r>
      <w:r>
        <w:t>етеді. Батареялары салынған екі сенсорлық контроллерден, USB-C кабелінен</w:t>
      </w:r>
      <w:r>
        <w:rPr>
          <w:spacing w:val="1"/>
        </w:rPr>
        <w:t xml:space="preserve"> </w:t>
      </w:r>
      <w:r>
        <w:t>және қуат адаптерінен және көзілдірік бөлгішінен тұратын Meta Quest 2 жинағы</w:t>
      </w:r>
      <w:r>
        <w:rPr>
          <w:spacing w:val="-67"/>
        </w:rPr>
        <w:t xml:space="preserve"> </w:t>
      </w:r>
      <w:r>
        <w:t>көрсетілген (13-сурет).</w:t>
      </w:r>
    </w:p>
    <w:p w14:paraId="322484F4" w14:textId="77777777" w:rsidR="003C1D04" w:rsidRDefault="00CE45DD">
      <w:pPr>
        <w:pStyle w:val="a3"/>
        <w:spacing w:before="5"/>
        <w:ind w:left="0" w:firstLine="0"/>
        <w:jc w:val="left"/>
        <w:rPr>
          <w:sz w:val="25"/>
        </w:rPr>
      </w:pPr>
      <w:r>
        <w:rPr>
          <w:noProof/>
          <w:lang w:val="ru-RU" w:eastAsia="ru-RU"/>
        </w:rPr>
        <w:drawing>
          <wp:anchor distT="0" distB="0" distL="0" distR="0" simplePos="0" relativeHeight="18" behindDoc="0" locked="0" layoutInCell="1" allowOverlap="1" wp14:anchorId="05340DEB" wp14:editId="3906A665">
            <wp:simplePos x="0" y="0"/>
            <wp:positionH relativeFrom="page">
              <wp:posOffset>1958339</wp:posOffset>
            </wp:positionH>
            <wp:positionV relativeFrom="paragraph">
              <wp:posOffset>210977</wp:posOffset>
            </wp:positionV>
            <wp:extent cx="1889724" cy="1310639"/>
            <wp:effectExtent l="0" t="0" r="0" b="0"/>
            <wp:wrapTopAndBottom/>
            <wp:docPr id="37" name="image21.jpeg" descr="Изображение выглядит как солнцезащитные очки, Наушники, защитные очки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41" cstate="print"/>
                    <a:stretch>
                      <a:fillRect/>
                    </a:stretch>
                  </pic:blipFill>
                  <pic:spPr>
                    <a:xfrm>
                      <a:off x="0" y="0"/>
                      <a:ext cx="1889724" cy="1310639"/>
                    </a:xfrm>
                    <a:prstGeom prst="rect">
                      <a:avLst/>
                    </a:prstGeom>
                  </pic:spPr>
                </pic:pic>
              </a:graphicData>
            </a:graphic>
          </wp:anchor>
        </w:drawing>
      </w:r>
      <w:r>
        <w:rPr>
          <w:noProof/>
          <w:lang w:val="ru-RU" w:eastAsia="ru-RU"/>
        </w:rPr>
        <w:drawing>
          <wp:anchor distT="0" distB="0" distL="0" distR="0" simplePos="0" relativeHeight="19" behindDoc="0" locked="0" layoutInCell="1" allowOverlap="1" wp14:anchorId="4F2A549A" wp14:editId="25FC85B8">
            <wp:simplePos x="0" y="0"/>
            <wp:positionH relativeFrom="page">
              <wp:posOffset>4384547</wp:posOffset>
            </wp:positionH>
            <wp:positionV relativeFrom="paragraph">
              <wp:posOffset>210977</wp:posOffset>
            </wp:positionV>
            <wp:extent cx="2264856" cy="1424939"/>
            <wp:effectExtent l="0" t="0" r="0" b="0"/>
            <wp:wrapTopAndBottom/>
            <wp:docPr id="39" name="image22.jpeg" descr="Изображение выглядит как наушник  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2" cstate="print"/>
                    <a:stretch>
                      <a:fillRect/>
                    </a:stretch>
                  </pic:blipFill>
                  <pic:spPr>
                    <a:xfrm>
                      <a:off x="0" y="0"/>
                      <a:ext cx="2264856" cy="1424939"/>
                    </a:xfrm>
                    <a:prstGeom prst="rect">
                      <a:avLst/>
                    </a:prstGeom>
                  </pic:spPr>
                </pic:pic>
              </a:graphicData>
            </a:graphic>
          </wp:anchor>
        </w:drawing>
      </w:r>
    </w:p>
    <w:p w14:paraId="3E0D4AB3" w14:textId="77777777" w:rsidR="003C1D04" w:rsidRDefault="00CE45DD">
      <w:pPr>
        <w:tabs>
          <w:tab w:val="left" w:pos="4399"/>
        </w:tabs>
        <w:spacing w:before="85"/>
        <w:ind w:left="212"/>
        <w:jc w:val="center"/>
        <w:rPr>
          <w:sz w:val="24"/>
        </w:rPr>
      </w:pPr>
      <w:r>
        <w:rPr>
          <w:sz w:val="24"/>
        </w:rPr>
        <w:t>а</w:t>
      </w:r>
      <w:r>
        <w:rPr>
          <w:sz w:val="24"/>
        </w:rPr>
        <w:tab/>
        <w:t>ә</w:t>
      </w:r>
    </w:p>
    <w:p w14:paraId="1EF78880" w14:textId="77777777" w:rsidR="003C1D04" w:rsidRDefault="00CE45DD">
      <w:pPr>
        <w:pStyle w:val="a3"/>
        <w:spacing w:before="115"/>
        <w:ind w:left="169" w:firstLine="0"/>
        <w:jc w:val="center"/>
      </w:pPr>
      <w:r>
        <w:t>Сурет</w:t>
      </w:r>
      <w:r>
        <w:rPr>
          <w:spacing w:val="-2"/>
        </w:rPr>
        <w:t xml:space="preserve"> </w:t>
      </w:r>
      <w:r>
        <w:t>13</w:t>
      </w:r>
      <w:r>
        <w:rPr>
          <w:spacing w:val="-2"/>
        </w:rPr>
        <w:t xml:space="preserve"> </w:t>
      </w:r>
      <w:r>
        <w:rPr>
          <w:rFonts w:ascii="Symbol" w:hAnsi="Symbol"/>
        </w:rPr>
        <w:t></w:t>
      </w:r>
      <w:r>
        <w:rPr>
          <w:spacing w:val="-3"/>
        </w:rPr>
        <w:t xml:space="preserve"> </w:t>
      </w:r>
      <w:r>
        <w:t>Meta</w:t>
      </w:r>
      <w:r>
        <w:rPr>
          <w:spacing w:val="-2"/>
        </w:rPr>
        <w:t xml:space="preserve"> </w:t>
      </w:r>
      <w:r>
        <w:t>Quest</w:t>
      </w:r>
      <w:r>
        <w:rPr>
          <w:spacing w:val="-3"/>
        </w:rPr>
        <w:t xml:space="preserve"> </w:t>
      </w:r>
      <w:r>
        <w:t>2</w:t>
      </w:r>
      <w:r>
        <w:rPr>
          <w:spacing w:val="-1"/>
        </w:rPr>
        <w:t xml:space="preserve"> </w:t>
      </w:r>
      <w:r>
        <w:t>виртуалды</w:t>
      </w:r>
      <w:r>
        <w:rPr>
          <w:spacing w:val="-1"/>
        </w:rPr>
        <w:t xml:space="preserve"> </w:t>
      </w:r>
      <w:r>
        <w:t>шынайылық</w:t>
      </w:r>
      <w:r>
        <w:rPr>
          <w:spacing w:val="-2"/>
        </w:rPr>
        <w:t xml:space="preserve"> </w:t>
      </w:r>
      <w:r>
        <w:t>гарнитурасы</w:t>
      </w:r>
    </w:p>
    <w:p w14:paraId="193C5751" w14:textId="77777777" w:rsidR="00801989" w:rsidRPr="003428FE" w:rsidRDefault="00801989" w:rsidP="00801989">
      <w:pPr>
        <w:spacing w:before="183"/>
        <w:ind w:left="1190"/>
        <w:rPr>
          <w:sz w:val="24"/>
        </w:rPr>
      </w:pPr>
      <w:r>
        <w:rPr>
          <w:sz w:val="24"/>
        </w:rPr>
        <w:t>Ескерту</w:t>
      </w:r>
      <w:r>
        <w:rPr>
          <w:spacing w:val="-5"/>
          <w:sz w:val="24"/>
        </w:rPr>
        <w:t xml:space="preserve"> </w:t>
      </w:r>
      <w:r>
        <w:rPr>
          <w:sz w:val="24"/>
        </w:rPr>
        <w:t>– Әдебиет</w:t>
      </w:r>
      <w:r>
        <w:rPr>
          <w:spacing w:val="-1"/>
          <w:sz w:val="24"/>
        </w:rPr>
        <w:t xml:space="preserve"> </w:t>
      </w:r>
      <w:r>
        <w:rPr>
          <w:sz w:val="24"/>
        </w:rPr>
        <w:t>негізінде</w:t>
      </w:r>
      <w:r>
        <w:rPr>
          <w:spacing w:val="-1"/>
          <w:sz w:val="24"/>
        </w:rPr>
        <w:t xml:space="preserve"> </w:t>
      </w:r>
      <w:r>
        <w:rPr>
          <w:sz w:val="24"/>
        </w:rPr>
        <w:t>құралған</w:t>
      </w:r>
      <w:r>
        <w:rPr>
          <w:spacing w:val="-3"/>
          <w:sz w:val="24"/>
        </w:rPr>
        <w:t xml:space="preserve"> </w:t>
      </w:r>
      <w:r>
        <w:rPr>
          <w:sz w:val="24"/>
        </w:rPr>
        <w:t>[7</w:t>
      </w:r>
      <w:r w:rsidRPr="00801989">
        <w:rPr>
          <w:sz w:val="24"/>
        </w:rPr>
        <w:t>8</w:t>
      </w:r>
      <w:r>
        <w:rPr>
          <w:sz w:val="24"/>
        </w:rPr>
        <w:t>]</w:t>
      </w:r>
    </w:p>
    <w:p w14:paraId="3AEE7679" w14:textId="77777777" w:rsidR="00801989" w:rsidRPr="003428FE" w:rsidRDefault="00801989" w:rsidP="00801989">
      <w:pPr>
        <w:spacing w:before="183"/>
        <w:ind w:left="1190"/>
        <w:rPr>
          <w:sz w:val="24"/>
        </w:rPr>
      </w:pPr>
    </w:p>
    <w:p w14:paraId="6943D4B3" w14:textId="77777777" w:rsidR="003C1D04" w:rsidRDefault="00CE45DD" w:rsidP="00801989">
      <w:pPr>
        <w:pStyle w:val="a3"/>
        <w:spacing w:line="242" w:lineRule="auto"/>
        <w:ind w:right="305"/>
      </w:pPr>
      <w:r>
        <w:t>VIVE</w:t>
      </w:r>
      <w:r>
        <w:rPr>
          <w:spacing w:val="1"/>
        </w:rPr>
        <w:t xml:space="preserve"> </w:t>
      </w:r>
      <w:r>
        <w:t>Pro</w:t>
      </w:r>
      <w:r>
        <w:rPr>
          <w:spacing w:val="1"/>
        </w:rPr>
        <w:t xml:space="preserve"> </w:t>
      </w:r>
      <w:r>
        <w:t>2</w:t>
      </w:r>
      <w:r>
        <w:rPr>
          <w:spacing w:val="1"/>
        </w:rPr>
        <w:t xml:space="preserve"> </w:t>
      </w:r>
      <w:r>
        <w:t>виртуалды</w:t>
      </w:r>
      <w:r>
        <w:rPr>
          <w:spacing w:val="1"/>
        </w:rPr>
        <w:t xml:space="preserve"> </w:t>
      </w:r>
      <w:r>
        <w:t>шынайылық</w:t>
      </w:r>
      <w:r>
        <w:rPr>
          <w:spacing w:val="1"/>
        </w:rPr>
        <w:t xml:space="preserve"> </w:t>
      </w:r>
      <w:r>
        <w:t>гарнитурасы</w:t>
      </w:r>
      <w:r>
        <w:rPr>
          <w:spacing w:val="1"/>
        </w:rPr>
        <w:t xml:space="preserve"> </w:t>
      </w:r>
      <w:r>
        <w:t>–</w:t>
      </w:r>
      <w:r>
        <w:rPr>
          <w:spacing w:val="1"/>
        </w:rPr>
        <w:t xml:space="preserve"> </w:t>
      </w:r>
      <w:r>
        <w:t>шлем</w:t>
      </w:r>
      <w:r>
        <w:rPr>
          <w:spacing w:val="1"/>
        </w:rPr>
        <w:t xml:space="preserve"> </w:t>
      </w:r>
      <w:r>
        <w:t>мен</w:t>
      </w:r>
      <w:r>
        <w:rPr>
          <w:spacing w:val="1"/>
        </w:rPr>
        <w:t xml:space="preserve"> </w:t>
      </w:r>
      <w:r>
        <w:t>контроллерлерге</w:t>
      </w:r>
      <w:r>
        <w:rPr>
          <w:spacing w:val="11"/>
        </w:rPr>
        <w:t xml:space="preserve"> </w:t>
      </w:r>
      <w:r>
        <w:t>оптикалық</w:t>
      </w:r>
      <w:r>
        <w:rPr>
          <w:spacing w:val="14"/>
        </w:rPr>
        <w:t xml:space="preserve"> </w:t>
      </w:r>
      <w:r>
        <w:t>сигналдарды</w:t>
      </w:r>
      <w:r>
        <w:rPr>
          <w:spacing w:val="14"/>
        </w:rPr>
        <w:t xml:space="preserve"> </w:t>
      </w:r>
      <w:r>
        <w:t>жіберетін</w:t>
      </w:r>
      <w:r>
        <w:rPr>
          <w:spacing w:val="14"/>
        </w:rPr>
        <w:t xml:space="preserve"> </w:t>
      </w:r>
      <w:r>
        <w:t>екі</w:t>
      </w:r>
      <w:r>
        <w:rPr>
          <w:spacing w:val="12"/>
        </w:rPr>
        <w:t xml:space="preserve"> </w:t>
      </w:r>
      <w:r>
        <w:t>базалық</w:t>
      </w:r>
      <w:r>
        <w:rPr>
          <w:spacing w:val="14"/>
        </w:rPr>
        <w:t xml:space="preserve"> </w:t>
      </w:r>
      <w:r>
        <w:t>станциямен</w:t>
      </w:r>
      <w:r w:rsidR="00801989" w:rsidRPr="003428FE">
        <w:t xml:space="preserve"> </w:t>
      </w:r>
      <w:r>
        <w:t>жабдықталған</w:t>
      </w:r>
      <w:r>
        <w:rPr>
          <w:spacing w:val="-3"/>
        </w:rPr>
        <w:t xml:space="preserve"> </w:t>
      </w:r>
      <w:r>
        <w:t>HTC</w:t>
      </w:r>
      <w:r>
        <w:rPr>
          <w:spacing w:val="-2"/>
        </w:rPr>
        <w:t xml:space="preserve"> </w:t>
      </w:r>
      <w:r>
        <w:t>корпорациясының</w:t>
      </w:r>
      <w:r>
        <w:rPr>
          <w:spacing w:val="-3"/>
        </w:rPr>
        <w:t xml:space="preserve"> </w:t>
      </w:r>
      <w:r>
        <w:t>әзірлеуі</w:t>
      </w:r>
      <w:r>
        <w:rPr>
          <w:spacing w:val="-1"/>
        </w:rPr>
        <w:t xml:space="preserve"> </w:t>
      </w:r>
      <w:r>
        <w:t>(14-сурет).</w:t>
      </w:r>
    </w:p>
    <w:p w14:paraId="6A43C193" w14:textId="77777777" w:rsidR="003C1D04" w:rsidRDefault="00CE45DD">
      <w:pPr>
        <w:pStyle w:val="a3"/>
        <w:spacing w:before="3"/>
        <w:ind w:left="0" w:firstLine="0"/>
        <w:jc w:val="left"/>
        <w:rPr>
          <w:sz w:val="24"/>
        </w:rPr>
      </w:pPr>
      <w:r>
        <w:rPr>
          <w:noProof/>
          <w:lang w:val="ru-RU" w:eastAsia="ru-RU"/>
        </w:rPr>
        <w:drawing>
          <wp:anchor distT="0" distB="0" distL="0" distR="0" simplePos="0" relativeHeight="20" behindDoc="0" locked="0" layoutInCell="1" allowOverlap="1" wp14:anchorId="63A29B4A" wp14:editId="702C4F9B">
            <wp:simplePos x="0" y="0"/>
            <wp:positionH relativeFrom="page">
              <wp:posOffset>1423416</wp:posOffset>
            </wp:positionH>
            <wp:positionV relativeFrom="paragraph">
              <wp:posOffset>228092</wp:posOffset>
            </wp:positionV>
            <wp:extent cx="2618687" cy="2065401"/>
            <wp:effectExtent l="0" t="0" r="0" b="0"/>
            <wp:wrapTopAndBottom/>
            <wp:docPr id="41" name="image23.jpeg" descr="C:\Users\Admin\AppData\Local\Microsoft\Windows\INetCache\Content.Word\WhatsApp Image 2021-04-10 at 16.4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3" cstate="print"/>
                    <a:stretch>
                      <a:fillRect/>
                    </a:stretch>
                  </pic:blipFill>
                  <pic:spPr>
                    <a:xfrm>
                      <a:off x="0" y="0"/>
                      <a:ext cx="2618687" cy="2065401"/>
                    </a:xfrm>
                    <a:prstGeom prst="rect">
                      <a:avLst/>
                    </a:prstGeom>
                  </pic:spPr>
                </pic:pic>
              </a:graphicData>
            </a:graphic>
          </wp:anchor>
        </w:drawing>
      </w:r>
      <w:r>
        <w:rPr>
          <w:noProof/>
          <w:lang w:val="ru-RU" w:eastAsia="ru-RU"/>
        </w:rPr>
        <w:drawing>
          <wp:anchor distT="0" distB="0" distL="0" distR="0" simplePos="0" relativeHeight="21" behindDoc="0" locked="0" layoutInCell="1" allowOverlap="1" wp14:anchorId="6EF6D276" wp14:editId="0DF4DB1A">
            <wp:simplePos x="0" y="0"/>
            <wp:positionH relativeFrom="page">
              <wp:posOffset>4501896</wp:posOffset>
            </wp:positionH>
            <wp:positionV relativeFrom="paragraph">
              <wp:posOffset>202184</wp:posOffset>
            </wp:positionV>
            <wp:extent cx="2441668" cy="2113978"/>
            <wp:effectExtent l="0" t="0" r="0" b="0"/>
            <wp:wrapTopAndBottom/>
            <wp:docPr id="43" name="image24.jpeg" descr="WhatsApp Image 2021-04-10 at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4" cstate="print"/>
                    <a:stretch>
                      <a:fillRect/>
                    </a:stretch>
                  </pic:blipFill>
                  <pic:spPr>
                    <a:xfrm>
                      <a:off x="0" y="0"/>
                      <a:ext cx="2441668" cy="2113978"/>
                    </a:xfrm>
                    <a:prstGeom prst="rect">
                      <a:avLst/>
                    </a:prstGeom>
                  </pic:spPr>
                </pic:pic>
              </a:graphicData>
            </a:graphic>
          </wp:anchor>
        </w:drawing>
      </w:r>
    </w:p>
    <w:p w14:paraId="4466097B" w14:textId="77777777" w:rsidR="003C1D04" w:rsidRDefault="00CE45DD">
      <w:pPr>
        <w:tabs>
          <w:tab w:val="left" w:pos="4508"/>
        </w:tabs>
        <w:ind w:left="265"/>
        <w:jc w:val="center"/>
        <w:rPr>
          <w:sz w:val="23"/>
        </w:rPr>
      </w:pPr>
      <w:r>
        <w:rPr>
          <w:sz w:val="23"/>
        </w:rPr>
        <w:t>а</w:t>
      </w:r>
      <w:r>
        <w:rPr>
          <w:sz w:val="23"/>
        </w:rPr>
        <w:tab/>
        <w:t>ә</w:t>
      </w:r>
    </w:p>
    <w:p w14:paraId="19868ECD" w14:textId="77777777" w:rsidR="003C1D04" w:rsidRDefault="00CE45DD">
      <w:pPr>
        <w:pStyle w:val="a3"/>
        <w:spacing w:before="148"/>
        <w:ind w:left="171" w:firstLine="0"/>
        <w:jc w:val="center"/>
      </w:pPr>
      <w:r>
        <w:t>Сурет</w:t>
      </w:r>
      <w:r>
        <w:rPr>
          <w:spacing w:val="-3"/>
        </w:rPr>
        <w:t xml:space="preserve"> </w:t>
      </w:r>
      <w:r>
        <w:t>14</w:t>
      </w:r>
      <w:r>
        <w:rPr>
          <w:spacing w:val="-2"/>
        </w:rPr>
        <w:t xml:space="preserve"> </w:t>
      </w:r>
      <w:r>
        <w:rPr>
          <w:rFonts w:ascii="Symbol" w:hAnsi="Symbol"/>
        </w:rPr>
        <w:t></w:t>
      </w:r>
      <w:r>
        <w:rPr>
          <w:spacing w:val="-3"/>
        </w:rPr>
        <w:t xml:space="preserve"> </w:t>
      </w:r>
      <w:r>
        <w:t>VIVE</w:t>
      </w:r>
      <w:r>
        <w:rPr>
          <w:spacing w:val="-3"/>
        </w:rPr>
        <w:t xml:space="preserve"> </w:t>
      </w:r>
      <w:r>
        <w:t>Pro</w:t>
      </w:r>
      <w:r>
        <w:rPr>
          <w:spacing w:val="-2"/>
        </w:rPr>
        <w:t xml:space="preserve"> </w:t>
      </w:r>
      <w:r>
        <w:t>2</w:t>
      </w:r>
      <w:r>
        <w:rPr>
          <w:spacing w:val="-1"/>
        </w:rPr>
        <w:t xml:space="preserve"> </w:t>
      </w:r>
      <w:r>
        <w:t>виртуалды</w:t>
      </w:r>
      <w:r>
        <w:rPr>
          <w:spacing w:val="-1"/>
        </w:rPr>
        <w:t xml:space="preserve"> </w:t>
      </w:r>
      <w:r>
        <w:t>шынайылық</w:t>
      </w:r>
      <w:r>
        <w:rPr>
          <w:spacing w:val="-2"/>
        </w:rPr>
        <w:t xml:space="preserve"> </w:t>
      </w:r>
      <w:r>
        <w:t>гарнитурасы</w:t>
      </w:r>
    </w:p>
    <w:p w14:paraId="5A20FD27" w14:textId="77777777" w:rsidR="00D941D7" w:rsidRPr="00801989" w:rsidRDefault="007249B3" w:rsidP="007249B3">
      <w:pPr>
        <w:spacing w:before="185"/>
        <w:ind w:left="1190"/>
      </w:pPr>
      <w:r w:rsidRPr="00801989">
        <w:rPr>
          <w:sz w:val="24"/>
        </w:rPr>
        <w:t>Ескерту</w:t>
      </w:r>
      <w:r w:rsidRPr="00801989">
        <w:rPr>
          <w:spacing w:val="-5"/>
          <w:sz w:val="24"/>
        </w:rPr>
        <w:t xml:space="preserve"> </w:t>
      </w:r>
      <w:r w:rsidRPr="00801989">
        <w:rPr>
          <w:sz w:val="24"/>
        </w:rPr>
        <w:t xml:space="preserve">– </w:t>
      </w:r>
      <w:r w:rsidR="00801989">
        <w:rPr>
          <w:sz w:val="24"/>
        </w:rPr>
        <w:t>Авторлық фото</w:t>
      </w:r>
    </w:p>
    <w:p w14:paraId="3E9CA13A" w14:textId="77777777" w:rsidR="003C1D04" w:rsidRDefault="003C1D04">
      <w:pPr>
        <w:pStyle w:val="a3"/>
        <w:spacing w:before="1"/>
        <w:ind w:left="0" w:firstLine="0"/>
        <w:jc w:val="left"/>
      </w:pPr>
    </w:p>
    <w:p w14:paraId="19E202AB" w14:textId="77777777" w:rsidR="003C1D04" w:rsidRDefault="00CE45DD">
      <w:pPr>
        <w:pStyle w:val="a3"/>
        <w:ind w:right="306"/>
      </w:pPr>
      <w:r>
        <w:t>HTC</w:t>
      </w:r>
      <w:r>
        <w:rPr>
          <w:spacing w:val="1"/>
        </w:rPr>
        <w:t xml:space="preserve"> </w:t>
      </w:r>
      <w:r>
        <w:t>VIVE</w:t>
      </w:r>
      <w:r>
        <w:rPr>
          <w:spacing w:val="1"/>
        </w:rPr>
        <w:t xml:space="preserve"> </w:t>
      </w:r>
      <w:r>
        <w:t>Pro</w:t>
      </w:r>
      <w:r>
        <w:rPr>
          <w:spacing w:val="1"/>
        </w:rPr>
        <w:t xml:space="preserve"> </w:t>
      </w:r>
      <w:r>
        <w:t>2</w:t>
      </w:r>
      <w:r>
        <w:rPr>
          <w:spacing w:val="1"/>
        </w:rPr>
        <w:t xml:space="preserve"> </w:t>
      </w:r>
      <w:r>
        <w:t>виртуалды</w:t>
      </w:r>
      <w:r>
        <w:rPr>
          <w:spacing w:val="1"/>
        </w:rPr>
        <w:t xml:space="preserve"> </w:t>
      </w:r>
      <w:r>
        <w:t>шынайылық</w:t>
      </w:r>
      <w:r>
        <w:rPr>
          <w:spacing w:val="1"/>
        </w:rPr>
        <w:t xml:space="preserve"> </w:t>
      </w:r>
      <w:r>
        <w:t>гарнитурасы</w:t>
      </w:r>
      <w:r>
        <w:rPr>
          <w:spacing w:val="1"/>
        </w:rPr>
        <w:t xml:space="preserve"> </w:t>
      </w:r>
      <w:r>
        <w:t>өте</w:t>
      </w:r>
      <w:r>
        <w:rPr>
          <w:spacing w:val="1"/>
        </w:rPr>
        <w:t xml:space="preserve"> </w:t>
      </w:r>
      <w:r>
        <w:t>иммерсивті</w:t>
      </w:r>
      <w:r>
        <w:rPr>
          <w:spacing w:val="-67"/>
        </w:rPr>
        <w:t xml:space="preserve"> </w:t>
      </w:r>
      <w:r>
        <w:t>тәжірибе</w:t>
      </w:r>
      <w:r>
        <w:rPr>
          <w:spacing w:val="1"/>
        </w:rPr>
        <w:t xml:space="preserve"> </w:t>
      </w:r>
      <w:r>
        <w:t>береді.</w:t>
      </w:r>
      <w:r>
        <w:rPr>
          <w:spacing w:val="1"/>
        </w:rPr>
        <w:t xml:space="preserve"> </w:t>
      </w:r>
      <w:r>
        <w:t>Бұл</w:t>
      </w:r>
      <w:r>
        <w:rPr>
          <w:spacing w:val="1"/>
        </w:rPr>
        <w:t xml:space="preserve"> </w:t>
      </w:r>
      <w:r>
        <w:t>экран</w:t>
      </w:r>
      <w:r>
        <w:rPr>
          <w:spacing w:val="1"/>
        </w:rPr>
        <w:t xml:space="preserve"> </w:t>
      </w:r>
      <w:r>
        <w:t>ажыратымдылығы,</w:t>
      </w:r>
      <w:r>
        <w:rPr>
          <w:spacing w:val="1"/>
        </w:rPr>
        <w:t xml:space="preserve"> </w:t>
      </w:r>
      <w:r>
        <w:t>көру</w:t>
      </w:r>
      <w:r>
        <w:rPr>
          <w:spacing w:val="1"/>
        </w:rPr>
        <w:t xml:space="preserve"> </w:t>
      </w:r>
      <w:r>
        <w:t>бұрышы</w:t>
      </w:r>
      <w:r>
        <w:rPr>
          <w:spacing w:val="1"/>
        </w:rPr>
        <w:t xml:space="preserve"> </w:t>
      </w:r>
      <w:r>
        <w:t>және</w:t>
      </w:r>
      <w:r>
        <w:rPr>
          <w:spacing w:val="1"/>
        </w:rPr>
        <w:t xml:space="preserve"> </w:t>
      </w:r>
      <w:r>
        <w:t>экранды</w:t>
      </w:r>
      <w:r>
        <w:rPr>
          <w:spacing w:val="1"/>
        </w:rPr>
        <w:t xml:space="preserve"> </w:t>
      </w:r>
      <w:r>
        <w:t>жаңарту</w:t>
      </w:r>
      <w:r>
        <w:rPr>
          <w:spacing w:val="1"/>
        </w:rPr>
        <w:t xml:space="preserve"> </w:t>
      </w:r>
      <w:r>
        <w:t>жылдамдығы</w:t>
      </w:r>
      <w:r>
        <w:rPr>
          <w:spacing w:val="1"/>
        </w:rPr>
        <w:t xml:space="preserve"> </w:t>
      </w:r>
      <w:r>
        <w:t>(1-кесте),</w:t>
      </w:r>
      <w:r>
        <w:rPr>
          <w:spacing w:val="1"/>
        </w:rPr>
        <w:t xml:space="preserve"> </w:t>
      </w:r>
      <w:r>
        <w:t>сондай-ақ</w:t>
      </w:r>
      <w:r>
        <w:rPr>
          <w:spacing w:val="1"/>
        </w:rPr>
        <w:t xml:space="preserve"> </w:t>
      </w:r>
      <w:r>
        <w:t>бөлме</w:t>
      </w:r>
      <w:r>
        <w:rPr>
          <w:spacing w:val="1"/>
        </w:rPr>
        <w:t xml:space="preserve"> </w:t>
      </w:r>
      <w:r>
        <w:t>қабырғаларына</w:t>
      </w:r>
      <w:r>
        <w:rPr>
          <w:spacing w:val="1"/>
        </w:rPr>
        <w:t xml:space="preserve"> </w:t>
      </w:r>
      <w:r>
        <w:t>бекітілген</w:t>
      </w:r>
      <w:r>
        <w:rPr>
          <w:spacing w:val="1"/>
        </w:rPr>
        <w:t xml:space="preserve"> </w:t>
      </w:r>
      <w:r>
        <w:t>базалық</w:t>
      </w:r>
      <w:r>
        <w:rPr>
          <w:spacing w:val="1"/>
        </w:rPr>
        <w:t xml:space="preserve"> </w:t>
      </w:r>
      <w:r>
        <w:t>станцияларда</w:t>
      </w:r>
      <w:r>
        <w:rPr>
          <w:spacing w:val="1"/>
        </w:rPr>
        <w:t xml:space="preserve"> </w:t>
      </w:r>
      <w:r>
        <w:t>орналасқан,</w:t>
      </w:r>
      <w:r>
        <w:rPr>
          <w:spacing w:val="1"/>
        </w:rPr>
        <w:t xml:space="preserve"> </w:t>
      </w:r>
      <w:r>
        <w:t>виртуалды</w:t>
      </w:r>
      <w:r>
        <w:rPr>
          <w:spacing w:val="1"/>
        </w:rPr>
        <w:t xml:space="preserve"> </w:t>
      </w:r>
      <w:r>
        <w:t>кеңістікті</w:t>
      </w:r>
      <w:r>
        <w:rPr>
          <w:spacing w:val="71"/>
        </w:rPr>
        <w:t xml:space="preserve"> </w:t>
      </w:r>
      <w:r>
        <w:t>жасайтын</w:t>
      </w:r>
      <w:r>
        <w:rPr>
          <w:spacing w:val="1"/>
        </w:rPr>
        <w:t xml:space="preserve"> </w:t>
      </w:r>
      <w:r>
        <w:t>сенсорлардың</w:t>
      </w:r>
      <w:r>
        <w:rPr>
          <w:spacing w:val="1"/>
        </w:rPr>
        <w:t xml:space="preserve"> </w:t>
      </w:r>
      <w:r>
        <w:t>жоғары</w:t>
      </w:r>
      <w:r>
        <w:rPr>
          <w:spacing w:val="1"/>
        </w:rPr>
        <w:t xml:space="preserve"> </w:t>
      </w:r>
      <w:r>
        <w:t>графикалық</w:t>
      </w:r>
      <w:r>
        <w:rPr>
          <w:spacing w:val="1"/>
        </w:rPr>
        <w:t xml:space="preserve"> </w:t>
      </w:r>
      <w:r>
        <w:t>ажыратымдылықтарының</w:t>
      </w:r>
      <w:r>
        <w:rPr>
          <w:spacing w:val="1"/>
        </w:rPr>
        <w:t xml:space="preserve"> </w:t>
      </w:r>
      <w:r>
        <w:t>арқасында</w:t>
      </w:r>
      <w:r>
        <w:rPr>
          <w:spacing w:val="1"/>
        </w:rPr>
        <w:t xml:space="preserve"> </w:t>
      </w:r>
      <w:r>
        <w:t>қол</w:t>
      </w:r>
      <w:r>
        <w:rPr>
          <w:spacing w:val="1"/>
        </w:rPr>
        <w:t xml:space="preserve"> </w:t>
      </w:r>
      <w:r>
        <w:t>жеткізілді.</w:t>
      </w:r>
      <w:r>
        <w:rPr>
          <w:spacing w:val="-2"/>
        </w:rPr>
        <w:t xml:space="preserve"> </w:t>
      </w:r>
      <w:r>
        <w:t>пайдаланушы еркін қозғала</w:t>
      </w:r>
      <w:r>
        <w:rPr>
          <w:spacing w:val="-2"/>
        </w:rPr>
        <w:t xml:space="preserve"> </w:t>
      </w:r>
      <w:r>
        <w:t>алады</w:t>
      </w:r>
      <w:r>
        <w:rPr>
          <w:spacing w:val="-1"/>
        </w:rPr>
        <w:t xml:space="preserve"> </w:t>
      </w:r>
      <w:r>
        <w:t>[80].</w:t>
      </w:r>
    </w:p>
    <w:p w14:paraId="0E8D105F" w14:textId="77777777" w:rsidR="003C1D04" w:rsidRDefault="003C1D04">
      <w:pPr>
        <w:pStyle w:val="a3"/>
        <w:spacing w:before="10"/>
        <w:ind w:left="0" w:firstLine="0"/>
        <w:jc w:val="left"/>
        <w:rPr>
          <w:sz w:val="27"/>
        </w:rPr>
      </w:pPr>
    </w:p>
    <w:p w14:paraId="54B9D378" w14:textId="77777777" w:rsidR="003C1D04" w:rsidRDefault="00CE45DD">
      <w:pPr>
        <w:pStyle w:val="a3"/>
        <w:spacing w:before="1"/>
        <w:ind w:firstLine="0"/>
        <w:jc w:val="left"/>
      </w:pPr>
      <w:r>
        <w:t>Кесте</w:t>
      </w:r>
      <w:r>
        <w:rPr>
          <w:spacing w:val="46"/>
        </w:rPr>
        <w:t xml:space="preserve"> </w:t>
      </w:r>
      <w:r>
        <w:t>1</w:t>
      </w:r>
      <w:r>
        <w:rPr>
          <w:spacing w:val="49"/>
        </w:rPr>
        <w:t xml:space="preserve"> </w:t>
      </w:r>
      <w:r>
        <w:rPr>
          <w:rFonts w:ascii="Symbol" w:hAnsi="Symbol"/>
        </w:rPr>
        <w:t></w:t>
      </w:r>
      <w:r>
        <w:rPr>
          <w:spacing w:val="48"/>
        </w:rPr>
        <w:t xml:space="preserve"> </w:t>
      </w:r>
      <w:r>
        <w:t>HTC</w:t>
      </w:r>
      <w:r>
        <w:rPr>
          <w:spacing w:val="48"/>
        </w:rPr>
        <w:t xml:space="preserve"> </w:t>
      </w:r>
      <w:r>
        <w:t>VIVE</w:t>
      </w:r>
      <w:r>
        <w:rPr>
          <w:spacing w:val="47"/>
        </w:rPr>
        <w:t xml:space="preserve"> </w:t>
      </w:r>
      <w:r>
        <w:t>Pro</w:t>
      </w:r>
      <w:r>
        <w:rPr>
          <w:spacing w:val="49"/>
        </w:rPr>
        <w:t xml:space="preserve"> </w:t>
      </w:r>
      <w:r>
        <w:t>2</w:t>
      </w:r>
      <w:r>
        <w:rPr>
          <w:spacing w:val="49"/>
        </w:rPr>
        <w:t xml:space="preserve"> </w:t>
      </w:r>
      <w:r>
        <w:t>және</w:t>
      </w:r>
      <w:r>
        <w:rPr>
          <w:spacing w:val="46"/>
        </w:rPr>
        <w:t xml:space="preserve"> </w:t>
      </w:r>
      <w:r>
        <w:t>Meta</w:t>
      </w:r>
      <w:r>
        <w:rPr>
          <w:spacing w:val="48"/>
        </w:rPr>
        <w:t xml:space="preserve"> </w:t>
      </w:r>
      <w:r>
        <w:t>Quest</w:t>
      </w:r>
      <w:r>
        <w:rPr>
          <w:spacing w:val="46"/>
        </w:rPr>
        <w:t xml:space="preserve"> </w:t>
      </w:r>
      <w:r>
        <w:t>2</w:t>
      </w:r>
      <w:r>
        <w:rPr>
          <w:spacing w:val="49"/>
        </w:rPr>
        <w:t xml:space="preserve"> </w:t>
      </w:r>
      <w:r>
        <w:t>VR</w:t>
      </w:r>
      <w:r>
        <w:rPr>
          <w:spacing w:val="48"/>
        </w:rPr>
        <w:t xml:space="preserve"> </w:t>
      </w:r>
      <w:r>
        <w:t>гарнитураларының</w:t>
      </w:r>
      <w:r>
        <w:rPr>
          <w:spacing w:val="-67"/>
        </w:rPr>
        <w:t xml:space="preserve"> </w:t>
      </w:r>
      <w:r>
        <w:t>салыстырмалы</w:t>
      </w:r>
      <w:r>
        <w:rPr>
          <w:spacing w:val="-1"/>
        </w:rPr>
        <w:t xml:space="preserve"> </w:t>
      </w:r>
      <w:r>
        <w:t>сипаттамалары</w:t>
      </w:r>
    </w:p>
    <w:p w14:paraId="77F27CF4" w14:textId="77777777" w:rsidR="003C1D04" w:rsidRDefault="003C1D04">
      <w:pPr>
        <w:pStyle w:val="a3"/>
        <w:spacing w:before="2"/>
        <w:ind w:left="0" w:firstLine="0"/>
        <w:jc w:val="left"/>
        <w:rPr>
          <w:sz w:val="18"/>
        </w:rPr>
      </w:pPr>
    </w:p>
    <w:tbl>
      <w:tblPr>
        <w:tblStyle w:val="TableNormal"/>
        <w:tblW w:w="0" w:type="auto"/>
        <w:tblInd w:w="4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545"/>
        <w:gridCol w:w="3401"/>
        <w:gridCol w:w="2692"/>
      </w:tblGrid>
      <w:tr w:rsidR="003C1D04" w14:paraId="6768DBCA" w14:textId="77777777">
        <w:trPr>
          <w:trHeight w:val="419"/>
        </w:trPr>
        <w:tc>
          <w:tcPr>
            <w:tcW w:w="3545" w:type="dxa"/>
          </w:tcPr>
          <w:p w14:paraId="2CB09F18" w14:textId="77777777" w:rsidR="003C1D04" w:rsidRDefault="00CE45DD">
            <w:pPr>
              <w:pStyle w:val="TableParagraph"/>
              <w:spacing w:before="61"/>
              <w:ind w:left="112"/>
              <w:rPr>
                <w:sz w:val="24"/>
              </w:rPr>
            </w:pPr>
            <w:r>
              <w:rPr>
                <w:sz w:val="24"/>
              </w:rPr>
              <w:t>Сипаттамалары</w:t>
            </w:r>
          </w:p>
        </w:tc>
        <w:tc>
          <w:tcPr>
            <w:tcW w:w="3401" w:type="dxa"/>
          </w:tcPr>
          <w:p w14:paraId="0ED41857" w14:textId="77777777" w:rsidR="003C1D04" w:rsidRDefault="00CE45DD">
            <w:pPr>
              <w:pStyle w:val="TableParagraph"/>
              <w:spacing w:before="61"/>
              <w:ind w:left="105"/>
              <w:rPr>
                <w:sz w:val="24"/>
              </w:rPr>
            </w:pPr>
            <w:r>
              <w:rPr>
                <w:sz w:val="24"/>
              </w:rPr>
              <w:t>HTC</w:t>
            </w:r>
            <w:r>
              <w:rPr>
                <w:spacing w:val="-1"/>
                <w:sz w:val="24"/>
              </w:rPr>
              <w:t xml:space="preserve"> </w:t>
            </w:r>
            <w:r>
              <w:rPr>
                <w:sz w:val="24"/>
              </w:rPr>
              <w:t>VIVE</w:t>
            </w:r>
            <w:r>
              <w:rPr>
                <w:spacing w:val="-2"/>
                <w:sz w:val="24"/>
              </w:rPr>
              <w:t xml:space="preserve"> </w:t>
            </w:r>
            <w:r>
              <w:rPr>
                <w:sz w:val="24"/>
              </w:rPr>
              <w:t>Pro</w:t>
            </w:r>
            <w:r>
              <w:rPr>
                <w:spacing w:val="-1"/>
                <w:sz w:val="24"/>
              </w:rPr>
              <w:t xml:space="preserve"> </w:t>
            </w:r>
            <w:r>
              <w:rPr>
                <w:sz w:val="24"/>
              </w:rPr>
              <w:t>2</w:t>
            </w:r>
          </w:p>
        </w:tc>
        <w:tc>
          <w:tcPr>
            <w:tcW w:w="2692" w:type="dxa"/>
          </w:tcPr>
          <w:p w14:paraId="79B6730E" w14:textId="77777777" w:rsidR="003C1D04" w:rsidRDefault="00CE45DD">
            <w:pPr>
              <w:pStyle w:val="TableParagraph"/>
              <w:spacing w:before="61"/>
              <w:ind w:left="106"/>
              <w:rPr>
                <w:sz w:val="24"/>
              </w:rPr>
            </w:pPr>
            <w:r>
              <w:rPr>
                <w:sz w:val="24"/>
              </w:rPr>
              <w:t>Meta</w:t>
            </w:r>
            <w:r>
              <w:rPr>
                <w:spacing w:val="-1"/>
                <w:sz w:val="24"/>
              </w:rPr>
              <w:t xml:space="preserve"> </w:t>
            </w:r>
            <w:r>
              <w:rPr>
                <w:sz w:val="24"/>
              </w:rPr>
              <w:t>Quest</w:t>
            </w:r>
            <w:r>
              <w:rPr>
                <w:spacing w:val="-1"/>
                <w:sz w:val="24"/>
              </w:rPr>
              <w:t xml:space="preserve"> </w:t>
            </w:r>
            <w:r>
              <w:rPr>
                <w:sz w:val="24"/>
              </w:rPr>
              <w:t>2</w:t>
            </w:r>
          </w:p>
        </w:tc>
      </w:tr>
      <w:tr w:rsidR="003C1D04" w14:paraId="530B072D" w14:textId="77777777">
        <w:trPr>
          <w:trHeight w:val="411"/>
        </w:trPr>
        <w:tc>
          <w:tcPr>
            <w:tcW w:w="3545" w:type="dxa"/>
          </w:tcPr>
          <w:p w14:paraId="3CC4D064" w14:textId="77777777" w:rsidR="003C1D04" w:rsidRDefault="00CE45DD">
            <w:pPr>
              <w:pStyle w:val="TableParagraph"/>
              <w:spacing w:before="58"/>
              <w:ind w:left="112"/>
              <w:rPr>
                <w:sz w:val="24"/>
              </w:rPr>
            </w:pPr>
            <w:r>
              <w:rPr>
                <w:sz w:val="24"/>
              </w:rPr>
              <w:t>Шлем</w:t>
            </w:r>
            <w:r>
              <w:rPr>
                <w:spacing w:val="-4"/>
                <w:sz w:val="24"/>
              </w:rPr>
              <w:t xml:space="preserve"> </w:t>
            </w:r>
            <w:r>
              <w:rPr>
                <w:sz w:val="24"/>
              </w:rPr>
              <w:t>өлшемдері</w:t>
            </w:r>
          </w:p>
        </w:tc>
        <w:tc>
          <w:tcPr>
            <w:tcW w:w="3401" w:type="dxa"/>
          </w:tcPr>
          <w:p w14:paraId="657B5768" w14:textId="77777777" w:rsidR="003C1D04" w:rsidRDefault="00CE45DD">
            <w:pPr>
              <w:pStyle w:val="TableParagraph"/>
              <w:spacing w:before="58"/>
              <w:ind w:left="105"/>
              <w:rPr>
                <w:sz w:val="24"/>
              </w:rPr>
            </w:pPr>
            <w:r>
              <w:rPr>
                <w:sz w:val="24"/>
              </w:rPr>
              <w:t>45 ×</w:t>
            </w:r>
            <w:r>
              <w:rPr>
                <w:spacing w:val="-1"/>
                <w:sz w:val="24"/>
              </w:rPr>
              <w:t xml:space="preserve"> </w:t>
            </w:r>
            <w:r>
              <w:rPr>
                <w:sz w:val="24"/>
              </w:rPr>
              <w:t>36 ×</w:t>
            </w:r>
            <w:r>
              <w:rPr>
                <w:spacing w:val="-1"/>
                <w:sz w:val="24"/>
              </w:rPr>
              <w:t xml:space="preserve"> </w:t>
            </w:r>
            <w:r>
              <w:rPr>
                <w:sz w:val="24"/>
              </w:rPr>
              <w:t>26 см</w:t>
            </w:r>
          </w:p>
        </w:tc>
        <w:tc>
          <w:tcPr>
            <w:tcW w:w="2692" w:type="dxa"/>
          </w:tcPr>
          <w:p w14:paraId="47D50AC5" w14:textId="77777777" w:rsidR="003C1D04" w:rsidRDefault="00CE45DD">
            <w:pPr>
              <w:pStyle w:val="TableParagraph"/>
              <w:spacing w:before="58"/>
              <w:ind w:left="106"/>
              <w:rPr>
                <w:sz w:val="24"/>
              </w:rPr>
            </w:pPr>
            <w:r>
              <w:rPr>
                <w:sz w:val="24"/>
              </w:rPr>
              <w:t>17 ×</w:t>
            </w:r>
            <w:r>
              <w:rPr>
                <w:spacing w:val="-1"/>
                <w:sz w:val="24"/>
              </w:rPr>
              <w:t xml:space="preserve"> </w:t>
            </w:r>
            <w:r>
              <w:rPr>
                <w:sz w:val="24"/>
              </w:rPr>
              <w:t>26 ×</w:t>
            </w:r>
            <w:r>
              <w:rPr>
                <w:spacing w:val="-1"/>
                <w:sz w:val="24"/>
              </w:rPr>
              <w:t xml:space="preserve"> </w:t>
            </w:r>
            <w:r>
              <w:rPr>
                <w:sz w:val="24"/>
              </w:rPr>
              <w:t>29 см</w:t>
            </w:r>
          </w:p>
        </w:tc>
      </w:tr>
      <w:tr w:rsidR="003C1D04" w14:paraId="79421403" w14:textId="77777777">
        <w:trPr>
          <w:trHeight w:val="416"/>
        </w:trPr>
        <w:tc>
          <w:tcPr>
            <w:tcW w:w="3545" w:type="dxa"/>
          </w:tcPr>
          <w:p w14:paraId="691F1A7E" w14:textId="77777777" w:rsidR="003C1D04" w:rsidRDefault="00CE45DD">
            <w:pPr>
              <w:pStyle w:val="TableParagraph"/>
              <w:spacing w:before="58"/>
              <w:ind w:left="112"/>
              <w:rPr>
                <w:sz w:val="24"/>
              </w:rPr>
            </w:pPr>
            <w:r>
              <w:rPr>
                <w:sz w:val="24"/>
              </w:rPr>
              <w:t>Шлем</w:t>
            </w:r>
            <w:r>
              <w:rPr>
                <w:spacing w:val="-4"/>
                <w:sz w:val="24"/>
              </w:rPr>
              <w:t xml:space="preserve"> </w:t>
            </w:r>
            <w:r>
              <w:rPr>
                <w:sz w:val="24"/>
              </w:rPr>
              <w:t>салмағы</w:t>
            </w:r>
          </w:p>
        </w:tc>
        <w:tc>
          <w:tcPr>
            <w:tcW w:w="3401" w:type="dxa"/>
          </w:tcPr>
          <w:p w14:paraId="6948491C" w14:textId="77777777" w:rsidR="003C1D04" w:rsidRDefault="00CE45DD">
            <w:pPr>
              <w:pStyle w:val="TableParagraph"/>
              <w:spacing w:before="58"/>
              <w:ind w:left="105"/>
              <w:rPr>
                <w:sz w:val="24"/>
              </w:rPr>
            </w:pPr>
            <w:r>
              <w:rPr>
                <w:sz w:val="24"/>
              </w:rPr>
              <w:t>520 г</w:t>
            </w:r>
          </w:p>
        </w:tc>
        <w:tc>
          <w:tcPr>
            <w:tcW w:w="2692" w:type="dxa"/>
          </w:tcPr>
          <w:p w14:paraId="1529A23F" w14:textId="77777777" w:rsidR="003C1D04" w:rsidRDefault="00CE45DD">
            <w:pPr>
              <w:pStyle w:val="TableParagraph"/>
              <w:spacing w:before="58"/>
              <w:ind w:left="106"/>
              <w:rPr>
                <w:sz w:val="24"/>
              </w:rPr>
            </w:pPr>
            <w:r>
              <w:rPr>
                <w:sz w:val="24"/>
              </w:rPr>
              <w:t>503 г</w:t>
            </w:r>
          </w:p>
        </w:tc>
      </w:tr>
      <w:tr w:rsidR="003C1D04" w14:paraId="4888CF06" w14:textId="77777777">
        <w:trPr>
          <w:trHeight w:val="398"/>
        </w:trPr>
        <w:tc>
          <w:tcPr>
            <w:tcW w:w="3545" w:type="dxa"/>
          </w:tcPr>
          <w:p w14:paraId="7706C214" w14:textId="77777777" w:rsidR="003C1D04" w:rsidRDefault="00CE45DD">
            <w:pPr>
              <w:pStyle w:val="TableParagraph"/>
              <w:spacing w:before="49"/>
              <w:ind w:left="112"/>
              <w:rPr>
                <w:sz w:val="24"/>
              </w:rPr>
            </w:pPr>
            <w:r>
              <w:rPr>
                <w:sz w:val="24"/>
              </w:rPr>
              <w:t>Гарнитураның</w:t>
            </w:r>
            <w:r>
              <w:rPr>
                <w:spacing w:val="-5"/>
                <w:sz w:val="24"/>
              </w:rPr>
              <w:t xml:space="preserve"> </w:t>
            </w:r>
            <w:r>
              <w:rPr>
                <w:sz w:val="24"/>
              </w:rPr>
              <w:t>жалпы</w:t>
            </w:r>
            <w:r>
              <w:rPr>
                <w:spacing w:val="-5"/>
                <w:sz w:val="24"/>
              </w:rPr>
              <w:t xml:space="preserve"> </w:t>
            </w:r>
            <w:r>
              <w:rPr>
                <w:sz w:val="24"/>
              </w:rPr>
              <w:t>салмағы</w:t>
            </w:r>
          </w:p>
        </w:tc>
        <w:tc>
          <w:tcPr>
            <w:tcW w:w="3401" w:type="dxa"/>
          </w:tcPr>
          <w:p w14:paraId="5950775E" w14:textId="77777777" w:rsidR="003C1D04" w:rsidRDefault="00CE45DD">
            <w:pPr>
              <w:pStyle w:val="TableParagraph"/>
              <w:spacing w:before="49"/>
              <w:ind w:left="105"/>
              <w:rPr>
                <w:sz w:val="24"/>
              </w:rPr>
            </w:pPr>
            <w:r>
              <w:rPr>
                <w:sz w:val="24"/>
              </w:rPr>
              <w:t>4,7 кг</w:t>
            </w:r>
          </w:p>
        </w:tc>
        <w:tc>
          <w:tcPr>
            <w:tcW w:w="2692" w:type="dxa"/>
          </w:tcPr>
          <w:p w14:paraId="7F0045F5" w14:textId="77777777" w:rsidR="003C1D04" w:rsidRDefault="00CE45DD">
            <w:pPr>
              <w:pStyle w:val="TableParagraph"/>
              <w:spacing w:before="49"/>
              <w:ind w:left="106"/>
              <w:rPr>
                <w:sz w:val="24"/>
              </w:rPr>
            </w:pPr>
            <w:r>
              <w:rPr>
                <w:sz w:val="24"/>
              </w:rPr>
              <w:t>2,5 кг</w:t>
            </w:r>
          </w:p>
        </w:tc>
      </w:tr>
      <w:tr w:rsidR="003C1D04" w14:paraId="5B7243F3" w14:textId="77777777">
        <w:trPr>
          <w:trHeight w:val="260"/>
        </w:trPr>
        <w:tc>
          <w:tcPr>
            <w:tcW w:w="3545" w:type="dxa"/>
          </w:tcPr>
          <w:p w14:paraId="437AFF4F" w14:textId="77777777" w:rsidR="003C1D04" w:rsidRDefault="00CE45DD">
            <w:pPr>
              <w:pStyle w:val="TableParagraph"/>
              <w:spacing w:line="241" w:lineRule="exact"/>
              <w:ind w:left="112"/>
              <w:rPr>
                <w:sz w:val="24"/>
              </w:rPr>
            </w:pPr>
            <w:r>
              <w:rPr>
                <w:sz w:val="24"/>
              </w:rPr>
              <w:t>Экранның</w:t>
            </w:r>
            <w:r>
              <w:rPr>
                <w:spacing w:val="-4"/>
                <w:sz w:val="24"/>
              </w:rPr>
              <w:t xml:space="preserve"> </w:t>
            </w:r>
            <w:r>
              <w:rPr>
                <w:sz w:val="24"/>
              </w:rPr>
              <w:t>ажыратымдылығы</w:t>
            </w:r>
          </w:p>
        </w:tc>
        <w:tc>
          <w:tcPr>
            <w:tcW w:w="3401" w:type="dxa"/>
          </w:tcPr>
          <w:p w14:paraId="60A14347" w14:textId="77777777" w:rsidR="003C1D04" w:rsidRDefault="00CE45DD">
            <w:pPr>
              <w:pStyle w:val="TableParagraph"/>
              <w:spacing w:line="241" w:lineRule="exact"/>
              <w:ind w:left="105"/>
              <w:rPr>
                <w:sz w:val="24"/>
              </w:rPr>
            </w:pPr>
            <w:r>
              <w:rPr>
                <w:sz w:val="24"/>
              </w:rPr>
              <w:t>2880</w:t>
            </w:r>
            <w:r>
              <w:rPr>
                <w:spacing w:val="-1"/>
                <w:sz w:val="24"/>
              </w:rPr>
              <w:t xml:space="preserve"> </w:t>
            </w:r>
            <w:r>
              <w:rPr>
                <w:sz w:val="24"/>
              </w:rPr>
              <w:t>x</w:t>
            </w:r>
            <w:r>
              <w:rPr>
                <w:spacing w:val="1"/>
                <w:sz w:val="24"/>
              </w:rPr>
              <w:t xml:space="preserve"> </w:t>
            </w:r>
            <w:r>
              <w:rPr>
                <w:sz w:val="24"/>
              </w:rPr>
              <w:t>1600</w:t>
            </w:r>
            <w:r>
              <w:rPr>
                <w:spacing w:val="-1"/>
                <w:sz w:val="24"/>
              </w:rPr>
              <w:t xml:space="preserve"> </w:t>
            </w:r>
            <w:r>
              <w:rPr>
                <w:sz w:val="24"/>
              </w:rPr>
              <w:t>пиксел</w:t>
            </w:r>
          </w:p>
        </w:tc>
        <w:tc>
          <w:tcPr>
            <w:tcW w:w="2692" w:type="dxa"/>
          </w:tcPr>
          <w:p w14:paraId="259EE2DF" w14:textId="77777777" w:rsidR="003C1D04" w:rsidRDefault="00CE45DD">
            <w:pPr>
              <w:pStyle w:val="TableParagraph"/>
              <w:spacing w:line="241" w:lineRule="exact"/>
              <w:ind w:left="106"/>
              <w:rPr>
                <w:sz w:val="24"/>
              </w:rPr>
            </w:pPr>
            <w:r>
              <w:rPr>
                <w:sz w:val="24"/>
              </w:rPr>
              <w:t>1832</w:t>
            </w:r>
            <w:r>
              <w:rPr>
                <w:spacing w:val="-1"/>
                <w:sz w:val="24"/>
              </w:rPr>
              <w:t xml:space="preserve"> </w:t>
            </w:r>
            <w:r>
              <w:rPr>
                <w:sz w:val="24"/>
              </w:rPr>
              <w:t>х</w:t>
            </w:r>
            <w:r>
              <w:rPr>
                <w:spacing w:val="1"/>
                <w:sz w:val="24"/>
              </w:rPr>
              <w:t xml:space="preserve"> </w:t>
            </w:r>
            <w:r>
              <w:rPr>
                <w:sz w:val="24"/>
              </w:rPr>
              <w:t>1920</w:t>
            </w:r>
            <w:r>
              <w:rPr>
                <w:spacing w:val="-1"/>
                <w:sz w:val="24"/>
              </w:rPr>
              <w:t xml:space="preserve"> </w:t>
            </w:r>
            <w:r>
              <w:rPr>
                <w:sz w:val="24"/>
              </w:rPr>
              <w:t>пиксел</w:t>
            </w:r>
          </w:p>
        </w:tc>
      </w:tr>
      <w:tr w:rsidR="003C1D04" w14:paraId="398F6F48" w14:textId="77777777">
        <w:trPr>
          <w:trHeight w:val="263"/>
        </w:trPr>
        <w:tc>
          <w:tcPr>
            <w:tcW w:w="3545" w:type="dxa"/>
          </w:tcPr>
          <w:p w14:paraId="49A5B14B" w14:textId="77777777" w:rsidR="003C1D04" w:rsidRDefault="00CE45DD">
            <w:pPr>
              <w:pStyle w:val="TableParagraph"/>
              <w:spacing w:line="243" w:lineRule="exact"/>
              <w:ind w:left="112"/>
              <w:rPr>
                <w:sz w:val="24"/>
              </w:rPr>
            </w:pPr>
            <w:r>
              <w:rPr>
                <w:sz w:val="24"/>
              </w:rPr>
              <w:t>Көру</w:t>
            </w:r>
            <w:r>
              <w:rPr>
                <w:spacing w:val="-5"/>
                <w:sz w:val="24"/>
              </w:rPr>
              <w:t xml:space="preserve"> </w:t>
            </w:r>
            <w:r>
              <w:rPr>
                <w:sz w:val="24"/>
              </w:rPr>
              <w:t>бұрышы</w:t>
            </w:r>
          </w:p>
        </w:tc>
        <w:tc>
          <w:tcPr>
            <w:tcW w:w="3401" w:type="dxa"/>
          </w:tcPr>
          <w:p w14:paraId="748F7949" w14:textId="77777777" w:rsidR="003C1D04" w:rsidRDefault="00CE45DD">
            <w:pPr>
              <w:pStyle w:val="TableParagraph"/>
              <w:spacing w:line="243" w:lineRule="exact"/>
              <w:ind w:left="105"/>
              <w:rPr>
                <w:sz w:val="24"/>
              </w:rPr>
            </w:pPr>
            <w:r>
              <w:rPr>
                <w:sz w:val="24"/>
              </w:rPr>
              <w:t>110</w:t>
            </w:r>
          </w:p>
        </w:tc>
        <w:tc>
          <w:tcPr>
            <w:tcW w:w="2692" w:type="dxa"/>
          </w:tcPr>
          <w:p w14:paraId="3F2CED11" w14:textId="77777777" w:rsidR="003C1D04" w:rsidRDefault="00CE45DD">
            <w:pPr>
              <w:pStyle w:val="TableParagraph"/>
              <w:spacing w:line="243" w:lineRule="exact"/>
              <w:ind w:left="106"/>
              <w:rPr>
                <w:sz w:val="24"/>
              </w:rPr>
            </w:pPr>
            <w:r>
              <w:rPr>
                <w:sz w:val="24"/>
              </w:rPr>
              <w:t>90</w:t>
            </w:r>
          </w:p>
        </w:tc>
      </w:tr>
      <w:tr w:rsidR="003C1D04" w14:paraId="2D24F17A" w14:textId="77777777">
        <w:trPr>
          <w:trHeight w:val="260"/>
        </w:trPr>
        <w:tc>
          <w:tcPr>
            <w:tcW w:w="3545" w:type="dxa"/>
          </w:tcPr>
          <w:p w14:paraId="4EACE948" w14:textId="77777777" w:rsidR="003C1D04" w:rsidRDefault="00CE45DD">
            <w:pPr>
              <w:pStyle w:val="TableParagraph"/>
              <w:spacing w:line="241" w:lineRule="exact"/>
              <w:ind w:left="112"/>
              <w:rPr>
                <w:sz w:val="24"/>
              </w:rPr>
            </w:pPr>
            <w:r>
              <w:rPr>
                <w:sz w:val="24"/>
              </w:rPr>
              <w:t>Экранды</w:t>
            </w:r>
            <w:r>
              <w:rPr>
                <w:spacing w:val="-2"/>
                <w:sz w:val="24"/>
              </w:rPr>
              <w:t xml:space="preserve"> </w:t>
            </w:r>
            <w:r>
              <w:rPr>
                <w:sz w:val="24"/>
              </w:rPr>
              <w:t>жаңарту</w:t>
            </w:r>
            <w:r>
              <w:rPr>
                <w:spacing w:val="-6"/>
                <w:sz w:val="24"/>
              </w:rPr>
              <w:t xml:space="preserve"> </w:t>
            </w:r>
            <w:r>
              <w:rPr>
                <w:sz w:val="24"/>
              </w:rPr>
              <w:t>жылдамдығы</w:t>
            </w:r>
          </w:p>
        </w:tc>
        <w:tc>
          <w:tcPr>
            <w:tcW w:w="3401" w:type="dxa"/>
          </w:tcPr>
          <w:p w14:paraId="5A7E5DF9" w14:textId="77777777" w:rsidR="003C1D04" w:rsidRDefault="00CE45DD">
            <w:pPr>
              <w:pStyle w:val="TableParagraph"/>
              <w:spacing w:line="241" w:lineRule="exact"/>
              <w:ind w:left="105"/>
              <w:rPr>
                <w:sz w:val="24"/>
              </w:rPr>
            </w:pPr>
            <w:r>
              <w:rPr>
                <w:sz w:val="24"/>
              </w:rPr>
              <w:t>90</w:t>
            </w:r>
            <w:r>
              <w:rPr>
                <w:spacing w:val="-1"/>
                <w:sz w:val="24"/>
              </w:rPr>
              <w:t xml:space="preserve"> </w:t>
            </w:r>
            <w:r>
              <w:rPr>
                <w:sz w:val="24"/>
              </w:rPr>
              <w:t>Hz</w:t>
            </w:r>
          </w:p>
        </w:tc>
        <w:tc>
          <w:tcPr>
            <w:tcW w:w="2692" w:type="dxa"/>
          </w:tcPr>
          <w:p w14:paraId="3CE80C19" w14:textId="77777777" w:rsidR="003C1D04" w:rsidRDefault="00CE45DD">
            <w:pPr>
              <w:pStyle w:val="TableParagraph"/>
              <w:spacing w:line="241" w:lineRule="exact"/>
              <w:ind w:left="106"/>
              <w:rPr>
                <w:sz w:val="24"/>
              </w:rPr>
            </w:pPr>
            <w:r>
              <w:rPr>
                <w:sz w:val="24"/>
              </w:rPr>
              <w:t>72</w:t>
            </w:r>
            <w:r>
              <w:rPr>
                <w:spacing w:val="-1"/>
                <w:sz w:val="24"/>
              </w:rPr>
              <w:t xml:space="preserve"> </w:t>
            </w:r>
            <w:r>
              <w:rPr>
                <w:sz w:val="24"/>
              </w:rPr>
              <w:t>Hz</w:t>
            </w:r>
          </w:p>
        </w:tc>
      </w:tr>
      <w:tr w:rsidR="003C1D04" w14:paraId="5CA76444" w14:textId="77777777">
        <w:trPr>
          <w:trHeight w:val="263"/>
        </w:trPr>
        <w:tc>
          <w:tcPr>
            <w:tcW w:w="3545" w:type="dxa"/>
          </w:tcPr>
          <w:p w14:paraId="7D50995A" w14:textId="77777777" w:rsidR="003C1D04" w:rsidRDefault="00CE45DD">
            <w:pPr>
              <w:pStyle w:val="TableParagraph"/>
              <w:spacing w:line="243" w:lineRule="exact"/>
              <w:ind w:left="112"/>
              <w:rPr>
                <w:sz w:val="24"/>
              </w:rPr>
            </w:pPr>
            <w:r>
              <w:rPr>
                <w:sz w:val="24"/>
              </w:rPr>
              <w:t>Өндіруші</w:t>
            </w:r>
          </w:p>
        </w:tc>
        <w:tc>
          <w:tcPr>
            <w:tcW w:w="3401" w:type="dxa"/>
          </w:tcPr>
          <w:p w14:paraId="18180F34" w14:textId="77777777" w:rsidR="003C1D04" w:rsidRDefault="00CE45DD">
            <w:pPr>
              <w:pStyle w:val="TableParagraph"/>
              <w:spacing w:line="243" w:lineRule="exact"/>
              <w:ind w:left="105"/>
              <w:rPr>
                <w:sz w:val="24"/>
              </w:rPr>
            </w:pPr>
            <w:r>
              <w:rPr>
                <w:sz w:val="24"/>
              </w:rPr>
              <w:t>HTC</w:t>
            </w:r>
            <w:r>
              <w:rPr>
                <w:spacing w:val="-2"/>
                <w:sz w:val="24"/>
              </w:rPr>
              <w:t xml:space="preserve"> </w:t>
            </w:r>
            <w:r>
              <w:rPr>
                <w:sz w:val="24"/>
              </w:rPr>
              <w:t>Corporation</w:t>
            </w:r>
          </w:p>
        </w:tc>
        <w:tc>
          <w:tcPr>
            <w:tcW w:w="2692" w:type="dxa"/>
          </w:tcPr>
          <w:p w14:paraId="6E0BFAF4" w14:textId="77777777" w:rsidR="003C1D04" w:rsidRDefault="00CE45DD">
            <w:pPr>
              <w:pStyle w:val="TableParagraph"/>
              <w:spacing w:line="243" w:lineRule="exact"/>
              <w:ind w:left="106"/>
              <w:rPr>
                <w:sz w:val="24"/>
              </w:rPr>
            </w:pPr>
            <w:r>
              <w:rPr>
                <w:sz w:val="24"/>
              </w:rPr>
              <w:t>Oculus</w:t>
            </w:r>
            <w:r>
              <w:rPr>
                <w:spacing w:val="-2"/>
                <w:sz w:val="24"/>
              </w:rPr>
              <w:t xml:space="preserve"> </w:t>
            </w:r>
            <w:r>
              <w:rPr>
                <w:sz w:val="24"/>
              </w:rPr>
              <w:t>(Facebook)</w:t>
            </w:r>
          </w:p>
        </w:tc>
      </w:tr>
      <w:tr w:rsidR="003C1D04" w14:paraId="29498576" w14:textId="77777777">
        <w:trPr>
          <w:trHeight w:val="263"/>
        </w:trPr>
        <w:tc>
          <w:tcPr>
            <w:tcW w:w="3545" w:type="dxa"/>
          </w:tcPr>
          <w:p w14:paraId="1CBE67D6" w14:textId="77777777" w:rsidR="003C1D04" w:rsidRDefault="00CE45DD">
            <w:pPr>
              <w:pStyle w:val="TableParagraph"/>
              <w:spacing w:line="243" w:lineRule="exact"/>
              <w:ind w:left="110"/>
              <w:rPr>
                <w:sz w:val="24"/>
              </w:rPr>
            </w:pPr>
            <w:r>
              <w:rPr>
                <w:sz w:val="24"/>
              </w:rPr>
              <w:t>Үйлесімді</w:t>
            </w:r>
            <w:r>
              <w:rPr>
                <w:spacing w:val="-1"/>
                <w:sz w:val="24"/>
              </w:rPr>
              <w:t xml:space="preserve"> </w:t>
            </w:r>
            <w:r>
              <w:rPr>
                <w:sz w:val="24"/>
              </w:rPr>
              <w:t>бақылау</w:t>
            </w:r>
            <w:r>
              <w:rPr>
                <w:spacing w:val="-5"/>
                <w:sz w:val="24"/>
              </w:rPr>
              <w:t xml:space="preserve"> </w:t>
            </w:r>
            <w:r>
              <w:rPr>
                <w:sz w:val="24"/>
              </w:rPr>
              <w:t>контроллері</w:t>
            </w:r>
          </w:p>
        </w:tc>
        <w:tc>
          <w:tcPr>
            <w:tcW w:w="3401" w:type="dxa"/>
          </w:tcPr>
          <w:p w14:paraId="4FA23C22" w14:textId="77777777" w:rsidR="003C1D04" w:rsidRDefault="00CE45DD">
            <w:pPr>
              <w:pStyle w:val="TableParagraph"/>
              <w:spacing w:line="243" w:lineRule="exact"/>
              <w:ind w:left="108"/>
              <w:rPr>
                <w:sz w:val="24"/>
              </w:rPr>
            </w:pPr>
            <w:r>
              <w:rPr>
                <w:sz w:val="24"/>
              </w:rPr>
              <w:t>Енгізілген</w:t>
            </w:r>
          </w:p>
        </w:tc>
        <w:tc>
          <w:tcPr>
            <w:tcW w:w="2692" w:type="dxa"/>
          </w:tcPr>
          <w:p w14:paraId="1DE9B175" w14:textId="77777777" w:rsidR="003C1D04" w:rsidRDefault="00CE45DD">
            <w:pPr>
              <w:pStyle w:val="TableParagraph"/>
              <w:spacing w:line="243" w:lineRule="exact"/>
              <w:ind w:left="108"/>
              <w:rPr>
                <w:sz w:val="24"/>
              </w:rPr>
            </w:pPr>
            <w:r>
              <w:rPr>
                <w:sz w:val="24"/>
              </w:rPr>
              <w:t>Енгізілген</w:t>
            </w:r>
          </w:p>
        </w:tc>
      </w:tr>
      <w:tr w:rsidR="003C1D04" w14:paraId="58D29646" w14:textId="77777777">
        <w:trPr>
          <w:trHeight w:val="260"/>
        </w:trPr>
        <w:tc>
          <w:tcPr>
            <w:tcW w:w="3545" w:type="dxa"/>
          </w:tcPr>
          <w:p w14:paraId="0491BCF0" w14:textId="77777777" w:rsidR="003C1D04" w:rsidRDefault="00CE45DD">
            <w:pPr>
              <w:pStyle w:val="TableParagraph"/>
              <w:spacing w:line="241" w:lineRule="exact"/>
              <w:ind w:left="110"/>
              <w:rPr>
                <w:sz w:val="24"/>
              </w:rPr>
            </w:pPr>
            <w:r>
              <w:rPr>
                <w:sz w:val="24"/>
              </w:rPr>
              <w:t>Жедел</w:t>
            </w:r>
            <w:r>
              <w:rPr>
                <w:spacing w:val="-3"/>
                <w:sz w:val="24"/>
              </w:rPr>
              <w:t xml:space="preserve"> </w:t>
            </w:r>
            <w:r>
              <w:rPr>
                <w:sz w:val="24"/>
              </w:rPr>
              <w:t>жад</w:t>
            </w:r>
          </w:p>
        </w:tc>
        <w:tc>
          <w:tcPr>
            <w:tcW w:w="3401" w:type="dxa"/>
          </w:tcPr>
          <w:p w14:paraId="6609F816" w14:textId="77777777" w:rsidR="003C1D04" w:rsidRDefault="00CE45DD">
            <w:pPr>
              <w:pStyle w:val="TableParagraph"/>
              <w:spacing w:line="241" w:lineRule="exact"/>
              <w:ind w:left="108"/>
              <w:rPr>
                <w:sz w:val="24"/>
              </w:rPr>
            </w:pPr>
            <w:r>
              <w:rPr>
                <w:sz w:val="24"/>
              </w:rPr>
              <w:t>4</w:t>
            </w:r>
            <w:r>
              <w:rPr>
                <w:spacing w:val="-1"/>
                <w:sz w:val="24"/>
              </w:rPr>
              <w:t xml:space="preserve"> </w:t>
            </w:r>
            <w:r>
              <w:rPr>
                <w:sz w:val="24"/>
              </w:rPr>
              <w:t>Гб</w:t>
            </w:r>
          </w:p>
        </w:tc>
        <w:tc>
          <w:tcPr>
            <w:tcW w:w="2692" w:type="dxa"/>
          </w:tcPr>
          <w:p w14:paraId="277F46F9" w14:textId="77777777" w:rsidR="003C1D04" w:rsidRDefault="00CE45DD">
            <w:pPr>
              <w:pStyle w:val="TableParagraph"/>
              <w:spacing w:line="241" w:lineRule="exact"/>
              <w:ind w:left="108"/>
              <w:rPr>
                <w:sz w:val="24"/>
              </w:rPr>
            </w:pPr>
            <w:r>
              <w:rPr>
                <w:sz w:val="24"/>
              </w:rPr>
              <w:t>6</w:t>
            </w:r>
            <w:r>
              <w:rPr>
                <w:spacing w:val="-1"/>
                <w:sz w:val="24"/>
              </w:rPr>
              <w:t xml:space="preserve"> </w:t>
            </w:r>
            <w:r>
              <w:rPr>
                <w:sz w:val="24"/>
              </w:rPr>
              <w:t>Гб</w:t>
            </w:r>
          </w:p>
        </w:tc>
      </w:tr>
      <w:tr w:rsidR="00D444B3" w14:paraId="7DE5B970" w14:textId="77777777">
        <w:trPr>
          <w:trHeight w:val="260"/>
        </w:trPr>
        <w:tc>
          <w:tcPr>
            <w:tcW w:w="3545" w:type="dxa"/>
          </w:tcPr>
          <w:p w14:paraId="21DBD0C6" w14:textId="77777777" w:rsidR="00D444B3" w:rsidRDefault="00D444B3" w:rsidP="00F66B42">
            <w:pPr>
              <w:pStyle w:val="TableParagraph"/>
              <w:rPr>
                <w:sz w:val="26"/>
              </w:rPr>
            </w:pPr>
          </w:p>
          <w:p w14:paraId="08E51180" w14:textId="77777777" w:rsidR="00D444B3" w:rsidRDefault="00D444B3" w:rsidP="00F66B42">
            <w:pPr>
              <w:pStyle w:val="TableParagraph"/>
              <w:rPr>
                <w:sz w:val="26"/>
              </w:rPr>
            </w:pPr>
          </w:p>
          <w:p w14:paraId="56DD1F9C" w14:textId="77777777" w:rsidR="00D444B3" w:rsidRDefault="00D444B3" w:rsidP="00F66B42">
            <w:pPr>
              <w:pStyle w:val="TableParagraph"/>
              <w:spacing w:before="4"/>
              <w:rPr>
                <w:sz w:val="38"/>
              </w:rPr>
            </w:pPr>
          </w:p>
          <w:p w14:paraId="7C1281C7" w14:textId="77777777" w:rsidR="00D444B3" w:rsidRDefault="00D444B3" w:rsidP="00F66B42">
            <w:pPr>
              <w:pStyle w:val="TableParagraph"/>
              <w:spacing w:line="230" w:lineRule="auto"/>
              <w:ind w:left="110" w:right="869"/>
              <w:rPr>
                <w:sz w:val="24"/>
              </w:rPr>
            </w:pPr>
            <w:r>
              <w:rPr>
                <w:sz w:val="24"/>
              </w:rPr>
              <w:t>Үй-жайларға</w:t>
            </w:r>
            <w:r>
              <w:rPr>
                <w:spacing w:val="-15"/>
                <w:sz w:val="24"/>
              </w:rPr>
              <w:t xml:space="preserve"> </w:t>
            </w:r>
            <w:r>
              <w:rPr>
                <w:sz w:val="24"/>
              </w:rPr>
              <w:t>қойылатын</w:t>
            </w:r>
            <w:r>
              <w:rPr>
                <w:spacing w:val="-57"/>
                <w:sz w:val="24"/>
              </w:rPr>
              <w:t xml:space="preserve"> </w:t>
            </w:r>
            <w:r>
              <w:rPr>
                <w:sz w:val="24"/>
              </w:rPr>
              <w:t>талаптар</w:t>
            </w:r>
          </w:p>
        </w:tc>
        <w:tc>
          <w:tcPr>
            <w:tcW w:w="3401" w:type="dxa"/>
          </w:tcPr>
          <w:p w14:paraId="6D09B4E3" w14:textId="77777777" w:rsidR="00D444B3" w:rsidRDefault="00D444B3" w:rsidP="00F66B42">
            <w:pPr>
              <w:pStyle w:val="TableParagraph"/>
              <w:spacing w:line="228" w:lineRule="auto"/>
              <w:ind w:left="108" w:right="62"/>
              <w:jc w:val="both"/>
              <w:rPr>
                <w:sz w:val="24"/>
              </w:rPr>
            </w:pPr>
            <w:r>
              <w:rPr>
                <w:sz w:val="24"/>
              </w:rPr>
              <w:t>Төрт</w:t>
            </w:r>
            <w:r>
              <w:rPr>
                <w:spacing w:val="1"/>
                <w:sz w:val="24"/>
              </w:rPr>
              <w:t xml:space="preserve"> </w:t>
            </w:r>
            <w:r>
              <w:rPr>
                <w:sz w:val="24"/>
              </w:rPr>
              <w:t>базалық</w:t>
            </w:r>
            <w:r>
              <w:rPr>
                <w:spacing w:val="1"/>
                <w:sz w:val="24"/>
              </w:rPr>
              <w:t xml:space="preserve"> </w:t>
            </w:r>
            <w:r>
              <w:rPr>
                <w:sz w:val="24"/>
              </w:rPr>
              <w:t>станцияны</w:t>
            </w:r>
            <w:r>
              <w:rPr>
                <w:spacing w:val="1"/>
                <w:sz w:val="24"/>
              </w:rPr>
              <w:t xml:space="preserve"> </w:t>
            </w:r>
            <w:r>
              <w:rPr>
                <w:sz w:val="24"/>
              </w:rPr>
              <w:t>пайдаланып</w:t>
            </w:r>
            <w:r>
              <w:rPr>
                <w:spacing w:val="1"/>
                <w:sz w:val="24"/>
              </w:rPr>
              <w:t xml:space="preserve"> </w:t>
            </w:r>
            <w:r>
              <w:rPr>
                <w:sz w:val="24"/>
              </w:rPr>
              <w:t>қозғалған</w:t>
            </w:r>
            <w:r>
              <w:rPr>
                <w:spacing w:val="1"/>
                <w:sz w:val="24"/>
              </w:rPr>
              <w:t xml:space="preserve"> </w:t>
            </w:r>
            <w:r>
              <w:rPr>
                <w:sz w:val="24"/>
              </w:rPr>
              <w:t>кезде</w:t>
            </w:r>
            <w:r>
              <w:rPr>
                <w:spacing w:val="1"/>
                <w:sz w:val="24"/>
              </w:rPr>
              <w:t xml:space="preserve"> </w:t>
            </w:r>
            <w:r>
              <w:rPr>
                <w:sz w:val="24"/>
              </w:rPr>
              <w:t>кемінде 10 м х 10 м физикалық</w:t>
            </w:r>
            <w:r>
              <w:rPr>
                <w:spacing w:val="-57"/>
                <w:sz w:val="24"/>
              </w:rPr>
              <w:t xml:space="preserve"> </w:t>
            </w:r>
            <w:r>
              <w:rPr>
                <w:sz w:val="24"/>
              </w:rPr>
              <w:t>кеңістік</w:t>
            </w:r>
            <w:r>
              <w:rPr>
                <w:spacing w:val="1"/>
                <w:sz w:val="24"/>
              </w:rPr>
              <w:t xml:space="preserve"> </w:t>
            </w:r>
            <w:r>
              <w:rPr>
                <w:sz w:val="24"/>
              </w:rPr>
              <w:t>қажет;</w:t>
            </w:r>
            <w:r>
              <w:rPr>
                <w:spacing w:val="1"/>
                <w:sz w:val="24"/>
              </w:rPr>
              <w:t xml:space="preserve"> </w:t>
            </w:r>
            <w:r>
              <w:rPr>
                <w:sz w:val="24"/>
              </w:rPr>
              <w:t>екі</w:t>
            </w:r>
            <w:r>
              <w:rPr>
                <w:spacing w:val="1"/>
                <w:sz w:val="24"/>
              </w:rPr>
              <w:t xml:space="preserve"> </w:t>
            </w:r>
            <w:r>
              <w:rPr>
                <w:sz w:val="24"/>
              </w:rPr>
              <w:t>базалық</w:t>
            </w:r>
            <w:r>
              <w:rPr>
                <w:spacing w:val="1"/>
                <w:sz w:val="24"/>
              </w:rPr>
              <w:t xml:space="preserve"> </w:t>
            </w:r>
            <w:r>
              <w:rPr>
                <w:sz w:val="24"/>
              </w:rPr>
              <w:t>станциямен</w:t>
            </w:r>
            <w:r>
              <w:rPr>
                <w:spacing w:val="1"/>
                <w:sz w:val="24"/>
              </w:rPr>
              <w:t xml:space="preserve"> </w:t>
            </w:r>
            <w:r>
              <w:rPr>
                <w:sz w:val="24"/>
              </w:rPr>
              <w:t>бақылау</w:t>
            </w:r>
            <w:r>
              <w:rPr>
                <w:spacing w:val="1"/>
                <w:sz w:val="24"/>
              </w:rPr>
              <w:t xml:space="preserve"> </w:t>
            </w:r>
            <w:r>
              <w:rPr>
                <w:sz w:val="24"/>
              </w:rPr>
              <w:t>үшін</w:t>
            </w:r>
            <w:r>
              <w:rPr>
                <w:spacing w:val="-57"/>
                <w:sz w:val="24"/>
              </w:rPr>
              <w:t xml:space="preserve"> </w:t>
            </w:r>
            <w:r>
              <w:rPr>
                <w:sz w:val="24"/>
              </w:rPr>
              <w:t>кемінде 5 м x 5 м аумақ қажет.</w:t>
            </w:r>
            <w:r>
              <w:rPr>
                <w:spacing w:val="1"/>
                <w:sz w:val="24"/>
              </w:rPr>
              <w:t xml:space="preserve"> </w:t>
            </w:r>
            <w:r>
              <w:rPr>
                <w:sz w:val="24"/>
              </w:rPr>
              <w:t>Тұрып немесе қозғалмай отыр</w:t>
            </w:r>
            <w:r>
              <w:rPr>
                <w:spacing w:val="1"/>
                <w:sz w:val="24"/>
              </w:rPr>
              <w:t xml:space="preserve"> </w:t>
            </w:r>
            <w:r>
              <w:rPr>
                <w:sz w:val="24"/>
              </w:rPr>
              <w:t>ғанда</w:t>
            </w:r>
            <w:r>
              <w:rPr>
                <w:spacing w:val="1"/>
                <w:sz w:val="24"/>
              </w:rPr>
              <w:t xml:space="preserve"> </w:t>
            </w:r>
            <w:r>
              <w:rPr>
                <w:sz w:val="24"/>
              </w:rPr>
              <w:t>пайдаланылған</w:t>
            </w:r>
            <w:r>
              <w:rPr>
                <w:spacing w:val="1"/>
                <w:sz w:val="24"/>
              </w:rPr>
              <w:t xml:space="preserve"> </w:t>
            </w:r>
            <w:r>
              <w:rPr>
                <w:sz w:val="24"/>
              </w:rPr>
              <w:t>кезде,</w:t>
            </w:r>
            <w:r>
              <w:rPr>
                <w:spacing w:val="1"/>
                <w:sz w:val="24"/>
              </w:rPr>
              <w:t xml:space="preserve"> </w:t>
            </w:r>
            <w:r>
              <w:rPr>
                <w:sz w:val="24"/>
              </w:rPr>
              <w:t>ондай</w:t>
            </w:r>
            <w:r>
              <w:rPr>
                <w:spacing w:val="-1"/>
                <w:sz w:val="24"/>
              </w:rPr>
              <w:t xml:space="preserve"> </w:t>
            </w:r>
            <w:r>
              <w:rPr>
                <w:sz w:val="24"/>
              </w:rPr>
              <w:t>талаптар</w:t>
            </w:r>
            <w:r>
              <w:rPr>
                <w:spacing w:val="-1"/>
                <w:sz w:val="24"/>
              </w:rPr>
              <w:t xml:space="preserve"> </w:t>
            </w:r>
            <w:r>
              <w:rPr>
                <w:sz w:val="24"/>
              </w:rPr>
              <w:t>қойылмайды</w:t>
            </w:r>
          </w:p>
        </w:tc>
        <w:tc>
          <w:tcPr>
            <w:tcW w:w="2692" w:type="dxa"/>
          </w:tcPr>
          <w:p w14:paraId="286D6393" w14:textId="77777777" w:rsidR="00D444B3" w:rsidRDefault="00D444B3" w:rsidP="00F66B42">
            <w:pPr>
              <w:pStyle w:val="TableParagraph"/>
              <w:spacing w:line="228" w:lineRule="auto"/>
              <w:ind w:left="106" w:right="19"/>
              <w:rPr>
                <w:sz w:val="24"/>
              </w:rPr>
            </w:pPr>
            <w:r>
              <w:rPr>
                <w:spacing w:val="-4"/>
                <w:sz w:val="24"/>
              </w:rPr>
              <w:t xml:space="preserve">Тұру немесе </w:t>
            </w:r>
            <w:r>
              <w:rPr>
                <w:spacing w:val="-3"/>
                <w:sz w:val="24"/>
              </w:rPr>
              <w:t>отыруды</w:t>
            </w:r>
            <w:r>
              <w:rPr>
                <w:spacing w:val="-2"/>
                <w:sz w:val="24"/>
              </w:rPr>
              <w:t xml:space="preserve"> </w:t>
            </w:r>
            <w:r>
              <w:rPr>
                <w:spacing w:val="-4"/>
                <w:sz w:val="24"/>
              </w:rPr>
              <w:t xml:space="preserve">қадағалау бөлменің </w:t>
            </w:r>
            <w:r>
              <w:rPr>
                <w:spacing w:val="-3"/>
                <w:sz w:val="24"/>
              </w:rPr>
              <w:t>көле</w:t>
            </w:r>
            <w:r>
              <w:rPr>
                <w:spacing w:val="-2"/>
                <w:sz w:val="24"/>
              </w:rPr>
              <w:t xml:space="preserve"> міне байланысты. </w:t>
            </w:r>
            <w:r>
              <w:rPr>
                <w:spacing w:val="-1"/>
                <w:sz w:val="24"/>
              </w:rPr>
              <w:t>Гар</w:t>
            </w:r>
            <w:r>
              <w:rPr>
                <w:sz w:val="24"/>
              </w:rPr>
              <w:t xml:space="preserve"> </w:t>
            </w:r>
            <w:r>
              <w:rPr>
                <w:spacing w:val="-4"/>
                <w:sz w:val="24"/>
              </w:rPr>
              <w:t xml:space="preserve">нитураны қосқан </w:t>
            </w:r>
            <w:r>
              <w:rPr>
                <w:spacing w:val="-3"/>
                <w:sz w:val="24"/>
              </w:rPr>
              <w:t>кезде</w:t>
            </w:r>
            <w:r>
              <w:rPr>
                <w:spacing w:val="-2"/>
                <w:sz w:val="24"/>
              </w:rPr>
              <w:t xml:space="preserve"> </w:t>
            </w:r>
            <w:r>
              <w:rPr>
                <w:spacing w:val="-1"/>
                <w:sz w:val="24"/>
              </w:rPr>
              <w:t xml:space="preserve">бөлме және қор </w:t>
            </w:r>
            <w:r>
              <w:rPr>
                <w:sz w:val="24"/>
              </w:rPr>
              <w:t>шаған</w:t>
            </w:r>
            <w:r>
              <w:rPr>
                <w:spacing w:val="1"/>
                <w:sz w:val="24"/>
              </w:rPr>
              <w:t xml:space="preserve"> </w:t>
            </w:r>
            <w:r>
              <w:rPr>
                <w:spacing w:val="-4"/>
                <w:sz w:val="24"/>
              </w:rPr>
              <w:t>орта (үстелдер, шкафтар)</w:t>
            </w:r>
            <w:r>
              <w:rPr>
                <w:spacing w:val="-57"/>
                <w:sz w:val="24"/>
              </w:rPr>
              <w:t xml:space="preserve"> </w:t>
            </w:r>
            <w:r>
              <w:rPr>
                <w:sz w:val="24"/>
              </w:rPr>
              <w:t>автоматты түрде</w:t>
            </w:r>
            <w:r>
              <w:rPr>
                <w:spacing w:val="1"/>
                <w:sz w:val="24"/>
              </w:rPr>
              <w:t xml:space="preserve"> </w:t>
            </w:r>
            <w:r>
              <w:rPr>
                <w:spacing w:val="-4"/>
                <w:sz w:val="24"/>
              </w:rPr>
              <w:t>тексеріледі және бақылау</w:t>
            </w:r>
            <w:r>
              <w:rPr>
                <w:spacing w:val="-57"/>
                <w:sz w:val="24"/>
              </w:rPr>
              <w:t xml:space="preserve"> </w:t>
            </w:r>
            <w:r>
              <w:rPr>
                <w:spacing w:val="-4"/>
                <w:sz w:val="24"/>
              </w:rPr>
              <w:t>үшін</w:t>
            </w:r>
            <w:r>
              <w:rPr>
                <w:spacing w:val="-8"/>
                <w:sz w:val="24"/>
              </w:rPr>
              <w:t xml:space="preserve"> </w:t>
            </w:r>
            <w:r>
              <w:rPr>
                <w:spacing w:val="-4"/>
                <w:sz w:val="24"/>
              </w:rPr>
              <w:t>жұмыс</w:t>
            </w:r>
            <w:r>
              <w:rPr>
                <w:spacing w:val="-10"/>
                <w:sz w:val="24"/>
              </w:rPr>
              <w:t xml:space="preserve"> </w:t>
            </w:r>
            <w:r>
              <w:rPr>
                <w:spacing w:val="-4"/>
                <w:sz w:val="24"/>
              </w:rPr>
              <w:t>кеңістігінің</w:t>
            </w:r>
          </w:p>
          <w:p w14:paraId="0791C2AA" w14:textId="77777777" w:rsidR="00D444B3" w:rsidRDefault="00D444B3" w:rsidP="00F66B42">
            <w:pPr>
              <w:pStyle w:val="TableParagraph"/>
              <w:spacing w:line="248" w:lineRule="exact"/>
              <w:ind w:left="106"/>
              <w:rPr>
                <w:sz w:val="24"/>
              </w:rPr>
            </w:pPr>
            <w:r>
              <w:rPr>
                <w:spacing w:val="-4"/>
                <w:sz w:val="24"/>
              </w:rPr>
              <w:t>өлшемдері</w:t>
            </w:r>
            <w:r>
              <w:rPr>
                <w:spacing w:val="-10"/>
                <w:sz w:val="24"/>
              </w:rPr>
              <w:t xml:space="preserve"> </w:t>
            </w:r>
            <w:r>
              <w:rPr>
                <w:spacing w:val="-4"/>
                <w:sz w:val="24"/>
              </w:rPr>
              <w:t>ұсынылады</w:t>
            </w:r>
          </w:p>
        </w:tc>
      </w:tr>
      <w:tr w:rsidR="00D444B3" w14:paraId="5A36AA7D" w14:textId="77777777" w:rsidTr="006C5509">
        <w:trPr>
          <w:trHeight w:val="317"/>
        </w:trPr>
        <w:tc>
          <w:tcPr>
            <w:tcW w:w="9638" w:type="dxa"/>
            <w:gridSpan w:val="3"/>
          </w:tcPr>
          <w:p w14:paraId="7107FB0A" w14:textId="77777777" w:rsidR="00D444B3" w:rsidRPr="006C5509" w:rsidRDefault="00D444B3" w:rsidP="006C5509">
            <w:pPr>
              <w:spacing w:before="183"/>
              <w:ind w:left="85"/>
              <w:rPr>
                <w:sz w:val="24"/>
              </w:rPr>
            </w:pPr>
            <w:r>
              <w:rPr>
                <w:sz w:val="24"/>
              </w:rPr>
              <w:t>Ескерту</w:t>
            </w:r>
            <w:r>
              <w:rPr>
                <w:spacing w:val="-5"/>
                <w:sz w:val="24"/>
              </w:rPr>
              <w:t xml:space="preserve"> </w:t>
            </w:r>
            <w:r>
              <w:rPr>
                <w:sz w:val="24"/>
              </w:rPr>
              <w:t>– Автор жасаған</w:t>
            </w:r>
          </w:p>
        </w:tc>
      </w:tr>
    </w:tbl>
    <w:p w14:paraId="7E3760FD" w14:textId="77777777" w:rsidR="00964FC1" w:rsidRDefault="00964FC1">
      <w:pPr>
        <w:pStyle w:val="a3"/>
        <w:spacing w:before="65"/>
        <w:ind w:right="310"/>
      </w:pPr>
    </w:p>
    <w:p w14:paraId="2D90B31C" w14:textId="77777777" w:rsidR="003C1D04" w:rsidRDefault="00CE45DD">
      <w:pPr>
        <w:pStyle w:val="a3"/>
        <w:spacing w:before="65"/>
        <w:ind w:right="310"/>
      </w:pPr>
      <w:r>
        <w:t>Шлем немесе VR көзілдірігі, трекпадтар, тактильді костюмдер және басқа</w:t>
      </w:r>
      <w:r>
        <w:rPr>
          <w:spacing w:val="-67"/>
        </w:rPr>
        <w:t xml:space="preserve"> </w:t>
      </w:r>
      <w:r>
        <w:t>да аксессуарлардан тұратын заманауи VR жүйесінің гарнитурасы виртуалды</w:t>
      </w:r>
      <w:r>
        <w:rPr>
          <w:spacing w:val="1"/>
        </w:rPr>
        <w:t xml:space="preserve"> </w:t>
      </w:r>
      <w:r>
        <w:t>жүйелерде</w:t>
      </w:r>
      <w:r>
        <w:rPr>
          <w:spacing w:val="1"/>
        </w:rPr>
        <w:t xml:space="preserve"> </w:t>
      </w:r>
      <w:r>
        <w:t>иммерсивтіліктің</w:t>
      </w:r>
      <w:r>
        <w:rPr>
          <w:spacing w:val="1"/>
        </w:rPr>
        <w:t xml:space="preserve"> </w:t>
      </w:r>
      <w:r>
        <w:t>жеткілікті</w:t>
      </w:r>
      <w:r>
        <w:rPr>
          <w:spacing w:val="1"/>
        </w:rPr>
        <w:t xml:space="preserve"> </w:t>
      </w:r>
      <w:r>
        <w:t>жоғары</w:t>
      </w:r>
      <w:r>
        <w:rPr>
          <w:spacing w:val="1"/>
        </w:rPr>
        <w:t xml:space="preserve"> </w:t>
      </w:r>
      <w:r>
        <w:t>деңгейін</w:t>
      </w:r>
      <w:r>
        <w:rPr>
          <w:spacing w:val="1"/>
        </w:rPr>
        <w:t xml:space="preserve"> </w:t>
      </w:r>
      <w:r>
        <w:t>қамтамасыз</w:t>
      </w:r>
      <w:r>
        <w:rPr>
          <w:spacing w:val="1"/>
        </w:rPr>
        <w:t xml:space="preserve"> </w:t>
      </w:r>
      <w:r>
        <w:t>етеді.</w:t>
      </w:r>
      <w:r>
        <w:rPr>
          <w:spacing w:val="1"/>
        </w:rPr>
        <w:t xml:space="preserve"> </w:t>
      </w:r>
      <w:r>
        <w:t>Тәжірибешілер</w:t>
      </w:r>
      <w:r>
        <w:rPr>
          <w:spacing w:val="1"/>
        </w:rPr>
        <w:t xml:space="preserve"> </w:t>
      </w:r>
      <w:r>
        <w:t>оқытудың</w:t>
      </w:r>
      <w:r>
        <w:rPr>
          <w:spacing w:val="1"/>
        </w:rPr>
        <w:t xml:space="preserve"> </w:t>
      </w:r>
      <w:r>
        <w:t>көрнекілік</w:t>
      </w:r>
      <w:r>
        <w:rPr>
          <w:spacing w:val="1"/>
        </w:rPr>
        <w:t xml:space="preserve"> </w:t>
      </w:r>
      <w:r>
        <w:t>принципінің</w:t>
      </w:r>
      <w:r>
        <w:rPr>
          <w:spacing w:val="1"/>
        </w:rPr>
        <w:t xml:space="preserve"> </w:t>
      </w:r>
      <w:r>
        <w:t>дидактикасының</w:t>
      </w:r>
      <w:r>
        <w:rPr>
          <w:spacing w:val="1"/>
        </w:rPr>
        <w:t xml:space="preserve"> </w:t>
      </w:r>
      <w:r>
        <w:t>жетекші</w:t>
      </w:r>
      <w:r>
        <w:rPr>
          <w:spacing w:val="1"/>
        </w:rPr>
        <w:t xml:space="preserve"> </w:t>
      </w:r>
      <w:r>
        <w:t>принциптерінің</w:t>
      </w:r>
      <w:r>
        <w:rPr>
          <w:spacing w:val="1"/>
        </w:rPr>
        <w:t xml:space="preserve"> </w:t>
      </w:r>
      <w:r>
        <w:t>бірін</w:t>
      </w:r>
      <w:r>
        <w:rPr>
          <w:spacing w:val="1"/>
        </w:rPr>
        <w:t xml:space="preserve"> </w:t>
      </w:r>
      <w:r>
        <w:t>жүзеге</w:t>
      </w:r>
      <w:r>
        <w:rPr>
          <w:spacing w:val="1"/>
        </w:rPr>
        <w:t xml:space="preserve"> </w:t>
      </w:r>
      <w:r>
        <w:t>асыруға</w:t>
      </w:r>
      <w:r>
        <w:rPr>
          <w:spacing w:val="1"/>
        </w:rPr>
        <w:t xml:space="preserve"> </w:t>
      </w:r>
      <w:r>
        <w:t>ықпал</w:t>
      </w:r>
      <w:r>
        <w:rPr>
          <w:spacing w:val="1"/>
        </w:rPr>
        <w:t xml:space="preserve"> </w:t>
      </w:r>
      <w:r>
        <w:t>ететін</w:t>
      </w:r>
      <w:r>
        <w:rPr>
          <w:spacing w:val="1"/>
        </w:rPr>
        <w:t xml:space="preserve"> </w:t>
      </w:r>
      <w:r>
        <w:t>ортаның</w:t>
      </w:r>
      <w:r>
        <w:rPr>
          <w:spacing w:val="1"/>
        </w:rPr>
        <w:t xml:space="preserve"> </w:t>
      </w:r>
      <w:r>
        <w:t>иммерсивтілігі</w:t>
      </w:r>
      <w:r>
        <w:rPr>
          <w:spacing w:val="1"/>
        </w:rPr>
        <w:t xml:space="preserve"> </w:t>
      </w:r>
      <w:r>
        <w:t>оқыту</w:t>
      </w:r>
      <w:r>
        <w:rPr>
          <w:spacing w:val="1"/>
        </w:rPr>
        <w:t xml:space="preserve"> </w:t>
      </w:r>
      <w:r>
        <w:t>үшін</w:t>
      </w:r>
      <w:r>
        <w:rPr>
          <w:spacing w:val="1"/>
        </w:rPr>
        <w:t xml:space="preserve"> </w:t>
      </w:r>
      <w:r>
        <w:t>иммерсивті</w:t>
      </w:r>
      <w:r>
        <w:rPr>
          <w:spacing w:val="1"/>
        </w:rPr>
        <w:t xml:space="preserve"> </w:t>
      </w:r>
      <w:r>
        <w:t>технологияларды</w:t>
      </w:r>
      <w:r>
        <w:rPr>
          <w:spacing w:val="1"/>
        </w:rPr>
        <w:t xml:space="preserve"> </w:t>
      </w:r>
      <w:r>
        <w:t>пайдаланудың</w:t>
      </w:r>
      <w:r>
        <w:rPr>
          <w:spacing w:val="1"/>
        </w:rPr>
        <w:t xml:space="preserve"> </w:t>
      </w:r>
      <w:r>
        <w:t>негізгі</w:t>
      </w:r>
      <w:r>
        <w:rPr>
          <w:spacing w:val="1"/>
        </w:rPr>
        <w:t xml:space="preserve"> </w:t>
      </w:r>
      <w:r>
        <w:t>ұстанымын</w:t>
      </w:r>
      <w:r>
        <w:rPr>
          <w:spacing w:val="1"/>
        </w:rPr>
        <w:t xml:space="preserve"> </w:t>
      </w:r>
      <w:r>
        <w:t>толық мағынада анықтайтынын атап өтеді. Соңғы жылдары виртуалды оқыту</w:t>
      </w:r>
      <w:r>
        <w:rPr>
          <w:spacing w:val="1"/>
        </w:rPr>
        <w:t xml:space="preserve"> </w:t>
      </w:r>
      <w:r>
        <w:t>зерттеулерінің</w:t>
      </w:r>
      <w:r>
        <w:rPr>
          <w:spacing w:val="1"/>
        </w:rPr>
        <w:t xml:space="preserve"> </w:t>
      </w:r>
      <w:r>
        <w:t>нәтижелері</w:t>
      </w:r>
      <w:r>
        <w:rPr>
          <w:spacing w:val="1"/>
        </w:rPr>
        <w:t xml:space="preserve"> </w:t>
      </w:r>
      <w:r>
        <w:t>(өндіріс,</w:t>
      </w:r>
      <w:r>
        <w:rPr>
          <w:spacing w:val="1"/>
        </w:rPr>
        <w:t xml:space="preserve"> </w:t>
      </w:r>
      <w:r>
        <w:t>медицина,</w:t>
      </w:r>
      <w:r>
        <w:rPr>
          <w:spacing w:val="1"/>
        </w:rPr>
        <w:t xml:space="preserve"> </w:t>
      </w:r>
      <w:r>
        <w:t>өнер</w:t>
      </w:r>
      <w:r>
        <w:rPr>
          <w:spacing w:val="1"/>
        </w:rPr>
        <w:t xml:space="preserve"> </w:t>
      </w:r>
      <w:r>
        <w:t>және</w:t>
      </w:r>
      <w:r>
        <w:rPr>
          <w:spacing w:val="1"/>
        </w:rPr>
        <w:t xml:space="preserve"> </w:t>
      </w:r>
      <w:r>
        <w:t>басқа</w:t>
      </w:r>
      <w:r>
        <w:rPr>
          <w:spacing w:val="1"/>
        </w:rPr>
        <w:t xml:space="preserve"> </w:t>
      </w:r>
      <w:r>
        <w:t>салаларда)</w:t>
      </w:r>
      <w:r>
        <w:rPr>
          <w:spacing w:val="1"/>
        </w:rPr>
        <w:t xml:space="preserve"> </w:t>
      </w:r>
      <w:r>
        <w:t>иммерсивті</w:t>
      </w:r>
      <w:r>
        <w:rPr>
          <w:spacing w:val="1"/>
        </w:rPr>
        <w:t xml:space="preserve"> </w:t>
      </w:r>
      <w:r>
        <w:t>технологиялардың</w:t>
      </w:r>
      <w:r>
        <w:rPr>
          <w:spacing w:val="1"/>
        </w:rPr>
        <w:t xml:space="preserve"> </w:t>
      </w:r>
      <w:r>
        <w:t>демонстрациялық</w:t>
      </w:r>
      <w:r>
        <w:rPr>
          <w:spacing w:val="1"/>
        </w:rPr>
        <w:t xml:space="preserve"> </w:t>
      </w:r>
      <w:r>
        <w:t>мүмкіндіктері</w:t>
      </w:r>
      <w:r>
        <w:rPr>
          <w:spacing w:val="1"/>
        </w:rPr>
        <w:t xml:space="preserve"> </w:t>
      </w:r>
      <w:r>
        <w:t>сыныптағы</w:t>
      </w:r>
      <w:r>
        <w:rPr>
          <w:spacing w:val="-67"/>
        </w:rPr>
        <w:t xml:space="preserve"> </w:t>
      </w:r>
      <w:r>
        <w:t>нақты</w:t>
      </w:r>
      <w:r>
        <w:rPr>
          <w:spacing w:val="-1"/>
        </w:rPr>
        <w:t xml:space="preserve"> </w:t>
      </w:r>
      <w:r>
        <w:t>әріптестерден кем</w:t>
      </w:r>
      <w:r>
        <w:rPr>
          <w:spacing w:val="-1"/>
        </w:rPr>
        <w:t xml:space="preserve"> </w:t>
      </w:r>
      <w:r>
        <w:t>түспейтінін</w:t>
      </w:r>
      <w:r>
        <w:rPr>
          <w:spacing w:val="-4"/>
        </w:rPr>
        <w:t xml:space="preserve"> </w:t>
      </w:r>
      <w:r>
        <w:t>көрсетеді.</w:t>
      </w:r>
    </w:p>
    <w:p w14:paraId="233413EA" w14:textId="77777777" w:rsidR="003C1D04" w:rsidRDefault="003C1D04">
      <w:pPr>
        <w:pStyle w:val="a3"/>
        <w:spacing w:before="8"/>
        <w:ind w:left="0" w:firstLine="0"/>
        <w:jc w:val="left"/>
      </w:pPr>
    </w:p>
    <w:p w14:paraId="1FECAA36" w14:textId="77777777" w:rsidR="003C1D04" w:rsidRDefault="00CE45DD">
      <w:pPr>
        <w:pStyle w:val="1"/>
        <w:spacing w:before="1" w:line="321" w:lineRule="exact"/>
        <w:ind w:left="1190"/>
      </w:pPr>
      <w:r>
        <w:t>Бірінші</w:t>
      </w:r>
      <w:r>
        <w:rPr>
          <w:spacing w:val="-3"/>
        </w:rPr>
        <w:t xml:space="preserve"> </w:t>
      </w:r>
      <w:r>
        <w:t>бөлім</w:t>
      </w:r>
      <w:r>
        <w:rPr>
          <w:spacing w:val="-3"/>
        </w:rPr>
        <w:t xml:space="preserve"> </w:t>
      </w:r>
      <w:r>
        <w:t>бойынша</w:t>
      </w:r>
      <w:r>
        <w:rPr>
          <w:spacing w:val="-2"/>
        </w:rPr>
        <w:t xml:space="preserve"> </w:t>
      </w:r>
      <w:r>
        <w:t>қорытынды</w:t>
      </w:r>
    </w:p>
    <w:p w14:paraId="554AA7EB" w14:textId="77777777" w:rsidR="003C1D04" w:rsidRDefault="00CE45DD">
      <w:pPr>
        <w:pStyle w:val="a3"/>
        <w:ind w:right="315"/>
      </w:pPr>
      <w:r>
        <w:t>Білім</w:t>
      </w:r>
      <w:r>
        <w:rPr>
          <w:spacing w:val="1"/>
        </w:rPr>
        <w:t xml:space="preserve"> </w:t>
      </w:r>
      <w:r>
        <w:t>беру</w:t>
      </w:r>
      <w:r>
        <w:rPr>
          <w:spacing w:val="1"/>
        </w:rPr>
        <w:t xml:space="preserve"> </w:t>
      </w:r>
      <w:r>
        <w:t>иммерсиясының</w:t>
      </w:r>
      <w:r>
        <w:rPr>
          <w:spacing w:val="1"/>
        </w:rPr>
        <w:t xml:space="preserve"> </w:t>
      </w:r>
      <w:r>
        <w:t>теориясы</w:t>
      </w:r>
      <w:r>
        <w:rPr>
          <w:spacing w:val="1"/>
        </w:rPr>
        <w:t xml:space="preserve"> </w:t>
      </w:r>
      <w:r>
        <w:t>мен</w:t>
      </w:r>
      <w:r>
        <w:rPr>
          <w:spacing w:val="1"/>
        </w:rPr>
        <w:t xml:space="preserve"> </w:t>
      </w:r>
      <w:r>
        <w:t>тәжірибесінің</w:t>
      </w:r>
      <w:r>
        <w:rPr>
          <w:spacing w:val="71"/>
        </w:rPr>
        <w:t xml:space="preserve"> </w:t>
      </w:r>
      <w:r>
        <w:t>қазіргі</w:t>
      </w:r>
      <w:r>
        <w:rPr>
          <w:spacing w:val="1"/>
        </w:rPr>
        <w:t xml:space="preserve"> </w:t>
      </w:r>
      <w:r>
        <w:t>нәтижелері ең маңызды және жаһандық өзгерістер оқытуға келесі виртуалды</w:t>
      </w:r>
      <w:r>
        <w:rPr>
          <w:spacing w:val="1"/>
        </w:rPr>
        <w:t xml:space="preserve"> </w:t>
      </w:r>
      <w:r>
        <w:t>шынайылық</w:t>
      </w:r>
      <w:r>
        <w:rPr>
          <w:spacing w:val="-1"/>
        </w:rPr>
        <w:t xml:space="preserve"> </w:t>
      </w:r>
      <w:r>
        <w:t>мүмкіндіктерін енгізетінін</w:t>
      </w:r>
      <w:r>
        <w:rPr>
          <w:spacing w:val="-3"/>
        </w:rPr>
        <w:t xml:space="preserve"> </w:t>
      </w:r>
      <w:r>
        <w:t>растайды:</w:t>
      </w:r>
    </w:p>
    <w:p w14:paraId="2C18B518" w14:textId="77777777" w:rsidR="003C1D04" w:rsidRDefault="00CE45DD">
      <w:pPr>
        <w:pStyle w:val="a5"/>
        <w:numPr>
          <w:ilvl w:val="0"/>
          <w:numId w:val="29"/>
        </w:numPr>
        <w:tabs>
          <w:tab w:val="left" w:pos="1394"/>
        </w:tabs>
        <w:spacing w:before="4" w:line="235" w:lineRule="auto"/>
        <w:ind w:right="304" w:firstLine="707"/>
        <w:rPr>
          <w:sz w:val="28"/>
        </w:rPr>
      </w:pPr>
      <w:r>
        <w:rPr>
          <w:sz w:val="28"/>
        </w:rPr>
        <w:t>бірінші тұлғадан символдық емес (symbolic емес) тәжірибе алу, (сондай-</w:t>
      </w:r>
      <w:r>
        <w:rPr>
          <w:spacing w:val="-67"/>
          <w:sz w:val="28"/>
        </w:rPr>
        <w:t xml:space="preserve"> </w:t>
      </w:r>
      <w:r>
        <w:rPr>
          <w:sz w:val="28"/>
        </w:rPr>
        <w:t>ақ</w:t>
      </w:r>
      <w:r>
        <w:rPr>
          <w:spacing w:val="1"/>
          <w:sz w:val="28"/>
        </w:rPr>
        <w:t xml:space="preserve"> </w:t>
      </w:r>
      <w:r>
        <w:rPr>
          <w:sz w:val="28"/>
        </w:rPr>
        <w:t>іске</w:t>
      </w:r>
      <w:r>
        <w:rPr>
          <w:spacing w:val="1"/>
          <w:sz w:val="28"/>
        </w:rPr>
        <w:t xml:space="preserve"> </w:t>
      </w:r>
      <w:r>
        <w:rPr>
          <w:sz w:val="28"/>
        </w:rPr>
        <w:t>асыру</w:t>
      </w:r>
      <w:r>
        <w:rPr>
          <w:spacing w:val="1"/>
          <w:sz w:val="28"/>
        </w:rPr>
        <w:t xml:space="preserve"> </w:t>
      </w:r>
      <w:r>
        <w:rPr>
          <w:sz w:val="28"/>
        </w:rPr>
        <w:t>мүмкін</w:t>
      </w:r>
      <w:r>
        <w:rPr>
          <w:spacing w:val="1"/>
          <w:sz w:val="28"/>
        </w:rPr>
        <w:t xml:space="preserve"> </w:t>
      </w:r>
      <w:r>
        <w:rPr>
          <w:sz w:val="28"/>
        </w:rPr>
        <w:t>емес</w:t>
      </w:r>
      <w:r>
        <w:rPr>
          <w:spacing w:val="1"/>
          <w:sz w:val="28"/>
        </w:rPr>
        <w:t xml:space="preserve"> </w:t>
      </w:r>
      <w:r>
        <w:rPr>
          <w:sz w:val="28"/>
        </w:rPr>
        <w:t>немесе</w:t>
      </w:r>
      <w:r>
        <w:rPr>
          <w:spacing w:val="1"/>
          <w:sz w:val="28"/>
        </w:rPr>
        <w:t xml:space="preserve"> </w:t>
      </w:r>
      <w:r>
        <w:rPr>
          <w:sz w:val="28"/>
        </w:rPr>
        <w:t>нақты</w:t>
      </w:r>
      <w:r>
        <w:rPr>
          <w:spacing w:val="1"/>
          <w:sz w:val="28"/>
        </w:rPr>
        <w:t xml:space="preserve"> </w:t>
      </w:r>
      <w:r>
        <w:rPr>
          <w:sz w:val="28"/>
        </w:rPr>
        <w:t>шынайылықта</w:t>
      </w:r>
      <w:r>
        <w:rPr>
          <w:spacing w:val="1"/>
          <w:sz w:val="28"/>
        </w:rPr>
        <w:t xml:space="preserve"> </w:t>
      </w:r>
      <w:r>
        <w:rPr>
          <w:sz w:val="28"/>
        </w:rPr>
        <w:t>іске</w:t>
      </w:r>
      <w:r>
        <w:rPr>
          <w:spacing w:val="1"/>
          <w:sz w:val="28"/>
        </w:rPr>
        <w:t xml:space="preserve"> </w:t>
      </w:r>
      <w:r>
        <w:rPr>
          <w:sz w:val="28"/>
        </w:rPr>
        <w:t>асыру</w:t>
      </w:r>
      <w:r>
        <w:rPr>
          <w:spacing w:val="70"/>
          <w:sz w:val="28"/>
        </w:rPr>
        <w:t xml:space="preserve"> </w:t>
      </w:r>
      <w:r>
        <w:rPr>
          <w:sz w:val="28"/>
        </w:rPr>
        <w:t>қиын</w:t>
      </w:r>
      <w:r>
        <w:rPr>
          <w:spacing w:val="1"/>
          <w:sz w:val="28"/>
        </w:rPr>
        <w:t xml:space="preserve"> </w:t>
      </w:r>
      <w:r>
        <w:rPr>
          <w:sz w:val="28"/>
        </w:rPr>
        <w:t>болатын</w:t>
      </w:r>
      <w:r>
        <w:rPr>
          <w:spacing w:val="1"/>
          <w:sz w:val="28"/>
        </w:rPr>
        <w:t xml:space="preserve"> </w:t>
      </w:r>
      <w:r>
        <w:rPr>
          <w:sz w:val="28"/>
        </w:rPr>
        <w:t>Оқу</w:t>
      </w:r>
      <w:r>
        <w:rPr>
          <w:spacing w:val="1"/>
          <w:sz w:val="28"/>
        </w:rPr>
        <w:t xml:space="preserve"> </w:t>
      </w:r>
      <w:r>
        <w:rPr>
          <w:sz w:val="28"/>
        </w:rPr>
        <w:t>материалдары</w:t>
      </w:r>
      <w:r>
        <w:rPr>
          <w:spacing w:val="1"/>
          <w:sz w:val="28"/>
        </w:rPr>
        <w:t xml:space="preserve"> </w:t>
      </w:r>
      <w:r>
        <w:rPr>
          <w:sz w:val="28"/>
        </w:rPr>
        <w:t>мен</w:t>
      </w:r>
      <w:r>
        <w:rPr>
          <w:spacing w:val="1"/>
          <w:sz w:val="28"/>
        </w:rPr>
        <w:t xml:space="preserve"> </w:t>
      </w:r>
      <w:r>
        <w:rPr>
          <w:sz w:val="28"/>
        </w:rPr>
        <w:t>жағдайларды</w:t>
      </w:r>
      <w:r>
        <w:rPr>
          <w:spacing w:val="1"/>
          <w:sz w:val="28"/>
        </w:rPr>
        <w:t xml:space="preserve"> </w:t>
      </w:r>
      <w:r>
        <w:rPr>
          <w:sz w:val="28"/>
        </w:rPr>
        <w:t>ұсыну.</w:t>
      </w:r>
      <w:r>
        <w:rPr>
          <w:spacing w:val="1"/>
          <w:sz w:val="28"/>
        </w:rPr>
        <w:t xml:space="preserve"> </w:t>
      </w:r>
      <w:r>
        <w:rPr>
          <w:sz w:val="28"/>
        </w:rPr>
        <w:t>Мысалы,</w:t>
      </w:r>
      <w:r>
        <w:rPr>
          <w:spacing w:val="1"/>
          <w:sz w:val="28"/>
        </w:rPr>
        <w:t xml:space="preserve"> </w:t>
      </w:r>
      <w:r>
        <w:rPr>
          <w:sz w:val="28"/>
        </w:rPr>
        <w:t>мұхиттың</w:t>
      </w:r>
      <w:r>
        <w:rPr>
          <w:spacing w:val="1"/>
          <w:sz w:val="28"/>
        </w:rPr>
        <w:t xml:space="preserve"> </w:t>
      </w:r>
      <w:r>
        <w:rPr>
          <w:sz w:val="28"/>
        </w:rPr>
        <w:t>қышқылдану процесін зерттеу немесе Гиза үстіртіндегі қабірден иероглифтерді</w:t>
      </w:r>
      <w:r>
        <w:rPr>
          <w:spacing w:val="1"/>
          <w:sz w:val="28"/>
        </w:rPr>
        <w:t xml:space="preserve"> </w:t>
      </w:r>
      <w:r>
        <w:rPr>
          <w:sz w:val="28"/>
        </w:rPr>
        <w:t>зерттеу;</w:t>
      </w:r>
    </w:p>
    <w:p w14:paraId="4AE82193" w14:textId="77777777" w:rsidR="003C1D04" w:rsidRDefault="00CE45DD">
      <w:pPr>
        <w:pStyle w:val="a5"/>
        <w:numPr>
          <w:ilvl w:val="0"/>
          <w:numId w:val="29"/>
        </w:numPr>
        <w:tabs>
          <w:tab w:val="left" w:pos="1488"/>
        </w:tabs>
        <w:spacing w:before="17" w:line="235" w:lineRule="auto"/>
        <w:ind w:right="306" w:firstLine="707"/>
        <w:rPr>
          <w:sz w:val="28"/>
        </w:rPr>
      </w:pPr>
      <w:r>
        <w:rPr>
          <w:sz w:val="28"/>
        </w:rPr>
        <w:t>еркін</w:t>
      </w:r>
      <w:r>
        <w:rPr>
          <w:spacing w:val="1"/>
          <w:sz w:val="28"/>
        </w:rPr>
        <w:t xml:space="preserve"> </w:t>
      </w:r>
      <w:r>
        <w:rPr>
          <w:sz w:val="28"/>
        </w:rPr>
        <w:t>және</w:t>
      </w:r>
      <w:r>
        <w:rPr>
          <w:spacing w:val="1"/>
          <w:sz w:val="28"/>
        </w:rPr>
        <w:t xml:space="preserve"> </w:t>
      </w:r>
      <w:r>
        <w:rPr>
          <w:sz w:val="28"/>
        </w:rPr>
        <w:t>еркін</w:t>
      </w:r>
      <w:r>
        <w:rPr>
          <w:spacing w:val="1"/>
          <w:sz w:val="28"/>
        </w:rPr>
        <w:t xml:space="preserve"> </w:t>
      </w:r>
      <w:r>
        <w:rPr>
          <w:sz w:val="28"/>
        </w:rPr>
        <w:t>оқу</w:t>
      </w:r>
      <w:r>
        <w:rPr>
          <w:spacing w:val="1"/>
          <w:sz w:val="28"/>
        </w:rPr>
        <w:t xml:space="preserve"> </w:t>
      </w:r>
      <w:r>
        <w:rPr>
          <w:sz w:val="28"/>
        </w:rPr>
        <w:t>үшін</w:t>
      </w:r>
      <w:r>
        <w:rPr>
          <w:spacing w:val="1"/>
          <w:sz w:val="28"/>
        </w:rPr>
        <w:t xml:space="preserve"> </w:t>
      </w:r>
      <w:r>
        <w:rPr>
          <w:sz w:val="28"/>
        </w:rPr>
        <w:t>қолайлы</w:t>
      </w:r>
      <w:r>
        <w:rPr>
          <w:spacing w:val="1"/>
          <w:sz w:val="28"/>
        </w:rPr>
        <w:t xml:space="preserve"> </w:t>
      </w:r>
      <w:r>
        <w:rPr>
          <w:sz w:val="28"/>
        </w:rPr>
        <w:t>жағдайларды</w:t>
      </w:r>
      <w:r>
        <w:rPr>
          <w:spacing w:val="1"/>
          <w:sz w:val="28"/>
        </w:rPr>
        <w:t xml:space="preserve"> </w:t>
      </w:r>
      <w:r>
        <w:rPr>
          <w:sz w:val="28"/>
        </w:rPr>
        <w:t>қамтамасыз</w:t>
      </w:r>
      <w:r>
        <w:rPr>
          <w:spacing w:val="1"/>
          <w:sz w:val="28"/>
        </w:rPr>
        <w:t xml:space="preserve"> </w:t>
      </w:r>
      <w:r>
        <w:rPr>
          <w:sz w:val="28"/>
        </w:rPr>
        <w:t>ету.</w:t>
      </w:r>
      <w:r>
        <w:rPr>
          <w:spacing w:val="1"/>
          <w:sz w:val="28"/>
        </w:rPr>
        <w:t xml:space="preserve"> </w:t>
      </w:r>
      <w:r>
        <w:rPr>
          <w:sz w:val="28"/>
        </w:rPr>
        <w:t>Мысалы, психологиялық шиеленісті, әлеуметтік кедергіні төмендетуге ықпал</w:t>
      </w:r>
      <w:r>
        <w:rPr>
          <w:spacing w:val="1"/>
          <w:sz w:val="28"/>
        </w:rPr>
        <w:t xml:space="preserve"> </w:t>
      </w:r>
      <w:r>
        <w:rPr>
          <w:sz w:val="28"/>
        </w:rPr>
        <w:t>ететін</w:t>
      </w:r>
      <w:r>
        <w:rPr>
          <w:spacing w:val="1"/>
          <w:sz w:val="28"/>
        </w:rPr>
        <w:t xml:space="preserve"> </w:t>
      </w:r>
      <w:r>
        <w:rPr>
          <w:sz w:val="28"/>
        </w:rPr>
        <w:t>Аватар</w:t>
      </w:r>
      <w:r>
        <w:rPr>
          <w:spacing w:val="1"/>
          <w:sz w:val="28"/>
        </w:rPr>
        <w:t xml:space="preserve"> </w:t>
      </w:r>
      <w:r>
        <w:rPr>
          <w:sz w:val="28"/>
        </w:rPr>
        <w:t>тұжырымдамасын</w:t>
      </w:r>
      <w:r>
        <w:rPr>
          <w:spacing w:val="1"/>
          <w:sz w:val="28"/>
        </w:rPr>
        <w:t xml:space="preserve"> </w:t>
      </w:r>
      <w:r>
        <w:rPr>
          <w:sz w:val="28"/>
        </w:rPr>
        <w:t>қолдану</w:t>
      </w:r>
      <w:r>
        <w:rPr>
          <w:spacing w:val="1"/>
          <w:sz w:val="28"/>
        </w:rPr>
        <w:t xml:space="preserve"> </w:t>
      </w:r>
      <w:r>
        <w:rPr>
          <w:sz w:val="28"/>
        </w:rPr>
        <w:t>немесе</w:t>
      </w:r>
      <w:r>
        <w:rPr>
          <w:spacing w:val="1"/>
          <w:sz w:val="28"/>
        </w:rPr>
        <w:t xml:space="preserve"> </w:t>
      </w:r>
      <w:r>
        <w:rPr>
          <w:sz w:val="28"/>
        </w:rPr>
        <w:t>сындарлы</w:t>
      </w:r>
      <w:r>
        <w:rPr>
          <w:spacing w:val="1"/>
          <w:sz w:val="28"/>
        </w:rPr>
        <w:t xml:space="preserve"> </w:t>
      </w:r>
      <w:r>
        <w:rPr>
          <w:sz w:val="28"/>
        </w:rPr>
        <w:t>оқытудың</w:t>
      </w:r>
      <w:r>
        <w:rPr>
          <w:spacing w:val="1"/>
          <w:sz w:val="28"/>
        </w:rPr>
        <w:t xml:space="preserve"> </w:t>
      </w:r>
      <w:r>
        <w:rPr>
          <w:sz w:val="28"/>
        </w:rPr>
        <w:t>жеті</w:t>
      </w:r>
      <w:r>
        <w:rPr>
          <w:spacing w:val="1"/>
          <w:sz w:val="28"/>
        </w:rPr>
        <w:t xml:space="preserve"> </w:t>
      </w:r>
      <w:r>
        <w:rPr>
          <w:sz w:val="28"/>
        </w:rPr>
        <w:t>қағидасын</w:t>
      </w:r>
      <w:r>
        <w:rPr>
          <w:spacing w:val="-4"/>
          <w:sz w:val="28"/>
        </w:rPr>
        <w:t xml:space="preserve"> </w:t>
      </w:r>
      <w:r>
        <w:rPr>
          <w:sz w:val="28"/>
        </w:rPr>
        <w:t>жүзеге асыру</w:t>
      </w:r>
      <w:r>
        <w:rPr>
          <w:spacing w:val="-4"/>
          <w:sz w:val="28"/>
        </w:rPr>
        <w:t xml:space="preserve"> </w:t>
      </w:r>
      <w:r>
        <w:rPr>
          <w:sz w:val="28"/>
        </w:rPr>
        <w:t>мүмкіндігі;</w:t>
      </w:r>
    </w:p>
    <w:p w14:paraId="465CE5A9" w14:textId="77777777" w:rsidR="003C1D04" w:rsidRDefault="00CE45DD">
      <w:pPr>
        <w:pStyle w:val="a5"/>
        <w:numPr>
          <w:ilvl w:val="0"/>
          <w:numId w:val="29"/>
        </w:numPr>
        <w:tabs>
          <w:tab w:val="left" w:pos="1493"/>
        </w:tabs>
        <w:spacing w:before="7" w:line="235" w:lineRule="auto"/>
        <w:ind w:right="309" w:firstLine="707"/>
        <w:rPr>
          <w:sz w:val="28"/>
        </w:rPr>
      </w:pPr>
      <w:r>
        <w:rPr>
          <w:sz w:val="28"/>
        </w:rPr>
        <w:t>дәстүрлі</w:t>
      </w:r>
      <w:r>
        <w:rPr>
          <w:spacing w:val="1"/>
          <w:sz w:val="28"/>
        </w:rPr>
        <w:t xml:space="preserve"> </w:t>
      </w:r>
      <w:r>
        <w:rPr>
          <w:sz w:val="28"/>
        </w:rPr>
        <w:t>оқытудан</w:t>
      </w:r>
      <w:r>
        <w:rPr>
          <w:spacing w:val="1"/>
          <w:sz w:val="28"/>
        </w:rPr>
        <w:t xml:space="preserve"> </w:t>
      </w:r>
      <w:r>
        <w:rPr>
          <w:sz w:val="28"/>
        </w:rPr>
        <w:t>гөрі</w:t>
      </w:r>
      <w:r>
        <w:rPr>
          <w:spacing w:val="1"/>
          <w:sz w:val="28"/>
        </w:rPr>
        <w:t xml:space="preserve"> </w:t>
      </w:r>
      <w:r>
        <w:rPr>
          <w:sz w:val="28"/>
        </w:rPr>
        <w:t>қатысатын</w:t>
      </w:r>
      <w:r>
        <w:rPr>
          <w:spacing w:val="1"/>
          <w:sz w:val="28"/>
        </w:rPr>
        <w:t xml:space="preserve"> </w:t>
      </w:r>
      <w:r>
        <w:rPr>
          <w:sz w:val="28"/>
        </w:rPr>
        <w:t>және</w:t>
      </w:r>
      <w:r>
        <w:rPr>
          <w:spacing w:val="1"/>
          <w:sz w:val="28"/>
        </w:rPr>
        <w:t xml:space="preserve"> </w:t>
      </w:r>
      <w:r>
        <w:rPr>
          <w:sz w:val="28"/>
        </w:rPr>
        <w:t>қызықты</w:t>
      </w:r>
      <w:r>
        <w:rPr>
          <w:spacing w:val="1"/>
          <w:sz w:val="28"/>
        </w:rPr>
        <w:t xml:space="preserve"> </w:t>
      </w:r>
      <w:r>
        <w:rPr>
          <w:sz w:val="28"/>
        </w:rPr>
        <w:t>оқытуды</w:t>
      </w:r>
      <w:r>
        <w:rPr>
          <w:spacing w:val="1"/>
          <w:sz w:val="28"/>
        </w:rPr>
        <w:t xml:space="preserve"> </w:t>
      </w:r>
      <w:r>
        <w:rPr>
          <w:sz w:val="28"/>
        </w:rPr>
        <w:t>жүзеге</w:t>
      </w:r>
      <w:r>
        <w:rPr>
          <w:spacing w:val="1"/>
          <w:sz w:val="28"/>
        </w:rPr>
        <w:t xml:space="preserve"> </w:t>
      </w:r>
      <w:r>
        <w:rPr>
          <w:sz w:val="28"/>
        </w:rPr>
        <w:t>асыруға ықпал ететін оқытуды геймификациялау. Сонымен қатар, зерттеулер</w:t>
      </w:r>
      <w:r>
        <w:rPr>
          <w:spacing w:val="1"/>
          <w:sz w:val="28"/>
        </w:rPr>
        <w:t xml:space="preserve"> </w:t>
      </w:r>
      <w:r>
        <w:rPr>
          <w:sz w:val="28"/>
        </w:rPr>
        <w:t>аватарлары</w:t>
      </w:r>
      <w:r>
        <w:rPr>
          <w:spacing w:val="1"/>
          <w:sz w:val="28"/>
        </w:rPr>
        <w:t xml:space="preserve"> </w:t>
      </w:r>
      <w:r>
        <w:rPr>
          <w:sz w:val="28"/>
        </w:rPr>
        <w:t>мен</w:t>
      </w:r>
      <w:r>
        <w:rPr>
          <w:spacing w:val="1"/>
          <w:sz w:val="28"/>
        </w:rPr>
        <w:t xml:space="preserve"> </w:t>
      </w:r>
      <w:r>
        <w:rPr>
          <w:sz w:val="28"/>
        </w:rPr>
        <w:t>егжей-тегжейлі</w:t>
      </w:r>
      <w:r>
        <w:rPr>
          <w:spacing w:val="1"/>
          <w:sz w:val="28"/>
        </w:rPr>
        <w:t xml:space="preserve"> </w:t>
      </w:r>
      <w:r>
        <w:rPr>
          <w:sz w:val="28"/>
        </w:rPr>
        <w:t>ортасы</w:t>
      </w:r>
      <w:r>
        <w:rPr>
          <w:spacing w:val="1"/>
          <w:sz w:val="28"/>
        </w:rPr>
        <w:t xml:space="preserve"> </w:t>
      </w:r>
      <w:r>
        <w:rPr>
          <w:sz w:val="28"/>
        </w:rPr>
        <w:t>бар</w:t>
      </w:r>
      <w:r>
        <w:rPr>
          <w:spacing w:val="1"/>
          <w:sz w:val="28"/>
        </w:rPr>
        <w:t xml:space="preserve"> </w:t>
      </w:r>
      <w:r>
        <w:rPr>
          <w:sz w:val="28"/>
        </w:rPr>
        <w:t>виртуалды</w:t>
      </w:r>
      <w:r>
        <w:rPr>
          <w:spacing w:val="1"/>
          <w:sz w:val="28"/>
        </w:rPr>
        <w:t xml:space="preserve"> </w:t>
      </w:r>
      <w:r>
        <w:rPr>
          <w:sz w:val="28"/>
        </w:rPr>
        <w:t>әлемдердегі</w:t>
      </w:r>
      <w:r>
        <w:rPr>
          <w:spacing w:val="1"/>
          <w:sz w:val="28"/>
        </w:rPr>
        <w:t xml:space="preserve"> </w:t>
      </w:r>
      <w:r>
        <w:rPr>
          <w:sz w:val="28"/>
        </w:rPr>
        <w:t>3D</w:t>
      </w:r>
      <w:r>
        <w:rPr>
          <w:spacing w:val="1"/>
          <w:sz w:val="28"/>
        </w:rPr>
        <w:t xml:space="preserve"> </w:t>
      </w:r>
      <w:r>
        <w:rPr>
          <w:sz w:val="28"/>
        </w:rPr>
        <w:t>иммерсивті ойындарды пайдалана отырып, осы мүмкіндікті одан әрі зерттеудің</w:t>
      </w:r>
      <w:r>
        <w:rPr>
          <w:spacing w:val="1"/>
          <w:sz w:val="28"/>
        </w:rPr>
        <w:t xml:space="preserve"> </w:t>
      </w:r>
      <w:r>
        <w:rPr>
          <w:sz w:val="28"/>
        </w:rPr>
        <w:t>қажеттілігі мен пайдалылығын атап өтеді;</w:t>
      </w:r>
    </w:p>
    <w:p w14:paraId="74E35564" w14:textId="77777777" w:rsidR="003C1D04" w:rsidRDefault="00CE45DD">
      <w:pPr>
        <w:pStyle w:val="a5"/>
        <w:numPr>
          <w:ilvl w:val="0"/>
          <w:numId w:val="29"/>
        </w:numPr>
        <w:tabs>
          <w:tab w:val="left" w:pos="1402"/>
        </w:tabs>
        <w:spacing w:before="18" w:line="235" w:lineRule="auto"/>
        <w:ind w:right="304" w:firstLine="707"/>
        <w:rPr>
          <w:sz w:val="28"/>
        </w:rPr>
      </w:pPr>
      <w:r>
        <w:rPr>
          <w:sz w:val="28"/>
        </w:rPr>
        <w:t>шет тілін үйренуге және тілдік кедергілерді азайтуға көмектесу, өйткені</w:t>
      </w:r>
      <w:r>
        <w:rPr>
          <w:spacing w:val="1"/>
          <w:sz w:val="28"/>
        </w:rPr>
        <w:t xml:space="preserve"> </w:t>
      </w:r>
      <w:r>
        <w:rPr>
          <w:sz w:val="28"/>
        </w:rPr>
        <w:t>виртуалды</w:t>
      </w:r>
      <w:r>
        <w:rPr>
          <w:spacing w:val="1"/>
          <w:sz w:val="28"/>
        </w:rPr>
        <w:t xml:space="preserve"> </w:t>
      </w:r>
      <w:r>
        <w:rPr>
          <w:sz w:val="28"/>
        </w:rPr>
        <w:t>шынайылық</w:t>
      </w:r>
      <w:r>
        <w:rPr>
          <w:spacing w:val="1"/>
          <w:sz w:val="28"/>
        </w:rPr>
        <w:t xml:space="preserve"> </w:t>
      </w:r>
      <w:r>
        <w:rPr>
          <w:sz w:val="28"/>
        </w:rPr>
        <w:t>қосымшалары</w:t>
      </w:r>
      <w:r>
        <w:rPr>
          <w:spacing w:val="1"/>
          <w:sz w:val="28"/>
        </w:rPr>
        <w:t xml:space="preserve"> </w:t>
      </w:r>
      <w:r>
        <w:rPr>
          <w:sz w:val="28"/>
        </w:rPr>
        <w:t>білім</w:t>
      </w:r>
      <w:r>
        <w:rPr>
          <w:spacing w:val="1"/>
          <w:sz w:val="28"/>
        </w:rPr>
        <w:t xml:space="preserve"> </w:t>
      </w:r>
      <w:r>
        <w:rPr>
          <w:sz w:val="28"/>
        </w:rPr>
        <w:t>алушыларға</w:t>
      </w:r>
      <w:r>
        <w:rPr>
          <w:spacing w:val="1"/>
          <w:sz w:val="28"/>
        </w:rPr>
        <w:t xml:space="preserve"> </w:t>
      </w:r>
      <w:r>
        <w:rPr>
          <w:sz w:val="28"/>
        </w:rPr>
        <w:t>қоршаған</w:t>
      </w:r>
      <w:r>
        <w:rPr>
          <w:spacing w:val="1"/>
          <w:sz w:val="28"/>
        </w:rPr>
        <w:t xml:space="preserve"> </w:t>
      </w:r>
      <w:r>
        <w:rPr>
          <w:sz w:val="28"/>
        </w:rPr>
        <w:t>ортамен</w:t>
      </w:r>
      <w:r>
        <w:rPr>
          <w:spacing w:val="1"/>
          <w:sz w:val="28"/>
        </w:rPr>
        <w:t xml:space="preserve"> </w:t>
      </w:r>
      <w:r>
        <w:rPr>
          <w:sz w:val="28"/>
        </w:rPr>
        <w:t>әртүрлі</w:t>
      </w:r>
      <w:r>
        <w:rPr>
          <w:spacing w:val="1"/>
          <w:sz w:val="28"/>
        </w:rPr>
        <w:t xml:space="preserve"> </w:t>
      </w:r>
      <w:r>
        <w:rPr>
          <w:sz w:val="28"/>
        </w:rPr>
        <w:t>форматта</w:t>
      </w:r>
      <w:r>
        <w:rPr>
          <w:spacing w:val="1"/>
          <w:sz w:val="28"/>
        </w:rPr>
        <w:t xml:space="preserve"> </w:t>
      </w:r>
      <w:r>
        <w:rPr>
          <w:sz w:val="28"/>
        </w:rPr>
        <w:t>(автономды,</w:t>
      </w:r>
      <w:r>
        <w:rPr>
          <w:spacing w:val="1"/>
          <w:sz w:val="28"/>
        </w:rPr>
        <w:t xml:space="preserve"> </w:t>
      </w:r>
      <w:r>
        <w:rPr>
          <w:sz w:val="28"/>
        </w:rPr>
        <w:t>топпен,</w:t>
      </w:r>
      <w:r>
        <w:rPr>
          <w:spacing w:val="1"/>
          <w:sz w:val="28"/>
        </w:rPr>
        <w:t xml:space="preserve"> </w:t>
      </w:r>
      <w:r>
        <w:rPr>
          <w:sz w:val="28"/>
        </w:rPr>
        <w:t>мұғаліммен</w:t>
      </w:r>
      <w:r>
        <w:rPr>
          <w:spacing w:val="1"/>
          <w:sz w:val="28"/>
        </w:rPr>
        <w:t xml:space="preserve"> </w:t>
      </w:r>
      <w:r>
        <w:rPr>
          <w:sz w:val="28"/>
        </w:rPr>
        <w:t>немесе</w:t>
      </w:r>
      <w:r>
        <w:rPr>
          <w:spacing w:val="1"/>
          <w:sz w:val="28"/>
        </w:rPr>
        <w:t xml:space="preserve"> </w:t>
      </w:r>
      <w:r>
        <w:rPr>
          <w:sz w:val="28"/>
        </w:rPr>
        <w:t>мұғалімсіз)</w:t>
      </w:r>
      <w:r>
        <w:rPr>
          <w:spacing w:val="1"/>
          <w:sz w:val="28"/>
        </w:rPr>
        <w:t xml:space="preserve"> </w:t>
      </w:r>
      <w:r>
        <w:rPr>
          <w:sz w:val="28"/>
        </w:rPr>
        <w:t>өзара</w:t>
      </w:r>
      <w:r>
        <w:rPr>
          <w:spacing w:val="-67"/>
          <w:sz w:val="28"/>
        </w:rPr>
        <w:t xml:space="preserve"> </w:t>
      </w:r>
      <w:r>
        <w:rPr>
          <w:sz w:val="28"/>
        </w:rPr>
        <w:t>әрекеттесуге мүмкіндік береді және әртүрлі тілдік параметрлерге ие. Сондай-ақ,</w:t>
      </w:r>
      <w:r>
        <w:rPr>
          <w:spacing w:val="-67"/>
          <w:sz w:val="28"/>
        </w:rPr>
        <w:t xml:space="preserve"> </w:t>
      </w:r>
      <w:r>
        <w:rPr>
          <w:sz w:val="28"/>
        </w:rPr>
        <w:t>Даму тілінде сөйлемейтін білім алушылар тілді түсінуге көп күш жұмсамай-ақ,</w:t>
      </w:r>
      <w:r>
        <w:rPr>
          <w:spacing w:val="1"/>
          <w:sz w:val="28"/>
        </w:rPr>
        <w:t xml:space="preserve"> </w:t>
      </w:r>
      <w:r>
        <w:rPr>
          <w:sz w:val="28"/>
        </w:rPr>
        <w:t>өздері</w:t>
      </w:r>
      <w:r>
        <w:rPr>
          <w:spacing w:val="1"/>
          <w:sz w:val="28"/>
        </w:rPr>
        <w:t xml:space="preserve"> </w:t>
      </w:r>
      <w:r>
        <w:rPr>
          <w:sz w:val="28"/>
        </w:rPr>
        <w:t>тұрған</w:t>
      </w:r>
      <w:r>
        <w:rPr>
          <w:spacing w:val="1"/>
          <w:sz w:val="28"/>
        </w:rPr>
        <w:t xml:space="preserve"> </w:t>
      </w:r>
      <w:r>
        <w:rPr>
          <w:sz w:val="28"/>
        </w:rPr>
        <w:t>шынайылыққа</w:t>
      </w:r>
      <w:r>
        <w:rPr>
          <w:spacing w:val="1"/>
          <w:sz w:val="28"/>
        </w:rPr>
        <w:t xml:space="preserve"> </w:t>
      </w:r>
      <w:r>
        <w:rPr>
          <w:sz w:val="28"/>
        </w:rPr>
        <w:t>толығымен</w:t>
      </w:r>
      <w:r>
        <w:rPr>
          <w:spacing w:val="1"/>
          <w:sz w:val="28"/>
        </w:rPr>
        <w:t xml:space="preserve"> </w:t>
      </w:r>
      <w:r>
        <w:rPr>
          <w:sz w:val="28"/>
        </w:rPr>
        <w:t>назар</w:t>
      </w:r>
      <w:r>
        <w:rPr>
          <w:spacing w:val="1"/>
          <w:sz w:val="28"/>
        </w:rPr>
        <w:t xml:space="preserve"> </w:t>
      </w:r>
      <w:r>
        <w:rPr>
          <w:sz w:val="28"/>
        </w:rPr>
        <w:t>аудара</w:t>
      </w:r>
      <w:r>
        <w:rPr>
          <w:spacing w:val="1"/>
          <w:sz w:val="28"/>
        </w:rPr>
        <w:t xml:space="preserve"> </w:t>
      </w:r>
      <w:r>
        <w:rPr>
          <w:sz w:val="28"/>
        </w:rPr>
        <w:t>алады</w:t>
      </w:r>
      <w:r>
        <w:rPr>
          <w:spacing w:val="1"/>
          <w:sz w:val="28"/>
        </w:rPr>
        <w:t xml:space="preserve"> </w:t>
      </w:r>
      <w:r>
        <w:rPr>
          <w:sz w:val="28"/>
        </w:rPr>
        <w:t>және</w:t>
      </w:r>
      <w:r>
        <w:rPr>
          <w:spacing w:val="1"/>
          <w:sz w:val="28"/>
        </w:rPr>
        <w:t xml:space="preserve"> </w:t>
      </w:r>
      <w:r>
        <w:rPr>
          <w:sz w:val="28"/>
        </w:rPr>
        <w:t>осы</w:t>
      </w:r>
      <w:r>
        <w:rPr>
          <w:spacing w:val="1"/>
          <w:sz w:val="28"/>
        </w:rPr>
        <w:t xml:space="preserve"> </w:t>
      </w:r>
      <w:r>
        <w:rPr>
          <w:sz w:val="28"/>
        </w:rPr>
        <w:t>әрекеттерден</w:t>
      </w:r>
      <w:r>
        <w:rPr>
          <w:spacing w:val="-1"/>
          <w:sz w:val="28"/>
        </w:rPr>
        <w:t xml:space="preserve"> </w:t>
      </w:r>
      <w:r>
        <w:rPr>
          <w:sz w:val="28"/>
        </w:rPr>
        <w:t>барынша пайда алады</w:t>
      </w:r>
      <w:r>
        <w:rPr>
          <w:spacing w:val="-1"/>
          <w:sz w:val="28"/>
        </w:rPr>
        <w:t xml:space="preserve"> </w:t>
      </w:r>
      <w:r>
        <w:rPr>
          <w:sz w:val="28"/>
        </w:rPr>
        <w:t>деп</w:t>
      </w:r>
      <w:r>
        <w:rPr>
          <w:spacing w:val="-3"/>
          <w:sz w:val="28"/>
        </w:rPr>
        <w:t xml:space="preserve"> </w:t>
      </w:r>
      <w:r>
        <w:rPr>
          <w:sz w:val="28"/>
        </w:rPr>
        <w:t>болжануда.</w:t>
      </w:r>
    </w:p>
    <w:p w14:paraId="504FC4BA" w14:textId="77777777" w:rsidR="003C1D04" w:rsidRDefault="00CE45DD">
      <w:pPr>
        <w:pStyle w:val="a3"/>
        <w:ind w:right="308"/>
      </w:pPr>
      <w:r>
        <w:t>Демек,</w:t>
      </w:r>
      <w:r>
        <w:rPr>
          <w:spacing w:val="1"/>
        </w:rPr>
        <w:t xml:space="preserve"> </w:t>
      </w:r>
      <w:r>
        <w:t>дәстүрлі</w:t>
      </w:r>
      <w:r>
        <w:rPr>
          <w:spacing w:val="1"/>
        </w:rPr>
        <w:t xml:space="preserve"> </w:t>
      </w:r>
      <w:r>
        <w:t>сыныптық</w:t>
      </w:r>
      <w:r>
        <w:rPr>
          <w:spacing w:val="1"/>
        </w:rPr>
        <w:t xml:space="preserve"> </w:t>
      </w:r>
      <w:r>
        <w:t>оқытудың</w:t>
      </w:r>
      <w:r>
        <w:rPr>
          <w:spacing w:val="1"/>
        </w:rPr>
        <w:t xml:space="preserve"> </w:t>
      </w:r>
      <w:r>
        <w:t>баламалы</w:t>
      </w:r>
      <w:r>
        <w:rPr>
          <w:spacing w:val="1"/>
        </w:rPr>
        <w:t xml:space="preserve"> </w:t>
      </w:r>
      <w:r>
        <w:t>оқу</w:t>
      </w:r>
      <w:r>
        <w:rPr>
          <w:spacing w:val="1"/>
        </w:rPr>
        <w:t xml:space="preserve"> </w:t>
      </w:r>
      <w:r>
        <w:t>ортасы</w:t>
      </w:r>
      <w:r>
        <w:rPr>
          <w:spacing w:val="1"/>
        </w:rPr>
        <w:t xml:space="preserve"> </w:t>
      </w:r>
      <w:r>
        <w:t>ретінде</w:t>
      </w:r>
      <w:r>
        <w:rPr>
          <w:spacing w:val="1"/>
        </w:rPr>
        <w:t xml:space="preserve"> </w:t>
      </w:r>
      <w:r>
        <w:t>виртуалды шынайылықтың осы және басқа мүмкіндіктері оқуға деген ынта мен</w:t>
      </w:r>
      <w:r>
        <w:rPr>
          <w:spacing w:val="1"/>
        </w:rPr>
        <w:t xml:space="preserve"> </w:t>
      </w:r>
      <w:r>
        <w:t>қызығушылықты,</w:t>
      </w:r>
      <w:r>
        <w:rPr>
          <w:spacing w:val="1"/>
        </w:rPr>
        <w:t xml:space="preserve"> </w:t>
      </w:r>
      <w:r>
        <w:t>жаңа</w:t>
      </w:r>
      <w:r>
        <w:rPr>
          <w:spacing w:val="1"/>
        </w:rPr>
        <w:t xml:space="preserve"> </w:t>
      </w:r>
      <w:r>
        <w:t>білім</w:t>
      </w:r>
      <w:r>
        <w:rPr>
          <w:spacing w:val="1"/>
        </w:rPr>
        <w:t xml:space="preserve"> </w:t>
      </w:r>
      <w:r>
        <w:t>алу</w:t>
      </w:r>
      <w:r>
        <w:rPr>
          <w:spacing w:val="1"/>
        </w:rPr>
        <w:t xml:space="preserve"> </w:t>
      </w:r>
      <w:r>
        <w:t>процесіне</w:t>
      </w:r>
      <w:r>
        <w:rPr>
          <w:spacing w:val="1"/>
        </w:rPr>
        <w:t xml:space="preserve"> </w:t>
      </w:r>
      <w:r>
        <w:t>қатысуды,</w:t>
      </w:r>
      <w:r>
        <w:rPr>
          <w:spacing w:val="1"/>
        </w:rPr>
        <w:t xml:space="preserve"> </w:t>
      </w:r>
      <w:r>
        <w:t>ғылыми</w:t>
      </w:r>
      <w:r>
        <w:rPr>
          <w:spacing w:val="1"/>
        </w:rPr>
        <w:t xml:space="preserve"> </w:t>
      </w:r>
      <w:r>
        <w:t>және</w:t>
      </w:r>
      <w:r>
        <w:rPr>
          <w:spacing w:val="1"/>
        </w:rPr>
        <w:t xml:space="preserve"> </w:t>
      </w:r>
      <w:r>
        <w:t>STEM</w:t>
      </w:r>
      <w:r>
        <w:rPr>
          <w:spacing w:val="1"/>
        </w:rPr>
        <w:t xml:space="preserve"> </w:t>
      </w:r>
      <w:r>
        <w:t>білімінің</w:t>
      </w:r>
      <w:r>
        <w:rPr>
          <w:spacing w:val="1"/>
        </w:rPr>
        <w:t xml:space="preserve"> </w:t>
      </w:r>
      <w:r>
        <w:t>тартымдылығын</w:t>
      </w:r>
      <w:r>
        <w:rPr>
          <w:spacing w:val="1"/>
        </w:rPr>
        <w:t xml:space="preserve"> </w:t>
      </w:r>
      <w:r>
        <w:t>арттыруды</w:t>
      </w:r>
      <w:r>
        <w:rPr>
          <w:spacing w:val="1"/>
        </w:rPr>
        <w:t xml:space="preserve"> </w:t>
      </w:r>
      <w:r>
        <w:t>бастауы</w:t>
      </w:r>
      <w:r>
        <w:rPr>
          <w:spacing w:val="1"/>
        </w:rPr>
        <w:t xml:space="preserve"> </w:t>
      </w:r>
      <w:r>
        <w:t>мүмкін,</w:t>
      </w:r>
      <w:r>
        <w:rPr>
          <w:spacing w:val="1"/>
        </w:rPr>
        <w:t xml:space="preserve"> </w:t>
      </w:r>
      <w:r>
        <w:t>осылайша</w:t>
      </w:r>
      <w:r>
        <w:rPr>
          <w:spacing w:val="1"/>
        </w:rPr>
        <w:t xml:space="preserve"> </w:t>
      </w:r>
      <w:r>
        <w:t>оқу</w:t>
      </w:r>
      <w:r>
        <w:rPr>
          <w:spacing w:val="1"/>
        </w:rPr>
        <w:t xml:space="preserve"> </w:t>
      </w:r>
      <w:r>
        <w:t>нәтижелерін</w:t>
      </w:r>
      <w:r>
        <w:rPr>
          <w:spacing w:val="-1"/>
        </w:rPr>
        <w:t xml:space="preserve"> </w:t>
      </w:r>
      <w:r>
        <w:t>жақсартады.</w:t>
      </w:r>
    </w:p>
    <w:p w14:paraId="1F3B06E3" w14:textId="77777777" w:rsidR="003C1D04" w:rsidRDefault="00CE45DD">
      <w:pPr>
        <w:pStyle w:val="a3"/>
        <w:ind w:right="308"/>
      </w:pPr>
      <w:r>
        <w:t>Алайда, бірқатар зерттеулер сонымен қатар VR-ді оқытуда қолдану оқу</w:t>
      </w:r>
      <w:r>
        <w:rPr>
          <w:spacing w:val="1"/>
        </w:rPr>
        <w:t xml:space="preserve"> </w:t>
      </w:r>
      <w:r>
        <w:t>нәтижелерінің</w:t>
      </w:r>
      <w:r>
        <w:rPr>
          <w:spacing w:val="1"/>
        </w:rPr>
        <w:t xml:space="preserve"> </w:t>
      </w:r>
      <w:r>
        <w:t>жақсаруына</w:t>
      </w:r>
      <w:r>
        <w:rPr>
          <w:spacing w:val="1"/>
        </w:rPr>
        <w:t xml:space="preserve"> </w:t>
      </w:r>
      <w:r>
        <w:t>әкелмейтінін</w:t>
      </w:r>
      <w:r>
        <w:rPr>
          <w:spacing w:val="1"/>
        </w:rPr>
        <w:t xml:space="preserve"> </w:t>
      </w:r>
      <w:r>
        <w:t>растайды,</w:t>
      </w:r>
      <w:r>
        <w:rPr>
          <w:spacing w:val="1"/>
        </w:rPr>
        <w:t xml:space="preserve"> </w:t>
      </w:r>
      <w:r>
        <w:t>өйткені</w:t>
      </w:r>
      <w:r>
        <w:rPr>
          <w:spacing w:val="1"/>
        </w:rPr>
        <w:t xml:space="preserve"> </w:t>
      </w:r>
      <w:r>
        <w:t>AR/VR-ге</w:t>
      </w:r>
      <w:r>
        <w:rPr>
          <w:spacing w:val="1"/>
        </w:rPr>
        <w:t xml:space="preserve"> </w:t>
      </w:r>
      <w:r>
        <w:t>тән</w:t>
      </w:r>
      <w:r>
        <w:rPr>
          <w:spacing w:val="1"/>
        </w:rPr>
        <w:t xml:space="preserve"> </w:t>
      </w:r>
      <w:r>
        <w:t>перцептивті реализм алаңдатады, шамадан тыс эмоциялар тудырады және оқу</w:t>
      </w:r>
      <w:r>
        <w:rPr>
          <w:spacing w:val="1"/>
        </w:rPr>
        <w:t xml:space="preserve"> </w:t>
      </w:r>
      <w:r>
        <w:t>мақсатына</w:t>
      </w:r>
      <w:r>
        <w:rPr>
          <w:spacing w:val="48"/>
        </w:rPr>
        <w:t xml:space="preserve"> </w:t>
      </w:r>
      <w:r>
        <w:t>қатысы</w:t>
      </w:r>
      <w:r>
        <w:rPr>
          <w:spacing w:val="47"/>
        </w:rPr>
        <w:t xml:space="preserve"> </w:t>
      </w:r>
      <w:r>
        <w:t>жоқ</w:t>
      </w:r>
      <w:r>
        <w:rPr>
          <w:spacing w:val="46"/>
        </w:rPr>
        <w:t xml:space="preserve"> </w:t>
      </w:r>
      <w:r>
        <w:t>бөгде</w:t>
      </w:r>
      <w:r>
        <w:rPr>
          <w:spacing w:val="48"/>
        </w:rPr>
        <w:t xml:space="preserve"> </w:t>
      </w:r>
      <w:r>
        <w:t>ақпаратты</w:t>
      </w:r>
      <w:r>
        <w:rPr>
          <w:spacing w:val="49"/>
        </w:rPr>
        <w:t xml:space="preserve"> </w:t>
      </w:r>
      <w:r>
        <w:t>өңдеу</w:t>
      </w:r>
      <w:r>
        <w:rPr>
          <w:spacing w:val="45"/>
        </w:rPr>
        <w:t xml:space="preserve"> </w:t>
      </w:r>
      <w:r>
        <w:t>арқылы</w:t>
      </w:r>
      <w:r>
        <w:rPr>
          <w:spacing w:val="49"/>
        </w:rPr>
        <w:t xml:space="preserve"> </w:t>
      </w:r>
      <w:r>
        <w:t>когнитивті</w:t>
      </w:r>
      <w:r>
        <w:rPr>
          <w:spacing w:val="50"/>
        </w:rPr>
        <w:t xml:space="preserve"> </w:t>
      </w:r>
      <w:r>
        <w:t>жүктемені</w:t>
      </w:r>
    </w:p>
    <w:p w14:paraId="3683FAD9" w14:textId="77777777" w:rsidR="003C1D04" w:rsidRDefault="00CE45DD">
      <w:pPr>
        <w:pStyle w:val="a3"/>
        <w:spacing w:before="65"/>
        <w:ind w:right="311" w:firstLine="0"/>
      </w:pPr>
      <w:r>
        <w:t>арттырады. Бұл зерттеулердің нәтижелері жаңалықтың әсерімен түсіндіріледі,</w:t>
      </w:r>
      <w:r>
        <w:rPr>
          <w:spacing w:val="1"/>
        </w:rPr>
        <w:t xml:space="preserve"> </w:t>
      </w:r>
      <w:r>
        <w:t>өйткені</w:t>
      </w:r>
      <w:r>
        <w:rPr>
          <w:spacing w:val="1"/>
        </w:rPr>
        <w:t xml:space="preserve"> </w:t>
      </w:r>
      <w:r>
        <w:t>виртуалды</w:t>
      </w:r>
      <w:r>
        <w:rPr>
          <w:spacing w:val="1"/>
        </w:rPr>
        <w:t xml:space="preserve"> </w:t>
      </w:r>
      <w:r>
        <w:t>шынайылық</w:t>
      </w:r>
      <w:r>
        <w:rPr>
          <w:spacing w:val="1"/>
        </w:rPr>
        <w:t xml:space="preserve"> </w:t>
      </w:r>
      <w:r>
        <w:t>көптеген</w:t>
      </w:r>
      <w:r>
        <w:rPr>
          <w:spacing w:val="1"/>
        </w:rPr>
        <w:t xml:space="preserve"> </w:t>
      </w:r>
      <w:r>
        <w:t>білім</w:t>
      </w:r>
      <w:r>
        <w:rPr>
          <w:spacing w:val="1"/>
        </w:rPr>
        <w:t xml:space="preserve"> </w:t>
      </w:r>
      <w:r>
        <w:t>алушылар</w:t>
      </w:r>
      <w:r>
        <w:rPr>
          <w:spacing w:val="1"/>
        </w:rPr>
        <w:t xml:space="preserve"> </w:t>
      </w:r>
      <w:r>
        <w:t>үшін</w:t>
      </w:r>
      <w:r>
        <w:rPr>
          <w:spacing w:val="1"/>
        </w:rPr>
        <w:t xml:space="preserve"> </w:t>
      </w:r>
      <w:r>
        <w:t>жаңа</w:t>
      </w:r>
      <w:r>
        <w:rPr>
          <w:spacing w:val="1"/>
        </w:rPr>
        <w:t xml:space="preserve"> </w:t>
      </w:r>
      <w:r>
        <w:t>және</w:t>
      </w:r>
      <w:r>
        <w:rPr>
          <w:spacing w:val="1"/>
        </w:rPr>
        <w:t xml:space="preserve"> </w:t>
      </w:r>
      <w:r>
        <w:t>жаппай</w:t>
      </w:r>
      <w:r>
        <w:rPr>
          <w:spacing w:val="1"/>
        </w:rPr>
        <w:t xml:space="preserve"> </w:t>
      </w:r>
      <w:r>
        <w:t>үйреншікті</w:t>
      </w:r>
      <w:r>
        <w:rPr>
          <w:spacing w:val="1"/>
        </w:rPr>
        <w:t xml:space="preserve"> </w:t>
      </w:r>
      <w:r>
        <w:t>технология</w:t>
      </w:r>
      <w:r>
        <w:rPr>
          <w:spacing w:val="1"/>
        </w:rPr>
        <w:t xml:space="preserve"> </w:t>
      </w:r>
      <w:r>
        <w:t>болып</w:t>
      </w:r>
      <w:r>
        <w:rPr>
          <w:spacing w:val="1"/>
        </w:rPr>
        <w:t xml:space="preserve"> </w:t>
      </w:r>
      <w:r>
        <w:t>табылады,</w:t>
      </w:r>
      <w:r>
        <w:rPr>
          <w:spacing w:val="1"/>
        </w:rPr>
        <w:t xml:space="preserve"> </w:t>
      </w:r>
      <w:r>
        <w:t>оларда</w:t>
      </w:r>
      <w:r>
        <w:rPr>
          <w:spacing w:val="1"/>
        </w:rPr>
        <w:t xml:space="preserve"> </w:t>
      </w:r>
      <w:r>
        <w:t>тәжірибе</w:t>
      </w:r>
      <w:r>
        <w:rPr>
          <w:spacing w:val="1"/>
        </w:rPr>
        <w:t xml:space="preserve"> </w:t>
      </w:r>
      <w:r>
        <w:t>мен</w:t>
      </w:r>
      <w:r>
        <w:rPr>
          <w:spacing w:val="1"/>
        </w:rPr>
        <w:t xml:space="preserve"> </w:t>
      </w:r>
      <w:r>
        <w:t>тәжірибемен</w:t>
      </w:r>
      <w:r>
        <w:rPr>
          <w:spacing w:val="1"/>
        </w:rPr>
        <w:t xml:space="preserve"> </w:t>
      </w:r>
      <w:r>
        <w:t>бірге</w:t>
      </w:r>
      <w:r>
        <w:rPr>
          <w:spacing w:val="1"/>
        </w:rPr>
        <w:t xml:space="preserve"> </w:t>
      </w:r>
      <w:r>
        <w:t>келетін</w:t>
      </w:r>
      <w:r>
        <w:rPr>
          <w:spacing w:val="1"/>
        </w:rPr>
        <w:t xml:space="preserve"> </w:t>
      </w:r>
      <w:r>
        <w:t>VR</w:t>
      </w:r>
      <w:r>
        <w:rPr>
          <w:spacing w:val="1"/>
        </w:rPr>
        <w:t xml:space="preserve"> </w:t>
      </w:r>
      <w:r>
        <w:t>ортасын</w:t>
      </w:r>
      <w:r>
        <w:rPr>
          <w:spacing w:val="1"/>
        </w:rPr>
        <w:t xml:space="preserve"> </w:t>
      </w:r>
      <w:r>
        <w:t>басқарудың</w:t>
      </w:r>
      <w:r>
        <w:rPr>
          <w:spacing w:val="1"/>
        </w:rPr>
        <w:t xml:space="preserve"> </w:t>
      </w:r>
      <w:r>
        <w:t>әдеті</w:t>
      </w:r>
      <w:r>
        <w:rPr>
          <w:spacing w:val="1"/>
        </w:rPr>
        <w:t xml:space="preserve"> </w:t>
      </w:r>
      <w:r>
        <w:t>мен</w:t>
      </w:r>
      <w:r>
        <w:rPr>
          <w:spacing w:val="70"/>
        </w:rPr>
        <w:t xml:space="preserve"> </w:t>
      </w:r>
      <w:r>
        <w:t>автоматикасы</w:t>
      </w:r>
      <w:r>
        <w:rPr>
          <w:spacing w:val="-67"/>
        </w:rPr>
        <w:t xml:space="preserve"> </w:t>
      </w:r>
      <w:r>
        <w:t>жоқ.</w:t>
      </w:r>
    </w:p>
    <w:p w14:paraId="003B1C25" w14:textId="77777777" w:rsidR="003C1D04" w:rsidRDefault="00CE45DD">
      <w:pPr>
        <w:pStyle w:val="a3"/>
        <w:spacing w:before="1"/>
        <w:ind w:right="305"/>
      </w:pPr>
      <w:r>
        <w:t>Білім</w:t>
      </w:r>
      <w:r>
        <w:rPr>
          <w:spacing w:val="1"/>
        </w:rPr>
        <w:t xml:space="preserve"> </w:t>
      </w:r>
      <w:r>
        <w:t>берудегі</w:t>
      </w:r>
      <w:r>
        <w:rPr>
          <w:spacing w:val="1"/>
        </w:rPr>
        <w:t xml:space="preserve"> </w:t>
      </w:r>
      <w:r>
        <w:t>виртуалды/толықтырылған</w:t>
      </w:r>
      <w:r>
        <w:rPr>
          <w:spacing w:val="1"/>
        </w:rPr>
        <w:t xml:space="preserve"> </w:t>
      </w:r>
      <w:r>
        <w:t>шынайылық</w:t>
      </w:r>
      <w:r>
        <w:rPr>
          <w:spacing w:val="1"/>
        </w:rPr>
        <w:t xml:space="preserve"> </w:t>
      </w:r>
      <w:r>
        <w:t>туралы</w:t>
      </w:r>
      <w:r>
        <w:rPr>
          <w:spacing w:val="1"/>
        </w:rPr>
        <w:t xml:space="preserve"> </w:t>
      </w:r>
      <w:r>
        <w:t>сөз</w:t>
      </w:r>
      <w:r>
        <w:rPr>
          <w:spacing w:val="1"/>
        </w:rPr>
        <w:t xml:space="preserve"> </w:t>
      </w:r>
      <w:r>
        <w:t>болғанда,</w:t>
      </w:r>
      <w:r>
        <w:rPr>
          <w:spacing w:val="1"/>
        </w:rPr>
        <w:t xml:space="preserve"> </w:t>
      </w:r>
      <w:r>
        <w:t>виртуалды/толықтырылған</w:t>
      </w:r>
      <w:r>
        <w:rPr>
          <w:spacing w:val="1"/>
        </w:rPr>
        <w:t xml:space="preserve"> </w:t>
      </w:r>
      <w:r>
        <w:t>шынайылық</w:t>
      </w:r>
      <w:r>
        <w:rPr>
          <w:spacing w:val="1"/>
        </w:rPr>
        <w:t xml:space="preserve"> </w:t>
      </w:r>
      <w:r>
        <w:t>ортасында</w:t>
      </w:r>
      <w:r>
        <w:rPr>
          <w:spacing w:val="1"/>
        </w:rPr>
        <w:t xml:space="preserve"> </w:t>
      </w:r>
      <w:r>
        <w:t>оқыту</w:t>
      </w:r>
      <w:r>
        <w:rPr>
          <w:spacing w:val="1"/>
        </w:rPr>
        <w:t xml:space="preserve"> </w:t>
      </w:r>
      <w:r>
        <w:t>мен</w:t>
      </w:r>
      <w:r>
        <w:rPr>
          <w:spacing w:val="1"/>
        </w:rPr>
        <w:t xml:space="preserve"> </w:t>
      </w:r>
      <w:r>
        <w:t>виртуалды/</w:t>
      </w:r>
      <w:r>
        <w:rPr>
          <w:spacing w:val="1"/>
        </w:rPr>
        <w:t xml:space="preserve"> </w:t>
      </w:r>
      <w:r>
        <w:t>толықтырылған</w:t>
      </w:r>
      <w:r>
        <w:rPr>
          <w:spacing w:val="1"/>
        </w:rPr>
        <w:t xml:space="preserve"> </w:t>
      </w:r>
      <w:r>
        <w:t>шынайылықты</w:t>
      </w:r>
      <w:r>
        <w:rPr>
          <w:spacing w:val="1"/>
        </w:rPr>
        <w:t xml:space="preserve"> </w:t>
      </w:r>
      <w:r>
        <w:t>құруды</w:t>
      </w:r>
      <w:r>
        <w:rPr>
          <w:spacing w:val="1"/>
        </w:rPr>
        <w:t xml:space="preserve"> </w:t>
      </w:r>
      <w:r>
        <w:t>үйрену</w:t>
      </w:r>
      <w:r>
        <w:rPr>
          <w:spacing w:val="1"/>
        </w:rPr>
        <w:t xml:space="preserve"> </w:t>
      </w:r>
      <w:r>
        <w:t>арасында</w:t>
      </w:r>
      <w:r>
        <w:rPr>
          <w:spacing w:val="1"/>
        </w:rPr>
        <w:t xml:space="preserve"> </w:t>
      </w:r>
      <w:r>
        <w:t>нақты</w:t>
      </w:r>
      <w:r>
        <w:rPr>
          <w:spacing w:val="1"/>
        </w:rPr>
        <w:t xml:space="preserve"> </w:t>
      </w:r>
      <w:r>
        <w:t>шекара болуы керек. Бірінші жағдайда, VR өз алдына мақсат емес, бұл оқулық,</w:t>
      </w:r>
      <w:r>
        <w:rPr>
          <w:spacing w:val="1"/>
        </w:rPr>
        <w:t xml:space="preserve"> </w:t>
      </w:r>
      <w:r>
        <w:t>интерактивті</w:t>
      </w:r>
      <w:r>
        <w:rPr>
          <w:spacing w:val="1"/>
        </w:rPr>
        <w:t xml:space="preserve"> </w:t>
      </w:r>
      <w:r>
        <w:t>тақта,</w:t>
      </w:r>
      <w:r>
        <w:rPr>
          <w:spacing w:val="1"/>
        </w:rPr>
        <w:t xml:space="preserve"> </w:t>
      </w:r>
      <w:r>
        <w:t>мобильді</w:t>
      </w:r>
      <w:r>
        <w:rPr>
          <w:spacing w:val="1"/>
        </w:rPr>
        <w:t xml:space="preserve"> </w:t>
      </w:r>
      <w:r>
        <w:t>қосымша</w:t>
      </w:r>
      <w:r>
        <w:rPr>
          <w:spacing w:val="1"/>
        </w:rPr>
        <w:t xml:space="preserve"> </w:t>
      </w:r>
      <w:r>
        <w:t>сияқты</w:t>
      </w:r>
      <w:r>
        <w:rPr>
          <w:spacing w:val="1"/>
        </w:rPr>
        <w:t xml:space="preserve"> </w:t>
      </w:r>
      <w:r>
        <w:t>пәнді</w:t>
      </w:r>
      <w:r>
        <w:rPr>
          <w:spacing w:val="1"/>
        </w:rPr>
        <w:t xml:space="preserve"> </w:t>
      </w:r>
      <w:r>
        <w:t>оқытудың</w:t>
      </w:r>
      <w:r>
        <w:rPr>
          <w:spacing w:val="70"/>
        </w:rPr>
        <w:t xml:space="preserve"> </w:t>
      </w:r>
      <w:r>
        <w:t>қосымша</w:t>
      </w:r>
      <w:r>
        <w:rPr>
          <w:spacing w:val="1"/>
        </w:rPr>
        <w:t xml:space="preserve"> </w:t>
      </w:r>
      <w:r>
        <w:t>құралы</w:t>
      </w:r>
      <w:r>
        <w:rPr>
          <w:spacing w:val="1"/>
        </w:rPr>
        <w:t xml:space="preserve"> </w:t>
      </w:r>
      <w:r>
        <w:t>ғана</w:t>
      </w:r>
      <w:r>
        <w:rPr>
          <w:spacing w:val="1"/>
        </w:rPr>
        <w:t xml:space="preserve"> </w:t>
      </w:r>
      <w:r>
        <w:t>сынып</w:t>
      </w:r>
      <w:r>
        <w:rPr>
          <w:spacing w:val="1"/>
        </w:rPr>
        <w:t xml:space="preserve"> </w:t>
      </w:r>
      <w:r>
        <w:t>бөлмесіне</w:t>
      </w:r>
      <w:r>
        <w:rPr>
          <w:spacing w:val="1"/>
        </w:rPr>
        <w:t xml:space="preserve"> </w:t>
      </w:r>
      <w:r>
        <w:t>балама</w:t>
      </w:r>
      <w:r>
        <w:rPr>
          <w:spacing w:val="1"/>
        </w:rPr>
        <w:t xml:space="preserve"> </w:t>
      </w:r>
      <w:r>
        <w:t>ретінде</w:t>
      </w:r>
      <w:r>
        <w:rPr>
          <w:spacing w:val="1"/>
        </w:rPr>
        <w:t xml:space="preserve"> </w:t>
      </w:r>
      <w:r>
        <w:t>толық</w:t>
      </w:r>
      <w:r>
        <w:rPr>
          <w:spacing w:val="1"/>
        </w:rPr>
        <w:t xml:space="preserve"> </w:t>
      </w:r>
      <w:r>
        <w:t>мағынада</w:t>
      </w:r>
      <w:r>
        <w:rPr>
          <w:spacing w:val="1"/>
        </w:rPr>
        <w:t xml:space="preserve"> </w:t>
      </w:r>
      <w:r>
        <w:t>(classroom).</w:t>
      </w:r>
      <w:r>
        <w:rPr>
          <w:spacing w:val="1"/>
        </w:rPr>
        <w:t xml:space="preserve"> </w:t>
      </w:r>
      <w:r>
        <w:t>Екінші</w:t>
      </w:r>
      <w:r>
        <w:rPr>
          <w:spacing w:val="1"/>
        </w:rPr>
        <w:t xml:space="preserve"> </w:t>
      </w:r>
      <w:r>
        <w:t>жағдайда,</w:t>
      </w:r>
      <w:r>
        <w:rPr>
          <w:spacing w:val="1"/>
        </w:rPr>
        <w:t xml:space="preserve"> </w:t>
      </w:r>
      <w:r>
        <w:t>балалар</w:t>
      </w:r>
      <w:r>
        <w:rPr>
          <w:spacing w:val="1"/>
        </w:rPr>
        <w:t xml:space="preserve"> </w:t>
      </w:r>
      <w:r>
        <w:t>технологиямен</w:t>
      </w:r>
      <w:r>
        <w:rPr>
          <w:spacing w:val="1"/>
        </w:rPr>
        <w:t xml:space="preserve"> </w:t>
      </w:r>
      <w:r>
        <w:t>жұмыс</w:t>
      </w:r>
      <w:r>
        <w:rPr>
          <w:spacing w:val="1"/>
        </w:rPr>
        <w:t xml:space="preserve"> </w:t>
      </w:r>
      <w:r>
        <w:t>істеудің</w:t>
      </w:r>
      <w:r>
        <w:rPr>
          <w:spacing w:val="1"/>
        </w:rPr>
        <w:t xml:space="preserve"> </w:t>
      </w:r>
      <w:r>
        <w:t>жаңа</w:t>
      </w:r>
      <w:r>
        <w:rPr>
          <w:spacing w:val="70"/>
        </w:rPr>
        <w:t xml:space="preserve"> </w:t>
      </w:r>
      <w:r>
        <w:t>дағдысын</w:t>
      </w:r>
      <w:r>
        <w:rPr>
          <w:spacing w:val="1"/>
        </w:rPr>
        <w:t xml:space="preserve"> </w:t>
      </w:r>
      <w:r>
        <w:t>алады:</w:t>
      </w:r>
      <w:r>
        <w:rPr>
          <w:spacing w:val="1"/>
        </w:rPr>
        <w:t xml:space="preserve"> </w:t>
      </w:r>
      <w:r>
        <w:t>3D</w:t>
      </w:r>
      <w:r>
        <w:rPr>
          <w:spacing w:val="1"/>
        </w:rPr>
        <w:t xml:space="preserve"> </w:t>
      </w:r>
      <w:r>
        <w:t>модельдеуді,</w:t>
      </w:r>
      <w:r>
        <w:rPr>
          <w:spacing w:val="1"/>
        </w:rPr>
        <w:t xml:space="preserve"> </w:t>
      </w:r>
      <w:r>
        <w:t>бағдарламалауды,</w:t>
      </w:r>
      <w:r>
        <w:rPr>
          <w:spacing w:val="1"/>
        </w:rPr>
        <w:t xml:space="preserve"> </w:t>
      </w:r>
      <w:r>
        <w:t>жүйені</w:t>
      </w:r>
      <w:r>
        <w:rPr>
          <w:spacing w:val="1"/>
        </w:rPr>
        <w:t xml:space="preserve"> </w:t>
      </w:r>
      <w:r>
        <w:t>басқаруды,</w:t>
      </w:r>
      <w:r>
        <w:rPr>
          <w:spacing w:val="1"/>
        </w:rPr>
        <w:t xml:space="preserve"> </w:t>
      </w:r>
      <w:r>
        <w:t>пайдаланушы</w:t>
      </w:r>
      <w:r>
        <w:rPr>
          <w:spacing w:val="1"/>
        </w:rPr>
        <w:t xml:space="preserve"> </w:t>
      </w:r>
      <w:r>
        <w:t>интерфейсін</w:t>
      </w:r>
      <w:r>
        <w:rPr>
          <w:spacing w:val="1"/>
        </w:rPr>
        <w:t xml:space="preserve"> </w:t>
      </w:r>
      <w:r>
        <w:t>жобалауды</w:t>
      </w:r>
      <w:r>
        <w:rPr>
          <w:spacing w:val="1"/>
        </w:rPr>
        <w:t xml:space="preserve"> </w:t>
      </w:r>
      <w:r>
        <w:t>және</w:t>
      </w:r>
      <w:r>
        <w:rPr>
          <w:spacing w:val="1"/>
        </w:rPr>
        <w:t xml:space="preserve"> </w:t>
      </w:r>
      <w:r>
        <w:t>т.б.</w:t>
      </w:r>
      <w:r>
        <w:rPr>
          <w:spacing w:val="1"/>
        </w:rPr>
        <w:t xml:space="preserve"> </w:t>
      </w:r>
      <w:r>
        <w:t>үйренеді</w:t>
      </w:r>
      <w:r>
        <w:rPr>
          <w:spacing w:val="1"/>
        </w:rPr>
        <w:t xml:space="preserve"> </w:t>
      </w:r>
      <w:r>
        <w:t>және</w:t>
      </w:r>
      <w:r>
        <w:rPr>
          <w:spacing w:val="1"/>
        </w:rPr>
        <w:t xml:space="preserve"> </w:t>
      </w:r>
      <w:r>
        <w:t>Warwin,</w:t>
      </w:r>
      <w:r>
        <w:rPr>
          <w:spacing w:val="1"/>
        </w:rPr>
        <w:t xml:space="preserve"> </w:t>
      </w:r>
      <w:r>
        <w:t>GoSpace,</w:t>
      </w:r>
      <w:r>
        <w:rPr>
          <w:spacing w:val="1"/>
        </w:rPr>
        <w:t xml:space="preserve"> </w:t>
      </w:r>
      <w:r>
        <w:t>Vuforia,</w:t>
      </w:r>
      <w:r>
        <w:rPr>
          <w:spacing w:val="1"/>
        </w:rPr>
        <w:t xml:space="preserve"> </w:t>
      </w:r>
      <w:r>
        <w:t>Unity,</w:t>
      </w:r>
      <w:r>
        <w:rPr>
          <w:spacing w:val="-2"/>
        </w:rPr>
        <w:t xml:space="preserve"> </w:t>
      </w:r>
      <w:r>
        <w:t>Unreal</w:t>
      </w:r>
      <w:r>
        <w:rPr>
          <w:spacing w:val="1"/>
        </w:rPr>
        <w:t xml:space="preserve"> </w:t>
      </w:r>
      <w:r>
        <w:t>Engine</w:t>
      </w:r>
      <w:r>
        <w:rPr>
          <w:spacing w:val="-3"/>
        </w:rPr>
        <w:t xml:space="preserve"> </w:t>
      </w:r>
      <w:r>
        <w:t>және т.б.</w:t>
      </w:r>
      <w:r>
        <w:rPr>
          <w:spacing w:val="-2"/>
        </w:rPr>
        <w:t xml:space="preserve"> </w:t>
      </w:r>
      <w:r>
        <w:t>сияқты</w:t>
      </w:r>
      <w:r>
        <w:rPr>
          <w:spacing w:val="-3"/>
        </w:rPr>
        <w:t xml:space="preserve"> </w:t>
      </w:r>
      <w:r>
        <w:t>платформаларды</w:t>
      </w:r>
      <w:r>
        <w:rPr>
          <w:spacing w:val="-3"/>
        </w:rPr>
        <w:t xml:space="preserve"> </w:t>
      </w:r>
      <w:r>
        <w:t>пайдаланады.</w:t>
      </w:r>
    </w:p>
    <w:p w14:paraId="76B36B97" w14:textId="77777777" w:rsidR="003C1D04" w:rsidRDefault="00CE45DD">
      <w:pPr>
        <w:pStyle w:val="a3"/>
        <w:spacing w:before="1"/>
        <w:ind w:right="309"/>
      </w:pPr>
      <w:r>
        <w:t>Осыған</w:t>
      </w:r>
      <w:r>
        <w:rPr>
          <w:spacing w:val="1"/>
        </w:rPr>
        <w:t xml:space="preserve"> </w:t>
      </w:r>
      <w:r>
        <w:t>байланысты</w:t>
      </w:r>
      <w:r>
        <w:rPr>
          <w:spacing w:val="1"/>
        </w:rPr>
        <w:t xml:space="preserve"> </w:t>
      </w:r>
      <w:r>
        <w:t>әр</w:t>
      </w:r>
      <w:r>
        <w:rPr>
          <w:spacing w:val="1"/>
        </w:rPr>
        <w:t xml:space="preserve"> </w:t>
      </w:r>
      <w:r>
        <w:t>түрлі</w:t>
      </w:r>
      <w:r>
        <w:rPr>
          <w:spacing w:val="1"/>
        </w:rPr>
        <w:t xml:space="preserve"> </w:t>
      </w:r>
      <w:r>
        <w:t>елдердің</w:t>
      </w:r>
      <w:r>
        <w:rPr>
          <w:spacing w:val="1"/>
        </w:rPr>
        <w:t xml:space="preserve"> </w:t>
      </w:r>
      <w:r>
        <w:t>зерттеушілері</w:t>
      </w:r>
      <w:r>
        <w:rPr>
          <w:spacing w:val="1"/>
        </w:rPr>
        <w:t xml:space="preserve"> </w:t>
      </w:r>
      <w:r>
        <w:t>мен</w:t>
      </w:r>
      <w:r>
        <w:rPr>
          <w:spacing w:val="1"/>
        </w:rPr>
        <w:t xml:space="preserve"> </w:t>
      </w:r>
      <w:r>
        <w:t>практиктері</w:t>
      </w:r>
      <w:r>
        <w:rPr>
          <w:spacing w:val="1"/>
        </w:rPr>
        <w:t xml:space="preserve"> </w:t>
      </w:r>
      <w:r>
        <w:t>ұсынған</w:t>
      </w:r>
      <w:r>
        <w:rPr>
          <w:spacing w:val="1"/>
        </w:rPr>
        <w:t xml:space="preserve"> </w:t>
      </w:r>
      <w:r>
        <w:t>оқытуда</w:t>
      </w:r>
      <w:r>
        <w:rPr>
          <w:spacing w:val="1"/>
        </w:rPr>
        <w:t xml:space="preserve"> </w:t>
      </w:r>
      <w:r>
        <w:t>кеңейтілген</w:t>
      </w:r>
      <w:r>
        <w:rPr>
          <w:spacing w:val="1"/>
        </w:rPr>
        <w:t xml:space="preserve"> </w:t>
      </w:r>
      <w:r>
        <w:t>және</w:t>
      </w:r>
      <w:r>
        <w:rPr>
          <w:spacing w:val="1"/>
        </w:rPr>
        <w:t xml:space="preserve"> </w:t>
      </w:r>
      <w:r>
        <w:t>виртуалды</w:t>
      </w:r>
      <w:r>
        <w:rPr>
          <w:spacing w:val="1"/>
        </w:rPr>
        <w:t xml:space="preserve"> </w:t>
      </w:r>
      <w:r>
        <w:t>шынайылықты</w:t>
      </w:r>
      <w:r>
        <w:rPr>
          <w:spacing w:val="1"/>
        </w:rPr>
        <w:t xml:space="preserve"> </w:t>
      </w:r>
      <w:r>
        <w:t>қолдану</w:t>
      </w:r>
      <w:r>
        <w:rPr>
          <w:spacing w:val="1"/>
        </w:rPr>
        <w:t xml:space="preserve"> </w:t>
      </w:r>
      <w:r>
        <w:t>модельдері келесі</w:t>
      </w:r>
      <w:r>
        <w:rPr>
          <w:spacing w:val="-3"/>
        </w:rPr>
        <w:t xml:space="preserve"> </w:t>
      </w:r>
      <w:r>
        <w:t>контексттерді</w:t>
      </w:r>
      <w:r>
        <w:rPr>
          <w:spacing w:val="-2"/>
        </w:rPr>
        <w:t xml:space="preserve"> </w:t>
      </w:r>
      <w:r>
        <w:t>бөліп</w:t>
      </w:r>
      <w:r>
        <w:rPr>
          <w:spacing w:val="-1"/>
        </w:rPr>
        <w:t xml:space="preserve"> </w:t>
      </w:r>
      <w:r>
        <w:t>көрсетеді:</w:t>
      </w:r>
    </w:p>
    <w:p w14:paraId="5C3369E1" w14:textId="77777777" w:rsidR="003C1D04" w:rsidRDefault="00CE45DD">
      <w:pPr>
        <w:pStyle w:val="a5"/>
        <w:numPr>
          <w:ilvl w:val="0"/>
          <w:numId w:val="29"/>
        </w:numPr>
        <w:tabs>
          <w:tab w:val="left" w:pos="1435"/>
        </w:tabs>
        <w:spacing w:before="16" w:line="232" w:lineRule="auto"/>
        <w:ind w:right="308" w:firstLine="707"/>
        <w:rPr>
          <w:sz w:val="28"/>
        </w:rPr>
      </w:pPr>
      <w:r>
        <w:rPr>
          <w:sz w:val="28"/>
        </w:rPr>
        <w:t>информатика бойынша оқу/білім беру бағдарламасы шеңберінде жаңа</w:t>
      </w:r>
      <w:r>
        <w:rPr>
          <w:spacing w:val="1"/>
          <w:sz w:val="28"/>
        </w:rPr>
        <w:t xml:space="preserve"> </w:t>
      </w:r>
      <w:r>
        <w:rPr>
          <w:sz w:val="28"/>
        </w:rPr>
        <w:t>мазмұн</w:t>
      </w:r>
      <w:r>
        <w:rPr>
          <w:spacing w:val="1"/>
          <w:sz w:val="28"/>
        </w:rPr>
        <w:t xml:space="preserve"> </w:t>
      </w:r>
      <w:r>
        <w:rPr>
          <w:sz w:val="28"/>
        </w:rPr>
        <w:t>(білім)</w:t>
      </w:r>
      <w:r>
        <w:rPr>
          <w:spacing w:val="1"/>
          <w:sz w:val="28"/>
        </w:rPr>
        <w:t xml:space="preserve"> </w:t>
      </w:r>
      <w:r>
        <w:rPr>
          <w:sz w:val="28"/>
        </w:rPr>
        <w:t>немесе</w:t>
      </w:r>
      <w:r>
        <w:rPr>
          <w:spacing w:val="1"/>
          <w:sz w:val="28"/>
        </w:rPr>
        <w:t xml:space="preserve"> </w:t>
      </w:r>
      <w:r>
        <w:rPr>
          <w:sz w:val="28"/>
        </w:rPr>
        <w:t>оқу</w:t>
      </w:r>
      <w:r>
        <w:rPr>
          <w:spacing w:val="1"/>
          <w:sz w:val="28"/>
        </w:rPr>
        <w:t xml:space="preserve"> </w:t>
      </w:r>
      <w:r>
        <w:rPr>
          <w:sz w:val="28"/>
        </w:rPr>
        <w:t>пәні</w:t>
      </w:r>
      <w:r>
        <w:rPr>
          <w:spacing w:val="1"/>
          <w:sz w:val="28"/>
        </w:rPr>
        <w:t xml:space="preserve"> </w:t>
      </w:r>
      <w:r>
        <w:rPr>
          <w:sz w:val="28"/>
        </w:rPr>
        <w:t>ретінде</w:t>
      </w:r>
      <w:r>
        <w:rPr>
          <w:spacing w:val="1"/>
          <w:sz w:val="28"/>
        </w:rPr>
        <w:t xml:space="preserve"> </w:t>
      </w:r>
      <w:r>
        <w:rPr>
          <w:sz w:val="28"/>
        </w:rPr>
        <w:t>толықтырылған</w:t>
      </w:r>
      <w:r>
        <w:rPr>
          <w:spacing w:val="1"/>
          <w:sz w:val="28"/>
        </w:rPr>
        <w:t xml:space="preserve"> </w:t>
      </w:r>
      <w:r>
        <w:rPr>
          <w:sz w:val="28"/>
        </w:rPr>
        <w:t>және</w:t>
      </w:r>
      <w:r>
        <w:rPr>
          <w:spacing w:val="1"/>
          <w:sz w:val="28"/>
        </w:rPr>
        <w:t xml:space="preserve"> </w:t>
      </w:r>
      <w:r>
        <w:rPr>
          <w:sz w:val="28"/>
        </w:rPr>
        <w:t>виртуалды</w:t>
      </w:r>
      <w:r>
        <w:rPr>
          <w:spacing w:val="1"/>
          <w:sz w:val="28"/>
        </w:rPr>
        <w:t xml:space="preserve"> </w:t>
      </w:r>
      <w:r>
        <w:rPr>
          <w:sz w:val="28"/>
        </w:rPr>
        <w:t>шынайылықты</w:t>
      </w:r>
      <w:r>
        <w:rPr>
          <w:spacing w:val="-1"/>
          <w:sz w:val="28"/>
        </w:rPr>
        <w:t xml:space="preserve"> </w:t>
      </w:r>
      <w:r>
        <w:rPr>
          <w:sz w:val="28"/>
        </w:rPr>
        <w:t>зерттеу;</w:t>
      </w:r>
    </w:p>
    <w:p w14:paraId="3B71C5DD" w14:textId="77777777" w:rsidR="003C1D04" w:rsidRDefault="00CE45DD">
      <w:pPr>
        <w:pStyle w:val="a5"/>
        <w:numPr>
          <w:ilvl w:val="0"/>
          <w:numId w:val="29"/>
        </w:numPr>
        <w:tabs>
          <w:tab w:val="left" w:pos="1490"/>
        </w:tabs>
        <w:spacing w:before="25" w:line="223" w:lineRule="auto"/>
        <w:ind w:right="311" w:firstLine="707"/>
        <w:rPr>
          <w:sz w:val="28"/>
        </w:rPr>
      </w:pPr>
      <w:r>
        <w:rPr>
          <w:sz w:val="28"/>
        </w:rPr>
        <w:t>сабақтан</w:t>
      </w:r>
      <w:r>
        <w:rPr>
          <w:spacing w:val="1"/>
          <w:sz w:val="28"/>
        </w:rPr>
        <w:t xml:space="preserve"> </w:t>
      </w:r>
      <w:r>
        <w:rPr>
          <w:sz w:val="28"/>
        </w:rPr>
        <w:t>тыс</w:t>
      </w:r>
      <w:r>
        <w:rPr>
          <w:spacing w:val="1"/>
          <w:sz w:val="28"/>
        </w:rPr>
        <w:t xml:space="preserve"> </w:t>
      </w:r>
      <w:r>
        <w:rPr>
          <w:sz w:val="28"/>
        </w:rPr>
        <w:t>жұмыста</w:t>
      </w:r>
      <w:r>
        <w:rPr>
          <w:spacing w:val="1"/>
          <w:sz w:val="28"/>
        </w:rPr>
        <w:t xml:space="preserve"> </w:t>
      </w:r>
      <w:r>
        <w:rPr>
          <w:sz w:val="28"/>
        </w:rPr>
        <w:t>кеңейтілген</w:t>
      </w:r>
      <w:r>
        <w:rPr>
          <w:spacing w:val="1"/>
          <w:sz w:val="28"/>
        </w:rPr>
        <w:t xml:space="preserve"> </w:t>
      </w:r>
      <w:r>
        <w:rPr>
          <w:sz w:val="28"/>
        </w:rPr>
        <w:t>және</w:t>
      </w:r>
      <w:r>
        <w:rPr>
          <w:spacing w:val="1"/>
          <w:sz w:val="28"/>
        </w:rPr>
        <w:t xml:space="preserve"> </w:t>
      </w:r>
      <w:r>
        <w:rPr>
          <w:sz w:val="28"/>
        </w:rPr>
        <w:t>виртуалды</w:t>
      </w:r>
      <w:r>
        <w:rPr>
          <w:spacing w:val="1"/>
          <w:sz w:val="28"/>
        </w:rPr>
        <w:t xml:space="preserve"> </w:t>
      </w:r>
      <w:r>
        <w:rPr>
          <w:sz w:val="28"/>
        </w:rPr>
        <w:t>шынайылықты</w:t>
      </w:r>
      <w:r>
        <w:rPr>
          <w:spacing w:val="1"/>
          <w:sz w:val="28"/>
        </w:rPr>
        <w:t xml:space="preserve"> </w:t>
      </w:r>
      <w:r>
        <w:rPr>
          <w:sz w:val="28"/>
        </w:rPr>
        <w:t>пайдалану,</w:t>
      </w:r>
      <w:r>
        <w:rPr>
          <w:spacing w:val="-1"/>
          <w:sz w:val="28"/>
        </w:rPr>
        <w:t xml:space="preserve"> </w:t>
      </w:r>
      <w:r>
        <w:rPr>
          <w:sz w:val="28"/>
        </w:rPr>
        <w:t>мысалы,</w:t>
      </w:r>
      <w:r>
        <w:rPr>
          <w:spacing w:val="-1"/>
          <w:sz w:val="28"/>
        </w:rPr>
        <w:t xml:space="preserve"> </w:t>
      </w:r>
      <w:r>
        <w:rPr>
          <w:sz w:val="28"/>
        </w:rPr>
        <w:t>зерттеу</w:t>
      </w:r>
      <w:r>
        <w:rPr>
          <w:spacing w:val="-5"/>
          <w:sz w:val="28"/>
        </w:rPr>
        <w:t xml:space="preserve"> </w:t>
      </w:r>
      <w:r>
        <w:rPr>
          <w:sz w:val="28"/>
        </w:rPr>
        <w:t>жүргізу</w:t>
      </w:r>
      <w:r>
        <w:rPr>
          <w:spacing w:val="-5"/>
          <w:sz w:val="28"/>
        </w:rPr>
        <w:t xml:space="preserve"> </w:t>
      </w:r>
      <w:r>
        <w:rPr>
          <w:sz w:val="28"/>
        </w:rPr>
        <w:t>үшін;</w:t>
      </w:r>
    </w:p>
    <w:p w14:paraId="16C0830F" w14:textId="77777777" w:rsidR="003C1D04" w:rsidRDefault="00CE45DD">
      <w:pPr>
        <w:pStyle w:val="a5"/>
        <w:numPr>
          <w:ilvl w:val="0"/>
          <w:numId w:val="29"/>
        </w:numPr>
        <w:tabs>
          <w:tab w:val="left" w:pos="1445"/>
        </w:tabs>
        <w:spacing w:before="18" w:line="232" w:lineRule="auto"/>
        <w:ind w:right="305" w:firstLine="707"/>
        <w:rPr>
          <w:sz w:val="28"/>
        </w:rPr>
      </w:pPr>
      <w:r>
        <w:rPr>
          <w:sz w:val="28"/>
        </w:rPr>
        <w:t>толықтырылған және виртуалды шынайылықты басқа пәндерді оқуда</w:t>
      </w:r>
      <w:r>
        <w:rPr>
          <w:spacing w:val="1"/>
          <w:sz w:val="28"/>
        </w:rPr>
        <w:t xml:space="preserve"> </w:t>
      </w:r>
      <w:r>
        <w:rPr>
          <w:sz w:val="28"/>
        </w:rPr>
        <w:t>қосымша компонент ретінде пайдалану, мысалы, медицинадағы емдік құрал,</w:t>
      </w:r>
      <w:r>
        <w:rPr>
          <w:spacing w:val="1"/>
          <w:sz w:val="28"/>
        </w:rPr>
        <w:t xml:space="preserve"> </w:t>
      </w:r>
      <w:r>
        <w:rPr>
          <w:sz w:val="28"/>
        </w:rPr>
        <w:t>физиканы</w:t>
      </w:r>
      <w:r>
        <w:rPr>
          <w:spacing w:val="-4"/>
          <w:sz w:val="28"/>
        </w:rPr>
        <w:t xml:space="preserve"> </w:t>
      </w:r>
      <w:r>
        <w:rPr>
          <w:sz w:val="28"/>
        </w:rPr>
        <w:t>оқудағы</w:t>
      </w:r>
      <w:r>
        <w:rPr>
          <w:spacing w:val="-2"/>
          <w:sz w:val="28"/>
        </w:rPr>
        <w:t xml:space="preserve"> </w:t>
      </w:r>
      <w:r>
        <w:rPr>
          <w:sz w:val="28"/>
        </w:rPr>
        <w:t>оптикалық әсерлер</w:t>
      </w:r>
      <w:r>
        <w:rPr>
          <w:spacing w:val="1"/>
          <w:sz w:val="28"/>
        </w:rPr>
        <w:t xml:space="preserve"> </w:t>
      </w:r>
      <w:r>
        <w:rPr>
          <w:sz w:val="28"/>
        </w:rPr>
        <w:t>және басқалар;</w:t>
      </w:r>
    </w:p>
    <w:p w14:paraId="72708CC5" w14:textId="77777777" w:rsidR="003C1D04" w:rsidRDefault="00CE45DD">
      <w:pPr>
        <w:pStyle w:val="a5"/>
        <w:numPr>
          <w:ilvl w:val="0"/>
          <w:numId w:val="29"/>
        </w:numPr>
        <w:tabs>
          <w:tab w:val="left" w:pos="1486"/>
        </w:tabs>
        <w:spacing w:before="26" w:line="223" w:lineRule="auto"/>
        <w:ind w:right="313" w:firstLine="707"/>
        <w:rPr>
          <w:sz w:val="28"/>
        </w:rPr>
      </w:pPr>
      <w:r>
        <w:rPr>
          <w:sz w:val="28"/>
        </w:rPr>
        <w:t>техникалық</w:t>
      </w:r>
      <w:r>
        <w:rPr>
          <w:spacing w:val="1"/>
          <w:sz w:val="28"/>
        </w:rPr>
        <w:t xml:space="preserve"> </w:t>
      </w:r>
      <w:r>
        <w:rPr>
          <w:sz w:val="28"/>
        </w:rPr>
        <w:t>оқыту</w:t>
      </w:r>
      <w:r>
        <w:rPr>
          <w:spacing w:val="1"/>
          <w:sz w:val="28"/>
        </w:rPr>
        <w:t xml:space="preserve"> </w:t>
      </w:r>
      <w:r>
        <w:rPr>
          <w:sz w:val="28"/>
        </w:rPr>
        <w:t>құралы</w:t>
      </w:r>
      <w:r>
        <w:rPr>
          <w:spacing w:val="1"/>
          <w:sz w:val="28"/>
        </w:rPr>
        <w:t xml:space="preserve"> </w:t>
      </w:r>
      <w:r>
        <w:rPr>
          <w:sz w:val="28"/>
        </w:rPr>
        <w:t>ретінде</w:t>
      </w:r>
      <w:r>
        <w:rPr>
          <w:spacing w:val="1"/>
          <w:sz w:val="28"/>
        </w:rPr>
        <w:t xml:space="preserve"> </w:t>
      </w:r>
      <w:r>
        <w:rPr>
          <w:sz w:val="28"/>
        </w:rPr>
        <w:t>толықтырылған</w:t>
      </w:r>
      <w:r>
        <w:rPr>
          <w:spacing w:val="1"/>
          <w:sz w:val="28"/>
        </w:rPr>
        <w:t xml:space="preserve"> </w:t>
      </w:r>
      <w:r>
        <w:rPr>
          <w:sz w:val="28"/>
        </w:rPr>
        <w:t>және</w:t>
      </w:r>
      <w:r>
        <w:rPr>
          <w:spacing w:val="1"/>
          <w:sz w:val="28"/>
        </w:rPr>
        <w:t xml:space="preserve"> </w:t>
      </w:r>
      <w:r>
        <w:rPr>
          <w:sz w:val="28"/>
        </w:rPr>
        <w:t>виртуалды</w:t>
      </w:r>
      <w:r>
        <w:rPr>
          <w:spacing w:val="1"/>
          <w:sz w:val="28"/>
        </w:rPr>
        <w:t xml:space="preserve"> </w:t>
      </w:r>
      <w:r>
        <w:rPr>
          <w:sz w:val="28"/>
        </w:rPr>
        <w:t>шынайылықты</w:t>
      </w:r>
      <w:r>
        <w:rPr>
          <w:spacing w:val="-1"/>
          <w:sz w:val="28"/>
        </w:rPr>
        <w:t xml:space="preserve"> </w:t>
      </w:r>
      <w:r>
        <w:rPr>
          <w:sz w:val="28"/>
        </w:rPr>
        <w:t>пайдалану.</w:t>
      </w:r>
    </w:p>
    <w:p w14:paraId="62D555DA" w14:textId="77777777" w:rsidR="003C1D04" w:rsidRDefault="00CE45DD">
      <w:pPr>
        <w:pStyle w:val="a3"/>
        <w:spacing w:before="5"/>
        <w:ind w:right="311"/>
      </w:pPr>
      <w:r>
        <w:t>Осы контексттерді ескере отырып, оқытуда кеңейтілген және виртуалды</w:t>
      </w:r>
      <w:r>
        <w:rPr>
          <w:spacing w:val="1"/>
        </w:rPr>
        <w:t xml:space="preserve"> </w:t>
      </w:r>
      <w:r>
        <w:t>шынайылықты пайдалану белгілі</w:t>
      </w:r>
      <w:r>
        <w:rPr>
          <w:spacing w:val="70"/>
        </w:rPr>
        <w:t xml:space="preserve"> </w:t>
      </w:r>
      <w:r>
        <w:t>бір білім беру мақсаттары мен міндеттеріне</w:t>
      </w:r>
      <w:r>
        <w:rPr>
          <w:spacing w:val="1"/>
        </w:rPr>
        <w:t xml:space="preserve"> </w:t>
      </w:r>
      <w:r>
        <w:t>ие,</w:t>
      </w:r>
      <w:r>
        <w:rPr>
          <w:spacing w:val="1"/>
        </w:rPr>
        <w:t xml:space="preserve"> </w:t>
      </w:r>
      <w:r>
        <w:t>дегенмен</w:t>
      </w:r>
      <w:r>
        <w:rPr>
          <w:spacing w:val="1"/>
        </w:rPr>
        <w:t xml:space="preserve"> </w:t>
      </w:r>
      <w:r>
        <w:t>басқа</w:t>
      </w:r>
      <w:r>
        <w:rPr>
          <w:spacing w:val="1"/>
        </w:rPr>
        <w:t xml:space="preserve"> </w:t>
      </w:r>
      <w:r>
        <w:t>цифрлық</w:t>
      </w:r>
      <w:r>
        <w:rPr>
          <w:spacing w:val="1"/>
        </w:rPr>
        <w:t xml:space="preserve"> </w:t>
      </w:r>
      <w:r>
        <w:t>білім</w:t>
      </w:r>
      <w:r>
        <w:rPr>
          <w:spacing w:val="1"/>
        </w:rPr>
        <w:t xml:space="preserve"> </w:t>
      </w:r>
      <w:r>
        <w:t>беру</w:t>
      </w:r>
      <w:r>
        <w:rPr>
          <w:spacing w:val="1"/>
        </w:rPr>
        <w:t xml:space="preserve"> </w:t>
      </w:r>
      <w:r>
        <w:t>технологияларының</w:t>
      </w:r>
      <w:r>
        <w:rPr>
          <w:spacing w:val="1"/>
        </w:rPr>
        <w:t xml:space="preserve"> </w:t>
      </w:r>
      <w:r>
        <w:t>иммерсивті</w:t>
      </w:r>
      <w:r>
        <w:rPr>
          <w:spacing w:val="1"/>
        </w:rPr>
        <w:t xml:space="preserve"> </w:t>
      </w:r>
      <w:r>
        <w:t>технологиялары қоршаған әлемді, физикалық шынайылықты имитациялайтын</w:t>
      </w:r>
      <w:r>
        <w:rPr>
          <w:spacing w:val="1"/>
        </w:rPr>
        <w:t xml:space="preserve"> </w:t>
      </w:r>
      <w:r>
        <w:t>қоршаған</w:t>
      </w:r>
      <w:r>
        <w:rPr>
          <w:spacing w:val="1"/>
        </w:rPr>
        <w:t xml:space="preserve"> </w:t>
      </w:r>
      <w:r>
        <w:t>ортаға</w:t>
      </w:r>
      <w:r>
        <w:rPr>
          <w:spacing w:val="1"/>
        </w:rPr>
        <w:t xml:space="preserve"> </w:t>
      </w:r>
      <w:r>
        <w:t>тән</w:t>
      </w:r>
      <w:r>
        <w:rPr>
          <w:spacing w:val="1"/>
        </w:rPr>
        <w:t xml:space="preserve"> </w:t>
      </w:r>
      <w:r>
        <w:t>үш</w:t>
      </w:r>
      <w:r>
        <w:rPr>
          <w:spacing w:val="1"/>
        </w:rPr>
        <w:t xml:space="preserve"> </w:t>
      </w:r>
      <w:r>
        <w:t>негізгі</w:t>
      </w:r>
      <w:r>
        <w:rPr>
          <w:spacing w:val="1"/>
        </w:rPr>
        <w:t xml:space="preserve"> </w:t>
      </w:r>
      <w:r>
        <w:t>қасиетімен</w:t>
      </w:r>
      <w:r>
        <w:rPr>
          <w:spacing w:val="1"/>
        </w:rPr>
        <w:t xml:space="preserve"> </w:t>
      </w:r>
      <w:r>
        <w:t>ерекшеленеді.</w:t>
      </w:r>
      <w:r>
        <w:rPr>
          <w:spacing w:val="1"/>
        </w:rPr>
        <w:t xml:space="preserve"> </w:t>
      </w:r>
      <w:r>
        <w:t>Бұл</w:t>
      </w:r>
      <w:r>
        <w:rPr>
          <w:spacing w:val="1"/>
        </w:rPr>
        <w:t xml:space="preserve"> </w:t>
      </w:r>
      <w:r>
        <w:t>қасиеттерге</w:t>
      </w:r>
      <w:r>
        <w:rPr>
          <w:spacing w:val="1"/>
        </w:rPr>
        <w:t xml:space="preserve"> </w:t>
      </w:r>
      <w:r>
        <w:t>иммерсивтілік,</w:t>
      </w:r>
      <w:r>
        <w:rPr>
          <w:spacing w:val="-2"/>
        </w:rPr>
        <w:t xml:space="preserve"> </w:t>
      </w:r>
      <w:r>
        <w:t>қатысу</w:t>
      </w:r>
      <w:r>
        <w:rPr>
          <w:spacing w:val="-4"/>
        </w:rPr>
        <w:t xml:space="preserve"> </w:t>
      </w:r>
      <w:r>
        <w:t>әсері және интерактивтілік</w:t>
      </w:r>
      <w:r>
        <w:rPr>
          <w:spacing w:val="-1"/>
        </w:rPr>
        <w:t xml:space="preserve"> </w:t>
      </w:r>
      <w:r>
        <w:t>жатады.</w:t>
      </w:r>
    </w:p>
    <w:p w14:paraId="2D4B88CD" w14:textId="77777777" w:rsidR="003C1D04" w:rsidRDefault="00CE45DD">
      <w:pPr>
        <w:pStyle w:val="a3"/>
        <w:spacing w:before="3"/>
        <w:ind w:right="309"/>
      </w:pPr>
      <w:r>
        <w:t>Психологиялық-педагогикалық</w:t>
      </w:r>
      <w:r>
        <w:rPr>
          <w:spacing w:val="1"/>
        </w:rPr>
        <w:t xml:space="preserve"> </w:t>
      </w:r>
      <w:r>
        <w:t>әдебиеттерде</w:t>
      </w:r>
      <w:r>
        <w:rPr>
          <w:spacing w:val="1"/>
        </w:rPr>
        <w:t xml:space="preserve"> </w:t>
      </w:r>
      <w:r>
        <w:t>иммерсивтілік</w:t>
      </w:r>
      <w:r>
        <w:rPr>
          <w:spacing w:val="1"/>
        </w:rPr>
        <w:t xml:space="preserve"> </w:t>
      </w:r>
      <w:r>
        <w:t>қоршаған</w:t>
      </w:r>
      <w:r>
        <w:rPr>
          <w:spacing w:val="1"/>
        </w:rPr>
        <w:t xml:space="preserve"> </w:t>
      </w:r>
      <w:r>
        <w:t>ортаның</w:t>
      </w:r>
      <w:r>
        <w:rPr>
          <w:spacing w:val="1"/>
        </w:rPr>
        <w:t xml:space="preserve"> </w:t>
      </w:r>
      <w:r>
        <w:t>аппараттық-технологиялық</w:t>
      </w:r>
      <w:r>
        <w:rPr>
          <w:spacing w:val="1"/>
        </w:rPr>
        <w:t xml:space="preserve"> </w:t>
      </w:r>
      <w:r>
        <w:t>компонентінің</w:t>
      </w:r>
      <w:r>
        <w:rPr>
          <w:spacing w:val="1"/>
        </w:rPr>
        <w:t xml:space="preserve"> </w:t>
      </w:r>
      <w:r>
        <w:t>қасиеттері</w:t>
      </w:r>
      <w:r>
        <w:rPr>
          <w:spacing w:val="1"/>
        </w:rPr>
        <w:t xml:space="preserve"> </w:t>
      </w:r>
      <w:r>
        <w:t>ретінде</w:t>
      </w:r>
      <w:r>
        <w:rPr>
          <w:spacing w:val="1"/>
        </w:rPr>
        <w:t xml:space="preserve"> </w:t>
      </w:r>
      <w:r>
        <w:t>анықталады, ол адамның психологиялық күйге енуін қамтамасыз етеді, онда ол</w:t>
      </w:r>
      <w:r>
        <w:rPr>
          <w:spacing w:val="1"/>
        </w:rPr>
        <w:t xml:space="preserve"> </w:t>
      </w:r>
      <w:r>
        <w:t>өзін</w:t>
      </w:r>
      <w:r>
        <w:rPr>
          <w:spacing w:val="1"/>
        </w:rPr>
        <w:t xml:space="preserve"> </w:t>
      </w:r>
      <w:r>
        <w:t>қоршаған</w:t>
      </w:r>
      <w:r>
        <w:rPr>
          <w:spacing w:val="1"/>
        </w:rPr>
        <w:t xml:space="preserve"> </w:t>
      </w:r>
      <w:r>
        <w:t>ортаға</w:t>
      </w:r>
      <w:r>
        <w:rPr>
          <w:spacing w:val="1"/>
        </w:rPr>
        <w:t xml:space="preserve"> </w:t>
      </w:r>
      <w:r>
        <w:t>әсер</w:t>
      </w:r>
      <w:r>
        <w:rPr>
          <w:spacing w:val="1"/>
        </w:rPr>
        <w:t xml:space="preserve"> </w:t>
      </w:r>
      <w:r>
        <w:t>етеді</w:t>
      </w:r>
      <w:r>
        <w:rPr>
          <w:spacing w:val="1"/>
        </w:rPr>
        <w:t xml:space="preserve"> </w:t>
      </w:r>
      <w:r>
        <w:t>және</w:t>
      </w:r>
      <w:r>
        <w:rPr>
          <w:spacing w:val="1"/>
        </w:rPr>
        <w:t xml:space="preserve"> </w:t>
      </w:r>
      <w:r>
        <w:t>өзара</w:t>
      </w:r>
      <w:r>
        <w:rPr>
          <w:spacing w:val="1"/>
        </w:rPr>
        <w:t xml:space="preserve"> </w:t>
      </w:r>
      <w:r>
        <w:t>әрекеттеседі.</w:t>
      </w:r>
      <w:r>
        <w:rPr>
          <w:spacing w:val="1"/>
        </w:rPr>
        <w:t xml:space="preserve"> </w:t>
      </w:r>
      <w:r>
        <w:t>Осы</w:t>
      </w:r>
      <w:r>
        <w:rPr>
          <w:spacing w:val="1"/>
        </w:rPr>
        <w:t xml:space="preserve"> </w:t>
      </w:r>
      <w:r>
        <w:t>виртуалды</w:t>
      </w:r>
      <w:r>
        <w:rPr>
          <w:spacing w:val="1"/>
        </w:rPr>
        <w:t xml:space="preserve"> </w:t>
      </w:r>
      <w:r>
        <w:t>ортаның мазмұнын басқара отырып, адам нақты өмірде ала алмайтын ақпарат</w:t>
      </w:r>
      <w:r>
        <w:rPr>
          <w:spacing w:val="1"/>
        </w:rPr>
        <w:t xml:space="preserve"> </w:t>
      </w:r>
      <w:r>
        <w:t>ағынын,</w:t>
      </w:r>
      <w:r>
        <w:rPr>
          <w:spacing w:val="-2"/>
        </w:rPr>
        <w:t xml:space="preserve"> </w:t>
      </w:r>
      <w:r>
        <w:t>берік білім</w:t>
      </w:r>
      <w:r>
        <w:rPr>
          <w:spacing w:val="-3"/>
        </w:rPr>
        <w:t xml:space="preserve"> </w:t>
      </w:r>
      <w:r>
        <w:t>мен</w:t>
      </w:r>
      <w:r>
        <w:rPr>
          <w:spacing w:val="-1"/>
        </w:rPr>
        <w:t xml:space="preserve"> </w:t>
      </w:r>
      <w:r>
        <w:t>практикалық тәжірибені</w:t>
      </w:r>
      <w:r>
        <w:rPr>
          <w:spacing w:val="1"/>
        </w:rPr>
        <w:t xml:space="preserve"> </w:t>
      </w:r>
      <w:r>
        <w:t>алады.</w:t>
      </w:r>
    </w:p>
    <w:p w14:paraId="45CBFCEF" w14:textId="77777777" w:rsidR="003C1D04" w:rsidRDefault="00CE45DD">
      <w:pPr>
        <w:pStyle w:val="a3"/>
        <w:spacing w:before="1"/>
        <w:ind w:right="305"/>
      </w:pPr>
      <w:r>
        <w:t>Қатысу</w:t>
      </w:r>
      <w:r>
        <w:rPr>
          <w:spacing w:val="1"/>
        </w:rPr>
        <w:t xml:space="preserve"> </w:t>
      </w:r>
      <w:r>
        <w:t>әсері</w:t>
      </w:r>
      <w:r>
        <w:rPr>
          <w:spacing w:val="1"/>
        </w:rPr>
        <w:t xml:space="preserve"> </w:t>
      </w:r>
      <w:r>
        <w:t>(presence)</w:t>
      </w:r>
      <w:r>
        <w:rPr>
          <w:spacing w:val="1"/>
        </w:rPr>
        <w:t xml:space="preserve"> </w:t>
      </w:r>
      <w:r>
        <w:t>виртуалды</w:t>
      </w:r>
      <w:r>
        <w:rPr>
          <w:spacing w:val="1"/>
        </w:rPr>
        <w:t xml:space="preserve"> </w:t>
      </w:r>
      <w:r>
        <w:t>шынайылықтың</w:t>
      </w:r>
      <w:r>
        <w:rPr>
          <w:spacing w:val="1"/>
        </w:rPr>
        <w:t xml:space="preserve"> </w:t>
      </w:r>
      <w:r>
        <w:t>күрделі</w:t>
      </w:r>
      <w:r>
        <w:rPr>
          <w:spacing w:val="1"/>
        </w:rPr>
        <w:t xml:space="preserve"> </w:t>
      </w:r>
      <w:r>
        <w:t>және</w:t>
      </w:r>
      <w:r>
        <w:rPr>
          <w:spacing w:val="1"/>
        </w:rPr>
        <w:t xml:space="preserve"> </w:t>
      </w:r>
      <w:r>
        <w:t>көп</w:t>
      </w:r>
      <w:r>
        <w:rPr>
          <w:spacing w:val="1"/>
        </w:rPr>
        <w:t xml:space="preserve"> </w:t>
      </w:r>
      <w:r>
        <w:t>аспектілі қасиеттерінің бірі болып табылады. Бастапқыда «қатысу эффектісі»</w:t>
      </w:r>
      <w:r>
        <w:rPr>
          <w:spacing w:val="1"/>
        </w:rPr>
        <w:t xml:space="preserve"> </w:t>
      </w:r>
      <w:r>
        <w:t>термині</w:t>
      </w:r>
      <w:r>
        <w:rPr>
          <w:spacing w:val="-1"/>
        </w:rPr>
        <w:t xml:space="preserve"> </w:t>
      </w:r>
      <w:r>
        <w:t>Журналистика</w:t>
      </w:r>
      <w:r>
        <w:rPr>
          <w:spacing w:val="-1"/>
        </w:rPr>
        <w:t xml:space="preserve"> </w:t>
      </w:r>
      <w:r>
        <w:t>мен</w:t>
      </w:r>
      <w:r>
        <w:rPr>
          <w:spacing w:val="-1"/>
        </w:rPr>
        <w:t xml:space="preserve"> </w:t>
      </w:r>
      <w:r>
        <w:t>кинематография</w:t>
      </w:r>
      <w:r>
        <w:rPr>
          <w:spacing w:val="-1"/>
        </w:rPr>
        <w:t xml:space="preserve"> </w:t>
      </w:r>
      <w:r>
        <w:t>саласында</w:t>
      </w:r>
      <w:r>
        <w:rPr>
          <w:spacing w:val="-1"/>
        </w:rPr>
        <w:t xml:space="preserve"> </w:t>
      </w:r>
      <w:r>
        <w:t>қолданылған.</w:t>
      </w:r>
    </w:p>
    <w:p w14:paraId="3DB33C35" w14:textId="77777777" w:rsidR="003C1D04" w:rsidRDefault="00CE45DD">
      <w:pPr>
        <w:pStyle w:val="a3"/>
        <w:spacing w:before="1"/>
        <w:ind w:right="306"/>
      </w:pPr>
      <w:r>
        <w:t>Иммерсивті</w:t>
      </w:r>
      <w:r>
        <w:rPr>
          <w:spacing w:val="1"/>
        </w:rPr>
        <w:t xml:space="preserve"> </w:t>
      </w:r>
      <w:r>
        <w:t>ортаның</w:t>
      </w:r>
      <w:r>
        <w:rPr>
          <w:spacing w:val="1"/>
        </w:rPr>
        <w:t xml:space="preserve"> </w:t>
      </w:r>
      <w:r>
        <w:t>интерактивтілігі</w:t>
      </w:r>
      <w:r>
        <w:rPr>
          <w:spacing w:val="1"/>
        </w:rPr>
        <w:t xml:space="preserve"> </w:t>
      </w:r>
      <w:r>
        <w:t>дегеніміз</w:t>
      </w:r>
      <w:r>
        <w:rPr>
          <w:spacing w:val="1"/>
        </w:rPr>
        <w:t xml:space="preserve"> </w:t>
      </w:r>
      <w:r>
        <w:t>–</w:t>
      </w:r>
      <w:r>
        <w:rPr>
          <w:spacing w:val="1"/>
        </w:rPr>
        <w:t xml:space="preserve"> </w:t>
      </w:r>
      <w:r>
        <w:t>білім</w:t>
      </w:r>
      <w:r>
        <w:rPr>
          <w:spacing w:val="1"/>
        </w:rPr>
        <w:t xml:space="preserve"> </w:t>
      </w:r>
      <w:r>
        <w:t>алушының</w:t>
      </w:r>
      <w:r>
        <w:rPr>
          <w:spacing w:val="1"/>
        </w:rPr>
        <w:t xml:space="preserve"> </w:t>
      </w:r>
      <w:r>
        <w:t>қоршаған</w:t>
      </w:r>
      <w:r>
        <w:rPr>
          <w:spacing w:val="4"/>
        </w:rPr>
        <w:t xml:space="preserve"> </w:t>
      </w:r>
      <w:r>
        <w:t>ортаны</w:t>
      </w:r>
      <w:r>
        <w:rPr>
          <w:spacing w:val="1"/>
        </w:rPr>
        <w:t xml:space="preserve"> </w:t>
      </w:r>
      <w:r>
        <w:t>басқару</w:t>
      </w:r>
      <w:r>
        <w:rPr>
          <w:spacing w:val="69"/>
        </w:rPr>
        <w:t xml:space="preserve"> </w:t>
      </w:r>
      <w:r>
        <w:t>тұрғысынан</w:t>
      </w:r>
      <w:r>
        <w:rPr>
          <w:spacing w:val="2"/>
        </w:rPr>
        <w:t xml:space="preserve"> </w:t>
      </w:r>
      <w:r>
        <w:t>өзара</w:t>
      </w:r>
      <w:r>
        <w:rPr>
          <w:spacing w:val="4"/>
        </w:rPr>
        <w:t xml:space="preserve"> </w:t>
      </w:r>
      <w:r>
        <w:t>әрекеттесуі,</w:t>
      </w:r>
      <w:r>
        <w:rPr>
          <w:spacing w:val="3"/>
        </w:rPr>
        <w:t xml:space="preserve"> </w:t>
      </w:r>
      <w:r>
        <w:t>яғни</w:t>
      </w:r>
      <w:r>
        <w:rPr>
          <w:spacing w:val="4"/>
        </w:rPr>
        <w:t xml:space="preserve"> </w:t>
      </w:r>
      <w:r>
        <w:t>адам</w:t>
      </w:r>
      <w:r>
        <w:rPr>
          <w:spacing w:val="3"/>
        </w:rPr>
        <w:t xml:space="preserve"> </w:t>
      </w:r>
      <w:r>
        <w:t>(немесе</w:t>
      </w:r>
    </w:p>
    <w:p w14:paraId="20199FDD" w14:textId="77777777" w:rsidR="003C1D04" w:rsidRDefault="00CE45DD">
      <w:pPr>
        <w:pStyle w:val="a3"/>
        <w:spacing w:before="65"/>
        <w:ind w:right="308" w:firstLine="0"/>
      </w:pPr>
      <w:r>
        <w:t>білім алушы) қазіргі көріністі (процесті) өзгерте алады немесе нақты уақыт</w:t>
      </w:r>
      <w:r>
        <w:rPr>
          <w:spacing w:val="1"/>
        </w:rPr>
        <w:t xml:space="preserve"> </w:t>
      </w:r>
      <w:r>
        <w:t>режимінде</w:t>
      </w:r>
      <w:r>
        <w:rPr>
          <w:spacing w:val="1"/>
        </w:rPr>
        <w:t xml:space="preserve"> </w:t>
      </w:r>
      <w:r>
        <w:t>жаңа</w:t>
      </w:r>
      <w:r>
        <w:rPr>
          <w:spacing w:val="1"/>
        </w:rPr>
        <w:t xml:space="preserve"> </w:t>
      </w:r>
      <w:r>
        <w:t>объектілер,</w:t>
      </w:r>
      <w:r>
        <w:rPr>
          <w:spacing w:val="1"/>
        </w:rPr>
        <w:t xml:space="preserve"> </w:t>
      </w:r>
      <w:r>
        <w:t>жаңа</w:t>
      </w:r>
      <w:r>
        <w:rPr>
          <w:spacing w:val="1"/>
        </w:rPr>
        <w:t xml:space="preserve"> </w:t>
      </w:r>
      <w:r>
        <w:t>әрекеттер</w:t>
      </w:r>
      <w:r>
        <w:rPr>
          <w:spacing w:val="1"/>
        </w:rPr>
        <w:t xml:space="preserve"> </w:t>
      </w:r>
      <w:r>
        <w:t>жасай</w:t>
      </w:r>
      <w:r>
        <w:rPr>
          <w:spacing w:val="1"/>
        </w:rPr>
        <w:t xml:space="preserve"> </w:t>
      </w:r>
      <w:r>
        <w:t>алады.</w:t>
      </w:r>
      <w:r>
        <w:rPr>
          <w:spacing w:val="1"/>
        </w:rPr>
        <w:t xml:space="preserve"> </w:t>
      </w:r>
      <w:r>
        <w:t>Технологиялық</w:t>
      </w:r>
      <w:r>
        <w:rPr>
          <w:spacing w:val="1"/>
        </w:rPr>
        <w:t xml:space="preserve"> </w:t>
      </w:r>
      <w:r>
        <w:t>аспектіде</w:t>
      </w:r>
      <w:r>
        <w:rPr>
          <w:spacing w:val="1"/>
        </w:rPr>
        <w:t xml:space="preserve"> </w:t>
      </w:r>
      <w:r>
        <w:t>интерактивтілік</w:t>
      </w:r>
      <w:r>
        <w:rPr>
          <w:spacing w:val="1"/>
        </w:rPr>
        <w:t xml:space="preserve"> </w:t>
      </w:r>
      <w:r>
        <w:t>ортаның</w:t>
      </w:r>
      <w:r>
        <w:rPr>
          <w:spacing w:val="1"/>
        </w:rPr>
        <w:t xml:space="preserve"> </w:t>
      </w:r>
      <w:r>
        <w:t>интерфейсімен</w:t>
      </w:r>
      <w:r>
        <w:rPr>
          <w:spacing w:val="1"/>
        </w:rPr>
        <w:t xml:space="preserve"> </w:t>
      </w:r>
      <w:r>
        <w:t>(немесе</w:t>
      </w:r>
      <w:r>
        <w:rPr>
          <w:spacing w:val="1"/>
        </w:rPr>
        <w:t xml:space="preserve"> </w:t>
      </w:r>
      <w:r>
        <w:t>навигациясымен)</w:t>
      </w:r>
      <w:r>
        <w:rPr>
          <w:spacing w:val="1"/>
        </w:rPr>
        <w:t xml:space="preserve"> </w:t>
      </w:r>
      <w:r>
        <w:t>өзара</w:t>
      </w:r>
      <w:r>
        <w:rPr>
          <w:spacing w:val="1"/>
        </w:rPr>
        <w:t xml:space="preserve"> </w:t>
      </w:r>
      <w:r>
        <w:t>байланысты,</w:t>
      </w:r>
      <w:r>
        <w:rPr>
          <w:spacing w:val="1"/>
        </w:rPr>
        <w:t xml:space="preserve"> </w:t>
      </w:r>
      <w:r>
        <w:t>ал</w:t>
      </w:r>
      <w:r>
        <w:rPr>
          <w:spacing w:val="1"/>
        </w:rPr>
        <w:t xml:space="preserve"> </w:t>
      </w:r>
      <w:r>
        <w:t>психологиялық-педагогикалық</w:t>
      </w:r>
      <w:r>
        <w:rPr>
          <w:spacing w:val="1"/>
        </w:rPr>
        <w:t xml:space="preserve"> </w:t>
      </w:r>
      <w:r>
        <w:t>тұрғыдан</w:t>
      </w:r>
      <w:r>
        <w:rPr>
          <w:spacing w:val="1"/>
        </w:rPr>
        <w:t xml:space="preserve"> </w:t>
      </w:r>
      <w:r>
        <w:t>адамның</w:t>
      </w:r>
      <w:r>
        <w:rPr>
          <w:spacing w:val="1"/>
        </w:rPr>
        <w:t xml:space="preserve"> </w:t>
      </w:r>
      <w:r>
        <w:t>виртуалды</w:t>
      </w:r>
      <w:r>
        <w:rPr>
          <w:spacing w:val="-3"/>
        </w:rPr>
        <w:t xml:space="preserve"> </w:t>
      </w:r>
      <w:r>
        <w:t>ортаны</w:t>
      </w:r>
      <w:r>
        <w:rPr>
          <w:spacing w:val="-1"/>
        </w:rPr>
        <w:t xml:space="preserve"> </w:t>
      </w:r>
      <w:r>
        <w:t>сенімді</w:t>
      </w:r>
      <w:r>
        <w:rPr>
          <w:spacing w:val="1"/>
        </w:rPr>
        <w:t xml:space="preserve"> </w:t>
      </w:r>
      <w:r>
        <w:t>басқаруға</w:t>
      </w:r>
      <w:r>
        <w:rPr>
          <w:spacing w:val="-1"/>
        </w:rPr>
        <w:t xml:space="preserve"> </w:t>
      </w:r>
      <w:r>
        <w:t>қатысуы болып</w:t>
      </w:r>
      <w:r>
        <w:rPr>
          <w:spacing w:val="-1"/>
        </w:rPr>
        <w:t xml:space="preserve"> </w:t>
      </w:r>
      <w:r>
        <w:t>табылады.</w:t>
      </w:r>
    </w:p>
    <w:p w14:paraId="12169643" w14:textId="77777777" w:rsidR="003C1D04" w:rsidRDefault="00CE45DD">
      <w:pPr>
        <w:pStyle w:val="a3"/>
        <w:spacing w:before="1" w:line="322" w:lineRule="exact"/>
        <w:ind w:left="1190" w:firstLine="0"/>
      </w:pPr>
      <w:r>
        <w:t>Осылайша,</w:t>
      </w:r>
      <w:r>
        <w:rPr>
          <w:spacing w:val="20"/>
        </w:rPr>
        <w:t xml:space="preserve"> </w:t>
      </w:r>
      <w:r>
        <w:t>жоғарыда</w:t>
      </w:r>
      <w:r>
        <w:rPr>
          <w:spacing w:val="89"/>
        </w:rPr>
        <w:t xml:space="preserve"> </w:t>
      </w:r>
      <w:r>
        <w:t>қарастырылған</w:t>
      </w:r>
      <w:r>
        <w:rPr>
          <w:spacing w:val="89"/>
        </w:rPr>
        <w:t xml:space="preserve"> </w:t>
      </w:r>
      <w:r>
        <w:t>«иммерсивтілік»,</w:t>
      </w:r>
      <w:r>
        <w:rPr>
          <w:spacing w:val="90"/>
        </w:rPr>
        <w:t xml:space="preserve"> </w:t>
      </w:r>
      <w:r>
        <w:t>«қатысу»</w:t>
      </w:r>
      <w:r>
        <w:rPr>
          <w:spacing w:val="91"/>
        </w:rPr>
        <w:t xml:space="preserve"> </w:t>
      </w:r>
      <w:r>
        <w:t>және</w:t>
      </w:r>
    </w:p>
    <w:p w14:paraId="078F4BEE" w14:textId="77777777" w:rsidR="003C1D04" w:rsidRDefault="00CE45DD">
      <w:pPr>
        <w:pStyle w:val="a3"/>
        <w:ind w:right="307" w:firstLine="0"/>
      </w:pPr>
      <w:r>
        <w:t>«интерактивтілік»</w:t>
      </w:r>
      <w:r>
        <w:rPr>
          <w:spacing w:val="1"/>
        </w:rPr>
        <w:t xml:space="preserve"> </w:t>
      </w:r>
      <w:r>
        <w:t>ұғымдары</w:t>
      </w:r>
      <w:r>
        <w:rPr>
          <w:spacing w:val="1"/>
        </w:rPr>
        <w:t xml:space="preserve"> </w:t>
      </w:r>
      <w:r>
        <w:t>білім</w:t>
      </w:r>
      <w:r>
        <w:rPr>
          <w:spacing w:val="1"/>
        </w:rPr>
        <w:t xml:space="preserve"> </w:t>
      </w:r>
      <w:r>
        <w:t>беруде</w:t>
      </w:r>
      <w:r>
        <w:rPr>
          <w:spacing w:val="1"/>
        </w:rPr>
        <w:t xml:space="preserve"> </w:t>
      </w:r>
      <w:r>
        <w:t>иммерсивті</w:t>
      </w:r>
      <w:r>
        <w:rPr>
          <w:spacing w:val="1"/>
        </w:rPr>
        <w:t xml:space="preserve"> </w:t>
      </w:r>
      <w:r>
        <w:t>технологияларды</w:t>
      </w:r>
      <w:r>
        <w:rPr>
          <w:spacing w:val="1"/>
        </w:rPr>
        <w:t xml:space="preserve"> </w:t>
      </w:r>
      <w:r>
        <w:t>қолданудың</w:t>
      </w:r>
      <w:r>
        <w:rPr>
          <w:spacing w:val="1"/>
        </w:rPr>
        <w:t xml:space="preserve"> </w:t>
      </w:r>
      <w:r>
        <w:t>психологиялық-педагогикалық</w:t>
      </w:r>
      <w:r>
        <w:rPr>
          <w:spacing w:val="1"/>
        </w:rPr>
        <w:t xml:space="preserve"> </w:t>
      </w:r>
      <w:r>
        <w:t>негізі</w:t>
      </w:r>
      <w:r>
        <w:rPr>
          <w:spacing w:val="1"/>
        </w:rPr>
        <w:t xml:space="preserve"> </w:t>
      </w:r>
      <w:r>
        <w:t>бола</w:t>
      </w:r>
      <w:r>
        <w:rPr>
          <w:spacing w:val="1"/>
        </w:rPr>
        <w:t xml:space="preserve"> </w:t>
      </w:r>
      <w:r>
        <w:t>алады.</w:t>
      </w:r>
      <w:r>
        <w:rPr>
          <w:spacing w:val="71"/>
        </w:rPr>
        <w:t xml:space="preserve"> </w:t>
      </w:r>
      <w:r>
        <w:t>Оқытудың</w:t>
      </w:r>
      <w:r>
        <w:rPr>
          <w:spacing w:val="1"/>
        </w:rPr>
        <w:t xml:space="preserve"> </w:t>
      </w:r>
      <w:r>
        <w:t>балама</w:t>
      </w:r>
      <w:r>
        <w:rPr>
          <w:spacing w:val="1"/>
        </w:rPr>
        <w:t xml:space="preserve"> </w:t>
      </w:r>
      <w:r>
        <w:t>әдісі</w:t>
      </w:r>
      <w:r>
        <w:rPr>
          <w:spacing w:val="1"/>
        </w:rPr>
        <w:t xml:space="preserve"> </w:t>
      </w:r>
      <w:r>
        <w:t>ретінде</w:t>
      </w:r>
      <w:r>
        <w:rPr>
          <w:spacing w:val="1"/>
        </w:rPr>
        <w:t xml:space="preserve"> </w:t>
      </w:r>
      <w:r>
        <w:t>виртуалды</w:t>
      </w:r>
      <w:r>
        <w:rPr>
          <w:spacing w:val="1"/>
        </w:rPr>
        <w:t xml:space="preserve"> </w:t>
      </w:r>
      <w:r>
        <w:t>және</w:t>
      </w:r>
      <w:r>
        <w:rPr>
          <w:spacing w:val="1"/>
        </w:rPr>
        <w:t xml:space="preserve"> </w:t>
      </w:r>
      <w:r>
        <w:t>кеңейтілген</w:t>
      </w:r>
      <w:r>
        <w:rPr>
          <w:spacing w:val="1"/>
        </w:rPr>
        <w:t xml:space="preserve"> </w:t>
      </w:r>
      <w:r>
        <w:t>шынайылық</w:t>
      </w:r>
      <w:r>
        <w:rPr>
          <w:spacing w:val="71"/>
        </w:rPr>
        <w:t xml:space="preserve"> </w:t>
      </w:r>
      <w:r>
        <w:t>білім</w:t>
      </w:r>
      <w:r>
        <w:rPr>
          <w:spacing w:val="-67"/>
        </w:rPr>
        <w:t xml:space="preserve"> </w:t>
      </w:r>
      <w:r>
        <w:t>алушыларға эмпирикалық оқытудың жаңа мүмкіндіктерін ұсынады. Білім беру</w:t>
      </w:r>
      <w:r>
        <w:rPr>
          <w:spacing w:val="1"/>
        </w:rPr>
        <w:t xml:space="preserve"> </w:t>
      </w:r>
      <w:r>
        <w:t>процесінде</w:t>
      </w:r>
      <w:r>
        <w:rPr>
          <w:spacing w:val="1"/>
        </w:rPr>
        <w:t xml:space="preserve"> </w:t>
      </w:r>
      <w:r>
        <w:t>иммерсивті</w:t>
      </w:r>
      <w:r>
        <w:rPr>
          <w:spacing w:val="1"/>
        </w:rPr>
        <w:t xml:space="preserve"> </w:t>
      </w:r>
      <w:r>
        <w:t>технологияларды</w:t>
      </w:r>
      <w:r>
        <w:rPr>
          <w:spacing w:val="1"/>
        </w:rPr>
        <w:t xml:space="preserve"> </w:t>
      </w:r>
      <w:r>
        <w:t>қолданудың</w:t>
      </w:r>
      <w:r>
        <w:rPr>
          <w:spacing w:val="1"/>
        </w:rPr>
        <w:t xml:space="preserve"> </w:t>
      </w:r>
      <w:r>
        <w:t>ең</w:t>
      </w:r>
      <w:r>
        <w:rPr>
          <w:spacing w:val="1"/>
        </w:rPr>
        <w:t xml:space="preserve"> </w:t>
      </w:r>
      <w:r>
        <w:t>маңызды</w:t>
      </w:r>
      <w:r>
        <w:rPr>
          <w:spacing w:val="1"/>
        </w:rPr>
        <w:t xml:space="preserve"> </w:t>
      </w:r>
      <w:r>
        <w:t>артықшылығы-білім алушылар шынайылыққа мүмкіндігінше жақын жағдайда</w:t>
      </w:r>
      <w:r>
        <w:rPr>
          <w:spacing w:val="1"/>
        </w:rPr>
        <w:t xml:space="preserve"> </w:t>
      </w:r>
      <w:r>
        <w:t>болады. Дегенмен, виртуалды шынайылықтың цифрлық қоғам мен білім беруді</w:t>
      </w:r>
      <w:r>
        <w:rPr>
          <w:spacing w:val="1"/>
        </w:rPr>
        <w:t xml:space="preserve"> </w:t>
      </w:r>
      <w:r>
        <w:t>дамытуға әсерінің әлсіз көрінісі, білім беру үшін иммерсивті технологиялардың</w:t>
      </w:r>
      <w:r>
        <w:rPr>
          <w:spacing w:val="-67"/>
        </w:rPr>
        <w:t xml:space="preserve"> </w:t>
      </w:r>
      <w:r>
        <w:t>мүмкіндіктерін жеткіліксіз зерттеу, дәлелденген және қалыптасқан иммерсивті</w:t>
      </w:r>
      <w:r>
        <w:rPr>
          <w:spacing w:val="1"/>
        </w:rPr>
        <w:t xml:space="preserve"> </w:t>
      </w:r>
      <w:r>
        <w:t>оқыту</w:t>
      </w:r>
      <w:r>
        <w:rPr>
          <w:spacing w:val="1"/>
        </w:rPr>
        <w:t xml:space="preserve"> </w:t>
      </w:r>
      <w:r>
        <w:t>әдістерінің</w:t>
      </w:r>
      <w:r>
        <w:rPr>
          <w:spacing w:val="1"/>
        </w:rPr>
        <w:t xml:space="preserve"> </w:t>
      </w:r>
      <w:r>
        <w:t>болмауы</w:t>
      </w:r>
      <w:r>
        <w:rPr>
          <w:spacing w:val="1"/>
        </w:rPr>
        <w:t xml:space="preserve"> </w:t>
      </w:r>
      <w:r>
        <w:t>білім</w:t>
      </w:r>
      <w:r>
        <w:rPr>
          <w:spacing w:val="1"/>
        </w:rPr>
        <w:t xml:space="preserve"> </w:t>
      </w:r>
      <w:r>
        <w:t>беру</w:t>
      </w:r>
      <w:r>
        <w:rPr>
          <w:spacing w:val="1"/>
        </w:rPr>
        <w:t xml:space="preserve"> </w:t>
      </w:r>
      <w:r>
        <w:t>ұйымдарында,</w:t>
      </w:r>
      <w:r>
        <w:rPr>
          <w:spacing w:val="1"/>
        </w:rPr>
        <w:t xml:space="preserve"> </w:t>
      </w:r>
      <w:r>
        <w:t>соның</w:t>
      </w:r>
      <w:r>
        <w:rPr>
          <w:spacing w:val="1"/>
        </w:rPr>
        <w:t xml:space="preserve"> </w:t>
      </w:r>
      <w:r>
        <w:t>ішінде</w:t>
      </w:r>
      <w:r>
        <w:rPr>
          <w:spacing w:val="1"/>
        </w:rPr>
        <w:t xml:space="preserve"> </w:t>
      </w:r>
      <w:r>
        <w:t>орта</w:t>
      </w:r>
      <w:r>
        <w:rPr>
          <w:spacing w:val="1"/>
        </w:rPr>
        <w:t xml:space="preserve"> </w:t>
      </w:r>
      <w:r>
        <w:t>мектепте</w:t>
      </w:r>
      <w:r>
        <w:rPr>
          <w:spacing w:val="1"/>
        </w:rPr>
        <w:t xml:space="preserve"> </w:t>
      </w:r>
      <w:r>
        <w:t>оқыту</w:t>
      </w:r>
      <w:r>
        <w:rPr>
          <w:spacing w:val="1"/>
        </w:rPr>
        <w:t xml:space="preserve"> </w:t>
      </w:r>
      <w:r>
        <w:t>үшін</w:t>
      </w:r>
      <w:r>
        <w:rPr>
          <w:spacing w:val="1"/>
        </w:rPr>
        <w:t xml:space="preserve"> </w:t>
      </w:r>
      <w:r>
        <w:t>виртуалды</w:t>
      </w:r>
      <w:r>
        <w:rPr>
          <w:spacing w:val="1"/>
        </w:rPr>
        <w:t xml:space="preserve"> </w:t>
      </w:r>
      <w:r>
        <w:t>және</w:t>
      </w:r>
      <w:r>
        <w:rPr>
          <w:spacing w:val="1"/>
        </w:rPr>
        <w:t xml:space="preserve"> </w:t>
      </w:r>
      <w:r>
        <w:t>толықтырылған</w:t>
      </w:r>
      <w:r>
        <w:rPr>
          <w:spacing w:val="71"/>
        </w:rPr>
        <w:t xml:space="preserve"> </w:t>
      </w:r>
      <w:r>
        <w:t>шынайылықты</w:t>
      </w:r>
      <w:r>
        <w:rPr>
          <w:spacing w:val="-67"/>
        </w:rPr>
        <w:t xml:space="preserve"> </w:t>
      </w:r>
      <w:r>
        <w:t>пайдалану мәселесінде бірқатар мәселелер мен алаңдаушылықтарды тудырады.</w:t>
      </w:r>
      <w:r>
        <w:rPr>
          <w:spacing w:val="1"/>
        </w:rPr>
        <w:t xml:space="preserve"> </w:t>
      </w:r>
      <w:r>
        <w:t>Бұл</w:t>
      </w:r>
      <w:r>
        <w:rPr>
          <w:spacing w:val="1"/>
        </w:rPr>
        <w:t xml:space="preserve"> </w:t>
      </w:r>
      <w:r>
        <w:t>проблемалар</w:t>
      </w:r>
      <w:r>
        <w:rPr>
          <w:spacing w:val="1"/>
        </w:rPr>
        <w:t xml:space="preserve"> </w:t>
      </w:r>
      <w:r>
        <w:t>денсаулық</w:t>
      </w:r>
      <w:r>
        <w:rPr>
          <w:spacing w:val="1"/>
        </w:rPr>
        <w:t xml:space="preserve"> </w:t>
      </w:r>
      <w:r>
        <w:t>пен</w:t>
      </w:r>
      <w:r>
        <w:rPr>
          <w:spacing w:val="1"/>
        </w:rPr>
        <w:t xml:space="preserve"> </w:t>
      </w:r>
      <w:r>
        <w:t>қауіпсіздікке,</w:t>
      </w:r>
      <w:r>
        <w:rPr>
          <w:spacing w:val="1"/>
        </w:rPr>
        <w:t xml:space="preserve"> </w:t>
      </w:r>
      <w:r>
        <w:t>білім</w:t>
      </w:r>
      <w:r>
        <w:rPr>
          <w:spacing w:val="1"/>
        </w:rPr>
        <w:t xml:space="preserve"> </w:t>
      </w:r>
      <w:r>
        <w:t>алушылардың</w:t>
      </w:r>
      <w:r>
        <w:rPr>
          <w:spacing w:val="1"/>
        </w:rPr>
        <w:t xml:space="preserve"> </w:t>
      </w:r>
      <w:r>
        <w:t>психоэмоционалды</w:t>
      </w:r>
      <w:r>
        <w:rPr>
          <w:spacing w:val="1"/>
        </w:rPr>
        <w:t xml:space="preserve"> </w:t>
      </w:r>
      <w:r>
        <w:t>және</w:t>
      </w:r>
      <w:r>
        <w:rPr>
          <w:spacing w:val="1"/>
        </w:rPr>
        <w:t xml:space="preserve"> </w:t>
      </w:r>
      <w:r>
        <w:t>әлеуметтік</w:t>
      </w:r>
      <w:r>
        <w:rPr>
          <w:spacing w:val="1"/>
        </w:rPr>
        <w:t xml:space="preserve"> </w:t>
      </w:r>
      <w:r>
        <w:t>әл-ауқатына,</w:t>
      </w:r>
      <w:r>
        <w:rPr>
          <w:spacing w:val="1"/>
        </w:rPr>
        <w:t xml:space="preserve"> </w:t>
      </w:r>
      <w:r>
        <w:t>білім</w:t>
      </w:r>
      <w:r>
        <w:rPr>
          <w:spacing w:val="1"/>
        </w:rPr>
        <w:t xml:space="preserve"> </w:t>
      </w:r>
      <w:r>
        <w:t>мен</w:t>
      </w:r>
      <w:r>
        <w:rPr>
          <w:spacing w:val="1"/>
        </w:rPr>
        <w:t xml:space="preserve"> </w:t>
      </w:r>
      <w:r>
        <w:t>практикалық</w:t>
      </w:r>
      <w:r>
        <w:rPr>
          <w:spacing w:val="-67"/>
        </w:rPr>
        <w:t xml:space="preserve"> </w:t>
      </w:r>
      <w:r>
        <w:t>дағдыларды</w:t>
      </w:r>
      <w:r>
        <w:rPr>
          <w:spacing w:val="1"/>
        </w:rPr>
        <w:t xml:space="preserve"> </w:t>
      </w:r>
      <w:r>
        <w:t>игеру</w:t>
      </w:r>
      <w:r>
        <w:rPr>
          <w:spacing w:val="1"/>
        </w:rPr>
        <w:t xml:space="preserve"> </w:t>
      </w:r>
      <w:r>
        <w:t>сапасының</w:t>
      </w:r>
      <w:r>
        <w:rPr>
          <w:spacing w:val="1"/>
        </w:rPr>
        <w:t xml:space="preserve"> </w:t>
      </w:r>
      <w:r>
        <w:t>сенімділігіне,</w:t>
      </w:r>
      <w:r>
        <w:rPr>
          <w:spacing w:val="1"/>
        </w:rPr>
        <w:t xml:space="preserve"> </w:t>
      </w:r>
      <w:r>
        <w:t>сондай-ақ</w:t>
      </w:r>
      <w:r>
        <w:rPr>
          <w:spacing w:val="1"/>
        </w:rPr>
        <w:t xml:space="preserve"> </w:t>
      </w:r>
      <w:r>
        <w:t>мектеп</w:t>
      </w:r>
      <w:r>
        <w:rPr>
          <w:spacing w:val="1"/>
        </w:rPr>
        <w:t xml:space="preserve"> </w:t>
      </w:r>
      <w:r>
        <w:t>пен</w:t>
      </w:r>
      <w:r>
        <w:rPr>
          <w:spacing w:val="-67"/>
        </w:rPr>
        <w:t xml:space="preserve"> </w:t>
      </w:r>
      <w:r>
        <w:t>мұғалімдердің иммерсивті технологияларды оқуға дайындығы туралы көптеген</w:t>
      </w:r>
      <w:r>
        <w:rPr>
          <w:spacing w:val="1"/>
        </w:rPr>
        <w:t xml:space="preserve"> </w:t>
      </w:r>
      <w:r>
        <w:t>ашық сұрақтарға</w:t>
      </w:r>
      <w:r>
        <w:rPr>
          <w:spacing w:val="-2"/>
        </w:rPr>
        <w:t xml:space="preserve"> </w:t>
      </w:r>
      <w:r>
        <w:t>қатысты.</w:t>
      </w:r>
    </w:p>
    <w:p w14:paraId="1F6096CB" w14:textId="77777777" w:rsidR="006C5509" w:rsidRDefault="006C5509">
      <w:pPr>
        <w:pStyle w:val="a3"/>
        <w:ind w:right="307" w:firstLine="0"/>
      </w:pPr>
    </w:p>
    <w:p w14:paraId="5785BF77" w14:textId="77777777" w:rsidR="00552FE3" w:rsidRDefault="00552FE3">
      <w:pPr>
        <w:pStyle w:val="a3"/>
        <w:ind w:right="307" w:firstLine="0"/>
      </w:pPr>
    </w:p>
    <w:p w14:paraId="410F0A47" w14:textId="77777777" w:rsidR="00552FE3" w:rsidRDefault="00552FE3">
      <w:pPr>
        <w:pStyle w:val="a3"/>
        <w:ind w:right="307" w:firstLine="0"/>
      </w:pPr>
    </w:p>
    <w:p w14:paraId="790A1BA8" w14:textId="77777777" w:rsidR="00552FE3" w:rsidRDefault="00552FE3">
      <w:pPr>
        <w:pStyle w:val="a3"/>
        <w:ind w:right="307" w:firstLine="0"/>
      </w:pPr>
    </w:p>
    <w:p w14:paraId="13D40261" w14:textId="77777777" w:rsidR="00552FE3" w:rsidRDefault="00552FE3">
      <w:pPr>
        <w:pStyle w:val="a3"/>
        <w:ind w:right="307" w:firstLine="0"/>
      </w:pPr>
    </w:p>
    <w:p w14:paraId="476C10F0" w14:textId="77777777" w:rsidR="00552FE3" w:rsidRDefault="00552FE3">
      <w:pPr>
        <w:pStyle w:val="a3"/>
        <w:ind w:right="307" w:firstLine="0"/>
      </w:pPr>
    </w:p>
    <w:p w14:paraId="17D2AEE4" w14:textId="77777777" w:rsidR="00552FE3" w:rsidRDefault="00552FE3">
      <w:pPr>
        <w:pStyle w:val="a3"/>
        <w:ind w:right="307" w:firstLine="0"/>
      </w:pPr>
    </w:p>
    <w:p w14:paraId="088C234B" w14:textId="77777777" w:rsidR="00552FE3" w:rsidRDefault="00552FE3">
      <w:pPr>
        <w:pStyle w:val="a3"/>
        <w:ind w:right="307" w:firstLine="0"/>
      </w:pPr>
    </w:p>
    <w:p w14:paraId="0332AC26" w14:textId="77777777" w:rsidR="00552FE3" w:rsidRDefault="00552FE3">
      <w:pPr>
        <w:pStyle w:val="a3"/>
        <w:ind w:right="307" w:firstLine="0"/>
      </w:pPr>
    </w:p>
    <w:p w14:paraId="4A02CE40" w14:textId="77777777" w:rsidR="00552FE3" w:rsidRDefault="00552FE3">
      <w:pPr>
        <w:pStyle w:val="a3"/>
        <w:ind w:right="307" w:firstLine="0"/>
      </w:pPr>
    </w:p>
    <w:p w14:paraId="68AF39AD" w14:textId="77777777" w:rsidR="00552FE3" w:rsidRDefault="00552FE3">
      <w:pPr>
        <w:pStyle w:val="a3"/>
        <w:ind w:right="307" w:firstLine="0"/>
      </w:pPr>
    </w:p>
    <w:p w14:paraId="25449D2E" w14:textId="77777777" w:rsidR="00552FE3" w:rsidRDefault="00552FE3">
      <w:pPr>
        <w:pStyle w:val="a3"/>
        <w:ind w:right="307" w:firstLine="0"/>
      </w:pPr>
    </w:p>
    <w:p w14:paraId="544EC6CD" w14:textId="77777777" w:rsidR="00552FE3" w:rsidRPr="006366AB" w:rsidRDefault="00552FE3">
      <w:pPr>
        <w:pStyle w:val="a3"/>
        <w:ind w:right="307" w:firstLine="0"/>
      </w:pPr>
    </w:p>
    <w:p w14:paraId="696E8B3B" w14:textId="77777777" w:rsidR="006366AB" w:rsidRDefault="006366AB">
      <w:pPr>
        <w:pStyle w:val="a3"/>
        <w:ind w:right="307" w:firstLine="0"/>
        <w:rPr>
          <w:lang w:val="ru-RU"/>
        </w:rPr>
      </w:pPr>
    </w:p>
    <w:p w14:paraId="4793F1F7" w14:textId="77777777" w:rsidR="006366AB" w:rsidRDefault="006366AB">
      <w:pPr>
        <w:pStyle w:val="a3"/>
        <w:ind w:right="307" w:firstLine="0"/>
        <w:rPr>
          <w:lang w:val="ru-RU"/>
        </w:rPr>
      </w:pPr>
    </w:p>
    <w:p w14:paraId="210033BC" w14:textId="77777777" w:rsidR="006366AB" w:rsidRPr="006366AB" w:rsidRDefault="006366AB">
      <w:pPr>
        <w:pStyle w:val="a3"/>
        <w:ind w:right="307" w:firstLine="0"/>
        <w:rPr>
          <w:lang w:val="ru-RU"/>
        </w:rPr>
      </w:pPr>
    </w:p>
    <w:p w14:paraId="6D2D7F2F" w14:textId="77777777" w:rsidR="00552FE3" w:rsidRDefault="00552FE3">
      <w:pPr>
        <w:pStyle w:val="a3"/>
        <w:ind w:right="307" w:firstLine="0"/>
      </w:pPr>
    </w:p>
    <w:p w14:paraId="057530AE" w14:textId="77777777" w:rsidR="00552FE3" w:rsidRDefault="00552FE3">
      <w:pPr>
        <w:pStyle w:val="a3"/>
        <w:ind w:right="307" w:firstLine="0"/>
      </w:pPr>
    </w:p>
    <w:p w14:paraId="7BD92766" w14:textId="77777777" w:rsidR="00552FE3" w:rsidRDefault="00552FE3">
      <w:pPr>
        <w:pStyle w:val="a3"/>
        <w:ind w:right="307" w:firstLine="0"/>
      </w:pPr>
    </w:p>
    <w:p w14:paraId="54C969FE" w14:textId="77777777" w:rsidR="00552FE3" w:rsidRDefault="00552FE3">
      <w:pPr>
        <w:pStyle w:val="a3"/>
        <w:ind w:right="307" w:firstLine="0"/>
      </w:pPr>
    </w:p>
    <w:p w14:paraId="4DF40B84" w14:textId="77777777" w:rsidR="00552FE3" w:rsidRDefault="00552FE3">
      <w:pPr>
        <w:pStyle w:val="a3"/>
        <w:ind w:right="307" w:firstLine="0"/>
      </w:pPr>
    </w:p>
    <w:p w14:paraId="266AA36B" w14:textId="77777777" w:rsidR="00552FE3" w:rsidRDefault="00552FE3">
      <w:pPr>
        <w:pStyle w:val="a3"/>
        <w:ind w:right="307" w:firstLine="0"/>
      </w:pPr>
    </w:p>
    <w:p w14:paraId="640BF8E4" w14:textId="77777777" w:rsidR="003C1D04" w:rsidRDefault="00CE45DD">
      <w:pPr>
        <w:pStyle w:val="1"/>
        <w:numPr>
          <w:ilvl w:val="0"/>
          <w:numId w:val="28"/>
        </w:numPr>
        <w:tabs>
          <w:tab w:val="left" w:pos="1476"/>
        </w:tabs>
        <w:spacing w:before="69"/>
        <w:ind w:right="310" w:firstLine="707"/>
        <w:jc w:val="both"/>
      </w:pP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ҚОЛДАНУДА</w:t>
      </w:r>
      <w:r>
        <w:rPr>
          <w:spacing w:val="1"/>
        </w:rPr>
        <w:t xml:space="preserve"> </w:t>
      </w:r>
      <w:r>
        <w:t>ҚАУІПСІЗДІКТІ</w:t>
      </w:r>
      <w:r>
        <w:rPr>
          <w:spacing w:val="1"/>
        </w:rPr>
        <w:t xml:space="preserve"> </w:t>
      </w:r>
      <w:r>
        <w:t>САҚТАУ</w:t>
      </w:r>
      <w:r>
        <w:rPr>
          <w:spacing w:val="1"/>
        </w:rPr>
        <w:t xml:space="preserve"> </w:t>
      </w:r>
      <w:r>
        <w:t>МӘСЕЛЕЛЕРІ</w:t>
      </w:r>
      <w:r>
        <w:rPr>
          <w:spacing w:val="1"/>
        </w:rPr>
        <w:t xml:space="preserve"> </w:t>
      </w:r>
      <w:r>
        <w:t>МЕН</w:t>
      </w:r>
      <w:r>
        <w:rPr>
          <w:spacing w:val="1"/>
        </w:rPr>
        <w:t xml:space="preserve"> </w:t>
      </w:r>
      <w:r>
        <w:t>ШАРТТАРЫ</w:t>
      </w:r>
    </w:p>
    <w:p w14:paraId="3A58256F" w14:textId="77777777" w:rsidR="003C1D04" w:rsidRDefault="003C1D04">
      <w:pPr>
        <w:pStyle w:val="a3"/>
        <w:spacing w:before="2"/>
        <w:ind w:left="0" w:firstLine="0"/>
        <w:jc w:val="left"/>
        <w:rPr>
          <w:b/>
        </w:rPr>
      </w:pPr>
    </w:p>
    <w:p w14:paraId="62A0EEA9" w14:textId="77777777" w:rsidR="003C1D04" w:rsidRDefault="00CE45DD">
      <w:pPr>
        <w:pStyle w:val="a5"/>
        <w:numPr>
          <w:ilvl w:val="1"/>
          <w:numId w:val="28"/>
        </w:numPr>
        <w:tabs>
          <w:tab w:val="left" w:pos="1759"/>
        </w:tabs>
        <w:ind w:right="313" w:firstLine="707"/>
        <w:rPr>
          <w:b/>
          <w:sz w:val="28"/>
        </w:rPr>
      </w:pPr>
      <w:r>
        <w:rPr>
          <w:b/>
          <w:sz w:val="28"/>
        </w:rPr>
        <w:t>Орта</w:t>
      </w:r>
      <w:r>
        <w:rPr>
          <w:b/>
          <w:spacing w:val="1"/>
          <w:sz w:val="28"/>
        </w:rPr>
        <w:t xml:space="preserve"> </w:t>
      </w:r>
      <w:r>
        <w:rPr>
          <w:b/>
          <w:sz w:val="28"/>
        </w:rPr>
        <w:t>білім</w:t>
      </w:r>
      <w:r>
        <w:rPr>
          <w:b/>
          <w:spacing w:val="1"/>
          <w:sz w:val="28"/>
        </w:rPr>
        <w:t xml:space="preserve"> </w:t>
      </w:r>
      <w:r>
        <w:rPr>
          <w:b/>
          <w:sz w:val="28"/>
        </w:rPr>
        <w:t>беру</w:t>
      </w:r>
      <w:r>
        <w:rPr>
          <w:b/>
          <w:spacing w:val="1"/>
          <w:sz w:val="28"/>
        </w:rPr>
        <w:t xml:space="preserve"> </w:t>
      </w:r>
      <w:r>
        <w:rPr>
          <w:b/>
          <w:sz w:val="28"/>
        </w:rPr>
        <w:t>жүйесіндегі</w:t>
      </w:r>
      <w:r>
        <w:rPr>
          <w:b/>
          <w:spacing w:val="1"/>
          <w:sz w:val="28"/>
        </w:rPr>
        <w:t xml:space="preserve"> </w:t>
      </w:r>
      <w:r>
        <w:rPr>
          <w:b/>
          <w:sz w:val="28"/>
        </w:rPr>
        <w:t>оқыту</w:t>
      </w:r>
      <w:r>
        <w:rPr>
          <w:b/>
          <w:spacing w:val="1"/>
          <w:sz w:val="28"/>
        </w:rPr>
        <w:t xml:space="preserve"> </w:t>
      </w:r>
      <w:r>
        <w:rPr>
          <w:b/>
          <w:sz w:val="28"/>
        </w:rPr>
        <w:t>процесінде</w:t>
      </w:r>
      <w:r>
        <w:rPr>
          <w:b/>
          <w:spacing w:val="1"/>
          <w:sz w:val="28"/>
        </w:rPr>
        <w:t xml:space="preserve"> </w:t>
      </w:r>
      <w:r>
        <w:rPr>
          <w:b/>
          <w:sz w:val="28"/>
        </w:rPr>
        <w:t>цифрлық</w:t>
      </w:r>
      <w:r>
        <w:rPr>
          <w:b/>
          <w:spacing w:val="1"/>
          <w:sz w:val="28"/>
        </w:rPr>
        <w:t xml:space="preserve"> </w:t>
      </w:r>
      <w:r>
        <w:rPr>
          <w:b/>
          <w:sz w:val="28"/>
        </w:rPr>
        <w:t>технологияларды</w:t>
      </w:r>
      <w:r>
        <w:rPr>
          <w:b/>
          <w:spacing w:val="-8"/>
          <w:sz w:val="28"/>
        </w:rPr>
        <w:t xml:space="preserve"> </w:t>
      </w:r>
      <w:r>
        <w:rPr>
          <w:b/>
          <w:sz w:val="28"/>
        </w:rPr>
        <w:t>қолдануда</w:t>
      </w:r>
      <w:r>
        <w:rPr>
          <w:b/>
          <w:spacing w:val="-1"/>
          <w:sz w:val="28"/>
        </w:rPr>
        <w:t xml:space="preserve"> </w:t>
      </w:r>
      <w:r>
        <w:rPr>
          <w:b/>
          <w:sz w:val="28"/>
        </w:rPr>
        <w:t>қауіпсіздікті</w:t>
      </w:r>
      <w:r>
        <w:rPr>
          <w:b/>
          <w:spacing w:val="-1"/>
          <w:sz w:val="28"/>
        </w:rPr>
        <w:t xml:space="preserve"> </w:t>
      </w:r>
      <w:r>
        <w:rPr>
          <w:b/>
          <w:sz w:val="28"/>
        </w:rPr>
        <w:t>сақтаудың</w:t>
      </w:r>
      <w:r>
        <w:rPr>
          <w:b/>
          <w:spacing w:val="-3"/>
          <w:sz w:val="28"/>
        </w:rPr>
        <w:t xml:space="preserve"> </w:t>
      </w:r>
      <w:r>
        <w:rPr>
          <w:b/>
          <w:sz w:val="28"/>
        </w:rPr>
        <w:t>жалпы</w:t>
      </w:r>
      <w:r>
        <w:rPr>
          <w:b/>
          <w:spacing w:val="-4"/>
          <w:sz w:val="28"/>
        </w:rPr>
        <w:t xml:space="preserve"> </w:t>
      </w:r>
      <w:r>
        <w:rPr>
          <w:b/>
          <w:sz w:val="28"/>
        </w:rPr>
        <w:t>мәселелері</w:t>
      </w:r>
    </w:p>
    <w:p w14:paraId="52F0B358" w14:textId="77777777" w:rsidR="003C1D04" w:rsidRDefault="00CE45DD">
      <w:pPr>
        <w:pStyle w:val="a3"/>
        <w:ind w:right="312"/>
      </w:pPr>
      <w:r>
        <w:t>Қазіргі</w:t>
      </w:r>
      <w:r>
        <w:rPr>
          <w:spacing w:val="1"/>
        </w:rPr>
        <w:t xml:space="preserve"> </w:t>
      </w:r>
      <w:r>
        <w:t>әлемді</w:t>
      </w:r>
      <w:r>
        <w:rPr>
          <w:spacing w:val="1"/>
        </w:rPr>
        <w:t xml:space="preserve"> </w:t>
      </w:r>
      <w:r>
        <w:t>цифрлық</w:t>
      </w:r>
      <w:r>
        <w:rPr>
          <w:spacing w:val="1"/>
        </w:rPr>
        <w:t xml:space="preserve"> </w:t>
      </w:r>
      <w:r>
        <w:t>технологиясыз</w:t>
      </w:r>
      <w:r>
        <w:rPr>
          <w:spacing w:val="1"/>
        </w:rPr>
        <w:t xml:space="preserve"> </w:t>
      </w:r>
      <w:r>
        <w:t>елестету</w:t>
      </w:r>
      <w:r>
        <w:rPr>
          <w:spacing w:val="1"/>
        </w:rPr>
        <w:t xml:space="preserve"> </w:t>
      </w:r>
      <w:r>
        <w:t>мүмкін</w:t>
      </w:r>
      <w:r>
        <w:rPr>
          <w:spacing w:val="1"/>
        </w:rPr>
        <w:t xml:space="preserve"> </w:t>
      </w:r>
      <w:r>
        <w:t>емес.</w:t>
      </w:r>
      <w:r>
        <w:rPr>
          <w:spacing w:val="1"/>
        </w:rPr>
        <w:t xml:space="preserve"> </w:t>
      </w:r>
      <w:r>
        <w:t>Электрондық құрылғыларды пайдалану қарқыны тез өсуде және балалардың</w:t>
      </w:r>
      <w:r>
        <w:rPr>
          <w:spacing w:val="1"/>
        </w:rPr>
        <w:t xml:space="preserve"> </w:t>
      </w:r>
      <w:r>
        <w:t>өміріне көбірек әсер етуде. Тіпті кішкентай балалар да жақсы сөйлей алмасада,</w:t>
      </w:r>
      <w:r>
        <w:rPr>
          <w:spacing w:val="1"/>
        </w:rPr>
        <w:t xml:space="preserve"> </w:t>
      </w:r>
      <w:r>
        <w:t>планшетті немесе смартфонды ептілікпен басқара алады. Бұл жаңа құралдар</w:t>
      </w:r>
      <w:r>
        <w:rPr>
          <w:spacing w:val="1"/>
        </w:rPr>
        <w:t xml:space="preserve"> </w:t>
      </w:r>
      <w:r>
        <w:t>балалар</w:t>
      </w:r>
      <w:r>
        <w:rPr>
          <w:spacing w:val="1"/>
        </w:rPr>
        <w:t xml:space="preserve"> </w:t>
      </w:r>
      <w:r>
        <w:t>мен</w:t>
      </w:r>
      <w:r>
        <w:rPr>
          <w:spacing w:val="1"/>
        </w:rPr>
        <w:t xml:space="preserve"> </w:t>
      </w:r>
      <w:r>
        <w:t>жасөспірімдердің</w:t>
      </w:r>
      <w:r>
        <w:rPr>
          <w:spacing w:val="1"/>
        </w:rPr>
        <w:t xml:space="preserve"> </w:t>
      </w:r>
      <w:r>
        <w:t>денсаулыққа</w:t>
      </w:r>
      <w:r>
        <w:rPr>
          <w:spacing w:val="1"/>
        </w:rPr>
        <w:t xml:space="preserve"> </w:t>
      </w:r>
      <w:r>
        <w:t>пайдасы</w:t>
      </w:r>
      <w:r>
        <w:rPr>
          <w:spacing w:val="1"/>
        </w:rPr>
        <w:t xml:space="preserve"> </w:t>
      </w:r>
      <w:r>
        <w:t>мен</w:t>
      </w:r>
      <w:r>
        <w:rPr>
          <w:spacing w:val="1"/>
        </w:rPr>
        <w:t xml:space="preserve"> </w:t>
      </w:r>
      <w:r>
        <w:t>тәуекелдері</w:t>
      </w:r>
      <w:r>
        <w:rPr>
          <w:spacing w:val="1"/>
        </w:rPr>
        <w:t xml:space="preserve"> </w:t>
      </w:r>
      <w:r>
        <w:t>барын</w:t>
      </w:r>
      <w:r>
        <w:rPr>
          <w:spacing w:val="-67"/>
        </w:rPr>
        <w:t xml:space="preserve"> </w:t>
      </w:r>
      <w:r>
        <w:t>көрсетеді.</w:t>
      </w:r>
    </w:p>
    <w:p w14:paraId="771D0AA9" w14:textId="77777777" w:rsidR="003C1D04" w:rsidRDefault="00CE45DD">
      <w:pPr>
        <w:pStyle w:val="a3"/>
        <w:ind w:right="307"/>
      </w:pPr>
      <w:r>
        <w:t>Цифрлық құралдарды пайдаланудың артықшылықтары ерте жастан оқуға</w:t>
      </w:r>
      <w:r>
        <w:rPr>
          <w:spacing w:val="1"/>
        </w:rPr>
        <w:t xml:space="preserve"> </w:t>
      </w:r>
      <w:r>
        <w:t>ынтаның</w:t>
      </w:r>
      <w:r>
        <w:rPr>
          <w:spacing w:val="1"/>
        </w:rPr>
        <w:t xml:space="preserve"> </w:t>
      </w:r>
      <w:r>
        <w:t>артуын,</w:t>
      </w:r>
      <w:r>
        <w:rPr>
          <w:spacing w:val="1"/>
        </w:rPr>
        <w:t xml:space="preserve"> </w:t>
      </w:r>
      <w:r>
        <w:t>жаңа</w:t>
      </w:r>
      <w:r>
        <w:rPr>
          <w:spacing w:val="1"/>
        </w:rPr>
        <w:t xml:space="preserve"> </w:t>
      </w:r>
      <w:r>
        <w:t>білімге</w:t>
      </w:r>
      <w:r>
        <w:rPr>
          <w:spacing w:val="1"/>
        </w:rPr>
        <w:t xml:space="preserve"> </w:t>
      </w:r>
      <w:r>
        <w:t>қол</w:t>
      </w:r>
      <w:r>
        <w:rPr>
          <w:spacing w:val="1"/>
        </w:rPr>
        <w:t xml:space="preserve"> </w:t>
      </w:r>
      <w:r>
        <w:t>жеткізуді,</w:t>
      </w:r>
      <w:r>
        <w:rPr>
          <w:spacing w:val="1"/>
        </w:rPr>
        <w:t xml:space="preserve"> </w:t>
      </w:r>
      <w:r>
        <w:t>әлеуметтік</w:t>
      </w:r>
      <w:r>
        <w:rPr>
          <w:spacing w:val="1"/>
        </w:rPr>
        <w:t xml:space="preserve"> </w:t>
      </w:r>
      <w:r>
        <w:t>байланыстар</w:t>
      </w:r>
      <w:r>
        <w:rPr>
          <w:spacing w:val="1"/>
        </w:rPr>
        <w:t xml:space="preserve"> </w:t>
      </w:r>
      <w:r>
        <w:t>мен</w:t>
      </w:r>
      <w:r>
        <w:rPr>
          <w:spacing w:val="1"/>
        </w:rPr>
        <w:t xml:space="preserve"> </w:t>
      </w:r>
      <w:r>
        <w:t>қолдау</w:t>
      </w:r>
      <w:r>
        <w:rPr>
          <w:spacing w:val="1"/>
        </w:rPr>
        <w:t xml:space="preserve"> </w:t>
      </w:r>
      <w:r>
        <w:t>мүмкіндіктерін</w:t>
      </w:r>
      <w:r>
        <w:rPr>
          <w:spacing w:val="1"/>
        </w:rPr>
        <w:t xml:space="preserve"> </w:t>
      </w:r>
      <w:r>
        <w:t>кеңейтуді</w:t>
      </w:r>
      <w:r>
        <w:rPr>
          <w:spacing w:val="1"/>
        </w:rPr>
        <w:t xml:space="preserve"> </w:t>
      </w:r>
      <w:r>
        <w:t>және</w:t>
      </w:r>
      <w:r>
        <w:rPr>
          <w:spacing w:val="1"/>
        </w:rPr>
        <w:t xml:space="preserve"> </w:t>
      </w:r>
      <w:r>
        <w:t>салауатты</w:t>
      </w:r>
      <w:r>
        <w:rPr>
          <w:spacing w:val="1"/>
        </w:rPr>
        <w:t xml:space="preserve"> </w:t>
      </w:r>
      <w:r>
        <w:t>өмір</w:t>
      </w:r>
      <w:r>
        <w:rPr>
          <w:spacing w:val="1"/>
        </w:rPr>
        <w:t xml:space="preserve"> </w:t>
      </w:r>
      <w:r>
        <w:t>салтын</w:t>
      </w:r>
      <w:r>
        <w:rPr>
          <w:spacing w:val="1"/>
        </w:rPr>
        <w:t xml:space="preserve"> </w:t>
      </w:r>
      <w:r>
        <w:t>насихаттау</w:t>
      </w:r>
      <w:r>
        <w:rPr>
          <w:spacing w:val="1"/>
        </w:rPr>
        <w:t xml:space="preserve"> </w:t>
      </w:r>
      <w:r>
        <w:t>туралы</w:t>
      </w:r>
      <w:r>
        <w:rPr>
          <w:spacing w:val="1"/>
        </w:rPr>
        <w:t xml:space="preserve"> </w:t>
      </w:r>
      <w:r>
        <w:t>хабарламалар</w:t>
      </w:r>
      <w:r>
        <w:rPr>
          <w:spacing w:val="1"/>
        </w:rPr>
        <w:t xml:space="preserve"> </w:t>
      </w:r>
      <w:r>
        <w:t>мен</w:t>
      </w:r>
      <w:r>
        <w:rPr>
          <w:spacing w:val="1"/>
        </w:rPr>
        <w:t xml:space="preserve"> </w:t>
      </w:r>
      <w:r>
        <w:t>ақпаратқа</w:t>
      </w:r>
      <w:r>
        <w:rPr>
          <w:spacing w:val="1"/>
        </w:rPr>
        <w:t xml:space="preserve"> </w:t>
      </w:r>
      <w:r>
        <w:t>қол</w:t>
      </w:r>
      <w:r>
        <w:rPr>
          <w:spacing w:val="1"/>
        </w:rPr>
        <w:t xml:space="preserve"> </w:t>
      </w:r>
      <w:r>
        <w:t>жеткізудің</w:t>
      </w:r>
      <w:r>
        <w:rPr>
          <w:spacing w:val="1"/>
        </w:rPr>
        <w:t xml:space="preserve"> </w:t>
      </w:r>
      <w:r>
        <w:t>жаңа</w:t>
      </w:r>
      <w:r>
        <w:rPr>
          <w:spacing w:val="1"/>
        </w:rPr>
        <w:t xml:space="preserve"> </w:t>
      </w:r>
      <w:r>
        <w:t>мүмкіндіктерін</w:t>
      </w:r>
      <w:r>
        <w:rPr>
          <w:spacing w:val="1"/>
        </w:rPr>
        <w:t xml:space="preserve"> </w:t>
      </w:r>
      <w:r>
        <w:t>қамтиды.</w:t>
      </w:r>
      <w:r>
        <w:rPr>
          <w:spacing w:val="1"/>
        </w:rPr>
        <w:t xml:space="preserve"> </w:t>
      </w:r>
      <w:r>
        <w:t>Бұл</w:t>
      </w:r>
      <w:r>
        <w:rPr>
          <w:spacing w:val="1"/>
        </w:rPr>
        <w:t xml:space="preserve"> </w:t>
      </w:r>
      <w:r>
        <w:t>цифрлы</w:t>
      </w:r>
      <w:r>
        <w:rPr>
          <w:spacing w:val="1"/>
        </w:rPr>
        <w:t xml:space="preserve"> </w:t>
      </w:r>
      <w:r>
        <w:t>құрылғыларды</w:t>
      </w:r>
      <w:r>
        <w:rPr>
          <w:spacing w:val="1"/>
        </w:rPr>
        <w:t xml:space="preserve"> </w:t>
      </w:r>
      <w:r>
        <w:t>шамадан</w:t>
      </w:r>
      <w:r>
        <w:rPr>
          <w:spacing w:val="1"/>
        </w:rPr>
        <w:t xml:space="preserve"> </w:t>
      </w:r>
      <w:r>
        <w:t>тыс</w:t>
      </w:r>
      <w:r>
        <w:rPr>
          <w:spacing w:val="1"/>
        </w:rPr>
        <w:t xml:space="preserve"> </w:t>
      </w:r>
      <w:r>
        <w:t>пайдалануға</w:t>
      </w:r>
      <w:r>
        <w:rPr>
          <w:spacing w:val="1"/>
        </w:rPr>
        <w:t xml:space="preserve"> </w:t>
      </w:r>
      <w:r>
        <w:t>мүмкіндік</w:t>
      </w:r>
      <w:r>
        <w:rPr>
          <w:spacing w:val="1"/>
        </w:rPr>
        <w:t xml:space="preserve"> </w:t>
      </w:r>
      <w:r>
        <w:t>туындатып,</w:t>
      </w:r>
      <w:r>
        <w:rPr>
          <w:spacing w:val="1"/>
        </w:rPr>
        <w:t xml:space="preserve"> </w:t>
      </w:r>
      <w:r>
        <w:t>пайдаланушының</w:t>
      </w:r>
      <w:r>
        <w:rPr>
          <w:spacing w:val="1"/>
        </w:rPr>
        <w:t xml:space="preserve"> </w:t>
      </w:r>
      <w:r>
        <w:t>десаулығына</w:t>
      </w:r>
      <w:r>
        <w:rPr>
          <w:spacing w:val="1"/>
        </w:rPr>
        <w:t xml:space="preserve"> </w:t>
      </w:r>
      <w:r>
        <w:t>әсері</w:t>
      </w:r>
      <w:r>
        <w:rPr>
          <w:spacing w:val="1"/>
        </w:rPr>
        <w:t xml:space="preserve"> </w:t>
      </w:r>
      <w:r>
        <w:t>болатынын</w:t>
      </w:r>
      <w:r>
        <w:rPr>
          <w:spacing w:val="1"/>
        </w:rPr>
        <w:t xml:space="preserve"> </w:t>
      </w:r>
      <w:r>
        <w:t>көрсетеді.</w:t>
      </w:r>
      <w:r>
        <w:rPr>
          <w:spacing w:val="1"/>
        </w:rPr>
        <w:t xml:space="preserve"> </w:t>
      </w:r>
      <w:r>
        <w:t>Ғалымдар</w:t>
      </w:r>
      <w:r>
        <w:rPr>
          <w:spacing w:val="1"/>
        </w:rPr>
        <w:t xml:space="preserve"> </w:t>
      </w:r>
      <w:r>
        <w:t>зерттеулерінде</w:t>
      </w:r>
      <w:r>
        <w:rPr>
          <w:spacing w:val="1"/>
        </w:rPr>
        <w:t xml:space="preserve"> </w:t>
      </w:r>
      <w:r>
        <w:t>гаджеттерді</w:t>
      </w:r>
      <w:r>
        <w:rPr>
          <w:spacing w:val="1"/>
        </w:rPr>
        <w:t xml:space="preserve"> </w:t>
      </w:r>
      <w:r>
        <w:t>шамадан</w:t>
      </w:r>
      <w:r>
        <w:rPr>
          <w:spacing w:val="1"/>
        </w:rPr>
        <w:t xml:space="preserve"> </w:t>
      </w:r>
      <w:r>
        <w:t>тыс</w:t>
      </w:r>
      <w:r>
        <w:rPr>
          <w:spacing w:val="1"/>
        </w:rPr>
        <w:t xml:space="preserve"> </w:t>
      </w:r>
      <w:r>
        <w:t>пайдаланған</w:t>
      </w:r>
      <w:r>
        <w:rPr>
          <w:spacing w:val="1"/>
        </w:rPr>
        <w:t xml:space="preserve"> </w:t>
      </w:r>
      <w:r>
        <w:t>кезде</w:t>
      </w:r>
      <w:r>
        <w:rPr>
          <w:spacing w:val="1"/>
        </w:rPr>
        <w:t xml:space="preserve"> </w:t>
      </w:r>
      <w:r>
        <w:t>балаларда ұйқының ұзақтығы мен сапасының бұзылуы мүмкін [81-84], артық</w:t>
      </w:r>
      <w:r>
        <w:rPr>
          <w:spacing w:val="1"/>
        </w:rPr>
        <w:t xml:space="preserve"> </w:t>
      </w:r>
      <w:r>
        <w:t>салмақ пен жайсыз сезіну әсері болуы</w:t>
      </w:r>
      <w:r>
        <w:rPr>
          <w:spacing w:val="1"/>
        </w:rPr>
        <w:t xml:space="preserve"> </w:t>
      </w:r>
      <w:r>
        <w:t>[85-89], көрудің нашарлауына</w:t>
      </w:r>
      <w:r>
        <w:rPr>
          <w:spacing w:val="1"/>
        </w:rPr>
        <w:t xml:space="preserve"> </w:t>
      </w:r>
      <w:r>
        <w:t>әкелуі</w:t>
      </w:r>
      <w:r>
        <w:rPr>
          <w:spacing w:val="1"/>
        </w:rPr>
        <w:t xml:space="preserve"> </w:t>
      </w:r>
      <w:r>
        <w:t>мүмкін</w:t>
      </w:r>
      <w:r>
        <w:rPr>
          <w:spacing w:val="-1"/>
        </w:rPr>
        <w:t xml:space="preserve"> </w:t>
      </w:r>
      <w:r>
        <w:t>екендігін айтып</w:t>
      </w:r>
      <w:r>
        <w:rPr>
          <w:spacing w:val="-2"/>
        </w:rPr>
        <w:t xml:space="preserve"> </w:t>
      </w:r>
      <w:r>
        <w:t>дабыл</w:t>
      </w:r>
      <w:r>
        <w:rPr>
          <w:spacing w:val="-1"/>
        </w:rPr>
        <w:t xml:space="preserve"> </w:t>
      </w:r>
      <w:r>
        <w:t>қағуда</w:t>
      </w:r>
      <w:r>
        <w:rPr>
          <w:spacing w:val="-1"/>
        </w:rPr>
        <w:t xml:space="preserve"> </w:t>
      </w:r>
      <w:r>
        <w:t>[90-92].</w:t>
      </w:r>
    </w:p>
    <w:p w14:paraId="302EF17A" w14:textId="77777777" w:rsidR="003C1D04" w:rsidRDefault="00CE45DD">
      <w:pPr>
        <w:pStyle w:val="a3"/>
        <w:ind w:right="315"/>
      </w:pPr>
      <w:r>
        <w:t>Зерттеуші</w:t>
      </w:r>
      <w:r>
        <w:rPr>
          <w:spacing w:val="1"/>
        </w:rPr>
        <w:t xml:space="preserve"> </w:t>
      </w:r>
      <w:r>
        <w:t>ғалым</w:t>
      </w:r>
      <w:r>
        <w:rPr>
          <w:spacing w:val="1"/>
        </w:rPr>
        <w:t xml:space="preserve"> </w:t>
      </w:r>
      <w:r>
        <w:t>А.А.</w:t>
      </w:r>
      <w:r>
        <w:rPr>
          <w:spacing w:val="1"/>
        </w:rPr>
        <w:t xml:space="preserve"> </w:t>
      </w:r>
      <w:r>
        <w:t>Татаринчик</w:t>
      </w:r>
      <w:r>
        <w:rPr>
          <w:spacing w:val="1"/>
        </w:rPr>
        <w:t xml:space="preserve"> </w:t>
      </w:r>
      <w:r>
        <w:t>жасанды</w:t>
      </w:r>
      <w:r>
        <w:rPr>
          <w:spacing w:val="1"/>
        </w:rPr>
        <w:t xml:space="preserve"> </w:t>
      </w:r>
      <w:r>
        <w:t>жарық</w:t>
      </w:r>
      <w:r>
        <w:rPr>
          <w:spacing w:val="1"/>
        </w:rPr>
        <w:t xml:space="preserve"> </w:t>
      </w:r>
      <w:r>
        <w:t>деңгейі</w:t>
      </w:r>
      <w:r>
        <w:rPr>
          <w:spacing w:val="1"/>
        </w:rPr>
        <w:t xml:space="preserve"> </w:t>
      </w:r>
      <w:r>
        <w:t>жеткіліксіз</w:t>
      </w:r>
      <w:r>
        <w:rPr>
          <w:spacing w:val="-67"/>
        </w:rPr>
        <w:t xml:space="preserve"> </w:t>
      </w:r>
      <w:r>
        <w:t>жерлерде электронды құрылғыларды қолдану мектеп білім алушыларында бас</w:t>
      </w:r>
      <w:r>
        <w:rPr>
          <w:spacing w:val="1"/>
        </w:rPr>
        <w:t xml:space="preserve"> </w:t>
      </w:r>
      <w:r>
        <w:t>ауруы,</w:t>
      </w:r>
      <w:r>
        <w:rPr>
          <w:spacing w:val="6"/>
        </w:rPr>
        <w:t xml:space="preserve"> </w:t>
      </w:r>
      <w:r>
        <w:t>көздің</w:t>
      </w:r>
      <w:r>
        <w:rPr>
          <w:spacing w:val="7"/>
        </w:rPr>
        <w:t xml:space="preserve"> </w:t>
      </w:r>
      <w:r>
        <w:t>шаршауы,</w:t>
      </w:r>
      <w:r>
        <w:rPr>
          <w:spacing w:val="6"/>
        </w:rPr>
        <w:t xml:space="preserve"> </w:t>
      </w:r>
      <w:r>
        <w:t>көздің</w:t>
      </w:r>
      <w:r>
        <w:rPr>
          <w:spacing w:val="5"/>
        </w:rPr>
        <w:t xml:space="preserve"> </w:t>
      </w:r>
      <w:r>
        <w:t>ауыруы,</w:t>
      </w:r>
      <w:r>
        <w:rPr>
          <w:spacing w:val="6"/>
        </w:rPr>
        <w:t xml:space="preserve"> </w:t>
      </w:r>
      <w:r>
        <w:t>кескіннің</w:t>
      </w:r>
      <w:r>
        <w:rPr>
          <w:spacing w:val="5"/>
        </w:rPr>
        <w:t xml:space="preserve"> </w:t>
      </w:r>
      <w:r>
        <w:t>бұлыңғырлығы,</w:t>
      </w:r>
      <w:r>
        <w:rPr>
          <w:spacing w:val="4"/>
        </w:rPr>
        <w:t xml:space="preserve"> </w:t>
      </w:r>
      <w:r>
        <w:t>яғни</w:t>
      </w:r>
    </w:p>
    <w:p w14:paraId="13F2A75F" w14:textId="77777777" w:rsidR="003C1D04" w:rsidRDefault="00CE45DD">
      <w:pPr>
        <w:pStyle w:val="a3"/>
        <w:ind w:right="309" w:firstLine="0"/>
      </w:pPr>
      <w:r>
        <w:t>«компьютерлік көру синдромы» ұғымына сәйкес келетін шағымдардың пайда</w:t>
      </w:r>
      <w:r>
        <w:rPr>
          <w:spacing w:val="1"/>
        </w:rPr>
        <w:t xml:space="preserve"> </w:t>
      </w:r>
      <w:r>
        <w:t>болуына</w:t>
      </w:r>
      <w:r>
        <w:rPr>
          <w:spacing w:val="1"/>
        </w:rPr>
        <w:t xml:space="preserve"> </w:t>
      </w:r>
      <w:r>
        <w:t>әкелетінін</w:t>
      </w:r>
      <w:r>
        <w:rPr>
          <w:spacing w:val="1"/>
        </w:rPr>
        <w:t xml:space="preserve"> </w:t>
      </w:r>
      <w:r>
        <w:t>атап</w:t>
      </w:r>
      <w:r>
        <w:rPr>
          <w:spacing w:val="1"/>
        </w:rPr>
        <w:t xml:space="preserve"> </w:t>
      </w:r>
      <w:r>
        <w:t>өтті</w:t>
      </w:r>
      <w:r>
        <w:rPr>
          <w:spacing w:val="1"/>
        </w:rPr>
        <w:t xml:space="preserve"> </w:t>
      </w:r>
      <w:r>
        <w:t>[85,</w:t>
      </w:r>
      <w:r>
        <w:rPr>
          <w:spacing w:val="1"/>
        </w:rPr>
        <w:t xml:space="preserve"> </w:t>
      </w:r>
      <w:r>
        <w:t>с.</w:t>
      </w:r>
      <w:r>
        <w:rPr>
          <w:spacing w:val="1"/>
        </w:rPr>
        <w:t xml:space="preserve"> </w:t>
      </w:r>
      <w:r>
        <w:t>3-20].</w:t>
      </w:r>
      <w:r>
        <w:rPr>
          <w:spacing w:val="1"/>
        </w:rPr>
        <w:t xml:space="preserve"> </w:t>
      </w:r>
      <w:r>
        <w:t>Қытай</w:t>
      </w:r>
      <w:r>
        <w:rPr>
          <w:spacing w:val="1"/>
        </w:rPr>
        <w:t xml:space="preserve"> </w:t>
      </w:r>
      <w:r>
        <w:t>ғалымдарының</w:t>
      </w:r>
      <w:r>
        <w:rPr>
          <w:spacing w:val="1"/>
        </w:rPr>
        <w:t xml:space="preserve"> </w:t>
      </w:r>
      <w:r>
        <w:t>пікірінше</w:t>
      </w:r>
      <w:r>
        <w:rPr>
          <w:spacing w:val="1"/>
        </w:rPr>
        <w:t xml:space="preserve"> </w:t>
      </w:r>
      <w:r>
        <w:t>гаджеттерді шамадан тыс пайдалану балалара ұйқының бұзылуы және артық</w:t>
      </w:r>
      <w:r>
        <w:rPr>
          <w:spacing w:val="1"/>
        </w:rPr>
        <w:t xml:space="preserve"> </w:t>
      </w:r>
      <w:r>
        <w:t>салмаққа</w:t>
      </w:r>
      <w:r>
        <w:rPr>
          <w:spacing w:val="-5"/>
        </w:rPr>
        <w:t xml:space="preserve"> </w:t>
      </w:r>
      <w:r>
        <w:t>бейімділік</w:t>
      </w:r>
      <w:r>
        <w:rPr>
          <w:spacing w:val="-4"/>
        </w:rPr>
        <w:t xml:space="preserve"> </w:t>
      </w:r>
      <w:r>
        <w:t>болашақта</w:t>
      </w:r>
      <w:r>
        <w:rPr>
          <w:spacing w:val="-2"/>
        </w:rPr>
        <w:t xml:space="preserve"> </w:t>
      </w:r>
      <w:r>
        <w:t>гипертонияға</w:t>
      </w:r>
      <w:r>
        <w:rPr>
          <w:spacing w:val="-2"/>
        </w:rPr>
        <w:t xml:space="preserve"> </w:t>
      </w:r>
      <w:r>
        <w:t>әкелуі мүмкіндігі</w:t>
      </w:r>
      <w:r>
        <w:rPr>
          <w:spacing w:val="-1"/>
        </w:rPr>
        <w:t xml:space="preserve"> </w:t>
      </w:r>
      <w:r>
        <w:t>айтылған</w:t>
      </w:r>
      <w:r>
        <w:rPr>
          <w:spacing w:val="-2"/>
        </w:rPr>
        <w:t xml:space="preserve"> </w:t>
      </w:r>
      <w:r>
        <w:t>[93].</w:t>
      </w:r>
    </w:p>
    <w:p w14:paraId="5F0B9704" w14:textId="77777777" w:rsidR="003C1D04" w:rsidRDefault="00CE45DD">
      <w:pPr>
        <w:pStyle w:val="a3"/>
        <w:ind w:right="308"/>
      </w:pPr>
      <w:r>
        <w:t>Мектепте</w:t>
      </w:r>
      <w:r>
        <w:rPr>
          <w:spacing w:val="1"/>
        </w:rPr>
        <w:t xml:space="preserve"> </w:t>
      </w:r>
      <w:r>
        <w:t>компьютерлік</w:t>
      </w:r>
      <w:r>
        <w:rPr>
          <w:spacing w:val="1"/>
        </w:rPr>
        <w:t xml:space="preserve"> </w:t>
      </w:r>
      <w:r>
        <w:t>техникаға</w:t>
      </w:r>
      <w:r>
        <w:rPr>
          <w:spacing w:val="1"/>
        </w:rPr>
        <w:t xml:space="preserve"> </w:t>
      </w:r>
      <w:r>
        <w:t>қол</w:t>
      </w:r>
      <w:r>
        <w:rPr>
          <w:spacing w:val="1"/>
        </w:rPr>
        <w:t xml:space="preserve"> </w:t>
      </w:r>
      <w:r>
        <w:t>жетімділік</w:t>
      </w:r>
      <w:r>
        <w:rPr>
          <w:spacing w:val="1"/>
        </w:rPr>
        <w:t xml:space="preserve"> </w:t>
      </w:r>
      <w:r>
        <w:t>артқан</w:t>
      </w:r>
      <w:r>
        <w:rPr>
          <w:spacing w:val="1"/>
        </w:rPr>
        <w:t xml:space="preserve"> </w:t>
      </w:r>
      <w:r>
        <w:t>сайын</w:t>
      </w:r>
      <w:r>
        <w:rPr>
          <w:spacing w:val="-67"/>
        </w:rPr>
        <w:t xml:space="preserve"> </w:t>
      </w:r>
      <w:r>
        <w:t>компьютерде жұмыс істеуге рұқсат беру үшін жас шегі біртіндеп төмендейді.</w:t>
      </w:r>
      <w:r>
        <w:rPr>
          <w:spacing w:val="1"/>
        </w:rPr>
        <w:t xml:space="preserve"> </w:t>
      </w:r>
      <w:r>
        <w:t>Елімізде</w:t>
      </w:r>
      <w:r>
        <w:rPr>
          <w:spacing w:val="1"/>
        </w:rPr>
        <w:t xml:space="preserve"> </w:t>
      </w:r>
      <w:r>
        <w:t>жалпы</w:t>
      </w:r>
      <w:r>
        <w:rPr>
          <w:spacing w:val="1"/>
        </w:rPr>
        <w:t xml:space="preserve"> </w:t>
      </w:r>
      <w:r>
        <w:t>білім</w:t>
      </w:r>
      <w:r>
        <w:rPr>
          <w:spacing w:val="1"/>
        </w:rPr>
        <w:t xml:space="preserve"> </w:t>
      </w:r>
      <w:r>
        <w:t>беретін</w:t>
      </w:r>
      <w:r>
        <w:rPr>
          <w:spacing w:val="1"/>
        </w:rPr>
        <w:t xml:space="preserve"> </w:t>
      </w:r>
      <w:r>
        <w:t>мектептерде</w:t>
      </w:r>
      <w:r>
        <w:rPr>
          <w:spacing w:val="1"/>
        </w:rPr>
        <w:t xml:space="preserve"> </w:t>
      </w:r>
      <w:r>
        <w:t>3</w:t>
      </w:r>
      <w:r>
        <w:rPr>
          <w:spacing w:val="1"/>
        </w:rPr>
        <w:t xml:space="preserve"> </w:t>
      </w:r>
      <w:r>
        <w:t>кластан</w:t>
      </w:r>
      <w:r>
        <w:rPr>
          <w:spacing w:val="1"/>
        </w:rPr>
        <w:t xml:space="preserve"> </w:t>
      </w:r>
      <w:r>
        <w:t>бастап</w:t>
      </w:r>
      <w:r>
        <w:rPr>
          <w:spacing w:val="1"/>
        </w:rPr>
        <w:t xml:space="preserve"> </w:t>
      </w:r>
      <w:r>
        <w:t>цифрлық</w:t>
      </w:r>
      <w:r>
        <w:rPr>
          <w:spacing w:val="1"/>
        </w:rPr>
        <w:t xml:space="preserve"> </w:t>
      </w:r>
      <w:r>
        <w:t>білім</w:t>
      </w:r>
      <w:r>
        <w:rPr>
          <w:spacing w:val="-67"/>
        </w:rPr>
        <w:t xml:space="preserve"> </w:t>
      </w:r>
      <w:r>
        <w:t>қалыптастырып,</w:t>
      </w:r>
      <w:r>
        <w:rPr>
          <w:spacing w:val="1"/>
        </w:rPr>
        <w:t xml:space="preserve"> </w:t>
      </w:r>
      <w:r>
        <w:t>оны</w:t>
      </w:r>
      <w:r>
        <w:rPr>
          <w:spacing w:val="1"/>
        </w:rPr>
        <w:t xml:space="preserve"> </w:t>
      </w:r>
      <w:r>
        <w:t>арттыру</w:t>
      </w:r>
      <w:r>
        <w:rPr>
          <w:spacing w:val="1"/>
        </w:rPr>
        <w:t xml:space="preserve"> </w:t>
      </w:r>
      <w:r>
        <w:t>мақсатында</w:t>
      </w:r>
      <w:r>
        <w:rPr>
          <w:spacing w:val="1"/>
        </w:rPr>
        <w:t xml:space="preserve"> </w:t>
      </w:r>
      <w:r>
        <w:t>“Цифрлық</w:t>
      </w:r>
      <w:r>
        <w:rPr>
          <w:spacing w:val="1"/>
        </w:rPr>
        <w:t xml:space="preserve"> </w:t>
      </w:r>
      <w:r>
        <w:t>сауаттылық”</w:t>
      </w:r>
      <w:r>
        <w:rPr>
          <w:spacing w:val="1"/>
        </w:rPr>
        <w:t xml:space="preserve"> </w:t>
      </w:r>
      <w:r>
        <w:t>пәні</w:t>
      </w:r>
      <w:r>
        <w:rPr>
          <w:spacing w:val="1"/>
        </w:rPr>
        <w:t xml:space="preserve"> </w:t>
      </w:r>
      <w:r>
        <w:t>жүргізіледі</w:t>
      </w:r>
      <w:r>
        <w:rPr>
          <w:spacing w:val="1"/>
        </w:rPr>
        <w:t xml:space="preserve"> </w:t>
      </w:r>
      <w:r>
        <w:t>[94].</w:t>
      </w:r>
      <w:r>
        <w:rPr>
          <w:spacing w:val="1"/>
        </w:rPr>
        <w:t xml:space="preserve"> </w:t>
      </w:r>
      <w:r>
        <w:t>Компьютерде</w:t>
      </w:r>
      <w:r>
        <w:rPr>
          <w:spacing w:val="1"/>
        </w:rPr>
        <w:t xml:space="preserve"> </w:t>
      </w:r>
      <w:r>
        <w:t>жүйелі</w:t>
      </w:r>
      <w:r>
        <w:rPr>
          <w:spacing w:val="1"/>
        </w:rPr>
        <w:t xml:space="preserve"> </w:t>
      </w:r>
      <w:r>
        <w:t>жұмыс</w:t>
      </w:r>
      <w:r>
        <w:rPr>
          <w:spacing w:val="1"/>
        </w:rPr>
        <w:t xml:space="preserve"> </w:t>
      </w:r>
      <w:r>
        <w:t>істеуге</w:t>
      </w:r>
      <w:r>
        <w:rPr>
          <w:spacing w:val="1"/>
        </w:rPr>
        <w:t xml:space="preserve"> </w:t>
      </w:r>
      <w:r>
        <w:t>бейімделу</w:t>
      </w:r>
      <w:r>
        <w:rPr>
          <w:spacing w:val="1"/>
        </w:rPr>
        <w:t xml:space="preserve"> </w:t>
      </w:r>
      <w:r>
        <w:t>әлі</w:t>
      </w:r>
      <w:r>
        <w:rPr>
          <w:spacing w:val="1"/>
        </w:rPr>
        <w:t xml:space="preserve"> </w:t>
      </w:r>
      <w:r>
        <w:t>де</w:t>
      </w:r>
      <w:r>
        <w:rPr>
          <w:spacing w:val="1"/>
        </w:rPr>
        <w:t xml:space="preserve"> </w:t>
      </w:r>
      <w:r>
        <w:t>айтарлықтай жүйеленбеген. Мұның бәрі компьютерлік технологияның мектеп</w:t>
      </w:r>
      <w:r>
        <w:rPr>
          <w:spacing w:val="1"/>
        </w:rPr>
        <w:t xml:space="preserve"> </w:t>
      </w:r>
      <w:r>
        <w:t>білім алушыларының денсаулығына әсерін егжей-тегжейлі және мұқият зерттеу</w:t>
      </w:r>
      <w:r>
        <w:rPr>
          <w:spacing w:val="-67"/>
        </w:rPr>
        <w:t xml:space="preserve"> </w:t>
      </w:r>
      <w:r>
        <w:t>қажеттілігін</w:t>
      </w:r>
      <w:r>
        <w:rPr>
          <w:spacing w:val="-1"/>
        </w:rPr>
        <w:t xml:space="preserve"> </w:t>
      </w:r>
      <w:r>
        <w:t>талап етеді.</w:t>
      </w:r>
    </w:p>
    <w:p w14:paraId="5AAD546F" w14:textId="77777777" w:rsidR="003C1D04" w:rsidRDefault="00CE45DD">
      <w:pPr>
        <w:pStyle w:val="a3"/>
        <w:ind w:right="310"/>
      </w:pPr>
      <w:r>
        <w:t>Халықаралық ұсыныстар балаларға арналған «экран уақытын» күніне 2</w:t>
      </w:r>
      <w:r>
        <w:rPr>
          <w:spacing w:val="1"/>
        </w:rPr>
        <w:t xml:space="preserve"> </w:t>
      </w:r>
      <w:r>
        <w:t>сағатқа шектесе де, 9-16 жас аралығындағы балалардың тек 12%-ы аптаның</w:t>
      </w:r>
      <w:r>
        <w:rPr>
          <w:spacing w:val="1"/>
        </w:rPr>
        <w:t xml:space="preserve"> </w:t>
      </w:r>
      <w:r>
        <w:t>барлық</w:t>
      </w:r>
      <w:r>
        <w:rPr>
          <w:spacing w:val="1"/>
        </w:rPr>
        <w:t xml:space="preserve"> </w:t>
      </w:r>
      <w:r>
        <w:t>күндерінде</w:t>
      </w:r>
      <w:r>
        <w:rPr>
          <w:spacing w:val="1"/>
        </w:rPr>
        <w:t xml:space="preserve"> </w:t>
      </w:r>
      <w:r>
        <w:t>осы</w:t>
      </w:r>
      <w:r>
        <w:rPr>
          <w:spacing w:val="1"/>
        </w:rPr>
        <w:t xml:space="preserve"> </w:t>
      </w:r>
      <w:r>
        <w:t>принциптерді</w:t>
      </w:r>
      <w:r>
        <w:rPr>
          <w:spacing w:val="1"/>
        </w:rPr>
        <w:t xml:space="preserve"> </w:t>
      </w:r>
      <w:r>
        <w:t>ұстанды</w:t>
      </w:r>
      <w:r>
        <w:rPr>
          <w:spacing w:val="1"/>
        </w:rPr>
        <w:t xml:space="preserve"> </w:t>
      </w:r>
      <w:r>
        <w:t>[95].</w:t>
      </w:r>
      <w:r>
        <w:rPr>
          <w:spacing w:val="1"/>
        </w:rPr>
        <w:t xml:space="preserve"> </w:t>
      </w:r>
      <w:r>
        <w:t>Балалар</w:t>
      </w:r>
      <w:r>
        <w:rPr>
          <w:spacing w:val="1"/>
        </w:rPr>
        <w:t xml:space="preserve"> </w:t>
      </w:r>
      <w:r>
        <w:t>мен</w:t>
      </w:r>
      <w:r>
        <w:rPr>
          <w:spacing w:val="1"/>
        </w:rPr>
        <w:t xml:space="preserve"> </w:t>
      </w:r>
      <w:r>
        <w:t>әсіресе</w:t>
      </w:r>
      <w:r>
        <w:rPr>
          <w:spacing w:val="1"/>
        </w:rPr>
        <w:t xml:space="preserve"> </w:t>
      </w:r>
      <w:r>
        <w:t>жасөспірімдер</w:t>
      </w:r>
      <w:r>
        <w:rPr>
          <w:spacing w:val="1"/>
        </w:rPr>
        <w:t xml:space="preserve"> </w:t>
      </w:r>
      <w:r>
        <w:t>әлеуметтік</w:t>
      </w:r>
      <w:r>
        <w:rPr>
          <w:spacing w:val="1"/>
        </w:rPr>
        <w:t xml:space="preserve"> </w:t>
      </w:r>
      <w:r>
        <w:t>желілерде</w:t>
      </w:r>
      <w:r>
        <w:rPr>
          <w:spacing w:val="1"/>
        </w:rPr>
        <w:t xml:space="preserve"> </w:t>
      </w:r>
      <w:r>
        <w:t>және</w:t>
      </w:r>
      <w:r>
        <w:rPr>
          <w:spacing w:val="1"/>
        </w:rPr>
        <w:t xml:space="preserve"> </w:t>
      </w:r>
      <w:r>
        <w:t>бейне</w:t>
      </w:r>
      <w:r>
        <w:rPr>
          <w:spacing w:val="1"/>
        </w:rPr>
        <w:t xml:space="preserve"> </w:t>
      </w:r>
      <w:r>
        <w:t>ойындарда</w:t>
      </w:r>
      <w:r>
        <w:rPr>
          <w:spacing w:val="1"/>
        </w:rPr>
        <w:t xml:space="preserve"> </w:t>
      </w:r>
      <w:r>
        <w:t>көп</w:t>
      </w:r>
      <w:r>
        <w:rPr>
          <w:spacing w:val="1"/>
        </w:rPr>
        <w:t xml:space="preserve"> </w:t>
      </w:r>
      <w:r>
        <w:t>уақыт</w:t>
      </w:r>
      <w:r>
        <w:rPr>
          <w:spacing w:val="1"/>
        </w:rPr>
        <w:t xml:space="preserve"> </w:t>
      </w:r>
      <w:r>
        <w:t>өткізетініне</w:t>
      </w:r>
      <w:r>
        <w:rPr>
          <w:spacing w:val="-1"/>
        </w:rPr>
        <w:t xml:space="preserve"> </w:t>
      </w:r>
      <w:r>
        <w:t>күмән</w:t>
      </w:r>
      <w:r>
        <w:rPr>
          <w:spacing w:val="-3"/>
        </w:rPr>
        <w:t xml:space="preserve"> </w:t>
      </w:r>
      <w:r>
        <w:t>жоқ.</w:t>
      </w:r>
    </w:p>
    <w:p w14:paraId="468D1A50" w14:textId="77777777" w:rsidR="003C1D04" w:rsidRDefault="00CE45DD" w:rsidP="006C5509">
      <w:pPr>
        <w:pStyle w:val="a3"/>
        <w:ind w:right="313"/>
      </w:pPr>
      <w:r>
        <w:t>Американдық</w:t>
      </w:r>
      <w:r>
        <w:rPr>
          <w:spacing w:val="1"/>
        </w:rPr>
        <w:t xml:space="preserve"> </w:t>
      </w:r>
      <w:r>
        <w:t>педиатрия</w:t>
      </w:r>
      <w:r>
        <w:rPr>
          <w:spacing w:val="1"/>
        </w:rPr>
        <w:t xml:space="preserve"> </w:t>
      </w:r>
      <w:r>
        <w:t>академиясының</w:t>
      </w:r>
      <w:r>
        <w:rPr>
          <w:spacing w:val="1"/>
        </w:rPr>
        <w:t xml:space="preserve"> </w:t>
      </w:r>
      <w:r>
        <w:t>мәліметтері</w:t>
      </w:r>
      <w:r>
        <w:rPr>
          <w:spacing w:val="1"/>
        </w:rPr>
        <w:t xml:space="preserve"> </w:t>
      </w:r>
      <w:r>
        <w:t>бойынша,</w:t>
      </w:r>
      <w:r>
        <w:rPr>
          <w:spacing w:val="1"/>
        </w:rPr>
        <w:t xml:space="preserve"> </w:t>
      </w:r>
      <w:r>
        <w:t>бала</w:t>
      </w:r>
      <w:r>
        <w:rPr>
          <w:spacing w:val="1"/>
        </w:rPr>
        <w:t xml:space="preserve"> </w:t>
      </w:r>
      <w:r>
        <w:t>электронды</w:t>
      </w:r>
      <w:r>
        <w:rPr>
          <w:spacing w:val="1"/>
        </w:rPr>
        <w:t xml:space="preserve"> </w:t>
      </w:r>
      <w:r>
        <w:t>құрылғыларға</w:t>
      </w:r>
      <w:r>
        <w:rPr>
          <w:spacing w:val="1"/>
        </w:rPr>
        <w:t xml:space="preserve"> </w:t>
      </w:r>
      <w:r>
        <w:t>күніне</w:t>
      </w:r>
      <w:r>
        <w:rPr>
          <w:spacing w:val="1"/>
        </w:rPr>
        <w:t xml:space="preserve"> </w:t>
      </w:r>
      <w:r>
        <w:t>орта</w:t>
      </w:r>
      <w:r>
        <w:rPr>
          <w:spacing w:val="1"/>
        </w:rPr>
        <w:t xml:space="preserve"> </w:t>
      </w:r>
      <w:r>
        <w:t>есеппен</w:t>
      </w:r>
      <w:r>
        <w:rPr>
          <w:spacing w:val="1"/>
        </w:rPr>
        <w:t xml:space="preserve"> </w:t>
      </w:r>
      <w:r>
        <w:t>жеті</w:t>
      </w:r>
      <w:r>
        <w:rPr>
          <w:spacing w:val="1"/>
        </w:rPr>
        <w:t xml:space="preserve"> </w:t>
      </w:r>
      <w:r>
        <w:t>сағат</w:t>
      </w:r>
      <w:r>
        <w:rPr>
          <w:spacing w:val="1"/>
        </w:rPr>
        <w:t xml:space="preserve"> </w:t>
      </w:r>
      <w:r>
        <w:t>бөледі.</w:t>
      </w:r>
      <w:r>
        <w:rPr>
          <w:spacing w:val="1"/>
        </w:rPr>
        <w:t xml:space="preserve"> </w:t>
      </w:r>
      <w:r>
        <w:t>Көптеген</w:t>
      </w:r>
      <w:r>
        <w:rPr>
          <w:spacing w:val="1"/>
        </w:rPr>
        <w:t xml:space="preserve"> </w:t>
      </w:r>
      <w:r>
        <w:t>жасөспірімдер</w:t>
      </w:r>
      <w:r>
        <w:rPr>
          <w:spacing w:val="19"/>
        </w:rPr>
        <w:t xml:space="preserve"> </w:t>
      </w:r>
      <w:r>
        <w:t>гаджеттерді</w:t>
      </w:r>
      <w:r>
        <w:rPr>
          <w:spacing w:val="19"/>
        </w:rPr>
        <w:t xml:space="preserve"> </w:t>
      </w:r>
      <w:r>
        <w:t>шамадан</w:t>
      </w:r>
      <w:r>
        <w:rPr>
          <w:spacing w:val="16"/>
        </w:rPr>
        <w:t xml:space="preserve"> </w:t>
      </w:r>
      <w:r>
        <w:t>тыс</w:t>
      </w:r>
      <w:r>
        <w:rPr>
          <w:spacing w:val="16"/>
        </w:rPr>
        <w:t xml:space="preserve"> </w:t>
      </w:r>
      <w:r>
        <w:t>пайдалану</w:t>
      </w:r>
      <w:r>
        <w:rPr>
          <w:spacing w:val="14"/>
        </w:rPr>
        <w:t xml:space="preserve"> </w:t>
      </w:r>
      <w:r>
        <w:t>туралы</w:t>
      </w:r>
      <w:r>
        <w:rPr>
          <w:spacing w:val="18"/>
        </w:rPr>
        <w:t xml:space="preserve"> </w:t>
      </w:r>
      <w:r>
        <w:t>хабарлады,</w:t>
      </w:r>
      <w:r>
        <w:rPr>
          <w:spacing w:val="15"/>
        </w:rPr>
        <w:t xml:space="preserve"> </w:t>
      </w:r>
      <w:r>
        <w:t>бұл</w:t>
      </w:r>
      <w:r w:rsidR="006C5509">
        <w:t xml:space="preserve"> </w:t>
      </w:r>
      <w:r>
        <w:t>цифрлық</w:t>
      </w:r>
      <w:r>
        <w:rPr>
          <w:spacing w:val="-3"/>
        </w:rPr>
        <w:t xml:space="preserve"> </w:t>
      </w:r>
      <w:r>
        <w:t>құрылғыларға</w:t>
      </w:r>
      <w:r>
        <w:rPr>
          <w:spacing w:val="-3"/>
        </w:rPr>
        <w:t xml:space="preserve"> </w:t>
      </w:r>
      <w:r>
        <w:t>тәуелділікті</w:t>
      </w:r>
      <w:r>
        <w:rPr>
          <w:spacing w:val="-1"/>
        </w:rPr>
        <w:t xml:space="preserve"> </w:t>
      </w:r>
      <w:r>
        <w:t>көрсетуі</w:t>
      </w:r>
      <w:r>
        <w:rPr>
          <w:spacing w:val="-2"/>
        </w:rPr>
        <w:t xml:space="preserve"> </w:t>
      </w:r>
      <w:r>
        <w:t>мүмкін</w:t>
      </w:r>
      <w:r>
        <w:rPr>
          <w:spacing w:val="-2"/>
        </w:rPr>
        <w:t xml:space="preserve"> </w:t>
      </w:r>
      <w:r>
        <w:t>[96,</w:t>
      </w:r>
      <w:r>
        <w:rPr>
          <w:spacing w:val="-4"/>
        </w:rPr>
        <w:t xml:space="preserve"> </w:t>
      </w:r>
      <w:r>
        <w:t>97].</w:t>
      </w:r>
    </w:p>
    <w:p w14:paraId="2E374FCC" w14:textId="77777777" w:rsidR="003C1D04" w:rsidRDefault="00CE45DD">
      <w:pPr>
        <w:pStyle w:val="a3"/>
        <w:spacing w:before="2"/>
        <w:ind w:right="313"/>
      </w:pPr>
      <w:r>
        <w:t>Электронды құрылғылардың балалар мен жасөспірімдерге әсері туралы</w:t>
      </w:r>
      <w:r>
        <w:rPr>
          <w:spacing w:val="1"/>
        </w:rPr>
        <w:t xml:space="preserve"> </w:t>
      </w:r>
      <w:r>
        <w:t>ғылыми</w:t>
      </w:r>
      <w:r>
        <w:rPr>
          <w:spacing w:val="1"/>
        </w:rPr>
        <w:t xml:space="preserve"> </w:t>
      </w:r>
      <w:r>
        <w:t>зерттеулер</w:t>
      </w:r>
      <w:r>
        <w:rPr>
          <w:spacing w:val="1"/>
        </w:rPr>
        <w:t xml:space="preserve"> </w:t>
      </w:r>
      <w:r>
        <w:t>негізінен</w:t>
      </w:r>
      <w:r>
        <w:rPr>
          <w:spacing w:val="1"/>
        </w:rPr>
        <w:t xml:space="preserve"> </w:t>
      </w:r>
      <w:r>
        <w:t>балалардың</w:t>
      </w:r>
      <w:r>
        <w:rPr>
          <w:spacing w:val="1"/>
        </w:rPr>
        <w:t xml:space="preserve"> </w:t>
      </w:r>
      <w:r>
        <w:t>өмірінде</w:t>
      </w:r>
      <w:r>
        <w:rPr>
          <w:spacing w:val="1"/>
        </w:rPr>
        <w:t xml:space="preserve"> </w:t>
      </w:r>
      <w:r>
        <w:t>әртүрлі</w:t>
      </w:r>
      <w:r>
        <w:rPr>
          <w:spacing w:val="1"/>
        </w:rPr>
        <w:t xml:space="preserve"> </w:t>
      </w:r>
      <w:r>
        <w:t>гаджеттерді</w:t>
      </w:r>
      <w:r>
        <w:rPr>
          <w:spacing w:val="1"/>
        </w:rPr>
        <w:t xml:space="preserve"> </w:t>
      </w:r>
      <w:r>
        <w:t>қолдануды</w:t>
      </w:r>
      <w:r>
        <w:rPr>
          <w:spacing w:val="1"/>
        </w:rPr>
        <w:t xml:space="preserve"> </w:t>
      </w:r>
      <w:r>
        <w:t>статистикалық</w:t>
      </w:r>
      <w:r>
        <w:rPr>
          <w:spacing w:val="1"/>
        </w:rPr>
        <w:t xml:space="preserve"> </w:t>
      </w:r>
      <w:r>
        <w:t>бағалауға,</w:t>
      </w:r>
      <w:r>
        <w:rPr>
          <w:spacing w:val="1"/>
        </w:rPr>
        <w:t xml:space="preserve"> </w:t>
      </w:r>
      <w:r>
        <w:t>электронды</w:t>
      </w:r>
      <w:r>
        <w:rPr>
          <w:spacing w:val="1"/>
        </w:rPr>
        <w:t xml:space="preserve"> </w:t>
      </w:r>
      <w:r>
        <w:t>құрылғыларға</w:t>
      </w:r>
      <w:r>
        <w:rPr>
          <w:spacing w:val="1"/>
        </w:rPr>
        <w:t xml:space="preserve"> </w:t>
      </w:r>
      <w:r>
        <w:t>тәуелділікке</w:t>
      </w:r>
      <w:r>
        <w:rPr>
          <w:spacing w:val="1"/>
        </w:rPr>
        <w:t xml:space="preserve"> </w:t>
      </w:r>
      <w:r>
        <w:t>бағытталған,</w:t>
      </w:r>
      <w:r>
        <w:rPr>
          <w:spacing w:val="1"/>
        </w:rPr>
        <w:t xml:space="preserve"> </w:t>
      </w:r>
      <w:r>
        <w:t>сонымен</w:t>
      </w:r>
      <w:r>
        <w:rPr>
          <w:spacing w:val="1"/>
        </w:rPr>
        <w:t xml:space="preserve"> </w:t>
      </w:r>
      <w:r>
        <w:t>қатар</w:t>
      </w:r>
      <w:r>
        <w:rPr>
          <w:spacing w:val="1"/>
        </w:rPr>
        <w:t xml:space="preserve"> </w:t>
      </w:r>
      <w:r>
        <w:t>зерттеулер</w:t>
      </w:r>
      <w:r>
        <w:rPr>
          <w:spacing w:val="1"/>
        </w:rPr>
        <w:t xml:space="preserve"> </w:t>
      </w:r>
      <w:r>
        <w:t>артық</w:t>
      </w:r>
      <w:r>
        <w:rPr>
          <w:spacing w:val="1"/>
        </w:rPr>
        <w:t xml:space="preserve"> </w:t>
      </w:r>
      <w:r>
        <w:t>салмаққа,</w:t>
      </w:r>
      <w:r>
        <w:rPr>
          <w:spacing w:val="1"/>
        </w:rPr>
        <w:t xml:space="preserve"> </w:t>
      </w:r>
      <w:r>
        <w:t>ұйқының,</w:t>
      </w:r>
      <w:r>
        <w:rPr>
          <w:spacing w:val="1"/>
        </w:rPr>
        <w:t xml:space="preserve"> </w:t>
      </w:r>
      <w:r>
        <w:t>көру</w:t>
      </w:r>
      <w:r>
        <w:rPr>
          <w:spacing w:val="-67"/>
        </w:rPr>
        <w:t xml:space="preserve"> </w:t>
      </w:r>
      <w:r>
        <w:t>қабілетінің</w:t>
      </w:r>
      <w:r>
        <w:rPr>
          <w:spacing w:val="-1"/>
        </w:rPr>
        <w:t xml:space="preserve"> </w:t>
      </w:r>
      <w:r>
        <w:t>және жалпы</w:t>
      </w:r>
      <w:r>
        <w:rPr>
          <w:spacing w:val="-1"/>
        </w:rPr>
        <w:t xml:space="preserve"> </w:t>
      </w:r>
      <w:r>
        <w:t>денсаулыққа әсері</w:t>
      </w:r>
      <w:r>
        <w:rPr>
          <w:spacing w:val="-3"/>
        </w:rPr>
        <w:t xml:space="preserve"> </w:t>
      </w:r>
      <w:r>
        <w:t>назар</w:t>
      </w:r>
      <w:r>
        <w:rPr>
          <w:spacing w:val="1"/>
        </w:rPr>
        <w:t xml:space="preserve"> </w:t>
      </w:r>
      <w:r>
        <w:t>аударады.</w:t>
      </w:r>
    </w:p>
    <w:p w14:paraId="1AFD0BB2" w14:textId="77777777" w:rsidR="003C1D04" w:rsidRDefault="00CE45DD">
      <w:pPr>
        <w:pStyle w:val="a3"/>
        <w:ind w:right="308"/>
      </w:pPr>
      <w:r>
        <w:t>Компьютердің адам денсаулығына әсерін зерттеу кезінде қазіргі заманғы</w:t>
      </w:r>
      <w:r>
        <w:rPr>
          <w:spacing w:val="1"/>
        </w:rPr>
        <w:t xml:space="preserve"> </w:t>
      </w:r>
      <w:r>
        <w:t>ақпараттық технологиялардың пайдалану және компьютермен жұмыс уақытын</w:t>
      </w:r>
      <w:r>
        <w:rPr>
          <w:spacing w:val="1"/>
        </w:rPr>
        <w:t xml:space="preserve"> </w:t>
      </w:r>
      <w:r>
        <w:t>қатаң реттеуді</w:t>
      </w:r>
      <w:r>
        <w:rPr>
          <w:spacing w:val="1"/>
        </w:rPr>
        <w:t xml:space="preserve"> </w:t>
      </w:r>
      <w:r>
        <w:t>және оның жағымсыз әсерлерін азайту және алдын-алу үшін</w:t>
      </w:r>
      <w:r>
        <w:rPr>
          <w:spacing w:val="1"/>
        </w:rPr>
        <w:t xml:space="preserve"> </w:t>
      </w:r>
      <w:r>
        <w:t>санитарлық-гигиеналық</w:t>
      </w:r>
      <w:r>
        <w:rPr>
          <w:spacing w:val="1"/>
        </w:rPr>
        <w:t xml:space="preserve"> </w:t>
      </w:r>
      <w:r>
        <w:t>шараларды</w:t>
      </w:r>
      <w:r>
        <w:rPr>
          <w:spacing w:val="1"/>
        </w:rPr>
        <w:t xml:space="preserve"> </w:t>
      </w:r>
      <w:r>
        <w:t>әзірлеуді</w:t>
      </w:r>
      <w:r>
        <w:rPr>
          <w:spacing w:val="1"/>
        </w:rPr>
        <w:t xml:space="preserve"> </w:t>
      </w:r>
      <w:r>
        <w:t>қажет</w:t>
      </w:r>
      <w:r>
        <w:rPr>
          <w:spacing w:val="1"/>
        </w:rPr>
        <w:t xml:space="preserve"> </w:t>
      </w:r>
      <w:r>
        <w:t>ететіні</w:t>
      </w:r>
      <w:r>
        <w:rPr>
          <w:spacing w:val="1"/>
        </w:rPr>
        <w:t xml:space="preserve"> </w:t>
      </w:r>
      <w:r>
        <w:t>белгілі</w:t>
      </w:r>
      <w:r>
        <w:rPr>
          <w:spacing w:val="1"/>
        </w:rPr>
        <w:t xml:space="preserve"> </w:t>
      </w:r>
      <w:r>
        <w:t>болуда.</w:t>
      </w:r>
      <w:r>
        <w:rPr>
          <w:spacing w:val="1"/>
        </w:rPr>
        <w:t xml:space="preserve"> </w:t>
      </w:r>
      <w:r>
        <w:t>Дербес</w:t>
      </w:r>
      <w:r>
        <w:rPr>
          <w:spacing w:val="1"/>
        </w:rPr>
        <w:t xml:space="preserve"> </w:t>
      </w:r>
      <w:r>
        <w:t>компьютерлердің</w:t>
      </w:r>
      <w:r>
        <w:rPr>
          <w:spacing w:val="1"/>
        </w:rPr>
        <w:t xml:space="preserve"> </w:t>
      </w:r>
      <w:r>
        <w:t>адам</w:t>
      </w:r>
      <w:r>
        <w:rPr>
          <w:spacing w:val="1"/>
        </w:rPr>
        <w:t xml:space="preserve"> </w:t>
      </w:r>
      <w:r>
        <w:t>денсаулығына</w:t>
      </w:r>
      <w:r>
        <w:rPr>
          <w:spacing w:val="1"/>
        </w:rPr>
        <w:t xml:space="preserve"> </w:t>
      </w:r>
      <w:r>
        <w:t>әсер</w:t>
      </w:r>
      <w:r>
        <w:rPr>
          <w:spacing w:val="1"/>
        </w:rPr>
        <w:t xml:space="preserve"> </w:t>
      </w:r>
      <w:r>
        <w:t>ету</w:t>
      </w:r>
      <w:r>
        <w:rPr>
          <w:spacing w:val="1"/>
        </w:rPr>
        <w:t xml:space="preserve"> </w:t>
      </w:r>
      <w:r>
        <w:t>дәрежесін</w:t>
      </w:r>
      <w:r>
        <w:rPr>
          <w:spacing w:val="1"/>
        </w:rPr>
        <w:t xml:space="preserve"> </w:t>
      </w:r>
      <w:r>
        <w:t>азайту</w:t>
      </w:r>
      <w:r>
        <w:rPr>
          <w:spacing w:val="1"/>
        </w:rPr>
        <w:t xml:space="preserve"> </w:t>
      </w:r>
      <w:r>
        <w:t>мақсатында</w:t>
      </w:r>
      <w:r>
        <w:rPr>
          <w:spacing w:val="1"/>
        </w:rPr>
        <w:t xml:space="preserve"> </w:t>
      </w:r>
      <w:r>
        <w:t>негізгі</w:t>
      </w:r>
      <w:r>
        <w:rPr>
          <w:spacing w:val="1"/>
        </w:rPr>
        <w:t xml:space="preserve"> </w:t>
      </w:r>
      <w:r>
        <w:t>бағыттар:</w:t>
      </w:r>
      <w:r>
        <w:rPr>
          <w:spacing w:val="1"/>
        </w:rPr>
        <w:t xml:space="preserve"> </w:t>
      </w:r>
      <w:r>
        <w:t>компьютерлік</w:t>
      </w:r>
      <w:r>
        <w:rPr>
          <w:spacing w:val="1"/>
        </w:rPr>
        <w:t xml:space="preserve"> </w:t>
      </w:r>
      <w:r>
        <w:t>технологиялармен</w:t>
      </w:r>
      <w:r>
        <w:rPr>
          <w:spacing w:val="1"/>
        </w:rPr>
        <w:t xml:space="preserve"> </w:t>
      </w:r>
      <w:r>
        <w:t>жұмыс</w:t>
      </w:r>
      <w:r>
        <w:rPr>
          <w:spacing w:val="1"/>
        </w:rPr>
        <w:t xml:space="preserve"> </w:t>
      </w:r>
      <w:r>
        <w:t>жасау</w:t>
      </w:r>
      <w:r>
        <w:rPr>
          <w:spacing w:val="-67"/>
        </w:rPr>
        <w:t xml:space="preserve"> </w:t>
      </w:r>
      <w:r>
        <w:t>шарттарын</w:t>
      </w:r>
      <w:r>
        <w:rPr>
          <w:spacing w:val="1"/>
        </w:rPr>
        <w:t xml:space="preserve"> </w:t>
      </w:r>
      <w:r>
        <w:t>ұйымдастыру</w:t>
      </w:r>
      <w:r>
        <w:rPr>
          <w:spacing w:val="1"/>
        </w:rPr>
        <w:t xml:space="preserve"> </w:t>
      </w:r>
      <w:r>
        <w:t>және</w:t>
      </w:r>
      <w:r>
        <w:rPr>
          <w:spacing w:val="1"/>
        </w:rPr>
        <w:t xml:space="preserve"> </w:t>
      </w:r>
      <w:r>
        <w:t>қауіпсіздік</w:t>
      </w:r>
      <w:r>
        <w:rPr>
          <w:spacing w:val="1"/>
        </w:rPr>
        <w:t xml:space="preserve"> </w:t>
      </w:r>
      <w:r>
        <w:t>стандарттарын</w:t>
      </w:r>
      <w:r>
        <w:rPr>
          <w:spacing w:val="1"/>
        </w:rPr>
        <w:t xml:space="preserve"> </w:t>
      </w:r>
      <w:r>
        <w:t>сақтау;</w:t>
      </w:r>
      <w:r>
        <w:rPr>
          <w:spacing w:val="1"/>
        </w:rPr>
        <w:t xml:space="preserve"> </w:t>
      </w:r>
      <w:r>
        <w:t>кешенді</w:t>
      </w:r>
      <w:r>
        <w:rPr>
          <w:spacing w:val="1"/>
        </w:rPr>
        <w:t xml:space="preserve"> </w:t>
      </w:r>
      <w:r>
        <w:t>сауықтыру</w:t>
      </w:r>
      <w:r>
        <w:rPr>
          <w:spacing w:val="-5"/>
        </w:rPr>
        <w:t xml:space="preserve"> </w:t>
      </w:r>
      <w:r>
        <w:t>жаттығуларын жүргізу</w:t>
      </w:r>
      <w:r>
        <w:rPr>
          <w:spacing w:val="-5"/>
        </w:rPr>
        <w:t xml:space="preserve"> </w:t>
      </w:r>
      <w:r>
        <w:t>жатады</w:t>
      </w:r>
      <w:r>
        <w:rPr>
          <w:spacing w:val="1"/>
        </w:rPr>
        <w:t xml:space="preserve"> </w:t>
      </w:r>
      <w:r>
        <w:t>[98,</w:t>
      </w:r>
      <w:r>
        <w:rPr>
          <w:spacing w:val="-1"/>
        </w:rPr>
        <w:t xml:space="preserve"> </w:t>
      </w:r>
      <w:r>
        <w:t>99].</w:t>
      </w:r>
    </w:p>
    <w:p w14:paraId="78B6632F" w14:textId="77777777" w:rsidR="003C1D04" w:rsidRDefault="00CE45DD">
      <w:pPr>
        <w:pStyle w:val="a3"/>
        <w:spacing w:before="1"/>
        <w:ind w:right="314"/>
      </w:pPr>
      <w:r>
        <w:t>Баланың</w:t>
      </w:r>
      <w:r>
        <w:rPr>
          <w:spacing w:val="1"/>
        </w:rPr>
        <w:t xml:space="preserve"> </w:t>
      </w:r>
      <w:r>
        <w:t>компьютерді</w:t>
      </w:r>
      <w:r>
        <w:rPr>
          <w:spacing w:val="1"/>
        </w:rPr>
        <w:t xml:space="preserve"> </w:t>
      </w:r>
      <w:r>
        <w:t>ұзақ</w:t>
      </w:r>
      <w:r>
        <w:rPr>
          <w:spacing w:val="1"/>
        </w:rPr>
        <w:t xml:space="preserve"> </w:t>
      </w:r>
      <w:r>
        <w:t>уақыт</w:t>
      </w:r>
      <w:r>
        <w:rPr>
          <w:spacing w:val="1"/>
        </w:rPr>
        <w:t xml:space="preserve"> </w:t>
      </w:r>
      <w:r>
        <w:t>қолдануы</w:t>
      </w:r>
      <w:r>
        <w:rPr>
          <w:spacing w:val="71"/>
        </w:rPr>
        <w:t xml:space="preserve"> </w:t>
      </w:r>
      <w:r>
        <w:t>бұлшықеттердің</w:t>
      </w:r>
      <w:r>
        <w:rPr>
          <w:spacing w:val="1"/>
        </w:rPr>
        <w:t xml:space="preserve"> </w:t>
      </w:r>
      <w:r>
        <w:t>жиырылуына</w:t>
      </w:r>
      <w:r>
        <w:rPr>
          <w:spacing w:val="1"/>
        </w:rPr>
        <w:t xml:space="preserve"> </w:t>
      </w:r>
      <w:r>
        <w:t>әкеледі.</w:t>
      </w:r>
      <w:r>
        <w:rPr>
          <w:spacing w:val="1"/>
        </w:rPr>
        <w:t xml:space="preserve"> </w:t>
      </w:r>
      <w:r>
        <w:t>Үнемі</w:t>
      </w:r>
      <w:r>
        <w:rPr>
          <w:spacing w:val="1"/>
        </w:rPr>
        <w:t xml:space="preserve"> </w:t>
      </w:r>
      <w:r>
        <w:t>жиырылған</w:t>
      </w:r>
      <w:r>
        <w:rPr>
          <w:spacing w:val="1"/>
        </w:rPr>
        <w:t xml:space="preserve"> </w:t>
      </w:r>
      <w:r>
        <w:t>бұлшықеттер,</w:t>
      </w:r>
      <w:r>
        <w:rPr>
          <w:spacing w:val="1"/>
        </w:rPr>
        <w:t xml:space="preserve"> </w:t>
      </w:r>
      <w:r>
        <w:t>қан</w:t>
      </w:r>
      <w:r>
        <w:rPr>
          <w:spacing w:val="1"/>
        </w:rPr>
        <w:t xml:space="preserve"> </w:t>
      </w:r>
      <w:r>
        <w:t>тамырларының</w:t>
      </w:r>
      <w:r>
        <w:rPr>
          <w:spacing w:val="1"/>
        </w:rPr>
        <w:t xml:space="preserve"> </w:t>
      </w:r>
      <w:r>
        <w:t>қысылуын</w:t>
      </w:r>
      <w:r>
        <w:rPr>
          <w:spacing w:val="-1"/>
        </w:rPr>
        <w:t xml:space="preserve"> </w:t>
      </w:r>
      <w:r>
        <w:t>тудырады,</w:t>
      </w:r>
      <w:r>
        <w:rPr>
          <w:spacing w:val="-2"/>
        </w:rPr>
        <w:t xml:space="preserve"> </w:t>
      </w:r>
      <w:r>
        <w:t>қан</w:t>
      </w:r>
      <w:r>
        <w:rPr>
          <w:spacing w:val="1"/>
        </w:rPr>
        <w:t xml:space="preserve"> </w:t>
      </w:r>
      <w:r>
        <w:t>ағымына</w:t>
      </w:r>
      <w:r>
        <w:rPr>
          <w:spacing w:val="-1"/>
        </w:rPr>
        <w:t xml:space="preserve"> </w:t>
      </w:r>
      <w:r>
        <w:t>кедергі</w:t>
      </w:r>
      <w:r>
        <w:rPr>
          <w:spacing w:val="1"/>
        </w:rPr>
        <w:t xml:space="preserve"> </w:t>
      </w:r>
      <w:r>
        <w:t>келтіреді [100].</w:t>
      </w:r>
    </w:p>
    <w:p w14:paraId="0807F2C5" w14:textId="77777777" w:rsidR="003C1D04" w:rsidRDefault="00CE45DD">
      <w:pPr>
        <w:pStyle w:val="a3"/>
        <w:ind w:right="308"/>
      </w:pPr>
      <w:r>
        <w:t>Компьютерде қауіпсіз шараларын ескермей жұмыс істеу жүрек-қантамыр</w:t>
      </w:r>
      <w:r>
        <w:rPr>
          <w:spacing w:val="1"/>
        </w:rPr>
        <w:t xml:space="preserve"> </w:t>
      </w:r>
      <w:r>
        <w:t>жүйесіндегі</w:t>
      </w:r>
      <w:r>
        <w:rPr>
          <w:spacing w:val="1"/>
        </w:rPr>
        <w:t xml:space="preserve"> </w:t>
      </w:r>
      <w:r>
        <w:t>тепе-теңдікті</w:t>
      </w:r>
      <w:r>
        <w:rPr>
          <w:spacing w:val="1"/>
        </w:rPr>
        <w:t xml:space="preserve"> </w:t>
      </w:r>
      <w:r>
        <w:t>өзгертеді</w:t>
      </w:r>
      <w:r>
        <w:rPr>
          <w:spacing w:val="1"/>
        </w:rPr>
        <w:t xml:space="preserve"> </w:t>
      </w:r>
      <w:r>
        <w:t>[101].</w:t>
      </w:r>
      <w:r>
        <w:rPr>
          <w:spacing w:val="1"/>
        </w:rPr>
        <w:t xml:space="preserve"> </w:t>
      </w:r>
      <w:r>
        <w:t>Сонымен</w:t>
      </w:r>
      <w:r>
        <w:rPr>
          <w:spacing w:val="1"/>
        </w:rPr>
        <w:t xml:space="preserve"> </w:t>
      </w:r>
      <w:r>
        <w:t>қатар,</w:t>
      </w:r>
      <w:r>
        <w:rPr>
          <w:spacing w:val="1"/>
        </w:rPr>
        <w:t xml:space="preserve"> </w:t>
      </w:r>
      <w:r>
        <w:t>дененің</w:t>
      </w:r>
      <w:r>
        <w:rPr>
          <w:spacing w:val="1"/>
        </w:rPr>
        <w:t xml:space="preserve"> </w:t>
      </w:r>
      <w:r>
        <w:t>басқа</w:t>
      </w:r>
      <w:r>
        <w:rPr>
          <w:spacing w:val="1"/>
        </w:rPr>
        <w:t xml:space="preserve"> </w:t>
      </w:r>
      <w:r>
        <w:t>жүйелерінің дамуы көбінесе жүрек-қан тамырлары жүйесінің функционалды</w:t>
      </w:r>
      <w:r>
        <w:rPr>
          <w:spacing w:val="1"/>
        </w:rPr>
        <w:t xml:space="preserve"> </w:t>
      </w:r>
      <w:r>
        <w:t>жағдайына байланысты. Осы бағытта жүргізілген медициналық зерттеулердің</w:t>
      </w:r>
      <w:r>
        <w:rPr>
          <w:spacing w:val="1"/>
        </w:rPr>
        <w:t xml:space="preserve"> </w:t>
      </w:r>
      <w:r>
        <w:t>негізі</w:t>
      </w:r>
      <w:r>
        <w:rPr>
          <w:spacing w:val="1"/>
        </w:rPr>
        <w:t xml:space="preserve"> </w:t>
      </w:r>
      <w:r>
        <w:t>жүрек-қантамыр</w:t>
      </w:r>
      <w:r>
        <w:rPr>
          <w:spacing w:val="1"/>
        </w:rPr>
        <w:t xml:space="preserve"> </w:t>
      </w:r>
      <w:r>
        <w:t>жүйесіндегі</w:t>
      </w:r>
      <w:r>
        <w:rPr>
          <w:spacing w:val="1"/>
        </w:rPr>
        <w:t xml:space="preserve"> </w:t>
      </w:r>
      <w:r>
        <w:t>бейімделу</w:t>
      </w:r>
      <w:r>
        <w:rPr>
          <w:spacing w:val="1"/>
        </w:rPr>
        <w:t xml:space="preserve"> </w:t>
      </w:r>
      <w:r>
        <w:t>өзгерістерінің</w:t>
      </w:r>
      <w:r>
        <w:rPr>
          <w:spacing w:val="1"/>
        </w:rPr>
        <w:t xml:space="preserve"> </w:t>
      </w:r>
      <w:r>
        <w:t>жекелеген</w:t>
      </w:r>
      <w:r>
        <w:rPr>
          <w:spacing w:val="-67"/>
        </w:rPr>
        <w:t xml:space="preserve"> </w:t>
      </w:r>
      <w:r>
        <w:t>аспектілерін зерттеу, ал субъектілер ретінде орта мектеп жасындағы балалар</w:t>
      </w:r>
      <w:r>
        <w:rPr>
          <w:spacing w:val="1"/>
        </w:rPr>
        <w:t xml:space="preserve"> </w:t>
      </w:r>
      <w:r>
        <w:t>немесе мектеп жасына дейінгі балалар болды [102]. Компьютерде, планшетте,</w:t>
      </w:r>
      <w:r>
        <w:rPr>
          <w:spacing w:val="1"/>
        </w:rPr>
        <w:t xml:space="preserve"> </w:t>
      </w:r>
      <w:r>
        <w:t>смартфонда жұмыс істеудің балалар мен жасөспірімдердегі қан қысымы мен</w:t>
      </w:r>
      <w:r>
        <w:rPr>
          <w:spacing w:val="1"/>
        </w:rPr>
        <w:t xml:space="preserve"> </w:t>
      </w:r>
      <w:r>
        <w:t>жүрек соғу жиілігіне әсерін [103] гаджеттерді ұзақ уақыт қолданғанда (7 күн</w:t>
      </w:r>
      <w:r>
        <w:rPr>
          <w:spacing w:val="1"/>
        </w:rPr>
        <w:t xml:space="preserve"> </w:t>
      </w:r>
      <w:r>
        <w:t>бойы күніне 2 сағаттан астам) диастолалық қан қысымының жоғарылағанын,</w:t>
      </w:r>
      <w:r>
        <w:rPr>
          <w:spacing w:val="1"/>
        </w:rPr>
        <w:t xml:space="preserve"> </w:t>
      </w:r>
      <w:r>
        <w:t>жүрек</w:t>
      </w:r>
      <w:r>
        <w:rPr>
          <w:spacing w:val="-1"/>
        </w:rPr>
        <w:t xml:space="preserve"> </w:t>
      </w:r>
      <w:r>
        <w:t>соғу</w:t>
      </w:r>
      <w:r>
        <w:rPr>
          <w:spacing w:val="-4"/>
        </w:rPr>
        <w:t xml:space="preserve"> </w:t>
      </w:r>
      <w:r>
        <w:t>жиілігінің жоғарылағанын көрсетті.</w:t>
      </w:r>
    </w:p>
    <w:p w14:paraId="33F92A3C" w14:textId="77777777" w:rsidR="003C1D04" w:rsidRDefault="00CE45DD">
      <w:pPr>
        <w:pStyle w:val="a3"/>
        <w:ind w:right="308"/>
      </w:pPr>
      <w:r>
        <w:t>Компьютерден</w:t>
      </w:r>
      <w:r>
        <w:rPr>
          <w:spacing w:val="1"/>
        </w:rPr>
        <w:t xml:space="preserve"> </w:t>
      </w:r>
      <w:r>
        <w:t>басқа,</w:t>
      </w:r>
      <w:r>
        <w:rPr>
          <w:spacing w:val="1"/>
        </w:rPr>
        <w:t xml:space="preserve"> </w:t>
      </w:r>
      <w:r>
        <w:t>қазіргі</w:t>
      </w:r>
      <w:r>
        <w:rPr>
          <w:spacing w:val="1"/>
        </w:rPr>
        <w:t xml:space="preserve"> </w:t>
      </w:r>
      <w:r>
        <w:t>уақытта</w:t>
      </w:r>
      <w:r>
        <w:rPr>
          <w:spacing w:val="1"/>
        </w:rPr>
        <w:t xml:space="preserve"> </w:t>
      </w:r>
      <w:r>
        <w:t>әртүрлі</w:t>
      </w:r>
      <w:r>
        <w:rPr>
          <w:spacing w:val="1"/>
        </w:rPr>
        <w:t xml:space="preserve"> </w:t>
      </w:r>
      <w:r>
        <w:t>гаджеттер,</w:t>
      </w:r>
      <w:r>
        <w:rPr>
          <w:spacing w:val="1"/>
        </w:rPr>
        <w:t xml:space="preserve"> </w:t>
      </w:r>
      <w:r>
        <w:t>смартфондар,</w:t>
      </w:r>
      <w:r>
        <w:rPr>
          <w:spacing w:val="-67"/>
        </w:rPr>
        <w:t xml:space="preserve"> </w:t>
      </w:r>
      <w:r>
        <w:t>планшеттер,</w:t>
      </w:r>
      <w:r>
        <w:rPr>
          <w:spacing w:val="1"/>
        </w:rPr>
        <w:t xml:space="preserve"> </w:t>
      </w:r>
      <w:r>
        <w:t>иммерсивті</w:t>
      </w:r>
      <w:r>
        <w:rPr>
          <w:spacing w:val="1"/>
        </w:rPr>
        <w:t xml:space="preserve"> </w:t>
      </w:r>
      <w:r>
        <w:t>технологиялар</w:t>
      </w:r>
      <w:r>
        <w:rPr>
          <w:spacing w:val="1"/>
        </w:rPr>
        <w:t xml:space="preserve"> </w:t>
      </w:r>
      <w:r>
        <w:t>және</w:t>
      </w:r>
      <w:r>
        <w:rPr>
          <w:spacing w:val="1"/>
        </w:rPr>
        <w:t xml:space="preserve"> </w:t>
      </w:r>
      <w:r>
        <w:t>т.б.</w:t>
      </w:r>
      <w:r>
        <w:rPr>
          <w:spacing w:val="1"/>
        </w:rPr>
        <w:t xml:space="preserve"> </w:t>
      </w:r>
      <w:r>
        <w:t>осы</w:t>
      </w:r>
      <w:r>
        <w:rPr>
          <w:spacing w:val="1"/>
        </w:rPr>
        <w:t xml:space="preserve"> </w:t>
      </w:r>
      <w:r>
        <w:t>электронды</w:t>
      </w:r>
      <w:r>
        <w:rPr>
          <w:spacing w:val="1"/>
        </w:rPr>
        <w:t xml:space="preserve"> </w:t>
      </w:r>
      <w:r>
        <w:t>құрылғылардың адам денсаулығына әсерін зерттеуге отандық және шетелдік</w:t>
      </w:r>
      <w:r>
        <w:rPr>
          <w:spacing w:val="1"/>
        </w:rPr>
        <w:t xml:space="preserve"> </w:t>
      </w:r>
      <w:r>
        <w:t>авторлардың</w:t>
      </w:r>
      <w:r>
        <w:rPr>
          <w:spacing w:val="1"/>
        </w:rPr>
        <w:t xml:space="preserve"> </w:t>
      </w:r>
      <w:r>
        <w:t>жұмыстары</w:t>
      </w:r>
      <w:r>
        <w:rPr>
          <w:spacing w:val="1"/>
        </w:rPr>
        <w:t xml:space="preserve"> </w:t>
      </w:r>
      <w:r>
        <w:t>өте</w:t>
      </w:r>
      <w:r>
        <w:rPr>
          <w:spacing w:val="1"/>
        </w:rPr>
        <w:t xml:space="preserve"> </w:t>
      </w:r>
      <w:r>
        <w:t>көп</w:t>
      </w:r>
      <w:r>
        <w:rPr>
          <w:spacing w:val="1"/>
        </w:rPr>
        <w:t xml:space="preserve"> </w:t>
      </w:r>
      <w:r>
        <w:t>[104].</w:t>
      </w:r>
      <w:r>
        <w:rPr>
          <w:spacing w:val="1"/>
        </w:rPr>
        <w:t xml:space="preserve"> </w:t>
      </w:r>
      <w:r>
        <w:t>Соның</w:t>
      </w:r>
      <w:r>
        <w:rPr>
          <w:spacing w:val="1"/>
        </w:rPr>
        <w:t xml:space="preserve"> </w:t>
      </w:r>
      <w:r>
        <w:t>ішінде</w:t>
      </w:r>
      <w:r>
        <w:rPr>
          <w:spacing w:val="1"/>
        </w:rPr>
        <w:t xml:space="preserve"> </w:t>
      </w:r>
      <w:r>
        <w:t>білім</w:t>
      </w:r>
      <w:r>
        <w:rPr>
          <w:spacing w:val="1"/>
        </w:rPr>
        <w:t xml:space="preserve"> </w:t>
      </w:r>
      <w:r>
        <w:t>алушылары</w:t>
      </w:r>
      <w:r>
        <w:rPr>
          <w:spacing w:val="1"/>
        </w:rPr>
        <w:t xml:space="preserve"> </w:t>
      </w:r>
      <w:r>
        <w:t>арасында</w:t>
      </w:r>
      <w:r>
        <w:rPr>
          <w:spacing w:val="1"/>
        </w:rPr>
        <w:t xml:space="preserve"> </w:t>
      </w:r>
      <w:r>
        <w:t>ең</w:t>
      </w:r>
      <w:r>
        <w:rPr>
          <w:spacing w:val="1"/>
        </w:rPr>
        <w:t xml:space="preserve"> </w:t>
      </w:r>
      <w:r>
        <w:t>танымал</w:t>
      </w:r>
      <w:r>
        <w:rPr>
          <w:spacing w:val="1"/>
        </w:rPr>
        <w:t xml:space="preserve"> </w:t>
      </w:r>
      <w:r>
        <w:t>электронды</w:t>
      </w:r>
      <w:r>
        <w:rPr>
          <w:spacing w:val="1"/>
        </w:rPr>
        <w:t xml:space="preserve"> </w:t>
      </w:r>
      <w:r>
        <w:t>құрылғы-бұл</w:t>
      </w:r>
      <w:r>
        <w:rPr>
          <w:spacing w:val="1"/>
        </w:rPr>
        <w:t xml:space="preserve"> </w:t>
      </w:r>
      <w:r>
        <w:t>көбінесе</w:t>
      </w:r>
      <w:r>
        <w:rPr>
          <w:spacing w:val="1"/>
        </w:rPr>
        <w:t xml:space="preserve"> </w:t>
      </w:r>
      <w:r>
        <w:t>ойын-сауық</w:t>
      </w:r>
      <w:r>
        <w:rPr>
          <w:spacing w:val="1"/>
        </w:rPr>
        <w:t xml:space="preserve"> </w:t>
      </w:r>
      <w:r>
        <w:t>мақсатында қолданылатын смартфон [105, 106]. Сонымен қатар, бұл гаджет</w:t>
      </w:r>
      <w:r>
        <w:rPr>
          <w:spacing w:val="1"/>
        </w:rPr>
        <w:t xml:space="preserve"> </w:t>
      </w:r>
      <w:r>
        <w:t>Интернетке қол жеткізудің негізгі құралына айналуда [107]. Шетелдік зерттеу</w:t>
      </w:r>
      <w:r>
        <w:rPr>
          <w:spacing w:val="1"/>
        </w:rPr>
        <w:t xml:space="preserve"> </w:t>
      </w:r>
      <w:r>
        <w:t>жұмыстарында</w:t>
      </w:r>
      <w:r>
        <w:rPr>
          <w:spacing w:val="1"/>
        </w:rPr>
        <w:t xml:space="preserve"> </w:t>
      </w:r>
      <w:r>
        <w:t>бастауыш</w:t>
      </w:r>
      <w:r>
        <w:rPr>
          <w:spacing w:val="1"/>
        </w:rPr>
        <w:t xml:space="preserve"> </w:t>
      </w:r>
      <w:r>
        <w:t>мектептің</w:t>
      </w:r>
      <w:r>
        <w:rPr>
          <w:spacing w:val="1"/>
        </w:rPr>
        <w:t xml:space="preserve"> </w:t>
      </w:r>
      <w:r>
        <w:t>білім</w:t>
      </w:r>
      <w:r>
        <w:rPr>
          <w:spacing w:val="1"/>
        </w:rPr>
        <w:t xml:space="preserve"> </w:t>
      </w:r>
      <w:r>
        <w:t>беру</w:t>
      </w:r>
      <w:r>
        <w:rPr>
          <w:spacing w:val="1"/>
        </w:rPr>
        <w:t xml:space="preserve"> </w:t>
      </w:r>
      <w:r>
        <w:t>процесінде</w:t>
      </w:r>
      <w:r>
        <w:rPr>
          <w:spacing w:val="1"/>
        </w:rPr>
        <w:t xml:space="preserve"> </w:t>
      </w:r>
      <w:r>
        <w:t>смартфонның</w:t>
      </w:r>
      <w:r>
        <w:rPr>
          <w:spacing w:val="1"/>
        </w:rPr>
        <w:t xml:space="preserve"> </w:t>
      </w:r>
      <w:r>
        <w:t>технологиялық</w:t>
      </w:r>
      <w:r>
        <w:rPr>
          <w:spacing w:val="1"/>
        </w:rPr>
        <w:t xml:space="preserve"> </w:t>
      </w:r>
      <w:r>
        <w:t>мүмкіндіктерін</w:t>
      </w:r>
      <w:r>
        <w:rPr>
          <w:spacing w:val="1"/>
        </w:rPr>
        <w:t xml:space="preserve"> </w:t>
      </w:r>
      <w:r>
        <w:t>қолдану</w:t>
      </w:r>
      <w:r>
        <w:rPr>
          <w:spacing w:val="1"/>
        </w:rPr>
        <w:t xml:space="preserve"> </w:t>
      </w:r>
      <w:r>
        <w:t>зейіннің,</w:t>
      </w:r>
      <w:r>
        <w:rPr>
          <w:spacing w:val="1"/>
        </w:rPr>
        <w:t xml:space="preserve"> </w:t>
      </w:r>
      <w:r>
        <w:t>есте</w:t>
      </w:r>
      <w:r>
        <w:rPr>
          <w:spacing w:val="1"/>
        </w:rPr>
        <w:t xml:space="preserve"> </w:t>
      </w:r>
      <w:r>
        <w:t>сақтаудың,</w:t>
      </w:r>
      <w:r>
        <w:rPr>
          <w:spacing w:val="1"/>
        </w:rPr>
        <w:t xml:space="preserve"> </w:t>
      </w:r>
      <w:r>
        <w:t>оқу</w:t>
      </w:r>
      <w:r>
        <w:rPr>
          <w:spacing w:val="-67"/>
        </w:rPr>
        <w:t xml:space="preserve"> </w:t>
      </w:r>
      <w:r>
        <w:t>үлгерімінің төмендеуі сияқты жағымсыз әсерлерін көрсетті [105, с. 3-180], ал</w:t>
      </w:r>
      <w:r>
        <w:rPr>
          <w:spacing w:val="1"/>
        </w:rPr>
        <w:t xml:space="preserve"> </w:t>
      </w:r>
      <w:r>
        <w:t>сабақтан тыс уақытта оны қолдану және тәуелділіктің пайда болу қаупі бар</w:t>
      </w:r>
      <w:r>
        <w:rPr>
          <w:spacing w:val="1"/>
        </w:rPr>
        <w:t xml:space="preserve"> </w:t>
      </w:r>
      <w:r>
        <w:t>екенін</w:t>
      </w:r>
      <w:r>
        <w:rPr>
          <w:spacing w:val="1"/>
        </w:rPr>
        <w:t xml:space="preserve"> </w:t>
      </w:r>
      <w:r>
        <w:t>байқатты</w:t>
      </w:r>
      <w:r>
        <w:rPr>
          <w:spacing w:val="1"/>
        </w:rPr>
        <w:t xml:space="preserve"> </w:t>
      </w:r>
      <w:r>
        <w:t>[108].</w:t>
      </w:r>
      <w:r>
        <w:rPr>
          <w:spacing w:val="1"/>
        </w:rPr>
        <w:t xml:space="preserve"> </w:t>
      </w:r>
      <w:r>
        <w:t>Әсіресе,</w:t>
      </w:r>
      <w:r>
        <w:rPr>
          <w:spacing w:val="1"/>
        </w:rPr>
        <w:t xml:space="preserve"> </w:t>
      </w:r>
      <w:r>
        <w:t>балалар</w:t>
      </w:r>
      <w:r>
        <w:rPr>
          <w:spacing w:val="1"/>
        </w:rPr>
        <w:t xml:space="preserve"> </w:t>
      </w:r>
      <w:r>
        <w:t>смартфонды</w:t>
      </w:r>
      <w:r>
        <w:rPr>
          <w:spacing w:val="1"/>
        </w:rPr>
        <w:t xml:space="preserve"> </w:t>
      </w:r>
      <w:r>
        <w:t>кешке</w:t>
      </w:r>
      <w:r>
        <w:rPr>
          <w:spacing w:val="1"/>
        </w:rPr>
        <w:t xml:space="preserve"> </w:t>
      </w:r>
      <w:r>
        <w:t>және</w:t>
      </w:r>
      <w:r>
        <w:rPr>
          <w:spacing w:val="1"/>
        </w:rPr>
        <w:t xml:space="preserve"> </w:t>
      </w:r>
      <w:r>
        <w:t>ұйықтар</w:t>
      </w:r>
      <w:r>
        <w:rPr>
          <w:spacing w:val="1"/>
        </w:rPr>
        <w:t xml:space="preserve"> </w:t>
      </w:r>
      <w:r>
        <w:t>алдында пайдаланады. Электронды құрылғы шығаратын көгілдір жарық ұйқы</w:t>
      </w:r>
      <w:r>
        <w:rPr>
          <w:spacing w:val="1"/>
        </w:rPr>
        <w:t xml:space="preserve"> </w:t>
      </w:r>
      <w:r>
        <w:t>мен ояту циклін өзгертетіні белгілі, ал оянғаннан кейін жүректің вегетативті</w:t>
      </w:r>
      <w:r>
        <w:rPr>
          <w:spacing w:val="1"/>
        </w:rPr>
        <w:t xml:space="preserve"> </w:t>
      </w:r>
      <w:r>
        <w:t>жүйке реттелуінің төмендеуі күндізгі белсенділікке әсер етуі мүмкін екендігі</w:t>
      </w:r>
      <w:r>
        <w:rPr>
          <w:spacing w:val="1"/>
        </w:rPr>
        <w:t xml:space="preserve"> </w:t>
      </w:r>
      <w:r>
        <w:t>айтылған [109].</w:t>
      </w:r>
    </w:p>
    <w:p w14:paraId="78D62240" w14:textId="77777777" w:rsidR="003C1D04" w:rsidRDefault="00CE45DD">
      <w:pPr>
        <w:pStyle w:val="a3"/>
        <w:ind w:left="1190" w:firstLine="0"/>
      </w:pPr>
      <w:r>
        <w:t xml:space="preserve">Yoon   </w:t>
      </w:r>
      <w:r>
        <w:rPr>
          <w:spacing w:val="62"/>
        </w:rPr>
        <w:t xml:space="preserve"> </w:t>
      </w:r>
      <w:r>
        <w:t xml:space="preserve">және    </w:t>
      </w:r>
      <w:r>
        <w:rPr>
          <w:spacing w:val="57"/>
        </w:rPr>
        <w:t xml:space="preserve"> </w:t>
      </w:r>
      <w:r>
        <w:t xml:space="preserve">басқалардың    </w:t>
      </w:r>
      <w:r>
        <w:rPr>
          <w:spacing w:val="61"/>
        </w:rPr>
        <w:t xml:space="preserve"> </w:t>
      </w:r>
      <w:r>
        <w:t xml:space="preserve">жұмысында    </w:t>
      </w:r>
      <w:r>
        <w:rPr>
          <w:spacing w:val="61"/>
        </w:rPr>
        <w:t xml:space="preserve"> </w:t>
      </w:r>
      <w:r>
        <w:t xml:space="preserve">көрсетілгендей    </w:t>
      </w:r>
      <w:r>
        <w:rPr>
          <w:spacing w:val="58"/>
        </w:rPr>
        <w:t xml:space="preserve"> </w:t>
      </w:r>
      <w:r>
        <w:t>сандық</w:t>
      </w:r>
    </w:p>
    <w:p w14:paraId="49ECE504" w14:textId="77777777" w:rsidR="003C1D04" w:rsidRDefault="00CE45DD">
      <w:pPr>
        <w:pStyle w:val="a3"/>
        <w:spacing w:before="65"/>
        <w:ind w:right="310" w:firstLine="0"/>
      </w:pPr>
      <w:r>
        <w:t>құрылғыларды</w:t>
      </w:r>
      <w:r>
        <w:rPr>
          <w:spacing w:val="1"/>
        </w:rPr>
        <w:t xml:space="preserve"> </w:t>
      </w:r>
      <w:r>
        <w:t>(смартфондар,</w:t>
      </w:r>
      <w:r>
        <w:rPr>
          <w:spacing w:val="1"/>
        </w:rPr>
        <w:t xml:space="preserve"> </w:t>
      </w:r>
      <w:r>
        <w:t>планшеттер</w:t>
      </w:r>
      <w:r>
        <w:rPr>
          <w:spacing w:val="1"/>
        </w:rPr>
        <w:t xml:space="preserve"> </w:t>
      </w:r>
      <w:r>
        <w:t>және</w:t>
      </w:r>
      <w:r>
        <w:rPr>
          <w:spacing w:val="1"/>
        </w:rPr>
        <w:t xml:space="preserve"> </w:t>
      </w:r>
      <w:r>
        <w:t>т.б.)</w:t>
      </w:r>
      <w:r>
        <w:rPr>
          <w:spacing w:val="1"/>
        </w:rPr>
        <w:t xml:space="preserve"> </w:t>
      </w:r>
      <w:r>
        <w:t>жиі</w:t>
      </w:r>
      <w:r>
        <w:rPr>
          <w:spacing w:val="1"/>
        </w:rPr>
        <w:t xml:space="preserve"> </w:t>
      </w:r>
      <w:r>
        <w:t>қолдану</w:t>
      </w:r>
      <w:r>
        <w:rPr>
          <w:spacing w:val="1"/>
        </w:rPr>
        <w:t xml:space="preserve"> </w:t>
      </w:r>
      <w:r>
        <w:t>ұйқының</w:t>
      </w:r>
      <w:r>
        <w:rPr>
          <w:spacing w:val="1"/>
        </w:rPr>
        <w:t xml:space="preserve"> </w:t>
      </w:r>
      <w:r>
        <w:t>бұзылуына және жастар арасындағы эмоциялық белгілеріне байланысты болды</w:t>
      </w:r>
      <w:r>
        <w:rPr>
          <w:spacing w:val="1"/>
        </w:rPr>
        <w:t xml:space="preserve"> </w:t>
      </w:r>
      <w:r>
        <w:t>[110].</w:t>
      </w:r>
      <w:r>
        <w:rPr>
          <w:spacing w:val="1"/>
        </w:rPr>
        <w:t xml:space="preserve"> </w:t>
      </w:r>
      <w:r>
        <w:t>Қатысушылардың</w:t>
      </w:r>
      <w:r>
        <w:rPr>
          <w:spacing w:val="1"/>
        </w:rPr>
        <w:t xml:space="preserve"> </w:t>
      </w:r>
      <w:r>
        <w:t>бірнешеуі</w:t>
      </w:r>
      <w:r>
        <w:rPr>
          <w:spacing w:val="1"/>
        </w:rPr>
        <w:t xml:space="preserve"> </w:t>
      </w:r>
      <w:r>
        <w:t>сандық</w:t>
      </w:r>
      <w:r>
        <w:rPr>
          <w:spacing w:val="1"/>
        </w:rPr>
        <w:t xml:space="preserve"> </w:t>
      </w:r>
      <w:r>
        <w:t>құрылғыларға</w:t>
      </w:r>
      <w:r>
        <w:rPr>
          <w:spacing w:val="71"/>
        </w:rPr>
        <w:t xml:space="preserve"> </w:t>
      </w:r>
      <w:r>
        <w:t>тәуелділікті</w:t>
      </w:r>
      <w:r>
        <w:rPr>
          <w:spacing w:val="1"/>
        </w:rPr>
        <w:t xml:space="preserve"> </w:t>
      </w:r>
      <w:r>
        <w:t>көрсететін</w:t>
      </w:r>
      <w:r>
        <w:rPr>
          <w:spacing w:val="-1"/>
        </w:rPr>
        <w:t xml:space="preserve"> </w:t>
      </w:r>
      <w:r>
        <w:t>субъективті шамадан тыс</w:t>
      </w:r>
      <w:r>
        <w:rPr>
          <w:spacing w:val="-3"/>
        </w:rPr>
        <w:t xml:space="preserve"> </w:t>
      </w:r>
      <w:r>
        <w:t>пайдалану</w:t>
      </w:r>
      <w:r>
        <w:rPr>
          <w:spacing w:val="-5"/>
        </w:rPr>
        <w:t xml:space="preserve"> </w:t>
      </w:r>
      <w:r>
        <w:t>туралы</w:t>
      </w:r>
      <w:r>
        <w:rPr>
          <w:spacing w:val="-1"/>
        </w:rPr>
        <w:t xml:space="preserve"> </w:t>
      </w:r>
      <w:r>
        <w:t>хабарлады.</w:t>
      </w:r>
    </w:p>
    <w:p w14:paraId="201A965C" w14:textId="77777777" w:rsidR="003C1D04" w:rsidRDefault="00CE45DD">
      <w:pPr>
        <w:pStyle w:val="a3"/>
        <w:spacing w:before="1"/>
        <w:ind w:right="310"/>
      </w:pPr>
      <w:r>
        <w:t>Бірқатар</w:t>
      </w:r>
      <w:r>
        <w:rPr>
          <w:spacing w:val="1"/>
        </w:rPr>
        <w:t xml:space="preserve"> </w:t>
      </w:r>
      <w:r>
        <w:t>зерттеулер</w:t>
      </w:r>
      <w:r>
        <w:rPr>
          <w:spacing w:val="1"/>
        </w:rPr>
        <w:t xml:space="preserve"> </w:t>
      </w:r>
      <w:r>
        <w:t>білім</w:t>
      </w:r>
      <w:r>
        <w:rPr>
          <w:spacing w:val="1"/>
        </w:rPr>
        <w:t xml:space="preserve"> </w:t>
      </w:r>
      <w:r>
        <w:t>алушылардың</w:t>
      </w:r>
      <w:r>
        <w:rPr>
          <w:spacing w:val="1"/>
        </w:rPr>
        <w:t xml:space="preserve"> </w:t>
      </w:r>
      <w:r>
        <w:t>жүрек</w:t>
      </w:r>
      <w:r>
        <w:rPr>
          <w:spacing w:val="1"/>
        </w:rPr>
        <w:t xml:space="preserve"> </w:t>
      </w:r>
      <w:r>
        <w:t>соғу</w:t>
      </w:r>
      <w:r>
        <w:rPr>
          <w:spacing w:val="1"/>
        </w:rPr>
        <w:t xml:space="preserve"> </w:t>
      </w:r>
      <w:r>
        <w:t>жиілігінің</w:t>
      </w:r>
      <w:r>
        <w:rPr>
          <w:spacing w:val="1"/>
        </w:rPr>
        <w:t xml:space="preserve"> </w:t>
      </w:r>
      <w:r>
        <w:t>өзгергіштігін</w:t>
      </w:r>
      <w:r>
        <w:rPr>
          <w:spacing w:val="1"/>
        </w:rPr>
        <w:t xml:space="preserve"> </w:t>
      </w:r>
      <w:r>
        <w:t>және</w:t>
      </w:r>
      <w:r>
        <w:rPr>
          <w:spacing w:val="1"/>
        </w:rPr>
        <w:t xml:space="preserve"> </w:t>
      </w:r>
      <w:r>
        <w:t>субъективті</w:t>
      </w:r>
      <w:r>
        <w:rPr>
          <w:spacing w:val="1"/>
        </w:rPr>
        <w:t xml:space="preserve"> </w:t>
      </w:r>
      <w:r>
        <w:t>реакцияларын</w:t>
      </w:r>
      <w:r>
        <w:rPr>
          <w:spacing w:val="1"/>
        </w:rPr>
        <w:t xml:space="preserve"> </w:t>
      </w:r>
      <w:r>
        <w:t>өлшеу</w:t>
      </w:r>
      <w:r>
        <w:rPr>
          <w:spacing w:val="1"/>
        </w:rPr>
        <w:t xml:space="preserve"> </w:t>
      </w:r>
      <w:r>
        <w:t>арқылы</w:t>
      </w:r>
      <w:r>
        <w:rPr>
          <w:spacing w:val="1"/>
        </w:rPr>
        <w:t xml:space="preserve"> </w:t>
      </w:r>
      <w:r>
        <w:t>цифрлық</w:t>
      </w:r>
      <w:r>
        <w:rPr>
          <w:spacing w:val="1"/>
        </w:rPr>
        <w:t xml:space="preserve"> </w:t>
      </w:r>
      <w:r>
        <w:t>құрылғылармен</w:t>
      </w:r>
      <w:r>
        <w:rPr>
          <w:spacing w:val="1"/>
        </w:rPr>
        <w:t xml:space="preserve"> </w:t>
      </w:r>
      <w:r>
        <w:t>жұмыс</w:t>
      </w:r>
      <w:r>
        <w:rPr>
          <w:spacing w:val="1"/>
        </w:rPr>
        <w:t xml:space="preserve"> </w:t>
      </w:r>
      <w:r>
        <w:t>кезінде</w:t>
      </w:r>
      <w:r>
        <w:rPr>
          <w:spacing w:val="1"/>
        </w:rPr>
        <w:t xml:space="preserve"> </w:t>
      </w:r>
      <w:r>
        <w:t>стресстің</w:t>
      </w:r>
      <w:r>
        <w:rPr>
          <w:spacing w:val="1"/>
        </w:rPr>
        <w:t xml:space="preserve"> </w:t>
      </w:r>
      <w:r>
        <w:t>өзгеруін</w:t>
      </w:r>
      <w:r>
        <w:rPr>
          <w:spacing w:val="1"/>
        </w:rPr>
        <w:t xml:space="preserve"> </w:t>
      </w:r>
      <w:r>
        <w:t>анықтауға</w:t>
      </w:r>
      <w:r>
        <w:rPr>
          <w:spacing w:val="1"/>
        </w:rPr>
        <w:t xml:space="preserve"> </w:t>
      </w:r>
      <w:r>
        <w:t>бағытталған.</w:t>
      </w:r>
      <w:r>
        <w:rPr>
          <w:spacing w:val="1"/>
        </w:rPr>
        <w:t xml:space="preserve"> </w:t>
      </w:r>
      <w:r>
        <w:t>Нәтижелер HF (High Frequency) екенін көрсетті, яғни сабақтың соңына қарай</w:t>
      </w:r>
      <w:r>
        <w:rPr>
          <w:spacing w:val="1"/>
        </w:rPr>
        <w:t xml:space="preserve"> </w:t>
      </w:r>
      <w:r>
        <w:t>жүрек</w:t>
      </w:r>
      <w:r>
        <w:rPr>
          <w:spacing w:val="1"/>
        </w:rPr>
        <w:t xml:space="preserve"> </w:t>
      </w:r>
      <w:r>
        <w:t>соғу</w:t>
      </w:r>
      <w:r>
        <w:rPr>
          <w:spacing w:val="1"/>
        </w:rPr>
        <w:t xml:space="preserve"> </w:t>
      </w:r>
      <w:r>
        <w:t>жиілігі</w:t>
      </w:r>
      <w:r>
        <w:rPr>
          <w:spacing w:val="1"/>
        </w:rPr>
        <w:t xml:space="preserve"> </w:t>
      </w:r>
      <w:r>
        <w:t>айтарлықтай</w:t>
      </w:r>
      <w:r>
        <w:rPr>
          <w:spacing w:val="1"/>
        </w:rPr>
        <w:t xml:space="preserve"> </w:t>
      </w:r>
      <w:r>
        <w:t>төмендеді.</w:t>
      </w:r>
      <w:r>
        <w:rPr>
          <w:spacing w:val="1"/>
        </w:rPr>
        <w:t xml:space="preserve"> </w:t>
      </w:r>
      <w:r>
        <w:t>Жалпы</w:t>
      </w:r>
      <w:r>
        <w:rPr>
          <w:spacing w:val="1"/>
        </w:rPr>
        <w:t xml:space="preserve"> </w:t>
      </w:r>
      <w:r>
        <w:t>жүргізілген</w:t>
      </w:r>
      <w:r>
        <w:rPr>
          <w:spacing w:val="1"/>
        </w:rPr>
        <w:t xml:space="preserve"> </w:t>
      </w:r>
      <w:r>
        <w:t>зерттеулер</w:t>
      </w:r>
      <w:r>
        <w:rPr>
          <w:spacing w:val="1"/>
        </w:rPr>
        <w:t xml:space="preserve"> </w:t>
      </w:r>
      <w:r>
        <w:t>цифрлық оқыту кезінде HF/LF (High Frequency /Low Frequency) деңгейі білім</w:t>
      </w:r>
      <w:r>
        <w:rPr>
          <w:spacing w:val="1"/>
        </w:rPr>
        <w:t xml:space="preserve"> </w:t>
      </w:r>
      <w:r>
        <w:t>алушыларда болатын стресстің жоғарылауының объективті және субъективті</w:t>
      </w:r>
      <w:r>
        <w:rPr>
          <w:spacing w:val="1"/>
        </w:rPr>
        <w:t xml:space="preserve"> </w:t>
      </w:r>
      <w:r>
        <w:t>дәлелдерін бере алады [111, 112]. Бірқатар жұмыстар цифрлық құрылғылардағы</w:t>
      </w:r>
      <w:r>
        <w:rPr>
          <w:spacing w:val="-67"/>
        </w:rPr>
        <w:t xml:space="preserve"> </w:t>
      </w:r>
      <w:r>
        <w:t>жұмыстың вегетативті жүйке жүйесінің күйіне жағымсыз әсерін, соның ішінде</w:t>
      </w:r>
      <w:r>
        <w:rPr>
          <w:spacing w:val="1"/>
        </w:rPr>
        <w:t xml:space="preserve"> </w:t>
      </w:r>
      <w:r>
        <w:t>субъективті</w:t>
      </w:r>
      <w:r>
        <w:rPr>
          <w:spacing w:val="-1"/>
        </w:rPr>
        <w:t xml:space="preserve"> </w:t>
      </w:r>
      <w:r>
        <w:t>ыңғайсыздықты</w:t>
      </w:r>
      <w:r>
        <w:rPr>
          <w:spacing w:val="-2"/>
        </w:rPr>
        <w:t xml:space="preserve"> </w:t>
      </w:r>
      <w:r>
        <w:t>(астения,</w:t>
      </w:r>
      <w:r>
        <w:rPr>
          <w:spacing w:val="-2"/>
        </w:rPr>
        <w:t xml:space="preserve"> </w:t>
      </w:r>
      <w:r>
        <w:t>бас</w:t>
      </w:r>
      <w:r>
        <w:rPr>
          <w:spacing w:val="-2"/>
        </w:rPr>
        <w:t xml:space="preserve"> </w:t>
      </w:r>
      <w:r>
        <w:t>айналу)</w:t>
      </w:r>
      <w:r>
        <w:rPr>
          <w:spacing w:val="-1"/>
        </w:rPr>
        <w:t xml:space="preserve"> </w:t>
      </w:r>
      <w:r>
        <w:t>туындататыны</w:t>
      </w:r>
      <w:r>
        <w:rPr>
          <w:spacing w:val="-2"/>
        </w:rPr>
        <w:t xml:space="preserve"> </w:t>
      </w:r>
      <w:r>
        <w:t>айтылған.</w:t>
      </w:r>
    </w:p>
    <w:p w14:paraId="3706FAF9" w14:textId="77777777" w:rsidR="003C1D04" w:rsidRDefault="00CE45DD">
      <w:pPr>
        <w:pStyle w:val="a3"/>
        <w:spacing w:before="2"/>
        <w:ind w:right="306"/>
      </w:pPr>
      <w:r>
        <w:t>Компьютерде</w:t>
      </w:r>
      <w:r>
        <w:rPr>
          <w:spacing w:val="1"/>
        </w:rPr>
        <w:t xml:space="preserve"> </w:t>
      </w:r>
      <w:r>
        <w:t>жұмыс</w:t>
      </w:r>
      <w:r>
        <w:rPr>
          <w:spacing w:val="1"/>
        </w:rPr>
        <w:t xml:space="preserve"> </w:t>
      </w:r>
      <w:r>
        <w:t>істейтін</w:t>
      </w:r>
      <w:r>
        <w:rPr>
          <w:spacing w:val="1"/>
        </w:rPr>
        <w:t xml:space="preserve"> </w:t>
      </w:r>
      <w:r>
        <w:t>адамға</w:t>
      </w:r>
      <w:r>
        <w:rPr>
          <w:spacing w:val="1"/>
        </w:rPr>
        <w:t xml:space="preserve"> </w:t>
      </w:r>
      <w:r>
        <w:t>жеке</w:t>
      </w:r>
      <w:r>
        <w:rPr>
          <w:spacing w:val="1"/>
        </w:rPr>
        <w:t xml:space="preserve"> </w:t>
      </w:r>
      <w:r>
        <w:t>факторлардың</w:t>
      </w:r>
      <w:r>
        <w:rPr>
          <w:spacing w:val="1"/>
        </w:rPr>
        <w:t xml:space="preserve"> </w:t>
      </w:r>
      <w:r>
        <w:t>әсерін</w:t>
      </w:r>
      <w:r>
        <w:rPr>
          <w:spacing w:val="1"/>
        </w:rPr>
        <w:t xml:space="preserve"> </w:t>
      </w:r>
      <w:r>
        <w:t>зерттеумен қатар, олардың жиынтық әсерін зерттеу қажеттілігі атап өтіледі.</w:t>
      </w:r>
      <w:r>
        <w:rPr>
          <w:spacing w:val="1"/>
        </w:rPr>
        <w:t xml:space="preserve"> </w:t>
      </w:r>
      <w:r>
        <w:t>Сонымен,</w:t>
      </w:r>
      <w:r>
        <w:rPr>
          <w:spacing w:val="1"/>
        </w:rPr>
        <w:t xml:space="preserve"> </w:t>
      </w:r>
      <w:r>
        <w:t>A.N.</w:t>
      </w:r>
      <w:r>
        <w:rPr>
          <w:spacing w:val="1"/>
        </w:rPr>
        <w:t xml:space="preserve"> </w:t>
      </w:r>
      <w:r>
        <w:t>Garde</w:t>
      </w:r>
      <w:r>
        <w:rPr>
          <w:spacing w:val="1"/>
        </w:rPr>
        <w:t xml:space="preserve"> </w:t>
      </w:r>
      <w:r>
        <w:t>et.al.</w:t>
      </w:r>
      <w:r>
        <w:rPr>
          <w:spacing w:val="1"/>
        </w:rPr>
        <w:t xml:space="preserve"> </w:t>
      </w:r>
      <w:r>
        <w:t>жүргізген</w:t>
      </w:r>
      <w:r>
        <w:rPr>
          <w:spacing w:val="1"/>
        </w:rPr>
        <w:t xml:space="preserve"> </w:t>
      </w:r>
      <w:r>
        <w:t>ересек</w:t>
      </w:r>
      <w:r>
        <w:rPr>
          <w:spacing w:val="1"/>
        </w:rPr>
        <w:t xml:space="preserve"> </w:t>
      </w:r>
      <w:r>
        <w:t>субъектілердің</w:t>
      </w:r>
      <w:r>
        <w:rPr>
          <w:spacing w:val="1"/>
        </w:rPr>
        <w:t xml:space="preserve"> </w:t>
      </w:r>
      <w:r>
        <w:t>компьютердегі</w:t>
      </w:r>
      <w:r>
        <w:rPr>
          <w:spacing w:val="1"/>
        </w:rPr>
        <w:t xml:space="preserve"> </w:t>
      </w:r>
      <w:r>
        <w:t>жұмысы</w:t>
      </w:r>
      <w:r>
        <w:rPr>
          <w:spacing w:val="1"/>
        </w:rPr>
        <w:t xml:space="preserve"> </w:t>
      </w:r>
      <w:r>
        <w:t>кезінде</w:t>
      </w:r>
      <w:r>
        <w:rPr>
          <w:spacing w:val="1"/>
        </w:rPr>
        <w:t xml:space="preserve"> </w:t>
      </w:r>
      <w:r>
        <w:t>физикалық</w:t>
      </w:r>
      <w:r>
        <w:rPr>
          <w:spacing w:val="1"/>
        </w:rPr>
        <w:t xml:space="preserve"> </w:t>
      </w:r>
      <w:r>
        <w:t>белсенділік</w:t>
      </w:r>
      <w:r>
        <w:rPr>
          <w:spacing w:val="1"/>
        </w:rPr>
        <w:t xml:space="preserve"> </w:t>
      </w:r>
      <w:r>
        <w:t>пен</w:t>
      </w:r>
      <w:r>
        <w:rPr>
          <w:spacing w:val="1"/>
        </w:rPr>
        <w:t xml:space="preserve"> </w:t>
      </w:r>
      <w:r>
        <w:t>психикалық</w:t>
      </w:r>
      <w:r>
        <w:rPr>
          <w:spacing w:val="1"/>
        </w:rPr>
        <w:t xml:space="preserve"> </w:t>
      </w:r>
      <w:r>
        <w:t>стресстің</w:t>
      </w:r>
      <w:r>
        <w:rPr>
          <w:spacing w:val="1"/>
        </w:rPr>
        <w:t xml:space="preserve"> </w:t>
      </w:r>
      <w:r>
        <w:t>әсерін</w:t>
      </w:r>
      <w:r>
        <w:rPr>
          <w:spacing w:val="1"/>
        </w:rPr>
        <w:t xml:space="preserve"> </w:t>
      </w:r>
      <w:r>
        <w:t>зерттеу,</w:t>
      </w:r>
      <w:r>
        <w:rPr>
          <w:spacing w:val="1"/>
        </w:rPr>
        <w:t xml:space="preserve"> </w:t>
      </w:r>
      <w:r>
        <w:t>парасимпатикалық</w:t>
      </w:r>
      <w:r>
        <w:rPr>
          <w:spacing w:val="1"/>
        </w:rPr>
        <w:t xml:space="preserve"> </w:t>
      </w:r>
      <w:r>
        <w:t>жүйке</w:t>
      </w:r>
      <w:r>
        <w:rPr>
          <w:spacing w:val="1"/>
        </w:rPr>
        <w:t xml:space="preserve"> </w:t>
      </w:r>
      <w:r>
        <w:t>жүйесінің</w:t>
      </w:r>
      <w:r>
        <w:rPr>
          <w:spacing w:val="1"/>
        </w:rPr>
        <w:t xml:space="preserve"> </w:t>
      </w:r>
      <w:r>
        <w:t>белсенділігінің</w:t>
      </w:r>
      <w:r>
        <w:rPr>
          <w:spacing w:val="1"/>
        </w:rPr>
        <w:t xml:space="preserve"> </w:t>
      </w:r>
      <w:r>
        <w:t>айтарлықтай</w:t>
      </w:r>
      <w:r>
        <w:rPr>
          <w:spacing w:val="1"/>
        </w:rPr>
        <w:t xml:space="preserve"> </w:t>
      </w:r>
      <w:r>
        <w:t>төмендеуін,</w:t>
      </w:r>
      <w:r>
        <w:rPr>
          <w:spacing w:val="1"/>
        </w:rPr>
        <w:t xml:space="preserve"> </w:t>
      </w:r>
      <w:r>
        <w:t>жүрек</w:t>
      </w:r>
      <w:r>
        <w:rPr>
          <w:spacing w:val="1"/>
        </w:rPr>
        <w:t xml:space="preserve"> </w:t>
      </w:r>
      <w:r>
        <w:t>соғу</w:t>
      </w:r>
      <w:r>
        <w:rPr>
          <w:spacing w:val="1"/>
        </w:rPr>
        <w:t xml:space="preserve"> </w:t>
      </w:r>
      <w:r>
        <w:t>жиілігінің</w:t>
      </w:r>
      <w:r>
        <w:rPr>
          <w:spacing w:val="1"/>
        </w:rPr>
        <w:t xml:space="preserve"> </w:t>
      </w:r>
      <w:r>
        <w:t>жоғарылауын</w:t>
      </w:r>
      <w:r>
        <w:rPr>
          <w:spacing w:val="1"/>
        </w:rPr>
        <w:t xml:space="preserve"> </w:t>
      </w:r>
      <w:r>
        <w:t>және</w:t>
      </w:r>
      <w:r>
        <w:rPr>
          <w:spacing w:val="1"/>
        </w:rPr>
        <w:t xml:space="preserve"> </w:t>
      </w:r>
      <w:r>
        <w:t>қан</w:t>
      </w:r>
      <w:r>
        <w:rPr>
          <w:spacing w:val="1"/>
        </w:rPr>
        <w:t xml:space="preserve"> </w:t>
      </w:r>
      <w:r>
        <w:t>қысымының</w:t>
      </w:r>
      <w:r>
        <w:rPr>
          <w:spacing w:val="1"/>
        </w:rPr>
        <w:t xml:space="preserve"> </w:t>
      </w:r>
      <w:r>
        <w:t>жоғарылауын</w:t>
      </w:r>
      <w:r>
        <w:rPr>
          <w:spacing w:val="1"/>
        </w:rPr>
        <w:t xml:space="preserve"> </w:t>
      </w:r>
      <w:r>
        <w:t>анықтады</w:t>
      </w:r>
      <w:r>
        <w:rPr>
          <w:spacing w:val="1"/>
        </w:rPr>
        <w:t xml:space="preserve"> </w:t>
      </w:r>
      <w:r>
        <w:t>[113].</w:t>
      </w:r>
      <w:r>
        <w:rPr>
          <w:spacing w:val="1"/>
        </w:rPr>
        <w:t xml:space="preserve"> </w:t>
      </w:r>
      <w:r>
        <w:t>Бірқатар</w:t>
      </w:r>
      <w:r>
        <w:rPr>
          <w:spacing w:val="1"/>
        </w:rPr>
        <w:t xml:space="preserve"> </w:t>
      </w:r>
      <w:r>
        <w:t>физиологиялық</w:t>
      </w:r>
      <w:r>
        <w:rPr>
          <w:spacing w:val="1"/>
        </w:rPr>
        <w:t xml:space="preserve"> </w:t>
      </w:r>
      <w:r>
        <w:t>зерттеулерде</w:t>
      </w:r>
      <w:r>
        <w:rPr>
          <w:spacing w:val="1"/>
        </w:rPr>
        <w:t xml:space="preserve"> </w:t>
      </w:r>
      <w:r>
        <w:t>жүрек-</w:t>
      </w:r>
      <w:r>
        <w:rPr>
          <w:spacing w:val="-67"/>
        </w:rPr>
        <w:t xml:space="preserve"> </w:t>
      </w:r>
      <w:r>
        <w:t>қантамыр жүйесінің әртүрлі сипаттағы жүктемелерге реакциясы (физикалық,</w:t>
      </w:r>
      <w:r>
        <w:rPr>
          <w:spacing w:val="1"/>
        </w:rPr>
        <w:t xml:space="preserve"> </w:t>
      </w:r>
      <w:r>
        <w:t>ортостатикалық, психикалық, эмоционалдық) айналым түрімен анықталатыны</w:t>
      </w:r>
      <w:r>
        <w:rPr>
          <w:spacing w:val="1"/>
        </w:rPr>
        <w:t xml:space="preserve"> </w:t>
      </w:r>
      <w:r>
        <w:t>көрсетілген.</w:t>
      </w:r>
      <w:r>
        <w:rPr>
          <w:spacing w:val="1"/>
        </w:rPr>
        <w:t xml:space="preserve"> </w:t>
      </w:r>
      <w:r>
        <w:t>Қан</w:t>
      </w:r>
      <w:r>
        <w:rPr>
          <w:spacing w:val="1"/>
        </w:rPr>
        <w:t xml:space="preserve"> </w:t>
      </w:r>
      <w:r>
        <w:t>айналымының</w:t>
      </w:r>
      <w:r>
        <w:rPr>
          <w:spacing w:val="1"/>
        </w:rPr>
        <w:t xml:space="preserve"> </w:t>
      </w:r>
      <w:r>
        <w:t>әртүрлі</w:t>
      </w:r>
      <w:r>
        <w:rPr>
          <w:spacing w:val="1"/>
        </w:rPr>
        <w:t xml:space="preserve"> </w:t>
      </w:r>
      <w:r>
        <w:t>типтері</w:t>
      </w:r>
      <w:r>
        <w:rPr>
          <w:spacing w:val="1"/>
        </w:rPr>
        <w:t xml:space="preserve"> </w:t>
      </w:r>
      <w:r>
        <w:t>бар</w:t>
      </w:r>
      <w:r>
        <w:rPr>
          <w:spacing w:val="1"/>
        </w:rPr>
        <w:t xml:space="preserve"> </w:t>
      </w:r>
      <w:r>
        <w:t>адамдарда</w:t>
      </w:r>
      <w:r>
        <w:rPr>
          <w:spacing w:val="1"/>
        </w:rPr>
        <w:t xml:space="preserve"> </w:t>
      </w:r>
      <w:r>
        <w:t>бейімделу</w:t>
      </w:r>
      <w:r>
        <w:rPr>
          <w:spacing w:val="1"/>
        </w:rPr>
        <w:t xml:space="preserve"> </w:t>
      </w:r>
      <w:r>
        <w:t>мүмкіндіктері</w:t>
      </w:r>
      <w:r>
        <w:rPr>
          <w:spacing w:val="-4"/>
        </w:rPr>
        <w:t xml:space="preserve"> </w:t>
      </w:r>
      <w:r>
        <w:t>әртүрлі</w:t>
      </w:r>
      <w:r>
        <w:rPr>
          <w:spacing w:val="-1"/>
        </w:rPr>
        <w:t xml:space="preserve"> </w:t>
      </w:r>
      <w:r>
        <w:t>және</w:t>
      </w:r>
      <w:r>
        <w:rPr>
          <w:spacing w:val="-1"/>
        </w:rPr>
        <w:t xml:space="preserve"> </w:t>
      </w:r>
      <w:r>
        <w:t>сәйкесінше</w:t>
      </w:r>
      <w:r>
        <w:rPr>
          <w:spacing w:val="-2"/>
        </w:rPr>
        <w:t xml:space="preserve"> </w:t>
      </w:r>
      <w:r>
        <w:t>әсерге</w:t>
      </w:r>
      <w:r>
        <w:rPr>
          <w:spacing w:val="-1"/>
        </w:rPr>
        <w:t xml:space="preserve"> </w:t>
      </w:r>
      <w:r>
        <w:t>төзімділік</w:t>
      </w:r>
      <w:r>
        <w:rPr>
          <w:spacing w:val="-2"/>
        </w:rPr>
        <w:t xml:space="preserve"> </w:t>
      </w:r>
      <w:r>
        <w:t>дәрежесі әртүрлі.</w:t>
      </w:r>
    </w:p>
    <w:p w14:paraId="21D6FB19" w14:textId="77777777" w:rsidR="003C1D04" w:rsidRDefault="00CE45DD">
      <w:pPr>
        <w:pStyle w:val="a3"/>
        <w:ind w:right="306"/>
      </w:pPr>
      <w:r>
        <w:t>Дені сау адамдардағы қан айналымының түрлерін зерттеген ғалымдардың</w:t>
      </w:r>
      <w:r>
        <w:rPr>
          <w:spacing w:val="-67"/>
        </w:rPr>
        <w:t xml:space="preserve"> </w:t>
      </w:r>
      <w:r>
        <w:t>көпшілігінің пікірінше, гипокинетикалық типте жүрек үнемді режимде жұмыс</w:t>
      </w:r>
      <w:r>
        <w:rPr>
          <w:spacing w:val="1"/>
        </w:rPr>
        <w:t xml:space="preserve"> </w:t>
      </w:r>
      <w:r>
        <w:t>істейді және осы типтегі компенсаторлық мүмкіндіктер ауқымы кең [114-116].</w:t>
      </w:r>
      <w:r>
        <w:rPr>
          <w:spacing w:val="1"/>
        </w:rPr>
        <w:t xml:space="preserve"> </w:t>
      </w:r>
      <w:r>
        <w:t>Осылайша, цифрлық технологияны қолданудың салдары толық түсінілмеген,</w:t>
      </w:r>
      <w:r>
        <w:rPr>
          <w:spacing w:val="1"/>
        </w:rPr>
        <w:t xml:space="preserve"> </w:t>
      </w:r>
      <w:r>
        <w:t>көп факторлы және гаджеттердің түріне, олардың саны мен дәрежесіне, сондай-</w:t>
      </w:r>
      <w:r>
        <w:rPr>
          <w:spacing w:val="-67"/>
        </w:rPr>
        <w:t xml:space="preserve"> </w:t>
      </w:r>
      <w:r>
        <w:t>ақ</w:t>
      </w:r>
      <w:r>
        <w:rPr>
          <w:spacing w:val="1"/>
        </w:rPr>
        <w:t xml:space="preserve"> </w:t>
      </w:r>
      <w:r>
        <w:t>баланың</w:t>
      </w:r>
      <w:r>
        <w:rPr>
          <w:spacing w:val="1"/>
        </w:rPr>
        <w:t xml:space="preserve"> </w:t>
      </w:r>
      <w:r>
        <w:t>физикалық</w:t>
      </w:r>
      <w:r>
        <w:rPr>
          <w:spacing w:val="1"/>
        </w:rPr>
        <w:t xml:space="preserve"> </w:t>
      </w:r>
      <w:r>
        <w:t>және</w:t>
      </w:r>
      <w:r>
        <w:rPr>
          <w:spacing w:val="1"/>
        </w:rPr>
        <w:t xml:space="preserve"> </w:t>
      </w:r>
      <w:r>
        <w:t>психоэмоционалды</w:t>
      </w:r>
      <w:r>
        <w:rPr>
          <w:spacing w:val="1"/>
        </w:rPr>
        <w:t xml:space="preserve"> </w:t>
      </w:r>
      <w:r>
        <w:t>жағдайына</w:t>
      </w:r>
      <w:r>
        <w:rPr>
          <w:spacing w:val="1"/>
        </w:rPr>
        <w:t xml:space="preserve"> </w:t>
      </w:r>
      <w:r>
        <w:t>байланысты.</w:t>
      </w:r>
      <w:r>
        <w:rPr>
          <w:spacing w:val="-67"/>
        </w:rPr>
        <w:t xml:space="preserve"> </w:t>
      </w:r>
      <w:r>
        <w:t>Балалар</w:t>
      </w:r>
      <w:r>
        <w:rPr>
          <w:spacing w:val="1"/>
        </w:rPr>
        <w:t xml:space="preserve"> </w:t>
      </w:r>
      <w:r>
        <w:t>мен</w:t>
      </w:r>
      <w:r>
        <w:rPr>
          <w:spacing w:val="1"/>
        </w:rPr>
        <w:t xml:space="preserve"> </w:t>
      </w:r>
      <w:r>
        <w:t>жасөспірімдердің</w:t>
      </w:r>
      <w:r>
        <w:rPr>
          <w:spacing w:val="1"/>
        </w:rPr>
        <w:t xml:space="preserve"> </w:t>
      </w:r>
      <w:r>
        <w:t>денсаулығын</w:t>
      </w:r>
      <w:r>
        <w:rPr>
          <w:spacing w:val="1"/>
        </w:rPr>
        <w:t xml:space="preserve"> </w:t>
      </w:r>
      <w:r>
        <w:t>сақтау</w:t>
      </w:r>
      <w:r>
        <w:rPr>
          <w:spacing w:val="1"/>
        </w:rPr>
        <w:t xml:space="preserve"> </w:t>
      </w:r>
      <w:r>
        <w:t>үшін</w:t>
      </w:r>
      <w:r>
        <w:rPr>
          <w:spacing w:val="1"/>
        </w:rPr>
        <w:t xml:space="preserve"> </w:t>
      </w:r>
      <w:r>
        <w:t>электронды</w:t>
      </w:r>
      <w:r>
        <w:rPr>
          <w:spacing w:val="1"/>
        </w:rPr>
        <w:t xml:space="preserve"> </w:t>
      </w:r>
      <w:r>
        <w:t>құрылғыларды</w:t>
      </w:r>
      <w:r>
        <w:rPr>
          <w:spacing w:val="1"/>
        </w:rPr>
        <w:t xml:space="preserve"> </w:t>
      </w:r>
      <w:r>
        <w:t>пайдалану</w:t>
      </w:r>
      <w:r>
        <w:rPr>
          <w:spacing w:val="1"/>
        </w:rPr>
        <w:t xml:space="preserve"> </w:t>
      </w:r>
      <w:r>
        <w:t>уақытына</w:t>
      </w:r>
      <w:r>
        <w:rPr>
          <w:spacing w:val="1"/>
        </w:rPr>
        <w:t xml:space="preserve"> </w:t>
      </w:r>
      <w:r>
        <w:t>қатысты</w:t>
      </w:r>
      <w:r>
        <w:rPr>
          <w:spacing w:val="1"/>
        </w:rPr>
        <w:t xml:space="preserve"> </w:t>
      </w:r>
      <w:r>
        <w:t>ұсыныстарды</w:t>
      </w:r>
      <w:r>
        <w:rPr>
          <w:spacing w:val="1"/>
        </w:rPr>
        <w:t xml:space="preserve"> </w:t>
      </w:r>
      <w:r>
        <w:t>сақтау,</w:t>
      </w:r>
      <w:r>
        <w:rPr>
          <w:spacing w:val="1"/>
        </w:rPr>
        <w:t xml:space="preserve"> </w:t>
      </w:r>
      <w:r>
        <w:t>тиісті</w:t>
      </w:r>
      <w:r>
        <w:rPr>
          <w:spacing w:val="-67"/>
        </w:rPr>
        <w:t xml:space="preserve"> </w:t>
      </w:r>
      <w:r>
        <w:t>физикалық белсенділікті, дұрыс тамақтануды және ұйқы гигиенасын сақтау өте</w:t>
      </w:r>
      <w:r>
        <w:rPr>
          <w:spacing w:val="1"/>
        </w:rPr>
        <w:t xml:space="preserve"> </w:t>
      </w:r>
      <w:r>
        <w:t>маңызды.</w:t>
      </w:r>
    </w:p>
    <w:p w14:paraId="4F6BC35A" w14:textId="77777777" w:rsidR="003C1D04" w:rsidRDefault="003C1D04">
      <w:pPr>
        <w:pStyle w:val="a3"/>
        <w:spacing w:before="4"/>
        <w:ind w:left="0" w:firstLine="0"/>
        <w:jc w:val="left"/>
      </w:pPr>
    </w:p>
    <w:p w14:paraId="7432224B" w14:textId="77777777" w:rsidR="003C1D04" w:rsidRDefault="00CE45DD">
      <w:pPr>
        <w:pStyle w:val="1"/>
        <w:numPr>
          <w:ilvl w:val="1"/>
          <w:numId w:val="28"/>
        </w:numPr>
        <w:tabs>
          <w:tab w:val="left" w:pos="1615"/>
        </w:tabs>
        <w:ind w:right="311" w:firstLine="707"/>
      </w:pPr>
      <w:r>
        <w:t>Мектепте иммерсивті технологияларды қолданудың тәуекелдері</w:t>
      </w:r>
      <w:r>
        <w:rPr>
          <w:spacing w:val="1"/>
        </w:rPr>
        <w:t xml:space="preserve"> </w:t>
      </w:r>
      <w:r>
        <w:t>мен</w:t>
      </w:r>
      <w:r>
        <w:rPr>
          <w:spacing w:val="-2"/>
        </w:rPr>
        <w:t xml:space="preserve"> </w:t>
      </w:r>
      <w:r>
        <w:t>эргономикалық</w:t>
      </w:r>
      <w:r>
        <w:rPr>
          <w:spacing w:val="-1"/>
        </w:rPr>
        <w:t xml:space="preserve"> </w:t>
      </w:r>
      <w:r>
        <w:t>аспектілері</w:t>
      </w:r>
    </w:p>
    <w:p w14:paraId="425A85D7" w14:textId="77777777" w:rsidR="003C1D04" w:rsidRDefault="00CE45DD">
      <w:pPr>
        <w:pStyle w:val="a3"/>
        <w:ind w:right="309"/>
      </w:pPr>
      <w:r>
        <w:t>Иммерсивті технологиялар тұтынушылар үшін танымал және қол жетімді</w:t>
      </w:r>
      <w:r>
        <w:rPr>
          <w:spacing w:val="-67"/>
        </w:rPr>
        <w:t xml:space="preserve"> </w:t>
      </w:r>
      <w:r>
        <w:t>бола түсуде, демек, біз оларды әртүрлі жағдайларда, соның ішінде сыныпта</w:t>
      </w:r>
      <w:r>
        <w:rPr>
          <w:spacing w:val="1"/>
        </w:rPr>
        <w:t xml:space="preserve"> </w:t>
      </w:r>
      <w:r>
        <w:t>қолдануды көре бастадық. Бұл мұғалімдер үшін де, білім алушылар үшін де</w:t>
      </w:r>
      <w:r>
        <w:rPr>
          <w:spacing w:val="1"/>
        </w:rPr>
        <w:t xml:space="preserve"> </w:t>
      </w:r>
      <w:r>
        <w:t>жағымды нәрсе. Иммерсивті технологиялар мен ойындық оқытуды дұрыс және</w:t>
      </w:r>
      <w:r>
        <w:rPr>
          <w:spacing w:val="1"/>
        </w:rPr>
        <w:t xml:space="preserve"> </w:t>
      </w:r>
      <w:r>
        <w:t>педагогикалық тұрғыдан дәйекті түрде қолданған кезде, олар оқу нәтижелерін</w:t>
      </w:r>
      <w:r>
        <w:rPr>
          <w:spacing w:val="1"/>
        </w:rPr>
        <w:t xml:space="preserve"> </w:t>
      </w:r>
      <w:r>
        <w:t>бұрын мүмкін болмаған, қол жетімді немесе ауқымды бола отырып жақсарта</w:t>
      </w:r>
      <w:r>
        <w:rPr>
          <w:spacing w:val="1"/>
        </w:rPr>
        <w:t xml:space="preserve"> </w:t>
      </w:r>
      <w:r>
        <w:t>отырып,</w:t>
      </w:r>
      <w:r>
        <w:rPr>
          <w:spacing w:val="4"/>
        </w:rPr>
        <w:t xml:space="preserve"> </w:t>
      </w:r>
      <w:r>
        <w:t>оқу</w:t>
      </w:r>
      <w:r>
        <w:rPr>
          <w:spacing w:val="1"/>
        </w:rPr>
        <w:t xml:space="preserve"> </w:t>
      </w:r>
      <w:r>
        <w:t>бағдарламасын</w:t>
      </w:r>
      <w:r>
        <w:rPr>
          <w:spacing w:val="5"/>
        </w:rPr>
        <w:t xml:space="preserve"> </w:t>
      </w:r>
      <w:r>
        <w:t>қолдай</w:t>
      </w:r>
      <w:r>
        <w:rPr>
          <w:spacing w:val="5"/>
        </w:rPr>
        <w:t xml:space="preserve"> </w:t>
      </w:r>
      <w:r>
        <w:t>және</w:t>
      </w:r>
      <w:r>
        <w:rPr>
          <w:spacing w:val="5"/>
        </w:rPr>
        <w:t xml:space="preserve"> </w:t>
      </w:r>
      <w:r>
        <w:t>кеңейте</w:t>
      </w:r>
      <w:r>
        <w:rPr>
          <w:spacing w:val="2"/>
        </w:rPr>
        <w:t xml:space="preserve"> </w:t>
      </w:r>
      <w:r>
        <w:t>алады.</w:t>
      </w:r>
      <w:r>
        <w:rPr>
          <w:spacing w:val="4"/>
        </w:rPr>
        <w:t xml:space="preserve"> </w:t>
      </w:r>
      <w:r>
        <w:t>Қарқынды</w:t>
      </w:r>
    </w:p>
    <w:p w14:paraId="25CD66D8" w14:textId="77777777" w:rsidR="003C1D04" w:rsidRDefault="00CE45DD">
      <w:pPr>
        <w:pStyle w:val="a3"/>
        <w:spacing w:before="65"/>
        <w:ind w:right="304" w:firstLine="0"/>
      </w:pPr>
      <w:r>
        <w:t>технологиялардың</w:t>
      </w:r>
      <w:r>
        <w:rPr>
          <w:spacing w:val="1"/>
        </w:rPr>
        <w:t xml:space="preserve"> </w:t>
      </w:r>
      <w:r>
        <w:t>білім</w:t>
      </w:r>
      <w:r>
        <w:rPr>
          <w:spacing w:val="1"/>
        </w:rPr>
        <w:t xml:space="preserve"> </w:t>
      </w:r>
      <w:r>
        <w:t>беру</w:t>
      </w:r>
      <w:r>
        <w:rPr>
          <w:spacing w:val="1"/>
        </w:rPr>
        <w:t xml:space="preserve"> </w:t>
      </w:r>
      <w:r>
        <w:t>жүйесіне</w:t>
      </w:r>
      <w:r>
        <w:rPr>
          <w:spacing w:val="1"/>
        </w:rPr>
        <w:t xml:space="preserve"> </w:t>
      </w:r>
      <w:r>
        <w:t>енуі</w:t>
      </w:r>
      <w:r>
        <w:rPr>
          <w:spacing w:val="1"/>
        </w:rPr>
        <w:t xml:space="preserve"> </w:t>
      </w:r>
      <w:r>
        <w:t>ойындардың</w:t>
      </w:r>
      <w:r>
        <w:rPr>
          <w:spacing w:val="1"/>
        </w:rPr>
        <w:t xml:space="preserve"> </w:t>
      </w:r>
      <w:r>
        <w:t>арқасында</w:t>
      </w:r>
      <w:r>
        <w:rPr>
          <w:spacing w:val="1"/>
        </w:rPr>
        <w:t xml:space="preserve"> </w:t>
      </w:r>
      <w:r>
        <w:t>жүреді.</w:t>
      </w:r>
      <w:r>
        <w:rPr>
          <w:spacing w:val="-67"/>
        </w:rPr>
        <w:t xml:space="preserve"> </w:t>
      </w:r>
      <w:r>
        <w:t>Гамификация</w:t>
      </w:r>
      <w:r>
        <w:rPr>
          <w:spacing w:val="1"/>
        </w:rPr>
        <w:t xml:space="preserve"> </w:t>
      </w:r>
      <w:r>
        <w:t>бірнеше</w:t>
      </w:r>
      <w:r>
        <w:rPr>
          <w:spacing w:val="1"/>
        </w:rPr>
        <w:t xml:space="preserve"> </w:t>
      </w:r>
      <w:r>
        <w:t>жылдан</w:t>
      </w:r>
      <w:r>
        <w:rPr>
          <w:spacing w:val="1"/>
        </w:rPr>
        <w:t xml:space="preserve"> </w:t>
      </w:r>
      <w:r>
        <w:t>бері</w:t>
      </w:r>
      <w:r>
        <w:rPr>
          <w:spacing w:val="1"/>
        </w:rPr>
        <w:t xml:space="preserve"> </w:t>
      </w:r>
      <w:r>
        <w:t>бүкіл</w:t>
      </w:r>
      <w:r>
        <w:rPr>
          <w:spacing w:val="1"/>
        </w:rPr>
        <w:t xml:space="preserve"> </w:t>
      </w:r>
      <w:r>
        <w:t>индустрияны</w:t>
      </w:r>
      <w:r>
        <w:rPr>
          <w:spacing w:val="1"/>
        </w:rPr>
        <w:t xml:space="preserve"> </w:t>
      </w:r>
      <w:r>
        <w:t>дамытты,</w:t>
      </w:r>
      <w:r>
        <w:rPr>
          <w:spacing w:val="1"/>
        </w:rPr>
        <w:t xml:space="preserve"> </w:t>
      </w:r>
      <w:r>
        <w:t>бірақ</w:t>
      </w:r>
      <w:r>
        <w:rPr>
          <w:spacing w:val="1"/>
        </w:rPr>
        <w:t xml:space="preserve"> </w:t>
      </w:r>
      <w:r>
        <w:t>ең</w:t>
      </w:r>
      <w:r>
        <w:rPr>
          <w:spacing w:val="1"/>
        </w:rPr>
        <w:t xml:space="preserve"> </w:t>
      </w:r>
      <w:r>
        <w:t>бастысы – мектептер. Интерактивті оқыту қолында планшетпен өскен ұрпақтың</w:t>
      </w:r>
      <w:r>
        <w:rPr>
          <w:spacing w:val="-67"/>
        </w:rPr>
        <w:t xml:space="preserve"> </w:t>
      </w:r>
      <w:r>
        <w:t>зерігуі мен табандылығы мәселесін шешуге уәде береді. Білім беру ойындары</w:t>
      </w:r>
      <w:r>
        <w:rPr>
          <w:spacing w:val="1"/>
        </w:rPr>
        <w:t xml:space="preserve"> </w:t>
      </w:r>
      <w:r>
        <w:t>күрделі</w:t>
      </w:r>
      <w:r>
        <w:rPr>
          <w:spacing w:val="1"/>
        </w:rPr>
        <w:t xml:space="preserve"> </w:t>
      </w:r>
      <w:r>
        <w:t>мәселелерді</w:t>
      </w:r>
      <w:r>
        <w:rPr>
          <w:spacing w:val="1"/>
        </w:rPr>
        <w:t xml:space="preserve"> </w:t>
      </w:r>
      <w:r>
        <w:t>еш</w:t>
      </w:r>
      <w:r>
        <w:rPr>
          <w:spacing w:val="1"/>
        </w:rPr>
        <w:t xml:space="preserve"> </w:t>
      </w:r>
      <w:r>
        <w:t>қиыншылықсыз</w:t>
      </w:r>
      <w:r>
        <w:rPr>
          <w:spacing w:val="1"/>
        </w:rPr>
        <w:t xml:space="preserve"> </w:t>
      </w:r>
      <w:r>
        <w:t>шешуге</w:t>
      </w:r>
      <w:r>
        <w:rPr>
          <w:spacing w:val="1"/>
        </w:rPr>
        <w:t xml:space="preserve"> </w:t>
      </w:r>
      <w:r>
        <w:t>көмектеседі.</w:t>
      </w:r>
      <w:r>
        <w:rPr>
          <w:spacing w:val="70"/>
        </w:rPr>
        <w:t xml:space="preserve"> </w:t>
      </w:r>
      <w:r>
        <w:t>Иммерсивті</w:t>
      </w:r>
      <w:r>
        <w:rPr>
          <w:spacing w:val="1"/>
        </w:rPr>
        <w:t xml:space="preserve"> </w:t>
      </w:r>
      <w:r>
        <w:t>оқыту технологиясы адамдарға дағдыларды игеруге және физикалық қауіпті</w:t>
      </w:r>
      <w:r>
        <w:rPr>
          <w:spacing w:val="1"/>
        </w:rPr>
        <w:t xml:space="preserve"> </w:t>
      </w:r>
      <w:r>
        <w:t>жағдайларда әрекет етуді үйренуге көмектесудің маңызды пайдасын көрсетті-</w:t>
      </w:r>
      <w:r>
        <w:rPr>
          <w:spacing w:val="1"/>
        </w:rPr>
        <w:t xml:space="preserve"> </w:t>
      </w:r>
      <w:r>
        <w:t>ұшақты</w:t>
      </w:r>
      <w:r>
        <w:rPr>
          <w:spacing w:val="1"/>
        </w:rPr>
        <w:t xml:space="preserve"> </w:t>
      </w:r>
      <w:r>
        <w:t>тасымалдаушыға</w:t>
      </w:r>
      <w:r>
        <w:rPr>
          <w:spacing w:val="1"/>
        </w:rPr>
        <w:t xml:space="preserve"> </w:t>
      </w:r>
      <w:r>
        <w:t>қондыру</w:t>
      </w:r>
      <w:r>
        <w:rPr>
          <w:spacing w:val="1"/>
        </w:rPr>
        <w:t xml:space="preserve"> </w:t>
      </w:r>
      <w:r>
        <w:t>кезінде</w:t>
      </w:r>
      <w:r>
        <w:rPr>
          <w:spacing w:val="1"/>
        </w:rPr>
        <w:t xml:space="preserve"> </w:t>
      </w:r>
      <w:r>
        <w:t>қызметкерлерге</w:t>
      </w:r>
      <w:r>
        <w:rPr>
          <w:spacing w:val="71"/>
        </w:rPr>
        <w:t xml:space="preserve"> </w:t>
      </w:r>
      <w:r>
        <w:t>көмектесуден</w:t>
      </w:r>
      <w:r>
        <w:rPr>
          <w:spacing w:val="1"/>
        </w:rPr>
        <w:t xml:space="preserve"> </w:t>
      </w:r>
      <w:r>
        <w:t>бастап,</w:t>
      </w:r>
      <w:r>
        <w:rPr>
          <w:spacing w:val="1"/>
        </w:rPr>
        <w:t xml:space="preserve"> </w:t>
      </w:r>
      <w:r>
        <w:t>зауыттағы</w:t>
      </w:r>
      <w:r>
        <w:rPr>
          <w:spacing w:val="1"/>
        </w:rPr>
        <w:t xml:space="preserve"> </w:t>
      </w:r>
      <w:r>
        <w:t>төтенше</w:t>
      </w:r>
      <w:r>
        <w:rPr>
          <w:spacing w:val="1"/>
        </w:rPr>
        <w:t xml:space="preserve"> </w:t>
      </w:r>
      <w:r>
        <w:t>жағдайды</w:t>
      </w:r>
      <w:r>
        <w:rPr>
          <w:spacing w:val="1"/>
        </w:rPr>
        <w:t xml:space="preserve"> </w:t>
      </w:r>
      <w:r>
        <w:t>тиімді</w:t>
      </w:r>
      <w:r>
        <w:rPr>
          <w:spacing w:val="1"/>
        </w:rPr>
        <w:t xml:space="preserve"> </w:t>
      </w:r>
      <w:r>
        <w:t>басқаруға</w:t>
      </w:r>
      <w:r>
        <w:rPr>
          <w:spacing w:val="1"/>
        </w:rPr>
        <w:t xml:space="preserve"> </w:t>
      </w:r>
      <w:r>
        <w:t>дейін.</w:t>
      </w:r>
      <w:r>
        <w:rPr>
          <w:spacing w:val="1"/>
        </w:rPr>
        <w:t xml:space="preserve"> </w:t>
      </w:r>
      <w:r>
        <w:t>Виртуалды</w:t>
      </w:r>
      <w:r>
        <w:rPr>
          <w:spacing w:val="1"/>
        </w:rPr>
        <w:t xml:space="preserve"> </w:t>
      </w:r>
      <w:r>
        <w:t>шынайылықты</w:t>
      </w:r>
      <w:r>
        <w:rPr>
          <w:spacing w:val="1"/>
        </w:rPr>
        <w:t xml:space="preserve"> </w:t>
      </w:r>
      <w:r>
        <w:t>қолдана</w:t>
      </w:r>
      <w:r>
        <w:rPr>
          <w:spacing w:val="1"/>
        </w:rPr>
        <w:t xml:space="preserve"> </w:t>
      </w:r>
      <w:r>
        <w:t>отырып</w:t>
      </w:r>
      <w:r>
        <w:rPr>
          <w:spacing w:val="1"/>
        </w:rPr>
        <w:t xml:space="preserve"> </w:t>
      </w:r>
      <w:r>
        <w:t>оқыту</w:t>
      </w:r>
      <w:r>
        <w:rPr>
          <w:spacing w:val="1"/>
        </w:rPr>
        <w:t xml:space="preserve"> </w:t>
      </w:r>
      <w:r>
        <w:t>технологиясы,</w:t>
      </w:r>
      <w:r>
        <w:rPr>
          <w:spacing w:val="1"/>
        </w:rPr>
        <w:t xml:space="preserve"> </w:t>
      </w:r>
      <w:r>
        <w:t>егер</w:t>
      </w:r>
      <w:r>
        <w:rPr>
          <w:spacing w:val="1"/>
        </w:rPr>
        <w:t xml:space="preserve"> </w:t>
      </w:r>
      <w:r>
        <w:t>нақты</w:t>
      </w:r>
      <w:r>
        <w:rPr>
          <w:spacing w:val="1"/>
        </w:rPr>
        <w:t xml:space="preserve"> </w:t>
      </w:r>
      <w:r>
        <w:t>жағдайда</w:t>
      </w:r>
      <w:r>
        <w:rPr>
          <w:spacing w:val="1"/>
        </w:rPr>
        <w:t xml:space="preserve"> </w:t>
      </w:r>
      <w:r>
        <w:t>оқыту</w:t>
      </w:r>
      <w:r>
        <w:rPr>
          <w:spacing w:val="1"/>
        </w:rPr>
        <w:t xml:space="preserve"> </w:t>
      </w:r>
      <w:r>
        <w:t>тым</w:t>
      </w:r>
      <w:r>
        <w:rPr>
          <w:spacing w:val="1"/>
        </w:rPr>
        <w:t xml:space="preserve"> </w:t>
      </w:r>
      <w:r>
        <w:t>күрделі,</w:t>
      </w:r>
      <w:r>
        <w:rPr>
          <w:spacing w:val="1"/>
        </w:rPr>
        <w:t xml:space="preserve"> </w:t>
      </w:r>
      <w:r>
        <w:t>қауіпті</w:t>
      </w:r>
      <w:r>
        <w:rPr>
          <w:spacing w:val="1"/>
        </w:rPr>
        <w:t xml:space="preserve"> </w:t>
      </w:r>
      <w:r>
        <w:t>немесе</w:t>
      </w:r>
      <w:r>
        <w:rPr>
          <w:spacing w:val="1"/>
        </w:rPr>
        <w:t xml:space="preserve"> </w:t>
      </w:r>
      <w:r>
        <w:t>қымбат</w:t>
      </w:r>
      <w:r>
        <w:rPr>
          <w:spacing w:val="1"/>
        </w:rPr>
        <w:t xml:space="preserve"> </w:t>
      </w:r>
      <w:r>
        <w:t>эксперимент</w:t>
      </w:r>
      <w:r>
        <w:rPr>
          <w:spacing w:val="1"/>
        </w:rPr>
        <w:t xml:space="preserve"> </w:t>
      </w:r>
      <w:r>
        <w:t>болса,</w:t>
      </w:r>
      <w:r>
        <w:rPr>
          <w:spacing w:val="71"/>
        </w:rPr>
        <w:t xml:space="preserve"> </w:t>
      </w:r>
      <w:r>
        <w:t>кеңінен</w:t>
      </w:r>
      <w:r>
        <w:rPr>
          <w:spacing w:val="1"/>
        </w:rPr>
        <w:t xml:space="preserve"> </w:t>
      </w:r>
      <w:r>
        <w:t>таралуда.</w:t>
      </w:r>
      <w:r>
        <w:rPr>
          <w:spacing w:val="1"/>
        </w:rPr>
        <w:t xml:space="preserve"> </w:t>
      </w:r>
      <w:r>
        <w:t>Бүгінгі</w:t>
      </w:r>
      <w:r>
        <w:rPr>
          <w:spacing w:val="1"/>
        </w:rPr>
        <w:t xml:space="preserve"> </w:t>
      </w:r>
      <w:r>
        <w:t>таңда</w:t>
      </w:r>
      <w:r>
        <w:rPr>
          <w:spacing w:val="1"/>
        </w:rPr>
        <w:t xml:space="preserve"> </w:t>
      </w:r>
      <w:r>
        <w:t>Виртуалды</w:t>
      </w:r>
      <w:r>
        <w:rPr>
          <w:spacing w:val="1"/>
        </w:rPr>
        <w:t xml:space="preserve"> </w:t>
      </w:r>
      <w:r>
        <w:t>шынайылық</w:t>
      </w:r>
      <w:r>
        <w:rPr>
          <w:spacing w:val="1"/>
        </w:rPr>
        <w:t xml:space="preserve"> </w:t>
      </w:r>
      <w:r>
        <w:t>«эмпатияның</w:t>
      </w:r>
      <w:r>
        <w:rPr>
          <w:spacing w:val="1"/>
        </w:rPr>
        <w:t xml:space="preserve"> </w:t>
      </w:r>
      <w:r>
        <w:t>абсолютті</w:t>
      </w:r>
      <w:r>
        <w:rPr>
          <w:spacing w:val="1"/>
        </w:rPr>
        <w:t xml:space="preserve"> </w:t>
      </w:r>
      <w:r>
        <w:t>машинасы» ретінде танылған кезде, көптеген ұйымдар адамның қабілеттерін</w:t>
      </w:r>
      <w:r>
        <w:rPr>
          <w:spacing w:val="1"/>
        </w:rPr>
        <w:t xml:space="preserve"> </w:t>
      </w:r>
      <w:r>
        <w:t>дамыту</w:t>
      </w:r>
      <w:r>
        <w:rPr>
          <w:spacing w:val="1"/>
        </w:rPr>
        <w:t xml:space="preserve"> </w:t>
      </w:r>
      <w:r>
        <w:t>үшін</w:t>
      </w:r>
      <w:r>
        <w:rPr>
          <w:spacing w:val="1"/>
        </w:rPr>
        <w:t xml:space="preserve"> </w:t>
      </w:r>
      <w:r>
        <w:t>оның</w:t>
      </w:r>
      <w:r>
        <w:rPr>
          <w:spacing w:val="1"/>
        </w:rPr>
        <w:t xml:space="preserve"> </w:t>
      </w:r>
      <w:r>
        <w:t>әлеуетін</w:t>
      </w:r>
      <w:r>
        <w:rPr>
          <w:spacing w:val="1"/>
        </w:rPr>
        <w:t xml:space="preserve"> </w:t>
      </w:r>
      <w:r>
        <w:t>тани</w:t>
      </w:r>
      <w:r>
        <w:rPr>
          <w:spacing w:val="1"/>
        </w:rPr>
        <w:t xml:space="preserve"> </w:t>
      </w:r>
      <w:r>
        <w:t>бастады.</w:t>
      </w:r>
      <w:r>
        <w:rPr>
          <w:spacing w:val="1"/>
        </w:rPr>
        <w:t xml:space="preserve"> </w:t>
      </w:r>
      <w:r>
        <w:t>Атап</w:t>
      </w:r>
      <w:r>
        <w:rPr>
          <w:spacing w:val="1"/>
        </w:rPr>
        <w:t xml:space="preserve"> </w:t>
      </w:r>
      <w:r>
        <w:t>айтқанда,</w:t>
      </w:r>
      <w:r>
        <w:rPr>
          <w:spacing w:val="1"/>
        </w:rPr>
        <w:t xml:space="preserve"> </w:t>
      </w:r>
      <w:r>
        <w:t>эмоционалды</w:t>
      </w:r>
      <w:r>
        <w:rPr>
          <w:spacing w:val="1"/>
        </w:rPr>
        <w:t xml:space="preserve"> </w:t>
      </w:r>
      <w:r>
        <w:t>жағдайларда</w:t>
      </w:r>
      <w:r>
        <w:rPr>
          <w:spacing w:val="1"/>
        </w:rPr>
        <w:t xml:space="preserve"> </w:t>
      </w:r>
      <w:r>
        <w:t>адамдар</w:t>
      </w:r>
      <w:r>
        <w:rPr>
          <w:spacing w:val="1"/>
        </w:rPr>
        <w:t xml:space="preserve"> </w:t>
      </w:r>
      <w:r>
        <w:t>өздерін</w:t>
      </w:r>
      <w:r>
        <w:rPr>
          <w:spacing w:val="1"/>
        </w:rPr>
        <w:t xml:space="preserve"> </w:t>
      </w:r>
      <w:r>
        <w:t>қалай</w:t>
      </w:r>
      <w:r>
        <w:rPr>
          <w:spacing w:val="1"/>
        </w:rPr>
        <w:t xml:space="preserve"> </w:t>
      </w:r>
      <w:r>
        <w:t>ұстау</w:t>
      </w:r>
      <w:r>
        <w:rPr>
          <w:spacing w:val="1"/>
        </w:rPr>
        <w:t xml:space="preserve"> </w:t>
      </w:r>
      <w:r>
        <w:t>керектігін</w:t>
      </w:r>
      <w:r>
        <w:rPr>
          <w:spacing w:val="1"/>
        </w:rPr>
        <w:t xml:space="preserve"> </w:t>
      </w:r>
      <w:r>
        <w:t>жиі</w:t>
      </w:r>
      <w:r>
        <w:rPr>
          <w:spacing w:val="1"/>
        </w:rPr>
        <w:t xml:space="preserve"> </w:t>
      </w:r>
      <w:r>
        <w:t>біледі,</w:t>
      </w:r>
      <w:r>
        <w:rPr>
          <w:spacing w:val="1"/>
        </w:rPr>
        <w:t xml:space="preserve"> </w:t>
      </w:r>
      <w:r>
        <w:t>бірақ</w:t>
      </w:r>
      <w:r>
        <w:rPr>
          <w:spacing w:val="1"/>
        </w:rPr>
        <w:t xml:space="preserve"> </w:t>
      </w:r>
      <w:r>
        <w:t>нәзік</w:t>
      </w:r>
      <w:r>
        <w:rPr>
          <w:spacing w:val="1"/>
        </w:rPr>
        <w:t xml:space="preserve"> </w:t>
      </w:r>
      <w:r>
        <w:t>жағдай туындаған кезде, олар көбінесе эмоцияларын жеңіп, оны шешудің ең</w:t>
      </w:r>
      <w:r>
        <w:rPr>
          <w:spacing w:val="1"/>
        </w:rPr>
        <w:t xml:space="preserve"> </w:t>
      </w:r>
      <w:r>
        <w:t>тиімді мінез-құлқын көрсетуде қиындықтарға тап болады. Иммерсивті тәжірибе</w:t>
      </w:r>
      <w:r>
        <w:rPr>
          <w:spacing w:val="-67"/>
        </w:rPr>
        <w:t xml:space="preserve"> </w:t>
      </w:r>
      <w:r>
        <w:t>осы</w:t>
      </w:r>
      <w:r>
        <w:rPr>
          <w:spacing w:val="1"/>
        </w:rPr>
        <w:t xml:space="preserve"> </w:t>
      </w:r>
      <w:r>
        <w:t>қабілетті</w:t>
      </w:r>
      <w:r>
        <w:rPr>
          <w:spacing w:val="1"/>
        </w:rPr>
        <w:t xml:space="preserve"> </w:t>
      </w:r>
      <w:r>
        <w:t>дамыту</w:t>
      </w:r>
      <w:r>
        <w:rPr>
          <w:spacing w:val="1"/>
        </w:rPr>
        <w:t xml:space="preserve"> </w:t>
      </w:r>
      <w:r>
        <w:t>үшін</w:t>
      </w:r>
      <w:r>
        <w:rPr>
          <w:spacing w:val="1"/>
        </w:rPr>
        <w:t xml:space="preserve"> </w:t>
      </w:r>
      <w:r>
        <w:t>салдарсыз</w:t>
      </w:r>
      <w:r>
        <w:rPr>
          <w:spacing w:val="1"/>
        </w:rPr>
        <w:t xml:space="preserve"> </w:t>
      </w:r>
      <w:r>
        <w:t>тәжірибе</w:t>
      </w:r>
      <w:r>
        <w:rPr>
          <w:spacing w:val="1"/>
        </w:rPr>
        <w:t xml:space="preserve"> </w:t>
      </w:r>
      <w:r>
        <w:t>үшін</w:t>
      </w:r>
      <w:r>
        <w:rPr>
          <w:spacing w:val="1"/>
        </w:rPr>
        <w:t xml:space="preserve"> </w:t>
      </w:r>
      <w:r>
        <w:t>қауіпсіз</w:t>
      </w:r>
      <w:r>
        <w:rPr>
          <w:spacing w:val="70"/>
        </w:rPr>
        <w:t xml:space="preserve"> </w:t>
      </w:r>
      <w:r>
        <w:t>орын</w:t>
      </w:r>
      <w:r>
        <w:rPr>
          <w:spacing w:val="70"/>
        </w:rPr>
        <w:t xml:space="preserve"> </w:t>
      </w:r>
      <w:r>
        <w:t>ұсына</w:t>
      </w:r>
      <w:r>
        <w:rPr>
          <w:spacing w:val="1"/>
        </w:rPr>
        <w:t xml:space="preserve"> </w:t>
      </w:r>
      <w:r>
        <w:t>алады.</w:t>
      </w:r>
    </w:p>
    <w:p w14:paraId="53EF28DC" w14:textId="77777777" w:rsidR="003C1D04" w:rsidRDefault="00CE45DD">
      <w:pPr>
        <w:pStyle w:val="a3"/>
        <w:spacing w:before="1"/>
        <w:ind w:right="306"/>
      </w:pPr>
      <w:r>
        <w:t>Технология</w:t>
      </w:r>
      <w:r>
        <w:rPr>
          <w:spacing w:val="1"/>
        </w:rPr>
        <w:t xml:space="preserve"> </w:t>
      </w:r>
      <w:r>
        <w:t>мұғалімдерге</w:t>
      </w:r>
      <w:r>
        <w:rPr>
          <w:spacing w:val="1"/>
        </w:rPr>
        <w:t xml:space="preserve"> </w:t>
      </w:r>
      <w:r>
        <w:t>әр</w:t>
      </w:r>
      <w:r>
        <w:rPr>
          <w:spacing w:val="1"/>
        </w:rPr>
        <w:t xml:space="preserve"> </w:t>
      </w:r>
      <w:r>
        <w:t>білім</w:t>
      </w:r>
      <w:r>
        <w:rPr>
          <w:spacing w:val="1"/>
        </w:rPr>
        <w:t xml:space="preserve"> </w:t>
      </w:r>
      <w:r>
        <w:t>алушыға</w:t>
      </w:r>
      <w:r>
        <w:rPr>
          <w:spacing w:val="1"/>
        </w:rPr>
        <w:t xml:space="preserve"> </w:t>
      </w:r>
      <w:r>
        <w:t>онлайн</w:t>
      </w:r>
      <w:r>
        <w:rPr>
          <w:spacing w:val="1"/>
        </w:rPr>
        <w:t xml:space="preserve"> </w:t>
      </w:r>
      <w:r>
        <w:t>оқыту</w:t>
      </w:r>
      <w:r>
        <w:rPr>
          <w:spacing w:val="1"/>
        </w:rPr>
        <w:t xml:space="preserve"> </w:t>
      </w:r>
      <w:r>
        <w:t>модульдері,</w:t>
      </w:r>
      <w:r>
        <w:rPr>
          <w:spacing w:val="-67"/>
        </w:rPr>
        <w:t xml:space="preserve"> </w:t>
      </w:r>
      <w:r>
        <w:t>жеке</w:t>
      </w:r>
      <w:r>
        <w:rPr>
          <w:spacing w:val="1"/>
        </w:rPr>
        <w:t xml:space="preserve"> </w:t>
      </w:r>
      <w:r>
        <w:t>планшеттер</w:t>
      </w:r>
      <w:r>
        <w:rPr>
          <w:spacing w:val="1"/>
        </w:rPr>
        <w:t xml:space="preserve"> </w:t>
      </w:r>
      <w:r>
        <w:t>және</w:t>
      </w:r>
      <w:r>
        <w:rPr>
          <w:spacing w:val="1"/>
        </w:rPr>
        <w:t xml:space="preserve"> </w:t>
      </w:r>
      <w:r>
        <w:t>қазір</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сияқты</w:t>
      </w:r>
      <w:r>
        <w:rPr>
          <w:spacing w:val="1"/>
        </w:rPr>
        <w:t xml:space="preserve"> </w:t>
      </w:r>
      <w:r>
        <w:t>құралдар</w:t>
      </w:r>
      <w:r>
        <w:rPr>
          <w:spacing w:val="1"/>
        </w:rPr>
        <w:t xml:space="preserve"> </w:t>
      </w:r>
      <w:r>
        <w:t>арқылы</w:t>
      </w:r>
      <w:r>
        <w:rPr>
          <w:spacing w:val="1"/>
        </w:rPr>
        <w:t xml:space="preserve"> </w:t>
      </w:r>
      <w:r>
        <w:t>қажетті</w:t>
      </w:r>
      <w:r>
        <w:rPr>
          <w:spacing w:val="1"/>
        </w:rPr>
        <w:t xml:space="preserve"> </w:t>
      </w:r>
      <w:r>
        <w:t>назар</w:t>
      </w:r>
      <w:r>
        <w:rPr>
          <w:spacing w:val="1"/>
        </w:rPr>
        <w:t xml:space="preserve"> </w:t>
      </w:r>
      <w:r>
        <w:t>аударуға</w:t>
      </w:r>
      <w:r>
        <w:rPr>
          <w:spacing w:val="1"/>
        </w:rPr>
        <w:t xml:space="preserve"> </w:t>
      </w:r>
      <w:r>
        <w:t>көмектеседі.</w:t>
      </w:r>
      <w:r>
        <w:rPr>
          <w:spacing w:val="1"/>
        </w:rPr>
        <w:t xml:space="preserve"> </w:t>
      </w:r>
      <w:r>
        <w:t>Сарапшылар</w:t>
      </w:r>
      <w:r>
        <w:rPr>
          <w:spacing w:val="1"/>
        </w:rPr>
        <w:t xml:space="preserve"> </w:t>
      </w:r>
      <w:r>
        <w:t>виртуалды</w:t>
      </w:r>
      <w:r>
        <w:rPr>
          <w:spacing w:val="1"/>
        </w:rPr>
        <w:t xml:space="preserve"> </w:t>
      </w:r>
      <w:r>
        <w:t>орта</w:t>
      </w:r>
      <w:r>
        <w:rPr>
          <w:spacing w:val="1"/>
        </w:rPr>
        <w:t xml:space="preserve"> </w:t>
      </w:r>
      <w:r>
        <w:t>қосымша</w:t>
      </w:r>
      <w:r>
        <w:rPr>
          <w:spacing w:val="1"/>
        </w:rPr>
        <w:t xml:space="preserve"> </w:t>
      </w:r>
      <w:r>
        <w:t>көмекке</w:t>
      </w:r>
      <w:r>
        <w:rPr>
          <w:spacing w:val="1"/>
        </w:rPr>
        <w:t xml:space="preserve"> </w:t>
      </w:r>
      <w:r>
        <w:t>мұқтаж</w:t>
      </w:r>
      <w:r>
        <w:rPr>
          <w:spacing w:val="1"/>
        </w:rPr>
        <w:t xml:space="preserve"> </w:t>
      </w:r>
      <w:r>
        <w:t>білім</w:t>
      </w:r>
      <w:r>
        <w:rPr>
          <w:spacing w:val="1"/>
        </w:rPr>
        <w:t xml:space="preserve"> </w:t>
      </w:r>
      <w:r>
        <w:t>алушыларға</w:t>
      </w:r>
      <w:r>
        <w:rPr>
          <w:spacing w:val="1"/>
        </w:rPr>
        <w:t xml:space="preserve"> </w:t>
      </w:r>
      <w:r>
        <w:t>қатарласары</w:t>
      </w:r>
      <w:r>
        <w:rPr>
          <w:spacing w:val="1"/>
        </w:rPr>
        <w:t xml:space="preserve"> </w:t>
      </w:r>
      <w:r>
        <w:t>сияқты сыныпта бірдей жетістікке жету үшін қажетті дағдыларды дамытуға</w:t>
      </w:r>
      <w:r>
        <w:rPr>
          <w:spacing w:val="1"/>
        </w:rPr>
        <w:t xml:space="preserve"> </w:t>
      </w:r>
      <w:r>
        <w:t>мүмкіндік бере алатындығын анықтады [117]. Жаклин Уикхэм, AcclimateVR</w:t>
      </w:r>
      <w:r>
        <w:rPr>
          <w:spacing w:val="1"/>
        </w:rPr>
        <w:t xml:space="preserve"> </w:t>
      </w:r>
      <w:r>
        <w:t>негізін</w:t>
      </w:r>
      <w:r>
        <w:rPr>
          <w:spacing w:val="1"/>
        </w:rPr>
        <w:t xml:space="preserve"> </w:t>
      </w:r>
      <w:r>
        <w:t>қалаушы,</w:t>
      </w:r>
      <w:r>
        <w:rPr>
          <w:spacing w:val="1"/>
        </w:rPr>
        <w:t xml:space="preserve"> </w:t>
      </w:r>
      <w:r>
        <w:t>технология</w:t>
      </w:r>
      <w:r>
        <w:rPr>
          <w:spacing w:val="1"/>
        </w:rPr>
        <w:t xml:space="preserve"> </w:t>
      </w:r>
      <w:r>
        <w:t>және</w:t>
      </w:r>
      <w:r>
        <w:rPr>
          <w:spacing w:val="1"/>
        </w:rPr>
        <w:t xml:space="preserve"> </w:t>
      </w:r>
      <w:r>
        <w:t>мүгедектік</w:t>
      </w:r>
      <w:r>
        <w:rPr>
          <w:spacing w:val="1"/>
        </w:rPr>
        <w:t xml:space="preserve"> </w:t>
      </w:r>
      <w:r>
        <w:t>орталығы</w:t>
      </w:r>
      <w:r>
        <w:rPr>
          <w:spacing w:val="1"/>
        </w:rPr>
        <w:t xml:space="preserve"> </w:t>
      </w:r>
      <w:r>
        <w:t>ұйымдастырған</w:t>
      </w:r>
      <w:r>
        <w:rPr>
          <w:spacing w:val="1"/>
        </w:rPr>
        <w:t xml:space="preserve"> </w:t>
      </w:r>
      <w:r>
        <w:t>презентацияда «Ол білім алушылармен мен бірлесіп назар аудару дағдылары,</w:t>
      </w:r>
      <w:r>
        <w:rPr>
          <w:spacing w:val="1"/>
        </w:rPr>
        <w:t xml:space="preserve"> </w:t>
      </w:r>
      <w:r>
        <w:t>сенсорлық тәжірибе, мазасыздықты азайтуға арналған экспозициялық терапия,</w:t>
      </w:r>
      <w:r>
        <w:rPr>
          <w:spacing w:val="1"/>
        </w:rPr>
        <w:t xml:space="preserve"> </w:t>
      </w:r>
      <w:r>
        <w:t>әлеуметтік әңгімелер, қоғамдық оқыту, әлеуметтік дағдылар, атқарушы қызмет,</w:t>
      </w:r>
      <w:r>
        <w:rPr>
          <w:spacing w:val="1"/>
        </w:rPr>
        <w:t xml:space="preserve"> </w:t>
      </w:r>
      <w:r>
        <w:t>күнделікті</w:t>
      </w:r>
      <w:r>
        <w:rPr>
          <w:spacing w:val="1"/>
        </w:rPr>
        <w:t xml:space="preserve"> </w:t>
      </w:r>
      <w:r>
        <w:t>және</w:t>
      </w:r>
      <w:r>
        <w:rPr>
          <w:spacing w:val="1"/>
        </w:rPr>
        <w:t xml:space="preserve"> </w:t>
      </w:r>
      <w:r>
        <w:t>тәуелсіз</w:t>
      </w:r>
      <w:r>
        <w:rPr>
          <w:spacing w:val="1"/>
        </w:rPr>
        <w:t xml:space="preserve"> </w:t>
      </w:r>
      <w:r>
        <w:t>өмірлік</w:t>
      </w:r>
      <w:r>
        <w:rPr>
          <w:spacing w:val="1"/>
        </w:rPr>
        <w:t xml:space="preserve"> </w:t>
      </w:r>
      <w:r>
        <w:t>дағдылар,</w:t>
      </w:r>
      <w:r>
        <w:rPr>
          <w:spacing w:val="1"/>
        </w:rPr>
        <w:t xml:space="preserve"> </w:t>
      </w:r>
      <w:r>
        <w:t>қауіпсіздік</w:t>
      </w:r>
      <w:r>
        <w:rPr>
          <w:spacing w:val="1"/>
        </w:rPr>
        <w:t xml:space="preserve"> </w:t>
      </w:r>
      <w:r>
        <w:t>туралы</w:t>
      </w:r>
      <w:r>
        <w:rPr>
          <w:spacing w:val="1"/>
        </w:rPr>
        <w:t xml:space="preserve"> </w:t>
      </w:r>
      <w:r>
        <w:t>хабардарлық</w:t>
      </w:r>
      <w:r>
        <w:rPr>
          <w:spacing w:val="1"/>
        </w:rPr>
        <w:t xml:space="preserve"> </w:t>
      </w:r>
      <w:r>
        <w:t>және әлеуметтік модельдеу бойынша жұмыс жасау үшін қолданылады», - деді</w:t>
      </w:r>
      <w:r>
        <w:rPr>
          <w:spacing w:val="1"/>
        </w:rPr>
        <w:t xml:space="preserve"> </w:t>
      </w:r>
      <w:r>
        <w:t>[118].</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білім</w:t>
      </w:r>
      <w:r>
        <w:rPr>
          <w:spacing w:val="1"/>
        </w:rPr>
        <w:t xml:space="preserve"> </w:t>
      </w:r>
      <w:r>
        <w:t>алушыларға</w:t>
      </w:r>
      <w:r>
        <w:rPr>
          <w:spacing w:val="1"/>
        </w:rPr>
        <w:t xml:space="preserve"> </w:t>
      </w:r>
      <w:r>
        <w:t>зейін</w:t>
      </w:r>
      <w:r>
        <w:rPr>
          <w:spacing w:val="-67"/>
        </w:rPr>
        <w:t xml:space="preserve"> </w:t>
      </w:r>
      <w:r>
        <w:t>қоюға көмектеседі. Сыныптағы виртуалды және кеңейтілген шынайылықтың</w:t>
      </w:r>
      <w:r>
        <w:rPr>
          <w:spacing w:val="1"/>
        </w:rPr>
        <w:t xml:space="preserve"> </w:t>
      </w:r>
      <w:r>
        <w:t>басты артықшылықтарының бірі – білім алушылар тек өз жұмысына еніп қана</w:t>
      </w:r>
      <w:r>
        <w:rPr>
          <w:spacing w:val="1"/>
        </w:rPr>
        <w:t xml:space="preserve"> </w:t>
      </w:r>
      <w:r>
        <w:t>қоймай, сонымен қатар сыныптағы басқа да алаңдаушылықтарды болдырмауы</w:t>
      </w:r>
      <w:r>
        <w:rPr>
          <w:spacing w:val="1"/>
        </w:rPr>
        <w:t xml:space="preserve"> </w:t>
      </w:r>
      <w:r>
        <w:t>мүмкін.</w:t>
      </w:r>
      <w:r>
        <w:rPr>
          <w:spacing w:val="1"/>
        </w:rPr>
        <w:t xml:space="preserve"> </w:t>
      </w:r>
      <w:r>
        <w:t>Назар</w:t>
      </w:r>
      <w:r>
        <w:rPr>
          <w:spacing w:val="1"/>
        </w:rPr>
        <w:t xml:space="preserve"> </w:t>
      </w:r>
      <w:r>
        <w:t>жетіспеушілігінің</w:t>
      </w:r>
      <w:r>
        <w:rPr>
          <w:spacing w:val="1"/>
        </w:rPr>
        <w:t xml:space="preserve"> </w:t>
      </w:r>
      <w:r>
        <w:t>синдромы</w:t>
      </w:r>
      <w:r>
        <w:rPr>
          <w:spacing w:val="1"/>
        </w:rPr>
        <w:t xml:space="preserve"> </w:t>
      </w:r>
      <w:r>
        <w:t>мектептер</w:t>
      </w:r>
      <w:r>
        <w:rPr>
          <w:spacing w:val="1"/>
        </w:rPr>
        <w:t xml:space="preserve"> </w:t>
      </w:r>
      <w:r>
        <w:t>арасында</w:t>
      </w:r>
      <w:r>
        <w:rPr>
          <w:spacing w:val="1"/>
        </w:rPr>
        <w:t xml:space="preserve"> </w:t>
      </w:r>
      <w:r>
        <w:t>өсіп</w:t>
      </w:r>
      <w:r>
        <w:rPr>
          <w:spacing w:val="1"/>
        </w:rPr>
        <w:t xml:space="preserve"> </w:t>
      </w:r>
      <w:r>
        <w:t>келе</w:t>
      </w:r>
      <w:r>
        <w:rPr>
          <w:spacing w:val="1"/>
        </w:rPr>
        <w:t xml:space="preserve"> </w:t>
      </w:r>
      <w:r>
        <w:t>жатқан</w:t>
      </w:r>
      <w:r>
        <w:rPr>
          <w:spacing w:val="1"/>
        </w:rPr>
        <w:t xml:space="preserve"> </w:t>
      </w:r>
      <w:r>
        <w:t>проблема</w:t>
      </w:r>
      <w:r>
        <w:rPr>
          <w:spacing w:val="1"/>
        </w:rPr>
        <w:t xml:space="preserve"> </w:t>
      </w:r>
      <w:r>
        <w:t>болып</w:t>
      </w:r>
      <w:r>
        <w:rPr>
          <w:spacing w:val="1"/>
        </w:rPr>
        <w:t xml:space="preserve"> </w:t>
      </w:r>
      <w:r>
        <w:t>табылады.</w:t>
      </w:r>
      <w:r>
        <w:rPr>
          <w:spacing w:val="1"/>
        </w:rPr>
        <w:t xml:space="preserve"> </w:t>
      </w:r>
      <w:r>
        <w:t>Сырқаттарды</w:t>
      </w:r>
      <w:r>
        <w:rPr>
          <w:spacing w:val="1"/>
        </w:rPr>
        <w:t xml:space="preserve"> </w:t>
      </w:r>
      <w:r>
        <w:t>бақылау</w:t>
      </w:r>
      <w:r>
        <w:rPr>
          <w:spacing w:val="1"/>
        </w:rPr>
        <w:t xml:space="preserve"> </w:t>
      </w:r>
      <w:r>
        <w:t>және</w:t>
      </w:r>
      <w:r>
        <w:rPr>
          <w:spacing w:val="1"/>
        </w:rPr>
        <w:t xml:space="preserve"> </w:t>
      </w:r>
      <w:r>
        <w:t>алдын</w:t>
      </w:r>
      <w:r>
        <w:rPr>
          <w:spacing w:val="1"/>
        </w:rPr>
        <w:t xml:space="preserve"> </w:t>
      </w:r>
      <w:r>
        <w:t>алу</w:t>
      </w:r>
      <w:r>
        <w:rPr>
          <w:spacing w:val="1"/>
        </w:rPr>
        <w:t xml:space="preserve"> </w:t>
      </w:r>
      <w:r>
        <w:t>орталығының</w:t>
      </w:r>
      <w:r>
        <w:rPr>
          <w:spacing w:val="1"/>
        </w:rPr>
        <w:t xml:space="preserve"> </w:t>
      </w:r>
      <w:r>
        <w:t>соңғы</w:t>
      </w:r>
      <w:r>
        <w:rPr>
          <w:spacing w:val="1"/>
        </w:rPr>
        <w:t xml:space="preserve"> </w:t>
      </w:r>
      <w:r>
        <w:t>мәліметтеріне</w:t>
      </w:r>
      <w:r>
        <w:rPr>
          <w:spacing w:val="1"/>
        </w:rPr>
        <w:t xml:space="preserve"> </w:t>
      </w:r>
      <w:r>
        <w:t>сәйкес,</w:t>
      </w:r>
      <w:r>
        <w:rPr>
          <w:spacing w:val="1"/>
        </w:rPr>
        <w:t xml:space="preserve"> </w:t>
      </w:r>
      <w:r>
        <w:t>5,7</w:t>
      </w:r>
      <w:r>
        <w:rPr>
          <w:spacing w:val="1"/>
        </w:rPr>
        <w:t xml:space="preserve"> </w:t>
      </w:r>
      <w:r>
        <w:t>миллион</w:t>
      </w:r>
      <w:r>
        <w:rPr>
          <w:spacing w:val="1"/>
        </w:rPr>
        <w:t xml:space="preserve"> </w:t>
      </w:r>
      <w:r>
        <w:t>балаға</w:t>
      </w:r>
      <w:r>
        <w:rPr>
          <w:spacing w:val="1"/>
        </w:rPr>
        <w:t xml:space="preserve"> </w:t>
      </w:r>
      <w:r>
        <w:t>назар</w:t>
      </w:r>
      <w:r>
        <w:rPr>
          <w:spacing w:val="1"/>
        </w:rPr>
        <w:t xml:space="preserve"> </w:t>
      </w:r>
      <w:r>
        <w:t>жетіспеушілігінің</w:t>
      </w:r>
      <w:r>
        <w:rPr>
          <w:spacing w:val="1"/>
        </w:rPr>
        <w:t xml:space="preserve"> </w:t>
      </w:r>
      <w:r>
        <w:t>бұзылуы</w:t>
      </w:r>
      <w:r>
        <w:rPr>
          <w:spacing w:val="1"/>
        </w:rPr>
        <w:t xml:space="preserve"> </w:t>
      </w:r>
      <w:r>
        <w:t>немесе</w:t>
      </w:r>
      <w:r>
        <w:rPr>
          <w:spacing w:val="1"/>
        </w:rPr>
        <w:t xml:space="preserve"> </w:t>
      </w:r>
      <w:r>
        <w:t>гиперактивтіліктің</w:t>
      </w:r>
      <w:r>
        <w:rPr>
          <w:spacing w:val="1"/>
        </w:rPr>
        <w:t xml:space="preserve"> </w:t>
      </w:r>
      <w:r>
        <w:t>бұзылуы</w:t>
      </w:r>
      <w:r>
        <w:rPr>
          <w:spacing w:val="1"/>
        </w:rPr>
        <w:t xml:space="preserve"> </w:t>
      </w:r>
      <w:r>
        <w:t>диагнозы</w:t>
      </w:r>
      <w:r>
        <w:rPr>
          <w:spacing w:val="1"/>
        </w:rPr>
        <w:t xml:space="preserve"> </w:t>
      </w:r>
      <w:r>
        <w:t>қойылған</w:t>
      </w:r>
      <w:r>
        <w:rPr>
          <w:spacing w:val="1"/>
        </w:rPr>
        <w:t xml:space="preserve"> </w:t>
      </w:r>
      <w:r>
        <w:t>және</w:t>
      </w:r>
      <w:r>
        <w:rPr>
          <w:spacing w:val="1"/>
        </w:rPr>
        <w:t xml:space="preserve"> </w:t>
      </w:r>
      <w:r>
        <w:t>диагноздардың</w:t>
      </w:r>
      <w:r>
        <w:rPr>
          <w:spacing w:val="1"/>
        </w:rPr>
        <w:t xml:space="preserve"> </w:t>
      </w:r>
      <w:r>
        <w:t>саны</w:t>
      </w:r>
      <w:r>
        <w:rPr>
          <w:spacing w:val="1"/>
        </w:rPr>
        <w:t xml:space="preserve"> </w:t>
      </w:r>
      <w:r>
        <w:t>соңғы</w:t>
      </w:r>
      <w:r>
        <w:rPr>
          <w:spacing w:val="1"/>
        </w:rPr>
        <w:t xml:space="preserve"> </w:t>
      </w:r>
      <w:r>
        <w:t>онжылдықта</w:t>
      </w:r>
      <w:r>
        <w:rPr>
          <w:spacing w:val="1"/>
        </w:rPr>
        <w:t xml:space="preserve"> </w:t>
      </w:r>
      <w:r>
        <w:t>өсіп</w:t>
      </w:r>
      <w:r>
        <w:rPr>
          <w:spacing w:val="1"/>
        </w:rPr>
        <w:t xml:space="preserve"> </w:t>
      </w:r>
      <w:r>
        <w:t>келеді</w:t>
      </w:r>
      <w:r>
        <w:rPr>
          <w:spacing w:val="1"/>
        </w:rPr>
        <w:t xml:space="preserve"> </w:t>
      </w:r>
      <w:r>
        <w:t>[118].</w:t>
      </w:r>
      <w:r>
        <w:rPr>
          <w:spacing w:val="1"/>
        </w:rPr>
        <w:t xml:space="preserve"> </w:t>
      </w:r>
      <w:r>
        <w:t>Виртуалды шынайылық гарнитураларын қолдана отырып, білім алушылар оқу</w:t>
      </w:r>
      <w:r>
        <w:rPr>
          <w:spacing w:val="1"/>
        </w:rPr>
        <w:t xml:space="preserve"> </w:t>
      </w:r>
      <w:r>
        <w:t>сабақтарымен</w:t>
      </w:r>
      <w:r>
        <w:rPr>
          <w:spacing w:val="1"/>
        </w:rPr>
        <w:t xml:space="preserve"> </w:t>
      </w:r>
      <w:r>
        <w:t>араласуға</w:t>
      </w:r>
      <w:r>
        <w:rPr>
          <w:spacing w:val="1"/>
        </w:rPr>
        <w:t xml:space="preserve"> </w:t>
      </w:r>
      <w:r>
        <w:t>мәжбүр болады, бұл</w:t>
      </w:r>
      <w:r>
        <w:rPr>
          <w:spacing w:val="1"/>
        </w:rPr>
        <w:t xml:space="preserve"> </w:t>
      </w:r>
      <w:r>
        <w:t>технологияны әр түрлі сырқат</w:t>
      </w:r>
      <w:r>
        <w:rPr>
          <w:spacing w:val="1"/>
        </w:rPr>
        <w:t xml:space="preserve"> </w:t>
      </w:r>
      <w:r>
        <w:t>деңгейі</w:t>
      </w:r>
      <w:r>
        <w:rPr>
          <w:spacing w:val="-1"/>
        </w:rPr>
        <w:t xml:space="preserve"> </w:t>
      </w:r>
      <w:r>
        <w:t>бар</w:t>
      </w:r>
      <w:r>
        <w:rPr>
          <w:spacing w:val="-3"/>
        </w:rPr>
        <w:t xml:space="preserve"> </w:t>
      </w:r>
      <w:r>
        <w:t>балалармен</w:t>
      </w:r>
      <w:r>
        <w:rPr>
          <w:spacing w:val="-2"/>
        </w:rPr>
        <w:t xml:space="preserve"> </w:t>
      </w:r>
      <w:r>
        <w:t>жұмыс</w:t>
      </w:r>
      <w:r>
        <w:rPr>
          <w:spacing w:val="-1"/>
        </w:rPr>
        <w:t xml:space="preserve"> </w:t>
      </w:r>
      <w:r>
        <w:t>істейтін</w:t>
      </w:r>
      <w:r>
        <w:rPr>
          <w:spacing w:val="-4"/>
        </w:rPr>
        <w:t xml:space="preserve"> </w:t>
      </w:r>
      <w:r>
        <w:t>мұғалімдер</w:t>
      </w:r>
      <w:r>
        <w:rPr>
          <w:spacing w:val="-3"/>
        </w:rPr>
        <w:t xml:space="preserve"> </w:t>
      </w:r>
      <w:r>
        <w:t>үшін</w:t>
      </w:r>
      <w:r>
        <w:rPr>
          <w:spacing w:val="-5"/>
        </w:rPr>
        <w:t xml:space="preserve"> </w:t>
      </w:r>
      <w:r>
        <w:t>өте</w:t>
      </w:r>
      <w:r>
        <w:rPr>
          <w:spacing w:val="-1"/>
        </w:rPr>
        <w:t xml:space="preserve"> </w:t>
      </w:r>
      <w:r>
        <w:t>ыңғайлы</w:t>
      </w:r>
      <w:r>
        <w:rPr>
          <w:spacing w:val="-1"/>
        </w:rPr>
        <w:t xml:space="preserve"> </w:t>
      </w:r>
      <w:r>
        <w:t>етеді.</w:t>
      </w:r>
    </w:p>
    <w:p w14:paraId="18FF6933" w14:textId="77777777" w:rsidR="003C1D04" w:rsidRDefault="00CE45DD">
      <w:pPr>
        <w:pStyle w:val="a3"/>
        <w:spacing w:before="2"/>
        <w:ind w:right="312"/>
      </w:pPr>
      <w:r>
        <w:t>«Сонымен</w:t>
      </w:r>
      <w:r>
        <w:rPr>
          <w:spacing w:val="1"/>
        </w:rPr>
        <w:t xml:space="preserve"> </w:t>
      </w:r>
      <w:r>
        <w:t>қатар,</w:t>
      </w:r>
      <w:r>
        <w:rPr>
          <w:spacing w:val="1"/>
        </w:rPr>
        <w:t xml:space="preserve"> </w:t>
      </w:r>
      <w:r>
        <w:t>цифрлық</w:t>
      </w:r>
      <w:r>
        <w:rPr>
          <w:spacing w:val="1"/>
        </w:rPr>
        <w:t xml:space="preserve"> </w:t>
      </w:r>
      <w:r>
        <w:t>дәуірде</w:t>
      </w:r>
      <w:r>
        <w:rPr>
          <w:spacing w:val="1"/>
        </w:rPr>
        <w:t xml:space="preserve"> </w:t>
      </w:r>
      <w:r>
        <w:t>туылған</w:t>
      </w:r>
      <w:r>
        <w:rPr>
          <w:spacing w:val="1"/>
        </w:rPr>
        <w:t xml:space="preserve"> </w:t>
      </w:r>
      <w:r>
        <w:t>балалардың</w:t>
      </w:r>
      <w:r>
        <w:rPr>
          <w:spacing w:val="1"/>
        </w:rPr>
        <w:t xml:space="preserve"> </w:t>
      </w:r>
      <w:r>
        <w:t>назары</w:t>
      </w:r>
      <w:r>
        <w:rPr>
          <w:spacing w:val="1"/>
        </w:rPr>
        <w:t xml:space="preserve"> </w:t>
      </w:r>
      <w:r>
        <w:t>тез</w:t>
      </w:r>
      <w:r>
        <w:rPr>
          <w:spacing w:val="1"/>
        </w:rPr>
        <w:t xml:space="preserve"> </w:t>
      </w:r>
      <w:r>
        <w:t>төмендейді.</w:t>
      </w:r>
      <w:r>
        <w:rPr>
          <w:spacing w:val="22"/>
        </w:rPr>
        <w:t xml:space="preserve"> </w:t>
      </w:r>
      <w:r>
        <w:t>Кішкентай</w:t>
      </w:r>
      <w:r>
        <w:rPr>
          <w:spacing w:val="24"/>
        </w:rPr>
        <w:t xml:space="preserve"> </w:t>
      </w:r>
      <w:r>
        <w:t>балалардың</w:t>
      </w:r>
      <w:r>
        <w:rPr>
          <w:spacing w:val="23"/>
        </w:rPr>
        <w:t xml:space="preserve"> </w:t>
      </w:r>
      <w:r>
        <w:t>миы</w:t>
      </w:r>
      <w:r>
        <w:rPr>
          <w:spacing w:val="26"/>
        </w:rPr>
        <w:t xml:space="preserve"> </w:t>
      </w:r>
      <w:r>
        <w:t>смартфондар,</w:t>
      </w:r>
      <w:r>
        <w:rPr>
          <w:spacing w:val="23"/>
        </w:rPr>
        <w:t xml:space="preserve"> </w:t>
      </w:r>
      <w:r>
        <w:t>әлеуметтік</w:t>
      </w:r>
      <w:r>
        <w:rPr>
          <w:spacing w:val="25"/>
        </w:rPr>
        <w:t xml:space="preserve"> </w:t>
      </w:r>
      <w:r>
        <w:t>желілер</w:t>
      </w:r>
      <w:r>
        <w:rPr>
          <w:spacing w:val="26"/>
        </w:rPr>
        <w:t xml:space="preserve"> </w:t>
      </w:r>
      <w:r>
        <w:t>мен</w:t>
      </w:r>
    </w:p>
    <w:p w14:paraId="197384E0" w14:textId="77777777" w:rsidR="003C1D04" w:rsidRDefault="00CE45DD">
      <w:pPr>
        <w:pStyle w:val="a3"/>
        <w:spacing w:before="65"/>
        <w:ind w:right="310" w:firstLine="0"/>
      </w:pPr>
      <w:r>
        <w:t>интернеттің арқасында үнемі ынталандырылады», – дейді BBN Times авторы</w:t>
      </w:r>
      <w:r>
        <w:rPr>
          <w:spacing w:val="1"/>
        </w:rPr>
        <w:t xml:space="preserve"> </w:t>
      </w:r>
      <w:r>
        <w:t>Навин Джоши, Allerin программалық компаниясының негізін қалаушы және бас</w:t>
      </w:r>
      <w:r>
        <w:rPr>
          <w:spacing w:val="-67"/>
        </w:rPr>
        <w:t xml:space="preserve"> </w:t>
      </w:r>
      <w:r>
        <w:t>директоры.</w:t>
      </w:r>
    </w:p>
    <w:p w14:paraId="7FBD3374" w14:textId="77777777" w:rsidR="003C1D04" w:rsidRDefault="00CE45DD">
      <w:pPr>
        <w:pStyle w:val="a3"/>
        <w:spacing w:before="1"/>
        <w:ind w:right="307"/>
      </w:pPr>
      <w:r>
        <w:t>«Білімге кеңейтілген шынайылық пен виртуалды</w:t>
      </w:r>
      <w:r>
        <w:rPr>
          <w:spacing w:val="1"/>
        </w:rPr>
        <w:t xml:space="preserve"> </w:t>
      </w:r>
      <w:r>
        <w:t>шынайылықты енгізу</w:t>
      </w:r>
      <w:r>
        <w:rPr>
          <w:spacing w:val="1"/>
        </w:rPr>
        <w:t xml:space="preserve"> </w:t>
      </w:r>
      <w:r>
        <w:t>барлық осы мәселелердің нақты шешімі бола алады. AR және VR технологиясы</w:t>
      </w:r>
      <w:r>
        <w:rPr>
          <w:spacing w:val="-67"/>
        </w:rPr>
        <w:t xml:space="preserve"> </w:t>
      </w:r>
      <w:r>
        <w:t>дәрістер</w:t>
      </w:r>
      <w:r>
        <w:rPr>
          <w:spacing w:val="1"/>
        </w:rPr>
        <w:t xml:space="preserve"> </w:t>
      </w:r>
      <w:r>
        <w:t>мен</w:t>
      </w:r>
      <w:r>
        <w:rPr>
          <w:spacing w:val="1"/>
        </w:rPr>
        <w:t xml:space="preserve"> </w:t>
      </w:r>
      <w:r>
        <w:t>кітаптарды</w:t>
      </w:r>
      <w:r>
        <w:rPr>
          <w:spacing w:val="1"/>
        </w:rPr>
        <w:t xml:space="preserve"> </w:t>
      </w:r>
      <w:r>
        <w:t>қызықты</w:t>
      </w:r>
      <w:r>
        <w:rPr>
          <w:spacing w:val="1"/>
        </w:rPr>
        <w:t xml:space="preserve"> </w:t>
      </w:r>
      <w:r>
        <w:t>және</w:t>
      </w:r>
      <w:r>
        <w:rPr>
          <w:spacing w:val="1"/>
        </w:rPr>
        <w:t xml:space="preserve"> </w:t>
      </w:r>
      <w:r>
        <w:t>интерактивті</w:t>
      </w:r>
      <w:r>
        <w:rPr>
          <w:spacing w:val="1"/>
        </w:rPr>
        <w:t xml:space="preserve"> </w:t>
      </w:r>
      <w:r>
        <w:t>ете</w:t>
      </w:r>
      <w:r>
        <w:rPr>
          <w:spacing w:val="1"/>
        </w:rPr>
        <w:t xml:space="preserve"> </w:t>
      </w:r>
      <w:r>
        <w:t>алады,</w:t>
      </w:r>
      <w:r>
        <w:rPr>
          <w:spacing w:val="1"/>
        </w:rPr>
        <w:t xml:space="preserve"> </w:t>
      </w:r>
      <w:r>
        <w:t>бұл</w:t>
      </w:r>
      <w:r>
        <w:rPr>
          <w:spacing w:val="1"/>
        </w:rPr>
        <w:t xml:space="preserve"> </w:t>
      </w:r>
      <w:r>
        <w:t>алаңдаушылықты азайтады» [119]. «Пайдаланушы (виртуалды шынайылық бас</w:t>
      </w:r>
      <w:r>
        <w:rPr>
          <w:spacing w:val="1"/>
        </w:rPr>
        <w:t xml:space="preserve"> </w:t>
      </w:r>
      <w:r>
        <w:t>киімін</w:t>
      </w:r>
      <w:r>
        <w:rPr>
          <w:spacing w:val="1"/>
        </w:rPr>
        <w:t xml:space="preserve"> </w:t>
      </w:r>
      <w:r>
        <w:t>кигеннен</w:t>
      </w:r>
      <w:r>
        <w:rPr>
          <w:spacing w:val="1"/>
        </w:rPr>
        <w:t xml:space="preserve"> </w:t>
      </w:r>
      <w:r>
        <w:t>кейін,</w:t>
      </w:r>
      <w:r>
        <w:rPr>
          <w:spacing w:val="1"/>
        </w:rPr>
        <w:t xml:space="preserve"> </w:t>
      </w:r>
      <w:r>
        <w:t>ол)</w:t>
      </w:r>
      <w:r>
        <w:rPr>
          <w:spacing w:val="1"/>
        </w:rPr>
        <w:t xml:space="preserve"> </w:t>
      </w:r>
      <w:r>
        <w:t>әр</w:t>
      </w:r>
      <w:r>
        <w:rPr>
          <w:spacing w:val="1"/>
        </w:rPr>
        <w:t xml:space="preserve"> </w:t>
      </w:r>
      <w:r>
        <w:t>түрлі</w:t>
      </w:r>
      <w:r>
        <w:rPr>
          <w:spacing w:val="1"/>
        </w:rPr>
        <w:t xml:space="preserve"> </w:t>
      </w:r>
      <w:r>
        <w:t>жағдайларды</w:t>
      </w:r>
      <w:r>
        <w:rPr>
          <w:spacing w:val="1"/>
        </w:rPr>
        <w:t xml:space="preserve"> </w:t>
      </w:r>
      <w:r>
        <w:t>зерттей</w:t>
      </w:r>
      <w:r>
        <w:rPr>
          <w:spacing w:val="1"/>
        </w:rPr>
        <w:t xml:space="preserve"> </w:t>
      </w:r>
      <w:r>
        <w:t>отырып,</w:t>
      </w:r>
      <w:r>
        <w:rPr>
          <w:spacing w:val="1"/>
        </w:rPr>
        <w:t xml:space="preserve"> </w:t>
      </w:r>
      <w:r>
        <w:t>әр</w:t>
      </w:r>
      <w:r>
        <w:rPr>
          <w:spacing w:val="1"/>
        </w:rPr>
        <w:t xml:space="preserve"> </w:t>
      </w:r>
      <w:r>
        <w:t>түрлі</w:t>
      </w:r>
      <w:r>
        <w:rPr>
          <w:spacing w:val="-67"/>
        </w:rPr>
        <w:t xml:space="preserve"> </w:t>
      </w:r>
      <w:r>
        <w:t>ортада</w:t>
      </w:r>
      <w:r>
        <w:rPr>
          <w:spacing w:val="1"/>
        </w:rPr>
        <w:t xml:space="preserve"> </w:t>
      </w:r>
      <w:r>
        <w:t>жүре</w:t>
      </w:r>
      <w:r>
        <w:rPr>
          <w:spacing w:val="1"/>
        </w:rPr>
        <w:t xml:space="preserve"> </w:t>
      </w:r>
      <w:r>
        <w:t>алады»,</w:t>
      </w:r>
      <w:r>
        <w:rPr>
          <w:spacing w:val="1"/>
        </w:rPr>
        <w:t xml:space="preserve"> </w:t>
      </w:r>
      <w:r>
        <w:t>–</w:t>
      </w:r>
      <w:r>
        <w:rPr>
          <w:spacing w:val="1"/>
        </w:rPr>
        <w:t xml:space="preserve"> </w:t>
      </w:r>
      <w:r>
        <w:t>деді</w:t>
      </w:r>
      <w:r>
        <w:rPr>
          <w:spacing w:val="1"/>
        </w:rPr>
        <w:t xml:space="preserve"> </w:t>
      </w:r>
      <w:r>
        <w:t>арнайы</w:t>
      </w:r>
      <w:r>
        <w:rPr>
          <w:spacing w:val="1"/>
        </w:rPr>
        <w:t xml:space="preserve"> </w:t>
      </w:r>
      <w:r>
        <w:t>білім</w:t>
      </w:r>
      <w:r>
        <w:rPr>
          <w:spacing w:val="1"/>
        </w:rPr>
        <w:t xml:space="preserve"> </w:t>
      </w:r>
      <w:r>
        <w:t>беру</w:t>
      </w:r>
      <w:r>
        <w:rPr>
          <w:spacing w:val="1"/>
        </w:rPr>
        <w:t xml:space="preserve"> </w:t>
      </w:r>
      <w:r>
        <w:t>профессоры</w:t>
      </w:r>
      <w:r>
        <w:rPr>
          <w:spacing w:val="1"/>
        </w:rPr>
        <w:t xml:space="preserve"> </w:t>
      </w:r>
      <w:r>
        <w:t>және</w:t>
      </w:r>
      <w:r>
        <w:rPr>
          <w:spacing w:val="70"/>
        </w:rPr>
        <w:t xml:space="preserve"> </w:t>
      </w:r>
      <w:r>
        <w:t>жобаның</w:t>
      </w:r>
      <w:r>
        <w:rPr>
          <w:spacing w:val="1"/>
        </w:rPr>
        <w:t xml:space="preserve"> </w:t>
      </w:r>
      <w:r>
        <w:t>негізгі</w:t>
      </w:r>
      <w:r>
        <w:rPr>
          <w:spacing w:val="1"/>
        </w:rPr>
        <w:t xml:space="preserve"> </w:t>
      </w:r>
      <w:r>
        <w:t>зерттеушілерінің</w:t>
      </w:r>
      <w:r>
        <w:rPr>
          <w:spacing w:val="1"/>
        </w:rPr>
        <w:t xml:space="preserve"> </w:t>
      </w:r>
      <w:r>
        <w:t>бірі</w:t>
      </w:r>
      <w:r>
        <w:rPr>
          <w:spacing w:val="1"/>
        </w:rPr>
        <w:t xml:space="preserve"> </w:t>
      </w:r>
      <w:r>
        <w:t>Шон</w:t>
      </w:r>
      <w:r>
        <w:rPr>
          <w:spacing w:val="1"/>
        </w:rPr>
        <w:t xml:space="preserve"> </w:t>
      </w:r>
      <w:r>
        <w:t>Смит</w:t>
      </w:r>
      <w:r>
        <w:rPr>
          <w:spacing w:val="1"/>
        </w:rPr>
        <w:t xml:space="preserve"> </w:t>
      </w:r>
      <w:r>
        <w:t>Вариетиге.</w:t>
      </w:r>
      <w:r>
        <w:rPr>
          <w:spacing w:val="1"/>
        </w:rPr>
        <w:t xml:space="preserve"> </w:t>
      </w:r>
      <w:r>
        <w:t>«Пайдаланушы</w:t>
      </w:r>
      <w:r>
        <w:rPr>
          <w:spacing w:val="1"/>
        </w:rPr>
        <w:t xml:space="preserve"> </w:t>
      </w:r>
      <w:r>
        <w:t>компьютерлік</w:t>
      </w:r>
      <w:r>
        <w:rPr>
          <w:spacing w:val="1"/>
        </w:rPr>
        <w:t xml:space="preserve"> </w:t>
      </w:r>
      <w:r>
        <w:t>аватарларға</w:t>
      </w:r>
      <w:r>
        <w:rPr>
          <w:spacing w:val="1"/>
        </w:rPr>
        <w:t xml:space="preserve"> </w:t>
      </w:r>
      <w:r>
        <w:t>жақындап,</w:t>
      </w:r>
      <w:r>
        <w:rPr>
          <w:spacing w:val="1"/>
        </w:rPr>
        <w:t xml:space="preserve"> </w:t>
      </w:r>
      <w:r>
        <w:t>өзара</w:t>
      </w:r>
      <w:r>
        <w:rPr>
          <w:spacing w:val="1"/>
        </w:rPr>
        <w:t xml:space="preserve"> </w:t>
      </w:r>
      <w:r>
        <w:t>әрекеттесе</w:t>
      </w:r>
      <w:r>
        <w:rPr>
          <w:spacing w:val="1"/>
        </w:rPr>
        <w:t xml:space="preserve"> </w:t>
      </w:r>
      <w:r>
        <w:t>алады.</w:t>
      </w:r>
      <w:r>
        <w:rPr>
          <w:spacing w:val="1"/>
        </w:rPr>
        <w:t xml:space="preserve"> </w:t>
      </w:r>
      <w:r>
        <w:t>Бұл</w:t>
      </w:r>
      <w:r>
        <w:rPr>
          <w:spacing w:val="1"/>
        </w:rPr>
        <w:t xml:space="preserve"> </w:t>
      </w:r>
      <w:r>
        <w:t>өзара</w:t>
      </w:r>
      <w:r>
        <w:rPr>
          <w:spacing w:val="-67"/>
        </w:rPr>
        <w:t xml:space="preserve"> </w:t>
      </w:r>
      <w:r>
        <w:t>әрекеттесу пайдаланушыға әсерді немесе оң немесе теріс өзара әрекеттесуді</w:t>
      </w:r>
      <w:r>
        <w:rPr>
          <w:spacing w:val="1"/>
        </w:rPr>
        <w:t xml:space="preserve"> </w:t>
      </w:r>
      <w:r>
        <w:t>түсінуге</w:t>
      </w:r>
      <w:r>
        <w:rPr>
          <w:spacing w:val="1"/>
        </w:rPr>
        <w:t xml:space="preserve"> </w:t>
      </w:r>
      <w:r>
        <w:t>мүмкіндік</w:t>
      </w:r>
      <w:r>
        <w:rPr>
          <w:spacing w:val="1"/>
        </w:rPr>
        <w:t xml:space="preserve"> </w:t>
      </w:r>
      <w:r>
        <w:t>береді.</w:t>
      </w:r>
      <w:r>
        <w:rPr>
          <w:spacing w:val="1"/>
        </w:rPr>
        <w:t xml:space="preserve"> </w:t>
      </w:r>
      <w:r>
        <w:t>Мысалы,</w:t>
      </w:r>
      <w:r>
        <w:rPr>
          <w:spacing w:val="1"/>
        </w:rPr>
        <w:t xml:space="preserve"> </w:t>
      </w:r>
      <w:r>
        <w:t>егер</w:t>
      </w:r>
      <w:r>
        <w:rPr>
          <w:spacing w:val="1"/>
        </w:rPr>
        <w:t xml:space="preserve"> </w:t>
      </w:r>
      <w:r>
        <w:t>пайдаланушы</w:t>
      </w:r>
      <w:r>
        <w:rPr>
          <w:spacing w:val="1"/>
        </w:rPr>
        <w:t xml:space="preserve"> </w:t>
      </w:r>
      <w:r>
        <w:t>үнемі</w:t>
      </w:r>
      <w:r>
        <w:rPr>
          <w:spacing w:val="1"/>
        </w:rPr>
        <w:t xml:space="preserve"> </w:t>
      </w:r>
      <w:r>
        <w:t>төмен</w:t>
      </w:r>
      <w:r>
        <w:rPr>
          <w:spacing w:val="1"/>
        </w:rPr>
        <w:t xml:space="preserve"> </w:t>
      </w:r>
      <w:r>
        <w:t>қараса,</w:t>
      </w:r>
      <w:r>
        <w:rPr>
          <w:spacing w:val="-67"/>
        </w:rPr>
        <w:t xml:space="preserve"> </w:t>
      </w:r>
      <w:r>
        <w:t>аватарлар сөйлесуді тоқтатып, кетіп қалуы мүмкін. Алайда, егер пайдаланушы</w:t>
      </w:r>
      <w:r>
        <w:rPr>
          <w:spacing w:val="1"/>
        </w:rPr>
        <w:t xml:space="preserve"> </w:t>
      </w:r>
      <w:r>
        <w:t>көз</w:t>
      </w:r>
      <w:r>
        <w:rPr>
          <w:spacing w:val="1"/>
        </w:rPr>
        <w:t xml:space="preserve"> </w:t>
      </w:r>
      <w:r>
        <w:t>байланысын</w:t>
      </w:r>
      <w:r>
        <w:rPr>
          <w:spacing w:val="1"/>
        </w:rPr>
        <w:t xml:space="preserve"> </w:t>
      </w:r>
      <w:r>
        <w:t>орнатса,</w:t>
      </w:r>
      <w:r>
        <w:rPr>
          <w:spacing w:val="1"/>
        </w:rPr>
        <w:t xml:space="preserve"> </w:t>
      </w:r>
      <w:r>
        <w:t>онда</w:t>
      </w:r>
      <w:r>
        <w:rPr>
          <w:spacing w:val="1"/>
        </w:rPr>
        <w:t xml:space="preserve"> </w:t>
      </w:r>
      <w:r>
        <w:t>аватар</w:t>
      </w:r>
      <w:r>
        <w:rPr>
          <w:spacing w:val="1"/>
        </w:rPr>
        <w:t xml:space="preserve"> </w:t>
      </w:r>
      <w:r>
        <w:t>оң</w:t>
      </w:r>
      <w:r>
        <w:rPr>
          <w:spacing w:val="1"/>
        </w:rPr>
        <w:t xml:space="preserve"> </w:t>
      </w:r>
      <w:r>
        <w:t>жауап</w:t>
      </w:r>
      <w:r>
        <w:rPr>
          <w:spacing w:val="1"/>
        </w:rPr>
        <w:t xml:space="preserve"> </w:t>
      </w:r>
      <w:r>
        <w:t>береді,</w:t>
      </w:r>
      <w:r>
        <w:rPr>
          <w:spacing w:val="1"/>
        </w:rPr>
        <w:t xml:space="preserve"> </w:t>
      </w:r>
      <w:r>
        <w:t>жымиып,</w:t>
      </w:r>
      <w:r>
        <w:rPr>
          <w:spacing w:val="1"/>
        </w:rPr>
        <w:t xml:space="preserve"> </w:t>
      </w:r>
      <w:r>
        <w:t>пайдаланушымен</w:t>
      </w:r>
      <w:r>
        <w:rPr>
          <w:spacing w:val="1"/>
        </w:rPr>
        <w:t xml:space="preserve"> </w:t>
      </w:r>
      <w:r>
        <w:t>сөйлеседі».</w:t>
      </w:r>
      <w:r>
        <w:rPr>
          <w:spacing w:val="1"/>
        </w:rPr>
        <w:t xml:space="preserve"> </w:t>
      </w:r>
      <w:r>
        <w:t>Виртуалды</w:t>
      </w:r>
      <w:r>
        <w:rPr>
          <w:spacing w:val="1"/>
        </w:rPr>
        <w:t xml:space="preserve"> </w:t>
      </w:r>
      <w:r>
        <w:t>шынайылық</w:t>
      </w:r>
      <w:r>
        <w:rPr>
          <w:spacing w:val="1"/>
        </w:rPr>
        <w:t xml:space="preserve"> </w:t>
      </w:r>
      <w:r>
        <w:t>құралдары</w:t>
      </w:r>
      <w:r>
        <w:rPr>
          <w:spacing w:val="1"/>
        </w:rPr>
        <w:t xml:space="preserve"> </w:t>
      </w:r>
      <w:r>
        <w:t>алғаш</w:t>
      </w:r>
      <w:r>
        <w:rPr>
          <w:spacing w:val="1"/>
        </w:rPr>
        <w:t xml:space="preserve"> </w:t>
      </w:r>
      <w:r>
        <w:t>рет</w:t>
      </w:r>
      <w:r>
        <w:rPr>
          <w:spacing w:val="1"/>
        </w:rPr>
        <w:t xml:space="preserve"> </w:t>
      </w:r>
      <w:r>
        <w:t>сыныпқа</w:t>
      </w:r>
      <w:r>
        <w:rPr>
          <w:spacing w:val="1"/>
        </w:rPr>
        <w:t xml:space="preserve"> </w:t>
      </w:r>
      <w:r>
        <w:t>енгізілген</w:t>
      </w:r>
      <w:r>
        <w:rPr>
          <w:spacing w:val="1"/>
        </w:rPr>
        <w:t xml:space="preserve"> </w:t>
      </w:r>
      <w:r>
        <w:t>кезде,</w:t>
      </w:r>
      <w:r>
        <w:rPr>
          <w:spacing w:val="1"/>
        </w:rPr>
        <w:t xml:space="preserve"> </w:t>
      </w:r>
      <w:r>
        <w:t>Технология</w:t>
      </w:r>
      <w:r>
        <w:rPr>
          <w:spacing w:val="1"/>
        </w:rPr>
        <w:t xml:space="preserve"> </w:t>
      </w:r>
      <w:r>
        <w:t>мектеп</w:t>
      </w:r>
      <w:r>
        <w:rPr>
          <w:spacing w:val="1"/>
        </w:rPr>
        <w:t xml:space="preserve"> </w:t>
      </w:r>
      <w:r>
        <w:t>қабырғасынан</w:t>
      </w:r>
      <w:r>
        <w:rPr>
          <w:spacing w:val="1"/>
        </w:rPr>
        <w:t xml:space="preserve"> </w:t>
      </w:r>
      <w:r>
        <w:t>асып,</w:t>
      </w:r>
      <w:r>
        <w:rPr>
          <w:spacing w:val="1"/>
        </w:rPr>
        <w:t xml:space="preserve"> </w:t>
      </w:r>
      <w:r>
        <w:t>білім</w:t>
      </w:r>
      <w:r>
        <w:rPr>
          <w:spacing w:val="1"/>
        </w:rPr>
        <w:t xml:space="preserve"> </w:t>
      </w:r>
      <w:r>
        <w:t>алушыларды</w:t>
      </w:r>
      <w:r>
        <w:rPr>
          <w:spacing w:val="-5"/>
        </w:rPr>
        <w:t xml:space="preserve"> </w:t>
      </w:r>
      <w:r>
        <w:t>басқаша</w:t>
      </w:r>
      <w:r>
        <w:rPr>
          <w:spacing w:val="-2"/>
        </w:rPr>
        <w:t xml:space="preserve"> </w:t>
      </w:r>
      <w:r>
        <w:t>бара</w:t>
      </w:r>
      <w:r>
        <w:rPr>
          <w:spacing w:val="-2"/>
        </w:rPr>
        <w:t xml:space="preserve"> </w:t>
      </w:r>
      <w:r>
        <w:t>алмайтын</w:t>
      </w:r>
      <w:r>
        <w:rPr>
          <w:spacing w:val="-2"/>
        </w:rPr>
        <w:t xml:space="preserve"> </w:t>
      </w:r>
      <w:r>
        <w:t>жерге</w:t>
      </w:r>
      <w:r>
        <w:rPr>
          <w:spacing w:val="-2"/>
        </w:rPr>
        <w:t xml:space="preserve"> </w:t>
      </w:r>
      <w:r>
        <w:t>апарудың</w:t>
      </w:r>
      <w:r>
        <w:rPr>
          <w:spacing w:val="-2"/>
        </w:rPr>
        <w:t xml:space="preserve"> </w:t>
      </w:r>
      <w:r>
        <w:t>тәсілі</w:t>
      </w:r>
      <w:r>
        <w:rPr>
          <w:spacing w:val="-1"/>
        </w:rPr>
        <w:t xml:space="preserve"> </w:t>
      </w:r>
      <w:r>
        <w:t>ретінде</w:t>
      </w:r>
      <w:r>
        <w:rPr>
          <w:spacing w:val="-2"/>
        </w:rPr>
        <w:t xml:space="preserve"> </w:t>
      </w:r>
      <w:r>
        <w:t>сатылды.</w:t>
      </w:r>
    </w:p>
    <w:p w14:paraId="186BDE2E" w14:textId="77777777" w:rsidR="003C1D04" w:rsidRDefault="00CE45DD">
      <w:pPr>
        <w:pStyle w:val="a3"/>
        <w:ind w:right="308"/>
      </w:pPr>
      <w:r>
        <w:rPr>
          <w:color w:val="202020"/>
        </w:rPr>
        <w:t>Әлемдік</w:t>
      </w:r>
      <w:r>
        <w:rPr>
          <w:color w:val="202020"/>
          <w:spacing w:val="1"/>
        </w:rPr>
        <w:t xml:space="preserve"> </w:t>
      </w:r>
      <w:r>
        <w:rPr>
          <w:color w:val="202020"/>
        </w:rPr>
        <w:t>ғалымдар</w:t>
      </w:r>
      <w:r>
        <w:rPr>
          <w:color w:val="202020"/>
          <w:spacing w:val="1"/>
        </w:rPr>
        <w:t xml:space="preserve"> </w:t>
      </w:r>
      <w:r>
        <w:rPr>
          <w:color w:val="202020"/>
        </w:rPr>
        <w:t>білім</w:t>
      </w:r>
      <w:r>
        <w:rPr>
          <w:color w:val="202020"/>
          <w:spacing w:val="1"/>
        </w:rPr>
        <w:t xml:space="preserve"> </w:t>
      </w:r>
      <w:r>
        <w:rPr>
          <w:color w:val="202020"/>
        </w:rPr>
        <w:t>беруде</w:t>
      </w:r>
      <w:r>
        <w:rPr>
          <w:color w:val="202020"/>
          <w:spacing w:val="1"/>
        </w:rPr>
        <w:t xml:space="preserve"> </w:t>
      </w:r>
      <w:r>
        <w:rPr>
          <w:color w:val="202020"/>
        </w:rPr>
        <w:t>компьютерге</w:t>
      </w:r>
      <w:r>
        <w:rPr>
          <w:color w:val="202020"/>
          <w:spacing w:val="1"/>
        </w:rPr>
        <w:t xml:space="preserve"> </w:t>
      </w:r>
      <w:r>
        <w:rPr>
          <w:color w:val="202020"/>
        </w:rPr>
        <w:t>қатысты</w:t>
      </w:r>
      <w:r>
        <w:rPr>
          <w:color w:val="202020"/>
          <w:spacing w:val="1"/>
        </w:rPr>
        <w:t xml:space="preserve"> </w:t>
      </w:r>
      <w:r>
        <w:rPr>
          <w:color w:val="202020"/>
        </w:rPr>
        <w:t>жұмыстарды</w:t>
      </w:r>
      <w:r>
        <w:rPr>
          <w:color w:val="202020"/>
          <w:spacing w:val="1"/>
        </w:rPr>
        <w:t xml:space="preserve"> </w:t>
      </w:r>
      <w:r>
        <w:rPr>
          <w:color w:val="202020"/>
        </w:rPr>
        <w:t>иммерсивті</w:t>
      </w:r>
      <w:r>
        <w:rPr>
          <w:color w:val="202020"/>
          <w:spacing w:val="1"/>
        </w:rPr>
        <w:t xml:space="preserve"> </w:t>
      </w:r>
      <w:r>
        <w:rPr>
          <w:color w:val="202020"/>
        </w:rPr>
        <w:t>технологияларға</w:t>
      </w:r>
      <w:r>
        <w:rPr>
          <w:color w:val="202020"/>
          <w:spacing w:val="1"/>
        </w:rPr>
        <w:t xml:space="preserve"> </w:t>
      </w:r>
      <w:r>
        <w:rPr>
          <w:color w:val="202020"/>
        </w:rPr>
        <w:t>ауыстыруды</w:t>
      </w:r>
      <w:r>
        <w:rPr>
          <w:color w:val="202020"/>
          <w:spacing w:val="1"/>
        </w:rPr>
        <w:t xml:space="preserve"> </w:t>
      </w:r>
      <w:r>
        <w:rPr>
          <w:color w:val="202020"/>
        </w:rPr>
        <w:t>қарастыруда</w:t>
      </w:r>
      <w:r>
        <w:rPr>
          <w:color w:val="202020"/>
          <w:spacing w:val="1"/>
        </w:rPr>
        <w:t xml:space="preserve"> </w:t>
      </w:r>
      <w:r>
        <w:rPr>
          <w:color w:val="202020"/>
        </w:rPr>
        <w:t>[120-123].</w:t>
      </w:r>
      <w:r>
        <w:rPr>
          <w:color w:val="202020"/>
          <w:spacing w:val="1"/>
        </w:rPr>
        <w:t xml:space="preserve"> </w:t>
      </w:r>
      <w:r>
        <w:rPr>
          <w:color w:val="202020"/>
        </w:rPr>
        <w:t>Қол</w:t>
      </w:r>
      <w:r>
        <w:rPr>
          <w:color w:val="202020"/>
          <w:spacing w:val="1"/>
        </w:rPr>
        <w:t xml:space="preserve"> </w:t>
      </w:r>
      <w:r>
        <w:rPr>
          <w:color w:val="202020"/>
        </w:rPr>
        <w:t>жетілімділігі</w:t>
      </w:r>
      <w:r>
        <w:rPr>
          <w:color w:val="202020"/>
          <w:spacing w:val="1"/>
        </w:rPr>
        <w:t xml:space="preserve"> </w:t>
      </w:r>
      <w:r>
        <w:rPr>
          <w:color w:val="202020"/>
        </w:rPr>
        <w:t>қиындықтар</w:t>
      </w:r>
      <w:r>
        <w:rPr>
          <w:color w:val="202020"/>
          <w:spacing w:val="1"/>
        </w:rPr>
        <w:t xml:space="preserve"> </w:t>
      </w:r>
      <w:r>
        <w:rPr>
          <w:color w:val="202020"/>
        </w:rPr>
        <w:t>туындататын</w:t>
      </w:r>
      <w:r>
        <w:rPr>
          <w:color w:val="202020"/>
          <w:spacing w:val="1"/>
        </w:rPr>
        <w:t xml:space="preserve"> </w:t>
      </w:r>
      <w:r>
        <w:rPr>
          <w:color w:val="202020"/>
        </w:rPr>
        <w:t>кейбір</w:t>
      </w:r>
      <w:r>
        <w:rPr>
          <w:color w:val="202020"/>
          <w:spacing w:val="1"/>
        </w:rPr>
        <w:t xml:space="preserve"> </w:t>
      </w:r>
      <w:r>
        <w:rPr>
          <w:color w:val="202020"/>
        </w:rPr>
        <w:t>орталар</w:t>
      </w:r>
      <w:r>
        <w:rPr>
          <w:color w:val="202020"/>
          <w:spacing w:val="1"/>
        </w:rPr>
        <w:t xml:space="preserve"> </w:t>
      </w:r>
      <w:r>
        <w:rPr>
          <w:color w:val="202020"/>
        </w:rPr>
        <w:t>немесе</w:t>
      </w:r>
      <w:r>
        <w:rPr>
          <w:color w:val="202020"/>
          <w:spacing w:val="71"/>
        </w:rPr>
        <w:t xml:space="preserve"> </w:t>
      </w:r>
      <w:r>
        <w:rPr>
          <w:color w:val="202020"/>
        </w:rPr>
        <w:t>қауіпі</w:t>
      </w:r>
      <w:r>
        <w:rPr>
          <w:color w:val="202020"/>
          <w:spacing w:val="1"/>
        </w:rPr>
        <w:t xml:space="preserve"> </w:t>
      </w:r>
      <w:r>
        <w:rPr>
          <w:color w:val="202020"/>
        </w:rPr>
        <w:t>басымырақ зертханалық жұмыстарды 3д кескінінде даярлап сол ортада жұмыс</w:t>
      </w:r>
      <w:r>
        <w:rPr>
          <w:color w:val="202020"/>
          <w:spacing w:val="1"/>
        </w:rPr>
        <w:t xml:space="preserve"> </w:t>
      </w:r>
      <w:r>
        <w:rPr>
          <w:color w:val="202020"/>
        </w:rPr>
        <w:t>жасап,</w:t>
      </w:r>
      <w:r>
        <w:rPr>
          <w:color w:val="202020"/>
          <w:spacing w:val="1"/>
        </w:rPr>
        <w:t xml:space="preserve"> </w:t>
      </w:r>
      <w:r>
        <w:rPr>
          <w:color w:val="202020"/>
        </w:rPr>
        <w:t>тәжірибе</w:t>
      </w:r>
      <w:r>
        <w:rPr>
          <w:color w:val="202020"/>
          <w:spacing w:val="1"/>
        </w:rPr>
        <w:t xml:space="preserve"> </w:t>
      </w:r>
      <w:r>
        <w:rPr>
          <w:color w:val="202020"/>
        </w:rPr>
        <w:t>алу</w:t>
      </w:r>
      <w:r>
        <w:rPr>
          <w:color w:val="202020"/>
          <w:spacing w:val="1"/>
        </w:rPr>
        <w:t xml:space="preserve"> </w:t>
      </w:r>
      <w:r>
        <w:rPr>
          <w:color w:val="202020"/>
        </w:rPr>
        <w:t>-</w:t>
      </w:r>
      <w:r>
        <w:rPr>
          <w:color w:val="202020"/>
          <w:spacing w:val="1"/>
        </w:rPr>
        <w:t xml:space="preserve"> </w:t>
      </w:r>
      <w:r>
        <w:rPr>
          <w:color w:val="202020"/>
        </w:rPr>
        <w:t>бұл</w:t>
      </w:r>
      <w:r>
        <w:rPr>
          <w:color w:val="202020"/>
          <w:spacing w:val="1"/>
        </w:rPr>
        <w:t xml:space="preserve"> </w:t>
      </w:r>
      <w:r>
        <w:rPr>
          <w:color w:val="202020"/>
        </w:rPr>
        <w:t>виртуалды</w:t>
      </w:r>
      <w:r>
        <w:rPr>
          <w:color w:val="202020"/>
          <w:spacing w:val="1"/>
        </w:rPr>
        <w:t xml:space="preserve"> </w:t>
      </w:r>
      <w:r>
        <w:rPr>
          <w:color w:val="202020"/>
        </w:rPr>
        <w:t>шынайылықтағы</w:t>
      </w:r>
      <w:r>
        <w:rPr>
          <w:color w:val="202020"/>
          <w:spacing w:val="1"/>
        </w:rPr>
        <w:t xml:space="preserve"> </w:t>
      </w:r>
      <w:r>
        <w:rPr>
          <w:color w:val="202020"/>
        </w:rPr>
        <w:t>тәжірибесінің</w:t>
      </w:r>
      <w:r>
        <w:rPr>
          <w:color w:val="202020"/>
          <w:spacing w:val="70"/>
        </w:rPr>
        <w:t xml:space="preserve"> </w:t>
      </w:r>
      <w:r>
        <w:rPr>
          <w:color w:val="202020"/>
        </w:rPr>
        <w:t>кең</w:t>
      </w:r>
      <w:r>
        <w:rPr>
          <w:color w:val="202020"/>
          <w:spacing w:val="1"/>
        </w:rPr>
        <w:t xml:space="preserve"> </w:t>
      </w:r>
      <w:r>
        <w:rPr>
          <w:color w:val="202020"/>
        </w:rPr>
        <w:t>тараған</w:t>
      </w:r>
      <w:r>
        <w:rPr>
          <w:color w:val="202020"/>
          <w:spacing w:val="1"/>
        </w:rPr>
        <w:t xml:space="preserve"> </w:t>
      </w:r>
      <w:r>
        <w:rPr>
          <w:color w:val="202020"/>
        </w:rPr>
        <w:t>түрі</w:t>
      </w:r>
      <w:r>
        <w:rPr>
          <w:color w:val="202020"/>
          <w:spacing w:val="1"/>
        </w:rPr>
        <w:t xml:space="preserve"> </w:t>
      </w:r>
      <w:r>
        <w:rPr>
          <w:color w:val="202020"/>
        </w:rPr>
        <w:t>[124,</w:t>
      </w:r>
      <w:r>
        <w:rPr>
          <w:color w:val="202020"/>
          <w:spacing w:val="1"/>
        </w:rPr>
        <w:t xml:space="preserve"> </w:t>
      </w:r>
      <w:r>
        <w:rPr>
          <w:color w:val="202020"/>
        </w:rPr>
        <w:t>125].</w:t>
      </w:r>
      <w:r>
        <w:rPr>
          <w:color w:val="202020"/>
          <w:spacing w:val="1"/>
        </w:rPr>
        <w:t xml:space="preserve"> </w:t>
      </w:r>
      <w:r>
        <w:rPr>
          <w:color w:val="202020"/>
        </w:rPr>
        <w:t>Көптеген</w:t>
      </w:r>
      <w:r>
        <w:rPr>
          <w:color w:val="202020"/>
          <w:spacing w:val="1"/>
        </w:rPr>
        <w:t xml:space="preserve"> </w:t>
      </w:r>
      <w:r>
        <w:rPr>
          <w:color w:val="202020"/>
        </w:rPr>
        <w:t>ғылыми</w:t>
      </w:r>
      <w:r>
        <w:rPr>
          <w:color w:val="202020"/>
          <w:spacing w:val="1"/>
        </w:rPr>
        <w:t xml:space="preserve"> </w:t>
      </w:r>
      <w:r>
        <w:rPr>
          <w:color w:val="202020"/>
        </w:rPr>
        <w:t>зерттеу</w:t>
      </w:r>
      <w:r>
        <w:rPr>
          <w:color w:val="202020"/>
          <w:spacing w:val="1"/>
        </w:rPr>
        <w:t xml:space="preserve"> </w:t>
      </w:r>
      <w:r>
        <w:rPr>
          <w:color w:val="202020"/>
        </w:rPr>
        <w:t>мақалаларында</w:t>
      </w:r>
      <w:r>
        <w:rPr>
          <w:color w:val="202020"/>
          <w:spacing w:val="1"/>
        </w:rPr>
        <w:t xml:space="preserve"> </w:t>
      </w:r>
      <w:r>
        <w:rPr>
          <w:color w:val="202020"/>
        </w:rPr>
        <w:t>әртүрлі</w:t>
      </w:r>
      <w:r>
        <w:rPr>
          <w:color w:val="202020"/>
          <w:spacing w:val="1"/>
        </w:rPr>
        <w:t xml:space="preserve"> </w:t>
      </w:r>
      <w:r>
        <w:rPr>
          <w:color w:val="202020"/>
        </w:rPr>
        <w:t>тапсырмалар</w:t>
      </w:r>
      <w:r>
        <w:rPr>
          <w:color w:val="202020"/>
          <w:spacing w:val="1"/>
        </w:rPr>
        <w:t xml:space="preserve"> </w:t>
      </w:r>
      <w:r>
        <w:rPr>
          <w:color w:val="202020"/>
        </w:rPr>
        <w:t>үшін</w:t>
      </w:r>
      <w:r>
        <w:rPr>
          <w:color w:val="202020"/>
          <w:spacing w:val="1"/>
        </w:rPr>
        <w:t xml:space="preserve"> </w:t>
      </w:r>
      <w:r>
        <w:rPr>
          <w:color w:val="202020"/>
        </w:rPr>
        <w:t>компьютерден</w:t>
      </w:r>
      <w:r>
        <w:rPr>
          <w:color w:val="202020"/>
          <w:spacing w:val="1"/>
        </w:rPr>
        <w:t xml:space="preserve"> </w:t>
      </w:r>
      <w:r>
        <w:rPr>
          <w:color w:val="202020"/>
        </w:rPr>
        <w:t>виртуалды</w:t>
      </w:r>
      <w:r>
        <w:rPr>
          <w:color w:val="202020"/>
          <w:spacing w:val="1"/>
        </w:rPr>
        <w:t xml:space="preserve"> </w:t>
      </w:r>
      <w:r>
        <w:rPr>
          <w:color w:val="202020"/>
        </w:rPr>
        <w:t>шынайылыққа</w:t>
      </w:r>
      <w:r>
        <w:rPr>
          <w:color w:val="202020"/>
          <w:spacing w:val="1"/>
        </w:rPr>
        <w:t xml:space="preserve"> </w:t>
      </w:r>
      <w:r>
        <w:rPr>
          <w:color w:val="202020"/>
        </w:rPr>
        <w:t>көшуді</w:t>
      </w:r>
      <w:r>
        <w:rPr>
          <w:color w:val="202020"/>
          <w:spacing w:val="1"/>
        </w:rPr>
        <w:t xml:space="preserve"> </w:t>
      </w:r>
      <w:r>
        <w:rPr>
          <w:color w:val="202020"/>
        </w:rPr>
        <w:t>талдау</w:t>
      </w:r>
      <w:r>
        <w:rPr>
          <w:color w:val="202020"/>
          <w:spacing w:val="1"/>
        </w:rPr>
        <w:t xml:space="preserve"> </w:t>
      </w:r>
      <w:r>
        <w:rPr>
          <w:color w:val="202020"/>
        </w:rPr>
        <w:t>басталды.</w:t>
      </w:r>
      <w:r>
        <w:rPr>
          <w:color w:val="202020"/>
          <w:spacing w:val="1"/>
        </w:rPr>
        <w:t xml:space="preserve"> </w:t>
      </w:r>
      <w:r>
        <w:rPr>
          <w:color w:val="202020"/>
        </w:rPr>
        <w:t>Жарияланымдардың</w:t>
      </w:r>
      <w:r>
        <w:rPr>
          <w:color w:val="202020"/>
          <w:spacing w:val="1"/>
        </w:rPr>
        <w:t xml:space="preserve"> </w:t>
      </w:r>
      <w:r>
        <w:rPr>
          <w:color w:val="202020"/>
        </w:rPr>
        <w:t>көбеюі</w:t>
      </w:r>
      <w:r>
        <w:rPr>
          <w:color w:val="202020"/>
          <w:spacing w:val="1"/>
        </w:rPr>
        <w:t xml:space="preserve"> </w:t>
      </w:r>
      <w:r>
        <w:rPr>
          <w:color w:val="202020"/>
        </w:rPr>
        <w:t>виртуалды</w:t>
      </w:r>
      <w:r>
        <w:rPr>
          <w:color w:val="202020"/>
          <w:spacing w:val="1"/>
        </w:rPr>
        <w:t xml:space="preserve"> </w:t>
      </w:r>
      <w:r>
        <w:rPr>
          <w:color w:val="202020"/>
        </w:rPr>
        <w:t>шынайылықтың</w:t>
      </w:r>
      <w:r>
        <w:rPr>
          <w:color w:val="202020"/>
          <w:spacing w:val="1"/>
        </w:rPr>
        <w:t xml:space="preserve"> </w:t>
      </w:r>
      <w:r>
        <w:rPr>
          <w:color w:val="202020"/>
        </w:rPr>
        <w:t>әртүрлі</w:t>
      </w:r>
      <w:r>
        <w:rPr>
          <w:color w:val="202020"/>
          <w:spacing w:val="-67"/>
        </w:rPr>
        <w:t xml:space="preserve"> </w:t>
      </w:r>
      <w:r>
        <w:rPr>
          <w:color w:val="202020"/>
        </w:rPr>
        <w:t>салалардағы пайдасын білдіреді. Дегенмен, білім беруде күнделікті виртуалды</w:t>
      </w:r>
      <w:r>
        <w:rPr>
          <w:color w:val="202020"/>
          <w:spacing w:val="1"/>
        </w:rPr>
        <w:t xml:space="preserve"> </w:t>
      </w:r>
      <w:r>
        <w:rPr>
          <w:color w:val="202020"/>
        </w:rPr>
        <w:t>шынайылықты</w:t>
      </w:r>
      <w:r>
        <w:rPr>
          <w:color w:val="202020"/>
          <w:spacing w:val="1"/>
        </w:rPr>
        <w:t xml:space="preserve"> </w:t>
      </w:r>
      <w:r>
        <w:rPr>
          <w:color w:val="202020"/>
        </w:rPr>
        <w:t>енгізуге</w:t>
      </w:r>
      <w:r>
        <w:rPr>
          <w:color w:val="202020"/>
          <w:spacing w:val="1"/>
        </w:rPr>
        <w:t xml:space="preserve"> </w:t>
      </w:r>
      <w:r>
        <w:rPr>
          <w:color w:val="202020"/>
        </w:rPr>
        <w:t>байланысты көптеген ғылыми</w:t>
      </w:r>
      <w:r>
        <w:rPr>
          <w:color w:val="202020"/>
          <w:spacing w:val="1"/>
        </w:rPr>
        <w:t xml:space="preserve"> </w:t>
      </w:r>
      <w:r>
        <w:rPr>
          <w:color w:val="202020"/>
        </w:rPr>
        <w:t>мәселелер әлі де</w:t>
      </w:r>
      <w:r>
        <w:rPr>
          <w:color w:val="202020"/>
          <w:spacing w:val="1"/>
        </w:rPr>
        <w:t xml:space="preserve"> </w:t>
      </w:r>
      <w:r>
        <w:rPr>
          <w:color w:val="202020"/>
        </w:rPr>
        <w:t>бар.</w:t>
      </w:r>
      <w:r>
        <w:rPr>
          <w:color w:val="202020"/>
          <w:spacing w:val="1"/>
        </w:rPr>
        <w:t xml:space="preserve"> </w:t>
      </w:r>
      <w:r>
        <w:rPr>
          <w:color w:val="202020"/>
        </w:rPr>
        <w:t>Зерттеулерде олардың бірі - денсаулыққа әсері мен қауіпсіз қолданылуы туралы</w:t>
      </w:r>
      <w:r>
        <w:rPr>
          <w:color w:val="202020"/>
          <w:spacing w:val="-67"/>
        </w:rPr>
        <w:t xml:space="preserve"> </w:t>
      </w:r>
      <w:r>
        <w:rPr>
          <w:color w:val="202020"/>
        </w:rPr>
        <w:t>айтылады [126-130]. Виртуалды ортаны жасаушылар мен VR шлемдер (HMD)</w:t>
      </w:r>
      <w:r>
        <w:rPr>
          <w:color w:val="202020"/>
          <w:spacing w:val="1"/>
        </w:rPr>
        <w:t xml:space="preserve"> </w:t>
      </w:r>
      <w:r>
        <w:rPr>
          <w:color w:val="202020"/>
        </w:rPr>
        <w:t>және</w:t>
      </w:r>
      <w:r>
        <w:rPr>
          <w:color w:val="202020"/>
          <w:spacing w:val="1"/>
        </w:rPr>
        <w:t xml:space="preserve"> </w:t>
      </w:r>
      <w:r>
        <w:rPr>
          <w:color w:val="202020"/>
        </w:rPr>
        <w:t>VR</w:t>
      </w:r>
      <w:r>
        <w:rPr>
          <w:color w:val="202020"/>
          <w:spacing w:val="1"/>
        </w:rPr>
        <w:t xml:space="preserve"> </w:t>
      </w:r>
      <w:r>
        <w:rPr>
          <w:color w:val="202020"/>
        </w:rPr>
        <w:t>құрылғыларды</w:t>
      </w:r>
      <w:r>
        <w:rPr>
          <w:color w:val="202020"/>
          <w:spacing w:val="1"/>
        </w:rPr>
        <w:t xml:space="preserve"> </w:t>
      </w:r>
      <w:r>
        <w:rPr>
          <w:color w:val="202020"/>
        </w:rPr>
        <w:t>өндірушілер</w:t>
      </w:r>
      <w:r>
        <w:rPr>
          <w:color w:val="202020"/>
          <w:spacing w:val="1"/>
        </w:rPr>
        <w:t xml:space="preserve"> </w:t>
      </w:r>
      <w:r>
        <w:rPr>
          <w:color w:val="202020"/>
        </w:rPr>
        <w:t>дизайн</w:t>
      </w:r>
      <w:r>
        <w:rPr>
          <w:color w:val="202020"/>
          <w:spacing w:val="1"/>
        </w:rPr>
        <w:t xml:space="preserve"> </w:t>
      </w:r>
      <w:r>
        <w:rPr>
          <w:color w:val="202020"/>
        </w:rPr>
        <w:t>процестерінде</w:t>
      </w:r>
      <w:r>
        <w:rPr>
          <w:color w:val="202020"/>
          <w:spacing w:val="1"/>
        </w:rPr>
        <w:t xml:space="preserve"> </w:t>
      </w:r>
      <w:r>
        <w:rPr>
          <w:color w:val="202020"/>
        </w:rPr>
        <w:t>адам</w:t>
      </w:r>
      <w:r>
        <w:rPr>
          <w:color w:val="202020"/>
          <w:spacing w:val="1"/>
        </w:rPr>
        <w:t xml:space="preserve"> </w:t>
      </w:r>
      <w:r>
        <w:rPr>
          <w:color w:val="202020"/>
        </w:rPr>
        <w:t>факторын/эргономиканы</w:t>
      </w:r>
      <w:r>
        <w:rPr>
          <w:color w:val="202020"/>
          <w:spacing w:val="1"/>
        </w:rPr>
        <w:t xml:space="preserve"> </w:t>
      </w:r>
      <w:r>
        <w:rPr>
          <w:color w:val="202020"/>
        </w:rPr>
        <w:t>жеткілікті</w:t>
      </w:r>
      <w:r>
        <w:rPr>
          <w:color w:val="202020"/>
          <w:spacing w:val="1"/>
        </w:rPr>
        <w:t xml:space="preserve"> </w:t>
      </w:r>
      <w:r>
        <w:rPr>
          <w:color w:val="202020"/>
        </w:rPr>
        <w:t>түрде</w:t>
      </w:r>
      <w:r>
        <w:rPr>
          <w:color w:val="202020"/>
          <w:spacing w:val="1"/>
        </w:rPr>
        <w:t xml:space="preserve"> </w:t>
      </w:r>
      <w:r>
        <w:rPr>
          <w:color w:val="202020"/>
        </w:rPr>
        <w:t>ескермейтіні</w:t>
      </w:r>
      <w:r>
        <w:rPr>
          <w:color w:val="202020"/>
          <w:spacing w:val="1"/>
        </w:rPr>
        <w:t xml:space="preserve"> </w:t>
      </w:r>
      <w:r>
        <w:rPr>
          <w:color w:val="202020"/>
        </w:rPr>
        <w:t>байқалды.</w:t>
      </w:r>
      <w:r>
        <w:rPr>
          <w:color w:val="202020"/>
          <w:spacing w:val="1"/>
        </w:rPr>
        <w:t xml:space="preserve"> </w:t>
      </w:r>
      <w:r>
        <w:rPr>
          <w:color w:val="202020"/>
        </w:rPr>
        <w:t>Алайда,</w:t>
      </w:r>
      <w:r>
        <w:rPr>
          <w:color w:val="202020"/>
          <w:spacing w:val="-67"/>
        </w:rPr>
        <w:t xml:space="preserve"> </w:t>
      </w:r>
      <w:r>
        <w:rPr>
          <w:color w:val="202020"/>
        </w:rPr>
        <w:t>виртуалды шынайылықтан туындаған белгілер мен әсерлер отыз жылдан астам</w:t>
      </w:r>
      <w:r>
        <w:rPr>
          <w:color w:val="202020"/>
          <w:spacing w:val="1"/>
        </w:rPr>
        <w:t xml:space="preserve"> </w:t>
      </w:r>
      <w:r>
        <w:rPr>
          <w:color w:val="202020"/>
        </w:rPr>
        <w:t>уақыт</w:t>
      </w:r>
      <w:r>
        <w:rPr>
          <w:color w:val="202020"/>
          <w:spacing w:val="-2"/>
        </w:rPr>
        <w:t xml:space="preserve"> </w:t>
      </w:r>
      <w:r>
        <w:rPr>
          <w:color w:val="202020"/>
        </w:rPr>
        <w:t>бойы зерттелуде [131-133].</w:t>
      </w:r>
    </w:p>
    <w:p w14:paraId="7D375A0E" w14:textId="77777777" w:rsidR="003C1D04" w:rsidRDefault="00CE45DD">
      <w:pPr>
        <w:pStyle w:val="a3"/>
        <w:spacing w:before="2"/>
        <w:ind w:right="309"/>
      </w:pPr>
      <w:r>
        <w:rPr>
          <w:color w:val="202020"/>
        </w:rPr>
        <w:t>Киберсырқатты</w:t>
      </w:r>
      <w:r>
        <w:rPr>
          <w:color w:val="202020"/>
          <w:spacing w:val="1"/>
        </w:rPr>
        <w:t xml:space="preserve"> </w:t>
      </w:r>
      <w:r>
        <w:rPr>
          <w:color w:val="202020"/>
        </w:rPr>
        <w:t>зерттеуде</w:t>
      </w:r>
      <w:r>
        <w:rPr>
          <w:color w:val="202020"/>
          <w:spacing w:val="1"/>
        </w:rPr>
        <w:t xml:space="preserve"> </w:t>
      </w:r>
      <w:r>
        <w:rPr>
          <w:color w:val="202020"/>
        </w:rPr>
        <w:t>көптеген</w:t>
      </w:r>
      <w:r>
        <w:rPr>
          <w:color w:val="202020"/>
          <w:spacing w:val="1"/>
        </w:rPr>
        <w:t xml:space="preserve"> </w:t>
      </w:r>
      <w:r>
        <w:rPr>
          <w:color w:val="202020"/>
        </w:rPr>
        <w:t>факторлар</w:t>
      </w:r>
      <w:r>
        <w:rPr>
          <w:color w:val="202020"/>
          <w:spacing w:val="1"/>
        </w:rPr>
        <w:t xml:space="preserve"> </w:t>
      </w:r>
      <w:r>
        <w:rPr>
          <w:color w:val="202020"/>
        </w:rPr>
        <w:t>бары</w:t>
      </w:r>
      <w:r>
        <w:rPr>
          <w:color w:val="202020"/>
          <w:spacing w:val="1"/>
        </w:rPr>
        <w:t xml:space="preserve"> </w:t>
      </w:r>
      <w:r>
        <w:rPr>
          <w:color w:val="202020"/>
        </w:rPr>
        <w:t>зерттеулерде</w:t>
      </w:r>
      <w:r>
        <w:rPr>
          <w:color w:val="202020"/>
          <w:spacing w:val="-67"/>
        </w:rPr>
        <w:t xml:space="preserve"> </w:t>
      </w:r>
      <w:r>
        <w:rPr>
          <w:color w:val="202020"/>
        </w:rPr>
        <w:t>байқалды.</w:t>
      </w:r>
      <w:r>
        <w:rPr>
          <w:color w:val="202020"/>
          <w:spacing w:val="1"/>
        </w:rPr>
        <w:t xml:space="preserve"> </w:t>
      </w:r>
      <w:r>
        <w:rPr>
          <w:color w:val="202020"/>
        </w:rPr>
        <w:t>Бұл</w:t>
      </w:r>
      <w:r>
        <w:rPr>
          <w:color w:val="202020"/>
          <w:spacing w:val="1"/>
        </w:rPr>
        <w:t xml:space="preserve"> </w:t>
      </w:r>
      <w:r>
        <w:rPr>
          <w:color w:val="202020"/>
        </w:rPr>
        <w:t>симптомның</w:t>
      </w:r>
      <w:r>
        <w:rPr>
          <w:color w:val="202020"/>
          <w:spacing w:val="1"/>
        </w:rPr>
        <w:t xml:space="preserve"> </w:t>
      </w:r>
      <w:r>
        <w:rPr>
          <w:color w:val="202020"/>
        </w:rPr>
        <w:t>пайда</w:t>
      </w:r>
      <w:r>
        <w:rPr>
          <w:color w:val="202020"/>
          <w:spacing w:val="1"/>
        </w:rPr>
        <w:t xml:space="preserve"> </w:t>
      </w:r>
      <w:r>
        <w:rPr>
          <w:color w:val="202020"/>
        </w:rPr>
        <w:t>болуына</w:t>
      </w:r>
      <w:r>
        <w:rPr>
          <w:color w:val="202020"/>
          <w:spacing w:val="1"/>
        </w:rPr>
        <w:t xml:space="preserve"> </w:t>
      </w:r>
      <w:r>
        <w:rPr>
          <w:color w:val="202020"/>
        </w:rPr>
        <w:t>виртуалды</w:t>
      </w:r>
      <w:r>
        <w:rPr>
          <w:color w:val="202020"/>
          <w:spacing w:val="1"/>
        </w:rPr>
        <w:t xml:space="preserve"> </w:t>
      </w:r>
      <w:r>
        <w:rPr>
          <w:color w:val="202020"/>
        </w:rPr>
        <w:t>ортада</w:t>
      </w:r>
      <w:r>
        <w:rPr>
          <w:color w:val="202020"/>
          <w:spacing w:val="1"/>
        </w:rPr>
        <w:t xml:space="preserve"> </w:t>
      </w:r>
      <w:r>
        <w:rPr>
          <w:color w:val="202020"/>
        </w:rPr>
        <w:t>жүру,</w:t>
      </w:r>
      <w:r>
        <w:rPr>
          <w:color w:val="202020"/>
          <w:spacing w:val="1"/>
        </w:rPr>
        <w:t xml:space="preserve"> </w:t>
      </w:r>
      <w:r>
        <w:rPr>
          <w:color w:val="202020"/>
        </w:rPr>
        <w:t>түрлі</w:t>
      </w:r>
      <w:r>
        <w:rPr>
          <w:color w:val="202020"/>
          <w:spacing w:val="1"/>
        </w:rPr>
        <w:t xml:space="preserve"> </w:t>
      </w:r>
      <w:r>
        <w:rPr>
          <w:color w:val="202020"/>
        </w:rPr>
        <w:t>атриакцондық</w:t>
      </w:r>
      <w:r>
        <w:rPr>
          <w:color w:val="202020"/>
          <w:spacing w:val="1"/>
        </w:rPr>
        <w:t xml:space="preserve"> </w:t>
      </w:r>
      <w:r>
        <w:rPr>
          <w:color w:val="202020"/>
        </w:rPr>
        <w:t>ойындар</w:t>
      </w:r>
      <w:r>
        <w:rPr>
          <w:color w:val="202020"/>
          <w:spacing w:val="1"/>
        </w:rPr>
        <w:t xml:space="preserve"> </w:t>
      </w:r>
      <w:r>
        <w:rPr>
          <w:color w:val="202020"/>
        </w:rPr>
        <w:t>және</w:t>
      </w:r>
      <w:r>
        <w:rPr>
          <w:color w:val="202020"/>
          <w:spacing w:val="1"/>
        </w:rPr>
        <w:t xml:space="preserve"> </w:t>
      </w:r>
      <w:r>
        <w:rPr>
          <w:color w:val="202020"/>
        </w:rPr>
        <w:t>т.б.</w:t>
      </w:r>
      <w:r>
        <w:rPr>
          <w:color w:val="202020"/>
          <w:spacing w:val="1"/>
        </w:rPr>
        <w:t xml:space="preserve"> </w:t>
      </w:r>
      <w:r>
        <w:rPr>
          <w:color w:val="202020"/>
        </w:rPr>
        <w:t>әсерін</w:t>
      </w:r>
      <w:r>
        <w:rPr>
          <w:color w:val="202020"/>
          <w:spacing w:val="1"/>
        </w:rPr>
        <w:t xml:space="preserve"> </w:t>
      </w:r>
      <w:r>
        <w:rPr>
          <w:color w:val="202020"/>
        </w:rPr>
        <w:t>тигізеді.</w:t>
      </w:r>
      <w:r>
        <w:rPr>
          <w:color w:val="202020"/>
          <w:spacing w:val="1"/>
        </w:rPr>
        <w:t xml:space="preserve"> </w:t>
      </w:r>
      <w:r>
        <w:rPr>
          <w:color w:val="202020"/>
        </w:rPr>
        <w:t>Алайда,</w:t>
      </w:r>
      <w:r>
        <w:rPr>
          <w:color w:val="202020"/>
          <w:spacing w:val="1"/>
        </w:rPr>
        <w:t xml:space="preserve"> </w:t>
      </w:r>
      <w:r>
        <w:rPr>
          <w:color w:val="202020"/>
        </w:rPr>
        <w:t>бұл</w:t>
      </w:r>
      <w:r>
        <w:rPr>
          <w:color w:val="202020"/>
          <w:spacing w:val="1"/>
        </w:rPr>
        <w:t xml:space="preserve"> </w:t>
      </w:r>
      <w:r>
        <w:rPr>
          <w:color w:val="202020"/>
        </w:rPr>
        <w:t>симптомдар</w:t>
      </w:r>
      <w:r>
        <w:rPr>
          <w:color w:val="202020"/>
          <w:spacing w:val="1"/>
        </w:rPr>
        <w:t xml:space="preserve"> </w:t>
      </w:r>
      <w:r>
        <w:rPr>
          <w:color w:val="202020"/>
        </w:rPr>
        <w:t>белгілі бір орында отыру режимінде виртуалды ортада енген тәжірибешілердің</w:t>
      </w:r>
      <w:r>
        <w:rPr>
          <w:color w:val="202020"/>
          <w:spacing w:val="1"/>
        </w:rPr>
        <w:t xml:space="preserve"> </w:t>
      </w:r>
      <w:r>
        <w:rPr>
          <w:color w:val="202020"/>
        </w:rPr>
        <w:t>арасында</w:t>
      </w:r>
      <w:r>
        <w:rPr>
          <w:color w:val="202020"/>
          <w:spacing w:val="1"/>
        </w:rPr>
        <w:t xml:space="preserve"> </w:t>
      </w:r>
      <w:r>
        <w:rPr>
          <w:color w:val="202020"/>
        </w:rPr>
        <w:t>аз</w:t>
      </w:r>
      <w:r>
        <w:rPr>
          <w:color w:val="202020"/>
          <w:spacing w:val="1"/>
        </w:rPr>
        <w:t xml:space="preserve"> </w:t>
      </w:r>
      <w:r>
        <w:rPr>
          <w:color w:val="202020"/>
        </w:rPr>
        <w:t>сезілгендігі</w:t>
      </w:r>
      <w:r>
        <w:rPr>
          <w:color w:val="202020"/>
          <w:spacing w:val="1"/>
        </w:rPr>
        <w:t xml:space="preserve"> </w:t>
      </w:r>
      <w:r>
        <w:rPr>
          <w:color w:val="202020"/>
        </w:rPr>
        <w:t>байқалды</w:t>
      </w:r>
      <w:r>
        <w:rPr>
          <w:color w:val="202020"/>
          <w:spacing w:val="1"/>
        </w:rPr>
        <w:t xml:space="preserve"> </w:t>
      </w:r>
      <w:r>
        <w:rPr>
          <w:color w:val="202020"/>
        </w:rPr>
        <w:t>[134,</w:t>
      </w:r>
      <w:r>
        <w:rPr>
          <w:color w:val="202020"/>
          <w:spacing w:val="1"/>
        </w:rPr>
        <w:t xml:space="preserve"> </w:t>
      </w:r>
      <w:r>
        <w:rPr>
          <w:color w:val="202020"/>
        </w:rPr>
        <w:t>135].</w:t>
      </w:r>
      <w:r>
        <w:rPr>
          <w:color w:val="202020"/>
          <w:spacing w:val="1"/>
        </w:rPr>
        <w:t xml:space="preserve"> </w:t>
      </w:r>
      <w:r>
        <w:rPr>
          <w:color w:val="202020"/>
        </w:rPr>
        <w:t>Ғалымдардың</w:t>
      </w:r>
      <w:r>
        <w:rPr>
          <w:color w:val="202020"/>
          <w:spacing w:val="1"/>
        </w:rPr>
        <w:t xml:space="preserve"> </w:t>
      </w:r>
      <w:r>
        <w:rPr>
          <w:color w:val="202020"/>
        </w:rPr>
        <w:t>зерттеулерінде</w:t>
      </w:r>
      <w:r>
        <w:rPr>
          <w:color w:val="202020"/>
          <w:spacing w:val="1"/>
        </w:rPr>
        <w:t xml:space="preserve"> </w:t>
      </w:r>
      <w:r>
        <w:rPr>
          <w:color w:val="202020"/>
        </w:rPr>
        <w:t>виртуалды ортадағы қозғалыс киберсырқат әсерін көрсетті. Виртуалды ортада</w:t>
      </w:r>
      <w:r>
        <w:rPr>
          <w:color w:val="202020"/>
          <w:spacing w:val="1"/>
        </w:rPr>
        <w:t xml:space="preserve"> </w:t>
      </w:r>
      <w:r>
        <w:rPr>
          <w:color w:val="202020"/>
        </w:rPr>
        <w:t>тым</w:t>
      </w:r>
      <w:r>
        <w:rPr>
          <w:color w:val="202020"/>
          <w:spacing w:val="1"/>
        </w:rPr>
        <w:t xml:space="preserve"> </w:t>
      </w:r>
      <w:r>
        <w:rPr>
          <w:color w:val="202020"/>
        </w:rPr>
        <w:t>көп</w:t>
      </w:r>
      <w:r>
        <w:rPr>
          <w:color w:val="202020"/>
          <w:spacing w:val="1"/>
        </w:rPr>
        <w:t xml:space="preserve"> </w:t>
      </w:r>
      <w:r>
        <w:rPr>
          <w:color w:val="202020"/>
        </w:rPr>
        <w:t>қозғалмау</w:t>
      </w:r>
      <w:r>
        <w:rPr>
          <w:color w:val="202020"/>
          <w:spacing w:val="1"/>
        </w:rPr>
        <w:t xml:space="preserve"> </w:t>
      </w:r>
      <w:r>
        <w:rPr>
          <w:color w:val="202020"/>
        </w:rPr>
        <w:t>немесе</w:t>
      </w:r>
      <w:r>
        <w:rPr>
          <w:color w:val="202020"/>
          <w:spacing w:val="1"/>
        </w:rPr>
        <w:t xml:space="preserve"> </w:t>
      </w:r>
      <w:r>
        <w:rPr>
          <w:color w:val="202020"/>
        </w:rPr>
        <w:t>аз</w:t>
      </w:r>
      <w:r>
        <w:rPr>
          <w:color w:val="202020"/>
          <w:spacing w:val="1"/>
        </w:rPr>
        <w:t xml:space="preserve"> </w:t>
      </w:r>
      <w:r>
        <w:rPr>
          <w:color w:val="202020"/>
        </w:rPr>
        <w:t>қозғалу</w:t>
      </w:r>
      <w:r>
        <w:rPr>
          <w:color w:val="202020"/>
          <w:spacing w:val="1"/>
        </w:rPr>
        <w:t xml:space="preserve"> </w:t>
      </w:r>
      <w:r>
        <w:rPr>
          <w:color w:val="202020"/>
        </w:rPr>
        <w:t>пайдаланушылардың</w:t>
      </w:r>
      <w:r>
        <w:rPr>
          <w:color w:val="202020"/>
          <w:spacing w:val="1"/>
        </w:rPr>
        <w:t xml:space="preserve"> </w:t>
      </w:r>
      <w:r>
        <w:rPr>
          <w:color w:val="202020"/>
        </w:rPr>
        <w:t>киберсырқат</w:t>
      </w:r>
      <w:r>
        <w:rPr>
          <w:color w:val="202020"/>
          <w:spacing w:val="-67"/>
        </w:rPr>
        <w:t xml:space="preserve"> </w:t>
      </w:r>
      <w:r>
        <w:rPr>
          <w:color w:val="202020"/>
        </w:rPr>
        <w:t>белгілерінің</w:t>
      </w:r>
      <w:r>
        <w:rPr>
          <w:color w:val="202020"/>
          <w:spacing w:val="1"/>
        </w:rPr>
        <w:t xml:space="preserve"> </w:t>
      </w:r>
      <w:r>
        <w:rPr>
          <w:color w:val="202020"/>
        </w:rPr>
        <w:t>пайда</w:t>
      </w:r>
      <w:r>
        <w:rPr>
          <w:color w:val="202020"/>
          <w:spacing w:val="1"/>
        </w:rPr>
        <w:t xml:space="preserve"> </w:t>
      </w:r>
      <w:r>
        <w:rPr>
          <w:color w:val="202020"/>
        </w:rPr>
        <w:t>болу</w:t>
      </w:r>
      <w:r>
        <w:rPr>
          <w:color w:val="202020"/>
          <w:spacing w:val="1"/>
        </w:rPr>
        <w:t xml:space="preserve"> </w:t>
      </w:r>
      <w:r>
        <w:rPr>
          <w:color w:val="202020"/>
        </w:rPr>
        <w:t>мүмкіндігін</w:t>
      </w:r>
      <w:r>
        <w:rPr>
          <w:color w:val="202020"/>
          <w:spacing w:val="1"/>
        </w:rPr>
        <w:t xml:space="preserve"> </w:t>
      </w:r>
      <w:r>
        <w:rPr>
          <w:color w:val="202020"/>
        </w:rPr>
        <w:t>төмендететін</w:t>
      </w:r>
      <w:r>
        <w:rPr>
          <w:color w:val="202020"/>
          <w:spacing w:val="1"/>
        </w:rPr>
        <w:t xml:space="preserve"> </w:t>
      </w:r>
      <w:r>
        <w:rPr>
          <w:color w:val="202020"/>
        </w:rPr>
        <w:t>көрсетті</w:t>
      </w:r>
      <w:r>
        <w:rPr>
          <w:color w:val="202020"/>
          <w:spacing w:val="1"/>
        </w:rPr>
        <w:t xml:space="preserve"> </w:t>
      </w:r>
      <w:r>
        <w:rPr>
          <w:color w:val="202020"/>
        </w:rPr>
        <w:t>Сонымен</w:t>
      </w:r>
      <w:r>
        <w:rPr>
          <w:color w:val="202020"/>
          <w:spacing w:val="1"/>
        </w:rPr>
        <w:t xml:space="preserve"> </w:t>
      </w:r>
      <w:r>
        <w:rPr>
          <w:color w:val="202020"/>
        </w:rPr>
        <w:t>қатар</w:t>
      </w:r>
      <w:r>
        <w:rPr>
          <w:color w:val="202020"/>
          <w:spacing w:val="1"/>
        </w:rPr>
        <w:t xml:space="preserve"> </w:t>
      </w:r>
      <w:r>
        <w:rPr>
          <w:color w:val="202020"/>
        </w:rPr>
        <w:t>виртуалды</w:t>
      </w:r>
      <w:r>
        <w:rPr>
          <w:color w:val="202020"/>
          <w:spacing w:val="1"/>
        </w:rPr>
        <w:t xml:space="preserve"> </w:t>
      </w:r>
      <w:r>
        <w:rPr>
          <w:color w:val="202020"/>
        </w:rPr>
        <w:t>шынайылық</w:t>
      </w:r>
      <w:r>
        <w:rPr>
          <w:color w:val="202020"/>
          <w:spacing w:val="1"/>
        </w:rPr>
        <w:t xml:space="preserve"> </w:t>
      </w:r>
      <w:r>
        <w:rPr>
          <w:color w:val="202020"/>
        </w:rPr>
        <w:t>құрылғыларын</w:t>
      </w:r>
      <w:r>
        <w:rPr>
          <w:color w:val="202020"/>
          <w:spacing w:val="1"/>
        </w:rPr>
        <w:t xml:space="preserve"> </w:t>
      </w:r>
      <w:r>
        <w:rPr>
          <w:color w:val="202020"/>
        </w:rPr>
        <w:t>қолданып</w:t>
      </w:r>
      <w:r>
        <w:rPr>
          <w:color w:val="202020"/>
          <w:spacing w:val="1"/>
        </w:rPr>
        <w:t xml:space="preserve"> </w:t>
      </w:r>
      <w:r>
        <w:rPr>
          <w:color w:val="202020"/>
        </w:rPr>
        <w:t>виртуалды</w:t>
      </w:r>
      <w:r>
        <w:rPr>
          <w:color w:val="202020"/>
          <w:spacing w:val="1"/>
        </w:rPr>
        <w:t xml:space="preserve"> </w:t>
      </w:r>
      <w:r>
        <w:rPr>
          <w:color w:val="202020"/>
        </w:rPr>
        <w:t>ортаға</w:t>
      </w:r>
      <w:r>
        <w:rPr>
          <w:color w:val="202020"/>
          <w:spacing w:val="1"/>
        </w:rPr>
        <w:t xml:space="preserve"> </w:t>
      </w:r>
      <w:r>
        <w:rPr>
          <w:color w:val="202020"/>
        </w:rPr>
        <w:t>енуде</w:t>
      </w:r>
      <w:r>
        <w:rPr>
          <w:color w:val="202020"/>
          <w:spacing w:val="1"/>
        </w:rPr>
        <w:t xml:space="preserve"> </w:t>
      </w:r>
      <w:r>
        <w:rPr>
          <w:color w:val="202020"/>
        </w:rPr>
        <w:t>пайдаланушылар</w:t>
      </w:r>
      <w:r>
        <w:rPr>
          <w:color w:val="202020"/>
          <w:spacing w:val="1"/>
        </w:rPr>
        <w:t xml:space="preserve"> </w:t>
      </w:r>
      <w:r>
        <w:rPr>
          <w:color w:val="202020"/>
        </w:rPr>
        <w:t>психофизиологиялық</w:t>
      </w:r>
      <w:r>
        <w:rPr>
          <w:color w:val="202020"/>
          <w:spacing w:val="1"/>
        </w:rPr>
        <w:t xml:space="preserve"> </w:t>
      </w:r>
      <w:r>
        <w:rPr>
          <w:color w:val="202020"/>
        </w:rPr>
        <w:t>өзгерістердің</w:t>
      </w:r>
      <w:r>
        <w:rPr>
          <w:color w:val="202020"/>
          <w:spacing w:val="1"/>
        </w:rPr>
        <w:t xml:space="preserve"> </w:t>
      </w:r>
      <w:r>
        <w:rPr>
          <w:color w:val="202020"/>
        </w:rPr>
        <w:t>аздаған</w:t>
      </w:r>
      <w:r>
        <w:rPr>
          <w:color w:val="202020"/>
          <w:spacing w:val="1"/>
        </w:rPr>
        <w:t xml:space="preserve"> </w:t>
      </w:r>
      <w:r>
        <w:rPr>
          <w:color w:val="202020"/>
        </w:rPr>
        <w:t>белгілері</w:t>
      </w:r>
      <w:r>
        <w:rPr>
          <w:color w:val="202020"/>
          <w:spacing w:val="-67"/>
        </w:rPr>
        <w:t xml:space="preserve"> </w:t>
      </w:r>
      <w:r>
        <w:rPr>
          <w:color w:val="202020"/>
        </w:rPr>
        <w:t>сезілгендігі туралы хабарлайды</w:t>
      </w:r>
      <w:r>
        <w:rPr>
          <w:color w:val="202020"/>
          <w:spacing w:val="3"/>
        </w:rPr>
        <w:t xml:space="preserve"> </w:t>
      </w:r>
      <w:r>
        <w:rPr>
          <w:color w:val="202020"/>
        </w:rPr>
        <w:t>[136,</w:t>
      </w:r>
      <w:r>
        <w:rPr>
          <w:color w:val="202020"/>
          <w:spacing w:val="-2"/>
        </w:rPr>
        <w:t xml:space="preserve"> </w:t>
      </w:r>
      <w:r>
        <w:rPr>
          <w:color w:val="202020"/>
        </w:rPr>
        <w:t>137].</w:t>
      </w:r>
    </w:p>
    <w:p w14:paraId="4F86D900" w14:textId="77777777" w:rsidR="003C1D04" w:rsidRDefault="00CE45DD">
      <w:pPr>
        <w:pStyle w:val="a3"/>
        <w:spacing w:before="65"/>
        <w:ind w:right="312"/>
      </w:pPr>
      <w:r>
        <w:rPr>
          <w:color w:val="202020"/>
        </w:rPr>
        <w:t>Киберсырқатты</w:t>
      </w:r>
      <w:r>
        <w:rPr>
          <w:color w:val="202020"/>
          <w:spacing w:val="1"/>
        </w:rPr>
        <w:t xml:space="preserve"> </w:t>
      </w:r>
      <w:r>
        <w:rPr>
          <w:color w:val="202020"/>
        </w:rPr>
        <w:t>анықтауға</w:t>
      </w:r>
      <w:r>
        <w:rPr>
          <w:color w:val="202020"/>
          <w:spacing w:val="1"/>
        </w:rPr>
        <w:t xml:space="preserve"> </w:t>
      </w:r>
      <w:r>
        <w:rPr>
          <w:color w:val="202020"/>
        </w:rPr>
        <w:t>арналған</w:t>
      </w:r>
      <w:r>
        <w:rPr>
          <w:color w:val="202020"/>
          <w:spacing w:val="1"/>
        </w:rPr>
        <w:t xml:space="preserve"> </w:t>
      </w:r>
      <w:r>
        <w:rPr>
          <w:color w:val="202020"/>
        </w:rPr>
        <w:t>эксперименттік</w:t>
      </w:r>
      <w:r>
        <w:rPr>
          <w:color w:val="202020"/>
          <w:spacing w:val="1"/>
        </w:rPr>
        <w:t xml:space="preserve"> </w:t>
      </w:r>
      <w:r>
        <w:rPr>
          <w:color w:val="202020"/>
        </w:rPr>
        <w:t>жұмыстардың</w:t>
      </w:r>
      <w:r>
        <w:rPr>
          <w:color w:val="202020"/>
          <w:spacing w:val="1"/>
        </w:rPr>
        <w:t xml:space="preserve"> </w:t>
      </w:r>
      <w:r>
        <w:rPr>
          <w:color w:val="202020"/>
        </w:rPr>
        <w:t>көпшілігі</w:t>
      </w:r>
      <w:r>
        <w:rPr>
          <w:color w:val="202020"/>
          <w:spacing w:val="1"/>
        </w:rPr>
        <w:t xml:space="preserve"> </w:t>
      </w:r>
      <w:r>
        <w:rPr>
          <w:color w:val="202020"/>
        </w:rPr>
        <w:t>бейне</w:t>
      </w:r>
      <w:r>
        <w:rPr>
          <w:color w:val="202020"/>
          <w:spacing w:val="1"/>
        </w:rPr>
        <w:t xml:space="preserve"> </w:t>
      </w:r>
      <w:r>
        <w:rPr>
          <w:color w:val="202020"/>
        </w:rPr>
        <w:t>ойындарды</w:t>
      </w:r>
      <w:r>
        <w:rPr>
          <w:color w:val="202020"/>
          <w:spacing w:val="1"/>
        </w:rPr>
        <w:t xml:space="preserve"> </w:t>
      </w:r>
      <w:r>
        <w:rPr>
          <w:color w:val="202020"/>
        </w:rPr>
        <w:t>(аттракциондық</w:t>
      </w:r>
      <w:r>
        <w:rPr>
          <w:color w:val="202020"/>
          <w:spacing w:val="1"/>
        </w:rPr>
        <w:t xml:space="preserve"> </w:t>
      </w:r>
      <w:r>
        <w:rPr>
          <w:color w:val="202020"/>
        </w:rPr>
        <w:t>ойындар),</w:t>
      </w:r>
      <w:r>
        <w:rPr>
          <w:color w:val="202020"/>
          <w:spacing w:val="1"/>
        </w:rPr>
        <w:t xml:space="preserve"> </w:t>
      </w:r>
      <w:r>
        <w:rPr>
          <w:color w:val="202020"/>
        </w:rPr>
        <w:t>жүруге</w:t>
      </w:r>
      <w:r>
        <w:rPr>
          <w:color w:val="202020"/>
          <w:spacing w:val="1"/>
        </w:rPr>
        <w:t xml:space="preserve"> </w:t>
      </w:r>
      <w:r>
        <w:rPr>
          <w:color w:val="202020"/>
        </w:rPr>
        <w:t>арналған</w:t>
      </w:r>
      <w:r>
        <w:rPr>
          <w:color w:val="202020"/>
          <w:spacing w:val="1"/>
        </w:rPr>
        <w:t xml:space="preserve"> </w:t>
      </w:r>
      <w:r>
        <w:rPr>
          <w:color w:val="202020"/>
        </w:rPr>
        <w:t>тапсырмаларын немесе арнайы «серуендеу» тапсырмаларын пайдаланады. Бұл</w:t>
      </w:r>
      <w:r>
        <w:rPr>
          <w:color w:val="202020"/>
          <w:spacing w:val="1"/>
        </w:rPr>
        <w:t xml:space="preserve"> </w:t>
      </w:r>
      <w:r>
        <w:rPr>
          <w:color w:val="202020"/>
        </w:rPr>
        <w:t>шынайы өмірде де ынғайсыздық сезімдерін туындататындай виртуалды ортада</w:t>
      </w:r>
      <w:r>
        <w:rPr>
          <w:color w:val="202020"/>
          <w:spacing w:val="1"/>
        </w:rPr>
        <w:t xml:space="preserve"> </w:t>
      </w:r>
      <w:r>
        <w:rPr>
          <w:color w:val="202020"/>
        </w:rPr>
        <w:t>да</w:t>
      </w:r>
      <w:r>
        <w:rPr>
          <w:color w:val="202020"/>
          <w:spacing w:val="1"/>
        </w:rPr>
        <w:t xml:space="preserve"> </w:t>
      </w:r>
      <w:r>
        <w:rPr>
          <w:color w:val="202020"/>
        </w:rPr>
        <w:t>жанама</w:t>
      </w:r>
      <w:r>
        <w:rPr>
          <w:color w:val="202020"/>
          <w:spacing w:val="1"/>
        </w:rPr>
        <w:t xml:space="preserve"> </w:t>
      </w:r>
      <w:r>
        <w:rPr>
          <w:color w:val="202020"/>
        </w:rPr>
        <w:t>әсерлері</w:t>
      </w:r>
      <w:r>
        <w:rPr>
          <w:color w:val="202020"/>
          <w:spacing w:val="1"/>
        </w:rPr>
        <w:t xml:space="preserve"> </w:t>
      </w:r>
      <w:r>
        <w:rPr>
          <w:color w:val="202020"/>
        </w:rPr>
        <w:t>болатыны</w:t>
      </w:r>
      <w:r>
        <w:rPr>
          <w:color w:val="202020"/>
          <w:spacing w:val="1"/>
        </w:rPr>
        <w:t xml:space="preserve"> </w:t>
      </w:r>
      <w:r>
        <w:rPr>
          <w:color w:val="202020"/>
        </w:rPr>
        <w:t>анық.</w:t>
      </w:r>
      <w:r>
        <w:rPr>
          <w:color w:val="202020"/>
          <w:spacing w:val="1"/>
        </w:rPr>
        <w:t xml:space="preserve"> </w:t>
      </w:r>
      <w:r>
        <w:rPr>
          <w:color w:val="202020"/>
        </w:rPr>
        <w:t>Алайда,</w:t>
      </w:r>
      <w:r>
        <w:rPr>
          <w:color w:val="202020"/>
          <w:spacing w:val="1"/>
        </w:rPr>
        <w:t xml:space="preserve"> </w:t>
      </w:r>
      <w:r>
        <w:rPr>
          <w:color w:val="202020"/>
        </w:rPr>
        <w:t>егер</w:t>
      </w:r>
      <w:r>
        <w:rPr>
          <w:color w:val="202020"/>
          <w:spacing w:val="1"/>
        </w:rPr>
        <w:t xml:space="preserve"> </w:t>
      </w:r>
      <w:r>
        <w:rPr>
          <w:color w:val="202020"/>
        </w:rPr>
        <w:t>көп</w:t>
      </w:r>
      <w:r>
        <w:rPr>
          <w:color w:val="202020"/>
          <w:spacing w:val="1"/>
        </w:rPr>
        <w:t xml:space="preserve"> </w:t>
      </w:r>
      <w:r>
        <w:rPr>
          <w:color w:val="202020"/>
        </w:rPr>
        <w:t>қозғалысты</w:t>
      </w:r>
      <w:r>
        <w:rPr>
          <w:color w:val="202020"/>
          <w:spacing w:val="70"/>
        </w:rPr>
        <w:t xml:space="preserve"> </w:t>
      </w:r>
      <w:r>
        <w:rPr>
          <w:color w:val="202020"/>
        </w:rPr>
        <w:t>талап</w:t>
      </w:r>
      <w:r>
        <w:rPr>
          <w:color w:val="202020"/>
          <w:spacing w:val="1"/>
        </w:rPr>
        <w:t xml:space="preserve"> </w:t>
      </w:r>
      <w:r>
        <w:rPr>
          <w:color w:val="202020"/>
        </w:rPr>
        <w:t>етпейтін</w:t>
      </w:r>
      <w:r>
        <w:rPr>
          <w:color w:val="202020"/>
          <w:spacing w:val="1"/>
        </w:rPr>
        <w:t xml:space="preserve"> </w:t>
      </w:r>
      <w:r>
        <w:rPr>
          <w:color w:val="202020"/>
        </w:rPr>
        <w:t>немесе</w:t>
      </w:r>
      <w:r>
        <w:rPr>
          <w:color w:val="202020"/>
          <w:spacing w:val="1"/>
        </w:rPr>
        <w:t xml:space="preserve"> </w:t>
      </w:r>
      <w:r>
        <w:rPr>
          <w:color w:val="202020"/>
        </w:rPr>
        <w:t>пайдалы</w:t>
      </w:r>
      <w:r>
        <w:rPr>
          <w:color w:val="202020"/>
          <w:spacing w:val="1"/>
        </w:rPr>
        <w:t xml:space="preserve"> </w:t>
      </w:r>
      <w:r>
        <w:rPr>
          <w:color w:val="202020"/>
        </w:rPr>
        <w:t>тапсырмалар</w:t>
      </w:r>
      <w:r>
        <w:rPr>
          <w:color w:val="202020"/>
          <w:spacing w:val="1"/>
        </w:rPr>
        <w:t xml:space="preserve"> </w:t>
      </w:r>
      <w:r>
        <w:rPr>
          <w:color w:val="202020"/>
        </w:rPr>
        <w:t>орындауға</w:t>
      </w:r>
      <w:r>
        <w:rPr>
          <w:color w:val="202020"/>
          <w:spacing w:val="1"/>
        </w:rPr>
        <w:t xml:space="preserve"> </w:t>
      </w:r>
      <w:r>
        <w:rPr>
          <w:color w:val="202020"/>
        </w:rPr>
        <w:t>арналған</w:t>
      </w:r>
      <w:r>
        <w:rPr>
          <w:color w:val="202020"/>
          <w:spacing w:val="1"/>
        </w:rPr>
        <w:t xml:space="preserve"> </w:t>
      </w:r>
      <w:r>
        <w:rPr>
          <w:color w:val="202020"/>
        </w:rPr>
        <w:t>ойындар</w:t>
      </w:r>
      <w:r>
        <w:rPr>
          <w:color w:val="202020"/>
          <w:spacing w:val="1"/>
        </w:rPr>
        <w:t xml:space="preserve"> </w:t>
      </w:r>
      <w:r>
        <w:rPr>
          <w:color w:val="202020"/>
        </w:rPr>
        <w:t>болса,</w:t>
      </w:r>
      <w:r>
        <w:rPr>
          <w:color w:val="202020"/>
          <w:spacing w:val="1"/>
        </w:rPr>
        <w:t xml:space="preserve"> </w:t>
      </w:r>
      <w:r>
        <w:rPr>
          <w:color w:val="202020"/>
        </w:rPr>
        <w:t>киберсырқат</w:t>
      </w:r>
      <w:r>
        <w:rPr>
          <w:color w:val="202020"/>
          <w:spacing w:val="-4"/>
        </w:rPr>
        <w:t xml:space="preserve"> </w:t>
      </w:r>
      <w:r>
        <w:rPr>
          <w:color w:val="202020"/>
        </w:rPr>
        <w:t>белгілері</w:t>
      </w:r>
      <w:r>
        <w:rPr>
          <w:color w:val="202020"/>
          <w:spacing w:val="-3"/>
        </w:rPr>
        <w:t xml:space="preserve"> </w:t>
      </w:r>
      <w:r>
        <w:rPr>
          <w:color w:val="202020"/>
        </w:rPr>
        <w:t>өте аз</w:t>
      </w:r>
      <w:r>
        <w:rPr>
          <w:color w:val="202020"/>
          <w:spacing w:val="-2"/>
        </w:rPr>
        <w:t xml:space="preserve"> </w:t>
      </w:r>
      <w:r>
        <w:rPr>
          <w:color w:val="202020"/>
        </w:rPr>
        <w:t>сезілуі мүмкіндігін көрсетеді</w:t>
      </w:r>
      <w:r>
        <w:rPr>
          <w:color w:val="202020"/>
          <w:spacing w:val="-3"/>
        </w:rPr>
        <w:t xml:space="preserve"> </w:t>
      </w:r>
      <w:r>
        <w:rPr>
          <w:color w:val="202020"/>
        </w:rPr>
        <w:t>[138-140].</w:t>
      </w:r>
    </w:p>
    <w:p w14:paraId="033FB00B" w14:textId="77777777" w:rsidR="003C1D04" w:rsidRDefault="00CE45DD">
      <w:pPr>
        <w:pStyle w:val="a3"/>
        <w:spacing w:before="2"/>
        <w:ind w:right="312"/>
      </w:pPr>
      <w:r>
        <w:rPr>
          <w:color w:val="202020"/>
        </w:rPr>
        <w:t>Киберсырқатты</w:t>
      </w:r>
      <w:r>
        <w:rPr>
          <w:color w:val="202020"/>
          <w:spacing w:val="1"/>
        </w:rPr>
        <w:t xml:space="preserve"> </w:t>
      </w:r>
      <w:r>
        <w:rPr>
          <w:color w:val="202020"/>
        </w:rPr>
        <w:t>сипаттайтын</w:t>
      </w:r>
      <w:r>
        <w:rPr>
          <w:color w:val="202020"/>
          <w:spacing w:val="1"/>
        </w:rPr>
        <w:t xml:space="preserve"> </w:t>
      </w:r>
      <w:r>
        <w:rPr>
          <w:color w:val="202020"/>
        </w:rPr>
        <w:t>белгілерге:</w:t>
      </w:r>
      <w:r>
        <w:rPr>
          <w:color w:val="202020"/>
          <w:spacing w:val="1"/>
        </w:rPr>
        <w:t xml:space="preserve"> </w:t>
      </w:r>
      <w:r>
        <w:rPr>
          <w:color w:val="202020"/>
        </w:rPr>
        <w:t>көздің</w:t>
      </w:r>
      <w:r>
        <w:rPr>
          <w:color w:val="202020"/>
          <w:spacing w:val="1"/>
        </w:rPr>
        <w:t xml:space="preserve"> </w:t>
      </w:r>
      <w:r>
        <w:rPr>
          <w:color w:val="202020"/>
        </w:rPr>
        <w:t>шаршауы,</w:t>
      </w:r>
      <w:r>
        <w:rPr>
          <w:color w:val="202020"/>
          <w:spacing w:val="1"/>
        </w:rPr>
        <w:t xml:space="preserve"> </w:t>
      </w:r>
      <w:r>
        <w:rPr>
          <w:color w:val="202020"/>
        </w:rPr>
        <w:t>бас</w:t>
      </w:r>
      <w:r>
        <w:rPr>
          <w:color w:val="202020"/>
          <w:spacing w:val="1"/>
        </w:rPr>
        <w:t xml:space="preserve"> </w:t>
      </w:r>
      <w:r>
        <w:rPr>
          <w:color w:val="202020"/>
        </w:rPr>
        <w:t>ауруы,</w:t>
      </w:r>
      <w:r>
        <w:rPr>
          <w:color w:val="202020"/>
          <w:spacing w:val="1"/>
        </w:rPr>
        <w:t xml:space="preserve"> </w:t>
      </w:r>
      <w:r>
        <w:rPr>
          <w:color w:val="202020"/>
        </w:rPr>
        <w:t>тершеңдік, ауыздың құрғауы, теп-теңдіктің бұзылуы, бас айналу, жүрек айнуы,</w:t>
      </w:r>
      <w:r>
        <w:rPr>
          <w:color w:val="202020"/>
          <w:spacing w:val="1"/>
        </w:rPr>
        <w:t xml:space="preserve"> </w:t>
      </w:r>
      <w:r>
        <w:rPr>
          <w:color w:val="202020"/>
        </w:rPr>
        <w:t>шаршау</w:t>
      </w:r>
      <w:r>
        <w:rPr>
          <w:color w:val="202020"/>
          <w:spacing w:val="1"/>
        </w:rPr>
        <w:t xml:space="preserve"> </w:t>
      </w:r>
      <w:r>
        <w:rPr>
          <w:color w:val="202020"/>
        </w:rPr>
        <w:t>және</w:t>
      </w:r>
      <w:r>
        <w:rPr>
          <w:color w:val="202020"/>
          <w:spacing w:val="1"/>
        </w:rPr>
        <w:t xml:space="preserve"> </w:t>
      </w:r>
      <w:r>
        <w:rPr>
          <w:color w:val="202020"/>
        </w:rPr>
        <w:t>т.б.</w:t>
      </w:r>
      <w:r>
        <w:rPr>
          <w:color w:val="202020"/>
          <w:spacing w:val="1"/>
        </w:rPr>
        <w:t xml:space="preserve"> </w:t>
      </w:r>
      <w:r>
        <w:rPr>
          <w:color w:val="202020"/>
        </w:rPr>
        <w:t>[141,</w:t>
      </w:r>
      <w:r>
        <w:rPr>
          <w:color w:val="202020"/>
          <w:spacing w:val="1"/>
        </w:rPr>
        <w:t xml:space="preserve"> </w:t>
      </w:r>
      <w:r>
        <w:rPr>
          <w:color w:val="202020"/>
        </w:rPr>
        <w:t>142].</w:t>
      </w:r>
      <w:r>
        <w:rPr>
          <w:color w:val="202020"/>
          <w:spacing w:val="1"/>
        </w:rPr>
        <w:t xml:space="preserve"> </w:t>
      </w:r>
      <w:r>
        <w:rPr>
          <w:color w:val="202020"/>
        </w:rPr>
        <w:t>Өткен</w:t>
      </w:r>
      <w:r>
        <w:rPr>
          <w:color w:val="202020"/>
          <w:spacing w:val="1"/>
        </w:rPr>
        <w:t xml:space="preserve"> </w:t>
      </w:r>
      <w:r>
        <w:rPr>
          <w:color w:val="202020"/>
        </w:rPr>
        <w:t>ғасырдың</w:t>
      </w:r>
      <w:r>
        <w:rPr>
          <w:color w:val="202020"/>
          <w:spacing w:val="1"/>
        </w:rPr>
        <w:t xml:space="preserve"> </w:t>
      </w:r>
      <w:r>
        <w:rPr>
          <w:color w:val="202020"/>
        </w:rPr>
        <w:t>90-шы</w:t>
      </w:r>
      <w:r>
        <w:rPr>
          <w:color w:val="202020"/>
          <w:spacing w:val="1"/>
        </w:rPr>
        <w:t xml:space="preserve"> </w:t>
      </w:r>
      <w:r>
        <w:rPr>
          <w:color w:val="202020"/>
        </w:rPr>
        <w:t>жылдары</w:t>
      </w:r>
      <w:r>
        <w:rPr>
          <w:color w:val="202020"/>
          <w:spacing w:val="1"/>
        </w:rPr>
        <w:t xml:space="preserve"> </w:t>
      </w:r>
      <w:r>
        <w:rPr>
          <w:color w:val="202020"/>
        </w:rPr>
        <w:t>виртуалды</w:t>
      </w:r>
      <w:r>
        <w:rPr>
          <w:color w:val="202020"/>
          <w:spacing w:val="1"/>
        </w:rPr>
        <w:t xml:space="preserve"> </w:t>
      </w:r>
      <w:r>
        <w:rPr>
          <w:color w:val="202020"/>
        </w:rPr>
        <w:t>шынайлық</w:t>
      </w:r>
      <w:r>
        <w:rPr>
          <w:color w:val="202020"/>
          <w:spacing w:val="29"/>
        </w:rPr>
        <w:t xml:space="preserve"> </w:t>
      </w:r>
      <w:r>
        <w:rPr>
          <w:color w:val="202020"/>
        </w:rPr>
        <w:t>шлемдері</w:t>
      </w:r>
      <w:r>
        <w:rPr>
          <w:color w:val="202020"/>
          <w:spacing w:val="29"/>
        </w:rPr>
        <w:t xml:space="preserve"> </w:t>
      </w:r>
      <w:r>
        <w:rPr>
          <w:color w:val="202020"/>
        </w:rPr>
        <w:t>танымалдылығының</w:t>
      </w:r>
      <w:r>
        <w:rPr>
          <w:color w:val="202020"/>
          <w:spacing w:val="28"/>
        </w:rPr>
        <w:t xml:space="preserve"> </w:t>
      </w:r>
      <w:r>
        <w:rPr>
          <w:color w:val="202020"/>
        </w:rPr>
        <w:t>бірінші</w:t>
      </w:r>
      <w:r>
        <w:rPr>
          <w:color w:val="202020"/>
          <w:spacing w:val="29"/>
        </w:rPr>
        <w:t xml:space="preserve"> </w:t>
      </w:r>
      <w:r>
        <w:rPr>
          <w:color w:val="202020"/>
        </w:rPr>
        <w:t>кезеңінде</w:t>
      </w:r>
      <w:r>
        <w:rPr>
          <w:color w:val="202020"/>
          <w:spacing w:val="28"/>
        </w:rPr>
        <w:t xml:space="preserve"> </w:t>
      </w:r>
      <w:r>
        <w:rPr>
          <w:color w:val="202020"/>
        </w:rPr>
        <w:t>киберсырқатты</w:t>
      </w:r>
    </w:p>
    <w:p w14:paraId="3D513DB5" w14:textId="77777777" w:rsidR="003C1D04" w:rsidRDefault="00CE45DD">
      <w:pPr>
        <w:pStyle w:val="a3"/>
        <w:ind w:right="308" w:firstLine="0"/>
      </w:pPr>
      <w:r>
        <w:rPr>
          <w:color w:val="202020"/>
        </w:rPr>
        <w:t>«емдеу»</w:t>
      </w:r>
      <w:r>
        <w:rPr>
          <w:color w:val="202020"/>
          <w:spacing w:val="1"/>
        </w:rPr>
        <w:t xml:space="preserve"> </w:t>
      </w:r>
      <w:r>
        <w:rPr>
          <w:color w:val="202020"/>
        </w:rPr>
        <w:t>мүмкін</w:t>
      </w:r>
      <w:r>
        <w:rPr>
          <w:color w:val="202020"/>
          <w:spacing w:val="1"/>
        </w:rPr>
        <w:t xml:space="preserve"> </w:t>
      </w:r>
      <w:r>
        <w:rPr>
          <w:color w:val="202020"/>
        </w:rPr>
        <w:t>болғандығы</w:t>
      </w:r>
      <w:r>
        <w:rPr>
          <w:color w:val="202020"/>
          <w:spacing w:val="1"/>
        </w:rPr>
        <w:t xml:space="preserve"> </w:t>
      </w:r>
      <w:r>
        <w:rPr>
          <w:color w:val="202020"/>
        </w:rPr>
        <w:t>зерттеулерде</w:t>
      </w:r>
      <w:r>
        <w:rPr>
          <w:color w:val="202020"/>
          <w:spacing w:val="1"/>
        </w:rPr>
        <w:t xml:space="preserve"> </w:t>
      </w:r>
      <w:r>
        <w:rPr>
          <w:color w:val="202020"/>
        </w:rPr>
        <w:t>байқалды</w:t>
      </w:r>
      <w:r>
        <w:rPr>
          <w:color w:val="202020"/>
          <w:spacing w:val="1"/>
        </w:rPr>
        <w:t xml:space="preserve"> </w:t>
      </w:r>
      <w:r>
        <w:rPr>
          <w:color w:val="202020"/>
        </w:rPr>
        <w:t>[143].</w:t>
      </w:r>
      <w:r>
        <w:rPr>
          <w:color w:val="202020"/>
          <w:spacing w:val="1"/>
        </w:rPr>
        <w:t xml:space="preserve"> </w:t>
      </w:r>
      <w:r>
        <w:rPr>
          <w:color w:val="202020"/>
        </w:rPr>
        <w:t>Дегенмен,</w:t>
      </w:r>
      <w:r>
        <w:rPr>
          <w:color w:val="202020"/>
          <w:spacing w:val="1"/>
        </w:rPr>
        <w:t xml:space="preserve"> </w:t>
      </w:r>
      <w:r>
        <w:rPr>
          <w:color w:val="202020"/>
        </w:rPr>
        <w:t>соңғы</w:t>
      </w:r>
      <w:r>
        <w:rPr>
          <w:color w:val="202020"/>
          <w:spacing w:val="-67"/>
        </w:rPr>
        <w:t xml:space="preserve"> </w:t>
      </w:r>
      <w:r>
        <w:rPr>
          <w:color w:val="202020"/>
        </w:rPr>
        <w:t>зерттеулер</w:t>
      </w:r>
      <w:r>
        <w:rPr>
          <w:color w:val="202020"/>
          <w:spacing w:val="1"/>
        </w:rPr>
        <w:t xml:space="preserve"> </w:t>
      </w:r>
      <w:r>
        <w:rPr>
          <w:color w:val="202020"/>
        </w:rPr>
        <w:t>көрсеткендей,</w:t>
      </w:r>
      <w:r>
        <w:rPr>
          <w:color w:val="202020"/>
          <w:spacing w:val="1"/>
        </w:rPr>
        <w:t xml:space="preserve"> </w:t>
      </w:r>
      <w:r>
        <w:rPr>
          <w:color w:val="202020"/>
        </w:rPr>
        <w:t>бұл</w:t>
      </w:r>
      <w:r>
        <w:rPr>
          <w:color w:val="202020"/>
          <w:spacing w:val="1"/>
        </w:rPr>
        <w:t xml:space="preserve"> </w:t>
      </w:r>
      <w:r>
        <w:rPr>
          <w:color w:val="202020"/>
        </w:rPr>
        <w:t>бағыттағы</w:t>
      </w:r>
      <w:r>
        <w:rPr>
          <w:color w:val="202020"/>
          <w:spacing w:val="1"/>
        </w:rPr>
        <w:t xml:space="preserve"> </w:t>
      </w:r>
      <w:r>
        <w:rPr>
          <w:color w:val="202020"/>
        </w:rPr>
        <w:t>мәселелер</w:t>
      </w:r>
      <w:r>
        <w:rPr>
          <w:color w:val="202020"/>
          <w:spacing w:val="1"/>
        </w:rPr>
        <w:t xml:space="preserve"> </w:t>
      </w:r>
      <w:r>
        <w:rPr>
          <w:color w:val="202020"/>
        </w:rPr>
        <w:t>әлі</w:t>
      </w:r>
      <w:r>
        <w:rPr>
          <w:color w:val="202020"/>
          <w:spacing w:val="1"/>
        </w:rPr>
        <w:t xml:space="preserve"> </w:t>
      </w:r>
      <w:r>
        <w:rPr>
          <w:color w:val="202020"/>
        </w:rPr>
        <w:t>де</w:t>
      </w:r>
      <w:r>
        <w:rPr>
          <w:color w:val="202020"/>
          <w:spacing w:val="1"/>
        </w:rPr>
        <w:t xml:space="preserve"> </w:t>
      </w:r>
      <w:r>
        <w:rPr>
          <w:color w:val="202020"/>
        </w:rPr>
        <w:t>болса</w:t>
      </w:r>
      <w:r>
        <w:rPr>
          <w:color w:val="202020"/>
          <w:spacing w:val="1"/>
        </w:rPr>
        <w:t xml:space="preserve"> </w:t>
      </w:r>
      <w:r>
        <w:rPr>
          <w:color w:val="202020"/>
        </w:rPr>
        <w:t>бар.</w:t>
      </w:r>
      <w:r>
        <w:rPr>
          <w:color w:val="202020"/>
          <w:spacing w:val="1"/>
        </w:rPr>
        <w:t xml:space="preserve"> </w:t>
      </w:r>
      <w:r>
        <w:rPr>
          <w:color w:val="202020"/>
        </w:rPr>
        <w:t>Киберсырқат</w:t>
      </w:r>
      <w:r>
        <w:rPr>
          <w:color w:val="202020"/>
          <w:spacing w:val="1"/>
        </w:rPr>
        <w:t xml:space="preserve"> </w:t>
      </w:r>
      <w:r>
        <w:rPr>
          <w:color w:val="202020"/>
        </w:rPr>
        <w:t>виртуалды</w:t>
      </w:r>
      <w:r>
        <w:rPr>
          <w:color w:val="202020"/>
          <w:spacing w:val="1"/>
        </w:rPr>
        <w:t xml:space="preserve"> </w:t>
      </w:r>
      <w:r>
        <w:rPr>
          <w:color w:val="202020"/>
        </w:rPr>
        <w:t>шынайлық</w:t>
      </w:r>
      <w:r>
        <w:rPr>
          <w:color w:val="202020"/>
          <w:spacing w:val="1"/>
        </w:rPr>
        <w:t xml:space="preserve"> </w:t>
      </w:r>
      <w:r>
        <w:rPr>
          <w:color w:val="202020"/>
        </w:rPr>
        <w:t>шлемдеріне</w:t>
      </w:r>
      <w:r>
        <w:rPr>
          <w:color w:val="202020"/>
          <w:spacing w:val="1"/>
        </w:rPr>
        <w:t xml:space="preserve"> </w:t>
      </w:r>
      <w:r>
        <w:rPr>
          <w:color w:val="202020"/>
        </w:rPr>
        <w:t>байланысты</w:t>
      </w:r>
      <w:r>
        <w:rPr>
          <w:color w:val="202020"/>
          <w:spacing w:val="1"/>
        </w:rPr>
        <w:t xml:space="preserve"> </w:t>
      </w:r>
      <w:r>
        <w:rPr>
          <w:color w:val="202020"/>
        </w:rPr>
        <w:t>болады</w:t>
      </w:r>
      <w:r>
        <w:rPr>
          <w:color w:val="202020"/>
          <w:spacing w:val="1"/>
        </w:rPr>
        <w:t xml:space="preserve"> </w:t>
      </w:r>
      <w:r>
        <w:rPr>
          <w:color w:val="202020"/>
        </w:rPr>
        <w:t>деген</w:t>
      </w:r>
      <w:r>
        <w:rPr>
          <w:color w:val="202020"/>
          <w:spacing w:val="1"/>
        </w:rPr>
        <w:t xml:space="preserve"> </w:t>
      </w:r>
      <w:r>
        <w:rPr>
          <w:color w:val="202020"/>
        </w:rPr>
        <w:t>түсінікке</w:t>
      </w:r>
      <w:r>
        <w:rPr>
          <w:color w:val="202020"/>
          <w:spacing w:val="1"/>
        </w:rPr>
        <w:t xml:space="preserve"> </w:t>
      </w:r>
      <w:r>
        <w:rPr>
          <w:color w:val="202020"/>
        </w:rPr>
        <w:t>қайшылық</w:t>
      </w:r>
      <w:r>
        <w:rPr>
          <w:color w:val="202020"/>
          <w:spacing w:val="1"/>
        </w:rPr>
        <w:t xml:space="preserve"> </w:t>
      </w:r>
      <w:r>
        <w:rPr>
          <w:color w:val="202020"/>
        </w:rPr>
        <w:t>пайда</w:t>
      </w:r>
      <w:r>
        <w:rPr>
          <w:color w:val="202020"/>
          <w:spacing w:val="1"/>
        </w:rPr>
        <w:t xml:space="preserve"> </w:t>
      </w:r>
      <w:r>
        <w:rPr>
          <w:color w:val="202020"/>
        </w:rPr>
        <w:t>бола</w:t>
      </w:r>
      <w:r>
        <w:rPr>
          <w:color w:val="202020"/>
          <w:spacing w:val="1"/>
        </w:rPr>
        <w:t xml:space="preserve"> </w:t>
      </w:r>
      <w:r>
        <w:rPr>
          <w:color w:val="202020"/>
        </w:rPr>
        <w:t>бастады.</w:t>
      </w:r>
      <w:r>
        <w:rPr>
          <w:color w:val="202020"/>
          <w:spacing w:val="1"/>
        </w:rPr>
        <w:t xml:space="preserve"> </w:t>
      </w:r>
      <w:r>
        <w:rPr>
          <w:color w:val="202020"/>
        </w:rPr>
        <w:t>Осылайша</w:t>
      </w:r>
      <w:r>
        <w:rPr>
          <w:color w:val="202020"/>
          <w:spacing w:val="1"/>
        </w:rPr>
        <w:t xml:space="preserve"> </w:t>
      </w:r>
      <w:r>
        <w:rPr>
          <w:color w:val="202020"/>
        </w:rPr>
        <w:t>виртуалды</w:t>
      </w:r>
      <w:r>
        <w:rPr>
          <w:color w:val="202020"/>
          <w:spacing w:val="1"/>
        </w:rPr>
        <w:t xml:space="preserve"> </w:t>
      </w:r>
      <w:r>
        <w:rPr>
          <w:color w:val="202020"/>
        </w:rPr>
        <w:t>шынайлық</w:t>
      </w:r>
      <w:r>
        <w:rPr>
          <w:color w:val="202020"/>
          <w:spacing w:val="1"/>
        </w:rPr>
        <w:t xml:space="preserve"> </w:t>
      </w:r>
      <w:r>
        <w:rPr>
          <w:color w:val="202020"/>
        </w:rPr>
        <w:t>шлемдері</w:t>
      </w:r>
      <w:r>
        <w:rPr>
          <w:color w:val="202020"/>
          <w:spacing w:val="1"/>
        </w:rPr>
        <w:t xml:space="preserve"> </w:t>
      </w:r>
      <w:r>
        <w:rPr>
          <w:color w:val="202020"/>
        </w:rPr>
        <w:t>техникалық</w:t>
      </w:r>
      <w:r>
        <w:rPr>
          <w:color w:val="202020"/>
          <w:spacing w:val="1"/>
        </w:rPr>
        <w:t xml:space="preserve"> </w:t>
      </w:r>
      <w:r>
        <w:rPr>
          <w:color w:val="202020"/>
        </w:rPr>
        <w:t>жағынан</w:t>
      </w:r>
      <w:r>
        <w:rPr>
          <w:color w:val="202020"/>
          <w:spacing w:val="1"/>
        </w:rPr>
        <w:t xml:space="preserve"> </w:t>
      </w:r>
      <w:r>
        <w:rPr>
          <w:color w:val="202020"/>
        </w:rPr>
        <w:t>дамып</w:t>
      </w:r>
      <w:r>
        <w:rPr>
          <w:color w:val="202020"/>
          <w:spacing w:val="1"/>
        </w:rPr>
        <w:t xml:space="preserve"> </w:t>
      </w:r>
      <w:r>
        <w:rPr>
          <w:color w:val="202020"/>
        </w:rPr>
        <w:t>жатқандығына</w:t>
      </w:r>
      <w:r>
        <w:rPr>
          <w:color w:val="202020"/>
          <w:spacing w:val="1"/>
        </w:rPr>
        <w:t xml:space="preserve"> </w:t>
      </w:r>
      <w:r>
        <w:rPr>
          <w:color w:val="202020"/>
        </w:rPr>
        <w:t>қарамастан,</w:t>
      </w:r>
      <w:r>
        <w:rPr>
          <w:color w:val="202020"/>
          <w:spacing w:val="1"/>
        </w:rPr>
        <w:t xml:space="preserve"> </w:t>
      </w:r>
      <w:r>
        <w:rPr>
          <w:color w:val="202020"/>
        </w:rPr>
        <w:t>киберсырқаттың жақын арада жойылуы мүмкін еместігі белгілі болды [144].</w:t>
      </w:r>
      <w:r>
        <w:rPr>
          <w:color w:val="202020"/>
          <w:spacing w:val="1"/>
        </w:rPr>
        <w:t xml:space="preserve"> </w:t>
      </w:r>
      <w:r>
        <w:rPr>
          <w:color w:val="202020"/>
        </w:rPr>
        <w:t>Дегенмен,</w:t>
      </w:r>
      <w:r>
        <w:rPr>
          <w:color w:val="202020"/>
          <w:spacing w:val="1"/>
        </w:rPr>
        <w:t xml:space="preserve"> </w:t>
      </w:r>
      <w:r>
        <w:rPr>
          <w:color w:val="202020"/>
        </w:rPr>
        <w:t>соңғы</w:t>
      </w:r>
      <w:r>
        <w:rPr>
          <w:color w:val="202020"/>
          <w:spacing w:val="1"/>
        </w:rPr>
        <w:t xml:space="preserve"> </w:t>
      </w:r>
      <w:r>
        <w:rPr>
          <w:color w:val="202020"/>
        </w:rPr>
        <w:t>өндірілген</w:t>
      </w:r>
      <w:r>
        <w:rPr>
          <w:color w:val="202020"/>
          <w:spacing w:val="1"/>
        </w:rPr>
        <w:t xml:space="preserve"> </w:t>
      </w:r>
      <w:r>
        <w:rPr>
          <w:color w:val="202020"/>
        </w:rPr>
        <w:t>виртуалды</w:t>
      </w:r>
      <w:r>
        <w:rPr>
          <w:color w:val="202020"/>
          <w:spacing w:val="1"/>
        </w:rPr>
        <w:t xml:space="preserve"> </w:t>
      </w:r>
      <w:r>
        <w:rPr>
          <w:color w:val="202020"/>
        </w:rPr>
        <w:t>шынайлық</w:t>
      </w:r>
      <w:r>
        <w:rPr>
          <w:color w:val="202020"/>
          <w:spacing w:val="1"/>
        </w:rPr>
        <w:t xml:space="preserve"> </w:t>
      </w:r>
      <w:r>
        <w:rPr>
          <w:color w:val="202020"/>
        </w:rPr>
        <w:t>шлемдерінің</w:t>
      </w:r>
      <w:r>
        <w:rPr>
          <w:color w:val="202020"/>
          <w:spacing w:val="1"/>
        </w:rPr>
        <w:t xml:space="preserve"> </w:t>
      </w:r>
      <w:r>
        <w:rPr>
          <w:color w:val="202020"/>
        </w:rPr>
        <w:t>дисплэйлері</w:t>
      </w:r>
      <w:r>
        <w:rPr>
          <w:color w:val="202020"/>
          <w:spacing w:val="-67"/>
        </w:rPr>
        <w:t xml:space="preserve"> </w:t>
      </w:r>
      <w:r>
        <w:rPr>
          <w:color w:val="202020"/>
        </w:rPr>
        <w:t>(экраны)</w:t>
      </w:r>
      <w:r>
        <w:rPr>
          <w:color w:val="202020"/>
          <w:spacing w:val="1"/>
        </w:rPr>
        <w:t xml:space="preserve"> </w:t>
      </w:r>
      <w:r>
        <w:rPr>
          <w:color w:val="202020"/>
        </w:rPr>
        <w:t>қазіргі</w:t>
      </w:r>
      <w:r>
        <w:rPr>
          <w:color w:val="202020"/>
          <w:spacing w:val="1"/>
        </w:rPr>
        <w:t xml:space="preserve"> </w:t>
      </w:r>
      <w:r>
        <w:rPr>
          <w:color w:val="202020"/>
        </w:rPr>
        <w:t>пайдаланушыларға</w:t>
      </w:r>
      <w:r>
        <w:rPr>
          <w:color w:val="202020"/>
          <w:spacing w:val="1"/>
        </w:rPr>
        <w:t xml:space="preserve"> </w:t>
      </w:r>
      <w:r>
        <w:rPr>
          <w:color w:val="202020"/>
        </w:rPr>
        <w:t>алдыңғы</w:t>
      </w:r>
      <w:r>
        <w:rPr>
          <w:color w:val="202020"/>
          <w:spacing w:val="1"/>
        </w:rPr>
        <w:t xml:space="preserve"> </w:t>
      </w:r>
      <w:r>
        <w:rPr>
          <w:color w:val="202020"/>
        </w:rPr>
        <w:t>буындарға</w:t>
      </w:r>
      <w:r>
        <w:rPr>
          <w:color w:val="202020"/>
          <w:spacing w:val="1"/>
        </w:rPr>
        <w:t xml:space="preserve"> </w:t>
      </w:r>
      <w:r>
        <w:rPr>
          <w:color w:val="202020"/>
        </w:rPr>
        <w:t>қарағанда</w:t>
      </w:r>
      <w:r>
        <w:rPr>
          <w:color w:val="202020"/>
          <w:spacing w:val="1"/>
        </w:rPr>
        <w:t xml:space="preserve"> </w:t>
      </w:r>
      <w:r>
        <w:rPr>
          <w:color w:val="202020"/>
        </w:rPr>
        <w:t>азырақ</w:t>
      </w:r>
      <w:r>
        <w:rPr>
          <w:color w:val="202020"/>
          <w:spacing w:val="1"/>
        </w:rPr>
        <w:t xml:space="preserve"> </w:t>
      </w:r>
      <w:r>
        <w:rPr>
          <w:color w:val="202020"/>
        </w:rPr>
        <w:t>киберсырқат</w:t>
      </w:r>
      <w:r>
        <w:rPr>
          <w:color w:val="202020"/>
          <w:spacing w:val="-2"/>
        </w:rPr>
        <w:t xml:space="preserve"> </w:t>
      </w:r>
      <w:r>
        <w:rPr>
          <w:color w:val="202020"/>
        </w:rPr>
        <w:t>әсерлерін сездіретіндігі анық [145].</w:t>
      </w:r>
    </w:p>
    <w:p w14:paraId="70B92CEF" w14:textId="77777777" w:rsidR="003C1D04" w:rsidRDefault="00CE45DD">
      <w:pPr>
        <w:pStyle w:val="a3"/>
        <w:spacing w:before="1"/>
        <w:ind w:right="310"/>
      </w:pPr>
      <w:r>
        <w:rPr>
          <w:color w:val="202020"/>
        </w:rPr>
        <w:t>Стэнни</w:t>
      </w:r>
      <w:r>
        <w:rPr>
          <w:color w:val="202020"/>
          <w:spacing w:val="1"/>
        </w:rPr>
        <w:t xml:space="preserve"> </w:t>
      </w:r>
      <w:r>
        <w:rPr>
          <w:color w:val="202020"/>
        </w:rPr>
        <w:t>және</w:t>
      </w:r>
      <w:r>
        <w:rPr>
          <w:color w:val="202020"/>
          <w:spacing w:val="1"/>
        </w:rPr>
        <w:t xml:space="preserve"> </w:t>
      </w:r>
      <w:r>
        <w:rPr>
          <w:color w:val="202020"/>
        </w:rPr>
        <w:t>т.б.</w:t>
      </w:r>
      <w:r>
        <w:rPr>
          <w:color w:val="202020"/>
          <w:spacing w:val="1"/>
        </w:rPr>
        <w:t xml:space="preserve"> </w:t>
      </w:r>
      <w:r>
        <w:rPr>
          <w:color w:val="202020"/>
        </w:rPr>
        <w:t>ғалымдар</w:t>
      </w:r>
      <w:r>
        <w:rPr>
          <w:color w:val="202020"/>
          <w:spacing w:val="1"/>
        </w:rPr>
        <w:t xml:space="preserve"> </w:t>
      </w:r>
      <w:r>
        <w:rPr>
          <w:color w:val="202020"/>
        </w:rPr>
        <w:t>жүргізген</w:t>
      </w:r>
      <w:r>
        <w:rPr>
          <w:color w:val="202020"/>
          <w:spacing w:val="1"/>
        </w:rPr>
        <w:t xml:space="preserve"> </w:t>
      </w:r>
      <w:r>
        <w:rPr>
          <w:color w:val="202020"/>
        </w:rPr>
        <w:t>зерттеулер</w:t>
      </w:r>
      <w:r>
        <w:rPr>
          <w:color w:val="202020"/>
          <w:spacing w:val="1"/>
        </w:rPr>
        <w:t xml:space="preserve"> </w:t>
      </w:r>
      <w:r>
        <w:rPr>
          <w:color w:val="202020"/>
        </w:rPr>
        <w:t>бойынша,</w:t>
      </w:r>
      <w:r>
        <w:rPr>
          <w:color w:val="202020"/>
          <w:spacing w:val="1"/>
        </w:rPr>
        <w:t xml:space="preserve"> </w:t>
      </w:r>
      <w:r>
        <w:rPr>
          <w:color w:val="202020"/>
        </w:rPr>
        <w:t>пайдаланушылардың</w:t>
      </w:r>
      <w:r>
        <w:rPr>
          <w:color w:val="202020"/>
          <w:spacing w:val="1"/>
        </w:rPr>
        <w:t xml:space="preserve"> </w:t>
      </w:r>
      <w:r>
        <w:rPr>
          <w:color w:val="202020"/>
        </w:rPr>
        <w:t>кем</w:t>
      </w:r>
      <w:r>
        <w:rPr>
          <w:color w:val="202020"/>
          <w:spacing w:val="1"/>
        </w:rPr>
        <w:t xml:space="preserve"> </w:t>
      </w:r>
      <w:r>
        <w:rPr>
          <w:color w:val="202020"/>
        </w:rPr>
        <w:t>дегенде</w:t>
      </w:r>
      <w:r>
        <w:rPr>
          <w:color w:val="202020"/>
          <w:spacing w:val="1"/>
        </w:rPr>
        <w:t xml:space="preserve"> </w:t>
      </w:r>
      <w:r>
        <w:rPr>
          <w:color w:val="202020"/>
        </w:rPr>
        <w:t>үштен</w:t>
      </w:r>
      <w:r>
        <w:rPr>
          <w:color w:val="202020"/>
          <w:spacing w:val="1"/>
        </w:rPr>
        <w:t xml:space="preserve"> </w:t>
      </w:r>
      <w:r>
        <w:rPr>
          <w:color w:val="202020"/>
        </w:rPr>
        <w:t>бірі</w:t>
      </w:r>
      <w:r>
        <w:rPr>
          <w:color w:val="202020"/>
          <w:spacing w:val="1"/>
        </w:rPr>
        <w:t xml:space="preserve"> </w:t>
      </w:r>
      <w:r>
        <w:rPr>
          <w:color w:val="202020"/>
        </w:rPr>
        <w:t>виртуалды</w:t>
      </w:r>
      <w:r>
        <w:rPr>
          <w:color w:val="202020"/>
          <w:spacing w:val="1"/>
        </w:rPr>
        <w:t xml:space="preserve"> </w:t>
      </w:r>
      <w:r>
        <w:rPr>
          <w:color w:val="202020"/>
        </w:rPr>
        <w:t>шынайылықты</w:t>
      </w:r>
      <w:r>
        <w:rPr>
          <w:color w:val="202020"/>
          <w:spacing w:val="1"/>
        </w:rPr>
        <w:t xml:space="preserve"> </w:t>
      </w:r>
      <w:r>
        <w:rPr>
          <w:color w:val="202020"/>
        </w:rPr>
        <w:t>пайдалану кезінде ыңғайсыздықты сезінген [136, р. 1783-1802]. Rebenitsch пен</w:t>
      </w:r>
      <w:r>
        <w:rPr>
          <w:color w:val="202020"/>
          <w:spacing w:val="1"/>
        </w:rPr>
        <w:t xml:space="preserve"> </w:t>
      </w:r>
      <w:r>
        <w:rPr>
          <w:color w:val="202020"/>
        </w:rPr>
        <w:t>Owen,</w:t>
      </w:r>
      <w:r>
        <w:rPr>
          <w:color w:val="202020"/>
          <w:spacing w:val="1"/>
        </w:rPr>
        <w:t xml:space="preserve"> </w:t>
      </w:r>
      <w:r>
        <w:rPr>
          <w:color w:val="202020"/>
        </w:rPr>
        <w:t>Laviola</w:t>
      </w:r>
      <w:r>
        <w:rPr>
          <w:color w:val="202020"/>
          <w:spacing w:val="1"/>
        </w:rPr>
        <w:t xml:space="preserve"> </w:t>
      </w:r>
      <w:r>
        <w:rPr>
          <w:color w:val="202020"/>
        </w:rPr>
        <w:t>және</w:t>
      </w:r>
      <w:r>
        <w:rPr>
          <w:color w:val="202020"/>
          <w:spacing w:val="1"/>
        </w:rPr>
        <w:t xml:space="preserve"> </w:t>
      </w:r>
      <w:r>
        <w:rPr>
          <w:color w:val="202020"/>
        </w:rPr>
        <w:t>Davis</w:t>
      </w:r>
      <w:r>
        <w:rPr>
          <w:color w:val="202020"/>
          <w:spacing w:val="1"/>
        </w:rPr>
        <w:t xml:space="preserve"> </w:t>
      </w:r>
      <w:r>
        <w:rPr>
          <w:color w:val="202020"/>
        </w:rPr>
        <w:t>т.б.</w:t>
      </w:r>
      <w:r>
        <w:rPr>
          <w:color w:val="202020"/>
          <w:spacing w:val="1"/>
        </w:rPr>
        <w:t xml:space="preserve"> </w:t>
      </w:r>
      <w:r>
        <w:rPr>
          <w:color w:val="202020"/>
        </w:rPr>
        <w:t>зерттеулерінің</w:t>
      </w:r>
      <w:r>
        <w:rPr>
          <w:color w:val="202020"/>
          <w:spacing w:val="1"/>
        </w:rPr>
        <w:t xml:space="preserve"> </w:t>
      </w:r>
      <w:r>
        <w:rPr>
          <w:color w:val="202020"/>
        </w:rPr>
        <w:t>нәтижелерінде</w:t>
      </w:r>
      <w:r>
        <w:rPr>
          <w:color w:val="202020"/>
          <w:spacing w:val="1"/>
        </w:rPr>
        <w:t xml:space="preserve"> </w:t>
      </w:r>
      <w:r>
        <w:rPr>
          <w:color w:val="202020"/>
        </w:rPr>
        <w:t>виртуалды</w:t>
      </w:r>
      <w:r>
        <w:rPr>
          <w:color w:val="202020"/>
          <w:spacing w:val="1"/>
        </w:rPr>
        <w:t xml:space="preserve"> </w:t>
      </w:r>
      <w:r>
        <w:rPr>
          <w:color w:val="202020"/>
        </w:rPr>
        <w:t>шынайылық</w:t>
      </w:r>
      <w:r>
        <w:rPr>
          <w:color w:val="202020"/>
          <w:spacing w:val="1"/>
        </w:rPr>
        <w:t xml:space="preserve"> </w:t>
      </w:r>
      <w:r>
        <w:rPr>
          <w:color w:val="202020"/>
        </w:rPr>
        <w:t>технологияларын</w:t>
      </w:r>
      <w:r>
        <w:rPr>
          <w:color w:val="202020"/>
          <w:spacing w:val="1"/>
        </w:rPr>
        <w:t xml:space="preserve"> </w:t>
      </w:r>
      <w:r>
        <w:rPr>
          <w:color w:val="202020"/>
        </w:rPr>
        <w:t>қолдануда</w:t>
      </w:r>
      <w:r>
        <w:rPr>
          <w:color w:val="202020"/>
          <w:spacing w:val="1"/>
        </w:rPr>
        <w:t xml:space="preserve"> </w:t>
      </w:r>
      <w:r>
        <w:rPr>
          <w:color w:val="202020"/>
        </w:rPr>
        <w:t>әсер</w:t>
      </w:r>
      <w:r>
        <w:rPr>
          <w:color w:val="202020"/>
          <w:spacing w:val="1"/>
        </w:rPr>
        <w:t xml:space="preserve"> </w:t>
      </w:r>
      <w:r>
        <w:rPr>
          <w:color w:val="202020"/>
        </w:rPr>
        <w:t>ететін</w:t>
      </w:r>
      <w:r>
        <w:rPr>
          <w:color w:val="202020"/>
          <w:spacing w:val="1"/>
        </w:rPr>
        <w:t xml:space="preserve"> </w:t>
      </w:r>
      <w:r>
        <w:rPr>
          <w:color w:val="202020"/>
        </w:rPr>
        <w:t>үш</w:t>
      </w:r>
      <w:r>
        <w:rPr>
          <w:color w:val="202020"/>
          <w:spacing w:val="1"/>
        </w:rPr>
        <w:t xml:space="preserve"> </w:t>
      </w:r>
      <w:r>
        <w:rPr>
          <w:color w:val="202020"/>
        </w:rPr>
        <w:t>бағытты</w:t>
      </w:r>
      <w:r>
        <w:rPr>
          <w:color w:val="202020"/>
          <w:spacing w:val="1"/>
        </w:rPr>
        <w:t xml:space="preserve"> </w:t>
      </w:r>
      <w:r>
        <w:rPr>
          <w:color w:val="202020"/>
        </w:rPr>
        <w:t>қамтитын</w:t>
      </w:r>
      <w:r>
        <w:rPr>
          <w:color w:val="202020"/>
          <w:spacing w:val="1"/>
        </w:rPr>
        <w:t xml:space="preserve"> </w:t>
      </w:r>
      <w:r>
        <w:t xml:space="preserve">киберсырқатқа әсер етуші факторлардың </w:t>
      </w:r>
      <w:r>
        <w:rPr>
          <w:color w:val="202020"/>
        </w:rPr>
        <w:t>сипаттамалары мен тізімін ұсынған</w:t>
      </w:r>
      <w:r>
        <w:rPr>
          <w:color w:val="202020"/>
          <w:spacing w:val="1"/>
        </w:rPr>
        <w:t xml:space="preserve"> </w:t>
      </w:r>
      <w:r>
        <w:rPr>
          <w:color w:val="202020"/>
        </w:rPr>
        <w:t>(2-кесте),</w:t>
      </w:r>
      <w:r>
        <w:rPr>
          <w:color w:val="202020"/>
          <w:spacing w:val="-2"/>
        </w:rPr>
        <w:t xml:space="preserve"> </w:t>
      </w:r>
      <w:r>
        <w:rPr>
          <w:color w:val="202020"/>
        </w:rPr>
        <w:t>[137,</w:t>
      </w:r>
      <w:r>
        <w:rPr>
          <w:color w:val="202020"/>
          <w:spacing w:val="-1"/>
        </w:rPr>
        <w:t xml:space="preserve"> </w:t>
      </w:r>
      <w:r>
        <w:rPr>
          <w:color w:val="202020"/>
        </w:rPr>
        <w:t>р.</w:t>
      </w:r>
      <w:r>
        <w:rPr>
          <w:color w:val="202020"/>
          <w:spacing w:val="-4"/>
        </w:rPr>
        <w:t xml:space="preserve"> </w:t>
      </w:r>
      <w:r>
        <w:rPr>
          <w:color w:val="202020"/>
        </w:rPr>
        <w:t>165-173;</w:t>
      </w:r>
      <w:r>
        <w:rPr>
          <w:color w:val="202020"/>
          <w:spacing w:val="-2"/>
        </w:rPr>
        <w:t xml:space="preserve"> </w:t>
      </w:r>
      <w:r>
        <w:rPr>
          <w:color w:val="202020"/>
        </w:rPr>
        <w:t>146,</w:t>
      </w:r>
      <w:r>
        <w:rPr>
          <w:color w:val="202020"/>
          <w:spacing w:val="-3"/>
        </w:rPr>
        <w:t xml:space="preserve"> </w:t>
      </w:r>
      <w:r>
        <w:rPr>
          <w:color w:val="202020"/>
        </w:rPr>
        <w:t>147].</w:t>
      </w:r>
    </w:p>
    <w:p w14:paraId="0AFDB80D" w14:textId="77777777" w:rsidR="003C1D04" w:rsidRDefault="003C1D04">
      <w:pPr>
        <w:pStyle w:val="a3"/>
        <w:spacing w:before="10"/>
        <w:ind w:left="0" w:firstLine="0"/>
        <w:jc w:val="left"/>
        <w:rPr>
          <w:sz w:val="27"/>
        </w:rPr>
      </w:pPr>
    </w:p>
    <w:p w14:paraId="428A7B80" w14:textId="77777777" w:rsidR="003C1D04" w:rsidRDefault="00CE45DD">
      <w:pPr>
        <w:pStyle w:val="a3"/>
        <w:ind w:firstLine="0"/>
      </w:pPr>
      <w:r>
        <w:t>Кесте</w:t>
      </w:r>
      <w:r>
        <w:rPr>
          <w:spacing w:val="-4"/>
        </w:rPr>
        <w:t xml:space="preserve"> </w:t>
      </w:r>
      <w:r>
        <w:t>2</w:t>
      </w:r>
      <w:r>
        <w:rPr>
          <w:spacing w:val="-2"/>
        </w:rPr>
        <w:t xml:space="preserve"> </w:t>
      </w:r>
      <w:r>
        <w:rPr>
          <w:rFonts w:ascii="Symbol" w:hAnsi="Symbol"/>
        </w:rPr>
        <w:t></w:t>
      </w:r>
      <w:r>
        <w:rPr>
          <w:spacing w:val="-3"/>
        </w:rPr>
        <w:t xml:space="preserve"> </w:t>
      </w:r>
      <w:r>
        <w:t>Rebenitsch</w:t>
      </w:r>
      <w:r>
        <w:rPr>
          <w:spacing w:val="-3"/>
        </w:rPr>
        <w:t xml:space="preserve"> </w:t>
      </w:r>
      <w:r>
        <w:t>пен</w:t>
      </w:r>
      <w:r>
        <w:rPr>
          <w:spacing w:val="-1"/>
        </w:rPr>
        <w:t xml:space="preserve"> </w:t>
      </w:r>
      <w:r>
        <w:t>Owen</w:t>
      </w:r>
      <w:r>
        <w:rPr>
          <w:spacing w:val="-1"/>
        </w:rPr>
        <w:t xml:space="preserve"> </w:t>
      </w:r>
      <w:r>
        <w:t>кибер</w:t>
      </w:r>
      <w:r>
        <w:rPr>
          <w:spacing w:val="-2"/>
        </w:rPr>
        <w:t xml:space="preserve"> </w:t>
      </w:r>
      <w:r>
        <w:t>сырқатқа</w:t>
      </w:r>
      <w:r>
        <w:rPr>
          <w:spacing w:val="-2"/>
        </w:rPr>
        <w:t xml:space="preserve"> </w:t>
      </w:r>
      <w:r>
        <w:t>әсер</w:t>
      </w:r>
      <w:r>
        <w:rPr>
          <w:spacing w:val="-1"/>
        </w:rPr>
        <w:t xml:space="preserve"> </w:t>
      </w:r>
      <w:r>
        <w:t>етуші</w:t>
      </w:r>
      <w:r>
        <w:rPr>
          <w:spacing w:val="-2"/>
        </w:rPr>
        <w:t xml:space="preserve"> </w:t>
      </w:r>
      <w:r>
        <w:t>факторлар</w:t>
      </w:r>
      <w:r>
        <w:rPr>
          <w:spacing w:val="-1"/>
        </w:rPr>
        <w:t xml:space="preserve"> </w:t>
      </w:r>
      <w:r>
        <w:t>тізімі</w:t>
      </w:r>
    </w:p>
    <w:p w14:paraId="55B0C0DB" w14:textId="77777777" w:rsidR="003C1D04" w:rsidRDefault="003C1D04">
      <w:pPr>
        <w:pStyle w:val="a3"/>
        <w:spacing w:before="7"/>
        <w:ind w:left="0" w:firstLine="0"/>
        <w:jc w:val="left"/>
        <w:rPr>
          <w:sz w:val="16"/>
        </w:rPr>
      </w:pPr>
    </w:p>
    <w:tbl>
      <w:tblPr>
        <w:tblStyle w:val="TableNormal"/>
        <w:tblW w:w="0" w:type="auto"/>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9"/>
        <w:gridCol w:w="3539"/>
        <w:gridCol w:w="3500"/>
      </w:tblGrid>
      <w:tr w:rsidR="003C1D04" w14:paraId="3788D597" w14:textId="77777777">
        <w:trPr>
          <w:trHeight w:val="278"/>
        </w:trPr>
        <w:tc>
          <w:tcPr>
            <w:tcW w:w="2509" w:type="dxa"/>
          </w:tcPr>
          <w:p w14:paraId="78E365DA" w14:textId="77777777" w:rsidR="003C1D04" w:rsidRDefault="00CE45DD">
            <w:pPr>
              <w:pStyle w:val="TableParagraph"/>
              <w:spacing w:line="259" w:lineRule="exact"/>
              <w:ind w:left="400"/>
              <w:rPr>
                <w:sz w:val="24"/>
              </w:rPr>
            </w:pPr>
            <w:r>
              <w:rPr>
                <w:sz w:val="24"/>
              </w:rPr>
              <w:t>Ересек</w:t>
            </w:r>
            <w:r>
              <w:rPr>
                <w:spacing w:val="-2"/>
                <w:sz w:val="24"/>
              </w:rPr>
              <w:t xml:space="preserve"> </w:t>
            </w:r>
            <w:r>
              <w:rPr>
                <w:sz w:val="24"/>
              </w:rPr>
              <w:t>адам</w:t>
            </w:r>
            <w:r>
              <w:rPr>
                <w:spacing w:val="-2"/>
                <w:sz w:val="24"/>
              </w:rPr>
              <w:t xml:space="preserve"> </w:t>
            </w:r>
            <w:r>
              <w:rPr>
                <w:sz w:val="24"/>
              </w:rPr>
              <w:t>үшін</w:t>
            </w:r>
          </w:p>
        </w:tc>
        <w:tc>
          <w:tcPr>
            <w:tcW w:w="3539" w:type="dxa"/>
          </w:tcPr>
          <w:p w14:paraId="46C7434C" w14:textId="77777777" w:rsidR="003C1D04" w:rsidRDefault="00CE45DD">
            <w:pPr>
              <w:pStyle w:val="TableParagraph"/>
              <w:spacing w:line="259" w:lineRule="exact"/>
              <w:ind w:left="1378" w:right="1266"/>
              <w:jc w:val="center"/>
              <w:rPr>
                <w:sz w:val="24"/>
              </w:rPr>
            </w:pPr>
            <w:r>
              <w:rPr>
                <w:sz w:val="24"/>
              </w:rPr>
              <w:t>Жабдық</w:t>
            </w:r>
          </w:p>
        </w:tc>
        <w:tc>
          <w:tcPr>
            <w:tcW w:w="3500" w:type="dxa"/>
          </w:tcPr>
          <w:p w14:paraId="656D920C" w14:textId="77777777" w:rsidR="003C1D04" w:rsidRDefault="00CE45DD">
            <w:pPr>
              <w:pStyle w:val="TableParagraph"/>
              <w:spacing w:line="259" w:lineRule="exact"/>
              <w:ind w:left="198"/>
              <w:rPr>
                <w:sz w:val="24"/>
              </w:rPr>
            </w:pPr>
            <w:r>
              <w:rPr>
                <w:sz w:val="24"/>
              </w:rPr>
              <w:t>Программалық</w:t>
            </w:r>
            <w:r>
              <w:rPr>
                <w:spacing w:val="-3"/>
                <w:sz w:val="24"/>
              </w:rPr>
              <w:t xml:space="preserve"> </w:t>
            </w:r>
            <w:r>
              <w:rPr>
                <w:sz w:val="24"/>
              </w:rPr>
              <w:t>қамтамасыз</w:t>
            </w:r>
            <w:r>
              <w:rPr>
                <w:spacing w:val="-3"/>
                <w:sz w:val="24"/>
              </w:rPr>
              <w:t xml:space="preserve"> </w:t>
            </w:r>
            <w:r>
              <w:rPr>
                <w:sz w:val="24"/>
              </w:rPr>
              <w:t>ету</w:t>
            </w:r>
          </w:p>
        </w:tc>
      </w:tr>
      <w:tr w:rsidR="003C1D04" w14:paraId="49347A77" w14:textId="77777777">
        <w:trPr>
          <w:trHeight w:val="275"/>
        </w:trPr>
        <w:tc>
          <w:tcPr>
            <w:tcW w:w="2509" w:type="dxa"/>
          </w:tcPr>
          <w:p w14:paraId="1776C5AB" w14:textId="77777777" w:rsidR="003C1D04" w:rsidRDefault="00CE45DD">
            <w:pPr>
              <w:pStyle w:val="TableParagraph"/>
              <w:spacing w:line="256" w:lineRule="exact"/>
              <w:ind w:left="111"/>
              <w:jc w:val="center"/>
              <w:rPr>
                <w:sz w:val="24"/>
              </w:rPr>
            </w:pPr>
            <w:r>
              <w:rPr>
                <w:sz w:val="24"/>
              </w:rPr>
              <w:t>1</w:t>
            </w:r>
          </w:p>
        </w:tc>
        <w:tc>
          <w:tcPr>
            <w:tcW w:w="3539" w:type="dxa"/>
          </w:tcPr>
          <w:p w14:paraId="4289F35C" w14:textId="77777777" w:rsidR="003C1D04" w:rsidRDefault="00CE45DD">
            <w:pPr>
              <w:pStyle w:val="TableParagraph"/>
              <w:spacing w:line="256" w:lineRule="exact"/>
              <w:ind w:left="113"/>
              <w:jc w:val="center"/>
              <w:rPr>
                <w:sz w:val="24"/>
              </w:rPr>
            </w:pPr>
            <w:r>
              <w:rPr>
                <w:sz w:val="24"/>
              </w:rPr>
              <w:t>2</w:t>
            </w:r>
          </w:p>
        </w:tc>
        <w:tc>
          <w:tcPr>
            <w:tcW w:w="3500" w:type="dxa"/>
          </w:tcPr>
          <w:p w14:paraId="4149D9C7" w14:textId="77777777" w:rsidR="003C1D04" w:rsidRDefault="00CE45DD">
            <w:pPr>
              <w:pStyle w:val="TableParagraph"/>
              <w:spacing w:line="256" w:lineRule="exact"/>
              <w:ind w:left="112"/>
              <w:jc w:val="center"/>
              <w:rPr>
                <w:sz w:val="24"/>
              </w:rPr>
            </w:pPr>
            <w:r>
              <w:rPr>
                <w:sz w:val="24"/>
              </w:rPr>
              <w:t>3</w:t>
            </w:r>
          </w:p>
        </w:tc>
      </w:tr>
      <w:tr w:rsidR="003C1D04" w14:paraId="1B7B899E" w14:textId="77777777">
        <w:trPr>
          <w:trHeight w:val="275"/>
        </w:trPr>
        <w:tc>
          <w:tcPr>
            <w:tcW w:w="2509" w:type="dxa"/>
          </w:tcPr>
          <w:p w14:paraId="7D4AF288" w14:textId="77777777" w:rsidR="003C1D04" w:rsidRDefault="00CE45DD">
            <w:pPr>
              <w:pStyle w:val="TableParagraph"/>
              <w:spacing w:line="256" w:lineRule="exact"/>
              <w:ind w:left="110"/>
              <w:rPr>
                <w:i/>
                <w:sz w:val="24"/>
              </w:rPr>
            </w:pPr>
            <w:r>
              <w:rPr>
                <w:i/>
                <w:sz w:val="24"/>
              </w:rPr>
              <w:t>Тәжірибе</w:t>
            </w:r>
          </w:p>
        </w:tc>
        <w:tc>
          <w:tcPr>
            <w:tcW w:w="3539" w:type="dxa"/>
          </w:tcPr>
          <w:p w14:paraId="3F473A4D" w14:textId="77777777" w:rsidR="003C1D04" w:rsidRDefault="00CE45DD">
            <w:pPr>
              <w:pStyle w:val="TableParagraph"/>
              <w:spacing w:line="256" w:lineRule="exact"/>
              <w:ind w:left="112"/>
              <w:rPr>
                <w:i/>
                <w:sz w:val="24"/>
              </w:rPr>
            </w:pPr>
            <w:r>
              <w:rPr>
                <w:i/>
                <w:sz w:val="24"/>
              </w:rPr>
              <w:t>Экран</w:t>
            </w:r>
          </w:p>
        </w:tc>
        <w:tc>
          <w:tcPr>
            <w:tcW w:w="3500" w:type="dxa"/>
          </w:tcPr>
          <w:p w14:paraId="2A946F38" w14:textId="77777777" w:rsidR="003C1D04" w:rsidRDefault="00CE45DD">
            <w:pPr>
              <w:pStyle w:val="TableParagraph"/>
              <w:spacing w:line="256" w:lineRule="exact"/>
              <w:ind w:left="109"/>
              <w:rPr>
                <w:i/>
                <w:sz w:val="24"/>
              </w:rPr>
            </w:pPr>
            <w:r>
              <w:rPr>
                <w:i/>
                <w:sz w:val="24"/>
              </w:rPr>
              <w:t>Қозғалыс</w:t>
            </w:r>
          </w:p>
        </w:tc>
      </w:tr>
      <w:tr w:rsidR="003C1D04" w14:paraId="131B55FB" w14:textId="77777777">
        <w:trPr>
          <w:trHeight w:val="561"/>
        </w:trPr>
        <w:tc>
          <w:tcPr>
            <w:tcW w:w="2509" w:type="dxa"/>
          </w:tcPr>
          <w:p w14:paraId="6D5B36CE" w14:textId="77777777" w:rsidR="003C1D04" w:rsidRDefault="00CE45DD">
            <w:pPr>
              <w:pStyle w:val="TableParagraph"/>
              <w:spacing w:line="268" w:lineRule="exact"/>
              <w:ind w:left="110"/>
              <w:rPr>
                <w:sz w:val="24"/>
              </w:rPr>
            </w:pPr>
            <w:r>
              <w:rPr>
                <w:sz w:val="24"/>
              </w:rPr>
              <w:t>Нақты</w:t>
            </w:r>
            <w:r>
              <w:rPr>
                <w:spacing w:val="-4"/>
                <w:sz w:val="24"/>
              </w:rPr>
              <w:t xml:space="preserve"> </w:t>
            </w:r>
            <w:r>
              <w:rPr>
                <w:sz w:val="24"/>
              </w:rPr>
              <w:t>тапсырмамен</w:t>
            </w:r>
          </w:p>
          <w:p w14:paraId="5F5276D1" w14:textId="77777777" w:rsidR="003C1D04" w:rsidRDefault="00CE45DD">
            <w:pPr>
              <w:pStyle w:val="TableParagraph"/>
              <w:spacing w:line="273" w:lineRule="exact"/>
              <w:ind w:left="110"/>
              <w:rPr>
                <w:sz w:val="24"/>
              </w:rPr>
            </w:pPr>
            <w:r>
              <w:rPr>
                <w:sz w:val="24"/>
              </w:rPr>
              <w:t>жұмыс</w:t>
            </w:r>
            <w:r>
              <w:rPr>
                <w:spacing w:val="-4"/>
                <w:sz w:val="24"/>
              </w:rPr>
              <w:t xml:space="preserve"> </w:t>
            </w:r>
            <w:r>
              <w:rPr>
                <w:sz w:val="24"/>
              </w:rPr>
              <w:t>тәжірибесі</w:t>
            </w:r>
          </w:p>
        </w:tc>
        <w:tc>
          <w:tcPr>
            <w:tcW w:w="3539" w:type="dxa"/>
          </w:tcPr>
          <w:p w14:paraId="79A52509" w14:textId="77777777" w:rsidR="003C1D04" w:rsidRDefault="00CE45DD">
            <w:pPr>
              <w:pStyle w:val="TableParagraph"/>
              <w:spacing w:line="268" w:lineRule="exact"/>
              <w:ind w:left="112"/>
              <w:rPr>
                <w:sz w:val="24"/>
              </w:rPr>
            </w:pPr>
            <w:r>
              <w:rPr>
                <w:sz w:val="24"/>
              </w:rPr>
              <w:t>Ажыратымдылық/бұлыңғыр</w:t>
            </w:r>
            <w:r>
              <w:rPr>
                <w:spacing w:val="-3"/>
                <w:sz w:val="24"/>
              </w:rPr>
              <w:t xml:space="preserve"> </w:t>
            </w:r>
            <w:r>
              <w:rPr>
                <w:sz w:val="24"/>
              </w:rPr>
              <w:t>лық</w:t>
            </w:r>
          </w:p>
        </w:tc>
        <w:tc>
          <w:tcPr>
            <w:tcW w:w="3500" w:type="dxa"/>
          </w:tcPr>
          <w:p w14:paraId="4F8AC6CD" w14:textId="77777777" w:rsidR="003C1D04" w:rsidRDefault="00CE45DD">
            <w:pPr>
              <w:pStyle w:val="TableParagraph"/>
              <w:spacing w:line="268" w:lineRule="exact"/>
              <w:ind w:left="109"/>
              <w:rPr>
                <w:sz w:val="24"/>
              </w:rPr>
            </w:pPr>
            <w:r>
              <w:rPr>
                <w:sz w:val="24"/>
              </w:rPr>
              <w:t>Айналудың</w:t>
            </w:r>
            <w:r>
              <w:rPr>
                <w:spacing w:val="-2"/>
                <w:sz w:val="24"/>
              </w:rPr>
              <w:t xml:space="preserve"> </w:t>
            </w:r>
            <w:r>
              <w:rPr>
                <w:sz w:val="24"/>
              </w:rPr>
              <w:t>сызықтық</w:t>
            </w:r>
            <w:r>
              <w:rPr>
                <w:spacing w:val="-1"/>
                <w:sz w:val="24"/>
              </w:rPr>
              <w:t xml:space="preserve"> </w:t>
            </w:r>
            <w:r>
              <w:rPr>
                <w:sz w:val="24"/>
              </w:rPr>
              <w:t>үдеу</w:t>
            </w:r>
          </w:p>
          <w:p w14:paraId="19F97C1E" w14:textId="77777777" w:rsidR="003C1D04" w:rsidRDefault="00CE45DD">
            <w:pPr>
              <w:pStyle w:val="TableParagraph"/>
              <w:spacing w:line="273" w:lineRule="exact"/>
              <w:ind w:left="109"/>
              <w:rPr>
                <w:sz w:val="24"/>
              </w:rPr>
            </w:pPr>
            <w:r>
              <w:rPr>
                <w:sz w:val="24"/>
              </w:rPr>
              <w:t>жылдамдығы</w:t>
            </w:r>
          </w:p>
        </w:tc>
      </w:tr>
      <w:tr w:rsidR="003C1D04" w14:paraId="06985005" w14:textId="77777777">
        <w:trPr>
          <w:trHeight w:val="551"/>
        </w:trPr>
        <w:tc>
          <w:tcPr>
            <w:tcW w:w="2509" w:type="dxa"/>
          </w:tcPr>
          <w:p w14:paraId="1ABE31D0" w14:textId="77777777" w:rsidR="003C1D04" w:rsidRDefault="00CE45DD">
            <w:pPr>
              <w:pStyle w:val="TableParagraph"/>
              <w:spacing w:line="268" w:lineRule="exact"/>
              <w:ind w:left="110"/>
              <w:rPr>
                <w:sz w:val="24"/>
              </w:rPr>
            </w:pPr>
            <w:r>
              <w:rPr>
                <w:sz w:val="24"/>
              </w:rPr>
              <w:t>Тренажер</w:t>
            </w:r>
            <w:r>
              <w:rPr>
                <w:spacing w:val="-3"/>
                <w:sz w:val="24"/>
              </w:rPr>
              <w:t xml:space="preserve"> </w:t>
            </w:r>
            <w:r>
              <w:rPr>
                <w:sz w:val="24"/>
              </w:rPr>
              <w:t>тәжірибесі</w:t>
            </w:r>
          </w:p>
          <w:p w14:paraId="0D89B1D0" w14:textId="77777777" w:rsidR="003C1D04" w:rsidRDefault="00CE45DD">
            <w:pPr>
              <w:pStyle w:val="TableParagraph"/>
              <w:spacing w:line="264" w:lineRule="exact"/>
              <w:ind w:left="110"/>
              <w:rPr>
                <w:sz w:val="24"/>
              </w:rPr>
            </w:pPr>
            <w:r>
              <w:rPr>
                <w:sz w:val="24"/>
              </w:rPr>
              <w:t>(тәуелділік)</w:t>
            </w:r>
          </w:p>
        </w:tc>
        <w:tc>
          <w:tcPr>
            <w:tcW w:w="3539" w:type="dxa"/>
          </w:tcPr>
          <w:p w14:paraId="76772358" w14:textId="77777777" w:rsidR="003C1D04" w:rsidRDefault="00CE45DD">
            <w:pPr>
              <w:pStyle w:val="TableParagraph"/>
              <w:spacing w:line="268" w:lineRule="exact"/>
              <w:ind w:left="112"/>
              <w:rPr>
                <w:sz w:val="24"/>
              </w:rPr>
            </w:pPr>
            <w:r>
              <w:rPr>
                <w:sz w:val="24"/>
              </w:rPr>
              <w:t>Көлденең</w:t>
            </w:r>
            <w:r>
              <w:rPr>
                <w:spacing w:val="-2"/>
                <w:sz w:val="24"/>
              </w:rPr>
              <w:t xml:space="preserve"> </w:t>
            </w:r>
            <w:r>
              <w:rPr>
                <w:sz w:val="24"/>
              </w:rPr>
              <w:t>және</w:t>
            </w:r>
            <w:r>
              <w:rPr>
                <w:spacing w:val="-2"/>
                <w:sz w:val="24"/>
              </w:rPr>
              <w:t xml:space="preserve"> </w:t>
            </w:r>
            <w:r>
              <w:rPr>
                <w:sz w:val="24"/>
              </w:rPr>
              <w:t>тігінен</w:t>
            </w:r>
            <w:r>
              <w:rPr>
                <w:spacing w:val="-3"/>
                <w:sz w:val="24"/>
              </w:rPr>
              <w:t xml:space="preserve"> </w:t>
            </w:r>
            <w:r>
              <w:rPr>
                <w:sz w:val="24"/>
              </w:rPr>
              <w:t>көру</w:t>
            </w:r>
            <w:r>
              <w:rPr>
                <w:spacing w:val="-7"/>
                <w:sz w:val="24"/>
              </w:rPr>
              <w:t xml:space="preserve"> </w:t>
            </w:r>
            <w:r>
              <w:rPr>
                <w:sz w:val="24"/>
              </w:rPr>
              <w:t>өрісі</w:t>
            </w:r>
          </w:p>
        </w:tc>
        <w:tc>
          <w:tcPr>
            <w:tcW w:w="3500" w:type="dxa"/>
          </w:tcPr>
          <w:p w14:paraId="5393DC4E" w14:textId="77777777" w:rsidR="003C1D04" w:rsidRDefault="00CE45DD">
            <w:pPr>
              <w:pStyle w:val="TableParagraph"/>
              <w:spacing w:line="268" w:lineRule="exact"/>
              <w:ind w:left="109"/>
              <w:rPr>
                <w:sz w:val="24"/>
              </w:rPr>
            </w:pPr>
            <w:r>
              <w:rPr>
                <w:sz w:val="24"/>
              </w:rPr>
              <w:t>Өздігінен</w:t>
            </w:r>
            <w:r>
              <w:rPr>
                <w:spacing w:val="-3"/>
                <w:sz w:val="24"/>
              </w:rPr>
              <w:t xml:space="preserve"> </w:t>
            </w:r>
            <w:r>
              <w:rPr>
                <w:sz w:val="24"/>
              </w:rPr>
              <w:t>қозғалу</w:t>
            </w:r>
            <w:r>
              <w:rPr>
                <w:spacing w:val="-8"/>
                <w:sz w:val="24"/>
              </w:rPr>
              <w:t xml:space="preserve"> </w:t>
            </w:r>
            <w:r>
              <w:rPr>
                <w:sz w:val="24"/>
              </w:rPr>
              <w:t>және</w:t>
            </w:r>
          </w:p>
          <w:p w14:paraId="6A77878E" w14:textId="77777777" w:rsidR="003C1D04" w:rsidRDefault="00CE45DD">
            <w:pPr>
              <w:pStyle w:val="TableParagraph"/>
              <w:spacing w:line="264" w:lineRule="exact"/>
              <w:ind w:left="109"/>
              <w:rPr>
                <w:sz w:val="24"/>
              </w:rPr>
            </w:pPr>
            <w:r>
              <w:rPr>
                <w:sz w:val="24"/>
              </w:rPr>
              <w:t>айналу</w:t>
            </w:r>
            <w:r>
              <w:rPr>
                <w:spacing w:val="-6"/>
                <w:sz w:val="24"/>
              </w:rPr>
              <w:t xml:space="preserve"> </w:t>
            </w:r>
            <w:r>
              <w:rPr>
                <w:sz w:val="24"/>
              </w:rPr>
              <w:t>жылдамдығы</w:t>
            </w:r>
          </w:p>
        </w:tc>
      </w:tr>
      <w:tr w:rsidR="003C1D04" w14:paraId="05000AF7" w14:textId="77777777">
        <w:trPr>
          <w:trHeight w:val="278"/>
        </w:trPr>
        <w:tc>
          <w:tcPr>
            <w:tcW w:w="2509" w:type="dxa"/>
          </w:tcPr>
          <w:p w14:paraId="1C4285D8" w14:textId="77777777" w:rsidR="003C1D04" w:rsidRDefault="00CE45DD">
            <w:pPr>
              <w:pStyle w:val="TableParagraph"/>
              <w:spacing w:line="258" w:lineRule="exact"/>
              <w:ind w:left="110"/>
              <w:rPr>
                <w:sz w:val="24"/>
              </w:rPr>
            </w:pPr>
            <w:r>
              <w:rPr>
                <w:sz w:val="24"/>
              </w:rPr>
              <w:t>Бейне</w:t>
            </w:r>
            <w:r>
              <w:rPr>
                <w:spacing w:val="-3"/>
                <w:sz w:val="24"/>
              </w:rPr>
              <w:t xml:space="preserve"> </w:t>
            </w:r>
            <w:r>
              <w:rPr>
                <w:sz w:val="24"/>
              </w:rPr>
              <w:t>ойын</w:t>
            </w:r>
          </w:p>
        </w:tc>
        <w:tc>
          <w:tcPr>
            <w:tcW w:w="3539" w:type="dxa"/>
          </w:tcPr>
          <w:p w14:paraId="3F156185" w14:textId="77777777" w:rsidR="003C1D04" w:rsidRDefault="00CE45DD">
            <w:pPr>
              <w:pStyle w:val="TableParagraph"/>
              <w:spacing w:line="258" w:lineRule="exact"/>
              <w:ind w:left="112"/>
              <w:rPr>
                <w:sz w:val="24"/>
              </w:rPr>
            </w:pPr>
            <w:r>
              <w:rPr>
                <w:sz w:val="24"/>
              </w:rPr>
              <w:t>Дисплей</w:t>
            </w:r>
            <w:r>
              <w:rPr>
                <w:spacing w:val="-4"/>
                <w:sz w:val="24"/>
              </w:rPr>
              <w:t xml:space="preserve"> </w:t>
            </w:r>
            <w:r>
              <w:rPr>
                <w:sz w:val="24"/>
              </w:rPr>
              <w:t>салмағы</w:t>
            </w:r>
          </w:p>
        </w:tc>
        <w:tc>
          <w:tcPr>
            <w:tcW w:w="3500" w:type="dxa"/>
          </w:tcPr>
          <w:p w14:paraId="324B120B" w14:textId="77777777" w:rsidR="003C1D04" w:rsidRDefault="00CE45DD">
            <w:pPr>
              <w:pStyle w:val="TableParagraph"/>
              <w:spacing w:line="258" w:lineRule="exact"/>
              <w:ind w:left="109"/>
              <w:rPr>
                <w:sz w:val="24"/>
              </w:rPr>
            </w:pPr>
            <w:r>
              <w:rPr>
                <w:sz w:val="24"/>
              </w:rPr>
              <w:t>Демалыс</w:t>
            </w:r>
          </w:p>
        </w:tc>
      </w:tr>
      <w:tr w:rsidR="003C1D04" w14:paraId="527E0EF1" w14:textId="77777777">
        <w:trPr>
          <w:trHeight w:val="275"/>
        </w:trPr>
        <w:tc>
          <w:tcPr>
            <w:tcW w:w="2509" w:type="dxa"/>
            <w:vMerge w:val="restart"/>
          </w:tcPr>
          <w:p w14:paraId="6DB14679" w14:textId="77777777" w:rsidR="003C1D04" w:rsidRDefault="00CE45DD">
            <w:pPr>
              <w:pStyle w:val="TableParagraph"/>
              <w:spacing w:line="268" w:lineRule="exact"/>
              <w:ind w:left="110"/>
              <w:rPr>
                <w:sz w:val="24"/>
              </w:rPr>
            </w:pPr>
            <w:r>
              <w:rPr>
                <w:sz w:val="24"/>
              </w:rPr>
              <w:t>Ұзақтығы</w:t>
            </w:r>
          </w:p>
        </w:tc>
        <w:tc>
          <w:tcPr>
            <w:tcW w:w="3539" w:type="dxa"/>
          </w:tcPr>
          <w:p w14:paraId="44E97842" w14:textId="77777777" w:rsidR="003C1D04" w:rsidRDefault="00CE45DD">
            <w:pPr>
              <w:pStyle w:val="TableParagraph"/>
              <w:spacing w:line="256" w:lineRule="exact"/>
              <w:ind w:left="112"/>
              <w:rPr>
                <w:sz w:val="24"/>
              </w:rPr>
            </w:pPr>
            <w:r>
              <w:rPr>
                <w:sz w:val="24"/>
              </w:rPr>
              <w:t>Дисплей</w:t>
            </w:r>
            <w:r>
              <w:rPr>
                <w:spacing w:val="-2"/>
                <w:sz w:val="24"/>
              </w:rPr>
              <w:t xml:space="preserve"> </w:t>
            </w:r>
            <w:r>
              <w:rPr>
                <w:sz w:val="24"/>
              </w:rPr>
              <w:t>түрі</w:t>
            </w:r>
          </w:p>
        </w:tc>
        <w:tc>
          <w:tcPr>
            <w:tcW w:w="3500" w:type="dxa"/>
          </w:tcPr>
          <w:p w14:paraId="4BB74FD2" w14:textId="77777777" w:rsidR="003C1D04" w:rsidRDefault="00CE45DD">
            <w:pPr>
              <w:pStyle w:val="TableParagraph"/>
              <w:spacing w:line="256" w:lineRule="exact"/>
              <w:ind w:left="109"/>
              <w:rPr>
                <w:sz w:val="24"/>
              </w:rPr>
            </w:pPr>
            <w:r>
              <w:rPr>
                <w:sz w:val="24"/>
              </w:rPr>
              <w:t>Биіктік</w:t>
            </w:r>
          </w:p>
        </w:tc>
      </w:tr>
      <w:tr w:rsidR="003C1D04" w14:paraId="5E34FAFA" w14:textId="77777777">
        <w:trPr>
          <w:trHeight w:val="275"/>
        </w:trPr>
        <w:tc>
          <w:tcPr>
            <w:tcW w:w="2509" w:type="dxa"/>
            <w:vMerge/>
            <w:tcBorders>
              <w:top w:val="nil"/>
            </w:tcBorders>
          </w:tcPr>
          <w:p w14:paraId="491023B8" w14:textId="77777777" w:rsidR="003C1D04" w:rsidRDefault="003C1D04">
            <w:pPr>
              <w:rPr>
                <w:sz w:val="2"/>
                <w:szCs w:val="2"/>
              </w:rPr>
            </w:pPr>
          </w:p>
        </w:tc>
        <w:tc>
          <w:tcPr>
            <w:tcW w:w="3539" w:type="dxa"/>
          </w:tcPr>
          <w:p w14:paraId="0B372077" w14:textId="77777777" w:rsidR="003C1D04" w:rsidRDefault="00CE45DD">
            <w:pPr>
              <w:pStyle w:val="TableParagraph"/>
              <w:spacing w:line="256" w:lineRule="exact"/>
              <w:ind w:left="112"/>
              <w:rPr>
                <w:sz w:val="24"/>
              </w:rPr>
            </w:pPr>
            <w:r>
              <w:rPr>
                <w:sz w:val="24"/>
              </w:rPr>
              <w:t>Кідіріс/кешігу</w:t>
            </w:r>
            <w:r>
              <w:rPr>
                <w:spacing w:val="-7"/>
                <w:sz w:val="24"/>
              </w:rPr>
              <w:t xml:space="preserve"> </w:t>
            </w:r>
            <w:r>
              <w:rPr>
                <w:sz w:val="24"/>
              </w:rPr>
              <w:t>айырмашылығы</w:t>
            </w:r>
          </w:p>
        </w:tc>
        <w:tc>
          <w:tcPr>
            <w:tcW w:w="3500" w:type="dxa"/>
          </w:tcPr>
          <w:p w14:paraId="5CE527CE" w14:textId="77777777" w:rsidR="003C1D04" w:rsidRDefault="00CE45DD">
            <w:pPr>
              <w:pStyle w:val="TableParagraph"/>
              <w:spacing w:line="256" w:lineRule="exact"/>
              <w:ind w:left="109"/>
              <w:rPr>
                <w:sz w:val="24"/>
              </w:rPr>
            </w:pPr>
            <w:r>
              <w:rPr>
                <w:sz w:val="24"/>
              </w:rPr>
              <w:t>Бақылау</w:t>
            </w:r>
            <w:r>
              <w:rPr>
                <w:spacing w:val="-7"/>
                <w:sz w:val="24"/>
              </w:rPr>
              <w:t xml:space="preserve"> </w:t>
            </w:r>
            <w:r>
              <w:rPr>
                <w:sz w:val="24"/>
              </w:rPr>
              <w:t>дәрежесі</w:t>
            </w:r>
          </w:p>
        </w:tc>
      </w:tr>
      <w:tr w:rsidR="003C1D04" w14:paraId="62A26DB1" w14:textId="77777777">
        <w:trPr>
          <w:trHeight w:val="275"/>
        </w:trPr>
        <w:tc>
          <w:tcPr>
            <w:tcW w:w="2509" w:type="dxa"/>
          </w:tcPr>
          <w:p w14:paraId="318D2D4D" w14:textId="77777777" w:rsidR="003C1D04" w:rsidRDefault="00CE45DD">
            <w:pPr>
              <w:pStyle w:val="TableParagraph"/>
              <w:spacing w:line="256" w:lineRule="exact"/>
              <w:ind w:left="110"/>
              <w:rPr>
                <w:i/>
                <w:sz w:val="24"/>
              </w:rPr>
            </w:pPr>
            <w:r>
              <w:rPr>
                <w:i/>
                <w:sz w:val="24"/>
              </w:rPr>
              <w:t>Физикалық</w:t>
            </w:r>
            <w:r>
              <w:rPr>
                <w:i/>
                <w:spacing w:val="-1"/>
                <w:sz w:val="24"/>
              </w:rPr>
              <w:t xml:space="preserve"> </w:t>
            </w:r>
            <w:r>
              <w:rPr>
                <w:i/>
                <w:sz w:val="24"/>
              </w:rPr>
              <w:t>деректер</w:t>
            </w:r>
          </w:p>
        </w:tc>
        <w:tc>
          <w:tcPr>
            <w:tcW w:w="3539" w:type="dxa"/>
          </w:tcPr>
          <w:p w14:paraId="100FACB5" w14:textId="77777777" w:rsidR="003C1D04" w:rsidRDefault="00CE45DD">
            <w:pPr>
              <w:pStyle w:val="TableParagraph"/>
              <w:spacing w:line="256" w:lineRule="exact"/>
              <w:ind w:left="112"/>
              <w:rPr>
                <w:i/>
                <w:sz w:val="24"/>
              </w:rPr>
            </w:pPr>
            <w:r>
              <w:rPr>
                <w:i/>
                <w:sz w:val="24"/>
              </w:rPr>
              <w:t>Бақылау</w:t>
            </w:r>
          </w:p>
        </w:tc>
        <w:tc>
          <w:tcPr>
            <w:tcW w:w="3500" w:type="dxa"/>
          </w:tcPr>
          <w:p w14:paraId="4461450A" w14:textId="77777777" w:rsidR="003C1D04" w:rsidRDefault="00CE45DD">
            <w:pPr>
              <w:pStyle w:val="TableParagraph"/>
              <w:spacing w:line="256" w:lineRule="exact"/>
              <w:ind w:left="109"/>
              <w:rPr>
                <w:i/>
                <w:sz w:val="24"/>
              </w:rPr>
            </w:pPr>
            <w:r>
              <w:rPr>
                <w:i/>
                <w:sz w:val="24"/>
              </w:rPr>
              <w:t>Сыртқы</w:t>
            </w:r>
            <w:r>
              <w:rPr>
                <w:i/>
                <w:spacing w:val="-2"/>
                <w:sz w:val="24"/>
              </w:rPr>
              <w:t xml:space="preserve"> </w:t>
            </w:r>
            <w:r>
              <w:rPr>
                <w:i/>
                <w:sz w:val="24"/>
              </w:rPr>
              <w:t>түрі</w:t>
            </w:r>
          </w:p>
        </w:tc>
      </w:tr>
      <w:tr w:rsidR="003C1D04" w14:paraId="0068175B" w14:textId="77777777">
        <w:trPr>
          <w:trHeight w:val="278"/>
        </w:trPr>
        <w:tc>
          <w:tcPr>
            <w:tcW w:w="2509" w:type="dxa"/>
          </w:tcPr>
          <w:p w14:paraId="0C571012" w14:textId="77777777" w:rsidR="003C1D04" w:rsidRDefault="00CE45DD">
            <w:pPr>
              <w:pStyle w:val="TableParagraph"/>
              <w:spacing w:line="258" w:lineRule="exact"/>
              <w:ind w:left="110"/>
              <w:rPr>
                <w:sz w:val="24"/>
              </w:rPr>
            </w:pPr>
            <w:r>
              <w:rPr>
                <w:sz w:val="24"/>
              </w:rPr>
              <w:t>Көздің</w:t>
            </w:r>
            <w:r>
              <w:rPr>
                <w:spacing w:val="-4"/>
                <w:sz w:val="24"/>
              </w:rPr>
              <w:t xml:space="preserve"> </w:t>
            </w:r>
            <w:r>
              <w:rPr>
                <w:sz w:val="24"/>
              </w:rPr>
              <w:t>жақсы</w:t>
            </w:r>
            <w:r>
              <w:rPr>
                <w:spacing w:val="-2"/>
                <w:sz w:val="24"/>
              </w:rPr>
              <w:t xml:space="preserve"> </w:t>
            </w:r>
            <w:r>
              <w:rPr>
                <w:sz w:val="24"/>
              </w:rPr>
              <w:t>көруі</w:t>
            </w:r>
          </w:p>
        </w:tc>
        <w:tc>
          <w:tcPr>
            <w:tcW w:w="3539" w:type="dxa"/>
          </w:tcPr>
          <w:p w14:paraId="0310442E" w14:textId="77777777" w:rsidR="003C1D04" w:rsidRDefault="00CE45DD">
            <w:pPr>
              <w:pStyle w:val="TableParagraph"/>
              <w:spacing w:line="258" w:lineRule="exact"/>
              <w:ind w:left="112"/>
              <w:rPr>
                <w:sz w:val="24"/>
              </w:rPr>
            </w:pPr>
            <w:r>
              <w:rPr>
                <w:sz w:val="24"/>
              </w:rPr>
              <w:t>Қозғалыс</w:t>
            </w:r>
            <w:r>
              <w:rPr>
                <w:spacing w:val="-4"/>
                <w:sz w:val="24"/>
              </w:rPr>
              <w:t xml:space="preserve"> </w:t>
            </w:r>
            <w:r>
              <w:rPr>
                <w:sz w:val="24"/>
              </w:rPr>
              <w:t>тәсілі</w:t>
            </w:r>
          </w:p>
        </w:tc>
        <w:tc>
          <w:tcPr>
            <w:tcW w:w="3500" w:type="dxa"/>
          </w:tcPr>
          <w:p w14:paraId="221450AF" w14:textId="77777777" w:rsidR="003C1D04" w:rsidRDefault="00CE45DD">
            <w:pPr>
              <w:pStyle w:val="TableParagraph"/>
              <w:spacing w:line="258" w:lineRule="exact"/>
              <w:ind w:left="111"/>
              <w:rPr>
                <w:sz w:val="24"/>
              </w:rPr>
            </w:pPr>
            <w:r>
              <w:rPr>
                <w:sz w:val="24"/>
              </w:rPr>
              <w:t>Экран</w:t>
            </w:r>
            <w:r>
              <w:rPr>
                <w:spacing w:val="-2"/>
                <w:sz w:val="24"/>
              </w:rPr>
              <w:t xml:space="preserve"> </w:t>
            </w:r>
            <w:r>
              <w:rPr>
                <w:sz w:val="24"/>
              </w:rPr>
              <w:t>жарықтығы</w:t>
            </w:r>
          </w:p>
        </w:tc>
      </w:tr>
      <w:tr w:rsidR="003C1D04" w14:paraId="5334337D" w14:textId="77777777">
        <w:trPr>
          <w:trHeight w:val="551"/>
        </w:trPr>
        <w:tc>
          <w:tcPr>
            <w:tcW w:w="2509" w:type="dxa"/>
          </w:tcPr>
          <w:p w14:paraId="3454B701" w14:textId="77777777" w:rsidR="003C1D04" w:rsidRDefault="00CE45DD">
            <w:pPr>
              <w:pStyle w:val="TableParagraph"/>
              <w:spacing w:line="268" w:lineRule="exact"/>
              <w:ind w:left="110"/>
              <w:rPr>
                <w:sz w:val="24"/>
              </w:rPr>
            </w:pPr>
            <w:r>
              <w:rPr>
                <w:sz w:val="24"/>
              </w:rPr>
              <w:t>Стереоскопиялық</w:t>
            </w:r>
            <w:r>
              <w:rPr>
                <w:spacing w:val="-3"/>
                <w:sz w:val="24"/>
              </w:rPr>
              <w:t xml:space="preserve"> </w:t>
            </w:r>
            <w:r>
              <w:rPr>
                <w:sz w:val="24"/>
              </w:rPr>
              <w:t>көру</w:t>
            </w:r>
          </w:p>
          <w:p w14:paraId="30FD7D01" w14:textId="77777777" w:rsidR="003C1D04" w:rsidRDefault="00CE45DD">
            <w:pPr>
              <w:pStyle w:val="TableParagraph"/>
              <w:spacing w:line="264" w:lineRule="exact"/>
              <w:ind w:left="110"/>
              <w:rPr>
                <w:sz w:val="24"/>
              </w:rPr>
            </w:pPr>
            <w:r>
              <w:rPr>
                <w:sz w:val="24"/>
              </w:rPr>
              <w:t>қабілеті</w:t>
            </w:r>
          </w:p>
        </w:tc>
        <w:tc>
          <w:tcPr>
            <w:tcW w:w="3539" w:type="dxa"/>
          </w:tcPr>
          <w:p w14:paraId="07B156D9" w14:textId="77777777" w:rsidR="003C1D04" w:rsidRDefault="00CE45DD">
            <w:pPr>
              <w:pStyle w:val="TableParagraph"/>
              <w:spacing w:line="268" w:lineRule="exact"/>
              <w:ind w:left="112"/>
              <w:rPr>
                <w:sz w:val="24"/>
              </w:rPr>
            </w:pPr>
            <w:r>
              <w:rPr>
                <w:sz w:val="24"/>
              </w:rPr>
              <w:t>Калибрлеу</w:t>
            </w:r>
          </w:p>
        </w:tc>
        <w:tc>
          <w:tcPr>
            <w:tcW w:w="3500" w:type="dxa"/>
          </w:tcPr>
          <w:p w14:paraId="395D813F" w14:textId="77777777" w:rsidR="003C1D04" w:rsidRDefault="00CE45DD">
            <w:pPr>
              <w:pStyle w:val="TableParagraph"/>
              <w:spacing w:line="268" w:lineRule="exact"/>
              <w:ind w:left="111"/>
              <w:rPr>
                <w:sz w:val="24"/>
              </w:rPr>
            </w:pPr>
            <w:r>
              <w:rPr>
                <w:sz w:val="24"/>
              </w:rPr>
              <w:t>Түсі</w:t>
            </w:r>
          </w:p>
        </w:tc>
      </w:tr>
      <w:tr w:rsidR="003C1D04" w14:paraId="5EC8A87B" w14:textId="77777777" w:rsidTr="00750900">
        <w:trPr>
          <w:trHeight w:val="275"/>
        </w:trPr>
        <w:tc>
          <w:tcPr>
            <w:tcW w:w="2509" w:type="dxa"/>
            <w:tcBorders>
              <w:bottom w:val="single" w:sz="4" w:space="0" w:color="000000"/>
            </w:tcBorders>
          </w:tcPr>
          <w:p w14:paraId="14A827F1" w14:textId="77777777" w:rsidR="003C1D04" w:rsidRDefault="00CE45DD">
            <w:pPr>
              <w:pStyle w:val="TableParagraph"/>
              <w:spacing w:line="256" w:lineRule="exact"/>
              <w:ind w:left="110"/>
              <w:rPr>
                <w:sz w:val="24"/>
              </w:rPr>
            </w:pPr>
            <w:r>
              <w:rPr>
                <w:sz w:val="24"/>
              </w:rPr>
              <w:t>Позаның</w:t>
            </w:r>
            <w:r>
              <w:rPr>
                <w:spacing w:val="-2"/>
                <w:sz w:val="24"/>
              </w:rPr>
              <w:t xml:space="preserve"> </w:t>
            </w:r>
            <w:r>
              <w:rPr>
                <w:sz w:val="24"/>
              </w:rPr>
              <w:t>тұрақтылығы</w:t>
            </w:r>
          </w:p>
        </w:tc>
        <w:tc>
          <w:tcPr>
            <w:tcW w:w="3539" w:type="dxa"/>
            <w:tcBorders>
              <w:bottom w:val="single" w:sz="4" w:space="0" w:color="000000"/>
            </w:tcBorders>
          </w:tcPr>
          <w:p w14:paraId="121100C0" w14:textId="77777777" w:rsidR="003C1D04" w:rsidRDefault="00CE45DD">
            <w:pPr>
              <w:pStyle w:val="TableParagraph"/>
              <w:spacing w:line="256" w:lineRule="exact"/>
              <w:ind w:left="112"/>
              <w:rPr>
                <w:sz w:val="24"/>
              </w:rPr>
            </w:pPr>
            <w:r>
              <w:rPr>
                <w:sz w:val="24"/>
              </w:rPr>
              <w:t>Позицияны</w:t>
            </w:r>
            <w:r>
              <w:rPr>
                <w:spacing w:val="-2"/>
                <w:sz w:val="24"/>
              </w:rPr>
              <w:t xml:space="preserve"> </w:t>
            </w:r>
            <w:r>
              <w:rPr>
                <w:sz w:val="24"/>
              </w:rPr>
              <w:t>бақылау</w:t>
            </w:r>
            <w:r>
              <w:rPr>
                <w:spacing w:val="-10"/>
                <w:sz w:val="24"/>
              </w:rPr>
              <w:t xml:space="preserve"> </w:t>
            </w:r>
            <w:r>
              <w:rPr>
                <w:sz w:val="24"/>
              </w:rPr>
              <w:t>қатесі</w:t>
            </w:r>
          </w:p>
        </w:tc>
        <w:tc>
          <w:tcPr>
            <w:tcW w:w="3500" w:type="dxa"/>
            <w:tcBorders>
              <w:bottom w:val="single" w:sz="4" w:space="0" w:color="000000"/>
            </w:tcBorders>
          </w:tcPr>
          <w:p w14:paraId="31568212" w14:textId="77777777" w:rsidR="003C1D04" w:rsidRDefault="00CE45DD">
            <w:pPr>
              <w:pStyle w:val="TableParagraph"/>
              <w:spacing w:line="256" w:lineRule="exact"/>
              <w:ind w:left="111"/>
              <w:rPr>
                <w:sz w:val="24"/>
              </w:rPr>
            </w:pPr>
            <w:r>
              <w:rPr>
                <w:sz w:val="24"/>
              </w:rPr>
              <w:t>Контраст</w:t>
            </w:r>
          </w:p>
        </w:tc>
      </w:tr>
      <w:tr w:rsidR="003C1D04" w14:paraId="15AABA18" w14:textId="77777777" w:rsidTr="00750900">
        <w:trPr>
          <w:trHeight w:val="551"/>
        </w:trPr>
        <w:tc>
          <w:tcPr>
            <w:tcW w:w="2509" w:type="dxa"/>
          </w:tcPr>
          <w:p w14:paraId="52F45C83" w14:textId="77777777" w:rsidR="003C1D04" w:rsidRDefault="00CE45DD">
            <w:pPr>
              <w:pStyle w:val="TableParagraph"/>
              <w:spacing w:line="268" w:lineRule="exact"/>
              <w:ind w:left="110"/>
              <w:rPr>
                <w:sz w:val="24"/>
              </w:rPr>
            </w:pPr>
            <w:r>
              <w:rPr>
                <w:sz w:val="24"/>
              </w:rPr>
              <w:t>Бас</w:t>
            </w:r>
            <w:r>
              <w:rPr>
                <w:spacing w:val="-2"/>
                <w:sz w:val="24"/>
              </w:rPr>
              <w:t xml:space="preserve"> </w:t>
            </w:r>
            <w:r>
              <w:rPr>
                <w:sz w:val="24"/>
              </w:rPr>
              <w:t>ауруы</w:t>
            </w:r>
            <w:r>
              <w:rPr>
                <w:spacing w:val="-2"/>
                <w:sz w:val="24"/>
              </w:rPr>
              <w:t xml:space="preserve"> </w:t>
            </w:r>
            <w:r>
              <w:rPr>
                <w:sz w:val="24"/>
              </w:rPr>
              <w:t>/</w:t>
            </w:r>
            <w:r>
              <w:rPr>
                <w:spacing w:val="-2"/>
                <w:sz w:val="24"/>
              </w:rPr>
              <w:t xml:space="preserve"> </w:t>
            </w:r>
            <w:r>
              <w:rPr>
                <w:sz w:val="24"/>
              </w:rPr>
              <w:t>мигрень</w:t>
            </w:r>
          </w:p>
          <w:p w14:paraId="038DE1AA" w14:textId="77777777" w:rsidR="003C1D04" w:rsidRDefault="00CE45DD">
            <w:pPr>
              <w:pStyle w:val="TableParagraph"/>
              <w:spacing w:line="264" w:lineRule="exact"/>
              <w:ind w:left="110"/>
              <w:rPr>
                <w:sz w:val="24"/>
              </w:rPr>
            </w:pPr>
            <w:r>
              <w:rPr>
                <w:sz w:val="24"/>
              </w:rPr>
              <w:t>тарихы</w:t>
            </w:r>
          </w:p>
        </w:tc>
        <w:tc>
          <w:tcPr>
            <w:tcW w:w="3539" w:type="dxa"/>
          </w:tcPr>
          <w:p w14:paraId="7516E297" w14:textId="77777777" w:rsidR="003C1D04" w:rsidRDefault="00CE45DD">
            <w:pPr>
              <w:pStyle w:val="TableParagraph"/>
              <w:spacing w:line="268" w:lineRule="exact"/>
              <w:ind w:left="112"/>
              <w:rPr>
                <w:sz w:val="24"/>
              </w:rPr>
            </w:pPr>
            <w:r>
              <w:rPr>
                <w:sz w:val="24"/>
              </w:rPr>
              <w:t>Бақылау</w:t>
            </w:r>
            <w:r>
              <w:rPr>
                <w:spacing w:val="-6"/>
                <w:sz w:val="24"/>
              </w:rPr>
              <w:t xml:space="preserve"> </w:t>
            </w:r>
            <w:r>
              <w:rPr>
                <w:sz w:val="24"/>
              </w:rPr>
              <w:t>әдісі</w:t>
            </w:r>
          </w:p>
        </w:tc>
        <w:tc>
          <w:tcPr>
            <w:tcW w:w="3500" w:type="dxa"/>
          </w:tcPr>
          <w:p w14:paraId="09FF9EAA" w14:textId="77777777" w:rsidR="003C1D04" w:rsidRDefault="00CE45DD">
            <w:pPr>
              <w:pStyle w:val="TableParagraph"/>
              <w:spacing w:line="268" w:lineRule="exact"/>
              <w:ind w:left="111"/>
              <w:rPr>
                <w:sz w:val="24"/>
              </w:rPr>
            </w:pPr>
            <w:r>
              <w:rPr>
                <w:sz w:val="24"/>
              </w:rPr>
              <w:t>Сахнаның</w:t>
            </w:r>
            <w:r>
              <w:rPr>
                <w:spacing w:val="-4"/>
                <w:sz w:val="24"/>
              </w:rPr>
              <w:t xml:space="preserve"> </w:t>
            </w:r>
            <w:r>
              <w:rPr>
                <w:sz w:val="24"/>
              </w:rPr>
              <w:t>мазмұны</w:t>
            </w:r>
            <w:r>
              <w:rPr>
                <w:spacing w:val="-4"/>
                <w:sz w:val="24"/>
              </w:rPr>
              <w:t xml:space="preserve"> </w:t>
            </w:r>
            <w:r>
              <w:rPr>
                <w:sz w:val="24"/>
              </w:rPr>
              <w:t>немесе</w:t>
            </w:r>
          </w:p>
          <w:p w14:paraId="2E769123" w14:textId="77777777" w:rsidR="003C1D04" w:rsidRDefault="00CE45DD">
            <w:pPr>
              <w:pStyle w:val="TableParagraph"/>
              <w:spacing w:line="264" w:lineRule="exact"/>
              <w:ind w:left="111"/>
              <w:rPr>
                <w:sz w:val="24"/>
              </w:rPr>
            </w:pPr>
            <w:r>
              <w:rPr>
                <w:sz w:val="24"/>
              </w:rPr>
              <w:t>оның</w:t>
            </w:r>
            <w:r>
              <w:rPr>
                <w:spacing w:val="-2"/>
                <w:sz w:val="24"/>
              </w:rPr>
              <w:t xml:space="preserve"> </w:t>
            </w:r>
            <w:r>
              <w:rPr>
                <w:sz w:val="24"/>
              </w:rPr>
              <w:t>күрделілігі</w:t>
            </w:r>
          </w:p>
        </w:tc>
      </w:tr>
      <w:tr w:rsidR="00750900" w14:paraId="58DB022C" w14:textId="77777777" w:rsidTr="00D444B3">
        <w:trPr>
          <w:trHeight w:val="294"/>
        </w:trPr>
        <w:tc>
          <w:tcPr>
            <w:tcW w:w="2509" w:type="dxa"/>
            <w:vMerge w:val="restart"/>
          </w:tcPr>
          <w:p w14:paraId="51B1DE0B" w14:textId="77777777" w:rsidR="00750900" w:rsidRDefault="00750900" w:rsidP="00F66B42">
            <w:pPr>
              <w:pStyle w:val="TableParagraph"/>
              <w:ind w:left="110" w:right="549"/>
              <w:rPr>
                <w:sz w:val="24"/>
              </w:rPr>
            </w:pPr>
            <w:r>
              <w:rPr>
                <w:sz w:val="24"/>
              </w:rPr>
              <w:t>Дене</w:t>
            </w:r>
            <w:r>
              <w:rPr>
                <w:spacing w:val="-15"/>
                <w:sz w:val="24"/>
              </w:rPr>
              <w:t xml:space="preserve"> </w:t>
            </w:r>
            <w:r>
              <w:rPr>
                <w:sz w:val="24"/>
              </w:rPr>
              <w:t>салмағының</w:t>
            </w:r>
            <w:r>
              <w:rPr>
                <w:spacing w:val="-57"/>
                <w:sz w:val="24"/>
              </w:rPr>
              <w:t xml:space="preserve"> </w:t>
            </w:r>
            <w:r>
              <w:rPr>
                <w:sz w:val="24"/>
              </w:rPr>
              <w:t>индексі</w:t>
            </w:r>
          </w:p>
        </w:tc>
        <w:tc>
          <w:tcPr>
            <w:tcW w:w="3539" w:type="dxa"/>
            <w:vMerge w:val="restart"/>
          </w:tcPr>
          <w:p w14:paraId="2FA03619" w14:textId="77777777" w:rsidR="00750900" w:rsidRDefault="00750900" w:rsidP="00F66B42">
            <w:pPr>
              <w:pStyle w:val="TableParagraph"/>
              <w:spacing w:line="264" w:lineRule="exact"/>
              <w:ind w:left="112"/>
              <w:rPr>
                <w:sz w:val="24"/>
              </w:rPr>
            </w:pPr>
            <w:r>
              <w:rPr>
                <w:sz w:val="24"/>
              </w:rPr>
              <w:t>Бастың</w:t>
            </w:r>
            <w:r>
              <w:rPr>
                <w:spacing w:val="-3"/>
                <w:sz w:val="24"/>
              </w:rPr>
              <w:t xml:space="preserve"> </w:t>
            </w:r>
            <w:r>
              <w:rPr>
                <w:sz w:val="24"/>
              </w:rPr>
              <w:t>қозғалысы</w:t>
            </w:r>
          </w:p>
        </w:tc>
        <w:tc>
          <w:tcPr>
            <w:tcW w:w="3500" w:type="dxa"/>
          </w:tcPr>
          <w:p w14:paraId="3048185A" w14:textId="77777777" w:rsidR="00750900" w:rsidRDefault="00750900" w:rsidP="00F66B42">
            <w:pPr>
              <w:pStyle w:val="TableParagraph"/>
              <w:spacing w:line="256" w:lineRule="exact"/>
              <w:ind w:left="109"/>
              <w:rPr>
                <w:sz w:val="24"/>
              </w:rPr>
            </w:pPr>
            <w:r>
              <w:rPr>
                <w:sz w:val="24"/>
              </w:rPr>
              <w:t>Жаһандық</w:t>
            </w:r>
            <w:r>
              <w:rPr>
                <w:spacing w:val="-3"/>
                <w:sz w:val="24"/>
              </w:rPr>
              <w:t xml:space="preserve"> </w:t>
            </w:r>
            <w:r>
              <w:rPr>
                <w:sz w:val="24"/>
              </w:rPr>
              <w:t>визуалды</w:t>
            </w:r>
            <w:r>
              <w:rPr>
                <w:spacing w:val="-2"/>
                <w:sz w:val="24"/>
              </w:rPr>
              <w:t xml:space="preserve"> </w:t>
            </w:r>
            <w:r>
              <w:rPr>
                <w:sz w:val="24"/>
              </w:rPr>
              <w:t>ағын</w:t>
            </w:r>
          </w:p>
        </w:tc>
      </w:tr>
      <w:tr w:rsidR="00750900" w14:paraId="75F97BA9" w14:textId="77777777" w:rsidTr="00D444B3">
        <w:trPr>
          <w:trHeight w:val="269"/>
        </w:trPr>
        <w:tc>
          <w:tcPr>
            <w:tcW w:w="2509" w:type="dxa"/>
            <w:vMerge/>
          </w:tcPr>
          <w:p w14:paraId="64EF24C7" w14:textId="77777777" w:rsidR="00750900" w:rsidRDefault="00750900" w:rsidP="00F66B42">
            <w:pPr>
              <w:rPr>
                <w:sz w:val="2"/>
                <w:szCs w:val="2"/>
              </w:rPr>
            </w:pPr>
          </w:p>
        </w:tc>
        <w:tc>
          <w:tcPr>
            <w:tcW w:w="3539" w:type="dxa"/>
            <w:vMerge/>
          </w:tcPr>
          <w:p w14:paraId="4562DB7B" w14:textId="77777777" w:rsidR="00750900" w:rsidRDefault="00750900" w:rsidP="00F66B42">
            <w:pPr>
              <w:rPr>
                <w:sz w:val="2"/>
                <w:szCs w:val="2"/>
              </w:rPr>
            </w:pPr>
          </w:p>
        </w:tc>
        <w:tc>
          <w:tcPr>
            <w:tcW w:w="3500" w:type="dxa"/>
          </w:tcPr>
          <w:p w14:paraId="7C8ADAD1" w14:textId="77777777" w:rsidR="00750900" w:rsidRDefault="00750900" w:rsidP="00F66B42">
            <w:pPr>
              <w:pStyle w:val="TableParagraph"/>
              <w:spacing w:line="256" w:lineRule="exact"/>
              <w:ind w:left="109"/>
              <w:rPr>
                <w:sz w:val="24"/>
              </w:rPr>
            </w:pPr>
            <w:r>
              <w:rPr>
                <w:sz w:val="24"/>
              </w:rPr>
              <w:t>Бағдарлау</w:t>
            </w:r>
            <w:r>
              <w:rPr>
                <w:spacing w:val="-6"/>
                <w:sz w:val="24"/>
              </w:rPr>
              <w:t xml:space="preserve"> </w:t>
            </w:r>
            <w:r>
              <w:rPr>
                <w:sz w:val="24"/>
              </w:rPr>
              <w:t>сигналдары</w:t>
            </w:r>
          </w:p>
        </w:tc>
      </w:tr>
    </w:tbl>
    <w:p w14:paraId="7F09E66C" w14:textId="77777777" w:rsidR="00552FE3" w:rsidRPr="00552FE3" w:rsidRDefault="00552FE3">
      <w:pPr>
        <w:rPr>
          <w:sz w:val="28"/>
          <w:szCs w:val="28"/>
        </w:rPr>
      </w:pPr>
      <w:r>
        <w:tab/>
      </w:r>
      <w:r w:rsidRPr="00552FE3">
        <w:rPr>
          <w:sz w:val="28"/>
          <w:szCs w:val="28"/>
        </w:rPr>
        <w:t>Кесте 2 жалғасы</w:t>
      </w:r>
    </w:p>
    <w:p w14:paraId="39D9A9F5" w14:textId="77777777" w:rsidR="00552FE3" w:rsidRDefault="00552FE3"/>
    <w:tbl>
      <w:tblPr>
        <w:tblStyle w:val="TableNormal"/>
        <w:tblW w:w="0" w:type="auto"/>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9"/>
        <w:gridCol w:w="673"/>
        <w:gridCol w:w="2866"/>
        <w:gridCol w:w="317"/>
        <w:gridCol w:w="3183"/>
      </w:tblGrid>
      <w:tr w:rsidR="00750900" w14:paraId="60804D2B" w14:textId="77777777" w:rsidTr="00750900">
        <w:trPr>
          <w:trHeight w:val="551"/>
        </w:trPr>
        <w:tc>
          <w:tcPr>
            <w:tcW w:w="2509" w:type="dxa"/>
          </w:tcPr>
          <w:p w14:paraId="6E59E50E" w14:textId="77777777" w:rsidR="00750900" w:rsidRDefault="00750900" w:rsidP="00F66B42">
            <w:pPr>
              <w:pStyle w:val="TableParagraph"/>
              <w:spacing w:line="264" w:lineRule="exact"/>
              <w:ind w:left="110"/>
              <w:rPr>
                <w:i/>
                <w:sz w:val="24"/>
              </w:rPr>
            </w:pPr>
            <w:r>
              <w:rPr>
                <w:i/>
                <w:sz w:val="24"/>
              </w:rPr>
              <w:t>Демография</w:t>
            </w:r>
          </w:p>
        </w:tc>
        <w:tc>
          <w:tcPr>
            <w:tcW w:w="3539" w:type="dxa"/>
            <w:gridSpan w:val="2"/>
          </w:tcPr>
          <w:p w14:paraId="09B54E1D" w14:textId="77777777" w:rsidR="00750900" w:rsidRDefault="00750900" w:rsidP="00F66B42">
            <w:pPr>
              <w:pStyle w:val="TableParagraph"/>
              <w:spacing w:line="264" w:lineRule="exact"/>
              <w:ind w:left="112"/>
              <w:rPr>
                <w:i/>
                <w:sz w:val="24"/>
              </w:rPr>
            </w:pPr>
            <w:r>
              <w:rPr>
                <w:i/>
                <w:sz w:val="24"/>
              </w:rPr>
              <w:t>Көрнекілік</w:t>
            </w:r>
          </w:p>
        </w:tc>
        <w:tc>
          <w:tcPr>
            <w:tcW w:w="3500" w:type="dxa"/>
            <w:gridSpan w:val="2"/>
          </w:tcPr>
          <w:p w14:paraId="0B82641D" w14:textId="77777777" w:rsidR="00750900" w:rsidRDefault="00750900" w:rsidP="00F66B42">
            <w:pPr>
              <w:pStyle w:val="TableParagraph"/>
              <w:spacing w:line="264" w:lineRule="exact"/>
              <w:ind w:left="109"/>
              <w:rPr>
                <w:i/>
                <w:sz w:val="24"/>
              </w:rPr>
            </w:pPr>
            <w:r>
              <w:rPr>
                <w:i/>
                <w:sz w:val="24"/>
              </w:rPr>
              <w:t>Тұрақтандыру</w:t>
            </w:r>
            <w:r>
              <w:rPr>
                <w:i/>
                <w:spacing w:val="-3"/>
                <w:sz w:val="24"/>
              </w:rPr>
              <w:t xml:space="preserve"> </w:t>
            </w:r>
            <w:r>
              <w:rPr>
                <w:i/>
                <w:sz w:val="24"/>
              </w:rPr>
              <w:t>туралы</w:t>
            </w:r>
          </w:p>
          <w:p w14:paraId="24475B24" w14:textId="77777777" w:rsidR="00750900" w:rsidRDefault="00750900" w:rsidP="00F66B42">
            <w:pPr>
              <w:pStyle w:val="TableParagraph"/>
              <w:spacing w:line="270" w:lineRule="exact"/>
              <w:ind w:left="109"/>
              <w:rPr>
                <w:i/>
                <w:sz w:val="24"/>
              </w:rPr>
            </w:pPr>
            <w:r>
              <w:rPr>
                <w:i/>
                <w:sz w:val="24"/>
              </w:rPr>
              <w:t>ақпарат</w:t>
            </w:r>
          </w:p>
        </w:tc>
      </w:tr>
      <w:tr w:rsidR="00750900" w14:paraId="01050EDE" w14:textId="77777777" w:rsidTr="00D444B3">
        <w:trPr>
          <w:trHeight w:val="318"/>
        </w:trPr>
        <w:tc>
          <w:tcPr>
            <w:tcW w:w="2509" w:type="dxa"/>
          </w:tcPr>
          <w:p w14:paraId="351D4356" w14:textId="77777777" w:rsidR="00750900" w:rsidRDefault="00750900" w:rsidP="00F66B42">
            <w:pPr>
              <w:pStyle w:val="TableParagraph"/>
              <w:spacing w:line="256" w:lineRule="exact"/>
              <w:ind w:left="110"/>
              <w:rPr>
                <w:sz w:val="24"/>
              </w:rPr>
            </w:pPr>
            <w:r>
              <w:rPr>
                <w:sz w:val="24"/>
              </w:rPr>
              <w:t>Жасы</w:t>
            </w:r>
          </w:p>
        </w:tc>
        <w:tc>
          <w:tcPr>
            <w:tcW w:w="3539" w:type="dxa"/>
            <w:gridSpan w:val="2"/>
          </w:tcPr>
          <w:p w14:paraId="3EAD167B" w14:textId="77777777" w:rsidR="00750900" w:rsidRDefault="00750900" w:rsidP="00F66B42">
            <w:pPr>
              <w:pStyle w:val="TableParagraph"/>
              <w:spacing w:line="256" w:lineRule="exact"/>
              <w:ind w:left="112"/>
              <w:rPr>
                <w:sz w:val="24"/>
              </w:rPr>
            </w:pPr>
            <w:r>
              <w:rPr>
                <w:sz w:val="24"/>
              </w:rPr>
              <w:t>Стереоскопиялық</w:t>
            </w:r>
            <w:r>
              <w:rPr>
                <w:spacing w:val="-3"/>
                <w:sz w:val="24"/>
              </w:rPr>
              <w:t xml:space="preserve"> </w:t>
            </w:r>
            <w:r>
              <w:rPr>
                <w:sz w:val="24"/>
              </w:rPr>
              <w:t>бейнелеу</w:t>
            </w:r>
          </w:p>
        </w:tc>
        <w:tc>
          <w:tcPr>
            <w:tcW w:w="3500" w:type="dxa"/>
            <w:gridSpan w:val="2"/>
          </w:tcPr>
          <w:p w14:paraId="1144372A" w14:textId="77777777" w:rsidR="00750900" w:rsidRDefault="00750900" w:rsidP="00F66B42">
            <w:pPr>
              <w:pStyle w:val="TableParagraph"/>
              <w:spacing w:line="256" w:lineRule="exact"/>
              <w:ind w:left="109"/>
              <w:rPr>
                <w:sz w:val="24"/>
              </w:rPr>
            </w:pPr>
            <w:r>
              <w:rPr>
                <w:sz w:val="24"/>
              </w:rPr>
              <w:t>Фокус</w:t>
            </w:r>
            <w:r>
              <w:rPr>
                <w:spacing w:val="-3"/>
                <w:sz w:val="24"/>
              </w:rPr>
              <w:t xml:space="preserve"> </w:t>
            </w:r>
            <w:r>
              <w:rPr>
                <w:sz w:val="24"/>
              </w:rPr>
              <w:t>аймақтары</w:t>
            </w:r>
          </w:p>
        </w:tc>
      </w:tr>
      <w:tr w:rsidR="00750900" w14:paraId="6C5BC642" w14:textId="77777777" w:rsidTr="00750900">
        <w:trPr>
          <w:trHeight w:val="551"/>
        </w:trPr>
        <w:tc>
          <w:tcPr>
            <w:tcW w:w="2509" w:type="dxa"/>
          </w:tcPr>
          <w:p w14:paraId="3A180E80" w14:textId="77777777" w:rsidR="00750900" w:rsidRDefault="00750900" w:rsidP="00F66B42">
            <w:pPr>
              <w:pStyle w:val="TableParagraph"/>
              <w:spacing w:line="266" w:lineRule="exact"/>
              <w:ind w:left="110"/>
              <w:rPr>
                <w:sz w:val="24"/>
              </w:rPr>
            </w:pPr>
            <w:r>
              <w:rPr>
                <w:sz w:val="24"/>
              </w:rPr>
              <w:t>Еден</w:t>
            </w:r>
          </w:p>
        </w:tc>
        <w:tc>
          <w:tcPr>
            <w:tcW w:w="3539" w:type="dxa"/>
            <w:gridSpan w:val="2"/>
          </w:tcPr>
          <w:p w14:paraId="47F112A7" w14:textId="77777777" w:rsidR="00750900" w:rsidRDefault="00750900" w:rsidP="00F66B42">
            <w:pPr>
              <w:pStyle w:val="TableParagraph"/>
              <w:spacing w:line="266" w:lineRule="exact"/>
              <w:ind w:left="112"/>
              <w:rPr>
                <w:sz w:val="24"/>
              </w:rPr>
            </w:pPr>
            <w:r>
              <w:rPr>
                <w:sz w:val="24"/>
              </w:rPr>
              <w:t>Білім</w:t>
            </w:r>
            <w:r>
              <w:rPr>
                <w:spacing w:val="-4"/>
                <w:sz w:val="24"/>
              </w:rPr>
              <w:t xml:space="preserve"> </w:t>
            </w:r>
            <w:r>
              <w:rPr>
                <w:sz w:val="24"/>
              </w:rPr>
              <w:t>алушылар</w:t>
            </w:r>
            <w:r>
              <w:rPr>
                <w:spacing w:val="-2"/>
                <w:sz w:val="24"/>
              </w:rPr>
              <w:t xml:space="preserve"> </w:t>
            </w:r>
            <w:r>
              <w:rPr>
                <w:sz w:val="24"/>
              </w:rPr>
              <w:t>арасындағы</w:t>
            </w:r>
          </w:p>
          <w:p w14:paraId="066560EC" w14:textId="77777777" w:rsidR="00750900" w:rsidRDefault="00750900" w:rsidP="00F66B42">
            <w:pPr>
              <w:pStyle w:val="TableParagraph"/>
              <w:spacing w:line="268" w:lineRule="exact"/>
              <w:ind w:left="112"/>
              <w:rPr>
                <w:sz w:val="24"/>
              </w:rPr>
            </w:pPr>
            <w:r>
              <w:rPr>
                <w:sz w:val="24"/>
              </w:rPr>
              <w:t>қашықтық</w:t>
            </w:r>
          </w:p>
        </w:tc>
        <w:tc>
          <w:tcPr>
            <w:tcW w:w="3500" w:type="dxa"/>
            <w:gridSpan w:val="2"/>
          </w:tcPr>
          <w:p w14:paraId="7A43DF73" w14:textId="77777777" w:rsidR="00750900" w:rsidRDefault="00750900" w:rsidP="00F66B42">
            <w:pPr>
              <w:pStyle w:val="TableParagraph"/>
              <w:spacing w:line="266" w:lineRule="exact"/>
              <w:ind w:left="109"/>
              <w:rPr>
                <w:sz w:val="24"/>
              </w:rPr>
            </w:pPr>
            <w:r>
              <w:rPr>
                <w:sz w:val="24"/>
              </w:rPr>
              <w:t>Виртуалды</w:t>
            </w:r>
            <w:r>
              <w:rPr>
                <w:spacing w:val="-4"/>
                <w:sz w:val="24"/>
              </w:rPr>
              <w:t xml:space="preserve"> </w:t>
            </w:r>
            <w:r>
              <w:rPr>
                <w:sz w:val="24"/>
              </w:rPr>
              <w:t>және</w:t>
            </w:r>
            <w:r>
              <w:rPr>
                <w:spacing w:val="-4"/>
                <w:sz w:val="24"/>
              </w:rPr>
              <w:t xml:space="preserve"> </w:t>
            </w:r>
            <w:r>
              <w:rPr>
                <w:sz w:val="24"/>
              </w:rPr>
              <w:t>нақты</w:t>
            </w:r>
          </w:p>
          <w:p w14:paraId="18E034F1" w14:textId="77777777" w:rsidR="00750900" w:rsidRDefault="00750900" w:rsidP="00F66B42">
            <w:pPr>
              <w:pStyle w:val="TableParagraph"/>
              <w:spacing w:line="268" w:lineRule="exact"/>
              <w:ind w:left="109"/>
              <w:rPr>
                <w:sz w:val="24"/>
              </w:rPr>
            </w:pPr>
            <w:r>
              <w:rPr>
                <w:sz w:val="24"/>
              </w:rPr>
              <w:t>әлем</w:t>
            </w:r>
            <w:r>
              <w:rPr>
                <w:spacing w:val="-3"/>
                <w:sz w:val="24"/>
              </w:rPr>
              <w:t xml:space="preserve"> </w:t>
            </w:r>
            <w:r>
              <w:rPr>
                <w:sz w:val="24"/>
              </w:rPr>
              <w:t>қатынасы</w:t>
            </w:r>
          </w:p>
        </w:tc>
      </w:tr>
      <w:tr w:rsidR="00750900" w14:paraId="64D5CCF7" w14:textId="77777777" w:rsidTr="00750900">
        <w:trPr>
          <w:trHeight w:val="551"/>
        </w:trPr>
        <w:tc>
          <w:tcPr>
            <w:tcW w:w="2509" w:type="dxa"/>
          </w:tcPr>
          <w:p w14:paraId="17D1C179" w14:textId="77777777" w:rsidR="00750900" w:rsidRDefault="00750900" w:rsidP="00F66B42">
            <w:pPr>
              <w:pStyle w:val="TableParagraph"/>
              <w:spacing w:line="264" w:lineRule="exact"/>
              <w:ind w:left="110"/>
              <w:rPr>
                <w:sz w:val="24"/>
              </w:rPr>
            </w:pPr>
            <w:r>
              <w:rPr>
                <w:sz w:val="24"/>
              </w:rPr>
              <w:t>Этникалық</w:t>
            </w:r>
          </w:p>
        </w:tc>
        <w:tc>
          <w:tcPr>
            <w:tcW w:w="3539" w:type="dxa"/>
            <w:gridSpan w:val="2"/>
          </w:tcPr>
          <w:p w14:paraId="64F7FD38" w14:textId="77777777" w:rsidR="00750900" w:rsidRDefault="00750900" w:rsidP="00F66B42">
            <w:pPr>
              <w:pStyle w:val="TableParagraph"/>
              <w:spacing w:line="264" w:lineRule="exact"/>
              <w:ind w:left="112"/>
              <w:rPr>
                <w:sz w:val="24"/>
              </w:rPr>
            </w:pPr>
            <w:r>
              <w:rPr>
                <w:sz w:val="24"/>
              </w:rPr>
              <w:t>Экраннан</w:t>
            </w:r>
            <w:r>
              <w:rPr>
                <w:spacing w:val="-4"/>
                <w:sz w:val="24"/>
              </w:rPr>
              <w:t xml:space="preserve"> </w:t>
            </w:r>
            <w:r>
              <w:rPr>
                <w:sz w:val="24"/>
              </w:rPr>
              <w:t>көзге</w:t>
            </w:r>
            <w:r>
              <w:rPr>
                <w:spacing w:val="-3"/>
                <w:sz w:val="24"/>
              </w:rPr>
              <w:t xml:space="preserve"> </w:t>
            </w:r>
            <w:r>
              <w:rPr>
                <w:sz w:val="24"/>
              </w:rPr>
              <w:t>дейінгі</w:t>
            </w:r>
          </w:p>
          <w:p w14:paraId="18BA4B60" w14:textId="77777777" w:rsidR="00750900" w:rsidRDefault="00750900" w:rsidP="00F66B42">
            <w:pPr>
              <w:pStyle w:val="TableParagraph"/>
              <w:spacing w:line="268" w:lineRule="exact"/>
              <w:ind w:left="112"/>
              <w:rPr>
                <w:sz w:val="24"/>
              </w:rPr>
            </w:pPr>
            <w:r>
              <w:rPr>
                <w:sz w:val="24"/>
              </w:rPr>
              <w:t>қашықтық</w:t>
            </w:r>
          </w:p>
        </w:tc>
        <w:tc>
          <w:tcPr>
            <w:tcW w:w="3500" w:type="dxa"/>
            <w:gridSpan w:val="2"/>
          </w:tcPr>
          <w:p w14:paraId="3DEA6948" w14:textId="77777777" w:rsidR="00750900" w:rsidRDefault="00750900" w:rsidP="00F66B42">
            <w:pPr>
              <w:pStyle w:val="TableParagraph"/>
              <w:spacing w:line="264" w:lineRule="exact"/>
              <w:ind w:left="109"/>
              <w:rPr>
                <w:sz w:val="24"/>
              </w:rPr>
            </w:pPr>
            <w:r>
              <w:rPr>
                <w:sz w:val="24"/>
              </w:rPr>
              <w:t>Тәуелсіз</w:t>
            </w:r>
            <w:r>
              <w:rPr>
                <w:spacing w:val="-3"/>
                <w:sz w:val="24"/>
              </w:rPr>
              <w:t xml:space="preserve"> </w:t>
            </w:r>
            <w:r>
              <w:rPr>
                <w:sz w:val="24"/>
              </w:rPr>
              <w:t>визуалды</w:t>
            </w:r>
            <w:r>
              <w:rPr>
                <w:spacing w:val="-3"/>
                <w:sz w:val="24"/>
              </w:rPr>
              <w:t xml:space="preserve"> </w:t>
            </w:r>
            <w:r>
              <w:rPr>
                <w:sz w:val="24"/>
              </w:rPr>
              <w:t>фондар</w:t>
            </w:r>
          </w:p>
        </w:tc>
      </w:tr>
      <w:tr w:rsidR="00750900" w14:paraId="5D6E562E" w14:textId="77777777" w:rsidTr="00750900">
        <w:trPr>
          <w:trHeight w:val="328"/>
        </w:trPr>
        <w:tc>
          <w:tcPr>
            <w:tcW w:w="2509" w:type="dxa"/>
            <w:tcBorders>
              <w:bottom w:val="single" w:sz="4" w:space="0" w:color="auto"/>
            </w:tcBorders>
          </w:tcPr>
          <w:p w14:paraId="79250973" w14:textId="77777777" w:rsidR="00750900" w:rsidRDefault="00750900" w:rsidP="00F66B42">
            <w:pPr>
              <w:pStyle w:val="TableParagraph"/>
              <w:spacing w:line="256" w:lineRule="exact"/>
              <w:ind w:left="110"/>
              <w:rPr>
                <w:sz w:val="24"/>
              </w:rPr>
            </w:pPr>
            <w:r>
              <w:rPr>
                <w:sz w:val="24"/>
              </w:rPr>
              <w:t>Көруді</w:t>
            </w:r>
            <w:r>
              <w:rPr>
                <w:spacing w:val="-1"/>
                <w:sz w:val="24"/>
              </w:rPr>
              <w:t xml:space="preserve"> </w:t>
            </w:r>
            <w:r>
              <w:rPr>
                <w:sz w:val="24"/>
              </w:rPr>
              <w:t>түзету</w:t>
            </w:r>
          </w:p>
        </w:tc>
        <w:tc>
          <w:tcPr>
            <w:tcW w:w="3539" w:type="dxa"/>
            <w:gridSpan w:val="2"/>
            <w:tcBorders>
              <w:bottom w:val="single" w:sz="4" w:space="0" w:color="auto"/>
            </w:tcBorders>
          </w:tcPr>
          <w:p w14:paraId="1CE88C4C" w14:textId="77777777" w:rsidR="00750900" w:rsidRDefault="00750900" w:rsidP="00F66B42">
            <w:pPr>
              <w:pStyle w:val="TableParagraph"/>
              <w:spacing w:line="256" w:lineRule="exact"/>
              <w:ind w:left="112"/>
              <w:rPr>
                <w:sz w:val="24"/>
              </w:rPr>
            </w:pPr>
            <w:r>
              <w:rPr>
                <w:sz w:val="24"/>
              </w:rPr>
              <w:t>Жаңарту</w:t>
            </w:r>
            <w:r>
              <w:rPr>
                <w:spacing w:val="-6"/>
                <w:sz w:val="24"/>
              </w:rPr>
              <w:t xml:space="preserve"> </w:t>
            </w:r>
            <w:r>
              <w:rPr>
                <w:sz w:val="24"/>
              </w:rPr>
              <w:t>жиілігі</w:t>
            </w:r>
          </w:p>
        </w:tc>
        <w:tc>
          <w:tcPr>
            <w:tcW w:w="3500" w:type="dxa"/>
            <w:gridSpan w:val="2"/>
            <w:tcBorders>
              <w:bottom w:val="single" w:sz="4" w:space="0" w:color="auto"/>
            </w:tcBorders>
          </w:tcPr>
          <w:p w14:paraId="205AFB7B" w14:textId="77777777" w:rsidR="00750900" w:rsidRDefault="00750900" w:rsidP="00F66B42">
            <w:pPr>
              <w:pStyle w:val="TableParagraph"/>
              <w:spacing w:line="256" w:lineRule="exact"/>
              <w:ind w:left="109"/>
              <w:rPr>
                <w:sz w:val="24"/>
              </w:rPr>
            </w:pPr>
            <w:r>
              <w:rPr>
                <w:sz w:val="24"/>
              </w:rPr>
              <w:t>Отыру</w:t>
            </w:r>
            <w:r>
              <w:rPr>
                <w:spacing w:val="-5"/>
                <w:sz w:val="24"/>
              </w:rPr>
              <w:t xml:space="preserve"> </w:t>
            </w:r>
            <w:r>
              <w:rPr>
                <w:sz w:val="24"/>
              </w:rPr>
              <w:t>немесе</w:t>
            </w:r>
            <w:r>
              <w:rPr>
                <w:spacing w:val="-1"/>
                <w:sz w:val="24"/>
              </w:rPr>
              <w:t xml:space="preserve"> </w:t>
            </w:r>
            <w:r>
              <w:rPr>
                <w:sz w:val="24"/>
              </w:rPr>
              <w:t>тұру</w:t>
            </w:r>
          </w:p>
        </w:tc>
      </w:tr>
      <w:tr w:rsidR="00750900" w14:paraId="5A6241BD" w14:textId="77777777" w:rsidTr="00D444B3">
        <w:trPr>
          <w:trHeight w:val="336"/>
        </w:trPr>
        <w:tc>
          <w:tcPr>
            <w:tcW w:w="9548" w:type="dxa"/>
            <w:gridSpan w:val="5"/>
          </w:tcPr>
          <w:p w14:paraId="6CECFAE6" w14:textId="77777777" w:rsidR="00750900" w:rsidRDefault="00750900" w:rsidP="00F66B42">
            <w:pPr>
              <w:pStyle w:val="TableParagraph"/>
              <w:spacing w:line="256" w:lineRule="exact"/>
              <w:ind w:left="109"/>
              <w:rPr>
                <w:sz w:val="24"/>
              </w:rPr>
            </w:pPr>
            <w:r>
              <w:rPr>
                <w:sz w:val="24"/>
              </w:rPr>
              <w:t>Қозғалыс</w:t>
            </w:r>
            <w:r>
              <w:rPr>
                <w:spacing w:val="-4"/>
                <w:sz w:val="24"/>
              </w:rPr>
              <w:t xml:space="preserve"> </w:t>
            </w:r>
            <w:r>
              <w:rPr>
                <w:sz w:val="24"/>
              </w:rPr>
              <w:t>ауруы</w:t>
            </w:r>
            <w:r>
              <w:rPr>
                <w:spacing w:val="-2"/>
                <w:sz w:val="24"/>
              </w:rPr>
              <w:t xml:space="preserve"> </w:t>
            </w:r>
            <w:r>
              <w:rPr>
                <w:sz w:val="24"/>
              </w:rPr>
              <w:t>тарихы</w:t>
            </w:r>
          </w:p>
        </w:tc>
      </w:tr>
      <w:tr w:rsidR="00D444B3" w14:paraId="59A2BE9E" w14:textId="77777777" w:rsidTr="00F66B42">
        <w:trPr>
          <w:trHeight w:val="620"/>
        </w:trPr>
        <w:tc>
          <w:tcPr>
            <w:tcW w:w="3182" w:type="dxa"/>
            <w:gridSpan w:val="2"/>
          </w:tcPr>
          <w:p w14:paraId="0680D6FD" w14:textId="77777777" w:rsidR="00D444B3" w:rsidRDefault="00D444B3" w:rsidP="00F66B42">
            <w:pPr>
              <w:pStyle w:val="TableParagraph"/>
              <w:spacing w:line="264" w:lineRule="exact"/>
              <w:ind w:left="110"/>
              <w:rPr>
                <w:sz w:val="24"/>
              </w:rPr>
            </w:pPr>
            <w:r>
              <w:rPr>
                <w:sz w:val="24"/>
              </w:rPr>
              <w:t>Психикалық</w:t>
            </w:r>
          </w:p>
          <w:p w14:paraId="17C46DE5" w14:textId="77777777" w:rsidR="00D444B3" w:rsidRDefault="00D444B3" w:rsidP="00F66B42">
            <w:pPr>
              <w:pStyle w:val="TableParagraph"/>
              <w:spacing w:line="268" w:lineRule="exact"/>
              <w:ind w:left="110"/>
              <w:rPr>
                <w:sz w:val="24"/>
              </w:rPr>
            </w:pPr>
            <w:r>
              <w:rPr>
                <w:sz w:val="24"/>
              </w:rPr>
              <w:t>ерекшеліктері</w:t>
            </w:r>
          </w:p>
        </w:tc>
        <w:tc>
          <w:tcPr>
            <w:tcW w:w="3183" w:type="dxa"/>
            <w:gridSpan w:val="2"/>
          </w:tcPr>
          <w:p w14:paraId="65B8B6B1" w14:textId="77777777" w:rsidR="00D444B3" w:rsidRDefault="00D444B3" w:rsidP="00F66B42">
            <w:pPr>
              <w:pStyle w:val="TableParagraph"/>
              <w:spacing w:before="127"/>
              <w:ind w:left="112"/>
              <w:rPr>
                <w:sz w:val="24"/>
              </w:rPr>
            </w:pPr>
            <w:r>
              <w:rPr>
                <w:sz w:val="24"/>
              </w:rPr>
              <w:t>Көрнекі</w:t>
            </w:r>
            <w:r>
              <w:rPr>
                <w:spacing w:val="-2"/>
                <w:sz w:val="24"/>
              </w:rPr>
              <w:t xml:space="preserve"> </w:t>
            </w:r>
            <w:r>
              <w:rPr>
                <w:sz w:val="24"/>
              </w:rPr>
              <w:t>кері</w:t>
            </w:r>
            <w:r>
              <w:rPr>
                <w:spacing w:val="-2"/>
                <w:sz w:val="24"/>
              </w:rPr>
              <w:t xml:space="preserve"> </w:t>
            </w:r>
            <w:r>
              <w:rPr>
                <w:sz w:val="24"/>
              </w:rPr>
              <w:t>байланыс</w:t>
            </w:r>
            <w:r>
              <w:rPr>
                <w:spacing w:val="-4"/>
                <w:sz w:val="24"/>
              </w:rPr>
              <w:t xml:space="preserve"> </w:t>
            </w:r>
            <w:r>
              <w:rPr>
                <w:sz w:val="24"/>
              </w:rPr>
              <w:t>емес</w:t>
            </w:r>
          </w:p>
        </w:tc>
        <w:tc>
          <w:tcPr>
            <w:tcW w:w="3183" w:type="dxa"/>
          </w:tcPr>
          <w:p w14:paraId="7A458F98" w14:textId="77777777" w:rsidR="00D444B3" w:rsidRDefault="00D444B3" w:rsidP="00F66B42">
            <w:pPr>
              <w:pStyle w:val="TableParagraph"/>
              <w:spacing w:before="127"/>
              <w:ind w:left="111"/>
              <w:jc w:val="center"/>
              <w:rPr>
                <w:sz w:val="24"/>
              </w:rPr>
            </w:pPr>
            <w:r>
              <w:rPr>
                <w:sz w:val="24"/>
              </w:rPr>
              <w:t>–</w:t>
            </w:r>
          </w:p>
        </w:tc>
      </w:tr>
      <w:tr w:rsidR="00D444B3" w14:paraId="612B61BC" w14:textId="77777777" w:rsidTr="00D444B3">
        <w:trPr>
          <w:trHeight w:val="277"/>
        </w:trPr>
        <w:tc>
          <w:tcPr>
            <w:tcW w:w="3182" w:type="dxa"/>
            <w:gridSpan w:val="2"/>
          </w:tcPr>
          <w:p w14:paraId="53778BBD" w14:textId="77777777" w:rsidR="00D444B3" w:rsidRDefault="00D444B3" w:rsidP="00F66B42">
            <w:pPr>
              <w:pStyle w:val="TableParagraph"/>
              <w:spacing w:line="258" w:lineRule="exact"/>
              <w:ind w:left="110"/>
              <w:rPr>
                <w:sz w:val="24"/>
              </w:rPr>
            </w:pPr>
            <w:r>
              <w:rPr>
                <w:sz w:val="24"/>
              </w:rPr>
              <w:t>Шоғырлану</w:t>
            </w:r>
            <w:r>
              <w:rPr>
                <w:spacing w:val="-6"/>
                <w:sz w:val="24"/>
              </w:rPr>
              <w:t xml:space="preserve"> </w:t>
            </w:r>
            <w:r>
              <w:rPr>
                <w:sz w:val="24"/>
              </w:rPr>
              <w:t>деңгейі</w:t>
            </w:r>
          </w:p>
        </w:tc>
        <w:tc>
          <w:tcPr>
            <w:tcW w:w="3183" w:type="dxa"/>
            <w:gridSpan w:val="2"/>
          </w:tcPr>
          <w:p w14:paraId="2C38B16C" w14:textId="77777777" w:rsidR="00D444B3" w:rsidRDefault="00D444B3" w:rsidP="00F66B42">
            <w:pPr>
              <w:pStyle w:val="TableParagraph"/>
              <w:spacing w:line="258" w:lineRule="exact"/>
              <w:ind w:left="112"/>
              <w:rPr>
                <w:sz w:val="24"/>
              </w:rPr>
            </w:pPr>
            <w:r>
              <w:rPr>
                <w:sz w:val="24"/>
              </w:rPr>
              <w:t>Тактильді</w:t>
            </w:r>
            <w:r>
              <w:rPr>
                <w:spacing w:val="-3"/>
                <w:sz w:val="24"/>
              </w:rPr>
              <w:t xml:space="preserve"> </w:t>
            </w:r>
            <w:r>
              <w:rPr>
                <w:sz w:val="24"/>
              </w:rPr>
              <w:t>кері</w:t>
            </w:r>
            <w:r>
              <w:rPr>
                <w:spacing w:val="-2"/>
                <w:sz w:val="24"/>
              </w:rPr>
              <w:t xml:space="preserve"> </w:t>
            </w:r>
            <w:r>
              <w:rPr>
                <w:sz w:val="24"/>
              </w:rPr>
              <w:t>байланыс</w:t>
            </w:r>
            <w:r>
              <w:rPr>
                <w:spacing w:val="-3"/>
                <w:sz w:val="24"/>
              </w:rPr>
              <w:t xml:space="preserve"> </w:t>
            </w:r>
            <w:r>
              <w:rPr>
                <w:sz w:val="24"/>
              </w:rPr>
              <w:t>түрі</w:t>
            </w:r>
          </w:p>
        </w:tc>
        <w:tc>
          <w:tcPr>
            <w:tcW w:w="3183" w:type="dxa"/>
          </w:tcPr>
          <w:p w14:paraId="15FB34F5" w14:textId="77777777" w:rsidR="00D444B3" w:rsidRDefault="00D444B3" w:rsidP="00F66B42">
            <w:pPr>
              <w:pStyle w:val="TableParagraph"/>
              <w:spacing w:line="258" w:lineRule="exact"/>
              <w:ind w:left="111"/>
              <w:jc w:val="center"/>
              <w:rPr>
                <w:sz w:val="24"/>
              </w:rPr>
            </w:pPr>
            <w:r>
              <w:rPr>
                <w:sz w:val="24"/>
              </w:rPr>
              <w:t>–</w:t>
            </w:r>
          </w:p>
        </w:tc>
      </w:tr>
      <w:tr w:rsidR="00964FC1" w14:paraId="61591BD4" w14:textId="77777777" w:rsidTr="00D444B3">
        <w:trPr>
          <w:trHeight w:val="277"/>
        </w:trPr>
        <w:tc>
          <w:tcPr>
            <w:tcW w:w="3182" w:type="dxa"/>
            <w:gridSpan w:val="2"/>
          </w:tcPr>
          <w:p w14:paraId="5851551E" w14:textId="77777777" w:rsidR="00964FC1" w:rsidRDefault="00964FC1" w:rsidP="00F66B42">
            <w:pPr>
              <w:pStyle w:val="TableParagraph"/>
              <w:spacing w:line="264" w:lineRule="exact"/>
              <w:ind w:left="110"/>
              <w:rPr>
                <w:sz w:val="24"/>
              </w:rPr>
            </w:pPr>
            <w:r>
              <w:rPr>
                <w:sz w:val="24"/>
              </w:rPr>
              <w:t>Психикалық</w:t>
            </w:r>
            <w:r>
              <w:rPr>
                <w:spacing w:val="-2"/>
                <w:sz w:val="24"/>
              </w:rPr>
              <w:t xml:space="preserve"> </w:t>
            </w:r>
            <w:r>
              <w:rPr>
                <w:sz w:val="24"/>
              </w:rPr>
              <w:t>айналу</w:t>
            </w:r>
          </w:p>
          <w:p w14:paraId="433B4859" w14:textId="77777777" w:rsidR="00964FC1" w:rsidRDefault="00964FC1" w:rsidP="00F66B42">
            <w:pPr>
              <w:pStyle w:val="TableParagraph"/>
              <w:spacing w:line="272" w:lineRule="exact"/>
              <w:ind w:left="110"/>
              <w:rPr>
                <w:sz w:val="24"/>
              </w:rPr>
            </w:pPr>
            <w:r>
              <w:rPr>
                <w:sz w:val="24"/>
              </w:rPr>
              <w:t>қабілеті</w:t>
            </w:r>
          </w:p>
        </w:tc>
        <w:tc>
          <w:tcPr>
            <w:tcW w:w="3183" w:type="dxa"/>
            <w:gridSpan w:val="2"/>
          </w:tcPr>
          <w:p w14:paraId="5453601D" w14:textId="77777777" w:rsidR="00964FC1" w:rsidRDefault="00964FC1" w:rsidP="00F66B42">
            <w:pPr>
              <w:pStyle w:val="TableParagraph"/>
              <w:spacing w:before="127"/>
              <w:ind w:left="112"/>
              <w:rPr>
                <w:sz w:val="24"/>
              </w:rPr>
            </w:pPr>
            <w:r>
              <w:rPr>
                <w:sz w:val="24"/>
              </w:rPr>
              <w:t>Қоршаған</w:t>
            </w:r>
            <w:r>
              <w:rPr>
                <w:spacing w:val="-3"/>
                <w:sz w:val="24"/>
              </w:rPr>
              <w:t xml:space="preserve"> </w:t>
            </w:r>
            <w:r>
              <w:rPr>
                <w:sz w:val="24"/>
              </w:rPr>
              <w:t>орта</w:t>
            </w:r>
            <w:r>
              <w:rPr>
                <w:spacing w:val="-2"/>
                <w:sz w:val="24"/>
              </w:rPr>
              <w:t xml:space="preserve"> </w:t>
            </w:r>
            <w:r>
              <w:rPr>
                <w:sz w:val="24"/>
              </w:rPr>
              <w:t>температурасы</w:t>
            </w:r>
          </w:p>
        </w:tc>
        <w:tc>
          <w:tcPr>
            <w:tcW w:w="3183" w:type="dxa"/>
          </w:tcPr>
          <w:p w14:paraId="1D9B13F3" w14:textId="77777777" w:rsidR="00964FC1" w:rsidRDefault="00964FC1" w:rsidP="00F66B42">
            <w:pPr>
              <w:pStyle w:val="TableParagraph"/>
              <w:spacing w:line="258" w:lineRule="exact"/>
              <w:ind w:left="111"/>
              <w:jc w:val="center"/>
              <w:rPr>
                <w:sz w:val="24"/>
              </w:rPr>
            </w:pPr>
          </w:p>
        </w:tc>
      </w:tr>
      <w:tr w:rsidR="00964FC1" w14:paraId="750DF4E9" w14:textId="77777777" w:rsidTr="00D444B3">
        <w:trPr>
          <w:trHeight w:val="277"/>
        </w:trPr>
        <w:tc>
          <w:tcPr>
            <w:tcW w:w="3182" w:type="dxa"/>
            <w:gridSpan w:val="2"/>
          </w:tcPr>
          <w:p w14:paraId="328D89F4" w14:textId="77777777" w:rsidR="00964FC1" w:rsidRDefault="00964FC1" w:rsidP="00F66B42">
            <w:pPr>
              <w:pStyle w:val="TableParagraph"/>
              <w:spacing w:line="260" w:lineRule="exact"/>
              <w:ind w:left="110"/>
              <w:rPr>
                <w:sz w:val="24"/>
              </w:rPr>
            </w:pPr>
            <w:r>
              <w:rPr>
                <w:sz w:val="24"/>
              </w:rPr>
              <w:t>Қабылдау</w:t>
            </w:r>
            <w:r>
              <w:rPr>
                <w:spacing w:val="-3"/>
                <w:sz w:val="24"/>
              </w:rPr>
              <w:t xml:space="preserve"> </w:t>
            </w:r>
            <w:r>
              <w:rPr>
                <w:sz w:val="24"/>
              </w:rPr>
              <w:t>стилі</w:t>
            </w:r>
          </w:p>
        </w:tc>
        <w:tc>
          <w:tcPr>
            <w:tcW w:w="3183" w:type="dxa"/>
            <w:gridSpan w:val="2"/>
          </w:tcPr>
          <w:p w14:paraId="7AF22BBB" w14:textId="77777777" w:rsidR="00964FC1" w:rsidRDefault="00964FC1" w:rsidP="00F66B42">
            <w:pPr>
              <w:pStyle w:val="TableParagraph"/>
              <w:spacing w:line="219" w:lineRule="exact"/>
              <w:ind w:left="110"/>
              <w:jc w:val="center"/>
              <w:rPr>
                <w:sz w:val="20"/>
              </w:rPr>
            </w:pPr>
            <w:r>
              <w:rPr>
                <w:w w:val="99"/>
                <w:sz w:val="20"/>
              </w:rPr>
              <w:t>–</w:t>
            </w:r>
          </w:p>
        </w:tc>
        <w:tc>
          <w:tcPr>
            <w:tcW w:w="3183" w:type="dxa"/>
          </w:tcPr>
          <w:p w14:paraId="378499D3" w14:textId="77777777" w:rsidR="00964FC1" w:rsidRPr="00964FC1" w:rsidRDefault="00964FC1" w:rsidP="00F66B42">
            <w:pPr>
              <w:pStyle w:val="TableParagraph"/>
              <w:spacing w:line="258" w:lineRule="exact"/>
              <w:ind w:left="111"/>
              <w:jc w:val="center"/>
              <w:rPr>
                <w:sz w:val="24"/>
                <w:lang w:val="en-US"/>
              </w:rPr>
            </w:pPr>
            <w:r>
              <w:rPr>
                <w:sz w:val="24"/>
                <w:lang w:val="en-US"/>
              </w:rPr>
              <w:t>-</w:t>
            </w:r>
          </w:p>
        </w:tc>
      </w:tr>
      <w:tr w:rsidR="00964FC1" w14:paraId="5A9D7ED1" w14:textId="77777777" w:rsidTr="00F66B42">
        <w:trPr>
          <w:trHeight w:val="277"/>
        </w:trPr>
        <w:tc>
          <w:tcPr>
            <w:tcW w:w="9548" w:type="dxa"/>
            <w:gridSpan w:val="5"/>
          </w:tcPr>
          <w:p w14:paraId="337996DE" w14:textId="77777777" w:rsidR="00964FC1" w:rsidRPr="00964FC1" w:rsidRDefault="00964FC1" w:rsidP="00F66B42">
            <w:pPr>
              <w:pStyle w:val="TableParagraph"/>
              <w:spacing w:line="260" w:lineRule="exact"/>
              <w:ind w:left="111"/>
              <w:rPr>
                <w:sz w:val="24"/>
                <w:lang w:val="en-US"/>
              </w:rPr>
            </w:pPr>
            <w:r>
              <w:rPr>
                <w:sz w:val="24"/>
              </w:rPr>
              <w:t xml:space="preserve">Ескерту </w:t>
            </w:r>
            <w:r>
              <w:rPr>
                <w:sz w:val="24"/>
              </w:rPr>
              <w:sym w:font="Symbol" w:char="F02D"/>
            </w:r>
            <w:r>
              <w:rPr>
                <w:sz w:val="24"/>
              </w:rPr>
              <w:t xml:space="preserve"> Әдебиет негізінде жасалған </w:t>
            </w:r>
            <w:r>
              <w:rPr>
                <w:sz w:val="24"/>
                <w:lang w:val="en-US"/>
              </w:rPr>
              <w:t>[137]</w:t>
            </w:r>
          </w:p>
        </w:tc>
      </w:tr>
    </w:tbl>
    <w:p w14:paraId="6716EC4B" w14:textId="77777777" w:rsidR="00552FE3" w:rsidRDefault="00552FE3">
      <w:pPr>
        <w:pStyle w:val="a3"/>
        <w:spacing w:before="89"/>
        <w:ind w:right="306"/>
      </w:pPr>
    </w:p>
    <w:p w14:paraId="7573E750" w14:textId="77777777" w:rsidR="003C1D04" w:rsidRDefault="00CE45DD">
      <w:pPr>
        <w:pStyle w:val="a3"/>
        <w:spacing w:before="89"/>
        <w:ind w:right="306"/>
      </w:pPr>
      <w:r>
        <w:t>Rebenitsch пен Owen пікірінше, киберсырқатқа кем дегенде елу фактор</w:t>
      </w:r>
      <w:r>
        <w:rPr>
          <w:spacing w:val="1"/>
        </w:rPr>
        <w:t xml:space="preserve"> </w:t>
      </w:r>
      <w:r>
        <w:t>әсер етуі мүмкін. «Жеке факторлар» бөлімінде көрсетілген гендерлік фактор</w:t>
      </w:r>
      <w:r>
        <w:rPr>
          <w:spacing w:val="1"/>
        </w:rPr>
        <w:t xml:space="preserve"> </w:t>
      </w:r>
      <w:r>
        <w:t>болып</w:t>
      </w:r>
      <w:r>
        <w:rPr>
          <w:spacing w:val="1"/>
        </w:rPr>
        <w:t xml:space="preserve"> </w:t>
      </w:r>
      <w:r>
        <w:t>табылатын</w:t>
      </w:r>
      <w:r>
        <w:rPr>
          <w:spacing w:val="1"/>
        </w:rPr>
        <w:t xml:space="preserve"> </w:t>
      </w:r>
      <w:r>
        <w:t>әйелдерде</w:t>
      </w:r>
      <w:r>
        <w:rPr>
          <w:spacing w:val="1"/>
        </w:rPr>
        <w:t xml:space="preserve"> </w:t>
      </w:r>
      <w:r>
        <w:t>симптомдардың</w:t>
      </w:r>
      <w:r>
        <w:rPr>
          <w:spacing w:val="1"/>
        </w:rPr>
        <w:t xml:space="preserve"> </w:t>
      </w:r>
      <w:r>
        <w:t>пайда</w:t>
      </w:r>
      <w:r>
        <w:rPr>
          <w:spacing w:val="1"/>
        </w:rPr>
        <w:t xml:space="preserve"> </w:t>
      </w:r>
      <w:r>
        <w:t>болу</w:t>
      </w:r>
      <w:r>
        <w:rPr>
          <w:spacing w:val="1"/>
        </w:rPr>
        <w:t xml:space="preserve"> </w:t>
      </w:r>
      <w:r>
        <w:t>қаупі</w:t>
      </w:r>
      <w:r>
        <w:rPr>
          <w:spacing w:val="1"/>
        </w:rPr>
        <w:t xml:space="preserve"> </w:t>
      </w:r>
      <w:r>
        <w:t>жоғары</w:t>
      </w:r>
      <w:r>
        <w:rPr>
          <w:spacing w:val="1"/>
        </w:rPr>
        <w:t xml:space="preserve"> </w:t>
      </w:r>
      <w:r>
        <w:t>байқалған,</w:t>
      </w:r>
      <w:r>
        <w:rPr>
          <w:spacing w:val="1"/>
        </w:rPr>
        <w:t xml:space="preserve"> </w:t>
      </w:r>
      <w:r>
        <w:t>бұл</w:t>
      </w:r>
      <w:r>
        <w:rPr>
          <w:spacing w:val="1"/>
        </w:rPr>
        <w:t xml:space="preserve"> </w:t>
      </w:r>
      <w:r>
        <w:t>қазіргі</w:t>
      </w:r>
      <w:r>
        <w:rPr>
          <w:spacing w:val="1"/>
        </w:rPr>
        <w:t xml:space="preserve"> </w:t>
      </w:r>
      <w:r>
        <w:t>виртуалды</w:t>
      </w:r>
      <w:r>
        <w:rPr>
          <w:spacing w:val="1"/>
        </w:rPr>
        <w:t xml:space="preserve"> </w:t>
      </w:r>
      <w:r>
        <w:t>шынайылық</w:t>
      </w:r>
      <w:r>
        <w:rPr>
          <w:spacing w:val="1"/>
        </w:rPr>
        <w:t xml:space="preserve"> </w:t>
      </w:r>
      <w:r>
        <w:t>шлемдерінің</w:t>
      </w:r>
      <w:r>
        <w:rPr>
          <w:spacing w:val="1"/>
        </w:rPr>
        <w:t xml:space="preserve"> </w:t>
      </w:r>
      <w:r>
        <w:t>жалпы</w:t>
      </w:r>
      <w:r>
        <w:rPr>
          <w:spacing w:val="1"/>
        </w:rPr>
        <w:t xml:space="preserve"> </w:t>
      </w:r>
      <w:r>
        <w:t>эргономикасына және қозғалыс сырқатына орташа сезімталдыққа байланысты</w:t>
      </w:r>
      <w:r>
        <w:rPr>
          <w:spacing w:val="1"/>
        </w:rPr>
        <w:t xml:space="preserve"> </w:t>
      </w:r>
      <w:r>
        <w:t>болуы</w:t>
      </w:r>
      <w:r>
        <w:rPr>
          <w:spacing w:val="1"/>
        </w:rPr>
        <w:t xml:space="preserve"> </w:t>
      </w:r>
      <w:r>
        <w:t>мүмкіндігі</w:t>
      </w:r>
      <w:r>
        <w:rPr>
          <w:spacing w:val="1"/>
        </w:rPr>
        <w:t xml:space="preserve"> </w:t>
      </w:r>
      <w:r>
        <w:t>ғалымдардың</w:t>
      </w:r>
      <w:r>
        <w:rPr>
          <w:spacing w:val="1"/>
        </w:rPr>
        <w:t xml:space="preserve"> </w:t>
      </w:r>
      <w:r>
        <w:t>өткен</w:t>
      </w:r>
      <w:r>
        <w:rPr>
          <w:spacing w:val="1"/>
        </w:rPr>
        <w:t xml:space="preserve"> </w:t>
      </w:r>
      <w:r>
        <w:t>жұмыстарда</w:t>
      </w:r>
      <w:r>
        <w:rPr>
          <w:spacing w:val="1"/>
        </w:rPr>
        <w:t xml:space="preserve"> </w:t>
      </w:r>
      <w:r>
        <w:t>байқалған</w:t>
      </w:r>
      <w:r>
        <w:rPr>
          <w:spacing w:val="1"/>
        </w:rPr>
        <w:t xml:space="preserve"> </w:t>
      </w:r>
      <w:r>
        <w:t>[148].</w:t>
      </w:r>
      <w:r>
        <w:rPr>
          <w:spacing w:val="1"/>
        </w:rPr>
        <w:t xml:space="preserve"> </w:t>
      </w:r>
      <w:r>
        <w:t>Алайда,</w:t>
      </w:r>
      <w:r>
        <w:rPr>
          <w:spacing w:val="-67"/>
        </w:rPr>
        <w:t xml:space="preserve"> </w:t>
      </w:r>
      <w:r>
        <w:t>гендерлік</w:t>
      </w:r>
      <w:r>
        <w:rPr>
          <w:spacing w:val="1"/>
        </w:rPr>
        <w:t xml:space="preserve"> </w:t>
      </w:r>
      <w:r>
        <w:t>айырмашылықтар</w:t>
      </w:r>
      <w:r>
        <w:rPr>
          <w:spacing w:val="1"/>
        </w:rPr>
        <w:t xml:space="preserve"> </w:t>
      </w:r>
      <w:r>
        <w:t>туралы</w:t>
      </w:r>
      <w:r>
        <w:rPr>
          <w:spacing w:val="1"/>
        </w:rPr>
        <w:t xml:space="preserve"> </w:t>
      </w:r>
      <w:r>
        <w:t>консенсус</w:t>
      </w:r>
      <w:r>
        <w:rPr>
          <w:spacing w:val="1"/>
        </w:rPr>
        <w:t xml:space="preserve"> </w:t>
      </w:r>
      <w:r>
        <w:t>жоқ,</w:t>
      </w:r>
      <w:r>
        <w:rPr>
          <w:spacing w:val="1"/>
        </w:rPr>
        <w:t xml:space="preserve"> </w:t>
      </w:r>
      <w:r>
        <w:t>өйткені</w:t>
      </w:r>
      <w:r>
        <w:rPr>
          <w:spacing w:val="1"/>
        </w:rPr>
        <w:t xml:space="preserve"> </w:t>
      </w:r>
      <w:r>
        <w:t>алдыңғы</w:t>
      </w:r>
      <w:r>
        <w:rPr>
          <w:spacing w:val="1"/>
        </w:rPr>
        <w:t xml:space="preserve"> </w:t>
      </w:r>
      <w:r>
        <w:t>жұмыстарда</w:t>
      </w:r>
      <w:r>
        <w:rPr>
          <w:spacing w:val="-2"/>
        </w:rPr>
        <w:t xml:space="preserve"> </w:t>
      </w:r>
      <w:r>
        <w:t>алынған</w:t>
      </w:r>
      <w:r>
        <w:rPr>
          <w:spacing w:val="-1"/>
        </w:rPr>
        <w:t xml:space="preserve"> </w:t>
      </w:r>
      <w:r>
        <w:t>мәліметтерде</w:t>
      </w:r>
      <w:r>
        <w:rPr>
          <w:spacing w:val="-2"/>
        </w:rPr>
        <w:t xml:space="preserve"> </w:t>
      </w:r>
      <w:r>
        <w:t>қарама-қайшылық</w:t>
      </w:r>
      <w:r>
        <w:rPr>
          <w:spacing w:val="-1"/>
        </w:rPr>
        <w:t xml:space="preserve"> </w:t>
      </w:r>
      <w:r>
        <w:t>туындаған</w:t>
      </w:r>
      <w:r>
        <w:rPr>
          <w:spacing w:val="-2"/>
        </w:rPr>
        <w:t xml:space="preserve"> </w:t>
      </w:r>
      <w:r>
        <w:t>[149,</w:t>
      </w:r>
      <w:r>
        <w:rPr>
          <w:spacing w:val="-2"/>
        </w:rPr>
        <w:t xml:space="preserve"> </w:t>
      </w:r>
      <w:r>
        <w:t>150].</w:t>
      </w:r>
    </w:p>
    <w:p w14:paraId="7A7DE1BE" w14:textId="77777777" w:rsidR="003C1D04" w:rsidRDefault="00CE45DD">
      <w:pPr>
        <w:pStyle w:val="a3"/>
        <w:ind w:right="308"/>
      </w:pPr>
      <w:r>
        <w:t>Кешіктіру</w:t>
      </w:r>
      <w:r>
        <w:rPr>
          <w:spacing w:val="1"/>
        </w:rPr>
        <w:t xml:space="preserve"> </w:t>
      </w:r>
      <w:r>
        <w:t>(экрандағы</w:t>
      </w:r>
      <w:r>
        <w:rPr>
          <w:spacing w:val="1"/>
        </w:rPr>
        <w:t xml:space="preserve"> </w:t>
      </w:r>
      <w:r>
        <w:t>бейненің</w:t>
      </w:r>
      <w:r>
        <w:rPr>
          <w:spacing w:val="1"/>
        </w:rPr>
        <w:t xml:space="preserve"> </w:t>
      </w:r>
      <w:r>
        <w:t>жай</w:t>
      </w:r>
      <w:r>
        <w:rPr>
          <w:spacing w:val="1"/>
        </w:rPr>
        <w:t xml:space="preserve"> </w:t>
      </w:r>
      <w:r>
        <w:t>көрсетілуі)</w:t>
      </w:r>
      <w:r>
        <w:rPr>
          <w:spacing w:val="1"/>
        </w:rPr>
        <w:t xml:space="preserve"> </w:t>
      </w:r>
      <w:r>
        <w:t>аппараттық</w:t>
      </w:r>
      <w:r>
        <w:rPr>
          <w:spacing w:val="1"/>
        </w:rPr>
        <w:t xml:space="preserve"> </w:t>
      </w:r>
      <w:r>
        <w:t>факторлар</w:t>
      </w:r>
      <w:r>
        <w:rPr>
          <w:spacing w:val="-67"/>
        </w:rPr>
        <w:t xml:space="preserve"> </w:t>
      </w:r>
      <w:r>
        <w:t>бөліміндегі «экран» бөлімінде көрсетілген (2-кесте), яғни киберсырқатқа әсер</w:t>
      </w:r>
      <w:r>
        <w:rPr>
          <w:spacing w:val="1"/>
        </w:rPr>
        <w:t xml:space="preserve"> </w:t>
      </w:r>
      <w:r>
        <w:t>етуі</w:t>
      </w:r>
      <w:r>
        <w:rPr>
          <w:spacing w:val="1"/>
        </w:rPr>
        <w:t xml:space="preserve"> </w:t>
      </w:r>
      <w:r>
        <w:t>мүмкін</w:t>
      </w:r>
      <w:r>
        <w:rPr>
          <w:spacing w:val="1"/>
        </w:rPr>
        <w:t xml:space="preserve"> </w:t>
      </w:r>
      <w:r>
        <w:t>екені</w:t>
      </w:r>
      <w:r>
        <w:rPr>
          <w:spacing w:val="1"/>
        </w:rPr>
        <w:t xml:space="preserve"> </w:t>
      </w:r>
      <w:r>
        <w:t>көрсетілген.</w:t>
      </w:r>
      <w:r>
        <w:rPr>
          <w:spacing w:val="1"/>
        </w:rPr>
        <w:t xml:space="preserve"> </w:t>
      </w:r>
      <w:r>
        <w:t>Алайда,</w:t>
      </w:r>
      <w:r>
        <w:rPr>
          <w:spacing w:val="1"/>
        </w:rPr>
        <w:t xml:space="preserve"> </w:t>
      </w:r>
      <w:r>
        <w:t>бүгінгі</w:t>
      </w:r>
      <w:r>
        <w:rPr>
          <w:spacing w:val="1"/>
        </w:rPr>
        <w:t xml:space="preserve"> </w:t>
      </w:r>
      <w:r>
        <w:t>күнге</w:t>
      </w:r>
      <w:r>
        <w:rPr>
          <w:spacing w:val="1"/>
        </w:rPr>
        <w:t xml:space="preserve"> </w:t>
      </w:r>
      <w:r>
        <w:t>дейінгі</w:t>
      </w:r>
      <w:r>
        <w:rPr>
          <w:spacing w:val="1"/>
        </w:rPr>
        <w:t xml:space="preserve"> </w:t>
      </w:r>
      <w:r>
        <w:t>зерттеулерде</w:t>
      </w:r>
      <w:r>
        <w:rPr>
          <w:spacing w:val="1"/>
        </w:rPr>
        <w:t xml:space="preserve"> </w:t>
      </w:r>
      <w:r>
        <w:t>нәтежиелер</w:t>
      </w:r>
      <w:r>
        <w:rPr>
          <w:spacing w:val="1"/>
        </w:rPr>
        <w:t xml:space="preserve"> </w:t>
      </w:r>
      <w:r>
        <w:t>әр</w:t>
      </w:r>
      <w:r>
        <w:rPr>
          <w:spacing w:val="1"/>
        </w:rPr>
        <w:t xml:space="preserve"> </w:t>
      </w:r>
      <w:r>
        <w:t>түрлі</w:t>
      </w:r>
      <w:r>
        <w:rPr>
          <w:spacing w:val="1"/>
        </w:rPr>
        <w:t xml:space="preserve"> </w:t>
      </w:r>
      <w:r>
        <w:t>болуына</w:t>
      </w:r>
      <w:r>
        <w:rPr>
          <w:spacing w:val="1"/>
        </w:rPr>
        <w:t xml:space="preserve"> </w:t>
      </w:r>
      <w:r>
        <w:t>байланысты</w:t>
      </w:r>
      <w:r>
        <w:rPr>
          <w:spacing w:val="1"/>
        </w:rPr>
        <w:t xml:space="preserve"> </w:t>
      </w:r>
      <w:r>
        <w:t>нақтылау</w:t>
      </w:r>
      <w:r>
        <w:rPr>
          <w:spacing w:val="1"/>
        </w:rPr>
        <w:t xml:space="preserve"> </w:t>
      </w:r>
      <w:r>
        <w:t>мүмкін</w:t>
      </w:r>
      <w:r>
        <w:rPr>
          <w:spacing w:val="1"/>
        </w:rPr>
        <w:t xml:space="preserve"> </w:t>
      </w:r>
      <w:r>
        <w:t>болмай</w:t>
      </w:r>
      <w:r>
        <w:rPr>
          <w:spacing w:val="70"/>
        </w:rPr>
        <w:t xml:space="preserve"> </w:t>
      </w:r>
      <w:r>
        <w:t>тұр.</w:t>
      </w:r>
      <w:r>
        <w:rPr>
          <w:spacing w:val="1"/>
        </w:rPr>
        <w:t xml:space="preserve"> </w:t>
      </w:r>
      <w:r>
        <w:t>Stauffert</w:t>
      </w:r>
      <w:r>
        <w:rPr>
          <w:spacing w:val="1"/>
        </w:rPr>
        <w:t xml:space="preserve"> </w:t>
      </w:r>
      <w:r>
        <w:t>және</w:t>
      </w:r>
      <w:r>
        <w:rPr>
          <w:spacing w:val="1"/>
        </w:rPr>
        <w:t xml:space="preserve"> </w:t>
      </w:r>
      <w:r>
        <w:t>Rebenitsch</w:t>
      </w:r>
      <w:r>
        <w:rPr>
          <w:spacing w:val="1"/>
        </w:rPr>
        <w:t xml:space="preserve"> </w:t>
      </w:r>
      <w:r>
        <w:t>пен</w:t>
      </w:r>
      <w:r>
        <w:rPr>
          <w:spacing w:val="1"/>
        </w:rPr>
        <w:t xml:space="preserve"> </w:t>
      </w:r>
      <w:r>
        <w:t>Owen</w:t>
      </w:r>
      <w:r>
        <w:rPr>
          <w:spacing w:val="1"/>
        </w:rPr>
        <w:t xml:space="preserve"> </w:t>
      </w:r>
      <w:r>
        <w:t>сонымен</w:t>
      </w:r>
      <w:r>
        <w:rPr>
          <w:spacing w:val="1"/>
        </w:rPr>
        <w:t xml:space="preserve"> </w:t>
      </w:r>
      <w:r>
        <w:t>қатар</w:t>
      </w:r>
      <w:r>
        <w:rPr>
          <w:spacing w:val="1"/>
        </w:rPr>
        <w:t xml:space="preserve"> </w:t>
      </w:r>
      <w:r>
        <w:t>ескі</w:t>
      </w:r>
      <w:r>
        <w:rPr>
          <w:spacing w:val="1"/>
        </w:rPr>
        <w:t xml:space="preserve"> </w:t>
      </w:r>
      <w:r>
        <w:t>құрылғылар</w:t>
      </w:r>
      <w:r>
        <w:rPr>
          <w:spacing w:val="1"/>
        </w:rPr>
        <w:t xml:space="preserve"> </w:t>
      </w:r>
      <w:r>
        <w:t>үшін</w:t>
      </w:r>
      <w:r>
        <w:rPr>
          <w:spacing w:val="1"/>
        </w:rPr>
        <w:t xml:space="preserve"> </w:t>
      </w:r>
      <w:r>
        <w:t>бастапқы</w:t>
      </w:r>
      <w:r>
        <w:rPr>
          <w:spacing w:val="1"/>
        </w:rPr>
        <w:t xml:space="preserve"> </w:t>
      </w:r>
      <w:r>
        <w:t>кідіріс</w:t>
      </w:r>
      <w:r>
        <w:rPr>
          <w:spacing w:val="1"/>
        </w:rPr>
        <w:t xml:space="preserve"> </w:t>
      </w:r>
      <w:r>
        <w:t>факторы</w:t>
      </w:r>
      <w:r>
        <w:rPr>
          <w:spacing w:val="1"/>
        </w:rPr>
        <w:t xml:space="preserve"> </w:t>
      </w:r>
      <w:r>
        <w:t>анықталғанын</w:t>
      </w:r>
      <w:r>
        <w:rPr>
          <w:spacing w:val="1"/>
        </w:rPr>
        <w:t xml:space="preserve"> </w:t>
      </w:r>
      <w:r>
        <w:t>атап</w:t>
      </w:r>
      <w:r>
        <w:rPr>
          <w:spacing w:val="1"/>
        </w:rPr>
        <w:t xml:space="preserve"> </w:t>
      </w:r>
      <w:r>
        <w:t>өтеді</w:t>
      </w:r>
      <w:r>
        <w:rPr>
          <w:spacing w:val="1"/>
        </w:rPr>
        <w:t xml:space="preserve"> </w:t>
      </w:r>
      <w:r>
        <w:t>және</w:t>
      </w:r>
      <w:r>
        <w:rPr>
          <w:spacing w:val="1"/>
        </w:rPr>
        <w:t xml:space="preserve"> </w:t>
      </w:r>
      <w:r>
        <w:t>жаңа</w:t>
      </w:r>
      <w:r>
        <w:rPr>
          <w:spacing w:val="1"/>
        </w:rPr>
        <w:t xml:space="preserve"> </w:t>
      </w:r>
      <w:r>
        <w:t>виртуалды</w:t>
      </w:r>
      <w:r>
        <w:rPr>
          <w:spacing w:val="1"/>
        </w:rPr>
        <w:t xml:space="preserve"> </w:t>
      </w:r>
      <w:r>
        <w:t>шынайылық</w:t>
      </w:r>
      <w:r>
        <w:rPr>
          <w:spacing w:val="1"/>
        </w:rPr>
        <w:t xml:space="preserve"> </w:t>
      </w:r>
      <w:r>
        <w:t>шлемдерінің</w:t>
      </w:r>
      <w:r>
        <w:rPr>
          <w:spacing w:val="1"/>
        </w:rPr>
        <w:t xml:space="preserve"> </w:t>
      </w:r>
      <w:r>
        <w:t>дамуы,</w:t>
      </w:r>
      <w:r>
        <w:rPr>
          <w:spacing w:val="1"/>
        </w:rPr>
        <w:t xml:space="preserve"> </w:t>
      </w:r>
      <w:r>
        <w:t>бұл</w:t>
      </w:r>
      <w:r>
        <w:rPr>
          <w:spacing w:val="1"/>
        </w:rPr>
        <w:t xml:space="preserve"> </w:t>
      </w:r>
      <w:r>
        <w:t>киберсырқат</w:t>
      </w:r>
      <w:r>
        <w:rPr>
          <w:spacing w:val="1"/>
        </w:rPr>
        <w:t xml:space="preserve"> </w:t>
      </w:r>
      <w:r>
        <w:t>белгілерінің</w:t>
      </w:r>
      <w:r>
        <w:rPr>
          <w:spacing w:val="1"/>
        </w:rPr>
        <w:t xml:space="preserve"> </w:t>
      </w:r>
      <w:r>
        <w:t>болуының</w:t>
      </w:r>
      <w:r>
        <w:rPr>
          <w:spacing w:val="1"/>
        </w:rPr>
        <w:t xml:space="preserve"> </w:t>
      </w:r>
      <w:r>
        <w:t>ықтималдығы</w:t>
      </w:r>
      <w:r>
        <w:rPr>
          <w:spacing w:val="-1"/>
        </w:rPr>
        <w:t xml:space="preserve"> </w:t>
      </w:r>
      <w:r>
        <w:t>аз</w:t>
      </w:r>
      <w:r>
        <w:rPr>
          <w:spacing w:val="-1"/>
        </w:rPr>
        <w:t xml:space="preserve"> </w:t>
      </w:r>
      <w:r>
        <w:t>екенін айтады [151].</w:t>
      </w:r>
    </w:p>
    <w:p w14:paraId="4A4A35A0" w14:textId="77777777" w:rsidR="003C1D04" w:rsidRDefault="00CE45DD">
      <w:pPr>
        <w:pStyle w:val="a3"/>
        <w:ind w:right="309"/>
      </w:pPr>
      <w:r>
        <w:t>Виртуалды ортаға тұру режимінде ену киберсырқат белгілерінің пайда</w:t>
      </w:r>
      <w:r>
        <w:rPr>
          <w:spacing w:val="1"/>
        </w:rPr>
        <w:t xml:space="preserve"> </w:t>
      </w:r>
      <w:r>
        <w:t>болуы</w:t>
      </w:r>
      <w:r>
        <w:rPr>
          <w:spacing w:val="1"/>
        </w:rPr>
        <w:t xml:space="preserve"> </w:t>
      </w:r>
      <w:r>
        <w:t>ықтималдығын</w:t>
      </w:r>
      <w:r>
        <w:rPr>
          <w:spacing w:val="1"/>
        </w:rPr>
        <w:t xml:space="preserve"> </w:t>
      </w:r>
      <w:r>
        <w:t>арттырғандығы</w:t>
      </w:r>
      <w:r>
        <w:rPr>
          <w:spacing w:val="1"/>
        </w:rPr>
        <w:t xml:space="preserve"> </w:t>
      </w:r>
      <w:r>
        <w:t>айтылған</w:t>
      </w:r>
      <w:r>
        <w:rPr>
          <w:spacing w:val="1"/>
        </w:rPr>
        <w:t xml:space="preserve"> </w:t>
      </w:r>
      <w:r>
        <w:t>[152].</w:t>
      </w:r>
      <w:r>
        <w:rPr>
          <w:spacing w:val="1"/>
        </w:rPr>
        <w:t xml:space="preserve"> </w:t>
      </w:r>
      <w:r>
        <w:t>Сондықтан</w:t>
      </w:r>
      <w:r>
        <w:rPr>
          <w:spacing w:val="1"/>
        </w:rPr>
        <w:t xml:space="preserve"> </w:t>
      </w:r>
      <w:r>
        <w:t>пайдаланушылардың витруалды ортада белгілі бір жерде отырып ену режиміне</w:t>
      </w:r>
      <w:r>
        <w:rPr>
          <w:spacing w:val="1"/>
        </w:rPr>
        <w:t xml:space="preserve"> </w:t>
      </w:r>
      <w:r>
        <w:t>арналған</w:t>
      </w:r>
      <w:r>
        <w:rPr>
          <w:spacing w:val="1"/>
        </w:rPr>
        <w:t xml:space="preserve"> </w:t>
      </w:r>
      <w:r>
        <w:t>қосымшаларын</w:t>
      </w:r>
      <w:r>
        <w:rPr>
          <w:spacing w:val="1"/>
        </w:rPr>
        <w:t xml:space="preserve"> </w:t>
      </w:r>
      <w:r>
        <w:t>пайдалану керек</w:t>
      </w:r>
      <w:r>
        <w:rPr>
          <w:spacing w:val="1"/>
        </w:rPr>
        <w:t xml:space="preserve"> </w:t>
      </w:r>
      <w:r>
        <w:t>пе,</w:t>
      </w:r>
      <w:r>
        <w:rPr>
          <w:spacing w:val="1"/>
        </w:rPr>
        <w:t xml:space="preserve"> </w:t>
      </w:r>
      <w:r>
        <w:t>жоқ</w:t>
      </w:r>
      <w:r>
        <w:rPr>
          <w:spacing w:val="1"/>
        </w:rPr>
        <w:t xml:space="preserve"> </w:t>
      </w:r>
      <w:r>
        <w:t>па,</w:t>
      </w:r>
      <w:r>
        <w:rPr>
          <w:spacing w:val="1"/>
        </w:rPr>
        <w:t xml:space="preserve"> </w:t>
      </w:r>
      <w:r>
        <w:t>соны</w:t>
      </w:r>
      <w:r>
        <w:rPr>
          <w:spacing w:val="1"/>
        </w:rPr>
        <w:t xml:space="preserve"> </w:t>
      </w:r>
      <w:r>
        <w:t>анықтау жұмыс</w:t>
      </w:r>
      <w:r>
        <w:rPr>
          <w:spacing w:val="1"/>
        </w:rPr>
        <w:t xml:space="preserve"> </w:t>
      </w:r>
      <w:r>
        <w:t>мақсаттары</w:t>
      </w:r>
      <w:r>
        <w:rPr>
          <w:spacing w:val="-1"/>
        </w:rPr>
        <w:t xml:space="preserve"> </w:t>
      </w:r>
      <w:r>
        <w:t>үшін</w:t>
      </w:r>
      <w:r>
        <w:rPr>
          <w:spacing w:val="-3"/>
        </w:rPr>
        <w:t xml:space="preserve"> </w:t>
      </w:r>
      <w:r>
        <w:t>қажет екендігі</w:t>
      </w:r>
      <w:r>
        <w:rPr>
          <w:spacing w:val="1"/>
        </w:rPr>
        <w:t xml:space="preserve"> </w:t>
      </w:r>
      <w:r>
        <w:t>анықталған.</w:t>
      </w:r>
    </w:p>
    <w:p w14:paraId="1BF821DB" w14:textId="77777777" w:rsidR="003C1D04" w:rsidRDefault="00CE45DD">
      <w:pPr>
        <w:pStyle w:val="a3"/>
        <w:spacing w:before="1"/>
        <w:jc w:val="left"/>
      </w:pPr>
      <w:r>
        <w:t>Howard</w:t>
      </w:r>
      <w:r>
        <w:rPr>
          <w:spacing w:val="56"/>
        </w:rPr>
        <w:t xml:space="preserve"> </w:t>
      </w:r>
      <w:r>
        <w:t>and</w:t>
      </w:r>
      <w:r>
        <w:rPr>
          <w:spacing w:val="57"/>
        </w:rPr>
        <w:t xml:space="preserve"> </w:t>
      </w:r>
      <w:r>
        <w:t>Van</w:t>
      </w:r>
      <w:r>
        <w:rPr>
          <w:spacing w:val="57"/>
        </w:rPr>
        <w:t xml:space="preserve"> </w:t>
      </w:r>
      <w:r>
        <w:t>Zandt</w:t>
      </w:r>
      <w:r>
        <w:rPr>
          <w:spacing w:val="56"/>
        </w:rPr>
        <w:t xml:space="preserve"> </w:t>
      </w:r>
      <w:r>
        <w:t>зерттеулерінде</w:t>
      </w:r>
      <w:r>
        <w:rPr>
          <w:spacing w:val="54"/>
        </w:rPr>
        <w:t xml:space="preserve"> </w:t>
      </w:r>
      <w:r>
        <w:t>басқада</w:t>
      </w:r>
      <w:r>
        <w:rPr>
          <w:spacing w:val="56"/>
        </w:rPr>
        <w:t xml:space="preserve"> </w:t>
      </w:r>
      <w:r>
        <w:t>киберсырқатқа</w:t>
      </w:r>
      <w:r>
        <w:rPr>
          <w:spacing w:val="56"/>
        </w:rPr>
        <w:t xml:space="preserve"> </w:t>
      </w:r>
      <w:r>
        <w:t>әсер</w:t>
      </w:r>
      <w:r>
        <w:rPr>
          <w:spacing w:val="55"/>
        </w:rPr>
        <w:t xml:space="preserve"> </w:t>
      </w:r>
      <w:r>
        <w:t>етуі</w:t>
      </w:r>
      <w:r>
        <w:rPr>
          <w:spacing w:val="-67"/>
        </w:rPr>
        <w:t xml:space="preserve"> </w:t>
      </w:r>
      <w:r>
        <w:t>мүмкін</w:t>
      </w:r>
      <w:r>
        <w:rPr>
          <w:spacing w:val="-4"/>
        </w:rPr>
        <w:t xml:space="preserve"> </w:t>
      </w:r>
      <w:r>
        <w:t>жеке</w:t>
      </w:r>
      <w:r>
        <w:rPr>
          <w:spacing w:val="-3"/>
        </w:rPr>
        <w:t xml:space="preserve"> </w:t>
      </w:r>
      <w:r>
        <w:t>факторларды көрсеткен [153]:</w:t>
      </w:r>
    </w:p>
    <w:p w14:paraId="19378329" w14:textId="77777777" w:rsidR="003C1D04" w:rsidRDefault="00CE45DD">
      <w:pPr>
        <w:pStyle w:val="a5"/>
        <w:numPr>
          <w:ilvl w:val="0"/>
          <w:numId w:val="27"/>
        </w:numPr>
        <w:tabs>
          <w:tab w:val="left" w:pos="1505"/>
        </w:tabs>
        <w:ind w:right="316" w:firstLine="707"/>
        <w:jc w:val="left"/>
        <w:rPr>
          <w:sz w:val="28"/>
        </w:rPr>
      </w:pPr>
      <w:r>
        <w:rPr>
          <w:sz w:val="28"/>
        </w:rPr>
        <w:t>эмоционалды</w:t>
      </w:r>
      <w:r>
        <w:rPr>
          <w:spacing w:val="1"/>
          <w:sz w:val="28"/>
        </w:rPr>
        <w:t xml:space="preserve"> </w:t>
      </w:r>
      <w:r>
        <w:rPr>
          <w:sz w:val="28"/>
        </w:rPr>
        <w:t>тұлғалар</w:t>
      </w:r>
      <w:r>
        <w:rPr>
          <w:spacing w:val="1"/>
          <w:sz w:val="28"/>
        </w:rPr>
        <w:t xml:space="preserve"> </w:t>
      </w:r>
      <w:r>
        <w:rPr>
          <w:sz w:val="28"/>
        </w:rPr>
        <w:t>окуломотордың,</w:t>
      </w:r>
      <w:r>
        <w:rPr>
          <w:spacing w:val="1"/>
          <w:sz w:val="28"/>
        </w:rPr>
        <w:t xml:space="preserve"> </w:t>
      </w:r>
      <w:r>
        <w:rPr>
          <w:sz w:val="28"/>
        </w:rPr>
        <w:t>бағдарсыздықтың</w:t>
      </w:r>
      <w:r>
        <w:rPr>
          <w:spacing w:val="1"/>
          <w:sz w:val="28"/>
        </w:rPr>
        <w:t xml:space="preserve"> </w:t>
      </w:r>
      <w:r>
        <w:rPr>
          <w:sz w:val="28"/>
        </w:rPr>
        <w:t>және</w:t>
      </w:r>
      <w:r>
        <w:rPr>
          <w:spacing w:val="1"/>
          <w:sz w:val="28"/>
        </w:rPr>
        <w:t xml:space="preserve"> </w:t>
      </w:r>
      <w:r>
        <w:rPr>
          <w:sz w:val="28"/>
        </w:rPr>
        <w:t>VR</w:t>
      </w:r>
      <w:r>
        <w:rPr>
          <w:spacing w:val="-67"/>
          <w:sz w:val="28"/>
        </w:rPr>
        <w:t xml:space="preserve"> </w:t>
      </w:r>
      <w:r>
        <w:rPr>
          <w:sz w:val="28"/>
        </w:rPr>
        <w:t>ауруының</w:t>
      </w:r>
      <w:r>
        <w:rPr>
          <w:spacing w:val="-1"/>
          <w:sz w:val="28"/>
        </w:rPr>
        <w:t xml:space="preserve"> </w:t>
      </w:r>
      <w:r>
        <w:rPr>
          <w:sz w:val="28"/>
        </w:rPr>
        <w:t>ең жоғары</w:t>
      </w:r>
      <w:r>
        <w:rPr>
          <w:spacing w:val="-1"/>
          <w:sz w:val="28"/>
        </w:rPr>
        <w:t xml:space="preserve"> </w:t>
      </w:r>
      <w:r>
        <w:rPr>
          <w:sz w:val="28"/>
        </w:rPr>
        <w:t>көрсеткіштерін хабарлады [154];</w:t>
      </w:r>
    </w:p>
    <w:p w14:paraId="01AF8301" w14:textId="77777777" w:rsidR="003C1D04" w:rsidRDefault="00CE45DD">
      <w:pPr>
        <w:pStyle w:val="a5"/>
        <w:numPr>
          <w:ilvl w:val="0"/>
          <w:numId w:val="27"/>
        </w:numPr>
        <w:tabs>
          <w:tab w:val="left" w:pos="1402"/>
        </w:tabs>
        <w:spacing w:before="1"/>
        <w:ind w:left="1401" w:hanging="212"/>
        <w:jc w:val="left"/>
        <w:rPr>
          <w:sz w:val="28"/>
        </w:rPr>
      </w:pPr>
      <w:r>
        <w:rPr>
          <w:sz w:val="28"/>
        </w:rPr>
        <w:t>ұйқысыздық</w:t>
      </w:r>
      <w:r>
        <w:rPr>
          <w:spacing w:val="-4"/>
          <w:sz w:val="28"/>
        </w:rPr>
        <w:t xml:space="preserve"> </w:t>
      </w:r>
      <w:r>
        <w:rPr>
          <w:sz w:val="28"/>
        </w:rPr>
        <w:t>[155];</w:t>
      </w:r>
    </w:p>
    <w:p w14:paraId="45417F4D" w14:textId="77777777" w:rsidR="003C1D04" w:rsidRDefault="00CE45DD">
      <w:pPr>
        <w:pStyle w:val="a5"/>
        <w:numPr>
          <w:ilvl w:val="0"/>
          <w:numId w:val="27"/>
        </w:numPr>
        <w:tabs>
          <w:tab w:val="left" w:pos="1476"/>
        </w:tabs>
        <w:spacing w:before="65" w:line="242" w:lineRule="auto"/>
        <w:ind w:right="306" w:firstLine="707"/>
        <w:rPr>
          <w:sz w:val="28"/>
        </w:rPr>
      </w:pPr>
      <w:r>
        <w:rPr>
          <w:sz w:val="28"/>
        </w:rPr>
        <w:t>жасқа</w:t>
      </w:r>
      <w:r>
        <w:rPr>
          <w:spacing w:val="1"/>
          <w:sz w:val="28"/>
        </w:rPr>
        <w:t xml:space="preserve"> </w:t>
      </w:r>
      <w:r>
        <w:rPr>
          <w:sz w:val="28"/>
        </w:rPr>
        <w:t>байланысты</w:t>
      </w:r>
      <w:r>
        <w:rPr>
          <w:spacing w:val="1"/>
          <w:sz w:val="28"/>
        </w:rPr>
        <w:t xml:space="preserve"> </w:t>
      </w:r>
      <w:r>
        <w:rPr>
          <w:sz w:val="28"/>
        </w:rPr>
        <w:t>макулярлы</w:t>
      </w:r>
      <w:r>
        <w:rPr>
          <w:spacing w:val="1"/>
          <w:sz w:val="28"/>
        </w:rPr>
        <w:t xml:space="preserve"> </w:t>
      </w:r>
      <w:r>
        <w:rPr>
          <w:sz w:val="28"/>
        </w:rPr>
        <w:t>дегенерация</w:t>
      </w:r>
      <w:r>
        <w:rPr>
          <w:spacing w:val="1"/>
          <w:sz w:val="28"/>
        </w:rPr>
        <w:t xml:space="preserve"> </w:t>
      </w:r>
      <w:r>
        <w:rPr>
          <w:sz w:val="28"/>
        </w:rPr>
        <w:t>(50</w:t>
      </w:r>
      <w:r>
        <w:rPr>
          <w:spacing w:val="1"/>
          <w:sz w:val="28"/>
        </w:rPr>
        <w:t xml:space="preserve"> </w:t>
      </w:r>
      <w:r>
        <w:rPr>
          <w:sz w:val="28"/>
        </w:rPr>
        <w:t>жастан</w:t>
      </w:r>
      <w:r>
        <w:rPr>
          <w:spacing w:val="1"/>
          <w:sz w:val="28"/>
        </w:rPr>
        <w:t xml:space="preserve"> </w:t>
      </w:r>
      <w:r>
        <w:rPr>
          <w:sz w:val="28"/>
        </w:rPr>
        <w:t>бастап)</w:t>
      </w:r>
      <w:r>
        <w:rPr>
          <w:spacing w:val="1"/>
          <w:sz w:val="28"/>
        </w:rPr>
        <w:t xml:space="preserve"> </w:t>
      </w:r>
      <w:r>
        <w:rPr>
          <w:sz w:val="28"/>
        </w:rPr>
        <w:t>[156]</w:t>
      </w:r>
      <w:r>
        <w:rPr>
          <w:spacing w:val="-67"/>
          <w:sz w:val="28"/>
        </w:rPr>
        <w:t xml:space="preserve"> </w:t>
      </w:r>
      <w:r>
        <w:rPr>
          <w:sz w:val="28"/>
        </w:rPr>
        <w:t>және т.б.</w:t>
      </w:r>
    </w:p>
    <w:p w14:paraId="7CBD80D1" w14:textId="77777777" w:rsidR="003C1D04" w:rsidRDefault="00CE45DD">
      <w:pPr>
        <w:pStyle w:val="a3"/>
        <w:ind w:right="320"/>
      </w:pPr>
      <w:r>
        <w:t>Осындай</w:t>
      </w:r>
      <w:r>
        <w:rPr>
          <w:spacing w:val="1"/>
        </w:rPr>
        <w:t xml:space="preserve"> </w:t>
      </w:r>
      <w:r>
        <w:t>факторлар</w:t>
      </w:r>
      <w:r>
        <w:rPr>
          <w:spacing w:val="1"/>
        </w:rPr>
        <w:t xml:space="preserve"> </w:t>
      </w:r>
      <w:r>
        <w:t>тізбегін</w:t>
      </w:r>
      <w:r>
        <w:rPr>
          <w:spacing w:val="1"/>
        </w:rPr>
        <w:t xml:space="preserve"> </w:t>
      </w:r>
      <w:r>
        <w:t>анықтауда</w:t>
      </w:r>
      <w:r>
        <w:rPr>
          <w:spacing w:val="1"/>
        </w:rPr>
        <w:t xml:space="preserve"> </w:t>
      </w:r>
      <w:r>
        <w:t>ғалымдар</w:t>
      </w:r>
      <w:r>
        <w:rPr>
          <w:spacing w:val="1"/>
        </w:rPr>
        <w:t xml:space="preserve"> </w:t>
      </w:r>
      <w:r>
        <w:t>әлі</w:t>
      </w:r>
      <w:r>
        <w:rPr>
          <w:spacing w:val="1"/>
        </w:rPr>
        <w:t xml:space="preserve"> </w:t>
      </w:r>
      <w:r>
        <w:t>де</w:t>
      </w:r>
      <w:r>
        <w:rPr>
          <w:spacing w:val="1"/>
        </w:rPr>
        <w:t xml:space="preserve"> </w:t>
      </w:r>
      <w:r>
        <w:t>зерттеулер</w:t>
      </w:r>
      <w:r>
        <w:rPr>
          <w:spacing w:val="1"/>
        </w:rPr>
        <w:t xml:space="preserve"> </w:t>
      </w:r>
      <w:r>
        <w:t>жүргізуде.</w:t>
      </w:r>
    </w:p>
    <w:p w14:paraId="0D03CC96" w14:textId="77777777" w:rsidR="003C1D04" w:rsidRDefault="003C1D04">
      <w:pPr>
        <w:pStyle w:val="a3"/>
        <w:spacing w:before="10"/>
        <w:ind w:left="0" w:firstLine="0"/>
        <w:jc w:val="left"/>
        <w:rPr>
          <w:sz w:val="27"/>
        </w:rPr>
      </w:pPr>
    </w:p>
    <w:p w14:paraId="65CC574E" w14:textId="77777777" w:rsidR="003C1D04" w:rsidRDefault="00CE45DD">
      <w:pPr>
        <w:pStyle w:val="1"/>
        <w:numPr>
          <w:ilvl w:val="1"/>
          <w:numId w:val="28"/>
        </w:numPr>
        <w:tabs>
          <w:tab w:val="left" w:pos="1759"/>
        </w:tabs>
        <w:ind w:right="311" w:firstLine="707"/>
      </w:pPr>
      <w:r>
        <w:t>Мектепте</w:t>
      </w:r>
      <w:r>
        <w:rPr>
          <w:spacing w:val="1"/>
        </w:rPr>
        <w:t xml:space="preserve"> </w:t>
      </w:r>
      <w:r>
        <w:t>иммерсивті</w:t>
      </w:r>
      <w:r>
        <w:rPr>
          <w:spacing w:val="1"/>
        </w:rPr>
        <w:t xml:space="preserve"> </w:t>
      </w:r>
      <w:r>
        <w:t>технологияларды</w:t>
      </w:r>
      <w:r>
        <w:rPr>
          <w:spacing w:val="1"/>
        </w:rPr>
        <w:t xml:space="preserve"> </w:t>
      </w:r>
      <w:r>
        <w:t>қауіпсіз</w:t>
      </w:r>
      <w:r>
        <w:rPr>
          <w:spacing w:val="1"/>
        </w:rPr>
        <w:t xml:space="preserve"> </w:t>
      </w:r>
      <w:r>
        <w:t>қолданудың</w:t>
      </w:r>
      <w:r>
        <w:rPr>
          <w:spacing w:val="1"/>
        </w:rPr>
        <w:t xml:space="preserve"> </w:t>
      </w:r>
      <w:r>
        <w:t>теориялық</w:t>
      </w:r>
      <w:r>
        <w:rPr>
          <w:spacing w:val="-3"/>
        </w:rPr>
        <w:t xml:space="preserve"> </w:t>
      </w:r>
      <w:r>
        <w:t>моделі</w:t>
      </w:r>
      <w:r>
        <w:rPr>
          <w:spacing w:val="-2"/>
        </w:rPr>
        <w:t xml:space="preserve"> </w:t>
      </w:r>
      <w:r>
        <w:t>мен</w:t>
      </w:r>
      <w:r>
        <w:rPr>
          <w:spacing w:val="-1"/>
        </w:rPr>
        <w:t xml:space="preserve"> </w:t>
      </w:r>
      <w:r>
        <w:t>шарттары</w:t>
      </w:r>
    </w:p>
    <w:p w14:paraId="6B3E29BE" w14:textId="77777777" w:rsidR="003C1D04" w:rsidRDefault="00CE45DD">
      <w:pPr>
        <w:pStyle w:val="a3"/>
        <w:ind w:right="309"/>
      </w:pPr>
      <w:r>
        <w:t>Білім</w:t>
      </w:r>
      <w:r>
        <w:rPr>
          <w:spacing w:val="1"/>
        </w:rPr>
        <w:t xml:space="preserve"> </w:t>
      </w:r>
      <w:r>
        <w:t>беру</w:t>
      </w:r>
      <w:r>
        <w:rPr>
          <w:spacing w:val="1"/>
        </w:rPr>
        <w:t xml:space="preserve"> </w:t>
      </w:r>
      <w:r>
        <w:t>AR/VR</w:t>
      </w:r>
      <w:r>
        <w:rPr>
          <w:spacing w:val="1"/>
        </w:rPr>
        <w:t xml:space="preserve"> </w:t>
      </w:r>
      <w:r>
        <w:t>саласындағы</w:t>
      </w:r>
      <w:r>
        <w:rPr>
          <w:spacing w:val="1"/>
        </w:rPr>
        <w:t xml:space="preserve"> </w:t>
      </w:r>
      <w:r>
        <w:t>белсенді</w:t>
      </w:r>
      <w:r>
        <w:rPr>
          <w:spacing w:val="1"/>
        </w:rPr>
        <w:t xml:space="preserve"> </w:t>
      </w:r>
      <w:r>
        <w:t>дамып</w:t>
      </w:r>
      <w:r>
        <w:rPr>
          <w:spacing w:val="1"/>
        </w:rPr>
        <w:t xml:space="preserve"> </w:t>
      </w:r>
      <w:r>
        <w:t>келе</w:t>
      </w:r>
      <w:r>
        <w:rPr>
          <w:spacing w:val="1"/>
        </w:rPr>
        <w:t xml:space="preserve"> </w:t>
      </w:r>
      <w:r>
        <w:t>жатқан</w:t>
      </w:r>
      <w:r>
        <w:rPr>
          <w:spacing w:val="1"/>
        </w:rPr>
        <w:t xml:space="preserve"> </w:t>
      </w:r>
      <w:r>
        <w:t>эксперименттік</w:t>
      </w:r>
      <w:r>
        <w:rPr>
          <w:spacing w:val="1"/>
        </w:rPr>
        <w:t xml:space="preserve"> </w:t>
      </w:r>
      <w:r>
        <w:t>зерттеулер,</w:t>
      </w:r>
      <w:r>
        <w:rPr>
          <w:spacing w:val="1"/>
        </w:rPr>
        <w:t xml:space="preserve"> </w:t>
      </w:r>
      <w:r>
        <w:t>дұрыс</w:t>
      </w:r>
      <w:r>
        <w:rPr>
          <w:spacing w:val="1"/>
        </w:rPr>
        <w:t xml:space="preserve"> </w:t>
      </w:r>
      <w:r>
        <w:t>жүзеге</w:t>
      </w:r>
      <w:r>
        <w:rPr>
          <w:spacing w:val="1"/>
        </w:rPr>
        <w:t xml:space="preserve"> </w:t>
      </w:r>
      <w:r>
        <w:t>асырылған</w:t>
      </w:r>
      <w:r>
        <w:rPr>
          <w:spacing w:val="1"/>
        </w:rPr>
        <w:t xml:space="preserve"> </w:t>
      </w:r>
      <w:r>
        <w:t>кезде</w:t>
      </w:r>
      <w:r>
        <w:rPr>
          <w:spacing w:val="70"/>
        </w:rPr>
        <w:t xml:space="preserve"> </w:t>
      </w:r>
      <w:r>
        <w:t>толықтырылған</w:t>
      </w:r>
      <w:r>
        <w:rPr>
          <w:spacing w:val="1"/>
        </w:rPr>
        <w:t xml:space="preserve"> </w:t>
      </w:r>
      <w:r>
        <w:t>және виртуалды шынайылық оқу сапасын арттыруға айтарлықтай әсер ететінін</w:t>
      </w:r>
      <w:r>
        <w:rPr>
          <w:spacing w:val="1"/>
        </w:rPr>
        <w:t xml:space="preserve"> </w:t>
      </w:r>
      <w:r>
        <w:t>және</w:t>
      </w:r>
      <w:r>
        <w:rPr>
          <w:spacing w:val="1"/>
        </w:rPr>
        <w:t xml:space="preserve"> </w:t>
      </w:r>
      <w:r>
        <w:t>көптеген</w:t>
      </w:r>
      <w:r>
        <w:rPr>
          <w:spacing w:val="1"/>
        </w:rPr>
        <w:t xml:space="preserve"> </w:t>
      </w:r>
      <w:r>
        <w:t>көрсеткіштер бойынша оқыту нәтижелерін</w:t>
      </w:r>
      <w:r>
        <w:rPr>
          <w:spacing w:val="1"/>
        </w:rPr>
        <w:t xml:space="preserve"> </w:t>
      </w:r>
      <w:r>
        <w:t>жақсартуға</w:t>
      </w:r>
      <w:r>
        <w:rPr>
          <w:spacing w:val="1"/>
        </w:rPr>
        <w:t xml:space="preserve"> </w:t>
      </w:r>
      <w:r>
        <w:t>ықпал</w:t>
      </w:r>
      <w:r>
        <w:rPr>
          <w:spacing w:val="1"/>
        </w:rPr>
        <w:t xml:space="preserve"> </w:t>
      </w:r>
      <w:r>
        <w:t>ететінін</w:t>
      </w:r>
      <w:r>
        <w:rPr>
          <w:spacing w:val="1"/>
        </w:rPr>
        <w:t xml:space="preserve"> </w:t>
      </w:r>
      <w:r>
        <w:t>көрсетеді.</w:t>
      </w:r>
      <w:r>
        <w:rPr>
          <w:spacing w:val="1"/>
        </w:rPr>
        <w:t xml:space="preserve"> </w:t>
      </w:r>
      <w:r>
        <w:t>Дегенмен,</w:t>
      </w:r>
      <w:r>
        <w:rPr>
          <w:spacing w:val="1"/>
        </w:rPr>
        <w:t xml:space="preserve"> </w:t>
      </w:r>
      <w:r>
        <w:t>ең</w:t>
      </w:r>
      <w:r>
        <w:rPr>
          <w:spacing w:val="1"/>
        </w:rPr>
        <w:t xml:space="preserve"> </w:t>
      </w:r>
      <w:r>
        <w:t>қиыны</w:t>
      </w:r>
      <w:r>
        <w:rPr>
          <w:spacing w:val="1"/>
        </w:rPr>
        <w:t xml:space="preserve"> </w:t>
      </w:r>
      <w:r>
        <w:t>–</w:t>
      </w:r>
      <w:r>
        <w:rPr>
          <w:spacing w:val="1"/>
        </w:rPr>
        <w:t xml:space="preserve"> </w:t>
      </w:r>
      <w:r>
        <w:t>AR/VR</w:t>
      </w:r>
      <w:r>
        <w:rPr>
          <w:spacing w:val="1"/>
        </w:rPr>
        <w:t xml:space="preserve"> </w:t>
      </w:r>
      <w:r>
        <w:t>оқыту</w:t>
      </w:r>
      <w:r>
        <w:rPr>
          <w:spacing w:val="70"/>
        </w:rPr>
        <w:t xml:space="preserve"> </w:t>
      </w:r>
      <w:r>
        <w:t>бағдарламасының</w:t>
      </w:r>
      <w:r>
        <w:rPr>
          <w:spacing w:val="1"/>
        </w:rPr>
        <w:t xml:space="preserve"> </w:t>
      </w:r>
      <w:r>
        <w:t>дұрыс орындалуын қамтамасыз ету, осылайша ол білім алушыларға бүкіл оқу</w:t>
      </w:r>
      <w:r>
        <w:rPr>
          <w:spacing w:val="1"/>
        </w:rPr>
        <w:t xml:space="preserve"> </w:t>
      </w:r>
      <w:r>
        <w:t>процессінде</w:t>
      </w:r>
      <w:r>
        <w:rPr>
          <w:spacing w:val="-1"/>
        </w:rPr>
        <w:t xml:space="preserve"> </w:t>
      </w:r>
      <w:r>
        <w:t>тұрақты артықшылықтар</w:t>
      </w:r>
      <w:r>
        <w:rPr>
          <w:spacing w:val="1"/>
        </w:rPr>
        <w:t xml:space="preserve"> </w:t>
      </w:r>
      <w:r>
        <w:t>береді.</w:t>
      </w:r>
    </w:p>
    <w:p w14:paraId="4AD45921" w14:textId="77777777" w:rsidR="003C1D04" w:rsidRDefault="00CE45DD">
      <w:pPr>
        <w:pStyle w:val="a3"/>
        <w:ind w:right="308"/>
      </w:pPr>
      <w:r>
        <w:t>Бүгінгі</w:t>
      </w:r>
      <w:r>
        <w:rPr>
          <w:spacing w:val="1"/>
        </w:rPr>
        <w:t xml:space="preserve"> </w:t>
      </w:r>
      <w:r>
        <w:t>таңда</w:t>
      </w:r>
      <w:r>
        <w:rPr>
          <w:spacing w:val="1"/>
        </w:rPr>
        <w:t xml:space="preserve"> </w:t>
      </w:r>
      <w:r>
        <w:t>иммерсивті</w:t>
      </w:r>
      <w:r>
        <w:rPr>
          <w:spacing w:val="1"/>
        </w:rPr>
        <w:t xml:space="preserve"> </w:t>
      </w:r>
      <w:r>
        <w:t>оқыту</w:t>
      </w:r>
      <w:r>
        <w:rPr>
          <w:spacing w:val="1"/>
        </w:rPr>
        <w:t xml:space="preserve"> </w:t>
      </w:r>
      <w:r>
        <w:t>пайда</w:t>
      </w:r>
      <w:r>
        <w:rPr>
          <w:spacing w:val="1"/>
        </w:rPr>
        <w:t xml:space="preserve"> </w:t>
      </w:r>
      <w:r>
        <w:t>болғанымен,</w:t>
      </w:r>
      <w:r>
        <w:rPr>
          <w:spacing w:val="1"/>
        </w:rPr>
        <w:t xml:space="preserve"> </w:t>
      </w:r>
      <w:r>
        <w:t>оқу</w:t>
      </w:r>
      <w:r>
        <w:rPr>
          <w:spacing w:val="1"/>
        </w:rPr>
        <w:t xml:space="preserve"> </w:t>
      </w:r>
      <w:r>
        <w:t>үшін</w:t>
      </w:r>
      <w:r>
        <w:rPr>
          <w:spacing w:val="1"/>
        </w:rPr>
        <w:t xml:space="preserve"> </w:t>
      </w:r>
      <w:r>
        <w:t>AR/VR</w:t>
      </w:r>
      <w:r>
        <w:rPr>
          <w:spacing w:val="1"/>
        </w:rPr>
        <w:t xml:space="preserve"> </w:t>
      </w:r>
      <w:r>
        <w:t>қауіпсіз пайдалану және тиісті ұсыныстарды әзірлеу бойынша зерттеулер әлі</w:t>
      </w:r>
      <w:r>
        <w:rPr>
          <w:spacing w:val="1"/>
        </w:rPr>
        <w:t xml:space="preserve"> </w:t>
      </w:r>
      <w:r>
        <w:t>бастапқы</w:t>
      </w:r>
      <w:r>
        <w:rPr>
          <w:spacing w:val="1"/>
        </w:rPr>
        <w:t xml:space="preserve"> </w:t>
      </w:r>
      <w:r>
        <w:t>сатысында.</w:t>
      </w:r>
      <w:r>
        <w:rPr>
          <w:spacing w:val="1"/>
        </w:rPr>
        <w:t xml:space="preserve"> </w:t>
      </w:r>
      <w:r>
        <w:t>Сонымен</w:t>
      </w:r>
      <w:r>
        <w:rPr>
          <w:spacing w:val="1"/>
        </w:rPr>
        <w:t xml:space="preserve"> </w:t>
      </w:r>
      <w:r>
        <w:t>қатар,</w:t>
      </w:r>
      <w:r>
        <w:rPr>
          <w:spacing w:val="1"/>
        </w:rPr>
        <w:t xml:space="preserve"> </w:t>
      </w:r>
      <w:r>
        <w:t>AR/VR</w:t>
      </w:r>
      <w:r>
        <w:rPr>
          <w:spacing w:val="1"/>
        </w:rPr>
        <w:t xml:space="preserve"> </w:t>
      </w:r>
      <w:r>
        <w:t>шешімдерінің</w:t>
      </w:r>
      <w:r>
        <w:rPr>
          <w:spacing w:val="1"/>
        </w:rPr>
        <w:t xml:space="preserve"> </w:t>
      </w:r>
      <w:r>
        <w:t>көпшілігі</w:t>
      </w:r>
      <w:r>
        <w:rPr>
          <w:spacing w:val="70"/>
        </w:rPr>
        <w:t xml:space="preserve"> </w:t>
      </w:r>
      <w:r>
        <w:t>білім</w:t>
      </w:r>
      <w:r>
        <w:rPr>
          <w:spacing w:val="1"/>
        </w:rPr>
        <w:t xml:space="preserve"> </w:t>
      </w:r>
      <w:r>
        <w:t>беру нарығына арналмаған, сондықтан олар шынымен керемет тәжірибе бере</w:t>
      </w:r>
      <w:r>
        <w:rPr>
          <w:spacing w:val="1"/>
        </w:rPr>
        <w:t xml:space="preserve"> </w:t>
      </w:r>
      <w:r>
        <w:t>алатын</w:t>
      </w:r>
      <w:r>
        <w:rPr>
          <w:spacing w:val="1"/>
        </w:rPr>
        <w:t xml:space="preserve"> </w:t>
      </w:r>
      <w:r>
        <w:t>болса</w:t>
      </w:r>
      <w:r>
        <w:rPr>
          <w:spacing w:val="1"/>
        </w:rPr>
        <w:t xml:space="preserve"> </w:t>
      </w:r>
      <w:r>
        <w:t>да,</w:t>
      </w:r>
      <w:r>
        <w:rPr>
          <w:spacing w:val="1"/>
        </w:rPr>
        <w:t xml:space="preserve"> </w:t>
      </w:r>
      <w:r>
        <w:t>оларды</w:t>
      </w:r>
      <w:r>
        <w:rPr>
          <w:spacing w:val="1"/>
        </w:rPr>
        <w:t xml:space="preserve"> </w:t>
      </w:r>
      <w:r>
        <w:t>оқу</w:t>
      </w:r>
      <w:r>
        <w:rPr>
          <w:spacing w:val="1"/>
        </w:rPr>
        <w:t xml:space="preserve"> </w:t>
      </w:r>
      <w:r>
        <w:t>бағдарламасына</w:t>
      </w:r>
      <w:r>
        <w:rPr>
          <w:spacing w:val="1"/>
        </w:rPr>
        <w:t xml:space="preserve"> </w:t>
      </w:r>
      <w:r>
        <w:t>біріктіру</w:t>
      </w:r>
      <w:r>
        <w:rPr>
          <w:spacing w:val="1"/>
        </w:rPr>
        <w:t xml:space="preserve"> </w:t>
      </w:r>
      <w:r>
        <w:t>қиын.</w:t>
      </w:r>
      <w:r>
        <w:rPr>
          <w:spacing w:val="1"/>
        </w:rPr>
        <w:t xml:space="preserve"> </w:t>
      </w:r>
      <w:r>
        <w:t>Оларды</w:t>
      </w:r>
      <w:r>
        <w:rPr>
          <w:spacing w:val="1"/>
        </w:rPr>
        <w:t xml:space="preserve"> </w:t>
      </w:r>
      <w:r>
        <w:t>сыныптағы оқытуға және жүйелі сабақтарға біріктірудің нақты және қарапайым</w:t>
      </w:r>
      <w:r>
        <w:rPr>
          <w:spacing w:val="-67"/>
        </w:rPr>
        <w:t xml:space="preserve"> </w:t>
      </w:r>
      <w:r>
        <w:t>әдісі</w:t>
      </w:r>
      <w:r>
        <w:rPr>
          <w:spacing w:val="-3"/>
        </w:rPr>
        <w:t xml:space="preserve"> </w:t>
      </w:r>
      <w:r>
        <w:t>болмаса, олардың</w:t>
      </w:r>
      <w:r>
        <w:rPr>
          <w:spacing w:val="-1"/>
        </w:rPr>
        <w:t xml:space="preserve"> </w:t>
      </w:r>
      <w:r>
        <w:t>жиі</w:t>
      </w:r>
      <w:r>
        <w:rPr>
          <w:spacing w:val="1"/>
        </w:rPr>
        <w:t xml:space="preserve"> </w:t>
      </w:r>
      <w:r>
        <w:t>пайдаланылмау</w:t>
      </w:r>
      <w:r>
        <w:rPr>
          <w:spacing w:val="-4"/>
        </w:rPr>
        <w:t xml:space="preserve"> </w:t>
      </w:r>
      <w:r>
        <w:t>қаупі жоғары.</w:t>
      </w:r>
    </w:p>
    <w:p w14:paraId="4F6C319C" w14:textId="77777777" w:rsidR="003C1D04" w:rsidRDefault="00CE45DD">
      <w:pPr>
        <w:pStyle w:val="a3"/>
        <w:ind w:right="306"/>
      </w:pPr>
      <w:r>
        <w:t>Қазақстанның орта білім беру ұйымдары «Мектепке дейінгі, орта білім</w:t>
      </w:r>
      <w:r>
        <w:rPr>
          <w:spacing w:val="1"/>
        </w:rPr>
        <w:t xml:space="preserve"> </w:t>
      </w:r>
      <w:r>
        <w:t>беру және</w:t>
      </w:r>
      <w:r>
        <w:rPr>
          <w:spacing w:val="1"/>
        </w:rPr>
        <w:t xml:space="preserve"> </w:t>
      </w:r>
      <w:r>
        <w:t>арнайы</w:t>
      </w:r>
      <w:r>
        <w:rPr>
          <w:spacing w:val="1"/>
        </w:rPr>
        <w:t xml:space="preserve"> </w:t>
      </w:r>
      <w:r>
        <w:t>білім</w:t>
      </w:r>
      <w:r>
        <w:rPr>
          <w:spacing w:val="1"/>
        </w:rPr>
        <w:t xml:space="preserve"> </w:t>
      </w:r>
      <w:r>
        <w:t>беру ұйымдарын</w:t>
      </w:r>
      <w:r>
        <w:rPr>
          <w:spacing w:val="1"/>
        </w:rPr>
        <w:t xml:space="preserve"> </w:t>
      </w:r>
      <w:r>
        <w:t>жабдықтармен</w:t>
      </w:r>
      <w:r>
        <w:rPr>
          <w:spacing w:val="1"/>
        </w:rPr>
        <w:t xml:space="preserve"> </w:t>
      </w:r>
      <w:r>
        <w:t>және</w:t>
      </w:r>
      <w:r>
        <w:rPr>
          <w:spacing w:val="1"/>
        </w:rPr>
        <w:t xml:space="preserve"> </w:t>
      </w:r>
      <w:r>
        <w:t>жиһаздармен</w:t>
      </w:r>
      <w:r>
        <w:rPr>
          <w:spacing w:val="1"/>
        </w:rPr>
        <w:t xml:space="preserve"> </w:t>
      </w:r>
      <w:r>
        <w:t>жабдықтау стандарттарына» сәйкес виртуалды шынайылық гарнитураларымен</w:t>
      </w:r>
      <w:r>
        <w:rPr>
          <w:spacing w:val="1"/>
        </w:rPr>
        <w:t xml:space="preserve"> </w:t>
      </w:r>
      <w:r>
        <w:t>(виртуалды</w:t>
      </w:r>
      <w:r>
        <w:rPr>
          <w:spacing w:val="1"/>
        </w:rPr>
        <w:t xml:space="preserve"> </w:t>
      </w:r>
      <w:r>
        <w:t>шынайылық</w:t>
      </w:r>
      <w:r>
        <w:rPr>
          <w:spacing w:val="1"/>
        </w:rPr>
        <w:t xml:space="preserve"> </w:t>
      </w:r>
      <w:r>
        <w:t>көзілдірігі)</w:t>
      </w:r>
      <w:r>
        <w:rPr>
          <w:spacing w:val="1"/>
        </w:rPr>
        <w:t xml:space="preserve"> </w:t>
      </w:r>
      <w:r>
        <w:t>және</w:t>
      </w:r>
      <w:r>
        <w:rPr>
          <w:spacing w:val="1"/>
        </w:rPr>
        <w:t xml:space="preserve"> </w:t>
      </w:r>
      <w:r>
        <w:t>сәйкес</w:t>
      </w:r>
      <w:r>
        <w:rPr>
          <w:spacing w:val="1"/>
        </w:rPr>
        <w:t xml:space="preserve"> </w:t>
      </w:r>
      <w:r>
        <w:t>программалық</w:t>
      </w:r>
      <w:r>
        <w:rPr>
          <w:spacing w:val="1"/>
        </w:rPr>
        <w:t xml:space="preserve"> </w:t>
      </w:r>
      <w:r>
        <w:t>қамтамасыз</w:t>
      </w:r>
      <w:r>
        <w:rPr>
          <w:spacing w:val="1"/>
        </w:rPr>
        <w:t xml:space="preserve"> </w:t>
      </w:r>
      <w:r>
        <w:t>етумен жабдықталуы мүмкін [26]. Дегенмен, білім беруде AR/VR қолданудың</w:t>
      </w:r>
      <w:r>
        <w:rPr>
          <w:spacing w:val="1"/>
        </w:rPr>
        <w:t xml:space="preserve"> </w:t>
      </w:r>
      <w:r>
        <w:t>арнайы</w:t>
      </w:r>
      <w:r>
        <w:rPr>
          <w:spacing w:val="1"/>
        </w:rPr>
        <w:t xml:space="preserve"> </w:t>
      </w:r>
      <w:r>
        <w:t>әзірленген талаптары немесе</w:t>
      </w:r>
      <w:r>
        <w:rPr>
          <w:spacing w:val="70"/>
        </w:rPr>
        <w:t xml:space="preserve"> </w:t>
      </w:r>
      <w:r>
        <w:t>санитарлық нормалары жоқ, сондықтан</w:t>
      </w:r>
      <w:r>
        <w:rPr>
          <w:spacing w:val="1"/>
        </w:rPr>
        <w:t xml:space="preserve"> </w:t>
      </w:r>
      <w:r>
        <w:t>бұл</w:t>
      </w:r>
      <w:r>
        <w:rPr>
          <w:spacing w:val="1"/>
        </w:rPr>
        <w:t xml:space="preserve"> </w:t>
      </w:r>
      <w:r>
        <w:t>құрылғыларды</w:t>
      </w:r>
      <w:r>
        <w:rPr>
          <w:spacing w:val="1"/>
        </w:rPr>
        <w:t xml:space="preserve"> </w:t>
      </w:r>
      <w:r>
        <w:t>пайдалану</w:t>
      </w:r>
      <w:r>
        <w:rPr>
          <w:spacing w:val="1"/>
        </w:rPr>
        <w:t xml:space="preserve"> </w:t>
      </w:r>
      <w:r>
        <w:t>кезінде</w:t>
      </w:r>
      <w:r>
        <w:rPr>
          <w:spacing w:val="1"/>
        </w:rPr>
        <w:t xml:space="preserve"> </w:t>
      </w:r>
      <w:r>
        <w:t>«Білім</w:t>
      </w:r>
      <w:r>
        <w:rPr>
          <w:spacing w:val="1"/>
        </w:rPr>
        <w:t xml:space="preserve"> </w:t>
      </w:r>
      <w:r>
        <w:t>беру</w:t>
      </w:r>
      <w:r>
        <w:rPr>
          <w:spacing w:val="1"/>
        </w:rPr>
        <w:t xml:space="preserve"> </w:t>
      </w:r>
      <w:r>
        <w:t>объектілеріне</w:t>
      </w:r>
      <w:r>
        <w:rPr>
          <w:spacing w:val="1"/>
        </w:rPr>
        <w:t xml:space="preserve"> </w:t>
      </w:r>
      <w:r>
        <w:t>қойылатын</w:t>
      </w:r>
      <w:r>
        <w:rPr>
          <w:spacing w:val="-67"/>
        </w:rPr>
        <w:t xml:space="preserve"> </w:t>
      </w:r>
      <w:r>
        <w:t>санитариялық-эпидемиологиялық</w:t>
      </w:r>
      <w:r>
        <w:rPr>
          <w:spacing w:val="1"/>
        </w:rPr>
        <w:t xml:space="preserve"> </w:t>
      </w:r>
      <w:r>
        <w:t>талаптар»</w:t>
      </w:r>
      <w:r>
        <w:rPr>
          <w:spacing w:val="1"/>
        </w:rPr>
        <w:t xml:space="preserve"> </w:t>
      </w:r>
      <w:r>
        <w:t>санитарлық</w:t>
      </w:r>
      <w:r>
        <w:rPr>
          <w:spacing w:val="1"/>
        </w:rPr>
        <w:t xml:space="preserve"> </w:t>
      </w:r>
      <w:r>
        <w:t>ережелерінің</w:t>
      </w:r>
      <w:r>
        <w:rPr>
          <w:spacing w:val="1"/>
        </w:rPr>
        <w:t xml:space="preserve"> </w:t>
      </w:r>
      <w:r>
        <w:t>талаптарын сақтау ұсынылады. сынып сағатында бейне терминалмен, дербес</w:t>
      </w:r>
      <w:r>
        <w:rPr>
          <w:spacing w:val="1"/>
        </w:rPr>
        <w:t xml:space="preserve"> </w:t>
      </w:r>
      <w:r>
        <w:t>компьютермен,</w:t>
      </w:r>
      <w:r>
        <w:rPr>
          <w:spacing w:val="1"/>
        </w:rPr>
        <w:t xml:space="preserve"> </w:t>
      </w:r>
      <w:r>
        <w:t>дербес</w:t>
      </w:r>
      <w:r>
        <w:rPr>
          <w:spacing w:val="1"/>
        </w:rPr>
        <w:t xml:space="preserve"> </w:t>
      </w:r>
      <w:r>
        <w:t>планшеттік</w:t>
      </w:r>
      <w:r>
        <w:rPr>
          <w:spacing w:val="1"/>
        </w:rPr>
        <w:t xml:space="preserve"> </w:t>
      </w:r>
      <w:r>
        <w:t>компьютерлермен</w:t>
      </w:r>
      <w:r>
        <w:rPr>
          <w:spacing w:val="1"/>
        </w:rPr>
        <w:t xml:space="preserve"> </w:t>
      </w:r>
      <w:r>
        <w:t>және</w:t>
      </w:r>
      <w:r>
        <w:rPr>
          <w:spacing w:val="1"/>
        </w:rPr>
        <w:t xml:space="preserve"> </w:t>
      </w:r>
      <w:r>
        <w:t>ноутбуктермен</w:t>
      </w:r>
      <w:r>
        <w:rPr>
          <w:spacing w:val="1"/>
        </w:rPr>
        <w:t xml:space="preserve"> </w:t>
      </w:r>
      <w:r>
        <w:t>тікелей</w:t>
      </w:r>
      <w:r>
        <w:rPr>
          <w:spacing w:val="1"/>
        </w:rPr>
        <w:t xml:space="preserve"> </w:t>
      </w:r>
      <w:r>
        <w:t>мектептерде</w:t>
      </w:r>
      <w:r>
        <w:rPr>
          <w:spacing w:val="1"/>
        </w:rPr>
        <w:t xml:space="preserve"> </w:t>
      </w:r>
      <w:r>
        <w:t>сабақтың</w:t>
      </w:r>
      <w:r>
        <w:rPr>
          <w:spacing w:val="1"/>
        </w:rPr>
        <w:t xml:space="preserve"> </w:t>
      </w:r>
      <w:r>
        <w:t>үздіксіз</w:t>
      </w:r>
      <w:r>
        <w:rPr>
          <w:spacing w:val="1"/>
        </w:rPr>
        <w:t xml:space="preserve"> </w:t>
      </w:r>
      <w:r>
        <w:t>ұзақтығы</w:t>
      </w:r>
      <w:r>
        <w:rPr>
          <w:spacing w:val="1"/>
        </w:rPr>
        <w:t xml:space="preserve"> </w:t>
      </w:r>
      <w:r>
        <w:t>[27]</w:t>
      </w:r>
      <w:r>
        <w:rPr>
          <w:spacing w:val="1"/>
        </w:rPr>
        <w:t xml:space="preserve"> </w:t>
      </w:r>
      <w:r>
        <w:t>және</w:t>
      </w:r>
      <w:r>
        <w:rPr>
          <w:spacing w:val="1"/>
        </w:rPr>
        <w:t xml:space="preserve"> </w:t>
      </w:r>
      <w:r>
        <w:t>жабдық</w:t>
      </w:r>
      <w:r>
        <w:rPr>
          <w:spacing w:val="1"/>
        </w:rPr>
        <w:t xml:space="preserve"> </w:t>
      </w:r>
      <w:r>
        <w:t>өндірушілерінің нұсқаулары. Виртуалды шынайылыққа ену ұзақтығына келетін</w:t>
      </w:r>
      <w:r>
        <w:rPr>
          <w:spacing w:val="-67"/>
        </w:rPr>
        <w:t xml:space="preserve"> </w:t>
      </w:r>
      <w:r>
        <w:t>болсақ,</w:t>
      </w:r>
      <w:r>
        <w:rPr>
          <w:spacing w:val="1"/>
        </w:rPr>
        <w:t xml:space="preserve"> </w:t>
      </w:r>
      <w:r>
        <w:t>Стэнфорд</w:t>
      </w:r>
      <w:r>
        <w:rPr>
          <w:spacing w:val="1"/>
        </w:rPr>
        <w:t xml:space="preserve"> </w:t>
      </w:r>
      <w:r>
        <w:t>университетінің</w:t>
      </w:r>
      <w:r>
        <w:rPr>
          <w:spacing w:val="1"/>
        </w:rPr>
        <w:t xml:space="preserve"> </w:t>
      </w:r>
      <w:r>
        <w:t>адаммен</w:t>
      </w:r>
      <w:r>
        <w:rPr>
          <w:spacing w:val="1"/>
        </w:rPr>
        <w:t xml:space="preserve"> </w:t>
      </w:r>
      <w:r>
        <w:t>виртуалды</w:t>
      </w:r>
      <w:r>
        <w:rPr>
          <w:spacing w:val="1"/>
        </w:rPr>
        <w:t xml:space="preserve"> </w:t>
      </w:r>
      <w:r>
        <w:t>қарым-қатынас</w:t>
      </w:r>
      <w:r>
        <w:rPr>
          <w:spacing w:val="1"/>
        </w:rPr>
        <w:t xml:space="preserve"> </w:t>
      </w:r>
      <w:r>
        <w:t>зертханасының (VHIL) зерттеулеріне сәйкес, жасанды ортаға бес-он минуттық</w:t>
      </w:r>
      <w:r>
        <w:rPr>
          <w:spacing w:val="1"/>
        </w:rPr>
        <w:t xml:space="preserve"> </w:t>
      </w:r>
      <w:r>
        <w:t>ену уақыты жеткілікті, өйткені VR модельдеулерінің көпшілігі эмоционалды</w:t>
      </w:r>
      <w:r>
        <w:rPr>
          <w:spacing w:val="1"/>
        </w:rPr>
        <w:t xml:space="preserve"> </w:t>
      </w:r>
      <w:r>
        <w:t>белсенді</w:t>
      </w:r>
      <w:r>
        <w:rPr>
          <w:spacing w:val="-1"/>
        </w:rPr>
        <w:t xml:space="preserve"> </w:t>
      </w:r>
      <w:r>
        <w:t>және</w:t>
      </w:r>
      <w:r>
        <w:rPr>
          <w:spacing w:val="-1"/>
        </w:rPr>
        <w:t xml:space="preserve"> </w:t>
      </w:r>
      <w:r>
        <w:t>психологиялық</w:t>
      </w:r>
      <w:r>
        <w:rPr>
          <w:spacing w:val="-1"/>
        </w:rPr>
        <w:t xml:space="preserve"> </w:t>
      </w:r>
      <w:r>
        <w:t>тұрғыдан</w:t>
      </w:r>
      <w:r>
        <w:rPr>
          <w:spacing w:val="-1"/>
        </w:rPr>
        <w:t xml:space="preserve"> </w:t>
      </w:r>
      <w:r>
        <w:t>әсерлі</w:t>
      </w:r>
      <w:r>
        <w:rPr>
          <w:spacing w:val="-3"/>
        </w:rPr>
        <w:t xml:space="preserve"> </w:t>
      </w:r>
      <w:r>
        <w:t>болып</w:t>
      </w:r>
      <w:r>
        <w:rPr>
          <w:spacing w:val="-1"/>
        </w:rPr>
        <w:t xml:space="preserve"> </w:t>
      </w:r>
      <w:r>
        <w:t>келеді [2,</w:t>
      </w:r>
      <w:r>
        <w:rPr>
          <w:spacing w:val="-2"/>
        </w:rPr>
        <w:t xml:space="preserve"> </w:t>
      </w:r>
      <w:r>
        <w:t>р.</w:t>
      </w:r>
      <w:r>
        <w:rPr>
          <w:spacing w:val="-5"/>
        </w:rPr>
        <w:t xml:space="preserve"> </w:t>
      </w:r>
      <w:r>
        <w:t>3-300].</w:t>
      </w:r>
    </w:p>
    <w:p w14:paraId="04B819B9" w14:textId="77777777" w:rsidR="003C1D04" w:rsidRDefault="00CE45DD">
      <w:pPr>
        <w:pStyle w:val="a3"/>
        <w:ind w:right="313"/>
      </w:pPr>
      <w:r>
        <w:t>Оқыту</w:t>
      </w:r>
      <w:r>
        <w:rPr>
          <w:spacing w:val="1"/>
        </w:rPr>
        <w:t xml:space="preserve"> </w:t>
      </w:r>
      <w:r>
        <w:t>үшін</w:t>
      </w:r>
      <w:r>
        <w:rPr>
          <w:spacing w:val="1"/>
        </w:rPr>
        <w:t xml:space="preserve"> </w:t>
      </w:r>
      <w:r>
        <w:t>AR/VR</w:t>
      </w:r>
      <w:r>
        <w:rPr>
          <w:spacing w:val="1"/>
        </w:rPr>
        <w:t xml:space="preserve"> </w:t>
      </w:r>
      <w:r>
        <w:t>пайдалану</w:t>
      </w:r>
      <w:r>
        <w:rPr>
          <w:spacing w:val="1"/>
        </w:rPr>
        <w:t xml:space="preserve"> </w:t>
      </w:r>
      <w:r>
        <w:t>кезінде</w:t>
      </w:r>
      <w:r>
        <w:rPr>
          <w:spacing w:val="1"/>
        </w:rPr>
        <w:t xml:space="preserve"> </w:t>
      </w:r>
      <w:r>
        <w:t>мұғалімдер</w:t>
      </w:r>
      <w:r>
        <w:rPr>
          <w:spacing w:val="1"/>
        </w:rPr>
        <w:t xml:space="preserve"> </w:t>
      </w:r>
      <w:r>
        <w:t>әртүрлі</w:t>
      </w:r>
      <w:r>
        <w:rPr>
          <w:spacing w:val="1"/>
        </w:rPr>
        <w:t xml:space="preserve"> </w:t>
      </w:r>
      <w:r>
        <w:t>даму</w:t>
      </w:r>
      <w:r>
        <w:rPr>
          <w:spacing w:val="1"/>
        </w:rPr>
        <w:t xml:space="preserve"> </w:t>
      </w:r>
      <w:r>
        <w:t>кезеңіндегі балалардың мазмұнға қалай жауап беретінін, білім алушылар мен</w:t>
      </w:r>
      <w:r>
        <w:rPr>
          <w:spacing w:val="1"/>
        </w:rPr>
        <w:t xml:space="preserve"> </w:t>
      </w:r>
      <w:r>
        <w:t>компьютер кейіпкерлерінің виртуалды ортада өзара әрекеттесу тәсілдерін және</w:t>
      </w:r>
      <w:r>
        <w:rPr>
          <w:spacing w:val="1"/>
        </w:rPr>
        <w:t xml:space="preserve"> </w:t>
      </w:r>
      <w:r>
        <w:t>AR/VR технологиясының мүмкіндіктерін ескеруі керек. Балада кибераурудың</w:t>
      </w:r>
      <w:r>
        <w:rPr>
          <w:spacing w:val="1"/>
        </w:rPr>
        <w:t xml:space="preserve"> </w:t>
      </w:r>
      <w:r>
        <w:t>(қозғалыс</w:t>
      </w:r>
      <w:r>
        <w:rPr>
          <w:spacing w:val="1"/>
        </w:rPr>
        <w:t xml:space="preserve"> </w:t>
      </w:r>
      <w:r>
        <w:t>ауруының</w:t>
      </w:r>
      <w:r>
        <w:rPr>
          <w:spacing w:val="1"/>
        </w:rPr>
        <w:t xml:space="preserve"> </w:t>
      </w:r>
      <w:r>
        <w:t>бір</w:t>
      </w:r>
      <w:r>
        <w:rPr>
          <w:spacing w:val="1"/>
        </w:rPr>
        <w:t xml:space="preserve"> </w:t>
      </w:r>
      <w:r>
        <w:t>түрі)</w:t>
      </w:r>
      <w:r>
        <w:rPr>
          <w:spacing w:val="1"/>
        </w:rPr>
        <w:t xml:space="preserve"> </w:t>
      </w:r>
      <w:r>
        <w:t>дамуы</w:t>
      </w:r>
      <w:r>
        <w:rPr>
          <w:spacing w:val="1"/>
        </w:rPr>
        <w:t xml:space="preserve"> </w:t>
      </w:r>
      <w:r>
        <w:t>мүмкін</w:t>
      </w:r>
      <w:r>
        <w:rPr>
          <w:spacing w:val="1"/>
        </w:rPr>
        <w:t xml:space="preserve"> </w:t>
      </w:r>
      <w:r>
        <w:t>екенін</w:t>
      </w:r>
      <w:r>
        <w:rPr>
          <w:spacing w:val="1"/>
        </w:rPr>
        <w:t xml:space="preserve"> </w:t>
      </w:r>
      <w:r>
        <w:t>болжау</w:t>
      </w:r>
      <w:r>
        <w:rPr>
          <w:spacing w:val="1"/>
        </w:rPr>
        <w:t xml:space="preserve"> </w:t>
      </w:r>
      <w:r>
        <w:t>мүмкін</w:t>
      </w:r>
      <w:r>
        <w:rPr>
          <w:spacing w:val="1"/>
        </w:rPr>
        <w:t xml:space="preserve"> </w:t>
      </w:r>
      <w:r>
        <w:t>емес,</w:t>
      </w:r>
      <w:r>
        <w:rPr>
          <w:spacing w:val="1"/>
        </w:rPr>
        <w:t xml:space="preserve"> </w:t>
      </w:r>
      <w:r>
        <w:t>сондықтан</w:t>
      </w:r>
      <w:r>
        <w:rPr>
          <w:spacing w:val="1"/>
        </w:rPr>
        <w:t xml:space="preserve"> </w:t>
      </w:r>
      <w:r>
        <w:t>мұғалімдер</w:t>
      </w:r>
      <w:r>
        <w:rPr>
          <w:spacing w:val="1"/>
        </w:rPr>
        <w:t xml:space="preserve"> </w:t>
      </w:r>
      <w:r>
        <w:t>білім</w:t>
      </w:r>
      <w:r>
        <w:rPr>
          <w:spacing w:val="1"/>
        </w:rPr>
        <w:t xml:space="preserve"> </w:t>
      </w:r>
      <w:r>
        <w:t>алушыларға</w:t>
      </w:r>
      <w:r>
        <w:rPr>
          <w:spacing w:val="1"/>
        </w:rPr>
        <w:t xml:space="preserve"> </w:t>
      </w:r>
      <w:r>
        <w:t>виртуалды</w:t>
      </w:r>
      <w:r>
        <w:rPr>
          <w:spacing w:val="1"/>
        </w:rPr>
        <w:t xml:space="preserve"> </w:t>
      </w:r>
      <w:r>
        <w:t>әрекеттерден</w:t>
      </w:r>
      <w:r>
        <w:rPr>
          <w:spacing w:val="1"/>
        </w:rPr>
        <w:t xml:space="preserve"> </w:t>
      </w:r>
      <w:r>
        <w:t>ерте</w:t>
      </w:r>
      <w:r>
        <w:rPr>
          <w:spacing w:val="70"/>
        </w:rPr>
        <w:t xml:space="preserve"> </w:t>
      </w:r>
      <w:r>
        <w:t>бас</w:t>
      </w:r>
      <w:r>
        <w:rPr>
          <w:spacing w:val="1"/>
        </w:rPr>
        <w:t xml:space="preserve"> </w:t>
      </w:r>
      <w:r>
        <w:t>тарту</w:t>
      </w:r>
      <w:r>
        <w:rPr>
          <w:spacing w:val="-5"/>
        </w:rPr>
        <w:t xml:space="preserve"> </w:t>
      </w:r>
      <w:r>
        <w:t>белгілерін</w:t>
      </w:r>
      <w:r>
        <w:rPr>
          <w:spacing w:val="-1"/>
        </w:rPr>
        <w:t xml:space="preserve"> </w:t>
      </w:r>
      <w:r>
        <w:t>анықтауға үйретуі керек, әсіресе</w:t>
      </w:r>
      <w:r>
        <w:rPr>
          <w:spacing w:val="-1"/>
        </w:rPr>
        <w:t xml:space="preserve"> </w:t>
      </w:r>
      <w:r>
        <w:t>AR/VR пайдалану</w:t>
      </w:r>
      <w:r>
        <w:rPr>
          <w:spacing w:val="-5"/>
        </w:rPr>
        <w:t xml:space="preserve"> </w:t>
      </w:r>
      <w:r>
        <w:t>кезінде.</w:t>
      </w:r>
    </w:p>
    <w:p w14:paraId="25BF7ED6" w14:textId="77777777" w:rsidR="003C1D04" w:rsidRDefault="00CE45DD">
      <w:pPr>
        <w:pStyle w:val="a3"/>
        <w:ind w:left="1190" w:firstLine="0"/>
      </w:pPr>
      <w:r>
        <w:t>Білім</w:t>
      </w:r>
      <w:r>
        <w:rPr>
          <w:spacing w:val="6"/>
        </w:rPr>
        <w:t xml:space="preserve"> </w:t>
      </w:r>
      <w:r>
        <w:t>алушылардың</w:t>
      </w:r>
      <w:r>
        <w:rPr>
          <w:spacing w:val="75"/>
        </w:rPr>
        <w:t xml:space="preserve"> </w:t>
      </w:r>
      <w:r>
        <w:t>құпиялылығы</w:t>
      </w:r>
      <w:r>
        <w:rPr>
          <w:spacing w:val="75"/>
        </w:rPr>
        <w:t xml:space="preserve"> </w:t>
      </w:r>
      <w:r>
        <w:t>тек</w:t>
      </w:r>
      <w:r>
        <w:rPr>
          <w:spacing w:val="75"/>
        </w:rPr>
        <w:t xml:space="preserve"> </w:t>
      </w:r>
      <w:r>
        <w:t>VR</w:t>
      </w:r>
      <w:r>
        <w:rPr>
          <w:spacing w:val="75"/>
        </w:rPr>
        <w:t xml:space="preserve"> </w:t>
      </w:r>
      <w:r>
        <w:t>тіркелгілерін</w:t>
      </w:r>
      <w:r>
        <w:rPr>
          <w:spacing w:val="73"/>
        </w:rPr>
        <w:t xml:space="preserve"> </w:t>
      </w:r>
      <w:r>
        <w:t>жасау</w:t>
      </w:r>
      <w:r>
        <w:rPr>
          <w:spacing w:val="72"/>
        </w:rPr>
        <w:t xml:space="preserve"> </w:t>
      </w:r>
      <w:r>
        <w:t>кезінде</w:t>
      </w:r>
    </w:p>
    <w:p w14:paraId="3E71AD29" w14:textId="77777777" w:rsidR="003C1D04" w:rsidRDefault="00CE45DD">
      <w:pPr>
        <w:pStyle w:val="a3"/>
        <w:spacing w:before="65"/>
        <w:ind w:right="307" w:firstLine="0"/>
      </w:pPr>
      <w:r>
        <w:t>ғана</w:t>
      </w:r>
      <w:r>
        <w:rPr>
          <w:spacing w:val="1"/>
        </w:rPr>
        <w:t xml:space="preserve"> </w:t>
      </w:r>
      <w:r>
        <w:t>емес,</w:t>
      </w:r>
      <w:r>
        <w:rPr>
          <w:spacing w:val="1"/>
        </w:rPr>
        <w:t xml:space="preserve"> </w:t>
      </w:r>
      <w:r>
        <w:t>сонымен</w:t>
      </w:r>
      <w:r>
        <w:rPr>
          <w:spacing w:val="1"/>
        </w:rPr>
        <w:t xml:space="preserve"> </w:t>
      </w:r>
      <w:r>
        <w:t>қатар</w:t>
      </w:r>
      <w:r>
        <w:rPr>
          <w:spacing w:val="1"/>
        </w:rPr>
        <w:t xml:space="preserve"> </w:t>
      </w:r>
      <w:r>
        <w:t>VR</w:t>
      </w:r>
      <w:r>
        <w:rPr>
          <w:spacing w:val="1"/>
        </w:rPr>
        <w:t xml:space="preserve"> </w:t>
      </w:r>
      <w:r>
        <w:t>аппараттық</w:t>
      </w:r>
      <w:r>
        <w:rPr>
          <w:spacing w:val="1"/>
        </w:rPr>
        <w:t xml:space="preserve"> </w:t>
      </w:r>
      <w:r>
        <w:t>және</w:t>
      </w:r>
      <w:r>
        <w:rPr>
          <w:spacing w:val="1"/>
        </w:rPr>
        <w:t xml:space="preserve"> </w:t>
      </w:r>
      <w:r>
        <w:t>программалық</w:t>
      </w:r>
      <w:r>
        <w:rPr>
          <w:spacing w:val="1"/>
        </w:rPr>
        <w:t xml:space="preserve"> </w:t>
      </w:r>
      <w:r>
        <w:t>жасақтама</w:t>
      </w:r>
      <w:r>
        <w:rPr>
          <w:spacing w:val="1"/>
        </w:rPr>
        <w:t xml:space="preserve"> </w:t>
      </w:r>
      <w:r>
        <w:t>өндірушілерімен</w:t>
      </w:r>
      <w:r>
        <w:rPr>
          <w:spacing w:val="1"/>
        </w:rPr>
        <w:t xml:space="preserve"> </w:t>
      </w:r>
      <w:r>
        <w:t>биометриялық</w:t>
      </w:r>
      <w:r>
        <w:rPr>
          <w:spacing w:val="1"/>
        </w:rPr>
        <w:t xml:space="preserve"> </w:t>
      </w:r>
      <w:r>
        <w:t>деректерді</w:t>
      </w:r>
      <w:r>
        <w:rPr>
          <w:spacing w:val="1"/>
        </w:rPr>
        <w:t xml:space="preserve"> </w:t>
      </w:r>
      <w:r>
        <w:t>жинау</w:t>
      </w:r>
      <w:r>
        <w:rPr>
          <w:spacing w:val="1"/>
        </w:rPr>
        <w:t xml:space="preserve"> </w:t>
      </w:r>
      <w:r>
        <w:t>мүмкіндігіне</w:t>
      </w:r>
      <w:r>
        <w:rPr>
          <w:spacing w:val="1"/>
        </w:rPr>
        <w:t xml:space="preserve"> </w:t>
      </w:r>
      <w:r>
        <w:t>байланысты</w:t>
      </w:r>
      <w:r>
        <w:rPr>
          <w:spacing w:val="1"/>
        </w:rPr>
        <w:t xml:space="preserve"> </w:t>
      </w:r>
      <w:r>
        <w:t>ескерілуі</w:t>
      </w:r>
      <w:r>
        <w:rPr>
          <w:spacing w:val="1"/>
        </w:rPr>
        <w:t xml:space="preserve"> </w:t>
      </w:r>
      <w:r>
        <w:t>керек.</w:t>
      </w:r>
      <w:r>
        <w:rPr>
          <w:spacing w:val="1"/>
        </w:rPr>
        <w:t xml:space="preserve"> </w:t>
      </w:r>
      <w:r>
        <w:t>Биометрия</w:t>
      </w:r>
      <w:r>
        <w:rPr>
          <w:spacing w:val="1"/>
        </w:rPr>
        <w:t xml:space="preserve"> </w:t>
      </w:r>
      <w:r>
        <w:t>-</w:t>
      </w:r>
      <w:r>
        <w:rPr>
          <w:spacing w:val="1"/>
        </w:rPr>
        <w:t xml:space="preserve"> </w:t>
      </w:r>
      <w:r>
        <w:t>адамның</w:t>
      </w:r>
      <w:r>
        <w:rPr>
          <w:spacing w:val="1"/>
        </w:rPr>
        <w:t xml:space="preserve"> </w:t>
      </w:r>
      <w:r>
        <w:t>биологиялық</w:t>
      </w:r>
      <w:r>
        <w:rPr>
          <w:spacing w:val="1"/>
        </w:rPr>
        <w:t xml:space="preserve"> </w:t>
      </w:r>
      <w:r>
        <w:t>және</w:t>
      </w:r>
      <w:r>
        <w:rPr>
          <w:spacing w:val="1"/>
        </w:rPr>
        <w:t xml:space="preserve"> </w:t>
      </w:r>
      <w:r>
        <w:t>мінез-құлық</w:t>
      </w:r>
      <w:r>
        <w:rPr>
          <w:spacing w:val="1"/>
        </w:rPr>
        <w:t xml:space="preserve"> </w:t>
      </w:r>
      <w:r>
        <w:t>сипаттамалары туралы өлшенетін деректерді автоматтандырылған тану және</w:t>
      </w:r>
      <w:r>
        <w:rPr>
          <w:spacing w:val="1"/>
        </w:rPr>
        <w:t xml:space="preserve"> </w:t>
      </w:r>
      <w:r>
        <w:t>жинау,</w:t>
      </w:r>
      <w:r>
        <w:rPr>
          <w:spacing w:val="1"/>
        </w:rPr>
        <w:t xml:space="preserve"> </w:t>
      </w:r>
      <w:r>
        <w:t>мысалы,</w:t>
      </w:r>
      <w:r>
        <w:rPr>
          <w:spacing w:val="1"/>
        </w:rPr>
        <w:t xml:space="preserve"> </w:t>
      </w:r>
      <w:r>
        <w:t>бет-әлпетті</w:t>
      </w:r>
      <w:r>
        <w:rPr>
          <w:spacing w:val="1"/>
        </w:rPr>
        <w:t xml:space="preserve"> </w:t>
      </w:r>
      <w:r>
        <w:t>тану</w:t>
      </w:r>
      <w:r>
        <w:rPr>
          <w:spacing w:val="1"/>
        </w:rPr>
        <w:t xml:space="preserve"> </w:t>
      </w:r>
      <w:r>
        <w:t>немесе</w:t>
      </w:r>
      <w:r>
        <w:rPr>
          <w:spacing w:val="1"/>
        </w:rPr>
        <w:t xml:space="preserve"> </w:t>
      </w:r>
      <w:r>
        <w:t>көзді</w:t>
      </w:r>
      <w:r>
        <w:rPr>
          <w:spacing w:val="1"/>
        </w:rPr>
        <w:t xml:space="preserve"> </w:t>
      </w:r>
      <w:r>
        <w:t>бақылау.</w:t>
      </w:r>
      <w:r>
        <w:rPr>
          <w:spacing w:val="1"/>
        </w:rPr>
        <w:t xml:space="preserve"> </w:t>
      </w:r>
      <w:r>
        <w:t>Қазіргі</w:t>
      </w:r>
      <w:r>
        <w:rPr>
          <w:spacing w:val="1"/>
        </w:rPr>
        <w:t xml:space="preserve"> </w:t>
      </w:r>
      <w:r>
        <w:t>уақытта</w:t>
      </w:r>
      <w:r>
        <w:rPr>
          <w:spacing w:val="1"/>
        </w:rPr>
        <w:t xml:space="preserve"> </w:t>
      </w:r>
      <w:r>
        <w:t>биометриялық</w:t>
      </w:r>
      <w:r>
        <w:rPr>
          <w:spacing w:val="1"/>
        </w:rPr>
        <w:t xml:space="preserve"> </w:t>
      </w:r>
      <w:r>
        <w:t>деректердің</w:t>
      </w:r>
      <w:r>
        <w:rPr>
          <w:spacing w:val="1"/>
        </w:rPr>
        <w:t xml:space="preserve"> </w:t>
      </w:r>
      <w:r>
        <w:t>қандай</w:t>
      </w:r>
      <w:r>
        <w:rPr>
          <w:spacing w:val="1"/>
        </w:rPr>
        <w:t xml:space="preserve"> </w:t>
      </w:r>
      <w:r>
        <w:t>нысанда</w:t>
      </w:r>
      <w:r>
        <w:rPr>
          <w:spacing w:val="1"/>
        </w:rPr>
        <w:t xml:space="preserve"> </w:t>
      </w:r>
      <w:r>
        <w:t>жиналатынын</w:t>
      </w:r>
      <w:r>
        <w:rPr>
          <w:spacing w:val="1"/>
        </w:rPr>
        <w:t xml:space="preserve"> </w:t>
      </w:r>
      <w:r>
        <w:t>анықтау</w:t>
      </w:r>
      <w:r>
        <w:rPr>
          <w:spacing w:val="1"/>
        </w:rPr>
        <w:t xml:space="preserve"> </w:t>
      </w:r>
      <w:r>
        <w:t>қиын.</w:t>
      </w:r>
      <w:r>
        <w:rPr>
          <w:spacing w:val="-67"/>
        </w:rPr>
        <w:t xml:space="preserve"> </w:t>
      </w:r>
      <w:r>
        <w:t>Биометрияны иммерсивті технологияларға біріктіру келісім мен құпиялылыққа</w:t>
      </w:r>
      <w:r>
        <w:rPr>
          <w:spacing w:val="1"/>
        </w:rPr>
        <w:t xml:space="preserve"> </w:t>
      </w:r>
      <w:r>
        <w:t>қатысты қиындықтар тудырады. Бұл тұтынушылардың, заң шығарушылардың</w:t>
      </w:r>
      <w:r>
        <w:rPr>
          <w:spacing w:val="1"/>
        </w:rPr>
        <w:t xml:space="preserve"> </w:t>
      </w:r>
      <w:r>
        <w:t>және</w:t>
      </w:r>
      <w:r>
        <w:rPr>
          <w:spacing w:val="-1"/>
        </w:rPr>
        <w:t xml:space="preserve"> </w:t>
      </w:r>
      <w:r>
        <w:t>адам</w:t>
      </w:r>
      <w:r>
        <w:rPr>
          <w:spacing w:val="-3"/>
        </w:rPr>
        <w:t xml:space="preserve"> </w:t>
      </w:r>
      <w:r>
        <w:t>құқықтарын қорғаушыларды</w:t>
      </w:r>
      <w:r>
        <w:rPr>
          <w:spacing w:val="-3"/>
        </w:rPr>
        <w:t xml:space="preserve"> </w:t>
      </w:r>
      <w:r>
        <w:t>алаңдатып</w:t>
      </w:r>
      <w:r>
        <w:rPr>
          <w:spacing w:val="-1"/>
        </w:rPr>
        <w:t xml:space="preserve"> </w:t>
      </w:r>
      <w:r>
        <w:t>отыр.</w:t>
      </w:r>
    </w:p>
    <w:p w14:paraId="2A0CDA6F" w14:textId="77777777" w:rsidR="003C1D04" w:rsidRDefault="00CE45DD">
      <w:pPr>
        <w:pStyle w:val="a3"/>
        <w:spacing w:before="2"/>
        <w:ind w:right="313"/>
      </w:pPr>
      <w:r>
        <w:t>Осылайша,</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технологияларымен</w:t>
      </w:r>
      <w:r>
        <w:rPr>
          <w:spacing w:val="1"/>
        </w:rPr>
        <w:t xml:space="preserve"> </w:t>
      </w:r>
      <w:r>
        <w:t>жұмыс</w:t>
      </w:r>
      <w:r>
        <w:rPr>
          <w:spacing w:val="1"/>
        </w:rPr>
        <w:t xml:space="preserve"> </w:t>
      </w:r>
      <w:r>
        <w:t>істеу</w:t>
      </w:r>
      <w:r>
        <w:rPr>
          <w:spacing w:val="1"/>
        </w:rPr>
        <w:t xml:space="preserve"> </w:t>
      </w:r>
      <w:r>
        <w:t>кезінде</w:t>
      </w:r>
      <w:r>
        <w:rPr>
          <w:spacing w:val="1"/>
        </w:rPr>
        <w:t xml:space="preserve"> </w:t>
      </w:r>
      <w:r>
        <w:t>тәуекелдерді</w:t>
      </w:r>
      <w:r>
        <w:rPr>
          <w:spacing w:val="1"/>
        </w:rPr>
        <w:t xml:space="preserve"> </w:t>
      </w:r>
      <w:r>
        <w:t>тудыруы</w:t>
      </w:r>
      <w:r>
        <w:rPr>
          <w:spacing w:val="1"/>
        </w:rPr>
        <w:t xml:space="preserve"> </w:t>
      </w:r>
      <w:r>
        <w:t>мүмкін</w:t>
      </w:r>
      <w:r>
        <w:rPr>
          <w:spacing w:val="1"/>
        </w:rPr>
        <w:t xml:space="preserve"> </w:t>
      </w:r>
      <w:r>
        <w:t>ең</w:t>
      </w:r>
      <w:r>
        <w:rPr>
          <w:spacing w:val="1"/>
        </w:rPr>
        <w:t xml:space="preserve"> </w:t>
      </w:r>
      <w:r>
        <w:t>маңызды</w:t>
      </w:r>
      <w:r>
        <w:rPr>
          <w:spacing w:val="-1"/>
        </w:rPr>
        <w:t xml:space="preserve"> </w:t>
      </w:r>
      <w:r>
        <w:t>сұрақтар:</w:t>
      </w:r>
    </w:p>
    <w:p w14:paraId="4A249450" w14:textId="77777777" w:rsidR="003C1D04" w:rsidRDefault="00CE45DD">
      <w:pPr>
        <w:pStyle w:val="a5"/>
        <w:numPr>
          <w:ilvl w:val="0"/>
          <w:numId w:val="26"/>
        </w:numPr>
        <w:tabs>
          <w:tab w:val="left" w:pos="1476"/>
        </w:tabs>
        <w:ind w:right="310" w:firstLine="707"/>
        <w:rPr>
          <w:sz w:val="28"/>
        </w:rPr>
      </w:pPr>
      <w:r>
        <w:rPr>
          <w:sz w:val="28"/>
        </w:rPr>
        <w:t>жас шектеулерін сақтау. VR гарнитуралары әртүрлі жастағы балаларға</w:t>
      </w:r>
      <w:r>
        <w:rPr>
          <w:spacing w:val="1"/>
          <w:sz w:val="28"/>
        </w:rPr>
        <w:t xml:space="preserve"> </w:t>
      </w:r>
      <w:r>
        <w:rPr>
          <w:sz w:val="28"/>
        </w:rPr>
        <w:t>арналған болуы мүмкін, мысалы, ClassVR 3-4 жастағы балаларды оқыту үшін</w:t>
      </w:r>
      <w:r>
        <w:rPr>
          <w:spacing w:val="1"/>
          <w:sz w:val="28"/>
        </w:rPr>
        <w:t xml:space="preserve"> </w:t>
      </w:r>
      <w:r>
        <w:rPr>
          <w:sz w:val="28"/>
        </w:rPr>
        <w:t>пайдаланылуы</w:t>
      </w:r>
      <w:r>
        <w:rPr>
          <w:spacing w:val="1"/>
          <w:sz w:val="28"/>
        </w:rPr>
        <w:t xml:space="preserve"> </w:t>
      </w:r>
      <w:r>
        <w:rPr>
          <w:sz w:val="28"/>
        </w:rPr>
        <w:t>мүмкін</w:t>
      </w:r>
      <w:r>
        <w:rPr>
          <w:spacing w:val="1"/>
          <w:sz w:val="28"/>
        </w:rPr>
        <w:t xml:space="preserve"> </w:t>
      </w:r>
      <w:r>
        <w:rPr>
          <w:sz w:val="28"/>
        </w:rPr>
        <w:t>(білім</w:t>
      </w:r>
      <w:r>
        <w:rPr>
          <w:spacing w:val="1"/>
          <w:sz w:val="28"/>
        </w:rPr>
        <w:t xml:space="preserve"> </w:t>
      </w:r>
      <w:r>
        <w:rPr>
          <w:sz w:val="28"/>
        </w:rPr>
        <w:t>алушы</w:t>
      </w:r>
      <w:r>
        <w:rPr>
          <w:spacing w:val="1"/>
          <w:sz w:val="28"/>
        </w:rPr>
        <w:t xml:space="preserve"> </w:t>
      </w:r>
      <w:r>
        <w:rPr>
          <w:sz w:val="28"/>
        </w:rPr>
        <w:t>жасы</w:t>
      </w:r>
      <w:r>
        <w:rPr>
          <w:spacing w:val="1"/>
          <w:sz w:val="28"/>
        </w:rPr>
        <w:t xml:space="preserve"> </w:t>
      </w:r>
      <w:r>
        <w:rPr>
          <w:sz w:val="28"/>
        </w:rPr>
        <w:t>-3-4),</w:t>
      </w:r>
      <w:r>
        <w:rPr>
          <w:spacing w:val="1"/>
          <w:sz w:val="28"/>
        </w:rPr>
        <w:t xml:space="preserve"> </w:t>
      </w:r>
      <w:r>
        <w:rPr>
          <w:sz w:val="28"/>
        </w:rPr>
        <w:t>ал</w:t>
      </w:r>
      <w:r>
        <w:rPr>
          <w:spacing w:val="1"/>
          <w:sz w:val="28"/>
        </w:rPr>
        <w:t xml:space="preserve"> </w:t>
      </w:r>
      <w:r>
        <w:rPr>
          <w:sz w:val="28"/>
        </w:rPr>
        <w:t>кейбір</w:t>
      </w:r>
      <w:r>
        <w:rPr>
          <w:spacing w:val="1"/>
          <w:sz w:val="28"/>
        </w:rPr>
        <w:t xml:space="preserve"> </w:t>
      </w:r>
      <w:r>
        <w:rPr>
          <w:sz w:val="28"/>
        </w:rPr>
        <w:t>гарнитуралар</w:t>
      </w:r>
      <w:r>
        <w:rPr>
          <w:spacing w:val="1"/>
          <w:sz w:val="28"/>
        </w:rPr>
        <w:t xml:space="preserve"> </w:t>
      </w:r>
      <w:r>
        <w:rPr>
          <w:sz w:val="28"/>
        </w:rPr>
        <w:t>13</w:t>
      </w:r>
      <w:r>
        <w:rPr>
          <w:spacing w:val="-67"/>
          <w:sz w:val="28"/>
        </w:rPr>
        <w:t xml:space="preserve"> </w:t>
      </w:r>
      <w:r>
        <w:rPr>
          <w:sz w:val="28"/>
        </w:rPr>
        <w:t>жастан</w:t>
      </w:r>
      <w:r>
        <w:rPr>
          <w:spacing w:val="-1"/>
          <w:sz w:val="28"/>
        </w:rPr>
        <w:t xml:space="preserve"> </w:t>
      </w:r>
      <w:r>
        <w:rPr>
          <w:sz w:val="28"/>
        </w:rPr>
        <w:t>асқан балаларға арналған;</w:t>
      </w:r>
    </w:p>
    <w:p w14:paraId="785A9F8B" w14:textId="77777777" w:rsidR="003C1D04" w:rsidRDefault="00CE45DD">
      <w:pPr>
        <w:pStyle w:val="a5"/>
        <w:numPr>
          <w:ilvl w:val="0"/>
          <w:numId w:val="26"/>
        </w:numPr>
        <w:tabs>
          <w:tab w:val="left" w:pos="1476"/>
        </w:tabs>
        <w:ind w:right="313" w:firstLine="707"/>
        <w:rPr>
          <w:sz w:val="28"/>
        </w:rPr>
      </w:pPr>
      <w:r>
        <w:rPr>
          <w:sz w:val="28"/>
        </w:rPr>
        <w:t>денсаулық сақтау талаптары білім алушының жалпы физикалық және</w:t>
      </w:r>
      <w:r>
        <w:rPr>
          <w:spacing w:val="1"/>
          <w:sz w:val="28"/>
        </w:rPr>
        <w:t xml:space="preserve"> </w:t>
      </w:r>
      <w:r>
        <w:rPr>
          <w:sz w:val="28"/>
        </w:rPr>
        <w:t>психоэмоционалдық</w:t>
      </w:r>
      <w:r>
        <w:rPr>
          <w:spacing w:val="1"/>
          <w:sz w:val="28"/>
        </w:rPr>
        <w:t xml:space="preserve"> </w:t>
      </w:r>
      <w:r>
        <w:rPr>
          <w:sz w:val="28"/>
        </w:rPr>
        <w:t>жағдайына</w:t>
      </w:r>
      <w:r>
        <w:rPr>
          <w:spacing w:val="1"/>
          <w:sz w:val="28"/>
        </w:rPr>
        <w:t xml:space="preserve"> </w:t>
      </w:r>
      <w:r>
        <w:rPr>
          <w:sz w:val="28"/>
        </w:rPr>
        <w:t>қатысты,</w:t>
      </w:r>
      <w:r>
        <w:rPr>
          <w:spacing w:val="1"/>
          <w:sz w:val="28"/>
        </w:rPr>
        <w:t xml:space="preserve"> </w:t>
      </w:r>
      <w:r>
        <w:rPr>
          <w:sz w:val="28"/>
        </w:rPr>
        <w:t>өйткені</w:t>
      </w:r>
      <w:r>
        <w:rPr>
          <w:spacing w:val="1"/>
          <w:sz w:val="28"/>
        </w:rPr>
        <w:t xml:space="preserve"> </w:t>
      </w:r>
      <w:r>
        <w:rPr>
          <w:sz w:val="28"/>
        </w:rPr>
        <w:t>бірінші</w:t>
      </w:r>
      <w:r>
        <w:rPr>
          <w:spacing w:val="1"/>
          <w:sz w:val="28"/>
        </w:rPr>
        <w:t xml:space="preserve"> </w:t>
      </w:r>
      <w:r>
        <w:rPr>
          <w:sz w:val="28"/>
        </w:rPr>
        <w:t>ену</w:t>
      </w:r>
      <w:r>
        <w:rPr>
          <w:spacing w:val="1"/>
          <w:sz w:val="28"/>
        </w:rPr>
        <w:t xml:space="preserve"> </w:t>
      </w:r>
      <w:r>
        <w:rPr>
          <w:sz w:val="28"/>
        </w:rPr>
        <w:t>кезінде</w:t>
      </w:r>
      <w:r>
        <w:rPr>
          <w:spacing w:val="1"/>
          <w:sz w:val="28"/>
        </w:rPr>
        <w:t xml:space="preserve"> </w:t>
      </w:r>
      <w:r>
        <w:rPr>
          <w:sz w:val="28"/>
        </w:rPr>
        <w:t>бас</w:t>
      </w:r>
      <w:r>
        <w:rPr>
          <w:spacing w:val="1"/>
          <w:sz w:val="28"/>
        </w:rPr>
        <w:t xml:space="preserve"> </w:t>
      </w:r>
      <w:r>
        <w:rPr>
          <w:sz w:val="28"/>
        </w:rPr>
        <w:t>айналу,</w:t>
      </w:r>
      <w:r>
        <w:rPr>
          <w:spacing w:val="1"/>
          <w:sz w:val="28"/>
        </w:rPr>
        <w:t xml:space="preserve"> </w:t>
      </w:r>
      <w:r>
        <w:rPr>
          <w:sz w:val="28"/>
        </w:rPr>
        <w:t>жүрек</w:t>
      </w:r>
      <w:r>
        <w:rPr>
          <w:spacing w:val="1"/>
          <w:sz w:val="28"/>
        </w:rPr>
        <w:t xml:space="preserve"> </w:t>
      </w:r>
      <w:r>
        <w:rPr>
          <w:sz w:val="28"/>
        </w:rPr>
        <w:t>айну,</w:t>
      </w:r>
      <w:r>
        <w:rPr>
          <w:spacing w:val="1"/>
          <w:sz w:val="28"/>
        </w:rPr>
        <w:t xml:space="preserve"> </w:t>
      </w:r>
      <w:r>
        <w:rPr>
          <w:sz w:val="28"/>
        </w:rPr>
        <w:t>қозғалыс</w:t>
      </w:r>
      <w:r>
        <w:rPr>
          <w:spacing w:val="1"/>
          <w:sz w:val="28"/>
        </w:rPr>
        <w:t xml:space="preserve"> </w:t>
      </w:r>
      <w:r>
        <w:rPr>
          <w:sz w:val="28"/>
        </w:rPr>
        <w:t>ауруы</w:t>
      </w:r>
      <w:r>
        <w:rPr>
          <w:spacing w:val="1"/>
          <w:sz w:val="28"/>
        </w:rPr>
        <w:t xml:space="preserve"> </w:t>
      </w:r>
      <w:r>
        <w:rPr>
          <w:sz w:val="28"/>
        </w:rPr>
        <w:t>және</w:t>
      </w:r>
      <w:r>
        <w:rPr>
          <w:spacing w:val="1"/>
          <w:sz w:val="28"/>
        </w:rPr>
        <w:t xml:space="preserve"> </w:t>
      </w:r>
      <w:r>
        <w:rPr>
          <w:sz w:val="28"/>
        </w:rPr>
        <w:t>жалпы</w:t>
      </w:r>
      <w:r>
        <w:rPr>
          <w:spacing w:val="1"/>
          <w:sz w:val="28"/>
        </w:rPr>
        <w:t xml:space="preserve"> </w:t>
      </w:r>
      <w:r>
        <w:rPr>
          <w:sz w:val="28"/>
        </w:rPr>
        <w:t>жайсыздық</w:t>
      </w:r>
      <w:r>
        <w:rPr>
          <w:spacing w:val="1"/>
          <w:sz w:val="28"/>
        </w:rPr>
        <w:t xml:space="preserve"> </w:t>
      </w:r>
      <w:r>
        <w:rPr>
          <w:sz w:val="28"/>
        </w:rPr>
        <w:t>пайда</w:t>
      </w:r>
      <w:r>
        <w:rPr>
          <w:spacing w:val="1"/>
          <w:sz w:val="28"/>
        </w:rPr>
        <w:t xml:space="preserve"> </w:t>
      </w:r>
      <w:r>
        <w:rPr>
          <w:sz w:val="28"/>
        </w:rPr>
        <w:t>болуы</w:t>
      </w:r>
      <w:r>
        <w:rPr>
          <w:spacing w:val="1"/>
          <w:sz w:val="28"/>
        </w:rPr>
        <w:t xml:space="preserve"> </w:t>
      </w:r>
      <w:r>
        <w:rPr>
          <w:sz w:val="28"/>
        </w:rPr>
        <w:t>мүмкін.</w:t>
      </w:r>
      <w:r>
        <w:rPr>
          <w:spacing w:val="1"/>
          <w:sz w:val="28"/>
        </w:rPr>
        <w:t xml:space="preserve"> </w:t>
      </w:r>
      <w:r>
        <w:rPr>
          <w:sz w:val="28"/>
        </w:rPr>
        <w:t>Иммерсивтік</w:t>
      </w:r>
      <w:r>
        <w:rPr>
          <w:spacing w:val="1"/>
          <w:sz w:val="28"/>
        </w:rPr>
        <w:t xml:space="preserve"> </w:t>
      </w:r>
      <w:r>
        <w:rPr>
          <w:sz w:val="28"/>
        </w:rPr>
        <w:t>технологиялар</w:t>
      </w:r>
      <w:r>
        <w:rPr>
          <w:spacing w:val="1"/>
          <w:sz w:val="28"/>
        </w:rPr>
        <w:t xml:space="preserve"> </w:t>
      </w:r>
      <w:r>
        <w:rPr>
          <w:sz w:val="28"/>
        </w:rPr>
        <w:t>ерекше</w:t>
      </w:r>
      <w:r>
        <w:rPr>
          <w:spacing w:val="1"/>
          <w:sz w:val="28"/>
        </w:rPr>
        <w:t xml:space="preserve"> </w:t>
      </w:r>
      <w:r>
        <w:rPr>
          <w:sz w:val="28"/>
        </w:rPr>
        <w:t>білім</w:t>
      </w:r>
      <w:r>
        <w:rPr>
          <w:spacing w:val="1"/>
          <w:sz w:val="28"/>
        </w:rPr>
        <w:t xml:space="preserve"> </w:t>
      </w:r>
      <w:r>
        <w:rPr>
          <w:sz w:val="28"/>
        </w:rPr>
        <w:t>беру</w:t>
      </w:r>
      <w:r>
        <w:rPr>
          <w:spacing w:val="1"/>
          <w:sz w:val="28"/>
        </w:rPr>
        <w:t xml:space="preserve"> </w:t>
      </w:r>
      <w:r>
        <w:rPr>
          <w:sz w:val="28"/>
        </w:rPr>
        <w:t>қажеттіліктері</w:t>
      </w:r>
      <w:r>
        <w:rPr>
          <w:spacing w:val="1"/>
          <w:sz w:val="28"/>
        </w:rPr>
        <w:t xml:space="preserve"> </w:t>
      </w:r>
      <w:r>
        <w:rPr>
          <w:sz w:val="28"/>
        </w:rPr>
        <w:t>бар</w:t>
      </w:r>
      <w:r>
        <w:rPr>
          <w:spacing w:val="1"/>
          <w:sz w:val="28"/>
        </w:rPr>
        <w:t xml:space="preserve"> </w:t>
      </w:r>
      <w:r>
        <w:rPr>
          <w:sz w:val="28"/>
        </w:rPr>
        <w:t>балаларды олардың ерекшеліктерін ескере отырып оқыту үшін де қолданылады</w:t>
      </w:r>
      <w:r>
        <w:rPr>
          <w:spacing w:val="-67"/>
          <w:sz w:val="28"/>
        </w:rPr>
        <w:t xml:space="preserve"> </w:t>
      </w:r>
      <w:r>
        <w:rPr>
          <w:sz w:val="28"/>
        </w:rPr>
        <w:t>және</w:t>
      </w:r>
      <w:r>
        <w:rPr>
          <w:spacing w:val="-4"/>
          <w:sz w:val="28"/>
        </w:rPr>
        <w:t xml:space="preserve"> </w:t>
      </w:r>
      <w:r>
        <w:rPr>
          <w:sz w:val="28"/>
        </w:rPr>
        <w:t>болашағы кең;</w:t>
      </w:r>
    </w:p>
    <w:p w14:paraId="47A79992" w14:textId="77777777" w:rsidR="003C1D04" w:rsidRDefault="00CE45DD">
      <w:pPr>
        <w:pStyle w:val="a5"/>
        <w:numPr>
          <w:ilvl w:val="0"/>
          <w:numId w:val="26"/>
        </w:numPr>
        <w:tabs>
          <w:tab w:val="left" w:pos="1476"/>
        </w:tabs>
        <w:ind w:right="306" w:firstLine="707"/>
        <w:rPr>
          <w:sz w:val="28"/>
        </w:rPr>
      </w:pPr>
      <w:r>
        <w:rPr>
          <w:sz w:val="28"/>
        </w:rPr>
        <w:t>білім</w:t>
      </w:r>
      <w:r>
        <w:rPr>
          <w:spacing w:val="1"/>
          <w:sz w:val="28"/>
        </w:rPr>
        <w:t xml:space="preserve"> </w:t>
      </w:r>
      <w:r>
        <w:rPr>
          <w:sz w:val="28"/>
        </w:rPr>
        <w:t>беру</w:t>
      </w:r>
      <w:r>
        <w:rPr>
          <w:spacing w:val="1"/>
          <w:sz w:val="28"/>
        </w:rPr>
        <w:t xml:space="preserve"> </w:t>
      </w:r>
      <w:r>
        <w:rPr>
          <w:sz w:val="28"/>
        </w:rPr>
        <w:t>AR/VR</w:t>
      </w:r>
      <w:r>
        <w:rPr>
          <w:spacing w:val="1"/>
          <w:sz w:val="28"/>
        </w:rPr>
        <w:t xml:space="preserve"> </w:t>
      </w:r>
      <w:r>
        <w:rPr>
          <w:sz w:val="28"/>
        </w:rPr>
        <w:t>мазмұнының</w:t>
      </w:r>
      <w:r>
        <w:rPr>
          <w:spacing w:val="1"/>
          <w:sz w:val="28"/>
        </w:rPr>
        <w:t xml:space="preserve"> </w:t>
      </w:r>
      <w:r>
        <w:rPr>
          <w:sz w:val="28"/>
        </w:rPr>
        <w:t>сапасы</w:t>
      </w:r>
      <w:r>
        <w:rPr>
          <w:spacing w:val="1"/>
          <w:sz w:val="28"/>
        </w:rPr>
        <w:t xml:space="preserve"> </w:t>
      </w:r>
      <w:r>
        <w:rPr>
          <w:sz w:val="28"/>
        </w:rPr>
        <w:t>оқу</w:t>
      </w:r>
      <w:r>
        <w:rPr>
          <w:spacing w:val="1"/>
          <w:sz w:val="28"/>
        </w:rPr>
        <w:t xml:space="preserve"> </w:t>
      </w:r>
      <w:r>
        <w:rPr>
          <w:sz w:val="28"/>
        </w:rPr>
        <w:t>процесіне</w:t>
      </w:r>
      <w:r>
        <w:rPr>
          <w:spacing w:val="1"/>
          <w:sz w:val="28"/>
        </w:rPr>
        <w:t xml:space="preserve"> </w:t>
      </w:r>
      <w:r>
        <w:rPr>
          <w:sz w:val="28"/>
        </w:rPr>
        <w:t>тікелей</w:t>
      </w:r>
      <w:r>
        <w:rPr>
          <w:spacing w:val="70"/>
          <w:sz w:val="28"/>
        </w:rPr>
        <w:t xml:space="preserve"> </w:t>
      </w:r>
      <w:r>
        <w:rPr>
          <w:sz w:val="28"/>
        </w:rPr>
        <w:t>әсер</w:t>
      </w:r>
      <w:r>
        <w:rPr>
          <w:spacing w:val="1"/>
          <w:sz w:val="28"/>
        </w:rPr>
        <w:t xml:space="preserve"> </w:t>
      </w:r>
      <w:r>
        <w:rPr>
          <w:sz w:val="28"/>
        </w:rPr>
        <w:t>етеді. Дегенмен, бүгінде AR/VR контент нарығы, оның ішінде қазақстандық</w:t>
      </w:r>
      <w:r>
        <w:rPr>
          <w:spacing w:val="1"/>
          <w:sz w:val="28"/>
        </w:rPr>
        <w:t xml:space="preserve"> </w:t>
      </w:r>
      <w:r>
        <w:rPr>
          <w:sz w:val="28"/>
        </w:rPr>
        <w:t>нарық енді ғана қалыптасып келеді. Сонымен қатар, CoSpace, Warwin және т.б.</w:t>
      </w:r>
      <w:r>
        <w:rPr>
          <w:spacing w:val="1"/>
          <w:sz w:val="28"/>
        </w:rPr>
        <w:t xml:space="preserve"> </w:t>
      </w:r>
      <w:r>
        <w:rPr>
          <w:sz w:val="28"/>
        </w:rPr>
        <w:t>сияқты AR/VR мазмұнын жасау үшін көптеген қолжетімді құралдар бар. Бұл</w:t>
      </w:r>
      <w:r>
        <w:rPr>
          <w:spacing w:val="1"/>
          <w:sz w:val="28"/>
        </w:rPr>
        <w:t xml:space="preserve"> </w:t>
      </w:r>
      <w:r>
        <w:rPr>
          <w:sz w:val="28"/>
        </w:rPr>
        <w:t>құралдар</w:t>
      </w:r>
      <w:r>
        <w:rPr>
          <w:spacing w:val="1"/>
          <w:sz w:val="28"/>
        </w:rPr>
        <w:t xml:space="preserve"> </w:t>
      </w:r>
      <w:r>
        <w:rPr>
          <w:sz w:val="28"/>
        </w:rPr>
        <w:t>мұғалімдерге</w:t>
      </w:r>
      <w:r>
        <w:rPr>
          <w:spacing w:val="1"/>
          <w:sz w:val="28"/>
        </w:rPr>
        <w:t xml:space="preserve"> </w:t>
      </w:r>
      <w:r>
        <w:rPr>
          <w:sz w:val="28"/>
        </w:rPr>
        <w:t>ғана</w:t>
      </w:r>
      <w:r>
        <w:rPr>
          <w:spacing w:val="1"/>
          <w:sz w:val="28"/>
        </w:rPr>
        <w:t xml:space="preserve"> </w:t>
      </w:r>
      <w:r>
        <w:rPr>
          <w:sz w:val="28"/>
        </w:rPr>
        <w:t>емес,</w:t>
      </w:r>
      <w:r>
        <w:rPr>
          <w:spacing w:val="1"/>
          <w:sz w:val="28"/>
        </w:rPr>
        <w:t xml:space="preserve"> </w:t>
      </w:r>
      <w:r>
        <w:rPr>
          <w:sz w:val="28"/>
        </w:rPr>
        <w:t>білім</w:t>
      </w:r>
      <w:r>
        <w:rPr>
          <w:spacing w:val="1"/>
          <w:sz w:val="28"/>
        </w:rPr>
        <w:t xml:space="preserve"> </w:t>
      </w:r>
      <w:r>
        <w:rPr>
          <w:sz w:val="28"/>
        </w:rPr>
        <w:t>алушыларға</w:t>
      </w:r>
      <w:r>
        <w:rPr>
          <w:spacing w:val="1"/>
          <w:sz w:val="28"/>
        </w:rPr>
        <w:t xml:space="preserve"> </w:t>
      </w:r>
      <w:r>
        <w:rPr>
          <w:sz w:val="28"/>
        </w:rPr>
        <w:t>өздерінің</w:t>
      </w:r>
      <w:r>
        <w:rPr>
          <w:spacing w:val="1"/>
          <w:sz w:val="28"/>
        </w:rPr>
        <w:t xml:space="preserve"> </w:t>
      </w:r>
      <w:r>
        <w:rPr>
          <w:sz w:val="28"/>
        </w:rPr>
        <w:t>AR/VR</w:t>
      </w:r>
      <w:r>
        <w:rPr>
          <w:spacing w:val="1"/>
          <w:sz w:val="28"/>
        </w:rPr>
        <w:t xml:space="preserve"> </w:t>
      </w:r>
      <w:r>
        <w:rPr>
          <w:sz w:val="28"/>
        </w:rPr>
        <w:t>сценарийлерін жүзеге асыруға арналған. Негізгі VR гарнитура өндірушілері әлі</w:t>
      </w:r>
      <w:r>
        <w:rPr>
          <w:spacing w:val="1"/>
          <w:sz w:val="28"/>
        </w:rPr>
        <w:t xml:space="preserve"> </w:t>
      </w:r>
      <w:r>
        <w:rPr>
          <w:sz w:val="28"/>
        </w:rPr>
        <w:t>де</w:t>
      </w:r>
      <w:r>
        <w:rPr>
          <w:spacing w:val="1"/>
          <w:sz w:val="28"/>
        </w:rPr>
        <w:t xml:space="preserve"> </w:t>
      </w:r>
      <w:r>
        <w:rPr>
          <w:sz w:val="28"/>
        </w:rPr>
        <w:t>ойын</w:t>
      </w:r>
      <w:r>
        <w:rPr>
          <w:spacing w:val="1"/>
          <w:sz w:val="28"/>
        </w:rPr>
        <w:t xml:space="preserve"> </w:t>
      </w:r>
      <w:r>
        <w:rPr>
          <w:sz w:val="28"/>
        </w:rPr>
        <w:t>нарығына</w:t>
      </w:r>
      <w:r>
        <w:rPr>
          <w:spacing w:val="1"/>
          <w:sz w:val="28"/>
        </w:rPr>
        <w:t xml:space="preserve"> </w:t>
      </w:r>
      <w:r>
        <w:rPr>
          <w:sz w:val="28"/>
        </w:rPr>
        <w:t>назар</w:t>
      </w:r>
      <w:r>
        <w:rPr>
          <w:spacing w:val="1"/>
          <w:sz w:val="28"/>
        </w:rPr>
        <w:t xml:space="preserve"> </w:t>
      </w:r>
      <w:r>
        <w:rPr>
          <w:sz w:val="28"/>
        </w:rPr>
        <w:t>аударғандықтан,</w:t>
      </w:r>
      <w:r>
        <w:rPr>
          <w:spacing w:val="1"/>
          <w:sz w:val="28"/>
        </w:rPr>
        <w:t xml:space="preserve"> </w:t>
      </w:r>
      <w:r>
        <w:rPr>
          <w:sz w:val="28"/>
        </w:rPr>
        <w:t>білім</w:t>
      </w:r>
      <w:r>
        <w:rPr>
          <w:spacing w:val="1"/>
          <w:sz w:val="28"/>
        </w:rPr>
        <w:t xml:space="preserve"> </w:t>
      </w:r>
      <w:r>
        <w:rPr>
          <w:sz w:val="28"/>
        </w:rPr>
        <w:t>алушылар</w:t>
      </w:r>
      <w:r>
        <w:rPr>
          <w:spacing w:val="1"/>
          <w:sz w:val="28"/>
        </w:rPr>
        <w:t xml:space="preserve"> </w:t>
      </w:r>
      <w:r>
        <w:rPr>
          <w:sz w:val="28"/>
        </w:rPr>
        <w:t>гарнитураны</w:t>
      </w:r>
      <w:r>
        <w:rPr>
          <w:spacing w:val="1"/>
          <w:sz w:val="28"/>
        </w:rPr>
        <w:t xml:space="preserve"> </w:t>
      </w:r>
      <w:r>
        <w:rPr>
          <w:sz w:val="28"/>
        </w:rPr>
        <w:t>кигеннен кейін, олар мектепке мүлдем сәйкес келмейтін мазмұнмен бетпе-бет</w:t>
      </w:r>
      <w:r>
        <w:rPr>
          <w:spacing w:val="1"/>
          <w:sz w:val="28"/>
        </w:rPr>
        <w:t xml:space="preserve"> </w:t>
      </w:r>
      <w:r>
        <w:rPr>
          <w:sz w:val="28"/>
        </w:rPr>
        <w:t>келуі мүмкін, сондықтан сабақты бастамас бұрын, VR гарнитуралар жүйесінде</w:t>
      </w:r>
      <w:r>
        <w:rPr>
          <w:spacing w:val="1"/>
          <w:sz w:val="28"/>
        </w:rPr>
        <w:t xml:space="preserve"> </w:t>
      </w:r>
      <w:r>
        <w:rPr>
          <w:sz w:val="28"/>
        </w:rPr>
        <w:t>мазмұнның</w:t>
      </w:r>
      <w:r>
        <w:rPr>
          <w:spacing w:val="-4"/>
          <w:sz w:val="28"/>
        </w:rPr>
        <w:t xml:space="preserve"> </w:t>
      </w:r>
      <w:r>
        <w:rPr>
          <w:sz w:val="28"/>
        </w:rPr>
        <w:t>жүктелуін және</w:t>
      </w:r>
      <w:r>
        <w:rPr>
          <w:spacing w:val="-3"/>
          <w:sz w:val="28"/>
        </w:rPr>
        <w:t xml:space="preserve"> </w:t>
      </w:r>
      <w:r>
        <w:rPr>
          <w:sz w:val="28"/>
        </w:rPr>
        <w:t>іске қосылуын тексеру</w:t>
      </w:r>
      <w:r>
        <w:rPr>
          <w:spacing w:val="-4"/>
          <w:sz w:val="28"/>
        </w:rPr>
        <w:t xml:space="preserve"> </w:t>
      </w:r>
      <w:r>
        <w:rPr>
          <w:sz w:val="28"/>
        </w:rPr>
        <w:t>керек;</w:t>
      </w:r>
    </w:p>
    <w:p w14:paraId="03BB5C78" w14:textId="77777777" w:rsidR="003C1D04" w:rsidRDefault="00CE45DD">
      <w:pPr>
        <w:pStyle w:val="a5"/>
        <w:numPr>
          <w:ilvl w:val="0"/>
          <w:numId w:val="26"/>
        </w:numPr>
        <w:tabs>
          <w:tab w:val="left" w:pos="1476"/>
        </w:tabs>
        <w:ind w:right="306" w:firstLine="707"/>
        <w:rPr>
          <w:sz w:val="28"/>
        </w:rPr>
      </w:pPr>
      <w:r>
        <w:rPr>
          <w:sz w:val="28"/>
        </w:rPr>
        <w:t>санитарлық жағдай VR гарнитураларын ортақ пайдалану вирустарды,</w:t>
      </w:r>
      <w:r>
        <w:rPr>
          <w:spacing w:val="1"/>
          <w:sz w:val="28"/>
        </w:rPr>
        <w:t xml:space="preserve"> </w:t>
      </w:r>
      <w:r>
        <w:rPr>
          <w:sz w:val="28"/>
        </w:rPr>
        <w:t>бактерияларды</w:t>
      </w:r>
      <w:r>
        <w:rPr>
          <w:spacing w:val="1"/>
          <w:sz w:val="28"/>
        </w:rPr>
        <w:t xml:space="preserve"> </w:t>
      </w:r>
      <w:r>
        <w:rPr>
          <w:sz w:val="28"/>
        </w:rPr>
        <w:t>немесе</w:t>
      </w:r>
      <w:r>
        <w:rPr>
          <w:spacing w:val="1"/>
          <w:sz w:val="28"/>
        </w:rPr>
        <w:t xml:space="preserve"> </w:t>
      </w:r>
      <w:r>
        <w:rPr>
          <w:sz w:val="28"/>
        </w:rPr>
        <w:t>тіпті</w:t>
      </w:r>
      <w:r>
        <w:rPr>
          <w:spacing w:val="1"/>
          <w:sz w:val="28"/>
        </w:rPr>
        <w:t xml:space="preserve"> </w:t>
      </w:r>
      <w:r>
        <w:rPr>
          <w:sz w:val="28"/>
        </w:rPr>
        <w:t>паразиттерді</w:t>
      </w:r>
      <w:r>
        <w:rPr>
          <w:spacing w:val="1"/>
          <w:sz w:val="28"/>
        </w:rPr>
        <w:t xml:space="preserve"> </w:t>
      </w:r>
      <w:r>
        <w:rPr>
          <w:sz w:val="28"/>
        </w:rPr>
        <w:t>таратуы</w:t>
      </w:r>
      <w:r>
        <w:rPr>
          <w:spacing w:val="1"/>
          <w:sz w:val="28"/>
        </w:rPr>
        <w:t xml:space="preserve"> </w:t>
      </w:r>
      <w:r>
        <w:rPr>
          <w:sz w:val="28"/>
        </w:rPr>
        <w:t>мүмкін</w:t>
      </w:r>
      <w:r>
        <w:rPr>
          <w:spacing w:val="1"/>
          <w:sz w:val="28"/>
        </w:rPr>
        <w:t xml:space="preserve"> </w:t>
      </w:r>
      <w:r>
        <w:rPr>
          <w:sz w:val="28"/>
        </w:rPr>
        <w:t>дегенді</w:t>
      </w:r>
      <w:r>
        <w:rPr>
          <w:spacing w:val="1"/>
          <w:sz w:val="28"/>
        </w:rPr>
        <w:t xml:space="preserve"> </w:t>
      </w:r>
      <w:r>
        <w:rPr>
          <w:sz w:val="28"/>
        </w:rPr>
        <w:t>білдіреді,</w:t>
      </w:r>
      <w:r>
        <w:rPr>
          <w:spacing w:val="1"/>
          <w:sz w:val="28"/>
        </w:rPr>
        <w:t xml:space="preserve"> </w:t>
      </w:r>
      <w:r>
        <w:rPr>
          <w:sz w:val="28"/>
        </w:rPr>
        <w:t>сондықтан</w:t>
      </w:r>
      <w:r>
        <w:rPr>
          <w:spacing w:val="1"/>
          <w:sz w:val="28"/>
        </w:rPr>
        <w:t xml:space="preserve"> </w:t>
      </w:r>
      <w:r>
        <w:rPr>
          <w:sz w:val="28"/>
        </w:rPr>
        <w:t>құрылғыларды</w:t>
      </w:r>
      <w:r>
        <w:rPr>
          <w:spacing w:val="1"/>
          <w:sz w:val="28"/>
        </w:rPr>
        <w:t xml:space="preserve"> </w:t>
      </w:r>
      <w:r>
        <w:rPr>
          <w:sz w:val="28"/>
        </w:rPr>
        <w:t>пайдалану</w:t>
      </w:r>
      <w:r>
        <w:rPr>
          <w:spacing w:val="1"/>
          <w:sz w:val="28"/>
        </w:rPr>
        <w:t xml:space="preserve"> </w:t>
      </w:r>
      <w:r>
        <w:rPr>
          <w:sz w:val="28"/>
        </w:rPr>
        <w:t>арасында</w:t>
      </w:r>
      <w:r>
        <w:rPr>
          <w:spacing w:val="1"/>
          <w:sz w:val="28"/>
        </w:rPr>
        <w:t xml:space="preserve"> </w:t>
      </w:r>
      <w:r>
        <w:rPr>
          <w:sz w:val="28"/>
        </w:rPr>
        <w:t>санитарлық</w:t>
      </w:r>
      <w:r>
        <w:rPr>
          <w:spacing w:val="1"/>
          <w:sz w:val="28"/>
        </w:rPr>
        <w:t xml:space="preserve"> </w:t>
      </w:r>
      <w:r>
        <w:rPr>
          <w:sz w:val="28"/>
        </w:rPr>
        <w:t>тазартуды</w:t>
      </w:r>
      <w:r>
        <w:rPr>
          <w:spacing w:val="1"/>
          <w:sz w:val="28"/>
        </w:rPr>
        <w:t xml:space="preserve"> </w:t>
      </w:r>
      <w:r>
        <w:rPr>
          <w:sz w:val="28"/>
        </w:rPr>
        <w:t>қамтамасыз</w:t>
      </w:r>
      <w:r>
        <w:rPr>
          <w:spacing w:val="1"/>
          <w:sz w:val="28"/>
        </w:rPr>
        <w:t xml:space="preserve"> </w:t>
      </w:r>
      <w:r>
        <w:rPr>
          <w:sz w:val="28"/>
        </w:rPr>
        <w:t>ету үшін</w:t>
      </w:r>
      <w:r>
        <w:rPr>
          <w:spacing w:val="1"/>
          <w:sz w:val="28"/>
        </w:rPr>
        <w:t xml:space="preserve"> </w:t>
      </w:r>
      <w:r>
        <w:rPr>
          <w:sz w:val="28"/>
        </w:rPr>
        <w:t>қосымша</w:t>
      </w:r>
      <w:r>
        <w:rPr>
          <w:spacing w:val="1"/>
          <w:sz w:val="28"/>
        </w:rPr>
        <w:t xml:space="preserve"> </w:t>
      </w:r>
      <w:r>
        <w:rPr>
          <w:sz w:val="28"/>
        </w:rPr>
        <w:t>сақтық</w:t>
      </w:r>
      <w:r>
        <w:rPr>
          <w:spacing w:val="1"/>
          <w:sz w:val="28"/>
        </w:rPr>
        <w:t xml:space="preserve"> </w:t>
      </w:r>
      <w:r>
        <w:rPr>
          <w:sz w:val="28"/>
        </w:rPr>
        <w:t>шараларын</w:t>
      </w:r>
      <w:r>
        <w:rPr>
          <w:spacing w:val="1"/>
          <w:sz w:val="28"/>
        </w:rPr>
        <w:t xml:space="preserve"> </w:t>
      </w:r>
      <w:r>
        <w:rPr>
          <w:sz w:val="28"/>
        </w:rPr>
        <w:t>қолдану қажет.</w:t>
      </w:r>
      <w:r>
        <w:rPr>
          <w:spacing w:val="1"/>
          <w:sz w:val="28"/>
        </w:rPr>
        <w:t xml:space="preserve"> </w:t>
      </w:r>
      <w:r>
        <w:rPr>
          <w:sz w:val="28"/>
        </w:rPr>
        <w:t>Көптеген</w:t>
      </w:r>
      <w:r>
        <w:rPr>
          <w:spacing w:val="1"/>
          <w:sz w:val="28"/>
        </w:rPr>
        <w:t xml:space="preserve"> </w:t>
      </w:r>
      <w:r>
        <w:rPr>
          <w:sz w:val="28"/>
        </w:rPr>
        <w:t>гарнитуралардағы</w:t>
      </w:r>
      <w:r>
        <w:rPr>
          <w:spacing w:val="1"/>
          <w:sz w:val="28"/>
        </w:rPr>
        <w:t xml:space="preserve"> </w:t>
      </w:r>
      <w:r>
        <w:rPr>
          <w:sz w:val="28"/>
        </w:rPr>
        <w:t>көбік</w:t>
      </w:r>
      <w:r>
        <w:rPr>
          <w:spacing w:val="1"/>
          <w:sz w:val="28"/>
        </w:rPr>
        <w:t xml:space="preserve"> </w:t>
      </w:r>
      <w:r>
        <w:rPr>
          <w:sz w:val="28"/>
        </w:rPr>
        <w:t>төсемі</w:t>
      </w:r>
      <w:r>
        <w:rPr>
          <w:spacing w:val="1"/>
          <w:sz w:val="28"/>
        </w:rPr>
        <w:t xml:space="preserve"> </w:t>
      </w:r>
      <w:r>
        <w:rPr>
          <w:sz w:val="28"/>
        </w:rPr>
        <w:t>кеуекті</w:t>
      </w:r>
      <w:r>
        <w:rPr>
          <w:spacing w:val="1"/>
          <w:sz w:val="28"/>
        </w:rPr>
        <w:t xml:space="preserve"> </w:t>
      </w:r>
      <w:r>
        <w:rPr>
          <w:sz w:val="28"/>
        </w:rPr>
        <w:t>және</w:t>
      </w:r>
      <w:r>
        <w:rPr>
          <w:spacing w:val="1"/>
          <w:sz w:val="28"/>
        </w:rPr>
        <w:t xml:space="preserve"> </w:t>
      </w:r>
      <w:r>
        <w:rPr>
          <w:sz w:val="28"/>
        </w:rPr>
        <w:t>тазалау</w:t>
      </w:r>
      <w:r>
        <w:rPr>
          <w:spacing w:val="1"/>
          <w:sz w:val="28"/>
        </w:rPr>
        <w:t xml:space="preserve"> </w:t>
      </w:r>
      <w:r>
        <w:rPr>
          <w:sz w:val="28"/>
        </w:rPr>
        <w:t>қиын,</w:t>
      </w:r>
      <w:r>
        <w:rPr>
          <w:spacing w:val="1"/>
          <w:sz w:val="28"/>
        </w:rPr>
        <w:t xml:space="preserve"> </w:t>
      </w:r>
      <w:r>
        <w:rPr>
          <w:sz w:val="28"/>
        </w:rPr>
        <w:t>бірақ</w:t>
      </w:r>
      <w:r>
        <w:rPr>
          <w:spacing w:val="1"/>
          <w:sz w:val="28"/>
        </w:rPr>
        <w:t xml:space="preserve"> </w:t>
      </w:r>
      <w:r>
        <w:rPr>
          <w:sz w:val="28"/>
        </w:rPr>
        <w:t>сіз</w:t>
      </w:r>
      <w:r>
        <w:rPr>
          <w:spacing w:val="1"/>
          <w:sz w:val="28"/>
        </w:rPr>
        <w:t xml:space="preserve"> </w:t>
      </w:r>
      <w:r>
        <w:rPr>
          <w:sz w:val="28"/>
        </w:rPr>
        <w:t>жалпы</w:t>
      </w:r>
      <w:r>
        <w:rPr>
          <w:spacing w:val="-67"/>
          <w:sz w:val="28"/>
        </w:rPr>
        <w:t xml:space="preserve"> </w:t>
      </w:r>
      <w:r>
        <w:rPr>
          <w:sz w:val="28"/>
        </w:rPr>
        <w:t>аумақтарда пайдалану үшін кеуекті емес мұқабалар мен бет қалқандарын сатып</w:t>
      </w:r>
      <w:r>
        <w:rPr>
          <w:spacing w:val="1"/>
          <w:sz w:val="28"/>
        </w:rPr>
        <w:t xml:space="preserve"> </w:t>
      </w:r>
      <w:r>
        <w:rPr>
          <w:sz w:val="28"/>
        </w:rPr>
        <w:t>ала</w:t>
      </w:r>
      <w:r>
        <w:rPr>
          <w:spacing w:val="-2"/>
          <w:sz w:val="28"/>
        </w:rPr>
        <w:t xml:space="preserve"> </w:t>
      </w:r>
      <w:r>
        <w:rPr>
          <w:sz w:val="28"/>
        </w:rPr>
        <w:t>аласыз;</w:t>
      </w:r>
    </w:p>
    <w:p w14:paraId="45D726AF" w14:textId="77777777" w:rsidR="003C1D04" w:rsidRDefault="00CE45DD">
      <w:pPr>
        <w:pStyle w:val="a5"/>
        <w:numPr>
          <w:ilvl w:val="0"/>
          <w:numId w:val="26"/>
        </w:numPr>
        <w:tabs>
          <w:tab w:val="left" w:pos="1476"/>
        </w:tabs>
        <w:ind w:right="313" w:firstLine="707"/>
        <w:rPr>
          <w:sz w:val="28"/>
        </w:rPr>
      </w:pPr>
      <w:r>
        <w:rPr>
          <w:sz w:val="28"/>
        </w:rPr>
        <w:t>ақпараттық</w:t>
      </w:r>
      <w:r>
        <w:rPr>
          <w:spacing w:val="1"/>
          <w:sz w:val="28"/>
        </w:rPr>
        <w:t xml:space="preserve"> </w:t>
      </w:r>
      <w:r>
        <w:rPr>
          <w:sz w:val="28"/>
        </w:rPr>
        <w:t>қауіпсіздік</w:t>
      </w:r>
      <w:r>
        <w:rPr>
          <w:spacing w:val="1"/>
          <w:sz w:val="28"/>
        </w:rPr>
        <w:t xml:space="preserve"> </w:t>
      </w:r>
      <w:r>
        <w:rPr>
          <w:sz w:val="28"/>
        </w:rPr>
        <w:t>және</w:t>
      </w:r>
      <w:r>
        <w:rPr>
          <w:spacing w:val="1"/>
          <w:sz w:val="28"/>
        </w:rPr>
        <w:t xml:space="preserve"> </w:t>
      </w:r>
      <w:r>
        <w:rPr>
          <w:sz w:val="28"/>
        </w:rPr>
        <w:t>деректердің</w:t>
      </w:r>
      <w:r>
        <w:rPr>
          <w:spacing w:val="1"/>
          <w:sz w:val="28"/>
        </w:rPr>
        <w:t xml:space="preserve"> </w:t>
      </w:r>
      <w:r>
        <w:rPr>
          <w:sz w:val="28"/>
        </w:rPr>
        <w:t>құпиялылығы</w:t>
      </w:r>
      <w:r>
        <w:rPr>
          <w:spacing w:val="1"/>
          <w:sz w:val="28"/>
        </w:rPr>
        <w:t xml:space="preserve"> </w:t>
      </w:r>
      <w:r>
        <w:rPr>
          <w:sz w:val="28"/>
        </w:rPr>
        <w:t>мәселелері.</w:t>
      </w:r>
      <w:r>
        <w:rPr>
          <w:spacing w:val="1"/>
          <w:sz w:val="28"/>
        </w:rPr>
        <w:t xml:space="preserve"> </w:t>
      </w:r>
      <w:r>
        <w:rPr>
          <w:sz w:val="28"/>
        </w:rPr>
        <w:t>Сондай-ақ мектептерде кез келген жаңа технологияны қолданбас бұрын білім</w:t>
      </w:r>
      <w:r>
        <w:rPr>
          <w:spacing w:val="1"/>
          <w:sz w:val="28"/>
        </w:rPr>
        <w:t xml:space="preserve"> </w:t>
      </w:r>
      <w:r>
        <w:rPr>
          <w:sz w:val="28"/>
        </w:rPr>
        <w:t>алушылардың деректерін қорғауды қарастырған жөн. VR гарнитураларының</w:t>
      </w:r>
      <w:r>
        <w:rPr>
          <w:spacing w:val="1"/>
          <w:sz w:val="28"/>
        </w:rPr>
        <w:t xml:space="preserve"> </w:t>
      </w:r>
      <w:r>
        <w:rPr>
          <w:sz w:val="28"/>
        </w:rPr>
        <w:t>көпшілігін</w:t>
      </w:r>
      <w:r>
        <w:rPr>
          <w:spacing w:val="1"/>
          <w:sz w:val="28"/>
        </w:rPr>
        <w:t xml:space="preserve"> </w:t>
      </w:r>
      <w:r>
        <w:rPr>
          <w:sz w:val="28"/>
        </w:rPr>
        <w:t>бақылау</w:t>
      </w:r>
      <w:r>
        <w:rPr>
          <w:spacing w:val="1"/>
          <w:sz w:val="28"/>
        </w:rPr>
        <w:t xml:space="preserve"> </w:t>
      </w:r>
      <w:r>
        <w:rPr>
          <w:sz w:val="28"/>
        </w:rPr>
        <w:t>және</w:t>
      </w:r>
      <w:r>
        <w:rPr>
          <w:spacing w:val="1"/>
          <w:sz w:val="28"/>
        </w:rPr>
        <w:t xml:space="preserve"> </w:t>
      </w:r>
      <w:r>
        <w:rPr>
          <w:sz w:val="28"/>
        </w:rPr>
        <w:t>жарнамалық</w:t>
      </w:r>
      <w:r>
        <w:rPr>
          <w:spacing w:val="1"/>
          <w:sz w:val="28"/>
        </w:rPr>
        <w:t xml:space="preserve"> </w:t>
      </w:r>
      <w:r>
        <w:rPr>
          <w:sz w:val="28"/>
        </w:rPr>
        <w:t>мақсаттар</w:t>
      </w:r>
      <w:r>
        <w:rPr>
          <w:spacing w:val="1"/>
          <w:sz w:val="28"/>
        </w:rPr>
        <w:t xml:space="preserve"> </w:t>
      </w:r>
      <w:r>
        <w:rPr>
          <w:sz w:val="28"/>
        </w:rPr>
        <w:t>үшін</w:t>
      </w:r>
      <w:r>
        <w:rPr>
          <w:spacing w:val="71"/>
          <w:sz w:val="28"/>
        </w:rPr>
        <w:t xml:space="preserve"> </w:t>
      </w:r>
      <w:r>
        <w:rPr>
          <w:sz w:val="28"/>
        </w:rPr>
        <w:t>пайдаланушы</w:t>
      </w:r>
      <w:r>
        <w:rPr>
          <w:spacing w:val="1"/>
          <w:sz w:val="28"/>
        </w:rPr>
        <w:t xml:space="preserve"> </w:t>
      </w:r>
      <w:r>
        <w:rPr>
          <w:sz w:val="28"/>
        </w:rPr>
        <w:t>деректеріне</w:t>
      </w:r>
      <w:r>
        <w:rPr>
          <w:spacing w:val="22"/>
          <w:sz w:val="28"/>
        </w:rPr>
        <w:t xml:space="preserve"> </w:t>
      </w:r>
      <w:r>
        <w:rPr>
          <w:sz w:val="28"/>
        </w:rPr>
        <w:t>көп</w:t>
      </w:r>
      <w:r>
        <w:rPr>
          <w:spacing w:val="22"/>
          <w:sz w:val="28"/>
        </w:rPr>
        <w:t xml:space="preserve"> </w:t>
      </w:r>
      <w:r>
        <w:rPr>
          <w:sz w:val="28"/>
        </w:rPr>
        <w:t>сүйенетін</w:t>
      </w:r>
      <w:r>
        <w:rPr>
          <w:spacing w:val="22"/>
          <w:sz w:val="28"/>
        </w:rPr>
        <w:t xml:space="preserve"> </w:t>
      </w:r>
      <w:r>
        <w:rPr>
          <w:sz w:val="28"/>
        </w:rPr>
        <w:t>технологиялық</w:t>
      </w:r>
      <w:r>
        <w:rPr>
          <w:spacing w:val="22"/>
          <w:sz w:val="28"/>
        </w:rPr>
        <w:t xml:space="preserve"> </w:t>
      </w:r>
      <w:r>
        <w:rPr>
          <w:sz w:val="28"/>
        </w:rPr>
        <w:t>алпауыттар</w:t>
      </w:r>
      <w:r>
        <w:rPr>
          <w:spacing w:val="22"/>
          <w:sz w:val="28"/>
        </w:rPr>
        <w:t xml:space="preserve"> </w:t>
      </w:r>
      <w:r>
        <w:rPr>
          <w:sz w:val="28"/>
        </w:rPr>
        <w:t>әзірлеген,</w:t>
      </w:r>
      <w:r>
        <w:rPr>
          <w:spacing w:val="21"/>
          <w:sz w:val="28"/>
        </w:rPr>
        <w:t xml:space="preserve"> </w:t>
      </w:r>
      <w:r>
        <w:rPr>
          <w:sz w:val="28"/>
        </w:rPr>
        <w:t>сондықтан</w:t>
      </w:r>
    </w:p>
    <w:p w14:paraId="69F3DF2A" w14:textId="77777777" w:rsidR="003C1D04" w:rsidRDefault="00CE45DD">
      <w:pPr>
        <w:pStyle w:val="a3"/>
        <w:spacing w:before="65" w:line="242" w:lineRule="auto"/>
        <w:ind w:right="308" w:firstLine="0"/>
      </w:pPr>
      <w:r>
        <w:t>мектептер мен білім алушылар деректерінің құпиялылық саясаты да жоғары</w:t>
      </w:r>
      <w:r>
        <w:rPr>
          <w:spacing w:val="1"/>
        </w:rPr>
        <w:t xml:space="preserve"> </w:t>
      </w:r>
      <w:r>
        <w:t>стандартты</w:t>
      </w:r>
      <w:r>
        <w:rPr>
          <w:spacing w:val="-4"/>
        </w:rPr>
        <w:t xml:space="preserve"> </w:t>
      </w:r>
      <w:r>
        <w:t>болуы керек.</w:t>
      </w:r>
    </w:p>
    <w:p w14:paraId="4BC5350F" w14:textId="77777777" w:rsidR="003C1D04" w:rsidRDefault="00CE45DD">
      <w:pPr>
        <w:pStyle w:val="a3"/>
        <w:ind w:right="307"/>
      </w:pPr>
      <w:r>
        <w:t>Виртуалды шынайылықты немесе толықтырылған шынайылық жабдығын</w:t>
      </w:r>
      <w:r>
        <w:rPr>
          <w:spacing w:val="-67"/>
        </w:rPr>
        <w:t xml:space="preserve"> </w:t>
      </w:r>
      <w:r>
        <w:t>өндірушілер</w:t>
      </w:r>
      <w:r>
        <w:rPr>
          <w:spacing w:val="1"/>
        </w:rPr>
        <w:t xml:space="preserve"> </w:t>
      </w:r>
      <w:r>
        <w:t>пайдалану</w:t>
      </w:r>
      <w:r>
        <w:rPr>
          <w:spacing w:val="1"/>
        </w:rPr>
        <w:t xml:space="preserve"> </w:t>
      </w:r>
      <w:r>
        <w:t>үшін</w:t>
      </w:r>
      <w:r>
        <w:rPr>
          <w:spacing w:val="1"/>
        </w:rPr>
        <w:t xml:space="preserve"> </w:t>
      </w:r>
      <w:r>
        <w:t>жас</w:t>
      </w:r>
      <w:r>
        <w:rPr>
          <w:spacing w:val="1"/>
        </w:rPr>
        <w:t xml:space="preserve"> </w:t>
      </w:r>
      <w:r>
        <w:t>шектеулері</w:t>
      </w:r>
      <w:r>
        <w:rPr>
          <w:spacing w:val="1"/>
        </w:rPr>
        <w:t xml:space="preserve"> </w:t>
      </w:r>
      <w:r>
        <w:t>бар</w:t>
      </w:r>
      <w:r>
        <w:rPr>
          <w:spacing w:val="1"/>
        </w:rPr>
        <w:t xml:space="preserve"> </w:t>
      </w:r>
      <w:r>
        <w:t>онлайн</w:t>
      </w:r>
      <w:r>
        <w:rPr>
          <w:spacing w:val="1"/>
        </w:rPr>
        <w:t xml:space="preserve"> </w:t>
      </w:r>
      <w:r>
        <w:t>денсаулық</w:t>
      </w:r>
      <w:r>
        <w:rPr>
          <w:spacing w:val="1"/>
        </w:rPr>
        <w:t xml:space="preserve"> </w:t>
      </w:r>
      <w:r>
        <w:t>және</w:t>
      </w:r>
      <w:r>
        <w:rPr>
          <w:spacing w:val="1"/>
        </w:rPr>
        <w:t xml:space="preserve"> </w:t>
      </w:r>
      <w:r>
        <w:t>қауіпсіздік нұсқауларын шығарады. AR/VR гарнитурасын пайдаланбас бұрын,</w:t>
      </w:r>
      <w:r>
        <w:rPr>
          <w:spacing w:val="1"/>
        </w:rPr>
        <w:t xml:space="preserve"> </w:t>
      </w:r>
      <w:r>
        <w:t>өндірушінің</w:t>
      </w:r>
      <w:r>
        <w:rPr>
          <w:spacing w:val="1"/>
        </w:rPr>
        <w:t xml:space="preserve"> </w:t>
      </w:r>
      <w:r>
        <w:t>нұсқауларын</w:t>
      </w:r>
      <w:r>
        <w:rPr>
          <w:spacing w:val="1"/>
        </w:rPr>
        <w:t xml:space="preserve"> </w:t>
      </w:r>
      <w:r>
        <w:t>оқып</w:t>
      </w:r>
      <w:r>
        <w:rPr>
          <w:spacing w:val="1"/>
        </w:rPr>
        <w:t xml:space="preserve"> </w:t>
      </w:r>
      <w:r>
        <w:t>шығу</w:t>
      </w:r>
      <w:r>
        <w:rPr>
          <w:spacing w:val="1"/>
        </w:rPr>
        <w:t xml:space="preserve"> </w:t>
      </w:r>
      <w:r>
        <w:t>керек.</w:t>
      </w:r>
      <w:r>
        <w:rPr>
          <w:spacing w:val="1"/>
        </w:rPr>
        <w:t xml:space="preserve"> </w:t>
      </w:r>
      <w:r>
        <w:t>Сонымен</w:t>
      </w:r>
      <w:r>
        <w:rPr>
          <w:spacing w:val="1"/>
        </w:rPr>
        <w:t xml:space="preserve"> </w:t>
      </w:r>
      <w:r>
        <w:t>қатар,</w:t>
      </w:r>
      <w:r>
        <w:rPr>
          <w:spacing w:val="70"/>
        </w:rPr>
        <w:t xml:space="preserve"> </w:t>
      </w:r>
      <w:r>
        <w:t>мұғалімдер</w:t>
      </w:r>
      <w:r>
        <w:rPr>
          <w:spacing w:val="1"/>
        </w:rPr>
        <w:t xml:space="preserve"> </w:t>
      </w:r>
      <w:r>
        <w:t>сабақта</w:t>
      </w:r>
      <w:r>
        <w:rPr>
          <w:spacing w:val="1"/>
        </w:rPr>
        <w:t xml:space="preserve"> </w:t>
      </w:r>
      <w:r>
        <w:t>AR/VR</w:t>
      </w:r>
      <w:r>
        <w:rPr>
          <w:spacing w:val="1"/>
        </w:rPr>
        <w:t xml:space="preserve"> </w:t>
      </w:r>
      <w:r>
        <w:t>қолданбас</w:t>
      </w:r>
      <w:r>
        <w:rPr>
          <w:spacing w:val="1"/>
        </w:rPr>
        <w:t xml:space="preserve"> </w:t>
      </w:r>
      <w:r>
        <w:t>бұрын</w:t>
      </w:r>
      <w:r>
        <w:rPr>
          <w:spacing w:val="1"/>
        </w:rPr>
        <w:t xml:space="preserve"> </w:t>
      </w:r>
      <w:r>
        <w:t>білім</w:t>
      </w:r>
      <w:r>
        <w:rPr>
          <w:spacing w:val="1"/>
        </w:rPr>
        <w:t xml:space="preserve"> </w:t>
      </w:r>
      <w:r>
        <w:t>алушылардың</w:t>
      </w:r>
      <w:r>
        <w:rPr>
          <w:spacing w:val="1"/>
        </w:rPr>
        <w:t xml:space="preserve"> </w:t>
      </w:r>
      <w:r>
        <w:t>физикалық</w:t>
      </w:r>
      <w:r>
        <w:rPr>
          <w:spacing w:val="70"/>
        </w:rPr>
        <w:t xml:space="preserve"> </w:t>
      </w:r>
      <w:r>
        <w:t>(моторлы</w:t>
      </w:r>
      <w:r>
        <w:rPr>
          <w:spacing w:val="1"/>
        </w:rPr>
        <w:t xml:space="preserve"> </w:t>
      </w:r>
      <w:r>
        <w:t>және перцептивті), когнитивті, тілдік, эмоционалдық (аффективті), әлеуметтік</w:t>
      </w:r>
      <w:r>
        <w:rPr>
          <w:spacing w:val="1"/>
        </w:rPr>
        <w:t xml:space="preserve"> </w:t>
      </w:r>
      <w:r>
        <w:t>және моральдық дамуын ескеруі керек, өйткені AR/VR мүмкін емес балаларда</w:t>
      </w:r>
      <w:r>
        <w:rPr>
          <w:spacing w:val="1"/>
        </w:rPr>
        <w:t xml:space="preserve"> </w:t>
      </w:r>
      <w:r>
        <w:t>күшті реакциялар тудыруы мүмкін. бұл тәжірибені когнитивті түрде реттейді</w:t>
      </w:r>
      <w:r>
        <w:rPr>
          <w:spacing w:val="1"/>
        </w:rPr>
        <w:t xml:space="preserve"> </w:t>
      </w:r>
      <w:r>
        <w:t>және өте кішкентай балалар виртуалды тәжірибенің шынайы болғанына сенуі</w:t>
      </w:r>
      <w:r>
        <w:rPr>
          <w:spacing w:val="1"/>
        </w:rPr>
        <w:t xml:space="preserve"> </w:t>
      </w:r>
      <w:r>
        <w:t>мүмкін.</w:t>
      </w:r>
    </w:p>
    <w:p w14:paraId="67916261" w14:textId="77777777" w:rsidR="003C1D04" w:rsidRDefault="00CE45DD">
      <w:pPr>
        <w:pStyle w:val="a3"/>
        <w:ind w:right="311"/>
      </w:pPr>
      <w:r>
        <w:t>Виртуалды</w:t>
      </w:r>
      <w:r>
        <w:rPr>
          <w:spacing w:val="1"/>
        </w:rPr>
        <w:t xml:space="preserve"> </w:t>
      </w:r>
      <w:r>
        <w:t>немесе</w:t>
      </w:r>
      <w:r>
        <w:rPr>
          <w:spacing w:val="1"/>
        </w:rPr>
        <w:t xml:space="preserve"> </w:t>
      </w:r>
      <w:r>
        <w:t>толықтырылған</w:t>
      </w:r>
      <w:r>
        <w:rPr>
          <w:spacing w:val="1"/>
        </w:rPr>
        <w:t xml:space="preserve"> </w:t>
      </w:r>
      <w:r>
        <w:t>шынайылық</w:t>
      </w:r>
      <w:r>
        <w:rPr>
          <w:spacing w:val="1"/>
        </w:rPr>
        <w:t xml:space="preserve"> </w:t>
      </w:r>
      <w:r>
        <w:t>жабдықтарын</w:t>
      </w:r>
      <w:r>
        <w:rPr>
          <w:spacing w:val="1"/>
        </w:rPr>
        <w:t xml:space="preserve"> </w:t>
      </w:r>
      <w:r>
        <w:t>өндірушілердің нұсқаулары да негізінен виртуалды шынайылық құрылғыларын</w:t>
      </w:r>
      <w:r>
        <w:rPr>
          <w:spacing w:val="-67"/>
        </w:rPr>
        <w:t xml:space="preserve"> </w:t>
      </w:r>
      <w:r>
        <w:t>қауіпсіз</w:t>
      </w:r>
      <w:r>
        <w:rPr>
          <w:spacing w:val="1"/>
        </w:rPr>
        <w:t xml:space="preserve"> </w:t>
      </w:r>
      <w:r>
        <w:t>пайдалануға</w:t>
      </w:r>
      <w:r>
        <w:rPr>
          <w:spacing w:val="1"/>
        </w:rPr>
        <w:t xml:space="preserve"> </w:t>
      </w:r>
      <w:r>
        <w:t>бағытталған.</w:t>
      </w:r>
      <w:r>
        <w:rPr>
          <w:spacing w:val="1"/>
        </w:rPr>
        <w:t xml:space="preserve"> </w:t>
      </w:r>
      <w:r>
        <w:t>Мысалы,</w:t>
      </w:r>
      <w:r>
        <w:rPr>
          <w:spacing w:val="1"/>
        </w:rPr>
        <w:t xml:space="preserve"> </w:t>
      </w:r>
      <w:r>
        <w:t>мектепке</w:t>
      </w:r>
      <w:r>
        <w:rPr>
          <w:spacing w:val="1"/>
        </w:rPr>
        <w:t xml:space="preserve"> </w:t>
      </w:r>
      <w:r>
        <w:t>арналған</w:t>
      </w:r>
      <w:r>
        <w:rPr>
          <w:spacing w:val="1"/>
        </w:rPr>
        <w:t xml:space="preserve"> </w:t>
      </w:r>
      <w:r>
        <w:t>ClassVR</w:t>
      </w:r>
      <w:r>
        <w:rPr>
          <w:spacing w:val="1"/>
        </w:rPr>
        <w:t xml:space="preserve"> </w:t>
      </w:r>
      <w:r>
        <w:t>гарнитуралар кейсін қауіпсіз пайдалану бойынша қысқаша ұсыныстар келесі</w:t>
      </w:r>
      <w:r>
        <w:rPr>
          <w:spacing w:val="1"/>
        </w:rPr>
        <w:t xml:space="preserve"> </w:t>
      </w:r>
      <w:r>
        <w:t>әрекеттерді орындауды қажет етеді:</w:t>
      </w:r>
    </w:p>
    <w:p w14:paraId="4F780C96" w14:textId="77777777" w:rsidR="003C1D04" w:rsidRDefault="00CE45DD">
      <w:pPr>
        <w:pStyle w:val="a5"/>
        <w:numPr>
          <w:ilvl w:val="0"/>
          <w:numId w:val="25"/>
        </w:numPr>
        <w:tabs>
          <w:tab w:val="left" w:pos="1615"/>
        </w:tabs>
        <w:ind w:right="308" w:firstLine="707"/>
        <w:rPr>
          <w:sz w:val="28"/>
        </w:rPr>
      </w:pPr>
      <w:r>
        <w:rPr>
          <w:sz w:val="28"/>
        </w:rPr>
        <w:t>COVID-19</w:t>
      </w:r>
      <w:r>
        <w:rPr>
          <w:spacing w:val="1"/>
          <w:sz w:val="28"/>
        </w:rPr>
        <w:t xml:space="preserve"> </w:t>
      </w:r>
      <w:r>
        <w:rPr>
          <w:sz w:val="28"/>
        </w:rPr>
        <w:t>вирусы</w:t>
      </w:r>
      <w:r>
        <w:rPr>
          <w:spacing w:val="1"/>
          <w:sz w:val="28"/>
        </w:rPr>
        <w:t xml:space="preserve"> </w:t>
      </w:r>
      <w:r>
        <w:rPr>
          <w:sz w:val="28"/>
        </w:rPr>
        <w:t>кезінде</w:t>
      </w:r>
      <w:r>
        <w:rPr>
          <w:spacing w:val="1"/>
          <w:sz w:val="28"/>
        </w:rPr>
        <w:t xml:space="preserve"> </w:t>
      </w:r>
      <w:r>
        <w:rPr>
          <w:sz w:val="28"/>
        </w:rPr>
        <w:t>орын</w:t>
      </w:r>
      <w:r>
        <w:rPr>
          <w:spacing w:val="1"/>
          <w:sz w:val="28"/>
        </w:rPr>
        <w:t xml:space="preserve"> </w:t>
      </w:r>
      <w:r>
        <w:rPr>
          <w:sz w:val="28"/>
        </w:rPr>
        <w:t>алған</w:t>
      </w:r>
      <w:r>
        <w:rPr>
          <w:spacing w:val="1"/>
          <w:sz w:val="28"/>
        </w:rPr>
        <w:t xml:space="preserve"> </w:t>
      </w:r>
      <w:r>
        <w:rPr>
          <w:sz w:val="28"/>
        </w:rPr>
        <w:t>жағдайларға</w:t>
      </w:r>
      <w:r>
        <w:rPr>
          <w:spacing w:val="1"/>
          <w:sz w:val="28"/>
        </w:rPr>
        <w:t xml:space="preserve"> </w:t>
      </w:r>
      <w:r>
        <w:rPr>
          <w:sz w:val="28"/>
        </w:rPr>
        <w:t>байланысты</w:t>
      </w:r>
      <w:r>
        <w:rPr>
          <w:spacing w:val="-67"/>
          <w:sz w:val="28"/>
        </w:rPr>
        <w:t xml:space="preserve"> </w:t>
      </w:r>
      <w:r>
        <w:rPr>
          <w:sz w:val="28"/>
        </w:rPr>
        <w:t>ClassVR</w:t>
      </w:r>
      <w:r>
        <w:rPr>
          <w:spacing w:val="1"/>
          <w:sz w:val="28"/>
        </w:rPr>
        <w:t xml:space="preserve"> </w:t>
      </w:r>
      <w:r>
        <w:rPr>
          <w:sz w:val="28"/>
        </w:rPr>
        <w:t>құрылғысын</w:t>
      </w:r>
      <w:r>
        <w:rPr>
          <w:spacing w:val="1"/>
          <w:sz w:val="28"/>
        </w:rPr>
        <w:t xml:space="preserve"> </w:t>
      </w:r>
      <w:r>
        <w:rPr>
          <w:sz w:val="28"/>
        </w:rPr>
        <w:t>жасаушы</w:t>
      </w:r>
      <w:r>
        <w:rPr>
          <w:spacing w:val="1"/>
          <w:sz w:val="28"/>
        </w:rPr>
        <w:t xml:space="preserve"> </w:t>
      </w:r>
      <w:r>
        <w:rPr>
          <w:sz w:val="28"/>
        </w:rPr>
        <w:t>команда</w:t>
      </w:r>
      <w:r>
        <w:rPr>
          <w:spacing w:val="1"/>
          <w:sz w:val="28"/>
        </w:rPr>
        <w:t xml:space="preserve"> </w:t>
      </w:r>
      <w:r>
        <w:rPr>
          <w:sz w:val="28"/>
        </w:rPr>
        <w:t>өзінің</w:t>
      </w:r>
      <w:r>
        <w:rPr>
          <w:spacing w:val="1"/>
          <w:sz w:val="28"/>
        </w:rPr>
        <w:t xml:space="preserve"> </w:t>
      </w:r>
      <w:r>
        <w:rPr>
          <w:sz w:val="28"/>
        </w:rPr>
        <w:t>пайдаланушылары</w:t>
      </w:r>
      <w:r>
        <w:rPr>
          <w:spacing w:val="1"/>
          <w:sz w:val="28"/>
        </w:rPr>
        <w:t xml:space="preserve"> </w:t>
      </w:r>
      <w:r>
        <w:rPr>
          <w:sz w:val="28"/>
        </w:rPr>
        <w:t>мектепке</w:t>
      </w:r>
      <w:r>
        <w:rPr>
          <w:spacing w:val="1"/>
          <w:sz w:val="28"/>
        </w:rPr>
        <w:t xml:space="preserve"> </w:t>
      </w:r>
      <w:r>
        <w:rPr>
          <w:sz w:val="28"/>
        </w:rPr>
        <w:t>орала</w:t>
      </w:r>
      <w:r>
        <w:rPr>
          <w:spacing w:val="1"/>
          <w:sz w:val="28"/>
        </w:rPr>
        <w:t xml:space="preserve"> </w:t>
      </w:r>
      <w:r>
        <w:rPr>
          <w:sz w:val="28"/>
        </w:rPr>
        <w:t>бастаған</w:t>
      </w:r>
      <w:r>
        <w:rPr>
          <w:spacing w:val="1"/>
          <w:sz w:val="28"/>
        </w:rPr>
        <w:t xml:space="preserve"> </w:t>
      </w:r>
      <w:r>
        <w:rPr>
          <w:sz w:val="28"/>
        </w:rPr>
        <w:t>кезде</w:t>
      </w:r>
      <w:r>
        <w:rPr>
          <w:spacing w:val="1"/>
          <w:sz w:val="28"/>
        </w:rPr>
        <w:t xml:space="preserve"> </w:t>
      </w:r>
      <w:r>
        <w:rPr>
          <w:sz w:val="28"/>
        </w:rPr>
        <w:t>виртуалды</w:t>
      </w:r>
      <w:r>
        <w:rPr>
          <w:spacing w:val="1"/>
          <w:sz w:val="28"/>
        </w:rPr>
        <w:t xml:space="preserve"> </w:t>
      </w:r>
      <w:r>
        <w:rPr>
          <w:sz w:val="28"/>
        </w:rPr>
        <w:t>немесе</w:t>
      </w:r>
      <w:r>
        <w:rPr>
          <w:spacing w:val="1"/>
          <w:sz w:val="28"/>
        </w:rPr>
        <w:t xml:space="preserve"> </w:t>
      </w:r>
      <w:r>
        <w:rPr>
          <w:sz w:val="28"/>
        </w:rPr>
        <w:t>толықтырылған</w:t>
      </w:r>
      <w:r>
        <w:rPr>
          <w:spacing w:val="1"/>
          <w:sz w:val="28"/>
        </w:rPr>
        <w:t xml:space="preserve"> </w:t>
      </w:r>
      <w:r>
        <w:rPr>
          <w:sz w:val="28"/>
        </w:rPr>
        <w:t>шынайылық</w:t>
      </w:r>
      <w:r>
        <w:rPr>
          <w:spacing w:val="1"/>
          <w:sz w:val="28"/>
        </w:rPr>
        <w:t xml:space="preserve"> </w:t>
      </w:r>
      <w:r>
        <w:rPr>
          <w:sz w:val="28"/>
        </w:rPr>
        <w:t>гарнитураларын пайдалануда өздерін жайлы және қауіпсіз сезінуін қамтамасыз</w:t>
      </w:r>
      <w:r>
        <w:rPr>
          <w:spacing w:val="1"/>
          <w:sz w:val="28"/>
        </w:rPr>
        <w:t xml:space="preserve"> </w:t>
      </w:r>
      <w:r>
        <w:rPr>
          <w:sz w:val="28"/>
        </w:rPr>
        <w:t>еткісі келеді. Сондықтан оларға ClassVR гарнитураларын қауіпсіз пайдалану</w:t>
      </w:r>
      <w:r>
        <w:rPr>
          <w:spacing w:val="1"/>
          <w:sz w:val="28"/>
        </w:rPr>
        <w:t xml:space="preserve"> </w:t>
      </w:r>
      <w:r>
        <w:rPr>
          <w:sz w:val="28"/>
        </w:rPr>
        <w:t>бойынша</w:t>
      </w:r>
      <w:r>
        <w:rPr>
          <w:spacing w:val="-4"/>
          <w:sz w:val="28"/>
        </w:rPr>
        <w:t xml:space="preserve"> </w:t>
      </w:r>
      <w:r>
        <w:rPr>
          <w:sz w:val="28"/>
        </w:rPr>
        <w:t>кеңестерді</w:t>
      </w:r>
      <w:r>
        <w:rPr>
          <w:spacing w:val="-1"/>
          <w:sz w:val="28"/>
        </w:rPr>
        <w:t xml:space="preserve"> </w:t>
      </w:r>
      <w:r>
        <w:rPr>
          <w:sz w:val="28"/>
        </w:rPr>
        <w:t>барынша сақтауды ұсынады.</w:t>
      </w:r>
    </w:p>
    <w:p w14:paraId="4B87BF2B" w14:textId="77777777" w:rsidR="003C1D04" w:rsidRDefault="00CE45DD">
      <w:pPr>
        <w:pStyle w:val="a5"/>
        <w:numPr>
          <w:ilvl w:val="0"/>
          <w:numId w:val="25"/>
        </w:numPr>
        <w:tabs>
          <w:tab w:val="left" w:pos="1572"/>
        </w:tabs>
        <w:ind w:right="314" w:firstLine="707"/>
        <w:rPr>
          <w:sz w:val="28"/>
        </w:rPr>
      </w:pPr>
      <w:r>
        <w:rPr>
          <w:sz w:val="28"/>
        </w:rPr>
        <w:t>Білім</w:t>
      </w:r>
      <w:r>
        <w:rPr>
          <w:spacing w:val="1"/>
          <w:sz w:val="28"/>
        </w:rPr>
        <w:t xml:space="preserve"> </w:t>
      </w:r>
      <w:r>
        <w:rPr>
          <w:sz w:val="28"/>
        </w:rPr>
        <w:t>алушылармен</w:t>
      </w:r>
      <w:r>
        <w:rPr>
          <w:spacing w:val="1"/>
          <w:sz w:val="28"/>
        </w:rPr>
        <w:t xml:space="preserve"> </w:t>
      </w:r>
      <w:r>
        <w:rPr>
          <w:sz w:val="28"/>
        </w:rPr>
        <w:t>ClassVR</w:t>
      </w:r>
      <w:r>
        <w:rPr>
          <w:spacing w:val="1"/>
          <w:sz w:val="28"/>
        </w:rPr>
        <w:t xml:space="preserve"> </w:t>
      </w:r>
      <w:r>
        <w:rPr>
          <w:sz w:val="28"/>
        </w:rPr>
        <w:t>қолданбасын</w:t>
      </w:r>
      <w:r>
        <w:rPr>
          <w:spacing w:val="1"/>
          <w:sz w:val="28"/>
        </w:rPr>
        <w:t xml:space="preserve"> </w:t>
      </w:r>
      <w:r>
        <w:rPr>
          <w:sz w:val="28"/>
        </w:rPr>
        <w:t>пайдаланған</w:t>
      </w:r>
      <w:r>
        <w:rPr>
          <w:spacing w:val="1"/>
          <w:sz w:val="28"/>
        </w:rPr>
        <w:t xml:space="preserve"> </w:t>
      </w:r>
      <w:r>
        <w:rPr>
          <w:sz w:val="28"/>
        </w:rPr>
        <w:t>кезде,</w:t>
      </w:r>
      <w:r>
        <w:rPr>
          <w:spacing w:val="1"/>
          <w:sz w:val="28"/>
        </w:rPr>
        <w:t xml:space="preserve"> </w:t>
      </w:r>
      <w:r>
        <w:rPr>
          <w:sz w:val="28"/>
        </w:rPr>
        <w:t>оны</w:t>
      </w:r>
      <w:r>
        <w:rPr>
          <w:spacing w:val="1"/>
          <w:sz w:val="28"/>
        </w:rPr>
        <w:t xml:space="preserve"> </w:t>
      </w:r>
      <w:r>
        <w:rPr>
          <w:sz w:val="28"/>
        </w:rPr>
        <w:t>вирус</w:t>
      </w:r>
      <w:r>
        <w:rPr>
          <w:spacing w:val="1"/>
          <w:sz w:val="28"/>
        </w:rPr>
        <w:t xml:space="preserve"> </w:t>
      </w:r>
      <w:r>
        <w:rPr>
          <w:sz w:val="28"/>
        </w:rPr>
        <w:t>қаупін</w:t>
      </w:r>
      <w:r>
        <w:rPr>
          <w:spacing w:val="1"/>
          <w:sz w:val="28"/>
        </w:rPr>
        <w:t xml:space="preserve"> </w:t>
      </w:r>
      <w:r>
        <w:rPr>
          <w:sz w:val="28"/>
        </w:rPr>
        <w:t>барынша</w:t>
      </w:r>
      <w:r>
        <w:rPr>
          <w:spacing w:val="1"/>
          <w:sz w:val="28"/>
        </w:rPr>
        <w:t xml:space="preserve"> </w:t>
      </w:r>
      <w:r>
        <w:rPr>
          <w:sz w:val="28"/>
        </w:rPr>
        <w:t>азайтатын</w:t>
      </w:r>
      <w:r>
        <w:rPr>
          <w:spacing w:val="1"/>
          <w:sz w:val="28"/>
        </w:rPr>
        <w:t xml:space="preserve"> </w:t>
      </w:r>
      <w:r>
        <w:rPr>
          <w:sz w:val="28"/>
        </w:rPr>
        <w:t>қауіпсіз</w:t>
      </w:r>
      <w:r>
        <w:rPr>
          <w:spacing w:val="1"/>
          <w:sz w:val="28"/>
        </w:rPr>
        <w:t xml:space="preserve"> </w:t>
      </w:r>
      <w:r>
        <w:rPr>
          <w:sz w:val="28"/>
        </w:rPr>
        <w:t>түрде</w:t>
      </w:r>
      <w:r>
        <w:rPr>
          <w:spacing w:val="1"/>
          <w:sz w:val="28"/>
        </w:rPr>
        <w:t xml:space="preserve"> </w:t>
      </w:r>
      <w:r>
        <w:rPr>
          <w:sz w:val="28"/>
        </w:rPr>
        <w:t>жасауды</w:t>
      </w:r>
      <w:r>
        <w:rPr>
          <w:spacing w:val="1"/>
          <w:sz w:val="28"/>
        </w:rPr>
        <w:t xml:space="preserve"> </w:t>
      </w:r>
      <w:r>
        <w:rPr>
          <w:sz w:val="28"/>
        </w:rPr>
        <w:t>қамтамасыз</w:t>
      </w:r>
      <w:r>
        <w:rPr>
          <w:spacing w:val="1"/>
          <w:sz w:val="28"/>
        </w:rPr>
        <w:t xml:space="preserve"> </w:t>
      </w:r>
      <w:r>
        <w:rPr>
          <w:sz w:val="28"/>
        </w:rPr>
        <w:t>ету</w:t>
      </w:r>
      <w:r>
        <w:rPr>
          <w:spacing w:val="1"/>
          <w:sz w:val="28"/>
        </w:rPr>
        <w:t xml:space="preserve"> </w:t>
      </w:r>
      <w:r>
        <w:rPr>
          <w:sz w:val="28"/>
        </w:rPr>
        <w:t>маңызды.</w:t>
      </w:r>
    </w:p>
    <w:p w14:paraId="31BDA4F2" w14:textId="77777777" w:rsidR="003C1D04" w:rsidRDefault="00CE45DD">
      <w:pPr>
        <w:pStyle w:val="a5"/>
        <w:numPr>
          <w:ilvl w:val="0"/>
          <w:numId w:val="25"/>
        </w:numPr>
        <w:tabs>
          <w:tab w:val="left" w:pos="1637"/>
        </w:tabs>
        <w:ind w:right="310" w:firstLine="707"/>
        <w:rPr>
          <w:sz w:val="28"/>
        </w:rPr>
      </w:pPr>
      <w:r>
        <w:rPr>
          <w:sz w:val="28"/>
        </w:rPr>
        <w:t>Ең</w:t>
      </w:r>
      <w:r>
        <w:rPr>
          <w:spacing w:val="1"/>
          <w:sz w:val="28"/>
        </w:rPr>
        <w:t xml:space="preserve"> </w:t>
      </w:r>
      <w:r>
        <w:rPr>
          <w:sz w:val="28"/>
        </w:rPr>
        <w:t>алдымен,</w:t>
      </w:r>
      <w:r>
        <w:rPr>
          <w:spacing w:val="1"/>
          <w:sz w:val="28"/>
        </w:rPr>
        <w:t xml:space="preserve"> </w:t>
      </w:r>
      <w:r>
        <w:rPr>
          <w:sz w:val="28"/>
        </w:rPr>
        <w:t>сіз</w:t>
      </w:r>
      <w:r>
        <w:rPr>
          <w:spacing w:val="1"/>
          <w:sz w:val="28"/>
        </w:rPr>
        <w:t xml:space="preserve"> </w:t>
      </w:r>
      <w:r>
        <w:rPr>
          <w:sz w:val="28"/>
        </w:rPr>
        <w:t>тұрғылықты</w:t>
      </w:r>
      <w:r>
        <w:rPr>
          <w:spacing w:val="1"/>
          <w:sz w:val="28"/>
        </w:rPr>
        <w:t xml:space="preserve"> </w:t>
      </w:r>
      <w:r>
        <w:rPr>
          <w:sz w:val="28"/>
        </w:rPr>
        <w:t>еліңіздің</w:t>
      </w:r>
      <w:r>
        <w:rPr>
          <w:spacing w:val="1"/>
          <w:sz w:val="28"/>
        </w:rPr>
        <w:t xml:space="preserve"> </w:t>
      </w:r>
      <w:r>
        <w:rPr>
          <w:sz w:val="28"/>
        </w:rPr>
        <w:t>үкіметінің</w:t>
      </w:r>
      <w:r>
        <w:rPr>
          <w:spacing w:val="1"/>
          <w:sz w:val="28"/>
        </w:rPr>
        <w:t xml:space="preserve"> </w:t>
      </w:r>
      <w:r>
        <w:rPr>
          <w:sz w:val="28"/>
        </w:rPr>
        <w:t>нұсқауларын</w:t>
      </w:r>
      <w:r>
        <w:rPr>
          <w:spacing w:val="1"/>
          <w:sz w:val="28"/>
        </w:rPr>
        <w:t xml:space="preserve"> </w:t>
      </w:r>
      <w:r>
        <w:rPr>
          <w:sz w:val="28"/>
        </w:rPr>
        <w:t>орындауыңыз керек. Жалпы алғанда, білім алушылардан қауіпсіз қашықтықты</w:t>
      </w:r>
      <w:r>
        <w:rPr>
          <w:spacing w:val="1"/>
          <w:sz w:val="28"/>
        </w:rPr>
        <w:t xml:space="preserve"> </w:t>
      </w:r>
      <w:r>
        <w:rPr>
          <w:sz w:val="28"/>
        </w:rPr>
        <w:t>сақтау және олардан дәл солай істеуді сұрау, сондай-ақ ClassVR гарнитурасын</w:t>
      </w:r>
      <w:r>
        <w:rPr>
          <w:spacing w:val="1"/>
          <w:sz w:val="28"/>
        </w:rPr>
        <w:t xml:space="preserve"> </w:t>
      </w:r>
      <w:r>
        <w:rPr>
          <w:sz w:val="28"/>
        </w:rPr>
        <w:t>пайдаланбас</w:t>
      </w:r>
      <w:r>
        <w:rPr>
          <w:spacing w:val="-1"/>
          <w:sz w:val="28"/>
        </w:rPr>
        <w:t xml:space="preserve"> </w:t>
      </w:r>
      <w:r>
        <w:rPr>
          <w:sz w:val="28"/>
        </w:rPr>
        <w:t>бұрын</w:t>
      </w:r>
      <w:r>
        <w:rPr>
          <w:spacing w:val="-3"/>
          <w:sz w:val="28"/>
        </w:rPr>
        <w:t xml:space="preserve"> </w:t>
      </w:r>
      <w:r>
        <w:rPr>
          <w:sz w:val="28"/>
        </w:rPr>
        <w:t>және</w:t>
      </w:r>
      <w:r>
        <w:rPr>
          <w:spacing w:val="-3"/>
          <w:sz w:val="28"/>
        </w:rPr>
        <w:t xml:space="preserve"> </w:t>
      </w:r>
      <w:r>
        <w:rPr>
          <w:sz w:val="28"/>
        </w:rPr>
        <w:t>кейін</w:t>
      </w:r>
      <w:r>
        <w:rPr>
          <w:spacing w:val="-3"/>
          <w:sz w:val="28"/>
        </w:rPr>
        <w:t xml:space="preserve"> </w:t>
      </w:r>
      <w:r>
        <w:rPr>
          <w:sz w:val="28"/>
        </w:rPr>
        <w:t>қолдарын жуу</w:t>
      </w:r>
      <w:r>
        <w:rPr>
          <w:spacing w:val="-4"/>
          <w:sz w:val="28"/>
        </w:rPr>
        <w:t xml:space="preserve"> </w:t>
      </w:r>
      <w:r>
        <w:rPr>
          <w:sz w:val="28"/>
        </w:rPr>
        <w:t>маңызды.</w:t>
      </w:r>
    </w:p>
    <w:p w14:paraId="536DA6F6" w14:textId="77777777" w:rsidR="003C1D04" w:rsidRDefault="00CE45DD">
      <w:pPr>
        <w:pStyle w:val="a5"/>
        <w:numPr>
          <w:ilvl w:val="0"/>
          <w:numId w:val="25"/>
        </w:numPr>
        <w:tabs>
          <w:tab w:val="left" w:pos="1548"/>
        </w:tabs>
        <w:ind w:right="315" w:firstLine="707"/>
        <w:rPr>
          <w:sz w:val="28"/>
        </w:rPr>
      </w:pPr>
      <w:r>
        <w:rPr>
          <w:sz w:val="28"/>
        </w:rPr>
        <w:t>Виртуалды</w:t>
      </w:r>
      <w:r>
        <w:rPr>
          <w:spacing w:val="1"/>
          <w:sz w:val="28"/>
        </w:rPr>
        <w:t xml:space="preserve"> </w:t>
      </w:r>
      <w:r>
        <w:rPr>
          <w:sz w:val="28"/>
        </w:rPr>
        <w:t>шынайылық</w:t>
      </w:r>
      <w:r>
        <w:rPr>
          <w:spacing w:val="1"/>
          <w:sz w:val="28"/>
        </w:rPr>
        <w:t xml:space="preserve"> </w:t>
      </w:r>
      <w:r>
        <w:rPr>
          <w:sz w:val="28"/>
        </w:rPr>
        <w:t>сабақтарыңыздың</w:t>
      </w:r>
      <w:r>
        <w:rPr>
          <w:spacing w:val="1"/>
          <w:sz w:val="28"/>
        </w:rPr>
        <w:t xml:space="preserve"> </w:t>
      </w:r>
      <w:r>
        <w:rPr>
          <w:sz w:val="28"/>
        </w:rPr>
        <w:t>құрылымы</w:t>
      </w:r>
      <w:r>
        <w:rPr>
          <w:spacing w:val="1"/>
          <w:sz w:val="28"/>
        </w:rPr>
        <w:t xml:space="preserve"> </w:t>
      </w:r>
      <w:r>
        <w:rPr>
          <w:sz w:val="28"/>
        </w:rPr>
        <w:t>көп</w:t>
      </w:r>
      <w:r>
        <w:rPr>
          <w:spacing w:val="1"/>
          <w:sz w:val="28"/>
        </w:rPr>
        <w:t xml:space="preserve"> </w:t>
      </w:r>
      <w:r>
        <w:rPr>
          <w:sz w:val="28"/>
        </w:rPr>
        <w:t>өзгермеуі</w:t>
      </w:r>
      <w:r>
        <w:rPr>
          <w:spacing w:val="-67"/>
          <w:sz w:val="28"/>
        </w:rPr>
        <w:t xml:space="preserve"> </w:t>
      </w:r>
      <w:r>
        <w:rPr>
          <w:sz w:val="28"/>
        </w:rPr>
        <w:t>керек,</w:t>
      </w:r>
      <w:r>
        <w:rPr>
          <w:spacing w:val="1"/>
          <w:sz w:val="28"/>
        </w:rPr>
        <w:t xml:space="preserve"> </w:t>
      </w:r>
      <w:r>
        <w:rPr>
          <w:sz w:val="28"/>
        </w:rPr>
        <w:t>бірақ</w:t>
      </w:r>
      <w:r>
        <w:rPr>
          <w:spacing w:val="1"/>
          <w:sz w:val="28"/>
        </w:rPr>
        <w:t xml:space="preserve"> </w:t>
      </w:r>
      <w:r>
        <w:rPr>
          <w:sz w:val="28"/>
        </w:rPr>
        <w:t>мұнда</w:t>
      </w:r>
      <w:r>
        <w:rPr>
          <w:spacing w:val="1"/>
          <w:sz w:val="28"/>
        </w:rPr>
        <w:t xml:space="preserve"> </w:t>
      </w:r>
      <w:r>
        <w:rPr>
          <w:sz w:val="28"/>
        </w:rPr>
        <w:t>біздің</w:t>
      </w:r>
      <w:r>
        <w:rPr>
          <w:spacing w:val="1"/>
          <w:sz w:val="28"/>
        </w:rPr>
        <w:t xml:space="preserve"> </w:t>
      </w:r>
      <w:r>
        <w:rPr>
          <w:sz w:val="28"/>
        </w:rPr>
        <w:t>ұсыныстарымыз</w:t>
      </w:r>
      <w:r>
        <w:rPr>
          <w:spacing w:val="1"/>
          <w:sz w:val="28"/>
        </w:rPr>
        <w:t xml:space="preserve"> </w:t>
      </w:r>
      <w:r>
        <w:rPr>
          <w:sz w:val="28"/>
        </w:rPr>
        <w:t>және</w:t>
      </w:r>
      <w:r>
        <w:rPr>
          <w:spacing w:val="1"/>
          <w:sz w:val="28"/>
        </w:rPr>
        <w:t xml:space="preserve"> </w:t>
      </w:r>
      <w:r>
        <w:rPr>
          <w:sz w:val="28"/>
        </w:rPr>
        <w:t>сабақты</w:t>
      </w:r>
      <w:r>
        <w:rPr>
          <w:spacing w:val="1"/>
          <w:sz w:val="28"/>
        </w:rPr>
        <w:t xml:space="preserve"> </w:t>
      </w:r>
      <w:r>
        <w:rPr>
          <w:sz w:val="28"/>
        </w:rPr>
        <w:t>қауіпсіз</w:t>
      </w:r>
      <w:r>
        <w:rPr>
          <w:spacing w:val="1"/>
          <w:sz w:val="28"/>
        </w:rPr>
        <w:t xml:space="preserve"> </w:t>
      </w:r>
      <w:r>
        <w:rPr>
          <w:sz w:val="28"/>
        </w:rPr>
        <w:t>өткізудің</w:t>
      </w:r>
      <w:r>
        <w:rPr>
          <w:spacing w:val="1"/>
          <w:sz w:val="28"/>
        </w:rPr>
        <w:t xml:space="preserve"> </w:t>
      </w:r>
      <w:r>
        <w:rPr>
          <w:sz w:val="28"/>
        </w:rPr>
        <w:t>мысалы</w:t>
      </w:r>
      <w:r>
        <w:rPr>
          <w:spacing w:val="-1"/>
          <w:sz w:val="28"/>
        </w:rPr>
        <w:t xml:space="preserve"> </w:t>
      </w:r>
      <w:r>
        <w:rPr>
          <w:sz w:val="28"/>
        </w:rPr>
        <w:t>берілген.</w:t>
      </w:r>
    </w:p>
    <w:p w14:paraId="30AB1D69" w14:textId="77777777" w:rsidR="003C1D04" w:rsidRDefault="00CE45DD">
      <w:pPr>
        <w:pStyle w:val="a5"/>
        <w:numPr>
          <w:ilvl w:val="0"/>
          <w:numId w:val="25"/>
        </w:numPr>
        <w:tabs>
          <w:tab w:val="left" w:pos="1565"/>
        </w:tabs>
        <w:ind w:right="314" w:firstLine="707"/>
        <w:rPr>
          <w:sz w:val="28"/>
        </w:rPr>
      </w:pPr>
      <w:r>
        <w:rPr>
          <w:sz w:val="28"/>
        </w:rPr>
        <w:t>ClassVR</w:t>
      </w:r>
      <w:r>
        <w:rPr>
          <w:spacing w:val="1"/>
          <w:sz w:val="28"/>
        </w:rPr>
        <w:t xml:space="preserve"> </w:t>
      </w:r>
      <w:r>
        <w:rPr>
          <w:sz w:val="28"/>
        </w:rPr>
        <w:t>гарнитураларына</w:t>
      </w:r>
      <w:r>
        <w:rPr>
          <w:spacing w:val="1"/>
          <w:sz w:val="28"/>
        </w:rPr>
        <w:t xml:space="preserve"> </w:t>
      </w:r>
      <w:r>
        <w:rPr>
          <w:sz w:val="28"/>
        </w:rPr>
        <w:t>немесе</w:t>
      </w:r>
      <w:r>
        <w:rPr>
          <w:spacing w:val="1"/>
          <w:sz w:val="28"/>
        </w:rPr>
        <w:t xml:space="preserve"> </w:t>
      </w:r>
      <w:r>
        <w:rPr>
          <w:sz w:val="28"/>
        </w:rPr>
        <w:t>қораптарына</w:t>
      </w:r>
      <w:r>
        <w:rPr>
          <w:spacing w:val="1"/>
          <w:sz w:val="28"/>
        </w:rPr>
        <w:t xml:space="preserve"> </w:t>
      </w:r>
      <w:r>
        <w:rPr>
          <w:sz w:val="28"/>
        </w:rPr>
        <w:t>қол</w:t>
      </w:r>
      <w:r>
        <w:rPr>
          <w:spacing w:val="1"/>
          <w:sz w:val="28"/>
        </w:rPr>
        <w:t xml:space="preserve"> </w:t>
      </w:r>
      <w:r>
        <w:rPr>
          <w:sz w:val="28"/>
        </w:rPr>
        <w:t>тигізбес</w:t>
      </w:r>
      <w:r>
        <w:rPr>
          <w:spacing w:val="1"/>
          <w:sz w:val="28"/>
        </w:rPr>
        <w:t xml:space="preserve"> </w:t>
      </w:r>
      <w:r>
        <w:rPr>
          <w:sz w:val="28"/>
        </w:rPr>
        <w:t>бұрын</w:t>
      </w:r>
      <w:r>
        <w:rPr>
          <w:spacing w:val="1"/>
          <w:sz w:val="28"/>
        </w:rPr>
        <w:t xml:space="preserve"> </w:t>
      </w:r>
      <w:r>
        <w:rPr>
          <w:sz w:val="28"/>
        </w:rPr>
        <w:t>қолыңызды</w:t>
      </w:r>
      <w:r>
        <w:rPr>
          <w:spacing w:val="-1"/>
          <w:sz w:val="28"/>
        </w:rPr>
        <w:t xml:space="preserve"> </w:t>
      </w:r>
      <w:r>
        <w:rPr>
          <w:sz w:val="28"/>
        </w:rPr>
        <w:t>жақсылап</w:t>
      </w:r>
      <w:r>
        <w:rPr>
          <w:spacing w:val="1"/>
          <w:sz w:val="28"/>
        </w:rPr>
        <w:t xml:space="preserve"> </w:t>
      </w:r>
      <w:r>
        <w:rPr>
          <w:sz w:val="28"/>
        </w:rPr>
        <w:t>жуыңыз.</w:t>
      </w:r>
    </w:p>
    <w:p w14:paraId="2F940A28" w14:textId="77777777" w:rsidR="003C1D04" w:rsidRDefault="00CE45DD">
      <w:pPr>
        <w:pStyle w:val="a5"/>
        <w:numPr>
          <w:ilvl w:val="0"/>
          <w:numId w:val="25"/>
        </w:numPr>
        <w:tabs>
          <w:tab w:val="left" w:pos="1644"/>
        </w:tabs>
        <w:ind w:right="310" w:firstLine="707"/>
        <w:rPr>
          <w:sz w:val="28"/>
        </w:rPr>
      </w:pPr>
      <w:r>
        <w:rPr>
          <w:sz w:val="28"/>
        </w:rPr>
        <w:t>Мүмкін</w:t>
      </w:r>
      <w:r>
        <w:rPr>
          <w:spacing w:val="1"/>
          <w:sz w:val="28"/>
        </w:rPr>
        <w:t xml:space="preserve"> </w:t>
      </w:r>
      <w:r>
        <w:rPr>
          <w:sz w:val="28"/>
        </w:rPr>
        <w:t>болса,</w:t>
      </w:r>
      <w:r>
        <w:rPr>
          <w:spacing w:val="1"/>
          <w:sz w:val="28"/>
        </w:rPr>
        <w:t xml:space="preserve"> </w:t>
      </w:r>
      <w:r>
        <w:rPr>
          <w:sz w:val="28"/>
        </w:rPr>
        <w:t>зарядтау</w:t>
      </w:r>
      <w:r>
        <w:rPr>
          <w:spacing w:val="1"/>
          <w:sz w:val="28"/>
        </w:rPr>
        <w:t xml:space="preserve"> </w:t>
      </w:r>
      <w:r>
        <w:rPr>
          <w:sz w:val="28"/>
        </w:rPr>
        <w:t>қорабын</w:t>
      </w:r>
      <w:r>
        <w:rPr>
          <w:spacing w:val="1"/>
          <w:sz w:val="28"/>
        </w:rPr>
        <w:t xml:space="preserve"> </w:t>
      </w:r>
      <w:r>
        <w:rPr>
          <w:sz w:val="28"/>
        </w:rPr>
        <w:t>ашып,</w:t>
      </w:r>
      <w:r>
        <w:rPr>
          <w:spacing w:val="1"/>
          <w:sz w:val="28"/>
        </w:rPr>
        <w:t xml:space="preserve"> </w:t>
      </w:r>
      <w:r>
        <w:rPr>
          <w:sz w:val="28"/>
        </w:rPr>
        <w:t>гарнитураны</w:t>
      </w:r>
      <w:r>
        <w:rPr>
          <w:spacing w:val="1"/>
          <w:sz w:val="28"/>
        </w:rPr>
        <w:t xml:space="preserve"> </w:t>
      </w:r>
      <w:r>
        <w:rPr>
          <w:sz w:val="28"/>
        </w:rPr>
        <w:t>бесіктен</w:t>
      </w:r>
      <w:r>
        <w:rPr>
          <w:spacing w:val="1"/>
          <w:sz w:val="28"/>
        </w:rPr>
        <w:t xml:space="preserve"> </w:t>
      </w:r>
      <w:r>
        <w:rPr>
          <w:sz w:val="28"/>
        </w:rPr>
        <w:t>ажыратыңыз. Егер сіз отыз арбаны пайдалансаңыз, гарнитураларды розеткадан</w:t>
      </w:r>
      <w:r>
        <w:rPr>
          <w:spacing w:val="1"/>
          <w:sz w:val="28"/>
        </w:rPr>
        <w:t xml:space="preserve"> </w:t>
      </w:r>
      <w:r>
        <w:rPr>
          <w:sz w:val="28"/>
        </w:rPr>
        <w:t>ажыратып,</w:t>
      </w:r>
      <w:r>
        <w:rPr>
          <w:spacing w:val="-5"/>
          <w:sz w:val="28"/>
        </w:rPr>
        <w:t xml:space="preserve"> </w:t>
      </w:r>
      <w:r>
        <w:rPr>
          <w:sz w:val="28"/>
        </w:rPr>
        <w:t>үстелге</w:t>
      </w:r>
      <w:r>
        <w:rPr>
          <w:spacing w:val="-3"/>
          <w:sz w:val="28"/>
        </w:rPr>
        <w:t xml:space="preserve"> </w:t>
      </w:r>
      <w:r>
        <w:rPr>
          <w:sz w:val="28"/>
        </w:rPr>
        <w:t>немесе таза бетке қойыңыз.</w:t>
      </w:r>
    </w:p>
    <w:p w14:paraId="5D565F2B" w14:textId="77777777" w:rsidR="003C1D04" w:rsidRDefault="00CE45DD">
      <w:pPr>
        <w:pStyle w:val="a5"/>
        <w:numPr>
          <w:ilvl w:val="0"/>
          <w:numId w:val="25"/>
        </w:numPr>
        <w:tabs>
          <w:tab w:val="left" w:pos="1471"/>
        </w:tabs>
        <w:ind w:right="313" w:firstLine="707"/>
        <w:rPr>
          <w:sz w:val="28"/>
        </w:rPr>
      </w:pPr>
      <w:r>
        <w:rPr>
          <w:sz w:val="28"/>
        </w:rPr>
        <w:t>Білім алушыға гарнитураны бір-бірден жинауға мүмкіндік беріңіз. Тағы</w:t>
      </w:r>
      <w:r>
        <w:rPr>
          <w:spacing w:val="-67"/>
          <w:sz w:val="28"/>
        </w:rPr>
        <w:t xml:space="preserve"> </w:t>
      </w:r>
      <w:r>
        <w:rPr>
          <w:sz w:val="28"/>
        </w:rPr>
        <w:t>да, мұны жасамас бұрын білім алушылардың қолдарын мұқият жуғанына көз</w:t>
      </w:r>
      <w:r>
        <w:rPr>
          <w:spacing w:val="1"/>
          <w:sz w:val="28"/>
        </w:rPr>
        <w:t xml:space="preserve"> </w:t>
      </w:r>
      <w:r>
        <w:rPr>
          <w:sz w:val="28"/>
        </w:rPr>
        <w:t>жеткізіңіз.</w:t>
      </w:r>
    </w:p>
    <w:p w14:paraId="558DEF21" w14:textId="77777777" w:rsidR="003C1D04" w:rsidRDefault="00CE45DD">
      <w:pPr>
        <w:pStyle w:val="a5"/>
        <w:numPr>
          <w:ilvl w:val="0"/>
          <w:numId w:val="25"/>
        </w:numPr>
        <w:tabs>
          <w:tab w:val="left" w:pos="1486"/>
        </w:tabs>
        <w:ind w:right="317" w:firstLine="707"/>
        <w:rPr>
          <w:sz w:val="28"/>
        </w:rPr>
      </w:pPr>
      <w:r>
        <w:rPr>
          <w:sz w:val="28"/>
        </w:rPr>
        <w:t>Гарнитуралар шығарылғаннан кейін сіз сыныптағы компьютер арқылы</w:t>
      </w:r>
      <w:r>
        <w:rPr>
          <w:spacing w:val="1"/>
          <w:sz w:val="28"/>
        </w:rPr>
        <w:t xml:space="preserve"> </w:t>
      </w:r>
      <w:r>
        <w:rPr>
          <w:sz w:val="28"/>
        </w:rPr>
        <w:t>сабақты</w:t>
      </w:r>
      <w:r>
        <w:rPr>
          <w:spacing w:val="-1"/>
          <w:sz w:val="28"/>
        </w:rPr>
        <w:t xml:space="preserve"> </w:t>
      </w:r>
      <w:r>
        <w:rPr>
          <w:sz w:val="28"/>
        </w:rPr>
        <w:t>қауіпсіз</w:t>
      </w:r>
      <w:r>
        <w:rPr>
          <w:spacing w:val="-4"/>
          <w:sz w:val="28"/>
        </w:rPr>
        <w:t xml:space="preserve"> </w:t>
      </w:r>
      <w:r>
        <w:rPr>
          <w:sz w:val="28"/>
        </w:rPr>
        <w:t>бақылай</w:t>
      </w:r>
      <w:r>
        <w:rPr>
          <w:spacing w:val="1"/>
          <w:sz w:val="28"/>
        </w:rPr>
        <w:t xml:space="preserve"> </w:t>
      </w:r>
      <w:r>
        <w:rPr>
          <w:sz w:val="28"/>
        </w:rPr>
        <w:t>аласыз.</w:t>
      </w:r>
    </w:p>
    <w:p w14:paraId="411B9E27" w14:textId="77777777" w:rsidR="003C1D04" w:rsidRDefault="00CE45DD">
      <w:pPr>
        <w:pStyle w:val="a5"/>
        <w:numPr>
          <w:ilvl w:val="0"/>
          <w:numId w:val="25"/>
        </w:numPr>
        <w:tabs>
          <w:tab w:val="left" w:pos="1550"/>
        </w:tabs>
        <w:ind w:right="309" w:firstLine="707"/>
        <w:rPr>
          <w:sz w:val="28"/>
        </w:rPr>
      </w:pPr>
      <w:r>
        <w:rPr>
          <w:sz w:val="28"/>
        </w:rPr>
        <w:t>Сабақ</w:t>
      </w:r>
      <w:r>
        <w:rPr>
          <w:spacing w:val="1"/>
          <w:sz w:val="28"/>
        </w:rPr>
        <w:t xml:space="preserve"> </w:t>
      </w:r>
      <w:r>
        <w:rPr>
          <w:sz w:val="28"/>
        </w:rPr>
        <w:t>барысында</w:t>
      </w:r>
      <w:r>
        <w:rPr>
          <w:spacing w:val="1"/>
          <w:sz w:val="28"/>
        </w:rPr>
        <w:t xml:space="preserve"> </w:t>
      </w:r>
      <w:r>
        <w:rPr>
          <w:sz w:val="28"/>
        </w:rPr>
        <w:t>білім</w:t>
      </w:r>
      <w:r>
        <w:rPr>
          <w:spacing w:val="1"/>
          <w:sz w:val="28"/>
        </w:rPr>
        <w:t xml:space="preserve"> </w:t>
      </w:r>
      <w:r>
        <w:rPr>
          <w:sz w:val="28"/>
        </w:rPr>
        <w:t>алушылар</w:t>
      </w:r>
      <w:r>
        <w:rPr>
          <w:spacing w:val="1"/>
          <w:sz w:val="28"/>
        </w:rPr>
        <w:t xml:space="preserve"> </w:t>
      </w:r>
      <w:r>
        <w:rPr>
          <w:sz w:val="28"/>
        </w:rPr>
        <w:t>бір-бірінен</w:t>
      </w:r>
      <w:r>
        <w:rPr>
          <w:spacing w:val="1"/>
          <w:sz w:val="28"/>
        </w:rPr>
        <w:t xml:space="preserve"> </w:t>
      </w:r>
      <w:r>
        <w:rPr>
          <w:sz w:val="28"/>
        </w:rPr>
        <w:t>жеткілікті</w:t>
      </w:r>
      <w:r>
        <w:rPr>
          <w:spacing w:val="1"/>
          <w:sz w:val="28"/>
        </w:rPr>
        <w:t xml:space="preserve"> </w:t>
      </w:r>
      <w:r>
        <w:rPr>
          <w:sz w:val="28"/>
        </w:rPr>
        <w:t>әлеуметтік</w:t>
      </w:r>
      <w:r>
        <w:rPr>
          <w:spacing w:val="-67"/>
          <w:sz w:val="28"/>
        </w:rPr>
        <w:t xml:space="preserve"> </w:t>
      </w:r>
      <w:r>
        <w:rPr>
          <w:sz w:val="28"/>
        </w:rPr>
        <w:t>қашықтықты</w:t>
      </w:r>
      <w:r>
        <w:rPr>
          <w:spacing w:val="-1"/>
          <w:sz w:val="28"/>
        </w:rPr>
        <w:t xml:space="preserve"> </w:t>
      </w:r>
      <w:r>
        <w:rPr>
          <w:sz w:val="28"/>
        </w:rPr>
        <w:t>сақтап,</w:t>
      </w:r>
      <w:r>
        <w:rPr>
          <w:spacing w:val="-1"/>
          <w:sz w:val="28"/>
        </w:rPr>
        <w:t xml:space="preserve"> </w:t>
      </w:r>
      <w:r>
        <w:rPr>
          <w:sz w:val="28"/>
        </w:rPr>
        <w:t>парталар</w:t>
      </w:r>
      <w:r>
        <w:rPr>
          <w:spacing w:val="1"/>
          <w:sz w:val="28"/>
        </w:rPr>
        <w:t xml:space="preserve"> </w:t>
      </w:r>
      <w:r>
        <w:rPr>
          <w:sz w:val="28"/>
        </w:rPr>
        <w:t>басында</w:t>
      </w:r>
      <w:r>
        <w:rPr>
          <w:spacing w:val="-3"/>
          <w:sz w:val="28"/>
        </w:rPr>
        <w:t xml:space="preserve"> </w:t>
      </w:r>
      <w:r>
        <w:rPr>
          <w:sz w:val="28"/>
        </w:rPr>
        <w:t>тұруы</w:t>
      </w:r>
      <w:r>
        <w:rPr>
          <w:spacing w:val="-1"/>
          <w:sz w:val="28"/>
        </w:rPr>
        <w:t xml:space="preserve"> </w:t>
      </w:r>
      <w:r>
        <w:rPr>
          <w:sz w:val="28"/>
        </w:rPr>
        <w:t>керек.</w:t>
      </w:r>
    </w:p>
    <w:p w14:paraId="5B8F1DDA" w14:textId="77777777" w:rsidR="003C1D04" w:rsidRDefault="00CE45DD">
      <w:pPr>
        <w:pStyle w:val="a5"/>
        <w:numPr>
          <w:ilvl w:val="0"/>
          <w:numId w:val="25"/>
        </w:numPr>
        <w:tabs>
          <w:tab w:val="left" w:pos="1615"/>
        </w:tabs>
        <w:spacing w:before="65"/>
        <w:ind w:right="314" w:firstLine="707"/>
        <w:rPr>
          <w:sz w:val="28"/>
        </w:rPr>
      </w:pPr>
      <w:r>
        <w:rPr>
          <w:sz w:val="28"/>
        </w:rPr>
        <w:t>Егер білім алушыға гарнитура бойынша көмек қажет болса, кез келген</w:t>
      </w:r>
      <w:r>
        <w:rPr>
          <w:spacing w:val="-67"/>
          <w:sz w:val="28"/>
        </w:rPr>
        <w:t xml:space="preserve"> </w:t>
      </w:r>
      <w:r>
        <w:rPr>
          <w:sz w:val="28"/>
        </w:rPr>
        <w:t>қажетті</w:t>
      </w:r>
      <w:r>
        <w:rPr>
          <w:spacing w:val="1"/>
          <w:sz w:val="28"/>
        </w:rPr>
        <w:t xml:space="preserve"> </w:t>
      </w:r>
      <w:r>
        <w:rPr>
          <w:sz w:val="28"/>
        </w:rPr>
        <w:t>түзетулер</w:t>
      </w:r>
      <w:r>
        <w:rPr>
          <w:spacing w:val="1"/>
          <w:sz w:val="28"/>
        </w:rPr>
        <w:t xml:space="preserve"> </w:t>
      </w:r>
      <w:r>
        <w:rPr>
          <w:sz w:val="28"/>
        </w:rPr>
        <w:t>енгізу</w:t>
      </w:r>
      <w:r>
        <w:rPr>
          <w:spacing w:val="1"/>
          <w:sz w:val="28"/>
        </w:rPr>
        <w:t xml:space="preserve"> </w:t>
      </w:r>
      <w:r>
        <w:rPr>
          <w:sz w:val="28"/>
        </w:rPr>
        <w:t>үшін</w:t>
      </w:r>
      <w:r>
        <w:rPr>
          <w:spacing w:val="1"/>
          <w:sz w:val="28"/>
        </w:rPr>
        <w:t xml:space="preserve"> </w:t>
      </w:r>
      <w:r>
        <w:rPr>
          <w:sz w:val="28"/>
        </w:rPr>
        <w:t>оны</w:t>
      </w:r>
      <w:r>
        <w:rPr>
          <w:spacing w:val="1"/>
          <w:sz w:val="28"/>
        </w:rPr>
        <w:t xml:space="preserve"> </w:t>
      </w:r>
      <w:r>
        <w:rPr>
          <w:sz w:val="28"/>
        </w:rPr>
        <w:t>үстеліңізге</w:t>
      </w:r>
      <w:r>
        <w:rPr>
          <w:spacing w:val="1"/>
          <w:sz w:val="28"/>
        </w:rPr>
        <w:t xml:space="preserve"> </w:t>
      </w:r>
      <w:r>
        <w:rPr>
          <w:sz w:val="28"/>
        </w:rPr>
        <w:t>немесе</w:t>
      </w:r>
      <w:r>
        <w:rPr>
          <w:spacing w:val="1"/>
          <w:sz w:val="28"/>
        </w:rPr>
        <w:t xml:space="preserve"> </w:t>
      </w:r>
      <w:r>
        <w:rPr>
          <w:sz w:val="28"/>
        </w:rPr>
        <w:t>басқа</w:t>
      </w:r>
      <w:r>
        <w:rPr>
          <w:spacing w:val="1"/>
          <w:sz w:val="28"/>
        </w:rPr>
        <w:t xml:space="preserve"> </w:t>
      </w:r>
      <w:r>
        <w:rPr>
          <w:sz w:val="28"/>
        </w:rPr>
        <w:t>жерге</w:t>
      </w:r>
      <w:r>
        <w:rPr>
          <w:spacing w:val="1"/>
          <w:sz w:val="28"/>
        </w:rPr>
        <w:t xml:space="preserve"> </w:t>
      </w:r>
      <w:r>
        <w:rPr>
          <w:sz w:val="28"/>
        </w:rPr>
        <w:t>қоюды</w:t>
      </w:r>
      <w:r>
        <w:rPr>
          <w:spacing w:val="1"/>
          <w:sz w:val="28"/>
        </w:rPr>
        <w:t xml:space="preserve"> </w:t>
      </w:r>
      <w:r>
        <w:rPr>
          <w:sz w:val="28"/>
        </w:rPr>
        <w:t>сұраңыз.</w:t>
      </w:r>
    </w:p>
    <w:p w14:paraId="1C790C50" w14:textId="77777777" w:rsidR="003C1D04" w:rsidRDefault="00CE45DD">
      <w:pPr>
        <w:pStyle w:val="a5"/>
        <w:numPr>
          <w:ilvl w:val="0"/>
          <w:numId w:val="25"/>
        </w:numPr>
        <w:tabs>
          <w:tab w:val="left" w:pos="1651"/>
        </w:tabs>
        <w:spacing w:before="1"/>
        <w:ind w:right="313" w:firstLine="707"/>
        <w:rPr>
          <w:sz w:val="28"/>
        </w:rPr>
      </w:pPr>
      <w:r>
        <w:rPr>
          <w:sz w:val="28"/>
        </w:rPr>
        <w:t>Сабақ соңында білім алушылардан бөлмеден шықпас бұрын үстелге</w:t>
      </w:r>
      <w:r>
        <w:rPr>
          <w:spacing w:val="1"/>
          <w:sz w:val="28"/>
        </w:rPr>
        <w:t xml:space="preserve"> </w:t>
      </w:r>
      <w:r>
        <w:rPr>
          <w:sz w:val="28"/>
        </w:rPr>
        <w:t>гарнитураны қалдыруын сұраңыз. Егер бұл мүмкін болмаса, оларды еденнен</w:t>
      </w:r>
      <w:r>
        <w:rPr>
          <w:spacing w:val="1"/>
          <w:sz w:val="28"/>
        </w:rPr>
        <w:t xml:space="preserve"> </w:t>
      </w:r>
      <w:r>
        <w:rPr>
          <w:sz w:val="28"/>
        </w:rPr>
        <w:t>жоғары</w:t>
      </w:r>
      <w:r>
        <w:rPr>
          <w:spacing w:val="-1"/>
          <w:sz w:val="28"/>
        </w:rPr>
        <w:t xml:space="preserve"> </w:t>
      </w:r>
      <w:r>
        <w:rPr>
          <w:sz w:val="28"/>
        </w:rPr>
        <w:t>емес,</w:t>
      </w:r>
      <w:r>
        <w:rPr>
          <w:spacing w:val="-1"/>
          <w:sz w:val="28"/>
        </w:rPr>
        <w:t xml:space="preserve"> </w:t>
      </w:r>
      <w:r>
        <w:rPr>
          <w:sz w:val="28"/>
        </w:rPr>
        <w:t>жалпы</w:t>
      </w:r>
      <w:r>
        <w:rPr>
          <w:spacing w:val="-2"/>
          <w:sz w:val="28"/>
        </w:rPr>
        <w:t xml:space="preserve"> </w:t>
      </w:r>
      <w:r>
        <w:rPr>
          <w:sz w:val="28"/>
        </w:rPr>
        <w:t>кеңістікте</w:t>
      </w:r>
      <w:r>
        <w:rPr>
          <w:spacing w:val="-1"/>
          <w:sz w:val="28"/>
        </w:rPr>
        <w:t xml:space="preserve"> </w:t>
      </w:r>
      <w:r>
        <w:rPr>
          <w:sz w:val="28"/>
        </w:rPr>
        <w:t>орналастыруды сұраңыз.</w:t>
      </w:r>
    </w:p>
    <w:p w14:paraId="6ADA23EA" w14:textId="77777777" w:rsidR="003C1D04" w:rsidRDefault="00CE45DD">
      <w:pPr>
        <w:pStyle w:val="a5"/>
        <w:numPr>
          <w:ilvl w:val="0"/>
          <w:numId w:val="25"/>
        </w:numPr>
        <w:tabs>
          <w:tab w:val="left" w:pos="1615"/>
        </w:tabs>
        <w:ind w:right="317" w:firstLine="707"/>
        <w:rPr>
          <w:sz w:val="28"/>
        </w:rPr>
      </w:pPr>
      <w:r>
        <w:rPr>
          <w:sz w:val="28"/>
        </w:rPr>
        <w:t>Зарядтау қорапшасына қайтарар алдында әрбір гарнитураның төсемін,</w:t>
      </w:r>
      <w:r>
        <w:rPr>
          <w:spacing w:val="-67"/>
          <w:sz w:val="28"/>
        </w:rPr>
        <w:t xml:space="preserve"> </w:t>
      </w:r>
      <w:r>
        <w:rPr>
          <w:sz w:val="28"/>
        </w:rPr>
        <w:t>жолақтарын</w:t>
      </w:r>
      <w:r>
        <w:rPr>
          <w:spacing w:val="1"/>
          <w:sz w:val="28"/>
        </w:rPr>
        <w:t xml:space="preserve"> </w:t>
      </w:r>
      <w:r>
        <w:rPr>
          <w:sz w:val="28"/>
        </w:rPr>
        <w:t>және</w:t>
      </w:r>
      <w:r>
        <w:rPr>
          <w:spacing w:val="1"/>
          <w:sz w:val="28"/>
        </w:rPr>
        <w:t xml:space="preserve"> </w:t>
      </w:r>
      <w:r>
        <w:rPr>
          <w:sz w:val="28"/>
        </w:rPr>
        <w:t>линзаларын</w:t>
      </w:r>
      <w:r>
        <w:rPr>
          <w:spacing w:val="1"/>
          <w:sz w:val="28"/>
        </w:rPr>
        <w:t xml:space="preserve"> </w:t>
      </w:r>
      <w:r>
        <w:rPr>
          <w:sz w:val="28"/>
        </w:rPr>
        <w:t>тазалау</w:t>
      </w:r>
      <w:r>
        <w:rPr>
          <w:spacing w:val="1"/>
          <w:sz w:val="28"/>
        </w:rPr>
        <w:t xml:space="preserve"> </w:t>
      </w:r>
      <w:r>
        <w:rPr>
          <w:sz w:val="28"/>
        </w:rPr>
        <w:t>үшін</w:t>
      </w:r>
      <w:r>
        <w:rPr>
          <w:spacing w:val="1"/>
          <w:sz w:val="28"/>
        </w:rPr>
        <w:t xml:space="preserve"> </w:t>
      </w:r>
      <w:r>
        <w:rPr>
          <w:sz w:val="28"/>
        </w:rPr>
        <w:t>бактерияға</w:t>
      </w:r>
      <w:r>
        <w:rPr>
          <w:spacing w:val="1"/>
          <w:sz w:val="28"/>
        </w:rPr>
        <w:t xml:space="preserve"> </w:t>
      </w:r>
      <w:r>
        <w:rPr>
          <w:sz w:val="28"/>
        </w:rPr>
        <w:t>қарсы</w:t>
      </w:r>
      <w:r>
        <w:rPr>
          <w:spacing w:val="1"/>
          <w:sz w:val="28"/>
        </w:rPr>
        <w:t xml:space="preserve"> </w:t>
      </w:r>
      <w:r>
        <w:rPr>
          <w:sz w:val="28"/>
        </w:rPr>
        <w:t>майлықты</w:t>
      </w:r>
      <w:r>
        <w:rPr>
          <w:spacing w:val="1"/>
          <w:sz w:val="28"/>
        </w:rPr>
        <w:t xml:space="preserve"> </w:t>
      </w:r>
      <w:r>
        <w:rPr>
          <w:sz w:val="28"/>
        </w:rPr>
        <w:t>пайдаланыңыз.</w:t>
      </w:r>
    </w:p>
    <w:p w14:paraId="4DA0B374" w14:textId="77777777" w:rsidR="003C1D04" w:rsidRDefault="00CE45DD">
      <w:pPr>
        <w:pStyle w:val="a5"/>
        <w:numPr>
          <w:ilvl w:val="0"/>
          <w:numId w:val="25"/>
        </w:numPr>
        <w:tabs>
          <w:tab w:val="left" w:pos="1613"/>
        </w:tabs>
        <w:spacing w:before="1" w:line="322" w:lineRule="exact"/>
        <w:ind w:left="1612" w:hanging="423"/>
        <w:rPr>
          <w:sz w:val="28"/>
        </w:rPr>
      </w:pPr>
      <w:r>
        <w:rPr>
          <w:sz w:val="28"/>
        </w:rPr>
        <w:t>Аяқтағаннан</w:t>
      </w:r>
      <w:r>
        <w:rPr>
          <w:spacing w:val="-4"/>
          <w:sz w:val="28"/>
        </w:rPr>
        <w:t xml:space="preserve"> </w:t>
      </w:r>
      <w:r>
        <w:rPr>
          <w:sz w:val="28"/>
        </w:rPr>
        <w:t>кейін</w:t>
      </w:r>
      <w:r>
        <w:rPr>
          <w:spacing w:val="-1"/>
          <w:sz w:val="28"/>
        </w:rPr>
        <w:t xml:space="preserve"> </w:t>
      </w:r>
      <w:r>
        <w:rPr>
          <w:sz w:val="28"/>
        </w:rPr>
        <w:t>қолыңызды</w:t>
      </w:r>
      <w:r>
        <w:rPr>
          <w:spacing w:val="-3"/>
          <w:sz w:val="28"/>
        </w:rPr>
        <w:t xml:space="preserve"> </w:t>
      </w:r>
      <w:r>
        <w:rPr>
          <w:sz w:val="28"/>
        </w:rPr>
        <w:t>қайтадан</w:t>
      </w:r>
      <w:r>
        <w:rPr>
          <w:spacing w:val="-5"/>
          <w:sz w:val="28"/>
        </w:rPr>
        <w:t xml:space="preserve"> </w:t>
      </w:r>
      <w:r>
        <w:rPr>
          <w:sz w:val="28"/>
        </w:rPr>
        <w:t>жуыңыз.</w:t>
      </w:r>
    </w:p>
    <w:p w14:paraId="29115544" w14:textId="77777777" w:rsidR="003C1D04" w:rsidRDefault="00CE45DD">
      <w:pPr>
        <w:pStyle w:val="a5"/>
        <w:numPr>
          <w:ilvl w:val="0"/>
          <w:numId w:val="25"/>
        </w:numPr>
        <w:tabs>
          <w:tab w:val="left" w:pos="1764"/>
        </w:tabs>
        <w:ind w:right="312" w:firstLine="707"/>
        <w:rPr>
          <w:sz w:val="28"/>
        </w:rPr>
      </w:pPr>
      <w:r>
        <w:rPr>
          <w:sz w:val="28"/>
        </w:rPr>
        <w:t>Кез</w:t>
      </w:r>
      <w:r>
        <w:rPr>
          <w:spacing w:val="1"/>
          <w:sz w:val="28"/>
        </w:rPr>
        <w:t xml:space="preserve"> </w:t>
      </w:r>
      <w:r>
        <w:rPr>
          <w:sz w:val="28"/>
        </w:rPr>
        <w:t>келген</w:t>
      </w:r>
      <w:r>
        <w:rPr>
          <w:spacing w:val="1"/>
          <w:sz w:val="28"/>
        </w:rPr>
        <w:t xml:space="preserve"> </w:t>
      </w:r>
      <w:r>
        <w:rPr>
          <w:sz w:val="28"/>
        </w:rPr>
        <w:t>алдын</w:t>
      </w:r>
      <w:r>
        <w:rPr>
          <w:spacing w:val="1"/>
          <w:sz w:val="28"/>
        </w:rPr>
        <w:t xml:space="preserve"> </w:t>
      </w:r>
      <w:r>
        <w:rPr>
          <w:sz w:val="28"/>
        </w:rPr>
        <w:t>алу</w:t>
      </w:r>
      <w:r>
        <w:rPr>
          <w:spacing w:val="1"/>
          <w:sz w:val="28"/>
        </w:rPr>
        <w:t xml:space="preserve"> </w:t>
      </w:r>
      <w:r>
        <w:rPr>
          <w:sz w:val="28"/>
        </w:rPr>
        <w:t>шаралары</w:t>
      </w:r>
      <w:r>
        <w:rPr>
          <w:spacing w:val="1"/>
          <w:sz w:val="28"/>
        </w:rPr>
        <w:t xml:space="preserve"> </w:t>
      </w:r>
      <w:r>
        <w:rPr>
          <w:sz w:val="28"/>
        </w:rPr>
        <w:t>Ковид-19</w:t>
      </w:r>
      <w:r>
        <w:rPr>
          <w:spacing w:val="1"/>
          <w:sz w:val="28"/>
        </w:rPr>
        <w:t xml:space="preserve"> </w:t>
      </w:r>
      <w:r>
        <w:rPr>
          <w:sz w:val="28"/>
        </w:rPr>
        <w:t>таралуынан</w:t>
      </w:r>
      <w:r>
        <w:rPr>
          <w:spacing w:val="1"/>
          <w:sz w:val="28"/>
        </w:rPr>
        <w:t xml:space="preserve"> </w:t>
      </w:r>
      <w:r>
        <w:rPr>
          <w:sz w:val="28"/>
        </w:rPr>
        <w:t>толық</w:t>
      </w:r>
      <w:r>
        <w:rPr>
          <w:spacing w:val="1"/>
          <w:sz w:val="28"/>
        </w:rPr>
        <w:t xml:space="preserve"> </w:t>
      </w:r>
      <w:r>
        <w:rPr>
          <w:sz w:val="28"/>
        </w:rPr>
        <w:t>қорғайтынына ешқашан кепілдік бола алмайды, бірақ жоғарыдағы қадамдарды</w:t>
      </w:r>
      <w:r>
        <w:rPr>
          <w:spacing w:val="1"/>
          <w:sz w:val="28"/>
        </w:rPr>
        <w:t xml:space="preserve"> </w:t>
      </w:r>
      <w:r>
        <w:rPr>
          <w:sz w:val="28"/>
        </w:rPr>
        <w:t>орындау</w:t>
      </w:r>
      <w:r>
        <w:rPr>
          <w:spacing w:val="-7"/>
          <w:sz w:val="28"/>
        </w:rPr>
        <w:t xml:space="preserve"> </w:t>
      </w:r>
      <w:r>
        <w:rPr>
          <w:sz w:val="28"/>
        </w:rPr>
        <w:t>арқылы</w:t>
      </w:r>
      <w:r>
        <w:rPr>
          <w:spacing w:val="-2"/>
          <w:sz w:val="28"/>
        </w:rPr>
        <w:t xml:space="preserve"> </w:t>
      </w:r>
      <w:r>
        <w:rPr>
          <w:sz w:val="28"/>
        </w:rPr>
        <w:t>ClassVR</w:t>
      </w:r>
      <w:r>
        <w:rPr>
          <w:spacing w:val="-2"/>
          <w:sz w:val="28"/>
        </w:rPr>
        <w:t xml:space="preserve"> </w:t>
      </w:r>
      <w:r>
        <w:rPr>
          <w:sz w:val="28"/>
        </w:rPr>
        <w:t>мүмкіндігінше</w:t>
      </w:r>
      <w:r>
        <w:rPr>
          <w:spacing w:val="-2"/>
          <w:sz w:val="28"/>
        </w:rPr>
        <w:t xml:space="preserve"> </w:t>
      </w:r>
      <w:r>
        <w:rPr>
          <w:sz w:val="28"/>
        </w:rPr>
        <w:t>қауіпсіз</w:t>
      </w:r>
      <w:r>
        <w:rPr>
          <w:spacing w:val="-3"/>
          <w:sz w:val="28"/>
        </w:rPr>
        <w:t xml:space="preserve"> </w:t>
      </w:r>
      <w:r>
        <w:rPr>
          <w:sz w:val="28"/>
        </w:rPr>
        <w:t>түрде</w:t>
      </w:r>
      <w:r>
        <w:rPr>
          <w:spacing w:val="-2"/>
          <w:sz w:val="28"/>
        </w:rPr>
        <w:t xml:space="preserve"> </w:t>
      </w:r>
      <w:r>
        <w:rPr>
          <w:sz w:val="28"/>
        </w:rPr>
        <w:t>пайдалануға</w:t>
      </w:r>
      <w:r>
        <w:rPr>
          <w:spacing w:val="-3"/>
          <w:sz w:val="28"/>
        </w:rPr>
        <w:t xml:space="preserve"> </w:t>
      </w:r>
      <w:r>
        <w:rPr>
          <w:sz w:val="28"/>
        </w:rPr>
        <w:t>болады.</w:t>
      </w:r>
    </w:p>
    <w:p w14:paraId="1900C94D" w14:textId="77777777" w:rsidR="003C1D04" w:rsidRDefault="00CE45DD">
      <w:pPr>
        <w:pStyle w:val="a5"/>
        <w:numPr>
          <w:ilvl w:val="0"/>
          <w:numId w:val="25"/>
        </w:numPr>
        <w:tabs>
          <w:tab w:val="left" w:pos="1716"/>
        </w:tabs>
        <w:spacing w:before="1"/>
        <w:ind w:right="307" w:firstLine="707"/>
        <w:rPr>
          <w:sz w:val="28"/>
        </w:rPr>
      </w:pPr>
      <w:r>
        <w:rPr>
          <w:sz w:val="28"/>
        </w:rPr>
        <w:t>Ортаңызда</w:t>
      </w:r>
      <w:r>
        <w:rPr>
          <w:spacing w:val="1"/>
          <w:sz w:val="28"/>
        </w:rPr>
        <w:t xml:space="preserve"> </w:t>
      </w:r>
      <w:r>
        <w:rPr>
          <w:sz w:val="28"/>
        </w:rPr>
        <w:t>ClassVR</w:t>
      </w:r>
      <w:r>
        <w:rPr>
          <w:spacing w:val="1"/>
          <w:sz w:val="28"/>
        </w:rPr>
        <w:t xml:space="preserve"> </w:t>
      </w:r>
      <w:r>
        <w:rPr>
          <w:sz w:val="28"/>
        </w:rPr>
        <w:t>қауіпсіз</w:t>
      </w:r>
      <w:r>
        <w:rPr>
          <w:spacing w:val="1"/>
          <w:sz w:val="28"/>
        </w:rPr>
        <w:t xml:space="preserve"> </w:t>
      </w:r>
      <w:r>
        <w:rPr>
          <w:sz w:val="28"/>
        </w:rPr>
        <w:t>пайдалануға</w:t>
      </w:r>
      <w:r>
        <w:rPr>
          <w:spacing w:val="1"/>
          <w:sz w:val="28"/>
        </w:rPr>
        <w:t xml:space="preserve"> </w:t>
      </w:r>
      <w:r>
        <w:rPr>
          <w:sz w:val="28"/>
        </w:rPr>
        <w:t>қатысты</w:t>
      </w:r>
      <w:r>
        <w:rPr>
          <w:spacing w:val="1"/>
          <w:sz w:val="28"/>
        </w:rPr>
        <w:t xml:space="preserve"> </w:t>
      </w:r>
      <w:r>
        <w:rPr>
          <w:sz w:val="28"/>
        </w:rPr>
        <w:t>қандай</w:t>
      </w:r>
      <w:r>
        <w:rPr>
          <w:spacing w:val="1"/>
          <w:sz w:val="28"/>
        </w:rPr>
        <w:t xml:space="preserve"> </w:t>
      </w:r>
      <w:r>
        <w:rPr>
          <w:sz w:val="28"/>
        </w:rPr>
        <w:t>да</w:t>
      </w:r>
      <w:r>
        <w:rPr>
          <w:spacing w:val="1"/>
          <w:sz w:val="28"/>
        </w:rPr>
        <w:t xml:space="preserve"> </w:t>
      </w:r>
      <w:r>
        <w:rPr>
          <w:sz w:val="28"/>
        </w:rPr>
        <w:t>бір</w:t>
      </w:r>
      <w:r>
        <w:rPr>
          <w:spacing w:val="1"/>
          <w:sz w:val="28"/>
        </w:rPr>
        <w:t xml:space="preserve"> </w:t>
      </w:r>
      <w:r>
        <w:rPr>
          <w:sz w:val="28"/>
        </w:rPr>
        <w:t>күмәніңіз</w:t>
      </w:r>
      <w:r>
        <w:rPr>
          <w:spacing w:val="1"/>
          <w:sz w:val="28"/>
        </w:rPr>
        <w:t xml:space="preserve"> </w:t>
      </w:r>
      <w:r>
        <w:rPr>
          <w:sz w:val="28"/>
        </w:rPr>
        <w:t>немесе</w:t>
      </w:r>
      <w:r>
        <w:rPr>
          <w:spacing w:val="1"/>
          <w:sz w:val="28"/>
        </w:rPr>
        <w:t xml:space="preserve"> </w:t>
      </w:r>
      <w:r>
        <w:rPr>
          <w:sz w:val="28"/>
        </w:rPr>
        <w:t>сұрақтарыңыз</w:t>
      </w:r>
      <w:r>
        <w:rPr>
          <w:spacing w:val="1"/>
          <w:sz w:val="28"/>
        </w:rPr>
        <w:t xml:space="preserve"> </w:t>
      </w:r>
      <w:r>
        <w:rPr>
          <w:sz w:val="28"/>
        </w:rPr>
        <w:t>болса,</w:t>
      </w:r>
      <w:r>
        <w:rPr>
          <w:spacing w:val="1"/>
          <w:sz w:val="28"/>
        </w:rPr>
        <w:t xml:space="preserve"> </w:t>
      </w:r>
      <w:r>
        <w:rPr>
          <w:sz w:val="28"/>
        </w:rPr>
        <w:t>бізге</w:t>
      </w:r>
      <w:r>
        <w:rPr>
          <w:spacing w:val="1"/>
          <w:sz w:val="28"/>
        </w:rPr>
        <w:t xml:space="preserve"> </w:t>
      </w:r>
      <w:hyperlink r:id="rId45">
        <w:r>
          <w:rPr>
            <w:sz w:val="28"/>
          </w:rPr>
          <w:t>support@classvr.com</w:t>
        </w:r>
      </w:hyperlink>
      <w:r>
        <w:rPr>
          <w:spacing w:val="1"/>
          <w:sz w:val="28"/>
        </w:rPr>
        <w:t xml:space="preserve"> </w:t>
      </w:r>
      <w:r>
        <w:rPr>
          <w:sz w:val="28"/>
        </w:rPr>
        <w:t>мекенжайы</w:t>
      </w:r>
      <w:r>
        <w:rPr>
          <w:spacing w:val="-67"/>
          <w:sz w:val="28"/>
        </w:rPr>
        <w:t xml:space="preserve"> </w:t>
      </w:r>
      <w:r>
        <w:rPr>
          <w:sz w:val="28"/>
        </w:rPr>
        <w:t>бойынша</w:t>
      </w:r>
      <w:r>
        <w:rPr>
          <w:spacing w:val="-4"/>
          <w:sz w:val="28"/>
        </w:rPr>
        <w:t xml:space="preserve"> </w:t>
      </w:r>
      <w:r>
        <w:rPr>
          <w:sz w:val="28"/>
        </w:rPr>
        <w:t>хабарласудан</w:t>
      </w:r>
      <w:r>
        <w:rPr>
          <w:spacing w:val="1"/>
          <w:sz w:val="28"/>
        </w:rPr>
        <w:t xml:space="preserve"> </w:t>
      </w:r>
      <w:r>
        <w:rPr>
          <w:sz w:val="28"/>
        </w:rPr>
        <w:t>тартынбаңыз.</w:t>
      </w:r>
    </w:p>
    <w:p w14:paraId="4E376045" w14:textId="77777777" w:rsidR="003C1D04" w:rsidRDefault="00CE45DD">
      <w:pPr>
        <w:pStyle w:val="a3"/>
        <w:spacing w:line="321" w:lineRule="exact"/>
        <w:ind w:left="1190" w:firstLine="0"/>
      </w:pPr>
      <w:r>
        <w:t>ClassVR</w:t>
      </w:r>
      <w:r>
        <w:rPr>
          <w:spacing w:val="-4"/>
        </w:rPr>
        <w:t xml:space="preserve"> </w:t>
      </w:r>
      <w:r>
        <w:t>гарнитураларын</w:t>
      </w:r>
      <w:r>
        <w:rPr>
          <w:spacing w:val="-4"/>
        </w:rPr>
        <w:t xml:space="preserve"> </w:t>
      </w:r>
      <w:r>
        <w:t>тазалау:</w:t>
      </w:r>
    </w:p>
    <w:p w14:paraId="3D7513FA" w14:textId="77777777" w:rsidR="003C1D04" w:rsidRDefault="00CE45DD">
      <w:pPr>
        <w:pStyle w:val="a5"/>
        <w:numPr>
          <w:ilvl w:val="0"/>
          <w:numId w:val="24"/>
        </w:numPr>
        <w:tabs>
          <w:tab w:val="left" w:pos="1538"/>
        </w:tabs>
        <w:ind w:right="310" w:firstLine="707"/>
        <w:rPr>
          <w:sz w:val="28"/>
        </w:rPr>
      </w:pPr>
      <w:r>
        <w:rPr>
          <w:sz w:val="28"/>
        </w:rPr>
        <w:t>Қолыңызды жақсылап жуыңыз немесе бактерияға қарсы гель/қолды</w:t>
      </w:r>
      <w:r>
        <w:rPr>
          <w:spacing w:val="1"/>
          <w:sz w:val="28"/>
        </w:rPr>
        <w:t xml:space="preserve"> </w:t>
      </w:r>
      <w:r>
        <w:rPr>
          <w:sz w:val="28"/>
        </w:rPr>
        <w:t>тазартқышты</w:t>
      </w:r>
      <w:r>
        <w:rPr>
          <w:spacing w:val="-1"/>
          <w:sz w:val="28"/>
        </w:rPr>
        <w:t xml:space="preserve"> </w:t>
      </w:r>
      <w:r>
        <w:rPr>
          <w:sz w:val="28"/>
        </w:rPr>
        <w:t>қолданыңыз.</w:t>
      </w:r>
    </w:p>
    <w:p w14:paraId="4F8C40A6" w14:textId="77777777" w:rsidR="003C1D04" w:rsidRDefault="00CE45DD">
      <w:pPr>
        <w:pStyle w:val="a5"/>
        <w:numPr>
          <w:ilvl w:val="0"/>
          <w:numId w:val="24"/>
        </w:numPr>
        <w:tabs>
          <w:tab w:val="left" w:pos="1510"/>
        </w:tabs>
        <w:ind w:right="308" w:firstLine="707"/>
        <w:rPr>
          <w:sz w:val="28"/>
        </w:rPr>
      </w:pPr>
      <w:r>
        <w:rPr>
          <w:sz w:val="28"/>
        </w:rPr>
        <w:t>Гарнитураның пластикалық бетін, окуляр мен қызғылт сары алдыңғы</w:t>
      </w:r>
      <w:r>
        <w:rPr>
          <w:spacing w:val="1"/>
          <w:sz w:val="28"/>
        </w:rPr>
        <w:t xml:space="preserve"> </w:t>
      </w:r>
      <w:r>
        <w:rPr>
          <w:sz w:val="28"/>
        </w:rPr>
        <w:t>қақпақты</w:t>
      </w:r>
      <w:r>
        <w:rPr>
          <w:spacing w:val="1"/>
          <w:sz w:val="28"/>
        </w:rPr>
        <w:t xml:space="preserve"> </w:t>
      </w:r>
      <w:r>
        <w:rPr>
          <w:sz w:val="28"/>
        </w:rPr>
        <w:t>мұқият</w:t>
      </w:r>
      <w:r>
        <w:rPr>
          <w:spacing w:val="1"/>
          <w:sz w:val="28"/>
        </w:rPr>
        <w:t xml:space="preserve"> </w:t>
      </w:r>
      <w:r>
        <w:rPr>
          <w:sz w:val="28"/>
        </w:rPr>
        <w:t>тазалау</w:t>
      </w:r>
      <w:r>
        <w:rPr>
          <w:spacing w:val="1"/>
          <w:sz w:val="28"/>
        </w:rPr>
        <w:t xml:space="preserve"> </w:t>
      </w:r>
      <w:r>
        <w:rPr>
          <w:sz w:val="28"/>
        </w:rPr>
        <w:t>үшін</w:t>
      </w:r>
      <w:r>
        <w:rPr>
          <w:spacing w:val="1"/>
          <w:sz w:val="28"/>
        </w:rPr>
        <w:t xml:space="preserve"> </w:t>
      </w:r>
      <w:r>
        <w:rPr>
          <w:sz w:val="28"/>
        </w:rPr>
        <w:t>бактерияға</w:t>
      </w:r>
      <w:r>
        <w:rPr>
          <w:spacing w:val="1"/>
          <w:sz w:val="28"/>
        </w:rPr>
        <w:t xml:space="preserve"> </w:t>
      </w:r>
      <w:r>
        <w:rPr>
          <w:sz w:val="28"/>
        </w:rPr>
        <w:t>қарсы</w:t>
      </w:r>
      <w:r>
        <w:rPr>
          <w:spacing w:val="1"/>
          <w:sz w:val="28"/>
        </w:rPr>
        <w:t xml:space="preserve"> </w:t>
      </w:r>
      <w:r>
        <w:rPr>
          <w:sz w:val="28"/>
        </w:rPr>
        <w:t>майлықты</w:t>
      </w:r>
      <w:r>
        <w:rPr>
          <w:spacing w:val="1"/>
          <w:sz w:val="28"/>
        </w:rPr>
        <w:t xml:space="preserve"> </w:t>
      </w:r>
      <w:r>
        <w:rPr>
          <w:sz w:val="28"/>
        </w:rPr>
        <w:t>немесе</w:t>
      </w:r>
      <w:r>
        <w:rPr>
          <w:spacing w:val="1"/>
          <w:sz w:val="28"/>
        </w:rPr>
        <w:t xml:space="preserve"> </w:t>
      </w:r>
      <w:r>
        <w:rPr>
          <w:sz w:val="28"/>
        </w:rPr>
        <w:t>спрейді</w:t>
      </w:r>
      <w:r>
        <w:rPr>
          <w:spacing w:val="1"/>
          <w:sz w:val="28"/>
        </w:rPr>
        <w:t xml:space="preserve"> </w:t>
      </w:r>
      <w:r>
        <w:rPr>
          <w:sz w:val="28"/>
        </w:rPr>
        <w:t>пайдаланыңыз.</w:t>
      </w:r>
      <w:r>
        <w:rPr>
          <w:spacing w:val="1"/>
          <w:sz w:val="28"/>
        </w:rPr>
        <w:t xml:space="preserve"> </w:t>
      </w:r>
      <w:r>
        <w:rPr>
          <w:sz w:val="28"/>
        </w:rPr>
        <w:t>Интеракивті</w:t>
      </w:r>
      <w:r>
        <w:rPr>
          <w:spacing w:val="1"/>
          <w:sz w:val="28"/>
        </w:rPr>
        <w:t xml:space="preserve"> </w:t>
      </w:r>
      <w:r>
        <w:rPr>
          <w:sz w:val="28"/>
        </w:rPr>
        <w:t>тақталар</w:t>
      </w:r>
      <w:r>
        <w:rPr>
          <w:spacing w:val="1"/>
          <w:sz w:val="28"/>
        </w:rPr>
        <w:t xml:space="preserve"> </w:t>
      </w:r>
      <w:r>
        <w:rPr>
          <w:sz w:val="28"/>
        </w:rPr>
        <w:t>сияқты</w:t>
      </w:r>
      <w:r>
        <w:rPr>
          <w:spacing w:val="1"/>
          <w:sz w:val="28"/>
        </w:rPr>
        <w:t xml:space="preserve"> </w:t>
      </w:r>
      <w:r>
        <w:rPr>
          <w:sz w:val="28"/>
        </w:rPr>
        <w:t>білім</w:t>
      </w:r>
      <w:r>
        <w:rPr>
          <w:spacing w:val="1"/>
          <w:sz w:val="28"/>
        </w:rPr>
        <w:t xml:space="preserve"> </w:t>
      </w:r>
      <w:r>
        <w:rPr>
          <w:sz w:val="28"/>
        </w:rPr>
        <w:t>алушылар</w:t>
      </w:r>
      <w:r>
        <w:rPr>
          <w:spacing w:val="1"/>
          <w:sz w:val="28"/>
        </w:rPr>
        <w:t xml:space="preserve"> </w:t>
      </w:r>
      <w:r>
        <w:rPr>
          <w:sz w:val="28"/>
        </w:rPr>
        <w:t>қолдарымен</w:t>
      </w:r>
      <w:r>
        <w:rPr>
          <w:spacing w:val="1"/>
          <w:sz w:val="28"/>
        </w:rPr>
        <w:t xml:space="preserve"> </w:t>
      </w:r>
      <w:r>
        <w:rPr>
          <w:sz w:val="28"/>
        </w:rPr>
        <w:t>ұстауы</w:t>
      </w:r>
      <w:r>
        <w:rPr>
          <w:spacing w:val="-1"/>
          <w:sz w:val="28"/>
        </w:rPr>
        <w:t xml:space="preserve"> </w:t>
      </w:r>
      <w:r>
        <w:rPr>
          <w:sz w:val="28"/>
        </w:rPr>
        <w:t>мүмкін жерлерге ерекше</w:t>
      </w:r>
      <w:r>
        <w:rPr>
          <w:spacing w:val="-1"/>
          <w:sz w:val="28"/>
        </w:rPr>
        <w:t xml:space="preserve"> </w:t>
      </w:r>
      <w:r>
        <w:rPr>
          <w:sz w:val="28"/>
        </w:rPr>
        <w:t>назар</w:t>
      </w:r>
      <w:r>
        <w:rPr>
          <w:spacing w:val="1"/>
          <w:sz w:val="28"/>
        </w:rPr>
        <w:t xml:space="preserve"> </w:t>
      </w:r>
      <w:r>
        <w:rPr>
          <w:sz w:val="28"/>
        </w:rPr>
        <w:t>аударыңыз.</w:t>
      </w:r>
    </w:p>
    <w:p w14:paraId="5299108C" w14:textId="77777777" w:rsidR="003C1D04" w:rsidRDefault="00CE45DD">
      <w:pPr>
        <w:pStyle w:val="a5"/>
        <w:numPr>
          <w:ilvl w:val="0"/>
          <w:numId w:val="24"/>
        </w:numPr>
        <w:tabs>
          <w:tab w:val="left" w:pos="1471"/>
        </w:tabs>
        <w:spacing w:before="1"/>
        <w:ind w:left="1190" w:right="826" w:firstLine="0"/>
        <w:rPr>
          <w:sz w:val="28"/>
        </w:rPr>
      </w:pPr>
      <w:r>
        <w:rPr>
          <w:sz w:val="28"/>
        </w:rPr>
        <w:t>Көз ұяларының айналасындағы жастықшаларды жақсылап сүртіңіз.</w:t>
      </w:r>
      <w:r>
        <w:rPr>
          <w:spacing w:val="-67"/>
          <w:sz w:val="28"/>
        </w:rPr>
        <w:t xml:space="preserve"> </w:t>
      </w:r>
      <w:r>
        <w:rPr>
          <w:sz w:val="28"/>
        </w:rPr>
        <w:t>Бұл</w:t>
      </w:r>
      <w:r>
        <w:rPr>
          <w:spacing w:val="-1"/>
          <w:sz w:val="28"/>
        </w:rPr>
        <w:t xml:space="preserve"> </w:t>
      </w:r>
      <w:r>
        <w:rPr>
          <w:sz w:val="28"/>
        </w:rPr>
        <w:t>әсіресе</w:t>
      </w:r>
      <w:r>
        <w:rPr>
          <w:spacing w:val="-1"/>
          <w:sz w:val="28"/>
        </w:rPr>
        <w:t xml:space="preserve"> </w:t>
      </w:r>
      <w:r>
        <w:rPr>
          <w:sz w:val="28"/>
        </w:rPr>
        <w:t>маңызды,</w:t>
      </w:r>
      <w:r>
        <w:rPr>
          <w:spacing w:val="-1"/>
          <w:sz w:val="28"/>
        </w:rPr>
        <w:t xml:space="preserve"> </w:t>
      </w:r>
      <w:r>
        <w:rPr>
          <w:sz w:val="28"/>
        </w:rPr>
        <w:t>өйткені</w:t>
      </w:r>
      <w:r>
        <w:rPr>
          <w:spacing w:val="-3"/>
          <w:sz w:val="28"/>
        </w:rPr>
        <w:t xml:space="preserve"> </w:t>
      </w:r>
      <w:r>
        <w:rPr>
          <w:sz w:val="28"/>
        </w:rPr>
        <w:t>ол</w:t>
      </w:r>
      <w:r>
        <w:rPr>
          <w:spacing w:val="-1"/>
          <w:sz w:val="28"/>
        </w:rPr>
        <w:t xml:space="preserve"> </w:t>
      </w:r>
      <w:r>
        <w:rPr>
          <w:sz w:val="28"/>
        </w:rPr>
        <w:t>мұрынға</w:t>
      </w:r>
      <w:r>
        <w:rPr>
          <w:spacing w:val="-1"/>
          <w:sz w:val="28"/>
        </w:rPr>
        <w:t xml:space="preserve"> </w:t>
      </w:r>
      <w:r>
        <w:rPr>
          <w:sz w:val="28"/>
        </w:rPr>
        <w:t>және бетке</w:t>
      </w:r>
      <w:r>
        <w:rPr>
          <w:spacing w:val="-1"/>
          <w:sz w:val="28"/>
        </w:rPr>
        <w:t xml:space="preserve"> </w:t>
      </w:r>
      <w:r>
        <w:rPr>
          <w:sz w:val="28"/>
        </w:rPr>
        <w:t>тиеді.</w:t>
      </w:r>
    </w:p>
    <w:p w14:paraId="551CA872" w14:textId="77777777" w:rsidR="003C1D04" w:rsidRDefault="00CE45DD">
      <w:pPr>
        <w:pStyle w:val="a5"/>
        <w:numPr>
          <w:ilvl w:val="0"/>
          <w:numId w:val="23"/>
        </w:numPr>
        <w:tabs>
          <w:tab w:val="left" w:pos="1512"/>
        </w:tabs>
        <w:spacing w:line="242" w:lineRule="auto"/>
        <w:ind w:right="320" w:firstLine="707"/>
        <w:rPr>
          <w:sz w:val="28"/>
        </w:rPr>
      </w:pPr>
      <w:r>
        <w:rPr>
          <w:sz w:val="28"/>
        </w:rPr>
        <w:t>Білім</w:t>
      </w:r>
      <w:r>
        <w:rPr>
          <w:spacing w:val="38"/>
          <w:sz w:val="28"/>
        </w:rPr>
        <w:t xml:space="preserve"> </w:t>
      </w:r>
      <w:r>
        <w:rPr>
          <w:sz w:val="28"/>
        </w:rPr>
        <w:t>алушылар</w:t>
      </w:r>
      <w:r>
        <w:rPr>
          <w:spacing w:val="36"/>
          <w:sz w:val="28"/>
        </w:rPr>
        <w:t xml:space="preserve"> </w:t>
      </w:r>
      <w:r>
        <w:rPr>
          <w:sz w:val="28"/>
        </w:rPr>
        <w:t>гарнитураны</w:t>
      </w:r>
      <w:r>
        <w:rPr>
          <w:spacing w:val="38"/>
          <w:sz w:val="28"/>
        </w:rPr>
        <w:t xml:space="preserve"> </w:t>
      </w:r>
      <w:r>
        <w:rPr>
          <w:sz w:val="28"/>
        </w:rPr>
        <w:t>құрастыру</w:t>
      </w:r>
      <w:r>
        <w:rPr>
          <w:spacing w:val="35"/>
          <w:sz w:val="28"/>
        </w:rPr>
        <w:t xml:space="preserve"> </w:t>
      </w:r>
      <w:r>
        <w:rPr>
          <w:sz w:val="28"/>
        </w:rPr>
        <w:t>немесе</w:t>
      </w:r>
      <w:r>
        <w:rPr>
          <w:spacing w:val="38"/>
          <w:sz w:val="28"/>
        </w:rPr>
        <w:t xml:space="preserve"> </w:t>
      </w:r>
      <w:r>
        <w:rPr>
          <w:sz w:val="28"/>
        </w:rPr>
        <w:t>алу</w:t>
      </w:r>
      <w:r>
        <w:rPr>
          <w:spacing w:val="33"/>
          <w:sz w:val="28"/>
        </w:rPr>
        <w:t xml:space="preserve"> </w:t>
      </w:r>
      <w:r>
        <w:rPr>
          <w:sz w:val="28"/>
        </w:rPr>
        <w:t>кезінде</w:t>
      </w:r>
      <w:r>
        <w:rPr>
          <w:spacing w:val="38"/>
          <w:sz w:val="28"/>
        </w:rPr>
        <w:t xml:space="preserve"> </w:t>
      </w:r>
      <w:r>
        <w:rPr>
          <w:sz w:val="28"/>
        </w:rPr>
        <w:t>корпусқа</w:t>
      </w:r>
      <w:r>
        <w:rPr>
          <w:spacing w:val="-67"/>
          <w:sz w:val="28"/>
        </w:rPr>
        <w:t xml:space="preserve"> </w:t>
      </w:r>
      <w:r>
        <w:rPr>
          <w:sz w:val="28"/>
        </w:rPr>
        <w:t>тиіп</w:t>
      </w:r>
      <w:r>
        <w:rPr>
          <w:spacing w:val="-1"/>
          <w:sz w:val="28"/>
        </w:rPr>
        <w:t xml:space="preserve"> </w:t>
      </w:r>
      <w:r>
        <w:rPr>
          <w:sz w:val="28"/>
        </w:rPr>
        <w:t>кетсе,</w:t>
      </w:r>
      <w:r>
        <w:rPr>
          <w:spacing w:val="-1"/>
          <w:sz w:val="28"/>
        </w:rPr>
        <w:t xml:space="preserve"> </w:t>
      </w:r>
      <w:r>
        <w:rPr>
          <w:sz w:val="28"/>
        </w:rPr>
        <w:t>оны бактерияға</w:t>
      </w:r>
      <w:r>
        <w:rPr>
          <w:spacing w:val="-1"/>
          <w:sz w:val="28"/>
        </w:rPr>
        <w:t xml:space="preserve"> </w:t>
      </w:r>
      <w:r>
        <w:rPr>
          <w:sz w:val="28"/>
        </w:rPr>
        <w:t>қарсы майлықпен де тазалаңыз.</w:t>
      </w:r>
    </w:p>
    <w:p w14:paraId="4776F23C" w14:textId="77777777" w:rsidR="003C1D04" w:rsidRDefault="00CE45DD">
      <w:pPr>
        <w:pStyle w:val="a5"/>
        <w:numPr>
          <w:ilvl w:val="0"/>
          <w:numId w:val="23"/>
        </w:numPr>
        <w:tabs>
          <w:tab w:val="left" w:pos="1471"/>
        </w:tabs>
        <w:spacing w:line="317" w:lineRule="exact"/>
        <w:ind w:left="1470" w:hanging="281"/>
        <w:rPr>
          <w:sz w:val="28"/>
        </w:rPr>
      </w:pPr>
      <w:r>
        <w:rPr>
          <w:sz w:val="28"/>
        </w:rPr>
        <w:t>Соңында</w:t>
      </w:r>
      <w:r>
        <w:rPr>
          <w:spacing w:val="-3"/>
          <w:sz w:val="28"/>
        </w:rPr>
        <w:t xml:space="preserve"> </w:t>
      </w:r>
      <w:r>
        <w:rPr>
          <w:sz w:val="28"/>
        </w:rPr>
        <w:t>қолыңызды</w:t>
      </w:r>
      <w:r>
        <w:rPr>
          <w:spacing w:val="-2"/>
          <w:sz w:val="28"/>
        </w:rPr>
        <w:t xml:space="preserve"> </w:t>
      </w:r>
      <w:r>
        <w:rPr>
          <w:sz w:val="28"/>
        </w:rPr>
        <w:t>жылы</w:t>
      </w:r>
      <w:r>
        <w:rPr>
          <w:spacing w:val="-3"/>
          <w:sz w:val="28"/>
        </w:rPr>
        <w:t xml:space="preserve"> </w:t>
      </w:r>
      <w:r>
        <w:rPr>
          <w:sz w:val="28"/>
        </w:rPr>
        <w:t>сумен</w:t>
      </w:r>
      <w:r>
        <w:rPr>
          <w:spacing w:val="-3"/>
          <w:sz w:val="28"/>
        </w:rPr>
        <w:t xml:space="preserve"> </w:t>
      </w:r>
      <w:r>
        <w:rPr>
          <w:sz w:val="28"/>
        </w:rPr>
        <w:t>және</w:t>
      </w:r>
      <w:r>
        <w:rPr>
          <w:spacing w:val="-3"/>
          <w:sz w:val="28"/>
        </w:rPr>
        <w:t xml:space="preserve"> </w:t>
      </w:r>
      <w:r>
        <w:rPr>
          <w:sz w:val="28"/>
        </w:rPr>
        <w:t>сабынмен</w:t>
      </w:r>
      <w:r>
        <w:rPr>
          <w:spacing w:val="-3"/>
          <w:sz w:val="28"/>
        </w:rPr>
        <w:t xml:space="preserve"> </w:t>
      </w:r>
      <w:r>
        <w:rPr>
          <w:sz w:val="28"/>
        </w:rPr>
        <w:t>жуыңыз.</w:t>
      </w:r>
    </w:p>
    <w:p w14:paraId="3937B2F3" w14:textId="77777777" w:rsidR="003C1D04" w:rsidRDefault="00CE45DD">
      <w:pPr>
        <w:pStyle w:val="a5"/>
        <w:numPr>
          <w:ilvl w:val="0"/>
          <w:numId w:val="23"/>
        </w:numPr>
        <w:tabs>
          <w:tab w:val="left" w:pos="1490"/>
        </w:tabs>
        <w:ind w:right="320" w:firstLine="707"/>
        <w:rPr>
          <w:sz w:val="28"/>
        </w:rPr>
      </w:pPr>
      <w:r>
        <w:rPr>
          <w:sz w:val="28"/>
        </w:rPr>
        <w:t>Бұл</w:t>
      </w:r>
      <w:r>
        <w:rPr>
          <w:spacing w:val="15"/>
          <w:sz w:val="28"/>
        </w:rPr>
        <w:t xml:space="preserve"> </w:t>
      </w:r>
      <w:r>
        <w:rPr>
          <w:sz w:val="28"/>
        </w:rPr>
        <w:t>процесті</w:t>
      </w:r>
      <w:r>
        <w:rPr>
          <w:spacing w:val="14"/>
          <w:sz w:val="28"/>
        </w:rPr>
        <w:t xml:space="preserve"> </w:t>
      </w:r>
      <w:r>
        <w:rPr>
          <w:sz w:val="28"/>
        </w:rPr>
        <w:t>білім</w:t>
      </w:r>
      <w:r>
        <w:rPr>
          <w:spacing w:val="15"/>
          <w:sz w:val="28"/>
        </w:rPr>
        <w:t xml:space="preserve"> </w:t>
      </w:r>
      <w:r>
        <w:rPr>
          <w:sz w:val="28"/>
        </w:rPr>
        <w:t>алушылардың</w:t>
      </w:r>
      <w:r>
        <w:rPr>
          <w:spacing w:val="15"/>
          <w:sz w:val="28"/>
        </w:rPr>
        <w:t xml:space="preserve"> </w:t>
      </w:r>
      <w:r>
        <w:rPr>
          <w:sz w:val="28"/>
        </w:rPr>
        <w:t>жаңа</w:t>
      </w:r>
      <w:r>
        <w:rPr>
          <w:spacing w:val="15"/>
          <w:sz w:val="28"/>
        </w:rPr>
        <w:t xml:space="preserve"> </w:t>
      </w:r>
      <w:r>
        <w:rPr>
          <w:sz w:val="28"/>
        </w:rPr>
        <w:t>тобы</w:t>
      </w:r>
      <w:r>
        <w:rPr>
          <w:spacing w:val="16"/>
          <w:sz w:val="28"/>
        </w:rPr>
        <w:t xml:space="preserve"> </w:t>
      </w:r>
      <w:r>
        <w:rPr>
          <w:sz w:val="28"/>
        </w:rPr>
        <w:t>гарнитураны</w:t>
      </w:r>
      <w:r>
        <w:rPr>
          <w:spacing w:val="16"/>
          <w:sz w:val="28"/>
        </w:rPr>
        <w:t xml:space="preserve"> </w:t>
      </w:r>
      <w:r>
        <w:rPr>
          <w:sz w:val="28"/>
        </w:rPr>
        <w:t>пайдаланған</w:t>
      </w:r>
      <w:r>
        <w:rPr>
          <w:spacing w:val="-67"/>
          <w:sz w:val="28"/>
        </w:rPr>
        <w:t xml:space="preserve"> </w:t>
      </w:r>
      <w:r>
        <w:rPr>
          <w:sz w:val="28"/>
        </w:rPr>
        <w:t>сайын</w:t>
      </w:r>
      <w:r>
        <w:rPr>
          <w:spacing w:val="-1"/>
          <w:sz w:val="28"/>
        </w:rPr>
        <w:t xml:space="preserve"> </w:t>
      </w:r>
      <w:r>
        <w:rPr>
          <w:sz w:val="28"/>
        </w:rPr>
        <w:t>қайталап отыру</w:t>
      </w:r>
      <w:r>
        <w:rPr>
          <w:spacing w:val="-4"/>
          <w:sz w:val="28"/>
        </w:rPr>
        <w:t xml:space="preserve"> </w:t>
      </w:r>
      <w:r>
        <w:rPr>
          <w:sz w:val="28"/>
        </w:rPr>
        <w:t>маңызды.</w:t>
      </w:r>
    </w:p>
    <w:p w14:paraId="28D8F53C" w14:textId="77777777" w:rsidR="003C1D04" w:rsidRDefault="00CE45DD">
      <w:pPr>
        <w:pStyle w:val="a3"/>
        <w:ind w:right="307"/>
      </w:pPr>
      <w:r>
        <w:t>Ал қазіргі уақыттағы кең тараған және көпшілікке қолжетімді Meta Quest</w:t>
      </w:r>
      <w:r>
        <w:rPr>
          <w:spacing w:val="1"/>
        </w:rPr>
        <w:t xml:space="preserve"> </w:t>
      </w:r>
      <w:r>
        <w:t>(бұрынғы Oculus Quest) виртуалды шынайылық гарнитурасын жасаушы Meta</w:t>
      </w:r>
      <w:r>
        <w:rPr>
          <w:spacing w:val="1"/>
        </w:rPr>
        <w:t xml:space="preserve"> </w:t>
      </w:r>
      <w:r>
        <w:rPr>
          <w:color w:val="1F1F20"/>
        </w:rPr>
        <w:t>Platforms</w:t>
      </w:r>
      <w:r>
        <w:rPr>
          <w:color w:val="1F1F20"/>
          <w:spacing w:val="1"/>
        </w:rPr>
        <w:t xml:space="preserve"> </w:t>
      </w:r>
      <w:r>
        <w:t>(</w:t>
      </w:r>
      <w:r>
        <w:rPr>
          <w:color w:val="1F1F20"/>
        </w:rPr>
        <w:t>бұрынғы</w:t>
      </w:r>
      <w:r>
        <w:rPr>
          <w:color w:val="1F1F20"/>
          <w:spacing w:val="1"/>
        </w:rPr>
        <w:t xml:space="preserve"> </w:t>
      </w:r>
      <w:r>
        <w:rPr>
          <w:color w:val="1F1F20"/>
        </w:rPr>
        <w:t>Facebook</w:t>
      </w:r>
      <w:r>
        <w:t>)</w:t>
      </w:r>
      <w:r>
        <w:rPr>
          <w:spacing w:val="1"/>
        </w:rPr>
        <w:t xml:space="preserve"> </w:t>
      </w:r>
      <w:r>
        <w:t>компаниясы</w:t>
      </w:r>
      <w:r>
        <w:rPr>
          <w:spacing w:val="1"/>
        </w:rPr>
        <w:t xml:space="preserve"> </w:t>
      </w:r>
      <w:r>
        <w:t>өз</w:t>
      </w:r>
      <w:r>
        <w:rPr>
          <w:spacing w:val="1"/>
        </w:rPr>
        <w:t xml:space="preserve"> </w:t>
      </w:r>
      <w:r>
        <w:t>құрылғыларын</w:t>
      </w:r>
      <w:r>
        <w:rPr>
          <w:spacing w:val="1"/>
        </w:rPr>
        <w:t xml:space="preserve"> </w:t>
      </w:r>
      <w:r>
        <w:t>пайдаланудағы</w:t>
      </w:r>
      <w:r>
        <w:rPr>
          <w:spacing w:val="-67"/>
        </w:rPr>
        <w:t xml:space="preserve"> </w:t>
      </w:r>
      <w:r>
        <w:t>қауіпсіздік шарттарын сақтау үшін жасөспірімдер мен олардың ата-аналарына</w:t>
      </w:r>
      <w:r>
        <w:rPr>
          <w:spacing w:val="1"/>
        </w:rPr>
        <w:t xml:space="preserve"> </w:t>
      </w:r>
      <w:r>
        <w:t>арналған</w:t>
      </w:r>
      <w:r>
        <w:rPr>
          <w:spacing w:val="-4"/>
        </w:rPr>
        <w:t xml:space="preserve"> </w:t>
      </w:r>
      <w:r>
        <w:t>нұсқаулықтарды</w:t>
      </w:r>
      <w:r>
        <w:rPr>
          <w:spacing w:val="-3"/>
        </w:rPr>
        <w:t xml:space="preserve"> </w:t>
      </w:r>
      <w:r>
        <w:t>үнемі</w:t>
      </w:r>
      <w:r>
        <w:rPr>
          <w:spacing w:val="1"/>
        </w:rPr>
        <w:t xml:space="preserve"> </w:t>
      </w:r>
      <w:r>
        <w:t>жетілдіріп</w:t>
      </w:r>
      <w:r>
        <w:rPr>
          <w:spacing w:val="-1"/>
        </w:rPr>
        <w:t xml:space="preserve"> </w:t>
      </w:r>
      <w:r>
        <w:t>отырады.</w:t>
      </w:r>
    </w:p>
    <w:p w14:paraId="2644DA49" w14:textId="77777777" w:rsidR="003C1D04" w:rsidRDefault="00CE45DD">
      <w:pPr>
        <w:pStyle w:val="a3"/>
        <w:ind w:right="306"/>
      </w:pPr>
      <w:r>
        <w:t>Meta</w:t>
      </w:r>
      <w:r>
        <w:rPr>
          <w:spacing w:val="1"/>
        </w:rPr>
        <w:t xml:space="preserve"> </w:t>
      </w:r>
      <w:r>
        <w:t>Quest-ті</w:t>
      </w:r>
      <w:r>
        <w:rPr>
          <w:spacing w:val="1"/>
        </w:rPr>
        <w:t xml:space="preserve"> </w:t>
      </w:r>
      <w:r>
        <w:t>пайдаланудың</w:t>
      </w:r>
      <w:r>
        <w:rPr>
          <w:spacing w:val="1"/>
        </w:rPr>
        <w:t xml:space="preserve"> </w:t>
      </w:r>
      <w:r>
        <w:t>бірінші</w:t>
      </w:r>
      <w:r>
        <w:rPr>
          <w:spacing w:val="1"/>
        </w:rPr>
        <w:t xml:space="preserve"> </w:t>
      </w:r>
      <w:r>
        <w:t>қадамы</w:t>
      </w:r>
      <w:r>
        <w:rPr>
          <w:spacing w:val="1"/>
        </w:rPr>
        <w:t xml:space="preserve"> </w:t>
      </w:r>
      <w:r>
        <w:t>–</w:t>
      </w:r>
      <w:r>
        <w:rPr>
          <w:spacing w:val="1"/>
        </w:rPr>
        <w:t xml:space="preserve"> </w:t>
      </w:r>
      <w:r>
        <w:t>Meta</w:t>
      </w:r>
      <w:r>
        <w:rPr>
          <w:spacing w:val="1"/>
        </w:rPr>
        <w:t xml:space="preserve"> </w:t>
      </w:r>
      <w:r>
        <w:t>платформасында</w:t>
      </w:r>
      <w:r>
        <w:rPr>
          <w:spacing w:val="1"/>
        </w:rPr>
        <w:t xml:space="preserve"> </w:t>
      </w:r>
      <w:r>
        <w:t>құрылғыны</w:t>
      </w:r>
      <w:r>
        <w:rPr>
          <w:spacing w:val="1"/>
        </w:rPr>
        <w:t xml:space="preserve"> </w:t>
      </w:r>
      <w:r>
        <w:t>дұрыс</w:t>
      </w:r>
      <w:r>
        <w:rPr>
          <w:spacing w:val="1"/>
        </w:rPr>
        <w:t xml:space="preserve"> </w:t>
      </w:r>
      <w:r>
        <w:t>тіркеу</w:t>
      </w:r>
      <w:r>
        <w:rPr>
          <w:spacing w:val="1"/>
        </w:rPr>
        <w:t xml:space="preserve"> </w:t>
      </w:r>
      <w:r>
        <w:t>болып</w:t>
      </w:r>
      <w:r>
        <w:rPr>
          <w:spacing w:val="1"/>
        </w:rPr>
        <w:t xml:space="preserve"> </w:t>
      </w:r>
      <w:r>
        <w:t>табылады.</w:t>
      </w:r>
      <w:r>
        <w:rPr>
          <w:spacing w:val="1"/>
        </w:rPr>
        <w:t xml:space="preserve"> </w:t>
      </w:r>
      <w:r>
        <w:t>Виртуалды</w:t>
      </w:r>
      <w:r>
        <w:rPr>
          <w:spacing w:val="1"/>
        </w:rPr>
        <w:t xml:space="preserve"> </w:t>
      </w:r>
      <w:r>
        <w:t>шынайылықта</w:t>
      </w:r>
      <w:r>
        <w:rPr>
          <w:spacing w:val="-67"/>
        </w:rPr>
        <w:t xml:space="preserve"> </w:t>
      </w:r>
      <w:r>
        <w:t>саяхаттаудың бірінші қадамы - өзіңіз немесе отбасы мүшелеріңіз үшін дұрыс</w:t>
      </w:r>
      <w:r>
        <w:rPr>
          <w:spacing w:val="1"/>
        </w:rPr>
        <w:t xml:space="preserve"> </w:t>
      </w:r>
      <w:r>
        <w:t>мета</w:t>
      </w:r>
      <w:r>
        <w:rPr>
          <w:spacing w:val="1"/>
        </w:rPr>
        <w:t xml:space="preserve"> </w:t>
      </w:r>
      <w:r>
        <w:t>есептік</w:t>
      </w:r>
      <w:r>
        <w:rPr>
          <w:spacing w:val="1"/>
        </w:rPr>
        <w:t xml:space="preserve"> </w:t>
      </w:r>
      <w:r>
        <w:t>жазбасын</w:t>
      </w:r>
      <w:r>
        <w:rPr>
          <w:spacing w:val="1"/>
        </w:rPr>
        <w:t xml:space="preserve"> </w:t>
      </w:r>
      <w:r>
        <w:t>жасағаныңызға</w:t>
      </w:r>
      <w:r>
        <w:rPr>
          <w:spacing w:val="1"/>
        </w:rPr>
        <w:t xml:space="preserve"> </w:t>
      </w:r>
      <w:r>
        <w:t>көз</w:t>
      </w:r>
      <w:r>
        <w:rPr>
          <w:spacing w:val="1"/>
        </w:rPr>
        <w:t xml:space="preserve"> </w:t>
      </w:r>
      <w:r>
        <w:t>жеткізу.</w:t>
      </w:r>
      <w:r>
        <w:rPr>
          <w:spacing w:val="1"/>
        </w:rPr>
        <w:t xml:space="preserve"> </w:t>
      </w:r>
      <w:r>
        <w:t>13</w:t>
      </w:r>
      <w:r>
        <w:rPr>
          <w:spacing w:val="1"/>
        </w:rPr>
        <w:t xml:space="preserve"> </w:t>
      </w:r>
      <w:r>
        <w:t>жастан</w:t>
      </w:r>
      <w:r>
        <w:rPr>
          <w:spacing w:val="1"/>
        </w:rPr>
        <w:t xml:space="preserve"> </w:t>
      </w:r>
      <w:r>
        <w:t>асқан</w:t>
      </w:r>
      <w:r>
        <w:rPr>
          <w:spacing w:val="1"/>
        </w:rPr>
        <w:t xml:space="preserve"> </w:t>
      </w:r>
      <w:r>
        <w:t>пайдаланушылар (жас елге байланысты өзгеруі мүмкін) Мета компаниясының</w:t>
      </w:r>
      <w:r>
        <w:rPr>
          <w:spacing w:val="1"/>
        </w:rPr>
        <w:t xml:space="preserve"> </w:t>
      </w:r>
      <w:r>
        <w:t>тіркеуші қызметтері арқылы Meta Quest-ті пайдалана алады. Quest 2 және 3</w:t>
      </w:r>
      <w:r>
        <w:rPr>
          <w:spacing w:val="1"/>
        </w:rPr>
        <w:t xml:space="preserve"> </w:t>
      </w:r>
      <w:r>
        <w:t>гарнитураларымыз үшін 10-12 жас аралығындағы (елге қарай әр түрлі болуы</w:t>
      </w:r>
      <w:r>
        <w:rPr>
          <w:spacing w:val="1"/>
        </w:rPr>
        <w:t xml:space="preserve"> </w:t>
      </w:r>
      <w:r>
        <w:t>мүмкін) балалар үшін ата-ана бақылауы мен қосымша қорғауды ұсынатын ата-</w:t>
      </w:r>
      <w:r>
        <w:rPr>
          <w:spacing w:val="1"/>
        </w:rPr>
        <w:t xml:space="preserve"> </w:t>
      </w:r>
      <w:r>
        <w:t>ана</w:t>
      </w:r>
      <w:r>
        <w:rPr>
          <w:spacing w:val="1"/>
        </w:rPr>
        <w:t xml:space="preserve"> </w:t>
      </w:r>
      <w:r>
        <w:t>басқаратын</w:t>
      </w:r>
      <w:r>
        <w:rPr>
          <w:spacing w:val="1"/>
        </w:rPr>
        <w:t xml:space="preserve"> </w:t>
      </w:r>
      <w:r>
        <w:t>есептік</w:t>
      </w:r>
      <w:r>
        <w:rPr>
          <w:spacing w:val="1"/>
        </w:rPr>
        <w:t xml:space="preserve"> </w:t>
      </w:r>
      <w:r>
        <w:t>жазбаларды</w:t>
      </w:r>
      <w:r>
        <w:rPr>
          <w:spacing w:val="1"/>
        </w:rPr>
        <w:t xml:space="preserve"> </w:t>
      </w:r>
      <w:r>
        <w:t>іске</w:t>
      </w:r>
      <w:r>
        <w:rPr>
          <w:spacing w:val="1"/>
        </w:rPr>
        <w:t xml:space="preserve"> </w:t>
      </w:r>
      <w:r>
        <w:t>қосып,</w:t>
      </w:r>
      <w:r>
        <w:rPr>
          <w:spacing w:val="1"/>
        </w:rPr>
        <w:t xml:space="preserve"> </w:t>
      </w:r>
      <w:r>
        <w:t>қазір</w:t>
      </w:r>
      <w:r>
        <w:rPr>
          <w:spacing w:val="1"/>
        </w:rPr>
        <w:t xml:space="preserve"> </w:t>
      </w:r>
      <w:r>
        <w:t>отбасыңыздың</w:t>
      </w:r>
      <w:r>
        <w:rPr>
          <w:spacing w:val="1"/>
        </w:rPr>
        <w:t xml:space="preserve"> </w:t>
      </w:r>
      <w:r>
        <w:t>жас</w:t>
      </w:r>
      <w:r>
        <w:rPr>
          <w:spacing w:val="1"/>
        </w:rPr>
        <w:t xml:space="preserve"> </w:t>
      </w:r>
      <w:r>
        <w:t>мүшелері</w:t>
      </w:r>
      <w:r>
        <w:rPr>
          <w:spacing w:val="45"/>
        </w:rPr>
        <w:t xml:space="preserve"> </w:t>
      </w:r>
      <w:r>
        <w:t>үшін</w:t>
      </w:r>
      <w:r>
        <w:rPr>
          <w:spacing w:val="48"/>
        </w:rPr>
        <w:t xml:space="preserve"> </w:t>
      </w:r>
      <w:r>
        <w:t>VR-ді</w:t>
      </w:r>
      <w:r>
        <w:rPr>
          <w:spacing w:val="46"/>
        </w:rPr>
        <w:t xml:space="preserve"> </w:t>
      </w:r>
      <w:r>
        <w:t>қауіпсіз</w:t>
      </w:r>
      <w:r>
        <w:rPr>
          <w:spacing w:val="44"/>
        </w:rPr>
        <w:t xml:space="preserve"> </w:t>
      </w:r>
      <w:r>
        <w:t>пайдалану</w:t>
      </w:r>
      <w:r>
        <w:rPr>
          <w:spacing w:val="43"/>
        </w:rPr>
        <w:t xml:space="preserve"> </w:t>
      </w:r>
      <w:r>
        <w:t>қамтамасыз</w:t>
      </w:r>
      <w:r>
        <w:rPr>
          <w:spacing w:val="52"/>
        </w:rPr>
        <w:t xml:space="preserve"> </w:t>
      </w:r>
      <w:r>
        <w:t>етіледі.</w:t>
      </w:r>
      <w:r>
        <w:rPr>
          <w:spacing w:val="47"/>
        </w:rPr>
        <w:t xml:space="preserve"> </w:t>
      </w:r>
      <w:r>
        <w:t>Бұл</w:t>
      </w:r>
      <w:r>
        <w:rPr>
          <w:spacing w:val="46"/>
        </w:rPr>
        <w:t xml:space="preserve"> </w:t>
      </w:r>
      <w:r>
        <w:t>шараларды</w:t>
      </w:r>
    </w:p>
    <w:p w14:paraId="3A76F40B" w14:textId="77777777" w:rsidR="003C1D04" w:rsidRDefault="00CE45DD">
      <w:pPr>
        <w:pStyle w:val="a3"/>
        <w:spacing w:before="65"/>
        <w:ind w:firstLine="0"/>
      </w:pPr>
      <w:r>
        <w:t>орындау</w:t>
      </w:r>
      <w:r>
        <w:rPr>
          <w:spacing w:val="-6"/>
        </w:rPr>
        <w:t xml:space="preserve"> </w:t>
      </w:r>
      <w:r>
        <w:t>үшін</w:t>
      </w:r>
      <w:r>
        <w:rPr>
          <w:spacing w:val="-2"/>
        </w:rPr>
        <w:t xml:space="preserve"> </w:t>
      </w:r>
      <w:r>
        <w:t>Meta</w:t>
      </w:r>
      <w:r>
        <w:rPr>
          <w:spacing w:val="-5"/>
        </w:rPr>
        <w:t xml:space="preserve"> </w:t>
      </w:r>
      <w:r>
        <w:t>платформасында</w:t>
      </w:r>
      <w:r>
        <w:rPr>
          <w:spacing w:val="-2"/>
        </w:rPr>
        <w:t xml:space="preserve"> </w:t>
      </w:r>
      <w:r>
        <w:t>келесі</w:t>
      </w:r>
      <w:r>
        <w:rPr>
          <w:spacing w:val="-1"/>
        </w:rPr>
        <w:t xml:space="preserve"> </w:t>
      </w:r>
      <w:r>
        <w:t>әрекеттерді</w:t>
      </w:r>
      <w:r>
        <w:rPr>
          <w:spacing w:val="-4"/>
        </w:rPr>
        <w:t xml:space="preserve"> </w:t>
      </w:r>
      <w:r>
        <w:t>орындау</w:t>
      </w:r>
      <w:r>
        <w:rPr>
          <w:spacing w:val="-6"/>
        </w:rPr>
        <w:t xml:space="preserve"> </w:t>
      </w:r>
      <w:r>
        <w:t>ұсынылады:</w:t>
      </w:r>
    </w:p>
    <w:p w14:paraId="007D1574" w14:textId="77777777" w:rsidR="00DA7D55" w:rsidRDefault="00DA7D55">
      <w:pPr>
        <w:pStyle w:val="a3"/>
        <w:spacing w:before="65"/>
        <w:ind w:firstLine="0"/>
      </w:pPr>
    </w:p>
    <w:p w14:paraId="59ACB33E" w14:textId="77777777" w:rsidR="003C1D04" w:rsidRDefault="00CE45DD">
      <w:pPr>
        <w:pStyle w:val="a5"/>
        <w:numPr>
          <w:ilvl w:val="0"/>
          <w:numId w:val="22"/>
        </w:numPr>
        <w:tabs>
          <w:tab w:val="left" w:pos="1526"/>
        </w:tabs>
        <w:spacing w:before="2"/>
        <w:ind w:right="311" w:firstLine="707"/>
        <w:rPr>
          <w:sz w:val="28"/>
        </w:rPr>
      </w:pPr>
      <w:r>
        <w:rPr>
          <w:sz w:val="28"/>
        </w:rPr>
        <w:t>Ата-ана басқаратын осы жаңа тіркелгілер туралы толық ақпарат алу</w:t>
      </w:r>
      <w:r>
        <w:rPr>
          <w:spacing w:val="1"/>
          <w:sz w:val="28"/>
        </w:rPr>
        <w:t xml:space="preserve"> </w:t>
      </w:r>
      <w:r>
        <w:rPr>
          <w:sz w:val="28"/>
        </w:rPr>
        <w:t>үшін біздің блогымызға кіріңіз. Егер сіз 10-12 жас аралығындағы балаңыз үшін</w:t>
      </w:r>
      <w:r>
        <w:rPr>
          <w:spacing w:val="1"/>
          <w:sz w:val="28"/>
        </w:rPr>
        <w:t xml:space="preserve"> </w:t>
      </w:r>
      <w:r>
        <w:rPr>
          <w:sz w:val="28"/>
        </w:rPr>
        <w:t>есептік жазбаны орнатып жатсаңыз, тіркелгіні қалай жасау керектігін білу үшін</w:t>
      </w:r>
      <w:r>
        <w:rPr>
          <w:spacing w:val="1"/>
          <w:sz w:val="28"/>
        </w:rPr>
        <w:t xml:space="preserve"> </w:t>
      </w:r>
      <w:r>
        <w:rPr>
          <w:sz w:val="28"/>
        </w:rPr>
        <w:t>біздің</w:t>
      </w:r>
      <w:r>
        <w:rPr>
          <w:spacing w:val="-1"/>
          <w:sz w:val="28"/>
        </w:rPr>
        <w:t xml:space="preserve"> </w:t>
      </w:r>
      <w:r>
        <w:rPr>
          <w:sz w:val="28"/>
        </w:rPr>
        <w:t>нұсқаулық мақаланы оқып шығыңыз.</w:t>
      </w:r>
    </w:p>
    <w:p w14:paraId="516542E4" w14:textId="77777777" w:rsidR="003C1D04" w:rsidRDefault="00CE45DD">
      <w:pPr>
        <w:pStyle w:val="a5"/>
        <w:numPr>
          <w:ilvl w:val="0"/>
          <w:numId w:val="22"/>
        </w:numPr>
        <w:tabs>
          <w:tab w:val="left" w:pos="1500"/>
        </w:tabs>
        <w:ind w:right="306" w:firstLine="707"/>
        <w:rPr>
          <w:sz w:val="28"/>
        </w:rPr>
      </w:pPr>
      <w:r>
        <w:rPr>
          <w:sz w:val="28"/>
        </w:rPr>
        <w:t>Он жасар бала Meta есептік жазбасына тіркелген кезде ата- анасының</w:t>
      </w:r>
      <w:r>
        <w:rPr>
          <w:spacing w:val="1"/>
          <w:sz w:val="28"/>
        </w:rPr>
        <w:t xml:space="preserve"> </w:t>
      </w:r>
      <w:r>
        <w:rPr>
          <w:sz w:val="28"/>
        </w:rPr>
        <w:t>немесе қамқоршысының көмегіне жүгіну қажет болатынын ескерген жөн. Ата-</w:t>
      </w:r>
      <w:r>
        <w:rPr>
          <w:spacing w:val="1"/>
          <w:sz w:val="28"/>
        </w:rPr>
        <w:t xml:space="preserve"> </w:t>
      </w:r>
      <w:r>
        <w:rPr>
          <w:sz w:val="28"/>
        </w:rPr>
        <w:t>ана</w:t>
      </w:r>
      <w:r>
        <w:rPr>
          <w:spacing w:val="1"/>
          <w:sz w:val="28"/>
        </w:rPr>
        <w:t xml:space="preserve"> </w:t>
      </w:r>
      <w:r>
        <w:rPr>
          <w:sz w:val="28"/>
        </w:rPr>
        <w:t>немесе</w:t>
      </w:r>
      <w:r>
        <w:rPr>
          <w:spacing w:val="1"/>
          <w:sz w:val="28"/>
        </w:rPr>
        <w:t xml:space="preserve"> </w:t>
      </w:r>
      <w:r>
        <w:rPr>
          <w:sz w:val="28"/>
        </w:rPr>
        <w:t>қамқоршы</w:t>
      </w:r>
      <w:r>
        <w:rPr>
          <w:spacing w:val="1"/>
          <w:sz w:val="28"/>
        </w:rPr>
        <w:t xml:space="preserve"> </w:t>
      </w:r>
      <w:r>
        <w:rPr>
          <w:sz w:val="28"/>
        </w:rPr>
        <w:t>10</w:t>
      </w:r>
      <w:r>
        <w:rPr>
          <w:spacing w:val="1"/>
          <w:sz w:val="28"/>
        </w:rPr>
        <w:t xml:space="preserve"> </w:t>
      </w:r>
      <w:r>
        <w:rPr>
          <w:sz w:val="28"/>
        </w:rPr>
        <w:t>мен</w:t>
      </w:r>
      <w:r>
        <w:rPr>
          <w:spacing w:val="1"/>
          <w:sz w:val="28"/>
        </w:rPr>
        <w:t xml:space="preserve"> </w:t>
      </w:r>
      <w:r>
        <w:rPr>
          <w:sz w:val="28"/>
        </w:rPr>
        <w:t>12</w:t>
      </w:r>
      <w:r>
        <w:rPr>
          <w:spacing w:val="1"/>
          <w:sz w:val="28"/>
        </w:rPr>
        <w:t xml:space="preserve"> </w:t>
      </w:r>
      <w:r>
        <w:rPr>
          <w:sz w:val="28"/>
        </w:rPr>
        <w:t>жас</w:t>
      </w:r>
      <w:r>
        <w:rPr>
          <w:spacing w:val="1"/>
          <w:sz w:val="28"/>
        </w:rPr>
        <w:t xml:space="preserve"> </w:t>
      </w:r>
      <w:r>
        <w:rPr>
          <w:sz w:val="28"/>
        </w:rPr>
        <w:t>аралығындағы</w:t>
      </w:r>
      <w:r>
        <w:rPr>
          <w:spacing w:val="70"/>
          <w:sz w:val="28"/>
        </w:rPr>
        <w:t xml:space="preserve"> </w:t>
      </w:r>
      <w:r>
        <w:rPr>
          <w:sz w:val="28"/>
        </w:rPr>
        <w:t>(немесе</w:t>
      </w:r>
      <w:r>
        <w:rPr>
          <w:spacing w:val="70"/>
          <w:sz w:val="28"/>
        </w:rPr>
        <w:t xml:space="preserve"> </w:t>
      </w:r>
      <w:r>
        <w:rPr>
          <w:sz w:val="28"/>
        </w:rPr>
        <w:t>аймағыңызға</w:t>
      </w:r>
      <w:r>
        <w:rPr>
          <w:spacing w:val="1"/>
          <w:sz w:val="28"/>
        </w:rPr>
        <w:t xml:space="preserve"> </w:t>
      </w:r>
      <w:r>
        <w:rPr>
          <w:sz w:val="28"/>
        </w:rPr>
        <w:t>сәйкес келетін жас) бала үшін мета тіркелгісін жасап, басқаруы керек. Ата-</w:t>
      </w:r>
      <w:r>
        <w:rPr>
          <w:spacing w:val="1"/>
          <w:sz w:val="28"/>
        </w:rPr>
        <w:t xml:space="preserve"> </w:t>
      </w:r>
      <w:r>
        <w:rPr>
          <w:sz w:val="28"/>
        </w:rPr>
        <w:t>аналар 10 жасқа толмаған бала үшін есептік жазба жасай алмайды, ал 10 жасқа</w:t>
      </w:r>
      <w:r>
        <w:rPr>
          <w:spacing w:val="1"/>
          <w:sz w:val="28"/>
        </w:rPr>
        <w:t xml:space="preserve"> </w:t>
      </w:r>
      <w:r>
        <w:rPr>
          <w:sz w:val="28"/>
        </w:rPr>
        <w:t>толмаған балалар Meta Quest 2 және 3 қолданбаларын пайдалана алмайды. Ата-</w:t>
      </w:r>
      <w:r>
        <w:rPr>
          <w:spacing w:val="1"/>
          <w:sz w:val="28"/>
        </w:rPr>
        <w:t xml:space="preserve"> </w:t>
      </w:r>
      <w:r>
        <w:rPr>
          <w:sz w:val="28"/>
        </w:rPr>
        <w:t>ана басқаратын есептік жазбалар тек Meta Quest 2 және 3 нұсқаларында қол</w:t>
      </w:r>
      <w:r>
        <w:rPr>
          <w:spacing w:val="1"/>
          <w:sz w:val="28"/>
        </w:rPr>
        <w:t xml:space="preserve"> </w:t>
      </w:r>
      <w:r>
        <w:rPr>
          <w:sz w:val="28"/>
        </w:rPr>
        <w:t>жетімді.</w:t>
      </w:r>
      <w:r>
        <w:rPr>
          <w:spacing w:val="1"/>
          <w:sz w:val="28"/>
        </w:rPr>
        <w:t xml:space="preserve"> </w:t>
      </w:r>
      <w:r>
        <w:rPr>
          <w:sz w:val="28"/>
        </w:rPr>
        <w:t>Бұл</w:t>
      </w:r>
      <w:r>
        <w:rPr>
          <w:spacing w:val="1"/>
          <w:sz w:val="28"/>
        </w:rPr>
        <w:t xml:space="preserve"> </w:t>
      </w:r>
      <w:r>
        <w:rPr>
          <w:sz w:val="28"/>
        </w:rPr>
        <w:t>13</w:t>
      </w:r>
      <w:r>
        <w:rPr>
          <w:spacing w:val="1"/>
          <w:sz w:val="28"/>
        </w:rPr>
        <w:t xml:space="preserve"> </w:t>
      </w:r>
      <w:r>
        <w:rPr>
          <w:sz w:val="28"/>
        </w:rPr>
        <w:t>жасқа</w:t>
      </w:r>
      <w:r>
        <w:rPr>
          <w:spacing w:val="1"/>
          <w:sz w:val="28"/>
        </w:rPr>
        <w:t xml:space="preserve"> </w:t>
      </w:r>
      <w:r>
        <w:rPr>
          <w:sz w:val="28"/>
        </w:rPr>
        <w:t>толмаған</w:t>
      </w:r>
      <w:r>
        <w:rPr>
          <w:spacing w:val="1"/>
          <w:sz w:val="28"/>
        </w:rPr>
        <w:t xml:space="preserve"> </w:t>
      </w:r>
      <w:r>
        <w:rPr>
          <w:sz w:val="28"/>
        </w:rPr>
        <w:t>балалар</w:t>
      </w:r>
      <w:r>
        <w:rPr>
          <w:spacing w:val="1"/>
          <w:sz w:val="28"/>
        </w:rPr>
        <w:t xml:space="preserve"> </w:t>
      </w:r>
      <w:r>
        <w:rPr>
          <w:sz w:val="28"/>
        </w:rPr>
        <w:t>ата-анасы</w:t>
      </w:r>
      <w:r>
        <w:rPr>
          <w:spacing w:val="1"/>
          <w:sz w:val="28"/>
        </w:rPr>
        <w:t xml:space="preserve"> </w:t>
      </w:r>
      <w:r>
        <w:rPr>
          <w:sz w:val="28"/>
        </w:rPr>
        <w:t>басқаратын</w:t>
      </w:r>
      <w:r>
        <w:rPr>
          <w:spacing w:val="1"/>
          <w:sz w:val="28"/>
        </w:rPr>
        <w:t xml:space="preserve"> </w:t>
      </w:r>
      <w:r>
        <w:rPr>
          <w:sz w:val="28"/>
        </w:rPr>
        <w:t>тіркелгілер</w:t>
      </w:r>
      <w:r>
        <w:rPr>
          <w:spacing w:val="1"/>
          <w:sz w:val="28"/>
        </w:rPr>
        <w:t xml:space="preserve"> </w:t>
      </w:r>
      <w:r>
        <w:rPr>
          <w:sz w:val="28"/>
        </w:rPr>
        <w:t>қолжетімді</w:t>
      </w:r>
      <w:r>
        <w:rPr>
          <w:spacing w:val="1"/>
          <w:sz w:val="28"/>
        </w:rPr>
        <w:t xml:space="preserve"> </w:t>
      </w:r>
      <w:r>
        <w:rPr>
          <w:sz w:val="28"/>
        </w:rPr>
        <w:t>емес</w:t>
      </w:r>
      <w:r>
        <w:rPr>
          <w:spacing w:val="1"/>
          <w:sz w:val="28"/>
        </w:rPr>
        <w:t xml:space="preserve"> </w:t>
      </w:r>
      <w:r>
        <w:rPr>
          <w:sz w:val="28"/>
        </w:rPr>
        <w:t>басқа</w:t>
      </w:r>
      <w:r>
        <w:rPr>
          <w:spacing w:val="1"/>
          <w:sz w:val="28"/>
        </w:rPr>
        <w:t xml:space="preserve"> </w:t>
      </w:r>
      <w:r>
        <w:rPr>
          <w:sz w:val="28"/>
        </w:rPr>
        <w:t>Meta</w:t>
      </w:r>
      <w:r>
        <w:rPr>
          <w:spacing w:val="1"/>
          <w:sz w:val="28"/>
        </w:rPr>
        <w:t xml:space="preserve"> </w:t>
      </w:r>
      <w:r>
        <w:rPr>
          <w:sz w:val="28"/>
        </w:rPr>
        <w:t>VR</w:t>
      </w:r>
      <w:r>
        <w:rPr>
          <w:spacing w:val="1"/>
          <w:sz w:val="28"/>
        </w:rPr>
        <w:t xml:space="preserve"> </w:t>
      </w:r>
      <w:r>
        <w:rPr>
          <w:sz w:val="28"/>
        </w:rPr>
        <w:t>гарнитураларын</w:t>
      </w:r>
      <w:r>
        <w:rPr>
          <w:spacing w:val="1"/>
          <w:sz w:val="28"/>
        </w:rPr>
        <w:t xml:space="preserve"> </w:t>
      </w:r>
      <w:r>
        <w:rPr>
          <w:sz w:val="28"/>
        </w:rPr>
        <w:t>пайдалана</w:t>
      </w:r>
      <w:r>
        <w:rPr>
          <w:spacing w:val="1"/>
          <w:sz w:val="28"/>
        </w:rPr>
        <w:t xml:space="preserve"> </w:t>
      </w:r>
      <w:r>
        <w:rPr>
          <w:sz w:val="28"/>
        </w:rPr>
        <w:t>алмайтынын</w:t>
      </w:r>
      <w:r>
        <w:rPr>
          <w:spacing w:val="1"/>
          <w:sz w:val="28"/>
        </w:rPr>
        <w:t xml:space="preserve"> </w:t>
      </w:r>
      <w:r>
        <w:rPr>
          <w:sz w:val="28"/>
        </w:rPr>
        <w:t>білдіреді.</w:t>
      </w:r>
    </w:p>
    <w:p w14:paraId="34C40350" w14:textId="77777777" w:rsidR="003C1D04" w:rsidRDefault="00CE45DD">
      <w:pPr>
        <w:pStyle w:val="a3"/>
        <w:ind w:right="309"/>
      </w:pPr>
      <w:r>
        <w:t>Meta Quest денсаулық және қауіпсіздік ережелеріне байланысты келесі</w:t>
      </w:r>
      <w:r>
        <w:rPr>
          <w:spacing w:val="1"/>
        </w:rPr>
        <w:t xml:space="preserve"> </w:t>
      </w:r>
      <w:r>
        <w:t>ережелерді</w:t>
      </w:r>
      <w:r>
        <w:rPr>
          <w:spacing w:val="1"/>
        </w:rPr>
        <w:t xml:space="preserve"> </w:t>
      </w:r>
      <w:r>
        <w:t>сақтауды</w:t>
      </w:r>
      <w:r>
        <w:rPr>
          <w:spacing w:val="1"/>
        </w:rPr>
        <w:t xml:space="preserve"> </w:t>
      </w:r>
      <w:r>
        <w:t>да</w:t>
      </w:r>
      <w:r>
        <w:rPr>
          <w:spacing w:val="1"/>
        </w:rPr>
        <w:t xml:space="preserve"> </w:t>
      </w:r>
      <w:r>
        <w:t>ұсынады,</w:t>
      </w:r>
      <w:r>
        <w:rPr>
          <w:spacing w:val="1"/>
        </w:rPr>
        <w:t xml:space="preserve"> </w:t>
      </w:r>
      <w:r>
        <w:t>яғни</w:t>
      </w:r>
      <w:r>
        <w:rPr>
          <w:spacing w:val="1"/>
        </w:rPr>
        <w:t xml:space="preserve"> </w:t>
      </w:r>
      <w:r>
        <w:t>Әрбір</w:t>
      </w:r>
      <w:r>
        <w:rPr>
          <w:spacing w:val="1"/>
        </w:rPr>
        <w:t xml:space="preserve"> </w:t>
      </w:r>
      <w:r>
        <w:t>Meta</w:t>
      </w:r>
      <w:r>
        <w:rPr>
          <w:spacing w:val="1"/>
        </w:rPr>
        <w:t xml:space="preserve"> </w:t>
      </w:r>
      <w:r>
        <w:t>Quest</w:t>
      </w:r>
      <w:r>
        <w:rPr>
          <w:spacing w:val="1"/>
        </w:rPr>
        <w:t xml:space="preserve"> </w:t>
      </w:r>
      <w:r>
        <w:t>гарнитурасына</w:t>
      </w:r>
      <w:r>
        <w:rPr>
          <w:spacing w:val="1"/>
        </w:rPr>
        <w:t xml:space="preserve"> </w:t>
      </w:r>
      <w:r>
        <w:t>арналған</w:t>
      </w:r>
      <w:r>
        <w:rPr>
          <w:spacing w:val="1"/>
        </w:rPr>
        <w:t xml:space="preserve"> </w:t>
      </w:r>
      <w:r>
        <w:t>ескертулер</w:t>
      </w:r>
      <w:r>
        <w:rPr>
          <w:spacing w:val="1"/>
        </w:rPr>
        <w:t xml:space="preserve"> </w:t>
      </w:r>
      <w:r>
        <w:t>мен</w:t>
      </w:r>
      <w:r>
        <w:rPr>
          <w:spacing w:val="1"/>
        </w:rPr>
        <w:t xml:space="preserve"> </w:t>
      </w:r>
      <w:r>
        <w:t>денсаулық</w:t>
      </w:r>
      <w:r>
        <w:rPr>
          <w:spacing w:val="1"/>
        </w:rPr>
        <w:t xml:space="preserve"> </w:t>
      </w:r>
      <w:r>
        <w:t>пен</w:t>
      </w:r>
      <w:r>
        <w:rPr>
          <w:spacing w:val="1"/>
        </w:rPr>
        <w:t xml:space="preserve"> </w:t>
      </w:r>
      <w:r>
        <w:t>қауіпсіздік</w:t>
      </w:r>
      <w:r>
        <w:rPr>
          <w:spacing w:val="1"/>
        </w:rPr>
        <w:t xml:space="preserve"> </w:t>
      </w:r>
      <w:r>
        <w:t>туралы</w:t>
      </w:r>
      <w:r>
        <w:rPr>
          <w:spacing w:val="1"/>
        </w:rPr>
        <w:t xml:space="preserve"> </w:t>
      </w:r>
      <w:r>
        <w:t>ақпарат</w:t>
      </w:r>
      <w:r>
        <w:rPr>
          <w:spacing w:val="1"/>
        </w:rPr>
        <w:t xml:space="preserve"> </w:t>
      </w:r>
      <w:r>
        <w:t>барлық</w:t>
      </w:r>
      <w:r>
        <w:rPr>
          <w:spacing w:val="-67"/>
        </w:rPr>
        <w:t xml:space="preserve"> </w:t>
      </w:r>
      <w:r>
        <w:t>пайдаланушыларға</w:t>
      </w:r>
      <w:r>
        <w:rPr>
          <w:spacing w:val="1"/>
        </w:rPr>
        <w:t xml:space="preserve"> </w:t>
      </w:r>
      <w:r>
        <w:t>гарнитураларын</w:t>
      </w:r>
      <w:r>
        <w:rPr>
          <w:spacing w:val="1"/>
        </w:rPr>
        <w:t xml:space="preserve"> </w:t>
      </w:r>
      <w:r>
        <w:t>қауіпсіз</w:t>
      </w:r>
      <w:r>
        <w:rPr>
          <w:spacing w:val="1"/>
        </w:rPr>
        <w:t xml:space="preserve"> </w:t>
      </w:r>
      <w:r>
        <w:t>орнатуға</w:t>
      </w:r>
      <w:r>
        <w:rPr>
          <w:spacing w:val="1"/>
        </w:rPr>
        <w:t xml:space="preserve"> </w:t>
      </w:r>
      <w:r>
        <w:t>және</w:t>
      </w:r>
      <w:r>
        <w:rPr>
          <w:spacing w:val="1"/>
        </w:rPr>
        <w:t xml:space="preserve"> </w:t>
      </w:r>
      <w:r>
        <w:t>пайдалануға</w:t>
      </w:r>
      <w:r>
        <w:rPr>
          <w:spacing w:val="1"/>
        </w:rPr>
        <w:t xml:space="preserve"> </w:t>
      </w:r>
      <w:r>
        <w:t>көмектеседі.</w:t>
      </w:r>
      <w:r>
        <w:rPr>
          <w:spacing w:val="1"/>
        </w:rPr>
        <w:t xml:space="preserve"> </w:t>
      </w:r>
      <w:r>
        <w:t>Meta</w:t>
      </w:r>
      <w:r>
        <w:rPr>
          <w:spacing w:val="1"/>
        </w:rPr>
        <w:t xml:space="preserve"> </w:t>
      </w:r>
      <w:r>
        <w:t>Quest</w:t>
      </w:r>
      <w:r>
        <w:rPr>
          <w:spacing w:val="1"/>
        </w:rPr>
        <w:t xml:space="preserve"> </w:t>
      </w:r>
      <w:r>
        <w:t>қауіпсіздік</w:t>
      </w:r>
      <w:r>
        <w:rPr>
          <w:spacing w:val="1"/>
        </w:rPr>
        <w:t xml:space="preserve"> </w:t>
      </w:r>
      <w:r>
        <w:t>орталығында</w:t>
      </w:r>
      <w:r>
        <w:rPr>
          <w:spacing w:val="1"/>
        </w:rPr>
        <w:t xml:space="preserve"> </w:t>
      </w:r>
      <w:r>
        <w:t>қосымша</w:t>
      </w:r>
      <w:r>
        <w:rPr>
          <w:spacing w:val="1"/>
        </w:rPr>
        <w:t xml:space="preserve"> </w:t>
      </w:r>
      <w:r>
        <w:t>ақпарат</w:t>
      </w:r>
      <w:r>
        <w:rPr>
          <w:spacing w:val="70"/>
        </w:rPr>
        <w:t xml:space="preserve"> </w:t>
      </w:r>
      <w:r>
        <w:t>алыңыз</w:t>
      </w:r>
      <w:r>
        <w:rPr>
          <w:spacing w:val="1"/>
        </w:rPr>
        <w:t xml:space="preserve"> </w:t>
      </w:r>
      <w:r>
        <w:t>және гарнитураларға арналған соңғы ескертулерді осы жерден қараңыз. Бұл</w:t>
      </w:r>
      <w:r>
        <w:rPr>
          <w:spacing w:val="1"/>
        </w:rPr>
        <w:t xml:space="preserve"> </w:t>
      </w:r>
      <w:r>
        <w:t>нұсқаулықтар Meta Quest гарнитураны пайдаланушы ретінде қажет ақпаратты</w:t>
      </w:r>
      <w:r>
        <w:rPr>
          <w:spacing w:val="1"/>
        </w:rPr>
        <w:t xml:space="preserve"> </w:t>
      </w:r>
      <w:r>
        <w:t>береді</w:t>
      </w:r>
      <w:r>
        <w:rPr>
          <w:spacing w:val="1"/>
        </w:rPr>
        <w:t xml:space="preserve"> </w:t>
      </w:r>
      <w:r>
        <w:t>және</w:t>
      </w:r>
      <w:r>
        <w:rPr>
          <w:spacing w:val="1"/>
        </w:rPr>
        <w:t xml:space="preserve"> </w:t>
      </w:r>
      <w:r>
        <w:t>толық</w:t>
      </w:r>
      <w:r>
        <w:rPr>
          <w:spacing w:val="1"/>
        </w:rPr>
        <w:t xml:space="preserve"> </w:t>
      </w:r>
      <w:r>
        <w:t>VR</w:t>
      </w:r>
      <w:r>
        <w:rPr>
          <w:spacing w:val="1"/>
        </w:rPr>
        <w:t xml:space="preserve"> </w:t>
      </w:r>
      <w:r>
        <w:t>тәжірибесін</w:t>
      </w:r>
      <w:r>
        <w:rPr>
          <w:spacing w:val="1"/>
        </w:rPr>
        <w:t xml:space="preserve"> </w:t>
      </w:r>
      <w:r>
        <w:t>алу</w:t>
      </w:r>
      <w:r>
        <w:rPr>
          <w:spacing w:val="1"/>
        </w:rPr>
        <w:t xml:space="preserve"> </w:t>
      </w:r>
      <w:r>
        <w:t>және</w:t>
      </w:r>
      <w:r>
        <w:rPr>
          <w:spacing w:val="1"/>
        </w:rPr>
        <w:t xml:space="preserve"> </w:t>
      </w:r>
      <w:r>
        <w:t>оны</w:t>
      </w:r>
      <w:r>
        <w:rPr>
          <w:spacing w:val="1"/>
        </w:rPr>
        <w:t xml:space="preserve"> </w:t>
      </w:r>
      <w:r>
        <w:t>қауіпсіз</w:t>
      </w:r>
      <w:r>
        <w:rPr>
          <w:spacing w:val="1"/>
        </w:rPr>
        <w:t xml:space="preserve"> </w:t>
      </w:r>
      <w:r>
        <w:t>орындау</w:t>
      </w:r>
      <w:r>
        <w:rPr>
          <w:spacing w:val="1"/>
        </w:rPr>
        <w:t xml:space="preserve"> </w:t>
      </w:r>
      <w:r>
        <w:t>жолын</w:t>
      </w:r>
      <w:r>
        <w:rPr>
          <w:spacing w:val="1"/>
        </w:rPr>
        <w:t xml:space="preserve"> </w:t>
      </w:r>
      <w:r>
        <w:t>егжей-тегжейлі түсіндіріп бере алады.</w:t>
      </w:r>
    </w:p>
    <w:p w14:paraId="5EBFEFC6" w14:textId="77777777" w:rsidR="003C1D04" w:rsidRDefault="00CE45DD">
      <w:pPr>
        <w:pStyle w:val="a3"/>
        <w:ind w:right="306"/>
      </w:pPr>
      <w:r>
        <w:t>Біз</w:t>
      </w:r>
      <w:r>
        <w:rPr>
          <w:spacing w:val="1"/>
        </w:rPr>
        <w:t xml:space="preserve"> </w:t>
      </w:r>
      <w:r>
        <w:t>10-12</w:t>
      </w:r>
      <w:r>
        <w:rPr>
          <w:spacing w:val="1"/>
        </w:rPr>
        <w:t xml:space="preserve"> </w:t>
      </w:r>
      <w:r>
        <w:t>жас</w:t>
      </w:r>
      <w:r>
        <w:rPr>
          <w:spacing w:val="1"/>
        </w:rPr>
        <w:t xml:space="preserve"> </w:t>
      </w:r>
      <w:r>
        <w:t>аралығындағы</w:t>
      </w:r>
      <w:r>
        <w:rPr>
          <w:spacing w:val="1"/>
        </w:rPr>
        <w:t xml:space="preserve"> </w:t>
      </w:r>
      <w:r>
        <w:t>балаларға</w:t>
      </w:r>
      <w:r>
        <w:rPr>
          <w:spacing w:val="1"/>
        </w:rPr>
        <w:t xml:space="preserve"> </w:t>
      </w:r>
      <w:r>
        <w:t>арналған</w:t>
      </w:r>
      <w:r>
        <w:rPr>
          <w:spacing w:val="1"/>
        </w:rPr>
        <w:t xml:space="preserve"> </w:t>
      </w:r>
      <w:r>
        <w:t>қауіпсіздік</w:t>
      </w:r>
      <w:r>
        <w:rPr>
          <w:spacing w:val="1"/>
        </w:rPr>
        <w:t xml:space="preserve"> </w:t>
      </w:r>
      <w:r>
        <w:t>туралы</w:t>
      </w:r>
      <w:r>
        <w:rPr>
          <w:spacing w:val="1"/>
        </w:rPr>
        <w:t xml:space="preserve"> </w:t>
      </w:r>
      <w:r>
        <w:t>қосымша ақпаратпен бөліскіміз келеді, бұл сіздің балаңыздың Meta Quest-ке</w:t>
      </w:r>
      <w:r>
        <w:rPr>
          <w:spacing w:val="1"/>
        </w:rPr>
        <w:t xml:space="preserve"> </w:t>
      </w:r>
      <w:r>
        <w:t>дайын екенін немесе дайын еместігін, егер солай болса, оларды VR-мен дұрыс</w:t>
      </w:r>
      <w:r>
        <w:rPr>
          <w:spacing w:val="1"/>
        </w:rPr>
        <w:t xml:space="preserve"> </w:t>
      </w:r>
      <w:r>
        <w:t>жұмыс</w:t>
      </w:r>
      <w:r>
        <w:rPr>
          <w:spacing w:val="1"/>
        </w:rPr>
        <w:t xml:space="preserve"> </w:t>
      </w:r>
      <w:r>
        <w:t>жасауға</w:t>
      </w:r>
      <w:r>
        <w:rPr>
          <w:spacing w:val="1"/>
        </w:rPr>
        <w:t xml:space="preserve"> </w:t>
      </w:r>
      <w:r>
        <w:t>қалай</w:t>
      </w:r>
      <w:r>
        <w:rPr>
          <w:spacing w:val="1"/>
        </w:rPr>
        <w:t xml:space="preserve"> </w:t>
      </w:r>
      <w:r>
        <w:t>дайындауға</w:t>
      </w:r>
      <w:r>
        <w:rPr>
          <w:spacing w:val="1"/>
        </w:rPr>
        <w:t xml:space="preserve"> </w:t>
      </w:r>
      <w:r>
        <w:t>және</w:t>
      </w:r>
      <w:r>
        <w:rPr>
          <w:spacing w:val="1"/>
        </w:rPr>
        <w:t xml:space="preserve"> </w:t>
      </w:r>
      <w:r>
        <w:t>қолдау</w:t>
      </w:r>
      <w:r>
        <w:rPr>
          <w:spacing w:val="1"/>
        </w:rPr>
        <w:t xml:space="preserve"> </w:t>
      </w:r>
      <w:r>
        <w:t>көрсетуге</w:t>
      </w:r>
      <w:r>
        <w:rPr>
          <w:spacing w:val="1"/>
        </w:rPr>
        <w:t xml:space="preserve"> </w:t>
      </w:r>
      <w:r>
        <w:t>болатынын</w:t>
      </w:r>
      <w:r>
        <w:rPr>
          <w:spacing w:val="70"/>
        </w:rPr>
        <w:t xml:space="preserve"> </w:t>
      </w:r>
      <w:r>
        <w:t>шешу</w:t>
      </w:r>
      <w:r>
        <w:rPr>
          <w:spacing w:val="-67"/>
        </w:rPr>
        <w:t xml:space="preserve"> </w:t>
      </w:r>
      <w:r>
        <w:t>үшін ең алдымен «Менің балам Мета Квестке дайын ба?» деген сұраққа жауап</w:t>
      </w:r>
      <w:r>
        <w:rPr>
          <w:spacing w:val="1"/>
        </w:rPr>
        <w:t xml:space="preserve"> </w:t>
      </w:r>
      <w:r>
        <w:t>беруді</w:t>
      </w:r>
      <w:r>
        <w:rPr>
          <w:spacing w:val="1"/>
        </w:rPr>
        <w:t xml:space="preserve"> </w:t>
      </w:r>
      <w:r>
        <w:t>өтінеді.</w:t>
      </w:r>
      <w:r>
        <w:rPr>
          <w:spacing w:val="1"/>
        </w:rPr>
        <w:t xml:space="preserve"> </w:t>
      </w:r>
      <w:r>
        <w:t>Ата-аналар баласының Мета-квестке дайын екендігін мұқият</w:t>
      </w:r>
      <w:r>
        <w:rPr>
          <w:spacing w:val="1"/>
        </w:rPr>
        <w:t xml:space="preserve"> </w:t>
      </w:r>
      <w:r>
        <w:t>қарастыруы</w:t>
      </w:r>
      <w:r>
        <w:rPr>
          <w:spacing w:val="1"/>
        </w:rPr>
        <w:t xml:space="preserve"> </w:t>
      </w:r>
      <w:r>
        <w:t>керек,</w:t>
      </w:r>
      <w:r>
        <w:rPr>
          <w:spacing w:val="1"/>
        </w:rPr>
        <w:t xml:space="preserve"> </w:t>
      </w:r>
      <w:r>
        <w:t>себебі</w:t>
      </w:r>
      <w:r>
        <w:rPr>
          <w:spacing w:val="1"/>
        </w:rPr>
        <w:t xml:space="preserve"> </w:t>
      </w:r>
      <w:r>
        <w:t>кейбір</w:t>
      </w:r>
      <w:r>
        <w:rPr>
          <w:spacing w:val="1"/>
        </w:rPr>
        <w:t xml:space="preserve"> </w:t>
      </w:r>
      <w:r>
        <w:t>балалар,</w:t>
      </w:r>
      <w:r>
        <w:rPr>
          <w:spacing w:val="1"/>
        </w:rPr>
        <w:t xml:space="preserve"> </w:t>
      </w:r>
      <w:r>
        <w:t>әсіресе</w:t>
      </w:r>
      <w:r>
        <w:rPr>
          <w:spacing w:val="1"/>
        </w:rPr>
        <w:t xml:space="preserve"> </w:t>
      </w:r>
      <w:r>
        <w:t>кішкентай</w:t>
      </w:r>
      <w:r>
        <w:rPr>
          <w:spacing w:val="1"/>
        </w:rPr>
        <w:t xml:space="preserve"> </w:t>
      </w:r>
      <w:r>
        <w:t>балалар</w:t>
      </w:r>
      <w:r>
        <w:rPr>
          <w:spacing w:val="1"/>
        </w:rPr>
        <w:t xml:space="preserve"> </w:t>
      </w:r>
      <w:r>
        <w:t>дайын</w:t>
      </w:r>
      <w:r>
        <w:rPr>
          <w:spacing w:val="1"/>
        </w:rPr>
        <w:t xml:space="preserve"> </w:t>
      </w:r>
      <w:r>
        <w:t>болмауы</w:t>
      </w:r>
      <w:r>
        <w:rPr>
          <w:spacing w:val="1"/>
        </w:rPr>
        <w:t xml:space="preserve"> </w:t>
      </w:r>
      <w:r>
        <w:t>мүмкін.</w:t>
      </w:r>
      <w:r>
        <w:rPr>
          <w:spacing w:val="1"/>
        </w:rPr>
        <w:t xml:space="preserve"> </w:t>
      </w:r>
      <w:r>
        <w:t>Балаңыз</w:t>
      </w:r>
      <w:r>
        <w:rPr>
          <w:spacing w:val="1"/>
        </w:rPr>
        <w:t xml:space="preserve"> </w:t>
      </w:r>
      <w:r>
        <w:t>ата-ана</w:t>
      </w:r>
      <w:r>
        <w:rPr>
          <w:spacing w:val="1"/>
        </w:rPr>
        <w:t xml:space="preserve"> </w:t>
      </w:r>
      <w:r>
        <w:t>басқаратын</w:t>
      </w:r>
      <w:r>
        <w:rPr>
          <w:spacing w:val="1"/>
        </w:rPr>
        <w:t xml:space="preserve"> </w:t>
      </w:r>
      <w:r>
        <w:t>есептік</w:t>
      </w:r>
      <w:r>
        <w:rPr>
          <w:spacing w:val="1"/>
        </w:rPr>
        <w:t xml:space="preserve"> </w:t>
      </w:r>
      <w:r>
        <w:t>жазбаның</w:t>
      </w:r>
      <w:r>
        <w:rPr>
          <w:spacing w:val="1"/>
        </w:rPr>
        <w:t xml:space="preserve"> </w:t>
      </w:r>
      <w:r>
        <w:t>жас</w:t>
      </w:r>
      <w:r>
        <w:rPr>
          <w:spacing w:val="1"/>
        </w:rPr>
        <w:t xml:space="preserve"> </w:t>
      </w:r>
      <w:r>
        <w:t>талаптарына сәйкес келсе және келесі әрекеттерді орындай алса, сіздің балаңыз</w:t>
      </w:r>
      <w:r>
        <w:rPr>
          <w:spacing w:val="1"/>
        </w:rPr>
        <w:t xml:space="preserve"> </w:t>
      </w:r>
      <w:r>
        <w:t>дайын</w:t>
      </w:r>
      <w:r>
        <w:rPr>
          <w:spacing w:val="-1"/>
        </w:rPr>
        <w:t xml:space="preserve"> </w:t>
      </w:r>
      <w:r>
        <w:t>болады.</w:t>
      </w:r>
      <w:r>
        <w:rPr>
          <w:spacing w:val="-1"/>
        </w:rPr>
        <w:t xml:space="preserve"> </w:t>
      </w:r>
      <w:r>
        <w:t>Алғашқы әркеттер</w:t>
      </w:r>
      <w:r>
        <w:rPr>
          <w:spacing w:val="1"/>
        </w:rPr>
        <w:t xml:space="preserve"> </w:t>
      </w:r>
      <w:r>
        <w:t>келесі</w:t>
      </w:r>
      <w:r>
        <w:rPr>
          <w:spacing w:val="-3"/>
        </w:rPr>
        <w:t xml:space="preserve"> </w:t>
      </w:r>
      <w:r>
        <w:t>қадамдардан</w:t>
      </w:r>
      <w:r>
        <w:rPr>
          <w:spacing w:val="1"/>
        </w:rPr>
        <w:t xml:space="preserve"> </w:t>
      </w:r>
      <w:r>
        <w:t>тұрады:</w:t>
      </w:r>
    </w:p>
    <w:p w14:paraId="045E655C" w14:textId="77777777" w:rsidR="003C1D04" w:rsidRDefault="00CE45DD">
      <w:pPr>
        <w:pStyle w:val="a5"/>
        <w:numPr>
          <w:ilvl w:val="0"/>
          <w:numId w:val="27"/>
        </w:numPr>
        <w:tabs>
          <w:tab w:val="left" w:pos="1402"/>
        </w:tabs>
        <w:spacing w:before="1" w:line="322" w:lineRule="exact"/>
        <w:ind w:left="1401" w:hanging="212"/>
        <w:rPr>
          <w:sz w:val="28"/>
        </w:rPr>
      </w:pPr>
      <w:r>
        <w:rPr>
          <w:sz w:val="28"/>
        </w:rPr>
        <w:t>ескертулер</w:t>
      </w:r>
      <w:r>
        <w:rPr>
          <w:spacing w:val="-2"/>
          <w:sz w:val="28"/>
        </w:rPr>
        <w:t xml:space="preserve"> </w:t>
      </w:r>
      <w:r>
        <w:rPr>
          <w:sz w:val="28"/>
        </w:rPr>
        <w:t>мен</w:t>
      </w:r>
      <w:r>
        <w:rPr>
          <w:spacing w:val="-5"/>
          <w:sz w:val="28"/>
        </w:rPr>
        <w:t xml:space="preserve"> </w:t>
      </w:r>
      <w:r>
        <w:rPr>
          <w:sz w:val="28"/>
        </w:rPr>
        <w:t>нұсқауларды</w:t>
      </w:r>
      <w:r>
        <w:rPr>
          <w:spacing w:val="-5"/>
          <w:sz w:val="28"/>
        </w:rPr>
        <w:t xml:space="preserve"> </w:t>
      </w:r>
      <w:r>
        <w:rPr>
          <w:sz w:val="28"/>
        </w:rPr>
        <w:t>оқыңыз,</w:t>
      </w:r>
      <w:r>
        <w:rPr>
          <w:spacing w:val="-3"/>
          <w:sz w:val="28"/>
        </w:rPr>
        <w:t xml:space="preserve"> </w:t>
      </w:r>
      <w:r>
        <w:rPr>
          <w:sz w:val="28"/>
        </w:rPr>
        <w:t>түсініңіз</w:t>
      </w:r>
      <w:r>
        <w:rPr>
          <w:spacing w:val="-3"/>
          <w:sz w:val="28"/>
        </w:rPr>
        <w:t xml:space="preserve"> </w:t>
      </w:r>
      <w:r>
        <w:rPr>
          <w:sz w:val="28"/>
        </w:rPr>
        <w:t>және</w:t>
      </w:r>
      <w:r>
        <w:rPr>
          <w:spacing w:val="-3"/>
          <w:sz w:val="28"/>
        </w:rPr>
        <w:t xml:space="preserve"> </w:t>
      </w:r>
      <w:r>
        <w:rPr>
          <w:sz w:val="28"/>
        </w:rPr>
        <w:t>орындаңыз;</w:t>
      </w:r>
    </w:p>
    <w:p w14:paraId="34633983" w14:textId="77777777" w:rsidR="003C1D04" w:rsidRDefault="00CE45DD">
      <w:pPr>
        <w:pStyle w:val="a5"/>
        <w:numPr>
          <w:ilvl w:val="0"/>
          <w:numId w:val="27"/>
        </w:numPr>
        <w:tabs>
          <w:tab w:val="left" w:pos="1402"/>
        </w:tabs>
        <w:spacing w:line="322" w:lineRule="exact"/>
        <w:ind w:left="1401" w:hanging="212"/>
        <w:rPr>
          <w:sz w:val="28"/>
        </w:rPr>
      </w:pPr>
      <w:r>
        <w:rPr>
          <w:sz w:val="28"/>
        </w:rPr>
        <w:t>гарнитураның</w:t>
      </w:r>
      <w:r>
        <w:rPr>
          <w:spacing w:val="-4"/>
          <w:sz w:val="28"/>
        </w:rPr>
        <w:t xml:space="preserve"> </w:t>
      </w:r>
      <w:r>
        <w:rPr>
          <w:sz w:val="28"/>
        </w:rPr>
        <w:t>дұрыс</w:t>
      </w:r>
      <w:r>
        <w:rPr>
          <w:spacing w:val="-4"/>
          <w:sz w:val="28"/>
        </w:rPr>
        <w:t xml:space="preserve"> </w:t>
      </w:r>
      <w:r>
        <w:rPr>
          <w:sz w:val="28"/>
        </w:rPr>
        <w:t>орналасуын</w:t>
      </w:r>
      <w:r>
        <w:rPr>
          <w:spacing w:val="-4"/>
          <w:sz w:val="28"/>
        </w:rPr>
        <w:t xml:space="preserve"> </w:t>
      </w:r>
      <w:r>
        <w:rPr>
          <w:sz w:val="28"/>
        </w:rPr>
        <w:t>және</w:t>
      </w:r>
      <w:r>
        <w:rPr>
          <w:spacing w:val="-4"/>
          <w:sz w:val="28"/>
        </w:rPr>
        <w:t xml:space="preserve"> </w:t>
      </w:r>
      <w:r>
        <w:rPr>
          <w:sz w:val="28"/>
        </w:rPr>
        <w:t>анық</w:t>
      </w:r>
      <w:r>
        <w:rPr>
          <w:spacing w:val="-3"/>
          <w:sz w:val="28"/>
        </w:rPr>
        <w:t xml:space="preserve"> </w:t>
      </w:r>
      <w:r>
        <w:rPr>
          <w:sz w:val="28"/>
        </w:rPr>
        <w:t>көрінуін</w:t>
      </w:r>
      <w:r>
        <w:rPr>
          <w:spacing w:val="-4"/>
          <w:sz w:val="28"/>
        </w:rPr>
        <w:t xml:space="preserve"> </w:t>
      </w:r>
      <w:r>
        <w:rPr>
          <w:sz w:val="28"/>
        </w:rPr>
        <w:t>қамтамасыз</w:t>
      </w:r>
      <w:r>
        <w:rPr>
          <w:spacing w:val="-4"/>
          <w:sz w:val="28"/>
        </w:rPr>
        <w:t xml:space="preserve"> </w:t>
      </w:r>
      <w:r>
        <w:rPr>
          <w:sz w:val="28"/>
        </w:rPr>
        <w:t>етіңіз;</w:t>
      </w:r>
    </w:p>
    <w:p w14:paraId="5DA22E2E" w14:textId="77777777" w:rsidR="003C1D04" w:rsidRDefault="00CE45DD">
      <w:pPr>
        <w:pStyle w:val="a5"/>
        <w:numPr>
          <w:ilvl w:val="0"/>
          <w:numId w:val="27"/>
        </w:numPr>
        <w:tabs>
          <w:tab w:val="left" w:pos="1517"/>
        </w:tabs>
        <w:ind w:right="311" w:firstLine="707"/>
        <w:rPr>
          <w:sz w:val="28"/>
        </w:rPr>
      </w:pPr>
      <w:r>
        <w:rPr>
          <w:sz w:val="28"/>
        </w:rPr>
        <w:t>виртуалды</w:t>
      </w:r>
      <w:r>
        <w:rPr>
          <w:spacing w:val="1"/>
          <w:sz w:val="28"/>
        </w:rPr>
        <w:t xml:space="preserve"> </w:t>
      </w:r>
      <w:r>
        <w:rPr>
          <w:sz w:val="28"/>
        </w:rPr>
        <w:t>шынайылық</w:t>
      </w:r>
      <w:r>
        <w:rPr>
          <w:spacing w:val="1"/>
          <w:sz w:val="28"/>
        </w:rPr>
        <w:t xml:space="preserve"> </w:t>
      </w:r>
      <w:r>
        <w:rPr>
          <w:sz w:val="28"/>
        </w:rPr>
        <w:t>шекараларды</w:t>
      </w:r>
      <w:r>
        <w:rPr>
          <w:spacing w:val="1"/>
          <w:sz w:val="28"/>
        </w:rPr>
        <w:t xml:space="preserve"> </w:t>
      </w:r>
      <w:r>
        <w:rPr>
          <w:sz w:val="28"/>
        </w:rPr>
        <w:t>орнатыңыз</w:t>
      </w:r>
      <w:r>
        <w:rPr>
          <w:spacing w:val="1"/>
          <w:sz w:val="28"/>
        </w:rPr>
        <w:t xml:space="preserve"> </w:t>
      </w:r>
      <w:r>
        <w:rPr>
          <w:sz w:val="28"/>
        </w:rPr>
        <w:t>және</w:t>
      </w:r>
      <w:r>
        <w:rPr>
          <w:spacing w:val="1"/>
          <w:sz w:val="28"/>
        </w:rPr>
        <w:t xml:space="preserve"> </w:t>
      </w:r>
      <w:r>
        <w:rPr>
          <w:sz w:val="28"/>
        </w:rPr>
        <w:t>Meta</w:t>
      </w:r>
      <w:r>
        <w:rPr>
          <w:spacing w:val="1"/>
          <w:sz w:val="28"/>
        </w:rPr>
        <w:t xml:space="preserve"> </w:t>
      </w:r>
      <w:r>
        <w:rPr>
          <w:sz w:val="28"/>
        </w:rPr>
        <w:t>Quest</w:t>
      </w:r>
      <w:r>
        <w:rPr>
          <w:spacing w:val="1"/>
          <w:sz w:val="28"/>
        </w:rPr>
        <w:t xml:space="preserve"> </w:t>
      </w:r>
      <w:r>
        <w:rPr>
          <w:sz w:val="28"/>
        </w:rPr>
        <w:t>пайдалану үшін қолайлы ашық кеңістікте болыңыз (мысалы, үйдегі үлкен және</w:t>
      </w:r>
      <w:r>
        <w:rPr>
          <w:spacing w:val="1"/>
          <w:sz w:val="28"/>
        </w:rPr>
        <w:t xml:space="preserve"> </w:t>
      </w:r>
      <w:r>
        <w:rPr>
          <w:sz w:val="28"/>
        </w:rPr>
        <w:t>заттардан</w:t>
      </w:r>
      <w:r>
        <w:rPr>
          <w:spacing w:val="1"/>
          <w:sz w:val="28"/>
        </w:rPr>
        <w:t xml:space="preserve"> </w:t>
      </w:r>
      <w:r>
        <w:rPr>
          <w:sz w:val="28"/>
        </w:rPr>
        <w:t>бостау</w:t>
      </w:r>
      <w:r>
        <w:rPr>
          <w:spacing w:val="1"/>
          <w:sz w:val="28"/>
        </w:rPr>
        <w:t xml:space="preserve"> </w:t>
      </w:r>
      <w:r>
        <w:rPr>
          <w:sz w:val="28"/>
        </w:rPr>
        <w:t>бөлме</w:t>
      </w:r>
      <w:r>
        <w:rPr>
          <w:spacing w:val="1"/>
          <w:sz w:val="28"/>
        </w:rPr>
        <w:t xml:space="preserve"> </w:t>
      </w:r>
      <w:r>
        <w:rPr>
          <w:sz w:val="28"/>
        </w:rPr>
        <w:t>немесе</w:t>
      </w:r>
      <w:r>
        <w:rPr>
          <w:spacing w:val="1"/>
          <w:sz w:val="28"/>
        </w:rPr>
        <w:t xml:space="preserve"> </w:t>
      </w:r>
      <w:r>
        <w:rPr>
          <w:sz w:val="28"/>
        </w:rPr>
        <w:t>теледидар</w:t>
      </w:r>
      <w:r>
        <w:rPr>
          <w:spacing w:val="1"/>
          <w:sz w:val="28"/>
        </w:rPr>
        <w:t xml:space="preserve"> </w:t>
      </w:r>
      <w:r>
        <w:rPr>
          <w:sz w:val="28"/>
        </w:rPr>
        <w:t>бөлмесінде,</w:t>
      </w:r>
      <w:r>
        <w:rPr>
          <w:spacing w:val="1"/>
          <w:sz w:val="28"/>
        </w:rPr>
        <w:t xml:space="preserve"> </w:t>
      </w:r>
      <w:r>
        <w:rPr>
          <w:sz w:val="28"/>
        </w:rPr>
        <w:t>яғни</w:t>
      </w:r>
      <w:r>
        <w:rPr>
          <w:spacing w:val="1"/>
          <w:sz w:val="28"/>
        </w:rPr>
        <w:t xml:space="preserve"> </w:t>
      </w:r>
      <w:r>
        <w:rPr>
          <w:sz w:val="28"/>
        </w:rPr>
        <w:t>виртуалды</w:t>
      </w:r>
      <w:r>
        <w:rPr>
          <w:spacing w:val="1"/>
          <w:sz w:val="28"/>
        </w:rPr>
        <w:t xml:space="preserve"> </w:t>
      </w:r>
      <w:r>
        <w:rPr>
          <w:sz w:val="28"/>
        </w:rPr>
        <w:t>шынайылықтағы</w:t>
      </w:r>
      <w:r>
        <w:rPr>
          <w:spacing w:val="-3"/>
          <w:sz w:val="28"/>
        </w:rPr>
        <w:t xml:space="preserve"> </w:t>
      </w:r>
      <w:r>
        <w:rPr>
          <w:sz w:val="28"/>
        </w:rPr>
        <w:t>қозғалыс</w:t>
      </w:r>
      <w:r>
        <w:rPr>
          <w:spacing w:val="-1"/>
          <w:sz w:val="28"/>
        </w:rPr>
        <w:t xml:space="preserve"> </w:t>
      </w:r>
      <w:r>
        <w:rPr>
          <w:sz w:val="28"/>
        </w:rPr>
        <w:t>кезінде</w:t>
      </w:r>
      <w:r>
        <w:rPr>
          <w:spacing w:val="-1"/>
          <w:sz w:val="28"/>
        </w:rPr>
        <w:t xml:space="preserve"> </w:t>
      </w:r>
      <w:r>
        <w:rPr>
          <w:sz w:val="28"/>
        </w:rPr>
        <w:t>заттарға</w:t>
      </w:r>
      <w:r>
        <w:rPr>
          <w:spacing w:val="-1"/>
          <w:sz w:val="28"/>
        </w:rPr>
        <w:t xml:space="preserve"> </w:t>
      </w:r>
      <w:r>
        <w:rPr>
          <w:sz w:val="28"/>
        </w:rPr>
        <w:t>соғылып</w:t>
      </w:r>
      <w:r>
        <w:rPr>
          <w:spacing w:val="-4"/>
          <w:sz w:val="28"/>
        </w:rPr>
        <w:t xml:space="preserve"> </w:t>
      </w:r>
      <w:r>
        <w:rPr>
          <w:sz w:val="28"/>
        </w:rPr>
        <w:t>жарақат</w:t>
      </w:r>
      <w:r>
        <w:rPr>
          <w:spacing w:val="-1"/>
          <w:sz w:val="28"/>
        </w:rPr>
        <w:t xml:space="preserve"> </w:t>
      </w:r>
      <w:r>
        <w:rPr>
          <w:sz w:val="28"/>
        </w:rPr>
        <w:t>алмас</w:t>
      </w:r>
      <w:r>
        <w:rPr>
          <w:spacing w:val="-1"/>
          <w:sz w:val="28"/>
        </w:rPr>
        <w:t xml:space="preserve"> </w:t>
      </w:r>
      <w:r>
        <w:rPr>
          <w:sz w:val="28"/>
        </w:rPr>
        <w:t>үшін);</w:t>
      </w:r>
    </w:p>
    <w:p w14:paraId="31D28184" w14:textId="77777777" w:rsidR="003C1D04" w:rsidRDefault="00CE45DD">
      <w:pPr>
        <w:pStyle w:val="a5"/>
        <w:numPr>
          <w:ilvl w:val="0"/>
          <w:numId w:val="27"/>
        </w:numPr>
        <w:tabs>
          <w:tab w:val="left" w:pos="1452"/>
        </w:tabs>
        <w:spacing w:before="2"/>
        <w:ind w:right="315" w:firstLine="707"/>
        <w:rPr>
          <w:sz w:val="28"/>
        </w:rPr>
      </w:pPr>
      <w:r>
        <w:rPr>
          <w:sz w:val="28"/>
        </w:rPr>
        <w:t>нұсқаулығыңызбен олардың жасы мен жетілу деңгейіне қарай сәйкес</w:t>
      </w:r>
      <w:r>
        <w:rPr>
          <w:spacing w:val="1"/>
          <w:sz w:val="28"/>
        </w:rPr>
        <w:t xml:space="preserve"> </w:t>
      </w:r>
      <w:r>
        <w:rPr>
          <w:sz w:val="28"/>
        </w:rPr>
        <w:t>мазмұнды</w:t>
      </w:r>
      <w:r>
        <w:rPr>
          <w:spacing w:val="-1"/>
          <w:sz w:val="28"/>
        </w:rPr>
        <w:t xml:space="preserve"> </w:t>
      </w:r>
      <w:r>
        <w:rPr>
          <w:sz w:val="28"/>
        </w:rPr>
        <w:t>таңдаңыз;</w:t>
      </w:r>
    </w:p>
    <w:p w14:paraId="73BF6085" w14:textId="77777777" w:rsidR="003C1D04" w:rsidRDefault="00CE45DD">
      <w:pPr>
        <w:pStyle w:val="a5"/>
        <w:numPr>
          <w:ilvl w:val="0"/>
          <w:numId w:val="27"/>
        </w:numPr>
        <w:tabs>
          <w:tab w:val="left" w:pos="1402"/>
        </w:tabs>
        <w:spacing w:line="321" w:lineRule="exact"/>
        <w:ind w:left="1401" w:hanging="212"/>
        <w:rPr>
          <w:sz w:val="28"/>
        </w:rPr>
      </w:pPr>
      <w:r>
        <w:rPr>
          <w:sz w:val="28"/>
        </w:rPr>
        <w:t>егер</w:t>
      </w:r>
      <w:r>
        <w:rPr>
          <w:spacing w:val="-3"/>
          <w:sz w:val="28"/>
        </w:rPr>
        <w:t xml:space="preserve"> </w:t>
      </w:r>
      <w:r>
        <w:rPr>
          <w:sz w:val="28"/>
        </w:rPr>
        <w:t>олар</w:t>
      </w:r>
      <w:r>
        <w:rPr>
          <w:spacing w:val="-2"/>
          <w:sz w:val="28"/>
        </w:rPr>
        <w:t xml:space="preserve"> </w:t>
      </w:r>
      <w:r>
        <w:rPr>
          <w:sz w:val="28"/>
        </w:rPr>
        <w:t>жайсыздықты</w:t>
      </w:r>
      <w:r>
        <w:rPr>
          <w:spacing w:val="-3"/>
          <w:sz w:val="28"/>
        </w:rPr>
        <w:t xml:space="preserve"> </w:t>
      </w:r>
      <w:r>
        <w:rPr>
          <w:sz w:val="28"/>
        </w:rPr>
        <w:t>сезінсе,</w:t>
      </w:r>
      <w:r>
        <w:rPr>
          <w:spacing w:val="-4"/>
          <w:sz w:val="28"/>
        </w:rPr>
        <w:t xml:space="preserve"> </w:t>
      </w:r>
      <w:r>
        <w:rPr>
          <w:sz w:val="28"/>
        </w:rPr>
        <w:t>VR</w:t>
      </w:r>
      <w:r>
        <w:rPr>
          <w:spacing w:val="-3"/>
          <w:sz w:val="28"/>
        </w:rPr>
        <w:t xml:space="preserve"> </w:t>
      </w:r>
      <w:r>
        <w:rPr>
          <w:sz w:val="28"/>
        </w:rPr>
        <w:t>пайдалануды</w:t>
      </w:r>
      <w:r>
        <w:rPr>
          <w:spacing w:val="-3"/>
          <w:sz w:val="28"/>
        </w:rPr>
        <w:t xml:space="preserve"> </w:t>
      </w:r>
      <w:r>
        <w:rPr>
          <w:sz w:val="28"/>
        </w:rPr>
        <w:t>тоқтатыңыз;</w:t>
      </w:r>
    </w:p>
    <w:p w14:paraId="0FE6B7AB" w14:textId="77777777" w:rsidR="003C1D04" w:rsidRDefault="00CE45DD">
      <w:pPr>
        <w:pStyle w:val="a5"/>
        <w:numPr>
          <w:ilvl w:val="0"/>
          <w:numId w:val="27"/>
        </w:numPr>
        <w:tabs>
          <w:tab w:val="left" w:pos="1538"/>
        </w:tabs>
        <w:ind w:right="316" w:firstLine="707"/>
        <w:rPr>
          <w:sz w:val="28"/>
        </w:rPr>
      </w:pPr>
      <w:r>
        <w:rPr>
          <w:sz w:val="28"/>
        </w:rPr>
        <w:t>оларда</w:t>
      </w:r>
      <w:r>
        <w:rPr>
          <w:spacing w:val="1"/>
          <w:sz w:val="28"/>
        </w:rPr>
        <w:t xml:space="preserve"> </w:t>
      </w:r>
      <w:r>
        <w:rPr>
          <w:sz w:val="28"/>
        </w:rPr>
        <w:t>бұлыңғыр</w:t>
      </w:r>
      <w:r>
        <w:rPr>
          <w:spacing w:val="1"/>
          <w:sz w:val="28"/>
        </w:rPr>
        <w:t xml:space="preserve"> </w:t>
      </w:r>
      <w:r>
        <w:rPr>
          <w:sz w:val="28"/>
        </w:rPr>
        <w:t>көру,</w:t>
      </w:r>
      <w:r>
        <w:rPr>
          <w:spacing w:val="1"/>
          <w:sz w:val="28"/>
        </w:rPr>
        <w:t xml:space="preserve"> </w:t>
      </w:r>
      <w:r>
        <w:rPr>
          <w:sz w:val="28"/>
        </w:rPr>
        <w:t>ауырсыну</w:t>
      </w:r>
      <w:r>
        <w:rPr>
          <w:spacing w:val="1"/>
          <w:sz w:val="28"/>
        </w:rPr>
        <w:t xml:space="preserve"> </w:t>
      </w:r>
      <w:r>
        <w:rPr>
          <w:sz w:val="28"/>
        </w:rPr>
        <w:t>немесе</w:t>
      </w:r>
      <w:r>
        <w:rPr>
          <w:spacing w:val="1"/>
          <w:sz w:val="28"/>
        </w:rPr>
        <w:t xml:space="preserve"> </w:t>
      </w:r>
      <w:r>
        <w:rPr>
          <w:sz w:val="28"/>
        </w:rPr>
        <w:t>басқа</w:t>
      </w:r>
      <w:r>
        <w:rPr>
          <w:spacing w:val="1"/>
          <w:sz w:val="28"/>
        </w:rPr>
        <w:t xml:space="preserve"> </w:t>
      </w:r>
      <w:r>
        <w:rPr>
          <w:sz w:val="28"/>
        </w:rPr>
        <w:t>белгілер</w:t>
      </w:r>
      <w:r>
        <w:rPr>
          <w:spacing w:val="1"/>
          <w:sz w:val="28"/>
        </w:rPr>
        <w:t xml:space="preserve"> </w:t>
      </w:r>
      <w:r>
        <w:rPr>
          <w:sz w:val="28"/>
        </w:rPr>
        <w:t>немесе</w:t>
      </w:r>
      <w:r>
        <w:rPr>
          <w:spacing w:val="1"/>
          <w:sz w:val="28"/>
        </w:rPr>
        <w:t xml:space="preserve"> </w:t>
      </w:r>
      <w:r>
        <w:rPr>
          <w:sz w:val="28"/>
        </w:rPr>
        <w:t>ыңғайсыздық</w:t>
      </w:r>
      <w:r>
        <w:rPr>
          <w:spacing w:val="-4"/>
          <w:sz w:val="28"/>
        </w:rPr>
        <w:t xml:space="preserve"> </w:t>
      </w:r>
      <w:r>
        <w:rPr>
          <w:sz w:val="28"/>
        </w:rPr>
        <w:t>бар-жоғын айтыңыз;</w:t>
      </w:r>
    </w:p>
    <w:p w14:paraId="2120DD96" w14:textId="77777777" w:rsidR="003C1D04" w:rsidRDefault="00CE45DD">
      <w:pPr>
        <w:pStyle w:val="a5"/>
        <w:numPr>
          <w:ilvl w:val="0"/>
          <w:numId w:val="27"/>
        </w:numPr>
        <w:tabs>
          <w:tab w:val="left" w:pos="1452"/>
        </w:tabs>
        <w:spacing w:before="65" w:line="242" w:lineRule="auto"/>
        <w:ind w:right="319" w:firstLine="707"/>
        <w:rPr>
          <w:sz w:val="28"/>
        </w:rPr>
      </w:pPr>
      <w:r>
        <w:rPr>
          <w:sz w:val="28"/>
        </w:rPr>
        <w:t>виртуалды мазмұнның шынайы емес екенін түсініп, ақылға қонымды</w:t>
      </w:r>
      <w:r>
        <w:rPr>
          <w:spacing w:val="1"/>
          <w:sz w:val="28"/>
        </w:rPr>
        <w:t xml:space="preserve"> </w:t>
      </w:r>
      <w:r>
        <w:rPr>
          <w:sz w:val="28"/>
        </w:rPr>
        <w:t>аралықтармен</w:t>
      </w:r>
      <w:r>
        <w:rPr>
          <w:spacing w:val="-1"/>
          <w:sz w:val="28"/>
        </w:rPr>
        <w:t xml:space="preserve"> </w:t>
      </w:r>
      <w:r>
        <w:rPr>
          <w:sz w:val="28"/>
        </w:rPr>
        <w:t>сәйкес үзіліс жасаңыз.</w:t>
      </w:r>
    </w:p>
    <w:p w14:paraId="04E17B65" w14:textId="77777777" w:rsidR="003C1D04" w:rsidRDefault="00CE45DD">
      <w:pPr>
        <w:pStyle w:val="a3"/>
        <w:ind w:right="308"/>
      </w:pPr>
      <w:r>
        <w:t>Бұл тармақтар туралы толығырақ ақпарат төмендегі бөлімдерде берілген.</w:t>
      </w:r>
      <w:r>
        <w:rPr>
          <w:spacing w:val="1"/>
        </w:rPr>
        <w:t xml:space="preserve"> </w:t>
      </w:r>
      <w:r>
        <w:t>Егер</w:t>
      </w:r>
      <w:r>
        <w:rPr>
          <w:spacing w:val="1"/>
        </w:rPr>
        <w:t xml:space="preserve"> </w:t>
      </w:r>
      <w:r>
        <w:t>сіздің</w:t>
      </w:r>
      <w:r>
        <w:rPr>
          <w:spacing w:val="1"/>
        </w:rPr>
        <w:t xml:space="preserve"> </w:t>
      </w:r>
      <w:r>
        <w:t>балаңыз</w:t>
      </w:r>
      <w:r>
        <w:rPr>
          <w:spacing w:val="1"/>
        </w:rPr>
        <w:t xml:space="preserve"> </w:t>
      </w:r>
      <w:r>
        <w:t>Meta</w:t>
      </w:r>
      <w:r>
        <w:rPr>
          <w:spacing w:val="1"/>
        </w:rPr>
        <w:t xml:space="preserve"> </w:t>
      </w:r>
      <w:r>
        <w:t>Quest-ке</w:t>
      </w:r>
      <w:r>
        <w:rPr>
          <w:spacing w:val="1"/>
        </w:rPr>
        <w:t xml:space="preserve"> </w:t>
      </w:r>
      <w:r>
        <w:t>дайын</w:t>
      </w:r>
      <w:r>
        <w:rPr>
          <w:spacing w:val="1"/>
        </w:rPr>
        <w:t xml:space="preserve"> </w:t>
      </w:r>
      <w:r>
        <w:t>болса,</w:t>
      </w:r>
      <w:r>
        <w:rPr>
          <w:spacing w:val="1"/>
        </w:rPr>
        <w:t xml:space="preserve"> </w:t>
      </w:r>
      <w:r>
        <w:t>ата-аналар</w:t>
      </w:r>
      <w:r>
        <w:rPr>
          <w:spacing w:val="1"/>
        </w:rPr>
        <w:t xml:space="preserve"> </w:t>
      </w:r>
      <w:r>
        <w:t>баласына</w:t>
      </w:r>
      <w:r>
        <w:rPr>
          <w:spacing w:val="1"/>
        </w:rPr>
        <w:t xml:space="preserve"> </w:t>
      </w:r>
      <w:r>
        <w:t>гарнитураларды қауіпсіз пайдалануға көмектесіп, жарақат алу немесе мүліктің</w:t>
      </w:r>
      <w:r>
        <w:rPr>
          <w:spacing w:val="1"/>
        </w:rPr>
        <w:t xml:space="preserve"> </w:t>
      </w:r>
      <w:r>
        <w:t>зақымдану мүмкіндігін азайту үшін қадағалауы және виртуалды шынайылық</w:t>
      </w:r>
      <w:r>
        <w:rPr>
          <w:spacing w:val="1"/>
        </w:rPr>
        <w:t xml:space="preserve"> </w:t>
      </w:r>
      <w:r>
        <w:t>тәжірибесі туралы сөйлесуі керек. Мұндағы денсаулық және қауіпсіздік туралы</w:t>
      </w:r>
      <w:r>
        <w:rPr>
          <w:spacing w:val="1"/>
        </w:rPr>
        <w:t xml:space="preserve"> </w:t>
      </w:r>
      <w:r>
        <w:t>ақпарат балаңыздың дайын екенін анықтау әдісі туралы қосымша ақпаратты</w:t>
      </w:r>
      <w:r>
        <w:rPr>
          <w:spacing w:val="1"/>
        </w:rPr>
        <w:t xml:space="preserve"> </w:t>
      </w:r>
      <w:r>
        <w:t>береді,</w:t>
      </w:r>
      <w:r>
        <w:rPr>
          <w:spacing w:val="1"/>
        </w:rPr>
        <w:t xml:space="preserve"> </w:t>
      </w:r>
      <w:r>
        <w:t>әсіресе</w:t>
      </w:r>
      <w:r>
        <w:rPr>
          <w:spacing w:val="1"/>
        </w:rPr>
        <w:t xml:space="preserve"> </w:t>
      </w:r>
      <w:r>
        <w:t>барлық</w:t>
      </w:r>
      <w:r>
        <w:rPr>
          <w:spacing w:val="1"/>
        </w:rPr>
        <w:t xml:space="preserve"> </w:t>
      </w:r>
      <w:r>
        <w:t>балалар</w:t>
      </w:r>
      <w:r>
        <w:rPr>
          <w:spacing w:val="1"/>
        </w:rPr>
        <w:t xml:space="preserve"> </w:t>
      </w:r>
      <w:r>
        <w:t>метаквестке</w:t>
      </w:r>
      <w:r>
        <w:rPr>
          <w:spacing w:val="1"/>
        </w:rPr>
        <w:t xml:space="preserve"> </w:t>
      </w:r>
      <w:r>
        <w:t>дайын</w:t>
      </w:r>
      <w:r>
        <w:rPr>
          <w:spacing w:val="1"/>
        </w:rPr>
        <w:t xml:space="preserve"> </w:t>
      </w:r>
      <w:r>
        <w:t>емес</w:t>
      </w:r>
      <w:r>
        <w:rPr>
          <w:spacing w:val="1"/>
        </w:rPr>
        <w:t xml:space="preserve"> </w:t>
      </w:r>
      <w:r>
        <w:t>және</w:t>
      </w:r>
      <w:r>
        <w:rPr>
          <w:spacing w:val="1"/>
        </w:rPr>
        <w:t xml:space="preserve"> </w:t>
      </w:r>
      <w:r>
        <w:t>Балалардың</w:t>
      </w:r>
      <w:r>
        <w:rPr>
          <w:spacing w:val="1"/>
        </w:rPr>
        <w:t xml:space="preserve"> </w:t>
      </w:r>
      <w:r>
        <w:t>пайдалануына арналған нұсқаулықтар мен шектеулер бөлімдерінде. Балаңызға</w:t>
      </w:r>
      <w:r>
        <w:rPr>
          <w:spacing w:val="1"/>
        </w:rPr>
        <w:t xml:space="preserve"> </w:t>
      </w:r>
      <w:r>
        <w:t>Meta Quest қолданбасын пайдалануға рұқсат бермес бұрын ескертулерді оқып</w:t>
      </w:r>
      <w:r>
        <w:rPr>
          <w:spacing w:val="1"/>
        </w:rPr>
        <w:t xml:space="preserve"> </w:t>
      </w:r>
      <w:r>
        <w:t>шығуыңыз</w:t>
      </w:r>
      <w:r>
        <w:rPr>
          <w:spacing w:val="-2"/>
        </w:rPr>
        <w:t xml:space="preserve"> </w:t>
      </w:r>
      <w:r>
        <w:t>керек.</w:t>
      </w:r>
    </w:p>
    <w:p w14:paraId="59477222" w14:textId="77777777" w:rsidR="003C1D04" w:rsidRDefault="00CE45DD">
      <w:pPr>
        <w:pStyle w:val="a3"/>
        <w:ind w:right="304"/>
      </w:pPr>
      <w:r>
        <w:t>Meta Quest қолданбас бұрын баламның дайын екеніне көз жеткізу неге</w:t>
      </w:r>
      <w:r>
        <w:rPr>
          <w:spacing w:val="1"/>
        </w:rPr>
        <w:t xml:space="preserve"> </w:t>
      </w:r>
      <w:r>
        <w:t>маңызды? Meta Quest ойыншық емес, және кішкентай балалар мен кіші балалар</w:t>
      </w:r>
      <w:r>
        <w:rPr>
          <w:spacing w:val="1"/>
        </w:rPr>
        <w:t xml:space="preserve"> </w:t>
      </w:r>
      <w:r>
        <w:t>Мета Квестке дайын болмауы мүмкін. Балалардың денесі әдетте аз дамыған,</w:t>
      </w:r>
      <w:r>
        <w:rPr>
          <w:spacing w:val="1"/>
        </w:rPr>
        <w:t xml:space="preserve"> </w:t>
      </w:r>
      <w:r>
        <w:t>сондықтан</w:t>
      </w:r>
      <w:r>
        <w:rPr>
          <w:spacing w:val="1"/>
        </w:rPr>
        <w:t xml:space="preserve"> </w:t>
      </w:r>
      <w:r>
        <w:t>олардың</w:t>
      </w:r>
      <w:r>
        <w:rPr>
          <w:spacing w:val="1"/>
        </w:rPr>
        <w:t xml:space="preserve"> </w:t>
      </w:r>
      <w:r>
        <w:t>көздері,</w:t>
      </w:r>
      <w:r>
        <w:rPr>
          <w:spacing w:val="1"/>
        </w:rPr>
        <w:t xml:space="preserve"> </w:t>
      </w:r>
      <w:r>
        <w:t>мойындары,</w:t>
      </w:r>
      <w:r>
        <w:rPr>
          <w:spacing w:val="1"/>
        </w:rPr>
        <w:t xml:space="preserve"> </w:t>
      </w:r>
      <w:r>
        <w:t>арқалары</w:t>
      </w:r>
      <w:r>
        <w:rPr>
          <w:spacing w:val="1"/>
        </w:rPr>
        <w:t xml:space="preserve"> </w:t>
      </w:r>
      <w:r>
        <w:t>мен</w:t>
      </w:r>
      <w:r>
        <w:rPr>
          <w:spacing w:val="1"/>
        </w:rPr>
        <w:t xml:space="preserve"> </w:t>
      </w:r>
      <w:r>
        <w:t>күші</w:t>
      </w:r>
      <w:r>
        <w:rPr>
          <w:spacing w:val="1"/>
        </w:rPr>
        <w:t xml:space="preserve"> </w:t>
      </w:r>
      <w:r>
        <w:t>Meta</w:t>
      </w:r>
      <w:r>
        <w:rPr>
          <w:spacing w:val="1"/>
        </w:rPr>
        <w:t xml:space="preserve"> </w:t>
      </w:r>
      <w:r>
        <w:t>Quest-ті</w:t>
      </w:r>
      <w:r>
        <w:rPr>
          <w:spacing w:val="1"/>
        </w:rPr>
        <w:t xml:space="preserve"> </w:t>
      </w:r>
      <w:r>
        <w:t>ыңғайлы және қауіпсіз пайдалануға әлі мүмкіндік бермейді. Олардың беріктігі</w:t>
      </w:r>
      <w:r>
        <w:rPr>
          <w:spacing w:val="1"/>
        </w:rPr>
        <w:t xml:space="preserve"> </w:t>
      </w:r>
      <w:r>
        <w:t>болмауы</w:t>
      </w:r>
      <w:r>
        <w:rPr>
          <w:spacing w:val="1"/>
        </w:rPr>
        <w:t xml:space="preserve"> </w:t>
      </w:r>
      <w:r>
        <w:t>немесе</w:t>
      </w:r>
      <w:r>
        <w:rPr>
          <w:spacing w:val="1"/>
        </w:rPr>
        <w:t xml:space="preserve"> </w:t>
      </w:r>
      <w:r>
        <w:t>гарнитура</w:t>
      </w:r>
      <w:r>
        <w:rPr>
          <w:spacing w:val="1"/>
        </w:rPr>
        <w:t xml:space="preserve"> </w:t>
      </w:r>
      <w:r>
        <w:t>сәйкес</w:t>
      </w:r>
      <w:r>
        <w:rPr>
          <w:spacing w:val="1"/>
        </w:rPr>
        <w:t xml:space="preserve"> </w:t>
      </w:r>
      <w:r>
        <w:t>келмеуі</w:t>
      </w:r>
      <w:r>
        <w:rPr>
          <w:spacing w:val="1"/>
        </w:rPr>
        <w:t xml:space="preserve"> </w:t>
      </w:r>
      <w:r>
        <w:t>мүмкін.</w:t>
      </w:r>
      <w:r>
        <w:rPr>
          <w:spacing w:val="1"/>
        </w:rPr>
        <w:t xml:space="preserve"> </w:t>
      </w:r>
      <w:r>
        <w:t>Бұл</w:t>
      </w:r>
      <w:r>
        <w:rPr>
          <w:spacing w:val="1"/>
        </w:rPr>
        <w:t xml:space="preserve"> </w:t>
      </w:r>
      <w:r>
        <w:t>әсіресе</w:t>
      </w:r>
      <w:r>
        <w:rPr>
          <w:spacing w:val="70"/>
        </w:rPr>
        <w:t xml:space="preserve"> </w:t>
      </w:r>
      <w:r>
        <w:t>кішкентай</w:t>
      </w:r>
      <w:r>
        <w:rPr>
          <w:spacing w:val="1"/>
        </w:rPr>
        <w:t xml:space="preserve"> </w:t>
      </w:r>
      <w:r>
        <w:t>немесе</w:t>
      </w:r>
      <w:r>
        <w:rPr>
          <w:spacing w:val="1"/>
        </w:rPr>
        <w:t xml:space="preserve"> </w:t>
      </w:r>
      <w:r>
        <w:t>одан</w:t>
      </w:r>
      <w:r>
        <w:rPr>
          <w:spacing w:val="1"/>
        </w:rPr>
        <w:t xml:space="preserve"> </w:t>
      </w:r>
      <w:r>
        <w:t>да</w:t>
      </w:r>
      <w:r>
        <w:rPr>
          <w:spacing w:val="1"/>
        </w:rPr>
        <w:t xml:space="preserve"> </w:t>
      </w:r>
      <w:r>
        <w:t>кішкентай</w:t>
      </w:r>
      <w:r>
        <w:rPr>
          <w:spacing w:val="1"/>
        </w:rPr>
        <w:t xml:space="preserve"> </w:t>
      </w:r>
      <w:r>
        <w:t>балаларға</w:t>
      </w:r>
      <w:r>
        <w:rPr>
          <w:spacing w:val="1"/>
        </w:rPr>
        <w:t xml:space="preserve"> </w:t>
      </w:r>
      <w:r>
        <w:t>қатысты.</w:t>
      </w:r>
      <w:r>
        <w:rPr>
          <w:spacing w:val="1"/>
        </w:rPr>
        <w:t xml:space="preserve"> </w:t>
      </w:r>
      <w:r>
        <w:t>Олар</w:t>
      </w:r>
      <w:r>
        <w:rPr>
          <w:spacing w:val="1"/>
        </w:rPr>
        <w:t xml:space="preserve"> </w:t>
      </w:r>
      <w:r>
        <w:t>сондай-ақ</w:t>
      </w:r>
      <w:r>
        <w:rPr>
          <w:spacing w:val="1"/>
        </w:rPr>
        <w:t xml:space="preserve"> </w:t>
      </w:r>
      <w:r>
        <w:t>виртуалды</w:t>
      </w:r>
      <w:r>
        <w:rPr>
          <w:spacing w:val="1"/>
        </w:rPr>
        <w:t xml:space="preserve"> </w:t>
      </w:r>
      <w:r>
        <w:t>мазмұнға анағұрлым қарқынды реакцияға ие болуы мүмкін және виртуалды</w:t>
      </w:r>
      <w:r>
        <w:rPr>
          <w:spacing w:val="1"/>
        </w:rPr>
        <w:t xml:space="preserve"> </w:t>
      </w:r>
      <w:r>
        <w:t>мазмұнды</w:t>
      </w:r>
      <w:r>
        <w:rPr>
          <w:spacing w:val="1"/>
        </w:rPr>
        <w:t xml:space="preserve"> </w:t>
      </w:r>
      <w:r>
        <w:t>оны</w:t>
      </w:r>
      <w:r>
        <w:rPr>
          <w:spacing w:val="1"/>
        </w:rPr>
        <w:t xml:space="preserve"> </w:t>
      </w:r>
      <w:r>
        <w:t>пайдалануды</w:t>
      </w:r>
      <w:r>
        <w:rPr>
          <w:spacing w:val="1"/>
        </w:rPr>
        <w:t xml:space="preserve"> </w:t>
      </w:r>
      <w:r>
        <w:t>тоқтатқаннан</w:t>
      </w:r>
      <w:r>
        <w:rPr>
          <w:spacing w:val="1"/>
        </w:rPr>
        <w:t xml:space="preserve"> </w:t>
      </w:r>
      <w:r>
        <w:t>кейін</w:t>
      </w:r>
      <w:r>
        <w:rPr>
          <w:spacing w:val="1"/>
        </w:rPr>
        <w:t xml:space="preserve"> </w:t>
      </w:r>
      <w:r>
        <w:t>де</w:t>
      </w:r>
      <w:r>
        <w:rPr>
          <w:spacing w:val="1"/>
        </w:rPr>
        <w:t xml:space="preserve"> </w:t>
      </w:r>
      <w:r>
        <w:t>физикалық</w:t>
      </w:r>
      <w:r>
        <w:rPr>
          <w:spacing w:val="71"/>
        </w:rPr>
        <w:t xml:space="preserve"> </w:t>
      </w:r>
      <w:r>
        <w:t>әлемнен</w:t>
      </w:r>
      <w:r>
        <w:rPr>
          <w:spacing w:val="1"/>
        </w:rPr>
        <w:t xml:space="preserve"> </w:t>
      </w:r>
      <w:r>
        <w:t>ажырату қиынырақ болуы мүмкін. Олар ескертулер мен нұсқауларды оқымауы</w:t>
      </w:r>
      <w:r>
        <w:rPr>
          <w:spacing w:val="1"/>
        </w:rPr>
        <w:t xml:space="preserve"> </w:t>
      </w:r>
      <w:r>
        <w:t>немесе</w:t>
      </w:r>
      <w:r>
        <w:rPr>
          <w:spacing w:val="1"/>
        </w:rPr>
        <w:t xml:space="preserve"> </w:t>
      </w:r>
      <w:r>
        <w:t>түсінбеуі</w:t>
      </w:r>
      <w:r>
        <w:rPr>
          <w:spacing w:val="1"/>
        </w:rPr>
        <w:t xml:space="preserve"> </w:t>
      </w:r>
      <w:r>
        <w:t>немесе</w:t>
      </w:r>
      <w:r>
        <w:rPr>
          <w:spacing w:val="1"/>
        </w:rPr>
        <w:t xml:space="preserve"> </w:t>
      </w:r>
      <w:r>
        <w:t>бұлыңғыр</w:t>
      </w:r>
      <w:r>
        <w:rPr>
          <w:spacing w:val="1"/>
        </w:rPr>
        <w:t xml:space="preserve"> </w:t>
      </w:r>
      <w:r>
        <w:t>көру,</w:t>
      </w:r>
      <w:r>
        <w:rPr>
          <w:spacing w:val="1"/>
        </w:rPr>
        <w:t xml:space="preserve"> </w:t>
      </w:r>
      <w:r>
        <w:t>ауырсыну</w:t>
      </w:r>
      <w:r>
        <w:rPr>
          <w:spacing w:val="1"/>
        </w:rPr>
        <w:t xml:space="preserve"> </w:t>
      </w:r>
      <w:r>
        <w:t>немесе</w:t>
      </w:r>
      <w:r>
        <w:rPr>
          <w:spacing w:val="1"/>
        </w:rPr>
        <w:t xml:space="preserve"> </w:t>
      </w:r>
      <w:r>
        <w:t>басқа</w:t>
      </w:r>
      <w:r>
        <w:rPr>
          <w:spacing w:val="1"/>
        </w:rPr>
        <w:t xml:space="preserve"> </w:t>
      </w:r>
      <w:r>
        <w:t>белгілерді</w:t>
      </w:r>
      <w:r>
        <w:rPr>
          <w:spacing w:val="-67"/>
        </w:rPr>
        <w:t xml:space="preserve"> </w:t>
      </w:r>
      <w:r>
        <w:t>немесе</w:t>
      </w:r>
      <w:r>
        <w:rPr>
          <w:spacing w:val="1"/>
        </w:rPr>
        <w:t xml:space="preserve"> </w:t>
      </w:r>
      <w:r>
        <w:t>ыңғайсыздықты</w:t>
      </w:r>
      <w:r>
        <w:rPr>
          <w:spacing w:val="1"/>
        </w:rPr>
        <w:t xml:space="preserve"> </w:t>
      </w:r>
      <w:r>
        <w:t>сезінсе</w:t>
      </w:r>
      <w:r>
        <w:rPr>
          <w:spacing w:val="1"/>
        </w:rPr>
        <w:t xml:space="preserve"> </w:t>
      </w:r>
      <w:r>
        <w:t>де,</w:t>
      </w:r>
      <w:r>
        <w:rPr>
          <w:spacing w:val="1"/>
        </w:rPr>
        <w:t xml:space="preserve"> </w:t>
      </w:r>
      <w:r>
        <w:t>қолдануды</w:t>
      </w:r>
      <w:r>
        <w:rPr>
          <w:spacing w:val="1"/>
        </w:rPr>
        <w:t xml:space="preserve"> </w:t>
      </w:r>
      <w:r>
        <w:t>айтпауы</w:t>
      </w:r>
      <w:r>
        <w:rPr>
          <w:spacing w:val="1"/>
        </w:rPr>
        <w:t xml:space="preserve"> </w:t>
      </w:r>
      <w:r>
        <w:t>немесе</w:t>
      </w:r>
      <w:r>
        <w:rPr>
          <w:spacing w:val="1"/>
        </w:rPr>
        <w:t xml:space="preserve"> </w:t>
      </w:r>
      <w:r>
        <w:t>тоқтатпауы</w:t>
      </w:r>
      <w:r>
        <w:rPr>
          <w:spacing w:val="1"/>
        </w:rPr>
        <w:t xml:space="preserve"> </w:t>
      </w:r>
      <w:r>
        <w:t>мүмкін. Сондықтан пайдалануға рұқсат бермес бұрын, осы беттегі ақпаратты</w:t>
      </w:r>
      <w:r>
        <w:rPr>
          <w:spacing w:val="1"/>
        </w:rPr>
        <w:t xml:space="preserve"> </w:t>
      </w:r>
      <w:r>
        <w:t>қарап шығу және олармен күтулерді талқылау арқылы балаңыздың Meta Quest-</w:t>
      </w:r>
      <w:r>
        <w:rPr>
          <w:spacing w:val="1"/>
        </w:rPr>
        <w:t xml:space="preserve"> </w:t>
      </w:r>
      <w:r>
        <w:t>ке</w:t>
      </w:r>
      <w:r>
        <w:rPr>
          <w:spacing w:val="-1"/>
        </w:rPr>
        <w:t xml:space="preserve"> </w:t>
      </w:r>
      <w:r>
        <w:t>дайын болуын қамтамасыз</w:t>
      </w:r>
      <w:r>
        <w:rPr>
          <w:spacing w:val="-1"/>
        </w:rPr>
        <w:t xml:space="preserve"> </w:t>
      </w:r>
      <w:r>
        <w:t>ету</w:t>
      </w:r>
      <w:r>
        <w:rPr>
          <w:spacing w:val="-4"/>
        </w:rPr>
        <w:t xml:space="preserve"> </w:t>
      </w:r>
      <w:r>
        <w:t>өте маңызды.</w:t>
      </w:r>
    </w:p>
    <w:p w14:paraId="24F27525" w14:textId="77777777" w:rsidR="003C1D04" w:rsidRDefault="00CE45DD">
      <w:pPr>
        <w:pStyle w:val="a3"/>
        <w:ind w:right="310"/>
      </w:pPr>
      <w:r>
        <w:t>VR гарнитураны баланың жасына және дене бітімінің өлшемдеріне қарай</w:t>
      </w:r>
      <w:r>
        <w:rPr>
          <w:spacing w:val="1"/>
        </w:rPr>
        <w:t xml:space="preserve"> </w:t>
      </w:r>
      <w:r>
        <w:t>реттеу</w:t>
      </w:r>
      <w:r>
        <w:rPr>
          <w:spacing w:val="1"/>
        </w:rPr>
        <w:t xml:space="preserve"> </w:t>
      </w:r>
      <w:r>
        <w:t>жұмыстары</w:t>
      </w:r>
      <w:r>
        <w:rPr>
          <w:spacing w:val="1"/>
        </w:rPr>
        <w:t xml:space="preserve"> </w:t>
      </w:r>
      <w:r>
        <w:t>да</w:t>
      </w:r>
      <w:r>
        <w:rPr>
          <w:spacing w:val="1"/>
        </w:rPr>
        <w:t xml:space="preserve"> </w:t>
      </w:r>
      <w:r>
        <w:t>маңызды</w:t>
      </w:r>
      <w:r>
        <w:rPr>
          <w:spacing w:val="1"/>
        </w:rPr>
        <w:t xml:space="preserve"> </w:t>
      </w:r>
      <w:r>
        <w:t>болып</w:t>
      </w:r>
      <w:r>
        <w:rPr>
          <w:spacing w:val="1"/>
        </w:rPr>
        <w:t xml:space="preserve"> </w:t>
      </w:r>
      <w:r>
        <w:t>табылады.</w:t>
      </w:r>
      <w:r>
        <w:rPr>
          <w:spacing w:val="1"/>
        </w:rPr>
        <w:t xml:space="preserve"> </w:t>
      </w:r>
      <w:r>
        <w:t>Ең</w:t>
      </w:r>
      <w:r>
        <w:rPr>
          <w:spacing w:val="1"/>
        </w:rPr>
        <w:t xml:space="preserve"> </w:t>
      </w:r>
      <w:r>
        <w:t>алдымен,</w:t>
      </w:r>
      <w:r>
        <w:rPr>
          <w:spacing w:val="1"/>
        </w:rPr>
        <w:t xml:space="preserve"> </w:t>
      </w:r>
      <w:r>
        <w:t>гарнитураны</w:t>
      </w:r>
      <w:r>
        <w:rPr>
          <w:spacing w:val="-67"/>
        </w:rPr>
        <w:t xml:space="preserve"> </w:t>
      </w:r>
      <w:r>
        <w:t>баланың басына алғаш кигізу кезінде мұқият қарап оны бас өлшемдерәне сай</w:t>
      </w:r>
      <w:r>
        <w:rPr>
          <w:spacing w:val="1"/>
        </w:rPr>
        <w:t xml:space="preserve"> </w:t>
      </w:r>
      <w:r>
        <w:t>етіп реттеу керек. Бауларды қысқартып немесе ұзартып реттеңіз, гарнитураны</w:t>
      </w:r>
      <w:r>
        <w:rPr>
          <w:spacing w:val="1"/>
        </w:rPr>
        <w:t xml:space="preserve"> </w:t>
      </w:r>
      <w:r>
        <w:t>жоғары немесе төмен жылжытыңыз және гарнитура ыңғайлы болғанша және</w:t>
      </w:r>
      <w:r>
        <w:rPr>
          <w:spacing w:val="1"/>
        </w:rPr>
        <w:t xml:space="preserve"> </w:t>
      </w:r>
      <w:r>
        <w:t>экрандағы</w:t>
      </w:r>
      <w:r>
        <w:rPr>
          <w:spacing w:val="1"/>
        </w:rPr>
        <w:t xml:space="preserve"> </w:t>
      </w:r>
      <w:r>
        <w:t>мәтін</w:t>
      </w:r>
      <w:r>
        <w:rPr>
          <w:spacing w:val="1"/>
        </w:rPr>
        <w:t xml:space="preserve"> </w:t>
      </w:r>
      <w:r>
        <w:t>анық</w:t>
      </w:r>
      <w:r>
        <w:rPr>
          <w:spacing w:val="1"/>
        </w:rPr>
        <w:t xml:space="preserve"> </w:t>
      </w:r>
      <w:r>
        <w:t>болғанша</w:t>
      </w:r>
      <w:r>
        <w:rPr>
          <w:spacing w:val="1"/>
        </w:rPr>
        <w:t xml:space="preserve"> </w:t>
      </w:r>
      <w:r>
        <w:t>линзаларды</w:t>
      </w:r>
      <w:r>
        <w:rPr>
          <w:spacing w:val="1"/>
        </w:rPr>
        <w:t xml:space="preserve"> </w:t>
      </w:r>
      <w:r>
        <w:t>реттеңіз.</w:t>
      </w:r>
      <w:r>
        <w:rPr>
          <w:spacing w:val="1"/>
        </w:rPr>
        <w:t xml:space="preserve"> </w:t>
      </w:r>
      <w:r>
        <w:t>Егер</w:t>
      </w:r>
      <w:r>
        <w:rPr>
          <w:spacing w:val="1"/>
        </w:rPr>
        <w:t xml:space="preserve"> </w:t>
      </w:r>
      <w:r>
        <w:t>гарнитураны</w:t>
      </w:r>
      <w:r>
        <w:rPr>
          <w:spacing w:val="1"/>
        </w:rPr>
        <w:t xml:space="preserve"> </w:t>
      </w:r>
      <w:r>
        <w:t>балаңызға оңай сәйкестендіру мүмкін болмаса немесе ол оны киген кезде анық</w:t>
      </w:r>
      <w:r>
        <w:rPr>
          <w:spacing w:val="1"/>
        </w:rPr>
        <w:t xml:space="preserve"> </w:t>
      </w:r>
      <w:r>
        <w:t>көрмесе,</w:t>
      </w:r>
      <w:r>
        <w:rPr>
          <w:spacing w:val="1"/>
        </w:rPr>
        <w:t xml:space="preserve"> </w:t>
      </w:r>
      <w:r>
        <w:t>ол</w:t>
      </w:r>
      <w:r>
        <w:rPr>
          <w:spacing w:val="1"/>
        </w:rPr>
        <w:t xml:space="preserve"> </w:t>
      </w:r>
      <w:r>
        <w:t>бала</w:t>
      </w:r>
      <w:r>
        <w:rPr>
          <w:spacing w:val="1"/>
        </w:rPr>
        <w:t xml:space="preserve"> </w:t>
      </w:r>
      <w:r>
        <w:t>оны</w:t>
      </w:r>
      <w:r>
        <w:rPr>
          <w:spacing w:val="1"/>
        </w:rPr>
        <w:t xml:space="preserve"> </w:t>
      </w:r>
      <w:r>
        <w:t>пайдалануға</w:t>
      </w:r>
      <w:r>
        <w:rPr>
          <w:spacing w:val="1"/>
        </w:rPr>
        <w:t xml:space="preserve"> </w:t>
      </w:r>
      <w:r>
        <w:t>дайын</w:t>
      </w:r>
      <w:r>
        <w:rPr>
          <w:spacing w:val="1"/>
        </w:rPr>
        <w:t xml:space="preserve"> </w:t>
      </w:r>
      <w:r>
        <w:t>болмауы</w:t>
      </w:r>
      <w:r>
        <w:rPr>
          <w:spacing w:val="1"/>
        </w:rPr>
        <w:t xml:space="preserve"> </w:t>
      </w:r>
      <w:r>
        <w:t>мүмкін</w:t>
      </w:r>
      <w:r>
        <w:rPr>
          <w:spacing w:val="71"/>
        </w:rPr>
        <w:t xml:space="preserve"> </w:t>
      </w:r>
      <w:r>
        <w:t>немесе</w:t>
      </w:r>
      <w:r>
        <w:rPr>
          <w:spacing w:val="1"/>
        </w:rPr>
        <w:t xml:space="preserve"> </w:t>
      </w:r>
      <w:r>
        <w:t>жайсыздықтар</w:t>
      </w:r>
      <w:r>
        <w:rPr>
          <w:spacing w:val="1"/>
        </w:rPr>
        <w:t xml:space="preserve"> </w:t>
      </w:r>
      <w:r>
        <w:t>сезінуі</w:t>
      </w:r>
      <w:r>
        <w:rPr>
          <w:spacing w:val="1"/>
        </w:rPr>
        <w:t xml:space="preserve"> </w:t>
      </w:r>
      <w:r>
        <w:t>мүмкін.</w:t>
      </w:r>
      <w:r>
        <w:rPr>
          <w:spacing w:val="1"/>
        </w:rPr>
        <w:t xml:space="preserve"> </w:t>
      </w:r>
      <w:r>
        <w:t>Балаңыз</w:t>
      </w:r>
      <w:r>
        <w:rPr>
          <w:spacing w:val="1"/>
        </w:rPr>
        <w:t xml:space="preserve"> </w:t>
      </w:r>
      <w:r>
        <w:t>гарнитураны</w:t>
      </w:r>
      <w:r>
        <w:rPr>
          <w:spacing w:val="1"/>
        </w:rPr>
        <w:t xml:space="preserve"> </w:t>
      </w:r>
      <w:r>
        <w:t>пайдалануға</w:t>
      </w:r>
      <w:r>
        <w:rPr>
          <w:spacing w:val="1"/>
        </w:rPr>
        <w:t xml:space="preserve"> </w:t>
      </w:r>
      <w:r>
        <w:t>ыңғайлы</w:t>
      </w:r>
      <w:r>
        <w:rPr>
          <w:spacing w:val="1"/>
        </w:rPr>
        <w:t xml:space="preserve"> </w:t>
      </w:r>
      <w:r>
        <w:t>болғанша және экрандағы мәтін анық болғанша күтіңіз. VR құрылғыны қауіпсіз</w:t>
      </w:r>
      <w:r>
        <w:rPr>
          <w:spacing w:val="-67"/>
        </w:rPr>
        <w:t xml:space="preserve"> </w:t>
      </w:r>
      <w:r>
        <w:t>пайдалану</w:t>
      </w:r>
      <w:r>
        <w:rPr>
          <w:spacing w:val="-5"/>
        </w:rPr>
        <w:t xml:space="preserve"> </w:t>
      </w:r>
      <w:r>
        <w:t>үшін</w:t>
      </w:r>
      <w:r>
        <w:rPr>
          <w:spacing w:val="-4"/>
        </w:rPr>
        <w:t xml:space="preserve"> </w:t>
      </w:r>
      <w:r>
        <w:t>ойын</w:t>
      </w:r>
      <w:r>
        <w:rPr>
          <w:spacing w:val="-1"/>
        </w:rPr>
        <w:t xml:space="preserve"> </w:t>
      </w:r>
      <w:r>
        <w:t>немесе</w:t>
      </w:r>
      <w:r>
        <w:rPr>
          <w:spacing w:val="-1"/>
        </w:rPr>
        <w:t xml:space="preserve"> </w:t>
      </w:r>
      <w:r>
        <w:t>жұмыс</w:t>
      </w:r>
      <w:r>
        <w:rPr>
          <w:spacing w:val="-1"/>
        </w:rPr>
        <w:t xml:space="preserve"> </w:t>
      </w:r>
      <w:r>
        <w:t>алаңын</w:t>
      </w:r>
      <w:r>
        <w:rPr>
          <w:spacing w:val="-1"/>
        </w:rPr>
        <w:t xml:space="preserve"> </w:t>
      </w:r>
      <w:r>
        <w:t>алдын</w:t>
      </w:r>
      <w:r>
        <w:rPr>
          <w:spacing w:val="-1"/>
        </w:rPr>
        <w:t xml:space="preserve"> </w:t>
      </w:r>
      <w:r>
        <w:t>ала</w:t>
      </w:r>
      <w:r>
        <w:rPr>
          <w:spacing w:val="-4"/>
        </w:rPr>
        <w:t xml:space="preserve"> </w:t>
      </w:r>
      <w:r>
        <w:t>дайындап</w:t>
      </w:r>
      <w:r>
        <w:rPr>
          <w:spacing w:val="-1"/>
        </w:rPr>
        <w:t xml:space="preserve"> </w:t>
      </w:r>
      <w:r>
        <w:t>алу</w:t>
      </w:r>
      <w:r>
        <w:rPr>
          <w:spacing w:val="-5"/>
        </w:rPr>
        <w:t xml:space="preserve"> </w:t>
      </w:r>
      <w:r>
        <w:t>керек.</w:t>
      </w:r>
    </w:p>
    <w:p w14:paraId="0484CA69" w14:textId="77777777" w:rsidR="003C1D04" w:rsidRDefault="00CE45DD">
      <w:pPr>
        <w:pStyle w:val="a3"/>
        <w:ind w:right="310"/>
      </w:pPr>
      <w:r>
        <w:t>Meta Quest құрылғысы көп жағдайда виртуалды шекараны пайдаланып</w:t>
      </w:r>
      <w:r>
        <w:rPr>
          <w:spacing w:val="1"/>
        </w:rPr>
        <w:t xml:space="preserve"> </w:t>
      </w:r>
      <w:r>
        <w:t>қауіпсіз ойын аймағын белгілеуге мүмкіндік береді. Бұл мүмкіндік қауіпсіздік</w:t>
      </w:r>
      <w:r>
        <w:rPr>
          <w:spacing w:val="1"/>
        </w:rPr>
        <w:t xml:space="preserve"> </w:t>
      </w:r>
      <w:r>
        <w:t>аймағын</w:t>
      </w:r>
      <w:r>
        <w:rPr>
          <w:spacing w:val="1"/>
        </w:rPr>
        <w:t xml:space="preserve"> </w:t>
      </w:r>
      <w:r>
        <w:t>анықтауға</w:t>
      </w:r>
      <w:r>
        <w:rPr>
          <w:spacing w:val="1"/>
        </w:rPr>
        <w:t xml:space="preserve"> </w:t>
      </w:r>
      <w:r>
        <w:t>мүмкіндік</w:t>
      </w:r>
      <w:r>
        <w:rPr>
          <w:spacing w:val="1"/>
        </w:rPr>
        <w:t xml:space="preserve"> </w:t>
      </w:r>
      <w:r>
        <w:t>береді,</w:t>
      </w:r>
      <w:r>
        <w:rPr>
          <w:spacing w:val="1"/>
        </w:rPr>
        <w:t xml:space="preserve"> </w:t>
      </w:r>
      <w:r>
        <w:t>осылайша</w:t>
      </w:r>
      <w:r>
        <w:rPr>
          <w:spacing w:val="1"/>
        </w:rPr>
        <w:t xml:space="preserve"> </w:t>
      </w:r>
      <w:r>
        <w:t>сізге</w:t>
      </w:r>
      <w:r>
        <w:rPr>
          <w:spacing w:val="1"/>
        </w:rPr>
        <w:t xml:space="preserve"> </w:t>
      </w:r>
      <w:r>
        <w:t>шекаралар</w:t>
      </w:r>
      <w:r>
        <w:rPr>
          <w:spacing w:val="1"/>
        </w:rPr>
        <w:t xml:space="preserve"> </w:t>
      </w:r>
      <w:r>
        <w:t>туралы</w:t>
      </w:r>
      <w:r>
        <w:rPr>
          <w:spacing w:val="1"/>
        </w:rPr>
        <w:t xml:space="preserve"> </w:t>
      </w:r>
      <w:r>
        <w:t>ескертіледі</w:t>
      </w:r>
      <w:r>
        <w:rPr>
          <w:spacing w:val="1"/>
        </w:rPr>
        <w:t xml:space="preserve"> </w:t>
      </w:r>
      <w:r>
        <w:t>және</w:t>
      </w:r>
      <w:r>
        <w:rPr>
          <w:spacing w:val="1"/>
        </w:rPr>
        <w:t xml:space="preserve"> </w:t>
      </w:r>
      <w:r>
        <w:t>тәжірибе</w:t>
      </w:r>
      <w:r>
        <w:rPr>
          <w:spacing w:val="1"/>
        </w:rPr>
        <w:t xml:space="preserve"> </w:t>
      </w:r>
      <w:r>
        <w:t>кезінде</w:t>
      </w:r>
      <w:r>
        <w:rPr>
          <w:spacing w:val="1"/>
        </w:rPr>
        <w:t xml:space="preserve"> </w:t>
      </w:r>
      <w:r>
        <w:t>шынайы</w:t>
      </w:r>
      <w:r>
        <w:rPr>
          <w:spacing w:val="1"/>
        </w:rPr>
        <w:t xml:space="preserve"> </w:t>
      </w:r>
      <w:r>
        <w:t>әлем</w:t>
      </w:r>
      <w:r>
        <w:rPr>
          <w:spacing w:val="1"/>
        </w:rPr>
        <w:t xml:space="preserve"> </w:t>
      </w:r>
      <w:r>
        <w:t>нысандарынан</w:t>
      </w:r>
      <w:r>
        <w:rPr>
          <w:spacing w:val="1"/>
        </w:rPr>
        <w:t xml:space="preserve"> </w:t>
      </w:r>
      <w:r>
        <w:t>аулақ</w:t>
      </w:r>
      <w:r>
        <w:rPr>
          <w:spacing w:val="1"/>
        </w:rPr>
        <w:t xml:space="preserve"> </w:t>
      </w:r>
      <w:r>
        <w:t>бола</w:t>
      </w:r>
      <w:r>
        <w:rPr>
          <w:spacing w:val="1"/>
        </w:rPr>
        <w:t xml:space="preserve"> </w:t>
      </w:r>
      <w:r>
        <w:t>аласыз.</w:t>
      </w:r>
      <w:r>
        <w:rPr>
          <w:spacing w:val="1"/>
        </w:rPr>
        <w:t xml:space="preserve"> </w:t>
      </w:r>
      <w:r>
        <w:t>Бұл</w:t>
      </w:r>
      <w:r>
        <w:rPr>
          <w:spacing w:val="1"/>
        </w:rPr>
        <w:t xml:space="preserve"> </w:t>
      </w:r>
      <w:r>
        <w:t>шекараны</w:t>
      </w:r>
      <w:r>
        <w:rPr>
          <w:spacing w:val="1"/>
        </w:rPr>
        <w:t xml:space="preserve"> </w:t>
      </w:r>
      <w:r>
        <w:t>жасау</w:t>
      </w:r>
      <w:r>
        <w:rPr>
          <w:spacing w:val="1"/>
        </w:rPr>
        <w:t xml:space="preserve"> </w:t>
      </w:r>
      <w:r>
        <w:t>әсіресе</w:t>
      </w:r>
      <w:r>
        <w:rPr>
          <w:spacing w:val="1"/>
        </w:rPr>
        <w:t xml:space="preserve"> </w:t>
      </w:r>
      <w:r>
        <w:t>шлем-гарнитураларды</w:t>
      </w:r>
      <w:r>
        <w:rPr>
          <w:spacing w:val="1"/>
        </w:rPr>
        <w:t xml:space="preserve"> </w:t>
      </w:r>
      <w:r>
        <w:t>пайдаланатын</w:t>
      </w:r>
      <w:r>
        <w:rPr>
          <w:spacing w:val="1"/>
        </w:rPr>
        <w:t xml:space="preserve"> </w:t>
      </w:r>
      <w:r>
        <w:t>балалар үшін маңызды. Дегенмен, олар VR гарнитуралары қосулы болғанда,</w:t>
      </w:r>
      <w:r>
        <w:rPr>
          <w:spacing w:val="1"/>
        </w:rPr>
        <w:t xml:space="preserve"> </w:t>
      </w:r>
      <w:r>
        <w:t>айналада</w:t>
      </w:r>
      <w:r>
        <w:rPr>
          <w:spacing w:val="7"/>
        </w:rPr>
        <w:t xml:space="preserve"> </w:t>
      </w:r>
      <w:r>
        <w:t>не</w:t>
      </w:r>
      <w:r>
        <w:rPr>
          <w:spacing w:val="7"/>
        </w:rPr>
        <w:t xml:space="preserve"> </w:t>
      </w:r>
      <w:r>
        <w:t>болып</w:t>
      </w:r>
      <w:r>
        <w:rPr>
          <w:spacing w:val="8"/>
        </w:rPr>
        <w:t xml:space="preserve"> </w:t>
      </w:r>
      <w:r>
        <w:t>жатқанын</w:t>
      </w:r>
      <w:r>
        <w:rPr>
          <w:spacing w:val="8"/>
        </w:rPr>
        <w:t xml:space="preserve"> </w:t>
      </w:r>
      <w:r>
        <w:t>білу</w:t>
      </w:r>
      <w:r>
        <w:rPr>
          <w:spacing w:val="6"/>
        </w:rPr>
        <w:t xml:space="preserve"> </w:t>
      </w:r>
      <w:r>
        <w:t>қиын</w:t>
      </w:r>
      <w:r>
        <w:rPr>
          <w:spacing w:val="8"/>
        </w:rPr>
        <w:t xml:space="preserve"> </w:t>
      </w:r>
      <w:r>
        <w:t>болуы</w:t>
      </w:r>
      <w:r>
        <w:rPr>
          <w:spacing w:val="10"/>
        </w:rPr>
        <w:t xml:space="preserve"> </w:t>
      </w:r>
      <w:r>
        <w:t>мүмкін.</w:t>
      </w:r>
      <w:r>
        <w:rPr>
          <w:spacing w:val="9"/>
        </w:rPr>
        <w:t xml:space="preserve"> </w:t>
      </w:r>
      <w:r>
        <w:t>Сіз</w:t>
      </w:r>
      <w:r>
        <w:rPr>
          <w:spacing w:val="6"/>
        </w:rPr>
        <w:t xml:space="preserve"> </w:t>
      </w:r>
      <w:r>
        <w:t>олардың</w:t>
      </w:r>
      <w:r>
        <w:rPr>
          <w:spacing w:val="8"/>
        </w:rPr>
        <w:t xml:space="preserve"> </w:t>
      </w:r>
      <w:r>
        <w:t>ойын</w:t>
      </w:r>
    </w:p>
    <w:p w14:paraId="7555D9EF" w14:textId="77777777" w:rsidR="003C1D04" w:rsidRDefault="00CE45DD">
      <w:pPr>
        <w:pStyle w:val="a3"/>
        <w:spacing w:before="65" w:line="242" w:lineRule="auto"/>
        <w:ind w:right="314" w:firstLine="0"/>
      </w:pPr>
      <w:r>
        <w:t>алаңында</w:t>
      </w:r>
      <w:r>
        <w:rPr>
          <w:spacing w:val="1"/>
        </w:rPr>
        <w:t xml:space="preserve"> </w:t>
      </w:r>
      <w:r>
        <w:t>болатынына</w:t>
      </w:r>
      <w:r>
        <w:rPr>
          <w:spacing w:val="1"/>
        </w:rPr>
        <w:t xml:space="preserve"> </w:t>
      </w:r>
      <w:r>
        <w:t>және</w:t>
      </w:r>
      <w:r>
        <w:rPr>
          <w:spacing w:val="1"/>
        </w:rPr>
        <w:t xml:space="preserve"> </w:t>
      </w:r>
      <w:r>
        <w:t>аймақта</w:t>
      </w:r>
      <w:r>
        <w:rPr>
          <w:spacing w:val="1"/>
        </w:rPr>
        <w:t xml:space="preserve"> </w:t>
      </w:r>
      <w:r>
        <w:t>жиһаз,</w:t>
      </w:r>
      <w:r>
        <w:rPr>
          <w:spacing w:val="1"/>
        </w:rPr>
        <w:t xml:space="preserve"> </w:t>
      </w:r>
      <w:r>
        <w:t>үй</w:t>
      </w:r>
      <w:r>
        <w:rPr>
          <w:spacing w:val="1"/>
        </w:rPr>
        <w:t xml:space="preserve"> </w:t>
      </w:r>
      <w:r>
        <w:t>жануарлары</w:t>
      </w:r>
      <w:r>
        <w:rPr>
          <w:spacing w:val="1"/>
        </w:rPr>
        <w:t xml:space="preserve"> </w:t>
      </w:r>
      <w:r>
        <w:t>немесе</w:t>
      </w:r>
      <w:r>
        <w:rPr>
          <w:spacing w:val="1"/>
        </w:rPr>
        <w:t xml:space="preserve"> </w:t>
      </w:r>
      <w:r>
        <w:t>басқа</w:t>
      </w:r>
      <w:r>
        <w:rPr>
          <w:spacing w:val="1"/>
        </w:rPr>
        <w:t xml:space="preserve"> </w:t>
      </w:r>
      <w:r>
        <w:t>адамдар жоқ екеніне көз</w:t>
      </w:r>
      <w:r>
        <w:rPr>
          <w:spacing w:val="-2"/>
        </w:rPr>
        <w:t xml:space="preserve"> </w:t>
      </w:r>
      <w:r>
        <w:t>жеткізу</w:t>
      </w:r>
      <w:r>
        <w:rPr>
          <w:spacing w:val="-5"/>
        </w:rPr>
        <w:t xml:space="preserve"> </w:t>
      </w:r>
      <w:r>
        <w:t>арқылы көмектесе</w:t>
      </w:r>
      <w:r>
        <w:rPr>
          <w:spacing w:val="-1"/>
        </w:rPr>
        <w:t xml:space="preserve"> </w:t>
      </w:r>
      <w:r>
        <w:t>аласыз.</w:t>
      </w:r>
    </w:p>
    <w:p w14:paraId="7996A413" w14:textId="77777777" w:rsidR="003C1D04" w:rsidRDefault="00CE45DD">
      <w:pPr>
        <w:pStyle w:val="a3"/>
        <w:ind w:right="308"/>
      </w:pPr>
      <w:r>
        <w:t>VR</w:t>
      </w:r>
      <w:r>
        <w:rPr>
          <w:spacing w:val="1"/>
        </w:rPr>
        <w:t xml:space="preserve"> </w:t>
      </w:r>
      <w:r>
        <w:t>иммерсивті</w:t>
      </w:r>
      <w:r>
        <w:rPr>
          <w:spacing w:val="1"/>
        </w:rPr>
        <w:t xml:space="preserve"> </w:t>
      </w:r>
      <w:r>
        <w:t>тәжірибе</w:t>
      </w:r>
      <w:r>
        <w:rPr>
          <w:spacing w:val="1"/>
        </w:rPr>
        <w:t xml:space="preserve"> </w:t>
      </w:r>
      <w:r>
        <w:t>бере</w:t>
      </w:r>
      <w:r>
        <w:rPr>
          <w:spacing w:val="1"/>
        </w:rPr>
        <w:t xml:space="preserve"> </w:t>
      </w:r>
      <w:r>
        <w:t>алады.</w:t>
      </w:r>
      <w:r>
        <w:rPr>
          <w:spacing w:val="1"/>
        </w:rPr>
        <w:t xml:space="preserve"> </w:t>
      </w:r>
      <w:r>
        <w:t>Бірақ</w:t>
      </w:r>
      <w:r>
        <w:rPr>
          <w:spacing w:val="1"/>
        </w:rPr>
        <w:t xml:space="preserve"> </w:t>
      </w:r>
      <w:r>
        <w:t>виртуалды</w:t>
      </w:r>
      <w:r>
        <w:rPr>
          <w:spacing w:val="1"/>
        </w:rPr>
        <w:t xml:space="preserve"> </w:t>
      </w:r>
      <w:r>
        <w:t>ортаға</w:t>
      </w:r>
      <w:r>
        <w:rPr>
          <w:spacing w:val="1"/>
        </w:rPr>
        <w:t xml:space="preserve"> </w:t>
      </w:r>
      <w:r>
        <w:t>енуде</w:t>
      </w:r>
      <w:r>
        <w:rPr>
          <w:spacing w:val="1"/>
        </w:rPr>
        <w:t xml:space="preserve"> </w:t>
      </w:r>
      <w:r>
        <w:t>балаңыздың</w:t>
      </w:r>
      <w:r>
        <w:rPr>
          <w:spacing w:val="1"/>
        </w:rPr>
        <w:t xml:space="preserve"> </w:t>
      </w:r>
      <w:r>
        <w:t>әл-ауқатымен</w:t>
      </w:r>
      <w:r>
        <w:rPr>
          <w:spacing w:val="1"/>
        </w:rPr>
        <w:t xml:space="preserve"> </w:t>
      </w:r>
      <w:r>
        <w:t>теңестірілуін</w:t>
      </w:r>
      <w:r>
        <w:rPr>
          <w:spacing w:val="1"/>
        </w:rPr>
        <w:t xml:space="preserve"> </w:t>
      </w:r>
      <w:r>
        <w:t>қамтамасыз</w:t>
      </w:r>
      <w:r>
        <w:rPr>
          <w:spacing w:val="1"/>
        </w:rPr>
        <w:t xml:space="preserve"> </w:t>
      </w:r>
      <w:r>
        <w:t>ету</w:t>
      </w:r>
      <w:r>
        <w:rPr>
          <w:spacing w:val="1"/>
        </w:rPr>
        <w:t xml:space="preserve"> </w:t>
      </w:r>
      <w:r>
        <w:t>үшін</w:t>
      </w:r>
      <w:r>
        <w:rPr>
          <w:spacing w:val="1"/>
        </w:rPr>
        <w:t xml:space="preserve"> </w:t>
      </w:r>
      <w:r>
        <w:t>қадағалауды</w:t>
      </w:r>
      <w:r>
        <w:rPr>
          <w:spacing w:val="1"/>
        </w:rPr>
        <w:t xml:space="preserve"> </w:t>
      </w:r>
      <w:r>
        <w:t>қамтамасыз ету маңызды. Виртуалды ортаға ену кезінде эмоционалды реакция</w:t>
      </w:r>
      <w:r>
        <w:rPr>
          <w:spacing w:val="1"/>
        </w:rPr>
        <w:t xml:space="preserve"> </w:t>
      </w:r>
      <w:r>
        <w:t>тудыруы</w:t>
      </w:r>
      <w:r>
        <w:rPr>
          <w:spacing w:val="1"/>
        </w:rPr>
        <w:t xml:space="preserve"> </w:t>
      </w:r>
      <w:r>
        <w:t>мүмкін.</w:t>
      </w:r>
      <w:r>
        <w:rPr>
          <w:spacing w:val="1"/>
        </w:rPr>
        <w:t xml:space="preserve"> </w:t>
      </w:r>
      <w:r>
        <w:t>Біз</w:t>
      </w:r>
      <w:r>
        <w:rPr>
          <w:spacing w:val="1"/>
        </w:rPr>
        <w:t xml:space="preserve"> </w:t>
      </w:r>
      <w:r>
        <w:t>ата-аналарды</w:t>
      </w:r>
      <w:r>
        <w:rPr>
          <w:spacing w:val="1"/>
        </w:rPr>
        <w:t xml:space="preserve"> </w:t>
      </w:r>
      <w:r>
        <w:t>балаларымен</w:t>
      </w:r>
      <w:r>
        <w:rPr>
          <w:spacing w:val="1"/>
        </w:rPr>
        <w:t xml:space="preserve"> </w:t>
      </w:r>
      <w:r>
        <w:t>виртуалды</w:t>
      </w:r>
      <w:r>
        <w:rPr>
          <w:spacing w:val="1"/>
        </w:rPr>
        <w:t xml:space="preserve"> </w:t>
      </w:r>
      <w:r>
        <w:t>шынайылық</w:t>
      </w:r>
      <w:r>
        <w:rPr>
          <w:spacing w:val="1"/>
        </w:rPr>
        <w:t xml:space="preserve"> </w:t>
      </w:r>
      <w:r>
        <w:t>тәжірибесі туралы, әсіресе балаларының эмоционалдық реакциялары туралы</w:t>
      </w:r>
      <w:r>
        <w:rPr>
          <w:spacing w:val="1"/>
        </w:rPr>
        <w:t xml:space="preserve"> </w:t>
      </w:r>
      <w:r>
        <w:t>сөйлесуге шақырамыз. Сарапшылар күнделікті</w:t>
      </w:r>
      <w:r>
        <w:rPr>
          <w:spacing w:val="70"/>
        </w:rPr>
        <w:t xml:space="preserve"> </w:t>
      </w:r>
      <w:r>
        <w:t>экранды пайдалану уақытының</w:t>
      </w:r>
      <w:r>
        <w:rPr>
          <w:spacing w:val="1"/>
        </w:rPr>
        <w:t xml:space="preserve"> </w:t>
      </w:r>
      <w:r>
        <w:t>2 сағаттық шегін орнатуды ұсынады, ал біз ата-аналарға баласы үшін күнделікті</w:t>
      </w:r>
      <w:r>
        <w:rPr>
          <w:spacing w:val="-67"/>
        </w:rPr>
        <w:t xml:space="preserve"> </w:t>
      </w:r>
      <w:r>
        <w:t>уақыт шегін орнатуға рұқсат береміз (әдепкі параметріміз – 2 сағат). Сеанстың</w:t>
      </w:r>
      <w:r>
        <w:rPr>
          <w:spacing w:val="1"/>
        </w:rPr>
        <w:t xml:space="preserve"> </w:t>
      </w:r>
      <w:r>
        <w:t>жалпы</w:t>
      </w:r>
      <w:r>
        <w:rPr>
          <w:spacing w:val="1"/>
        </w:rPr>
        <w:t xml:space="preserve"> </w:t>
      </w:r>
      <w:r>
        <w:t>ұзақтығына</w:t>
      </w:r>
      <w:r>
        <w:rPr>
          <w:spacing w:val="1"/>
        </w:rPr>
        <w:t xml:space="preserve"> </w:t>
      </w:r>
      <w:r>
        <w:t>қарамастан,</w:t>
      </w:r>
      <w:r>
        <w:rPr>
          <w:spacing w:val="1"/>
        </w:rPr>
        <w:t xml:space="preserve"> </w:t>
      </w:r>
      <w:r>
        <w:t>пайдалану</w:t>
      </w:r>
      <w:r>
        <w:rPr>
          <w:spacing w:val="1"/>
        </w:rPr>
        <w:t xml:space="preserve"> </w:t>
      </w:r>
      <w:r>
        <w:t>кезінде</w:t>
      </w:r>
      <w:r>
        <w:rPr>
          <w:spacing w:val="1"/>
        </w:rPr>
        <w:t xml:space="preserve"> </w:t>
      </w:r>
      <w:r>
        <w:t>үнемі</w:t>
      </w:r>
      <w:r>
        <w:rPr>
          <w:spacing w:val="1"/>
        </w:rPr>
        <w:t xml:space="preserve"> </w:t>
      </w:r>
      <w:r>
        <w:t>үзіліс</w:t>
      </w:r>
      <w:r>
        <w:rPr>
          <w:spacing w:val="1"/>
        </w:rPr>
        <w:t xml:space="preserve"> </w:t>
      </w:r>
      <w:r>
        <w:t>жасауды</w:t>
      </w:r>
      <w:r>
        <w:rPr>
          <w:spacing w:val="1"/>
        </w:rPr>
        <w:t xml:space="preserve"> </w:t>
      </w:r>
      <w:r>
        <w:t>ұмытпаңыз.</w:t>
      </w:r>
      <w:r>
        <w:rPr>
          <w:spacing w:val="1"/>
        </w:rPr>
        <w:t xml:space="preserve"> </w:t>
      </w:r>
      <w:r>
        <w:t>Кішкентай</w:t>
      </w:r>
      <w:r>
        <w:rPr>
          <w:spacing w:val="1"/>
        </w:rPr>
        <w:t xml:space="preserve"> </w:t>
      </w:r>
      <w:r>
        <w:t>балалар</w:t>
      </w:r>
      <w:r>
        <w:rPr>
          <w:spacing w:val="1"/>
        </w:rPr>
        <w:t xml:space="preserve"> </w:t>
      </w:r>
      <w:r>
        <w:t>жиі</w:t>
      </w:r>
      <w:r>
        <w:rPr>
          <w:spacing w:val="1"/>
        </w:rPr>
        <w:t xml:space="preserve"> </w:t>
      </w:r>
      <w:r>
        <w:t>және</w:t>
      </w:r>
      <w:r>
        <w:rPr>
          <w:spacing w:val="1"/>
        </w:rPr>
        <w:t xml:space="preserve"> </w:t>
      </w:r>
      <w:r>
        <w:t>ұзағырақ</w:t>
      </w:r>
      <w:r>
        <w:rPr>
          <w:spacing w:val="1"/>
        </w:rPr>
        <w:t xml:space="preserve"> </w:t>
      </w:r>
      <w:r>
        <w:t>үзілістер</w:t>
      </w:r>
      <w:r>
        <w:rPr>
          <w:spacing w:val="1"/>
        </w:rPr>
        <w:t xml:space="preserve"> </w:t>
      </w:r>
      <w:r>
        <w:t>жасауы</w:t>
      </w:r>
      <w:r>
        <w:rPr>
          <w:spacing w:val="1"/>
        </w:rPr>
        <w:t xml:space="preserve"> </w:t>
      </w:r>
      <w:r>
        <w:t>керек.</w:t>
      </w:r>
      <w:r>
        <w:rPr>
          <w:spacing w:val="1"/>
        </w:rPr>
        <w:t xml:space="preserve"> </w:t>
      </w:r>
      <w:r>
        <w:t>Сондай-ақ,</w:t>
      </w:r>
      <w:r>
        <w:rPr>
          <w:spacing w:val="1"/>
        </w:rPr>
        <w:t xml:space="preserve"> </w:t>
      </w:r>
      <w:r>
        <w:t>балаңыздың</w:t>
      </w:r>
      <w:r>
        <w:rPr>
          <w:spacing w:val="1"/>
        </w:rPr>
        <w:t xml:space="preserve"> </w:t>
      </w:r>
      <w:r>
        <w:t>қолайсыздықты</w:t>
      </w:r>
      <w:r>
        <w:rPr>
          <w:spacing w:val="1"/>
        </w:rPr>
        <w:t xml:space="preserve"> </w:t>
      </w:r>
      <w:r>
        <w:t>сезінуінің</w:t>
      </w:r>
      <w:r>
        <w:rPr>
          <w:spacing w:val="1"/>
        </w:rPr>
        <w:t xml:space="preserve"> </w:t>
      </w:r>
      <w:r>
        <w:t>белгілеріне</w:t>
      </w:r>
      <w:r>
        <w:rPr>
          <w:spacing w:val="71"/>
        </w:rPr>
        <w:t xml:space="preserve"> </w:t>
      </w:r>
      <w:r>
        <w:t>назар</w:t>
      </w:r>
      <w:r>
        <w:rPr>
          <w:spacing w:val="-67"/>
        </w:rPr>
        <w:t xml:space="preserve"> </w:t>
      </w:r>
      <w:r>
        <w:t>аударыңыз.</w:t>
      </w:r>
      <w:r>
        <w:rPr>
          <w:spacing w:val="1"/>
        </w:rPr>
        <w:t xml:space="preserve"> </w:t>
      </w:r>
      <w:r>
        <w:t>Мысалы,</w:t>
      </w:r>
      <w:r>
        <w:rPr>
          <w:spacing w:val="1"/>
        </w:rPr>
        <w:t xml:space="preserve"> </w:t>
      </w:r>
      <w:r>
        <w:t>балаңыздың</w:t>
      </w:r>
      <w:r>
        <w:rPr>
          <w:spacing w:val="1"/>
        </w:rPr>
        <w:t xml:space="preserve"> </w:t>
      </w:r>
      <w:r>
        <w:t>көру қабілеті</w:t>
      </w:r>
      <w:r>
        <w:rPr>
          <w:spacing w:val="1"/>
        </w:rPr>
        <w:t xml:space="preserve"> </w:t>
      </w:r>
      <w:r>
        <w:t>нашар</w:t>
      </w:r>
      <w:r>
        <w:rPr>
          <w:spacing w:val="1"/>
        </w:rPr>
        <w:t xml:space="preserve"> </w:t>
      </w:r>
      <w:r>
        <w:t>болса,</w:t>
      </w:r>
      <w:r>
        <w:rPr>
          <w:spacing w:val="70"/>
        </w:rPr>
        <w:t xml:space="preserve"> </w:t>
      </w:r>
      <w:r>
        <w:t>мойынына жиі</w:t>
      </w:r>
      <w:r>
        <w:rPr>
          <w:spacing w:val="-67"/>
        </w:rPr>
        <w:t xml:space="preserve"> </w:t>
      </w:r>
      <w:r>
        <w:t>қол</w:t>
      </w:r>
      <w:r>
        <w:rPr>
          <w:spacing w:val="1"/>
        </w:rPr>
        <w:t xml:space="preserve"> </w:t>
      </w:r>
      <w:r>
        <w:t>тигізсе,</w:t>
      </w:r>
      <w:r>
        <w:rPr>
          <w:spacing w:val="1"/>
        </w:rPr>
        <w:t xml:space="preserve"> </w:t>
      </w:r>
      <w:r>
        <w:t>қалпын</w:t>
      </w:r>
      <w:r>
        <w:rPr>
          <w:spacing w:val="1"/>
        </w:rPr>
        <w:t xml:space="preserve"> </w:t>
      </w:r>
      <w:r>
        <w:t>немесе</w:t>
      </w:r>
      <w:r>
        <w:rPr>
          <w:spacing w:val="1"/>
        </w:rPr>
        <w:t xml:space="preserve"> </w:t>
      </w:r>
      <w:r>
        <w:t>қозғалысын</w:t>
      </w:r>
      <w:r>
        <w:rPr>
          <w:spacing w:val="1"/>
        </w:rPr>
        <w:t xml:space="preserve"> </w:t>
      </w:r>
      <w:r>
        <w:t>өзгертсе</w:t>
      </w:r>
      <w:r>
        <w:rPr>
          <w:spacing w:val="1"/>
        </w:rPr>
        <w:t xml:space="preserve"> </w:t>
      </w:r>
      <w:r>
        <w:t>немесе</w:t>
      </w:r>
      <w:r>
        <w:rPr>
          <w:spacing w:val="1"/>
        </w:rPr>
        <w:t xml:space="preserve"> </w:t>
      </w:r>
      <w:r>
        <w:t>ауырсынуға,</w:t>
      </w:r>
      <w:r>
        <w:rPr>
          <w:spacing w:val="1"/>
        </w:rPr>
        <w:t xml:space="preserve"> </w:t>
      </w:r>
      <w:r>
        <w:t>бас</w:t>
      </w:r>
      <w:r>
        <w:rPr>
          <w:spacing w:val="1"/>
        </w:rPr>
        <w:t xml:space="preserve"> </w:t>
      </w:r>
      <w:r>
        <w:t>ауруына</w:t>
      </w:r>
      <w:r>
        <w:rPr>
          <w:spacing w:val="1"/>
        </w:rPr>
        <w:t xml:space="preserve"> </w:t>
      </w:r>
      <w:r>
        <w:t>немесе</w:t>
      </w:r>
      <w:r>
        <w:rPr>
          <w:spacing w:val="1"/>
        </w:rPr>
        <w:t xml:space="preserve"> </w:t>
      </w:r>
      <w:r>
        <w:t>жүрек</w:t>
      </w:r>
      <w:r>
        <w:rPr>
          <w:spacing w:val="1"/>
        </w:rPr>
        <w:t xml:space="preserve"> </w:t>
      </w:r>
      <w:r>
        <w:t>айнуына</w:t>
      </w:r>
      <w:r>
        <w:rPr>
          <w:spacing w:val="1"/>
        </w:rPr>
        <w:t xml:space="preserve"> </w:t>
      </w:r>
      <w:r>
        <w:t>шағымданса,</w:t>
      </w:r>
      <w:r>
        <w:rPr>
          <w:spacing w:val="1"/>
        </w:rPr>
        <w:t xml:space="preserve"> </w:t>
      </w:r>
      <w:r>
        <w:t>ол</w:t>
      </w:r>
      <w:r>
        <w:rPr>
          <w:spacing w:val="1"/>
        </w:rPr>
        <w:t xml:space="preserve"> </w:t>
      </w:r>
      <w:r>
        <w:t>гарнитураны</w:t>
      </w:r>
      <w:r>
        <w:rPr>
          <w:spacing w:val="1"/>
        </w:rPr>
        <w:t xml:space="preserve"> </w:t>
      </w:r>
      <w:r>
        <w:t>тым</w:t>
      </w:r>
      <w:r>
        <w:rPr>
          <w:spacing w:val="1"/>
        </w:rPr>
        <w:t xml:space="preserve"> </w:t>
      </w:r>
      <w:r>
        <w:t>ұзақ</w:t>
      </w:r>
      <w:r>
        <w:rPr>
          <w:spacing w:val="1"/>
        </w:rPr>
        <w:t xml:space="preserve"> </w:t>
      </w:r>
      <w:r>
        <w:t>пайдаланып</w:t>
      </w:r>
      <w:r>
        <w:rPr>
          <w:spacing w:val="1"/>
        </w:rPr>
        <w:t xml:space="preserve"> </w:t>
      </w:r>
      <w:r>
        <w:t>жатқан</w:t>
      </w:r>
      <w:r>
        <w:rPr>
          <w:spacing w:val="1"/>
        </w:rPr>
        <w:t xml:space="preserve"> </w:t>
      </w:r>
      <w:r>
        <w:t>болуы</w:t>
      </w:r>
      <w:r>
        <w:rPr>
          <w:spacing w:val="1"/>
        </w:rPr>
        <w:t xml:space="preserve"> </w:t>
      </w:r>
      <w:r>
        <w:t>мүмкін</w:t>
      </w:r>
      <w:r>
        <w:rPr>
          <w:spacing w:val="1"/>
        </w:rPr>
        <w:t xml:space="preserve"> </w:t>
      </w:r>
      <w:r>
        <w:t>немесе</w:t>
      </w:r>
      <w:r>
        <w:rPr>
          <w:spacing w:val="1"/>
        </w:rPr>
        <w:t xml:space="preserve"> </w:t>
      </w:r>
      <w:r>
        <w:t>ол</w:t>
      </w:r>
      <w:r>
        <w:rPr>
          <w:spacing w:val="1"/>
        </w:rPr>
        <w:t xml:space="preserve"> </w:t>
      </w:r>
      <w:r>
        <w:t>дұрыс</w:t>
      </w:r>
      <w:r>
        <w:rPr>
          <w:spacing w:val="1"/>
        </w:rPr>
        <w:t xml:space="preserve"> </w:t>
      </w:r>
      <w:r>
        <w:t>орнатылмаған</w:t>
      </w:r>
      <w:r>
        <w:rPr>
          <w:spacing w:val="1"/>
        </w:rPr>
        <w:t xml:space="preserve"> </w:t>
      </w:r>
      <w:r>
        <w:t>болуы</w:t>
      </w:r>
      <w:r>
        <w:rPr>
          <w:spacing w:val="1"/>
        </w:rPr>
        <w:t xml:space="preserve"> </w:t>
      </w:r>
      <w:r>
        <w:t>мүмкін. Оларды өздерін жақсы сезінгенше үзіліс жасап, қайта ойнамас бұрын</w:t>
      </w:r>
      <w:r>
        <w:rPr>
          <w:spacing w:val="1"/>
        </w:rPr>
        <w:t xml:space="preserve"> </w:t>
      </w:r>
      <w:r>
        <w:t>гарнитураның</w:t>
      </w:r>
      <w:r>
        <w:rPr>
          <w:spacing w:val="-4"/>
        </w:rPr>
        <w:t xml:space="preserve"> </w:t>
      </w:r>
      <w:r>
        <w:t>жарамдылығын тексеруге</w:t>
      </w:r>
      <w:r>
        <w:rPr>
          <w:spacing w:val="-1"/>
        </w:rPr>
        <w:t xml:space="preserve"> </w:t>
      </w:r>
      <w:r>
        <w:t>шақырыңыз.</w:t>
      </w:r>
    </w:p>
    <w:p w14:paraId="23216FA8" w14:textId="77777777" w:rsidR="003C1D04" w:rsidRDefault="00CE45DD">
      <w:pPr>
        <w:pStyle w:val="a3"/>
        <w:ind w:right="310"/>
      </w:pPr>
      <w:r>
        <w:t>Иммерсивтік</w:t>
      </w:r>
      <w:r>
        <w:rPr>
          <w:spacing w:val="1"/>
        </w:rPr>
        <w:t xml:space="preserve"> </w:t>
      </w:r>
      <w:r>
        <w:t>оқыту</w:t>
      </w:r>
      <w:r>
        <w:rPr>
          <w:spacing w:val="1"/>
        </w:rPr>
        <w:t xml:space="preserve"> </w:t>
      </w:r>
      <w:r>
        <w:t>технологияларын</w:t>
      </w:r>
      <w:r>
        <w:rPr>
          <w:spacing w:val="1"/>
        </w:rPr>
        <w:t xml:space="preserve"> </w:t>
      </w:r>
      <w:r>
        <w:t>мектепте</w:t>
      </w:r>
      <w:r>
        <w:rPr>
          <w:spacing w:val="1"/>
        </w:rPr>
        <w:t xml:space="preserve"> </w:t>
      </w:r>
      <w:r>
        <w:t>қауіпсіз</w:t>
      </w:r>
      <w:r>
        <w:rPr>
          <w:spacing w:val="1"/>
        </w:rPr>
        <w:t xml:space="preserve"> </w:t>
      </w:r>
      <w:r>
        <w:t>пайдалану</w:t>
      </w:r>
      <w:r>
        <w:rPr>
          <w:spacing w:val="1"/>
        </w:rPr>
        <w:t xml:space="preserve"> </w:t>
      </w:r>
      <w:r>
        <w:t>барысында</w:t>
      </w:r>
      <w:r>
        <w:rPr>
          <w:spacing w:val="1"/>
        </w:rPr>
        <w:t xml:space="preserve"> </w:t>
      </w:r>
      <w:r>
        <w:t>кездесуі</w:t>
      </w:r>
      <w:r>
        <w:rPr>
          <w:spacing w:val="1"/>
        </w:rPr>
        <w:t xml:space="preserve"> </w:t>
      </w:r>
      <w:r>
        <w:t>мүмкін</w:t>
      </w:r>
      <w:r>
        <w:rPr>
          <w:spacing w:val="1"/>
        </w:rPr>
        <w:t xml:space="preserve"> </w:t>
      </w:r>
      <w:r>
        <w:t>тәуекелдерді</w:t>
      </w:r>
      <w:r>
        <w:rPr>
          <w:spacing w:val="1"/>
        </w:rPr>
        <w:t xml:space="preserve"> </w:t>
      </w:r>
      <w:r>
        <w:t>контексттік</w:t>
      </w:r>
      <w:r>
        <w:rPr>
          <w:spacing w:val="1"/>
        </w:rPr>
        <w:t xml:space="preserve"> </w:t>
      </w:r>
      <w:r>
        <w:t>тұрғыда</w:t>
      </w:r>
      <w:r>
        <w:rPr>
          <w:spacing w:val="1"/>
        </w:rPr>
        <w:t xml:space="preserve"> </w:t>
      </w:r>
      <w:r>
        <w:t>қарастырып</w:t>
      </w:r>
      <w:r>
        <w:rPr>
          <w:spacing w:val="1"/>
        </w:rPr>
        <w:t xml:space="preserve"> </w:t>
      </w:r>
      <w:r>
        <w:t>классификациялау</w:t>
      </w:r>
      <w:r>
        <w:rPr>
          <w:spacing w:val="1"/>
        </w:rPr>
        <w:t xml:space="preserve"> </w:t>
      </w:r>
      <w:r>
        <w:t>бұл</w:t>
      </w:r>
      <w:r>
        <w:rPr>
          <w:spacing w:val="1"/>
        </w:rPr>
        <w:t xml:space="preserve"> </w:t>
      </w:r>
      <w:r>
        <w:t>тәуекелдердің</w:t>
      </w:r>
      <w:r>
        <w:rPr>
          <w:spacing w:val="1"/>
        </w:rPr>
        <w:t xml:space="preserve"> </w:t>
      </w:r>
      <w:r>
        <w:t>алдын-алу</w:t>
      </w:r>
      <w:r>
        <w:rPr>
          <w:spacing w:val="1"/>
        </w:rPr>
        <w:t xml:space="preserve"> </w:t>
      </w:r>
      <w:r>
        <w:t>шараларын</w:t>
      </w:r>
      <w:r>
        <w:rPr>
          <w:spacing w:val="1"/>
        </w:rPr>
        <w:t xml:space="preserve"> </w:t>
      </w:r>
      <w:r>
        <w:t>да</w:t>
      </w:r>
      <w:r>
        <w:rPr>
          <w:spacing w:val="1"/>
        </w:rPr>
        <w:t xml:space="preserve"> </w:t>
      </w:r>
      <w:r>
        <w:t>белгілі</w:t>
      </w:r>
      <w:r>
        <w:rPr>
          <w:spacing w:val="1"/>
        </w:rPr>
        <w:t xml:space="preserve"> </w:t>
      </w:r>
      <w:r>
        <w:t>бір</w:t>
      </w:r>
      <w:r>
        <w:rPr>
          <w:spacing w:val="1"/>
        </w:rPr>
        <w:t xml:space="preserve"> </w:t>
      </w:r>
      <w:r>
        <w:t>бағыттарда</w:t>
      </w:r>
      <w:r>
        <w:rPr>
          <w:spacing w:val="-4"/>
        </w:rPr>
        <w:t xml:space="preserve"> </w:t>
      </w:r>
      <w:r>
        <w:t>ұйымдастыруға мүмкіндік</w:t>
      </w:r>
      <w:r>
        <w:rPr>
          <w:spacing w:val="-3"/>
        </w:rPr>
        <w:t xml:space="preserve"> </w:t>
      </w:r>
      <w:r>
        <w:t>береді.</w:t>
      </w:r>
    </w:p>
    <w:p w14:paraId="54C53228" w14:textId="119016F1" w:rsidR="003C1D04" w:rsidRDefault="00321B6E">
      <w:pPr>
        <w:pStyle w:val="a3"/>
        <w:ind w:left="0" w:firstLine="0"/>
        <w:jc w:val="left"/>
        <w:rPr>
          <w:sz w:val="20"/>
        </w:rPr>
      </w:pPr>
      <w:r>
        <w:rPr>
          <w:noProof/>
          <w:lang w:val="ru-RU" w:eastAsia="ru-RU"/>
        </w:rPr>
        <mc:AlternateContent>
          <mc:Choice Requires="wpg">
            <w:drawing>
              <wp:anchor distT="0" distB="0" distL="114300" distR="114300" simplePos="0" relativeHeight="487670784" behindDoc="1" locked="0" layoutInCell="1" allowOverlap="1" wp14:anchorId="05862D05" wp14:editId="529AA3F0">
                <wp:simplePos x="0" y="0"/>
                <wp:positionH relativeFrom="column">
                  <wp:posOffset>986790</wp:posOffset>
                </wp:positionH>
                <wp:positionV relativeFrom="paragraph">
                  <wp:posOffset>75565</wp:posOffset>
                </wp:positionV>
                <wp:extent cx="4363085" cy="1949450"/>
                <wp:effectExtent l="0" t="0" r="0" b="0"/>
                <wp:wrapNone/>
                <wp:docPr id="1469499899"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085" cy="1949450"/>
                          <a:chOff x="2774" y="8355"/>
                          <a:chExt cx="6871" cy="3214"/>
                        </a:xfrm>
                      </wpg:grpSpPr>
                      <wpg:grpSp>
                        <wpg:cNvPr id="1551913752" name="Group 82"/>
                        <wpg:cNvGrpSpPr>
                          <a:grpSpLocks/>
                        </wpg:cNvGrpSpPr>
                        <wpg:grpSpPr bwMode="auto">
                          <a:xfrm>
                            <a:off x="4935" y="9330"/>
                            <a:ext cx="2460" cy="2085"/>
                            <a:chOff x="4935" y="9330"/>
                            <a:chExt cx="2460" cy="2085"/>
                          </a:xfrm>
                        </wpg:grpSpPr>
                        <wps:wsp>
                          <wps:cNvPr id="1422536644" name="AutoShape 72"/>
                          <wps:cNvSpPr>
                            <a:spLocks/>
                          </wps:cNvSpPr>
                          <wps:spPr bwMode="auto">
                            <a:xfrm>
                              <a:off x="4935" y="9330"/>
                              <a:ext cx="2460" cy="2085"/>
                            </a:xfrm>
                            <a:custGeom>
                              <a:avLst/>
                              <a:gdLst>
                                <a:gd name="T0" fmla="+- 0 4764 4733"/>
                                <a:gd name="T1" fmla="*/ T0 w 2976"/>
                                <a:gd name="T2" fmla="+- 0 -274 -1115"/>
                                <a:gd name="T3" fmla="*/ -274 h 2108"/>
                                <a:gd name="T4" fmla="+- 0 4880 4733"/>
                                <a:gd name="T5" fmla="*/ T4 w 2976"/>
                                <a:gd name="T6" fmla="+- 0 -519 -1115"/>
                                <a:gd name="T7" fmla="*/ -519 h 2108"/>
                                <a:gd name="T8" fmla="+- 0 5073 4733"/>
                                <a:gd name="T9" fmla="*/ T8 w 2976"/>
                                <a:gd name="T10" fmla="+- 0 -732 -1115"/>
                                <a:gd name="T11" fmla="*/ -732 h 2108"/>
                                <a:gd name="T12" fmla="+- 0 5331 4733"/>
                                <a:gd name="T13" fmla="*/ T12 w 2976"/>
                                <a:gd name="T14" fmla="+- 0 -906 -1115"/>
                                <a:gd name="T15" fmla="*/ -906 h 2108"/>
                                <a:gd name="T16" fmla="+- 0 5642 4733"/>
                                <a:gd name="T17" fmla="*/ T16 w 2976"/>
                                <a:gd name="T18" fmla="+- 0 -1033 -1115"/>
                                <a:gd name="T19" fmla="*/ -1033 h 2108"/>
                                <a:gd name="T20" fmla="+- 0 5995 4733"/>
                                <a:gd name="T21" fmla="*/ T20 w 2976"/>
                                <a:gd name="T22" fmla="+- 0 -1104 -1115"/>
                                <a:gd name="T23" fmla="*/ -1104 h 2108"/>
                                <a:gd name="T24" fmla="+- 0 6373 4733"/>
                                <a:gd name="T25" fmla="*/ T24 w 2976"/>
                                <a:gd name="T26" fmla="+- 0 -1110 -1115"/>
                                <a:gd name="T27" fmla="*/ -1110 h 2108"/>
                                <a:gd name="T28" fmla="+- 0 6733 4733"/>
                                <a:gd name="T29" fmla="*/ T28 w 2976"/>
                                <a:gd name="T30" fmla="+- 0 -1052 -1115"/>
                                <a:gd name="T31" fmla="*/ -1052 h 2108"/>
                                <a:gd name="T32" fmla="+- 0 7053 4733"/>
                                <a:gd name="T33" fmla="*/ T32 w 2976"/>
                                <a:gd name="T34" fmla="+- 0 -936 -1115"/>
                                <a:gd name="T35" fmla="*/ -936 h 2108"/>
                                <a:gd name="T36" fmla="+- 0 7322 4733"/>
                                <a:gd name="T37" fmla="*/ T36 w 2976"/>
                                <a:gd name="T38" fmla="+- 0 -770 -1115"/>
                                <a:gd name="T39" fmla="*/ -770 h 2108"/>
                                <a:gd name="T40" fmla="+- 0 7530 4733"/>
                                <a:gd name="T41" fmla="*/ T40 w 2976"/>
                                <a:gd name="T42" fmla="+- 0 -564 -1115"/>
                                <a:gd name="T43" fmla="*/ -564 h 2108"/>
                                <a:gd name="T44" fmla="+- 0 7663 4733"/>
                                <a:gd name="T45" fmla="*/ T44 w 2976"/>
                                <a:gd name="T46" fmla="+- 0 -325 -1115"/>
                                <a:gd name="T47" fmla="*/ -325 h 2108"/>
                                <a:gd name="T48" fmla="+- 0 7709 4733"/>
                                <a:gd name="T49" fmla="*/ T48 w 2976"/>
                                <a:gd name="T50" fmla="+- 0 -62 -1115"/>
                                <a:gd name="T51" fmla="*/ -62 h 2108"/>
                                <a:gd name="T52" fmla="+- 0 7663 4733"/>
                                <a:gd name="T53" fmla="*/ T52 w 2976"/>
                                <a:gd name="T54" fmla="+- 0 202 -1115"/>
                                <a:gd name="T55" fmla="*/ 202 h 2108"/>
                                <a:gd name="T56" fmla="+- 0 7530 4733"/>
                                <a:gd name="T57" fmla="*/ T56 w 2976"/>
                                <a:gd name="T58" fmla="+- 0 441 -1115"/>
                                <a:gd name="T59" fmla="*/ 441 h 2108"/>
                                <a:gd name="T60" fmla="+- 0 7322 4733"/>
                                <a:gd name="T61" fmla="*/ T60 w 2976"/>
                                <a:gd name="T62" fmla="+- 0 647 -1115"/>
                                <a:gd name="T63" fmla="*/ 647 h 2108"/>
                                <a:gd name="T64" fmla="+- 0 7053 4733"/>
                                <a:gd name="T65" fmla="*/ T64 w 2976"/>
                                <a:gd name="T66" fmla="+- 0 812 -1115"/>
                                <a:gd name="T67" fmla="*/ 812 h 2108"/>
                                <a:gd name="T68" fmla="+- 0 6733 4733"/>
                                <a:gd name="T69" fmla="*/ T68 w 2976"/>
                                <a:gd name="T70" fmla="+- 0 928 -1115"/>
                                <a:gd name="T71" fmla="*/ 928 h 2108"/>
                                <a:gd name="T72" fmla="+- 0 6373 4733"/>
                                <a:gd name="T73" fmla="*/ T72 w 2976"/>
                                <a:gd name="T74" fmla="+- 0 986 -1115"/>
                                <a:gd name="T75" fmla="*/ 986 h 2108"/>
                                <a:gd name="T76" fmla="+- 0 5995 4733"/>
                                <a:gd name="T77" fmla="*/ T76 w 2976"/>
                                <a:gd name="T78" fmla="+- 0 980 -1115"/>
                                <a:gd name="T79" fmla="*/ 980 h 2108"/>
                                <a:gd name="T80" fmla="+- 0 5642 4733"/>
                                <a:gd name="T81" fmla="*/ T80 w 2976"/>
                                <a:gd name="T82" fmla="+- 0 909 -1115"/>
                                <a:gd name="T83" fmla="*/ 909 h 2108"/>
                                <a:gd name="T84" fmla="+- 0 5331 4733"/>
                                <a:gd name="T85" fmla="*/ T84 w 2976"/>
                                <a:gd name="T86" fmla="+- 0 783 -1115"/>
                                <a:gd name="T87" fmla="*/ 783 h 2108"/>
                                <a:gd name="T88" fmla="+- 0 5073 4733"/>
                                <a:gd name="T89" fmla="*/ T88 w 2976"/>
                                <a:gd name="T90" fmla="+- 0 609 -1115"/>
                                <a:gd name="T91" fmla="*/ 609 h 2108"/>
                                <a:gd name="T92" fmla="+- 0 4880 4733"/>
                                <a:gd name="T93" fmla="*/ T92 w 2976"/>
                                <a:gd name="T94" fmla="+- 0 395 -1115"/>
                                <a:gd name="T95" fmla="*/ 395 h 2108"/>
                                <a:gd name="T96" fmla="+- 0 4764 4733"/>
                                <a:gd name="T97" fmla="*/ T96 w 2976"/>
                                <a:gd name="T98" fmla="+- 0 150 -1115"/>
                                <a:gd name="T99" fmla="*/ 150 h 2108"/>
                                <a:gd name="T100" fmla="+- 0 4733 4733"/>
                                <a:gd name="T101" fmla="*/ T100 w 2976"/>
                                <a:gd name="T102" fmla="+- 0 -62 -1115"/>
                                <a:gd name="T103" fmla="*/ -62 h 2108"/>
                                <a:gd name="T104" fmla="+- 0 4780 4733"/>
                                <a:gd name="T105" fmla="*/ T104 w 2976"/>
                                <a:gd name="T106" fmla="+- 0 202 -1115"/>
                                <a:gd name="T107" fmla="*/ 202 h 2108"/>
                                <a:gd name="T108" fmla="+- 0 4912 4733"/>
                                <a:gd name="T109" fmla="*/ T108 w 2976"/>
                                <a:gd name="T110" fmla="+- 0 441 -1115"/>
                                <a:gd name="T111" fmla="*/ 441 h 2108"/>
                                <a:gd name="T112" fmla="+- 0 5120 4733"/>
                                <a:gd name="T113" fmla="*/ T112 w 2976"/>
                                <a:gd name="T114" fmla="+- 0 647 -1115"/>
                                <a:gd name="T115" fmla="*/ 647 h 2108"/>
                                <a:gd name="T116" fmla="+- 0 5389 4733"/>
                                <a:gd name="T117" fmla="*/ T116 w 2976"/>
                                <a:gd name="T118" fmla="+- 0 812 -1115"/>
                                <a:gd name="T119" fmla="*/ 812 h 2108"/>
                                <a:gd name="T120" fmla="+- 0 5709 4733"/>
                                <a:gd name="T121" fmla="*/ T120 w 2976"/>
                                <a:gd name="T122" fmla="+- 0 928 -1115"/>
                                <a:gd name="T123" fmla="*/ 928 h 2108"/>
                                <a:gd name="T124" fmla="+- 0 6069 4733"/>
                                <a:gd name="T125" fmla="*/ T124 w 2976"/>
                                <a:gd name="T126" fmla="+- 0 986 -1115"/>
                                <a:gd name="T127" fmla="*/ 986 h 2108"/>
                                <a:gd name="T128" fmla="+- 0 6448 4733"/>
                                <a:gd name="T129" fmla="*/ T128 w 2976"/>
                                <a:gd name="T130" fmla="+- 0 980 -1115"/>
                                <a:gd name="T131" fmla="*/ 980 h 2108"/>
                                <a:gd name="T132" fmla="+- 0 6800 4733"/>
                                <a:gd name="T133" fmla="*/ T132 w 2976"/>
                                <a:gd name="T134" fmla="+- 0 909 -1115"/>
                                <a:gd name="T135" fmla="*/ 909 h 2108"/>
                                <a:gd name="T136" fmla="+- 0 7112 4733"/>
                                <a:gd name="T137" fmla="*/ T136 w 2976"/>
                                <a:gd name="T138" fmla="+- 0 783 -1115"/>
                                <a:gd name="T139" fmla="*/ 783 h 2108"/>
                                <a:gd name="T140" fmla="+- 0 7369 4733"/>
                                <a:gd name="T141" fmla="*/ T140 w 2976"/>
                                <a:gd name="T142" fmla="+- 0 609 -1115"/>
                                <a:gd name="T143" fmla="*/ 609 h 2108"/>
                                <a:gd name="T144" fmla="+- 0 7562 4733"/>
                                <a:gd name="T145" fmla="*/ T144 w 2976"/>
                                <a:gd name="T146" fmla="+- 0 395 -1115"/>
                                <a:gd name="T147" fmla="*/ 395 h 2108"/>
                                <a:gd name="T148" fmla="+- 0 7679 4733"/>
                                <a:gd name="T149" fmla="*/ T148 w 2976"/>
                                <a:gd name="T150" fmla="+- 0 150 -1115"/>
                                <a:gd name="T151" fmla="*/ 150 h 2108"/>
                                <a:gd name="T152" fmla="+- 0 7707 4733"/>
                                <a:gd name="T153" fmla="*/ T152 w 2976"/>
                                <a:gd name="T154" fmla="+- 0 -116 -1115"/>
                                <a:gd name="T155" fmla="*/ -116 h 2108"/>
                                <a:gd name="T156" fmla="+- 0 7642 4733"/>
                                <a:gd name="T157" fmla="*/ T156 w 2976"/>
                                <a:gd name="T158" fmla="+- 0 -375 -1115"/>
                                <a:gd name="T159" fmla="*/ -375 h 2108"/>
                                <a:gd name="T160" fmla="+- 0 7494 4733"/>
                                <a:gd name="T161" fmla="*/ T160 w 2976"/>
                                <a:gd name="T162" fmla="+- 0 -608 -1115"/>
                                <a:gd name="T163" fmla="*/ -608 h 2108"/>
                                <a:gd name="T164" fmla="+- 0 7273 4733"/>
                                <a:gd name="T165" fmla="*/ T164 w 2976"/>
                                <a:gd name="T166" fmla="+- 0 -807 -1115"/>
                                <a:gd name="T167" fmla="*/ -807 h 2108"/>
                                <a:gd name="T168" fmla="+- 0 6993 4733"/>
                                <a:gd name="T169" fmla="*/ T168 w 2976"/>
                                <a:gd name="T170" fmla="+- 0 -963 -1115"/>
                                <a:gd name="T171" fmla="*/ -963 h 2108"/>
                                <a:gd name="T172" fmla="+- 0 6663 4733"/>
                                <a:gd name="T173" fmla="*/ T172 w 2976"/>
                                <a:gd name="T174" fmla="+- 0 -1068 -1115"/>
                                <a:gd name="T175" fmla="*/ -1068 h 2108"/>
                                <a:gd name="T176" fmla="+- 0 6298 4733"/>
                                <a:gd name="T177" fmla="*/ T176 w 2976"/>
                                <a:gd name="T178" fmla="+- 0 -1114 -1115"/>
                                <a:gd name="T179" fmla="*/ -1114 h 2108"/>
                                <a:gd name="T180" fmla="+- 0 5921 4733"/>
                                <a:gd name="T181" fmla="*/ T180 w 2976"/>
                                <a:gd name="T182" fmla="+- 0 -1094 -1115"/>
                                <a:gd name="T183" fmla="*/ -1094 h 2108"/>
                                <a:gd name="T184" fmla="+- 0 5576 4733"/>
                                <a:gd name="T185" fmla="*/ T184 w 2976"/>
                                <a:gd name="T186" fmla="+- 0 -1011 -1115"/>
                                <a:gd name="T187" fmla="*/ -1011 h 2108"/>
                                <a:gd name="T188" fmla="+- 0 5275 4733"/>
                                <a:gd name="T189" fmla="*/ T188 w 2976"/>
                                <a:gd name="T190" fmla="+- 0 -875 -1115"/>
                                <a:gd name="T191" fmla="*/ -875 h 2108"/>
                                <a:gd name="T192" fmla="+- 0 5029 4733"/>
                                <a:gd name="T193" fmla="*/ T192 w 2976"/>
                                <a:gd name="T194" fmla="+- 0 -692 -1115"/>
                                <a:gd name="T195" fmla="*/ -692 h 2108"/>
                                <a:gd name="T196" fmla="+- 0 4850 4733"/>
                                <a:gd name="T197" fmla="*/ T196 w 2976"/>
                                <a:gd name="T198" fmla="+- 0 -472 -1115"/>
                                <a:gd name="T199" fmla="*/ -472 h 2108"/>
                                <a:gd name="T200" fmla="+- 0 4750 4733"/>
                                <a:gd name="T201" fmla="*/ T200 w 2976"/>
                                <a:gd name="T202" fmla="+- 0 -222 -1115"/>
                                <a:gd name="T203" fmla="*/ -222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976" h="2108">
                                  <a:moveTo>
                                    <a:pt x="0" y="1053"/>
                                  </a:moveTo>
                                  <a:lnTo>
                                    <a:pt x="2" y="999"/>
                                  </a:lnTo>
                                  <a:lnTo>
                                    <a:pt x="8" y="945"/>
                                  </a:lnTo>
                                  <a:lnTo>
                                    <a:pt x="17" y="893"/>
                                  </a:lnTo>
                                  <a:lnTo>
                                    <a:pt x="31" y="841"/>
                                  </a:lnTo>
                                  <a:lnTo>
                                    <a:pt x="47" y="790"/>
                                  </a:lnTo>
                                  <a:lnTo>
                                    <a:pt x="68" y="740"/>
                                  </a:lnTo>
                                  <a:lnTo>
                                    <a:pt x="91" y="691"/>
                                  </a:lnTo>
                                  <a:lnTo>
                                    <a:pt x="117" y="643"/>
                                  </a:lnTo>
                                  <a:lnTo>
                                    <a:pt x="147" y="596"/>
                                  </a:lnTo>
                                  <a:lnTo>
                                    <a:pt x="179" y="551"/>
                                  </a:lnTo>
                                  <a:lnTo>
                                    <a:pt x="216" y="507"/>
                                  </a:lnTo>
                                  <a:lnTo>
                                    <a:pt x="255" y="464"/>
                                  </a:lnTo>
                                  <a:lnTo>
                                    <a:pt x="296" y="423"/>
                                  </a:lnTo>
                                  <a:lnTo>
                                    <a:pt x="340" y="383"/>
                                  </a:lnTo>
                                  <a:lnTo>
                                    <a:pt x="387" y="345"/>
                                  </a:lnTo>
                                  <a:lnTo>
                                    <a:pt x="436" y="308"/>
                                  </a:lnTo>
                                  <a:lnTo>
                                    <a:pt x="488" y="273"/>
                                  </a:lnTo>
                                  <a:lnTo>
                                    <a:pt x="542" y="240"/>
                                  </a:lnTo>
                                  <a:lnTo>
                                    <a:pt x="598" y="209"/>
                                  </a:lnTo>
                                  <a:lnTo>
                                    <a:pt x="656" y="179"/>
                                  </a:lnTo>
                                  <a:lnTo>
                                    <a:pt x="717" y="152"/>
                                  </a:lnTo>
                                  <a:lnTo>
                                    <a:pt x="778" y="126"/>
                                  </a:lnTo>
                                  <a:lnTo>
                                    <a:pt x="843" y="104"/>
                                  </a:lnTo>
                                  <a:lnTo>
                                    <a:pt x="909" y="82"/>
                                  </a:lnTo>
                                  <a:lnTo>
                                    <a:pt x="976" y="63"/>
                                  </a:lnTo>
                                  <a:lnTo>
                                    <a:pt x="1046" y="47"/>
                                  </a:lnTo>
                                  <a:lnTo>
                                    <a:pt x="1116" y="32"/>
                                  </a:lnTo>
                                  <a:lnTo>
                                    <a:pt x="1188" y="21"/>
                                  </a:lnTo>
                                  <a:lnTo>
                                    <a:pt x="1262" y="11"/>
                                  </a:lnTo>
                                  <a:lnTo>
                                    <a:pt x="1336" y="5"/>
                                  </a:lnTo>
                                  <a:lnTo>
                                    <a:pt x="1411" y="1"/>
                                  </a:lnTo>
                                  <a:lnTo>
                                    <a:pt x="1488" y="0"/>
                                  </a:lnTo>
                                  <a:lnTo>
                                    <a:pt x="1565" y="1"/>
                                  </a:lnTo>
                                  <a:lnTo>
                                    <a:pt x="1640" y="5"/>
                                  </a:lnTo>
                                  <a:lnTo>
                                    <a:pt x="1715" y="11"/>
                                  </a:lnTo>
                                  <a:lnTo>
                                    <a:pt x="1788" y="21"/>
                                  </a:lnTo>
                                  <a:lnTo>
                                    <a:pt x="1860" y="32"/>
                                  </a:lnTo>
                                  <a:lnTo>
                                    <a:pt x="1930" y="47"/>
                                  </a:lnTo>
                                  <a:lnTo>
                                    <a:pt x="2000" y="63"/>
                                  </a:lnTo>
                                  <a:lnTo>
                                    <a:pt x="2067" y="82"/>
                                  </a:lnTo>
                                  <a:lnTo>
                                    <a:pt x="2133" y="104"/>
                                  </a:lnTo>
                                  <a:lnTo>
                                    <a:pt x="2198" y="126"/>
                                  </a:lnTo>
                                  <a:lnTo>
                                    <a:pt x="2260" y="152"/>
                                  </a:lnTo>
                                  <a:lnTo>
                                    <a:pt x="2320" y="179"/>
                                  </a:lnTo>
                                  <a:lnTo>
                                    <a:pt x="2379" y="209"/>
                                  </a:lnTo>
                                  <a:lnTo>
                                    <a:pt x="2435" y="240"/>
                                  </a:lnTo>
                                  <a:lnTo>
                                    <a:pt x="2489" y="273"/>
                                  </a:lnTo>
                                  <a:lnTo>
                                    <a:pt x="2540" y="308"/>
                                  </a:lnTo>
                                  <a:lnTo>
                                    <a:pt x="2589" y="345"/>
                                  </a:lnTo>
                                  <a:lnTo>
                                    <a:pt x="2636" y="383"/>
                                  </a:lnTo>
                                  <a:lnTo>
                                    <a:pt x="2681" y="423"/>
                                  </a:lnTo>
                                  <a:lnTo>
                                    <a:pt x="2722" y="464"/>
                                  </a:lnTo>
                                  <a:lnTo>
                                    <a:pt x="2761" y="507"/>
                                  </a:lnTo>
                                  <a:lnTo>
                                    <a:pt x="2797" y="551"/>
                                  </a:lnTo>
                                  <a:lnTo>
                                    <a:pt x="2829" y="596"/>
                                  </a:lnTo>
                                  <a:lnTo>
                                    <a:pt x="2859" y="643"/>
                                  </a:lnTo>
                                  <a:lnTo>
                                    <a:pt x="2886" y="691"/>
                                  </a:lnTo>
                                  <a:lnTo>
                                    <a:pt x="2909" y="740"/>
                                  </a:lnTo>
                                  <a:lnTo>
                                    <a:pt x="2930" y="790"/>
                                  </a:lnTo>
                                  <a:lnTo>
                                    <a:pt x="2946" y="841"/>
                                  </a:lnTo>
                                  <a:lnTo>
                                    <a:pt x="2959" y="893"/>
                                  </a:lnTo>
                                  <a:lnTo>
                                    <a:pt x="2968" y="945"/>
                                  </a:lnTo>
                                  <a:lnTo>
                                    <a:pt x="2974" y="999"/>
                                  </a:lnTo>
                                  <a:lnTo>
                                    <a:pt x="2976" y="1053"/>
                                  </a:lnTo>
                                  <a:lnTo>
                                    <a:pt x="2974" y="1108"/>
                                  </a:lnTo>
                                  <a:lnTo>
                                    <a:pt x="2968" y="1161"/>
                                  </a:lnTo>
                                  <a:lnTo>
                                    <a:pt x="2959" y="1214"/>
                                  </a:lnTo>
                                  <a:lnTo>
                                    <a:pt x="2946" y="1265"/>
                                  </a:lnTo>
                                  <a:lnTo>
                                    <a:pt x="2930" y="1317"/>
                                  </a:lnTo>
                                  <a:lnTo>
                                    <a:pt x="2909" y="1366"/>
                                  </a:lnTo>
                                  <a:lnTo>
                                    <a:pt x="2886" y="1415"/>
                                  </a:lnTo>
                                  <a:lnTo>
                                    <a:pt x="2859" y="1463"/>
                                  </a:lnTo>
                                  <a:lnTo>
                                    <a:pt x="2829" y="1510"/>
                                  </a:lnTo>
                                  <a:lnTo>
                                    <a:pt x="2797" y="1556"/>
                                  </a:lnTo>
                                  <a:lnTo>
                                    <a:pt x="2761" y="1599"/>
                                  </a:lnTo>
                                  <a:lnTo>
                                    <a:pt x="2722" y="1642"/>
                                  </a:lnTo>
                                  <a:lnTo>
                                    <a:pt x="2681" y="1684"/>
                                  </a:lnTo>
                                  <a:lnTo>
                                    <a:pt x="2636" y="1724"/>
                                  </a:lnTo>
                                  <a:lnTo>
                                    <a:pt x="2589" y="1762"/>
                                  </a:lnTo>
                                  <a:lnTo>
                                    <a:pt x="2540" y="1798"/>
                                  </a:lnTo>
                                  <a:lnTo>
                                    <a:pt x="2489" y="1833"/>
                                  </a:lnTo>
                                  <a:lnTo>
                                    <a:pt x="2435" y="1867"/>
                                  </a:lnTo>
                                  <a:lnTo>
                                    <a:pt x="2379" y="1898"/>
                                  </a:lnTo>
                                  <a:lnTo>
                                    <a:pt x="2320" y="1927"/>
                                  </a:lnTo>
                                  <a:lnTo>
                                    <a:pt x="2260" y="1955"/>
                                  </a:lnTo>
                                  <a:lnTo>
                                    <a:pt x="2198" y="1980"/>
                                  </a:lnTo>
                                  <a:lnTo>
                                    <a:pt x="2133" y="2003"/>
                                  </a:lnTo>
                                  <a:lnTo>
                                    <a:pt x="2067" y="2024"/>
                                  </a:lnTo>
                                  <a:lnTo>
                                    <a:pt x="2000" y="2043"/>
                                  </a:lnTo>
                                  <a:lnTo>
                                    <a:pt x="1930" y="2059"/>
                                  </a:lnTo>
                                  <a:lnTo>
                                    <a:pt x="1860" y="2074"/>
                                  </a:lnTo>
                                  <a:lnTo>
                                    <a:pt x="1788" y="2086"/>
                                  </a:lnTo>
                                  <a:lnTo>
                                    <a:pt x="1715" y="2095"/>
                                  </a:lnTo>
                                  <a:lnTo>
                                    <a:pt x="1640" y="2101"/>
                                  </a:lnTo>
                                  <a:lnTo>
                                    <a:pt x="1565" y="2106"/>
                                  </a:lnTo>
                                  <a:lnTo>
                                    <a:pt x="1488" y="2107"/>
                                  </a:lnTo>
                                  <a:lnTo>
                                    <a:pt x="1411" y="2106"/>
                                  </a:lnTo>
                                  <a:lnTo>
                                    <a:pt x="1336" y="2101"/>
                                  </a:lnTo>
                                  <a:lnTo>
                                    <a:pt x="1262" y="2095"/>
                                  </a:lnTo>
                                  <a:lnTo>
                                    <a:pt x="1188" y="2086"/>
                                  </a:lnTo>
                                  <a:lnTo>
                                    <a:pt x="1116" y="2074"/>
                                  </a:lnTo>
                                  <a:lnTo>
                                    <a:pt x="1046" y="2059"/>
                                  </a:lnTo>
                                  <a:lnTo>
                                    <a:pt x="976" y="2043"/>
                                  </a:lnTo>
                                  <a:lnTo>
                                    <a:pt x="909" y="2024"/>
                                  </a:lnTo>
                                  <a:lnTo>
                                    <a:pt x="843" y="2003"/>
                                  </a:lnTo>
                                  <a:lnTo>
                                    <a:pt x="778" y="1980"/>
                                  </a:lnTo>
                                  <a:lnTo>
                                    <a:pt x="717" y="1955"/>
                                  </a:lnTo>
                                  <a:lnTo>
                                    <a:pt x="656" y="1927"/>
                                  </a:lnTo>
                                  <a:lnTo>
                                    <a:pt x="598" y="1898"/>
                                  </a:lnTo>
                                  <a:lnTo>
                                    <a:pt x="542" y="1867"/>
                                  </a:lnTo>
                                  <a:lnTo>
                                    <a:pt x="488" y="1833"/>
                                  </a:lnTo>
                                  <a:lnTo>
                                    <a:pt x="436" y="1798"/>
                                  </a:lnTo>
                                  <a:lnTo>
                                    <a:pt x="387" y="1762"/>
                                  </a:lnTo>
                                  <a:lnTo>
                                    <a:pt x="340" y="1724"/>
                                  </a:lnTo>
                                  <a:lnTo>
                                    <a:pt x="296" y="1684"/>
                                  </a:lnTo>
                                  <a:lnTo>
                                    <a:pt x="255" y="1642"/>
                                  </a:lnTo>
                                  <a:lnTo>
                                    <a:pt x="216" y="1599"/>
                                  </a:lnTo>
                                  <a:lnTo>
                                    <a:pt x="179" y="1556"/>
                                  </a:lnTo>
                                  <a:lnTo>
                                    <a:pt x="147" y="1510"/>
                                  </a:lnTo>
                                  <a:lnTo>
                                    <a:pt x="117" y="1463"/>
                                  </a:lnTo>
                                  <a:lnTo>
                                    <a:pt x="91" y="1415"/>
                                  </a:lnTo>
                                  <a:lnTo>
                                    <a:pt x="68" y="1366"/>
                                  </a:lnTo>
                                  <a:lnTo>
                                    <a:pt x="47" y="1317"/>
                                  </a:lnTo>
                                  <a:lnTo>
                                    <a:pt x="31" y="1265"/>
                                  </a:lnTo>
                                  <a:lnTo>
                                    <a:pt x="17" y="1214"/>
                                  </a:lnTo>
                                  <a:lnTo>
                                    <a:pt x="8" y="1161"/>
                                  </a:lnTo>
                                  <a:lnTo>
                                    <a:pt x="2" y="1108"/>
                                  </a:lnTo>
                                  <a:lnTo>
                                    <a:pt x="0" y="1053"/>
                                  </a:lnTo>
                                  <a:close/>
                                  <a:moveTo>
                                    <a:pt x="0" y="1053"/>
                                  </a:moveTo>
                                  <a:lnTo>
                                    <a:pt x="2" y="1108"/>
                                  </a:lnTo>
                                  <a:lnTo>
                                    <a:pt x="8" y="1161"/>
                                  </a:lnTo>
                                  <a:lnTo>
                                    <a:pt x="17" y="1214"/>
                                  </a:lnTo>
                                  <a:lnTo>
                                    <a:pt x="31" y="1265"/>
                                  </a:lnTo>
                                  <a:lnTo>
                                    <a:pt x="47" y="1317"/>
                                  </a:lnTo>
                                  <a:lnTo>
                                    <a:pt x="68" y="1366"/>
                                  </a:lnTo>
                                  <a:lnTo>
                                    <a:pt x="91" y="1415"/>
                                  </a:lnTo>
                                  <a:lnTo>
                                    <a:pt x="117" y="1463"/>
                                  </a:lnTo>
                                  <a:lnTo>
                                    <a:pt x="147" y="1510"/>
                                  </a:lnTo>
                                  <a:lnTo>
                                    <a:pt x="179" y="1556"/>
                                  </a:lnTo>
                                  <a:lnTo>
                                    <a:pt x="216" y="1599"/>
                                  </a:lnTo>
                                  <a:lnTo>
                                    <a:pt x="255" y="1642"/>
                                  </a:lnTo>
                                  <a:lnTo>
                                    <a:pt x="296" y="1684"/>
                                  </a:lnTo>
                                  <a:lnTo>
                                    <a:pt x="340" y="1724"/>
                                  </a:lnTo>
                                  <a:lnTo>
                                    <a:pt x="387" y="1762"/>
                                  </a:lnTo>
                                  <a:lnTo>
                                    <a:pt x="436" y="1798"/>
                                  </a:lnTo>
                                  <a:lnTo>
                                    <a:pt x="488" y="1833"/>
                                  </a:lnTo>
                                  <a:lnTo>
                                    <a:pt x="542" y="1867"/>
                                  </a:lnTo>
                                  <a:lnTo>
                                    <a:pt x="598" y="1898"/>
                                  </a:lnTo>
                                  <a:lnTo>
                                    <a:pt x="656" y="1927"/>
                                  </a:lnTo>
                                  <a:lnTo>
                                    <a:pt x="717" y="1955"/>
                                  </a:lnTo>
                                  <a:lnTo>
                                    <a:pt x="778" y="1980"/>
                                  </a:lnTo>
                                  <a:lnTo>
                                    <a:pt x="843" y="2003"/>
                                  </a:lnTo>
                                  <a:lnTo>
                                    <a:pt x="909" y="2024"/>
                                  </a:lnTo>
                                  <a:lnTo>
                                    <a:pt x="976" y="2043"/>
                                  </a:lnTo>
                                  <a:lnTo>
                                    <a:pt x="1046" y="2059"/>
                                  </a:lnTo>
                                  <a:lnTo>
                                    <a:pt x="1116" y="2074"/>
                                  </a:lnTo>
                                  <a:lnTo>
                                    <a:pt x="1188" y="2086"/>
                                  </a:lnTo>
                                  <a:lnTo>
                                    <a:pt x="1262" y="2095"/>
                                  </a:lnTo>
                                  <a:lnTo>
                                    <a:pt x="1336" y="2101"/>
                                  </a:lnTo>
                                  <a:lnTo>
                                    <a:pt x="1411" y="2106"/>
                                  </a:lnTo>
                                  <a:lnTo>
                                    <a:pt x="1488" y="2107"/>
                                  </a:lnTo>
                                  <a:lnTo>
                                    <a:pt x="1565" y="2106"/>
                                  </a:lnTo>
                                  <a:lnTo>
                                    <a:pt x="1640" y="2101"/>
                                  </a:lnTo>
                                  <a:lnTo>
                                    <a:pt x="1715" y="2095"/>
                                  </a:lnTo>
                                  <a:lnTo>
                                    <a:pt x="1788" y="2086"/>
                                  </a:lnTo>
                                  <a:lnTo>
                                    <a:pt x="1860" y="2074"/>
                                  </a:lnTo>
                                  <a:lnTo>
                                    <a:pt x="1930" y="2059"/>
                                  </a:lnTo>
                                  <a:lnTo>
                                    <a:pt x="2000" y="2043"/>
                                  </a:lnTo>
                                  <a:lnTo>
                                    <a:pt x="2067" y="2024"/>
                                  </a:lnTo>
                                  <a:lnTo>
                                    <a:pt x="2133" y="2003"/>
                                  </a:lnTo>
                                  <a:lnTo>
                                    <a:pt x="2198" y="1980"/>
                                  </a:lnTo>
                                  <a:lnTo>
                                    <a:pt x="2260" y="1955"/>
                                  </a:lnTo>
                                  <a:lnTo>
                                    <a:pt x="2320" y="1927"/>
                                  </a:lnTo>
                                  <a:lnTo>
                                    <a:pt x="2379" y="1898"/>
                                  </a:lnTo>
                                  <a:lnTo>
                                    <a:pt x="2435" y="1867"/>
                                  </a:lnTo>
                                  <a:lnTo>
                                    <a:pt x="2489" y="1833"/>
                                  </a:lnTo>
                                  <a:lnTo>
                                    <a:pt x="2540" y="1798"/>
                                  </a:lnTo>
                                  <a:lnTo>
                                    <a:pt x="2589" y="1762"/>
                                  </a:lnTo>
                                  <a:lnTo>
                                    <a:pt x="2636" y="1724"/>
                                  </a:lnTo>
                                  <a:lnTo>
                                    <a:pt x="2681" y="1684"/>
                                  </a:lnTo>
                                  <a:lnTo>
                                    <a:pt x="2722" y="1642"/>
                                  </a:lnTo>
                                  <a:lnTo>
                                    <a:pt x="2761" y="1599"/>
                                  </a:lnTo>
                                  <a:lnTo>
                                    <a:pt x="2797" y="1556"/>
                                  </a:lnTo>
                                  <a:lnTo>
                                    <a:pt x="2829" y="1510"/>
                                  </a:lnTo>
                                  <a:lnTo>
                                    <a:pt x="2859" y="1463"/>
                                  </a:lnTo>
                                  <a:lnTo>
                                    <a:pt x="2886" y="1415"/>
                                  </a:lnTo>
                                  <a:lnTo>
                                    <a:pt x="2909" y="1366"/>
                                  </a:lnTo>
                                  <a:lnTo>
                                    <a:pt x="2930" y="1317"/>
                                  </a:lnTo>
                                  <a:lnTo>
                                    <a:pt x="2946" y="1265"/>
                                  </a:lnTo>
                                  <a:lnTo>
                                    <a:pt x="2959" y="1214"/>
                                  </a:lnTo>
                                  <a:lnTo>
                                    <a:pt x="2968" y="1161"/>
                                  </a:lnTo>
                                  <a:lnTo>
                                    <a:pt x="2974" y="1108"/>
                                  </a:lnTo>
                                  <a:lnTo>
                                    <a:pt x="2976" y="1053"/>
                                  </a:lnTo>
                                  <a:lnTo>
                                    <a:pt x="2974" y="999"/>
                                  </a:lnTo>
                                  <a:lnTo>
                                    <a:pt x="2968" y="945"/>
                                  </a:lnTo>
                                  <a:lnTo>
                                    <a:pt x="2959" y="893"/>
                                  </a:lnTo>
                                  <a:lnTo>
                                    <a:pt x="2946" y="841"/>
                                  </a:lnTo>
                                  <a:lnTo>
                                    <a:pt x="2930" y="790"/>
                                  </a:lnTo>
                                  <a:lnTo>
                                    <a:pt x="2909" y="740"/>
                                  </a:lnTo>
                                  <a:lnTo>
                                    <a:pt x="2886" y="691"/>
                                  </a:lnTo>
                                  <a:lnTo>
                                    <a:pt x="2859" y="643"/>
                                  </a:lnTo>
                                  <a:lnTo>
                                    <a:pt x="2829" y="596"/>
                                  </a:lnTo>
                                  <a:lnTo>
                                    <a:pt x="2797" y="551"/>
                                  </a:lnTo>
                                  <a:lnTo>
                                    <a:pt x="2761" y="507"/>
                                  </a:lnTo>
                                  <a:lnTo>
                                    <a:pt x="2722" y="464"/>
                                  </a:lnTo>
                                  <a:lnTo>
                                    <a:pt x="2681" y="423"/>
                                  </a:lnTo>
                                  <a:lnTo>
                                    <a:pt x="2636" y="383"/>
                                  </a:lnTo>
                                  <a:lnTo>
                                    <a:pt x="2589" y="345"/>
                                  </a:lnTo>
                                  <a:lnTo>
                                    <a:pt x="2540" y="308"/>
                                  </a:lnTo>
                                  <a:lnTo>
                                    <a:pt x="2489" y="273"/>
                                  </a:lnTo>
                                  <a:lnTo>
                                    <a:pt x="2435" y="240"/>
                                  </a:lnTo>
                                  <a:lnTo>
                                    <a:pt x="2379" y="209"/>
                                  </a:lnTo>
                                  <a:lnTo>
                                    <a:pt x="2320" y="179"/>
                                  </a:lnTo>
                                  <a:lnTo>
                                    <a:pt x="2260" y="152"/>
                                  </a:lnTo>
                                  <a:lnTo>
                                    <a:pt x="2198" y="126"/>
                                  </a:lnTo>
                                  <a:lnTo>
                                    <a:pt x="2133" y="104"/>
                                  </a:lnTo>
                                  <a:lnTo>
                                    <a:pt x="2067" y="82"/>
                                  </a:lnTo>
                                  <a:lnTo>
                                    <a:pt x="2000" y="63"/>
                                  </a:lnTo>
                                  <a:lnTo>
                                    <a:pt x="1930" y="47"/>
                                  </a:lnTo>
                                  <a:lnTo>
                                    <a:pt x="1860" y="32"/>
                                  </a:lnTo>
                                  <a:lnTo>
                                    <a:pt x="1788" y="21"/>
                                  </a:lnTo>
                                  <a:lnTo>
                                    <a:pt x="1715" y="11"/>
                                  </a:lnTo>
                                  <a:lnTo>
                                    <a:pt x="1640" y="5"/>
                                  </a:lnTo>
                                  <a:lnTo>
                                    <a:pt x="1565" y="1"/>
                                  </a:lnTo>
                                  <a:lnTo>
                                    <a:pt x="1488" y="0"/>
                                  </a:lnTo>
                                  <a:lnTo>
                                    <a:pt x="1411" y="1"/>
                                  </a:lnTo>
                                  <a:lnTo>
                                    <a:pt x="1336" y="5"/>
                                  </a:lnTo>
                                  <a:lnTo>
                                    <a:pt x="1262" y="11"/>
                                  </a:lnTo>
                                  <a:lnTo>
                                    <a:pt x="1188" y="21"/>
                                  </a:lnTo>
                                  <a:lnTo>
                                    <a:pt x="1116" y="32"/>
                                  </a:lnTo>
                                  <a:lnTo>
                                    <a:pt x="1046" y="47"/>
                                  </a:lnTo>
                                  <a:lnTo>
                                    <a:pt x="976" y="63"/>
                                  </a:lnTo>
                                  <a:lnTo>
                                    <a:pt x="909" y="82"/>
                                  </a:lnTo>
                                  <a:lnTo>
                                    <a:pt x="843" y="104"/>
                                  </a:lnTo>
                                  <a:lnTo>
                                    <a:pt x="778" y="126"/>
                                  </a:lnTo>
                                  <a:lnTo>
                                    <a:pt x="717" y="152"/>
                                  </a:lnTo>
                                  <a:lnTo>
                                    <a:pt x="656" y="179"/>
                                  </a:lnTo>
                                  <a:lnTo>
                                    <a:pt x="598" y="209"/>
                                  </a:lnTo>
                                  <a:lnTo>
                                    <a:pt x="542" y="240"/>
                                  </a:lnTo>
                                  <a:lnTo>
                                    <a:pt x="488" y="273"/>
                                  </a:lnTo>
                                  <a:lnTo>
                                    <a:pt x="436" y="308"/>
                                  </a:lnTo>
                                  <a:lnTo>
                                    <a:pt x="387" y="345"/>
                                  </a:lnTo>
                                  <a:lnTo>
                                    <a:pt x="340" y="383"/>
                                  </a:lnTo>
                                  <a:lnTo>
                                    <a:pt x="296" y="423"/>
                                  </a:lnTo>
                                  <a:lnTo>
                                    <a:pt x="255" y="464"/>
                                  </a:lnTo>
                                  <a:lnTo>
                                    <a:pt x="216" y="507"/>
                                  </a:lnTo>
                                  <a:lnTo>
                                    <a:pt x="179" y="551"/>
                                  </a:lnTo>
                                  <a:lnTo>
                                    <a:pt x="147" y="596"/>
                                  </a:lnTo>
                                  <a:lnTo>
                                    <a:pt x="117" y="643"/>
                                  </a:lnTo>
                                  <a:lnTo>
                                    <a:pt x="91" y="691"/>
                                  </a:lnTo>
                                  <a:lnTo>
                                    <a:pt x="68" y="740"/>
                                  </a:lnTo>
                                  <a:lnTo>
                                    <a:pt x="47" y="790"/>
                                  </a:lnTo>
                                  <a:lnTo>
                                    <a:pt x="31" y="841"/>
                                  </a:lnTo>
                                  <a:lnTo>
                                    <a:pt x="17" y="893"/>
                                  </a:lnTo>
                                  <a:lnTo>
                                    <a:pt x="8" y="945"/>
                                  </a:lnTo>
                                  <a:lnTo>
                                    <a:pt x="2" y="999"/>
                                  </a:lnTo>
                                  <a:lnTo>
                                    <a:pt x="0" y="105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8037654" name="Picture 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859" y="9424"/>
                              <a:ext cx="896" cy="66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5766975" name="Group 83"/>
                        <wpg:cNvGrpSpPr>
                          <a:grpSpLocks/>
                        </wpg:cNvGrpSpPr>
                        <wpg:grpSpPr bwMode="auto">
                          <a:xfrm>
                            <a:off x="7129" y="9330"/>
                            <a:ext cx="2516" cy="2184"/>
                            <a:chOff x="7129" y="9330"/>
                            <a:chExt cx="2516" cy="2184"/>
                          </a:xfrm>
                        </wpg:grpSpPr>
                        <wps:wsp>
                          <wps:cNvPr id="2017180433" name="AutoShape 70"/>
                          <wps:cNvSpPr>
                            <a:spLocks/>
                          </wps:cNvSpPr>
                          <wps:spPr bwMode="auto">
                            <a:xfrm>
                              <a:off x="7129" y="9330"/>
                              <a:ext cx="2516" cy="2184"/>
                            </a:xfrm>
                            <a:custGeom>
                              <a:avLst/>
                              <a:gdLst>
                                <a:gd name="T0" fmla="+- 0 7648 7618"/>
                                <a:gd name="T1" fmla="*/ T0 w 2976"/>
                                <a:gd name="T2" fmla="+- 0 -274 -1115"/>
                                <a:gd name="T3" fmla="*/ -274 h 2108"/>
                                <a:gd name="T4" fmla="+- 0 7765 7618"/>
                                <a:gd name="T5" fmla="*/ T4 w 2976"/>
                                <a:gd name="T6" fmla="+- 0 -519 -1115"/>
                                <a:gd name="T7" fmla="*/ -519 h 2108"/>
                                <a:gd name="T8" fmla="+- 0 7958 7618"/>
                                <a:gd name="T9" fmla="*/ T8 w 2976"/>
                                <a:gd name="T10" fmla="+- 0 -732 -1115"/>
                                <a:gd name="T11" fmla="*/ -732 h 2108"/>
                                <a:gd name="T12" fmla="+- 0 8216 7618"/>
                                <a:gd name="T13" fmla="*/ T12 w 2976"/>
                                <a:gd name="T14" fmla="+- 0 -906 -1115"/>
                                <a:gd name="T15" fmla="*/ -906 h 2108"/>
                                <a:gd name="T16" fmla="+- 0 8527 7618"/>
                                <a:gd name="T17" fmla="*/ T16 w 2976"/>
                                <a:gd name="T18" fmla="+- 0 -1033 -1115"/>
                                <a:gd name="T19" fmla="*/ -1033 h 2108"/>
                                <a:gd name="T20" fmla="+- 0 8880 7618"/>
                                <a:gd name="T21" fmla="*/ T20 w 2976"/>
                                <a:gd name="T22" fmla="+- 0 -1104 -1115"/>
                                <a:gd name="T23" fmla="*/ -1104 h 2108"/>
                                <a:gd name="T24" fmla="+- 0 9258 7618"/>
                                <a:gd name="T25" fmla="*/ T24 w 2976"/>
                                <a:gd name="T26" fmla="+- 0 -1110 -1115"/>
                                <a:gd name="T27" fmla="*/ -1110 h 2108"/>
                                <a:gd name="T28" fmla="+- 0 9618 7618"/>
                                <a:gd name="T29" fmla="*/ T28 w 2976"/>
                                <a:gd name="T30" fmla="+- 0 -1052 -1115"/>
                                <a:gd name="T31" fmla="*/ -1052 h 2108"/>
                                <a:gd name="T32" fmla="+- 0 9938 7618"/>
                                <a:gd name="T33" fmla="*/ T32 w 2976"/>
                                <a:gd name="T34" fmla="+- 0 -936 -1115"/>
                                <a:gd name="T35" fmla="*/ -936 h 2108"/>
                                <a:gd name="T36" fmla="+- 0 10207 7618"/>
                                <a:gd name="T37" fmla="*/ T36 w 2976"/>
                                <a:gd name="T38" fmla="+- 0 -770 -1115"/>
                                <a:gd name="T39" fmla="*/ -770 h 2108"/>
                                <a:gd name="T40" fmla="+- 0 10415 7618"/>
                                <a:gd name="T41" fmla="*/ T40 w 2976"/>
                                <a:gd name="T42" fmla="+- 0 -564 -1115"/>
                                <a:gd name="T43" fmla="*/ -564 h 2108"/>
                                <a:gd name="T44" fmla="+- 0 10547 7618"/>
                                <a:gd name="T45" fmla="*/ T44 w 2976"/>
                                <a:gd name="T46" fmla="+- 0 -325 -1115"/>
                                <a:gd name="T47" fmla="*/ -325 h 2108"/>
                                <a:gd name="T48" fmla="+- 0 10594 7618"/>
                                <a:gd name="T49" fmla="*/ T48 w 2976"/>
                                <a:gd name="T50" fmla="+- 0 -62 -1115"/>
                                <a:gd name="T51" fmla="*/ -62 h 2108"/>
                                <a:gd name="T52" fmla="+- 0 10547 7618"/>
                                <a:gd name="T53" fmla="*/ T52 w 2976"/>
                                <a:gd name="T54" fmla="+- 0 202 -1115"/>
                                <a:gd name="T55" fmla="*/ 202 h 2108"/>
                                <a:gd name="T56" fmla="+- 0 10415 7618"/>
                                <a:gd name="T57" fmla="*/ T56 w 2976"/>
                                <a:gd name="T58" fmla="+- 0 441 -1115"/>
                                <a:gd name="T59" fmla="*/ 441 h 2108"/>
                                <a:gd name="T60" fmla="+- 0 10207 7618"/>
                                <a:gd name="T61" fmla="*/ T60 w 2976"/>
                                <a:gd name="T62" fmla="+- 0 647 -1115"/>
                                <a:gd name="T63" fmla="*/ 647 h 2108"/>
                                <a:gd name="T64" fmla="+- 0 9938 7618"/>
                                <a:gd name="T65" fmla="*/ T64 w 2976"/>
                                <a:gd name="T66" fmla="+- 0 812 -1115"/>
                                <a:gd name="T67" fmla="*/ 812 h 2108"/>
                                <a:gd name="T68" fmla="+- 0 9618 7618"/>
                                <a:gd name="T69" fmla="*/ T68 w 2976"/>
                                <a:gd name="T70" fmla="+- 0 928 -1115"/>
                                <a:gd name="T71" fmla="*/ 928 h 2108"/>
                                <a:gd name="T72" fmla="+- 0 9258 7618"/>
                                <a:gd name="T73" fmla="*/ T72 w 2976"/>
                                <a:gd name="T74" fmla="+- 0 986 -1115"/>
                                <a:gd name="T75" fmla="*/ 986 h 2108"/>
                                <a:gd name="T76" fmla="+- 0 8880 7618"/>
                                <a:gd name="T77" fmla="*/ T76 w 2976"/>
                                <a:gd name="T78" fmla="+- 0 980 -1115"/>
                                <a:gd name="T79" fmla="*/ 980 h 2108"/>
                                <a:gd name="T80" fmla="+- 0 8527 7618"/>
                                <a:gd name="T81" fmla="*/ T80 w 2976"/>
                                <a:gd name="T82" fmla="+- 0 909 -1115"/>
                                <a:gd name="T83" fmla="*/ 909 h 2108"/>
                                <a:gd name="T84" fmla="+- 0 8216 7618"/>
                                <a:gd name="T85" fmla="*/ T84 w 2976"/>
                                <a:gd name="T86" fmla="+- 0 783 -1115"/>
                                <a:gd name="T87" fmla="*/ 783 h 2108"/>
                                <a:gd name="T88" fmla="+- 0 7958 7618"/>
                                <a:gd name="T89" fmla="*/ T88 w 2976"/>
                                <a:gd name="T90" fmla="+- 0 609 -1115"/>
                                <a:gd name="T91" fmla="*/ 609 h 2108"/>
                                <a:gd name="T92" fmla="+- 0 7765 7618"/>
                                <a:gd name="T93" fmla="*/ T92 w 2976"/>
                                <a:gd name="T94" fmla="+- 0 395 -1115"/>
                                <a:gd name="T95" fmla="*/ 395 h 2108"/>
                                <a:gd name="T96" fmla="+- 0 7648 7618"/>
                                <a:gd name="T97" fmla="*/ T96 w 2976"/>
                                <a:gd name="T98" fmla="+- 0 150 -1115"/>
                                <a:gd name="T99" fmla="*/ 150 h 2108"/>
                                <a:gd name="T100" fmla="+- 0 7618 7618"/>
                                <a:gd name="T101" fmla="*/ T100 w 2976"/>
                                <a:gd name="T102" fmla="+- 0 -62 -1115"/>
                                <a:gd name="T103" fmla="*/ -62 h 2108"/>
                                <a:gd name="T104" fmla="+- 0 7665 7618"/>
                                <a:gd name="T105" fmla="*/ T104 w 2976"/>
                                <a:gd name="T106" fmla="+- 0 202 -1115"/>
                                <a:gd name="T107" fmla="*/ 202 h 2108"/>
                                <a:gd name="T108" fmla="+- 0 7797 7618"/>
                                <a:gd name="T109" fmla="*/ T108 w 2976"/>
                                <a:gd name="T110" fmla="+- 0 441 -1115"/>
                                <a:gd name="T111" fmla="*/ 441 h 2108"/>
                                <a:gd name="T112" fmla="+- 0 8005 7618"/>
                                <a:gd name="T113" fmla="*/ T112 w 2976"/>
                                <a:gd name="T114" fmla="+- 0 647 -1115"/>
                                <a:gd name="T115" fmla="*/ 647 h 2108"/>
                                <a:gd name="T116" fmla="+- 0 8274 7618"/>
                                <a:gd name="T117" fmla="*/ T116 w 2976"/>
                                <a:gd name="T118" fmla="+- 0 812 -1115"/>
                                <a:gd name="T119" fmla="*/ 812 h 2108"/>
                                <a:gd name="T120" fmla="+- 0 8594 7618"/>
                                <a:gd name="T121" fmla="*/ T120 w 2976"/>
                                <a:gd name="T122" fmla="+- 0 928 -1115"/>
                                <a:gd name="T123" fmla="*/ 928 h 2108"/>
                                <a:gd name="T124" fmla="+- 0 8954 7618"/>
                                <a:gd name="T125" fmla="*/ T124 w 2976"/>
                                <a:gd name="T126" fmla="+- 0 986 -1115"/>
                                <a:gd name="T127" fmla="*/ 986 h 2108"/>
                                <a:gd name="T128" fmla="+- 0 9332 7618"/>
                                <a:gd name="T129" fmla="*/ T128 w 2976"/>
                                <a:gd name="T130" fmla="+- 0 980 -1115"/>
                                <a:gd name="T131" fmla="*/ 980 h 2108"/>
                                <a:gd name="T132" fmla="+- 0 9685 7618"/>
                                <a:gd name="T133" fmla="*/ T132 w 2976"/>
                                <a:gd name="T134" fmla="+- 0 909 -1115"/>
                                <a:gd name="T135" fmla="*/ 909 h 2108"/>
                                <a:gd name="T136" fmla="+- 0 9996 7618"/>
                                <a:gd name="T137" fmla="*/ T136 w 2976"/>
                                <a:gd name="T138" fmla="+- 0 783 -1115"/>
                                <a:gd name="T139" fmla="*/ 783 h 2108"/>
                                <a:gd name="T140" fmla="+- 0 10254 7618"/>
                                <a:gd name="T141" fmla="*/ T140 w 2976"/>
                                <a:gd name="T142" fmla="+- 0 609 -1115"/>
                                <a:gd name="T143" fmla="*/ 609 h 2108"/>
                                <a:gd name="T144" fmla="+- 0 10447 7618"/>
                                <a:gd name="T145" fmla="*/ T144 w 2976"/>
                                <a:gd name="T146" fmla="+- 0 395 -1115"/>
                                <a:gd name="T147" fmla="*/ 395 h 2108"/>
                                <a:gd name="T148" fmla="+- 0 10564 7618"/>
                                <a:gd name="T149" fmla="*/ T148 w 2976"/>
                                <a:gd name="T150" fmla="+- 0 150 -1115"/>
                                <a:gd name="T151" fmla="*/ 150 h 2108"/>
                                <a:gd name="T152" fmla="+- 0 10592 7618"/>
                                <a:gd name="T153" fmla="*/ T152 w 2976"/>
                                <a:gd name="T154" fmla="+- 0 -116 -1115"/>
                                <a:gd name="T155" fmla="*/ -116 h 2108"/>
                                <a:gd name="T156" fmla="+- 0 10527 7618"/>
                                <a:gd name="T157" fmla="*/ T156 w 2976"/>
                                <a:gd name="T158" fmla="+- 0 -375 -1115"/>
                                <a:gd name="T159" fmla="*/ -375 h 2108"/>
                                <a:gd name="T160" fmla="+- 0 10379 7618"/>
                                <a:gd name="T161" fmla="*/ T160 w 2976"/>
                                <a:gd name="T162" fmla="+- 0 -608 -1115"/>
                                <a:gd name="T163" fmla="*/ -608 h 2108"/>
                                <a:gd name="T164" fmla="+- 0 10158 7618"/>
                                <a:gd name="T165" fmla="*/ T164 w 2976"/>
                                <a:gd name="T166" fmla="+- 0 -807 -1115"/>
                                <a:gd name="T167" fmla="*/ -807 h 2108"/>
                                <a:gd name="T168" fmla="+- 0 9877 7618"/>
                                <a:gd name="T169" fmla="*/ T168 w 2976"/>
                                <a:gd name="T170" fmla="+- 0 -963 -1115"/>
                                <a:gd name="T171" fmla="*/ -963 h 2108"/>
                                <a:gd name="T172" fmla="+- 0 9548 7618"/>
                                <a:gd name="T173" fmla="*/ T172 w 2976"/>
                                <a:gd name="T174" fmla="+- 0 -1068 -1115"/>
                                <a:gd name="T175" fmla="*/ -1068 h 2108"/>
                                <a:gd name="T176" fmla="+- 0 9183 7618"/>
                                <a:gd name="T177" fmla="*/ T176 w 2976"/>
                                <a:gd name="T178" fmla="+- 0 -1114 -1115"/>
                                <a:gd name="T179" fmla="*/ -1114 h 2108"/>
                                <a:gd name="T180" fmla="+- 0 8806 7618"/>
                                <a:gd name="T181" fmla="*/ T180 w 2976"/>
                                <a:gd name="T182" fmla="+- 0 -1094 -1115"/>
                                <a:gd name="T183" fmla="*/ -1094 h 2108"/>
                                <a:gd name="T184" fmla="+- 0 8461 7618"/>
                                <a:gd name="T185" fmla="*/ T184 w 2976"/>
                                <a:gd name="T186" fmla="+- 0 -1011 -1115"/>
                                <a:gd name="T187" fmla="*/ -1011 h 2108"/>
                                <a:gd name="T188" fmla="+- 0 8159 7618"/>
                                <a:gd name="T189" fmla="*/ T188 w 2976"/>
                                <a:gd name="T190" fmla="+- 0 -875 -1115"/>
                                <a:gd name="T191" fmla="*/ -875 h 2108"/>
                                <a:gd name="T192" fmla="+- 0 7913 7618"/>
                                <a:gd name="T193" fmla="*/ T192 w 2976"/>
                                <a:gd name="T194" fmla="+- 0 -692 -1115"/>
                                <a:gd name="T195" fmla="*/ -692 h 2108"/>
                                <a:gd name="T196" fmla="+- 0 7735 7618"/>
                                <a:gd name="T197" fmla="*/ T196 w 2976"/>
                                <a:gd name="T198" fmla="+- 0 -472 -1115"/>
                                <a:gd name="T199" fmla="*/ -472 h 2108"/>
                                <a:gd name="T200" fmla="+- 0 7635 7618"/>
                                <a:gd name="T201" fmla="*/ T200 w 2976"/>
                                <a:gd name="T202" fmla="+- 0 -222 -1115"/>
                                <a:gd name="T203" fmla="*/ -222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976" h="2108">
                                  <a:moveTo>
                                    <a:pt x="0" y="1053"/>
                                  </a:moveTo>
                                  <a:lnTo>
                                    <a:pt x="2" y="999"/>
                                  </a:lnTo>
                                  <a:lnTo>
                                    <a:pt x="8" y="945"/>
                                  </a:lnTo>
                                  <a:lnTo>
                                    <a:pt x="17" y="893"/>
                                  </a:lnTo>
                                  <a:lnTo>
                                    <a:pt x="30" y="841"/>
                                  </a:lnTo>
                                  <a:lnTo>
                                    <a:pt x="47" y="790"/>
                                  </a:lnTo>
                                  <a:lnTo>
                                    <a:pt x="67" y="740"/>
                                  </a:lnTo>
                                  <a:lnTo>
                                    <a:pt x="91" y="691"/>
                                  </a:lnTo>
                                  <a:lnTo>
                                    <a:pt x="117" y="643"/>
                                  </a:lnTo>
                                  <a:lnTo>
                                    <a:pt x="147" y="596"/>
                                  </a:lnTo>
                                  <a:lnTo>
                                    <a:pt x="179" y="551"/>
                                  </a:lnTo>
                                  <a:lnTo>
                                    <a:pt x="215" y="507"/>
                                  </a:lnTo>
                                  <a:lnTo>
                                    <a:pt x="254" y="464"/>
                                  </a:lnTo>
                                  <a:lnTo>
                                    <a:pt x="295" y="423"/>
                                  </a:lnTo>
                                  <a:lnTo>
                                    <a:pt x="340" y="383"/>
                                  </a:lnTo>
                                  <a:lnTo>
                                    <a:pt x="387" y="345"/>
                                  </a:lnTo>
                                  <a:lnTo>
                                    <a:pt x="436" y="308"/>
                                  </a:lnTo>
                                  <a:lnTo>
                                    <a:pt x="487" y="273"/>
                                  </a:lnTo>
                                  <a:lnTo>
                                    <a:pt x="541" y="240"/>
                                  </a:lnTo>
                                  <a:lnTo>
                                    <a:pt x="598" y="209"/>
                                  </a:lnTo>
                                  <a:lnTo>
                                    <a:pt x="656" y="179"/>
                                  </a:lnTo>
                                  <a:lnTo>
                                    <a:pt x="717" y="152"/>
                                  </a:lnTo>
                                  <a:lnTo>
                                    <a:pt x="778" y="126"/>
                                  </a:lnTo>
                                  <a:lnTo>
                                    <a:pt x="843" y="104"/>
                                  </a:lnTo>
                                  <a:lnTo>
                                    <a:pt x="909" y="82"/>
                                  </a:lnTo>
                                  <a:lnTo>
                                    <a:pt x="976" y="63"/>
                                  </a:lnTo>
                                  <a:lnTo>
                                    <a:pt x="1046" y="47"/>
                                  </a:lnTo>
                                  <a:lnTo>
                                    <a:pt x="1116" y="32"/>
                                  </a:lnTo>
                                  <a:lnTo>
                                    <a:pt x="1188" y="21"/>
                                  </a:lnTo>
                                  <a:lnTo>
                                    <a:pt x="1262" y="11"/>
                                  </a:lnTo>
                                  <a:lnTo>
                                    <a:pt x="1336" y="5"/>
                                  </a:lnTo>
                                  <a:lnTo>
                                    <a:pt x="1411" y="1"/>
                                  </a:lnTo>
                                  <a:lnTo>
                                    <a:pt x="1488" y="0"/>
                                  </a:lnTo>
                                  <a:lnTo>
                                    <a:pt x="1565" y="1"/>
                                  </a:lnTo>
                                  <a:lnTo>
                                    <a:pt x="1640" y="5"/>
                                  </a:lnTo>
                                  <a:lnTo>
                                    <a:pt x="1714" y="11"/>
                                  </a:lnTo>
                                  <a:lnTo>
                                    <a:pt x="1788" y="21"/>
                                  </a:lnTo>
                                  <a:lnTo>
                                    <a:pt x="1860" y="32"/>
                                  </a:lnTo>
                                  <a:lnTo>
                                    <a:pt x="1930" y="47"/>
                                  </a:lnTo>
                                  <a:lnTo>
                                    <a:pt x="2000" y="63"/>
                                  </a:lnTo>
                                  <a:lnTo>
                                    <a:pt x="2067" y="82"/>
                                  </a:lnTo>
                                  <a:lnTo>
                                    <a:pt x="2133" y="104"/>
                                  </a:lnTo>
                                  <a:lnTo>
                                    <a:pt x="2198" y="126"/>
                                  </a:lnTo>
                                  <a:lnTo>
                                    <a:pt x="2259" y="152"/>
                                  </a:lnTo>
                                  <a:lnTo>
                                    <a:pt x="2320" y="179"/>
                                  </a:lnTo>
                                  <a:lnTo>
                                    <a:pt x="2378" y="209"/>
                                  </a:lnTo>
                                  <a:lnTo>
                                    <a:pt x="2435" y="240"/>
                                  </a:lnTo>
                                  <a:lnTo>
                                    <a:pt x="2489" y="273"/>
                                  </a:lnTo>
                                  <a:lnTo>
                                    <a:pt x="2540" y="308"/>
                                  </a:lnTo>
                                  <a:lnTo>
                                    <a:pt x="2589" y="345"/>
                                  </a:lnTo>
                                  <a:lnTo>
                                    <a:pt x="2636" y="383"/>
                                  </a:lnTo>
                                  <a:lnTo>
                                    <a:pt x="2681" y="423"/>
                                  </a:lnTo>
                                  <a:lnTo>
                                    <a:pt x="2722" y="464"/>
                                  </a:lnTo>
                                  <a:lnTo>
                                    <a:pt x="2761" y="507"/>
                                  </a:lnTo>
                                  <a:lnTo>
                                    <a:pt x="2797" y="551"/>
                                  </a:lnTo>
                                  <a:lnTo>
                                    <a:pt x="2829" y="596"/>
                                  </a:lnTo>
                                  <a:lnTo>
                                    <a:pt x="2859" y="643"/>
                                  </a:lnTo>
                                  <a:lnTo>
                                    <a:pt x="2885" y="691"/>
                                  </a:lnTo>
                                  <a:lnTo>
                                    <a:pt x="2909" y="740"/>
                                  </a:lnTo>
                                  <a:lnTo>
                                    <a:pt x="2929" y="790"/>
                                  </a:lnTo>
                                  <a:lnTo>
                                    <a:pt x="2946" y="841"/>
                                  </a:lnTo>
                                  <a:lnTo>
                                    <a:pt x="2959" y="893"/>
                                  </a:lnTo>
                                  <a:lnTo>
                                    <a:pt x="2968" y="945"/>
                                  </a:lnTo>
                                  <a:lnTo>
                                    <a:pt x="2974" y="999"/>
                                  </a:lnTo>
                                  <a:lnTo>
                                    <a:pt x="2976" y="1053"/>
                                  </a:lnTo>
                                  <a:lnTo>
                                    <a:pt x="2974" y="1108"/>
                                  </a:lnTo>
                                  <a:lnTo>
                                    <a:pt x="2968" y="1161"/>
                                  </a:lnTo>
                                  <a:lnTo>
                                    <a:pt x="2959" y="1214"/>
                                  </a:lnTo>
                                  <a:lnTo>
                                    <a:pt x="2946" y="1265"/>
                                  </a:lnTo>
                                  <a:lnTo>
                                    <a:pt x="2929" y="1317"/>
                                  </a:lnTo>
                                  <a:lnTo>
                                    <a:pt x="2909" y="1366"/>
                                  </a:lnTo>
                                  <a:lnTo>
                                    <a:pt x="2885" y="1415"/>
                                  </a:lnTo>
                                  <a:lnTo>
                                    <a:pt x="2859" y="1463"/>
                                  </a:lnTo>
                                  <a:lnTo>
                                    <a:pt x="2829" y="1510"/>
                                  </a:lnTo>
                                  <a:lnTo>
                                    <a:pt x="2797" y="1556"/>
                                  </a:lnTo>
                                  <a:lnTo>
                                    <a:pt x="2761" y="1599"/>
                                  </a:lnTo>
                                  <a:lnTo>
                                    <a:pt x="2722" y="1642"/>
                                  </a:lnTo>
                                  <a:lnTo>
                                    <a:pt x="2681" y="1684"/>
                                  </a:lnTo>
                                  <a:lnTo>
                                    <a:pt x="2636" y="1724"/>
                                  </a:lnTo>
                                  <a:lnTo>
                                    <a:pt x="2589" y="1762"/>
                                  </a:lnTo>
                                  <a:lnTo>
                                    <a:pt x="2540" y="1798"/>
                                  </a:lnTo>
                                  <a:lnTo>
                                    <a:pt x="2489" y="1833"/>
                                  </a:lnTo>
                                  <a:lnTo>
                                    <a:pt x="2435" y="1867"/>
                                  </a:lnTo>
                                  <a:lnTo>
                                    <a:pt x="2378" y="1898"/>
                                  </a:lnTo>
                                  <a:lnTo>
                                    <a:pt x="2320" y="1927"/>
                                  </a:lnTo>
                                  <a:lnTo>
                                    <a:pt x="2259" y="1955"/>
                                  </a:lnTo>
                                  <a:lnTo>
                                    <a:pt x="2198" y="1980"/>
                                  </a:lnTo>
                                  <a:lnTo>
                                    <a:pt x="2133" y="2003"/>
                                  </a:lnTo>
                                  <a:lnTo>
                                    <a:pt x="2067" y="2024"/>
                                  </a:lnTo>
                                  <a:lnTo>
                                    <a:pt x="2000" y="2043"/>
                                  </a:lnTo>
                                  <a:lnTo>
                                    <a:pt x="1930" y="2059"/>
                                  </a:lnTo>
                                  <a:lnTo>
                                    <a:pt x="1860" y="2074"/>
                                  </a:lnTo>
                                  <a:lnTo>
                                    <a:pt x="1788" y="2086"/>
                                  </a:lnTo>
                                  <a:lnTo>
                                    <a:pt x="1714" y="2095"/>
                                  </a:lnTo>
                                  <a:lnTo>
                                    <a:pt x="1640" y="2101"/>
                                  </a:lnTo>
                                  <a:lnTo>
                                    <a:pt x="1565" y="2106"/>
                                  </a:lnTo>
                                  <a:lnTo>
                                    <a:pt x="1488" y="2107"/>
                                  </a:lnTo>
                                  <a:lnTo>
                                    <a:pt x="1411" y="2106"/>
                                  </a:lnTo>
                                  <a:lnTo>
                                    <a:pt x="1336" y="2101"/>
                                  </a:lnTo>
                                  <a:lnTo>
                                    <a:pt x="1262" y="2095"/>
                                  </a:lnTo>
                                  <a:lnTo>
                                    <a:pt x="1188" y="2086"/>
                                  </a:lnTo>
                                  <a:lnTo>
                                    <a:pt x="1116" y="2074"/>
                                  </a:lnTo>
                                  <a:lnTo>
                                    <a:pt x="1046" y="2059"/>
                                  </a:lnTo>
                                  <a:lnTo>
                                    <a:pt x="976" y="2043"/>
                                  </a:lnTo>
                                  <a:lnTo>
                                    <a:pt x="909" y="2024"/>
                                  </a:lnTo>
                                  <a:lnTo>
                                    <a:pt x="843" y="2003"/>
                                  </a:lnTo>
                                  <a:lnTo>
                                    <a:pt x="778" y="1980"/>
                                  </a:lnTo>
                                  <a:lnTo>
                                    <a:pt x="717" y="1955"/>
                                  </a:lnTo>
                                  <a:lnTo>
                                    <a:pt x="656" y="1927"/>
                                  </a:lnTo>
                                  <a:lnTo>
                                    <a:pt x="598" y="1898"/>
                                  </a:lnTo>
                                  <a:lnTo>
                                    <a:pt x="541" y="1867"/>
                                  </a:lnTo>
                                  <a:lnTo>
                                    <a:pt x="487" y="1833"/>
                                  </a:lnTo>
                                  <a:lnTo>
                                    <a:pt x="436" y="1798"/>
                                  </a:lnTo>
                                  <a:lnTo>
                                    <a:pt x="387" y="1762"/>
                                  </a:lnTo>
                                  <a:lnTo>
                                    <a:pt x="340" y="1724"/>
                                  </a:lnTo>
                                  <a:lnTo>
                                    <a:pt x="295" y="1684"/>
                                  </a:lnTo>
                                  <a:lnTo>
                                    <a:pt x="254" y="1642"/>
                                  </a:lnTo>
                                  <a:lnTo>
                                    <a:pt x="215" y="1599"/>
                                  </a:lnTo>
                                  <a:lnTo>
                                    <a:pt x="179" y="1556"/>
                                  </a:lnTo>
                                  <a:lnTo>
                                    <a:pt x="147" y="1510"/>
                                  </a:lnTo>
                                  <a:lnTo>
                                    <a:pt x="117" y="1463"/>
                                  </a:lnTo>
                                  <a:lnTo>
                                    <a:pt x="91" y="1415"/>
                                  </a:lnTo>
                                  <a:lnTo>
                                    <a:pt x="67" y="1366"/>
                                  </a:lnTo>
                                  <a:lnTo>
                                    <a:pt x="47" y="1317"/>
                                  </a:lnTo>
                                  <a:lnTo>
                                    <a:pt x="30" y="1265"/>
                                  </a:lnTo>
                                  <a:lnTo>
                                    <a:pt x="17" y="1214"/>
                                  </a:lnTo>
                                  <a:lnTo>
                                    <a:pt x="8" y="1161"/>
                                  </a:lnTo>
                                  <a:lnTo>
                                    <a:pt x="2" y="1108"/>
                                  </a:lnTo>
                                  <a:lnTo>
                                    <a:pt x="0" y="1053"/>
                                  </a:lnTo>
                                  <a:close/>
                                  <a:moveTo>
                                    <a:pt x="0" y="1053"/>
                                  </a:moveTo>
                                  <a:lnTo>
                                    <a:pt x="2" y="1108"/>
                                  </a:lnTo>
                                  <a:lnTo>
                                    <a:pt x="8" y="1161"/>
                                  </a:lnTo>
                                  <a:lnTo>
                                    <a:pt x="17" y="1214"/>
                                  </a:lnTo>
                                  <a:lnTo>
                                    <a:pt x="30" y="1265"/>
                                  </a:lnTo>
                                  <a:lnTo>
                                    <a:pt x="47" y="1317"/>
                                  </a:lnTo>
                                  <a:lnTo>
                                    <a:pt x="67" y="1366"/>
                                  </a:lnTo>
                                  <a:lnTo>
                                    <a:pt x="91" y="1415"/>
                                  </a:lnTo>
                                  <a:lnTo>
                                    <a:pt x="117" y="1463"/>
                                  </a:lnTo>
                                  <a:lnTo>
                                    <a:pt x="147" y="1510"/>
                                  </a:lnTo>
                                  <a:lnTo>
                                    <a:pt x="179" y="1556"/>
                                  </a:lnTo>
                                  <a:lnTo>
                                    <a:pt x="215" y="1599"/>
                                  </a:lnTo>
                                  <a:lnTo>
                                    <a:pt x="254" y="1642"/>
                                  </a:lnTo>
                                  <a:lnTo>
                                    <a:pt x="295" y="1684"/>
                                  </a:lnTo>
                                  <a:lnTo>
                                    <a:pt x="340" y="1724"/>
                                  </a:lnTo>
                                  <a:lnTo>
                                    <a:pt x="387" y="1762"/>
                                  </a:lnTo>
                                  <a:lnTo>
                                    <a:pt x="436" y="1798"/>
                                  </a:lnTo>
                                  <a:lnTo>
                                    <a:pt x="487" y="1833"/>
                                  </a:lnTo>
                                  <a:lnTo>
                                    <a:pt x="541" y="1867"/>
                                  </a:lnTo>
                                  <a:lnTo>
                                    <a:pt x="598" y="1898"/>
                                  </a:lnTo>
                                  <a:lnTo>
                                    <a:pt x="656" y="1927"/>
                                  </a:lnTo>
                                  <a:lnTo>
                                    <a:pt x="717" y="1955"/>
                                  </a:lnTo>
                                  <a:lnTo>
                                    <a:pt x="778" y="1980"/>
                                  </a:lnTo>
                                  <a:lnTo>
                                    <a:pt x="843" y="2003"/>
                                  </a:lnTo>
                                  <a:lnTo>
                                    <a:pt x="909" y="2024"/>
                                  </a:lnTo>
                                  <a:lnTo>
                                    <a:pt x="976" y="2043"/>
                                  </a:lnTo>
                                  <a:lnTo>
                                    <a:pt x="1046" y="2059"/>
                                  </a:lnTo>
                                  <a:lnTo>
                                    <a:pt x="1116" y="2074"/>
                                  </a:lnTo>
                                  <a:lnTo>
                                    <a:pt x="1188" y="2086"/>
                                  </a:lnTo>
                                  <a:lnTo>
                                    <a:pt x="1262" y="2095"/>
                                  </a:lnTo>
                                  <a:lnTo>
                                    <a:pt x="1336" y="2101"/>
                                  </a:lnTo>
                                  <a:lnTo>
                                    <a:pt x="1411" y="2106"/>
                                  </a:lnTo>
                                  <a:lnTo>
                                    <a:pt x="1488" y="2107"/>
                                  </a:lnTo>
                                  <a:lnTo>
                                    <a:pt x="1565" y="2106"/>
                                  </a:lnTo>
                                  <a:lnTo>
                                    <a:pt x="1640" y="2101"/>
                                  </a:lnTo>
                                  <a:lnTo>
                                    <a:pt x="1714" y="2095"/>
                                  </a:lnTo>
                                  <a:lnTo>
                                    <a:pt x="1788" y="2086"/>
                                  </a:lnTo>
                                  <a:lnTo>
                                    <a:pt x="1860" y="2074"/>
                                  </a:lnTo>
                                  <a:lnTo>
                                    <a:pt x="1930" y="2059"/>
                                  </a:lnTo>
                                  <a:lnTo>
                                    <a:pt x="2000" y="2043"/>
                                  </a:lnTo>
                                  <a:lnTo>
                                    <a:pt x="2067" y="2024"/>
                                  </a:lnTo>
                                  <a:lnTo>
                                    <a:pt x="2133" y="2003"/>
                                  </a:lnTo>
                                  <a:lnTo>
                                    <a:pt x="2198" y="1980"/>
                                  </a:lnTo>
                                  <a:lnTo>
                                    <a:pt x="2259" y="1955"/>
                                  </a:lnTo>
                                  <a:lnTo>
                                    <a:pt x="2320" y="1927"/>
                                  </a:lnTo>
                                  <a:lnTo>
                                    <a:pt x="2378" y="1898"/>
                                  </a:lnTo>
                                  <a:lnTo>
                                    <a:pt x="2435" y="1867"/>
                                  </a:lnTo>
                                  <a:lnTo>
                                    <a:pt x="2489" y="1833"/>
                                  </a:lnTo>
                                  <a:lnTo>
                                    <a:pt x="2540" y="1798"/>
                                  </a:lnTo>
                                  <a:lnTo>
                                    <a:pt x="2589" y="1762"/>
                                  </a:lnTo>
                                  <a:lnTo>
                                    <a:pt x="2636" y="1724"/>
                                  </a:lnTo>
                                  <a:lnTo>
                                    <a:pt x="2681" y="1684"/>
                                  </a:lnTo>
                                  <a:lnTo>
                                    <a:pt x="2722" y="1642"/>
                                  </a:lnTo>
                                  <a:lnTo>
                                    <a:pt x="2761" y="1599"/>
                                  </a:lnTo>
                                  <a:lnTo>
                                    <a:pt x="2797" y="1556"/>
                                  </a:lnTo>
                                  <a:lnTo>
                                    <a:pt x="2829" y="1510"/>
                                  </a:lnTo>
                                  <a:lnTo>
                                    <a:pt x="2859" y="1463"/>
                                  </a:lnTo>
                                  <a:lnTo>
                                    <a:pt x="2885" y="1415"/>
                                  </a:lnTo>
                                  <a:lnTo>
                                    <a:pt x="2909" y="1366"/>
                                  </a:lnTo>
                                  <a:lnTo>
                                    <a:pt x="2929" y="1317"/>
                                  </a:lnTo>
                                  <a:lnTo>
                                    <a:pt x="2946" y="1265"/>
                                  </a:lnTo>
                                  <a:lnTo>
                                    <a:pt x="2959" y="1214"/>
                                  </a:lnTo>
                                  <a:lnTo>
                                    <a:pt x="2968" y="1161"/>
                                  </a:lnTo>
                                  <a:lnTo>
                                    <a:pt x="2974" y="1108"/>
                                  </a:lnTo>
                                  <a:lnTo>
                                    <a:pt x="2976" y="1053"/>
                                  </a:lnTo>
                                  <a:lnTo>
                                    <a:pt x="2974" y="999"/>
                                  </a:lnTo>
                                  <a:lnTo>
                                    <a:pt x="2968" y="945"/>
                                  </a:lnTo>
                                  <a:lnTo>
                                    <a:pt x="2959" y="893"/>
                                  </a:lnTo>
                                  <a:lnTo>
                                    <a:pt x="2946" y="841"/>
                                  </a:lnTo>
                                  <a:lnTo>
                                    <a:pt x="2929" y="790"/>
                                  </a:lnTo>
                                  <a:lnTo>
                                    <a:pt x="2909" y="740"/>
                                  </a:lnTo>
                                  <a:lnTo>
                                    <a:pt x="2885" y="691"/>
                                  </a:lnTo>
                                  <a:lnTo>
                                    <a:pt x="2859" y="643"/>
                                  </a:lnTo>
                                  <a:lnTo>
                                    <a:pt x="2829" y="596"/>
                                  </a:lnTo>
                                  <a:lnTo>
                                    <a:pt x="2797" y="551"/>
                                  </a:lnTo>
                                  <a:lnTo>
                                    <a:pt x="2761" y="507"/>
                                  </a:lnTo>
                                  <a:lnTo>
                                    <a:pt x="2722" y="464"/>
                                  </a:lnTo>
                                  <a:lnTo>
                                    <a:pt x="2681" y="423"/>
                                  </a:lnTo>
                                  <a:lnTo>
                                    <a:pt x="2636" y="383"/>
                                  </a:lnTo>
                                  <a:lnTo>
                                    <a:pt x="2589" y="345"/>
                                  </a:lnTo>
                                  <a:lnTo>
                                    <a:pt x="2540" y="308"/>
                                  </a:lnTo>
                                  <a:lnTo>
                                    <a:pt x="2489" y="273"/>
                                  </a:lnTo>
                                  <a:lnTo>
                                    <a:pt x="2435" y="240"/>
                                  </a:lnTo>
                                  <a:lnTo>
                                    <a:pt x="2378" y="209"/>
                                  </a:lnTo>
                                  <a:lnTo>
                                    <a:pt x="2320" y="179"/>
                                  </a:lnTo>
                                  <a:lnTo>
                                    <a:pt x="2259" y="152"/>
                                  </a:lnTo>
                                  <a:lnTo>
                                    <a:pt x="2198" y="126"/>
                                  </a:lnTo>
                                  <a:lnTo>
                                    <a:pt x="2133" y="104"/>
                                  </a:lnTo>
                                  <a:lnTo>
                                    <a:pt x="2067" y="82"/>
                                  </a:lnTo>
                                  <a:lnTo>
                                    <a:pt x="2000" y="63"/>
                                  </a:lnTo>
                                  <a:lnTo>
                                    <a:pt x="1930" y="47"/>
                                  </a:lnTo>
                                  <a:lnTo>
                                    <a:pt x="1860" y="32"/>
                                  </a:lnTo>
                                  <a:lnTo>
                                    <a:pt x="1788" y="21"/>
                                  </a:lnTo>
                                  <a:lnTo>
                                    <a:pt x="1714" y="11"/>
                                  </a:lnTo>
                                  <a:lnTo>
                                    <a:pt x="1640" y="5"/>
                                  </a:lnTo>
                                  <a:lnTo>
                                    <a:pt x="1565" y="1"/>
                                  </a:lnTo>
                                  <a:lnTo>
                                    <a:pt x="1488" y="0"/>
                                  </a:lnTo>
                                  <a:lnTo>
                                    <a:pt x="1411" y="1"/>
                                  </a:lnTo>
                                  <a:lnTo>
                                    <a:pt x="1336" y="5"/>
                                  </a:lnTo>
                                  <a:lnTo>
                                    <a:pt x="1262" y="11"/>
                                  </a:lnTo>
                                  <a:lnTo>
                                    <a:pt x="1188" y="21"/>
                                  </a:lnTo>
                                  <a:lnTo>
                                    <a:pt x="1116" y="32"/>
                                  </a:lnTo>
                                  <a:lnTo>
                                    <a:pt x="1046" y="47"/>
                                  </a:lnTo>
                                  <a:lnTo>
                                    <a:pt x="976" y="63"/>
                                  </a:lnTo>
                                  <a:lnTo>
                                    <a:pt x="909" y="82"/>
                                  </a:lnTo>
                                  <a:lnTo>
                                    <a:pt x="843" y="104"/>
                                  </a:lnTo>
                                  <a:lnTo>
                                    <a:pt x="778" y="126"/>
                                  </a:lnTo>
                                  <a:lnTo>
                                    <a:pt x="717" y="152"/>
                                  </a:lnTo>
                                  <a:lnTo>
                                    <a:pt x="656" y="179"/>
                                  </a:lnTo>
                                  <a:lnTo>
                                    <a:pt x="598" y="209"/>
                                  </a:lnTo>
                                  <a:lnTo>
                                    <a:pt x="541" y="240"/>
                                  </a:lnTo>
                                  <a:lnTo>
                                    <a:pt x="487" y="273"/>
                                  </a:lnTo>
                                  <a:lnTo>
                                    <a:pt x="436" y="308"/>
                                  </a:lnTo>
                                  <a:lnTo>
                                    <a:pt x="387" y="345"/>
                                  </a:lnTo>
                                  <a:lnTo>
                                    <a:pt x="340" y="383"/>
                                  </a:lnTo>
                                  <a:lnTo>
                                    <a:pt x="295" y="423"/>
                                  </a:lnTo>
                                  <a:lnTo>
                                    <a:pt x="254" y="464"/>
                                  </a:lnTo>
                                  <a:lnTo>
                                    <a:pt x="215" y="507"/>
                                  </a:lnTo>
                                  <a:lnTo>
                                    <a:pt x="179" y="551"/>
                                  </a:lnTo>
                                  <a:lnTo>
                                    <a:pt x="147" y="596"/>
                                  </a:lnTo>
                                  <a:lnTo>
                                    <a:pt x="117" y="643"/>
                                  </a:lnTo>
                                  <a:lnTo>
                                    <a:pt x="91" y="691"/>
                                  </a:lnTo>
                                  <a:lnTo>
                                    <a:pt x="67" y="740"/>
                                  </a:lnTo>
                                  <a:lnTo>
                                    <a:pt x="47" y="790"/>
                                  </a:lnTo>
                                  <a:lnTo>
                                    <a:pt x="30" y="841"/>
                                  </a:lnTo>
                                  <a:lnTo>
                                    <a:pt x="17" y="893"/>
                                  </a:lnTo>
                                  <a:lnTo>
                                    <a:pt x="8" y="945"/>
                                  </a:lnTo>
                                  <a:lnTo>
                                    <a:pt x="2" y="999"/>
                                  </a:lnTo>
                                  <a:lnTo>
                                    <a:pt x="0" y="105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6620773" name="Picture 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877" y="9555"/>
                              <a:ext cx="946" cy="32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2894378" name="Group 81"/>
                        <wpg:cNvGrpSpPr>
                          <a:grpSpLocks/>
                        </wpg:cNvGrpSpPr>
                        <wpg:grpSpPr bwMode="auto">
                          <a:xfrm>
                            <a:off x="2774" y="9424"/>
                            <a:ext cx="2348" cy="2145"/>
                            <a:chOff x="2385" y="9555"/>
                            <a:chExt cx="2612" cy="2312"/>
                          </a:xfrm>
                        </wpg:grpSpPr>
                        <wps:wsp>
                          <wps:cNvPr id="462365375" name="AutoShape 68"/>
                          <wps:cNvSpPr>
                            <a:spLocks/>
                          </wps:cNvSpPr>
                          <wps:spPr bwMode="auto">
                            <a:xfrm>
                              <a:off x="2385" y="9555"/>
                              <a:ext cx="2612" cy="2312"/>
                            </a:xfrm>
                            <a:custGeom>
                              <a:avLst/>
                              <a:gdLst>
                                <a:gd name="T0" fmla="+- 0 2041 2011"/>
                                <a:gd name="T1" fmla="*/ T0 w 2976"/>
                                <a:gd name="T2" fmla="+- 0 -274 -1115"/>
                                <a:gd name="T3" fmla="*/ -274 h 2108"/>
                                <a:gd name="T4" fmla="+- 0 2158 2011"/>
                                <a:gd name="T5" fmla="*/ T4 w 2976"/>
                                <a:gd name="T6" fmla="+- 0 -519 -1115"/>
                                <a:gd name="T7" fmla="*/ -519 h 2108"/>
                                <a:gd name="T8" fmla="+- 0 2351 2011"/>
                                <a:gd name="T9" fmla="*/ T8 w 2976"/>
                                <a:gd name="T10" fmla="+- 0 -732 -1115"/>
                                <a:gd name="T11" fmla="*/ -732 h 2108"/>
                                <a:gd name="T12" fmla="+- 0 2608 2011"/>
                                <a:gd name="T13" fmla="*/ T12 w 2976"/>
                                <a:gd name="T14" fmla="+- 0 -906 -1115"/>
                                <a:gd name="T15" fmla="*/ -906 h 2108"/>
                                <a:gd name="T16" fmla="+- 0 2920 2011"/>
                                <a:gd name="T17" fmla="*/ T16 w 2976"/>
                                <a:gd name="T18" fmla="+- 0 -1032 -1115"/>
                                <a:gd name="T19" fmla="*/ -1032 h 2108"/>
                                <a:gd name="T20" fmla="+- 0 3272 2011"/>
                                <a:gd name="T21" fmla="*/ T20 w 2976"/>
                                <a:gd name="T22" fmla="+- 0 -1103 -1115"/>
                                <a:gd name="T23" fmla="*/ -1103 h 2108"/>
                                <a:gd name="T24" fmla="+- 0 3651 2011"/>
                                <a:gd name="T25" fmla="*/ T24 w 2976"/>
                                <a:gd name="T26" fmla="+- 0 -1110 -1115"/>
                                <a:gd name="T27" fmla="*/ -1110 h 2108"/>
                                <a:gd name="T28" fmla="+- 0 4011 2011"/>
                                <a:gd name="T29" fmla="*/ T28 w 2976"/>
                                <a:gd name="T30" fmla="+- 0 -1052 -1115"/>
                                <a:gd name="T31" fmla="*/ -1052 h 2108"/>
                                <a:gd name="T32" fmla="+- 0 4331 2011"/>
                                <a:gd name="T33" fmla="*/ T32 w 2976"/>
                                <a:gd name="T34" fmla="+- 0 -935 -1115"/>
                                <a:gd name="T35" fmla="*/ -935 h 2108"/>
                                <a:gd name="T36" fmla="+- 0 4600 2011"/>
                                <a:gd name="T37" fmla="*/ T36 w 2976"/>
                                <a:gd name="T38" fmla="+- 0 -770 -1115"/>
                                <a:gd name="T39" fmla="*/ -770 h 2108"/>
                                <a:gd name="T40" fmla="+- 0 4808 2011"/>
                                <a:gd name="T41" fmla="*/ T40 w 2976"/>
                                <a:gd name="T42" fmla="+- 0 -564 -1115"/>
                                <a:gd name="T43" fmla="*/ -564 h 2108"/>
                                <a:gd name="T44" fmla="+- 0 4940 2011"/>
                                <a:gd name="T45" fmla="*/ T44 w 2976"/>
                                <a:gd name="T46" fmla="+- 0 -324 -1115"/>
                                <a:gd name="T47" fmla="*/ -324 h 2108"/>
                                <a:gd name="T48" fmla="+- 0 4987 2011"/>
                                <a:gd name="T49" fmla="*/ T48 w 2976"/>
                                <a:gd name="T50" fmla="+- 0 -61 -1115"/>
                                <a:gd name="T51" fmla="*/ -61 h 2108"/>
                                <a:gd name="T52" fmla="+- 0 4940 2011"/>
                                <a:gd name="T53" fmla="*/ T52 w 2976"/>
                                <a:gd name="T54" fmla="+- 0 202 -1115"/>
                                <a:gd name="T55" fmla="*/ 202 h 2108"/>
                                <a:gd name="T56" fmla="+- 0 4808 2011"/>
                                <a:gd name="T57" fmla="*/ T56 w 2976"/>
                                <a:gd name="T58" fmla="+- 0 441 -1115"/>
                                <a:gd name="T59" fmla="*/ 441 h 2108"/>
                                <a:gd name="T60" fmla="+- 0 4600 2011"/>
                                <a:gd name="T61" fmla="*/ T60 w 2976"/>
                                <a:gd name="T62" fmla="+- 0 647 -1115"/>
                                <a:gd name="T63" fmla="*/ 647 h 2108"/>
                                <a:gd name="T64" fmla="+- 0 4331 2011"/>
                                <a:gd name="T65" fmla="*/ T64 w 2976"/>
                                <a:gd name="T66" fmla="+- 0 812 -1115"/>
                                <a:gd name="T67" fmla="*/ 812 h 2108"/>
                                <a:gd name="T68" fmla="+- 0 4011 2011"/>
                                <a:gd name="T69" fmla="*/ T68 w 2976"/>
                                <a:gd name="T70" fmla="+- 0 928 -1115"/>
                                <a:gd name="T71" fmla="*/ 928 h 2108"/>
                                <a:gd name="T72" fmla="+- 0 3651 2011"/>
                                <a:gd name="T73" fmla="*/ T72 w 2976"/>
                                <a:gd name="T74" fmla="+- 0 987 -1115"/>
                                <a:gd name="T75" fmla="*/ 987 h 2108"/>
                                <a:gd name="T76" fmla="+- 0 3272 2011"/>
                                <a:gd name="T77" fmla="*/ T76 w 2976"/>
                                <a:gd name="T78" fmla="+- 0 980 -1115"/>
                                <a:gd name="T79" fmla="*/ 980 h 2108"/>
                                <a:gd name="T80" fmla="+- 0 2920 2011"/>
                                <a:gd name="T81" fmla="*/ T80 w 2976"/>
                                <a:gd name="T82" fmla="+- 0 909 -1115"/>
                                <a:gd name="T83" fmla="*/ 909 h 2108"/>
                                <a:gd name="T84" fmla="+- 0 2608 2011"/>
                                <a:gd name="T85" fmla="*/ T84 w 2976"/>
                                <a:gd name="T86" fmla="+- 0 783 -1115"/>
                                <a:gd name="T87" fmla="*/ 783 h 2108"/>
                                <a:gd name="T88" fmla="+- 0 2351 2011"/>
                                <a:gd name="T89" fmla="*/ T88 w 2976"/>
                                <a:gd name="T90" fmla="+- 0 609 -1115"/>
                                <a:gd name="T91" fmla="*/ 609 h 2108"/>
                                <a:gd name="T92" fmla="+- 0 2158 2011"/>
                                <a:gd name="T93" fmla="*/ T92 w 2976"/>
                                <a:gd name="T94" fmla="+- 0 396 -1115"/>
                                <a:gd name="T95" fmla="*/ 396 h 2108"/>
                                <a:gd name="T96" fmla="+- 0 2041 2011"/>
                                <a:gd name="T97" fmla="*/ T96 w 2976"/>
                                <a:gd name="T98" fmla="+- 0 151 -1115"/>
                                <a:gd name="T99" fmla="*/ 151 h 2108"/>
                                <a:gd name="T100" fmla="+- 0 2011 2011"/>
                                <a:gd name="T101" fmla="*/ T100 w 2976"/>
                                <a:gd name="T102" fmla="+- 0 -61 -1115"/>
                                <a:gd name="T103" fmla="*/ -61 h 2108"/>
                                <a:gd name="T104" fmla="+- 0 2057 2011"/>
                                <a:gd name="T105" fmla="*/ T104 w 2976"/>
                                <a:gd name="T106" fmla="+- 0 202 -1115"/>
                                <a:gd name="T107" fmla="*/ 202 h 2108"/>
                                <a:gd name="T108" fmla="+- 0 2190 2011"/>
                                <a:gd name="T109" fmla="*/ T108 w 2976"/>
                                <a:gd name="T110" fmla="+- 0 441 -1115"/>
                                <a:gd name="T111" fmla="*/ 441 h 2108"/>
                                <a:gd name="T112" fmla="+- 0 2398 2011"/>
                                <a:gd name="T113" fmla="*/ T112 w 2976"/>
                                <a:gd name="T114" fmla="+- 0 647 -1115"/>
                                <a:gd name="T115" fmla="*/ 647 h 2108"/>
                                <a:gd name="T116" fmla="+- 0 2667 2011"/>
                                <a:gd name="T117" fmla="*/ T116 w 2976"/>
                                <a:gd name="T118" fmla="+- 0 812 -1115"/>
                                <a:gd name="T119" fmla="*/ 812 h 2108"/>
                                <a:gd name="T120" fmla="+- 0 2987 2011"/>
                                <a:gd name="T121" fmla="*/ T120 w 2976"/>
                                <a:gd name="T122" fmla="+- 0 928 -1115"/>
                                <a:gd name="T123" fmla="*/ 928 h 2108"/>
                                <a:gd name="T124" fmla="+- 0 3347 2011"/>
                                <a:gd name="T125" fmla="*/ T124 w 2976"/>
                                <a:gd name="T126" fmla="+- 0 987 -1115"/>
                                <a:gd name="T127" fmla="*/ 987 h 2108"/>
                                <a:gd name="T128" fmla="+- 0 3725 2011"/>
                                <a:gd name="T129" fmla="*/ T128 w 2976"/>
                                <a:gd name="T130" fmla="+- 0 980 -1115"/>
                                <a:gd name="T131" fmla="*/ 980 h 2108"/>
                                <a:gd name="T132" fmla="+- 0 4078 2011"/>
                                <a:gd name="T133" fmla="*/ T132 w 2976"/>
                                <a:gd name="T134" fmla="+- 0 909 -1115"/>
                                <a:gd name="T135" fmla="*/ 909 h 2108"/>
                                <a:gd name="T136" fmla="+- 0 4389 2011"/>
                                <a:gd name="T137" fmla="*/ T136 w 2976"/>
                                <a:gd name="T138" fmla="+- 0 783 -1115"/>
                                <a:gd name="T139" fmla="*/ 783 h 2108"/>
                                <a:gd name="T140" fmla="+- 0 4647 2011"/>
                                <a:gd name="T141" fmla="*/ T140 w 2976"/>
                                <a:gd name="T142" fmla="+- 0 609 -1115"/>
                                <a:gd name="T143" fmla="*/ 609 h 2108"/>
                                <a:gd name="T144" fmla="+- 0 4840 2011"/>
                                <a:gd name="T145" fmla="*/ T144 w 2976"/>
                                <a:gd name="T146" fmla="+- 0 396 -1115"/>
                                <a:gd name="T147" fmla="*/ 396 h 2108"/>
                                <a:gd name="T148" fmla="+- 0 4956 2011"/>
                                <a:gd name="T149" fmla="*/ T148 w 2976"/>
                                <a:gd name="T150" fmla="+- 0 151 -1115"/>
                                <a:gd name="T151" fmla="*/ 151 h 2108"/>
                                <a:gd name="T152" fmla="+- 0 4985 2011"/>
                                <a:gd name="T153" fmla="*/ T152 w 2976"/>
                                <a:gd name="T154" fmla="+- 0 -115 -1115"/>
                                <a:gd name="T155" fmla="*/ -115 h 2108"/>
                                <a:gd name="T156" fmla="+- 0 4919 2011"/>
                                <a:gd name="T157" fmla="*/ T156 w 2976"/>
                                <a:gd name="T158" fmla="+- 0 -375 -1115"/>
                                <a:gd name="T159" fmla="*/ -375 h 2108"/>
                                <a:gd name="T160" fmla="+- 0 4771 2011"/>
                                <a:gd name="T161" fmla="*/ T160 w 2976"/>
                                <a:gd name="T162" fmla="+- 0 -608 -1115"/>
                                <a:gd name="T163" fmla="*/ -608 h 2108"/>
                                <a:gd name="T164" fmla="+- 0 4551 2011"/>
                                <a:gd name="T165" fmla="*/ T164 w 2976"/>
                                <a:gd name="T166" fmla="+- 0 -807 -1115"/>
                                <a:gd name="T167" fmla="*/ -807 h 2108"/>
                                <a:gd name="T168" fmla="+- 0 4270 2011"/>
                                <a:gd name="T169" fmla="*/ T168 w 2976"/>
                                <a:gd name="T170" fmla="+- 0 -962 -1115"/>
                                <a:gd name="T171" fmla="*/ -962 h 2108"/>
                                <a:gd name="T172" fmla="+- 0 3941 2011"/>
                                <a:gd name="T173" fmla="*/ T172 w 2976"/>
                                <a:gd name="T174" fmla="+- 0 -1068 -1115"/>
                                <a:gd name="T175" fmla="*/ -1068 h 2108"/>
                                <a:gd name="T176" fmla="+- 0 3576 2011"/>
                                <a:gd name="T177" fmla="*/ T176 w 2976"/>
                                <a:gd name="T178" fmla="+- 0 -1114 -1115"/>
                                <a:gd name="T179" fmla="*/ -1114 h 2108"/>
                                <a:gd name="T180" fmla="+- 0 3199 2011"/>
                                <a:gd name="T181" fmla="*/ T180 w 2976"/>
                                <a:gd name="T182" fmla="+- 0 -1094 -1115"/>
                                <a:gd name="T183" fmla="*/ -1094 h 2108"/>
                                <a:gd name="T184" fmla="+- 0 2854 2011"/>
                                <a:gd name="T185" fmla="*/ T184 w 2976"/>
                                <a:gd name="T186" fmla="+- 0 -1011 -1115"/>
                                <a:gd name="T187" fmla="*/ -1011 h 2108"/>
                                <a:gd name="T188" fmla="+- 0 2552 2011"/>
                                <a:gd name="T189" fmla="*/ T188 w 2976"/>
                                <a:gd name="T190" fmla="+- 0 -875 -1115"/>
                                <a:gd name="T191" fmla="*/ -875 h 2108"/>
                                <a:gd name="T192" fmla="+- 0 2306 2011"/>
                                <a:gd name="T193" fmla="*/ T192 w 2976"/>
                                <a:gd name="T194" fmla="+- 0 -692 -1115"/>
                                <a:gd name="T195" fmla="*/ -692 h 2108"/>
                                <a:gd name="T196" fmla="+- 0 2128 2011"/>
                                <a:gd name="T197" fmla="*/ T196 w 2976"/>
                                <a:gd name="T198" fmla="+- 0 -471 -1115"/>
                                <a:gd name="T199" fmla="*/ -471 h 2108"/>
                                <a:gd name="T200" fmla="+- 0 2028 2011"/>
                                <a:gd name="T201" fmla="*/ T200 w 2976"/>
                                <a:gd name="T202" fmla="+- 0 -222 -1115"/>
                                <a:gd name="T203" fmla="*/ -222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976" h="2108">
                                  <a:moveTo>
                                    <a:pt x="0" y="1054"/>
                                  </a:moveTo>
                                  <a:lnTo>
                                    <a:pt x="2" y="1000"/>
                                  </a:lnTo>
                                  <a:lnTo>
                                    <a:pt x="8" y="946"/>
                                  </a:lnTo>
                                  <a:lnTo>
                                    <a:pt x="17" y="893"/>
                                  </a:lnTo>
                                  <a:lnTo>
                                    <a:pt x="30" y="841"/>
                                  </a:lnTo>
                                  <a:lnTo>
                                    <a:pt x="46" y="791"/>
                                  </a:lnTo>
                                  <a:lnTo>
                                    <a:pt x="67" y="740"/>
                                  </a:lnTo>
                                  <a:lnTo>
                                    <a:pt x="90" y="691"/>
                                  </a:lnTo>
                                  <a:lnTo>
                                    <a:pt x="117" y="644"/>
                                  </a:lnTo>
                                  <a:lnTo>
                                    <a:pt x="147" y="596"/>
                                  </a:lnTo>
                                  <a:lnTo>
                                    <a:pt x="179" y="551"/>
                                  </a:lnTo>
                                  <a:lnTo>
                                    <a:pt x="215" y="507"/>
                                  </a:lnTo>
                                  <a:lnTo>
                                    <a:pt x="254" y="464"/>
                                  </a:lnTo>
                                  <a:lnTo>
                                    <a:pt x="295" y="423"/>
                                  </a:lnTo>
                                  <a:lnTo>
                                    <a:pt x="340" y="383"/>
                                  </a:lnTo>
                                  <a:lnTo>
                                    <a:pt x="387" y="345"/>
                                  </a:lnTo>
                                  <a:lnTo>
                                    <a:pt x="436" y="308"/>
                                  </a:lnTo>
                                  <a:lnTo>
                                    <a:pt x="487" y="273"/>
                                  </a:lnTo>
                                  <a:lnTo>
                                    <a:pt x="541" y="240"/>
                                  </a:lnTo>
                                  <a:lnTo>
                                    <a:pt x="597" y="209"/>
                                  </a:lnTo>
                                  <a:lnTo>
                                    <a:pt x="656" y="180"/>
                                  </a:lnTo>
                                  <a:lnTo>
                                    <a:pt x="716" y="153"/>
                                  </a:lnTo>
                                  <a:lnTo>
                                    <a:pt x="778" y="127"/>
                                  </a:lnTo>
                                  <a:lnTo>
                                    <a:pt x="843" y="104"/>
                                  </a:lnTo>
                                  <a:lnTo>
                                    <a:pt x="909" y="83"/>
                                  </a:lnTo>
                                  <a:lnTo>
                                    <a:pt x="976" y="63"/>
                                  </a:lnTo>
                                  <a:lnTo>
                                    <a:pt x="1046" y="47"/>
                                  </a:lnTo>
                                  <a:lnTo>
                                    <a:pt x="1116" y="33"/>
                                  </a:lnTo>
                                  <a:lnTo>
                                    <a:pt x="1188" y="21"/>
                                  </a:lnTo>
                                  <a:lnTo>
                                    <a:pt x="1261" y="12"/>
                                  </a:lnTo>
                                  <a:lnTo>
                                    <a:pt x="1336" y="5"/>
                                  </a:lnTo>
                                  <a:lnTo>
                                    <a:pt x="1411" y="1"/>
                                  </a:lnTo>
                                  <a:lnTo>
                                    <a:pt x="1488" y="0"/>
                                  </a:lnTo>
                                  <a:lnTo>
                                    <a:pt x="1565" y="1"/>
                                  </a:lnTo>
                                  <a:lnTo>
                                    <a:pt x="1640" y="5"/>
                                  </a:lnTo>
                                  <a:lnTo>
                                    <a:pt x="1714" y="12"/>
                                  </a:lnTo>
                                  <a:lnTo>
                                    <a:pt x="1788" y="21"/>
                                  </a:lnTo>
                                  <a:lnTo>
                                    <a:pt x="1860" y="33"/>
                                  </a:lnTo>
                                  <a:lnTo>
                                    <a:pt x="1930" y="47"/>
                                  </a:lnTo>
                                  <a:lnTo>
                                    <a:pt x="2000" y="63"/>
                                  </a:lnTo>
                                  <a:lnTo>
                                    <a:pt x="2067" y="83"/>
                                  </a:lnTo>
                                  <a:lnTo>
                                    <a:pt x="2133" y="104"/>
                                  </a:lnTo>
                                  <a:lnTo>
                                    <a:pt x="2198" y="127"/>
                                  </a:lnTo>
                                  <a:lnTo>
                                    <a:pt x="2259" y="153"/>
                                  </a:lnTo>
                                  <a:lnTo>
                                    <a:pt x="2320" y="180"/>
                                  </a:lnTo>
                                  <a:lnTo>
                                    <a:pt x="2378" y="209"/>
                                  </a:lnTo>
                                  <a:lnTo>
                                    <a:pt x="2434" y="240"/>
                                  </a:lnTo>
                                  <a:lnTo>
                                    <a:pt x="2488" y="273"/>
                                  </a:lnTo>
                                  <a:lnTo>
                                    <a:pt x="2540" y="308"/>
                                  </a:lnTo>
                                  <a:lnTo>
                                    <a:pt x="2589" y="345"/>
                                  </a:lnTo>
                                  <a:lnTo>
                                    <a:pt x="2636" y="383"/>
                                  </a:lnTo>
                                  <a:lnTo>
                                    <a:pt x="2680" y="423"/>
                                  </a:lnTo>
                                  <a:lnTo>
                                    <a:pt x="2721" y="464"/>
                                  </a:lnTo>
                                  <a:lnTo>
                                    <a:pt x="2760" y="507"/>
                                  </a:lnTo>
                                  <a:lnTo>
                                    <a:pt x="2797" y="551"/>
                                  </a:lnTo>
                                  <a:lnTo>
                                    <a:pt x="2829" y="596"/>
                                  </a:lnTo>
                                  <a:lnTo>
                                    <a:pt x="2859" y="644"/>
                                  </a:lnTo>
                                  <a:lnTo>
                                    <a:pt x="2885" y="691"/>
                                  </a:lnTo>
                                  <a:lnTo>
                                    <a:pt x="2908" y="740"/>
                                  </a:lnTo>
                                  <a:lnTo>
                                    <a:pt x="2929" y="791"/>
                                  </a:lnTo>
                                  <a:lnTo>
                                    <a:pt x="2945" y="841"/>
                                  </a:lnTo>
                                  <a:lnTo>
                                    <a:pt x="2959" y="893"/>
                                  </a:lnTo>
                                  <a:lnTo>
                                    <a:pt x="2968" y="946"/>
                                  </a:lnTo>
                                  <a:lnTo>
                                    <a:pt x="2974" y="1000"/>
                                  </a:lnTo>
                                  <a:lnTo>
                                    <a:pt x="2976" y="1054"/>
                                  </a:lnTo>
                                  <a:lnTo>
                                    <a:pt x="2974" y="1108"/>
                                  </a:lnTo>
                                  <a:lnTo>
                                    <a:pt x="2968" y="1161"/>
                                  </a:lnTo>
                                  <a:lnTo>
                                    <a:pt x="2959" y="1214"/>
                                  </a:lnTo>
                                  <a:lnTo>
                                    <a:pt x="2945" y="1266"/>
                                  </a:lnTo>
                                  <a:lnTo>
                                    <a:pt x="2929" y="1317"/>
                                  </a:lnTo>
                                  <a:lnTo>
                                    <a:pt x="2908" y="1367"/>
                                  </a:lnTo>
                                  <a:lnTo>
                                    <a:pt x="2885" y="1416"/>
                                  </a:lnTo>
                                  <a:lnTo>
                                    <a:pt x="2859" y="1463"/>
                                  </a:lnTo>
                                  <a:lnTo>
                                    <a:pt x="2829" y="1511"/>
                                  </a:lnTo>
                                  <a:lnTo>
                                    <a:pt x="2797" y="1556"/>
                                  </a:lnTo>
                                  <a:lnTo>
                                    <a:pt x="2760" y="1600"/>
                                  </a:lnTo>
                                  <a:lnTo>
                                    <a:pt x="2721" y="1643"/>
                                  </a:lnTo>
                                  <a:lnTo>
                                    <a:pt x="2680" y="1684"/>
                                  </a:lnTo>
                                  <a:lnTo>
                                    <a:pt x="2636" y="1724"/>
                                  </a:lnTo>
                                  <a:lnTo>
                                    <a:pt x="2589" y="1762"/>
                                  </a:lnTo>
                                  <a:lnTo>
                                    <a:pt x="2540" y="1799"/>
                                  </a:lnTo>
                                  <a:lnTo>
                                    <a:pt x="2488" y="1833"/>
                                  </a:lnTo>
                                  <a:lnTo>
                                    <a:pt x="2434" y="1867"/>
                                  </a:lnTo>
                                  <a:lnTo>
                                    <a:pt x="2378" y="1898"/>
                                  </a:lnTo>
                                  <a:lnTo>
                                    <a:pt x="2320" y="1927"/>
                                  </a:lnTo>
                                  <a:lnTo>
                                    <a:pt x="2259" y="1955"/>
                                  </a:lnTo>
                                  <a:lnTo>
                                    <a:pt x="2198" y="1980"/>
                                  </a:lnTo>
                                  <a:lnTo>
                                    <a:pt x="2133" y="2003"/>
                                  </a:lnTo>
                                  <a:lnTo>
                                    <a:pt x="2067" y="2024"/>
                                  </a:lnTo>
                                  <a:lnTo>
                                    <a:pt x="2000" y="2043"/>
                                  </a:lnTo>
                                  <a:lnTo>
                                    <a:pt x="1930" y="2060"/>
                                  </a:lnTo>
                                  <a:lnTo>
                                    <a:pt x="1860" y="2074"/>
                                  </a:lnTo>
                                  <a:lnTo>
                                    <a:pt x="1788" y="2086"/>
                                  </a:lnTo>
                                  <a:lnTo>
                                    <a:pt x="1714" y="2095"/>
                                  </a:lnTo>
                                  <a:lnTo>
                                    <a:pt x="1640" y="2102"/>
                                  </a:lnTo>
                                  <a:lnTo>
                                    <a:pt x="1565" y="2106"/>
                                  </a:lnTo>
                                  <a:lnTo>
                                    <a:pt x="1488" y="2108"/>
                                  </a:lnTo>
                                  <a:lnTo>
                                    <a:pt x="1411" y="2106"/>
                                  </a:lnTo>
                                  <a:lnTo>
                                    <a:pt x="1336" y="2102"/>
                                  </a:lnTo>
                                  <a:lnTo>
                                    <a:pt x="1261" y="2095"/>
                                  </a:lnTo>
                                  <a:lnTo>
                                    <a:pt x="1188" y="2086"/>
                                  </a:lnTo>
                                  <a:lnTo>
                                    <a:pt x="1116" y="2074"/>
                                  </a:lnTo>
                                  <a:lnTo>
                                    <a:pt x="1046" y="2060"/>
                                  </a:lnTo>
                                  <a:lnTo>
                                    <a:pt x="976" y="2043"/>
                                  </a:lnTo>
                                  <a:lnTo>
                                    <a:pt x="909" y="2024"/>
                                  </a:lnTo>
                                  <a:lnTo>
                                    <a:pt x="843" y="2003"/>
                                  </a:lnTo>
                                  <a:lnTo>
                                    <a:pt x="778" y="1980"/>
                                  </a:lnTo>
                                  <a:lnTo>
                                    <a:pt x="716" y="1955"/>
                                  </a:lnTo>
                                  <a:lnTo>
                                    <a:pt x="656" y="1927"/>
                                  </a:lnTo>
                                  <a:lnTo>
                                    <a:pt x="597" y="1898"/>
                                  </a:lnTo>
                                  <a:lnTo>
                                    <a:pt x="541" y="1867"/>
                                  </a:lnTo>
                                  <a:lnTo>
                                    <a:pt x="487" y="1833"/>
                                  </a:lnTo>
                                  <a:lnTo>
                                    <a:pt x="436" y="1799"/>
                                  </a:lnTo>
                                  <a:lnTo>
                                    <a:pt x="387" y="1762"/>
                                  </a:lnTo>
                                  <a:lnTo>
                                    <a:pt x="340" y="1724"/>
                                  </a:lnTo>
                                  <a:lnTo>
                                    <a:pt x="295" y="1684"/>
                                  </a:lnTo>
                                  <a:lnTo>
                                    <a:pt x="254" y="1643"/>
                                  </a:lnTo>
                                  <a:lnTo>
                                    <a:pt x="215" y="1600"/>
                                  </a:lnTo>
                                  <a:lnTo>
                                    <a:pt x="179" y="1556"/>
                                  </a:lnTo>
                                  <a:lnTo>
                                    <a:pt x="147" y="1511"/>
                                  </a:lnTo>
                                  <a:lnTo>
                                    <a:pt x="117" y="1463"/>
                                  </a:lnTo>
                                  <a:lnTo>
                                    <a:pt x="90" y="1416"/>
                                  </a:lnTo>
                                  <a:lnTo>
                                    <a:pt x="67" y="1367"/>
                                  </a:lnTo>
                                  <a:lnTo>
                                    <a:pt x="46" y="1317"/>
                                  </a:lnTo>
                                  <a:lnTo>
                                    <a:pt x="30" y="1266"/>
                                  </a:lnTo>
                                  <a:lnTo>
                                    <a:pt x="17" y="1214"/>
                                  </a:lnTo>
                                  <a:lnTo>
                                    <a:pt x="8" y="1161"/>
                                  </a:lnTo>
                                  <a:lnTo>
                                    <a:pt x="2" y="1108"/>
                                  </a:lnTo>
                                  <a:lnTo>
                                    <a:pt x="0" y="1054"/>
                                  </a:lnTo>
                                  <a:close/>
                                  <a:moveTo>
                                    <a:pt x="0" y="1054"/>
                                  </a:moveTo>
                                  <a:lnTo>
                                    <a:pt x="2" y="1108"/>
                                  </a:lnTo>
                                  <a:lnTo>
                                    <a:pt x="8" y="1161"/>
                                  </a:lnTo>
                                  <a:lnTo>
                                    <a:pt x="17" y="1214"/>
                                  </a:lnTo>
                                  <a:lnTo>
                                    <a:pt x="30" y="1266"/>
                                  </a:lnTo>
                                  <a:lnTo>
                                    <a:pt x="46" y="1317"/>
                                  </a:lnTo>
                                  <a:lnTo>
                                    <a:pt x="67" y="1367"/>
                                  </a:lnTo>
                                  <a:lnTo>
                                    <a:pt x="90" y="1416"/>
                                  </a:lnTo>
                                  <a:lnTo>
                                    <a:pt x="117" y="1463"/>
                                  </a:lnTo>
                                  <a:lnTo>
                                    <a:pt x="147" y="1511"/>
                                  </a:lnTo>
                                  <a:lnTo>
                                    <a:pt x="179" y="1556"/>
                                  </a:lnTo>
                                  <a:lnTo>
                                    <a:pt x="215" y="1600"/>
                                  </a:lnTo>
                                  <a:lnTo>
                                    <a:pt x="254" y="1643"/>
                                  </a:lnTo>
                                  <a:lnTo>
                                    <a:pt x="295" y="1684"/>
                                  </a:lnTo>
                                  <a:lnTo>
                                    <a:pt x="340" y="1724"/>
                                  </a:lnTo>
                                  <a:lnTo>
                                    <a:pt x="387" y="1762"/>
                                  </a:lnTo>
                                  <a:lnTo>
                                    <a:pt x="436" y="1799"/>
                                  </a:lnTo>
                                  <a:lnTo>
                                    <a:pt x="487" y="1833"/>
                                  </a:lnTo>
                                  <a:lnTo>
                                    <a:pt x="541" y="1867"/>
                                  </a:lnTo>
                                  <a:lnTo>
                                    <a:pt x="597" y="1898"/>
                                  </a:lnTo>
                                  <a:lnTo>
                                    <a:pt x="656" y="1927"/>
                                  </a:lnTo>
                                  <a:lnTo>
                                    <a:pt x="716" y="1955"/>
                                  </a:lnTo>
                                  <a:lnTo>
                                    <a:pt x="778" y="1980"/>
                                  </a:lnTo>
                                  <a:lnTo>
                                    <a:pt x="843" y="2003"/>
                                  </a:lnTo>
                                  <a:lnTo>
                                    <a:pt x="909" y="2024"/>
                                  </a:lnTo>
                                  <a:lnTo>
                                    <a:pt x="976" y="2043"/>
                                  </a:lnTo>
                                  <a:lnTo>
                                    <a:pt x="1046" y="2060"/>
                                  </a:lnTo>
                                  <a:lnTo>
                                    <a:pt x="1116" y="2074"/>
                                  </a:lnTo>
                                  <a:lnTo>
                                    <a:pt x="1188" y="2086"/>
                                  </a:lnTo>
                                  <a:lnTo>
                                    <a:pt x="1261" y="2095"/>
                                  </a:lnTo>
                                  <a:lnTo>
                                    <a:pt x="1336" y="2102"/>
                                  </a:lnTo>
                                  <a:lnTo>
                                    <a:pt x="1411" y="2106"/>
                                  </a:lnTo>
                                  <a:lnTo>
                                    <a:pt x="1488" y="2108"/>
                                  </a:lnTo>
                                  <a:lnTo>
                                    <a:pt x="1565" y="2106"/>
                                  </a:lnTo>
                                  <a:lnTo>
                                    <a:pt x="1640" y="2102"/>
                                  </a:lnTo>
                                  <a:lnTo>
                                    <a:pt x="1714" y="2095"/>
                                  </a:lnTo>
                                  <a:lnTo>
                                    <a:pt x="1788" y="2086"/>
                                  </a:lnTo>
                                  <a:lnTo>
                                    <a:pt x="1860" y="2074"/>
                                  </a:lnTo>
                                  <a:lnTo>
                                    <a:pt x="1930" y="2060"/>
                                  </a:lnTo>
                                  <a:lnTo>
                                    <a:pt x="2000" y="2043"/>
                                  </a:lnTo>
                                  <a:lnTo>
                                    <a:pt x="2067" y="2024"/>
                                  </a:lnTo>
                                  <a:lnTo>
                                    <a:pt x="2133" y="2003"/>
                                  </a:lnTo>
                                  <a:lnTo>
                                    <a:pt x="2198" y="1980"/>
                                  </a:lnTo>
                                  <a:lnTo>
                                    <a:pt x="2259" y="1955"/>
                                  </a:lnTo>
                                  <a:lnTo>
                                    <a:pt x="2320" y="1927"/>
                                  </a:lnTo>
                                  <a:lnTo>
                                    <a:pt x="2378" y="1898"/>
                                  </a:lnTo>
                                  <a:lnTo>
                                    <a:pt x="2434" y="1867"/>
                                  </a:lnTo>
                                  <a:lnTo>
                                    <a:pt x="2488" y="1833"/>
                                  </a:lnTo>
                                  <a:lnTo>
                                    <a:pt x="2540" y="1799"/>
                                  </a:lnTo>
                                  <a:lnTo>
                                    <a:pt x="2589" y="1762"/>
                                  </a:lnTo>
                                  <a:lnTo>
                                    <a:pt x="2636" y="1724"/>
                                  </a:lnTo>
                                  <a:lnTo>
                                    <a:pt x="2680" y="1684"/>
                                  </a:lnTo>
                                  <a:lnTo>
                                    <a:pt x="2721" y="1643"/>
                                  </a:lnTo>
                                  <a:lnTo>
                                    <a:pt x="2760" y="1600"/>
                                  </a:lnTo>
                                  <a:lnTo>
                                    <a:pt x="2797" y="1556"/>
                                  </a:lnTo>
                                  <a:lnTo>
                                    <a:pt x="2829" y="1511"/>
                                  </a:lnTo>
                                  <a:lnTo>
                                    <a:pt x="2859" y="1463"/>
                                  </a:lnTo>
                                  <a:lnTo>
                                    <a:pt x="2885" y="1416"/>
                                  </a:lnTo>
                                  <a:lnTo>
                                    <a:pt x="2908" y="1367"/>
                                  </a:lnTo>
                                  <a:lnTo>
                                    <a:pt x="2929" y="1317"/>
                                  </a:lnTo>
                                  <a:lnTo>
                                    <a:pt x="2945" y="1266"/>
                                  </a:lnTo>
                                  <a:lnTo>
                                    <a:pt x="2959" y="1214"/>
                                  </a:lnTo>
                                  <a:lnTo>
                                    <a:pt x="2968" y="1161"/>
                                  </a:lnTo>
                                  <a:lnTo>
                                    <a:pt x="2974" y="1108"/>
                                  </a:lnTo>
                                  <a:lnTo>
                                    <a:pt x="2976" y="1054"/>
                                  </a:lnTo>
                                  <a:lnTo>
                                    <a:pt x="2974" y="1000"/>
                                  </a:lnTo>
                                  <a:lnTo>
                                    <a:pt x="2968" y="946"/>
                                  </a:lnTo>
                                  <a:lnTo>
                                    <a:pt x="2959" y="893"/>
                                  </a:lnTo>
                                  <a:lnTo>
                                    <a:pt x="2945" y="841"/>
                                  </a:lnTo>
                                  <a:lnTo>
                                    <a:pt x="2929" y="791"/>
                                  </a:lnTo>
                                  <a:lnTo>
                                    <a:pt x="2908" y="740"/>
                                  </a:lnTo>
                                  <a:lnTo>
                                    <a:pt x="2885" y="691"/>
                                  </a:lnTo>
                                  <a:lnTo>
                                    <a:pt x="2859" y="644"/>
                                  </a:lnTo>
                                  <a:lnTo>
                                    <a:pt x="2829" y="596"/>
                                  </a:lnTo>
                                  <a:lnTo>
                                    <a:pt x="2797" y="551"/>
                                  </a:lnTo>
                                  <a:lnTo>
                                    <a:pt x="2760" y="507"/>
                                  </a:lnTo>
                                  <a:lnTo>
                                    <a:pt x="2721" y="464"/>
                                  </a:lnTo>
                                  <a:lnTo>
                                    <a:pt x="2680" y="423"/>
                                  </a:lnTo>
                                  <a:lnTo>
                                    <a:pt x="2636" y="383"/>
                                  </a:lnTo>
                                  <a:lnTo>
                                    <a:pt x="2589" y="345"/>
                                  </a:lnTo>
                                  <a:lnTo>
                                    <a:pt x="2540" y="308"/>
                                  </a:lnTo>
                                  <a:lnTo>
                                    <a:pt x="2488" y="273"/>
                                  </a:lnTo>
                                  <a:lnTo>
                                    <a:pt x="2434" y="240"/>
                                  </a:lnTo>
                                  <a:lnTo>
                                    <a:pt x="2378" y="209"/>
                                  </a:lnTo>
                                  <a:lnTo>
                                    <a:pt x="2320" y="180"/>
                                  </a:lnTo>
                                  <a:lnTo>
                                    <a:pt x="2259" y="153"/>
                                  </a:lnTo>
                                  <a:lnTo>
                                    <a:pt x="2198" y="127"/>
                                  </a:lnTo>
                                  <a:lnTo>
                                    <a:pt x="2133" y="104"/>
                                  </a:lnTo>
                                  <a:lnTo>
                                    <a:pt x="2067" y="83"/>
                                  </a:lnTo>
                                  <a:lnTo>
                                    <a:pt x="2000" y="63"/>
                                  </a:lnTo>
                                  <a:lnTo>
                                    <a:pt x="1930" y="47"/>
                                  </a:lnTo>
                                  <a:lnTo>
                                    <a:pt x="1860" y="33"/>
                                  </a:lnTo>
                                  <a:lnTo>
                                    <a:pt x="1788" y="21"/>
                                  </a:lnTo>
                                  <a:lnTo>
                                    <a:pt x="1714" y="12"/>
                                  </a:lnTo>
                                  <a:lnTo>
                                    <a:pt x="1640" y="5"/>
                                  </a:lnTo>
                                  <a:lnTo>
                                    <a:pt x="1565" y="1"/>
                                  </a:lnTo>
                                  <a:lnTo>
                                    <a:pt x="1488" y="0"/>
                                  </a:lnTo>
                                  <a:lnTo>
                                    <a:pt x="1411" y="1"/>
                                  </a:lnTo>
                                  <a:lnTo>
                                    <a:pt x="1336" y="5"/>
                                  </a:lnTo>
                                  <a:lnTo>
                                    <a:pt x="1261" y="12"/>
                                  </a:lnTo>
                                  <a:lnTo>
                                    <a:pt x="1188" y="21"/>
                                  </a:lnTo>
                                  <a:lnTo>
                                    <a:pt x="1116" y="33"/>
                                  </a:lnTo>
                                  <a:lnTo>
                                    <a:pt x="1046" y="47"/>
                                  </a:lnTo>
                                  <a:lnTo>
                                    <a:pt x="976" y="63"/>
                                  </a:lnTo>
                                  <a:lnTo>
                                    <a:pt x="909" y="83"/>
                                  </a:lnTo>
                                  <a:lnTo>
                                    <a:pt x="843" y="104"/>
                                  </a:lnTo>
                                  <a:lnTo>
                                    <a:pt x="778" y="127"/>
                                  </a:lnTo>
                                  <a:lnTo>
                                    <a:pt x="716" y="153"/>
                                  </a:lnTo>
                                  <a:lnTo>
                                    <a:pt x="656" y="180"/>
                                  </a:lnTo>
                                  <a:lnTo>
                                    <a:pt x="597" y="209"/>
                                  </a:lnTo>
                                  <a:lnTo>
                                    <a:pt x="541" y="240"/>
                                  </a:lnTo>
                                  <a:lnTo>
                                    <a:pt x="487" y="273"/>
                                  </a:lnTo>
                                  <a:lnTo>
                                    <a:pt x="436" y="308"/>
                                  </a:lnTo>
                                  <a:lnTo>
                                    <a:pt x="387" y="345"/>
                                  </a:lnTo>
                                  <a:lnTo>
                                    <a:pt x="340" y="383"/>
                                  </a:lnTo>
                                  <a:lnTo>
                                    <a:pt x="295" y="423"/>
                                  </a:lnTo>
                                  <a:lnTo>
                                    <a:pt x="254" y="464"/>
                                  </a:lnTo>
                                  <a:lnTo>
                                    <a:pt x="215" y="507"/>
                                  </a:lnTo>
                                  <a:lnTo>
                                    <a:pt x="179" y="551"/>
                                  </a:lnTo>
                                  <a:lnTo>
                                    <a:pt x="147" y="596"/>
                                  </a:lnTo>
                                  <a:lnTo>
                                    <a:pt x="117" y="644"/>
                                  </a:lnTo>
                                  <a:lnTo>
                                    <a:pt x="90" y="691"/>
                                  </a:lnTo>
                                  <a:lnTo>
                                    <a:pt x="67" y="740"/>
                                  </a:lnTo>
                                  <a:lnTo>
                                    <a:pt x="46" y="791"/>
                                  </a:lnTo>
                                  <a:lnTo>
                                    <a:pt x="30" y="841"/>
                                  </a:lnTo>
                                  <a:lnTo>
                                    <a:pt x="17" y="893"/>
                                  </a:lnTo>
                                  <a:lnTo>
                                    <a:pt x="8" y="946"/>
                                  </a:lnTo>
                                  <a:lnTo>
                                    <a:pt x="2" y="1000"/>
                                  </a:lnTo>
                                  <a:lnTo>
                                    <a:pt x="0" y="1054"/>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564732" name="Picture 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195" y="9696"/>
                              <a:ext cx="925" cy="563"/>
                            </a:xfrm>
                            <a:prstGeom prst="rect">
                              <a:avLst/>
                            </a:prstGeom>
                            <a:noFill/>
                            <a:extLst>
                              <a:ext uri="{909E8E84-426E-40DD-AFC4-6F175D3DCCD1}">
                                <a14:hiddenFill xmlns:a14="http://schemas.microsoft.com/office/drawing/2010/main">
                                  <a:solidFill>
                                    <a:srgbClr val="FFFFFF"/>
                                  </a:solidFill>
                                </a14:hiddenFill>
                              </a:ext>
                            </a:extLst>
                          </pic:spPr>
                        </pic:pic>
                      </wpg:grpSp>
                      <wps:wsp>
                        <wps:cNvPr id="394249775" name="Text Box 66"/>
                        <wps:cNvSpPr txBox="1">
                          <a:spLocks noChangeArrowheads="1"/>
                        </wps:cNvSpPr>
                        <wps:spPr bwMode="auto">
                          <a:xfrm>
                            <a:off x="4501" y="8355"/>
                            <a:ext cx="3511" cy="82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6F1A8D" w14:textId="77777777" w:rsidR="00B07A2D" w:rsidRPr="006305EA" w:rsidRDefault="00B07A2D">
                              <w:pPr>
                                <w:spacing w:before="63"/>
                                <w:ind w:left="1519" w:right="1519"/>
                                <w:jc w:val="center"/>
                                <w:rPr>
                                  <w:i/>
                                  <w:sz w:val="20"/>
                                  <w:szCs w:val="20"/>
                                </w:rPr>
                              </w:pPr>
                              <w:r w:rsidRPr="006305EA">
                                <w:rPr>
                                  <w:i/>
                                  <w:sz w:val="20"/>
                                  <w:szCs w:val="20"/>
                                </w:rPr>
                                <w:t>XR</w:t>
                              </w:r>
                            </w:p>
                            <w:p w14:paraId="3F5A5B3B" w14:textId="77777777" w:rsidR="00B07A2D" w:rsidRPr="006305EA" w:rsidRDefault="00B07A2D">
                              <w:pPr>
                                <w:spacing w:line="247" w:lineRule="auto"/>
                                <w:ind w:left="394" w:right="392" w:firstLine="1"/>
                                <w:jc w:val="center"/>
                                <w:rPr>
                                  <w:sz w:val="20"/>
                                  <w:szCs w:val="20"/>
                                </w:rPr>
                              </w:pPr>
                              <w:r w:rsidRPr="006305EA">
                                <w:rPr>
                                  <w:sz w:val="20"/>
                                  <w:szCs w:val="20"/>
                                </w:rPr>
                                <w:t>Extended Reality</w:t>
                              </w:r>
                              <w:r w:rsidRPr="006305EA">
                                <w:rPr>
                                  <w:spacing w:val="1"/>
                                  <w:sz w:val="20"/>
                                  <w:szCs w:val="20"/>
                                </w:rPr>
                                <w:t xml:space="preserve"> </w:t>
                              </w:r>
                              <w:r w:rsidRPr="006305EA">
                                <w:rPr>
                                  <w:sz w:val="20"/>
                                  <w:szCs w:val="20"/>
                                </w:rPr>
                                <w:t>Кеңейтілген</w:t>
                              </w:r>
                              <w:r w:rsidRPr="006305EA">
                                <w:rPr>
                                  <w:spacing w:val="-13"/>
                                  <w:sz w:val="20"/>
                                  <w:szCs w:val="20"/>
                                </w:rPr>
                                <w:t xml:space="preserve"> </w:t>
                              </w:r>
                              <w:r w:rsidRPr="006305EA">
                                <w:rPr>
                                  <w:sz w:val="20"/>
                                  <w:szCs w:val="20"/>
                                </w:rPr>
                                <w:t>шынайылық</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862D05" id="Group 85" o:spid="_x0000_s1026" style="position:absolute;margin-left:77.7pt;margin-top:5.95pt;width:343.55pt;height:153.5pt;z-index:-15645696" coordorigin="2774,8355" coordsize="6871,3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NspkSYAALYaAQAOAAAAZHJzL2Uyb0RvYy54bWzsXW1vI7mR/n7A/QfB&#10;H3PQWuxu9Yux3mDjmVkESO6Ci+4HyLJsC7ElR9KMZ3PIf7+n2Cyq2WZ10bOe1WRPC+xIM6ruLrJY&#10;xaeK5NPf//7z48Po03K7W23Wl2fmu8nZaLlebG5W67vLs/+ZfRjXZ6Pdfr6+mT9s1svLs5+Xu7Pf&#10;//Dv//b989PFMtvcbx5ultsRbrLeXTw/XZ7d7/dPF+fnu8X98nG++27ztFzjx9vN9nG+x1+3d+c3&#10;2/kz7v74cJ5NJuX582Z787TdLJa7Hf71Xfvj2Q/2/re3y8X+v25vd8v96OHyDLrt7Z9b++c1/Xn+&#10;w/fzi7vt/Ol+tXBqzL9Ai8f5ao2H+lu9m+/no4/b1YtbPa4W281uc7v/brF5PN/c3q4WS9sGtMZM&#10;eq35abv5+GTbcnfxfPfkuwld2+unL77t4j8//WU7Wt3AdkXZFE1TN83ZaD1/hK3s40f1lDrp+enu&#10;ArI/bZ/++vSXbdtSfP3TZvG3HX4+7/9Of79rhUfXz3/e3OB+84/7je2kz7fbR7oFmj/6bG3xs7fF&#10;8vN+tMA/FnmZT/Ds0QK/GWhWTJ21FvcwKV2XVVVxNsLPdT61Ss4vFvfv3fVlXZn24jwzBTXhfH7R&#10;Ptgq65RrW2b/4hvJHTKdmsbk1TTrdUj2tTukaHI0HA1r8tw1mrslK0oMY+qTjHrHDl/fIZHrDh3y&#10;8kqxQ+CKu8No2/2y0fbX+/nT0g7iHY0g7twiy6Z5WRawYDvafsTosLKjynWwlefhtuuOtc4vz0+7&#10;ix2GpDrKIp0jd6rvGgypj7v9T8uNHbDzT3/a7W2f393gm3WDG6f/DHa5fXxA9PiP8WgyKqqywB95&#10;3trozothVLZivzsfzSaj51HWVGVfCEOuc69xVhWjsTHGGfxws5zlcDMrdT/KzKTu3w6d3LldUdek&#10;30vVMOgOqhWCaiUL2WaO4SNx1SqWI9VIKq4a5oeOatNJlUdVQ1A6qFYLqpnQBOMqz+K6ma4RrFhc&#10;ORPaYZrnJqqd6dphZjJJv9AO42ZSCvp1LWHFBP1CY0zLIovr1zXGzJSSfqExxmaS54KCXXu0cnEN&#10;s9Ak06aZRjXMuhaZZaJfhAaBT0wEz8i6JmnlBA1Do5S5MAKzrk1mmeQeWWgS8tpJvA+zrlFaOUHD&#10;0CwlPDfeh12jzDLJSzCldF0O1psKbpJ3jdLKxTXMQ7NUk2lcQ4ScjhvDO+PRLw9NMm5ywU9omvRh&#10;wYoJ+oVGQVyI+0neNckMTxX0Cw0yrirBxHnXIlYsrl8RmqSa5vEAXXQNMiskLylCc4wRF+JDsOja&#10;w4oJ+oUGqcoybt+ia49ZIflIEZpjnGdTQb+uPayYoF9oENijiXpI0bXHrJA8BEgz8JBS8I9p1xxj&#10;SMW1IwDZmePE3pt2rTGDU8ZH3zQ0RjaRtOsag6QE7UJjiGNv2rXFbCr5xjQ0RVGYuGmnXVOQVFw7&#10;QrvdvpM8t+yaYlZKnlGGpiiLKq5d2TUFSQnahaYQ417ZNcUM3hi3bBmaogaQoHnhBeoru6YgKUG7&#10;0BTivFF2TTErJa+oQlM0mGCi2lHe5YMyScW1A8rvWlacd6uuKWaV5BWUCnYGSlMLU0bVNQVJCdqF&#10;phBxS9U1xaySvKIKTdEAgMf7rmsKkoprV4emEHFf3TXFDLeLj7s6NEWD6BnVru6agqQE7UJTiKiZ&#10;sns/UGa15BV1aIqqFjBp3TUFSQnahaYQM466a4pZLXlFE5qilPqu6ZqCpOLaNaEpxFSt6Zpi1khe&#10;0YSmyIG+o5ZtuqYgKUG70BRijtt0TTFrJK9oQlOYqeAVVJLyA4Wk4tqZSWgLSnGjMMBMusaY4TrB&#10;McwkNAfN8dH+Q6bUUVGGAkhXWM5VCYRUHKCcBalOQGlO3HfNJLSJCAfMpGsUGQ9Q+aAbSYsGE0ys&#10;WmAmXbNARclFkAGFd5QwAeY6FkSjZVBg+nm5QcIYVbGXmMuZOUqE3UaLwIBm48NYlJGBMaFZpnkd&#10;h6TGdM0yw3WSoU1oFxEdGNO1iwwP0GncFDsWpxJqNmFyTp0tjMUsdBcRIpggO5cxgsl6ZpmUQi+G&#10;2TmuE1UM7SLiBBOk5zJQMFloFlQ06/hYzLpmQZFIdJdegi6CBRPk5zJaML30vKwR8KLuEubnuE7q&#10;xV6GLiIGE2ToMmQweWiWCi4uqBi6i5ijmzy0iwgbTJCky7jB9JP0XBqLYZaO66Re7OXpInYwQZ4u&#10;gwdD1fQOCK6mmK+ihg4TdVwnqhjaRQQQpujaRUYQpuiZpawEjw5zdVwnqdjL1kUUYYJ0fQBG9PP1&#10;alLFezFM2I2YsZteyg4IIWQnBgtZh+nFyglYZxoaBqsNgqnDvN2IibvpZe5jrHwJYCfI3a2coGQ/&#10;e8cqXrwnw/TdiPm76SXw4xKoI47IghTeyklK9pwmEwrAJszijZjGm14eP64xgAQlu15j5SQlQ7cp&#10;m0aAtmEyb8Rs3vTS+XGDml5cySCht3KCkv2UXioTmjCnN2JSb3pZPWrQaJCgZeg5JCipGbpOmTXC&#10;jB0m90bM7k0vvScFhYqrqboooBUU1Own+U0mLD6FWb4R03zTy/PRm/DHeG8GqX4rKKkZus90im6K&#10;zjlhum/EfN/0En483QhFRBPk/K2gpGboQNMM0S2uZtdAMyMm/qaX+Y9rMV4Gub+VE5TsZf/TSSZM&#10;jmH6b8T8HxsneD5pl2tLiMYtHpQAxiQnKRm6T1EjIY/2ZFgFMGIZwPTqAOMCAUFQsmscKxdXEluD&#10;gnYXlaAkdt2wIOXZuE6AGUiYWbDtyQxrSFEls7AWQHIHJbGxwG8dmN/zboLF57XbToBvozntnZrY&#10;nTJPmx3tdJlBSWz5mNnNBLgFpGjvgSCMQEjCFe0CUIXRoSSMzDtFmvJpK25r0urNKbe14k3S3SnP&#10;JHFkhynKUM5nxdNaSvkXiSNrSrk75UJWPK2ptHRoxdOaSjkCiQPZpyhDeN2KpzWVsDOJA/Gm3J1w&#10;rBVPayohSiue1lTCdiQOQJaiDKEsK57WVMI7JA6QknJ3Qh5WPK2phACseFpTaSYmccyeKcrQjGjF&#10;05pKFWkSx3SScneaI6x4WlMpWlvxtKbaGirJU+kzRR1b0WwvSGuurS/aC1KDk49O7ZKZHp58fELJ&#10;LKkNHKGogJV2gTMxlZPSLnBGpuJO0gUcp6jUknaBMzQVPpIu4FhFZYi0C7jRKAqkXcCNTgxYhiMW&#10;5ctJT+CYZZC7Jl3AUcskhi2bHdrRitXZtCdwoxNDl82a7BOwhpn0BI5elHQkXcDxyyQGMMMRjIB4&#10;2hO40YlBzHAUM8CnSU/gOGawapRygUWA1K2E2zoXtNHDwbItNpL3t5Bvz0bYQn5N18wvnuZ7QnP8&#10;dfSMDbq0r3N0jy+0pEK/PG4+LWcbK7M/bHxGYOQHHwQe1l1BQE9o2PgW8a/8+WRvhwyHpIAV2mbw&#10;r/zZSrmYV6Njh8Sotoy71XD+ITEq+0GsQjI0JFa2ulWooQ6JUaKEu5V+cLDq/Oma4NpQ+oDEv/On&#10;k3PaTRu7wRYW5d/5k7ukHZXY8D2oXkaLOtAPa8bDclTFg1xR8sZzfh5/ts/NoJeV87MJ/86frVxO&#10;pWfcL/duyb/zp5OjdJjklCGAvfWtXLtTWOwXrD5bOVTEBts7pUI2npsp5p1SokdyWDkcGgYlFTch&#10;d4hb3E7+bNtbuXGAyuvg/Sqqz9D9sDlz6Lk1xpOVwyrtkBzWMawc6imDYuT/eKyfQVh7/mxbgbVd&#10;NwyGRxWKSs5sw481qFnY5wKsDKmH3mjN5uEV68WfTr/cDRclrhS0eku9PPxUHlTDkQB16taHlLuV&#10;zjUU3SpatiXdlNtViV1XU2Ub98PK2mAXN7SWBzkPhLhr+bPtYpQdWjllqGQT2vqF+ykjLzMOFdJ+&#10;gyEFM1t7oY5RXCPLXIs1X8tyWlamO3rQwW3lT9fmnEqhENSiQVa40zBaeMkKlyFp8SqbckBVAmA2&#10;dXfUImpWckhVQnRWOoxVKDE/q2gxHd2jTiKVg6rqrFQ5aKROc7UrlWjzZlbTShB01CbirKaaLgkq&#10;M3vGoVVDChl7loY8ssZFVw3JZI1rjIaMMGu38VVDWgCAqL6i1Rpwa5EiBDtQkJ2FP53T8C2xp8ae&#10;8hHnbq8lZo3hoOcbjn0eSrTgvkS0GA643jxIY4dnNW9xbAEYnp39IDKFz++5d/jT9RKPS5xpHEYu&#10;GQ91LA4PT0gZew9STkVPdkjkmsM4x/s41hKHJxIfNrCgp9iIIxFW1RRJDm5Y2FKezvESMV0ZdRyC&#10;kUEqPc9RHcs9ygjhicLU2tP93NP4cguPDP50I8RPZ42vILAEfzpJP0Nig40yl7pJF7O50naexrGo&#10;oNiIgUE20XIdDojZxJc4uCX82bYIHd7O0NkE8WkIHWBdkwE74vewpANYmMyHIwOGuns6VRAH78kQ&#10;EPmz8nTGlJAcHksIHS1I1e/JqBeSip6Mo/W2e2Q+0fqTsb5uI84eVLvbcgQmGXUo8Rysjk7Ol9QB&#10;7xMwzYd8Rqe5pU8RNU/nnFMNHpzEqvGIB5sa4jjNVqNm7vJ2NRBzIUCP7a6yoE8XrlShz0Au+VQn&#10;NcL9BHrUedJuGbOCytRrt8iSoDabu/KRig8cflMRhysfqRjG1cpUVMTlCg1nuWqFCtzaftaQoEvH&#10;DlVGng4WD5vdEhH4FxcmVTCa2KDU/knt71T7pY6H1PGVPGDTXSDVqbhEqbppluz4qaEkOTglh7vk&#10;AJockpODfPK0kTwRJU9tyZNl8vSbPKEnQwRfs1RRh69a6kgmHR2lI650FJeODHm06WgzHcGmo2Iu&#10;ZepoMx29p2cEyVmGL2mqcNMXNVW86cuaKuA81DU1xHkobGqQ81DZ1DBnlp6xpmfB6Zl1eraeXgFI&#10;rypwgVOHnlzh1LHnKyoqrsapos9XVH5eUU1yZU4Vgb6i6sUep6JQX+lUcehrKn6MjVQw+orKpFsX&#10;S6926gXU5JJscpE3uWzslnj0QrRbNVRL28nFch6Yevk9taDPRU51iYA9Ul90SF3G4LihLoxwKNJW&#10;w9MXbzhggnBusCKVvsDEYV1dsuKZQl0E86VNbVnNVzaVRfHDFKkt/SUvJnJZU1ud5KKmUpzH3p82&#10;d1VWT31BU1uN9YBIKegxxNJWixm0KRVPRoHKUxlWDleZfQVTuRsDX0U3RtJaUz02Vx7LdUvNFFy1&#10;VEzLCYkyUjjBUQYeJ0zaqrjPwBTP8Cmd4mo+R1R8l5NOLRhwFqtFFx5R2no459la/OPEXVsN50qA&#10;GqET9z9xrUJdCk/cn8UlSm2W4/KMtg7O9R5tHnb1I20R3GEZDSe46paGOxI38rnam7b4nbjynbTs&#10;rRYmsbhN+yrtKRa/wRL/2KXkXG8+rB4ebBXzYU3bLnGOFftjqaq52zysbuhX+5ft3fXVw3b0aU5M&#10;wPY/N9cHYmDcXd/Yu90v5zfv3ff9fPXQfrfr7XQ/cIe6/Z7EImqpfv8XYeh9/b4uxkVWvh8Xk3fv&#10;xj9+uCrG5QdTTd/l766u3pl/kmqmuLhf3dws16Qd0w6bIo1o1REgt4TBnng4aMWu29gP9r+XjT0P&#10;1bC9jLbwp20dqHJbelUix91dXG9ufgbV6nbT8iiD9xlf7jfbf5yNnsGhfHm2+/vH+XZ5Nnr44xq0&#10;sQ0OlsPIe/uXYlrRzqBt95fr7i/z9QK3ujzbn+EEFH292rdEzR+ftqu7ezzJWLOuN0QVe7siIlar&#10;X6uV+wuYa3/4/mm1uMD/rmfx7UXP6sTSuGr/kdrSklM/Jt3jcb7928enMbidMV5X16uH1f5ny1MN&#10;zUmp9ae/rBbEn0x/6bDhYs/eJK9KOifesuFCjJ4+aveGs3R7LbxitbDMy6P15uoex8WWP+6esEOZ&#10;eujwT9vt5pkGMQzRTtrhXc7pr4E+1w+rJ3YX+u5aDiP02KYjndcyWb/bLD4+Ltf7lpp7u3xAJ2zW&#10;u/vV0w6Wv1g+Xi9vLs+2f7xpLRnzoaz+cTJpsj+Mr6aTK/hQ9X78Y1NU42ryHgGxqM2VuWIf+rhb&#10;ohvmD++eVr/ciVxkcH7ywhHmF9QlbSRZ/Dc62waJ3X673C8QoeYXt3Bl9+8IEv4H282HnqVOT6Ir&#10;nnJy1xTtHgEbciw1dk3TJlFAl37fBjNqP21bsuIRfUFPQ0/rM0xcTBHViZDOneAZs8VvMJ5x/yNa&#10;0Ff8b+OGIysfYgMva5xsLhvijwvo0e1Wjz79ORHBvxU9emVc9h5hA58S4rFs4DhPTUMXkyPTo0eu&#10;67CBv7gSQyNOj/4rsIHjDEaFCFjQBpoXbOA2H6LZB/HyzdjAI50DD7DulcldE0IPdqrOkd4DMzem&#10;ui4TSwn+EtRMXjBzI2B7ZrPjsIFXmHaiqmGgH1STCGIw/DrNfGM28KqZxnsNOwwOqonEMKEJ3pwN&#10;vMZaa7TjeqRjIolS72j+W7OB1+A4iOuHPeSH7pMJx4D1u7Z9ezbwmojoY16RBW4h8o316MZwGv+t&#10;2cAbFBHjGgbekUnugQJC2IdQUWAN6BqFeAUklsMe31iDoBLXMHASkW2sRzYGDo23ZgMHVU1cQ4r2&#10;h3Eoko31uMbenA0cJI/g54kNw2+EDhyj2sRDNJ3MPfSgSDTW4xl7cz5wjBlQJMd6MOQZE2nGvjYh&#10;OBQE001UwcBLRJKxHseYyAMaUIzJNKA9hjG5/0KGMZFgrMcvhoX0eJChPT9+vJDUgZiEQAy/yaTH&#10;LSaPv5BbTKQW6zGLvTEnuOy/dDDGN/dYpOBi+AvpxEQ2sR6ZmEj7+WWk4OL0EfKIiTRiPRYxkfEz&#10;4BCTCT97DGLi9BsSiIn8YT36MJHs88tIwUX4EvKGibRhPdYwIvCMEgrR3j8/jEkq7rU9vjAR/oV0&#10;YSJbGNZS3FMt3xFqAXHtcOCto51IbI30tHs7ETyHLGEiSRhttGj7xGonsnsGBGEyuSedc+jeTko8&#10;vglScDFjC1nBRFKwHieYyOkZMILJlJ5Ujer2nZTq0s4cP4yPRgpOICCKBCyhzUG/I5KCo8wUh3vA&#10;Cd0upGxHIGL+2qTgFTaKCL3YDVbHJAUHybHQi738/Hik4DW91y2GSr8dUnBUoQUVwxz9iKTgdTOV&#10;VAzdRczS6fB7N4SJOOFLScFRuc3ihqbSbifoiGm66eXpIlgg3qjDHWW00CcFx6FmwV3CNP2IpODY&#10;BSgV3IKpBed6pLj4tUnBkYtIgzHM1Y/ICo5pQ8jWTZiuH5EWHDMdEqJoaPxmeMGpqCB4dZi2H5UY&#10;HFpKZeAwez8qMzhqy+CBj9o7TOKPSg0OiCiUg78lbvCmrgRsFub0R+UGx5wtwPAwtT8yN3iDQ77x&#10;YRnm+EfmBsc6ijAzhsk+1lilmbGX7reU39FyBLqkgzBawXhFgtaku7iqLkoT780w6z8yN3iNw5OC&#10;miFaOyY3eIVXk8eVDKsAR+UGr6pcAJVhMeCo3OBVKSh54ga32zhP3OAv6Ngd0csskXL3xA0uUdU7&#10;6rITN/iLIcbMuonEuidu8OF3IpgTNzg2OtpXRthNgsJrJjhSnbjBh3qJo9aJG3yolziCnbjBf3Pc&#10;4NhZie3nGqNm4gElR2mrHXdKPDyVehYr+WyXY97RzopljgBPPRBNe3XQeepZNlp9JTmFJzb1rF3q&#10;2b3Us4CF4yzTzhZOqe6NdmhnFVPPPqaepUw9m5l61jP17GjiUdTEg62o1WNpioaBwmuYeu429Rxv&#10;6rngxGPGTK6jnB7mA6vKEejEA9WJx7Mrevczulg7Ap16epzJdLQj0Imn2z2RjnIG2tPoKIegPYkO&#10;xpY77MSEcPzZZz5VjkFnmSPVeEtu8PagqXYS+sQNPmxCrKjYsa3OSsnEH0yYrJ2Jfg03eDvTacei&#10;PWeOhhSyxh2Y0o5Ge8YcDcl4whzteLRn3T5xgyPZ5HjCny6usHkSGI0cZY7K1Alu8HYQ6cxLfK5S&#10;ZRN9BUMUe4/OOsUOqfMzprNjMXOOzrjF1Dk6f2w6MxiT56gst549BwtICj820+eoXLxgWmsnCpXe&#10;9xXsbX46UxnhTtzgRCetcVkzwNIZCxmx6ZzbDAF1Hm/GlDpbI4NU/Z6MenU9GUfrbffIXO1Pxvo6&#10;oyZnDypLJ6cjKlkjpzcqVyPnSypVo0/AsFdtEMz4jE5zS58iajyNnHOqwYOTWDUecVashjhOs9Wo&#10;yXn7W3KDu6lSfZWEK1Xo/Iz8diXthRdMvKPOk1ydUV/LweUedTZP5W521SgVcbjilophHIWZysmY&#10;yn3tpjuVjtGltAqjXVvIwx6x/oT8r8sN7pqkvaEm1X6p4yF1fCUP2HQXcBVK1am4RKljz2THd0VK&#10;FXlylVIFnsnhLjmAJofk5CCfPG0kT0TJU1vyZJk8/SZP6MkQwdcsVdRx4ganwrj6dpt0VJyOtH0x&#10;U0WbXM7U0SYXNFW7+5KmCjd9UVPFm76sqQLOA/GphjgPhU0Ncr4iu0zPWNOz4BM3OMr3Gvh8xRvc&#10;uMipwk9f5VTx5ysqVBySVQzqC50qCvWVThWH+lJnwtsAT9zgw+tZ3j56ITqdGzyxWM5lTo2T1Fc5&#10;1YI+FznVlXCuceqLDiducLspi+vj/Onq5DxTqItg6dzgqQt1vrCpLf39P+QGT1stZtCm8G9zHXM4&#10;kBguYg5XyE7c4BvakBa6Ec+myrI4J0zaqrjPwBTP8Cndr84NnrbfhtNibf8O59m/Pjd4O9Fp+59w&#10;3rbdIFNquxna+2mTEpcotVmOyzPatMn1Hm0eTtzelrhZLnHrnStOasvfJ25wSyF+4ga3aIWZgk/c&#10;4L8ONzjeUFai+ELnYkNucBznBeMv0RgTk/hvhhs8s4zVPMpa2uuWX//EDX57O/p8eVbhhLed9FCW&#10;svjywA3e0H5RIoTOkVthdHhW5wPx94kbHNEc/YIRxp/tuw7Ik4ibHf9KX/E/vhGzt+XyHuAGz6ZZ&#10;3RQ2XQuowS2o/5rU4FlFDHew9kuS+CwvsFTYUoOD1iOkBs9yt13qMIA61OClAfWbvTLHt+4gOvQG&#10;9RJxcuN1C456H3978aKAx9Viu9ltbvff4Y0I5+07As6fN9ub9uUV9O1pu1ksd7vV+u6v9/OnJXzf&#10;UX3jPRMrvCygKLO8nOYH2nV6+YMVHaH8BOXemhk80jeeGVzumS9mBkcJ3Ixw0tiOlS4JZ5fG5zjM&#10;4FgvrKOqAUkfOIskDrKQUumNmcGzfBrvteCA/rGYwfEKtnjH9ZjHjsUMjrrkJGpYAvoHy76GGVwg&#10;nDVde4AqAjRYcaoIejVM+2TL55hn4PSMeUXIOvYaZvA8Tl+J4zWHJhODeC5piEjb1bAURmAWeIfI&#10;OdajHGsZv6N8G1nXKK2c0IcI+B0NCwSVeB92jTITKcd6jGNfgRkc73uIaxhSjr2CGXwaNzLO6XeM&#10;3IDvId6DeRi0inIS95NvhBi8qIU4E3KNHY0XvGjw6JgXhzxjr6AFL+L2pXKHj1vjHE4Xty9Boq6H&#10;gCoprl/gIems4CauXo8V3Aja9VjBxd4L2cWORAoujr2QVexInOCi54ZsYqVEh4QXK3UHSgnCvGhs&#10;xpmsw8Ajqfi4Q22yezsx7n0TlODivBHShx2JEhzJQHzOCHnD0inBBcv2KMEly9KrrDsRRcQtIV3Y&#10;kSjBRdwXsoSJJGE9jjCsrMS9IiAII6m4V/TYwUTUTLmqj+6zI1GCixnHN0EJLqZqIRlYOiV4Gbds&#10;jxK8FCzbowQXc9yQBQzsrnE66yactrErR9CuO22TVHzcgdqbB5RNNgihRGHAL6AEFzREesGP/t35&#10;aAw6PEnFcMbAlro4UsHW7c4NwbctpeO0y7AbqcR3hJhJF0zJLwkx2Foe3NA0cbBnaG/LwX9xnWBm&#10;JF8saO0ivicE+0ZZEL1IYkIvUiGrE52zvKnjhu4l5sejBEetXzB0LzeXk3O8ZK7baPGFISZIzklM&#10;6MVebp5JqBk7xvjJMMvsiJTgeQ4oFks8TJidGzE9f0kJLuCEPiW4BBRM771deZVNBRVDdxHz869O&#10;CY6XrwruEubnR6QEL/K6ifdimKIfkRIcRC/CWAyz9CMyghe1kKf/AkJwAUDYbRN+Msgx5QtB50Wq&#10;jkwy6tFfzgcuzdFBuj4AI17k62DQj6oYJuyvogMXClo469MJtUhNpYoWWL1ZsJ1TGyM4TJi3H5UN&#10;vKgqAZCF6ftRycAL7BCKmzvM4nF6UsI7vVd7jWu8hzBaZjC07cd7jZUT3Ia2ZHcQT5FVAigLk/lX&#10;cYFLtf7gHV/jphQBRe8tX3kjLYGFOf2RucBzvP85bvAwuT8yF3huGsHDwyz/yFzgODlRxHszTPeP&#10;zAWeTVFfjQb1MO/H6X3Jy5swqxnXlRTUaQ9gx8shJ3h5089rQP8eVTJM/4/KBZ4BAQtKdoPb7FVc&#10;4NIU3nQx9LjAdBLvSRwW4y53pQBBSfQuC1Jug+sEcyNhZkF7x3GWCfEyC2sBJHdQEvtT7m7stpT5&#10;xfweX9oNHJ/X7t/Adjuar1+wBkNJ7AaZ8WnuYU5cQAgSZma5YWF0KAl7krRhac+2y9vfFXGMAHt3&#10;u6MNbR8WpzyTxD01oiLuGoqF1HYziyLumooXKaWIn7jAJXJvQpRkJhw6SelIZtX1PHfDZiKURXcH&#10;NEq6u7MqQEqKOCEPujuWAZLEXVNxFD9FnGZiujsK5UnirqknLvBozHNn5xCb0mx74gJPGXTmxAVu&#10;t4cORyHiYbGufOICP3GBzy+2y8V+9HB5BlS5t39uL8+2Z6Pry7NrivTYhP2LuMD5iNPj5tNytnl5&#10;1g3QE9MK1reGzwmiRgAx2ireBgI+MMef7fnTxFM/iWeIHI8xXls0+NDE802UU6EJGmXo4fAV9xw3&#10;kT9dU915KfUw14kMfB0bd6mHCZliRycDb/GUdvLZE+yo1HGogpJnvOC5CsfB4XAng0r+nT/b8ZJ6&#10;WNSfPWWcx7fhz/Z2TK3jkS//zJ9ulDKdH0broOMyQaBCs2k85eCwT2ItrJ3k/GkA1os/nX5Mi8iY&#10;mX/mTyfGPIvKUxPPPCeeoE48j80MOlpTPX+O0ghmz9FMwdw5imk9c44yVDxvjs8w2Ab82drCs+Zo&#10;x54PpDk+i+Y78ae7o2dPVXztQJmjOK/neNWiAcjA29MwWngBE207BWqHn3G4uJ1otNPPGfPl5u1Z&#10;G5QwuFv403UPU/DmmmVKdAvFLPUAdOXKIeobJaqyvaN2BNoT5WhnoNO5Qw5sJMMTsWfJ0WZ2kIG3&#10;JnwFGfiwq4Iip02ztdPQniHnFWTgw0gra9wxLhW5QdLNZBOcex+aBA73pI06w5LpPD7MH5LhnQnD&#10;93SdiblDa7sja0/gMHImx2L+8AToRxEIMZSn88BM4G9iPae+zMCuzZ/OxZkoRydkZI/EQuYwYsdx&#10;GDcFazwCGccNlZMx41CkkjL66KaS0PqACRoFLoVx7/Cn6yWOwSpVrg/rKvuunylUQt/D5KNxBL+C&#10;A86T5qi8csyao3PVTVxCpPPfUdJH84XKqWcYawAkDI86dDjfEwFqyN+Nx0MqnyAjLJ0RmyEbGBL5&#10;GCqPIf5sxxI2K7ShW+dS5FEHyeGo6Ll09Hsy7NX1ZCCtt91Dc7U/Gezr/IycPqh250lGHUqc36ij&#10;kxMmdcD7DEzzoQqR3aZ0GjWjzxE1T5/SbmRKEmvsNx4a7JzFqvGI02I1xDHJjho1k+lxkwl3gWba&#10;Vr+CDXw4m8VedHdHZVJjqh11nmSuHezFGsZwXO9RZ3NXP1LxgYu+KuJw1S0VwxzYwIdxiau9qRyM&#10;LQZGCBjuF1cX1GJeG+yxpbwf7BPYwPkSpTSpqZDYoNT+Se3vVPuljofU8ZU8YNNd4NVs4Cr2PLCB&#10;K46fGkqSg1NyuEsOoMkhOTnIJ08byRNR8tSWPFkmT7/JE3oyROiwgWtoMx3JpKOjdMSVjuK4fqkj&#10;w3S0mY5g01FxOtJOR+/pGUFyluFrmirc9FVNFW/6uqYKOA+FTQ1xviIT9ISsGuZ8RcbKxU0Vdfrq&#10;pgo7X5Gtc31TrwCkVxXSKxXp1Y9XVFQY7k+xRX4I7vsqpwo/v4wNXHk6FzpVDOrZplUU6kudCdW5&#10;9IpfehWRq50aGPySaqe29t15Q6PW8a7pepk3uXDs30upwHW2uVrc5tcequVyrnOWBQN1LqHwpyvL&#10;MfW9thSevkjALqkvO6QuZHDgUJdGOBapiy0c3tTlm+QFIT/1YyfhYHThuK4uWr2eDlxbWEteqvOV&#10;TW3xjwub6nIi1zW1VTCuairrnb6mqayf+oqmth7rEdGwpxrGWNp6MaM2ZWmcYaDyVB5cSvmWgapy&#10;N0a+im4MpbWmenCuPJbhvmYKLlsqpuWMRBkpnOEoA48zJm0g+xRM8Qyf0ymr4j5JVHyXs05tTZzT&#10;WC26cF6srYhzoq0tiHPmrgVULgWoEdrVFtSQ/y9DBz48DyducHP1KA0nJG6+S9zKl7gxsC3labsM&#10;E7csqqVJ7LigvZV2y67fZEknST7u9j8tN4+0WXK9+bB6eMBsTLszRs+0HwyHsSzd8G7zsLqhX+nH&#10;3fbu+uphO/o0p62c9j83hwdiJz5w29vM1HziA/9V+MCbZgpGgRx+02MDt3siiLj4N8UGjnM4i91+&#10;vl9enj1tV+u99VYecidycESrz7dbG91Ar0zk4Dj/266/NSVomGywY/7ihthPiNh56kESX/y0bcPk&#10;iRz8i8nBfwUybJyUz4qmOpBhz8i0f9h8HrW7rDpc2KP9Z/w7prh2env602bxt91ovbm6x7HR5Y/b&#10;7eb5fjm/AWd3C9M7l7ac2sSEPrp+/vPmBq43B+m2vRGPFzfYiimdi8WIqvM+Ez0YmvETjTYqKbQp&#10;MF/95aOtnbfLCYa2nam/YNp+XO2X29HD6hGa+bl9fkG98X59Yx1mP189tN/tRk56UizkIJd4X7+v&#10;i3GRle/HxeTdu/GPH66KcfnBVNN3+burq3fmn6SnKS7uVzc3yzUhDMeXjn9M40u/2c6fQY/eUqY/&#10;zldrpeUf7H8vAct5qAbP3fzZcuDTMGg58Onb/vP1Z3QIfb3e3PyMAbHdtOdaPi23+HK/2f7jbPS8&#10;nT9dnu3+/nG+XZ6NHv64xqACXtvzly1/ueYv8/UCl16e7c9woI++Xu3xN1zzETH+7h53boftekNs&#10;77crOv1s4UWrhfsLuOftt7uL5zv6hiPT0OR+tXg338+7f7dSF8tsc795uFluf/g/AQ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DN6IIlfQ4AAH0OAAAU&#10;AAAAZHJzL21lZGlhL2ltYWdlMy5wbmeJUE5HDQoaCgAAAA1JSERSAAAAfwAAAEwIAwAAAQSKqLQA&#10;AAABc1JHQgCuzhzpAAAABGdBTUEAALGPC/xhBQAAAtZ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pGBQAAAPJ0Uk5TANZBgsMub7Ab8VydCN5Jiss2d7gj+WSl&#10;EOZRktM+f8ArrRjuWZoF20bIM3S1IPZhog3jTtA7fL0o/mmqFetWlwLYQ4TFMHGyHfNeCuBLjM04&#10;ebol+2anEuhTlNVAgcItbq8a8FucB91Iico1drci+KQP5VCR0n4qrBftWJkE2kXHMnO0H/VgoQzi&#10;TY7POnu8J/1oqRTqVQHXQoPEL3CxHPJdngnfi8w3eLkk+mWmEedSk9Q/gMEsba4Z75sG3EeIyTR1&#10;tiH3YqMO5JDRPH2+Kf9qqxbsV5gD2UTGMXKzHvRfoAvhTI3OOXq7JvxnqBPpVJWnQeonAAAACXBI&#10;WXMAACHVAAAh1QEEnLSdAAAKMklEQVRYR72Zi1tUxxXAD0bTqJhGU1RCfQQsPmpgMVg7CoomwVJs&#10;oIKyxkdbUddEdBVUFF3zUKrxEbu2zUYkEZXUKCrBWKwUqhY3QFL1aIxoVTZRG0gWFf6Dnnkse5d9&#10;sYj+vm/vnDl3Zs7eeZw5cy8oEnKU4GA1MCW1ka1SSY1KBfFmJQBkLaQL1uwEeB+gieShhnjQy+LH&#10;YCpPDADfudQnhaPBMvrVorB9j35LAOIoOcbzkpxCJXhjkkq1aP56N5WC1UKXxEK4zzNN9QAz4WUu&#10;crDvHJMQNourhj0AV5uRhB/Lhp7il6P0I52VErde4zfgUyl6JHg+XXghb6DAqHJO9qYbPFDcVjC4&#10;ZoZ7u7WkesCF1+gBHWNwaSCkwyhnYRoPK42ZZpCD6d4o58NRAeoZ60YqMOaG0jmZHQ2Gclwn5DfA&#10;Fi4E3nPB6VLskwp/k5KWHjk5NAreWUw/9+7VwCfhJ1L0DH/AU7el7JFQfuktRI9EybFQOQ+IBuTU&#10;dSWqWI2PC+nn1G1Yb8ni08eVbma4okQopX+/QsltIMzQbRHSgxQDDOXzUPB+S9OTQrj/PejK8R2A&#10;ELXKOHY4kIWw5VcqqwOoD+Pj2VZg/n0GOFANlihAs0FbAPA22b7xmcrJArR6nAVc4QVSYB1eNED0&#10;bKnScGMMFagWj/8UGXY85pyyj6VAqmbdVSU/A43FUrIfAOguxVM20jtgMTK1cs8BmMqvAGv+LFPv&#10;1IfK0dXLpR84U1NkOnK6TAMG58h0kI8Z5osXaZQlRl8exztvXFuimLydu8cAGWaNVBIRaY1Wki8a&#10;T5zWoNdP0KCPL9OwbYSqoqVkY6WSOkBldduUdhB0CxpZ9D+Y31Yi2b0ZrBFufaDygk0fIKuBc+bj&#10;tvwEpfJKQn5SkPkc6BgWLxOKygrjQqpl0G6ERII1jCeDrSb8a3Z2hNtM0PE19pq1ohJCZc32DQDY&#10;ngWYkETTiSOcvRbRACXZoJe7m3sDME//02uU4CiApAtS5UQ1sFnvowFoWsmv0zbRZcAJLmpwNpCG&#10;67nkqQFfyAauYhpPcuOZsWcNFOLm48zvyjVh7AAsBF1RCIsfqnScqgGQy74NMmobmJ9vvmMw3DHb&#10;+AbtoN745XJ2EZZXqbyDVNQ2J6guUpMioahaCk56ONyShol1YsDaqD6lbhCnliqlInuiuuGHuK05&#10;OTlbhSPsDPuYsMY+V/lAMSeKpNnntu0D2mY4yZ30h+EoA4p6fEGkgXLCsXhCTyshMPosVcLod5UQ&#10;GJmOlbO6pxICwz5WCTvMnfDmUI6pajdIxbNKFwAz5OSRMJ+BmUfanp4zN+AeCEbpZyU/QRkn+cI0&#10;Xm1DgoWotiEJzlT7kCArWdXRMAnjVVjnn3jkIZELZdgWDHaAZcjPWRosFHDHDcep/oMX01QcHgfD&#10;0HVK5NIa7XOlEb9Qee+sxNSIPmBhrg4vmtFfOAiXJ6u8dybrYA4ZZ5dUnggezxjZH2c/hP2VyjtH&#10;8Fn7OArzGLtJESARd4HZn3yT6tevHtkiNJy//Ekkm76C3zY1NWndbcuZ8+SZ2e4jJezv5Bpv4uwp&#10;5MDb+6hdyIMZk/0XwzA7O9vMj7IuMGpyRywmAhOBiVv9hKKZdP0YE4Zx7zXBzQPw+hTkUsAr5pJb&#10;feqkgeS5rtNIcbYqbRuy/gH0Wh8MmfDuHYrKcGAG+7fSOfFffxk7z3rw+nSAVZ5Yg//6MAR5uCSe&#10;/0u3OKQD9S35i+i69y26xFjbnw2d9cV5wVN9n8j6KxD0Vn4S6lz9Bmsp3J6OSR+K+smH4ls74Ghb&#10;4w/RI1P9mzacLvq1dwgGUf1VPc+z1aKILwabzxetovobMGS/UoFlcSlff2/DUR63OYlMDCsLS3T1&#10;CRv2w1i+/koXa/9rX7J/JmouZqm8oAwryFlFoAhJHWThCetIst9X5SX3aY+t/AibtG2GUajF6YEi&#10;GlRY3sMfVZIDy1B5hW2eEto4bHe4iPFmrS8XvGxTggMTGh3nUcGiMEaTX3GHtbpM4BFGsbpdyLhs&#10;FivNQWazusHZVaS0EvPz7f594CR/PSREtYZYsqeX//2pS9kbi+Z+joeo/dCOQQ0q83iYi0VrlcjJ&#10;yMPXlfhYsIzBo9y5OKj8Fh/4PcN1IXfRPkyJkpYSnKXEx8FojP2dEiXlKbhTiY+BX8bj/mAlSyoX&#10;4hXXf/QoeSeqYp8SHfSqsAYeo3aSgVOxSnO6E5yqwuqHdiodo2VpEeZvaE8+2ob09/kGtmtomMZC&#10;7630xPJsVveDKvXoeCIk4q4S23M3ouSRe6GGcRjrLUg3xeI8t50ucLZusJbYvWHWHsvcYWavpBtD&#10;e/mfHzFHQ/BaQc6Og13NjudeGo7pf9B8C/LEWcaG8I8ykWv7Xk9b0ZljrzuWFT9cP7iWBwx75zHc&#10;IZWeiTuDIymcvF2QzzvTHLtE6R+GJbEiMMkvoBCm4Qw+85XSe6JvFVtOyQI7fkN9kIIp6mX4Q7Al&#10;Bf9LW+N4tC+gXA0zHJR6dyJn7bxiZ/xl3t0kHBAMr2RitQjuH4rkpZiXC8lrMIkvWx0zR4yMdms1&#10;busXG6iXhu/MFPYtT2/nXWZbqY0xOsvaMBtvbPvTfDbpWMXS2QxZcWuOo+36z3vydfPdizRDUg3C&#10;vnfqs1ipMxSNqTOfjkzlrQvMYX4nrI4Z6OBRP6W7nTHMjKb1eDYbS3/+inqD7dc+HO7OHuxW8tnZ&#10;7Hg5P2BeepPzx1UY5PaNqR3SPseUe7IO60bBcdxZKzWEf/tQuwfjPxXPuSQUJ9MRnuz/L5HTGo9n&#10;3MLydjjtEzHTcRXocbNzOnTAPiSEYQiP7VuMuJD7M3nAJkIujPDr31zsH9iM+sDtgykxH9fHDA4x&#10;vioqkv1RlDT0wTH+3UVX2AfLEZvZasdP5GxT9uFAK5oLhMYHXWIf4GAmFv1LyS1of1sIppNJ9qva&#10;qNwD7vZLsSZw+xRwOpeaxRn5+3WXLvaTdVgKr2OU86TYcfudxMX+rig8DaZmPcO8n41dy5+izb4l&#10;vLwwravOlFvSCsvDZX8p+wnh//lnHjL9DB7KJIRfn2BDll/V+2yjtG9KvMIXlH3cRV7nIbk4zs4b&#10;uyLeY5D9sY01hiiGtsvXw7VHtsP9pmdSMWF/Ygi+Z4G4a9j94btgyx48ngGWAjTyjy46Hj5lft/v&#10;sLzZDtPuacL+rBJ8gjxdKM7zar9+lsGYbndEVobnvJ4+t3THYprgr2II/6irY9Om+HjHmxvEbpEP&#10;i+wlPmaXrPH24aN2Zglmb1s3SERWg77eVoclR51e3JUXni/hjYUuILumjSwoV+k9Mgnz9smZUu9j&#10;JXeLYLHy3ZCDHttZRTcle2CRdMyWbypwkpC8kVDA7Ht8hmjUSUutOLr9WevYRrR+5Ge6fvaWnb3k&#10;daAU89fn8e7yASva6Old/7mNRb5jc6RlzmNbv6w4N+jXv/fMyf6LD2d42+Xq76f9pvmkKtme6G7L&#10;BqpyTgD+D9CCGD3aZ91zAAAAAElFTkSuQmCCUEsDBAoAAAAAAAAAIQCQYR98RgMAAEYDAAAUAAAA&#10;ZHJzL21lZGlhL2ltYWdlMi5wbmeJUE5HDQoaCgAAAA1JSERSAAAAMgAAABcIBgAAAEleHDQAAAAG&#10;YktHRAD/AP8A/6C9p5MAAAAJcEhZcwAADsQAAA7EAZUrDhsAAALmSURBVFiFzddPiJZFHAfwz9ii&#10;e3ArQQvc3YOW6KmDEK0ZRLc6RIlEuQYRdSnoEnjUbpmFFWpB/6Cgza5BRJcg3CI6di46pIaVFUT+&#10;eWV3p8Pze33H1+d538da9+0HwzDz+85vvt+Z3zwzT8o5a7KU0iY8iAewCRsx0Thgee1v/Izv8Tk+&#10;yTmfbETnnK8q2IIPsYj8PymX8C6maznXiHgKF2Lw+RD0GLZibV2Q61FUO78VezBXcPoDuwYKwSvF&#10;CryNjStFvIWwydiRjCU8UysEzxe78OioiQ8QtCc4LmL3FUKwPRyLeLhv4D34GKfRwSkcx84Ritkd&#10;XM/illLIl7EbBwvwGN4YcgCPYmxEYrrH4K1ouzM6zmCiAHZFnMN+bMZq3Bbtc+E/dg2Tf12zGPNt&#10;/X2xbsQvweNmOBQDDvelU1fEXQ2BZgoxrdKsaWfb+mvivRaYJ+HbaNxbAI5H3/4hxA4Ebu5ahPzb&#10;dk28+wLzpji8GZMF4HT0bR5C7PbAnRqRkKnA/JCwgBswnnPuQEqpE+dhTc75kgZLKa3BRXRyzuNN&#10;uAKf6/pzzqmNf8D8i6tUOwLrC8zZqKeHcOv6fxuC+y82P8C3Ieozq1QPMqo06dqJqGeHTLK3D9/K&#10;cs6paZXDZvTutX0DcFuiPglPq/Ls1SL3dup9tWYa8nOH6oZdwo7lPiN4KdrfDYj3emBehHVBqP8e&#10;OVqIOaC6P1ardu6FGJNxpI2IiDmPE23aGMc3+Koh1k34NThs73Z2H2MvF8AxHOuuUk1ZwhGju9kP&#10;B48vcu49UW7F7/oeYuG7Gx9FHnainmubTtdJxCPBdQF3XBbS5zyP2VGRbCHicb1/k+cu9/eBni1S&#10;5z1MjZp4wW0a7xf8Dl3hrxmwC38G+EKk1Sy2lR+DFSA+EXPuDQ4X9f6XnrgKP0D9O6r/5KbDvtJl&#10;AR9oeDalIF5rKaUpPIT7VZfPJNY2Dlhe+0v15vsRn+HTnPNPTeB/AIkVnHw2PCzpAAAAAElFTkSu&#10;QmCCUEsDBAoAAAAAAAAAIQCi6dC6BQcAAAUHAAAUAAAAZHJzL21lZGlhL2ltYWdlMS5wbmeJUE5H&#10;DQoaCgAAAA1JSERSAAAAOAAAADgIBgAAAKiGOx4AAAAGYktHRAD/AP8A/6C9p5MAAAAJcEhZcwAA&#10;DsQAAA7EAZUrDhsAAAalSURBVGiB3Zp5bNVFEMc/U9qCcikkeBUlYBChnMqlVTziAQRboIJaFYQE&#10;EwElKn+IEo+YiFwCoiFaNREEjFFJjBCNif5hIijBIyrIUaQtYEHlaMsh0PWP3cKyb3+/9/u992if&#10;TrJp387szHzf7s7M7j5RSuGSiOQDJaYNAAqA1gmC55bqgWpgE7AGWKOU+ie2FqXUWQ0YA+wAVJa1&#10;7cBo199kzQaWA8zNAiDJ2stATioA52WB81HbnFgA0cvSVXIMWAwMBlrHXRrpNvSeHwy8Chz3+FcS&#10;UQ/5JO65aqBvU4MKcbKf8cn2cRuQFwXgOM/MNRk4YKTjfB2wHpgG5Fty/T0zWRoF4Epn0OImnp2q&#10;kL32PXCZJbvU4a+IAvA3Z9CgLAKo0Hkw38gOcXhbogA87Axq08QAh0cAOdXItnX6D0cBeJaypgQX&#10;4FABsNbx6xuLH8tfMYKnSSklNDOJSGeg0uqqVUq1M7xY/uZk3r30SSlVhY6sjXQwVV1ZCdDQFDTI&#10;KvN/SiRALdDG6murlKpLz7dzQyLSDjhkdR1WSrUPG5MD7HH6emXasQyS69veZANygI1OX1kciyIy&#10;UkSqRUTFbFUiMjyOLeB+5/N3UQb5SrV+GUzUYa0yhp0BpFiq5aMPk26xnRQk0DkNcI2tICK43c64&#10;rUQpto2C0R7Dx9FHlaF4qhsDbl0GAK71gUQHvqHAa56ZawDuijTzlsJMnOYfijAbkzNg56XIS9sy&#10;nIO+DkjV6LdAiwgAW6ADWyo2GoA5pHJlYTlQgj5MxgXXIUbA6IiOgHFsbAWKo9oIBGgcyANKgRXA&#10;ZnQx4BqsRx9MJwC5sQ1DLjAR2GB0ufprgV+B5caXpAHF18QY+99SNteiGaFQgCLSUkTKRGS5iCwS&#10;kQ5xDYhIkYh8JCK7RWSfiHwhIsUxdVwvIh+LyF4RqRGRz0VkVKTBIXvkVvSZzN4Xqy1+KbAL+IWA&#10;igKYgY58vqCxAPQWSbJXpwKnAnS8kkxHkFIBajwKN1oB4oDDW4IVvoFhIY6ddjDAfg7QHn0Hk0zH&#10;0jCQYbnKjZyngEkhfAVMtHR86vAaAmZzgTWmJ/ABcCQJKLctCQIZtjQmo8P3AWAZ0NPhP0BiCTXX&#10;4h90eGOAPgErYx5wc8CXZrdxwED0McnlLYoF0DiZT0h1AgzizK3430ChxXNnoYfpLwT2eRw8FmGm&#10;Bloz/YeHvzAQIHAVOmAcAV6IkbDPA4qAjk7/esf4LqCr4fUB9icB40v+1cCVRkevgNUwPwjgakew&#10;O3AL8LDhd0XXgV3M3+dxrvjRwamxeCjzGP8d6GL4fYE/A8AtRO/zZR5eFdAtyWqY6wO40xHqC8xG&#10;78H2wIvAUTNba4Hbgc3W+GLgLyM/zvSVe4zvBK4w/P5mjCtTbn1hb3j4myy7Qauh1AV41BG4wAD8&#10;BJgEfIauDYvQS/kd4E1rvP2AUmNF23c9xiuAy43MNej968o8a6WMtxzeKc5+mPGthnIX4B6LWWn6&#10;ZgPT0QX3c+bbb5zB+cCTRu5CR/kRJ+W85wGwHXPQBa4lMa8q4GkLpL0aVnpiwVhn7JcuwBL0pt0L&#10;jLD20XADrptxtBB4Cv1OsNwA6Oco3+HJq6s8ALZhXo8MSDe1NAADLD1FwB14zoPoIGmP3ZU0TcSI&#10;pL0d5as8MrnA+x6QW4FLjcwQ9L1nwl6K4ENLzq56TgL5QcIFwG3EeGlC14Un0XmxR4BMLrpScUFu&#10;AS4xMtdxJjL+QIzncxJr5+5BybsxB1UQ8l6ILgRaWp9bRXAiD/jQA3IzcLGRaYuOjrEOucBXjs47&#10;fULuK+px4D5HphCdow6ZL+PBmI7kAV97QG4gwgkjRO/bjr5HfEJTPIb3W/zpJBbNNSk4s8VjRwGd&#10;0gD4jKNrvu/AW46uzm2yf0I1DZ2Abar36AkkEemNjnou/YxO2qlShfO5awJApVSDUuox9IF2E/AT&#10;cK8lst0ZUom+PIpDY53PP6IPxzcqMxUpUgLAVJbBRcDr6Lx2D1ZFEUOHmy7qgZtSXZqW3gmO3oNp&#10;KUzDkbEk7uM6M4Op6hwPnHB0VjQLQOPQDBIDTC1wQ4bAnQCKmw1gCMg6YFgMHXd7wJ0EypTKUKmW&#10;JsiZHpCHgFnA1SnO3PjTMs0N0Dj6hAdkY9uB/tVjEVYRkGzmsgqgcXhWCMjGVonO0TOTzVzWATQg&#10;Hyfa5ZPbvOCyDqAB2QldLq7D/0PYyOCyEqAD9nxgFPrawz0nevec2/4zz2ci0gp90VUCjEDXx48q&#10;pdaEjfsXG09S8yGSl2QAAAAASUVORK5CYIJQSwMEFAAGAAgAAAAhAKVvxs3hAAAACgEAAA8AAABk&#10;cnMvZG93bnJldi54bWxMj8FKw0AQhu+C77CM4M1utm0kjdmUUtRTEdoK4m2bTJPQ7GzIbpP07R1P&#10;epuf+fjnm2w92VYM2PvGkQY1i0AgFa5sqNLweXx7SkD4YKg0rSPUcEMP6/z+LjNp6Uba43AIleAS&#10;8qnRUIfQpVL6okZr/Mx1SLw7u96awLGvZNmbkcttK+dR9CytaYgv1KbDbY3F5XC1Gt5HM24W6nXY&#10;Xc7b2/cx/vjaKdT68WHavIAIOIU/GH71WR1ydjq5K5VetJzjeMkoD2oFgoFkOY9BnDQsVLICmWfy&#10;/wv5DwAAAP//AwBQSwECLQAUAAYACAAAACEAsYJntgoBAAATAgAAEwAAAAAAAAAAAAAAAAAAAAAA&#10;W0NvbnRlbnRfVHlwZXNdLnhtbFBLAQItABQABgAIAAAAIQA4/SH/1gAAAJQBAAALAAAAAAAAAAAA&#10;AAAAADsBAABfcmVscy8ucmVsc1BLAQItABQABgAIAAAAIQBLrNspkSYAALYaAQAOAAAAAAAAAAAA&#10;AAAAADoCAABkcnMvZTJvRG9jLnhtbFBLAQItABQABgAIAAAAIQA3J0dhzAAAACkCAAAZAAAAAAAA&#10;AAAAAAAAAPcoAABkcnMvX3JlbHMvZTJvRG9jLnhtbC5yZWxzUEsBAi0ACgAAAAAAAAAhAM3ogiV9&#10;DgAAfQ4AABQAAAAAAAAAAAAAAAAA+ikAAGRycy9tZWRpYS9pbWFnZTMucG5nUEsBAi0ACgAAAAAA&#10;AAAhAJBhH3xGAwAARgMAABQAAAAAAAAAAAAAAAAAqTgAAGRycy9tZWRpYS9pbWFnZTIucG5nUEsB&#10;Ai0ACgAAAAAAAAAhAKLp0LoFBwAABQcAABQAAAAAAAAAAAAAAAAAITwAAGRycy9tZWRpYS9pbWFn&#10;ZTEucG5nUEsBAi0AFAAGAAgAAAAhAKVvxs3hAAAACgEAAA8AAAAAAAAAAAAAAAAAWEMAAGRycy9k&#10;b3ducmV2LnhtbFBLBQYAAAAACAAIAAACAABmRAAAAAA=&#10;">
                <v:group id="Group 82" o:spid="_x0000_s1027" style="position:absolute;left:4935;top:9330;width:2460;height:2085" coordorigin="4935,9330" coordsize="2460,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4+PcgAAADjAAAADwAAAGRycy9kb3ducmV2LnhtbERPX2vCMBB/F/Ydwg32&#10;NtMo3WZnFJFt+CCDqSC+Hc3ZFptLabK2fnszGPh4v/83Xw62Fh21vnKsQY0TEMS5MxUXGg77z+c3&#10;ED4gG6wdk4YreVguHkZzzIzr+Ye6XShEDGGfoYYyhCaT0uclWfRj1xBH7uxaiyGebSFNi30Mt7Wc&#10;JMmLtFhxbCixoXVJ+WX3azV89divpuqj217O6+tpn34ft4q0fnocVu8gAg3hLv53b0ycn6Zqpqav&#10;6QT+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qePj3IAAAA&#10;4wAAAA8AAAAAAAAAAAAAAAAAqgIAAGRycy9kb3ducmV2LnhtbFBLBQYAAAAABAAEAPoAAACfAwAA&#10;AAA=&#10;">
                  <v:shape id="AutoShape 72" o:spid="_x0000_s1028" style="position:absolute;left:4935;top:9330;width:2460;height:2085;visibility:visible;mso-wrap-style:square;v-text-anchor:top" coordsize="2976,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ESsgA&#10;AADjAAAADwAAAGRycy9kb3ducmV2LnhtbERPT0vDMBS/C36H8AbeXLpay6jLhoiK4EGsu3h7NK9N&#10;WfNSk7h2fnojCDu+3/+32c12EEfyoXesYLXMQBA3TvfcKdh/PF2vQYSIrHFwTApOFGC3vbzYYKXd&#10;xO90rGMnUgiHChWYGMdKytAYshiWbiROXOu8xZhO30ntcUrhdpB5lpXSYs+pweBID4aaQ/1tFXy9&#10;edO+runz5zTW/fRcHsxju1fqajHf34GINMez+N/9otP8Is9vb8qyKODvpwS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0ERKyAAAAOMAAAAPAAAAAAAAAAAAAAAAAJgCAABk&#10;cnMvZG93bnJldi54bWxQSwUGAAAAAAQABAD1AAAAjQMAAAAA&#10;" path="m,1053l2,999,8,945r9,-52l31,841,47,790,68,740,91,691r26,-48l147,596r32,-45l216,507r39,-43l296,423r44,-40l387,345r49,-37l488,273r54,-33l598,209r58,-30l717,152r61,-26l843,104,909,82,976,63r70,-16l1116,32r72,-11l1262,11r74,-6l1411,1,1488,r77,1l1640,5r75,6l1788,21r72,11l1930,47r70,16l2067,82r66,22l2198,126r62,26l2320,179r59,30l2435,240r54,33l2540,308r49,37l2636,383r45,40l2722,464r39,43l2797,551r32,45l2859,643r27,48l2909,740r21,50l2946,841r13,52l2968,945r6,54l2976,1053r-2,55l2968,1161r-9,53l2946,1265r-16,52l2909,1366r-23,49l2859,1463r-30,47l2797,1556r-36,43l2722,1642r-41,42l2636,1724r-47,38l2540,1798r-51,35l2435,1867r-56,31l2320,1927r-60,28l2198,1980r-65,23l2067,2024r-67,19l1930,2059r-70,15l1788,2086r-73,9l1640,2101r-75,5l1488,2107r-77,-1l1336,2101r-74,-6l1188,2086r-72,-12l1046,2059r-70,-16l909,2024r-66,-21l778,1980r-61,-25l656,1927r-58,-29l542,1867r-54,-34l436,1798r-49,-36l340,1724r-44,-40l255,1642r-39,-43l179,1556r-32,-46l117,1463,91,1415,68,1366,47,1317,31,1265,17,1214,8,1161,2,1108,,1053xm,1053r2,55l8,1161r9,53l31,1265r16,52l68,1366r23,49l117,1463r30,47l179,1556r37,43l255,1642r41,42l340,1724r47,38l436,1798r52,35l542,1867r56,31l656,1927r61,28l778,1980r65,23l909,2024r67,19l1046,2059r70,15l1188,2086r74,9l1336,2101r75,5l1488,2107r77,-1l1640,2101r75,-6l1788,2086r72,-12l1930,2059r70,-16l2067,2024r66,-21l2198,1980r62,-25l2320,1927r59,-29l2435,1867r54,-34l2540,1798r49,-36l2636,1724r45,-40l2722,1642r39,-43l2797,1556r32,-46l2859,1463r27,-48l2909,1366r21,-49l2946,1265r13,-51l2968,1161r6,-53l2976,1053r-2,-54l2968,945r-9,-52l2946,841r-16,-51l2909,740r-23,-49l2859,643r-30,-47l2797,551r-36,-44l2722,464r-41,-41l2636,383r-47,-38l2540,308r-51,-35l2435,240r-56,-31l2320,179r-60,-27l2198,126r-65,-22l2067,82,2000,63,1930,47,1860,32,1788,21,1715,11,1640,5,1565,1,1488,r-77,1l1336,5r-74,6l1188,21r-72,11l1046,47,976,63,909,82r-66,22l778,126r-61,26l656,179r-58,30l542,240r-54,33l436,308r-49,37l340,383r-44,40l255,464r-39,43l179,551r-32,45l117,643,91,691,68,740,47,790,31,841,17,893,8,945,2,999,,1053xe" filled="f" strokeweight="1.25pt">
                    <v:path arrowok="t" o:connecttype="custom" o:connectlocs="26,-271;122,-513;281,-724;494,-896;751,-1022;1043,-1092;1356,-1098;1653,-1041;1918,-926;2140,-762;2312,-558;2422,-321;2460,-61;2422,200;2312,436;2140,640;1918,803;1653,918;1356,975;1043,969;751,899;494,774;281,602;122,391;26,148;0,-61;39,200;148,436;320,640;542,803;807,918;1104,975;1418,969;1709,899;1967,774;2179,602;2338,391;2435,148;2458,-115;2405,-371;2282,-601;2100,-798;1868,-952;1595,-1056;1294,-1102;982,-1082;697,-1000;448,-865;245,-684;97,-467;14,-220" o:connectangles="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s1029" type="#_x0000_t75" style="position:absolute;left:5859;top:9424;width:896;height: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EVODJAAAA4wAAAA8AAABkcnMvZG93bnJldi54bWxET09PwjAUv5v4HZpn4k26ikwyKUSMGkJ2&#10;Ebh4e1kf2+L6urQVpp+ekpBwfL//b7YYbCcO5EPrWIMaZSCIK2darjXsth8PUxAhIhvsHJOGPwqw&#10;mN/ezLAw7shfdNjEWqQQDgVqaGLsCylD1ZDFMHI9ceL2zluM6fS1NB6PKdx28jHLcmmx5dTQYE9v&#10;DVU/m1+r4Xu3LJdjvx3ycu/a93+Vf6rVWuv7u+H1BUSkIV7FF/fKpPlKTbPxcz55gvNPCQA5P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skRU4MkAAADjAAAADwAAAAAAAAAA&#10;AAAAAACfAgAAZHJzL2Rvd25yZXYueG1sUEsFBgAAAAAEAAQA9wAAAJUDAAAAAA==&#10;">
                    <v:imagedata r:id="rId49" o:title=""/>
                  </v:shape>
                </v:group>
                <v:group id="Group 83" o:spid="_x0000_s1030" style="position:absolute;left:7129;top:9330;width:2516;height:2184" coordorigin="7129,9330" coordsize="2516,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MR/skAAADjAAAADwAAAGRycy9kb3ducmV2LnhtbERPzWrCQBC+F/oOyxR6&#10;q5tUEjV1FRFbPEihKoi3ITsmwexsyG6T+PZuoeBxvv+ZLwdTi45aV1lWEI8iEMS51RUXCo6Hz7cp&#10;COeRNdaWScGNHCwXz09zzLTt+Ye6vS9ECGGXoYLS+yaT0uUlGXQj2xAH7mJbgz6cbSF1i30IN7V8&#10;j6JUGqw4NJTY0Lqk/Lr/NQq+euxX43jT7a6X9e18SL5Pu5iUen0ZVh8gPA3+If53b3WYn06TSZrO&#10;Jgn8/RQAkIs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FIxH+yQAA&#10;AOMAAAAPAAAAAAAAAAAAAAAAAKoCAABkcnMvZG93bnJldi54bWxQSwUGAAAAAAQABAD6AAAAoAMA&#10;AAAA&#10;">
                  <v:shape id="AutoShape 70" o:spid="_x0000_s1031" style="position:absolute;left:7129;top:9330;width:2516;height:2184;visibility:visible;mso-wrap-style:square;v-text-anchor:top" coordsize="2976,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328sA&#10;AADjAAAADwAAAGRycy9kb3ducmV2LnhtbESPQUvEMBSE74L/ITzBm5t0V9ZSN7uIqAgexLoXb4/m&#10;tSnbvNQkbrv+eiMIHoeZ+YbZ7GY3iCOF2HvWUCwUCOLGm547Dfv3x6sSREzIBgfPpOFEEXbb87MN&#10;VsZP/EbHOnUiQzhWqMGmNFZSxsaSw7jwI3H2Wh8cpixDJ03AKcPdIJdKraXDnvOCxZHuLTWH+stp&#10;+HwNtn0p6eP7NNb99LQ+2Id2r/XlxXx3CyLRnP7Df+1no2GpipuiVNerFfx+yn9Ab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rbfbywAAAOMAAAAPAAAAAAAAAAAAAAAAAJgC&#10;AABkcnMvZG93bnJldi54bWxQSwUGAAAAAAQABAD1AAAAkAMAAAAA&#10;" path="m,1053l2,999,8,945r9,-52l30,841,47,790,67,740,91,691r26,-48l147,596r32,-45l215,507r39,-43l295,423r45,-40l387,345r49,-37l487,273r54,-33l598,209r58,-30l717,152r61,-26l843,104,909,82,976,63r70,-16l1116,32r72,-11l1262,11r74,-6l1411,1,1488,r77,1l1640,5r74,6l1788,21r72,11l1930,47r70,16l2067,82r66,22l2198,126r61,26l2320,179r58,30l2435,240r54,33l2540,308r49,37l2636,383r45,40l2722,464r39,43l2797,551r32,45l2859,643r26,48l2909,740r20,50l2946,841r13,52l2968,945r6,54l2976,1053r-2,55l2968,1161r-9,53l2946,1265r-17,52l2909,1366r-24,49l2859,1463r-30,47l2797,1556r-36,43l2722,1642r-41,42l2636,1724r-47,38l2540,1798r-51,35l2435,1867r-57,31l2320,1927r-61,28l2198,1980r-65,23l2067,2024r-67,19l1930,2059r-70,15l1788,2086r-74,9l1640,2101r-75,5l1488,2107r-77,-1l1336,2101r-74,-6l1188,2086r-72,-12l1046,2059r-70,-16l909,2024r-66,-21l778,1980r-61,-25l656,1927r-58,-29l541,1867r-54,-34l436,1798r-49,-36l340,1724r-45,-40l254,1642r-39,-43l179,1556r-32,-46l117,1463,91,1415,67,1366,47,1317,30,1265,17,1214,8,1161,2,1108,,1053xm,1053r2,55l8,1161r9,53l30,1265r17,52l67,1366r24,49l117,1463r30,47l179,1556r36,43l254,1642r41,42l340,1724r47,38l436,1798r51,35l541,1867r57,31l656,1927r61,28l778,1980r65,23l909,2024r67,19l1046,2059r70,15l1188,2086r74,9l1336,2101r75,5l1488,2107r77,-1l1640,2101r74,-6l1788,2086r72,-12l1930,2059r70,-16l2067,2024r66,-21l2198,1980r61,-25l2320,1927r58,-29l2435,1867r54,-34l2540,1798r49,-36l2636,1724r45,-40l2722,1642r39,-43l2797,1556r32,-46l2859,1463r26,-48l2909,1366r20,-49l2946,1265r13,-51l2968,1161r6,-53l2976,1053r-2,-54l2968,945r-9,-52l2946,841r-17,-51l2909,740r-24,-49l2859,643r-30,-47l2797,551r-36,-44l2722,464r-41,-41l2636,383r-47,-38l2540,308r-51,-35l2435,240r-57,-31l2320,179r-61,-27l2198,126r-65,-22l2067,82,2000,63,1930,47,1860,32,1788,21,1714,11,1640,5,1565,1,1488,r-77,1l1336,5r-74,6l1188,21r-72,11l1046,47,976,63,909,82r-66,22l778,126r-61,26l656,179r-58,30l541,240r-54,33l436,308r-49,37l340,383r-45,40l254,464r-39,43l179,551r-32,45l117,643,91,691,67,740,47,790,30,841,17,893,8,945,2,999,,1053xe" filled="f" strokeweight="1.25pt">
                    <v:path arrowok="t" o:connecttype="custom" o:connectlocs="25,-284;124,-538;287,-758;506,-939;768,-1070;1067,-1144;1387,-1150;1691,-1090;1961,-970;2189,-798;2365,-584;2476,-337;2516,-64;2476,209;2365,457;2189,670;1961,841;1691,961;1387,1022;1067,1015;768,942;506,811;287,631;124,409;25,155;0,-64;40,209;151,457;327,670;555,841;825,961;1129,1022;1449,1015;1748,942;2010,811;2229,631;2392,409;2491,155;2514,-120;2459,-389;2334,-630;2147,-836;1910,-998;1632,-1107;1323,-1154;1004,-1133;713,-1047;457,-907;249,-717;99,-489;14,-230" o:connectangles="0,0,0,0,0,0,0,0,0,0,0,0,0,0,0,0,0,0,0,0,0,0,0,0,0,0,0,0,0,0,0,0,0,0,0,0,0,0,0,0,0,0,0,0,0,0,0,0,0,0,0"/>
                  </v:shape>
                  <v:shape id="Picture 69" o:spid="_x0000_s1032" type="#_x0000_t75" style="position:absolute;left:7877;top:9555;width:946;height: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MhkLLAAAA4wAAAA8AAABkcnMvZG93bnJldi54bWxEj0FrwkAQhe+F/odlCt7qrhGiRlcRwdIK&#10;bVGD5yE7JrHZ2ZDdavrv3UKhx5n3vjdvFqveNuJKna8daxgNFQjiwpmaSw35cfs8BeEDssHGMWn4&#10;IQ+r5ePDAjPjbryn6yGUIoawz1BDFUKbSemLiiz6oWuJo3Z2ncUQx66UpsNbDLeNTJRKpcWa44UK&#10;W9pUVHwdvm2s8bke5R/77Yk3Kt+9vVyCfD/OtB489es5iEB9+Df/0a8mckmSpomaTMbw+1NcgFze&#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TIZCywAAAOMAAAAPAAAAAAAA&#10;AAAAAAAAAJ8CAABkcnMvZG93bnJldi54bWxQSwUGAAAAAAQABAD3AAAAlwMAAAAA&#10;">
                    <v:imagedata r:id="rId50" o:title=""/>
                  </v:shape>
                </v:group>
                <v:group id="Group 81" o:spid="_x0000_s1033" style="position:absolute;left:2774;top:9424;width:2348;height:2145" coordorigin="2385,9555" coordsize="2612,2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HoSD8gAAADiAAAADwAAAGRycy9kb3ducmV2LnhtbERPy2rCQBTdF/yH4Qru&#10;6iSxVo2OItKWLqTgA8TdJXNNgpk7ITNN4t93FgWXh/NebXpTiZYaV1pWEI8jEMSZ1SXnCs6nz9c5&#10;COeRNVaWScGDHGzWg5cVptp2fKD26HMRQtilqKDwvk6ldFlBBt3Y1sSBu9nGoA+wyaVusAvhppJJ&#10;FL1LgyWHhgJr2hWU3Y+/RsFXh912En+0+/tt97iepj+XfUxKjYb9dgnCU++f4n/3t1aQTJP54m0y&#10;C5vDpXAH5Po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R6Eg/IAAAA&#10;4gAAAA8AAAAAAAAAAAAAAAAAqgIAAGRycy9kb3ducmV2LnhtbFBLBQYAAAAABAAEAPoAAACfAwAA&#10;AAA=&#10;">
                  <v:shape id="AutoShape 68" o:spid="_x0000_s1034" style="position:absolute;left:2385;top:9555;width:2612;height:2312;visibility:visible;mso-wrap-style:square;v-text-anchor:top" coordsize="2976,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6CcsA&#10;AADiAAAADwAAAGRycy9kb3ducmV2LnhtbESPQUvDQBSE74L/YXlCb3Zja2OJ3RaRKoKH0tiLt0f2&#10;JRuafRt31yb117uC0OMwM98wq81oO3EiH1rHCu6mGQjiyumWGwWHj5fbJYgQkTV2jknBmQJs1tdX&#10;Kyy0G3hPpzI2IkE4FKjAxNgXUobKkMUwdT1x8mrnLcYkfSO1xyHBbSdnWZZLiy2nBYM9PRuqjuW3&#10;VfC186Z+X9Lnz7kv2+E1P5ptfVBqcjM+PYKINMZL+L/9phXc57N5vpg/LODvUroDc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voJywAAAOIAAAAPAAAAAAAAAAAAAAAAAJgC&#10;AABkcnMvZG93bnJldi54bWxQSwUGAAAAAAQABAD1AAAAkAMAAAAA&#10;" path="m,1054r2,-54l8,946r9,-53l30,841,46,791,67,740,90,691r27,-47l147,596r32,-45l215,507r39,-43l295,423r45,-40l387,345r49,-37l487,273r54,-33l597,209r59,-29l716,153r62,-26l843,104,909,83,976,63r70,-16l1116,33r72,-12l1261,12r75,-7l1411,1,1488,r77,1l1640,5r74,7l1788,21r72,12l1930,47r70,16l2067,83r66,21l2198,127r61,26l2320,180r58,29l2434,240r54,33l2540,308r49,37l2636,383r44,40l2721,464r39,43l2797,551r32,45l2859,644r26,47l2908,740r21,51l2945,841r14,52l2968,946r6,54l2976,1054r-2,54l2968,1161r-9,53l2945,1266r-16,51l2908,1367r-23,49l2859,1463r-30,48l2797,1556r-37,44l2721,1643r-41,41l2636,1724r-47,38l2540,1799r-52,34l2434,1867r-56,31l2320,1927r-61,28l2198,1980r-65,23l2067,2024r-67,19l1930,2060r-70,14l1788,2086r-74,9l1640,2102r-75,4l1488,2108r-77,-2l1336,2102r-75,-7l1188,2086r-72,-12l1046,2060r-70,-17l909,2024r-66,-21l778,1980r-62,-25l656,1927r-59,-29l541,1867r-54,-34l436,1799r-49,-37l340,1724r-45,-40l254,1643r-39,-43l179,1556r-32,-45l117,1463,90,1416,67,1367,46,1317,30,1266,17,1214,8,1161,2,1108,,1054xm,1054r2,54l8,1161r9,53l30,1266r16,51l67,1367r23,49l117,1463r30,48l179,1556r36,44l254,1643r41,41l340,1724r47,38l436,1799r51,34l541,1867r56,31l656,1927r60,28l778,1980r65,23l909,2024r67,19l1046,2060r70,14l1188,2086r73,9l1336,2102r75,4l1488,2108r77,-2l1640,2102r74,-7l1788,2086r72,-12l1930,2060r70,-17l2067,2024r66,-21l2198,1980r61,-25l2320,1927r58,-29l2434,1867r54,-34l2540,1799r49,-37l2636,1724r44,-40l2721,1643r39,-43l2797,1556r32,-45l2859,1463r26,-47l2908,1367r21,-50l2945,1266r14,-52l2968,1161r6,-53l2976,1054r-2,-54l2968,946r-9,-53l2945,841r-16,-50l2908,740r-23,-49l2859,644r-30,-48l2797,551r-37,-44l2721,464r-41,-41l2636,383r-47,-38l2540,308r-52,-35l2434,240r-56,-31l2320,180r-61,-27l2198,127r-65,-23l2067,83,2000,63,1930,47,1860,33,1788,21r-74,-9l1640,5,1565,1,1488,r-77,1l1336,5r-75,7l1188,21r-72,12l1046,47,976,63,909,83r-66,21l778,127r-62,26l656,180r-59,29l541,240r-54,33l436,308r-49,37l340,383r-45,40l254,464r-39,43l179,551r-32,45l117,644,90,691,67,740,46,791,30,841,17,893,8,946r-6,54l,1054xe" filled="f" strokeweight="1.25pt">
                    <v:path arrowok="t" o:connecttype="custom" o:connectlocs="26,-301;129,-569;298,-803;524,-994;798,-1132;1107,-1210;1439,-1217;1755,-1154;2036,-1025;2272,-845;2455,-619;2571,-355;2612,-67;2571,222;2455,484;2272,710;2036,891;1755,1018;1439,1083;1107,1075;798,997;524,859;298,668;129,434;26,166;0,-67;40,222;157,484;340,710;576,891;857,1018;1173,1083;1504,1075;1814,997;2087,859;2314,668;2483,434;2585,166;2610,-126;2552,-411;2422,-667;2229,-885;1983,-1055;1694,-1171;1374,-1222;1043,-1200;740,-1109;475,-960;259,-759;103,-517;15,-243" o:connectangles="0,0,0,0,0,0,0,0,0,0,0,0,0,0,0,0,0,0,0,0,0,0,0,0,0,0,0,0,0,0,0,0,0,0,0,0,0,0,0,0,0,0,0,0,0,0,0,0,0,0,0"/>
                  </v:shape>
                  <v:shape id="Picture 67" o:spid="_x0000_s1035" type="#_x0000_t75" style="position:absolute;left:3195;top:9696;width:925;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IYBPHAAAA4QAAAA8AAABkcnMvZG93bnJldi54bWxEj09rwkAUxO9Cv8PyCt5000TTJnUVEbRe&#10;/UPPj+wzCc2+Ddk1id/eLRR6HGbmN8xqM5pG9NS52rKCt3kEgriwuuZSwfWyn32AcB5ZY2OZFDzI&#10;wWb9Mllhru3AJ+rPvhQBwi5HBZX3bS6lKyoy6Oa2JQ7ezXYGfZBdKXWHQ4CbRsZRlEqDNYeFClva&#10;VVT8nO9Gwfbr4hKZZEjHfh/L7115OywHpaav4/YThKfR/4f/2ketIMuW6eI9ieH3UXgDcv0E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IYBPHAAAA4QAAAA8AAAAAAAAAAAAA&#10;AAAAnwIAAGRycy9kb3ducmV2LnhtbFBLBQYAAAAABAAEAPcAAACTAwAAAAA=&#10;">
                    <v:imagedata r:id="rId51" o:title=""/>
                  </v:shape>
                </v:group>
                <v:shapetype id="_x0000_t202" coordsize="21600,21600" o:spt="202" path="m,l,21600r21600,l21600,xe">
                  <v:stroke joinstyle="miter"/>
                  <v:path gradientshapeok="t" o:connecttype="rect"/>
                </v:shapetype>
                <v:shape id="Text Box 66" o:spid="_x0000_s1036" type="#_x0000_t202" style="position:absolute;left:4501;top:8355;width:3511;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Gv8kA&#10;AADiAAAADwAAAGRycy9kb3ducmV2LnhtbESP3YrCMBSE7wXfIZyFvdN0XetPNYosCuKFUPUBDs2x&#10;rTYnpcna7ttvBMHLYWa+YZbrzlTiQY0rLSv4GkYgiDOrS84VXM67wQyE88gaK8uk4I8crFf93hIT&#10;bVtO6XHyuQgQdgkqKLyvEyldVpBBN7Q1cfCutjHog2xyqRtsA9xUchRFE2mw5LBQYE0/BWX3069R&#10;QOmttHY3a9Pa55eD28bx9hgr9fnRbRYgPHX+HX6191rB93w8Gs+n0xiel8IdkK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KEGv8kAAADiAAAADwAAAAAAAAAAAAAAAACYAgAA&#10;ZHJzL2Rvd25yZXYueG1sUEsFBgAAAAAEAAQA9QAAAI4DAAAAAA==&#10;" filled="f" strokeweight=".48pt">
                  <v:textbox inset="0,0,0,0">
                    <w:txbxContent>
                      <w:p w14:paraId="166F1A8D" w14:textId="77777777" w:rsidR="00B07A2D" w:rsidRPr="006305EA" w:rsidRDefault="00B07A2D">
                        <w:pPr>
                          <w:spacing w:before="63"/>
                          <w:ind w:left="1519" w:right="1519"/>
                          <w:jc w:val="center"/>
                          <w:rPr>
                            <w:i/>
                            <w:sz w:val="20"/>
                            <w:szCs w:val="20"/>
                          </w:rPr>
                        </w:pPr>
                        <w:r w:rsidRPr="006305EA">
                          <w:rPr>
                            <w:i/>
                            <w:sz w:val="20"/>
                            <w:szCs w:val="20"/>
                          </w:rPr>
                          <w:t>XR</w:t>
                        </w:r>
                      </w:p>
                      <w:p w14:paraId="3F5A5B3B" w14:textId="77777777" w:rsidR="00B07A2D" w:rsidRPr="006305EA" w:rsidRDefault="00B07A2D">
                        <w:pPr>
                          <w:spacing w:line="247" w:lineRule="auto"/>
                          <w:ind w:left="394" w:right="392" w:firstLine="1"/>
                          <w:jc w:val="center"/>
                          <w:rPr>
                            <w:sz w:val="20"/>
                            <w:szCs w:val="20"/>
                          </w:rPr>
                        </w:pPr>
                        <w:r w:rsidRPr="006305EA">
                          <w:rPr>
                            <w:sz w:val="20"/>
                            <w:szCs w:val="20"/>
                          </w:rPr>
                          <w:t>Extended Reality</w:t>
                        </w:r>
                        <w:r w:rsidRPr="006305EA">
                          <w:rPr>
                            <w:spacing w:val="1"/>
                            <w:sz w:val="20"/>
                            <w:szCs w:val="20"/>
                          </w:rPr>
                          <w:t xml:space="preserve"> </w:t>
                        </w:r>
                        <w:r w:rsidRPr="006305EA">
                          <w:rPr>
                            <w:sz w:val="20"/>
                            <w:szCs w:val="20"/>
                          </w:rPr>
                          <w:t>Кеңейтілген</w:t>
                        </w:r>
                        <w:r w:rsidRPr="006305EA">
                          <w:rPr>
                            <w:spacing w:val="-13"/>
                            <w:sz w:val="20"/>
                            <w:szCs w:val="20"/>
                          </w:rPr>
                          <w:t xml:space="preserve"> </w:t>
                        </w:r>
                        <w:r w:rsidRPr="006305EA">
                          <w:rPr>
                            <w:sz w:val="20"/>
                            <w:szCs w:val="20"/>
                          </w:rPr>
                          <w:t>шынайылық</w:t>
                        </w:r>
                      </w:p>
                    </w:txbxContent>
                  </v:textbox>
                </v:shape>
              </v:group>
            </w:pict>
          </mc:Fallback>
        </mc:AlternateContent>
      </w:r>
    </w:p>
    <w:p w14:paraId="2C22163A" w14:textId="77777777" w:rsidR="00DA7D55" w:rsidRDefault="00DA7D55">
      <w:pPr>
        <w:pStyle w:val="a3"/>
        <w:ind w:left="0" w:firstLine="0"/>
        <w:jc w:val="left"/>
        <w:rPr>
          <w:sz w:val="20"/>
        </w:rPr>
      </w:pPr>
    </w:p>
    <w:p w14:paraId="32BB85EA" w14:textId="77777777" w:rsidR="00DA7D55" w:rsidRDefault="00DA7D55">
      <w:pPr>
        <w:pStyle w:val="a3"/>
        <w:ind w:left="0" w:firstLine="0"/>
        <w:jc w:val="left"/>
        <w:rPr>
          <w:sz w:val="20"/>
        </w:rPr>
      </w:pPr>
    </w:p>
    <w:p w14:paraId="5F0D297D" w14:textId="77777777" w:rsidR="003C1D04" w:rsidRDefault="003C1D04">
      <w:pPr>
        <w:pStyle w:val="a3"/>
        <w:ind w:left="0" w:firstLine="0"/>
        <w:jc w:val="left"/>
        <w:rPr>
          <w:sz w:val="20"/>
        </w:rPr>
      </w:pPr>
    </w:p>
    <w:p w14:paraId="16FD8531" w14:textId="77777777" w:rsidR="003C1D04" w:rsidRDefault="003C1D04">
      <w:pPr>
        <w:pStyle w:val="a3"/>
        <w:ind w:left="0" w:firstLine="0"/>
        <w:jc w:val="left"/>
        <w:rPr>
          <w:sz w:val="20"/>
        </w:rPr>
      </w:pPr>
    </w:p>
    <w:p w14:paraId="16EB680B" w14:textId="77777777" w:rsidR="003C1D04" w:rsidRDefault="003C1D04">
      <w:pPr>
        <w:pStyle w:val="a3"/>
        <w:ind w:left="0" w:firstLine="0"/>
        <w:jc w:val="left"/>
        <w:rPr>
          <w:sz w:val="20"/>
        </w:rPr>
      </w:pPr>
    </w:p>
    <w:p w14:paraId="60032D29" w14:textId="77777777" w:rsidR="003C1D04" w:rsidRDefault="003C1D04">
      <w:pPr>
        <w:pStyle w:val="a3"/>
        <w:ind w:left="0" w:firstLine="0"/>
        <w:jc w:val="left"/>
        <w:rPr>
          <w:sz w:val="20"/>
        </w:rPr>
      </w:pPr>
    </w:p>
    <w:p w14:paraId="74E85C73" w14:textId="77777777" w:rsidR="003C1D04" w:rsidRDefault="00B07519">
      <w:pPr>
        <w:pStyle w:val="a3"/>
        <w:ind w:left="0" w:firstLine="0"/>
        <w:jc w:val="left"/>
        <w:rPr>
          <w:sz w:val="20"/>
        </w:rPr>
      </w:pPr>
      <w:r w:rsidRPr="00D06D70">
        <w:rPr>
          <w:noProof/>
          <w:sz w:val="20"/>
          <w:szCs w:val="20"/>
          <w:lang w:val="ru-RU" w:eastAsia="ru-RU"/>
        </w:rPr>
        <mc:AlternateContent>
          <mc:Choice Requires="wps">
            <w:drawing>
              <wp:anchor distT="45720" distB="45720" distL="114300" distR="114300" simplePos="0" relativeHeight="251673088" behindDoc="0" locked="0" layoutInCell="1" allowOverlap="1" wp14:anchorId="0779D19E" wp14:editId="676B41BC">
                <wp:simplePos x="0" y="0"/>
                <wp:positionH relativeFrom="column">
                  <wp:posOffset>3978275</wp:posOffset>
                </wp:positionH>
                <wp:positionV relativeFrom="paragraph">
                  <wp:posOffset>24765</wp:posOffset>
                </wp:positionV>
                <wp:extent cx="1114425" cy="704850"/>
                <wp:effectExtent l="0" t="0" r="9525" b="0"/>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704850"/>
                        </a:xfrm>
                        <a:prstGeom prst="rect">
                          <a:avLst/>
                        </a:prstGeom>
                        <a:solidFill>
                          <a:srgbClr val="FFFFFF"/>
                        </a:solidFill>
                        <a:ln w="9525">
                          <a:noFill/>
                          <a:miter lim="800000"/>
                          <a:headEnd/>
                          <a:tailEnd/>
                        </a:ln>
                      </wps:spPr>
                      <wps:txbx>
                        <w:txbxContent>
                          <w:p w14:paraId="7FD28C74" w14:textId="77777777" w:rsidR="00B07A2D" w:rsidRDefault="00B07A2D" w:rsidP="00D06D70">
                            <w:pPr>
                              <w:jc w:val="center"/>
                              <w:rPr>
                                <w:spacing w:val="-57"/>
                                <w:sz w:val="20"/>
                                <w:szCs w:val="20"/>
                              </w:rPr>
                            </w:pPr>
                            <w:r w:rsidRPr="006305EA">
                              <w:rPr>
                                <w:sz w:val="20"/>
                                <w:szCs w:val="20"/>
                              </w:rPr>
                              <w:t>Augumented</w:t>
                            </w:r>
                          </w:p>
                          <w:p w14:paraId="4B634CA7" w14:textId="77777777" w:rsidR="00B07A2D" w:rsidRPr="006305EA" w:rsidRDefault="00B07A2D" w:rsidP="00D06D70">
                            <w:pPr>
                              <w:jc w:val="center"/>
                              <w:rPr>
                                <w:sz w:val="20"/>
                                <w:szCs w:val="20"/>
                              </w:rPr>
                            </w:pPr>
                            <w:r w:rsidRPr="006305EA">
                              <w:rPr>
                                <w:sz w:val="20"/>
                                <w:szCs w:val="20"/>
                              </w:rPr>
                              <w:t>Reality</w:t>
                            </w:r>
                          </w:p>
                          <w:p w14:paraId="3B808F17" w14:textId="77777777" w:rsidR="00B07A2D" w:rsidRPr="006305EA" w:rsidRDefault="00B07A2D" w:rsidP="00D06D70">
                            <w:pPr>
                              <w:jc w:val="center"/>
                              <w:rPr>
                                <w:sz w:val="20"/>
                                <w:szCs w:val="20"/>
                              </w:rPr>
                            </w:pPr>
                            <w:r w:rsidRPr="006305EA">
                              <w:rPr>
                                <w:sz w:val="20"/>
                                <w:szCs w:val="20"/>
                              </w:rPr>
                              <w:t>Толықтырылған</w:t>
                            </w:r>
                            <w:r w:rsidRPr="006305EA">
                              <w:rPr>
                                <w:spacing w:val="-57"/>
                                <w:sz w:val="20"/>
                                <w:szCs w:val="20"/>
                              </w:rPr>
                              <w:t xml:space="preserve"> </w:t>
                            </w:r>
                            <w:r w:rsidRPr="006305EA">
                              <w:rPr>
                                <w:sz w:val="20"/>
                                <w:szCs w:val="20"/>
                              </w:rPr>
                              <w:t>шынайылық</w:t>
                            </w:r>
                          </w:p>
                          <w:p w14:paraId="4DFE38D3" w14:textId="77777777" w:rsidR="00B07A2D" w:rsidRDefault="00B07A2D" w:rsidP="00D06D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9D19E" id="Надпись 2" o:spid="_x0000_s1037" type="#_x0000_t202" style="position:absolute;margin-left:313.25pt;margin-top:1.95pt;width:87.75pt;height:55.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TIzDQIAAP0DAAAOAAAAZHJzL2Uyb0RvYy54bWysU8Fu2zAMvQ/YPwi6L3aCZG2NOEWXLsOA&#10;rhvQ7QNkWY6FyaJGKbGzrx8lu2nQ3Yb5IIgm+Ug+Pq1vh86wo0KvwZZ8Pss5U1ZCre2+5D++795d&#10;c+aDsLUwYFXJT8rz283bN+veFWoBLZhaISMQ64velbwNwRVZ5mWrOuFn4JQlZwPYiUAm7rMaRU/o&#10;nckWef4+6wFrhyCV9/T3fnTyTcJvGiXD16bxKjBTcuotpBPTWcUz26xFsUfhWi2nNsQ/dNEJbano&#10;GepeBMEOqP+C6rRE8NCEmYQug6bRUqUZaJp5/mqap1Y4lWYhcrw70+T/H6x8PD65b8jC8AEGWmAa&#10;wrsHkD89s7Bthd2rO0ToWyVqKjyPlGW988WUGqn2hY8gVf8FalqyOARIQEODXWSF5mSETgs4nUlX&#10;Q2AylpzPl8vFijNJvqt8eb1KW8lE8Zzt0IdPCjoWLyVHWmpCF8cHH2I3ongOicU8GF3vtDHJwH21&#10;NciOggSwS18a4FWYsawv+c2K+ohZFmJ+0kanAwnU6K7k13n8RslENj7aOoUEoc14p06MneiJjIzc&#10;hKEamK4n7iJbFdQn4gth1CO9H7q0gL8560mLJfe/DgIVZ+azJc5viKEo3mQsV1cLMvDSU116hJUE&#10;VfLA2XjdhiT4cbA72k2jE20vnUwtk8YSm9N7iCK+tFPUy6vd/AEAAP//AwBQSwMEFAAGAAgAAAAh&#10;AJqqWx7dAAAACQEAAA8AAABkcnMvZG93bnJldi54bWxMj9FOg0AQRd9N/IfNmPhi7FJsaUGWRk00&#10;vrb2AwaYApGdJey20L93fNLHyT25c26+m22vLjT6zrGB5SICRVy5uuPGwPHr/XELygfkGnvHZOBK&#10;HnbF7U2OWe0m3tPlEBolJewzNNCGMGRa+6oli37hBmLJTm60GOQcG12POEm57XUcRYm22LF8aHGg&#10;t5aq78PZGjh9Tg/rdCo/wnGzXyWv2G1KdzXm/m5+eQYVaA5/MPzqizoU4lS6M9de9QaSOFkLauAp&#10;BSX5NoplWyngcpWCLnL9f0HxAwAA//8DAFBLAQItABQABgAIAAAAIQC2gziS/gAAAOEBAAATAAAA&#10;AAAAAAAAAAAAAAAAAABbQ29udGVudF9UeXBlc10ueG1sUEsBAi0AFAAGAAgAAAAhADj9If/WAAAA&#10;lAEAAAsAAAAAAAAAAAAAAAAALwEAAF9yZWxzLy5yZWxzUEsBAi0AFAAGAAgAAAAhABspMjMNAgAA&#10;/QMAAA4AAAAAAAAAAAAAAAAALgIAAGRycy9lMm9Eb2MueG1sUEsBAi0AFAAGAAgAAAAhAJqqWx7d&#10;AAAACQEAAA8AAAAAAAAAAAAAAAAAZwQAAGRycy9kb3ducmV2LnhtbFBLBQYAAAAABAAEAPMAAABx&#10;BQAAAAA=&#10;" stroked="f">
                <v:textbox>
                  <w:txbxContent>
                    <w:p w14:paraId="7FD28C74" w14:textId="77777777" w:rsidR="00B07A2D" w:rsidRDefault="00B07A2D" w:rsidP="00D06D70">
                      <w:pPr>
                        <w:jc w:val="center"/>
                        <w:rPr>
                          <w:spacing w:val="-57"/>
                          <w:sz w:val="20"/>
                          <w:szCs w:val="20"/>
                        </w:rPr>
                      </w:pPr>
                      <w:r w:rsidRPr="006305EA">
                        <w:rPr>
                          <w:sz w:val="20"/>
                          <w:szCs w:val="20"/>
                        </w:rPr>
                        <w:t>Augumented</w:t>
                      </w:r>
                    </w:p>
                    <w:p w14:paraId="4B634CA7" w14:textId="77777777" w:rsidR="00B07A2D" w:rsidRPr="006305EA" w:rsidRDefault="00B07A2D" w:rsidP="00D06D70">
                      <w:pPr>
                        <w:jc w:val="center"/>
                        <w:rPr>
                          <w:sz w:val="20"/>
                          <w:szCs w:val="20"/>
                        </w:rPr>
                      </w:pPr>
                      <w:r w:rsidRPr="006305EA">
                        <w:rPr>
                          <w:sz w:val="20"/>
                          <w:szCs w:val="20"/>
                        </w:rPr>
                        <w:t>Reality</w:t>
                      </w:r>
                    </w:p>
                    <w:p w14:paraId="3B808F17" w14:textId="77777777" w:rsidR="00B07A2D" w:rsidRPr="006305EA" w:rsidRDefault="00B07A2D" w:rsidP="00D06D70">
                      <w:pPr>
                        <w:jc w:val="center"/>
                        <w:rPr>
                          <w:sz w:val="20"/>
                          <w:szCs w:val="20"/>
                        </w:rPr>
                      </w:pPr>
                      <w:r w:rsidRPr="006305EA">
                        <w:rPr>
                          <w:sz w:val="20"/>
                          <w:szCs w:val="20"/>
                        </w:rPr>
                        <w:t>Толықтырылған</w:t>
                      </w:r>
                      <w:r w:rsidRPr="006305EA">
                        <w:rPr>
                          <w:spacing w:val="-57"/>
                          <w:sz w:val="20"/>
                          <w:szCs w:val="20"/>
                        </w:rPr>
                        <w:t xml:space="preserve"> </w:t>
                      </w:r>
                      <w:r w:rsidRPr="006305EA">
                        <w:rPr>
                          <w:sz w:val="20"/>
                          <w:szCs w:val="20"/>
                        </w:rPr>
                        <w:t>шынайылық</w:t>
                      </w:r>
                    </w:p>
                    <w:p w14:paraId="4DFE38D3" w14:textId="77777777" w:rsidR="00B07A2D" w:rsidRDefault="00B07A2D" w:rsidP="00D06D70"/>
                  </w:txbxContent>
                </v:textbox>
                <w10:wrap type="square"/>
              </v:shape>
            </w:pict>
          </mc:Fallback>
        </mc:AlternateContent>
      </w:r>
      <w:r w:rsidRPr="00D06D70">
        <w:rPr>
          <w:noProof/>
          <w:sz w:val="20"/>
          <w:szCs w:val="20"/>
          <w:lang w:val="ru-RU" w:eastAsia="ru-RU"/>
        </w:rPr>
        <mc:AlternateContent>
          <mc:Choice Requires="wps">
            <w:drawing>
              <wp:anchor distT="45720" distB="45720" distL="114300" distR="114300" simplePos="0" relativeHeight="251655680" behindDoc="0" locked="0" layoutInCell="1" allowOverlap="1" wp14:anchorId="18C5B100" wp14:editId="73240F75">
                <wp:simplePos x="0" y="0"/>
                <wp:positionH relativeFrom="column">
                  <wp:posOffset>2673350</wp:posOffset>
                </wp:positionH>
                <wp:positionV relativeFrom="paragraph">
                  <wp:posOffset>110490</wp:posOffset>
                </wp:positionV>
                <wp:extent cx="942975" cy="590550"/>
                <wp:effectExtent l="0" t="0" r="9525" b="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90550"/>
                        </a:xfrm>
                        <a:prstGeom prst="rect">
                          <a:avLst/>
                        </a:prstGeom>
                        <a:solidFill>
                          <a:srgbClr val="FFFFFF"/>
                        </a:solidFill>
                        <a:ln w="9525">
                          <a:noFill/>
                          <a:miter lim="800000"/>
                          <a:headEnd/>
                          <a:tailEnd/>
                        </a:ln>
                      </wps:spPr>
                      <wps:txbx>
                        <w:txbxContent>
                          <w:p w14:paraId="4A08EC6D" w14:textId="77777777" w:rsidR="00B07A2D" w:rsidRDefault="00B07A2D" w:rsidP="00B07519">
                            <w:pPr>
                              <w:jc w:val="center"/>
                            </w:pPr>
                            <w:r w:rsidRPr="006305EA">
                              <w:rPr>
                                <w:sz w:val="20"/>
                                <w:szCs w:val="20"/>
                              </w:rPr>
                              <w:t>Mixed Reality</w:t>
                            </w:r>
                            <w:r w:rsidRPr="006305EA">
                              <w:rPr>
                                <w:spacing w:val="-57"/>
                                <w:sz w:val="20"/>
                                <w:szCs w:val="20"/>
                              </w:rPr>
                              <w:t xml:space="preserve"> </w:t>
                            </w:r>
                            <w:r w:rsidRPr="006305EA">
                              <w:rPr>
                                <w:sz w:val="20"/>
                                <w:szCs w:val="20"/>
                              </w:rPr>
                              <w:t>Аралас</w:t>
                            </w:r>
                            <w:r w:rsidRPr="006305EA">
                              <w:rPr>
                                <w:spacing w:val="1"/>
                                <w:sz w:val="20"/>
                                <w:szCs w:val="20"/>
                              </w:rPr>
                              <w:t xml:space="preserve"> </w:t>
                            </w:r>
                            <w:r w:rsidRPr="006305EA">
                              <w:rPr>
                                <w:sz w:val="20"/>
                                <w:szCs w:val="20"/>
                              </w:rPr>
                              <w:t>шынайылық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5B100" id="_x0000_s1038" type="#_x0000_t202" style="position:absolute;margin-left:210.5pt;margin-top:8.7pt;width:74.25pt;height:46.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i3EAIAAPwDAAAOAAAAZHJzL2Uyb0RvYy54bWysU9Fu2yAUfZ+0f0C8L06seG2sOFWXLtOk&#10;rpvU7QMwxjEa5rILid19/S44TaPubRoPiMuFw7nnHtY3Y2/YUaHXYCu+mM05U1ZCo+2+4j++795d&#10;c+aDsI0wYFXFn5TnN5u3b9aDK1UOHZhGISMQ68vBVbwLwZVZ5mWneuFn4JSlZAvYi0Ah7rMGxUDo&#10;vcny+fx9NgA2DkEq72n3bkryTcJvWyXD17b1KjBTceIW0oxpruOcbdai3KNwnZYnGuIfWPRCW3r0&#10;DHUngmAH1H9B9VoieGjDTEKfQdtqqVINVM1i/qqax044lWohcbw7y+T/H6x8OD66b8jC+AFGamAq&#10;wrt7kD89s7DthN2rW0QYOiUaengRJcsG58vT1Si1L30EqYcv0FCTxSFAAhpb7KMqVCcjdGrA01l0&#10;NQYmaXO1zFdXBWeSUsVqXhSpKZkony879OGTgp7FRcWReprAxfHeh0hGlM9H4lsejG522pgU4L7e&#10;GmRHQf3fpZH4vzpmLBuISZEXCdlCvJ+s0etA/jS6r/j1PI7JMVGMj7ZJR4LQZloTE2NP6kRBJmnC&#10;WI9MNxXP490oVg3NE8mFMNmRvg8tOsDfnA1kxYr7XweBijPz2ZLkq8VyGb2bgmVxlVOAl5n6MiOs&#10;JKiKB86m5TYkv0c5LNxSa1qdZHthcqJMFktqnr5D9PBlnE69fNrNHwAAAP//AwBQSwMEFAAGAAgA&#10;AAAhAIOyhOfeAAAACgEAAA8AAABkcnMvZG93bnJldi54bWxMj81OwzAQhO9IvIO1lbgg6qTKDw1x&#10;KkACcW3pAzjxNokar6PYbdK3ZznBcWdGs9+Uu8UO4oqT7x0piNcRCKTGmZ5aBcfvj6dnED5oMnpw&#10;hApu6GFX3d+VujBupj1eD6EVXEK+0Aq6EMZCSt90aLVfuxGJvZObrA58Tq00k5653A5yE0WZtLon&#10;/tDpEd87bM6Hi1Vw+pof0+1cf4Zjvk+yN93ntbsp9bBaXl9ABFzCXxh+8RkdKmaq3YWMF4OCZBPz&#10;lsBGnoDgQJptUxA1C3GUgKxK+X9C9QMAAP//AwBQSwECLQAUAAYACAAAACEAtoM4kv4AAADhAQAA&#10;EwAAAAAAAAAAAAAAAAAAAAAAW0NvbnRlbnRfVHlwZXNdLnhtbFBLAQItABQABgAIAAAAIQA4/SH/&#10;1gAAAJQBAAALAAAAAAAAAAAAAAAAAC8BAABfcmVscy8ucmVsc1BLAQItABQABgAIAAAAIQDzrJi3&#10;EAIAAPwDAAAOAAAAAAAAAAAAAAAAAC4CAABkcnMvZTJvRG9jLnhtbFBLAQItABQABgAIAAAAIQCD&#10;soTn3gAAAAoBAAAPAAAAAAAAAAAAAAAAAGoEAABkcnMvZG93bnJldi54bWxQSwUGAAAAAAQABADz&#10;AAAAdQUAAAAA&#10;" stroked="f">
                <v:textbox>
                  <w:txbxContent>
                    <w:p w14:paraId="4A08EC6D" w14:textId="77777777" w:rsidR="00B07A2D" w:rsidRDefault="00B07A2D" w:rsidP="00B07519">
                      <w:pPr>
                        <w:jc w:val="center"/>
                      </w:pPr>
                      <w:r w:rsidRPr="006305EA">
                        <w:rPr>
                          <w:sz w:val="20"/>
                          <w:szCs w:val="20"/>
                        </w:rPr>
                        <w:t xml:space="preserve">Mixed </w:t>
                      </w:r>
                      <w:r w:rsidRPr="006305EA">
                        <w:rPr>
                          <w:sz w:val="20"/>
                          <w:szCs w:val="20"/>
                        </w:rPr>
                        <w:t>Reality</w:t>
                      </w:r>
                      <w:r w:rsidRPr="006305EA">
                        <w:rPr>
                          <w:spacing w:val="-57"/>
                          <w:sz w:val="20"/>
                          <w:szCs w:val="20"/>
                        </w:rPr>
                        <w:t xml:space="preserve"> </w:t>
                      </w:r>
                      <w:r w:rsidRPr="006305EA">
                        <w:rPr>
                          <w:sz w:val="20"/>
                          <w:szCs w:val="20"/>
                        </w:rPr>
                        <w:t>Аралас</w:t>
                      </w:r>
                      <w:r w:rsidRPr="006305EA">
                        <w:rPr>
                          <w:spacing w:val="1"/>
                          <w:sz w:val="20"/>
                          <w:szCs w:val="20"/>
                        </w:rPr>
                        <w:t xml:space="preserve"> </w:t>
                      </w:r>
                      <w:r w:rsidRPr="006305EA">
                        <w:rPr>
                          <w:sz w:val="20"/>
                          <w:szCs w:val="20"/>
                        </w:rPr>
                        <w:t>шынайылық</w:t>
                      </w:r>
                    </w:p>
                  </w:txbxContent>
                </v:textbox>
                <w10:wrap type="square"/>
              </v:shape>
            </w:pict>
          </mc:Fallback>
        </mc:AlternateContent>
      </w:r>
      <w:r w:rsidRPr="00D06D70">
        <w:rPr>
          <w:noProof/>
          <w:sz w:val="20"/>
          <w:szCs w:val="20"/>
          <w:lang w:val="ru-RU" w:eastAsia="ru-RU"/>
        </w:rPr>
        <mc:AlternateContent>
          <mc:Choice Requires="wps">
            <w:drawing>
              <wp:anchor distT="45720" distB="45720" distL="114300" distR="114300" simplePos="0" relativeHeight="251637248" behindDoc="0" locked="0" layoutInCell="1" allowOverlap="1" wp14:anchorId="49720020" wp14:editId="357BB8F2">
                <wp:simplePos x="0" y="0"/>
                <wp:positionH relativeFrom="column">
                  <wp:posOffset>1235075</wp:posOffset>
                </wp:positionH>
                <wp:positionV relativeFrom="paragraph">
                  <wp:posOffset>129540</wp:posOffset>
                </wp:positionV>
                <wp:extent cx="942975" cy="704850"/>
                <wp:effectExtent l="0" t="0" r="952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704850"/>
                        </a:xfrm>
                        <a:prstGeom prst="rect">
                          <a:avLst/>
                        </a:prstGeom>
                        <a:solidFill>
                          <a:srgbClr val="FFFFFF"/>
                        </a:solidFill>
                        <a:ln w="9525">
                          <a:noFill/>
                          <a:miter lim="800000"/>
                          <a:headEnd/>
                          <a:tailEnd/>
                        </a:ln>
                      </wps:spPr>
                      <wps:txbx>
                        <w:txbxContent>
                          <w:p w14:paraId="142B8228" w14:textId="77777777" w:rsidR="00B07A2D" w:rsidRPr="006305EA" w:rsidRDefault="00B07A2D" w:rsidP="00D06D70">
                            <w:pPr>
                              <w:jc w:val="center"/>
                              <w:rPr>
                                <w:sz w:val="20"/>
                                <w:szCs w:val="20"/>
                              </w:rPr>
                            </w:pPr>
                            <w:r w:rsidRPr="006305EA">
                              <w:rPr>
                                <w:sz w:val="20"/>
                                <w:szCs w:val="20"/>
                              </w:rPr>
                              <w:t>Virtual Reality</w:t>
                            </w:r>
                            <w:r w:rsidRPr="006305EA">
                              <w:rPr>
                                <w:spacing w:val="-58"/>
                                <w:sz w:val="20"/>
                                <w:szCs w:val="20"/>
                              </w:rPr>
                              <w:t xml:space="preserve"> </w:t>
                            </w:r>
                            <w:r w:rsidRPr="006305EA">
                              <w:rPr>
                                <w:sz w:val="20"/>
                                <w:szCs w:val="20"/>
                              </w:rPr>
                              <w:t>Виртуалды</w:t>
                            </w:r>
                            <w:r w:rsidRPr="006305EA">
                              <w:rPr>
                                <w:spacing w:val="1"/>
                                <w:sz w:val="20"/>
                                <w:szCs w:val="20"/>
                              </w:rPr>
                              <w:t xml:space="preserve"> </w:t>
                            </w:r>
                            <w:r w:rsidRPr="006305EA">
                              <w:rPr>
                                <w:sz w:val="20"/>
                                <w:szCs w:val="20"/>
                              </w:rPr>
                              <w:t>шынайылық</w:t>
                            </w:r>
                          </w:p>
                          <w:p w14:paraId="642CF73F" w14:textId="77777777" w:rsidR="00B07A2D" w:rsidRDefault="00B07A2D" w:rsidP="00D06D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20020" id="_x0000_s1039" type="#_x0000_t202" style="position:absolute;margin-left:97.25pt;margin-top:10.2pt;width:74.25pt;height:55.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REEAIAAPwDAAAOAAAAZHJzL2Uyb0RvYy54bWysU9uO2yAQfa/Uf0C8N3bSpJtYcVbbbFNV&#10;2l6kbT8AYxyjYoYOJHb69R1wNhtt36rygBgGDmfOHNa3Q2fYUaHXYEs+neScKSuh1nZf8h/fd2+W&#10;nPkgbC0MWFXyk/L8dvP61bp3hZpBC6ZWyAjE+qJ3JW9DcEWWedmqTvgJOGUp2QB2IlCI+6xG0RN6&#10;Z7JZnr/LesDaIUjlPe3ej0m+SfhNo2T42jReBWZKTtxCmjHNVZyzzVoUexSu1fJMQ/wDi05oS49e&#10;oO5FEOyA+i+oTksED02YSOgyaBotVaqBqpnmL6p5bIVTqRYSx7uLTP7/wcovx0f3DVkY3sNADUxF&#10;ePcA8qdnFratsHt1hwh9q0RND0+jZFnvfHG+GqX2hY8gVf8ZamqyOARIQEODXVSF6mSETg04XURX&#10;Q2CSNlfz2epmwZmk1E0+Xy5SUzJRPF126MNHBR2Li5Ij9TSBi+ODD5GMKJ6OxLc8GF3vtDEpwH21&#10;NciOgvq/SyPxf3HMWNYTk8VskZAtxPvJGp0O5E+ju5Iv8zhGx0QxPtg6HQlCm3FNTIw9qxMFGaUJ&#10;QzUwXZf8bbwbxaqgPpFcCKMd6fvQogX8zVlPViy5/3UQqDgznyxJvprO59G7KZgvbmYU4HWmus4I&#10;Kwmq5IGzcbkNye9RDgt31JpGJ9memZwpk8WSmufvED18HadTz5928wcAAP//AwBQSwMEFAAGAAgA&#10;AAAhAJLG0ATdAAAACgEAAA8AAABkcnMvZG93bnJldi54bWxMj81OwzAQhO9IvIO1SFwQddq4f2mc&#10;CpBAXFv6AJvYTSLidRS7Tfr2LCc4jmY0802+n1wnrnYIrScN81kCwlLlTUu1htPX+/MGRIhIBjtP&#10;VsPNBtgX93c5ZsaPdLDXY6wFl1DIUEMTY59JGarGOgwz31ti7+wHh5HlUEsz4MjlrpOLJFlJhy3x&#10;QoO9fWts9X28OA3nz/FpuR3Lj3haH9TqFdt16W9aPz5MLzsQ0U7xLwy/+IwOBTOV/kImiI71Vi05&#10;qmGRKBAcSFXK50p20rkCWeTy/4XiBwAA//8DAFBLAQItABQABgAIAAAAIQC2gziS/gAAAOEBAAAT&#10;AAAAAAAAAAAAAAAAAAAAAABbQ29udGVudF9UeXBlc10ueG1sUEsBAi0AFAAGAAgAAAAhADj9If/W&#10;AAAAlAEAAAsAAAAAAAAAAAAAAAAALwEAAF9yZWxzLy5yZWxzUEsBAi0AFAAGAAgAAAAhAHEKREQQ&#10;AgAA/AMAAA4AAAAAAAAAAAAAAAAALgIAAGRycy9lMm9Eb2MueG1sUEsBAi0AFAAGAAgAAAAhAJLG&#10;0ATdAAAACgEAAA8AAAAAAAAAAAAAAAAAagQAAGRycy9kb3ducmV2LnhtbFBLBQYAAAAABAAEAPMA&#10;AAB0BQAAAAA=&#10;" stroked="f">
                <v:textbox>
                  <w:txbxContent>
                    <w:p w14:paraId="142B8228" w14:textId="77777777" w:rsidR="00B07A2D" w:rsidRPr="006305EA" w:rsidRDefault="00B07A2D" w:rsidP="00D06D70">
                      <w:pPr>
                        <w:jc w:val="center"/>
                        <w:rPr>
                          <w:sz w:val="20"/>
                          <w:szCs w:val="20"/>
                        </w:rPr>
                      </w:pPr>
                      <w:r w:rsidRPr="006305EA">
                        <w:rPr>
                          <w:sz w:val="20"/>
                          <w:szCs w:val="20"/>
                        </w:rPr>
                        <w:t xml:space="preserve">Virtual </w:t>
                      </w:r>
                      <w:r w:rsidRPr="006305EA">
                        <w:rPr>
                          <w:sz w:val="20"/>
                          <w:szCs w:val="20"/>
                        </w:rPr>
                        <w:t>Reality</w:t>
                      </w:r>
                      <w:r w:rsidRPr="006305EA">
                        <w:rPr>
                          <w:spacing w:val="-58"/>
                          <w:sz w:val="20"/>
                          <w:szCs w:val="20"/>
                        </w:rPr>
                        <w:t xml:space="preserve"> </w:t>
                      </w:r>
                      <w:r w:rsidRPr="006305EA">
                        <w:rPr>
                          <w:sz w:val="20"/>
                          <w:szCs w:val="20"/>
                        </w:rPr>
                        <w:t>Виртуалды</w:t>
                      </w:r>
                      <w:r w:rsidRPr="006305EA">
                        <w:rPr>
                          <w:spacing w:val="1"/>
                          <w:sz w:val="20"/>
                          <w:szCs w:val="20"/>
                        </w:rPr>
                        <w:t xml:space="preserve"> </w:t>
                      </w:r>
                      <w:r w:rsidRPr="006305EA">
                        <w:rPr>
                          <w:sz w:val="20"/>
                          <w:szCs w:val="20"/>
                        </w:rPr>
                        <w:t>шынайылық</w:t>
                      </w:r>
                    </w:p>
                    <w:p w14:paraId="642CF73F" w14:textId="77777777" w:rsidR="00B07A2D" w:rsidRDefault="00B07A2D" w:rsidP="00D06D70"/>
                  </w:txbxContent>
                </v:textbox>
                <w10:wrap type="square"/>
              </v:shape>
            </w:pict>
          </mc:Fallback>
        </mc:AlternateContent>
      </w:r>
    </w:p>
    <w:p w14:paraId="112FB0D3" w14:textId="77777777" w:rsidR="003C1D04" w:rsidRDefault="003C1D04">
      <w:pPr>
        <w:pStyle w:val="a3"/>
        <w:ind w:left="0" w:firstLine="0"/>
        <w:jc w:val="left"/>
        <w:rPr>
          <w:sz w:val="20"/>
        </w:rPr>
      </w:pPr>
    </w:p>
    <w:p w14:paraId="6D9F4AAB" w14:textId="77777777" w:rsidR="003C1D04" w:rsidRDefault="003C1D04">
      <w:pPr>
        <w:pStyle w:val="a3"/>
        <w:ind w:left="0" w:firstLine="0"/>
        <w:jc w:val="left"/>
        <w:rPr>
          <w:sz w:val="20"/>
        </w:rPr>
      </w:pPr>
    </w:p>
    <w:p w14:paraId="13006EEC" w14:textId="77777777" w:rsidR="003C1D04" w:rsidRDefault="003C1D04">
      <w:pPr>
        <w:pStyle w:val="a3"/>
        <w:spacing w:before="2"/>
        <w:ind w:left="0" w:firstLine="0"/>
        <w:jc w:val="left"/>
        <w:rPr>
          <w:sz w:val="19"/>
        </w:rPr>
      </w:pPr>
    </w:p>
    <w:p w14:paraId="12ABFD53" w14:textId="77777777" w:rsidR="003C1D04" w:rsidRDefault="003C1D04">
      <w:pPr>
        <w:rPr>
          <w:sz w:val="19"/>
        </w:rPr>
        <w:sectPr w:rsidR="003C1D04">
          <w:pgSz w:w="11920" w:h="16850"/>
          <w:pgMar w:top="1060" w:right="260" w:bottom="960" w:left="1220" w:header="0" w:footer="690" w:gutter="0"/>
          <w:cols w:space="720"/>
        </w:sectPr>
      </w:pPr>
    </w:p>
    <w:p w14:paraId="6B22055C" w14:textId="77777777" w:rsidR="003C1D04" w:rsidRPr="006305EA" w:rsidRDefault="00CE45DD" w:rsidP="00D06D70">
      <w:pPr>
        <w:pStyle w:val="a3"/>
        <w:spacing w:before="1"/>
        <w:ind w:left="1440" w:firstLine="720"/>
        <w:jc w:val="left"/>
        <w:rPr>
          <w:sz w:val="20"/>
          <w:szCs w:val="20"/>
        </w:rPr>
      </w:pPr>
      <w:r>
        <w:br w:type="column"/>
      </w:r>
    </w:p>
    <w:p w14:paraId="13347AB5" w14:textId="77777777" w:rsidR="003C1D04" w:rsidRPr="006305EA" w:rsidRDefault="00CE45DD" w:rsidP="00B07519">
      <w:pPr>
        <w:spacing w:before="90"/>
        <w:ind w:right="1824"/>
        <w:rPr>
          <w:sz w:val="20"/>
          <w:szCs w:val="20"/>
        </w:rPr>
      </w:pPr>
      <w:r>
        <w:br w:type="column"/>
      </w:r>
    </w:p>
    <w:p w14:paraId="5F5434F7" w14:textId="77777777" w:rsidR="003C1D04" w:rsidRPr="006305EA" w:rsidRDefault="003C1D04">
      <w:pPr>
        <w:jc w:val="center"/>
        <w:rPr>
          <w:sz w:val="20"/>
          <w:szCs w:val="20"/>
        </w:rPr>
        <w:sectPr w:rsidR="003C1D04" w:rsidRPr="006305EA">
          <w:type w:val="continuous"/>
          <w:pgSz w:w="11920" w:h="16850"/>
          <w:pgMar w:top="1060" w:right="260" w:bottom="280" w:left="1220" w:header="720" w:footer="720" w:gutter="0"/>
          <w:cols w:num="3" w:space="720" w:equalWidth="0">
            <w:col w:w="2982" w:space="40"/>
            <w:col w:w="2683" w:space="39"/>
            <w:col w:w="4696"/>
          </w:cols>
        </w:sectPr>
      </w:pPr>
    </w:p>
    <w:p w14:paraId="3C80BEF3" w14:textId="77777777" w:rsidR="003C1D04" w:rsidRDefault="003C1D04">
      <w:pPr>
        <w:pStyle w:val="a3"/>
        <w:ind w:left="0" w:firstLine="0"/>
        <w:jc w:val="left"/>
        <w:rPr>
          <w:sz w:val="20"/>
        </w:rPr>
      </w:pPr>
    </w:p>
    <w:p w14:paraId="322A343D" w14:textId="77777777" w:rsidR="003C1D04" w:rsidRDefault="003C1D04">
      <w:pPr>
        <w:pStyle w:val="a3"/>
        <w:ind w:left="0" w:firstLine="0"/>
        <w:jc w:val="left"/>
        <w:rPr>
          <w:sz w:val="20"/>
        </w:rPr>
      </w:pPr>
    </w:p>
    <w:p w14:paraId="1822D856" w14:textId="77777777" w:rsidR="00DA7D55" w:rsidRDefault="00DA7D55">
      <w:pPr>
        <w:pStyle w:val="a3"/>
        <w:ind w:left="0" w:firstLine="0"/>
        <w:jc w:val="left"/>
        <w:rPr>
          <w:sz w:val="20"/>
        </w:rPr>
      </w:pPr>
    </w:p>
    <w:p w14:paraId="0BD21C5C" w14:textId="77777777" w:rsidR="00DA7D55" w:rsidRDefault="00B07519" w:rsidP="00B07519">
      <w:pPr>
        <w:pStyle w:val="a3"/>
        <w:ind w:left="0" w:firstLine="284"/>
        <w:jc w:val="left"/>
        <w:rPr>
          <w:sz w:val="20"/>
        </w:rPr>
      </w:pPr>
      <w:r w:rsidRPr="00B07519">
        <w:rPr>
          <w:noProof/>
          <w:sz w:val="20"/>
          <w:szCs w:val="22"/>
          <w:lang w:val="ru-RU" w:eastAsia="ru-RU"/>
        </w:rPr>
        <mc:AlternateContent>
          <mc:Choice Requires="wpg">
            <w:drawing>
              <wp:inline distT="0" distB="0" distL="0" distR="0" wp14:anchorId="6672F647" wp14:editId="635EDDE1">
                <wp:extent cx="5634355" cy="1689100"/>
                <wp:effectExtent l="0" t="0" r="23495" b="25400"/>
                <wp:docPr id="5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4355" cy="1689100"/>
                          <a:chOff x="10" y="10"/>
                          <a:chExt cx="9367" cy="3309"/>
                        </a:xfrm>
                      </wpg:grpSpPr>
                      <wps:wsp>
                        <wps:cNvPr id="56" name="Rectangle 308"/>
                        <wps:cNvSpPr>
                          <a:spLocks noChangeArrowheads="1"/>
                        </wps:cNvSpPr>
                        <wps:spPr bwMode="auto">
                          <a:xfrm>
                            <a:off x="10" y="10"/>
                            <a:ext cx="9367" cy="330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309"/>
                        <wps:cNvSpPr>
                          <a:spLocks/>
                        </wps:cNvSpPr>
                        <wps:spPr bwMode="auto">
                          <a:xfrm>
                            <a:off x="6492" y="1962"/>
                            <a:ext cx="2298" cy="2"/>
                          </a:xfrm>
                          <a:custGeom>
                            <a:avLst/>
                            <a:gdLst>
                              <a:gd name="T0" fmla="+- 0 8791 6493"/>
                              <a:gd name="T1" fmla="*/ T0 w 2298"/>
                              <a:gd name="T2" fmla="+- 0 6493 6493"/>
                              <a:gd name="T3" fmla="*/ T2 w 2298"/>
                              <a:gd name="T4" fmla="+- 0 8791 6493"/>
                              <a:gd name="T5" fmla="*/ T4 w 2298"/>
                            </a:gdLst>
                            <a:ahLst/>
                            <a:cxnLst>
                              <a:cxn ang="0">
                                <a:pos x="T1" y="0"/>
                              </a:cxn>
                              <a:cxn ang="0">
                                <a:pos x="T3" y="0"/>
                              </a:cxn>
                              <a:cxn ang="0">
                                <a:pos x="T5" y="0"/>
                              </a:cxn>
                            </a:cxnLst>
                            <a:rect l="0" t="0" r="r" b="b"/>
                            <a:pathLst>
                              <a:path w="2298">
                                <a:moveTo>
                                  <a:pt x="2298" y="0"/>
                                </a:moveTo>
                                <a:lnTo>
                                  <a:pt x="0" y="0"/>
                                </a:lnTo>
                                <a:lnTo>
                                  <a:pt x="229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AutoShape 310"/>
                        <wps:cNvSpPr>
                          <a:spLocks/>
                        </wps:cNvSpPr>
                        <wps:spPr bwMode="auto">
                          <a:xfrm>
                            <a:off x="6492" y="867"/>
                            <a:ext cx="2579" cy="2214"/>
                          </a:xfrm>
                          <a:custGeom>
                            <a:avLst/>
                            <a:gdLst>
                              <a:gd name="T0" fmla="+- 0 6373 6352"/>
                              <a:gd name="T1" fmla="*/ T0 w 2579"/>
                              <a:gd name="T2" fmla="+- 0 2282 1327"/>
                              <a:gd name="T3" fmla="*/ 2282 h 2330"/>
                              <a:gd name="T4" fmla="+- 0 6461 6352"/>
                              <a:gd name="T5" fmla="*/ T4 w 2579"/>
                              <a:gd name="T6" fmla="+- 0 2023 1327"/>
                              <a:gd name="T7" fmla="*/ 2023 h 2330"/>
                              <a:gd name="T8" fmla="+- 0 6610 6352"/>
                              <a:gd name="T9" fmla="*/ T8 w 2579"/>
                              <a:gd name="T10" fmla="+- 0 1793 1327"/>
                              <a:gd name="T11" fmla="*/ 1793 h 2330"/>
                              <a:gd name="T12" fmla="+- 0 6811 6352"/>
                              <a:gd name="T13" fmla="*/ T12 w 2579"/>
                              <a:gd name="T14" fmla="+- 0 1601 1327"/>
                              <a:gd name="T15" fmla="*/ 1601 h 2330"/>
                              <a:gd name="T16" fmla="+- 0 7056 6352"/>
                              <a:gd name="T17" fmla="*/ T16 w 2579"/>
                              <a:gd name="T18" fmla="+- 0 1454 1327"/>
                              <a:gd name="T19" fmla="*/ 1454 h 2330"/>
                              <a:gd name="T20" fmla="+- 0 7335 6352"/>
                              <a:gd name="T21" fmla="*/ T20 w 2579"/>
                              <a:gd name="T22" fmla="+- 0 1360 1327"/>
                              <a:gd name="T23" fmla="*/ 1360 h 2330"/>
                              <a:gd name="T24" fmla="+- 0 7642 6352"/>
                              <a:gd name="T25" fmla="*/ T24 w 2579"/>
                              <a:gd name="T26" fmla="+- 0 1327 1327"/>
                              <a:gd name="T27" fmla="*/ 1327 h 2330"/>
                              <a:gd name="T28" fmla="+- 0 7948 6352"/>
                              <a:gd name="T29" fmla="*/ T28 w 2579"/>
                              <a:gd name="T30" fmla="+- 0 1360 1327"/>
                              <a:gd name="T31" fmla="*/ 1360 h 2330"/>
                              <a:gd name="T32" fmla="+- 0 8228 6352"/>
                              <a:gd name="T33" fmla="*/ T32 w 2579"/>
                              <a:gd name="T34" fmla="+- 0 1454 1327"/>
                              <a:gd name="T35" fmla="*/ 1454 h 2330"/>
                              <a:gd name="T36" fmla="+- 0 8472 6352"/>
                              <a:gd name="T37" fmla="*/ T36 w 2579"/>
                              <a:gd name="T38" fmla="+- 0 1601 1327"/>
                              <a:gd name="T39" fmla="*/ 1601 h 2330"/>
                              <a:gd name="T40" fmla="+- 0 8674 6352"/>
                              <a:gd name="T41" fmla="*/ T40 w 2579"/>
                              <a:gd name="T42" fmla="+- 0 1793 1327"/>
                              <a:gd name="T43" fmla="*/ 1793 h 2330"/>
                              <a:gd name="T44" fmla="+- 0 8822 6352"/>
                              <a:gd name="T45" fmla="*/ T44 w 2579"/>
                              <a:gd name="T46" fmla="+- 0 2023 1327"/>
                              <a:gd name="T47" fmla="*/ 2023 h 2330"/>
                              <a:gd name="T48" fmla="+- 0 8910 6352"/>
                              <a:gd name="T49" fmla="*/ T48 w 2579"/>
                              <a:gd name="T50" fmla="+- 0 2282 1327"/>
                              <a:gd name="T51" fmla="*/ 2282 h 2330"/>
                              <a:gd name="T52" fmla="+- 0 8929 6352"/>
                              <a:gd name="T53" fmla="*/ T52 w 2579"/>
                              <a:gd name="T54" fmla="+- 0 2563 1327"/>
                              <a:gd name="T55" fmla="*/ 2563 h 2330"/>
                              <a:gd name="T56" fmla="+- 0 8874 6352"/>
                              <a:gd name="T57" fmla="*/ T56 w 2579"/>
                              <a:gd name="T58" fmla="+- 0 2834 1327"/>
                              <a:gd name="T59" fmla="*/ 2834 h 2330"/>
                              <a:gd name="T60" fmla="+- 0 8755 6352"/>
                              <a:gd name="T61" fmla="*/ T60 w 2579"/>
                              <a:gd name="T62" fmla="+- 0 3080 1327"/>
                              <a:gd name="T63" fmla="*/ 3080 h 2330"/>
                              <a:gd name="T64" fmla="+- 0 8579 6352"/>
                              <a:gd name="T65" fmla="*/ T64 w 2579"/>
                              <a:gd name="T66" fmla="+- 0 3292 1327"/>
                              <a:gd name="T67" fmla="*/ 3292 h 2330"/>
                              <a:gd name="T68" fmla="+- 0 8355 6352"/>
                              <a:gd name="T69" fmla="*/ T68 w 2579"/>
                              <a:gd name="T70" fmla="+- 0 3462 1327"/>
                              <a:gd name="T71" fmla="*/ 3462 h 2330"/>
                              <a:gd name="T72" fmla="+- 0 8092 6352"/>
                              <a:gd name="T73" fmla="*/ T72 w 2579"/>
                              <a:gd name="T74" fmla="+- 0 3584 1327"/>
                              <a:gd name="T75" fmla="*/ 3584 h 2330"/>
                              <a:gd name="T76" fmla="+- 0 7798 6352"/>
                              <a:gd name="T77" fmla="*/ T76 w 2579"/>
                              <a:gd name="T78" fmla="+- 0 3648 1327"/>
                              <a:gd name="T79" fmla="*/ 3648 h 2330"/>
                              <a:gd name="T80" fmla="+- 0 7486 6352"/>
                              <a:gd name="T81" fmla="*/ T80 w 2579"/>
                              <a:gd name="T82" fmla="+- 0 3648 1327"/>
                              <a:gd name="T83" fmla="*/ 3648 h 2330"/>
                              <a:gd name="T84" fmla="+- 0 7192 6352"/>
                              <a:gd name="T85" fmla="*/ T84 w 2579"/>
                              <a:gd name="T86" fmla="+- 0 3584 1327"/>
                              <a:gd name="T87" fmla="*/ 3584 h 2330"/>
                              <a:gd name="T88" fmla="+- 0 6928 6352"/>
                              <a:gd name="T89" fmla="*/ T88 w 2579"/>
                              <a:gd name="T90" fmla="+- 0 3462 1327"/>
                              <a:gd name="T91" fmla="*/ 3462 h 2330"/>
                              <a:gd name="T92" fmla="+- 0 6704 6352"/>
                              <a:gd name="T93" fmla="*/ T92 w 2579"/>
                              <a:gd name="T94" fmla="+- 0 3292 1327"/>
                              <a:gd name="T95" fmla="*/ 3292 h 2330"/>
                              <a:gd name="T96" fmla="+- 0 6528 6352"/>
                              <a:gd name="T97" fmla="*/ T96 w 2579"/>
                              <a:gd name="T98" fmla="+- 0 3080 1327"/>
                              <a:gd name="T99" fmla="*/ 3080 h 2330"/>
                              <a:gd name="T100" fmla="+- 0 6409 6352"/>
                              <a:gd name="T101" fmla="*/ T100 w 2579"/>
                              <a:gd name="T102" fmla="+- 0 2834 1327"/>
                              <a:gd name="T103" fmla="*/ 2834 h 2330"/>
                              <a:gd name="T104" fmla="+- 0 6354 6352"/>
                              <a:gd name="T105" fmla="*/ T104 w 2579"/>
                              <a:gd name="T106" fmla="+- 0 2563 1327"/>
                              <a:gd name="T107" fmla="*/ 2563 h 2330"/>
                              <a:gd name="T108" fmla="+- 0 6361 6352"/>
                              <a:gd name="T109" fmla="*/ T108 w 2579"/>
                              <a:gd name="T110" fmla="+- 0 2633 1327"/>
                              <a:gd name="T111" fmla="*/ 2633 h 2330"/>
                              <a:gd name="T112" fmla="+- 0 6433 6352"/>
                              <a:gd name="T113" fmla="*/ T112 w 2579"/>
                              <a:gd name="T114" fmla="+- 0 2898 1327"/>
                              <a:gd name="T115" fmla="*/ 2898 h 2330"/>
                              <a:gd name="T116" fmla="+- 0 6567 6352"/>
                              <a:gd name="T117" fmla="*/ T116 w 2579"/>
                              <a:gd name="T118" fmla="+- 0 3136 1327"/>
                              <a:gd name="T119" fmla="*/ 3136 h 2330"/>
                              <a:gd name="T120" fmla="+- 0 6756 6352"/>
                              <a:gd name="T121" fmla="*/ T120 w 2579"/>
                              <a:gd name="T122" fmla="+- 0 3339 1327"/>
                              <a:gd name="T123" fmla="*/ 3339 h 2330"/>
                              <a:gd name="T124" fmla="+- 0 6991 6352"/>
                              <a:gd name="T125" fmla="*/ T124 w 2579"/>
                              <a:gd name="T126" fmla="+- 0 3498 1327"/>
                              <a:gd name="T127" fmla="*/ 3498 h 2330"/>
                              <a:gd name="T128" fmla="+- 0 7263 6352"/>
                              <a:gd name="T129" fmla="*/ T128 w 2579"/>
                              <a:gd name="T130" fmla="+- 0 3605 1327"/>
                              <a:gd name="T131" fmla="*/ 3605 h 2330"/>
                              <a:gd name="T132" fmla="+- 0 7563 6352"/>
                              <a:gd name="T133" fmla="*/ T132 w 2579"/>
                              <a:gd name="T134" fmla="+- 0 3654 1327"/>
                              <a:gd name="T135" fmla="*/ 3654 h 2330"/>
                              <a:gd name="T136" fmla="+- 0 7873 6352"/>
                              <a:gd name="T137" fmla="*/ T136 w 2579"/>
                              <a:gd name="T138" fmla="+- 0 3638 1327"/>
                              <a:gd name="T139" fmla="*/ 3638 h 2330"/>
                              <a:gd name="T140" fmla="+- 0 8161 6352"/>
                              <a:gd name="T141" fmla="*/ T140 w 2579"/>
                              <a:gd name="T142" fmla="+- 0 3558 1327"/>
                              <a:gd name="T143" fmla="*/ 3558 h 2330"/>
                              <a:gd name="T144" fmla="+- 0 8415 6352"/>
                              <a:gd name="T145" fmla="*/ T144 w 2579"/>
                              <a:gd name="T146" fmla="+- 0 3424 1327"/>
                              <a:gd name="T147" fmla="*/ 3424 h 2330"/>
                              <a:gd name="T148" fmla="+- 0 8628 6352"/>
                              <a:gd name="T149" fmla="*/ T148 w 2579"/>
                              <a:gd name="T150" fmla="+- 0 3242 1327"/>
                              <a:gd name="T151" fmla="*/ 3242 h 2330"/>
                              <a:gd name="T152" fmla="+- 0 8791 6352"/>
                              <a:gd name="T153" fmla="*/ T152 w 2579"/>
                              <a:gd name="T154" fmla="+- 0 3021 1327"/>
                              <a:gd name="T155" fmla="*/ 3021 h 2330"/>
                              <a:gd name="T156" fmla="+- 0 8894 6352"/>
                              <a:gd name="T157" fmla="*/ T156 w 2579"/>
                              <a:gd name="T158" fmla="+- 0 2768 1327"/>
                              <a:gd name="T159" fmla="*/ 2768 h 2330"/>
                              <a:gd name="T160" fmla="+- 0 8931 6352"/>
                              <a:gd name="T161" fmla="*/ T160 w 2579"/>
                              <a:gd name="T162" fmla="+- 0 2492 1327"/>
                              <a:gd name="T163" fmla="*/ 2492 h 2330"/>
                              <a:gd name="T164" fmla="+- 0 8894 6352"/>
                              <a:gd name="T165" fmla="*/ T164 w 2579"/>
                              <a:gd name="T166" fmla="+- 0 2215 1327"/>
                              <a:gd name="T167" fmla="*/ 2215 h 2330"/>
                              <a:gd name="T168" fmla="+- 0 8791 6352"/>
                              <a:gd name="T169" fmla="*/ T168 w 2579"/>
                              <a:gd name="T170" fmla="+- 0 1963 1327"/>
                              <a:gd name="T171" fmla="*/ 1963 h 2330"/>
                              <a:gd name="T172" fmla="+- 0 8628 6352"/>
                              <a:gd name="T173" fmla="*/ T172 w 2579"/>
                              <a:gd name="T174" fmla="+- 0 1741 1327"/>
                              <a:gd name="T175" fmla="*/ 1741 h 2330"/>
                              <a:gd name="T176" fmla="+- 0 8415 6352"/>
                              <a:gd name="T177" fmla="*/ T176 w 2579"/>
                              <a:gd name="T178" fmla="+- 0 1560 1327"/>
                              <a:gd name="T179" fmla="*/ 1560 h 2330"/>
                              <a:gd name="T180" fmla="+- 0 8161 6352"/>
                              <a:gd name="T181" fmla="*/ T180 w 2579"/>
                              <a:gd name="T182" fmla="+- 0 1425 1327"/>
                              <a:gd name="T183" fmla="*/ 1425 h 2330"/>
                              <a:gd name="T184" fmla="+- 0 7873 6352"/>
                              <a:gd name="T185" fmla="*/ T184 w 2579"/>
                              <a:gd name="T186" fmla="+- 0 1346 1327"/>
                              <a:gd name="T187" fmla="*/ 1346 h 2330"/>
                              <a:gd name="T188" fmla="+- 0 7563 6352"/>
                              <a:gd name="T189" fmla="*/ T188 w 2579"/>
                              <a:gd name="T190" fmla="+- 0 1329 1327"/>
                              <a:gd name="T191" fmla="*/ 1329 h 2330"/>
                              <a:gd name="T192" fmla="+- 0 7263 6352"/>
                              <a:gd name="T193" fmla="*/ T192 w 2579"/>
                              <a:gd name="T194" fmla="+- 0 1378 1327"/>
                              <a:gd name="T195" fmla="*/ 1378 h 2330"/>
                              <a:gd name="T196" fmla="+- 0 6991 6352"/>
                              <a:gd name="T197" fmla="*/ T196 w 2579"/>
                              <a:gd name="T198" fmla="+- 0 1486 1327"/>
                              <a:gd name="T199" fmla="*/ 1486 h 2330"/>
                              <a:gd name="T200" fmla="+- 0 6756 6352"/>
                              <a:gd name="T201" fmla="*/ T200 w 2579"/>
                              <a:gd name="T202" fmla="+- 0 1645 1327"/>
                              <a:gd name="T203" fmla="*/ 1645 h 2330"/>
                              <a:gd name="T204" fmla="+- 0 6567 6352"/>
                              <a:gd name="T205" fmla="*/ T204 w 2579"/>
                              <a:gd name="T206" fmla="+- 0 1848 1327"/>
                              <a:gd name="T207" fmla="*/ 1848 h 2330"/>
                              <a:gd name="T208" fmla="+- 0 6433 6352"/>
                              <a:gd name="T209" fmla="*/ T208 w 2579"/>
                              <a:gd name="T210" fmla="+- 0 2085 1327"/>
                              <a:gd name="T211" fmla="*/ 2085 h 2330"/>
                              <a:gd name="T212" fmla="+- 0 6361 6352"/>
                              <a:gd name="T213" fmla="*/ T212 w 2579"/>
                              <a:gd name="T214" fmla="+- 0 2351 1327"/>
                              <a:gd name="T215" fmla="*/ 2351 h 2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79" h="2330">
                                <a:moveTo>
                                  <a:pt x="0" y="1165"/>
                                </a:moveTo>
                                <a:lnTo>
                                  <a:pt x="2" y="1094"/>
                                </a:lnTo>
                                <a:lnTo>
                                  <a:pt x="9" y="1024"/>
                                </a:lnTo>
                                <a:lnTo>
                                  <a:pt x="21" y="955"/>
                                </a:lnTo>
                                <a:lnTo>
                                  <a:pt x="37" y="888"/>
                                </a:lnTo>
                                <a:lnTo>
                                  <a:pt x="57" y="823"/>
                                </a:lnTo>
                                <a:lnTo>
                                  <a:pt x="81" y="758"/>
                                </a:lnTo>
                                <a:lnTo>
                                  <a:pt x="109" y="696"/>
                                </a:lnTo>
                                <a:lnTo>
                                  <a:pt x="141" y="636"/>
                                </a:lnTo>
                                <a:lnTo>
                                  <a:pt x="176" y="577"/>
                                </a:lnTo>
                                <a:lnTo>
                                  <a:pt x="215" y="521"/>
                                </a:lnTo>
                                <a:lnTo>
                                  <a:pt x="258" y="466"/>
                                </a:lnTo>
                                <a:lnTo>
                                  <a:pt x="303" y="414"/>
                                </a:lnTo>
                                <a:lnTo>
                                  <a:pt x="352" y="365"/>
                                </a:lnTo>
                                <a:lnTo>
                                  <a:pt x="404" y="318"/>
                                </a:lnTo>
                                <a:lnTo>
                                  <a:pt x="459" y="274"/>
                                </a:lnTo>
                                <a:lnTo>
                                  <a:pt x="516" y="233"/>
                                </a:lnTo>
                                <a:lnTo>
                                  <a:pt x="576" y="194"/>
                                </a:lnTo>
                                <a:lnTo>
                                  <a:pt x="639" y="159"/>
                                </a:lnTo>
                                <a:lnTo>
                                  <a:pt x="704" y="127"/>
                                </a:lnTo>
                                <a:lnTo>
                                  <a:pt x="771" y="98"/>
                                </a:lnTo>
                                <a:lnTo>
                                  <a:pt x="840" y="73"/>
                                </a:lnTo>
                                <a:lnTo>
                                  <a:pt x="911" y="51"/>
                                </a:lnTo>
                                <a:lnTo>
                                  <a:pt x="983" y="33"/>
                                </a:lnTo>
                                <a:lnTo>
                                  <a:pt x="1058" y="19"/>
                                </a:lnTo>
                                <a:lnTo>
                                  <a:pt x="1134" y="9"/>
                                </a:lnTo>
                                <a:lnTo>
                                  <a:pt x="1211" y="2"/>
                                </a:lnTo>
                                <a:lnTo>
                                  <a:pt x="1290" y="0"/>
                                </a:lnTo>
                                <a:lnTo>
                                  <a:pt x="1368" y="2"/>
                                </a:lnTo>
                                <a:lnTo>
                                  <a:pt x="1446" y="9"/>
                                </a:lnTo>
                                <a:lnTo>
                                  <a:pt x="1521" y="19"/>
                                </a:lnTo>
                                <a:lnTo>
                                  <a:pt x="1596" y="33"/>
                                </a:lnTo>
                                <a:lnTo>
                                  <a:pt x="1669" y="51"/>
                                </a:lnTo>
                                <a:lnTo>
                                  <a:pt x="1740" y="73"/>
                                </a:lnTo>
                                <a:lnTo>
                                  <a:pt x="1809" y="98"/>
                                </a:lnTo>
                                <a:lnTo>
                                  <a:pt x="1876" y="127"/>
                                </a:lnTo>
                                <a:lnTo>
                                  <a:pt x="1940" y="159"/>
                                </a:lnTo>
                                <a:lnTo>
                                  <a:pt x="2003" y="194"/>
                                </a:lnTo>
                                <a:lnTo>
                                  <a:pt x="2063" y="233"/>
                                </a:lnTo>
                                <a:lnTo>
                                  <a:pt x="2120" y="274"/>
                                </a:lnTo>
                                <a:lnTo>
                                  <a:pt x="2175" y="318"/>
                                </a:lnTo>
                                <a:lnTo>
                                  <a:pt x="2227" y="365"/>
                                </a:lnTo>
                                <a:lnTo>
                                  <a:pt x="2276" y="414"/>
                                </a:lnTo>
                                <a:lnTo>
                                  <a:pt x="2322" y="466"/>
                                </a:lnTo>
                                <a:lnTo>
                                  <a:pt x="2364" y="521"/>
                                </a:lnTo>
                                <a:lnTo>
                                  <a:pt x="2403" y="577"/>
                                </a:lnTo>
                                <a:lnTo>
                                  <a:pt x="2439" y="636"/>
                                </a:lnTo>
                                <a:lnTo>
                                  <a:pt x="2470" y="696"/>
                                </a:lnTo>
                                <a:lnTo>
                                  <a:pt x="2498" y="758"/>
                                </a:lnTo>
                                <a:lnTo>
                                  <a:pt x="2522" y="823"/>
                                </a:lnTo>
                                <a:lnTo>
                                  <a:pt x="2542" y="888"/>
                                </a:lnTo>
                                <a:lnTo>
                                  <a:pt x="2558" y="955"/>
                                </a:lnTo>
                                <a:lnTo>
                                  <a:pt x="2570" y="1024"/>
                                </a:lnTo>
                                <a:lnTo>
                                  <a:pt x="2577" y="1094"/>
                                </a:lnTo>
                                <a:lnTo>
                                  <a:pt x="2579" y="1165"/>
                                </a:lnTo>
                                <a:lnTo>
                                  <a:pt x="2577" y="1236"/>
                                </a:lnTo>
                                <a:lnTo>
                                  <a:pt x="2570" y="1306"/>
                                </a:lnTo>
                                <a:lnTo>
                                  <a:pt x="2558" y="1374"/>
                                </a:lnTo>
                                <a:lnTo>
                                  <a:pt x="2542" y="1441"/>
                                </a:lnTo>
                                <a:lnTo>
                                  <a:pt x="2522" y="1507"/>
                                </a:lnTo>
                                <a:lnTo>
                                  <a:pt x="2498" y="1571"/>
                                </a:lnTo>
                                <a:lnTo>
                                  <a:pt x="2470" y="1634"/>
                                </a:lnTo>
                                <a:lnTo>
                                  <a:pt x="2439" y="1694"/>
                                </a:lnTo>
                                <a:lnTo>
                                  <a:pt x="2403" y="1753"/>
                                </a:lnTo>
                                <a:lnTo>
                                  <a:pt x="2364" y="1809"/>
                                </a:lnTo>
                                <a:lnTo>
                                  <a:pt x="2322" y="1863"/>
                                </a:lnTo>
                                <a:lnTo>
                                  <a:pt x="2276" y="1915"/>
                                </a:lnTo>
                                <a:lnTo>
                                  <a:pt x="2227" y="1965"/>
                                </a:lnTo>
                                <a:lnTo>
                                  <a:pt x="2175" y="2012"/>
                                </a:lnTo>
                                <a:lnTo>
                                  <a:pt x="2120" y="2056"/>
                                </a:lnTo>
                                <a:lnTo>
                                  <a:pt x="2063" y="2097"/>
                                </a:lnTo>
                                <a:lnTo>
                                  <a:pt x="2003" y="2135"/>
                                </a:lnTo>
                                <a:lnTo>
                                  <a:pt x="1940" y="2171"/>
                                </a:lnTo>
                                <a:lnTo>
                                  <a:pt x="1876" y="2203"/>
                                </a:lnTo>
                                <a:lnTo>
                                  <a:pt x="1809" y="2231"/>
                                </a:lnTo>
                                <a:lnTo>
                                  <a:pt x="1740" y="2257"/>
                                </a:lnTo>
                                <a:lnTo>
                                  <a:pt x="1669" y="2278"/>
                                </a:lnTo>
                                <a:lnTo>
                                  <a:pt x="1596" y="2297"/>
                                </a:lnTo>
                                <a:lnTo>
                                  <a:pt x="1521" y="2311"/>
                                </a:lnTo>
                                <a:lnTo>
                                  <a:pt x="1446" y="2321"/>
                                </a:lnTo>
                                <a:lnTo>
                                  <a:pt x="1368" y="2327"/>
                                </a:lnTo>
                                <a:lnTo>
                                  <a:pt x="1290" y="2330"/>
                                </a:lnTo>
                                <a:lnTo>
                                  <a:pt x="1211" y="2327"/>
                                </a:lnTo>
                                <a:lnTo>
                                  <a:pt x="1134" y="2321"/>
                                </a:lnTo>
                                <a:lnTo>
                                  <a:pt x="1058" y="2311"/>
                                </a:lnTo>
                                <a:lnTo>
                                  <a:pt x="983" y="2297"/>
                                </a:lnTo>
                                <a:lnTo>
                                  <a:pt x="911" y="2278"/>
                                </a:lnTo>
                                <a:lnTo>
                                  <a:pt x="840" y="2257"/>
                                </a:lnTo>
                                <a:lnTo>
                                  <a:pt x="771" y="2231"/>
                                </a:lnTo>
                                <a:lnTo>
                                  <a:pt x="704" y="2203"/>
                                </a:lnTo>
                                <a:lnTo>
                                  <a:pt x="639" y="2171"/>
                                </a:lnTo>
                                <a:lnTo>
                                  <a:pt x="576" y="2135"/>
                                </a:lnTo>
                                <a:lnTo>
                                  <a:pt x="516" y="2097"/>
                                </a:lnTo>
                                <a:lnTo>
                                  <a:pt x="459" y="2056"/>
                                </a:lnTo>
                                <a:lnTo>
                                  <a:pt x="404" y="2012"/>
                                </a:lnTo>
                                <a:lnTo>
                                  <a:pt x="352" y="1965"/>
                                </a:lnTo>
                                <a:lnTo>
                                  <a:pt x="303" y="1915"/>
                                </a:lnTo>
                                <a:lnTo>
                                  <a:pt x="258" y="1863"/>
                                </a:lnTo>
                                <a:lnTo>
                                  <a:pt x="215" y="1809"/>
                                </a:lnTo>
                                <a:lnTo>
                                  <a:pt x="176" y="1753"/>
                                </a:lnTo>
                                <a:lnTo>
                                  <a:pt x="141" y="1694"/>
                                </a:lnTo>
                                <a:lnTo>
                                  <a:pt x="109" y="1634"/>
                                </a:lnTo>
                                <a:lnTo>
                                  <a:pt x="81" y="1571"/>
                                </a:lnTo>
                                <a:lnTo>
                                  <a:pt x="57" y="1507"/>
                                </a:lnTo>
                                <a:lnTo>
                                  <a:pt x="37" y="1441"/>
                                </a:lnTo>
                                <a:lnTo>
                                  <a:pt x="21" y="1374"/>
                                </a:lnTo>
                                <a:lnTo>
                                  <a:pt x="9" y="1306"/>
                                </a:lnTo>
                                <a:lnTo>
                                  <a:pt x="2" y="1236"/>
                                </a:lnTo>
                                <a:lnTo>
                                  <a:pt x="0" y="1165"/>
                                </a:lnTo>
                                <a:close/>
                                <a:moveTo>
                                  <a:pt x="0" y="1165"/>
                                </a:moveTo>
                                <a:lnTo>
                                  <a:pt x="2" y="1236"/>
                                </a:lnTo>
                                <a:lnTo>
                                  <a:pt x="9" y="1306"/>
                                </a:lnTo>
                                <a:lnTo>
                                  <a:pt x="21" y="1374"/>
                                </a:lnTo>
                                <a:lnTo>
                                  <a:pt x="37" y="1441"/>
                                </a:lnTo>
                                <a:lnTo>
                                  <a:pt x="57" y="1507"/>
                                </a:lnTo>
                                <a:lnTo>
                                  <a:pt x="81" y="1571"/>
                                </a:lnTo>
                                <a:lnTo>
                                  <a:pt x="109" y="1634"/>
                                </a:lnTo>
                                <a:lnTo>
                                  <a:pt x="141" y="1694"/>
                                </a:lnTo>
                                <a:lnTo>
                                  <a:pt x="176" y="1753"/>
                                </a:lnTo>
                                <a:lnTo>
                                  <a:pt x="215" y="1809"/>
                                </a:lnTo>
                                <a:lnTo>
                                  <a:pt x="258" y="1863"/>
                                </a:lnTo>
                                <a:lnTo>
                                  <a:pt x="303" y="1915"/>
                                </a:lnTo>
                                <a:lnTo>
                                  <a:pt x="352" y="1965"/>
                                </a:lnTo>
                                <a:lnTo>
                                  <a:pt x="404" y="2012"/>
                                </a:lnTo>
                                <a:lnTo>
                                  <a:pt x="459" y="2056"/>
                                </a:lnTo>
                                <a:lnTo>
                                  <a:pt x="516" y="2097"/>
                                </a:lnTo>
                                <a:lnTo>
                                  <a:pt x="576" y="2135"/>
                                </a:lnTo>
                                <a:lnTo>
                                  <a:pt x="639" y="2171"/>
                                </a:lnTo>
                                <a:lnTo>
                                  <a:pt x="704" y="2203"/>
                                </a:lnTo>
                                <a:lnTo>
                                  <a:pt x="771" y="2231"/>
                                </a:lnTo>
                                <a:lnTo>
                                  <a:pt x="840" y="2257"/>
                                </a:lnTo>
                                <a:lnTo>
                                  <a:pt x="911" y="2278"/>
                                </a:lnTo>
                                <a:lnTo>
                                  <a:pt x="983" y="2297"/>
                                </a:lnTo>
                                <a:lnTo>
                                  <a:pt x="1058" y="2311"/>
                                </a:lnTo>
                                <a:lnTo>
                                  <a:pt x="1134" y="2321"/>
                                </a:lnTo>
                                <a:lnTo>
                                  <a:pt x="1211" y="2327"/>
                                </a:lnTo>
                                <a:lnTo>
                                  <a:pt x="1290" y="2330"/>
                                </a:lnTo>
                                <a:lnTo>
                                  <a:pt x="1368" y="2327"/>
                                </a:lnTo>
                                <a:lnTo>
                                  <a:pt x="1446" y="2321"/>
                                </a:lnTo>
                                <a:lnTo>
                                  <a:pt x="1521" y="2311"/>
                                </a:lnTo>
                                <a:lnTo>
                                  <a:pt x="1596" y="2297"/>
                                </a:lnTo>
                                <a:lnTo>
                                  <a:pt x="1669" y="2278"/>
                                </a:lnTo>
                                <a:lnTo>
                                  <a:pt x="1740" y="2257"/>
                                </a:lnTo>
                                <a:lnTo>
                                  <a:pt x="1809" y="2231"/>
                                </a:lnTo>
                                <a:lnTo>
                                  <a:pt x="1876" y="2203"/>
                                </a:lnTo>
                                <a:lnTo>
                                  <a:pt x="1940" y="2171"/>
                                </a:lnTo>
                                <a:lnTo>
                                  <a:pt x="2003" y="2135"/>
                                </a:lnTo>
                                <a:lnTo>
                                  <a:pt x="2063" y="2097"/>
                                </a:lnTo>
                                <a:lnTo>
                                  <a:pt x="2120" y="2056"/>
                                </a:lnTo>
                                <a:lnTo>
                                  <a:pt x="2175" y="2012"/>
                                </a:lnTo>
                                <a:lnTo>
                                  <a:pt x="2227" y="1965"/>
                                </a:lnTo>
                                <a:lnTo>
                                  <a:pt x="2276" y="1915"/>
                                </a:lnTo>
                                <a:lnTo>
                                  <a:pt x="2322" y="1863"/>
                                </a:lnTo>
                                <a:lnTo>
                                  <a:pt x="2364" y="1809"/>
                                </a:lnTo>
                                <a:lnTo>
                                  <a:pt x="2403" y="1753"/>
                                </a:lnTo>
                                <a:lnTo>
                                  <a:pt x="2439" y="1694"/>
                                </a:lnTo>
                                <a:lnTo>
                                  <a:pt x="2470" y="1634"/>
                                </a:lnTo>
                                <a:lnTo>
                                  <a:pt x="2498" y="1571"/>
                                </a:lnTo>
                                <a:lnTo>
                                  <a:pt x="2522" y="1507"/>
                                </a:lnTo>
                                <a:lnTo>
                                  <a:pt x="2542" y="1441"/>
                                </a:lnTo>
                                <a:lnTo>
                                  <a:pt x="2558" y="1374"/>
                                </a:lnTo>
                                <a:lnTo>
                                  <a:pt x="2570" y="1306"/>
                                </a:lnTo>
                                <a:lnTo>
                                  <a:pt x="2577" y="1236"/>
                                </a:lnTo>
                                <a:lnTo>
                                  <a:pt x="2579" y="1165"/>
                                </a:lnTo>
                                <a:lnTo>
                                  <a:pt x="2577" y="1094"/>
                                </a:lnTo>
                                <a:lnTo>
                                  <a:pt x="2570" y="1024"/>
                                </a:lnTo>
                                <a:lnTo>
                                  <a:pt x="2558" y="955"/>
                                </a:lnTo>
                                <a:lnTo>
                                  <a:pt x="2542" y="888"/>
                                </a:lnTo>
                                <a:lnTo>
                                  <a:pt x="2522" y="823"/>
                                </a:lnTo>
                                <a:lnTo>
                                  <a:pt x="2498" y="758"/>
                                </a:lnTo>
                                <a:lnTo>
                                  <a:pt x="2470" y="696"/>
                                </a:lnTo>
                                <a:lnTo>
                                  <a:pt x="2439" y="636"/>
                                </a:lnTo>
                                <a:lnTo>
                                  <a:pt x="2403" y="577"/>
                                </a:lnTo>
                                <a:lnTo>
                                  <a:pt x="2364" y="521"/>
                                </a:lnTo>
                                <a:lnTo>
                                  <a:pt x="2322" y="466"/>
                                </a:lnTo>
                                <a:lnTo>
                                  <a:pt x="2276" y="414"/>
                                </a:lnTo>
                                <a:lnTo>
                                  <a:pt x="2227" y="365"/>
                                </a:lnTo>
                                <a:lnTo>
                                  <a:pt x="2175" y="318"/>
                                </a:lnTo>
                                <a:lnTo>
                                  <a:pt x="2120" y="274"/>
                                </a:lnTo>
                                <a:lnTo>
                                  <a:pt x="2063" y="233"/>
                                </a:lnTo>
                                <a:lnTo>
                                  <a:pt x="2003" y="194"/>
                                </a:lnTo>
                                <a:lnTo>
                                  <a:pt x="1940" y="159"/>
                                </a:lnTo>
                                <a:lnTo>
                                  <a:pt x="1876" y="127"/>
                                </a:lnTo>
                                <a:lnTo>
                                  <a:pt x="1809" y="98"/>
                                </a:lnTo>
                                <a:lnTo>
                                  <a:pt x="1740" y="73"/>
                                </a:lnTo>
                                <a:lnTo>
                                  <a:pt x="1669" y="51"/>
                                </a:lnTo>
                                <a:lnTo>
                                  <a:pt x="1596" y="33"/>
                                </a:lnTo>
                                <a:lnTo>
                                  <a:pt x="1521" y="19"/>
                                </a:lnTo>
                                <a:lnTo>
                                  <a:pt x="1446" y="9"/>
                                </a:lnTo>
                                <a:lnTo>
                                  <a:pt x="1368" y="2"/>
                                </a:lnTo>
                                <a:lnTo>
                                  <a:pt x="1290" y="0"/>
                                </a:lnTo>
                                <a:lnTo>
                                  <a:pt x="1211" y="2"/>
                                </a:lnTo>
                                <a:lnTo>
                                  <a:pt x="1134" y="9"/>
                                </a:lnTo>
                                <a:lnTo>
                                  <a:pt x="1058" y="19"/>
                                </a:lnTo>
                                <a:lnTo>
                                  <a:pt x="983" y="33"/>
                                </a:lnTo>
                                <a:lnTo>
                                  <a:pt x="911" y="51"/>
                                </a:lnTo>
                                <a:lnTo>
                                  <a:pt x="840" y="73"/>
                                </a:lnTo>
                                <a:lnTo>
                                  <a:pt x="771" y="98"/>
                                </a:lnTo>
                                <a:lnTo>
                                  <a:pt x="704" y="127"/>
                                </a:lnTo>
                                <a:lnTo>
                                  <a:pt x="639" y="159"/>
                                </a:lnTo>
                                <a:lnTo>
                                  <a:pt x="576" y="194"/>
                                </a:lnTo>
                                <a:lnTo>
                                  <a:pt x="516" y="233"/>
                                </a:lnTo>
                                <a:lnTo>
                                  <a:pt x="459" y="274"/>
                                </a:lnTo>
                                <a:lnTo>
                                  <a:pt x="404" y="318"/>
                                </a:lnTo>
                                <a:lnTo>
                                  <a:pt x="352" y="365"/>
                                </a:lnTo>
                                <a:lnTo>
                                  <a:pt x="303" y="414"/>
                                </a:lnTo>
                                <a:lnTo>
                                  <a:pt x="258" y="466"/>
                                </a:lnTo>
                                <a:lnTo>
                                  <a:pt x="215" y="521"/>
                                </a:lnTo>
                                <a:lnTo>
                                  <a:pt x="176" y="577"/>
                                </a:lnTo>
                                <a:lnTo>
                                  <a:pt x="141" y="636"/>
                                </a:lnTo>
                                <a:lnTo>
                                  <a:pt x="109" y="696"/>
                                </a:lnTo>
                                <a:lnTo>
                                  <a:pt x="81" y="758"/>
                                </a:lnTo>
                                <a:lnTo>
                                  <a:pt x="57" y="823"/>
                                </a:lnTo>
                                <a:lnTo>
                                  <a:pt x="37" y="888"/>
                                </a:lnTo>
                                <a:lnTo>
                                  <a:pt x="21" y="955"/>
                                </a:lnTo>
                                <a:lnTo>
                                  <a:pt x="9" y="1024"/>
                                </a:lnTo>
                                <a:lnTo>
                                  <a:pt x="2" y="1094"/>
                                </a:lnTo>
                                <a:lnTo>
                                  <a:pt x="0" y="1165"/>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311" descr="Изображение выглядит как черный, темнота  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336" y="835"/>
                            <a:ext cx="1029" cy="938"/>
                          </a:xfrm>
                          <a:prstGeom prst="rect">
                            <a:avLst/>
                          </a:prstGeom>
                          <a:noFill/>
                          <a:extLst>
                            <a:ext uri="{909E8E84-426E-40DD-AFC4-6F175D3DCCD1}">
                              <a14:hiddenFill xmlns:a14="http://schemas.microsoft.com/office/drawing/2010/main">
                                <a:solidFill>
                                  <a:srgbClr val="FFFFFF"/>
                                </a:solidFill>
                              </a14:hiddenFill>
                            </a:ext>
                          </a:extLst>
                        </pic:spPr>
                      </pic:pic>
                      <wps:wsp>
                        <wps:cNvPr id="64" name="AutoShape 312"/>
                        <wps:cNvSpPr>
                          <a:spLocks/>
                        </wps:cNvSpPr>
                        <wps:spPr bwMode="auto">
                          <a:xfrm>
                            <a:off x="504" y="690"/>
                            <a:ext cx="3012" cy="2391"/>
                          </a:xfrm>
                          <a:custGeom>
                            <a:avLst/>
                            <a:gdLst>
                              <a:gd name="T0" fmla="+- 0 611 592"/>
                              <a:gd name="T1" fmla="*/ T0 w 3012"/>
                              <a:gd name="T2" fmla="+- 0 2177 1052"/>
                              <a:gd name="T3" fmla="*/ 2177 h 2672"/>
                              <a:gd name="T4" fmla="+- 0 689 592"/>
                              <a:gd name="T5" fmla="*/ T4 w 3012"/>
                              <a:gd name="T6" fmla="+- 0 1914 1052"/>
                              <a:gd name="T7" fmla="*/ 1914 h 2672"/>
                              <a:gd name="T8" fmla="+- 0 824 592"/>
                              <a:gd name="T9" fmla="*/ T8 w 3012"/>
                              <a:gd name="T10" fmla="+- 0 1675 1052"/>
                              <a:gd name="T11" fmla="*/ 1675 h 2672"/>
                              <a:gd name="T12" fmla="+- 0 1007 592"/>
                              <a:gd name="T13" fmla="*/ T12 w 3012"/>
                              <a:gd name="T14" fmla="+- 0 1466 1052"/>
                              <a:gd name="T15" fmla="*/ 1466 h 2672"/>
                              <a:gd name="T16" fmla="+- 0 1233 592"/>
                              <a:gd name="T17" fmla="*/ T16 w 3012"/>
                              <a:gd name="T18" fmla="+- 0 1294 1052"/>
                              <a:gd name="T19" fmla="*/ 1294 h 2672"/>
                              <a:gd name="T20" fmla="+- 0 1495 592"/>
                              <a:gd name="T21" fmla="*/ T20 w 3012"/>
                              <a:gd name="T22" fmla="+- 0 1163 1052"/>
                              <a:gd name="T23" fmla="*/ 1163 h 2672"/>
                              <a:gd name="T24" fmla="+- 0 1785 592"/>
                              <a:gd name="T25" fmla="*/ T24 w 3012"/>
                              <a:gd name="T26" fmla="+- 0 1080 1052"/>
                              <a:gd name="T27" fmla="*/ 1080 h 2672"/>
                              <a:gd name="T28" fmla="+- 0 2098 592"/>
                              <a:gd name="T29" fmla="*/ T28 w 3012"/>
                              <a:gd name="T30" fmla="+- 0 1052 1052"/>
                              <a:gd name="T31" fmla="*/ 1052 h 2672"/>
                              <a:gd name="T32" fmla="+- 0 2411 592"/>
                              <a:gd name="T33" fmla="*/ T32 w 3012"/>
                              <a:gd name="T34" fmla="+- 0 1080 1052"/>
                              <a:gd name="T35" fmla="*/ 1080 h 2672"/>
                              <a:gd name="T36" fmla="+- 0 2702 592"/>
                              <a:gd name="T37" fmla="*/ T36 w 3012"/>
                              <a:gd name="T38" fmla="+- 0 1163 1052"/>
                              <a:gd name="T39" fmla="*/ 1163 h 2672"/>
                              <a:gd name="T40" fmla="+- 0 2963 592"/>
                              <a:gd name="T41" fmla="*/ T40 w 3012"/>
                              <a:gd name="T42" fmla="+- 0 1294 1052"/>
                              <a:gd name="T43" fmla="*/ 1294 h 2672"/>
                              <a:gd name="T44" fmla="+- 0 3189 592"/>
                              <a:gd name="T45" fmla="*/ T44 w 3012"/>
                              <a:gd name="T46" fmla="+- 0 1466 1052"/>
                              <a:gd name="T47" fmla="*/ 1466 h 2672"/>
                              <a:gd name="T48" fmla="+- 0 3372 592"/>
                              <a:gd name="T49" fmla="*/ T48 w 3012"/>
                              <a:gd name="T50" fmla="+- 0 1675 1052"/>
                              <a:gd name="T51" fmla="*/ 1675 h 2672"/>
                              <a:gd name="T52" fmla="+- 0 3507 592"/>
                              <a:gd name="T53" fmla="*/ T52 w 3012"/>
                              <a:gd name="T54" fmla="+- 0 1914 1052"/>
                              <a:gd name="T55" fmla="*/ 1914 h 2672"/>
                              <a:gd name="T56" fmla="+- 0 3586 592"/>
                              <a:gd name="T57" fmla="*/ T56 w 3012"/>
                              <a:gd name="T58" fmla="+- 0 2177 1052"/>
                              <a:gd name="T59" fmla="*/ 2177 h 2672"/>
                              <a:gd name="T60" fmla="+- 0 3602 592"/>
                              <a:gd name="T61" fmla="*/ T60 w 3012"/>
                              <a:gd name="T62" fmla="+- 0 2458 1052"/>
                              <a:gd name="T63" fmla="*/ 2458 h 2672"/>
                              <a:gd name="T64" fmla="+- 0 3554 592"/>
                              <a:gd name="T65" fmla="*/ T64 w 3012"/>
                              <a:gd name="T66" fmla="+- 0 2731 1052"/>
                              <a:gd name="T67" fmla="*/ 2731 h 2672"/>
                              <a:gd name="T68" fmla="+- 0 3446 592"/>
                              <a:gd name="T69" fmla="*/ T68 w 3012"/>
                              <a:gd name="T70" fmla="+- 0 2983 1052"/>
                              <a:gd name="T71" fmla="*/ 2983 h 2672"/>
                              <a:gd name="T72" fmla="+- 0 3286 592"/>
                              <a:gd name="T73" fmla="*/ T72 w 3012"/>
                              <a:gd name="T74" fmla="+- 0 3208 1052"/>
                              <a:gd name="T75" fmla="*/ 3208 h 2672"/>
                              <a:gd name="T76" fmla="+- 0 3081 592"/>
                              <a:gd name="T77" fmla="*/ T76 w 3012"/>
                              <a:gd name="T78" fmla="+- 0 3399 1052"/>
                              <a:gd name="T79" fmla="*/ 3399 h 2672"/>
                              <a:gd name="T80" fmla="+- 0 2836 592"/>
                              <a:gd name="T81" fmla="*/ T80 w 3012"/>
                              <a:gd name="T82" fmla="+- 0 3552 1052"/>
                              <a:gd name="T83" fmla="*/ 3552 h 2672"/>
                              <a:gd name="T84" fmla="+- 0 2560 592"/>
                              <a:gd name="T85" fmla="*/ T84 w 3012"/>
                              <a:gd name="T86" fmla="+- 0 3659 1052"/>
                              <a:gd name="T87" fmla="*/ 3659 h 2672"/>
                              <a:gd name="T88" fmla="+- 0 2257 592"/>
                              <a:gd name="T89" fmla="*/ T88 w 3012"/>
                              <a:gd name="T90" fmla="+- 0 3716 1052"/>
                              <a:gd name="T91" fmla="*/ 3716 h 2672"/>
                              <a:gd name="T92" fmla="+- 0 1939 592"/>
                              <a:gd name="T93" fmla="*/ T92 w 3012"/>
                              <a:gd name="T94" fmla="+- 0 3716 1052"/>
                              <a:gd name="T95" fmla="*/ 3716 h 2672"/>
                              <a:gd name="T96" fmla="+- 0 1637 592"/>
                              <a:gd name="T97" fmla="*/ T96 w 3012"/>
                              <a:gd name="T98" fmla="+- 0 3659 1052"/>
                              <a:gd name="T99" fmla="*/ 3659 h 2672"/>
                              <a:gd name="T100" fmla="+- 0 1360 592"/>
                              <a:gd name="T101" fmla="*/ T100 w 3012"/>
                              <a:gd name="T102" fmla="+- 0 3552 1052"/>
                              <a:gd name="T103" fmla="*/ 3552 h 2672"/>
                              <a:gd name="T104" fmla="+- 0 1115 592"/>
                              <a:gd name="T105" fmla="*/ T104 w 3012"/>
                              <a:gd name="T106" fmla="+- 0 3399 1052"/>
                              <a:gd name="T107" fmla="*/ 3399 h 2672"/>
                              <a:gd name="T108" fmla="+- 0 910 592"/>
                              <a:gd name="T109" fmla="*/ T108 w 3012"/>
                              <a:gd name="T110" fmla="+- 0 3208 1052"/>
                              <a:gd name="T111" fmla="*/ 3208 h 2672"/>
                              <a:gd name="T112" fmla="+- 0 750 592"/>
                              <a:gd name="T113" fmla="*/ T112 w 3012"/>
                              <a:gd name="T114" fmla="+- 0 2983 1052"/>
                              <a:gd name="T115" fmla="*/ 2983 h 2672"/>
                              <a:gd name="T116" fmla="+- 0 643 592"/>
                              <a:gd name="T117" fmla="*/ T116 w 3012"/>
                              <a:gd name="T118" fmla="+- 0 2731 1052"/>
                              <a:gd name="T119" fmla="*/ 2731 h 2672"/>
                              <a:gd name="T120" fmla="+- 0 594 592"/>
                              <a:gd name="T121" fmla="*/ T120 w 3012"/>
                              <a:gd name="T122" fmla="+- 0 2458 1052"/>
                              <a:gd name="T123" fmla="*/ 2458 h 2672"/>
                              <a:gd name="T124" fmla="+- 0 600 592"/>
                              <a:gd name="T125" fmla="*/ T124 w 3012"/>
                              <a:gd name="T126" fmla="+- 0 2528 1052"/>
                              <a:gd name="T127" fmla="*/ 2528 h 2672"/>
                              <a:gd name="T128" fmla="+- 0 664 592"/>
                              <a:gd name="T129" fmla="*/ T128 w 3012"/>
                              <a:gd name="T130" fmla="+- 0 2797 1052"/>
                              <a:gd name="T131" fmla="*/ 2797 h 2672"/>
                              <a:gd name="T132" fmla="+- 0 785 592"/>
                              <a:gd name="T133" fmla="*/ T132 w 3012"/>
                              <a:gd name="T134" fmla="+- 0 3042 1052"/>
                              <a:gd name="T135" fmla="*/ 3042 h 2672"/>
                              <a:gd name="T136" fmla="+- 0 957 592"/>
                              <a:gd name="T137" fmla="*/ T136 w 3012"/>
                              <a:gd name="T138" fmla="+- 0 3259 1052"/>
                              <a:gd name="T139" fmla="*/ 3259 h 2672"/>
                              <a:gd name="T140" fmla="+- 0 1173 592"/>
                              <a:gd name="T141" fmla="*/ T140 w 3012"/>
                              <a:gd name="T142" fmla="+- 0 3441 1052"/>
                              <a:gd name="T143" fmla="*/ 3441 h 2672"/>
                              <a:gd name="T144" fmla="+- 0 1426 592"/>
                              <a:gd name="T145" fmla="*/ T144 w 3012"/>
                              <a:gd name="T146" fmla="+- 0 3583 1052"/>
                              <a:gd name="T147" fmla="*/ 3583 h 2672"/>
                              <a:gd name="T148" fmla="+- 0 1710 592"/>
                              <a:gd name="T149" fmla="*/ T148 w 3012"/>
                              <a:gd name="T150" fmla="+- 0 3678 1052"/>
                              <a:gd name="T151" fmla="*/ 3678 h 2672"/>
                              <a:gd name="T152" fmla="+- 0 2018 592"/>
                              <a:gd name="T153" fmla="*/ T152 w 3012"/>
                              <a:gd name="T154" fmla="+- 0 3721 1052"/>
                              <a:gd name="T155" fmla="*/ 3721 h 2672"/>
                              <a:gd name="T156" fmla="+- 0 2335 592"/>
                              <a:gd name="T157" fmla="*/ T156 w 3012"/>
                              <a:gd name="T158" fmla="+- 0 3707 1052"/>
                              <a:gd name="T159" fmla="*/ 3707 h 2672"/>
                              <a:gd name="T160" fmla="+- 0 2631 592"/>
                              <a:gd name="T161" fmla="*/ T160 w 3012"/>
                              <a:gd name="T162" fmla="+- 0 3637 1052"/>
                              <a:gd name="T163" fmla="*/ 3637 h 2672"/>
                              <a:gd name="T164" fmla="+- 0 2901 592"/>
                              <a:gd name="T165" fmla="*/ T164 w 3012"/>
                              <a:gd name="T166" fmla="+- 0 3518 1052"/>
                              <a:gd name="T167" fmla="*/ 3518 h 2672"/>
                              <a:gd name="T168" fmla="+- 0 3136 592"/>
                              <a:gd name="T169" fmla="*/ T168 w 3012"/>
                              <a:gd name="T170" fmla="+- 0 3355 1052"/>
                              <a:gd name="T171" fmla="*/ 3355 h 2672"/>
                              <a:gd name="T172" fmla="+- 0 3331 592"/>
                              <a:gd name="T173" fmla="*/ T172 w 3012"/>
                              <a:gd name="T174" fmla="+- 0 3155 1052"/>
                              <a:gd name="T175" fmla="*/ 3155 h 2672"/>
                              <a:gd name="T176" fmla="+- 0 3478 592"/>
                              <a:gd name="T177" fmla="*/ T176 w 3012"/>
                              <a:gd name="T178" fmla="+- 0 2923 1052"/>
                              <a:gd name="T179" fmla="*/ 2923 h 2672"/>
                              <a:gd name="T180" fmla="+- 0 3571 592"/>
                              <a:gd name="T181" fmla="*/ T180 w 3012"/>
                              <a:gd name="T182" fmla="+- 0 2665 1052"/>
                              <a:gd name="T183" fmla="*/ 2665 h 2672"/>
                              <a:gd name="T184" fmla="+- 0 3604 592"/>
                              <a:gd name="T185" fmla="*/ T184 w 3012"/>
                              <a:gd name="T186" fmla="+- 0 2387 1052"/>
                              <a:gd name="T187" fmla="*/ 2387 h 2672"/>
                              <a:gd name="T188" fmla="+- 0 3571 592"/>
                              <a:gd name="T189" fmla="*/ T188 w 3012"/>
                              <a:gd name="T190" fmla="+- 0 2110 1052"/>
                              <a:gd name="T191" fmla="*/ 2110 h 2672"/>
                              <a:gd name="T192" fmla="+- 0 3478 592"/>
                              <a:gd name="T193" fmla="*/ T192 w 3012"/>
                              <a:gd name="T194" fmla="+- 0 1852 1052"/>
                              <a:gd name="T195" fmla="*/ 1852 h 2672"/>
                              <a:gd name="T196" fmla="+- 0 3331 592"/>
                              <a:gd name="T197" fmla="*/ T196 w 3012"/>
                              <a:gd name="T198" fmla="+- 0 1620 1052"/>
                              <a:gd name="T199" fmla="*/ 1620 h 2672"/>
                              <a:gd name="T200" fmla="+- 0 3136 592"/>
                              <a:gd name="T201" fmla="*/ T200 w 3012"/>
                              <a:gd name="T202" fmla="+- 0 1420 1052"/>
                              <a:gd name="T203" fmla="*/ 1420 h 2672"/>
                              <a:gd name="T204" fmla="+- 0 2901 592"/>
                              <a:gd name="T205" fmla="*/ T204 w 3012"/>
                              <a:gd name="T206" fmla="+- 0 1257 1052"/>
                              <a:gd name="T207" fmla="*/ 1257 h 2672"/>
                              <a:gd name="T208" fmla="+- 0 2631 592"/>
                              <a:gd name="T209" fmla="*/ T208 w 3012"/>
                              <a:gd name="T210" fmla="+- 0 1138 1052"/>
                              <a:gd name="T211" fmla="*/ 1138 h 2672"/>
                              <a:gd name="T212" fmla="+- 0 2335 592"/>
                              <a:gd name="T213" fmla="*/ T212 w 3012"/>
                              <a:gd name="T214" fmla="+- 0 1068 1052"/>
                              <a:gd name="T215" fmla="*/ 1068 h 2672"/>
                              <a:gd name="T216" fmla="+- 0 2018 592"/>
                              <a:gd name="T217" fmla="*/ T216 w 3012"/>
                              <a:gd name="T218" fmla="+- 0 1053 1052"/>
                              <a:gd name="T219" fmla="*/ 1053 h 2672"/>
                              <a:gd name="T220" fmla="+- 0 1710 592"/>
                              <a:gd name="T221" fmla="*/ T220 w 3012"/>
                              <a:gd name="T222" fmla="+- 0 1096 1052"/>
                              <a:gd name="T223" fmla="*/ 1096 h 2672"/>
                              <a:gd name="T224" fmla="+- 0 1426 592"/>
                              <a:gd name="T225" fmla="*/ T224 w 3012"/>
                              <a:gd name="T226" fmla="+- 0 1192 1052"/>
                              <a:gd name="T227" fmla="*/ 1192 h 2672"/>
                              <a:gd name="T228" fmla="+- 0 1173 592"/>
                              <a:gd name="T229" fmla="*/ T228 w 3012"/>
                              <a:gd name="T230" fmla="+- 0 1333 1052"/>
                              <a:gd name="T231" fmla="*/ 1333 h 2672"/>
                              <a:gd name="T232" fmla="+- 0 957 592"/>
                              <a:gd name="T233" fmla="*/ T232 w 3012"/>
                              <a:gd name="T234" fmla="+- 0 1516 1052"/>
                              <a:gd name="T235" fmla="*/ 1516 h 2672"/>
                              <a:gd name="T236" fmla="+- 0 785 592"/>
                              <a:gd name="T237" fmla="*/ T236 w 3012"/>
                              <a:gd name="T238" fmla="+- 0 1732 1052"/>
                              <a:gd name="T239" fmla="*/ 1732 h 2672"/>
                              <a:gd name="T240" fmla="+- 0 664 592"/>
                              <a:gd name="T241" fmla="*/ T240 w 3012"/>
                              <a:gd name="T242" fmla="+- 0 1978 1052"/>
                              <a:gd name="T243" fmla="*/ 1978 h 2672"/>
                              <a:gd name="T244" fmla="+- 0 600 592"/>
                              <a:gd name="T245" fmla="*/ T244 w 3012"/>
                              <a:gd name="T246" fmla="+- 0 2246 1052"/>
                              <a:gd name="T247" fmla="*/ 2246 h 2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012" h="2672">
                                <a:moveTo>
                                  <a:pt x="0" y="1335"/>
                                </a:moveTo>
                                <a:lnTo>
                                  <a:pt x="2" y="1264"/>
                                </a:lnTo>
                                <a:lnTo>
                                  <a:pt x="8" y="1194"/>
                                </a:lnTo>
                                <a:lnTo>
                                  <a:pt x="19" y="1125"/>
                                </a:lnTo>
                                <a:lnTo>
                                  <a:pt x="33" y="1058"/>
                                </a:lnTo>
                                <a:lnTo>
                                  <a:pt x="51" y="991"/>
                                </a:lnTo>
                                <a:lnTo>
                                  <a:pt x="72" y="926"/>
                                </a:lnTo>
                                <a:lnTo>
                                  <a:pt x="97" y="862"/>
                                </a:lnTo>
                                <a:lnTo>
                                  <a:pt x="126" y="800"/>
                                </a:lnTo>
                                <a:lnTo>
                                  <a:pt x="158" y="739"/>
                                </a:lnTo>
                                <a:lnTo>
                                  <a:pt x="193" y="680"/>
                                </a:lnTo>
                                <a:lnTo>
                                  <a:pt x="232" y="623"/>
                                </a:lnTo>
                                <a:lnTo>
                                  <a:pt x="273" y="568"/>
                                </a:lnTo>
                                <a:lnTo>
                                  <a:pt x="318" y="515"/>
                                </a:lnTo>
                                <a:lnTo>
                                  <a:pt x="365" y="464"/>
                                </a:lnTo>
                                <a:lnTo>
                                  <a:pt x="415" y="414"/>
                                </a:lnTo>
                                <a:lnTo>
                                  <a:pt x="468" y="368"/>
                                </a:lnTo>
                                <a:lnTo>
                                  <a:pt x="523" y="323"/>
                                </a:lnTo>
                                <a:lnTo>
                                  <a:pt x="581" y="281"/>
                                </a:lnTo>
                                <a:lnTo>
                                  <a:pt x="641" y="242"/>
                                </a:lnTo>
                                <a:lnTo>
                                  <a:pt x="703" y="205"/>
                                </a:lnTo>
                                <a:lnTo>
                                  <a:pt x="768" y="171"/>
                                </a:lnTo>
                                <a:lnTo>
                                  <a:pt x="834" y="140"/>
                                </a:lnTo>
                                <a:lnTo>
                                  <a:pt x="903" y="111"/>
                                </a:lnTo>
                                <a:lnTo>
                                  <a:pt x="973" y="86"/>
                                </a:lnTo>
                                <a:lnTo>
                                  <a:pt x="1045" y="63"/>
                                </a:lnTo>
                                <a:lnTo>
                                  <a:pt x="1118" y="44"/>
                                </a:lnTo>
                                <a:lnTo>
                                  <a:pt x="1193" y="28"/>
                                </a:lnTo>
                                <a:lnTo>
                                  <a:pt x="1270" y="16"/>
                                </a:lnTo>
                                <a:lnTo>
                                  <a:pt x="1347" y="7"/>
                                </a:lnTo>
                                <a:lnTo>
                                  <a:pt x="1426" y="1"/>
                                </a:lnTo>
                                <a:lnTo>
                                  <a:pt x="1506" y="0"/>
                                </a:lnTo>
                                <a:lnTo>
                                  <a:pt x="1586" y="1"/>
                                </a:lnTo>
                                <a:lnTo>
                                  <a:pt x="1665" y="7"/>
                                </a:lnTo>
                                <a:lnTo>
                                  <a:pt x="1743" y="16"/>
                                </a:lnTo>
                                <a:lnTo>
                                  <a:pt x="1819" y="28"/>
                                </a:lnTo>
                                <a:lnTo>
                                  <a:pt x="1894" y="44"/>
                                </a:lnTo>
                                <a:lnTo>
                                  <a:pt x="1968" y="63"/>
                                </a:lnTo>
                                <a:lnTo>
                                  <a:pt x="2039" y="86"/>
                                </a:lnTo>
                                <a:lnTo>
                                  <a:pt x="2110" y="111"/>
                                </a:lnTo>
                                <a:lnTo>
                                  <a:pt x="2178" y="140"/>
                                </a:lnTo>
                                <a:lnTo>
                                  <a:pt x="2244" y="171"/>
                                </a:lnTo>
                                <a:lnTo>
                                  <a:pt x="2309" y="205"/>
                                </a:lnTo>
                                <a:lnTo>
                                  <a:pt x="2371" y="242"/>
                                </a:lnTo>
                                <a:lnTo>
                                  <a:pt x="2431" y="281"/>
                                </a:lnTo>
                                <a:lnTo>
                                  <a:pt x="2489" y="323"/>
                                </a:lnTo>
                                <a:lnTo>
                                  <a:pt x="2544" y="368"/>
                                </a:lnTo>
                                <a:lnTo>
                                  <a:pt x="2597" y="414"/>
                                </a:lnTo>
                                <a:lnTo>
                                  <a:pt x="2647" y="464"/>
                                </a:lnTo>
                                <a:lnTo>
                                  <a:pt x="2694" y="515"/>
                                </a:lnTo>
                                <a:lnTo>
                                  <a:pt x="2739" y="568"/>
                                </a:lnTo>
                                <a:lnTo>
                                  <a:pt x="2780" y="623"/>
                                </a:lnTo>
                                <a:lnTo>
                                  <a:pt x="2819" y="680"/>
                                </a:lnTo>
                                <a:lnTo>
                                  <a:pt x="2854" y="739"/>
                                </a:lnTo>
                                <a:lnTo>
                                  <a:pt x="2886" y="800"/>
                                </a:lnTo>
                                <a:lnTo>
                                  <a:pt x="2915" y="862"/>
                                </a:lnTo>
                                <a:lnTo>
                                  <a:pt x="2940" y="926"/>
                                </a:lnTo>
                                <a:lnTo>
                                  <a:pt x="2962" y="991"/>
                                </a:lnTo>
                                <a:lnTo>
                                  <a:pt x="2979" y="1058"/>
                                </a:lnTo>
                                <a:lnTo>
                                  <a:pt x="2994" y="1125"/>
                                </a:lnTo>
                                <a:lnTo>
                                  <a:pt x="3004" y="1194"/>
                                </a:lnTo>
                                <a:lnTo>
                                  <a:pt x="3010" y="1264"/>
                                </a:lnTo>
                                <a:lnTo>
                                  <a:pt x="3012" y="1335"/>
                                </a:lnTo>
                                <a:lnTo>
                                  <a:pt x="3010" y="1406"/>
                                </a:lnTo>
                                <a:lnTo>
                                  <a:pt x="3004" y="1476"/>
                                </a:lnTo>
                                <a:lnTo>
                                  <a:pt x="2994" y="1545"/>
                                </a:lnTo>
                                <a:lnTo>
                                  <a:pt x="2979" y="1613"/>
                                </a:lnTo>
                                <a:lnTo>
                                  <a:pt x="2962" y="1679"/>
                                </a:lnTo>
                                <a:lnTo>
                                  <a:pt x="2940" y="1745"/>
                                </a:lnTo>
                                <a:lnTo>
                                  <a:pt x="2915" y="1808"/>
                                </a:lnTo>
                                <a:lnTo>
                                  <a:pt x="2886" y="1871"/>
                                </a:lnTo>
                                <a:lnTo>
                                  <a:pt x="2854" y="1931"/>
                                </a:lnTo>
                                <a:lnTo>
                                  <a:pt x="2819" y="1990"/>
                                </a:lnTo>
                                <a:lnTo>
                                  <a:pt x="2780" y="2047"/>
                                </a:lnTo>
                                <a:lnTo>
                                  <a:pt x="2739" y="2103"/>
                                </a:lnTo>
                                <a:lnTo>
                                  <a:pt x="2694" y="2156"/>
                                </a:lnTo>
                                <a:lnTo>
                                  <a:pt x="2647" y="2207"/>
                                </a:lnTo>
                                <a:lnTo>
                                  <a:pt x="2597" y="2256"/>
                                </a:lnTo>
                                <a:lnTo>
                                  <a:pt x="2544" y="2303"/>
                                </a:lnTo>
                                <a:lnTo>
                                  <a:pt x="2489" y="2347"/>
                                </a:lnTo>
                                <a:lnTo>
                                  <a:pt x="2431" y="2389"/>
                                </a:lnTo>
                                <a:lnTo>
                                  <a:pt x="2371" y="2429"/>
                                </a:lnTo>
                                <a:lnTo>
                                  <a:pt x="2309" y="2466"/>
                                </a:lnTo>
                                <a:lnTo>
                                  <a:pt x="2244" y="2500"/>
                                </a:lnTo>
                                <a:lnTo>
                                  <a:pt x="2178" y="2531"/>
                                </a:lnTo>
                                <a:lnTo>
                                  <a:pt x="2110" y="2559"/>
                                </a:lnTo>
                                <a:lnTo>
                                  <a:pt x="2039" y="2585"/>
                                </a:lnTo>
                                <a:lnTo>
                                  <a:pt x="1968" y="2607"/>
                                </a:lnTo>
                                <a:lnTo>
                                  <a:pt x="1894" y="2626"/>
                                </a:lnTo>
                                <a:lnTo>
                                  <a:pt x="1819" y="2642"/>
                                </a:lnTo>
                                <a:lnTo>
                                  <a:pt x="1743" y="2655"/>
                                </a:lnTo>
                                <a:lnTo>
                                  <a:pt x="1665" y="2664"/>
                                </a:lnTo>
                                <a:lnTo>
                                  <a:pt x="1586" y="2669"/>
                                </a:lnTo>
                                <a:lnTo>
                                  <a:pt x="1506" y="2671"/>
                                </a:lnTo>
                                <a:lnTo>
                                  <a:pt x="1426" y="2669"/>
                                </a:lnTo>
                                <a:lnTo>
                                  <a:pt x="1347" y="2664"/>
                                </a:lnTo>
                                <a:lnTo>
                                  <a:pt x="1270" y="2655"/>
                                </a:lnTo>
                                <a:lnTo>
                                  <a:pt x="1193" y="2642"/>
                                </a:lnTo>
                                <a:lnTo>
                                  <a:pt x="1118" y="2626"/>
                                </a:lnTo>
                                <a:lnTo>
                                  <a:pt x="1045" y="2607"/>
                                </a:lnTo>
                                <a:lnTo>
                                  <a:pt x="973" y="2585"/>
                                </a:lnTo>
                                <a:lnTo>
                                  <a:pt x="903" y="2559"/>
                                </a:lnTo>
                                <a:lnTo>
                                  <a:pt x="834" y="2531"/>
                                </a:lnTo>
                                <a:lnTo>
                                  <a:pt x="768" y="2500"/>
                                </a:lnTo>
                                <a:lnTo>
                                  <a:pt x="703" y="2466"/>
                                </a:lnTo>
                                <a:lnTo>
                                  <a:pt x="641" y="2429"/>
                                </a:lnTo>
                                <a:lnTo>
                                  <a:pt x="581" y="2389"/>
                                </a:lnTo>
                                <a:lnTo>
                                  <a:pt x="523" y="2347"/>
                                </a:lnTo>
                                <a:lnTo>
                                  <a:pt x="468" y="2303"/>
                                </a:lnTo>
                                <a:lnTo>
                                  <a:pt x="415" y="2256"/>
                                </a:lnTo>
                                <a:lnTo>
                                  <a:pt x="365" y="2207"/>
                                </a:lnTo>
                                <a:lnTo>
                                  <a:pt x="318" y="2156"/>
                                </a:lnTo>
                                <a:lnTo>
                                  <a:pt x="273" y="2103"/>
                                </a:lnTo>
                                <a:lnTo>
                                  <a:pt x="232" y="2047"/>
                                </a:lnTo>
                                <a:lnTo>
                                  <a:pt x="193" y="1990"/>
                                </a:lnTo>
                                <a:lnTo>
                                  <a:pt x="158" y="1931"/>
                                </a:lnTo>
                                <a:lnTo>
                                  <a:pt x="126" y="1871"/>
                                </a:lnTo>
                                <a:lnTo>
                                  <a:pt x="97" y="1808"/>
                                </a:lnTo>
                                <a:lnTo>
                                  <a:pt x="72" y="1745"/>
                                </a:lnTo>
                                <a:lnTo>
                                  <a:pt x="51" y="1679"/>
                                </a:lnTo>
                                <a:lnTo>
                                  <a:pt x="33" y="1613"/>
                                </a:lnTo>
                                <a:lnTo>
                                  <a:pt x="19" y="1545"/>
                                </a:lnTo>
                                <a:lnTo>
                                  <a:pt x="8" y="1476"/>
                                </a:lnTo>
                                <a:lnTo>
                                  <a:pt x="2" y="1406"/>
                                </a:lnTo>
                                <a:lnTo>
                                  <a:pt x="0" y="1335"/>
                                </a:lnTo>
                                <a:close/>
                                <a:moveTo>
                                  <a:pt x="0" y="1335"/>
                                </a:moveTo>
                                <a:lnTo>
                                  <a:pt x="2" y="1406"/>
                                </a:lnTo>
                                <a:lnTo>
                                  <a:pt x="8" y="1476"/>
                                </a:lnTo>
                                <a:lnTo>
                                  <a:pt x="19" y="1545"/>
                                </a:lnTo>
                                <a:lnTo>
                                  <a:pt x="33" y="1613"/>
                                </a:lnTo>
                                <a:lnTo>
                                  <a:pt x="51" y="1679"/>
                                </a:lnTo>
                                <a:lnTo>
                                  <a:pt x="72" y="1745"/>
                                </a:lnTo>
                                <a:lnTo>
                                  <a:pt x="97" y="1808"/>
                                </a:lnTo>
                                <a:lnTo>
                                  <a:pt x="126" y="1871"/>
                                </a:lnTo>
                                <a:lnTo>
                                  <a:pt x="158" y="1931"/>
                                </a:lnTo>
                                <a:lnTo>
                                  <a:pt x="193" y="1990"/>
                                </a:lnTo>
                                <a:lnTo>
                                  <a:pt x="232" y="2047"/>
                                </a:lnTo>
                                <a:lnTo>
                                  <a:pt x="273" y="2103"/>
                                </a:lnTo>
                                <a:lnTo>
                                  <a:pt x="318" y="2156"/>
                                </a:lnTo>
                                <a:lnTo>
                                  <a:pt x="365" y="2207"/>
                                </a:lnTo>
                                <a:lnTo>
                                  <a:pt x="415" y="2256"/>
                                </a:lnTo>
                                <a:lnTo>
                                  <a:pt x="468" y="2303"/>
                                </a:lnTo>
                                <a:lnTo>
                                  <a:pt x="523" y="2347"/>
                                </a:lnTo>
                                <a:lnTo>
                                  <a:pt x="581" y="2389"/>
                                </a:lnTo>
                                <a:lnTo>
                                  <a:pt x="641" y="2429"/>
                                </a:lnTo>
                                <a:lnTo>
                                  <a:pt x="703" y="2466"/>
                                </a:lnTo>
                                <a:lnTo>
                                  <a:pt x="768" y="2500"/>
                                </a:lnTo>
                                <a:lnTo>
                                  <a:pt x="834" y="2531"/>
                                </a:lnTo>
                                <a:lnTo>
                                  <a:pt x="903" y="2559"/>
                                </a:lnTo>
                                <a:lnTo>
                                  <a:pt x="973" y="2585"/>
                                </a:lnTo>
                                <a:lnTo>
                                  <a:pt x="1045" y="2607"/>
                                </a:lnTo>
                                <a:lnTo>
                                  <a:pt x="1118" y="2626"/>
                                </a:lnTo>
                                <a:lnTo>
                                  <a:pt x="1193" y="2642"/>
                                </a:lnTo>
                                <a:lnTo>
                                  <a:pt x="1270" y="2655"/>
                                </a:lnTo>
                                <a:lnTo>
                                  <a:pt x="1347" y="2664"/>
                                </a:lnTo>
                                <a:lnTo>
                                  <a:pt x="1426" y="2669"/>
                                </a:lnTo>
                                <a:lnTo>
                                  <a:pt x="1506" y="2671"/>
                                </a:lnTo>
                                <a:lnTo>
                                  <a:pt x="1586" y="2669"/>
                                </a:lnTo>
                                <a:lnTo>
                                  <a:pt x="1665" y="2664"/>
                                </a:lnTo>
                                <a:lnTo>
                                  <a:pt x="1743" y="2655"/>
                                </a:lnTo>
                                <a:lnTo>
                                  <a:pt x="1819" y="2642"/>
                                </a:lnTo>
                                <a:lnTo>
                                  <a:pt x="1894" y="2626"/>
                                </a:lnTo>
                                <a:lnTo>
                                  <a:pt x="1968" y="2607"/>
                                </a:lnTo>
                                <a:lnTo>
                                  <a:pt x="2039" y="2585"/>
                                </a:lnTo>
                                <a:lnTo>
                                  <a:pt x="2110" y="2559"/>
                                </a:lnTo>
                                <a:lnTo>
                                  <a:pt x="2178" y="2531"/>
                                </a:lnTo>
                                <a:lnTo>
                                  <a:pt x="2244" y="2500"/>
                                </a:lnTo>
                                <a:lnTo>
                                  <a:pt x="2309" y="2466"/>
                                </a:lnTo>
                                <a:lnTo>
                                  <a:pt x="2371" y="2429"/>
                                </a:lnTo>
                                <a:lnTo>
                                  <a:pt x="2431" y="2389"/>
                                </a:lnTo>
                                <a:lnTo>
                                  <a:pt x="2489" y="2347"/>
                                </a:lnTo>
                                <a:lnTo>
                                  <a:pt x="2544" y="2303"/>
                                </a:lnTo>
                                <a:lnTo>
                                  <a:pt x="2597" y="2256"/>
                                </a:lnTo>
                                <a:lnTo>
                                  <a:pt x="2647" y="2207"/>
                                </a:lnTo>
                                <a:lnTo>
                                  <a:pt x="2694" y="2156"/>
                                </a:lnTo>
                                <a:lnTo>
                                  <a:pt x="2739" y="2103"/>
                                </a:lnTo>
                                <a:lnTo>
                                  <a:pt x="2780" y="2047"/>
                                </a:lnTo>
                                <a:lnTo>
                                  <a:pt x="2819" y="1990"/>
                                </a:lnTo>
                                <a:lnTo>
                                  <a:pt x="2854" y="1931"/>
                                </a:lnTo>
                                <a:lnTo>
                                  <a:pt x="2886" y="1871"/>
                                </a:lnTo>
                                <a:lnTo>
                                  <a:pt x="2915" y="1808"/>
                                </a:lnTo>
                                <a:lnTo>
                                  <a:pt x="2940" y="1745"/>
                                </a:lnTo>
                                <a:lnTo>
                                  <a:pt x="2962" y="1679"/>
                                </a:lnTo>
                                <a:lnTo>
                                  <a:pt x="2979" y="1613"/>
                                </a:lnTo>
                                <a:lnTo>
                                  <a:pt x="2994" y="1545"/>
                                </a:lnTo>
                                <a:lnTo>
                                  <a:pt x="3004" y="1476"/>
                                </a:lnTo>
                                <a:lnTo>
                                  <a:pt x="3010" y="1406"/>
                                </a:lnTo>
                                <a:lnTo>
                                  <a:pt x="3012" y="1335"/>
                                </a:lnTo>
                                <a:lnTo>
                                  <a:pt x="3010" y="1264"/>
                                </a:lnTo>
                                <a:lnTo>
                                  <a:pt x="3004" y="1194"/>
                                </a:lnTo>
                                <a:lnTo>
                                  <a:pt x="2994" y="1125"/>
                                </a:lnTo>
                                <a:lnTo>
                                  <a:pt x="2979" y="1058"/>
                                </a:lnTo>
                                <a:lnTo>
                                  <a:pt x="2962" y="991"/>
                                </a:lnTo>
                                <a:lnTo>
                                  <a:pt x="2940" y="926"/>
                                </a:lnTo>
                                <a:lnTo>
                                  <a:pt x="2915" y="862"/>
                                </a:lnTo>
                                <a:lnTo>
                                  <a:pt x="2886" y="800"/>
                                </a:lnTo>
                                <a:lnTo>
                                  <a:pt x="2854" y="739"/>
                                </a:lnTo>
                                <a:lnTo>
                                  <a:pt x="2819" y="680"/>
                                </a:lnTo>
                                <a:lnTo>
                                  <a:pt x="2780" y="623"/>
                                </a:lnTo>
                                <a:lnTo>
                                  <a:pt x="2739" y="568"/>
                                </a:lnTo>
                                <a:lnTo>
                                  <a:pt x="2694" y="515"/>
                                </a:lnTo>
                                <a:lnTo>
                                  <a:pt x="2647" y="464"/>
                                </a:lnTo>
                                <a:lnTo>
                                  <a:pt x="2597" y="414"/>
                                </a:lnTo>
                                <a:lnTo>
                                  <a:pt x="2544" y="368"/>
                                </a:lnTo>
                                <a:lnTo>
                                  <a:pt x="2489" y="323"/>
                                </a:lnTo>
                                <a:lnTo>
                                  <a:pt x="2431" y="281"/>
                                </a:lnTo>
                                <a:lnTo>
                                  <a:pt x="2371" y="242"/>
                                </a:lnTo>
                                <a:lnTo>
                                  <a:pt x="2309" y="205"/>
                                </a:lnTo>
                                <a:lnTo>
                                  <a:pt x="2244" y="171"/>
                                </a:lnTo>
                                <a:lnTo>
                                  <a:pt x="2178" y="140"/>
                                </a:lnTo>
                                <a:lnTo>
                                  <a:pt x="2110" y="111"/>
                                </a:lnTo>
                                <a:lnTo>
                                  <a:pt x="2039" y="86"/>
                                </a:lnTo>
                                <a:lnTo>
                                  <a:pt x="1968" y="63"/>
                                </a:lnTo>
                                <a:lnTo>
                                  <a:pt x="1894" y="44"/>
                                </a:lnTo>
                                <a:lnTo>
                                  <a:pt x="1819" y="28"/>
                                </a:lnTo>
                                <a:lnTo>
                                  <a:pt x="1743" y="16"/>
                                </a:lnTo>
                                <a:lnTo>
                                  <a:pt x="1665" y="7"/>
                                </a:lnTo>
                                <a:lnTo>
                                  <a:pt x="1586" y="1"/>
                                </a:lnTo>
                                <a:lnTo>
                                  <a:pt x="1506" y="0"/>
                                </a:lnTo>
                                <a:lnTo>
                                  <a:pt x="1426" y="1"/>
                                </a:lnTo>
                                <a:lnTo>
                                  <a:pt x="1347" y="7"/>
                                </a:lnTo>
                                <a:lnTo>
                                  <a:pt x="1270" y="16"/>
                                </a:lnTo>
                                <a:lnTo>
                                  <a:pt x="1193" y="28"/>
                                </a:lnTo>
                                <a:lnTo>
                                  <a:pt x="1118" y="44"/>
                                </a:lnTo>
                                <a:lnTo>
                                  <a:pt x="1045" y="63"/>
                                </a:lnTo>
                                <a:lnTo>
                                  <a:pt x="973" y="86"/>
                                </a:lnTo>
                                <a:lnTo>
                                  <a:pt x="903" y="111"/>
                                </a:lnTo>
                                <a:lnTo>
                                  <a:pt x="834" y="140"/>
                                </a:lnTo>
                                <a:lnTo>
                                  <a:pt x="768" y="171"/>
                                </a:lnTo>
                                <a:lnTo>
                                  <a:pt x="703" y="205"/>
                                </a:lnTo>
                                <a:lnTo>
                                  <a:pt x="641" y="242"/>
                                </a:lnTo>
                                <a:lnTo>
                                  <a:pt x="581" y="281"/>
                                </a:lnTo>
                                <a:lnTo>
                                  <a:pt x="523" y="323"/>
                                </a:lnTo>
                                <a:lnTo>
                                  <a:pt x="468" y="368"/>
                                </a:lnTo>
                                <a:lnTo>
                                  <a:pt x="415" y="414"/>
                                </a:lnTo>
                                <a:lnTo>
                                  <a:pt x="365" y="464"/>
                                </a:lnTo>
                                <a:lnTo>
                                  <a:pt x="318" y="515"/>
                                </a:lnTo>
                                <a:lnTo>
                                  <a:pt x="273" y="568"/>
                                </a:lnTo>
                                <a:lnTo>
                                  <a:pt x="232" y="623"/>
                                </a:lnTo>
                                <a:lnTo>
                                  <a:pt x="193" y="680"/>
                                </a:lnTo>
                                <a:lnTo>
                                  <a:pt x="158" y="739"/>
                                </a:lnTo>
                                <a:lnTo>
                                  <a:pt x="126" y="800"/>
                                </a:lnTo>
                                <a:lnTo>
                                  <a:pt x="97" y="862"/>
                                </a:lnTo>
                                <a:lnTo>
                                  <a:pt x="72" y="926"/>
                                </a:lnTo>
                                <a:lnTo>
                                  <a:pt x="51" y="991"/>
                                </a:lnTo>
                                <a:lnTo>
                                  <a:pt x="33" y="1058"/>
                                </a:lnTo>
                                <a:lnTo>
                                  <a:pt x="19" y="1125"/>
                                </a:lnTo>
                                <a:lnTo>
                                  <a:pt x="8" y="1194"/>
                                </a:lnTo>
                                <a:lnTo>
                                  <a:pt x="2" y="1264"/>
                                </a:lnTo>
                                <a:lnTo>
                                  <a:pt x="0" y="1335"/>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 name="Picture 313" descr="Изображение выглядит как черный, темнота  Автоматически созданное описа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355" y="541"/>
                            <a:ext cx="1351" cy="1232"/>
                          </a:xfrm>
                          <a:prstGeom prst="rect">
                            <a:avLst/>
                          </a:prstGeom>
                          <a:noFill/>
                          <a:extLst>
                            <a:ext uri="{909E8E84-426E-40DD-AFC4-6F175D3DCCD1}">
                              <a14:hiddenFill xmlns:a14="http://schemas.microsoft.com/office/drawing/2010/main">
                                <a:solidFill>
                                  <a:srgbClr val="FFFFFF"/>
                                </a:solidFill>
                              </a14:hiddenFill>
                            </a:ext>
                          </a:extLst>
                        </pic:spPr>
                      </pic:pic>
                      <wps:wsp>
                        <wps:cNvPr id="68" name="AutoShape 314"/>
                        <wps:cNvSpPr>
                          <a:spLocks/>
                        </wps:cNvSpPr>
                        <wps:spPr bwMode="auto">
                          <a:xfrm>
                            <a:off x="3242" y="823"/>
                            <a:ext cx="3363" cy="2397"/>
                          </a:xfrm>
                          <a:custGeom>
                            <a:avLst/>
                            <a:gdLst>
                              <a:gd name="T0" fmla="+- 0 3273 3242"/>
                              <a:gd name="T1" fmla="*/ T0 w 3363"/>
                              <a:gd name="T2" fmla="+- 0 2209 1052"/>
                              <a:gd name="T3" fmla="*/ 2209 h 2859"/>
                              <a:gd name="T4" fmla="+- 0 3390 3242"/>
                              <a:gd name="T5" fmla="*/ T4 w 3363"/>
                              <a:gd name="T6" fmla="+- 0 1894 1052"/>
                              <a:gd name="T7" fmla="*/ 1894 h 2859"/>
                              <a:gd name="T8" fmla="+- 0 3585 3242"/>
                              <a:gd name="T9" fmla="*/ T8 w 3363"/>
                              <a:gd name="T10" fmla="+- 0 1616 1052"/>
                              <a:gd name="T11" fmla="*/ 1616 h 2859"/>
                              <a:gd name="T12" fmla="+- 0 3847 3242"/>
                              <a:gd name="T13" fmla="*/ T12 w 3363"/>
                              <a:gd name="T14" fmla="+- 0 1383 1052"/>
                              <a:gd name="T15" fmla="*/ 1383 h 2859"/>
                              <a:gd name="T16" fmla="+- 0 4165 3242"/>
                              <a:gd name="T17" fmla="*/ T16 w 3363"/>
                              <a:gd name="T18" fmla="+- 0 1205 1052"/>
                              <a:gd name="T19" fmla="*/ 1205 h 2859"/>
                              <a:gd name="T20" fmla="+- 0 4527 3242"/>
                              <a:gd name="T21" fmla="*/ T20 w 3363"/>
                              <a:gd name="T22" fmla="+- 0 1092 1052"/>
                              <a:gd name="T23" fmla="*/ 1092 h 2859"/>
                              <a:gd name="T24" fmla="+- 0 4924 3242"/>
                              <a:gd name="T25" fmla="*/ T24 w 3363"/>
                              <a:gd name="T26" fmla="+- 0 1052 1052"/>
                              <a:gd name="T27" fmla="*/ 1052 h 2859"/>
                              <a:gd name="T28" fmla="+- 0 5320 3242"/>
                              <a:gd name="T29" fmla="*/ T28 w 3363"/>
                              <a:gd name="T30" fmla="+- 0 1092 1052"/>
                              <a:gd name="T31" fmla="*/ 1092 h 2859"/>
                              <a:gd name="T32" fmla="+- 0 5683 3242"/>
                              <a:gd name="T33" fmla="*/ T32 w 3363"/>
                              <a:gd name="T34" fmla="+- 0 1205 1052"/>
                              <a:gd name="T35" fmla="*/ 1205 h 2859"/>
                              <a:gd name="T36" fmla="+- 0 6001 3242"/>
                              <a:gd name="T37" fmla="*/ T36 w 3363"/>
                              <a:gd name="T38" fmla="+- 0 1383 1052"/>
                              <a:gd name="T39" fmla="*/ 1383 h 2859"/>
                              <a:gd name="T40" fmla="+- 0 6263 3242"/>
                              <a:gd name="T41" fmla="*/ T40 w 3363"/>
                              <a:gd name="T42" fmla="+- 0 1616 1052"/>
                              <a:gd name="T43" fmla="*/ 1616 h 2859"/>
                              <a:gd name="T44" fmla="+- 0 6458 3242"/>
                              <a:gd name="T45" fmla="*/ T44 w 3363"/>
                              <a:gd name="T46" fmla="+- 0 1894 1052"/>
                              <a:gd name="T47" fmla="*/ 1894 h 2859"/>
                              <a:gd name="T48" fmla="+- 0 6575 3242"/>
                              <a:gd name="T49" fmla="*/ T48 w 3363"/>
                              <a:gd name="T50" fmla="+- 0 2209 1052"/>
                              <a:gd name="T51" fmla="*/ 2209 h 2859"/>
                              <a:gd name="T52" fmla="+- 0 6603 3242"/>
                              <a:gd name="T53" fmla="*/ T52 w 3363"/>
                              <a:gd name="T54" fmla="+- 0 2550 1052"/>
                              <a:gd name="T55" fmla="*/ 2550 h 2859"/>
                              <a:gd name="T56" fmla="+- 0 6538 3242"/>
                              <a:gd name="T57" fmla="*/ T56 w 3363"/>
                              <a:gd name="T58" fmla="+- 0 2882 1052"/>
                              <a:gd name="T59" fmla="*/ 2882 h 2859"/>
                              <a:gd name="T60" fmla="+- 0 6388 3242"/>
                              <a:gd name="T61" fmla="*/ T60 w 3363"/>
                              <a:gd name="T62" fmla="+- 0 3183 1052"/>
                              <a:gd name="T63" fmla="*/ 3183 h 2859"/>
                              <a:gd name="T64" fmla="+- 0 6165 3242"/>
                              <a:gd name="T65" fmla="*/ T64 w 3363"/>
                              <a:gd name="T66" fmla="+- 0 3445 1052"/>
                              <a:gd name="T67" fmla="*/ 3445 h 2859"/>
                              <a:gd name="T68" fmla="+- 0 5880 3242"/>
                              <a:gd name="T69" fmla="*/ T68 w 3363"/>
                              <a:gd name="T70" fmla="+- 0 3657 1052"/>
                              <a:gd name="T71" fmla="*/ 3657 h 2859"/>
                              <a:gd name="T72" fmla="+- 0 5543 3242"/>
                              <a:gd name="T73" fmla="*/ T72 w 3363"/>
                              <a:gd name="T74" fmla="+- 0 3810 1052"/>
                              <a:gd name="T75" fmla="*/ 3810 h 2859"/>
                              <a:gd name="T76" fmla="+- 0 5165 3242"/>
                              <a:gd name="T77" fmla="*/ T76 w 3363"/>
                              <a:gd name="T78" fmla="+- 0 3895 1052"/>
                              <a:gd name="T79" fmla="*/ 3895 h 2859"/>
                              <a:gd name="T80" fmla="+- 0 4762 3242"/>
                              <a:gd name="T81" fmla="*/ T80 w 3363"/>
                              <a:gd name="T82" fmla="+- 0 3903 1052"/>
                              <a:gd name="T83" fmla="*/ 3903 h 2859"/>
                              <a:gd name="T84" fmla="+- 0 4378 3242"/>
                              <a:gd name="T85" fmla="*/ T84 w 3363"/>
                              <a:gd name="T86" fmla="+- 0 3833 1052"/>
                              <a:gd name="T87" fmla="*/ 3833 h 2859"/>
                              <a:gd name="T88" fmla="+- 0 4032 3242"/>
                              <a:gd name="T89" fmla="*/ T88 w 3363"/>
                              <a:gd name="T90" fmla="+- 0 3692 1052"/>
                              <a:gd name="T91" fmla="*/ 3692 h 2859"/>
                              <a:gd name="T92" fmla="+- 0 3735 3242"/>
                              <a:gd name="T93" fmla="*/ T92 w 3363"/>
                              <a:gd name="T94" fmla="+- 0 3491 1052"/>
                              <a:gd name="T95" fmla="*/ 3491 h 2859"/>
                              <a:gd name="T96" fmla="+- 0 3498 3242"/>
                              <a:gd name="T97" fmla="*/ T96 w 3363"/>
                              <a:gd name="T98" fmla="+- 0 3239 1052"/>
                              <a:gd name="T99" fmla="*/ 3239 h 2859"/>
                              <a:gd name="T100" fmla="+- 0 3333 3242"/>
                              <a:gd name="T101" fmla="*/ T100 w 3363"/>
                              <a:gd name="T102" fmla="+- 0 2945 1052"/>
                              <a:gd name="T103" fmla="*/ 2945 h 2859"/>
                              <a:gd name="T104" fmla="+- 0 3250 3242"/>
                              <a:gd name="T105" fmla="*/ T104 w 3363"/>
                              <a:gd name="T106" fmla="+- 0 2618 1052"/>
                              <a:gd name="T107" fmla="*/ 2618 h 2859"/>
                              <a:gd name="T108" fmla="+- 0 3250 3242"/>
                              <a:gd name="T109" fmla="*/ T108 w 3363"/>
                              <a:gd name="T110" fmla="+- 0 2618 1052"/>
                              <a:gd name="T111" fmla="*/ 2618 h 2859"/>
                              <a:gd name="T112" fmla="+- 0 3333 3242"/>
                              <a:gd name="T113" fmla="*/ T112 w 3363"/>
                              <a:gd name="T114" fmla="+- 0 2945 1052"/>
                              <a:gd name="T115" fmla="*/ 2945 h 2859"/>
                              <a:gd name="T116" fmla="+- 0 3498 3242"/>
                              <a:gd name="T117" fmla="*/ T116 w 3363"/>
                              <a:gd name="T118" fmla="+- 0 3239 1052"/>
                              <a:gd name="T119" fmla="*/ 3239 h 2859"/>
                              <a:gd name="T120" fmla="+- 0 3735 3242"/>
                              <a:gd name="T121" fmla="*/ T120 w 3363"/>
                              <a:gd name="T122" fmla="+- 0 3491 1052"/>
                              <a:gd name="T123" fmla="*/ 3491 h 2859"/>
                              <a:gd name="T124" fmla="+- 0 4032 3242"/>
                              <a:gd name="T125" fmla="*/ T124 w 3363"/>
                              <a:gd name="T126" fmla="+- 0 3692 1052"/>
                              <a:gd name="T127" fmla="*/ 3692 h 2859"/>
                              <a:gd name="T128" fmla="+- 0 4378 3242"/>
                              <a:gd name="T129" fmla="*/ T128 w 3363"/>
                              <a:gd name="T130" fmla="+- 0 3833 1052"/>
                              <a:gd name="T131" fmla="*/ 3833 h 2859"/>
                              <a:gd name="T132" fmla="+- 0 4762 3242"/>
                              <a:gd name="T133" fmla="*/ T132 w 3363"/>
                              <a:gd name="T134" fmla="+- 0 3903 1052"/>
                              <a:gd name="T135" fmla="*/ 3903 h 2859"/>
                              <a:gd name="T136" fmla="+- 0 5165 3242"/>
                              <a:gd name="T137" fmla="*/ T136 w 3363"/>
                              <a:gd name="T138" fmla="+- 0 3895 1052"/>
                              <a:gd name="T139" fmla="*/ 3895 h 2859"/>
                              <a:gd name="T140" fmla="+- 0 5543 3242"/>
                              <a:gd name="T141" fmla="*/ T140 w 3363"/>
                              <a:gd name="T142" fmla="+- 0 3810 1052"/>
                              <a:gd name="T143" fmla="*/ 3810 h 2859"/>
                              <a:gd name="T144" fmla="+- 0 5880 3242"/>
                              <a:gd name="T145" fmla="*/ T144 w 3363"/>
                              <a:gd name="T146" fmla="+- 0 3657 1052"/>
                              <a:gd name="T147" fmla="*/ 3657 h 2859"/>
                              <a:gd name="T148" fmla="+- 0 6165 3242"/>
                              <a:gd name="T149" fmla="*/ T148 w 3363"/>
                              <a:gd name="T150" fmla="+- 0 3445 1052"/>
                              <a:gd name="T151" fmla="*/ 3445 h 2859"/>
                              <a:gd name="T152" fmla="+- 0 6388 3242"/>
                              <a:gd name="T153" fmla="*/ T152 w 3363"/>
                              <a:gd name="T154" fmla="+- 0 3183 1052"/>
                              <a:gd name="T155" fmla="*/ 3183 h 2859"/>
                              <a:gd name="T156" fmla="+- 0 6538 3242"/>
                              <a:gd name="T157" fmla="*/ T156 w 3363"/>
                              <a:gd name="T158" fmla="+- 0 2882 1052"/>
                              <a:gd name="T159" fmla="*/ 2882 h 2859"/>
                              <a:gd name="T160" fmla="+- 0 6603 3242"/>
                              <a:gd name="T161" fmla="*/ T160 w 3363"/>
                              <a:gd name="T162" fmla="+- 0 2550 1052"/>
                              <a:gd name="T163" fmla="*/ 2550 h 2859"/>
                              <a:gd name="T164" fmla="+- 0 6575 3242"/>
                              <a:gd name="T165" fmla="*/ T164 w 3363"/>
                              <a:gd name="T166" fmla="+- 0 2209 1052"/>
                              <a:gd name="T167" fmla="*/ 2209 h 2859"/>
                              <a:gd name="T168" fmla="+- 0 6458 3242"/>
                              <a:gd name="T169" fmla="*/ T168 w 3363"/>
                              <a:gd name="T170" fmla="+- 0 1894 1052"/>
                              <a:gd name="T171" fmla="*/ 1894 h 2859"/>
                              <a:gd name="T172" fmla="+- 0 6263 3242"/>
                              <a:gd name="T173" fmla="*/ T172 w 3363"/>
                              <a:gd name="T174" fmla="+- 0 1616 1052"/>
                              <a:gd name="T175" fmla="*/ 1616 h 2859"/>
                              <a:gd name="T176" fmla="+- 0 6001 3242"/>
                              <a:gd name="T177" fmla="*/ T176 w 3363"/>
                              <a:gd name="T178" fmla="+- 0 1383 1052"/>
                              <a:gd name="T179" fmla="*/ 1383 h 2859"/>
                              <a:gd name="T180" fmla="+- 0 5683 3242"/>
                              <a:gd name="T181" fmla="*/ T180 w 3363"/>
                              <a:gd name="T182" fmla="+- 0 1205 1052"/>
                              <a:gd name="T183" fmla="*/ 1205 h 2859"/>
                              <a:gd name="T184" fmla="+- 0 5320 3242"/>
                              <a:gd name="T185" fmla="*/ T184 w 3363"/>
                              <a:gd name="T186" fmla="+- 0 1092 1052"/>
                              <a:gd name="T187" fmla="*/ 1092 h 2859"/>
                              <a:gd name="T188" fmla="+- 0 4924 3242"/>
                              <a:gd name="T189" fmla="*/ T188 w 3363"/>
                              <a:gd name="T190" fmla="+- 0 1052 1052"/>
                              <a:gd name="T191" fmla="*/ 1052 h 2859"/>
                              <a:gd name="T192" fmla="+- 0 4527 3242"/>
                              <a:gd name="T193" fmla="*/ T192 w 3363"/>
                              <a:gd name="T194" fmla="+- 0 1092 1052"/>
                              <a:gd name="T195" fmla="*/ 1092 h 2859"/>
                              <a:gd name="T196" fmla="+- 0 4165 3242"/>
                              <a:gd name="T197" fmla="*/ T196 w 3363"/>
                              <a:gd name="T198" fmla="+- 0 1205 1052"/>
                              <a:gd name="T199" fmla="*/ 1205 h 2859"/>
                              <a:gd name="T200" fmla="+- 0 3847 3242"/>
                              <a:gd name="T201" fmla="*/ T200 w 3363"/>
                              <a:gd name="T202" fmla="+- 0 1383 1052"/>
                              <a:gd name="T203" fmla="*/ 1383 h 2859"/>
                              <a:gd name="T204" fmla="+- 0 3585 3242"/>
                              <a:gd name="T205" fmla="*/ T204 w 3363"/>
                              <a:gd name="T206" fmla="+- 0 1616 1052"/>
                              <a:gd name="T207" fmla="*/ 1616 h 2859"/>
                              <a:gd name="T208" fmla="+- 0 3390 3242"/>
                              <a:gd name="T209" fmla="*/ T208 w 3363"/>
                              <a:gd name="T210" fmla="+- 0 1894 1052"/>
                              <a:gd name="T211" fmla="*/ 1894 h 2859"/>
                              <a:gd name="T212" fmla="+- 0 3273 3242"/>
                              <a:gd name="T213" fmla="*/ T212 w 3363"/>
                              <a:gd name="T214" fmla="+- 0 2209 1052"/>
                              <a:gd name="T215" fmla="*/ 2209 h 28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363" h="2859">
                                <a:moveTo>
                                  <a:pt x="0" y="1429"/>
                                </a:moveTo>
                                <a:lnTo>
                                  <a:pt x="2" y="1359"/>
                                </a:lnTo>
                                <a:lnTo>
                                  <a:pt x="8" y="1291"/>
                                </a:lnTo>
                                <a:lnTo>
                                  <a:pt x="17" y="1224"/>
                                </a:lnTo>
                                <a:lnTo>
                                  <a:pt x="31" y="1157"/>
                                </a:lnTo>
                                <a:lnTo>
                                  <a:pt x="47" y="1092"/>
                                </a:lnTo>
                                <a:lnTo>
                                  <a:pt x="67" y="1027"/>
                                </a:lnTo>
                                <a:lnTo>
                                  <a:pt x="91" y="964"/>
                                </a:lnTo>
                                <a:lnTo>
                                  <a:pt x="118" y="903"/>
                                </a:lnTo>
                                <a:lnTo>
                                  <a:pt x="148" y="842"/>
                                </a:lnTo>
                                <a:lnTo>
                                  <a:pt x="181" y="783"/>
                                </a:lnTo>
                                <a:lnTo>
                                  <a:pt x="217" y="726"/>
                                </a:lnTo>
                                <a:lnTo>
                                  <a:pt x="256" y="670"/>
                                </a:lnTo>
                                <a:lnTo>
                                  <a:pt x="298" y="616"/>
                                </a:lnTo>
                                <a:lnTo>
                                  <a:pt x="343" y="564"/>
                                </a:lnTo>
                                <a:lnTo>
                                  <a:pt x="390" y="513"/>
                                </a:lnTo>
                                <a:lnTo>
                                  <a:pt x="440" y="465"/>
                                </a:lnTo>
                                <a:lnTo>
                                  <a:pt x="493" y="418"/>
                                </a:lnTo>
                                <a:lnTo>
                                  <a:pt x="548" y="374"/>
                                </a:lnTo>
                                <a:lnTo>
                                  <a:pt x="605" y="331"/>
                                </a:lnTo>
                                <a:lnTo>
                                  <a:pt x="664" y="291"/>
                                </a:lnTo>
                                <a:lnTo>
                                  <a:pt x="726" y="253"/>
                                </a:lnTo>
                                <a:lnTo>
                                  <a:pt x="790" y="217"/>
                                </a:lnTo>
                                <a:lnTo>
                                  <a:pt x="855" y="184"/>
                                </a:lnTo>
                                <a:lnTo>
                                  <a:pt x="923" y="153"/>
                                </a:lnTo>
                                <a:lnTo>
                                  <a:pt x="992" y="125"/>
                                </a:lnTo>
                                <a:lnTo>
                                  <a:pt x="1063" y="99"/>
                                </a:lnTo>
                                <a:lnTo>
                                  <a:pt x="1136" y="77"/>
                                </a:lnTo>
                                <a:lnTo>
                                  <a:pt x="1210" y="57"/>
                                </a:lnTo>
                                <a:lnTo>
                                  <a:pt x="1285" y="40"/>
                                </a:lnTo>
                                <a:lnTo>
                                  <a:pt x="1362" y="25"/>
                                </a:lnTo>
                                <a:lnTo>
                                  <a:pt x="1441" y="14"/>
                                </a:lnTo>
                                <a:lnTo>
                                  <a:pt x="1520" y="6"/>
                                </a:lnTo>
                                <a:lnTo>
                                  <a:pt x="1600" y="1"/>
                                </a:lnTo>
                                <a:lnTo>
                                  <a:pt x="1682" y="0"/>
                                </a:lnTo>
                                <a:lnTo>
                                  <a:pt x="1763" y="1"/>
                                </a:lnTo>
                                <a:lnTo>
                                  <a:pt x="1844" y="6"/>
                                </a:lnTo>
                                <a:lnTo>
                                  <a:pt x="1923" y="14"/>
                                </a:lnTo>
                                <a:lnTo>
                                  <a:pt x="2001" y="25"/>
                                </a:lnTo>
                                <a:lnTo>
                                  <a:pt x="2078" y="40"/>
                                </a:lnTo>
                                <a:lnTo>
                                  <a:pt x="2154" y="57"/>
                                </a:lnTo>
                                <a:lnTo>
                                  <a:pt x="2228" y="77"/>
                                </a:lnTo>
                                <a:lnTo>
                                  <a:pt x="2301" y="99"/>
                                </a:lnTo>
                                <a:lnTo>
                                  <a:pt x="2372" y="125"/>
                                </a:lnTo>
                                <a:lnTo>
                                  <a:pt x="2441" y="153"/>
                                </a:lnTo>
                                <a:lnTo>
                                  <a:pt x="2508" y="184"/>
                                </a:lnTo>
                                <a:lnTo>
                                  <a:pt x="2574" y="217"/>
                                </a:lnTo>
                                <a:lnTo>
                                  <a:pt x="2638" y="253"/>
                                </a:lnTo>
                                <a:lnTo>
                                  <a:pt x="2699" y="291"/>
                                </a:lnTo>
                                <a:lnTo>
                                  <a:pt x="2759" y="331"/>
                                </a:lnTo>
                                <a:lnTo>
                                  <a:pt x="2816" y="374"/>
                                </a:lnTo>
                                <a:lnTo>
                                  <a:pt x="2871" y="418"/>
                                </a:lnTo>
                                <a:lnTo>
                                  <a:pt x="2923" y="465"/>
                                </a:lnTo>
                                <a:lnTo>
                                  <a:pt x="2973" y="513"/>
                                </a:lnTo>
                                <a:lnTo>
                                  <a:pt x="3021" y="564"/>
                                </a:lnTo>
                                <a:lnTo>
                                  <a:pt x="3065" y="616"/>
                                </a:lnTo>
                                <a:lnTo>
                                  <a:pt x="3107" y="670"/>
                                </a:lnTo>
                                <a:lnTo>
                                  <a:pt x="3146" y="726"/>
                                </a:lnTo>
                                <a:lnTo>
                                  <a:pt x="3183" y="783"/>
                                </a:lnTo>
                                <a:lnTo>
                                  <a:pt x="3216" y="842"/>
                                </a:lnTo>
                                <a:lnTo>
                                  <a:pt x="3246" y="903"/>
                                </a:lnTo>
                                <a:lnTo>
                                  <a:pt x="3273" y="964"/>
                                </a:lnTo>
                                <a:lnTo>
                                  <a:pt x="3296" y="1027"/>
                                </a:lnTo>
                                <a:lnTo>
                                  <a:pt x="3316" y="1092"/>
                                </a:lnTo>
                                <a:lnTo>
                                  <a:pt x="3333" y="1157"/>
                                </a:lnTo>
                                <a:lnTo>
                                  <a:pt x="3346" y="1224"/>
                                </a:lnTo>
                                <a:lnTo>
                                  <a:pt x="3356" y="1291"/>
                                </a:lnTo>
                                <a:lnTo>
                                  <a:pt x="3361" y="1359"/>
                                </a:lnTo>
                                <a:lnTo>
                                  <a:pt x="3363" y="1429"/>
                                </a:lnTo>
                                <a:lnTo>
                                  <a:pt x="3361" y="1498"/>
                                </a:lnTo>
                                <a:lnTo>
                                  <a:pt x="3356" y="1566"/>
                                </a:lnTo>
                                <a:lnTo>
                                  <a:pt x="3346" y="1634"/>
                                </a:lnTo>
                                <a:lnTo>
                                  <a:pt x="3333" y="1700"/>
                                </a:lnTo>
                                <a:lnTo>
                                  <a:pt x="3316" y="1766"/>
                                </a:lnTo>
                                <a:lnTo>
                                  <a:pt x="3296" y="1830"/>
                                </a:lnTo>
                                <a:lnTo>
                                  <a:pt x="3273" y="1893"/>
                                </a:lnTo>
                                <a:lnTo>
                                  <a:pt x="3246" y="1955"/>
                                </a:lnTo>
                                <a:lnTo>
                                  <a:pt x="3216" y="2015"/>
                                </a:lnTo>
                                <a:lnTo>
                                  <a:pt x="3183" y="2074"/>
                                </a:lnTo>
                                <a:lnTo>
                                  <a:pt x="3146" y="2131"/>
                                </a:lnTo>
                                <a:lnTo>
                                  <a:pt x="3107" y="2187"/>
                                </a:lnTo>
                                <a:lnTo>
                                  <a:pt x="3065" y="2241"/>
                                </a:lnTo>
                                <a:lnTo>
                                  <a:pt x="3021" y="2293"/>
                                </a:lnTo>
                                <a:lnTo>
                                  <a:pt x="2973" y="2344"/>
                                </a:lnTo>
                                <a:lnTo>
                                  <a:pt x="2923" y="2393"/>
                                </a:lnTo>
                                <a:lnTo>
                                  <a:pt x="2871" y="2439"/>
                                </a:lnTo>
                                <a:lnTo>
                                  <a:pt x="2816" y="2484"/>
                                </a:lnTo>
                                <a:lnTo>
                                  <a:pt x="2759" y="2526"/>
                                </a:lnTo>
                                <a:lnTo>
                                  <a:pt x="2699" y="2567"/>
                                </a:lnTo>
                                <a:lnTo>
                                  <a:pt x="2638" y="2605"/>
                                </a:lnTo>
                                <a:lnTo>
                                  <a:pt x="2574" y="2640"/>
                                </a:lnTo>
                                <a:lnTo>
                                  <a:pt x="2508" y="2673"/>
                                </a:lnTo>
                                <a:lnTo>
                                  <a:pt x="2441" y="2704"/>
                                </a:lnTo>
                                <a:lnTo>
                                  <a:pt x="2372" y="2732"/>
                                </a:lnTo>
                                <a:lnTo>
                                  <a:pt x="2301" y="2758"/>
                                </a:lnTo>
                                <a:lnTo>
                                  <a:pt x="2228" y="2781"/>
                                </a:lnTo>
                                <a:lnTo>
                                  <a:pt x="2154" y="2801"/>
                                </a:lnTo>
                                <a:lnTo>
                                  <a:pt x="2078" y="2818"/>
                                </a:lnTo>
                                <a:lnTo>
                                  <a:pt x="2001" y="2832"/>
                                </a:lnTo>
                                <a:lnTo>
                                  <a:pt x="1923" y="2843"/>
                                </a:lnTo>
                                <a:lnTo>
                                  <a:pt x="1844" y="2851"/>
                                </a:lnTo>
                                <a:lnTo>
                                  <a:pt x="1763" y="2856"/>
                                </a:lnTo>
                                <a:lnTo>
                                  <a:pt x="1682" y="2858"/>
                                </a:lnTo>
                                <a:lnTo>
                                  <a:pt x="1600" y="2856"/>
                                </a:lnTo>
                                <a:lnTo>
                                  <a:pt x="1520" y="2851"/>
                                </a:lnTo>
                                <a:lnTo>
                                  <a:pt x="1441" y="2843"/>
                                </a:lnTo>
                                <a:lnTo>
                                  <a:pt x="1362" y="2832"/>
                                </a:lnTo>
                                <a:lnTo>
                                  <a:pt x="1285" y="2818"/>
                                </a:lnTo>
                                <a:lnTo>
                                  <a:pt x="1210" y="2801"/>
                                </a:lnTo>
                                <a:lnTo>
                                  <a:pt x="1136" y="2781"/>
                                </a:lnTo>
                                <a:lnTo>
                                  <a:pt x="1063" y="2758"/>
                                </a:lnTo>
                                <a:lnTo>
                                  <a:pt x="992" y="2732"/>
                                </a:lnTo>
                                <a:lnTo>
                                  <a:pt x="923" y="2704"/>
                                </a:lnTo>
                                <a:lnTo>
                                  <a:pt x="855" y="2673"/>
                                </a:lnTo>
                                <a:lnTo>
                                  <a:pt x="790" y="2640"/>
                                </a:lnTo>
                                <a:lnTo>
                                  <a:pt x="726" y="2605"/>
                                </a:lnTo>
                                <a:lnTo>
                                  <a:pt x="664" y="2567"/>
                                </a:lnTo>
                                <a:lnTo>
                                  <a:pt x="605" y="2526"/>
                                </a:lnTo>
                                <a:lnTo>
                                  <a:pt x="548" y="2484"/>
                                </a:lnTo>
                                <a:lnTo>
                                  <a:pt x="493" y="2439"/>
                                </a:lnTo>
                                <a:lnTo>
                                  <a:pt x="440" y="2393"/>
                                </a:lnTo>
                                <a:lnTo>
                                  <a:pt x="390" y="2344"/>
                                </a:lnTo>
                                <a:lnTo>
                                  <a:pt x="343" y="2293"/>
                                </a:lnTo>
                                <a:lnTo>
                                  <a:pt x="298" y="2241"/>
                                </a:lnTo>
                                <a:lnTo>
                                  <a:pt x="256" y="2187"/>
                                </a:lnTo>
                                <a:lnTo>
                                  <a:pt x="217" y="2131"/>
                                </a:lnTo>
                                <a:lnTo>
                                  <a:pt x="181" y="2074"/>
                                </a:lnTo>
                                <a:lnTo>
                                  <a:pt x="148" y="2015"/>
                                </a:lnTo>
                                <a:lnTo>
                                  <a:pt x="118" y="1955"/>
                                </a:lnTo>
                                <a:lnTo>
                                  <a:pt x="91" y="1893"/>
                                </a:lnTo>
                                <a:lnTo>
                                  <a:pt x="67" y="1830"/>
                                </a:lnTo>
                                <a:lnTo>
                                  <a:pt x="47" y="1766"/>
                                </a:lnTo>
                                <a:lnTo>
                                  <a:pt x="31" y="1700"/>
                                </a:lnTo>
                                <a:lnTo>
                                  <a:pt x="17" y="1634"/>
                                </a:lnTo>
                                <a:lnTo>
                                  <a:pt x="8" y="1566"/>
                                </a:lnTo>
                                <a:lnTo>
                                  <a:pt x="2" y="1498"/>
                                </a:lnTo>
                                <a:lnTo>
                                  <a:pt x="0" y="1429"/>
                                </a:lnTo>
                                <a:close/>
                                <a:moveTo>
                                  <a:pt x="0" y="1429"/>
                                </a:moveTo>
                                <a:lnTo>
                                  <a:pt x="2" y="1498"/>
                                </a:lnTo>
                                <a:lnTo>
                                  <a:pt x="8" y="1566"/>
                                </a:lnTo>
                                <a:lnTo>
                                  <a:pt x="17" y="1634"/>
                                </a:lnTo>
                                <a:lnTo>
                                  <a:pt x="31" y="1700"/>
                                </a:lnTo>
                                <a:lnTo>
                                  <a:pt x="47" y="1766"/>
                                </a:lnTo>
                                <a:lnTo>
                                  <a:pt x="67" y="1830"/>
                                </a:lnTo>
                                <a:lnTo>
                                  <a:pt x="91" y="1893"/>
                                </a:lnTo>
                                <a:lnTo>
                                  <a:pt x="118" y="1955"/>
                                </a:lnTo>
                                <a:lnTo>
                                  <a:pt x="148" y="2015"/>
                                </a:lnTo>
                                <a:lnTo>
                                  <a:pt x="181" y="2074"/>
                                </a:lnTo>
                                <a:lnTo>
                                  <a:pt x="217" y="2131"/>
                                </a:lnTo>
                                <a:lnTo>
                                  <a:pt x="256" y="2187"/>
                                </a:lnTo>
                                <a:lnTo>
                                  <a:pt x="298" y="2241"/>
                                </a:lnTo>
                                <a:lnTo>
                                  <a:pt x="343" y="2293"/>
                                </a:lnTo>
                                <a:lnTo>
                                  <a:pt x="390" y="2344"/>
                                </a:lnTo>
                                <a:lnTo>
                                  <a:pt x="440" y="2393"/>
                                </a:lnTo>
                                <a:lnTo>
                                  <a:pt x="493" y="2439"/>
                                </a:lnTo>
                                <a:lnTo>
                                  <a:pt x="548" y="2484"/>
                                </a:lnTo>
                                <a:lnTo>
                                  <a:pt x="605" y="2526"/>
                                </a:lnTo>
                                <a:lnTo>
                                  <a:pt x="664" y="2567"/>
                                </a:lnTo>
                                <a:lnTo>
                                  <a:pt x="726" y="2605"/>
                                </a:lnTo>
                                <a:lnTo>
                                  <a:pt x="790" y="2640"/>
                                </a:lnTo>
                                <a:lnTo>
                                  <a:pt x="855" y="2673"/>
                                </a:lnTo>
                                <a:lnTo>
                                  <a:pt x="923" y="2704"/>
                                </a:lnTo>
                                <a:lnTo>
                                  <a:pt x="992" y="2732"/>
                                </a:lnTo>
                                <a:lnTo>
                                  <a:pt x="1063" y="2758"/>
                                </a:lnTo>
                                <a:lnTo>
                                  <a:pt x="1136" y="2781"/>
                                </a:lnTo>
                                <a:lnTo>
                                  <a:pt x="1210" y="2801"/>
                                </a:lnTo>
                                <a:lnTo>
                                  <a:pt x="1285" y="2818"/>
                                </a:lnTo>
                                <a:lnTo>
                                  <a:pt x="1362" y="2832"/>
                                </a:lnTo>
                                <a:lnTo>
                                  <a:pt x="1441" y="2843"/>
                                </a:lnTo>
                                <a:lnTo>
                                  <a:pt x="1520" y="2851"/>
                                </a:lnTo>
                                <a:lnTo>
                                  <a:pt x="1600" y="2856"/>
                                </a:lnTo>
                                <a:lnTo>
                                  <a:pt x="1682" y="2858"/>
                                </a:lnTo>
                                <a:lnTo>
                                  <a:pt x="1763" y="2856"/>
                                </a:lnTo>
                                <a:lnTo>
                                  <a:pt x="1844" y="2851"/>
                                </a:lnTo>
                                <a:lnTo>
                                  <a:pt x="1923" y="2843"/>
                                </a:lnTo>
                                <a:lnTo>
                                  <a:pt x="2001" y="2832"/>
                                </a:lnTo>
                                <a:lnTo>
                                  <a:pt x="2078" y="2818"/>
                                </a:lnTo>
                                <a:lnTo>
                                  <a:pt x="2154" y="2801"/>
                                </a:lnTo>
                                <a:lnTo>
                                  <a:pt x="2228" y="2781"/>
                                </a:lnTo>
                                <a:lnTo>
                                  <a:pt x="2301" y="2758"/>
                                </a:lnTo>
                                <a:lnTo>
                                  <a:pt x="2372" y="2732"/>
                                </a:lnTo>
                                <a:lnTo>
                                  <a:pt x="2441" y="2704"/>
                                </a:lnTo>
                                <a:lnTo>
                                  <a:pt x="2508" y="2673"/>
                                </a:lnTo>
                                <a:lnTo>
                                  <a:pt x="2574" y="2640"/>
                                </a:lnTo>
                                <a:lnTo>
                                  <a:pt x="2638" y="2605"/>
                                </a:lnTo>
                                <a:lnTo>
                                  <a:pt x="2699" y="2567"/>
                                </a:lnTo>
                                <a:lnTo>
                                  <a:pt x="2759" y="2526"/>
                                </a:lnTo>
                                <a:lnTo>
                                  <a:pt x="2816" y="2484"/>
                                </a:lnTo>
                                <a:lnTo>
                                  <a:pt x="2871" y="2439"/>
                                </a:lnTo>
                                <a:lnTo>
                                  <a:pt x="2923" y="2393"/>
                                </a:lnTo>
                                <a:lnTo>
                                  <a:pt x="2973" y="2344"/>
                                </a:lnTo>
                                <a:lnTo>
                                  <a:pt x="3021" y="2293"/>
                                </a:lnTo>
                                <a:lnTo>
                                  <a:pt x="3065" y="2241"/>
                                </a:lnTo>
                                <a:lnTo>
                                  <a:pt x="3107" y="2187"/>
                                </a:lnTo>
                                <a:lnTo>
                                  <a:pt x="3146" y="2131"/>
                                </a:lnTo>
                                <a:lnTo>
                                  <a:pt x="3183" y="2074"/>
                                </a:lnTo>
                                <a:lnTo>
                                  <a:pt x="3216" y="2015"/>
                                </a:lnTo>
                                <a:lnTo>
                                  <a:pt x="3246" y="1955"/>
                                </a:lnTo>
                                <a:lnTo>
                                  <a:pt x="3273" y="1893"/>
                                </a:lnTo>
                                <a:lnTo>
                                  <a:pt x="3296" y="1830"/>
                                </a:lnTo>
                                <a:lnTo>
                                  <a:pt x="3316" y="1766"/>
                                </a:lnTo>
                                <a:lnTo>
                                  <a:pt x="3333" y="1700"/>
                                </a:lnTo>
                                <a:lnTo>
                                  <a:pt x="3346" y="1634"/>
                                </a:lnTo>
                                <a:lnTo>
                                  <a:pt x="3356" y="1566"/>
                                </a:lnTo>
                                <a:lnTo>
                                  <a:pt x="3361" y="1498"/>
                                </a:lnTo>
                                <a:lnTo>
                                  <a:pt x="3363" y="1429"/>
                                </a:lnTo>
                                <a:lnTo>
                                  <a:pt x="3361" y="1359"/>
                                </a:lnTo>
                                <a:lnTo>
                                  <a:pt x="3356" y="1291"/>
                                </a:lnTo>
                                <a:lnTo>
                                  <a:pt x="3346" y="1224"/>
                                </a:lnTo>
                                <a:lnTo>
                                  <a:pt x="3333" y="1157"/>
                                </a:lnTo>
                                <a:lnTo>
                                  <a:pt x="3316" y="1092"/>
                                </a:lnTo>
                                <a:lnTo>
                                  <a:pt x="3296" y="1027"/>
                                </a:lnTo>
                                <a:lnTo>
                                  <a:pt x="3273" y="964"/>
                                </a:lnTo>
                                <a:lnTo>
                                  <a:pt x="3246" y="903"/>
                                </a:lnTo>
                                <a:lnTo>
                                  <a:pt x="3216" y="842"/>
                                </a:lnTo>
                                <a:lnTo>
                                  <a:pt x="3183" y="783"/>
                                </a:lnTo>
                                <a:lnTo>
                                  <a:pt x="3146" y="726"/>
                                </a:lnTo>
                                <a:lnTo>
                                  <a:pt x="3107" y="670"/>
                                </a:lnTo>
                                <a:lnTo>
                                  <a:pt x="3065" y="616"/>
                                </a:lnTo>
                                <a:lnTo>
                                  <a:pt x="3021" y="564"/>
                                </a:lnTo>
                                <a:lnTo>
                                  <a:pt x="2973" y="513"/>
                                </a:lnTo>
                                <a:lnTo>
                                  <a:pt x="2923" y="465"/>
                                </a:lnTo>
                                <a:lnTo>
                                  <a:pt x="2871" y="418"/>
                                </a:lnTo>
                                <a:lnTo>
                                  <a:pt x="2816" y="374"/>
                                </a:lnTo>
                                <a:lnTo>
                                  <a:pt x="2759" y="331"/>
                                </a:lnTo>
                                <a:lnTo>
                                  <a:pt x="2699" y="291"/>
                                </a:lnTo>
                                <a:lnTo>
                                  <a:pt x="2638" y="253"/>
                                </a:lnTo>
                                <a:lnTo>
                                  <a:pt x="2574" y="217"/>
                                </a:lnTo>
                                <a:lnTo>
                                  <a:pt x="2508" y="184"/>
                                </a:lnTo>
                                <a:lnTo>
                                  <a:pt x="2441" y="153"/>
                                </a:lnTo>
                                <a:lnTo>
                                  <a:pt x="2372" y="125"/>
                                </a:lnTo>
                                <a:lnTo>
                                  <a:pt x="2301" y="99"/>
                                </a:lnTo>
                                <a:lnTo>
                                  <a:pt x="2228" y="77"/>
                                </a:lnTo>
                                <a:lnTo>
                                  <a:pt x="2154" y="57"/>
                                </a:lnTo>
                                <a:lnTo>
                                  <a:pt x="2078" y="40"/>
                                </a:lnTo>
                                <a:lnTo>
                                  <a:pt x="2001" y="25"/>
                                </a:lnTo>
                                <a:lnTo>
                                  <a:pt x="1923" y="14"/>
                                </a:lnTo>
                                <a:lnTo>
                                  <a:pt x="1844" y="6"/>
                                </a:lnTo>
                                <a:lnTo>
                                  <a:pt x="1763" y="1"/>
                                </a:lnTo>
                                <a:lnTo>
                                  <a:pt x="1682" y="0"/>
                                </a:lnTo>
                                <a:lnTo>
                                  <a:pt x="1600" y="1"/>
                                </a:lnTo>
                                <a:lnTo>
                                  <a:pt x="1520" y="6"/>
                                </a:lnTo>
                                <a:lnTo>
                                  <a:pt x="1441" y="14"/>
                                </a:lnTo>
                                <a:lnTo>
                                  <a:pt x="1362" y="25"/>
                                </a:lnTo>
                                <a:lnTo>
                                  <a:pt x="1285" y="40"/>
                                </a:lnTo>
                                <a:lnTo>
                                  <a:pt x="1210" y="57"/>
                                </a:lnTo>
                                <a:lnTo>
                                  <a:pt x="1136" y="77"/>
                                </a:lnTo>
                                <a:lnTo>
                                  <a:pt x="1063" y="99"/>
                                </a:lnTo>
                                <a:lnTo>
                                  <a:pt x="992" y="125"/>
                                </a:lnTo>
                                <a:lnTo>
                                  <a:pt x="923" y="153"/>
                                </a:lnTo>
                                <a:lnTo>
                                  <a:pt x="855" y="184"/>
                                </a:lnTo>
                                <a:lnTo>
                                  <a:pt x="790" y="217"/>
                                </a:lnTo>
                                <a:lnTo>
                                  <a:pt x="726" y="253"/>
                                </a:lnTo>
                                <a:lnTo>
                                  <a:pt x="664" y="291"/>
                                </a:lnTo>
                                <a:lnTo>
                                  <a:pt x="605" y="331"/>
                                </a:lnTo>
                                <a:lnTo>
                                  <a:pt x="548" y="374"/>
                                </a:lnTo>
                                <a:lnTo>
                                  <a:pt x="493" y="418"/>
                                </a:lnTo>
                                <a:lnTo>
                                  <a:pt x="440" y="465"/>
                                </a:lnTo>
                                <a:lnTo>
                                  <a:pt x="390" y="513"/>
                                </a:lnTo>
                                <a:lnTo>
                                  <a:pt x="343" y="564"/>
                                </a:lnTo>
                                <a:lnTo>
                                  <a:pt x="298" y="616"/>
                                </a:lnTo>
                                <a:lnTo>
                                  <a:pt x="256" y="670"/>
                                </a:lnTo>
                                <a:lnTo>
                                  <a:pt x="217" y="726"/>
                                </a:lnTo>
                                <a:lnTo>
                                  <a:pt x="181" y="783"/>
                                </a:lnTo>
                                <a:lnTo>
                                  <a:pt x="148" y="842"/>
                                </a:lnTo>
                                <a:lnTo>
                                  <a:pt x="118" y="903"/>
                                </a:lnTo>
                                <a:lnTo>
                                  <a:pt x="91" y="964"/>
                                </a:lnTo>
                                <a:lnTo>
                                  <a:pt x="67" y="1027"/>
                                </a:lnTo>
                                <a:lnTo>
                                  <a:pt x="47" y="1092"/>
                                </a:lnTo>
                                <a:lnTo>
                                  <a:pt x="31" y="1157"/>
                                </a:lnTo>
                                <a:lnTo>
                                  <a:pt x="17" y="1224"/>
                                </a:lnTo>
                                <a:lnTo>
                                  <a:pt x="8" y="1291"/>
                                </a:lnTo>
                                <a:lnTo>
                                  <a:pt x="2" y="1359"/>
                                </a:lnTo>
                                <a:lnTo>
                                  <a:pt x="0" y="1429"/>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315" descr="Изображение выглядит как черный, темнота  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385" y="1024"/>
                            <a:ext cx="1029" cy="938"/>
                          </a:xfrm>
                          <a:prstGeom prst="rect">
                            <a:avLst/>
                          </a:prstGeom>
                          <a:noFill/>
                          <a:extLst>
                            <a:ext uri="{909E8E84-426E-40DD-AFC4-6F175D3DCCD1}">
                              <a14:hiddenFill xmlns:a14="http://schemas.microsoft.com/office/drawing/2010/main">
                                <a:solidFill>
                                  <a:srgbClr val="FFFFFF"/>
                                </a:solidFill>
                              </a14:hiddenFill>
                            </a:ext>
                          </a:extLst>
                        </pic:spPr>
                      </pic:pic>
                      <wps:wsp>
                        <wps:cNvPr id="72" name="Text Box 317"/>
                        <wps:cNvSpPr txBox="1">
                          <a:spLocks noChangeArrowheads="1"/>
                        </wps:cNvSpPr>
                        <wps:spPr bwMode="auto">
                          <a:xfrm>
                            <a:off x="907" y="1734"/>
                            <a:ext cx="2068"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7600B" w14:textId="77777777" w:rsidR="00B07A2D" w:rsidRPr="003E1D3C" w:rsidRDefault="00B07A2D" w:rsidP="00B07519">
                              <w:pPr>
                                <w:numPr>
                                  <w:ilvl w:val="0"/>
                                  <w:numId w:val="70"/>
                                </w:numPr>
                                <w:tabs>
                                  <w:tab w:val="left" w:pos="0"/>
                                  <w:tab w:val="left" w:pos="284"/>
                                </w:tabs>
                                <w:spacing w:line="276" w:lineRule="exact"/>
                                <w:ind w:hanging="1"/>
                                <w:rPr>
                                  <w:sz w:val="24"/>
                                </w:rPr>
                              </w:pPr>
                              <w:r w:rsidRPr="003E1D3C">
                                <w:rPr>
                                  <w:sz w:val="24"/>
                                </w:rPr>
                                <w:t>оқыту</w:t>
                              </w:r>
                              <w:r>
                                <w:rPr>
                                  <w:sz w:val="24"/>
                                </w:rPr>
                                <w:t xml:space="preserve"> </w:t>
                              </w:r>
                              <w:r w:rsidRPr="003E1D3C">
                                <w:rPr>
                                  <w:sz w:val="24"/>
                                </w:rPr>
                                <w:t>құралы</w:t>
                              </w:r>
                            </w:p>
                            <w:p w14:paraId="6FCC660D" w14:textId="77777777" w:rsidR="00B07A2D" w:rsidRDefault="00B07A2D" w:rsidP="00B07519">
                              <w:pPr>
                                <w:numPr>
                                  <w:ilvl w:val="0"/>
                                  <w:numId w:val="70"/>
                                </w:numPr>
                                <w:tabs>
                                  <w:tab w:val="left" w:pos="0"/>
                                  <w:tab w:val="left" w:pos="284"/>
                                </w:tabs>
                                <w:spacing w:before="5" w:line="237" w:lineRule="auto"/>
                                <w:ind w:right="18" w:hanging="1"/>
                                <w:rPr>
                                  <w:sz w:val="24"/>
                                </w:rPr>
                              </w:pPr>
                              <w:r>
                                <w:rPr>
                                  <w:sz w:val="24"/>
                                </w:rPr>
                                <w:t>оқыту</w:t>
                              </w:r>
                              <w:r>
                                <w:rPr>
                                  <w:spacing w:val="-58"/>
                                  <w:sz w:val="24"/>
                                </w:rPr>
                                <w:t xml:space="preserve"> </w:t>
                              </w:r>
                              <w:r>
                                <w:rPr>
                                  <w:sz w:val="24"/>
                                </w:rPr>
                                <w:t>ортасы</w:t>
                              </w:r>
                            </w:p>
                          </w:txbxContent>
                        </wps:txbx>
                        <wps:bodyPr rot="0" vert="horz" wrap="square" lIns="0" tIns="0" rIns="0" bIns="0" anchor="t" anchorCtr="0" upright="1">
                          <a:noAutofit/>
                        </wps:bodyPr>
                      </wps:wsp>
                      <wps:wsp>
                        <wps:cNvPr id="74" name="Text Box 318"/>
                        <wps:cNvSpPr txBox="1">
                          <a:spLocks noChangeArrowheads="1"/>
                        </wps:cNvSpPr>
                        <wps:spPr bwMode="auto">
                          <a:xfrm>
                            <a:off x="3800" y="2007"/>
                            <a:ext cx="2079"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B1EE5" w14:textId="77777777" w:rsidR="00B07A2D" w:rsidRPr="003E1D3C" w:rsidRDefault="00B07A2D" w:rsidP="00B07519">
                              <w:pPr>
                                <w:spacing w:line="311" w:lineRule="exact"/>
                                <w:jc w:val="center"/>
                                <w:rPr>
                                  <w:i/>
                                  <w:sz w:val="24"/>
                                  <w:szCs w:val="24"/>
                                </w:rPr>
                              </w:pPr>
                              <w:r w:rsidRPr="003E1D3C">
                                <w:rPr>
                                  <w:i/>
                                  <w:sz w:val="24"/>
                                  <w:szCs w:val="24"/>
                                </w:rPr>
                                <w:t>Оқыту</w:t>
                              </w:r>
                              <w:r>
                                <w:rPr>
                                  <w:i/>
                                  <w:sz w:val="24"/>
                                  <w:szCs w:val="24"/>
                                </w:rPr>
                                <w:t xml:space="preserve"> </w:t>
                              </w:r>
                              <w:r w:rsidRPr="003E1D3C">
                                <w:rPr>
                                  <w:i/>
                                  <w:sz w:val="24"/>
                                  <w:szCs w:val="24"/>
                                </w:rPr>
                                <w:t>процесі</w:t>
                              </w:r>
                            </w:p>
                          </w:txbxContent>
                        </wps:txbx>
                        <wps:bodyPr rot="0" vert="horz" wrap="square" lIns="0" tIns="0" rIns="0" bIns="0" anchor="t" anchorCtr="0" upright="1">
                          <a:noAutofit/>
                        </wps:bodyPr>
                      </wps:wsp>
                      <wps:wsp>
                        <wps:cNvPr id="76" name="Text Box 319"/>
                        <wps:cNvSpPr txBox="1">
                          <a:spLocks noChangeArrowheads="1"/>
                        </wps:cNvSpPr>
                        <wps:spPr bwMode="auto">
                          <a:xfrm>
                            <a:off x="6884" y="1964"/>
                            <a:ext cx="1906"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9E3ED" w14:textId="77777777" w:rsidR="00B07A2D" w:rsidRPr="003E1D3C" w:rsidRDefault="00B07A2D" w:rsidP="00B07519">
                              <w:pPr>
                                <w:spacing w:line="266" w:lineRule="exact"/>
                                <w:ind w:left="76"/>
                                <w:jc w:val="center"/>
                                <w:rPr>
                                  <w:i/>
                                  <w:sz w:val="24"/>
                                </w:rPr>
                              </w:pPr>
                              <w:r w:rsidRPr="003E1D3C">
                                <w:rPr>
                                  <w:i/>
                                  <w:sz w:val="24"/>
                                </w:rPr>
                                <w:t>Оқыту</w:t>
                              </w:r>
                              <w:r>
                                <w:rPr>
                                  <w:i/>
                                  <w:sz w:val="24"/>
                                </w:rPr>
                                <w:t xml:space="preserve"> </w:t>
                              </w:r>
                              <w:r w:rsidRPr="003E1D3C">
                                <w:rPr>
                                  <w:i/>
                                  <w:sz w:val="24"/>
                                </w:rPr>
                                <w:t>құралы</w:t>
                              </w:r>
                            </w:p>
                          </w:txbxContent>
                        </wps:txbx>
                        <wps:bodyPr rot="0" vert="horz" wrap="square" lIns="0" tIns="0" rIns="0" bIns="0" anchor="t"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72F647" id="Группа 54" o:spid="_x0000_s1040" style="width:443.65pt;height:133pt;mso-position-horizontal-relative:char;mso-position-vertical-relative:line" coordorigin="10,10" coordsize="9367,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7UYBS8AAAUkAQAOAAAAZHJzL2Uyb0RvYy54bWzsfV9za8lx33uq8h1Q&#10;fEyiJc45wAHA0l2XtGupVOUkKgv5ALgkLskySdAA7vKunyy95CEPyWM+hmxHseLYylfgfqP8emZ6&#10;MDPsnh7urreimKrSgrxszOnTPf13Zn7z4z/5dH83+Wq7P9zuHt6ddZ9Nzybbh8vd1e3D9buz/7T+&#10;2Y+WZ5PDcfNwtbnbPWzfnX29PZz9yef/+l/9+OnxYtvvbnZ3V9v9BIM8HC6eHt+d3RyPjxfn54fL&#10;m+395vDZ7nH7gD9+2O3vN0f8ur8+v9pvnjD6/d15P52O50+7/dXjfne5PRzwr1/6P5597sb/8GF7&#10;efyPHz4ctsfJ3bsz8HZ0/927/76n/55//uPNxfV+83hzexnY2HwLLu43tw94aBzqy81xM/m4v30x&#10;1P3t5X532H04fna5uz/fffhwe7l174C36abF2/x8v/v46N7l+uLp+jGKCaIt5PSth738D1/9fP/4&#10;q8df7j33+PHPdpd/cYBczp8ery/Sv9Pv15548v7p3++uoM/Nx+POvfinD/t7GgKvNPnk5Pt1lO/2&#10;03FyiX+cj8NsmM/PJpf4WzcuV900aODyBmqi73VQEv0x/vufhu+uhnHhvzgM0xXp7Xxz4R/qGA2M&#10;keIxkw4nYR2+m7B+dbN53DodHEgYv9xPbq/oTc4mD5t7CODPMcU2D9d328kwXRJb9HwQskgPXp6T&#10;h90XN6Db/mS/3z3dbDdX4Ktzr5F9gX45QBumgAtBsYgrYtpcPO4Px59vd/cT+uHd2R6sO91tvvqz&#10;w9FLlElIlQ+7n93e3eHfNxd3D5Mn8NsvoDD6/bC7u72iv7pf9tfvv7jbT77akJG5/wX9ZGT3t0eY&#10;+t3t/buzZSTaXJAs/vThyj3muLm98z9DuXcPbg56eXi5vt9dfQ3Z7HfejuF38MPNbv9XZ5Mn2PC7&#10;s8Nfftzst2eTu188QL6rbjYjo3e/zOaLHr/s07+8T/+yebjEUO/OjmcT/+MXR+8oPj7ub69v8KTO&#10;vfvD7ieY9B9uncRIX56rwCym3g81B+Fa/Rz82X67JReJKegsI5tRUFZq0snkbJ5r42zVe7NcjT2p&#10;dnPB863vV2CD7Nn9Idrk5uLyo59sRM0TDP7xClON/un6KjC/hlI+3N/B6/7bH02mk+Vi1U3wwME/&#10;50TWMdm/OZ+sp5OniXu0Y+ZEBDaTsWgYcayByWisXhlrxkR1vuDO/CNprFkyFmQR33Zz4y0MYvn0&#10;ECSAnzDR4Mu9ST3uDuQA13hP9pwYAUQkLYUW79FMCz5LWj9+YIe8QRkl92cTRMn3XhWPmyO9BbFD&#10;P5JDcCqgf7jffbVd79yfjvQWflokzzsR3D2khN7dO28Pbvhv/PkoD8Z/vrzbHbaYAfgmcRR/cFzS&#10;yyVTMHNFh9RjzX+6+umXM8ljkQdK3KBj8M0n+UxLjosj9Ol9EvlIRzMZfDD/Z3NKSyQGuU+aL1bB&#10;J/UdK5bzk3ROvMItjcMCrmSYB/d38jgv3RI9veqW+n7ZT7qhD2yfxkrdkiO6mfTIdsrRcsc0zkY4&#10;TIGzl45J4Ax5TOIw+2k/iJwh9YpOzhHJnCEUJKONYzcVOYN24mjrJblMgTNKcJLBugV8uSS0LtWA&#10;o5J564rYsOxksXWpFtadiw4Se7kWunHayeylanBUCnu5JhbT+SjKrktVse5GTXq5KrrZfCazl+rC&#10;UcnsUeqUaGMxDHORvT7Vxrp3cVqQXp8roxvGqchenyrDUSns5dpYjLNeZi/Vxrp34VpiL1cGTTuZ&#10;vVQZjkphL9fGYjVbyuyl2lj3mmnAJaTKUKU3pMqoSG/ItbGE7xHZG1JtrAfNNIZcGercG1JlVObe&#10;kGtjOVvIyh1SbawHzTSGXBmq5Q6pMiqWSyVGYhoIRzNRerNUG+uZZhqzXBmq35ulyqj4vVmujSW0&#10;K7OXamM900xjlitDjRizVBmVkDHLtUE9AZm9VBtr2I8cNea5MtRQO0+VUYm1CPiZclf9SmRvnmpj&#10;PddMY54ro0dHRHQs1CSJIdJRyY6F+hDp3Fsqc2+eamON0KJIL1dGvxzkqDFPleGoZPYoHUzZW8zl&#10;qDGm2lgjFsjsofhMh0PDRY4aY6oMR6Wwl2tjiUggKndMtbEeNdMYc2UM/UpO86iRFZXrqBT2cm0s&#10;0TqT2Uu1sR4101jkyhhmo8zeIlWGo5LZW+TaWE7xulIeuki1sYbvlpW7yJUxzJfy3FukynBUCnu5&#10;NhaLlRzUFqk21gvNNBa5MoYRLkhKR6n0OCmXqGT2lrk2FrOlnO8tU22sMeFl6S1zZajsLVNlOCqF&#10;vVwbi05R7jLVxhoqU9jLlaEqd5kqo6LcZa6NcaVkLMtUG+ulZhqrXBmqaaxSZVRMg9plid8bF1M5&#10;JUCX6zRZ1hCxLL1VrgzVsaxSZVQcyyrXxjhXpLdKtbFeaaZBHcDkbVW3vEqVUXHLtCqQDjjOprJf&#10;7qapPtb4niLAbporRA1s3TTVSCWyddNcJ3B8soq7aaoU8KiZSDfNtaLmBt00VUslOeiwIJHJcVA6&#10;BR3axsk8xPc0ORZFeT8Ocv7SZVW5I5P9TFeW5TOMKEWRrqjL9cIcLZ/0rfslHL/kqbsu1Ywj03jM&#10;NTPOx4XCY6qZdadX512umQHFmcJjqhlHpvBYFOjjQusf5BV6p5boXVGjD8OwknnMinRHpvGYa2Zc&#10;Uatf6Fx1faoZ9GBUm+lzzQwzTddotp1muCPTeMw1s8DcVXhMNQMeVZspqnW0OuayHLNy3ZEpPBb1&#10;OlSt8JgX7DACza6Lkn0YtXZRVrM7Mo3HXDOLpdY/zat2MgQ5CHZF3T6Mg2LXWeHuyBQey8q90/xj&#10;Xrp3au3eFcU7MnaFx6x6d2Qaj7nNLGedXASgf5LM8DVWPjU5FhX8MIN5if4xK+EdmcZjbjPLUckn&#10;ulluM2oV3xVl/NCjnyfymNXxjkzhsSzk3TKj5HvySr5TS/muqOWHaa91gFPNODKNx9xmlsuVklPk&#10;5Xyn1vPdPNdMv0B1KMsx1YwjU3gsS/rVoPjwvKZH/0ybj0VV32OxWeYxK+sdmcZjYTOqHPPCvlMr&#10;+64o7fseVijKMavtHZnGY64Zv+wtzccx1Qwa/mqcKer7bqX0lrqswHdkCo9lha/adV7id2qN3xVF&#10;Pn5XbCar8h2ZxmNhM6p/zOv8Ti30u6LSh3XJXSb0XBOP68gUHotaf6nGmbzY79RqvyvKfcQdZT5m&#10;9b4j03jMbUaP13nF36klf7fMNdOhXpZtJiv6HZnGY24zet6Tl/2dWvd3ReEPk1Zy3Kzyd2QKj0Xp&#10;r+ePee1P/RUl7ymq/25YKD48K/8dmcZjrhk9D88bAHAVKo+5ZjrqZon+MesBODKZR+ztZONy22/U&#10;egbbJpnQbeZRewBYg2BCNyK8vWwzfdYDcGQaj7nNqHVhn/cAerUH0Bc9AFiXrOs+6wE4Mo3HXDOj&#10;Vl/3eQ+gV3sAfdkDmC4VOeY9ACJTeCx7AFqfos97AL3aA6BtH1kPYJjLcQZxnAkxe3oiO/GI/T7f&#10;fgPX2m1go01I1R1ceDx2Sa3dVhCTGPGGiCFXv+mpPjQJy5HP28hRITty3lxbH53aCESO4r+FGaro&#10;HXnbm/bhVVESt4xOdS6Njuq0iTy8KgrFFnKq/mh01GxN5OFVUT41kYdXRSXTQk7lCTGDFcIm8vCq&#10;WLFrIaeknUZHqt1EHl7V78Ay5y+lsjQ6EtCW0SmrdORtr0oJniNve1XKtYgcGVILM5T2OPI2rVIG&#10;QuTIG1pGp2TAkbe9KsVlR972qq5PTvTU3m5hxzWt/RfaXtd1kN0XWp1T9E7wwE0s0cYn/4TGl2YP&#10;1TW6KNd1dE/wO/PM6dyxl+oa3VTHfqprdFRI4sJLN7qqjn1V1+isXNvIvXSju3I9HPeFRofVscfq&#10;Gl1WR90N/4RGTbPX6hrdVkd1v3tCo+Pq2HNR7dw0W9l3dShk277AL+13j9qTj/1X1+jAOvZgHeqt&#10;JpbYh3WNTqxjL9ahEml6AvuxDmVByxdcsk+Koxy97QtB05Qwt30hOO6+0ZG5nNSxlDsyr8Dvsree&#10;9iVObrCXnrYAS5vsUSHhwVhlYmlrm+xR+BDhFJWklwFvoOdPv8/evznWSutkwa+uojnzKPzpRwuu&#10;a4ml+tpDg7Evo5PmUfjTjxZm+wINzdpoHIdGLHFX6YKfHLG3sEq3QKkM2c2RXNToXB1BdBBOlY4a&#10;sqCboaFYoxuoBiW6uH+dxcGfQcjU1gYdVmKq481ouZrosPBYe+6MdnaBrkejrkY377xcMDfrdEF+&#10;nTH1RlqzwXO7mKfye/Knf19spPB0MUTz3/kz0FGPE+Nha0LtNZa0AgQyeOsa2YoqWZDFiMcP40//&#10;0BU120BmyATJlZ8EHTs9HoY//XBY8fYva5CRp6LH8gEsHoU/w2g99bpAVj9rg/U3z5wx2oxWkTCa&#10;wRvZA5FZrzqnLSmgs0Q3hkBsaAIN4ybFosPq550xTxAyPX84AVmdKZjnwSsbExn9LT9ZLMtAS8gT&#10;WqaGboh/tGW7PeUkTtiGM+h7WjUnrRjeBXRePJa76gfaVIARLf/XY2uaIzQd6izI0fTQs+BiLJff&#10;z2ghBTxaMQQrUN5UrKDUz8NbW0Gun9P6MR5tBc0e68qO0ArCOFgT5qMZ1UmA9GwzTXCHdRzlKfNg&#10;X8Of3ueAMowJfVbt5sTngBZozRfHV0dtVI9RUZpYC7eiclAQ1p3r9h11jiLFGJOnEYoSg0+emagy&#10;LEp2GgsUVVUpsf04D1en5HdfxuqJtcifQZts5agH6tlGdBxYMTAo2Rchs69HnJN7w8mo+rtHjzlF&#10;fVF9d3bCSOLrfEa/DudZ13sMFf2pRmE58meIyBx8+j72D5iCPwMlh7MedlJ9IyxUhwSuxzJm7d2R&#10;aXmfjaO6xpgcxMGm8e6cFcDPG5QxzQjHIFEu8TvzZ3h3zlsQ/4zUJSZC5picWdl8cq5mvjsnf6Y4&#10;OZlE0KxriJNTU+mLkOya84izZ3NqcjpuzvZ5CPymAcWCwbLJWIFYZs4ljek5aFOFC1eWM+Kiy/Zv&#10;nMCbLpOWlyimkqlXrZHzS8uxc4PPjBVcCZvhJ1TWZkALhboZIkPdbwfdUBlYYTwUhmZe4AVtJRoh&#10;G3qZuTCWwEssgxdfMdosFgutL9Qon1Z5t+qvdT40T7D2KdtqBNxtMc2qbzXUZtNvdibN7qnZ4TW7&#10;0Gan3OzmmwNHcyhqDm7N4bI5AMf+ixnTYwfGzhPac4/2fKY9R2rPu9pzufb8sD3nbM9j23Njbs2Y&#10;SU17Dh+bM2Zac+rOWHnNK+qX9pqIGzR2ndVeu3GLBvv3vrcak5s0eDNjzFfUwtzZsOvr0KcxU5zY&#10;qDGTnNf0FjgGWYnOa3ogr+irhHTjZcaT11mnXo21THTi0+4pNbepmhtfra205uYc92nsdl9zA7G1&#10;JclNGrPJyTZptk3ZzM1GLHsOs7XLzshaOTr5N6stF9szRrM/emGrRR4du7V6FHszZhufw4+1LsAB&#10;zVhAim0Za92Cg64hGpxKaVtX4cTAqD5jplEvUjl1ae3D1EfjJozBG3dgjCUkTv8MyXE6aSiC01ND&#10;r5zuGtOE02dr2nE+bs1jTvAtw4gVgyGUWIIYpss1jeULuEiynAtXXaa3CmHEdH+h3WL5Uxz+cN0C&#10;a82IK1dryYhLYSuENG5iaNwS0bjBIngKa6UopAlmSPdtFitHeNEz4WSD2yzo95qQjS/xZ+dLLF3S&#10;VhgdzVHHnwWYcoCZ/f8Rcvbx9vIC/w8Y0fjpBeyxjaWNbx0/Enyux+O+bxrjfrP/i4+PPwKcNRR6&#10;+/727vb4tYPmhqKIqYevfnl7SfDS9MsJQZlO/XmkSPyZngqcSMS0q+3hEqi7z//9+e+f//D8N9/8&#10;9fNvn//n8++e/+n598+/mzz/7Tf/5fnvnv/3N//1+X88//6b30ye/wF//4fJN//5+Xcg/Sf89X/9&#10;u8k3v8EX/hFf+QN++u1k8vzf8L3fYLh/fP4tPn/vqH+Nr/5+8s2v8c9/j8F+C3J8gZ7xh+f/A5pf&#10;u3/CQymIMev+RTB1by8dSvYJ1fnwCPhUNHrxUirQcz7KOf2aCef93e0jYyrTz0ENEEeB9i1o0iOJ&#10;f7m7/Hi/fTh6aPT99g4a2T0cbm4fD0A+vtjev99eAff5F1dudQZmtL8k/Gq8IX4+7rfHS4Cobi4+&#10;ANg5/DvsNP7BcXxikvhvgqoGWKD3t0AwImme0IOx1wx+h9CDVzjd7RvkDNTJSNQT+uEVYNWOS+IL&#10;SK3EIv7/AwEy05aFl+Cnblnz+wY/nYd9UCM29WQSHWgd1eMxD3HbJov022KfAilzjnNt7kEntFLM&#10;9Qh05ACZ3bMLIjCTQMNgPQlAilMsyBRk2OISx3JEOIUz4vhpQQYBJ6MBQF7iC0sucSwHyCzxhQmZ&#10;jIQVH5yBF/jC9oU4liOS+cJmjGS0ZT+T+MJMj2Ot6RSvxFdxuKrDuTeRMfKVcTRHJXNWHK0CRM5C&#10;4i0/WOXOVYnc5QrokJDJ3KU6cFQKd4UasMYrcpeqwWOeitzlasD2fFmpqCQS2RGVzF0BqYKd73OJ&#10;O0qwoio85KnEHTUukkmCbbuAzhGmHDbCnoZzVAp3hS4WOF8nWGkOpYKZKc+7AkgFEEA49Cxxl6rC&#10;USnc5brA6cKlyF2qCg94KsmugFAhxkTuMgQVRyVzVwCo9DPZw6FsOqnC452K3BWa0GSH6HcariK7&#10;Au8Uly70kuwo/z/NO4ebInKXa0Kdd9TdisNV5l0BmtITzIAw72iDdRzOo51K3BWAKarNZngpjkrW&#10;bIF2ikpVjBE5WIrDShG5K/yT5u8ypJSKvyvATocBSAmS7FJVeKxTibsCJEWNFeh1nFRRiRUFRMqA&#10;zXASd3Se56RZh48icldYhRZiM6jTSowtoE4BDjiK3GVW4ZBRRO5yq1ATE9oPH1+2kpkUsChAbxI1&#10;m4OiOEwUibsXkCgEIyR4Y9oafOJuBirZKigz9XTu6DvwhsQMBZv1TsN5nFORu9wq+gUgYETuUlU4&#10;KoW7XBcDmpaSZmlnW3xZD3MqcVfAoOB+EjnO0qapOJyjkrkrQFCGXp53dOArDudRTkXuCk3QOXtJ&#10;dhn+yUBUCne5LoCqKObqtF6UcEc4DiJ3hSaGFeAwhHmXIZ8AF26lcFcAnwBPUdQs9cVO3DnUE4m7&#10;AvQEs1jOAjLME0cly26Z6wJIilNp3uWAJw7vROSu0MQ4l2WXoZ2gQ6rKLtcF7QIUucuswiGdSNwV&#10;QCfDAtiEkmYznBNHJcuugDnB0T8xzuYgJw7jROQu14TOXeqgatzlukCqLcqOjh+e5p1DNxG5yzXh&#10;dCbKLlVFRbMlvqlD5hfSABHeVGKwhDdVLSOHN62YRglvCjxPsbqAGFIRenRTmcVcJc5pSELM0U0r&#10;vgUJND/aBTUCjheFmGoFJ+DVyrsovZ3TFTnMau+Kby6xTRdzmcOi+Nar7xLVRAttBbIpkclWjDQ/&#10;kyHQYUQZFpeOOFxTUcsFrqmaGnRZDV7JDdyhJm+jTstzVOuSlvMi3KOaihwWZXhPSZOo5awOd2SK&#10;DHFcNngRx+EIBCKRw9xS1Eq8K0pxbErROEzdlyPTOMwtZQTOnchhbikO0VSUYVGO94uV3NUjXIST&#10;g3VkCodFQa70Mhx+wslhA2BKyWPc0nIya4Yp4UcKiQyd+zhx6Mg0DnNLWcnR2AE2pBxqmdYLNNNe&#10;SRe6rC4fiEzhsCjMuw6Iq5Ka88rcg5mKai5qc+Tlcp5PWBOJEIlMYzE3FeDRifmgiGUqs5hrBUWh&#10;nOx3WYXuyDQWc1vBcR/ZnCUoU5HFokrHNaaKOWdluiNTWCzqdByAEHtrDngjmYtqpf4CyXRBSKaS&#10;tWS1OpoXqqKLYh19XTl9oKXulEXVXGgHQGrQC/QmZBZTJzYQmSLFomIHzrNYOQGrkZ9M+HIex1RU&#10;dFG0A3hYYTGr2h2ZxmJuLth+o7CYOjGwqDV5SxhTwJ0pczGDMXVkGouFXgi/WXI6efHuUUxFKRbl&#10;OyaOsgCS1e+OTGGxLOAHRdF5Be9BTGUWc7UMALaR52JexBOZxmLhxmbwEZIU8zLeY5jKLOZqwU00&#10;il/MKnlHprBYlPIDzr+KLOa1PE5oaCG6qOb7cVSkmJXzjkxjsdDLCJxFSYp5Qe8RTEUpFgim/bBU&#10;LDqr6R2ZxmKuF12KqRdbewBTkcWirscxBHndBo3VxI05MoXForIftLmYl/Yev1RmMVcLcIiUXCzH&#10;LyUyjcXCXDSLzut7D18qs5irpRtxK4IYXXL4UiKTWSzhS93NDcJcdIBGpwCIrynm8gK9dKawSKeO&#10;TyEVGZbOYq4XLbqI4KWSFF+Al1LHSpJiAV5KZJoUc71oMVrELhVZLGp8HPCRA6A7zhP14sgUFosF&#10;di3TcTBRccA1dktrii6KfFwLo7GYRn1HprGYm4uWL2J1I5k5YFFLxvqiyoeO5ejSZ1W+I1NYLJfa&#10;lawbgOoZi5jcciMbCARM6Ipy7NCU+504M82ESO8cmcZibi5a7YI+bTLgulfr/L6o89ESkf2i26of&#10;p44j01jMzUWrAHFEPWdRa4n1RaGP+ltRdFboOzKFxaLQV8poWFHGoVro98XFJR22PMs+Jyv0HZnG&#10;YW4tSiuiz1ffceZXm4nFtSWoyhU1Z4W+I1M4LAp9pZ2DTQ2ZDN2lJaJTLOr8bqVUqH1W5zsyjcPc&#10;VpSWGJpqOYda3dIXV5bAqBQtZ2W+IztxiK2Mb3DOBEc92TxcEw4Y7cR83B0mnwhQEZMF2zDf4Jxf&#10;SIYmKUmmER+V+kJEHg+Y1GG0GRw1gika5AjRbnQ+NFMnZ2DUeJLTIA+v2oiKGqBm3uCcX8wZBkJt&#10;xEGlOoW02oiC+gbnjG3B8Ob1yfwG59wkJfZXSIlot7UtVvZYb3DOFD8xB6Vwin3u3qTpkqAmsYaz&#10;Yej18Al5Y3q/wTk3zFbXGSDXSgV9ix5cne6/wIhwdT24qtl/oU3TroZ1X0Dp2cRSvDsjgo8aLDEu&#10;/QlXzvgClVuOJX9Ax3QCrvrxX2h8aSpG3BcaceldbeC/wOh07h08a98BVttVQA5Wm86XkAmf4Jwe&#10;j5QLh7OLWFII6jkR8ClGT4gWAzjEen0dtRFFOZFZh3WpV+LooG4/Lfhp/OmfGnSFbgqfmOK/86en&#10;o+VEjIc7VqvD0eoIkaEbUXtqSFFwtWOVzG1ewHBLXN9UG85dTAi6BYreKl3IpEYsP9ToANDjXmOM&#10;NsXC4M+gMlrkwXPnQDmujUcnnB2dgXRJJ5yJbmbMAdxK5+kMPO9ZQF+mA/k1/ubUtsJzB+N95yGs&#10;9PisjTcG+8Q9m1W6RYC2oKZwbTzcM+n4s9AylwHiGrsQquOtGPg0unHWK396/a6CfrFyU2MP+9S8&#10;PmJhxMPwpx8O2978e+BYQXU8vvqgr6sNAADBuxj8YdXFyY99H7PFn4E97J/wYq5zN6drxTBb6jKG&#10;TTaNhoW6Ft4W1C3CQ7HFrCq6ZXB8luhwiacbz1LFKkw9Q7VYJ/EO15gqtFTm38OYekgEwpw35jLa&#10;Uv5NLONA+9WzaFkbwrF39pb5ooMXCA1/0M/C5R+WgwEQkn8Zy2Nh45Kf0ibYwxjmvuVTe4JLphk2&#10;N5w0thd6OVpeH4isXtdmGOFJa8alJd0SDB6tQNcvg/FZkbMn8GUa0QrFONfoX8YK7TjBFXIAI1UA&#10;UHDIUazco18F1WALbD1QDFO+0cHKj5C4BUO0Ei6f4pHrOeVw7Dj50zvQ05gzA3b8xOcM4CE1h3Z6&#10;9zmCTJ2S5TliC3CdMqgIp7fqCVPUOq5AsJ4eJhL2aNSjVpybwE+qpxE9T3fEQ4uS892VP8KOxJ51&#10;w59eR9EocW1mPRxGO8cVlYY82XUASdTQJnsjwAsaT2cHhxVAY0z2mXDwBp/shrHOZTw9evYBnrs6&#10;l5JgYVFy/DGBdzik9XMj8Y9Rsp9bM4QDLxD/DT45lAPutT7nsQXEx+h+NLSJc6PecfejURl1HAvg&#10;lurJM0zSp0T9GNv9PNf5MyR2nGNhu5OReXLSBsq6lIBp6NM7ACvUbZOWtl2IscfkPNXmkzNf+91j&#10;Lm3Kk7NzW0ec75t65wLCnEpckZizk0scc8JzzWTaUCzCLLNMqrr63IhlouU8uO40/REXsqaL48rY&#10;9JpcapuOmGt327eHYtEOF6G7YEYgnrq4z86stZyFmXGSGypm6A3ZtRnMQ7/HTA9C+8hMOLgdZaUw&#10;HO6tpIhrKCvL8uKz0raQMb7MAxmH7Lu3/ywWGl+oVT6t8m7VX+t8aJ1fzROWW4C2CYQeoGlU3AQ0&#10;zRSJoo9vVp7Y7EqanVOzu2t2oM0uudnJN4eN5kDUHNqag2Vz+G0O6LEnaOYIsSto5x0cEOzcsD0/&#10;as+52vO49tywPd9sz2Hb8+L2XLs9f2+uCWLL0EwOY9PQzA5fUQ+111ixb2gliGnjsJ4hnjqHVooY&#10;W4dmjhh7h2aSGJuHZpYIQ/NtRjNNjO3Dljwx9GGtePGKXgXPZDuqvaKnwg18s0/DTUQzXXxNP6m9&#10;R9Xe9+I+opU2tvfnXtPzo839r+sj2r3J1n7nqY9o9VBf05dtbvU2N49b29HNDW6e73bLPOTMZhO+&#10;ua3fvFDA/UNz6YHdkbmYwd1Dc3mEm4fmggv3Ds0lnNg6tBaFks6h0WLkxqGxTNy+FNa8uMZdQyRp&#10;dR65aWis/8WWobGeGBuG1vokO35rvZOTImv9lNOsen+4dXGXE0GjfcGZZV3GgGFoWsbm3Nd61ZhN&#10;19crYn5uqYK7goZquYQwZgqXJNbM4xrH2vPARZO1TByrMMPYkrKuahmxTjTcAReeln/hStZyWFwa&#10;Wx6Qa23LpXLxbvroxj1B3F6wFod5llphiRsgVpzjjoq1Mty4Ratxw1fj9jFuR1krwtzesnKZ0C2z&#10;FoNDXmZlW2b7D6uOb9cQYAPz5c0OMPPHs/DjF0f8BuF9fNzfXt84XHvaKfmw+8nH4+7DLQHGnz89&#10;Hi7e766+dkDr9MvT4dEj5QNx/Y/nGgKsdJXXEKA5+HYNwd0dafyf+RqCAPD+w1xDAKwnv3Nmjs2O&#10;mMHJNQRAOPGg+R05eb96zqD5dP3Az7e7+z+iewjgRF/eQ+DWkclOcQfHr9z1CLja4dFdY8HmHP9C&#10;ZE1XOwy048ztRvIbUU8yxZ0PsCO62qEfEJlymX7Liwhwr/cwcY906qtdRUBPL4jAqD9F7U6Eoz8k&#10;43OC63jY2hHhBOnS70CgA6RBsmvsDkhGA07hVOQMMy6O5i8jEDiDD0rGokpCPMOMXDqO5YhkzqD9&#10;ZDRgXc1FztDSiqP56wgEzkq8hFE5Xo1i6zQaIJNGQnQQpFagJQzL2UJkroBEdGAJEnu5FoDmIJ9P&#10;px5FfFlHpbCXa2KGSxNl9lJVhAsJJPZyVQCVUIG4SXXhqGT2eoTkRLWzeS9Lr0BJcCAJAnsvMRK0&#10;k+n8WA+R4HBZBOUWQIizVT8TpVcgJLhT3xJ7uTIISUQ0C5yKSZRLVIr0cm3Mgdwps5dqI9xJILBX&#10;YiNMFfiGHBqBqGT2CmQE7FWVfR1l3HEuh0sJJPYK09DmXo6LQFQKe7k2cKS/E6WX4yJ4WASJvVwZ&#10;quXmoAhk3zJ71K5MTAObtmTp5aAIHhNBYK+ERND8Xo6IoPs92iSdskeoo1Igo2MJJ+X6ewkk9nJl&#10;qBGD2i9xuErIKO4lGOe4dUZkLzONmcMNEdgrIA/VUEtZV2SvEmsLwMNxnMrKlW4mkNjLlYE1Ohnt&#10;KUM7dFTy3CvADsc5QIUk6eVgh/5qAom93DSw+1b2e/nVBEQls1cAHY4DQMIl9nKgQ383gcAerSAk&#10;UxldFjnmUvoXleuoFPZybcCG5LknXU4gsZebBkBL5ZibIxwSlcJero35Eoh2ovQy0wBmE4CJBPZK&#10;eEOYmhjUcnRDopLZo25Oog1c7CCbBvW4ojbC9QQSe7kyhqUCJ5cjGxKVwl6uDaDzyMrNgQ0XDkxH&#10;Yi9XBpaiZeXS+mJ8W0cls1eAGmJrfy8qF53Q03hrj2kosFdAGqImkE0jQzR0VAp7uTZmA4B5pLmX&#10;Axr6Gwok9nJlIJgq7KVRw1Ep7OXawCXvivRSbaz9FQUCewWU4TAqCVWGZOioZPZKIMMFMGgl6eVA&#10;hniobLm0Ep1Y2jBbySC5GYqho1LYK7SBC8tl9lJtrP0lBZL0cmWgKS+XtxmCoaOS2SsvKQD0l+xZ&#10;5FsKBA7LWwqwtUC23vyWAkem8VjoBFunRRmidmDlORBfAIPKSgaMHhP6LsGoIeTi/MDJJfREpvFY&#10;KkblMTOTcFGBJMeiKHcPp+qobHjQQlQbj2VZruq6qMs9iqHIY64ZXddZaV7TdXFVASxLtheg3iVv&#10;vcYVB5quCxhD1WTyywpqNlMU6IPmcrq8Qg/XFUhyLGp01eugcZm8dcXtdGWVrnlth58Tg+ga39Pk&#10;SKdFUs+oOW66/vw0Hyueu8PaeDqiGvhwERwTOrv2VxZIciyqdTX25VcWVIIfLh/gRztPoeYO8qUF&#10;Io+5zajpQ3FpAWUZiu8pbhJU0y/52gKRx1wzagZWXFtAiZrCY1G5qxmsu4w9mY9q7Y7jS5lm1CS2&#10;uLdAz2K7onxXiwD54gJJjgWiIda05TqguLhALwS6sobXUm1cY8ricTajVvE4MMaEboarpRRBRyV2&#10;rddSXVnIa6WofHWBJEc6Xp36Hq0aJbSqhEciU+ZjazXf5eU8DpJq/rG4u0At6LvWih6XEPDLOM2o&#10;DRH58gJJjkVVr/ZEcJUWPxqzp9IUwS0ETOh51HpKmKdM6Oajv71A5DGPM2pbCWeWkhErfSVcQ8CE&#10;nketLdeJ1xdIPBb1vdqZo009p/lYac3hHgIm9DxqnU0gxjKhkyOuFlVy3EWuGbdcI+aPWZVfW9XB&#10;Ya3UCtXmsINFS3y4Wui77X6JXav9YcJXS+SIgK3ZdVHrq/11nOdNRgQem7Z80hXlvr68k9X7lfUd&#10;XEXAj3a6VpcogKHPhE7Xasnf0Y7wVI7aKgXOFzIhRgQOttZNxF0ETOh4VFd5MKeZ0POotcS6ovBX&#10;F3ryOwwcmeLDi9JfXShzW7WS+agW/7QfqU2OWflfk+Mq14y+1kj7ulIe1TizyjWjz8esB1CZjy9u&#10;MdCWa+VrDAT/+OIaAzJYyfcU1xjodo3DfiweNx/V9W4C0UnkiO8p/vHFPQba4k9xj4G++oPrW/nR&#10;nkdtt4B8kYEkx6IHoMYZwj08vXUlzuBGAib0PGp7LeSbDEQec82o8RoHcPjR8BRFvMYOvTfUbg1m&#10;9A21W5NMwHd7Q+1+gU39htqtzZk31G4TU5t6q9jSh64qHxetI8u6Rqf7QgSqtL6AWOC/wJsGrS8g&#10;zXRfiHhCxhfClvU1tdH8tkTrC/zSEazU+AKD3VKDqekJ7K2o29P2BX5ptF6avvCG2t2AFv2G2t0y&#10;l1yyTxZHOXrbF4JNnyDU6gb0vaF2f3e0aMprHVo07XesoEXPsBLhZWGgRQ9+K7EKd4dKAbLFwgYb&#10;NiOD8WdACPM+qcMJyvBc/jt/ejrafUjjUbfS88d/509PFw7qUcFapaPWGo03jVjkPA5/+vFokR50&#10;Kwu+LODr0tm5Gnuuu43xlhbEGjVvQLeIKPrMFn969hi1fWGAuxGUH403oq9X46+n2pvojCOMQ0CA&#10;mxtyQYHoxpsbwJCzcEx7hiZqjb9ZyG1mkHeNbk6rCHiPAT3CGt1IxTTRxaDL8uVPL2eCryM6azqT&#10;Hhwd4lTtuYsgF9JfjW4ZjnpQR61Gh3tR3XNpwaFKRx0lvId1fA37B/yA8SoXlgd/erngRkH/wtj4&#10;VHsu8qcwESy6cB0E5kN1vCEAABiwrFjxCo6jLj+s6Hj+6oiXWLDwZIZTG6mlCjEbL7EIQjZGW9Ky&#10;HUYzeItzoP6qaIZ5kRiiQ5DzNmSoAl0Pz57hmXGVoR/PmCoAUQk+lyMRTzn+DK4P93Y3zWXgzYQ5&#10;YBgHdt14Di1rw02fwR0Y5os1Dj8iQBOr8xkgLj4TthxMv6DFNUwGy2MBKd9bpuUCewJZoREtn0q3&#10;KntCw0kDx8MTWl5/mIbGjxlGprS4RiZgxaWO9jMRoRHoho5WrkFoRU7a8esJjVA84KJRR2jFduzd&#10;84RWskDHxNyIVvYxAPraEZrpDGYNUxoJEu2T82NaKdcwhPexk7ghpCFmWogtx8FmrTzTn8+DIrFd&#10;ou4wTmNiy1XVGgGzGKQ0H+tO9/TuI26AqEWskzwXBrTwSUcL6+lR70vsC6o+nacSOud1TxRnZ7dC&#10;7lEfM8wlFFIGJdsQYoohJTZLdOfrUXFgS8ctvvWcYmDngRrDGJP9EW6WrUspujiAg9XfKHpNbGQ1&#10;xmRHDIyy+kyOvh0YZcbTOVz0c6tCiBFoHq9N5IDLnyHwxqBG2XNthpzi5GglERx6AepsSImjOcBW&#10;jHfnBAFzv14MxpQD0bXuGWISA4S0+lyKaVG/RD5TlRInWlCr8fSYui2NN8IdzN5798vYu2Mt8mfI&#10;4Dm7xDHXOp8dp6ugrHtF7EfxqRko628UE2p7TM7QbT7jDDHfPVYRpjzxVBcNTR3FSsfUe6ydzLkU&#10;qzFzfq5CfWdO+Tg/LCviCtQ0zFjSWrYea2TLfcSi2/JIXMWbTo7bAqbf5D6D6Yq5cWF6d+6EmAGD&#10;WysNMSjUFlZY4+aPGSm5m2QGX7e3CDmXGc+532WmCAyBb2YdoSFn5jHc4LMyI24YmrlWyEet7C2s&#10;LGF/YT06hUrTSjBDiWtlrKEr8TIFNvHBT18xGr4WC40v1Cofbvha8m7VX+t8aJ1fzRO23QRCz9c0&#10;qmYzbTf80Pa1M+TQ9zWdU7O7a3agzS652ck3h43mQNQc2pqDZXP4bQ7ozSlCe9bxikyG+8B2dtSe&#10;cbVnce2ZYXu2yS1hO4Ntz4rbM+327D1OECsrPjWIraw4tojNrPgV1RC3ic2s+BVVW3slGGeIlRfH&#10;ZrGZGL+iCm6vrNur9fYOAHeMzew4tozN9PgV3Q9uGtsJcnOX5hWdn/Zu0is6VKFzbAb02Do20+TX&#10;dOdC89jMlE/dYytXfkVnMnaPrfztNR3U9q4sd4+tpPXbdI/tjjTzaS3mnN7d3P4Q5Wl345s7/LF7&#10;bG2CeMVCRPPSRutiCbeOrZ0Qr1jQaV0i4r6xuejEDslaxopdY2thLLpNaz9E9MTm4h07d3M5kOOF&#10;ucAYQ5Cxxad9EbR5WZW7xeZCLYdza18ELhBpXExuXZ3mNMZa7W5dPecmsdVIjy3iems+NoiNi9wh&#10;4abNB5yxGi1kToHrq1WxK2yMxkm60Y2Ok6DekcFWltC1NkTHlYmhitgJNjZGxOrJmCqxHjP25HCB&#10;Z+3x4YLAsg0uQS1jizWtsSkiFsnGnohYdRv+hct4y2FxX8DygNxosFwqdy4sH82tEMvpc+PXjiK+&#10;1WaFJe7+WFshuJ1k7YTgpq8VibnhZe2D4A6atQ0idOSsTRDc4LOSGW4YWjtEuQFpJVzc0LRSuNAf&#10;tXLCEIasJNNs+L4hwtOOvn/BiPB0gr9EhMca5hsi/A+CCO82MWwufhhE+NkQVqex/8vlOCf4cvwL&#10;9gsSfPkKWxH9NoQ/XkR4StL9nF5vPx0nP919mgw+20gA4SfHT/gDNoS5cw4BGn7ysPviZvNwvf3J&#10;fr97utlurg5EQQJJvvr5j5sR41ehigRcRSFynLuGryeRA4nnexL55uLuwd9c8bPbuzveTRKYJ4R7&#10;z/nx0/tPk9sr7OWk59K7+JstJvsdLr+AQ/hqu8cPuCTjr84mT/vN47uzw19+3Oy3Z5O7XzxAIiA5&#10;8g97/uE9//A9elPiDRdthPs18Bu4Oh4fL87PD5c32/vN4bP728v97rD7cPzscnd/vvvw4fZye/60&#10;21+do0s2dT897neX28Ph9uH6Vzebxy30TcMC/f+XeycF2qX7Yro4Kwh0dH/ADzNdBrr1hvaborvu&#10;tqudTBTtwWCiY9wd911N9LXzxVU8JJR/2fMFuz5fzBe3Fe8Hny/jkjBUMF9wb1vhX4AzAj7Jvyxi&#10;pfVDzxdXcf+/PF/g1a8vnq5xkw8BL8DT3dxefrk5btLfnfu82Pa7m93d1Xb/+f8FAAD//wMAUEsD&#10;BAoAAAAAAAAAIQBNaM7fiQMAAIkDAAAUAAAAZHJzL21lZGlhL2ltYWdlMS5wbmeJUE5HDQoaCgAA&#10;AA1JSERSAAAAMgAAADIIBgAAAB4/iLEAAAAGYktHRAD/AP8A/6C9p5MAAAAJcEhZcwAADsQAAA7E&#10;AZUrDhsAAAMpSURBVGiB7dhNiBxFGAbgp9cl2UPWH/AHsruHREM8eQiIGyOINz2IhiCajSCiFwUv&#10;gsfEmxolKkkU/AMF13gVRLwIklXEo2fFg0kkalQQ8zNhd8tDf5PpTLpnOrrZaZd+oSiqvreq37fr&#10;q6nqyVJK1gLGRi1gpdAaaRpaI01Da6RpaI00Da2RpmHNGBkfFMyybBPux33YhI2YXAVd8Dd+xvf4&#10;HJ+klI5VslNKlxRswYdYQmpIOY93MVOqucTEEzgbg8+EoUewFRvKJrkSRb7yW7Eb8wVNf2DnQCN4&#10;pfAG3sbG1RJew9hUrEjCMp4qNYJnC6vw8KiFDzC0OzQuYddFRrAtAkt4sG/gXfgYJ9DBcRzBjhGa&#10;2RVaT+HGopEvYzVeLJDH8caQDXgI4yMy090Gb0Xb7dFxEpMFYtfEaezFZqzDzdE+HfHDl/Hwr0te&#10;xkLdeN9cV+OX0HEt7I8BB/rSqWvijoqJZgtmaqVZ1crWjZfM91pwHodvo3F3gXAk+vYOEbYvePOX&#10;Y+Tftkvmuyc4b4rNmzBVIJyIvs1DhN0SvOMjMjIdnB8yLOIqTKSUOpBlWSf2w/qU0nkVyLJsPc6h&#10;k1KaqOIV+KmsP6WU1YkPeP7SmHxF4PoC51TUM0O0deO/DeH9FywMiN0Q9ckx+YWMPE26OBr13JCH&#10;7Onj10JKKat6y4FZvXPtuQG8LVEfgyflefZqIfd26P1qzVbk53b5CbuM7Su9R/BStL8bMN/rwXkB&#10;rgtB/efIoYKZffLzY5185Z6PMQkH65iIORdwtE4bE/gGX1XMdQ1+DQ3bup3dy9jLBeI4DnffUklZ&#10;xkGjO9kPhI4vUupdUW7C7/ouYhG7Ex9FHnainq+bTlfIxEOhdRG3XTDSFzyDuVGJrGHiUb1vk2cu&#10;9PeRni6kznuYHrXwgrYZvF/Qt/+ieMmAnfgzyGcjreZwa/HHYBWET8Yz94SGc3rfS49dwh/g/h35&#10;d3LVZl/tsogPVFybshBeiizLpvEA7pUfPlPYUDlgZfGX/M73Iz7Dpymln6rIA438n7Bm/qBrjTQN&#10;rZGmoTXSNLRGmobWSNPQGmka/gG2hJ+wg9htGgAAAABJRU5ErkJgglBLAwQKAAAAAAAAACEArpFw&#10;Y1kRAABZEQAAFAAAAGRycy9tZWRpYS9pbWFnZTIucG5niVBORw0KGgoAAAANSUhEUgAAAKAAAACg&#10;CAYAAACLz2ctAAAABmJLR0QA/wD/AP+gvaeTAAAACXBIWXMAAA7EAAAOxAGVKw4bAAAQ+UlEQVR4&#10;nO2debRdVX3HP7+XOUwZKEgYUggsMJJYGQWqDSqFJRJaWLQyFIvoWrTaxg4gqIhQShfaqCGglKW1&#10;AqmuINqqBRRkaEsqGClTEoVAiAwRqIQMEF4S3q9//M7J3ee8c+70zn37vXt/n7X2Wvees6ezz/fs&#10;c/b026KqOE4s+mJnwOltXIBOVFyATlRcgE5UXIBOVFyATlRcgE5UXIBOVFyATlRcgE5UXIBOVFyA&#10;TlRcgE5UXIBOVFyATlRcgE5UXIBOVFyATlRcgE5UXIBOVFyATlRcgE5UXIBOVFyATlRcgE5UXIBO&#10;VFyATlRcgE5UXIBOVFyATlTGxs7AaEBExgFvBcY14b0P2AI8qar9Hc1YFyBuH7AcEZkBXA6cCezU&#10;YvDXgVuAy1R1bdV56xZcgCWIyLuAfwOmDTGqjcBpqvqToeeq+3ABFiAis4CfA7tVFOVm4GhVXVlR&#10;fF2DN0KK+Uey4lsEHACMVVVp5ID9gKuB9OneGfjSsF7BKMFrwBwisgfwAjAmObRQVf+2zbguBz6b&#10;/FXgAFV9ZsiZ7CK8BhzMMdTEB/CFIcS1EHgz+S1J3E6AC3Awc4Pfa1X1xXYjUtWNwOrg0Jy2c9Wl&#10;uAAHE4rk0Qrie6wkbgcXYBFhDfhYqa/mCeOYW+qrR3EBBojIJODA4FAVAgxr0X1FZEoFcXYNLsAs&#10;s8k2QKp+BQtwaAVxdg0uwCzhK7IfeKKCONdgHdEp/h0Y4ALMEopjhapuH2qEqjoArChJo+dxAWap&#10;ugWc4i3hElyAWapuARfFNUdEpMK4RzUuwAQR+S1gj+BQlTVgGNdu2Fixgwsw5O25/50SIPhreAcu&#10;wBrh6/fXqvpSVRGr6ivYBIcUF2CCC7BGpxogKd4QKcAFWKPTAgzj9CG5BBcgICJjsFGQlCpbwEVx&#10;HiwiEzqQxqjDBWgcBEwK/nf6FTwWOKQDaYw6XIBG+PrdDqzqQBqrgG0lafYsPb8uWER2Ad4fHOoH&#10;rulQX3E/tbXFp4nIfar6bCcSGi307JqQZDTib4AryL5+hxPFFitdoqpbI+UhKr0swM8Bl8XOR8JX&#10;VfXPY2ciBj0pQBGZCTxN7Rt4C7YO+I1hysIY4Ahgl+DYHFV9fJjSHzH06jfgmdTE9xvg8OE2n5E8&#10;BA8D6Qzps4BPDWceRgK92goOl0feEcN2S5LmbcGho4Y7DyOBXhXg4cHvn0fLRTbtw3pxmlbPCTCx&#10;fLB3cGh5rLzk0p4K7B8rI7HoOQGSrf0GsO+wWDxEzXICwGGxMhKLXhfgKlXdFCsjqroZ+GVw6PAy&#10;v91Kx7thkoH+44CTsTHXPYGYA/Ezgd0jpl+PzUBl8xDbYDvwIvAk8B/Aj1T1tY6mqKodcVhf10eA&#10;Z7Eef3ejz60HPglM6pROOlIDisjewPeAIyuP3InBL4D5qvpk1RFXLkARmQ3cCczInVoJ3AOsw6p6&#10;Z+QxFtgLeC+Dp4utB05U1Z9VmWClAhSR6cADwKzg8H8BF6rqA5Ul5HQcETkWsxQbdtq/ABypqi8U&#10;h2qdqlvB15MV3yLgeBff6ENVlwHvBq4LDs8AbqgyncpqQBF5J7AMM8ADcKOqfqiO/2nY+titwOpe&#10;nY4Ui2RJwIHY/MRfJSv3ivwJsAQbP085XlXvrSQjFbZ6l1JrPb0I7FLi72jgJ1gHbOp/A3AtML1T&#10;rS13O8p/d6xW2xiU/3bgLuCokjC7AS8H/r9XWX4quqiJuQv6VIm/c7Aar6zZ/zRmyDv6jepGh1n6&#10;X1On/LcC55SEvTTw9xoVdc1UdWHH5i7krQV+DsOmpDfqe3oY2w4h+g3rJoe1cB9tovz7gXcUhD80&#10;5++4KvJVVSMkHNzfTnZ4KeVyYHzyexu2fcEc7EM33EXo7cAHK8qXU+MssguhbsNGqOYCV1Ebkx4P&#10;fK4g/Cqy3Wd7F/hpnYqero9RezLWFZyfRLb2uzx3fiIm2vT8LbFrjG5zwK1B+T5K7i2DbSmRnn8D&#10;mFgQx68DPx+vIl9V1YDhzOqBgvMzqNV+YHuw7UBV3wBuDw713LSkYWBm8PuHOtj45neD3xMYPJAA&#10;2Zk7YwrOt8yQBSgivwec3sDb67n/bynws1fwu7MD4L1JeA8alT80vgcfEpHTk8km7dNmdT4Jm2jw&#10;MIM/Yp8v8C/A2sDPz4Apwfnjse/C9PwXYr+yus0x+BV7THBuOma5IT3/TEkczxfc72eAC4GpbeWr&#10;xYv4beDz2EKeslbUIAEmYT+d8/cCcDM27Wd7cHwbcEjsG9ZtDttwO1/O38c6mV/K3ZtLWhBg6jYD&#10;X6WgB2RIAkxqr/dgs1u2lyQeHi8T4KSk5mvUDXBp7JvVrQ5bB92o/B+koAFSIMA3SsIPAD/C5n/2&#10;tS1AbIfwC4DH62T2AeDspAquK8AkzunAHSVx9QOXkAwPuuuIAAVb+lnWH3s7MK1O+FCAfwXMx2Y+&#10;DZTE9wTwF5SMiqkWzAcUkQOwbpUPU1uzGrIV+A5wjSaTDERkAfDl5PwLqlq3j0hETgBOw3rm+7HV&#10;YTeq6pp64apARM7AOs5vUNW2jBCJyBxsVOc2Vb0vOH4+8D4atxDfxEZ9vq2qnTAFV5dkQ+5zscGB&#10;8cBTwK3aYFd3EXmeWuv4E6q6KDk+GxPan2AVV56NwD8Di1X16cyZQN2TgGvINgZCtw7roHxLwZOx&#10;gCZqwNgO+B1qT+tzwM5txDGV2jdTP7BncvzIknKr594ErohdLi1ce1gDLig4PwX460TQRde7Fauo&#10;drzi04A7Af9ZEih9zY6vk7HRIsCjc9d2ZRtxhK3JAWC/5PgftSHA1F0Qu2yqEGDgr4/6r+d7ScaS&#10;0wBfL1DqEuDoJjM2KgSY5DV80F4H9m0h7Cyy309Lg3N5AS6t474PbAr8rgPGxC6bqgSYCzMbax2/&#10;niufG5LzvCOn0hXA7BYzNpoEeATZqWA3tRD2liBcPzCrTIBNxPXe3A15W+yy6YQAg7D7Y+ugw8+P&#10;uX3An1KbRLoFeL+qrqRLUdXlWO2ecraINFw8JSLHkR3xuVZVnxpCVlbn/ne1zWi1BubJ1EZY+oDz&#10;xmItwpSlGsFQTwQ+jYlpMvbwfRF4V5nnZFbwQmoP6ivAlfUSSFrbZUzAurhS+rG1uF2Nqq4TkaXA&#10;ecmhY8ZiC8VTurbmC1HVZ0VkITbJEuB3ReR0Vb21JMgHsQZMypWqur5BMktbyNJNGtFCwzATdn3t&#10;1Ue2z6p/mDMTk89jH/8pV4vI+LwnEZmIzZdLeYrsQp2hshwzFdwrhGt/xvaibRgA1OyyXBocmoV1&#10;puZZgI2Bp1ys1SygWo9Nyn23qm6sIL5RSc8KMOFfgEeC/58RkR12Y5IdNC8Jzi/DJnY2w7Sc2wOz&#10;MJAyAViiqltaz3b30NMCVNU3sTHNlClYrZRyObYiDKzr4CJN+hSaiHt9zr2MfXynE3YnA1/rRaOU&#10;IT0tQABVvQf4QXDoz0TkbSJyCDbnMWWpqt4/xLR+SnZh9/HY+GnP0vMCTLiQ2i5GY4F/wMxSpJvK&#10;bAU+U1Fan8TGoVO+mFht7UlcgICq/hL4p+DQKVinacq1qprvOG43rY3Ax4ND06nNJOo5XIA1Pot1&#10;MOdZD/x9lQmp6r9jU9pSzhSRU6pMY7TgAkxIOpavKjh1hZbYTRkif4mJO2WxiPTcvi0uwCyLsY7m&#10;lNXAV5oMu6XkdyGqug64KDg0EzNh3FO4AAOSDuaPYAtsNgMfbaHT+W5szcsANsrSDF8HvhWE7/rx&#10;4Dz5Kr+n+6QAVPXetDNaVZsemlQz5n2UiExUW2jfTBgFzhKRjzUxttwtZDTWh83XTylaDd9zqGp/&#10;K+LLhW15w8MeEh9kbcps6MMmoKb8wZBXujtOCYm2Tg0OrejD1vumHIR1wjpOJ7iabEPru33YvLXQ&#10;nNqFInKniByD41SAiBwrIneSnXb2C+A7faq6DVvjGhqveR+wTEQeFJFziubJOU49RGSCiJwrIsuB&#10;+zFNpbwGnK2q2/pgxzqJEzH7byFHAjcBa0XkMhEpsqrUasbGi8gFIvJjEVktIitE5GYRmTfUuJ3m&#10;EJF5SZmvSO7Bj5N7MuSKRkRmiMjfAb8Cvsng/e/WYfuNPASQX7k0DfsGXE/x+tV+4EbgiFy4plbF&#10;YZM+V5bErVi/WOn6Y3dDXtU2HrNQUFb+KwhW+hWEL10Vh60t+hblNsDXJ9rKmP4oSyi1C1NPLPcD&#10;f4zNGGkowETcT9eJL3XXx75R3eqwqWCNyv8pSkyt5QWITao9F1tWUBbfykRLOxXG2SDDApwA/JDs&#10;WtrQPQfc14QAF+bCPYSZ+lhE1sL+ACXbBbgbkvjemSv/3wBfAq5gsAGqQvuMOQEuw7bjKNLEm4lm&#10;TqCBsalWLuBAbNrQhgZPUJGByjFkbdDdTmCjGNuXbHNw/rrYN6zbHGadIC3fV4H9g3Pjc5XIixSY&#10;VqO+fUBNtPFl4MCm89XGheyCLd55ogUB7pPzM6/AzzeC8/8d+4Z1m8M+mUofcGz+Y3iP9m5BgA3N&#10;sJW5lqf/qK1fXSwi1wEnYd8CJ1B/HHlc7n/eZnT+WN5/NERkEvABYB62hcQ0yq0YbMVebY9gBnh+&#10;oG0MzXWIsEyLyj9vE7rRPVDM+NAi4A5VLTJO35iKnq6LqV8Djif7iv1K7vxUzGRver5pey0drDEm&#10;Y9Pwy3oEmnGvYKvqOrbhcwvXsyTI1xpytRXWu5Ge3wiMa1ADXlxJviq6uGZawTcHfgawJZHzMds0&#10;q3I37pTIN2tuQZ6G4lYAh0a+plNzeXoEG4A4Ffh27tw3S+Jo2zhRmatkt0wROQ/rXwLYpKq7FviZ&#10;hbV8B53LcRfw+1pFxtogGYK8ndpyzJTV2If6s5h95CImYt+787BGW8irwEkaaevaZPnnXZi973q8&#10;ChymBdZqRWQTsHPy98Oq+o0hZ6yip+sksk/QlBJ/70kusKym+B8i7piJWUD4v1yelmPbk7Ya1zwG&#10;G2V/icSgZaTr2x34aZ3yf4WCBmIQNvR7YiV5qvDGhZk7o47f/bAVaOH2n48DnyDyKAjWcAiv43oK&#10;voVaiG8c2e4PBe6OfI0TsMX4Yd/fy0k+96kT7qzcdVTyIFV5YY8EmburyTC7ULIlQIQbc0augP+V&#10;Ciz2Y70DS2jyAR3ma55Ik10nZC3LPlxZHiq8mItyhfyHsQu4hbxPJbuT04vAbhXGvys2CJ/Gv5aS&#10;z5SR6LDd0sN7e1FlcVeYyclkW0kbKNh3dqQ5rLFxd66Az+9AOufl0riTEdA900S+jyLbhfY8MLmy&#10;+CvO7Blk7U1vSr4dRuTmM8DBWBdJKIx7aGKHnzbS6kviDtN6EDg4djnUye/5ZI2LD1T9+dCJjF+Z&#10;K2TFtnq4ILnhlT09beRNMIuwJ2Mdr/mpQ0+T7PvRofT3ZPCMoK1YH+l8bFFY242eCvK3K7ap9QLg&#10;fwvu41WVp9mhm3wZ5ds3jVT3GHVagRWWz77U3/5sJLoBzFRd5W+yThb0KVjnbezCa+S2YjtEDdv3&#10;GPa9vJjyXalGknsKmN+xsuhwQY8HPop9cJfNlI3l1mIm2EpnAA+DEA/C5uQ1muY03G4b1jC7gA73&#10;zVYyFNcMIrIzZv9kHxoPx3WK7dhIxxpVfa6R5+FERGZim7nsTjwLFa9jQ41rVXXDcCQ4bAJ0nCLc&#10;OJETFRegExUXoBMVF6ATFRegExUXoBMVF6ATFRegExUXoBMVF6ATFRegExUXoBMVF6ATFRegExUX&#10;oBMVF6ATFRegExUXoBMVF6ATFRegExUXoBMVF6ATFRegExUXoBMVF6ATFRegExUXoBMVF6ATFReg&#10;ExUXoBOV/wfmw9IMmtxlEgAAAABJRU5ErkJgglBLAwQKAAAAAAAAACEASoxF24YEAACGBAAAFAAA&#10;AGRycy9tZWRpYS9pbWFnZTMucG5niVBORw0KGgoAAAANSUhEUgAAADIAAAAyCAYAAAAeP4ixAAAA&#10;BmJLR0QA/wD/AP+gvaeTAAAACXBIWXMAAAthAAAKTgFIp3n8AAAEJklEQVRogd2aTWwVVRTHf+eF&#10;viZoabFd2Dbs2JGoC2FFBBSJpoUqS8NKFyAt4IIWAWNiZKUrE000cefCha4wJmCsxBQsGFRCFDB8&#10;JO5MIa1pSWiRclncc3mX4c7MndfXx5ST3MzMPf9z5v7n3M/zHsYY8grwE2BKWMZcG0Ubmikikg96&#10;RGKMEYBl9RiVQZIfN5bISWwoSytRXauM4iLiekklwqBVRPaIyGkRuallXESGRKS62A2OlpzZqhc4&#10;R/qs8TvQEzPzNbq4Ntx/zgC2eiT+AgaANi2vARdV9xtQLTORvQq+ALQH9O0emcEyEzmj4IEMzOuK&#10;GY98+U7gCjABfAEsbwaRGQW3ZWBWKGY64sW7AmPsy2YQmY4g0h5DBFgLzCp2F7BB7ycbRSRr+r2g&#10;15cyME73ZxpARDqBb7GTx2fGmM+BDlVPZfguJhmMh7CsLxIe7B3A34rZneKjAhxTzDhQBVZhx4gB&#10;9jWja1Wx64QBLmEH9got2z0SZ4GWFB8fKGZCCVSVkFGClUUnouAej0yonAW6A3arNaLzwB1gs9Z/&#10;qnb/AJ31kihMxIvMIPALdiabAU4Bu4EWJTsAHAGOA5MJsofVzxv6PAusWwiJol2rC/gEuAbMZUQl&#10;VK4CXwNv6jhZA9xU3dsLJRFNBFgJXI5s9L/Ad8D7wKvJLoPd0lxS7FeNIFGEyMcKPAU8Tx17Kewa&#10;8xa1bcx5FrCS10vERWNNQeet2A3lN8AtL2rngd5GkShCxI2J4LSaYvNeYqDPAyeAHXl+IrrvPPBc&#10;PUQeAEUS+d/7+iPAqqJfN6ccz2pjoeRDjizDen6mgT59MVnK3KNuSeQucCgLEEw+JA/2MeKlZyrA&#10;H8Cz0c1cuJxcjIgI9gs2U9Y3PCJFbBoh7r2NHOy+8zFg/WL4TpOlMtjzZGzJdy0nj0tEHiYiIpu8&#10;+xkRGRWRvjQHItIvIj97z9+LyJYc/KimXmP95+MTy/5h7NQZ2iJ8GNhapOHvAocC+CMpvtP8R+N9&#10;o5e1AXPYLGMH0A0MU0vl9Hn4jVo3BxxUbK+Su626Fzx8P7UT4n7FZ/kvhvcMf1DlO4EvM6K6Ua/O&#10;/Rw3nIH/MYDfX9B/HN5T3lBlV8CwR3XTXp07uj4dwHerbsarcwm/ULIi5L8Q3h/sLYmrL25K9bce&#10;8wmdL5UEBrJ3ryH/hfA+kV/1uiNg6OrOlBbvhWsLtcE1gg1fD3CA2olxc2nxib7nkg6h8lGgr5YG&#10;7xsNANczDCeArR5+K7Uc7qPAXwe2PUAEm4+6o4Cj2DXiCS2bsHkro5hXtJQG7/aLncB/qjiYDG9i&#10;FTfYTMlkifBTwFNgz8IGOJpm5Bm7L1E2/LtQ+61wY4Thi96LyoQ/jRfGJyMM27wXlQl/Q/QGE3kg&#10;KnqAahb+PpGlLhXsP3+WuozdAy+wZOUvBzd4AAAAAElFTkSuQmCCUEsDBBQABgAIAAAAIQBIJaTW&#10;3QAAAAUBAAAPAAAAZHJzL2Rvd25yZXYueG1sTI9BS8NAEIXvgv9hmYI3u0mLMaTZlFLUUxFsBfE2&#10;zU6T0OxsyG6T9N+7erGXgcd7vPdNvp5MKwbqXWNZQTyPQBCXVjdcKfg8vD6mIJxH1thaJgVXcrAu&#10;7u9yzLQd+YOGva9EKGGXoYLa+y6T0pU1GXRz2xEH72R7gz7IvpK6xzGUm1YuoiiRBhsOCzV2tK2p&#10;PO8vRsHbiONmGb8Mu/Npe/0+PL1/7WJS6mE2bVYgPE3+Pwy/+AEdisB0tBfWTrQKwiP+7wYvTZ+X&#10;II4KFkkSgSxyeUtf/A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QTu1GAUvAAAFJAEADgAAAAAAAAAAAAAAAAA6AgAAZHJzL2Uyb0Rv&#10;Yy54bWxQSwECLQAKAAAAAAAAACEATWjO34kDAACJAwAAFAAAAAAAAAAAAAAAAABrMQAAZHJzL21l&#10;ZGlhL2ltYWdlMS5wbmdQSwECLQAKAAAAAAAAACEArpFwY1kRAABZEQAAFAAAAAAAAAAAAAAAAAAm&#10;NQAAZHJzL21lZGlhL2ltYWdlMi5wbmdQSwECLQAKAAAAAAAAACEASoxF24YEAACGBAAAFAAAAAAA&#10;AAAAAAAAAACxRgAAZHJzL21lZGlhL2ltYWdlMy5wbmdQSwECLQAUAAYACAAAACEASCWk1t0AAAAF&#10;AQAADwAAAAAAAAAAAAAAAABpSwAAZHJzL2Rvd25yZXYueG1sUEsBAi0AFAAGAAgAAAAhADcnR2HM&#10;AAAAKQIAABkAAAAAAAAAAAAAAAAAc0wAAGRycy9fcmVscy9lMm9Eb2MueG1sLnJlbHNQSwUGAAAA&#10;AAgACAAAAgAAdk0AAAAA&#10;">
                <v:rect id="Rectangle 308" o:spid="_x0000_s1041" style="position:absolute;left:10;top:10;width:9367;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0dpxAAAANsAAAAPAAAAZHJzL2Rvd25yZXYueG1sRI9Bi8Iw&#10;FITvwv6H8Ba8iKa6WrRrlEUQxIOwuojHR/Nsi81LSaLWf78RBI/DzHzDzJetqcWNnK8sKxgOEhDE&#10;udUVFwr+Duv+FIQPyBpry6TgQR6Wi4/OHDNt7/xLt30oRISwz1BBGUKTSenzkgz6gW2Io3e2zmCI&#10;0hVSO7xHuKnlKElSabDiuFBiQ6uS8sv+ahRsx5PkFI5De5hevmY7V/eO6faqVPez/fkGEagN7/Cr&#10;vdEKJik8v8QfIBf/AAAA//8DAFBLAQItABQABgAIAAAAIQDb4fbL7gAAAIUBAAATAAAAAAAAAAAA&#10;AAAAAAAAAABbQ29udGVudF9UeXBlc10ueG1sUEsBAi0AFAAGAAgAAAAhAFr0LFu/AAAAFQEAAAsA&#10;AAAAAAAAAAAAAAAAHwEAAF9yZWxzLy5yZWxzUEsBAi0AFAAGAAgAAAAhAD1fR2nEAAAA2wAAAA8A&#10;AAAAAAAAAAAAAAAABwIAAGRycy9kb3ducmV2LnhtbFBLBQYAAAAAAwADALcAAAD4AgAAAAA=&#10;" filled="f" strokeweight="1pt"/>
                <v:shape id="Freeform 309" o:spid="_x0000_s1042" style="position:absolute;left:6492;top:1962;width:2298;height:2;visibility:visible;mso-wrap-style:square;v-text-anchor:top" coordsize="2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X0xQAAANsAAAAPAAAAZHJzL2Rvd25yZXYueG1sRI/LbsJA&#10;DEX3lfiHkZHYVGUCEqgNDAhRVeqq5dEPMBmTpM14QmaApF+PF0gsret77DNftq5SF2pC6dnAaJiA&#10;Is68LTk38LP/eHkFFSKyxcozGegowHLRe5pjav2Vt3TZxVwJhEOKBooY61TrkBXkMAx9TSzZ0TcO&#10;o4xNrm2DV4G7So+TZKodliwXCqxpXVD2tzs7oWwO3e8b2ff/b3vonif7c37afhkz6LerGahIbXws&#10;39uf1sBEnhUX8QC9uAEAAP//AwBQSwECLQAUAAYACAAAACEA2+H2y+4AAACFAQAAEwAAAAAAAAAA&#10;AAAAAAAAAAAAW0NvbnRlbnRfVHlwZXNdLnhtbFBLAQItABQABgAIAAAAIQBa9CxbvwAAABUBAAAL&#10;AAAAAAAAAAAAAAAAAB8BAABfcmVscy8ucmVsc1BLAQItABQABgAIAAAAIQAOIDX0xQAAANsAAAAP&#10;AAAAAAAAAAAAAAAAAAcCAABkcnMvZG93bnJldi54bWxQSwUGAAAAAAMAAwC3AAAA+QIAAAAA&#10;" path="m2298,l,,2298,xe" fillcolor="#5b9bd4" stroked="f">
                  <v:path arrowok="t" o:connecttype="custom" o:connectlocs="2298,0;0,0;2298,0" o:connectangles="0,0,0"/>
                </v:shape>
                <v:shape id="AutoShape 310" o:spid="_x0000_s1043" style="position:absolute;left:6492;top:867;width:2579;height:2214;visibility:visible;mso-wrap-style:square;v-text-anchor:top" coordsize="2579,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RswAAAANsAAAAPAAAAZHJzL2Rvd25yZXYueG1sRE89b8Iw&#10;EN0r8R+sQ+pSgVMGBAGDEAXUpUMDA+MRH0mU+BzFhqT/vjdU6vj0vtfbwTXqSV2oPBt4nyagiHNv&#10;Ky4MXM7HyQJUiMgWG89k4IcCbDejlzWm1vf8Tc8sFkpCOKRooIyxTbUOeUkOw9S3xMLdfecwCuwK&#10;bTvsJdw1epYkc+2wYmkosaV9SXmdPZyBedbWiytnt/pQ9QHPy9PH19vJmNfxsFuBijTEf/Gf+9OK&#10;T9bLF/kBevMLAAD//wMAUEsBAi0AFAAGAAgAAAAhANvh9svuAAAAhQEAABMAAAAAAAAAAAAAAAAA&#10;AAAAAFtDb250ZW50X1R5cGVzXS54bWxQSwECLQAUAAYACAAAACEAWvQsW78AAAAVAQAACwAAAAAA&#10;AAAAAAAAAAAfAQAAX3JlbHMvLnJlbHNQSwECLQAUAAYACAAAACEAr7kkbMAAAADbAAAADwAAAAAA&#10;AAAAAAAAAAAHAgAAZHJzL2Rvd25yZXYueG1sUEsFBgAAAAADAAMAtwAAAPQCAAAAAA==&#10;" path="m,1165r2,-71l9,1024,21,955,37,888,57,823,81,758r28,-62l141,636r35,-59l215,521r43,-55l303,414r49,-49l404,318r55,-44l516,233r60,-39l639,159r65,-32l771,98,840,73,911,51,983,33r75,-14l1134,9r77,-7l1290,r78,2l1446,9r75,10l1596,33r73,18l1740,73r69,25l1876,127r64,32l2003,194r60,39l2120,274r55,44l2227,365r49,49l2322,466r42,55l2403,577r36,59l2470,696r28,62l2522,823r20,65l2558,955r12,69l2577,1094r2,71l2577,1236r-7,70l2558,1374r-16,67l2522,1507r-24,64l2470,1634r-31,60l2403,1753r-39,56l2322,1863r-46,52l2227,1965r-52,47l2120,2056r-57,41l2003,2135r-63,36l1876,2203r-67,28l1740,2257r-71,21l1596,2297r-75,14l1446,2321r-78,6l1290,2330r-79,-3l1134,2321r-76,-10l983,2297r-72,-19l840,2257r-69,-26l704,2203r-65,-32l576,2135r-60,-38l459,2056r-55,-44l352,1965r-49,-50l258,1863r-43,-54l176,1753r-35,-59l109,1634,81,1571,57,1507,37,1441,21,1374,9,1306,2,1236,,1165xm,1165r2,71l9,1306r12,68l37,1441r20,66l81,1571r28,63l141,1694r35,59l215,1809r43,54l303,1915r49,50l404,2012r55,44l516,2097r60,38l639,2171r65,32l771,2231r69,26l911,2278r72,19l1058,2311r76,10l1211,2327r79,3l1368,2327r78,-6l1521,2311r75,-14l1669,2278r71,-21l1809,2231r67,-28l1940,2171r63,-36l2063,2097r57,-41l2175,2012r52,-47l2276,1915r46,-52l2364,1809r39,-56l2439,1694r31,-60l2498,1571r24,-64l2542,1441r16,-67l2570,1306r7,-70l2579,1165r-2,-71l2570,1024r-12,-69l2542,888r-20,-65l2498,758r-28,-62l2439,636r-36,-59l2364,521r-42,-55l2276,414r-49,-49l2175,318r-55,-44l2063,233r-60,-39l1940,159r-64,-32l1809,98,1740,73,1669,51,1596,33,1521,19,1446,9,1368,2,1290,r-79,2l1134,9r-76,10l983,33,911,51,840,73,771,98r-67,29l639,159r-63,35l516,233r-57,41l404,318r-52,47l303,414r-45,52l215,521r-39,56l141,636r-32,60l81,758,57,823,37,888,21,955,9,1024r-7,70l,1165xe" filled="f" strokeweight="1.25pt">
                  <v:path arrowok="t" o:connecttype="custom" o:connectlocs="21,2168;109,1922;258,1704;459,1521;704,1382;983,1292;1290,1261;1596,1292;1876,1382;2120,1521;2322,1704;2470,1922;2558,2168;2577,2435;2522,2693;2403,2927;2227,3128;2003,3290;1740,3406;1446,3466;1134,3466;840,3406;576,3290;352,3128;176,2927;57,2693;2,2435;9,2502;81,2754;215,2980;404,3173;639,3324;911,3426;1211,3472;1521,3457;1809,3381;2063,3254;2276,3081;2439,2871;2542,2630;2579,2368;2542,2105;2439,1865;2276,1654;2063,1482;1809,1354;1521,1279;1211,1263;911,1309;639,1412;404,1563;215,1756;81,1981;9,2234" o:connectangles="0,0,0,0,0,0,0,0,0,0,0,0,0,0,0,0,0,0,0,0,0,0,0,0,0,0,0,0,0,0,0,0,0,0,0,0,0,0,0,0,0,0,0,0,0,0,0,0,0,0,0,0,0,0"/>
                </v:shape>
                <v:shape id="Picture 311" o:spid="_x0000_s1044" type="#_x0000_t75" alt="Изображение выглядит как черный, темнота  Автоматически созданное описание" style="position:absolute;left:7336;top:835;width:1029;height: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KKxQAAANsAAAAPAAAAZHJzL2Rvd25yZXYueG1sRI/RasJA&#10;FETfhf7Dcgt9M5taiDZ1FRWkeSok6QdcsrdJNHs3zW5N7Nd3C4KPw8ycYdbbyXTiQoNrLSt4jmIQ&#10;xJXVLdcKPsvjfAXCeWSNnWVScCUH283DbI2ptiPndCl8LQKEXYoKGu/7VEpXNWTQRbYnDt6XHQz6&#10;IIda6gHHADedXMRxIg22HBYa7OnQUHUufoyC0zIfd/v334/TMTl/l6/xtcpeCqWeHqfdGwhPk7+H&#10;b+1MK0gW8P8l/AC5+QMAAP//AwBQSwECLQAUAAYACAAAACEA2+H2y+4AAACFAQAAEwAAAAAAAAAA&#10;AAAAAAAAAAAAW0NvbnRlbnRfVHlwZXNdLnhtbFBLAQItABQABgAIAAAAIQBa9CxbvwAAABUBAAAL&#10;AAAAAAAAAAAAAAAAAB8BAABfcmVscy8ucmVsc1BLAQItABQABgAIAAAAIQBXnAKKxQAAANsAAAAP&#10;AAAAAAAAAAAAAAAAAAcCAABkcnMvZG93bnJldi54bWxQSwUGAAAAAAMAAwC3AAAA+QIAAAAA&#10;">
                  <v:imagedata r:id="rId55" o:title="Изображение выглядит как черный, темнота  Автоматически созданное описание"/>
                </v:shape>
                <v:shape id="AutoShape 312" o:spid="_x0000_s1045" style="position:absolute;left:504;top:690;width:3012;height:2391;visibility:visible;mso-wrap-style:square;v-text-anchor:top" coordsize="3012,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EnzxAAAANsAAAAPAAAAZHJzL2Rvd25yZXYueG1sRI9Pa8JA&#10;FMTvQr/D8gq96aYioYmuImKph178A+rtkX0mwezbdHcb47fvCgWPw8z8hpktetOIjpyvLSt4HyUg&#10;iAuray4VHPafww8QPiBrbCyTgjt5WMxfBjPMtb3xlrpdKEWEsM9RQRVCm0vpi4oM+pFtiaN3sc5g&#10;iNKVUju8Rbhp5DhJUmmw5rhQYUuriorr7tcoyHhyce3Xd+iyfbE+/5xYpqujUm+v/XIKIlAfnuH/&#10;9kYrSCfw+BJ/gJz/AQAA//8DAFBLAQItABQABgAIAAAAIQDb4fbL7gAAAIUBAAATAAAAAAAAAAAA&#10;AAAAAAAAAABbQ29udGVudF9UeXBlc10ueG1sUEsBAi0AFAAGAAgAAAAhAFr0LFu/AAAAFQEAAAsA&#10;AAAAAAAAAAAAAAAAHwEAAF9yZWxzLy5yZWxzUEsBAi0AFAAGAAgAAAAhAFaUSfPEAAAA2wAAAA8A&#10;AAAAAAAAAAAAAAAABwIAAGRycy9kb3ducmV2LnhtbFBLBQYAAAAAAwADALcAAAD4AgAAAAA=&#10;" path="m,1335r2,-71l8,1194r11,-69l33,1058,51,991,72,926,97,862r29,-62l158,739r35,-59l232,623r41,-55l318,515r47,-51l415,414r53,-46l523,323r58,-42l641,242r62,-37l768,171r66,-31l903,111,973,86r72,-23l1118,44r75,-16l1270,16r77,-9l1426,1,1506,r80,1l1665,7r78,9l1819,28r75,16l1968,63r71,23l2110,111r68,29l2244,171r65,34l2371,242r60,39l2489,323r55,45l2597,414r50,50l2694,515r45,53l2780,623r39,57l2854,739r32,61l2915,862r25,64l2962,991r17,67l2994,1125r10,69l3010,1264r2,71l3010,1406r-6,70l2994,1545r-15,68l2962,1679r-22,66l2915,1808r-29,63l2854,1931r-35,59l2780,2047r-41,56l2694,2156r-47,51l2597,2256r-53,47l2489,2347r-58,42l2371,2429r-62,37l2244,2500r-66,31l2110,2559r-71,26l1968,2607r-74,19l1819,2642r-76,13l1665,2664r-79,5l1506,2671r-80,-2l1347,2664r-77,-9l1193,2642r-75,-16l1045,2607r-72,-22l903,2559r-69,-28l768,2500r-65,-34l641,2429r-60,-40l523,2347r-55,-44l415,2256r-50,-49l318,2156r-45,-53l232,2047r-39,-57l158,1931r-32,-60l97,1808,72,1745,51,1679,33,1613,19,1545,8,1476,2,1406,,1335xm,1335r2,71l8,1476r11,69l33,1613r18,66l72,1745r25,63l126,1871r32,60l193,1990r39,57l273,2103r45,53l365,2207r50,49l468,2303r55,44l581,2389r60,40l703,2466r65,34l834,2531r69,28l973,2585r72,22l1118,2626r75,16l1270,2655r77,9l1426,2669r80,2l1586,2669r79,-5l1743,2655r76,-13l1894,2626r74,-19l2039,2585r71,-26l2178,2531r66,-31l2309,2466r62,-37l2431,2389r58,-42l2544,2303r53,-47l2647,2207r47,-51l2739,2103r41,-56l2819,1990r35,-59l2886,1871r29,-63l2940,1745r22,-66l2979,1613r15,-68l3004,1476r6,-70l3012,1335r-2,-71l3004,1194r-10,-69l2979,1058r-17,-67l2940,926r-25,-64l2886,800r-32,-61l2819,680r-39,-57l2739,568r-45,-53l2647,464r-50,-50l2544,368r-55,-45l2431,281r-60,-39l2309,205r-65,-34l2178,140r-68,-29l2039,86,1968,63,1894,44,1819,28,1743,16,1665,7,1586,1,1506,r-80,1l1347,7r-77,9l1193,28r-75,16l1045,63,973,86r-70,25l834,140r-66,31l703,205r-62,37l581,281r-58,42l468,368r-53,46l365,464r-47,51l273,568r-41,55l193,680r-35,59l126,800,97,862,72,926,51,991r-18,67l19,1125,8,1194r-6,70l,1335xe" filled="f" strokeweight="1.25pt">
                  <v:path arrowok="t" o:connecttype="custom" o:connectlocs="19,1948;97,1713;232,1499;415,1312;641,1158;903,1041;1193,966;1506,941;1819,966;2110,1041;2371,1158;2597,1312;2780,1499;2915,1713;2994,1948;3010,2200;2962,2444;2854,2669;2694,2871;2489,3042;2244,3178;1968,3274;1665,3325;1347,3325;1045,3274;768,3178;523,3042;318,2871;158,2669;51,2444;2,2200;8,2262;72,2503;193,2722;365,2916;581,3079;834,3206;1118,3291;1426,3330;1743,3317;2039,3255;2309,3148;2544,3002;2739,2823;2886,2616;2979,2385;3012,2136;2979,1888;2886,1657;2739,1450;2544,1271;2309,1125;2039,1018;1743,956;1426,942;1118,981;834,1067;581,1193;365,1357;193,1550;72,1770;8,2010" o:connectangles="0,0,0,0,0,0,0,0,0,0,0,0,0,0,0,0,0,0,0,0,0,0,0,0,0,0,0,0,0,0,0,0,0,0,0,0,0,0,0,0,0,0,0,0,0,0,0,0,0,0,0,0,0,0,0,0,0,0,0,0,0,0"/>
                </v:shape>
                <v:shape id="Picture 313" o:spid="_x0000_s1046" type="#_x0000_t75" alt="Изображение выглядит как черный, темнота  Автоматически созданное описание" style="position:absolute;left:1355;top:541;width:1351;height:1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90xAAAANsAAAAPAAAAZHJzL2Rvd25yZXYueG1sRI9Ba8JA&#10;FITvQv/D8oTedBMpoaSuEsSCoJfaXnp7zT6zwezbsLua1F/fLQgeh5n5hlmuR9uJK/nQOlaQzzMQ&#10;xLXTLTcKvj7fZ68gQkTW2DkmBb8UYL16miyx1G7gD7oeYyMShEOJCkyMfSllqA1ZDHPXEyfv5LzF&#10;mKRvpPY4JLjt5CLLCmmx5bRgsKeNofp8vFgFi+GnOmzzbU6mour7dtnfXg5eqefpWL2BiDTGR/je&#10;3mkFRQH/X9IPkKs/AAAA//8DAFBLAQItABQABgAIAAAAIQDb4fbL7gAAAIUBAAATAAAAAAAAAAAA&#10;AAAAAAAAAABbQ29udGVudF9UeXBlc10ueG1sUEsBAi0AFAAGAAgAAAAhAFr0LFu/AAAAFQEAAAsA&#10;AAAAAAAAAAAAAAAAHwEAAF9yZWxzLy5yZWxzUEsBAi0AFAAGAAgAAAAhAARcH3TEAAAA2wAAAA8A&#10;AAAAAAAAAAAAAAAABwIAAGRycy9kb3ducmV2LnhtbFBLBQYAAAAAAwADALcAAAD4AgAAAAA=&#10;">
                  <v:imagedata r:id="rId56" o:title="Изображение выглядит как черный, темнота  Автоматически созданное описание"/>
                </v:shape>
                <v:shape id="AutoShape 314" o:spid="_x0000_s1047" style="position:absolute;left:3242;top:823;width:3363;height:2397;visibility:visible;mso-wrap-style:square;v-text-anchor:top" coordsize="3363,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A0UwQAAANsAAAAPAAAAZHJzL2Rvd25yZXYueG1sRE9NS8NA&#10;EL0L/odlCt7sJlKKxG5LCQgeSiWt0OuQHZPY3dmwO22jv949CB4f73u1mbxTV4ppCGygnBegiNtg&#10;B+4MfBxfH59BJUG26AKTgW9KsFnf362wsuHGDV0P0qkcwqlCA73IWGmd2p48pnkYiTP3GaJHyTB2&#10;2ka85XDv9FNRLLXHgXNDjyPVPbXnw8UbaL5274t6X7qt6LqJx/Ik7udkzMNs2r6AEprkX/znfrMG&#10;lnls/pJ/gF7/AgAA//8DAFBLAQItABQABgAIAAAAIQDb4fbL7gAAAIUBAAATAAAAAAAAAAAAAAAA&#10;AAAAAABbQ29udGVudF9UeXBlc10ueG1sUEsBAi0AFAAGAAgAAAAhAFr0LFu/AAAAFQEAAAsAAAAA&#10;AAAAAAAAAAAAHwEAAF9yZWxzLy5yZWxzUEsBAi0AFAAGAAgAAAAhAOW8DRTBAAAA2wAAAA8AAAAA&#10;AAAAAAAAAAAABwIAAGRycy9kb3ducmV2LnhtbFBLBQYAAAAAAwADALcAAAD1AgAAAAA=&#10;" path="m,1429r2,-70l8,1291r9,-67l31,1157r16,-65l67,1027,91,964r27,-61l148,842r33,-59l217,726r39,-56l298,616r45,-52l390,513r50,-48l493,418r55,-44l605,331r59,-40l726,253r64,-36l855,184r68,-31l992,125r71,-26l1136,77r74,-20l1285,40r77,-15l1441,14r79,-8l1600,1,1682,r81,1l1844,6r79,8l2001,25r77,15l2154,57r74,20l2301,99r71,26l2441,153r67,31l2574,217r64,36l2699,291r60,40l2816,374r55,44l2923,465r50,48l3021,564r44,52l3107,670r39,56l3183,783r33,59l3246,903r27,61l3296,1027r20,65l3333,1157r13,67l3356,1291r5,68l3363,1429r-2,69l3356,1566r-10,68l3333,1700r-17,66l3296,1830r-23,63l3246,1955r-30,60l3183,2074r-37,57l3107,2187r-42,54l3021,2293r-48,51l2923,2393r-52,46l2816,2484r-57,42l2699,2567r-61,38l2574,2640r-66,33l2441,2704r-69,28l2301,2758r-73,23l2154,2801r-76,17l2001,2832r-78,11l1844,2851r-81,5l1682,2858r-82,-2l1520,2851r-79,-8l1362,2832r-77,-14l1210,2801r-74,-20l1063,2758r-71,-26l923,2704r-68,-31l790,2640r-64,-35l664,2567r-59,-41l548,2484r-55,-45l440,2393r-50,-49l343,2293r-45,-52l256,2187r-39,-56l181,2074r-33,-59l118,1955,91,1893,67,1830,47,1766,31,1700,17,1634,8,1566,2,1498,,1429xm,1429r2,69l8,1566r9,68l31,1700r16,66l67,1830r24,63l118,1955r30,60l181,2074r36,57l256,2187r42,54l343,2293r47,51l440,2393r53,46l548,2484r57,42l664,2567r62,38l790,2640r65,33l923,2704r69,28l1063,2758r73,23l1210,2801r75,17l1362,2832r79,11l1520,2851r80,5l1682,2858r81,-2l1844,2851r79,-8l2001,2832r77,-14l2154,2801r74,-20l2301,2758r71,-26l2441,2704r67,-31l2574,2640r64,-35l2699,2567r60,-41l2816,2484r55,-45l2923,2393r50,-49l3021,2293r44,-52l3107,2187r39,-56l3183,2074r33,-59l3246,1955r27,-62l3296,1830r20,-64l3333,1700r13,-66l3356,1566r5,-68l3363,1429r-2,-70l3356,1291r-10,-67l3333,1157r-17,-65l3296,1027r-23,-63l3246,903r-30,-61l3183,783r-37,-57l3107,670r-42,-54l3021,564r-48,-51l2923,465r-52,-47l2816,374r-57,-43l2699,291r-61,-38l2574,217r-66,-33l2441,153r-69,-28l2301,99,2228,77,2154,57,2078,40,2001,25,1923,14,1844,6,1763,1,1682,r-82,1l1520,6r-79,8l1362,25r-77,15l1210,57r-74,20l1063,99r-71,26l923,153r-68,31l790,217r-64,36l664,291r-59,40l548,374r-55,44l440,465r-50,48l343,564r-45,52l256,670r-39,56l181,783r-33,59l118,903,91,964r-24,63l47,1092r-16,65l17,1224r-9,67l2,1359,,1429xe" filled="f" strokeweight="1.25pt">
                  <v:path arrowok="t" o:connecttype="custom" o:connectlocs="31,1852;148,1588;343,1355;605,1160;923,1010;1285,916;1682,882;2078,916;2441,1010;2759,1160;3021,1355;3216,1588;3333,1852;3361,2138;3296,2416;3146,2669;2923,2888;2638,3066;2301,3194;1923,3266;1520,3272;1136,3214;790,3095;493,2927;256,2716;91,2469;8,2195;8,2195;91,2469;256,2716;493,2927;790,3095;1136,3214;1520,3272;1923,3266;2301,3194;2638,3066;2923,2888;3146,2669;3296,2416;3361,2138;3333,1852;3216,1588;3021,1355;2759,1160;2441,1010;2078,916;1682,882;1285,916;923,1010;605,1160;343,1355;148,1588;31,1852" o:connectangles="0,0,0,0,0,0,0,0,0,0,0,0,0,0,0,0,0,0,0,0,0,0,0,0,0,0,0,0,0,0,0,0,0,0,0,0,0,0,0,0,0,0,0,0,0,0,0,0,0,0,0,0,0,0"/>
                </v:shape>
                <v:shape id="Picture 315" o:spid="_x0000_s1048" type="#_x0000_t75" alt="Изображение выглядит как черный, темнота  Автоматически созданное описание" style="position:absolute;left:4385;top:1024;width:1029;height: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C6xQAAANsAAAAPAAAAZHJzL2Rvd25yZXYueG1sRI9LT8NA&#10;DITvSPyHlZF6qdoNSOURuq0KaqVyqijlcbSyJonIeqOs24R/jw+VONoez8w3Xw6hMSfqUh3ZwfU0&#10;A0NcRF9z6eDwtpncg0mC7LGJTA5+KcFycXkxx9zHnl/ptJfSqAmnHB1UIm1ubSoqCpimsSXW23fs&#10;AoqOXWl9h72ah8beZNmtDVizJlTY0nNFxc/+GBy8zz5t/zHWFcnqZff18CT1enBudDWsHsEIDfIv&#10;Pn9vvYM7ba8sygF28QcAAP//AwBQSwECLQAUAAYACAAAACEA2+H2y+4AAACFAQAAEwAAAAAAAAAA&#10;AAAAAAAAAAAAW0NvbnRlbnRfVHlwZXNdLnhtbFBLAQItABQABgAIAAAAIQBa9CxbvwAAABUBAAAL&#10;AAAAAAAAAAAAAAAAAB8BAABfcmVscy8ucmVsc1BLAQItABQABgAIAAAAIQDw7tC6xQAAANsAAAAP&#10;AAAAAAAAAAAAAAAAAAcCAABkcnMvZG93bnJldi54bWxQSwUGAAAAAAMAAwC3AAAA+QIAAAAA&#10;">
                  <v:imagedata r:id="rId57" o:title="Изображение выглядит как черный, темнота  Автоматически созданное описание"/>
                </v:shape>
                <v:shape id="Text Box 317" o:spid="_x0000_s1049" type="#_x0000_t202" style="position:absolute;left:907;top:1734;width:2068;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6417600B" w14:textId="77777777" w:rsidR="00B07A2D" w:rsidRPr="003E1D3C" w:rsidRDefault="00B07A2D" w:rsidP="00B07519">
                        <w:pPr>
                          <w:numPr>
                            <w:ilvl w:val="0"/>
                            <w:numId w:val="70"/>
                          </w:numPr>
                          <w:tabs>
                            <w:tab w:val="left" w:pos="0"/>
                            <w:tab w:val="left" w:pos="284"/>
                          </w:tabs>
                          <w:spacing w:line="276" w:lineRule="exact"/>
                          <w:ind w:hanging="1"/>
                          <w:rPr>
                            <w:sz w:val="24"/>
                          </w:rPr>
                        </w:pPr>
                        <w:r w:rsidRPr="003E1D3C">
                          <w:rPr>
                            <w:sz w:val="24"/>
                          </w:rPr>
                          <w:t>оқыту</w:t>
                        </w:r>
                        <w:r>
                          <w:rPr>
                            <w:sz w:val="24"/>
                          </w:rPr>
                          <w:t xml:space="preserve"> </w:t>
                        </w:r>
                        <w:r w:rsidRPr="003E1D3C">
                          <w:rPr>
                            <w:sz w:val="24"/>
                          </w:rPr>
                          <w:t>құралы</w:t>
                        </w:r>
                      </w:p>
                      <w:p w14:paraId="6FCC660D" w14:textId="77777777" w:rsidR="00B07A2D" w:rsidRDefault="00B07A2D" w:rsidP="00B07519">
                        <w:pPr>
                          <w:numPr>
                            <w:ilvl w:val="0"/>
                            <w:numId w:val="70"/>
                          </w:numPr>
                          <w:tabs>
                            <w:tab w:val="left" w:pos="0"/>
                            <w:tab w:val="left" w:pos="284"/>
                          </w:tabs>
                          <w:spacing w:before="5" w:line="237" w:lineRule="auto"/>
                          <w:ind w:right="18" w:hanging="1"/>
                          <w:rPr>
                            <w:sz w:val="24"/>
                          </w:rPr>
                        </w:pPr>
                        <w:r>
                          <w:rPr>
                            <w:sz w:val="24"/>
                          </w:rPr>
                          <w:t>оқыту</w:t>
                        </w:r>
                        <w:r>
                          <w:rPr>
                            <w:spacing w:val="-58"/>
                            <w:sz w:val="24"/>
                          </w:rPr>
                          <w:t xml:space="preserve"> </w:t>
                        </w:r>
                        <w:r>
                          <w:rPr>
                            <w:sz w:val="24"/>
                          </w:rPr>
                          <w:t>ортасы</w:t>
                        </w:r>
                      </w:p>
                    </w:txbxContent>
                  </v:textbox>
                </v:shape>
                <v:shape id="Text Box 318" o:spid="_x0000_s1050" type="#_x0000_t202" style="position:absolute;left:3800;top:2007;width:2079;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6F8B1EE5" w14:textId="77777777" w:rsidR="00B07A2D" w:rsidRPr="003E1D3C" w:rsidRDefault="00B07A2D" w:rsidP="00B07519">
                        <w:pPr>
                          <w:spacing w:line="311" w:lineRule="exact"/>
                          <w:jc w:val="center"/>
                          <w:rPr>
                            <w:i/>
                            <w:sz w:val="24"/>
                            <w:szCs w:val="24"/>
                          </w:rPr>
                        </w:pPr>
                        <w:r w:rsidRPr="003E1D3C">
                          <w:rPr>
                            <w:i/>
                            <w:sz w:val="24"/>
                            <w:szCs w:val="24"/>
                          </w:rPr>
                          <w:t>Оқыту</w:t>
                        </w:r>
                        <w:r>
                          <w:rPr>
                            <w:i/>
                            <w:sz w:val="24"/>
                            <w:szCs w:val="24"/>
                          </w:rPr>
                          <w:t xml:space="preserve"> </w:t>
                        </w:r>
                        <w:r w:rsidRPr="003E1D3C">
                          <w:rPr>
                            <w:i/>
                            <w:sz w:val="24"/>
                            <w:szCs w:val="24"/>
                          </w:rPr>
                          <w:t>процесі</w:t>
                        </w:r>
                      </w:p>
                    </w:txbxContent>
                  </v:textbox>
                </v:shape>
                <v:shape id="Text Box 319" o:spid="_x0000_s1051" type="#_x0000_t202" style="position:absolute;left:6884;top:1964;width:1906;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2AE9E3ED" w14:textId="77777777" w:rsidR="00B07A2D" w:rsidRPr="003E1D3C" w:rsidRDefault="00B07A2D" w:rsidP="00B07519">
                        <w:pPr>
                          <w:spacing w:line="266" w:lineRule="exact"/>
                          <w:ind w:left="76"/>
                          <w:jc w:val="center"/>
                          <w:rPr>
                            <w:i/>
                            <w:sz w:val="24"/>
                          </w:rPr>
                        </w:pPr>
                        <w:r w:rsidRPr="003E1D3C">
                          <w:rPr>
                            <w:i/>
                            <w:sz w:val="24"/>
                          </w:rPr>
                          <w:t>Оқыту</w:t>
                        </w:r>
                        <w:r>
                          <w:rPr>
                            <w:i/>
                            <w:sz w:val="24"/>
                          </w:rPr>
                          <w:t xml:space="preserve"> </w:t>
                        </w:r>
                        <w:r w:rsidRPr="003E1D3C">
                          <w:rPr>
                            <w:i/>
                            <w:sz w:val="24"/>
                          </w:rPr>
                          <w:t>құралы</w:t>
                        </w:r>
                      </w:p>
                    </w:txbxContent>
                  </v:textbox>
                </v:shape>
                <w10:anchorlock/>
              </v:group>
            </w:pict>
          </mc:Fallback>
        </mc:AlternateContent>
      </w:r>
    </w:p>
    <w:p w14:paraId="1696A2FB" w14:textId="77777777" w:rsidR="00DA7D55" w:rsidRDefault="00DA7D55">
      <w:pPr>
        <w:pStyle w:val="a3"/>
        <w:ind w:left="0" w:firstLine="0"/>
        <w:jc w:val="left"/>
        <w:rPr>
          <w:sz w:val="20"/>
        </w:rPr>
      </w:pPr>
    </w:p>
    <w:p w14:paraId="2BF73B72" w14:textId="77777777" w:rsidR="00DA7D55" w:rsidRDefault="00DA7D55" w:rsidP="00DA7D55">
      <w:pPr>
        <w:pStyle w:val="a3"/>
        <w:spacing w:before="89"/>
        <w:ind w:left="2959" w:right="1058" w:hanging="1722"/>
        <w:jc w:val="left"/>
      </w:pPr>
      <w:r>
        <w:t>Сурет 15 – Иммерсивті технологияларды оқыту процесінде қауіпсіз</w:t>
      </w:r>
      <w:r>
        <w:rPr>
          <w:spacing w:val="-67"/>
        </w:rPr>
        <w:t xml:space="preserve"> </w:t>
      </w:r>
      <w:r>
        <w:t>қолданудың теориялық моделі, 1 парақ</w:t>
      </w:r>
    </w:p>
    <w:p w14:paraId="46B04A19" w14:textId="77777777" w:rsidR="00DA7D55" w:rsidRDefault="00DA7D55">
      <w:pPr>
        <w:pStyle w:val="a3"/>
        <w:ind w:left="0" w:firstLine="0"/>
        <w:jc w:val="left"/>
        <w:rPr>
          <w:sz w:val="20"/>
        </w:rPr>
      </w:pPr>
    </w:p>
    <w:p w14:paraId="74177812" w14:textId="77777777" w:rsidR="00DA7D55" w:rsidRDefault="00332900">
      <w:pPr>
        <w:pStyle w:val="a3"/>
        <w:ind w:left="0" w:firstLine="0"/>
        <w:jc w:val="left"/>
        <w:rPr>
          <w:sz w:val="24"/>
          <w:szCs w:val="24"/>
        </w:rPr>
      </w:pPr>
      <w:r w:rsidRPr="00332900">
        <w:rPr>
          <w:sz w:val="24"/>
          <w:szCs w:val="24"/>
        </w:rPr>
        <w:t>Ескерту – Автор жасаған</w:t>
      </w:r>
    </w:p>
    <w:p w14:paraId="43664652" w14:textId="77777777" w:rsidR="003C1D04" w:rsidRDefault="003C1D04">
      <w:pPr>
        <w:pStyle w:val="a3"/>
        <w:spacing w:before="6"/>
        <w:ind w:left="0" w:firstLine="0"/>
        <w:jc w:val="left"/>
        <w:rPr>
          <w:sz w:val="7"/>
        </w:rPr>
      </w:pPr>
    </w:p>
    <w:tbl>
      <w:tblPr>
        <w:tblStyle w:val="TableNormal"/>
        <w:tblW w:w="0" w:type="auto"/>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2318"/>
        <w:gridCol w:w="2724"/>
        <w:gridCol w:w="2303"/>
        <w:gridCol w:w="38"/>
      </w:tblGrid>
      <w:tr w:rsidR="00332900" w14:paraId="5194A559" w14:textId="77777777" w:rsidTr="000709D9">
        <w:trPr>
          <w:trHeight w:val="551"/>
        </w:trPr>
        <w:tc>
          <w:tcPr>
            <w:tcW w:w="9780" w:type="dxa"/>
            <w:gridSpan w:val="5"/>
            <w:tcBorders>
              <w:bottom w:val="single" w:sz="4" w:space="0" w:color="000000"/>
            </w:tcBorders>
          </w:tcPr>
          <w:p w14:paraId="45A49453" w14:textId="77777777" w:rsidR="00332900" w:rsidRPr="00332900" w:rsidRDefault="00332900" w:rsidP="00F66B42">
            <w:pPr>
              <w:pStyle w:val="TableParagraph"/>
              <w:spacing w:line="264" w:lineRule="exact"/>
              <w:ind w:left="1557" w:right="1340"/>
              <w:jc w:val="center"/>
              <w:rPr>
                <w:i/>
                <w:sz w:val="24"/>
                <w:szCs w:val="24"/>
              </w:rPr>
            </w:pPr>
            <w:r w:rsidRPr="00332900">
              <w:rPr>
                <w:i/>
                <w:sz w:val="24"/>
                <w:szCs w:val="24"/>
              </w:rPr>
              <w:t>Тәуекелдердің</w:t>
            </w:r>
            <w:r w:rsidRPr="00332900">
              <w:rPr>
                <w:i/>
                <w:spacing w:val="-3"/>
                <w:sz w:val="24"/>
                <w:szCs w:val="24"/>
              </w:rPr>
              <w:t xml:space="preserve"> </w:t>
            </w:r>
            <w:r>
              <w:rPr>
                <w:i/>
                <w:sz w:val="24"/>
                <w:szCs w:val="24"/>
              </w:rPr>
              <w:t>к</w:t>
            </w:r>
            <w:r w:rsidRPr="00332900">
              <w:rPr>
                <w:i/>
                <w:sz w:val="24"/>
                <w:szCs w:val="24"/>
              </w:rPr>
              <w:t>онтексттік</w:t>
            </w:r>
            <w:r w:rsidRPr="00332900">
              <w:rPr>
                <w:i/>
                <w:spacing w:val="-4"/>
                <w:sz w:val="24"/>
                <w:szCs w:val="24"/>
              </w:rPr>
              <w:t xml:space="preserve"> </w:t>
            </w:r>
            <w:r>
              <w:rPr>
                <w:i/>
                <w:sz w:val="24"/>
                <w:szCs w:val="24"/>
              </w:rPr>
              <w:t>к</w:t>
            </w:r>
            <w:r w:rsidRPr="00332900">
              <w:rPr>
                <w:i/>
                <w:sz w:val="24"/>
                <w:szCs w:val="24"/>
              </w:rPr>
              <w:t>лассификациясы</w:t>
            </w:r>
            <w:r w:rsidRPr="00332900">
              <w:rPr>
                <w:i/>
                <w:spacing w:val="2"/>
                <w:sz w:val="24"/>
                <w:szCs w:val="24"/>
              </w:rPr>
              <w:t xml:space="preserve"> </w:t>
            </w:r>
            <w:r w:rsidRPr="00332900">
              <w:rPr>
                <w:i/>
                <w:sz w:val="24"/>
                <w:szCs w:val="24"/>
              </w:rPr>
              <w:t>-</w:t>
            </w:r>
            <w:r w:rsidRPr="00332900">
              <w:rPr>
                <w:i/>
                <w:spacing w:val="-4"/>
                <w:sz w:val="24"/>
                <w:szCs w:val="24"/>
              </w:rPr>
              <w:t xml:space="preserve"> </w:t>
            </w:r>
            <w:r w:rsidRPr="00332900">
              <w:rPr>
                <w:i/>
                <w:sz w:val="24"/>
                <w:szCs w:val="24"/>
              </w:rPr>
              <w:t>Contextual</w:t>
            </w:r>
            <w:r w:rsidRPr="00332900">
              <w:rPr>
                <w:i/>
                <w:spacing w:val="-3"/>
                <w:sz w:val="24"/>
                <w:szCs w:val="24"/>
              </w:rPr>
              <w:t xml:space="preserve"> </w:t>
            </w:r>
            <w:r w:rsidRPr="00332900">
              <w:rPr>
                <w:i/>
                <w:sz w:val="24"/>
                <w:szCs w:val="24"/>
              </w:rPr>
              <w:t>Risk</w:t>
            </w:r>
          </w:p>
          <w:p w14:paraId="55DB1A81" w14:textId="77777777" w:rsidR="00332900" w:rsidRPr="00332900" w:rsidRDefault="00332900" w:rsidP="00F66B42">
            <w:pPr>
              <w:pStyle w:val="TableParagraph"/>
              <w:spacing w:line="267" w:lineRule="exact"/>
              <w:ind w:left="1557" w:right="1337"/>
              <w:jc w:val="center"/>
              <w:rPr>
                <w:i/>
                <w:sz w:val="24"/>
                <w:szCs w:val="24"/>
              </w:rPr>
            </w:pPr>
            <w:r w:rsidRPr="00332900">
              <w:rPr>
                <w:i/>
                <w:sz w:val="24"/>
                <w:szCs w:val="24"/>
              </w:rPr>
              <w:t>Classification</w:t>
            </w:r>
          </w:p>
        </w:tc>
      </w:tr>
      <w:tr w:rsidR="00332900" w14:paraId="7971DF48" w14:textId="77777777" w:rsidTr="00FD49F0">
        <w:trPr>
          <w:trHeight w:val="3876"/>
        </w:trPr>
        <w:tc>
          <w:tcPr>
            <w:tcW w:w="2415" w:type="dxa"/>
            <w:tcBorders>
              <w:top w:val="single" w:sz="4" w:space="0" w:color="000000"/>
              <w:left w:val="thinThickMediumGap" w:sz="2" w:space="0" w:color="000000"/>
              <w:bottom w:val="dashSmallGap" w:sz="6" w:space="0" w:color="000000"/>
              <w:right w:val="dashSmallGap" w:sz="6" w:space="0" w:color="000000"/>
            </w:tcBorders>
          </w:tcPr>
          <w:p w14:paraId="4E98230B" w14:textId="77777777" w:rsidR="00332900" w:rsidRDefault="00332900" w:rsidP="00F66B42">
            <w:pPr>
              <w:pStyle w:val="TableParagraph"/>
              <w:spacing w:line="220" w:lineRule="exact"/>
              <w:ind w:left="239"/>
              <w:rPr>
                <w:i/>
                <w:sz w:val="24"/>
                <w:szCs w:val="24"/>
              </w:rPr>
            </w:pPr>
          </w:p>
          <w:p w14:paraId="3D85436C" w14:textId="77777777" w:rsidR="00332900" w:rsidRPr="00332900" w:rsidRDefault="00332900" w:rsidP="00F66B42">
            <w:pPr>
              <w:pStyle w:val="TableParagraph"/>
              <w:spacing w:line="220" w:lineRule="exact"/>
              <w:ind w:left="239"/>
              <w:rPr>
                <w:i/>
                <w:sz w:val="24"/>
                <w:szCs w:val="24"/>
              </w:rPr>
            </w:pPr>
            <w:r w:rsidRPr="00332900">
              <w:rPr>
                <w:i/>
                <w:sz w:val="24"/>
                <w:szCs w:val="24"/>
              </w:rPr>
              <w:t>Технологиялық</w:t>
            </w:r>
          </w:p>
          <w:p w14:paraId="3C786BB0" w14:textId="77777777" w:rsidR="00332900" w:rsidRPr="00332900" w:rsidRDefault="00332900" w:rsidP="00F66B42">
            <w:pPr>
              <w:pStyle w:val="TableParagraph"/>
              <w:spacing w:before="10"/>
              <w:rPr>
                <w:sz w:val="24"/>
                <w:szCs w:val="24"/>
              </w:rPr>
            </w:pPr>
          </w:p>
          <w:p w14:paraId="72C81687" w14:textId="77777777" w:rsidR="00332900" w:rsidRPr="00332900" w:rsidRDefault="00332900" w:rsidP="00F66B42">
            <w:pPr>
              <w:pStyle w:val="TableParagraph"/>
              <w:ind w:left="19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шлемнің</w:t>
            </w:r>
            <w:r w:rsidRPr="00332900">
              <w:rPr>
                <w:spacing w:val="4"/>
                <w:sz w:val="24"/>
                <w:szCs w:val="24"/>
              </w:rPr>
              <w:t xml:space="preserve"> </w:t>
            </w:r>
            <w:r w:rsidRPr="00332900">
              <w:rPr>
                <w:spacing w:val="-1"/>
                <w:sz w:val="24"/>
                <w:szCs w:val="24"/>
              </w:rPr>
              <w:t>салмағы</w:t>
            </w:r>
          </w:p>
          <w:p w14:paraId="01151FD9" w14:textId="77777777" w:rsidR="00332900" w:rsidRPr="00332900" w:rsidRDefault="00332900" w:rsidP="00F66B42">
            <w:pPr>
              <w:pStyle w:val="TableParagraph"/>
              <w:ind w:left="333" w:right="849" w:hanging="142"/>
              <w:rPr>
                <w:sz w:val="24"/>
                <w:szCs w:val="24"/>
              </w:rPr>
            </w:pPr>
            <w:r w:rsidRPr="00332900">
              <w:rPr>
                <w:spacing w:val="-1"/>
                <w:sz w:val="24"/>
                <w:szCs w:val="24"/>
              </w:rPr>
              <w:t>–</w:t>
            </w:r>
            <w:r w:rsidRPr="00332900">
              <w:rPr>
                <w:spacing w:val="-33"/>
                <w:sz w:val="24"/>
                <w:szCs w:val="24"/>
              </w:rPr>
              <w:t xml:space="preserve"> </w:t>
            </w:r>
            <w:r w:rsidRPr="00332900">
              <w:rPr>
                <w:spacing w:val="-1"/>
                <w:sz w:val="24"/>
                <w:szCs w:val="24"/>
              </w:rPr>
              <w:t>дисплейдің</w:t>
            </w:r>
            <w:r w:rsidRPr="00332900">
              <w:rPr>
                <w:spacing w:val="-57"/>
                <w:sz w:val="24"/>
                <w:szCs w:val="24"/>
              </w:rPr>
              <w:t xml:space="preserve"> </w:t>
            </w:r>
            <w:r w:rsidRPr="00332900">
              <w:rPr>
                <w:sz w:val="24"/>
                <w:szCs w:val="24"/>
              </w:rPr>
              <w:t>пикселдері</w:t>
            </w:r>
          </w:p>
          <w:p w14:paraId="22738367" w14:textId="77777777" w:rsidR="00332900" w:rsidRPr="00332900" w:rsidRDefault="00332900" w:rsidP="00F66B42">
            <w:pPr>
              <w:pStyle w:val="TableParagraph"/>
              <w:ind w:left="333" w:hanging="142"/>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линзаның</w:t>
            </w:r>
            <w:r w:rsidRPr="00332900">
              <w:rPr>
                <w:spacing w:val="1"/>
                <w:sz w:val="24"/>
                <w:szCs w:val="24"/>
              </w:rPr>
              <w:t xml:space="preserve"> </w:t>
            </w:r>
            <w:r w:rsidRPr="00332900">
              <w:rPr>
                <w:spacing w:val="-1"/>
                <w:sz w:val="24"/>
                <w:szCs w:val="24"/>
              </w:rPr>
              <w:t>көру</w:t>
            </w:r>
            <w:r w:rsidRPr="00332900">
              <w:rPr>
                <w:spacing w:val="-57"/>
                <w:sz w:val="24"/>
                <w:szCs w:val="24"/>
              </w:rPr>
              <w:t xml:space="preserve"> </w:t>
            </w:r>
            <w:r w:rsidRPr="00332900">
              <w:rPr>
                <w:sz w:val="24"/>
                <w:szCs w:val="24"/>
              </w:rPr>
              <w:t>бұрышы</w:t>
            </w:r>
          </w:p>
          <w:p w14:paraId="4484C968" w14:textId="77777777" w:rsidR="00332900" w:rsidRPr="00332900" w:rsidRDefault="00332900" w:rsidP="00F66B42">
            <w:pPr>
              <w:pStyle w:val="TableParagraph"/>
              <w:ind w:left="191"/>
              <w:rPr>
                <w:sz w:val="24"/>
                <w:szCs w:val="24"/>
              </w:rPr>
            </w:pPr>
            <w:r w:rsidRPr="00332900">
              <w:rPr>
                <w:w w:val="95"/>
                <w:sz w:val="24"/>
                <w:szCs w:val="24"/>
              </w:rPr>
              <w:t>–</w:t>
            </w:r>
            <w:r w:rsidRPr="00332900">
              <w:rPr>
                <w:spacing w:val="-28"/>
                <w:w w:val="95"/>
                <w:sz w:val="24"/>
                <w:szCs w:val="24"/>
              </w:rPr>
              <w:t xml:space="preserve"> </w:t>
            </w:r>
            <w:r w:rsidRPr="00332900">
              <w:rPr>
                <w:w w:val="95"/>
                <w:sz w:val="24"/>
                <w:szCs w:val="24"/>
              </w:rPr>
              <w:t>трекер</w:t>
            </w:r>
          </w:p>
          <w:p w14:paraId="352F6898" w14:textId="77777777" w:rsidR="00332900" w:rsidRPr="00332900" w:rsidRDefault="00332900" w:rsidP="00F66B42">
            <w:pPr>
              <w:pStyle w:val="TableParagraph"/>
              <w:ind w:left="333"/>
              <w:rPr>
                <w:sz w:val="24"/>
                <w:szCs w:val="24"/>
              </w:rPr>
            </w:pPr>
            <w:r w:rsidRPr="00332900">
              <w:rPr>
                <w:sz w:val="24"/>
                <w:szCs w:val="24"/>
              </w:rPr>
              <w:t>басқарылуы</w:t>
            </w:r>
          </w:p>
          <w:p w14:paraId="76CC6E3A" w14:textId="77777777" w:rsidR="00332900" w:rsidRPr="00332900" w:rsidRDefault="00332900" w:rsidP="00F66B42">
            <w:pPr>
              <w:pStyle w:val="TableParagraph"/>
              <w:ind w:left="19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контент</w:t>
            </w:r>
            <w:r w:rsidRPr="00332900">
              <w:rPr>
                <w:spacing w:val="1"/>
                <w:sz w:val="24"/>
                <w:szCs w:val="24"/>
              </w:rPr>
              <w:t xml:space="preserve"> </w:t>
            </w:r>
            <w:r w:rsidRPr="00332900">
              <w:rPr>
                <w:sz w:val="24"/>
                <w:szCs w:val="24"/>
              </w:rPr>
              <w:t>дизайны</w:t>
            </w:r>
          </w:p>
          <w:p w14:paraId="1BAD8D33" w14:textId="77777777" w:rsidR="00332900" w:rsidRPr="00332900" w:rsidRDefault="00332900" w:rsidP="00F66B42">
            <w:pPr>
              <w:pStyle w:val="TableParagraph"/>
              <w:spacing w:before="1"/>
              <w:ind w:left="19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контент</w:t>
            </w:r>
            <w:r w:rsidRPr="00332900">
              <w:rPr>
                <w:spacing w:val="1"/>
                <w:sz w:val="24"/>
                <w:szCs w:val="24"/>
              </w:rPr>
              <w:t xml:space="preserve"> </w:t>
            </w:r>
            <w:r w:rsidRPr="00332900">
              <w:rPr>
                <w:sz w:val="24"/>
                <w:szCs w:val="24"/>
              </w:rPr>
              <w:t>сапасы</w:t>
            </w:r>
          </w:p>
          <w:p w14:paraId="6C0EA72E" w14:textId="77777777" w:rsidR="00332900" w:rsidRPr="00332900" w:rsidRDefault="00332900" w:rsidP="00F66B42">
            <w:pPr>
              <w:pStyle w:val="TableParagraph"/>
              <w:ind w:left="191"/>
              <w:rPr>
                <w:sz w:val="24"/>
                <w:szCs w:val="24"/>
              </w:rPr>
            </w:pPr>
            <w:r w:rsidRPr="00332900">
              <w:rPr>
                <w:spacing w:val="-1"/>
                <w:sz w:val="24"/>
                <w:szCs w:val="24"/>
              </w:rPr>
              <w:t>–</w:t>
            </w:r>
            <w:r w:rsidRPr="00332900">
              <w:rPr>
                <w:spacing w:val="-39"/>
                <w:sz w:val="24"/>
                <w:szCs w:val="24"/>
              </w:rPr>
              <w:t xml:space="preserve"> </w:t>
            </w:r>
            <w:r w:rsidRPr="00332900">
              <w:rPr>
                <w:sz w:val="24"/>
                <w:szCs w:val="24"/>
              </w:rPr>
              <w:t>жұмыс</w:t>
            </w:r>
            <w:r w:rsidRPr="00332900">
              <w:rPr>
                <w:spacing w:val="-2"/>
                <w:sz w:val="24"/>
                <w:szCs w:val="24"/>
              </w:rPr>
              <w:t xml:space="preserve"> </w:t>
            </w:r>
            <w:r w:rsidRPr="00332900">
              <w:rPr>
                <w:sz w:val="24"/>
                <w:szCs w:val="24"/>
              </w:rPr>
              <w:t>орны, т.б.</w:t>
            </w:r>
          </w:p>
        </w:tc>
        <w:tc>
          <w:tcPr>
            <w:tcW w:w="2318" w:type="dxa"/>
            <w:tcBorders>
              <w:top w:val="single" w:sz="4" w:space="0" w:color="000000"/>
              <w:left w:val="dashSmallGap" w:sz="6" w:space="0" w:color="000000"/>
              <w:bottom w:val="dashSmallGap" w:sz="6" w:space="0" w:color="000000"/>
              <w:right w:val="dashSmallGap" w:sz="6" w:space="0" w:color="000000"/>
            </w:tcBorders>
          </w:tcPr>
          <w:p w14:paraId="09307EC2" w14:textId="77777777" w:rsidR="000709D9" w:rsidRDefault="000709D9" w:rsidP="00F66B42">
            <w:pPr>
              <w:pStyle w:val="TableParagraph"/>
              <w:spacing w:line="219" w:lineRule="exact"/>
              <w:ind w:left="213"/>
              <w:rPr>
                <w:i/>
                <w:sz w:val="24"/>
                <w:szCs w:val="24"/>
              </w:rPr>
            </w:pPr>
          </w:p>
          <w:p w14:paraId="247B9372" w14:textId="77777777" w:rsidR="00332900" w:rsidRPr="00332900" w:rsidRDefault="00332900" w:rsidP="00F66B42">
            <w:pPr>
              <w:pStyle w:val="TableParagraph"/>
              <w:spacing w:line="219" w:lineRule="exact"/>
              <w:ind w:left="213"/>
              <w:rPr>
                <w:i/>
                <w:sz w:val="24"/>
                <w:szCs w:val="24"/>
              </w:rPr>
            </w:pPr>
            <w:r w:rsidRPr="00332900">
              <w:rPr>
                <w:i/>
                <w:sz w:val="24"/>
                <w:szCs w:val="24"/>
              </w:rPr>
              <w:t>Педагогикалық</w:t>
            </w:r>
          </w:p>
          <w:p w14:paraId="33D45462" w14:textId="77777777" w:rsidR="00332900" w:rsidRPr="00332900" w:rsidRDefault="00332900" w:rsidP="00F66B42">
            <w:pPr>
              <w:pStyle w:val="TableParagraph"/>
              <w:spacing w:line="276" w:lineRule="exact"/>
              <w:ind w:left="141"/>
              <w:rPr>
                <w:sz w:val="24"/>
                <w:szCs w:val="24"/>
              </w:rPr>
            </w:pPr>
            <w:r w:rsidRPr="00332900">
              <w:rPr>
                <w:spacing w:val="-1"/>
                <w:sz w:val="24"/>
                <w:szCs w:val="24"/>
              </w:rPr>
              <w:t>–</w:t>
            </w:r>
            <w:r w:rsidRPr="00332900">
              <w:rPr>
                <w:spacing w:val="-36"/>
                <w:sz w:val="24"/>
                <w:szCs w:val="24"/>
              </w:rPr>
              <w:t xml:space="preserve"> </w:t>
            </w:r>
            <w:r w:rsidRPr="00332900">
              <w:rPr>
                <w:spacing w:val="-1"/>
                <w:sz w:val="24"/>
                <w:szCs w:val="24"/>
              </w:rPr>
              <w:t>контент</w:t>
            </w:r>
            <w:r w:rsidRPr="00332900">
              <w:rPr>
                <w:spacing w:val="2"/>
                <w:sz w:val="24"/>
                <w:szCs w:val="24"/>
              </w:rPr>
              <w:t xml:space="preserve"> </w:t>
            </w:r>
            <w:r w:rsidRPr="00332900">
              <w:rPr>
                <w:sz w:val="24"/>
                <w:szCs w:val="24"/>
              </w:rPr>
              <w:t>мазмұны</w:t>
            </w:r>
          </w:p>
          <w:p w14:paraId="73B5F084" w14:textId="77777777" w:rsidR="00332900" w:rsidRPr="00332900" w:rsidRDefault="00332900" w:rsidP="00F66B42">
            <w:pPr>
              <w:pStyle w:val="TableParagraph"/>
              <w:ind w:left="285" w:right="555" w:hanging="142"/>
              <w:rPr>
                <w:sz w:val="24"/>
                <w:szCs w:val="24"/>
              </w:rPr>
            </w:pPr>
            <w:r w:rsidRPr="00332900">
              <w:rPr>
                <w:spacing w:val="-1"/>
                <w:sz w:val="24"/>
                <w:szCs w:val="24"/>
              </w:rPr>
              <w:t>–</w:t>
            </w:r>
            <w:r w:rsidRPr="00332900">
              <w:rPr>
                <w:spacing w:val="-32"/>
                <w:sz w:val="24"/>
                <w:szCs w:val="24"/>
              </w:rPr>
              <w:t xml:space="preserve"> </w:t>
            </w:r>
            <w:r w:rsidRPr="00332900">
              <w:rPr>
                <w:spacing w:val="-1"/>
                <w:sz w:val="24"/>
                <w:szCs w:val="24"/>
              </w:rPr>
              <w:t>дидактикалық</w:t>
            </w:r>
            <w:r w:rsidRPr="00332900">
              <w:rPr>
                <w:spacing w:val="-57"/>
                <w:sz w:val="24"/>
                <w:szCs w:val="24"/>
              </w:rPr>
              <w:t xml:space="preserve"> </w:t>
            </w:r>
            <w:r w:rsidRPr="00332900">
              <w:rPr>
                <w:sz w:val="24"/>
                <w:szCs w:val="24"/>
              </w:rPr>
              <w:t>эффект</w:t>
            </w:r>
          </w:p>
          <w:p w14:paraId="25D8EBA5" w14:textId="77777777" w:rsidR="00332900" w:rsidRPr="00332900" w:rsidRDefault="00332900" w:rsidP="00F66B42">
            <w:pPr>
              <w:pStyle w:val="TableParagraph"/>
              <w:ind w:left="285" w:right="863" w:hanging="144"/>
              <w:rPr>
                <w:sz w:val="24"/>
                <w:szCs w:val="24"/>
              </w:rPr>
            </w:pPr>
            <w:r w:rsidRPr="00332900">
              <w:rPr>
                <w:spacing w:val="-1"/>
                <w:sz w:val="24"/>
                <w:szCs w:val="24"/>
              </w:rPr>
              <w:t>–</w:t>
            </w:r>
            <w:r w:rsidRPr="00332900">
              <w:rPr>
                <w:spacing w:val="-31"/>
                <w:sz w:val="24"/>
                <w:szCs w:val="24"/>
              </w:rPr>
              <w:t xml:space="preserve"> </w:t>
            </w:r>
            <w:r w:rsidRPr="00332900">
              <w:rPr>
                <w:spacing w:val="-1"/>
                <w:sz w:val="24"/>
                <w:szCs w:val="24"/>
              </w:rPr>
              <w:t>эмоциялық</w:t>
            </w:r>
            <w:r w:rsidRPr="00332900">
              <w:rPr>
                <w:spacing w:val="-57"/>
                <w:sz w:val="24"/>
                <w:szCs w:val="24"/>
              </w:rPr>
              <w:t xml:space="preserve"> </w:t>
            </w:r>
            <w:r w:rsidRPr="00332900">
              <w:rPr>
                <w:sz w:val="24"/>
                <w:szCs w:val="24"/>
              </w:rPr>
              <w:t>көріністер</w:t>
            </w:r>
          </w:p>
          <w:p w14:paraId="0DD4DDCE" w14:textId="77777777" w:rsidR="00332900" w:rsidRPr="00332900" w:rsidRDefault="00332900" w:rsidP="00F66B42">
            <w:pPr>
              <w:pStyle w:val="TableParagraph"/>
              <w:ind w:left="141"/>
              <w:rPr>
                <w:sz w:val="24"/>
                <w:szCs w:val="24"/>
              </w:rPr>
            </w:pPr>
            <w:r w:rsidRPr="00332900">
              <w:rPr>
                <w:sz w:val="24"/>
                <w:szCs w:val="24"/>
              </w:rPr>
              <w:t>–</w:t>
            </w:r>
            <w:r w:rsidRPr="00332900">
              <w:rPr>
                <w:spacing w:val="-36"/>
                <w:sz w:val="24"/>
                <w:szCs w:val="24"/>
              </w:rPr>
              <w:t xml:space="preserve"> </w:t>
            </w:r>
            <w:r w:rsidRPr="00332900">
              <w:rPr>
                <w:sz w:val="24"/>
                <w:szCs w:val="24"/>
              </w:rPr>
              <w:t>аса қызығу</w:t>
            </w:r>
          </w:p>
          <w:p w14:paraId="3A4DD88A" w14:textId="77777777" w:rsidR="00332900" w:rsidRPr="00332900" w:rsidRDefault="00332900" w:rsidP="00F66B42">
            <w:pPr>
              <w:pStyle w:val="TableParagraph"/>
              <w:ind w:left="141"/>
              <w:rPr>
                <w:sz w:val="24"/>
                <w:szCs w:val="24"/>
              </w:rPr>
            </w:pPr>
            <w:r w:rsidRPr="00332900">
              <w:rPr>
                <w:spacing w:val="-1"/>
                <w:sz w:val="24"/>
                <w:szCs w:val="24"/>
              </w:rPr>
              <w:t>–</w:t>
            </w:r>
            <w:r w:rsidRPr="00332900">
              <w:rPr>
                <w:spacing w:val="-35"/>
                <w:sz w:val="24"/>
                <w:szCs w:val="24"/>
              </w:rPr>
              <w:t xml:space="preserve"> </w:t>
            </w:r>
            <w:r w:rsidRPr="00332900">
              <w:rPr>
                <w:spacing w:val="-1"/>
                <w:sz w:val="24"/>
                <w:szCs w:val="24"/>
              </w:rPr>
              <w:t>керісінше</w:t>
            </w:r>
            <w:r w:rsidRPr="00332900">
              <w:rPr>
                <w:spacing w:val="2"/>
                <w:sz w:val="24"/>
                <w:szCs w:val="24"/>
              </w:rPr>
              <w:t xml:space="preserve"> </w:t>
            </w:r>
            <w:r w:rsidRPr="00332900">
              <w:rPr>
                <w:sz w:val="24"/>
                <w:szCs w:val="24"/>
              </w:rPr>
              <w:t>жалығу</w:t>
            </w:r>
          </w:p>
          <w:p w14:paraId="57790285" w14:textId="77777777" w:rsidR="00332900" w:rsidRPr="00332900" w:rsidRDefault="00332900" w:rsidP="00F66B42">
            <w:pPr>
              <w:pStyle w:val="TableParagraph"/>
              <w:ind w:left="141"/>
              <w:rPr>
                <w:sz w:val="24"/>
                <w:szCs w:val="24"/>
              </w:rPr>
            </w:pPr>
            <w:r w:rsidRPr="00332900">
              <w:rPr>
                <w:spacing w:val="-1"/>
                <w:sz w:val="24"/>
                <w:szCs w:val="24"/>
              </w:rPr>
              <w:t>–</w:t>
            </w:r>
            <w:r w:rsidRPr="00332900">
              <w:rPr>
                <w:spacing w:val="-35"/>
                <w:sz w:val="24"/>
                <w:szCs w:val="24"/>
              </w:rPr>
              <w:t xml:space="preserve"> </w:t>
            </w:r>
            <w:r w:rsidRPr="00332900">
              <w:rPr>
                <w:spacing w:val="-1"/>
                <w:sz w:val="24"/>
                <w:szCs w:val="24"/>
              </w:rPr>
              <w:t>мазмұнды</w:t>
            </w:r>
            <w:r w:rsidRPr="00332900">
              <w:rPr>
                <w:spacing w:val="2"/>
                <w:sz w:val="24"/>
                <w:szCs w:val="24"/>
              </w:rPr>
              <w:t xml:space="preserve"> </w:t>
            </w:r>
            <w:r w:rsidRPr="00332900">
              <w:rPr>
                <w:sz w:val="24"/>
                <w:szCs w:val="24"/>
              </w:rPr>
              <w:t>ұмыту</w:t>
            </w:r>
          </w:p>
          <w:p w14:paraId="586280BB" w14:textId="77777777" w:rsidR="00332900" w:rsidRPr="00332900" w:rsidRDefault="00332900" w:rsidP="00F66B42">
            <w:pPr>
              <w:pStyle w:val="TableParagraph"/>
              <w:ind w:left="285" w:right="555" w:hanging="142"/>
              <w:rPr>
                <w:sz w:val="24"/>
                <w:szCs w:val="24"/>
              </w:rPr>
            </w:pPr>
            <w:r w:rsidRPr="00332900">
              <w:rPr>
                <w:spacing w:val="-3"/>
                <w:sz w:val="24"/>
                <w:szCs w:val="24"/>
              </w:rPr>
              <w:t>–</w:t>
            </w:r>
            <w:r w:rsidRPr="00332900">
              <w:rPr>
                <w:spacing w:val="-39"/>
                <w:sz w:val="24"/>
                <w:szCs w:val="24"/>
              </w:rPr>
              <w:t xml:space="preserve"> </w:t>
            </w:r>
            <w:r w:rsidRPr="00332900">
              <w:rPr>
                <w:spacing w:val="-2"/>
                <w:sz w:val="24"/>
                <w:szCs w:val="24"/>
              </w:rPr>
              <w:t>ойнап</w:t>
            </w:r>
            <w:r w:rsidRPr="00332900">
              <w:rPr>
                <w:spacing w:val="3"/>
                <w:sz w:val="24"/>
                <w:szCs w:val="24"/>
              </w:rPr>
              <w:t xml:space="preserve"> </w:t>
            </w:r>
            <w:r w:rsidRPr="00332900">
              <w:rPr>
                <w:spacing w:val="-2"/>
                <w:sz w:val="24"/>
                <w:szCs w:val="24"/>
              </w:rPr>
              <w:t>уақыт</w:t>
            </w:r>
            <w:r w:rsidRPr="00332900">
              <w:rPr>
                <w:spacing w:val="-57"/>
                <w:sz w:val="24"/>
                <w:szCs w:val="24"/>
              </w:rPr>
              <w:t xml:space="preserve"> </w:t>
            </w:r>
            <w:r w:rsidRPr="00332900">
              <w:rPr>
                <w:sz w:val="24"/>
                <w:szCs w:val="24"/>
              </w:rPr>
              <w:t>өткізу</w:t>
            </w:r>
          </w:p>
          <w:p w14:paraId="55F16CA9" w14:textId="77777777" w:rsidR="00332900" w:rsidRPr="00332900" w:rsidRDefault="00332900" w:rsidP="00F66B42">
            <w:pPr>
              <w:pStyle w:val="TableParagraph"/>
              <w:spacing w:before="1"/>
              <w:ind w:left="144"/>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уақытша</w:t>
            </w:r>
          </w:p>
          <w:p w14:paraId="29E26A5C" w14:textId="77777777" w:rsidR="00332900" w:rsidRPr="00332900" w:rsidRDefault="00332900" w:rsidP="00F66B42">
            <w:pPr>
              <w:pStyle w:val="TableParagraph"/>
              <w:ind w:left="285"/>
              <w:rPr>
                <w:sz w:val="24"/>
                <w:szCs w:val="24"/>
              </w:rPr>
            </w:pPr>
            <w:r w:rsidRPr="00332900">
              <w:rPr>
                <w:sz w:val="24"/>
                <w:szCs w:val="24"/>
              </w:rPr>
              <w:t>қызығушылық</w:t>
            </w:r>
          </w:p>
        </w:tc>
        <w:tc>
          <w:tcPr>
            <w:tcW w:w="2724" w:type="dxa"/>
            <w:tcBorders>
              <w:top w:val="single" w:sz="4" w:space="0" w:color="000000"/>
              <w:left w:val="dashSmallGap" w:sz="6" w:space="0" w:color="000000"/>
              <w:bottom w:val="dashSmallGap" w:sz="6" w:space="0" w:color="000000"/>
              <w:right w:val="dashSmallGap" w:sz="6" w:space="0" w:color="000000"/>
            </w:tcBorders>
          </w:tcPr>
          <w:p w14:paraId="6E171287" w14:textId="77777777" w:rsidR="000709D9" w:rsidRDefault="000709D9" w:rsidP="000709D9">
            <w:pPr>
              <w:pStyle w:val="TableParagraph"/>
              <w:ind w:right="961"/>
              <w:rPr>
                <w:i/>
                <w:spacing w:val="-47"/>
                <w:sz w:val="24"/>
                <w:szCs w:val="24"/>
              </w:rPr>
            </w:pPr>
            <w:r>
              <w:rPr>
                <w:i/>
                <w:spacing w:val="-1"/>
                <w:sz w:val="24"/>
                <w:szCs w:val="24"/>
              </w:rPr>
              <w:t xml:space="preserve">     </w:t>
            </w:r>
            <w:r w:rsidR="00332900" w:rsidRPr="00332900">
              <w:rPr>
                <w:i/>
                <w:spacing w:val="-1"/>
                <w:sz w:val="24"/>
                <w:szCs w:val="24"/>
              </w:rPr>
              <w:t>Әлеуметтік</w:t>
            </w:r>
            <w:r w:rsidR="00332900" w:rsidRPr="00332900">
              <w:rPr>
                <w:i/>
                <w:spacing w:val="-47"/>
                <w:sz w:val="24"/>
                <w:szCs w:val="24"/>
              </w:rPr>
              <w:t xml:space="preserve"> </w:t>
            </w:r>
            <w:r>
              <w:rPr>
                <w:i/>
                <w:spacing w:val="-47"/>
                <w:sz w:val="24"/>
                <w:szCs w:val="24"/>
              </w:rPr>
              <w:t xml:space="preserve">  </w:t>
            </w:r>
          </w:p>
          <w:p w14:paraId="062EAD59" w14:textId="77777777" w:rsidR="00332900" w:rsidRDefault="000709D9" w:rsidP="000709D9">
            <w:pPr>
              <w:pStyle w:val="TableParagraph"/>
              <w:ind w:right="961"/>
              <w:rPr>
                <w:i/>
                <w:sz w:val="24"/>
                <w:szCs w:val="24"/>
              </w:rPr>
            </w:pPr>
            <w:r>
              <w:rPr>
                <w:i/>
                <w:sz w:val="24"/>
                <w:szCs w:val="24"/>
              </w:rPr>
              <w:t xml:space="preserve">    </w:t>
            </w:r>
            <w:r w:rsidR="00332900" w:rsidRPr="00332900">
              <w:rPr>
                <w:i/>
                <w:sz w:val="24"/>
                <w:szCs w:val="24"/>
              </w:rPr>
              <w:t>психологиялық</w:t>
            </w:r>
          </w:p>
          <w:p w14:paraId="47BCDCD0" w14:textId="77777777" w:rsidR="00332900" w:rsidRPr="00332900" w:rsidRDefault="00332900" w:rsidP="00F66B42">
            <w:pPr>
              <w:pStyle w:val="TableParagraph"/>
              <w:spacing w:line="275" w:lineRule="exact"/>
              <w:ind w:left="161"/>
              <w:rPr>
                <w:sz w:val="24"/>
                <w:szCs w:val="24"/>
              </w:rPr>
            </w:pPr>
            <w:r w:rsidRPr="00332900">
              <w:rPr>
                <w:spacing w:val="-1"/>
                <w:sz w:val="24"/>
                <w:szCs w:val="24"/>
              </w:rPr>
              <w:t>–</w:t>
            </w:r>
            <w:r w:rsidRPr="00332900">
              <w:rPr>
                <w:spacing w:val="-38"/>
                <w:sz w:val="24"/>
                <w:szCs w:val="24"/>
              </w:rPr>
              <w:t xml:space="preserve"> </w:t>
            </w:r>
            <w:r w:rsidRPr="00332900">
              <w:rPr>
                <w:spacing w:val="-1"/>
                <w:sz w:val="24"/>
                <w:szCs w:val="24"/>
              </w:rPr>
              <w:t>эмоцияны</w:t>
            </w:r>
          </w:p>
          <w:p w14:paraId="336FFB38" w14:textId="77777777" w:rsidR="00332900" w:rsidRPr="00332900" w:rsidRDefault="00332900" w:rsidP="00F66B42">
            <w:pPr>
              <w:pStyle w:val="TableParagraph"/>
              <w:ind w:left="303"/>
              <w:rPr>
                <w:sz w:val="24"/>
                <w:szCs w:val="24"/>
              </w:rPr>
            </w:pPr>
            <w:r w:rsidRPr="00332900">
              <w:rPr>
                <w:sz w:val="24"/>
                <w:szCs w:val="24"/>
              </w:rPr>
              <w:t>басқара</w:t>
            </w:r>
            <w:r w:rsidRPr="00332900">
              <w:rPr>
                <w:spacing w:val="-1"/>
                <w:sz w:val="24"/>
                <w:szCs w:val="24"/>
              </w:rPr>
              <w:t xml:space="preserve"> </w:t>
            </w:r>
            <w:r w:rsidRPr="00332900">
              <w:rPr>
                <w:sz w:val="24"/>
                <w:szCs w:val="24"/>
              </w:rPr>
              <w:t>алмау</w:t>
            </w:r>
          </w:p>
          <w:p w14:paraId="6A055D25"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өзін-өзі</w:t>
            </w:r>
            <w:r w:rsidRPr="00332900">
              <w:rPr>
                <w:spacing w:val="2"/>
                <w:sz w:val="24"/>
                <w:szCs w:val="24"/>
              </w:rPr>
              <w:t xml:space="preserve"> </w:t>
            </w:r>
            <w:r w:rsidRPr="00332900">
              <w:rPr>
                <w:sz w:val="24"/>
                <w:szCs w:val="24"/>
              </w:rPr>
              <w:t>тоқтата</w:t>
            </w:r>
            <w:r w:rsidRPr="00332900">
              <w:rPr>
                <w:spacing w:val="1"/>
                <w:sz w:val="24"/>
                <w:szCs w:val="24"/>
              </w:rPr>
              <w:t xml:space="preserve"> </w:t>
            </w:r>
            <w:r w:rsidRPr="00332900">
              <w:rPr>
                <w:sz w:val="24"/>
                <w:szCs w:val="24"/>
              </w:rPr>
              <w:t>алмау</w:t>
            </w:r>
          </w:p>
          <w:p w14:paraId="6AD3516B"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социумнан</w:t>
            </w:r>
            <w:r w:rsidRPr="00332900">
              <w:rPr>
                <w:spacing w:val="3"/>
                <w:sz w:val="24"/>
                <w:szCs w:val="24"/>
              </w:rPr>
              <w:t xml:space="preserve"> </w:t>
            </w:r>
            <w:r w:rsidRPr="00332900">
              <w:rPr>
                <w:sz w:val="24"/>
                <w:szCs w:val="24"/>
              </w:rPr>
              <w:t>алыстау</w:t>
            </w:r>
          </w:p>
          <w:p w14:paraId="47E7752D" w14:textId="77777777" w:rsidR="00332900" w:rsidRPr="00332900" w:rsidRDefault="00332900" w:rsidP="00F66B42">
            <w:pPr>
              <w:pStyle w:val="TableParagraph"/>
              <w:ind w:left="161"/>
              <w:rPr>
                <w:sz w:val="24"/>
                <w:szCs w:val="24"/>
              </w:rPr>
            </w:pPr>
            <w:r w:rsidRPr="00332900">
              <w:rPr>
                <w:w w:val="95"/>
                <w:sz w:val="24"/>
                <w:szCs w:val="24"/>
              </w:rPr>
              <w:t>–</w:t>
            </w:r>
            <w:r w:rsidRPr="00332900">
              <w:rPr>
                <w:spacing w:val="-24"/>
                <w:w w:val="95"/>
                <w:sz w:val="24"/>
                <w:szCs w:val="24"/>
              </w:rPr>
              <w:t xml:space="preserve"> </w:t>
            </w:r>
            <w:r w:rsidRPr="00332900">
              <w:rPr>
                <w:w w:val="95"/>
                <w:sz w:val="24"/>
                <w:szCs w:val="24"/>
              </w:rPr>
              <w:t>оңашалану</w:t>
            </w:r>
          </w:p>
          <w:p w14:paraId="15870A34"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8"/>
                <w:sz w:val="24"/>
                <w:szCs w:val="24"/>
              </w:rPr>
              <w:t xml:space="preserve"> </w:t>
            </w:r>
            <w:r w:rsidRPr="00332900">
              <w:rPr>
                <w:spacing w:val="-1"/>
                <w:sz w:val="24"/>
                <w:szCs w:val="24"/>
              </w:rPr>
              <w:t>шынайылықты</w:t>
            </w:r>
            <w:r w:rsidRPr="00332900">
              <w:rPr>
                <w:spacing w:val="4"/>
                <w:sz w:val="24"/>
                <w:szCs w:val="24"/>
              </w:rPr>
              <w:t xml:space="preserve"> </w:t>
            </w:r>
            <w:r w:rsidRPr="00332900">
              <w:rPr>
                <w:sz w:val="24"/>
                <w:szCs w:val="24"/>
              </w:rPr>
              <w:t>ұмыту</w:t>
            </w:r>
          </w:p>
          <w:p w14:paraId="789F31F9"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аватар</w:t>
            </w:r>
            <w:r w:rsidRPr="00332900">
              <w:rPr>
                <w:spacing w:val="1"/>
                <w:sz w:val="24"/>
                <w:szCs w:val="24"/>
              </w:rPr>
              <w:t xml:space="preserve"> </w:t>
            </w:r>
            <w:r w:rsidRPr="00332900">
              <w:rPr>
                <w:sz w:val="24"/>
                <w:szCs w:val="24"/>
              </w:rPr>
              <w:t>ретінде сезіну</w:t>
            </w:r>
          </w:p>
          <w:p w14:paraId="0E4D096F"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уақытты</w:t>
            </w:r>
            <w:r w:rsidRPr="00332900">
              <w:rPr>
                <w:spacing w:val="3"/>
                <w:sz w:val="24"/>
                <w:szCs w:val="24"/>
              </w:rPr>
              <w:t xml:space="preserve"> </w:t>
            </w:r>
            <w:r w:rsidRPr="00332900">
              <w:rPr>
                <w:sz w:val="24"/>
                <w:szCs w:val="24"/>
              </w:rPr>
              <w:t>ұмыту</w:t>
            </w:r>
          </w:p>
          <w:p w14:paraId="3C6F910F" w14:textId="77777777" w:rsidR="00332900" w:rsidRPr="00332900" w:rsidRDefault="00332900" w:rsidP="00F66B42">
            <w:pPr>
              <w:pStyle w:val="TableParagraph"/>
              <w:ind w:left="161"/>
              <w:rPr>
                <w:sz w:val="24"/>
                <w:szCs w:val="24"/>
              </w:rPr>
            </w:pPr>
            <w:r w:rsidRPr="00332900">
              <w:rPr>
                <w:spacing w:val="-1"/>
                <w:sz w:val="24"/>
                <w:szCs w:val="24"/>
              </w:rPr>
              <w:t>–</w:t>
            </w:r>
            <w:r w:rsidRPr="00332900">
              <w:rPr>
                <w:spacing w:val="-39"/>
                <w:sz w:val="24"/>
                <w:szCs w:val="24"/>
              </w:rPr>
              <w:t xml:space="preserve"> </w:t>
            </w:r>
            <w:r w:rsidRPr="00332900">
              <w:rPr>
                <w:spacing w:val="-1"/>
                <w:sz w:val="24"/>
                <w:szCs w:val="24"/>
              </w:rPr>
              <w:t>жеке</w:t>
            </w:r>
          </w:p>
          <w:p w14:paraId="1F1CCCF6" w14:textId="77777777" w:rsidR="00332900" w:rsidRPr="00332900" w:rsidRDefault="00332900" w:rsidP="00F66B42">
            <w:pPr>
              <w:pStyle w:val="TableParagraph"/>
              <w:ind w:left="303" w:right="1287"/>
              <w:rPr>
                <w:sz w:val="24"/>
                <w:szCs w:val="24"/>
              </w:rPr>
            </w:pPr>
            <w:r w:rsidRPr="00332900">
              <w:rPr>
                <w:sz w:val="24"/>
                <w:szCs w:val="24"/>
              </w:rPr>
              <w:t>деректерін жариялау</w:t>
            </w:r>
          </w:p>
        </w:tc>
        <w:tc>
          <w:tcPr>
            <w:tcW w:w="2303" w:type="dxa"/>
            <w:tcBorders>
              <w:top w:val="single" w:sz="4" w:space="0" w:color="000000"/>
              <w:left w:val="dashSmallGap" w:sz="6" w:space="0" w:color="000000"/>
              <w:bottom w:val="dashSmallGap" w:sz="6" w:space="0" w:color="000000"/>
              <w:right w:val="dashSmallGap" w:sz="6" w:space="0" w:color="000000"/>
            </w:tcBorders>
          </w:tcPr>
          <w:p w14:paraId="2EEFAB0C" w14:textId="77777777" w:rsidR="000709D9" w:rsidRDefault="000709D9" w:rsidP="00F66B42">
            <w:pPr>
              <w:pStyle w:val="TableParagraph"/>
              <w:spacing w:line="219" w:lineRule="exact"/>
              <w:ind w:left="227"/>
              <w:rPr>
                <w:i/>
                <w:sz w:val="24"/>
                <w:szCs w:val="24"/>
              </w:rPr>
            </w:pPr>
          </w:p>
          <w:p w14:paraId="3B81AF3F" w14:textId="77777777" w:rsidR="00332900" w:rsidRPr="00332900" w:rsidRDefault="00332900" w:rsidP="00F66B42">
            <w:pPr>
              <w:pStyle w:val="TableParagraph"/>
              <w:spacing w:line="219" w:lineRule="exact"/>
              <w:ind w:left="227"/>
              <w:rPr>
                <w:i/>
                <w:sz w:val="24"/>
                <w:szCs w:val="24"/>
              </w:rPr>
            </w:pPr>
            <w:r w:rsidRPr="00332900">
              <w:rPr>
                <w:i/>
                <w:sz w:val="24"/>
                <w:szCs w:val="24"/>
              </w:rPr>
              <w:t>Салауаттылық</w:t>
            </w:r>
          </w:p>
          <w:p w14:paraId="792CCD17" w14:textId="77777777" w:rsidR="00332900" w:rsidRPr="00332900" w:rsidRDefault="00332900" w:rsidP="00F66B42">
            <w:pPr>
              <w:pStyle w:val="TableParagraph"/>
              <w:spacing w:line="276" w:lineRule="exact"/>
              <w:ind w:left="159"/>
              <w:rPr>
                <w:sz w:val="24"/>
                <w:szCs w:val="24"/>
              </w:rPr>
            </w:pPr>
            <w:r w:rsidRPr="00332900">
              <w:rPr>
                <w:spacing w:val="-1"/>
                <w:sz w:val="24"/>
                <w:szCs w:val="24"/>
              </w:rPr>
              <w:t>–</w:t>
            </w:r>
            <w:r w:rsidRPr="00332900">
              <w:rPr>
                <w:spacing w:val="-36"/>
                <w:sz w:val="24"/>
                <w:szCs w:val="24"/>
              </w:rPr>
              <w:t xml:space="preserve"> </w:t>
            </w:r>
            <w:r w:rsidRPr="00332900">
              <w:rPr>
                <w:spacing w:val="-1"/>
                <w:sz w:val="24"/>
                <w:szCs w:val="24"/>
              </w:rPr>
              <w:t>бас</w:t>
            </w:r>
            <w:r w:rsidRPr="00332900">
              <w:rPr>
                <w:sz w:val="24"/>
                <w:szCs w:val="24"/>
              </w:rPr>
              <w:t xml:space="preserve"> айналу</w:t>
            </w:r>
          </w:p>
          <w:p w14:paraId="46C4D6F4" w14:textId="77777777" w:rsidR="00332900" w:rsidRPr="00332900" w:rsidRDefault="00332900" w:rsidP="000709D9">
            <w:pPr>
              <w:pStyle w:val="TableParagraph"/>
              <w:ind w:left="303" w:right="800" w:hanging="142"/>
              <w:rPr>
                <w:sz w:val="24"/>
                <w:szCs w:val="24"/>
              </w:rPr>
            </w:pPr>
            <w:r w:rsidRPr="00332900">
              <w:rPr>
                <w:spacing w:val="-1"/>
                <w:sz w:val="24"/>
                <w:szCs w:val="24"/>
              </w:rPr>
              <w:t>– жүрек</w:t>
            </w:r>
            <w:r w:rsidRPr="00332900">
              <w:rPr>
                <w:sz w:val="24"/>
                <w:szCs w:val="24"/>
              </w:rPr>
              <w:t xml:space="preserve"> </w:t>
            </w:r>
            <w:r w:rsidRPr="00332900">
              <w:rPr>
                <w:spacing w:val="-1"/>
                <w:sz w:val="24"/>
                <w:szCs w:val="24"/>
              </w:rPr>
              <w:t>соғысы</w:t>
            </w:r>
            <w:r w:rsidRPr="00332900">
              <w:rPr>
                <w:sz w:val="24"/>
                <w:szCs w:val="24"/>
              </w:rPr>
              <w:t>ның</w:t>
            </w:r>
            <w:r w:rsidRPr="00332900">
              <w:rPr>
                <w:spacing w:val="-7"/>
                <w:sz w:val="24"/>
                <w:szCs w:val="24"/>
              </w:rPr>
              <w:t xml:space="preserve"> </w:t>
            </w:r>
            <w:r w:rsidRPr="00332900">
              <w:rPr>
                <w:sz w:val="24"/>
                <w:szCs w:val="24"/>
              </w:rPr>
              <w:t>жиілеуі</w:t>
            </w:r>
          </w:p>
          <w:p w14:paraId="08772230" w14:textId="77777777" w:rsidR="00332900" w:rsidRPr="00332900" w:rsidRDefault="000709D9" w:rsidP="000709D9">
            <w:pPr>
              <w:pStyle w:val="TableParagraph"/>
              <w:ind w:right="408"/>
              <w:rPr>
                <w:sz w:val="24"/>
                <w:szCs w:val="24"/>
              </w:rPr>
            </w:pPr>
            <w:r>
              <w:rPr>
                <w:sz w:val="24"/>
                <w:szCs w:val="24"/>
              </w:rPr>
              <w:t xml:space="preserve">  </w:t>
            </w:r>
            <w:r w:rsidR="00332900" w:rsidRPr="00332900">
              <w:rPr>
                <w:sz w:val="24"/>
                <w:szCs w:val="24"/>
              </w:rPr>
              <w:t>–</w:t>
            </w:r>
            <w:r w:rsidR="00332900" w:rsidRPr="00332900">
              <w:rPr>
                <w:spacing w:val="-36"/>
                <w:sz w:val="24"/>
                <w:szCs w:val="24"/>
              </w:rPr>
              <w:t xml:space="preserve"> </w:t>
            </w:r>
            <w:r w:rsidR="00332900" w:rsidRPr="00332900">
              <w:rPr>
                <w:sz w:val="24"/>
                <w:szCs w:val="24"/>
              </w:rPr>
              <w:t>жүрегі</w:t>
            </w:r>
            <w:r w:rsidR="00332900" w:rsidRPr="00332900">
              <w:rPr>
                <w:spacing w:val="-1"/>
                <w:sz w:val="24"/>
                <w:szCs w:val="24"/>
              </w:rPr>
              <w:t xml:space="preserve"> </w:t>
            </w:r>
            <w:r w:rsidR="00332900" w:rsidRPr="00332900">
              <w:rPr>
                <w:sz w:val="24"/>
                <w:szCs w:val="24"/>
              </w:rPr>
              <w:t>айну</w:t>
            </w:r>
          </w:p>
          <w:p w14:paraId="5D675338" w14:textId="77777777" w:rsidR="00332900" w:rsidRPr="00332900" w:rsidRDefault="00332900" w:rsidP="00F66B42">
            <w:pPr>
              <w:pStyle w:val="TableParagraph"/>
              <w:ind w:left="303" w:right="631" w:hanging="142"/>
              <w:rPr>
                <w:sz w:val="24"/>
                <w:szCs w:val="24"/>
              </w:rPr>
            </w:pPr>
            <w:r w:rsidRPr="00332900">
              <w:rPr>
                <w:spacing w:val="-1"/>
                <w:sz w:val="24"/>
                <w:szCs w:val="24"/>
              </w:rPr>
              <w:t>–</w:t>
            </w:r>
            <w:r w:rsidRPr="00332900">
              <w:rPr>
                <w:spacing w:val="-34"/>
                <w:sz w:val="24"/>
                <w:szCs w:val="24"/>
              </w:rPr>
              <w:t xml:space="preserve"> </w:t>
            </w:r>
            <w:r w:rsidRPr="00332900">
              <w:rPr>
                <w:spacing w:val="-1"/>
                <w:sz w:val="24"/>
                <w:szCs w:val="24"/>
              </w:rPr>
              <w:t>дене-тепе</w:t>
            </w:r>
            <w:r w:rsidRPr="00332900">
              <w:rPr>
                <w:spacing w:val="-57"/>
                <w:sz w:val="24"/>
                <w:szCs w:val="24"/>
              </w:rPr>
              <w:t xml:space="preserve"> </w:t>
            </w:r>
            <w:r w:rsidRPr="00332900">
              <w:rPr>
                <w:sz w:val="24"/>
                <w:szCs w:val="24"/>
              </w:rPr>
              <w:t>теңдігін</w:t>
            </w:r>
            <w:r w:rsidRPr="00332900">
              <w:rPr>
                <w:spacing w:val="1"/>
                <w:sz w:val="24"/>
                <w:szCs w:val="24"/>
              </w:rPr>
              <w:t xml:space="preserve"> </w:t>
            </w:r>
            <w:r w:rsidRPr="00332900">
              <w:rPr>
                <w:sz w:val="24"/>
                <w:szCs w:val="24"/>
              </w:rPr>
              <w:t>сақтай</w:t>
            </w:r>
            <w:r w:rsidRPr="00332900">
              <w:rPr>
                <w:spacing w:val="1"/>
                <w:sz w:val="24"/>
                <w:szCs w:val="24"/>
              </w:rPr>
              <w:t xml:space="preserve"> </w:t>
            </w:r>
            <w:r w:rsidRPr="00332900">
              <w:rPr>
                <w:sz w:val="24"/>
                <w:szCs w:val="24"/>
              </w:rPr>
              <w:t>алмау</w:t>
            </w:r>
          </w:p>
          <w:p w14:paraId="5FF065A1" w14:textId="77777777" w:rsidR="00332900" w:rsidRPr="00332900" w:rsidRDefault="00332900" w:rsidP="00F66B42">
            <w:pPr>
              <w:pStyle w:val="TableParagraph"/>
              <w:spacing w:before="1"/>
              <w:ind w:left="303" w:right="1005" w:hanging="142"/>
              <w:rPr>
                <w:sz w:val="24"/>
                <w:szCs w:val="24"/>
              </w:rPr>
            </w:pPr>
            <w:r w:rsidRPr="00332900">
              <w:rPr>
                <w:w w:val="95"/>
                <w:sz w:val="24"/>
                <w:szCs w:val="24"/>
              </w:rPr>
              <w:t>– терле</w:t>
            </w:r>
            <w:r w:rsidRPr="00332900">
              <w:rPr>
                <w:spacing w:val="-54"/>
                <w:w w:val="95"/>
                <w:sz w:val="24"/>
                <w:szCs w:val="24"/>
              </w:rPr>
              <w:t xml:space="preserve"> </w:t>
            </w:r>
            <w:r w:rsidRPr="00332900">
              <w:rPr>
                <w:sz w:val="24"/>
                <w:szCs w:val="24"/>
              </w:rPr>
              <w:t>у,</w:t>
            </w:r>
            <w:r w:rsidRPr="00332900">
              <w:rPr>
                <w:spacing w:val="1"/>
                <w:sz w:val="24"/>
                <w:szCs w:val="24"/>
              </w:rPr>
              <w:t xml:space="preserve"> </w:t>
            </w:r>
            <w:r w:rsidRPr="00332900">
              <w:rPr>
                <w:sz w:val="24"/>
                <w:szCs w:val="24"/>
              </w:rPr>
              <w:t>қалты</w:t>
            </w:r>
            <w:r w:rsidRPr="00332900">
              <w:rPr>
                <w:spacing w:val="-57"/>
                <w:sz w:val="24"/>
                <w:szCs w:val="24"/>
              </w:rPr>
              <w:t xml:space="preserve"> </w:t>
            </w:r>
            <w:r w:rsidRPr="00332900">
              <w:rPr>
                <w:sz w:val="24"/>
                <w:szCs w:val="24"/>
              </w:rPr>
              <w:t>рау</w:t>
            </w:r>
          </w:p>
          <w:p w14:paraId="2477CCF9" w14:textId="77777777" w:rsidR="00332900" w:rsidRPr="00332900" w:rsidRDefault="00332900" w:rsidP="00F66B42">
            <w:pPr>
              <w:pStyle w:val="TableParagraph"/>
              <w:ind w:left="159"/>
              <w:rPr>
                <w:sz w:val="24"/>
                <w:szCs w:val="24"/>
              </w:rPr>
            </w:pPr>
            <w:r w:rsidRPr="00332900">
              <w:rPr>
                <w:spacing w:val="-1"/>
                <w:sz w:val="24"/>
                <w:szCs w:val="24"/>
              </w:rPr>
              <w:t>–</w:t>
            </w:r>
            <w:r w:rsidRPr="00332900">
              <w:rPr>
                <w:spacing w:val="-36"/>
                <w:sz w:val="24"/>
                <w:szCs w:val="24"/>
              </w:rPr>
              <w:t xml:space="preserve"> </w:t>
            </w:r>
            <w:r w:rsidRPr="00332900">
              <w:rPr>
                <w:spacing w:val="-1"/>
                <w:sz w:val="24"/>
                <w:szCs w:val="24"/>
              </w:rPr>
              <w:t>көз</w:t>
            </w:r>
            <w:r w:rsidRPr="00332900">
              <w:rPr>
                <w:spacing w:val="3"/>
                <w:sz w:val="24"/>
                <w:szCs w:val="24"/>
              </w:rPr>
              <w:t xml:space="preserve"> </w:t>
            </w:r>
            <w:r w:rsidRPr="00332900">
              <w:rPr>
                <w:spacing w:val="-1"/>
                <w:sz w:val="24"/>
                <w:szCs w:val="24"/>
              </w:rPr>
              <w:t>шаршауы</w:t>
            </w:r>
          </w:p>
          <w:p w14:paraId="22FF2D1F" w14:textId="77777777" w:rsidR="00332900" w:rsidRPr="00332900" w:rsidRDefault="00332900" w:rsidP="00F66B42">
            <w:pPr>
              <w:pStyle w:val="TableParagraph"/>
              <w:spacing w:line="267" w:lineRule="exact"/>
              <w:ind w:left="159"/>
              <w:rPr>
                <w:sz w:val="24"/>
                <w:szCs w:val="24"/>
              </w:rPr>
            </w:pPr>
            <w:r w:rsidRPr="00332900">
              <w:rPr>
                <w:spacing w:val="-1"/>
                <w:sz w:val="24"/>
                <w:szCs w:val="24"/>
              </w:rPr>
              <w:t>–</w:t>
            </w:r>
            <w:r w:rsidRPr="00332900">
              <w:rPr>
                <w:spacing w:val="-36"/>
                <w:sz w:val="24"/>
                <w:szCs w:val="24"/>
              </w:rPr>
              <w:t xml:space="preserve"> </w:t>
            </w:r>
            <w:r w:rsidRPr="00332900">
              <w:rPr>
                <w:sz w:val="24"/>
                <w:szCs w:val="24"/>
              </w:rPr>
              <w:t>көрмей қалу</w:t>
            </w:r>
          </w:p>
        </w:tc>
        <w:tc>
          <w:tcPr>
            <w:tcW w:w="20" w:type="dxa"/>
            <w:tcBorders>
              <w:top w:val="nil"/>
              <w:left w:val="dashSmallGap" w:sz="6" w:space="0" w:color="000000"/>
              <w:bottom w:val="dashSmallGap" w:sz="6" w:space="0" w:color="000000"/>
            </w:tcBorders>
          </w:tcPr>
          <w:p w14:paraId="3272CEBC" w14:textId="77777777" w:rsidR="00332900" w:rsidRDefault="00332900" w:rsidP="00F66B42">
            <w:pPr>
              <w:pStyle w:val="TableParagraph"/>
            </w:pPr>
          </w:p>
        </w:tc>
      </w:tr>
      <w:tr w:rsidR="00332900" w14:paraId="446A9AC3" w14:textId="77777777" w:rsidTr="000709D9">
        <w:trPr>
          <w:trHeight w:val="65"/>
        </w:trPr>
        <w:tc>
          <w:tcPr>
            <w:tcW w:w="9780" w:type="dxa"/>
            <w:gridSpan w:val="5"/>
            <w:tcBorders>
              <w:top w:val="dashSmallGap" w:sz="6" w:space="0" w:color="000000"/>
            </w:tcBorders>
          </w:tcPr>
          <w:p w14:paraId="208FB6F5" w14:textId="77777777" w:rsidR="00332900" w:rsidRDefault="00332900" w:rsidP="00F66B42">
            <w:pPr>
              <w:pStyle w:val="TableParagraph"/>
              <w:rPr>
                <w:sz w:val="10"/>
              </w:rPr>
            </w:pPr>
          </w:p>
        </w:tc>
      </w:tr>
    </w:tbl>
    <w:p w14:paraId="48C008CD" w14:textId="77777777" w:rsidR="006C11CB" w:rsidRDefault="006C11CB">
      <w:pPr>
        <w:pStyle w:val="a3"/>
        <w:spacing w:before="89"/>
        <w:ind w:left="2959" w:right="1058" w:hanging="1722"/>
        <w:jc w:val="left"/>
      </w:pPr>
      <w:r w:rsidRPr="00FD49F0">
        <w:rPr>
          <w:noProof/>
          <w:sz w:val="23"/>
          <w:szCs w:val="22"/>
          <w:lang w:val="ru-RU" w:eastAsia="ru-RU"/>
        </w:rPr>
        <mc:AlternateContent>
          <mc:Choice Requires="wps">
            <w:drawing>
              <wp:anchor distT="0" distB="0" distL="114300" distR="114300" simplePos="0" relativeHeight="251694592" behindDoc="0" locked="0" layoutInCell="1" allowOverlap="1" wp14:anchorId="4972E3A5" wp14:editId="579401CA">
                <wp:simplePos x="0" y="0"/>
                <wp:positionH relativeFrom="column">
                  <wp:posOffset>215900</wp:posOffset>
                </wp:positionH>
                <wp:positionV relativeFrom="paragraph">
                  <wp:posOffset>261620</wp:posOffset>
                </wp:positionV>
                <wp:extent cx="6141720" cy="5343525"/>
                <wp:effectExtent l="0" t="0" r="11430" b="28575"/>
                <wp:wrapNone/>
                <wp:docPr id="80" name="Поле 68"/>
                <wp:cNvGraphicFramePr/>
                <a:graphic xmlns:a="http://schemas.openxmlformats.org/drawingml/2006/main">
                  <a:graphicData uri="http://schemas.microsoft.com/office/word/2010/wordprocessingShape">
                    <wps:wsp>
                      <wps:cNvSpPr txBox="1"/>
                      <wps:spPr>
                        <a:xfrm>
                          <a:off x="0" y="0"/>
                          <a:ext cx="6141720" cy="5343525"/>
                        </a:xfrm>
                        <a:prstGeom prst="rect">
                          <a:avLst/>
                        </a:prstGeom>
                        <a:solidFill>
                          <a:sysClr val="window" lastClr="FFFFFF"/>
                        </a:solidFill>
                        <a:ln w="6350">
                          <a:solidFill>
                            <a:prstClr val="black"/>
                          </a:solidFill>
                        </a:ln>
                        <a:effectLst/>
                      </wps:spPr>
                      <wps:txbx>
                        <w:txbxContent>
                          <w:p w14:paraId="652F6855" w14:textId="77777777" w:rsidR="00B07A2D" w:rsidRDefault="00B07A2D" w:rsidP="00FD49F0">
                            <w:pPr>
                              <w:jc w:val="center"/>
                              <w:rPr>
                                <w:i/>
                                <w:sz w:val="24"/>
                              </w:rPr>
                            </w:pPr>
                            <w:r w:rsidRPr="00FB5ABB">
                              <w:rPr>
                                <w:i/>
                                <w:sz w:val="24"/>
                              </w:rPr>
                              <w:t>МЕКТЕПТЕГІ ОҚЫТУ ПРОЦЕСІНДЕ ИММЕРСИВТІ ТЕХНОЛОГИЯЛАРДЫ ҚОЛДАНУДАҒЫ ҚАУІПСІЗДІК ШАРТТАРЫ</w:t>
                            </w:r>
                          </w:p>
                          <w:p w14:paraId="66C2677C" w14:textId="77777777" w:rsidR="00B07A2D" w:rsidRPr="00FB5ABB" w:rsidRDefault="00B07A2D" w:rsidP="00FD49F0">
                            <w:pPr>
                              <w:jc w:val="center"/>
                              <w:rPr>
                                <w:i/>
                                <w:sz w:val="16"/>
                                <w:szCs w:val="16"/>
                              </w:rPr>
                            </w:pPr>
                          </w:p>
                          <w:p w14:paraId="4B08DB62" w14:textId="77777777" w:rsidR="00B07A2D" w:rsidRPr="00FB5ABB" w:rsidRDefault="00B07A2D" w:rsidP="00FD49F0">
                            <w:pPr>
                              <w:ind w:left="4" w:right="313"/>
                              <w:jc w:val="center"/>
                              <w:rPr>
                                <w:i/>
                                <w:sz w:val="24"/>
                              </w:rPr>
                            </w:pPr>
                            <w:r w:rsidRPr="00FB5ABB">
                              <w:rPr>
                                <w:i/>
                                <w:sz w:val="24"/>
                              </w:rPr>
                              <w:t>SAFETY CONDITIONS</w:t>
                            </w:r>
                          </w:p>
                          <w:p w14:paraId="2DD5288D" w14:textId="77777777" w:rsidR="00B07A2D" w:rsidRDefault="00B07A2D" w:rsidP="00FD49F0">
                            <w:pPr>
                              <w:jc w:val="center"/>
                              <w:rPr>
                                <w:i/>
                                <w:sz w:val="24"/>
                              </w:rPr>
                            </w:pPr>
                            <w:r w:rsidRPr="00FB5ABB">
                              <w:rPr>
                                <w:i/>
                                <w:sz w:val="24"/>
                              </w:rPr>
                              <w:t>IN THE USE OF IMMERSIVE TECHNOLOGIES IN THE SCHOOL LEARNING PROCESS</w:t>
                            </w:r>
                          </w:p>
                          <w:p w14:paraId="65817CEA" w14:textId="77777777" w:rsidR="00B07A2D" w:rsidRPr="00FB5ABB" w:rsidRDefault="00B07A2D" w:rsidP="00FD49F0">
                            <w:pPr>
                              <w:jc w:val="center"/>
                              <w:rPr>
                                <w:i/>
                                <w:sz w:val="16"/>
                                <w:szCs w:val="16"/>
                              </w:rPr>
                            </w:pPr>
                          </w:p>
                          <w:p w14:paraId="33A21917" w14:textId="77777777" w:rsidR="00B07A2D" w:rsidRPr="00FB5ABB" w:rsidRDefault="00B07A2D" w:rsidP="00FD49F0">
                            <w:pPr>
                              <w:ind w:left="7" w:right="313"/>
                              <w:jc w:val="center"/>
                              <w:rPr>
                                <w:i/>
                                <w:sz w:val="24"/>
                              </w:rPr>
                            </w:pPr>
                            <w:r w:rsidRPr="00FB5ABB">
                              <w:rPr>
                                <w:i/>
                                <w:sz w:val="24"/>
                              </w:rPr>
                              <w:t>УСЛОВИЯ БЕЗОПАСНОСТИ</w:t>
                            </w:r>
                          </w:p>
                          <w:p w14:paraId="6CA95966" w14:textId="77777777" w:rsidR="00B07A2D" w:rsidRDefault="00B07A2D" w:rsidP="00FD49F0">
                            <w:pPr>
                              <w:jc w:val="center"/>
                              <w:rPr>
                                <w:i/>
                                <w:sz w:val="24"/>
                              </w:rPr>
                            </w:pPr>
                            <w:r w:rsidRPr="00FB5ABB">
                              <w:rPr>
                                <w:i/>
                                <w:sz w:val="24"/>
                              </w:rPr>
                              <w:t>ПРИ ИСПОЛЬЗОВАНИИ ИММЕРСИВНЫХ ТЕХНОЛОГИЙ В ПРОЦЕССЕ ОБУЧЕНИЯ В  ШКОЛЕ</w:t>
                            </w:r>
                          </w:p>
                          <w:p w14:paraId="37D79A49" w14:textId="77777777" w:rsidR="00B07A2D" w:rsidRPr="00FB5ABB" w:rsidRDefault="00B07A2D" w:rsidP="00FD49F0">
                            <w:pPr>
                              <w:jc w:val="center"/>
                              <w:rPr>
                                <w:i/>
                                <w:sz w:val="16"/>
                                <w:szCs w:val="16"/>
                              </w:rPr>
                            </w:pPr>
                          </w:p>
                          <w:p w14:paraId="6546C2A7" w14:textId="77777777" w:rsidR="00B07A2D" w:rsidRPr="00FB5ABB" w:rsidRDefault="00B07A2D" w:rsidP="00FD49F0">
                            <w:pPr>
                              <w:tabs>
                                <w:tab w:val="left" w:pos="993"/>
                              </w:tabs>
                              <w:spacing w:line="274" w:lineRule="exact"/>
                              <w:ind w:left="6" w:right="18" w:firstLine="703"/>
                              <w:jc w:val="both"/>
                              <w:rPr>
                                <w:i/>
                                <w:sz w:val="24"/>
                                <w:szCs w:val="24"/>
                              </w:rPr>
                            </w:pPr>
                            <w:r w:rsidRPr="00FB5ABB">
                              <w:rPr>
                                <w:i/>
                                <w:sz w:val="24"/>
                                <w:szCs w:val="24"/>
                              </w:rPr>
                              <w:t>Технологиялық тәуекелдердің алдын алу шарттары</w:t>
                            </w:r>
                          </w:p>
                          <w:p w14:paraId="66A65C3A" w14:textId="77777777" w:rsidR="00B07A2D" w:rsidRPr="00FB5ABB" w:rsidRDefault="00B07A2D" w:rsidP="00FD49F0">
                            <w:pPr>
                              <w:pStyle w:val="a5"/>
                              <w:numPr>
                                <w:ilvl w:val="0"/>
                                <w:numId w:val="71"/>
                              </w:numPr>
                              <w:tabs>
                                <w:tab w:val="left" w:pos="993"/>
                              </w:tabs>
                              <w:ind w:left="0" w:right="18" w:firstLine="709"/>
                              <w:rPr>
                                <w:rFonts w:ascii="Symbol" w:hAnsi="Symbol"/>
                                <w:sz w:val="24"/>
                                <w:szCs w:val="24"/>
                              </w:rPr>
                            </w:pPr>
                            <w:r w:rsidRPr="00FB5ABB">
                              <w:rPr>
                                <w:sz w:val="24"/>
                                <w:szCs w:val="24"/>
                              </w:rPr>
                              <w:t>VR/AR гарнитураларының немесе басқа да қосымша құралдардың өндіруші ұсынған техникалық сипаттамаларымен мұқият танысу</w:t>
                            </w:r>
                            <w:r>
                              <w:rPr>
                                <w:sz w:val="24"/>
                                <w:szCs w:val="24"/>
                              </w:rPr>
                              <w:t>.</w:t>
                            </w:r>
                          </w:p>
                          <w:p w14:paraId="172D1BED" w14:textId="77777777" w:rsidR="00B07A2D" w:rsidRPr="00FB5ABB" w:rsidRDefault="00B07A2D" w:rsidP="00FD49F0">
                            <w:pPr>
                              <w:pStyle w:val="a5"/>
                              <w:numPr>
                                <w:ilvl w:val="0"/>
                                <w:numId w:val="71"/>
                              </w:numPr>
                              <w:tabs>
                                <w:tab w:val="left" w:pos="993"/>
                              </w:tabs>
                              <w:ind w:left="0" w:right="18" w:firstLine="709"/>
                              <w:rPr>
                                <w:rFonts w:ascii="Symbol" w:hAnsi="Symbol"/>
                                <w:sz w:val="24"/>
                                <w:szCs w:val="24"/>
                              </w:rPr>
                            </w:pPr>
                            <w:r w:rsidRPr="00FB5ABB">
                              <w:rPr>
                                <w:sz w:val="24"/>
                                <w:szCs w:val="24"/>
                              </w:rPr>
                              <w:t>Құрылғылардың қолданушының жас ерекшелігіне, ерекше қажеттіліктеріне сай болуын қадағалау</w:t>
                            </w:r>
                            <w:r>
                              <w:rPr>
                                <w:sz w:val="24"/>
                                <w:szCs w:val="24"/>
                              </w:rPr>
                              <w:t>.</w:t>
                            </w:r>
                          </w:p>
                          <w:p w14:paraId="38951A6E"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VR/AR гарнитураларды және қосымша құрылғыларды іске қоспас бұрын техникалық ақаулардың болмауына көз жеткізу</w:t>
                            </w:r>
                            <w:r>
                              <w:rPr>
                                <w:sz w:val="24"/>
                                <w:szCs w:val="24"/>
                              </w:rPr>
                              <w:t>.</w:t>
                            </w:r>
                          </w:p>
                          <w:p w14:paraId="4B23C4CD"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Оқыту процесінде қолданылатын VR/AR конттенттерді пайдаланбас бұрын алдын-ала қарап шығу және жағымсыз эффектілер байқалған жағдайда пайдаланбау</w:t>
                            </w:r>
                            <w:r>
                              <w:rPr>
                                <w:sz w:val="24"/>
                                <w:szCs w:val="24"/>
                              </w:rPr>
                              <w:t>.</w:t>
                            </w:r>
                          </w:p>
                          <w:p w14:paraId="3641DA52"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VR/AR гарнитуралармен жұмыс жасау орнын алдын-ала даярлау</w:t>
                            </w:r>
                            <w:r>
                              <w:rPr>
                                <w:sz w:val="24"/>
                                <w:szCs w:val="24"/>
                              </w:rPr>
                              <w:t>.</w:t>
                            </w:r>
                          </w:p>
                          <w:p w14:paraId="17613A35" w14:textId="77777777" w:rsidR="00B07A2D" w:rsidRPr="00FB5ABB" w:rsidRDefault="00B07A2D" w:rsidP="00FD49F0">
                            <w:pPr>
                              <w:tabs>
                                <w:tab w:val="left" w:pos="851"/>
                              </w:tabs>
                              <w:ind w:left="6" w:right="18" w:firstLine="703"/>
                              <w:jc w:val="both"/>
                              <w:rPr>
                                <w:i/>
                                <w:sz w:val="24"/>
                                <w:szCs w:val="24"/>
                              </w:rPr>
                            </w:pPr>
                            <w:r w:rsidRPr="00FB5ABB">
                              <w:rPr>
                                <w:i/>
                                <w:sz w:val="24"/>
                                <w:szCs w:val="24"/>
                              </w:rPr>
                              <w:t>Педагогикалық тәуекелдердің алдын алу шарттары</w:t>
                            </w:r>
                          </w:p>
                          <w:p w14:paraId="0802C27F"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мазмұнының сабақтың немесе оқу бағдарламасының мақсаттарына сай келуін қадағалау</w:t>
                            </w:r>
                            <w:r>
                              <w:rPr>
                                <w:sz w:val="24"/>
                                <w:szCs w:val="24"/>
                              </w:rPr>
                              <w:t>.</w:t>
                            </w:r>
                          </w:p>
                          <w:p w14:paraId="6CEC414D"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ресми дереккөздерден алынғанын және сол мемлекеттің білім беру саласының талаптарына қарама-қайшы келмейтіндігін ескеру</w:t>
                            </w:r>
                            <w:r>
                              <w:rPr>
                                <w:sz w:val="24"/>
                                <w:szCs w:val="24"/>
                              </w:rPr>
                              <w:t>.</w:t>
                            </w:r>
                          </w:p>
                          <w:p w14:paraId="3E920588"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мұғалім өзі даярлаған жағдайда арнайы жоғары мүмкіндіктегі платформаларды пайдалану</w:t>
                            </w:r>
                            <w:r>
                              <w:rPr>
                                <w:sz w:val="24"/>
                                <w:szCs w:val="24"/>
                              </w:rPr>
                              <w:t>.</w:t>
                            </w:r>
                          </w:p>
                          <w:p w14:paraId="02EB153E"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 xml:space="preserve">VR/AR контенттердің сабақ барысында әдістемелік тұрғыдан тиімді қолдануды алдын-ала жоспарлау (оқушылар саны, сабақтың дидактикалық мақсаты және түрі, тақырыптың ерекшелігі, қолдану ұзақтығы, </w:t>
                            </w:r>
                            <w:r>
                              <w:rPr>
                                <w:sz w:val="24"/>
                                <w:szCs w:val="24"/>
                              </w:rPr>
                              <w:t>рефлексия және т.б. байланысты)</w:t>
                            </w:r>
                          </w:p>
                          <w:p w14:paraId="0F9A8F0B" w14:textId="77777777" w:rsidR="00B07A2D" w:rsidRPr="00FB5ABB" w:rsidRDefault="00B07A2D" w:rsidP="00FD49F0">
                            <w:pPr>
                              <w:tabs>
                                <w:tab w:val="left" w:pos="601"/>
                                <w:tab w:val="left" w:pos="993"/>
                              </w:tabs>
                              <w:ind w:left="709" w:right="18"/>
                              <w:rPr>
                                <w:rFonts w:ascii="Symbol" w:hAnsi="Symbo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2E3A5" id="Поле 68" o:spid="_x0000_s1052" type="#_x0000_t202" style="position:absolute;left:0;text-align:left;margin-left:17pt;margin-top:20.6pt;width:483.6pt;height:420.7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RcSQIAAKMEAAAOAAAAZHJzL2Uyb0RvYy54bWysVEtv2zAMvg/YfxB0Xxzn0W5GnCJLkWFA&#10;0BZIh54VWY6FyaImKbGzXz9Kdh5tdxqWg0KKFB8fP3p219aKHIR1EnRO08GQEqE5FFLvcvrjefXp&#10;MyXOM10wBVrk9CgcvZt//DBrTCZGUIEqhCUYRLusMTmtvDdZkjheiZq5ARih0ViCrZlH1e6SwrIG&#10;o9cqGQ2HN0kDtjAWuHAOb+87I53H+GUpuH8sSyc8UTnF2nw8bTy34UzmM5btLDOV5H0Z7B+qqJnU&#10;mPQc6p55RvZWvgtVS27BQekHHOoEylJyEXvAbtLhm242FTMi9oLgOHOGyf2/sPzhsDFPlvj2K7Q4&#10;wABIY1zm8DL005a2Dv9YKUE7Qng8wyZaTzhe3qST9HaEJo626Xgyno6mIU5yeW6s898E1CQIObU4&#10;lwgXO6yd71xPLiGbAyWLlVQqKke3VJYcGI4QJ19AQ4lizuNlTlfx12d79Uxp0mBt4+kwZnplC7nO&#10;MbeK8Z/vI2D1Sof8ItKor/OCTZB8u22JLHJ6e8JtC8UR4bTQMc0ZvpKYbI31PjGL1EKYcF38Ix6l&#10;AqwQeomSCuzvv90Hf5w4WilpkKo5db/2zAqE4btGLnxJJ5PA7ahMpnEU9tqyvbbofb0EhDLFxTQ8&#10;ivjYenUSSwv1C27VImRFE9Mcc+fUn8Sl7xYIt5KLxSI6IZsN82u9MTyEDrgFkJ/bF2ZNP3WPhHmA&#10;E6lZ9mb4nW94qWGx91DKyIyAc4cqMioouAmRW/3WhlW71qPX5dsy/wMAAP//AwBQSwMEFAAGAAgA&#10;AAAhADg4LYndAAAACgEAAA8AAABkcnMvZG93bnJldi54bWxMj8FOwzAQRO9I/IO1SNyo01BBCNlU&#10;CIkjQqQc4ObaS2KI11HspqFfj3OC26xmNfOm2s6uFxONwXpGWK8yEMTaG8stwtvu6aoAEaJio3rP&#10;hPBDAbb1+VmlSuOP/EpTE1uRQjiUCqGLcSilDLojp8LKD8TJ+/SjUzGdYyvNqI4p3PUyz7Ib6ZTl&#10;1NCpgR470t/NwSEYfvesP+zzyXKj7d3ppfjSE+LlxfxwDyLSHP+eYcFP6FAnpr0/sAmiR7jepCkR&#10;YbPOQSx+li1qj1AU+S3IupL/J9S/AAAA//8DAFBLAQItABQABgAIAAAAIQC2gziS/gAAAOEBAAAT&#10;AAAAAAAAAAAAAAAAAAAAAABbQ29udGVudF9UeXBlc10ueG1sUEsBAi0AFAAGAAgAAAAhADj9If/W&#10;AAAAlAEAAAsAAAAAAAAAAAAAAAAALwEAAF9yZWxzLy5yZWxzUEsBAi0AFAAGAAgAAAAhAETQRFxJ&#10;AgAAowQAAA4AAAAAAAAAAAAAAAAALgIAAGRycy9lMm9Eb2MueG1sUEsBAi0AFAAGAAgAAAAhADg4&#10;LYndAAAACgEAAA8AAAAAAAAAAAAAAAAAowQAAGRycy9kb3ducmV2LnhtbFBLBQYAAAAABAAEAPMA&#10;AACtBQAAAAA=&#10;" fillcolor="window" strokeweight=".5pt">
                <v:textbox>
                  <w:txbxContent>
                    <w:p w14:paraId="652F6855" w14:textId="77777777" w:rsidR="00B07A2D" w:rsidRDefault="00B07A2D" w:rsidP="00FD49F0">
                      <w:pPr>
                        <w:jc w:val="center"/>
                        <w:rPr>
                          <w:i/>
                          <w:sz w:val="24"/>
                        </w:rPr>
                      </w:pPr>
                      <w:r w:rsidRPr="00FB5ABB">
                        <w:rPr>
                          <w:i/>
                          <w:sz w:val="24"/>
                        </w:rPr>
                        <w:t xml:space="preserve">МЕКТЕПТЕГІ </w:t>
                      </w:r>
                      <w:r w:rsidRPr="00FB5ABB">
                        <w:rPr>
                          <w:i/>
                          <w:sz w:val="24"/>
                        </w:rPr>
                        <w:t>ОҚЫТУ ПРОЦЕСІНДЕ ИММЕРСИВТІ ТЕХНОЛОГИЯЛАРДЫ ҚОЛДАНУДАҒЫ ҚАУІПСІЗДІК ШАРТТАРЫ</w:t>
                      </w:r>
                    </w:p>
                    <w:p w14:paraId="66C2677C" w14:textId="77777777" w:rsidR="00B07A2D" w:rsidRPr="00FB5ABB" w:rsidRDefault="00B07A2D" w:rsidP="00FD49F0">
                      <w:pPr>
                        <w:jc w:val="center"/>
                        <w:rPr>
                          <w:i/>
                          <w:sz w:val="16"/>
                          <w:szCs w:val="16"/>
                        </w:rPr>
                      </w:pPr>
                    </w:p>
                    <w:p w14:paraId="4B08DB62" w14:textId="77777777" w:rsidR="00B07A2D" w:rsidRPr="00FB5ABB" w:rsidRDefault="00B07A2D" w:rsidP="00FD49F0">
                      <w:pPr>
                        <w:ind w:left="4" w:right="313"/>
                        <w:jc w:val="center"/>
                        <w:rPr>
                          <w:i/>
                          <w:sz w:val="24"/>
                        </w:rPr>
                      </w:pPr>
                      <w:r w:rsidRPr="00FB5ABB">
                        <w:rPr>
                          <w:i/>
                          <w:sz w:val="24"/>
                        </w:rPr>
                        <w:t>SAFETY CONDITIONS</w:t>
                      </w:r>
                    </w:p>
                    <w:p w14:paraId="2DD5288D" w14:textId="77777777" w:rsidR="00B07A2D" w:rsidRDefault="00B07A2D" w:rsidP="00FD49F0">
                      <w:pPr>
                        <w:jc w:val="center"/>
                        <w:rPr>
                          <w:i/>
                          <w:sz w:val="24"/>
                        </w:rPr>
                      </w:pPr>
                      <w:r w:rsidRPr="00FB5ABB">
                        <w:rPr>
                          <w:i/>
                          <w:sz w:val="24"/>
                        </w:rPr>
                        <w:t>IN THE USE OF IMMERSIVE TECHNOLOGIES IN THE SCHOOL LEARNING PROCESS</w:t>
                      </w:r>
                    </w:p>
                    <w:p w14:paraId="65817CEA" w14:textId="77777777" w:rsidR="00B07A2D" w:rsidRPr="00FB5ABB" w:rsidRDefault="00B07A2D" w:rsidP="00FD49F0">
                      <w:pPr>
                        <w:jc w:val="center"/>
                        <w:rPr>
                          <w:i/>
                          <w:sz w:val="16"/>
                          <w:szCs w:val="16"/>
                        </w:rPr>
                      </w:pPr>
                    </w:p>
                    <w:p w14:paraId="33A21917" w14:textId="77777777" w:rsidR="00B07A2D" w:rsidRPr="00FB5ABB" w:rsidRDefault="00B07A2D" w:rsidP="00FD49F0">
                      <w:pPr>
                        <w:ind w:left="7" w:right="313"/>
                        <w:jc w:val="center"/>
                        <w:rPr>
                          <w:i/>
                          <w:sz w:val="24"/>
                        </w:rPr>
                      </w:pPr>
                      <w:r w:rsidRPr="00FB5ABB">
                        <w:rPr>
                          <w:i/>
                          <w:sz w:val="24"/>
                        </w:rPr>
                        <w:t>УСЛОВИЯ БЕЗОПАСНОСТИ</w:t>
                      </w:r>
                    </w:p>
                    <w:p w14:paraId="6CA95966" w14:textId="77777777" w:rsidR="00B07A2D" w:rsidRDefault="00B07A2D" w:rsidP="00FD49F0">
                      <w:pPr>
                        <w:jc w:val="center"/>
                        <w:rPr>
                          <w:i/>
                          <w:sz w:val="24"/>
                        </w:rPr>
                      </w:pPr>
                      <w:r w:rsidRPr="00FB5ABB">
                        <w:rPr>
                          <w:i/>
                          <w:sz w:val="24"/>
                        </w:rPr>
                        <w:t>ПРИ ИСПОЛЬЗОВАНИИ ИММЕРСИВНЫХ ТЕХНОЛОГИЙ В ПРОЦЕССЕ ОБУЧЕНИЯ В  ШКОЛЕ</w:t>
                      </w:r>
                    </w:p>
                    <w:p w14:paraId="37D79A49" w14:textId="77777777" w:rsidR="00B07A2D" w:rsidRPr="00FB5ABB" w:rsidRDefault="00B07A2D" w:rsidP="00FD49F0">
                      <w:pPr>
                        <w:jc w:val="center"/>
                        <w:rPr>
                          <w:i/>
                          <w:sz w:val="16"/>
                          <w:szCs w:val="16"/>
                        </w:rPr>
                      </w:pPr>
                    </w:p>
                    <w:p w14:paraId="6546C2A7" w14:textId="77777777" w:rsidR="00B07A2D" w:rsidRPr="00FB5ABB" w:rsidRDefault="00B07A2D" w:rsidP="00FD49F0">
                      <w:pPr>
                        <w:tabs>
                          <w:tab w:val="left" w:pos="993"/>
                        </w:tabs>
                        <w:spacing w:line="274" w:lineRule="exact"/>
                        <w:ind w:left="6" w:right="18" w:firstLine="703"/>
                        <w:jc w:val="both"/>
                        <w:rPr>
                          <w:i/>
                          <w:sz w:val="24"/>
                          <w:szCs w:val="24"/>
                        </w:rPr>
                      </w:pPr>
                      <w:r w:rsidRPr="00FB5ABB">
                        <w:rPr>
                          <w:i/>
                          <w:sz w:val="24"/>
                          <w:szCs w:val="24"/>
                        </w:rPr>
                        <w:t>Технологиялық тәуекелдердің алдын алу шарттары</w:t>
                      </w:r>
                    </w:p>
                    <w:p w14:paraId="66A65C3A" w14:textId="77777777" w:rsidR="00B07A2D" w:rsidRPr="00FB5ABB" w:rsidRDefault="00B07A2D" w:rsidP="00FD49F0">
                      <w:pPr>
                        <w:pStyle w:val="a5"/>
                        <w:numPr>
                          <w:ilvl w:val="0"/>
                          <w:numId w:val="71"/>
                        </w:numPr>
                        <w:tabs>
                          <w:tab w:val="left" w:pos="993"/>
                        </w:tabs>
                        <w:ind w:left="0" w:right="18" w:firstLine="709"/>
                        <w:rPr>
                          <w:rFonts w:ascii="Symbol" w:hAnsi="Symbol"/>
                          <w:sz w:val="24"/>
                          <w:szCs w:val="24"/>
                        </w:rPr>
                      </w:pPr>
                      <w:r w:rsidRPr="00FB5ABB">
                        <w:rPr>
                          <w:sz w:val="24"/>
                          <w:szCs w:val="24"/>
                        </w:rPr>
                        <w:t>VR/AR гарнитураларының немесе басқа да қосымша құралдардың өндіруші ұсынған техникалық сипаттамаларымен мұқият танысу</w:t>
                      </w:r>
                      <w:r>
                        <w:rPr>
                          <w:sz w:val="24"/>
                          <w:szCs w:val="24"/>
                        </w:rPr>
                        <w:t>.</w:t>
                      </w:r>
                    </w:p>
                    <w:p w14:paraId="172D1BED" w14:textId="77777777" w:rsidR="00B07A2D" w:rsidRPr="00FB5ABB" w:rsidRDefault="00B07A2D" w:rsidP="00FD49F0">
                      <w:pPr>
                        <w:pStyle w:val="a5"/>
                        <w:numPr>
                          <w:ilvl w:val="0"/>
                          <w:numId w:val="71"/>
                        </w:numPr>
                        <w:tabs>
                          <w:tab w:val="left" w:pos="993"/>
                        </w:tabs>
                        <w:ind w:left="0" w:right="18" w:firstLine="709"/>
                        <w:rPr>
                          <w:rFonts w:ascii="Symbol" w:hAnsi="Symbol"/>
                          <w:sz w:val="24"/>
                          <w:szCs w:val="24"/>
                        </w:rPr>
                      </w:pPr>
                      <w:r w:rsidRPr="00FB5ABB">
                        <w:rPr>
                          <w:sz w:val="24"/>
                          <w:szCs w:val="24"/>
                        </w:rPr>
                        <w:t>Құрылғылардың қолданушының жас ерекшелігіне, ерекше қажеттіліктеріне сай болуын қадағалау</w:t>
                      </w:r>
                      <w:r>
                        <w:rPr>
                          <w:sz w:val="24"/>
                          <w:szCs w:val="24"/>
                        </w:rPr>
                        <w:t>.</w:t>
                      </w:r>
                    </w:p>
                    <w:p w14:paraId="38951A6E"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VR/AR гарнитураларды және қосымша құрылғыларды іске қоспас бұрын техникалық ақаулардың болмауына көз жеткізу</w:t>
                      </w:r>
                      <w:r>
                        <w:rPr>
                          <w:sz w:val="24"/>
                          <w:szCs w:val="24"/>
                        </w:rPr>
                        <w:t>.</w:t>
                      </w:r>
                    </w:p>
                    <w:p w14:paraId="4B23C4CD"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Оқыту процесінде қолданылатын VR/AR конттенттерді пайдаланбас бұрын алдын-ала қарап шығу және жағымсыз эффектілер байқалған жағдайда пайдаланбау</w:t>
                      </w:r>
                      <w:r>
                        <w:rPr>
                          <w:sz w:val="24"/>
                          <w:szCs w:val="24"/>
                        </w:rPr>
                        <w:t>.</w:t>
                      </w:r>
                    </w:p>
                    <w:p w14:paraId="3641DA52" w14:textId="77777777" w:rsidR="00B07A2D" w:rsidRPr="00FB5ABB" w:rsidRDefault="00B07A2D" w:rsidP="00FD49F0">
                      <w:pPr>
                        <w:pStyle w:val="a5"/>
                        <w:numPr>
                          <w:ilvl w:val="0"/>
                          <w:numId w:val="71"/>
                        </w:numPr>
                        <w:tabs>
                          <w:tab w:val="left" w:pos="851"/>
                          <w:tab w:val="left" w:pos="993"/>
                        </w:tabs>
                        <w:ind w:left="0" w:right="18" w:firstLine="709"/>
                        <w:rPr>
                          <w:rFonts w:ascii="Symbol" w:hAnsi="Symbol"/>
                          <w:sz w:val="24"/>
                          <w:szCs w:val="24"/>
                        </w:rPr>
                      </w:pPr>
                      <w:r w:rsidRPr="00FB5ABB">
                        <w:rPr>
                          <w:sz w:val="24"/>
                          <w:szCs w:val="24"/>
                        </w:rPr>
                        <w:t>VR/AR гарнитуралармен жұмыс жасау орнын алдын-ала даярлау</w:t>
                      </w:r>
                      <w:r>
                        <w:rPr>
                          <w:sz w:val="24"/>
                          <w:szCs w:val="24"/>
                        </w:rPr>
                        <w:t>.</w:t>
                      </w:r>
                    </w:p>
                    <w:p w14:paraId="17613A35" w14:textId="77777777" w:rsidR="00B07A2D" w:rsidRPr="00FB5ABB" w:rsidRDefault="00B07A2D" w:rsidP="00FD49F0">
                      <w:pPr>
                        <w:tabs>
                          <w:tab w:val="left" w:pos="851"/>
                        </w:tabs>
                        <w:ind w:left="6" w:right="18" w:firstLine="703"/>
                        <w:jc w:val="both"/>
                        <w:rPr>
                          <w:i/>
                          <w:sz w:val="24"/>
                          <w:szCs w:val="24"/>
                        </w:rPr>
                      </w:pPr>
                      <w:r w:rsidRPr="00FB5ABB">
                        <w:rPr>
                          <w:i/>
                          <w:sz w:val="24"/>
                          <w:szCs w:val="24"/>
                        </w:rPr>
                        <w:t>Педагогикалық тәуекелдердің алдын алу шарттары</w:t>
                      </w:r>
                    </w:p>
                    <w:p w14:paraId="0802C27F"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мазмұнының сабақтың немесе оқу бағдарламасының мақсаттарына сай келуін қадағалау</w:t>
                      </w:r>
                      <w:r>
                        <w:rPr>
                          <w:sz w:val="24"/>
                          <w:szCs w:val="24"/>
                        </w:rPr>
                        <w:t>.</w:t>
                      </w:r>
                    </w:p>
                    <w:p w14:paraId="6CEC414D"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ресми дереккөздерден алынғанын және сол мемлекеттің білім беру саласының талаптарына қарама-қайшы келмейтіндігін ескеру</w:t>
                      </w:r>
                      <w:r>
                        <w:rPr>
                          <w:sz w:val="24"/>
                          <w:szCs w:val="24"/>
                        </w:rPr>
                        <w:t>.</w:t>
                      </w:r>
                    </w:p>
                    <w:p w14:paraId="3E920588"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VR/AR контенттердің мұғалім өзі даярлаған жағдайда арнайы жоғары мүмкіндіктегі платформаларды пайдалану</w:t>
                      </w:r>
                      <w:r>
                        <w:rPr>
                          <w:sz w:val="24"/>
                          <w:szCs w:val="24"/>
                        </w:rPr>
                        <w:t>.</w:t>
                      </w:r>
                    </w:p>
                    <w:p w14:paraId="02EB153E" w14:textId="77777777" w:rsidR="00B07A2D" w:rsidRPr="00FB5ABB" w:rsidRDefault="00B07A2D" w:rsidP="00FD49F0">
                      <w:pPr>
                        <w:pStyle w:val="a5"/>
                        <w:numPr>
                          <w:ilvl w:val="0"/>
                          <w:numId w:val="72"/>
                        </w:numPr>
                        <w:tabs>
                          <w:tab w:val="left" w:pos="993"/>
                          <w:tab w:val="left" w:pos="1134"/>
                        </w:tabs>
                        <w:ind w:left="0" w:right="18" w:firstLine="709"/>
                        <w:rPr>
                          <w:rFonts w:ascii="Symbol" w:hAnsi="Symbol"/>
                          <w:sz w:val="24"/>
                          <w:szCs w:val="24"/>
                        </w:rPr>
                      </w:pPr>
                      <w:r w:rsidRPr="00FB5ABB">
                        <w:rPr>
                          <w:sz w:val="24"/>
                          <w:szCs w:val="24"/>
                        </w:rPr>
                        <w:t xml:space="preserve">VR/AR контенттердің сабақ барысында әдістемелік тұрғыдан тиімді қолдануды алдын-ала жоспарлау (оқушылар саны, сабақтың дидактикалық мақсаты және түрі, тақырыптың ерекшелігі, қолдану ұзақтығы, </w:t>
                      </w:r>
                      <w:r>
                        <w:rPr>
                          <w:sz w:val="24"/>
                          <w:szCs w:val="24"/>
                        </w:rPr>
                        <w:t>рефлексия және т.б. байланысты)</w:t>
                      </w:r>
                    </w:p>
                    <w:p w14:paraId="0F9A8F0B" w14:textId="77777777" w:rsidR="00B07A2D" w:rsidRPr="00FB5ABB" w:rsidRDefault="00B07A2D" w:rsidP="00FD49F0">
                      <w:pPr>
                        <w:tabs>
                          <w:tab w:val="left" w:pos="601"/>
                          <w:tab w:val="left" w:pos="993"/>
                        </w:tabs>
                        <w:ind w:left="709" w:right="18"/>
                        <w:rPr>
                          <w:rFonts w:ascii="Symbol" w:hAnsi="Symbol"/>
                          <w:sz w:val="24"/>
                          <w:szCs w:val="24"/>
                        </w:rPr>
                      </w:pPr>
                    </w:p>
                  </w:txbxContent>
                </v:textbox>
              </v:shape>
            </w:pict>
          </mc:Fallback>
        </mc:AlternateContent>
      </w:r>
    </w:p>
    <w:p w14:paraId="0A1E71C6" w14:textId="77777777" w:rsidR="006C11CB" w:rsidRDefault="006C11CB">
      <w:pPr>
        <w:pStyle w:val="a3"/>
        <w:spacing w:before="89"/>
        <w:ind w:left="2959" w:right="1058" w:hanging="1722"/>
        <w:jc w:val="left"/>
      </w:pPr>
    </w:p>
    <w:p w14:paraId="4CFF6F7A" w14:textId="77777777" w:rsidR="006C11CB" w:rsidRDefault="006C11CB">
      <w:pPr>
        <w:pStyle w:val="a3"/>
        <w:spacing w:before="89"/>
        <w:ind w:left="2959" w:right="1058" w:hanging="1722"/>
        <w:jc w:val="left"/>
      </w:pPr>
    </w:p>
    <w:p w14:paraId="7E647E26" w14:textId="77777777" w:rsidR="006C11CB" w:rsidRDefault="006C11CB">
      <w:pPr>
        <w:pStyle w:val="a3"/>
        <w:spacing w:before="89"/>
        <w:ind w:left="2959" w:right="1058" w:hanging="1722"/>
        <w:jc w:val="left"/>
      </w:pPr>
    </w:p>
    <w:p w14:paraId="7048680B" w14:textId="77777777" w:rsidR="006C11CB" w:rsidRDefault="006C11CB">
      <w:pPr>
        <w:pStyle w:val="a3"/>
        <w:spacing w:before="89"/>
        <w:ind w:left="2959" w:right="1058" w:hanging="1722"/>
        <w:jc w:val="left"/>
      </w:pPr>
    </w:p>
    <w:p w14:paraId="24CC7219" w14:textId="77777777" w:rsidR="006C11CB" w:rsidRDefault="006C11CB">
      <w:pPr>
        <w:pStyle w:val="a3"/>
        <w:spacing w:before="89"/>
        <w:ind w:left="2959" w:right="1058" w:hanging="1722"/>
        <w:jc w:val="left"/>
      </w:pPr>
    </w:p>
    <w:p w14:paraId="5241E58C" w14:textId="77777777" w:rsidR="006C11CB" w:rsidRDefault="006C11CB">
      <w:pPr>
        <w:pStyle w:val="a3"/>
        <w:spacing w:before="89"/>
        <w:ind w:left="2959" w:right="1058" w:hanging="1722"/>
        <w:jc w:val="left"/>
      </w:pPr>
    </w:p>
    <w:p w14:paraId="45101C1A" w14:textId="77777777" w:rsidR="006C11CB" w:rsidRDefault="006C11CB">
      <w:pPr>
        <w:pStyle w:val="a3"/>
        <w:spacing w:before="89"/>
        <w:ind w:left="2959" w:right="1058" w:hanging="1722"/>
        <w:jc w:val="left"/>
      </w:pPr>
    </w:p>
    <w:p w14:paraId="1612EF09" w14:textId="77777777" w:rsidR="006C11CB" w:rsidRDefault="006C11CB">
      <w:pPr>
        <w:pStyle w:val="a3"/>
        <w:spacing w:before="89"/>
        <w:ind w:left="2959" w:right="1058" w:hanging="1722"/>
        <w:jc w:val="left"/>
      </w:pPr>
    </w:p>
    <w:p w14:paraId="6F68DAB9" w14:textId="77777777" w:rsidR="006C11CB" w:rsidRDefault="006C11CB">
      <w:pPr>
        <w:pStyle w:val="a3"/>
        <w:spacing w:before="89"/>
        <w:ind w:left="2959" w:right="1058" w:hanging="1722"/>
        <w:jc w:val="left"/>
      </w:pPr>
    </w:p>
    <w:p w14:paraId="249BDCBA" w14:textId="77777777" w:rsidR="006C11CB" w:rsidRDefault="006C11CB">
      <w:pPr>
        <w:pStyle w:val="a3"/>
        <w:spacing w:before="89"/>
        <w:ind w:left="2959" w:right="1058" w:hanging="1722"/>
        <w:jc w:val="left"/>
      </w:pPr>
    </w:p>
    <w:p w14:paraId="0A6F863E" w14:textId="77777777" w:rsidR="006C11CB" w:rsidRDefault="006C11CB">
      <w:pPr>
        <w:pStyle w:val="a3"/>
        <w:spacing w:before="89"/>
        <w:ind w:left="2959" w:right="1058" w:hanging="1722"/>
        <w:jc w:val="left"/>
      </w:pPr>
    </w:p>
    <w:p w14:paraId="737DB49D" w14:textId="77777777" w:rsidR="006C11CB" w:rsidRDefault="006C11CB">
      <w:pPr>
        <w:pStyle w:val="a3"/>
        <w:spacing w:before="89"/>
        <w:ind w:left="2959" w:right="1058" w:hanging="1722"/>
        <w:jc w:val="left"/>
      </w:pPr>
    </w:p>
    <w:p w14:paraId="3886DECD" w14:textId="77777777" w:rsidR="006C11CB" w:rsidRDefault="006C11CB">
      <w:pPr>
        <w:pStyle w:val="a3"/>
        <w:spacing w:before="89"/>
        <w:ind w:left="2959" w:right="1058" w:hanging="1722"/>
        <w:jc w:val="left"/>
      </w:pPr>
    </w:p>
    <w:p w14:paraId="291E2A60" w14:textId="77777777" w:rsidR="006C11CB" w:rsidRDefault="006C11CB">
      <w:pPr>
        <w:pStyle w:val="a3"/>
        <w:spacing w:before="89"/>
        <w:ind w:left="2959" w:right="1058" w:hanging="1722"/>
        <w:jc w:val="left"/>
      </w:pPr>
    </w:p>
    <w:p w14:paraId="054C7ECB" w14:textId="77777777" w:rsidR="006C11CB" w:rsidRDefault="006C11CB">
      <w:pPr>
        <w:pStyle w:val="a3"/>
        <w:spacing w:before="89"/>
        <w:ind w:left="2959" w:right="1058" w:hanging="1722"/>
        <w:jc w:val="left"/>
      </w:pPr>
    </w:p>
    <w:p w14:paraId="62A8E405" w14:textId="77777777" w:rsidR="006C11CB" w:rsidRDefault="006C11CB">
      <w:pPr>
        <w:pStyle w:val="a3"/>
        <w:spacing w:before="89"/>
        <w:ind w:left="2959" w:right="1058" w:hanging="1722"/>
        <w:jc w:val="left"/>
      </w:pPr>
    </w:p>
    <w:p w14:paraId="04408F74" w14:textId="77777777" w:rsidR="006C11CB" w:rsidRDefault="006C11CB">
      <w:pPr>
        <w:pStyle w:val="a3"/>
        <w:spacing w:before="89"/>
        <w:ind w:left="2959" w:right="1058" w:hanging="1722"/>
        <w:jc w:val="left"/>
      </w:pPr>
    </w:p>
    <w:p w14:paraId="3BCBFD61" w14:textId="77777777" w:rsidR="006C11CB" w:rsidRDefault="006C11CB">
      <w:pPr>
        <w:pStyle w:val="a3"/>
        <w:spacing w:before="89"/>
        <w:ind w:left="2959" w:right="1058" w:hanging="1722"/>
        <w:jc w:val="left"/>
      </w:pPr>
    </w:p>
    <w:p w14:paraId="1BC43A79" w14:textId="77777777" w:rsidR="006C11CB" w:rsidRDefault="006C11CB">
      <w:pPr>
        <w:pStyle w:val="a3"/>
        <w:spacing w:before="89"/>
        <w:ind w:left="2959" w:right="1058" w:hanging="1722"/>
        <w:jc w:val="left"/>
      </w:pPr>
    </w:p>
    <w:p w14:paraId="5203EB54" w14:textId="77777777" w:rsidR="006C11CB" w:rsidRDefault="006C11CB">
      <w:pPr>
        <w:pStyle w:val="a3"/>
        <w:spacing w:before="89"/>
        <w:ind w:left="2959" w:right="1058" w:hanging="1722"/>
        <w:jc w:val="left"/>
      </w:pPr>
    </w:p>
    <w:p w14:paraId="7B67D845" w14:textId="77777777" w:rsidR="0060551D" w:rsidRDefault="0060551D">
      <w:pPr>
        <w:pStyle w:val="a3"/>
        <w:spacing w:before="89"/>
        <w:ind w:left="2959" w:right="1058" w:hanging="1722"/>
        <w:jc w:val="left"/>
      </w:pPr>
    </w:p>
    <w:p w14:paraId="59E0B857" w14:textId="77777777" w:rsidR="0060551D" w:rsidRPr="006305EA" w:rsidRDefault="00CE45DD" w:rsidP="006305EA">
      <w:pPr>
        <w:pStyle w:val="a3"/>
        <w:spacing w:before="89"/>
        <w:ind w:left="2959" w:right="1058" w:hanging="1722"/>
        <w:jc w:val="center"/>
        <w:sectPr w:rsidR="0060551D" w:rsidRPr="006305EA">
          <w:type w:val="continuous"/>
          <w:pgSz w:w="11920" w:h="16850"/>
          <w:pgMar w:top="1060" w:right="260" w:bottom="280" w:left="1220" w:header="720" w:footer="720" w:gutter="0"/>
          <w:cols w:space="720"/>
        </w:sectPr>
      </w:pPr>
      <w:r w:rsidRPr="006305EA">
        <w:t>Сурет 15</w:t>
      </w:r>
      <w:r w:rsidR="0060551D" w:rsidRPr="006305EA">
        <w:t>,  парақ</w:t>
      </w:r>
      <w:r w:rsidR="006305EA" w:rsidRPr="006305EA">
        <w:t xml:space="preserve">  2</w:t>
      </w:r>
    </w:p>
    <w:p w14:paraId="1D0CC364" w14:textId="77777777" w:rsidR="003C1D04" w:rsidRDefault="006C11CB">
      <w:pPr>
        <w:pStyle w:val="a3"/>
        <w:spacing w:before="1"/>
        <w:ind w:left="0" w:firstLine="0"/>
        <w:jc w:val="left"/>
        <w:rPr>
          <w:sz w:val="23"/>
        </w:rPr>
      </w:pPr>
      <w:r w:rsidRPr="006C11CB">
        <w:rPr>
          <w:noProof/>
          <w:sz w:val="20"/>
          <w:lang w:val="ru-RU" w:eastAsia="ru-RU"/>
        </w:rPr>
        <mc:AlternateContent>
          <mc:Choice Requires="wps">
            <w:drawing>
              <wp:anchor distT="0" distB="0" distL="114300" distR="114300" simplePos="0" relativeHeight="251696640" behindDoc="0" locked="0" layoutInCell="1" allowOverlap="1" wp14:anchorId="64157BD8" wp14:editId="273D0907">
                <wp:simplePos x="0" y="0"/>
                <wp:positionH relativeFrom="column">
                  <wp:posOffset>311150</wp:posOffset>
                </wp:positionH>
                <wp:positionV relativeFrom="paragraph">
                  <wp:posOffset>3175</wp:posOffset>
                </wp:positionV>
                <wp:extent cx="6107430" cy="8382000"/>
                <wp:effectExtent l="0" t="0" r="26670" b="19050"/>
                <wp:wrapNone/>
                <wp:docPr id="82" name="Поле 70"/>
                <wp:cNvGraphicFramePr/>
                <a:graphic xmlns:a="http://schemas.openxmlformats.org/drawingml/2006/main">
                  <a:graphicData uri="http://schemas.microsoft.com/office/word/2010/wordprocessingShape">
                    <wps:wsp>
                      <wps:cNvSpPr txBox="1"/>
                      <wps:spPr>
                        <a:xfrm>
                          <a:off x="0" y="0"/>
                          <a:ext cx="6107430" cy="8382000"/>
                        </a:xfrm>
                        <a:prstGeom prst="rect">
                          <a:avLst/>
                        </a:prstGeom>
                        <a:solidFill>
                          <a:sysClr val="window" lastClr="FFFFFF"/>
                        </a:solidFill>
                        <a:ln w="6350">
                          <a:solidFill>
                            <a:prstClr val="black"/>
                          </a:solidFill>
                        </a:ln>
                        <a:effectLst/>
                      </wps:spPr>
                      <wps:txbx>
                        <w:txbxContent>
                          <w:p w14:paraId="1E08602B" w14:textId="77777777" w:rsidR="00B07A2D" w:rsidRPr="005F55E2" w:rsidRDefault="00B07A2D" w:rsidP="006C11CB">
                            <w:pPr>
                              <w:tabs>
                                <w:tab w:val="left" w:pos="851"/>
                                <w:tab w:val="left" w:pos="993"/>
                              </w:tabs>
                              <w:ind w:left="3" w:right="3" w:firstLine="564"/>
                              <w:jc w:val="both"/>
                              <w:rPr>
                                <w:i/>
                                <w:sz w:val="24"/>
                                <w:szCs w:val="24"/>
                              </w:rPr>
                            </w:pPr>
                            <w:r w:rsidRPr="005F55E2">
                              <w:rPr>
                                <w:i/>
                                <w:sz w:val="24"/>
                                <w:szCs w:val="24"/>
                              </w:rPr>
                              <w:t>Әлеуметтік-психологиялық тәуекелдердің алдын алу шарттары</w:t>
                            </w:r>
                          </w:p>
                          <w:p w14:paraId="425E13B5" w14:textId="77777777" w:rsidR="00B07A2D" w:rsidRPr="005F55E2" w:rsidRDefault="00B07A2D" w:rsidP="006C11CB">
                            <w:pPr>
                              <w:pStyle w:val="a5"/>
                              <w:numPr>
                                <w:ilvl w:val="0"/>
                                <w:numId w:val="74"/>
                              </w:numPr>
                              <w:tabs>
                                <w:tab w:val="left" w:pos="851"/>
                                <w:tab w:val="left" w:pos="993"/>
                              </w:tabs>
                              <w:ind w:left="0" w:right="3" w:firstLine="709"/>
                              <w:rPr>
                                <w:rFonts w:ascii="Symbol" w:hAnsi="Symbol"/>
                                <w:sz w:val="24"/>
                                <w:szCs w:val="24"/>
                              </w:rPr>
                            </w:pPr>
                            <w:r>
                              <w:rPr>
                                <w:sz w:val="24"/>
                                <w:szCs w:val="24"/>
                              </w:rPr>
                              <w:t>В</w:t>
                            </w:r>
                            <w:r w:rsidRPr="005F55E2">
                              <w:rPr>
                                <w:sz w:val="24"/>
                                <w:szCs w:val="24"/>
                              </w:rPr>
                              <w:t>иртуалды шынайылыққа алғашқы ену алдында білім алушыларға виртуалды шынайылық туралы және оның цифрлық технология екендігін, бұл ортадағы әрекеттердің жасанды симуляция болып табылатынын алдын ала түсіндіру жұмыстары жүргізілуі керек;</w:t>
                            </w:r>
                          </w:p>
                          <w:p w14:paraId="2E26E889" w14:textId="77777777" w:rsidR="00B07A2D" w:rsidRPr="005F55E2" w:rsidRDefault="00B07A2D" w:rsidP="006C11CB">
                            <w:pPr>
                              <w:pStyle w:val="a5"/>
                              <w:numPr>
                                <w:ilvl w:val="0"/>
                                <w:numId w:val="74"/>
                              </w:numPr>
                              <w:tabs>
                                <w:tab w:val="left" w:pos="851"/>
                                <w:tab w:val="left" w:pos="993"/>
                              </w:tabs>
                              <w:ind w:left="0" w:right="3" w:firstLine="709"/>
                              <w:rPr>
                                <w:rFonts w:ascii="Symbol" w:hAnsi="Symbol"/>
                                <w:sz w:val="24"/>
                                <w:szCs w:val="24"/>
                              </w:rPr>
                            </w:pPr>
                            <w:r>
                              <w:rPr>
                                <w:sz w:val="24"/>
                                <w:szCs w:val="24"/>
                              </w:rPr>
                              <w:t>Т</w:t>
                            </w:r>
                            <w:r w:rsidRPr="005F55E2">
                              <w:rPr>
                                <w:sz w:val="24"/>
                                <w:szCs w:val="24"/>
                              </w:rPr>
                              <w:t>олықтырылған немесе виртуалды шынайылықты пайдаланатын ойындарды бей-берекет ойнаудың зардаптары мен қауіптілігі туралы нақты деректерді қамтитын ақпараттармен таныстыру және ол ақпараттардың барынша дәлелді және визуалды болғаны дұрыс (мысалы видеороликтер, аннимациялық фильмдер түрінде);</w:t>
                            </w:r>
                          </w:p>
                          <w:p w14:paraId="25B3AB2F" w14:textId="77777777" w:rsidR="00B07A2D" w:rsidRPr="005F55E2" w:rsidRDefault="00B07A2D" w:rsidP="006C11CB">
                            <w:pPr>
                              <w:pStyle w:val="a5"/>
                              <w:numPr>
                                <w:ilvl w:val="0"/>
                                <w:numId w:val="74"/>
                              </w:numPr>
                              <w:tabs>
                                <w:tab w:val="left" w:pos="738"/>
                                <w:tab w:val="left" w:pos="851"/>
                                <w:tab w:val="left" w:pos="993"/>
                              </w:tabs>
                              <w:ind w:left="0" w:right="3" w:firstLine="709"/>
                              <w:rPr>
                                <w:rFonts w:ascii="Symbol" w:hAnsi="Symbol"/>
                                <w:sz w:val="24"/>
                                <w:szCs w:val="24"/>
                              </w:rPr>
                            </w:pPr>
                            <w:r>
                              <w:rPr>
                                <w:sz w:val="24"/>
                                <w:szCs w:val="24"/>
                              </w:rPr>
                              <w:t>Б</w:t>
                            </w:r>
                            <w:r w:rsidRPr="005F55E2">
                              <w:rPr>
                                <w:sz w:val="24"/>
                                <w:szCs w:val="24"/>
                              </w:rPr>
                              <w:t>ілім алушының мектепте пайдаланатын және жеке өзінің AR/VR құрылғыларын тіркеу және сәйкесінше платформалардағы есептік жазбалары мектеп пен ата-анасы тарапынан бақылауда жасалуы қажет. Мысалы, Meta платформасында құрылғыны тіркеуде мектеп жасындағы балалардың, яғни 13 жасқа толмаған балалардың өз беттерінше тіркелуіне рұқсат берілмейді. Ал, ClassVR құрылғысын тіркеу компанияның арнайы рұқсатымен білім беру ұйымы тарапынан жүргізіледі;</w:t>
                            </w:r>
                          </w:p>
                          <w:p w14:paraId="78BAF4A0" w14:textId="77777777" w:rsidR="00B07A2D" w:rsidRPr="005F55E2" w:rsidRDefault="00B07A2D" w:rsidP="006C11CB">
                            <w:pPr>
                              <w:pStyle w:val="a5"/>
                              <w:numPr>
                                <w:ilvl w:val="0"/>
                                <w:numId w:val="74"/>
                              </w:numPr>
                              <w:tabs>
                                <w:tab w:val="left" w:pos="738"/>
                                <w:tab w:val="left" w:pos="851"/>
                                <w:tab w:val="left" w:pos="993"/>
                              </w:tabs>
                              <w:ind w:left="0" w:right="3" w:firstLine="709"/>
                              <w:rPr>
                                <w:rFonts w:ascii="Symbol" w:hAnsi="Symbol"/>
                                <w:sz w:val="24"/>
                                <w:szCs w:val="24"/>
                              </w:rPr>
                            </w:pPr>
                            <w:r>
                              <w:rPr>
                                <w:sz w:val="24"/>
                                <w:szCs w:val="24"/>
                              </w:rPr>
                              <w:t>А</w:t>
                            </w:r>
                            <w:r w:rsidRPr="005F55E2">
                              <w:rPr>
                                <w:sz w:val="24"/>
                                <w:szCs w:val="24"/>
                              </w:rPr>
                              <w:t>та-аналарға балаларының AR/VR гарнитураларды пайдалану уақытын бақылауды және желідегі қауіпсіздікті сақтау мәселел</w:t>
                            </w:r>
                            <w:r>
                              <w:rPr>
                                <w:sz w:val="24"/>
                                <w:szCs w:val="24"/>
                              </w:rPr>
                              <w:t>ерін қадағалап отыру ұсынылады.</w:t>
                            </w:r>
                          </w:p>
                          <w:p w14:paraId="37479410" w14:textId="77777777" w:rsidR="00B07A2D" w:rsidRPr="005F55E2" w:rsidRDefault="00B07A2D" w:rsidP="006C11CB">
                            <w:pPr>
                              <w:tabs>
                                <w:tab w:val="left" w:pos="851"/>
                              </w:tabs>
                              <w:ind w:right="3" w:firstLine="564"/>
                              <w:jc w:val="both"/>
                              <w:rPr>
                                <w:i/>
                                <w:sz w:val="24"/>
                                <w:szCs w:val="24"/>
                              </w:rPr>
                            </w:pPr>
                            <w:r w:rsidRPr="005F55E2">
                              <w:rPr>
                                <w:i/>
                                <w:sz w:val="24"/>
                                <w:szCs w:val="24"/>
                              </w:rPr>
                              <w:t>Салауаттылық тәуекелдердің алдын алу шарттары</w:t>
                            </w:r>
                          </w:p>
                          <w:p w14:paraId="5008000E" w14:textId="77777777" w:rsidR="00B07A2D" w:rsidRPr="005F55E2" w:rsidRDefault="00B07A2D" w:rsidP="006C11CB">
                            <w:pPr>
                              <w:pStyle w:val="a5"/>
                              <w:numPr>
                                <w:ilvl w:val="0"/>
                                <w:numId w:val="75"/>
                              </w:numPr>
                              <w:tabs>
                                <w:tab w:val="left" w:pos="851"/>
                              </w:tabs>
                              <w:ind w:left="0" w:right="3" w:firstLine="567"/>
                              <w:rPr>
                                <w:rFonts w:ascii="Symbol" w:hAnsi="Symbol"/>
                                <w:sz w:val="24"/>
                                <w:szCs w:val="24"/>
                              </w:rPr>
                            </w:pPr>
                            <w:r w:rsidRPr="005F55E2">
                              <w:rPr>
                                <w:sz w:val="24"/>
                                <w:szCs w:val="24"/>
                              </w:rPr>
                              <w:t>AR/VR гарнитуралар қатаң түрде баланың жасына сәйкес қолданылуы тиіс, мысалы, бастауыш сыныптарда ClassVR құрылғысын қолдануға болады, себебі ол сол жастағы балалардың мүмкіндіктерін ескере отырып жасалған, ал кейбір гарнитуралар 13 жастан асқан балаларға арналған;</w:t>
                            </w:r>
                          </w:p>
                          <w:p w14:paraId="5DF6F58C"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Б</w:t>
                            </w:r>
                            <w:r w:rsidRPr="005F55E2">
                              <w:rPr>
                                <w:sz w:val="24"/>
                                <w:szCs w:val="24"/>
                              </w:rPr>
                              <w:t>алалардың AR/VR гарнитураларды алғаш пайдалануы, виртуалды шынайылыққа алғашқы енуі мұғалімнің немесе ата-ананың қатысуымен жасалғаны дұрыс болады, жайсыздық белгілері байқалған кезде гарнитураны дереу шешу керек болады;</w:t>
                            </w:r>
                          </w:p>
                          <w:p w14:paraId="6636DB3E"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В</w:t>
                            </w:r>
                            <w:r w:rsidRPr="005F55E2">
                              <w:rPr>
                                <w:sz w:val="24"/>
                                <w:szCs w:val="24"/>
                              </w:rPr>
                              <w:t>иртуалды шынайылыққа алғашқы ену ұзақтығы бастауыш сынып үшін 3-5, орта буын оқушылары үшін 5-7 минуттан, ал жоғары сынып оқушылары үшін 7-10 минуттан аспағаны дұрыс және олар үнемі бақылауда болуы керек;</w:t>
                            </w:r>
                          </w:p>
                          <w:p w14:paraId="6185BC21"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гарнитураларды жалпы күнделікті пайдалану уақыты да шектеулі болуы керек, бұған қатысты зерттеулерде ересектер үшін бір күндегі пайдалану уақыты 2 сағаттан аспауы крек екені айтылады, ал мектеп жасындағы балалар үшін олардың жасына байланысты 0,5 – 1,5 сағат жеткілікті болып есетеледі;</w:t>
                            </w:r>
                          </w:p>
                          <w:p w14:paraId="628F1953"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сеанстарындағы эмоциялық толқулар кезінде терлеу және ентігу белгілері де жиі байқалатындықтан бөлме температурасы тұрақты және ауа үнемі желдетіліп тұруы өте маңызды;</w:t>
                            </w:r>
                          </w:p>
                          <w:p w14:paraId="26CB6F1A"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пайдалану кезінде контенттердің ұзақтығына қарамастан үнемі үзілістер жасалып тұруы қажет, кішкентай балалар жиі және ұзағырақ үзілістер жасауы керек;</w:t>
                            </w:r>
                          </w:p>
                          <w:p w14:paraId="65720C23"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В</w:t>
                            </w:r>
                            <w:r w:rsidRPr="005F55E2">
                              <w:rPr>
                                <w:sz w:val="24"/>
                                <w:szCs w:val="24"/>
                              </w:rPr>
                              <w:t>иртуалды шынайылыққа ену кезінде оқушы қолайсыздықты сезінуінің белгілеріне назар аударылуы қажет, егер баланың көру қабілеті нашарлап немесе басы ауырып жайсыздана, немесе гарнитурдың салмағынан бет сүйегі немесе мойыны ауыра бастаса бастаса ол қолын басына неме</w:t>
                            </w:r>
                            <w:r>
                              <w:rPr>
                                <w:sz w:val="24"/>
                                <w:szCs w:val="24"/>
                              </w:rPr>
                              <w:t>се мойынына жиі тигізе бастайды</w:t>
                            </w:r>
                            <w:r w:rsidRPr="005F55E2">
                              <w:rPr>
                                <w:sz w:val="24"/>
                                <w:szCs w:val="24"/>
                              </w:rPr>
                              <w:t>;</w:t>
                            </w:r>
                          </w:p>
                          <w:p w14:paraId="634896CB"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С</w:t>
                            </w:r>
                            <w:r w:rsidRPr="005F55E2">
                              <w:rPr>
                                <w:sz w:val="24"/>
                                <w:szCs w:val="24"/>
                              </w:rPr>
                              <w:t>анитарлық жағдай VR гарнитураларын ортақ пайдалану вирустарды, бактерияларды немесе тіпті паразиттерді таратуы мүмкін дегенді білдіреді, сондықтан құрылғыларды пайдалану арасында санитарлық тазартуды қамтамасыз ету үшін қосымша сақтық шараларын сақтау керек. Арнаулы материалдарды немесе ультрафиолет құрылғыларын пайдаланып гарнитурал</w:t>
                            </w:r>
                            <w:r>
                              <w:rPr>
                                <w:sz w:val="24"/>
                                <w:szCs w:val="24"/>
                              </w:rPr>
                              <w:t>арды тазалап отыру қажет болады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57BD8" id="Поле 70" o:spid="_x0000_s1053" type="#_x0000_t202" style="position:absolute;margin-left:24.5pt;margin-top:.25pt;width:480.9pt;height:660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KAwSQIAAKMEAAAOAAAAZHJzL2Uyb0RvYy54bWysVE1v2zAMvQ/YfxB0X52k6ZcRp8haZBhQ&#10;tAXaoWdFlmtjsqhJSuzs1+9J+Wy707AcFFKkHslH0pPrvtVspZxvyBR8eDLgTBlJZWNeC/7jef7l&#10;kjMfhCmFJqMKvlaeX08/f5p0NlcjqkmXyjGAGJ93tuB1CDbPMi9r1Qp/QlYZGCtyrQhQ3WtWOtEB&#10;vdXZaDA4zzpypXUklfe4vd0Y+TThV5WS4aGqvApMFxy5hXS6dC7imU0nIn91wtaN3KYh/iGLVjQG&#10;QfdQtyIItnTNB6i2kY48VeFEUptRVTVSpRpQzXDwrpqnWliVagE53u5p8v8PVt6vnuyjY6H/Sj0a&#10;GAnprM89LmM9feXa+I9MGeygcL2nTfWBSVyeDwcX41OYJGyXp5foSyI2Ozy3zodviloWhYI79CXR&#10;JVZ3PiAkXHcuMZon3ZTzRuukrP2Ndmwl0EJ0vqSOMy18wGXB5+kXswbEm2fasA65nZ4NUqQ3thhr&#10;j7nQQv78iAA8bWJ8lcZom+eBmyiFftGzpkTVO94WVK5Bp6PNpHkr5w2C3SHfR+EwWqAJ6xIecFSa&#10;kCFtJc5qcr//dh/90XFYOeswqgX3v5bCKdDw3WAWrobjcZztpIzPLkZQ3LFlcWwxy/aGQOUQi2ll&#10;EqN/0DuxctS+YKtmMSpMwkjELnjYiTdhs0DYSqlms+SEabYi3JknKyN05C2S/Ny/CGe3XQ8YmHva&#10;DbXI3zV/4xtfGpotA1VNmozI84ZV9Dgq2ITU7e3WxlU71pPX4dsy/QMAAP//AwBQSwMEFAAGAAgA&#10;AAAhAAfC7ErcAAAACQEAAA8AAABkcnMvZG93bnJldi54bWxMj8FOwzAMhu9IvENkJG4s2WBo65pO&#10;CIkjQhQOcMsS02Y0TtVkXdnT453gZuu3fn9fuZ1CJ0Ycko+kYT5TIJBsdJ4aDe9vTzcrECkbcqaL&#10;hBp+MMG2urwoTeHikV5xrHMjuIRSYTS0OfeFlMm2GEyaxR6Js684BJN5HRrpBnPk8tDJhVL3MhhP&#10;/KE1PT62aL/rQ9Dg6COS/fTPJ0+19evTy2pvR62vr6aHDYiMU/47hjM+o0PFTLt4IJdEp+FuzSpZ&#10;wxLEOVVzxSY7nm4XagmyKuV/g+oXAAD//wMAUEsBAi0AFAAGAAgAAAAhALaDOJL+AAAA4QEAABMA&#10;AAAAAAAAAAAAAAAAAAAAAFtDb250ZW50X1R5cGVzXS54bWxQSwECLQAUAAYACAAAACEAOP0h/9YA&#10;AACUAQAACwAAAAAAAAAAAAAAAAAvAQAAX3JlbHMvLnJlbHNQSwECLQAUAAYACAAAACEA+8CgMEkC&#10;AACjBAAADgAAAAAAAAAAAAAAAAAuAgAAZHJzL2Uyb0RvYy54bWxQSwECLQAUAAYACAAAACEAB8Ls&#10;StwAAAAJAQAADwAAAAAAAAAAAAAAAACjBAAAZHJzL2Rvd25yZXYueG1sUEsFBgAAAAAEAAQA8wAA&#10;AKwFAAAAAA==&#10;" fillcolor="window" strokeweight=".5pt">
                <v:textbox>
                  <w:txbxContent>
                    <w:p w14:paraId="1E08602B" w14:textId="77777777" w:rsidR="00B07A2D" w:rsidRPr="005F55E2" w:rsidRDefault="00B07A2D" w:rsidP="006C11CB">
                      <w:pPr>
                        <w:tabs>
                          <w:tab w:val="left" w:pos="851"/>
                          <w:tab w:val="left" w:pos="993"/>
                        </w:tabs>
                        <w:ind w:left="3" w:right="3" w:firstLine="564"/>
                        <w:jc w:val="both"/>
                        <w:rPr>
                          <w:i/>
                          <w:sz w:val="24"/>
                          <w:szCs w:val="24"/>
                        </w:rPr>
                      </w:pPr>
                      <w:r w:rsidRPr="005F55E2">
                        <w:rPr>
                          <w:i/>
                          <w:sz w:val="24"/>
                          <w:szCs w:val="24"/>
                        </w:rPr>
                        <w:t xml:space="preserve">Әлеуметтік-психологиялық </w:t>
                      </w:r>
                      <w:r w:rsidRPr="005F55E2">
                        <w:rPr>
                          <w:i/>
                          <w:sz w:val="24"/>
                          <w:szCs w:val="24"/>
                        </w:rPr>
                        <w:t>тәуекелдердің алдын алу шарттары</w:t>
                      </w:r>
                    </w:p>
                    <w:p w14:paraId="425E13B5" w14:textId="77777777" w:rsidR="00B07A2D" w:rsidRPr="005F55E2" w:rsidRDefault="00B07A2D" w:rsidP="006C11CB">
                      <w:pPr>
                        <w:pStyle w:val="a5"/>
                        <w:numPr>
                          <w:ilvl w:val="0"/>
                          <w:numId w:val="74"/>
                        </w:numPr>
                        <w:tabs>
                          <w:tab w:val="left" w:pos="851"/>
                          <w:tab w:val="left" w:pos="993"/>
                        </w:tabs>
                        <w:ind w:left="0" w:right="3" w:firstLine="709"/>
                        <w:rPr>
                          <w:rFonts w:ascii="Symbol" w:hAnsi="Symbol"/>
                          <w:sz w:val="24"/>
                          <w:szCs w:val="24"/>
                        </w:rPr>
                      </w:pPr>
                      <w:r>
                        <w:rPr>
                          <w:sz w:val="24"/>
                          <w:szCs w:val="24"/>
                        </w:rPr>
                        <w:t>В</w:t>
                      </w:r>
                      <w:r w:rsidRPr="005F55E2">
                        <w:rPr>
                          <w:sz w:val="24"/>
                          <w:szCs w:val="24"/>
                        </w:rPr>
                        <w:t>иртуалды шынайылыққа алғашқы ену алдында білім алушыларға виртуалды шынайылық туралы және оның цифрлық технология екендігін, бұл ортадағы әрекеттердің жасанды симуляция болып табылатынын алдын ала түсіндіру жұмыстары жүргізілуі керек;</w:t>
                      </w:r>
                    </w:p>
                    <w:p w14:paraId="2E26E889" w14:textId="77777777" w:rsidR="00B07A2D" w:rsidRPr="005F55E2" w:rsidRDefault="00B07A2D" w:rsidP="006C11CB">
                      <w:pPr>
                        <w:pStyle w:val="a5"/>
                        <w:numPr>
                          <w:ilvl w:val="0"/>
                          <w:numId w:val="74"/>
                        </w:numPr>
                        <w:tabs>
                          <w:tab w:val="left" w:pos="851"/>
                          <w:tab w:val="left" w:pos="993"/>
                        </w:tabs>
                        <w:ind w:left="0" w:right="3" w:firstLine="709"/>
                        <w:rPr>
                          <w:rFonts w:ascii="Symbol" w:hAnsi="Symbol"/>
                          <w:sz w:val="24"/>
                          <w:szCs w:val="24"/>
                        </w:rPr>
                      </w:pPr>
                      <w:r>
                        <w:rPr>
                          <w:sz w:val="24"/>
                          <w:szCs w:val="24"/>
                        </w:rPr>
                        <w:t>Т</w:t>
                      </w:r>
                      <w:r w:rsidRPr="005F55E2">
                        <w:rPr>
                          <w:sz w:val="24"/>
                          <w:szCs w:val="24"/>
                        </w:rPr>
                        <w:t>олықтырылған немесе виртуалды шынайылықты пайдаланатын ойындарды бей-берекет ойнаудың зардаптары мен қауіптілігі туралы нақты деректерді қамтитын ақпараттармен таныстыру және ол ақпараттардың барынша дәлелді және визуалды болғаны дұрыс (мысалы видеороликтер, аннимациялық фильмдер түрінде);</w:t>
                      </w:r>
                    </w:p>
                    <w:p w14:paraId="25B3AB2F" w14:textId="77777777" w:rsidR="00B07A2D" w:rsidRPr="005F55E2" w:rsidRDefault="00B07A2D" w:rsidP="006C11CB">
                      <w:pPr>
                        <w:pStyle w:val="a5"/>
                        <w:numPr>
                          <w:ilvl w:val="0"/>
                          <w:numId w:val="74"/>
                        </w:numPr>
                        <w:tabs>
                          <w:tab w:val="left" w:pos="738"/>
                          <w:tab w:val="left" w:pos="851"/>
                          <w:tab w:val="left" w:pos="993"/>
                        </w:tabs>
                        <w:ind w:left="0" w:right="3" w:firstLine="709"/>
                        <w:rPr>
                          <w:rFonts w:ascii="Symbol" w:hAnsi="Symbol"/>
                          <w:sz w:val="24"/>
                          <w:szCs w:val="24"/>
                        </w:rPr>
                      </w:pPr>
                      <w:r>
                        <w:rPr>
                          <w:sz w:val="24"/>
                          <w:szCs w:val="24"/>
                        </w:rPr>
                        <w:t>Б</w:t>
                      </w:r>
                      <w:r w:rsidRPr="005F55E2">
                        <w:rPr>
                          <w:sz w:val="24"/>
                          <w:szCs w:val="24"/>
                        </w:rPr>
                        <w:t>ілім алушының мектепте пайдаланатын және жеке өзінің AR/VR құрылғыларын тіркеу және сәйкесінше платформалардағы есептік жазбалары мектеп пен ата-анасы тарапынан бақылауда жасалуы қажет. Мысалы, Meta платформасында құрылғыны тіркеуде мектеп жасындағы балалардың, яғни 13 жасқа толмаған балалардың өз беттерінше тіркелуіне рұқсат берілмейді. Ал, ClassVR құрылғысын тіркеу компанияның арнайы рұқсатымен білім беру ұйымы тарапынан жүргізіледі;</w:t>
                      </w:r>
                    </w:p>
                    <w:p w14:paraId="78BAF4A0" w14:textId="77777777" w:rsidR="00B07A2D" w:rsidRPr="005F55E2" w:rsidRDefault="00B07A2D" w:rsidP="006C11CB">
                      <w:pPr>
                        <w:pStyle w:val="a5"/>
                        <w:numPr>
                          <w:ilvl w:val="0"/>
                          <w:numId w:val="74"/>
                        </w:numPr>
                        <w:tabs>
                          <w:tab w:val="left" w:pos="738"/>
                          <w:tab w:val="left" w:pos="851"/>
                          <w:tab w:val="left" w:pos="993"/>
                        </w:tabs>
                        <w:ind w:left="0" w:right="3" w:firstLine="709"/>
                        <w:rPr>
                          <w:rFonts w:ascii="Symbol" w:hAnsi="Symbol"/>
                          <w:sz w:val="24"/>
                          <w:szCs w:val="24"/>
                        </w:rPr>
                      </w:pPr>
                      <w:r>
                        <w:rPr>
                          <w:sz w:val="24"/>
                          <w:szCs w:val="24"/>
                        </w:rPr>
                        <w:t>А</w:t>
                      </w:r>
                      <w:r w:rsidRPr="005F55E2">
                        <w:rPr>
                          <w:sz w:val="24"/>
                          <w:szCs w:val="24"/>
                        </w:rPr>
                        <w:t>та-аналарға балаларының AR/VR гарнитураларды пайдалану уақытын бақылауды және желідегі қауіпсіздікті сақтау мәселел</w:t>
                      </w:r>
                      <w:r>
                        <w:rPr>
                          <w:sz w:val="24"/>
                          <w:szCs w:val="24"/>
                        </w:rPr>
                        <w:t>ерін қадағалап отыру ұсынылады.</w:t>
                      </w:r>
                    </w:p>
                    <w:p w14:paraId="37479410" w14:textId="77777777" w:rsidR="00B07A2D" w:rsidRPr="005F55E2" w:rsidRDefault="00B07A2D" w:rsidP="006C11CB">
                      <w:pPr>
                        <w:tabs>
                          <w:tab w:val="left" w:pos="851"/>
                        </w:tabs>
                        <w:ind w:right="3" w:firstLine="564"/>
                        <w:jc w:val="both"/>
                        <w:rPr>
                          <w:i/>
                          <w:sz w:val="24"/>
                          <w:szCs w:val="24"/>
                        </w:rPr>
                      </w:pPr>
                      <w:r w:rsidRPr="005F55E2">
                        <w:rPr>
                          <w:i/>
                          <w:sz w:val="24"/>
                          <w:szCs w:val="24"/>
                        </w:rPr>
                        <w:t>Салауаттылық тәуекелдердің алдын алу шарттары</w:t>
                      </w:r>
                    </w:p>
                    <w:p w14:paraId="5008000E" w14:textId="77777777" w:rsidR="00B07A2D" w:rsidRPr="005F55E2" w:rsidRDefault="00B07A2D" w:rsidP="006C11CB">
                      <w:pPr>
                        <w:pStyle w:val="a5"/>
                        <w:numPr>
                          <w:ilvl w:val="0"/>
                          <w:numId w:val="75"/>
                        </w:numPr>
                        <w:tabs>
                          <w:tab w:val="left" w:pos="851"/>
                        </w:tabs>
                        <w:ind w:left="0" w:right="3" w:firstLine="567"/>
                        <w:rPr>
                          <w:rFonts w:ascii="Symbol" w:hAnsi="Symbol"/>
                          <w:sz w:val="24"/>
                          <w:szCs w:val="24"/>
                        </w:rPr>
                      </w:pPr>
                      <w:r w:rsidRPr="005F55E2">
                        <w:rPr>
                          <w:sz w:val="24"/>
                          <w:szCs w:val="24"/>
                        </w:rPr>
                        <w:t>AR/VR гарнитуралар қатаң түрде баланың жасына сәйкес қолданылуы тиіс, мысалы, бастауыш сыныптарда ClassVR құрылғысын қолдануға болады, себебі ол сол жастағы балалардың мүмкіндіктерін ескере отырып жасалған, ал кейбір гарнитуралар 13 жастан асқан балаларға арналған;</w:t>
                      </w:r>
                    </w:p>
                    <w:p w14:paraId="5DF6F58C"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Б</w:t>
                      </w:r>
                      <w:r w:rsidRPr="005F55E2">
                        <w:rPr>
                          <w:sz w:val="24"/>
                          <w:szCs w:val="24"/>
                        </w:rPr>
                        <w:t>алалардың AR/VR гарнитураларды алғаш пайдалануы, виртуалды шынайылыққа алғашқы енуі мұғалімнің немесе ата-ананың қатысуымен жасалғаны дұрыс болады, жайсыздық белгілері байқалған кезде гарнитураны дереу шешу керек болады;</w:t>
                      </w:r>
                    </w:p>
                    <w:p w14:paraId="6636DB3E"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В</w:t>
                      </w:r>
                      <w:r w:rsidRPr="005F55E2">
                        <w:rPr>
                          <w:sz w:val="24"/>
                          <w:szCs w:val="24"/>
                        </w:rPr>
                        <w:t>иртуалды шынайылыққа алғашқы ену ұзақтығы бастауыш сынып үшін 3-5, орта буын оқушылары үшін 5-7 минуттан, ал жоғары сынып оқушылары үшін 7-10 минуттан аспағаны дұрыс және олар үнемі бақылауда болуы керек;</w:t>
                      </w:r>
                    </w:p>
                    <w:p w14:paraId="6185BC21"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гарнитураларды жалпы күнделікті пайдалану уақыты да шектеулі болуы керек, бұған қатысты зерттеулерде ересектер үшін бір күндегі пайдалану уақыты 2 сағаттан аспауы крек екені айтылады, ал мектеп жасындағы балалар үшін олардың жасына байланысты 0,5 – 1,5 сағат жеткілікті болып есетеледі;</w:t>
                      </w:r>
                    </w:p>
                    <w:p w14:paraId="628F1953"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сеанстарындағы эмоциялық толқулар кезінде терлеу және ентігу белгілері де жиі байқалатындықтан бөлме температурасы тұрақты және ауа үнемі желдетіліп тұруы өте маңызды;</w:t>
                      </w:r>
                    </w:p>
                    <w:p w14:paraId="26CB6F1A"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sidRPr="005F55E2">
                        <w:rPr>
                          <w:sz w:val="24"/>
                          <w:szCs w:val="24"/>
                        </w:rPr>
                        <w:t>AR/VR пайдалану кезінде контенттердің ұзақтығына қарамастан үнемі үзілістер жасалып тұруы қажет, кішкентай балалар жиі және ұзағырақ үзілістер жасауы керек;</w:t>
                      </w:r>
                    </w:p>
                    <w:p w14:paraId="65720C23"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В</w:t>
                      </w:r>
                      <w:r w:rsidRPr="005F55E2">
                        <w:rPr>
                          <w:sz w:val="24"/>
                          <w:szCs w:val="24"/>
                        </w:rPr>
                        <w:t>иртуалды шынайылыққа ену кезінде оқушы қолайсыздықты сезінуінің белгілеріне назар аударылуы қажет, егер баланың көру қабілеті нашарлап немесе басы ауырып жайсыздана, немесе гарнитурдың салмағынан бет сүйегі немесе мойыны ауыра бастаса бастаса ол қолын басына неме</w:t>
                      </w:r>
                      <w:r>
                        <w:rPr>
                          <w:sz w:val="24"/>
                          <w:szCs w:val="24"/>
                        </w:rPr>
                        <w:t>се мойынына жиі тигізе бастайды</w:t>
                      </w:r>
                      <w:r w:rsidRPr="005F55E2">
                        <w:rPr>
                          <w:sz w:val="24"/>
                          <w:szCs w:val="24"/>
                        </w:rPr>
                        <w:t>;</w:t>
                      </w:r>
                    </w:p>
                    <w:p w14:paraId="634896CB" w14:textId="77777777" w:rsidR="00B07A2D" w:rsidRPr="005F55E2" w:rsidRDefault="00B07A2D" w:rsidP="006C11CB">
                      <w:pPr>
                        <w:pStyle w:val="a5"/>
                        <w:numPr>
                          <w:ilvl w:val="0"/>
                          <w:numId w:val="75"/>
                        </w:numPr>
                        <w:tabs>
                          <w:tab w:val="left" w:pos="0"/>
                          <w:tab w:val="left" w:pos="851"/>
                        </w:tabs>
                        <w:ind w:left="0" w:right="3" w:firstLine="567"/>
                        <w:rPr>
                          <w:rFonts w:ascii="Symbol" w:hAnsi="Symbol"/>
                          <w:sz w:val="24"/>
                          <w:szCs w:val="24"/>
                        </w:rPr>
                      </w:pPr>
                      <w:r>
                        <w:rPr>
                          <w:sz w:val="24"/>
                          <w:szCs w:val="24"/>
                        </w:rPr>
                        <w:t>С</w:t>
                      </w:r>
                      <w:r w:rsidRPr="005F55E2">
                        <w:rPr>
                          <w:sz w:val="24"/>
                          <w:szCs w:val="24"/>
                        </w:rPr>
                        <w:t>анитарлық жағдай VR гарнитураларын ортақ пайдалану вирустарды, бактерияларды немесе тіпті паразиттерді таратуы мүмкін дегенді білдіреді, сондықтан құрылғыларды пайдалану арасында санитарлық тазартуды қамтамасыз ету үшін қосымша сақтық шараларын сақтау керек. Арнаулы материалдарды немесе ультрафиолет құрылғыларын пайдаланып гарнитурал</w:t>
                      </w:r>
                      <w:r>
                        <w:rPr>
                          <w:sz w:val="24"/>
                          <w:szCs w:val="24"/>
                        </w:rPr>
                        <w:t>арды тазалап отыру қажет болады</w:t>
                      </w:r>
                    </w:p>
                  </w:txbxContent>
                </v:textbox>
              </v:shape>
            </w:pict>
          </mc:Fallback>
        </mc:AlternateContent>
      </w:r>
    </w:p>
    <w:p w14:paraId="0DB08861" w14:textId="77777777" w:rsidR="006C11CB" w:rsidRDefault="006C11CB">
      <w:pPr>
        <w:spacing w:before="2"/>
        <w:ind w:left="558" w:right="514" w:firstLine="707"/>
        <w:jc w:val="both"/>
        <w:rPr>
          <w:sz w:val="24"/>
        </w:rPr>
      </w:pPr>
    </w:p>
    <w:p w14:paraId="486CBBCB" w14:textId="77777777" w:rsidR="006C11CB" w:rsidRDefault="006C11CB">
      <w:pPr>
        <w:spacing w:before="2"/>
        <w:ind w:left="558" w:right="514" w:firstLine="707"/>
        <w:jc w:val="both"/>
        <w:rPr>
          <w:sz w:val="24"/>
        </w:rPr>
      </w:pPr>
    </w:p>
    <w:p w14:paraId="0E6D2A53" w14:textId="77777777" w:rsidR="006C11CB" w:rsidRDefault="006C11CB">
      <w:pPr>
        <w:spacing w:before="2"/>
        <w:ind w:left="558" w:right="514" w:firstLine="707"/>
        <w:jc w:val="both"/>
        <w:rPr>
          <w:sz w:val="24"/>
        </w:rPr>
      </w:pPr>
    </w:p>
    <w:p w14:paraId="0CFD61E3" w14:textId="77777777" w:rsidR="006C11CB" w:rsidRDefault="006C11CB">
      <w:pPr>
        <w:spacing w:before="2"/>
        <w:ind w:left="558" w:right="514" w:firstLine="707"/>
        <w:jc w:val="both"/>
        <w:rPr>
          <w:sz w:val="24"/>
        </w:rPr>
      </w:pPr>
    </w:p>
    <w:p w14:paraId="6FA0E9A0" w14:textId="77777777" w:rsidR="006C11CB" w:rsidRDefault="006C11CB">
      <w:pPr>
        <w:spacing w:before="2"/>
        <w:ind w:left="558" w:right="514" w:firstLine="707"/>
        <w:jc w:val="both"/>
        <w:rPr>
          <w:sz w:val="24"/>
        </w:rPr>
      </w:pPr>
    </w:p>
    <w:p w14:paraId="0B2F86C1" w14:textId="77777777" w:rsidR="003C1D04" w:rsidRDefault="00CE45DD">
      <w:pPr>
        <w:spacing w:before="2"/>
        <w:ind w:left="558" w:right="514" w:firstLine="707"/>
        <w:jc w:val="both"/>
        <w:rPr>
          <w:sz w:val="24"/>
        </w:rPr>
      </w:pPr>
      <w:r>
        <w:rPr>
          <w:sz w:val="24"/>
        </w:rPr>
        <w:t>.</w:t>
      </w:r>
    </w:p>
    <w:p w14:paraId="395155AF" w14:textId="47966C39" w:rsidR="003C1D04" w:rsidRDefault="00321B6E">
      <w:pPr>
        <w:spacing w:before="4" w:line="237" w:lineRule="auto"/>
        <w:ind w:left="558" w:right="521" w:firstLine="707"/>
        <w:jc w:val="both"/>
        <w:rPr>
          <w:sz w:val="24"/>
        </w:rPr>
      </w:pPr>
      <w:r>
        <w:rPr>
          <w:noProof/>
          <w:lang w:val="ru-RU" w:eastAsia="ru-RU"/>
        </w:rPr>
        <mc:AlternateContent>
          <mc:Choice Requires="wps">
            <w:drawing>
              <wp:anchor distT="0" distB="0" distL="114300" distR="114300" simplePos="0" relativeHeight="485286400" behindDoc="1" locked="0" layoutInCell="1" allowOverlap="1" wp14:anchorId="6B90192C" wp14:editId="48AA47EF">
                <wp:simplePos x="0" y="0"/>
                <wp:positionH relativeFrom="page">
                  <wp:posOffset>2179955</wp:posOffset>
                </wp:positionH>
                <wp:positionV relativeFrom="paragraph">
                  <wp:posOffset>149225</wp:posOffset>
                </wp:positionV>
                <wp:extent cx="3430905" cy="168910"/>
                <wp:effectExtent l="0" t="0" r="0" b="0"/>
                <wp:wrapNone/>
                <wp:docPr id="81229515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90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9EE66" w14:textId="77777777" w:rsidR="00B07A2D" w:rsidRDefault="00B07A2D">
                            <w:pPr>
                              <w:spacing w:line="266" w:lineRule="exact"/>
                              <w:rPr>
                                <w:b/>
                                <w:sz w:val="24"/>
                              </w:rPr>
                            </w:pPr>
                            <w:r>
                              <w:rPr>
                                <w:b/>
                                <w:sz w:val="24"/>
                              </w:rPr>
                              <w:t>КОНТЕКСТНАЯ</w:t>
                            </w:r>
                            <w:r>
                              <w:rPr>
                                <w:b/>
                                <w:spacing w:val="-8"/>
                                <w:sz w:val="24"/>
                              </w:rPr>
                              <w:t xml:space="preserve"> </w:t>
                            </w:r>
                            <w:r>
                              <w:rPr>
                                <w:b/>
                                <w:sz w:val="24"/>
                              </w:rPr>
                              <w:t>КЛАССИФИКАЦИЯ</w:t>
                            </w:r>
                            <w:r>
                              <w:rPr>
                                <w:b/>
                                <w:spacing w:val="-7"/>
                                <w:sz w:val="24"/>
                              </w:rPr>
                              <w:t xml:space="preserve"> </w:t>
                            </w:r>
                            <w:r>
                              <w:rPr>
                                <w:b/>
                                <w:sz w:val="24"/>
                              </w:rPr>
                              <w:t>РИСКОВ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90192C" id="Text Box 49" o:spid="_x0000_s1054" type="#_x0000_t202" style="position:absolute;left:0;text-align:left;margin-left:171.65pt;margin-top:11.75pt;width:270.15pt;height:13.3pt;z-index:-1803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oQ2wEAAJgDAAAOAAAAZHJzL2Uyb0RvYy54bWysU9tu1DAQfUfiHyy/s0laqLrRZqvSqgip&#10;XKTCB0wcZ2OReMzYu8ny9YydzZbLG+LFmozt43OZbG6moRcHTd6grWSxyqXQVmFj7K6SX788vLqW&#10;wgewDfRodSWP2sub7csXm9GV+gI77BtNgkGsL0dXyS4EV2aZV50ewK/QacubLdIAgT9plzUEI6MP&#10;fXaR51fZiNQ4QqW95+79vCm3Cb9ttQqf2tbrIPpKMreQVkprHddsu4FyR+A6o0404B9YDGAsP3qG&#10;uocAYk/mL6jBKEKPbVgpHDJsW6N00sBqivwPNU8dOJ20sDnenW3y/w9WfTw8uc8kwvQWJw4wifDu&#10;EdU3LyzedWB3+pYIx05Dww8X0bJsdL48XY1W+9JHkHr8gA2HDPuACWhqaYiusE7B6BzA8Wy6noJQ&#10;3Lx8fZmv8zdSKN4rrq7XRUolg3K57ciHdxoHEYtKEoea0OHw6ENkA+VyJD5m8cH0fQq2t781+GDs&#10;JPaR8Ew9TPUkTFPJdZQWxdTYHFkO4TwuPN5cdEg/pBh5VCrpv++BtBT9e8uWxLlaClqKeinAKr5a&#10;ySDFXN6Fef72jsyuY+TZdIu3bFtrkqJnFie6HH8SehrVOF+/fqdTzz/U9icAAAD//wMAUEsDBBQA&#10;BgAIAAAAIQCcknuj3wAAAAkBAAAPAAAAZHJzL2Rvd25yZXYueG1sTI/BTsMwEETvSPyDtUjcqN2G&#10;RiHEqSoEJ6SKNBw4OvE2sRqvQ+y24e9rTnBczdPM22Iz24GdcfLGkYTlQgBDap021En4rN8eMmA+&#10;KNJqcIQSftDDpry9KVSu3YUqPO9Dx2IJ+VxJ6EMYc85926NVfuFGpJgd3GRViOfUcT2pSyy3A18J&#10;kXKrDMWFXo340mN73J+shO0XVa/me9d8VIfK1PWToPf0KOX93bx9BhZwDn8w/OpHdSijU+NOpD0b&#10;JCSPSRJRCatkDSwCWZakwBoJa7EEXhb8/wflFQAA//8DAFBLAQItABQABgAIAAAAIQC2gziS/gAA&#10;AOEBAAATAAAAAAAAAAAAAAAAAAAAAABbQ29udGVudF9UeXBlc10ueG1sUEsBAi0AFAAGAAgAAAAh&#10;ADj9If/WAAAAlAEAAAsAAAAAAAAAAAAAAAAALwEAAF9yZWxzLy5yZWxzUEsBAi0AFAAGAAgAAAAh&#10;AI1eGhDbAQAAmAMAAA4AAAAAAAAAAAAAAAAALgIAAGRycy9lMm9Eb2MueG1sUEsBAi0AFAAGAAgA&#10;AAAhAJySe6PfAAAACQEAAA8AAAAAAAAAAAAAAAAANQQAAGRycy9kb3ducmV2LnhtbFBLBQYAAAAA&#10;BAAEAPMAAABBBQAAAAA=&#10;" filled="f" stroked="f">
                <v:textbox inset="0,0,0,0">
                  <w:txbxContent>
                    <w:p w14:paraId="5F69EE66" w14:textId="77777777" w:rsidR="00B07A2D" w:rsidRDefault="00B07A2D">
                      <w:pPr>
                        <w:spacing w:line="266" w:lineRule="exact"/>
                        <w:rPr>
                          <w:b/>
                          <w:sz w:val="24"/>
                        </w:rPr>
                      </w:pPr>
                      <w:r>
                        <w:rPr>
                          <w:b/>
                          <w:sz w:val="24"/>
                        </w:rPr>
                        <w:t>КОНТЕКСТНАЯ</w:t>
                      </w:r>
                      <w:r>
                        <w:rPr>
                          <w:b/>
                          <w:spacing w:val="-8"/>
                          <w:sz w:val="24"/>
                        </w:rPr>
                        <w:t xml:space="preserve"> </w:t>
                      </w:r>
                      <w:r>
                        <w:rPr>
                          <w:b/>
                          <w:sz w:val="24"/>
                        </w:rPr>
                        <w:t>КЛАССИФИКАЦИЯ</w:t>
                      </w:r>
                      <w:r>
                        <w:rPr>
                          <w:b/>
                          <w:spacing w:val="-7"/>
                          <w:sz w:val="24"/>
                        </w:rPr>
                        <w:t xml:space="preserve"> </w:t>
                      </w:r>
                      <w:r>
                        <w:rPr>
                          <w:b/>
                          <w:sz w:val="24"/>
                        </w:rPr>
                        <w:t>РИСКОВ</w:t>
                      </w:r>
                    </w:p>
                  </w:txbxContent>
                </v:textbox>
                <w10:wrap anchorx="page"/>
              </v:shape>
            </w:pict>
          </mc:Fallback>
        </mc:AlternateContent>
      </w:r>
      <w:r w:rsidR="00CE45DD">
        <w:rPr>
          <w:rFonts w:ascii="Symbol" w:hAnsi="Symbol"/>
          <w:sz w:val="24"/>
        </w:rPr>
        <w:t></w:t>
      </w:r>
      <w:r w:rsidR="00CE45DD">
        <w:rPr>
          <w:rFonts w:ascii="Symbol" w:hAnsi="Symbol"/>
          <w:sz w:val="24"/>
        </w:rPr>
        <w:t></w:t>
      </w:r>
      <w:r w:rsidR="00CE45DD">
        <w:rPr>
          <w:sz w:val="24"/>
        </w:rPr>
        <w:t xml:space="preserve"> Оқыту</w:t>
      </w:r>
      <w:r w:rsidR="00CE45DD">
        <w:rPr>
          <w:spacing w:val="1"/>
          <w:sz w:val="24"/>
        </w:rPr>
        <w:t xml:space="preserve"> </w:t>
      </w:r>
      <w:r w:rsidR="00CE45DD">
        <w:rPr>
          <w:sz w:val="24"/>
        </w:rPr>
        <w:t>процесінде</w:t>
      </w:r>
      <w:r w:rsidR="00CE45DD">
        <w:rPr>
          <w:spacing w:val="1"/>
          <w:sz w:val="24"/>
        </w:rPr>
        <w:t xml:space="preserve"> </w:t>
      </w:r>
      <w:r w:rsidR="00CE45DD">
        <w:rPr>
          <w:sz w:val="24"/>
        </w:rPr>
        <w:t>қолданылатын</w:t>
      </w:r>
      <w:r w:rsidR="00CE45DD">
        <w:rPr>
          <w:spacing w:val="1"/>
          <w:sz w:val="24"/>
        </w:rPr>
        <w:t xml:space="preserve"> </w:t>
      </w:r>
      <w:r w:rsidR="00CE45DD">
        <w:rPr>
          <w:sz w:val="24"/>
        </w:rPr>
        <w:t>VR/AR</w:t>
      </w:r>
      <w:r w:rsidR="00CE45DD">
        <w:rPr>
          <w:spacing w:val="1"/>
          <w:sz w:val="24"/>
        </w:rPr>
        <w:t xml:space="preserve"> </w:t>
      </w:r>
      <w:r w:rsidR="00CE45DD">
        <w:rPr>
          <w:sz w:val="24"/>
        </w:rPr>
        <w:t>конттенттерді</w:t>
      </w:r>
      <w:r w:rsidR="00CE45DD">
        <w:rPr>
          <w:spacing w:val="1"/>
          <w:sz w:val="24"/>
        </w:rPr>
        <w:t xml:space="preserve"> </w:t>
      </w:r>
      <w:r w:rsidR="00CE45DD">
        <w:rPr>
          <w:sz w:val="24"/>
        </w:rPr>
        <w:t>пайдаланбас</w:t>
      </w:r>
      <w:r w:rsidR="00CE45DD">
        <w:rPr>
          <w:spacing w:val="1"/>
          <w:sz w:val="24"/>
        </w:rPr>
        <w:t xml:space="preserve"> </w:t>
      </w:r>
      <w:r w:rsidR="00CE45DD">
        <w:rPr>
          <w:sz w:val="24"/>
        </w:rPr>
        <w:t>бұрын</w:t>
      </w:r>
      <w:r w:rsidR="00CE45DD">
        <w:rPr>
          <w:spacing w:val="1"/>
          <w:sz w:val="24"/>
        </w:rPr>
        <w:t xml:space="preserve"> </w:t>
      </w:r>
      <w:r w:rsidR="00CE45DD">
        <w:rPr>
          <w:sz w:val="24"/>
        </w:rPr>
        <w:t>алдын-ала</w:t>
      </w:r>
      <w:r w:rsidR="00CE45DD">
        <w:rPr>
          <w:spacing w:val="-2"/>
          <w:sz w:val="24"/>
        </w:rPr>
        <w:t xml:space="preserve"> </w:t>
      </w:r>
      <w:r w:rsidR="00CE45DD">
        <w:rPr>
          <w:sz w:val="24"/>
        </w:rPr>
        <w:t>қарап</w:t>
      </w:r>
      <w:r w:rsidR="00CE45DD">
        <w:rPr>
          <w:spacing w:val="-1"/>
          <w:sz w:val="24"/>
        </w:rPr>
        <w:t xml:space="preserve"> </w:t>
      </w:r>
      <w:r w:rsidR="00CE45DD">
        <w:rPr>
          <w:sz w:val="24"/>
        </w:rPr>
        <w:t>шығу</w:t>
      </w:r>
      <w:r w:rsidR="00CE45DD">
        <w:rPr>
          <w:spacing w:val="-4"/>
          <w:sz w:val="24"/>
        </w:rPr>
        <w:t xml:space="preserve"> </w:t>
      </w:r>
      <w:r w:rsidR="00CE45DD">
        <w:rPr>
          <w:sz w:val="24"/>
        </w:rPr>
        <w:t>және</w:t>
      </w:r>
      <w:r w:rsidR="00CE45DD">
        <w:rPr>
          <w:spacing w:val="-2"/>
          <w:sz w:val="24"/>
        </w:rPr>
        <w:t xml:space="preserve"> </w:t>
      </w:r>
      <w:r w:rsidR="00CE45DD">
        <w:rPr>
          <w:sz w:val="24"/>
        </w:rPr>
        <w:t>жағымсыз</w:t>
      </w:r>
      <w:r w:rsidR="00CE45DD">
        <w:rPr>
          <w:spacing w:val="-1"/>
          <w:sz w:val="24"/>
        </w:rPr>
        <w:t xml:space="preserve"> </w:t>
      </w:r>
      <w:r w:rsidR="00CE45DD">
        <w:rPr>
          <w:sz w:val="24"/>
        </w:rPr>
        <w:t>эффектілер</w:t>
      </w:r>
      <w:r w:rsidR="00CE45DD">
        <w:rPr>
          <w:spacing w:val="-1"/>
          <w:sz w:val="24"/>
        </w:rPr>
        <w:t xml:space="preserve"> </w:t>
      </w:r>
      <w:r w:rsidR="00CE45DD">
        <w:rPr>
          <w:sz w:val="24"/>
        </w:rPr>
        <w:t>байқалған</w:t>
      </w:r>
      <w:r w:rsidR="00CE45DD">
        <w:rPr>
          <w:spacing w:val="-1"/>
          <w:sz w:val="24"/>
        </w:rPr>
        <w:t xml:space="preserve"> </w:t>
      </w:r>
      <w:r w:rsidR="00CE45DD">
        <w:rPr>
          <w:sz w:val="24"/>
        </w:rPr>
        <w:t>жағдайда</w:t>
      </w:r>
      <w:r w:rsidR="00CE45DD">
        <w:rPr>
          <w:spacing w:val="-2"/>
          <w:sz w:val="24"/>
        </w:rPr>
        <w:t xml:space="preserve"> </w:t>
      </w:r>
      <w:r w:rsidR="00CE45DD">
        <w:rPr>
          <w:sz w:val="24"/>
        </w:rPr>
        <w:t>пайдаланбау.</w:t>
      </w:r>
    </w:p>
    <w:p w14:paraId="0050DD90" w14:textId="77777777" w:rsidR="003C1D04" w:rsidRDefault="00CE45DD">
      <w:pPr>
        <w:spacing w:before="2" w:line="292" w:lineRule="exact"/>
        <w:ind w:left="1266"/>
        <w:jc w:val="both"/>
        <w:rPr>
          <w:sz w:val="24"/>
        </w:rPr>
      </w:pPr>
      <w:r>
        <w:rPr>
          <w:rFonts w:ascii="Symbol" w:hAnsi="Symbol"/>
          <w:sz w:val="24"/>
        </w:rPr>
        <w:t></w:t>
      </w:r>
      <w:r>
        <w:rPr>
          <w:rFonts w:ascii="Symbol" w:hAnsi="Symbol"/>
          <w:sz w:val="24"/>
        </w:rPr>
        <w:t></w:t>
      </w:r>
      <w:r>
        <w:rPr>
          <w:spacing w:val="42"/>
          <w:sz w:val="24"/>
        </w:rPr>
        <w:t xml:space="preserve"> </w:t>
      </w:r>
      <w:r>
        <w:rPr>
          <w:sz w:val="24"/>
        </w:rPr>
        <w:t>VR/AR</w:t>
      </w:r>
      <w:r>
        <w:rPr>
          <w:spacing w:val="-2"/>
          <w:sz w:val="24"/>
        </w:rPr>
        <w:t xml:space="preserve"> </w:t>
      </w:r>
      <w:r>
        <w:rPr>
          <w:sz w:val="24"/>
        </w:rPr>
        <w:t>гарнитуралармен</w:t>
      </w:r>
      <w:r>
        <w:rPr>
          <w:spacing w:val="-1"/>
          <w:sz w:val="24"/>
        </w:rPr>
        <w:t xml:space="preserve"> </w:t>
      </w:r>
      <w:r>
        <w:rPr>
          <w:sz w:val="24"/>
        </w:rPr>
        <w:t>жұмыс</w:t>
      </w:r>
      <w:r>
        <w:rPr>
          <w:spacing w:val="-3"/>
          <w:sz w:val="24"/>
        </w:rPr>
        <w:t xml:space="preserve"> </w:t>
      </w:r>
      <w:r>
        <w:rPr>
          <w:sz w:val="24"/>
        </w:rPr>
        <w:t>жасау</w:t>
      </w:r>
      <w:r>
        <w:rPr>
          <w:spacing w:val="-6"/>
          <w:sz w:val="24"/>
        </w:rPr>
        <w:t xml:space="preserve"> </w:t>
      </w:r>
      <w:r>
        <w:rPr>
          <w:sz w:val="24"/>
        </w:rPr>
        <w:t>орнын</w:t>
      </w:r>
      <w:r>
        <w:rPr>
          <w:spacing w:val="-1"/>
          <w:sz w:val="24"/>
        </w:rPr>
        <w:t xml:space="preserve"> </w:t>
      </w:r>
      <w:r>
        <w:rPr>
          <w:sz w:val="24"/>
        </w:rPr>
        <w:t>алдын-ала</w:t>
      </w:r>
      <w:r>
        <w:rPr>
          <w:spacing w:val="-3"/>
          <w:sz w:val="24"/>
        </w:rPr>
        <w:t xml:space="preserve"> </w:t>
      </w:r>
      <w:r>
        <w:rPr>
          <w:sz w:val="24"/>
        </w:rPr>
        <w:t>даярлау.</w:t>
      </w:r>
    </w:p>
    <w:p w14:paraId="39509FA0" w14:textId="77777777" w:rsidR="003C1D04" w:rsidRDefault="00CE45DD">
      <w:pPr>
        <w:spacing w:line="274" w:lineRule="exact"/>
        <w:ind w:left="1266"/>
        <w:jc w:val="both"/>
        <w:rPr>
          <w:i/>
          <w:sz w:val="24"/>
        </w:rPr>
      </w:pPr>
      <w:r>
        <w:rPr>
          <w:i/>
          <w:sz w:val="24"/>
        </w:rPr>
        <w:t>Педагогикалық</w:t>
      </w:r>
      <w:r>
        <w:rPr>
          <w:i/>
          <w:spacing w:val="-3"/>
          <w:sz w:val="24"/>
        </w:rPr>
        <w:t xml:space="preserve"> </w:t>
      </w:r>
      <w:r>
        <w:rPr>
          <w:i/>
          <w:sz w:val="24"/>
        </w:rPr>
        <w:t>тәуекелдердің</w:t>
      </w:r>
      <w:r>
        <w:rPr>
          <w:i/>
          <w:spacing w:val="-2"/>
          <w:sz w:val="24"/>
        </w:rPr>
        <w:t xml:space="preserve"> </w:t>
      </w:r>
      <w:r>
        <w:rPr>
          <w:i/>
          <w:sz w:val="24"/>
        </w:rPr>
        <w:t>алдын</w:t>
      </w:r>
      <w:r>
        <w:rPr>
          <w:i/>
          <w:spacing w:val="-2"/>
          <w:sz w:val="24"/>
        </w:rPr>
        <w:t xml:space="preserve"> </w:t>
      </w:r>
      <w:r>
        <w:rPr>
          <w:i/>
          <w:sz w:val="24"/>
        </w:rPr>
        <w:t>алу</w:t>
      </w:r>
      <w:r>
        <w:rPr>
          <w:i/>
          <w:spacing w:val="-4"/>
          <w:sz w:val="24"/>
        </w:rPr>
        <w:t xml:space="preserve"> </w:t>
      </w:r>
      <w:r>
        <w:rPr>
          <w:i/>
          <w:sz w:val="24"/>
        </w:rPr>
        <w:t>шарттары</w:t>
      </w:r>
    </w:p>
    <w:p w14:paraId="65088D73" w14:textId="77777777" w:rsidR="003C1D04" w:rsidRDefault="00CE45DD">
      <w:pPr>
        <w:spacing w:before="5" w:line="237" w:lineRule="auto"/>
        <w:ind w:left="558" w:right="518" w:firstLine="707"/>
        <w:jc w:val="both"/>
        <w:rPr>
          <w:sz w:val="24"/>
        </w:rPr>
      </w:pPr>
      <w:r>
        <w:rPr>
          <w:rFonts w:ascii="Symbol" w:hAnsi="Symbol"/>
          <w:sz w:val="24"/>
        </w:rPr>
        <w:t></w:t>
      </w:r>
      <w:r>
        <w:rPr>
          <w:rFonts w:ascii="Symbol" w:hAnsi="Symbol"/>
          <w:sz w:val="24"/>
        </w:rPr>
        <w:t></w:t>
      </w:r>
      <w:r>
        <w:rPr>
          <w:sz w:val="24"/>
        </w:rPr>
        <w:t xml:space="preserve"> VR/AR</w:t>
      </w:r>
      <w:r>
        <w:rPr>
          <w:spacing w:val="1"/>
          <w:sz w:val="24"/>
        </w:rPr>
        <w:t xml:space="preserve"> </w:t>
      </w:r>
      <w:r>
        <w:rPr>
          <w:sz w:val="24"/>
        </w:rPr>
        <w:t>контенттердің</w:t>
      </w:r>
      <w:r>
        <w:rPr>
          <w:spacing w:val="1"/>
          <w:sz w:val="24"/>
        </w:rPr>
        <w:t xml:space="preserve"> </w:t>
      </w:r>
      <w:r>
        <w:rPr>
          <w:sz w:val="24"/>
        </w:rPr>
        <w:t>мазмұнының</w:t>
      </w:r>
      <w:r>
        <w:rPr>
          <w:spacing w:val="1"/>
          <w:sz w:val="24"/>
        </w:rPr>
        <w:t xml:space="preserve"> </w:t>
      </w:r>
      <w:r>
        <w:rPr>
          <w:sz w:val="24"/>
        </w:rPr>
        <w:t>сабақтың</w:t>
      </w:r>
      <w:r>
        <w:rPr>
          <w:spacing w:val="1"/>
          <w:sz w:val="24"/>
        </w:rPr>
        <w:t xml:space="preserve"> </w:t>
      </w:r>
      <w:r>
        <w:rPr>
          <w:sz w:val="24"/>
        </w:rPr>
        <w:t>немесе</w:t>
      </w:r>
      <w:r>
        <w:rPr>
          <w:spacing w:val="1"/>
          <w:sz w:val="24"/>
        </w:rPr>
        <w:t xml:space="preserve"> </w:t>
      </w:r>
      <w:r>
        <w:rPr>
          <w:sz w:val="24"/>
        </w:rPr>
        <w:t>оқу</w:t>
      </w:r>
      <w:r>
        <w:rPr>
          <w:spacing w:val="1"/>
          <w:sz w:val="24"/>
        </w:rPr>
        <w:t xml:space="preserve"> </w:t>
      </w:r>
      <w:r>
        <w:rPr>
          <w:sz w:val="24"/>
        </w:rPr>
        <w:t>бағдарламасының</w:t>
      </w:r>
      <w:r>
        <w:rPr>
          <w:spacing w:val="1"/>
          <w:sz w:val="24"/>
        </w:rPr>
        <w:t xml:space="preserve"> </w:t>
      </w:r>
      <w:r>
        <w:rPr>
          <w:sz w:val="24"/>
        </w:rPr>
        <w:t>мақсаттарына</w:t>
      </w:r>
      <w:r>
        <w:rPr>
          <w:spacing w:val="-2"/>
          <w:sz w:val="24"/>
        </w:rPr>
        <w:t xml:space="preserve"> </w:t>
      </w:r>
      <w:r>
        <w:rPr>
          <w:sz w:val="24"/>
        </w:rPr>
        <w:t>сай келуін қадағалау.</w:t>
      </w:r>
    </w:p>
    <w:p w14:paraId="14275237" w14:textId="77777777" w:rsidR="003C1D04" w:rsidRDefault="00CE45DD">
      <w:pPr>
        <w:spacing w:before="4" w:line="237" w:lineRule="auto"/>
        <w:ind w:left="558" w:right="520" w:firstLine="707"/>
        <w:jc w:val="both"/>
        <w:rPr>
          <w:sz w:val="24"/>
        </w:rPr>
      </w:pPr>
      <w:r>
        <w:rPr>
          <w:rFonts w:ascii="Symbol" w:hAnsi="Symbol"/>
          <w:sz w:val="24"/>
        </w:rPr>
        <w:t></w:t>
      </w:r>
      <w:r>
        <w:rPr>
          <w:rFonts w:ascii="Symbol" w:hAnsi="Symbol"/>
          <w:sz w:val="24"/>
        </w:rPr>
        <w:t></w:t>
      </w:r>
      <w:r>
        <w:rPr>
          <w:sz w:val="24"/>
        </w:rPr>
        <w:t xml:space="preserve"> VR/AR контенттердің ресми дереккөздерден алынғанын және сол мемлекеттің</w:t>
      </w:r>
      <w:r>
        <w:rPr>
          <w:spacing w:val="1"/>
          <w:sz w:val="24"/>
        </w:rPr>
        <w:t xml:space="preserve"> </w:t>
      </w:r>
      <w:r>
        <w:rPr>
          <w:sz w:val="24"/>
        </w:rPr>
        <w:t>білім</w:t>
      </w:r>
      <w:r>
        <w:rPr>
          <w:spacing w:val="-2"/>
          <w:sz w:val="24"/>
        </w:rPr>
        <w:t xml:space="preserve"> </w:t>
      </w:r>
      <w:r>
        <w:rPr>
          <w:sz w:val="24"/>
        </w:rPr>
        <w:t>беру</w:t>
      </w:r>
      <w:r>
        <w:rPr>
          <w:spacing w:val="-5"/>
          <w:sz w:val="24"/>
        </w:rPr>
        <w:t xml:space="preserve"> </w:t>
      </w:r>
      <w:r>
        <w:rPr>
          <w:sz w:val="24"/>
        </w:rPr>
        <w:t>саласының талаптарына</w:t>
      </w:r>
      <w:r>
        <w:rPr>
          <w:spacing w:val="-2"/>
          <w:sz w:val="24"/>
        </w:rPr>
        <w:t xml:space="preserve"> </w:t>
      </w:r>
      <w:r>
        <w:rPr>
          <w:sz w:val="24"/>
        </w:rPr>
        <w:t>қарама-қайшы келмейтіндігін ескеру.</w:t>
      </w:r>
    </w:p>
    <w:p w14:paraId="4389CEDD" w14:textId="77777777" w:rsidR="003C1D04" w:rsidRDefault="00CE45DD">
      <w:pPr>
        <w:spacing w:before="5" w:line="237" w:lineRule="auto"/>
        <w:ind w:left="558" w:right="519" w:firstLine="707"/>
        <w:jc w:val="both"/>
        <w:rPr>
          <w:sz w:val="24"/>
        </w:rPr>
      </w:pPr>
      <w:r>
        <w:rPr>
          <w:rFonts w:ascii="Symbol" w:hAnsi="Symbol"/>
          <w:sz w:val="24"/>
        </w:rPr>
        <w:t></w:t>
      </w:r>
      <w:r>
        <w:rPr>
          <w:rFonts w:ascii="Symbol" w:hAnsi="Symbol"/>
          <w:sz w:val="24"/>
        </w:rPr>
        <w:t></w:t>
      </w:r>
      <w:r>
        <w:rPr>
          <w:sz w:val="24"/>
        </w:rPr>
        <w:t xml:space="preserve"> VR/AR</w:t>
      </w:r>
      <w:r>
        <w:rPr>
          <w:spacing w:val="1"/>
          <w:sz w:val="24"/>
        </w:rPr>
        <w:t xml:space="preserve"> </w:t>
      </w:r>
      <w:r>
        <w:rPr>
          <w:sz w:val="24"/>
        </w:rPr>
        <w:t>контенттердің</w:t>
      </w:r>
      <w:r>
        <w:rPr>
          <w:spacing w:val="1"/>
          <w:sz w:val="24"/>
        </w:rPr>
        <w:t xml:space="preserve"> </w:t>
      </w:r>
      <w:r>
        <w:rPr>
          <w:sz w:val="24"/>
        </w:rPr>
        <w:t>мұғалім</w:t>
      </w:r>
      <w:r>
        <w:rPr>
          <w:spacing w:val="1"/>
          <w:sz w:val="24"/>
        </w:rPr>
        <w:t xml:space="preserve"> </w:t>
      </w:r>
      <w:r>
        <w:rPr>
          <w:sz w:val="24"/>
        </w:rPr>
        <w:t>өзі</w:t>
      </w:r>
      <w:r>
        <w:rPr>
          <w:spacing w:val="1"/>
          <w:sz w:val="24"/>
        </w:rPr>
        <w:t xml:space="preserve"> </w:t>
      </w:r>
      <w:r>
        <w:rPr>
          <w:sz w:val="24"/>
        </w:rPr>
        <w:t>даярлаған</w:t>
      </w:r>
      <w:r>
        <w:rPr>
          <w:spacing w:val="1"/>
          <w:sz w:val="24"/>
        </w:rPr>
        <w:t xml:space="preserve"> </w:t>
      </w:r>
      <w:r>
        <w:rPr>
          <w:sz w:val="24"/>
        </w:rPr>
        <w:t>жағдайда</w:t>
      </w:r>
      <w:r>
        <w:rPr>
          <w:spacing w:val="1"/>
          <w:sz w:val="24"/>
        </w:rPr>
        <w:t xml:space="preserve"> </w:t>
      </w:r>
      <w:r>
        <w:rPr>
          <w:sz w:val="24"/>
        </w:rPr>
        <w:t>арнайы</w:t>
      </w:r>
      <w:r>
        <w:rPr>
          <w:spacing w:val="1"/>
          <w:sz w:val="24"/>
        </w:rPr>
        <w:t xml:space="preserve"> </w:t>
      </w:r>
      <w:r>
        <w:rPr>
          <w:sz w:val="24"/>
        </w:rPr>
        <w:t>жоғары</w:t>
      </w:r>
      <w:r>
        <w:rPr>
          <w:spacing w:val="1"/>
          <w:sz w:val="24"/>
        </w:rPr>
        <w:t xml:space="preserve"> </w:t>
      </w:r>
      <w:r>
        <w:rPr>
          <w:sz w:val="24"/>
        </w:rPr>
        <w:t>мүмкіндіктегі</w:t>
      </w:r>
      <w:r>
        <w:rPr>
          <w:spacing w:val="-1"/>
          <w:sz w:val="24"/>
        </w:rPr>
        <w:t xml:space="preserve"> </w:t>
      </w:r>
      <w:r>
        <w:rPr>
          <w:sz w:val="24"/>
        </w:rPr>
        <w:t>платформаларды пайдалану.</w:t>
      </w:r>
    </w:p>
    <w:p w14:paraId="18D1C7AF" w14:textId="77777777" w:rsidR="003C1D04" w:rsidRDefault="00CE45DD">
      <w:pPr>
        <w:spacing w:before="2"/>
        <w:ind w:left="558" w:right="521" w:firstLine="707"/>
        <w:jc w:val="both"/>
        <w:rPr>
          <w:sz w:val="24"/>
        </w:rPr>
      </w:pPr>
      <w:r>
        <w:rPr>
          <w:rFonts w:ascii="Symbol" w:hAnsi="Symbol"/>
          <w:sz w:val="24"/>
        </w:rPr>
        <w:t></w:t>
      </w:r>
      <w:r>
        <w:rPr>
          <w:rFonts w:ascii="Symbol" w:hAnsi="Symbol"/>
          <w:sz w:val="24"/>
        </w:rPr>
        <w:t></w:t>
      </w:r>
      <w:r>
        <w:rPr>
          <w:sz w:val="24"/>
        </w:rPr>
        <w:t xml:space="preserve"> VR/AR контенттердің сабақ барысында әдістемелік тұрғыдан тиімді қолдануды</w:t>
      </w:r>
      <w:r>
        <w:rPr>
          <w:spacing w:val="1"/>
          <w:sz w:val="24"/>
        </w:rPr>
        <w:t xml:space="preserve"> </w:t>
      </w:r>
      <w:r>
        <w:rPr>
          <w:sz w:val="24"/>
        </w:rPr>
        <w:t>алдын-ала</w:t>
      </w:r>
      <w:r>
        <w:rPr>
          <w:spacing w:val="1"/>
          <w:sz w:val="24"/>
        </w:rPr>
        <w:t xml:space="preserve"> </w:t>
      </w:r>
      <w:r>
        <w:rPr>
          <w:sz w:val="24"/>
        </w:rPr>
        <w:t>жоспарлау</w:t>
      </w:r>
      <w:r>
        <w:rPr>
          <w:spacing w:val="1"/>
          <w:sz w:val="24"/>
        </w:rPr>
        <w:t xml:space="preserve"> </w:t>
      </w:r>
      <w:r>
        <w:rPr>
          <w:sz w:val="24"/>
        </w:rPr>
        <w:t>(оқушылар</w:t>
      </w:r>
      <w:r>
        <w:rPr>
          <w:spacing w:val="1"/>
          <w:sz w:val="24"/>
        </w:rPr>
        <w:t xml:space="preserve"> </w:t>
      </w:r>
      <w:r>
        <w:rPr>
          <w:sz w:val="24"/>
        </w:rPr>
        <w:t>саны,</w:t>
      </w:r>
      <w:r>
        <w:rPr>
          <w:spacing w:val="1"/>
          <w:sz w:val="24"/>
        </w:rPr>
        <w:t xml:space="preserve"> </w:t>
      </w:r>
      <w:r>
        <w:rPr>
          <w:sz w:val="24"/>
        </w:rPr>
        <w:t>сабақтың</w:t>
      </w:r>
      <w:r>
        <w:rPr>
          <w:spacing w:val="1"/>
          <w:sz w:val="24"/>
        </w:rPr>
        <w:t xml:space="preserve"> </w:t>
      </w:r>
      <w:r>
        <w:rPr>
          <w:sz w:val="24"/>
        </w:rPr>
        <w:t>дидактикалық</w:t>
      </w:r>
      <w:r>
        <w:rPr>
          <w:spacing w:val="1"/>
          <w:sz w:val="24"/>
        </w:rPr>
        <w:t xml:space="preserve"> </w:t>
      </w:r>
      <w:r>
        <w:rPr>
          <w:sz w:val="24"/>
        </w:rPr>
        <w:t>мақсаты</w:t>
      </w:r>
      <w:r>
        <w:rPr>
          <w:spacing w:val="1"/>
          <w:sz w:val="24"/>
        </w:rPr>
        <w:t xml:space="preserve"> </w:t>
      </w:r>
      <w:r>
        <w:rPr>
          <w:sz w:val="24"/>
        </w:rPr>
        <w:t>және</w:t>
      </w:r>
      <w:r>
        <w:rPr>
          <w:spacing w:val="1"/>
          <w:sz w:val="24"/>
        </w:rPr>
        <w:t xml:space="preserve"> </w:t>
      </w:r>
      <w:r>
        <w:rPr>
          <w:sz w:val="24"/>
        </w:rPr>
        <w:t>түрі,</w:t>
      </w:r>
      <w:r>
        <w:rPr>
          <w:spacing w:val="1"/>
          <w:sz w:val="24"/>
        </w:rPr>
        <w:t xml:space="preserve"> </w:t>
      </w:r>
      <w:r>
        <w:rPr>
          <w:sz w:val="24"/>
        </w:rPr>
        <w:t>тақырыптың ерекшелігі, қолдану</w:t>
      </w:r>
      <w:r>
        <w:rPr>
          <w:spacing w:val="-9"/>
          <w:sz w:val="24"/>
        </w:rPr>
        <w:t xml:space="preserve"> </w:t>
      </w:r>
      <w:r>
        <w:rPr>
          <w:sz w:val="24"/>
        </w:rPr>
        <w:t>ұзақтығы,</w:t>
      </w:r>
      <w:r>
        <w:rPr>
          <w:spacing w:val="2"/>
          <w:sz w:val="24"/>
        </w:rPr>
        <w:t xml:space="preserve"> </w:t>
      </w:r>
      <w:r>
        <w:rPr>
          <w:sz w:val="24"/>
        </w:rPr>
        <w:t>рефлексия</w:t>
      </w:r>
      <w:r>
        <w:rPr>
          <w:spacing w:val="-1"/>
          <w:sz w:val="24"/>
        </w:rPr>
        <w:t xml:space="preserve"> </w:t>
      </w:r>
      <w:r>
        <w:rPr>
          <w:sz w:val="24"/>
        </w:rPr>
        <w:t>және</w:t>
      </w:r>
      <w:r>
        <w:rPr>
          <w:spacing w:val="-1"/>
          <w:sz w:val="24"/>
        </w:rPr>
        <w:t xml:space="preserve"> </w:t>
      </w:r>
      <w:r>
        <w:rPr>
          <w:sz w:val="24"/>
        </w:rPr>
        <w:t>т.б.</w:t>
      </w:r>
      <w:r>
        <w:rPr>
          <w:spacing w:val="-1"/>
          <w:sz w:val="24"/>
        </w:rPr>
        <w:t xml:space="preserve"> </w:t>
      </w:r>
      <w:r>
        <w:rPr>
          <w:sz w:val="24"/>
        </w:rPr>
        <w:t>байланысты)</w:t>
      </w:r>
    </w:p>
    <w:p w14:paraId="42E63E6B" w14:textId="77777777" w:rsidR="003C1D04" w:rsidRDefault="003C1D04">
      <w:pPr>
        <w:pStyle w:val="a3"/>
        <w:ind w:left="0" w:firstLine="0"/>
        <w:jc w:val="left"/>
        <w:rPr>
          <w:sz w:val="29"/>
        </w:rPr>
      </w:pPr>
    </w:p>
    <w:p w14:paraId="15F57168" w14:textId="77777777" w:rsidR="006C11CB" w:rsidRDefault="006C11CB">
      <w:pPr>
        <w:pStyle w:val="a3"/>
        <w:ind w:left="0" w:firstLine="0"/>
        <w:jc w:val="left"/>
        <w:rPr>
          <w:sz w:val="29"/>
        </w:rPr>
      </w:pPr>
    </w:p>
    <w:p w14:paraId="040C50CB" w14:textId="77777777" w:rsidR="006C11CB" w:rsidRDefault="006C11CB">
      <w:pPr>
        <w:pStyle w:val="a3"/>
        <w:ind w:left="0" w:firstLine="0"/>
        <w:jc w:val="left"/>
        <w:rPr>
          <w:sz w:val="29"/>
        </w:rPr>
      </w:pPr>
    </w:p>
    <w:p w14:paraId="67841D16" w14:textId="77777777" w:rsidR="006C11CB" w:rsidRDefault="006C11CB">
      <w:pPr>
        <w:pStyle w:val="a3"/>
        <w:ind w:left="0" w:firstLine="0"/>
        <w:jc w:val="left"/>
        <w:rPr>
          <w:sz w:val="29"/>
        </w:rPr>
      </w:pPr>
    </w:p>
    <w:p w14:paraId="525CCEAD" w14:textId="77777777" w:rsidR="006C11CB" w:rsidRDefault="006C11CB">
      <w:pPr>
        <w:pStyle w:val="a3"/>
        <w:ind w:left="0" w:firstLine="0"/>
        <w:jc w:val="left"/>
        <w:rPr>
          <w:sz w:val="29"/>
        </w:rPr>
      </w:pPr>
    </w:p>
    <w:p w14:paraId="4D719C16" w14:textId="77777777" w:rsidR="006C11CB" w:rsidRDefault="006C11CB">
      <w:pPr>
        <w:pStyle w:val="a3"/>
        <w:ind w:left="0" w:firstLine="0"/>
        <w:jc w:val="left"/>
        <w:rPr>
          <w:sz w:val="29"/>
        </w:rPr>
      </w:pPr>
    </w:p>
    <w:p w14:paraId="1A7DDEA6" w14:textId="77777777" w:rsidR="006C11CB" w:rsidRDefault="006C11CB">
      <w:pPr>
        <w:pStyle w:val="a3"/>
        <w:ind w:left="0" w:firstLine="0"/>
        <w:jc w:val="left"/>
        <w:rPr>
          <w:sz w:val="29"/>
        </w:rPr>
      </w:pPr>
    </w:p>
    <w:p w14:paraId="69D333EF" w14:textId="77777777" w:rsidR="006C11CB" w:rsidRDefault="006C11CB">
      <w:pPr>
        <w:pStyle w:val="a3"/>
        <w:ind w:left="0" w:firstLine="0"/>
        <w:jc w:val="left"/>
        <w:rPr>
          <w:sz w:val="29"/>
        </w:rPr>
      </w:pPr>
    </w:p>
    <w:p w14:paraId="667C496A" w14:textId="77777777" w:rsidR="006C11CB" w:rsidRDefault="006C11CB">
      <w:pPr>
        <w:pStyle w:val="a3"/>
        <w:ind w:left="0" w:firstLine="0"/>
        <w:jc w:val="left"/>
        <w:rPr>
          <w:sz w:val="29"/>
        </w:rPr>
      </w:pPr>
    </w:p>
    <w:p w14:paraId="49194F6F" w14:textId="77777777" w:rsidR="006C11CB" w:rsidRDefault="006C11CB">
      <w:pPr>
        <w:pStyle w:val="a3"/>
        <w:ind w:left="0" w:firstLine="0"/>
        <w:jc w:val="left"/>
        <w:rPr>
          <w:sz w:val="29"/>
        </w:rPr>
      </w:pPr>
    </w:p>
    <w:p w14:paraId="6B092CB0" w14:textId="77777777" w:rsidR="006C11CB" w:rsidRDefault="006C11CB">
      <w:pPr>
        <w:pStyle w:val="a3"/>
        <w:ind w:left="0" w:firstLine="0"/>
        <w:jc w:val="left"/>
        <w:rPr>
          <w:sz w:val="29"/>
        </w:rPr>
      </w:pPr>
    </w:p>
    <w:p w14:paraId="5A045432" w14:textId="77777777" w:rsidR="006C11CB" w:rsidRDefault="006C11CB">
      <w:pPr>
        <w:pStyle w:val="a3"/>
        <w:ind w:left="0" w:firstLine="0"/>
        <w:jc w:val="left"/>
        <w:rPr>
          <w:sz w:val="29"/>
        </w:rPr>
      </w:pPr>
    </w:p>
    <w:p w14:paraId="731EF088" w14:textId="77777777" w:rsidR="006C11CB" w:rsidRDefault="006C11CB">
      <w:pPr>
        <w:pStyle w:val="a3"/>
        <w:ind w:left="0" w:firstLine="0"/>
        <w:jc w:val="left"/>
        <w:rPr>
          <w:sz w:val="29"/>
        </w:rPr>
      </w:pPr>
    </w:p>
    <w:p w14:paraId="04FE809B" w14:textId="77777777" w:rsidR="006C11CB" w:rsidRDefault="006C11CB">
      <w:pPr>
        <w:pStyle w:val="a3"/>
        <w:ind w:left="0" w:firstLine="0"/>
        <w:jc w:val="left"/>
        <w:rPr>
          <w:sz w:val="29"/>
        </w:rPr>
      </w:pPr>
    </w:p>
    <w:p w14:paraId="32985CB4" w14:textId="77777777" w:rsidR="006C11CB" w:rsidRDefault="006C11CB">
      <w:pPr>
        <w:pStyle w:val="a3"/>
        <w:ind w:left="0" w:firstLine="0"/>
        <w:jc w:val="left"/>
        <w:rPr>
          <w:sz w:val="29"/>
        </w:rPr>
      </w:pPr>
    </w:p>
    <w:p w14:paraId="1A29272E" w14:textId="77777777" w:rsidR="006C11CB" w:rsidRDefault="006C11CB">
      <w:pPr>
        <w:pStyle w:val="a3"/>
        <w:ind w:left="0" w:firstLine="0"/>
        <w:jc w:val="left"/>
        <w:rPr>
          <w:sz w:val="29"/>
        </w:rPr>
      </w:pPr>
    </w:p>
    <w:p w14:paraId="37D0D59F" w14:textId="77777777" w:rsidR="006C11CB" w:rsidRDefault="006C11CB">
      <w:pPr>
        <w:pStyle w:val="a3"/>
        <w:ind w:left="0" w:firstLine="0"/>
        <w:jc w:val="left"/>
        <w:rPr>
          <w:sz w:val="29"/>
        </w:rPr>
      </w:pPr>
    </w:p>
    <w:p w14:paraId="619FFA4B" w14:textId="77777777" w:rsidR="006C11CB" w:rsidRDefault="006C11CB">
      <w:pPr>
        <w:pStyle w:val="a3"/>
        <w:ind w:left="0" w:firstLine="0"/>
        <w:jc w:val="left"/>
        <w:rPr>
          <w:sz w:val="29"/>
        </w:rPr>
      </w:pPr>
    </w:p>
    <w:p w14:paraId="5151FEAA" w14:textId="77777777" w:rsidR="006C11CB" w:rsidRDefault="006C11CB">
      <w:pPr>
        <w:pStyle w:val="a3"/>
        <w:ind w:left="0" w:firstLine="0"/>
        <w:jc w:val="left"/>
        <w:rPr>
          <w:sz w:val="29"/>
        </w:rPr>
      </w:pPr>
    </w:p>
    <w:p w14:paraId="51A39D6B" w14:textId="77777777" w:rsidR="006C11CB" w:rsidRDefault="006C11CB">
      <w:pPr>
        <w:pStyle w:val="a3"/>
        <w:ind w:left="0" w:firstLine="0"/>
        <w:jc w:val="left"/>
        <w:rPr>
          <w:sz w:val="29"/>
        </w:rPr>
      </w:pPr>
    </w:p>
    <w:p w14:paraId="0CDAEDA9" w14:textId="77777777" w:rsidR="006C11CB" w:rsidRDefault="006C11CB">
      <w:pPr>
        <w:pStyle w:val="a3"/>
        <w:ind w:left="0" w:firstLine="0"/>
        <w:jc w:val="left"/>
        <w:rPr>
          <w:sz w:val="29"/>
        </w:rPr>
      </w:pPr>
    </w:p>
    <w:p w14:paraId="45DC336D" w14:textId="77777777" w:rsidR="006C11CB" w:rsidRDefault="006C11CB">
      <w:pPr>
        <w:pStyle w:val="a3"/>
        <w:ind w:left="0" w:firstLine="0"/>
        <w:jc w:val="left"/>
        <w:rPr>
          <w:sz w:val="29"/>
        </w:rPr>
      </w:pPr>
    </w:p>
    <w:p w14:paraId="2BADBDEE" w14:textId="77777777" w:rsidR="006C11CB" w:rsidRDefault="006C11CB">
      <w:pPr>
        <w:pStyle w:val="a3"/>
        <w:ind w:left="0" w:firstLine="0"/>
        <w:jc w:val="left"/>
        <w:rPr>
          <w:sz w:val="29"/>
        </w:rPr>
      </w:pPr>
    </w:p>
    <w:p w14:paraId="435C2B6D" w14:textId="77777777" w:rsidR="006C11CB" w:rsidRPr="006C11CB" w:rsidRDefault="006C11CB" w:rsidP="006C11CB">
      <w:pPr>
        <w:jc w:val="center"/>
        <w:outlineLvl w:val="0"/>
        <w:rPr>
          <w:bCs/>
          <w:sz w:val="28"/>
          <w:szCs w:val="28"/>
        </w:rPr>
      </w:pPr>
      <w:r w:rsidRPr="006C11CB">
        <w:rPr>
          <w:bCs/>
          <w:sz w:val="28"/>
          <w:szCs w:val="28"/>
        </w:rPr>
        <w:t>Сурет 15, парақ 3</w:t>
      </w:r>
    </w:p>
    <w:p w14:paraId="41FAD7E1" w14:textId="77777777" w:rsidR="006C11CB" w:rsidRDefault="006C11CB">
      <w:pPr>
        <w:pStyle w:val="a3"/>
        <w:ind w:left="0" w:firstLine="0"/>
        <w:jc w:val="left"/>
        <w:rPr>
          <w:sz w:val="29"/>
        </w:rPr>
      </w:pPr>
    </w:p>
    <w:p w14:paraId="4F38A010" w14:textId="77777777" w:rsidR="006305EA" w:rsidRDefault="006305EA" w:rsidP="006305EA">
      <w:pPr>
        <w:pStyle w:val="a3"/>
        <w:tabs>
          <w:tab w:val="left" w:pos="2656"/>
          <w:tab w:val="left" w:pos="3484"/>
          <w:tab w:val="left" w:pos="4978"/>
          <w:tab w:val="left" w:pos="5949"/>
          <w:tab w:val="left" w:pos="7503"/>
          <w:tab w:val="left" w:pos="9383"/>
        </w:tabs>
        <w:ind w:right="314"/>
        <w:jc w:val="left"/>
      </w:pPr>
      <w:r>
        <w:t>15-сурет,</w:t>
      </w:r>
      <w:r>
        <w:tab/>
        <w:t>осы</w:t>
      </w:r>
      <w:r>
        <w:tab/>
        <w:t>тұрғыдан</w:t>
      </w:r>
      <w:r>
        <w:tab/>
        <w:t>алып</w:t>
      </w:r>
      <w:r>
        <w:tab/>
        <w:t>қарағанда</w:t>
      </w:r>
      <w:r>
        <w:tab/>
        <w:t>иммерсивтік</w:t>
      </w:r>
      <w:r>
        <w:tab/>
        <w:t>оқыту</w:t>
      </w:r>
      <w:r>
        <w:rPr>
          <w:spacing w:val="-67"/>
        </w:rPr>
        <w:t xml:space="preserve"> </w:t>
      </w:r>
      <w:r>
        <w:t>технологияларын</w:t>
      </w:r>
      <w:r>
        <w:rPr>
          <w:spacing w:val="35"/>
        </w:rPr>
        <w:t xml:space="preserve"> </w:t>
      </w:r>
      <w:r>
        <w:t>және</w:t>
      </w:r>
      <w:r>
        <w:rPr>
          <w:spacing w:val="34"/>
        </w:rPr>
        <w:t xml:space="preserve"> </w:t>
      </w:r>
      <w:r>
        <w:t>оларды</w:t>
      </w:r>
      <w:r>
        <w:rPr>
          <w:spacing w:val="35"/>
        </w:rPr>
        <w:t xml:space="preserve"> </w:t>
      </w:r>
      <w:r>
        <w:t>мектептегі</w:t>
      </w:r>
      <w:r>
        <w:rPr>
          <w:spacing w:val="36"/>
        </w:rPr>
        <w:t xml:space="preserve"> </w:t>
      </w:r>
      <w:r>
        <w:t>оқыту</w:t>
      </w:r>
      <w:r>
        <w:rPr>
          <w:spacing w:val="33"/>
        </w:rPr>
        <w:t xml:space="preserve"> </w:t>
      </w:r>
      <w:r>
        <w:t>процесінде</w:t>
      </w:r>
      <w:r>
        <w:rPr>
          <w:spacing w:val="34"/>
        </w:rPr>
        <w:t xml:space="preserve"> </w:t>
      </w:r>
      <w:r>
        <w:t>қолдануда</w:t>
      </w:r>
      <w:r>
        <w:rPr>
          <w:spacing w:val="34"/>
        </w:rPr>
        <w:t xml:space="preserve"> </w:t>
      </w:r>
      <w:r>
        <w:t>болуы</w:t>
      </w:r>
    </w:p>
    <w:p w14:paraId="4A617109" w14:textId="77777777" w:rsidR="006305EA" w:rsidRDefault="006305EA" w:rsidP="006305EA">
      <w:pPr>
        <w:pStyle w:val="a3"/>
        <w:spacing w:before="65" w:line="242" w:lineRule="auto"/>
        <w:ind w:firstLine="0"/>
        <w:jc w:val="left"/>
      </w:pPr>
      <w:r>
        <w:t>мүмкін</w:t>
      </w:r>
      <w:r>
        <w:rPr>
          <w:spacing w:val="27"/>
        </w:rPr>
        <w:t xml:space="preserve"> </w:t>
      </w:r>
      <w:r>
        <w:t>тәуекелдер</w:t>
      </w:r>
      <w:r>
        <w:rPr>
          <w:spacing w:val="28"/>
        </w:rPr>
        <w:t xml:space="preserve"> </w:t>
      </w:r>
      <w:r>
        <w:t>мен</w:t>
      </w:r>
      <w:r>
        <w:rPr>
          <w:spacing w:val="27"/>
        </w:rPr>
        <w:t xml:space="preserve"> </w:t>
      </w:r>
      <w:r>
        <w:t>оларды</w:t>
      </w:r>
      <w:r>
        <w:rPr>
          <w:spacing w:val="30"/>
        </w:rPr>
        <w:t xml:space="preserve"> </w:t>
      </w:r>
      <w:r>
        <w:t>болдырмаудың</w:t>
      </w:r>
      <w:r>
        <w:rPr>
          <w:spacing w:val="29"/>
        </w:rPr>
        <w:t xml:space="preserve"> </w:t>
      </w:r>
      <w:r>
        <w:t>арасындағы</w:t>
      </w:r>
      <w:r>
        <w:rPr>
          <w:spacing w:val="28"/>
        </w:rPr>
        <w:t xml:space="preserve"> </w:t>
      </w:r>
      <w:r>
        <w:t>байланысты</w:t>
      </w:r>
      <w:r>
        <w:rPr>
          <w:spacing w:val="29"/>
        </w:rPr>
        <w:t xml:space="preserve"> </w:t>
      </w:r>
      <w:r>
        <w:t>келесі</w:t>
      </w:r>
      <w:r>
        <w:rPr>
          <w:spacing w:val="-67"/>
        </w:rPr>
        <w:t xml:space="preserve"> </w:t>
      </w:r>
      <w:r>
        <w:t>түрдегі біртұтас жүйе – модель</w:t>
      </w:r>
      <w:r>
        <w:rPr>
          <w:spacing w:val="-3"/>
        </w:rPr>
        <w:t xml:space="preserve"> </w:t>
      </w:r>
      <w:r>
        <w:t>түрінде қарастыру</w:t>
      </w:r>
      <w:r>
        <w:rPr>
          <w:spacing w:val="-5"/>
        </w:rPr>
        <w:t xml:space="preserve"> </w:t>
      </w:r>
      <w:r>
        <w:t>ұсынылады.</w:t>
      </w:r>
    </w:p>
    <w:p w14:paraId="173A3D57" w14:textId="77777777" w:rsidR="006B3C91" w:rsidRDefault="006B3C91" w:rsidP="00E77E2C">
      <w:pPr>
        <w:pStyle w:val="a3"/>
        <w:tabs>
          <w:tab w:val="left" w:pos="2656"/>
          <w:tab w:val="left" w:pos="3484"/>
          <w:tab w:val="left" w:pos="4978"/>
          <w:tab w:val="left" w:pos="5949"/>
          <w:tab w:val="left" w:pos="7503"/>
          <w:tab w:val="left" w:pos="9383"/>
        </w:tabs>
        <w:ind w:right="314"/>
        <w:jc w:val="left"/>
      </w:pPr>
    </w:p>
    <w:p w14:paraId="304FE8A1" w14:textId="77777777" w:rsidR="003C1D04" w:rsidRDefault="00CE45DD">
      <w:pPr>
        <w:pStyle w:val="1"/>
        <w:spacing w:line="319" w:lineRule="exact"/>
        <w:ind w:left="1190"/>
      </w:pPr>
      <w:r>
        <w:t>Екінші</w:t>
      </w:r>
      <w:r>
        <w:rPr>
          <w:spacing w:val="-2"/>
        </w:rPr>
        <w:t xml:space="preserve"> </w:t>
      </w:r>
      <w:r>
        <w:t>бөлім</w:t>
      </w:r>
      <w:r>
        <w:rPr>
          <w:spacing w:val="-5"/>
        </w:rPr>
        <w:t xml:space="preserve"> </w:t>
      </w:r>
      <w:r>
        <w:t>бойынша</w:t>
      </w:r>
      <w:r>
        <w:rPr>
          <w:spacing w:val="-2"/>
        </w:rPr>
        <w:t xml:space="preserve"> </w:t>
      </w:r>
      <w:r>
        <w:t>қорытынды</w:t>
      </w:r>
    </w:p>
    <w:p w14:paraId="049C40E8" w14:textId="77777777" w:rsidR="003C1D04" w:rsidRDefault="00CE45DD">
      <w:pPr>
        <w:pStyle w:val="a3"/>
        <w:ind w:right="302"/>
        <w:rPr>
          <w:i/>
        </w:rPr>
      </w:pPr>
      <w:r>
        <w:t>Осылайша,</w:t>
      </w:r>
      <w:r>
        <w:rPr>
          <w:spacing w:val="1"/>
        </w:rPr>
        <w:t xml:space="preserve"> </w:t>
      </w: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қолдануда</w:t>
      </w:r>
      <w:r>
        <w:rPr>
          <w:spacing w:val="-67"/>
        </w:rPr>
        <w:t xml:space="preserve"> </w:t>
      </w:r>
      <w:r>
        <w:t>қауіпсіздікті</w:t>
      </w:r>
      <w:r>
        <w:rPr>
          <w:spacing w:val="1"/>
        </w:rPr>
        <w:t xml:space="preserve"> </w:t>
      </w:r>
      <w:r>
        <w:t>сақтау</w:t>
      </w:r>
      <w:r>
        <w:rPr>
          <w:spacing w:val="1"/>
        </w:rPr>
        <w:t xml:space="preserve"> </w:t>
      </w:r>
      <w:r>
        <w:t>мәселелеріне,</w:t>
      </w:r>
      <w:r>
        <w:rPr>
          <w:spacing w:val="1"/>
        </w:rPr>
        <w:t xml:space="preserve"> </w:t>
      </w:r>
      <w:r>
        <w:t>иммерсивті</w:t>
      </w:r>
      <w:r>
        <w:rPr>
          <w:spacing w:val="1"/>
        </w:rPr>
        <w:t xml:space="preserve"> </w:t>
      </w:r>
      <w:r>
        <w:t>технологияларды</w:t>
      </w:r>
      <w:r>
        <w:rPr>
          <w:spacing w:val="1"/>
        </w:rPr>
        <w:t xml:space="preserve"> </w:t>
      </w:r>
      <w:r>
        <w:t>мектеп</w:t>
      </w:r>
      <w:r>
        <w:rPr>
          <w:spacing w:val="-67"/>
        </w:rPr>
        <w:t xml:space="preserve"> </w:t>
      </w:r>
      <w:r>
        <w:t>жасындағы</w:t>
      </w:r>
      <w:r>
        <w:rPr>
          <w:spacing w:val="1"/>
        </w:rPr>
        <w:t xml:space="preserve"> </w:t>
      </w:r>
      <w:r>
        <w:t>балаларды</w:t>
      </w:r>
      <w:r>
        <w:rPr>
          <w:spacing w:val="1"/>
        </w:rPr>
        <w:t xml:space="preserve"> </w:t>
      </w:r>
      <w:r>
        <w:t>оқытуға</w:t>
      </w:r>
      <w:r>
        <w:rPr>
          <w:spacing w:val="1"/>
        </w:rPr>
        <w:t xml:space="preserve"> </w:t>
      </w:r>
      <w:r>
        <w:t>қолдануда</w:t>
      </w:r>
      <w:r>
        <w:rPr>
          <w:spacing w:val="1"/>
        </w:rPr>
        <w:t xml:space="preserve"> </w:t>
      </w:r>
      <w:r>
        <w:t>кездесетін</w:t>
      </w:r>
      <w:r>
        <w:rPr>
          <w:spacing w:val="1"/>
        </w:rPr>
        <w:t xml:space="preserve"> </w:t>
      </w:r>
      <w:r>
        <w:t>тәуекелдерге</w:t>
      </w:r>
      <w:r>
        <w:rPr>
          <w:spacing w:val="1"/>
        </w:rPr>
        <w:t xml:space="preserve"> </w:t>
      </w:r>
      <w:r>
        <w:t>жасалған</w:t>
      </w:r>
      <w:r>
        <w:rPr>
          <w:spacing w:val="1"/>
        </w:rPr>
        <w:t xml:space="preserve"> </w:t>
      </w:r>
      <w:r>
        <w:t>зерттеулер</w:t>
      </w:r>
      <w:r>
        <w:rPr>
          <w:spacing w:val="1"/>
        </w:rPr>
        <w:t xml:space="preserve"> </w:t>
      </w:r>
      <w:r>
        <w:t>мен</w:t>
      </w:r>
      <w:r>
        <w:rPr>
          <w:spacing w:val="1"/>
        </w:rPr>
        <w:t xml:space="preserve"> </w:t>
      </w:r>
      <w:r>
        <w:t>тәжірибелерге,</w:t>
      </w:r>
      <w:r>
        <w:rPr>
          <w:spacing w:val="1"/>
        </w:rPr>
        <w:t xml:space="preserve"> </w:t>
      </w:r>
      <w:r>
        <w:t>иммерсивиі</w:t>
      </w:r>
      <w:r>
        <w:rPr>
          <w:spacing w:val="1"/>
        </w:rPr>
        <w:t xml:space="preserve"> </w:t>
      </w:r>
      <w:r>
        <w:t>технологияларды</w:t>
      </w:r>
      <w:r>
        <w:rPr>
          <w:spacing w:val="71"/>
        </w:rPr>
        <w:t xml:space="preserve"> </w:t>
      </w:r>
      <w:r>
        <w:t>жасайтын</w:t>
      </w:r>
      <w:r>
        <w:rPr>
          <w:spacing w:val="-67"/>
        </w:rPr>
        <w:t xml:space="preserve"> </w:t>
      </w:r>
      <w:r>
        <w:t>өндіруші компаниялардың ұсыныстарына жасалған талдаулар бұл иммерсивті</w:t>
      </w:r>
      <w:r>
        <w:rPr>
          <w:spacing w:val="1"/>
        </w:rPr>
        <w:t xml:space="preserve"> </w:t>
      </w:r>
      <w:r>
        <w:t>технологияларды</w:t>
      </w:r>
      <w:r>
        <w:rPr>
          <w:spacing w:val="1"/>
        </w:rPr>
        <w:t xml:space="preserve"> </w:t>
      </w:r>
      <w:r>
        <w:t>мектепте</w:t>
      </w:r>
      <w:r>
        <w:rPr>
          <w:spacing w:val="1"/>
        </w:rPr>
        <w:t xml:space="preserve"> </w:t>
      </w:r>
      <w:r>
        <w:t>қауіпсіз</w:t>
      </w:r>
      <w:r>
        <w:rPr>
          <w:spacing w:val="1"/>
        </w:rPr>
        <w:t xml:space="preserve"> </w:t>
      </w:r>
      <w:r>
        <w:t>қолдануға</w:t>
      </w:r>
      <w:r>
        <w:rPr>
          <w:spacing w:val="1"/>
        </w:rPr>
        <w:t xml:space="preserve"> </w:t>
      </w:r>
      <w:r>
        <w:t>байланысты</w:t>
      </w:r>
      <w:r>
        <w:rPr>
          <w:spacing w:val="1"/>
        </w:rPr>
        <w:t xml:space="preserve"> </w:t>
      </w:r>
      <w:r>
        <w:t>бірқатар</w:t>
      </w:r>
      <w:r>
        <w:rPr>
          <w:spacing w:val="1"/>
        </w:rPr>
        <w:t xml:space="preserve"> </w:t>
      </w:r>
      <w:r>
        <w:t>негізгі</w:t>
      </w:r>
      <w:r>
        <w:rPr>
          <w:spacing w:val="1"/>
        </w:rPr>
        <w:t xml:space="preserve"> </w:t>
      </w:r>
      <w:r>
        <w:t>контексттерді</w:t>
      </w:r>
      <w:r>
        <w:rPr>
          <w:spacing w:val="1"/>
        </w:rPr>
        <w:t xml:space="preserve"> </w:t>
      </w:r>
      <w:r>
        <w:t>анықтауға</w:t>
      </w:r>
      <w:r>
        <w:rPr>
          <w:spacing w:val="1"/>
        </w:rPr>
        <w:t xml:space="preserve"> </w:t>
      </w:r>
      <w:r>
        <w:t>мүмкіндік</w:t>
      </w:r>
      <w:r>
        <w:rPr>
          <w:spacing w:val="1"/>
        </w:rPr>
        <w:t xml:space="preserve"> </w:t>
      </w:r>
      <w:r>
        <w:t>берді.</w:t>
      </w:r>
      <w:r>
        <w:rPr>
          <w:spacing w:val="1"/>
        </w:rPr>
        <w:t xml:space="preserve"> </w:t>
      </w:r>
      <w:r>
        <w:t>Бұл</w:t>
      </w:r>
      <w:r>
        <w:rPr>
          <w:spacing w:val="71"/>
        </w:rPr>
        <w:t xml:space="preserve"> </w:t>
      </w:r>
      <w:r>
        <w:t>контексттік</w:t>
      </w:r>
      <w:r>
        <w:rPr>
          <w:spacing w:val="71"/>
        </w:rPr>
        <w:t xml:space="preserve"> </w:t>
      </w:r>
      <w:r>
        <w:t>ұстанымға</w:t>
      </w:r>
      <w:r>
        <w:rPr>
          <w:spacing w:val="1"/>
        </w:rPr>
        <w:t xml:space="preserve"> </w:t>
      </w:r>
      <w:r>
        <w:t>неізделген</w:t>
      </w:r>
      <w:r>
        <w:rPr>
          <w:spacing w:val="1"/>
        </w:rPr>
        <w:t xml:space="preserve"> </w:t>
      </w:r>
      <w:r>
        <w:t>иммерсивті</w:t>
      </w:r>
      <w:r>
        <w:rPr>
          <w:spacing w:val="1"/>
        </w:rPr>
        <w:t xml:space="preserve"> </w:t>
      </w:r>
      <w:r>
        <w:t>технологияларды</w:t>
      </w:r>
      <w:r>
        <w:rPr>
          <w:spacing w:val="1"/>
        </w:rPr>
        <w:t xml:space="preserve"> </w:t>
      </w:r>
      <w:r>
        <w:t>мектепте</w:t>
      </w:r>
      <w:r>
        <w:rPr>
          <w:spacing w:val="1"/>
        </w:rPr>
        <w:t xml:space="preserve"> </w:t>
      </w:r>
      <w:r>
        <w:t>қауіпсіз</w:t>
      </w:r>
      <w:r>
        <w:rPr>
          <w:spacing w:val="1"/>
        </w:rPr>
        <w:t xml:space="preserve"> </w:t>
      </w:r>
      <w:r>
        <w:t>қолдануға</w:t>
      </w:r>
      <w:r>
        <w:rPr>
          <w:spacing w:val="1"/>
        </w:rPr>
        <w:t xml:space="preserve"> </w:t>
      </w:r>
      <w:r>
        <w:t>байланысты тәуекелдердің классификациясы төрт негізгі бағыттарды қамтыды:</w:t>
      </w:r>
      <w:r>
        <w:rPr>
          <w:spacing w:val="1"/>
        </w:rPr>
        <w:t xml:space="preserve"> </w:t>
      </w:r>
      <w:r>
        <w:rPr>
          <w:i/>
        </w:rPr>
        <w:t>технологиялық,</w:t>
      </w:r>
      <w:r>
        <w:rPr>
          <w:i/>
          <w:spacing w:val="1"/>
        </w:rPr>
        <w:t xml:space="preserve"> </w:t>
      </w:r>
      <w:r>
        <w:rPr>
          <w:i/>
        </w:rPr>
        <w:t>педагогикалық,</w:t>
      </w:r>
      <w:r>
        <w:rPr>
          <w:i/>
          <w:spacing w:val="1"/>
        </w:rPr>
        <w:t xml:space="preserve"> </w:t>
      </w:r>
      <w:r>
        <w:rPr>
          <w:i/>
        </w:rPr>
        <w:t>әлеуметтік-психологиялық</w:t>
      </w:r>
      <w:r>
        <w:rPr>
          <w:i/>
          <w:spacing w:val="1"/>
        </w:rPr>
        <w:t xml:space="preserve"> </w:t>
      </w:r>
      <w:r>
        <w:rPr>
          <w:i/>
        </w:rPr>
        <w:t>және</w:t>
      </w:r>
      <w:r>
        <w:rPr>
          <w:i/>
          <w:spacing w:val="1"/>
        </w:rPr>
        <w:t xml:space="preserve"> </w:t>
      </w:r>
      <w:r>
        <w:rPr>
          <w:i/>
        </w:rPr>
        <w:t>салауаттылық.</w:t>
      </w:r>
    </w:p>
    <w:p w14:paraId="7972C4A4" w14:textId="77777777" w:rsidR="003C1D04" w:rsidRDefault="00CE45DD">
      <w:pPr>
        <w:pStyle w:val="a3"/>
        <w:ind w:right="303"/>
      </w:pPr>
      <w:r>
        <w:rPr>
          <w:i/>
        </w:rPr>
        <w:t>Технологиялық</w:t>
      </w:r>
      <w:r>
        <w:rPr>
          <w:i/>
          <w:spacing w:val="1"/>
        </w:rPr>
        <w:t xml:space="preserve"> </w:t>
      </w:r>
      <w:r>
        <w:rPr>
          <w:i/>
        </w:rPr>
        <w:t>контексттегі</w:t>
      </w:r>
      <w:r>
        <w:rPr>
          <w:i/>
          <w:spacing w:val="1"/>
        </w:rPr>
        <w:t xml:space="preserve"> </w:t>
      </w:r>
      <w:r>
        <w:rPr>
          <w:i/>
        </w:rPr>
        <w:t>тәуекелдер</w:t>
      </w:r>
      <w:r>
        <w:rPr>
          <w:i/>
          <w:spacing w:val="1"/>
        </w:rPr>
        <w:t xml:space="preserve"> </w:t>
      </w:r>
      <w:r>
        <w:rPr>
          <w:i/>
        </w:rPr>
        <w:t>және</w:t>
      </w:r>
      <w:r>
        <w:rPr>
          <w:i/>
          <w:spacing w:val="1"/>
        </w:rPr>
        <w:t xml:space="preserve"> </w:t>
      </w:r>
      <w:r>
        <w:rPr>
          <w:i/>
        </w:rPr>
        <w:t>оны</w:t>
      </w:r>
      <w:r>
        <w:rPr>
          <w:i/>
          <w:spacing w:val="71"/>
        </w:rPr>
        <w:t xml:space="preserve"> </w:t>
      </w:r>
      <w:r>
        <w:rPr>
          <w:i/>
        </w:rPr>
        <w:t>болдырмау</w:t>
      </w:r>
      <w:r>
        <w:rPr>
          <w:i/>
          <w:spacing w:val="1"/>
        </w:rPr>
        <w:t xml:space="preserve"> </w:t>
      </w:r>
      <w:r>
        <w:rPr>
          <w:i/>
        </w:rPr>
        <w:t xml:space="preserve">шаралары. </w:t>
      </w:r>
      <w:r>
        <w:t>Бұл тәуекелдерге біріншіден иммерсивтік оқытуда қолданылатын</w:t>
      </w:r>
      <w:r>
        <w:rPr>
          <w:spacing w:val="1"/>
        </w:rPr>
        <w:t xml:space="preserve"> </w:t>
      </w:r>
      <w:r>
        <w:t>техникалық</w:t>
      </w:r>
      <w:r>
        <w:rPr>
          <w:spacing w:val="1"/>
        </w:rPr>
        <w:t xml:space="preserve"> </w:t>
      </w:r>
      <w:r>
        <w:t>құралдар</w:t>
      </w:r>
      <w:r>
        <w:rPr>
          <w:spacing w:val="1"/>
        </w:rPr>
        <w:t xml:space="preserve"> </w:t>
      </w:r>
      <w:r>
        <w:t>мен</w:t>
      </w:r>
      <w:r>
        <w:rPr>
          <w:spacing w:val="1"/>
        </w:rPr>
        <w:t xml:space="preserve"> </w:t>
      </w:r>
      <w:r>
        <w:t>цифрлық</w:t>
      </w:r>
      <w:r>
        <w:rPr>
          <w:spacing w:val="1"/>
        </w:rPr>
        <w:t xml:space="preserve"> </w:t>
      </w:r>
      <w:r>
        <w:t>контенттердің</w:t>
      </w:r>
      <w:r>
        <w:rPr>
          <w:spacing w:val="1"/>
        </w:rPr>
        <w:t xml:space="preserve"> </w:t>
      </w:r>
      <w:r>
        <w:t>технологиялық</w:t>
      </w:r>
      <w:r>
        <w:rPr>
          <w:spacing w:val="1"/>
        </w:rPr>
        <w:t xml:space="preserve"> </w:t>
      </w:r>
      <w:r>
        <w:t>сипаттамалары</w:t>
      </w:r>
      <w:r>
        <w:rPr>
          <w:spacing w:val="1"/>
        </w:rPr>
        <w:t xml:space="preserve"> </w:t>
      </w:r>
      <w:r>
        <w:t>жатады.</w:t>
      </w:r>
      <w:r>
        <w:rPr>
          <w:spacing w:val="1"/>
        </w:rPr>
        <w:t xml:space="preserve"> </w:t>
      </w:r>
      <w:r>
        <w:t>VR/AR</w:t>
      </w:r>
      <w:r>
        <w:rPr>
          <w:spacing w:val="1"/>
        </w:rPr>
        <w:t xml:space="preserve"> </w:t>
      </w:r>
      <w:r>
        <w:t>гарнитураларының</w:t>
      </w:r>
      <w:r>
        <w:rPr>
          <w:spacing w:val="1"/>
        </w:rPr>
        <w:t xml:space="preserve"> </w:t>
      </w:r>
      <w:r>
        <w:t>техникалық</w:t>
      </w:r>
      <w:r>
        <w:rPr>
          <w:spacing w:val="1"/>
        </w:rPr>
        <w:t xml:space="preserve"> </w:t>
      </w:r>
      <w:r>
        <w:t>сипаттамаларында</w:t>
      </w:r>
      <w:r>
        <w:rPr>
          <w:spacing w:val="1"/>
        </w:rPr>
        <w:t xml:space="preserve"> </w:t>
      </w:r>
      <w:r>
        <w:t>оның</w:t>
      </w:r>
      <w:r>
        <w:rPr>
          <w:spacing w:val="1"/>
        </w:rPr>
        <w:t xml:space="preserve"> </w:t>
      </w:r>
      <w:r>
        <w:t>жалпы</w:t>
      </w:r>
      <w:r>
        <w:rPr>
          <w:spacing w:val="1"/>
        </w:rPr>
        <w:t xml:space="preserve"> </w:t>
      </w:r>
      <w:r>
        <w:t>салмағы,</w:t>
      </w:r>
      <w:r>
        <w:rPr>
          <w:spacing w:val="1"/>
        </w:rPr>
        <w:t xml:space="preserve"> </w:t>
      </w:r>
      <w:r>
        <w:t>басқа</w:t>
      </w:r>
      <w:r>
        <w:rPr>
          <w:spacing w:val="1"/>
        </w:rPr>
        <w:t xml:space="preserve"> </w:t>
      </w:r>
      <w:r>
        <w:t>киілетін</w:t>
      </w:r>
      <w:r>
        <w:rPr>
          <w:spacing w:val="1"/>
        </w:rPr>
        <w:t xml:space="preserve"> </w:t>
      </w:r>
      <w:r>
        <w:t>шлемнің</w:t>
      </w:r>
      <w:r>
        <w:rPr>
          <w:spacing w:val="1"/>
        </w:rPr>
        <w:t xml:space="preserve"> </w:t>
      </w:r>
      <w:r>
        <w:t>салмағы,</w:t>
      </w:r>
      <w:r>
        <w:rPr>
          <w:spacing w:val="1"/>
        </w:rPr>
        <w:t xml:space="preserve"> </w:t>
      </w:r>
      <w:r>
        <w:t>дисплейдің пиксел берілетін графикалық мүмкіндіктері, гарнитурадағы линза</w:t>
      </w:r>
      <w:r>
        <w:rPr>
          <w:spacing w:val="1"/>
        </w:rPr>
        <w:t xml:space="preserve"> </w:t>
      </w:r>
      <w:r>
        <w:t>дисплейлердің</w:t>
      </w:r>
      <w:r>
        <w:rPr>
          <w:spacing w:val="1"/>
        </w:rPr>
        <w:t xml:space="preserve"> </w:t>
      </w:r>
      <w:r>
        <w:t>қамтитын</w:t>
      </w:r>
      <w:r>
        <w:rPr>
          <w:spacing w:val="1"/>
        </w:rPr>
        <w:t xml:space="preserve"> </w:t>
      </w:r>
      <w:r>
        <w:t>көру</w:t>
      </w:r>
      <w:r>
        <w:rPr>
          <w:spacing w:val="1"/>
        </w:rPr>
        <w:t xml:space="preserve"> </w:t>
      </w:r>
      <w:r>
        <w:t>бұрышы,</w:t>
      </w:r>
      <w:r>
        <w:rPr>
          <w:spacing w:val="1"/>
        </w:rPr>
        <w:t xml:space="preserve"> </w:t>
      </w:r>
      <w:r>
        <w:t>трекер</w:t>
      </w:r>
      <w:r>
        <w:rPr>
          <w:spacing w:val="1"/>
        </w:rPr>
        <w:t xml:space="preserve"> </w:t>
      </w:r>
      <w:r>
        <w:t>немесе</w:t>
      </w:r>
      <w:r>
        <w:rPr>
          <w:spacing w:val="1"/>
        </w:rPr>
        <w:t xml:space="preserve"> </w:t>
      </w:r>
      <w:r>
        <w:t>трекпад</w:t>
      </w:r>
      <w:r>
        <w:rPr>
          <w:spacing w:val="1"/>
        </w:rPr>
        <w:t xml:space="preserve"> </w:t>
      </w:r>
      <w:r>
        <w:t>құрылғыларының</w:t>
      </w:r>
      <w:r>
        <w:rPr>
          <w:spacing w:val="1"/>
        </w:rPr>
        <w:t xml:space="preserve"> </w:t>
      </w:r>
      <w:r>
        <w:t>ыңғайлы</w:t>
      </w:r>
      <w:r>
        <w:rPr>
          <w:spacing w:val="1"/>
        </w:rPr>
        <w:t xml:space="preserve"> </w:t>
      </w:r>
      <w:r>
        <w:t>басқарылуы</w:t>
      </w:r>
      <w:r>
        <w:rPr>
          <w:spacing w:val="1"/>
        </w:rPr>
        <w:t xml:space="preserve"> </w:t>
      </w:r>
      <w:r>
        <w:t>және</w:t>
      </w:r>
      <w:r>
        <w:rPr>
          <w:spacing w:val="1"/>
        </w:rPr>
        <w:t xml:space="preserve"> </w:t>
      </w:r>
      <w:r>
        <w:t>жұмыс</w:t>
      </w:r>
      <w:r>
        <w:rPr>
          <w:spacing w:val="1"/>
        </w:rPr>
        <w:t xml:space="preserve"> </w:t>
      </w:r>
      <w:r>
        <w:t>орнына</w:t>
      </w:r>
      <w:r>
        <w:rPr>
          <w:spacing w:val="1"/>
        </w:rPr>
        <w:t xml:space="preserve"> </w:t>
      </w:r>
      <w:r>
        <w:t>қойылатын</w:t>
      </w:r>
      <w:r>
        <w:rPr>
          <w:spacing w:val="1"/>
        </w:rPr>
        <w:t xml:space="preserve"> </w:t>
      </w:r>
      <w:r>
        <w:t>талаптар</w:t>
      </w:r>
      <w:r>
        <w:rPr>
          <w:spacing w:val="1"/>
        </w:rPr>
        <w:t xml:space="preserve"> </w:t>
      </w:r>
      <w:r>
        <w:t>жатады.</w:t>
      </w:r>
      <w:r>
        <w:rPr>
          <w:spacing w:val="1"/>
        </w:rPr>
        <w:t xml:space="preserve"> </w:t>
      </w:r>
      <w:r>
        <w:t>VR/AR</w:t>
      </w:r>
      <w:r>
        <w:rPr>
          <w:spacing w:val="1"/>
        </w:rPr>
        <w:t xml:space="preserve"> </w:t>
      </w:r>
      <w:r>
        <w:t>контенттері</w:t>
      </w:r>
      <w:r>
        <w:rPr>
          <w:spacing w:val="1"/>
        </w:rPr>
        <w:t xml:space="preserve"> </w:t>
      </w:r>
      <w:r>
        <w:t>дизайнына</w:t>
      </w:r>
      <w:r>
        <w:rPr>
          <w:spacing w:val="1"/>
        </w:rPr>
        <w:t xml:space="preserve"> </w:t>
      </w:r>
      <w:r>
        <w:t>қатысты</w:t>
      </w:r>
      <w:r>
        <w:rPr>
          <w:spacing w:val="1"/>
        </w:rPr>
        <w:t xml:space="preserve"> </w:t>
      </w:r>
      <w:r>
        <w:t>технологиялық</w:t>
      </w:r>
      <w:r>
        <w:rPr>
          <w:spacing w:val="1"/>
        </w:rPr>
        <w:t xml:space="preserve"> </w:t>
      </w:r>
      <w:r>
        <w:t>тәуекелдер</w:t>
      </w:r>
      <w:r>
        <w:rPr>
          <w:spacing w:val="1"/>
        </w:rPr>
        <w:t xml:space="preserve"> </w:t>
      </w:r>
      <w:r>
        <w:t>графиканың</w:t>
      </w:r>
      <w:r>
        <w:rPr>
          <w:spacing w:val="1"/>
        </w:rPr>
        <w:t xml:space="preserve"> </w:t>
      </w:r>
      <w:r>
        <w:t>және</w:t>
      </w:r>
      <w:r>
        <w:rPr>
          <w:spacing w:val="1"/>
        </w:rPr>
        <w:t xml:space="preserve"> </w:t>
      </w:r>
      <w:r>
        <w:t>дыбыстың</w:t>
      </w:r>
      <w:r>
        <w:rPr>
          <w:spacing w:val="1"/>
        </w:rPr>
        <w:t xml:space="preserve"> </w:t>
      </w:r>
      <w:r>
        <w:t>сапасына,</w:t>
      </w:r>
      <w:r>
        <w:rPr>
          <w:spacing w:val="1"/>
        </w:rPr>
        <w:t xml:space="preserve"> </w:t>
      </w:r>
      <w:r>
        <w:t>виртуалды</w:t>
      </w:r>
      <w:r>
        <w:rPr>
          <w:spacing w:val="1"/>
        </w:rPr>
        <w:t xml:space="preserve"> </w:t>
      </w:r>
      <w:r>
        <w:t>шынайылық</w:t>
      </w:r>
      <w:r>
        <w:rPr>
          <w:spacing w:val="1"/>
        </w:rPr>
        <w:t xml:space="preserve"> </w:t>
      </w:r>
      <w:r>
        <w:t>ортасындағы қозғалыстың дәлдігіне, құбылыстар мен процестердің барынша</w:t>
      </w:r>
      <w:r>
        <w:rPr>
          <w:spacing w:val="1"/>
        </w:rPr>
        <w:t xml:space="preserve"> </w:t>
      </w:r>
      <w:r>
        <w:t>шынайы</w:t>
      </w:r>
      <w:r>
        <w:rPr>
          <w:spacing w:val="1"/>
        </w:rPr>
        <w:t xml:space="preserve"> </w:t>
      </w:r>
      <w:r>
        <w:t>көрінісіне,</w:t>
      </w:r>
      <w:r>
        <w:rPr>
          <w:spacing w:val="1"/>
        </w:rPr>
        <w:t xml:space="preserve"> </w:t>
      </w:r>
      <w:r>
        <w:t>виртуалды</w:t>
      </w:r>
      <w:r>
        <w:rPr>
          <w:spacing w:val="1"/>
        </w:rPr>
        <w:t xml:space="preserve"> </w:t>
      </w:r>
      <w:r>
        <w:t>шынайылық</w:t>
      </w:r>
      <w:r>
        <w:rPr>
          <w:spacing w:val="1"/>
        </w:rPr>
        <w:t xml:space="preserve"> </w:t>
      </w:r>
      <w:r>
        <w:t>кезінде</w:t>
      </w:r>
      <w:r>
        <w:rPr>
          <w:spacing w:val="1"/>
        </w:rPr>
        <w:t xml:space="preserve"> </w:t>
      </w:r>
      <w:r>
        <w:t>заттарды</w:t>
      </w:r>
      <w:r>
        <w:rPr>
          <w:spacing w:val="1"/>
        </w:rPr>
        <w:t xml:space="preserve"> </w:t>
      </w:r>
      <w:r>
        <w:t>ұстау</w:t>
      </w:r>
      <w:r>
        <w:rPr>
          <w:spacing w:val="1"/>
        </w:rPr>
        <w:t xml:space="preserve"> </w:t>
      </w:r>
      <w:r>
        <w:t>немесе</w:t>
      </w:r>
      <w:r>
        <w:rPr>
          <w:spacing w:val="1"/>
        </w:rPr>
        <w:t xml:space="preserve"> </w:t>
      </w:r>
      <w:r>
        <w:t>қозғау</w:t>
      </w:r>
      <w:r>
        <w:rPr>
          <w:spacing w:val="1"/>
        </w:rPr>
        <w:t xml:space="preserve"> </w:t>
      </w:r>
      <w:r>
        <w:t>дәлдігіне</w:t>
      </w:r>
      <w:r>
        <w:rPr>
          <w:spacing w:val="1"/>
        </w:rPr>
        <w:t xml:space="preserve"> </w:t>
      </w:r>
      <w:r>
        <w:t>байланысты</w:t>
      </w:r>
      <w:r>
        <w:rPr>
          <w:spacing w:val="1"/>
        </w:rPr>
        <w:t xml:space="preserve"> </w:t>
      </w:r>
      <w:r>
        <w:t>болып</w:t>
      </w:r>
      <w:r>
        <w:rPr>
          <w:spacing w:val="1"/>
        </w:rPr>
        <w:t xml:space="preserve"> </w:t>
      </w:r>
      <w:r>
        <w:t>келеді.</w:t>
      </w:r>
      <w:r>
        <w:rPr>
          <w:spacing w:val="1"/>
        </w:rPr>
        <w:t xml:space="preserve"> </w:t>
      </w:r>
      <w:r>
        <w:t>Бұл</w:t>
      </w:r>
      <w:r>
        <w:rPr>
          <w:spacing w:val="1"/>
        </w:rPr>
        <w:t xml:space="preserve"> </w:t>
      </w:r>
      <w:r>
        <w:t>тәуекелдерді</w:t>
      </w:r>
      <w:r>
        <w:rPr>
          <w:spacing w:val="1"/>
        </w:rPr>
        <w:t xml:space="preserve"> </w:t>
      </w:r>
      <w:r>
        <w:t>болдырмау</w:t>
      </w:r>
      <w:r>
        <w:rPr>
          <w:spacing w:val="1"/>
        </w:rPr>
        <w:t xml:space="preserve"> </w:t>
      </w:r>
      <w:r>
        <w:t>шараларына</w:t>
      </w:r>
      <w:r>
        <w:rPr>
          <w:spacing w:val="-1"/>
        </w:rPr>
        <w:t xml:space="preserve"> </w:t>
      </w:r>
      <w:r>
        <w:t>келесілер</w:t>
      </w:r>
      <w:r>
        <w:rPr>
          <w:spacing w:val="1"/>
        </w:rPr>
        <w:t xml:space="preserve"> </w:t>
      </w:r>
      <w:r>
        <w:t>жатады:</w:t>
      </w:r>
    </w:p>
    <w:p w14:paraId="42EEC8E8" w14:textId="77777777" w:rsidR="003C1D04" w:rsidRDefault="00CE45DD">
      <w:pPr>
        <w:pStyle w:val="a5"/>
        <w:numPr>
          <w:ilvl w:val="0"/>
          <w:numId w:val="20"/>
        </w:numPr>
        <w:tabs>
          <w:tab w:val="left" w:pos="1476"/>
        </w:tabs>
        <w:ind w:right="309" w:firstLine="707"/>
        <w:rPr>
          <w:sz w:val="28"/>
        </w:rPr>
      </w:pPr>
      <w:r>
        <w:rPr>
          <w:sz w:val="28"/>
        </w:rPr>
        <w:t>VR/AR</w:t>
      </w:r>
      <w:r>
        <w:rPr>
          <w:spacing w:val="1"/>
          <w:sz w:val="28"/>
        </w:rPr>
        <w:t xml:space="preserve"> </w:t>
      </w:r>
      <w:r>
        <w:rPr>
          <w:sz w:val="28"/>
        </w:rPr>
        <w:t>гарнитураларының</w:t>
      </w:r>
      <w:r>
        <w:rPr>
          <w:spacing w:val="1"/>
          <w:sz w:val="28"/>
        </w:rPr>
        <w:t xml:space="preserve"> </w:t>
      </w:r>
      <w:r>
        <w:rPr>
          <w:sz w:val="28"/>
        </w:rPr>
        <w:t>немесе</w:t>
      </w:r>
      <w:r>
        <w:rPr>
          <w:spacing w:val="1"/>
          <w:sz w:val="28"/>
        </w:rPr>
        <w:t xml:space="preserve"> </w:t>
      </w:r>
      <w:r>
        <w:rPr>
          <w:sz w:val="28"/>
        </w:rPr>
        <w:t>басқа</w:t>
      </w:r>
      <w:r>
        <w:rPr>
          <w:spacing w:val="1"/>
          <w:sz w:val="28"/>
        </w:rPr>
        <w:t xml:space="preserve"> </w:t>
      </w:r>
      <w:r>
        <w:rPr>
          <w:sz w:val="28"/>
        </w:rPr>
        <w:t>да</w:t>
      </w:r>
      <w:r>
        <w:rPr>
          <w:spacing w:val="1"/>
          <w:sz w:val="28"/>
        </w:rPr>
        <w:t xml:space="preserve"> </w:t>
      </w:r>
      <w:r>
        <w:rPr>
          <w:sz w:val="28"/>
        </w:rPr>
        <w:t>қосымша</w:t>
      </w:r>
      <w:r>
        <w:rPr>
          <w:spacing w:val="1"/>
          <w:sz w:val="28"/>
        </w:rPr>
        <w:t xml:space="preserve"> </w:t>
      </w:r>
      <w:r>
        <w:rPr>
          <w:sz w:val="28"/>
        </w:rPr>
        <w:t>құралдардың</w:t>
      </w:r>
      <w:r>
        <w:rPr>
          <w:spacing w:val="1"/>
          <w:sz w:val="28"/>
        </w:rPr>
        <w:t xml:space="preserve"> </w:t>
      </w:r>
      <w:r>
        <w:rPr>
          <w:sz w:val="28"/>
        </w:rPr>
        <w:t>өндіруші</w:t>
      </w:r>
      <w:r>
        <w:rPr>
          <w:spacing w:val="-1"/>
          <w:sz w:val="28"/>
        </w:rPr>
        <w:t xml:space="preserve"> </w:t>
      </w:r>
      <w:r>
        <w:rPr>
          <w:sz w:val="28"/>
        </w:rPr>
        <w:t>ұсынған техникалық сипаттамаларымен</w:t>
      </w:r>
      <w:r>
        <w:rPr>
          <w:spacing w:val="-1"/>
          <w:sz w:val="28"/>
        </w:rPr>
        <w:t xml:space="preserve"> </w:t>
      </w:r>
      <w:r>
        <w:rPr>
          <w:sz w:val="28"/>
        </w:rPr>
        <w:t>мұқият танысу.</w:t>
      </w:r>
    </w:p>
    <w:p w14:paraId="5D9E3389" w14:textId="77777777" w:rsidR="003C1D04" w:rsidRDefault="00CE45DD">
      <w:pPr>
        <w:pStyle w:val="a5"/>
        <w:numPr>
          <w:ilvl w:val="0"/>
          <w:numId w:val="20"/>
        </w:numPr>
        <w:tabs>
          <w:tab w:val="left" w:pos="1476"/>
        </w:tabs>
        <w:ind w:right="305" w:firstLine="707"/>
        <w:rPr>
          <w:sz w:val="28"/>
        </w:rPr>
      </w:pPr>
      <w:r>
        <w:rPr>
          <w:sz w:val="28"/>
        </w:rPr>
        <w:t>Құрылғылардың</w:t>
      </w:r>
      <w:r>
        <w:rPr>
          <w:spacing w:val="1"/>
          <w:sz w:val="28"/>
        </w:rPr>
        <w:t xml:space="preserve"> </w:t>
      </w:r>
      <w:r>
        <w:rPr>
          <w:sz w:val="28"/>
        </w:rPr>
        <w:t>қолданушының</w:t>
      </w:r>
      <w:r>
        <w:rPr>
          <w:spacing w:val="1"/>
          <w:sz w:val="28"/>
        </w:rPr>
        <w:t xml:space="preserve"> </w:t>
      </w:r>
      <w:r>
        <w:rPr>
          <w:sz w:val="28"/>
        </w:rPr>
        <w:t>жас</w:t>
      </w:r>
      <w:r>
        <w:rPr>
          <w:spacing w:val="1"/>
          <w:sz w:val="28"/>
        </w:rPr>
        <w:t xml:space="preserve"> </w:t>
      </w:r>
      <w:r>
        <w:rPr>
          <w:sz w:val="28"/>
        </w:rPr>
        <w:t>ерекшелігіне,</w:t>
      </w:r>
      <w:r>
        <w:rPr>
          <w:spacing w:val="1"/>
          <w:sz w:val="28"/>
        </w:rPr>
        <w:t xml:space="preserve"> </w:t>
      </w:r>
      <w:r>
        <w:rPr>
          <w:sz w:val="28"/>
        </w:rPr>
        <w:t>ерекше</w:t>
      </w:r>
      <w:r>
        <w:rPr>
          <w:spacing w:val="1"/>
          <w:sz w:val="28"/>
        </w:rPr>
        <w:t xml:space="preserve"> </w:t>
      </w:r>
      <w:r>
        <w:rPr>
          <w:sz w:val="28"/>
        </w:rPr>
        <w:t>қажеттіліктеріне</w:t>
      </w:r>
      <w:r>
        <w:rPr>
          <w:spacing w:val="-1"/>
          <w:sz w:val="28"/>
        </w:rPr>
        <w:t xml:space="preserve"> </w:t>
      </w:r>
      <w:r>
        <w:rPr>
          <w:sz w:val="28"/>
        </w:rPr>
        <w:t>сай болуын қадағалау.</w:t>
      </w:r>
    </w:p>
    <w:p w14:paraId="192C0502" w14:textId="77777777" w:rsidR="003C1D04" w:rsidRDefault="00CE45DD">
      <w:pPr>
        <w:pStyle w:val="a5"/>
        <w:numPr>
          <w:ilvl w:val="0"/>
          <w:numId w:val="20"/>
        </w:numPr>
        <w:tabs>
          <w:tab w:val="left" w:pos="1476"/>
        </w:tabs>
        <w:ind w:right="307" w:firstLine="707"/>
        <w:rPr>
          <w:sz w:val="28"/>
        </w:rPr>
      </w:pPr>
      <w:r>
        <w:rPr>
          <w:sz w:val="28"/>
        </w:rPr>
        <w:t>VR/AR</w:t>
      </w:r>
      <w:r>
        <w:rPr>
          <w:spacing w:val="1"/>
          <w:sz w:val="28"/>
        </w:rPr>
        <w:t xml:space="preserve"> </w:t>
      </w:r>
      <w:r>
        <w:rPr>
          <w:sz w:val="28"/>
        </w:rPr>
        <w:t>гарнитураларды</w:t>
      </w:r>
      <w:r>
        <w:rPr>
          <w:spacing w:val="1"/>
          <w:sz w:val="28"/>
        </w:rPr>
        <w:t xml:space="preserve"> </w:t>
      </w:r>
      <w:r>
        <w:rPr>
          <w:sz w:val="28"/>
        </w:rPr>
        <w:t>және</w:t>
      </w:r>
      <w:r>
        <w:rPr>
          <w:spacing w:val="1"/>
          <w:sz w:val="28"/>
        </w:rPr>
        <w:t xml:space="preserve"> </w:t>
      </w:r>
      <w:r>
        <w:rPr>
          <w:sz w:val="28"/>
        </w:rPr>
        <w:t>қосымша</w:t>
      </w:r>
      <w:r>
        <w:rPr>
          <w:spacing w:val="1"/>
          <w:sz w:val="28"/>
        </w:rPr>
        <w:t xml:space="preserve"> </w:t>
      </w:r>
      <w:r>
        <w:rPr>
          <w:sz w:val="28"/>
        </w:rPr>
        <w:t>құрылғыларды</w:t>
      </w:r>
      <w:r>
        <w:rPr>
          <w:spacing w:val="1"/>
          <w:sz w:val="28"/>
        </w:rPr>
        <w:t xml:space="preserve"> </w:t>
      </w:r>
      <w:r>
        <w:rPr>
          <w:sz w:val="28"/>
        </w:rPr>
        <w:t>іске</w:t>
      </w:r>
      <w:r>
        <w:rPr>
          <w:spacing w:val="1"/>
          <w:sz w:val="28"/>
        </w:rPr>
        <w:t xml:space="preserve"> </w:t>
      </w:r>
      <w:r>
        <w:rPr>
          <w:sz w:val="28"/>
        </w:rPr>
        <w:t>қоспас</w:t>
      </w:r>
      <w:r>
        <w:rPr>
          <w:spacing w:val="1"/>
          <w:sz w:val="28"/>
        </w:rPr>
        <w:t xml:space="preserve"> </w:t>
      </w:r>
      <w:r>
        <w:rPr>
          <w:sz w:val="28"/>
        </w:rPr>
        <w:t>бұрын</w:t>
      </w:r>
      <w:r>
        <w:rPr>
          <w:spacing w:val="-1"/>
          <w:sz w:val="28"/>
        </w:rPr>
        <w:t xml:space="preserve"> </w:t>
      </w:r>
      <w:r>
        <w:rPr>
          <w:sz w:val="28"/>
        </w:rPr>
        <w:t>техникалық ақаулардың болмауына</w:t>
      </w:r>
      <w:r>
        <w:rPr>
          <w:spacing w:val="-1"/>
          <w:sz w:val="28"/>
        </w:rPr>
        <w:t xml:space="preserve"> </w:t>
      </w:r>
      <w:r>
        <w:rPr>
          <w:sz w:val="28"/>
        </w:rPr>
        <w:t>көз</w:t>
      </w:r>
      <w:r>
        <w:rPr>
          <w:spacing w:val="-1"/>
          <w:sz w:val="28"/>
        </w:rPr>
        <w:t xml:space="preserve"> </w:t>
      </w:r>
      <w:r>
        <w:rPr>
          <w:sz w:val="28"/>
        </w:rPr>
        <w:t>жеткізу.</w:t>
      </w:r>
    </w:p>
    <w:p w14:paraId="48C8E954" w14:textId="77777777" w:rsidR="003C1D04" w:rsidRDefault="00CE45DD">
      <w:pPr>
        <w:pStyle w:val="a5"/>
        <w:numPr>
          <w:ilvl w:val="0"/>
          <w:numId w:val="20"/>
        </w:numPr>
        <w:tabs>
          <w:tab w:val="left" w:pos="1476"/>
        </w:tabs>
        <w:ind w:right="308" w:firstLine="707"/>
        <w:rPr>
          <w:sz w:val="28"/>
        </w:rPr>
      </w:pPr>
      <w:r>
        <w:rPr>
          <w:sz w:val="28"/>
        </w:rPr>
        <w:t>Оқыту</w:t>
      </w:r>
      <w:r>
        <w:rPr>
          <w:spacing w:val="1"/>
          <w:sz w:val="28"/>
        </w:rPr>
        <w:t xml:space="preserve"> </w:t>
      </w:r>
      <w:r>
        <w:rPr>
          <w:sz w:val="28"/>
        </w:rPr>
        <w:t>процесінде</w:t>
      </w:r>
      <w:r>
        <w:rPr>
          <w:spacing w:val="1"/>
          <w:sz w:val="28"/>
        </w:rPr>
        <w:t xml:space="preserve"> </w:t>
      </w:r>
      <w:r>
        <w:rPr>
          <w:sz w:val="28"/>
        </w:rPr>
        <w:t>қолданылатын</w:t>
      </w:r>
      <w:r>
        <w:rPr>
          <w:spacing w:val="1"/>
          <w:sz w:val="28"/>
        </w:rPr>
        <w:t xml:space="preserve"> </w:t>
      </w:r>
      <w:r>
        <w:rPr>
          <w:sz w:val="28"/>
        </w:rPr>
        <w:t>VR/AR</w:t>
      </w:r>
      <w:r>
        <w:rPr>
          <w:spacing w:val="1"/>
          <w:sz w:val="28"/>
        </w:rPr>
        <w:t xml:space="preserve"> </w:t>
      </w:r>
      <w:r>
        <w:rPr>
          <w:sz w:val="28"/>
        </w:rPr>
        <w:t>конттенттерді</w:t>
      </w:r>
      <w:r>
        <w:rPr>
          <w:spacing w:val="1"/>
          <w:sz w:val="28"/>
        </w:rPr>
        <w:t xml:space="preserve"> </w:t>
      </w:r>
      <w:r>
        <w:rPr>
          <w:sz w:val="28"/>
        </w:rPr>
        <w:t>пайдаланбас</w:t>
      </w:r>
      <w:r>
        <w:rPr>
          <w:spacing w:val="1"/>
          <w:sz w:val="28"/>
        </w:rPr>
        <w:t xml:space="preserve"> </w:t>
      </w:r>
      <w:r>
        <w:rPr>
          <w:sz w:val="28"/>
        </w:rPr>
        <w:t>бұрын алдын-ала қарап шығу және жағымсыз эффектілер байқалған жағдайда</w:t>
      </w:r>
      <w:r>
        <w:rPr>
          <w:spacing w:val="1"/>
          <w:sz w:val="28"/>
        </w:rPr>
        <w:t xml:space="preserve"> </w:t>
      </w:r>
      <w:r>
        <w:rPr>
          <w:sz w:val="28"/>
        </w:rPr>
        <w:t>пайдаланбау.</w:t>
      </w:r>
    </w:p>
    <w:p w14:paraId="5EAC1FEB" w14:textId="77777777" w:rsidR="003C1D04" w:rsidRDefault="00CE45DD">
      <w:pPr>
        <w:pStyle w:val="a5"/>
        <w:numPr>
          <w:ilvl w:val="0"/>
          <w:numId w:val="20"/>
        </w:numPr>
        <w:tabs>
          <w:tab w:val="left" w:pos="1476"/>
        </w:tabs>
        <w:spacing w:line="321" w:lineRule="exact"/>
        <w:ind w:left="1475"/>
        <w:rPr>
          <w:sz w:val="28"/>
        </w:rPr>
      </w:pPr>
      <w:r>
        <w:rPr>
          <w:sz w:val="28"/>
        </w:rPr>
        <w:t>VR/AR</w:t>
      </w:r>
      <w:r>
        <w:rPr>
          <w:spacing w:val="-2"/>
          <w:sz w:val="28"/>
        </w:rPr>
        <w:t xml:space="preserve"> </w:t>
      </w:r>
      <w:r>
        <w:rPr>
          <w:sz w:val="28"/>
        </w:rPr>
        <w:t>гарнитуралармен</w:t>
      </w:r>
      <w:r>
        <w:rPr>
          <w:spacing w:val="-2"/>
          <w:sz w:val="28"/>
        </w:rPr>
        <w:t xml:space="preserve"> </w:t>
      </w:r>
      <w:r>
        <w:rPr>
          <w:sz w:val="28"/>
        </w:rPr>
        <w:t>жұмыс</w:t>
      </w:r>
      <w:r>
        <w:rPr>
          <w:spacing w:val="-4"/>
          <w:sz w:val="28"/>
        </w:rPr>
        <w:t xml:space="preserve"> </w:t>
      </w:r>
      <w:r>
        <w:rPr>
          <w:sz w:val="28"/>
        </w:rPr>
        <w:t>жасау</w:t>
      </w:r>
      <w:r>
        <w:rPr>
          <w:spacing w:val="-5"/>
          <w:sz w:val="28"/>
        </w:rPr>
        <w:t xml:space="preserve"> </w:t>
      </w:r>
      <w:r>
        <w:rPr>
          <w:sz w:val="28"/>
        </w:rPr>
        <w:t>орнын</w:t>
      </w:r>
      <w:r>
        <w:rPr>
          <w:spacing w:val="-1"/>
          <w:sz w:val="28"/>
        </w:rPr>
        <w:t xml:space="preserve"> </w:t>
      </w:r>
      <w:r>
        <w:rPr>
          <w:sz w:val="28"/>
        </w:rPr>
        <w:t>алдын-ала</w:t>
      </w:r>
      <w:r>
        <w:rPr>
          <w:spacing w:val="-4"/>
          <w:sz w:val="28"/>
        </w:rPr>
        <w:t xml:space="preserve"> </w:t>
      </w:r>
      <w:r>
        <w:rPr>
          <w:sz w:val="28"/>
        </w:rPr>
        <w:t>даярлау.</w:t>
      </w:r>
    </w:p>
    <w:p w14:paraId="0C516380" w14:textId="77777777" w:rsidR="003C1D04" w:rsidRDefault="00CE45DD">
      <w:pPr>
        <w:pStyle w:val="a3"/>
        <w:spacing w:before="1"/>
        <w:ind w:right="304"/>
      </w:pPr>
      <w:r>
        <w:rPr>
          <w:i/>
        </w:rPr>
        <w:t>Педагогикалық</w:t>
      </w:r>
      <w:r>
        <w:rPr>
          <w:i/>
          <w:spacing w:val="1"/>
        </w:rPr>
        <w:t xml:space="preserve"> </w:t>
      </w:r>
      <w:r>
        <w:rPr>
          <w:i/>
        </w:rPr>
        <w:t>контексттегі</w:t>
      </w:r>
      <w:r>
        <w:rPr>
          <w:i/>
          <w:spacing w:val="1"/>
        </w:rPr>
        <w:t xml:space="preserve"> </w:t>
      </w:r>
      <w:r>
        <w:rPr>
          <w:i/>
        </w:rPr>
        <w:t>тәуекелдер</w:t>
      </w:r>
      <w:r>
        <w:rPr>
          <w:i/>
          <w:spacing w:val="1"/>
        </w:rPr>
        <w:t xml:space="preserve"> </w:t>
      </w:r>
      <w:r>
        <w:rPr>
          <w:i/>
        </w:rPr>
        <w:t>және</w:t>
      </w:r>
      <w:r>
        <w:rPr>
          <w:i/>
          <w:spacing w:val="1"/>
        </w:rPr>
        <w:t xml:space="preserve"> </w:t>
      </w:r>
      <w:r>
        <w:rPr>
          <w:i/>
        </w:rPr>
        <w:t>оны</w:t>
      </w:r>
      <w:r>
        <w:rPr>
          <w:i/>
          <w:spacing w:val="71"/>
        </w:rPr>
        <w:t xml:space="preserve"> </w:t>
      </w:r>
      <w:r>
        <w:rPr>
          <w:i/>
        </w:rPr>
        <w:t>болдырмау</w:t>
      </w:r>
      <w:r>
        <w:rPr>
          <w:i/>
          <w:spacing w:val="1"/>
        </w:rPr>
        <w:t xml:space="preserve"> </w:t>
      </w:r>
      <w:r>
        <w:rPr>
          <w:i/>
        </w:rPr>
        <w:t>шаралары</w:t>
      </w:r>
      <w:r>
        <w:rPr>
          <w:i/>
          <w:spacing w:val="1"/>
        </w:rPr>
        <w:t xml:space="preserve"> </w:t>
      </w:r>
      <w:r>
        <w:t>бұл</w:t>
      </w:r>
      <w:r>
        <w:rPr>
          <w:spacing w:val="1"/>
        </w:rPr>
        <w:t xml:space="preserve"> </w:t>
      </w:r>
      <w:r>
        <w:t>біріншіден</w:t>
      </w:r>
      <w:r>
        <w:rPr>
          <w:spacing w:val="1"/>
        </w:rPr>
        <w:t xml:space="preserve"> </w:t>
      </w:r>
      <w:r>
        <w:t>оқыту</w:t>
      </w:r>
      <w:r>
        <w:rPr>
          <w:spacing w:val="1"/>
        </w:rPr>
        <w:t xml:space="preserve"> </w:t>
      </w:r>
      <w:r>
        <w:t>процесі</w:t>
      </w:r>
      <w:r>
        <w:rPr>
          <w:spacing w:val="1"/>
        </w:rPr>
        <w:t xml:space="preserve"> </w:t>
      </w:r>
      <w:r>
        <w:t>кезінде</w:t>
      </w:r>
      <w:r>
        <w:rPr>
          <w:spacing w:val="1"/>
        </w:rPr>
        <w:t xml:space="preserve"> </w:t>
      </w:r>
      <w:r>
        <w:t>қолданылатын</w:t>
      </w:r>
      <w:r>
        <w:rPr>
          <w:spacing w:val="1"/>
        </w:rPr>
        <w:t xml:space="preserve"> </w:t>
      </w:r>
      <w:r>
        <w:t>VR/AR</w:t>
      </w:r>
      <w:r>
        <w:rPr>
          <w:spacing w:val="1"/>
        </w:rPr>
        <w:t xml:space="preserve"> </w:t>
      </w:r>
      <w:r>
        <w:t>контенттердің мазмұнына байланысты қарастырылады. Қазіргі уақытта VR/AR</w:t>
      </w:r>
      <w:r>
        <w:rPr>
          <w:spacing w:val="1"/>
        </w:rPr>
        <w:t xml:space="preserve"> </w:t>
      </w:r>
      <w:r>
        <w:t>контенттер</w:t>
      </w:r>
      <w:r>
        <w:rPr>
          <w:spacing w:val="1"/>
        </w:rPr>
        <w:t xml:space="preserve"> </w:t>
      </w:r>
      <w:r>
        <w:t>нарығын</w:t>
      </w:r>
      <w:r>
        <w:rPr>
          <w:spacing w:val="1"/>
        </w:rPr>
        <w:t xml:space="preserve"> </w:t>
      </w:r>
      <w:r>
        <w:t>реттейтін</w:t>
      </w:r>
      <w:r>
        <w:rPr>
          <w:spacing w:val="1"/>
        </w:rPr>
        <w:t xml:space="preserve"> </w:t>
      </w:r>
      <w:r>
        <w:t>немесе</w:t>
      </w:r>
      <w:r>
        <w:rPr>
          <w:spacing w:val="1"/>
        </w:rPr>
        <w:t xml:space="preserve"> </w:t>
      </w:r>
      <w:r>
        <w:t>оларға</w:t>
      </w:r>
      <w:r>
        <w:rPr>
          <w:spacing w:val="1"/>
        </w:rPr>
        <w:t xml:space="preserve"> </w:t>
      </w:r>
      <w:r>
        <w:t>қойылатын</w:t>
      </w:r>
      <w:r>
        <w:rPr>
          <w:spacing w:val="1"/>
        </w:rPr>
        <w:t xml:space="preserve"> </w:t>
      </w:r>
      <w:r>
        <w:t>талаптарды</w:t>
      </w:r>
      <w:r>
        <w:rPr>
          <w:spacing w:val="1"/>
        </w:rPr>
        <w:t xml:space="preserve"> </w:t>
      </w:r>
      <w:r>
        <w:t>қадағалайтын</w:t>
      </w:r>
      <w:r>
        <w:rPr>
          <w:spacing w:val="1"/>
        </w:rPr>
        <w:t xml:space="preserve"> </w:t>
      </w:r>
      <w:r>
        <w:t>механизмдер</w:t>
      </w:r>
      <w:r>
        <w:rPr>
          <w:spacing w:val="1"/>
        </w:rPr>
        <w:t xml:space="preserve"> </w:t>
      </w:r>
      <w:r>
        <w:t>қалыптаса</w:t>
      </w:r>
      <w:r>
        <w:rPr>
          <w:spacing w:val="1"/>
        </w:rPr>
        <w:t xml:space="preserve"> </w:t>
      </w:r>
      <w:r>
        <w:t>қойған</w:t>
      </w:r>
      <w:r>
        <w:rPr>
          <w:spacing w:val="1"/>
        </w:rPr>
        <w:t xml:space="preserve"> </w:t>
      </w:r>
      <w:r>
        <w:t>жоқ.</w:t>
      </w:r>
      <w:r>
        <w:rPr>
          <w:spacing w:val="1"/>
        </w:rPr>
        <w:t xml:space="preserve"> </w:t>
      </w:r>
      <w:r>
        <w:t>Сондықтан</w:t>
      </w:r>
      <w:r>
        <w:rPr>
          <w:spacing w:val="1"/>
        </w:rPr>
        <w:t xml:space="preserve"> </w:t>
      </w:r>
      <w:r>
        <w:t>оқыту</w:t>
      </w:r>
      <w:r>
        <w:rPr>
          <w:spacing w:val="1"/>
        </w:rPr>
        <w:t xml:space="preserve"> </w:t>
      </w:r>
      <w:r>
        <w:t>мақсатында</w:t>
      </w:r>
      <w:r>
        <w:rPr>
          <w:spacing w:val="40"/>
        </w:rPr>
        <w:t xml:space="preserve"> </w:t>
      </w:r>
      <w:r>
        <w:t>қолданылатын</w:t>
      </w:r>
      <w:r>
        <w:rPr>
          <w:spacing w:val="41"/>
        </w:rPr>
        <w:t xml:space="preserve"> </w:t>
      </w:r>
      <w:r>
        <w:t>сапалы</w:t>
      </w:r>
      <w:r>
        <w:rPr>
          <w:spacing w:val="40"/>
        </w:rPr>
        <w:t xml:space="preserve"> </w:t>
      </w:r>
      <w:r>
        <w:t>контенттер</w:t>
      </w:r>
      <w:r>
        <w:rPr>
          <w:spacing w:val="42"/>
        </w:rPr>
        <w:t xml:space="preserve"> </w:t>
      </w:r>
      <w:r>
        <w:t>табу</w:t>
      </w:r>
      <w:r>
        <w:rPr>
          <w:spacing w:val="36"/>
        </w:rPr>
        <w:t xml:space="preserve"> </w:t>
      </w:r>
      <w:r>
        <w:t>күрделі</w:t>
      </w:r>
      <w:r>
        <w:rPr>
          <w:spacing w:val="41"/>
        </w:rPr>
        <w:t xml:space="preserve"> </w:t>
      </w:r>
      <w:r>
        <w:t>мәселеге</w:t>
      </w:r>
      <w:r>
        <w:rPr>
          <w:spacing w:val="40"/>
        </w:rPr>
        <w:t xml:space="preserve"> </w:t>
      </w:r>
      <w:r>
        <w:t>айналып</w:t>
      </w:r>
    </w:p>
    <w:p w14:paraId="2962D2E9" w14:textId="77777777" w:rsidR="003C1D04" w:rsidRDefault="00CE45DD">
      <w:pPr>
        <w:pStyle w:val="a3"/>
        <w:spacing w:before="65"/>
        <w:ind w:firstLine="0"/>
      </w:pPr>
      <w:r>
        <w:t>отыр.</w:t>
      </w:r>
      <w:r>
        <w:rPr>
          <w:spacing w:val="-4"/>
        </w:rPr>
        <w:t xml:space="preserve"> </w:t>
      </w:r>
      <w:r>
        <w:t>Күнделікті</w:t>
      </w:r>
      <w:r>
        <w:rPr>
          <w:spacing w:val="-2"/>
        </w:rPr>
        <w:t xml:space="preserve"> </w:t>
      </w:r>
      <w:r>
        <w:t>сабаққа</w:t>
      </w:r>
      <w:r>
        <w:rPr>
          <w:spacing w:val="-2"/>
        </w:rPr>
        <w:t xml:space="preserve"> </w:t>
      </w:r>
      <w:r>
        <w:t>дайындалу</w:t>
      </w:r>
      <w:r>
        <w:rPr>
          <w:spacing w:val="-7"/>
        </w:rPr>
        <w:t xml:space="preserve"> </w:t>
      </w:r>
      <w:r>
        <w:t>барысында</w:t>
      </w:r>
      <w:r>
        <w:rPr>
          <w:spacing w:val="-3"/>
        </w:rPr>
        <w:t xml:space="preserve"> </w:t>
      </w:r>
      <w:r>
        <w:t>мектеп</w:t>
      </w:r>
      <w:r>
        <w:rPr>
          <w:spacing w:val="-2"/>
        </w:rPr>
        <w:t xml:space="preserve"> </w:t>
      </w:r>
      <w:r>
        <w:t>мұғалімдері</w:t>
      </w:r>
      <w:r>
        <w:rPr>
          <w:spacing w:val="-2"/>
        </w:rPr>
        <w:t xml:space="preserve"> </w:t>
      </w:r>
      <w:r>
        <w:t>CoSpace,</w:t>
      </w:r>
    </w:p>
    <w:p w14:paraId="4F41EAF8" w14:textId="77777777" w:rsidR="003C1D04" w:rsidRDefault="00CE45DD">
      <w:pPr>
        <w:pStyle w:val="a3"/>
        <w:spacing w:before="2"/>
        <w:ind w:right="301"/>
      </w:pPr>
      <w:r>
        <w:t>Warwin</w:t>
      </w:r>
      <w:r>
        <w:rPr>
          <w:spacing w:val="1"/>
        </w:rPr>
        <w:t xml:space="preserve"> </w:t>
      </w:r>
      <w:r>
        <w:t>және</w:t>
      </w:r>
      <w:r>
        <w:rPr>
          <w:spacing w:val="1"/>
        </w:rPr>
        <w:t xml:space="preserve"> </w:t>
      </w:r>
      <w:r>
        <w:t>т.б</w:t>
      </w:r>
      <w:r>
        <w:rPr>
          <w:spacing w:val="1"/>
        </w:rPr>
        <w:t xml:space="preserve"> </w:t>
      </w:r>
      <w:r>
        <w:t>секілді</w:t>
      </w:r>
      <w:r>
        <w:rPr>
          <w:spacing w:val="1"/>
        </w:rPr>
        <w:t xml:space="preserve"> </w:t>
      </w:r>
      <w:r>
        <w:t>қолжетімді</w:t>
      </w:r>
      <w:r>
        <w:rPr>
          <w:spacing w:val="1"/>
        </w:rPr>
        <w:t xml:space="preserve"> </w:t>
      </w:r>
      <w:r>
        <w:t>платформаларды</w:t>
      </w:r>
      <w:r>
        <w:rPr>
          <w:spacing w:val="1"/>
        </w:rPr>
        <w:t xml:space="preserve"> </w:t>
      </w:r>
      <w:r>
        <w:t>пайдаланып</w:t>
      </w:r>
      <w:r>
        <w:rPr>
          <w:spacing w:val="1"/>
        </w:rPr>
        <w:t xml:space="preserve"> </w:t>
      </w:r>
      <w:r>
        <w:t>контенттер</w:t>
      </w:r>
      <w:r>
        <w:rPr>
          <w:spacing w:val="1"/>
        </w:rPr>
        <w:t xml:space="preserve"> </w:t>
      </w:r>
      <w:r>
        <w:t>жасауына</w:t>
      </w:r>
      <w:r>
        <w:rPr>
          <w:spacing w:val="1"/>
        </w:rPr>
        <w:t xml:space="preserve"> </w:t>
      </w:r>
      <w:r>
        <w:t>болады,</w:t>
      </w:r>
      <w:r>
        <w:rPr>
          <w:spacing w:val="1"/>
        </w:rPr>
        <w:t xml:space="preserve"> </w:t>
      </w:r>
      <w:r>
        <w:t>бірақ</w:t>
      </w:r>
      <w:r>
        <w:rPr>
          <w:spacing w:val="1"/>
        </w:rPr>
        <w:t xml:space="preserve"> </w:t>
      </w:r>
      <w:r>
        <w:t>VR/AR</w:t>
      </w:r>
      <w:r>
        <w:rPr>
          <w:spacing w:val="1"/>
        </w:rPr>
        <w:t xml:space="preserve"> </w:t>
      </w:r>
      <w:r>
        <w:t>технологияларының</w:t>
      </w:r>
      <w:r>
        <w:rPr>
          <w:spacing w:val="1"/>
        </w:rPr>
        <w:t xml:space="preserve"> </w:t>
      </w:r>
      <w:r>
        <w:t>шынайы</w:t>
      </w:r>
      <w:r>
        <w:rPr>
          <w:spacing w:val="1"/>
        </w:rPr>
        <w:t xml:space="preserve"> </w:t>
      </w:r>
      <w:r>
        <w:t>мүмкіндіктерін</w:t>
      </w:r>
      <w:r>
        <w:rPr>
          <w:spacing w:val="1"/>
        </w:rPr>
        <w:t xml:space="preserve"> </w:t>
      </w:r>
      <w:r>
        <w:t>қолдану</w:t>
      </w:r>
      <w:r>
        <w:rPr>
          <w:spacing w:val="1"/>
        </w:rPr>
        <w:t xml:space="preserve"> </w:t>
      </w:r>
      <w:r>
        <w:t>үшін</w:t>
      </w:r>
      <w:r>
        <w:rPr>
          <w:spacing w:val="1"/>
        </w:rPr>
        <w:t xml:space="preserve"> </w:t>
      </w:r>
      <w:r>
        <w:t>Unity,</w:t>
      </w:r>
      <w:r>
        <w:rPr>
          <w:spacing w:val="1"/>
        </w:rPr>
        <w:t xml:space="preserve"> </w:t>
      </w:r>
      <w:r>
        <w:t>ENGAGE</w:t>
      </w:r>
      <w:r>
        <w:rPr>
          <w:spacing w:val="1"/>
        </w:rPr>
        <w:t xml:space="preserve"> </w:t>
      </w:r>
      <w:r>
        <w:t>сияқты</w:t>
      </w:r>
      <w:r>
        <w:rPr>
          <w:spacing w:val="1"/>
        </w:rPr>
        <w:t xml:space="preserve"> </w:t>
      </w:r>
      <w:r>
        <w:t>қуатты</w:t>
      </w:r>
      <w:r>
        <w:rPr>
          <w:spacing w:val="1"/>
        </w:rPr>
        <w:t xml:space="preserve"> </w:t>
      </w:r>
      <w:r>
        <w:t>платформалар</w:t>
      </w:r>
      <w:r>
        <w:rPr>
          <w:spacing w:val="-67"/>
        </w:rPr>
        <w:t xml:space="preserve"> </w:t>
      </w:r>
      <w:r>
        <w:t>қажет</w:t>
      </w:r>
      <w:r>
        <w:rPr>
          <w:spacing w:val="1"/>
        </w:rPr>
        <w:t xml:space="preserve"> </w:t>
      </w:r>
      <w:r>
        <w:t>болады.</w:t>
      </w:r>
      <w:r>
        <w:rPr>
          <w:spacing w:val="1"/>
        </w:rPr>
        <w:t xml:space="preserve"> </w:t>
      </w:r>
      <w:r>
        <w:t>Сондықтан</w:t>
      </w:r>
      <w:r>
        <w:rPr>
          <w:spacing w:val="1"/>
        </w:rPr>
        <w:t xml:space="preserve"> </w:t>
      </w:r>
      <w:r>
        <w:t>қазіргі</w:t>
      </w:r>
      <w:r>
        <w:rPr>
          <w:spacing w:val="1"/>
        </w:rPr>
        <w:t xml:space="preserve"> </w:t>
      </w:r>
      <w:r>
        <w:t>уақытта</w:t>
      </w:r>
      <w:r>
        <w:rPr>
          <w:spacing w:val="1"/>
        </w:rPr>
        <w:t xml:space="preserve"> </w:t>
      </w:r>
      <w:r>
        <w:t>технологиялық</w:t>
      </w:r>
      <w:r>
        <w:rPr>
          <w:spacing w:val="1"/>
        </w:rPr>
        <w:t xml:space="preserve"> </w:t>
      </w:r>
      <w:r>
        <w:t>тұрғыдан</w:t>
      </w:r>
      <w:r>
        <w:rPr>
          <w:spacing w:val="1"/>
        </w:rPr>
        <w:t xml:space="preserve"> </w:t>
      </w:r>
      <w:r>
        <w:t>жоғары</w:t>
      </w:r>
      <w:r>
        <w:rPr>
          <w:spacing w:val="1"/>
        </w:rPr>
        <w:t xml:space="preserve"> </w:t>
      </w:r>
      <w:r>
        <w:t>сапалы</w:t>
      </w:r>
      <w:r>
        <w:rPr>
          <w:spacing w:val="1"/>
        </w:rPr>
        <w:t xml:space="preserve"> </w:t>
      </w:r>
      <w:r>
        <w:t>контенттерді</w:t>
      </w:r>
      <w:r>
        <w:rPr>
          <w:spacing w:val="1"/>
        </w:rPr>
        <w:t xml:space="preserve"> </w:t>
      </w:r>
      <w:r>
        <w:t>арнайы</w:t>
      </w:r>
      <w:r>
        <w:rPr>
          <w:spacing w:val="1"/>
        </w:rPr>
        <w:t xml:space="preserve"> </w:t>
      </w:r>
      <w:r>
        <w:t>гарнитуралар</w:t>
      </w:r>
      <w:r>
        <w:rPr>
          <w:spacing w:val="1"/>
        </w:rPr>
        <w:t xml:space="preserve"> </w:t>
      </w:r>
      <w:r>
        <w:t>мен</w:t>
      </w:r>
      <w:r>
        <w:rPr>
          <w:spacing w:val="1"/>
        </w:rPr>
        <w:t xml:space="preserve"> </w:t>
      </w:r>
      <w:r>
        <w:t>конттенттер</w:t>
      </w:r>
      <w:r>
        <w:rPr>
          <w:spacing w:val="1"/>
        </w:rPr>
        <w:t xml:space="preserve"> </w:t>
      </w:r>
      <w:r>
        <w:t>жасаушы</w:t>
      </w:r>
      <w:r>
        <w:rPr>
          <w:spacing w:val="1"/>
        </w:rPr>
        <w:t xml:space="preserve"> </w:t>
      </w:r>
      <w:r>
        <w:t>компаниялардың</w:t>
      </w:r>
      <w:r>
        <w:rPr>
          <w:spacing w:val="1"/>
        </w:rPr>
        <w:t xml:space="preserve"> </w:t>
      </w:r>
      <w:r>
        <w:t>ресми</w:t>
      </w:r>
      <w:r>
        <w:rPr>
          <w:spacing w:val="1"/>
        </w:rPr>
        <w:t xml:space="preserve"> </w:t>
      </w:r>
      <w:r>
        <w:t>сайттарынан</w:t>
      </w:r>
      <w:r>
        <w:rPr>
          <w:spacing w:val="1"/>
        </w:rPr>
        <w:t xml:space="preserve"> </w:t>
      </w:r>
      <w:r>
        <w:t>алған</w:t>
      </w:r>
      <w:r>
        <w:rPr>
          <w:spacing w:val="1"/>
        </w:rPr>
        <w:t xml:space="preserve"> </w:t>
      </w:r>
      <w:r>
        <w:t>жөн</w:t>
      </w:r>
      <w:r>
        <w:rPr>
          <w:spacing w:val="1"/>
        </w:rPr>
        <w:t xml:space="preserve"> </w:t>
      </w:r>
      <w:r>
        <w:t>болады.</w:t>
      </w:r>
      <w:r>
        <w:rPr>
          <w:spacing w:val="1"/>
        </w:rPr>
        <w:t xml:space="preserve"> </w:t>
      </w:r>
      <w:r>
        <w:t>Мысалы,</w:t>
      </w:r>
      <w:r>
        <w:rPr>
          <w:spacing w:val="1"/>
        </w:rPr>
        <w:t xml:space="preserve"> </w:t>
      </w:r>
      <w:r>
        <w:t>ClassVR</w:t>
      </w:r>
      <w:r>
        <w:rPr>
          <w:spacing w:val="1"/>
        </w:rPr>
        <w:t xml:space="preserve"> </w:t>
      </w:r>
      <w:r>
        <w:t>кейсын</w:t>
      </w:r>
      <w:r>
        <w:rPr>
          <w:spacing w:val="1"/>
        </w:rPr>
        <w:t xml:space="preserve"> </w:t>
      </w:r>
      <w:r>
        <w:t>пайдалану</w:t>
      </w:r>
      <w:r>
        <w:rPr>
          <w:spacing w:val="1"/>
        </w:rPr>
        <w:t xml:space="preserve"> </w:t>
      </w:r>
      <w:r>
        <w:t>үшін</w:t>
      </w:r>
      <w:r>
        <w:rPr>
          <w:spacing w:val="1"/>
        </w:rPr>
        <w:t xml:space="preserve"> </w:t>
      </w:r>
      <w:r>
        <w:t>AR/VR</w:t>
      </w:r>
      <w:r>
        <w:rPr>
          <w:spacing w:val="1"/>
        </w:rPr>
        <w:t xml:space="preserve"> </w:t>
      </w:r>
      <w:r>
        <w:t>контенттерді</w:t>
      </w:r>
      <w:r>
        <w:rPr>
          <w:spacing w:val="1"/>
        </w:rPr>
        <w:t xml:space="preserve"> </w:t>
      </w:r>
      <w:r>
        <w:t>өндіруші</w:t>
      </w:r>
      <w:r>
        <w:rPr>
          <w:spacing w:val="1"/>
        </w:rPr>
        <w:t xml:space="preserve"> </w:t>
      </w:r>
      <w:r>
        <w:t>компанияның</w:t>
      </w:r>
      <w:r>
        <w:rPr>
          <w:spacing w:val="1"/>
        </w:rPr>
        <w:t xml:space="preserve"> </w:t>
      </w:r>
      <w:r>
        <w:t>ресми</w:t>
      </w:r>
      <w:r>
        <w:rPr>
          <w:spacing w:val="1"/>
        </w:rPr>
        <w:t xml:space="preserve"> </w:t>
      </w:r>
      <w:r>
        <w:t>сайтынан жүктеп алуға болады және сол сайтқа мұғалімдер өздері даярлаған</w:t>
      </w:r>
      <w:r>
        <w:rPr>
          <w:spacing w:val="1"/>
        </w:rPr>
        <w:t xml:space="preserve"> </w:t>
      </w:r>
      <w:r>
        <w:t>контенттерін де жүктей алады. Сонымен қатар, ClassVR кейсын пайдаланатын</w:t>
      </w:r>
      <w:r>
        <w:rPr>
          <w:spacing w:val="1"/>
        </w:rPr>
        <w:t xml:space="preserve"> </w:t>
      </w:r>
      <w:r>
        <w:t>мұғалімдерді қолдау үшін арнайы сабақ жоспарлары, контенттерді қолданудың</w:t>
      </w:r>
      <w:r>
        <w:rPr>
          <w:spacing w:val="1"/>
        </w:rPr>
        <w:t xml:space="preserve"> </w:t>
      </w:r>
      <w:r>
        <w:t>әдістемелері</w:t>
      </w:r>
      <w:r>
        <w:rPr>
          <w:spacing w:val="1"/>
        </w:rPr>
        <w:t xml:space="preserve"> </w:t>
      </w:r>
      <w:r>
        <w:t>бойынша</w:t>
      </w:r>
      <w:r>
        <w:rPr>
          <w:spacing w:val="1"/>
        </w:rPr>
        <w:t xml:space="preserve"> </w:t>
      </w:r>
      <w:r>
        <w:t>көптеген</w:t>
      </w:r>
      <w:r>
        <w:rPr>
          <w:spacing w:val="1"/>
        </w:rPr>
        <w:t xml:space="preserve"> </w:t>
      </w:r>
      <w:r>
        <w:t>іс-тәжірибелік</w:t>
      </w:r>
      <w:r>
        <w:rPr>
          <w:spacing w:val="1"/>
        </w:rPr>
        <w:t xml:space="preserve"> </w:t>
      </w:r>
      <w:r>
        <w:t>ұсыныстармен,</w:t>
      </w:r>
      <w:r>
        <w:rPr>
          <w:spacing w:val="1"/>
        </w:rPr>
        <w:t xml:space="preserve"> </w:t>
      </w:r>
      <w:r>
        <w:t>сабақ</w:t>
      </w:r>
      <w:r>
        <w:rPr>
          <w:spacing w:val="-67"/>
        </w:rPr>
        <w:t xml:space="preserve"> </w:t>
      </w:r>
      <w:r>
        <w:t>жоспарларымен танысуға болады. Meta Quest гарнитуралары үшін контенттерді</w:t>
      </w:r>
      <w:r>
        <w:rPr>
          <w:spacing w:val="-67"/>
        </w:rPr>
        <w:t xml:space="preserve"> </w:t>
      </w:r>
      <w:r>
        <w:t>Meta</w:t>
      </w:r>
      <w:r>
        <w:rPr>
          <w:spacing w:val="1"/>
        </w:rPr>
        <w:t xml:space="preserve"> </w:t>
      </w:r>
      <w:r>
        <w:t>Quest</w:t>
      </w:r>
      <w:r>
        <w:rPr>
          <w:spacing w:val="1"/>
        </w:rPr>
        <w:t xml:space="preserve"> </w:t>
      </w:r>
      <w:r>
        <w:t>Store</w:t>
      </w:r>
      <w:r>
        <w:rPr>
          <w:spacing w:val="1"/>
        </w:rPr>
        <w:t xml:space="preserve"> </w:t>
      </w:r>
      <w:r>
        <w:t>(meta.com),</w:t>
      </w:r>
      <w:r>
        <w:rPr>
          <w:spacing w:val="1"/>
        </w:rPr>
        <w:t xml:space="preserve"> </w:t>
      </w:r>
      <w:r>
        <w:t>HTC</w:t>
      </w:r>
      <w:r>
        <w:rPr>
          <w:spacing w:val="1"/>
        </w:rPr>
        <w:t xml:space="preserve"> </w:t>
      </w:r>
      <w:r>
        <w:t>тобына</w:t>
      </w:r>
      <w:r>
        <w:rPr>
          <w:spacing w:val="1"/>
        </w:rPr>
        <w:t xml:space="preserve"> </w:t>
      </w:r>
      <w:r>
        <w:t>жататын</w:t>
      </w:r>
      <w:r>
        <w:rPr>
          <w:spacing w:val="1"/>
        </w:rPr>
        <w:t xml:space="preserve"> </w:t>
      </w:r>
      <w:r>
        <w:t>гарнитуралар</w:t>
      </w:r>
      <w:r>
        <w:rPr>
          <w:spacing w:val="1"/>
        </w:rPr>
        <w:t xml:space="preserve"> </w:t>
      </w:r>
      <w:r>
        <w:t>үшін</w:t>
      </w:r>
      <w:r>
        <w:rPr>
          <w:spacing w:val="1"/>
        </w:rPr>
        <w:t xml:space="preserve"> </w:t>
      </w:r>
      <w:r>
        <w:t>контенттерді VIVEPORT қосымшалар магазинінен жүктеп алуға болады. Келесі</w:t>
      </w:r>
      <w:r>
        <w:rPr>
          <w:spacing w:val="-67"/>
        </w:rPr>
        <w:t xml:space="preserve"> </w:t>
      </w:r>
      <w:r>
        <w:t>екінші</w:t>
      </w:r>
      <w:r>
        <w:rPr>
          <w:spacing w:val="1"/>
        </w:rPr>
        <w:t xml:space="preserve"> </w:t>
      </w:r>
      <w:r>
        <w:t>мәселе</w:t>
      </w:r>
      <w:r>
        <w:rPr>
          <w:spacing w:val="1"/>
        </w:rPr>
        <w:t xml:space="preserve"> </w:t>
      </w:r>
      <w:r>
        <w:t>немесе</w:t>
      </w:r>
      <w:r>
        <w:rPr>
          <w:spacing w:val="1"/>
        </w:rPr>
        <w:t xml:space="preserve"> </w:t>
      </w:r>
      <w:r>
        <w:t>тәуекелдер</w:t>
      </w:r>
      <w:r>
        <w:rPr>
          <w:spacing w:val="1"/>
        </w:rPr>
        <w:t xml:space="preserve"> </w:t>
      </w:r>
      <w:r>
        <w:t>VR/AR</w:t>
      </w:r>
      <w:r>
        <w:rPr>
          <w:spacing w:val="1"/>
        </w:rPr>
        <w:t xml:space="preserve"> </w:t>
      </w:r>
      <w:r>
        <w:t>контенттерді,</w:t>
      </w:r>
      <w:r>
        <w:rPr>
          <w:spacing w:val="1"/>
        </w:rPr>
        <w:t xml:space="preserve"> </w:t>
      </w:r>
      <w:r>
        <w:t>жалпы</w:t>
      </w:r>
      <w:r>
        <w:rPr>
          <w:spacing w:val="1"/>
        </w:rPr>
        <w:t xml:space="preserve"> </w:t>
      </w:r>
      <w:r>
        <w:t>иммерсивтік</w:t>
      </w:r>
      <w:r>
        <w:rPr>
          <w:spacing w:val="1"/>
        </w:rPr>
        <w:t xml:space="preserve"> </w:t>
      </w:r>
      <w:r>
        <w:t>технологияларды</w:t>
      </w:r>
      <w:r>
        <w:rPr>
          <w:spacing w:val="1"/>
        </w:rPr>
        <w:t xml:space="preserve"> </w:t>
      </w:r>
      <w:r>
        <w:t>сабақта</w:t>
      </w:r>
      <w:r>
        <w:rPr>
          <w:spacing w:val="1"/>
        </w:rPr>
        <w:t xml:space="preserve"> </w:t>
      </w:r>
      <w:r>
        <w:t>қолданудың</w:t>
      </w:r>
      <w:r>
        <w:rPr>
          <w:spacing w:val="1"/>
        </w:rPr>
        <w:t xml:space="preserve"> </w:t>
      </w:r>
      <w:r>
        <w:t>әдістемесіне</w:t>
      </w:r>
      <w:r>
        <w:rPr>
          <w:spacing w:val="1"/>
        </w:rPr>
        <w:t xml:space="preserve"> </w:t>
      </w:r>
      <w:r>
        <w:t>байланысты</w:t>
      </w:r>
      <w:r>
        <w:rPr>
          <w:spacing w:val="1"/>
        </w:rPr>
        <w:t xml:space="preserve"> </w:t>
      </w:r>
      <w:r>
        <w:t>туындайды.</w:t>
      </w:r>
      <w:r>
        <w:rPr>
          <w:spacing w:val="1"/>
        </w:rPr>
        <w:t xml:space="preserve"> </w:t>
      </w:r>
      <w:r>
        <w:t>Яғни,</w:t>
      </w:r>
      <w:r>
        <w:rPr>
          <w:spacing w:val="1"/>
        </w:rPr>
        <w:t xml:space="preserve"> </w:t>
      </w:r>
      <w:r>
        <w:t>виртуалды</w:t>
      </w:r>
      <w:r>
        <w:rPr>
          <w:spacing w:val="1"/>
        </w:rPr>
        <w:t xml:space="preserve"> </w:t>
      </w:r>
      <w:r>
        <w:t>немесе</w:t>
      </w:r>
      <w:r>
        <w:rPr>
          <w:spacing w:val="1"/>
        </w:rPr>
        <w:t xml:space="preserve"> </w:t>
      </w:r>
      <w:r>
        <w:t>толықтырылған</w:t>
      </w:r>
      <w:r>
        <w:rPr>
          <w:spacing w:val="1"/>
        </w:rPr>
        <w:t xml:space="preserve"> </w:t>
      </w:r>
      <w:r>
        <w:t>шынайылықты</w:t>
      </w:r>
      <w:r>
        <w:rPr>
          <w:spacing w:val="1"/>
        </w:rPr>
        <w:t xml:space="preserve"> </w:t>
      </w:r>
      <w:r>
        <w:t>қолдану</w:t>
      </w:r>
      <w:r>
        <w:rPr>
          <w:spacing w:val="1"/>
        </w:rPr>
        <w:t xml:space="preserve"> </w:t>
      </w:r>
      <w:r>
        <w:t>оқыту</w:t>
      </w:r>
      <w:r>
        <w:rPr>
          <w:spacing w:val="1"/>
        </w:rPr>
        <w:t xml:space="preserve"> </w:t>
      </w:r>
      <w:r>
        <w:t>процесінің</w:t>
      </w:r>
      <w:r>
        <w:rPr>
          <w:spacing w:val="1"/>
        </w:rPr>
        <w:t xml:space="preserve"> </w:t>
      </w:r>
      <w:r>
        <w:t>немесе</w:t>
      </w:r>
      <w:r>
        <w:rPr>
          <w:spacing w:val="1"/>
        </w:rPr>
        <w:t xml:space="preserve"> </w:t>
      </w:r>
      <w:r>
        <w:t>сабақтың</w:t>
      </w:r>
      <w:r>
        <w:rPr>
          <w:spacing w:val="1"/>
        </w:rPr>
        <w:t xml:space="preserve"> </w:t>
      </w:r>
      <w:r>
        <w:t>дидактикалық</w:t>
      </w:r>
      <w:r>
        <w:rPr>
          <w:spacing w:val="1"/>
        </w:rPr>
        <w:t xml:space="preserve"> </w:t>
      </w:r>
      <w:r>
        <w:t>мақсаттарымен</w:t>
      </w:r>
      <w:r>
        <w:rPr>
          <w:spacing w:val="1"/>
        </w:rPr>
        <w:t xml:space="preserve"> </w:t>
      </w:r>
      <w:r>
        <w:t>үйлесімді</w:t>
      </w:r>
      <w:r>
        <w:rPr>
          <w:spacing w:val="1"/>
        </w:rPr>
        <w:t xml:space="preserve"> </w:t>
      </w:r>
      <w:r>
        <w:t>қолданылуы</w:t>
      </w:r>
      <w:r>
        <w:rPr>
          <w:spacing w:val="1"/>
        </w:rPr>
        <w:t xml:space="preserve"> </w:t>
      </w:r>
      <w:r>
        <w:t>қажет.</w:t>
      </w:r>
      <w:r>
        <w:rPr>
          <w:spacing w:val="1"/>
        </w:rPr>
        <w:t xml:space="preserve"> </w:t>
      </w:r>
      <w:r>
        <w:t>Бұл</w:t>
      </w:r>
      <w:r>
        <w:rPr>
          <w:spacing w:val="1"/>
        </w:rPr>
        <w:t xml:space="preserve"> </w:t>
      </w:r>
      <w:r>
        <w:t>әдістемелік</w:t>
      </w:r>
      <w:r>
        <w:rPr>
          <w:spacing w:val="1"/>
        </w:rPr>
        <w:t xml:space="preserve"> </w:t>
      </w:r>
      <w:r>
        <w:t>ерекшеліктер</w:t>
      </w:r>
      <w:r>
        <w:rPr>
          <w:spacing w:val="1"/>
        </w:rPr>
        <w:t xml:space="preserve"> </w:t>
      </w:r>
      <w:r>
        <w:t>ескерілмеген</w:t>
      </w:r>
      <w:r>
        <w:rPr>
          <w:spacing w:val="1"/>
        </w:rPr>
        <w:t xml:space="preserve"> </w:t>
      </w:r>
      <w:r>
        <w:t>жағдайда</w:t>
      </w:r>
      <w:r>
        <w:rPr>
          <w:spacing w:val="-67"/>
        </w:rPr>
        <w:t xml:space="preserve"> </w:t>
      </w:r>
      <w:r>
        <w:t>сыныпта</w:t>
      </w:r>
      <w:r>
        <w:rPr>
          <w:spacing w:val="1"/>
        </w:rPr>
        <w:t xml:space="preserve"> </w:t>
      </w:r>
      <w:r>
        <w:t>үлкен</w:t>
      </w:r>
      <w:r>
        <w:rPr>
          <w:spacing w:val="1"/>
        </w:rPr>
        <w:t xml:space="preserve"> </w:t>
      </w:r>
      <w:r>
        <w:t>эмоциялық</w:t>
      </w:r>
      <w:r>
        <w:rPr>
          <w:spacing w:val="1"/>
        </w:rPr>
        <w:t xml:space="preserve"> </w:t>
      </w:r>
      <w:r>
        <w:t>көріністер,</w:t>
      </w:r>
      <w:r>
        <w:rPr>
          <w:spacing w:val="1"/>
        </w:rPr>
        <w:t xml:space="preserve"> </w:t>
      </w:r>
      <w:r>
        <w:t>немесе</w:t>
      </w:r>
      <w:r>
        <w:rPr>
          <w:spacing w:val="1"/>
        </w:rPr>
        <w:t xml:space="preserve"> </w:t>
      </w:r>
      <w:r>
        <w:t>керісінше</w:t>
      </w:r>
      <w:r>
        <w:rPr>
          <w:spacing w:val="1"/>
        </w:rPr>
        <w:t xml:space="preserve"> </w:t>
      </w:r>
      <w:r>
        <w:t>жалығу,</w:t>
      </w:r>
      <w:r>
        <w:rPr>
          <w:spacing w:val="1"/>
        </w:rPr>
        <w:t xml:space="preserve"> </w:t>
      </w:r>
      <w:r>
        <w:t>сабаққа</w:t>
      </w:r>
      <w:r>
        <w:rPr>
          <w:spacing w:val="1"/>
        </w:rPr>
        <w:t xml:space="preserve"> </w:t>
      </w:r>
      <w:r>
        <w:t>қызығушылықтың</w:t>
      </w:r>
      <w:r>
        <w:rPr>
          <w:spacing w:val="1"/>
        </w:rPr>
        <w:t xml:space="preserve"> </w:t>
      </w:r>
      <w:r>
        <w:t>жоғалуы,</w:t>
      </w:r>
      <w:r>
        <w:rPr>
          <w:spacing w:val="1"/>
        </w:rPr>
        <w:t xml:space="preserve"> </w:t>
      </w:r>
      <w:r>
        <w:t>немесе</w:t>
      </w:r>
      <w:r>
        <w:rPr>
          <w:spacing w:val="1"/>
        </w:rPr>
        <w:t xml:space="preserve"> </w:t>
      </w:r>
      <w:r>
        <w:t>уақытша</w:t>
      </w:r>
      <w:r>
        <w:rPr>
          <w:spacing w:val="1"/>
        </w:rPr>
        <w:t xml:space="preserve"> </w:t>
      </w:r>
      <w:r>
        <w:t>жалған</w:t>
      </w:r>
      <w:r>
        <w:rPr>
          <w:spacing w:val="1"/>
        </w:rPr>
        <w:t xml:space="preserve"> </w:t>
      </w:r>
      <w:r>
        <w:t>қызығушылық</w:t>
      </w:r>
      <w:r>
        <w:rPr>
          <w:spacing w:val="1"/>
        </w:rPr>
        <w:t xml:space="preserve"> </w:t>
      </w:r>
      <w:r>
        <w:t>сияқты</w:t>
      </w:r>
      <w:r>
        <w:rPr>
          <w:spacing w:val="1"/>
        </w:rPr>
        <w:t xml:space="preserve"> </w:t>
      </w:r>
      <w:r>
        <w:t>тәуекелдер</w:t>
      </w:r>
      <w:r>
        <w:rPr>
          <w:spacing w:val="1"/>
        </w:rPr>
        <w:t xml:space="preserve"> </w:t>
      </w:r>
      <w:r>
        <w:t>пайда</w:t>
      </w:r>
      <w:r>
        <w:rPr>
          <w:spacing w:val="1"/>
        </w:rPr>
        <w:t xml:space="preserve"> </w:t>
      </w:r>
      <w:r>
        <w:t>болады.</w:t>
      </w:r>
      <w:r>
        <w:rPr>
          <w:spacing w:val="1"/>
        </w:rPr>
        <w:t xml:space="preserve"> </w:t>
      </w:r>
      <w:r>
        <w:t>Бұл</w:t>
      </w:r>
      <w:r>
        <w:rPr>
          <w:spacing w:val="1"/>
        </w:rPr>
        <w:t xml:space="preserve"> </w:t>
      </w:r>
      <w:r>
        <w:t>тәуекелдерді</w:t>
      </w:r>
      <w:r>
        <w:rPr>
          <w:spacing w:val="1"/>
        </w:rPr>
        <w:t xml:space="preserve"> </w:t>
      </w:r>
      <w:r>
        <w:t>болдырмау</w:t>
      </w:r>
      <w:r>
        <w:rPr>
          <w:spacing w:val="1"/>
        </w:rPr>
        <w:t xml:space="preserve"> </w:t>
      </w:r>
      <w:r>
        <w:t>шаралары</w:t>
      </w:r>
      <w:r>
        <w:rPr>
          <w:spacing w:val="1"/>
        </w:rPr>
        <w:t xml:space="preserve"> </w:t>
      </w:r>
      <w:r>
        <w:t>негізінен</w:t>
      </w:r>
      <w:r>
        <w:rPr>
          <w:spacing w:val="1"/>
        </w:rPr>
        <w:t xml:space="preserve"> </w:t>
      </w:r>
      <w:r>
        <w:t>мұғалімнен</w:t>
      </w:r>
      <w:r>
        <w:rPr>
          <w:spacing w:val="1"/>
        </w:rPr>
        <w:t xml:space="preserve"> </w:t>
      </w:r>
      <w:r>
        <w:t>цифрлық</w:t>
      </w:r>
      <w:r>
        <w:rPr>
          <w:spacing w:val="1"/>
        </w:rPr>
        <w:t xml:space="preserve"> </w:t>
      </w:r>
      <w:r>
        <w:t>және</w:t>
      </w:r>
      <w:r>
        <w:rPr>
          <w:spacing w:val="1"/>
        </w:rPr>
        <w:t xml:space="preserve"> </w:t>
      </w:r>
      <w:r>
        <w:t>әдістемелік</w:t>
      </w:r>
      <w:r>
        <w:rPr>
          <w:spacing w:val="1"/>
        </w:rPr>
        <w:t xml:space="preserve"> </w:t>
      </w:r>
      <w:r>
        <w:t>даярлықты</w:t>
      </w:r>
      <w:r>
        <w:rPr>
          <w:spacing w:val="1"/>
        </w:rPr>
        <w:t xml:space="preserve"> </w:t>
      </w:r>
      <w:r>
        <w:t>талап</w:t>
      </w:r>
      <w:r>
        <w:rPr>
          <w:spacing w:val="1"/>
        </w:rPr>
        <w:t xml:space="preserve"> </w:t>
      </w:r>
      <w:r>
        <w:t>етеді</w:t>
      </w:r>
      <w:r>
        <w:rPr>
          <w:spacing w:val="1"/>
        </w:rPr>
        <w:t xml:space="preserve"> </w:t>
      </w:r>
      <w:r>
        <w:t>және</w:t>
      </w:r>
      <w:r>
        <w:rPr>
          <w:spacing w:val="1"/>
        </w:rPr>
        <w:t xml:space="preserve"> </w:t>
      </w:r>
      <w:r>
        <w:t>оған</w:t>
      </w:r>
      <w:r>
        <w:rPr>
          <w:spacing w:val="1"/>
        </w:rPr>
        <w:t xml:space="preserve"> </w:t>
      </w:r>
      <w:r>
        <w:t>келесілер жатады:</w:t>
      </w:r>
    </w:p>
    <w:p w14:paraId="2EDFFA05" w14:textId="77777777" w:rsidR="003C1D04" w:rsidRDefault="00CE45DD">
      <w:pPr>
        <w:pStyle w:val="a5"/>
        <w:numPr>
          <w:ilvl w:val="0"/>
          <w:numId w:val="19"/>
        </w:numPr>
        <w:tabs>
          <w:tab w:val="left" w:pos="1615"/>
        </w:tabs>
        <w:spacing w:line="242" w:lineRule="auto"/>
        <w:ind w:right="307" w:firstLine="707"/>
        <w:rPr>
          <w:sz w:val="28"/>
        </w:rPr>
      </w:pPr>
      <w:r>
        <w:rPr>
          <w:sz w:val="28"/>
        </w:rPr>
        <w:t>VR/AR</w:t>
      </w:r>
      <w:r>
        <w:rPr>
          <w:spacing w:val="1"/>
          <w:sz w:val="28"/>
        </w:rPr>
        <w:t xml:space="preserve"> </w:t>
      </w:r>
      <w:r>
        <w:rPr>
          <w:sz w:val="28"/>
        </w:rPr>
        <w:t>контенттердің</w:t>
      </w:r>
      <w:r>
        <w:rPr>
          <w:spacing w:val="1"/>
          <w:sz w:val="28"/>
        </w:rPr>
        <w:t xml:space="preserve"> </w:t>
      </w:r>
      <w:r>
        <w:rPr>
          <w:sz w:val="28"/>
        </w:rPr>
        <w:t>мазмұнының</w:t>
      </w:r>
      <w:r>
        <w:rPr>
          <w:spacing w:val="1"/>
          <w:sz w:val="28"/>
        </w:rPr>
        <w:t xml:space="preserve"> </w:t>
      </w:r>
      <w:r>
        <w:rPr>
          <w:sz w:val="28"/>
        </w:rPr>
        <w:t>сабақтың</w:t>
      </w:r>
      <w:r>
        <w:rPr>
          <w:spacing w:val="1"/>
          <w:sz w:val="28"/>
        </w:rPr>
        <w:t xml:space="preserve"> </w:t>
      </w:r>
      <w:r>
        <w:rPr>
          <w:sz w:val="28"/>
        </w:rPr>
        <w:t>немесе</w:t>
      </w:r>
      <w:r>
        <w:rPr>
          <w:spacing w:val="1"/>
          <w:sz w:val="28"/>
        </w:rPr>
        <w:t xml:space="preserve"> </w:t>
      </w:r>
      <w:r>
        <w:rPr>
          <w:sz w:val="28"/>
        </w:rPr>
        <w:t>оқу</w:t>
      </w:r>
      <w:r>
        <w:rPr>
          <w:spacing w:val="1"/>
          <w:sz w:val="28"/>
        </w:rPr>
        <w:t xml:space="preserve"> </w:t>
      </w:r>
      <w:r>
        <w:rPr>
          <w:sz w:val="28"/>
        </w:rPr>
        <w:t>бағдарламасының</w:t>
      </w:r>
      <w:r>
        <w:rPr>
          <w:spacing w:val="-1"/>
          <w:sz w:val="28"/>
        </w:rPr>
        <w:t xml:space="preserve"> </w:t>
      </w:r>
      <w:r>
        <w:rPr>
          <w:sz w:val="28"/>
        </w:rPr>
        <w:t>мақсаттарына сай келуін</w:t>
      </w:r>
      <w:r>
        <w:rPr>
          <w:spacing w:val="-1"/>
          <w:sz w:val="28"/>
        </w:rPr>
        <w:t xml:space="preserve"> </w:t>
      </w:r>
      <w:r>
        <w:rPr>
          <w:sz w:val="28"/>
        </w:rPr>
        <w:t>қадағалау.</w:t>
      </w:r>
    </w:p>
    <w:p w14:paraId="6187680F" w14:textId="77777777" w:rsidR="003C1D04" w:rsidRDefault="00CE45DD">
      <w:pPr>
        <w:pStyle w:val="a5"/>
        <w:numPr>
          <w:ilvl w:val="0"/>
          <w:numId w:val="19"/>
        </w:numPr>
        <w:tabs>
          <w:tab w:val="left" w:pos="1615"/>
        </w:tabs>
        <w:ind w:right="302" w:firstLine="707"/>
        <w:rPr>
          <w:sz w:val="28"/>
        </w:rPr>
      </w:pPr>
      <w:r>
        <w:rPr>
          <w:sz w:val="28"/>
        </w:rPr>
        <w:t>VR/AR</w:t>
      </w:r>
      <w:r>
        <w:rPr>
          <w:spacing w:val="1"/>
          <w:sz w:val="28"/>
        </w:rPr>
        <w:t xml:space="preserve"> </w:t>
      </w:r>
      <w:r>
        <w:rPr>
          <w:sz w:val="28"/>
        </w:rPr>
        <w:t>контенттердің</w:t>
      </w:r>
      <w:r>
        <w:rPr>
          <w:spacing w:val="1"/>
          <w:sz w:val="28"/>
        </w:rPr>
        <w:t xml:space="preserve"> </w:t>
      </w:r>
      <w:r>
        <w:rPr>
          <w:sz w:val="28"/>
        </w:rPr>
        <w:t>ресми</w:t>
      </w:r>
      <w:r>
        <w:rPr>
          <w:spacing w:val="1"/>
          <w:sz w:val="28"/>
        </w:rPr>
        <w:t xml:space="preserve"> </w:t>
      </w:r>
      <w:r>
        <w:rPr>
          <w:sz w:val="28"/>
        </w:rPr>
        <w:t>дереккөздерден</w:t>
      </w:r>
      <w:r>
        <w:rPr>
          <w:spacing w:val="1"/>
          <w:sz w:val="28"/>
        </w:rPr>
        <w:t xml:space="preserve"> </w:t>
      </w:r>
      <w:r>
        <w:rPr>
          <w:sz w:val="28"/>
        </w:rPr>
        <w:t>алынғанын</w:t>
      </w:r>
      <w:r>
        <w:rPr>
          <w:spacing w:val="1"/>
          <w:sz w:val="28"/>
        </w:rPr>
        <w:t xml:space="preserve"> </w:t>
      </w:r>
      <w:r>
        <w:rPr>
          <w:sz w:val="28"/>
        </w:rPr>
        <w:t>және</w:t>
      </w:r>
      <w:r>
        <w:rPr>
          <w:spacing w:val="1"/>
          <w:sz w:val="28"/>
        </w:rPr>
        <w:t xml:space="preserve"> </w:t>
      </w:r>
      <w:r>
        <w:rPr>
          <w:sz w:val="28"/>
        </w:rPr>
        <w:t>сол</w:t>
      </w:r>
      <w:r>
        <w:rPr>
          <w:spacing w:val="1"/>
          <w:sz w:val="28"/>
        </w:rPr>
        <w:t xml:space="preserve"> </w:t>
      </w:r>
      <w:r>
        <w:rPr>
          <w:sz w:val="28"/>
        </w:rPr>
        <w:t>мемлекеттің білім беру саласының талаптарына қарама-қайшы келмейтіндігін</w:t>
      </w:r>
      <w:r>
        <w:rPr>
          <w:spacing w:val="1"/>
          <w:sz w:val="28"/>
        </w:rPr>
        <w:t xml:space="preserve"> </w:t>
      </w:r>
      <w:r>
        <w:rPr>
          <w:sz w:val="28"/>
        </w:rPr>
        <w:t>ескеру.</w:t>
      </w:r>
    </w:p>
    <w:p w14:paraId="22AFE3EA" w14:textId="77777777" w:rsidR="003C1D04" w:rsidRDefault="00CE45DD">
      <w:pPr>
        <w:pStyle w:val="a5"/>
        <w:numPr>
          <w:ilvl w:val="0"/>
          <w:numId w:val="19"/>
        </w:numPr>
        <w:tabs>
          <w:tab w:val="left" w:pos="1615"/>
        </w:tabs>
        <w:ind w:right="311" w:firstLine="707"/>
        <w:rPr>
          <w:sz w:val="28"/>
        </w:rPr>
      </w:pPr>
      <w:r>
        <w:rPr>
          <w:sz w:val="28"/>
        </w:rPr>
        <w:t>VR/AR контенттердің мұғалім өзі даярлаған жағдайда арнайы жоғары</w:t>
      </w:r>
      <w:r>
        <w:rPr>
          <w:spacing w:val="1"/>
          <w:sz w:val="28"/>
        </w:rPr>
        <w:t xml:space="preserve"> </w:t>
      </w:r>
      <w:r>
        <w:rPr>
          <w:sz w:val="28"/>
        </w:rPr>
        <w:t>мүмкіндіктегі платформаларды пайдалану.</w:t>
      </w:r>
    </w:p>
    <w:p w14:paraId="50C74107" w14:textId="77777777" w:rsidR="003C1D04" w:rsidRDefault="00CE45DD">
      <w:pPr>
        <w:pStyle w:val="a5"/>
        <w:numPr>
          <w:ilvl w:val="0"/>
          <w:numId w:val="19"/>
        </w:numPr>
        <w:tabs>
          <w:tab w:val="left" w:pos="1615"/>
        </w:tabs>
        <w:ind w:right="302" w:firstLine="707"/>
        <w:rPr>
          <w:sz w:val="28"/>
        </w:rPr>
      </w:pPr>
      <w:r>
        <w:rPr>
          <w:sz w:val="28"/>
        </w:rPr>
        <w:t>VR/AR контенттердің сабақ барысында әдістемелік тұрғыдан тиімді</w:t>
      </w:r>
      <w:r>
        <w:rPr>
          <w:spacing w:val="1"/>
          <w:sz w:val="28"/>
        </w:rPr>
        <w:t xml:space="preserve"> </w:t>
      </w:r>
      <w:r>
        <w:rPr>
          <w:sz w:val="28"/>
        </w:rPr>
        <w:t>қолдануды</w:t>
      </w:r>
      <w:r>
        <w:rPr>
          <w:spacing w:val="1"/>
          <w:sz w:val="28"/>
        </w:rPr>
        <w:t xml:space="preserve"> </w:t>
      </w:r>
      <w:r>
        <w:rPr>
          <w:sz w:val="28"/>
        </w:rPr>
        <w:t>алдын-ала</w:t>
      </w:r>
      <w:r>
        <w:rPr>
          <w:spacing w:val="1"/>
          <w:sz w:val="28"/>
        </w:rPr>
        <w:t xml:space="preserve"> </w:t>
      </w:r>
      <w:r>
        <w:rPr>
          <w:sz w:val="28"/>
        </w:rPr>
        <w:t>жоспарлау</w:t>
      </w:r>
      <w:r>
        <w:rPr>
          <w:spacing w:val="1"/>
          <w:sz w:val="28"/>
        </w:rPr>
        <w:t xml:space="preserve"> </w:t>
      </w:r>
      <w:r>
        <w:rPr>
          <w:sz w:val="28"/>
        </w:rPr>
        <w:t>(білім</w:t>
      </w:r>
      <w:r>
        <w:rPr>
          <w:spacing w:val="1"/>
          <w:sz w:val="28"/>
        </w:rPr>
        <w:t xml:space="preserve"> </w:t>
      </w:r>
      <w:r>
        <w:rPr>
          <w:sz w:val="28"/>
        </w:rPr>
        <w:t>алушылар</w:t>
      </w:r>
      <w:r>
        <w:rPr>
          <w:spacing w:val="1"/>
          <w:sz w:val="28"/>
        </w:rPr>
        <w:t xml:space="preserve"> </w:t>
      </w:r>
      <w:r>
        <w:rPr>
          <w:sz w:val="28"/>
        </w:rPr>
        <w:t>саны,</w:t>
      </w:r>
      <w:r>
        <w:rPr>
          <w:spacing w:val="71"/>
          <w:sz w:val="28"/>
        </w:rPr>
        <w:t xml:space="preserve"> </w:t>
      </w:r>
      <w:r>
        <w:rPr>
          <w:sz w:val="28"/>
        </w:rPr>
        <w:t>сабақтың</w:t>
      </w:r>
      <w:r>
        <w:rPr>
          <w:spacing w:val="-67"/>
          <w:sz w:val="28"/>
        </w:rPr>
        <w:t xml:space="preserve"> </w:t>
      </w:r>
      <w:r>
        <w:rPr>
          <w:sz w:val="28"/>
        </w:rPr>
        <w:t>дидактикалық мақсаты және түрі, тақырыптың ерекшелігі, қолдану ұзақтығы,</w:t>
      </w:r>
      <w:r>
        <w:rPr>
          <w:spacing w:val="1"/>
          <w:sz w:val="28"/>
        </w:rPr>
        <w:t xml:space="preserve"> </w:t>
      </w:r>
      <w:r>
        <w:rPr>
          <w:sz w:val="28"/>
        </w:rPr>
        <w:t>рефлексия</w:t>
      </w:r>
      <w:r>
        <w:rPr>
          <w:spacing w:val="-1"/>
          <w:sz w:val="28"/>
        </w:rPr>
        <w:t xml:space="preserve"> </w:t>
      </w:r>
      <w:r>
        <w:rPr>
          <w:sz w:val="28"/>
        </w:rPr>
        <w:t>және т.б.</w:t>
      </w:r>
      <w:r>
        <w:rPr>
          <w:spacing w:val="-4"/>
          <w:sz w:val="28"/>
        </w:rPr>
        <w:t xml:space="preserve"> </w:t>
      </w:r>
      <w:r>
        <w:rPr>
          <w:sz w:val="28"/>
        </w:rPr>
        <w:t>байланысты).</w:t>
      </w:r>
    </w:p>
    <w:p w14:paraId="07168C27" w14:textId="77777777" w:rsidR="003C1D04" w:rsidRPr="00731BA5" w:rsidRDefault="00CE45DD" w:rsidP="00731BA5">
      <w:pPr>
        <w:ind w:left="482" w:right="299" w:firstLine="707"/>
        <w:jc w:val="both"/>
        <w:rPr>
          <w:sz w:val="28"/>
          <w:szCs w:val="28"/>
        </w:rPr>
      </w:pPr>
      <w:r>
        <w:rPr>
          <w:i/>
          <w:sz w:val="28"/>
        </w:rPr>
        <w:t>Әлеуметтік-психологиялық</w:t>
      </w:r>
      <w:r>
        <w:rPr>
          <w:i/>
          <w:spacing w:val="1"/>
          <w:sz w:val="28"/>
        </w:rPr>
        <w:t xml:space="preserve"> </w:t>
      </w:r>
      <w:r>
        <w:rPr>
          <w:i/>
          <w:sz w:val="28"/>
        </w:rPr>
        <w:t>және</w:t>
      </w:r>
      <w:r>
        <w:rPr>
          <w:i/>
          <w:spacing w:val="1"/>
          <w:sz w:val="28"/>
        </w:rPr>
        <w:t xml:space="preserve"> </w:t>
      </w:r>
      <w:r>
        <w:rPr>
          <w:i/>
          <w:sz w:val="28"/>
        </w:rPr>
        <w:t>салауаттылық</w:t>
      </w:r>
      <w:r>
        <w:rPr>
          <w:i/>
          <w:spacing w:val="1"/>
          <w:sz w:val="28"/>
        </w:rPr>
        <w:t xml:space="preserve"> </w:t>
      </w:r>
      <w:r>
        <w:rPr>
          <w:i/>
          <w:sz w:val="28"/>
        </w:rPr>
        <w:t>контекстіндегі</w:t>
      </w:r>
      <w:r>
        <w:rPr>
          <w:i/>
          <w:spacing w:val="1"/>
          <w:sz w:val="28"/>
        </w:rPr>
        <w:t xml:space="preserve"> </w:t>
      </w:r>
      <w:r>
        <w:rPr>
          <w:sz w:val="28"/>
        </w:rPr>
        <w:t>тәуекелдер иммерсивтік технологияларды білім беруде қолдану саласындағы</w:t>
      </w:r>
      <w:r>
        <w:rPr>
          <w:spacing w:val="1"/>
          <w:sz w:val="28"/>
        </w:rPr>
        <w:t xml:space="preserve"> </w:t>
      </w:r>
      <w:r>
        <w:rPr>
          <w:sz w:val="28"/>
        </w:rPr>
        <w:t>көп сұрақтарды зерттеуді қажет етіп отыр. Жалпы оларды бөліп немесе бірге</w:t>
      </w:r>
      <w:r>
        <w:rPr>
          <w:spacing w:val="1"/>
          <w:sz w:val="28"/>
        </w:rPr>
        <w:t xml:space="preserve"> </w:t>
      </w:r>
      <w:r>
        <w:rPr>
          <w:sz w:val="28"/>
        </w:rPr>
        <w:t>қарастырудың</w:t>
      </w:r>
      <w:r>
        <w:rPr>
          <w:spacing w:val="1"/>
          <w:sz w:val="28"/>
        </w:rPr>
        <w:t xml:space="preserve"> </w:t>
      </w:r>
      <w:r>
        <w:rPr>
          <w:sz w:val="28"/>
        </w:rPr>
        <w:t>өзі</w:t>
      </w:r>
      <w:r>
        <w:rPr>
          <w:spacing w:val="1"/>
          <w:sz w:val="28"/>
        </w:rPr>
        <w:t xml:space="preserve"> </w:t>
      </w:r>
      <w:r>
        <w:rPr>
          <w:sz w:val="28"/>
        </w:rPr>
        <w:t>де</w:t>
      </w:r>
      <w:r>
        <w:rPr>
          <w:spacing w:val="1"/>
          <w:sz w:val="28"/>
        </w:rPr>
        <w:t xml:space="preserve"> </w:t>
      </w:r>
      <w:r>
        <w:rPr>
          <w:sz w:val="28"/>
        </w:rPr>
        <w:t>әлі</w:t>
      </w:r>
      <w:r>
        <w:rPr>
          <w:spacing w:val="1"/>
          <w:sz w:val="28"/>
        </w:rPr>
        <w:t xml:space="preserve"> </w:t>
      </w:r>
      <w:r>
        <w:rPr>
          <w:sz w:val="28"/>
        </w:rPr>
        <w:t>анықталмаған</w:t>
      </w:r>
      <w:r>
        <w:rPr>
          <w:spacing w:val="1"/>
          <w:sz w:val="28"/>
        </w:rPr>
        <w:t xml:space="preserve"> </w:t>
      </w:r>
      <w:r>
        <w:rPr>
          <w:sz w:val="28"/>
        </w:rPr>
        <w:t>деп</w:t>
      </w:r>
      <w:r>
        <w:rPr>
          <w:spacing w:val="1"/>
          <w:sz w:val="28"/>
        </w:rPr>
        <w:t xml:space="preserve"> </w:t>
      </w:r>
      <w:r>
        <w:rPr>
          <w:sz w:val="28"/>
        </w:rPr>
        <w:t>айтуға</w:t>
      </w:r>
      <w:r>
        <w:rPr>
          <w:spacing w:val="1"/>
          <w:sz w:val="28"/>
        </w:rPr>
        <w:t xml:space="preserve"> </w:t>
      </w:r>
      <w:r>
        <w:rPr>
          <w:sz w:val="28"/>
        </w:rPr>
        <w:t>болады.</w:t>
      </w:r>
      <w:r>
        <w:rPr>
          <w:spacing w:val="1"/>
          <w:sz w:val="28"/>
        </w:rPr>
        <w:t xml:space="preserve"> </w:t>
      </w:r>
      <w:r>
        <w:rPr>
          <w:sz w:val="28"/>
        </w:rPr>
        <w:t>Диссертациялық</w:t>
      </w:r>
      <w:r>
        <w:rPr>
          <w:spacing w:val="1"/>
          <w:sz w:val="28"/>
        </w:rPr>
        <w:t xml:space="preserve"> </w:t>
      </w:r>
      <w:r>
        <w:rPr>
          <w:sz w:val="28"/>
        </w:rPr>
        <w:t>зерттеу барысында алынған теориялық және эмпирикалық нәтижелерге сүйене</w:t>
      </w:r>
      <w:r>
        <w:rPr>
          <w:spacing w:val="1"/>
          <w:sz w:val="28"/>
        </w:rPr>
        <w:t xml:space="preserve"> </w:t>
      </w:r>
      <w:r>
        <w:rPr>
          <w:sz w:val="28"/>
        </w:rPr>
        <w:t>отырып</w:t>
      </w:r>
      <w:r>
        <w:rPr>
          <w:spacing w:val="1"/>
          <w:sz w:val="28"/>
        </w:rPr>
        <w:t xml:space="preserve"> </w:t>
      </w:r>
      <w:r>
        <w:rPr>
          <w:sz w:val="28"/>
        </w:rPr>
        <w:t>бұл</w:t>
      </w:r>
      <w:r>
        <w:rPr>
          <w:spacing w:val="1"/>
          <w:sz w:val="28"/>
        </w:rPr>
        <w:t xml:space="preserve"> </w:t>
      </w:r>
      <w:r>
        <w:rPr>
          <w:sz w:val="28"/>
        </w:rPr>
        <w:t>бағыттағы</w:t>
      </w:r>
      <w:r>
        <w:rPr>
          <w:spacing w:val="1"/>
          <w:sz w:val="28"/>
        </w:rPr>
        <w:t xml:space="preserve"> </w:t>
      </w:r>
      <w:r>
        <w:rPr>
          <w:sz w:val="28"/>
        </w:rPr>
        <w:t>тәуекелдерді</w:t>
      </w:r>
      <w:r>
        <w:rPr>
          <w:spacing w:val="1"/>
          <w:sz w:val="28"/>
        </w:rPr>
        <w:t xml:space="preserve"> </w:t>
      </w:r>
      <w:r>
        <w:rPr>
          <w:i/>
          <w:sz w:val="28"/>
        </w:rPr>
        <w:t>әлеуметтік-психологиялық</w:t>
      </w:r>
      <w:r>
        <w:rPr>
          <w:i/>
          <w:spacing w:val="1"/>
          <w:sz w:val="28"/>
        </w:rPr>
        <w:t xml:space="preserve"> </w:t>
      </w:r>
      <w:r>
        <w:rPr>
          <w:i/>
          <w:sz w:val="28"/>
        </w:rPr>
        <w:t>және</w:t>
      </w:r>
      <w:r>
        <w:rPr>
          <w:i/>
          <w:spacing w:val="1"/>
          <w:sz w:val="28"/>
        </w:rPr>
        <w:t xml:space="preserve"> </w:t>
      </w:r>
      <w:r>
        <w:rPr>
          <w:i/>
          <w:sz w:val="28"/>
        </w:rPr>
        <w:t>салауаттылық</w:t>
      </w:r>
      <w:r>
        <w:rPr>
          <w:i/>
          <w:spacing w:val="1"/>
          <w:sz w:val="28"/>
        </w:rPr>
        <w:t xml:space="preserve"> </w:t>
      </w:r>
      <w:r>
        <w:rPr>
          <w:i/>
          <w:sz w:val="28"/>
        </w:rPr>
        <w:t>контекстіндегі</w:t>
      </w:r>
      <w:r>
        <w:rPr>
          <w:i/>
          <w:spacing w:val="1"/>
          <w:sz w:val="28"/>
        </w:rPr>
        <w:t xml:space="preserve"> </w:t>
      </w:r>
      <w:r>
        <w:rPr>
          <w:i/>
          <w:sz w:val="28"/>
        </w:rPr>
        <w:t>деп</w:t>
      </w:r>
      <w:r>
        <w:rPr>
          <w:i/>
          <w:spacing w:val="1"/>
          <w:sz w:val="28"/>
        </w:rPr>
        <w:t xml:space="preserve"> </w:t>
      </w:r>
      <w:r>
        <w:rPr>
          <w:i/>
          <w:sz w:val="28"/>
        </w:rPr>
        <w:t>бөліп</w:t>
      </w:r>
      <w:r>
        <w:rPr>
          <w:i/>
          <w:spacing w:val="1"/>
          <w:sz w:val="28"/>
        </w:rPr>
        <w:t xml:space="preserve"> </w:t>
      </w:r>
      <w:r>
        <w:rPr>
          <w:i/>
          <w:sz w:val="28"/>
        </w:rPr>
        <w:t>қарастыру</w:t>
      </w:r>
      <w:r>
        <w:rPr>
          <w:i/>
          <w:spacing w:val="1"/>
          <w:sz w:val="28"/>
        </w:rPr>
        <w:t xml:space="preserve"> </w:t>
      </w:r>
      <w:r>
        <w:rPr>
          <w:i/>
          <w:sz w:val="28"/>
        </w:rPr>
        <w:t>ұсынылады.</w:t>
      </w:r>
      <w:r>
        <w:rPr>
          <w:i/>
          <w:spacing w:val="1"/>
          <w:sz w:val="28"/>
        </w:rPr>
        <w:t xml:space="preserve"> </w:t>
      </w:r>
      <w:r>
        <w:rPr>
          <w:sz w:val="28"/>
        </w:rPr>
        <w:t>Себебі,</w:t>
      </w:r>
      <w:r>
        <w:rPr>
          <w:spacing w:val="-67"/>
          <w:sz w:val="28"/>
        </w:rPr>
        <w:t xml:space="preserve"> </w:t>
      </w:r>
      <w:r>
        <w:rPr>
          <w:sz w:val="28"/>
        </w:rPr>
        <w:t>иммерсивтік</w:t>
      </w:r>
      <w:r>
        <w:rPr>
          <w:spacing w:val="1"/>
          <w:sz w:val="28"/>
        </w:rPr>
        <w:t xml:space="preserve"> </w:t>
      </w:r>
      <w:r>
        <w:rPr>
          <w:sz w:val="28"/>
        </w:rPr>
        <w:t>технологияларды</w:t>
      </w:r>
      <w:r>
        <w:rPr>
          <w:spacing w:val="1"/>
          <w:sz w:val="28"/>
        </w:rPr>
        <w:t xml:space="preserve"> </w:t>
      </w:r>
      <w:r>
        <w:rPr>
          <w:sz w:val="28"/>
        </w:rPr>
        <w:t>практикада</w:t>
      </w:r>
      <w:r>
        <w:rPr>
          <w:spacing w:val="1"/>
          <w:sz w:val="28"/>
        </w:rPr>
        <w:t xml:space="preserve"> </w:t>
      </w:r>
      <w:r w:rsidRPr="00731BA5">
        <w:rPr>
          <w:sz w:val="28"/>
          <w:szCs w:val="28"/>
        </w:rPr>
        <w:t>пайдалану</w:t>
      </w:r>
      <w:r w:rsidRPr="00731BA5">
        <w:rPr>
          <w:spacing w:val="1"/>
          <w:sz w:val="28"/>
          <w:szCs w:val="28"/>
        </w:rPr>
        <w:t xml:space="preserve"> </w:t>
      </w:r>
      <w:r w:rsidRPr="00731BA5">
        <w:rPr>
          <w:sz w:val="28"/>
          <w:szCs w:val="28"/>
        </w:rPr>
        <w:t>және</w:t>
      </w:r>
      <w:r w:rsidRPr="00731BA5">
        <w:rPr>
          <w:spacing w:val="1"/>
          <w:sz w:val="28"/>
          <w:szCs w:val="28"/>
        </w:rPr>
        <w:t xml:space="preserve"> </w:t>
      </w:r>
      <w:r w:rsidRPr="00731BA5">
        <w:rPr>
          <w:sz w:val="28"/>
          <w:szCs w:val="28"/>
        </w:rPr>
        <w:t>жүргізілген</w:t>
      </w:r>
      <w:r w:rsidRPr="00731BA5">
        <w:rPr>
          <w:spacing w:val="1"/>
          <w:sz w:val="28"/>
          <w:szCs w:val="28"/>
        </w:rPr>
        <w:t xml:space="preserve"> </w:t>
      </w:r>
      <w:r w:rsidRPr="00731BA5">
        <w:rPr>
          <w:sz w:val="28"/>
          <w:szCs w:val="28"/>
        </w:rPr>
        <w:t>эксперимент</w:t>
      </w:r>
      <w:r w:rsidRPr="00731BA5">
        <w:rPr>
          <w:spacing w:val="22"/>
          <w:sz w:val="28"/>
          <w:szCs w:val="28"/>
        </w:rPr>
        <w:t xml:space="preserve"> </w:t>
      </w:r>
      <w:r w:rsidRPr="00731BA5">
        <w:rPr>
          <w:sz w:val="28"/>
          <w:szCs w:val="28"/>
        </w:rPr>
        <w:t>қорытындылары</w:t>
      </w:r>
      <w:r w:rsidRPr="00731BA5">
        <w:rPr>
          <w:spacing w:val="26"/>
          <w:sz w:val="28"/>
          <w:szCs w:val="28"/>
        </w:rPr>
        <w:t xml:space="preserve"> </w:t>
      </w:r>
      <w:r w:rsidRPr="00731BA5">
        <w:rPr>
          <w:sz w:val="28"/>
          <w:szCs w:val="28"/>
        </w:rPr>
        <w:t>анықталған</w:t>
      </w:r>
      <w:r w:rsidRPr="00731BA5">
        <w:rPr>
          <w:spacing w:val="25"/>
          <w:sz w:val="28"/>
          <w:szCs w:val="28"/>
        </w:rPr>
        <w:t xml:space="preserve"> </w:t>
      </w:r>
      <w:r w:rsidRPr="00731BA5">
        <w:rPr>
          <w:sz w:val="28"/>
          <w:szCs w:val="28"/>
        </w:rPr>
        <w:t>тәуекелдерде</w:t>
      </w:r>
      <w:r w:rsidRPr="00731BA5">
        <w:rPr>
          <w:spacing w:val="25"/>
          <w:sz w:val="28"/>
          <w:szCs w:val="28"/>
        </w:rPr>
        <w:t xml:space="preserve"> </w:t>
      </w:r>
      <w:r w:rsidRPr="00731BA5">
        <w:rPr>
          <w:sz w:val="28"/>
          <w:szCs w:val="28"/>
        </w:rPr>
        <w:t>әлеуметтік-</w:t>
      </w:r>
      <w:r w:rsidR="00731BA5" w:rsidRPr="00731BA5">
        <w:rPr>
          <w:sz w:val="28"/>
          <w:szCs w:val="28"/>
        </w:rPr>
        <w:t xml:space="preserve"> </w:t>
      </w:r>
      <w:r w:rsidRPr="00731BA5">
        <w:rPr>
          <w:sz w:val="28"/>
          <w:szCs w:val="28"/>
        </w:rPr>
        <w:t>психологиялық</w:t>
      </w:r>
      <w:r w:rsidRPr="00731BA5">
        <w:rPr>
          <w:spacing w:val="1"/>
          <w:sz w:val="28"/>
          <w:szCs w:val="28"/>
        </w:rPr>
        <w:t xml:space="preserve"> </w:t>
      </w:r>
      <w:r w:rsidRPr="00731BA5">
        <w:rPr>
          <w:sz w:val="28"/>
          <w:szCs w:val="28"/>
        </w:rPr>
        <w:t>немесе</w:t>
      </w:r>
      <w:r w:rsidRPr="00731BA5">
        <w:rPr>
          <w:spacing w:val="1"/>
          <w:sz w:val="28"/>
          <w:szCs w:val="28"/>
        </w:rPr>
        <w:t xml:space="preserve"> </w:t>
      </w:r>
      <w:r w:rsidRPr="00731BA5">
        <w:rPr>
          <w:sz w:val="28"/>
          <w:szCs w:val="28"/>
        </w:rPr>
        <w:t>денсаулыққа</w:t>
      </w:r>
      <w:r w:rsidRPr="00731BA5">
        <w:rPr>
          <w:spacing w:val="1"/>
          <w:sz w:val="28"/>
          <w:szCs w:val="28"/>
        </w:rPr>
        <w:t xml:space="preserve"> </w:t>
      </w:r>
      <w:r w:rsidRPr="00731BA5">
        <w:rPr>
          <w:sz w:val="28"/>
          <w:szCs w:val="28"/>
        </w:rPr>
        <w:t>тікелей</w:t>
      </w:r>
      <w:r w:rsidRPr="00731BA5">
        <w:rPr>
          <w:spacing w:val="1"/>
          <w:sz w:val="28"/>
          <w:szCs w:val="28"/>
        </w:rPr>
        <w:t xml:space="preserve"> </w:t>
      </w:r>
      <w:r w:rsidRPr="00731BA5">
        <w:rPr>
          <w:sz w:val="28"/>
          <w:szCs w:val="28"/>
        </w:rPr>
        <w:t>байланысты</w:t>
      </w:r>
      <w:r w:rsidRPr="00731BA5">
        <w:rPr>
          <w:spacing w:val="1"/>
          <w:sz w:val="28"/>
          <w:szCs w:val="28"/>
        </w:rPr>
        <w:t xml:space="preserve"> </w:t>
      </w:r>
      <w:r w:rsidRPr="00731BA5">
        <w:rPr>
          <w:sz w:val="28"/>
          <w:szCs w:val="28"/>
        </w:rPr>
        <w:t>салауаттылықты</w:t>
      </w:r>
      <w:r w:rsidRPr="00731BA5">
        <w:rPr>
          <w:spacing w:val="1"/>
          <w:sz w:val="28"/>
          <w:szCs w:val="28"/>
        </w:rPr>
        <w:t xml:space="preserve"> </w:t>
      </w:r>
      <w:r w:rsidRPr="00731BA5">
        <w:rPr>
          <w:sz w:val="28"/>
          <w:szCs w:val="28"/>
        </w:rPr>
        <w:t>сақтауды ерекше қажет ететін белгілердің (немесе сипаттамалардың) бар екенін</w:t>
      </w:r>
      <w:r w:rsidRPr="00731BA5">
        <w:rPr>
          <w:spacing w:val="-67"/>
          <w:sz w:val="28"/>
          <w:szCs w:val="28"/>
        </w:rPr>
        <w:t xml:space="preserve"> </w:t>
      </w:r>
      <w:r w:rsidRPr="00731BA5">
        <w:rPr>
          <w:sz w:val="28"/>
          <w:szCs w:val="28"/>
        </w:rPr>
        <w:t>анық</w:t>
      </w:r>
      <w:r w:rsidRPr="00731BA5">
        <w:rPr>
          <w:spacing w:val="1"/>
          <w:sz w:val="28"/>
          <w:szCs w:val="28"/>
        </w:rPr>
        <w:t xml:space="preserve"> </w:t>
      </w:r>
      <w:r w:rsidRPr="00731BA5">
        <w:rPr>
          <w:sz w:val="28"/>
          <w:szCs w:val="28"/>
        </w:rPr>
        <w:t>байқатты</w:t>
      </w:r>
      <w:r w:rsidRPr="00731BA5">
        <w:rPr>
          <w:spacing w:val="1"/>
          <w:sz w:val="28"/>
          <w:szCs w:val="28"/>
        </w:rPr>
        <w:t xml:space="preserve"> </w:t>
      </w:r>
      <w:r w:rsidRPr="00731BA5">
        <w:rPr>
          <w:sz w:val="28"/>
          <w:szCs w:val="28"/>
        </w:rPr>
        <w:t>және</w:t>
      </w:r>
      <w:r w:rsidRPr="00731BA5">
        <w:rPr>
          <w:spacing w:val="1"/>
          <w:sz w:val="28"/>
          <w:szCs w:val="28"/>
        </w:rPr>
        <w:t xml:space="preserve"> </w:t>
      </w:r>
      <w:r w:rsidRPr="00731BA5">
        <w:rPr>
          <w:sz w:val="28"/>
          <w:szCs w:val="28"/>
        </w:rPr>
        <w:t>ол</w:t>
      </w:r>
      <w:r w:rsidRPr="00731BA5">
        <w:rPr>
          <w:spacing w:val="1"/>
          <w:sz w:val="28"/>
          <w:szCs w:val="28"/>
        </w:rPr>
        <w:t xml:space="preserve"> </w:t>
      </w:r>
      <w:r w:rsidRPr="00731BA5">
        <w:rPr>
          <w:sz w:val="28"/>
          <w:szCs w:val="28"/>
        </w:rPr>
        <w:t>белгілерді</w:t>
      </w:r>
      <w:r w:rsidRPr="00731BA5">
        <w:rPr>
          <w:spacing w:val="1"/>
          <w:sz w:val="28"/>
          <w:szCs w:val="28"/>
        </w:rPr>
        <w:t xml:space="preserve"> </w:t>
      </w:r>
      <w:r w:rsidRPr="00731BA5">
        <w:rPr>
          <w:sz w:val="28"/>
          <w:szCs w:val="28"/>
        </w:rPr>
        <w:t>сипатына</w:t>
      </w:r>
      <w:r w:rsidRPr="00731BA5">
        <w:rPr>
          <w:spacing w:val="1"/>
          <w:sz w:val="28"/>
          <w:szCs w:val="28"/>
        </w:rPr>
        <w:t xml:space="preserve"> </w:t>
      </w:r>
      <w:r w:rsidRPr="00731BA5">
        <w:rPr>
          <w:sz w:val="28"/>
          <w:szCs w:val="28"/>
        </w:rPr>
        <w:t>байланысты</w:t>
      </w:r>
      <w:r w:rsidRPr="00731BA5">
        <w:rPr>
          <w:spacing w:val="1"/>
          <w:sz w:val="28"/>
          <w:szCs w:val="28"/>
        </w:rPr>
        <w:t xml:space="preserve"> </w:t>
      </w:r>
      <w:r w:rsidRPr="00731BA5">
        <w:rPr>
          <w:sz w:val="28"/>
          <w:szCs w:val="28"/>
        </w:rPr>
        <w:t>ғылым</w:t>
      </w:r>
      <w:r w:rsidRPr="00731BA5">
        <w:rPr>
          <w:spacing w:val="1"/>
          <w:sz w:val="28"/>
          <w:szCs w:val="28"/>
        </w:rPr>
        <w:t xml:space="preserve"> </w:t>
      </w:r>
      <w:r w:rsidRPr="00731BA5">
        <w:rPr>
          <w:sz w:val="28"/>
          <w:szCs w:val="28"/>
        </w:rPr>
        <w:t>салаларын</w:t>
      </w:r>
      <w:r w:rsidRPr="00731BA5">
        <w:rPr>
          <w:spacing w:val="1"/>
          <w:sz w:val="28"/>
          <w:szCs w:val="28"/>
        </w:rPr>
        <w:t xml:space="preserve"> </w:t>
      </w:r>
      <w:r w:rsidRPr="00731BA5">
        <w:rPr>
          <w:sz w:val="28"/>
          <w:szCs w:val="28"/>
        </w:rPr>
        <w:t>классификациялау</w:t>
      </w:r>
      <w:r w:rsidRPr="00731BA5">
        <w:rPr>
          <w:spacing w:val="-5"/>
          <w:sz w:val="28"/>
          <w:szCs w:val="28"/>
        </w:rPr>
        <w:t xml:space="preserve"> </w:t>
      </w:r>
      <w:r w:rsidRPr="00731BA5">
        <w:rPr>
          <w:sz w:val="28"/>
          <w:szCs w:val="28"/>
        </w:rPr>
        <w:t>бағыттарымен</w:t>
      </w:r>
      <w:r w:rsidRPr="00731BA5">
        <w:rPr>
          <w:spacing w:val="-3"/>
          <w:sz w:val="28"/>
          <w:szCs w:val="28"/>
        </w:rPr>
        <w:t xml:space="preserve"> </w:t>
      </w:r>
      <w:r w:rsidRPr="00731BA5">
        <w:rPr>
          <w:sz w:val="28"/>
          <w:szCs w:val="28"/>
        </w:rPr>
        <w:t>үйлестіруге мүмкіндік</w:t>
      </w:r>
      <w:r w:rsidRPr="00731BA5">
        <w:rPr>
          <w:spacing w:val="-3"/>
          <w:sz w:val="28"/>
          <w:szCs w:val="28"/>
        </w:rPr>
        <w:t xml:space="preserve"> </w:t>
      </w:r>
      <w:r w:rsidRPr="00731BA5">
        <w:rPr>
          <w:sz w:val="28"/>
          <w:szCs w:val="28"/>
        </w:rPr>
        <w:t>берді.</w:t>
      </w:r>
    </w:p>
    <w:p w14:paraId="070B6925" w14:textId="77777777" w:rsidR="003C1D04" w:rsidRDefault="00CE45DD">
      <w:pPr>
        <w:pStyle w:val="a3"/>
        <w:spacing w:before="1"/>
        <w:ind w:right="300"/>
      </w:pPr>
      <w:r w:rsidRPr="00731BA5">
        <w:rPr>
          <w:i/>
        </w:rPr>
        <w:t>Әлеуметтік-психологиялық</w:t>
      </w:r>
      <w:r w:rsidRPr="00731BA5">
        <w:rPr>
          <w:i/>
          <w:spacing w:val="1"/>
        </w:rPr>
        <w:t xml:space="preserve"> </w:t>
      </w:r>
      <w:r w:rsidRPr="00731BA5">
        <w:rPr>
          <w:i/>
        </w:rPr>
        <w:t>контекстіне</w:t>
      </w:r>
      <w:r w:rsidRPr="00731BA5">
        <w:rPr>
          <w:i/>
          <w:spacing w:val="1"/>
        </w:rPr>
        <w:t xml:space="preserve"> </w:t>
      </w:r>
      <w:r w:rsidRPr="00731BA5">
        <w:rPr>
          <w:i/>
        </w:rPr>
        <w:t>қатысты</w:t>
      </w:r>
      <w:r w:rsidRPr="00731BA5">
        <w:rPr>
          <w:i/>
          <w:spacing w:val="1"/>
        </w:rPr>
        <w:t xml:space="preserve"> </w:t>
      </w:r>
      <w:r w:rsidRPr="00731BA5">
        <w:rPr>
          <w:i/>
        </w:rPr>
        <w:t>анықталған</w:t>
      </w:r>
      <w:r>
        <w:rPr>
          <w:i/>
          <w:spacing w:val="1"/>
        </w:rPr>
        <w:t xml:space="preserve"> </w:t>
      </w:r>
      <w:r>
        <w:rPr>
          <w:i/>
        </w:rPr>
        <w:t xml:space="preserve">тәуекелдерге </w:t>
      </w:r>
      <w:r>
        <w:t>виртуалды шынайылыққа алғашқы ену кезіндегі қолданушының</w:t>
      </w:r>
      <w:r>
        <w:rPr>
          <w:spacing w:val="1"/>
        </w:rPr>
        <w:t xml:space="preserve"> </w:t>
      </w:r>
      <w:r>
        <w:t>өзінің</w:t>
      </w:r>
      <w:r>
        <w:rPr>
          <w:spacing w:val="1"/>
        </w:rPr>
        <w:t xml:space="preserve"> </w:t>
      </w:r>
      <w:r>
        <w:t>жеке</w:t>
      </w:r>
      <w:r>
        <w:rPr>
          <w:spacing w:val="1"/>
        </w:rPr>
        <w:t xml:space="preserve"> </w:t>
      </w:r>
      <w:r>
        <w:t>эмоцияналдық</w:t>
      </w:r>
      <w:r>
        <w:rPr>
          <w:spacing w:val="1"/>
        </w:rPr>
        <w:t xml:space="preserve"> </w:t>
      </w:r>
      <w:r>
        <w:t>жай-күйін</w:t>
      </w:r>
      <w:r>
        <w:rPr>
          <w:spacing w:val="1"/>
        </w:rPr>
        <w:t xml:space="preserve"> </w:t>
      </w:r>
      <w:r>
        <w:t>бақылай</w:t>
      </w:r>
      <w:r>
        <w:rPr>
          <w:spacing w:val="1"/>
        </w:rPr>
        <w:t xml:space="preserve"> </w:t>
      </w:r>
      <w:r>
        <w:t>алмай</w:t>
      </w:r>
      <w:r>
        <w:rPr>
          <w:spacing w:val="1"/>
        </w:rPr>
        <w:t xml:space="preserve"> </w:t>
      </w:r>
      <w:r>
        <w:t>қалуы,</w:t>
      </w:r>
      <w:r>
        <w:rPr>
          <w:spacing w:val="71"/>
        </w:rPr>
        <w:t xml:space="preserve"> </w:t>
      </w:r>
      <w:r>
        <w:t>кейіннен</w:t>
      </w:r>
      <w:r>
        <w:rPr>
          <w:spacing w:val="1"/>
        </w:rPr>
        <w:t xml:space="preserve"> </w:t>
      </w:r>
      <w:r>
        <w:t>виртуалды шынайылық тартымдылығына үйренгеннен кейін өзін-өзі тоқтата</w:t>
      </w:r>
      <w:r>
        <w:rPr>
          <w:spacing w:val="1"/>
        </w:rPr>
        <w:t xml:space="preserve"> </w:t>
      </w:r>
      <w:r>
        <w:t>алмай қалуы, айналадағы нақты шынайылықтан қол үзіп социумнан алыстай</w:t>
      </w:r>
      <w:r>
        <w:rPr>
          <w:spacing w:val="1"/>
        </w:rPr>
        <w:t xml:space="preserve"> </w:t>
      </w:r>
      <w:r>
        <w:t>бастау, өзінің шынайылығын ұмытып өзін аватар ретінде сезіне бастау сияқты</w:t>
      </w:r>
      <w:r>
        <w:rPr>
          <w:spacing w:val="1"/>
        </w:rPr>
        <w:t xml:space="preserve"> </w:t>
      </w:r>
      <w:r>
        <w:t>белгілердің</w:t>
      </w:r>
      <w:r>
        <w:rPr>
          <w:spacing w:val="1"/>
        </w:rPr>
        <w:t xml:space="preserve"> </w:t>
      </w:r>
      <w:r>
        <w:t>болуы</w:t>
      </w:r>
      <w:r>
        <w:rPr>
          <w:spacing w:val="1"/>
        </w:rPr>
        <w:t xml:space="preserve"> </w:t>
      </w:r>
      <w:r>
        <w:t>жатады.</w:t>
      </w:r>
      <w:r>
        <w:rPr>
          <w:spacing w:val="1"/>
        </w:rPr>
        <w:t xml:space="preserve"> </w:t>
      </w:r>
      <w:r>
        <w:t>Бұл</w:t>
      </w:r>
      <w:r>
        <w:rPr>
          <w:spacing w:val="1"/>
        </w:rPr>
        <w:t xml:space="preserve"> </w:t>
      </w:r>
      <w:r>
        <w:t>бағыттағы</w:t>
      </w:r>
      <w:r>
        <w:rPr>
          <w:spacing w:val="1"/>
        </w:rPr>
        <w:t xml:space="preserve"> </w:t>
      </w:r>
      <w:r>
        <w:t>зерттеулер</w:t>
      </w:r>
      <w:r>
        <w:rPr>
          <w:spacing w:val="1"/>
        </w:rPr>
        <w:t xml:space="preserve"> </w:t>
      </w:r>
      <w:r>
        <w:t>аталған</w:t>
      </w:r>
      <w:r>
        <w:rPr>
          <w:spacing w:val="1"/>
        </w:rPr>
        <w:t xml:space="preserve"> </w:t>
      </w:r>
      <w:r>
        <w:t>белгілердің</w:t>
      </w:r>
      <w:r>
        <w:rPr>
          <w:spacing w:val="1"/>
        </w:rPr>
        <w:t xml:space="preserve"> </w:t>
      </w:r>
      <w:r>
        <w:t>компьютерлік ойындармен ұзақ айналысатын геймерлердің бойында бар екенін</w:t>
      </w:r>
      <w:r>
        <w:rPr>
          <w:spacing w:val="1"/>
        </w:rPr>
        <w:t xml:space="preserve"> </w:t>
      </w:r>
      <w:r>
        <w:t>дәлелдеп</w:t>
      </w:r>
      <w:r>
        <w:rPr>
          <w:spacing w:val="1"/>
        </w:rPr>
        <w:t xml:space="preserve"> </w:t>
      </w:r>
      <w:r>
        <w:t>те</w:t>
      </w:r>
      <w:r>
        <w:rPr>
          <w:spacing w:val="1"/>
        </w:rPr>
        <w:t xml:space="preserve"> </w:t>
      </w:r>
      <w:r>
        <w:t>отыр.</w:t>
      </w:r>
      <w:r>
        <w:rPr>
          <w:spacing w:val="1"/>
        </w:rPr>
        <w:t xml:space="preserve"> </w:t>
      </w:r>
      <w:r>
        <w:t>Ал,</w:t>
      </w:r>
      <w:r>
        <w:rPr>
          <w:spacing w:val="1"/>
        </w:rPr>
        <w:t xml:space="preserve"> </w:t>
      </w:r>
      <w:r>
        <w:t>иммерсивтік</w:t>
      </w:r>
      <w:r>
        <w:rPr>
          <w:spacing w:val="1"/>
        </w:rPr>
        <w:t xml:space="preserve"> </w:t>
      </w:r>
      <w:r>
        <w:t>эффектілер</w:t>
      </w:r>
      <w:r>
        <w:rPr>
          <w:spacing w:val="1"/>
        </w:rPr>
        <w:t xml:space="preserve"> </w:t>
      </w:r>
      <w:r>
        <w:t>беретін,</w:t>
      </w:r>
      <w:r>
        <w:rPr>
          <w:spacing w:val="1"/>
        </w:rPr>
        <w:t xml:space="preserve"> </w:t>
      </w:r>
      <w:r>
        <w:t>яғни</w:t>
      </w:r>
      <w:r>
        <w:rPr>
          <w:spacing w:val="1"/>
        </w:rPr>
        <w:t xml:space="preserve"> </w:t>
      </w:r>
      <w:r>
        <w:t>виртуалды</w:t>
      </w:r>
      <w:r>
        <w:rPr>
          <w:spacing w:val="1"/>
        </w:rPr>
        <w:t xml:space="preserve"> </w:t>
      </w:r>
      <w:r>
        <w:t>шынайылыққа</w:t>
      </w:r>
      <w:r>
        <w:rPr>
          <w:spacing w:val="1"/>
        </w:rPr>
        <w:t xml:space="preserve"> </w:t>
      </w:r>
      <w:r>
        <w:t>еніп</w:t>
      </w:r>
      <w:r>
        <w:rPr>
          <w:spacing w:val="1"/>
        </w:rPr>
        <w:t xml:space="preserve"> </w:t>
      </w:r>
      <w:r>
        <w:t>ол</w:t>
      </w:r>
      <w:r>
        <w:rPr>
          <w:spacing w:val="1"/>
        </w:rPr>
        <w:t xml:space="preserve"> </w:t>
      </w:r>
      <w:r>
        <w:t>ортадағы</w:t>
      </w:r>
      <w:r>
        <w:rPr>
          <w:spacing w:val="1"/>
        </w:rPr>
        <w:t xml:space="preserve"> </w:t>
      </w:r>
      <w:r>
        <w:t>персонаждармен,</w:t>
      </w:r>
      <w:r>
        <w:rPr>
          <w:spacing w:val="1"/>
        </w:rPr>
        <w:t xml:space="preserve"> </w:t>
      </w:r>
      <w:r>
        <w:t>объектілермен</w:t>
      </w:r>
      <w:r>
        <w:rPr>
          <w:spacing w:val="1"/>
        </w:rPr>
        <w:t xml:space="preserve"> </w:t>
      </w:r>
      <w:r>
        <w:t>шынайы</w:t>
      </w:r>
      <w:r>
        <w:rPr>
          <w:spacing w:val="1"/>
        </w:rPr>
        <w:t xml:space="preserve"> </w:t>
      </w:r>
      <w:r>
        <w:t>өмірдегідей қарым-қатынаста болу мектеп жасындағы баланың психологиясына</w:t>
      </w:r>
      <w:r>
        <w:rPr>
          <w:spacing w:val="-67"/>
        </w:rPr>
        <w:t xml:space="preserve"> </w:t>
      </w:r>
      <w:r>
        <w:t>қаншалықты</w:t>
      </w:r>
      <w:r>
        <w:rPr>
          <w:spacing w:val="1"/>
        </w:rPr>
        <w:t xml:space="preserve"> </w:t>
      </w:r>
      <w:r>
        <w:t>әсер</w:t>
      </w:r>
      <w:r>
        <w:rPr>
          <w:spacing w:val="1"/>
        </w:rPr>
        <w:t xml:space="preserve"> </w:t>
      </w:r>
      <w:r>
        <w:t>беретінін</w:t>
      </w:r>
      <w:r>
        <w:rPr>
          <w:spacing w:val="1"/>
        </w:rPr>
        <w:t xml:space="preserve"> </w:t>
      </w:r>
      <w:r>
        <w:t>болжау</w:t>
      </w:r>
      <w:r>
        <w:rPr>
          <w:spacing w:val="1"/>
        </w:rPr>
        <w:t xml:space="preserve"> </w:t>
      </w:r>
      <w:r>
        <w:t>қиын</w:t>
      </w:r>
      <w:r>
        <w:rPr>
          <w:spacing w:val="1"/>
        </w:rPr>
        <w:t xml:space="preserve"> </w:t>
      </w:r>
      <w:r>
        <w:t>емес.</w:t>
      </w:r>
      <w:r>
        <w:rPr>
          <w:spacing w:val="1"/>
        </w:rPr>
        <w:t xml:space="preserve"> </w:t>
      </w:r>
      <w:r>
        <w:t>Эксперимент</w:t>
      </w:r>
      <w:r>
        <w:rPr>
          <w:spacing w:val="1"/>
        </w:rPr>
        <w:t xml:space="preserve"> </w:t>
      </w:r>
      <w:r>
        <w:t>барысында</w:t>
      </w:r>
      <w:r>
        <w:rPr>
          <w:spacing w:val="1"/>
        </w:rPr>
        <w:t xml:space="preserve"> </w:t>
      </w:r>
      <w:r>
        <w:t>жүргізілген сауалнамалар бұл мәселенің білім алушыларды да, мұғалімдерді де</w:t>
      </w:r>
      <w:r>
        <w:rPr>
          <w:spacing w:val="1"/>
        </w:rPr>
        <w:t xml:space="preserve"> </w:t>
      </w:r>
      <w:r>
        <w:t>қатты</w:t>
      </w:r>
      <w:r>
        <w:rPr>
          <w:spacing w:val="1"/>
        </w:rPr>
        <w:t xml:space="preserve"> </w:t>
      </w:r>
      <w:r>
        <w:t>алаңдататынын байқатты</w:t>
      </w:r>
      <w:r>
        <w:rPr>
          <w:spacing w:val="1"/>
        </w:rPr>
        <w:t xml:space="preserve"> </w:t>
      </w:r>
      <w:r>
        <w:t>[22,</w:t>
      </w:r>
      <w:r>
        <w:rPr>
          <w:spacing w:val="1"/>
        </w:rPr>
        <w:t xml:space="preserve"> </w:t>
      </w:r>
      <w:r>
        <w:t>р.</w:t>
      </w:r>
      <w:r>
        <w:rPr>
          <w:spacing w:val="1"/>
        </w:rPr>
        <w:t xml:space="preserve"> </w:t>
      </w:r>
      <w:r>
        <w:t>1-21].</w:t>
      </w:r>
      <w:r>
        <w:rPr>
          <w:spacing w:val="1"/>
        </w:rPr>
        <w:t xml:space="preserve"> </w:t>
      </w:r>
      <w:r>
        <w:t>Бұл</w:t>
      </w:r>
      <w:r>
        <w:rPr>
          <w:spacing w:val="1"/>
        </w:rPr>
        <w:t xml:space="preserve"> </w:t>
      </w:r>
      <w:r>
        <w:t>контекстке</w:t>
      </w:r>
      <w:r>
        <w:rPr>
          <w:spacing w:val="1"/>
        </w:rPr>
        <w:t xml:space="preserve"> </w:t>
      </w:r>
      <w:r>
        <w:t>қатысты</w:t>
      </w:r>
      <w:r>
        <w:rPr>
          <w:spacing w:val="1"/>
        </w:rPr>
        <w:t xml:space="preserve"> </w:t>
      </w:r>
      <w:r>
        <w:t>назар</w:t>
      </w:r>
      <w:r>
        <w:rPr>
          <w:spacing w:val="1"/>
        </w:rPr>
        <w:t xml:space="preserve"> </w:t>
      </w:r>
      <w:r>
        <w:t>аударуды</w:t>
      </w:r>
      <w:r>
        <w:rPr>
          <w:spacing w:val="1"/>
        </w:rPr>
        <w:t xml:space="preserve"> </w:t>
      </w:r>
      <w:r>
        <w:t>қажет</w:t>
      </w:r>
      <w:r>
        <w:rPr>
          <w:spacing w:val="1"/>
        </w:rPr>
        <w:t xml:space="preserve"> </w:t>
      </w:r>
      <w:r>
        <w:t>ететін</w:t>
      </w:r>
      <w:r>
        <w:rPr>
          <w:spacing w:val="1"/>
        </w:rPr>
        <w:t xml:space="preserve"> </w:t>
      </w:r>
      <w:r>
        <w:t>және</w:t>
      </w:r>
      <w:r>
        <w:rPr>
          <w:spacing w:val="1"/>
        </w:rPr>
        <w:t xml:space="preserve"> </w:t>
      </w:r>
      <w:r>
        <w:t>алдын-ала</w:t>
      </w:r>
      <w:r>
        <w:rPr>
          <w:spacing w:val="1"/>
        </w:rPr>
        <w:t xml:space="preserve"> </w:t>
      </w:r>
      <w:r>
        <w:t>қауіпсіздік</w:t>
      </w:r>
      <w:r>
        <w:rPr>
          <w:spacing w:val="1"/>
        </w:rPr>
        <w:t xml:space="preserve"> </w:t>
      </w:r>
      <w:r>
        <w:t>шараларын</w:t>
      </w:r>
      <w:r>
        <w:rPr>
          <w:spacing w:val="1"/>
        </w:rPr>
        <w:t xml:space="preserve"> </w:t>
      </w:r>
      <w:r>
        <w:t>қабылдауды</w:t>
      </w:r>
      <w:r>
        <w:rPr>
          <w:spacing w:val="1"/>
        </w:rPr>
        <w:t xml:space="preserve"> </w:t>
      </w:r>
      <w:r>
        <w:t>қажет ететін тәуекелдер қатарына мектеп жасындағы балалардың ақпараттық</w:t>
      </w:r>
      <w:r>
        <w:rPr>
          <w:spacing w:val="1"/>
        </w:rPr>
        <w:t xml:space="preserve"> </w:t>
      </w:r>
      <w:r>
        <w:t>қауіпсіздігі</w:t>
      </w:r>
      <w:r>
        <w:rPr>
          <w:spacing w:val="1"/>
        </w:rPr>
        <w:t xml:space="preserve"> </w:t>
      </w:r>
      <w:r>
        <w:t>және</w:t>
      </w:r>
      <w:r>
        <w:rPr>
          <w:spacing w:val="1"/>
        </w:rPr>
        <w:t xml:space="preserve"> </w:t>
      </w:r>
      <w:r>
        <w:t>жеке</w:t>
      </w:r>
      <w:r>
        <w:rPr>
          <w:spacing w:val="1"/>
        </w:rPr>
        <w:t xml:space="preserve"> </w:t>
      </w:r>
      <w:r>
        <w:t>деректерінің</w:t>
      </w:r>
      <w:r>
        <w:rPr>
          <w:spacing w:val="1"/>
        </w:rPr>
        <w:t xml:space="preserve"> </w:t>
      </w:r>
      <w:r>
        <w:t>құпиялылығын</w:t>
      </w:r>
      <w:r>
        <w:rPr>
          <w:spacing w:val="1"/>
        </w:rPr>
        <w:t xml:space="preserve"> </w:t>
      </w:r>
      <w:r>
        <w:t>сақтау</w:t>
      </w:r>
      <w:r>
        <w:rPr>
          <w:spacing w:val="1"/>
        </w:rPr>
        <w:t xml:space="preserve"> </w:t>
      </w:r>
      <w:r>
        <w:t>мәселелері</w:t>
      </w:r>
      <w:r>
        <w:rPr>
          <w:spacing w:val="71"/>
        </w:rPr>
        <w:t xml:space="preserve"> </w:t>
      </w:r>
      <w:r>
        <w:t>де</w:t>
      </w:r>
      <w:r>
        <w:rPr>
          <w:spacing w:val="1"/>
        </w:rPr>
        <w:t xml:space="preserve"> </w:t>
      </w:r>
      <w:r>
        <w:t>жатады. Жалпы мектептерде кез келген жаңа технологияны қолданбас бұрын</w:t>
      </w:r>
      <w:r>
        <w:rPr>
          <w:spacing w:val="1"/>
        </w:rPr>
        <w:t xml:space="preserve"> </w:t>
      </w:r>
      <w:r>
        <w:t>білім</w:t>
      </w:r>
      <w:r>
        <w:rPr>
          <w:spacing w:val="1"/>
        </w:rPr>
        <w:t xml:space="preserve"> </w:t>
      </w:r>
      <w:r>
        <w:t>алушылардың</w:t>
      </w:r>
      <w:r>
        <w:rPr>
          <w:spacing w:val="1"/>
        </w:rPr>
        <w:t xml:space="preserve"> </w:t>
      </w:r>
      <w:r>
        <w:t>деректерін</w:t>
      </w:r>
      <w:r>
        <w:rPr>
          <w:spacing w:val="1"/>
        </w:rPr>
        <w:t xml:space="preserve"> </w:t>
      </w:r>
      <w:r>
        <w:t>қорғауды</w:t>
      </w:r>
      <w:r>
        <w:rPr>
          <w:spacing w:val="1"/>
        </w:rPr>
        <w:t xml:space="preserve"> </w:t>
      </w:r>
      <w:r>
        <w:t>қарастырған</w:t>
      </w:r>
      <w:r>
        <w:rPr>
          <w:spacing w:val="1"/>
        </w:rPr>
        <w:t xml:space="preserve"> </w:t>
      </w:r>
      <w:r>
        <w:t>жөн.</w:t>
      </w:r>
      <w:r>
        <w:rPr>
          <w:spacing w:val="1"/>
        </w:rPr>
        <w:t xml:space="preserve"> </w:t>
      </w:r>
      <w:r>
        <w:t>VR</w:t>
      </w:r>
      <w:r>
        <w:rPr>
          <w:spacing w:val="1"/>
        </w:rPr>
        <w:t xml:space="preserve"> </w:t>
      </w:r>
      <w:r>
        <w:t>гарнитураларының</w:t>
      </w:r>
      <w:r>
        <w:rPr>
          <w:spacing w:val="1"/>
        </w:rPr>
        <w:t xml:space="preserve"> </w:t>
      </w:r>
      <w:r>
        <w:t>көпшілігін</w:t>
      </w:r>
      <w:r>
        <w:rPr>
          <w:spacing w:val="1"/>
        </w:rPr>
        <w:t xml:space="preserve"> </w:t>
      </w:r>
      <w:r>
        <w:t>бақылау</w:t>
      </w:r>
      <w:r>
        <w:rPr>
          <w:spacing w:val="1"/>
        </w:rPr>
        <w:t xml:space="preserve"> </w:t>
      </w:r>
      <w:r>
        <w:t>және</w:t>
      </w:r>
      <w:r>
        <w:rPr>
          <w:spacing w:val="1"/>
        </w:rPr>
        <w:t xml:space="preserve"> </w:t>
      </w:r>
      <w:r>
        <w:t>жарнамалық</w:t>
      </w:r>
      <w:r>
        <w:rPr>
          <w:spacing w:val="1"/>
        </w:rPr>
        <w:t xml:space="preserve"> </w:t>
      </w:r>
      <w:r>
        <w:t>мақсаттар</w:t>
      </w:r>
      <w:r>
        <w:rPr>
          <w:spacing w:val="1"/>
        </w:rPr>
        <w:t xml:space="preserve"> </w:t>
      </w:r>
      <w:r>
        <w:t>үшін</w:t>
      </w:r>
      <w:r>
        <w:rPr>
          <w:spacing w:val="1"/>
        </w:rPr>
        <w:t xml:space="preserve"> </w:t>
      </w:r>
      <w:r>
        <w:t>пайдаланушы деректеріне көп сүйенетін технологиялық алпауыттар әзірлеген,</w:t>
      </w:r>
      <w:r>
        <w:rPr>
          <w:spacing w:val="1"/>
        </w:rPr>
        <w:t xml:space="preserve"> </w:t>
      </w:r>
      <w:r>
        <w:t>сондықтан мектептер мен білім алушылар деректерінің құпиялылық саясаты да</w:t>
      </w:r>
      <w:r>
        <w:rPr>
          <w:spacing w:val="1"/>
        </w:rPr>
        <w:t xml:space="preserve"> </w:t>
      </w:r>
      <w:r>
        <w:t>жоғары</w:t>
      </w:r>
      <w:r>
        <w:rPr>
          <w:spacing w:val="1"/>
        </w:rPr>
        <w:t xml:space="preserve"> </w:t>
      </w:r>
      <w:r>
        <w:t>деңгейде</w:t>
      </w:r>
      <w:r>
        <w:rPr>
          <w:spacing w:val="1"/>
        </w:rPr>
        <w:t xml:space="preserve"> </w:t>
      </w:r>
      <w:r>
        <w:t>болуын</w:t>
      </w:r>
      <w:r>
        <w:rPr>
          <w:spacing w:val="1"/>
        </w:rPr>
        <w:t xml:space="preserve"> </w:t>
      </w:r>
      <w:r>
        <w:t>қамтамасыз</w:t>
      </w:r>
      <w:r>
        <w:rPr>
          <w:spacing w:val="1"/>
        </w:rPr>
        <w:t xml:space="preserve"> </w:t>
      </w:r>
      <w:r>
        <w:t>ету</w:t>
      </w:r>
      <w:r>
        <w:rPr>
          <w:spacing w:val="1"/>
        </w:rPr>
        <w:t xml:space="preserve"> </w:t>
      </w:r>
      <w:r>
        <w:t>керек.</w:t>
      </w:r>
      <w:r>
        <w:rPr>
          <w:spacing w:val="1"/>
        </w:rPr>
        <w:t xml:space="preserve"> </w:t>
      </w:r>
      <w:r>
        <w:t>Виртуалды</w:t>
      </w:r>
      <w:r>
        <w:rPr>
          <w:spacing w:val="1"/>
        </w:rPr>
        <w:t xml:space="preserve"> </w:t>
      </w:r>
      <w:r>
        <w:t>шынайылық</w:t>
      </w:r>
      <w:r>
        <w:rPr>
          <w:spacing w:val="1"/>
        </w:rPr>
        <w:t xml:space="preserve"> </w:t>
      </w:r>
      <w:r>
        <w:t>технологияларын,</w:t>
      </w:r>
      <w:r>
        <w:rPr>
          <w:spacing w:val="1"/>
        </w:rPr>
        <w:t xml:space="preserve"> </w:t>
      </w:r>
      <w:r>
        <w:t>жалпы</w:t>
      </w:r>
      <w:r>
        <w:rPr>
          <w:spacing w:val="1"/>
        </w:rPr>
        <w:t xml:space="preserve"> </w:t>
      </w:r>
      <w:r>
        <w:t>иммерсивтік</w:t>
      </w:r>
      <w:r>
        <w:rPr>
          <w:spacing w:val="1"/>
        </w:rPr>
        <w:t xml:space="preserve"> </w:t>
      </w:r>
      <w:r>
        <w:t>технологияларды</w:t>
      </w:r>
      <w:r>
        <w:rPr>
          <w:spacing w:val="1"/>
        </w:rPr>
        <w:t xml:space="preserve"> </w:t>
      </w:r>
      <w:r>
        <w:t>жасанды</w:t>
      </w:r>
      <w:r>
        <w:rPr>
          <w:spacing w:val="1"/>
        </w:rPr>
        <w:t xml:space="preserve"> </w:t>
      </w:r>
      <w:r>
        <w:t>зердемен</w:t>
      </w:r>
      <w:r>
        <w:rPr>
          <w:spacing w:val="1"/>
        </w:rPr>
        <w:t xml:space="preserve"> </w:t>
      </w:r>
      <w:r>
        <w:t>интеграциялауға</w:t>
      </w:r>
      <w:r>
        <w:rPr>
          <w:spacing w:val="1"/>
        </w:rPr>
        <w:t xml:space="preserve"> </w:t>
      </w:r>
      <w:r>
        <w:t>байланысты</w:t>
      </w:r>
      <w:r>
        <w:rPr>
          <w:spacing w:val="1"/>
        </w:rPr>
        <w:t xml:space="preserve"> </w:t>
      </w:r>
      <w:r>
        <w:t>бұл</w:t>
      </w:r>
      <w:r>
        <w:rPr>
          <w:spacing w:val="1"/>
        </w:rPr>
        <w:t xml:space="preserve"> </w:t>
      </w:r>
      <w:r>
        <w:t>тәуекелдердің</w:t>
      </w:r>
      <w:r>
        <w:rPr>
          <w:spacing w:val="1"/>
        </w:rPr>
        <w:t xml:space="preserve"> </w:t>
      </w:r>
      <w:r>
        <w:t>көбеюі</w:t>
      </w:r>
      <w:r>
        <w:rPr>
          <w:spacing w:val="1"/>
        </w:rPr>
        <w:t xml:space="preserve"> </w:t>
      </w:r>
      <w:r>
        <w:t>де</w:t>
      </w:r>
      <w:r>
        <w:rPr>
          <w:spacing w:val="1"/>
        </w:rPr>
        <w:t xml:space="preserve"> </w:t>
      </w:r>
      <w:r>
        <w:t>мүмкін</w:t>
      </w:r>
      <w:r>
        <w:rPr>
          <w:spacing w:val="1"/>
        </w:rPr>
        <w:t xml:space="preserve"> </w:t>
      </w:r>
      <w:r>
        <w:t>екенін</w:t>
      </w:r>
      <w:r>
        <w:rPr>
          <w:spacing w:val="1"/>
        </w:rPr>
        <w:t xml:space="preserve"> </w:t>
      </w:r>
      <w:r>
        <w:t>ескерген жөн. Бұл тәуекелдердің алдын-алу шараларына мектептен басқа ата-</w:t>
      </w:r>
      <w:r>
        <w:rPr>
          <w:spacing w:val="1"/>
        </w:rPr>
        <w:t xml:space="preserve"> </w:t>
      </w:r>
      <w:r>
        <w:t>аналардың</w:t>
      </w:r>
      <w:r>
        <w:rPr>
          <w:spacing w:val="1"/>
        </w:rPr>
        <w:t xml:space="preserve"> </w:t>
      </w:r>
      <w:r>
        <w:t>тарапынан</w:t>
      </w:r>
      <w:r>
        <w:rPr>
          <w:spacing w:val="1"/>
        </w:rPr>
        <w:t xml:space="preserve"> </w:t>
      </w:r>
      <w:r>
        <w:t>да</w:t>
      </w:r>
      <w:r>
        <w:rPr>
          <w:spacing w:val="1"/>
        </w:rPr>
        <w:t xml:space="preserve"> </w:t>
      </w:r>
      <w:r>
        <w:t>бақылау</w:t>
      </w:r>
      <w:r>
        <w:rPr>
          <w:spacing w:val="1"/>
        </w:rPr>
        <w:t xml:space="preserve"> </w:t>
      </w:r>
      <w:r>
        <w:t>қажет</w:t>
      </w:r>
      <w:r>
        <w:rPr>
          <w:spacing w:val="1"/>
        </w:rPr>
        <w:t xml:space="preserve"> </w:t>
      </w:r>
      <w:r>
        <w:t>болады</w:t>
      </w:r>
      <w:r>
        <w:rPr>
          <w:spacing w:val="1"/>
        </w:rPr>
        <w:t xml:space="preserve"> </w:t>
      </w:r>
      <w:r>
        <w:t>және</w:t>
      </w:r>
      <w:r>
        <w:rPr>
          <w:spacing w:val="1"/>
        </w:rPr>
        <w:t xml:space="preserve"> </w:t>
      </w:r>
      <w:r>
        <w:t>негізгі</w:t>
      </w:r>
      <w:r>
        <w:rPr>
          <w:spacing w:val="1"/>
        </w:rPr>
        <w:t xml:space="preserve"> </w:t>
      </w:r>
      <w:r>
        <w:t>шараларға</w:t>
      </w:r>
      <w:r>
        <w:rPr>
          <w:spacing w:val="1"/>
        </w:rPr>
        <w:t xml:space="preserve"> </w:t>
      </w:r>
      <w:r>
        <w:t>келесілер жатады:</w:t>
      </w:r>
    </w:p>
    <w:p w14:paraId="5BCD7406" w14:textId="77777777" w:rsidR="003C1D04" w:rsidRDefault="00CE45DD">
      <w:pPr>
        <w:pStyle w:val="a5"/>
        <w:numPr>
          <w:ilvl w:val="0"/>
          <w:numId w:val="27"/>
        </w:numPr>
        <w:tabs>
          <w:tab w:val="left" w:pos="1476"/>
        </w:tabs>
        <w:spacing w:before="1"/>
        <w:ind w:right="301" w:firstLine="707"/>
        <w:rPr>
          <w:sz w:val="28"/>
        </w:rPr>
      </w:pPr>
      <w:r>
        <w:rPr>
          <w:sz w:val="28"/>
        </w:rPr>
        <w:t>виртуалды</w:t>
      </w:r>
      <w:r>
        <w:rPr>
          <w:spacing w:val="1"/>
          <w:sz w:val="28"/>
        </w:rPr>
        <w:t xml:space="preserve"> </w:t>
      </w:r>
      <w:r>
        <w:rPr>
          <w:sz w:val="28"/>
        </w:rPr>
        <w:t>шынайылыққа</w:t>
      </w:r>
      <w:r>
        <w:rPr>
          <w:spacing w:val="1"/>
          <w:sz w:val="28"/>
        </w:rPr>
        <w:t xml:space="preserve"> </w:t>
      </w:r>
      <w:r>
        <w:rPr>
          <w:sz w:val="28"/>
        </w:rPr>
        <w:t>алғашқы</w:t>
      </w:r>
      <w:r>
        <w:rPr>
          <w:spacing w:val="1"/>
          <w:sz w:val="28"/>
        </w:rPr>
        <w:t xml:space="preserve"> </w:t>
      </w:r>
      <w:r>
        <w:rPr>
          <w:sz w:val="28"/>
        </w:rPr>
        <w:t>ену</w:t>
      </w:r>
      <w:r>
        <w:rPr>
          <w:spacing w:val="1"/>
          <w:sz w:val="28"/>
        </w:rPr>
        <w:t xml:space="preserve"> </w:t>
      </w:r>
      <w:r>
        <w:rPr>
          <w:sz w:val="28"/>
        </w:rPr>
        <w:t>алдында</w:t>
      </w:r>
      <w:r>
        <w:rPr>
          <w:spacing w:val="1"/>
          <w:sz w:val="28"/>
        </w:rPr>
        <w:t xml:space="preserve"> </w:t>
      </w:r>
      <w:r>
        <w:rPr>
          <w:sz w:val="28"/>
        </w:rPr>
        <w:t>білім</w:t>
      </w:r>
      <w:r>
        <w:rPr>
          <w:spacing w:val="1"/>
          <w:sz w:val="28"/>
        </w:rPr>
        <w:t xml:space="preserve"> </w:t>
      </w:r>
      <w:r>
        <w:rPr>
          <w:sz w:val="28"/>
        </w:rPr>
        <w:t>алушыларға</w:t>
      </w:r>
      <w:r>
        <w:rPr>
          <w:spacing w:val="1"/>
          <w:sz w:val="28"/>
        </w:rPr>
        <w:t xml:space="preserve"> </w:t>
      </w:r>
      <w:r>
        <w:rPr>
          <w:sz w:val="28"/>
        </w:rPr>
        <w:t>виртуалды шынайылық туралы және оның цифрлық технология екендігін, бұл</w:t>
      </w:r>
      <w:r>
        <w:rPr>
          <w:spacing w:val="1"/>
          <w:sz w:val="28"/>
        </w:rPr>
        <w:t xml:space="preserve"> </w:t>
      </w:r>
      <w:r>
        <w:rPr>
          <w:sz w:val="28"/>
        </w:rPr>
        <w:t>ортадағы</w:t>
      </w:r>
      <w:r>
        <w:rPr>
          <w:spacing w:val="1"/>
          <w:sz w:val="28"/>
        </w:rPr>
        <w:t xml:space="preserve"> </w:t>
      </w:r>
      <w:r>
        <w:rPr>
          <w:sz w:val="28"/>
        </w:rPr>
        <w:t>әрекеттердің</w:t>
      </w:r>
      <w:r>
        <w:rPr>
          <w:spacing w:val="1"/>
          <w:sz w:val="28"/>
        </w:rPr>
        <w:t xml:space="preserve"> </w:t>
      </w:r>
      <w:r>
        <w:rPr>
          <w:sz w:val="28"/>
        </w:rPr>
        <w:t>жасанды</w:t>
      </w:r>
      <w:r>
        <w:rPr>
          <w:spacing w:val="1"/>
          <w:sz w:val="28"/>
        </w:rPr>
        <w:t xml:space="preserve"> </w:t>
      </w:r>
      <w:r>
        <w:rPr>
          <w:sz w:val="28"/>
        </w:rPr>
        <w:t>симуляция</w:t>
      </w:r>
      <w:r>
        <w:rPr>
          <w:spacing w:val="1"/>
          <w:sz w:val="28"/>
        </w:rPr>
        <w:t xml:space="preserve"> </w:t>
      </w:r>
      <w:r>
        <w:rPr>
          <w:sz w:val="28"/>
        </w:rPr>
        <w:t>болып</w:t>
      </w:r>
      <w:r>
        <w:rPr>
          <w:spacing w:val="1"/>
          <w:sz w:val="28"/>
        </w:rPr>
        <w:t xml:space="preserve"> </w:t>
      </w:r>
      <w:r>
        <w:rPr>
          <w:sz w:val="28"/>
        </w:rPr>
        <w:t>табылатынын</w:t>
      </w:r>
      <w:r>
        <w:rPr>
          <w:spacing w:val="1"/>
          <w:sz w:val="28"/>
        </w:rPr>
        <w:t xml:space="preserve"> </w:t>
      </w:r>
      <w:r>
        <w:rPr>
          <w:sz w:val="28"/>
        </w:rPr>
        <w:t>алдын</w:t>
      </w:r>
      <w:r>
        <w:rPr>
          <w:spacing w:val="1"/>
          <w:sz w:val="28"/>
        </w:rPr>
        <w:t xml:space="preserve"> </w:t>
      </w:r>
      <w:r>
        <w:rPr>
          <w:sz w:val="28"/>
        </w:rPr>
        <w:t>ала</w:t>
      </w:r>
      <w:r>
        <w:rPr>
          <w:spacing w:val="1"/>
          <w:sz w:val="28"/>
        </w:rPr>
        <w:t xml:space="preserve"> </w:t>
      </w:r>
      <w:r>
        <w:rPr>
          <w:sz w:val="28"/>
        </w:rPr>
        <w:t>түсіндіру</w:t>
      </w:r>
      <w:r>
        <w:rPr>
          <w:spacing w:val="-5"/>
          <w:sz w:val="28"/>
        </w:rPr>
        <w:t xml:space="preserve"> </w:t>
      </w:r>
      <w:r>
        <w:rPr>
          <w:sz w:val="28"/>
        </w:rPr>
        <w:t>жұмыстары жүргізілуі</w:t>
      </w:r>
      <w:r>
        <w:rPr>
          <w:spacing w:val="1"/>
          <w:sz w:val="28"/>
        </w:rPr>
        <w:t xml:space="preserve"> </w:t>
      </w:r>
      <w:r>
        <w:rPr>
          <w:sz w:val="28"/>
        </w:rPr>
        <w:t>керек;</w:t>
      </w:r>
    </w:p>
    <w:p w14:paraId="73E9043C" w14:textId="77777777" w:rsidR="003C1D04" w:rsidRDefault="00CE45DD">
      <w:pPr>
        <w:pStyle w:val="a5"/>
        <w:numPr>
          <w:ilvl w:val="0"/>
          <w:numId w:val="27"/>
        </w:numPr>
        <w:tabs>
          <w:tab w:val="left" w:pos="1476"/>
        </w:tabs>
        <w:spacing w:before="1"/>
        <w:ind w:right="307" w:firstLine="707"/>
        <w:rPr>
          <w:sz w:val="28"/>
        </w:rPr>
      </w:pPr>
      <w:r>
        <w:rPr>
          <w:sz w:val="28"/>
        </w:rPr>
        <w:t>толықтырылған</w:t>
      </w:r>
      <w:r>
        <w:rPr>
          <w:spacing w:val="1"/>
          <w:sz w:val="28"/>
        </w:rPr>
        <w:t xml:space="preserve"> </w:t>
      </w:r>
      <w:r>
        <w:rPr>
          <w:sz w:val="28"/>
        </w:rPr>
        <w:t>немесе</w:t>
      </w:r>
      <w:r>
        <w:rPr>
          <w:spacing w:val="1"/>
          <w:sz w:val="28"/>
        </w:rPr>
        <w:t xml:space="preserve"> </w:t>
      </w:r>
      <w:r>
        <w:rPr>
          <w:sz w:val="28"/>
        </w:rPr>
        <w:t>виртуалды</w:t>
      </w:r>
      <w:r>
        <w:rPr>
          <w:spacing w:val="1"/>
          <w:sz w:val="28"/>
        </w:rPr>
        <w:t xml:space="preserve"> </w:t>
      </w:r>
      <w:r>
        <w:rPr>
          <w:sz w:val="28"/>
        </w:rPr>
        <w:t>шынайылықты</w:t>
      </w:r>
      <w:r>
        <w:rPr>
          <w:spacing w:val="1"/>
          <w:sz w:val="28"/>
        </w:rPr>
        <w:t xml:space="preserve"> </w:t>
      </w:r>
      <w:r>
        <w:rPr>
          <w:sz w:val="28"/>
        </w:rPr>
        <w:t>пайдаланатын</w:t>
      </w:r>
      <w:r>
        <w:rPr>
          <w:spacing w:val="-67"/>
          <w:sz w:val="28"/>
        </w:rPr>
        <w:t xml:space="preserve"> </w:t>
      </w:r>
      <w:r>
        <w:rPr>
          <w:sz w:val="28"/>
        </w:rPr>
        <w:t>ойындарды</w:t>
      </w:r>
      <w:r>
        <w:rPr>
          <w:spacing w:val="1"/>
          <w:sz w:val="28"/>
        </w:rPr>
        <w:t xml:space="preserve"> </w:t>
      </w:r>
      <w:r>
        <w:rPr>
          <w:sz w:val="28"/>
        </w:rPr>
        <w:t>бей-берекет</w:t>
      </w:r>
      <w:r>
        <w:rPr>
          <w:spacing w:val="1"/>
          <w:sz w:val="28"/>
        </w:rPr>
        <w:t xml:space="preserve"> </w:t>
      </w:r>
      <w:r>
        <w:rPr>
          <w:sz w:val="28"/>
        </w:rPr>
        <w:t>ойнаудың</w:t>
      </w:r>
      <w:r>
        <w:rPr>
          <w:spacing w:val="1"/>
          <w:sz w:val="28"/>
        </w:rPr>
        <w:t xml:space="preserve"> </w:t>
      </w:r>
      <w:r>
        <w:rPr>
          <w:sz w:val="28"/>
        </w:rPr>
        <w:t>зардаптары</w:t>
      </w:r>
      <w:r>
        <w:rPr>
          <w:spacing w:val="1"/>
          <w:sz w:val="28"/>
        </w:rPr>
        <w:t xml:space="preserve"> </w:t>
      </w:r>
      <w:r>
        <w:rPr>
          <w:sz w:val="28"/>
        </w:rPr>
        <w:t>мен</w:t>
      </w:r>
      <w:r>
        <w:rPr>
          <w:spacing w:val="1"/>
          <w:sz w:val="28"/>
        </w:rPr>
        <w:t xml:space="preserve"> </w:t>
      </w:r>
      <w:r>
        <w:rPr>
          <w:sz w:val="28"/>
        </w:rPr>
        <w:t>қауіптілігі</w:t>
      </w:r>
      <w:r>
        <w:rPr>
          <w:spacing w:val="1"/>
          <w:sz w:val="28"/>
        </w:rPr>
        <w:t xml:space="preserve"> </w:t>
      </w:r>
      <w:r>
        <w:rPr>
          <w:sz w:val="28"/>
        </w:rPr>
        <w:t>туралы</w:t>
      </w:r>
      <w:r>
        <w:rPr>
          <w:spacing w:val="1"/>
          <w:sz w:val="28"/>
        </w:rPr>
        <w:t xml:space="preserve"> </w:t>
      </w:r>
      <w:r>
        <w:rPr>
          <w:sz w:val="28"/>
        </w:rPr>
        <w:t>нақты</w:t>
      </w:r>
      <w:r>
        <w:rPr>
          <w:spacing w:val="-67"/>
          <w:sz w:val="28"/>
        </w:rPr>
        <w:t xml:space="preserve"> </w:t>
      </w:r>
      <w:r>
        <w:rPr>
          <w:sz w:val="28"/>
        </w:rPr>
        <w:t>деректерді</w:t>
      </w:r>
      <w:r>
        <w:rPr>
          <w:spacing w:val="1"/>
          <w:sz w:val="28"/>
        </w:rPr>
        <w:t xml:space="preserve"> </w:t>
      </w:r>
      <w:r>
        <w:rPr>
          <w:sz w:val="28"/>
        </w:rPr>
        <w:t>қамтитын</w:t>
      </w:r>
      <w:r>
        <w:rPr>
          <w:spacing w:val="1"/>
          <w:sz w:val="28"/>
        </w:rPr>
        <w:t xml:space="preserve"> </w:t>
      </w:r>
      <w:r>
        <w:rPr>
          <w:sz w:val="28"/>
        </w:rPr>
        <w:t>ақпараттармен</w:t>
      </w:r>
      <w:r>
        <w:rPr>
          <w:spacing w:val="1"/>
          <w:sz w:val="28"/>
        </w:rPr>
        <w:t xml:space="preserve"> </w:t>
      </w:r>
      <w:r>
        <w:rPr>
          <w:sz w:val="28"/>
        </w:rPr>
        <w:t>таныстыру</w:t>
      </w:r>
      <w:r>
        <w:rPr>
          <w:spacing w:val="1"/>
          <w:sz w:val="28"/>
        </w:rPr>
        <w:t xml:space="preserve"> </w:t>
      </w:r>
      <w:r>
        <w:rPr>
          <w:sz w:val="28"/>
        </w:rPr>
        <w:t>және</w:t>
      </w:r>
      <w:r>
        <w:rPr>
          <w:spacing w:val="1"/>
          <w:sz w:val="28"/>
        </w:rPr>
        <w:t xml:space="preserve"> </w:t>
      </w:r>
      <w:r>
        <w:rPr>
          <w:sz w:val="28"/>
        </w:rPr>
        <w:t>ол</w:t>
      </w:r>
      <w:r>
        <w:rPr>
          <w:spacing w:val="1"/>
          <w:sz w:val="28"/>
        </w:rPr>
        <w:t xml:space="preserve"> </w:t>
      </w:r>
      <w:r>
        <w:rPr>
          <w:sz w:val="28"/>
        </w:rPr>
        <w:t>ақпараттардың</w:t>
      </w:r>
      <w:r>
        <w:rPr>
          <w:spacing w:val="1"/>
          <w:sz w:val="28"/>
        </w:rPr>
        <w:t xml:space="preserve"> </w:t>
      </w:r>
      <w:r>
        <w:rPr>
          <w:sz w:val="28"/>
        </w:rPr>
        <w:t>барынша</w:t>
      </w:r>
      <w:r>
        <w:rPr>
          <w:spacing w:val="1"/>
          <w:sz w:val="28"/>
        </w:rPr>
        <w:t xml:space="preserve"> </w:t>
      </w:r>
      <w:r>
        <w:rPr>
          <w:sz w:val="28"/>
        </w:rPr>
        <w:t>дәлелді</w:t>
      </w:r>
      <w:r>
        <w:rPr>
          <w:spacing w:val="1"/>
          <w:sz w:val="28"/>
        </w:rPr>
        <w:t xml:space="preserve"> </w:t>
      </w:r>
      <w:r>
        <w:rPr>
          <w:sz w:val="28"/>
        </w:rPr>
        <w:t>және</w:t>
      </w:r>
      <w:r>
        <w:rPr>
          <w:spacing w:val="1"/>
          <w:sz w:val="28"/>
        </w:rPr>
        <w:t xml:space="preserve"> </w:t>
      </w:r>
      <w:r>
        <w:rPr>
          <w:sz w:val="28"/>
        </w:rPr>
        <w:t>визуалды</w:t>
      </w:r>
      <w:r>
        <w:rPr>
          <w:spacing w:val="1"/>
          <w:sz w:val="28"/>
        </w:rPr>
        <w:t xml:space="preserve"> </w:t>
      </w:r>
      <w:r>
        <w:rPr>
          <w:sz w:val="28"/>
        </w:rPr>
        <w:t>болғаны</w:t>
      </w:r>
      <w:r>
        <w:rPr>
          <w:spacing w:val="1"/>
          <w:sz w:val="28"/>
        </w:rPr>
        <w:t xml:space="preserve"> </w:t>
      </w:r>
      <w:r>
        <w:rPr>
          <w:sz w:val="28"/>
        </w:rPr>
        <w:t>дұрыс</w:t>
      </w:r>
      <w:r>
        <w:rPr>
          <w:spacing w:val="1"/>
          <w:sz w:val="28"/>
        </w:rPr>
        <w:t xml:space="preserve"> </w:t>
      </w:r>
      <w:r>
        <w:rPr>
          <w:sz w:val="28"/>
        </w:rPr>
        <w:t>(мысалы</w:t>
      </w:r>
      <w:r>
        <w:rPr>
          <w:spacing w:val="1"/>
          <w:sz w:val="28"/>
        </w:rPr>
        <w:t xml:space="preserve"> </w:t>
      </w:r>
      <w:r>
        <w:rPr>
          <w:sz w:val="28"/>
        </w:rPr>
        <w:t>видеороликтер,</w:t>
      </w:r>
      <w:r>
        <w:rPr>
          <w:spacing w:val="1"/>
          <w:sz w:val="28"/>
        </w:rPr>
        <w:t xml:space="preserve"> </w:t>
      </w:r>
      <w:r>
        <w:rPr>
          <w:sz w:val="28"/>
        </w:rPr>
        <w:t>аннимациялық</w:t>
      </w:r>
      <w:r>
        <w:rPr>
          <w:spacing w:val="-4"/>
          <w:sz w:val="28"/>
        </w:rPr>
        <w:t xml:space="preserve"> </w:t>
      </w:r>
      <w:r>
        <w:rPr>
          <w:sz w:val="28"/>
        </w:rPr>
        <w:t>фильмдер</w:t>
      </w:r>
      <w:r>
        <w:rPr>
          <w:spacing w:val="1"/>
          <w:sz w:val="28"/>
        </w:rPr>
        <w:t xml:space="preserve"> </w:t>
      </w:r>
      <w:r>
        <w:rPr>
          <w:sz w:val="28"/>
        </w:rPr>
        <w:t>түрінде);</w:t>
      </w:r>
    </w:p>
    <w:p w14:paraId="4D546DE1" w14:textId="77777777" w:rsidR="003C1D04" w:rsidRDefault="00CE45DD">
      <w:pPr>
        <w:pStyle w:val="a5"/>
        <w:numPr>
          <w:ilvl w:val="0"/>
          <w:numId w:val="27"/>
        </w:numPr>
        <w:tabs>
          <w:tab w:val="left" w:pos="1476"/>
        </w:tabs>
        <w:spacing w:before="1"/>
        <w:ind w:right="306" w:firstLine="707"/>
        <w:rPr>
          <w:sz w:val="28"/>
        </w:rPr>
      </w:pPr>
      <w:r>
        <w:rPr>
          <w:sz w:val="28"/>
        </w:rPr>
        <w:t>білім</w:t>
      </w:r>
      <w:r>
        <w:rPr>
          <w:spacing w:val="1"/>
          <w:sz w:val="28"/>
        </w:rPr>
        <w:t xml:space="preserve"> </w:t>
      </w:r>
      <w:r>
        <w:rPr>
          <w:sz w:val="28"/>
        </w:rPr>
        <w:t>алушының</w:t>
      </w:r>
      <w:r>
        <w:rPr>
          <w:spacing w:val="1"/>
          <w:sz w:val="28"/>
        </w:rPr>
        <w:t xml:space="preserve"> </w:t>
      </w:r>
      <w:r>
        <w:rPr>
          <w:sz w:val="28"/>
        </w:rPr>
        <w:t>мектепте</w:t>
      </w:r>
      <w:r>
        <w:rPr>
          <w:spacing w:val="1"/>
          <w:sz w:val="28"/>
        </w:rPr>
        <w:t xml:space="preserve"> </w:t>
      </w:r>
      <w:r>
        <w:rPr>
          <w:sz w:val="28"/>
        </w:rPr>
        <w:t>пайдаланатын</w:t>
      </w:r>
      <w:r>
        <w:rPr>
          <w:spacing w:val="1"/>
          <w:sz w:val="28"/>
        </w:rPr>
        <w:t xml:space="preserve"> </w:t>
      </w:r>
      <w:r>
        <w:rPr>
          <w:sz w:val="28"/>
        </w:rPr>
        <w:t>және</w:t>
      </w:r>
      <w:r>
        <w:rPr>
          <w:spacing w:val="1"/>
          <w:sz w:val="28"/>
        </w:rPr>
        <w:t xml:space="preserve"> </w:t>
      </w:r>
      <w:r>
        <w:rPr>
          <w:sz w:val="28"/>
        </w:rPr>
        <w:t>жеке</w:t>
      </w:r>
      <w:r>
        <w:rPr>
          <w:spacing w:val="1"/>
          <w:sz w:val="28"/>
        </w:rPr>
        <w:t xml:space="preserve"> </w:t>
      </w:r>
      <w:r>
        <w:rPr>
          <w:sz w:val="28"/>
        </w:rPr>
        <w:t>өзінің</w:t>
      </w:r>
      <w:r>
        <w:rPr>
          <w:spacing w:val="1"/>
          <w:sz w:val="28"/>
        </w:rPr>
        <w:t xml:space="preserve"> </w:t>
      </w:r>
      <w:r>
        <w:rPr>
          <w:sz w:val="28"/>
        </w:rPr>
        <w:t>AR/VR</w:t>
      </w:r>
      <w:r>
        <w:rPr>
          <w:spacing w:val="1"/>
          <w:sz w:val="28"/>
        </w:rPr>
        <w:t xml:space="preserve"> </w:t>
      </w:r>
      <w:r>
        <w:rPr>
          <w:sz w:val="28"/>
        </w:rPr>
        <w:t>құрылғыларын тіркеу және сәйкесінше платформалардағы есептік жазбалары</w:t>
      </w:r>
      <w:r>
        <w:rPr>
          <w:spacing w:val="1"/>
          <w:sz w:val="28"/>
        </w:rPr>
        <w:t xml:space="preserve"> </w:t>
      </w:r>
      <w:r>
        <w:rPr>
          <w:sz w:val="28"/>
        </w:rPr>
        <w:t>мектеп</w:t>
      </w:r>
      <w:r>
        <w:rPr>
          <w:spacing w:val="1"/>
          <w:sz w:val="28"/>
        </w:rPr>
        <w:t xml:space="preserve"> </w:t>
      </w:r>
      <w:r>
        <w:rPr>
          <w:sz w:val="28"/>
        </w:rPr>
        <w:t>пен</w:t>
      </w:r>
      <w:r>
        <w:rPr>
          <w:spacing w:val="1"/>
          <w:sz w:val="28"/>
        </w:rPr>
        <w:t xml:space="preserve"> </w:t>
      </w:r>
      <w:r>
        <w:rPr>
          <w:sz w:val="28"/>
        </w:rPr>
        <w:t>ата-анасы</w:t>
      </w:r>
      <w:r>
        <w:rPr>
          <w:spacing w:val="1"/>
          <w:sz w:val="28"/>
        </w:rPr>
        <w:t xml:space="preserve"> </w:t>
      </w:r>
      <w:r>
        <w:rPr>
          <w:sz w:val="28"/>
        </w:rPr>
        <w:t>тарапынан</w:t>
      </w:r>
      <w:r>
        <w:rPr>
          <w:spacing w:val="1"/>
          <w:sz w:val="28"/>
        </w:rPr>
        <w:t xml:space="preserve"> </w:t>
      </w:r>
      <w:r>
        <w:rPr>
          <w:sz w:val="28"/>
        </w:rPr>
        <w:t>бақылауда</w:t>
      </w:r>
      <w:r>
        <w:rPr>
          <w:spacing w:val="1"/>
          <w:sz w:val="28"/>
        </w:rPr>
        <w:t xml:space="preserve"> </w:t>
      </w:r>
      <w:r>
        <w:rPr>
          <w:sz w:val="28"/>
        </w:rPr>
        <w:t>жасалуы</w:t>
      </w:r>
      <w:r>
        <w:rPr>
          <w:spacing w:val="1"/>
          <w:sz w:val="28"/>
        </w:rPr>
        <w:t xml:space="preserve"> </w:t>
      </w:r>
      <w:r>
        <w:rPr>
          <w:sz w:val="28"/>
        </w:rPr>
        <w:t>қажет.</w:t>
      </w:r>
      <w:r>
        <w:rPr>
          <w:spacing w:val="1"/>
          <w:sz w:val="28"/>
        </w:rPr>
        <w:t xml:space="preserve"> </w:t>
      </w:r>
      <w:r>
        <w:rPr>
          <w:sz w:val="28"/>
        </w:rPr>
        <w:t>Мысалы,</w:t>
      </w:r>
      <w:r>
        <w:rPr>
          <w:spacing w:val="1"/>
          <w:sz w:val="28"/>
        </w:rPr>
        <w:t xml:space="preserve"> </w:t>
      </w:r>
      <w:r>
        <w:rPr>
          <w:sz w:val="28"/>
        </w:rPr>
        <w:t>Meta</w:t>
      </w:r>
      <w:r>
        <w:rPr>
          <w:spacing w:val="1"/>
          <w:sz w:val="28"/>
        </w:rPr>
        <w:t xml:space="preserve"> </w:t>
      </w:r>
      <w:r>
        <w:rPr>
          <w:sz w:val="28"/>
        </w:rPr>
        <w:t>платформасында</w:t>
      </w:r>
      <w:r>
        <w:rPr>
          <w:spacing w:val="30"/>
          <w:sz w:val="28"/>
        </w:rPr>
        <w:t xml:space="preserve"> </w:t>
      </w:r>
      <w:r>
        <w:rPr>
          <w:sz w:val="28"/>
        </w:rPr>
        <w:t>құрылғыны</w:t>
      </w:r>
      <w:r>
        <w:rPr>
          <w:spacing w:val="31"/>
          <w:sz w:val="28"/>
        </w:rPr>
        <w:t xml:space="preserve"> </w:t>
      </w:r>
      <w:r>
        <w:rPr>
          <w:sz w:val="28"/>
        </w:rPr>
        <w:t>тіркеуде</w:t>
      </w:r>
      <w:r>
        <w:rPr>
          <w:spacing w:val="30"/>
          <w:sz w:val="28"/>
        </w:rPr>
        <w:t xml:space="preserve"> </w:t>
      </w:r>
      <w:r>
        <w:rPr>
          <w:sz w:val="28"/>
        </w:rPr>
        <w:t>мектеп</w:t>
      </w:r>
      <w:r>
        <w:rPr>
          <w:spacing w:val="31"/>
          <w:sz w:val="28"/>
        </w:rPr>
        <w:t xml:space="preserve"> </w:t>
      </w:r>
      <w:r>
        <w:rPr>
          <w:sz w:val="28"/>
        </w:rPr>
        <w:t>жасындағы</w:t>
      </w:r>
      <w:r>
        <w:rPr>
          <w:spacing w:val="31"/>
          <w:sz w:val="28"/>
        </w:rPr>
        <w:t xml:space="preserve"> </w:t>
      </w:r>
      <w:r>
        <w:rPr>
          <w:sz w:val="28"/>
        </w:rPr>
        <w:t>балалардың,</w:t>
      </w:r>
      <w:r>
        <w:rPr>
          <w:spacing w:val="29"/>
          <w:sz w:val="28"/>
        </w:rPr>
        <w:t xml:space="preserve"> </w:t>
      </w:r>
      <w:r>
        <w:rPr>
          <w:sz w:val="28"/>
        </w:rPr>
        <w:t>яғни</w:t>
      </w:r>
      <w:r>
        <w:rPr>
          <w:spacing w:val="29"/>
          <w:sz w:val="28"/>
        </w:rPr>
        <w:t xml:space="preserve"> </w:t>
      </w:r>
      <w:r>
        <w:rPr>
          <w:sz w:val="28"/>
        </w:rPr>
        <w:t>13</w:t>
      </w:r>
    </w:p>
    <w:p w14:paraId="3B0822C9" w14:textId="77777777" w:rsidR="003C1D04" w:rsidRDefault="00CE45DD">
      <w:pPr>
        <w:pStyle w:val="a3"/>
        <w:spacing w:before="65"/>
        <w:ind w:right="303" w:firstLine="0"/>
      </w:pPr>
      <w:r>
        <w:t>жасқа толмаған балалардың өз беттерінше тіркелуіне рұқсат берілмейді. Ал,</w:t>
      </w:r>
      <w:r>
        <w:rPr>
          <w:spacing w:val="1"/>
        </w:rPr>
        <w:t xml:space="preserve"> </w:t>
      </w:r>
      <w:r>
        <w:t>ClassVR</w:t>
      </w:r>
      <w:r>
        <w:rPr>
          <w:spacing w:val="1"/>
        </w:rPr>
        <w:t xml:space="preserve"> </w:t>
      </w:r>
      <w:r>
        <w:t>құрылғысын</w:t>
      </w:r>
      <w:r>
        <w:rPr>
          <w:spacing w:val="1"/>
        </w:rPr>
        <w:t xml:space="preserve"> </w:t>
      </w:r>
      <w:r>
        <w:t>тіркеу</w:t>
      </w:r>
      <w:r>
        <w:rPr>
          <w:spacing w:val="1"/>
        </w:rPr>
        <w:t xml:space="preserve"> </w:t>
      </w:r>
      <w:r>
        <w:t>компанияның</w:t>
      </w:r>
      <w:r>
        <w:rPr>
          <w:spacing w:val="1"/>
        </w:rPr>
        <w:t xml:space="preserve"> </w:t>
      </w:r>
      <w:r>
        <w:t>арнайы</w:t>
      </w:r>
      <w:r>
        <w:rPr>
          <w:spacing w:val="1"/>
        </w:rPr>
        <w:t xml:space="preserve"> </w:t>
      </w:r>
      <w:r>
        <w:t>рұқсатымен</w:t>
      </w:r>
      <w:r>
        <w:rPr>
          <w:spacing w:val="1"/>
        </w:rPr>
        <w:t xml:space="preserve"> </w:t>
      </w:r>
      <w:r>
        <w:t>білім</w:t>
      </w:r>
      <w:r>
        <w:rPr>
          <w:spacing w:val="1"/>
        </w:rPr>
        <w:t xml:space="preserve"> </w:t>
      </w:r>
      <w:r>
        <w:t>беру</w:t>
      </w:r>
      <w:r>
        <w:rPr>
          <w:spacing w:val="1"/>
        </w:rPr>
        <w:t xml:space="preserve"> </w:t>
      </w:r>
      <w:r>
        <w:t>ұйымы</w:t>
      </w:r>
      <w:r>
        <w:rPr>
          <w:spacing w:val="-1"/>
        </w:rPr>
        <w:t xml:space="preserve"> </w:t>
      </w:r>
      <w:r>
        <w:t>тарапынан жүргізіледі;</w:t>
      </w:r>
    </w:p>
    <w:p w14:paraId="422B4EE3" w14:textId="77777777" w:rsidR="003C1D04" w:rsidRDefault="00CE45DD">
      <w:pPr>
        <w:pStyle w:val="a5"/>
        <w:numPr>
          <w:ilvl w:val="0"/>
          <w:numId w:val="27"/>
        </w:numPr>
        <w:tabs>
          <w:tab w:val="left" w:pos="1476"/>
        </w:tabs>
        <w:spacing w:before="1"/>
        <w:ind w:right="302" w:firstLine="707"/>
        <w:rPr>
          <w:sz w:val="28"/>
        </w:rPr>
      </w:pPr>
      <w:r>
        <w:rPr>
          <w:sz w:val="28"/>
        </w:rPr>
        <w:t>ата-аналарға балаларының AR/VR гарнитураларды пайдалану уақытын</w:t>
      </w:r>
      <w:r>
        <w:rPr>
          <w:spacing w:val="1"/>
          <w:sz w:val="28"/>
        </w:rPr>
        <w:t xml:space="preserve"> </w:t>
      </w:r>
      <w:r>
        <w:rPr>
          <w:sz w:val="28"/>
        </w:rPr>
        <w:t>бақылауды</w:t>
      </w:r>
      <w:r>
        <w:rPr>
          <w:spacing w:val="1"/>
          <w:sz w:val="28"/>
        </w:rPr>
        <w:t xml:space="preserve"> </w:t>
      </w:r>
      <w:r>
        <w:rPr>
          <w:sz w:val="28"/>
        </w:rPr>
        <w:t>және</w:t>
      </w:r>
      <w:r>
        <w:rPr>
          <w:spacing w:val="1"/>
          <w:sz w:val="28"/>
        </w:rPr>
        <w:t xml:space="preserve"> </w:t>
      </w:r>
      <w:r>
        <w:rPr>
          <w:sz w:val="28"/>
        </w:rPr>
        <w:t>желідегі</w:t>
      </w:r>
      <w:r>
        <w:rPr>
          <w:spacing w:val="1"/>
          <w:sz w:val="28"/>
        </w:rPr>
        <w:t xml:space="preserve"> </w:t>
      </w:r>
      <w:r>
        <w:rPr>
          <w:sz w:val="28"/>
        </w:rPr>
        <w:t>қауіпсіздікті</w:t>
      </w:r>
      <w:r>
        <w:rPr>
          <w:spacing w:val="1"/>
          <w:sz w:val="28"/>
        </w:rPr>
        <w:t xml:space="preserve"> </w:t>
      </w:r>
      <w:r>
        <w:rPr>
          <w:sz w:val="28"/>
        </w:rPr>
        <w:t>сақтау</w:t>
      </w:r>
      <w:r>
        <w:rPr>
          <w:spacing w:val="1"/>
          <w:sz w:val="28"/>
        </w:rPr>
        <w:t xml:space="preserve"> </w:t>
      </w:r>
      <w:r>
        <w:rPr>
          <w:sz w:val="28"/>
        </w:rPr>
        <w:t>мәселелерін</w:t>
      </w:r>
      <w:r>
        <w:rPr>
          <w:spacing w:val="1"/>
          <w:sz w:val="28"/>
        </w:rPr>
        <w:t xml:space="preserve"> </w:t>
      </w:r>
      <w:r>
        <w:rPr>
          <w:sz w:val="28"/>
        </w:rPr>
        <w:t>қадағалап</w:t>
      </w:r>
      <w:r>
        <w:rPr>
          <w:spacing w:val="1"/>
          <w:sz w:val="28"/>
        </w:rPr>
        <w:t xml:space="preserve"> </w:t>
      </w:r>
      <w:r>
        <w:rPr>
          <w:sz w:val="28"/>
        </w:rPr>
        <w:t>отыру</w:t>
      </w:r>
      <w:r>
        <w:rPr>
          <w:spacing w:val="1"/>
          <w:sz w:val="28"/>
        </w:rPr>
        <w:t xml:space="preserve"> </w:t>
      </w:r>
      <w:r>
        <w:rPr>
          <w:sz w:val="28"/>
        </w:rPr>
        <w:t>ұсынылады.</w:t>
      </w:r>
      <w:r>
        <w:rPr>
          <w:spacing w:val="1"/>
          <w:sz w:val="28"/>
        </w:rPr>
        <w:t xml:space="preserve"> </w:t>
      </w:r>
      <w:r>
        <w:rPr>
          <w:sz w:val="28"/>
        </w:rPr>
        <w:t>Сонымен</w:t>
      </w:r>
      <w:r>
        <w:rPr>
          <w:spacing w:val="1"/>
          <w:sz w:val="28"/>
        </w:rPr>
        <w:t xml:space="preserve"> </w:t>
      </w:r>
      <w:r>
        <w:rPr>
          <w:sz w:val="28"/>
        </w:rPr>
        <w:t>қатар,</w:t>
      </w:r>
      <w:r>
        <w:rPr>
          <w:spacing w:val="1"/>
          <w:sz w:val="28"/>
        </w:rPr>
        <w:t xml:space="preserve"> </w:t>
      </w:r>
      <w:r>
        <w:rPr>
          <w:sz w:val="28"/>
        </w:rPr>
        <w:t>ата-аналарға</w:t>
      </w:r>
      <w:r>
        <w:rPr>
          <w:spacing w:val="1"/>
          <w:sz w:val="28"/>
        </w:rPr>
        <w:t xml:space="preserve"> </w:t>
      </w:r>
      <w:r>
        <w:rPr>
          <w:sz w:val="28"/>
        </w:rPr>
        <w:t>бойынша,</w:t>
      </w:r>
      <w:r>
        <w:rPr>
          <w:spacing w:val="1"/>
          <w:sz w:val="28"/>
        </w:rPr>
        <w:t xml:space="preserve"> </w:t>
      </w:r>
      <w:r>
        <w:rPr>
          <w:sz w:val="28"/>
        </w:rPr>
        <w:t>анықтама</w:t>
      </w:r>
      <w:r>
        <w:rPr>
          <w:spacing w:val="1"/>
          <w:sz w:val="28"/>
        </w:rPr>
        <w:t xml:space="preserve"> </w:t>
      </w:r>
      <w:r>
        <w:rPr>
          <w:sz w:val="28"/>
        </w:rPr>
        <w:t>орталығының</w:t>
      </w:r>
      <w:r>
        <w:rPr>
          <w:spacing w:val="-67"/>
          <w:sz w:val="28"/>
        </w:rPr>
        <w:t xml:space="preserve"> </w:t>
      </w:r>
      <w:r>
        <w:rPr>
          <w:sz w:val="28"/>
        </w:rPr>
        <w:t>мақалаларын,</w:t>
      </w:r>
      <w:r>
        <w:rPr>
          <w:spacing w:val="1"/>
          <w:sz w:val="28"/>
        </w:rPr>
        <w:t xml:space="preserve"> </w:t>
      </w:r>
      <w:r>
        <w:rPr>
          <w:sz w:val="28"/>
        </w:rPr>
        <w:t>әсіресе,</w:t>
      </w:r>
      <w:r>
        <w:rPr>
          <w:spacing w:val="1"/>
          <w:sz w:val="28"/>
        </w:rPr>
        <w:t xml:space="preserve"> </w:t>
      </w:r>
      <w:r>
        <w:rPr>
          <w:sz w:val="28"/>
        </w:rPr>
        <w:t>балаңыз</w:t>
      </w:r>
      <w:r>
        <w:rPr>
          <w:spacing w:val="1"/>
          <w:sz w:val="28"/>
        </w:rPr>
        <w:t xml:space="preserve"> </w:t>
      </w:r>
      <w:r>
        <w:rPr>
          <w:sz w:val="28"/>
        </w:rPr>
        <w:t>үшін</w:t>
      </w:r>
      <w:r>
        <w:rPr>
          <w:spacing w:val="1"/>
          <w:sz w:val="28"/>
        </w:rPr>
        <w:t xml:space="preserve"> </w:t>
      </w:r>
      <w:r>
        <w:rPr>
          <w:sz w:val="28"/>
        </w:rPr>
        <w:t>есептік</w:t>
      </w:r>
      <w:r>
        <w:rPr>
          <w:spacing w:val="1"/>
          <w:sz w:val="28"/>
        </w:rPr>
        <w:t xml:space="preserve"> </w:t>
      </w:r>
      <w:r>
        <w:rPr>
          <w:sz w:val="28"/>
        </w:rPr>
        <w:t>жазбаны</w:t>
      </w:r>
      <w:r>
        <w:rPr>
          <w:spacing w:val="1"/>
          <w:sz w:val="28"/>
        </w:rPr>
        <w:t xml:space="preserve"> </w:t>
      </w:r>
      <w:r>
        <w:rPr>
          <w:sz w:val="28"/>
        </w:rPr>
        <w:t>орнату</w:t>
      </w:r>
      <w:r>
        <w:rPr>
          <w:spacing w:val="1"/>
          <w:sz w:val="28"/>
        </w:rPr>
        <w:t xml:space="preserve"> </w:t>
      </w:r>
      <w:r>
        <w:rPr>
          <w:sz w:val="28"/>
        </w:rPr>
        <w:t>жолы,</w:t>
      </w:r>
      <w:r>
        <w:rPr>
          <w:spacing w:val="1"/>
          <w:sz w:val="28"/>
        </w:rPr>
        <w:t xml:space="preserve"> </w:t>
      </w:r>
      <w:r>
        <w:rPr>
          <w:sz w:val="28"/>
        </w:rPr>
        <w:t>ата-ана</w:t>
      </w:r>
      <w:r>
        <w:rPr>
          <w:spacing w:val="1"/>
          <w:sz w:val="28"/>
        </w:rPr>
        <w:t xml:space="preserve"> </w:t>
      </w:r>
      <w:r>
        <w:rPr>
          <w:sz w:val="28"/>
        </w:rPr>
        <w:t>бақылауы және қауіпсіздікке қатысты басқа ақпарат туралы мәліметтерді үнемі</w:t>
      </w:r>
      <w:r>
        <w:rPr>
          <w:spacing w:val="1"/>
          <w:sz w:val="28"/>
        </w:rPr>
        <w:t xml:space="preserve"> </w:t>
      </w:r>
      <w:r>
        <w:rPr>
          <w:sz w:val="28"/>
        </w:rPr>
        <w:t>оқып</w:t>
      </w:r>
      <w:r>
        <w:rPr>
          <w:spacing w:val="-1"/>
          <w:sz w:val="28"/>
        </w:rPr>
        <w:t xml:space="preserve"> </w:t>
      </w:r>
      <w:r>
        <w:rPr>
          <w:sz w:val="28"/>
        </w:rPr>
        <w:t>танысып отыру</w:t>
      </w:r>
      <w:r>
        <w:rPr>
          <w:spacing w:val="-1"/>
          <w:sz w:val="28"/>
        </w:rPr>
        <w:t xml:space="preserve"> </w:t>
      </w:r>
      <w:r>
        <w:rPr>
          <w:sz w:val="28"/>
        </w:rPr>
        <w:t>ұсынылады.</w:t>
      </w:r>
    </w:p>
    <w:p w14:paraId="127E3A73" w14:textId="77777777" w:rsidR="003C1D04" w:rsidRDefault="00CE45DD">
      <w:pPr>
        <w:pStyle w:val="a3"/>
        <w:spacing w:before="1"/>
        <w:ind w:right="298"/>
      </w:pPr>
      <w:r>
        <w:rPr>
          <w:i/>
        </w:rPr>
        <w:t>Денсулық</w:t>
      </w:r>
      <w:r>
        <w:rPr>
          <w:i/>
          <w:spacing w:val="1"/>
        </w:rPr>
        <w:t xml:space="preserve"> </w:t>
      </w:r>
      <w:r>
        <w:rPr>
          <w:i/>
        </w:rPr>
        <w:t>сақтау</w:t>
      </w:r>
      <w:r>
        <w:rPr>
          <w:i/>
          <w:spacing w:val="1"/>
        </w:rPr>
        <w:t xml:space="preserve"> </w:t>
      </w:r>
      <w:r>
        <w:rPr>
          <w:i/>
        </w:rPr>
        <w:t>контекстіндегі</w:t>
      </w:r>
      <w:r>
        <w:rPr>
          <w:i/>
          <w:spacing w:val="1"/>
        </w:rPr>
        <w:t xml:space="preserve"> </w:t>
      </w:r>
      <w:r>
        <w:rPr>
          <w:i/>
        </w:rPr>
        <w:t>тәуекелдер</w:t>
      </w:r>
      <w:r>
        <w:rPr>
          <w:i/>
          <w:spacing w:val="1"/>
        </w:rPr>
        <w:t xml:space="preserve"> </w:t>
      </w:r>
      <w:r>
        <w:t>виртуалды</w:t>
      </w:r>
      <w:r>
        <w:rPr>
          <w:spacing w:val="1"/>
        </w:rPr>
        <w:t xml:space="preserve"> </w:t>
      </w:r>
      <w:r>
        <w:t>және</w:t>
      </w:r>
      <w:r>
        <w:rPr>
          <w:spacing w:val="1"/>
        </w:rPr>
        <w:t xml:space="preserve"> </w:t>
      </w:r>
      <w:r>
        <w:t>толықтырылған шынайылық технологияларымен жұмыс істеу кезіндегі мектеп</w:t>
      </w:r>
      <w:r>
        <w:rPr>
          <w:spacing w:val="1"/>
        </w:rPr>
        <w:t xml:space="preserve"> </w:t>
      </w:r>
      <w:r>
        <w:t>жасындағы</w:t>
      </w:r>
      <w:r>
        <w:rPr>
          <w:spacing w:val="1"/>
        </w:rPr>
        <w:t xml:space="preserve"> </w:t>
      </w:r>
      <w:r>
        <w:t>білім</w:t>
      </w:r>
      <w:r>
        <w:rPr>
          <w:spacing w:val="1"/>
        </w:rPr>
        <w:t xml:space="preserve"> </w:t>
      </w:r>
      <w:r>
        <w:t>алушылардың</w:t>
      </w:r>
      <w:r>
        <w:rPr>
          <w:spacing w:val="1"/>
        </w:rPr>
        <w:t xml:space="preserve"> </w:t>
      </w:r>
      <w:r>
        <w:t>денсаулығына</w:t>
      </w:r>
      <w:r>
        <w:rPr>
          <w:spacing w:val="1"/>
        </w:rPr>
        <w:t xml:space="preserve"> </w:t>
      </w:r>
      <w:r>
        <w:t>әсер</w:t>
      </w:r>
      <w:r>
        <w:rPr>
          <w:spacing w:val="1"/>
        </w:rPr>
        <w:t xml:space="preserve"> </w:t>
      </w:r>
      <w:r>
        <w:t>ететін</w:t>
      </w:r>
      <w:r>
        <w:rPr>
          <w:spacing w:val="1"/>
        </w:rPr>
        <w:t xml:space="preserve"> </w:t>
      </w:r>
      <w:r>
        <w:t>факторлармен</w:t>
      </w:r>
      <w:r>
        <w:rPr>
          <w:spacing w:val="1"/>
        </w:rPr>
        <w:t xml:space="preserve"> </w:t>
      </w:r>
      <w:r>
        <w:t>байланысты анықталды. Виртуалды шынайылық жағдайына алғашқы рет ену</w:t>
      </w:r>
      <w:r>
        <w:rPr>
          <w:spacing w:val="1"/>
        </w:rPr>
        <w:t xml:space="preserve"> </w:t>
      </w:r>
      <w:r>
        <w:t>кезінде</w:t>
      </w:r>
      <w:r>
        <w:rPr>
          <w:spacing w:val="1"/>
        </w:rPr>
        <w:t xml:space="preserve"> </w:t>
      </w:r>
      <w:r>
        <w:t>немесе</w:t>
      </w:r>
      <w:r>
        <w:rPr>
          <w:spacing w:val="1"/>
        </w:rPr>
        <w:t xml:space="preserve"> </w:t>
      </w:r>
      <w:r>
        <w:t>қауіпсіздік</w:t>
      </w:r>
      <w:r>
        <w:rPr>
          <w:spacing w:val="1"/>
        </w:rPr>
        <w:t xml:space="preserve"> </w:t>
      </w:r>
      <w:r>
        <w:t>шараларын</w:t>
      </w:r>
      <w:r>
        <w:rPr>
          <w:spacing w:val="1"/>
        </w:rPr>
        <w:t xml:space="preserve"> </w:t>
      </w:r>
      <w:r>
        <w:t>сақтамай</w:t>
      </w:r>
      <w:r>
        <w:rPr>
          <w:spacing w:val="1"/>
        </w:rPr>
        <w:t xml:space="preserve"> </w:t>
      </w:r>
      <w:r>
        <w:t>ұзақ</w:t>
      </w:r>
      <w:r>
        <w:rPr>
          <w:spacing w:val="1"/>
        </w:rPr>
        <w:t xml:space="preserve"> </w:t>
      </w:r>
      <w:r>
        <w:t>уақыт</w:t>
      </w:r>
      <w:r>
        <w:rPr>
          <w:spacing w:val="1"/>
        </w:rPr>
        <w:t xml:space="preserve"> </w:t>
      </w:r>
      <w:r>
        <w:t>бойы</w:t>
      </w:r>
      <w:r>
        <w:rPr>
          <w:spacing w:val="1"/>
        </w:rPr>
        <w:t xml:space="preserve"> </w:t>
      </w:r>
      <w:r>
        <w:t>AR/VR</w:t>
      </w:r>
      <w:r>
        <w:rPr>
          <w:spacing w:val="1"/>
        </w:rPr>
        <w:t xml:space="preserve"> </w:t>
      </w:r>
      <w:r>
        <w:t>ортасында болу салдарынан пайда болатын киберсырқат белгілерінің баланың</w:t>
      </w:r>
      <w:r>
        <w:rPr>
          <w:spacing w:val="1"/>
        </w:rPr>
        <w:t xml:space="preserve"> </w:t>
      </w:r>
      <w:r>
        <w:t>денсаулығына тікелей әсер ететінін көптеген зерттеулер мен диссертациялық</w:t>
      </w:r>
      <w:r>
        <w:rPr>
          <w:spacing w:val="1"/>
        </w:rPr>
        <w:t xml:space="preserve"> </w:t>
      </w:r>
      <w:r>
        <w:t>зерттеу барысында жасалған эксперименттер дәлелдеп отыр. Бұл тәуекелдерге</w:t>
      </w:r>
      <w:r>
        <w:rPr>
          <w:spacing w:val="1"/>
        </w:rPr>
        <w:t xml:space="preserve"> </w:t>
      </w:r>
      <w:r>
        <w:t>виртуалды</w:t>
      </w:r>
      <w:r>
        <w:rPr>
          <w:spacing w:val="1"/>
        </w:rPr>
        <w:t xml:space="preserve"> </w:t>
      </w:r>
      <w:r>
        <w:t>немесе</w:t>
      </w:r>
      <w:r>
        <w:rPr>
          <w:spacing w:val="1"/>
        </w:rPr>
        <w:t xml:space="preserve"> </w:t>
      </w:r>
      <w:r>
        <w:t>толықтырылған</w:t>
      </w:r>
      <w:r>
        <w:rPr>
          <w:spacing w:val="1"/>
        </w:rPr>
        <w:t xml:space="preserve"> </w:t>
      </w:r>
      <w:r>
        <w:t>шынайылық</w:t>
      </w:r>
      <w:r>
        <w:rPr>
          <w:spacing w:val="1"/>
        </w:rPr>
        <w:t xml:space="preserve"> </w:t>
      </w:r>
      <w:r>
        <w:t>ортасына</w:t>
      </w:r>
      <w:r>
        <w:rPr>
          <w:spacing w:val="1"/>
        </w:rPr>
        <w:t xml:space="preserve"> </w:t>
      </w:r>
      <w:r>
        <w:t>ену</w:t>
      </w:r>
      <w:r>
        <w:rPr>
          <w:spacing w:val="1"/>
        </w:rPr>
        <w:t xml:space="preserve"> </w:t>
      </w:r>
      <w:r>
        <w:t>кезінде</w:t>
      </w:r>
      <w:r>
        <w:rPr>
          <w:spacing w:val="1"/>
        </w:rPr>
        <w:t xml:space="preserve"> </w:t>
      </w:r>
      <w:r>
        <w:t>кейбір</w:t>
      </w:r>
      <w:r>
        <w:rPr>
          <w:spacing w:val="-67"/>
        </w:rPr>
        <w:t xml:space="preserve"> </w:t>
      </w:r>
      <w:r>
        <w:t>білім</w:t>
      </w:r>
      <w:r>
        <w:rPr>
          <w:spacing w:val="1"/>
        </w:rPr>
        <w:t xml:space="preserve"> </w:t>
      </w:r>
      <w:r>
        <w:t>алушыларда</w:t>
      </w:r>
      <w:r>
        <w:rPr>
          <w:spacing w:val="1"/>
        </w:rPr>
        <w:t xml:space="preserve"> </w:t>
      </w:r>
      <w:r>
        <w:t>анық</w:t>
      </w:r>
      <w:r>
        <w:rPr>
          <w:spacing w:val="1"/>
        </w:rPr>
        <w:t xml:space="preserve"> </w:t>
      </w:r>
      <w:r>
        <w:t>байқалатын</w:t>
      </w:r>
      <w:r>
        <w:rPr>
          <w:spacing w:val="1"/>
        </w:rPr>
        <w:t xml:space="preserve"> </w:t>
      </w:r>
      <w:r>
        <w:t>бас</w:t>
      </w:r>
      <w:r>
        <w:rPr>
          <w:spacing w:val="1"/>
        </w:rPr>
        <w:t xml:space="preserve"> </w:t>
      </w:r>
      <w:r>
        <w:t>айналу,</w:t>
      </w:r>
      <w:r>
        <w:rPr>
          <w:spacing w:val="1"/>
        </w:rPr>
        <w:t xml:space="preserve"> </w:t>
      </w:r>
      <w:r>
        <w:t>жүрек</w:t>
      </w:r>
      <w:r>
        <w:rPr>
          <w:spacing w:val="1"/>
        </w:rPr>
        <w:t xml:space="preserve"> </w:t>
      </w:r>
      <w:r>
        <w:t>соғысының</w:t>
      </w:r>
      <w:r>
        <w:rPr>
          <w:spacing w:val="1"/>
        </w:rPr>
        <w:t xml:space="preserve"> </w:t>
      </w:r>
      <w:r>
        <w:t>жиілеуі,</w:t>
      </w:r>
      <w:r>
        <w:rPr>
          <w:spacing w:val="1"/>
        </w:rPr>
        <w:t xml:space="preserve"> </w:t>
      </w:r>
      <w:r>
        <w:t>жүрегі айну, дене-тепе теңдігін сақтай алмау, көру қабілетінің бұзылуы сияқты</w:t>
      </w:r>
      <w:r>
        <w:rPr>
          <w:spacing w:val="1"/>
        </w:rPr>
        <w:t xml:space="preserve"> </w:t>
      </w:r>
      <w:r>
        <w:t>жайсыздық белгілерді</w:t>
      </w:r>
      <w:r>
        <w:rPr>
          <w:spacing w:val="1"/>
        </w:rPr>
        <w:t xml:space="preserve"> </w:t>
      </w:r>
      <w:r>
        <w:t>жатқызуға</w:t>
      </w:r>
      <w:r>
        <w:rPr>
          <w:spacing w:val="1"/>
        </w:rPr>
        <w:t xml:space="preserve"> </w:t>
      </w:r>
      <w:r>
        <w:t>болады. Диссертациялық</w:t>
      </w:r>
      <w:r>
        <w:rPr>
          <w:spacing w:val="1"/>
        </w:rPr>
        <w:t xml:space="preserve"> </w:t>
      </w:r>
      <w:r>
        <w:t>зерттеудің</w:t>
      </w:r>
      <w:r>
        <w:rPr>
          <w:spacing w:val="1"/>
        </w:rPr>
        <w:t xml:space="preserve"> </w:t>
      </w:r>
      <w:r>
        <w:t>кейбір</w:t>
      </w:r>
      <w:r>
        <w:rPr>
          <w:spacing w:val="1"/>
        </w:rPr>
        <w:t xml:space="preserve"> </w:t>
      </w:r>
      <w:r>
        <w:t>қорытындылары</w:t>
      </w:r>
      <w:r>
        <w:rPr>
          <w:spacing w:val="1"/>
        </w:rPr>
        <w:t xml:space="preserve"> </w:t>
      </w:r>
      <w:r>
        <w:t>бұл</w:t>
      </w:r>
      <w:r>
        <w:rPr>
          <w:spacing w:val="1"/>
        </w:rPr>
        <w:t xml:space="preserve"> </w:t>
      </w:r>
      <w:r>
        <w:t>белгілердің</w:t>
      </w:r>
      <w:r>
        <w:rPr>
          <w:spacing w:val="1"/>
        </w:rPr>
        <w:t xml:space="preserve"> </w:t>
      </w:r>
      <w:r>
        <w:t>көбінесе</w:t>
      </w:r>
      <w:r>
        <w:rPr>
          <w:spacing w:val="1"/>
        </w:rPr>
        <w:t xml:space="preserve"> </w:t>
      </w:r>
      <w:r>
        <w:t>қыз</w:t>
      </w:r>
      <w:r>
        <w:rPr>
          <w:spacing w:val="1"/>
        </w:rPr>
        <w:t xml:space="preserve"> </w:t>
      </w:r>
      <w:r>
        <w:t>балаларда</w:t>
      </w:r>
      <w:r>
        <w:rPr>
          <w:spacing w:val="1"/>
        </w:rPr>
        <w:t xml:space="preserve"> </w:t>
      </w:r>
      <w:r>
        <w:t>байқалатынын</w:t>
      </w:r>
      <w:r>
        <w:rPr>
          <w:spacing w:val="1"/>
        </w:rPr>
        <w:t xml:space="preserve"> </w:t>
      </w:r>
      <w:r>
        <w:t>да</w:t>
      </w:r>
      <w:r>
        <w:rPr>
          <w:spacing w:val="1"/>
        </w:rPr>
        <w:t xml:space="preserve"> </w:t>
      </w:r>
      <w:r>
        <w:t>көрсетіп</w:t>
      </w:r>
      <w:r>
        <w:rPr>
          <w:spacing w:val="1"/>
        </w:rPr>
        <w:t xml:space="preserve"> </w:t>
      </w:r>
      <w:r>
        <w:t>отыр.</w:t>
      </w:r>
      <w:r>
        <w:rPr>
          <w:spacing w:val="1"/>
        </w:rPr>
        <w:t xml:space="preserve"> </w:t>
      </w:r>
      <w:r>
        <w:t>Сондықтан,</w:t>
      </w:r>
      <w:r>
        <w:rPr>
          <w:spacing w:val="1"/>
        </w:rPr>
        <w:t xml:space="preserve"> </w:t>
      </w:r>
      <w:r>
        <w:t>иммерсивті</w:t>
      </w:r>
      <w:r>
        <w:rPr>
          <w:spacing w:val="1"/>
        </w:rPr>
        <w:t xml:space="preserve"> </w:t>
      </w:r>
      <w:r>
        <w:t>технологияларды</w:t>
      </w:r>
      <w:r>
        <w:rPr>
          <w:spacing w:val="1"/>
        </w:rPr>
        <w:t xml:space="preserve"> </w:t>
      </w:r>
      <w:r>
        <w:t>мектепте</w:t>
      </w:r>
      <w:r>
        <w:rPr>
          <w:spacing w:val="1"/>
        </w:rPr>
        <w:t xml:space="preserve"> </w:t>
      </w:r>
      <w:r>
        <w:t>оқытуда</w:t>
      </w:r>
      <w:r>
        <w:rPr>
          <w:spacing w:val="1"/>
        </w:rPr>
        <w:t xml:space="preserve"> </w:t>
      </w:r>
      <w:r>
        <w:t>пайдалану</w:t>
      </w:r>
      <w:r>
        <w:rPr>
          <w:spacing w:val="1"/>
        </w:rPr>
        <w:t xml:space="preserve"> </w:t>
      </w:r>
      <w:r>
        <w:t>кезінде</w:t>
      </w:r>
      <w:r>
        <w:rPr>
          <w:spacing w:val="1"/>
        </w:rPr>
        <w:t xml:space="preserve"> </w:t>
      </w:r>
      <w:r>
        <w:t>балалар</w:t>
      </w:r>
      <w:r>
        <w:rPr>
          <w:spacing w:val="1"/>
        </w:rPr>
        <w:t xml:space="preserve"> </w:t>
      </w:r>
      <w:r>
        <w:t>денсаулығын</w:t>
      </w:r>
      <w:r>
        <w:rPr>
          <w:spacing w:val="1"/>
        </w:rPr>
        <w:t xml:space="preserve"> </w:t>
      </w:r>
      <w:r>
        <w:t>сақтауға</w:t>
      </w:r>
      <w:r>
        <w:rPr>
          <w:spacing w:val="1"/>
        </w:rPr>
        <w:t xml:space="preserve"> </w:t>
      </w:r>
      <w:r>
        <w:t>байланысты</w:t>
      </w:r>
      <w:r>
        <w:rPr>
          <w:spacing w:val="1"/>
        </w:rPr>
        <w:t xml:space="preserve"> </w:t>
      </w:r>
      <w:r>
        <w:t>алдын-алу</w:t>
      </w:r>
      <w:r>
        <w:rPr>
          <w:spacing w:val="-67"/>
        </w:rPr>
        <w:t xml:space="preserve"> </w:t>
      </w:r>
      <w:r>
        <w:t>шарттары</w:t>
      </w:r>
      <w:r>
        <w:rPr>
          <w:spacing w:val="1"/>
        </w:rPr>
        <w:t xml:space="preserve"> </w:t>
      </w:r>
      <w:r>
        <w:t>қатаң</w:t>
      </w:r>
      <w:r>
        <w:rPr>
          <w:spacing w:val="1"/>
        </w:rPr>
        <w:t xml:space="preserve"> </w:t>
      </w:r>
      <w:r>
        <w:t>сақталуы</w:t>
      </w:r>
      <w:r>
        <w:rPr>
          <w:spacing w:val="1"/>
        </w:rPr>
        <w:t xml:space="preserve"> </w:t>
      </w:r>
      <w:r>
        <w:t>қажет.</w:t>
      </w:r>
      <w:r>
        <w:rPr>
          <w:spacing w:val="1"/>
        </w:rPr>
        <w:t xml:space="preserve"> </w:t>
      </w:r>
      <w:r>
        <w:t>Бұл</w:t>
      </w:r>
      <w:r>
        <w:rPr>
          <w:spacing w:val="1"/>
        </w:rPr>
        <w:t xml:space="preserve"> </w:t>
      </w:r>
      <w:r>
        <w:t>шарттардың</w:t>
      </w:r>
      <w:r>
        <w:rPr>
          <w:spacing w:val="1"/>
        </w:rPr>
        <w:t xml:space="preserve"> </w:t>
      </w:r>
      <w:r>
        <w:t>қатарына</w:t>
      </w:r>
      <w:r>
        <w:rPr>
          <w:spacing w:val="1"/>
        </w:rPr>
        <w:t xml:space="preserve"> </w:t>
      </w:r>
      <w:r>
        <w:t>келесі</w:t>
      </w:r>
      <w:r>
        <w:rPr>
          <w:spacing w:val="1"/>
        </w:rPr>
        <w:t xml:space="preserve"> </w:t>
      </w:r>
      <w:r>
        <w:t>шаралар</w:t>
      </w:r>
      <w:r>
        <w:rPr>
          <w:spacing w:val="1"/>
        </w:rPr>
        <w:t xml:space="preserve"> </w:t>
      </w:r>
      <w:r>
        <w:t>енгізілді:</w:t>
      </w:r>
    </w:p>
    <w:p w14:paraId="0F951B68" w14:textId="77777777" w:rsidR="003C1D04" w:rsidRDefault="00CE45DD">
      <w:pPr>
        <w:pStyle w:val="a5"/>
        <w:numPr>
          <w:ilvl w:val="0"/>
          <w:numId w:val="27"/>
        </w:numPr>
        <w:tabs>
          <w:tab w:val="left" w:pos="1476"/>
        </w:tabs>
        <w:spacing w:before="1"/>
        <w:ind w:right="306" w:firstLine="707"/>
        <w:rPr>
          <w:sz w:val="28"/>
        </w:rPr>
      </w:pPr>
      <w:r>
        <w:rPr>
          <w:sz w:val="28"/>
        </w:rPr>
        <w:t>әртүрлі жастағы балаларға арналған AR/VR гарнитуралар қатаң түрде</w:t>
      </w:r>
      <w:r>
        <w:rPr>
          <w:spacing w:val="1"/>
          <w:sz w:val="28"/>
        </w:rPr>
        <w:t xml:space="preserve"> </w:t>
      </w:r>
      <w:r>
        <w:rPr>
          <w:sz w:val="28"/>
        </w:rPr>
        <w:t>баланың</w:t>
      </w:r>
      <w:r>
        <w:rPr>
          <w:spacing w:val="1"/>
          <w:sz w:val="28"/>
        </w:rPr>
        <w:t xml:space="preserve"> </w:t>
      </w:r>
      <w:r>
        <w:rPr>
          <w:sz w:val="28"/>
        </w:rPr>
        <w:t>жасына</w:t>
      </w:r>
      <w:r>
        <w:rPr>
          <w:spacing w:val="1"/>
          <w:sz w:val="28"/>
        </w:rPr>
        <w:t xml:space="preserve"> </w:t>
      </w:r>
      <w:r>
        <w:rPr>
          <w:sz w:val="28"/>
        </w:rPr>
        <w:t>сәйкес</w:t>
      </w:r>
      <w:r>
        <w:rPr>
          <w:spacing w:val="1"/>
          <w:sz w:val="28"/>
        </w:rPr>
        <w:t xml:space="preserve"> </w:t>
      </w:r>
      <w:r>
        <w:rPr>
          <w:sz w:val="28"/>
        </w:rPr>
        <w:t>қолданылуы</w:t>
      </w:r>
      <w:r>
        <w:rPr>
          <w:spacing w:val="1"/>
          <w:sz w:val="28"/>
        </w:rPr>
        <w:t xml:space="preserve"> </w:t>
      </w:r>
      <w:r>
        <w:rPr>
          <w:sz w:val="28"/>
        </w:rPr>
        <w:t>тиіс,</w:t>
      </w:r>
      <w:r>
        <w:rPr>
          <w:spacing w:val="1"/>
          <w:sz w:val="28"/>
        </w:rPr>
        <w:t xml:space="preserve"> </w:t>
      </w:r>
      <w:r>
        <w:rPr>
          <w:sz w:val="28"/>
        </w:rPr>
        <w:t>мысалы,</w:t>
      </w:r>
      <w:r>
        <w:rPr>
          <w:spacing w:val="1"/>
          <w:sz w:val="28"/>
        </w:rPr>
        <w:t xml:space="preserve"> </w:t>
      </w:r>
      <w:r>
        <w:rPr>
          <w:sz w:val="28"/>
        </w:rPr>
        <w:t>бастауыш</w:t>
      </w:r>
      <w:r>
        <w:rPr>
          <w:spacing w:val="1"/>
          <w:sz w:val="28"/>
        </w:rPr>
        <w:t xml:space="preserve"> </w:t>
      </w:r>
      <w:r>
        <w:rPr>
          <w:sz w:val="28"/>
        </w:rPr>
        <w:t>сыныптарда</w:t>
      </w:r>
      <w:r>
        <w:rPr>
          <w:spacing w:val="1"/>
          <w:sz w:val="28"/>
        </w:rPr>
        <w:t xml:space="preserve"> </w:t>
      </w:r>
      <w:r>
        <w:rPr>
          <w:sz w:val="28"/>
        </w:rPr>
        <w:t>ClassVR</w:t>
      </w:r>
      <w:r>
        <w:rPr>
          <w:spacing w:val="1"/>
          <w:sz w:val="28"/>
        </w:rPr>
        <w:t xml:space="preserve"> </w:t>
      </w:r>
      <w:r>
        <w:rPr>
          <w:sz w:val="28"/>
        </w:rPr>
        <w:t>құрылғысын</w:t>
      </w:r>
      <w:r>
        <w:rPr>
          <w:spacing w:val="1"/>
          <w:sz w:val="28"/>
        </w:rPr>
        <w:t xml:space="preserve"> </w:t>
      </w:r>
      <w:r>
        <w:rPr>
          <w:sz w:val="28"/>
        </w:rPr>
        <w:t>қолдануға</w:t>
      </w:r>
      <w:r>
        <w:rPr>
          <w:spacing w:val="1"/>
          <w:sz w:val="28"/>
        </w:rPr>
        <w:t xml:space="preserve"> </w:t>
      </w:r>
      <w:r>
        <w:rPr>
          <w:sz w:val="28"/>
        </w:rPr>
        <w:t>болады,</w:t>
      </w:r>
      <w:r>
        <w:rPr>
          <w:spacing w:val="1"/>
          <w:sz w:val="28"/>
        </w:rPr>
        <w:t xml:space="preserve"> </w:t>
      </w:r>
      <w:r>
        <w:rPr>
          <w:sz w:val="28"/>
        </w:rPr>
        <w:t>себебі</w:t>
      </w:r>
      <w:r>
        <w:rPr>
          <w:spacing w:val="1"/>
          <w:sz w:val="28"/>
        </w:rPr>
        <w:t xml:space="preserve"> </w:t>
      </w:r>
      <w:r>
        <w:rPr>
          <w:sz w:val="28"/>
        </w:rPr>
        <w:t>ол</w:t>
      </w:r>
      <w:r>
        <w:rPr>
          <w:spacing w:val="1"/>
          <w:sz w:val="28"/>
        </w:rPr>
        <w:t xml:space="preserve"> </w:t>
      </w:r>
      <w:r>
        <w:rPr>
          <w:sz w:val="28"/>
        </w:rPr>
        <w:t>сол</w:t>
      </w:r>
      <w:r>
        <w:rPr>
          <w:spacing w:val="1"/>
          <w:sz w:val="28"/>
        </w:rPr>
        <w:t xml:space="preserve"> </w:t>
      </w:r>
      <w:r>
        <w:rPr>
          <w:sz w:val="28"/>
        </w:rPr>
        <w:t>жастағы</w:t>
      </w:r>
      <w:r>
        <w:rPr>
          <w:spacing w:val="1"/>
          <w:sz w:val="28"/>
        </w:rPr>
        <w:t xml:space="preserve"> </w:t>
      </w:r>
      <w:r>
        <w:rPr>
          <w:sz w:val="28"/>
        </w:rPr>
        <w:t>балалардың</w:t>
      </w:r>
      <w:r>
        <w:rPr>
          <w:spacing w:val="-67"/>
          <w:sz w:val="28"/>
        </w:rPr>
        <w:t xml:space="preserve"> </w:t>
      </w:r>
      <w:r>
        <w:rPr>
          <w:sz w:val="28"/>
        </w:rPr>
        <w:t>мүмкіндіктерін</w:t>
      </w:r>
      <w:r>
        <w:rPr>
          <w:spacing w:val="1"/>
          <w:sz w:val="28"/>
        </w:rPr>
        <w:t xml:space="preserve"> </w:t>
      </w:r>
      <w:r>
        <w:rPr>
          <w:sz w:val="28"/>
        </w:rPr>
        <w:t>ескере</w:t>
      </w:r>
      <w:r>
        <w:rPr>
          <w:spacing w:val="1"/>
          <w:sz w:val="28"/>
        </w:rPr>
        <w:t xml:space="preserve"> </w:t>
      </w:r>
      <w:r>
        <w:rPr>
          <w:sz w:val="28"/>
        </w:rPr>
        <w:t>отырып</w:t>
      </w:r>
      <w:r>
        <w:rPr>
          <w:spacing w:val="1"/>
          <w:sz w:val="28"/>
        </w:rPr>
        <w:t xml:space="preserve"> </w:t>
      </w:r>
      <w:r>
        <w:rPr>
          <w:sz w:val="28"/>
        </w:rPr>
        <w:t>жасалған,</w:t>
      </w:r>
      <w:r>
        <w:rPr>
          <w:spacing w:val="1"/>
          <w:sz w:val="28"/>
        </w:rPr>
        <w:t xml:space="preserve"> </w:t>
      </w:r>
      <w:r>
        <w:rPr>
          <w:sz w:val="28"/>
        </w:rPr>
        <w:t>ал</w:t>
      </w:r>
      <w:r>
        <w:rPr>
          <w:spacing w:val="1"/>
          <w:sz w:val="28"/>
        </w:rPr>
        <w:t xml:space="preserve"> </w:t>
      </w:r>
      <w:r>
        <w:rPr>
          <w:sz w:val="28"/>
        </w:rPr>
        <w:t>кейбір</w:t>
      </w:r>
      <w:r>
        <w:rPr>
          <w:spacing w:val="1"/>
          <w:sz w:val="28"/>
        </w:rPr>
        <w:t xml:space="preserve"> </w:t>
      </w:r>
      <w:r>
        <w:rPr>
          <w:sz w:val="28"/>
        </w:rPr>
        <w:t>гарнитуралар</w:t>
      </w:r>
      <w:r>
        <w:rPr>
          <w:spacing w:val="1"/>
          <w:sz w:val="28"/>
        </w:rPr>
        <w:t xml:space="preserve"> </w:t>
      </w:r>
      <w:r>
        <w:rPr>
          <w:sz w:val="28"/>
        </w:rPr>
        <w:t>13</w:t>
      </w:r>
      <w:r>
        <w:rPr>
          <w:spacing w:val="1"/>
          <w:sz w:val="28"/>
        </w:rPr>
        <w:t xml:space="preserve"> </w:t>
      </w:r>
      <w:r>
        <w:rPr>
          <w:sz w:val="28"/>
        </w:rPr>
        <w:t>жастан</w:t>
      </w:r>
      <w:r>
        <w:rPr>
          <w:spacing w:val="1"/>
          <w:sz w:val="28"/>
        </w:rPr>
        <w:t xml:space="preserve"> </w:t>
      </w:r>
      <w:r>
        <w:rPr>
          <w:sz w:val="28"/>
        </w:rPr>
        <w:t>асқан</w:t>
      </w:r>
      <w:r>
        <w:rPr>
          <w:spacing w:val="-1"/>
          <w:sz w:val="28"/>
        </w:rPr>
        <w:t xml:space="preserve"> </w:t>
      </w:r>
      <w:r>
        <w:rPr>
          <w:sz w:val="28"/>
        </w:rPr>
        <w:t>балаларға арналған;</w:t>
      </w:r>
    </w:p>
    <w:p w14:paraId="66491F26" w14:textId="77777777" w:rsidR="003C1D04" w:rsidRDefault="00CE45DD">
      <w:pPr>
        <w:pStyle w:val="a5"/>
        <w:numPr>
          <w:ilvl w:val="0"/>
          <w:numId w:val="27"/>
        </w:numPr>
        <w:tabs>
          <w:tab w:val="left" w:pos="1476"/>
        </w:tabs>
        <w:ind w:right="304" w:firstLine="707"/>
        <w:rPr>
          <w:sz w:val="28"/>
        </w:rPr>
      </w:pPr>
      <w:r>
        <w:rPr>
          <w:sz w:val="28"/>
        </w:rPr>
        <w:t>балалардың</w:t>
      </w:r>
      <w:r>
        <w:rPr>
          <w:spacing w:val="1"/>
          <w:sz w:val="28"/>
        </w:rPr>
        <w:t xml:space="preserve"> </w:t>
      </w:r>
      <w:r>
        <w:rPr>
          <w:sz w:val="28"/>
        </w:rPr>
        <w:t>AR/VR</w:t>
      </w:r>
      <w:r>
        <w:rPr>
          <w:spacing w:val="1"/>
          <w:sz w:val="28"/>
        </w:rPr>
        <w:t xml:space="preserve"> </w:t>
      </w:r>
      <w:r>
        <w:rPr>
          <w:sz w:val="28"/>
        </w:rPr>
        <w:t>гарнитураларды</w:t>
      </w:r>
      <w:r>
        <w:rPr>
          <w:spacing w:val="1"/>
          <w:sz w:val="28"/>
        </w:rPr>
        <w:t xml:space="preserve"> </w:t>
      </w:r>
      <w:r>
        <w:rPr>
          <w:sz w:val="28"/>
        </w:rPr>
        <w:t>алғаш</w:t>
      </w:r>
      <w:r>
        <w:rPr>
          <w:spacing w:val="1"/>
          <w:sz w:val="28"/>
        </w:rPr>
        <w:t xml:space="preserve"> </w:t>
      </w:r>
      <w:r>
        <w:rPr>
          <w:sz w:val="28"/>
        </w:rPr>
        <w:t>пайдалануы,</w:t>
      </w:r>
      <w:r>
        <w:rPr>
          <w:spacing w:val="1"/>
          <w:sz w:val="28"/>
        </w:rPr>
        <w:t xml:space="preserve"> </w:t>
      </w:r>
      <w:r>
        <w:rPr>
          <w:sz w:val="28"/>
        </w:rPr>
        <w:t>виртуалды</w:t>
      </w:r>
      <w:r>
        <w:rPr>
          <w:spacing w:val="1"/>
          <w:sz w:val="28"/>
        </w:rPr>
        <w:t xml:space="preserve"> </w:t>
      </w:r>
      <w:r>
        <w:rPr>
          <w:sz w:val="28"/>
        </w:rPr>
        <w:t>шынайылыққа</w:t>
      </w:r>
      <w:r>
        <w:rPr>
          <w:spacing w:val="1"/>
          <w:sz w:val="28"/>
        </w:rPr>
        <w:t xml:space="preserve"> </w:t>
      </w:r>
      <w:r>
        <w:rPr>
          <w:sz w:val="28"/>
        </w:rPr>
        <w:t>алғашқы</w:t>
      </w:r>
      <w:r>
        <w:rPr>
          <w:spacing w:val="1"/>
          <w:sz w:val="28"/>
        </w:rPr>
        <w:t xml:space="preserve"> </w:t>
      </w:r>
      <w:r>
        <w:rPr>
          <w:sz w:val="28"/>
        </w:rPr>
        <w:t>енуі</w:t>
      </w:r>
      <w:r>
        <w:rPr>
          <w:spacing w:val="1"/>
          <w:sz w:val="28"/>
        </w:rPr>
        <w:t xml:space="preserve"> </w:t>
      </w:r>
      <w:r>
        <w:rPr>
          <w:sz w:val="28"/>
        </w:rPr>
        <w:t>мұғалімнің</w:t>
      </w:r>
      <w:r>
        <w:rPr>
          <w:spacing w:val="1"/>
          <w:sz w:val="28"/>
        </w:rPr>
        <w:t xml:space="preserve"> </w:t>
      </w:r>
      <w:r>
        <w:rPr>
          <w:sz w:val="28"/>
        </w:rPr>
        <w:t>немесе</w:t>
      </w:r>
      <w:r>
        <w:rPr>
          <w:spacing w:val="1"/>
          <w:sz w:val="28"/>
        </w:rPr>
        <w:t xml:space="preserve"> </w:t>
      </w:r>
      <w:r>
        <w:rPr>
          <w:sz w:val="28"/>
        </w:rPr>
        <w:t>ата-ананың</w:t>
      </w:r>
      <w:r>
        <w:rPr>
          <w:spacing w:val="1"/>
          <w:sz w:val="28"/>
        </w:rPr>
        <w:t xml:space="preserve"> </w:t>
      </w:r>
      <w:r>
        <w:rPr>
          <w:sz w:val="28"/>
        </w:rPr>
        <w:t>қатысуымен</w:t>
      </w:r>
      <w:r>
        <w:rPr>
          <w:spacing w:val="1"/>
          <w:sz w:val="28"/>
        </w:rPr>
        <w:t xml:space="preserve"> </w:t>
      </w:r>
      <w:r>
        <w:rPr>
          <w:sz w:val="28"/>
        </w:rPr>
        <w:t>жасалғаны дұрыс болады, жайсыздық белгілері байқалған кезде гарнитураны</w:t>
      </w:r>
      <w:r>
        <w:rPr>
          <w:spacing w:val="1"/>
          <w:sz w:val="28"/>
        </w:rPr>
        <w:t xml:space="preserve"> </w:t>
      </w:r>
      <w:r>
        <w:rPr>
          <w:sz w:val="28"/>
        </w:rPr>
        <w:t>дереу</w:t>
      </w:r>
      <w:r>
        <w:rPr>
          <w:spacing w:val="-4"/>
          <w:sz w:val="28"/>
        </w:rPr>
        <w:t xml:space="preserve"> </w:t>
      </w:r>
      <w:r>
        <w:rPr>
          <w:sz w:val="28"/>
        </w:rPr>
        <w:t>шешу</w:t>
      </w:r>
      <w:r>
        <w:rPr>
          <w:spacing w:val="-4"/>
          <w:sz w:val="28"/>
        </w:rPr>
        <w:t xml:space="preserve"> </w:t>
      </w:r>
      <w:r>
        <w:rPr>
          <w:sz w:val="28"/>
        </w:rPr>
        <w:t>керек болады;</w:t>
      </w:r>
    </w:p>
    <w:p w14:paraId="1E3CE1C1" w14:textId="77777777" w:rsidR="003C1D04" w:rsidRDefault="00CE45DD">
      <w:pPr>
        <w:pStyle w:val="a5"/>
        <w:numPr>
          <w:ilvl w:val="0"/>
          <w:numId w:val="27"/>
        </w:numPr>
        <w:tabs>
          <w:tab w:val="left" w:pos="1476"/>
        </w:tabs>
        <w:ind w:right="303" w:firstLine="707"/>
        <w:rPr>
          <w:sz w:val="28"/>
        </w:rPr>
      </w:pPr>
      <w:r>
        <w:rPr>
          <w:sz w:val="28"/>
        </w:rPr>
        <w:t>виртуалды</w:t>
      </w:r>
      <w:r>
        <w:rPr>
          <w:spacing w:val="1"/>
          <w:sz w:val="28"/>
        </w:rPr>
        <w:t xml:space="preserve"> </w:t>
      </w:r>
      <w:r>
        <w:rPr>
          <w:sz w:val="28"/>
        </w:rPr>
        <w:t>шынайылыққа</w:t>
      </w:r>
      <w:r>
        <w:rPr>
          <w:spacing w:val="1"/>
          <w:sz w:val="28"/>
        </w:rPr>
        <w:t xml:space="preserve"> </w:t>
      </w:r>
      <w:r>
        <w:rPr>
          <w:sz w:val="28"/>
        </w:rPr>
        <w:t>алғашқы</w:t>
      </w:r>
      <w:r>
        <w:rPr>
          <w:spacing w:val="1"/>
          <w:sz w:val="28"/>
        </w:rPr>
        <w:t xml:space="preserve"> </w:t>
      </w:r>
      <w:r>
        <w:rPr>
          <w:sz w:val="28"/>
        </w:rPr>
        <w:t>ену</w:t>
      </w:r>
      <w:r>
        <w:rPr>
          <w:spacing w:val="1"/>
          <w:sz w:val="28"/>
        </w:rPr>
        <w:t xml:space="preserve"> </w:t>
      </w:r>
      <w:r>
        <w:rPr>
          <w:sz w:val="28"/>
        </w:rPr>
        <w:t>ұзақтығы</w:t>
      </w:r>
      <w:r>
        <w:rPr>
          <w:spacing w:val="70"/>
          <w:sz w:val="28"/>
        </w:rPr>
        <w:t xml:space="preserve"> </w:t>
      </w:r>
      <w:r>
        <w:rPr>
          <w:sz w:val="28"/>
        </w:rPr>
        <w:t>бастауыш</w:t>
      </w:r>
      <w:r>
        <w:rPr>
          <w:spacing w:val="70"/>
          <w:sz w:val="28"/>
        </w:rPr>
        <w:t xml:space="preserve"> </w:t>
      </w:r>
      <w:r>
        <w:rPr>
          <w:sz w:val="28"/>
        </w:rPr>
        <w:t>сынып</w:t>
      </w:r>
      <w:r>
        <w:rPr>
          <w:spacing w:val="1"/>
          <w:sz w:val="28"/>
        </w:rPr>
        <w:t xml:space="preserve"> </w:t>
      </w:r>
      <w:r>
        <w:rPr>
          <w:sz w:val="28"/>
        </w:rPr>
        <w:t>үшін 3-5, орта буын білім алушылары үшін 5-7 минуттан, ал жоғары сынып</w:t>
      </w:r>
      <w:r>
        <w:rPr>
          <w:spacing w:val="1"/>
          <w:sz w:val="28"/>
        </w:rPr>
        <w:t xml:space="preserve"> </w:t>
      </w:r>
      <w:r>
        <w:rPr>
          <w:sz w:val="28"/>
        </w:rPr>
        <w:t>білім</w:t>
      </w:r>
      <w:r>
        <w:rPr>
          <w:spacing w:val="1"/>
          <w:sz w:val="28"/>
        </w:rPr>
        <w:t xml:space="preserve"> </w:t>
      </w:r>
      <w:r>
        <w:rPr>
          <w:sz w:val="28"/>
        </w:rPr>
        <w:t>алушылары</w:t>
      </w:r>
      <w:r>
        <w:rPr>
          <w:spacing w:val="1"/>
          <w:sz w:val="28"/>
        </w:rPr>
        <w:t xml:space="preserve"> </w:t>
      </w:r>
      <w:r>
        <w:rPr>
          <w:sz w:val="28"/>
        </w:rPr>
        <w:t>үшін</w:t>
      </w:r>
      <w:r>
        <w:rPr>
          <w:spacing w:val="1"/>
          <w:sz w:val="28"/>
        </w:rPr>
        <w:t xml:space="preserve"> </w:t>
      </w:r>
      <w:r>
        <w:rPr>
          <w:sz w:val="28"/>
        </w:rPr>
        <w:t>7-10</w:t>
      </w:r>
      <w:r>
        <w:rPr>
          <w:spacing w:val="1"/>
          <w:sz w:val="28"/>
        </w:rPr>
        <w:t xml:space="preserve"> </w:t>
      </w:r>
      <w:r>
        <w:rPr>
          <w:sz w:val="28"/>
        </w:rPr>
        <w:t>минуттан</w:t>
      </w:r>
      <w:r>
        <w:rPr>
          <w:spacing w:val="1"/>
          <w:sz w:val="28"/>
        </w:rPr>
        <w:t xml:space="preserve"> </w:t>
      </w:r>
      <w:r>
        <w:rPr>
          <w:sz w:val="28"/>
        </w:rPr>
        <w:t>аспағаны</w:t>
      </w:r>
      <w:r>
        <w:rPr>
          <w:spacing w:val="1"/>
          <w:sz w:val="28"/>
        </w:rPr>
        <w:t xml:space="preserve"> </w:t>
      </w:r>
      <w:r>
        <w:rPr>
          <w:sz w:val="28"/>
        </w:rPr>
        <w:t>дұрыс</w:t>
      </w:r>
      <w:r>
        <w:rPr>
          <w:spacing w:val="1"/>
          <w:sz w:val="28"/>
        </w:rPr>
        <w:t xml:space="preserve"> </w:t>
      </w:r>
      <w:r>
        <w:rPr>
          <w:sz w:val="28"/>
        </w:rPr>
        <w:t>және</w:t>
      </w:r>
      <w:r>
        <w:rPr>
          <w:spacing w:val="1"/>
          <w:sz w:val="28"/>
        </w:rPr>
        <w:t xml:space="preserve"> </w:t>
      </w:r>
      <w:r>
        <w:rPr>
          <w:sz w:val="28"/>
        </w:rPr>
        <w:t>олар</w:t>
      </w:r>
      <w:r>
        <w:rPr>
          <w:spacing w:val="1"/>
          <w:sz w:val="28"/>
        </w:rPr>
        <w:t xml:space="preserve"> </w:t>
      </w:r>
      <w:r>
        <w:rPr>
          <w:sz w:val="28"/>
        </w:rPr>
        <w:t>үнемі</w:t>
      </w:r>
      <w:r>
        <w:rPr>
          <w:spacing w:val="1"/>
          <w:sz w:val="28"/>
        </w:rPr>
        <w:t xml:space="preserve"> </w:t>
      </w:r>
      <w:r>
        <w:rPr>
          <w:sz w:val="28"/>
        </w:rPr>
        <w:t>бақылауда</w:t>
      </w:r>
      <w:r>
        <w:rPr>
          <w:spacing w:val="-1"/>
          <w:sz w:val="28"/>
        </w:rPr>
        <w:t xml:space="preserve"> </w:t>
      </w:r>
      <w:r>
        <w:rPr>
          <w:sz w:val="28"/>
        </w:rPr>
        <w:t>болуы керек;</w:t>
      </w:r>
    </w:p>
    <w:p w14:paraId="20AD60A3" w14:textId="77777777" w:rsidR="003C1D04" w:rsidRDefault="00CE45DD">
      <w:pPr>
        <w:pStyle w:val="a5"/>
        <w:numPr>
          <w:ilvl w:val="0"/>
          <w:numId w:val="27"/>
        </w:numPr>
        <w:tabs>
          <w:tab w:val="left" w:pos="1476"/>
        </w:tabs>
        <w:spacing w:before="1"/>
        <w:ind w:right="304" w:firstLine="707"/>
        <w:rPr>
          <w:sz w:val="28"/>
        </w:rPr>
      </w:pPr>
      <w:r>
        <w:rPr>
          <w:sz w:val="28"/>
        </w:rPr>
        <w:t>AR/VR</w:t>
      </w:r>
      <w:r>
        <w:rPr>
          <w:spacing w:val="1"/>
          <w:sz w:val="28"/>
        </w:rPr>
        <w:t xml:space="preserve"> </w:t>
      </w:r>
      <w:r>
        <w:rPr>
          <w:sz w:val="28"/>
        </w:rPr>
        <w:t>гарнитураларды</w:t>
      </w:r>
      <w:r>
        <w:rPr>
          <w:spacing w:val="1"/>
          <w:sz w:val="28"/>
        </w:rPr>
        <w:t xml:space="preserve"> </w:t>
      </w:r>
      <w:r>
        <w:rPr>
          <w:sz w:val="28"/>
        </w:rPr>
        <w:t>жалпы</w:t>
      </w:r>
      <w:r>
        <w:rPr>
          <w:spacing w:val="1"/>
          <w:sz w:val="28"/>
        </w:rPr>
        <w:t xml:space="preserve"> </w:t>
      </w:r>
      <w:r>
        <w:rPr>
          <w:sz w:val="28"/>
        </w:rPr>
        <w:t>күнделікті</w:t>
      </w:r>
      <w:r>
        <w:rPr>
          <w:spacing w:val="1"/>
          <w:sz w:val="28"/>
        </w:rPr>
        <w:t xml:space="preserve"> </w:t>
      </w:r>
      <w:r>
        <w:rPr>
          <w:sz w:val="28"/>
        </w:rPr>
        <w:t>пайдалану</w:t>
      </w:r>
      <w:r>
        <w:rPr>
          <w:spacing w:val="1"/>
          <w:sz w:val="28"/>
        </w:rPr>
        <w:t xml:space="preserve"> </w:t>
      </w:r>
      <w:r>
        <w:rPr>
          <w:sz w:val="28"/>
        </w:rPr>
        <w:t>уақыты</w:t>
      </w:r>
      <w:r>
        <w:rPr>
          <w:spacing w:val="1"/>
          <w:sz w:val="28"/>
        </w:rPr>
        <w:t xml:space="preserve"> </w:t>
      </w:r>
      <w:r>
        <w:rPr>
          <w:sz w:val="28"/>
        </w:rPr>
        <w:t>да</w:t>
      </w:r>
      <w:r>
        <w:rPr>
          <w:spacing w:val="1"/>
          <w:sz w:val="28"/>
        </w:rPr>
        <w:t xml:space="preserve"> </w:t>
      </w:r>
      <w:r>
        <w:rPr>
          <w:sz w:val="28"/>
        </w:rPr>
        <w:t>шектеулі болуы керек, бұған қатысты зерттеулерде ересектер үшін бір күндегі</w:t>
      </w:r>
      <w:r>
        <w:rPr>
          <w:spacing w:val="1"/>
          <w:sz w:val="28"/>
        </w:rPr>
        <w:t xml:space="preserve"> </w:t>
      </w:r>
      <w:r>
        <w:rPr>
          <w:sz w:val="28"/>
        </w:rPr>
        <w:t>пайдалану</w:t>
      </w:r>
      <w:r>
        <w:rPr>
          <w:spacing w:val="1"/>
          <w:sz w:val="28"/>
        </w:rPr>
        <w:t xml:space="preserve"> </w:t>
      </w:r>
      <w:r>
        <w:rPr>
          <w:sz w:val="28"/>
        </w:rPr>
        <w:t>уақыты</w:t>
      </w:r>
      <w:r>
        <w:rPr>
          <w:spacing w:val="1"/>
          <w:sz w:val="28"/>
        </w:rPr>
        <w:t xml:space="preserve"> </w:t>
      </w:r>
      <w:r>
        <w:rPr>
          <w:sz w:val="28"/>
        </w:rPr>
        <w:t>2</w:t>
      </w:r>
      <w:r>
        <w:rPr>
          <w:spacing w:val="1"/>
          <w:sz w:val="28"/>
        </w:rPr>
        <w:t xml:space="preserve"> </w:t>
      </w:r>
      <w:r>
        <w:rPr>
          <w:sz w:val="28"/>
        </w:rPr>
        <w:t>сағаттан</w:t>
      </w:r>
      <w:r>
        <w:rPr>
          <w:spacing w:val="1"/>
          <w:sz w:val="28"/>
        </w:rPr>
        <w:t xml:space="preserve"> </w:t>
      </w:r>
      <w:r>
        <w:rPr>
          <w:sz w:val="28"/>
        </w:rPr>
        <w:t>аспауы</w:t>
      </w:r>
      <w:r>
        <w:rPr>
          <w:spacing w:val="1"/>
          <w:sz w:val="28"/>
        </w:rPr>
        <w:t xml:space="preserve"> </w:t>
      </w:r>
      <w:r>
        <w:rPr>
          <w:sz w:val="28"/>
        </w:rPr>
        <w:t>крек</w:t>
      </w:r>
      <w:r>
        <w:rPr>
          <w:spacing w:val="1"/>
          <w:sz w:val="28"/>
        </w:rPr>
        <w:t xml:space="preserve"> </w:t>
      </w:r>
      <w:r>
        <w:rPr>
          <w:sz w:val="28"/>
        </w:rPr>
        <w:t>екені</w:t>
      </w:r>
      <w:r>
        <w:rPr>
          <w:spacing w:val="1"/>
          <w:sz w:val="28"/>
        </w:rPr>
        <w:t xml:space="preserve"> </w:t>
      </w:r>
      <w:r>
        <w:rPr>
          <w:sz w:val="28"/>
        </w:rPr>
        <w:t>айтылады,</w:t>
      </w:r>
      <w:r>
        <w:rPr>
          <w:spacing w:val="1"/>
          <w:sz w:val="28"/>
        </w:rPr>
        <w:t xml:space="preserve"> </w:t>
      </w:r>
      <w:r>
        <w:rPr>
          <w:sz w:val="28"/>
        </w:rPr>
        <w:t>ал</w:t>
      </w:r>
      <w:r>
        <w:rPr>
          <w:spacing w:val="71"/>
          <w:sz w:val="28"/>
        </w:rPr>
        <w:t xml:space="preserve"> </w:t>
      </w:r>
      <w:r>
        <w:rPr>
          <w:sz w:val="28"/>
        </w:rPr>
        <w:t>мектеп</w:t>
      </w:r>
      <w:r>
        <w:rPr>
          <w:spacing w:val="1"/>
          <w:sz w:val="28"/>
        </w:rPr>
        <w:t xml:space="preserve"> </w:t>
      </w:r>
      <w:r>
        <w:rPr>
          <w:sz w:val="28"/>
        </w:rPr>
        <w:t>жасындағы балалар үшін олардың жасына байланысты 0,5-1,5 сағат жеткілікті</w:t>
      </w:r>
      <w:r>
        <w:rPr>
          <w:spacing w:val="1"/>
          <w:sz w:val="28"/>
        </w:rPr>
        <w:t xml:space="preserve"> </w:t>
      </w:r>
      <w:r>
        <w:rPr>
          <w:sz w:val="28"/>
        </w:rPr>
        <w:t>болып</w:t>
      </w:r>
      <w:r>
        <w:rPr>
          <w:spacing w:val="-1"/>
          <w:sz w:val="28"/>
        </w:rPr>
        <w:t xml:space="preserve"> </w:t>
      </w:r>
      <w:r>
        <w:rPr>
          <w:sz w:val="28"/>
        </w:rPr>
        <w:t>есетеледі;</w:t>
      </w:r>
    </w:p>
    <w:p w14:paraId="3661178B" w14:textId="77777777" w:rsidR="003C1D04" w:rsidRDefault="00CE45DD" w:rsidP="00731BA5">
      <w:pPr>
        <w:pStyle w:val="a5"/>
        <w:numPr>
          <w:ilvl w:val="0"/>
          <w:numId w:val="27"/>
        </w:numPr>
        <w:tabs>
          <w:tab w:val="left" w:pos="1476"/>
        </w:tabs>
        <w:spacing w:line="321" w:lineRule="exact"/>
        <w:ind w:left="1475" w:right="375" w:hanging="286"/>
        <w:rPr>
          <w:sz w:val="28"/>
        </w:rPr>
      </w:pPr>
      <w:r>
        <w:rPr>
          <w:sz w:val="28"/>
        </w:rPr>
        <w:t>AR/VR</w:t>
      </w:r>
      <w:r>
        <w:rPr>
          <w:spacing w:val="56"/>
          <w:sz w:val="28"/>
        </w:rPr>
        <w:t xml:space="preserve"> </w:t>
      </w:r>
      <w:r>
        <w:rPr>
          <w:sz w:val="28"/>
        </w:rPr>
        <w:t>сеанстарындағы</w:t>
      </w:r>
      <w:r>
        <w:rPr>
          <w:spacing w:val="126"/>
          <w:sz w:val="28"/>
        </w:rPr>
        <w:t xml:space="preserve"> </w:t>
      </w:r>
      <w:r>
        <w:rPr>
          <w:sz w:val="28"/>
        </w:rPr>
        <w:t>эмоциялық</w:t>
      </w:r>
      <w:r>
        <w:rPr>
          <w:spacing w:val="126"/>
          <w:sz w:val="28"/>
        </w:rPr>
        <w:t xml:space="preserve"> </w:t>
      </w:r>
      <w:r>
        <w:rPr>
          <w:sz w:val="28"/>
        </w:rPr>
        <w:t>толқулар</w:t>
      </w:r>
      <w:r>
        <w:rPr>
          <w:spacing w:val="126"/>
          <w:sz w:val="28"/>
        </w:rPr>
        <w:t xml:space="preserve"> </w:t>
      </w:r>
      <w:r>
        <w:rPr>
          <w:sz w:val="28"/>
        </w:rPr>
        <w:t>кезінде</w:t>
      </w:r>
      <w:r>
        <w:rPr>
          <w:spacing w:val="126"/>
          <w:sz w:val="28"/>
        </w:rPr>
        <w:t xml:space="preserve"> </w:t>
      </w:r>
      <w:r>
        <w:rPr>
          <w:sz w:val="28"/>
        </w:rPr>
        <w:t>терлеу</w:t>
      </w:r>
      <w:r w:rsidR="00731BA5">
        <w:rPr>
          <w:spacing w:val="122"/>
          <w:sz w:val="28"/>
        </w:rPr>
        <w:t xml:space="preserve"> </w:t>
      </w:r>
      <w:r>
        <w:rPr>
          <w:sz w:val="28"/>
        </w:rPr>
        <w:t>және</w:t>
      </w:r>
    </w:p>
    <w:p w14:paraId="45D11087" w14:textId="77777777" w:rsidR="003C1D04" w:rsidRDefault="00CE45DD">
      <w:pPr>
        <w:pStyle w:val="a3"/>
        <w:spacing w:before="65" w:line="242" w:lineRule="auto"/>
        <w:ind w:right="312" w:firstLine="0"/>
      </w:pPr>
      <w:r>
        <w:t>ентігу белгілері де жиі байқалатындықтан бөлме температурасы тұрақты және</w:t>
      </w:r>
      <w:r>
        <w:rPr>
          <w:spacing w:val="1"/>
        </w:rPr>
        <w:t xml:space="preserve"> </w:t>
      </w:r>
      <w:r>
        <w:t>ауа</w:t>
      </w:r>
      <w:r>
        <w:rPr>
          <w:spacing w:val="-1"/>
        </w:rPr>
        <w:t xml:space="preserve"> </w:t>
      </w:r>
      <w:r>
        <w:t>үнемі</w:t>
      </w:r>
      <w:r>
        <w:rPr>
          <w:spacing w:val="1"/>
        </w:rPr>
        <w:t xml:space="preserve"> </w:t>
      </w:r>
      <w:r>
        <w:t>желдетіліп тұруы өте маңызды;</w:t>
      </w:r>
    </w:p>
    <w:p w14:paraId="0073ED81" w14:textId="77777777" w:rsidR="003C1D04" w:rsidRDefault="00CE45DD">
      <w:pPr>
        <w:pStyle w:val="a5"/>
        <w:numPr>
          <w:ilvl w:val="0"/>
          <w:numId w:val="27"/>
        </w:numPr>
        <w:tabs>
          <w:tab w:val="left" w:pos="1476"/>
        </w:tabs>
        <w:ind w:right="309" w:firstLine="707"/>
        <w:rPr>
          <w:sz w:val="28"/>
        </w:rPr>
      </w:pPr>
      <w:r>
        <w:rPr>
          <w:sz w:val="28"/>
        </w:rPr>
        <w:t>AR/VR пайдалану кезінде контенттердің ұзақтығына қарамастан үнемі</w:t>
      </w:r>
      <w:r>
        <w:rPr>
          <w:spacing w:val="1"/>
          <w:sz w:val="28"/>
        </w:rPr>
        <w:t xml:space="preserve"> </w:t>
      </w:r>
      <w:r>
        <w:rPr>
          <w:sz w:val="28"/>
        </w:rPr>
        <w:t>үзілістер жалып тұруы қажет, кішкентай балалар жиі және ұзағырақ үзілістер</w:t>
      </w:r>
      <w:r>
        <w:rPr>
          <w:spacing w:val="1"/>
          <w:sz w:val="28"/>
        </w:rPr>
        <w:t xml:space="preserve"> </w:t>
      </w:r>
      <w:r>
        <w:rPr>
          <w:sz w:val="28"/>
        </w:rPr>
        <w:t>жасауы керек;</w:t>
      </w:r>
    </w:p>
    <w:p w14:paraId="7A6B14E6" w14:textId="77777777" w:rsidR="003C1D04" w:rsidRDefault="00CE45DD">
      <w:pPr>
        <w:pStyle w:val="a5"/>
        <w:numPr>
          <w:ilvl w:val="0"/>
          <w:numId w:val="27"/>
        </w:numPr>
        <w:tabs>
          <w:tab w:val="left" w:pos="1476"/>
        </w:tabs>
        <w:ind w:right="306" w:firstLine="707"/>
        <w:rPr>
          <w:sz w:val="28"/>
        </w:rPr>
      </w:pPr>
      <w:r>
        <w:rPr>
          <w:sz w:val="28"/>
        </w:rPr>
        <w:t>виртуалды</w:t>
      </w:r>
      <w:r>
        <w:rPr>
          <w:spacing w:val="1"/>
          <w:sz w:val="28"/>
        </w:rPr>
        <w:t xml:space="preserve"> </w:t>
      </w:r>
      <w:r>
        <w:rPr>
          <w:sz w:val="28"/>
        </w:rPr>
        <w:t>шынайылыққа</w:t>
      </w:r>
      <w:r>
        <w:rPr>
          <w:spacing w:val="1"/>
          <w:sz w:val="28"/>
        </w:rPr>
        <w:t xml:space="preserve"> </w:t>
      </w:r>
      <w:r>
        <w:rPr>
          <w:sz w:val="28"/>
        </w:rPr>
        <w:t>ену</w:t>
      </w:r>
      <w:r>
        <w:rPr>
          <w:spacing w:val="1"/>
          <w:sz w:val="28"/>
        </w:rPr>
        <w:t xml:space="preserve"> </w:t>
      </w:r>
      <w:r>
        <w:rPr>
          <w:sz w:val="28"/>
        </w:rPr>
        <w:t>кезінде</w:t>
      </w:r>
      <w:r>
        <w:rPr>
          <w:spacing w:val="1"/>
          <w:sz w:val="28"/>
        </w:rPr>
        <w:t xml:space="preserve"> </w:t>
      </w:r>
      <w:r>
        <w:rPr>
          <w:sz w:val="28"/>
        </w:rPr>
        <w:t>білім</w:t>
      </w:r>
      <w:r>
        <w:rPr>
          <w:spacing w:val="1"/>
          <w:sz w:val="28"/>
        </w:rPr>
        <w:t xml:space="preserve"> </w:t>
      </w:r>
      <w:r>
        <w:rPr>
          <w:sz w:val="28"/>
        </w:rPr>
        <w:t>алушы</w:t>
      </w:r>
      <w:r>
        <w:rPr>
          <w:spacing w:val="1"/>
          <w:sz w:val="28"/>
        </w:rPr>
        <w:t xml:space="preserve"> </w:t>
      </w:r>
      <w:r>
        <w:rPr>
          <w:sz w:val="28"/>
        </w:rPr>
        <w:t>қолайсыздықты</w:t>
      </w:r>
      <w:r>
        <w:rPr>
          <w:spacing w:val="1"/>
          <w:sz w:val="28"/>
        </w:rPr>
        <w:t xml:space="preserve"> </w:t>
      </w:r>
      <w:r>
        <w:rPr>
          <w:sz w:val="28"/>
        </w:rPr>
        <w:t>сезінуінің</w:t>
      </w:r>
      <w:r>
        <w:rPr>
          <w:spacing w:val="1"/>
          <w:sz w:val="28"/>
        </w:rPr>
        <w:t xml:space="preserve"> </w:t>
      </w:r>
      <w:r>
        <w:rPr>
          <w:sz w:val="28"/>
        </w:rPr>
        <w:t>белгілеріне</w:t>
      </w:r>
      <w:r>
        <w:rPr>
          <w:spacing w:val="1"/>
          <w:sz w:val="28"/>
        </w:rPr>
        <w:t xml:space="preserve"> </w:t>
      </w:r>
      <w:r>
        <w:rPr>
          <w:sz w:val="28"/>
        </w:rPr>
        <w:t>назар</w:t>
      </w:r>
      <w:r>
        <w:rPr>
          <w:spacing w:val="1"/>
          <w:sz w:val="28"/>
        </w:rPr>
        <w:t xml:space="preserve"> </w:t>
      </w:r>
      <w:r>
        <w:rPr>
          <w:sz w:val="28"/>
        </w:rPr>
        <w:t>аударылуы</w:t>
      </w:r>
      <w:r>
        <w:rPr>
          <w:spacing w:val="1"/>
          <w:sz w:val="28"/>
        </w:rPr>
        <w:t xml:space="preserve"> </w:t>
      </w:r>
      <w:r>
        <w:rPr>
          <w:sz w:val="28"/>
        </w:rPr>
        <w:t>қажет,</w:t>
      </w:r>
      <w:r>
        <w:rPr>
          <w:spacing w:val="1"/>
          <w:sz w:val="28"/>
        </w:rPr>
        <w:t xml:space="preserve"> </w:t>
      </w:r>
      <w:r>
        <w:rPr>
          <w:sz w:val="28"/>
        </w:rPr>
        <w:t>егер</w:t>
      </w:r>
      <w:r>
        <w:rPr>
          <w:spacing w:val="1"/>
          <w:sz w:val="28"/>
        </w:rPr>
        <w:t xml:space="preserve"> </w:t>
      </w:r>
      <w:r>
        <w:rPr>
          <w:sz w:val="28"/>
        </w:rPr>
        <w:t>баланың</w:t>
      </w:r>
      <w:r>
        <w:rPr>
          <w:spacing w:val="1"/>
          <w:sz w:val="28"/>
        </w:rPr>
        <w:t xml:space="preserve"> </w:t>
      </w:r>
      <w:r>
        <w:rPr>
          <w:sz w:val="28"/>
        </w:rPr>
        <w:t>көру</w:t>
      </w:r>
      <w:r>
        <w:rPr>
          <w:spacing w:val="1"/>
          <w:sz w:val="28"/>
        </w:rPr>
        <w:t xml:space="preserve"> </w:t>
      </w:r>
      <w:r>
        <w:rPr>
          <w:sz w:val="28"/>
        </w:rPr>
        <w:t>қабілеті</w:t>
      </w:r>
      <w:r>
        <w:rPr>
          <w:spacing w:val="1"/>
          <w:sz w:val="28"/>
        </w:rPr>
        <w:t xml:space="preserve"> </w:t>
      </w:r>
      <w:r>
        <w:rPr>
          <w:sz w:val="28"/>
        </w:rPr>
        <w:t>нашарлап немесе басы ауырып жайсыздана, немесе гарнитурдың салмағынан</w:t>
      </w:r>
      <w:r>
        <w:rPr>
          <w:spacing w:val="1"/>
          <w:sz w:val="28"/>
        </w:rPr>
        <w:t xml:space="preserve"> </w:t>
      </w:r>
      <w:r>
        <w:rPr>
          <w:sz w:val="28"/>
        </w:rPr>
        <w:t>бет</w:t>
      </w:r>
      <w:r>
        <w:rPr>
          <w:spacing w:val="1"/>
          <w:sz w:val="28"/>
        </w:rPr>
        <w:t xml:space="preserve"> </w:t>
      </w:r>
      <w:r>
        <w:rPr>
          <w:sz w:val="28"/>
        </w:rPr>
        <w:t>сүйегі</w:t>
      </w:r>
      <w:r>
        <w:rPr>
          <w:spacing w:val="1"/>
          <w:sz w:val="28"/>
        </w:rPr>
        <w:t xml:space="preserve"> </w:t>
      </w:r>
      <w:r>
        <w:rPr>
          <w:sz w:val="28"/>
        </w:rPr>
        <w:t>немесе</w:t>
      </w:r>
      <w:r>
        <w:rPr>
          <w:spacing w:val="1"/>
          <w:sz w:val="28"/>
        </w:rPr>
        <w:t xml:space="preserve"> </w:t>
      </w:r>
      <w:r>
        <w:rPr>
          <w:sz w:val="28"/>
        </w:rPr>
        <w:t>мойыны</w:t>
      </w:r>
      <w:r>
        <w:rPr>
          <w:spacing w:val="1"/>
          <w:sz w:val="28"/>
        </w:rPr>
        <w:t xml:space="preserve"> </w:t>
      </w:r>
      <w:r>
        <w:rPr>
          <w:sz w:val="28"/>
        </w:rPr>
        <w:t>ауыра</w:t>
      </w:r>
      <w:r>
        <w:rPr>
          <w:spacing w:val="1"/>
          <w:sz w:val="28"/>
        </w:rPr>
        <w:t xml:space="preserve"> </w:t>
      </w:r>
      <w:r>
        <w:rPr>
          <w:sz w:val="28"/>
        </w:rPr>
        <w:t>бастаса</w:t>
      </w:r>
      <w:r>
        <w:rPr>
          <w:spacing w:val="1"/>
          <w:sz w:val="28"/>
        </w:rPr>
        <w:t xml:space="preserve"> </w:t>
      </w:r>
      <w:r>
        <w:rPr>
          <w:sz w:val="28"/>
        </w:rPr>
        <w:t>бастаса</w:t>
      </w:r>
      <w:r>
        <w:rPr>
          <w:spacing w:val="1"/>
          <w:sz w:val="28"/>
        </w:rPr>
        <w:t xml:space="preserve"> </w:t>
      </w:r>
      <w:r>
        <w:rPr>
          <w:sz w:val="28"/>
        </w:rPr>
        <w:t>ол</w:t>
      </w:r>
      <w:r>
        <w:rPr>
          <w:spacing w:val="1"/>
          <w:sz w:val="28"/>
        </w:rPr>
        <w:t xml:space="preserve"> </w:t>
      </w:r>
      <w:r>
        <w:rPr>
          <w:sz w:val="28"/>
        </w:rPr>
        <w:t>қолын</w:t>
      </w:r>
      <w:r>
        <w:rPr>
          <w:spacing w:val="1"/>
          <w:sz w:val="28"/>
        </w:rPr>
        <w:t xml:space="preserve"> </w:t>
      </w:r>
      <w:r>
        <w:rPr>
          <w:sz w:val="28"/>
        </w:rPr>
        <w:t>басына</w:t>
      </w:r>
      <w:r>
        <w:rPr>
          <w:spacing w:val="1"/>
          <w:sz w:val="28"/>
        </w:rPr>
        <w:t xml:space="preserve"> </w:t>
      </w:r>
      <w:r>
        <w:rPr>
          <w:sz w:val="28"/>
        </w:rPr>
        <w:t>немесе</w:t>
      </w:r>
      <w:r>
        <w:rPr>
          <w:spacing w:val="1"/>
          <w:sz w:val="28"/>
        </w:rPr>
        <w:t xml:space="preserve"> </w:t>
      </w:r>
      <w:r>
        <w:rPr>
          <w:sz w:val="28"/>
        </w:rPr>
        <w:t>мойынына</w:t>
      </w:r>
      <w:r>
        <w:rPr>
          <w:spacing w:val="1"/>
          <w:sz w:val="28"/>
        </w:rPr>
        <w:t xml:space="preserve"> </w:t>
      </w:r>
      <w:r>
        <w:rPr>
          <w:sz w:val="28"/>
        </w:rPr>
        <w:t>жиі</w:t>
      </w:r>
      <w:r>
        <w:rPr>
          <w:spacing w:val="1"/>
          <w:sz w:val="28"/>
        </w:rPr>
        <w:t xml:space="preserve"> </w:t>
      </w:r>
      <w:r>
        <w:rPr>
          <w:sz w:val="28"/>
        </w:rPr>
        <w:t>тигізе</w:t>
      </w:r>
      <w:r>
        <w:rPr>
          <w:spacing w:val="1"/>
          <w:sz w:val="28"/>
        </w:rPr>
        <w:t xml:space="preserve"> </w:t>
      </w:r>
      <w:r>
        <w:rPr>
          <w:sz w:val="28"/>
        </w:rPr>
        <w:t>бастайды.</w:t>
      </w:r>
      <w:r>
        <w:rPr>
          <w:spacing w:val="1"/>
          <w:sz w:val="28"/>
        </w:rPr>
        <w:t xml:space="preserve"> </w:t>
      </w:r>
      <w:r>
        <w:rPr>
          <w:sz w:val="28"/>
        </w:rPr>
        <w:t>Өзінің</w:t>
      </w:r>
      <w:r>
        <w:rPr>
          <w:spacing w:val="1"/>
          <w:sz w:val="28"/>
        </w:rPr>
        <w:t xml:space="preserve"> </w:t>
      </w:r>
      <w:r>
        <w:rPr>
          <w:sz w:val="28"/>
        </w:rPr>
        <w:t>қалпын</w:t>
      </w:r>
      <w:r>
        <w:rPr>
          <w:spacing w:val="1"/>
          <w:sz w:val="28"/>
        </w:rPr>
        <w:t xml:space="preserve"> </w:t>
      </w:r>
      <w:r>
        <w:rPr>
          <w:sz w:val="28"/>
        </w:rPr>
        <w:t>немесе</w:t>
      </w:r>
      <w:r>
        <w:rPr>
          <w:spacing w:val="1"/>
          <w:sz w:val="28"/>
        </w:rPr>
        <w:t xml:space="preserve"> </w:t>
      </w:r>
      <w:r>
        <w:rPr>
          <w:sz w:val="28"/>
        </w:rPr>
        <w:t>қозғалысын</w:t>
      </w:r>
      <w:r>
        <w:rPr>
          <w:spacing w:val="1"/>
          <w:sz w:val="28"/>
        </w:rPr>
        <w:t xml:space="preserve"> </w:t>
      </w:r>
      <w:r>
        <w:rPr>
          <w:sz w:val="28"/>
        </w:rPr>
        <w:t>өзгертсе</w:t>
      </w:r>
      <w:r>
        <w:rPr>
          <w:spacing w:val="-67"/>
          <w:sz w:val="28"/>
        </w:rPr>
        <w:t xml:space="preserve"> </w:t>
      </w:r>
      <w:r>
        <w:rPr>
          <w:sz w:val="28"/>
        </w:rPr>
        <w:t>немесе</w:t>
      </w:r>
      <w:r>
        <w:rPr>
          <w:spacing w:val="1"/>
          <w:sz w:val="28"/>
        </w:rPr>
        <w:t xml:space="preserve"> </w:t>
      </w:r>
      <w:r>
        <w:rPr>
          <w:sz w:val="28"/>
        </w:rPr>
        <w:t>ауырсынуға,</w:t>
      </w:r>
      <w:r>
        <w:rPr>
          <w:spacing w:val="1"/>
          <w:sz w:val="28"/>
        </w:rPr>
        <w:t xml:space="preserve"> </w:t>
      </w:r>
      <w:r>
        <w:rPr>
          <w:sz w:val="28"/>
        </w:rPr>
        <w:t>бас</w:t>
      </w:r>
      <w:r>
        <w:rPr>
          <w:spacing w:val="1"/>
          <w:sz w:val="28"/>
        </w:rPr>
        <w:t xml:space="preserve"> </w:t>
      </w:r>
      <w:r>
        <w:rPr>
          <w:sz w:val="28"/>
        </w:rPr>
        <w:t>ауруына</w:t>
      </w:r>
      <w:r>
        <w:rPr>
          <w:spacing w:val="1"/>
          <w:sz w:val="28"/>
        </w:rPr>
        <w:t xml:space="preserve"> </w:t>
      </w:r>
      <w:r>
        <w:rPr>
          <w:sz w:val="28"/>
        </w:rPr>
        <w:t>немесе</w:t>
      </w:r>
      <w:r>
        <w:rPr>
          <w:spacing w:val="1"/>
          <w:sz w:val="28"/>
        </w:rPr>
        <w:t xml:space="preserve"> </w:t>
      </w:r>
      <w:r>
        <w:rPr>
          <w:sz w:val="28"/>
        </w:rPr>
        <w:t>жүрек</w:t>
      </w:r>
      <w:r>
        <w:rPr>
          <w:spacing w:val="1"/>
          <w:sz w:val="28"/>
        </w:rPr>
        <w:t xml:space="preserve"> </w:t>
      </w:r>
      <w:r>
        <w:rPr>
          <w:sz w:val="28"/>
        </w:rPr>
        <w:t>айнуына</w:t>
      </w:r>
      <w:r>
        <w:rPr>
          <w:spacing w:val="1"/>
          <w:sz w:val="28"/>
        </w:rPr>
        <w:t xml:space="preserve"> </w:t>
      </w:r>
      <w:r>
        <w:rPr>
          <w:sz w:val="28"/>
        </w:rPr>
        <w:t>шағымданса,</w:t>
      </w:r>
      <w:r>
        <w:rPr>
          <w:spacing w:val="1"/>
          <w:sz w:val="28"/>
        </w:rPr>
        <w:t xml:space="preserve"> </w:t>
      </w:r>
      <w:r>
        <w:rPr>
          <w:sz w:val="28"/>
        </w:rPr>
        <w:t>ол</w:t>
      </w:r>
      <w:r>
        <w:rPr>
          <w:spacing w:val="1"/>
          <w:sz w:val="28"/>
        </w:rPr>
        <w:t xml:space="preserve"> </w:t>
      </w:r>
      <w:r>
        <w:rPr>
          <w:sz w:val="28"/>
        </w:rPr>
        <w:t>гарнитураны</w:t>
      </w:r>
      <w:r>
        <w:rPr>
          <w:spacing w:val="1"/>
          <w:sz w:val="28"/>
        </w:rPr>
        <w:t xml:space="preserve"> </w:t>
      </w:r>
      <w:r>
        <w:rPr>
          <w:sz w:val="28"/>
        </w:rPr>
        <w:t>тым</w:t>
      </w:r>
      <w:r>
        <w:rPr>
          <w:spacing w:val="1"/>
          <w:sz w:val="28"/>
        </w:rPr>
        <w:t xml:space="preserve"> </w:t>
      </w:r>
      <w:r>
        <w:rPr>
          <w:sz w:val="28"/>
        </w:rPr>
        <w:t>ұзақ</w:t>
      </w:r>
      <w:r>
        <w:rPr>
          <w:spacing w:val="1"/>
          <w:sz w:val="28"/>
        </w:rPr>
        <w:t xml:space="preserve"> </w:t>
      </w:r>
      <w:r>
        <w:rPr>
          <w:sz w:val="28"/>
        </w:rPr>
        <w:t>пайдаланып</w:t>
      </w:r>
      <w:r>
        <w:rPr>
          <w:spacing w:val="1"/>
          <w:sz w:val="28"/>
        </w:rPr>
        <w:t xml:space="preserve"> </w:t>
      </w:r>
      <w:r>
        <w:rPr>
          <w:sz w:val="28"/>
        </w:rPr>
        <w:t>жатқан</w:t>
      </w:r>
      <w:r>
        <w:rPr>
          <w:spacing w:val="1"/>
          <w:sz w:val="28"/>
        </w:rPr>
        <w:t xml:space="preserve"> </w:t>
      </w:r>
      <w:r>
        <w:rPr>
          <w:sz w:val="28"/>
        </w:rPr>
        <w:t>болуы</w:t>
      </w:r>
      <w:r>
        <w:rPr>
          <w:spacing w:val="1"/>
          <w:sz w:val="28"/>
        </w:rPr>
        <w:t xml:space="preserve"> </w:t>
      </w:r>
      <w:r>
        <w:rPr>
          <w:sz w:val="28"/>
        </w:rPr>
        <w:t>мүмкін</w:t>
      </w:r>
      <w:r>
        <w:rPr>
          <w:spacing w:val="1"/>
          <w:sz w:val="28"/>
        </w:rPr>
        <w:t xml:space="preserve"> </w:t>
      </w:r>
      <w:r>
        <w:rPr>
          <w:sz w:val="28"/>
        </w:rPr>
        <w:t>немесе</w:t>
      </w:r>
      <w:r>
        <w:rPr>
          <w:spacing w:val="1"/>
          <w:sz w:val="28"/>
        </w:rPr>
        <w:t xml:space="preserve"> </w:t>
      </w:r>
      <w:r>
        <w:rPr>
          <w:sz w:val="28"/>
        </w:rPr>
        <w:t>ол</w:t>
      </w:r>
      <w:r>
        <w:rPr>
          <w:spacing w:val="1"/>
          <w:sz w:val="28"/>
        </w:rPr>
        <w:t xml:space="preserve"> </w:t>
      </w:r>
      <w:r>
        <w:rPr>
          <w:sz w:val="28"/>
        </w:rPr>
        <w:t>дұрыс</w:t>
      </w:r>
      <w:r>
        <w:rPr>
          <w:spacing w:val="1"/>
          <w:sz w:val="28"/>
        </w:rPr>
        <w:t xml:space="preserve"> </w:t>
      </w:r>
      <w:r>
        <w:rPr>
          <w:sz w:val="28"/>
        </w:rPr>
        <w:t>орнатылмаған болуы мүмкін. Оларды өздерін жақсы сезінгенше үзіліс жасап</w:t>
      </w:r>
      <w:r>
        <w:rPr>
          <w:spacing w:val="1"/>
          <w:sz w:val="28"/>
        </w:rPr>
        <w:t xml:space="preserve"> </w:t>
      </w:r>
      <w:r>
        <w:rPr>
          <w:sz w:val="28"/>
        </w:rPr>
        <w:t>демалдыру</w:t>
      </w:r>
      <w:r>
        <w:rPr>
          <w:spacing w:val="-4"/>
          <w:sz w:val="28"/>
        </w:rPr>
        <w:t xml:space="preserve"> </w:t>
      </w:r>
      <w:r>
        <w:rPr>
          <w:sz w:val="28"/>
        </w:rPr>
        <w:t>қажет;</w:t>
      </w:r>
    </w:p>
    <w:p w14:paraId="790DADBE" w14:textId="77777777" w:rsidR="003C1D04" w:rsidRDefault="00CE45DD">
      <w:pPr>
        <w:pStyle w:val="a5"/>
        <w:numPr>
          <w:ilvl w:val="0"/>
          <w:numId w:val="27"/>
        </w:numPr>
        <w:tabs>
          <w:tab w:val="left" w:pos="1476"/>
        </w:tabs>
        <w:ind w:right="304" w:firstLine="707"/>
        <w:rPr>
          <w:sz w:val="28"/>
        </w:rPr>
      </w:pPr>
      <w:r>
        <w:rPr>
          <w:sz w:val="28"/>
        </w:rPr>
        <w:t>санитарлық жағдай VR гарнитураларын ортақ пайдалану вирустарды,</w:t>
      </w:r>
      <w:r>
        <w:rPr>
          <w:spacing w:val="1"/>
          <w:sz w:val="28"/>
        </w:rPr>
        <w:t xml:space="preserve"> </w:t>
      </w:r>
      <w:r>
        <w:rPr>
          <w:sz w:val="28"/>
        </w:rPr>
        <w:t>бактерияларды</w:t>
      </w:r>
      <w:r>
        <w:rPr>
          <w:spacing w:val="1"/>
          <w:sz w:val="28"/>
        </w:rPr>
        <w:t xml:space="preserve"> </w:t>
      </w:r>
      <w:r>
        <w:rPr>
          <w:sz w:val="28"/>
        </w:rPr>
        <w:t>немесе</w:t>
      </w:r>
      <w:r>
        <w:rPr>
          <w:spacing w:val="1"/>
          <w:sz w:val="28"/>
        </w:rPr>
        <w:t xml:space="preserve"> </w:t>
      </w:r>
      <w:r>
        <w:rPr>
          <w:sz w:val="28"/>
        </w:rPr>
        <w:t>тіпті</w:t>
      </w:r>
      <w:r>
        <w:rPr>
          <w:spacing w:val="1"/>
          <w:sz w:val="28"/>
        </w:rPr>
        <w:t xml:space="preserve"> </w:t>
      </w:r>
      <w:r>
        <w:rPr>
          <w:sz w:val="28"/>
        </w:rPr>
        <w:t>паразиттерді</w:t>
      </w:r>
      <w:r>
        <w:rPr>
          <w:spacing w:val="1"/>
          <w:sz w:val="28"/>
        </w:rPr>
        <w:t xml:space="preserve"> </w:t>
      </w:r>
      <w:r>
        <w:rPr>
          <w:sz w:val="28"/>
        </w:rPr>
        <w:t>таратуы</w:t>
      </w:r>
      <w:r>
        <w:rPr>
          <w:spacing w:val="1"/>
          <w:sz w:val="28"/>
        </w:rPr>
        <w:t xml:space="preserve"> </w:t>
      </w:r>
      <w:r>
        <w:rPr>
          <w:sz w:val="28"/>
        </w:rPr>
        <w:t>мүмкін</w:t>
      </w:r>
      <w:r>
        <w:rPr>
          <w:spacing w:val="1"/>
          <w:sz w:val="28"/>
        </w:rPr>
        <w:t xml:space="preserve"> </w:t>
      </w:r>
      <w:r>
        <w:rPr>
          <w:sz w:val="28"/>
        </w:rPr>
        <w:t>дегенді</w:t>
      </w:r>
      <w:r>
        <w:rPr>
          <w:spacing w:val="1"/>
          <w:sz w:val="28"/>
        </w:rPr>
        <w:t xml:space="preserve"> </w:t>
      </w:r>
      <w:r>
        <w:rPr>
          <w:sz w:val="28"/>
        </w:rPr>
        <w:t>білдіреді,</w:t>
      </w:r>
      <w:r>
        <w:rPr>
          <w:spacing w:val="1"/>
          <w:sz w:val="28"/>
        </w:rPr>
        <w:t xml:space="preserve"> </w:t>
      </w:r>
      <w:r>
        <w:rPr>
          <w:sz w:val="28"/>
        </w:rPr>
        <w:t>сондықтан</w:t>
      </w:r>
      <w:r>
        <w:rPr>
          <w:spacing w:val="1"/>
          <w:sz w:val="28"/>
        </w:rPr>
        <w:t xml:space="preserve"> </w:t>
      </w:r>
      <w:r>
        <w:rPr>
          <w:sz w:val="28"/>
        </w:rPr>
        <w:t>құрылғыларды</w:t>
      </w:r>
      <w:r>
        <w:rPr>
          <w:spacing w:val="1"/>
          <w:sz w:val="28"/>
        </w:rPr>
        <w:t xml:space="preserve"> </w:t>
      </w:r>
      <w:r>
        <w:rPr>
          <w:sz w:val="28"/>
        </w:rPr>
        <w:t>пайдалану</w:t>
      </w:r>
      <w:r>
        <w:rPr>
          <w:spacing w:val="1"/>
          <w:sz w:val="28"/>
        </w:rPr>
        <w:t xml:space="preserve"> </w:t>
      </w:r>
      <w:r>
        <w:rPr>
          <w:sz w:val="28"/>
        </w:rPr>
        <w:t>арасында</w:t>
      </w:r>
      <w:r>
        <w:rPr>
          <w:spacing w:val="1"/>
          <w:sz w:val="28"/>
        </w:rPr>
        <w:t xml:space="preserve"> </w:t>
      </w:r>
      <w:r>
        <w:rPr>
          <w:sz w:val="28"/>
        </w:rPr>
        <w:t>санитарлық</w:t>
      </w:r>
      <w:r>
        <w:rPr>
          <w:spacing w:val="1"/>
          <w:sz w:val="28"/>
        </w:rPr>
        <w:t xml:space="preserve"> </w:t>
      </w:r>
      <w:r>
        <w:rPr>
          <w:sz w:val="28"/>
        </w:rPr>
        <w:t>тазартуды</w:t>
      </w:r>
      <w:r>
        <w:rPr>
          <w:spacing w:val="1"/>
          <w:sz w:val="28"/>
        </w:rPr>
        <w:t xml:space="preserve"> </w:t>
      </w:r>
      <w:r>
        <w:rPr>
          <w:sz w:val="28"/>
        </w:rPr>
        <w:t>қамтамасыз</w:t>
      </w:r>
      <w:r>
        <w:rPr>
          <w:spacing w:val="1"/>
          <w:sz w:val="28"/>
        </w:rPr>
        <w:t xml:space="preserve"> </w:t>
      </w:r>
      <w:r>
        <w:rPr>
          <w:sz w:val="28"/>
        </w:rPr>
        <w:t>ету</w:t>
      </w:r>
      <w:r>
        <w:rPr>
          <w:spacing w:val="1"/>
          <w:sz w:val="28"/>
        </w:rPr>
        <w:t xml:space="preserve"> </w:t>
      </w:r>
      <w:r>
        <w:rPr>
          <w:sz w:val="28"/>
        </w:rPr>
        <w:t>үшін</w:t>
      </w:r>
      <w:r>
        <w:rPr>
          <w:spacing w:val="1"/>
          <w:sz w:val="28"/>
        </w:rPr>
        <w:t xml:space="preserve"> </w:t>
      </w:r>
      <w:r>
        <w:rPr>
          <w:sz w:val="28"/>
        </w:rPr>
        <w:t>қосымша</w:t>
      </w:r>
      <w:r>
        <w:rPr>
          <w:spacing w:val="1"/>
          <w:sz w:val="28"/>
        </w:rPr>
        <w:t xml:space="preserve"> </w:t>
      </w:r>
      <w:r>
        <w:rPr>
          <w:sz w:val="28"/>
        </w:rPr>
        <w:t>сақтық</w:t>
      </w:r>
      <w:r>
        <w:rPr>
          <w:spacing w:val="1"/>
          <w:sz w:val="28"/>
        </w:rPr>
        <w:t xml:space="preserve"> </w:t>
      </w:r>
      <w:r>
        <w:rPr>
          <w:sz w:val="28"/>
        </w:rPr>
        <w:t>шараларын</w:t>
      </w:r>
      <w:r>
        <w:rPr>
          <w:spacing w:val="1"/>
          <w:sz w:val="28"/>
        </w:rPr>
        <w:t xml:space="preserve"> </w:t>
      </w:r>
      <w:r>
        <w:rPr>
          <w:sz w:val="28"/>
        </w:rPr>
        <w:t>сақтау</w:t>
      </w:r>
      <w:r>
        <w:rPr>
          <w:spacing w:val="1"/>
          <w:sz w:val="28"/>
        </w:rPr>
        <w:t xml:space="preserve"> </w:t>
      </w:r>
      <w:r>
        <w:rPr>
          <w:sz w:val="28"/>
        </w:rPr>
        <w:t>керек.</w:t>
      </w:r>
      <w:r>
        <w:rPr>
          <w:spacing w:val="1"/>
          <w:sz w:val="28"/>
        </w:rPr>
        <w:t xml:space="preserve"> </w:t>
      </w:r>
      <w:r>
        <w:rPr>
          <w:sz w:val="28"/>
        </w:rPr>
        <w:t>Арнаулы</w:t>
      </w:r>
      <w:r>
        <w:rPr>
          <w:spacing w:val="1"/>
          <w:sz w:val="28"/>
        </w:rPr>
        <w:t xml:space="preserve"> </w:t>
      </w:r>
      <w:r>
        <w:rPr>
          <w:sz w:val="28"/>
        </w:rPr>
        <w:t>материалдарды</w:t>
      </w:r>
      <w:r>
        <w:rPr>
          <w:spacing w:val="1"/>
          <w:sz w:val="28"/>
        </w:rPr>
        <w:t xml:space="preserve"> </w:t>
      </w:r>
      <w:r>
        <w:rPr>
          <w:sz w:val="28"/>
        </w:rPr>
        <w:t>немесе</w:t>
      </w:r>
      <w:r>
        <w:rPr>
          <w:spacing w:val="1"/>
          <w:sz w:val="28"/>
        </w:rPr>
        <w:t xml:space="preserve"> </w:t>
      </w:r>
      <w:r>
        <w:rPr>
          <w:sz w:val="28"/>
        </w:rPr>
        <w:t>ультрафиолет</w:t>
      </w:r>
      <w:r>
        <w:rPr>
          <w:spacing w:val="1"/>
          <w:sz w:val="28"/>
        </w:rPr>
        <w:t xml:space="preserve"> </w:t>
      </w:r>
      <w:r>
        <w:rPr>
          <w:sz w:val="28"/>
        </w:rPr>
        <w:t>құрылғыларын</w:t>
      </w:r>
      <w:r>
        <w:rPr>
          <w:spacing w:val="1"/>
          <w:sz w:val="28"/>
        </w:rPr>
        <w:t xml:space="preserve"> </w:t>
      </w:r>
      <w:r>
        <w:rPr>
          <w:sz w:val="28"/>
        </w:rPr>
        <w:t>пайдаланып</w:t>
      </w:r>
      <w:r>
        <w:rPr>
          <w:spacing w:val="1"/>
          <w:sz w:val="28"/>
        </w:rPr>
        <w:t xml:space="preserve"> </w:t>
      </w:r>
      <w:r>
        <w:rPr>
          <w:sz w:val="28"/>
        </w:rPr>
        <w:t>гарнитураларды</w:t>
      </w:r>
      <w:r>
        <w:rPr>
          <w:spacing w:val="-1"/>
          <w:sz w:val="28"/>
        </w:rPr>
        <w:t xml:space="preserve"> </w:t>
      </w:r>
      <w:r>
        <w:rPr>
          <w:sz w:val="28"/>
        </w:rPr>
        <w:t>тазалап отыру</w:t>
      </w:r>
      <w:r>
        <w:rPr>
          <w:spacing w:val="-4"/>
          <w:sz w:val="28"/>
        </w:rPr>
        <w:t xml:space="preserve"> </w:t>
      </w:r>
      <w:r>
        <w:rPr>
          <w:sz w:val="28"/>
        </w:rPr>
        <w:t>қажет болады.</w:t>
      </w:r>
    </w:p>
    <w:p w14:paraId="1CCF56E0" w14:textId="77777777" w:rsidR="003C1D04" w:rsidRDefault="003C1D04">
      <w:pPr>
        <w:jc w:val="both"/>
        <w:rPr>
          <w:sz w:val="28"/>
        </w:rPr>
        <w:sectPr w:rsidR="003C1D04">
          <w:pgSz w:w="11920" w:h="16850"/>
          <w:pgMar w:top="1060" w:right="260" w:bottom="960" w:left="1220" w:header="0" w:footer="690" w:gutter="0"/>
          <w:cols w:space="720"/>
        </w:sectPr>
      </w:pPr>
    </w:p>
    <w:p w14:paraId="594484CC" w14:textId="77777777" w:rsidR="003C1D04" w:rsidRDefault="00CE45DD">
      <w:pPr>
        <w:pStyle w:val="1"/>
        <w:numPr>
          <w:ilvl w:val="0"/>
          <w:numId w:val="28"/>
        </w:numPr>
        <w:tabs>
          <w:tab w:val="left" w:pos="1615"/>
        </w:tabs>
        <w:spacing w:before="69"/>
        <w:ind w:right="307" w:firstLine="707"/>
        <w:jc w:val="both"/>
      </w:pP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67"/>
        </w:rPr>
        <w:t xml:space="preserve"> </w:t>
      </w:r>
      <w:r>
        <w:t>ҚОЛДАНУ ҚАУІПСІЗДІГІН САҚТАУ БОЙЫНША ЭКСПЕРИМЕНТТІК</w:t>
      </w:r>
      <w:r>
        <w:rPr>
          <w:spacing w:val="1"/>
        </w:rPr>
        <w:t xml:space="preserve"> </w:t>
      </w:r>
      <w:r>
        <w:t>ЖҰМЫСТАР</w:t>
      </w:r>
      <w:r>
        <w:rPr>
          <w:spacing w:val="-1"/>
        </w:rPr>
        <w:t xml:space="preserve"> </w:t>
      </w:r>
      <w:r>
        <w:t>НӘТИЖЕЛЕРІ</w:t>
      </w:r>
    </w:p>
    <w:p w14:paraId="34A77381" w14:textId="77777777" w:rsidR="003C1D04" w:rsidRDefault="003C1D04">
      <w:pPr>
        <w:pStyle w:val="a3"/>
        <w:spacing w:before="2"/>
        <w:ind w:left="0" w:firstLine="0"/>
        <w:jc w:val="left"/>
        <w:rPr>
          <w:b/>
        </w:rPr>
      </w:pPr>
    </w:p>
    <w:p w14:paraId="1706FD33" w14:textId="5822D3A4" w:rsidR="003C1D04" w:rsidRDefault="00CE45DD">
      <w:pPr>
        <w:pStyle w:val="a5"/>
        <w:numPr>
          <w:ilvl w:val="1"/>
          <w:numId w:val="28"/>
        </w:numPr>
        <w:tabs>
          <w:tab w:val="left" w:pos="1615"/>
        </w:tabs>
        <w:ind w:right="309" w:firstLine="707"/>
        <w:rPr>
          <w:b/>
          <w:sz w:val="28"/>
        </w:rPr>
      </w:pPr>
      <w:r>
        <w:rPr>
          <w:b/>
          <w:sz w:val="28"/>
        </w:rPr>
        <w:t>Мектепте</w:t>
      </w:r>
      <w:r>
        <w:rPr>
          <w:b/>
          <w:spacing w:val="1"/>
          <w:sz w:val="28"/>
        </w:rPr>
        <w:t xml:space="preserve"> </w:t>
      </w:r>
      <w:r>
        <w:rPr>
          <w:b/>
          <w:sz w:val="28"/>
        </w:rPr>
        <w:t>иммерсивті</w:t>
      </w:r>
      <w:r>
        <w:rPr>
          <w:b/>
          <w:spacing w:val="1"/>
          <w:sz w:val="28"/>
        </w:rPr>
        <w:t xml:space="preserve"> </w:t>
      </w:r>
      <w:r>
        <w:rPr>
          <w:b/>
          <w:sz w:val="28"/>
        </w:rPr>
        <w:t>оқыту</w:t>
      </w:r>
      <w:r>
        <w:rPr>
          <w:b/>
          <w:spacing w:val="1"/>
          <w:sz w:val="28"/>
        </w:rPr>
        <w:t xml:space="preserve"> </w:t>
      </w:r>
      <w:r>
        <w:rPr>
          <w:b/>
          <w:sz w:val="28"/>
        </w:rPr>
        <w:t>те</w:t>
      </w:r>
      <w:r w:rsidR="00733DC1">
        <w:rPr>
          <w:b/>
          <w:sz w:val="28"/>
        </w:rPr>
        <w:t xml:space="preserve"> </w:t>
      </w:r>
      <w:r>
        <w:rPr>
          <w:b/>
          <w:sz w:val="28"/>
        </w:rPr>
        <w:t>хнологияларын</w:t>
      </w:r>
      <w:r>
        <w:rPr>
          <w:b/>
          <w:spacing w:val="1"/>
          <w:sz w:val="28"/>
        </w:rPr>
        <w:t xml:space="preserve"> </w:t>
      </w:r>
      <w:r>
        <w:rPr>
          <w:b/>
          <w:sz w:val="28"/>
        </w:rPr>
        <w:t>қолдану</w:t>
      </w:r>
      <w:r>
        <w:rPr>
          <w:b/>
          <w:spacing w:val="1"/>
          <w:sz w:val="28"/>
        </w:rPr>
        <w:t xml:space="preserve"> </w:t>
      </w:r>
      <w:r>
        <w:rPr>
          <w:b/>
          <w:sz w:val="28"/>
        </w:rPr>
        <w:t>қауіпсіздігін</w:t>
      </w:r>
      <w:r>
        <w:rPr>
          <w:b/>
          <w:spacing w:val="1"/>
          <w:sz w:val="28"/>
        </w:rPr>
        <w:t xml:space="preserve"> </w:t>
      </w:r>
      <w:r>
        <w:rPr>
          <w:b/>
          <w:sz w:val="28"/>
        </w:rPr>
        <w:t>сақтау</w:t>
      </w:r>
      <w:r>
        <w:rPr>
          <w:b/>
          <w:spacing w:val="1"/>
          <w:sz w:val="28"/>
        </w:rPr>
        <w:t xml:space="preserve"> </w:t>
      </w:r>
      <w:r>
        <w:rPr>
          <w:b/>
          <w:sz w:val="28"/>
        </w:rPr>
        <w:t>бойынша</w:t>
      </w:r>
      <w:r>
        <w:rPr>
          <w:b/>
          <w:spacing w:val="1"/>
          <w:sz w:val="28"/>
        </w:rPr>
        <w:t xml:space="preserve"> </w:t>
      </w:r>
      <w:r>
        <w:rPr>
          <w:b/>
          <w:sz w:val="28"/>
        </w:rPr>
        <w:t>эксперименттік</w:t>
      </w:r>
      <w:r>
        <w:rPr>
          <w:b/>
          <w:spacing w:val="1"/>
          <w:sz w:val="28"/>
        </w:rPr>
        <w:t xml:space="preserve"> </w:t>
      </w:r>
      <w:r>
        <w:rPr>
          <w:b/>
          <w:sz w:val="28"/>
        </w:rPr>
        <w:t>жұмыстарын</w:t>
      </w:r>
      <w:r>
        <w:rPr>
          <w:b/>
          <w:spacing w:val="1"/>
          <w:sz w:val="28"/>
        </w:rPr>
        <w:t xml:space="preserve"> </w:t>
      </w:r>
      <w:r>
        <w:rPr>
          <w:b/>
          <w:sz w:val="28"/>
        </w:rPr>
        <w:t>ұйымдастырудың</w:t>
      </w:r>
      <w:r>
        <w:rPr>
          <w:b/>
          <w:spacing w:val="-5"/>
          <w:sz w:val="28"/>
        </w:rPr>
        <w:t xml:space="preserve"> </w:t>
      </w:r>
      <w:r>
        <w:rPr>
          <w:b/>
          <w:sz w:val="28"/>
        </w:rPr>
        <w:t>кезеңдер</w:t>
      </w:r>
    </w:p>
    <w:p w14:paraId="022C3F22" w14:textId="7D3F04E0" w:rsidR="003C1D04" w:rsidRDefault="00321B6E">
      <w:pPr>
        <w:pStyle w:val="a3"/>
        <w:ind w:right="309"/>
      </w:pPr>
      <w:r>
        <w:rPr>
          <w:noProof/>
          <w:lang w:val="ru-RU" w:eastAsia="ru-RU"/>
        </w:rPr>
        <mc:AlternateContent>
          <mc:Choice Requires="wpg">
            <w:drawing>
              <wp:anchor distT="0" distB="0" distL="114300" distR="114300" simplePos="0" relativeHeight="15744000" behindDoc="0" locked="0" layoutInCell="1" allowOverlap="1" wp14:anchorId="12229FB4" wp14:editId="096B87A2">
                <wp:simplePos x="0" y="0"/>
                <wp:positionH relativeFrom="page">
                  <wp:posOffset>989330</wp:posOffset>
                </wp:positionH>
                <wp:positionV relativeFrom="paragraph">
                  <wp:posOffset>1310640</wp:posOffset>
                </wp:positionV>
                <wp:extent cx="2820670" cy="2564765"/>
                <wp:effectExtent l="0" t="0" r="0" b="0"/>
                <wp:wrapNone/>
                <wp:docPr id="1372493067"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0670" cy="2564765"/>
                          <a:chOff x="1558" y="2064"/>
                          <a:chExt cx="4442" cy="4039"/>
                        </a:xfrm>
                      </wpg:grpSpPr>
                      <wps:wsp>
                        <wps:cNvPr id="1792906145" name="Rectangle 47"/>
                        <wps:cNvSpPr>
                          <a:spLocks noChangeArrowheads="1"/>
                        </wps:cNvSpPr>
                        <wps:spPr bwMode="auto">
                          <a:xfrm>
                            <a:off x="1565" y="4427"/>
                            <a:ext cx="1761" cy="4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619246" name="Rectangle 46"/>
                        <wps:cNvSpPr>
                          <a:spLocks noChangeArrowheads="1"/>
                        </wps:cNvSpPr>
                        <wps:spPr bwMode="auto">
                          <a:xfrm>
                            <a:off x="3318" y="3613"/>
                            <a:ext cx="2674" cy="2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829374" name="Freeform 45"/>
                        <wps:cNvSpPr>
                          <a:spLocks/>
                        </wps:cNvSpPr>
                        <wps:spPr bwMode="auto">
                          <a:xfrm>
                            <a:off x="3616" y="2073"/>
                            <a:ext cx="2226" cy="1228"/>
                          </a:xfrm>
                          <a:custGeom>
                            <a:avLst/>
                            <a:gdLst>
                              <a:gd name="T0" fmla="+- 0 3632 3616"/>
                              <a:gd name="T1" fmla="*/ T0 w 2226"/>
                              <a:gd name="T2" fmla="+- 0 2583 2074"/>
                              <a:gd name="T3" fmla="*/ 2583 h 1228"/>
                              <a:gd name="T4" fmla="+- 0 3753 3616"/>
                              <a:gd name="T5" fmla="*/ T4 w 2226"/>
                              <a:gd name="T6" fmla="+- 0 2392 2074"/>
                              <a:gd name="T7" fmla="*/ 2392 h 1228"/>
                              <a:gd name="T8" fmla="+- 0 3852 3616"/>
                              <a:gd name="T9" fmla="*/ T8 w 2226"/>
                              <a:gd name="T10" fmla="+- 0 2309 2074"/>
                              <a:gd name="T11" fmla="*/ 2309 h 1228"/>
                              <a:gd name="T12" fmla="+- 0 3974 3616"/>
                              <a:gd name="T13" fmla="*/ T12 w 2226"/>
                              <a:gd name="T14" fmla="+- 0 2236 2074"/>
                              <a:gd name="T15" fmla="*/ 2236 h 1228"/>
                              <a:gd name="T16" fmla="+- 0 4116 3616"/>
                              <a:gd name="T17" fmla="*/ T16 w 2226"/>
                              <a:gd name="T18" fmla="+- 0 2175 2074"/>
                              <a:gd name="T19" fmla="*/ 2175 h 1228"/>
                              <a:gd name="T20" fmla="+- 0 4275 3616"/>
                              <a:gd name="T21" fmla="*/ T20 w 2226"/>
                              <a:gd name="T22" fmla="+- 0 2127 2074"/>
                              <a:gd name="T23" fmla="*/ 2127 h 1228"/>
                              <a:gd name="T24" fmla="+- 0 4448 3616"/>
                              <a:gd name="T25" fmla="*/ T24 w 2226"/>
                              <a:gd name="T26" fmla="+- 0 2093 2074"/>
                              <a:gd name="T27" fmla="*/ 2093 h 1228"/>
                              <a:gd name="T28" fmla="+- 0 4633 3616"/>
                              <a:gd name="T29" fmla="*/ T28 w 2226"/>
                              <a:gd name="T30" fmla="+- 0 2076 2074"/>
                              <a:gd name="T31" fmla="*/ 2076 h 1228"/>
                              <a:gd name="T32" fmla="+- 0 4825 3616"/>
                              <a:gd name="T33" fmla="*/ T32 w 2226"/>
                              <a:gd name="T34" fmla="+- 0 2076 2074"/>
                              <a:gd name="T35" fmla="*/ 2076 h 1228"/>
                              <a:gd name="T36" fmla="+- 0 5010 3616"/>
                              <a:gd name="T37" fmla="*/ T36 w 2226"/>
                              <a:gd name="T38" fmla="+- 0 2093 2074"/>
                              <a:gd name="T39" fmla="*/ 2093 h 1228"/>
                              <a:gd name="T40" fmla="+- 0 5183 3616"/>
                              <a:gd name="T41" fmla="*/ T40 w 2226"/>
                              <a:gd name="T42" fmla="+- 0 2127 2074"/>
                              <a:gd name="T43" fmla="*/ 2127 h 1228"/>
                              <a:gd name="T44" fmla="+- 0 5342 3616"/>
                              <a:gd name="T45" fmla="*/ T44 w 2226"/>
                              <a:gd name="T46" fmla="+- 0 2175 2074"/>
                              <a:gd name="T47" fmla="*/ 2175 h 1228"/>
                              <a:gd name="T48" fmla="+- 0 5483 3616"/>
                              <a:gd name="T49" fmla="*/ T48 w 2226"/>
                              <a:gd name="T50" fmla="+- 0 2236 2074"/>
                              <a:gd name="T51" fmla="*/ 2236 h 1228"/>
                              <a:gd name="T52" fmla="+- 0 5605 3616"/>
                              <a:gd name="T53" fmla="*/ T52 w 2226"/>
                              <a:gd name="T54" fmla="+- 0 2309 2074"/>
                              <a:gd name="T55" fmla="*/ 2309 h 1228"/>
                              <a:gd name="T56" fmla="+- 0 5705 3616"/>
                              <a:gd name="T57" fmla="*/ T56 w 2226"/>
                              <a:gd name="T58" fmla="+- 0 2392 2074"/>
                              <a:gd name="T59" fmla="*/ 2392 h 1228"/>
                              <a:gd name="T60" fmla="+- 0 5806 3616"/>
                              <a:gd name="T61" fmla="*/ T60 w 2226"/>
                              <a:gd name="T62" fmla="+- 0 2533 2074"/>
                              <a:gd name="T63" fmla="*/ 2533 h 1228"/>
                              <a:gd name="T64" fmla="+- 0 5842 3616"/>
                              <a:gd name="T65" fmla="*/ T64 w 2226"/>
                              <a:gd name="T66" fmla="+- 0 2688 2074"/>
                              <a:gd name="T67" fmla="*/ 2688 h 1228"/>
                              <a:gd name="T68" fmla="+- 0 5806 3616"/>
                              <a:gd name="T69" fmla="*/ T68 w 2226"/>
                              <a:gd name="T70" fmla="+- 0 2843 2074"/>
                              <a:gd name="T71" fmla="*/ 2843 h 1228"/>
                              <a:gd name="T72" fmla="+- 0 5705 3616"/>
                              <a:gd name="T73" fmla="*/ T72 w 2226"/>
                              <a:gd name="T74" fmla="+- 0 2983 2074"/>
                              <a:gd name="T75" fmla="*/ 2983 h 1228"/>
                              <a:gd name="T76" fmla="+- 0 5605 3616"/>
                              <a:gd name="T77" fmla="*/ T76 w 2226"/>
                              <a:gd name="T78" fmla="+- 0 3066 2074"/>
                              <a:gd name="T79" fmla="*/ 3066 h 1228"/>
                              <a:gd name="T80" fmla="+- 0 5483 3616"/>
                              <a:gd name="T81" fmla="*/ T80 w 2226"/>
                              <a:gd name="T82" fmla="+- 0 3139 2074"/>
                              <a:gd name="T83" fmla="*/ 3139 h 1228"/>
                              <a:gd name="T84" fmla="+- 0 5342 3616"/>
                              <a:gd name="T85" fmla="*/ T84 w 2226"/>
                              <a:gd name="T86" fmla="+- 0 3200 2074"/>
                              <a:gd name="T87" fmla="*/ 3200 h 1228"/>
                              <a:gd name="T88" fmla="+- 0 5183 3616"/>
                              <a:gd name="T89" fmla="*/ T88 w 2226"/>
                              <a:gd name="T90" fmla="+- 0 3248 2074"/>
                              <a:gd name="T91" fmla="*/ 3248 h 1228"/>
                              <a:gd name="T92" fmla="+- 0 5010 3616"/>
                              <a:gd name="T93" fmla="*/ T92 w 2226"/>
                              <a:gd name="T94" fmla="+- 0 3282 2074"/>
                              <a:gd name="T95" fmla="*/ 3282 h 1228"/>
                              <a:gd name="T96" fmla="+- 0 4825 3616"/>
                              <a:gd name="T97" fmla="*/ T96 w 2226"/>
                              <a:gd name="T98" fmla="+- 0 3299 2074"/>
                              <a:gd name="T99" fmla="*/ 3299 h 1228"/>
                              <a:gd name="T100" fmla="+- 0 4633 3616"/>
                              <a:gd name="T101" fmla="*/ T100 w 2226"/>
                              <a:gd name="T102" fmla="+- 0 3299 2074"/>
                              <a:gd name="T103" fmla="*/ 3299 h 1228"/>
                              <a:gd name="T104" fmla="+- 0 4448 3616"/>
                              <a:gd name="T105" fmla="*/ T104 w 2226"/>
                              <a:gd name="T106" fmla="+- 0 3282 2074"/>
                              <a:gd name="T107" fmla="*/ 3282 h 1228"/>
                              <a:gd name="T108" fmla="+- 0 4275 3616"/>
                              <a:gd name="T109" fmla="*/ T108 w 2226"/>
                              <a:gd name="T110" fmla="+- 0 3248 2074"/>
                              <a:gd name="T111" fmla="*/ 3248 h 1228"/>
                              <a:gd name="T112" fmla="+- 0 4116 3616"/>
                              <a:gd name="T113" fmla="*/ T112 w 2226"/>
                              <a:gd name="T114" fmla="+- 0 3200 2074"/>
                              <a:gd name="T115" fmla="*/ 3200 h 1228"/>
                              <a:gd name="T116" fmla="+- 0 3974 3616"/>
                              <a:gd name="T117" fmla="*/ T116 w 2226"/>
                              <a:gd name="T118" fmla="+- 0 3139 2074"/>
                              <a:gd name="T119" fmla="*/ 3139 h 1228"/>
                              <a:gd name="T120" fmla="+- 0 3852 3616"/>
                              <a:gd name="T121" fmla="*/ T120 w 2226"/>
                              <a:gd name="T122" fmla="+- 0 3066 2074"/>
                              <a:gd name="T123" fmla="*/ 3066 h 1228"/>
                              <a:gd name="T124" fmla="+- 0 3753 3616"/>
                              <a:gd name="T125" fmla="*/ T124 w 2226"/>
                              <a:gd name="T126" fmla="+- 0 2983 2074"/>
                              <a:gd name="T127" fmla="*/ 2983 h 1228"/>
                              <a:gd name="T128" fmla="+- 0 3652 3616"/>
                              <a:gd name="T129" fmla="*/ T128 w 2226"/>
                              <a:gd name="T130" fmla="+- 0 2843 2074"/>
                              <a:gd name="T131" fmla="*/ 2843 h 1228"/>
                              <a:gd name="T132" fmla="+- 0 3616 3616"/>
                              <a:gd name="T133" fmla="*/ T132 w 2226"/>
                              <a:gd name="T134" fmla="+- 0 2688 2074"/>
                              <a:gd name="T135" fmla="*/ 2688 h 1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226" h="1228">
                                <a:moveTo>
                                  <a:pt x="0" y="614"/>
                                </a:moveTo>
                                <a:lnTo>
                                  <a:pt x="16" y="509"/>
                                </a:lnTo>
                                <a:lnTo>
                                  <a:pt x="63" y="410"/>
                                </a:lnTo>
                                <a:lnTo>
                                  <a:pt x="137" y="318"/>
                                </a:lnTo>
                                <a:lnTo>
                                  <a:pt x="184" y="275"/>
                                </a:lnTo>
                                <a:lnTo>
                                  <a:pt x="236" y="235"/>
                                </a:lnTo>
                                <a:lnTo>
                                  <a:pt x="295" y="197"/>
                                </a:lnTo>
                                <a:lnTo>
                                  <a:pt x="358" y="162"/>
                                </a:lnTo>
                                <a:lnTo>
                                  <a:pt x="427" y="130"/>
                                </a:lnTo>
                                <a:lnTo>
                                  <a:pt x="500" y="101"/>
                                </a:lnTo>
                                <a:lnTo>
                                  <a:pt x="577" y="75"/>
                                </a:lnTo>
                                <a:lnTo>
                                  <a:pt x="659" y="53"/>
                                </a:lnTo>
                                <a:lnTo>
                                  <a:pt x="744" y="34"/>
                                </a:lnTo>
                                <a:lnTo>
                                  <a:pt x="832" y="19"/>
                                </a:lnTo>
                                <a:lnTo>
                                  <a:pt x="923" y="9"/>
                                </a:lnTo>
                                <a:lnTo>
                                  <a:pt x="1017" y="2"/>
                                </a:lnTo>
                                <a:lnTo>
                                  <a:pt x="1113" y="0"/>
                                </a:lnTo>
                                <a:lnTo>
                                  <a:pt x="1209" y="2"/>
                                </a:lnTo>
                                <a:lnTo>
                                  <a:pt x="1303" y="9"/>
                                </a:lnTo>
                                <a:lnTo>
                                  <a:pt x="1394" y="19"/>
                                </a:lnTo>
                                <a:lnTo>
                                  <a:pt x="1482" y="34"/>
                                </a:lnTo>
                                <a:lnTo>
                                  <a:pt x="1567" y="53"/>
                                </a:lnTo>
                                <a:lnTo>
                                  <a:pt x="1648" y="75"/>
                                </a:lnTo>
                                <a:lnTo>
                                  <a:pt x="1726" y="101"/>
                                </a:lnTo>
                                <a:lnTo>
                                  <a:pt x="1799" y="130"/>
                                </a:lnTo>
                                <a:lnTo>
                                  <a:pt x="1867" y="162"/>
                                </a:lnTo>
                                <a:lnTo>
                                  <a:pt x="1931" y="197"/>
                                </a:lnTo>
                                <a:lnTo>
                                  <a:pt x="1989" y="235"/>
                                </a:lnTo>
                                <a:lnTo>
                                  <a:pt x="2042" y="275"/>
                                </a:lnTo>
                                <a:lnTo>
                                  <a:pt x="2089" y="318"/>
                                </a:lnTo>
                                <a:lnTo>
                                  <a:pt x="2129" y="363"/>
                                </a:lnTo>
                                <a:lnTo>
                                  <a:pt x="2190" y="459"/>
                                </a:lnTo>
                                <a:lnTo>
                                  <a:pt x="2222" y="561"/>
                                </a:lnTo>
                                <a:lnTo>
                                  <a:pt x="2226" y="614"/>
                                </a:lnTo>
                                <a:lnTo>
                                  <a:pt x="2222" y="667"/>
                                </a:lnTo>
                                <a:lnTo>
                                  <a:pt x="2190" y="769"/>
                                </a:lnTo>
                                <a:lnTo>
                                  <a:pt x="2129" y="864"/>
                                </a:lnTo>
                                <a:lnTo>
                                  <a:pt x="2089" y="909"/>
                                </a:lnTo>
                                <a:lnTo>
                                  <a:pt x="2042" y="952"/>
                                </a:lnTo>
                                <a:lnTo>
                                  <a:pt x="1989" y="992"/>
                                </a:lnTo>
                                <a:lnTo>
                                  <a:pt x="1931" y="1030"/>
                                </a:lnTo>
                                <a:lnTo>
                                  <a:pt x="1867" y="1065"/>
                                </a:lnTo>
                                <a:lnTo>
                                  <a:pt x="1799" y="1097"/>
                                </a:lnTo>
                                <a:lnTo>
                                  <a:pt x="1726" y="1126"/>
                                </a:lnTo>
                                <a:lnTo>
                                  <a:pt x="1648" y="1152"/>
                                </a:lnTo>
                                <a:lnTo>
                                  <a:pt x="1567" y="1174"/>
                                </a:lnTo>
                                <a:lnTo>
                                  <a:pt x="1482" y="1193"/>
                                </a:lnTo>
                                <a:lnTo>
                                  <a:pt x="1394" y="1208"/>
                                </a:lnTo>
                                <a:lnTo>
                                  <a:pt x="1303" y="1219"/>
                                </a:lnTo>
                                <a:lnTo>
                                  <a:pt x="1209" y="1225"/>
                                </a:lnTo>
                                <a:lnTo>
                                  <a:pt x="1113" y="1228"/>
                                </a:lnTo>
                                <a:lnTo>
                                  <a:pt x="1017" y="1225"/>
                                </a:lnTo>
                                <a:lnTo>
                                  <a:pt x="923" y="1219"/>
                                </a:lnTo>
                                <a:lnTo>
                                  <a:pt x="832" y="1208"/>
                                </a:lnTo>
                                <a:lnTo>
                                  <a:pt x="744" y="1193"/>
                                </a:lnTo>
                                <a:lnTo>
                                  <a:pt x="659" y="1174"/>
                                </a:lnTo>
                                <a:lnTo>
                                  <a:pt x="577" y="1152"/>
                                </a:lnTo>
                                <a:lnTo>
                                  <a:pt x="500" y="1126"/>
                                </a:lnTo>
                                <a:lnTo>
                                  <a:pt x="427" y="1097"/>
                                </a:lnTo>
                                <a:lnTo>
                                  <a:pt x="358" y="1065"/>
                                </a:lnTo>
                                <a:lnTo>
                                  <a:pt x="295" y="1030"/>
                                </a:lnTo>
                                <a:lnTo>
                                  <a:pt x="236" y="992"/>
                                </a:lnTo>
                                <a:lnTo>
                                  <a:pt x="184" y="952"/>
                                </a:lnTo>
                                <a:lnTo>
                                  <a:pt x="137" y="909"/>
                                </a:lnTo>
                                <a:lnTo>
                                  <a:pt x="97" y="864"/>
                                </a:lnTo>
                                <a:lnTo>
                                  <a:pt x="36" y="769"/>
                                </a:lnTo>
                                <a:lnTo>
                                  <a:pt x="4" y="667"/>
                                </a:lnTo>
                                <a:lnTo>
                                  <a:pt x="0" y="61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58557"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526" y="3337"/>
                            <a:ext cx="395"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226376"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471" y="5825"/>
                            <a:ext cx="350" cy="277"/>
                          </a:xfrm>
                          <a:prstGeom prst="rect">
                            <a:avLst/>
                          </a:prstGeom>
                          <a:noFill/>
                          <a:extLst>
                            <a:ext uri="{909E8E84-426E-40DD-AFC4-6F175D3DCCD1}">
                              <a14:hiddenFill xmlns:a14="http://schemas.microsoft.com/office/drawing/2010/main">
                                <a:solidFill>
                                  <a:srgbClr val="FFFFFF"/>
                                </a:solidFill>
                              </a14:hiddenFill>
                            </a:ext>
                          </a:extLst>
                        </pic:spPr>
                      </pic:pic>
                      <wps:wsp>
                        <wps:cNvPr id="1867037736" name="Text Box 42"/>
                        <wps:cNvSpPr txBox="1">
                          <a:spLocks noChangeArrowheads="1"/>
                        </wps:cNvSpPr>
                        <wps:spPr bwMode="auto">
                          <a:xfrm>
                            <a:off x="1557" y="2063"/>
                            <a:ext cx="4442" cy="4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6D000" w14:textId="77777777" w:rsidR="00B07A2D" w:rsidRDefault="00B07A2D">
                              <w:pPr>
                                <w:spacing w:before="5"/>
                                <w:rPr>
                                  <w:sz w:val="23"/>
                                </w:rPr>
                              </w:pPr>
                            </w:p>
                            <w:p w14:paraId="5EA668A3" w14:textId="77777777" w:rsidR="00B07A2D" w:rsidRDefault="00B07A2D">
                              <w:pPr>
                                <w:spacing w:line="242" w:lineRule="auto"/>
                                <w:ind w:left="2741" w:right="831" w:hanging="6"/>
                                <w:jc w:val="center"/>
                                <w:rPr>
                                  <w:sz w:val="20"/>
                                </w:rPr>
                              </w:pPr>
                              <w:r>
                                <w:rPr>
                                  <w:sz w:val="20"/>
                                </w:rPr>
                                <w:t>Алғашқы</w:t>
                              </w:r>
                              <w:r>
                                <w:rPr>
                                  <w:spacing w:val="1"/>
                                  <w:sz w:val="20"/>
                                </w:rPr>
                                <w:t xml:space="preserve"> </w:t>
                              </w:r>
                              <w:r>
                                <w:rPr>
                                  <w:spacing w:val="-1"/>
                                  <w:sz w:val="20"/>
                                </w:rPr>
                                <w:t>дайындық</w:t>
                              </w:r>
                              <w:r>
                                <w:rPr>
                                  <w:spacing w:val="-47"/>
                                  <w:sz w:val="20"/>
                                </w:rPr>
                                <w:t xml:space="preserve"> </w:t>
                              </w:r>
                              <w:r>
                                <w:rPr>
                                  <w:sz w:val="20"/>
                                </w:rPr>
                                <w:t>кезеңі</w:t>
                              </w:r>
                            </w:p>
                          </w:txbxContent>
                        </wps:txbx>
                        <wps:bodyPr rot="0" vert="horz" wrap="square" lIns="0" tIns="0" rIns="0" bIns="0" anchor="t" anchorCtr="0" upright="1">
                          <a:noAutofit/>
                        </wps:bodyPr>
                      </wps:wsp>
                      <wps:wsp>
                        <wps:cNvPr id="1699100315" name="Text Box 41"/>
                        <wps:cNvSpPr txBox="1">
                          <a:spLocks noChangeArrowheads="1"/>
                        </wps:cNvSpPr>
                        <wps:spPr bwMode="auto">
                          <a:xfrm>
                            <a:off x="1572" y="4435"/>
                            <a:ext cx="1734"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3C36E" w14:textId="77777777" w:rsidR="00B07A2D" w:rsidRDefault="00B07A2D">
                              <w:pPr>
                                <w:spacing w:before="79"/>
                                <w:ind w:left="455"/>
                                <w:rPr>
                                  <w:sz w:val="24"/>
                                </w:rPr>
                              </w:pPr>
                              <w:r>
                                <w:rPr>
                                  <w:sz w:val="24"/>
                                </w:rPr>
                                <w:t>Мақсат</w:t>
                              </w:r>
                            </w:p>
                          </w:txbxContent>
                        </wps:txbx>
                        <wps:bodyPr rot="0" vert="horz" wrap="square" lIns="0" tIns="0" rIns="0" bIns="0" anchor="t" anchorCtr="0" upright="1">
                          <a:noAutofit/>
                        </wps:bodyPr>
                      </wps:wsp>
                      <wps:wsp>
                        <wps:cNvPr id="285060616" name="Text Box 40"/>
                        <wps:cNvSpPr txBox="1">
                          <a:spLocks noChangeArrowheads="1"/>
                        </wps:cNvSpPr>
                        <wps:spPr bwMode="auto">
                          <a:xfrm>
                            <a:off x="3329" y="3621"/>
                            <a:ext cx="2655" cy="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8C252" w14:textId="77777777" w:rsidR="00B07A2D" w:rsidRDefault="00B07A2D">
                              <w:pPr>
                                <w:spacing w:before="68"/>
                                <w:ind w:left="141"/>
                                <w:rPr>
                                  <w:sz w:val="20"/>
                                </w:rPr>
                              </w:pPr>
                              <w:r>
                                <w:rPr>
                                  <w:sz w:val="20"/>
                                </w:rPr>
                                <w:t>Мектепте</w:t>
                              </w:r>
                              <w:r>
                                <w:rPr>
                                  <w:spacing w:val="-5"/>
                                  <w:sz w:val="20"/>
                                </w:rPr>
                                <w:t xml:space="preserve"> </w:t>
                              </w:r>
                              <w:r>
                                <w:rPr>
                                  <w:sz w:val="20"/>
                                </w:rPr>
                                <w:t>оқытуда</w:t>
                              </w:r>
                            </w:p>
                            <w:p w14:paraId="33E3A68C" w14:textId="77777777" w:rsidR="00B07A2D" w:rsidRDefault="00B07A2D">
                              <w:pPr>
                                <w:spacing w:before="1"/>
                                <w:ind w:left="141" w:right="238"/>
                                <w:rPr>
                                  <w:sz w:val="20"/>
                                </w:rPr>
                              </w:pPr>
                              <w:r>
                                <w:rPr>
                                  <w:spacing w:val="-1"/>
                                  <w:sz w:val="20"/>
                                </w:rPr>
                                <w:t>қолданылатын иммерсивті</w:t>
                              </w:r>
                              <w:r>
                                <w:rPr>
                                  <w:spacing w:val="-47"/>
                                  <w:sz w:val="20"/>
                                </w:rPr>
                                <w:t xml:space="preserve"> </w:t>
                              </w:r>
                              <w:r>
                                <w:rPr>
                                  <w:sz w:val="20"/>
                                </w:rPr>
                                <w:t>технологиялар, AR/VR</w:t>
                              </w:r>
                              <w:r>
                                <w:rPr>
                                  <w:spacing w:val="1"/>
                                  <w:sz w:val="20"/>
                                </w:rPr>
                                <w:t xml:space="preserve"> </w:t>
                              </w:r>
                              <w:r>
                                <w:rPr>
                                  <w:sz w:val="20"/>
                                </w:rPr>
                                <w:t>құралдары , контенттері</w:t>
                              </w:r>
                              <w:r>
                                <w:rPr>
                                  <w:spacing w:val="1"/>
                                  <w:sz w:val="20"/>
                                </w:rPr>
                                <w:t xml:space="preserve"> </w:t>
                              </w:r>
                              <w:r>
                                <w:rPr>
                                  <w:sz w:val="20"/>
                                </w:rPr>
                                <w:t>және</w:t>
                              </w:r>
                              <w:r>
                                <w:rPr>
                                  <w:spacing w:val="-1"/>
                                  <w:sz w:val="20"/>
                                </w:rPr>
                                <w:t xml:space="preserve"> </w:t>
                              </w:r>
                              <w:r>
                                <w:rPr>
                                  <w:sz w:val="20"/>
                                </w:rPr>
                                <w:t>оларды</w:t>
                              </w:r>
                              <w:r>
                                <w:rPr>
                                  <w:spacing w:val="2"/>
                                  <w:sz w:val="20"/>
                                </w:rPr>
                                <w:t xml:space="preserve"> </w:t>
                              </w:r>
                              <w:r>
                                <w:rPr>
                                  <w:sz w:val="20"/>
                                </w:rPr>
                                <w:t>қолдану</w:t>
                              </w:r>
                            </w:p>
                            <w:p w14:paraId="3F790BC5" w14:textId="77777777" w:rsidR="00B07A2D" w:rsidRDefault="00B07A2D">
                              <w:pPr>
                                <w:ind w:left="141" w:right="533"/>
                                <w:rPr>
                                  <w:sz w:val="20"/>
                                </w:rPr>
                              </w:pPr>
                              <w:r>
                                <w:rPr>
                                  <w:spacing w:val="-1"/>
                                  <w:sz w:val="20"/>
                                </w:rPr>
                                <w:t xml:space="preserve">жағдайында </w:t>
                              </w:r>
                              <w:r>
                                <w:rPr>
                                  <w:sz w:val="20"/>
                                </w:rPr>
                                <w:t>кездесетін</w:t>
                              </w:r>
                              <w:r>
                                <w:rPr>
                                  <w:spacing w:val="-47"/>
                                  <w:sz w:val="20"/>
                                </w:rPr>
                                <w:t xml:space="preserve"> </w:t>
                              </w:r>
                              <w:r>
                                <w:rPr>
                                  <w:sz w:val="20"/>
                                </w:rPr>
                                <w:t>әсер</w:t>
                              </w:r>
                              <w:r>
                                <w:rPr>
                                  <w:spacing w:val="-1"/>
                                  <w:sz w:val="20"/>
                                </w:rPr>
                                <w:t xml:space="preserve"> </w:t>
                              </w:r>
                              <w:r>
                                <w:rPr>
                                  <w:sz w:val="20"/>
                                </w:rPr>
                                <w:t>етулер туралы</w:t>
                              </w:r>
                            </w:p>
                            <w:p w14:paraId="21C56646" w14:textId="77777777" w:rsidR="00B07A2D" w:rsidRDefault="00B07A2D">
                              <w:pPr>
                                <w:ind w:left="141"/>
                                <w:rPr>
                                  <w:sz w:val="20"/>
                                </w:rPr>
                              </w:pPr>
                              <w:r>
                                <w:rPr>
                                  <w:sz w:val="20"/>
                                </w:rPr>
                                <w:t>деректер</w:t>
                              </w:r>
                              <w:r>
                                <w:rPr>
                                  <w:spacing w:val="-3"/>
                                  <w:sz w:val="20"/>
                                </w:rPr>
                                <w:t xml:space="preserve"> </w:t>
                              </w:r>
                              <w:r>
                                <w:rPr>
                                  <w:sz w:val="20"/>
                                </w:rPr>
                                <w:t>жинау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229FB4" id="Group 39" o:spid="_x0000_s1055" style="position:absolute;left:0;text-align:left;margin-left:77.9pt;margin-top:103.2pt;width:222.1pt;height:201.95pt;z-index:15744000;mso-position-horizontal-relative:page;mso-position-vertical-relative:text" coordorigin="1558,2064" coordsize="4442,4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vnJWgwAAO88AAAOAAAAZHJzL2Uyb0RvYy54bWzsW22P27gR/l6g/0Hw&#10;xxbJitS7kc3hmlyCA65t0FN/gFaW18LZkitps5v++j5DijLpkJJyadJe2gBZy9aInJlnZjhDDV98&#10;93Q6eu+rrq/b5nbDnvsbr2rKdlc397ebv+dvnqUbrx+KZlcc26a63Xyo+s13L3//uxeP523F20N7&#10;3FWdh0Gafvt4vt0chuG8vbnpy0N1Kvrn7blqcHPfdqdiwNfu/mbXFY8Y/XS84b4f3zy23e7ctWXV&#10;9/j1tby5eSnG3++rcvjrft9Xg3e83YC3QfztxN87+nvz8kWxve+K86EuRzaKX8HFqagbTDoN9boY&#10;Cu+hqz8a6lSXXdu3++F52Z5u2v2+LishA6Rh/pU0b7v24Sxkud8+3p8nNUG1V3r61cOWf3n/tjv/&#10;fH7XSe5x+VNb/tJDLzeP5/utfp++30ti7+7xz+0OeBYPQysEf9p3JxoCInlPQr8fJv1WT4NX4kee&#10;cj9OAEOJezyKwySOJALlATDRcyyKYDF0249Dde+H8fkwDLl8OPSDjO7eFFs5sWB2ZI7AhzX1F4X1&#10;n6ewnw/FuRI49KSQd51X78BqkvHMj1kYbbymOEEZf4O5Fc39sfLChLgjNkCvtNtL1XpN++oAsur7&#10;rmsfD1WxA3tMSGM8QF96ALOoaxZBjaQzqEfMW2yVxlkSs1FjkZxCKazYnrt+eFu1J48ubjcdmBdI&#10;Fu9/6gepW0VCwDbtm/p4xO/F9th4j7ebLOKReKBvj/WObtK9vru/e3XsvPcFeZz4NwJlkJ3qAX5/&#10;rE+3m3QiKrakjR+anZhlKOqjvAbKx0YYpNSI1Oxdu/sA7XStdGoEIVwc2u6fG+8RDn276f/xUHTV&#10;xjv+2EDDGQtDigDiSxglHF86/c6dfqdoSgx1uxk2nrx8Ncio8XDu6vsDZmJC9qb9Hh6wr4XCCDHJ&#10;1cgsbPBrGWPsBzHLeBhbjDH+isYYBEw6MNgJaN6LMfI4CUffZ7HgaXLf/1vjN2WNAU9TngUEt4yM&#10;b7qqokXcQ7CETRhxDjFDX3O0kLk6AsLWYPdi1UiujY5z3KIFh3GejqFILVblgwyBZKUq7GEN3yEA&#10;0k/3u5H9HOjsT0dkBn985vleEAccfzCnsO8LGWKtJPvDjZf73qPHafYrIixh2lg8SgOP+1DVFVmg&#10;yDCWIDp4SgKdM6hYGy1IosDKGRaIC2ehgzMoShuLBxm3cpYoMuKMiOycIQxoowVpZNdZpshIZ6mD&#10;M2YCwAM/s7LGdAQElZ03ZoIQZEloVRtCmKY3xl3smShwHsR29nQYBJWDPROJkLHYzp4ORQ4iu8VR&#10;RNag4CyJ7OzpWAgqO3u0dGrjIeuIrOxxHY2cOx3CBIMznljZ4zoYgsrBnokGssbUzp6ORs5dXkHx&#10;Q5OW+5ndYZF7XWxFUDnYM9EI48DuslxHI+cu1whMMBBK7LYX6GAIKjt7gYlGmHI7uIGORo6AaLe9&#10;wATDzZ4Oxhx7JhoRqiYruIGORg5/dLBnguEEF+XGKnApxdSMJWKI7raVItTRyEOXa1C9ow3ndI1Q&#10;B2PGNUITjSgI7UGZaho5L0Xl0OUalG0a7DkCC8qhy3AzgSU00YhCl/Z0NHK4tx3cyATDGZZRGmns&#10;UfC2u0ZkohHFvt01Ih2NHOuegz0TDOeiFulgzCxqkYlGlLjY09HII5drUCGug+tKByIdjJl8IDbR&#10;iFLfvqhRxXqxvdjlGrEJBo8QRhE3PsqjYh0MQWUHF9sNurhR6nANqrU19lyugQJHH47HaWpnTwdD&#10;UDnYM9Fwa09HI49drkG7MDq4aWjXXqKDwYnKzl5iouG0PaTnmvYSl2tQ5aCzlzmS5EQHgxOVgz0T&#10;DafnJjoaOVZSu+cmJhiBH9vX3EQHQ1DZ2UtNNJxxL9XRyFOXa6QmGAEL7NlyqoMhqBzsmWg4V41U&#10;RyNPXa6RmmAE2Me1ukaqgyGoHOyZaDjX3FRHI4c/2sHNTDACjvXFFlgyHQxBZWcvM9FwZiyZjkaO&#10;ssrBngkGSm17lZbpYAgqB3smGs58L9PRyDOXa2QmGAHP7LaX6WAIKjt7zDfhcKbLzNfxyPGcQ4HM&#10;NwFxssh8HZFZHk1MnBUH83VQwKPLRZhvouJEmfk6LDMwM98Exlm0MV9HBjy6/IRdFeVOR2FGVT7j&#10;KeyqLHfXvVd1ubswZyYyzljDmI7MTLBBKW4sTe6tA6Yjk1MJb3dodlWeO8M1YzoyM/GaXRXozr0X&#10;ZlboeM7FI7/yGdeKx4wifWbJY/wKGdfOFcNbBi1lwHNOHk1kRDpgC9zYX9BGnMkaGDYM9TQkiB17&#10;WMys1fGci8frat2VdzGzXHcnXuyqXqdi01pxMrNgx3NOHk1knKkrC3RkrnJXbO1P+6jFQb5RKrbl&#10;UzPureIKb1bwJtMX71HObU+v/3LEcGzV5mITF0OAijZiHcSYnojFO69FYvgOESMWYaN1kZoCjCAX&#10;+9XL5LAoQa7eSs4zTm5H5HCWNcyQBwjydZKSMRI5TGjN6GQXgnydqLSxIsjXiUobHUSOHYo1zNDG&#10;gyBfJ2o4ijq93JzXOxXmNDoq6jXMRKOoqHDXkFPhSqOj4lxFPooarxM1HkVFRbZmdCq0iBlUSKvI&#10;R1FRsawhp0KERkcFsYp8FBUZ/SryUVRk2GvIKXEmZpDxriIfRUUGuoZc5JU0PKWD6x4YpaXcbN0D&#10;o7yUKK16YIpOyFrWPTDKTCnEqgdUhKL1fN0DSmjZgrAcMVWUopVu1QwqTtGyoz0gZxpXFWpiuG71&#10;6TYeWn3u6Bm8Zi4GWozUJfUxiHd03mF8QUh3Tu37Km8FzXBpZkGnxzjv5f6x0enGl5ARMmjJoLqt&#10;Ps9iONqRgkGFyJ/nyNgYaemF+ixdivUa4+EtzCwd9jUl3aQ/xZb6lOxxqhwxHkPFNzdvMHbqMOzE&#10;zdFRU4oYD7nPHF1ElR7Ni0Julo42aUC3IG5M+5IgQ8yfGy2hLXGQ4T3FHFlKaRYxNw9tRukvyOap&#10;IKEUYV5xCAdytHm9IWuXki6MFlA5u8xbkEmFLEjKsFGwRnFoTpKyLuDAYtr8B3sLsLKE3scREgtm&#10;gvYsqRa2YHcsHTlcMmSWUVJOUy94BstoqwmEfMnVfHrBQ4QLUnN/HHEpGODdj5waPQqzBs0Z7XNh&#10;6nDKblQYUJ9jOEB8FIQR8ps5F5FxFCNeAqUaSX1ejRhPqY8iUJ8joeIxQfIzO7WSOpVNg1gT1Ejq&#10;cxxR6TFbiNFcIYMut9mpJ6wz7PPN8XixHn+1QfqyP9IpzsXG/SWTnNyGyY4U95jKEbElsiCRcm3G&#10;5GsX95gqWCD/mDdLbFWP4QcmP69PFc+wiTFvHVOARP/M/BI5RVzVaeOWSIXwxTHVkrDI5rTELEmu&#10;lqxFZaolcBGfaFxSFyGf1uglK5oW/SXDnLKIJVuf0pIl91F5zqJDjnnTooePedhSyKANckS/pRA0&#10;ZmFLIU16wVKElCH844BbHtu+ktGIMl6x4TGlvjBqvfHto8Ze7I8hFaP012jZXdnZi571sYH3W2zm&#10;PdflFv/HVnxcfdRZvnxkAU8ND9SYLI89nFaNcSq6Xx7Oz3BqADjWd/WxHj6IExAAiphq3r+rS+ri&#10;py+XJnVqxIzSiHYyZCcmqGhyD2kv7EMRy0dRHtWlaP+/9Kj3Z5RUSHnwvLNt3Rzlhr4a7Nwd67Pq&#10;D6frUXA0VF8dY7DoTh6ReN2WD6eqGeSZj646Qgdt0x/qc48u7m11uqt2aGH/cSdSFOpCL6kZHxLi&#10;euiqoYQPFNs9mtTH3+EE0w3B8YVJ4n9V430YjbloECBGiMlU431ARRR1nQZ42yQdUTWdqqZ67xP7&#10;7gWXxBe8mVjEfwkgLn4z9ojzHSF6YoMESfyVQYrEgAQj6/1mDFKg/9UMMqR+DVhdBK+/MkhqhhLn&#10;brDWf0GDpJ7tL3/0BiWbHyQJraXSinJyvD+1Tx4KKkinNZh7wxN+pwgmgsEXO4Mzbhbj3JIw5Mux&#10;h5lTS5937IHkmRZvkamOx05kkCAdDE93T/KwkthDoJ8+8dgMrEYemcGFPC6DC3lUBhe/vWMyWYbO&#10;gIDe9l4bjlg6/gOGQ61TcNkwlJsFF8NhCTXPks+GMPR/j8/Kk1SfYDeTVv6n7YankR/jrJ8l3kyO&#10;NZ70+zrxJkA7ijCbIMZWPWzjYjY8poZREerZ9F7sc5OPT7abKQz/t9qNODGKU7WiNhpPANOxXf27&#10;iKeXc8ov/wUAAP//AwBQSwMECgAAAAAAAAAhAAFNXM94BQAAeAUAABQAAABkcnMvbWVkaWEvaW1h&#10;Z2UxLnBuZ4lQTkcNChoKAAAADUlIRFIAAAA0AAAAKQgGAAAAejAKrgAAAAZiS0dEAP8A/wD/oL2n&#10;kwAAAAlwSFlzAAAOxAAADsQBlSsOGwAABRhJREFUaIHtmX9Qk3Ucx9/P8zBgTCQCxgQBRRkIZhKe&#10;QCg/TM8fyZUu0KI8zUPRJCrjIjvPYZ1hnnegeCZWpwZ2BrM0tYPzKuYvSs0kMRiCuCHMgZJMfo3t&#10;+fbHGgqi8eyH7Y+97p5/3ns+n+/7vT37fr/7jiKEgAvrNuUfKpefX8ypyEySYiOPF215/2UuNU5c&#10;B9GzBsbAspzrzMHAGhiuNRYZ8/QPAShLOgxPR3O92bUWBQpLSgVFWT/RuZItICxrVi1tZS//O45A&#10;9o4jkL3jCGTvOALZO45A9o4jkL3jCGTvOM1+Y/1VLgVqze0AW5kZStWlq0lc/Tk1Klsm2cqQpfT0&#10;6gRc/Tktl8wt2Ccrz3pQdHZzB8Nzsa47DvA9vP/zF6uhvw+6bu0gbblkbgFFCMEPJ88sydlW9GVP&#10;r04AAC4CD4QmSDDKy892ri1A294ChVyGvq67AAC+q3NXXvaqlcmz4w5RpmOsmvob4Vm5BbJGVWsY&#10;AFA0g+Dp8yCcONUm5wbmQAjBrfpLuH6+HIQ1AACCA8bUFmzKkkSEBF0FAOrBc7n29nZ36c7iL078&#10;8muqSfMJnoLg6PlgnHhP2v8gDPp+NP72I9oaqge0+YkxpbmZaSu9vb0Hnj1q6EEjRVHU3oPH3skr&#10;KtnGsoQBADdPX4QlvAJXd88n5X8QvdoO1FaWobvjFgCApilDzqq07PTXFuaTIQEeCmSi6nLNjCzp&#10;zm/b7twdAwAMzwUhcS/h6QCxrf0P4k6zAvWnj8DQ3wcA8PL0UBdufDs1Oir81HD3PzIQAGg0GtG6&#10;j3cfulBdG2/S/CfHIfDZBFC0bddkwrJQVcvR/OfpAW3alDB54cY1S4RCofpRdYxUKn1kU4FAcM/H&#10;DcVCX1/+7zX1cQCg1aigbVPB038CGCdnK0a4T39vF2orywZ9X1amLNguSZyyLCIiovNxtY/9hB7k&#10;eGXV4pxP9+zr6ul1B4xrVWi8BO4+Yy3x/hDatmbUyQ9D1230LeC7ard+sHrFgqQY2UjqRxwIABob&#10;b4rX5ubLFE3NkwGAommMi5oDUeg0i6d2QgjUiotoulAxsKiGBPnXFOS+Kwkb71830j6cAgGAWq0W&#10;5O0t23P05Jk0k+Y9LgITYl4EwzPvETTodWioOoH261cGtOSk2G8+zEhNF4lEXVx6cQ4EGKf2/bIT&#10;az4pLM7XG1geYNyuhCWkgO/hxalXT+dt1FWWofvvNgAAQ9P6j9a+/t6K1AWFQ6fkEXkzJ5CJi5cV&#10;0Zmb88vU7R1jAYDhOWNibDK8gka2n7ytrMW1s0dh6NcBAITenjd3SDNTpj8z6Zy5niwKBACtra0+&#10;2du+Onj24pXZJs0vPAaBkUmg6eH/ryIsixt//IyWmvu+YyPDf9qek/6qSCTSWOLH4kAAUFpayjR1&#10;6DfvLjm6waSNFgZCPHMRnN3cB92r67kHxanv0HnrxoC2Om1hXrTYf2NiYqLeUi9WCWSi4vT55Owt&#10;nx/QdnU/BQA8/iiEzlyM0b6BAIBOjQoK+WHoeoxbr1F8187PNmQsmxcffcRaHqwaCACUSmVwhnSX&#10;rLZBOdU4AoVxz70AiqbRdOEkCDFOyeLggOrCzZmSiQEB16w5vtUDAYBKpeLv+PrYLlm5fMVwry+a&#10;M+PA+jcXrfHz8+u2+uCEEJtcAKiD31eki2el9Y2PX0rGxy8l4llpffsPV2Tg3zfSJuPaqrHpqv7r&#10;WlRcyltNz0vWKi9dqZtu6/H+AbJx/3IswrQMAAAAAElFTkSuQmCCUEsDBAoAAAAAAAAAIQDJjISf&#10;2gQAANoEAAAUAAAAZHJzL21lZGlhL2ltYWdlMi5wbmeJUE5HDQoaCgAAAA1JSERSAAAALwAAACUI&#10;BgAAANK8sMoAAAAGYktHRAD/AP8A/6C9p5MAAAAJcEhZcwAADsQAAA7EAZUrDhsAAAR6SURBVFiF&#10;7Zh7TFtlHIbf0wuUWzvGZVCElnHbMHMbQwSdbLBAFMQxBjoibjoSB4MJG3HJLgSXLnFOMgNSgrp5&#10;gWUhsRIviMJGZDOCEOsQYUBh0A4t5Q4F2gJtj3/MImMD29LSmPAk/ec939vfk9Omp99HkCQJfXky&#10;/ohsZEy+Qe+CgTjY2Y7/XnXFUd/1FHOJrAY0o0pWDDA3cEwmIR+8B/WM0nAPY4YxmE7YtDvJmOoj&#10;aa0pg3xAYnDvf/21WZO3FGvylmJN3lKsyVuKNXlLsSZvKWgRydld+i4eHZe7mFNmclrBMsSHJpEO&#10;+JpTyEAIQ3xobxyIvfhR+XcnF4ZWNg6gWjGWLDEc9N6p6YW1PQs2qqU/VM2sCrPKyQeyI8lx7xIk&#10;SaK6rjH+rQsln08pVUwAoNvYIyA8AUxXL5NKGoN88B46b1VgTjkFALC3Ycgvnk47+Fz4U18Tug34&#10;3bt/+mXwCr8U9fZtAQCCoICzYw/cN4WAIIhVlyZJEv0dTZAIa0GSWgCAv7fnH/zcN/f7+DzWBQDE&#10;wtMDqVRqm3+louSrGz+/qsucOIHwDYsFlW69auKauRl0N1RiRNI+n+2L2lmac3hfOpvNVugyYvHR&#10;B0EQRGnFD2m8D0oL1BotHQBsmE4I2J0EW5az2cUV40PovCmAUj4CAKDTqLNnMg9lHUqI/pBcJPuQ&#10;vI7mNlFIRl6BoH9o1BMAKDQ6fMPi4MwNNJv4sLgN3Q2V0KrnAADuLuv7+OeyErc97t/0qPVLygOA&#10;VCp1Ppn/6bV6YWuULnPfHAJO0B5QKFSTSWu1GkiEtejv+NdxZ/CWmgs5r73CZrOHl+ot+4Rls9nD&#10;e8P8n89Miefpsv72JrTVXMWsYnK5qt7MKORoqyl7QDwzJZ4XF+oXs5w48B93fiE36oWxOeeLr05O&#10;K9YBAJ1hB/9nE8ByM/7waUImgeinCsyppgEATAfbsUun0lMinwmu0qevtzwASCQy7wxegeBOlzjo&#10;fpsAZ3sk2IGhBv2ckiQJ6Z0GSG7/CPwzP9CP+xs/NyuRw3Hr1fd9DJIHALFYzCgury4SfF+XqsvW&#10;ewbA9+k40JZ5KutQz6rQXf8tRvs657OkmIjL6S9HH+NyuSpDXAyW11H+TW1qXuFn/Lk5tTVw/y9D&#10;wK4k2Dm6LtmZHhtA500BVJNjAAA6nTbDy3796EsvRH5ijIPR8gDQ0t4dlPF2oeAv2ZA3AFCoNGwM&#10;jYHrxiceWjvY04KeX6qg1agBAB5uLr1Fecf2bw30u23s/BXJA8DExITj8XdKyuoammN1mZv/DnCD&#10;o0Ch0qDVqCH+9TpkIuF8JyJsW+WlU2kHWSzW2Epmr3gzwmKxxrwYyhePH07MBUACgEwkRGt1KeSD&#10;fWitLl0oTp5ITTzryVDuXak4YII7v5Bbjc3R2ef518blU06Lr61j2o+8f+Zo8q7Q7ddNNc+k8gDQ&#10;I5V6nThX9EVLR2+ILtu62aexKDc9ycPDo8+kw0iSNPlLJBJZn37vcrF3+AHybP7HfJFIZG2OOX8D&#10;BT4wcRDibswAAAAASUVORK5CYIJQSwMEFAAGAAgAAAAhAHBgC3zgAAAACwEAAA8AAABkcnMvZG93&#10;bnJldi54bWxMj0FLw0AQhe+C/2EZwZvdTWuCxGxKKeqpCLaCeNtmp0lodjZkt0n67x1PepvHPN77&#10;XrGeXSdGHELrSUOyUCCQKm9bqjV8Hl4fnkCEaMiazhNquGKAdXl7U5jc+ok+cNzHWnAIhdxoaGLs&#10;cylD1aAzYeF7JP6d/OBMZDnU0g5m4nDXyaVSmXSmJW5oTI/bBqvz/uI0vE1m2qySl3F3Pm2v34f0&#10;/WuXoNb3d/PmGUTEOf6Z4Ref0aFkpqO/kA2iY52mjB41LFX2CIIdmVK87shHolYgy0L+31D+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KCG+cla&#10;DAAA7zwAAA4AAAAAAAAAAAAAAAAAOgIAAGRycy9lMm9Eb2MueG1sUEsBAi0ACgAAAAAAAAAhAAFN&#10;XM94BQAAeAUAABQAAAAAAAAAAAAAAAAAwA4AAGRycy9tZWRpYS9pbWFnZTEucG5nUEsBAi0ACgAA&#10;AAAAAAAhAMmMhJ/aBAAA2gQAABQAAAAAAAAAAAAAAAAAahQAAGRycy9tZWRpYS9pbWFnZTIucG5n&#10;UEsBAi0AFAAGAAgAAAAhAHBgC3zgAAAACwEAAA8AAAAAAAAAAAAAAAAAdhkAAGRycy9kb3ducmV2&#10;LnhtbFBLAQItABQABgAIAAAAIQAubPAAxQAAAKUBAAAZAAAAAAAAAAAAAAAAAIMaAABkcnMvX3Jl&#10;bHMvZTJvRG9jLnhtbC5yZWxzUEsFBgAAAAAHAAcAvgEAAH8bAAAAAA==&#10;">
                <v:rect id="Rectangle 47" o:spid="_x0000_s1056" style="position:absolute;left:1565;top:4427;width:176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w0xwAAAOMAAAAPAAAAZHJzL2Rvd25yZXYueG1sRE9fa8Iw&#10;EH8f7DuEG/g2U0WddkbphoJPwtxAfTuaW1JsLqWJtvv2izDY4/3+33Ldu1rcqA2VZwWjYQaCuPS6&#10;YqPg63P7PAcRIrLG2jMp+KEA69XjwxJz7Tv+oNshGpFCOOSowMbY5FKG0pLDMPQNceK+feswprM1&#10;UrfYpXBXy3GWzaTDilODxYbeLZWXw9Up2DTnfTE1QRbHaE8X/9Zt7d4oNXjqi1cQkfr4L/5z73Sa&#10;/7IYL7LZaDKF+08JALn6BQAA//8DAFBLAQItABQABgAIAAAAIQDb4fbL7gAAAIUBAAATAAAAAAAA&#10;AAAAAAAAAAAAAABbQ29udGVudF9UeXBlc10ueG1sUEsBAi0AFAAGAAgAAAAhAFr0LFu/AAAAFQEA&#10;AAsAAAAAAAAAAAAAAAAAHwEAAF9yZWxzLy5yZWxzUEsBAi0AFAAGAAgAAAAhAOd1HDTHAAAA4wAA&#10;AA8AAAAAAAAAAAAAAAAABwIAAGRycy9kb3ducmV2LnhtbFBLBQYAAAAAAwADALcAAAD7AgAAAAA=&#10;" filled="f"/>
                <v:rect id="Rectangle 46" o:spid="_x0000_s1057" style="position:absolute;left:3318;top:3613;width:2674;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dXxwAAAOMAAAAPAAAAZHJzL2Rvd25yZXYueG1sRE9fS8Mw&#10;EH8X/A7hBN9cus2VWZeNOhz4NLAK07ejOZOy5lKauHbffhEGPt7v/602o2vFifrQeFYwnWQgiGuv&#10;GzYKPj92D0sQISJrbD2TgjMF2Kxvb1ZYaD/wO52qaEQK4VCgAhtjV0gZaksOw8R3xIn78b3DmM7e&#10;SN3jkMJdK2dZlkuHDacGix1tLdXH6tcpeO2+9+XCBFkeov06+pdhZ/dGqfu7sXwGEWmM/+Kr+02n&#10;+Xk2z6dPs8cc/n5KAMj1BQAA//8DAFBLAQItABQABgAIAAAAIQDb4fbL7gAAAIUBAAATAAAAAAAA&#10;AAAAAAAAAAAAAABbQ29udGVudF9UeXBlc10ueG1sUEsBAi0AFAAGAAgAAAAhAFr0LFu/AAAAFQEA&#10;AAsAAAAAAAAAAAAAAAAAHwEAAF9yZWxzLy5yZWxzUEsBAi0AFAAGAAgAAAAhAG/z91fHAAAA4wAA&#10;AA8AAAAAAAAAAAAAAAAABwIAAGRycy9kb3ducmV2LnhtbFBLBQYAAAAAAwADALcAAAD7AgAAAAA=&#10;" filled="f"/>
                <v:shape id="Freeform 45" o:spid="_x0000_s1058" style="position:absolute;left:3616;top:2073;width:2226;height:1228;visibility:visible;mso-wrap-style:square;v-text-anchor:top" coordsize="2226,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riywAAAOIAAAAPAAAAZHJzL2Rvd25yZXYueG1sRI/RTsJA&#10;FETfSfyHzTXhxcDWIlAqC0ETDURfKHzApXttG7t3m90Vql/vmpjwOJmZM5nlujetOJPzjWUF9+ME&#10;BHFpdcOVguPhZZSB8AFZY2uZFHyTh/XqZrDEXNsL7+lchEpECPscFdQhdLmUvqzJoB/bjjh6H9YZ&#10;DFG6SmqHlwg3rUyTZCYNNhwXauzouabys/gyCl4Ri/cG3c/brn9y0wVND6e7nVLD237zCCJQH67h&#10;//ZWK5ikWZYuJvMH+LsU74Bc/QIAAP//AwBQSwECLQAUAAYACAAAACEA2+H2y+4AAACFAQAAEwAA&#10;AAAAAAAAAAAAAAAAAAAAW0NvbnRlbnRfVHlwZXNdLnhtbFBLAQItABQABgAIAAAAIQBa9CxbvwAA&#10;ABUBAAALAAAAAAAAAAAAAAAAAB8BAABfcmVscy8ucmVsc1BLAQItABQABgAIAAAAIQA/Q5riywAA&#10;AOIAAAAPAAAAAAAAAAAAAAAAAAcCAABkcnMvZG93bnJldi54bWxQSwUGAAAAAAMAAwC3AAAA/wIA&#10;AAAA&#10;" path="m,614l16,509,63,410r74,-92l184,275r52,-40l295,197r63,-35l427,130r73,-29l577,75,659,53,744,34,832,19,923,9r94,-7l1113,r96,2l1303,9r91,10l1482,34r85,19l1648,75r78,26l1799,130r68,32l1931,197r58,38l2042,275r47,43l2129,363r61,96l2222,561r4,53l2222,667r-32,102l2129,864r-40,45l2042,952r-53,40l1931,1030r-64,35l1799,1097r-73,29l1648,1152r-81,22l1482,1193r-88,15l1303,1219r-94,6l1113,1228r-96,-3l923,1219r-91,-11l744,1193r-85,-19l577,1152r-77,-26l427,1097r-69,-32l295,1030,236,992,184,952,137,909,97,864,36,769,4,667,,614xe" filled="f" strokeweight="1pt">
                  <v:path arrowok="t" o:connecttype="custom" o:connectlocs="16,2583;137,2392;236,2309;358,2236;500,2175;659,2127;832,2093;1017,2076;1209,2076;1394,2093;1567,2127;1726,2175;1867,2236;1989,2309;2089,2392;2190,2533;2226,2688;2190,2843;2089,2983;1989,3066;1867,3139;1726,3200;1567,3248;1394,3282;1209,3299;1017,3299;832,3282;659,3248;500,3200;358,3139;236,3066;137,2983;36,2843;0,2688" o:connectangles="0,0,0,0,0,0,0,0,0,0,0,0,0,0,0,0,0,0,0,0,0,0,0,0,0,0,0,0,0,0,0,0,0,0"/>
                </v:shape>
                <v:shape id="Picture 44" o:spid="_x0000_s1059" type="#_x0000_t75" style="position:absolute;left:4526;top:3337;width:395;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GAgygAAAOIAAAAPAAAAZHJzL2Rvd25yZXYueG1sRI9BS8NA&#10;FITvgv9heYIXsbsNRGPstkhBKt6MVjw+sq9JMPs2ZJ9p9Ne7gtDjMDPfMKvN7Hs10Ri7wBaWCwOK&#10;uA6u48bC2+vjdQEqCrLDPjBZ+KYIm/X52QpLF478QlMljUoQjiVaaEWGUutYt+QxLsJAnLxDGD1K&#10;kmOj3YjHBPe9zoy50R47TgstDrRtqf6svryF3cdBzLQ378+7n62RrFre6au9tZcX88M9KKFZTuH/&#10;9pOzkBVFlhd5fgt/l9Id0OtfAAAA//8DAFBLAQItABQABgAIAAAAIQDb4fbL7gAAAIUBAAATAAAA&#10;AAAAAAAAAAAAAAAAAABbQ29udGVudF9UeXBlc10ueG1sUEsBAi0AFAAGAAgAAAAhAFr0LFu/AAAA&#10;FQEAAAsAAAAAAAAAAAAAAAAAHwEAAF9yZWxzLy5yZWxzUEsBAi0AFAAGAAgAAAAhAPX0YCDKAAAA&#10;4gAAAA8AAAAAAAAAAAAAAAAABwIAAGRycy9kb3ducmV2LnhtbFBLBQYAAAAAAwADALcAAAD+AgAA&#10;AAA=&#10;">
                  <v:imagedata r:id="rId60" o:title=""/>
                </v:shape>
                <v:shape id="Picture 43" o:spid="_x0000_s1060" type="#_x0000_t75" style="position:absolute;left:4471;top:5825;width:35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G2xywAAAOMAAAAPAAAAZHJzL2Rvd25yZXYueG1sRE9LS8NA&#10;EL4L/odlBC/SbhptGmK3pRWlerIPQY9Ddkxis7Mxuzapv94tCD3O957pvDe1OFDrKssKRsMIBHFu&#10;dcWFgrfd0yAF4TyyxtoyKTiSg/ns8mKKmbYdb+iw9YUIIewyVFB632RSurwkg25oG+LAfdrWoA9n&#10;W0jdYhfCTS3jKEqkwYpDQ4kNPZSU77c/RsHH9/49fTnevNIiXf4mq6j7so9rpa6v+sU9CE+9P4v/&#10;3c86zB+P7+I4uZ0kcPopACBnfwAAAP//AwBQSwECLQAUAAYACAAAACEA2+H2y+4AAACFAQAAEwAA&#10;AAAAAAAAAAAAAAAAAAAAW0NvbnRlbnRfVHlwZXNdLnhtbFBLAQItABQABgAIAAAAIQBa9CxbvwAA&#10;ABUBAAALAAAAAAAAAAAAAAAAAB8BAABfcmVscy8ucmVsc1BLAQItABQABgAIAAAAIQB9xG2xywAA&#10;AOMAAAAPAAAAAAAAAAAAAAAAAAcCAABkcnMvZG93bnJldi54bWxQSwUGAAAAAAMAAwC3AAAA/wIA&#10;AAAA&#10;">
                  <v:imagedata r:id="rId61" o:title=""/>
                </v:shape>
                <v:shape id="Text Box 42" o:spid="_x0000_s1061" type="#_x0000_t202" style="position:absolute;left:1557;top:2063;width:4442;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6xyAAAAOMAAAAPAAAAZHJzL2Rvd25yZXYueG1sRE9fS8Mw&#10;EH8X/A7hhL25RAftrMvGEAcDQezqwx5vza0Nay61ybb67Y0g+Hi//7dYja4TFxqC9azhYapAENfe&#10;WG40fFab+zmIEJENdp5JwzcFWC1vbxZYGH/lki672IgUwqFADW2MfSFlqFtyGKa+J07c0Q8OYzqH&#10;RpoBryncdfJRqUw6tJwaWuzppaX6tDs7Des9l6/26/3wUR5LW1VPit+yk9aTu3H9DCLSGP/Ff+6t&#10;SfPnWa5meT7L4PenBIBc/gAAAP//AwBQSwECLQAUAAYACAAAACEA2+H2y+4AAACFAQAAEwAAAAAA&#10;AAAAAAAAAAAAAAAAW0NvbnRlbnRfVHlwZXNdLnhtbFBLAQItABQABgAIAAAAIQBa9CxbvwAAABUB&#10;AAALAAAAAAAAAAAAAAAAAB8BAABfcmVscy8ucmVsc1BLAQItABQABgAIAAAAIQB1/U6xyAAAAOMA&#10;AAAPAAAAAAAAAAAAAAAAAAcCAABkcnMvZG93bnJldi54bWxQSwUGAAAAAAMAAwC3AAAA/AIAAAAA&#10;" filled="f" stroked="f">
                  <v:textbox inset="0,0,0,0">
                    <w:txbxContent>
                      <w:p w14:paraId="5346D000" w14:textId="77777777" w:rsidR="00B07A2D" w:rsidRDefault="00B07A2D">
                        <w:pPr>
                          <w:spacing w:before="5"/>
                          <w:rPr>
                            <w:sz w:val="23"/>
                          </w:rPr>
                        </w:pPr>
                      </w:p>
                      <w:p w14:paraId="5EA668A3" w14:textId="77777777" w:rsidR="00B07A2D" w:rsidRDefault="00B07A2D">
                        <w:pPr>
                          <w:spacing w:line="242" w:lineRule="auto"/>
                          <w:ind w:left="2741" w:right="831" w:hanging="6"/>
                          <w:jc w:val="center"/>
                          <w:rPr>
                            <w:sz w:val="20"/>
                          </w:rPr>
                        </w:pPr>
                        <w:r>
                          <w:rPr>
                            <w:sz w:val="20"/>
                          </w:rPr>
                          <w:t>Алғашқы</w:t>
                        </w:r>
                        <w:r>
                          <w:rPr>
                            <w:spacing w:val="1"/>
                            <w:sz w:val="20"/>
                          </w:rPr>
                          <w:t xml:space="preserve"> </w:t>
                        </w:r>
                        <w:r>
                          <w:rPr>
                            <w:spacing w:val="-1"/>
                            <w:sz w:val="20"/>
                          </w:rPr>
                          <w:t>дайындық</w:t>
                        </w:r>
                        <w:r>
                          <w:rPr>
                            <w:spacing w:val="-47"/>
                            <w:sz w:val="20"/>
                          </w:rPr>
                          <w:t xml:space="preserve"> </w:t>
                        </w:r>
                        <w:r>
                          <w:rPr>
                            <w:sz w:val="20"/>
                          </w:rPr>
                          <w:t>кезеңі</w:t>
                        </w:r>
                      </w:p>
                    </w:txbxContent>
                  </v:textbox>
                </v:shape>
                <v:shape id="Text Box 41" o:spid="_x0000_s1062" type="#_x0000_t202" style="position:absolute;left:1572;top:4435;width:1734;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gXJyAAAAOMAAAAPAAAAZHJzL2Rvd25yZXYueG1sRE9fS8Mw&#10;EH8X/A7hBN9cUsVi67IxZANBELv64OPZ3Nqw5lKbuHXffhGEPd7v/82Xk+vFgcZgPWvIZgoEceON&#10;5VbDZ725ewIRIrLB3jNpOFGA5eL6ao6l8Ueu6LCNrUghHErU0MU4lFKGpiOHYeYH4sTt/OgwpnNs&#10;pRnxmMJdL++VyqVDy6mhw4FeOmr221+nYfXF1dr+vH9/VLvK1nWh+C3fa317M62eQUSa4kX87341&#10;aX5eFJlSD9kj/P2UAJCLMwAAAP//AwBQSwECLQAUAAYACAAAACEA2+H2y+4AAACFAQAAEwAAAAAA&#10;AAAAAAAAAAAAAAAAW0NvbnRlbnRfVHlwZXNdLnhtbFBLAQItABQABgAIAAAAIQBa9CxbvwAAABUB&#10;AAALAAAAAAAAAAAAAAAAAB8BAABfcmVscy8ucmVsc1BLAQItABQABgAIAAAAIQBeqgXJyAAAAOMA&#10;AAAPAAAAAAAAAAAAAAAAAAcCAABkcnMvZG93bnJldi54bWxQSwUGAAAAAAMAAwC3AAAA/AIAAAAA&#10;" filled="f" stroked="f">
                  <v:textbox inset="0,0,0,0">
                    <w:txbxContent>
                      <w:p w14:paraId="48A3C36E" w14:textId="77777777" w:rsidR="00B07A2D" w:rsidRDefault="00B07A2D">
                        <w:pPr>
                          <w:spacing w:before="79"/>
                          <w:ind w:left="455"/>
                          <w:rPr>
                            <w:sz w:val="24"/>
                          </w:rPr>
                        </w:pPr>
                        <w:r>
                          <w:rPr>
                            <w:sz w:val="24"/>
                          </w:rPr>
                          <w:t>Мақсат</w:t>
                        </w:r>
                      </w:p>
                    </w:txbxContent>
                  </v:textbox>
                </v:shape>
                <v:shape id="Text Box 40" o:spid="_x0000_s1063" type="#_x0000_t202" style="position:absolute;left:3329;top:3621;width:2655;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9UcygAAAOIAAAAPAAAAZHJzL2Rvd25yZXYueG1sRI9BSwMx&#10;FITvgv8hPMGbTVpoqGvTUkShIEi368Hjc/O6G7p5WTexXf99Iwg9DjPzDbNcj74TJxqiC2xgOlEg&#10;iOtgHTcGPqrXhwWImJAtdoHJwC9FWK9ub5ZY2HDmkk771IgM4ViggTalvpAy1i15jJPQE2fvEAaP&#10;KcuhkXbAc4b7Ts6U0tKj47zQYk/PLdXH/Y83sPnk8sV9v3/tykPpqupR8Zs+GnN/N26eQCQa0zX8&#10;395aA7PFXGmlpxr+LuU7IFcXAAAA//8DAFBLAQItABQABgAIAAAAIQDb4fbL7gAAAIUBAAATAAAA&#10;AAAAAAAAAAAAAAAAAABbQ29udGVudF9UeXBlc10ueG1sUEsBAi0AFAAGAAgAAAAhAFr0LFu/AAAA&#10;FQEAAAsAAAAAAAAAAAAAAAAAHwEAAF9yZWxzLy5yZWxzUEsBAi0AFAAGAAgAAAAhAOtP1RzKAAAA&#10;4gAAAA8AAAAAAAAAAAAAAAAABwIAAGRycy9kb3ducmV2LnhtbFBLBQYAAAAAAwADALcAAAD+AgAA&#10;AAA=&#10;" filled="f" stroked="f">
                  <v:textbox inset="0,0,0,0">
                    <w:txbxContent>
                      <w:p w14:paraId="3F18C252" w14:textId="77777777" w:rsidR="00B07A2D" w:rsidRDefault="00B07A2D">
                        <w:pPr>
                          <w:spacing w:before="68"/>
                          <w:ind w:left="141"/>
                          <w:rPr>
                            <w:sz w:val="20"/>
                          </w:rPr>
                        </w:pPr>
                        <w:r>
                          <w:rPr>
                            <w:sz w:val="20"/>
                          </w:rPr>
                          <w:t>Мектепте</w:t>
                        </w:r>
                        <w:r>
                          <w:rPr>
                            <w:spacing w:val="-5"/>
                            <w:sz w:val="20"/>
                          </w:rPr>
                          <w:t xml:space="preserve"> </w:t>
                        </w:r>
                        <w:r>
                          <w:rPr>
                            <w:sz w:val="20"/>
                          </w:rPr>
                          <w:t>оқытуда</w:t>
                        </w:r>
                      </w:p>
                      <w:p w14:paraId="33E3A68C" w14:textId="77777777" w:rsidR="00B07A2D" w:rsidRDefault="00B07A2D">
                        <w:pPr>
                          <w:spacing w:before="1"/>
                          <w:ind w:left="141" w:right="238"/>
                          <w:rPr>
                            <w:sz w:val="20"/>
                          </w:rPr>
                        </w:pPr>
                        <w:r>
                          <w:rPr>
                            <w:spacing w:val="-1"/>
                            <w:sz w:val="20"/>
                          </w:rPr>
                          <w:t>қолданылатын иммерсивті</w:t>
                        </w:r>
                        <w:r>
                          <w:rPr>
                            <w:spacing w:val="-47"/>
                            <w:sz w:val="20"/>
                          </w:rPr>
                          <w:t xml:space="preserve"> </w:t>
                        </w:r>
                        <w:r>
                          <w:rPr>
                            <w:sz w:val="20"/>
                          </w:rPr>
                          <w:t>технологиялар, AR/VR</w:t>
                        </w:r>
                        <w:r>
                          <w:rPr>
                            <w:spacing w:val="1"/>
                            <w:sz w:val="20"/>
                          </w:rPr>
                          <w:t xml:space="preserve"> </w:t>
                        </w:r>
                        <w:r>
                          <w:rPr>
                            <w:sz w:val="20"/>
                          </w:rPr>
                          <w:t>құралдары , контенттері</w:t>
                        </w:r>
                        <w:r>
                          <w:rPr>
                            <w:spacing w:val="1"/>
                            <w:sz w:val="20"/>
                          </w:rPr>
                          <w:t xml:space="preserve"> </w:t>
                        </w:r>
                        <w:r>
                          <w:rPr>
                            <w:sz w:val="20"/>
                          </w:rPr>
                          <w:t>және</w:t>
                        </w:r>
                        <w:r>
                          <w:rPr>
                            <w:spacing w:val="-1"/>
                            <w:sz w:val="20"/>
                          </w:rPr>
                          <w:t xml:space="preserve"> </w:t>
                        </w:r>
                        <w:r>
                          <w:rPr>
                            <w:sz w:val="20"/>
                          </w:rPr>
                          <w:t>оларды</w:t>
                        </w:r>
                        <w:r>
                          <w:rPr>
                            <w:spacing w:val="2"/>
                            <w:sz w:val="20"/>
                          </w:rPr>
                          <w:t xml:space="preserve"> </w:t>
                        </w:r>
                        <w:r>
                          <w:rPr>
                            <w:sz w:val="20"/>
                          </w:rPr>
                          <w:t>қолдану</w:t>
                        </w:r>
                      </w:p>
                      <w:p w14:paraId="3F790BC5" w14:textId="77777777" w:rsidR="00B07A2D" w:rsidRDefault="00B07A2D">
                        <w:pPr>
                          <w:ind w:left="141" w:right="533"/>
                          <w:rPr>
                            <w:sz w:val="20"/>
                          </w:rPr>
                        </w:pPr>
                        <w:r>
                          <w:rPr>
                            <w:spacing w:val="-1"/>
                            <w:sz w:val="20"/>
                          </w:rPr>
                          <w:t xml:space="preserve">жағдайында </w:t>
                        </w:r>
                        <w:r>
                          <w:rPr>
                            <w:sz w:val="20"/>
                          </w:rPr>
                          <w:t>кездесетін</w:t>
                        </w:r>
                        <w:r>
                          <w:rPr>
                            <w:spacing w:val="-47"/>
                            <w:sz w:val="20"/>
                          </w:rPr>
                          <w:t xml:space="preserve"> </w:t>
                        </w:r>
                        <w:r>
                          <w:rPr>
                            <w:sz w:val="20"/>
                          </w:rPr>
                          <w:t>әсер</w:t>
                        </w:r>
                        <w:r>
                          <w:rPr>
                            <w:spacing w:val="-1"/>
                            <w:sz w:val="20"/>
                          </w:rPr>
                          <w:t xml:space="preserve"> </w:t>
                        </w:r>
                        <w:r>
                          <w:rPr>
                            <w:sz w:val="20"/>
                          </w:rPr>
                          <w:t>етулер туралы</w:t>
                        </w:r>
                      </w:p>
                      <w:p w14:paraId="21C56646" w14:textId="77777777" w:rsidR="00B07A2D" w:rsidRDefault="00B07A2D">
                        <w:pPr>
                          <w:ind w:left="141"/>
                          <w:rPr>
                            <w:sz w:val="20"/>
                          </w:rPr>
                        </w:pPr>
                        <w:r>
                          <w:rPr>
                            <w:sz w:val="20"/>
                          </w:rPr>
                          <w:t>деректер</w:t>
                        </w:r>
                        <w:r>
                          <w:rPr>
                            <w:spacing w:val="-3"/>
                            <w:sz w:val="20"/>
                          </w:rPr>
                          <w:t xml:space="preserve"> </w:t>
                        </w:r>
                        <w:r>
                          <w:rPr>
                            <w:sz w:val="20"/>
                          </w:rPr>
                          <w:t>жинау</w:t>
                        </w:r>
                      </w:p>
                    </w:txbxContent>
                  </v:textbox>
                </v:shape>
                <w10:wrap anchorx="page"/>
              </v:group>
            </w:pict>
          </mc:Fallback>
        </mc:AlternateContent>
      </w:r>
      <w:r>
        <w:rPr>
          <w:noProof/>
          <w:lang w:val="ru-RU" w:eastAsia="ru-RU"/>
        </w:rPr>
        <mc:AlternateContent>
          <mc:Choice Requires="wpg">
            <w:drawing>
              <wp:anchor distT="0" distB="0" distL="114300" distR="114300" simplePos="0" relativeHeight="15744512" behindDoc="0" locked="0" layoutInCell="1" allowOverlap="1" wp14:anchorId="55557376" wp14:editId="156496EB">
                <wp:simplePos x="0" y="0"/>
                <wp:positionH relativeFrom="page">
                  <wp:posOffset>3881120</wp:posOffset>
                </wp:positionH>
                <wp:positionV relativeFrom="paragraph">
                  <wp:posOffset>1294765</wp:posOffset>
                </wp:positionV>
                <wp:extent cx="1577340" cy="2380615"/>
                <wp:effectExtent l="0" t="0" r="0" b="0"/>
                <wp:wrapNone/>
                <wp:docPr id="340584393"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7340" cy="2380615"/>
                          <a:chOff x="6113" y="2039"/>
                          <a:chExt cx="2484" cy="3749"/>
                        </a:xfrm>
                      </wpg:grpSpPr>
                      <wps:wsp>
                        <wps:cNvPr id="773556501" name="Freeform 38"/>
                        <wps:cNvSpPr>
                          <a:spLocks/>
                        </wps:cNvSpPr>
                        <wps:spPr bwMode="auto">
                          <a:xfrm>
                            <a:off x="6130" y="2048"/>
                            <a:ext cx="2301" cy="1256"/>
                          </a:xfrm>
                          <a:custGeom>
                            <a:avLst/>
                            <a:gdLst>
                              <a:gd name="T0" fmla="+- 0 6145 6130"/>
                              <a:gd name="T1" fmla="*/ T0 w 2301"/>
                              <a:gd name="T2" fmla="+- 0 2575 2049"/>
                              <a:gd name="T3" fmla="*/ 2575 h 1256"/>
                              <a:gd name="T4" fmla="+- 0 6258 6130"/>
                              <a:gd name="T5" fmla="*/ T4 w 2301"/>
                              <a:gd name="T6" fmla="+- 0 2389 2049"/>
                              <a:gd name="T7" fmla="*/ 2389 h 1256"/>
                              <a:gd name="T8" fmla="+- 0 6352 6130"/>
                              <a:gd name="T9" fmla="*/ T8 w 2301"/>
                              <a:gd name="T10" fmla="+- 0 2306 2049"/>
                              <a:gd name="T11" fmla="*/ 2306 h 1256"/>
                              <a:gd name="T12" fmla="+- 0 6467 6130"/>
                              <a:gd name="T13" fmla="*/ T12 w 2301"/>
                              <a:gd name="T14" fmla="+- 0 2233 2049"/>
                              <a:gd name="T15" fmla="*/ 2233 h 1256"/>
                              <a:gd name="T16" fmla="+- 0 6601 6130"/>
                              <a:gd name="T17" fmla="*/ T16 w 2301"/>
                              <a:gd name="T18" fmla="+- 0 2170 2049"/>
                              <a:gd name="T19" fmla="*/ 2170 h 1256"/>
                              <a:gd name="T20" fmla="+- 0 6752 6130"/>
                              <a:gd name="T21" fmla="*/ T20 w 2301"/>
                              <a:gd name="T22" fmla="+- 0 2119 2049"/>
                              <a:gd name="T23" fmla="*/ 2119 h 1256"/>
                              <a:gd name="T24" fmla="+- 0 6917 6130"/>
                              <a:gd name="T25" fmla="*/ T24 w 2301"/>
                              <a:gd name="T26" fmla="+- 0 2081 2049"/>
                              <a:gd name="T27" fmla="*/ 2081 h 1256"/>
                              <a:gd name="T28" fmla="+- 0 7094 6130"/>
                              <a:gd name="T29" fmla="*/ T28 w 2301"/>
                              <a:gd name="T30" fmla="+- 0 2057 2049"/>
                              <a:gd name="T31" fmla="*/ 2057 h 1256"/>
                              <a:gd name="T32" fmla="+- 0 7280 6130"/>
                              <a:gd name="T33" fmla="*/ T32 w 2301"/>
                              <a:gd name="T34" fmla="+- 0 2049 2049"/>
                              <a:gd name="T35" fmla="*/ 2049 h 1256"/>
                              <a:gd name="T36" fmla="+- 0 7467 6130"/>
                              <a:gd name="T37" fmla="*/ T36 w 2301"/>
                              <a:gd name="T38" fmla="+- 0 2057 2049"/>
                              <a:gd name="T39" fmla="*/ 2057 h 1256"/>
                              <a:gd name="T40" fmla="+- 0 7644 6130"/>
                              <a:gd name="T41" fmla="*/ T40 w 2301"/>
                              <a:gd name="T42" fmla="+- 0 2081 2049"/>
                              <a:gd name="T43" fmla="*/ 2081 h 1256"/>
                              <a:gd name="T44" fmla="+- 0 7809 6130"/>
                              <a:gd name="T45" fmla="*/ T44 w 2301"/>
                              <a:gd name="T46" fmla="+- 0 2119 2049"/>
                              <a:gd name="T47" fmla="*/ 2119 h 1256"/>
                              <a:gd name="T48" fmla="+- 0 7960 6130"/>
                              <a:gd name="T49" fmla="*/ T48 w 2301"/>
                              <a:gd name="T50" fmla="+- 0 2170 2049"/>
                              <a:gd name="T51" fmla="*/ 2170 h 1256"/>
                              <a:gd name="T52" fmla="+- 0 8094 6130"/>
                              <a:gd name="T53" fmla="*/ T52 w 2301"/>
                              <a:gd name="T54" fmla="+- 0 2233 2049"/>
                              <a:gd name="T55" fmla="*/ 2233 h 1256"/>
                              <a:gd name="T56" fmla="+- 0 8209 6130"/>
                              <a:gd name="T57" fmla="*/ T56 w 2301"/>
                              <a:gd name="T58" fmla="+- 0 2306 2049"/>
                              <a:gd name="T59" fmla="*/ 2306 h 1256"/>
                              <a:gd name="T60" fmla="+- 0 8302 6130"/>
                              <a:gd name="T61" fmla="*/ T60 w 2301"/>
                              <a:gd name="T62" fmla="+- 0 2389 2049"/>
                              <a:gd name="T63" fmla="*/ 2389 h 1256"/>
                              <a:gd name="T64" fmla="+- 0 8416 6130"/>
                              <a:gd name="T65" fmla="*/ T64 w 2301"/>
                              <a:gd name="T66" fmla="+- 0 2575 2049"/>
                              <a:gd name="T67" fmla="*/ 2575 h 1256"/>
                              <a:gd name="T68" fmla="+- 0 8427 6130"/>
                              <a:gd name="T69" fmla="*/ T68 w 2301"/>
                              <a:gd name="T70" fmla="+- 0 2729 2049"/>
                              <a:gd name="T71" fmla="*/ 2729 h 1256"/>
                              <a:gd name="T72" fmla="+- 0 8340 6130"/>
                              <a:gd name="T73" fmla="*/ T72 w 2301"/>
                              <a:gd name="T74" fmla="+- 0 2922 2049"/>
                              <a:gd name="T75" fmla="*/ 2922 h 1256"/>
                              <a:gd name="T76" fmla="+- 0 8209 6130"/>
                              <a:gd name="T77" fmla="*/ T76 w 2301"/>
                              <a:gd name="T78" fmla="+- 0 3048 2049"/>
                              <a:gd name="T79" fmla="*/ 3048 h 1256"/>
                              <a:gd name="T80" fmla="+- 0 8094 6130"/>
                              <a:gd name="T81" fmla="*/ T80 w 2301"/>
                              <a:gd name="T82" fmla="+- 0 3121 2049"/>
                              <a:gd name="T83" fmla="*/ 3121 h 1256"/>
                              <a:gd name="T84" fmla="+- 0 7960 6130"/>
                              <a:gd name="T85" fmla="*/ T84 w 2301"/>
                              <a:gd name="T86" fmla="+- 0 3184 2049"/>
                              <a:gd name="T87" fmla="*/ 3184 h 1256"/>
                              <a:gd name="T88" fmla="+- 0 7809 6130"/>
                              <a:gd name="T89" fmla="*/ T88 w 2301"/>
                              <a:gd name="T90" fmla="+- 0 3235 2049"/>
                              <a:gd name="T91" fmla="*/ 3235 h 1256"/>
                              <a:gd name="T92" fmla="+- 0 7644 6130"/>
                              <a:gd name="T93" fmla="*/ T92 w 2301"/>
                              <a:gd name="T94" fmla="+- 0 3273 2049"/>
                              <a:gd name="T95" fmla="*/ 3273 h 1256"/>
                              <a:gd name="T96" fmla="+- 0 7467 6130"/>
                              <a:gd name="T97" fmla="*/ T96 w 2301"/>
                              <a:gd name="T98" fmla="+- 0 3297 2049"/>
                              <a:gd name="T99" fmla="*/ 3297 h 1256"/>
                              <a:gd name="T100" fmla="+- 0 7280 6130"/>
                              <a:gd name="T101" fmla="*/ T100 w 2301"/>
                              <a:gd name="T102" fmla="+- 0 3305 2049"/>
                              <a:gd name="T103" fmla="*/ 3305 h 1256"/>
                              <a:gd name="T104" fmla="+- 0 7094 6130"/>
                              <a:gd name="T105" fmla="*/ T104 w 2301"/>
                              <a:gd name="T106" fmla="+- 0 3297 2049"/>
                              <a:gd name="T107" fmla="*/ 3297 h 1256"/>
                              <a:gd name="T108" fmla="+- 0 6917 6130"/>
                              <a:gd name="T109" fmla="*/ T108 w 2301"/>
                              <a:gd name="T110" fmla="+- 0 3273 2049"/>
                              <a:gd name="T111" fmla="*/ 3273 h 1256"/>
                              <a:gd name="T112" fmla="+- 0 6752 6130"/>
                              <a:gd name="T113" fmla="*/ T112 w 2301"/>
                              <a:gd name="T114" fmla="+- 0 3235 2049"/>
                              <a:gd name="T115" fmla="*/ 3235 h 1256"/>
                              <a:gd name="T116" fmla="+- 0 6601 6130"/>
                              <a:gd name="T117" fmla="*/ T116 w 2301"/>
                              <a:gd name="T118" fmla="+- 0 3184 2049"/>
                              <a:gd name="T119" fmla="*/ 3184 h 1256"/>
                              <a:gd name="T120" fmla="+- 0 6467 6130"/>
                              <a:gd name="T121" fmla="*/ T120 w 2301"/>
                              <a:gd name="T122" fmla="+- 0 3121 2049"/>
                              <a:gd name="T123" fmla="*/ 3121 h 1256"/>
                              <a:gd name="T124" fmla="+- 0 6352 6130"/>
                              <a:gd name="T125" fmla="*/ T124 w 2301"/>
                              <a:gd name="T126" fmla="+- 0 3048 2049"/>
                              <a:gd name="T127" fmla="*/ 3048 h 1256"/>
                              <a:gd name="T128" fmla="+- 0 6258 6130"/>
                              <a:gd name="T129" fmla="*/ T128 w 2301"/>
                              <a:gd name="T130" fmla="+- 0 2966 2049"/>
                              <a:gd name="T131" fmla="*/ 2966 h 1256"/>
                              <a:gd name="T132" fmla="+- 0 6145 6130"/>
                              <a:gd name="T133" fmla="*/ T132 w 2301"/>
                              <a:gd name="T134" fmla="+- 0 2779 2049"/>
                              <a:gd name="T135" fmla="*/ 2779 h 1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301" h="1256">
                                <a:moveTo>
                                  <a:pt x="0" y="628"/>
                                </a:moveTo>
                                <a:lnTo>
                                  <a:pt x="15" y="526"/>
                                </a:lnTo>
                                <a:lnTo>
                                  <a:pt x="59" y="430"/>
                                </a:lnTo>
                                <a:lnTo>
                                  <a:pt x="128" y="340"/>
                                </a:lnTo>
                                <a:lnTo>
                                  <a:pt x="172" y="297"/>
                                </a:lnTo>
                                <a:lnTo>
                                  <a:pt x="222" y="257"/>
                                </a:lnTo>
                                <a:lnTo>
                                  <a:pt x="277" y="220"/>
                                </a:lnTo>
                                <a:lnTo>
                                  <a:pt x="337" y="184"/>
                                </a:lnTo>
                                <a:lnTo>
                                  <a:pt x="402" y="151"/>
                                </a:lnTo>
                                <a:lnTo>
                                  <a:pt x="471" y="121"/>
                                </a:lnTo>
                                <a:lnTo>
                                  <a:pt x="544" y="94"/>
                                </a:lnTo>
                                <a:lnTo>
                                  <a:pt x="622" y="70"/>
                                </a:lnTo>
                                <a:lnTo>
                                  <a:pt x="703" y="50"/>
                                </a:lnTo>
                                <a:lnTo>
                                  <a:pt x="787" y="32"/>
                                </a:lnTo>
                                <a:lnTo>
                                  <a:pt x="874" y="18"/>
                                </a:lnTo>
                                <a:lnTo>
                                  <a:pt x="964" y="8"/>
                                </a:lnTo>
                                <a:lnTo>
                                  <a:pt x="1056" y="2"/>
                                </a:lnTo>
                                <a:lnTo>
                                  <a:pt x="1150" y="0"/>
                                </a:lnTo>
                                <a:lnTo>
                                  <a:pt x="1245" y="2"/>
                                </a:lnTo>
                                <a:lnTo>
                                  <a:pt x="1337" y="8"/>
                                </a:lnTo>
                                <a:lnTo>
                                  <a:pt x="1427" y="18"/>
                                </a:lnTo>
                                <a:lnTo>
                                  <a:pt x="1514" y="32"/>
                                </a:lnTo>
                                <a:lnTo>
                                  <a:pt x="1598" y="50"/>
                                </a:lnTo>
                                <a:lnTo>
                                  <a:pt x="1679" y="70"/>
                                </a:lnTo>
                                <a:lnTo>
                                  <a:pt x="1756" y="94"/>
                                </a:lnTo>
                                <a:lnTo>
                                  <a:pt x="1830" y="121"/>
                                </a:lnTo>
                                <a:lnTo>
                                  <a:pt x="1899" y="151"/>
                                </a:lnTo>
                                <a:lnTo>
                                  <a:pt x="1964" y="184"/>
                                </a:lnTo>
                                <a:lnTo>
                                  <a:pt x="2024" y="220"/>
                                </a:lnTo>
                                <a:lnTo>
                                  <a:pt x="2079" y="257"/>
                                </a:lnTo>
                                <a:lnTo>
                                  <a:pt x="2128" y="297"/>
                                </a:lnTo>
                                <a:lnTo>
                                  <a:pt x="2172" y="340"/>
                                </a:lnTo>
                                <a:lnTo>
                                  <a:pt x="2242" y="430"/>
                                </a:lnTo>
                                <a:lnTo>
                                  <a:pt x="2286" y="526"/>
                                </a:lnTo>
                                <a:lnTo>
                                  <a:pt x="2301" y="628"/>
                                </a:lnTo>
                                <a:lnTo>
                                  <a:pt x="2297" y="680"/>
                                </a:lnTo>
                                <a:lnTo>
                                  <a:pt x="2267" y="779"/>
                                </a:lnTo>
                                <a:lnTo>
                                  <a:pt x="2210" y="873"/>
                                </a:lnTo>
                                <a:lnTo>
                                  <a:pt x="2128" y="959"/>
                                </a:lnTo>
                                <a:lnTo>
                                  <a:pt x="2079" y="999"/>
                                </a:lnTo>
                                <a:lnTo>
                                  <a:pt x="2024" y="1037"/>
                                </a:lnTo>
                                <a:lnTo>
                                  <a:pt x="1964" y="1072"/>
                                </a:lnTo>
                                <a:lnTo>
                                  <a:pt x="1899" y="1105"/>
                                </a:lnTo>
                                <a:lnTo>
                                  <a:pt x="1830" y="1135"/>
                                </a:lnTo>
                                <a:lnTo>
                                  <a:pt x="1756" y="1162"/>
                                </a:lnTo>
                                <a:lnTo>
                                  <a:pt x="1679" y="1186"/>
                                </a:lnTo>
                                <a:lnTo>
                                  <a:pt x="1598" y="1207"/>
                                </a:lnTo>
                                <a:lnTo>
                                  <a:pt x="1514" y="1224"/>
                                </a:lnTo>
                                <a:lnTo>
                                  <a:pt x="1427" y="1238"/>
                                </a:lnTo>
                                <a:lnTo>
                                  <a:pt x="1337" y="1248"/>
                                </a:lnTo>
                                <a:lnTo>
                                  <a:pt x="1245" y="1254"/>
                                </a:lnTo>
                                <a:lnTo>
                                  <a:pt x="1150" y="1256"/>
                                </a:lnTo>
                                <a:lnTo>
                                  <a:pt x="1056" y="1254"/>
                                </a:lnTo>
                                <a:lnTo>
                                  <a:pt x="964" y="1248"/>
                                </a:lnTo>
                                <a:lnTo>
                                  <a:pt x="874" y="1238"/>
                                </a:lnTo>
                                <a:lnTo>
                                  <a:pt x="787" y="1224"/>
                                </a:lnTo>
                                <a:lnTo>
                                  <a:pt x="703" y="1207"/>
                                </a:lnTo>
                                <a:lnTo>
                                  <a:pt x="622" y="1186"/>
                                </a:lnTo>
                                <a:lnTo>
                                  <a:pt x="544" y="1162"/>
                                </a:lnTo>
                                <a:lnTo>
                                  <a:pt x="471" y="1135"/>
                                </a:lnTo>
                                <a:lnTo>
                                  <a:pt x="402" y="1105"/>
                                </a:lnTo>
                                <a:lnTo>
                                  <a:pt x="337" y="1072"/>
                                </a:lnTo>
                                <a:lnTo>
                                  <a:pt x="277" y="1037"/>
                                </a:lnTo>
                                <a:lnTo>
                                  <a:pt x="222" y="999"/>
                                </a:lnTo>
                                <a:lnTo>
                                  <a:pt x="172" y="959"/>
                                </a:lnTo>
                                <a:lnTo>
                                  <a:pt x="128" y="917"/>
                                </a:lnTo>
                                <a:lnTo>
                                  <a:pt x="59" y="827"/>
                                </a:lnTo>
                                <a:lnTo>
                                  <a:pt x="15" y="730"/>
                                </a:lnTo>
                                <a:lnTo>
                                  <a:pt x="0" y="62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8102058"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183" y="3290"/>
                            <a:ext cx="395" cy="302"/>
                          </a:xfrm>
                          <a:prstGeom prst="rect">
                            <a:avLst/>
                          </a:prstGeom>
                          <a:noFill/>
                          <a:extLst>
                            <a:ext uri="{909E8E84-426E-40DD-AFC4-6F175D3DCCD1}">
                              <a14:hiddenFill xmlns:a14="http://schemas.microsoft.com/office/drawing/2010/main">
                                <a:solidFill>
                                  <a:srgbClr val="FFFFFF"/>
                                </a:solidFill>
                              </a14:hiddenFill>
                            </a:ext>
                          </a:extLst>
                        </pic:spPr>
                      </pic:pic>
                      <wps:wsp>
                        <wps:cNvPr id="1546401859" name="Text Box 36"/>
                        <wps:cNvSpPr txBox="1">
                          <a:spLocks noChangeArrowheads="1"/>
                        </wps:cNvSpPr>
                        <wps:spPr bwMode="auto">
                          <a:xfrm>
                            <a:off x="6120" y="2038"/>
                            <a:ext cx="2321" cy="1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7E30D" w14:textId="77777777" w:rsidR="00B07A2D" w:rsidRDefault="00B07A2D">
                              <w:pPr>
                                <w:spacing w:before="8"/>
                                <w:rPr>
                                  <w:sz w:val="23"/>
                                </w:rPr>
                              </w:pPr>
                            </w:p>
                            <w:p w14:paraId="3ACE38EC" w14:textId="77777777" w:rsidR="00B07A2D" w:rsidRDefault="00B07A2D">
                              <w:pPr>
                                <w:spacing w:before="1" w:line="242" w:lineRule="auto"/>
                                <w:ind w:left="687" w:firstLine="180"/>
                                <w:rPr>
                                  <w:sz w:val="20"/>
                                </w:rPr>
                              </w:pPr>
                              <w:r>
                                <w:rPr>
                                  <w:sz w:val="20"/>
                                </w:rPr>
                                <w:t>Барлау</w:t>
                              </w:r>
                              <w:r>
                                <w:rPr>
                                  <w:spacing w:val="1"/>
                                  <w:sz w:val="20"/>
                                </w:rPr>
                                <w:t xml:space="preserve"> </w:t>
                              </w:r>
                              <w:r>
                                <w:rPr>
                                  <w:w w:val="95"/>
                                  <w:sz w:val="20"/>
                                </w:rPr>
                                <w:t>(айкындау)</w:t>
                              </w:r>
                            </w:p>
                            <w:p w14:paraId="146A8F5A" w14:textId="77777777" w:rsidR="00B07A2D" w:rsidRDefault="00B07A2D">
                              <w:pPr>
                                <w:spacing w:line="229" w:lineRule="exact"/>
                                <w:ind w:left="903"/>
                                <w:rPr>
                                  <w:sz w:val="20"/>
                                </w:rPr>
                              </w:pPr>
                              <w:r>
                                <w:rPr>
                                  <w:sz w:val="20"/>
                                </w:rPr>
                                <w:t>кезеңі</w:t>
                              </w:r>
                            </w:p>
                          </w:txbxContent>
                        </wps:txbx>
                        <wps:bodyPr rot="0" vert="horz" wrap="square" lIns="0" tIns="0" rIns="0" bIns="0" anchor="t" anchorCtr="0" upright="1">
                          <a:noAutofit/>
                        </wps:bodyPr>
                      </wps:wsp>
                      <wps:wsp>
                        <wps:cNvPr id="338551878" name="Text Box 35"/>
                        <wps:cNvSpPr txBox="1">
                          <a:spLocks noChangeArrowheads="1"/>
                        </wps:cNvSpPr>
                        <wps:spPr bwMode="auto">
                          <a:xfrm>
                            <a:off x="6120" y="3613"/>
                            <a:ext cx="2469" cy="2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58909F" w14:textId="77777777" w:rsidR="00B07A2D" w:rsidRDefault="00B07A2D">
                              <w:pPr>
                                <w:spacing w:before="58"/>
                                <w:ind w:left="145"/>
                                <w:rPr>
                                  <w:sz w:val="20"/>
                                </w:rPr>
                              </w:pPr>
                              <w:r>
                                <w:rPr>
                                  <w:sz w:val="20"/>
                                </w:rPr>
                                <w:t>Виртуалды</w:t>
                              </w:r>
                            </w:p>
                            <w:p w14:paraId="2CB0F0DD" w14:textId="77777777" w:rsidR="00B07A2D" w:rsidRDefault="00B07A2D">
                              <w:pPr>
                                <w:spacing w:before="1"/>
                                <w:ind w:left="145"/>
                                <w:rPr>
                                  <w:sz w:val="20"/>
                                </w:rPr>
                              </w:pPr>
                              <w:r>
                                <w:rPr>
                                  <w:sz w:val="20"/>
                                </w:rPr>
                                <w:t>шынайылыққа</w:t>
                              </w:r>
                              <w:r>
                                <w:rPr>
                                  <w:spacing w:val="-3"/>
                                  <w:sz w:val="20"/>
                                </w:rPr>
                                <w:t xml:space="preserve"> </w:t>
                              </w:r>
                              <w:r>
                                <w:rPr>
                                  <w:sz w:val="20"/>
                                </w:rPr>
                                <w:t>ену</w:t>
                              </w:r>
                            </w:p>
                            <w:p w14:paraId="1B15249B" w14:textId="77777777" w:rsidR="00B07A2D" w:rsidRDefault="00B07A2D">
                              <w:pPr>
                                <w:spacing w:line="229" w:lineRule="exact"/>
                                <w:ind w:left="145"/>
                                <w:jc w:val="both"/>
                                <w:rPr>
                                  <w:sz w:val="20"/>
                                </w:rPr>
                              </w:pPr>
                              <w:r>
                                <w:rPr>
                                  <w:sz w:val="20"/>
                                </w:rPr>
                                <w:t>кезінде</w:t>
                              </w:r>
                              <w:r>
                                <w:rPr>
                                  <w:spacing w:val="-4"/>
                                  <w:sz w:val="20"/>
                                </w:rPr>
                                <w:t xml:space="preserve"> </w:t>
                              </w:r>
                              <w:r>
                                <w:rPr>
                                  <w:sz w:val="20"/>
                                </w:rPr>
                                <w:t>білім</w:t>
                              </w:r>
                              <w:r>
                                <w:rPr>
                                  <w:spacing w:val="-3"/>
                                  <w:sz w:val="20"/>
                                </w:rPr>
                                <w:t xml:space="preserve"> </w:t>
                              </w:r>
                              <w:r>
                                <w:rPr>
                                  <w:sz w:val="20"/>
                                </w:rPr>
                                <w:t>алушыға</w:t>
                              </w:r>
                            </w:p>
                            <w:p w14:paraId="152A0B61" w14:textId="77777777" w:rsidR="00B07A2D" w:rsidRDefault="00B07A2D">
                              <w:pPr>
                                <w:spacing w:line="242" w:lineRule="auto"/>
                                <w:ind w:left="145" w:right="168"/>
                                <w:jc w:val="both"/>
                                <w:rPr>
                                  <w:sz w:val="20"/>
                                </w:rPr>
                              </w:pPr>
                              <w:r>
                                <w:rPr>
                                  <w:spacing w:val="-1"/>
                                  <w:sz w:val="20"/>
                                </w:rPr>
                                <w:t>әсер етуші тәуекелдердің</w:t>
                              </w:r>
                              <w:r>
                                <w:rPr>
                                  <w:spacing w:val="-47"/>
                                  <w:sz w:val="20"/>
                                </w:rPr>
                                <w:t xml:space="preserve"> </w:t>
                              </w:r>
                              <w:r>
                                <w:rPr>
                                  <w:sz w:val="20"/>
                                </w:rPr>
                                <w:t>бар жоғын анықтау және</w:t>
                              </w:r>
                              <w:r>
                                <w:rPr>
                                  <w:spacing w:val="-47"/>
                                  <w:sz w:val="20"/>
                                </w:rPr>
                                <w:t xml:space="preserve"> </w:t>
                              </w:r>
                              <w:r>
                                <w:rPr>
                                  <w:sz w:val="20"/>
                                </w:rPr>
                                <w:t>қорытынды эксперимент</w:t>
                              </w:r>
                              <w:r>
                                <w:rPr>
                                  <w:spacing w:val="-47"/>
                                  <w:sz w:val="20"/>
                                </w:rPr>
                                <w:t xml:space="preserve"> </w:t>
                              </w:r>
                              <w:r>
                                <w:rPr>
                                  <w:sz w:val="20"/>
                                </w:rPr>
                                <w:t>дизайнын</w:t>
                              </w:r>
                              <w:r>
                                <w:rPr>
                                  <w:spacing w:val="-4"/>
                                  <w:sz w:val="20"/>
                                </w:rPr>
                                <w:t xml:space="preserve"> </w:t>
                              </w:r>
                              <w:r>
                                <w:rPr>
                                  <w:sz w:val="20"/>
                                </w:rPr>
                                <w:t>құру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557376" id="Group 34" o:spid="_x0000_s1064" style="position:absolute;left:0;text-align:left;margin-left:305.6pt;margin-top:101.95pt;width:124.2pt;height:187.45pt;z-index:15744512;mso-position-horizontal-relative:page;mso-position-vertical-relative:text" coordorigin="6113,2039" coordsize="2484,3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FL+hwsAAJYzAAAOAAAAZHJzL2Uyb0RvYy54bWzMW+2O27gV/V+g7yD4&#10;Z4vEIvVtZLLYJpvFAts26KoPoJHlsbC2pUqa8aRP33NJUSYdUtLutosGyFiyjqhLHt5PXb/75vV8&#10;8l6qrq+by8OGvfU3XnUpm319eXrY/DP/9CbdeP1QXPbFqblUD5svVb/55v0f//Du2u4q3hyb077q&#10;PAxy6XfX9mFzHIZ2t9325bE6F/3bpq0uuHhounMx4LR72u674orRz6ct9/14e226fds1ZdX3+Paj&#10;vLh5L8Y/HKpy+Pvh0FeDd3rYQLZB/O3E30f6u33/rtg9dUV7rMtRjOJXSHEu6gseOg31sRgK77mr&#10;vxrqXJdd0zeH4W3ZnLfN4VCXlZgDZsP8u9l83zXPrZjL0+761E7LhKW9W6dfPWz5t5fvu/an9nMn&#10;pcfhj035c4912V7bp51+nc6fJNh7vP612YPP4nloxMRfD92ZhsCUvFexvl+m9a1eB6/ElyxKkiAE&#10;DSWu8SD1YxZJBsojaKL7YsaCjUeX/SBT174b7+dhGsqbgyQUV7fFTj5YCDsKR+RjN/W3Bet/24L9&#10;dCzaSvDQ04J87rx6/7DBXKIojny28S7FGWvxqasq2qlekJLkJATQam17fWG1KwTrsf6LSxqzAEsn&#10;liYUDyh2amF5QFLQqjIexfTwaWGKXfncD99XjWCnePmxH+Se3+NIcL4fxc8x+uF8wvb/8xvP92IW&#10;RviDZ454BcOTJOxPWy/3vasnnn4H4gokxuJREnncl5xBSaZHgutpLAE6emoGOgys65LxKLVKFikY&#10;SRY6JIsVSEoWpJlVskTBMBa2aubZJYN50yULIm6VLFMwkix1SMZMArCssVU0pjMgUHbZmElCHMaJ&#10;VTjSuImFnHGXeCYLnAeBXTydBoFyiGcyEcc+s4unU5Gz2CWeSQVniW8XT+dCoOzicZONOHFQy3U2&#10;cu5UCJMMzph933GdDIFyiGeyEWfMTi7X2ci5Syu4SQb3U2ZdPa6TIVAO8Uw2Ej8LreRynY2cu1SD&#10;LJ+mZ9yPEqt4gU6GQNnFC0w2Ep6Swfva1gU6G3ngUo3AJIMsnV08nQyBcohnspG4NDfQ2cgDl2rA&#10;H61bPZ2MmdUjF66xkcShndxQZyMPXaoRmmQ4916okzGz90KTjST1Myu5oc5GjjnYXVlokuHU3FAn&#10;Y0Zz4byN1cti+96Dtxxxwp25VCMyyXDavUgnY8buRSYbWDw7uZHORg7jaF+9yCTD6TUinYwZr4Hw&#10;Rl+9lDvIjXQ28silGpFJhtPnRjoZMz43NtlIA98eEMQ6Gzl2gH31YpMMEYjY4qhYJ2MmXIlNNtIQ&#10;7tRm92KdjTx2qUZskuEM82KdjJk4LzbZSENud2qxzkYeu1QjMcngCbeb5UQnQ6DsZjkx2UiRy1hX&#10;L9HZyBOXaiQmGTzj3Oo1Ep0MgXKIZ7LhVI1EZyNPXKqRmGQEfpjaxdPJECi7eKnJhtOwpDobORyz&#10;XTVSk4yAcXvEkupkCJRDPJONxGWWU52NPHWpRmqSETAgbZqb6mQIlEM8kw2nU0t1NvLUpRqZSUbA&#10;A3uClulkCJRdvMxkwxkSZDobeeZSjcwkI+CJPdfIdDIEyiGeyYYzoMp0NvLMpRqZSUbAs8RKbqaT&#10;IVB28Zhv0uGMRxnl+Vqu5ru0g/kmIUHg2wlmvs6IgLlkNDlxhvTM10nJme9SEeabrDiXkfk6LbPr&#10;aBLjzIqYrzMDGV16wu6ScudOZEZWPrMV2X1a7kosRSVM49qdmDOTGacyM5TbbrtnRpsZM5lx5+ZM&#10;ZybHfQ5rzZjJjNMeIi/WZSSz6diP9wm6K0mCY9BGRH3DqTP8TmdcLoUZSfqMT2HcZCZ21YdQ9DJl&#10;dOrMXaLu9MrMyNRn3DLjJjOxq7rGzFwd97m4vs/Ws9hRyDLTdYI5uL7L1921STNhZ86Mnd2n7Eli&#10;jw1ZoDPDCXaTEVXWJ1VHLY6qtFq+XsbaKo68gt6E+KJG3jY91bhz7EeUavNgLNQCRYVYBxiPJ3Cy&#10;CgzdITBskawBzw89ltpzWYXHZBbg0HUxuiq9z8NJ7QgOZVkjDGmAgK+bKW1GgmMLrRmd9oWAixcO&#10;i1OlwoqAr5sqFToIjgrFGmGo8CDg66ZKhQCCI4NfMzol5gK+bqqUKAv4uqlS4kpwZJxrhKFEUsDX&#10;TZUSO4IjI1szOiVaAr5uqpT4CPi6qVIiQnBkEGuEocRAwNdNlQJ1giPCXjM6Bc4Cvm6qFMgK+Lqp&#10;iriS8BQOrhFHBHnyhnXTFRGXuGGtcZqs01rzRLGIfMLKSSsLRf581aSVjSLnuu6GkWS20kwxZafI&#10;7WhPkAZr9Cod3mrfv8/uNh7eZz/SPcWuLQZyRurQu9LbVsocjuMLQrpybl6qvBGY4fbGNkY0IJ97&#10;u3666DiKIbHKEQIRCVSX1WcrhqOCGWChrKlDfnVZfUqYiD6Ao9fCc8Mxqr0Ah0xrFscphiMczNrc&#10;eHDkEococg4XjJ4AcegsLqR8C89lk5FW81Sfcr4h1ZoIh70399yIitjAIRGeg8XjdFHpmoMllORh&#10;NNSKZ2FUjAAM0dYcLKXCFc1BbRU1RfUpp5pRsRGweRQMCXINwOafidQFKTJg8zNAwC2358JoitYF&#10;2VB/XDNTkC6nurBwLKLCASaxwAOLE6k9C7SyZFy7hV3CUIaW81jYdSyligUEXNrGTJG7pBfcpxSI&#10;6F1QNO6Pc17UXGUyFk2BshlLtoVzegMFGZeMFedU1SP+FoyftLYA3syp0g31KXWE0yRoxBjV0Tmd&#10;45xq6AAiAVkAUsUCwBTB0eyIah0zmOpZoGImw+aYB45cI4iYt7637ePDrs+NeduRFHHMI9Umv/lO&#10;tdjqc/Q5Sm1Qrlh4ulJElC/m3d2k2igvLMxdGQuGfTc/o8n84I3OPFLZM9i/BaQykKg4LDxdWVzV&#10;kOP24cqEL445WY0lMScXszTzZHRZi4upXOAiP8qlLlKuXPTiLpp8/tLGnIKIpb0+0b2kPirMWdRI&#10;FTct6biyqUtGYzIuCMrntHYME9MpoFaqqj5HlZVePVmIJqXl+9rolqemr6QYFBuL9rgpSKbYWmuR&#10;uzSf6tMJYApZKXRGsI/yPJ33zane01Vx0j09fjh13ktBraXi3zhTA4YWzstejHasiv134/FQ1Cd5&#10;LLRKNFvKNkDZN/jY7L+gJbBrZMMqGmxxcGy6f2+8K5pVHzb9v56Lrtp4px8uaG7MWEg9GYM4CaME&#10;vtbr9CuP+pXiUmKoh82wQXGKDj8MsiP2ue3qpyOexMR0L8236O481NQwiP7KfielGk/QX/n+XVuX&#10;O/wfO1Nx9FWj5XIHL+4anmkusgv4vGqMc9H9/Ny+QRMteKwf61M9fBENwZCchLq8fK5Lamqlk1vP&#10;ZhineDPi01t/2bMJFD3ckw5LgeWtSKTqUnTDepfmwxGFvOrbvkXyRQt0+6rrmitxCx5kTG+OsqVT&#10;Q5zHU92qXUTH48TBwV1Xr2XtZMfwx6Z8PleXQbZAd9UJa9Bc+mPd9iB+V50fq/3DpvthLwTCxu3K&#10;f0BusQ37oauGEjpQ7A7YyuP32IbTBSHxTUiSf1WDaoI4U4QeeEMjoplbg2pAL+qoPxX9EKOWqIbh&#10;tpPtqR4dQGjIKXafalWFZApCMk/qKaQkubAfSUT8/50af1kUxqHPUrJdchfl1Ij7l+bVC0SUoHX+&#10;esMrvlcaNfYAz+wd7VY5m1UrH8OriZVH17Tw/7eV5wFiftkaHE0e/7euPZlGkwz5jbASkhOayPD6&#10;+CpapVHKwd67mZDVhm0yapNBw4E0Zjj4Lxoyku1/3jEeBGkUsZQaK+73jYhtNfJ/530ToAmIKNL2&#10;TUi1WNGoz9DmQy5A9drfFPKX6qxyqVmESho9zXCV/TqPeq4H/GTkVJ+R40xut9j9Evd625giBv5/&#10;3pjihw348YdY//GHKvTrEv0cx/rPad7/BwAA//8DAFBLAwQKAAAAAAAAACEAjkNbcVMFAABTBQAA&#10;FAAAAGRycy9tZWRpYS9pbWFnZTEucG5niVBORw0KGgoAAAANSUhEUgAAADQAAAAoCAYAAACxbNkL&#10;AAAABmJLR0QA/wD/AP+gvaeTAAAACXBIWXMAAA7EAAAOxAGVKw4bAAAE80lEQVRoge2Ye0yTVxiH&#10;f18vQLlYOyqrKLdSLl4mcwRBBTbcpgLODURx04XgzAyC6KJOE5wyFnSaiLoS0enCWMh0CE5wE+J0&#10;Dp2KjCFGq7YKlCpFkIsd11Lo2R+kRQTRfrRKTJ+k/7znvOf8nuT9mnwfRQiBISQk7zt66lxJtEFN&#10;NAkLCfglPXntUkN6GKYK87JgjaSZ7zbVWDkG0Fh9g3YvfSGKgmfgR7Tbh6NRLgEMfBR0vHIjZxYa&#10;7ZiFRjtmodGOWWi0YxYa7ZiFRjuvnBDr9+KSSEMa6uqbnEwVZqi7DM1HuQUvpffiQVGYtTyJVuuz&#10;uJSdSv99iGtn3WzkPC8Nrp11M1VZW+u8PmV/zrVblf66BVt7RzhOCQBFDf+I2Tt7myRYk+L2sOuE&#10;aKGUXEZbU52+5jNJVLJ7a1w0RQiBRCKxyP2zbGdWbtE63Yax44XwCPwQbCsbk4Smi6arHbK/T0BV&#10;V62vxUaFpYXNmrzZ19dXQz3+GauwuDRi084DmW3tnVwAsODYwTM4AmMcnF988iFQ1ddAduFXaDrb&#10;AAC2NhzVrs2rYuYH++fr9lBPfpdTKBTC1SkZx27ekb/Vt4OCy/QQOE6eCYqiXmD8fgghqJVcgqLi&#10;L/2fxVRPtzLxlsQlLi6C6sf3DhICALlcbnUo92zakZNn4nQ13gQPiGYvBNuSY+L4A9F0deDOxXw8&#10;Ulbqa59GvJ++PDxog4eHh/rJ/UMK6cg/fWFp0u4fDnV0qW0BwNKGC8/gSNjxJ5gi+yBaH96H9Pxx&#10;dHf8BwCw4Vi1pn752cqFcwJzntYzrBAA3K6u9Vr39b5jsup7bwAAxWDA1fc9CLz8TDaChBDU3SpF&#10;TflZEKIFAHgLna+Jt6xZ7O4+8c5wvc8UAgClUmm9J6tAnFdUvEJXe83ZG6KZC8CysBpp/gH0qDtx&#10;9/JJNN+T6WvR4SGHVn8cutbJyanzWf3PJaQjt/BczFdpmRnqbg0HACxtx8IreBFs7cfTyT6ItiYl&#10;pMV5ULerAABWlhYdqV/ErooIfSf7ec8wSAgAbt5VTElM3ptbda/OGwAoBhNufvPwusd02iNICMED&#10;2b+Ql/0Bou0FAIhcHG+mp6yJ8nR1vWXIWQYLAUBDQ4Pt9oM5BwrOXFymq/Fdp8A9IAxMtqVBZ/V0&#10;q1FZ8huaavpzR8wLytq4IjJeIBC0G5qNlhAAUBRF/Xzi9Mpk8U9ijabHEgA4Y+zhGbwINjyH5zqj&#10;vfkBpOfz0NXaAgCwYLO6UtbFxkd/8G4moRmMtpAOiUz2ZsK2/cdqlPUiAGAwWRDOCIWDyOepPYQQ&#10;NNytQFVpkX7EXCcKZHu/WRM1TSi8PpI8IxYCgJaWFm7SnszDRcX/ROlqDu4+cJsxH0wWe8DeXk03&#10;qq4U4mF1f+4Fc2Ye3Rr/yed8Pr91pFmMIgT0jWBmzqmE7RnZu3t6tWwA4HDHwevtRbDm8gEAHY8e&#10;Qno+D52qRgAAm8XsTkqIWRsTOfcg3REblMNYQjqu3pD6Jaak59TWN7oCAIPFhntAOIi2F1VXCqHt&#10;7QEAOI0fVyXelrh42iRRuTHvN7oQAKhUKt6GHd//ePZy+cKh1ucG+R3fsT52BY/HUxn7bpMIAX0j&#10;eDC7YP2uw0e+1WoJEwBYTIZmU9yyjSuXhH9nrBEbBCHEpL9LV6/P9o+Muz9rcXxNWYXU39T3/Q9E&#10;nHNjoIPqlAAAAABJRU5ErkJgglBLAwQUAAYACAAAACEA856xEeIAAAALAQAADwAAAGRycy9kb3du&#10;cmV2LnhtbEyPwWrDMBBE74X+g9hCb40sB7uOazmE0PYUCkkKpbeNtbFNLMlYiu38fdVTe1zmMfO2&#10;WM+6YyMNrrVGglhEwMhUVrWmlvB5fHvKgDmPRmFnDUm4kYN1eX9XYK7sZPY0HnzNQolxOUpovO9z&#10;zl3VkEa3sD2ZkJ3toNGHc6i5GnAK5brjcRSlXGNrwkKDPW0bqi6Hq5bwPuG0WYrXcXc5b2/fx+Tj&#10;aydIyseHefMCzNPs/2D41Q/qUAank70a5VgnIRUiDqiEOFqugAUiS1YpsJOE5DnLgJcF//9D+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PxFL+hwsAAJYzAAAO&#10;AAAAAAAAAAAAAAAAADoCAABkcnMvZTJvRG9jLnhtbFBLAQItAAoAAAAAAAAAIQCOQ1txUwUAAFMF&#10;AAAUAAAAAAAAAAAAAAAAAO0NAABkcnMvbWVkaWEvaW1hZ2UxLnBuZ1BLAQItABQABgAIAAAAIQDz&#10;nrER4gAAAAsBAAAPAAAAAAAAAAAAAAAAAHITAABkcnMvZG93bnJldi54bWxQSwECLQAUAAYACAAA&#10;ACEAqiYOvrwAAAAhAQAAGQAAAAAAAAAAAAAAAACBFAAAZHJzL19yZWxzL2Uyb0RvYy54bWwucmVs&#10;c1BLBQYAAAAABgAGAHwBAAB0FQAAAAA=&#10;">
                <v:shape id="Freeform 38" o:spid="_x0000_s1065" style="position:absolute;left:6130;top:2048;width:2301;height:1256;visibility:visible;mso-wrap-style:square;v-text-anchor:top" coordsize="2301,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5sqygAAAOIAAAAPAAAAZHJzL2Rvd25yZXYueG1sRI9ba8JA&#10;FITfC/0Pyyn4VjdaVk10FRF6eRBKvYCPh+wxCWbPhuwa47/vCoU+DjPzDbNY9bYWHbW+cqxhNExA&#10;EOfOVFxoOOzfX2cgfEA2WDsmDXfysFo+Py0wM+7GP9TtQiEihH2GGsoQmkxKn5dk0Q9dQxy9s2st&#10;hijbQpoWbxFuazlOkom0WHFcKLGhTUn5ZXe1Gk5Vqj7X24/j9517J9U57Y4q1Xrw0q/nIAL14T/8&#10;1/4yGqbTN6UmKhnB41K8A3L5CwAA//8DAFBLAQItABQABgAIAAAAIQDb4fbL7gAAAIUBAAATAAAA&#10;AAAAAAAAAAAAAAAAAABbQ29udGVudF9UeXBlc10ueG1sUEsBAi0AFAAGAAgAAAAhAFr0LFu/AAAA&#10;FQEAAAsAAAAAAAAAAAAAAAAAHwEAAF9yZWxzLy5yZWxzUEsBAi0AFAAGAAgAAAAhALcXmyrKAAAA&#10;4gAAAA8AAAAAAAAAAAAAAAAABwIAAGRycy9kb3ducmV2LnhtbFBLBQYAAAAAAwADALcAAAD+AgAA&#10;AAA=&#10;" path="m,628l15,526,59,430r69,-90l172,297r50,-40l277,220r60,-36l402,151r69,-30l544,94,622,70,703,50,787,32,874,18,964,8r92,-6l1150,r95,2l1337,8r90,10l1514,32r84,18l1679,70r77,24l1830,121r69,30l1964,184r60,36l2079,257r49,40l2172,340r70,90l2286,526r15,102l2297,680r-30,99l2210,873r-82,86l2079,999r-55,38l1964,1072r-65,33l1830,1135r-74,27l1679,1186r-81,21l1514,1224r-87,14l1337,1248r-92,6l1150,1256r-94,-2l964,1248r-90,-10l787,1224r-84,-17l622,1186r-78,-24l471,1135r-69,-30l337,1072r-60,-35l222,999,172,959,128,917,59,827,15,730,,628xe" filled="f" strokeweight="1pt">
                  <v:path arrowok="t" o:connecttype="custom" o:connectlocs="15,2575;128,2389;222,2306;337,2233;471,2170;622,2119;787,2081;964,2057;1150,2049;1337,2057;1514,2081;1679,2119;1830,2170;1964,2233;2079,2306;2172,2389;2286,2575;2297,2729;2210,2922;2079,3048;1964,3121;1830,3184;1679,3235;1514,3273;1337,3297;1150,3305;964,3297;787,3273;622,3235;471,3184;337,3121;222,3048;128,2966;15,2779" o:connectangles="0,0,0,0,0,0,0,0,0,0,0,0,0,0,0,0,0,0,0,0,0,0,0,0,0,0,0,0,0,0,0,0,0,0"/>
                </v:shape>
                <v:shape id="Picture 37" o:spid="_x0000_s1066" type="#_x0000_t75" style="position:absolute;left:7183;top:3290;width:395;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xiBxwAAAOIAAAAPAAAAZHJzL2Rvd25yZXYueG1sRE/LagIx&#10;FN0X/IdwhW5KTZRWZDRKlRZcWErHur9O7jzs5GZI0nH692ZR6PJw3qvNYFvRkw+NYw3TiQJBXDjT&#10;cKXh6/j2uAARIrLB1jFp+KUAm/XoboWZcVf+pD6PlUghHDLUUMfYZVKGoiaLYeI64sSVzluMCfpK&#10;Go/XFG5bOVNqLi02nBpq7GhXU/Gd/1gN7/Zc7rvjNr/4U8MfgytfDw+91vfj4WUJItIQ/8V/7r3R&#10;8DRfTNVMPafN6VK6A3J9AwAA//8DAFBLAQItABQABgAIAAAAIQDb4fbL7gAAAIUBAAATAAAAAAAA&#10;AAAAAAAAAAAAAABbQ29udGVudF9UeXBlc10ueG1sUEsBAi0AFAAGAAgAAAAhAFr0LFu/AAAAFQEA&#10;AAsAAAAAAAAAAAAAAAAAHwEAAF9yZWxzLy5yZWxzUEsBAi0AFAAGAAgAAAAhAD0HGIHHAAAA4gAA&#10;AA8AAAAAAAAAAAAAAAAABwIAAGRycy9kb3ducmV2LnhtbFBLBQYAAAAAAwADALcAAAD7AgAAAAA=&#10;">
                  <v:imagedata r:id="rId63" o:title=""/>
                </v:shape>
                <v:shape id="Text Box 36" o:spid="_x0000_s1067" type="#_x0000_t202" style="position:absolute;left:6120;top:2038;width:2321;height: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gyAAAAOMAAAAPAAAAZHJzL2Rvd25yZXYueG1sRE9fa8Iw&#10;EH8f+B3CCXubiaJFq1FENhgMxmr3sMezOdtgc+maTLtvvwwGe7zf/9vsBteKK/XBetYwnSgQxJU3&#10;lmsN7+XTwxJEiMgGW8+k4ZsC7Lajuw3mxt+4oOsx1iKFcMhRQxNjl0sZqoYchonviBN39r3DmM6+&#10;lqbHWwp3rZwplUmHllNDgx0dGqouxy+nYf/BxaP9fD29FefCluVK8Ut20fp+POzXICIN8V/85342&#10;af5ins3VdLlYwe9PCQC5/QEAAP//AwBQSwECLQAUAAYACAAAACEA2+H2y+4AAACFAQAAEwAAAAAA&#10;AAAAAAAAAAAAAAAAW0NvbnRlbnRfVHlwZXNdLnhtbFBLAQItABQABgAIAAAAIQBa9CxbvwAAABUB&#10;AAALAAAAAAAAAAAAAAAAAB8BAABfcmVscy8ucmVsc1BLAQItABQABgAIAAAAIQBd+CZgyAAAAOMA&#10;AAAPAAAAAAAAAAAAAAAAAAcCAABkcnMvZG93bnJldi54bWxQSwUGAAAAAAMAAwC3AAAA/AIAAAAA&#10;" filled="f" stroked="f">
                  <v:textbox inset="0,0,0,0">
                    <w:txbxContent>
                      <w:p w14:paraId="42F7E30D" w14:textId="77777777" w:rsidR="00B07A2D" w:rsidRDefault="00B07A2D">
                        <w:pPr>
                          <w:spacing w:before="8"/>
                          <w:rPr>
                            <w:sz w:val="23"/>
                          </w:rPr>
                        </w:pPr>
                      </w:p>
                      <w:p w14:paraId="3ACE38EC" w14:textId="77777777" w:rsidR="00B07A2D" w:rsidRDefault="00B07A2D">
                        <w:pPr>
                          <w:spacing w:before="1" w:line="242" w:lineRule="auto"/>
                          <w:ind w:left="687" w:firstLine="180"/>
                          <w:rPr>
                            <w:sz w:val="20"/>
                          </w:rPr>
                        </w:pPr>
                        <w:r>
                          <w:rPr>
                            <w:sz w:val="20"/>
                          </w:rPr>
                          <w:t>Барлау</w:t>
                        </w:r>
                        <w:r>
                          <w:rPr>
                            <w:spacing w:val="1"/>
                            <w:sz w:val="20"/>
                          </w:rPr>
                          <w:t xml:space="preserve"> </w:t>
                        </w:r>
                        <w:r>
                          <w:rPr>
                            <w:w w:val="95"/>
                            <w:sz w:val="20"/>
                          </w:rPr>
                          <w:t>(айкындау)</w:t>
                        </w:r>
                      </w:p>
                      <w:p w14:paraId="146A8F5A" w14:textId="77777777" w:rsidR="00B07A2D" w:rsidRDefault="00B07A2D">
                        <w:pPr>
                          <w:spacing w:line="229" w:lineRule="exact"/>
                          <w:ind w:left="903"/>
                          <w:rPr>
                            <w:sz w:val="20"/>
                          </w:rPr>
                        </w:pPr>
                        <w:r>
                          <w:rPr>
                            <w:sz w:val="20"/>
                          </w:rPr>
                          <w:t>кезеңі</w:t>
                        </w:r>
                      </w:p>
                    </w:txbxContent>
                  </v:textbox>
                </v:shape>
                <v:shape id="Text Box 35" o:spid="_x0000_s1068" type="#_x0000_t202" style="position:absolute;left:6120;top:3613;width:2469;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wRyAAAAOIAAAAPAAAAZHJzL2Rvd25yZXYueG1sRE/Pa8Iw&#10;FL4P/B/CE7wMTVXcSmcUEQc7DJlO0eOjeWtKm5fSZLb+9+Yw2PHj+71c97YWN2p96VjBdJKAIM6d&#10;LrlQcPp+H6cgfEDWWDsmBXfysF4NnpaYadfxgW7HUIgYwj5DBSaEJpPS54Ys+olriCP341qLIcK2&#10;kLrFLobbWs6S5EVaLDk2GGxoayivjr9WQbU3X4fL5/aaP0uqiu6cXNL7TqnRsN+8gQjUh3/xn/tD&#10;K5jP08Vimr7GzfFSvANy9QAAAP//AwBQSwECLQAUAAYACAAAACEA2+H2y+4AAACFAQAAEwAAAAAA&#10;AAAAAAAAAAAAAAAAW0NvbnRlbnRfVHlwZXNdLnhtbFBLAQItABQABgAIAAAAIQBa9CxbvwAAABUB&#10;AAALAAAAAAAAAAAAAAAAAB8BAABfcmVscy8ucmVsc1BLAQItABQABgAIAAAAIQCuvtwRyAAAAOIA&#10;AAAPAAAAAAAAAAAAAAAAAAcCAABkcnMvZG93bnJldi54bWxQSwUGAAAAAAMAAwC3AAAA/AIAAAAA&#10;" filled="f">
                  <v:textbox inset="0,0,0,0">
                    <w:txbxContent>
                      <w:p w14:paraId="3C58909F" w14:textId="77777777" w:rsidR="00B07A2D" w:rsidRDefault="00B07A2D">
                        <w:pPr>
                          <w:spacing w:before="58"/>
                          <w:ind w:left="145"/>
                          <w:rPr>
                            <w:sz w:val="20"/>
                          </w:rPr>
                        </w:pPr>
                        <w:r>
                          <w:rPr>
                            <w:sz w:val="20"/>
                          </w:rPr>
                          <w:t>Виртуалды</w:t>
                        </w:r>
                      </w:p>
                      <w:p w14:paraId="2CB0F0DD" w14:textId="77777777" w:rsidR="00B07A2D" w:rsidRDefault="00B07A2D">
                        <w:pPr>
                          <w:spacing w:before="1"/>
                          <w:ind w:left="145"/>
                          <w:rPr>
                            <w:sz w:val="20"/>
                          </w:rPr>
                        </w:pPr>
                        <w:r>
                          <w:rPr>
                            <w:sz w:val="20"/>
                          </w:rPr>
                          <w:t>шынайылыққа</w:t>
                        </w:r>
                        <w:r>
                          <w:rPr>
                            <w:spacing w:val="-3"/>
                            <w:sz w:val="20"/>
                          </w:rPr>
                          <w:t xml:space="preserve"> </w:t>
                        </w:r>
                        <w:r>
                          <w:rPr>
                            <w:sz w:val="20"/>
                          </w:rPr>
                          <w:t>ену</w:t>
                        </w:r>
                      </w:p>
                      <w:p w14:paraId="1B15249B" w14:textId="77777777" w:rsidR="00B07A2D" w:rsidRDefault="00B07A2D">
                        <w:pPr>
                          <w:spacing w:line="229" w:lineRule="exact"/>
                          <w:ind w:left="145"/>
                          <w:jc w:val="both"/>
                          <w:rPr>
                            <w:sz w:val="20"/>
                          </w:rPr>
                        </w:pPr>
                        <w:r>
                          <w:rPr>
                            <w:sz w:val="20"/>
                          </w:rPr>
                          <w:t>кезінде</w:t>
                        </w:r>
                        <w:r>
                          <w:rPr>
                            <w:spacing w:val="-4"/>
                            <w:sz w:val="20"/>
                          </w:rPr>
                          <w:t xml:space="preserve"> </w:t>
                        </w:r>
                        <w:r>
                          <w:rPr>
                            <w:sz w:val="20"/>
                          </w:rPr>
                          <w:t>білім</w:t>
                        </w:r>
                        <w:r>
                          <w:rPr>
                            <w:spacing w:val="-3"/>
                            <w:sz w:val="20"/>
                          </w:rPr>
                          <w:t xml:space="preserve"> </w:t>
                        </w:r>
                        <w:r>
                          <w:rPr>
                            <w:sz w:val="20"/>
                          </w:rPr>
                          <w:t>алушыға</w:t>
                        </w:r>
                      </w:p>
                      <w:p w14:paraId="152A0B61" w14:textId="77777777" w:rsidR="00B07A2D" w:rsidRDefault="00B07A2D">
                        <w:pPr>
                          <w:spacing w:line="242" w:lineRule="auto"/>
                          <w:ind w:left="145" w:right="168"/>
                          <w:jc w:val="both"/>
                          <w:rPr>
                            <w:sz w:val="20"/>
                          </w:rPr>
                        </w:pPr>
                        <w:r>
                          <w:rPr>
                            <w:spacing w:val="-1"/>
                            <w:sz w:val="20"/>
                          </w:rPr>
                          <w:t>әсер етуші тәуекелдердің</w:t>
                        </w:r>
                        <w:r>
                          <w:rPr>
                            <w:spacing w:val="-47"/>
                            <w:sz w:val="20"/>
                          </w:rPr>
                          <w:t xml:space="preserve"> </w:t>
                        </w:r>
                        <w:r>
                          <w:rPr>
                            <w:sz w:val="20"/>
                          </w:rPr>
                          <w:t>бар жоғын анықтау және</w:t>
                        </w:r>
                        <w:r>
                          <w:rPr>
                            <w:spacing w:val="-47"/>
                            <w:sz w:val="20"/>
                          </w:rPr>
                          <w:t xml:space="preserve"> </w:t>
                        </w:r>
                        <w:r>
                          <w:rPr>
                            <w:sz w:val="20"/>
                          </w:rPr>
                          <w:t>қорытынды эксперимент</w:t>
                        </w:r>
                        <w:r>
                          <w:rPr>
                            <w:spacing w:val="-47"/>
                            <w:sz w:val="20"/>
                          </w:rPr>
                          <w:t xml:space="preserve"> </w:t>
                        </w:r>
                        <w:r>
                          <w:rPr>
                            <w:sz w:val="20"/>
                          </w:rPr>
                          <w:t>дизайнын</w:t>
                        </w:r>
                        <w:r>
                          <w:rPr>
                            <w:spacing w:val="-4"/>
                            <w:sz w:val="20"/>
                          </w:rPr>
                          <w:t xml:space="preserve"> </w:t>
                        </w:r>
                        <w:r>
                          <w:rPr>
                            <w:sz w:val="20"/>
                          </w:rPr>
                          <w:t>құру</w:t>
                        </w:r>
                      </w:p>
                    </w:txbxContent>
                  </v:textbox>
                </v:shape>
                <w10:wrap anchorx="page"/>
              </v:group>
            </w:pict>
          </mc:Fallback>
        </mc:AlternateContent>
      </w:r>
      <w:r>
        <w:rPr>
          <w:noProof/>
          <w:lang w:val="ru-RU" w:eastAsia="ru-RU"/>
        </w:rPr>
        <mc:AlternateContent>
          <mc:Choice Requires="wpg">
            <w:drawing>
              <wp:anchor distT="0" distB="0" distL="114300" distR="114300" simplePos="0" relativeHeight="15745024" behindDoc="0" locked="0" layoutInCell="1" allowOverlap="1" wp14:anchorId="4A3B631D" wp14:editId="493A4DE0">
                <wp:simplePos x="0" y="0"/>
                <wp:positionH relativeFrom="page">
                  <wp:posOffset>5600700</wp:posOffset>
                </wp:positionH>
                <wp:positionV relativeFrom="paragraph">
                  <wp:posOffset>1364615</wp:posOffset>
                </wp:positionV>
                <wp:extent cx="1497965" cy="2348230"/>
                <wp:effectExtent l="0" t="0" r="0" b="0"/>
                <wp:wrapNone/>
                <wp:docPr id="187882798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7965" cy="2348230"/>
                          <a:chOff x="8820" y="2149"/>
                          <a:chExt cx="2359" cy="3698"/>
                        </a:xfrm>
                      </wpg:grpSpPr>
                      <wps:wsp>
                        <wps:cNvPr id="318455324" name="Freeform 33"/>
                        <wps:cNvSpPr>
                          <a:spLocks/>
                        </wps:cNvSpPr>
                        <wps:spPr bwMode="auto">
                          <a:xfrm>
                            <a:off x="8839" y="2158"/>
                            <a:ext cx="2208" cy="1061"/>
                          </a:xfrm>
                          <a:custGeom>
                            <a:avLst/>
                            <a:gdLst>
                              <a:gd name="T0" fmla="+- 0 11047 8839"/>
                              <a:gd name="T1" fmla="*/ T0 w 2208"/>
                              <a:gd name="T2" fmla="+- 0 2689 2159"/>
                              <a:gd name="T3" fmla="*/ 2689 h 1061"/>
                              <a:gd name="T4" fmla="+- 0 11030 8839"/>
                              <a:gd name="T5" fmla="*/ T4 w 2208"/>
                              <a:gd name="T6" fmla="+- 0 2594 2159"/>
                              <a:gd name="T7" fmla="*/ 2594 h 1061"/>
                              <a:gd name="T8" fmla="+- 0 10978 8839"/>
                              <a:gd name="T9" fmla="*/ T8 w 2208"/>
                              <a:gd name="T10" fmla="+- 0 2504 2159"/>
                              <a:gd name="T11" fmla="*/ 2504 h 1061"/>
                              <a:gd name="T12" fmla="+- 0 10897 8839"/>
                              <a:gd name="T13" fmla="*/ T12 w 2208"/>
                              <a:gd name="T14" fmla="+- 0 2422 2159"/>
                              <a:gd name="T15" fmla="*/ 2422 h 1061"/>
                              <a:gd name="T16" fmla="+- 0 10845 8839"/>
                              <a:gd name="T17" fmla="*/ T16 w 2208"/>
                              <a:gd name="T18" fmla="+- 0 2384 2159"/>
                              <a:gd name="T19" fmla="*/ 2384 h 1061"/>
                              <a:gd name="T20" fmla="+- 0 10788 8839"/>
                              <a:gd name="T21" fmla="*/ T20 w 2208"/>
                              <a:gd name="T22" fmla="+- 0 2348 2159"/>
                              <a:gd name="T23" fmla="*/ 2348 h 1061"/>
                              <a:gd name="T24" fmla="+- 0 10724 8839"/>
                              <a:gd name="T25" fmla="*/ T24 w 2208"/>
                              <a:gd name="T26" fmla="+- 0 2314 2159"/>
                              <a:gd name="T27" fmla="*/ 2314 h 1061"/>
                              <a:gd name="T28" fmla="+- 0 10655 8839"/>
                              <a:gd name="T29" fmla="*/ T28 w 2208"/>
                              <a:gd name="T30" fmla="+- 0 2284 2159"/>
                              <a:gd name="T31" fmla="*/ 2284 h 1061"/>
                              <a:gd name="T32" fmla="+- 0 10580 8839"/>
                              <a:gd name="T33" fmla="*/ T32 w 2208"/>
                              <a:gd name="T34" fmla="+- 0 2256 2159"/>
                              <a:gd name="T35" fmla="*/ 2256 h 1061"/>
                              <a:gd name="T36" fmla="+- 0 10500 8839"/>
                              <a:gd name="T37" fmla="*/ T36 w 2208"/>
                              <a:gd name="T38" fmla="+- 0 2231 2159"/>
                              <a:gd name="T39" fmla="*/ 2231 h 1061"/>
                              <a:gd name="T40" fmla="+- 0 10417 8839"/>
                              <a:gd name="T41" fmla="*/ T40 w 2208"/>
                              <a:gd name="T42" fmla="+- 0 2210 2159"/>
                              <a:gd name="T43" fmla="*/ 2210 h 1061"/>
                              <a:gd name="T44" fmla="+- 0 10328 8839"/>
                              <a:gd name="T45" fmla="*/ T44 w 2208"/>
                              <a:gd name="T46" fmla="+- 0 2192 2159"/>
                              <a:gd name="T47" fmla="*/ 2192 h 1061"/>
                              <a:gd name="T48" fmla="+- 0 10237 8839"/>
                              <a:gd name="T49" fmla="*/ T48 w 2208"/>
                              <a:gd name="T50" fmla="+- 0 2178 2159"/>
                              <a:gd name="T51" fmla="*/ 2178 h 1061"/>
                              <a:gd name="T52" fmla="+- 0 10142 8839"/>
                              <a:gd name="T53" fmla="*/ T52 w 2208"/>
                              <a:gd name="T54" fmla="+- 0 2168 2159"/>
                              <a:gd name="T55" fmla="*/ 2168 h 1061"/>
                              <a:gd name="T56" fmla="+- 0 10044 8839"/>
                              <a:gd name="T57" fmla="*/ T56 w 2208"/>
                              <a:gd name="T58" fmla="+- 0 2161 2159"/>
                              <a:gd name="T59" fmla="*/ 2161 h 1061"/>
                              <a:gd name="T60" fmla="+- 0 9943 8839"/>
                              <a:gd name="T61" fmla="*/ T60 w 2208"/>
                              <a:gd name="T62" fmla="+- 0 2159 2159"/>
                              <a:gd name="T63" fmla="*/ 2159 h 1061"/>
                              <a:gd name="T64" fmla="+- 0 9843 8839"/>
                              <a:gd name="T65" fmla="*/ T64 w 2208"/>
                              <a:gd name="T66" fmla="+- 0 2161 2159"/>
                              <a:gd name="T67" fmla="*/ 2161 h 1061"/>
                              <a:gd name="T68" fmla="+- 0 9745 8839"/>
                              <a:gd name="T69" fmla="*/ T68 w 2208"/>
                              <a:gd name="T70" fmla="+- 0 2168 2159"/>
                              <a:gd name="T71" fmla="*/ 2168 h 1061"/>
                              <a:gd name="T72" fmla="+- 0 9650 8839"/>
                              <a:gd name="T73" fmla="*/ T72 w 2208"/>
                              <a:gd name="T74" fmla="+- 0 2178 2159"/>
                              <a:gd name="T75" fmla="*/ 2178 h 1061"/>
                              <a:gd name="T76" fmla="+- 0 9558 8839"/>
                              <a:gd name="T77" fmla="*/ T76 w 2208"/>
                              <a:gd name="T78" fmla="+- 0 2192 2159"/>
                              <a:gd name="T79" fmla="*/ 2192 h 1061"/>
                              <a:gd name="T80" fmla="+- 0 9470 8839"/>
                              <a:gd name="T81" fmla="*/ T80 w 2208"/>
                              <a:gd name="T82" fmla="+- 0 2210 2159"/>
                              <a:gd name="T83" fmla="*/ 2210 h 1061"/>
                              <a:gd name="T84" fmla="+- 0 9386 8839"/>
                              <a:gd name="T85" fmla="*/ T84 w 2208"/>
                              <a:gd name="T86" fmla="+- 0 2231 2159"/>
                              <a:gd name="T87" fmla="*/ 2231 h 1061"/>
                              <a:gd name="T88" fmla="+- 0 9306 8839"/>
                              <a:gd name="T89" fmla="*/ T88 w 2208"/>
                              <a:gd name="T90" fmla="+- 0 2256 2159"/>
                              <a:gd name="T91" fmla="*/ 2256 h 1061"/>
                              <a:gd name="T92" fmla="+- 0 9232 8839"/>
                              <a:gd name="T93" fmla="*/ T92 w 2208"/>
                              <a:gd name="T94" fmla="+- 0 2284 2159"/>
                              <a:gd name="T95" fmla="*/ 2284 h 1061"/>
                              <a:gd name="T96" fmla="+- 0 9162 8839"/>
                              <a:gd name="T97" fmla="*/ T96 w 2208"/>
                              <a:gd name="T98" fmla="+- 0 2314 2159"/>
                              <a:gd name="T99" fmla="*/ 2314 h 1061"/>
                              <a:gd name="T100" fmla="+- 0 9099 8839"/>
                              <a:gd name="T101" fmla="*/ T100 w 2208"/>
                              <a:gd name="T102" fmla="+- 0 2348 2159"/>
                              <a:gd name="T103" fmla="*/ 2348 h 1061"/>
                              <a:gd name="T104" fmla="+- 0 9041 8839"/>
                              <a:gd name="T105" fmla="*/ T104 w 2208"/>
                              <a:gd name="T106" fmla="+- 0 2384 2159"/>
                              <a:gd name="T107" fmla="*/ 2384 h 1061"/>
                              <a:gd name="T108" fmla="+- 0 8990 8839"/>
                              <a:gd name="T109" fmla="*/ T108 w 2208"/>
                              <a:gd name="T110" fmla="+- 0 2422 2159"/>
                              <a:gd name="T111" fmla="*/ 2422 h 1061"/>
                              <a:gd name="T112" fmla="+- 0 8945 8839"/>
                              <a:gd name="T113" fmla="*/ T112 w 2208"/>
                              <a:gd name="T114" fmla="+- 0 2462 2159"/>
                              <a:gd name="T115" fmla="*/ 2462 h 1061"/>
                              <a:gd name="T116" fmla="+- 0 8878 8839"/>
                              <a:gd name="T117" fmla="*/ T116 w 2208"/>
                              <a:gd name="T118" fmla="+- 0 2548 2159"/>
                              <a:gd name="T119" fmla="*/ 2548 h 1061"/>
                              <a:gd name="T120" fmla="+- 0 8844 8839"/>
                              <a:gd name="T121" fmla="*/ T120 w 2208"/>
                              <a:gd name="T122" fmla="+- 0 2641 2159"/>
                              <a:gd name="T123" fmla="*/ 2641 h 1061"/>
                              <a:gd name="T124" fmla="+- 0 8839 8839"/>
                              <a:gd name="T125" fmla="*/ T124 w 2208"/>
                              <a:gd name="T126" fmla="+- 0 2689 2159"/>
                              <a:gd name="T127" fmla="*/ 2689 h 1061"/>
                              <a:gd name="T128" fmla="+- 0 8844 8839"/>
                              <a:gd name="T129" fmla="*/ T128 w 2208"/>
                              <a:gd name="T130" fmla="+- 0 2738 2159"/>
                              <a:gd name="T131" fmla="*/ 2738 h 1061"/>
                              <a:gd name="T132" fmla="+- 0 8878 8839"/>
                              <a:gd name="T133" fmla="*/ T132 w 2208"/>
                              <a:gd name="T134" fmla="+- 0 2830 2159"/>
                              <a:gd name="T135" fmla="*/ 2830 h 1061"/>
                              <a:gd name="T136" fmla="+- 0 8945 8839"/>
                              <a:gd name="T137" fmla="*/ T136 w 2208"/>
                              <a:gd name="T138" fmla="+- 0 2917 2159"/>
                              <a:gd name="T139" fmla="*/ 2917 h 1061"/>
                              <a:gd name="T140" fmla="+- 0 8990 8839"/>
                              <a:gd name="T141" fmla="*/ T140 w 2208"/>
                              <a:gd name="T142" fmla="+- 0 2957 2159"/>
                              <a:gd name="T143" fmla="*/ 2957 h 1061"/>
                              <a:gd name="T144" fmla="+- 0 9041 8839"/>
                              <a:gd name="T145" fmla="*/ T144 w 2208"/>
                              <a:gd name="T146" fmla="+- 0 2995 2159"/>
                              <a:gd name="T147" fmla="*/ 2995 h 1061"/>
                              <a:gd name="T148" fmla="+- 0 9099 8839"/>
                              <a:gd name="T149" fmla="*/ T148 w 2208"/>
                              <a:gd name="T150" fmla="+- 0 3031 2159"/>
                              <a:gd name="T151" fmla="*/ 3031 h 1061"/>
                              <a:gd name="T152" fmla="+- 0 9162 8839"/>
                              <a:gd name="T153" fmla="*/ T152 w 2208"/>
                              <a:gd name="T154" fmla="+- 0 3065 2159"/>
                              <a:gd name="T155" fmla="*/ 3065 h 1061"/>
                              <a:gd name="T156" fmla="+- 0 9232 8839"/>
                              <a:gd name="T157" fmla="*/ T156 w 2208"/>
                              <a:gd name="T158" fmla="+- 0 3095 2159"/>
                              <a:gd name="T159" fmla="*/ 3095 h 1061"/>
                              <a:gd name="T160" fmla="+- 0 9306 8839"/>
                              <a:gd name="T161" fmla="*/ T160 w 2208"/>
                              <a:gd name="T162" fmla="+- 0 3123 2159"/>
                              <a:gd name="T163" fmla="*/ 3123 h 1061"/>
                              <a:gd name="T164" fmla="+- 0 9386 8839"/>
                              <a:gd name="T165" fmla="*/ T164 w 2208"/>
                              <a:gd name="T166" fmla="+- 0 3147 2159"/>
                              <a:gd name="T167" fmla="*/ 3147 h 1061"/>
                              <a:gd name="T168" fmla="+- 0 9470 8839"/>
                              <a:gd name="T169" fmla="*/ T168 w 2208"/>
                              <a:gd name="T170" fmla="+- 0 3169 2159"/>
                              <a:gd name="T171" fmla="*/ 3169 h 1061"/>
                              <a:gd name="T172" fmla="+- 0 9558 8839"/>
                              <a:gd name="T173" fmla="*/ T172 w 2208"/>
                              <a:gd name="T174" fmla="+- 0 3187 2159"/>
                              <a:gd name="T175" fmla="*/ 3187 h 1061"/>
                              <a:gd name="T176" fmla="+- 0 9650 8839"/>
                              <a:gd name="T177" fmla="*/ T176 w 2208"/>
                              <a:gd name="T178" fmla="+- 0 3201 2159"/>
                              <a:gd name="T179" fmla="*/ 3201 h 1061"/>
                              <a:gd name="T180" fmla="+- 0 9745 8839"/>
                              <a:gd name="T181" fmla="*/ T180 w 2208"/>
                              <a:gd name="T182" fmla="+- 0 3211 2159"/>
                              <a:gd name="T183" fmla="*/ 3211 h 1061"/>
                              <a:gd name="T184" fmla="+- 0 9843 8839"/>
                              <a:gd name="T185" fmla="*/ T184 w 2208"/>
                              <a:gd name="T186" fmla="+- 0 3218 2159"/>
                              <a:gd name="T187" fmla="*/ 3218 h 1061"/>
                              <a:gd name="T188" fmla="+- 0 9943 8839"/>
                              <a:gd name="T189" fmla="*/ T188 w 2208"/>
                              <a:gd name="T190" fmla="+- 0 3220 2159"/>
                              <a:gd name="T191" fmla="*/ 3220 h 1061"/>
                              <a:gd name="T192" fmla="+- 0 10044 8839"/>
                              <a:gd name="T193" fmla="*/ T192 w 2208"/>
                              <a:gd name="T194" fmla="+- 0 3218 2159"/>
                              <a:gd name="T195" fmla="*/ 3218 h 1061"/>
                              <a:gd name="T196" fmla="+- 0 10142 8839"/>
                              <a:gd name="T197" fmla="*/ T196 w 2208"/>
                              <a:gd name="T198" fmla="+- 0 3211 2159"/>
                              <a:gd name="T199" fmla="*/ 3211 h 1061"/>
                              <a:gd name="T200" fmla="+- 0 10237 8839"/>
                              <a:gd name="T201" fmla="*/ T200 w 2208"/>
                              <a:gd name="T202" fmla="+- 0 3201 2159"/>
                              <a:gd name="T203" fmla="*/ 3201 h 1061"/>
                              <a:gd name="T204" fmla="+- 0 10328 8839"/>
                              <a:gd name="T205" fmla="*/ T204 w 2208"/>
                              <a:gd name="T206" fmla="+- 0 3187 2159"/>
                              <a:gd name="T207" fmla="*/ 3187 h 1061"/>
                              <a:gd name="T208" fmla="+- 0 10417 8839"/>
                              <a:gd name="T209" fmla="*/ T208 w 2208"/>
                              <a:gd name="T210" fmla="+- 0 3169 2159"/>
                              <a:gd name="T211" fmla="*/ 3169 h 1061"/>
                              <a:gd name="T212" fmla="+- 0 10500 8839"/>
                              <a:gd name="T213" fmla="*/ T212 w 2208"/>
                              <a:gd name="T214" fmla="+- 0 3147 2159"/>
                              <a:gd name="T215" fmla="*/ 3147 h 1061"/>
                              <a:gd name="T216" fmla="+- 0 10580 8839"/>
                              <a:gd name="T217" fmla="*/ T216 w 2208"/>
                              <a:gd name="T218" fmla="+- 0 3123 2159"/>
                              <a:gd name="T219" fmla="*/ 3123 h 1061"/>
                              <a:gd name="T220" fmla="+- 0 10655 8839"/>
                              <a:gd name="T221" fmla="*/ T220 w 2208"/>
                              <a:gd name="T222" fmla="+- 0 3095 2159"/>
                              <a:gd name="T223" fmla="*/ 3095 h 1061"/>
                              <a:gd name="T224" fmla="+- 0 10724 8839"/>
                              <a:gd name="T225" fmla="*/ T224 w 2208"/>
                              <a:gd name="T226" fmla="+- 0 3065 2159"/>
                              <a:gd name="T227" fmla="*/ 3065 h 1061"/>
                              <a:gd name="T228" fmla="+- 0 10788 8839"/>
                              <a:gd name="T229" fmla="*/ T228 w 2208"/>
                              <a:gd name="T230" fmla="+- 0 3031 2159"/>
                              <a:gd name="T231" fmla="*/ 3031 h 1061"/>
                              <a:gd name="T232" fmla="+- 0 10845 8839"/>
                              <a:gd name="T233" fmla="*/ T232 w 2208"/>
                              <a:gd name="T234" fmla="+- 0 2995 2159"/>
                              <a:gd name="T235" fmla="*/ 2995 h 1061"/>
                              <a:gd name="T236" fmla="+- 0 10897 8839"/>
                              <a:gd name="T237" fmla="*/ T236 w 2208"/>
                              <a:gd name="T238" fmla="+- 0 2957 2159"/>
                              <a:gd name="T239" fmla="*/ 2957 h 1061"/>
                              <a:gd name="T240" fmla="+- 0 10978 8839"/>
                              <a:gd name="T241" fmla="*/ T240 w 2208"/>
                              <a:gd name="T242" fmla="+- 0 2875 2159"/>
                              <a:gd name="T243" fmla="*/ 2875 h 1061"/>
                              <a:gd name="T244" fmla="+- 0 11030 8839"/>
                              <a:gd name="T245" fmla="*/ T244 w 2208"/>
                              <a:gd name="T246" fmla="+- 0 2785 2159"/>
                              <a:gd name="T247" fmla="*/ 2785 h 1061"/>
                              <a:gd name="T248" fmla="+- 0 11047 8839"/>
                              <a:gd name="T249" fmla="*/ T248 w 2208"/>
                              <a:gd name="T250" fmla="+- 0 2689 2159"/>
                              <a:gd name="T251" fmla="*/ 2689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08" h="1061">
                                <a:moveTo>
                                  <a:pt x="2208" y="530"/>
                                </a:moveTo>
                                <a:lnTo>
                                  <a:pt x="2191" y="435"/>
                                </a:lnTo>
                                <a:lnTo>
                                  <a:pt x="2139" y="345"/>
                                </a:lnTo>
                                <a:lnTo>
                                  <a:pt x="2058" y="263"/>
                                </a:lnTo>
                                <a:lnTo>
                                  <a:pt x="2006" y="225"/>
                                </a:lnTo>
                                <a:lnTo>
                                  <a:pt x="1949" y="189"/>
                                </a:lnTo>
                                <a:lnTo>
                                  <a:pt x="1885" y="155"/>
                                </a:lnTo>
                                <a:lnTo>
                                  <a:pt x="1816" y="125"/>
                                </a:lnTo>
                                <a:lnTo>
                                  <a:pt x="1741" y="97"/>
                                </a:lnTo>
                                <a:lnTo>
                                  <a:pt x="1661" y="72"/>
                                </a:lnTo>
                                <a:lnTo>
                                  <a:pt x="1578" y="51"/>
                                </a:lnTo>
                                <a:lnTo>
                                  <a:pt x="1489" y="33"/>
                                </a:lnTo>
                                <a:lnTo>
                                  <a:pt x="1398" y="19"/>
                                </a:lnTo>
                                <a:lnTo>
                                  <a:pt x="1303" y="9"/>
                                </a:lnTo>
                                <a:lnTo>
                                  <a:pt x="1205" y="2"/>
                                </a:lnTo>
                                <a:lnTo>
                                  <a:pt x="1104" y="0"/>
                                </a:lnTo>
                                <a:lnTo>
                                  <a:pt x="1004" y="2"/>
                                </a:lnTo>
                                <a:lnTo>
                                  <a:pt x="906" y="9"/>
                                </a:lnTo>
                                <a:lnTo>
                                  <a:pt x="811" y="19"/>
                                </a:lnTo>
                                <a:lnTo>
                                  <a:pt x="719" y="33"/>
                                </a:lnTo>
                                <a:lnTo>
                                  <a:pt x="631" y="51"/>
                                </a:lnTo>
                                <a:lnTo>
                                  <a:pt x="547" y="72"/>
                                </a:lnTo>
                                <a:lnTo>
                                  <a:pt x="467" y="97"/>
                                </a:lnTo>
                                <a:lnTo>
                                  <a:pt x="393" y="125"/>
                                </a:lnTo>
                                <a:lnTo>
                                  <a:pt x="323" y="155"/>
                                </a:lnTo>
                                <a:lnTo>
                                  <a:pt x="260" y="189"/>
                                </a:lnTo>
                                <a:lnTo>
                                  <a:pt x="202" y="225"/>
                                </a:lnTo>
                                <a:lnTo>
                                  <a:pt x="151" y="263"/>
                                </a:lnTo>
                                <a:lnTo>
                                  <a:pt x="106" y="303"/>
                                </a:lnTo>
                                <a:lnTo>
                                  <a:pt x="39" y="389"/>
                                </a:lnTo>
                                <a:lnTo>
                                  <a:pt x="5" y="482"/>
                                </a:lnTo>
                                <a:lnTo>
                                  <a:pt x="0" y="530"/>
                                </a:lnTo>
                                <a:lnTo>
                                  <a:pt x="5" y="579"/>
                                </a:lnTo>
                                <a:lnTo>
                                  <a:pt x="39" y="671"/>
                                </a:lnTo>
                                <a:lnTo>
                                  <a:pt x="106" y="758"/>
                                </a:lnTo>
                                <a:lnTo>
                                  <a:pt x="151" y="798"/>
                                </a:lnTo>
                                <a:lnTo>
                                  <a:pt x="202" y="836"/>
                                </a:lnTo>
                                <a:lnTo>
                                  <a:pt x="260" y="872"/>
                                </a:lnTo>
                                <a:lnTo>
                                  <a:pt x="323" y="906"/>
                                </a:lnTo>
                                <a:lnTo>
                                  <a:pt x="393" y="936"/>
                                </a:lnTo>
                                <a:lnTo>
                                  <a:pt x="467" y="964"/>
                                </a:lnTo>
                                <a:lnTo>
                                  <a:pt x="547" y="988"/>
                                </a:lnTo>
                                <a:lnTo>
                                  <a:pt x="631" y="1010"/>
                                </a:lnTo>
                                <a:lnTo>
                                  <a:pt x="719" y="1028"/>
                                </a:lnTo>
                                <a:lnTo>
                                  <a:pt x="811" y="1042"/>
                                </a:lnTo>
                                <a:lnTo>
                                  <a:pt x="906" y="1052"/>
                                </a:lnTo>
                                <a:lnTo>
                                  <a:pt x="1004" y="1059"/>
                                </a:lnTo>
                                <a:lnTo>
                                  <a:pt x="1104" y="1061"/>
                                </a:lnTo>
                                <a:lnTo>
                                  <a:pt x="1205" y="1059"/>
                                </a:lnTo>
                                <a:lnTo>
                                  <a:pt x="1303" y="1052"/>
                                </a:lnTo>
                                <a:lnTo>
                                  <a:pt x="1398" y="1042"/>
                                </a:lnTo>
                                <a:lnTo>
                                  <a:pt x="1489" y="1028"/>
                                </a:lnTo>
                                <a:lnTo>
                                  <a:pt x="1578" y="1010"/>
                                </a:lnTo>
                                <a:lnTo>
                                  <a:pt x="1661" y="988"/>
                                </a:lnTo>
                                <a:lnTo>
                                  <a:pt x="1741" y="964"/>
                                </a:lnTo>
                                <a:lnTo>
                                  <a:pt x="1816" y="936"/>
                                </a:lnTo>
                                <a:lnTo>
                                  <a:pt x="1885" y="906"/>
                                </a:lnTo>
                                <a:lnTo>
                                  <a:pt x="1949" y="872"/>
                                </a:lnTo>
                                <a:lnTo>
                                  <a:pt x="2006" y="836"/>
                                </a:lnTo>
                                <a:lnTo>
                                  <a:pt x="2058" y="798"/>
                                </a:lnTo>
                                <a:lnTo>
                                  <a:pt x="2139" y="716"/>
                                </a:lnTo>
                                <a:lnTo>
                                  <a:pt x="2191" y="626"/>
                                </a:lnTo>
                                <a:lnTo>
                                  <a:pt x="2208" y="53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377479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750" y="3300"/>
                            <a:ext cx="390" cy="302"/>
                          </a:xfrm>
                          <a:prstGeom prst="rect">
                            <a:avLst/>
                          </a:prstGeom>
                          <a:noFill/>
                          <a:extLst>
                            <a:ext uri="{909E8E84-426E-40DD-AFC4-6F175D3DCCD1}">
                              <a14:hiddenFill xmlns:a14="http://schemas.microsoft.com/office/drawing/2010/main">
                                <a:solidFill>
                                  <a:srgbClr val="FFFFFF"/>
                                </a:solidFill>
                              </a14:hiddenFill>
                            </a:ext>
                          </a:extLst>
                        </pic:spPr>
                      </pic:pic>
                      <wps:wsp>
                        <wps:cNvPr id="722969518" name="Freeform 31"/>
                        <wps:cNvSpPr>
                          <a:spLocks/>
                        </wps:cNvSpPr>
                        <wps:spPr bwMode="auto">
                          <a:xfrm>
                            <a:off x="9750" y="3300"/>
                            <a:ext cx="390" cy="302"/>
                          </a:xfrm>
                          <a:custGeom>
                            <a:avLst/>
                            <a:gdLst>
                              <a:gd name="T0" fmla="+- 0 9750 9750"/>
                              <a:gd name="T1" fmla="*/ T0 w 390"/>
                              <a:gd name="T2" fmla="+- 0 3452 3301"/>
                              <a:gd name="T3" fmla="*/ 3452 h 302"/>
                              <a:gd name="T4" fmla="+- 0 9848 9750"/>
                              <a:gd name="T5" fmla="*/ T4 w 390"/>
                              <a:gd name="T6" fmla="+- 0 3452 3301"/>
                              <a:gd name="T7" fmla="*/ 3452 h 302"/>
                              <a:gd name="T8" fmla="+- 0 9848 9750"/>
                              <a:gd name="T9" fmla="*/ T8 w 390"/>
                              <a:gd name="T10" fmla="+- 0 3301 3301"/>
                              <a:gd name="T11" fmla="*/ 3301 h 302"/>
                              <a:gd name="T12" fmla="+- 0 10043 9750"/>
                              <a:gd name="T13" fmla="*/ T12 w 390"/>
                              <a:gd name="T14" fmla="+- 0 3301 3301"/>
                              <a:gd name="T15" fmla="*/ 3301 h 302"/>
                              <a:gd name="T16" fmla="+- 0 10043 9750"/>
                              <a:gd name="T17" fmla="*/ T16 w 390"/>
                              <a:gd name="T18" fmla="+- 0 3452 3301"/>
                              <a:gd name="T19" fmla="*/ 3452 h 302"/>
                              <a:gd name="T20" fmla="+- 0 10140 9750"/>
                              <a:gd name="T21" fmla="*/ T20 w 390"/>
                              <a:gd name="T22" fmla="+- 0 3452 3301"/>
                              <a:gd name="T23" fmla="*/ 3452 h 302"/>
                              <a:gd name="T24" fmla="+- 0 9945 9750"/>
                              <a:gd name="T25" fmla="*/ T24 w 390"/>
                              <a:gd name="T26" fmla="+- 0 3603 3301"/>
                              <a:gd name="T27" fmla="*/ 3603 h 302"/>
                              <a:gd name="T28" fmla="+- 0 9750 9750"/>
                              <a:gd name="T29" fmla="*/ T28 w 390"/>
                              <a:gd name="T30" fmla="+- 0 3452 3301"/>
                              <a:gd name="T31" fmla="*/ 3452 h 3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0" h="302">
                                <a:moveTo>
                                  <a:pt x="0" y="151"/>
                                </a:moveTo>
                                <a:lnTo>
                                  <a:pt x="98" y="151"/>
                                </a:lnTo>
                                <a:lnTo>
                                  <a:pt x="98" y="0"/>
                                </a:lnTo>
                                <a:lnTo>
                                  <a:pt x="293" y="0"/>
                                </a:lnTo>
                                <a:lnTo>
                                  <a:pt x="293" y="151"/>
                                </a:lnTo>
                                <a:lnTo>
                                  <a:pt x="390" y="151"/>
                                </a:lnTo>
                                <a:lnTo>
                                  <a:pt x="195" y="302"/>
                                </a:lnTo>
                                <a:lnTo>
                                  <a:pt x="0" y="151"/>
                                </a:lnTo>
                                <a:close/>
                              </a:path>
                            </a:pathLst>
                          </a:custGeom>
                          <a:noFill/>
                          <a:ln w="12700">
                            <a:solidFill>
                              <a:srgbClr val="203D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153800" name="Text Box 30"/>
                        <wps:cNvSpPr txBox="1">
                          <a:spLocks noChangeArrowheads="1"/>
                        </wps:cNvSpPr>
                        <wps:spPr bwMode="auto">
                          <a:xfrm>
                            <a:off x="8829" y="2148"/>
                            <a:ext cx="2228" cy="1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D4AB2" w14:textId="77777777" w:rsidR="00B07A2D" w:rsidRDefault="00B07A2D">
                              <w:pPr>
                                <w:spacing w:before="3"/>
                                <w:rPr>
                                  <w:sz w:val="21"/>
                                </w:rPr>
                              </w:pPr>
                            </w:p>
                            <w:p w14:paraId="1C37667C" w14:textId="77777777" w:rsidR="00B07A2D" w:rsidRDefault="00B07A2D">
                              <w:pPr>
                                <w:spacing w:line="242" w:lineRule="auto"/>
                                <w:ind w:left="859" w:right="583" w:hanging="258"/>
                                <w:rPr>
                                  <w:sz w:val="20"/>
                                </w:rPr>
                              </w:pPr>
                              <w:r>
                                <w:rPr>
                                  <w:spacing w:val="-1"/>
                                  <w:sz w:val="20"/>
                                </w:rPr>
                                <w:t>Қорытынды</w:t>
                              </w:r>
                              <w:r>
                                <w:rPr>
                                  <w:spacing w:val="-47"/>
                                  <w:sz w:val="20"/>
                                </w:rPr>
                                <w:t xml:space="preserve"> </w:t>
                              </w:r>
                              <w:r>
                                <w:rPr>
                                  <w:sz w:val="20"/>
                                </w:rPr>
                                <w:t>кезеңі</w:t>
                              </w:r>
                            </w:p>
                          </w:txbxContent>
                        </wps:txbx>
                        <wps:bodyPr rot="0" vert="horz" wrap="square" lIns="0" tIns="0" rIns="0" bIns="0" anchor="t" anchorCtr="0" upright="1">
                          <a:noAutofit/>
                        </wps:bodyPr>
                      </wps:wsp>
                      <wps:wsp>
                        <wps:cNvPr id="1283442307" name="Text Box 29"/>
                        <wps:cNvSpPr txBox="1">
                          <a:spLocks noChangeArrowheads="1"/>
                        </wps:cNvSpPr>
                        <wps:spPr bwMode="auto">
                          <a:xfrm>
                            <a:off x="8828" y="3629"/>
                            <a:ext cx="2344" cy="22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4EAC1C" w14:textId="77777777" w:rsidR="00B07A2D" w:rsidRDefault="00B07A2D">
                              <w:pPr>
                                <w:spacing w:before="60"/>
                                <w:ind w:left="149" w:right="412"/>
                              </w:pPr>
                              <w:r>
                                <w:t>Виртуалды</w:t>
                              </w:r>
                              <w:r>
                                <w:rPr>
                                  <w:spacing w:val="1"/>
                                </w:rPr>
                                <w:t xml:space="preserve"> </w:t>
                              </w:r>
                              <w:r>
                                <w:t>шынайылыққа ену</w:t>
                              </w:r>
                              <w:r>
                                <w:rPr>
                                  <w:spacing w:val="-52"/>
                                </w:rPr>
                                <w:t xml:space="preserve"> </w:t>
                              </w:r>
                              <w:r>
                                <w:t>кезінде білім</w:t>
                              </w:r>
                            </w:p>
                            <w:p w14:paraId="022D98A6" w14:textId="77777777" w:rsidR="00B07A2D" w:rsidRDefault="00B07A2D">
                              <w:pPr>
                                <w:spacing w:before="2"/>
                                <w:ind w:left="149" w:right="290"/>
                              </w:pPr>
                              <w:r>
                                <w:t>алушыға әсер етуші</w:t>
                              </w:r>
                              <w:r>
                                <w:rPr>
                                  <w:spacing w:val="-52"/>
                                </w:rPr>
                                <w:t xml:space="preserve"> </w:t>
                              </w:r>
                              <w:r>
                                <w:t>тәуекелдердің</w:t>
                              </w:r>
                            </w:p>
                            <w:p w14:paraId="2A45D00E" w14:textId="77777777" w:rsidR="00B07A2D" w:rsidRDefault="00B07A2D">
                              <w:pPr>
                                <w:spacing w:before="1" w:line="242" w:lineRule="auto"/>
                                <w:ind w:left="149" w:right="450"/>
                                <w:jc w:val="both"/>
                                <w:rPr>
                                  <w:sz w:val="20"/>
                                </w:rPr>
                              </w:pPr>
                              <w:r>
                                <w:t>деңгейін анықтау,</w:t>
                              </w:r>
                              <w:r>
                                <w:rPr>
                                  <w:spacing w:val="-52"/>
                                </w:rPr>
                                <w:t xml:space="preserve"> </w:t>
                              </w:r>
                              <w:r>
                                <w:rPr>
                                  <w:spacing w:val="-1"/>
                                  <w:sz w:val="20"/>
                                </w:rPr>
                                <w:t xml:space="preserve">нәтижелерді </w:t>
                              </w:r>
                              <w:r>
                                <w:rPr>
                                  <w:sz w:val="20"/>
                                </w:rPr>
                                <w:t>талдау,</w:t>
                              </w:r>
                              <w:r>
                                <w:rPr>
                                  <w:spacing w:val="-47"/>
                                  <w:sz w:val="20"/>
                                </w:rPr>
                                <w:t xml:space="preserve"> </w:t>
                              </w:r>
                              <w:r>
                                <w:rPr>
                                  <w:sz w:val="20"/>
                                </w:rPr>
                                <w:t>интерпретациялау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3B631D" id="Group 28" o:spid="_x0000_s1069" style="position:absolute;left:0;text-align:left;margin-left:441pt;margin-top:107.45pt;width:117.95pt;height:184.9pt;z-index:15745024;mso-position-horizontal-relative:page;mso-position-vertical-relative:text" coordorigin="8820,2149" coordsize="2359,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hH2FBEAAFNVAAAOAAAAZHJzL2Uyb0RvYy54bWzsXH+P87YN/n/AvoOR&#10;Pze0Z8lxbB96b9G1a1Gg24rV+wC5XO4SNIkzJ/fedZ9+DynLJ/oVbffnBmwF+iY5UxLFh6RIStYn&#10;n74eD8n7bXvZN6e7hfk4XSTb06Z52J+e7hb/qL/8qFwkl+v69LA+NKft3eKH7WXx6bvf/+6Tl/Pt&#10;1ja75vCwbRN0crrcvpzvFrvr9Xx7c3PZ7LbH9eXj5rw94eFj0x7XV/xsn24e2vULej8ebmyarm5e&#10;mvbh3Dab7eWCv37hHi7ecf+Pj9vN9W+Pj5ftNTncLcDblf9t+d97+vfm3Sfr26d2fd7tNx0b65/A&#10;xXG9P2HQvqsv1td18tzuP+jquN+0zaV5vH68aY43zePjfrPlOWA2Jh3M5qu2eT7zXJ5uX57OvZgg&#10;2oGcfnK3m7++/6o9f3f+tnXc4+s3zeb7C+Ry83J+ug2f0+8nR5zcv/yleQCe6+drwxN/fWyP1AWm&#10;lLyyfH/o5bt9vSYb/NEsq6Ja5Ytkg2c2W5Y26xDY7AATtStLC5joMYgdOpvdn7v2Nssr1zhbVSU9&#10;vVnfuoGZ2Y45Ah/adHkT2OXnCey73fq8ZRwuJJBv22T/cLfITLnM88wuF8lpfYQsvmy3W9LUJMuI&#10;N2IC1F62l1CwwRMiu0D+kyItywyzZ9HkPPn1rRestSnsjKRq0pURglnfbp4v16+2DaOzfv/N5ep0&#10;/gHfGPOHjv0agn88HqD+f/woSRNj0mWR8KBdA09nPN0fbpI6TV4SHn5AZD0Rd2ZXZZVYA/gGZJkn&#10;Q19MtEv8FGBMPWuQsWQtS6OsQbccHbG2VFhbeSLHWl4to6wVnoxYI6I4axB8yFpaFWWUNWD3xlqp&#10;sGYkBjZP47yZEAOmijNnJAwmLSsF0xCI2liNPwmEXVoblZ0JgWAqhT+JBfhb5lHpmRCN2qw0/iQa&#10;NisV+YVoMFWcP3JGAt2ijKNrQ0Bqq1qFxIN8YFR+NoSDqRT+JB4mLewyKj8bAlKDSLFaiYfNTFx+&#10;NoSDqRT+JB4w7TyOrw0Bqa1mH1gvQjysVfDNQjiYKs5fJvEwaV7GHQtcemC+mWYfmcTD2nwVxTcL&#10;4WAqhT+JB/hLFf5CQOpMs49M4mEBXZy/EA6mivO3lHhgyTBx/7IMAamXmn0sJR7WmjTK3zKEg6kU&#10;/iQeJs2gWrE1bRkCUi81+1hKPKyp4v5vGcLBVAp/Eg+T2kyRXwhIDa8Rt99c4mENFqPYspuHcDBV&#10;nL9c4mFSs7RR+eUhIHWu2Ucu8bBmpfAXwsFUCn8SD5OmgC6Gbx4CUsMqFflJPDBy3D4oDu1Xc6aK&#10;87eSeFTVMouyh6Dtrb96pZnHSsJByEbhXYVoMJXCnoSjKjX2QjjqlWYdK4mGKr1VCMaY9CQaVaEE&#10;B6sQjRoqFQe3kGBg4LjyFSEYTBWXXiHRQGYT981FiEZdaLZRSDBU2y1CMEZst5BoVHked31FiEZd&#10;aKZRSDBU11eEYIy4vlKiUS2LuPTKEI0ay3Mc3FKCoa4cZQjGyMpRSjSqrFxFLbcM0agRjijsSTDU&#10;hbcMwRhZeEuJRpWlCnshGjWC1zh7lQRDjVuqEIyRuKWSaFQWEVPMLVchGjUWU4U9CYYa9lUhGCNh&#10;XyXRqMxKYS9Eo64000AtQkSlWtRchWCMRM1YxkSHVVpVUfFhPfaElPCinSJABBae0CW9WuKBCMkT&#10;UtpLZHHnh1DPE3KPFUI/hccQFPComQiSA9GjnrylISwj2RvSSdFjWVVxH2PSEBnwqNkJiiKiRz0B&#10;lhk65cmKHAcpelkpi5wxITK10XN0I5GxS2h3LAg0gywdZBqPEpmyVGocZpCm63m6kcjYXEmEjQmR&#10;YTKFx0GqXpZKJGhkqm7UXN3Ygc2soOFROcpsncg0HiUy5BHjNiPTdaPm68ZKZNQ6m5EZO5XjNB4l&#10;MiNyDJFByUi1mWHSXmTxuMvIrJ3IFB4HabuujzJtN2reboaJe4kCYxRrmbkTmcajREa36yz0ZrVR&#10;c3czTN4r5NpxHkNkLJEpPA7Sd90/yvTdqPk70kPpH6tc4VFm8ESm8ShtRl9nZApv1BzeDJP4qsrj&#10;cpRZPJFpPEqb0ddr7GkEeZ5R83gzSOSzVCnUGJHJM5nC4yCVV2MeI1N5o+byZpDMIwRV5JiHEQCT&#10;aTxKm1HDRiPTeaPm8wY7JWFolqUa1iKjZzKFx2FKr0XeKB34oTk2U5N6BJ+ekCOpzNgsro8irWcy&#10;jceBzWjJi6HNuL6OgbK6GpsNUntEuIpdi9yeyTQeJTJq/mdkdk9JezxJMIP8PkPLuBxFgs9kCo/D&#10;DF9LoY1M8Y2a45tBko89REWOIstnMo3Hgc1oVQgj83yjJvqoGXqlcPqInWlFjqE3y4hM4XGY62uF&#10;HCOTfaNm+2aQ7mfWKDyKfJ/JNB4HNqPVwozM+LEJrOljKZHB4ErcI5J+JtN4lMio5URThsjURs37&#10;zSDxz7CVG8daZP5MpvA4SP31kqyRyT+V0hXDriQ0uiBF/j8myEEBQK9rm0pGZ2oNwAyKABhd0UhR&#10;BWCyuCRxvEXYob45AMvzlLTUoKEiSTsoA7DNxkJIK8oAI6ZtB2UAfYfFpmKtQUOVyYHdaD7SijrA&#10;iI/k0xFiG1fbprKyEICGGpODQoC62EANAmxGFhs7KAToe31WVgLQUGVyYDjaqg0VEExicVd00khs&#10;9A1TFKaDLmuU0VUmpVNTwx/UkoMeR8If+DBPyAvYyK6zrAWQ84u7IDuoBahxJEq2fmyY4kgcaenc&#10;kNBJdeteFgPQUGVSgqMG5FYUA0YCcpRQh0xq5x8GG/hqNYCOfIXzVjMb1Ec9IUsSCZCik4NqgH6I&#10;xMpyABWlFbiH5QAtRcSJtIBJq6eINpPYgEnlJA52gIMuazRUmZTgWC3XtnRurI/ymUyR5KAegLKo&#10;UuizsiBg1YIACqR+bLZFWxbxJNHKggCRaUwODAdLTryqa2VFwKoVAVRIJZNFqTEZYmOJTGNSYqMf&#10;prOyJGDVkgBOeUkmtSN1VpQEBofqcGDyyZ/8W+/8YcDN66k7DYhvyZrO7qZ8qvPcXOhUZg1TxOHC&#10;ms81ogtQ0dFBhRgmQcRFdw5xnBiqScRYJXEycLJrWvmYPJ9HDriYnM8dTvZOqwGRw4fPYYb8MpPP&#10;myl5SCKHX5vTO/kqJp83VfIaTD5vqmS/RA6rm8MMWRKTz5sq6TSRQxPn9E4VJyafN1Uq/jD5vKlS&#10;HYbIUT2ZwwyVRJh83lSpOkHkqCnM6Z0KBUw+b6qUszP5vKlS+kzkSHrnMEOZLJPPmyollUSOVHBO&#10;75TeMfm8qVKixeTzpspbn0RPO5Zz2EGo6gbAIcmZDbr5mrnOqfdOCKdnsUQxMs8Boe2sBt5DoUQ4&#10;s4GfNEK+eSP4Sc90U8b7KYNQaNYI3lMZhCWzGnhfZWY6K+O9FdKdmSP4Sc90WFwjZ+BQ2p41B++z&#10;uiPwk0sRV495hJlui0u5rsHMSXvPZWa6Li5y8gioTc6atPdeBmeCZjXw/svMdGBci2OWUEKbN4JH&#10;eqYT4yIVj4Da0qwRvB8zqPPMacDFGxqBai7zGnQ2TfWPeQ26SVMtYlYD78ioLjCvQefIKEef1cA7&#10;MsqX5zXwk57pyKwPtyiPnDWCd2SU081r4Cc905Fx0sRIz3RknMC4BjOR9oEX5QDBHJy76UL8Fi/F&#10;DV+HaxcJXoe7pzbr2/P6SpmB/5q84G0sLqHtuveL6Mmxeb+tG6a5UorgKMBs7t7pwpBvJIeTIDVU&#10;TAbpspe0J/CfZ9cnLRFEmMGju+l4Av/ZEeLcPhPa3lt6Av/pCemQEXrE2bXRHk3ViZJK6WNDo7bu&#10;NNP0S4Ef0n+6obG34YY2U0MX3YIHTzI68qqLbLFLNUqX04YOIeN1wjPmPzsGl12AB0MY7S+jUjf6&#10;623d9+M/u/5Q2mG6CQFyYZggGR+VD5yBjN8YhHb5wfxnNyhOgDuAR3urOjUYZ62k2u30RAsqTIJs&#10;Qm4rKmiBbAKGnE4dgGwC1SVttIJsQkmyLgqfUrqM6pbobkqLLW1/E92EWfBOA+gm7QzSoP6mDJcP&#10;B4KOdGpMOb3DmGDPmSxeQB3tzE31zaF5VfOfTuVcX3kf4/in/tNRdYyt+mDLP/afXn+dkyjcK566&#10;nndyK/r3YH0//tP153EoUX8ck5vHtZxQO68nZEBj/Xm9qybG7dV4tRztz1tFhYPPY+N6I0N6OO4o&#10;vNFiV228x94JpChljg3tfQoSzXFC2hJ1RpS6F2J1lL3Tg/pPOG/vRTH6uFMz3i1P89k7+qmp4yCT&#10;c4GT0sTJnW7xmALI+OVtCnKcqXA+pJrQoX4FnlLKfk2f0vI+SpgyG7qqgCGftEMfyUwato+NCoQV&#10;Y2qJkNyJZ4WzoqOEHOPBx37o8DaH5rJ1bSk45EJtHyVCe8NXzE/Nl/vDAcS0RFPsiKOn2Mmm35fm&#10;sH+gp/yjfbr//NAm79d0NQP/17EnyHAFwumBe9tt1w9/7r5f1/uD+862w5cVuNfo3Xv3983DD3il&#10;vm3chQ+4oAJfdk37r0Xygsse7haXfz6v2+0iOXx9wuUAFU4Lwtlf+ccyL2gDsQ2f3IdP1qcNurpb&#10;XBcoldPXz6/uRonnc7t/2mEkw9M9NZ/hdoTHPb1wj/sJLreOq+4H7id498l5v7nF/93NDvj2wUUF&#10;0zdgoNX1mebibtE4zurjuG6/fz5/hEsogOP+fn/YX3/gCzXAOTF1ev/tfkOXQtCPtzsPYL5ZUSwL&#10;OjbiLj0AGY2eYBMO0/TUri1Sif2Gr5NITs3nO+wrbD+7nJF+kITe/tS2zQuBCyCck5O93NBPwc/9&#10;YX/2akTfu5kDhMG1GBHhuSs3vmg2z8ft6eruEGm3BwihOV12+/MFyN9uj/fbh7tF+/UDMwTNbTd/&#10;B9+sh5dru71uYATr20focvd36GH/gDl+Y5L4n3XDQ1XQHg9FORkshgfzNzxkJHG64CHDEQ7SJ3/x&#10;BWTcuvsdEvoCpsEnq5+/6wGknoR47u2TuSS+0BuxiP9/o5szCiTnqyqndwCGN2ewvH/pmzN+mlxD&#10;p+ZlGeyevV1OAWSCjXwaLOERGcA3Mqh8vwnL12YQpgMauVmKtNfiMhGc7hmQIVbvu2KiHY4asF7o&#10;l2bg5c4yyhfi176zms4WRPjC4hVMUeULKUnflc4XYA86U/lCRNF3VtM5nAhfw1M4kFVUYJTI9Z2R&#10;RLFvG5HYB0dwUrwQG8UyRMBdlxHjTu5U87gxOOXpG507iQKFkQp3IQ7usowYdxIHFVTKbt9kRyoZ&#10;ld0Hh27oLYGY7Kj01/fnrsqIcDc8cKOZAuWtfW+6zg1O2+DkZB5nTliDVcxh8NZNtkqzqNrJczZE&#10;FRedREL1IIMzNopNDA/YaJKjcoQiOSwZ/z8loB1vIP3FQvybnhIAIDhG8TMKuGRhCeq35PQoCnir&#10;zbo6gYs76G0SF1y8PZf1BF/66wn9Y//puuvIxlNw29Wm5lG98eaH8p9uSJ4hcJmiM3RIWARSvh//&#10;GZeIf/qr50LYB/oC24UOh/+hXIiivl/90ja8oIZNrayks9Uu9qwpxP5T84p4gGQexJ7J9RV/99lc&#10;d3/bSNoSNHX9zAr6ceOdq53gxrsPrnWj85d8rduyr234i/Z8TP9jw35Ky2Ue4P7CGapLB2gi19f7&#10;V77mzm0B0p9+ZFINCbuEGl9cMo0vLpHGl18wiSbefn3FsWW2XOL0KmKrgeIAv/+Q4kA7yJOtHAfB&#10;fYBg1SkOtuV8OfCXUByq51Q5NrBIg4Rvuswr5xz3V9z3edgfcdVjX/NZ3/6Y2s6bZnI9679ZM/lW&#10;Stzcyfl6d8soXQ0a/sb38C7Ud/8GAAD//wMAUEsDBAoAAAAAAAAAIQBQZwzwmgMAAJoDAAAUAAAA&#10;ZHJzL21lZGlhL2ltYWdlMS5wbmeJUE5HDQoaCgAAAA1JSERSAAAANAAAACkIBgAAAHowCq4AAAAG&#10;YktHRAD/AP8A/6C9p5MAAAAJcEhZcwAADsQAAA7EAZUrDhsAAAM6SURBVGiB7ZhfSFNRHMd/Z842&#10;m+7OqVM3U6dWIplmWuCfMsV8MCw10cgiJGoGYg9BRC89+OBLYBgaVA+K2B//kU8lZJZhkEstJMQe&#10;nNr+qNfN2db8u9NDGMNa3nvd1ftwP4/nnu853w+HezlchDEGOrS2tnq9sMat0goxAjubLx/wopsS&#10;sFFlJ+GFuA4vxHV4Ia7DC3EdXojr8EJchxfiOrwQ1+GFuI6wf8xcalhYjqWciMoQwNAci5XWQYI2&#10;rekOnYRSumsUkSQpbfxkaxyctJ1hqdm2cDjCt/Niku8lhDEGhBDqHDTdatPOVgNCaKfL0QJjXJSs&#10;uF2YFFyDMcbI9TfW8KT1ZEOv4Yl92SnfwYqUkewSmCsylecSw4nu9TG08b+caX5RXdfzvX3CvHRo&#10;2xvSIEIuGqrMCisMkYl1ruN/feVCZOJxTYooLS1G2rRt7WiSHkM0alJEaRtlAP5xQn8eIIRejcxe&#10;a/5gqnUCErJdkgoCBCtlR4Ov58YHNWA3xd0KrTOqX0it6zW0WR1roay0pAjh42WszFSejVVJ+/83&#10;b1MhAIBZuz204fX087EZR7rHGtJgn8LnvSY7uFghkZg2m0vpphAkkRiLoh3ZObGyuq3Xo0dOrKwu&#10;T2XJoiIDQPGEXOn7Zil71Gd4uOYEMaOGFPEWgKM8Q3klY69/M50cbSEAAN2MPbG2Z6qDtK2paYcp&#10;EOjrNV6VtadArZB8pptlJAQAYLVa5Q39lpYRvT2X0QJuiFftfqlJlZ8nCMLMJM/4tk0QhDnaNpCX&#10;nxBQzXSNjeQnBFRH2bSnmMoAbOGEXNGOW04/eGtsWlzFUiZ5sRAtXD0eeiFF7d+11S4eEQIA0JML&#10;+++9MXUYrCtxdHJKwvtrVWZIgSpIOuaJHh4TAgAgSdKvZfjn44+6H8VU5h+J9GstPSguVygUNk91&#10;8KgQwO8rU9fQ9I1n2pkaAOTmHcXOkhTFzfzE4LvurjCM9/e00DpfJuaz698Zn9qWnIGu474iAVlx&#10;IrQkIUzWw8a+rAkBABgsjvD6Xn27bm4pGQBAHSge0BxTFqnkPlNs7cmqEACATqcTd08I7yMAnBOx&#10;WhkZGbnI5n6/AHZCKxmou1F3AAAAAElFTkSuQmCCUEsDBBQABgAIAAAAIQAaEg944wAAAAwBAAAP&#10;AAAAZHJzL2Rvd25yZXYueG1sTI9BS8NAEIXvgv9hGcGb3WxsbYzZlFLUUxFsBfE2TaZJaHY2ZLdJ&#10;+u/dnvT2hvd4871sNZlWDNS7xrIGNYtAEBe2bLjS8LV/e0hAOI9cYmuZNFzIwSq/vckwLe3InzTs&#10;fCVCCbsUNdTed6mUrqjJoJvZjjh4R9sb9OHsK1n2OIZy08o4ip6kwYbDhxo72tRUnHZno+F9xHH9&#10;qF6H7em4ufzsFx/fW0Va399N6xcQnib/F4YrfkCHPDAd7JlLJ1oNSRKHLV5DrObPIK4JpZZBHTQs&#10;kvkSZJ7J/yP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j&#10;ehH2FBEAAFNVAAAOAAAAAAAAAAAAAAAAADoCAABkcnMvZTJvRG9jLnhtbFBLAQItAAoAAAAAAAAA&#10;IQBQZwzwmgMAAJoDAAAUAAAAAAAAAAAAAAAAAHoTAABkcnMvbWVkaWEvaW1hZ2UxLnBuZ1BLAQIt&#10;ABQABgAIAAAAIQAaEg944wAAAAwBAAAPAAAAAAAAAAAAAAAAAEYXAABkcnMvZG93bnJldi54bWxQ&#10;SwECLQAUAAYACAAAACEAqiYOvrwAAAAhAQAAGQAAAAAAAAAAAAAAAABWGAAAZHJzL19yZWxzL2Uy&#10;b0RvYy54bWwucmVsc1BLBQYAAAAABgAGAHwBAABJGQAAAAA=&#10;">
                <v:shape id="Freeform 33" o:spid="_x0000_s1070" style="position:absolute;left:8839;top:2158;width:2208;height:1061;visibility:visible;mso-wrap-style:square;v-text-anchor:top" coordsize="2208,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KE7ygAAAOIAAAAPAAAAZHJzL2Rvd25yZXYueG1sRI9Ba8JA&#10;FITvBf/D8oRepG5MjEh0ldIq9SSoBfH2yL4modm3YXfV9N93C0KPw8x8wyzXvWnFjZxvLCuYjBMQ&#10;xKXVDVcKPk/blzkIH5A1tpZJwQ95WK8GT0sstL3zgW7HUIkIYV+ggjqErpDSlzUZ9GPbEUfvyzqD&#10;IUpXSe3wHuGmlWmSzKTBhuNCjR291VR+H69GQf4xukhn3mebfZaem/OVKuxHSj0P+9cFiEB9+A8/&#10;2jutIJvMp3mepVP4uxTvgFz9AgAA//8DAFBLAQItABQABgAIAAAAIQDb4fbL7gAAAIUBAAATAAAA&#10;AAAAAAAAAAAAAAAAAABbQ29udGVudF9UeXBlc10ueG1sUEsBAi0AFAAGAAgAAAAhAFr0LFu/AAAA&#10;FQEAAAsAAAAAAAAAAAAAAAAAHwEAAF9yZWxzLy5yZWxzUEsBAi0AFAAGAAgAAAAhAJAcoTvKAAAA&#10;4gAAAA8AAAAAAAAAAAAAAAAABwIAAGRycy9kb3ducmV2LnhtbFBLBQYAAAAAAwADALcAAAD+AgAA&#10;AAA=&#10;" path="m2208,530r-17,-95l2139,345r-81,-82l2006,225r-57,-36l1885,155r-69,-30l1741,97,1661,72,1578,51,1489,33,1398,19,1303,9,1205,2,1104,,1004,2,906,9,811,19,719,33,631,51,547,72,467,97r-74,28l323,155r-63,34l202,225r-51,38l106,303,39,389,5,482,,530r5,49l39,671r67,87l151,798r51,38l260,872r63,34l393,936r74,28l547,988r84,22l719,1028r92,14l906,1052r98,7l1104,1061r101,-2l1303,1052r95,-10l1489,1028r89,-18l1661,988r80,-24l1816,936r69,-30l1949,872r57,-36l2058,798r81,-82l2191,626r17,-96xe" filled="f" strokeweight="1pt">
                  <v:path arrowok="t" o:connecttype="custom" o:connectlocs="2208,2689;2191,2594;2139,2504;2058,2422;2006,2384;1949,2348;1885,2314;1816,2284;1741,2256;1661,2231;1578,2210;1489,2192;1398,2178;1303,2168;1205,2161;1104,2159;1004,2161;906,2168;811,2178;719,2192;631,2210;547,2231;467,2256;393,2284;323,2314;260,2348;202,2384;151,2422;106,2462;39,2548;5,2641;0,2689;5,2738;39,2830;106,2917;151,2957;202,2995;260,3031;323,3065;393,3095;467,3123;547,3147;631,3169;719,3187;811,3201;906,3211;1004,3218;1104,3220;1205,3218;1303,3211;1398,3201;1489,3187;1578,3169;1661,3147;1741,3123;1816,3095;1885,3065;1949,3031;2006,2995;2058,2957;2139,2875;2191,2785;2208,2689" o:connectangles="0,0,0,0,0,0,0,0,0,0,0,0,0,0,0,0,0,0,0,0,0,0,0,0,0,0,0,0,0,0,0,0,0,0,0,0,0,0,0,0,0,0,0,0,0,0,0,0,0,0,0,0,0,0,0,0,0,0,0,0,0,0,0"/>
                </v:shape>
                <v:shape id="Picture 32" o:spid="_x0000_s1071" type="#_x0000_t75" style="position:absolute;left:9750;top:3300;width:39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bHkzAAAAOMAAAAPAAAAZHJzL2Rvd25yZXYueG1sRI9BT8Mw&#10;DIXvSPyHyEjcWApsK5RlEyAhITEOjB12tBLTRmucqgltx6/HBySOtp/fe99qM4VWDdQnH9nA9awA&#10;RWyj81wb2H++XN2BShnZYRuZDJwowWZ9frbCysWRP2jY5VqJCacKDTQ5d5XWyTYUMM1iRyy3r9gH&#10;zDL2tXY9jmIeWn1TFEsd0LMkNNjRc0P2uPsOBo7vLdvt6J8Wh+Xw85b3Jzs/eGMuL6bHB1CZpvwv&#10;/vt+dVJ/Ud6W5by8FwphkgXo9S8AAAD//wMAUEsBAi0AFAAGAAgAAAAhANvh9svuAAAAhQEAABMA&#10;AAAAAAAAAAAAAAAAAAAAAFtDb250ZW50X1R5cGVzXS54bWxQSwECLQAUAAYACAAAACEAWvQsW78A&#10;AAAVAQAACwAAAAAAAAAAAAAAAAAfAQAAX3JlbHMvLnJlbHNQSwECLQAUAAYACAAAACEAYj2x5MwA&#10;AADjAAAADwAAAAAAAAAAAAAAAAAHAgAAZHJzL2Rvd25yZXYueG1sUEsFBgAAAAADAAMAtwAAAAAD&#10;AAAAAA==&#10;">
                  <v:imagedata r:id="rId65" o:title=""/>
                </v:shape>
                <v:shape id="Freeform 31" o:spid="_x0000_s1072" style="position:absolute;left:9750;top:3300;width:390;height:302;visibility:visible;mso-wrap-style:square;v-text-anchor:top" coordsize="39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5CxwAAAOIAAAAPAAAAZHJzL2Rvd25yZXYueG1sRE/LagIx&#10;FN0X/IdwBXc144C2To0itoobQadScHeZ3Hng5GZIok7/vlkIXR7Oe7HqTSvu5HxjWcFknIAgLqxu&#10;uFJw/t6+voPwAVlja5kU/JKH1XLwssBM2wef6J6HSsQQ9hkqqEPoMil9UZNBP7YdceRK6wyGCF0l&#10;tcNHDDetTJNkJg02HBtq7GhTU3HNb0bBbu9+7Lk80e3C+edBl+uv7nJUajTs1x8gAvXhX/x077WC&#10;tzSdz+bTSdwcL8U7IJd/AAAA//8DAFBLAQItABQABgAIAAAAIQDb4fbL7gAAAIUBAAATAAAAAAAA&#10;AAAAAAAAAAAAAABbQ29udGVudF9UeXBlc10ueG1sUEsBAi0AFAAGAAgAAAAhAFr0LFu/AAAAFQEA&#10;AAsAAAAAAAAAAAAAAAAAHwEAAF9yZWxzLy5yZWxzUEsBAi0AFAAGAAgAAAAhAC20HkLHAAAA4gAA&#10;AA8AAAAAAAAAAAAAAAAABwIAAGRycy9kb3ducmV2LnhtbFBLBQYAAAAAAwADALcAAAD7AgAAAAA=&#10;" path="m,151r98,l98,,293,r,151l390,151,195,302,,151xe" filled="f" strokecolor="#203d57" strokeweight="1pt">
                  <v:path arrowok="t" o:connecttype="custom" o:connectlocs="0,3452;98,3452;98,3301;293,3301;293,3452;390,3452;195,3603;0,3452" o:connectangles="0,0,0,0,0,0,0,0"/>
                </v:shape>
                <v:shape id="Text Box 30" o:spid="_x0000_s1073" type="#_x0000_t202" style="position:absolute;left:8829;top:2148;width:2228;height: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sI1ywAAAOMAAAAPAAAAZHJzL2Rvd25yZXYueG1sRI9BT8Mw&#10;DIXvSPyHyEjcWLIC0yjLpgmBhISE6MqBo2m8NlrjlCZs5d/jAxJH28/vvW+1mUKvjjQmH9nCfGZA&#10;ETfReW4tvNdPV0tQKSM77COThR9KsFmfn62wdPHEFR13uVViwqlEC13OQ6l1ajoKmGZxIJbbPo4B&#10;s4xjq92IJzEPvS6MWeiAniWhw4EeOmoOu+9gYfvB1aP/ev18q/aVr+s7wy+Lg7WXF9P2HlSmKf+L&#10;/76fndS/KYr57fXSCIUwyQL0+hcAAP//AwBQSwECLQAUAAYACAAAACEA2+H2y+4AAACFAQAAEwAA&#10;AAAAAAAAAAAAAAAAAAAAW0NvbnRlbnRfVHlwZXNdLnhtbFBLAQItABQABgAIAAAAIQBa9CxbvwAA&#10;ABUBAAALAAAAAAAAAAAAAAAAAB8BAABfcmVscy8ucmVsc1BLAQItABQABgAIAAAAIQCHFsI1ywAA&#10;AOMAAAAPAAAAAAAAAAAAAAAAAAcCAABkcnMvZG93bnJldi54bWxQSwUGAAAAAAMAAwC3AAAA/wIA&#10;AAAA&#10;" filled="f" stroked="f">
                  <v:textbox inset="0,0,0,0">
                    <w:txbxContent>
                      <w:p w14:paraId="5C4D4AB2" w14:textId="77777777" w:rsidR="00B07A2D" w:rsidRDefault="00B07A2D">
                        <w:pPr>
                          <w:spacing w:before="3"/>
                          <w:rPr>
                            <w:sz w:val="21"/>
                          </w:rPr>
                        </w:pPr>
                      </w:p>
                      <w:p w14:paraId="1C37667C" w14:textId="77777777" w:rsidR="00B07A2D" w:rsidRDefault="00B07A2D">
                        <w:pPr>
                          <w:spacing w:line="242" w:lineRule="auto"/>
                          <w:ind w:left="859" w:right="583" w:hanging="258"/>
                          <w:rPr>
                            <w:sz w:val="20"/>
                          </w:rPr>
                        </w:pPr>
                        <w:r>
                          <w:rPr>
                            <w:spacing w:val="-1"/>
                            <w:sz w:val="20"/>
                          </w:rPr>
                          <w:t>Қорытынды</w:t>
                        </w:r>
                        <w:r>
                          <w:rPr>
                            <w:spacing w:val="-47"/>
                            <w:sz w:val="20"/>
                          </w:rPr>
                          <w:t xml:space="preserve"> </w:t>
                        </w:r>
                        <w:r>
                          <w:rPr>
                            <w:sz w:val="20"/>
                          </w:rPr>
                          <w:t>кезеңі</w:t>
                        </w:r>
                      </w:p>
                    </w:txbxContent>
                  </v:textbox>
                </v:shape>
                <v:shape id="Text Box 29" o:spid="_x0000_s1074" type="#_x0000_t202" style="position:absolute;left:8828;top:3629;width:2344;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lyRyQAAAOMAAAAPAAAAZHJzL2Rvd25yZXYueG1sRE9fS8Mw&#10;EH8X/A7hBF/EJXZjlm7ZkKHgg8g2lfl4NLemtLmUJq7dtzeCsMf7/b/lenStOFEfas8aHiYKBHHp&#10;Tc2Vhs+Pl/scRIjIBlvPpOFMAdar66slFsYPvKPTPlYihXAoUIONsSukDKUlh2HiO+LEHX3vMKaz&#10;r6TpcUjhrpWZUnPpsObUYLGjjaWy2f84Dc273e4Ob5vv8k5SUw1f6pCfn7W+vRmfFiAijfEi/ne/&#10;mjQ/y6ezWTZVj/D3UwJArn4BAAD//wMAUEsBAi0AFAAGAAgAAAAhANvh9svuAAAAhQEAABMAAAAA&#10;AAAAAAAAAAAAAAAAAFtDb250ZW50X1R5cGVzXS54bWxQSwECLQAUAAYACAAAACEAWvQsW78AAAAV&#10;AQAACwAAAAAAAAAAAAAAAAAfAQAAX3JlbHMvLnJlbHNQSwECLQAUAAYACAAAACEA5pJckckAAADj&#10;AAAADwAAAAAAAAAAAAAAAAAHAgAAZHJzL2Rvd25yZXYueG1sUEsFBgAAAAADAAMAtwAAAP0CAAAA&#10;AA==&#10;" filled="f">
                  <v:textbox inset="0,0,0,0">
                    <w:txbxContent>
                      <w:p w14:paraId="414EAC1C" w14:textId="77777777" w:rsidR="00B07A2D" w:rsidRDefault="00B07A2D">
                        <w:pPr>
                          <w:spacing w:before="60"/>
                          <w:ind w:left="149" w:right="412"/>
                        </w:pPr>
                        <w:r>
                          <w:t>Виртуалды</w:t>
                        </w:r>
                        <w:r>
                          <w:rPr>
                            <w:spacing w:val="1"/>
                          </w:rPr>
                          <w:t xml:space="preserve"> </w:t>
                        </w:r>
                        <w:r>
                          <w:t>шынайылыққа ену</w:t>
                        </w:r>
                        <w:r>
                          <w:rPr>
                            <w:spacing w:val="-52"/>
                          </w:rPr>
                          <w:t xml:space="preserve"> </w:t>
                        </w:r>
                        <w:r>
                          <w:t>кезінде білім</w:t>
                        </w:r>
                      </w:p>
                      <w:p w14:paraId="022D98A6" w14:textId="77777777" w:rsidR="00B07A2D" w:rsidRDefault="00B07A2D">
                        <w:pPr>
                          <w:spacing w:before="2"/>
                          <w:ind w:left="149" w:right="290"/>
                        </w:pPr>
                        <w:r>
                          <w:t>алушыға әсер етуші</w:t>
                        </w:r>
                        <w:r>
                          <w:rPr>
                            <w:spacing w:val="-52"/>
                          </w:rPr>
                          <w:t xml:space="preserve"> </w:t>
                        </w:r>
                        <w:r>
                          <w:t>тәуекелдердің</w:t>
                        </w:r>
                      </w:p>
                      <w:p w14:paraId="2A45D00E" w14:textId="77777777" w:rsidR="00B07A2D" w:rsidRDefault="00B07A2D">
                        <w:pPr>
                          <w:spacing w:before="1" w:line="242" w:lineRule="auto"/>
                          <w:ind w:left="149" w:right="450"/>
                          <w:jc w:val="both"/>
                          <w:rPr>
                            <w:sz w:val="20"/>
                          </w:rPr>
                        </w:pPr>
                        <w:r>
                          <w:t>деңгейін анықтау,</w:t>
                        </w:r>
                        <w:r>
                          <w:rPr>
                            <w:spacing w:val="-52"/>
                          </w:rPr>
                          <w:t xml:space="preserve"> </w:t>
                        </w:r>
                        <w:r>
                          <w:rPr>
                            <w:spacing w:val="-1"/>
                            <w:sz w:val="20"/>
                          </w:rPr>
                          <w:t xml:space="preserve">нәтижелерді </w:t>
                        </w:r>
                        <w:r>
                          <w:rPr>
                            <w:sz w:val="20"/>
                          </w:rPr>
                          <w:t>талдау,</w:t>
                        </w:r>
                        <w:r>
                          <w:rPr>
                            <w:spacing w:val="-47"/>
                            <w:sz w:val="20"/>
                          </w:rPr>
                          <w:t xml:space="preserve"> </w:t>
                        </w:r>
                        <w:r>
                          <w:rPr>
                            <w:sz w:val="20"/>
                          </w:rPr>
                          <w:t>интерпретациялау</w:t>
                        </w:r>
                      </w:p>
                    </w:txbxContent>
                  </v:textbox>
                </v:shape>
                <w10:wrap anchorx="page"/>
              </v:group>
            </w:pict>
          </mc:Fallback>
        </mc:AlternateContent>
      </w:r>
      <w:r w:rsidR="00CE45DD">
        <w:t>Мектепте</w:t>
      </w:r>
      <w:r w:rsidR="00CE45DD">
        <w:rPr>
          <w:spacing w:val="1"/>
        </w:rPr>
        <w:t xml:space="preserve"> </w:t>
      </w:r>
      <w:r w:rsidR="00CE45DD">
        <w:t>иммерсивті</w:t>
      </w:r>
      <w:r w:rsidR="00CE45DD">
        <w:rPr>
          <w:spacing w:val="1"/>
        </w:rPr>
        <w:t xml:space="preserve"> </w:t>
      </w:r>
      <w:r w:rsidR="00CE45DD">
        <w:t>оқыту</w:t>
      </w:r>
      <w:r w:rsidR="00CE45DD">
        <w:rPr>
          <w:spacing w:val="1"/>
        </w:rPr>
        <w:t xml:space="preserve"> </w:t>
      </w:r>
      <w:r w:rsidR="00CE45DD">
        <w:t>технологияларын</w:t>
      </w:r>
      <w:r w:rsidR="00CE45DD">
        <w:rPr>
          <w:spacing w:val="1"/>
        </w:rPr>
        <w:t xml:space="preserve"> </w:t>
      </w:r>
      <w:r w:rsidR="00CE45DD">
        <w:t>қолдану</w:t>
      </w:r>
      <w:r w:rsidR="00CE45DD">
        <w:rPr>
          <w:spacing w:val="1"/>
        </w:rPr>
        <w:t xml:space="preserve"> </w:t>
      </w:r>
      <w:r w:rsidR="00CE45DD">
        <w:t>қауіпсіздігін</w:t>
      </w:r>
      <w:r w:rsidR="00CE45DD">
        <w:rPr>
          <w:spacing w:val="1"/>
        </w:rPr>
        <w:t xml:space="preserve"> </w:t>
      </w:r>
      <w:r w:rsidR="00CE45DD">
        <w:t>сақтау бойынша жүргізілген эксперименттік жұмыстар үш кезеңдерді қамтыды:</w:t>
      </w:r>
      <w:r w:rsidR="00CE45DD">
        <w:rPr>
          <w:spacing w:val="-67"/>
        </w:rPr>
        <w:t xml:space="preserve"> </w:t>
      </w:r>
      <w:r w:rsidR="00CE45DD">
        <w:t>алғашқы</w:t>
      </w:r>
      <w:r w:rsidR="00CE45DD">
        <w:rPr>
          <w:spacing w:val="1"/>
        </w:rPr>
        <w:t xml:space="preserve"> </w:t>
      </w:r>
      <w:r w:rsidR="00CE45DD">
        <w:t>дайындық</w:t>
      </w:r>
      <w:r w:rsidR="00CE45DD">
        <w:rPr>
          <w:spacing w:val="1"/>
        </w:rPr>
        <w:t xml:space="preserve"> </w:t>
      </w:r>
      <w:r w:rsidR="00CE45DD">
        <w:t>кезеңі,</w:t>
      </w:r>
      <w:r w:rsidR="00CE45DD">
        <w:rPr>
          <w:spacing w:val="1"/>
        </w:rPr>
        <w:t xml:space="preserve"> </w:t>
      </w:r>
      <w:r w:rsidR="00CE45DD">
        <w:t>барлау</w:t>
      </w:r>
      <w:r w:rsidR="00CE45DD">
        <w:rPr>
          <w:spacing w:val="1"/>
        </w:rPr>
        <w:t xml:space="preserve"> </w:t>
      </w:r>
      <w:r w:rsidR="00CE45DD">
        <w:t>(немесе</w:t>
      </w:r>
      <w:r w:rsidR="00CE45DD">
        <w:rPr>
          <w:spacing w:val="1"/>
        </w:rPr>
        <w:t xml:space="preserve"> </w:t>
      </w:r>
      <w:r w:rsidR="00CE45DD">
        <w:t>айқындау)</w:t>
      </w:r>
      <w:r w:rsidR="00CE45DD">
        <w:rPr>
          <w:spacing w:val="1"/>
        </w:rPr>
        <w:t xml:space="preserve"> </w:t>
      </w:r>
      <w:r w:rsidR="00CE45DD">
        <w:t>және</w:t>
      </w:r>
      <w:r w:rsidR="00CE45DD">
        <w:rPr>
          <w:spacing w:val="1"/>
        </w:rPr>
        <w:t xml:space="preserve"> </w:t>
      </w:r>
      <w:r w:rsidR="00CE45DD">
        <w:t>қорытынды</w:t>
      </w:r>
      <w:r w:rsidR="00CE45DD">
        <w:rPr>
          <w:spacing w:val="1"/>
        </w:rPr>
        <w:t xml:space="preserve"> </w:t>
      </w:r>
      <w:r w:rsidR="00CE45DD">
        <w:t>кезеңдері. Әрбір кезеңнің мақсаттары және жасалатын жұмыстардың мазмұны</w:t>
      </w:r>
      <w:r w:rsidR="00CE45DD">
        <w:rPr>
          <w:spacing w:val="1"/>
        </w:rPr>
        <w:t xml:space="preserve"> </w:t>
      </w:r>
      <w:r w:rsidR="00CE45DD">
        <w:t>анықталды</w:t>
      </w:r>
      <w:r w:rsidR="00CE45DD">
        <w:rPr>
          <w:spacing w:val="-1"/>
        </w:rPr>
        <w:t xml:space="preserve"> </w:t>
      </w:r>
      <w:r w:rsidR="00CE45DD">
        <w:t>(16-сурет).</w:t>
      </w:r>
    </w:p>
    <w:p w14:paraId="767EB844" w14:textId="77777777" w:rsidR="003C1D04" w:rsidRDefault="003C1D04">
      <w:pPr>
        <w:pStyle w:val="a3"/>
        <w:ind w:left="0" w:firstLine="0"/>
        <w:jc w:val="left"/>
        <w:rPr>
          <w:sz w:val="20"/>
        </w:rPr>
      </w:pPr>
    </w:p>
    <w:p w14:paraId="766FFC64" w14:textId="77777777" w:rsidR="003C1D04" w:rsidRDefault="003C1D04">
      <w:pPr>
        <w:pStyle w:val="a3"/>
        <w:ind w:left="0" w:firstLine="0"/>
        <w:jc w:val="left"/>
        <w:rPr>
          <w:sz w:val="20"/>
        </w:rPr>
      </w:pPr>
    </w:p>
    <w:p w14:paraId="41328AA1" w14:textId="77777777" w:rsidR="003C1D04" w:rsidRDefault="003C1D04">
      <w:pPr>
        <w:pStyle w:val="a3"/>
        <w:ind w:left="0" w:firstLine="0"/>
        <w:jc w:val="left"/>
        <w:rPr>
          <w:sz w:val="20"/>
        </w:rPr>
      </w:pPr>
    </w:p>
    <w:p w14:paraId="4AFD1788" w14:textId="77777777" w:rsidR="003C1D04" w:rsidRDefault="003C1D04">
      <w:pPr>
        <w:pStyle w:val="a3"/>
        <w:ind w:left="0" w:firstLine="0"/>
        <w:jc w:val="left"/>
        <w:rPr>
          <w:sz w:val="20"/>
        </w:rPr>
      </w:pPr>
    </w:p>
    <w:p w14:paraId="6A7C9C76" w14:textId="77777777" w:rsidR="003C1D04" w:rsidRDefault="003C1D04">
      <w:pPr>
        <w:pStyle w:val="a3"/>
        <w:ind w:left="0" w:firstLine="0"/>
        <w:jc w:val="left"/>
        <w:rPr>
          <w:sz w:val="20"/>
        </w:rPr>
      </w:pPr>
    </w:p>
    <w:p w14:paraId="498B55D3" w14:textId="77777777" w:rsidR="003C1D04" w:rsidRDefault="003C1D04">
      <w:pPr>
        <w:pStyle w:val="a3"/>
        <w:ind w:left="0" w:firstLine="0"/>
        <w:jc w:val="left"/>
        <w:rPr>
          <w:sz w:val="20"/>
        </w:rPr>
      </w:pPr>
    </w:p>
    <w:p w14:paraId="01685C45" w14:textId="77777777" w:rsidR="003C1D04" w:rsidRDefault="003C1D04">
      <w:pPr>
        <w:pStyle w:val="a3"/>
        <w:ind w:left="0" w:firstLine="0"/>
        <w:jc w:val="left"/>
        <w:rPr>
          <w:sz w:val="20"/>
        </w:rPr>
      </w:pPr>
    </w:p>
    <w:p w14:paraId="1BA863AA" w14:textId="77777777" w:rsidR="003C1D04" w:rsidRDefault="003C1D04">
      <w:pPr>
        <w:pStyle w:val="a3"/>
        <w:ind w:left="0" w:firstLine="0"/>
        <w:jc w:val="left"/>
        <w:rPr>
          <w:sz w:val="20"/>
        </w:rPr>
      </w:pPr>
    </w:p>
    <w:p w14:paraId="260424C3" w14:textId="77777777" w:rsidR="003C1D04" w:rsidRDefault="003C1D04">
      <w:pPr>
        <w:pStyle w:val="a3"/>
        <w:ind w:left="0" w:firstLine="0"/>
        <w:jc w:val="left"/>
        <w:rPr>
          <w:sz w:val="20"/>
        </w:rPr>
      </w:pPr>
    </w:p>
    <w:p w14:paraId="08030E12" w14:textId="77777777" w:rsidR="003C1D04" w:rsidRDefault="003C1D04">
      <w:pPr>
        <w:pStyle w:val="a3"/>
        <w:ind w:left="0" w:firstLine="0"/>
        <w:jc w:val="left"/>
        <w:rPr>
          <w:sz w:val="20"/>
        </w:rPr>
      </w:pPr>
    </w:p>
    <w:p w14:paraId="783F6D5D" w14:textId="77777777" w:rsidR="003C1D04" w:rsidRDefault="003C1D04">
      <w:pPr>
        <w:pStyle w:val="a3"/>
        <w:ind w:left="0" w:firstLine="0"/>
        <w:jc w:val="left"/>
        <w:rPr>
          <w:sz w:val="20"/>
        </w:rPr>
      </w:pPr>
    </w:p>
    <w:p w14:paraId="34538069" w14:textId="77777777" w:rsidR="003C1D04" w:rsidRDefault="003C1D04">
      <w:pPr>
        <w:pStyle w:val="a3"/>
        <w:ind w:left="0" w:firstLine="0"/>
        <w:jc w:val="left"/>
        <w:rPr>
          <w:sz w:val="20"/>
        </w:rPr>
      </w:pPr>
    </w:p>
    <w:p w14:paraId="02720282" w14:textId="77777777" w:rsidR="003C1D04" w:rsidRDefault="003C1D04">
      <w:pPr>
        <w:pStyle w:val="a3"/>
        <w:ind w:left="0" w:firstLine="0"/>
        <w:jc w:val="left"/>
        <w:rPr>
          <w:sz w:val="20"/>
        </w:rPr>
      </w:pPr>
    </w:p>
    <w:p w14:paraId="6AD6D7D7" w14:textId="77777777" w:rsidR="003C1D04" w:rsidRDefault="003C1D04">
      <w:pPr>
        <w:pStyle w:val="a3"/>
        <w:ind w:left="0" w:firstLine="0"/>
        <w:jc w:val="left"/>
        <w:rPr>
          <w:sz w:val="20"/>
        </w:rPr>
      </w:pPr>
    </w:p>
    <w:p w14:paraId="4F23502A" w14:textId="77777777" w:rsidR="003C1D04" w:rsidRDefault="003C1D04">
      <w:pPr>
        <w:pStyle w:val="a3"/>
        <w:ind w:left="0" w:firstLine="0"/>
        <w:jc w:val="left"/>
        <w:rPr>
          <w:sz w:val="20"/>
        </w:rPr>
      </w:pPr>
    </w:p>
    <w:p w14:paraId="18C72BCF" w14:textId="77777777" w:rsidR="003C1D04" w:rsidRDefault="003C1D04">
      <w:pPr>
        <w:pStyle w:val="a3"/>
        <w:ind w:left="0" w:firstLine="0"/>
        <w:jc w:val="left"/>
        <w:rPr>
          <w:sz w:val="20"/>
        </w:rPr>
      </w:pPr>
    </w:p>
    <w:p w14:paraId="2BE861CB" w14:textId="77777777" w:rsidR="003C1D04" w:rsidRDefault="003C1D04">
      <w:pPr>
        <w:pStyle w:val="a3"/>
        <w:ind w:left="0" w:firstLine="0"/>
        <w:jc w:val="left"/>
        <w:rPr>
          <w:sz w:val="20"/>
        </w:rPr>
      </w:pPr>
    </w:p>
    <w:p w14:paraId="0CFC6810" w14:textId="77777777" w:rsidR="003C1D04" w:rsidRDefault="003C1D04">
      <w:pPr>
        <w:pStyle w:val="a3"/>
        <w:ind w:left="0" w:firstLine="0"/>
        <w:jc w:val="left"/>
        <w:rPr>
          <w:sz w:val="20"/>
        </w:rPr>
      </w:pPr>
    </w:p>
    <w:p w14:paraId="4A30F3F2" w14:textId="194084D0" w:rsidR="003C1D04" w:rsidRDefault="00321B6E">
      <w:pPr>
        <w:pStyle w:val="a3"/>
        <w:ind w:left="0" w:firstLine="0"/>
        <w:jc w:val="left"/>
        <w:rPr>
          <w:sz w:val="20"/>
        </w:rPr>
      </w:pPr>
      <w:r>
        <w:rPr>
          <w:noProof/>
          <w:lang w:val="ru-RU" w:eastAsia="ru-RU"/>
        </w:rPr>
        <mc:AlternateContent>
          <mc:Choice Requires="wpg">
            <w:drawing>
              <wp:anchor distT="0" distB="0" distL="114300" distR="114300" simplePos="0" relativeHeight="15745536" behindDoc="0" locked="0" layoutInCell="1" allowOverlap="1" wp14:anchorId="635622EE" wp14:editId="34E03AE7">
                <wp:simplePos x="0" y="0"/>
                <wp:positionH relativeFrom="page">
                  <wp:posOffset>4551045</wp:posOffset>
                </wp:positionH>
                <wp:positionV relativeFrom="paragraph">
                  <wp:posOffset>19050</wp:posOffset>
                </wp:positionV>
                <wp:extent cx="260350" cy="200660"/>
                <wp:effectExtent l="0" t="0" r="0" b="0"/>
                <wp:wrapNone/>
                <wp:docPr id="136500492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 cy="200660"/>
                          <a:chOff x="7167" y="5842"/>
                          <a:chExt cx="410" cy="264"/>
                        </a:xfrm>
                      </wpg:grpSpPr>
                      <pic:pic xmlns:pic="http://schemas.openxmlformats.org/drawingml/2006/picture">
                        <pic:nvPicPr>
                          <pic:cNvPr id="1721945104"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177" y="5851"/>
                            <a:ext cx="390" cy="244"/>
                          </a:xfrm>
                          <a:prstGeom prst="rect">
                            <a:avLst/>
                          </a:prstGeom>
                          <a:noFill/>
                          <a:extLst>
                            <a:ext uri="{909E8E84-426E-40DD-AFC4-6F175D3DCCD1}">
                              <a14:hiddenFill xmlns:a14="http://schemas.microsoft.com/office/drawing/2010/main">
                                <a:solidFill>
                                  <a:srgbClr val="FFFFFF"/>
                                </a:solidFill>
                              </a14:hiddenFill>
                            </a:ext>
                          </a:extLst>
                        </pic:spPr>
                      </pic:pic>
                      <wps:wsp>
                        <wps:cNvPr id="906527308" name="Freeform 26"/>
                        <wps:cNvSpPr>
                          <a:spLocks/>
                        </wps:cNvSpPr>
                        <wps:spPr bwMode="auto">
                          <a:xfrm>
                            <a:off x="7177" y="5851"/>
                            <a:ext cx="390" cy="244"/>
                          </a:xfrm>
                          <a:custGeom>
                            <a:avLst/>
                            <a:gdLst>
                              <a:gd name="T0" fmla="+- 0 7177 7177"/>
                              <a:gd name="T1" fmla="*/ T0 w 390"/>
                              <a:gd name="T2" fmla="+- 0 5974 5852"/>
                              <a:gd name="T3" fmla="*/ 5974 h 244"/>
                              <a:gd name="T4" fmla="+- 0 7274 7177"/>
                              <a:gd name="T5" fmla="*/ T4 w 390"/>
                              <a:gd name="T6" fmla="+- 0 5974 5852"/>
                              <a:gd name="T7" fmla="*/ 5974 h 244"/>
                              <a:gd name="T8" fmla="+- 0 7274 7177"/>
                              <a:gd name="T9" fmla="*/ T8 w 390"/>
                              <a:gd name="T10" fmla="+- 0 5852 5852"/>
                              <a:gd name="T11" fmla="*/ 5852 h 244"/>
                              <a:gd name="T12" fmla="+- 0 7469 7177"/>
                              <a:gd name="T13" fmla="*/ T12 w 390"/>
                              <a:gd name="T14" fmla="+- 0 5852 5852"/>
                              <a:gd name="T15" fmla="*/ 5852 h 244"/>
                              <a:gd name="T16" fmla="+- 0 7469 7177"/>
                              <a:gd name="T17" fmla="*/ T16 w 390"/>
                              <a:gd name="T18" fmla="+- 0 5974 5852"/>
                              <a:gd name="T19" fmla="*/ 5974 h 244"/>
                              <a:gd name="T20" fmla="+- 0 7567 7177"/>
                              <a:gd name="T21" fmla="*/ T20 w 390"/>
                              <a:gd name="T22" fmla="+- 0 5974 5852"/>
                              <a:gd name="T23" fmla="*/ 5974 h 244"/>
                              <a:gd name="T24" fmla="+- 0 7372 7177"/>
                              <a:gd name="T25" fmla="*/ T24 w 390"/>
                              <a:gd name="T26" fmla="+- 0 6096 5852"/>
                              <a:gd name="T27" fmla="*/ 6096 h 244"/>
                              <a:gd name="T28" fmla="+- 0 7177 7177"/>
                              <a:gd name="T29" fmla="*/ T28 w 390"/>
                              <a:gd name="T30" fmla="+- 0 5974 5852"/>
                              <a:gd name="T31" fmla="*/ 5974 h 2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0" h="244">
                                <a:moveTo>
                                  <a:pt x="0" y="122"/>
                                </a:moveTo>
                                <a:lnTo>
                                  <a:pt x="97" y="122"/>
                                </a:lnTo>
                                <a:lnTo>
                                  <a:pt x="97" y="0"/>
                                </a:lnTo>
                                <a:lnTo>
                                  <a:pt x="292" y="0"/>
                                </a:lnTo>
                                <a:lnTo>
                                  <a:pt x="292" y="122"/>
                                </a:lnTo>
                                <a:lnTo>
                                  <a:pt x="390" y="122"/>
                                </a:lnTo>
                                <a:lnTo>
                                  <a:pt x="195" y="244"/>
                                </a:lnTo>
                                <a:lnTo>
                                  <a:pt x="0" y="122"/>
                                </a:lnTo>
                                <a:close/>
                              </a:path>
                            </a:pathLst>
                          </a:custGeom>
                          <a:noFill/>
                          <a:ln w="12700">
                            <a:solidFill>
                              <a:srgbClr val="203D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699A78" id="Group 25" o:spid="_x0000_s1026" style="position:absolute;margin-left:358.35pt;margin-top:1.5pt;width:20.5pt;height:15.8pt;z-index:15745536;mso-position-horizontal-relative:page" coordorigin="7167,5842" coordsize="410,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IX5MAUAANAPAAAOAAAAZHJzL2Uyb0RvYy54bWy0V2Fv2zYQ/T5g/4HQ&#10;xw2tJdqSYiNOUTRtUaDbitX7AbREW0IlUSPlONmv3ztStKXUSrIC+xCHEk/Hd+/dkcfrN/d1xe6k&#10;NqVq1kH0OgyYbDKVl81+Hfy1+fDqKmCmE00uKtXIdfAgTfDm5uefro/tSnJVqCqXmsFJY1bHdh0U&#10;XdeuZjOTFbIW5rVqZYPJndK16PCo97NciyO819WMh2EyOyqdt1pl0hi8vXWTwY31v9vJrPtjtzOy&#10;Y9U6ALbO/mr7u6Xf2c21WO21aIsy62GIH0BRi7LBoidXt6IT7KDL71zVZaaVUbvudabqmdrtykza&#10;GBBNFD6K5qNWh9bGsl8d9+2JJlD7iKcfdpv9fvdRt1/bL9qhx/Czyr4Z8DI7tvvVcJ6e986YbY+/&#10;qRx6ikOnbOD3O12TC4TE7i2/Dyd+5X3HMrzkSTiPoUKGKRIv6fnPCohEX6VRkgYMs/HVgjttsuJ9&#10;//Ui8p8mC5qbiZVb1ALtgd1ct2W2wl9PFkbfkfV8UuGr7qBl0DupX+SjFvrboX0FXVvRlduyKrsH&#10;m6Pgh0A1d1/KjHimB/D6RbMyR82kPFou4ihcBKwRNTiFGa3OeEphemv3raDYrEKsUe8K0ezlW9Mi&#10;zeEI3/tXWqtjIUVu6DVxNfZiH0d4tlXZfiiriiSkcR85KuVRpl0gz2XxrcoOtWw6V5ZaViBBNaYo&#10;WxMwvZL1ViJa/Sm3gMTK6OxP4AY4jDstu6yg4Q4g+vcQ+DRhEZ9BUjgGSftsHqZR6jMq7hf22Thf&#10;+nxajPMJHGvTfZSqZjQAaOC0SS7uPhtCDGTehDA3iqjzNBOunnHApJ0IW5vxjOLpO07/U/V+LUQr&#10;gYbcnrNoGSYxT+chtluXRB+0lLRtMp5QAvTWvtDNsMqtHzdDZv8jr9nB8UqkeS6xZ+ZglV7t8x78&#10;Bsrs6go78a+vWMhIRPtDkQzNkPLO7JcZ24TsyEjTRzbc21hX8TJdsPgq7neX84pzbwZX1qhg3OXF&#10;cEHU6BAXhzObYY/WjL0Z4VpcxpV4m6dxIXtPIU7jguwvwbX0ZoTr6jIu2mUHvoiri4RFQ/Kt1UXG&#10;ojH/6SJZXqQsGgqwifgEuLEA0+CGCjwBbizCNLihCpsomQA3VmEy1aKhDNOa8rEQaZxcLgI+FGLD&#10;p8pgrMMkOD7U4QlwYyHSecovysqHQmz4RC1gjxrmXBIuk4s5hxPxXA3W6mLO8bEQk9sHHwqx4RMF&#10;MR/rMMncfKjDmDmcF6dNThTuDBGr7L7pNz6MGI5yaphog2uVoW5oA4fohTZze4Jbe5qdMAbRZGx7&#10;BqwHqyeMETgZo4axcz1rTbVpzeOXmbsTd4M8f4l3yl/yjsx7kXkfqOuOnsVOGpN3qDPw7j7r2afj&#10;/fH9QAcM94MtfQM9REei+SE7rgPbPBRoY3FG0Pta3cmNshbduf+NuD1nsNp5vmqGdkvH1dnQT/v/&#10;rXXXm9nDDd78pP/vjPgSNY5YX2b13JI2Qnh7zi5aOkH603ISHarooresUkY6aYhn11x5wkmnQc9w&#10;arSIApIh4mnoasaoqsx9B2v0fvuu0uxO4NrHw/lt7MtiZIbrVZNbhalXft+PO1FWbmxjASDfFbk2&#10;aqvyB3SeWqEzRFC4/GJQKP1PwI64SK4D8/dB0OWh+tSg11tGiwXMOvuwiFPa1vVwZjucEU0GV+ug&#10;C7Ah0PBdhyd8cmh1uS+wUmTzrVFvcfPalbYbJXwOVQ8W7aYd2WujZbS/4tK9dPhsrc4X8Zt/AQAA&#10;//8DAFBLAwQKAAAAAAAAACEA5uIVJiwDAAAsAwAAFAAAAGRycy9tZWRpYS9pbWFnZTEucG5niVBO&#10;Rw0KGgoAAAANSUhEUgAAADQAAAAhCAYAAACWY4jDAAAABmJLR0QA/wD/AP+gvaeTAAAACXBIWXMA&#10;AA7EAAAOxAGVKw4bAAACzElEQVRYhWP8//8/Aylg9erVzBs/av0hSRNZ4P+/JSk6zKTqYqKFUwYS&#10;jHposINRDw12MOqhwQ5GPTTYwaiHBjsY9dBgB6MeGuyA5cz99/733vw0IVbDf3lbJoZLb2npJihg&#10;ZFp1+kUzKTqURNjPMO7fv5/ls6B23vpzr5p//WXgopXzaAnYmBm+BRuL1XC/uzqZEdZjffHhh8LC&#10;48+nX376zWOA3UcS0JPm2h5nKZklIcDxgIGBgYERuQvOyMjIePjWu8ilJ15M+Pzzn+hAOZIYwMvO&#10;9DrKXDzfTl14xX8kTzBiG1P49OmT8PKzn3oO3/2YQE9HEgtsVPnnRxnylfLx8WFkZqwegoFLDz84&#10;Lzjxauarz7+VaepCIoEoL+udBGuxdH0ZgX241OD1EAMDA8Pjx485jzxjqdt++W3JPwZGFqq7kgjA&#10;xPD/j5eecLe15J9mWVnZ7/jUEvQQDNx7+UVvwfGXs++9+WFGFVcSCZREOE4lWIqnKonzXCJGPdEV&#10;q5I4zyXd3+esYszF8tlZGL+Q70TiADsL45dYc9E83d/nrIj1DAMDCTGEDJ69/y637OTLqReefPUh&#10;WTMRwECGe0ukmXiWtBDnY1L1kuUhBgZIEX/s9tvQxSdeTfr04684WYagAT4O5pexFpK5VqoCa/6T&#10;6TCyPQQDHz9+FFx14XPXwdsfUygxx16Vf06YAW8ZPz//e0rModhDMHD58Wf7+cefz3r16bcaKfok&#10;+FlvJllIpmnJ8h6ihjuo5iEGBgaGBw8ecJx6zVG95dLb8n//GVjxqWViZPjtayDcYSr8o01BQeEH&#10;tdxAVQ/BwN0XX3QWn3w5687rH5bY5FVEOY4n2YqnygnxXKW23TTpDylL8FxhOL/YJs5SPIeNhfEz&#10;TJyNhfFznIV4NsP5xTa08AwDA41iCBm8fftNZuHZ15MZGBgY4o1Fc4SFuZ7S0j4A3w0Gt9nT8TgA&#10;AAAASUVORK5CYIJQSwMEFAAGAAgAAAAhAFScXsndAAAACAEAAA8AAABkcnMvZG93bnJldi54bWxM&#10;j81Kw0AUhfeC7zBcwZ2dxNqkpJmUUtRVEWwFcTfN3CahmTshM03St/e6ssuPczg/+XqyrRiw940j&#10;BfEsAoFUOtNQpeDr8Pa0BOGDJqNbR6jgih7Wxf1drjPjRvrEYR8qwSHkM62gDqHLpPRljVb7meuQ&#10;WDu53urA2FfS9HrkcNvK5yhKpNUNcUOtO9zWWJ73F6vgfdTjZh6/DrvzaXv9OSw+vncxKvX4MG1W&#10;IAJO4d8Mf/N5OhS86eguZLxoFaRxkrJVwZwvsZ4uUuYj80sCssjl7YHi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1whfkwBQAA0A8AAA4AAAAAAAAAAAAAAAAA&#10;OgIAAGRycy9lMm9Eb2MueG1sUEsBAi0ACgAAAAAAAAAhAObiFSYsAwAALAMAABQAAAAAAAAAAAAA&#10;AAAAlgcAAGRycy9tZWRpYS9pbWFnZTEucG5nUEsBAi0AFAAGAAgAAAAhAFScXsndAAAACAEAAA8A&#10;AAAAAAAAAAAAAAAA9AoAAGRycy9kb3ducmV2LnhtbFBLAQItABQABgAIAAAAIQCqJg6+vAAAACEB&#10;AAAZAAAAAAAAAAAAAAAAAP4LAABkcnMvX3JlbHMvZTJvRG9jLnhtbC5yZWxzUEsFBgAAAAAGAAYA&#10;fAEAAPEMAAAAAA==&#10;">
                <v:shape id="Picture 27" o:spid="_x0000_s1027" type="#_x0000_t75" style="position:absolute;left:7177;top:5851;width:390;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CLxgAAAOMAAAAPAAAAZHJzL2Rvd25yZXYueG1sRE/NbsIw&#10;DL4j8Q6RkXaDpIgB6whom7SJyw7AHsA0Xls1caompd3bL5OQdvT3791hdFbcqAu1Zw3ZQoEgLryp&#10;udTwdXmfb0GEiGzQeiYNPxTgsJ9OdpgbP/CJbudYihTCIUcNVYxtLmUoKnIYFr4lTty37xzGdHal&#10;NB0OKdxZuVRqLR3WnBoqbOmtoqI5907Dtvl4tc0QenUtSmVlv/68RtT6YTa+PIOINMZ/8d19NGn+&#10;Zpk9rR4ztYK/nxIAcv8LAAD//wMAUEsBAi0AFAAGAAgAAAAhANvh9svuAAAAhQEAABMAAAAAAAAA&#10;AAAAAAAAAAAAAFtDb250ZW50X1R5cGVzXS54bWxQSwECLQAUAAYACAAAACEAWvQsW78AAAAVAQAA&#10;CwAAAAAAAAAAAAAAAAAfAQAAX3JlbHMvLnJlbHNQSwECLQAUAAYACAAAACEAekZAi8YAAADjAAAA&#10;DwAAAAAAAAAAAAAAAAAHAgAAZHJzL2Rvd25yZXYueG1sUEsFBgAAAAADAAMAtwAAAPoCAAAAAA==&#10;">
                  <v:imagedata r:id="rId67" o:title=""/>
                </v:shape>
                <v:shape id="Freeform 26" o:spid="_x0000_s1028" style="position:absolute;left:7177;top:5851;width:390;height:244;visibility:visible;mso-wrap-style:square;v-text-anchor:top" coordsize="39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8ZUyAAAAOIAAAAPAAAAZHJzL2Rvd25yZXYueG1sRE/LSgMx&#10;FN0L/kO4ghtpE6v2MW1aRBELgmCr0OUluZ2MM7kZJul0/HuzEFweznu1GXwjeupiFVjD7ViBIDbB&#10;Vlxq+Ny/jOYgYkK22AQmDT8UYbO+vFhhYcOZP6jfpVLkEI4FanAptYWU0TjyGMehJc7cMXQeU4Zd&#10;KW2H5xzuGzlRaio9VpwbHLb05MjUu5PXUNffN/H+7eC+zOJ19vx+ot4QaX19NTwuQSQa0r/4z721&#10;GhZq+jCZ3am8OV/Kd0CufwEAAP//AwBQSwECLQAUAAYACAAAACEA2+H2y+4AAACFAQAAEwAAAAAA&#10;AAAAAAAAAAAAAAAAW0NvbnRlbnRfVHlwZXNdLnhtbFBLAQItABQABgAIAAAAIQBa9CxbvwAAABUB&#10;AAALAAAAAAAAAAAAAAAAAB8BAABfcmVscy8ucmVsc1BLAQItABQABgAIAAAAIQAwO8ZUyAAAAOIA&#10;AAAPAAAAAAAAAAAAAAAAAAcCAABkcnMvZG93bnJldi54bWxQSwUGAAAAAAMAAwC3AAAA/AIAAAAA&#10;" path="m,122r97,l97,,292,r,122l390,122,195,244,,122xe" filled="f" strokecolor="#203d57" strokeweight="1pt">
                  <v:path arrowok="t" o:connecttype="custom" o:connectlocs="0,5974;97,5974;97,5852;292,5852;292,5974;390,5974;195,6096;0,5974" o:connectangles="0,0,0,0,0,0,0,0"/>
                </v:shape>
                <w10:wrap anchorx="page"/>
              </v:group>
            </w:pict>
          </mc:Fallback>
        </mc:AlternateContent>
      </w:r>
      <w:r w:rsidR="008C3C9D">
        <w:rPr>
          <w:noProof/>
          <w:lang w:val="ru-RU" w:eastAsia="ru-RU"/>
        </w:rPr>
        <w:drawing>
          <wp:anchor distT="0" distB="0" distL="0" distR="0" simplePos="0" relativeHeight="15746048" behindDoc="0" locked="0" layoutInCell="1" allowOverlap="1" wp14:anchorId="7A86E4AA" wp14:editId="23FF56A7">
            <wp:simplePos x="0" y="0"/>
            <wp:positionH relativeFrom="page">
              <wp:posOffset>6264323</wp:posOffset>
            </wp:positionH>
            <wp:positionV relativeFrom="paragraph">
              <wp:posOffset>82095</wp:posOffset>
            </wp:positionV>
            <wp:extent cx="259308" cy="192117"/>
            <wp:effectExtent l="0" t="0" r="7620" b="0"/>
            <wp:wrapNone/>
            <wp:docPr id="4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6.png"/>
                    <pic:cNvPicPr/>
                  </pic:nvPicPr>
                  <pic:blipFill>
                    <a:blip r:embed="rId68" cstate="print"/>
                    <a:stretch>
                      <a:fillRect/>
                    </a:stretch>
                  </pic:blipFill>
                  <pic:spPr>
                    <a:xfrm>
                      <a:off x="0" y="0"/>
                      <a:ext cx="261911" cy="194046"/>
                    </a:xfrm>
                    <a:prstGeom prst="rect">
                      <a:avLst/>
                    </a:prstGeom>
                  </pic:spPr>
                </pic:pic>
              </a:graphicData>
            </a:graphic>
            <wp14:sizeRelH relativeFrom="margin">
              <wp14:pctWidth>0</wp14:pctWidth>
            </wp14:sizeRelH>
            <wp14:sizeRelV relativeFrom="margin">
              <wp14:pctHeight>0</wp14:pctHeight>
            </wp14:sizeRelV>
          </wp:anchor>
        </w:drawing>
      </w:r>
    </w:p>
    <w:p w14:paraId="530B655A" w14:textId="1CDCEF53" w:rsidR="003C1D04" w:rsidRDefault="00321B6E">
      <w:pPr>
        <w:pStyle w:val="a3"/>
        <w:spacing w:before="1"/>
        <w:ind w:left="0" w:firstLine="0"/>
        <w:jc w:val="left"/>
        <w:rPr>
          <w:sz w:val="13"/>
        </w:rPr>
      </w:pPr>
      <w:r>
        <w:rPr>
          <w:noProof/>
          <w:lang w:val="ru-RU" w:eastAsia="ru-RU"/>
        </w:rPr>
        <mc:AlternateContent>
          <mc:Choice Requires="wps">
            <w:drawing>
              <wp:anchor distT="0" distB="0" distL="0" distR="0" simplePos="0" relativeHeight="487602176" behindDoc="1" locked="0" layoutInCell="1" allowOverlap="1" wp14:anchorId="15AC191D" wp14:editId="2055F677">
                <wp:simplePos x="0" y="0"/>
                <wp:positionH relativeFrom="page">
                  <wp:posOffset>3707130</wp:posOffset>
                </wp:positionH>
                <wp:positionV relativeFrom="paragraph">
                  <wp:posOffset>125730</wp:posOffset>
                </wp:positionV>
                <wp:extent cx="1790065" cy="2606040"/>
                <wp:effectExtent l="0" t="0" r="0" b="0"/>
                <wp:wrapTopAndBottom/>
                <wp:docPr id="81936536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26060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DF9DFAE" w14:textId="77777777" w:rsidR="00B07A2D" w:rsidRDefault="00B07A2D">
                            <w:pPr>
                              <w:spacing w:before="62"/>
                              <w:ind w:left="146" w:right="402"/>
                              <w:rPr>
                                <w:sz w:val="20"/>
                              </w:rPr>
                            </w:pPr>
                            <w:r>
                              <w:rPr>
                                <w:sz w:val="20"/>
                              </w:rPr>
                              <w:t>Виртуалды</w:t>
                            </w:r>
                            <w:r>
                              <w:rPr>
                                <w:spacing w:val="-10"/>
                                <w:sz w:val="20"/>
                              </w:rPr>
                              <w:t xml:space="preserve"> </w:t>
                            </w:r>
                            <w:r>
                              <w:rPr>
                                <w:sz w:val="20"/>
                              </w:rPr>
                              <w:t>шынайылыққа</w:t>
                            </w:r>
                            <w:r>
                              <w:rPr>
                                <w:spacing w:val="-47"/>
                                <w:sz w:val="20"/>
                              </w:rPr>
                              <w:t xml:space="preserve"> </w:t>
                            </w:r>
                            <w:r>
                              <w:rPr>
                                <w:sz w:val="20"/>
                              </w:rPr>
                              <w:t>ену кезінде әсер етуші</w:t>
                            </w:r>
                            <w:r>
                              <w:rPr>
                                <w:spacing w:val="1"/>
                                <w:sz w:val="20"/>
                              </w:rPr>
                              <w:t xml:space="preserve"> </w:t>
                            </w:r>
                            <w:r>
                              <w:rPr>
                                <w:sz w:val="20"/>
                              </w:rPr>
                              <w:t>тәуекелдердің бар жоғын</w:t>
                            </w:r>
                            <w:r>
                              <w:rPr>
                                <w:spacing w:val="1"/>
                                <w:sz w:val="20"/>
                              </w:rPr>
                              <w:t xml:space="preserve"> </w:t>
                            </w:r>
                            <w:r>
                              <w:rPr>
                                <w:sz w:val="20"/>
                              </w:rPr>
                              <w:t>анықтау</w:t>
                            </w:r>
                            <w:r>
                              <w:rPr>
                                <w:spacing w:val="-2"/>
                                <w:sz w:val="20"/>
                              </w:rPr>
                              <w:t xml:space="preserve"> </w:t>
                            </w:r>
                            <w:r>
                              <w:rPr>
                                <w:sz w:val="20"/>
                              </w:rPr>
                              <w:t>үшін</w:t>
                            </w:r>
                            <w:r>
                              <w:rPr>
                                <w:spacing w:val="-1"/>
                                <w:sz w:val="20"/>
                              </w:rPr>
                              <w:t xml:space="preserve"> </w:t>
                            </w:r>
                            <w:r>
                              <w:rPr>
                                <w:sz w:val="20"/>
                              </w:rPr>
                              <w:t>білім</w:t>
                            </w:r>
                          </w:p>
                          <w:p w14:paraId="4606CA5C" w14:textId="77777777" w:rsidR="00B07A2D" w:rsidRDefault="00B07A2D">
                            <w:pPr>
                              <w:ind w:left="146" w:right="776"/>
                              <w:rPr>
                                <w:sz w:val="20"/>
                              </w:rPr>
                            </w:pPr>
                            <w:r>
                              <w:rPr>
                                <w:sz w:val="20"/>
                              </w:rPr>
                              <w:t>алушылар мен пән</w:t>
                            </w:r>
                            <w:r>
                              <w:rPr>
                                <w:spacing w:val="1"/>
                                <w:sz w:val="20"/>
                              </w:rPr>
                              <w:t xml:space="preserve"> </w:t>
                            </w:r>
                            <w:r>
                              <w:rPr>
                                <w:spacing w:val="-1"/>
                                <w:sz w:val="20"/>
                              </w:rPr>
                              <w:t xml:space="preserve">мұғалімдері </w:t>
                            </w:r>
                            <w:r>
                              <w:rPr>
                                <w:sz w:val="20"/>
                              </w:rPr>
                              <w:t>арасында</w:t>
                            </w:r>
                            <w:r>
                              <w:rPr>
                                <w:spacing w:val="-47"/>
                                <w:sz w:val="20"/>
                              </w:rPr>
                              <w:t xml:space="preserve"> </w:t>
                            </w:r>
                            <w:r>
                              <w:rPr>
                                <w:sz w:val="20"/>
                              </w:rPr>
                              <w:t>сауалнама</w:t>
                            </w:r>
                            <w:r>
                              <w:rPr>
                                <w:spacing w:val="-2"/>
                                <w:sz w:val="20"/>
                              </w:rPr>
                              <w:t xml:space="preserve"> </w:t>
                            </w:r>
                            <w:r>
                              <w:rPr>
                                <w:sz w:val="20"/>
                              </w:rPr>
                              <w:t>жүргізу,</w:t>
                            </w:r>
                          </w:p>
                          <w:p w14:paraId="0D8E1573" w14:textId="77777777" w:rsidR="00B07A2D" w:rsidRDefault="00B07A2D">
                            <w:pPr>
                              <w:ind w:left="146" w:right="267"/>
                              <w:rPr>
                                <w:sz w:val="20"/>
                              </w:rPr>
                            </w:pPr>
                            <w:r>
                              <w:rPr>
                                <w:sz w:val="20"/>
                              </w:rPr>
                              <w:t>қорытынды</w:t>
                            </w:r>
                            <w:r>
                              <w:rPr>
                                <w:spacing w:val="-10"/>
                                <w:sz w:val="20"/>
                              </w:rPr>
                              <w:t xml:space="preserve"> </w:t>
                            </w:r>
                            <w:r>
                              <w:rPr>
                                <w:sz w:val="20"/>
                              </w:rPr>
                              <w:t>эксперименттің</w:t>
                            </w:r>
                            <w:r>
                              <w:rPr>
                                <w:spacing w:val="-47"/>
                                <w:sz w:val="20"/>
                              </w:rPr>
                              <w:t xml:space="preserve"> </w:t>
                            </w:r>
                            <w:r>
                              <w:rPr>
                                <w:sz w:val="20"/>
                              </w:rPr>
                              <w:t>дизайнын</w:t>
                            </w:r>
                            <w:r>
                              <w:rPr>
                                <w:spacing w:val="-2"/>
                                <w:sz w:val="20"/>
                              </w:rPr>
                              <w:t xml:space="preserve"> </w:t>
                            </w:r>
                            <w:r>
                              <w:rPr>
                                <w:sz w:val="20"/>
                              </w:rPr>
                              <w:t>құру:</w:t>
                            </w:r>
                          </w:p>
                          <w:p w14:paraId="1ED99114" w14:textId="77777777" w:rsidR="00B07A2D" w:rsidRDefault="00B07A2D">
                            <w:pPr>
                              <w:ind w:left="146" w:right="1063"/>
                              <w:rPr>
                                <w:sz w:val="20"/>
                              </w:rPr>
                            </w:pPr>
                            <w:r>
                              <w:rPr>
                                <w:sz w:val="20"/>
                              </w:rPr>
                              <w:t>экспериментте</w:t>
                            </w:r>
                            <w:r>
                              <w:rPr>
                                <w:spacing w:val="1"/>
                                <w:sz w:val="20"/>
                              </w:rPr>
                              <w:t xml:space="preserve"> </w:t>
                            </w:r>
                            <w:r>
                              <w:rPr>
                                <w:sz w:val="20"/>
                              </w:rPr>
                              <w:t>қолданылатын VR</w:t>
                            </w:r>
                            <w:r>
                              <w:rPr>
                                <w:spacing w:val="-48"/>
                                <w:sz w:val="20"/>
                              </w:rPr>
                              <w:t xml:space="preserve"> </w:t>
                            </w:r>
                            <w:r>
                              <w:rPr>
                                <w:sz w:val="20"/>
                              </w:rPr>
                              <w:t>гарнитураны</w:t>
                            </w:r>
                            <w:r>
                              <w:rPr>
                                <w:spacing w:val="-12"/>
                                <w:sz w:val="20"/>
                              </w:rPr>
                              <w:t xml:space="preserve"> </w:t>
                            </w:r>
                            <w:r>
                              <w:rPr>
                                <w:sz w:val="20"/>
                              </w:rPr>
                              <w:t>және</w:t>
                            </w:r>
                          </w:p>
                          <w:p w14:paraId="1B9F7DDD" w14:textId="77777777" w:rsidR="00B07A2D" w:rsidRDefault="00B07A2D">
                            <w:pPr>
                              <w:spacing w:line="229" w:lineRule="exact"/>
                              <w:ind w:left="146"/>
                              <w:rPr>
                                <w:sz w:val="20"/>
                              </w:rPr>
                            </w:pPr>
                            <w:r>
                              <w:rPr>
                                <w:sz w:val="20"/>
                              </w:rPr>
                              <w:t>контенттерді</w:t>
                            </w:r>
                            <w:r>
                              <w:rPr>
                                <w:spacing w:val="-6"/>
                                <w:sz w:val="20"/>
                              </w:rPr>
                              <w:t xml:space="preserve"> </w:t>
                            </w:r>
                            <w:r>
                              <w:rPr>
                                <w:sz w:val="20"/>
                              </w:rPr>
                              <w:t>анықтау,</w:t>
                            </w:r>
                          </w:p>
                          <w:p w14:paraId="50AC59B5" w14:textId="77777777" w:rsidR="00B07A2D" w:rsidRDefault="00B07A2D">
                            <w:pPr>
                              <w:spacing w:line="244" w:lineRule="auto"/>
                              <w:ind w:left="146" w:right="204"/>
                              <w:rPr>
                                <w:sz w:val="20"/>
                              </w:rPr>
                            </w:pPr>
                            <w:r>
                              <w:rPr>
                                <w:sz w:val="20"/>
                              </w:rPr>
                              <w:t>сауалнаманы даярлау және</w:t>
                            </w:r>
                            <w:r>
                              <w:rPr>
                                <w:spacing w:val="1"/>
                                <w:sz w:val="20"/>
                              </w:rPr>
                              <w:t xml:space="preserve"> </w:t>
                            </w:r>
                            <w:r>
                              <w:rPr>
                                <w:sz w:val="20"/>
                              </w:rPr>
                              <w:t>сұрақтарға</w:t>
                            </w:r>
                            <w:r>
                              <w:rPr>
                                <w:spacing w:val="-12"/>
                                <w:sz w:val="20"/>
                              </w:rPr>
                              <w:t xml:space="preserve"> </w:t>
                            </w:r>
                            <w:r>
                              <w:rPr>
                                <w:sz w:val="20"/>
                              </w:rPr>
                              <w:t>өзгерістер</w:t>
                            </w:r>
                            <w:r>
                              <w:rPr>
                                <w:spacing w:val="-9"/>
                                <w:sz w:val="20"/>
                              </w:rPr>
                              <w:t xml:space="preserve"> </w:t>
                            </w:r>
                            <w:r>
                              <w:rPr>
                                <w:sz w:val="20"/>
                              </w:rPr>
                              <w:t>енгізу,</w:t>
                            </w:r>
                            <w:r>
                              <w:rPr>
                                <w:spacing w:val="-47"/>
                                <w:sz w:val="20"/>
                              </w:rPr>
                              <w:t xml:space="preserve"> </w:t>
                            </w:r>
                            <w:r>
                              <w:rPr>
                                <w:sz w:val="20"/>
                              </w:rPr>
                              <w:t>эксперимент</w:t>
                            </w:r>
                            <w:r>
                              <w:rPr>
                                <w:spacing w:val="-9"/>
                                <w:sz w:val="20"/>
                              </w:rPr>
                              <w:t xml:space="preserve"> </w:t>
                            </w:r>
                            <w:r>
                              <w:rPr>
                                <w:sz w:val="20"/>
                              </w:rPr>
                              <w:t>процедурасын жасау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AC191D" id="Text Box 20" o:spid="_x0000_s1075" type="#_x0000_t202" style="position:absolute;margin-left:291.9pt;margin-top:9.9pt;width:140.95pt;height:205.2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n8DQIAAPsDAAAOAAAAZHJzL2Uyb0RvYy54bWysU8GO0zAQvSPxD5bvNGlFy27UdLV0WYS0&#10;LEgLH+A4TmLheMzYbVK+nrHTdFdwQ/RgTTrjN/PeG29vxt6wo0KvwZZ8ucg5U1ZCrW1b8u/f7t9c&#10;ceaDsLUwYFXJT8rzm93rV9vBFWoFHZhaISMQ64vBlbwLwRVZ5mWneuEX4JSlZAPYi0Cf2GY1ioHQ&#10;e5Ot8nyTDYC1Q5DKe/r3bkryXcJvGiXDl6bxKjBTcpotpBPTWcUz221F0aJwnZbnMcQ/TNELbanp&#10;BepOBMEOqP+C6rVE8NCEhYQ+g6bRUiUOxGaZ/8HmqRNOJS4kjncXmfz/g5WPxyf3FVkY38NIBiYS&#10;3j2A/OGZhX0nbKtuEWHolKip8TJKlg3OF+erUWpf+AhSDZ+hJpPFIUACGhvsoyrEkxE6GXC6iK7G&#10;wGRs+e6afFxzJim32uSb/G2yJRPFfN2hDx8V9CwGJUdyNcGL44MPcRxRzCWxm4V7bUxy1lg2lPx6&#10;vVpPxMDoOiZjmce22htkRxF3I/0SN8q8LOt1oA01ui/51aVIFFGOD7ZOXYLQZoppEmPP+kRJJnHC&#10;WI1M15Fr7BD1qqA+kWII00bSC6KgA/zF2UDbWHL/8yBQcWY+WVI9ru4c4BxUcyCspKslD5xN4T5M&#10;K35wqNuOkCdfLdySM41Omj1PcZ6XNixJeX4NcYVffqeq5ze7+w0AAP//AwBQSwMEFAAGAAgAAAAh&#10;ABc4x3bhAAAACgEAAA8AAABkcnMvZG93bnJldi54bWxMj8FOwzAQRO9I/IO1SFwQtWlpG0KcClVw&#10;Q4iWonJ04yWJEq+j2G3Sv2c5wWm0mtHM22w1ulacsA+1Jw13EwUCqfC2plLD7uPlNgERoiFrWk+o&#10;4YwBVvnlRWZS6wfa4GkbS8ElFFKjoYqxS6UMRYXOhInvkNj79r0zkc++lLY3A5e7Vk6VWkhnauKF&#10;ynS4rrBotkenoXmr3jf71/VXcSOxKYdPtU/Oz1pfX41PjyAijvEvDL/4jA45Mx38kWwQrYZ5MmP0&#10;yMYDKweSxXwJ4qDhfqamIPNM/n8h/wEAAP//AwBQSwECLQAUAAYACAAAACEAtoM4kv4AAADhAQAA&#10;EwAAAAAAAAAAAAAAAAAAAAAAW0NvbnRlbnRfVHlwZXNdLnhtbFBLAQItABQABgAIAAAAIQA4/SH/&#10;1gAAAJQBAAALAAAAAAAAAAAAAAAAAC8BAABfcmVscy8ucmVsc1BLAQItABQABgAIAAAAIQA2H+n8&#10;DQIAAPsDAAAOAAAAAAAAAAAAAAAAAC4CAABkcnMvZTJvRG9jLnhtbFBLAQItABQABgAIAAAAIQAX&#10;OMd24QAAAAoBAAAPAAAAAAAAAAAAAAAAAGcEAABkcnMvZG93bnJldi54bWxQSwUGAAAAAAQABADz&#10;AAAAdQUAAAAA&#10;" filled="f">
                <v:textbox inset="0,0,0,0">
                  <w:txbxContent>
                    <w:p w14:paraId="0DF9DFAE" w14:textId="77777777" w:rsidR="00B07A2D" w:rsidRDefault="00B07A2D">
                      <w:pPr>
                        <w:spacing w:before="62"/>
                        <w:ind w:left="146" w:right="402"/>
                        <w:rPr>
                          <w:sz w:val="20"/>
                        </w:rPr>
                      </w:pPr>
                      <w:r>
                        <w:rPr>
                          <w:sz w:val="20"/>
                        </w:rPr>
                        <w:t>Виртуалды</w:t>
                      </w:r>
                      <w:r>
                        <w:rPr>
                          <w:spacing w:val="-10"/>
                          <w:sz w:val="20"/>
                        </w:rPr>
                        <w:t xml:space="preserve"> </w:t>
                      </w:r>
                      <w:r>
                        <w:rPr>
                          <w:sz w:val="20"/>
                        </w:rPr>
                        <w:t>шынайылыққа</w:t>
                      </w:r>
                      <w:r>
                        <w:rPr>
                          <w:spacing w:val="-47"/>
                          <w:sz w:val="20"/>
                        </w:rPr>
                        <w:t xml:space="preserve"> </w:t>
                      </w:r>
                      <w:r>
                        <w:rPr>
                          <w:sz w:val="20"/>
                        </w:rPr>
                        <w:t>ену кезінде әсер етуші</w:t>
                      </w:r>
                      <w:r>
                        <w:rPr>
                          <w:spacing w:val="1"/>
                          <w:sz w:val="20"/>
                        </w:rPr>
                        <w:t xml:space="preserve"> </w:t>
                      </w:r>
                      <w:r>
                        <w:rPr>
                          <w:sz w:val="20"/>
                        </w:rPr>
                        <w:t>тәуекелдердің бар жоғын</w:t>
                      </w:r>
                      <w:r>
                        <w:rPr>
                          <w:spacing w:val="1"/>
                          <w:sz w:val="20"/>
                        </w:rPr>
                        <w:t xml:space="preserve"> </w:t>
                      </w:r>
                      <w:r>
                        <w:rPr>
                          <w:sz w:val="20"/>
                        </w:rPr>
                        <w:t>анықтау</w:t>
                      </w:r>
                      <w:r>
                        <w:rPr>
                          <w:spacing w:val="-2"/>
                          <w:sz w:val="20"/>
                        </w:rPr>
                        <w:t xml:space="preserve"> </w:t>
                      </w:r>
                      <w:r>
                        <w:rPr>
                          <w:sz w:val="20"/>
                        </w:rPr>
                        <w:t>үшін</w:t>
                      </w:r>
                      <w:r>
                        <w:rPr>
                          <w:spacing w:val="-1"/>
                          <w:sz w:val="20"/>
                        </w:rPr>
                        <w:t xml:space="preserve"> </w:t>
                      </w:r>
                      <w:r>
                        <w:rPr>
                          <w:sz w:val="20"/>
                        </w:rPr>
                        <w:t>білім</w:t>
                      </w:r>
                    </w:p>
                    <w:p w14:paraId="4606CA5C" w14:textId="77777777" w:rsidR="00B07A2D" w:rsidRDefault="00B07A2D">
                      <w:pPr>
                        <w:ind w:left="146" w:right="776"/>
                        <w:rPr>
                          <w:sz w:val="20"/>
                        </w:rPr>
                      </w:pPr>
                      <w:r>
                        <w:rPr>
                          <w:sz w:val="20"/>
                        </w:rPr>
                        <w:t>алушылар мен пән</w:t>
                      </w:r>
                      <w:r>
                        <w:rPr>
                          <w:spacing w:val="1"/>
                          <w:sz w:val="20"/>
                        </w:rPr>
                        <w:t xml:space="preserve"> </w:t>
                      </w:r>
                      <w:r>
                        <w:rPr>
                          <w:spacing w:val="-1"/>
                          <w:sz w:val="20"/>
                        </w:rPr>
                        <w:t xml:space="preserve">мұғалімдері </w:t>
                      </w:r>
                      <w:r>
                        <w:rPr>
                          <w:sz w:val="20"/>
                        </w:rPr>
                        <w:t>арасында</w:t>
                      </w:r>
                      <w:r>
                        <w:rPr>
                          <w:spacing w:val="-47"/>
                          <w:sz w:val="20"/>
                        </w:rPr>
                        <w:t xml:space="preserve"> </w:t>
                      </w:r>
                      <w:r>
                        <w:rPr>
                          <w:sz w:val="20"/>
                        </w:rPr>
                        <w:t>сауалнама</w:t>
                      </w:r>
                      <w:r>
                        <w:rPr>
                          <w:spacing w:val="-2"/>
                          <w:sz w:val="20"/>
                        </w:rPr>
                        <w:t xml:space="preserve"> </w:t>
                      </w:r>
                      <w:r>
                        <w:rPr>
                          <w:sz w:val="20"/>
                        </w:rPr>
                        <w:t>жүргізу,</w:t>
                      </w:r>
                    </w:p>
                    <w:p w14:paraId="0D8E1573" w14:textId="77777777" w:rsidR="00B07A2D" w:rsidRDefault="00B07A2D">
                      <w:pPr>
                        <w:ind w:left="146" w:right="267"/>
                        <w:rPr>
                          <w:sz w:val="20"/>
                        </w:rPr>
                      </w:pPr>
                      <w:r>
                        <w:rPr>
                          <w:sz w:val="20"/>
                        </w:rPr>
                        <w:t>қорытынды</w:t>
                      </w:r>
                      <w:r>
                        <w:rPr>
                          <w:spacing w:val="-10"/>
                          <w:sz w:val="20"/>
                        </w:rPr>
                        <w:t xml:space="preserve"> </w:t>
                      </w:r>
                      <w:r>
                        <w:rPr>
                          <w:sz w:val="20"/>
                        </w:rPr>
                        <w:t>эксперименттің</w:t>
                      </w:r>
                      <w:r>
                        <w:rPr>
                          <w:spacing w:val="-47"/>
                          <w:sz w:val="20"/>
                        </w:rPr>
                        <w:t xml:space="preserve"> </w:t>
                      </w:r>
                      <w:r>
                        <w:rPr>
                          <w:sz w:val="20"/>
                        </w:rPr>
                        <w:t>дизайнын</w:t>
                      </w:r>
                      <w:r>
                        <w:rPr>
                          <w:spacing w:val="-2"/>
                          <w:sz w:val="20"/>
                        </w:rPr>
                        <w:t xml:space="preserve"> </w:t>
                      </w:r>
                      <w:r>
                        <w:rPr>
                          <w:sz w:val="20"/>
                        </w:rPr>
                        <w:t>құру:</w:t>
                      </w:r>
                    </w:p>
                    <w:p w14:paraId="1ED99114" w14:textId="77777777" w:rsidR="00B07A2D" w:rsidRDefault="00B07A2D">
                      <w:pPr>
                        <w:ind w:left="146" w:right="1063"/>
                        <w:rPr>
                          <w:sz w:val="20"/>
                        </w:rPr>
                      </w:pPr>
                      <w:r>
                        <w:rPr>
                          <w:sz w:val="20"/>
                        </w:rPr>
                        <w:t>экспериментте</w:t>
                      </w:r>
                      <w:r>
                        <w:rPr>
                          <w:spacing w:val="1"/>
                          <w:sz w:val="20"/>
                        </w:rPr>
                        <w:t xml:space="preserve"> </w:t>
                      </w:r>
                      <w:r>
                        <w:rPr>
                          <w:sz w:val="20"/>
                        </w:rPr>
                        <w:t>қолданылатын VR</w:t>
                      </w:r>
                      <w:r>
                        <w:rPr>
                          <w:spacing w:val="-48"/>
                          <w:sz w:val="20"/>
                        </w:rPr>
                        <w:t xml:space="preserve"> </w:t>
                      </w:r>
                      <w:r>
                        <w:rPr>
                          <w:sz w:val="20"/>
                        </w:rPr>
                        <w:t>гарнитураны</w:t>
                      </w:r>
                      <w:r>
                        <w:rPr>
                          <w:spacing w:val="-12"/>
                          <w:sz w:val="20"/>
                        </w:rPr>
                        <w:t xml:space="preserve"> </w:t>
                      </w:r>
                      <w:r>
                        <w:rPr>
                          <w:sz w:val="20"/>
                        </w:rPr>
                        <w:t>және</w:t>
                      </w:r>
                    </w:p>
                    <w:p w14:paraId="1B9F7DDD" w14:textId="77777777" w:rsidR="00B07A2D" w:rsidRDefault="00B07A2D">
                      <w:pPr>
                        <w:spacing w:line="229" w:lineRule="exact"/>
                        <w:ind w:left="146"/>
                        <w:rPr>
                          <w:sz w:val="20"/>
                        </w:rPr>
                      </w:pPr>
                      <w:r>
                        <w:rPr>
                          <w:sz w:val="20"/>
                        </w:rPr>
                        <w:t>контенттерді</w:t>
                      </w:r>
                      <w:r>
                        <w:rPr>
                          <w:spacing w:val="-6"/>
                          <w:sz w:val="20"/>
                        </w:rPr>
                        <w:t xml:space="preserve"> </w:t>
                      </w:r>
                      <w:r>
                        <w:rPr>
                          <w:sz w:val="20"/>
                        </w:rPr>
                        <w:t>анықтау,</w:t>
                      </w:r>
                    </w:p>
                    <w:p w14:paraId="50AC59B5" w14:textId="77777777" w:rsidR="00B07A2D" w:rsidRDefault="00B07A2D">
                      <w:pPr>
                        <w:spacing w:line="244" w:lineRule="auto"/>
                        <w:ind w:left="146" w:right="204"/>
                        <w:rPr>
                          <w:sz w:val="20"/>
                        </w:rPr>
                      </w:pPr>
                      <w:r>
                        <w:rPr>
                          <w:sz w:val="20"/>
                        </w:rPr>
                        <w:t>сауалнаманы даярлау және</w:t>
                      </w:r>
                      <w:r>
                        <w:rPr>
                          <w:spacing w:val="1"/>
                          <w:sz w:val="20"/>
                        </w:rPr>
                        <w:t xml:space="preserve"> </w:t>
                      </w:r>
                      <w:r>
                        <w:rPr>
                          <w:sz w:val="20"/>
                        </w:rPr>
                        <w:t>сұрақтарға</w:t>
                      </w:r>
                      <w:r>
                        <w:rPr>
                          <w:spacing w:val="-12"/>
                          <w:sz w:val="20"/>
                        </w:rPr>
                        <w:t xml:space="preserve"> </w:t>
                      </w:r>
                      <w:r>
                        <w:rPr>
                          <w:sz w:val="20"/>
                        </w:rPr>
                        <w:t>өзгерістер</w:t>
                      </w:r>
                      <w:r>
                        <w:rPr>
                          <w:spacing w:val="-9"/>
                          <w:sz w:val="20"/>
                        </w:rPr>
                        <w:t xml:space="preserve"> </w:t>
                      </w:r>
                      <w:r>
                        <w:rPr>
                          <w:sz w:val="20"/>
                        </w:rPr>
                        <w:t>енгізу,</w:t>
                      </w:r>
                      <w:r>
                        <w:rPr>
                          <w:spacing w:val="-47"/>
                          <w:sz w:val="20"/>
                        </w:rPr>
                        <w:t xml:space="preserve"> </w:t>
                      </w:r>
                      <w:r>
                        <w:rPr>
                          <w:sz w:val="20"/>
                        </w:rPr>
                        <w:t>эксперимент</w:t>
                      </w:r>
                      <w:r>
                        <w:rPr>
                          <w:spacing w:val="-9"/>
                          <w:sz w:val="20"/>
                        </w:rPr>
                        <w:t xml:space="preserve"> </w:t>
                      </w:r>
                      <w:r>
                        <w:rPr>
                          <w:sz w:val="20"/>
                        </w:rPr>
                        <w:t>процедурасын жасау</w:t>
                      </w:r>
                    </w:p>
                  </w:txbxContent>
                </v:textbox>
                <w10:wrap type="topAndBottom" anchorx="page"/>
              </v:shape>
            </w:pict>
          </mc:Fallback>
        </mc:AlternateContent>
      </w:r>
      <w:r>
        <w:rPr>
          <w:noProof/>
          <w:lang w:val="ru-RU" w:eastAsia="ru-RU"/>
        </w:rPr>
        <mc:AlternateContent>
          <mc:Choice Requires="wpg">
            <w:drawing>
              <wp:anchor distT="0" distB="0" distL="0" distR="0" simplePos="0" relativeHeight="487601664" behindDoc="1" locked="0" layoutInCell="1" allowOverlap="1" wp14:anchorId="064C3C37" wp14:editId="7D27579A">
                <wp:simplePos x="0" y="0"/>
                <wp:positionH relativeFrom="page">
                  <wp:posOffset>978535</wp:posOffset>
                </wp:positionH>
                <wp:positionV relativeFrom="paragraph">
                  <wp:posOffset>130810</wp:posOffset>
                </wp:positionV>
                <wp:extent cx="2660015" cy="1884680"/>
                <wp:effectExtent l="0" t="0" r="0" b="0"/>
                <wp:wrapTopAndBottom/>
                <wp:docPr id="16590076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015" cy="1884680"/>
                          <a:chOff x="1541" y="206"/>
                          <a:chExt cx="4189" cy="2968"/>
                        </a:xfrm>
                      </wpg:grpSpPr>
                      <wps:wsp>
                        <wps:cNvPr id="1264809676" name="AutoShape 24"/>
                        <wps:cNvSpPr>
                          <a:spLocks/>
                        </wps:cNvSpPr>
                        <wps:spPr bwMode="auto">
                          <a:xfrm>
                            <a:off x="1549" y="213"/>
                            <a:ext cx="4174" cy="2953"/>
                          </a:xfrm>
                          <a:custGeom>
                            <a:avLst/>
                            <a:gdLst>
                              <a:gd name="T0" fmla="+- 0 3318 1549"/>
                              <a:gd name="T1" fmla="*/ T0 w 4174"/>
                              <a:gd name="T2" fmla="+- 0 3167 214"/>
                              <a:gd name="T3" fmla="*/ 3167 h 2953"/>
                              <a:gd name="T4" fmla="+- 0 5723 1549"/>
                              <a:gd name="T5" fmla="*/ T4 w 4174"/>
                              <a:gd name="T6" fmla="+- 0 3167 214"/>
                              <a:gd name="T7" fmla="*/ 3167 h 2953"/>
                              <a:gd name="T8" fmla="+- 0 5723 1549"/>
                              <a:gd name="T9" fmla="*/ T8 w 4174"/>
                              <a:gd name="T10" fmla="+- 0 214 214"/>
                              <a:gd name="T11" fmla="*/ 214 h 2953"/>
                              <a:gd name="T12" fmla="+- 0 3318 1549"/>
                              <a:gd name="T13" fmla="*/ T12 w 4174"/>
                              <a:gd name="T14" fmla="+- 0 214 214"/>
                              <a:gd name="T15" fmla="*/ 214 h 2953"/>
                              <a:gd name="T16" fmla="+- 0 3318 1549"/>
                              <a:gd name="T17" fmla="*/ T16 w 4174"/>
                              <a:gd name="T18" fmla="+- 0 3167 214"/>
                              <a:gd name="T19" fmla="*/ 3167 h 2953"/>
                              <a:gd name="T20" fmla="+- 0 1549 1549"/>
                              <a:gd name="T21" fmla="*/ T20 w 4174"/>
                              <a:gd name="T22" fmla="+- 0 1728 214"/>
                              <a:gd name="T23" fmla="*/ 1728 h 2953"/>
                              <a:gd name="T24" fmla="+- 0 3328 1549"/>
                              <a:gd name="T25" fmla="*/ T24 w 4174"/>
                              <a:gd name="T26" fmla="+- 0 1728 214"/>
                              <a:gd name="T27" fmla="*/ 1728 h 2953"/>
                              <a:gd name="T28" fmla="+- 0 3328 1549"/>
                              <a:gd name="T29" fmla="*/ T28 w 4174"/>
                              <a:gd name="T30" fmla="+- 0 1278 214"/>
                              <a:gd name="T31" fmla="*/ 1278 h 2953"/>
                              <a:gd name="T32" fmla="+- 0 1549 1549"/>
                              <a:gd name="T33" fmla="*/ T32 w 4174"/>
                              <a:gd name="T34" fmla="+- 0 1278 214"/>
                              <a:gd name="T35" fmla="*/ 1278 h 2953"/>
                              <a:gd name="T36" fmla="+- 0 1549 1549"/>
                              <a:gd name="T37" fmla="*/ T36 w 4174"/>
                              <a:gd name="T38" fmla="+- 0 1728 214"/>
                              <a:gd name="T39" fmla="*/ 1728 h 2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74" h="2953">
                                <a:moveTo>
                                  <a:pt x="1769" y="2953"/>
                                </a:moveTo>
                                <a:lnTo>
                                  <a:pt x="4174" y="2953"/>
                                </a:lnTo>
                                <a:lnTo>
                                  <a:pt x="4174" y="0"/>
                                </a:lnTo>
                                <a:lnTo>
                                  <a:pt x="1769" y="0"/>
                                </a:lnTo>
                                <a:lnTo>
                                  <a:pt x="1769" y="2953"/>
                                </a:lnTo>
                                <a:close/>
                                <a:moveTo>
                                  <a:pt x="0" y="1514"/>
                                </a:moveTo>
                                <a:lnTo>
                                  <a:pt x="1779" y="1514"/>
                                </a:lnTo>
                                <a:lnTo>
                                  <a:pt x="1779" y="1064"/>
                                </a:lnTo>
                                <a:lnTo>
                                  <a:pt x="0" y="1064"/>
                                </a:lnTo>
                                <a:lnTo>
                                  <a:pt x="0" y="151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4828462" name="Text Box 23"/>
                        <wps:cNvSpPr txBox="1">
                          <a:spLocks noChangeArrowheads="1"/>
                        </wps:cNvSpPr>
                        <wps:spPr bwMode="auto">
                          <a:xfrm>
                            <a:off x="1556" y="1285"/>
                            <a:ext cx="1749"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67BD2" w14:textId="77777777" w:rsidR="00B07A2D" w:rsidRDefault="00B07A2D">
                              <w:pPr>
                                <w:spacing w:before="76"/>
                                <w:ind w:left="356"/>
                                <w:rPr>
                                  <w:i/>
                                  <w:sz w:val="24"/>
                                </w:rPr>
                              </w:pPr>
                              <w:r>
                                <w:rPr>
                                  <w:i/>
                                  <w:sz w:val="24"/>
                                </w:rPr>
                                <w:t>Мазмұны</w:t>
                              </w:r>
                            </w:p>
                          </w:txbxContent>
                        </wps:txbx>
                        <wps:bodyPr rot="0" vert="horz" wrap="square" lIns="0" tIns="0" rIns="0" bIns="0" anchor="t" anchorCtr="0" upright="1">
                          <a:noAutofit/>
                        </wps:bodyPr>
                      </wps:wsp>
                      <wps:wsp>
                        <wps:cNvPr id="1791888173" name="Text Box 22"/>
                        <wps:cNvSpPr txBox="1">
                          <a:spLocks noChangeArrowheads="1"/>
                        </wps:cNvSpPr>
                        <wps:spPr bwMode="auto">
                          <a:xfrm>
                            <a:off x="3330" y="221"/>
                            <a:ext cx="2385"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5F008" w14:textId="77777777" w:rsidR="00B07A2D" w:rsidRDefault="00B07A2D">
                              <w:pPr>
                                <w:spacing w:before="70"/>
                                <w:ind w:left="140" w:right="651"/>
                                <w:rPr>
                                  <w:sz w:val="20"/>
                                </w:rPr>
                              </w:pPr>
                              <w:r>
                                <w:rPr>
                                  <w:spacing w:val="-1"/>
                                  <w:sz w:val="20"/>
                                </w:rPr>
                                <w:t xml:space="preserve">Мектепте </w:t>
                              </w:r>
                              <w:r>
                                <w:rPr>
                                  <w:sz w:val="20"/>
                                </w:rPr>
                                <w:t>оқытуда</w:t>
                              </w:r>
                              <w:r>
                                <w:rPr>
                                  <w:spacing w:val="-47"/>
                                  <w:sz w:val="20"/>
                                </w:rPr>
                                <w:t xml:space="preserve"> </w:t>
                              </w:r>
                              <w:r>
                                <w:rPr>
                                  <w:sz w:val="20"/>
                                </w:rPr>
                                <w:t>иммерсивті</w:t>
                              </w:r>
                            </w:p>
                            <w:p w14:paraId="250653AD" w14:textId="77777777" w:rsidR="00B07A2D" w:rsidRDefault="00B07A2D">
                              <w:pPr>
                                <w:spacing w:before="1"/>
                                <w:ind w:left="140" w:right="327"/>
                                <w:rPr>
                                  <w:sz w:val="20"/>
                                </w:rPr>
                              </w:pPr>
                              <w:r>
                                <w:rPr>
                                  <w:sz w:val="20"/>
                                </w:rPr>
                                <w:t>технологияларды</w:t>
                              </w:r>
                              <w:r>
                                <w:rPr>
                                  <w:spacing w:val="1"/>
                                  <w:sz w:val="20"/>
                                </w:rPr>
                                <w:t xml:space="preserve"> </w:t>
                              </w:r>
                              <w:r>
                                <w:rPr>
                                  <w:sz w:val="20"/>
                                </w:rPr>
                                <w:t>қолдану жағдайында</w:t>
                              </w:r>
                              <w:r>
                                <w:rPr>
                                  <w:spacing w:val="1"/>
                                  <w:sz w:val="20"/>
                                </w:rPr>
                                <w:t xml:space="preserve"> </w:t>
                              </w:r>
                              <w:r>
                                <w:rPr>
                                  <w:sz w:val="20"/>
                                </w:rPr>
                                <w:t>кездесетін</w:t>
                              </w:r>
                              <w:r>
                                <w:rPr>
                                  <w:spacing w:val="-10"/>
                                  <w:sz w:val="20"/>
                                </w:rPr>
                                <w:t xml:space="preserve"> </w:t>
                              </w:r>
                              <w:r>
                                <w:rPr>
                                  <w:sz w:val="20"/>
                                </w:rPr>
                                <w:t>әсер</w:t>
                              </w:r>
                              <w:r>
                                <w:rPr>
                                  <w:spacing w:val="-7"/>
                                  <w:sz w:val="20"/>
                                </w:rPr>
                                <w:t xml:space="preserve"> </w:t>
                              </w:r>
                              <w:r>
                                <w:rPr>
                                  <w:sz w:val="20"/>
                                </w:rPr>
                                <w:t>етулер</w:t>
                              </w:r>
                              <w:r>
                                <w:rPr>
                                  <w:spacing w:val="-47"/>
                                  <w:sz w:val="20"/>
                                </w:rPr>
                                <w:t xml:space="preserve"> </w:t>
                              </w:r>
                              <w:r>
                                <w:rPr>
                                  <w:sz w:val="20"/>
                                </w:rPr>
                                <w:t>туралы зерттеулерге</w:t>
                              </w:r>
                              <w:r>
                                <w:rPr>
                                  <w:spacing w:val="1"/>
                                  <w:sz w:val="20"/>
                                </w:rPr>
                                <w:t xml:space="preserve"> </w:t>
                              </w:r>
                              <w:r>
                                <w:rPr>
                                  <w:sz w:val="20"/>
                                </w:rPr>
                                <w:t>талдау</w:t>
                              </w:r>
                              <w:r>
                                <w:rPr>
                                  <w:spacing w:val="-2"/>
                                  <w:sz w:val="20"/>
                                </w:rPr>
                                <w:t xml:space="preserve"> </w:t>
                              </w:r>
                              <w:r>
                                <w:rPr>
                                  <w:sz w:val="20"/>
                                </w:rPr>
                                <w:t>жасау,</w:t>
                              </w:r>
                            </w:p>
                            <w:p w14:paraId="7EC4D58E" w14:textId="77777777" w:rsidR="00B07A2D" w:rsidRDefault="00B07A2D">
                              <w:pPr>
                                <w:ind w:left="140"/>
                                <w:rPr>
                                  <w:sz w:val="20"/>
                                </w:rPr>
                              </w:pPr>
                              <w:r>
                                <w:rPr>
                                  <w:sz w:val="20"/>
                                </w:rPr>
                                <w:t>қолданылған</w:t>
                              </w:r>
                            </w:p>
                            <w:p w14:paraId="6041B440" w14:textId="77777777" w:rsidR="00B07A2D" w:rsidRDefault="00B07A2D">
                              <w:pPr>
                                <w:spacing w:before="1"/>
                                <w:ind w:left="140" w:right="200"/>
                                <w:rPr>
                                  <w:sz w:val="20"/>
                                </w:rPr>
                              </w:pPr>
                              <w:r>
                                <w:rPr>
                                  <w:spacing w:val="-1"/>
                                  <w:sz w:val="20"/>
                                </w:rPr>
                                <w:t>құралдардың түрлеріне,</w:t>
                              </w:r>
                              <w:r>
                                <w:rPr>
                                  <w:spacing w:val="-47"/>
                                  <w:sz w:val="20"/>
                                </w:rPr>
                                <w:t xml:space="preserve"> </w:t>
                              </w:r>
                              <w:r>
                                <w:rPr>
                                  <w:sz w:val="20"/>
                                </w:rPr>
                                <w:t>контенттерге,</w:t>
                              </w:r>
                              <w:r>
                                <w:rPr>
                                  <w:spacing w:val="-2"/>
                                  <w:sz w:val="20"/>
                                </w:rPr>
                                <w:t xml:space="preserve"> </w:t>
                              </w:r>
                              <w:r>
                                <w:rPr>
                                  <w:sz w:val="20"/>
                                </w:rPr>
                                <w:t>зерттеу</w:t>
                              </w:r>
                            </w:p>
                            <w:p w14:paraId="53ACEB44" w14:textId="77777777" w:rsidR="00B07A2D" w:rsidRDefault="00B07A2D">
                              <w:pPr>
                                <w:spacing w:before="1"/>
                                <w:ind w:left="140"/>
                                <w:rPr>
                                  <w:sz w:val="20"/>
                                </w:rPr>
                              </w:pPr>
                              <w:r>
                                <w:rPr>
                                  <w:sz w:val="20"/>
                                </w:rPr>
                                <w:t>әдістеріне талдау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4C3C37" id="Group 21" o:spid="_x0000_s1076" style="position:absolute;margin-left:77.05pt;margin-top:10.3pt;width:209.45pt;height:148.4pt;z-index:-15714816;mso-wrap-distance-left:0;mso-wrap-distance-right:0;mso-position-horizontal-relative:page;mso-position-vertical-relative:text" coordorigin="1541,206" coordsize="4189,2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aVtbgUAAMETAAAOAAAAZHJzL2Uyb0RvYy54bWzUWF2v4jYQfa/U/2DlsdUu2IEkoOWutvul&#10;Stt2pU1/gEkCiRri1Mm9sP31PWPHYCihaKuu2vvAdfDJ+MycsT3Di5eHXc2eCt1VqlkF/Pk0YEWT&#10;qbxqtqvg1/TdsyRgXS+bXNaqKVbB56ILXj58+82LfbsshCpVnReawUjTLfftKij7vl1OJl1WFjvZ&#10;PVdt0WByo/RO9njU20mu5R7Wd/VETKfRZK903mqVFV2Hb9/YyeDB2N9siqz/ZbPpip7VqwDcevOp&#10;zeeaPicPL+Ryq2VbVtlAQ34Bi52sGix6NPVG9pI96uovpnZVplWnNv3zTO0marOpssL4AG/49MKb&#10;91o9tsaX7XK/bY9hQmgv4vTFZrOfn97r9lP7UVv2GH5Q2W8d4jLZt9ulP0/PWwtm6/1PKoee8rFX&#10;xvHDRu/IBFxiBxPfz8f4FoeeZfhSRNF0yucByzDHk2QWJYMCWQmZ6D0+n/GAYVpMIytOVr4dXp/x&#10;ZGHfFYsoodmJXNp1DdeBG2mPZOpO8er+Wbw+lbItjAwdxeOjZlUOpiKaJdNFFEcBa+QOsXiFWBgs&#10;EzNiRzSAd8Ht/Mh6MwTrIMDfxhSxgf8UGx7a2LjAzng8c5GZm7ljZOQye+z694Uy6sinD11vcz7H&#10;yGieD/RT7I/Nrkb6f/+MTVkY8oSZJQe8g0EfC/tuwtIp2zOz+gVIOJC1xaOYCW6igj1yXDF0KJgK&#10;CVMysbAO+DD45hGbxyK8SgyJdSI2GyEGtTxbZtErxGKHuk0Mh5tnbJQYVDsRS0aI8fPwg9S1iHE/&#10;+oS5HjF+Ef9RLX0FUi7GuJ0rMMbNF+AGtwsJRrn5IqQ8GuN2LsKYotwX4UauiXMZaANcTTbhC5GK&#10;0X1wLgSPRXJNVuHrYEDXdcXB4mdcGMLctT0qfClSMbYZxLkUo+x8JW6xu5BilJ2vRQoXrp8h4YUU&#10;Ir4au9BXghPoeuzCCynGlA19LdJwbE+E51KYhZH09mD2jjhfiVvsLqQYZedrkYZjuyI8l2JM2dBX&#10;4kJZXCFbd0nI0t0b2aEZLg6MmKQyb2oKgFZ1dIGnUANXVOpuIaDolhkBIzgEjofL/DYYXAmMIxCX&#10;DdjdRuOOtPD5fXDE1Vhf3AWn7U9wbNx7yNB+NPD7PBWDq0jte6xTxpL18D5Xw8FViO9ZtwEdtNUo&#10;nC9LZh0wlMxrekcuW9lTSrgh268CW4SUKE/oCqeZnXoqUmUwvSnu4sg65i55rHnC1I2PtdbglYd1&#10;CPe/NVaPSFNLwqSbdv8tjLvF74RdWTerVVcY90+srXGcVKDK53b/33CLx7ENgYd1PN1/x9chp5E5&#10;VUY9Gxa/E3bi6NZzbmEBktXsraO++NIvIBv1rqprE4O6IdUXc+Q2Sdypuspp0jzo7fp1rdmTpL7L&#10;/A25dgZDf9PkxlhZyPztMO5lVduxcdl0IrZEtjX1WuWfUS5rZbs5dJ8YlEr/EbA9OrlV0P3+KHUR&#10;sPrHBqX/gs9mCFFvHmYo0vCg/Zm1PyObDKZWQR/gcKPh6962i4+trrYlVuLG3UZRub+pqJpG99Et&#10;LavhAd3H12pDUPonAq0UbjfbhqTUFfygDsyeTV4XwvoDvnceDP0Ia9TrEud48UprtScdEDN77niv&#10;Wm/ubFPmuMtoO4jEHEhy6foUcEX2U/c3O55VrnFstW1TGA1WAZ1AJtCuZaHsHCCUYWeJePbF9aTp&#10;D+uD7dtM53hS7O48OubQMX8wsLmDwf8ub+IFOvCEx7g7LvNG0F71xP86eROGVPDRiY/L1RwKLm1E&#10;iEQyaSMWKGxox7nG/5QU/3remNvyv5w35kcQ/E5kwjP8pkU/RPnP5nw6/fL28CcAAAD//wMAUEsD&#10;BBQABgAIAAAAIQBnSuJt4AAAAAoBAAAPAAAAZHJzL2Rvd25yZXYueG1sTI9BS8NAEIXvgv9hGcGb&#10;3WzTtBKzKaWopyLYCuJtm0yT0OxsyG6T9N87nuzxMR9vvpetJ9uKAXvfONKgZhEIpMKVDVUavg5v&#10;T88gfDBUmtYRariih3V+f5eZtHQjfeKwD5XgEvKp0VCH0KVS+qJGa/zMdUh8O7nemsCxr2TZm5HL&#10;bSvnUbSU1jTEH2rT4bbG4ry/WA3voxk3sXoddufT9vpzSD6+dwq1fnyYNi8gAk7hH4Y/fVaHnJ2O&#10;7kKlFy3nZKEY1TCPliAYSFYxjztqiNVqATLP5O2E/BcAAP//AwBQSwECLQAUAAYACAAAACEAtoM4&#10;kv4AAADhAQAAEwAAAAAAAAAAAAAAAAAAAAAAW0NvbnRlbnRfVHlwZXNdLnhtbFBLAQItABQABgAI&#10;AAAAIQA4/SH/1gAAAJQBAAALAAAAAAAAAAAAAAAAAC8BAABfcmVscy8ucmVsc1BLAQItABQABgAI&#10;AAAAIQCi8aVtbgUAAMETAAAOAAAAAAAAAAAAAAAAAC4CAABkcnMvZTJvRG9jLnhtbFBLAQItABQA&#10;BgAIAAAAIQBnSuJt4AAAAAoBAAAPAAAAAAAAAAAAAAAAAMgHAABkcnMvZG93bnJldi54bWxQSwUG&#10;AAAAAAQABADzAAAA1QgAAAAA&#10;">
                <v:shape id="AutoShape 24" o:spid="_x0000_s1077" style="position:absolute;left:1549;top:213;width:4174;height:2953;visibility:visible;mso-wrap-style:square;v-text-anchor:top" coordsize="4174,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o4nyAAAAOMAAAAPAAAAZHJzL2Rvd25yZXYueG1sRE9fa8Iw&#10;EH8X9h3CCXvTRB3RdUYZA1EGQ+a696M527rm0jWZdvv0y2Dg4/3+33Ldu0acqQu1ZwOTsQJBXHhb&#10;c2kgf9uMFiBCRLbYeCYD3xRgvboZLDGz/sKvdD7EUqQQDhkaqGJsMylDUZHDMPYtceKOvnMY09mV&#10;0nZ4SeGukVOltHRYc2qosKWnioqPw5czoLfvL6ftsTjpfP8zf1Y79RlmuTG3w/7xAUSkPl7F/+6d&#10;TfOn+m6h7vVcw99PCQC5+gUAAP//AwBQSwECLQAUAAYACAAAACEA2+H2y+4AAACFAQAAEwAAAAAA&#10;AAAAAAAAAAAAAAAAW0NvbnRlbnRfVHlwZXNdLnhtbFBLAQItABQABgAIAAAAIQBa9CxbvwAAABUB&#10;AAALAAAAAAAAAAAAAAAAAB8BAABfcmVscy8ucmVsc1BLAQItABQABgAIAAAAIQBGUo4nyAAAAOMA&#10;AAAPAAAAAAAAAAAAAAAAAAcCAABkcnMvZG93bnJldi54bWxQSwUGAAAAAAMAAwC3AAAA/AIAAAAA&#10;" path="m1769,2953r2405,l4174,,1769,r,2953xm,1514r1779,l1779,1064,,1064r,450xe" filled="f">
                  <v:path arrowok="t" o:connecttype="custom" o:connectlocs="1769,3167;4174,3167;4174,214;1769,214;1769,3167;0,1728;1779,1728;1779,1278;0,1278;0,1728" o:connectangles="0,0,0,0,0,0,0,0,0,0"/>
                </v:shape>
                <v:shape id="Text Box 23" o:spid="_x0000_s1078" type="#_x0000_t202" style="position:absolute;left:1556;top:1285;width:1749;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4KyAAAAOMAAAAPAAAAZHJzL2Rvd25yZXYueG1sRE9fa8Iw&#10;EH8f7DuEG+xtphbpumoUkQ0Gg7FaH/Z4NmcbbC61ybT79stA8PF+/2+xGm0nzjR441jBdJKAIK6d&#10;Ntwo2FVvTzkIH5A1do5JwS95WC3v7xZYaHfhks7b0IgYwr5ABW0IfSGlr1uy6CeuJ47cwQ0WQzyH&#10;RuoBLzHcdjJNkkxaNBwbWuxp01J93P5YBetvLl/N6XP/VR5KU1UvCX9kR6UeH8b1HESgMdzEV/e7&#10;jvOnz7M8zWdZCv8/RQDk8g8AAP//AwBQSwECLQAUAAYACAAAACEA2+H2y+4AAACFAQAAEwAAAAAA&#10;AAAAAAAAAAAAAAAAW0NvbnRlbnRfVHlwZXNdLnhtbFBLAQItABQABgAIAAAAIQBa9CxbvwAAABUB&#10;AAALAAAAAAAAAAAAAAAAAB8BAABfcmVscy8ucmVsc1BLAQItABQABgAIAAAAIQCe/S4KyAAAAOMA&#10;AAAPAAAAAAAAAAAAAAAAAAcCAABkcnMvZG93bnJldi54bWxQSwUGAAAAAAMAAwC3AAAA/AIAAAAA&#10;" filled="f" stroked="f">
                  <v:textbox inset="0,0,0,0">
                    <w:txbxContent>
                      <w:p w14:paraId="62867BD2" w14:textId="77777777" w:rsidR="00B07A2D" w:rsidRDefault="00B07A2D">
                        <w:pPr>
                          <w:spacing w:before="76"/>
                          <w:ind w:left="356"/>
                          <w:rPr>
                            <w:i/>
                            <w:sz w:val="24"/>
                          </w:rPr>
                        </w:pPr>
                        <w:r>
                          <w:rPr>
                            <w:i/>
                            <w:sz w:val="24"/>
                          </w:rPr>
                          <w:t>Мазмұны</w:t>
                        </w:r>
                      </w:p>
                    </w:txbxContent>
                  </v:textbox>
                </v:shape>
                <v:shape id="Text Box 22" o:spid="_x0000_s1079" type="#_x0000_t202" style="position:absolute;left:3330;top:221;width:2385;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nIyAAAAOMAAAAPAAAAZHJzL2Rvd25yZXYueG1sRE9fa8Iw&#10;EH8f7DuEG/g2007Q2hlFxgaCMKzdwx5vzdkGm0vXRK3ffhGEPd7v/y1Wg23FmXpvHCtIxwkI4spp&#10;w7WCr/LjOQPhA7LG1jEpuJKH1fLxYYG5dhcu6LwPtYgh7HNU0ITQ5VL6qiGLfuw64sgdXG8xxLOv&#10;pe7xEsNtK1+SZCotGo4NDXb01lB13J+sgvU3F+/m9/NnVxwKU5bzhLfTo1Kjp2H9CiLQEP7Fd/dG&#10;x/mzeZplWTqbwO2nCIBc/gEAAP//AwBQSwECLQAUAAYACAAAACEA2+H2y+4AAACFAQAAEwAAAAAA&#10;AAAAAAAAAAAAAAAAW0NvbnRlbnRfVHlwZXNdLnhtbFBLAQItABQABgAIAAAAIQBa9CxbvwAAABUB&#10;AAALAAAAAAAAAAAAAAAAAB8BAABfcmVscy8ucmVsc1BLAQItABQABgAIAAAAIQCRVqnIyAAAAOMA&#10;AAAPAAAAAAAAAAAAAAAAAAcCAABkcnMvZG93bnJldi54bWxQSwUGAAAAAAMAAwC3AAAA/AIAAAAA&#10;" filled="f" stroked="f">
                  <v:textbox inset="0,0,0,0">
                    <w:txbxContent>
                      <w:p w14:paraId="7BF5F008" w14:textId="77777777" w:rsidR="00B07A2D" w:rsidRDefault="00B07A2D">
                        <w:pPr>
                          <w:spacing w:before="70"/>
                          <w:ind w:left="140" w:right="651"/>
                          <w:rPr>
                            <w:sz w:val="20"/>
                          </w:rPr>
                        </w:pPr>
                        <w:r>
                          <w:rPr>
                            <w:spacing w:val="-1"/>
                            <w:sz w:val="20"/>
                          </w:rPr>
                          <w:t xml:space="preserve">Мектепте </w:t>
                        </w:r>
                        <w:r>
                          <w:rPr>
                            <w:sz w:val="20"/>
                          </w:rPr>
                          <w:t>оқытуда</w:t>
                        </w:r>
                        <w:r>
                          <w:rPr>
                            <w:spacing w:val="-47"/>
                            <w:sz w:val="20"/>
                          </w:rPr>
                          <w:t xml:space="preserve"> </w:t>
                        </w:r>
                        <w:r>
                          <w:rPr>
                            <w:sz w:val="20"/>
                          </w:rPr>
                          <w:t>иммерсивті</w:t>
                        </w:r>
                      </w:p>
                      <w:p w14:paraId="250653AD" w14:textId="77777777" w:rsidR="00B07A2D" w:rsidRDefault="00B07A2D">
                        <w:pPr>
                          <w:spacing w:before="1"/>
                          <w:ind w:left="140" w:right="327"/>
                          <w:rPr>
                            <w:sz w:val="20"/>
                          </w:rPr>
                        </w:pPr>
                        <w:r>
                          <w:rPr>
                            <w:sz w:val="20"/>
                          </w:rPr>
                          <w:t>технологияларды</w:t>
                        </w:r>
                        <w:r>
                          <w:rPr>
                            <w:spacing w:val="1"/>
                            <w:sz w:val="20"/>
                          </w:rPr>
                          <w:t xml:space="preserve"> </w:t>
                        </w:r>
                        <w:r>
                          <w:rPr>
                            <w:sz w:val="20"/>
                          </w:rPr>
                          <w:t>қолдану жағдайында</w:t>
                        </w:r>
                        <w:r>
                          <w:rPr>
                            <w:spacing w:val="1"/>
                            <w:sz w:val="20"/>
                          </w:rPr>
                          <w:t xml:space="preserve"> </w:t>
                        </w:r>
                        <w:r>
                          <w:rPr>
                            <w:sz w:val="20"/>
                          </w:rPr>
                          <w:t>кездесетін</w:t>
                        </w:r>
                        <w:r>
                          <w:rPr>
                            <w:spacing w:val="-10"/>
                            <w:sz w:val="20"/>
                          </w:rPr>
                          <w:t xml:space="preserve"> </w:t>
                        </w:r>
                        <w:r>
                          <w:rPr>
                            <w:sz w:val="20"/>
                          </w:rPr>
                          <w:t>әсер</w:t>
                        </w:r>
                        <w:r>
                          <w:rPr>
                            <w:spacing w:val="-7"/>
                            <w:sz w:val="20"/>
                          </w:rPr>
                          <w:t xml:space="preserve"> </w:t>
                        </w:r>
                        <w:r>
                          <w:rPr>
                            <w:sz w:val="20"/>
                          </w:rPr>
                          <w:t>етулер</w:t>
                        </w:r>
                        <w:r>
                          <w:rPr>
                            <w:spacing w:val="-47"/>
                            <w:sz w:val="20"/>
                          </w:rPr>
                          <w:t xml:space="preserve"> </w:t>
                        </w:r>
                        <w:r>
                          <w:rPr>
                            <w:sz w:val="20"/>
                          </w:rPr>
                          <w:t>туралы зерттеулерге</w:t>
                        </w:r>
                        <w:r>
                          <w:rPr>
                            <w:spacing w:val="1"/>
                            <w:sz w:val="20"/>
                          </w:rPr>
                          <w:t xml:space="preserve"> </w:t>
                        </w:r>
                        <w:r>
                          <w:rPr>
                            <w:sz w:val="20"/>
                          </w:rPr>
                          <w:t>талдау</w:t>
                        </w:r>
                        <w:r>
                          <w:rPr>
                            <w:spacing w:val="-2"/>
                            <w:sz w:val="20"/>
                          </w:rPr>
                          <w:t xml:space="preserve"> </w:t>
                        </w:r>
                        <w:r>
                          <w:rPr>
                            <w:sz w:val="20"/>
                          </w:rPr>
                          <w:t>жасау,</w:t>
                        </w:r>
                      </w:p>
                      <w:p w14:paraId="7EC4D58E" w14:textId="77777777" w:rsidR="00B07A2D" w:rsidRDefault="00B07A2D">
                        <w:pPr>
                          <w:ind w:left="140"/>
                          <w:rPr>
                            <w:sz w:val="20"/>
                          </w:rPr>
                        </w:pPr>
                        <w:r>
                          <w:rPr>
                            <w:sz w:val="20"/>
                          </w:rPr>
                          <w:t>қолданылған</w:t>
                        </w:r>
                      </w:p>
                      <w:p w14:paraId="6041B440" w14:textId="77777777" w:rsidR="00B07A2D" w:rsidRDefault="00B07A2D">
                        <w:pPr>
                          <w:spacing w:before="1"/>
                          <w:ind w:left="140" w:right="200"/>
                          <w:rPr>
                            <w:sz w:val="20"/>
                          </w:rPr>
                        </w:pPr>
                        <w:r>
                          <w:rPr>
                            <w:spacing w:val="-1"/>
                            <w:sz w:val="20"/>
                          </w:rPr>
                          <w:t>құралдардың түрлеріне,</w:t>
                        </w:r>
                        <w:r>
                          <w:rPr>
                            <w:spacing w:val="-47"/>
                            <w:sz w:val="20"/>
                          </w:rPr>
                          <w:t xml:space="preserve"> </w:t>
                        </w:r>
                        <w:r>
                          <w:rPr>
                            <w:sz w:val="20"/>
                          </w:rPr>
                          <w:t>контенттерге,</w:t>
                        </w:r>
                        <w:r>
                          <w:rPr>
                            <w:spacing w:val="-2"/>
                            <w:sz w:val="20"/>
                          </w:rPr>
                          <w:t xml:space="preserve"> </w:t>
                        </w:r>
                        <w:r>
                          <w:rPr>
                            <w:sz w:val="20"/>
                          </w:rPr>
                          <w:t>зерттеу</w:t>
                        </w:r>
                      </w:p>
                      <w:p w14:paraId="53ACEB44" w14:textId="77777777" w:rsidR="00B07A2D" w:rsidRDefault="00B07A2D">
                        <w:pPr>
                          <w:spacing w:before="1"/>
                          <w:ind w:left="140"/>
                          <w:rPr>
                            <w:sz w:val="20"/>
                          </w:rPr>
                        </w:pPr>
                        <w:r>
                          <w:rPr>
                            <w:sz w:val="20"/>
                          </w:rPr>
                          <w:t>әдістеріне талдау</w:t>
                        </w:r>
                      </w:p>
                    </w:txbxContent>
                  </v:textbox>
                </v:shape>
                <w10:wrap type="topAndBottom" anchorx="page"/>
              </v:group>
            </w:pict>
          </mc:Fallback>
        </mc:AlternateContent>
      </w:r>
      <w:r>
        <w:rPr>
          <w:noProof/>
          <w:lang w:val="ru-RU" w:eastAsia="ru-RU"/>
        </w:rPr>
        <mc:AlternateContent>
          <mc:Choice Requires="wps">
            <w:drawing>
              <wp:anchor distT="0" distB="0" distL="0" distR="0" simplePos="0" relativeHeight="487602688" behindDoc="1" locked="0" layoutInCell="1" allowOverlap="1" wp14:anchorId="35AEB2D1" wp14:editId="5D64A64A">
                <wp:simplePos x="0" y="0"/>
                <wp:positionH relativeFrom="page">
                  <wp:posOffset>5605780</wp:posOffset>
                </wp:positionH>
                <wp:positionV relativeFrom="paragraph">
                  <wp:posOffset>135255</wp:posOffset>
                </wp:positionV>
                <wp:extent cx="1478915" cy="2433320"/>
                <wp:effectExtent l="0" t="0" r="0" b="0"/>
                <wp:wrapTopAndBottom/>
                <wp:docPr id="91762670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24333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6D4692" w14:textId="77777777" w:rsidR="00B07A2D" w:rsidRDefault="00B07A2D">
                            <w:pPr>
                              <w:spacing w:before="62"/>
                              <w:ind w:left="149"/>
                              <w:rPr>
                                <w:sz w:val="20"/>
                              </w:rPr>
                            </w:pPr>
                            <w:r>
                              <w:rPr>
                                <w:sz w:val="20"/>
                              </w:rPr>
                              <w:t>Виртуалды</w:t>
                            </w:r>
                          </w:p>
                          <w:p w14:paraId="05391912" w14:textId="77777777" w:rsidR="00B07A2D" w:rsidRDefault="00B07A2D">
                            <w:pPr>
                              <w:ind w:left="149" w:right="274"/>
                              <w:jc w:val="both"/>
                              <w:rPr>
                                <w:sz w:val="20"/>
                              </w:rPr>
                            </w:pPr>
                            <w:r>
                              <w:rPr>
                                <w:spacing w:val="-1"/>
                                <w:sz w:val="20"/>
                              </w:rPr>
                              <w:t xml:space="preserve">шынайылыққа </w:t>
                            </w:r>
                            <w:r>
                              <w:rPr>
                                <w:sz w:val="20"/>
                              </w:rPr>
                              <w:t>дейінгі</w:t>
                            </w:r>
                            <w:r>
                              <w:rPr>
                                <w:spacing w:val="-47"/>
                                <w:sz w:val="20"/>
                              </w:rPr>
                              <w:t xml:space="preserve"> </w:t>
                            </w:r>
                            <w:r>
                              <w:rPr>
                                <w:sz w:val="20"/>
                              </w:rPr>
                              <w:t>және</w:t>
                            </w:r>
                            <w:r>
                              <w:rPr>
                                <w:spacing w:val="-12"/>
                                <w:sz w:val="20"/>
                              </w:rPr>
                              <w:t xml:space="preserve"> </w:t>
                            </w:r>
                            <w:r>
                              <w:rPr>
                                <w:sz w:val="20"/>
                              </w:rPr>
                              <w:t>енгеннен</w:t>
                            </w:r>
                            <w:r>
                              <w:rPr>
                                <w:spacing w:val="-9"/>
                                <w:sz w:val="20"/>
                              </w:rPr>
                              <w:t xml:space="preserve"> </w:t>
                            </w:r>
                            <w:r>
                              <w:rPr>
                                <w:sz w:val="20"/>
                              </w:rPr>
                              <w:t>кейінгі</w:t>
                            </w:r>
                            <w:r>
                              <w:rPr>
                                <w:spacing w:val="-47"/>
                                <w:sz w:val="20"/>
                              </w:rPr>
                              <w:t xml:space="preserve"> </w:t>
                            </w:r>
                            <w:r>
                              <w:rPr>
                                <w:sz w:val="20"/>
                              </w:rPr>
                              <w:t>білім</w:t>
                            </w:r>
                            <w:r>
                              <w:rPr>
                                <w:spacing w:val="-1"/>
                                <w:sz w:val="20"/>
                              </w:rPr>
                              <w:t xml:space="preserve"> </w:t>
                            </w:r>
                            <w:r>
                              <w:rPr>
                                <w:sz w:val="20"/>
                              </w:rPr>
                              <w:t>алушылардың</w:t>
                            </w:r>
                          </w:p>
                          <w:p w14:paraId="7A838CB2" w14:textId="77777777" w:rsidR="00B07A2D" w:rsidRDefault="00B07A2D">
                            <w:pPr>
                              <w:spacing w:line="229" w:lineRule="exact"/>
                              <w:ind w:left="149"/>
                              <w:rPr>
                                <w:sz w:val="20"/>
                              </w:rPr>
                            </w:pPr>
                            <w:r>
                              <w:rPr>
                                <w:sz w:val="20"/>
                              </w:rPr>
                              <w:t>биометриялық</w:t>
                            </w:r>
                          </w:p>
                          <w:p w14:paraId="23B97B9B" w14:textId="77777777" w:rsidR="00B07A2D" w:rsidRDefault="00B07A2D">
                            <w:pPr>
                              <w:spacing w:before="1"/>
                              <w:ind w:left="149" w:right="599"/>
                              <w:rPr>
                                <w:sz w:val="20"/>
                              </w:rPr>
                            </w:pPr>
                            <w:r>
                              <w:rPr>
                                <w:spacing w:val="-1"/>
                                <w:sz w:val="20"/>
                              </w:rPr>
                              <w:t xml:space="preserve">деректерін </w:t>
                            </w:r>
                            <w:r>
                              <w:rPr>
                                <w:sz w:val="20"/>
                              </w:rPr>
                              <w:t>жинау,</w:t>
                            </w:r>
                            <w:r>
                              <w:rPr>
                                <w:spacing w:val="-47"/>
                                <w:sz w:val="20"/>
                              </w:rPr>
                              <w:t xml:space="preserve"> </w:t>
                            </w:r>
                            <w:r>
                              <w:rPr>
                                <w:sz w:val="20"/>
                              </w:rPr>
                              <w:t>арнайы</w:t>
                            </w:r>
                            <w:r>
                              <w:rPr>
                                <w:spacing w:val="-3"/>
                                <w:sz w:val="20"/>
                              </w:rPr>
                              <w:t xml:space="preserve"> </w:t>
                            </w:r>
                            <w:r>
                              <w:rPr>
                                <w:sz w:val="20"/>
                              </w:rPr>
                              <w:t>Simulator</w:t>
                            </w:r>
                          </w:p>
                          <w:p w14:paraId="1DC7B55D" w14:textId="77777777" w:rsidR="00B07A2D" w:rsidRDefault="00B07A2D">
                            <w:pPr>
                              <w:spacing w:before="1"/>
                              <w:ind w:left="149" w:right="282"/>
                              <w:rPr>
                                <w:sz w:val="20"/>
                              </w:rPr>
                            </w:pPr>
                            <w:r>
                              <w:rPr>
                                <w:spacing w:val="-1"/>
                                <w:sz w:val="20"/>
                              </w:rPr>
                              <w:t xml:space="preserve">Sickness </w:t>
                            </w:r>
                            <w:r>
                              <w:rPr>
                                <w:sz w:val="20"/>
                              </w:rPr>
                              <w:t>Questionnaire</w:t>
                            </w:r>
                            <w:r>
                              <w:rPr>
                                <w:spacing w:val="-47"/>
                                <w:sz w:val="20"/>
                              </w:rPr>
                              <w:t xml:space="preserve"> </w:t>
                            </w:r>
                            <w:r>
                              <w:rPr>
                                <w:sz w:val="20"/>
                              </w:rPr>
                              <w:t>негізінде</w:t>
                            </w:r>
                            <w:r>
                              <w:rPr>
                                <w:spacing w:val="-2"/>
                                <w:sz w:val="20"/>
                              </w:rPr>
                              <w:t xml:space="preserve"> </w:t>
                            </w:r>
                            <w:r>
                              <w:rPr>
                                <w:sz w:val="20"/>
                              </w:rPr>
                              <w:t>құрылған</w:t>
                            </w:r>
                          </w:p>
                          <w:p w14:paraId="11857247" w14:textId="77777777" w:rsidR="00B07A2D" w:rsidRDefault="00B07A2D">
                            <w:pPr>
                              <w:spacing w:before="1"/>
                              <w:ind w:left="149" w:right="462"/>
                              <w:rPr>
                                <w:sz w:val="20"/>
                              </w:rPr>
                            </w:pPr>
                            <w:r>
                              <w:rPr>
                                <w:spacing w:val="-1"/>
                                <w:sz w:val="20"/>
                              </w:rPr>
                              <w:t xml:space="preserve">сауалнама </w:t>
                            </w:r>
                            <w:r>
                              <w:rPr>
                                <w:sz w:val="20"/>
                              </w:rPr>
                              <w:t>негізінде</w:t>
                            </w:r>
                            <w:r>
                              <w:rPr>
                                <w:spacing w:val="-47"/>
                                <w:sz w:val="20"/>
                              </w:rPr>
                              <w:t xml:space="preserve"> </w:t>
                            </w:r>
                            <w:r>
                              <w:rPr>
                                <w:sz w:val="20"/>
                              </w:rPr>
                              <w:t>деректер</w:t>
                            </w:r>
                            <w:r>
                              <w:rPr>
                                <w:spacing w:val="-1"/>
                                <w:sz w:val="20"/>
                              </w:rPr>
                              <w:t xml:space="preserve"> </w:t>
                            </w:r>
                            <w:r>
                              <w:rPr>
                                <w:sz w:val="20"/>
                              </w:rPr>
                              <w:t>жинау.</w:t>
                            </w:r>
                          </w:p>
                          <w:p w14:paraId="477DB7D4" w14:textId="77777777" w:rsidR="00B07A2D" w:rsidRDefault="00B07A2D">
                            <w:pPr>
                              <w:spacing w:line="228" w:lineRule="exact"/>
                              <w:ind w:left="149"/>
                              <w:rPr>
                                <w:sz w:val="20"/>
                              </w:rPr>
                            </w:pPr>
                            <w:r>
                              <w:rPr>
                                <w:sz w:val="20"/>
                              </w:rPr>
                              <w:t>Деректерді</w:t>
                            </w:r>
                          </w:p>
                          <w:p w14:paraId="3D021609" w14:textId="77777777" w:rsidR="00B07A2D" w:rsidRDefault="00B07A2D">
                            <w:pPr>
                              <w:ind w:left="149"/>
                              <w:rPr>
                                <w:sz w:val="20"/>
                              </w:rPr>
                            </w:pPr>
                            <w:r>
                              <w:rPr>
                                <w:sz w:val="20"/>
                              </w:rPr>
                              <w:t>статистикалық</w:t>
                            </w:r>
                          </w:p>
                          <w:p w14:paraId="14141ED4" w14:textId="77777777" w:rsidR="00B07A2D" w:rsidRDefault="00B07A2D">
                            <w:pPr>
                              <w:spacing w:before="1"/>
                              <w:ind w:left="149" w:right="508"/>
                              <w:rPr>
                                <w:sz w:val="20"/>
                              </w:rPr>
                            </w:pPr>
                            <w:r>
                              <w:rPr>
                                <w:spacing w:val="-1"/>
                                <w:sz w:val="20"/>
                              </w:rPr>
                              <w:t>әдістерді қолданып</w:t>
                            </w:r>
                            <w:r>
                              <w:rPr>
                                <w:spacing w:val="-47"/>
                                <w:sz w:val="20"/>
                              </w:rPr>
                              <w:t xml:space="preserve"> </w:t>
                            </w:r>
                            <w:r>
                              <w:rPr>
                                <w:sz w:val="20"/>
                              </w:rPr>
                              <w:t>талдау</w:t>
                            </w:r>
                            <w:r>
                              <w:rPr>
                                <w:spacing w:val="-2"/>
                                <w:sz w:val="20"/>
                              </w:rPr>
                              <w:t xml:space="preserve"> </w:t>
                            </w:r>
                            <w:r>
                              <w:rPr>
                                <w:sz w:val="20"/>
                              </w:rPr>
                              <w:t>және</w:t>
                            </w:r>
                          </w:p>
                          <w:p w14:paraId="62EF7066" w14:textId="77777777" w:rsidR="00B07A2D" w:rsidRDefault="00B07A2D">
                            <w:pPr>
                              <w:spacing w:before="3"/>
                              <w:ind w:left="149"/>
                              <w:rPr>
                                <w:sz w:val="20"/>
                              </w:rPr>
                            </w:pPr>
                            <w:r>
                              <w:rPr>
                                <w:sz w:val="20"/>
                              </w:rPr>
                              <w:t>қорытындылау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AEB2D1" id="Text Box 19" o:spid="_x0000_s1080" type="#_x0000_t202" style="position:absolute;margin-left:441.4pt;margin-top:10.65pt;width:116.45pt;height:191.6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DqvDwIAAPsDAAAOAAAAZHJzL2Uyb0RvYy54bWysU9tu2zAMfR+wfxD0vjiXZkuNOEWXrsOA&#10;7gJ0+wBZlm1hsqhRSuzs60vJTlpsb8PyINAhdchzDrW9GTrDjgq9BlvwxWzOmbISKm2bgv/4fv9m&#10;w5kPwlbCgFUFPynPb3avX217l6sltGAqhYxArM97V/A2BJdnmZet6oSfgVOWkjVgJwJ9YpNVKHpC&#10;70y2nM/fZj1g5RCk8p7+vRuTfJfw61rJ8LWuvQrMFJxmC+nEdJbxzHZbkTcoXKvlNIb4hyk6oS01&#10;vUDdiSDYAfVfUJ2WCB7qMJPQZVDXWqrEgdgs5n+weWyFU4kLiePdRSb//2Dll+Oj+4YsDO9hIAMT&#10;Ce8eQP70zMK+FbZRt4jQt0pU1HgRJct65/PpapTa5z6ClP1nqMhkcQiQgIYau6gK8WSETgacLqKr&#10;ITAZW16921wv1pxJyi2vVqvVMtmSifx83aEPHxV0LAYFR3I1wYvjgw9xHJGfS2I3C/famOSssawv&#10;+PV6uR6JgdFVTMYyj025N8iOIu5G+iVulHlZ1ulAG2p0V/DNpUjkUY4PtkpdgtBmjGkSYyd9oiSj&#10;OGEoB6YropeYRb1KqE6kGMK4kfSCKGgBf3PW0zYW3P86CFScmU+WVI+rew7wHJTnQFhJVwseOBvD&#10;fRhX/OBQNy0hj75auCVnap00e55impc2LEk5vYa4wi+/U9Xzm909AQAA//8DAFBLAwQUAAYACAAA&#10;ACEA23i29uIAAAALAQAADwAAAGRycy9kb3ducmV2LnhtbEyPwU7DMBBE70j8g7VIXFBrJ7QlCnEq&#10;VMENIVpA5ejGSxwlXkex26R/j3uC42hGM2+K9WQ7dsLBN44kJHMBDKlyuqFawufHyywD5oMirTpH&#10;KOGMHtbl9VWhcu1G2uJpF2oWS8jnSoIJoc8595VBq/zc9UjR+3GDVSHKoeZ6UGMstx1PhVhxqxqK&#10;C0b1uDFYtbujldC+mfft/nXzXd1xbOvxS+yz87OUtzfT0yOwgFP4C8MFP6JDGZkO7kjas05ClqUR&#10;PUhIk3tgl0CSLB+AHSQsxGIJvCz4/w/lLwAAAP//AwBQSwECLQAUAAYACAAAACEAtoM4kv4AAADh&#10;AQAAEwAAAAAAAAAAAAAAAAAAAAAAW0NvbnRlbnRfVHlwZXNdLnhtbFBLAQItABQABgAIAAAAIQA4&#10;/SH/1gAAAJQBAAALAAAAAAAAAAAAAAAAAC8BAABfcmVscy8ucmVsc1BLAQItABQABgAIAAAAIQBT&#10;dDqvDwIAAPsDAAAOAAAAAAAAAAAAAAAAAC4CAABkcnMvZTJvRG9jLnhtbFBLAQItABQABgAIAAAA&#10;IQDbeLb24gAAAAsBAAAPAAAAAAAAAAAAAAAAAGkEAABkcnMvZG93bnJldi54bWxQSwUGAAAAAAQA&#10;BADzAAAAeAUAAAAA&#10;" filled="f">
                <v:textbox inset="0,0,0,0">
                  <w:txbxContent>
                    <w:p w14:paraId="126D4692" w14:textId="77777777" w:rsidR="00B07A2D" w:rsidRDefault="00B07A2D">
                      <w:pPr>
                        <w:spacing w:before="62"/>
                        <w:ind w:left="149"/>
                        <w:rPr>
                          <w:sz w:val="20"/>
                        </w:rPr>
                      </w:pPr>
                      <w:r>
                        <w:rPr>
                          <w:sz w:val="20"/>
                        </w:rPr>
                        <w:t>Виртуалды</w:t>
                      </w:r>
                    </w:p>
                    <w:p w14:paraId="05391912" w14:textId="77777777" w:rsidR="00B07A2D" w:rsidRDefault="00B07A2D">
                      <w:pPr>
                        <w:ind w:left="149" w:right="274"/>
                        <w:jc w:val="both"/>
                        <w:rPr>
                          <w:sz w:val="20"/>
                        </w:rPr>
                      </w:pPr>
                      <w:r>
                        <w:rPr>
                          <w:spacing w:val="-1"/>
                          <w:sz w:val="20"/>
                        </w:rPr>
                        <w:t xml:space="preserve">шынайылыққа </w:t>
                      </w:r>
                      <w:r>
                        <w:rPr>
                          <w:sz w:val="20"/>
                        </w:rPr>
                        <w:t>дейінгі</w:t>
                      </w:r>
                      <w:r>
                        <w:rPr>
                          <w:spacing w:val="-47"/>
                          <w:sz w:val="20"/>
                        </w:rPr>
                        <w:t xml:space="preserve"> </w:t>
                      </w:r>
                      <w:r>
                        <w:rPr>
                          <w:sz w:val="20"/>
                        </w:rPr>
                        <w:t>және</w:t>
                      </w:r>
                      <w:r>
                        <w:rPr>
                          <w:spacing w:val="-12"/>
                          <w:sz w:val="20"/>
                        </w:rPr>
                        <w:t xml:space="preserve"> </w:t>
                      </w:r>
                      <w:r>
                        <w:rPr>
                          <w:sz w:val="20"/>
                        </w:rPr>
                        <w:t>енгеннен</w:t>
                      </w:r>
                      <w:r>
                        <w:rPr>
                          <w:spacing w:val="-9"/>
                          <w:sz w:val="20"/>
                        </w:rPr>
                        <w:t xml:space="preserve"> </w:t>
                      </w:r>
                      <w:r>
                        <w:rPr>
                          <w:sz w:val="20"/>
                        </w:rPr>
                        <w:t>кейінгі</w:t>
                      </w:r>
                      <w:r>
                        <w:rPr>
                          <w:spacing w:val="-47"/>
                          <w:sz w:val="20"/>
                        </w:rPr>
                        <w:t xml:space="preserve"> </w:t>
                      </w:r>
                      <w:r>
                        <w:rPr>
                          <w:sz w:val="20"/>
                        </w:rPr>
                        <w:t>білім</w:t>
                      </w:r>
                      <w:r>
                        <w:rPr>
                          <w:spacing w:val="-1"/>
                          <w:sz w:val="20"/>
                        </w:rPr>
                        <w:t xml:space="preserve"> </w:t>
                      </w:r>
                      <w:r>
                        <w:rPr>
                          <w:sz w:val="20"/>
                        </w:rPr>
                        <w:t>алушылардың</w:t>
                      </w:r>
                    </w:p>
                    <w:p w14:paraId="7A838CB2" w14:textId="77777777" w:rsidR="00B07A2D" w:rsidRDefault="00B07A2D">
                      <w:pPr>
                        <w:spacing w:line="229" w:lineRule="exact"/>
                        <w:ind w:left="149"/>
                        <w:rPr>
                          <w:sz w:val="20"/>
                        </w:rPr>
                      </w:pPr>
                      <w:r>
                        <w:rPr>
                          <w:sz w:val="20"/>
                        </w:rPr>
                        <w:t>биометриялық</w:t>
                      </w:r>
                    </w:p>
                    <w:p w14:paraId="23B97B9B" w14:textId="77777777" w:rsidR="00B07A2D" w:rsidRDefault="00B07A2D">
                      <w:pPr>
                        <w:spacing w:before="1"/>
                        <w:ind w:left="149" w:right="599"/>
                        <w:rPr>
                          <w:sz w:val="20"/>
                        </w:rPr>
                      </w:pPr>
                      <w:r>
                        <w:rPr>
                          <w:spacing w:val="-1"/>
                          <w:sz w:val="20"/>
                        </w:rPr>
                        <w:t xml:space="preserve">деректерін </w:t>
                      </w:r>
                      <w:r>
                        <w:rPr>
                          <w:sz w:val="20"/>
                        </w:rPr>
                        <w:t>жинау,</w:t>
                      </w:r>
                      <w:r>
                        <w:rPr>
                          <w:spacing w:val="-47"/>
                          <w:sz w:val="20"/>
                        </w:rPr>
                        <w:t xml:space="preserve"> </w:t>
                      </w:r>
                      <w:r>
                        <w:rPr>
                          <w:sz w:val="20"/>
                        </w:rPr>
                        <w:t>арнайы</w:t>
                      </w:r>
                      <w:r>
                        <w:rPr>
                          <w:spacing w:val="-3"/>
                          <w:sz w:val="20"/>
                        </w:rPr>
                        <w:t xml:space="preserve"> </w:t>
                      </w:r>
                      <w:r>
                        <w:rPr>
                          <w:sz w:val="20"/>
                        </w:rPr>
                        <w:t>Simulator</w:t>
                      </w:r>
                    </w:p>
                    <w:p w14:paraId="1DC7B55D" w14:textId="77777777" w:rsidR="00B07A2D" w:rsidRDefault="00B07A2D">
                      <w:pPr>
                        <w:spacing w:before="1"/>
                        <w:ind w:left="149" w:right="282"/>
                        <w:rPr>
                          <w:sz w:val="20"/>
                        </w:rPr>
                      </w:pPr>
                      <w:r>
                        <w:rPr>
                          <w:spacing w:val="-1"/>
                          <w:sz w:val="20"/>
                        </w:rPr>
                        <w:t xml:space="preserve">Sickness </w:t>
                      </w:r>
                      <w:r>
                        <w:rPr>
                          <w:sz w:val="20"/>
                        </w:rPr>
                        <w:t>Questionnaire</w:t>
                      </w:r>
                      <w:r>
                        <w:rPr>
                          <w:spacing w:val="-47"/>
                          <w:sz w:val="20"/>
                        </w:rPr>
                        <w:t xml:space="preserve"> </w:t>
                      </w:r>
                      <w:r>
                        <w:rPr>
                          <w:sz w:val="20"/>
                        </w:rPr>
                        <w:t>негізінде</w:t>
                      </w:r>
                      <w:r>
                        <w:rPr>
                          <w:spacing w:val="-2"/>
                          <w:sz w:val="20"/>
                        </w:rPr>
                        <w:t xml:space="preserve"> </w:t>
                      </w:r>
                      <w:r>
                        <w:rPr>
                          <w:sz w:val="20"/>
                        </w:rPr>
                        <w:t>құрылған</w:t>
                      </w:r>
                    </w:p>
                    <w:p w14:paraId="11857247" w14:textId="77777777" w:rsidR="00B07A2D" w:rsidRDefault="00B07A2D">
                      <w:pPr>
                        <w:spacing w:before="1"/>
                        <w:ind w:left="149" w:right="462"/>
                        <w:rPr>
                          <w:sz w:val="20"/>
                        </w:rPr>
                      </w:pPr>
                      <w:r>
                        <w:rPr>
                          <w:spacing w:val="-1"/>
                          <w:sz w:val="20"/>
                        </w:rPr>
                        <w:t xml:space="preserve">сауалнама </w:t>
                      </w:r>
                      <w:r>
                        <w:rPr>
                          <w:sz w:val="20"/>
                        </w:rPr>
                        <w:t>негізінде</w:t>
                      </w:r>
                      <w:r>
                        <w:rPr>
                          <w:spacing w:val="-47"/>
                          <w:sz w:val="20"/>
                        </w:rPr>
                        <w:t xml:space="preserve"> </w:t>
                      </w:r>
                      <w:r>
                        <w:rPr>
                          <w:sz w:val="20"/>
                        </w:rPr>
                        <w:t>деректер</w:t>
                      </w:r>
                      <w:r>
                        <w:rPr>
                          <w:spacing w:val="-1"/>
                          <w:sz w:val="20"/>
                        </w:rPr>
                        <w:t xml:space="preserve"> </w:t>
                      </w:r>
                      <w:r>
                        <w:rPr>
                          <w:sz w:val="20"/>
                        </w:rPr>
                        <w:t>жинау.</w:t>
                      </w:r>
                    </w:p>
                    <w:p w14:paraId="477DB7D4" w14:textId="77777777" w:rsidR="00B07A2D" w:rsidRDefault="00B07A2D">
                      <w:pPr>
                        <w:spacing w:line="228" w:lineRule="exact"/>
                        <w:ind w:left="149"/>
                        <w:rPr>
                          <w:sz w:val="20"/>
                        </w:rPr>
                      </w:pPr>
                      <w:r>
                        <w:rPr>
                          <w:sz w:val="20"/>
                        </w:rPr>
                        <w:t>Деректерді</w:t>
                      </w:r>
                    </w:p>
                    <w:p w14:paraId="3D021609" w14:textId="77777777" w:rsidR="00B07A2D" w:rsidRDefault="00B07A2D">
                      <w:pPr>
                        <w:ind w:left="149"/>
                        <w:rPr>
                          <w:sz w:val="20"/>
                        </w:rPr>
                      </w:pPr>
                      <w:r>
                        <w:rPr>
                          <w:sz w:val="20"/>
                        </w:rPr>
                        <w:t>статистикалық</w:t>
                      </w:r>
                    </w:p>
                    <w:p w14:paraId="14141ED4" w14:textId="77777777" w:rsidR="00B07A2D" w:rsidRDefault="00B07A2D">
                      <w:pPr>
                        <w:spacing w:before="1"/>
                        <w:ind w:left="149" w:right="508"/>
                        <w:rPr>
                          <w:sz w:val="20"/>
                        </w:rPr>
                      </w:pPr>
                      <w:r>
                        <w:rPr>
                          <w:spacing w:val="-1"/>
                          <w:sz w:val="20"/>
                        </w:rPr>
                        <w:t>әдістерді қолданып</w:t>
                      </w:r>
                      <w:r>
                        <w:rPr>
                          <w:spacing w:val="-47"/>
                          <w:sz w:val="20"/>
                        </w:rPr>
                        <w:t xml:space="preserve"> </w:t>
                      </w:r>
                      <w:r>
                        <w:rPr>
                          <w:sz w:val="20"/>
                        </w:rPr>
                        <w:t>талдау</w:t>
                      </w:r>
                      <w:r>
                        <w:rPr>
                          <w:spacing w:val="-2"/>
                          <w:sz w:val="20"/>
                        </w:rPr>
                        <w:t xml:space="preserve"> </w:t>
                      </w:r>
                      <w:r>
                        <w:rPr>
                          <w:sz w:val="20"/>
                        </w:rPr>
                        <w:t>және</w:t>
                      </w:r>
                    </w:p>
                    <w:p w14:paraId="62EF7066" w14:textId="77777777" w:rsidR="00B07A2D" w:rsidRDefault="00B07A2D">
                      <w:pPr>
                        <w:spacing w:before="3"/>
                        <w:ind w:left="149"/>
                        <w:rPr>
                          <w:sz w:val="20"/>
                        </w:rPr>
                      </w:pPr>
                      <w:r>
                        <w:rPr>
                          <w:sz w:val="20"/>
                        </w:rPr>
                        <w:t>қорытындылау</w:t>
                      </w:r>
                    </w:p>
                  </w:txbxContent>
                </v:textbox>
                <w10:wrap type="topAndBottom" anchorx="page"/>
              </v:shape>
            </w:pict>
          </mc:Fallback>
        </mc:AlternateContent>
      </w:r>
    </w:p>
    <w:p w14:paraId="773C10BF" w14:textId="77777777" w:rsidR="003C1D04" w:rsidRDefault="003C1D04">
      <w:pPr>
        <w:pStyle w:val="a3"/>
        <w:spacing w:before="6"/>
        <w:ind w:left="0" w:firstLine="0"/>
        <w:jc w:val="left"/>
        <w:rPr>
          <w:sz w:val="36"/>
        </w:rPr>
      </w:pPr>
    </w:p>
    <w:p w14:paraId="565B7489" w14:textId="77777777" w:rsidR="003C1D04" w:rsidRDefault="00CE45DD">
      <w:pPr>
        <w:pStyle w:val="a3"/>
        <w:ind w:left="163" w:firstLine="0"/>
        <w:jc w:val="center"/>
      </w:pPr>
      <w:r>
        <w:t>Сурет 16 – Мектепте оқытуда иммерсивті технологияларды қолдану қауіпсіздігі</w:t>
      </w:r>
      <w:r>
        <w:rPr>
          <w:spacing w:val="-67"/>
        </w:rPr>
        <w:t xml:space="preserve"> </w:t>
      </w:r>
      <w:r>
        <w:t>мәселелерін</w:t>
      </w:r>
      <w:r>
        <w:rPr>
          <w:spacing w:val="-1"/>
        </w:rPr>
        <w:t xml:space="preserve"> </w:t>
      </w:r>
      <w:r>
        <w:t>зерттеу</w:t>
      </w:r>
      <w:r>
        <w:rPr>
          <w:spacing w:val="-5"/>
        </w:rPr>
        <w:t xml:space="preserve"> </w:t>
      </w:r>
      <w:r>
        <w:t>бойынша эксперименттік</w:t>
      </w:r>
      <w:r>
        <w:rPr>
          <w:spacing w:val="1"/>
        </w:rPr>
        <w:t xml:space="preserve"> </w:t>
      </w:r>
      <w:r>
        <w:t>жұмыстарды</w:t>
      </w:r>
    </w:p>
    <w:p w14:paraId="0D927D12" w14:textId="77777777" w:rsidR="003C1D04" w:rsidRDefault="00CE45DD">
      <w:pPr>
        <w:pStyle w:val="a3"/>
        <w:spacing w:line="321" w:lineRule="exact"/>
        <w:ind w:left="166" w:firstLine="0"/>
        <w:jc w:val="center"/>
      </w:pPr>
      <w:r>
        <w:t>ұйымдастыру</w:t>
      </w:r>
      <w:r>
        <w:rPr>
          <w:spacing w:val="-7"/>
        </w:rPr>
        <w:t xml:space="preserve"> </w:t>
      </w:r>
      <w:r>
        <w:t>кезеңдері</w:t>
      </w:r>
    </w:p>
    <w:p w14:paraId="47D4D216" w14:textId="77777777" w:rsidR="003C1D04" w:rsidRDefault="003C1D04">
      <w:pPr>
        <w:spacing w:line="321" w:lineRule="exact"/>
        <w:jc w:val="center"/>
      </w:pPr>
    </w:p>
    <w:p w14:paraId="4A8C78D3" w14:textId="77777777" w:rsidR="00731BA5" w:rsidRDefault="00731BA5" w:rsidP="00731BA5">
      <w:pPr>
        <w:spacing w:line="321" w:lineRule="exact"/>
        <w:sectPr w:rsidR="00731BA5">
          <w:pgSz w:w="11920" w:h="16850"/>
          <w:pgMar w:top="1060" w:right="260" w:bottom="960" w:left="1220" w:header="0" w:footer="690" w:gutter="0"/>
          <w:cols w:space="720"/>
        </w:sectPr>
      </w:pPr>
      <w:r>
        <w:tab/>
        <w:t>Ескерту – Автор жасаған</w:t>
      </w:r>
    </w:p>
    <w:p w14:paraId="0A040089" w14:textId="77777777" w:rsidR="003C1D04" w:rsidRDefault="00CE45DD">
      <w:pPr>
        <w:pStyle w:val="a3"/>
        <w:spacing w:before="65"/>
        <w:ind w:right="307"/>
      </w:pPr>
      <w:r>
        <w:rPr>
          <w:i/>
        </w:rPr>
        <w:t>Экспериментке</w:t>
      </w:r>
      <w:r>
        <w:rPr>
          <w:i/>
          <w:spacing w:val="1"/>
        </w:rPr>
        <w:t xml:space="preserve"> </w:t>
      </w:r>
      <w:r>
        <w:rPr>
          <w:i/>
        </w:rPr>
        <w:t>дайындық</w:t>
      </w:r>
      <w:r>
        <w:rPr>
          <w:i/>
          <w:spacing w:val="1"/>
        </w:rPr>
        <w:t xml:space="preserve"> </w:t>
      </w:r>
      <w:r>
        <w:rPr>
          <w:i/>
        </w:rPr>
        <w:t>кезеңінде</w:t>
      </w:r>
      <w:r>
        <w:rPr>
          <w:i/>
          <w:spacing w:val="1"/>
        </w:rPr>
        <w:t xml:space="preserve"> </w:t>
      </w:r>
      <w:r>
        <w:t>мектепте</w:t>
      </w:r>
      <w:r>
        <w:rPr>
          <w:spacing w:val="1"/>
        </w:rPr>
        <w:t xml:space="preserve"> </w:t>
      </w:r>
      <w:r>
        <w:t>оқытуда</w:t>
      </w:r>
      <w:r>
        <w:rPr>
          <w:spacing w:val="1"/>
        </w:rPr>
        <w:t xml:space="preserve"> </w:t>
      </w:r>
      <w:r>
        <w:t>қолданылатын</w:t>
      </w:r>
      <w:r>
        <w:rPr>
          <w:spacing w:val="1"/>
        </w:rPr>
        <w:t xml:space="preserve"> </w:t>
      </w:r>
      <w:r>
        <w:t>иммерсивті</w:t>
      </w:r>
      <w:r>
        <w:rPr>
          <w:spacing w:val="1"/>
        </w:rPr>
        <w:t xml:space="preserve"> </w:t>
      </w:r>
      <w:r>
        <w:t>технологиялар,</w:t>
      </w:r>
      <w:r>
        <w:rPr>
          <w:spacing w:val="1"/>
        </w:rPr>
        <w:t xml:space="preserve"> </w:t>
      </w:r>
      <w:r>
        <w:t>AR/VR</w:t>
      </w:r>
      <w:r>
        <w:rPr>
          <w:spacing w:val="1"/>
        </w:rPr>
        <w:t xml:space="preserve"> </w:t>
      </w:r>
      <w:r>
        <w:t>құралдары,</w:t>
      </w:r>
      <w:r>
        <w:rPr>
          <w:spacing w:val="1"/>
        </w:rPr>
        <w:t xml:space="preserve"> </w:t>
      </w:r>
      <w:r>
        <w:t>контенттері</w:t>
      </w:r>
      <w:r>
        <w:rPr>
          <w:spacing w:val="1"/>
        </w:rPr>
        <w:t xml:space="preserve"> </w:t>
      </w:r>
      <w:r>
        <w:t>және</w:t>
      </w:r>
      <w:r>
        <w:rPr>
          <w:spacing w:val="1"/>
        </w:rPr>
        <w:t xml:space="preserve"> </w:t>
      </w:r>
      <w:r>
        <w:t>оларды</w:t>
      </w:r>
      <w:r>
        <w:rPr>
          <w:spacing w:val="1"/>
        </w:rPr>
        <w:t xml:space="preserve"> </w:t>
      </w:r>
      <w:r>
        <w:t>қолдану</w:t>
      </w:r>
      <w:r>
        <w:rPr>
          <w:spacing w:val="1"/>
        </w:rPr>
        <w:t xml:space="preserve"> </w:t>
      </w:r>
      <w:r>
        <w:t>жағдайында</w:t>
      </w:r>
      <w:r>
        <w:rPr>
          <w:spacing w:val="1"/>
        </w:rPr>
        <w:t xml:space="preserve"> </w:t>
      </w:r>
      <w:r>
        <w:t>кездесетін</w:t>
      </w:r>
      <w:r>
        <w:rPr>
          <w:spacing w:val="1"/>
        </w:rPr>
        <w:t xml:space="preserve"> </w:t>
      </w:r>
      <w:r>
        <w:t>әсер</w:t>
      </w:r>
      <w:r>
        <w:rPr>
          <w:spacing w:val="1"/>
        </w:rPr>
        <w:t xml:space="preserve"> </w:t>
      </w:r>
      <w:r>
        <w:t>етулер</w:t>
      </w:r>
      <w:r>
        <w:rPr>
          <w:spacing w:val="1"/>
        </w:rPr>
        <w:t xml:space="preserve"> </w:t>
      </w:r>
      <w:r>
        <w:t>туралы</w:t>
      </w:r>
      <w:r>
        <w:rPr>
          <w:spacing w:val="1"/>
        </w:rPr>
        <w:t xml:space="preserve"> </w:t>
      </w:r>
      <w:r>
        <w:t>деректер</w:t>
      </w:r>
      <w:r>
        <w:rPr>
          <w:spacing w:val="1"/>
        </w:rPr>
        <w:t xml:space="preserve"> </w:t>
      </w:r>
      <w:r>
        <w:t>жинақталды.</w:t>
      </w:r>
      <w:r>
        <w:rPr>
          <w:spacing w:val="1"/>
        </w:rPr>
        <w:t xml:space="preserve"> </w:t>
      </w:r>
      <w:r>
        <w:t>Виртуалды шынайылық технологиясының соңғы технологиялық жетістіктері</w:t>
      </w:r>
      <w:r>
        <w:rPr>
          <w:spacing w:val="1"/>
        </w:rPr>
        <w:t xml:space="preserve"> </w:t>
      </w:r>
      <w:r>
        <w:t>ойын-сауық, бизнес, білім беру, денсаулық сақтау және оңалту сегменттерінде,</w:t>
      </w:r>
      <w:r>
        <w:rPr>
          <w:spacing w:val="1"/>
        </w:rPr>
        <w:t xml:space="preserve"> </w:t>
      </w:r>
      <w:r>
        <w:t>сондай-ақ</w:t>
      </w:r>
      <w:r>
        <w:rPr>
          <w:spacing w:val="1"/>
        </w:rPr>
        <w:t xml:space="preserve"> </w:t>
      </w:r>
      <w:r>
        <w:t>зерттеу</w:t>
      </w:r>
      <w:r>
        <w:rPr>
          <w:spacing w:val="1"/>
        </w:rPr>
        <w:t xml:space="preserve"> </w:t>
      </w:r>
      <w:r>
        <w:t>салаларында</w:t>
      </w:r>
      <w:r>
        <w:rPr>
          <w:spacing w:val="1"/>
        </w:rPr>
        <w:t xml:space="preserve"> </w:t>
      </w:r>
      <w:r>
        <w:t>кең</w:t>
      </w:r>
      <w:r>
        <w:rPr>
          <w:spacing w:val="1"/>
        </w:rPr>
        <w:t xml:space="preserve"> </w:t>
      </w:r>
      <w:r>
        <w:t>таралғаны</w:t>
      </w:r>
      <w:r>
        <w:rPr>
          <w:spacing w:val="1"/>
        </w:rPr>
        <w:t xml:space="preserve"> </w:t>
      </w:r>
      <w:r>
        <w:t>белгілі</w:t>
      </w:r>
      <w:r>
        <w:rPr>
          <w:spacing w:val="1"/>
        </w:rPr>
        <w:t xml:space="preserve"> </w:t>
      </w:r>
      <w:r>
        <w:t>болды.</w:t>
      </w:r>
      <w:r>
        <w:rPr>
          <w:spacing w:val="1"/>
        </w:rPr>
        <w:t xml:space="preserve"> </w:t>
      </w:r>
      <w:r>
        <w:t>VR</w:t>
      </w:r>
      <w:r>
        <w:rPr>
          <w:spacing w:val="1"/>
        </w:rPr>
        <w:t xml:space="preserve"> </w:t>
      </w:r>
      <w:r>
        <w:t>технологиясының қазіргі дамуының сәттілігіне әсер еткен, мысалы, виртуалды</w:t>
      </w:r>
      <w:r>
        <w:rPr>
          <w:spacing w:val="1"/>
        </w:rPr>
        <w:t xml:space="preserve"> </w:t>
      </w:r>
      <w:r>
        <w:t>шынайылық</w:t>
      </w:r>
      <w:r>
        <w:rPr>
          <w:spacing w:val="1"/>
        </w:rPr>
        <w:t xml:space="preserve"> </w:t>
      </w:r>
      <w:r>
        <w:t>дисплейінің</w:t>
      </w:r>
      <w:r>
        <w:rPr>
          <w:spacing w:val="1"/>
        </w:rPr>
        <w:t xml:space="preserve"> </w:t>
      </w:r>
      <w:r>
        <w:t>басқа</w:t>
      </w:r>
      <w:r>
        <w:rPr>
          <w:spacing w:val="1"/>
        </w:rPr>
        <w:t xml:space="preserve"> </w:t>
      </w:r>
      <w:r>
        <w:t>киілетін</w:t>
      </w:r>
      <w:r>
        <w:rPr>
          <w:spacing w:val="1"/>
        </w:rPr>
        <w:t xml:space="preserve"> </w:t>
      </w:r>
      <w:r>
        <w:t>құрылғысысының</w:t>
      </w:r>
      <w:r>
        <w:rPr>
          <w:spacing w:val="1"/>
        </w:rPr>
        <w:t xml:space="preserve"> </w:t>
      </w:r>
      <w:r>
        <w:t>жасалуы,</w:t>
      </w:r>
      <w:r>
        <w:rPr>
          <w:spacing w:val="1"/>
        </w:rPr>
        <w:t xml:space="preserve"> </w:t>
      </w:r>
      <w:r>
        <w:t>VR</w:t>
      </w:r>
      <w:r>
        <w:rPr>
          <w:spacing w:val="1"/>
        </w:rPr>
        <w:t xml:space="preserve"> </w:t>
      </w:r>
      <w:r>
        <w:t>гарнитуралардың</w:t>
      </w:r>
      <w:r>
        <w:rPr>
          <w:spacing w:val="1"/>
        </w:rPr>
        <w:t xml:space="preserve"> </w:t>
      </w:r>
      <w:r>
        <w:t>жетілдірілген</w:t>
      </w:r>
      <w:r>
        <w:rPr>
          <w:spacing w:val="1"/>
        </w:rPr>
        <w:t xml:space="preserve"> </w:t>
      </w:r>
      <w:r>
        <w:t>қолжетімді</w:t>
      </w:r>
      <w:r>
        <w:rPr>
          <w:spacing w:val="1"/>
        </w:rPr>
        <w:t xml:space="preserve"> </w:t>
      </w:r>
      <w:r>
        <w:t>түрлерінің</w:t>
      </w:r>
      <w:r>
        <w:rPr>
          <w:spacing w:val="1"/>
        </w:rPr>
        <w:t xml:space="preserve"> </w:t>
      </w:r>
      <w:r>
        <w:t>пайда</w:t>
      </w:r>
      <w:r>
        <w:rPr>
          <w:spacing w:val="1"/>
        </w:rPr>
        <w:t xml:space="preserve"> </w:t>
      </w:r>
      <w:r>
        <w:t>болуы,</w:t>
      </w:r>
      <w:r>
        <w:rPr>
          <w:spacing w:val="1"/>
        </w:rPr>
        <w:t xml:space="preserve"> </w:t>
      </w:r>
      <w:r>
        <w:t>пайдаланушыны бақылау жүйелерінің дәлдігі, әмбебап енгізу және байланыс</w:t>
      </w:r>
      <w:r>
        <w:rPr>
          <w:spacing w:val="1"/>
        </w:rPr>
        <w:t xml:space="preserve"> </w:t>
      </w:r>
      <w:r>
        <w:t>құрылғылары</w:t>
      </w:r>
      <w:r>
        <w:rPr>
          <w:spacing w:val="1"/>
        </w:rPr>
        <w:t xml:space="preserve"> </w:t>
      </w:r>
      <w:r>
        <w:t>және</w:t>
      </w:r>
      <w:r>
        <w:rPr>
          <w:spacing w:val="1"/>
        </w:rPr>
        <w:t xml:space="preserve"> </w:t>
      </w:r>
      <w:r>
        <w:t>компьютерлердің</w:t>
      </w:r>
      <w:r>
        <w:rPr>
          <w:spacing w:val="1"/>
        </w:rPr>
        <w:t xml:space="preserve"> </w:t>
      </w:r>
      <w:r>
        <w:t>есептеу</w:t>
      </w:r>
      <w:r>
        <w:rPr>
          <w:spacing w:val="1"/>
        </w:rPr>
        <w:t xml:space="preserve"> </w:t>
      </w:r>
      <w:r>
        <w:t>және</w:t>
      </w:r>
      <w:r>
        <w:rPr>
          <w:spacing w:val="1"/>
        </w:rPr>
        <w:t xml:space="preserve"> </w:t>
      </w:r>
      <w:r>
        <w:t>графикалық</w:t>
      </w:r>
      <w:r>
        <w:rPr>
          <w:spacing w:val="71"/>
        </w:rPr>
        <w:t xml:space="preserve"> </w:t>
      </w:r>
      <w:r>
        <w:t>қуатын</w:t>
      </w:r>
      <w:r>
        <w:rPr>
          <w:spacing w:val="1"/>
        </w:rPr>
        <w:t xml:space="preserve"> </w:t>
      </w:r>
      <w:r>
        <w:t>арттыру,</w:t>
      </w:r>
      <w:r>
        <w:rPr>
          <w:spacing w:val="1"/>
        </w:rPr>
        <w:t xml:space="preserve"> </w:t>
      </w:r>
      <w:r>
        <w:t>осы</w:t>
      </w:r>
      <w:r>
        <w:rPr>
          <w:spacing w:val="1"/>
        </w:rPr>
        <w:t xml:space="preserve"> </w:t>
      </w:r>
      <w:r>
        <w:t>шешімдердің</w:t>
      </w:r>
      <w:r>
        <w:rPr>
          <w:spacing w:val="1"/>
        </w:rPr>
        <w:t xml:space="preserve"> </w:t>
      </w:r>
      <w:r>
        <w:t>экономикалық</w:t>
      </w:r>
      <w:r>
        <w:rPr>
          <w:spacing w:val="1"/>
        </w:rPr>
        <w:t xml:space="preserve"> </w:t>
      </w:r>
      <w:r>
        <w:t>қол</w:t>
      </w:r>
      <w:r>
        <w:rPr>
          <w:spacing w:val="1"/>
        </w:rPr>
        <w:t xml:space="preserve"> </w:t>
      </w:r>
      <w:r>
        <w:t>жетімділігі</w:t>
      </w:r>
      <w:r>
        <w:rPr>
          <w:spacing w:val="1"/>
        </w:rPr>
        <w:t xml:space="preserve"> </w:t>
      </w:r>
      <w:r>
        <w:t>және</w:t>
      </w:r>
      <w:r>
        <w:rPr>
          <w:spacing w:val="1"/>
        </w:rPr>
        <w:t xml:space="preserve"> </w:t>
      </w:r>
      <w:r>
        <w:t>қазіргі</w:t>
      </w:r>
      <w:r>
        <w:rPr>
          <w:spacing w:val="1"/>
        </w:rPr>
        <w:t xml:space="preserve"> </w:t>
      </w:r>
      <w:r>
        <w:t>қоғамдағы гаджеттердің</w:t>
      </w:r>
      <w:r>
        <w:rPr>
          <w:spacing w:val="1"/>
        </w:rPr>
        <w:t xml:space="preserve"> </w:t>
      </w:r>
      <w:r>
        <w:t>жалпы</w:t>
      </w:r>
      <w:r>
        <w:rPr>
          <w:spacing w:val="70"/>
        </w:rPr>
        <w:t xml:space="preserve"> </w:t>
      </w:r>
      <w:r>
        <w:t>танымалдығы сияқты көптеген себептер бар.</w:t>
      </w:r>
      <w:r>
        <w:rPr>
          <w:spacing w:val="1"/>
        </w:rPr>
        <w:t xml:space="preserve"> </w:t>
      </w:r>
      <w:r>
        <w:t>Бас дисплей құрылғысы (HMD) кез келген VR жүйесінің орталық бөлігі болып</w:t>
      </w:r>
      <w:r>
        <w:rPr>
          <w:spacing w:val="1"/>
        </w:rPr>
        <w:t xml:space="preserve"> </w:t>
      </w:r>
      <w:r>
        <w:t>табылады.</w:t>
      </w:r>
      <w:r>
        <w:rPr>
          <w:spacing w:val="1"/>
        </w:rPr>
        <w:t xml:space="preserve"> </w:t>
      </w:r>
      <w:r>
        <w:t>Әдетте</w:t>
      </w:r>
      <w:r>
        <w:rPr>
          <w:spacing w:val="1"/>
        </w:rPr>
        <w:t xml:space="preserve"> </w:t>
      </w:r>
      <w:r>
        <w:t>90-120</w:t>
      </w:r>
      <w:r>
        <w:rPr>
          <w:spacing w:val="1"/>
        </w:rPr>
        <w:t xml:space="preserve"> </w:t>
      </w:r>
      <w:r>
        <w:t>Гц</w:t>
      </w:r>
      <w:r>
        <w:rPr>
          <w:spacing w:val="1"/>
        </w:rPr>
        <w:t xml:space="preserve"> </w:t>
      </w:r>
      <w:r>
        <w:t>жаңарту</w:t>
      </w:r>
      <w:r>
        <w:rPr>
          <w:spacing w:val="1"/>
        </w:rPr>
        <w:t xml:space="preserve"> </w:t>
      </w:r>
      <w:r>
        <w:t>жиілігімен</w:t>
      </w:r>
      <w:r>
        <w:rPr>
          <w:spacing w:val="1"/>
        </w:rPr>
        <w:t xml:space="preserve"> </w:t>
      </w:r>
      <w:r>
        <w:t>жоғары</w:t>
      </w:r>
      <w:r>
        <w:rPr>
          <w:spacing w:val="1"/>
        </w:rPr>
        <w:t xml:space="preserve"> </w:t>
      </w:r>
      <w:r>
        <w:t>кеңістіктік</w:t>
      </w:r>
      <w:r>
        <w:rPr>
          <w:spacing w:val="1"/>
        </w:rPr>
        <w:t xml:space="preserve"> </w:t>
      </w:r>
      <w:r>
        <w:t>және</w:t>
      </w:r>
      <w:r>
        <w:rPr>
          <w:spacing w:val="1"/>
        </w:rPr>
        <w:t xml:space="preserve"> </w:t>
      </w:r>
      <w:r>
        <w:t>уақыттық</w:t>
      </w:r>
      <w:r>
        <w:rPr>
          <w:spacing w:val="1"/>
        </w:rPr>
        <w:t xml:space="preserve"> </w:t>
      </w:r>
      <w:r>
        <w:t>ажыратымдылықтағы</w:t>
      </w:r>
      <w:r>
        <w:rPr>
          <w:spacing w:val="1"/>
        </w:rPr>
        <w:t xml:space="preserve"> </w:t>
      </w:r>
      <w:r>
        <w:t>екі</w:t>
      </w:r>
      <w:r>
        <w:rPr>
          <w:spacing w:val="1"/>
        </w:rPr>
        <w:t xml:space="preserve"> </w:t>
      </w:r>
      <w:r>
        <w:t>дисплей</w:t>
      </w:r>
      <w:r>
        <w:rPr>
          <w:spacing w:val="1"/>
        </w:rPr>
        <w:t xml:space="preserve"> </w:t>
      </w:r>
      <w:r>
        <w:t>қолданылады</w:t>
      </w:r>
      <w:r>
        <w:rPr>
          <w:spacing w:val="1"/>
        </w:rPr>
        <w:t xml:space="preserve"> </w:t>
      </w:r>
      <w:r>
        <w:t>(әдетте</w:t>
      </w:r>
      <w:r>
        <w:rPr>
          <w:spacing w:val="1"/>
        </w:rPr>
        <w:t xml:space="preserve"> </w:t>
      </w:r>
      <w:r>
        <w:t>әр</w:t>
      </w:r>
      <w:r>
        <w:rPr>
          <w:spacing w:val="70"/>
        </w:rPr>
        <w:t xml:space="preserve"> </w:t>
      </w:r>
      <w:r>
        <w:t>көзге</w:t>
      </w:r>
      <w:r>
        <w:rPr>
          <w:spacing w:val="1"/>
        </w:rPr>
        <w:t xml:space="preserve"> </w:t>
      </w:r>
      <w:r>
        <w:t>1080×</w:t>
      </w:r>
      <w:r>
        <w:rPr>
          <w:spacing w:val="1"/>
        </w:rPr>
        <w:t xml:space="preserve"> </w:t>
      </w:r>
      <w:r>
        <w:t>1200</w:t>
      </w:r>
      <w:r>
        <w:rPr>
          <w:spacing w:val="1"/>
        </w:rPr>
        <w:t xml:space="preserve"> </w:t>
      </w:r>
      <w:r>
        <w:t>пиксель).</w:t>
      </w:r>
      <w:r>
        <w:rPr>
          <w:spacing w:val="1"/>
        </w:rPr>
        <w:t xml:space="preserve"> </w:t>
      </w:r>
      <w:r>
        <w:t>Бұл</w:t>
      </w:r>
      <w:r>
        <w:rPr>
          <w:spacing w:val="1"/>
        </w:rPr>
        <w:t xml:space="preserve"> </w:t>
      </w:r>
      <w:r>
        <w:t>оңтайлы</w:t>
      </w:r>
      <w:r>
        <w:rPr>
          <w:spacing w:val="1"/>
        </w:rPr>
        <w:t xml:space="preserve"> </w:t>
      </w:r>
      <w:r>
        <w:t>стереоскопиялық</w:t>
      </w:r>
      <w:r>
        <w:rPr>
          <w:spacing w:val="1"/>
        </w:rPr>
        <w:t xml:space="preserve"> </w:t>
      </w:r>
      <w:r>
        <w:t>кескінге</w:t>
      </w:r>
      <w:r>
        <w:rPr>
          <w:spacing w:val="1"/>
        </w:rPr>
        <w:t xml:space="preserve"> </w:t>
      </w:r>
      <w:r>
        <w:t>қол</w:t>
      </w:r>
      <w:r>
        <w:rPr>
          <w:spacing w:val="1"/>
        </w:rPr>
        <w:t xml:space="preserve"> </w:t>
      </w:r>
      <w:r>
        <w:t>жеткізуге</w:t>
      </w:r>
      <w:r>
        <w:rPr>
          <w:spacing w:val="-67"/>
        </w:rPr>
        <w:t xml:space="preserve"> </w:t>
      </w:r>
      <w:r>
        <w:t>мүмкіндік</w:t>
      </w:r>
      <w:r>
        <w:rPr>
          <w:spacing w:val="1"/>
        </w:rPr>
        <w:t xml:space="preserve"> </w:t>
      </w:r>
      <w:r>
        <w:t>береді.</w:t>
      </w:r>
      <w:r>
        <w:rPr>
          <w:spacing w:val="1"/>
        </w:rPr>
        <w:t xml:space="preserve"> </w:t>
      </w:r>
      <w:r>
        <w:t>Сонымен</w:t>
      </w:r>
      <w:r>
        <w:rPr>
          <w:spacing w:val="1"/>
        </w:rPr>
        <w:t xml:space="preserve"> </w:t>
      </w:r>
      <w:r>
        <w:t>қатар,</w:t>
      </w:r>
      <w:r>
        <w:rPr>
          <w:spacing w:val="1"/>
        </w:rPr>
        <w:t xml:space="preserve"> </w:t>
      </w:r>
      <w:r>
        <w:t>бинуральды</w:t>
      </w:r>
      <w:r>
        <w:rPr>
          <w:spacing w:val="1"/>
        </w:rPr>
        <w:t xml:space="preserve"> </w:t>
      </w:r>
      <w:r>
        <w:t>стерео</w:t>
      </w:r>
      <w:r>
        <w:rPr>
          <w:spacing w:val="1"/>
        </w:rPr>
        <w:t xml:space="preserve"> </w:t>
      </w:r>
      <w:r>
        <w:t>динамиктер</w:t>
      </w:r>
      <w:r>
        <w:rPr>
          <w:spacing w:val="1"/>
        </w:rPr>
        <w:t xml:space="preserve"> </w:t>
      </w:r>
      <w:r>
        <w:t>мен</w:t>
      </w:r>
      <w:r>
        <w:rPr>
          <w:spacing w:val="1"/>
        </w:rPr>
        <w:t xml:space="preserve"> </w:t>
      </w:r>
      <w:r>
        <w:t>құлаққаптар</w:t>
      </w:r>
      <w:r>
        <w:rPr>
          <w:spacing w:val="1"/>
        </w:rPr>
        <w:t xml:space="preserve"> </w:t>
      </w:r>
      <w:r>
        <w:t>(наушники)</w:t>
      </w:r>
      <w:r>
        <w:rPr>
          <w:spacing w:val="1"/>
        </w:rPr>
        <w:t xml:space="preserve"> </w:t>
      </w:r>
      <w:r>
        <w:t>және</w:t>
      </w:r>
      <w:r>
        <w:rPr>
          <w:spacing w:val="1"/>
        </w:rPr>
        <w:t xml:space="preserve"> </w:t>
      </w:r>
      <w:r>
        <w:t>бас/дене</w:t>
      </w:r>
      <w:r>
        <w:rPr>
          <w:spacing w:val="1"/>
        </w:rPr>
        <w:t xml:space="preserve"> </w:t>
      </w:r>
      <w:r>
        <w:t>қозғалыстарын</w:t>
      </w:r>
      <w:r>
        <w:rPr>
          <w:spacing w:val="1"/>
        </w:rPr>
        <w:t xml:space="preserve"> </w:t>
      </w:r>
      <w:r>
        <w:t>датчиктер</w:t>
      </w:r>
      <w:r>
        <w:rPr>
          <w:spacing w:val="1"/>
        </w:rPr>
        <w:t xml:space="preserve"> </w:t>
      </w:r>
      <w:r>
        <w:t>көмегімен</w:t>
      </w:r>
      <w:r>
        <w:rPr>
          <w:spacing w:val="1"/>
        </w:rPr>
        <w:t xml:space="preserve"> </w:t>
      </w:r>
      <w:r>
        <w:t>бақылау</w:t>
      </w:r>
      <w:r>
        <w:rPr>
          <w:spacing w:val="1"/>
        </w:rPr>
        <w:t xml:space="preserve"> </w:t>
      </w:r>
      <w:r>
        <w:t>жүйелерін</w:t>
      </w:r>
      <w:r>
        <w:rPr>
          <w:spacing w:val="1"/>
        </w:rPr>
        <w:t xml:space="preserve"> </w:t>
      </w:r>
      <w:r>
        <w:t>виртуалды</w:t>
      </w:r>
      <w:r>
        <w:rPr>
          <w:spacing w:val="1"/>
        </w:rPr>
        <w:t xml:space="preserve"> </w:t>
      </w:r>
      <w:r>
        <w:t>шынайылық</w:t>
      </w:r>
      <w:r>
        <w:rPr>
          <w:spacing w:val="1"/>
        </w:rPr>
        <w:t xml:space="preserve"> </w:t>
      </w:r>
      <w:r>
        <w:t>жүйелерімен</w:t>
      </w:r>
      <w:r>
        <w:rPr>
          <w:spacing w:val="1"/>
        </w:rPr>
        <w:t xml:space="preserve"> </w:t>
      </w:r>
      <w:r>
        <w:t>үйлестіру</w:t>
      </w:r>
      <w:r>
        <w:rPr>
          <w:spacing w:val="1"/>
        </w:rPr>
        <w:t xml:space="preserve"> </w:t>
      </w:r>
      <w:r>
        <w:t>үлкен</w:t>
      </w:r>
      <w:r>
        <w:rPr>
          <w:spacing w:val="1"/>
        </w:rPr>
        <w:t xml:space="preserve"> </w:t>
      </w:r>
      <w:r>
        <w:t>жетістіктерге жетуге мүмкіндік берді. Қазіргі уақытта виртуалды шынайылық</w:t>
      </w:r>
      <w:r>
        <w:rPr>
          <w:spacing w:val="1"/>
        </w:rPr>
        <w:t xml:space="preserve"> </w:t>
      </w:r>
      <w:r>
        <w:t>нарығында</w:t>
      </w:r>
      <w:r>
        <w:rPr>
          <w:spacing w:val="1"/>
        </w:rPr>
        <w:t xml:space="preserve"> </w:t>
      </w:r>
      <w:r>
        <w:t>кең</w:t>
      </w:r>
      <w:r>
        <w:rPr>
          <w:spacing w:val="1"/>
        </w:rPr>
        <w:t xml:space="preserve"> </w:t>
      </w:r>
      <w:r>
        <w:t>танымал</w:t>
      </w:r>
      <w:r>
        <w:rPr>
          <w:spacing w:val="1"/>
        </w:rPr>
        <w:t xml:space="preserve"> </w:t>
      </w:r>
      <w:r>
        <w:t>Meta</w:t>
      </w:r>
      <w:r>
        <w:rPr>
          <w:spacing w:val="1"/>
        </w:rPr>
        <w:t xml:space="preserve"> </w:t>
      </w:r>
      <w:r>
        <w:t>Quest</w:t>
      </w:r>
      <w:r>
        <w:rPr>
          <w:spacing w:val="1"/>
        </w:rPr>
        <w:t xml:space="preserve"> </w:t>
      </w:r>
      <w:r>
        <w:t>(бұрынғы</w:t>
      </w:r>
      <w:r>
        <w:rPr>
          <w:spacing w:val="1"/>
        </w:rPr>
        <w:t xml:space="preserve"> </w:t>
      </w:r>
      <w:r>
        <w:t>Oculus)</w:t>
      </w:r>
      <w:r>
        <w:rPr>
          <w:spacing w:val="1"/>
        </w:rPr>
        <w:t xml:space="preserve"> </w:t>
      </w:r>
      <w:r>
        <w:t>гарнитурасы</w:t>
      </w:r>
      <w:r>
        <w:rPr>
          <w:spacing w:val="1"/>
        </w:rPr>
        <w:t xml:space="preserve"> </w:t>
      </w:r>
      <w:r>
        <w:t>сияқты</w:t>
      </w:r>
      <w:r>
        <w:rPr>
          <w:spacing w:val="1"/>
        </w:rPr>
        <w:t xml:space="preserve"> </w:t>
      </w:r>
      <w:r>
        <w:t>көптеген HMD құрылғылары пайда болы және олардың қатары уақыт өткен</w:t>
      </w:r>
      <w:r>
        <w:rPr>
          <w:spacing w:val="1"/>
        </w:rPr>
        <w:t xml:space="preserve"> </w:t>
      </w:r>
      <w:r>
        <w:t>сайын жаңа құрылғыларман толығып келе жатыр. Google Cardboard/Daydream</w:t>
      </w:r>
      <w:r>
        <w:rPr>
          <w:spacing w:val="1"/>
        </w:rPr>
        <w:t xml:space="preserve"> </w:t>
      </w:r>
      <w:r>
        <w:t>VR немесе Samsung Gear VR сияқты арнайы оптикалық линзалар жүйесі мен</w:t>
      </w:r>
      <w:r>
        <w:rPr>
          <w:spacing w:val="1"/>
        </w:rPr>
        <w:t xml:space="preserve"> </w:t>
      </w:r>
      <w:r>
        <w:t>смарт</w:t>
      </w:r>
      <w:r>
        <w:rPr>
          <w:spacing w:val="1"/>
        </w:rPr>
        <w:t xml:space="preserve"> </w:t>
      </w:r>
      <w:r>
        <w:t>құрылғыны</w:t>
      </w:r>
      <w:r>
        <w:rPr>
          <w:spacing w:val="1"/>
        </w:rPr>
        <w:t xml:space="preserve"> </w:t>
      </w:r>
      <w:r>
        <w:t>пайдаланатын</w:t>
      </w:r>
      <w:r>
        <w:rPr>
          <w:spacing w:val="1"/>
        </w:rPr>
        <w:t xml:space="preserve"> </w:t>
      </w:r>
      <w:r>
        <w:t>виртуалды</w:t>
      </w:r>
      <w:r>
        <w:rPr>
          <w:spacing w:val="1"/>
        </w:rPr>
        <w:t xml:space="preserve"> </w:t>
      </w:r>
      <w:r>
        <w:t>шынайылық</w:t>
      </w:r>
      <w:r>
        <w:rPr>
          <w:spacing w:val="71"/>
        </w:rPr>
        <w:t xml:space="preserve"> </w:t>
      </w:r>
      <w:r>
        <w:t>құрылғылары</w:t>
      </w:r>
      <w:r>
        <w:rPr>
          <w:spacing w:val="1"/>
        </w:rPr>
        <w:t xml:space="preserve"> </w:t>
      </w:r>
      <w:r>
        <w:t>заманауи Meta Quest, HTC Vive, ClassVR шешімдерімен салыстырғанда дәлдігі</w:t>
      </w:r>
      <w:r>
        <w:rPr>
          <w:spacing w:val="1"/>
        </w:rPr>
        <w:t xml:space="preserve"> </w:t>
      </w:r>
      <w:r>
        <w:t>төмен болғанымен, бірақ заманауи қуатты смарт құрылғыларды пайдаланатын</w:t>
      </w:r>
      <w:r>
        <w:rPr>
          <w:spacing w:val="1"/>
        </w:rPr>
        <w:t xml:space="preserve"> </w:t>
      </w:r>
      <w:r>
        <w:t>қолжетімді</w:t>
      </w:r>
      <w:r>
        <w:rPr>
          <w:spacing w:val="1"/>
        </w:rPr>
        <w:t xml:space="preserve"> </w:t>
      </w:r>
      <w:r>
        <w:t>балама</w:t>
      </w:r>
      <w:r>
        <w:rPr>
          <w:spacing w:val="1"/>
        </w:rPr>
        <w:t xml:space="preserve"> </w:t>
      </w:r>
      <w:r>
        <w:t>болып</w:t>
      </w:r>
      <w:r>
        <w:rPr>
          <w:spacing w:val="1"/>
        </w:rPr>
        <w:t xml:space="preserve"> </w:t>
      </w:r>
      <w:r>
        <w:t>табылады.</w:t>
      </w:r>
      <w:r>
        <w:rPr>
          <w:spacing w:val="1"/>
        </w:rPr>
        <w:t xml:space="preserve"> </w:t>
      </w:r>
      <w:r>
        <w:t>Экпериментке</w:t>
      </w:r>
      <w:r>
        <w:rPr>
          <w:spacing w:val="1"/>
        </w:rPr>
        <w:t xml:space="preserve"> </w:t>
      </w:r>
      <w:r>
        <w:t>дайындық</w:t>
      </w:r>
      <w:r>
        <w:rPr>
          <w:spacing w:val="1"/>
        </w:rPr>
        <w:t xml:space="preserve"> </w:t>
      </w:r>
      <w:r>
        <w:t>кезеңінде</w:t>
      </w:r>
      <w:r>
        <w:rPr>
          <w:spacing w:val="1"/>
        </w:rPr>
        <w:t xml:space="preserve"> </w:t>
      </w:r>
      <w:r>
        <w:t>жүргізілген</w:t>
      </w:r>
      <w:r>
        <w:rPr>
          <w:spacing w:val="1"/>
        </w:rPr>
        <w:t xml:space="preserve"> </w:t>
      </w:r>
      <w:r>
        <w:t>зерттеулер</w:t>
      </w:r>
      <w:r>
        <w:rPr>
          <w:spacing w:val="1"/>
        </w:rPr>
        <w:t xml:space="preserve"> </w:t>
      </w:r>
      <w:r>
        <w:t>қазіргі</w:t>
      </w:r>
      <w:r>
        <w:rPr>
          <w:spacing w:val="1"/>
        </w:rPr>
        <w:t xml:space="preserve"> </w:t>
      </w:r>
      <w:r>
        <w:t>уақытта</w:t>
      </w:r>
      <w:r>
        <w:rPr>
          <w:spacing w:val="1"/>
        </w:rPr>
        <w:t xml:space="preserve"> </w:t>
      </w:r>
      <w:r>
        <w:t>мектеп</w:t>
      </w:r>
      <w:r>
        <w:rPr>
          <w:spacing w:val="1"/>
        </w:rPr>
        <w:t xml:space="preserve"> </w:t>
      </w:r>
      <w:r>
        <w:t>жасындағы</w:t>
      </w:r>
      <w:r>
        <w:rPr>
          <w:spacing w:val="1"/>
        </w:rPr>
        <w:t xml:space="preserve"> </w:t>
      </w:r>
      <w:r>
        <w:t>балаларға</w:t>
      </w:r>
      <w:r>
        <w:rPr>
          <w:spacing w:val="1"/>
        </w:rPr>
        <w:t xml:space="preserve"> </w:t>
      </w:r>
      <w:r>
        <w:t>білім</w:t>
      </w:r>
      <w:r>
        <w:rPr>
          <w:spacing w:val="1"/>
        </w:rPr>
        <w:t xml:space="preserve"> </w:t>
      </w:r>
      <w:r>
        <w:t>беруде кеңінен қолданылып жүрген VR/AR гарнитуралар қатарына жоғарыда</w:t>
      </w:r>
      <w:r>
        <w:rPr>
          <w:spacing w:val="1"/>
        </w:rPr>
        <w:t xml:space="preserve"> </w:t>
      </w:r>
      <w:r>
        <w:t>аталған</w:t>
      </w:r>
      <w:r>
        <w:rPr>
          <w:spacing w:val="1"/>
        </w:rPr>
        <w:t xml:space="preserve"> </w:t>
      </w:r>
      <w:r>
        <w:t>ClassVR,</w:t>
      </w:r>
      <w:r>
        <w:rPr>
          <w:spacing w:val="1"/>
        </w:rPr>
        <w:t xml:space="preserve"> </w:t>
      </w:r>
      <w:r>
        <w:t>Meta</w:t>
      </w:r>
      <w:r>
        <w:rPr>
          <w:spacing w:val="1"/>
        </w:rPr>
        <w:t xml:space="preserve"> </w:t>
      </w:r>
      <w:r>
        <w:t>Quest,</w:t>
      </w:r>
      <w:r>
        <w:rPr>
          <w:spacing w:val="1"/>
        </w:rPr>
        <w:t xml:space="preserve"> </w:t>
      </w:r>
      <w:r>
        <w:t>HTC</w:t>
      </w:r>
      <w:r>
        <w:rPr>
          <w:spacing w:val="1"/>
        </w:rPr>
        <w:t xml:space="preserve"> </w:t>
      </w:r>
      <w:r>
        <w:t>Vive</w:t>
      </w:r>
      <w:r>
        <w:rPr>
          <w:spacing w:val="1"/>
        </w:rPr>
        <w:t xml:space="preserve"> </w:t>
      </w:r>
      <w:r>
        <w:t>сияқты</w:t>
      </w:r>
      <w:r>
        <w:rPr>
          <w:spacing w:val="70"/>
        </w:rPr>
        <w:t xml:space="preserve"> </w:t>
      </w:r>
      <w:r>
        <w:t>құрылғылар</w:t>
      </w:r>
      <w:r>
        <w:rPr>
          <w:spacing w:val="70"/>
        </w:rPr>
        <w:t xml:space="preserve"> </w:t>
      </w:r>
      <w:r>
        <w:t>жататынын</w:t>
      </w:r>
      <w:r>
        <w:rPr>
          <w:spacing w:val="1"/>
        </w:rPr>
        <w:t xml:space="preserve"> </w:t>
      </w:r>
      <w:r>
        <w:t>көрсетті</w:t>
      </w:r>
      <w:r>
        <w:rPr>
          <w:spacing w:val="1"/>
        </w:rPr>
        <w:t xml:space="preserve"> </w:t>
      </w:r>
      <w:r>
        <w:t>және</w:t>
      </w:r>
      <w:r>
        <w:rPr>
          <w:spacing w:val="1"/>
        </w:rPr>
        <w:t xml:space="preserve"> </w:t>
      </w:r>
      <w:r>
        <w:t>қолжетімділік</w:t>
      </w:r>
      <w:r>
        <w:rPr>
          <w:spacing w:val="1"/>
        </w:rPr>
        <w:t xml:space="preserve"> </w:t>
      </w:r>
      <w:r>
        <w:t>төмен</w:t>
      </w:r>
      <w:r>
        <w:rPr>
          <w:spacing w:val="1"/>
        </w:rPr>
        <w:t xml:space="preserve"> </w:t>
      </w:r>
      <w:r>
        <w:t>болған</w:t>
      </w:r>
      <w:r>
        <w:rPr>
          <w:spacing w:val="1"/>
        </w:rPr>
        <w:t xml:space="preserve"> </w:t>
      </w:r>
      <w:r>
        <w:t>жағдайда</w:t>
      </w:r>
      <w:r>
        <w:rPr>
          <w:spacing w:val="1"/>
        </w:rPr>
        <w:t xml:space="preserve"> </w:t>
      </w:r>
      <w:r>
        <w:t>мектептерде</w:t>
      </w:r>
      <w:r>
        <w:rPr>
          <w:spacing w:val="1"/>
        </w:rPr>
        <w:t xml:space="preserve"> </w:t>
      </w:r>
      <w:r>
        <w:t>Google</w:t>
      </w:r>
      <w:r>
        <w:rPr>
          <w:spacing w:val="1"/>
        </w:rPr>
        <w:t xml:space="preserve"> </w:t>
      </w:r>
      <w:r>
        <w:t>Cardboard/Daydream VR немесе Samsung Gear VR құрылғыларының да көптеп</w:t>
      </w:r>
      <w:r>
        <w:rPr>
          <w:spacing w:val="1"/>
        </w:rPr>
        <w:t xml:space="preserve"> </w:t>
      </w:r>
      <w:r>
        <w:t>пайдаланылатынын</w:t>
      </w:r>
      <w:r>
        <w:rPr>
          <w:spacing w:val="-4"/>
        </w:rPr>
        <w:t xml:space="preserve"> </w:t>
      </w:r>
      <w:r>
        <w:t>көрсетті.</w:t>
      </w:r>
    </w:p>
    <w:p w14:paraId="56953EFE" w14:textId="77777777" w:rsidR="003C1D04" w:rsidRDefault="00CE45DD">
      <w:pPr>
        <w:pStyle w:val="a3"/>
        <w:spacing w:before="3"/>
        <w:ind w:right="306"/>
      </w:pPr>
      <w:r>
        <w:t>Виртуалды және толықтырылған шынайылық құрылғыларын пайдалану</w:t>
      </w:r>
      <w:r>
        <w:rPr>
          <w:spacing w:val="1"/>
        </w:rPr>
        <w:t xml:space="preserve"> </w:t>
      </w:r>
      <w:r>
        <w:t>кезіндегі</w:t>
      </w:r>
      <w:r>
        <w:rPr>
          <w:spacing w:val="1"/>
        </w:rPr>
        <w:t xml:space="preserve"> </w:t>
      </w:r>
      <w:r>
        <w:t>пайда</w:t>
      </w:r>
      <w:r>
        <w:rPr>
          <w:spacing w:val="1"/>
        </w:rPr>
        <w:t xml:space="preserve"> </w:t>
      </w:r>
      <w:r>
        <w:t>болатын</w:t>
      </w:r>
      <w:r>
        <w:rPr>
          <w:spacing w:val="1"/>
        </w:rPr>
        <w:t xml:space="preserve"> </w:t>
      </w:r>
      <w:r>
        <w:t>оқыту</w:t>
      </w:r>
      <w:r>
        <w:rPr>
          <w:spacing w:val="1"/>
        </w:rPr>
        <w:t xml:space="preserve"> </w:t>
      </w:r>
      <w:r>
        <w:t>орталары</w:t>
      </w:r>
      <w:r>
        <w:rPr>
          <w:spacing w:val="1"/>
        </w:rPr>
        <w:t xml:space="preserve"> </w:t>
      </w:r>
      <w:r>
        <w:t>табиғи</w:t>
      </w:r>
      <w:r>
        <w:rPr>
          <w:spacing w:val="1"/>
        </w:rPr>
        <w:t xml:space="preserve"> </w:t>
      </w:r>
      <w:r>
        <w:t>шынайы</w:t>
      </w:r>
      <w:r>
        <w:rPr>
          <w:spacing w:val="1"/>
        </w:rPr>
        <w:t xml:space="preserve"> </w:t>
      </w:r>
      <w:r>
        <w:t>ортаны</w:t>
      </w:r>
      <w:r>
        <w:rPr>
          <w:spacing w:val="1"/>
        </w:rPr>
        <w:t xml:space="preserve"> </w:t>
      </w:r>
      <w:r>
        <w:t>симуляциялайтын</w:t>
      </w:r>
      <w:r>
        <w:rPr>
          <w:spacing w:val="1"/>
        </w:rPr>
        <w:t xml:space="preserve"> </w:t>
      </w:r>
      <w:r>
        <w:t>жасанды</w:t>
      </w:r>
      <w:r>
        <w:rPr>
          <w:spacing w:val="1"/>
        </w:rPr>
        <w:t xml:space="preserve"> </w:t>
      </w:r>
      <w:r>
        <w:t>орта</w:t>
      </w:r>
      <w:r>
        <w:rPr>
          <w:spacing w:val="1"/>
        </w:rPr>
        <w:t xml:space="preserve"> </w:t>
      </w:r>
      <w:r>
        <w:t>болып</w:t>
      </w:r>
      <w:r>
        <w:rPr>
          <w:spacing w:val="1"/>
        </w:rPr>
        <w:t xml:space="preserve"> </w:t>
      </w:r>
      <w:r>
        <w:t>табылатыны</w:t>
      </w:r>
      <w:r>
        <w:rPr>
          <w:spacing w:val="1"/>
        </w:rPr>
        <w:t xml:space="preserve"> </w:t>
      </w:r>
      <w:r>
        <w:t>белгілі.</w:t>
      </w:r>
      <w:r>
        <w:rPr>
          <w:spacing w:val="1"/>
        </w:rPr>
        <w:t xml:space="preserve"> </w:t>
      </w:r>
      <w:r>
        <w:t>Симуляциялық</w:t>
      </w:r>
      <w:r>
        <w:rPr>
          <w:spacing w:val="1"/>
        </w:rPr>
        <w:t xml:space="preserve"> </w:t>
      </w:r>
      <w:r>
        <w:t>жасанды ортаны қолданатын салаларда бұл ортаның адамның физикалық және</w:t>
      </w:r>
      <w:r>
        <w:rPr>
          <w:spacing w:val="1"/>
        </w:rPr>
        <w:t xml:space="preserve"> </w:t>
      </w:r>
      <w:r>
        <w:t>физиологиялық</w:t>
      </w:r>
      <w:r>
        <w:rPr>
          <w:spacing w:val="1"/>
        </w:rPr>
        <w:t xml:space="preserve"> </w:t>
      </w:r>
      <w:r>
        <w:t>мүмкіндіктеріне, сондай-ақ, когнитивтік-психологиялық</w:t>
      </w:r>
      <w:r>
        <w:rPr>
          <w:spacing w:val="1"/>
        </w:rPr>
        <w:t xml:space="preserve"> </w:t>
      </w:r>
      <w:r>
        <w:t>жай-</w:t>
      </w:r>
      <w:r>
        <w:rPr>
          <w:spacing w:val="1"/>
        </w:rPr>
        <w:t xml:space="preserve"> </w:t>
      </w:r>
      <w:r>
        <w:t>күйіне әсері бар екені бұрыннан да зерттеліп келеді. Атап айтқанда, қазіргі</w:t>
      </w:r>
      <w:r>
        <w:rPr>
          <w:spacing w:val="1"/>
        </w:rPr>
        <w:t xml:space="preserve"> </w:t>
      </w:r>
      <w:r>
        <w:t>уақытта VR қозғалыс ауруының жиілігін өлшеу үшін арнайы сауалнамалар,</w:t>
      </w:r>
      <w:r>
        <w:rPr>
          <w:spacing w:val="1"/>
        </w:rPr>
        <w:t xml:space="preserve"> </w:t>
      </w:r>
      <w:r>
        <w:t>постуральды</w:t>
      </w:r>
      <w:r>
        <w:rPr>
          <w:spacing w:val="1"/>
        </w:rPr>
        <w:t xml:space="preserve"> </w:t>
      </w:r>
      <w:r>
        <w:t>тербеліс</w:t>
      </w:r>
      <w:r>
        <w:rPr>
          <w:spacing w:val="1"/>
        </w:rPr>
        <w:t xml:space="preserve"> </w:t>
      </w:r>
      <w:r>
        <w:t>пен</w:t>
      </w:r>
      <w:r>
        <w:rPr>
          <w:spacing w:val="1"/>
        </w:rPr>
        <w:t xml:space="preserve"> </w:t>
      </w:r>
      <w:r>
        <w:t>дене</w:t>
      </w:r>
      <w:r>
        <w:rPr>
          <w:spacing w:val="1"/>
        </w:rPr>
        <w:t xml:space="preserve"> </w:t>
      </w:r>
      <w:r>
        <w:t>қозғалысын</w:t>
      </w:r>
      <w:r>
        <w:rPr>
          <w:spacing w:val="1"/>
        </w:rPr>
        <w:t xml:space="preserve"> </w:t>
      </w:r>
      <w:r>
        <w:t>бақылау</w:t>
      </w:r>
      <w:r>
        <w:rPr>
          <w:spacing w:val="1"/>
        </w:rPr>
        <w:t xml:space="preserve"> </w:t>
      </w:r>
      <w:r>
        <w:t>және</w:t>
      </w:r>
      <w:r>
        <w:rPr>
          <w:spacing w:val="1"/>
        </w:rPr>
        <w:t xml:space="preserve"> </w:t>
      </w:r>
      <w:r>
        <w:t>физиологиялық</w:t>
      </w:r>
      <w:r>
        <w:rPr>
          <w:spacing w:val="1"/>
        </w:rPr>
        <w:t xml:space="preserve"> </w:t>
      </w:r>
      <w:r>
        <w:t>жағдайды анықтайтын көрсеткіштерді өлшеу қолданылады. VR-қозғалыс ауруы</w:t>
      </w:r>
      <w:r>
        <w:rPr>
          <w:spacing w:val="-67"/>
        </w:rPr>
        <w:t xml:space="preserve"> </w:t>
      </w:r>
      <w:r>
        <w:t>қабылдауға</w:t>
      </w:r>
      <w:r>
        <w:rPr>
          <w:spacing w:val="43"/>
        </w:rPr>
        <w:t xml:space="preserve"> </w:t>
      </w:r>
      <w:r>
        <w:t>негізделген</w:t>
      </w:r>
      <w:r>
        <w:rPr>
          <w:spacing w:val="44"/>
        </w:rPr>
        <w:t xml:space="preserve"> </w:t>
      </w:r>
      <w:r>
        <w:t>шама</w:t>
      </w:r>
      <w:r>
        <w:rPr>
          <w:spacing w:val="40"/>
        </w:rPr>
        <w:t xml:space="preserve"> </w:t>
      </w:r>
      <w:r>
        <w:t>ретінде</w:t>
      </w:r>
      <w:r>
        <w:rPr>
          <w:spacing w:val="41"/>
        </w:rPr>
        <w:t xml:space="preserve"> </w:t>
      </w:r>
      <w:r>
        <w:t>әртүрлі</w:t>
      </w:r>
      <w:r>
        <w:rPr>
          <w:spacing w:val="44"/>
        </w:rPr>
        <w:t xml:space="preserve"> </w:t>
      </w:r>
      <w:r>
        <w:t>тәсілдермен</w:t>
      </w:r>
      <w:r>
        <w:rPr>
          <w:spacing w:val="44"/>
        </w:rPr>
        <w:t xml:space="preserve"> </w:t>
      </w:r>
      <w:r>
        <w:t>байқалуы</w:t>
      </w:r>
      <w:r>
        <w:rPr>
          <w:spacing w:val="44"/>
        </w:rPr>
        <w:t xml:space="preserve"> </w:t>
      </w:r>
      <w:r>
        <w:t>және</w:t>
      </w:r>
    </w:p>
    <w:p w14:paraId="369E6B18" w14:textId="77777777" w:rsidR="003C1D04" w:rsidRDefault="003C1D04">
      <w:pPr>
        <w:sectPr w:rsidR="003C1D04">
          <w:pgSz w:w="11920" w:h="16850"/>
          <w:pgMar w:top="1060" w:right="260" w:bottom="960" w:left="1220" w:header="0" w:footer="690" w:gutter="0"/>
          <w:cols w:space="720"/>
        </w:sectPr>
      </w:pPr>
    </w:p>
    <w:p w14:paraId="767F42DE" w14:textId="77777777" w:rsidR="003C1D04" w:rsidRDefault="00CE45DD">
      <w:pPr>
        <w:pStyle w:val="a3"/>
        <w:spacing w:before="65"/>
        <w:ind w:firstLine="0"/>
      </w:pPr>
      <w:r>
        <w:t>өлшенуі</w:t>
      </w:r>
      <w:r>
        <w:rPr>
          <w:spacing w:val="-1"/>
        </w:rPr>
        <w:t xml:space="preserve"> </w:t>
      </w:r>
      <w:r>
        <w:t>мүмкін.</w:t>
      </w:r>
    </w:p>
    <w:p w14:paraId="0B3545F9" w14:textId="77777777" w:rsidR="003C1D04" w:rsidRDefault="00CE45DD">
      <w:pPr>
        <w:pStyle w:val="a3"/>
        <w:spacing w:before="2"/>
        <w:ind w:right="309"/>
      </w:pPr>
      <w:r>
        <w:t>Қатысушылардың мінез-құлқын, дене қозғалысын және автономды жүйке</w:t>
      </w:r>
      <w:r>
        <w:rPr>
          <w:spacing w:val="-67"/>
        </w:rPr>
        <w:t xml:space="preserve"> </w:t>
      </w:r>
      <w:r>
        <w:t>жүйесінің</w:t>
      </w:r>
      <w:r>
        <w:rPr>
          <w:spacing w:val="1"/>
        </w:rPr>
        <w:t xml:space="preserve"> </w:t>
      </w:r>
      <w:r>
        <w:t>белсенділігін</w:t>
      </w:r>
      <w:r>
        <w:rPr>
          <w:spacing w:val="1"/>
        </w:rPr>
        <w:t xml:space="preserve"> </w:t>
      </w:r>
      <w:r>
        <w:t>өлшеу</w:t>
      </w:r>
      <w:r>
        <w:rPr>
          <w:spacing w:val="1"/>
        </w:rPr>
        <w:t xml:space="preserve"> </w:t>
      </w:r>
      <w:r>
        <w:t>VR</w:t>
      </w:r>
      <w:r>
        <w:rPr>
          <w:spacing w:val="1"/>
        </w:rPr>
        <w:t xml:space="preserve"> </w:t>
      </w:r>
      <w:r>
        <w:t>киберсырқат</w:t>
      </w:r>
      <w:r>
        <w:rPr>
          <w:spacing w:val="71"/>
        </w:rPr>
        <w:t xml:space="preserve"> </w:t>
      </w:r>
      <w:r>
        <w:t>құбылысының</w:t>
      </w:r>
      <w:r>
        <w:rPr>
          <w:spacing w:val="71"/>
        </w:rPr>
        <w:t xml:space="preserve"> </w:t>
      </w:r>
      <w:r>
        <w:t>әсерін</w:t>
      </w:r>
      <w:r>
        <w:rPr>
          <w:spacing w:val="-67"/>
        </w:rPr>
        <w:t xml:space="preserve"> </w:t>
      </w:r>
      <w:r>
        <w:t>анықтауға мүмкіндік бере алады. Жүрек соғу жиілігі, қан қысымы, қан ағымы,</w:t>
      </w:r>
      <w:r>
        <w:rPr>
          <w:spacing w:val="1"/>
        </w:rPr>
        <w:t xml:space="preserve"> </w:t>
      </w:r>
      <w:r>
        <w:t>тыныс алу жиілігі мен амплитудасы, дене температурасы, беттің жылу картасы</w:t>
      </w:r>
      <w:r>
        <w:rPr>
          <w:spacing w:val="1"/>
        </w:rPr>
        <w:t xml:space="preserve"> </w:t>
      </w:r>
      <w:r>
        <w:t>(қызаруы)</w:t>
      </w:r>
      <w:r>
        <w:rPr>
          <w:spacing w:val="1"/>
        </w:rPr>
        <w:t xml:space="preserve"> </w:t>
      </w:r>
      <w:r>
        <w:t>сияқты</w:t>
      </w:r>
      <w:r>
        <w:rPr>
          <w:spacing w:val="1"/>
        </w:rPr>
        <w:t xml:space="preserve"> </w:t>
      </w:r>
      <w:r>
        <w:t>психофизиологиялық</w:t>
      </w:r>
      <w:r>
        <w:rPr>
          <w:spacing w:val="1"/>
        </w:rPr>
        <w:t xml:space="preserve"> </w:t>
      </w:r>
      <w:r>
        <w:t>параметрлер</w:t>
      </w:r>
      <w:r>
        <w:rPr>
          <w:spacing w:val="1"/>
        </w:rPr>
        <w:t xml:space="preserve"> </w:t>
      </w:r>
      <w:r>
        <w:t>әдетте</w:t>
      </w:r>
      <w:r>
        <w:rPr>
          <w:spacing w:val="1"/>
        </w:rPr>
        <w:t xml:space="preserve"> </w:t>
      </w:r>
      <w:r>
        <w:t>үздіксіз</w:t>
      </w:r>
      <w:r>
        <w:rPr>
          <w:spacing w:val="1"/>
        </w:rPr>
        <w:t xml:space="preserve"> </w:t>
      </w:r>
      <w:r>
        <w:t>және</w:t>
      </w:r>
      <w:r>
        <w:rPr>
          <w:spacing w:val="1"/>
        </w:rPr>
        <w:t xml:space="preserve"> </w:t>
      </w:r>
      <w:r>
        <w:t>интрузивті</w:t>
      </w:r>
      <w:r>
        <w:rPr>
          <w:spacing w:val="1"/>
        </w:rPr>
        <w:t xml:space="preserve"> </w:t>
      </w:r>
      <w:r>
        <w:t>(жасырын)</w:t>
      </w:r>
      <w:r>
        <w:rPr>
          <w:spacing w:val="1"/>
        </w:rPr>
        <w:t xml:space="preserve"> </w:t>
      </w:r>
      <w:r>
        <w:t>емес</w:t>
      </w:r>
      <w:r>
        <w:rPr>
          <w:spacing w:val="1"/>
        </w:rPr>
        <w:t xml:space="preserve"> </w:t>
      </w:r>
      <w:r>
        <w:t>бақыланады</w:t>
      </w:r>
      <w:r>
        <w:rPr>
          <w:spacing w:val="1"/>
        </w:rPr>
        <w:t xml:space="preserve"> </w:t>
      </w:r>
      <w:r>
        <w:t>[157,</w:t>
      </w:r>
      <w:r>
        <w:rPr>
          <w:spacing w:val="1"/>
        </w:rPr>
        <w:t xml:space="preserve"> </w:t>
      </w:r>
      <w:r>
        <w:t>158].</w:t>
      </w:r>
      <w:r>
        <w:rPr>
          <w:spacing w:val="1"/>
        </w:rPr>
        <w:t xml:space="preserve"> </w:t>
      </w:r>
      <w:r>
        <w:t>Мысалы,</w:t>
      </w:r>
      <w:r>
        <w:rPr>
          <w:spacing w:val="1"/>
        </w:rPr>
        <w:t xml:space="preserve"> </w:t>
      </w:r>
      <w:r>
        <w:t>панорамалық</w:t>
      </w:r>
      <w:r>
        <w:rPr>
          <w:spacing w:val="1"/>
        </w:rPr>
        <w:t xml:space="preserve"> </w:t>
      </w:r>
      <w:r>
        <w:t>немесе 360-бейне деп те аталатын көп бағытты ерекше бейне түсіру (ODV,</w:t>
      </w:r>
      <w:r>
        <w:rPr>
          <w:spacing w:val="1"/>
        </w:rPr>
        <w:t xml:space="preserve"> </w:t>
      </w:r>
      <w:r>
        <w:t>Original</w:t>
      </w:r>
      <w:r>
        <w:rPr>
          <w:spacing w:val="1"/>
        </w:rPr>
        <w:t xml:space="preserve"> </w:t>
      </w:r>
      <w:r>
        <w:t>Drawing</w:t>
      </w:r>
      <w:r>
        <w:rPr>
          <w:spacing w:val="1"/>
        </w:rPr>
        <w:t xml:space="preserve"> </w:t>
      </w:r>
      <w:r>
        <w:t>Video)</w:t>
      </w:r>
      <w:r>
        <w:rPr>
          <w:spacing w:val="1"/>
        </w:rPr>
        <w:t xml:space="preserve"> </w:t>
      </w:r>
      <w:r>
        <w:t>-</w:t>
      </w:r>
      <w:r>
        <w:rPr>
          <w:spacing w:val="1"/>
        </w:rPr>
        <w:t xml:space="preserve"> </w:t>
      </w:r>
      <w:r>
        <w:t>медианың</w:t>
      </w:r>
      <w:r>
        <w:rPr>
          <w:spacing w:val="1"/>
        </w:rPr>
        <w:t xml:space="preserve"> </w:t>
      </w:r>
      <w:r>
        <w:t>жаңа</w:t>
      </w:r>
      <w:r>
        <w:rPr>
          <w:spacing w:val="1"/>
        </w:rPr>
        <w:t xml:space="preserve"> </w:t>
      </w:r>
      <w:r>
        <w:t>түрі.</w:t>
      </w:r>
      <w:r>
        <w:rPr>
          <w:spacing w:val="1"/>
        </w:rPr>
        <w:t xml:space="preserve"> </w:t>
      </w:r>
      <w:r>
        <w:t>ODV</w:t>
      </w:r>
      <w:r>
        <w:rPr>
          <w:spacing w:val="1"/>
        </w:rPr>
        <w:t xml:space="preserve"> </w:t>
      </w:r>
      <w:r>
        <w:t>әдетте</w:t>
      </w:r>
      <w:r>
        <w:rPr>
          <w:spacing w:val="70"/>
        </w:rPr>
        <w:t xml:space="preserve"> </w:t>
      </w:r>
      <w:r>
        <w:t>түсірілетін</w:t>
      </w:r>
      <w:r>
        <w:rPr>
          <w:spacing w:val="1"/>
        </w:rPr>
        <w:t xml:space="preserve"> </w:t>
      </w:r>
      <w:r>
        <w:t>көріністің</w:t>
      </w:r>
      <w:r>
        <w:rPr>
          <w:spacing w:val="1"/>
        </w:rPr>
        <w:t xml:space="preserve"> </w:t>
      </w:r>
      <w:r>
        <w:t>360°</w:t>
      </w:r>
      <w:r>
        <w:rPr>
          <w:spacing w:val="1"/>
        </w:rPr>
        <w:t xml:space="preserve"> </w:t>
      </w:r>
      <w:r>
        <w:t>дейін</w:t>
      </w:r>
      <w:r>
        <w:rPr>
          <w:spacing w:val="1"/>
        </w:rPr>
        <w:t xml:space="preserve"> </w:t>
      </w:r>
      <w:r>
        <w:t>қамтитын</w:t>
      </w:r>
      <w:r>
        <w:rPr>
          <w:spacing w:val="1"/>
        </w:rPr>
        <w:t xml:space="preserve"> </w:t>
      </w:r>
      <w:r>
        <w:t>камералар</w:t>
      </w:r>
      <w:r>
        <w:rPr>
          <w:spacing w:val="1"/>
        </w:rPr>
        <w:t xml:space="preserve"> </w:t>
      </w:r>
      <w:r>
        <w:t>арқылы</w:t>
      </w:r>
      <w:r>
        <w:rPr>
          <w:spacing w:val="1"/>
        </w:rPr>
        <w:t xml:space="preserve"> </w:t>
      </w:r>
      <w:r>
        <w:t>жазылады.</w:t>
      </w:r>
      <w:r>
        <w:rPr>
          <w:spacing w:val="1"/>
        </w:rPr>
        <w:t xml:space="preserve"> </w:t>
      </w:r>
      <w:r>
        <w:t>Сондықтан</w:t>
      </w:r>
      <w:r>
        <w:rPr>
          <w:spacing w:val="1"/>
        </w:rPr>
        <w:t xml:space="preserve"> </w:t>
      </w:r>
      <w:r>
        <w:t>виртуалды шынайылық құрылғылары ODV көру үшін әсіресе қолайлы. ODV</w:t>
      </w:r>
      <w:r>
        <w:rPr>
          <w:spacing w:val="1"/>
        </w:rPr>
        <w:t xml:space="preserve"> </w:t>
      </w:r>
      <w:r>
        <w:t>тиімділігі және VR қозғалыс ауруымен корреляциясы көптеген зерттеулерде</w:t>
      </w:r>
      <w:r>
        <w:rPr>
          <w:spacing w:val="1"/>
        </w:rPr>
        <w:t xml:space="preserve"> </w:t>
      </w:r>
      <w:r>
        <w:t>зерттелді,</w:t>
      </w:r>
      <w:r>
        <w:rPr>
          <w:spacing w:val="1"/>
        </w:rPr>
        <w:t xml:space="preserve"> </w:t>
      </w:r>
      <w:r>
        <w:t>нәтижесінде</w:t>
      </w:r>
      <w:r>
        <w:rPr>
          <w:spacing w:val="1"/>
        </w:rPr>
        <w:t xml:space="preserve"> </w:t>
      </w:r>
      <w:r>
        <w:t>қорытынды</w:t>
      </w:r>
      <w:r>
        <w:rPr>
          <w:spacing w:val="1"/>
        </w:rPr>
        <w:t xml:space="preserve"> </w:t>
      </w:r>
      <w:r>
        <w:t>жасалды:</w:t>
      </w:r>
      <w:r>
        <w:rPr>
          <w:spacing w:val="1"/>
        </w:rPr>
        <w:t xml:space="preserve"> </w:t>
      </w:r>
      <w:r>
        <w:t>1.</w:t>
      </w:r>
      <w:r>
        <w:rPr>
          <w:spacing w:val="1"/>
        </w:rPr>
        <w:t xml:space="preserve"> </w:t>
      </w:r>
      <w:r>
        <w:t>2D</w:t>
      </w:r>
      <w:r>
        <w:rPr>
          <w:spacing w:val="71"/>
        </w:rPr>
        <w:t xml:space="preserve"> </w:t>
      </w:r>
      <w:r>
        <w:t>теледидармен</w:t>
      </w:r>
      <w:r>
        <w:rPr>
          <w:spacing w:val="1"/>
        </w:rPr>
        <w:t xml:space="preserve"> </w:t>
      </w:r>
      <w:r>
        <w:t>салыстырғанда ODV VR HMD қарау кезінде VR қозғалыс сырқатының деңгейі</w:t>
      </w:r>
      <w:r>
        <w:rPr>
          <w:spacing w:val="1"/>
        </w:rPr>
        <w:t xml:space="preserve"> </w:t>
      </w:r>
      <w:r>
        <w:t>жоғарылайды.</w:t>
      </w:r>
      <w:r>
        <w:rPr>
          <w:spacing w:val="1"/>
        </w:rPr>
        <w:t xml:space="preserve"> </w:t>
      </w:r>
      <w:r>
        <w:t>2.</w:t>
      </w:r>
      <w:r>
        <w:rPr>
          <w:spacing w:val="1"/>
        </w:rPr>
        <w:t xml:space="preserve"> </w:t>
      </w:r>
      <w:r>
        <w:t>VR</w:t>
      </w:r>
      <w:r>
        <w:rPr>
          <w:spacing w:val="1"/>
        </w:rPr>
        <w:t xml:space="preserve"> </w:t>
      </w:r>
      <w:r>
        <w:t>қозғалыс</w:t>
      </w:r>
      <w:r>
        <w:rPr>
          <w:spacing w:val="1"/>
        </w:rPr>
        <w:t xml:space="preserve"> </w:t>
      </w:r>
      <w:r>
        <w:t>сырқатының</w:t>
      </w:r>
      <w:r>
        <w:rPr>
          <w:spacing w:val="1"/>
        </w:rPr>
        <w:t xml:space="preserve"> </w:t>
      </w:r>
      <w:r>
        <w:t>деңгейі</w:t>
      </w:r>
      <w:r>
        <w:rPr>
          <w:spacing w:val="1"/>
        </w:rPr>
        <w:t xml:space="preserve"> </w:t>
      </w:r>
      <w:r>
        <w:t>қатысушының</w:t>
      </w:r>
      <w:r>
        <w:rPr>
          <w:spacing w:val="-67"/>
        </w:rPr>
        <w:t xml:space="preserve"> </w:t>
      </w:r>
      <w:r>
        <w:t>физиологиялық қозуымен байланысты (жүрек соғу жиілігі, қан қысымы, тыныс</w:t>
      </w:r>
      <w:r>
        <w:rPr>
          <w:spacing w:val="1"/>
        </w:rPr>
        <w:t xml:space="preserve"> </w:t>
      </w:r>
      <w:r>
        <w:t>алу,</w:t>
      </w:r>
      <w:r>
        <w:rPr>
          <w:spacing w:val="-2"/>
        </w:rPr>
        <w:t xml:space="preserve"> </w:t>
      </w:r>
      <w:r>
        <w:t>тері</w:t>
      </w:r>
      <w:r>
        <w:rPr>
          <w:spacing w:val="1"/>
        </w:rPr>
        <w:t xml:space="preserve"> </w:t>
      </w:r>
      <w:r>
        <w:t>температурасы,</w:t>
      </w:r>
      <w:r>
        <w:rPr>
          <w:spacing w:val="-1"/>
        </w:rPr>
        <w:t xml:space="preserve"> </w:t>
      </w:r>
      <w:r>
        <w:t>импульс) [158,</w:t>
      </w:r>
      <w:r>
        <w:rPr>
          <w:spacing w:val="-2"/>
        </w:rPr>
        <w:t xml:space="preserve"> </w:t>
      </w:r>
      <w:r>
        <w:t>р.</w:t>
      </w:r>
      <w:r>
        <w:rPr>
          <w:spacing w:val="-1"/>
        </w:rPr>
        <w:t xml:space="preserve"> </w:t>
      </w:r>
      <w:r>
        <w:t>267-274].</w:t>
      </w:r>
    </w:p>
    <w:p w14:paraId="15CA16BC" w14:textId="77777777" w:rsidR="003C1D04" w:rsidRDefault="00CE45DD">
      <w:pPr>
        <w:pStyle w:val="a3"/>
        <w:ind w:right="308"/>
      </w:pPr>
      <w:r>
        <w:t>Симуляциялық</w:t>
      </w:r>
      <w:r>
        <w:rPr>
          <w:spacing w:val="1"/>
        </w:rPr>
        <w:t xml:space="preserve"> </w:t>
      </w:r>
      <w:r>
        <w:t>сырқат</w:t>
      </w:r>
      <w:r>
        <w:rPr>
          <w:spacing w:val="1"/>
        </w:rPr>
        <w:t xml:space="preserve"> </w:t>
      </w:r>
      <w:r>
        <w:t>сауалнамасы</w:t>
      </w:r>
      <w:r>
        <w:rPr>
          <w:spacing w:val="1"/>
        </w:rPr>
        <w:t xml:space="preserve"> </w:t>
      </w:r>
      <w:r>
        <w:t>(SSQ)</w:t>
      </w:r>
      <w:r>
        <w:rPr>
          <w:spacing w:val="1"/>
        </w:rPr>
        <w:t xml:space="preserve"> </w:t>
      </w:r>
      <w:r>
        <w:t>авиациялық</w:t>
      </w:r>
      <w:r>
        <w:rPr>
          <w:spacing w:val="70"/>
        </w:rPr>
        <w:t xml:space="preserve"> </w:t>
      </w:r>
      <w:r>
        <w:t>тренажерлер,</w:t>
      </w:r>
      <w:r>
        <w:rPr>
          <w:spacing w:val="1"/>
        </w:rPr>
        <w:t xml:space="preserve"> </w:t>
      </w:r>
      <w:r>
        <w:t>көлік</w:t>
      </w:r>
      <w:r>
        <w:rPr>
          <w:spacing w:val="1"/>
        </w:rPr>
        <w:t xml:space="preserve"> </w:t>
      </w:r>
      <w:r>
        <w:t>жүргізу</w:t>
      </w:r>
      <w:r>
        <w:rPr>
          <w:spacing w:val="1"/>
        </w:rPr>
        <w:t xml:space="preserve"> </w:t>
      </w:r>
      <w:r>
        <w:t>және</w:t>
      </w:r>
      <w:r>
        <w:rPr>
          <w:spacing w:val="1"/>
        </w:rPr>
        <w:t xml:space="preserve"> </w:t>
      </w:r>
      <w:r>
        <w:t>медициналық</w:t>
      </w:r>
      <w:r>
        <w:rPr>
          <w:spacing w:val="1"/>
        </w:rPr>
        <w:t xml:space="preserve"> </w:t>
      </w:r>
      <w:r>
        <w:t>оңалту</w:t>
      </w:r>
      <w:r>
        <w:rPr>
          <w:spacing w:val="1"/>
        </w:rPr>
        <w:t xml:space="preserve"> </w:t>
      </w:r>
      <w:r>
        <w:t>сияқты</w:t>
      </w:r>
      <w:r>
        <w:rPr>
          <w:spacing w:val="1"/>
        </w:rPr>
        <w:t xml:space="preserve"> </w:t>
      </w:r>
      <w:r>
        <w:t>әртүрлі</w:t>
      </w:r>
      <w:r>
        <w:rPr>
          <w:spacing w:val="1"/>
        </w:rPr>
        <w:t xml:space="preserve"> </w:t>
      </w:r>
      <w:r>
        <w:t>ортадағы</w:t>
      </w:r>
      <w:r>
        <w:rPr>
          <w:spacing w:val="1"/>
        </w:rPr>
        <w:t xml:space="preserve"> </w:t>
      </w:r>
      <w:r>
        <w:t>тренажерлік/моторикалық</w:t>
      </w:r>
      <w:r>
        <w:rPr>
          <w:spacing w:val="1"/>
        </w:rPr>
        <w:t xml:space="preserve"> </w:t>
      </w:r>
      <w:r>
        <w:t>аурулар</w:t>
      </w:r>
      <w:r>
        <w:rPr>
          <w:spacing w:val="1"/>
        </w:rPr>
        <w:t xml:space="preserve"> </w:t>
      </w:r>
      <w:r>
        <w:t>белгілерін</w:t>
      </w:r>
      <w:r>
        <w:rPr>
          <w:spacing w:val="1"/>
        </w:rPr>
        <w:t xml:space="preserve"> </w:t>
      </w:r>
      <w:r>
        <w:t>өлшеудің</w:t>
      </w:r>
      <w:r>
        <w:rPr>
          <w:spacing w:val="1"/>
        </w:rPr>
        <w:t xml:space="preserve"> </w:t>
      </w:r>
      <w:r>
        <w:t>стандартталған</w:t>
      </w:r>
      <w:r>
        <w:rPr>
          <w:spacing w:val="1"/>
        </w:rPr>
        <w:t xml:space="preserve"> </w:t>
      </w:r>
      <w:r>
        <w:t>әдісі</w:t>
      </w:r>
      <w:r>
        <w:rPr>
          <w:spacing w:val="1"/>
        </w:rPr>
        <w:t xml:space="preserve"> </w:t>
      </w:r>
      <w:r>
        <w:t>болып</w:t>
      </w:r>
      <w:r>
        <w:rPr>
          <w:spacing w:val="1"/>
        </w:rPr>
        <w:t xml:space="preserve"> </w:t>
      </w:r>
      <w:r>
        <w:t>табылады</w:t>
      </w:r>
      <w:r>
        <w:rPr>
          <w:spacing w:val="1"/>
        </w:rPr>
        <w:t xml:space="preserve"> </w:t>
      </w:r>
      <w:r>
        <w:t>[24,</w:t>
      </w:r>
      <w:r>
        <w:rPr>
          <w:spacing w:val="1"/>
        </w:rPr>
        <w:t xml:space="preserve"> </w:t>
      </w:r>
      <w:r>
        <w:t>р.</w:t>
      </w:r>
      <w:r>
        <w:rPr>
          <w:spacing w:val="1"/>
        </w:rPr>
        <w:t xml:space="preserve"> </w:t>
      </w:r>
      <w:r>
        <w:t>203-219;</w:t>
      </w:r>
      <w:r>
        <w:rPr>
          <w:spacing w:val="1"/>
        </w:rPr>
        <w:t xml:space="preserve"> </w:t>
      </w:r>
      <w:r>
        <w:t>159].</w:t>
      </w:r>
      <w:r>
        <w:rPr>
          <w:spacing w:val="1"/>
        </w:rPr>
        <w:t xml:space="preserve"> </w:t>
      </w:r>
      <w:r>
        <w:t>Ең</w:t>
      </w:r>
      <w:r>
        <w:rPr>
          <w:spacing w:val="1"/>
        </w:rPr>
        <w:t xml:space="preserve"> </w:t>
      </w:r>
      <w:r>
        <w:t>үлкен</w:t>
      </w:r>
      <w:r>
        <w:rPr>
          <w:spacing w:val="1"/>
        </w:rPr>
        <w:t xml:space="preserve"> </w:t>
      </w:r>
      <w:r>
        <w:t>әсер</w:t>
      </w:r>
      <w:r>
        <w:rPr>
          <w:spacing w:val="1"/>
        </w:rPr>
        <w:t xml:space="preserve"> </w:t>
      </w:r>
      <w:r>
        <w:t>ету</w:t>
      </w:r>
      <w:r>
        <w:rPr>
          <w:spacing w:val="1"/>
        </w:rPr>
        <w:t xml:space="preserve"> </w:t>
      </w:r>
      <w:r>
        <w:t>ретінде</w:t>
      </w:r>
      <w:r>
        <w:rPr>
          <w:spacing w:val="1"/>
        </w:rPr>
        <w:t xml:space="preserve"> </w:t>
      </w:r>
      <w:r>
        <w:t>SSQ</w:t>
      </w:r>
      <w:r>
        <w:rPr>
          <w:spacing w:val="1"/>
        </w:rPr>
        <w:t xml:space="preserve"> </w:t>
      </w:r>
      <w:r>
        <w:t>сауалнамасы</w:t>
      </w:r>
      <w:r>
        <w:rPr>
          <w:spacing w:val="1"/>
        </w:rPr>
        <w:t xml:space="preserve"> </w:t>
      </w:r>
      <w:r>
        <w:t>тепе-</w:t>
      </w:r>
      <w:r>
        <w:rPr>
          <w:spacing w:val="1"/>
        </w:rPr>
        <w:t xml:space="preserve"> </w:t>
      </w:r>
      <w:r>
        <w:t>теңдікті</w:t>
      </w:r>
      <w:r>
        <w:rPr>
          <w:spacing w:val="1"/>
        </w:rPr>
        <w:t xml:space="preserve"> </w:t>
      </w:r>
      <w:r>
        <w:t>немесе</w:t>
      </w:r>
      <w:r>
        <w:rPr>
          <w:spacing w:val="1"/>
        </w:rPr>
        <w:t xml:space="preserve"> </w:t>
      </w:r>
      <w:r>
        <w:t>бағдарды</w:t>
      </w:r>
      <w:r>
        <w:rPr>
          <w:spacing w:val="1"/>
        </w:rPr>
        <w:t xml:space="preserve"> </w:t>
      </w:r>
      <w:r>
        <w:t>жоғалту</w:t>
      </w:r>
      <w:r>
        <w:rPr>
          <w:spacing w:val="1"/>
        </w:rPr>
        <w:t xml:space="preserve"> </w:t>
      </w:r>
      <w:r>
        <w:t>факторына</w:t>
      </w:r>
      <w:r>
        <w:rPr>
          <w:spacing w:val="1"/>
        </w:rPr>
        <w:t xml:space="preserve"> </w:t>
      </w:r>
      <w:r>
        <w:t>(SSQ-D)</w:t>
      </w:r>
      <w:r>
        <w:rPr>
          <w:spacing w:val="1"/>
        </w:rPr>
        <w:t xml:space="preserve"> </w:t>
      </w:r>
      <w:r>
        <w:t>ерекше назар аударады [150, р. 1-14; 160]. Бірқатар салыстырмалы зерттеулер</w:t>
      </w:r>
      <w:r>
        <w:rPr>
          <w:spacing w:val="1"/>
        </w:rPr>
        <w:t xml:space="preserve"> </w:t>
      </w:r>
      <w:r>
        <w:t>жұмыс үстелін қарауға (монитор, проекциялық экран) қарағанда HMD-де VR</w:t>
      </w:r>
      <w:r>
        <w:rPr>
          <w:spacing w:val="1"/>
        </w:rPr>
        <w:t xml:space="preserve"> </w:t>
      </w:r>
      <w:r>
        <w:t>қозғалыс ауруының жоғары деңгейлері туралы хабарлайды. Зерттеу нәтижелері</w:t>
      </w:r>
      <w:r>
        <w:rPr>
          <w:spacing w:val="1"/>
        </w:rPr>
        <w:t xml:space="preserve"> </w:t>
      </w:r>
      <w:r>
        <w:t>3D жағдайында көздің шаршауы мен бағдарсыздық белгілері 2D дисплеймен</w:t>
      </w:r>
      <w:r>
        <w:rPr>
          <w:spacing w:val="1"/>
        </w:rPr>
        <w:t xml:space="preserve"> </w:t>
      </w:r>
      <w:r>
        <w:t>салыстырғанда</w:t>
      </w:r>
      <w:r>
        <w:rPr>
          <w:spacing w:val="-1"/>
        </w:rPr>
        <w:t xml:space="preserve"> </w:t>
      </w:r>
      <w:r>
        <w:t>айтарлықтай жоғары</w:t>
      </w:r>
      <w:r>
        <w:rPr>
          <w:spacing w:val="-1"/>
        </w:rPr>
        <w:t xml:space="preserve"> </w:t>
      </w:r>
      <w:r>
        <w:t>болатынын</w:t>
      </w:r>
      <w:r>
        <w:rPr>
          <w:spacing w:val="-3"/>
        </w:rPr>
        <w:t xml:space="preserve"> </w:t>
      </w:r>
      <w:r>
        <w:t>да</w:t>
      </w:r>
      <w:r>
        <w:rPr>
          <w:spacing w:val="2"/>
        </w:rPr>
        <w:t xml:space="preserve"> </w:t>
      </w:r>
      <w:r>
        <w:t>көрсетеді [161].</w:t>
      </w:r>
    </w:p>
    <w:p w14:paraId="04D6E365" w14:textId="77777777" w:rsidR="003C1D04" w:rsidRDefault="00CE45DD">
      <w:pPr>
        <w:pStyle w:val="a3"/>
        <w:spacing w:before="1"/>
        <w:ind w:right="309"/>
      </w:pPr>
      <w:r>
        <w:rPr>
          <w:i/>
        </w:rPr>
        <w:t>Экспериментке</w:t>
      </w:r>
      <w:r>
        <w:rPr>
          <w:i/>
          <w:spacing w:val="1"/>
        </w:rPr>
        <w:t xml:space="preserve"> </w:t>
      </w:r>
      <w:r>
        <w:rPr>
          <w:i/>
        </w:rPr>
        <w:t>дайындық</w:t>
      </w:r>
      <w:r>
        <w:rPr>
          <w:i/>
          <w:spacing w:val="1"/>
        </w:rPr>
        <w:t xml:space="preserve"> </w:t>
      </w:r>
      <w:r>
        <w:rPr>
          <w:i/>
        </w:rPr>
        <w:t>кезеңінде</w:t>
      </w:r>
      <w:r>
        <w:rPr>
          <w:i/>
          <w:spacing w:val="1"/>
        </w:rPr>
        <w:t xml:space="preserve"> </w:t>
      </w:r>
      <w:r>
        <w:rPr>
          <w:i/>
        </w:rPr>
        <w:t>жасалған</w:t>
      </w:r>
      <w:r>
        <w:rPr>
          <w:i/>
          <w:spacing w:val="1"/>
        </w:rPr>
        <w:t xml:space="preserve"> </w:t>
      </w:r>
      <w:r>
        <w:rPr>
          <w:i/>
        </w:rPr>
        <w:t>талдауларға</w:t>
      </w:r>
      <w:r>
        <w:rPr>
          <w:i/>
          <w:spacing w:val="1"/>
        </w:rPr>
        <w:t xml:space="preserve"> </w:t>
      </w:r>
      <w:r>
        <w:rPr>
          <w:i/>
        </w:rPr>
        <w:t>сүйене</w:t>
      </w:r>
      <w:r>
        <w:rPr>
          <w:i/>
          <w:spacing w:val="1"/>
        </w:rPr>
        <w:t xml:space="preserve"> </w:t>
      </w:r>
      <w:r>
        <w:rPr>
          <w:i/>
        </w:rPr>
        <w:t xml:space="preserve">отырып, </w:t>
      </w:r>
      <w:r>
        <w:t>VR ортасындағы киберсырқат белгілерін анықтаудың құралы ретінде</w:t>
      </w:r>
      <w:r>
        <w:rPr>
          <w:spacing w:val="1"/>
        </w:rPr>
        <w:t xml:space="preserve"> </w:t>
      </w:r>
      <w:r>
        <w:t>Simulator</w:t>
      </w:r>
      <w:r>
        <w:rPr>
          <w:spacing w:val="1"/>
        </w:rPr>
        <w:t xml:space="preserve"> </w:t>
      </w:r>
      <w:r>
        <w:t>Sickness</w:t>
      </w:r>
      <w:r>
        <w:rPr>
          <w:spacing w:val="1"/>
        </w:rPr>
        <w:t xml:space="preserve"> </w:t>
      </w:r>
      <w:r>
        <w:t>Questionnaire</w:t>
      </w:r>
      <w:r>
        <w:rPr>
          <w:spacing w:val="1"/>
        </w:rPr>
        <w:t xml:space="preserve"> </w:t>
      </w:r>
      <w:r>
        <w:t>(SSQ)</w:t>
      </w:r>
      <w:r>
        <w:rPr>
          <w:spacing w:val="1"/>
        </w:rPr>
        <w:t xml:space="preserve"> </w:t>
      </w:r>
      <w:r>
        <w:t>сауалнамасы</w:t>
      </w:r>
      <w:r>
        <w:rPr>
          <w:spacing w:val="1"/>
        </w:rPr>
        <w:t xml:space="preserve"> </w:t>
      </w:r>
      <w:r>
        <w:t>негізінде</w:t>
      </w:r>
      <w:r>
        <w:rPr>
          <w:spacing w:val="1"/>
        </w:rPr>
        <w:t xml:space="preserve"> </w:t>
      </w:r>
      <w:r>
        <w:t>жасалатын</w:t>
      </w:r>
      <w:r>
        <w:rPr>
          <w:spacing w:val="1"/>
        </w:rPr>
        <w:t xml:space="preserve"> </w:t>
      </w:r>
      <w:r>
        <w:t>анкетаны пайдалану ұйғарылды. SSQ симуляциялық аурудың 16 симптомын</w:t>
      </w:r>
      <w:r>
        <w:rPr>
          <w:spacing w:val="1"/>
        </w:rPr>
        <w:t xml:space="preserve"> </w:t>
      </w:r>
      <w:r>
        <w:t>анықтайды және қатысушыларға оларды 0 (жоқ), 1 (жеңіл), 2 (орташа) немесе 3</w:t>
      </w:r>
      <w:r>
        <w:rPr>
          <w:spacing w:val="1"/>
        </w:rPr>
        <w:t xml:space="preserve"> </w:t>
      </w:r>
      <w:r>
        <w:t>(ауыр)</w:t>
      </w:r>
      <w:r>
        <w:rPr>
          <w:spacing w:val="1"/>
        </w:rPr>
        <w:t xml:space="preserve"> </w:t>
      </w:r>
      <w:r>
        <w:t>деп</w:t>
      </w:r>
      <w:r>
        <w:rPr>
          <w:spacing w:val="1"/>
        </w:rPr>
        <w:t xml:space="preserve"> </w:t>
      </w:r>
      <w:r>
        <w:t>бағалау</w:t>
      </w:r>
      <w:r>
        <w:rPr>
          <w:spacing w:val="1"/>
        </w:rPr>
        <w:t xml:space="preserve"> </w:t>
      </w:r>
      <w:r>
        <w:t>ұсынылады</w:t>
      </w:r>
      <w:r>
        <w:rPr>
          <w:spacing w:val="1"/>
        </w:rPr>
        <w:t xml:space="preserve"> </w:t>
      </w:r>
      <w:r>
        <w:t>[24,</w:t>
      </w:r>
      <w:r>
        <w:rPr>
          <w:spacing w:val="1"/>
        </w:rPr>
        <w:t xml:space="preserve"> </w:t>
      </w:r>
      <w:r>
        <w:t>р.</w:t>
      </w:r>
      <w:r>
        <w:rPr>
          <w:spacing w:val="1"/>
        </w:rPr>
        <w:t xml:space="preserve"> </w:t>
      </w:r>
      <w:r>
        <w:t>203-219].</w:t>
      </w:r>
      <w:r>
        <w:rPr>
          <w:spacing w:val="1"/>
        </w:rPr>
        <w:t xml:space="preserve"> </w:t>
      </w:r>
      <w:r>
        <w:t>Сауалнамада</w:t>
      </w:r>
      <w:r>
        <w:rPr>
          <w:spacing w:val="1"/>
        </w:rPr>
        <w:t xml:space="preserve"> </w:t>
      </w:r>
      <w:r>
        <w:t>көрсетілген</w:t>
      </w:r>
      <w:r>
        <w:rPr>
          <w:spacing w:val="1"/>
        </w:rPr>
        <w:t xml:space="preserve"> </w:t>
      </w:r>
      <w:r>
        <w:t>белгілерге жалпы ыңғайсыздық, шаршау, бас ауруы, көздің шаршауы, фокустау</w:t>
      </w:r>
      <w:r>
        <w:rPr>
          <w:spacing w:val="-67"/>
        </w:rPr>
        <w:t xml:space="preserve"> </w:t>
      </w:r>
      <w:r>
        <w:t>қиындықтары,</w:t>
      </w:r>
      <w:r>
        <w:rPr>
          <w:spacing w:val="1"/>
        </w:rPr>
        <w:t xml:space="preserve"> </w:t>
      </w:r>
      <w:r>
        <w:t>сілекейдің</w:t>
      </w:r>
      <w:r>
        <w:rPr>
          <w:spacing w:val="1"/>
        </w:rPr>
        <w:t xml:space="preserve"> </w:t>
      </w:r>
      <w:r>
        <w:t>жоғарылауы,</w:t>
      </w:r>
      <w:r>
        <w:rPr>
          <w:spacing w:val="1"/>
        </w:rPr>
        <w:t xml:space="preserve"> </w:t>
      </w:r>
      <w:r>
        <w:t>тершеңдік,</w:t>
      </w:r>
      <w:r>
        <w:rPr>
          <w:spacing w:val="1"/>
        </w:rPr>
        <w:t xml:space="preserve"> </w:t>
      </w:r>
      <w:r>
        <w:t>жүрек</w:t>
      </w:r>
      <w:r>
        <w:rPr>
          <w:spacing w:val="1"/>
        </w:rPr>
        <w:t xml:space="preserve"> </w:t>
      </w:r>
      <w:r>
        <w:t>айну,</w:t>
      </w:r>
      <w:r>
        <w:rPr>
          <w:spacing w:val="1"/>
        </w:rPr>
        <w:t xml:space="preserve"> </w:t>
      </w:r>
      <w:r>
        <w:t>зейінді</w:t>
      </w:r>
      <w:r>
        <w:rPr>
          <w:spacing w:val="1"/>
        </w:rPr>
        <w:t xml:space="preserve"> </w:t>
      </w:r>
      <w:r>
        <w:t>шоғырландыру</w:t>
      </w:r>
      <w:r>
        <w:rPr>
          <w:spacing w:val="1"/>
        </w:rPr>
        <w:t xml:space="preserve"> </w:t>
      </w:r>
      <w:r>
        <w:t>қиындықтары,</w:t>
      </w:r>
      <w:r>
        <w:rPr>
          <w:spacing w:val="1"/>
        </w:rPr>
        <w:t xml:space="preserve"> </w:t>
      </w:r>
      <w:r>
        <w:t>бұлыңғыр</w:t>
      </w:r>
      <w:r>
        <w:rPr>
          <w:spacing w:val="1"/>
        </w:rPr>
        <w:t xml:space="preserve"> </w:t>
      </w:r>
      <w:r>
        <w:t>көру,</w:t>
      </w:r>
      <w:r>
        <w:rPr>
          <w:spacing w:val="1"/>
        </w:rPr>
        <w:t xml:space="preserve"> </w:t>
      </w:r>
      <w:r>
        <w:t>ашық</w:t>
      </w:r>
      <w:r>
        <w:rPr>
          <w:spacing w:val="1"/>
        </w:rPr>
        <w:t xml:space="preserve"> </w:t>
      </w:r>
      <w:r>
        <w:t>көздердегі</w:t>
      </w:r>
      <w:r>
        <w:rPr>
          <w:spacing w:val="1"/>
        </w:rPr>
        <w:t xml:space="preserve"> </w:t>
      </w:r>
      <w:r>
        <w:t>бас</w:t>
      </w:r>
      <w:r>
        <w:rPr>
          <w:spacing w:val="1"/>
        </w:rPr>
        <w:t xml:space="preserve"> </w:t>
      </w:r>
      <w:r>
        <w:t>айналу,</w:t>
      </w:r>
      <w:r>
        <w:rPr>
          <w:spacing w:val="1"/>
        </w:rPr>
        <w:t xml:space="preserve"> </w:t>
      </w:r>
      <w:r>
        <w:t>жабық көздердегі бас айналу, бас айналу, асқазан сезімі және кекіру жатады.</w:t>
      </w:r>
      <w:r>
        <w:rPr>
          <w:spacing w:val="1"/>
        </w:rPr>
        <w:t xml:space="preserve"> </w:t>
      </w:r>
      <w:r>
        <w:t>Ұпайлар</w:t>
      </w:r>
      <w:r>
        <w:rPr>
          <w:spacing w:val="1"/>
        </w:rPr>
        <w:t xml:space="preserve"> </w:t>
      </w:r>
      <w:r>
        <w:t>үш</w:t>
      </w:r>
      <w:r>
        <w:rPr>
          <w:spacing w:val="1"/>
        </w:rPr>
        <w:t xml:space="preserve"> </w:t>
      </w:r>
      <w:r>
        <w:t>бөлімге</w:t>
      </w:r>
      <w:r>
        <w:rPr>
          <w:spacing w:val="1"/>
        </w:rPr>
        <w:t xml:space="preserve"> </w:t>
      </w:r>
      <w:r>
        <w:t>бөлінеді:</w:t>
      </w:r>
      <w:r>
        <w:rPr>
          <w:spacing w:val="1"/>
        </w:rPr>
        <w:t xml:space="preserve"> </w:t>
      </w:r>
      <w:r>
        <w:t>жүрек</w:t>
      </w:r>
      <w:r>
        <w:rPr>
          <w:spacing w:val="1"/>
        </w:rPr>
        <w:t xml:space="preserve"> </w:t>
      </w:r>
      <w:r>
        <w:t>айнуы,</w:t>
      </w:r>
      <w:r>
        <w:rPr>
          <w:spacing w:val="1"/>
        </w:rPr>
        <w:t xml:space="preserve"> </w:t>
      </w:r>
      <w:r>
        <w:t>бағдардың</w:t>
      </w:r>
      <w:r>
        <w:rPr>
          <w:spacing w:val="1"/>
        </w:rPr>
        <w:t xml:space="preserve"> </w:t>
      </w:r>
      <w:r>
        <w:t>бұзылуы</w:t>
      </w:r>
      <w:r>
        <w:rPr>
          <w:spacing w:val="1"/>
        </w:rPr>
        <w:t xml:space="preserve"> </w:t>
      </w:r>
      <w:r>
        <w:t>және</w:t>
      </w:r>
      <w:r>
        <w:rPr>
          <w:spacing w:val="1"/>
        </w:rPr>
        <w:t xml:space="preserve"> </w:t>
      </w:r>
      <w:r>
        <w:t>моторикалық</w:t>
      </w:r>
      <w:r>
        <w:rPr>
          <w:spacing w:val="1"/>
        </w:rPr>
        <w:t xml:space="preserve"> </w:t>
      </w:r>
      <w:r>
        <w:t>бұзылыстар,</w:t>
      </w:r>
      <w:r>
        <w:rPr>
          <w:spacing w:val="1"/>
        </w:rPr>
        <w:t xml:space="preserve"> </w:t>
      </w:r>
      <w:r>
        <w:t>сондай-ақ</w:t>
      </w:r>
      <w:r>
        <w:rPr>
          <w:spacing w:val="1"/>
        </w:rPr>
        <w:t xml:space="preserve"> </w:t>
      </w:r>
      <w:r>
        <w:t>жалпы</w:t>
      </w:r>
      <w:r>
        <w:rPr>
          <w:spacing w:val="1"/>
        </w:rPr>
        <w:t xml:space="preserve"> </w:t>
      </w:r>
      <w:r>
        <w:t>балл,</w:t>
      </w:r>
      <w:r>
        <w:rPr>
          <w:spacing w:val="1"/>
        </w:rPr>
        <w:t xml:space="preserve"> </w:t>
      </w:r>
      <w:r>
        <w:t>жоғары</w:t>
      </w:r>
      <w:r>
        <w:rPr>
          <w:spacing w:val="1"/>
        </w:rPr>
        <w:t xml:space="preserve"> </w:t>
      </w:r>
      <w:r>
        <w:t>ұпайлар</w:t>
      </w:r>
      <w:r>
        <w:rPr>
          <w:spacing w:val="1"/>
        </w:rPr>
        <w:t xml:space="preserve"> </w:t>
      </w:r>
      <w:r>
        <w:t>симуляциялық аурудың (SB) жоғары деңгейін көрсетеді. 20-дан асатын жалпы</w:t>
      </w:r>
      <w:r>
        <w:rPr>
          <w:spacing w:val="1"/>
        </w:rPr>
        <w:t xml:space="preserve"> </w:t>
      </w:r>
      <w:r>
        <w:t>балл айтарлықтай симуляциялық ауруды білдіреді, ал 5-тен төмен балл шамалы</w:t>
      </w:r>
      <w:r>
        <w:rPr>
          <w:spacing w:val="-67"/>
        </w:rPr>
        <w:t xml:space="preserve"> </w:t>
      </w:r>
      <w:r>
        <w:t>белгілерді көрсетеді</w:t>
      </w:r>
      <w:r>
        <w:rPr>
          <w:spacing w:val="-1"/>
        </w:rPr>
        <w:t xml:space="preserve"> </w:t>
      </w:r>
      <w:r>
        <w:t>[162].</w:t>
      </w:r>
    </w:p>
    <w:p w14:paraId="42DE5CE7" w14:textId="77777777" w:rsidR="003C1D04" w:rsidRDefault="00CE45DD">
      <w:pPr>
        <w:pStyle w:val="a3"/>
        <w:ind w:right="313"/>
      </w:pPr>
      <w:r>
        <w:rPr>
          <w:i/>
        </w:rPr>
        <w:t>Айқындаушы</w:t>
      </w:r>
      <w:r>
        <w:rPr>
          <w:i/>
          <w:spacing w:val="1"/>
        </w:rPr>
        <w:t xml:space="preserve"> </w:t>
      </w:r>
      <w:r>
        <w:rPr>
          <w:i/>
        </w:rPr>
        <w:t>эксперимент.</w:t>
      </w:r>
      <w:r>
        <w:rPr>
          <w:i/>
          <w:spacing w:val="1"/>
        </w:rPr>
        <w:t xml:space="preserve"> </w:t>
      </w:r>
      <w:r>
        <w:t>Эксперименттің</w:t>
      </w:r>
      <w:r>
        <w:rPr>
          <w:spacing w:val="1"/>
        </w:rPr>
        <w:t xml:space="preserve"> </w:t>
      </w:r>
      <w:r>
        <w:t>барлау</w:t>
      </w:r>
      <w:r>
        <w:rPr>
          <w:spacing w:val="1"/>
        </w:rPr>
        <w:t xml:space="preserve"> </w:t>
      </w:r>
      <w:r>
        <w:t>(немесе</w:t>
      </w:r>
      <w:r>
        <w:rPr>
          <w:spacing w:val="1"/>
        </w:rPr>
        <w:t xml:space="preserve"> </w:t>
      </w:r>
      <w:r>
        <w:t>айқындау)</w:t>
      </w:r>
      <w:r>
        <w:rPr>
          <w:spacing w:val="1"/>
        </w:rPr>
        <w:t xml:space="preserve"> </w:t>
      </w:r>
      <w:r>
        <w:t>кезеңінде Қазақстан Республикасы Ғылым және жоғары білім министрлігінің</w:t>
      </w:r>
      <w:r>
        <w:rPr>
          <w:spacing w:val="1"/>
        </w:rPr>
        <w:t xml:space="preserve"> </w:t>
      </w:r>
      <w:r>
        <w:t>Ғылым</w:t>
      </w:r>
      <w:r>
        <w:rPr>
          <w:spacing w:val="6"/>
        </w:rPr>
        <w:t xml:space="preserve"> </w:t>
      </w:r>
      <w:r>
        <w:t>комитеті</w:t>
      </w:r>
      <w:r>
        <w:rPr>
          <w:spacing w:val="8"/>
        </w:rPr>
        <w:t xml:space="preserve"> </w:t>
      </w:r>
      <w:r>
        <w:t>гранттық</w:t>
      </w:r>
      <w:r>
        <w:rPr>
          <w:spacing w:val="7"/>
        </w:rPr>
        <w:t xml:space="preserve"> </w:t>
      </w:r>
      <w:r>
        <w:t>қаржыландырған</w:t>
      </w:r>
      <w:r>
        <w:rPr>
          <w:spacing w:val="7"/>
        </w:rPr>
        <w:t xml:space="preserve"> </w:t>
      </w:r>
      <w:r>
        <w:t>«AP08856402</w:t>
      </w:r>
      <w:r>
        <w:rPr>
          <w:spacing w:val="5"/>
        </w:rPr>
        <w:t xml:space="preserve"> </w:t>
      </w:r>
      <w:r>
        <w:t>Орта</w:t>
      </w:r>
      <w:r>
        <w:rPr>
          <w:spacing w:val="7"/>
        </w:rPr>
        <w:t xml:space="preserve"> </w:t>
      </w:r>
      <w:r>
        <w:t>мектептің</w:t>
      </w:r>
      <w:r>
        <w:rPr>
          <w:spacing w:val="5"/>
        </w:rPr>
        <w:t xml:space="preserve"> </w:t>
      </w:r>
      <w:r>
        <w:t>білім</w:t>
      </w:r>
    </w:p>
    <w:p w14:paraId="679EE122" w14:textId="77777777" w:rsidR="003C1D04" w:rsidRDefault="003C1D04">
      <w:pPr>
        <w:sectPr w:rsidR="003C1D04">
          <w:pgSz w:w="11920" w:h="16850"/>
          <w:pgMar w:top="1060" w:right="260" w:bottom="960" w:left="1220" w:header="0" w:footer="690" w:gutter="0"/>
          <w:cols w:space="720"/>
        </w:sectPr>
      </w:pPr>
    </w:p>
    <w:p w14:paraId="552FBFAD" w14:textId="77777777" w:rsidR="003C1D04" w:rsidRDefault="00CE45DD">
      <w:pPr>
        <w:pStyle w:val="a3"/>
        <w:spacing w:before="65"/>
        <w:ind w:right="310" w:firstLine="0"/>
      </w:pPr>
      <w:r>
        <w:t>беру</w:t>
      </w:r>
      <w:r>
        <w:rPr>
          <w:spacing w:val="1"/>
        </w:rPr>
        <w:t xml:space="preserve"> </w:t>
      </w:r>
      <w:r>
        <w:t>процессінде</w:t>
      </w:r>
      <w:r>
        <w:rPr>
          <w:spacing w:val="1"/>
        </w:rPr>
        <w:t xml:space="preserve"> </w:t>
      </w:r>
      <w:r>
        <w:t>виртуалды</w:t>
      </w:r>
      <w:r>
        <w:rPr>
          <w:spacing w:val="1"/>
        </w:rPr>
        <w:t xml:space="preserve"> </w:t>
      </w:r>
      <w:r>
        <w:t>және</w:t>
      </w:r>
      <w:r>
        <w:rPr>
          <w:spacing w:val="1"/>
        </w:rPr>
        <w:t xml:space="preserve"> </w:t>
      </w:r>
      <w:r>
        <w:t>кеңейтілген</w:t>
      </w:r>
      <w:r>
        <w:rPr>
          <w:spacing w:val="1"/>
        </w:rPr>
        <w:t xml:space="preserve"> </w:t>
      </w:r>
      <w:r>
        <w:t>шынайылықты</w:t>
      </w:r>
      <w:r>
        <w:rPr>
          <w:spacing w:val="1"/>
        </w:rPr>
        <w:t xml:space="preserve"> </w:t>
      </w:r>
      <w:r>
        <w:t>қолданудың</w:t>
      </w:r>
      <w:r>
        <w:rPr>
          <w:spacing w:val="1"/>
        </w:rPr>
        <w:t xml:space="preserve"> </w:t>
      </w:r>
      <w:r>
        <w:t>әдіснамалық,</w:t>
      </w:r>
      <w:r>
        <w:rPr>
          <w:spacing w:val="1"/>
        </w:rPr>
        <w:t xml:space="preserve"> </w:t>
      </w:r>
      <w:r>
        <w:t>психология-педагогикалық</w:t>
      </w:r>
      <w:r>
        <w:rPr>
          <w:spacing w:val="1"/>
        </w:rPr>
        <w:t xml:space="preserve"> </w:t>
      </w:r>
      <w:r>
        <w:t>және</w:t>
      </w:r>
      <w:r>
        <w:rPr>
          <w:spacing w:val="1"/>
        </w:rPr>
        <w:t xml:space="preserve"> </w:t>
      </w:r>
      <w:r>
        <w:t>технологиялық</w:t>
      </w:r>
      <w:r>
        <w:rPr>
          <w:spacing w:val="1"/>
        </w:rPr>
        <w:t xml:space="preserve"> </w:t>
      </w:r>
      <w:r>
        <w:t>аспектілері»</w:t>
      </w:r>
      <w:r>
        <w:rPr>
          <w:spacing w:val="1"/>
        </w:rPr>
        <w:t xml:space="preserve"> </w:t>
      </w:r>
      <w:r>
        <w:t>тақырыбындағы</w:t>
      </w:r>
      <w:r>
        <w:rPr>
          <w:spacing w:val="1"/>
        </w:rPr>
        <w:t xml:space="preserve"> </w:t>
      </w:r>
      <w:r>
        <w:t>гранттық</w:t>
      </w:r>
      <w:r>
        <w:rPr>
          <w:spacing w:val="1"/>
        </w:rPr>
        <w:t xml:space="preserve"> </w:t>
      </w:r>
      <w:r>
        <w:t>ғылыми</w:t>
      </w:r>
      <w:r>
        <w:rPr>
          <w:spacing w:val="1"/>
        </w:rPr>
        <w:t xml:space="preserve"> </w:t>
      </w:r>
      <w:r>
        <w:t>жоба</w:t>
      </w:r>
      <w:r>
        <w:rPr>
          <w:spacing w:val="1"/>
        </w:rPr>
        <w:t xml:space="preserve"> </w:t>
      </w:r>
      <w:r>
        <w:t>құрамында</w:t>
      </w:r>
      <w:r>
        <w:rPr>
          <w:spacing w:val="1"/>
        </w:rPr>
        <w:t xml:space="preserve"> </w:t>
      </w:r>
      <w:r>
        <w:t>алғашқы</w:t>
      </w:r>
      <w:r>
        <w:rPr>
          <w:spacing w:val="1"/>
        </w:rPr>
        <w:t xml:space="preserve"> </w:t>
      </w:r>
      <w:r>
        <w:t>анықтаушы</w:t>
      </w:r>
      <w:r>
        <w:rPr>
          <w:spacing w:val="-67"/>
        </w:rPr>
        <w:t xml:space="preserve"> </w:t>
      </w:r>
      <w:r>
        <w:t>эксперименттер жүргізіле бастады, яғни виртуалды шынайылыққа ену кезінде</w:t>
      </w:r>
      <w:r>
        <w:rPr>
          <w:spacing w:val="1"/>
        </w:rPr>
        <w:t xml:space="preserve"> </w:t>
      </w:r>
      <w:r>
        <w:t>әсер етуші тәуекелдердің бар жоғын анықтау үшін білім алушылар мен пән</w:t>
      </w:r>
      <w:r>
        <w:rPr>
          <w:spacing w:val="1"/>
        </w:rPr>
        <w:t xml:space="preserve"> </w:t>
      </w:r>
      <w:r>
        <w:t>мұғалімдері арасында сауалнама жүргізілді.</w:t>
      </w:r>
    </w:p>
    <w:p w14:paraId="23D92006" w14:textId="77777777" w:rsidR="003C1D04" w:rsidRDefault="00CE45DD">
      <w:pPr>
        <w:pStyle w:val="a3"/>
        <w:ind w:right="308"/>
      </w:pPr>
      <w:r>
        <w:t>Мектептің</w:t>
      </w:r>
      <w:r>
        <w:rPr>
          <w:spacing w:val="1"/>
        </w:rPr>
        <w:t xml:space="preserve"> </w:t>
      </w:r>
      <w:r>
        <w:t>53</w:t>
      </w:r>
      <w:r>
        <w:rPr>
          <w:spacing w:val="1"/>
        </w:rPr>
        <w:t xml:space="preserve"> </w:t>
      </w:r>
      <w:r>
        <w:t>білім</w:t>
      </w:r>
      <w:r>
        <w:rPr>
          <w:spacing w:val="1"/>
        </w:rPr>
        <w:t xml:space="preserve"> </w:t>
      </w:r>
      <w:r>
        <w:t>алушысы</w:t>
      </w:r>
      <w:r>
        <w:rPr>
          <w:spacing w:val="1"/>
        </w:rPr>
        <w:t xml:space="preserve"> </w:t>
      </w:r>
      <w:r>
        <w:t>мен</w:t>
      </w:r>
      <w:r>
        <w:rPr>
          <w:spacing w:val="1"/>
        </w:rPr>
        <w:t xml:space="preserve"> </w:t>
      </w:r>
      <w:r>
        <w:t>49</w:t>
      </w:r>
      <w:r>
        <w:rPr>
          <w:spacing w:val="1"/>
        </w:rPr>
        <w:t xml:space="preserve"> </w:t>
      </w:r>
      <w:r>
        <w:t>мұғалімі</w:t>
      </w:r>
      <w:r>
        <w:rPr>
          <w:spacing w:val="1"/>
        </w:rPr>
        <w:t xml:space="preserve"> </w:t>
      </w:r>
      <w:r>
        <w:t>қатысқан</w:t>
      </w:r>
      <w:r>
        <w:rPr>
          <w:spacing w:val="1"/>
        </w:rPr>
        <w:t xml:space="preserve"> </w:t>
      </w:r>
      <w:r>
        <w:t>зерттеу</w:t>
      </w:r>
      <w:r>
        <w:rPr>
          <w:spacing w:val="1"/>
        </w:rPr>
        <w:t xml:space="preserve"> </w:t>
      </w:r>
      <w:r>
        <w:t>2021</w:t>
      </w:r>
      <w:r>
        <w:rPr>
          <w:spacing w:val="1"/>
        </w:rPr>
        <w:t xml:space="preserve"> </w:t>
      </w:r>
      <w:r>
        <w:t>жылдың</w:t>
      </w:r>
      <w:r>
        <w:rPr>
          <w:spacing w:val="1"/>
        </w:rPr>
        <w:t xml:space="preserve"> </w:t>
      </w:r>
      <w:r>
        <w:t>ақпан-сәуір</w:t>
      </w:r>
      <w:r>
        <w:rPr>
          <w:spacing w:val="1"/>
        </w:rPr>
        <w:t xml:space="preserve"> </w:t>
      </w:r>
      <w:r>
        <w:t>айлары</w:t>
      </w:r>
      <w:r>
        <w:rPr>
          <w:spacing w:val="1"/>
        </w:rPr>
        <w:t xml:space="preserve"> </w:t>
      </w:r>
      <w:r>
        <w:t>аралығында</w:t>
      </w:r>
      <w:r>
        <w:rPr>
          <w:spacing w:val="1"/>
        </w:rPr>
        <w:t xml:space="preserve"> </w:t>
      </w:r>
      <w:r>
        <w:t>жүргізілді.</w:t>
      </w:r>
      <w:r>
        <w:rPr>
          <w:spacing w:val="1"/>
        </w:rPr>
        <w:t xml:space="preserve"> </w:t>
      </w:r>
      <w:r>
        <w:t>Мектепті</w:t>
      </w:r>
      <w:r>
        <w:rPr>
          <w:spacing w:val="1"/>
        </w:rPr>
        <w:t xml:space="preserve"> </w:t>
      </w:r>
      <w:r>
        <w:t>немесе</w:t>
      </w:r>
      <w:r>
        <w:rPr>
          <w:spacing w:val="-67"/>
        </w:rPr>
        <w:t xml:space="preserve"> </w:t>
      </w:r>
      <w:r>
        <w:t>респонденттерді</w:t>
      </w:r>
      <w:r>
        <w:rPr>
          <w:spacing w:val="1"/>
        </w:rPr>
        <w:t xml:space="preserve"> </w:t>
      </w:r>
      <w:r>
        <w:t>таңдауда</w:t>
      </w:r>
      <w:r>
        <w:rPr>
          <w:spacing w:val="1"/>
        </w:rPr>
        <w:t xml:space="preserve"> </w:t>
      </w:r>
      <w:r>
        <w:t>білім</w:t>
      </w:r>
      <w:r>
        <w:rPr>
          <w:spacing w:val="1"/>
        </w:rPr>
        <w:t xml:space="preserve"> </w:t>
      </w:r>
      <w:r>
        <w:t>алушылардың</w:t>
      </w:r>
      <w:r>
        <w:rPr>
          <w:spacing w:val="1"/>
        </w:rPr>
        <w:t xml:space="preserve"> </w:t>
      </w:r>
      <w:r>
        <w:t>жасынан</w:t>
      </w:r>
      <w:r>
        <w:rPr>
          <w:spacing w:val="1"/>
        </w:rPr>
        <w:t xml:space="preserve"> </w:t>
      </w:r>
      <w:r>
        <w:t>басқа</w:t>
      </w:r>
      <w:r>
        <w:rPr>
          <w:spacing w:val="1"/>
        </w:rPr>
        <w:t xml:space="preserve"> </w:t>
      </w:r>
      <w:r>
        <w:t>критерийлер</w:t>
      </w:r>
      <w:r>
        <w:rPr>
          <w:spacing w:val="1"/>
        </w:rPr>
        <w:t xml:space="preserve"> </w:t>
      </w:r>
      <w:r>
        <w:t>болған</w:t>
      </w:r>
      <w:r>
        <w:rPr>
          <w:spacing w:val="1"/>
        </w:rPr>
        <w:t xml:space="preserve"> </w:t>
      </w:r>
      <w:r>
        <w:t>жоқ,</w:t>
      </w:r>
      <w:r>
        <w:rPr>
          <w:spacing w:val="1"/>
        </w:rPr>
        <w:t xml:space="preserve"> </w:t>
      </w:r>
      <w:r>
        <w:t>себебі</w:t>
      </w:r>
      <w:r>
        <w:rPr>
          <w:spacing w:val="1"/>
        </w:rPr>
        <w:t xml:space="preserve"> </w:t>
      </w:r>
      <w:r>
        <w:t>Қазақстан</w:t>
      </w:r>
      <w:r>
        <w:rPr>
          <w:spacing w:val="1"/>
        </w:rPr>
        <w:t xml:space="preserve"> </w:t>
      </w:r>
      <w:r>
        <w:t>Республикасы</w:t>
      </w:r>
      <w:r>
        <w:rPr>
          <w:spacing w:val="1"/>
        </w:rPr>
        <w:t xml:space="preserve"> </w:t>
      </w:r>
      <w:r>
        <w:t>Білім</w:t>
      </w:r>
      <w:r>
        <w:rPr>
          <w:spacing w:val="1"/>
        </w:rPr>
        <w:t xml:space="preserve"> </w:t>
      </w:r>
      <w:r>
        <w:t>және</w:t>
      </w:r>
      <w:r>
        <w:rPr>
          <w:spacing w:val="1"/>
        </w:rPr>
        <w:t xml:space="preserve"> </w:t>
      </w:r>
      <w:r>
        <w:t>ғылым</w:t>
      </w:r>
      <w:r>
        <w:rPr>
          <w:spacing w:val="70"/>
        </w:rPr>
        <w:t xml:space="preserve"> </w:t>
      </w:r>
      <w:r>
        <w:t>министрінің</w:t>
      </w:r>
      <w:r>
        <w:rPr>
          <w:spacing w:val="-67"/>
        </w:rPr>
        <w:t xml:space="preserve"> </w:t>
      </w:r>
      <w:r>
        <w:t>2016 жылғы 22 қаңтардағы «Мектепке дейінгі, орта білім беру ұйымдарын,</w:t>
      </w:r>
      <w:r>
        <w:rPr>
          <w:spacing w:val="1"/>
        </w:rPr>
        <w:t xml:space="preserve"> </w:t>
      </w:r>
      <w:r>
        <w:t>сондай-ақ</w:t>
      </w:r>
      <w:r>
        <w:rPr>
          <w:spacing w:val="1"/>
        </w:rPr>
        <w:t xml:space="preserve"> </w:t>
      </w:r>
      <w:r>
        <w:t>арнайы</w:t>
      </w:r>
      <w:r>
        <w:rPr>
          <w:spacing w:val="1"/>
        </w:rPr>
        <w:t xml:space="preserve"> </w:t>
      </w:r>
      <w:r>
        <w:t>білім</w:t>
      </w:r>
      <w:r>
        <w:rPr>
          <w:spacing w:val="1"/>
        </w:rPr>
        <w:t xml:space="preserve"> </w:t>
      </w:r>
      <w:r>
        <w:t>беру</w:t>
      </w:r>
      <w:r>
        <w:rPr>
          <w:spacing w:val="1"/>
        </w:rPr>
        <w:t xml:space="preserve"> </w:t>
      </w:r>
      <w:r>
        <w:t>ұйымдарын</w:t>
      </w:r>
      <w:r>
        <w:rPr>
          <w:spacing w:val="1"/>
        </w:rPr>
        <w:t xml:space="preserve"> </w:t>
      </w:r>
      <w:r>
        <w:t>жабдықтармен</w:t>
      </w:r>
      <w:r>
        <w:rPr>
          <w:spacing w:val="1"/>
        </w:rPr>
        <w:t xml:space="preserve"> </w:t>
      </w:r>
      <w:r>
        <w:t>және</w:t>
      </w:r>
      <w:r>
        <w:rPr>
          <w:spacing w:val="1"/>
        </w:rPr>
        <w:t xml:space="preserve"> </w:t>
      </w:r>
      <w:r>
        <w:t>жиһазбен</w:t>
      </w:r>
      <w:r>
        <w:rPr>
          <w:spacing w:val="-67"/>
        </w:rPr>
        <w:t xml:space="preserve"> </w:t>
      </w:r>
      <w:r>
        <w:t>жарақтандыру нормаларын бекіту туралы» №70 бұйрығы бойынша Қазақстан</w:t>
      </w:r>
      <w:r>
        <w:rPr>
          <w:spacing w:val="1"/>
        </w:rPr>
        <w:t xml:space="preserve"> </w:t>
      </w:r>
      <w:r>
        <w:t>мектептерінде виртуалды шынайылық көзілдірігін және олар үшін мазмұнды</w:t>
      </w:r>
      <w:r>
        <w:rPr>
          <w:spacing w:val="1"/>
        </w:rPr>
        <w:t xml:space="preserve"> </w:t>
      </w:r>
      <w:r>
        <w:t>мектеп</w:t>
      </w:r>
      <w:r>
        <w:rPr>
          <w:spacing w:val="1"/>
        </w:rPr>
        <w:t xml:space="preserve"> </w:t>
      </w:r>
      <w:r>
        <w:t>пәндерінде</w:t>
      </w:r>
      <w:r>
        <w:rPr>
          <w:spacing w:val="1"/>
        </w:rPr>
        <w:t xml:space="preserve"> </w:t>
      </w:r>
      <w:r>
        <w:t>пайдалануға</w:t>
      </w:r>
      <w:r>
        <w:rPr>
          <w:spacing w:val="1"/>
        </w:rPr>
        <w:t xml:space="preserve"> </w:t>
      </w:r>
      <w:r>
        <w:t>заңды</w:t>
      </w:r>
      <w:r>
        <w:rPr>
          <w:spacing w:val="1"/>
        </w:rPr>
        <w:t xml:space="preserve"> </w:t>
      </w:r>
      <w:r>
        <w:t>түрде</w:t>
      </w:r>
      <w:r>
        <w:rPr>
          <w:spacing w:val="1"/>
        </w:rPr>
        <w:t xml:space="preserve"> </w:t>
      </w:r>
      <w:r>
        <w:t>рұқсат</w:t>
      </w:r>
      <w:r>
        <w:rPr>
          <w:spacing w:val="1"/>
        </w:rPr>
        <w:t xml:space="preserve"> </w:t>
      </w:r>
      <w:r>
        <w:t>етілген</w:t>
      </w:r>
      <w:r>
        <w:rPr>
          <w:spacing w:val="1"/>
        </w:rPr>
        <w:t xml:space="preserve"> </w:t>
      </w:r>
      <w:r>
        <w:t>[5].</w:t>
      </w:r>
      <w:r>
        <w:rPr>
          <w:spacing w:val="1"/>
        </w:rPr>
        <w:t xml:space="preserve"> </w:t>
      </w:r>
      <w:r>
        <w:t>Зерттеуге</w:t>
      </w:r>
      <w:r>
        <w:rPr>
          <w:spacing w:val="1"/>
        </w:rPr>
        <w:t xml:space="preserve"> </w:t>
      </w:r>
      <w:r>
        <w:t>Ақтөбедегі</w:t>
      </w:r>
      <w:r>
        <w:rPr>
          <w:spacing w:val="1"/>
        </w:rPr>
        <w:t xml:space="preserve"> </w:t>
      </w:r>
      <w:r>
        <w:t>(Батыс</w:t>
      </w:r>
      <w:r>
        <w:rPr>
          <w:spacing w:val="1"/>
        </w:rPr>
        <w:t xml:space="preserve"> </w:t>
      </w:r>
      <w:r>
        <w:t>Қазақстан)</w:t>
      </w:r>
      <w:r>
        <w:rPr>
          <w:spacing w:val="1"/>
        </w:rPr>
        <w:t xml:space="preserve"> </w:t>
      </w:r>
      <w:r>
        <w:t>екі</w:t>
      </w:r>
      <w:r>
        <w:rPr>
          <w:spacing w:val="1"/>
        </w:rPr>
        <w:t xml:space="preserve"> </w:t>
      </w:r>
      <w:r>
        <w:t>мектептің</w:t>
      </w:r>
      <w:r>
        <w:rPr>
          <w:spacing w:val="1"/>
        </w:rPr>
        <w:t xml:space="preserve"> </w:t>
      </w:r>
      <w:r>
        <w:t>және</w:t>
      </w:r>
      <w:r>
        <w:rPr>
          <w:spacing w:val="1"/>
        </w:rPr>
        <w:t xml:space="preserve"> </w:t>
      </w:r>
      <w:r>
        <w:t>Астана</w:t>
      </w:r>
      <w:r>
        <w:rPr>
          <w:spacing w:val="71"/>
        </w:rPr>
        <w:t xml:space="preserve"> </w:t>
      </w:r>
      <w:r>
        <w:t>қаласындағы</w:t>
      </w:r>
      <w:r>
        <w:rPr>
          <w:spacing w:val="1"/>
        </w:rPr>
        <w:t xml:space="preserve"> </w:t>
      </w:r>
      <w:r>
        <w:t>(Орталық Қазақстан) бір мектептің білім алушылары мен мұғалімдері қатысты.</w:t>
      </w:r>
      <w:r>
        <w:rPr>
          <w:spacing w:val="1"/>
        </w:rPr>
        <w:t xml:space="preserve"> </w:t>
      </w:r>
      <w:r>
        <w:t>Алайда зерттеуге қатысқан мектептерде VR гарнитураларыболмағандықтан біз</w:t>
      </w:r>
      <w:r>
        <w:rPr>
          <w:spacing w:val="1"/>
        </w:rPr>
        <w:t xml:space="preserve"> </w:t>
      </w:r>
      <w:r>
        <w:t>Ы. Алтынсарин атындаңы ұлттық білім академиясы, білім беруді цифрландыру</w:t>
      </w:r>
      <w:r>
        <w:rPr>
          <w:spacing w:val="1"/>
        </w:rPr>
        <w:t xml:space="preserve"> </w:t>
      </w:r>
      <w:r>
        <w:t>зертханасының HTC Vive Pro Kit және Oculus Quest 2-ден VR гарнитураларын</w:t>
      </w:r>
      <w:r>
        <w:rPr>
          <w:spacing w:val="1"/>
        </w:rPr>
        <w:t xml:space="preserve"> </w:t>
      </w:r>
      <w:r>
        <w:t>гарнитураларын</w:t>
      </w:r>
      <w:r>
        <w:rPr>
          <w:spacing w:val="-1"/>
        </w:rPr>
        <w:t xml:space="preserve"> </w:t>
      </w:r>
      <w:r>
        <w:t>пайдаландық.</w:t>
      </w:r>
    </w:p>
    <w:p w14:paraId="5BAE474A" w14:textId="77777777" w:rsidR="003C1D04" w:rsidRDefault="00CE45DD">
      <w:pPr>
        <w:pStyle w:val="a3"/>
        <w:spacing w:before="3"/>
        <w:ind w:right="307"/>
      </w:pPr>
      <w:r>
        <w:t>Зерттеуге</w:t>
      </w:r>
      <w:r>
        <w:rPr>
          <w:spacing w:val="1"/>
        </w:rPr>
        <w:t xml:space="preserve"> </w:t>
      </w:r>
      <w:r>
        <w:t>қатысқан</w:t>
      </w:r>
      <w:r>
        <w:rPr>
          <w:spacing w:val="1"/>
        </w:rPr>
        <w:t xml:space="preserve"> </w:t>
      </w:r>
      <w:r>
        <w:t>53</w:t>
      </w:r>
      <w:r>
        <w:rPr>
          <w:spacing w:val="1"/>
        </w:rPr>
        <w:t xml:space="preserve"> </w:t>
      </w:r>
      <w:r>
        <w:t>білім</w:t>
      </w:r>
      <w:r>
        <w:rPr>
          <w:spacing w:val="1"/>
        </w:rPr>
        <w:t xml:space="preserve"> </w:t>
      </w:r>
      <w:r>
        <w:t>алушының</w:t>
      </w:r>
      <w:r>
        <w:rPr>
          <w:spacing w:val="1"/>
        </w:rPr>
        <w:t xml:space="preserve"> </w:t>
      </w:r>
      <w:r>
        <w:t>28-і</w:t>
      </w:r>
      <w:r>
        <w:rPr>
          <w:spacing w:val="1"/>
        </w:rPr>
        <w:t xml:space="preserve"> </w:t>
      </w:r>
      <w:r>
        <w:t>(52,8%)</w:t>
      </w:r>
      <w:r>
        <w:rPr>
          <w:spacing w:val="1"/>
        </w:rPr>
        <w:t xml:space="preserve"> </w:t>
      </w:r>
      <w:r>
        <w:t>10-14</w:t>
      </w:r>
      <w:r>
        <w:rPr>
          <w:spacing w:val="1"/>
        </w:rPr>
        <w:t xml:space="preserve"> </w:t>
      </w:r>
      <w:r>
        <w:t>жас</w:t>
      </w:r>
      <w:r>
        <w:rPr>
          <w:spacing w:val="1"/>
        </w:rPr>
        <w:t xml:space="preserve"> </w:t>
      </w:r>
      <w:r>
        <w:t>аралығындағы негізгі</w:t>
      </w:r>
      <w:r>
        <w:rPr>
          <w:spacing w:val="1"/>
        </w:rPr>
        <w:t xml:space="preserve"> </w:t>
      </w:r>
      <w:r>
        <w:t>мектеп білім алушылары, 15-16</w:t>
      </w:r>
      <w:r>
        <w:rPr>
          <w:spacing w:val="1"/>
        </w:rPr>
        <w:t xml:space="preserve"> </w:t>
      </w:r>
      <w:r>
        <w:t>жас аралығындағы 25</w:t>
      </w:r>
      <w:r>
        <w:rPr>
          <w:spacing w:val="1"/>
        </w:rPr>
        <w:t xml:space="preserve"> </w:t>
      </w:r>
      <w:r>
        <w:t>(47,2%)</w:t>
      </w:r>
      <w:r>
        <w:rPr>
          <w:spacing w:val="17"/>
        </w:rPr>
        <w:t xml:space="preserve"> </w:t>
      </w:r>
      <w:r>
        <w:t>жоғары</w:t>
      </w:r>
      <w:r>
        <w:rPr>
          <w:spacing w:val="18"/>
        </w:rPr>
        <w:t xml:space="preserve"> </w:t>
      </w:r>
      <w:r>
        <w:t>сынып</w:t>
      </w:r>
      <w:r>
        <w:rPr>
          <w:spacing w:val="16"/>
        </w:rPr>
        <w:t xml:space="preserve"> </w:t>
      </w:r>
      <w:r>
        <w:t>білім</w:t>
      </w:r>
      <w:r>
        <w:rPr>
          <w:spacing w:val="17"/>
        </w:rPr>
        <w:t xml:space="preserve"> </w:t>
      </w:r>
      <w:r>
        <w:t>алушылары.</w:t>
      </w:r>
      <w:r>
        <w:rPr>
          <w:spacing w:val="18"/>
        </w:rPr>
        <w:t xml:space="preserve"> </w:t>
      </w:r>
      <w:r>
        <w:t>Ұлдар</w:t>
      </w:r>
      <w:r>
        <w:rPr>
          <w:spacing w:val="19"/>
        </w:rPr>
        <w:t xml:space="preserve"> </w:t>
      </w:r>
      <w:r>
        <w:t>саны-28</w:t>
      </w:r>
      <w:r>
        <w:rPr>
          <w:spacing w:val="18"/>
        </w:rPr>
        <w:t xml:space="preserve"> </w:t>
      </w:r>
      <w:r>
        <w:t>(52,8%),</w:t>
      </w:r>
      <w:r>
        <w:rPr>
          <w:spacing w:val="18"/>
        </w:rPr>
        <w:t xml:space="preserve"> </w:t>
      </w:r>
      <w:r>
        <w:t>қыздар</w:t>
      </w:r>
      <w:r>
        <w:rPr>
          <w:spacing w:val="18"/>
        </w:rPr>
        <w:t xml:space="preserve"> </w:t>
      </w:r>
      <w:r>
        <w:t>саны</w:t>
      </w:r>
    </w:p>
    <w:p w14:paraId="47F1DC2A" w14:textId="77777777" w:rsidR="003C1D04" w:rsidRDefault="00CE45DD">
      <w:pPr>
        <w:pStyle w:val="a3"/>
        <w:spacing w:line="321" w:lineRule="exact"/>
        <w:ind w:firstLine="0"/>
      </w:pPr>
      <w:r>
        <w:t>–</w:t>
      </w:r>
      <w:r>
        <w:rPr>
          <w:spacing w:val="-2"/>
        </w:rPr>
        <w:t xml:space="preserve"> </w:t>
      </w:r>
      <w:r>
        <w:t>25</w:t>
      </w:r>
      <w:r>
        <w:rPr>
          <w:spacing w:val="-1"/>
        </w:rPr>
        <w:t xml:space="preserve"> </w:t>
      </w:r>
      <w:r>
        <w:t>(47,2%).</w:t>
      </w:r>
    </w:p>
    <w:p w14:paraId="249821E2" w14:textId="77777777" w:rsidR="003C1D04" w:rsidRDefault="00CE45DD">
      <w:pPr>
        <w:pStyle w:val="a3"/>
        <w:ind w:left="1190" w:firstLine="0"/>
      </w:pPr>
      <w:r>
        <w:t>Зерттеуге</w:t>
      </w:r>
      <w:r>
        <w:rPr>
          <w:spacing w:val="4"/>
        </w:rPr>
        <w:t xml:space="preserve"> </w:t>
      </w:r>
      <w:r>
        <w:t>қатысқан</w:t>
      </w:r>
      <w:r>
        <w:rPr>
          <w:spacing w:val="6"/>
        </w:rPr>
        <w:t xml:space="preserve"> </w:t>
      </w:r>
      <w:r>
        <w:t>49</w:t>
      </w:r>
      <w:r>
        <w:rPr>
          <w:spacing w:val="3"/>
        </w:rPr>
        <w:t xml:space="preserve"> </w:t>
      </w:r>
      <w:r>
        <w:t>респондент-мұғалімнің</w:t>
      </w:r>
      <w:r>
        <w:rPr>
          <w:spacing w:val="6"/>
        </w:rPr>
        <w:t xml:space="preserve"> </w:t>
      </w:r>
      <w:r>
        <w:t>13-і</w:t>
      </w:r>
      <w:r>
        <w:rPr>
          <w:spacing w:val="6"/>
        </w:rPr>
        <w:t xml:space="preserve"> </w:t>
      </w:r>
      <w:r>
        <w:t>(26,5%)</w:t>
      </w:r>
      <w:r>
        <w:rPr>
          <w:spacing w:val="2"/>
        </w:rPr>
        <w:t xml:space="preserve"> </w:t>
      </w:r>
      <w:r>
        <w:t>20-29</w:t>
      </w:r>
      <w:r>
        <w:rPr>
          <w:spacing w:val="5"/>
        </w:rPr>
        <w:t xml:space="preserve"> </w:t>
      </w:r>
      <w:r>
        <w:t>жас,</w:t>
      </w:r>
      <w:r>
        <w:rPr>
          <w:spacing w:val="6"/>
        </w:rPr>
        <w:t xml:space="preserve"> </w:t>
      </w:r>
      <w:r>
        <w:t>11-і</w:t>
      </w:r>
    </w:p>
    <w:p w14:paraId="7B58A0C8" w14:textId="77777777" w:rsidR="003C1D04" w:rsidRDefault="00CE45DD">
      <w:pPr>
        <w:pStyle w:val="a3"/>
        <w:spacing w:before="2" w:line="322" w:lineRule="exact"/>
        <w:ind w:firstLine="0"/>
      </w:pPr>
      <w:r>
        <w:t>(22,4%)</w:t>
      </w:r>
      <w:r>
        <w:rPr>
          <w:spacing w:val="96"/>
        </w:rPr>
        <w:t xml:space="preserve"> </w:t>
      </w:r>
      <w:r>
        <w:t>30-39</w:t>
      </w:r>
      <w:r>
        <w:rPr>
          <w:spacing w:val="97"/>
        </w:rPr>
        <w:t xml:space="preserve"> </w:t>
      </w:r>
      <w:r>
        <w:t>жас,</w:t>
      </w:r>
      <w:r>
        <w:rPr>
          <w:spacing w:val="94"/>
        </w:rPr>
        <w:t xml:space="preserve"> </w:t>
      </w:r>
      <w:r>
        <w:t>16-сы</w:t>
      </w:r>
      <w:r>
        <w:rPr>
          <w:spacing w:val="97"/>
        </w:rPr>
        <w:t xml:space="preserve"> </w:t>
      </w:r>
      <w:r>
        <w:t>(32,7%)</w:t>
      </w:r>
      <w:r>
        <w:rPr>
          <w:spacing w:val="96"/>
        </w:rPr>
        <w:t xml:space="preserve"> </w:t>
      </w:r>
      <w:r>
        <w:t>40-49</w:t>
      </w:r>
      <w:r>
        <w:rPr>
          <w:spacing w:val="95"/>
        </w:rPr>
        <w:t xml:space="preserve"> </w:t>
      </w:r>
      <w:r>
        <w:t>жас</w:t>
      </w:r>
      <w:r>
        <w:rPr>
          <w:spacing w:val="97"/>
        </w:rPr>
        <w:t xml:space="preserve"> </w:t>
      </w:r>
      <w:r>
        <w:t>және</w:t>
      </w:r>
      <w:r>
        <w:rPr>
          <w:spacing w:val="94"/>
        </w:rPr>
        <w:t xml:space="preserve"> </w:t>
      </w:r>
      <w:r>
        <w:t>9-ы</w:t>
      </w:r>
      <w:r>
        <w:rPr>
          <w:spacing w:val="95"/>
        </w:rPr>
        <w:t xml:space="preserve"> </w:t>
      </w:r>
      <w:r>
        <w:t>(18,4%)</w:t>
      </w:r>
      <w:r>
        <w:rPr>
          <w:spacing w:val="96"/>
        </w:rPr>
        <w:t xml:space="preserve"> </w:t>
      </w:r>
      <w:r>
        <w:t>50-59</w:t>
      </w:r>
      <w:r>
        <w:rPr>
          <w:spacing w:val="95"/>
        </w:rPr>
        <w:t xml:space="preserve"> </w:t>
      </w:r>
      <w:r>
        <w:t>жас</w:t>
      </w:r>
    </w:p>
    <w:p w14:paraId="121D1604" w14:textId="77777777" w:rsidR="003C1D04" w:rsidRDefault="00CE45DD">
      <w:pPr>
        <w:pStyle w:val="a3"/>
        <w:ind w:right="310" w:firstLine="0"/>
      </w:pPr>
      <w:r>
        <w:t>аралығындағы қатысушылар. Сондай – ақ, 30 (61,2%) адамның бакалавр, 14</w:t>
      </w:r>
      <w:r>
        <w:rPr>
          <w:spacing w:val="1"/>
        </w:rPr>
        <w:t xml:space="preserve"> </w:t>
      </w:r>
      <w:r>
        <w:t>(28,6%) – магистр, 5 (10,2%) - PhD дәрежесі бар. Сауалнамаға 22 (34,8%) STEM</w:t>
      </w:r>
      <w:r>
        <w:rPr>
          <w:spacing w:val="1"/>
        </w:rPr>
        <w:t xml:space="preserve"> </w:t>
      </w:r>
      <w:r>
        <w:t>пән мұғалімдері, 11 (22,5%) тілдер мен әдебиеттен сабақ беретін мұғалімдер, 5</w:t>
      </w:r>
      <w:r>
        <w:rPr>
          <w:spacing w:val="1"/>
        </w:rPr>
        <w:t xml:space="preserve"> </w:t>
      </w:r>
      <w:r>
        <w:t>(10,2%) тарих, география және өнер мұғалімдері, 2 (4,1%) дене шынықтыру</w:t>
      </w:r>
      <w:r>
        <w:rPr>
          <w:spacing w:val="1"/>
        </w:rPr>
        <w:t xml:space="preserve"> </w:t>
      </w:r>
      <w:r>
        <w:t>мұғалімдері және 9 (18,4%) мектеп менеджментінде жұмыс істейтін мұғалімдер</w:t>
      </w:r>
      <w:r>
        <w:rPr>
          <w:spacing w:val="-67"/>
        </w:rPr>
        <w:t xml:space="preserve"> </w:t>
      </w:r>
      <w:r>
        <w:t>қатысты. Респондент мұғалімдердің 47,3%-ы ауыл мектебінде екі жылдан астам</w:t>
      </w:r>
      <w:r>
        <w:rPr>
          <w:spacing w:val="-67"/>
        </w:rPr>
        <w:t xml:space="preserve"> </w:t>
      </w:r>
      <w:r>
        <w:t>тәжірибесі</w:t>
      </w:r>
      <w:r>
        <w:rPr>
          <w:spacing w:val="-2"/>
        </w:rPr>
        <w:t xml:space="preserve"> </w:t>
      </w:r>
      <w:r>
        <w:t>бар.</w:t>
      </w:r>
    </w:p>
    <w:p w14:paraId="00E24696" w14:textId="77777777" w:rsidR="003C1D04" w:rsidRDefault="00CE45DD">
      <w:pPr>
        <w:pStyle w:val="a3"/>
        <w:ind w:right="313"/>
      </w:pPr>
      <w:r>
        <w:t>Сауалнама сұрақтары мен оларға жауаптар қатысушының тілегіне сәйкес</w:t>
      </w:r>
      <w:r>
        <w:rPr>
          <w:spacing w:val="1"/>
        </w:rPr>
        <w:t xml:space="preserve"> </w:t>
      </w:r>
      <w:r>
        <w:t>қазақ</w:t>
      </w:r>
      <w:r>
        <w:rPr>
          <w:spacing w:val="1"/>
        </w:rPr>
        <w:t xml:space="preserve"> </w:t>
      </w:r>
      <w:r>
        <w:t>немесе</w:t>
      </w:r>
      <w:r>
        <w:rPr>
          <w:spacing w:val="1"/>
        </w:rPr>
        <w:t xml:space="preserve"> </w:t>
      </w:r>
      <w:r>
        <w:t>орыс</w:t>
      </w:r>
      <w:r>
        <w:rPr>
          <w:spacing w:val="1"/>
        </w:rPr>
        <w:t xml:space="preserve"> </w:t>
      </w:r>
      <w:r>
        <w:t>тілдерінде</w:t>
      </w:r>
      <w:r>
        <w:rPr>
          <w:spacing w:val="1"/>
        </w:rPr>
        <w:t xml:space="preserve"> </w:t>
      </w:r>
      <w:r>
        <w:t>ұсынылды.</w:t>
      </w:r>
      <w:r>
        <w:rPr>
          <w:spacing w:val="1"/>
        </w:rPr>
        <w:t xml:space="preserve"> </w:t>
      </w:r>
      <w:r>
        <w:t>Білім</w:t>
      </w:r>
      <w:r>
        <w:rPr>
          <w:spacing w:val="1"/>
        </w:rPr>
        <w:t xml:space="preserve"> </w:t>
      </w:r>
      <w:r>
        <w:t>алушылар</w:t>
      </w:r>
      <w:r>
        <w:rPr>
          <w:spacing w:val="1"/>
        </w:rPr>
        <w:t xml:space="preserve"> </w:t>
      </w:r>
      <w:r>
        <w:t>сұрақтарға</w:t>
      </w:r>
      <w:r>
        <w:rPr>
          <w:spacing w:val="1"/>
        </w:rPr>
        <w:t xml:space="preserve"> </w:t>
      </w:r>
      <w:r>
        <w:t>нұсқалармен жауап берді. Мұғалімдерге нұсқалары бар сұрақтар және ашық</w:t>
      </w:r>
      <w:r>
        <w:rPr>
          <w:spacing w:val="1"/>
        </w:rPr>
        <w:t xml:space="preserve"> </w:t>
      </w:r>
      <w:r>
        <w:t>сұрақтар ұсынылды.</w:t>
      </w:r>
    </w:p>
    <w:p w14:paraId="03BAA5A3" w14:textId="77777777" w:rsidR="003C1D04" w:rsidRDefault="00CE45DD">
      <w:pPr>
        <w:pStyle w:val="a3"/>
        <w:ind w:right="307"/>
      </w:pPr>
      <w:r>
        <w:t>Covid-19</w:t>
      </w:r>
      <w:r>
        <w:rPr>
          <w:spacing w:val="1"/>
        </w:rPr>
        <w:t xml:space="preserve"> </w:t>
      </w:r>
      <w:r>
        <w:t>пандемиясына</w:t>
      </w:r>
      <w:r>
        <w:rPr>
          <w:spacing w:val="1"/>
        </w:rPr>
        <w:t xml:space="preserve"> </w:t>
      </w:r>
      <w:r>
        <w:t>байланысты</w:t>
      </w:r>
      <w:r>
        <w:rPr>
          <w:spacing w:val="1"/>
        </w:rPr>
        <w:t xml:space="preserve"> </w:t>
      </w:r>
      <w:r>
        <w:t>зерттеулер</w:t>
      </w:r>
      <w:r>
        <w:rPr>
          <w:spacing w:val="1"/>
        </w:rPr>
        <w:t xml:space="preserve"> </w:t>
      </w:r>
      <w:r>
        <w:t>қауіпсіздік</w:t>
      </w:r>
      <w:r>
        <w:rPr>
          <w:spacing w:val="1"/>
        </w:rPr>
        <w:t xml:space="preserve"> </w:t>
      </w:r>
      <w:r>
        <w:t>шараларын</w:t>
      </w:r>
      <w:r>
        <w:rPr>
          <w:spacing w:val="-67"/>
        </w:rPr>
        <w:t xml:space="preserve"> </w:t>
      </w:r>
      <w:r>
        <w:t>сақтай отырып, шағын топтарда жүргізілді. Мектептерде HTC Vive Pro Kit және</w:t>
      </w:r>
      <w:r>
        <w:rPr>
          <w:spacing w:val="-67"/>
        </w:rPr>
        <w:t xml:space="preserve"> </w:t>
      </w:r>
      <w:r>
        <w:t>Oculus</w:t>
      </w:r>
      <w:r>
        <w:rPr>
          <w:spacing w:val="1"/>
        </w:rPr>
        <w:t xml:space="preserve"> </w:t>
      </w:r>
      <w:r>
        <w:t>Quest</w:t>
      </w:r>
      <w:r>
        <w:rPr>
          <w:spacing w:val="1"/>
        </w:rPr>
        <w:t xml:space="preserve"> </w:t>
      </w:r>
      <w:r>
        <w:t>2</w:t>
      </w:r>
      <w:r>
        <w:rPr>
          <w:spacing w:val="1"/>
        </w:rPr>
        <w:t xml:space="preserve"> </w:t>
      </w:r>
      <w:r>
        <w:t>гарнитураларын</w:t>
      </w:r>
      <w:r>
        <w:rPr>
          <w:spacing w:val="1"/>
        </w:rPr>
        <w:t xml:space="preserve"> </w:t>
      </w:r>
      <w:r>
        <w:t>қолдана</w:t>
      </w:r>
      <w:r>
        <w:rPr>
          <w:spacing w:val="1"/>
        </w:rPr>
        <w:t xml:space="preserve"> </w:t>
      </w:r>
      <w:r>
        <w:t>отырып</w:t>
      </w:r>
      <w:r>
        <w:rPr>
          <w:spacing w:val="1"/>
        </w:rPr>
        <w:t xml:space="preserve"> </w:t>
      </w:r>
      <w:r>
        <w:t>презентациялар</w:t>
      </w:r>
      <w:r>
        <w:rPr>
          <w:spacing w:val="1"/>
        </w:rPr>
        <w:t xml:space="preserve"> </w:t>
      </w:r>
      <w:r>
        <w:t>өткізілді.</w:t>
      </w:r>
      <w:r>
        <w:rPr>
          <w:spacing w:val="1"/>
        </w:rPr>
        <w:t xml:space="preserve"> </w:t>
      </w:r>
      <w:r>
        <w:t>Презентациядан кейін 5-6 адамнан тұратын білім алушылар мен мұғалімдер</w:t>
      </w:r>
      <w:r>
        <w:rPr>
          <w:spacing w:val="1"/>
        </w:rPr>
        <w:t xml:space="preserve"> </w:t>
      </w:r>
      <w:r>
        <w:t>виртуалды шынайылық гарнитурасымен жұмыс істей алды. Әрбір респондентке</w:t>
      </w:r>
      <w:r>
        <w:rPr>
          <w:spacing w:val="-67"/>
        </w:rPr>
        <w:t xml:space="preserve"> </w:t>
      </w:r>
      <w:r>
        <w:t>виртуалды</w:t>
      </w:r>
      <w:r>
        <w:rPr>
          <w:spacing w:val="1"/>
        </w:rPr>
        <w:t xml:space="preserve"> </w:t>
      </w:r>
      <w:r>
        <w:t>шынайылыққа</w:t>
      </w:r>
      <w:r>
        <w:rPr>
          <w:spacing w:val="1"/>
        </w:rPr>
        <w:t xml:space="preserve"> </w:t>
      </w:r>
      <w:r>
        <w:t>кемінде</w:t>
      </w:r>
      <w:r>
        <w:rPr>
          <w:spacing w:val="1"/>
        </w:rPr>
        <w:t xml:space="preserve"> </w:t>
      </w:r>
      <w:r>
        <w:t>3</w:t>
      </w:r>
      <w:r>
        <w:rPr>
          <w:spacing w:val="1"/>
        </w:rPr>
        <w:t xml:space="preserve"> </w:t>
      </w:r>
      <w:r>
        <w:t>рет</w:t>
      </w:r>
      <w:r>
        <w:rPr>
          <w:spacing w:val="1"/>
        </w:rPr>
        <w:t xml:space="preserve"> </w:t>
      </w:r>
      <w:r>
        <w:t>енуге</w:t>
      </w:r>
      <w:r>
        <w:rPr>
          <w:spacing w:val="1"/>
        </w:rPr>
        <w:t xml:space="preserve"> </w:t>
      </w:r>
      <w:r>
        <w:t>мүмкіндік</w:t>
      </w:r>
      <w:r>
        <w:rPr>
          <w:spacing w:val="1"/>
        </w:rPr>
        <w:t xml:space="preserve"> </w:t>
      </w:r>
      <w:r>
        <w:t>берілді.</w:t>
      </w:r>
      <w:r>
        <w:rPr>
          <w:spacing w:val="1"/>
        </w:rPr>
        <w:t xml:space="preserve"> </w:t>
      </w:r>
      <w:r>
        <w:t>Сеанстың</w:t>
      </w:r>
      <w:r>
        <w:rPr>
          <w:spacing w:val="1"/>
        </w:rPr>
        <w:t xml:space="preserve"> </w:t>
      </w:r>
      <w:r>
        <w:t>ұзақтығы</w:t>
      </w:r>
      <w:r>
        <w:rPr>
          <w:spacing w:val="40"/>
        </w:rPr>
        <w:t xml:space="preserve"> </w:t>
      </w:r>
      <w:r>
        <w:t>виртуалды</w:t>
      </w:r>
      <w:r>
        <w:rPr>
          <w:spacing w:val="41"/>
        </w:rPr>
        <w:t xml:space="preserve"> </w:t>
      </w:r>
      <w:r>
        <w:t>шынайылық</w:t>
      </w:r>
      <w:r>
        <w:rPr>
          <w:spacing w:val="40"/>
        </w:rPr>
        <w:t xml:space="preserve"> </w:t>
      </w:r>
      <w:r>
        <w:t>қосымшасына</w:t>
      </w:r>
      <w:r>
        <w:rPr>
          <w:spacing w:val="39"/>
        </w:rPr>
        <w:t xml:space="preserve"> </w:t>
      </w:r>
      <w:r>
        <w:t>байланысты</w:t>
      </w:r>
      <w:r>
        <w:rPr>
          <w:spacing w:val="41"/>
        </w:rPr>
        <w:t xml:space="preserve"> </w:t>
      </w:r>
      <w:r>
        <w:t>болды,</w:t>
      </w:r>
      <w:r>
        <w:rPr>
          <w:spacing w:val="40"/>
        </w:rPr>
        <w:t xml:space="preserve"> </w:t>
      </w:r>
      <w:r>
        <w:t>бірақ</w:t>
      </w:r>
      <w:r>
        <w:rPr>
          <w:spacing w:val="38"/>
        </w:rPr>
        <w:t xml:space="preserve"> </w:t>
      </w:r>
      <w:r>
        <w:t>5-7</w:t>
      </w:r>
    </w:p>
    <w:p w14:paraId="2A711A16" w14:textId="77777777" w:rsidR="003C1D04" w:rsidRDefault="003C1D04">
      <w:pPr>
        <w:sectPr w:rsidR="003C1D04">
          <w:pgSz w:w="11920" w:h="16850"/>
          <w:pgMar w:top="1060" w:right="260" w:bottom="960" w:left="1220" w:header="0" w:footer="690" w:gutter="0"/>
          <w:cols w:space="720"/>
        </w:sectPr>
      </w:pPr>
    </w:p>
    <w:p w14:paraId="500281FC" w14:textId="77777777" w:rsidR="003C1D04" w:rsidRDefault="00CE45DD">
      <w:pPr>
        <w:pStyle w:val="a3"/>
        <w:spacing w:before="65"/>
        <w:ind w:right="309" w:firstLine="0"/>
      </w:pPr>
      <w:r>
        <w:t>минуттан аспады. Осы сеанстардан кейін оларға сауалнама сұрақтарына жауап</w:t>
      </w:r>
      <w:r>
        <w:rPr>
          <w:spacing w:val="1"/>
        </w:rPr>
        <w:t xml:space="preserve"> </w:t>
      </w:r>
      <w:r>
        <w:t>беру және мектепте оқу үшін виртуалды шынайылықты пайдалану туралы өз</w:t>
      </w:r>
      <w:r>
        <w:rPr>
          <w:spacing w:val="1"/>
        </w:rPr>
        <w:t xml:space="preserve"> </w:t>
      </w:r>
      <w:r>
        <w:t>әсерлері мен көзқарастарын жазу ұсынылды. Мысалы, «Виртуалды әлемде сіз</w:t>
      </w:r>
      <w:r>
        <w:rPr>
          <w:spacing w:val="1"/>
        </w:rPr>
        <w:t xml:space="preserve"> </w:t>
      </w:r>
      <w:r>
        <w:t>қандай жайсыздық сезіндіңіз?/Что смущает вас в виртуальном мире?» деген</w:t>
      </w:r>
      <w:r>
        <w:rPr>
          <w:spacing w:val="1"/>
        </w:rPr>
        <w:t xml:space="preserve"> </w:t>
      </w:r>
      <w:r>
        <w:t>сұраққа</w:t>
      </w:r>
      <w:r>
        <w:rPr>
          <w:spacing w:val="-1"/>
        </w:rPr>
        <w:t xml:space="preserve"> </w:t>
      </w:r>
      <w:r>
        <w:t>8 түрлі</w:t>
      </w:r>
      <w:r>
        <w:rPr>
          <w:spacing w:val="1"/>
        </w:rPr>
        <w:t xml:space="preserve"> </w:t>
      </w:r>
      <w:r>
        <w:t>жауап</w:t>
      </w:r>
      <w:r>
        <w:rPr>
          <w:spacing w:val="1"/>
        </w:rPr>
        <w:t xml:space="preserve"> </w:t>
      </w:r>
      <w:r>
        <w:t>ұсынылды:</w:t>
      </w:r>
    </w:p>
    <w:p w14:paraId="0B417FBF" w14:textId="77777777" w:rsidR="003C1D04" w:rsidRDefault="00CE45DD">
      <w:pPr>
        <w:pStyle w:val="a5"/>
        <w:numPr>
          <w:ilvl w:val="0"/>
          <w:numId w:val="27"/>
        </w:numPr>
        <w:tabs>
          <w:tab w:val="left" w:pos="1476"/>
        </w:tabs>
        <w:spacing w:before="1" w:line="322" w:lineRule="exact"/>
        <w:ind w:left="1475" w:hanging="286"/>
        <w:jc w:val="left"/>
        <w:rPr>
          <w:sz w:val="28"/>
        </w:rPr>
      </w:pPr>
      <w:r>
        <w:rPr>
          <w:sz w:val="28"/>
        </w:rPr>
        <w:t>басқа</w:t>
      </w:r>
      <w:r>
        <w:rPr>
          <w:spacing w:val="-2"/>
          <w:sz w:val="28"/>
        </w:rPr>
        <w:t xml:space="preserve"> </w:t>
      </w:r>
      <w:r>
        <w:rPr>
          <w:sz w:val="28"/>
        </w:rPr>
        <w:t>киюге</w:t>
      </w:r>
      <w:r>
        <w:rPr>
          <w:spacing w:val="-5"/>
          <w:sz w:val="28"/>
        </w:rPr>
        <w:t xml:space="preserve"> </w:t>
      </w:r>
      <w:r>
        <w:rPr>
          <w:sz w:val="28"/>
        </w:rPr>
        <w:t>арналған/шлем</w:t>
      </w:r>
      <w:r>
        <w:rPr>
          <w:spacing w:val="-2"/>
          <w:sz w:val="28"/>
        </w:rPr>
        <w:t xml:space="preserve"> </w:t>
      </w:r>
      <w:r>
        <w:rPr>
          <w:sz w:val="28"/>
        </w:rPr>
        <w:t>шлем</w:t>
      </w:r>
      <w:r>
        <w:rPr>
          <w:spacing w:val="-2"/>
          <w:sz w:val="28"/>
        </w:rPr>
        <w:t xml:space="preserve"> </w:t>
      </w:r>
      <w:r>
        <w:rPr>
          <w:sz w:val="28"/>
        </w:rPr>
        <w:t>на</w:t>
      </w:r>
      <w:r>
        <w:rPr>
          <w:spacing w:val="-2"/>
          <w:sz w:val="28"/>
        </w:rPr>
        <w:t xml:space="preserve"> </w:t>
      </w:r>
      <w:r>
        <w:rPr>
          <w:sz w:val="28"/>
        </w:rPr>
        <w:t>голову;</w:t>
      </w:r>
    </w:p>
    <w:p w14:paraId="6ACE806D" w14:textId="77777777" w:rsidR="003C1D04" w:rsidRDefault="00CE45DD">
      <w:pPr>
        <w:pStyle w:val="a5"/>
        <w:numPr>
          <w:ilvl w:val="0"/>
          <w:numId w:val="27"/>
        </w:numPr>
        <w:tabs>
          <w:tab w:val="left" w:pos="1476"/>
        </w:tabs>
        <w:ind w:left="1475" w:hanging="286"/>
        <w:jc w:val="left"/>
        <w:rPr>
          <w:sz w:val="28"/>
        </w:rPr>
      </w:pPr>
      <w:r>
        <w:rPr>
          <w:sz w:val="28"/>
        </w:rPr>
        <w:t>көзім</w:t>
      </w:r>
      <w:r>
        <w:rPr>
          <w:spacing w:val="-2"/>
          <w:sz w:val="28"/>
        </w:rPr>
        <w:t xml:space="preserve"> </w:t>
      </w:r>
      <w:r>
        <w:rPr>
          <w:sz w:val="28"/>
        </w:rPr>
        <w:t>ауырады/болит</w:t>
      </w:r>
      <w:r>
        <w:rPr>
          <w:spacing w:val="-3"/>
          <w:sz w:val="28"/>
        </w:rPr>
        <w:t xml:space="preserve"> </w:t>
      </w:r>
      <w:r>
        <w:rPr>
          <w:sz w:val="28"/>
        </w:rPr>
        <w:t>глаза;</w:t>
      </w:r>
    </w:p>
    <w:p w14:paraId="0F21BEBA" w14:textId="77777777" w:rsidR="003C1D04" w:rsidRDefault="00CE45DD">
      <w:pPr>
        <w:pStyle w:val="a5"/>
        <w:numPr>
          <w:ilvl w:val="0"/>
          <w:numId w:val="27"/>
        </w:numPr>
        <w:tabs>
          <w:tab w:val="left" w:pos="1476"/>
        </w:tabs>
        <w:spacing w:before="1" w:line="322" w:lineRule="exact"/>
        <w:ind w:left="1475" w:hanging="286"/>
        <w:jc w:val="left"/>
        <w:rPr>
          <w:sz w:val="28"/>
        </w:rPr>
      </w:pPr>
      <w:r>
        <w:rPr>
          <w:sz w:val="28"/>
        </w:rPr>
        <w:t>жүрек</w:t>
      </w:r>
      <w:r>
        <w:rPr>
          <w:spacing w:val="-2"/>
          <w:sz w:val="28"/>
        </w:rPr>
        <w:t xml:space="preserve"> </w:t>
      </w:r>
      <w:r>
        <w:rPr>
          <w:sz w:val="28"/>
        </w:rPr>
        <w:t>айнуы/тошнота;</w:t>
      </w:r>
    </w:p>
    <w:p w14:paraId="1C9E930E" w14:textId="77777777" w:rsidR="003C1D04" w:rsidRDefault="00CE45DD">
      <w:pPr>
        <w:pStyle w:val="a5"/>
        <w:numPr>
          <w:ilvl w:val="0"/>
          <w:numId w:val="27"/>
        </w:numPr>
        <w:tabs>
          <w:tab w:val="left" w:pos="1476"/>
        </w:tabs>
        <w:spacing w:line="322" w:lineRule="exact"/>
        <w:ind w:left="1475" w:hanging="286"/>
        <w:jc w:val="left"/>
        <w:rPr>
          <w:sz w:val="28"/>
        </w:rPr>
      </w:pPr>
      <w:r>
        <w:rPr>
          <w:sz w:val="28"/>
        </w:rPr>
        <w:t>бас</w:t>
      </w:r>
      <w:r>
        <w:rPr>
          <w:spacing w:val="-4"/>
          <w:sz w:val="28"/>
        </w:rPr>
        <w:t xml:space="preserve"> </w:t>
      </w:r>
      <w:r>
        <w:rPr>
          <w:sz w:val="28"/>
        </w:rPr>
        <w:t>айналуы/головокружение;</w:t>
      </w:r>
    </w:p>
    <w:p w14:paraId="0A7C3D62" w14:textId="77777777" w:rsidR="003C1D04" w:rsidRDefault="00CE45DD">
      <w:pPr>
        <w:pStyle w:val="a5"/>
        <w:numPr>
          <w:ilvl w:val="0"/>
          <w:numId w:val="27"/>
        </w:numPr>
        <w:tabs>
          <w:tab w:val="left" w:pos="1476"/>
        </w:tabs>
        <w:spacing w:line="322" w:lineRule="exact"/>
        <w:ind w:left="1475" w:hanging="286"/>
        <w:jc w:val="left"/>
        <w:rPr>
          <w:sz w:val="28"/>
        </w:rPr>
      </w:pPr>
      <w:r>
        <w:rPr>
          <w:sz w:val="28"/>
        </w:rPr>
        <w:t>қулап</w:t>
      </w:r>
      <w:r>
        <w:rPr>
          <w:spacing w:val="-1"/>
          <w:sz w:val="28"/>
        </w:rPr>
        <w:t xml:space="preserve"> </w:t>
      </w:r>
      <w:r>
        <w:rPr>
          <w:sz w:val="28"/>
        </w:rPr>
        <w:t>қалу</w:t>
      </w:r>
      <w:r>
        <w:rPr>
          <w:spacing w:val="-5"/>
          <w:sz w:val="28"/>
        </w:rPr>
        <w:t xml:space="preserve"> </w:t>
      </w:r>
      <w:r>
        <w:rPr>
          <w:sz w:val="28"/>
        </w:rPr>
        <w:t>қорқынышы/ страх</w:t>
      </w:r>
      <w:r>
        <w:rPr>
          <w:spacing w:val="-1"/>
          <w:sz w:val="28"/>
        </w:rPr>
        <w:t xml:space="preserve"> </w:t>
      </w:r>
      <w:r>
        <w:rPr>
          <w:sz w:val="28"/>
        </w:rPr>
        <w:t>падения;</w:t>
      </w:r>
    </w:p>
    <w:p w14:paraId="5B4B7C0B" w14:textId="77777777" w:rsidR="003C1D04" w:rsidRDefault="00CE45DD">
      <w:pPr>
        <w:pStyle w:val="a5"/>
        <w:numPr>
          <w:ilvl w:val="0"/>
          <w:numId w:val="27"/>
        </w:numPr>
        <w:tabs>
          <w:tab w:val="left" w:pos="1476"/>
        </w:tabs>
        <w:ind w:left="1475" w:hanging="286"/>
        <w:jc w:val="left"/>
        <w:rPr>
          <w:sz w:val="28"/>
        </w:rPr>
      </w:pPr>
      <w:r>
        <w:rPr>
          <w:sz w:val="28"/>
        </w:rPr>
        <w:t>өзімді</w:t>
      </w:r>
      <w:r>
        <w:rPr>
          <w:spacing w:val="-1"/>
          <w:sz w:val="28"/>
        </w:rPr>
        <w:t xml:space="preserve"> </w:t>
      </w:r>
      <w:r>
        <w:rPr>
          <w:sz w:val="28"/>
        </w:rPr>
        <w:t>басқара</w:t>
      </w:r>
      <w:r>
        <w:rPr>
          <w:spacing w:val="-2"/>
          <w:sz w:val="28"/>
        </w:rPr>
        <w:t xml:space="preserve"> </w:t>
      </w:r>
      <w:r>
        <w:rPr>
          <w:sz w:val="28"/>
        </w:rPr>
        <w:t>алмаймын/не</w:t>
      </w:r>
      <w:r>
        <w:rPr>
          <w:spacing w:val="-2"/>
          <w:sz w:val="28"/>
        </w:rPr>
        <w:t xml:space="preserve"> </w:t>
      </w:r>
      <w:r>
        <w:rPr>
          <w:sz w:val="28"/>
        </w:rPr>
        <w:t>могу</w:t>
      </w:r>
      <w:r>
        <w:rPr>
          <w:spacing w:val="-4"/>
          <w:sz w:val="28"/>
        </w:rPr>
        <w:t xml:space="preserve"> </w:t>
      </w:r>
      <w:r>
        <w:rPr>
          <w:sz w:val="28"/>
        </w:rPr>
        <w:t>управлять</w:t>
      </w:r>
      <w:r>
        <w:rPr>
          <w:spacing w:val="-4"/>
          <w:sz w:val="28"/>
        </w:rPr>
        <w:t xml:space="preserve"> </w:t>
      </w:r>
      <w:r>
        <w:rPr>
          <w:sz w:val="28"/>
        </w:rPr>
        <w:t>собой;</w:t>
      </w:r>
    </w:p>
    <w:p w14:paraId="79E2889C" w14:textId="77777777" w:rsidR="003C1D04" w:rsidRDefault="00CE45DD">
      <w:pPr>
        <w:pStyle w:val="a5"/>
        <w:numPr>
          <w:ilvl w:val="0"/>
          <w:numId w:val="27"/>
        </w:numPr>
        <w:tabs>
          <w:tab w:val="left" w:pos="1476"/>
        </w:tabs>
        <w:spacing w:before="1" w:line="322" w:lineRule="exact"/>
        <w:ind w:left="1475" w:hanging="286"/>
        <w:jc w:val="left"/>
        <w:rPr>
          <w:sz w:val="28"/>
        </w:rPr>
      </w:pPr>
      <w:r>
        <w:rPr>
          <w:sz w:val="28"/>
        </w:rPr>
        <w:t>жалпы</w:t>
      </w:r>
      <w:r>
        <w:rPr>
          <w:spacing w:val="-3"/>
          <w:sz w:val="28"/>
        </w:rPr>
        <w:t xml:space="preserve"> </w:t>
      </w:r>
      <w:r>
        <w:rPr>
          <w:sz w:val="28"/>
        </w:rPr>
        <w:t>жайсыздық/общий</w:t>
      </w:r>
      <w:r>
        <w:rPr>
          <w:spacing w:val="-2"/>
          <w:sz w:val="28"/>
        </w:rPr>
        <w:t xml:space="preserve"> </w:t>
      </w:r>
      <w:r>
        <w:rPr>
          <w:sz w:val="28"/>
        </w:rPr>
        <w:t>дискомфорт;</w:t>
      </w:r>
    </w:p>
    <w:p w14:paraId="029FC7FB" w14:textId="77777777" w:rsidR="003C1D04" w:rsidRDefault="00CE45DD">
      <w:pPr>
        <w:pStyle w:val="a5"/>
        <w:numPr>
          <w:ilvl w:val="0"/>
          <w:numId w:val="27"/>
        </w:numPr>
        <w:tabs>
          <w:tab w:val="left" w:pos="1476"/>
        </w:tabs>
        <w:ind w:left="1475" w:hanging="286"/>
        <w:rPr>
          <w:sz w:val="28"/>
        </w:rPr>
      </w:pPr>
      <w:r>
        <w:rPr>
          <w:sz w:val="28"/>
        </w:rPr>
        <w:t>ештеңе/ничего.</w:t>
      </w:r>
    </w:p>
    <w:p w14:paraId="46C78CAC" w14:textId="77777777" w:rsidR="003C1D04" w:rsidRDefault="00CE45DD">
      <w:pPr>
        <w:pStyle w:val="a3"/>
        <w:spacing w:before="1"/>
        <w:ind w:right="309"/>
      </w:pPr>
      <w:r>
        <w:t>Бұл</w:t>
      </w:r>
      <w:r>
        <w:rPr>
          <w:spacing w:val="1"/>
        </w:rPr>
        <w:t xml:space="preserve"> </w:t>
      </w:r>
      <w:r>
        <w:t>сұраққа</w:t>
      </w:r>
      <w:r>
        <w:rPr>
          <w:spacing w:val="1"/>
        </w:rPr>
        <w:t xml:space="preserve"> </w:t>
      </w:r>
      <w:r>
        <w:t>жауаптар</w:t>
      </w:r>
      <w:r>
        <w:rPr>
          <w:spacing w:val="1"/>
        </w:rPr>
        <w:t xml:space="preserve"> </w:t>
      </w:r>
      <w:r>
        <w:t>әсерлердің</w:t>
      </w:r>
      <w:r>
        <w:rPr>
          <w:spacing w:val="1"/>
        </w:rPr>
        <w:t xml:space="preserve"> </w:t>
      </w:r>
      <w:r>
        <w:t>бар</w:t>
      </w:r>
      <w:r>
        <w:rPr>
          <w:spacing w:val="1"/>
        </w:rPr>
        <w:t xml:space="preserve"> </w:t>
      </w:r>
      <w:r>
        <w:t>немесе</w:t>
      </w:r>
      <w:r>
        <w:rPr>
          <w:spacing w:val="1"/>
        </w:rPr>
        <w:t xml:space="preserve"> </w:t>
      </w:r>
      <w:r>
        <w:t>жоқ</w:t>
      </w:r>
      <w:r>
        <w:rPr>
          <w:spacing w:val="1"/>
        </w:rPr>
        <w:t xml:space="preserve"> </w:t>
      </w:r>
      <w:r>
        <w:t>екенін</w:t>
      </w:r>
      <w:r>
        <w:rPr>
          <w:spacing w:val="1"/>
        </w:rPr>
        <w:t xml:space="preserve"> </w:t>
      </w:r>
      <w:r>
        <w:t>ғана</w:t>
      </w:r>
      <w:r>
        <w:rPr>
          <w:spacing w:val="1"/>
        </w:rPr>
        <w:t xml:space="preserve"> </w:t>
      </w:r>
      <w:r>
        <w:t>көрсете</w:t>
      </w:r>
      <w:r>
        <w:rPr>
          <w:spacing w:val="-67"/>
        </w:rPr>
        <w:t xml:space="preserve"> </w:t>
      </w:r>
      <w:r>
        <w:t>алады, бірақ оның қаншалықты деңгейде екенін көрсете алмайды. Айкындаушы</w:t>
      </w:r>
      <w:r>
        <w:rPr>
          <w:spacing w:val="-67"/>
        </w:rPr>
        <w:t xml:space="preserve"> </w:t>
      </w:r>
      <w:r>
        <w:t>кезеңнің</w:t>
      </w:r>
      <w:r>
        <w:rPr>
          <w:spacing w:val="1"/>
        </w:rPr>
        <w:t xml:space="preserve"> </w:t>
      </w:r>
      <w:r>
        <w:t>қорытындысы</w:t>
      </w:r>
      <w:r>
        <w:rPr>
          <w:spacing w:val="1"/>
        </w:rPr>
        <w:t xml:space="preserve"> </w:t>
      </w:r>
      <w:r>
        <w:t>бойынша</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кезінде</w:t>
      </w:r>
      <w:r>
        <w:rPr>
          <w:spacing w:val="1"/>
        </w:rPr>
        <w:t xml:space="preserve"> </w:t>
      </w:r>
      <w:r>
        <w:t>әсерлердің</w:t>
      </w:r>
      <w:r>
        <w:rPr>
          <w:spacing w:val="-1"/>
        </w:rPr>
        <w:t xml:space="preserve"> </w:t>
      </w:r>
      <w:r>
        <w:t>бар</w:t>
      </w:r>
      <w:r>
        <w:rPr>
          <w:spacing w:val="1"/>
        </w:rPr>
        <w:t xml:space="preserve"> </w:t>
      </w:r>
      <w:r>
        <w:t>екені</w:t>
      </w:r>
      <w:r>
        <w:rPr>
          <w:spacing w:val="-1"/>
        </w:rPr>
        <w:t xml:space="preserve"> </w:t>
      </w:r>
      <w:r>
        <w:t>байқалды.</w:t>
      </w:r>
    </w:p>
    <w:p w14:paraId="706C8DEE" w14:textId="77777777" w:rsidR="003C1D04" w:rsidRDefault="00CE45DD">
      <w:pPr>
        <w:pStyle w:val="a3"/>
        <w:ind w:right="306"/>
      </w:pPr>
      <w:r>
        <w:rPr>
          <w:i/>
        </w:rPr>
        <w:t>Қорытынды</w:t>
      </w:r>
      <w:r>
        <w:rPr>
          <w:i/>
          <w:spacing w:val="1"/>
        </w:rPr>
        <w:t xml:space="preserve"> </w:t>
      </w:r>
      <w:r>
        <w:rPr>
          <w:i/>
        </w:rPr>
        <w:t>эксперимент.</w:t>
      </w:r>
      <w:r>
        <w:rPr>
          <w:i/>
          <w:spacing w:val="1"/>
        </w:rPr>
        <w:t xml:space="preserve"> </w:t>
      </w:r>
      <w:r>
        <w:t>Келесі</w:t>
      </w:r>
      <w:r>
        <w:rPr>
          <w:spacing w:val="1"/>
        </w:rPr>
        <w:t xml:space="preserve"> </w:t>
      </w:r>
      <w:r>
        <w:t>қорытынды</w:t>
      </w:r>
      <w:r>
        <w:rPr>
          <w:spacing w:val="1"/>
        </w:rPr>
        <w:t xml:space="preserve"> </w:t>
      </w:r>
      <w:r>
        <w:t>эксперимент</w:t>
      </w:r>
      <w:r>
        <w:rPr>
          <w:spacing w:val="1"/>
        </w:rPr>
        <w:t xml:space="preserve"> </w:t>
      </w:r>
      <w:r>
        <w:t>кезеңінің</w:t>
      </w:r>
      <w:r>
        <w:rPr>
          <w:spacing w:val="1"/>
        </w:rPr>
        <w:t xml:space="preserve"> </w:t>
      </w:r>
      <w:r>
        <w:t>мақсаты виртуалды шынайылыққа ену кезінде әсерлердің деңгейін анықтауға</w:t>
      </w:r>
      <w:r>
        <w:rPr>
          <w:spacing w:val="1"/>
        </w:rPr>
        <w:t xml:space="preserve"> </w:t>
      </w:r>
      <w:r>
        <w:t>байланысты</w:t>
      </w:r>
      <w:r>
        <w:rPr>
          <w:spacing w:val="1"/>
        </w:rPr>
        <w:t xml:space="preserve"> </w:t>
      </w:r>
      <w:r>
        <w:t>болды.</w:t>
      </w:r>
      <w:r>
        <w:rPr>
          <w:spacing w:val="1"/>
        </w:rPr>
        <w:t xml:space="preserve"> </w:t>
      </w:r>
      <w:r>
        <w:t>Зерттеуге</w:t>
      </w:r>
      <w:r>
        <w:rPr>
          <w:spacing w:val="1"/>
        </w:rPr>
        <w:t xml:space="preserve"> </w:t>
      </w:r>
      <w:r>
        <w:t>Астана</w:t>
      </w:r>
      <w:r>
        <w:rPr>
          <w:spacing w:val="1"/>
        </w:rPr>
        <w:t xml:space="preserve"> </w:t>
      </w:r>
      <w:r>
        <w:t>және</w:t>
      </w:r>
      <w:r>
        <w:rPr>
          <w:spacing w:val="1"/>
        </w:rPr>
        <w:t xml:space="preserve"> </w:t>
      </w:r>
      <w:r>
        <w:t>Ақтөбе</w:t>
      </w:r>
      <w:r>
        <w:rPr>
          <w:spacing w:val="1"/>
        </w:rPr>
        <w:t xml:space="preserve"> </w:t>
      </w:r>
      <w:r>
        <w:t>қаласындағы</w:t>
      </w:r>
      <w:r>
        <w:rPr>
          <w:spacing w:val="1"/>
        </w:rPr>
        <w:t xml:space="preserve"> </w:t>
      </w:r>
      <w:r>
        <w:t>орта</w:t>
      </w:r>
      <w:r>
        <w:rPr>
          <w:spacing w:val="1"/>
        </w:rPr>
        <w:t xml:space="preserve"> </w:t>
      </w:r>
      <w:r>
        <w:t>мектептердің</w:t>
      </w:r>
      <w:r>
        <w:rPr>
          <w:spacing w:val="1"/>
        </w:rPr>
        <w:t xml:space="preserve"> </w:t>
      </w:r>
      <w:r>
        <w:t>5-11</w:t>
      </w:r>
      <w:r>
        <w:rPr>
          <w:spacing w:val="1"/>
        </w:rPr>
        <w:t xml:space="preserve"> </w:t>
      </w:r>
      <w:r>
        <w:t>сыныптарында</w:t>
      </w:r>
      <w:r>
        <w:rPr>
          <w:spacing w:val="1"/>
        </w:rPr>
        <w:t xml:space="preserve"> </w:t>
      </w:r>
      <w:r>
        <w:t>оқитын</w:t>
      </w:r>
      <w:r>
        <w:rPr>
          <w:spacing w:val="1"/>
        </w:rPr>
        <w:t xml:space="preserve"> </w:t>
      </w:r>
      <w:r>
        <w:t>152</w:t>
      </w:r>
      <w:r>
        <w:rPr>
          <w:spacing w:val="1"/>
        </w:rPr>
        <w:t xml:space="preserve"> </w:t>
      </w:r>
      <w:r>
        <w:t>білім</w:t>
      </w:r>
      <w:r>
        <w:rPr>
          <w:spacing w:val="1"/>
        </w:rPr>
        <w:t xml:space="preserve"> </w:t>
      </w:r>
      <w:r>
        <w:t>алушысы</w:t>
      </w:r>
      <w:r>
        <w:rPr>
          <w:spacing w:val="1"/>
        </w:rPr>
        <w:t xml:space="preserve"> </w:t>
      </w:r>
      <w:r>
        <w:t>қатысты.</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кезіндегі</w:t>
      </w:r>
      <w:r>
        <w:rPr>
          <w:spacing w:val="1"/>
        </w:rPr>
        <w:t xml:space="preserve"> </w:t>
      </w:r>
      <w:r>
        <w:t>биометрикалық</w:t>
      </w:r>
      <w:r>
        <w:rPr>
          <w:spacing w:val="1"/>
        </w:rPr>
        <w:t xml:space="preserve"> </w:t>
      </w:r>
      <w:r>
        <w:t>өзгерістерді</w:t>
      </w:r>
      <w:r>
        <w:rPr>
          <w:spacing w:val="1"/>
        </w:rPr>
        <w:t xml:space="preserve"> </w:t>
      </w:r>
      <w:r>
        <w:t>(дене</w:t>
      </w:r>
      <w:r>
        <w:rPr>
          <w:spacing w:val="1"/>
        </w:rPr>
        <w:t xml:space="preserve"> </w:t>
      </w:r>
      <w:r>
        <w:t>температурасы, қан қысымы, пульс жиілігі) бақылау үшін арнайы электрондық</w:t>
      </w:r>
      <w:r>
        <w:rPr>
          <w:spacing w:val="1"/>
        </w:rPr>
        <w:t xml:space="preserve"> </w:t>
      </w:r>
      <w:r>
        <w:t>танометрлер</w:t>
      </w:r>
      <w:r>
        <w:rPr>
          <w:spacing w:val="1"/>
        </w:rPr>
        <w:t xml:space="preserve"> </w:t>
      </w:r>
      <w:r>
        <w:t>мен</w:t>
      </w:r>
      <w:r>
        <w:rPr>
          <w:spacing w:val="1"/>
        </w:rPr>
        <w:t xml:space="preserve"> </w:t>
      </w:r>
      <w:r>
        <w:t>инфрақызыл</w:t>
      </w:r>
      <w:r>
        <w:rPr>
          <w:spacing w:val="1"/>
        </w:rPr>
        <w:t xml:space="preserve"> </w:t>
      </w:r>
      <w:r>
        <w:t>электрондық</w:t>
      </w:r>
      <w:r>
        <w:rPr>
          <w:spacing w:val="1"/>
        </w:rPr>
        <w:t xml:space="preserve"> </w:t>
      </w:r>
      <w:r>
        <w:t>термометрлер</w:t>
      </w:r>
      <w:r>
        <w:rPr>
          <w:spacing w:val="1"/>
        </w:rPr>
        <w:t xml:space="preserve"> </w:t>
      </w:r>
      <w:r>
        <w:t>қолданылды.</w:t>
      </w:r>
      <w:r>
        <w:rPr>
          <w:spacing w:val="1"/>
        </w:rPr>
        <w:t xml:space="preserve"> </w:t>
      </w:r>
      <w:r>
        <w:t>Биометрикалык</w:t>
      </w:r>
      <w:r>
        <w:rPr>
          <w:spacing w:val="56"/>
        </w:rPr>
        <w:t xml:space="preserve"> </w:t>
      </w:r>
      <w:r>
        <w:t>көрсеткіштер</w:t>
      </w:r>
      <w:r>
        <w:rPr>
          <w:spacing w:val="58"/>
        </w:rPr>
        <w:t xml:space="preserve"> </w:t>
      </w:r>
      <w:r>
        <w:t>виртуалды</w:t>
      </w:r>
      <w:r>
        <w:rPr>
          <w:spacing w:val="57"/>
        </w:rPr>
        <w:t xml:space="preserve"> </w:t>
      </w:r>
      <w:r>
        <w:t>шынайылыққа</w:t>
      </w:r>
      <w:r>
        <w:rPr>
          <w:spacing w:val="58"/>
        </w:rPr>
        <w:t xml:space="preserve"> </w:t>
      </w:r>
      <w:r>
        <w:t>дейін</w:t>
      </w:r>
      <w:r>
        <w:rPr>
          <w:spacing w:val="56"/>
        </w:rPr>
        <w:t xml:space="preserve"> </w:t>
      </w:r>
      <w:r>
        <w:t>және</w:t>
      </w:r>
      <w:r>
        <w:rPr>
          <w:spacing w:val="57"/>
        </w:rPr>
        <w:t xml:space="preserve"> </w:t>
      </w:r>
      <w:r>
        <w:t>кейін</w:t>
      </w:r>
      <w:r>
        <w:rPr>
          <w:spacing w:val="56"/>
        </w:rPr>
        <w:t xml:space="preserve"> </w:t>
      </w:r>
      <w:r>
        <w:t>екі</w:t>
      </w:r>
      <w:r>
        <w:rPr>
          <w:spacing w:val="-67"/>
        </w:rPr>
        <w:t xml:space="preserve"> </w:t>
      </w:r>
      <w:r>
        <w:t>рет өлшенді. Виртуалды шынайылықа ену кезінде басқа физиологиялық және</w:t>
      </w:r>
      <w:r>
        <w:rPr>
          <w:spacing w:val="1"/>
        </w:rPr>
        <w:t xml:space="preserve"> </w:t>
      </w:r>
      <w:r>
        <w:t>психологиялық</w:t>
      </w:r>
      <w:r>
        <w:rPr>
          <w:spacing w:val="1"/>
        </w:rPr>
        <w:t xml:space="preserve"> </w:t>
      </w:r>
      <w:r>
        <w:t>қолайсыздықтардың</w:t>
      </w:r>
      <w:r>
        <w:rPr>
          <w:spacing w:val="1"/>
        </w:rPr>
        <w:t xml:space="preserve"> </w:t>
      </w:r>
      <w:r>
        <w:t>болуы</w:t>
      </w:r>
      <w:r>
        <w:rPr>
          <w:spacing w:val="1"/>
        </w:rPr>
        <w:t xml:space="preserve"> </w:t>
      </w:r>
      <w:r>
        <w:t>Simulator</w:t>
      </w:r>
      <w:r>
        <w:rPr>
          <w:spacing w:val="1"/>
        </w:rPr>
        <w:t xml:space="preserve"> </w:t>
      </w:r>
      <w:r>
        <w:t>Sickness</w:t>
      </w:r>
      <w:r>
        <w:rPr>
          <w:spacing w:val="70"/>
        </w:rPr>
        <w:t xml:space="preserve"> </w:t>
      </w:r>
      <w:r>
        <w:t>Questionnaire</w:t>
      </w:r>
      <w:r>
        <w:rPr>
          <w:spacing w:val="1"/>
        </w:rPr>
        <w:t xml:space="preserve"> </w:t>
      </w:r>
      <w:r>
        <w:t>және</w:t>
      </w:r>
      <w:r>
        <w:rPr>
          <w:spacing w:val="1"/>
        </w:rPr>
        <w:t xml:space="preserve"> </w:t>
      </w:r>
      <w:r>
        <w:t>виртуалды</w:t>
      </w:r>
      <w:r>
        <w:rPr>
          <w:spacing w:val="1"/>
        </w:rPr>
        <w:t xml:space="preserve"> </w:t>
      </w:r>
      <w:r>
        <w:t>шынайылық</w:t>
      </w:r>
      <w:r>
        <w:rPr>
          <w:spacing w:val="1"/>
        </w:rPr>
        <w:t xml:space="preserve"> </w:t>
      </w:r>
      <w:r>
        <w:t>эргономикасын</w:t>
      </w:r>
      <w:r>
        <w:rPr>
          <w:spacing w:val="1"/>
        </w:rPr>
        <w:t xml:space="preserve"> </w:t>
      </w:r>
      <w:r>
        <w:t>бағалау</w:t>
      </w:r>
      <w:r>
        <w:rPr>
          <w:spacing w:val="1"/>
        </w:rPr>
        <w:t xml:space="preserve"> </w:t>
      </w:r>
      <w:r>
        <w:t>негізінде</w:t>
      </w:r>
      <w:r>
        <w:rPr>
          <w:spacing w:val="71"/>
        </w:rPr>
        <w:t xml:space="preserve"> </w:t>
      </w:r>
      <w:r>
        <w:t>құрылған</w:t>
      </w:r>
      <w:r>
        <w:rPr>
          <w:spacing w:val="1"/>
        </w:rPr>
        <w:t xml:space="preserve"> </w:t>
      </w:r>
      <w:r>
        <w:t>зерттеу авторлары әзірлеген сауалнама арқылы</w:t>
      </w:r>
      <w:r>
        <w:rPr>
          <w:spacing w:val="70"/>
        </w:rPr>
        <w:t xml:space="preserve"> </w:t>
      </w:r>
      <w:r>
        <w:t>анықталды [19,</w:t>
      </w:r>
      <w:r>
        <w:rPr>
          <w:spacing w:val="70"/>
        </w:rPr>
        <w:t xml:space="preserve"> </w:t>
      </w:r>
      <w:r>
        <w:t>р. 831-840; 24,</w:t>
      </w:r>
      <w:r>
        <w:rPr>
          <w:spacing w:val="1"/>
        </w:rPr>
        <w:t xml:space="preserve"> </w:t>
      </w:r>
      <w:r>
        <w:t>р. 203-219]. Сауалнама сұрақтарына жауап беру 5 баллдық Лайкерт шкаласы</w:t>
      </w:r>
      <w:r>
        <w:rPr>
          <w:spacing w:val="1"/>
        </w:rPr>
        <w:t xml:space="preserve"> </w:t>
      </w:r>
      <w:r>
        <w:t>арқылы анықталды: 1 балл – «мүлде сезілмеді», 2 – «өте аз сезілді», 3 – «өте аз</w:t>
      </w:r>
      <w:r>
        <w:rPr>
          <w:spacing w:val="1"/>
        </w:rPr>
        <w:t xml:space="preserve"> </w:t>
      </w:r>
      <w:r>
        <w:t>сезілді»,</w:t>
      </w:r>
      <w:r>
        <w:rPr>
          <w:spacing w:val="1"/>
        </w:rPr>
        <w:t xml:space="preserve"> </w:t>
      </w:r>
      <w:r>
        <w:t>4</w:t>
      </w:r>
      <w:r>
        <w:rPr>
          <w:spacing w:val="1"/>
        </w:rPr>
        <w:t xml:space="preserve"> </w:t>
      </w:r>
      <w:r>
        <w:t>–</w:t>
      </w:r>
      <w:r>
        <w:rPr>
          <w:spacing w:val="1"/>
        </w:rPr>
        <w:t xml:space="preserve"> </w:t>
      </w:r>
      <w:r>
        <w:t>«жақсы</w:t>
      </w:r>
      <w:r>
        <w:rPr>
          <w:spacing w:val="1"/>
        </w:rPr>
        <w:t xml:space="preserve"> </w:t>
      </w:r>
      <w:r>
        <w:t>сезілді»,</w:t>
      </w:r>
      <w:r>
        <w:rPr>
          <w:spacing w:val="1"/>
        </w:rPr>
        <w:t xml:space="preserve"> </w:t>
      </w:r>
      <w:r>
        <w:t>5</w:t>
      </w:r>
      <w:r>
        <w:rPr>
          <w:spacing w:val="1"/>
        </w:rPr>
        <w:t xml:space="preserve"> </w:t>
      </w:r>
      <w:r>
        <w:t>–</w:t>
      </w:r>
      <w:r>
        <w:rPr>
          <w:spacing w:val="1"/>
        </w:rPr>
        <w:t xml:space="preserve"> </w:t>
      </w:r>
      <w:r>
        <w:t>«өте</w:t>
      </w:r>
      <w:r>
        <w:rPr>
          <w:spacing w:val="1"/>
        </w:rPr>
        <w:t xml:space="preserve"> </w:t>
      </w:r>
      <w:r>
        <w:t>жақсы</w:t>
      </w:r>
      <w:r>
        <w:rPr>
          <w:spacing w:val="1"/>
        </w:rPr>
        <w:t xml:space="preserve"> </w:t>
      </w:r>
      <w:r>
        <w:t>сезілді».</w:t>
      </w:r>
      <w:r>
        <w:rPr>
          <w:spacing w:val="1"/>
        </w:rPr>
        <w:t xml:space="preserve"> </w:t>
      </w:r>
      <w:r>
        <w:t>Зерттеу</w:t>
      </w:r>
      <w:r>
        <w:rPr>
          <w:spacing w:val="1"/>
        </w:rPr>
        <w:t xml:space="preserve"> </w:t>
      </w:r>
      <w:r>
        <w:t>барысында</w:t>
      </w:r>
      <w:r>
        <w:rPr>
          <w:spacing w:val="1"/>
        </w:rPr>
        <w:t xml:space="preserve"> </w:t>
      </w:r>
      <w:r>
        <w:t>алынған</w:t>
      </w:r>
      <w:r>
        <w:rPr>
          <w:spacing w:val="1"/>
        </w:rPr>
        <w:t xml:space="preserve"> </w:t>
      </w:r>
      <w:r>
        <w:t>деректерді</w:t>
      </w:r>
      <w:r>
        <w:rPr>
          <w:spacing w:val="1"/>
        </w:rPr>
        <w:t xml:space="preserve"> </w:t>
      </w:r>
      <w:r>
        <w:t>өңдеуде</w:t>
      </w:r>
      <w:r>
        <w:rPr>
          <w:spacing w:val="1"/>
        </w:rPr>
        <w:t xml:space="preserve"> </w:t>
      </w:r>
      <w:r>
        <w:t>IBM</w:t>
      </w:r>
      <w:r>
        <w:rPr>
          <w:spacing w:val="1"/>
        </w:rPr>
        <w:t xml:space="preserve"> </w:t>
      </w:r>
      <w:r>
        <w:t>SPSS</w:t>
      </w:r>
      <w:r>
        <w:rPr>
          <w:spacing w:val="1"/>
        </w:rPr>
        <w:t xml:space="preserve"> </w:t>
      </w:r>
      <w:r>
        <w:t>Statistics</w:t>
      </w:r>
      <w:r>
        <w:rPr>
          <w:spacing w:val="1"/>
        </w:rPr>
        <w:t xml:space="preserve"> </w:t>
      </w:r>
      <w:r>
        <w:t>қолданбалы</w:t>
      </w:r>
      <w:r>
        <w:rPr>
          <w:spacing w:val="1"/>
        </w:rPr>
        <w:t xml:space="preserve"> </w:t>
      </w:r>
      <w:r>
        <w:t>пакеті</w:t>
      </w:r>
      <w:r>
        <w:rPr>
          <w:spacing w:val="1"/>
        </w:rPr>
        <w:t xml:space="preserve"> </w:t>
      </w:r>
      <w:r>
        <w:t>пайдаланылды.</w:t>
      </w:r>
    </w:p>
    <w:p w14:paraId="0F8DE670" w14:textId="77777777" w:rsidR="003C1D04" w:rsidRDefault="003C1D04">
      <w:pPr>
        <w:pStyle w:val="a3"/>
        <w:spacing w:before="5"/>
        <w:ind w:left="0" w:firstLine="0"/>
        <w:jc w:val="left"/>
      </w:pPr>
    </w:p>
    <w:p w14:paraId="51CE1DA5" w14:textId="77777777" w:rsidR="003C1D04" w:rsidRDefault="00CE45DD">
      <w:pPr>
        <w:pStyle w:val="1"/>
        <w:numPr>
          <w:ilvl w:val="1"/>
          <w:numId w:val="28"/>
        </w:numPr>
        <w:tabs>
          <w:tab w:val="left" w:pos="1615"/>
        </w:tabs>
        <w:ind w:right="309" w:firstLine="707"/>
      </w:pP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w:t>
      </w:r>
      <w:r>
        <w:rPr>
          <w:spacing w:val="1"/>
        </w:rPr>
        <w:t xml:space="preserve"> </w:t>
      </w:r>
      <w:r>
        <w:t>қауіпсіздігін</w:t>
      </w:r>
      <w:r>
        <w:rPr>
          <w:spacing w:val="-2"/>
        </w:rPr>
        <w:t xml:space="preserve"> </w:t>
      </w:r>
      <w:r>
        <w:t>анықтау</w:t>
      </w:r>
      <w:r>
        <w:rPr>
          <w:spacing w:val="1"/>
        </w:rPr>
        <w:t xml:space="preserve"> </w:t>
      </w:r>
      <w:r>
        <w:t>мен</w:t>
      </w:r>
      <w:r>
        <w:rPr>
          <w:spacing w:val="-3"/>
        </w:rPr>
        <w:t xml:space="preserve"> </w:t>
      </w:r>
      <w:r>
        <w:t>бағалаудың</w:t>
      </w:r>
      <w:r>
        <w:rPr>
          <w:spacing w:val="-1"/>
        </w:rPr>
        <w:t xml:space="preserve"> </w:t>
      </w:r>
      <w:r>
        <w:t>құралдары</w:t>
      </w:r>
    </w:p>
    <w:p w14:paraId="6B541D4D" w14:textId="77777777" w:rsidR="003C1D04" w:rsidRDefault="00CE45DD">
      <w:pPr>
        <w:ind w:left="482" w:right="314" w:firstLine="707"/>
        <w:jc w:val="both"/>
        <w:rPr>
          <w:i/>
          <w:sz w:val="28"/>
        </w:rPr>
      </w:pPr>
      <w:r>
        <w:rPr>
          <w:i/>
          <w:sz w:val="28"/>
        </w:rPr>
        <w:t>Айқындаушы</w:t>
      </w:r>
      <w:r>
        <w:rPr>
          <w:i/>
          <w:spacing w:val="1"/>
          <w:sz w:val="28"/>
        </w:rPr>
        <w:t xml:space="preserve"> </w:t>
      </w:r>
      <w:r>
        <w:rPr>
          <w:i/>
          <w:sz w:val="28"/>
        </w:rPr>
        <w:t>эксперимент</w:t>
      </w:r>
      <w:r>
        <w:rPr>
          <w:i/>
          <w:spacing w:val="1"/>
          <w:sz w:val="28"/>
        </w:rPr>
        <w:t xml:space="preserve"> </w:t>
      </w:r>
      <w:r>
        <w:rPr>
          <w:i/>
          <w:sz w:val="28"/>
        </w:rPr>
        <w:t>бойынша</w:t>
      </w:r>
      <w:r>
        <w:rPr>
          <w:i/>
          <w:spacing w:val="1"/>
          <w:sz w:val="28"/>
        </w:rPr>
        <w:t xml:space="preserve"> </w:t>
      </w:r>
      <w:r>
        <w:rPr>
          <w:i/>
          <w:sz w:val="28"/>
        </w:rPr>
        <w:t>пайдаланылған</w:t>
      </w:r>
      <w:r>
        <w:rPr>
          <w:i/>
          <w:spacing w:val="1"/>
          <w:sz w:val="28"/>
        </w:rPr>
        <w:t xml:space="preserve"> </w:t>
      </w:r>
      <w:r>
        <w:rPr>
          <w:i/>
          <w:sz w:val="28"/>
        </w:rPr>
        <w:t>зерттеу</w:t>
      </w:r>
      <w:r>
        <w:rPr>
          <w:i/>
          <w:spacing w:val="70"/>
          <w:sz w:val="28"/>
        </w:rPr>
        <w:t xml:space="preserve"> </w:t>
      </w:r>
      <w:r>
        <w:rPr>
          <w:i/>
          <w:sz w:val="28"/>
        </w:rPr>
        <w:t>әдістері</w:t>
      </w:r>
      <w:r>
        <w:rPr>
          <w:i/>
          <w:spacing w:val="1"/>
          <w:sz w:val="28"/>
        </w:rPr>
        <w:t xml:space="preserve"> </w:t>
      </w:r>
      <w:r>
        <w:rPr>
          <w:i/>
          <w:sz w:val="28"/>
        </w:rPr>
        <w:t>мен</w:t>
      </w:r>
      <w:r>
        <w:rPr>
          <w:i/>
          <w:spacing w:val="-1"/>
          <w:sz w:val="28"/>
        </w:rPr>
        <w:t xml:space="preserve"> </w:t>
      </w:r>
      <w:r>
        <w:rPr>
          <w:i/>
          <w:sz w:val="28"/>
        </w:rPr>
        <w:t>құралдары.</w:t>
      </w:r>
    </w:p>
    <w:p w14:paraId="14F5156D" w14:textId="77777777" w:rsidR="003C1D04" w:rsidRDefault="00CE45DD">
      <w:pPr>
        <w:pStyle w:val="a3"/>
        <w:ind w:right="308"/>
      </w:pPr>
      <w:r>
        <w:t>Айқындаушы</w:t>
      </w:r>
      <w:r>
        <w:rPr>
          <w:spacing w:val="1"/>
        </w:rPr>
        <w:t xml:space="preserve"> </w:t>
      </w:r>
      <w:r>
        <w:t>экспериментте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қолданудағы</w:t>
      </w:r>
      <w:r>
        <w:rPr>
          <w:spacing w:val="1"/>
        </w:rPr>
        <w:t xml:space="preserve"> </w:t>
      </w:r>
      <w:r>
        <w:t>тәуекелдердің</w:t>
      </w:r>
      <w:r>
        <w:rPr>
          <w:spacing w:val="1"/>
        </w:rPr>
        <w:t xml:space="preserve"> </w:t>
      </w:r>
      <w:r>
        <w:t>бар</w:t>
      </w:r>
      <w:r>
        <w:rPr>
          <w:spacing w:val="1"/>
        </w:rPr>
        <w:t xml:space="preserve"> </w:t>
      </w:r>
      <w:r>
        <w:t>немесе</w:t>
      </w:r>
      <w:r>
        <w:rPr>
          <w:spacing w:val="1"/>
        </w:rPr>
        <w:t xml:space="preserve"> </w:t>
      </w:r>
      <w:r>
        <w:t>жоқ</w:t>
      </w:r>
      <w:r>
        <w:rPr>
          <w:spacing w:val="1"/>
        </w:rPr>
        <w:t xml:space="preserve"> </w:t>
      </w:r>
      <w:r>
        <w:t>екенін</w:t>
      </w:r>
      <w:r>
        <w:rPr>
          <w:spacing w:val="1"/>
        </w:rPr>
        <w:t xml:space="preserve"> </w:t>
      </w:r>
      <w:r>
        <w:t>анықтауда</w:t>
      </w:r>
      <w:r>
        <w:rPr>
          <w:spacing w:val="1"/>
        </w:rPr>
        <w:t xml:space="preserve"> </w:t>
      </w:r>
      <w:r>
        <w:t>барлау</w:t>
      </w:r>
      <w:r>
        <w:rPr>
          <w:spacing w:val="1"/>
        </w:rPr>
        <w:t xml:space="preserve"> </w:t>
      </w:r>
      <w:r>
        <w:t>эксперименттерінде</w:t>
      </w:r>
      <w:r>
        <w:rPr>
          <w:spacing w:val="-3"/>
        </w:rPr>
        <w:t xml:space="preserve"> </w:t>
      </w:r>
      <w:r>
        <w:t>жиі</w:t>
      </w:r>
      <w:r>
        <w:rPr>
          <w:spacing w:val="-3"/>
        </w:rPr>
        <w:t xml:space="preserve"> </w:t>
      </w:r>
      <w:r>
        <w:t>қолданылатын</w:t>
      </w:r>
      <w:r>
        <w:rPr>
          <w:spacing w:val="-4"/>
        </w:rPr>
        <w:t xml:space="preserve"> </w:t>
      </w:r>
      <w:r>
        <w:t>контексттік</w:t>
      </w:r>
      <w:r>
        <w:rPr>
          <w:spacing w:val="-4"/>
        </w:rPr>
        <w:t xml:space="preserve"> </w:t>
      </w:r>
      <w:r>
        <w:t>ұстаным</w:t>
      </w:r>
      <w:r>
        <w:rPr>
          <w:spacing w:val="-1"/>
        </w:rPr>
        <w:t xml:space="preserve"> </w:t>
      </w:r>
      <w:r>
        <w:t>қолданылды</w:t>
      </w:r>
    </w:p>
    <w:p w14:paraId="1943B338" w14:textId="77777777" w:rsidR="003C1D04" w:rsidRDefault="00CE45DD">
      <w:pPr>
        <w:pStyle w:val="a3"/>
        <w:ind w:right="315"/>
      </w:pPr>
      <w:r>
        <w:t>Виртуалды</w:t>
      </w:r>
      <w:r>
        <w:rPr>
          <w:spacing w:val="1"/>
        </w:rPr>
        <w:t xml:space="preserve"> </w:t>
      </w:r>
      <w:r>
        <w:t>шынайылықты</w:t>
      </w:r>
      <w:r>
        <w:rPr>
          <w:spacing w:val="1"/>
        </w:rPr>
        <w:t xml:space="preserve"> </w:t>
      </w:r>
      <w:r>
        <w:t>оқыту</w:t>
      </w:r>
      <w:r>
        <w:rPr>
          <w:spacing w:val="1"/>
        </w:rPr>
        <w:t xml:space="preserve"> </w:t>
      </w:r>
      <w:r>
        <w:t>ортасының</w:t>
      </w:r>
      <w:r>
        <w:rPr>
          <w:spacing w:val="1"/>
        </w:rPr>
        <w:t xml:space="preserve"> </w:t>
      </w:r>
      <w:r>
        <w:t>құрылымын</w:t>
      </w:r>
      <w:r>
        <w:rPr>
          <w:spacing w:val="1"/>
        </w:rPr>
        <w:t xml:space="preserve"> </w:t>
      </w:r>
      <w:r>
        <w:t>анықтауда</w:t>
      </w:r>
      <w:r>
        <w:rPr>
          <w:spacing w:val="1"/>
        </w:rPr>
        <w:t xml:space="preserve"> </w:t>
      </w:r>
      <w:r>
        <w:t>контекстік</w:t>
      </w:r>
      <w:r>
        <w:rPr>
          <w:spacing w:val="1"/>
        </w:rPr>
        <w:t xml:space="preserve"> </w:t>
      </w:r>
      <w:r>
        <w:t>тәсілді</w:t>
      </w:r>
      <w:r>
        <w:rPr>
          <w:spacing w:val="1"/>
        </w:rPr>
        <w:t xml:space="preserve"> </w:t>
      </w:r>
      <w:r>
        <w:t>қолдану</w:t>
      </w:r>
      <w:r>
        <w:rPr>
          <w:spacing w:val="1"/>
        </w:rPr>
        <w:t xml:space="preserve"> </w:t>
      </w:r>
      <w:r>
        <w:t>бірқатар</w:t>
      </w:r>
      <w:r>
        <w:rPr>
          <w:spacing w:val="1"/>
        </w:rPr>
        <w:t xml:space="preserve"> </w:t>
      </w:r>
      <w:r>
        <w:t>артықшылықтарға</w:t>
      </w:r>
      <w:r>
        <w:rPr>
          <w:spacing w:val="1"/>
        </w:rPr>
        <w:t xml:space="preserve"> </w:t>
      </w:r>
      <w:r>
        <w:t>ие</w:t>
      </w:r>
      <w:r>
        <w:rPr>
          <w:spacing w:val="1"/>
        </w:rPr>
        <w:t xml:space="preserve"> </w:t>
      </w:r>
      <w:r>
        <w:t>және</w:t>
      </w:r>
      <w:r>
        <w:rPr>
          <w:spacing w:val="1"/>
        </w:rPr>
        <w:t xml:space="preserve"> </w:t>
      </w:r>
      <w:r>
        <w:t>мүмкіндік</w:t>
      </w:r>
      <w:r>
        <w:rPr>
          <w:spacing w:val="1"/>
        </w:rPr>
        <w:t xml:space="preserve"> </w:t>
      </w:r>
      <w:r>
        <w:t>береді:</w:t>
      </w:r>
    </w:p>
    <w:p w14:paraId="553F1CCC" w14:textId="77777777" w:rsidR="003C1D04" w:rsidRDefault="003C1D04">
      <w:pPr>
        <w:sectPr w:rsidR="003C1D04">
          <w:pgSz w:w="11920" w:h="16850"/>
          <w:pgMar w:top="1060" w:right="260" w:bottom="960" w:left="1220" w:header="0" w:footer="690" w:gutter="0"/>
          <w:cols w:space="720"/>
        </w:sectPr>
      </w:pPr>
    </w:p>
    <w:p w14:paraId="71409373" w14:textId="77777777" w:rsidR="003C1D04" w:rsidRDefault="00CE45DD">
      <w:pPr>
        <w:pStyle w:val="a5"/>
        <w:numPr>
          <w:ilvl w:val="0"/>
          <w:numId w:val="27"/>
        </w:numPr>
        <w:tabs>
          <w:tab w:val="left" w:pos="1476"/>
        </w:tabs>
        <w:spacing w:before="65" w:line="242" w:lineRule="auto"/>
        <w:ind w:right="308" w:firstLine="707"/>
        <w:rPr>
          <w:sz w:val="28"/>
        </w:rPr>
      </w:pPr>
      <w:r>
        <w:rPr>
          <w:sz w:val="28"/>
        </w:rPr>
        <w:t>виртуалды</w:t>
      </w:r>
      <w:r>
        <w:rPr>
          <w:spacing w:val="1"/>
          <w:sz w:val="28"/>
        </w:rPr>
        <w:t xml:space="preserve"> </w:t>
      </w:r>
      <w:r>
        <w:rPr>
          <w:sz w:val="28"/>
        </w:rPr>
        <w:t>шынайылықты</w:t>
      </w:r>
      <w:r>
        <w:rPr>
          <w:spacing w:val="1"/>
          <w:sz w:val="28"/>
        </w:rPr>
        <w:t xml:space="preserve"> </w:t>
      </w:r>
      <w:r>
        <w:rPr>
          <w:sz w:val="28"/>
        </w:rPr>
        <w:t>оқу</w:t>
      </w:r>
      <w:r>
        <w:rPr>
          <w:spacing w:val="1"/>
          <w:sz w:val="28"/>
        </w:rPr>
        <w:t xml:space="preserve"> </w:t>
      </w:r>
      <w:r>
        <w:rPr>
          <w:sz w:val="28"/>
        </w:rPr>
        <w:t>ортасы</w:t>
      </w:r>
      <w:r>
        <w:rPr>
          <w:spacing w:val="1"/>
          <w:sz w:val="28"/>
        </w:rPr>
        <w:t xml:space="preserve"> </w:t>
      </w:r>
      <w:r>
        <w:rPr>
          <w:sz w:val="28"/>
        </w:rPr>
        <w:t>ретінде</w:t>
      </w:r>
      <w:r>
        <w:rPr>
          <w:spacing w:val="1"/>
          <w:sz w:val="28"/>
        </w:rPr>
        <w:t xml:space="preserve"> </w:t>
      </w:r>
      <w:r>
        <w:rPr>
          <w:sz w:val="28"/>
        </w:rPr>
        <w:t>түсінудегі</w:t>
      </w:r>
      <w:r>
        <w:rPr>
          <w:spacing w:val="1"/>
          <w:sz w:val="28"/>
        </w:rPr>
        <w:t xml:space="preserve"> </w:t>
      </w:r>
      <w:r>
        <w:rPr>
          <w:sz w:val="28"/>
        </w:rPr>
        <w:t>сәйкессіздіктерді анықтау</w:t>
      </w:r>
      <w:r>
        <w:rPr>
          <w:spacing w:val="-4"/>
          <w:sz w:val="28"/>
        </w:rPr>
        <w:t xml:space="preserve"> </w:t>
      </w:r>
      <w:r>
        <w:rPr>
          <w:sz w:val="28"/>
        </w:rPr>
        <w:t>және жою;</w:t>
      </w:r>
    </w:p>
    <w:p w14:paraId="55659EB5" w14:textId="77777777" w:rsidR="003C1D04" w:rsidRDefault="00CE45DD">
      <w:pPr>
        <w:pStyle w:val="a5"/>
        <w:numPr>
          <w:ilvl w:val="0"/>
          <w:numId w:val="27"/>
        </w:numPr>
        <w:tabs>
          <w:tab w:val="left" w:pos="1476"/>
        </w:tabs>
        <w:ind w:right="315" w:firstLine="707"/>
        <w:rPr>
          <w:sz w:val="28"/>
        </w:rPr>
      </w:pPr>
      <w:r>
        <w:rPr>
          <w:sz w:val="28"/>
        </w:rPr>
        <w:t>виртуалды</w:t>
      </w:r>
      <w:r>
        <w:rPr>
          <w:spacing w:val="1"/>
          <w:sz w:val="28"/>
        </w:rPr>
        <w:t xml:space="preserve"> </w:t>
      </w:r>
      <w:r>
        <w:rPr>
          <w:sz w:val="28"/>
        </w:rPr>
        <w:t>шынайылықты</w:t>
      </w:r>
      <w:r>
        <w:rPr>
          <w:spacing w:val="1"/>
          <w:sz w:val="28"/>
        </w:rPr>
        <w:t xml:space="preserve"> </w:t>
      </w:r>
      <w:r>
        <w:rPr>
          <w:sz w:val="28"/>
        </w:rPr>
        <w:t>оқыту</w:t>
      </w:r>
      <w:r>
        <w:rPr>
          <w:spacing w:val="1"/>
          <w:sz w:val="28"/>
        </w:rPr>
        <w:t xml:space="preserve"> </w:t>
      </w:r>
      <w:r>
        <w:rPr>
          <w:sz w:val="28"/>
        </w:rPr>
        <w:t>ортасының</w:t>
      </w:r>
      <w:r>
        <w:rPr>
          <w:spacing w:val="1"/>
          <w:sz w:val="28"/>
        </w:rPr>
        <w:t xml:space="preserve"> </w:t>
      </w:r>
      <w:r>
        <w:rPr>
          <w:sz w:val="28"/>
        </w:rPr>
        <w:t>терминдері</w:t>
      </w:r>
      <w:r>
        <w:rPr>
          <w:spacing w:val="1"/>
          <w:sz w:val="28"/>
        </w:rPr>
        <w:t xml:space="preserve"> </w:t>
      </w:r>
      <w:r>
        <w:rPr>
          <w:sz w:val="28"/>
        </w:rPr>
        <w:t>мен</w:t>
      </w:r>
      <w:r>
        <w:rPr>
          <w:spacing w:val="1"/>
          <w:sz w:val="28"/>
        </w:rPr>
        <w:t xml:space="preserve"> </w:t>
      </w:r>
      <w:r>
        <w:rPr>
          <w:sz w:val="28"/>
        </w:rPr>
        <w:t>негізгі</w:t>
      </w:r>
      <w:r>
        <w:rPr>
          <w:spacing w:val="1"/>
          <w:sz w:val="28"/>
        </w:rPr>
        <w:t xml:space="preserve"> </w:t>
      </w:r>
      <w:r>
        <w:rPr>
          <w:sz w:val="28"/>
        </w:rPr>
        <w:t>түсініктерін</w:t>
      </w:r>
      <w:r>
        <w:rPr>
          <w:spacing w:val="-1"/>
          <w:sz w:val="28"/>
        </w:rPr>
        <w:t xml:space="preserve"> </w:t>
      </w:r>
      <w:r>
        <w:rPr>
          <w:sz w:val="28"/>
        </w:rPr>
        <w:t>үйлестіру;</w:t>
      </w:r>
    </w:p>
    <w:p w14:paraId="36867061" w14:textId="77777777" w:rsidR="003C1D04" w:rsidRDefault="00CE45DD">
      <w:pPr>
        <w:pStyle w:val="a5"/>
        <w:numPr>
          <w:ilvl w:val="0"/>
          <w:numId w:val="27"/>
        </w:numPr>
        <w:tabs>
          <w:tab w:val="left" w:pos="1476"/>
        </w:tabs>
        <w:ind w:right="313" w:firstLine="707"/>
        <w:rPr>
          <w:sz w:val="28"/>
        </w:rPr>
      </w:pPr>
      <w:r>
        <w:rPr>
          <w:sz w:val="28"/>
        </w:rPr>
        <w:t>виртуалды</w:t>
      </w:r>
      <w:r>
        <w:rPr>
          <w:spacing w:val="1"/>
          <w:sz w:val="28"/>
        </w:rPr>
        <w:t xml:space="preserve"> </w:t>
      </w:r>
      <w:r>
        <w:rPr>
          <w:sz w:val="28"/>
        </w:rPr>
        <w:t>шынайылықты</w:t>
      </w:r>
      <w:r>
        <w:rPr>
          <w:spacing w:val="1"/>
          <w:sz w:val="28"/>
        </w:rPr>
        <w:t xml:space="preserve"> </w:t>
      </w:r>
      <w:r>
        <w:rPr>
          <w:sz w:val="28"/>
        </w:rPr>
        <w:t>оқыту</w:t>
      </w:r>
      <w:r>
        <w:rPr>
          <w:spacing w:val="1"/>
          <w:sz w:val="28"/>
        </w:rPr>
        <w:t xml:space="preserve"> </w:t>
      </w:r>
      <w:r>
        <w:rPr>
          <w:sz w:val="28"/>
        </w:rPr>
        <w:t>ортасының</w:t>
      </w:r>
      <w:r>
        <w:rPr>
          <w:spacing w:val="1"/>
          <w:sz w:val="28"/>
        </w:rPr>
        <w:t xml:space="preserve"> </w:t>
      </w:r>
      <w:r>
        <w:rPr>
          <w:sz w:val="28"/>
        </w:rPr>
        <w:t>құрылымдық</w:t>
      </w:r>
      <w:r>
        <w:rPr>
          <w:spacing w:val="1"/>
          <w:sz w:val="28"/>
        </w:rPr>
        <w:t xml:space="preserve"> </w:t>
      </w:r>
      <w:r>
        <w:rPr>
          <w:sz w:val="28"/>
        </w:rPr>
        <w:t>контексттерінің</w:t>
      </w:r>
      <w:r>
        <w:rPr>
          <w:spacing w:val="1"/>
          <w:sz w:val="28"/>
        </w:rPr>
        <w:t xml:space="preserve"> </w:t>
      </w:r>
      <w:r>
        <w:rPr>
          <w:sz w:val="28"/>
        </w:rPr>
        <w:t>мақсатын,</w:t>
      </w:r>
      <w:r>
        <w:rPr>
          <w:spacing w:val="1"/>
          <w:sz w:val="28"/>
        </w:rPr>
        <w:t xml:space="preserve"> </w:t>
      </w:r>
      <w:r>
        <w:rPr>
          <w:sz w:val="28"/>
        </w:rPr>
        <w:t>функциялары</w:t>
      </w:r>
      <w:r>
        <w:rPr>
          <w:spacing w:val="1"/>
          <w:sz w:val="28"/>
        </w:rPr>
        <w:t xml:space="preserve"> </w:t>
      </w:r>
      <w:r>
        <w:rPr>
          <w:sz w:val="28"/>
        </w:rPr>
        <w:t>мен</w:t>
      </w:r>
      <w:r>
        <w:rPr>
          <w:spacing w:val="1"/>
          <w:sz w:val="28"/>
        </w:rPr>
        <w:t xml:space="preserve"> </w:t>
      </w:r>
      <w:r>
        <w:rPr>
          <w:sz w:val="28"/>
        </w:rPr>
        <w:t>шекараларын</w:t>
      </w:r>
      <w:r>
        <w:rPr>
          <w:spacing w:val="1"/>
          <w:sz w:val="28"/>
        </w:rPr>
        <w:t xml:space="preserve"> </w:t>
      </w:r>
      <w:r>
        <w:rPr>
          <w:sz w:val="28"/>
        </w:rPr>
        <w:t>қол</w:t>
      </w:r>
      <w:r>
        <w:rPr>
          <w:spacing w:val="1"/>
          <w:sz w:val="28"/>
        </w:rPr>
        <w:t xml:space="preserve"> </w:t>
      </w:r>
      <w:r>
        <w:rPr>
          <w:sz w:val="28"/>
        </w:rPr>
        <w:t>жетімді,</w:t>
      </w:r>
      <w:r>
        <w:rPr>
          <w:spacing w:val="1"/>
          <w:sz w:val="28"/>
        </w:rPr>
        <w:t xml:space="preserve"> </w:t>
      </w:r>
      <w:r>
        <w:rPr>
          <w:sz w:val="28"/>
        </w:rPr>
        <w:t>қысқаша</w:t>
      </w:r>
      <w:r>
        <w:rPr>
          <w:spacing w:val="-2"/>
          <w:sz w:val="28"/>
        </w:rPr>
        <w:t xml:space="preserve"> </w:t>
      </w:r>
      <w:r>
        <w:rPr>
          <w:sz w:val="28"/>
        </w:rPr>
        <w:t>және</w:t>
      </w:r>
      <w:r>
        <w:rPr>
          <w:spacing w:val="-3"/>
          <w:sz w:val="28"/>
        </w:rPr>
        <w:t xml:space="preserve"> </w:t>
      </w:r>
      <w:r>
        <w:rPr>
          <w:sz w:val="28"/>
        </w:rPr>
        <w:t>нақты сипаттау;</w:t>
      </w:r>
    </w:p>
    <w:p w14:paraId="5E91FEEC" w14:textId="77777777" w:rsidR="003C1D04" w:rsidRDefault="00CE45DD">
      <w:pPr>
        <w:pStyle w:val="a5"/>
        <w:numPr>
          <w:ilvl w:val="0"/>
          <w:numId w:val="27"/>
        </w:numPr>
        <w:tabs>
          <w:tab w:val="left" w:pos="1476"/>
        </w:tabs>
        <w:ind w:right="316" w:firstLine="707"/>
        <w:rPr>
          <w:sz w:val="28"/>
        </w:rPr>
      </w:pPr>
      <w:r>
        <w:rPr>
          <w:sz w:val="28"/>
        </w:rPr>
        <w:t>оқу</w:t>
      </w:r>
      <w:r>
        <w:rPr>
          <w:spacing w:val="1"/>
          <w:sz w:val="28"/>
        </w:rPr>
        <w:t xml:space="preserve"> </w:t>
      </w:r>
      <w:r>
        <w:rPr>
          <w:sz w:val="28"/>
        </w:rPr>
        <w:t>ортасы</w:t>
      </w:r>
      <w:r>
        <w:rPr>
          <w:spacing w:val="1"/>
          <w:sz w:val="28"/>
        </w:rPr>
        <w:t xml:space="preserve"> </w:t>
      </w:r>
      <w:r>
        <w:rPr>
          <w:sz w:val="28"/>
        </w:rPr>
        <w:t>ретінде</w:t>
      </w:r>
      <w:r>
        <w:rPr>
          <w:spacing w:val="1"/>
          <w:sz w:val="28"/>
        </w:rPr>
        <w:t xml:space="preserve"> </w:t>
      </w:r>
      <w:r>
        <w:rPr>
          <w:sz w:val="28"/>
        </w:rPr>
        <w:t>виртуалды</w:t>
      </w:r>
      <w:r>
        <w:rPr>
          <w:spacing w:val="1"/>
          <w:sz w:val="28"/>
        </w:rPr>
        <w:t xml:space="preserve"> </w:t>
      </w:r>
      <w:r>
        <w:rPr>
          <w:sz w:val="28"/>
        </w:rPr>
        <w:t>шынайылықтың</w:t>
      </w:r>
      <w:r>
        <w:rPr>
          <w:spacing w:val="1"/>
          <w:sz w:val="28"/>
        </w:rPr>
        <w:t xml:space="preserve"> </w:t>
      </w:r>
      <w:r>
        <w:rPr>
          <w:sz w:val="28"/>
        </w:rPr>
        <w:t>әлеуеті</w:t>
      </w:r>
      <w:r>
        <w:rPr>
          <w:spacing w:val="1"/>
          <w:sz w:val="28"/>
        </w:rPr>
        <w:t xml:space="preserve"> </w:t>
      </w:r>
      <w:r>
        <w:rPr>
          <w:sz w:val="28"/>
        </w:rPr>
        <w:t>туралы</w:t>
      </w:r>
      <w:r>
        <w:rPr>
          <w:spacing w:val="1"/>
          <w:sz w:val="28"/>
        </w:rPr>
        <w:t xml:space="preserve"> </w:t>
      </w:r>
      <w:r>
        <w:rPr>
          <w:sz w:val="28"/>
        </w:rPr>
        <w:t>құрылымды</w:t>
      </w:r>
      <w:r>
        <w:rPr>
          <w:spacing w:val="-4"/>
          <w:sz w:val="28"/>
        </w:rPr>
        <w:t xml:space="preserve"> </w:t>
      </w:r>
      <w:r>
        <w:rPr>
          <w:sz w:val="28"/>
        </w:rPr>
        <w:t>ұсыну</w:t>
      </w:r>
      <w:r>
        <w:rPr>
          <w:spacing w:val="-3"/>
          <w:sz w:val="28"/>
        </w:rPr>
        <w:t xml:space="preserve"> </w:t>
      </w:r>
      <w:r>
        <w:rPr>
          <w:sz w:val="28"/>
        </w:rPr>
        <w:t>және</w:t>
      </w:r>
      <w:r>
        <w:rPr>
          <w:spacing w:val="-3"/>
          <w:sz w:val="28"/>
        </w:rPr>
        <w:t xml:space="preserve"> </w:t>
      </w:r>
      <w:r>
        <w:rPr>
          <w:sz w:val="28"/>
        </w:rPr>
        <w:t>ортақ пікір қалыптастыру;</w:t>
      </w:r>
    </w:p>
    <w:p w14:paraId="21ED7ABA" w14:textId="77777777" w:rsidR="003C1D04" w:rsidRDefault="00CE45DD">
      <w:pPr>
        <w:pStyle w:val="a5"/>
        <w:numPr>
          <w:ilvl w:val="0"/>
          <w:numId w:val="27"/>
        </w:numPr>
        <w:tabs>
          <w:tab w:val="left" w:pos="1476"/>
        </w:tabs>
        <w:ind w:right="315" w:firstLine="707"/>
        <w:rPr>
          <w:sz w:val="28"/>
        </w:rPr>
      </w:pPr>
      <w:r>
        <w:rPr>
          <w:sz w:val="28"/>
        </w:rPr>
        <w:t>белгілі бір контексте виртуалды шынайылықты оқыту ортасының жеке</w:t>
      </w:r>
      <w:r>
        <w:rPr>
          <w:spacing w:val="1"/>
          <w:sz w:val="28"/>
        </w:rPr>
        <w:t xml:space="preserve"> </w:t>
      </w:r>
      <w:r>
        <w:rPr>
          <w:sz w:val="28"/>
        </w:rPr>
        <w:t>компоненттерін</w:t>
      </w:r>
      <w:r>
        <w:rPr>
          <w:spacing w:val="-1"/>
          <w:sz w:val="28"/>
        </w:rPr>
        <w:t xml:space="preserve"> </w:t>
      </w:r>
      <w:r>
        <w:rPr>
          <w:sz w:val="28"/>
        </w:rPr>
        <w:t>зерттеу.</w:t>
      </w:r>
    </w:p>
    <w:p w14:paraId="2E8A06FD" w14:textId="77777777" w:rsidR="003C1D04" w:rsidRDefault="00CE45DD">
      <w:pPr>
        <w:pStyle w:val="a3"/>
        <w:ind w:right="313"/>
      </w:pPr>
      <w:r>
        <w:t>Бұл жобада құралдарды анықтау, атап айтқанда виртуалды шынайылық</w:t>
      </w:r>
      <w:r>
        <w:rPr>
          <w:spacing w:val="1"/>
        </w:rPr>
        <w:t xml:space="preserve"> </w:t>
      </w:r>
      <w:r>
        <w:t>гарнитурасын</w:t>
      </w:r>
      <w:r>
        <w:rPr>
          <w:spacing w:val="1"/>
        </w:rPr>
        <w:t xml:space="preserve"> </w:t>
      </w:r>
      <w:r>
        <w:t>таңдау</w:t>
      </w:r>
      <w:r>
        <w:rPr>
          <w:spacing w:val="1"/>
        </w:rPr>
        <w:t xml:space="preserve"> </w:t>
      </w:r>
      <w:r>
        <w:t>зерттеудің</w:t>
      </w:r>
      <w:r>
        <w:rPr>
          <w:spacing w:val="1"/>
        </w:rPr>
        <w:t xml:space="preserve"> </w:t>
      </w:r>
      <w:r>
        <w:t>негізгі</w:t>
      </w:r>
      <w:r>
        <w:rPr>
          <w:spacing w:val="1"/>
        </w:rPr>
        <w:t xml:space="preserve"> </w:t>
      </w:r>
      <w:r>
        <w:t>міндеттерінің</w:t>
      </w:r>
      <w:r>
        <w:rPr>
          <w:spacing w:val="1"/>
        </w:rPr>
        <w:t xml:space="preserve"> </w:t>
      </w:r>
      <w:r>
        <w:t>бірі</w:t>
      </w:r>
      <w:r>
        <w:rPr>
          <w:spacing w:val="1"/>
        </w:rPr>
        <w:t xml:space="preserve"> </w:t>
      </w:r>
      <w:r>
        <w:t>болды.</w:t>
      </w:r>
      <w:r>
        <w:rPr>
          <w:spacing w:val="1"/>
        </w:rPr>
        <w:t xml:space="preserve"> </w:t>
      </w:r>
      <w:r>
        <w:t>VR</w:t>
      </w:r>
      <w:r>
        <w:rPr>
          <w:spacing w:val="1"/>
        </w:rPr>
        <w:t xml:space="preserve"> </w:t>
      </w:r>
      <w:r>
        <w:t>гарнитураларын</w:t>
      </w:r>
      <w:r>
        <w:rPr>
          <w:spacing w:val="1"/>
        </w:rPr>
        <w:t xml:space="preserve"> </w:t>
      </w:r>
      <w:r>
        <w:t>таңдаудағы</w:t>
      </w:r>
      <w:r>
        <w:rPr>
          <w:spacing w:val="1"/>
        </w:rPr>
        <w:t xml:space="preserve"> </w:t>
      </w:r>
      <w:r>
        <w:t>негізгі</w:t>
      </w:r>
      <w:r>
        <w:rPr>
          <w:spacing w:val="1"/>
        </w:rPr>
        <w:t xml:space="preserve"> </w:t>
      </w:r>
      <w:r>
        <w:t>критерийлер</w:t>
      </w:r>
      <w:r>
        <w:rPr>
          <w:spacing w:val="1"/>
        </w:rPr>
        <w:t xml:space="preserve"> </w:t>
      </w:r>
      <w:r>
        <w:t>даму</w:t>
      </w:r>
      <w:r>
        <w:rPr>
          <w:spacing w:val="1"/>
        </w:rPr>
        <w:t xml:space="preserve"> </w:t>
      </w:r>
      <w:r>
        <w:t>деңгейі,</w:t>
      </w:r>
      <w:r>
        <w:rPr>
          <w:spacing w:val="1"/>
        </w:rPr>
        <w:t xml:space="preserve"> </w:t>
      </w:r>
      <w:r>
        <w:t>виртуалды</w:t>
      </w:r>
      <w:r>
        <w:rPr>
          <w:spacing w:val="1"/>
        </w:rPr>
        <w:t xml:space="preserve"> </w:t>
      </w:r>
      <w:r>
        <w:t>шынайылық эффектілерін беру сапасы, пайдалану кезіндегі ыңғайлылық пен</w:t>
      </w:r>
      <w:r>
        <w:rPr>
          <w:spacing w:val="1"/>
        </w:rPr>
        <w:t xml:space="preserve"> </w:t>
      </w:r>
      <w:r>
        <w:t>дербестік болды. Зерттеу 2020 жылдан бастап HTC Vive Pro Kit гарнитурасын</w:t>
      </w:r>
      <w:r>
        <w:rPr>
          <w:spacing w:val="1"/>
        </w:rPr>
        <w:t xml:space="preserve"> </w:t>
      </w:r>
      <w:r>
        <w:t>қолдана отырып жүргізілді, 2021 жылдың ақпанынан бастап Oculus Quest 2</w:t>
      </w:r>
      <w:r>
        <w:rPr>
          <w:spacing w:val="1"/>
        </w:rPr>
        <w:t xml:space="preserve"> </w:t>
      </w:r>
      <w:r>
        <w:t>гарнитурасы</w:t>
      </w:r>
      <w:r>
        <w:rPr>
          <w:spacing w:val="1"/>
        </w:rPr>
        <w:t xml:space="preserve"> </w:t>
      </w:r>
      <w:r>
        <w:t>да</w:t>
      </w:r>
      <w:r>
        <w:rPr>
          <w:spacing w:val="1"/>
        </w:rPr>
        <w:t xml:space="preserve"> </w:t>
      </w:r>
      <w:r>
        <w:t>қолданылды.</w:t>
      </w:r>
      <w:r>
        <w:rPr>
          <w:spacing w:val="1"/>
        </w:rPr>
        <w:t xml:space="preserve"> </w:t>
      </w:r>
      <w:r>
        <w:t>Бұл</w:t>
      </w:r>
      <w:r>
        <w:rPr>
          <w:spacing w:val="1"/>
        </w:rPr>
        <w:t xml:space="preserve"> </w:t>
      </w:r>
      <w:r>
        <w:t>зерттеу</w:t>
      </w:r>
      <w:r>
        <w:rPr>
          <w:spacing w:val="1"/>
        </w:rPr>
        <w:t xml:space="preserve"> </w:t>
      </w:r>
      <w:r>
        <w:t>үшін</w:t>
      </w:r>
      <w:r>
        <w:rPr>
          <w:spacing w:val="1"/>
        </w:rPr>
        <w:t xml:space="preserve"> </w:t>
      </w:r>
      <w:r>
        <w:t>ең</w:t>
      </w:r>
      <w:r>
        <w:rPr>
          <w:spacing w:val="1"/>
        </w:rPr>
        <w:t xml:space="preserve"> </w:t>
      </w:r>
      <w:r>
        <w:t>маңыздысы</w:t>
      </w:r>
      <w:r>
        <w:rPr>
          <w:spacing w:val="1"/>
        </w:rPr>
        <w:t xml:space="preserve"> </w:t>
      </w:r>
      <w:r>
        <w:t>VR</w:t>
      </w:r>
      <w:r>
        <w:rPr>
          <w:spacing w:val="1"/>
        </w:rPr>
        <w:t xml:space="preserve"> </w:t>
      </w:r>
      <w:r>
        <w:t>гарнитураларының</w:t>
      </w:r>
      <w:r>
        <w:rPr>
          <w:spacing w:val="-4"/>
        </w:rPr>
        <w:t xml:space="preserve"> </w:t>
      </w:r>
      <w:r>
        <w:t>келесі сипаттамалары болды</w:t>
      </w:r>
      <w:r>
        <w:rPr>
          <w:spacing w:val="-1"/>
        </w:rPr>
        <w:t xml:space="preserve"> </w:t>
      </w:r>
      <w:r>
        <w:t>(3-кесте).</w:t>
      </w:r>
    </w:p>
    <w:p w14:paraId="003AF473" w14:textId="77777777" w:rsidR="003C1D04" w:rsidRDefault="003C1D04">
      <w:pPr>
        <w:pStyle w:val="a3"/>
        <w:spacing w:before="8"/>
        <w:ind w:left="0" w:firstLine="0"/>
        <w:jc w:val="left"/>
        <w:rPr>
          <w:sz w:val="27"/>
        </w:rPr>
      </w:pPr>
    </w:p>
    <w:p w14:paraId="70C09FC3" w14:textId="77777777" w:rsidR="003C1D04" w:rsidRDefault="00CE45DD">
      <w:pPr>
        <w:pStyle w:val="a3"/>
        <w:ind w:firstLine="0"/>
        <w:jc w:val="left"/>
      </w:pPr>
      <w:r>
        <w:t>Кесте</w:t>
      </w:r>
      <w:r>
        <w:rPr>
          <w:spacing w:val="-3"/>
        </w:rPr>
        <w:t xml:space="preserve"> </w:t>
      </w:r>
      <w:r>
        <w:t>3</w:t>
      </w:r>
      <w:r>
        <w:rPr>
          <w:spacing w:val="-4"/>
        </w:rPr>
        <w:t xml:space="preserve"> </w:t>
      </w:r>
      <w:r>
        <w:t>–</w:t>
      </w:r>
      <w:r>
        <w:rPr>
          <w:spacing w:val="-2"/>
        </w:rPr>
        <w:t xml:space="preserve"> </w:t>
      </w:r>
      <w:r>
        <w:t>Зерттеуде</w:t>
      </w:r>
      <w:r>
        <w:rPr>
          <w:spacing w:val="-5"/>
        </w:rPr>
        <w:t xml:space="preserve"> </w:t>
      </w:r>
      <w:r>
        <w:t>қолданылатын</w:t>
      </w:r>
      <w:r>
        <w:rPr>
          <w:spacing w:val="-2"/>
        </w:rPr>
        <w:t xml:space="preserve"> </w:t>
      </w:r>
      <w:r>
        <w:t>VR</w:t>
      </w:r>
      <w:r>
        <w:rPr>
          <w:spacing w:val="-2"/>
        </w:rPr>
        <w:t xml:space="preserve"> </w:t>
      </w:r>
      <w:r>
        <w:t>гарнитураларының</w:t>
      </w:r>
      <w:r>
        <w:rPr>
          <w:spacing w:val="-2"/>
        </w:rPr>
        <w:t xml:space="preserve"> </w:t>
      </w:r>
      <w:r>
        <w:t>сипаттамалары</w:t>
      </w:r>
    </w:p>
    <w:p w14:paraId="28BE00B1" w14:textId="77777777" w:rsidR="003C1D04" w:rsidRDefault="003C1D04">
      <w:pPr>
        <w:pStyle w:val="a3"/>
        <w:spacing w:before="5"/>
        <w:ind w:left="0" w:firstLine="0"/>
        <w:jc w:val="left"/>
        <w:rPr>
          <w:sz w:val="16"/>
        </w:rPr>
      </w:pPr>
    </w:p>
    <w:tbl>
      <w:tblPr>
        <w:tblStyle w:val="TableNormal"/>
        <w:tblW w:w="0" w:type="auto"/>
        <w:tblInd w:w="4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358"/>
        <w:gridCol w:w="3390"/>
        <w:gridCol w:w="2893"/>
      </w:tblGrid>
      <w:tr w:rsidR="003C1D04" w14:paraId="7A3420B0" w14:textId="77777777">
        <w:trPr>
          <w:trHeight w:val="277"/>
        </w:trPr>
        <w:tc>
          <w:tcPr>
            <w:tcW w:w="3358" w:type="dxa"/>
          </w:tcPr>
          <w:p w14:paraId="1C2D4A1D" w14:textId="77777777" w:rsidR="003C1D04" w:rsidRDefault="00CE45DD">
            <w:pPr>
              <w:pStyle w:val="TableParagraph"/>
              <w:spacing w:line="258" w:lineRule="exact"/>
              <w:ind w:left="110"/>
              <w:rPr>
                <w:i/>
                <w:sz w:val="24"/>
              </w:rPr>
            </w:pPr>
            <w:r>
              <w:rPr>
                <w:i/>
                <w:sz w:val="24"/>
              </w:rPr>
              <w:t>Сипаттамалар</w:t>
            </w:r>
          </w:p>
        </w:tc>
        <w:tc>
          <w:tcPr>
            <w:tcW w:w="3390" w:type="dxa"/>
          </w:tcPr>
          <w:p w14:paraId="1080FCC6" w14:textId="77777777" w:rsidR="003C1D04" w:rsidRDefault="00CE45DD">
            <w:pPr>
              <w:pStyle w:val="TableParagraph"/>
              <w:spacing w:line="258" w:lineRule="exact"/>
              <w:ind w:left="110"/>
              <w:rPr>
                <w:i/>
                <w:sz w:val="24"/>
              </w:rPr>
            </w:pPr>
            <w:r>
              <w:rPr>
                <w:i/>
                <w:sz w:val="24"/>
              </w:rPr>
              <w:t>HTC</w:t>
            </w:r>
            <w:r>
              <w:rPr>
                <w:i/>
                <w:spacing w:val="-1"/>
                <w:sz w:val="24"/>
              </w:rPr>
              <w:t xml:space="preserve"> </w:t>
            </w:r>
            <w:r>
              <w:rPr>
                <w:i/>
                <w:sz w:val="24"/>
              </w:rPr>
              <w:t>VIVE Pro</w:t>
            </w:r>
            <w:r>
              <w:rPr>
                <w:i/>
                <w:spacing w:val="-1"/>
                <w:sz w:val="24"/>
              </w:rPr>
              <w:t xml:space="preserve"> </w:t>
            </w:r>
            <w:r>
              <w:rPr>
                <w:i/>
                <w:sz w:val="24"/>
              </w:rPr>
              <w:t>Full Kit</w:t>
            </w:r>
          </w:p>
        </w:tc>
        <w:tc>
          <w:tcPr>
            <w:tcW w:w="2893" w:type="dxa"/>
          </w:tcPr>
          <w:p w14:paraId="3F6E0149" w14:textId="77777777" w:rsidR="003C1D04" w:rsidRDefault="00CE45DD">
            <w:pPr>
              <w:pStyle w:val="TableParagraph"/>
              <w:spacing w:line="258" w:lineRule="exact"/>
              <w:ind w:left="107"/>
              <w:rPr>
                <w:i/>
                <w:sz w:val="24"/>
              </w:rPr>
            </w:pPr>
            <w:r>
              <w:rPr>
                <w:i/>
                <w:sz w:val="24"/>
              </w:rPr>
              <w:t>Oculus</w:t>
            </w:r>
            <w:r>
              <w:rPr>
                <w:i/>
                <w:spacing w:val="-1"/>
                <w:sz w:val="24"/>
              </w:rPr>
              <w:t xml:space="preserve"> </w:t>
            </w:r>
            <w:r>
              <w:rPr>
                <w:i/>
                <w:sz w:val="24"/>
              </w:rPr>
              <w:t>Quest</w:t>
            </w:r>
            <w:r>
              <w:rPr>
                <w:i/>
                <w:spacing w:val="-1"/>
                <w:sz w:val="24"/>
              </w:rPr>
              <w:t xml:space="preserve"> </w:t>
            </w:r>
            <w:r>
              <w:rPr>
                <w:i/>
                <w:sz w:val="24"/>
              </w:rPr>
              <w:t>2</w:t>
            </w:r>
          </w:p>
        </w:tc>
      </w:tr>
      <w:tr w:rsidR="003C1D04" w14:paraId="3A99FEDC" w14:textId="77777777">
        <w:trPr>
          <w:trHeight w:val="275"/>
        </w:trPr>
        <w:tc>
          <w:tcPr>
            <w:tcW w:w="3358" w:type="dxa"/>
          </w:tcPr>
          <w:p w14:paraId="3CD6F19B" w14:textId="77777777" w:rsidR="003C1D04" w:rsidRDefault="00CE45DD">
            <w:pPr>
              <w:pStyle w:val="TableParagraph"/>
              <w:spacing w:line="255" w:lineRule="exact"/>
              <w:ind w:left="110"/>
              <w:rPr>
                <w:sz w:val="24"/>
              </w:rPr>
            </w:pPr>
            <w:r>
              <w:rPr>
                <w:sz w:val="24"/>
              </w:rPr>
              <w:t>Шлемнің</w:t>
            </w:r>
            <w:r>
              <w:rPr>
                <w:spacing w:val="-1"/>
                <w:sz w:val="24"/>
              </w:rPr>
              <w:t xml:space="preserve"> </w:t>
            </w:r>
            <w:r>
              <w:rPr>
                <w:sz w:val="24"/>
              </w:rPr>
              <w:t>өлшемі</w:t>
            </w:r>
          </w:p>
        </w:tc>
        <w:tc>
          <w:tcPr>
            <w:tcW w:w="3390" w:type="dxa"/>
          </w:tcPr>
          <w:p w14:paraId="1CFF8FEB" w14:textId="77777777" w:rsidR="003C1D04" w:rsidRDefault="00CE45DD">
            <w:pPr>
              <w:pStyle w:val="TableParagraph"/>
              <w:spacing w:line="255" w:lineRule="exact"/>
              <w:ind w:left="110"/>
              <w:rPr>
                <w:sz w:val="24"/>
              </w:rPr>
            </w:pPr>
            <w:r>
              <w:rPr>
                <w:sz w:val="24"/>
              </w:rPr>
              <w:t>45 ×</w:t>
            </w:r>
            <w:r>
              <w:rPr>
                <w:spacing w:val="-1"/>
                <w:sz w:val="24"/>
              </w:rPr>
              <w:t xml:space="preserve"> </w:t>
            </w:r>
            <w:r>
              <w:rPr>
                <w:sz w:val="24"/>
              </w:rPr>
              <w:t>36 ×</w:t>
            </w:r>
            <w:r>
              <w:rPr>
                <w:spacing w:val="-1"/>
                <w:sz w:val="24"/>
              </w:rPr>
              <w:t xml:space="preserve"> </w:t>
            </w:r>
            <w:r>
              <w:rPr>
                <w:sz w:val="24"/>
              </w:rPr>
              <w:t>26 см</w:t>
            </w:r>
          </w:p>
        </w:tc>
        <w:tc>
          <w:tcPr>
            <w:tcW w:w="2893" w:type="dxa"/>
          </w:tcPr>
          <w:p w14:paraId="1340DE39" w14:textId="77777777" w:rsidR="003C1D04" w:rsidRDefault="00CE45DD">
            <w:pPr>
              <w:pStyle w:val="TableParagraph"/>
              <w:spacing w:line="255" w:lineRule="exact"/>
              <w:ind w:left="107"/>
              <w:rPr>
                <w:sz w:val="24"/>
              </w:rPr>
            </w:pPr>
            <w:r>
              <w:rPr>
                <w:sz w:val="24"/>
              </w:rPr>
              <w:t>17 ×</w:t>
            </w:r>
            <w:r>
              <w:rPr>
                <w:spacing w:val="-1"/>
                <w:sz w:val="24"/>
              </w:rPr>
              <w:t xml:space="preserve"> </w:t>
            </w:r>
            <w:r>
              <w:rPr>
                <w:sz w:val="24"/>
              </w:rPr>
              <w:t>26 ×</w:t>
            </w:r>
            <w:r>
              <w:rPr>
                <w:spacing w:val="-1"/>
                <w:sz w:val="24"/>
              </w:rPr>
              <w:t xml:space="preserve"> </w:t>
            </w:r>
            <w:r>
              <w:rPr>
                <w:sz w:val="24"/>
              </w:rPr>
              <w:t>29 см</w:t>
            </w:r>
          </w:p>
        </w:tc>
      </w:tr>
      <w:tr w:rsidR="003C1D04" w14:paraId="1FD2016F" w14:textId="77777777">
        <w:trPr>
          <w:trHeight w:val="275"/>
        </w:trPr>
        <w:tc>
          <w:tcPr>
            <w:tcW w:w="3358" w:type="dxa"/>
          </w:tcPr>
          <w:p w14:paraId="40D302B5" w14:textId="77777777" w:rsidR="003C1D04" w:rsidRDefault="00CE45DD">
            <w:pPr>
              <w:pStyle w:val="TableParagraph"/>
              <w:spacing w:line="255" w:lineRule="exact"/>
              <w:ind w:left="110"/>
              <w:rPr>
                <w:sz w:val="24"/>
              </w:rPr>
            </w:pPr>
            <w:r>
              <w:rPr>
                <w:sz w:val="24"/>
              </w:rPr>
              <w:t>Шлемнің</w:t>
            </w:r>
            <w:r>
              <w:rPr>
                <w:spacing w:val="-3"/>
                <w:sz w:val="24"/>
              </w:rPr>
              <w:t xml:space="preserve"> </w:t>
            </w:r>
            <w:r>
              <w:rPr>
                <w:sz w:val="24"/>
              </w:rPr>
              <w:t>салмағы</w:t>
            </w:r>
          </w:p>
        </w:tc>
        <w:tc>
          <w:tcPr>
            <w:tcW w:w="3390" w:type="dxa"/>
          </w:tcPr>
          <w:p w14:paraId="7A1BA9D9" w14:textId="77777777" w:rsidR="003C1D04" w:rsidRDefault="00CE45DD">
            <w:pPr>
              <w:pStyle w:val="TableParagraph"/>
              <w:spacing w:line="255" w:lineRule="exact"/>
              <w:ind w:left="110"/>
              <w:rPr>
                <w:sz w:val="24"/>
              </w:rPr>
            </w:pPr>
            <w:r>
              <w:rPr>
                <w:sz w:val="24"/>
              </w:rPr>
              <w:t>520 г</w:t>
            </w:r>
          </w:p>
        </w:tc>
        <w:tc>
          <w:tcPr>
            <w:tcW w:w="2893" w:type="dxa"/>
          </w:tcPr>
          <w:p w14:paraId="124FF0B5" w14:textId="77777777" w:rsidR="003C1D04" w:rsidRDefault="00CE45DD">
            <w:pPr>
              <w:pStyle w:val="TableParagraph"/>
              <w:spacing w:line="255" w:lineRule="exact"/>
              <w:ind w:left="107"/>
              <w:rPr>
                <w:sz w:val="24"/>
              </w:rPr>
            </w:pPr>
            <w:r>
              <w:rPr>
                <w:sz w:val="24"/>
              </w:rPr>
              <w:t>503 г</w:t>
            </w:r>
          </w:p>
        </w:tc>
      </w:tr>
      <w:tr w:rsidR="003C1D04" w14:paraId="07E17E03" w14:textId="77777777">
        <w:trPr>
          <w:trHeight w:val="277"/>
        </w:trPr>
        <w:tc>
          <w:tcPr>
            <w:tcW w:w="3358" w:type="dxa"/>
          </w:tcPr>
          <w:p w14:paraId="568DC335" w14:textId="77777777" w:rsidR="003C1D04" w:rsidRDefault="00CE45DD">
            <w:pPr>
              <w:pStyle w:val="TableParagraph"/>
              <w:spacing w:line="258" w:lineRule="exact"/>
              <w:ind w:left="110"/>
              <w:rPr>
                <w:sz w:val="24"/>
              </w:rPr>
            </w:pPr>
            <w:r>
              <w:rPr>
                <w:sz w:val="24"/>
              </w:rPr>
              <w:t>жалпы</w:t>
            </w:r>
            <w:r>
              <w:rPr>
                <w:spacing w:val="-4"/>
                <w:sz w:val="24"/>
              </w:rPr>
              <w:t xml:space="preserve"> </w:t>
            </w:r>
            <w:r>
              <w:rPr>
                <w:sz w:val="24"/>
              </w:rPr>
              <w:t>гарнитура</w:t>
            </w:r>
            <w:r>
              <w:rPr>
                <w:spacing w:val="-3"/>
                <w:sz w:val="24"/>
              </w:rPr>
              <w:t xml:space="preserve"> </w:t>
            </w:r>
            <w:r>
              <w:rPr>
                <w:sz w:val="24"/>
              </w:rPr>
              <w:t>салмағы</w:t>
            </w:r>
          </w:p>
        </w:tc>
        <w:tc>
          <w:tcPr>
            <w:tcW w:w="3390" w:type="dxa"/>
          </w:tcPr>
          <w:p w14:paraId="1786B7D3" w14:textId="77777777" w:rsidR="003C1D04" w:rsidRDefault="00CE45DD">
            <w:pPr>
              <w:pStyle w:val="TableParagraph"/>
              <w:spacing w:line="258" w:lineRule="exact"/>
              <w:ind w:left="110"/>
              <w:rPr>
                <w:sz w:val="24"/>
              </w:rPr>
            </w:pPr>
            <w:r>
              <w:rPr>
                <w:sz w:val="24"/>
              </w:rPr>
              <w:t>4,7 кг</w:t>
            </w:r>
          </w:p>
        </w:tc>
        <w:tc>
          <w:tcPr>
            <w:tcW w:w="2893" w:type="dxa"/>
          </w:tcPr>
          <w:p w14:paraId="2646DEE3" w14:textId="77777777" w:rsidR="003C1D04" w:rsidRDefault="00CE45DD">
            <w:pPr>
              <w:pStyle w:val="TableParagraph"/>
              <w:spacing w:line="258" w:lineRule="exact"/>
              <w:ind w:left="107"/>
              <w:rPr>
                <w:sz w:val="24"/>
              </w:rPr>
            </w:pPr>
            <w:r>
              <w:rPr>
                <w:sz w:val="24"/>
              </w:rPr>
              <w:t>2,5 кг</w:t>
            </w:r>
          </w:p>
        </w:tc>
      </w:tr>
      <w:tr w:rsidR="003C1D04" w14:paraId="2E092EF7" w14:textId="77777777">
        <w:trPr>
          <w:trHeight w:val="551"/>
        </w:trPr>
        <w:tc>
          <w:tcPr>
            <w:tcW w:w="3358" w:type="dxa"/>
          </w:tcPr>
          <w:p w14:paraId="70AC00DE" w14:textId="77777777" w:rsidR="003C1D04" w:rsidRDefault="00CE45DD">
            <w:pPr>
              <w:pStyle w:val="TableParagraph"/>
              <w:spacing w:line="268" w:lineRule="exact"/>
              <w:ind w:left="110"/>
              <w:rPr>
                <w:sz w:val="24"/>
              </w:rPr>
            </w:pPr>
            <w:r>
              <w:rPr>
                <w:sz w:val="24"/>
              </w:rPr>
              <w:t>Экран</w:t>
            </w:r>
          </w:p>
          <w:p w14:paraId="11AA454E" w14:textId="77777777" w:rsidR="003C1D04" w:rsidRDefault="00CE45DD">
            <w:pPr>
              <w:pStyle w:val="TableParagraph"/>
              <w:spacing w:line="264" w:lineRule="exact"/>
              <w:ind w:left="110"/>
              <w:rPr>
                <w:sz w:val="24"/>
              </w:rPr>
            </w:pPr>
            <w:r>
              <w:rPr>
                <w:sz w:val="24"/>
              </w:rPr>
              <w:t>ажыратылымдылығы</w:t>
            </w:r>
          </w:p>
        </w:tc>
        <w:tc>
          <w:tcPr>
            <w:tcW w:w="3390" w:type="dxa"/>
          </w:tcPr>
          <w:p w14:paraId="4C31702A" w14:textId="77777777" w:rsidR="003C1D04" w:rsidRDefault="00CE45DD">
            <w:pPr>
              <w:pStyle w:val="TableParagraph"/>
              <w:spacing w:line="268" w:lineRule="exact"/>
              <w:ind w:left="110"/>
              <w:rPr>
                <w:sz w:val="24"/>
              </w:rPr>
            </w:pPr>
            <w:r>
              <w:rPr>
                <w:sz w:val="24"/>
              </w:rPr>
              <w:t>2880</w:t>
            </w:r>
            <w:r>
              <w:rPr>
                <w:spacing w:val="-1"/>
                <w:sz w:val="24"/>
              </w:rPr>
              <w:t xml:space="preserve"> </w:t>
            </w:r>
            <w:r>
              <w:rPr>
                <w:sz w:val="24"/>
              </w:rPr>
              <w:t>x</w:t>
            </w:r>
            <w:r>
              <w:rPr>
                <w:spacing w:val="1"/>
                <w:sz w:val="24"/>
              </w:rPr>
              <w:t xml:space="preserve"> </w:t>
            </w:r>
            <w:r>
              <w:rPr>
                <w:sz w:val="24"/>
              </w:rPr>
              <w:t>1600</w:t>
            </w:r>
            <w:r>
              <w:rPr>
                <w:spacing w:val="-1"/>
                <w:sz w:val="24"/>
              </w:rPr>
              <w:t xml:space="preserve"> </w:t>
            </w:r>
            <w:r>
              <w:rPr>
                <w:sz w:val="24"/>
              </w:rPr>
              <w:t>пиксел</w:t>
            </w:r>
          </w:p>
        </w:tc>
        <w:tc>
          <w:tcPr>
            <w:tcW w:w="2893" w:type="dxa"/>
          </w:tcPr>
          <w:p w14:paraId="1FA8E941" w14:textId="77777777" w:rsidR="003C1D04" w:rsidRDefault="00CE45DD">
            <w:pPr>
              <w:pStyle w:val="TableParagraph"/>
              <w:spacing w:line="268" w:lineRule="exact"/>
              <w:ind w:left="107"/>
              <w:rPr>
                <w:sz w:val="24"/>
              </w:rPr>
            </w:pPr>
            <w:r>
              <w:rPr>
                <w:sz w:val="24"/>
              </w:rPr>
              <w:t>1832</w:t>
            </w:r>
            <w:r>
              <w:rPr>
                <w:spacing w:val="-1"/>
                <w:sz w:val="24"/>
              </w:rPr>
              <w:t xml:space="preserve"> </w:t>
            </w:r>
            <w:r>
              <w:rPr>
                <w:sz w:val="24"/>
              </w:rPr>
              <w:t>х</w:t>
            </w:r>
            <w:r>
              <w:rPr>
                <w:spacing w:val="1"/>
                <w:sz w:val="24"/>
              </w:rPr>
              <w:t xml:space="preserve"> </w:t>
            </w:r>
            <w:r>
              <w:rPr>
                <w:sz w:val="24"/>
              </w:rPr>
              <w:t>1920</w:t>
            </w:r>
            <w:r>
              <w:rPr>
                <w:spacing w:val="-1"/>
                <w:sz w:val="24"/>
              </w:rPr>
              <w:t xml:space="preserve"> </w:t>
            </w:r>
            <w:r>
              <w:rPr>
                <w:sz w:val="24"/>
              </w:rPr>
              <w:t>пиксел</w:t>
            </w:r>
          </w:p>
        </w:tc>
      </w:tr>
      <w:tr w:rsidR="003C1D04" w14:paraId="6C99E6FB" w14:textId="77777777">
        <w:trPr>
          <w:trHeight w:val="275"/>
        </w:trPr>
        <w:tc>
          <w:tcPr>
            <w:tcW w:w="3358" w:type="dxa"/>
          </w:tcPr>
          <w:p w14:paraId="315B9718" w14:textId="77777777" w:rsidR="003C1D04" w:rsidRDefault="00CE45DD">
            <w:pPr>
              <w:pStyle w:val="TableParagraph"/>
              <w:spacing w:line="255" w:lineRule="exact"/>
              <w:ind w:left="110"/>
              <w:rPr>
                <w:sz w:val="24"/>
              </w:rPr>
            </w:pPr>
            <w:r>
              <w:rPr>
                <w:sz w:val="24"/>
              </w:rPr>
              <w:t>Көру</w:t>
            </w:r>
            <w:r>
              <w:rPr>
                <w:spacing w:val="-5"/>
                <w:sz w:val="24"/>
              </w:rPr>
              <w:t xml:space="preserve"> </w:t>
            </w:r>
            <w:r>
              <w:rPr>
                <w:sz w:val="24"/>
              </w:rPr>
              <w:t>бұрышы</w:t>
            </w:r>
          </w:p>
        </w:tc>
        <w:tc>
          <w:tcPr>
            <w:tcW w:w="3390" w:type="dxa"/>
          </w:tcPr>
          <w:p w14:paraId="21C033A2" w14:textId="77777777" w:rsidR="003C1D04" w:rsidRDefault="00CE45DD">
            <w:pPr>
              <w:pStyle w:val="TableParagraph"/>
              <w:spacing w:line="255" w:lineRule="exact"/>
              <w:ind w:left="110"/>
              <w:rPr>
                <w:sz w:val="24"/>
              </w:rPr>
            </w:pPr>
            <w:r>
              <w:rPr>
                <w:sz w:val="24"/>
              </w:rPr>
              <w:t>110</w:t>
            </w:r>
          </w:p>
        </w:tc>
        <w:tc>
          <w:tcPr>
            <w:tcW w:w="2893" w:type="dxa"/>
          </w:tcPr>
          <w:p w14:paraId="6589A55E" w14:textId="77777777" w:rsidR="003C1D04" w:rsidRDefault="00CE45DD">
            <w:pPr>
              <w:pStyle w:val="TableParagraph"/>
              <w:spacing w:line="255" w:lineRule="exact"/>
              <w:ind w:left="107"/>
              <w:rPr>
                <w:sz w:val="24"/>
              </w:rPr>
            </w:pPr>
            <w:r>
              <w:rPr>
                <w:sz w:val="24"/>
              </w:rPr>
              <w:t>90</w:t>
            </w:r>
          </w:p>
        </w:tc>
      </w:tr>
      <w:tr w:rsidR="003C1D04" w14:paraId="389453E4" w14:textId="77777777">
        <w:trPr>
          <w:trHeight w:val="553"/>
        </w:trPr>
        <w:tc>
          <w:tcPr>
            <w:tcW w:w="3358" w:type="dxa"/>
          </w:tcPr>
          <w:p w14:paraId="673F113C" w14:textId="77777777" w:rsidR="003C1D04" w:rsidRDefault="00CE45DD">
            <w:pPr>
              <w:pStyle w:val="TableParagraph"/>
              <w:spacing w:line="270" w:lineRule="exact"/>
              <w:ind w:left="110"/>
              <w:rPr>
                <w:sz w:val="24"/>
              </w:rPr>
            </w:pPr>
            <w:r>
              <w:rPr>
                <w:sz w:val="24"/>
              </w:rPr>
              <w:t>Экрандағы</w:t>
            </w:r>
            <w:r>
              <w:rPr>
                <w:spacing w:val="-4"/>
                <w:sz w:val="24"/>
              </w:rPr>
              <w:t xml:space="preserve"> </w:t>
            </w:r>
            <w:r>
              <w:rPr>
                <w:sz w:val="24"/>
              </w:rPr>
              <w:t>кадрларды</w:t>
            </w:r>
          </w:p>
          <w:p w14:paraId="798513EB" w14:textId="77777777" w:rsidR="003C1D04" w:rsidRDefault="00CE45DD">
            <w:pPr>
              <w:pStyle w:val="TableParagraph"/>
              <w:spacing w:line="264" w:lineRule="exact"/>
              <w:ind w:left="110"/>
              <w:rPr>
                <w:sz w:val="24"/>
              </w:rPr>
            </w:pPr>
            <w:r>
              <w:rPr>
                <w:sz w:val="24"/>
              </w:rPr>
              <w:t>жаңарту</w:t>
            </w:r>
            <w:r>
              <w:rPr>
                <w:spacing w:val="-6"/>
                <w:sz w:val="24"/>
              </w:rPr>
              <w:t xml:space="preserve"> </w:t>
            </w:r>
            <w:r>
              <w:rPr>
                <w:sz w:val="24"/>
              </w:rPr>
              <w:t>жиілігі</w:t>
            </w:r>
          </w:p>
        </w:tc>
        <w:tc>
          <w:tcPr>
            <w:tcW w:w="3390" w:type="dxa"/>
          </w:tcPr>
          <w:p w14:paraId="015A1882" w14:textId="77777777" w:rsidR="003C1D04" w:rsidRDefault="00CE45DD">
            <w:pPr>
              <w:pStyle w:val="TableParagraph"/>
              <w:spacing w:line="270" w:lineRule="exact"/>
              <w:ind w:left="110"/>
              <w:rPr>
                <w:sz w:val="24"/>
              </w:rPr>
            </w:pPr>
            <w:r>
              <w:rPr>
                <w:sz w:val="24"/>
              </w:rPr>
              <w:t>90</w:t>
            </w:r>
            <w:r>
              <w:rPr>
                <w:spacing w:val="-1"/>
                <w:sz w:val="24"/>
              </w:rPr>
              <w:t xml:space="preserve"> </w:t>
            </w:r>
            <w:r>
              <w:rPr>
                <w:sz w:val="24"/>
              </w:rPr>
              <w:t>Hz</w:t>
            </w:r>
          </w:p>
        </w:tc>
        <w:tc>
          <w:tcPr>
            <w:tcW w:w="2893" w:type="dxa"/>
          </w:tcPr>
          <w:p w14:paraId="786AE9B2" w14:textId="77777777" w:rsidR="003C1D04" w:rsidRDefault="00CE45DD">
            <w:pPr>
              <w:pStyle w:val="TableParagraph"/>
              <w:spacing w:line="270" w:lineRule="exact"/>
              <w:ind w:left="107"/>
              <w:rPr>
                <w:sz w:val="24"/>
              </w:rPr>
            </w:pPr>
            <w:r>
              <w:rPr>
                <w:sz w:val="24"/>
              </w:rPr>
              <w:t>72</w:t>
            </w:r>
            <w:r>
              <w:rPr>
                <w:spacing w:val="-1"/>
                <w:sz w:val="24"/>
              </w:rPr>
              <w:t xml:space="preserve"> </w:t>
            </w:r>
            <w:r>
              <w:rPr>
                <w:sz w:val="24"/>
              </w:rPr>
              <w:t>Hz</w:t>
            </w:r>
          </w:p>
        </w:tc>
      </w:tr>
      <w:tr w:rsidR="003C1D04" w14:paraId="27FA6D21" w14:textId="77777777">
        <w:trPr>
          <w:trHeight w:val="275"/>
        </w:trPr>
        <w:tc>
          <w:tcPr>
            <w:tcW w:w="3358" w:type="dxa"/>
          </w:tcPr>
          <w:p w14:paraId="2D632B5E" w14:textId="77777777" w:rsidR="003C1D04" w:rsidRDefault="00CE45DD">
            <w:pPr>
              <w:pStyle w:val="TableParagraph"/>
              <w:spacing w:line="256" w:lineRule="exact"/>
              <w:ind w:left="110"/>
              <w:rPr>
                <w:sz w:val="24"/>
              </w:rPr>
            </w:pPr>
            <w:r>
              <w:rPr>
                <w:sz w:val="24"/>
              </w:rPr>
              <w:t>Өндіруші</w:t>
            </w:r>
          </w:p>
        </w:tc>
        <w:tc>
          <w:tcPr>
            <w:tcW w:w="3390" w:type="dxa"/>
          </w:tcPr>
          <w:p w14:paraId="5083914F" w14:textId="77777777" w:rsidR="003C1D04" w:rsidRDefault="00CE45DD">
            <w:pPr>
              <w:pStyle w:val="TableParagraph"/>
              <w:spacing w:line="256" w:lineRule="exact"/>
              <w:ind w:left="110"/>
              <w:rPr>
                <w:sz w:val="24"/>
              </w:rPr>
            </w:pPr>
            <w:r>
              <w:rPr>
                <w:sz w:val="24"/>
              </w:rPr>
              <w:t>HTC</w:t>
            </w:r>
            <w:r>
              <w:rPr>
                <w:spacing w:val="-2"/>
                <w:sz w:val="24"/>
              </w:rPr>
              <w:t xml:space="preserve"> </w:t>
            </w:r>
            <w:r>
              <w:rPr>
                <w:sz w:val="24"/>
              </w:rPr>
              <w:t>Corporation</w:t>
            </w:r>
          </w:p>
        </w:tc>
        <w:tc>
          <w:tcPr>
            <w:tcW w:w="2893" w:type="dxa"/>
          </w:tcPr>
          <w:p w14:paraId="626A6D92" w14:textId="77777777" w:rsidR="003C1D04" w:rsidRDefault="00CE45DD">
            <w:pPr>
              <w:pStyle w:val="TableParagraph"/>
              <w:spacing w:line="256" w:lineRule="exact"/>
              <w:ind w:left="107"/>
              <w:rPr>
                <w:sz w:val="24"/>
              </w:rPr>
            </w:pPr>
            <w:r>
              <w:rPr>
                <w:sz w:val="24"/>
              </w:rPr>
              <w:t>Oculus</w:t>
            </w:r>
            <w:r>
              <w:rPr>
                <w:spacing w:val="-2"/>
                <w:sz w:val="24"/>
              </w:rPr>
              <w:t xml:space="preserve"> </w:t>
            </w:r>
            <w:r>
              <w:rPr>
                <w:sz w:val="24"/>
              </w:rPr>
              <w:t>(Facebook)</w:t>
            </w:r>
          </w:p>
        </w:tc>
      </w:tr>
      <w:tr w:rsidR="003C1D04" w14:paraId="39CDD3BE" w14:textId="77777777">
        <w:trPr>
          <w:trHeight w:val="275"/>
        </w:trPr>
        <w:tc>
          <w:tcPr>
            <w:tcW w:w="3358" w:type="dxa"/>
          </w:tcPr>
          <w:p w14:paraId="4D3964D4" w14:textId="77777777" w:rsidR="003C1D04" w:rsidRDefault="00CE45DD">
            <w:pPr>
              <w:pStyle w:val="TableParagraph"/>
              <w:spacing w:line="255" w:lineRule="exact"/>
              <w:ind w:left="110"/>
              <w:rPr>
                <w:sz w:val="24"/>
              </w:rPr>
            </w:pPr>
            <w:r>
              <w:rPr>
                <w:sz w:val="24"/>
              </w:rPr>
              <w:t>Жедел</w:t>
            </w:r>
            <w:r>
              <w:rPr>
                <w:spacing w:val="-3"/>
                <w:sz w:val="24"/>
              </w:rPr>
              <w:t xml:space="preserve"> </w:t>
            </w:r>
            <w:r>
              <w:rPr>
                <w:sz w:val="24"/>
              </w:rPr>
              <w:t>жад</w:t>
            </w:r>
          </w:p>
        </w:tc>
        <w:tc>
          <w:tcPr>
            <w:tcW w:w="3390" w:type="dxa"/>
          </w:tcPr>
          <w:p w14:paraId="2DDDEAB0" w14:textId="77777777" w:rsidR="003C1D04" w:rsidRDefault="00CE45DD">
            <w:pPr>
              <w:pStyle w:val="TableParagraph"/>
              <w:spacing w:line="255" w:lineRule="exact"/>
              <w:ind w:left="110"/>
              <w:rPr>
                <w:sz w:val="24"/>
              </w:rPr>
            </w:pPr>
            <w:r>
              <w:rPr>
                <w:sz w:val="24"/>
              </w:rPr>
              <w:t>4</w:t>
            </w:r>
            <w:r>
              <w:rPr>
                <w:spacing w:val="-1"/>
                <w:sz w:val="24"/>
              </w:rPr>
              <w:t xml:space="preserve"> </w:t>
            </w:r>
            <w:r>
              <w:rPr>
                <w:sz w:val="24"/>
              </w:rPr>
              <w:t>Гб</w:t>
            </w:r>
          </w:p>
        </w:tc>
        <w:tc>
          <w:tcPr>
            <w:tcW w:w="2893" w:type="dxa"/>
          </w:tcPr>
          <w:p w14:paraId="35813B54" w14:textId="77777777" w:rsidR="003C1D04" w:rsidRDefault="00CE45DD">
            <w:pPr>
              <w:pStyle w:val="TableParagraph"/>
              <w:spacing w:line="255" w:lineRule="exact"/>
              <w:ind w:left="107"/>
              <w:rPr>
                <w:sz w:val="24"/>
              </w:rPr>
            </w:pPr>
            <w:r>
              <w:rPr>
                <w:sz w:val="24"/>
              </w:rPr>
              <w:t>6</w:t>
            </w:r>
            <w:r>
              <w:rPr>
                <w:spacing w:val="-1"/>
                <w:sz w:val="24"/>
              </w:rPr>
              <w:t xml:space="preserve"> </w:t>
            </w:r>
            <w:r>
              <w:rPr>
                <w:sz w:val="24"/>
              </w:rPr>
              <w:t>Гб</w:t>
            </w:r>
          </w:p>
        </w:tc>
      </w:tr>
      <w:tr w:rsidR="003C1D04" w14:paraId="685CE1FD" w14:textId="77777777">
        <w:trPr>
          <w:trHeight w:val="2762"/>
        </w:trPr>
        <w:tc>
          <w:tcPr>
            <w:tcW w:w="3358" w:type="dxa"/>
          </w:tcPr>
          <w:p w14:paraId="2840EBC7" w14:textId="77777777" w:rsidR="003C1D04" w:rsidRDefault="00CE45DD">
            <w:pPr>
              <w:pStyle w:val="TableParagraph"/>
              <w:ind w:left="110" w:right="1028"/>
              <w:rPr>
                <w:sz w:val="24"/>
              </w:rPr>
            </w:pPr>
            <w:r>
              <w:rPr>
                <w:sz w:val="24"/>
              </w:rPr>
              <w:t>Үй-жайға</w:t>
            </w:r>
            <w:r>
              <w:rPr>
                <w:spacing w:val="-15"/>
                <w:sz w:val="24"/>
              </w:rPr>
              <w:t xml:space="preserve"> </w:t>
            </w:r>
            <w:r>
              <w:rPr>
                <w:sz w:val="24"/>
              </w:rPr>
              <w:t>қойылатын</w:t>
            </w:r>
            <w:r>
              <w:rPr>
                <w:spacing w:val="-57"/>
                <w:sz w:val="24"/>
              </w:rPr>
              <w:t xml:space="preserve"> </w:t>
            </w:r>
            <w:r>
              <w:rPr>
                <w:sz w:val="24"/>
              </w:rPr>
              <w:t>талаптар</w:t>
            </w:r>
          </w:p>
        </w:tc>
        <w:tc>
          <w:tcPr>
            <w:tcW w:w="3390" w:type="dxa"/>
          </w:tcPr>
          <w:p w14:paraId="5DA1FD45" w14:textId="77777777" w:rsidR="003C1D04" w:rsidRDefault="00CE45DD">
            <w:pPr>
              <w:pStyle w:val="TableParagraph"/>
              <w:ind w:left="110" w:right="206"/>
              <w:rPr>
                <w:sz w:val="24"/>
              </w:rPr>
            </w:pPr>
            <w:r>
              <w:rPr>
                <w:sz w:val="24"/>
              </w:rPr>
              <w:t>Төрт базалық станцияны</w:t>
            </w:r>
            <w:r>
              <w:rPr>
                <w:spacing w:val="1"/>
                <w:sz w:val="24"/>
              </w:rPr>
              <w:t xml:space="preserve"> </w:t>
            </w:r>
            <w:r>
              <w:rPr>
                <w:sz w:val="24"/>
              </w:rPr>
              <w:t>пайдалана отырып жылжыту</w:t>
            </w:r>
            <w:r>
              <w:rPr>
                <w:spacing w:val="1"/>
                <w:sz w:val="24"/>
              </w:rPr>
              <w:t xml:space="preserve"> </w:t>
            </w:r>
            <w:r>
              <w:rPr>
                <w:sz w:val="24"/>
              </w:rPr>
              <w:t>кезінде көлемі кемінде 10 м х</w:t>
            </w:r>
            <w:r>
              <w:rPr>
                <w:spacing w:val="-57"/>
                <w:sz w:val="24"/>
              </w:rPr>
              <w:t xml:space="preserve"> </w:t>
            </w:r>
            <w:r>
              <w:rPr>
                <w:sz w:val="24"/>
              </w:rPr>
              <w:t>10</w:t>
            </w:r>
            <w:r>
              <w:rPr>
                <w:spacing w:val="-1"/>
                <w:sz w:val="24"/>
              </w:rPr>
              <w:t xml:space="preserve"> </w:t>
            </w:r>
            <w:r>
              <w:rPr>
                <w:sz w:val="24"/>
              </w:rPr>
              <w:t>м</w:t>
            </w:r>
            <w:r>
              <w:rPr>
                <w:spacing w:val="-2"/>
                <w:sz w:val="24"/>
              </w:rPr>
              <w:t xml:space="preserve"> </w:t>
            </w:r>
            <w:r>
              <w:rPr>
                <w:sz w:val="24"/>
              </w:rPr>
              <w:t>физикалық</w:t>
            </w:r>
            <w:r>
              <w:rPr>
                <w:spacing w:val="-1"/>
                <w:sz w:val="24"/>
              </w:rPr>
              <w:t xml:space="preserve"> </w:t>
            </w:r>
            <w:r>
              <w:rPr>
                <w:sz w:val="24"/>
              </w:rPr>
              <w:t>кеңістік</w:t>
            </w:r>
          </w:p>
          <w:p w14:paraId="2A7E20F3" w14:textId="77777777" w:rsidR="003C1D04" w:rsidRDefault="00CE45DD">
            <w:pPr>
              <w:pStyle w:val="TableParagraph"/>
              <w:ind w:left="110" w:right="71"/>
              <w:jc w:val="both"/>
              <w:rPr>
                <w:sz w:val="24"/>
              </w:rPr>
            </w:pPr>
            <w:r>
              <w:rPr>
                <w:sz w:val="24"/>
              </w:rPr>
              <w:t>қажет, екі базалық станциямен</w:t>
            </w:r>
            <w:r>
              <w:rPr>
                <w:spacing w:val="-57"/>
                <w:sz w:val="24"/>
              </w:rPr>
              <w:t xml:space="preserve"> </w:t>
            </w:r>
            <w:r>
              <w:rPr>
                <w:sz w:val="24"/>
              </w:rPr>
              <w:t>трекинг үшін кемінде 5 м х 5 м</w:t>
            </w:r>
            <w:r>
              <w:rPr>
                <w:spacing w:val="-57"/>
                <w:sz w:val="24"/>
              </w:rPr>
              <w:t xml:space="preserve"> </w:t>
            </w:r>
            <w:r>
              <w:rPr>
                <w:sz w:val="24"/>
              </w:rPr>
              <w:t>аумақ</w:t>
            </w:r>
            <w:r>
              <w:rPr>
                <w:spacing w:val="-1"/>
                <w:sz w:val="24"/>
              </w:rPr>
              <w:t xml:space="preserve"> </w:t>
            </w:r>
            <w:r>
              <w:rPr>
                <w:sz w:val="24"/>
              </w:rPr>
              <w:t>қажет.</w:t>
            </w:r>
          </w:p>
          <w:p w14:paraId="43C2DECC" w14:textId="77777777" w:rsidR="003C1D04" w:rsidRDefault="00CE45DD">
            <w:pPr>
              <w:pStyle w:val="TableParagraph"/>
              <w:ind w:left="110"/>
              <w:jc w:val="both"/>
              <w:rPr>
                <w:sz w:val="24"/>
              </w:rPr>
            </w:pPr>
            <w:r>
              <w:rPr>
                <w:sz w:val="24"/>
              </w:rPr>
              <w:t>Тұру</w:t>
            </w:r>
            <w:r>
              <w:rPr>
                <w:spacing w:val="-5"/>
                <w:sz w:val="24"/>
              </w:rPr>
              <w:t xml:space="preserve"> </w:t>
            </w:r>
            <w:r>
              <w:rPr>
                <w:sz w:val="24"/>
              </w:rPr>
              <w:t>немесе отыру</w:t>
            </w:r>
          </w:p>
          <w:p w14:paraId="25EA0DC1" w14:textId="77777777" w:rsidR="003C1D04" w:rsidRDefault="00CE45DD">
            <w:pPr>
              <w:pStyle w:val="TableParagraph"/>
              <w:spacing w:line="270" w:lineRule="atLeast"/>
              <w:ind w:left="110" w:right="318"/>
              <w:jc w:val="both"/>
              <w:rPr>
                <w:sz w:val="24"/>
              </w:rPr>
            </w:pPr>
            <w:r>
              <w:rPr>
                <w:sz w:val="24"/>
              </w:rPr>
              <w:t>жағдайында пайдаланған</w:t>
            </w:r>
            <w:r>
              <w:rPr>
                <w:spacing w:val="1"/>
                <w:sz w:val="24"/>
              </w:rPr>
              <w:t xml:space="preserve"> </w:t>
            </w:r>
            <w:r>
              <w:rPr>
                <w:sz w:val="24"/>
              </w:rPr>
              <w:t>кезде</w:t>
            </w:r>
            <w:r>
              <w:rPr>
                <w:spacing w:val="-9"/>
                <w:sz w:val="24"/>
              </w:rPr>
              <w:t xml:space="preserve"> </w:t>
            </w:r>
            <w:r>
              <w:rPr>
                <w:sz w:val="24"/>
              </w:rPr>
              <w:t>талаптар</w:t>
            </w:r>
            <w:r>
              <w:rPr>
                <w:spacing w:val="-7"/>
                <w:sz w:val="24"/>
              </w:rPr>
              <w:t xml:space="preserve"> </w:t>
            </w:r>
            <w:r>
              <w:rPr>
                <w:sz w:val="24"/>
              </w:rPr>
              <w:t>қойылмайды.</w:t>
            </w:r>
          </w:p>
        </w:tc>
        <w:tc>
          <w:tcPr>
            <w:tcW w:w="2893" w:type="dxa"/>
          </w:tcPr>
          <w:p w14:paraId="1F1E7032" w14:textId="77777777" w:rsidR="003C1D04" w:rsidRDefault="00CE45DD">
            <w:pPr>
              <w:pStyle w:val="TableParagraph"/>
              <w:ind w:left="107" w:right="523"/>
              <w:rPr>
                <w:sz w:val="24"/>
              </w:rPr>
            </w:pPr>
            <w:r>
              <w:rPr>
                <w:sz w:val="24"/>
              </w:rPr>
              <w:t>Тұру</w:t>
            </w:r>
            <w:r>
              <w:rPr>
                <w:spacing w:val="-8"/>
                <w:sz w:val="24"/>
              </w:rPr>
              <w:t xml:space="preserve"> </w:t>
            </w:r>
            <w:r>
              <w:rPr>
                <w:sz w:val="24"/>
              </w:rPr>
              <w:t>немесе</w:t>
            </w:r>
            <w:r>
              <w:rPr>
                <w:spacing w:val="-4"/>
                <w:sz w:val="24"/>
              </w:rPr>
              <w:t xml:space="preserve"> </w:t>
            </w:r>
            <w:r>
              <w:rPr>
                <w:sz w:val="24"/>
              </w:rPr>
              <w:t>отыру</w:t>
            </w:r>
            <w:r>
              <w:rPr>
                <w:spacing w:val="-8"/>
                <w:sz w:val="24"/>
              </w:rPr>
              <w:t xml:space="preserve"> </w:t>
            </w:r>
            <w:r>
              <w:rPr>
                <w:sz w:val="24"/>
              </w:rPr>
              <w:t>ке</w:t>
            </w:r>
            <w:r>
              <w:rPr>
                <w:spacing w:val="-57"/>
                <w:sz w:val="24"/>
              </w:rPr>
              <w:t xml:space="preserve"> </w:t>
            </w:r>
            <w:r>
              <w:rPr>
                <w:sz w:val="24"/>
              </w:rPr>
              <w:t>ңістіктің</w:t>
            </w:r>
            <w:r>
              <w:rPr>
                <w:spacing w:val="-3"/>
                <w:sz w:val="24"/>
              </w:rPr>
              <w:t xml:space="preserve"> </w:t>
            </w:r>
            <w:r>
              <w:rPr>
                <w:sz w:val="24"/>
              </w:rPr>
              <w:t>көлеміне</w:t>
            </w:r>
          </w:p>
          <w:p w14:paraId="6DC2E1CA" w14:textId="77777777" w:rsidR="003C1D04" w:rsidRDefault="00CE45DD">
            <w:pPr>
              <w:pStyle w:val="TableParagraph"/>
              <w:spacing w:line="270" w:lineRule="atLeast"/>
              <w:ind w:left="107" w:right="123"/>
              <w:rPr>
                <w:sz w:val="24"/>
              </w:rPr>
            </w:pPr>
            <w:r>
              <w:rPr>
                <w:sz w:val="24"/>
              </w:rPr>
              <w:t>байланысты.</w:t>
            </w:r>
            <w:r>
              <w:rPr>
                <w:spacing w:val="1"/>
                <w:sz w:val="24"/>
              </w:rPr>
              <w:t xml:space="preserve"> </w:t>
            </w:r>
            <w:r>
              <w:rPr>
                <w:sz w:val="24"/>
              </w:rPr>
              <w:t>Гарнитураны қосқан кез</w:t>
            </w:r>
            <w:r>
              <w:rPr>
                <w:spacing w:val="1"/>
                <w:sz w:val="24"/>
              </w:rPr>
              <w:t xml:space="preserve"> </w:t>
            </w:r>
            <w:r>
              <w:rPr>
                <w:sz w:val="24"/>
              </w:rPr>
              <w:t>де үй- жайлар, қоршаған</w:t>
            </w:r>
            <w:r>
              <w:rPr>
                <w:spacing w:val="1"/>
                <w:sz w:val="24"/>
              </w:rPr>
              <w:t xml:space="preserve"> </w:t>
            </w:r>
            <w:r>
              <w:rPr>
                <w:sz w:val="24"/>
              </w:rPr>
              <w:t>орта (үстелдер, шкафтар)</w:t>
            </w:r>
            <w:r>
              <w:rPr>
                <w:spacing w:val="-57"/>
                <w:sz w:val="24"/>
              </w:rPr>
              <w:t xml:space="preserve"> </w:t>
            </w:r>
            <w:r>
              <w:rPr>
                <w:sz w:val="24"/>
              </w:rPr>
              <w:t>автоматты түрде</w:t>
            </w:r>
            <w:r>
              <w:rPr>
                <w:spacing w:val="1"/>
                <w:sz w:val="24"/>
              </w:rPr>
              <w:t xml:space="preserve"> </w:t>
            </w:r>
            <w:r>
              <w:rPr>
                <w:sz w:val="24"/>
              </w:rPr>
              <w:t>тексеріледі және бақылау</w:t>
            </w:r>
            <w:r>
              <w:rPr>
                <w:spacing w:val="-57"/>
                <w:sz w:val="24"/>
              </w:rPr>
              <w:t xml:space="preserve"> </w:t>
            </w:r>
            <w:r>
              <w:rPr>
                <w:sz w:val="24"/>
              </w:rPr>
              <w:t>үшін жұмыс кеңістігінің</w:t>
            </w:r>
            <w:r>
              <w:rPr>
                <w:spacing w:val="1"/>
                <w:sz w:val="24"/>
              </w:rPr>
              <w:t xml:space="preserve"> </w:t>
            </w:r>
            <w:r>
              <w:rPr>
                <w:sz w:val="24"/>
              </w:rPr>
              <w:t>өлшемдері</w:t>
            </w:r>
            <w:r>
              <w:rPr>
                <w:spacing w:val="-2"/>
                <w:sz w:val="24"/>
              </w:rPr>
              <w:t xml:space="preserve"> </w:t>
            </w:r>
            <w:r>
              <w:rPr>
                <w:sz w:val="24"/>
              </w:rPr>
              <w:t>ұсынылады</w:t>
            </w:r>
          </w:p>
        </w:tc>
      </w:tr>
      <w:tr w:rsidR="00725AD8" w14:paraId="6C086435" w14:textId="77777777" w:rsidTr="00F66B42">
        <w:trPr>
          <w:trHeight w:val="267"/>
        </w:trPr>
        <w:tc>
          <w:tcPr>
            <w:tcW w:w="9641" w:type="dxa"/>
            <w:gridSpan w:val="3"/>
          </w:tcPr>
          <w:p w14:paraId="4E569E6C" w14:textId="77777777" w:rsidR="00725AD8" w:rsidRDefault="00725AD8">
            <w:pPr>
              <w:pStyle w:val="TableParagraph"/>
              <w:ind w:left="107" w:right="523"/>
              <w:rPr>
                <w:sz w:val="24"/>
              </w:rPr>
            </w:pPr>
            <w:r>
              <w:t>Ескерту – Автор жасаған</w:t>
            </w:r>
          </w:p>
        </w:tc>
      </w:tr>
    </w:tbl>
    <w:p w14:paraId="18F93054" w14:textId="77777777" w:rsidR="003C1D04" w:rsidRDefault="003C1D04">
      <w:pPr>
        <w:pStyle w:val="a3"/>
        <w:spacing w:before="4"/>
        <w:ind w:left="0" w:firstLine="0"/>
        <w:jc w:val="left"/>
        <w:rPr>
          <w:sz w:val="27"/>
        </w:rPr>
      </w:pPr>
    </w:p>
    <w:p w14:paraId="2ABFCFB9" w14:textId="77777777" w:rsidR="003C1D04" w:rsidRDefault="00CE45DD">
      <w:pPr>
        <w:pStyle w:val="a3"/>
        <w:ind w:right="304"/>
      </w:pPr>
      <w:r>
        <w:t>Виртуалды шынайылықты оқыту ортасының қосымшаларын таңдағанда,</w:t>
      </w:r>
      <w:r>
        <w:rPr>
          <w:spacing w:val="1"/>
        </w:rPr>
        <w:t xml:space="preserve"> </w:t>
      </w:r>
      <w:r>
        <w:t>білім</w:t>
      </w:r>
      <w:r>
        <w:rPr>
          <w:spacing w:val="1"/>
        </w:rPr>
        <w:t xml:space="preserve"> </w:t>
      </w:r>
      <w:r>
        <w:t>беру</w:t>
      </w:r>
      <w:r>
        <w:rPr>
          <w:spacing w:val="1"/>
        </w:rPr>
        <w:t xml:space="preserve"> </w:t>
      </w:r>
      <w:r>
        <w:t>мақсаттары</w:t>
      </w:r>
      <w:r>
        <w:rPr>
          <w:spacing w:val="1"/>
        </w:rPr>
        <w:t xml:space="preserve"> </w:t>
      </w:r>
      <w:r>
        <w:t>бар</w:t>
      </w:r>
      <w:r>
        <w:rPr>
          <w:spacing w:val="1"/>
        </w:rPr>
        <w:t xml:space="preserve"> </w:t>
      </w:r>
      <w:r>
        <w:t>және</w:t>
      </w:r>
      <w:r>
        <w:rPr>
          <w:spacing w:val="1"/>
        </w:rPr>
        <w:t xml:space="preserve"> </w:t>
      </w:r>
      <w:r>
        <w:t>әр</w:t>
      </w:r>
      <w:r>
        <w:rPr>
          <w:spacing w:val="1"/>
        </w:rPr>
        <w:t xml:space="preserve"> </w:t>
      </w:r>
      <w:r>
        <w:t>түрлі</w:t>
      </w:r>
      <w:r>
        <w:rPr>
          <w:spacing w:val="1"/>
        </w:rPr>
        <w:t xml:space="preserve"> </w:t>
      </w:r>
      <w:r>
        <w:t>жастағы</w:t>
      </w:r>
      <w:r>
        <w:rPr>
          <w:spacing w:val="1"/>
        </w:rPr>
        <w:t xml:space="preserve"> </w:t>
      </w:r>
      <w:r>
        <w:t>пайдаланушылар</w:t>
      </w:r>
      <w:r>
        <w:rPr>
          <w:spacing w:val="1"/>
        </w:rPr>
        <w:t xml:space="preserve"> </w:t>
      </w:r>
      <w:r>
        <w:t>үшін</w:t>
      </w:r>
      <w:r>
        <w:rPr>
          <w:spacing w:val="1"/>
        </w:rPr>
        <w:t xml:space="preserve"> </w:t>
      </w:r>
      <w:r>
        <w:t>қолайлы</w:t>
      </w:r>
      <w:r>
        <w:rPr>
          <w:spacing w:val="1"/>
        </w:rPr>
        <w:t xml:space="preserve"> </w:t>
      </w:r>
      <w:r>
        <w:t>мазмұны</w:t>
      </w:r>
      <w:r>
        <w:rPr>
          <w:spacing w:val="1"/>
        </w:rPr>
        <w:t xml:space="preserve"> </w:t>
      </w:r>
      <w:r>
        <w:t>бар</w:t>
      </w:r>
      <w:r>
        <w:rPr>
          <w:spacing w:val="1"/>
        </w:rPr>
        <w:t xml:space="preserve"> </w:t>
      </w:r>
      <w:r>
        <w:t>танымдық</w:t>
      </w:r>
      <w:r>
        <w:rPr>
          <w:spacing w:val="1"/>
        </w:rPr>
        <w:t xml:space="preserve"> </w:t>
      </w:r>
      <w:r>
        <w:t>қосымшаларға</w:t>
      </w:r>
      <w:r>
        <w:rPr>
          <w:spacing w:val="1"/>
        </w:rPr>
        <w:t xml:space="preserve"> </w:t>
      </w:r>
      <w:r>
        <w:t>артықшылық</w:t>
      </w:r>
      <w:r>
        <w:rPr>
          <w:spacing w:val="1"/>
        </w:rPr>
        <w:t xml:space="preserve"> </w:t>
      </w:r>
      <w:r>
        <w:t>берілді.</w:t>
      </w:r>
      <w:r>
        <w:rPr>
          <w:spacing w:val="1"/>
        </w:rPr>
        <w:t xml:space="preserve"> </w:t>
      </w:r>
      <w:r>
        <w:t>Бұл</w:t>
      </w:r>
      <w:r>
        <w:rPr>
          <w:spacing w:val="1"/>
        </w:rPr>
        <w:t xml:space="preserve"> </w:t>
      </w:r>
      <w:r>
        <w:t>артықшылық</w:t>
      </w:r>
      <w:r>
        <w:rPr>
          <w:spacing w:val="37"/>
        </w:rPr>
        <w:t xml:space="preserve"> </w:t>
      </w:r>
      <w:r>
        <w:t>зерттеуге</w:t>
      </w:r>
      <w:r>
        <w:rPr>
          <w:spacing w:val="37"/>
        </w:rPr>
        <w:t xml:space="preserve"> </w:t>
      </w:r>
      <w:r>
        <w:t>әртүрлі</w:t>
      </w:r>
      <w:r>
        <w:rPr>
          <w:spacing w:val="38"/>
        </w:rPr>
        <w:t xml:space="preserve"> </w:t>
      </w:r>
      <w:r>
        <w:t>жастағы</w:t>
      </w:r>
      <w:r>
        <w:rPr>
          <w:spacing w:val="38"/>
        </w:rPr>
        <w:t xml:space="preserve"> </w:t>
      </w:r>
      <w:r>
        <w:t>білім</w:t>
      </w:r>
      <w:r>
        <w:rPr>
          <w:spacing w:val="37"/>
        </w:rPr>
        <w:t xml:space="preserve"> </w:t>
      </w:r>
      <w:r>
        <w:t>алушылардың,</w:t>
      </w:r>
      <w:r>
        <w:rPr>
          <w:spacing w:val="36"/>
        </w:rPr>
        <w:t xml:space="preserve"> </w:t>
      </w:r>
      <w:r>
        <w:t>сондай-ақ</w:t>
      </w:r>
    </w:p>
    <w:p w14:paraId="1B90B171" w14:textId="77777777" w:rsidR="003C1D04" w:rsidRDefault="00CE45DD">
      <w:pPr>
        <w:pStyle w:val="a3"/>
        <w:spacing w:before="65"/>
        <w:ind w:firstLine="0"/>
      </w:pPr>
      <w:r>
        <w:t>олардың</w:t>
      </w:r>
      <w:r>
        <w:rPr>
          <w:spacing w:val="-5"/>
        </w:rPr>
        <w:t xml:space="preserve"> </w:t>
      </w:r>
      <w:r>
        <w:t>мұғалімдерінің</w:t>
      </w:r>
      <w:r>
        <w:rPr>
          <w:spacing w:val="-5"/>
        </w:rPr>
        <w:t xml:space="preserve"> </w:t>
      </w:r>
      <w:r>
        <w:t>қатысуымен</w:t>
      </w:r>
      <w:r>
        <w:rPr>
          <w:spacing w:val="-4"/>
        </w:rPr>
        <w:t xml:space="preserve"> </w:t>
      </w:r>
      <w:r>
        <w:t>байланысты</w:t>
      </w:r>
      <w:r>
        <w:rPr>
          <w:spacing w:val="-5"/>
        </w:rPr>
        <w:t xml:space="preserve"> </w:t>
      </w:r>
      <w:r>
        <w:t>болды.</w:t>
      </w:r>
    </w:p>
    <w:p w14:paraId="18F40F99" w14:textId="77777777" w:rsidR="003C1D04" w:rsidRDefault="00CE45DD">
      <w:pPr>
        <w:pStyle w:val="a3"/>
        <w:spacing w:before="2"/>
        <w:ind w:right="306"/>
      </w:pPr>
      <w:r>
        <w:t>Біздің</w:t>
      </w:r>
      <w:r>
        <w:rPr>
          <w:spacing w:val="1"/>
        </w:rPr>
        <w:t xml:space="preserve"> </w:t>
      </w:r>
      <w:r>
        <w:t>зерттеуімізде</w:t>
      </w:r>
      <w:r>
        <w:rPr>
          <w:spacing w:val="1"/>
        </w:rPr>
        <w:t xml:space="preserve"> </w:t>
      </w:r>
      <w:r>
        <w:t>HTC</w:t>
      </w:r>
      <w:r>
        <w:rPr>
          <w:spacing w:val="1"/>
        </w:rPr>
        <w:t xml:space="preserve"> </w:t>
      </w:r>
      <w:r>
        <w:t>Vive</w:t>
      </w:r>
      <w:r>
        <w:rPr>
          <w:spacing w:val="1"/>
        </w:rPr>
        <w:t xml:space="preserve"> </w:t>
      </w:r>
      <w:r>
        <w:t>Pro</w:t>
      </w:r>
      <w:r>
        <w:rPr>
          <w:spacing w:val="1"/>
        </w:rPr>
        <w:t xml:space="preserve"> </w:t>
      </w:r>
      <w:r>
        <w:t>Kit</w:t>
      </w:r>
      <w:r>
        <w:rPr>
          <w:spacing w:val="1"/>
        </w:rPr>
        <w:t xml:space="preserve"> </w:t>
      </w:r>
      <w:r>
        <w:t>гарнитурасы</w:t>
      </w:r>
      <w:r>
        <w:rPr>
          <w:spacing w:val="1"/>
        </w:rPr>
        <w:t xml:space="preserve"> </w:t>
      </w:r>
      <w:r>
        <w:t>үшін</w:t>
      </w:r>
      <w:r>
        <w:rPr>
          <w:spacing w:val="1"/>
        </w:rPr>
        <w:t xml:space="preserve"> </w:t>
      </w:r>
      <w:r>
        <w:t>виртуалды</w:t>
      </w:r>
      <w:r>
        <w:rPr>
          <w:spacing w:val="1"/>
        </w:rPr>
        <w:t xml:space="preserve"> </w:t>
      </w:r>
      <w:r>
        <w:t>шынайылықты оқыту ортасы ретінде екі VR контенті таңдалды: the Stanford</w:t>
      </w:r>
      <w:r>
        <w:rPr>
          <w:spacing w:val="1"/>
        </w:rPr>
        <w:t xml:space="preserve"> </w:t>
      </w:r>
      <w:r>
        <w:t>Ocean Acidification Experience (2016) (5-кесте). National Geographic Explore VR</w:t>
      </w:r>
      <w:r>
        <w:rPr>
          <w:spacing w:val="1"/>
        </w:rPr>
        <w:t xml:space="preserve"> </w:t>
      </w:r>
      <w:r>
        <w:t>(2019)</w:t>
      </w:r>
      <w:r>
        <w:rPr>
          <w:spacing w:val="1"/>
        </w:rPr>
        <w:t xml:space="preserve"> </w:t>
      </w:r>
      <w:r>
        <w:t>қосымшасы</w:t>
      </w:r>
      <w:r>
        <w:rPr>
          <w:spacing w:val="1"/>
        </w:rPr>
        <w:t xml:space="preserve"> </w:t>
      </w:r>
      <w:r>
        <w:t>ежелгі</w:t>
      </w:r>
      <w:r>
        <w:rPr>
          <w:spacing w:val="1"/>
        </w:rPr>
        <w:t xml:space="preserve"> </w:t>
      </w:r>
      <w:r>
        <w:t>инктердің</w:t>
      </w:r>
      <w:r>
        <w:rPr>
          <w:spacing w:val="1"/>
        </w:rPr>
        <w:t xml:space="preserve"> </w:t>
      </w:r>
      <w:r>
        <w:t>қаласы</w:t>
      </w:r>
      <w:r>
        <w:rPr>
          <w:spacing w:val="1"/>
        </w:rPr>
        <w:t xml:space="preserve"> </w:t>
      </w:r>
      <w:r>
        <w:t>Мачу-Пикчу</w:t>
      </w:r>
      <w:r>
        <w:rPr>
          <w:spacing w:val="1"/>
        </w:rPr>
        <w:t xml:space="preserve"> </w:t>
      </w:r>
      <w:r>
        <w:t>мен</w:t>
      </w:r>
      <w:r>
        <w:rPr>
          <w:spacing w:val="1"/>
        </w:rPr>
        <w:t xml:space="preserve"> </w:t>
      </w:r>
      <w:r>
        <w:t>мұзды</w:t>
      </w:r>
      <w:r>
        <w:rPr>
          <w:spacing w:val="1"/>
        </w:rPr>
        <w:t xml:space="preserve"> </w:t>
      </w:r>
      <w:r>
        <w:t>Антарктидаға екі қызықты саяхат жасау үшін Oculus Quest 2 пайдаланылды (4-</w:t>
      </w:r>
      <w:r>
        <w:rPr>
          <w:spacing w:val="1"/>
        </w:rPr>
        <w:t xml:space="preserve"> </w:t>
      </w:r>
      <w:r>
        <w:t>кесте).</w:t>
      </w:r>
    </w:p>
    <w:p w14:paraId="6607285D" w14:textId="77777777" w:rsidR="003C1D04" w:rsidRDefault="003C1D04">
      <w:pPr>
        <w:pStyle w:val="a3"/>
        <w:ind w:left="0" w:firstLine="0"/>
        <w:jc w:val="left"/>
      </w:pPr>
    </w:p>
    <w:p w14:paraId="3BA45213" w14:textId="77777777" w:rsidR="003C1D04" w:rsidRDefault="00CE45DD">
      <w:pPr>
        <w:pStyle w:val="a3"/>
        <w:ind w:right="303" w:firstLine="0"/>
      </w:pPr>
      <w:r>
        <w:t>Кесте</w:t>
      </w:r>
      <w:r>
        <w:rPr>
          <w:spacing w:val="1"/>
        </w:rPr>
        <w:t xml:space="preserve"> </w:t>
      </w:r>
      <w:r>
        <w:t>4</w:t>
      </w:r>
      <w:r>
        <w:rPr>
          <w:spacing w:val="1"/>
        </w:rPr>
        <w:t xml:space="preserve"> </w:t>
      </w:r>
      <w:r>
        <w:t>–</w:t>
      </w:r>
      <w:r>
        <w:rPr>
          <w:spacing w:val="1"/>
        </w:rPr>
        <w:t xml:space="preserve"> </w:t>
      </w:r>
      <w:r>
        <w:t>HTC</w:t>
      </w:r>
      <w:r>
        <w:rPr>
          <w:spacing w:val="1"/>
        </w:rPr>
        <w:t xml:space="preserve"> </w:t>
      </w:r>
      <w:r>
        <w:t>VIVA</w:t>
      </w:r>
      <w:r>
        <w:rPr>
          <w:spacing w:val="1"/>
        </w:rPr>
        <w:t xml:space="preserve"> </w:t>
      </w:r>
      <w:r>
        <w:t>Pro</w:t>
      </w:r>
      <w:r>
        <w:rPr>
          <w:spacing w:val="1"/>
        </w:rPr>
        <w:t xml:space="preserve"> </w:t>
      </w:r>
      <w:r>
        <w:t>Full</w:t>
      </w:r>
      <w:r>
        <w:rPr>
          <w:spacing w:val="1"/>
        </w:rPr>
        <w:t xml:space="preserve"> </w:t>
      </w:r>
      <w:r>
        <w:t>Kit</w:t>
      </w:r>
      <w:r>
        <w:rPr>
          <w:spacing w:val="1"/>
        </w:rPr>
        <w:t xml:space="preserve"> </w:t>
      </w:r>
      <w:r>
        <w:t>үшін</w:t>
      </w:r>
      <w:r>
        <w:rPr>
          <w:spacing w:val="1"/>
        </w:rPr>
        <w:t xml:space="preserve"> </w:t>
      </w:r>
      <w:r>
        <w:t>виртуалды</w:t>
      </w:r>
      <w:r>
        <w:rPr>
          <w:spacing w:val="1"/>
        </w:rPr>
        <w:t xml:space="preserve"> </w:t>
      </w:r>
      <w:r>
        <w:t>оқу</w:t>
      </w:r>
      <w:r>
        <w:rPr>
          <w:spacing w:val="1"/>
        </w:rPr>
        <w:t xml:space="preserve"> </w:t>
      </w:r>
      <w:r>
        <w:t>ортасындағы</w:t>
      </w:r>
      <w:r>
        <w:rPr>
          <w:spacing w:val="1"/>
        </w:rPr>
        <w:t xml:space="preserve"> </w:t>
      </w:r>
      <w:r>
        <w:t>VR</w:t>
      </w:r>
      <w:r>
        <w:rPr>
          <w:spacing w:val="1"/>
        </w:rPr>
        <w:t xml:space="preserve"> </w:t>
      </w:r>
      <w:r>
        <w:t>контекстінің</w:t>
      </w:r>
      <w:r>
        <w:rPr>
          <w:spacing w:val="-1"/>
        </w:rPr>
        <w:t xml:space="preserve"> </w:t>
      </w:r>
      <w:r>
        <w:t>мазмұны</w:t>
      </w:r>
    </w:p>
    <w:p w14:paraId="29ED7806" w14:textId="77777777" w:rsidR="003C1D04" w:rsidRDefault="003C1D04">
      <w:pPr>
        <w:pStyle w:val="a3"/>
        <w:spacing w:before="7"/>
        <w:ind w:left="0" w:firstLine="0"/>
        <w:jc w:val="left"/>
        <w:rPr>
          <w:sz w:val="16"/>
        </w:rPr>
      </w:pPr>
    </w:p>
    <w:tbl>
      <w:tblPr>
        <w:tblStyle w:val="TableNormal"/>
        <w:tblW w:w="0" w:type="auto"/>
        <w:tblInd w:w="4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4"/>
        <w:gridCol w:w="7797"/>
      </w:tblGrid>
      <w:tr w:rsidR="003C1D04" w14:paraId="1A175E8A" w14:textId="77777777">
        <w:trPr>
          <w:trHeight w:val="275"/>
        </w:trPr>
        <w:tc>
          <w:tcPr>
            <w:tcW w:w="1844" w:type="dxa"/>
          </w:tcPr>
          <w:p w14:paraId="16223ED8" w14:textId="77777777" w:rsidR="003C1D04" w:rsidRDefault="00CE45DD">
            <w:pPr>
              <w:pStyle w:val="TableParagraph"/>
              <w:spacing w:line="256" w:lineRule="exact"/>
              <w:ind w:left="421"/>
              <w:rPr>
                <w:sz w:val="24"/>
              </w:rPr>
            </w:pPr>
            <w:r>
              <w:rPr>
                <w:sz w:val="24"/>
              </w:rPr>
              <w:t>Тақырыбы</w:t>
            </w:r>
          </w:p>
        </w:tc>
        <w:tc>
          <w:tcPr>
            <w:tcW w:w="7797" w:type="dxa"/>
          </w:tcPr>
          <w:p w14:paraId="3AD1B4F1" w14:textId="77777777" w:rsidR="003C1D04" w:rsidRDefault="00CE45DD">
            <w:pPr>
              <w:pStyle w:val="TableParagraph"/>
              <w:spacing w:line="256" w:lineRule="exact"/>
              <w:ind w:left="2185" w:right="2076"/>
              <w:jc w:val="center"/>
              <w:rPr>
                <w:sz w:val="24"/>
              </w:rPr>
            </w:pPr>
            <w:r>
              <w:rPr>
                <w:sz w:val="24"/>
              </w:rPr>
              <w:t>Контенттің</w:t>
            </w:r>
            <w:r>
              <w:rPr>
                <w:spacing w:val="-5"/>
                <w:sz w:val="24"/>
              </w:rPr>
              <w:t xml:space="preserve"> </w:t>
            </w:r>
            <w:r>
              <w:rPr>
                <w:sz w:val="24"/>
              </w:rPr>
              <w:t>қысқаша</w:t>
            </w:r>
            <w:r>
              <w:rPr>
                <w:spacing w:val="-4"/>
                <w:sz w:val="24"/>
              </w:rPr>
              <w:t xml:space="preserve"> </w:t>
            </w:r>
            <w:r>
              <w:rPr>
                <w:sz w:val="24"/>
              </w:rPr>
              <w:t>сипаттамасы</w:t>
            </w:r>
          </w:p>
        </w:tc>
      </w:tr>
      <w:tr w:rsidR="003C1D04" w14:paraId="0ED7FAA8" w14:textId="77777777">
        <w:trPr>
          <w:trHeight w:val="3035"/>
        </w:trPr>
        <w:tc>
          <w:tcPr>
            <w:tcW w:w="1844" w:type="dxa"/>
          </w:tcPr>
          <w:p w14:paraId="0D929792" w14:textId="77777777" w:rsidR="003C1D04" w:rsidRDefault="00CE45DD">
            <w:pPr>
              <w:pStyle w:val="TableParagraph"/>
              <w:ind w:left="110" w:right="434"/>
              <w:rPr>
                <w:sz w:val="24"/>
              </w:rPr>
            </w:pPr>
            <w:r>
              <w:rPr>
                <w:sz w:val="24"/>
              </w:rPr>
              <w:t>The Stanford</w:t>
            </w:r>
            <w:r>
              <w:rPr>
                <w:spacing w:val="-57"/>
                <w:sz w:val="24"/>
              </w:rPr>
              <w:t xml:space="preserve"> </w:t>
            </w:r>
            <w:r>
              <w:rPr>
                <w:sz w:val="24"/>
              </w:rPr>
              <w:t>Ocean</w:t>
            </w:r>
            <w:r>
              <w:rPr>
                <w:spacing w:val="1"/>
                <w:sz w:val="24"/>
              </w:rPr>
              <w:t xml:space="preserve"> </w:t>
            </w:r>
            <w:r>
              <w:rPr>
                <w:spacing w:val="-1"/>
                <w:sz w:val="24"/>
              </w:rPr>
              <w:t>Acidification</w:t>
            </w:r>
            <w:r>
              <w:rPr>
                <w:spacing w:val="-57"/>
                <w:sz w:val="24"/>
              </w:rPr>
              <w:t xml:space="preserve"> </w:t>
            </w:r>
            <w:r>
              <w:rPr>
                <w:sz w:val="24"/>
              </w:rPr>
              <w:t>Experience</w:t>
            </w:r>
          </w:p>
        </w:tc>
        <w:tc>
          <w:tcPr>
            <w:tcW w:w="7797" w:type="dxa"/>
          </w:tcPr>
          <w:p w14:paraId="4BCD81CC" w14:textId="77777777" w:rsidR="003C1D04" w:rsidRDefault="00CE45DD">
            <w:pPr>
              <w:pStyle w:val="TableParagraph"/>
              <w:ind w:left="104" w:right="65"/>
              <w:jc w:val="both"/>
              <w:rPr>
                <w:sz w:val="24"/>
              </w:rPr>
            </w:pPr>
            <w:r>
              <w:rPr>
                <w:sz w:val="24"/>
              </w:rPr>
              <w:t>Атмосфераның</w:t>
            </w:r>
            <w:r>
              <w:rPr>
                <w:spacing w:val="1"/>
                <w:sz w:val="24"/>
              </w:rPr>
              <w:t xml:space="preserve"> </w:t>
            </w:r>
            <w:r>
              <w:rPr>
                <w:sz w:val="24"/>
              </w:rPr>
              <w:t>ластануына</w:t>
            </w:r>
            <w:r>
              <w:rPr>
                <w:spacing w:val="1"/>
                <w:sz w:val="24"/>
              </w:rPr>
              <w:t xml:space="preserve"> </w:t>
            </w:r>
            <w:r>
              <w:rPr>
                <w:sz w:val="24"/>
              </w:rPr>
              <w:t>байланысты</w:t>
            </w:r>
            <w:r>
              <w:rPr>
                <w:spacing w:val="1"/>
                <w:sz w:val="24"/>
              </w:rPr>
              <w:t xml:space="preserve"> </w:t>
            </w:r>
            <w:r>
              <w:rPr>
                <w:sz w:val="24"/>
              </w:rPr>
              <w:t>мұхиттар</w:t>
            </w:r>
            <w:r>
              <w:rPr>
                <w:spacing w:val="1"/>
                <w:sz w:val="24"/>
              </w:rPr>
              <w:t xml:space="preserve"> </w:t>
            </w:r>
            <w:r>
              <w:rPr>
                <w:sz w:val="24"/>
              </w:rPr>
              <w:t>көмірқышқыл</w:t>
            </w:r>
            <w:r>
              <w:rPr>
                <w:spacing w:val="1"/>
                <w:sz w:val="24"/>
              </w:rPr>
              <w:t xml:space="preserve"> </w:t>
            </w:r>
            <w:r>
              <w:rPr>
                <w:sz w:val="24"/>
              </w:rPr>
              <w:t>газын</w:t>
            </w:r>
            <w:r>
              <w:rPr>
                <w:spacing w:val="-57"/>
                <w:sz w:val="24"/>
              </w:rPr>
              <w:t xml:space="preserve"> </w:t>
            </w:r>
            <w:r>
              <w:rPr>
                <w:sz w:val="24"/>
              </w:rPr>
              <w:t>тым көп сіңіреді және олардың қышқылдығы артады. VR гарнитурасы</w:t>
            </w:r>
            <w:r>
              <w:rPr>
                <w:spacing w:val="1"/>
                <w:sz w:val="24"/>
              </w:rPr>
              <w:t xml:space="preserve"> </w:t>
            </w:r>
            <w:r>
              <w:rPr>
                <w:sz w:val="24"/>
              </w:rPr>
              <w:t>пайдаланушыға</w:t>
            </w:r>
            <w:r>
              <w:rPr>
                <w:spacing w:val="1"/>
                <w:sz w:val="24"/>
              </w:rPr>
              <w:t xml:space="preserve"> </w:t>
            </w:r>
            <w:r>
              <w:rPr>
                <w:sz w:val="24"/>
              </w:rPr>
              <w:t>мұхит</w:t>
            </w:r>
            <w:r>
              <w:rPr>
                <w:spacing w:val="1"/>
                <w:sz w:val="24"/>
              </w:rPr>
              <w:t xml:space="preserve"> </w:t>
            </w:r>
            <w:r>
              <w:rPr>
                <w:sz w:val="24"/>
              </w:rPr>
              <w:t>түбіне</w:t>
            </w:r>
            <w:r>
              <w:rPr>
                <w:spacing w:val="1"/>
                <w:sz w:val="24"/>
              </w:rPr>
              <w:t xml:space="preserve"> </w:t>
            </w:r>
            <w:r>
              <w:rPr>
                <w:sz w:val="24"/>
              </w:rPr>
              <w:t>түсуге,</w:t>
            </w:r>
            <w:r>
              <w:rPr>
                <w:spacing w:val="1"/>
                <w:sz w:val="24"/>
              </w:rPr>
              <w:t xml:space="preserve"> </w:t>
            </w:r>
            <w:r>
              <w:rPr>
                <w:sz w:val="24"/>
              </w:rPr>
              <w:t>ауаның</w:t>
            </w:r>
            <w:r>
              <w:rPr>
                <w:spacing w:val="1"/>
                <w:sz w:val="24"/>
              </w:rPr>
              <w:t xml:space="preserve"> </w:t>
            </w:r>
            <w:r>
              <w:rPr>
                <w:sz w:val="24"/>
              </w:rPr>
              <w:t>ластануынан</w:t>
            </w:r>
            <w:r>
              <w:rPr>
                <w:spacing w:val="1"/>
                <w:sz w:val="24"/>
              </w:rPr>
              <w:t xml:space="preserve"> </w:t>
            </w:r>
            <w:r>
              <w:rPr>
                <w:sz w:val="24"/>
              </w:rPr>
              <w:t>Мұхит</w:t>
            </w:r>
            <w:r>
              <w:rPr>
                <w:spacing w:val="1"/>
                <w:sz w:val="24"/>
              </w:rPr>
              <w:t xml:space="preserve"> </w:t>
            </w:r>
            <w:r>
              <w:rPr>
                <w:sz w:val="24"/>
              </w:rPr>
              <w:t>флорасы</w:t>
            </w:r>
            <w:r>
              <w:rPr>
                <w:spacing w:val="1"/>
                <w:sz w:val="24"/>
              </w:rPr>
              <w:t xml:space="preserve"> </w:t>
            </w:r>
            <w:r>
              <w:rPr>
                <w:sz w:val="24"/>
              </w:rPr>
              <w:t>мен</w:t>
            </w:r>
            <w:r>
              <w:rPr>
                <w:spacing w:val="1"/>
                <w:sz w:val="24"/>
              </w:rPr>
              <w:t xml:space="preserve"> </w:t>
            </w:r>
            <w:r>
              <w:rPr>
                <w:sz w:val="24"/>
              </w:rPr>
              <w:t>фаунасының</w:t>
            </w:r>
            <w:r>
              <w:rPr>
                <w:spacing w:val="1"/>
                <w:sz w:val="24"/>
              </w:rPr>
              <w:t xml:space="preserve"> </w:t>
            </w:r>
            <w:r>
              <w:rPr>
                <w:sz w:val="24"/>
              </w:rPr>
              <w:t>бұзылуын</w:t>
            </w:r>
            <w:r>
              <w:rPr>
                <w:spacing w:val="1"/>
                <w:sz w:val="24"/>
              </w:rPr>
              <w:t xml:space="preserve"> </w:t>
            </w:r>
            <w:r>
              <w:rPr>
                <w:sz w:val="24"/>
              </w:rPr>
              <w:t>көруге</w:t>
            </w:r>
            <w:r>
              <w:rPr>
                <w:spacing w:val="1"/>
                <w:sz w:val="24"/>
              </w:rPr>
              <w:t xml:space="preserve"> </w:t>
            </w:r>
            <w:r>
              <w:rPr>
                <w:sz w:val="24"/>
              </w:rPr>
              <w:t>және</w:t>
            </w:r>
            <w:r>
              <w:rPr>
                <w:spacing w:val="1"/>
                <w:sz w:val="24"/>
              </w:rPr>
              <w:t xml:space="preserve"> </w:t>
            </w:r>
            <w:r>
              <w:rPr>
                <w:sz w:val="24"/>
              </w:rPr>
              <w:t>сезінуге</w:t>
            </w:r>
            <w:r>
              <w:rPr>
                <w:spacing w:val="1"/>
                <w:sz w:val="24"/>
              </w:rPr>
              <w:t xml:space="preserve"> </w:t>
            </w:r>
            <w:r>
              <w:rPr>
                <w:sz w:val="24"/>
              </w:rPr>
              <w:t>мүмкіндік</w:t>
            </w:r>
            <w:r>
              <w:rPr>
                <w:spacing w:val="1"/>
                <w:sz w:val="24"/>
              </w:rPr>
              <w:t xml:space="preserve"> </w:t>
            </w:r>
            <w:r>
              <w:rPr>
                <w:sz w:val="24"/>
              </w:rPr>
              <w:t>береді, мысалы, Мұхит қышқылдығы теңіз ұлуларының қабығын қалай</w:t>
            </w:r>
            <w:r>
              <w:rPr>
                <w:spacing w:val="1"/>
                <w:sz w:val="24"/>
              </w:rPr>
              <w:t xml:space="preserve"> </w:t>
            </w:r>
            <w:r>
              <w:rPr>
                <w:sz w:val="24"/>
              </w:rPr>
              <w:t>бұзды.</w:t>
            </w:r>
            <w:r>
              <w:rPr>
                <w:spacing w:val="-1"/>
                <w:sz w:val="24"/>
              </w:rPr>
              <w:t xml:space="preserve"> </w:t>
            </w:r>
            <w:r>
              <w:rPr>
                <w:sz w:val="24"/>
              </w:rPr>
              <w:t>Лектордың</w:t>
            </w:r>
            <w:r>
              <w:rPr>
                <w:spacing w:val="-2"/>
                <w:sz w:val="24"/>
              </w:rPr>
              <w:t xml:space="preserve"> </w:t>
            </w:r>
            <w:r>
              <w:rPr>
                <w:sz w:val="24"/>
              </w:rPr>
              <w:t>дауысы не</w:t>
            </w:r>
            <w:r>
              <w:rPr>
                <w:spacing w:val="-1"/>
                <w:sz w:val="24"/>
              </w:rPr>
              <w:t xml:space="preserve"> </w:t>
            </w:r>
            <w:r>
              <w:rPr>
                <w:sz w:val="24"/>
              </w:rPr>
              <w:t>болып жатқанын</w:t>
            </w:r>
            <w:r>
              <w:rPr>
                <w:spacing w:val="-2"/>
                <w:sz w:val="24"/>
              </w:rPr>
              <w:t xml:space="preserve"> </w:t>
            </w:r>
            <w:r>
              <w:rPr>
                <w:sz w:val="24"/>
              </w:rPr>
              <w:t>түсіндіреді:</w:t>
            </w:r>
          </w:p>
          <w:p w14:paraId="25F94D12" w14:textId="77777777" w:rsidR="003C1D04" w:rsidRDefault="00CE45DD">
            <w:pPr>
              <w:pStyle w:val="TableParagraph"/>
              <w:ind w:left="104" w:right="64"/>
              <w:jc w:val="both"/>
              <w:rPr>
                <w:sz w:val="24"/>
              </w:rPr>
            </w:pPr>
            <w:r>
              <w:rPr>
                <w:sz w:val="24"/>
              </w:rPr>
              <w:t>«мұхиттың қышқылдығының жоғарылауы қатты қабықшалы түрлердің</w:t>
            </w:r>
            <w:r>
              <w:rPr>
                <w:spacing w:val="1"/>
                <w:sz w:val="24"/>
              </w:rPr>
              <w:t xml:space="preserve"> </w:t>
            </w:r>
            <w:r>
              <w:rPr>
                <w:sz w:val="24"/>
              </w:rPr>
              <w:t>өмір сүруіне жол бермейді: устрицалар, басқа моллюскалар, маржандар</w:t>
            </w:r>
            <w:r>
              <w:rPr>
                <w:spacing w:val="1"/>
                <w:sz w:val="24"/>
              </w:rPr>
              <w:t xml:space="preserve"> </w:t>
            </w:r>
            <w:r>
              <w:rPr>
                <w:sz w:val="24"/>
              </w:rPr>
              <w:t>және планктонның кейбір түрлері. Әрине, сіз бүкіл мұхиттың бос екенін</w:t>
            </w:r>
            <w:r>
              <w:rPr>
                <w:spacing w:val="1"/>
                <w:sz w:val="24"/>
              </w:rPr>
              <w:t xml:space="preserve"> </w:t>
            </w:r>
            <w:r>
              <w:rPr>
                <w:sz w:val="24"/>
              </w:rPr>
              <w:t>байқадыңыз.</w:t>
            </w:r>
            <w:r>
              <w:rPr>
                <w:spacing w:val="39"/>
                <w:sz w:val="24"/>
              </w:rPr>
              <w:t xml:space="preserve"> </w:t>
            </w:r>
            <w:r>
              <w:rPr>
                <w:sz w:val="24"/>
              </w:rPr>
              <w:t>Себебі</w:t>
            </w:r>
            <w:r>
              <w:rPr>
                <w:spacing w:val="40"/>
                <w:sz w:val="24"/>
              </w:rPr>
              <w:t xml:space="preserve"> </w:t>
            </w:r>
            <w:r>
              <w:rPr>
                <w:sz w:val="24"/>
              </w:rPr>
              <w:t>моллюскалар</w:t>
            </w:r>
            <w:r>
              <w:rPr>
                <w:spacing w:val="40"/>
                <w:sz w:val="24"/>
              </w:rPr>
              <w:t xml:space="preserve"> </w:t>
            </w:r>
            <w:r>
              <w:rPr>
                <w:sz w:val="24"/>
              </w:rPr>
              <w:t>мен</w:t>
            </w:r>
            <w:r>
              <w:rPr>
                <w:spacing w:val="40"/>
                <w:sz w:val="24"/>
              </w:rPr>
              <w:t xml:space="preserve"> </w:t>
            </w:r>
            <w:r>
              <w:rPr>
                <w:sz w:val="24"/>
              </w:rPr>
              <w:t>планктондардың</w:t>
            </w:r>
            <w:r>
              <w:rPr>
                <w:spacing w:val="41"/>
                <w:sz w:val="24"/>
              </w:rPr>
              <w:t xml:space="preserve"> </w:t>
            </w:r>
            <w:r>
              <w:rPr>
                <w:sz w:val="24"/>
              </w:rPr>
              <w:t>жойылуы</w:t>
            </w:r>
            <w:r>
              <w:rPr>
                <w:spacing w:val="39"/>
                <w:sz w:val="24"/>
              </w:rPr>
              <w:t xml:space="preserve"> </w:t>
            </w:r>
            <w:r>
              <w:rPr>
                <w:sz w:val="24"/>
              </w:rPr>
              <w:t>бүкіл</w:t>
            </w:r>
          </w:p>
          <w:p w14:paraId="680E7CD6" w14:textId="77777777" w:rsidR="003C1D04" w:rsidRDefault="00CE45DD">
            <w:pPr>
              <w:pStyle w:val="TableParagraph"/>
              <w:spacing w:line="264" w:lineRule="exact"/>
              <w:ind w:left="104"/>
              <w:jc w:val="both"/>
              <w:rPr>
                <w:sz w:val="24"/>
              </w:rPr>
            </w:pPr>
            <w:r>
              <w:rPr>
                <w:sz w:val="24"/>
              </w:rPr>
              <w:t>азық-түлік</w:t>
            </w:r>
            <w:r>
              <w:rPr>
                <w:spacing w:val="-3"/>
                <w:sz w:val="24"/>
              </w:rPr>
              <w:t xml:space="preserve"> </w:t>
            </w:r>
            <w:r>
              <w:rPr>
                <w:sz w:val="24"/>
              </w:rPr>
              <w:t>тізбегін</w:t>
            </w:r>
            <w:r>
              <w:rPr>
                <w:spacing w:val="-5"/>
                <w:sz w:val="24"/>
              </w:rPr>
              <w:t xml:space="preserve"> </w:t>
            </w:r>
            <w:r>
              <w:rPr>
                <w:sz w:val="24"/>
              </w:rPr>
              <w:t>бұзады».</w:t>
            </w:r>
          </w:p>
        </w:tc>
      </w:tr>
      <w:tr w:rsidR="003C1D04" w14:paraId="6824E078" w14:textId="77777777">
        <w:trPr>
          <w:trHeight w:val="2209"/>
        </w:trPr>
        <w:tc>
          <w:tcPr>
            <w:tcW w:w="1844" w:type="dxa"/>
          </w:tcPr>
          <w:p w14:paraId="0EB7BB80" w14:textId="77777777" w:rsidR="003C1D04" w:rsidRDefault="00CE45DD">
            <w:pPr>
              <w:pStyle w:val="TableParagraph"/>
              <w:spacing w:line="270" w:lineRule="exact"/>
              <w:ind w:left="110"/>
              <w:rPr>
                <w:sz w:val="24"/>
              </w:rPr>
            </w:pPr>
            <w:r>
              <w:rPr>
                <w:sz w:val="24"/>
              </w:rPr>
              <w:t>Rumii</w:t>
            </w:r>
          </w:p>
        </w:tc>
        <w:tc>
          <w:tcPr>
            <w:tcW w:w="7797" w:type="dxa"/>
          </w:tcPr>
          <w:p w14:paraId="39A0E761" w14:textId="77777777" w:rsidR="003C1D04" w:rsidRDefault="00CE45DD">
            <w:pPr>
              <w:pStyle w:val="TableParagraph"/>
              <w:spacing w:line="270" w:lineRule="exact"/>
              <w:ind w:left="104"/>
              <w:jc w:val="both"/>
              <w:rPr>
                <w:sz w:val="24"/>
              </w:rPr>
            </w:pPr>
            <w:r>
              <w:rPr>
                <w:sz w:val="24"/>
              </w:rPr>
              <w:t>Мазмұн</w:t>
            </w:r>
            <w:r>
              <w:rPr>
                <w:spacing w:val="-2"/>
                <w:sz w:val="24"/>
              </w:rPr>
              <w:t xml:space="preserve"> </w:t>
            </w:r>
            <w:r>
              <w:rPr>
                <w:sz w:val="24"/>
              </w:rPr>
              <w:t>жеке</w:t>
            </w:r>
            <w:r>
              <w:rPr>
                <w:spacing w:val="-3"/>
                <w:sz w:val="24"/>
              </w:rPr>
              <w:t xml:space="preserve"> </w:t>
            </w:r>
            <w:r>
              <w:rPr>
                <w:sz w:val="24"/>
              </w:rPr>
              <w:t>адамдарға</w:t>
            </w:r>
            <w:r>
              <w:rPr>
                <w:spacing w:val="-3"/>
                <w:sz w:val="24"/>
              </w:rPr>
              <w:t xml:space="preserve"> </w:t>
            </w:r>
            <w:r>
              <w:rPr>
                <w:sz w:val="24"/>
              </w:rPr>
              <w:t>немесе</w:t>
            </w:r>
            <w:r>
              <w:rPr>
                <w:spacing w:val="-3"/>
                <w:sz w:val="24"/>
              </w:rPr>
              <w:t xml:space="preserve"> </w:t>
            </w:r>
            <w:r>
              <w:rPr>
                <w:sz w:val="24"/>
              </w:rPr>
              <w:t>пайдаланушылар</w:t>
            </w:r>
            <w:r>
              <w:rPr>
                <w:spacing w:val="-2"/>
                <w:sz w:val="24"/>
              </w:rPr>
              <w:t xml:space="preserve"> </w:t>
            </w:r>
            <w:r>
              <w:rPr>
                <w:sz w:val="24"/>
              </w:rPr>
              <w:t>тобына</w:t>
            </w:r>
          </w:p>
          <w:p w14:paraId="6CD951D2" w14:textId="77777777" w:rsidR="003C1D04" w:rsidRDefault="00CE45DD">
            <w:pPr>
              <w:pStyle w:val="TableParagraph"/>
              <w:spacing w:line="270" w:lineRule="atLeast"/>
              <w:ind w:left="104" w:right="69"/>
              <w:jc w:val="both"/>
              <w:rPr>
                <w:sz w:val="24"/>
              </w:rPr>
            </w:pPr>
            <w:r>
              <w:rPr>
                <w:sz w:val="24"/>
              </w:rPr>
              <w:t>сәйкес</w:t>
            </w:r>
            <w:r>
              <w:rPr>
                <w:spacing w:val="1"/>
                <w:sz w:val="24"/>
              </w:rPr>
              <w:t xml:space="preserve"> </w:t>
            </w:r>
            <w:r>
              <w:rPr>
                <w:sz w:val="24"/>
              </w:rPr>
              <w:t>виртуалды</w:t>
            </w:r>
            <w:r>
              <w:rPr>
                <w:spacing w:val="1"/>
                <w:sz w:val="24"/>
              </w:rPr>
              <w:t xml:space="preserve"> </w:t>
            </w:r>
            <w:r>
              <w:rPr>
                <w:sz w:val="24"/>
              </w:rPr>
              <w:t>оқу</w:t>
            </w:r>
            <w:r>
              <w:rPr>
                <w:spacing w:val="1"/>
                <w:sz w:val="24"/>
              </w:rPr>
              <w:t xml:space="preserve"> </w:t>
            </w:r>
            <w:r>
              <w:rPr>
                <w:sz w:val="24"/>
              </w:rPr>
              <w:t>жабдықтары</w:t>
            </w:r>
            <w:r>
              <w:rPr>
                <w:spacing w:val="1"/>
                <w:sz w:val="24"/>
              </w:rPr>
              <w:t xml:space="preserve"> </w:t>
            </w:r>
            <w:r>
              <w:rPr>
                <w:sz w:val="24"/>
              </w:rPr>
              <w:t>мен</w:t>
            </w:r>
            <w:r>
              <w:rPr>
                <w:spacing w:val="1"/>
                <w:sz w:val="24"/>
              </w:rPr>
              <w:t xml:space="preserve"> </w:t>
            </w:r>
            <w:r>
              <w:rPr>
                <w:sz w:val="24"/>
              </w:rPr>
              <w:t>тақырыптық</w:t>
            </w:r>
            <w:r>
              <w:rPr>
                <w:spacing w:val="1"/>
                <w:sz w:val="24"/>
              </w:rPr>
              <w:t xml:space="preserve"> </w:t>
            </w:r>
            <w:r>
              <w:rPr>
                <w:sz w:val="24"/>
              </w:rPr>
              <w:t>ресурстары</w:t>
            </w:r>
            <w:r>
              <w:rPr>
                <w:spacing w:val="1"/>
                <w:sz w:val="24"/>
              </w:rPr>
              <w:t xml:space="preserve"> </w:t>
            </w:r>
            <w:r>
              <w:rPr>
                <w:sz w:val="24"/>
              </w:rPr>
              <w:t>бар</w:t>
            </w:r>
            <w:r>
              <w:rPr>
                <w:spacing w:val="1"/>
                <w:sz w:val="24"/>
              </w:rPr>
              <w:t xml:space="preserve"> </w:t>
            </w:r>
            <w:r>
              <w:rPr>
                <w:sz w:val="24"/>
              </w:rPr>
              <w:t>сыныптарға ұсынады. Мұғалім мен білім алушылардың өзара әрекеттесуі</w:t>
            </w:r>
            <w:r>
              <w:rPr>
                <w:spacing w:val="-57"/>
                <w:sz w:val="24"/>
              </w:rPr>
              <w:t xml:space="preserve"> </w:t>
            </w:r>
            <w:r>
              <w:rPr>
                <w:sz w:val="24"/>
              </w:rPr>
              <w:t>нақты</w:t>
            </w:r>
            <w:r>
              <w:rPr>
                <w:spacing w:val="1"/>
                <w:sz w:val="24"/>
              </w:rPr>
              <w:t xml:space="preserve"> </w:t>
            </w:r>
            <w:r>
              <w:rPr>
                <w:sz w:val="24"/>
              </w:rPr>
              <w:t>уақыт</w:t>
            </w:r>
            <w:r>
              <w:rPr>
                <w:spacing w:val="1"/>
                <w:sz w:val="24"/>
              </w:rPr>
              <w:t xml:space="preserve"> </w:t>
            </w:r>
            <w:r>
              <w:rPr>
                <w:sz w:val="24"/>
              </w:rPr>
              <w:t>режимінде</w:t>
            </w:r>
            <w:r>
              <w:rPr>
                <w:spacing w:val="1"/>
                <w:sz w:val="24"/>
              </w:rPr>
              <w:t xml:space="preserve"> </w:t>
            </w:r>
            <w:r>
              <w:rPr>
                <w:sz w:val="24"/>
              </w:rPr>
              <w:t>онлайн</w:t>
            </w:r>
            <w:r>
              <w:rPr>
                <w:spacing w:val="1"/>
                <w:sz w:val="24"/>
              </w:rPr>
              <w:t xml:space="preserve"> </w:t>
            </w:r>
            <w:r>
              <w:rPr>
                <w:sz w:val="24"/>
              </w:rPr>
              <w:t>режимінде</w:t>
            </w:r>
            <w:r>
              <w:rPr>
                <w:spacing w:val="1"/>
                <w:sz w:val="24"/>
              </w:rPr>
              <w:t xml:space="preserve"> </w:t>
            </w:r>
            <w:r>
              <w:rPr>
                <w:sz w:val="24"/>
              </w:rPr>
              <w:t>жүреді.</w:t>
            </w:r>
            <w:r>
              <w:rPr>
                <w:spacing w:val="1"/>
                <w:sz w:val="24"/>
              </w:rPr>
              <w:t xml:space="preserve"> </w:t>
            </w:r>
            <w:r>
              <w:rPr>
                <w:sz w:val="24"/>
              </w:rPr>
              <w:t>Аватарлардың</w:t>
            </w:r>
            <w:r>
              <w:rPr>
                <w:spacing w:val="1"/>
                <w:sz w:val="24"/>
              </w:rPr>
              <w:t xml:space="preserve"> </w:t>
            </w:r>
            <w:r>
              <w:rPr>
                <w:sz w:val="24"/>
              </w:rPr>
              <w:t>көмегімен</w:t>
            </w:r>
            <w:r>
              <w:rPr>
                <w:spacing w:val="1"/>
                <w:sz w:val="24"/>
              </w:rPr>
              <w:t xml:space="preserve"> </w:t>
            </w:r>
            <w:r>
              <w:rPr>
                <w:sz w:val="24"/>
              </w:rPr>
              <w:t>олар</w:t>
            </w:r>
            <w:r>
              <w:rPr>
                <w:spacing w:val="1"/>
                <w:sz w:val="24"/>
              </w:rPr>
              <w:t xml:space="preserve"> </w:t>
            </w:r>
            <w:r>
              <w:rPr>
                <w:sz w:val="24"/>
              </w:rPr>
              <w:t>тақтадағы</w:t>
            </w:r>
            <w:r>
              <w:rPr>
                <w:spacing w:val="1"/>
                <w:sz w:val="24"/>
              </w:rPr>
              <w:t xml:space="preserve"> </w:t>
            </w:r>
            <w:r>
              <w:rPr>
                <w:sz w:val="24"/>
              </w:rPr>
              <w:t>мәселелерді</w:t>
            </w:r>
            <w:r>
              <w:rPr>
                <w:spacing w:val="1"/>
                <w:sz w:val="24"/>
              </w:rPr>
              <w:t xml:space="preserve"> </w:t>
            </w:r>
            <w:r>
              <w:rPr>
                <w:sz w:val="24"/>
              </w:rPr>
              <w:t>бірге</w:t>
            </w:r>
            <w:r>
              <w:rPr>
                <w:spacing w:val="1"/>
                <w:sz w:val="24"/>
              </w:rPr>
              <w:t xml:space="preserve"> </w:t>
            </w:r>
            <w:r>
              <w:rPr>
                <w:sz w:val="24"/>
              </w:rPr>
              <w:t>шешеді,</w:t>
            </w:r>
            <w:r>
              <w:rPr>
                <w:spacing w:val="1"/>
                <w:sz w:val="24"/>
              </w:rPr>
              <w:t xml:space="preserve"> </w:t>
            </w:r>
            <w:r>
              <w:rPr>
                <w:sz w:val="24"/>
              </w:rPr>
              <w:t>зертханалық</w:t>
            </w:r>
            <w:r>
              <w:rPr>
                <w:spacing w:val="1"/>
                <w:sz w:val="24"/>
              </w:rPr>
              <w:t xml:space="preserve"> </w:t>
            </w:r>
            <w:r>
              <w:rPr>
                <w:sz w:val="24"/>
              </w:rPr>
              <w:t>эксперименттер</w:t>
            </w:r>
            <w:r>
              <w:rPr>
                <w:spacing w:val="1"/>
                <w:sz w:val="24"/>
              </w:rPr>
              <w:t xml:space="preserve"> </w:t>
            </w:r>
            <w:r>
              <w:rPr>
                <w:sz w:val="24"/>
              </w:rPr>
              <w:t>жасайды,</w:t>
            </w:r>
            <w:r>
              <w:rPr>
                <w:spacing w:val="1"/>
                <w:sz w:val="24"/>
              </w:rPr>
              <w:t xml:space="preserve"> </w:t>
            </w:r>
            <w:r>
              <w:rPr>
                <w:sz w:val="24"/>
              </w:rPr>
              <w:t>проблемалық</w:t>
            </w:r>
            <w:r>
              <w:rPr>
                <w:spacing w:val="1"/>
                <w:sz w:val="24"/>
              </w:rPr>
              <w:t xml:space="preserve"> </w:t>
            </w:r>
            <w:r>
              <w:rPr>
                <w:sz w:val="24"/>
              </w:rPr>
              <w:t>мәселелерді</w:t>
            </w:r>
            <w:r>
              <w:rPr>
                <w:spacing w:val="1"/>
                <w:sz w:val="24"/>
              </w:rPr>
              <w:t xml:space="preserve"> </w:t>
            </w:r>
            <w:r>
              <w:rPr>
                <w:sz w:val="24"/>
              </w:rPr>
              <w:t>талқылайды.</w:t>
            </w:r>
            <w:r>
              <w:rPr>
                <w:spacing w:val="1"/>
                <w:sz w:val="24"/>
              </w:rPr>
              <w:t xml:space="preserve"> </w:t>
            </w:r>
            <w:r>
              <w:rPr>
                <w:sz w:val="24"/>
              </w:rPr>
              <w:t>Сондай-ақ</w:t>
            </w:r>
            <w:r>
              <w:rPr>
                <w:spacing w:val="1"/>
                <w:sz w:val="24"/>
              </w:rPr>
              <w:t xml:space="preserve"> </w:t>
            </w:r>
            <w:r>
              <w:rPr>
                <w:sz w:val="24"/>
              </w:rPr>
              <w:t>көптеген</w:t>
            </w:r>
            <w:r>
              <w:rPr>
                <w:spacing w:val="1"/>
                <w:sz w:val="24"/>
              </w:rPr>
              <w:t xml:space="preserve"> </w:t>
            </w:r>
            <w:r>
              <w:rPr>
                <w:sz w:val="24"/>
              </w:rPr>
              <w:t>оқу</w:t>
            </w:r>
            <w:r>
              <w:rPr>
                <w:spacing w:val="1"/>
                <w:sz w:val="24"/>
              </w:rPr>
              <w:t xml:space="preserve"> </w:t>
            </w:r>
            <w:r>
              <w:rPr>
                <w:sz w:val="24"/>
              </w:rPr>
              <w:t>нысандарының,</w:t>
            </w:r>
            <w:r>
              <w:rPr>
                <w:spacing w:val="1"/>
                <w:sz w:val="24"/>
              </w:rPr>
              <w:t xml:space="preserve"> </w:t>
            </w:r>
            <w:r>
              <w:rPr>
                <w:sz w:val="24"/>
              </w:rPr>
              <w:t>соның</w:t>
            </w:r>
            <w:r>
              <w:rPr>
                <w:spacing w:val="1"/>
                <w:sz w:val="24"/>
              </w:rPr>
              <w:t xml:space="preserve"> </w:t>
            </w:r>
            <w:r>
              <w:rPr>
                <w:sz w:val="24"/>
              </w:rPr>
              <w:t>ішінде</w:t>
            </w:r>
            <w:r>
              <w:rPr>
                <w:spacing w:val="61"/>
                <w:sz w:val="24"/>
              </w:rPr>
              <w:t xml:space="preserve"> </w:t>
            </w:r>
            <w:r>
              <w:rPr>
                <w:sz w:val="24"/>
              </w:rPr>
              <w:t>бастауыш</w:t>
            </w:r>
            <w:r>
              <w:rPr>
                <w:spacing w:val="1"/>
                <w:sz w:val="24"/>
              </w:rPr>
              <w:t xml:space="preserve"> </w:t>
            </w:r>
            <w:r>
              <w:rPr>
                <w:sz w:val="24"/>
              </w:rPr>
              <w:t>мектепте</w:t>
            </w:r>
            <w:r>
              <w:rPr>
                <w:spacing w:val="-1"/>
                <w:sz w:val="24"/>
              </w:rPr>
              <w:t xml:space="preserve"> </w:t>
            </w:r>
            <w:r>
              <w:rPr>
                <w:sz w:val="24"/>
              </w:rPr>
              <w:t>оқытудың әртүрлі 3D үлгілері бар.</w:t>
            </w:r>
          </w:p>
        </w:tc>
      </w:tr>
      <w:tr w:rsidR="003C1D04" w14:paraId="0170FED9" w14:textId="77777777">
        <w:trPr>
          <w:trHeight w:val="1931"/>
        </w:trPr>
        <w:tc>
          <w:tcPr>
            <w:tcW w:w="1844" w:type="dxa"/>
          </w:tcPr>
          <w:p w14:paraId="69C44D1C" w14:textId="77777777" w:rsidR="003C1D04" w:rsidRDefault="00CE45DD">
            <w:pPr>
              <w:pStyle w:val="TableParagraph"/>
              <w:ind w:left="110" w:right="474"/>
              <w:rPr>
                <w:sz w:val="24"/>
              </w:rPr>
            </w:pPr>
            <w:r>
              <w:rPr>
                <w:sz w:val="24"/>
              </w:rPr>
              <w:t>National</w:t>
            </w:r>
            <w:r>
              <w:rPr>
                <w:spacing w:val="1"/>
                <w:sz w:val="24"/>
              </w:rPr>
              <w:t xml:space="preserve"> </w:t>
            </w:r>
            <w:r>
              <w:rPr>
                <w:sz w:val="24"/>
              </w:rPr>
              <w:t>Geographic</w:t>
            </w:r>
            <w:r>
              <w:rPr>
                <w:spacing w:val="1"/>
                <w:sz w:val="24"/>
              </w:rPr>
              <w:t xml:space="preserve"> </w:t>
            </w:r>
            <w:r>
              <w:rPr>
                <w:sz w:val="24"/>
              </w:rPr>
              <w:t>Explore VR:</w:t>
            </w:r>
            <w:r>
              <w:rPr>
                <w:spacing w:val="-57"/>
                <w:sz w:val="24"/>
              </w:rPr>
              <w:t xml:space="preserve"> </w:t>
            </w:r>
            <w:r>
              <w:rPr>
                <w:sz w:val="24"/>
              </w:rPr>
              <w:t>The Machu</w:t>
            </w:r>
            <w:r>
              <w:rPr>
                <w:spacing w:val="1"/>
                <w:sz w:val="24"/>
              </w:rPr>
              <w:t xml:space="preserve"> </w:t>
            </w:r>
            <w:r>
              <w:rPr>
                <w:sz w:val="24"/>
              </w:rPr>
              <w:t>Picchu</w:t>
            </w:r>
          </w:p>
        </w:tc>
        <w:tc>
          <w:tcPr>
            <w:tcW w:w="7797" w:type="dxa"/>
          </w:tcPr>
          <w:p w14:paraId="2ACF0C21" w14:textId="77777777" w:rsidR="003C1D04" w:rsidRDefault="00CE45DD">
            <w:pPr>
              <w:pStyle w:val="TableParagraph"/>
              <w:ind w:left="109" w:right="64"/>
              <w:jc w:val="both"/>
              <w:rPr>
                <w:sz w:val="24"/>
              </w:rPr>
            </w:pPr>
            <w:r>
              <w:rPr>
                <w:sz w:val="24"/>
              </w:rPr>
              <w:t>Білім беру және танымдық мазмұн квест түрінде жасалған. Білім алушы</w:t>
            </w:r>
            <w:r>
              <w:rPr>
                <w:spacing w:val="1"/>
                <w:sz w:val="24"/>
              </w:rPr>
              <w:t xml:space="preserve"> </w:t>
            </w:r>
            <w:r>
              <w:rPr>
                <w:sz w:val="24"/>
              </w:rPr>
              <w:t>VR</w:t>
            </w:r>
            <w:r>
              <w:rPr>
                <w:spacing w:val="1"/>
                <w:sz w:val="24"/>
              </w:rPr>
              <w:t xml:space="preserve"> </w:t>
            </w:r>
            <w:r>
              <w:rPr>
                <w:sz w:val="24"/>
              </w:rPr>
              <w:t>гарнитурасының</w:t>
            </w:r>
            <w:r>
              <w:rPr>
                <w:spacing w:val="1"/>
                <w:sz w:val="24"/>
              </w:rPr>
              <w:t xml:space="preserve"> </w:t>
            </w:r>
            <w:r>
              <w:rPr>
                <w:sz w:val="24"/>
              </w:rPr>
              <w:t>шлемсын</w:t>
            </w:r>
            <w:r>
              <w:rPr>
                <w:spacing w:val="1"/>
                <w:sz w:val="24"/>
              </w:rPr>
              <w:t xml:space="preserve"> </w:t>
            </w:r>
            <w:r>
              <w:rPr>
                <w:sz w:val="24"/>
              </w:rPr>
              <w:t>киіп,</w:t>
            </w:r>
            <w:r>
              <w:rPr>
                <w:spacing w:val="1"/>
                <w:sz w:val="24"/>
              </w:rPr>
              <w:t xml:space="preserve"> </w:t>
            </w:r>
            <w:r>
              <w:rPr>
                <w:sz w:val="24"/>
              </w:rPr>
              <w:t>ежелгі</w:t>
            </w:r>
            <w:r>
              <w:rPr>
                <w:spacing w:val="1"/>
                <w:sz w:val="24"/>
              </w:rPr>
              <w:t xml:space="preserve"> </w:t>
            </w:r>
            <w:r>
              <w:rPr>
                <w:sz w:val="24"/>
              </w:rPr>
              <w:t>Мачу-Пикчу</w:t>
            </w:r>
            <w:r>
              <w:rPr>
                <w:spacing w:val="1"/>
                <w:sz w:val="24"/>
              </w:rPr>
              <w:t xml:space="preserve"> </w:t>
            </w:r>
            <w:r>
              <w:rPr>
                <w:sz w:val="24"/>
              </w:rPr>
              <w:t>қаласында</w:t>
            </w:r>
            <w:r>
              <w:rPr>
                <w:spacing w:val="1"/>
                <w:sz w:val="24"/>
              </w:rPr>
              <w:t xml:space="preserve"> </w:t>
            </w:r>
            <w:r>
              <w:rPr>
                <w:sz w:val="24"/>
              </w:rPr>
              <w:t>болады. Саяхатшы ретінде қарапайым тапсырмаларды орындай отырып,</w:t>
            </w:r>
            <w:r>
              <w:rPr>
                <w:spacing w:val="1"/>
                <w:sz w:val="24"/>
              </w:rPr>
              <w:t xml:space="preserve"> </w:t>
            </w:r>
            <w:r>
              <w:rPr>
                <w:sz w:val="24"/>
              </w:rPr>
              <w:t>пайдаланушы инкалардың тарихы мен мәдениетімен танысады, олардың</w:t>
            </w:r>
            <w:r>
              <w:rPr>
                <w:spacing w:val="1"/>
                <w:sz w:val="24"/>
              </w:rPr>
              <w:t xml:space="preserve"> </w:t>
            </w:r>
            <w:r>
              <w:rPr>
                <w:sz w:val="24"/>
              </w:rPr>
              <w:t>үйлеріне барады</w:t>
            </w:r>
            <w:r>
              <w:rPr>
                <w:spacing w:val="1"/>
                <w:sz w:val="24"/>
              </w:rPr>
              <w:t xml:space="preserve"> </w:t>
            </w:r>
            <w:r>
              <w:rPr>
                <w:sz w:val="24"/>
              </w:rPr>
              <w:t>және альпакамен</w:t>
            </w:r>
            <w:r>
              <w:rPr>
                <w:spacing w:val="2"/>
                <w:sz w:val="24"/>
              </w:rPr>
              <w:t xml:space="preserve"> </w:t>
            </w:r>
            <w:r>
              <w:rPr>
                <w:sz w:val="24"/>
              </w:rPr>
              <w:t>әдемі</w:t>
            </w:r>
            <w:r>
              <w:rPr>
                <w:spacing w:val="2"/>
                <w:sz w:val="24"/>
              </w:rPr>
              <w:t xml:space="preserve"> </w:t>
            </w:r>
            <w:r>
              <w:rPr>
                <w:sz w:val="24"/>
              </w:rPr>
              <w:t>фотосуреттер</w:t>
            </w:r>
            <w:r>
              <w:rPr>
                <w:spacing w:val="1"/>
                <w:sz w:val="24"/>
              </w:rPr>
              <w:t xml:space="preserve"> </w:t>
            </w:r>
            <w:r>
              <w:rPr>
                <w:sz w:val="24"/>
              </w:rPr>
              <w:t>түсіреді.</w:t>
            </w:r>
            <w:r>
              <w:rPr>
                <w:spacing w:val="2"/>
                <w:sz w:val="24"/>
              </w:rPr>
              <w:t xml:space="preserve"> </w:t>
            </w:r>
            <w:r>
              <w:rPr>
                <w:sz w:val="24"/>
              </w:rPr>
              <w:t>Таңдаулы</w:t>
            </w:r>
          </w:p>
          <w:p w14:paraId="64112979" w14:textId="77777777" w:rsidR="003C1D04" w:rsidRDefault="00CE45DD">
            <w:pPr>
              <w:pStyle w:val="TableParagraph"/>
              <w:spacing w:line="270" w:lineRule="atLeast"/>
              <w:ind w:left="109" w:right="70"/>
              <w:jc w:val="both"/>
              <w:rPr>
                <w:sz w:val="24"/>
              </w:rPr>
            </w:pPr>
            <w:r>
              <w:rPr>
                <w:sz w:val="24"/>
              </w:rPr>
              <w:t>фотосуреттерді</w:t>
            </w:r>
            <w:r>
              <w:rPr>
                <w:spacing w:val="1"/>
                <w:sz w:val="24"/>
              </w:rPr>
              <w:t xml:space="preserve"> </w:t>
            </w:r>
            <w:r>
              <w:rPr>
                <w:sz w:val="24"/>
              </w:rPr>
              <w:t>бөлменің</w:t>
            </w:r>
            <w:r>
              <w:rPr>
                <w:spacing w:val="1"/>
                <w:sz w:val="24"/>
              </w:rPr>
              <w:t xml:space="preserve"> </w:t>
            </w:r>
            <w:r>
              <w:rPr>
                <w:sz w:val="24"/>
              </w:rPr>
              <w:t>қабырғасына</w:t>
            </w:r>
            <w:r>
              <w:rPr>
                <w:spacing w:val="1"/>
                <w:sz w:val="24"/>
              </w:rPr>
              <w:t xml:space="preserve"> </w:t>
            </w:r>
            <w:r>
              <w:rPr>
                <w:sz w:val="24"/>
              </w:rPr>
              <w:t>іліп</w:t>
            </w:r>
            <w:r>
              <w:rPr>
                <w:spacing w:val="1"/>
                <w:sz w:val="24"/>
              </w:rPr>
              <w:t xml:space="preserve"> </w:t>
            </w:r>
            <w:r>
              <w:rPr>
                <w:sz w:val="24"/>
              </w:rPr>
              <w:t>қоюға</w:t>
            </w:r>
            <w:r>
              <w:rPr>
                <w:spacing w:val="1"/>
                <w:sz w:val="24"/>
              </w:rPr>
              <w:t xml:space="preserve"> </w:t>
            </w:r>
            <w:r>
              <w:rPr>
                <w:sz w:val="24"/>
              </w:rPr>
              <w:t>немесе</w:t>
            </w:r>
            <w:r>
              <w:rPr>
                <w:spacing w:val="1"/>
                <w:sz w:val="24"/>
              </w:rPr>
              <w:t xml:space="preserve"> </w:t>
            </w:r>
            <w:r>
              <w:rPr>
                <w:sz w:val="24"/>
              </w:rPr>
              <w:t>суреттерді</w:t>
            </w:r>
            <w:r>
              <w:rPr>
                <w:spacing w:val="1"/>
                <w:sz w:val="24"/>
              </w:rPr>
              <w:t xml:space="preserve"> </w:t>
            </w:r>
            <w:r>
              <w:rPr>
                <w:sz w:val="24"/>
              </w:rPr>
              <w:t>әлеуметтік желілерде</w:t>
            </w:r>
            <w:r>
              <w:rPr>
                <w:spacing w:val="-1"/>
                <w:sz w:val="24"/>
              </w:rPr>
              <w:t xml:space="preserve"> </w:t>
            </w:r>
            <w:r>
              <w:rPr>
                <w:sz w:val="24"/>
              </w:rPr>
              <w:t>бөлісуге</w:t>
            </w:r>
            <w:r>
              <w:rPr>
                <w:spacing w:val="-1"/>
                <w:sz w:val="24"/>
              </w:rPr>
              <w:t xml:space="preserve"> </w:t>
            </w:r>
            <w:r>
              <w:rPr>
                <w:sz w:val="24"/>
              </w:rPr>
              <w:t>болады.</w:t>
            </w:r>
          </w:p>
        </w:tc>
      </w:tr>
      <w:tr w:rsidR="003C1D04" w14:paraId="3B17106D" w14:textId="77777777">
        <w:trPr>
          <w:trHeight w:val="2483"/>
        </w:trPr>
        <w:tc>
          <w:tcPr>
            <w:tcW w:w="1844" w:type="dxa"/>
          </w:tcPr>
          <w:p w14:paraId="66ED6FEB" w14:textId="77777777" w:rsidR="003C1D04" w:rsidRDefault="00CE45DD">
            <w:pPr>
              <w:pStyle w:val="TableParagraph"/>
              <w:ind w:left="110" w:right="276"/>
              <w:rPr>
                <w:sz w:val="24"/>
              </w:rPr>
            </w:pPr>
            <w:r>
              <w:rPr>
                <w:sz w:val="24"/>
              </w:rPr>
              <w:t>National</w:t>
            </w:r>
            <w:r>
              <w:rPr>
                <w:spacing w:val="1"/>
                <w:sz w:val="24"/>
              </w:rPr>
              <w:t xml:space="preserve"> </w:t>
            </w:r>
            <w:r>
              <w:rPr>
                <w:sz w:val="24"/>
              </w:rPr>
              <w:t>Geographic</w:t>
            </w:r>
            <w:r>
              <w:rPr>
                <w:spacing w:val="1"/>
                <w:sz w:val="24"/>
              </w:rPr>
              <w:t xml:space="preserve"> </w:t>
            </w:r>
            <w:r>
              <w:rPr>
                <w:sz w:val="24"/>
              </w:rPr>
              <w:t>Explore VR:</w:t>
            </w:r>
            <w:r>
              <w:rPr>
                <w:spacing w:val="1"/>
                <w:sz w:val="24"/>
              </w:rPr>
              <w:t xml:space="preserve"> </w:t>
            </w:r>
            <w:r>
              <w:rPr>
                <w:sz w:val="24"/>
              </w:rPr>
              <w:t>The</w:t>
            </w:r>
            <w:r>
              <w:rPr>
                <w:spacing w:val="-15"/>
                <w:sz w:val="24"/>
              </w:rPr>
              <w:t xml:space="preserve"> </w:t>
            </w:r>
            <w:r>
              <w:rPr>
                <w:sz w:val="24"/>
              </w:rPr>
              <w:t>Antarctica</w:t>
            </w:r>
          </w:p>
        </w:tc>
        <w:tc>
          <w:tcPr>
            <w:tcW w:w="7797" w:type="dxa"/>
          </w:tcPr>
          <w:p w14:paraId="3DEB8734" w14:textId="77777777" w:rsidR="003C1D04" w:rsidRDefault="00CE45DD">
            <w:pPr>
              <w:pStyle w:val="TableParagraph"/>
              <w:ind w:left="109" w:right="62"/>
              <w:jc w:val="both"/>
              <w:rPr>
                <w:sz w:val="24"/>
              </w:rPr>
            </w:pPr>
            <w:r>
              <w:rPr>
                <w:sz w:val="24"/>
              </w:rPr>
              <w:t>Мазмұн Антарктида арқылы «каяк»деп аталатын үлкен қайықпен үлкен</w:t>
            </w:r>
            <w:r>
              <w:rPr>
                <w:spacing w:val="1"/>
                <w:sz w:val="24"/>
              </w:rPr>
              <w:t xml:space="preserve"> </w:t>
            </w:r>
            <w:r>
              <w:rPr>
                <w:sz w:val="24"/>
              </w:rPr>
              <w:t>айсбергтер арасында саяхаттауға мүмкіндік береді. Киттер, итбалықтар</w:t>
            </w:r>
            <w:r>
              <w:rPr>
                <w:spacing w:val="1"/>
                <w:sz w:val="24"/>
              </w:rPr>
              <w:t xml:space="preserve"> </w:t>
            </w:r>
            <w:r>
              <w:rPr>
                <w:sz w:val="24"/>
              </w:rPr>
              <w:t>каяктың</w:t>
            </w:r>
            <w:r>
              <w:rPr>
                <w:spacing w:val="1"/>
                <w:sz w:val="24"/>
              </w:rPr>
              <w:t xml:space="preserve"> </w:t>
            </w:r>
            <w:r>
              <w:rPr>
                <w:sz w:val="24"/>
              </w:rPr>
              <w:t>айналасында</w:t>
            </w:r>
            <w:r>
              <w:rPr>
                <w:spacing w:val="1"/>
                <w:sz w:val="24"/>
              </w:rPr>
              <w:t xml:space="preserve"> </w:t>
            </w:r>
            <w:r>
              <w:rPr>
                <w:sz w:val="24"/>
              </w:rPr>
              <w:t>жүзеді.</w:t>
            </w:r>
            <w:r>
              <w:rPr>
                <w:spacing w:val="1"/>
                <w:sz w:val="24"/>
              </w:rPr>
              <w:t xml:space="preserve"> </w:t>
            </w:r>
            <w:r>
              <w:rPr>
                <w:sz w:val="24"/>
              </w:rPr>
              <w:t>Сізге</w:t>
            </w:r>
            <w:r>
              <w:rPr>
                <w:spacing w:val="1"/>
                <w:sz w:val="24"/>
              </w:rPr>
              <w:t xml:space="preserve"> </w:t>
            </w:r>
            <w:r>
              <w:rPr>
                <w:sz w:val="24"/>
              </w:rPr>
              <w:t>жақын</w:t>
            </w:r>
            <w:r>
              <w:rPr>
                <w:spacing w:val="1"/>
                <w:sz w:val="24"/>
              </w:rPr>
              <w:t xml:space="preserve"> </w:t>
            </w:r>
            <w:r>
              <w:rPr>
                <w:sz w:val="24"/>
              </w:rPr>
              <w:t>жерде</w:t>
            </w:r>
            <w:r>
              <w:rPr>
                <w:spacing w:val="1"/>
                <w:sz w:val="24"/>
              </w:rPr>
              <w:t xml:space="preserve"> </w:t>
            </w:r>
            <w:r>
              <w:rPr>
                <w:sz w:val="24"/>
              </w:rPr>
              <w:t>пингвиндер</w:t>
            </w:r>
            <w:r>
              <w:rPr>
                <w:spacing w:val="1"/>
                <w:sz w:val="24"/>
              </w:rPr>
              <w:t xml:space="preserve"> </w:t>
            </w:r>
            <w:r>
              <w:rPr>
                <w:sz w:val="24"/>
              </w:rPr>
              <w:t>бар,</w:t>
            </w:r>
            <w:r>
              <w:rPr>
                <w:spacing w:val="1"/>
                <w:sz w:val="24"/>
              </w:rPr>
              <w:t xml:space="preserve"> </w:t>
            </w:r>
            <w:r>
              <w:rPr>
                <w:sz w:val="24"/>
              </w:rPr>
              <w:t>дыбыстар</w:t>
            </w:r>
            <w:r>
              <w:rPr>
                <w:spacing w:val="1"/>
                <w:sz w:val="24"/>
              </w:rPr>
              <w:t xml:space="preserve"> </w:t>
            </w:r>
            <w:r>
              <w:rPr>
                <w:sz w:val="24"/>
              </w:rPr>
              <w:t>естіледі.</w:t>
            </w:r>
            <w:r>
              <w:rPr>
                <w:spacing w:val="1"/>
                <w:sz w:val="24"/>
              </w:rPr>
              <w:t xml:space="preserve"> </w:t>
            </w:r>
            <w:r>
              <w:rPr>
                <w:sz w:val="24"/>
              </w:rPr>
              <w:t>Көрнекіліктің</w:t>
            </w:r>
            <w:r>
              <w:rPr>
                <w:spacing w:val="1"/>
                <w:sz w:val="24"/>
              </w:rPr>
              <w:t xml:space="preserve"> </w:t>
            </w:r>
            <w:r>
              <w:rPr>
                <w:sz w:val="24"/>
              </w:rPr>
              <w:t>жоғары</w:t>
            </w:r>
            <w:r>
              <w:rPr>
                <w:spacing w:val="1"/>
                <w:sz w:val="24"/>
              </w:rPr>
              <w:t xml:space="preserve"> </w:t>
            </w:r>
            <w:r>
              <w:rPr>
                <w:sz w:val="24"/>
              </w:rPr>
              <w:t>деңгейі,</w:t>
            </w:r>
            <w:r>
              <w:rPr>
                <w:spacing w:val="1"/>
                <w:sz w:val="24"/>
              </w:rPr>
              <w:t xml:space="preserve"> </w:t>
            </w:r>
            <w:r>
              <w:rPr>
                <w:sz w:val="24"/>
              </w:rPr>
              <w:t>тактильді</w:t>
            </w:r>
            <w:r>
              <w:rPr>
                <w:spacing w:val="61"/>
                <w:sz w:val="24"/>
              </w:rPr>
              <w:t xml:space="preserve"> </w:t>
            </w:r>
            <w:r>
              <w:rPr>
                <w:sz w:val="24"/>
              </w:rPr>
              <w:t>кері</w:t>
            </w:r>
            <w:r>
              <w:rPr>
                <w:spacing w:val="1"/>
                <w:sz w:val="24"/>
              </w:rPr>
              <w:t xml:space="preserve"> </w:t>
            </w:r>
            <w:r>
              <w:rPr>
                <w:sz w:val="24"/>
              </w:rPr>
              <w:t>байланыс және ескек есу кезіндегі шынайы діріл жақсы әсер етеді және</w:t>
            </w:r>
            <w:r>
              <w:rPr>
                <w:spacing w:val="1"/>
                <w:sz w:val="24"/>
              </w:rPr>
              <w:t xml:space="preserve"> </w:t>
            </w:r>
            <w:r>
              <w:rPr>
                <w:sz w:val="24"/>
              </w:rPr>
              <w:t>мұз</w:t>
            </w:r>
            <w:r>
              <w:rPr>
                <w:spacing w:val="1"/>
                <w:sz w:val="24"/>
              </w:rPr>
              <w:t xml:space="preserve"> </w:t>
            </w:r>
            <w:r>
              <w:rPr>
                <w:sz w:val="24"/>
              </w:rPr>
              <w:t>бен</w:t>
            </w:r>
            <w:r>
              <w:rPr>
                <w:spacing w:val="1"/>
                <w:sz w:val="24"/>
              </w:rPr>
              <w:t xml:space="preserve"> </w:t>
            </w:r>
            <w:r>
              <w:rPr>
                <w:sz w:val="24"/>
              </w:rPr>
              <w:t>қармен</w:t>
            </w:r>
            <w:r>
              <w:rPr>
                <w:spacing w:val="1"/>
                <w:sz w:val="24"/>
              </w:rPr>
              <w:t xml:space="preserve"> </w:t>
            </w:r>
            <w:r>
              <w:rPr>
                <w:sz w:val="24"/>
              </w:rPr>
              <w:t>жабылған</w:t>
            </w:r>
            <w:r>
              <w:rPr>
                <w:spacing w:val="1"/>
                <w:sz w:val="24"/>
              </w:rPr>
              <w:t xml:space="preserve"> </w:t>
            </w:r>
            <w:r>
              <w:rPr>
                <w:sz w:val="24"/>
              </w:rPr>
              <w:t>аумақтардың</w:t>
            </w:r>
            <w:r>
              <w:rPr>
                <w:spacing w:val="1"/>
                <w:sz w:val="24"/>
              </w:rPr>
              <w:t xml:space="preserve"> </w:t>
            </w:r>
            <w:r>
              <w:rPr>
                <w:sz w:val="24"/>
              </w:rPr>
              <w:t>суық,</w:t>
            </w:r>
            <w:r>
              <w:rPr>
                <w:spacing w:val="1"/>
                <w:sz w:val="24"/>
              </w:rPr>
              <w:t xml:space="preserve"> </w:t>
            </w:r>
            <w:r>
              <w:rPr>
                <w:sz w:val="24"/>
              </w:rPr>
              <w:t>қатал</w:t>
            </w:r>
            <w:r>
              <w:rPr>
                <w:spacing w:val="1"/>
                <w:sz w:val="24"/>
              </w:rPr>
              <w:t xml:space="preserve"> </w:t>
            </w:r>
            <w:r>
              <w:rPr>
                <w:sz w:val="24"/>
              </w:rPr>
              <w:t>климаты</w:t>
            </w:r>
            <w:r>
              <w:rPr>
                <w:spacing w:val="1"/>
                <w:sz w:val="24"/>
              </w:rPr>
              <w:t xml:space="preserve"> </w:t>
            </w:r>
            <w:r>
              <w:rPr>
                <w:sz w:val="24"/>
              </w:rPr>
              <w:t>сезімін</w:t>
            </w:r>
            <w:r>
              <w:rPr>
                <w:spacing w:val="1"/>
                <w:sz w:val="24"/>
              </w:rPr>
              <w:t xml:space="preserve"> </w:t>
            </w:r>
            <w:r>
              <w:rPr>
                <w:sz w:val="24"/>
              </w:rPr>
              <w:t>береді. Дауыс беру саяхатшыға квест мақсатына жету үшін екі жол бар</w:t>
            </w:r>
            <w:r>
              <w:rPr>
                <w:spacing w:val="1"/>
                <w:sz w:val="24"/>
              </w:rPr>
              <w:t xml:space="preserve"> </w:t>
            </w:r>
            <w:r>
              <w:rPr>
                <w:sz w:val="24"/>
              </w:rPr>
              <w:t>екенін</w:t>
            </w:r>
            <w:r>
              <w:rPr>
                <w:spacing w:val="7"/>
                <w:sz w:val="24"/>
              </w:rPr>
              <w:t xml:space="preserve"> </w:t>
            </w:r>
            <w:r>
              <w:rPr>
                <w:sz w:val="24"/>
              </w:rPr>
              <w:t>айтады:</w:t>
            </w:r>
            <w:r>
              <w:rPr>
                <w:spacing w:val="5"/>
                <w:sz w:val="24"/>
              </w:rPr>
              <w:t xml:space="preserve"> </w:t>
            </w:r>
            <w:r>
              <w:rPr>
                <w:sz w:val="24"/>
              </w:rPr>
              <w:t>тиісті</w:t>
            </w:r>
            <w:r>
              <w:rPr>
                <w:spacing w:val="4"/>
                <w:sz w:val="24"/>
              </w:rPr>
              <w:t xml:space="preserve"> </w:t>
            </w:r>
            <w:r>
              <w:rPr>
                <w:sz w:val="24"/>
              </w:rPr>
              <w:t>кедергілері</w:t>
            </w:r>
            <w:r>
              <w:rPr>
                <w:spacing w:val="6"/>
                <w:sz w:val="24"/>
              </w:rPr>
              <w:t xml:space="preserve"> </w:t>
            </w:r>
            <w:r>
              <w:rPr>
                <w:sz w:val="24"/>
              </w:rPr>
              <w:t>бар</w:t>
            </w:r>
            <w:r>
              <w:rPr>
                <w:spacing w:val="10"/>
                <w:sz w:val="24"/>
              </w:rPr>
              <w:t xml:space="preserve"> </w:t>
            </w:r>
            <w:r>
              <w:rPr>
                <w:sz w:val="24"/>
              </w:rPr>
              <w:t>«қиын</w:t>
            </w:r>
            <w:r>
              <w:rPr>
                <w:spacing w:val="8"/>
                <w:sz w:val="24"/>
              </w:rPr>
              <w:t xml:space="preserve"> </w:t>
            </w:r>
            <w:r>
              <w:rPr>
                <w:sz w:val="24"/>
              </w:rPr>
              <w:t>жол»</w:t>
            </w:r>
            <w:r>
              <w:rPr>
                <w:spacing w:val="1"/>
                <w:sz w:val="24"/>
              </w:rPr>
              <w:t xml:space="preserve"> </w:t>
            </w:r>
            <w:r>
              <w:rPr>
                <w:sz w:val="24"/>
              </w:rPr>
              <w:t>және</w:t>
            </w:r>
            <w:r>
              <w:rPr>
                <w:spacing w:val="10"/>
                <w:sz w:val="24"/>
              </w:rPr>
              <w:t xml:space="preserve"> </w:t>
            </w:r>
            <w:r>
              <w:rPr>
                <w:sz w:val="24"/>
              </w:rPr>
              <w:t>тікелей</w:t>
            </w:r>
            <w:r>
              <w:rPr>
                <w:spacing w:val="9"/>
                <w:sz w:val="24"/>
              </w:rPr>
              <w:t xml:space="preserve"> </w:t>
            </w:r>
            <w:r>
              <w:rPr>
                <w:sz w:val="24"/>
              </w:rPr>
              <w:t>жүзе</w:t>
            </w:r>
          </w:p>
          <w:p w14:paraId="0FAEAC5C" w14:textId="77777777" w:rsidR="003C1D04" w:rsidRDefault="00CE45DD">
            <w:pPr>
              <w:pStyle w:val="TableParagraph"/>
              <w:spacing w:line="264" w:lineRule="exact"/>
              <w:ind w:left="109"/>
              <w:jc w:val="both"/>
              <w:rPr>
                <w:sz w:val="24"/>
              </w:rPr>
            </w:pPr>
            <w:r>
              <w:rPr>
                <w:sz w:val="24"/>
              </w:rPr>
              <w:t>алатын</w:t>
            </w:r>
            <w:r>
              <w:rPr>
                <w:spacing w:val="2"/>
                <w:sz w:val="24"/>
              </w:rPr>
              <w:t xml:space="preserve"> </w:t>
            </w:r>
            <w:r>
              <w:rPr>
                <w:sz w:val="24"/>
              </w:rPr>
              <w:t>«оңай</w:t>
            </w:r>
            <w:r>
              <w:rPr>
                <w:spacing w:val="-2"/>
                <w:sz w:val="24"/>
              </w:rPr>
              <w:t xml:space="preserve"> </w:t>
            </w:r>
            <w:r>
              <w:rPr>
                <w:sz w:val="24"/>
              </w:rPr>
              <w:t>жол»</w:t>
            </w:r>
          </w:p>
        </w:tc>
      </w:tr>
      <w:tr w:rsidR="00725AD8" w14:paraId="2497A921" w14:textId="77777777" w:rsidTr="00725AD8">
        <w:trPr>
          <w:trHeight w:val="267"/>
        </w:trPr>
        <w:tc>
          <w:tcPr>
            <w:tcW w:w="9641" w:type="dxa"/>
            <w:gridSpan w:val="2"/>
          </w:tcPr>
          <w:p w14:paraId="7EDDF89D" w14:textId="77777777" w:rsidR="00725AD8" w:rsidRDefault="00725AD8">
            <w:pPr>
              <w:pStyle w:val="TableParagraph"/>
              <w:ind w:left="109" w:right="62"/>
              <w:jc w:val="both"/>
              <w:rPr>
                <w:sz w:val="24"/>
              </w:rPr>
            </w:pPr>
            <w:r>
              <w:t>Ескерту – Автор жасаған</w:t>
            </w:r>
          </w:p>
        </w:tc>
      </w:tr>
    </w:tbl>
    <w:p w14:paraId="694027D5" w14:textId="77777777" w:rsidR="003C1D04" w:rsidRDefault="003C1D04">
      <w:pPr>
        <w:pStyle w:val="a3"/>
        <w:spacing w:before="6"/>
        <w:ind w:left="0" w:firstLine="0"/>
        <w:jc w:val="left"/>
        <w:rPr>
          <w:sz w:val="26"/>
        </w:rPr>
      </w:pPr>
    </w:p>
    <w:p w14:paraId="5D451635" w14:textId="77777777" w:rsidR="003C1D04" w:rsidRDefault="00CE45DD">
      <w:pPr>
        <w:pStyle w:val="a3"/>
        <w:ind w:right="314"/>
      </w:pPr>
      <w:r>
        <w:t>Сауалнаманың</w:t>
      </w:r>
      <w:r>
        <w:rPr>
          <w:spacing w:val="1"/>
        </w:rPr>
        <w:t xml:space="preserve"> </w:t>
      </w:r>
      <w:r>
        <w:t>мазмұны</w:t>
      </w:r>
      <w:r>
        <w:rPr>
          <w:spacing w:val="1"/>
        </w:rPr>
        <w:t xml:space="preserve"> </w:t>
      </w:r>
      <w:r>
        <w:t>келесі</w:t>
      </w:r>
      <w:r>
        <w:rPr>
          <w:spacing w:val="1"/>
        </w:rPr>
        <w:t xml:space="preserve"> </w:t>
      </w:r>
      <w:r>
        <w:t>сұрақтарға</w:t>
      </w:r>
      <w:r>
        <w:rPr>
          <w:spacing w:val="1"/>
        </w:rPr>
        <w:t xml:space="preserve"> </w:t>
      </w:r>
      <w:r>
        <w:t>жауап</w:t>
      </w:r>
      <w:r>
        <w:rPr>
          <w:spacing w:val="1"/>
        </w:rPr>
        <w:t xml:space="preserve"> </w:t>
      </w:r>
      <w:r>
        <w:t>алуға</w:t>
      </w:r>
      <w:r>
        <w:rPr>
          <w:spacing w:val="1"/>
        </w:rPr>
        <w:t xml:space="preserve"> </w:t>
      </w:r>
      <w:r>
        <w:t>бағытталған:</w:t>
      </w:r>
      <w:r>
        <w:rPr>
          <w:spacing w:val="1"/>
        </w:rPr>
        <w:t xml:space="preserve"> </w:t>
      </w:r>
      <w:r>
        <w:t>мұғалімдер</w:t>
      </w:r>
      <w:r>
        <w:rPr>
          <w:spacing w:val="3"/>
        </w:rPr>
        <w:t xml:space="preserve"> </w:t>
      </w:r>
      <w:r>
        <w:t>мектепте</w:t>
      </w:r>
      <w:r>
        <w:rPr>
          <w:spacing w:val="2"/>
        </w:rPr>
        <w:t xml:space="preserve"> </w:t>
      </w:r>
      <w:r>
        <w:t>оқуда</w:t>
      </w:r>
      <w:r>
        <w:rPr>
          <w:spacing w:val="2"/>
        </w:rPr>
        <w:t xml:space="preserve"> </w:t>
      </w:r>
      <w:r>
        <w:t>виртуалды</w:t>
      </w:r>
      <w:r>
        <w:rPr>
          <w:spacing w:val="2"/>
        </w:rPr>
        <w:t xml:space="preserve"> </w:t>
      </w:r>
      <w:r>
        <w:t>шынайылықты</w:t>
      </w:r>
      <w:r>
        <w:rPr>
          <w:spacing w:val="2"/>
        </w:rPr>
        <w:t xml:space="preserve"> </w:t>
      </w:r>
      <w:r>
        <w:t>қолдануды</w:t>
      </w:r>
      <w:r>
        <w:rPr>
          <w:spacing w:val="2"/>
        </w:rPr>
        <w:t xml:space="preserve"> </w:t>
      </w:r>
      <w:r>
        <w:t>қажет</w:t>
      </w:r>
      <w:r>
        <w:rPr>
          <w:spacing w:val="2"/>
        </w:rPr>
        <w:t xml:space="preserve"> </w:t>
      </w:r>
      <w:r>
        <w:t>деп</w:t>
      </w:r>
    </w:p>
    <w:p w14:paraId="3E71C473" w14:textId="77777777" w:rsidR="003C1D04" w:rsidRDefault="00CE45DD">
      <w:pPr>
        <w:pStyle w:val="a3"/>
        <w:spacing w:before="65"/>
        <w:ind w:right="309" w:firstLine="0"/>
      </w:pPr>
      <w:r>
        <w:t>санай</w:t>
      </w:r>
      <w:r>
        <w:rPr>
          <w:spacing w:val="1"/>
        </w:rPr>
        <w:t xml:space="preserve"> </w:t>
      </w:r>
      <w:r>
        <w:t>ма?</w:t>
      </w:r>
      <w:r>
        <w:rPr>
          <w:spacing w:val="1"/>
        </w:rPr>
        <w:t xml:space="preserve"> </w:t>
      </w:r>
      <w:r>
        <w:t>Педагогикалық,</w:t>
      </w:r>
      <w:r>
        <w:rPr>
          <w:spacing w:val="1"/>
        </w:rPr>
        <w:t xml:space="preserve"> </w:t>
      </w:r>
      <w:r>
        <w:t>технологиялық,</w:t>
      </w:r>
      <w:r>
        <w:rPr>
          <w:spacing w:val="1"/>
        </w:rPr>
        <w:t xml:space="preserve"> </w:t>
      </w:r>
      <w:r>
        <w:t>әлеуметтік</w:t>
      </w:r>
      <w:r>
        <w:rPr>
          <w:spacing w:val="1"/>
        </w:rPr>
        <w:t xml:space="preserve"> </w:t>
      </w:r>
      <w:r>
        <w:t>немесе</w:t>
      </w:r>
      <w:r>
        <w:rPr>
          <w:spacing w:val="1"/>
        </w:rPr>
        <w:t xml:space="preserve"> </w:t>
      </w:r>
      <w:r>
        <w:t>денсаулықты</w:t>
      </w:r>
      <w:r>
        <w:rPr>
          <w:spacing w:val="1"/>
        </w:rPr>
        <w:t xml:space="preserve"> </w:t>
      </w:r>
      <w:r>
        <w:t>сақтау</w:t>
      </w:r>
      <w:r>
        <w:rPr>
          <w:spacing w:val="1"/>
        </w:rPr>
        <w:t xml:space="preserve"> </w:t>
      </w:r>
      <w:r>
        <w:t>аспектілерінің</w:t>
      </w:r>
      <w:r>
        <w:rPr>
          <w:spacing w:val="1"/>
        </w:rPr>
        <w:t xml:space="preserve"> </w:t>
      </w:r>
      <w:r>
        <w:t>VR</w:t>
      </w:r>
      <w:r>
        <w:rPr>
          <w:spacing w:val="1"/>
        </w:rPr>
        <w:t xml:space="preserve"> </w:t>
      </w:r>
      <w:r>
        <w:t>қолдануда</w:t>
      </w:r>
      <w:r>
        <w:rPr>
          <w:spacing w:val="1"/>
        </w:rPr>
        <w:t xml:space="preserve"> </w:t>
      </w:r>
      <w:r>
        <w:t>ең</w:t>
      </w:r>
      <w:r>
        <w:rPr>
          <w:spacing w:val="1"/>
        </w:rPr>
        <w:t xml:space="preserve"> </w:t>
      </w:r>
      <w:r>
        <w:t>маңыздылығы</w:t>
      </w:r>
      <w:r>
        <w:rPr>
          <w:spacing w:val="1"/>
        </w:rPr>
        <w:t xml:space="preserve"> </w:t>
      </w:r>
      <w:r>
        <w:t>қандай?</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ортасы</w:t>
      </w:r>
      <w:r>
        <w:rPr>
          <w:spacing w:val="1"/>
        </w:rPr>
        <w:t xml:space="preserve"> </w:t>
      </w:r>
      <w:r>
        <w:t>дәстүрлі</w:t>
      </w:r>
      <w:r>
        <w:rPr>
          <w:spacing w:val="1"/>
        </w:rPr>
        <w:t xml:space="preserve"> </w:t>
      </w:r>
      <w:r>
        <w:t>сыныпты</w:t>
      </w:r>
      <w:r>
        <w:rPr>
          <w:spacing w:val="1"/>
        </w:rPr>
        <w:t xml:space="preserve"> </w:t>
      </w:r>
      <w:r>
        <w:t>алмастыра</w:t>
      </w:r>
      <w:r>
        <w:rPr>
          <w:spacing w:val="1"/>
        </w:rPr>
        <w:t xml:space="preserve"> </w:t>
      </w:r>
      <w:r>
        <w:t>ала</w:t>
      </w:r>
      <w:r>
        <w:rPr>
          <w:spacing w:val="1"/>
        </w:rPr>
        <w:t xml:space="preserve"> </w:t>
      </w:r>
      <w:r>
        <w:t>ма?</w:t>
      </w:r>
      <w:r>
        <w:rPr>
          <w:spacing w:val="1"/>
        </w:rPr>
        <w:t xml:space="preserve"> </w:t>
      </w:r>
      <w:r>
        <w:t>Мұғалімдерге келесі ашық сұрақтар да болды және мұғалімдерге өз пікірлерін</w:t>
      </w:r>
      <w:r>
        <w:rPr>
          <w:spacing w:val="1"/>
        </w:rPr>
        <w:t xml:space="preserve"> </w:t>
      </w:r>
      <w:r>
        <w:t>жазу</w:t>
      </w:r>
      <w:r>
        <w:rPr>
          <w:spacing w:val="-5"/>
        </w:rPr>
        <w:t xml:space="preserve"> </w:t>
      </w:r>
      <w:r>
        <w:t>ұсынылды (17-сурет):</w:t>
      </w:r>
    </w:p>
    <w:p w14:paraId="2D8A3769" w14:textId="77777777" w:rsidR="003C1D04" w:rsidRDefault="00CE45DD">
      <w:pPr>
        <w:pStyle w:val="a5"/>
        <w:numPr>
          <w:ilvl w:val="0"/>
          <w:numId w:val="18"/>
        </w:numPr>
        <w:tabs>
          <w:tab w:val="left" w:pos="1614"/>
          <w:tab w:val="left" w:pos="1615"/>
        </w:tabs>
        <w:spacing w:before="1"/>
        <w:ind w:right="320" w:firstLine="707"/>
        <w:rPr>
          <w:sz w:val="28"/>
        </w:rPr>
      </w:pPr>
      <w:r>
        <w:rPr>
          <w:sz w:val="28"/>
        </w:rPr>
        <w:t>Виртуалды</w:t>
      </w:r>
      <w:r>
        <w:rPr>
          <w:spacing w:val="50"/>
          <w:sz w:val="28"/>
        </w:rPr>
        <w:t xml:space="preserve"> </w:t>
      </w:r>
      <w:r>
        <w:rPr>
          <w:sz w:val="28"/>
        </w:rPr>
        <w:t>шынайылықты</w:t>
      </w:r>
      <w:r>
        <w:rPr>
          <w:spacing w:val="49"/>
          <w:sz w:val="28"/>
        </w:rPr>
        <w:t xml:space="preserve"> </w:t>
      </w:r>
      <w:r>
        <w:rPr>
          <w:sz w:val="28"/>
        </w:rPr>
        <w:t>оқыту</w:t>
      </w:r>
      <w:r>
        <w:rPr>
          <w:spacing w:val="47"/>
          <w:sz w:val="28"/>
        </w:rPr>
        <w:t xml:space="preserve"> </w:t>
      </w:r>
      <w:r>
        <w:rPr>
          <w:sz w:val="28"/>
        </w:rPr>
        <w:t>ортасында</w:t>
      </w:r>
      <w:r>
        <w:rPr>
          <w:spacing w:val="49"/>
          <w:sz w:val="28"/>
        </w:rPr>
        <w:t xml:space="preserve"> </w:t>
      </w:r>
      <w:r>
        <w:rPr>
          <w:sz w:val="28"/>
        </w:rPr>
        <w:t>мұғалімнің</w:t>
      </w:r>
      <w:r>
        <w:rPr>
          <w:spacing w:val="49"/>
          <w:sz w:val="28"/>
        </w:rPr>
        <w:t xml:space="preserve"> </w:t>
      </w:r>
      <w:r>
        <w:rPr>
          <w:sz w:val="28"/>
        </w:rPr>
        <w:t>рөлін</w:t>
      </w:r>
      <w:r>
        <w:rPr>
          <w:spacing w:val="50"/>
          <w:sz w:val="28"/>
        </w:rPr>
        <w:t xml:space="preserve"> </w:t>
      </w:r>
      <w:r>
        <w:rPr>
          <w:sz w:val="28"/>
        </w:rPr>
        <w:t>қалай</w:t>
      </w:r>
      <w:r>
        <w:rPr>
          <w:spacing w:val="-67"/>
          <w:sz w:val="28"/>
        </w:rPr>
        <w:t xml:space="preserve"> </w:t>
      </w:r>
      <w:r>
        <w:rPr>
          <w:sz w:val="28"/>
        </w:rPr>
        <w:t>елестетесіз?</w:t>
      </w:r>
    </w:p>
    <w:p w14:paraId="2A7C8380" w14:textId="77777777" w:rsidR="003C1D04" w:rsidRDefault="00CE45DD">
      <w:pPr>
        <w:pStyle w:val="a5"/>
        <w:numPr>
          <w:ilvl w:val="0"/>
          <w:numId w:val="18"/>
        </w:numPr>
        <w:tabs>
          <w:tab w:val="left" w:pos="1614"/>
          <w:tab w:val="left" w:pos="1615"/>
          <w:tab w:val="left" w:pos="3249"/>
          <w:tab w:val="left" w:pos="5030"/>
          <w:tab w:val="left" w:pos="5854"/>
          <w:tab w:val="left" w:pos="6603"/>
          <w:tab w:val="left" w:pos="7493"/>
          <w:tab w:val="left" w:pos="8699"/>
        </w:tabs>
        <w:spacing w:before="1"/>
        <w:ind w:right="308" w:firstLine="707"/>
        <w:rPr>
          <w:sz w:val="28"/>
        </w:rPr>
      </w:pPr>
      <w:r>
        <w:rPr>
          <w:sz w:val="28"/>
        </w:rPr>
        <w:t>Виртуалды</w:t>
      </w:r>
      <w:r>
        <w:rPr>
          <w:sz w:val="28"/>
        </w:rPr>
        <w:tab/>
        <w:t>шынайылық</w:t>
      </w:r>
      <w:r>
        <w:rPr>
          <w:sz w:val="28"/>
        </w:rPr>
        <w:tab/>
        <w:t>қала</w:t>
      </w:r>
      <w:r>
        <w:rPr>
          <w:sz w:val="28"/>
        </w:rPr>
        <w:tab/>
        <w:t>мен</w:t>
      </w:r>
      <w:r>
        <w:rPr>
          <w:sz w:val="28"/>
        </w:rPr>
        <w:tab/>
        <w:t>ауыл</w:t>
      </w:r>
      <w:r>
        <w:rPr>
          <w:sz w:val="28"/>
        </w:rPr>
        <w:tab/>
        <w:t>мектебі</w:t>
      </w:r>
      <w:r>
        <w:rPr>
          <w:sz w:val="28"/>
        </w:rPr>
        <w:tab/>
        <w:t>арасындағы</w:t>
      </w:r>
      <w:r>
        <w:rPr>
          <w:spacing w:val="-67"/>
          <w:sz w:val="28"/>
        </w:rPr>
        <w:t xml:space="preserve"> </w:t>
      </w:r>
      <w:r>
        <w:rPr>
          <w:sz w:val="28"/>
        </w:rPr>
        <w:t>алшақтықты</w:t>
      </w:r>
      <w:r>
        <w:rPr>
          <w:spacing w:val="-1"/>
          <w:sz w:val="28"/>
        </w:rPr>
        <w:t xml:space="preserve"> </w:t>
      </w:r>
      <w:r>
        <w:rPr>
          <w:sz w:val="28"/>
        </w:rPr>
        <w:t>азайтуға ықпал</w:t>
      </w:r>
      <w:r>
        <w:rPr>
          <w:spacing w:val="-2"/>
          <w:sz w:val="28"/>
        </w:rPr>
        <w:t xml:space="preserve"> </w:t>
      </w:r>
      <w:r>
        <w:rPr>
          <w:sz w:val="28"/>
        </w:rPr>
        <w:t>ете ала ма?</w:t>
      </w:r>
    </w:p>
    <w:p w14:paraId="05CD7C80" w14:textId="77777777" w:rsidR="003C1D04" w:rsidRDefault="00CE45DD">
      <w:pPr>
        <w:pStyle w:val="a5"/>
        <w:numPr>
          <w:ilvl w:val="0"/>
          <w:numId w:val="18"/>
        </w:numPr>
        <w:tabs>
          <w:tab w:val="left" w:pos="1614"/>
          <w:tab w:val="left" w:pos="1615"/>
        </w:tabs>
        <w:ind w:right="316" w:firstLine="707"/>
        <w:rPr>
          <w:sz w:val="28"/>
        </w:rPr>
      </w:pPr>
      <w:r>
        <w:rPr>
          <w:sz w:val="28"/>
        </w:rPr>
        <w:t>Виртуалды</w:t>
      </w:r>
      <w:r>
        <w:rPr>
          <w:spacing w:val="61"/>
          <w:sz w:val="28"/>
        </w:rPr>
        <w:t xml:space="preserve"> </w:t>
      </w:r>
      <w:r>
        <w:rPr>
          <w:sz w:val="28"/>
        </w:rPr>
        <w:t>шынайылық</w:t>
      </w:r>
      <w:r>
        <w:rPr>
          <w:spacing w:val="59"/>
          <w:sz w:val="28"/>
        </w:rPr>
        <w:t xml:space="preserve"> </w:t>
      </w:r>
      <w:r>
        <w:rPr>
          <w:sz w:val="28"/>
        </w:rPr>
        <w:t>баланың</w:t>
      </w:r>
      <w:r>
        <w:rPr>
          <w:spacing w:val="61"/>
          <w:sz w:val="28"/>
        </w:rPr>
        <w:t xml:space="preserve"> </w:t>
      </w:r>
      <w:r>
        <w:rPr>
          <w:sz w:val="28"/>
        </w:rPr>
        <w:t>психологиясына</w:t>
      </w:r>
      <w:r>
        <w:rPr>
          <w:spacing w:val="59"/>
          <w:sz w:val="28"/>
        </w:rPr>
        <w:t xml:space="preserve"> </w:t>
      </w:r>
      <w:r>
        <w:rPr>
          <w:sz w:val="28"/>
        </w:rPr>
        <w:t>айтарлықтай</w:t>
      </w:r>
      <w:r>
        <w:rPr>
          <w:spacing w:val="59"/>
          <w:sz w:val="28"/>
        </w:rPr>
        <w:t xml:space="preserve"> </w:t>
      </w:r>
      <w:r>
        <w:rPr>
          <w:sz w:val="28"/>
        </w:rPr>
        <w:t>әсер</w:t>
      </w:r>
      <w:r>
        <w:rPr>
          <w:spacing w:val="-67"/>
          <w:sz w:val="28"/>
        </w:rPr>
        <w:t xml:space="preserve"> </w:t>
      </w:r>
      <w:r>
        <w:rPr>
          <w:sz w:val="28"/>
        </w:rPr>
        <w:t>ете</w:t>
      </w:r>
      <w:r>
        <w:rPr>
          <w:spacing w:val="-1"/>
          <w:sz w:val="28"/>
        </w:rPr>
        <w:t xml:space="preserve"> </w:t>
      </w:r>
      <w:r>
        <w:rPr>
          <w:sz w:val="28"/>
        </w:rPr>
        <w:t>ала ма?</w:t>
      </w:r>
    </w:p>
    <w:p w14:paraId="372DFA6A" w14:textId="77777777" w:rsidR="003C1D04" w:rsidRDefault="00CE45DD">
      <w:pPr>
        <w:pStyle w:val="a5"/>
        <w:numPr>
          <w:ilvl w:val="0"/>
          <w:numId w:val="18"/>
        </w:numPr>
        <w:tabs>
          <w:tab w:val="left" w:pos="1614"/>
          <w:tab w:val="left" w:pos="1615"/>
        </w:tabs>
        <w:ind w:right="314" w:firstLine="707"/>
        <w:rPr>
          <w:sz w:val="28"/>
        </w:rPr>
      </w:pPr>
      <w:r>
        <w:rPr>
          <w:noProof/>
          <w:lang w:val="ru-RU" w:eastAsia="ru-RU"/>
        </w:rPr>
        <w:drawing>
          <wp:anchor distT="0" distB="0" distL="0" distR="0" simplePos="0" relativeHeight="485292032" behindDoc="1" locked="0" layoutInCell="1" allowOverlap="1" wp14:anchorId="0A0ED58B" wp14:editId="7622F243">
            <wp:simplePos x="0" y="0"/>
            <wp:positionH relativeFrom="page">
              <wp:posOffset>2423160</wp:posOffset>
            </wp:positionH>
            <wp:positionV relativeFrom="paragraph">
              <wp:posOffset>649990</wp:posOffset>
            </wp:positionV>
            <wp:extent cx="3398520" cy="2474976"/>
            <wp:effectExtent l="0" t="0" r="0" b="0"/>
            <wp:wrapNone/>
            <wp:docPr id="4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7.jpeg"/>
                    <pic:cNvPicPr/>
                  </pic:nvPicPr>
                  <pic:blipFill>
                    <a:blip r:embed="rId69" cstate="print"/>
                    <a:stretch>
                      <a:fillRect/>
                    </a:stretch>
                  </pic:blipFill>
                  <pic:spPr>
                    <a:xfrm>
                      <a:off x="0" y="0"/>
                      <a:ext cx="3398520" cy="2474976"/>
                    </a:xfrm>
                    <a:prstGeom prst="rect">
                      <a:avLst/>
                    </a:prstGeom>
                  </pic:spPr>
                </pic:pic>
              </a:graphicData>
            </a:graphic>
          </wp:anchor>
        </w:drawing>
      </w:r>
      <w:r>
        <w:rPr>
          <w:sz w:val="28"/>
        </w:rPr>
        <w:t>VR</w:t>
      </w:r>
      <w:r>
        <w:rPr>
          <w:spacing w:val="10"/>
          <w:sz w:val="28"/>
        </w:rPr>
        <w:t xml:space="preserve"> </w:t>
      </w:r>
      <w:r>
        <w:rPr>
          <w:sz w:val="28"/>
        </w:rPr>
        <w:t>ерекше</w:t>
      </w:r>
      <w:r>
        <w:rPr>
          <w:spacing w:val="10"/>
          <w:sz w:val="28"/>
        </w:rPr>
        <w:t xml:space="preserve"> </w:t>
      </w:r>
      <w:r>
        <w:rPr>
          <w:sz w:val="28"/>
        </w:rPr>
        <w:t>қажеттіліктері</w:t>
      </w:r>
      <w:r>
        <w:rPr>
          <w:spacing w:val="11"/>
          <w:sz w:val="28"/>
        </w:rPr>
        <w:t xml:space="preserve"> </w:t>
      </w:r>
      <w:r>
        <w:rPr>
          <w:sz w:val="28"/>
        </w:rPr>
        <w:t>бар</w:t>
      </w:r>
      <w:r>
        <w:rPr>
          <w:spacing w:val="8"/>
          <w:sz w:val="28"/>
        </w:rPr>
        <w:t xml:space="preserve"> </w:t>
      </w:r>
      <w:r>
        <w:rPr>
          <w:sz w:val="28"/>
        </w:rPr>
        <w:t>балалардың,</w:t>
      </w:r>
      <w:r>
        <w:rPr>
          <w:spacing w:val="7"/>
          <w:sz w:val="28"/>
        </w:rPr>
        <w:t xml:space="preserve"> </w:t>
      </w:r>
      <w:r>
        <w:rPr>
          <w:sz w:val="28"/>
        </w:rPr>
        <w:t>үлгермегендердің</w:t>
      </w:r>
      <w:r>
        <w:rPr>
          <w:spacing w:val="10"/>
          <w:sz w:val="28"/>
        </w:rPr>
        <w:t xml:space="preserve"> </w:t>
      </w:r>
      <w:r>
        <w:rPr>
          <w:sz w:val="28"/>
        </w:rPr>
        <w:t>және</w:t>
      </w:r>
      <w:r>
        <w:rPr>
          <w:spacing w:val="-67"/>
          <w:sz w:val="28"/>
        </w:rPr>
        <w:t xml:space="preserve"> </w:t>
      </w:r>
      <w:r>
        <w:rPr>
          <w:sz w:val="28"/>
        </w:rPr>
        <w:t>оқуда</w:t>
      </w:r>
      <w:r>
        <w:rPr>
          <w:spacing w:val="-1"/>
          <w:sz w:val="28"/>
        </w:rPr>
        <w:t xml:space="preserve"> </w:t>
      </w:r>
      <w:r>
        <w:rPr>
          <w:sz w:val="28"/>
        </w:rPr>
        <w:t>бірдей нәтижелерге қол</w:t>
      </w:r>
      <w:r>
        <w:rPr>
          <w:spacing w:val="-2"/>
          <w:sz w:val="28"/>
        </w:rPr>
        <w:t xml:space="preserve"> </w:t>
      </w:r>
      <w:r>
        <w:rPr>
          <w:sz w:val="28"/>
        </w:rPr>
        <w:t>жеткізуіне ықпал</w:t>
      </w:r>
      <w:r>
        <w:rPr>
          <w:spacing w:val="-2"/>
          <w:sz w:val="28"/>
        </w:rPr>
        <w:t xml:space="preserve"> </w:t>
      </w:r>
      <w:r>
        <w:rPr>
          <w:sz w:val="28"/>
        </w:rPr>
        <w:t>ете</w:t>
      </w:r>
      <w:r>
        <w:rPr>
          <w:spacing w:val="-1"/>
          <w:sz w:val="28"/>
        </w:rPr>
        <w:t xml:space="preserve"> </w:t>
      </w:r>
      <w:r>
        <w:rPr>
          <w:sz w:val="28"/>
        </w:rPr>
        <w:t>ала ма?</w:t>
      </w:r>
    </w:p>
    <w:p w14:paraId="79EC8C05" w14:textId="77777777" w:rsidR="003C1D04" w:rsidRDefault="003C1D04">
      <w:pPr>
        <w:pStyle w:val="a3"/>
        <w:ind w:left="0" w:firstLine="0"/>
        <w:jc w:val="left"/>
        <w:rPr>
          <w:sz w:val="30"/>
        </w:rPr>
      </w:pPr>
    </w:p>
    <w:p w14:paraId="02C4A204" w14:textId="77777777" w:rsidR="003C1D04" w:rsidRDefault="003C1D04">
      <w:pPr>
        <w:pStyle w:val="a3"/>
        <w:ind w:left="0" w:firstLine="0"/>
        <w:jc w:val="left"/>
        <w:rPr>
          <w:sz w:val="30"/>
        </w:rPr>
      </w:pPr>
    </w:p>
    <w:p w14:paraId="4C883337" w14:textId="77777777" w:rsidR="003C1D04" w:rsidRDefault="003C1D04">
      <w:pPr>
        <w:pStyle w:val="a3"/>
        <w:ind w:left="0" w:firstLine="0"/>
        <w:jc w:val="left"/>
        <w:rPr>
          <w:sz w:val="30"/>
        </w:rPr>
      </w:pPr>
    </w:p>
    <w:p w14:paraId="2021B4EE" w14:textId="77777777" w:rsidR="003C1D04" w:rsidRDefault="003C1D04">
      <w:pPr>
        <w:pStyle w:val="a3"/>
        <w:ind w:left="0" w:firstLine="0"/>
        <w:jc w:val="left"/>
        <w:rPr>
          <w:sz w:val="30"/>
        </w:rPr>
      </w:pPr>
    </w:p>
    <w:p w14:paraId="4826C0D0" w14:textId="77777777" w:rsidR="003C1D04" w:rsidRDefault="003C1D04">
      <w:pPr>
        <w:pStyle w:val="a3"/>
        <w:ind w:left="0" w:firstLine="0"/>
        <w:jc w:val="left"/>
        <w:rPr>
          <w:sz w:val="30"/>
        </w:rPr>
      </w:pPr>
    </w:p>
    <w:p w14:paraId="11BFC7CD" w14:textId="77777777" w:rsidR="003C1D04" w:rsidRDefault="003C1D04">
      <w:pPr>
        <w:pStyle w:val="a3"/>
        <w:ind w:left="0" w:firstLine="0"/>
        <w:jc w:val="left"/>
        <w:rPr>
          <w:sz w:val="30"/>
        </w:rPr>
      </w:pPr>
    </w:p>
    <w:p w14:paraId="0560CDF5" w14:textId="77777777" w:rsidR="003C1D04" w:rsidRDefault="003C1D04">
      <w:pPr>
        <w:pStyle w:val="a3"/>
        <w:ind w:left="0" w:firstLine="0"/>
        <w:jc w:val="left"/>
        <w:rPr>
          <w:sz w:val="30"/>
        </w:rPr>
      </w:pPr>
    </w:p>
    <w:p w14:paraId="6DC9D23E" w14:textId="77777777" w:rsidR="003C1D04" w:rsidRDefault="003C1D04">
      <w:pPr>
        <w:pStyle w:val="a3"/>
        <w:ind w:left="0" w:firstLine="0"/>
        <w:jc w:val="left"/>
        <w:rPr>
          <w:sz w:val="30"/>
        </w:rPr>
      </w:pPr>
    </w:p>
    <w:p w14:paraId="72939519" w14:textId="77777777" w:rsidR="003C1D04" w:rsidRDefault="003C1D04">
      <w:pPr>
        <w:pStyle w:val="a3"/>
        <w:ind w:left="0" w:firstLine="0"/>
        <w:jc w:val="left"/>
        <w:rPr>
          <w:sz w:val="30"/>
        </w:rPr>
      </w:pPr>
    </w:p>
    <w:p w14:paraId="22CBD499" w14:textId="77777777" w:rsidR="003C1D04" w:rsidRDefault="003C1D04">
      <w:pPr>
        <w:pStyle w:val="a3"/>
        <w:ind w:left="0" w:firstLine="0"/>
        <w:jc w:val="left"/>
        <w:rPr>
          <w:sz w:val="30"/>
        </w:rPr>
      </w:pPr>
    </w:p>
    <w:p w14:paraId="00A7B672" w14:textId="77777777" w:rsidR="003C1D04" w:rsidRDefault="003C1D04">
      <w:pPr>
        <w:pStyle w:val="a3"/>
        <w:ind w:left="0" w:firstLine="0"/>
        <w:jc w:val="left"/>
        <w:rPr>
          <w:sz w:val="30"/>
        </w:rPr>
      </w:pPr>
    </w:p>
    <w:p w14:paraId="3D0EE41E" w14:textId="77777777" w:rsidR="003C1D04" w:rsidRDefault="003C1D04">
      <w:pPr>
        <w:pStyle w:val="a3"/>
        <w:spacing w:before="5"/>
        <w:ind w:left="0" w:firstLine="0"/>
        <w:jc w:val="left"/>
        <w:rPr>
          <w:sz w:val="30"/>
        </w:rPr>
      </w:pPr>
    </w:p>
    <w:p w14:paraId="7F522F48" w14:textId="77777777" w:rsidR="00725AD8" w:rsidRDefault="00CE45DD" w:rsidP="00725AD8">
      <w:pPr>
        <w:pStyle w:val="a3"/>
        <w:ind w:left="1190" w:right="317" w:hanging="514"/>
        <w:rPr>
          <w:spacing w:val="1"/>
        </w:rPr>
      </w:pPr>
      <w:r>
        <w:t>Сурет 17 – Ашық сауалнама сұрақтарына мұғалімдердің жауабының мысалы</w:t>
      </w:r>
      <w:r>
        <w:rPr>
          <w:spacing w:val="1"/>
        </w:rPr>
        <w:t xml:space="preserve"> </w:t>
      </w:r>
    </w:p>
    <w:p w14:paraId="0EECE767" w14:textId="77777777" w:rsidR="00725AD8" w:rsidRDefault="00725AD8" w:rsidP="00725AD8">
      <w:pPr>
        <w:pStyle w:val="a3"/>
        <w:ind w:left="1190" w:right="317" w:hanging="514"/>
        <w:rPr>
          <w:sz w:val="24"/>
          <w:szCs w:val="24"/>
        </w:rPr>
      </w:pPr>
      <w:r>
        <w:rPr>
          <w:sz w:val="24"/>
          <w:szCs w:val="24"/>
        </w:rPr>
        <w:tab/>
      </w:r>
    </w:p>
    <w:p w14:paraId="317612D7" w14:textId="77777777" w:rsidR="00725AD8" w:rsidRPr="00725AD8" w:rsidRDefault="00725AD8" w:rsidP="00725AD8">
      <w:pPr>
        <w:pStyle w:val="a3"/>
        <w:ind w:left="1190" w:right="317" w:hanging="514"/>
        <w:rPr>
          <w:spacing w:val="1"/>
          <w:sz w:val="24"/>
          <w:szCs w:val="24"/>
        </w:rPr>
      </w:pPr>
      <w:r>
        <w:rPr>
          <w:sz w:val="24"/>
          <w:szCs w:val="24"/>
        </w:rPr>
        <w:tab/>
      </w:r>
      <w:r w:rsidRPr="00725AD8">
        <w:rPr>
          <w:sz w:val="24"/>
          <w:szCs w:val="24"/>
        </w:rPr>
        <w:t>Ескерту – Автор жасаған</w:t>
      </w:r>
    </w:p>
    <w:p w14:paraId="19BD9355" w14:textId="77777777" w:rsidR="003C1D04" w:rsidRDefault="00CE45DD">
      <w:pPr>
        <w:pStyle w:val="a3"/>
        <w:spacing w:line="640" w:lineRule="atLeast"/>
        <w:ind w:left="1190" w:right="317" w:hanging="514"/>
      </w:pPr>
      <w:r>
        <w:t>Зерттеу</w:t>
      </w:r>
      <w:r>
        <w:rPr>
          <w:spacing w:val="60"/>
        </w:rPr>
        <w:t xml:space="preserve"> </w:t>
      </w:r>
      <w:r>
        <w:t>гипотезасына</w:t>
      </w:r>
      <w:r>
        <w:rPr>
          <w:spacing w:val="65"/>
        </w:rPr>
        <w:t xml:space="preserve"> </w:t>
      </w:r>
      <w:r>
        <w:t>сәйкес</w:t>
      </w:r>
      <w:r>
        <w:rPr>
          <w:spacing w:val="63"/>
        </w:rPr>
        <w:t xml:space="preserve"> </w:t>
      </w:r>
      <w:r>
        <w:t>қатысушылардың</w:t>
      </w:r>
      <w:r>
        <w:rPr>
          <w:spacing w:val="63"/>
        </w:rPr>
        <w:t xml:space="preserve"> </w:t>
      </w:r>
      <w:r>
        <w:t>екі</w:t>
      </w:r>
      <w:r>
        <w:rPr>
          <w:spacing w:val="65"/>
        </w:rPr>
        <w:t xml:space="preserve"> </w:t>
      </w:r>
      <w:r>
        <w:t>тобына</w:t>
      </w:r>
      <w:r>
        <w:rPr>
          <w:spacing w:val="65"/>
        </w:rPr>
        <w:t xml:space="preserve"> </w:t>
      </w:r>
      <w:r>
        <w:t>(мұғалімдер</w:t>
      </w:r>
    </w:p>
    <w:p w14:paraId="18C9D376" w14:textId="77777777" w:rsidR="003C1D04" w:rsidRDefault="00CE45DD">
      <w:pPr>
        <w:pStyle w:val="a3"/>
        <w:spacing w:before="4"/>
        <w:ind w:right="312" w:firstLine="0"/>
      </w:pPr>
      <w:r>
        <w:t>және білім алушылар) арналған сауалнамаға виртуалды шынайылықты оқыту</w:t>
      </w:r>
      <w:r>
        <w:rPr>
          <w:spacing w:val="1"/>
        </w:rPr>
        <w:t xml:space="preserve"> </w:t>
      </w:r>
      <w:r>
        <w:t>ортасының</w:t>
      </w:r>
      <w:r>
        <w:rPr>
          <w:spacing w:val="1"/>
        </w:rPr>
        <w:t xml:space="preserve"> </w:t>
      </w:r>
      <w:r>
        <w:t>төрт</w:t>
      </w:r>
      <w:r>
        <w:rPr>
          <w:spacing w:val="1"/>
        </w:rPr>
        <w:t xml:space="preserve"> </w:t>
      </w:r>
      <w:r>
        <w:t>контекстік</w:t>
      </w:r>
      <w:r>
        <w:rPr>
          <w:spacing w:val="1"/>
        </w:rPr>
        <w:t xml:space="preserve"> </w:t>
      </w:r>
      <w:r>
        <w:t>құрамдас</w:t>
      </w:r>
      <w:r>
        <w:rPr>
          <w:spacing w:val="1"/>
        </w:rPr>
        <w:t xml:space="preserve"> </w:t>
      </w:r>
      <w:r>
        <w:t>бөлігі</w:t>
      </w:r>
      <w:r>
        <w:rPr>
          <w:spacing w:val="1"/>
        </w:rPr>
        <w:t xml:space="preserve"> </w:t>
      </w:r>
      <w:r>
        <w:t>бойынша</w:t>
      </w:r>
      <w:r>
        <w:rPr>
          <w:spacing w:val="1"/>
        </w:rPr>
        <w:t xml:space="preserve"> </w:t>
      </w:r>
      <w:r>
        <w:t>сұрақтар</w:t>
      </w:r>
      <w:r>
        <w:rPr>
          <w:spacing w:val="1"/>
        </w:rPr>
        <w:t xml:space="preserve"> </w:t>
      </w:r>
      <w:r>
        <w:t>енгізілді:</w:t>
      </w:r>
      <w:r>
        <w:rPr>
          <w:spacing w:val="1"/>
        </w:rPr>
        <w:t xml:space="preserve"> </w:t>
      </w:r>
      <w:r>
        <w:t>педагогикалық,</w:t>
      </w:r>
      <w:r>
        <w:rPr>
          <w:spacing w:val="-1"/>
        </w:rPr>
        <w:t xml:space="preserve"> </w:t>
      </w:r>
      <w:r>
        <w:t>технологиялық,</w:t>
      </w:r>
      <w:r>
        <w:rPr>
          <w:spacing w:val="-1"/>
        </w:rPr>
        <w:t xml:space="preserve"> </w:t>
      </w:r>
      <w:r>
        <w:t>әлеуметтік</w:t>
      </w:r>
      <w:r>
        <w:rPr>
          <w:spacing w:val="-1"/>
        </w:rPr>
        <w:t xml:space="preserve"> </w:t>
      </w:r>
      <w:r>
        <w:t>және</w:t>
      </w:r>
      <w:r>
        <w:rPr>
          <w:spacing w:val="-4"/>
        </w:rPr>
        <w:t xml:space="preserve"> </w:t>
      </w:r>
      <w:r>
        <w:t>денсаулықты</w:t>
      </w:r>
      <w:r>
        <w:rPr>
          <w:spacing w:val="-1"/>
        </w:rPr>
        <w:t xml:space="preserve"> </w:t>
      </w:r>
      <w:r>
        <w:t>сақтау.</w:t>
      </w:r>
    </w:p>
    <w:p w14:paraId="11C21675" w14:textId="77777777" w:rsidR="003C1D04" w:rsidRDefault="00CE45DD">
      <w:pPr>
        <w:pStyle w:val="a3"/>
        <w:spacing w:line="321" w:lineRule="exact"/>
        <w:ind w:left="1190" w:firstLine="0"/>
      </w:pPr>
      <w:r>
        <w:t>Бұл</w:t>
      </w:r>
      <w:r>
        <w:rPr>
          <w:spacing w:val="-3"/>
        </w:rPr>
        <w:t xml:space="preserve"> </w:t>
      </w:r>
      <w:r>
        <w:t>зерттеулердегі</w:t>
      </w:r>
      <w:r>
        <w:rPr>
          <w:spacing w:val="-2"/>
        </w:rPr>
        <w:t xml:space="preserve"> </w:t>
      </w:r>
      <w:r>
        <w:t>ең</w:t>
      </w:r>
      <w:r>
        <w:rPr>
          <w:spacing w:val="-3"/>
        </w:rPr>
        <w:t xml:space="preserve"> </w:t>
      </w:r>
      <w:r>
        <w:t>маңызды</w:t>
      </w:r>
      <w:r>
        <w:rPr>
          <w:spacing w:val="-3"/>
        </w:rPr>
        <w:t xml:space="preserve"> </w:t>
      </w:r>
      <w:r>
        <w:t>шектеулер</w:t>
      </w:r>
      <w:r>
        <w:rPr>
          <w:spacing w:val="-2"/>
        </w:rPr>
        <w:t xml:space="preserve"> </w:t>
      </w:r>
      <w:r>
        <w:t>мыналар</w:t>
      </w:r>
      <w:r>
        <w:rPr>
          <w:spacing w:val="-2"/>
        </w:rPr>
        <w:t xml:space="preserve"> </w:t>
      </w:r>
      <w:r>
        <w:t>болды:</w:t>
      </w:r>
    </w:p>
    <w:p w14:paraId="5DE45002" w14:textId="77777777" w:rsidR="003C1D04" w:rsidRDefault="00CE45DD">
      <w:pPr>
        <w:pStyle w:val="a5"/>
        <w:numPr>
          <w:ilvl w:val="0"/>
          <w:numId w:val="27"/>
        </w:numPr>
        <w:tabs>
          <w:tab w:val="left" w:pos="1476"/>
        </w:tabs>
        <w:spacing w:before="2"/>
        <w:ind w:right="314" w:firstLine="707"/>
        <w:rPr>
          <w:sz w:val="28"/>
        </w:rPr>
      </w:pPr>
      <w:r>
        <w:rPr>
          <w:sz w:val="28"/>
        </w:rPr>
        <w:t>мектептерде немесе білім алушылар мен мұғалімдердің көпшілігінде</w:t>
      </w:r>
      <w:r>
        <w:rPr>
          <w:spacing w:val="1"/>
          <w:sz w:val="28"/>
        </w:rPr>
        <w:t xml:space="preserve"> </w:t>
      </w:r>
      <w:r>
        <w:rPr>
          <w:sz w:val="28"/>
        </w:rPr>
        <w:t>өздерінің</w:t>
      </w:r>
      <w:r>
        <w:rPr>
          <w:spacing w:val="-1"/>
          <w:sz w:val="28"/>
        </w:rPr>
        <w:t xml:space="preserve"> </w:t>
      </w:r>
      <w:r>
        <w:rPr>
          <w:sz w:val="28"/>
        </w:rPr>
        <w:t>VR гарнитурасы</w:t>
      </w:r>
      <w:r>
        <w:rPr>
          <w:spacing w:val="1"/>
          <w:sz w:val="28"/>
        </w:rPr>
        <w:t xml:space="preserve"> </w:t>
      </w:r>
      <w:r>
        <w:rPr>
          <w:sz w:val="28"/>
        </w:rPr>
        <w:t>жоқ;</w:t>
      </w:r>
    </w:p>
    <w:p w14:paraId="1ADE3DD6" w14:textId="77777777" w:rsidR="003C1D04" w:rsidRDefault="00CE45DD">
      <w:pPr>
        <w:pStyle w:val="a5"/>
        <w:numPr>
          <w:ilvl w:val="0"/>
          <w:numId w:val="27"/>
        </w:numPr>
        <w:tabs>
          <w:tab w:val="left" w:pos="1476"/>
        </w:tabs>
        <w:ind w:right="314" w:firstLine="707"/>
        <w:rPr>
          <w:sz w:val="28"/>
        </w:rPr>
      </w:pPr>
      <w:r>
        <w:rPr>
          <w:sz w:val="28"/>
        </w:rPr>
        <w:t>жасына,</w:t>
      </w:r>
      <w:r>
        <w:rPr>
          <w:spacing w:val="1"/>
          <w:sz w:val="28"/>
        </w:rPr>
        <w:t xml:space="preserve"> </w:t>
      </w:r>
      <w:r>
        <w:rPr>
          <w:sz w:val="28"/>
        </w:rPr>
        <w:t>оқу</w:t>
      </w:r>
      <w:r>
        <w:rPr>
          <w:spacing w:val="1"/>
          <w:sz w:val="28"/>
        </w:rPr>
        <w:t xml:space="preserve"> </w:t>
      </w:r>
      <w:r>
        <w:rPr>
          <w:sz w:val="28"/>
        </w:rPr>
        <w:t>тіліне</w:t>
      </w:r>
      <w:r>
        <w:rPr>
          <w:spacing w:val="1"/>
          <w:sz w:val="28"/>
        </w:rPr>
        <w:t xml:space="preserve"> </w:t>
      </w:r>
      <w:r>
        <w:rPr>
          <w:sz w:val="28"/>
        </w:rPr>
        <w:t>және</w:t>
      </w:r>
      <w:r>
        <w:rPr>
          <w:spacing w:val="1"/>
          <w:sz w:val="28"/>
        </w:rPr>
        <w:t xml:space="preserve"> </w:t>
      </w:r>
      <w:r>
        <w:rPr>
          <w:sz w:val="28"/>
        </w:rPr>
        <w:t>білім</w:t>
      </w:r>
      <w:r>
        <w:rPr>
          <w:spacing w:val="1"/>
          <w:sz w:val="28"/>
        </w:rPr>
        <w:t xml:space="preserve"> </w:t>
      </w:r>
      <w:r>
        <w:rPr>
          <w:sz w:val="28"/>
        </w:rPr>
        <w:t>алушылардың</w:t>
      </w:r>
      <w:r>
        <w:rPr>
          <w:spacing w:val="1"/>
          <w:sz w:val="28"/>
        </w:rPr>
        <w:t xml:space="preserve"> </w:t>
      </w:r>
      <w:r>
        <w:rPr>
          <w:sz w:val="28"/>
        </w:rPr>
        <w:t>басқа</w:t>
      </w:r>
      <w:r>
        <w:rPr>
          <w:spacing w:val="1"/>
          <w:sz w:val="28"/>
        </w:rPr>
        <w:t xml:space="preserve"> </w:t>
      </w:r>
      <w:r>
        <w:rPr>
          <w:sz w:val="28"/>
        </w:rPr>
        <w:t>да</w:t>
      </w:r>
      <w:r>
        <w:rPr>
          <w:spacing w:val="1"/>
          <w:sz w:val="28"/>
        </w:rPr>
        <w:t xml:space="preserve"> </w:t>
      </w:r>
      <w:r>
        <w:rPr>
          <w:sz w:val="28"/>
        </w:rPr>
        <w:t>жеке</w:t>
      </w:r>
      <w:r>
        <w:rPr>
          <w:spacing w:val="1"/>
          <w:sz w:val="28"/>
        </w:rPr>
        <w:t xml:space="preserve"> </w:t>
      </w:r>
      <w:r>
        <w:rPr>
          <w:sz w:val="28"/>
        </w:rPr>
        <w:t>қажеттіліктеріне</w:t>
      </w:r>
      <w:r>
        <w:rPr>
          <w:spacing w:val="1"/>
          <w:sz w:val="28"/>
        </w:rPr>
        <w:t xml:space="preserve"> </w:t>
      </w:r>
      <w:r>
        <w:rPr>
          <w:sz w:val="28"/>
        </w:rPr>
        <w:t>сәйкес</w:t>
      </w:r>
      <w:r>
        <w:rPr>
          <w:spacing w:val="1"/>
          <w:sz w:val="28"/>
        </w:rPr>
        <w:t xml:space="preserve"> </w:t>
      </w:r>
      <w:r>
        <w:rPr>
          <w:sz w:val="28"/>
        </w:rPr>
        <w:t>келетін</w:t>
      </w:r>
      <w:r>
        <w:rPr>
          <w:spacing w:val="1"/>
          <w:sz w:val="28"/>
        </w:rPr>
        <w:t xml:space="preserve"> </w:t>
      </w:r>
      <w:r>
        <w:rPr>
          <w:sz w:val="28"/>
        </w:rPr>
        <w:t>сапалы</w:t>
      </w:r>
      <w:r>
        <w:rPr>
          <w:spacing w:val="1"/>
          <w:sz w:val="28"/>
        </w:rPr>
        <w:t xml:space="preserve"> </w:t>
      </w:r>
      <w:r>
        <w:rPr>
          <w:sz w:val="28"/>
        </w:rPr>
        <w:t>білім</w:t>
      </w:r>
      <w:r>
        <w:rPr>
          <w:spacing w:val="1"/>
          <w:sz w:val="28"/>
        </w:rPr>
        <w:t xml:space="preserve"> </w:t>
      </w:r>
      <w:r>
        <w:rPr>
          <w:sz w:val="28"/>
        </w:rPr>
        <w:t>беру</w:t>
      </w:r>
      <w:r>
        <w:rPr>
          <w:spacing w:val="1"/>
          <w:sz w:val="28"/>
        </w:rPr>
        <w:t xml:space="preserve"> </w:t>
      </w:r>
      <w:r>
        <w:rPr>
          <w:sz w:val="28"/>
        </w:rPr>
        <w:t>контентін</w:t>
      </w:r>
      <w:r>
        <w:rPr>
          <w:spacing w:val="1"/>
          <w:sz w:val="28"/>
        </w:rPr>
        <w:t xml:space="preserve"> </w:t>
      </w:r>
      <w:r>
        <w:rPr>
          <w:sz w:val="28"/>
        </w:rPr>
        <w:t>таңдаудағы</w:t>
      </w:r>
      <w:r>
        <w:rPr>
          <w:spacing w:val="1"/>
          <w:sz w:val="28"/>
        </w:rPr>
        <w:t xml:space="preserve"> </w:t>
      </w:r>
      <w:r>
        <w:rPr>
          <w:sz w:val="28"/>
        </w:rPr>
        <w:t>қиындықтар;</w:t>
      </w:r>
    </w:p>
    <w:p w14:paraId="5AF6FDCD" w14:textId="77777777" w:rsidR="003C1D04" w:rsidRDefault="00CE45DD">
      <w:pPr>
        <w:pStyle w:val="a5"/>
        <w:numPr>
          <w:ilvl w:val="0"/>
          <w:numId w:val="27"/>
        </w:numPr>
        <w:tabs>
          <w:tab w:val="left" w:pos="1476"/>
        </w:tabs>
        <w:spacing w:line="242" w:lineRule="auto"/>
        <w:ind w:right="313" w:firstLine="707"/>
        <w:rPr>
          <w:sz w:val="28"/>
        </w:rPr>
      </w:pPr>
      <w:r>
        <w:rPr>
          <w:sz w:val="28"/>
        </w:rPr>
        <w:t>пандемия</w:t>
      </w:r>
      <w:r>
        <w:rPr>
          <w:spacing w:val="1"/>
          <w:sz w:val="28"/>
        </w:rPr>
        <w:t xml:space="preserve"> </w:t>
      </w:r>
      <w:r>
        <w:rPr>
          <w:sz w:val="28"/>
        </w:rPr>
        <w:t>жағдайында</w:t>
      </w:r>
      <w:r>
        <w:rPr>
          <w:spacing w:val="1"/>
          <w:sz w:val="28"/>
        </w:rPr>
        <w:t xml:space="preserve"> </w:t>
      </w:r>
      <w:r>
        <w:rPr>
          <w:sz w:val="28"/>
        </w:rPr>
        <w:t>мектеп</w:t>
      </w:r>
      <w:r>
        <w:rPr>
          <w:spacing w:val="1"/>
          <w:sz w:val="28"/>
        </w:rPr>
        <w:t xml:space="preserve"> </w:t>
      </w:r>
      <w:r>
        <w:rPr>
          <w:sz w:val="28"/>
        </w:rPr>
        <w:t>білім</w:t>
      </w:r>
      <w:r>
        <w:rPr>
          <w:spacing w:val="1"/>
          <w:sz w:val="28"/>
        </w:rPr>
        <w:t xml:space="preserve"> </w:t>
      </w:r>
      <w:r>
        <w:rPr>
          <w:sz w:val="28"/>
        </w:rPr>
        <w:t>алушыларымен</w:t>
      </w:r>
      <w:r>
        <w:rPr>
          <w:spacing w:val="1"/>
          <w:sz w:val="28"/>
        </w:rPr>
        <w:t xml:space="preserve"> </w:t>
      </w:r>
      <w:r>
        <w:rPr>
          <w:sz w:val="28"/>
        </w:rPr>
        <w:t>және</w:t>
      </w:r>
      <w:r>
        <w:rPr>
          <w:spacing w:val="-67"/>
          <w:sz w:val="28"/>
        </w:rPr>
        <w:t xml:space="preserve"> </w:t>
      </w:r>
      <w:r>
        <w:rPr>
          <w:sz w:val="28"/>
        </w:rPr>
        <w:t>мұғалімдерімен</w:t>
      </w:r>
      <w:r>
        <w:rPr>
          <w:spacing w:val="-1"/>
          <w:sz w:val="28"/>
        </w:rPr>
        <w:t xml:space="preserve"> </w:t>
      </w:r>
      <w:r>
        <w:rPr>
          <w:sz w:val="28"/>
        </w:rPr>
        <w:t>байланыста болған</w:t>
      </w:r>
      <w:r>
        <w:rPr>
          <w:spacing w:val="-4"/>
          <w:sz w:val="28"/>
        </w:rPr>
        <w:t xml:space="preserve"> </w:t>
      </w:r>
      <w:r>
        <w:rPr>
          <w:sz w:val="28"/>
        </w:rPr>
        <w:t>кезде қатаң</w:t>
      </w:r>
      <w:r>
        <w:rPr>
          <w:spacing w:val="3"/>
          <w:sz w:val="28"/>
        </w:rPr>
        <w:t xml:space="preserve"> </w:t>
      </w:r>
      <w:r>
        <w:rPr>
          <w:sz w:val="28"/>
        </w:rPr>
        <w:t>шектеулер.</w:t>
      </w:r>
    </w:p>
    <w:p w14:paraId="5073911D" w14:textId="77777777" w:rsidR="003C1D04" w:rsidRDefault="00CE45DD">
      <w:pPr>
        <w:pStyle w:val="a3"/>
        <w:ind w:right="309"/>
      </w:pPr>
      <w:r>
        <w:t>Осы</w:t>
      </w:r>
      <w:r>
        <w:rPr>
          <w:spacing w:val="1"/>
        </w:rPr>
        <w:t xml:space="preserve"> </w:t>
      </w:r>
      <w:r>
        <w:t>жағдайларға</w:t>
      </w:r>
      <w:r>
        <w:rPr>
          <w:spacing w:val="1"/>
        </w:rPr>
        <w:t xml:space="preserve"> </w:t>
      </w:r>
      <w:r>
        <w:t>байланысты</w:t>
      </w:r>
      <w:r>
        <w:rPr>
          <w:spacing w:val="1"/>
        </w:rPr>
        <w:t xml:space="preserve"> </w:t>
      </w:r>
      <w:r>
        <w:t>зерттеу</w:t>
      </w:r>
      <w:r>
        <w:rPr>
          <w:spacing w:val="1"/>
        </w:rPr>
        <w:t xml:space="preserve"> </w:t>
      </w:r>
      <w:r>
        <w:t>шектеулі</w:t>
      </w:r>
      <w:r>
        <w:rPr>
          <w:spacing w:val="1"/>
        </w:rPr>
        <w:t xml:space="preserve"> </w:t>
      </w:r>
      <w:r>
        <w:t>қатысушылардың</w:t>
      </w:r>
      <w:r>
        <w:rPr>
          <w:spacing w:val="1"/>
        </w:rPr>
        <w:t xml:space="preserve"> </w:t>
      </w:r>
      <w:r>
        <w:t>қатысуымен жүргізілді. VR гарнитурасын қолдана отырып, әрбір шынайылыққа</w:t>
      </w:r>
      <w:r>
        <w:rPr>
          <w:spacing w:val="-67"/>
        </w:rPr>
        <w:t xml:space="preserve"> </w:t>
      </w:r>
      <w:r>
        <w:t>ену</w:t>
      </w:r>
      <w:r>
        <w:rPr>
          <w:spacing w:val="1"/>
        </w:rPr>
        <w:t xml:space="preserve"> </w:t>
      </w:r>
      <w:r>
        <w:t>сеансында</w:t>
      </w:r>
      <w:r>
        <w:rPr>
          <w:spacing w:val="1"/>
        </w:rPr>
        <w:t xml:space="preserve"> </w:t>
      </w:r>
      <w:r>
        <w:t>қатысушылар</w:t>
      </w:r>
      <w:r>
        <w:rPr>
          <w:spacing w:val="1"/>
        </w:rPr>
        <w:t xml:space="preserve"> </w:t>
      </w:r>
      <w:r>
        <w:t>саны</w:t>
      </w:r>
      <w:r>
        <w:rPr>
          <w:spacing w:val="1"/>
        </w:rPr>
        <w:t xml:space="preserve"> </w:t>
      </w:r>
      <w:r>
        <w:t>5-6</w:t>
      </w:r>
      <w:r>
        <w:rPr>
          <w:spacing w:val="1"/>
        </w:rPr>
        <w:t xml:space="preserve"> </w:t>
      </w:r>
      <w:r>
        <w:t>адамнан</w:t>
      </w:r>
      <w:r>
        <w:rPr>
          <w:spacing w:val="1"/>
        </w:rPr>
        <w:t xml:space="preserve"> </w:t>
      </w:r>
      <w:r>
        <w:t>аспады.</w:t>
      </w:r>
      <w:r>
        <w:rPr>
          <w:spacing w:val="1"/>
        </w:rPr>
        <w:t xml:space="preserve"> </w:t>
      </w:r>
      <w:r>
        <w:t>Сессиядан</w:t>
      </w:r>
      <w:r>
        <w:rPr>
          <w:spacing w:val="1"/>
        </w:rPr>
        <w:t xml:space="preserve"> </w:t>
      </w:r>
      <w:r>
        <w:t>кейін</w:t>
      </w:r>
      <w:r>
        <w:rPr>
          <w:spacing w:val="1"/>
        </w:rPr>
        <w:t xml:space="preserve"> </w:t>
      </w:r>
      <w:r>
        <w:t>қатысушыларға</w:t>
      </w:r>
      <w:r>
        <w:rPr>
          <w:spacing w:val="66"/>
        </w:rPr>
        <w:t xml:space="preserve"> </w:t>
      </w:r>
      <w:r>
        <w:t>сауалнама</w:t>
      </w:r>
      <w:r>
        <w:rPr>
          <w:spacing w:val="64"/>
        </w:rPr>
        <w:t xml:space="preserve"> </w:t>
      </w:r>
      <w:r>
        <w:t>сұрақтарына</w:t>
      </w:r>
      <w:r>
        <w:rPr>
          <w:spacing w:val="67"/>
        </w:rPr>
        <w:t xml:space="preserve"> </w:t>
      </w:r>
      <w:r>
        <w:t>жазбаша</w:t>
      </w:r>
      <w:r>
        <w:rPr>
          <w:spacing w:val="65"/>
        </w:rPr>
        <w:t xml:space="preserve"> </w:t>
      </w:r>
      <w:r>
        <w:t>немесе</w:t>
      </w:r>
      <w:r>
        <w:rPr>
          <w:spacing w:val="62"/>
        </w:rPr>
        <w:t xml:space="preserve"> </w:t>
      </w:r>
      <w:r>
        <w:t>компьютерде</w:t>
      </w:r>
      <w:r>
        <w:rPr>
          <w:spacing w:val="64"/>
        </w:rPr>
        <w:t xml:space="preserve"> </w:t>
      </w:r>
      <w:r>
        <w:t>жауап</w:t>
      </w:r>
    </w:p>
    <w:p w14:paraId="7C92F819" w14:textId="77777777" w:rsidR="003C1D04" w:rsidRDefault="00CE45DD">
      <w:pPr>
        <w:pStyle w:val="a3"/>
        <w:spacing w:before="65"/>
        <w:ind w:right="314" w:firstLine="0"/>
      </w:pPr>
      <w:r>
        <w:t>беру ұсынылды. Қатысушылардың көпшілігі жазбаша жауап беруді жөн көрді</w:t>
      </w:r>
      <w:r>
        <w:rPr>
          <w:spacing w:val="1"/>
        </w:rPr>
        <w:t xml:space="preserve"> </w:t>
      </w:r>
      <w:r>
        <w:t>және келесі сессияларда тек қағаз сауалнамалар қолданылды. Бұл виртуалды</w:t>
      </w:r>
      <w:r>
        <w:rPr>
          <w:spacing w:val="1"/>
        </w:rPr>
        <w:t xml:space="preserve"> </w:t>
      </w:r>
      <w:r>
        <w:t>шынайылыққа енгеннен кейінгі эмоциялар мен жағымдылығына байланысты</w:t>
      </w:r>
      <w:r>
        <w:rPr>
          <w:spacing w:val="1"/>
        </w:rPr>
        <w:t xml:space="preserve"> </w:t>
      </w:r>
      <w:r>
        <w:t>болуы мүмкін деген</w:t>
      </w:r>
      <w:r>
        <w:rPr>
          <w:spacing w:val="-2"/>
        </w:rPr>
        <w:t xml:space="preserve"> </w:t>
      </w:r>
      <w:r>
        <w:t>болжау</w:t>
      </w:r>
      <w:r>
        <w:rPr>
          <w:spacing w:val="-4"/>
        </w:rPr>
        <w:t xml:space="preserve"> </w:t>
      </w:r>
      <w:r>
        <w:t>да бар.</w:t>
      </w:r>
    </w:p>
    <w:p w14:paraId="2D44CCDF" w14:textId="77777777" w:rsidR="003C1D04" w:rsidRDefault="00CE45DD">
      <w:pPr>
        <w:spacing w:before="1"/>
        <w:ind w:left="482" w:right="311" w:firstLine="707"/>
        <w:jc w:val="both"/>
        <w:rPr>
          <w:i/>
          <w:sz w:val="28"/>
        </w:rPr>
      </w:pPr>
      <w:r>
        <w:rPr>
          <w:i/>
          <w:sz w:val="28"/>
        </w:rPr>
        <w:t>Қорытынды эксперимент бойынша пайдаланылған зерттеу әдістері мен</w:t>
      </w:r>
      <w:r>
        <w:rPr>
          <w:i/>
          <w:spacing w:val="-67"/>
          <w:sz w:val="28"/>
        </w:rPr>
        <w:t xml:space="preserve"> </w:t>
      </w:r>
      <w:r>
        <w:rPr>
          <w:i/>
          <w:sz w:val="28"/>
        </w:rPr>
        <w:t>құралдары</w:t>
      </w:r>
    </w:p>
    <w:p w14:paraId="43744F2B" w14:textId="77777777" w:rsidR="003C1D04" w:rsidRDefault="00CE45DD">
      <w:pPr>
        <w:pStyle w:val="a3"/>
        <w:ind w:right="306"/>
      </w:pPr>
      <w:r>
        <w:t>Зерттеудің</w:t>
      </w:r>
      <w:r>
        <w:rPr>
          <w:spacing w:val="1"/>
        </w:rPr>
        <w:t xml:space="preserve"> </w:t>
      </w:r>
      <w:r>
        <w:t>виртуалды</w:t>
      </w:r>
      <w:r>
        <w:rPr>
          <w:spacing w:val="1"/>
        </w:rPr>
        <w:t xml:space="preserve"> </w:t>
      </w:r>
      <w:r>
        <w:t>шынайылық</w:t>
      </w:r>
      <w:r>
        <w:rPr>
          <w:spacing w:val="1"/>
        </w:rPr>
        <w:t xml:space="preserve"> </w:t>
      </w:r>
      <w:r>
        <w:t>технологияларын</w:t>
      </w:r>
      <w:r>
        <w:rPr>
          <w:spacing w:val="1"/>
        </w:rPr>
        <w:t xml:space="preserve"> </w:t>
      </w:r>
      <w:r>
        <w:t>қолданудың</w:t>
      </w:r>
      <w:r>
        <w:rPr>
          <w:spacing w:val="1"/>
        </w:rPr>
        <w:t xml:space="preserve"> </w:t>
      </w:r>
      <w:r>
        <w:t>білім</w:t>
      </w:r>
      <w:r>
        <w:rPr>
          <w:spacing w:val="-67"/>
        </w:rPr>
        <w:t xml:space="preserve"> </w:t>
      </w:r>
      <w:r>
        <w:t>алушының</w:t>
      </w:r>
      <w:r>
        <w:rPr>
          <w:spacing w:val="1"/>
        </w:rPr>
        <w:t xml:space="preserve"> </w:t>
      </w:r>
      <w:r>
        <w:t>жай-күйіне</w:t>
      </w:r>
      <w:r>
        <w:rPr>
          <w:spacing w:val="1"/>
        </w:rPr>
        <w:t xml:space="preserve"> </w:t>
      </w:r>
      <w:r>
        <w:t>әсерінің</w:t>
      </w:r>
      <w:r>
        <w:rPr>
          <w:spacing w:val="1"/>
        </w:rPr>
        <w:t xml:space="preserve"> </w:t>
      </w:r>
      <w:r>
        <w:t>деңгейлерін</w:t>
      </w:r>
      <w:r>
        <w:rPr>
          <w:spacing w:val="1"/>
        </w:rPr>
        <w:t xml:space="preserve"> </w:t>
      </w:r>
      <w:r>
        <w:t>анықтайтын</w:t>
      </w:r>
      <w:r>
        <w:rPr>
          <w:spacing w:val="1"/>
        </w:rPr>
        <w:t xml:space="preserve"> </w:t>
      </w:r>
      <w:r>
        <w:t>қорытынды</w:t>
      </w:r>
      <w:r>
        <w:rPr>
          <w:spacing w:val="1"/>
        </w:rPr>
        <w:t xml:space="preserve"> </w:t>
      </w:r>
      <w:r>
        <w:t>эмпирикалық</w:t>
      </w:r>
      <w:r>
        <w:rPr>
          <w:spacing w:val="1"/>
        </w:rPr>
        <w:t xml:space="preserve"> </w:t>
      </w:r>
      <w:r>
        <w:t>бөлімінде</w:t>
      </w:r>
      <w:r>
        <w:rPr>
          <w:spacing w:val="1"/>
        </w:rPr>
        <w:t xml:space="preserve"> </w:t>
      </w:r>
      <w:r>
        <w:t>техникалық</w:t>
      </w:r>
      <w:r>
        <w:rPr>
          <w:spacing w:val="1"/>
        </w:rPr>
        <w:t xml:space="preserve"> </w:t>
      </w:r>
      <w:r>
        <w:t>сипаттамалары</w:t>
      </w:r>
      <w:r>
        <w:rPr>
          <w:spacing w:val="1"/>
        </w:rPr>
        <w:t xml:space="preserve"> </w:t>
      </w:r>
      <w:r>
        <w:t>тұрғысынан</w:t>
      </w:r>
      <w:r>
        <w:rPr>
          <w:spacing w:val="1"/>
        </w:rPr>
        <w:t xml:space="preserve"> </w:t>
      </w:r>
      <w:r>
        <w:t>барынша</w:t>
      </w:r>
      <w:r>
        <w:rPr>
          <w:spacing w:val="1"/>
        </w:rPr>
        <w:t xml:space="preserve"> </w:t>
      </w:r>
      <w:r>
        <w:t>ыңғайлы және дыбыстық, графикалық мүмкіндіктері жоғары саналатын Meta</w:t>
      </w:r>
      <w:r>
        <w:rPr>
          <w:spacing w:val="1"/>
        </w:rPr>
        <w:t xml:space="preserve"> </w:t>
      </w:r>
      <w:r>
        <w:t>Quest 2 VR гарнитурасы қолданылды (6-кесте). Meta Quest 2 VR гарнитурасына</w:t>
      </w:r>
      <w:r>
        <w:rPr>
          <w:spacing w:val="1"/>
        </w:rPr>
        <w:t xml:space="preserve"> </w:t>
      </w:r>
      <w:r>
        <w:t>арналған First Step (орыс тіліндегі нұсқасы) және National Geographic Explore</w:t>
      </w:r>
      <w:r>
        <w:rPr>
          <w:spacing w:val="1"/>
        </w:rPr>
        <w:t xml:space="preserve"> </w:t>
      </w:r>
      <w:r>
        <w:t>виртуалды</w:t>
      </w:r>
      <w:r>
        <w:rPr>
          <w:spacing w:val="1"/>
        </w:rPr>
        <w:t xml:space="preserve"> </w:t>
      </w:r>
      <w:r>
        <w:t>шынайылық</w:t>
      </w:r>
      <w:r>
        <w:rPr>
          <w:spacing w:val="1"/>
        </w:rPr>
        <w:t xml:space="preserve"> </w:t>
      </w:r>
      <w:r>
        <w:t>контенттері</w:t>
      </w:r>
      <w:r>
        <w:rPr>
          <w:spacing w:val="1"/>
        </w:rPr>
        <w:t xml:space="preserve"> </w:t>
      </w:r>
      <w:r>
        <w:t>де</w:t>
      </w:r>
      <w:r>
        <w:rPr>
          <w:spacing w:val="1"/>
        </w:rPr>
        <w:t xml:space="preserve"> </w:t>
      </w:r>
      <w:r>
        <w:t>мазмұны</w:t>
      </w:r>
      <w:r>
        <w:rPr>
          <w:spacing w:val="1"/>
        </w:rPr>
        <w:t xml:space="preserve"> </w:t>
      </w:r>
      <w:r>
        <w:t>жағынан</w:t>
      </w:r>
      <w:r>
        <w:rPr>
          <w:spacing w:val="1"/>
        </w:rPr>
        <w:t xml:space="preserve"> </w:t>
      </w:r>
      <w:r>
        <w:t>мектеп</w:t>
      </w:r>
      <w:r>
        <w:rPr>
          <w:spacing w:val="1"/>
        </w:rPr>
        <w:t xml:space="preserve"> </w:t>
      </w:r>
      <w:r>
        <w:t>бағдарламасына сәйкес және сапалы жасалған контенттер болып келеді</w:t>
      </w:r>
      <w:r>
        <w:rPr>
          <w:spacing w:val="1"/>
        </w:rPr>
        <w:t xml:space="preserve"> </w:t>
      </w:r>
      <w:r>
        <w:t>(18-</w:t>
      </w:r>
      <w:r>
        <w:rPr>
          <w:spacing w:val="1"/>
        </w:rPr>
        <w:t xml:space="preserve"> </w:t>
      </w:r>
      <w:r>
        <w:t>сурет).</w:t>
      </w:r>
    </w:p>
    <w:p w14:paraId="600DFB63" w14:textId="77777777" w:rsidR="00C2717E" w:rsidRDefault="00C2717E">
      <w:pPr>
        <w:pStyle w:val="a3"/>
        <w:ind w:firstLine="0"/>
      </w:pPr>
    </w:p>
    <w:p w14:paraId="1371EBD8" w14:textId="77777777" w:rsidR="003C1D04" w:rsidRDefault="00CE45DD">
      <w:pPr>
        <w:pStyle w:val="a3"/>
        <w:ind w:firstLine="0"/>
      </w:pPr>
      <w:r>
        <w:t>Кесте</w:t>
      </w:r>
      <w:r>
        <w:rPr>
          <w:spacing w:val="-3"/>
        </w:rPr>
        <w:t xml:space="preserve"> </w:t>
      </w:r>
      <w:r>
        <w:t>6</w:t>
      </w:r>
      <w:r>
        <w:rPr>
          <w:spacing w:val="-4"/>
        </w:rPr>
        <w:t xml:space="preserve"> </w:t>
      </w:r>
      <w:r>
        <w:t>–</w:t>
      </w:r>
      <w:r>
        <w:rPr>
          <w:spacing w:val="-2"/>
        </w:rPr>
        <w:t xml:space="preserve"> </w:t>
      </w:r>
      <w:r>
        <w:t>Meta</w:t>
      </w:r>
      <w:r>
        <w:rPr>
          <w:spacing w:val="-2"/>
        </w:rPr>
        <w:t xml:space="preserve"> </w:t>
      </w:r>
      <w:r>
        <w:t>Quest</w:t>
      </w:r>
      <w:r>
        <w:rPr>
          <w:spacing w:val="-1"/>
        </w:rPr>
        <w:t xml:space="preserve"> </w:t>
      </w:r>
      <w:r>
        <w:t>2</w:t>
      </w:r>
      <w:r>
        <w:rPr>
          <w:spacing w:val="-2"/>
        </w:rPr>
        <w:t xml:space="preserve"> </w:t>
      </w:r>
      <w:r>
        <w:t>VR</w:t>
      </w:r>
      <w:r>
        <w:rPr>
          <w:spacing w:val="-2"/>
        </w:rPr>
        <w:t xml:space="preserve"> </w:t>
      </w:r>
      <w:r>
        <w:t>гарнитуралсының</w:t>
      </w:r>
      <w:r>
        <w:rPr>
          <w:spacing w:val="-2"/>
        </w:rPr>
        <w:t xml:space="preserve"> </w:t>
      </w:r>
      <w:r>
        <w:t>техникалық</w:t>
      </w:r>
      <w:r>
        <w:rPr>
          <w:spacing w:val="-2"/>
        </w:rPr>
        <w:t xml:space="preserve"> </w:t>
      </w:r>
      <w:r>
        <w:t>сипаттамалары</w:t>
      </w:r>
    </w:p>
    <w:p w14:paraId="14718002" w14:textId="77777777" w:rsidR="003C1D04" w:rsidRDefault="00C2717E">
      <w:pPr>
        <w:pStyle w:val="a3"/>
        <w:spacing w:before="7"/>
        <w:ind w:left="0" w:firstLine="0"/>
        <w:jc w:val="left"/>
        <w:rPr>
          <w:sz w:val="16"/>
        </w:rPr>
      </w:pPr>
      <w:r>
        <w:rPr>
          <w:noProof/>
          <w:lang w:val="ru-RU" w:eastAsia="ru-RU"/>
        </w:rPr>
        <w:drawing>
          <wp:anchor distT="0" distB="0" distL="0" distR="0" simplePos="0" relativeHeight="251619840" behindDoc="0" locked="0" layoutInCell="1" allowOverlap="1" wp14:anchorId="35B4DA18" wp14:editId="761F97F8">
            <wp:simplePos x="0" y="0"/>
            <wp:positionH relativeFrom="page">
              <wp:posOffset>1934845</wp:posOffset>
            </wp:positionH>
            <wp:positionV relativeFrom="paragraph">
              <wp:posOffset>3416039</wp:posOffset>
            </wp:positionV>
            <wp:extent cx="4146550" cy="1570355"/>
            <wp:effectExtent l="0" t="0" r="6350" b="0"/>
            <wp:wrapTopAndBottom/>
            <wp:docPr id="49" name="image38.jpeg" descr="Изображение выглядит как игрушка, мультфильм, обувь, в помещении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8.jpeg"/>
                    <pic:cNvPicPr/>
                  </pic:nvPicPr>
                  <pic:blipFill>
                    <a:blip r:embed="rId70" cstate="print"/>
                    <a:stretch>
                      <a:fillRect/>
                    </a:stretch>
                  </pic:blipFill>
                  <pic:spPr>
                    <a:xfrm>
                      <a:off x="0" y="0"/>
                      <a:ext cx="4146550" cy="157035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Normal"/>
        <w:tblW w:w="0" w:type="auto"/>
        <w:tblInd w:w="4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92"/>
        <w:gridCol w:w="5348"/>
      </w:tblGrid>
      <w:tr w:rsidR="003C1D04" w:rsidRPr="00C2717E" w14:paraId="63027915" w14:textId="77777777">
        <w:trPr>
          <w:trHeight w:val="275"/>
        </w:trPr>
        <w:tc>
          <w:tcPr>
            <w:tcW w:w="4292" w:type="dxa"/>
          </w:tcPr>
          <w:p w14:paraId="61488B97" w14:textId="77777777" w:rsidR="003C1D04" w:rsidRPr="00C2717E" w:rsidRDefault="00CE45DD">
            <w:pPr>
              <w:pStyle w:val="TableParagraph"/>
              <w:spacing w:line="255" w:lineRule="exact"/>
              <w:ind w:left="107"/>
              <w:rPr>
                <w:i/>
              </w:rPr>
            </w:pPr>
            <w:r w:rsidRPr="00C2717E">
              <w:rPr>
                <w:i/>
              </w:rPr>
              <w:t>Техникалық</w:t>
            </w:r>
            <w:r w:rsidRPr="00C2717E">
              <w:rPr>
                <w:i/>
                <w:spacing w:val="-3"/>
              </w:rPr>
              <w:t xml:space="preserve"> </w:t>
            </w:r>
            <w:r w:rsidRPr="00C2717E">
              <w:rPr>
                <w:i/>
              </w:rPr>
              <w:t>сипаттама</w:t>
            </w:r>
            <w:r w:rsidRPr="00C2717E">
              <w:rPr>
                <w:i/>
                <w:spacing w:val="-3"/>
              </w:rPr>
              <w:t xml:space="preserve"> </w:t>
            </w:r>
            <w:r w:rsidRPr="00C2717E">
              <w:rPr>
                <w:i/>
              </w:rPr>
              <w:t>атауы</w:t>
            </w:r>
          </w:p>
        </w:tc>
        <w:tc>
          <w:tcPr>
            <w:tcW w:w="5348" w:type="dxa"/>
          </w:tcPr>
          <w:p w14:paraId="372008E8" w14:textId="77777777" w:rsidR="003C1D04" w:rsidRPr="00C2717E" w:rsidRDefault="00CE45DD">
            <w:pPr>
              <w:pStyle w:val="TableParagraph"/>
              <w:spacing w:line="255" w:lineRule="exact"/>
              <w:ind w:left="107"/>
              <w:rPr>
                <w:i/>
              </w:rPr>
            </w:pPr>
            <w:r w:rsidRPr="00C2717E">
              <w:rPr>
                <w:i/>
              </w:rPr>
              <w:t>Техникалық</w:t>
            </w:r>
            <w:r w:rsidRPr="00C2717E">
              <w:rPr>
                <w:i/>
                <w:spacing w:val="-4"/>
              </w:rPr>
              <w:t xml:space="preserve"> </w:t>
            </w:r>
            <w:r w:rsidRPr="00C2717E">
              <w:rPr>
                <w:i/>
              </w:rPr>
              <w:t>сипаттама</w:t>
            </w:r>
            <w:r w:rsidRPr="00C2717E">
              <w:rPr>
                <w:i/>
                <w:spacing w:val="-4"/>
              </w:rPr>
              <w:t xml:space="preserve"> </w:t>
            </w:r>
            <w:r w:rsidRPr="00C2717E">
              <w:rPr>
                <w:i/>
              </w:rPr>
              <w:t>көрсеткіші</w:t>
            </w:r>
          </w:p>
        </w:tc>
      </w:tr>
      <w:tr w:rsidR="003C1D04" w:rsidRPr="00C2717E" w14:paraId="7FB08EFF" w14:textId="77777777">
        <w:trPr>
          <w:trHeight w:val="275"/>
        </w:trPr>
        <w:tc>
          <w:tcPr>
            <w:tcW w:w="4292" w:type="dxa"/>
          </w:tcPr>
          <w:p w14:paraId="70EBFB6F" w14:textId="77777777" w:rsidR="003C1D04" w:rsidRPr="00C2717E" w:rsidRDefault="00CE45DD">
            <w:pPr>
              <w:pStyle w:val="TableParagraph"/>
              <w:spacing w:line="255" w:lineRule="exact"/>
              <w:ind w:left="107"/>
            </w:pPr>
            <w:r w:rsidRPr="00C2717E">
              <w:t>Шлемнің</w:t>
            </w:r>
            <w:r w:rsidRPr="00C2717E">
              <w:rPr>
                <w:spacing w:val="-2"/>
              </w:rPr>
              <w:t xml:space="preserve"> </w:t>
            </w:r>
            <w:r w:rsidRPr="00C2717E">
              <w:t>(көзілдірік)</w:t>
            </w:r>
            <w:r w:rsidRPr="00C2717E">
              <w:rPr>
                <w:spacing w:val="-3"/>
              </w:rPr>
              <w:t xml:space="preserve"> </w:t>
            </w:r>
            <w:r w:rsidRPr="00C2717E">
              <w:t>өлшемдері</w:t>
            </w:r>
          </w:p>
        </w:tc>
        <w:tc>
          <w:tcPr>
            <w:tcW w:w="5348" w:type="dxa"/>
          </w:tcPr>
          <w:p w14:paraId="2819C53D" w14:textId="77777777" w:rsidR="003C1D04" w:rsidRPr="00C2717E" w:rsidRDefault="00CE45DD">
            <w:pPr>
              <w:pStyle w:val="TableParagraph"/>
              <w:spacing w:line="255" w:lineRule="exact"/>
              <w:ind w:left="107"/>
            </w:pPr>
            <w:r w:rsidRPr="00C2717E">
              <w:t>17 ×</w:t>
            </w:r>
            <w:r w:rsidRPr="00C2717E">
              <w:rPr>
                <w:spacing w:val="-1"/>
              </w:rPr>
              <w:t xml:space="preserve"> </w:t>
            </w:r>
            <w:r w:rsidRPr="00C2717E">
              <w:t>26 ×</w:t>
            </w:r>
            <w:r w:rsidRPr="00C2717E">
              <w:rPr>
                <w:spacing w:val="-1"/>
              </w:rPr>
              <w:t xml:space="preserve"> </w:t>
            </w:r>
            <w:r w:rsidRPr="00C2717E">
              <w:t>29 см</w:t>
            </w:r>
          </w:p>
        </w:tc>
      </w:tr>
      <w:tr w:rsidR="003C1D04" w:rsidRPr="00C2717E" w14:paraId="215DC658" w14:textId="77777777">
        <w:trPr>
          <w:trHeight w:val="277"/>
        </w:trPr>
        <w:tc>
          <w:tcPr>
            <w:tcW w:w="4292" w:type="dxa"/>
          </w:tcPr>
          <w:p w14:paraId="336AC4AC" w14:textId="77777777" w:rsidR="003C1D04" w:rsidRPr="00C2717E" w:rsidRDefault="00CE45DD">
            <w:pPr>
              <w:pStyle w:val="TableParagraph"/>
              <w:spacing w:line="258" w:lineRule="exact"/>
              <w:ind w:left="107"/>
            </w:pPr>
            <w:r w:rsidRPr="00C2717E">
              <w:t>Шлемнің</w:t>
            </w:r>
            <w:r w:rsidRPr="00C2717E">
              <w:rPr>
                <w:spacing w:val="-3"/>
              </w:rPr>
              <w:t xml:space="preserve"> </w:t>
            </w:r>
            <w:r w:rsidRPr="00C2717E">
              <w:t>салмағы</w:t>
            </w:r>
          </w:p>
        </w:tc>
        <w:tc>
          <w:tcPr>
            <w:tcW w:w="5348" w:type="dxa"/>
          </w:tcPr>
          <w:p w14:paraId="2207D407" w14:textId="77777777" w:rsidR="003C1D04" w:rsidRPr="00C2717E" w:rsidRDefault="00CE45DD">
            <w:pPr>
              <w:pStyle w:val="TableParagraph"/>
              <w:spacing w:line="258" w:lineRule="exact"/>
              <w:ind w:left="107"/>
            </w:pPr>
            <w:r w:rsidRPr="00C2717E">
              <w:t>503 г</w:t>
            </w:r>
          </w:p>
        </w:tc>
      </w:tr>
      <w:tr w:rsidR="003C1D04" w:rsidRPr="00C2717E" w14:paraId="7082ADFB" w14:textId="77777777">
        <w:trPr>
          <w:trHeight w:val="275"/>
        </w:trPr>
        <w:tc>
          <w:tcPr>
            <w:tcW w:w="4292" w:type="dxa"/>
          </w:tcPr>
          <w:p w14:paraId="258EE17B" w14:textId="77777777" w:rsidR="003C1D04" w:rsidRPr="00C2717E" w:rsidRDefault="00CE45DD">
            <w:pPr>
              <w:pStyle w:val="TableParagraph"/>
              <w:spacing w:line="256" w:lineRule="exact"/>
              <w:ind w:left="107"/>
            </w:pPr>
            <w:r w:rsidRPr="00C2717E">
              <w:t>Гарнитураның</w:t>
            </w:r>
            <w:r w:rsidRPr="00C2717E">
              <w:rPr>
                <w:spacing w:val="-5"/>
              </w:rPr>
              <w:t xml:space="preserve"> </w:t>
            </w:r>
            <w:r w:rsidRPr="00C2717E">
              <w:t>жалпы</w:t>
            </w:r>
            <w:r w:rsidRPr="00C2717E">
              <w:rPr>
                <w:spacing w:val="-5"/>
              </w:rPr>
              <w:t xml:space="preserve"> </w:t>
            </w:r>
            <w:r w:rsidRPr="00C2717E">
              <w:t>салмағы</w:t>
            </w:r>
          </w:p>
        </w:tc>
        <w:tc>
          <w:tcPr>
            <w:tcW w:w="5348" w:type="dxa"/>
          </w:tcPr>
          <w:p w14:paraId="756CF868" w14:textId="77777777" w:rsidR="003C1D04" w:rsidRPr="00C2717E" w:rsidRDefault="00CE45DD">
            <w:pPr>
              <w:pStyle w:val="TableParagraph"/>
              <w:spacing w:line="256" w:lineRule="exact"/>
              <w:ind w:left="107"/>
            </w:pPr>
            <w:r w:rsidRPr="00C2717E">
              <w:t>2,5 кг</w:t>
            </w:r>
          </w:p>
        </w:tc>
      </w:tr>
      <w:tr w:rsidR="003C1D04" w:rsidRPr="00C2717E" w14:paraId="45A4CB49" w14:textId="77777777">
        <w:trPr>
          <w:trHeight w:val="275"/>
        </w:trPr>
        <w:tc>
          <w:tcPr>
            <w:tcW w:w="4292" w:type="dxa"/>
          </w:tcPr>
          <w:p w14:paraId="60596E4B" w14:textId="77777777" w:rsidR="003C1D04" w:rsidRPr="00C2717E" w:rsidRDefault="00CE45DD">
            <w:pPr>
              <w:pStyle w:val="TableParagraph"/>
              <w:spacing w:line="255" w:lineRule="exact"/>
              <w:ind w:left="107"/>
            </w:pPr>
            <w:r w:rsidRPr="00C2717E">
              <w:t>Экранның</w:t>
            </w:r>
            <w:r w:rsidRPr="00C2717E">
              <w:rPr>
                <w:spacing w:val="-3"/>
              </w:rPr>
              <w:t xml:space="preserve"> </w:t>
            </w:r>
            <w:r w:rsidRPr="00C2717E">
              <w:t>графикалық</w:t>
            </w:r>
            <w:r w:rsidRPr="00C2717E">
              <w:rPr>
                <w:spacing w:val="-5"/>
              </w:rPr>
              <w:t xml:space="preserve"> </w:t>
            </w:r>
            <w:r w:rsidRPr="00C2717E">
              <w:t>мүмкіндігі</w:t>
            </w:r>
          </w:p>
        </w:tc>
        <w:tc>
          <w:tcPr>
            <w:tcW w:w="5348" w:type="dxa"/>
          </w:tcPr>
          <w:p w14:paraId="61E913AD" w14:textId="77777777" w:rsidR="003C1D04" w:rsidRPr="00C2717E" w:rsidRDefault="00CE45DD">
            <w:pPr>
              <w:pStyle w:val="TableParagraph"/>
              <w:spacing w:line="255" w:lineRule="exact"/>
              <w:ind w:left="107"/>
            </w:pPr>
            <w:r w:rsidRPr="00C2717E">
              <w:t>1832</w:t>
            </w:r>
            <w:r w:rsidRPr="00C2717E">
              <w:rPr>
                <w:spacing w:val="-1"/>
              </w:rPr>
              <w:t xml:space="preserve"> </w:t>
            </w:r>
            <w:r w:rsidRPr="00C2717E">
              <w:t>х</w:t>
            </w:r>
            <w:r w:rsidRPr="00C2717E">
              <w:rPr>
                <w:spacing w:val="1"/>
              </w:rPr>
              <w:t xml:space="preserve"> </w:t>
            </w:r>
            <w:r w:rsidRPr="00C2717E">
              <w:t>1920</w:t>
            </w:r>
            <w:r w:rsidRPr="00C2717E">
              <w:rPr>
                <w:spacing w:val="-1"/>
              </w:rPr>
              <w:t xml:space="preserve"> </w:t>
            </w:r>
            <w:r w:rsidRPr="00C2717E">
              <w:t>пиксел</w:t>
            </w:r>
          </w:p>
        </w:tc>
      </w:tr>
      <w:tr w:rsidR="003C1D04" w:rsidRPr="00C2717E" w14:paraId="58E5E021" w14:textId="77777777">
        <w:trPr>
          <w:trHeight w:val="277"/>
        </w:trPr>
        <w:tc>
          <w:tcPr>
            <w:tcW w:w="4292" w:type="dxa"/>
          </w:tcPr>
          <w:p w14:paraId="5E177786" w14:textId="77777777" w:rsidR="003C1D04" w:rsidRPr="00C2717E" w:rsidRDefault="00CE45DD">
            <w:pPr>
              <w:pStyle w:val="TableParagraph"/>
              <w:spacing w:line="258" w:lineRule="exact"/>
              <w:ind w:left="107"/>
            </w:pPr>
            <w:r w:rsidRPr="00C2717E">
              <w:t>Көру</w:t>
            </w:r>
            <w:r w:rsidRPr="00C2717E">
              <w:rPr>
                <w:spacing w:val="-5"/>
              </w:rPr>
              <w:t xml:space="preserve"> </w:t>
            </w:r>
            <w:r w:rsidRPr="00C2717E">
              <w:t>бұрышы</w:t>
            </w:r>
          </w:p>
        </w:tc>
        <w:tc>
          <w:tcPr>
            <w:tcW w:w="5348" w:type="dxa"/>
          </w:tcPr>
          <w:p w14:paraId="45513EE0" w14:textId="77777777" w:rsidR="003C1D04" w:rsidRPr="00C2717E" w:rsidRDefault="00CE45DD">
            <w:pPr>
              <w:pStyle w:val="TableParagraph"/>
              <w:spacing w:line="258" w:lineRule="exact"/>
              <w:ind w:left="107"/>
            </w:pPr>
            <w:r w:rsidRPr="00C2717E">
              <w:t>90</w:t>
            </w:r>
          </w:p>
        </w:tc>
      </w:tr>
      <w:tr w:rsidR="003C1D04" w:rsidRPr="00C2717E" w14:paraId="3B3B8D78" w14:textId="77777777">
        <w:trPr>
          <w:trHeight w:val="551"/>
        </w:trPr>
        <w:tc>
          <w:tcPr>
            <w:tcW w:w="4292" w:type="dxa"/>
          </w:tcPr>
          <w:p w14:paraId="05D43A24" w14:textId="77777777" w:rsidR="003C1D04" w:rsidRPr="00C2717E" w:rsidRDefault="00CE45DD">
            <w:pPr>
              <w:pStyle w:val="TableParagraph"/>
              <w:spacing w:line="268" w:lineRule="exact"/>
              <w:ind w:left="107"/>
            </w:pPr>
            <w:r w:rsidRPr="00C2717E">
              <w:t>Экранда</w:t>
            </w:r>
            <w:r w:rsidRPr="00C2717E">
              <w:rPr>
                <w:spacing w:val="-4"/>
              </w:rPr>
              <w:t xml:space="preserve"> </w:t>
            </w:r>
            <w:r w:rsidRPr="00C2717E">
              <w:t>кадрларды</w:t>
            </w:r>
            <w:r w:rsidRPr="00C2717E">
              <w:rPr>
                <w:spacing w:val="-3"/>
              </w:rPr>
              <w:t xml:space="preserve"> </w:t>
            </w:r>
            <w:r w:rsidRPr="00C2717E">
              <w:t>жаңартудың</w:t>
            </w:r>
          </w:p>
          <w:p w14:paraId="39C73CFD" w14:textId="77777777" w:rsidR="003C1D04" w:rsidRPr="00C2717E" w:rsidRDefault="00CE45DD">
            <w:pPr>
              <w:pStyle w:val="TableParagraph"/>
              <w:spacing w:line="264" w:lineRule="exact"/>
              <w:ind w:left="107"/>
            </w:pPr>
            <w:r w:rsidRPr="00C2717E">
              <w:t>жылдамдығы</w:t>
            </w:r>
          </w:p>
        </w:tc>
        <w:tc>
          <w:tcPr>
            <w:tcW w:w="5348" w:type="dxa"/>
          </w:tcPr>
          <w:p w14:paraId="2B7B7B72" w14:textId="77777777" w:rsidR="003C1D04" w:rsidRPr="00C2717E" w:rsidRDefault="00CE45DD">
            <w:pPr>
              <w:pStyle w:val="TableParagraph"/>
              <w:spacing w:line="268" w:lineRule="exact"/>
              <w:ind w:left="107"/>
            </w:pPr>
            <w:r w:rsidRPr="00C2717E">
              <w:t>72</w:t>
            </w:r>
            <w:r w:rsidRPr="00C2717E">
              <w:rPr>
                <w:spacing w:val="-1"/>
              </w:rPr>
              <w:t xml:space="preserve"> </w:t>
            </w:r>
            <w:r w:rsidRPr="00C2717E">
              <w:t>Hz</w:t>
            </w:r>
          </w:p>
        </w:tc>
      </w:tr>
      <w:tr w:rsidR="003C1D04" w:rsidRPr="00C2717E" w14:paraId="2AC6ED87" w14:textId="77777777">
        <w:trPr>
          <w:trHeight w:val="275"/>
        </w:trPr>
        <w:tc>
          <w:tcPr>
            <w:tcW w:w="4292" w:type="dxa"/>
          </w:tcPr>
          <w:p w14:paraId="76AF1240" w14:textId="77777777" w:rsidR="003C1D04" w:rsidRPr="00C2717E" w:rsidRDefault="00CE45DD">
            <w:pPr>
              <w:pStyle w:val="TableParagraph"/>
              <w:spacing w:line="255" w:lineRule="exact"/>
              <w:ind w:left="107"/>
            </w:pPr>
            <w:r w:rsidRPr="00C2717E">
              <w:t>Өндіруші</w:t>
            </w:r>
          </w:p>
        </w:tc>
        <w:tc>
          <w:tcPr>
            <w:tcW w:w="5348" w:type="dxa"/>
          </w:tcPr>
          <w:p w14:paraId="355C2367" w14:textId="77777777" w:rsidR="003C1D04" w:rsidRPr="00C2717E" w:rsidRDefault="00CE45DD">
            <w:pPr>
              <w:pStyle w:val="TableParagraph"/>
              <w:spacing w:line="255" w:lineRule="exact"/>
              <w:ind w:left="167"/>
            </w:pPr>
            <w:r w:rsidRPr="00C2717E">
              <w:t>Meta</w:t>
            </w:r>
            <w:r w:rsidRPr="00C2717E">
              <w:rPr>
                <w:spacing w:val="-3"/>
              </w:rPr>
              <w:t xml:space="preserve"> </w:t>
            </w:r>
            <w:r w:rsidRPr="00C2717E">
              <w:t>(алдыңғы</w:t>
            </w:r>
            <w:r w:rsidRPr="00C2717E">
              <w:rPr>
                <w:spacing w:val="-3"/>
              </w:rPr>
              <w:t xml:space="preserve"> </w:t>
            </w:r>
            <w:r w:rsidRPr="00C2717E">
              <w:t>атауы</w:t>
            </w:r>
            <w:r w:rsidRPr="00C2717E">
              <w:rPr>
                <w:spacing w:val="-1"/>
              </w:rPr>
              <w:t xml:space="preserve"> </w:t>
            </w:r>
            <w:r w:rsidRPr="00C2717E">
              <w:t>Oculus</w:t>
            </w:r>
            <w:r w:rsidRPr="00C2717E">
              <w:rPr>
                <w:spacing w:val="-1"/>
              </w:rPr>
              <w:t xml:space="preserve"> </w:t>
            </w:r>
            <w:r w:rsidRPr="00C2717E">
              <w:t>Facebook)</w:t>
            </w:r>
          </w:p>
        </w:tc>
      </w:tr>
      <w:tr w:rsidR="003C1D04" w:rsidRPr="00C2717E" w14:paraId="3A237A33" w14:textId="77777777">
        <w:trPr>
          <w:trHeight w:val="277"/>
        </w:trPr>
        <w:tc>
          <w:tcPr>
            <w:tcW w:w="4292" w:type="dxa"/>
          </w:tcPr>
          <w:p w14:paraId="2C9315FB" w14:textId="77777777" w:rsidR="003C1D04" w:rsidRPr="00C2717E" w:rsidRDefault="00CE45DD">
            <w:pPr>
              <w:pStyle w:val="TableParagraph"/>
              <w:spacing w:line="258" w:lineRule="exact"/>
              <w:ind w:left="107"/>
            </w:pPr>
            <w:r w:rsidRPr="00C2717E">
              <w:t>Басқару</w:t>
            </w:r>
            <w:r w:rsidRPr="00C2717E">
              <w:rPr>
                <w:spacing w:val="-7"/>
              </w:rPr>
              <w:t xml:space="preserve"> </w:t>
            </w:r>
            <w:r w:rsidRPr="00C2717E">
              <w:t>контроллері</w:t>
            </w:r>
            <w:r w:rsidRPr="00C2717E">
              <w:rPr>
                <w:spacing w:val="-1"/>
              </w:rPr>
              <w:t xml:space="preserve"> </w:t>
            </w:r>
            <w:r w:rsidRPr="00C2717E">
              <w:t>(трекерлер)</w:t>
            </w:r>
          </w:p>
        </w:tc>
        <w:tc>
          <w:tcPr>
            <w:tcW w:w="5348" w:type="dxa"/>
          </w:tcPr>
          <w:p w14:paraId="21BF1208" w14:textId="77777777" w:rsidR="003C1D04" w:rsidRPr="00C2717E" w:rsidRDefault="00CE45DD">
            <w:pPr>
              <w:pStyle w:val="TableParagraph"/>
              <w:spacing w:line="258" w:lineRule="exact"/>
              <w:ind w:left="107"/>
            </w:pPr>
            <w:r w:rsidRPr="00C2717E">
              <w:t>2</w:t>
            </w:r>
          </w:p>
        </w:tc>
      </w:tr>
      <w:tr w:rsidR="003C1D04" w:rsidRPr="00C2717E" w14:paraId="117E0814" w14:textId="77777777">
        <w:trPr>
          <w:trHeight w:val="275"/>
        </w:trPr>
        <w:tc>
          <w:tcPr>
            <w:tcW w:w="4292" w:type="dxa"/>
          </w:tcPr>
          <w:p w14:paraId="7E13C054" w14:textId="77777777" w:rsidR="003C1D04" w:rsidRPr="00C2717E" w:rsidRDefault="00CE45DD">
            <w:pPr>
              <w:pStyle w:val="TableParagraph"/>
              <w:spacing w:line="255" w:lineRule="exact"/>
              <w:ind w:left="107"/>
            </w:pPr>
            <w:r w:rsidRPr="00C2717E">
              <w:t>Жедел</w:t>
            </w:r>
            <w:r w:rsidRPr="00C2717E">
              <w:rPr>
                <w:spacing w:val="-3"/>
              </w:rPr>
              <w:t xml:space="preserve"> </w:t>
            </w:r>
            <w:r w:rsidRPr="00C2717E">
              <w:t>жады</w:t>
            </w:r>
            <w:r w:rsidRPr="00C2717E">
              <w:rPr>
                <w:spacing w:val="-1"/>
              </w:rPr>
              <w:t xml:space="preserve"> </w:t>
            </w:r>
            <w:r w:rsidRPr="00C2717E">
              <w:t>көлемі</w:t>
            </w:r>
          </w:p>
        </w:tc>
        <w:tc>
          <w:tcPr>
            <w:tcW w:w="5348" w:type="dxa"/>
          </w:tcPr>
          <w:p w14:paraId="56C6537F" w14:textId="77777777" w:rsidR="003C1D04" w:rsidRPr="00C2717E" w:rsidRDefault="00CE45DD">
            <w:pPr>
              <w:pStyle w:val="TableParagraph"/>
              <w:spacing w:line="255" w:lineRule="exact"/>
              <w:ind w:left="107"/>
            </w:pPr>
            <w:r w:rsidRPr="00C2717E">
              <w:t>6</w:t>
            </w:r>
            <w:r w:rsidRPr="00C2717E">
              <w:rPr>
                <w:spacing w:val="-1"/>
              </w:rPr>
              <w:t xml:space="preserve"> </w:t>
            </w:r>
            <w:r w:rsidRPr="00C2717E">
              <w:t>Гб</w:t>
            </w:r>
          </w:p>
        </w:tc>
      </w:tr>
      <w:tr w:rsidR="003C1D04" w:rsidRPr="00C2717E" w14:paraId="5A8C205F" w14:textId="77777777" w:rsidTr="00C2717E">
        <w:trPr>
          <w:trHeight w:val="1476"/>
        </w:trPr>
        <w:tc>
          <w:tcPr>
            <w:tcW w:w="4292" w:type="dxa"/>
          </w:tcPr>
          <w:p w14:paraId="2B08B20C" w14:textId="77777777" w:rsidR="003C1D04" w:rsidRPr="00C2717E" w:rsidRDefault="00CE45DD">
            <w:pPr>
              <w:pStyle w:val="TableParagraph"/>
              <w:ind w:left="107" w:right="278"/>
            </w:pPr>
            <w:r w:rsidRPr="00C2717E">
              <w:t>Виртуалды шынайылық кеңістігі (VR</w:t>
            </w:r>
            <w:r w:rsidRPr="00C2717E">
              <w:rPr>
                <w:spacing w:val="-57"/>
              </w:rPr>
              <w:t xml:space="preserve"> </w:t>
            </w:r>
            <w:r w:rsidRPr="00C2717E">
              <w:t>гарнитураның</w:t>
            </w:r>
            <w:r w:rsidRPr="00C2717E">
              <w:rPr>
                <w:spacing w:val="-1"/>
              </w:rPr>
              <w:t xml:space="preserve"> </w:t>
            </w:r>
            <w:r w:rsidRPr="00C2717E">
              <w:t>жұмыс</w:t>
            </w:r>
            <w:r w:rsidRPr="00C2717E">
              <w:rPr>
                <w:spacing w:val="-3"/>
              </w:rPr>
              <w:t xml:space="preserve"> </w:t>
            </w:r>
            <w:r w:rsidRPr="00C2717E">
              <w:t>аймағы)</w:t>
            </w:r>
          </w:p>
        </w:tc>
        <w:tc>
          <w:tcPr>
            <w:tcW w:w="5348" w:type="dxa"/>
          </w:tcPr>
          <w:p w14:paraId="07A3347B" w14:textId="77777777" w:rsidR="003C1D04" w:rsidRPr="00C2717E" w:rsidRDefault="00CE45DD">
            <w:pPr>
              <w:pStyle w:val="TableParagraph"/>
              <w:ind w:left="107" w:right="4"/>
            </w:pPr>
            <w:r w:rsidRPr="00C2717E">
              <w:t>Гарнитураны қосқан кезде қоршаған орта (бөлме</w:t>
            </w:r>
            <w:r w:rsidRPr="00C2717E">
              <w:rPr>
                <w:spacing w:val="1"/>
              </w:rPr>
              <w:t xml:space="preserve"> </w:t>
            </w:r>
            <w:r w:rsidRPr="00C2717E">
              <w:t>дегі үстелдер, шкафтар және т.б.) автоматты түрде</w:t>
            </w:r>
            <w:r w:rsidRPr="00C2717E">
              <w:rPr>
                <w:spacing w:val="-57"/>
              </w:rPr>
              <w:t xml:space="preserve"> </w:t>
            </w:r>
            <w:r w:rsidRPr="00C2717E">
              <w:t>тексеріледі және виртуалды шынайылық кеңісті</w:t>
            </w:r>
            <w:r w:rsidRPr="00C2717E">
              <w:rPr>
                <w:spacing w:val="1"/>
              </w:rPr>
              <w:t xml:space="preserve"> </w:t>
            </w:r>
            <w:r w:rsidRPr="00C2717E">
              <w:t>гінің өлшемдері ұсынылады (3-сурет) Виртуалды</w:t>
            </w:r>
            <w:r w:rsidRPr="00C2717E">
              <w:rPr>
                <w:spacing w:val="1"/>
              </w:rPr>
              <w:t xml:space="preserve"> </w:t>
            </w:r>
            <w:r w:rsidRPr="00C2717E">
              <w:t>шынайылыққа</w:t>
            </w:r>
            <w:r w:rsidRPr="00C2717E">
              <w:rPr>
                <w:spacing w:val="-1"/>
              </w:rPr>
              <w:t xml:space="preserve"> </w:t>
            </w:r>
            <w:r w:rsidRPr="00C2717E">
              <w:t>ену</w:t>
            </w:r>
            <w:r w:rsidRPr="00C2717E">
              <w:rPr>
                <w:spacing w:val="-7"/>
              </w:rPr>
              <w:t xml:space="preserve"> </w:t>
            </w:r>
            <w:r w:rsidRPr="00C2717E">
              <w:t>үшін отыру</w:t>
            </w:r>
            <w:r w:rsidRPr="00C2717E">
              <w:rPr>
                <w:spacing w:val="-7"/>
              </w:rPr>
              <w:t xml:space="preserve"> </w:t>
            </w:r>
            <w:r w:rsidRPr="00C2717E">
              <w:t>немесе</w:t>
            </w:r>
            <w:r w:rsidRPr="00C2717E">
              <w:rPr>
                <w:spacing w:val="-1"/>
              </w:rPr>
              <w:t xml:space="preserve"> </w:t>
            </w:r>
            <w:r w:rsidRPr="00C2717E">
              <w:t>тіке тұру</w:t>
            </w:r>
          </w:p>
          <w:p w14:paraId="1B20F60D" w14:textId="77777777" w:rsidR="003C1D04" w:rsidRPr="00C2717E" w:rsidRDefault="00CE45DD">
            <w:pPr>
              <w:pStyle w:val="TableParagraph"/>
              <w:ind w:left="107"/>
            </w:pPr>
            <w:r w:rsidRPr="00C2717E">
              <w:t>бөлменің</w:t>
            </w:r>
            <w:r w:rsidRPr="00C2717E">
              <w:rPr>
                <w:spacing w:val="-2"/>
              </w:rPr>
              <w:t xml:space="preserve"> </w:t>
            </w:r>
            <w:r w:rsidRPr="00C2717E">
              <w:t>көлеміне</w:t>
            </w:r>
            <w:r w:rsidRPr="00C2717E">
              <w:rPr>
                <w:spacing w:val="-3"/>
              </w:rPr>
              <w:t xml:space="preserve"> </w:t>
            </w:r>
            <w:r w:rsidRPr="00C2717E">
              <w:t>байланысты</w:t>
            </w:r>
            <w:r w:rsidRPr="00C2717E">
              <w:rPr>
                <w:spacing w:val="-2"/>
              </w:rPr>
              <w:t xml:space="preserve"> </w:t>
            </w:r>
            <w:r w:rsidRPr="00C2717E">
              <w:t>болып</w:t>
            </w:r>
            <w:r w:rsidRPr="00C2717E">
              <w:rPr>
                <w:spacing w:val="-1"/>
              </w:rPr>
              <w:t xml:space="preserve"> </w:t>
            </w:r>
            <w:r w:rsidRPr="00C2717E">
              <w:t>келеді.</w:t>
            </w:r>
          </w:p>
        </w:tc>
      </w:tr>
      <w:tr w:rsidR="00C2717E" w:rsidRPr="00C2717E" w14:paraId="655606CE" w14:textId="77777777" w:rsidTr="00C2717E">
        <w:trPr>
          <w:trHeight w:val="261"/>
        </w:trPr>
        <w:tc>
          <w:tcPr>
            <w:tcW w:w="9640" w:type="dxa"/>
            <w:gridSpan w:val="2"/>
          </w:tcPr>
          <w:p w14:paraId="4CC2B992" w14:textId="77777777" w:rsidR="00C2717E" w:rsidRPr="00C2717E" w:rsidRDefault="00C2717E">
            <w:pPr>
              <w:pStyle w:val="TableParagraph"/>
              <w:ind w:left="107" w:right="4"/>
              <w:rPr>
                <w:sz w:val="20"/>
                <w:szCs w:val="20"/>
              </w:rPr>
            </w:pPr>
            <w:r w:rsidRPr="00C2717E">
              <w:rPr>
                <w:sz w:val="20"/>
                <w:szCs w:val="20"/>
              </w:rPr>
              <w:t xml:space="preserve">Ескерту </w:t>
            </w:r>
            <w:r w:rsidRPr="00C2717E">
              <w:rPr>
                <w:sz w:val="20"/>
                <w:szCs w:val="20"/>
              </w:rPr>
              <w:sym w:font="Symbol" w:char="F02D"/>
            </w:r>
            <w:r w:rsidRPr="00C2717E">
              <w:rPr>
                <w:sz w:val="20"/>
                <w:szCs w:val="20"/>
              </w:rPr>
              <w:t xml:space="preserve"> Автор жасаған </w:t>
            </w:r>
          </w:p>
        </w:tc>
      </w:tr>
    </w:tbl>
    <w:p w14:paraId="304FF4D6" w14:textId="77777777" w:rsidR="003C1D04" w:rsidRDefault="00CE45DD">
      <w:pPr>
        <w:pStyle w:val="a3"/>
        <w:spacing w:before="150"/>
        <w:ind w:left="479" w:firstLine="0"/>
        <w:jc w:val="center"/>
      </w:pPr>
      <w:r>
        <w:t>Сурет</w:t>
      </w:r>
      <w:r>
        <w:rPr>
          <w:spacing w:val="-3"/>
        </w:rPr>
        <w:t xml:space="preserve"> </w:t>
      </w:r>
      <w:r>
        <w:t>18</w:t>
      </w:r>
      <w:r>
        <w:rPr>
          <w:spacing w:val="-2"/>
        </w:rPr>
        <w:t xml:space="preserve"> </w:t>
      </w:r>
      <w:r>
        <w:t>–</w:t>
      </w:r>
      <w:r>
        <w:rPr>
          <w:spacing w:val="-2"/>
        </w:rPr>
        <w:t xml:space="preserve"> </w:t>
      </w:r>
      <w:r>
        <w:t>Meta</w:t>
      </w:r>
      <w:r>
        <w:rPr>
          <w:spacing w:val="-2"/>
        </w:rPr>
        <w:t xml:space="preserve"> </w:t>
      </w:r>
      <w:r>
        <w:t>Quest</w:t>
      </w:r>
      <w:r>
        <w:rPr>
          <w:spacing w:val="-4"/>
        </w:rPr>
        <w:t xml:space="preserve"> </w:t>
      </w:r>
      <w:r>
        <w:t>2</w:t>
      </w:r>
      <w:r>
        <w:rPr>
          <w:spacing w:val="-1"/>
        </w:rPr>
        <w:t xml:space="preserve"> </w:t>
      </w:r>
      <w:r>
        <w:t>үшін</w:t>
      </w:r>
      <w:r>
        <w:rPr>
          <w:spacing w:val="-2"/>
        </w:rPr>
        <w:t xml:space="preserve"> </w:t>
      </w:r>
      <w:r>
        <w:t>виртуалды</w:t>
      </w:r>
      <w:r>
        <w:rPr>
          <w:spacing w:val="-3"/>
        </w:rPr>
        <w:t xml:space="preserve"> </w:t>
      </w:r>
      <w:r>
        <w:t>шынайылық</w:t>
      </w:r>
      <w:r>
        <w:rPr>
          <w:spacing w:val="-2"/>
        </w:rPr>
        <w:t xml:space="preserve"> </w:t>
      </w:r>
      <w:r>
        <w:t>кеңістігін</w:t>
      </w:r>
      <w:r>
        <w:rPr>
          <w:spacing w:val="-2"/>
        </w:rPr>
        <w:t xml:space="preserve"> </w:t>
      </w:r>
      <w:r>
        <w:t>құру</w:t>
      </w:r>
    </w:p>
    <w:p w14:paraId="06709415" w14:textId="77777777" w:rsidR="003C1D04" w:rsidRDefault="003C1D04">
      <w:pPr>
        <w:jc w:val="center"/>
      </w:pPr>
    </w:p>
    <w:p w14:paraId="27ED910B" w14:textId="77777777" w:rsidR="00A065C3" w:rsidRPr="00A065C3" w:rsidRDefault="00A065C3" w:rsidP="00A065C3">
      <w:pPr>
        <w:sectPr w:rsidR="00A065C3" w:rsidRPr="00A065C3">
          <w:pgSz w:w="11920" w:h="16850"/>
          <w:pgMar w:top="1060" w:right="260" w:bottom="960" w:left="1220" w:header="0" w:footer="690" w:gutter="0"/>
          <w:cols w:space="720"/>
        </w:sectPr>
      </w:pPr>
      <w:r w:rsidRPr="003428FE">
        <w:tab/>
      </w:r>
      <w:r>
        <w:t xml:space="preserve">Ескерту – Әдебиет негізінде жасалған </w:t>
      </w:r>
      <w:r w:rsidRPr="00A065C3">
        <w:t>[78]</w:t>
      </w:r>
    </w:p>
    <w:p w14:paraId="5FE21B4D" w14:textId="77777777" w:rsidR="003C1D04" w:rsidRDefault="00CE45DD">
      <w:pPr>
        <w:pStyle w:val="a3"/>
        <w:spacing w:before="65"/>
        <w:ind w:right="302"/>
      </w:pPr>
      <w:r>
        <w:t>Зерттеуге</w:t>
      </w:r>
      <w:r>
        <w:rPr>
          <w:spacing w:val="1"/>
        </w:rPr>
        <w:t xml:space="preserve"> </w:t>
      </w:r>
      <w:r>
        <w:t>Астана</w:t>
      </w:r>
      <w:r>
        <w:rPr>
          <w:spacing w:val="1"/>
        </w:rPr>
        <w:t xml:space="preserve"> </w:t>
      </w:r>
      <w:r>
        <w:t>және</w:t>
      </w:r>
      <w:r>
        <w:rPr>
          <w:spacing w:val="1"/>
        </w:rPr>
        <w:t xml:space="preserve"> </w:t>
      </w:r>
      <w:r>
        <w:t>Ақтөбе</w:t>
      </w:r>
      <w:r>
        <w:rPr>
          <w:spacing w:val="1"/>
        </w:rPr>
        <w:t xml:space="preserve"> </w:t>
      </w:r>
      <w:r>
        <w:t>қаласындағы</w:t>
      </w:r>
      <w:r>
        <w:rPr>
          <w:spacing w:val="1"/>
        </w:rPr>
        <w:t xml:space="preserve"> </w:t>
      </w:r>
      <w:r>
        <w:t>орта</w:t>
      </w:r>
      <w:r>
        <w:rPr>
          <w:spacing w:val="1"/>
        </w:rPr>
        <w:t xml:space="preserve"> </w:t>
      </w:r>
      <w:r>
        <w:t>мектептердің</w:t>
      </w:r>
      <w:r>
        <w:rPr>
          <w:spacing w:val="1"/>
        </w:rPr>
        <w:t xml:space="preserve"> </w:t>
      </w:r>
      <w:r>
        <w:t>5-11</w:t>
      </w:r>
      <w:r>
        <w:rPr>
          <w:spacing w:val="1"/>
        </w:rPr>
        <w:t xml:space="preserve"> </w:t>
      </w:r>
      <w:r>
        <w:t>сыныптарында оқитын 152 білім алушысы қатысты. Виртуалды шынайылыққа</w:t>
      </w:r>
      <w:r>
        <w:rPr>
          <w:spacing w:val="1"/>
        </w:rPr>
        <w:t xml:space="preserve"> </w:t>
      </w:r>
      <w:r>
        <w:t>ену кезіндегі биометрикалық өзгерістерді (дене температурасы, қан қысымы,</w:t>
      </w:r>
      <w:r>
        <w:rPr>
          <w:spacing w:val="1"/>
        </w:rPr>
        <w:t xml:space="preserve"> </w:t>
      </w:r>
      <w:r>
        <w:t>пульс жиілігі) бақылау үшін арнайы электрондық танометрлер мен инфрақызыл</w:t>
      </w:r>
      <w:r>
        <w:rPr>
          <w:spacing w:val="-67"/>
        </w:rPr>
        <w:t xml:space="preserve"> </w:t>
      </w:r>
      <w:r>
        <w:t>электрондық</w:t>
      </w:r>
      <w:r>
        <w:rPr>
          <w:spacing w:val="1"/>
        </w:rPr>
        <w:t xml:space="preserve"> </w:t>
      </w:r>
      <w:r>
        <w:t>термометрлер</w:t>
      </w:r>
      <w:r>
        <w:rPr>
          <w:spacing w:val="1"/>
        </w:rPr>
        <w:t xml:space="preserve"> </w:t>
      </w:r>
      <w:r>
        <w:t>қолданылды.</w:t>
      </w:r>
      <w:r>
        <w:rPr>
          <w:spacing w:val="1"/>
        </w:rPr>
        <w:t xml:space="preserve"> </w:t>
      </w:r>
      <w:r>
        <w:t>Биометрикалык</w:t>
      </w:r>
      <w:r>
        <w:rPr>
          <w:spacing w:val="1"/>
        </w:rPr>
        <w:t xml:space="preserve"> </w:t>
      </w:r>
      <w:r>
        <w:t>көрсеткіштер</w:t>
      </w:r>
      <w:r>
        <w:rPr>
          <w:spacing w:val="1"/>
        </w:rPr>
        <w:t xml:space="preserve"> </w:t>
      </w:r>
      <w:r>
        <w:t>виртуалды</w:t>
      </w:r>
      <w:r>
        <w:rPr>
          <w:spacing w:val="1"/>
        </w:rPr>
        <w:t xml:space="preserve"> </w:t>
      </w:r>
      <w:r>
        <w:t>шынайылықа</w:t>
      </w:r>
      <w:r>
        <w:rPr>
          <w:spacing w:val="1"/>
        </w:rPr>
        <w:t xml:space="preserve"> </w:t>
      </w:r>
      <w:r>
        <w:t>дейін</w:t>
      </w:r>
      <w:r>
        <w:rPr>
          <w:spacing w:val="1"/>
        </w:rPr>
        <w:t xml:space="preserve"> </w:t>
      </w:r>
      <w:r>
        <w:t>және</w:t>
      </w:r>
      <w:r>
        <w:rPr>
          <w:spacing w:val="1"/>
        </w:rPr>
        <w:t xml:space="preserve"> </w:t>
      </w:r>
      <w:r>
        <w:t>кейін</w:t>
      </w:r>
      <w:r>
        <w:rPr>
          <w:spacing w:val="1"/>
        </w:rPr>
        <w:t xml:space="preserve"> </w:t>
      </w:r>
      <w:r>
        <w:t>екі</w:t>
      </w:r>
      <w:r>
        <w:rPr>
          <w:spacing w:val="1"/>
        </w:rPr>
        <w:t xml:space="preserve"> </w:t>
      </w:r>
      <w:r>
        <w:t>рет</w:t>
      </w:r>
      <w:r>
        <w:rPr>
          <w:spacing w:val="1"/>
        </w:rPr>
        <w:t xml:space="preserve"> </w:t>
      </w:r>
      <w:r>
        <w:t>өлшенді.</w:t>
      </w:r>
      <w:r>
        <w:rPr>
          <w:spacing w:val="1"/>
        </w:rPr>
        <w:t xml:space="preserve"> </w:t>
      </w:r>
      <w:r>
        <w:t>Виртуалды</w:t>
      </w:r>
      <w:r>
        <w:rPr>
          <w:spacing w:val="1"/>
        </w:rPr>
        <w:t xml:space="preserve"> </w:t>
      </w:r>
      <w:r>
        <w:t>шынайылықа</w:t>
      </w:r>
      <w:r>
        <w:rPr>
          <w:spacing w:val="1"/>
        </w:rPr>
        <w:t xml:space="preserve"> </w:t>
      </w:r>
      <w:r>
        <w:t>ену</w:t>
      </w:r>
      <w:r>
        <w:rPr>
          <w:spacing w:val="1"/>
        </w:rPr>
        <w:t xml:space="preserve"> </w:t>
      </w:r>
      <w:r>
        <w:t>кезінде</w:t>
      </w:r>
      <w:r>
        <w:rPr>
          <w:spacing w:val="1"/>
        </w:rPr>
        <w:t xml:space="preserve"> </w:t>
      </w:r>
      <w:r>
        <w:t>басқа</w:t>
      </w:r>
      <w:r>
        <w:rPr>
          <w:spacing w:val="1"/>
        </w:rPr>
        <w:t xml:space="preserve"> </w:t>
      </w:r>
      <w:r>
        <w:t>физиологиялық</w:t>
      </w:r>
      <w:r>
        <w:rPr>
          <w:spacing w:val="1"/>
        </w:rPr>
        <w:t xml:space="preserve"> </w:t>
      </w:r>
      <w:r>
        <w:t>және</w:t>
      </w:r>
      <w:r>
        <w:rPr>
          <w:spacing w:val="1"/>
        </w:rPr>
        <w:t xml:space="preserve"> </w:t>
      </w:r>
      <w:r>
        <w:t>психологиялық</w:t>
      </w:r>
      <w:r>
        <w:rPr>
          <w:spacing w:val="1"/>
        </w:rPr>
        <w:t xml:space="preserve"> </w:t>
      </w:r>
      <w:r>
        <w:t>қолайсыздықтардың</w:t>
      </w:r>
      <w:r>
        <w:rPr>
          <w:spacing w:val="1"/>
        </w:rPr>
        <w:t xml:space="preserve"> </w:t>
      </w:r>
      <w:r>
        <w:t>болуы</w:t>
      </w:r>
      <w:r>
        <w:rPr>
          <w:spacing w:val="1"/>
        </w:rPr>
        <w:t xml:space="preserve"> </w:t>
      </w:r>
      <w:r>
        <w:t>Simulator</w:t>
      </w:r>
      <w:r>
        <w:rPr>
          <w:spacing w:val="1"/>
        </w:rPr>
        <w:t xml:space="preserve"> </w:t>
      </w:r>
      <w:r>
        <w:t>Sickness</w:t>
      </w:r>
      <w:r>
        <w:rPr>
          <w:spacing w:val="1"/>
        </w:rPr>
        <w:t xml:space="preserve"> </w:t>
      </w:r>
      <w:r>
        <w:t>Questionnaire</w:t>
      </w:r>
      <w:r>
        <w:rPr>
          <w:spacing w:val="1"/>
        </w:rPr>
        <w:t xml:space="preserve"> </w:t>
      </w:r>
      <w:r>
        <w:t>[24,</w:t>
      </w:r>
      <w:r>
        <w:rPr>
          <w:spacing w:val="1"/>
        </w:rPr>
        <w:t xml:space="preserve"> </w:t>
      </w:r>
      <w:r>
        <w:t>р.</w:t>
      </w:r>
      <w:r>
        <w:rPr>
          <w:spacing w:val="70"/>
        </w:rPr>
        <w:t xml:space="preserve"> </w:t>
      </w:r>
      <w:r>
        <w:t>203-219]</w:t>
      </w:r>
      <w:r>
        <w:rPr>
          <w:spacing w:val="1"/>
        </w:rPr>
        <w:t xml:space="preserve"> </w:t>
      </w:r>
      <w:r>
        <w:t>және виртуалды шынайылық эргономикасын бағалау [19, р. 831-840] негізінде</w:t>
      </w:r>
      <w:r>
        <w:rPr>
          <w:spacing w:val="1"/>
        </w:rPr>
        <w:t xml:space="preserve"> </w:t>
      </w:r>
      <w:r>
        <w:t>құрылған</w:t>
      </w:r>
      <w:r>
        <w:rPr>
          <w:spacing w:val="1"/>
        </w:rPr>
        <w:t xml:space="preserve"> </w:t>
      </w:r>
      <w:r>
        <w:t>зерттеу</w:t>
      </w:r>
      <w:r>
        <w:rPr>
          <w:spacing w:val="1"/>
        </w:rPr>
        <w:t xml:space="preserve"> </w:t>
      </w:r>
      <w:r>
        <w:t>авторлары</w:t>
      </w:r>
      <w:r>
        <w:rPr>
          <w:spacing w:val="1"/>
        </w:rPr>
        <w:t xml:space="preserve"> </w:t>
      </w:r>
      <w:r>
        <w:t>әзірлеген</w:t>
      </w:r>
      <w:r>
        <w:rPr>
          <w:spacing w:val="1"/>
        </w:rPr>
        <w:t xml:space="preserve"> </w:t>
      </w:r>
      <w:r>
        <w:t>сауалнама</w:t>
      </w:r>
      <w:r>
        <w:rPr>
          <w:spacing w:val="1"/>
        </w:rPr>
        <w:t xml:space="preserve"> </w:t>
      </w:r>
      <w:r>
        <w:t>арқылы</w:t>
      </w:r>
      <w:r>
        <w:rPr>
          <w:spacing w:val="71"/>
        </w:rPr>
        <w:t xml:space="preserve"> </w:t>
      </w:r>
      <w:r>
        <w:t>анықталды.</w:t>
      </w:r>
      <w:r>
        <w:rPr>
          <w:spacing w:val="1"/>
        </w:rPr>
        <w:t xml:space="preserve"> </w:t>
      </w:r>
      <w:r>
        <w:t>Сауалнама</w:t>
      </w:r>
      <w:r>
        <w:rPr>
          <w:spacing w:val="1"/>
        </w:rPr>
        <w:t xml:space="preserve"> </w:t>
      </w:r>
      <w:r>
        <w:t>сұрақтарына</w:t>
      </w:r>
      <w:r>
        <w:rPr>
          <w:spacing w:val="1"/>
        </w:rPr>
        <w:t xml:space="preserve"> </w:t>
      </w:r>
      <w:r>
        <w:t>жауап</w:t>
      </w:r>
      <w:r>
        <w:rPr>
          <w:spacing w:val="1"/>
        </w:rPr>
        <w:t xml:space="preserve"> </w:t>
      </w:r>
      <w:r>
        <w:t>беру</w:t>
      </w:r>
      <w:r>
        <w:rPr>
          <w:spacing w:val="1"/>
        </w:rPr>
        <w:t xml:space="preserve"> </w:t>
      </w:r>
      <w:r>
        <w:t>5</w:t>
      </w:r>
      <w:r>
        <w:rPr>
          <w:spacing w:val="1"/>
        </w:rPr>
        <w:t xml:space="preserve"> </w:t>
      </w:r>
      <w:r>
        <w:t>баллдық</w:t>
      </w:r>
      <w:r>
        <w:rPr>
          <w:spacing w:val="1"/>
        </w:rPr>
        <w:t xml:space="preserve"> </w:t>
      </w:r>
      <w:r>
        <w:t>Лайкерт</w:t>
      </w:r>
      <w:r>
        <w:rPr>
          <w:spacing w:val="1"/>
        </w:rPr>
        <w:t xml:space="preserve"> </w:t>
      </w:r>
      <w:r>
        <w:t>шкаласы</w:t>
      </w:r>
      <w:r>
        <w:rPr>
          <w:spacing w:val="1"/>
        </w:rPr>
        <w:t xml:space="preserve"> </w:t>
      </w:r>
      <w:r>
        <w:t>арқылы</w:t>
      </w:r>
      <w:r>
        <w:rPr>
          <w:spacing w:val="1"/>
        </w:rPr>
        <w:t xml:space="preserve"> </w:t>
      </w:r>
      <w:r>
        <w:t>анықталды:</w:t>
      </w:r>
      <w:r>
        <w:rPr>
          <w:spacing w:val="6"/>
        </w:rPr>
        <w:t xml:space="preserve"> </w:t>
      </w:r>
      <w:r>
        <w:t>1</w:t>
      </w:r>
      <w:r>
        <w:rPr>
          <w:spacing w:val="3"/>
        </w:rPr>
        <w:t xml:space="preserve"> </w:t>
      </w:r>
      <w:r>
        <w:t>балл</w:t>
      </w:r>
      <w:r>
        <w:rPr>
          <w:spacing w:val="5"/>
        </w:rPr>
        <w:t xml:space="preserve"> </w:t>
      </w:r>
      <w:r>
        <w:t>–</w:t>
      </w:r>
      <w:r>
        <w:rPr>
          <w:spacing w:val="4"/>
        </w:rPr>
        <w:t xml:space="preserve"> </w:t>
      </w:r>
      <w:r>
        <w:t>«мүлде</w:t>
      </w:r>
      <w:r>
        <w:rPr>
          <w:spacing w:val="5"/>
        </w:rPr>
        <w:t xml:space="preserve"> </w:t>
      </w:r>
      <w:r>
        <w:t>сезілмеді»,</w:t>
      </w:r>
      <w:r>
        <w:rPr>
          <w:spacing w:val="2"/>
        </w:rPr>
        <w:t xml:space="preserve"> </w:t>
      </w:r>
      <w:r>
        <w:t>2</w:t>
      </w:r>
      <w:r>
        <w:rPr>
          <w:spacing w:val="8"/>
        </w:rPr>
        <w:t xml:space="preserve"> </w:t>
      </w:r>
      <w:r>
        <w:t>–</w:t>
      </w:r>
      <w:r>
        <w:rPr>
          <w:spacing w:val="7"/>
        </w:rPr>
        <w:t xml:space="preserve"> </w:t>
      </w:r>
      <w:r>
        <w:t>«өте</w:t>
      </w:r>
      <w:r>
        <w:rPr>
          <w:spacing w:val="5"/>
        </w:rPr>
        <w:t xml:space="preserve"> </w:t>
      </w:r>
      <w:r>
        <w:t>аз</w:t>
      </w:r>
      <w:r>
        <w:rPr>
          <w:spacing w:val="5"/>
        </w:rPr>
        <w:t xml:space="preserve"> </w:t>
      </w:r>
      <w:r>
        <w:t>сезілді»,</w:t>
      </w:r>
      <w:r>
        <w:rPr>
          <w:spacing w:val="2"/>
        </w:rPr>
        <w:t xml:space="preserve"> </w:t>
      </w:r>
      <w:r>
        <w:t>3</w:t>
      </w:r>
      <w:r>
        <w:rPr>
          <w:spacing w:val="8"/>
        </w:rPr>
        <w:t xml:space="preserve"> </w:t>
      </w:r>
      <w:r>
        <w:t>–</w:t>
      </w:r>
      <w:r>
        <w:rPr>
          <w:spacing w:val="7"/>
        </w:rPr>
        <w:t xml:space="preserve"> </w:t>
      </w:r>
      <w:r>
        <w:t>«өте</w:t>
      </w:r>
      <w:r>
        <w:rPr>
          <w:spacing w:val="5"/>
        </w:rPr>
        <w:t xml:space="preserve"> </w:t>
      </w:r>
      <w:r>
        <w:t>аз</w:t>
      </w:r>
      <w:r>
        <w:rPr>
          <w:spacing w:val="5"/>
        </w:rPr>
        <w:t xml:space="preserve"> </w:t>
      </w:r>
      <w:r>
        <w:t>сезілді»,</w:t>
      </w:r>
    </w:p>
    <w:p w14:paraId="003E3DAE" w14:textId="77777777" w:rsidR="003C1D04" w:rsidRPr="00A065C3" w:rsidRDefault="00A065C3" w:rsidP="00A065C3">
      <w:pPr>
        <w:tabs>
          <w:tab w:val="left" w:pos="773"/>
        </w:tabs>
        <w:spacing w:before="1" w:line="242" w:lineRule="auto"/>
        <w:ind w:left="482" w:right="313"/>
        <w:jc w:val="both"/>
        <w:rPr>
          <w:sz w:val="28"/>
        </w:rPr>
      </w:pPr>
      <w:r w:rsidRPr="00A065C3">
        <w:rPr>
          <w:sz w:val="28"/>
        </w:rPr>
        <w:t>4</w:t>
      </w:r>
      <w:r w:rsidR="00CE45DD" w:rsidRPr="00A065C3">
        <w:rPr>
          <w:sz w:val="28"/>
        </w:rPr>
        <w:t>–</w:t>
      </w:r>
      <w:r w:rsidR="00CE45DD" w:rsidRPr="00A065C3">
        <w:rPr>
          <w:spacing w:val="1"/>
          <w:sz w:val="28"/>
        </w:rPr>
        <w:t xml:space="preserve"> </w:t>
      </w:r>
      <w:r w:rsidR="00CE45DD" w:rsidRPr="00A065C3">
        <w:rPr>
          <w:sz w:val="28"/>
        </w:rPr>
        <w:t>«жақсы</w:t>
      </w:r>
      <w:r w:rsidR="00CE45DD" w:rsidRPr="00A065C3">
        <w:rPr>
          <w:spacing w:val="1"/>
          <w:sz w:val="28"/>
        </w:rPr>
        <w:t xml:space="preserve"> </w:t>
      </w:r>
      <w:r w:rsidR="00CE45DD" w:rsidRPr="00A065C3">
        <w:rPr>
          <w:sz w:val="28"/>
        </w:rPr>
        <w:t>сезілді»,</w:t>
      </w:r>
      <w:r w:rsidR="00CE45DD" w:rsidRPr="00A065C3">
        <w:rPr>
          <w:spacing w:val="1"/>
          <w:sz w:val="28"/>
        </w:rPr>
        <w:t xml:space="preserve"> </w:t>
      </w:r>
      <w:r w:rsidR="00CE45DD" w:rsidRPr="00A065C3">
        <w:rPr>
          <w:sz w:val="28"/>
        </w:rPr>
        <w:t>5</w:t>
      </w:r>
      <w:r w:rsidR="00CE45DD" w:rsidRPr="00A065C3">
        <w:rPr>
          <w:spacing w:val="1"/>
          <w:sz w:val="28"/>
        </w:rPr>
        <w:t xml:space="preserve"> </w:t>
      </w:r>
      <w:r w:rsidR="00CE45DD" w:rsidRPr="00A065C3">
        <w:rPr>
          <w:sz w:val="28"/>
        </w:rPr>
        <w:t>–</w:t>
      </w:r>
      <w:r w:rsidR="00CE45DD" w:rsidRPr="00A065C3">
        <w:rPr>
          <w:spacing w:val="1"/>
          <w:sz w:val="28"/>
        </w:rPr>
        <w:t xml:space="preserve"> </w:t>
      </w:r>
      <w:r w:rsidR="00CE45DD" w:rsidRPr="00A065C3">
        <w:rPr>
          <w:sz w:val="28"/>
        </w:rPr>
        <w:t>«өте</w:t>
      </w:r>
      <w:r w:rsidR="00CE45DD" w:rsidRPr="00A065C3">
        <w:rPr>
          <w:spacing w:val="1"/>
          <w:sz w:val="28"/>
        </w:rPr>
        <w:t xml:space="preserve"> </w:t>
      </w:r>
      <w:r w:rsidR="00CE45DD" w:rsidRPr="00A065C3">
        <w:rPr>
          <w:sz w:val="28"/>
        </w:rPr>
        <w:t>жақсы</w:t>
      </w:r>
      <w:r w:rsidR="00CE45DD" w:rsidRPr="00A065C3">
        <w:rPr>
          <w:spacing w:val="1"/>
          <w:sz w:val="28"/>
        </w:rPr>
        <w:t xml:space="preserve"> </w:t>
      </w:r>
      <w:r w:rsidR="00CE45DD" w:rsidRPr="00A065C3">
        <w:rPr>
          <w:sz w:val="28"/>
        </w:rPr>
        <w:t>сезілді».</w:t>
      </w:r>
      <w:r w:rsidR="00CE45DD" w:rsidRPr="00A065C3">
        <w:rPr>
          <w:spacing w:val="1"/>
          <w:sz w:val="28"/>
        </w:rPr>
        <w:t xml:space="preserve"> </w:t>
      </w:r>
      <w:r w:rsidR="00CE45DD" w:rsidRPr="00A065C3">
        <w:rPr>
          <w:sz w:val="28"/>
        </w:rPr>
        <w:t>Зерттеу</w:t>
      </w:r>
      <w:r w:rsidR="00CE45DD" w:rsidRPr="00A065C3">
        <w:rPr>
          <w:spacing w:val="1"/>
          <w:sz w:val="28"/>
        </w:rPr>
        <w:t xml:space="preserve"> </w:t>
      </w:r>
      <w:r w:rsidR="00CE45DD" w:rsidRPr="00A065C3">
        <w:rPr>
          <w:sz w:val="28"/>
        </w:rPr>
        <w:t>барысында</w:t>
      </w:r>
      <w:r w:rsidR="00CE45DD" w:rsidRPr="00A065C3">
        <w:rPr>
          <w:spacing w:val="1"/>
          <w:sz w:val="28"/>
        </w:rPr>
        <w:t xml:space="preserve"> </w:t>
      </w:r>
      <w:r w:rsidR="00CE45DD" w:rsidRPr="00A065C3">
        <w:rPr>
          <w:sz w:val="28"/>
        </w:rPr>
        <w:t>алынған</w:t>
      </w:r>
      <w:r w:rsidR="00CE45DD" w:rsidRPr="00A065C3">
        <w:rPr>
          <w:spacing w:val="1"/>
          <w:sz w:val="28"/>
        </w:rPr>
        <w:t xml:space="preserve"> </w:t>
      </w:r>
      <w:r w:rsidR="00CE45DD" w:rsidRPr="00A065C3">
        <w:rPr>
          <w:sz w:val="28"/>
        </w:rPr>
        <w:t>деректерді</w:t>
      </w:r>
      <w:r w:rsidR="00CE45DD" w:rsidRPr="00A065C3">
        <w:rPr>
          <w:spacing w:val="-3"/>
          <w:sz w:val="28"/>
        </w:rPr>
        <w:t xml:space="preserve"> </w:t>
      </w:r>
      <w:r w:rsidR="00CE45DD" w:rsidRPr="00A065C3">
        <w:rPr>
          <w:sz w:val="28"/>
        </w:rPr>
        <w:t>өңдеуде</w:t>
      </w:r>
      <w:r w:rsidR="00CE45DD" w:rsidRPr="00A065C3">
        <w:rPr>
          <w:spacing w:val="-1"/>
          <w:sz w:val="28"/>
        </w:rPr>
        <w:t xml:space="preserve"> </w:t>
      </w:r>
      <w:r w:rsidR="00CE45DD" w:rsidRPr="00A065C3">
        <w:rPr>
          <w:sz w:val="28"/>
        </w:rPr>
        <w:t>IBM</w:t>
      </w:r>
      <w:r w:rsidR="00CE45DD" w:rsidRPr="00A065C3">
        <w:rPr>
          <w:spacing w:val="-2"/>
          <w:sz w:val="28"/>
        </w:rPr>
        <w:t xml:space="preserve"> </w:t>
      </w:r>
      <w:r w:rsidR="00CE45DD" w:rsidRPr="00A065C3">
        <w:rPr>
          <w:sz w:val="28"/>
        </w:rPr>
        <w:t>SPSS</w:t>
      </w:r>
      <w:r w:rsidR="00CE45DD" w:rsidRPr="00A065C3">
        <w:rPr>
          <w:spacing w:val="-2"/>
          <w:sz w:val="28"/>
        </w:rPr>
        <w:t xml:space="preserve"> </w:t>
      </w:r>
      <w:r w:rsidR="00CE45DD" w:rsidRPr="00A065C3">
        <w:rPr>
          <w:sz w:val="28"/>
        </w:rPr>
        <w:t>Statistics</w:t>
      </w:r>
      <w:r w:rsidR="00CE45DD" w:rsidRPr="00A065C3">
        <w:rPr>
          <w:spacing w:val="-3"/>
          <w:sz w:val="28"/>
        </w:rPr>
        <w:t xml:space="preserve"> </w:t>
      </w:r>
      <w:r w:rsidR="00CE45DD" w:rsidRPr="00A065C3">
        <w:rPr>
          <w:sz w:val="28"/>
        </w:rPr>
        <w:t>қолданбалы</w:t>
      </w:r>
      <w:r w:rsidR="00CE45DD" w:rsidRPr="00A065C3">
        <w:rPr>
          <w:spacing w:val="-4"/>
          <w:sz w:val="28"/>
        </w:rPr>
        <w:t xml:space="preserve"> </w:t>
      </w:r>
      <w:r w:rsidR="00CE45DD" w:rsidRPr="00A065C3">
        <w:rPr>
          <w:sz w:val="28"/>
        </w:rPr>
        <w:t>пакеті</w:t>
      </w:r>
      <w:r w:rsidR="00CE45DD" w:rsidRPr="00A065C3">
        <w:rPr>
          <w:spacing w:val="-4"/>
          <w:sz w:val="28"/>
        </w:rPr>
        <w:t xml:space="preserve"> </w:t>
      </w:r>
      <w:r w:rsidR="00CE45DD" w:rsidRPr="00A065C3">
        <w:rPr>
          <w:sz w:val="28"/>
        </w:rPr>
        <w:t>пайдаланылды.</w:t>
      </w:r>
    </w:p>
    <w:p w14:paraId="6ED0F47B" w14:textId="77777777" w:rsidR="003C1D04" w:rsidRDefault="00CE45DD">
      <w:pPr>
        <w:pStyle w:val="a3"/>
        <w:ind w:right="304"/>
      </w:pPr>
      <w:r>
        <w:t>Қорытынды</w:t>
      </w:r>
      <w:r>
        <w:rPr>
          <w:spacing w:val="1"/>
        </w:rPr>
        <w:t xml:space="preserve"> </w:t>
      </w:r>
      <w:r>
        <w:t>эксперимент</w:t>
      </w:r>
      <w:r>
        <w:rPr>
          <w:spacing w:val="1"/>
        </w:rPr>
        <w:t xml:space="preserve"> </w:t>
      </w:r>
      <w:r>
        <w:t>барысында</w:t>
      </w:r>
      <w:r>
        <w:rPr>
          <w:spacing w:val="1"/>
        </w:rPr>
        <w:t xml:space="preserve"> </w:t>
      </w:r>
      <w:r>
        <w:t>мектеп</w:t>
      </w:r>
      <w:r>
        <w:rPr>
          <w:spacing w:val="1"/>
        </w:rPr>
        <w:t xml:space="preserve"> </w:t>
      </w:r>
      <w:r>
        <w:t>мұғалімдеріне</w:t>
      </w:r>
      <w:r>
        <w:rPr>
          <w:spacing w:val="1"/>
        </w:rPr>
        <w:t xml:space="preserve"> </w:t>
      </w:r>
      <w:r>
        <w:t>әдістемелік</w:t>
      </w:r>
      <w:r>
        <w:rPr>
          <w:spacing w:val="-67"/>
        </w:rPr>
        <w:t xml:space="preserve"> </w:t>
      </w:r>
      <w:r>
        <w:t>қолдау ретінде қауіпсіздік ережелерін қатаң сақталатын толықтырылған және</w:t>
      </w:r>
      <w:r>
        <w:rPr>
          <w:spacing w:val="1"/>
        </w:rPr>
        <w:t xml:space="preserve"> </w:t>
      </w:r>
      <w:r>
        <w:t>виртуалды шынайылықты қолданатын арнайы платформаларда қарастырылды.</w:t>
      </w:r>
      <w:r>
        <w:rPr>
          <w:spacing w:val="1"/>
        </w:rPr>
        <w:t xml:space="preserve"> </w:t>
      </w:r>
      <w:r>
        <w:t>Мысалы, ж</w:t>
      </w:r>
      <w:r>
        <w:rPr>
          <w:color w:val="1E1E1E"/>
        </w:rPr>
        <w:t>аңартылған мазмұн бойынша жалпы орта білім беру деңгейіндегі</w:t>
      </w:r>
      <w:r>
        <w:rPr>
          <w:color w:val="1E1E1E"/>
          <w:spacing w:val="1"/>
        </w:rPr>
        <w:t xml:space="preserve"> </w:t>
      </w:r>
      <w:r>
        <w:rPr>
          <w:color w:val="1E1E1E"/>
        </w:rPr>
        <w:t>қоғамдық-гуманитарлық бағыттағы 10-11 сыныптарға арналған «Информатика»</w:t>
      </w:r>
      <w:r>
        <w:rPr>
          <w:color w:val="1E1E1E"/>
          <w:spacing w:val="-67"/>
        </w:rPr>
        <w:t xml:space="preserve"> </w:t>
      </w:r>
      <w:r>
        <w:rPr>
          <w:color w:val="1E1E1E"/>
        </w:rPr>
        <w:t>пәні</w:t>
      </w:r>
      <w:r>
        <w:rPr>
          <w:color w:val="1E1E1E"/>
          <w:spacing w:val="1"/>
        </w:rPr>
        <w:t xml:space="preserve"> </w:t>
      </w:r>
      <w:r>
        <w:rPr>
          <w:color w:val="1E1E1E"/>
        </w:rPr>
        <w:t>бойынша</w:t>
      </w:r>
      <w:r>
        <w:rPr>
          <w:color w:val="1E1E1E"/>
          <w:spacing w:val="1"/>
        </w:rPr>
        <w:t xml:space="preserve"> </w:t>
      </w:r>
      <w:r>
        <w:rPr>
          <w:color w:val="1E1E1E"/>
        </w:rPr>
        <w:t>үлгілік</w:t>
      </w:r>
      <w:r>
        <w:rPr>
          <w:color w:val="1E1E1E"/>
          <w:spacing w:val="1"/>
        </w:rPr>
        <w:t xml:space="preserve"> </w:t>
      </w:r>
      <w:r>
        <w:rPr>
          <w:color w:val="1E1E1E"/>
        </w:rPr>
        <w:t>оқу</w:t>
      </w:r>
      <w:r>
        <w:rPr>
          <w:color w:val="1E1E1E"/>
          <w:spacing w:val="1"/>
        </w:rPr>
        <w:t xml:space="preserve"> </w:t>
      </w:r>
      <w:r>
        <w:rPr>
          <w:color w:val="1E1E1E"/>
        </w:rPr>
        <w:t>бағдарламасында</w:t>
      </w:r>
      <w:r>
        <w:rPr>
          <w:color w:val="1E1E1E"/>
          <w:spacing w:val="1"/>
        </w:rPr>
        <w:t xml:space="preserve"> </w:t>
      </w:r>
      <w:r>
        <w:rPr>
          <w:color w:val="1E1E1E"/>
        </w:rPr>
        <w:t>(Қазақстан</w:t>
      </w:r>
      <w:r>
        <w:rPr>
          <w:color w:val="1E1E1E"/>
          <w:spacing w:val="1"/>
        </w:rPr>
        <w:t xml:space="preserve"> </w:t>
      </w:r>
      <w:r>
        <w:rPr>
          <w:color w:val="1E1E1E"/>
        </w:rPr>
        <w:t>Республикасы</w:t>
      </w:r>
      <w:r>
        <w:rPr>
          <w:color w:val="1E1E1E"/>
          <w:spacing w:val="70"/>
        </w:rPr>
        <w:t xml:space="preserve"> </w:t>
      </w:r>
      <w:r>
        <w:rPr>
          <w:color w:val="1E1E1E"/>
        </w:rPr>
        <w:t>Білім</w:t>
      </w:r>
      <w:r>
        <w:rPr>
          <w:color w:val="1E1E1E"/>
          <w:spacing w:val="1"/>
        </w:rPr>
        <w:t xml:space="preserve"> </w:t>
      </w:r>
      <w:r>
        <w:rPr>
          <w:color w:val="1E1E1E"/>
        </w:rPr>
        <w:t>және</w:t>
      </w:r>
      <w:r>
        <w:rPr>
          <w:color w:val="1E1E1E"/>
          <w:spacing w:val="1"/>
        </w:rPr>
        <w:t xml:space="preserve"> </w:t>
      </w:r>
      <w:r>
        <w:rPr>
          <w:color w:val="1E1E1E"/>
        </w:rPr>
        <w:t>ғылым</w:t>
      </w:r>
      <w:r>
        <w:rPr>
          <w:color w:val="1E1E1E"/>
          <w:spacing w:val="1"/>
        </w:rPr>
        <w:t xml:space="preserve"> </w:t>
      </w:r>
      <w:r>
        <w:rPr>
          <w:color w:val="1E1E1E"/>
        </w:rPr>
        <w:t>министрінің</w:t>
      </w:r>
      <w:r>
        <w:rPr>
          <w:color w:val="1E1E1E"/>
          <w:spacing w:val="1"/>
        </w:rPr>
        <w:t xml:space="preserve"> </w:t>
      </w:r>
      <w:r>
        <w:rPr>
          <w:color w:val="1E1E1E"/>
        </w:rPr>
        <w:t>2018</w:t>
      </w:r>
      <w:r>
        <w:rPr>
          <w:color w:val="1E1E1E"/>
          <w:spacing w:val="1"/>
        </w:rPr>
        <w:t xml:space="preserve"> </w:t>
      </w:r>
      <w:r>
        <w:rPr>
          <w:color w:val="1E1E1E"/>
        </w:rPr>
        <w:t>жылғы</w:t>
      </w:r>
      <w:r>
        <w:rPr>
          <w:color w:val="1E1E1E"/>
          <w:spacing w:val="1"/>
        </w:rPr>
        <w:t xml:space="preserve"> </w:t>
      </w:r>
      <w:r>
        <w:rPr>
          <w:color w:val="1E1E1E"/>
        </w:rPr>
        <w:t>17</w:t>
      </w:r>
      <w:r>
        <w:rPr>
          <w:color w:val="1E1E1E"/>
          <w:spacing w:val="1"/>
        </w:rPr>
        <w:t xml:space="preserve"> </w:t>
      </w:r>
      <w:r>
        <w:rPr>
          <w:color w:val="1E1E1E"/>
        </w:rPr>
        <w:t>қазандағы</w:t>
      </w:r>
      <w:r>
        <w:rPr>
          <w:color w:val="1E1E1E"/>
          <w:spacing w:val="1"/>
        </w:rPr>
        <w:t xml:space="preserve"> </w:t>
      </w:r>
      <w:r>
        <w:rPr>
          <w:color w:val="1E1E1E"/>
        </w:rPr>
        <w:t>№576</w:t>
      </w:r>
      <w:r>
        <w:rPr>
          <w:color w:val="1E1E1E"/>
          <w:spacing w:val="1"/>
        </w:rPr>
        <w:t xml:space="preserve"> </w:t>
      </w:r>
      <w:r>
        <w:rPr>
          <w:color w:val="1E1E1E"/>
        </w:rPr>
        <w:t>бұйрығына</w:t>
      </w:r>
      <w:r>
        <w:rPr>
          <w:color w:val="1E1E1E"/>
          <w:spacing w:val="1"/>
        </w:rPr>
        <w:t xml:space="preserve"> </w:t>
      </w:r>
      <w:r>
        <w:rPr>
          <w:color w:val="1E1E1E"/>
        </w:rPr>
        <w:t>2-</w:t>
      </w:r>
      <w:r>
        <w:rPr>
          <w:color w:val="1E1E1E"/>
          <w:spacing w:val="1"/>
        </w:rPr>
        <w:t xml:space="preserve"> </w:t>
      </w:r>
      <w:r>
        <w:rPr>
          <w:color w:val="1E1E1E"/>
        </w:rPr>
        <w:t>қосымша Қазақстан Республикасы</w:t>
      </w:r>
      <w:r>
        <w:rPr>
          <w:color w:val="1E1E1E"/>
          <w:spacing w:val="1"/>
        </w:rPr>
        <w:t xml:space="preserve"> </w:t>
      </w:r>
      <w:r>
        <w:rPr>
          <w:color w:val="1E1E1E"/>
        </w:rPr>
        <w:t>Білім және ғылым министрінің 2013</w:t>
      </w:r>
      <w:r>
        <w:rPr>
          <w:color w:val="1E1E1E"/>
          <w:spacing w:val="70"/>
        </w:rPr>
        <w:t xml:space="preserve"> </w:t>
      </w:r>
      <w:r>
        <w:rPr>
          <w:color w:val="1E1E1E"/>
        </w:rPr>
        <w:t>жылғы</w:t>
      </w:r>
      <w:r>
        <w:rPr>
          <w:color w:val="1E1E1E"/>
          <w:spacing w:val="-67"/>
        </w:rPr>
        <w:t xml:space="preserve"> </w:t>
      </w:r>
      <w:r>
        <w:rPr>
          <w:color w:val="1E1E1E"/>
        </w:rPr>
        <w:t>3</w:t>
      </w:r>
      <w:r>
        <w:rPr>
          <w:color w:val="1E1E1E"/>
          <w:spacing w:val="-2"/>
        </w:rPr>
        <w:t xml:space="preserve"> </w:t>
      </w:r>
      <w:r>
        <w:rPr>
          <w:color w:val="1E1E1E"/>
        </w:rPr>
        <w:t>сәуірдегі</w:t>
      </w:r>
      <w:r>
        <w:rPr>
          <w:color w:val="1E1E1E"/>
          <w:spacing w:val="-4"/>
        </w:rPr>
        <w:t xml:space="preserve"> </w:t>
      </w:r>
      <w:r>
        <w:rPr>
          <w:color w:val="1E1E1E"/>
        </w:rPr>
        <w:t>№115</w:t>
      </w:r>
      <w:r>
        <w:rPr>
          <w:color w:val="1E1E1E"/>
          <w:spacing w:val="-2"/>
        </w:rPr>
        <w:t xml:space="preserve"> </w:t>
      </w:r>
      <w:r>
        <w:rPr>
          <w:color w:val="1E1E1E"/>
        </w:rPr>
        <w:t>бұйрығына</w:t>
      </w:r>
      <w:r>
        <w:rPr>
          <w:color w:val="1E1E1E"/>
          <w:spacing w:val="-5"/>
        </w:rPr>
        <w:t xml:space="preserve"> </w:t>
      </w:r>
      <w:r>
        <w:rPr>
          <w:color w:val="1E1E1E"/>
        </w:rPr>
        <w:t>70-қосымша)</w:t>
      </w:r>
      <w:r>
        <w:rPr>
          <w:color w:val="1E1E1E"/>
          <w:spacing w:val="-2"/>
        </w:rPr>
        <w:t xml:space="preserve"> </w:t>
      </w:r>
      <w:r>
        <w:rPr>
          <w:color w:val="1E1E1E"/>
        </w:rPr>
        <w:t>келесі</w:t>
      </w:r>
      <w:r>
        <w:rPr>
          <w:color w:val="1E1E1E"/>
          <w:spacing w:val="-2"/>
        </w:rPr>
        <w:t xml:space="preserve"> </w:t>
      </w:r>
      <w:r>
        <w:rPr>
          <w:color w:val="1E1E1E"/>
        </w:rPr>
        <w:t>тақырыптар</w:t>
      </w:r>
      <w:r>
        <w:rPr>
          <w:color w:val="1E1E1E"/>
          <w:spacing w:val="-1"/>
        </w:rPr>
        <w:t xml:space="preserve"> </w:t>
      </w:r>
      <w:r>
        <w:rPr>
          <w:color w:val="1E1E1E"/>
        </w:rPr>
        <w:t>қарастырылған:</w:t>
      </w:r>
    </w:p>
    <w:p w14:paraId="613FFC55" w14:textId="77777777" w:rsidR="003C1D04" w:rsidRDefault="00CE45DD">
      <w:pPr>
        <w:pStyle w:val="a3"/>
        <w:ind w:right="313"/>
      </w:pPr>
      <w:r>
        <w:rPr>
          <w:color w:val="1E1E1E"/>
        </w:rPr>
        <w:t>«</w:t>
      </w:r>
      <w:r>
        <w:t>3D модельдеу: виртуалды және толықтырылған шындық; олардың адам</w:t>
      </w:r>
      <w:r>
        <w:rPr>
          <w:spacing w:val="1"/>
        </w:rPr>
        <w:t xml:space="preserve"> </w:t>
      </w:r>
      <w:r>
        <w:t>денсаулығына әсері; бірінші адамға қарайтын 3D панорамасын (виртуалды тур)</w:t>
      </w:r>
      <w:r>
        <w:rPr>
          <w:spacing w:val="1"/>
        </w:rPr>
        <w:t xml:space="preserve"> </w:t>
      </w:r>
      <w:r>
        <w:t>құру».</w:t>
      </w:r>
      <w:r>
        <w:rPr>
          <w:spacing w:val="-2"/>
        </w:rPr>
        <w:t xml:space="preserve"> </w:t>
      </w:r>
      <w:r>
        <w:t>Бұл тақырыптар келесідей</w:t>
      </w:r>
      <w:r>
        <w:rPr>
          <w:spacing w:val="-2"/>
        </w:rPr>
        <w:t xml:space="preserve"> </w:t>
      </w:r>
      <w:r>
        <w:t>о</w:t>
      </w:r>
      <w:r>
        <w:rPr>
          <w:color w:val="1E1E1E"/>
        </w:rPr>
        <w:t>қыту</w:t>
      </w:r>
      <w:r>
        <w:rPr>
          <w:color w:val="1E1E1E"/>
          <w:spacing w:val="-5"/>
        </w:rPr>
        <w:t xml:space="preserve"> </w:t>
      </w:r>
      <w:r>
        <w:rPr>
          <w:color w:val="1E1E1E"/>
        </w:rPr>
        <w:t>мақсаттары</w:t>
      </w:r>
      <w:r>
        <w:rPr>
          <w:color w:val="1E1E1E"/>
          <w:spacing w:val="-3"/>
        </w:rPr>
        <w:t xml:space="preserve"> </w:t>
      </w:r>
      <w:r>
        <w:rPr>
          <w:color w:val="1E1E1E"/>
        </w:rPr>
        <w:t>жүйесін қамтиды:</w:t>
      </w:r>
    </w:p>
    <w:p w14:paraId="6EC03573" w14:textId="77777777" w:rsidR="003C1D04" w:rsidRDefault="00CE45DD">
      <w:pPr>
        <w:pStyle w:val="a5"/>
        <w:numPr>
          <w:ilvl w:val="0"/>
          <w:numId w:val="27"/>
        </w:numPr>
        <w:tabs>
          <w:tab w:val="left" w:pos="1476"/>
        </w:tabs>
        <w:ind w:right="311" w:firstLine="707"/>
        <w:rPr>
          <w:color w:val="1E1E1E"/>
          <w:sz w:val="28"/>
        </w:rPr>
      </w:pPr>
      <w:r>
        <w:rPr>
          <w:color w:val="1E1E1E"/>
          <w:sz w:val="28"/>
        </w:rPr>
        <w:t>11.2.4.1</w:t>
      </w:r>
      <w:r>
        <w:rPr>
          <w:color w:val="1E1E1E"/>
          <w:spacing w:val="1"/>
          <w:sz w:val="28"/>
        </w:rPr>
        <w:t xml:space="preserve"> </w:t>
      </w:r>
      <w:r>
        <w:rPr>
          <w:color w:val="1E1E1E"/>
          <w:sz w:val="28"/>
        </w:rPr>
        <w:t>виртуалды</w:t>
      </w:r>
      <w:r>
        <w:rPr>
          <w:color w:val="1E1E1E"/>
          <w:spacing w:val="1"/>
          <w:sz w:val="28"/>
        </w:rPr>
        <w:t xml:space="preserve"> </w:t>
      </w:r>
      <w:r>
        <w:rPr>
          <w:color w:val="1E1E1E"/>
          <w:sz w:val="28"/>
        </w:rPr>
        <w:t>және</w:t>
      </w:r>
      <w:r>
        <w:rPr>
          <w:color w:val="1E1E1E"/>
          <w:spacing w:val="1"/>
          <w:sz w:val="28"/>
        </w:rPr>
        <w:t xml:space="preserve"> </w:t>
      </w:r>
      <w:r>
        <w:rPr>
          <w:color w:val="1E1E1E"/>
          <w:sz w:val="28"/>
        </w:rPr>
        <w:t>толықтырылған</w:t>
      </w:r>
      <w:r>
        <w:rPr>
          <w:color w:val="1E1E1E"/>
          <w:spacing w:val="1"/>
          <w:sz w:val="28"/>
        </w:rPr>
        <w:t xml:space="preserve"> </w:t>
      </w:r>
      <w:r>
        <w:rPr>
          <w:color w:val="1E1E1E"/>
          <w:sz w:val="28"/>
        </w:rPr>
        <w:t>шындықтың</w:t>
      </w:r>
      <w:r>
        <w:rPr>
          <w:color w:val="1E1E1E"/>
          <w:spacing w:val="1"/>
          <w:sz w:val="28"/>
        </w:rPr>
        <w:t xml:space="preserve"> </w:t>
      </w:r>
      <w:r>
        <w:rPr>
          <w:color w:val="1E1E1E"/>
          <w:sz w:val="28"/>
        </w:rPr>
        <w:t>мақсатын</w:t>
      </w:r>
      <w:r>
        <w:rPr>
          <w:color w:val="1E1E1E"/>
          <w:spacing w:val="1"/>
          <w:sz w:val="28"/>
        </w:rPr>
        <w:t xml:space="preserve"> </w:t>
      </w:r>
      <w:r>
        <w:rPr>
          <w:color w:val="1E1E1E"/>
          <w:sz w:val="28"/>
        </w:rPr>
        <w:t>түсіндіру;</w:t>
      </w:r>
    </w:p>
    <w:p w14:paraId="5ECF5E2F" w14:textId="77777777" w:rsidR="003C1D04" w:rsidRDefault="00CE45DD">
      <w:pPr>
        <w:pStyle w:val="a5"/>
        <w:numPr>
          <w:ilvl w:val="0"/>
          <w:numId w:val="27"/>
        </w:numPr>
        <w:tabs>
          <w:tab w:val="left" w:pos="1476"/>
        </w:tabs>
        <w:ind w:right="306" w:firstLine="707"/>
        <w:rPr>
          <w:color w:val="1E1E1E"/>
          <w:sz w:val="28"/>
        </w:rPr>
      </w:pPr>
      <w:r>
        <w:rPr>
          <w:color w:val="1E1E1E"/>
          <w:sz w:val="28"/>
        </w:rPr>
        <w:t>11.2.4.2</w:t>
      </w:r>
      <w:r>
        <w:rPr>
          <w:color w:val="1E1E1E"/>
          <w:spacing w:val="1"/>
          <w:sz w:val="28"/>
        </w:rPr>
        <w:t xml:space="preserve"> </w:t>
      </w:r>
      <w:r>
        <w:rPr>
          <w:color w:val="1E1E1E"/>
          <w:sz w:val="28"/>
        </w:rPr>
        <w:t>виртуалды</w:t>
      </w:r>
      <w:r>
        <w:rPr>
          <w:color w:val="1E1E1E"/>
          <w:spacing w:val="1"/>
          <w:sz w:val="28"/>
        </w:rPr>
        <w:t xml:space="preserve"> </w:t>
      </w:r>
      <w:r>
        <w:rPr>
          <w:color w:val="1E1E1E"/>
          <w:sz w:val="28"/>
        </w:rPr>
        <w:t>және</w:t>
      </w:r>
      <w:r>
        <w:rPr>
          <w:color w:val="1E1E1E"/>
          <w:spacing w:val="1"/>
          <w:sz w:val="28"/>
        </w:rPr>
        <w:t xml:space="preserve"> </w:t>
      </w:r>
      <w:r>
        <w:rPr>
          <w:color w:val="1E1E1E"/>
          <w:sz w:val="28"/>
        </w:rPr>
        <w:t>толықтырылған</w:t>
      </w:r>
      <w:r>
        <w:rPr>
          <w:color w:val="1E1E1E"/>
          <w:spacing w:val="1"/>
          <w:sz w:val="28"/>
        </w:rPr>
        <w:t xml:space="preserve"> </w:t>
      </w:r>
      <w:r>
        <w:rPr>
          <w:color w:val="1E1E1E"/>
          <w:sz w:val="28"/>
        </w:rPr>
        <w:t>шындықтың</w:t>
      </w:r>
      <w:r>
        <w:rPr>
          <w:color w:val="1E1E1E"/>
          <w:spacing w:val="1"/>
          <w:sz w:val="28"/>
        </w:rPr>
        <w:t xml:space="preserve"> </w:t>
      </w:r>
      <w:r>
        <w:rPr>
          <w:color w:val="1E1E1E"/>
          <w:sz w:val="28"/>
        </w:rPr>
        <w:t>адамның</w:t>
      </w:r>
      <w:r>
        <w:rPr>
          <w:color w:val="1E1E1E"/>
          <w:spacing w:val="-67"/>
          <w:sz w:val="28"/>
        </w:rPr>
        <w:t xml:space="preserve"> </w:t>
      </w:r>
      <w:r>
        <w:rPr>
          <w:color w:val="1E1E1E"/>
          <w:sz w:val="28"/>
        </w:rPr>
        <w:t>психикалық</w:t>
      </w:r>
      <w:r>
        <w:rPr>
          <w:color w:val="1E1E1E"/>
          <w:spacing w:val="-1"/>
          <w:sz w:val="28"/>
        </w:rPr>
        <w:t xml:space="preserve"> </w:t>
      </w:r>
      <w:r>
        <w:rPr>
          <w:color w:val="1E1E1E"/>
          <w:sz w:val="28"/>
        </w:rPr>
        <w:t>және</w:t>
      </w:r>
      <w:r>
        <w:rPr>
          <w:color w:val="1E1E1E"/>
          <w:spacing w:val="-1"/>
          <w:sz w:val="28"/>
        </w:rPr>
        <w:t xml:space="preserve"> </w:t>
      </w:r>
      <w:r>
        <w:rPr>
          <w:color w:val="1E1E1E"/>
          <w:sz w:val="28"/>
        </w:rPr>
        <w:t>физикалық</w:t>
      </w:r>
      <w:r>
        <w:rPr>
          <w:color w:val="1E1E1E"/>
          <w:spacing w:val="-4"/>
          <w:sz w:val="28"/>
        </w:rPr>
        <w:t xml:space="preserve"> </w:t>
      </w:r>
      <w:r>
        <w:rPr>
          <w:color w:val="1E1E1E"/>
          <w:sz w:val="28"/>
        </w:rPr>
        <w:t>денсаулығына</w:t>
      </w:r>
      <w:r>
        <w:rPr>
          <w:color w:val="1E1E1E"/>
          <w:spacing w:val="-1"/>
          <w:sz w:val="28"/>
        </w:rPr>
        <w:t xml:space="preserve"> </w:t>
      </w:r>
      <w:r>
        <w:rPr>
          <w:color w:val="1E1E1E"/>
          <w:sz w:val="28"/>
        </w:rPr>
        <w:t>әсері</w:t>
      </w:r>
      <w:r>
        <w:rPr>
          <w:color w:val="1E1E1E"/>
          <w:spacing w:val="1"/>
          <w:sz w:val="28"/>
        </w:rPr>
        <w:t xml:space="preserve"> </w:t>
      </w:r>
      <w:r>
        <w:rPr>
          <w:color w:val="1E1E1E"/>
          <w:sz w:val="28"/>
        </w:rPr>
        <w:t>туралы</w:t>
      </w:r>
      <w:r>
        <w:rPr>
          <w:color w:val="1E1E1E"/>
          <w:spacing w:val="-1"/>
          <w:sz w:val="28"/>
        </w:rPr>
        <w:t xml:space="preserve"> </w:t>
      </w:r>
      <w:r>
        <w:rPr>
          <w:color w:val="1E1E1E"/>
          <w:sz w:val="28"/>
        </w:rPr>
        <w:t>пайымдау;</w:t>
      </w:r>
    </w:p>
    <w:p w14:paraId="545D1002" w14:textId="77777777" w:rsidR="003C1D04" w:rsidRDefault="00CE45DD">
      <w:pPr>
        <w:pStyle w:val="a5"/>
        <w:numPr>
          <w:ilvl w:val="0"/>
          <w:numId w:val="27"/>
        </w:numPr>
        <w:tabs>
          <w:tab w:val="left" w:pos="1476"/>
        </w:tabs>
        <w:ind w:right="314" w:firstLine="707"/>
        <w:rPr>
          <w:sz w:val="28"/>
        </w:rPr>
      </w:pPr>
      <w:r>
        <w:rPr>
          <w:color w:val="1E1E1E"/>
          <w:sz w:val="28"/>
        </w:rPr>
        <w:t>11.2.4.3</w:t>
      </w:r>
      <w:r>
        <w:rPr>
          <w:color w:val="1E1E1E"/>
          <w:spacing w:val="1"/>
          <w:sz w:val="28"/>
        </w:rPr>
        <w:t xml:space="preserve"> </w:t>
      </w:r>
      <w:r>
        <w:rPr>
          <w:color w:val="1E1E1E"/>
          <w:sz w:val="28"/>
        </w:rPr>
        <w:t>бірінші</w:t>
      </w:r>
      <w:r>
        <w:rPr>
          <w:color w:val="1E1E1E"/>
          <w:spacing w:val="1"/>
          <w:sz w:val="28"/>
        </w:rPr>
        <w:t xml:space="preserve"> </w:t>
      </w:r>
      <w:r>
        <w:rPr>
          <w:color w:val="1E1E1E"/>
          <w:sz w:val="28"/>
        </w:rPr>
        <w:t>адамға</w:t>
      </w:r>
      <w:r>
        <w:rPr>
          <w:color w:val="1E1E1E"/>
          <w:spacing w:val="1"/>
          <w:sz w:val="28"/>
        </w:rPr>
        <w:t xml:space="preserve"> </w:t>
      </w:r>
      <w:r>
        <w:rPr>
          <w:color w:val="1E1E1E"/>
          <w:sz w:val="28"/>
        </w:rPr>
        <w:t>қарайтын</w:t>
      </w:r>
      <w:r>
        <w:rPr>
          <w:color w:val="1E1E1E"/>
          <w:spacing w:val="1"/>
          <w:sz w:val="28"/>
        </w:rPr>
        <w:t xml:space="preserve"> </w:t>
      </w:r>
      <w:r>
        <w:rPr>
          <w:color w:val="1E1E1E"/>
          <w:sz w:val="28"/>
        </w:rPr>
        <w:t>3D</w:t>
      </w:r>
      <w:r>
        <w:rPr>
          <w:color w:val="1E1E1E"/>
          <w:spacing w:val="1"/>
          <w:sz w:val="28"/>
        </w:rPr>
        <w:t xml:space="preserve"> </w:t>
      </w:r>
      <w:r>
        <w:rPr>
          <w:color w:val="1E1E1E"/>
          <w:sz w:val="28"/>
        </w:rPr>
        <w:t>панорамасын</w:t>
      </w:r>
      <w:r>
        <w:rPr>
          <w:color w:val="1E1E1E"/>
          <w:spacing w:val="1"/>
          <w:sz w:val="28"/>
        </w:rPr>
        <w:t xml:space="preserve"> </w:t>
      </w:r>
      <w:r>
        <w:rPr>
          <w:color w:val="1E1E1E"/>
          <w:sz w:val="28"/>
        </w:rPr>
        <w:t>(виртуалды</w:t>
      </w:r>
      <w:r>
        <w:rPr>
          <w:color w:val="1E1E1E"/>
          <w:spacing w:val="1"/>
          <w:sz w:val="28"/>
        </w:rPr>
        <w:t xml:space="preserve"> </w:t>
      </w:r>
      <w:r>
        <w:rPr>
          <w:color w:val="1E1E1E"/>
          <w:sz w:val="28"/>
        </w:rPr>
        <w:t>тур)</w:t>
      </w:r>
      <w:r>
        <w:rPr>
          <w:color w:val="1E1E1E"/>
          <w:spacing w:val="1"/>
          <w:sz w:val="28"/>
        </w:rPr>
        <w:t xml:space="preserve"> </w:t>
      </w:r>
      <w:r>
        <w:rPr>
          <w:color w:val="1E1E1E"/>
          <w:sz w:val="28"/>
        </w:rPr>
        <w:t>жасаңыз.</w:t>
      </w:r>
    </w:p>
    <w:p w14:paraId="113BFBE4" w14:textId="77777777" w:rsidR="003C1D04" w:rsidRDefault="00CE45DD">
      <w:pPr>
        <w:pStyle w:val="a3"/>
        <w:ind w:right="306"/>
      </w:pPr>
      <w:r>
        <w:t>Иммерсивті</w:t>
      </w:r>
      <w:r>
        <w:rPr>
          <w:spacing w:val="1"/>
        </w:rPr>
        <w:t xml:space="preserve"> </w:t>
      </w:r>
      <w:r>
        <w:t>технологияларды</w:t>
      </w:r>
      <w:r>
        <w:rPr>
          <w:spacing w:val="1"/>
        </w:rPr>
        <w:t xml:space="preserve"> </w:t>
      </w:r>
      <w:r>
        <w:t>пайдаланатын</w:t>
      </w:r>
      <w:r>
        <w:rPr>
          <w:spacing w:val="1"/>
        </w:rPr>
        <w:t xml:space="preserve"> </w:t>
      </w:r>
      <w:r>
        <w:t>сабақтарды</w:t>
      </w:r>
      <w:r>
        <w:rPr>
          <w:spacing w:val="1"/>
        </w:rPr>
        <w:t xml:space="preserve"> </w:t>
      </w:r>
      <w:r>
        <w:t>өткізу</w:t>
      </w:r>
      <w:r>
        <w:rPr>
          <w:spacing w:val="1"/>
        </w:rPr>
        <w:t xml:space="preserve"> </w:t>
      </w:r>
      <w:r>
        <w:t>үшін</w:t>
      </w:r>
      <w:r>
        <w:rPr>
          <w:spacing w:val="1"/>
        </w:rPr>
        <w:t xml:space="preserve"> </w:t>
      </w:r>
      <w:r>
        <w:t>арнайы аппараттық-программалық және цифрлық ресурстар қолданылады. Пән</w:t>
      </w:r>
      <w:r>
        <w:rPr>
          <w:spacing w:val="1"/>
        </w:rPr>
        <w:t xml:space="preserve"> </w:t>
      </w:r>
      <w:r>
        <w:t>мұғалімдері белгілі бір мектептің мүмкіндіктерін ескере отырып, ресурстарды</w:t>
      </w:r>
      <w:r>
        <w:rPr>
          <w:spacing w:val="1"/>
        </w:rPr>
        <w:t xml:space="preserve"> </w:t>
      </w:r>
      <w:r>
        <w:t>таңдай</w:t>
      </w:r>
      <w:r>
        <w:rPr>
          <w:spacing w:val="1"/>
        </w:rPr>
        <w:t xml:space="preserve"> </w:t>
      </w:r>
      <w:r>
        <w:t>алады:</w:t>
      </w:r>
      <w:r>
        <w:rPr>
          <w:spacing w:val="1"/>
        </w:rPr>
        <w:t xml:space="preserve"> </w:t>
      </w:r>
      <w:r>
        <w:t>AR/VR</w:t>
      </w:r>
      <w:r>
        <w:rPr>
          <w:spacing w:val="1"/>
        </w:rPr>
        <w:t xml:space="preserve"> </w:t>
      </w:r>
      <w:r>
        <w:t>құрылғылары,</w:t>
      </w:r>
      <w:r>
        <w:rPr>
          <w:spacing w:val="1"/>
        </w:rPr>
        <w:t xml:space="preserve"> </w:t>
      </w:r>
      <w:r>
        <w:t>сандық</w:t>
      </w:r>
      <w:r>
        <w:rPr>
          <w:spacing w:val="1"/>
        </w:rPr>
        <w:t xml:space="preserve"> </w:t>
      </w:r>
      <w:r>
        <w:t>мазмұн,</w:t>
      </w:r>
      <w:r>
        <w:rPr>
          <w:spacing w:val="1"/>
        </w:rPr>
        <w:t xml:space="preserve"> </w:t>
      </w:r>
      <w:r>
        <w:t>бұлттық</w:t>
      </w:r>
      <w:r>
        <w:rPr>
          <w:spacing w:val="1"/>
        </w:rPr>
        <w:t xml:space="preserve"> </w:t>
      </w:r>
      <w:r>
        <w:t>қызметтерге</w:t>
      </w:r>
      <w:r>
        <w:rPr>
          <w:spacing w:val="1"/>
        </w:rPr>
        <w:t xml:space="preserve"> </w:t>
      </w:r>
      <w:r>
        <w:t>жазылу</w:t>
      </w:r>
      <w:r>
        <w:rPr>
          <w:spacing w:val="-4"/>
        </w:rPr>
        <w:t xml:space="preserve"> </w:t>
      </w:r>
      <w:r>
        <w:t>және т.б.</w:t>
      </w:r>
    </w:p>
    <w:p w14:paraId="453B012A" w14:textId="77777777" w:rsidR="003C1D04" w:rsidRDefault="00CE45DD">
      <w:pPr>
        <w:pStyle w:val="a3"/>
        <w:ind w:right="305"/>
      </w:pPr>
      <w:r>
        <w:t>Көп тараған және қолдануға ыңғайлы арнайы платформалардың бірі</w:t>
      </w:r>
      <w:r>
        <w:rPr>
          <w:spacing w:val="1"/>
        </w:rPr>
        <w:t xml:space="preserve"> </w:t>
      </w:r>
      <w:r>
        <w:t>–</w:t>
      </w:r>
      <w:r>
        <w:rPr>
          <w:spacing w:val="1"/>
        </w:rPr>
        <w:t xml:space="preserve"> </w:t>
      </w:r>
      <w:r>
        <w:t>CoSpaces.</w:t>
      </w:r>
      <w:r>
        <w:rPr>
          <w:spacing w:val="1"/>
        </w:rPr>
        <w:t xml:space="preserve"> </w:t>
      </w:r>
      <w:r>
        <w:t>Ол</w:t>
      </w:r>
      <w:r>
        <w:rPr>
          <w:spacing w:val="1"/>
        </w:rPr>
        <w:t xml:space="preserve"> </w:t>
      </w:r>
      <w:r>
        <w:t>платформа</w:t>
      </w:r>
      <w:r>
        <w:rPr>
          <w:spacing w:val="1"/>
        </w:rPr>
        <w:t xml:space="preserve"> </w:t>
      </w:r>
      <w:r>
        <w:t>кеңейтілген</w:t>
      </w:r>
      <w:r>
        <w:rPr>
          <w:spacing w:val="1"/>
        </w:rPr>
        <w:t xml:space="preserve"> </w:t>
      </w:r>
      <w:r>
        <w:t>шынайылық</w:t>
      </w:r>
      <w:r>
        <w:rPr>
          <w:spacing w:val="1"/>
        </w:rPr>
        <w:t xml:space="preserve"> </w:t>
      </w:r>
      <w:r>
        <w:t>(AR)</w:t>
      </w:r>
      <w:r>
        <w:rPr>
          <w:spacing w:val="1"/>
        </w:rPr>
        <w:t xml:space="preserve"> </w:t>
      </w:r>
      <w:r>
        <w:t>және</w:t>
      </w:r>
      <w:r>
        <w:rPr>
          <w:spacing w:val="1"/>
        </w:rPr>
        <w:t xml:space="preserve"> </w:t>
      </w:r>
      <w:r>
        <w:t>виртуалды</w:t>
      </w:r>
      <w:r>
        <w:rPr>
          <w:spacing w:val="-67"/>
        </w:rPr>
        <w:t xml:space="preserve"> </w:t>
      </w:r>
      <w:r>
        <w:t>шынайылық</w:t>
      </w:r>
      <w:r>
        <w:rPr>
          <w:spacing w:val="1"/>
        </w:rPr>
        <w:t xml:space="preserve"> </w:t>
      </w:r>
      <w:r>
        <w:t>(VR)</w:t>
      </w:r>
      <w:r>
        <w:rPr>
          <w:spacing w:val="1"/>
        </w:rPr>
        <w:t xml:space="preserve"> </w:t>
      </w:r>
      <w:r>
        <w:t>қосымшалары</w:t>
      </w:r>
      <w:r>
        <w:rPr>
          <w:spacing w:val="1"/>
        </w:rPr>
        <w:t xml:space="preserve"> </w:t>
      </w:r>
      <w:r>
        <w:t>мен</w:t>
      </w:r>
      <w:r>
        <w:rPr>
          <w:spacing w:val="1"/>
        </w:rPr>
        <w:t xml:space="preserve"> </w:t>
      </w:r>
      <w:r>
        <w:t>ойындарын</w:t>
      </w:r>
      <w:r>
        <w:rPr>
          <w:spacing w:val="1"/>
        </w:rPr>
        <w:t xml:space="preserve"> </w:t>
      </w:r>
      <w:r>
        <w:t>әзірлеуге</w:t>
      </w:r>
      <w:r>
        <w:rPr>
          <w:spacing w:val="1"/>
        </w:rPr>
        <w:t xml:space="preserve"> </w:t>
      </w:r>
      <w:r>
        <w:t>болады..</w:t>
      </w:r>
      <w:r>
        <w:rPr>
          <w:spacing w:val="1"/>
        </w:rPr>
        <w:t xml:space="preserve"> </w:t>
      </w:r>
      <w:r>
        <w:t>Компьютер/ноутбук, планшет/смартфон немесе арқылы AR және VR түрінде</w:t>
      </w:r>
      <w:r>
        <w:rPr>
          <w:spacing w:val="1"/>
        </w:rPr>
        <w:t xml:space="preserve"> </w:t>
      </w:r>
      <w:r>
        <w:t>ену</w:t>
      </w:r>
      <w:r>
        <w:rPr>
          <w:spacing w:val="-5"/>
        </w:rPr>
        <w:t xml:space="preserve"> </w:t>
      </w:r>
      <w:r>
        <w:t>мүмкіндіктерін</w:t>
      </w:r>
      <w:r>
        <w:rPr>
          <w:spacing w:val="-3"/>
        </w:rPr>
        <w:t xml:space="preserve"> </w:t>
      </w:r>
      <w:r>
        <w:t>ұсынады.</w:t>
      </w:r>
    </w:p>
    <w:p w14:paraId="03A88FF6" w14:textId="77777777" w:rsidR="003C1D04" w:rsidRDefault="00CE45DD">
      <w:pPr>
        <w:pStyle w:val="a3"/>
        <w:ind w:right="307"/>
      </w:pPr>
      <w:r>
        <w:t>CoSpaces – бұл пайдаланушыларға интерактивті мультимедиялық мазмұн</w:t>
      </w:r>
      <w:r>
        <w:rPr>
          <w:spacing w:val="1"/>
        </w:rPr>
        <w:t xml:space="preserve"> </w:t>
      </w:r>
      <w:r>
        <w:t>жасауға және онымен өзара әрекеттесуге мүмкіндік беретін аралас шындық (VR</w:t>
      </w:r>
      <w:r>
        <w:rPr>
          <w:spacing w:val="-67"/>
        </w:rPr>
        <w:t xml:space="preserve"> </w:t>
      </w:r>
      <w:r>
        <w:t>және</w:t>
      </w:r>
      <w:r>
        <w:rPr>
          <w:spacing w:val="19"/>
        </w:rPr>
        <w:t xml:space="preserve"> </w:t>
      </w:r>
      <w:r>
        <w:t>AR)</w:t>
      </w:r>
      <w:r>
        <w:rPr>
          <w:spacing w:val="19"/>
        </w:rPr>
        <w:t xml:space="preserve"> </w:t>
      </w:r>
      <w:r>
        <w:t>веб-қосымшасы.</w:t>
      </w:r>
      <w:r>
        <w:rPr>
          <w:spacing w:val="20"/>
        </w:rPr>
        <w:t xml:space="preserve"> </w:t>
      </w:r>
      <w:r>
        <w:t>Бұл</w:t>
      </w:r>
      <w:r>
        <w:rPr>
          <w:spacing w:val="18"/>
        </w:rPr>
        <w:t xml:space="preserve"> </w:t>
      </w:r>
      <w:r>
        <w:t>оқушыларға</w:t>
      </w:r>
      <w:r>
        <w:rPr>
          <w:spacing w:val="19"/>
        </w:rPr>
        <w:t xml:space="preserve"> </w:t>
      </w:r>
      <w:r>
        <w:t>виртуалды</w:t>
      </w:r>
      <w:r>
        <w:rPr>
          <w:spacing w:val="18"/>
        </w:rPr>
        <w:t xml:space="preserve"> </w:t>
      </w:r>
      <w:r>
        <w:t>интерактивті</w:t>
      </w:r>
      <w:r>
        <w:rPr>
          <w:spacing w:val="18"/>
        </w:rPr>
        <w:t xml:space="preserve"> </w:t>
      </w:r>
      <w:r>
        <w:t>әлем</w:t>
      </w:r>
      <w:r>
        <w:rPr>
          <w:spacing w:val="18"/>
        </w:rPr>
        <w:t xml:space="preserve"> </w:t>
      </w:r>
      <w:r>
        <w:t>құру</w:t>
      </w:r>
    </w:p>
    <w:p w14:paraId="74A792D3" w14:textId="77777777" w:rsidR="003C1D04" w:rsidRDefault="003C1D04">
      <w:pPr>
        <w:sectPr w:rsidR="003C1D04">
          <w:pgSz w:w="11920" w:h="16850"/>
          <w:pgMar w:top="1060" w:right="260" w:bottom="960" w:left="1220" w:header="0" w:footer="690" w:gutter="0"/>
          <w:cols w:space="720"/>
        </w:sectPr>
      </w:pPr>
    </w:p>
    <w:p w14:paraId="5BB8AD46" w14:textId="77777777" w:rsidR="003C1D04" w:rsidRDefault="00CE45DD">
      <w:pPr>
        <w:pStyle w:val="a3"/>
        <w:spacing w:before="65"/>
        <w:ind w:right="305" w:firstLine="0"/>
      </w:pPr>
      <w:r>
        <w:t>арқылы білімдерін жаңа тәсілдермен көрсетуге мүмкіндік береді. Оқытушылар</w:t>
      </w:r>
      <w:r>
        <w:rPr>
          <w:spacing w:val="1"/>
        </w:rPr>
        <w:t xml:space="preserve"> </w:t>
      </w:r>
      <w:r>
        <w:t>оны бірнеше нысандары бар негізгі көріністі жасау үшін пайдалана алады және</w:t>
      </w:r>
      <w:r>
        <w:rPr>
          <w:spacing w:val="1"/>
        </w:rPr>
        <w:t xml:space="preserve"> </w:t>
      </w:r>
      <w:r>
        <w:t>оқушыларға</w:t>
      </w:r>
      <w:r>
        <w:rPr>
          <w:spacing w:val="1"/>
        </w:rPr>
        <w:t xml:space="preserve"> </w:t>
      </w:r>
      <w:r>
        <w:t>мақсатты</w:t>
      </w:r>
      <w:r>
        <w:rPr>
          <w:spacing w:val="1"/>
        </w:rPr>
        <w:t xml:space="preserve"> </w:t>
      </w:r>
      <w:r>
        <w:t>тілде</w:t>
      </w:r>
      <w:r>
        <w:rPr>
          <w:spacing w:val="1"/>
        </w:rPr>
        <w:t xml:space="preserve"> </w:t>
      </w:r>
      <w:r>
        <w:t>не</w:t>
      </w:r>
      <w:r>
        <w:rPr>
          <w:spacing w:val="1"/>
        </w:rPr>
        <w:t xml:space="preserve"> </w:t>
      </w:r>
      <w:r>
        <w:t>қосу</w:t>
      </w:r>
      <w:r>
        <w:rPr>
          <w:spacing w:val="1"/>
        </w:rPr>
        <w:t xml:space="preserve"> </w:t>
      </w:r>
      <w:r>
        <w:t>немесе</w:t>
      </w:r>
      <w:r>
        <w:rPr>
          <w:spacing w:val="1"/>
        </w:rPr>
        <w:t xml:space="preserve"> </w:t>
      </w:r>
      <w:r>
        <w:t>өзгерту</w:t>
      </w:r>
      <w:r>
        <w:rPr>
          <w:spacing w:val="1"/>
        </w:rPr>
        <w:t xml:space="preserve"> </w:t>
      </w:r>
      <w:r>
        <w:t>керектігі</w:t>
      </w:r>
      <w:r>
        <w:rPr>
          <w:spacing w:val="1"/>
        </w:rPr>
        <w:t xml:space="preserve"> </w:t>
      </w:r>
      <w:r>
        <w:t>туралы</w:t>
      </w:r>
      <w:r>
        <w:rPr>
          <w:spacing w:val="1"/>
        </w:rPr>
        <w:t xml:space="preserve"> </w:t>
      </w:r>
      <w:r>
        <w:t>өз</w:t>
      </w:r>
      <w:r>
        <w:rPr>
          <w:spacing w:val="1"/>
        </w:rPr>
        <w:t xml:space="preserve"> </w:t>
      </w:r>
      <w:r>
        <w:t>деңгейіне сәйкес нұсқаулар бере алады. Оқушыларға сахнаны бірлесіп құруға,</w:t>
      </w:r>
      <w:r>
        <w:rPr>
          <w:spacing w:val="1"/>
        </w:rPr>
        <w:t xml:space="preserve"> </w:t>
      </w:r>
      <w:r>
        <w:t>өз</w:t>
      </w:r>
      <w:r>
        <w:rPr>
          <w:spacing w:val="1"/>
        </w:rPr>
        <w:t xml:space="preserve"> </w:t>
      </w:r>
      <w:r>
        <w:t>тарихын</w:t>
      </w:r>
      <w:r>
        <w:rPr>
          <w:spacing w:val="1"/>
        </w:rPr>
        <w:t xml:space="preserve"> </w:t>
      </w:r>
      <w:r>
        <w:t>немесе</w:t>
      </w:r>
      <w:r>
        <w:rPr>
          <w:spacing w:val="1"/>
        </w:rPr>
        <w:t xml:space="preserve"> </w:t>
      </w:r>
      <w:r>
        <w:t>модельдеуін</w:t>
      </w:r>
      <w:r>
        <w:rPr>
          <w:spacing w:val="1"/>
        </w:rPr>
        <w:t xml:space="preserve"> </w:t>
      </w:r>
      <w:r>
        <w:t>жасауға</w:t>
      </w:r>
      <w:r>
        <w:rPr>
          <w:spacing w:val="1"/>
        </w:rPr>
        <w:t xml:space="preserve"> </w:t>
      </w:r>
      <w:r>
        <w:t>және</w:t>
      </w:r>
      <w:r>
        <w:rPr>
          <w:spacing w:val="1"/>
        </w:rPr>
        <w:t xml:space="preserve"> </w:t>
      </w:r>
      <w:r>
        <w:t>тұжырымдама</w:t>
      </w:r>
      <w:r>
        <w:rPr>
          <w:spacing w:val="71"/>
        </w:rPr>
        <w:t xml:space="preserve"> </w:t>
      </w:r>
      <w:r>
        <w:t>туралы</w:t>
      </w:r>
      <w:r>
        <w:rPr>
          <w:spacing w:val="1"/>
        </w:rPr>
        <w:t xml:space="preserve"> </w:t>
      </w:r>
      <w:r>
        <w:t>түсініктерін көрсетуге мүмкіндік беретін топтарды орнату оңай. Cospaces Edu</w:t>
      </w:r>
      <w:r>
        <w:rPr>
          <w:spacing w:val="1"/>
        </w:rPr>
        <w:t xml:space="preserve"> </w:t>
      </w:r>
      <w:r>
        <w:t>Веб-қосымшасы</w:t>
      </w:r>
      <w:r>
        <w:rPr>
          <w:spacing w:val="1"/>
        </w:rPr>
        <w:t xml:space="preserve"> </w:t>
      </w:r>
      <w:r>
        <w:t>кез-келген</w:t>
      </w:r>
      <w:r>
        <w:rPr>
          <w:spacing w:val="1"/>
        </w:rPr>
        <w:t xml:space="preserve"> </w:t>
      </w:r>
      <w:r>
        <w:t>компьютерде</w:t>
      </w:r>
      <w:r>
        <w:rPr>
          <w:spacing w:val="1"/>
        </w:rPr>
        <w:t xml:space="preserve"> </w:t>
      </w:r>
      <w:r>
        <w:t>Google</w:t>
      </w:r>
      <w:r>
        <w:rPr>
          <w:spacing w:val="1"/>
        </w:rPr>
        <w:t xml:space="preserve"> </w:t>
      </w:r>
      <w:r>
        <w:t>Chrome</w:t>
      </w:r>
      <w:r>
        <w:rPr>
          <w:spacing w:val="1"/>
        </w:rPr>
        <w:t xml:space="preserve"> </w:t>
      </w:r>
      <w:r>
        <w:t>немесе</w:t>
      </w:r>
      <w:r>
        <w:rPr>
          <w:spacing w:val="1"/>
        </w:rPr>
        <w:t xml:space="preserve"> </w:t>
      </w:r>
      <w:r>
        <w:t>Mozilla</w:t>
      </w:r>
      <w:r>
        <w:rPr>
          <w:spacing w:val="1"/>
        </w:rPr>
        <w:t xml:space="preserve"> </w:t>
      </w:r>
      <w:r>
        <w:t>Firefox-тың</w:t>
      </w:r>
      <w:r>
        <w:rPr>
          <w:spacing w:val="1"/>
        </w:rPr>
        <w:t xml:space="preserve"> </w:t>
      </w:r>
      <w:r>
        <w:t>ең</w:t>
      </w:r>
      <w:r>
        <w:rPr>
          <w:spacing w:val="1"/>
        </w:rPr>
        <w:t xml:space="preserve"> </w:t>
      </w:r>
      <w:r>
        <w:t>соңғы</w:t>
      </w:r>
      <w:r>
        <w:rPr>
          <w:spacing w:val="1"/>
        </w:rPr>
        <w:t xml:space="preserve"> </w:t>
      </w:r>
      <w:r>
        <w:t>нұсқаларында</w:t>
      </w:r>
      <w:r>
        <w:rPr>
          <w:spacing w:val="1"/>
        </w:rPr>
        <w:t xml:space="preserve"> </w:t>
      </w:r>
      <w:r>
        <w:t>жұмыс</w:t>
      </w:r>
      <w:r>
        <w:rPr>
          <w:spacing w:val="1"/>
        </w:rPr>
        <w:t xml:space="preserve"> </w:t>
      </w:r>
      <w:r>
        <w:t>істейді.</w:t>
      </w:r>
      <w:r>
        <w:rPr>
          <w:spacing w:val="1"/>
        </w:rPr>
        <w:t xml:space="preserve"> </w:t>
      </w:r>
      <w:r>
        <w:t>Cospaces</w:t>
      </w:r>
      <w:r>
        <w:rPr>
          <w:spacing w:val="1"/>
        </w:rPr>
        <w:t xml:space="preserve"> </w:t>
      </w:r>
      <w:r>
        <w:t>edu</w:t>
      </w:r>
      <w:r>
        <w:rPr>
          <w:spacing w:val="1"/>
        </w:rPr>
        <w:t xml:space="preserve"> </w:t>
      </w:r>
      <w:r>
        <w:t>мобильді</w:t>
      </w:r>
      <w:r>
        <w:rPr>
          <w:spacing w:val="1"/>
        </w:rPr>
        <w:t xml:space="preserve"> </w:t>
      </w:r>
      <w:r>
        <w:t>қосымшасы iOS 8 немесе Android 4.4 және одан жоғары нұсқаларында жұмыс</w:t>
      </w:r>
      <w:r>
        <w:rPr>
          <w:spacing w:val="1"/>
        </w:rPr>
        <w:t xml:space="preserve"> </w:t>
      </w:r>
      <w:r>
        <w:t>істейді. VR және AR-да CoSpaces көріністерін көру үшін құрылғыда гироскоп</w:t>
      </w:r>
      <w:r>
        <w:rPr>
          <w:spacing w:val="1"/>
        </w:rPr>
        <w:t xml:space="preserve"> </w:t>
      </w:r>
      <w:r>
        <w:t>сенсоры болуы керек. Cospaces edu қолданбасын сілтеме арқылы тегін жүктеп</w:t>
      </w:r>
      <w:r>
        <w:rPr>
          <w:spacing w:val="1"/>
        </w:rPr>
        <w:t xml:space="preserve"> </w:t>
      </w:r>
      <w:r>
        <w:t>алуға</w:t>
      </w:r>
      <w:r>
        <w:rPr>
          <w:spacing w:val="1"/>
        </w:rPr>
        <w:t xml:space="preserve"> </w:t>
      </w:r>
      <w:r>
        <w:t>болады</w:t>
      </w:r>
      <w:r>
        <w:rPr>
          <w:spacing w:val="1"/>
        </w:rPr>
        <w:t xml:space="preserve"> </w:t>
      </w:r>
      <w:hyperlink r:id="rId71">
        <w:r>
          <w:t>https://cospaces.io/edu/</w:t>
        </w:r>
      </w:hyperlink>
      <w:r>
        <w:t>.</w:t>
      </w:r>
      <w:r>
        <w:rPr>
          <w:spacing w:val="1"/>
        </w:rPr>
        <w:t xml:space="preserve"> </w:t>
      </w:r>
      <w:r>
        <w:t>Негізгі</w:t>
      </w:r>
      <w:r>
        <w:rPr>
          <w:spacing w:val="1"/>
        </w:rPr>
        <w:t xml:space="preserve"> </w:t>
      </w:r>
      <w:r>
        <w:t>есептік</w:t>
      </w:r>
      <w:r>
        <w:rPr>
          <w:spacing w:val="1"/>
        </w:rPr>
        <w:t xml:space="preserve"> </w:t>
      </w:r>
      <w:r>
        <w:t>жазба</w:t>
      </w:r>
      <w:r>
        <w:rPr>
          <w:spacing w:val="1"/>
        </w:rPr>
        <w:t xml:space="preserve"> </w:t>
      </w:r>
      <w:r>
        <w:t>тегін,</w:t>
      </w:r>
      <w:r>
        <w:rPr>
          <w:spacing w:val="71"/>
        </w:rPr>
        <w:t xml:space="preserve"> </w:t>
      </w:r>
      <w:r>
        <w:t>бір</w:t>
      </w:r>
      <w:r>
        <w:rPr>
          <w:spacing w:val="1"/>
        </w:rPr>
        <w:t xml:space="preserve"> </w:t>
      </w:r>
      <w:r>
        <w:t>тапсырманы бірлесіп жасауға болады және 29 оқушыны шақырып, 10-ға дейін</w:t>
      </w:r>
      <w:r>
        <w:rPr>
          <w:spacing w:val="1"/>
        </w:rPr>
        <w:t xml:space="preserve"> </w:t>
      </w:r>
      <w:r>
        <w:t>сыртқы</w:t>
      </w:r>
      <w:r>
        <w:rPr>
          <w:spacing w:val="1"/>
        </w:rPr>
        <w:t xml:space="preserve"> </w:t>
      </w:r>
      <w:r>
        <w:t>файлдарды</w:t>
      </w:r>
      <w:r>
        <w:rPr>
          <w:spacing w:val="1"/>
        </w:rPr>
        <w:t xml:space="preserve"> </w:t>
      </w:r>
      <w:r>
        <w:t>жүктеуге</w:t>
      </w:r>
      <w:r>
        <w:rPr>
          <w:spacing w:val="1"/>
        </w:rPr>
        <w:t xml:space="preserve"> </w:t>
      </w:r>
      <w:r>
        <w:t>болады.</w:t>
      </w:r>
      <w:r>
        <w:rPr>
          <w:spacing w:val="1"/>
        </w:rPr>
        <w:t xml:space="preserve"> </w:t>
      </w:r>
      <w:r>
        <w:t>Аталған</w:t>
      </w:r>
      <w:r>
        <w:rPr>
          <w:spacing w:val="1"/>
        </w:rPr>
        <w:t xml:space="preserve"> </w:t>
      </w:r>
      <w:r>
        <w:t>платформада</w:t>
      </w:r>
      <w:r>
        <w:rPr>
          <w:spacing w:val="1"/>
        </w:rPr>
        <w:t xml:space="preserve"> </w:t>
      </w:r>
      <w:r>
        <w:t>жұмыс</w:t>
      </w:r>
      <w:r>
        <w:rPr>
          <w:spacing w:val="70"/>
        </w:rPr>
        <w:t xml:space="preserve"> </w:t>
      </w:r>
      <w:r>
        <w:t>жасау</w:t>
      </w:r>
      <w:r>
        <w:rPr>
          <w:spacing w:val="1"/>
        </w:rPr>
        <w:t xml:space="preserve"> </w:t>
      </w:r>
      <w:r>
        <w:t>жолын</w:t>
      </w:r>
      <w:r>
        <w:rPr>
          <w:spacing w:val="-1"/>
        </w:rPr>
        <w:t xml:space="preserve"> </w:t>
      </w:r>
      <w:r>
        <w:t>келесі</w:t>
      </w:r>
      <w:r>
        <w:rPr>
          <w:spacing w:val="1"/>
        </w:rPr>
        <w:t xml:space="preserve"> </w:t>
      </w:r>
      <w:r>
        <w:t>суреттерден</w:t>
      </w:r>
      <w:r>
        <w:rPr>
          <w:spacing w:val="1"/>
        </w:rPr>
        <w:t xml:space="preserve"> </w:t>
      </w:r>
      <w:r>
        <w:t>көруге</w:t>
      </w:r>
      <w:r>
        <w:rPr>
          <w:spacing w:val="-1"/>
        </w:rPr>
        <w:t xml:space="preserve"> </w:t>
      </w:r>
      <w:r>
        <w:t>болады:</w:t>
      </w:r>
    </w:p>
    <w:p w14:paraId="56DC43C0" w14:textId="77777777" w:rsidR="003C1D04" w:rsidRDefault="00CE45DD">
      <w:pPr>
        <w:pStyle w:val="a5"/>
        <w:numPr>
          <w:ilvl w:val="0"/>
          <w:numId w:val="17"/>
        </w:numPr>
        <w:tabs>
          <w:tab w:val="left" w:pos="1476"/>
        </w:tabs>
        <w:spacing w:before="2"/>
        <w:ind w:right="314" w:firstLine="707"/>
        <w:rPr>
          <w:sz w:val="28"/>
        </w:rPr>
      </w:pPr>
      <w:r>
        <w:rPr>
          <w:sz w:val="28"/>
        </w:rPr>
        <w:t>Жоспардағы</w:t>
      </w:r>
      <w:r>
        <w:rPr>
          <w:spacing w:val="1"/>
          <w:sz w:val="28"/>
        </w:rPr>
        <w:t xml:space="preserve"> </w:t>
      </w:r>
      <w:r>
        <w:rPr>
          <w:sz w:val="28"/>
        </w:rPr>
        <w:t>әрбір</w:t>
      </w:r>
      <w:r>
        <w:rPr>
          <w:spacing w:val="1"/>
          <w:sz w:val="28"/>
        </w:rPr>
        <w:t xml:space="preserve"> </w:t>
      </w:r>
      <w:r>
        <w:rPr>
          <w:sz w:val="28"/>
        </w:rPr>
        <w:t>пайдаланушы</w:t>
      </w:r>
      <w:r>
        <w:rPr>
          <w:spacing w:val="1"/>
          <w:sz w:val="28"/>
        </w:rPr>
        <w:t xml:space="preserve"> </w:t>
      </w:r>
      <w:r>
        <w:rPr>
          <w:sz w:val="28"/>
        </w:rPr>
        <w:t>(мұғалім</w:t>
      </w:r>
      <w:r>
        <w:rPr>
          <w:spacing w:val="1"/>
          <w:sz w:val="28"/>
        </w:rPr>
        <w:t xml:space="preserve"> </w:t>
      </w:r>
      <w:r>
        <w:rPr>
          <w:sz w:val="28"/>
        </w:rPr>
        <w:t>немесе</w:t>
      </w:r>
      <w:r>
        <w:rPr>
          <w:spacing w:val="1"/>
          <w:sz w:val="28"/>
        </w:rPr>
        <w:t xml:space="preserve"> </w:t>
      </w:r>
      <w:r>
        <w:rPr>
          <w:sz w:val="28"/>
        </w:rPr>
        <w:t>оқушы)</w:t>
      </w:r>
      <w:r>
        <w:rPr>
          <w:spacing w:val="1"/>
          <w:sz w:val="28"/>
        </w:rPr>
        <w:t xml:space="preserve"> </w:t>
      </w:r>
      <w:r>
        <w:rPr>
          <w:sz w:val="28"/>
        </w:rPr>
        <w:t>CoSpaces</w:t>
      </w:r>
      <w:r>
        <w:rPr>
          <w:spacing w:val="1"/>
          <w:sz w:val="28"/>
        </w:rPr>
        <w:t xml:space="preserve"> </w:t>
      </w:r>
      <w:r>
        <w:rPr>
          <w:sz w:val="28"/>
        </w:rPr>
        <w:t>EDU-ға</w:t>
      </w:r>
      <w:r>
        <w:rPr>
          <w:spacing w:val="1"/>
          <w:sz w:val="28"/>
        </w:rPr>
        <w:t xml:space="preserve"> </w:t>
      </w:r>
      <w:r>
        <w:rPr>
          <w:sz w:val="28"/>
        </w:rPr>
        <w:t>тіркеледі</w:t>
      </w:r>
      <w:r>
        <w:rPr>
          <w:spacing w:val="1"/>
          <w:sz w:val="28"/>
        </w:rPr>
        <w:t xml:space="preserve"> </w:t>
      </w:r>
      <w:r>
        <w:rPr>
          <w:sz w:val="28"/>
        </w:rPr>
        <w:t>немесе</w:t>
      </w:r>
      <w:r>
        <w:rPr>
          <w:spacing w:val="1"/>
          <w:sz w:val="28"/>
        </w:rPr>
        <w:t xml:space="preserve"> </w:t>
      </w:r>
      <w:r>
        <w:rPr>
          <w:sz w:val="28"/>
        </w:rPr>
        <w:t>Google</w:t>
      </w:r>
      <w:r>
        <w:rPr>
          <w:spacing w:val="1"/>
          <w:sz w:val="28"/>
        </w:rPr>
        <w:t xml:space="preserve"> </w:t>
      </w:r>
      <w:r>
        <w:rPr>
          <w:sz w:val="28"/>
        </w:rPr>
        <w:t>есептік</w:t>
      </w:r>
      <w:r>
        <w:rPr>
          <w:spacing w:val="1"/>
          <w:sz w:val="28"/>
        </w:rPr>
        <w:t xml:space="preserve"> </w:t>
      </w:r>
      <w:r>
        <w:rPr>
          <w:sz w:val="28"/>
        </w:rPr>
        <w:t>жазбасын</w:t>
      </w:r>
      <w:r>
        <w:rPr>
          <w:spacing w:val="1"/>
          <w:sz w:val="28"/>
        </w:rPr>
        <w:t xml:space="preserve"> </w:t>
      </w:r>
      <w:r>
        <w:rPr>
          <w:sz w:val="28"/>
        </w:rPr>
        <w:t>пайдалана</w:t>
      </w:r>
      <w:r>
        <w:rPr>
          <w:spacing w:val="1"/>
          <w:sz w:val="28"/>
        </w:rPr>
        <w:t xml:space="preserve"> </w:t>
      </w:r>
      <w:r>
        <w:rPr>
          <w:sz w:val="28"/>
        </w:rPr>
        <w:t>алады.</w:t>
      </w:r>
      <w:r>
        <w:rPr>
          <w:spacing w:val="1"/>
          <w:sz w:val="28"/>
        </w:rPr>
        <w:t xml:space="preserve"> </w:t>
      </w:r>
      <w:r>
        <w:rPr>
          <w:sz w:val="28"/>
        </w:rPr>
        <w:t>Мұнда</w:t>
      </w:r>
      <w:r>
        <w:rPr>
          <w:spacing w:val="-67"/>
          <w:sz w:val="28"/>
        </w:rPr>
        <w:t xml:space="preserve"> </w:t>
      </w:r>
      <w:r>
        <w:rPr>
          <w:sz w:val="28"/>
        </w:rPr>
        <w:t>сіздің</w:t>
      </w:r>
      <w:r>
        <w:rPr>
          <w:spacing w:val="-4"/>
          <w:sz w:val="28"/>
        </w:rPr>
        <w:t xml:space="preserve"> </w:t>
      </w:r>
      <w:r>
        <w:rPr>
          <w:sz w:val="28"/>
        </w:rPr>
        <w:t>барлық жобаларыңыз</w:t>
      </w:r>
      <w:r>
        <w:rPr>
          <w:spacing w:val="-1"/>
          <w:sz w:val="28"/>
        </w:rPr>
        <w:t xml:space="preserve"> </w:t>
      </w:r>
      <w:r>
        <w:rPr>
          <w:sz w:val="28"/>
        </w:rPr>
        <w:t>сақталады (19-сурет).</w:t>
      </w:r>
    </w:p>
    <w:p w14:paraId="5B1FF71D" w14:textId="77777777" w:rsidR="003C1D04" w:rsidRDefault="00CE45DD">
      <w:pPr>
        <w:pStyle w:val="a3"/>
        <w:spacing w:before="4"/>
        <w:ind w:left="0" w:firstLine="0"/>
        <w:jc w:val="left"/>
        <w:rPr>
          <w:sz w:val="27"/>
        </w:rPr>
      </w:pPr>
      <w:r>
        <w:rPr>
          <w:noProof/>
          <w:lang w:val="ru-RU" w:eastAsia="ru-RU"/>
        </w:rPr>
        <w:drawing>
          <wp:anchor distT="0" distB="0" distL="0" distR="0" simplePos="0" relativeHeight="37" behindDoc="0" locked="0" layoutInCell="1" allowOverlap="1" wp14:anchorId="3515E959" wp14:editId="24A5D6AC">
            <wp:simplePos x="0" y="0"/>
            <wp:positionH relativeFrom="page">
              <wp:posOffset>1276350</wp:posOffset>
            </wp:positionH>
            <wp:positionV relativeFrom="paragraph">
              <wp:posOffset>224594</wp:posOffset>
            </wp:positionV>
            <wp:extent cx="5677118" cy="2256758"/>
            <wp:effectExtent l="0" t="0" r="0" b="0"/>
            <wp:wrapTopAndBottom/>
            <wp:docPr id="51" name="image39.jpeg" descr="Изображение выглядит как текст, Веб-сайт, Мультимедийное программное обеспечение, веб-страница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jpeg"/>
                    <pic:cNvPicPr/>
                  </pic:nvPicPr>
                  <pic:blipFill>
                    <a:blip r:embed="rId72" cstate="print"/>
                    <a:stretch>
                      <a:fillRect/>
                    </a:stretch>
                  </pic:blipFill>
                  <pic:spPr>
                    <a:xfrm>
                      <a:off x="0" y="0"/>
                      <a:ext cx="5677118" cy="2256758"/>
                    </a:xfrm>
                    <a:prstGeom prst="rect">
                      <a:avLst/>
                    </a:prstGeom>
                  </pic:spPr>
                </pic:pic>
              </a:graphicData>
            </a:graphic>
          </wp:anchor>
        </w:drawing>
      </w:r>
    </w:p>
    <w:p w14:paraId="7457EF9F" w14:textId="77777777" w:rsidR="003C1D04" w:rsidRDefault="00CE45DD">
      <w:pPr>
        <w:pStyle w:val="a3"/>
        <w:spacing w:before="199"/>
        <w:ind w:left="491" w:firstLine="0"/>
        <w:jc w:val="center"/>
        <w:rPr>
          <w:lang w:val="en-US"/>
        </w:rPr>
      </w:pPr>
      <w:r>
        <w:t>Сурет</w:t>
      </w:r>
      <w:r>
        <w:rPr>
          <w:spacing w:val="-3"/>
        </w:rPr>
        <w:t xml:space="preserve"> </w:t>
      </w:r>
      <w:r>
        <w:t>19</w:t>
      </w:r>
      <w:r>
        <w:rPr>
          <w:spacing w:val="-1"/>
        </w:rPr>
        <w:t xml:space="preserve"> </w:t>
      </w:r>
      <w:r>
        <w:t>–</w:t>
      </w:r>
      <w:r>
        <w:rPr>
          <w:spacing w:val="-1"/>
        </w:rPr>
        <w:t xml:space="preserve"> </w:t>
      </w:r>
      <w:r>
        <w:t>CoSpaces</w:t>
      </w:r>
      <w:r>
        <w:rPr>
          <w:spacing w:val="-2"/>
        </w:rPr>
        <w:t xml:space="preserve"> </w:t>
      </w:r>
      <w:r>
        <w:t>Edu</w:t>
      </w:r>
      <w:r>
        <w:rPr>
          <w:spacing w:val="-1"/>
        </w:rPr>
        <w:t xml:space="preserve"> </w:t>
      </w:r>
      <w:r>
        <w:t>жобалар</w:t>
      </w:r>
      <w:r>
        <w:rPr>
          <w:spacing w:val="-1"/>
        </w:rPr>
        <w:t xml:space="preserve"> </w:t>
      </w:r>
      <w:r>
        <w:t>терезесі</w:t>
      </w:r>
    </w:p>
    <w:p w14:paraId="6C9089AA" w14:textId="77777777" w:rsidR="000D5FE3" w:rsidRPr="000D5FE3" w:rsidRDefault="000D5FE3" w:rsidP="000D5FE3">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7FFE35F7" w14:textId="77777777" w:rsidR="003C1D04" w:rsidRDefault="003C1D04" w:rsidP="000D5FE3">
      <w:pPr>
        <w:pStyle w:val="a3"/>
        <w:spacing w:before="1"/>
        <w:ind w:left="0" w:firstLine="0"/>
        <w:jc w:val="left"/>
      </w:pPr>
    </w:p>
    <w:p w14:paraId="566944A2" w14:textId="77777777" w:rsidR="003C1D04" w:rsidRDefault="00CE45DD" w:rsidP="000D5FE3">
      <w:pPr>
        <w:pStyle w:val="a5"/>
        <w:numPr>
          <w:ilvl w:val="0"/>
          <w:numId w:val="17"/>
        </w:numPr>
        <w:tabs>
          <w:tab w:val="left" w:pos="1433"/>
        </w:tabs>
        <w:ind w:right="311" w:firstLine="707"/>
        <w:rPr>
          <w:sz w:val="28"/>
        </w:rPr>
      </w:pPr>
      <w:r>
        <w:rPr>
          <w:sz w:val="28"/>
        </w:rPr>
        <w:t>Жаңа құрылысты бастау үшін «жоба жасау» түймесін басыңыз. Бірінші</w:t>
      </w:r>
      <w:r>
        <w:rPr>
          <w:spacing w:val="1"/>
          <w:sz w:val="28"/>
        </w:rPr>
        <w:t xml:space="preserve"> </w:t>
      </w:r>
      <w:r>
        <w:rPr>
          <w:sz w:val="28"/>
        </w:rPr>
        <w:t>қадам - құрастыру үшін бірінші Көріністі таңдау (20-сурет). Кейінірек қосымша</w:t>
      </w:r>
      <w:r>
        <w:rPr>
          <w:spacing w:val="-67"/>
          <w:sz w:val="28"/>
        </w:rPr>
        <w:t xml:space="preserve"> </w:t>
      </w:r>
      <w:r>
        <w:rPr>
          <w:sz w:val="28"/>
        </w:rPr>
        <w:t>элементтерді қосуға болады.</w:t>
      </w:r>
      <w:r>
        <w:rPr>
          <w:spacing w:val="-1"/>
          <w:sz w:val="28"/>
        </w:rPr>
        <w:t xml:space="preserve"> </w:t>
      </w:r>
      <w:r>
        <w:rPr>
          <w:sz w:val="28"/>
        </w:rPr>
        <w:t>Опциялар:</w:t>
      </w:r>
    </w:p>
    <w:p w14:paraId="1F7AD717" w14:textId="77777777" w:rsidR="003C1D04" w:rsidRDefault="00CE45DD">
      <w:pPr>
        <w:pStyle w:val="a5"/>
        <w:numPr>
          <w:ilvl w:val="1"/>
          <w:numId w:val="17"/>
        </w:numPr>
        <w:tabs>
          <w:tab w:val="left" w:pos="1615"/>
        </w:tabs>
        <w:ind w:right="317" w:firstLine="851"/>
        <w:rPr>
          <w:sz w:val="28"/>
        </w:rPr>
      </w:pPr>
      <w:r>
        <w:rPr>
          <w:sz w:val="28"/>
        </w:rPr>
        <w:t>3D ортасы: өзіңіз таңдаған 3D ортасын жасаңыз және оны кейінірек</w:t>
      </w:r>
      <w:r>
        <w:rPr>
          <w:spacing w:val="1"/>
          <w:sz w:val="28"/>
        </w:rPr>
        <w:t xml:space="preserve"> </w:t>
      </w:r>
      <w:r>
        <w:rPr>
          <w:sz w:val="28"/>
        </w:rPr>
        <w:t>виртуалды немесе</w:t>
      </w:r>
      <w:r>
        <w:rPr>
          <w:spacing w:val="-3"/>
          <w:sz w:val="28"/>
        </w:rPr>
        <w:t xml:space="preserve"> </w:t>
      </w:r>
      <w:r>
        <w:rPr>
          <w:sz w:val="28"/>
        </w:rPr>
        <w:t>кеңейтілген шындықта қараңыз;</w:t>
      </w:r>
    </w:p>
    <w:p w14:paraId="469A57D6" w14:textId="77777777" w:rsidR="003C1D04" w:rsidRDefault="00CE45DD">
      <w:pPr>
        <w:pStyle w:val="a5"/>
        <w:numPr>
          <w:ilvl w:val="1"/>
          <w:numId w:val="17"/>
        </w:numPr>
        <w:tabs>
          <w:tab w:val="left" w:pos="1615"/>
        </w:tabs>
        <w:spacing w:line="242" w:lineRule="auto"/>
        <w:ind w:right="315" w:firstLine="851"/>
        <w:rPr>
          <w:sz w:val="28"/>
        </w:rPr>
      </w:pPr>
      <w:r>
        <w:rPr>
          <w:sz w:val="28"/>
        </w:rPr>
        <w:t>360 градустық сурет: өзіңіз таңдаған 360 градустық кескін жасаңыз</w:t>
      </w:r>
      <w:r>
        <w:rPr>
          <w:spacing w:val="1"/>
          <w:sz w:val="28"/>
        </w:rPr>
        <w:t xml:space="preserve"> </w:t>
      </w:r>
      <w:r>
        <w:rPr>
          <w:sz w:val="28"/>
        </w:rPr>
        <w:t>және</w:t>
      </w:r>
      <w:r>
        <w:rPr>
          <w:spacing w:val="-4"/>
          <w:sz w:val="28"/>
        </w:rPr>
        <w:t xml:space="preserve"> </w:t>
      </w:r>
      <w:r>
        <w:rPr>
          <w:sz w:val="28"/>
        </w:rPr>
        <w:t>оны виртуалды</w:t>
      </w:r>
      <w:r>
        <w:rPr>
          <w:spacing w:val="1"/>
          <w:sz w:val="28"/>
        </w:rPr>
        <w:t xml:space="preserve"> </w:t>
      </w:r>
      <w:r>
        <w:rPr>
          <w:sz w:val="28"/>
        </w:rPr>
        <w:t>шындықта көріңіз;</w:t>
      </w:r>
    </w:p>
    <w:p w14:paraId="2A287559" w14:textId="77777777" w:rsidR="003C1D04" w:rsidRDefault="00CE45DD">
      <w:pPr>
        <w:pStyle w:val="a5"/>
        <w:numPr>
          <w:ilvl w:val="1"/>
          <w:numId w:val="17"/>
        </w:numPr>
        <w:tabs>
          <w:tab w:val="left" w:pos="1615"/>
        </w:tabs>
        <w:ind w:right="309" w:firstLine="851"/>
        <w:rPr>
          <w:sz w:val="28"/>
        </w:rPr>
      </w:pPr>
      <w:r>
        <w:rPr>
          <w:sz w:val="28"/>
        </w:rPr>
        <w:t>Merge Cube (тек Pro пайдаланушылары үшін): текшені біріктіру үшін</w:t>
      </w:r>
      <w:r>
        <w:rPr>
          <w:spacing w:val="1"/>
          <w:sz w:val="28"/>
        </w:rPr>
        <w:t xml:space="preserve"> </w:t>
      </w:r>
      <w:r>
        <w:rPr>
          <w:sz w:val="28"/>
        </w:rPr>
        <w:t>өз</w:t>
      </w:r>
      <w:r>
        <w:rPr>
          <w:spacing w:val="1"/>
          <w:sz w:val="28"/>
        </w:rPr>
        <w:t xml:space="preserve"> </w:t>
      </w:r>
      <w:r>
        <w:rPr>
          <w:sz w:val="28"/>
        </w:rPr>
        <w:t>туындыларыңызды</w:t>
      </w:r>
      <w:r>
        <w:rPr>
          <w:spacing w:val="1"/>
          <w:sz w:val="28"/>
        </w:rPr>
        <w:t xml:space="preserve"> </w:t>
      </w:r>
      <w:r>
        <w:rPr>
          <w:sz w:val="28"/>
        </w:rPr>
        <w:t>жасаңыз.</w:t>
      </w:r>
      <w:r>
        <w:rPr>
          <w:spacing w:val="1"/>
          <w:sz w:val="28"/>
        </w:rPr>
        <w:t xml:space="preserve"> </w:t>
      </w:r>
      <w:r>
        <w:rPr>
          <w:sz w:val="28"/>
        </w:rPr>
        <w:t>Өзіңіздің</w:t>
      </w:r>
      <w:r>
        <w:rPr>
          <w:spacing w:val="1"/>
          <w:sz w:val="28"/>
        </w:rPr>
        <w:t xml:space="preserve"> </w:t>
      </w:r>
      <w:r>
        <w:rPr>
          <w:sz w:val="28"/>
        </w:rPr>
        <w:t>голограммаңызды</w:t>
      </w:r>
      <w:r>
        <w:rPr>
          <w:spacing w:val="1"/>
          <w:sz w:val="28"/>
        </w:rPr>
        <w:t xml:space="preserve"> </w:t>
      </w:r>
      <w:r>
        <w:rPr>
          <w:sz w:val="28"/>
        </w:rPr>
        <w:t>жасау</w:t>
      </w:r>
      <w:r>
        <w:rPr>
          <w:spacing w:val="1"/>
          <w:sz w:val="28"/>
        </w:rPr>
        <w:t xml:space="preserve"> </w:t>
      </w:r>
      <w:r>
        <w:rPr>
          <w:sz w:val="28"/>
        </w:rPr>
        <w:t>үшін</w:t>
      </w:r>
      <w:r>
        <w:rPr>
          <w:spacing w:val="1"/>
          <w:sz w:val="28"/>
        </w:rPr>
        <w:t xml:space="preserve"> </w:t>
      </w:r>
      <w:r>
        <w:rPr>
          <w:sz w:val="28"/>
        </w:rPr>
        <w:t>мазмұнды</w:t>
      </w:r>
      <w:r>
        <w:rPr>
          <w:spacing w:val="1"/>
          <w:sz w:val="28"/>
        </w:rPr>
        <w:t xml:space="preserve"> </w:t>
      </w:r>
      <w:r>
        <w:rPr>
          <w:sz w:val="28"/>
        </w:rPr>
        <w:t>виртуалды</w:t>
      </w:r>
      <w:r>
        <w:rPr>
          <w:spacing w:val="1"/>
          <w:sz w:val="28"/>
        </w:rPr>
        <w:t xml:space="preserve"> </w:t>
      </w:r>
      <w:r>
        <w:rPr>
          <w:sz w:val="28"/>
        </w:rPr>
        <w:t>текшенің</w:t>
      </w:r>
      <w:r>
        <w:rPr>
          <w:spacing w:val="1"/>
          <w:sz w:val="28"/>
        </w:rPr>
        <w:t xml:space="preserve"> </w:t>
      </w:r>
      <w:r>
        <w:rPr>
          <w:sz w:val="28"/>
        </w:rPr>
        <w:t>кез</w:t>
      </w:r>
      <w:r>
        <w:rPr>
          <w:spacing w:val="1"/>
          <w:sz w:val="28"/>
        </w:rPr>
        <w:t xml:space="preserve"> </w:t>
      </w:r>
      <w:r>
        <w:rPr>
          <w:sz w:val="28"/>
        </w:rPr>
        <w:t>келген</w:t>
      </w:r>
      <w:r>
        <w:rPr>
          <w:spacing w:val="1"/>
          <w:sz w:val="28"/>
        </w:rPr>
        <w:t xml:space="preserve"> </w:t>
      </w:r>
      <w:r>
        <w:rPr>
          <w:sz w:val="28"/>
        </w:rPr>
        <w:t>жеріне,</w:t>
      </w:r>
      <w:r>
        <w:rPr>
          <w:spacing w:val="1"/>
          <w:sz w:val="28"/>
        </w:rPr>
        <w:t xml:space="preserve"> </w:t>
      </w:r>
      <w:r>
        <w:rPr>
          <w:sz w:val="28"/>
        </w:rPr>
        <w:t>ішіне</w:t>
      </w:r>
      <w:r>
        <w:rPr>
          <w:spacing w:val="1"/>
          <w:sz w:val="28"/>
        </w:rPr>
        <w:t xml:space="preserve"> </w:t>
      </w:r>
      <w:r>
        <w:rPr>
          <w:sz w:val="28"/>
        </w:rPr>
        <w:t>және</w:t>
      </w:r>
      <w:r>
        <w:rPr>
          <w:spacing w:val="1"/>
          <w:sz w:val="28"/>
        </w:rPr>
        <w:t xml:space="preserve"> </w:t>
      </w:r>
      <w:r>
        <w:rPr>
          <w:sz w:val="28"/>
        </w:rPr>
        <w:t>айналасына</w:t>
      </w:r>
      <w:r>
        <w:rPr>
          <w:spacing w:val="1"/>
          <w:sz w:val="28"/>
        </w:rPr>
        <w:t xml:space="preserve"> </w:t>
      </w:r>
      <w:r>
        <w:rPr>
          <w:sz w:val="28"/>
        </w:rPr>
        <w:t>орналастырыңыз;</w:t>
      </w:r>
    </w:p>
    <w:p w14:paraId="6D2AB18B" w14:textId="77777777" w:rsidR="003C1D04" w:rsidRDefault="00CE45DD">
      <w:pPr>
        <w:pStyle w:val="a5"/>
        <w:numPr>
          <w:ilvl w:val="1"/>
          <w:numId w:val="17"/>
        </w:numPr>
        <w:tabs>
          <w:tab w:val="left" w:pos="1615"/>
        </w:tabs>
        <w:spacing w:line="320" w:lineRule="exact"/>
        <w:ind w:left="1614"/>
        <w:rPr>
          <w:sz w:val="28"/>
        </w:rPr>
      </w:pPr>
      <w:r>
        <w:rPr>
          <w:sz w:val="28"/>
        </w:rPr>
        <w:t xml:space="preserve">тур   </w:t>
      </w:r>
      <w:r>
        <w:rPr>
          <w:spacing w:val="7"/>
          <w:sz w:val="28"/>
        </w:rPr>
        <w:t xml:space="preserve"> </w:t>
      </w:r>
      <w:r>
        <w:rPr>
          <w:sz w:val="28"/>
        </w:rPr>
        <w:t xml:space="preserve">(тек    </w:t>
      </w:r>
      <w:r>
        <w:rPr>
          <w:spacing w:val="5"/>
          <w:sz w:val="28"/>
        </w:rPr>
        <w:t xml:space="preserve"> </w:t>
      </w:r>
      <w:r>
        <w:rPr>
          <w:sz w:val="28"/>
        </w:rPr>
        <w:t xml:space="preserve">Pro    </w:t>
      </w:r>
      <w:r>
        <w:rPr>
          <w:spacing w:val="6"/>
          <w:sz w:val="28"/>
        </w:rPr>
        <w:t xml:space="preserve"> </w:t>
      </w:r>
      <w:r>
        <w:rPr>
          <w:sz w:val="28"/>
        </w:rPr>
        <w:t xml:space="preserve">есептік    </w:t>
      </w:r>
      <w:r>
        <w:rPr>
          <w:spacing w:val="6"/>
          <w:sz w:val="28"/>
        </w:rPr>
        <w:t xml:space="preserve"> </w:t>
      </w:r>
      <w:r>
        <w:rPr>
          <w:sz w:val="28"/>
        </w:rPr>
        <w:t xml:space="preserve">жазбасы):    </w:t>
      </w:r>
      <w:r>
        <w:rPr>
          <w:spacing w:val="4"/>
          <w:sz w:val="28"/>
        </w:rPr>
        <w:t xml:space="preserve"> </w:t>
      </w:r>
      <w:r>
        <w:rPr>
          <w:sz w:val="28"/>
        </w:rPr>
        <w:t xml:space="preserve">өзіңіздің    </w:t>
      </w:r>
      <w:r>
        <w:rPr>
          <w:spacing w:val="5"/>
          <w:sz w:val="28"/>
        </w:rPr>
        <w:t xml:space="preserve"> </w:t>
      </w:r>
      <w:r>
        <w:rPr>
          <w:sz w:val="28"/>
        </w:rPr>
        <w:t xml:space="preserve">360    </w:t>
      </w:r>
      <w:r>
        <w:rPr>
          <w:spacing w:val="5"/>
          <w:sz w:val="28"/>
        </w:rPr>
        <w:t xml:space="preserve"> </w:t>
      </w:r>
      <w:r>
        <w:rPr>
          <w:sz w:val="28"/>
        </w:rPr>
        <w:t>градустық</w:t>
      </w:r>
    </w:p>
    <w:p w14:paraId="19EA1603" w14:textId="77777777" w:rsidR="003C1D04" w:rsidRDefault="00CE45DD">
      <w:pPr>
        <w:pStyle w:val="a3"/>
        <w:spacing w:before="65"/>
        <w:ind w:firstLine="0"/>
      </w:pPr>
      <w:r>
        <w:t>кескіндеріңізбен</w:t>
      </w:r>
      <w:r>
        <w:rPr>
          <w:spacing w:val="-4"/>
        </w:rPr>
        <w:t xml:space="preserve"> </w:t>
      </w:r>
      <w:r>
        <w:t>виртуалды</w:t>
      </w:r>
      <w:r>
        <w:rPr>
          <w:spacing w:val="-3"/>
        </w:rPr>
        <w:t xml:space="preserve"> </w:t>
      </w:r>
      <w:r>
        <w:t>тур</w:t>
      </w:r>
      <w:r>
        <w:rPr>
          <w:spacing w:val="-3"/>
        </w:rPr>
        <w:t xml:space="preserve"> </w:t>
      </w:r>
      <w:r>
        <w:t>жасаңыз;</w:t>
      </w:r>
    </w:p>
    <w:p w14:paraId="445B35F3" w14:textId="77777777" w:rsidR="003C1D04" w:rsidRDefault="00CE45DD">
      <w:pPr>
        <w:pStyle w:val="a5"/>
        <w:numPr>
          <w:ilvl w:val="1"/>
          <w:numId w:val="17"/>
        </w:numPr>
        <w:tabs>
          <w:tab w:val="left" w:pos="1615"/>
        </w:tabs>
        <w:spacing w:before="2"/>
        <w:ind w:right="315" w:firstLine="851"/>
        <w:rPr>
          <w:sz w:val="28"/>
        </w:rPr>
      </w:pPr>
      <w:r>
        <w:rPr>
          <w:sz w:val="28"/>
        </w:rPr>
        <w:t>сатып алу (тегін лицензиямен пайдаланушылар нөлден бастап орталар</w:t>
      </w:r>
      <w:r>
        <w:rPr>
          <w:spacing w:val="-67"/>
          <w:sz w:val="28"/>
        </w:rPr>
        <w:t xml:space="preserve"> </w:t>
      </w:r>
      <w:r>
        <w:rPr>
          <w:sz w:val="28"/>
        </w:rPr>
        <w:t>мен кескіндерді жасай алады. Кәсіби пайдаланушылар әртүрлі үлгілерге қол</w:t>
      </w:r>
      <w:r>
        <w:rPr>
          <w:spacing w:val="1"/>
          <w:sz w:val="28"/>
        </w:rPr>
        <w:t xml:space="preserve"> </w:t>
      </w:r>
      <w:r>
        <w:rPr>
          <w:sz w:val="28"/>
        </w:rPr>
        <w:t>жеткізе</w:t>
      </w:r>
      <w:r>
        <w:rPr>
          <w:spacing w:val="-1"/>
          <w:sz w:val="28"/>
        </w:rPr>
        <w:t xml:space="preserve"> </w:t>
      </w:r>
      <w:r>
        <w:rPr>
          <w:sz w:val="28"/>
        </w:rPr>
        <w:t>алады.)</w:t>
      </w:r>
    </w:p>
    <w:p w14:paraId="7A318257" w14:textId="77777777" w:rsidR="003C1D04" w:rsidRDefault="00CE45DD">
      <w:pPr>
        <w:pStyle w:val="a3"/>
        <w:ind w:left="0" w:firstLine="0"/>
        <w:jc w:val="left"/>
        <w:rPr>
          <w:sz w:val="27"/>
        </w:rPr>
      </w:pPr>
      <w:r>
        <w:rPr>
          <w:noProof/>
          <w:lang w:val="ru-RU" w:eastAsia="ru-RU"/>
        </w:rPr>
        <w:drawing>
          <wp:anchor distT="0" distB="0" distL="0" distR="0" simplePos="0" relativeHeight="38" behindDoc="0" locked="0" layoutInCell="1" allowOverlap="1" wp14:anchorId="09294813" wp14:editId="0FBEAE3D">
            <wp:simplePos x="0" y="0"/>
            <wp:positionH relativeFrom="page">
              <wp:posOffset>2070100</wp:posOffset>
            </wp:positionH>
            <wp:positionV relativeFrom="paragraph">
              <wp:posOffset>222446</wp:posOffset>
            </wp:positionV>
            <wp:extent cx="4169803" cy="2757678"/>
            <wp:effectExtent l="0" t="0" r="0" b="0"/>
            <wp:wrapTopAndBottom/>
            <wp:docPr id="53" name="image40.jpeg" descr="Изображение выглядит как текст, снимок экрана, Веб-сайт, Реклама в Интернете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jpeg"/>
                    <pic:cNvPicPr/>
                  </pic:nvPicPr>
                  <pic:blipFill>
                    <a:blip r:embed="rId73" cstate="print"/>
                    <a:stretch>
                      <a:fillRect/>
                    </a:stretch>
                  </pic:blipFill>
                  <pic:spPr>
                    <a:xfrm>
                      <a:off x="0" y="0"/>
                      <a:ext cx="4169803" cy="2757678"/>
                    </a:xfrm>
                    <a:prstGeom prst="rect">
                      <a:avLst/>
                    </a:prstGeom>
                  </pic:spPr>
                </pic:pic>
              </a:graphicData>
            </a:graphic>
          </wp:anchor>
        </w:drawing>
      </w:r>
    </w:p>
    <w:p w14:paraId="5862465B" w14:textId="77777777" w:rsidR="003C1D04" w:rsidRDefault="00CE45DD">
      <w:pPr>
        <w:pStyle w:val="a3"/>
        <w:spacing w:before="128"/>
        <w:ind w:left="172" w:firstLine="0"/>
        <w:jc w:val="center"/>
      </w:pPr>
      <w:r>
        <w:t>Сурет</w:t>
      </w:r>
      <w:r>
        <w:rPr>
          <w:spacing w:val="-3"/>
        </w:rPr>
        <w:t xml:space="preserve"> </w:t>
      </w:r>
      <w:r>
        <w:t>20</w:t>
      </w:r>
      <w:r>
        <w:rPr>
          <w:spacing w:val="-1"/>
        </w:rPr>
        <w:t xml:space="preserve"> </w:t>
      </w:r>
      <w:r>
        <w:t>–</w:t>
      </w:r>
      <w:r>
        <w:rPr>
          <w:spacing w:val="-2"/>
        </w:rPr>
        <w:t xml:space="preserve"> </w:t>
      </w:r>
      <w:r>
        <w:t>CoSpaces</w:t>
      </w:r>
      <w:r>
        <w:rPr>
          <w:spacing w:val="-2"/>
        </w:rPr>
        <w:t xml:space="preserve"> </w:t>
      </w:r>
      <w:r>
        <w:t>Edu-да</w:t>
      </w:r>
      <w:r>
        <w:rPr>
          <w:spacing w:val="-1"/>
        </w:rPr>
        <w:t xml:space="preserve"> </w:t>
      </w:r>
      <w:r>
        <w:t>жаңа</w:t>
      </w:r>
      <w:r>
        <w:rPr>
          <w:spacing w:val="-2"/>
        </w:rPr>
        <w:t xml:space="preserve"> </w:t>
      </w:r>
      <w:r>
        <w:t>жоба</w:t>
      </w:r>
      <w:r>
        <w:rPr>
          <w:spacing w:val="-1"/>
        </w:rPr>
        <w:t xml:space="preserve"> </w:t>
      </w:r>
      <w:r>
        <w:t>құру</w:t>
      </w:r>
    </w:p>
    <w:p w14:paraId="4D31E98C" w14:textId="77777777" w:rsidR="000D5FE3" w:rsidRPr="000D5FE3" w:rsidRDefault="000D5FE3" w:rsidP="000D5FE3">
      <w:pPr>
        <w:pStyle w:val="a3"/>
        <w:spacing w:before="128"/>
        <w:ind w:left="172" w:firstLine="0"/>
        <w:jc w:val="left"/>
        <w:rPr>
          <w:sz w:val="24"/>
          <w:szCs w:val="24"/>
        </w:rPr>
      </w:pPr>
      <w:r>
        <w:rPr>
          <w:sz w:val="24"/>
          <w:szCs w:val="24"/>
        </w:rPr>
        <w:tab/>
      </w:r>
      <w:r w:rsidRPr="000D5FE3">
        <w:rPr>
          <w:sz w:val="24"/>
          <w:szCs w:val="24"/>
        </w:rPr>
        <w:t>Ескерту –  Бағдарлама скриншоты</w:t>
      </w:r>
    </w:p>
    <w:p w14:paraId="0ED98D8F" w14:textId="77777777" w:rsidR="003C1D04" w:rsidRDefault="003C1D04">
      <w:pPr>
        <w:pStyle w:val="a3"/>
        <w:spacing w:before="2"/>
        <w:ind w:left="0" w:firstLine="0"/>
        <w:jc w:val="left"/>
      </w:pPr>
    </w:p>
    <w:p w14:paraId="4B18576D" w14:textId="77777777" w:rsidR="003C1D04" w:rsidRDefault="00CE45DD">
      <w:pPr>
        <w:pStyle w:val="a5"/>
        <w:numPr>
          <w:ilvl w:val="0"/>
          <w:numId w:val="17"/>
        </w:numPr>
        <w:tabs>
          <w:tab w:val="left" w:pos="1433"/>
        </w:tabs>
        <w:ind w:right="312" w:firstLine="707"/>
        <w:rPr>
          <w:sz w:val="28"/>
        </w:rPr>
      </w:pPr>
      <w:r>
        <w:rPr>
          <w:sz w:val="28"/>
        </w:rPr>
        <w:t>Бірінші</w:t>
      </w:r>
      <w:r>
        <w:rPr>
          <w:spacing w:val="1"/>
          <w:sz w:val="28"/>
        </w:rPr>
        <w:t xml:space="preserve"> </w:t>
      </w:r>
      <w:r>
        <w:rPr>
          <w:sz w:val="28"/>
        </w:rPr>
        <w:t>көріністі</w:t>
      </w:r>
      <w:r>
        <w:rPr>
          <w:spacing w:val="1"/>
          <w:sz w:val="28"/>
        </w:rPr>
        <w:t xml:space="preserve"> </w:t>
      </w:r>
      <w:r>
        <w:rPr>
          <w:sz w:val="28"/>
        </w:rPr>
        <w:t>орнату</w:t>
      </w:r>
      <w:r>
        <w:rPr>
          <w:spacing w:val="1"/>
          <w:sz w:val="28"/>
        </w:rPr>
        <w:t xml:space="preserve"> </w:t>
      </w:r>
      <w:r>
        <w:rPr>
          <w:sz w:val="28"/>
        </w:rPr>
        <w:t>(21-сурет).</w:t>
      </w:r>
      <w:r>
        <w:rPr>
          <w:spacing w:val="1"/>
          <w:sz w:val="28"/>
        </w:rPr>
        <w:t xml:space="preserve"> </w:t>
      </w:r>
      <w:r>
        <w:rPr>
          <w:sz w:val="28"/>
        </w:rPr>
        <w:t>3D</w:t>
      </w:r>
      <w:r>
        <w:rPr>
          <w:spacing w:val="1"/>
          <w:sz w:val="28"/>
        </w:rPr>
        <w:t xml:space="preserve"> </w:t>
      </w:r>
      <w:r>
        <w:rPr>
          <w:sz w:val="28"/>
        </w:rPr>
        <w:t>ортасында</w:t>
      </w:r>
      <w:r>
        <w:rPr>
          <w:spacing w:val="1"/>
          <w:sz w:val="28"/>
        </w:rPr>
        <w:t xml:space="preserve"> </w:t>
      </w:r>
      <w:r>
        <w:rPr>
          <w:sz w:val="28"/>
        </w:rPr>
        <w:t>бос</w:t>
      </w:r>
      <w:r>
        <w:rPr>
          <w:spacing w:val="1"/>
          <w:sz w:val="28"/>
        </w:rPr>
        <w:t xml:space="preserve"> </w:t>
      </w:r>
      <w:r>
        <w:rPr>
          <w:sz w:val="28"/>
        </w:rPr>
        <w:t>көріністен</w:t>
      </w:r>
      <w:r>
        <w:rPr>
          <w:spacing w:val="1"/>
          <w:sz w:val="28"/>
        </w:rPr>
        <w:t xml:space="preserve"> </w:t>
      </w:r>
      <w:r>
        <w:rPr>
          <w:sz w:val="28"/>
        </w:rPr>
        <w:t>бастағанда,</w:t>
      </w:r>
      <w:r>
        <w:rPr>
          <w:spacing w:val="10"/>
          <w:sz w:val="28"/>
        </w:rPr>
        <w:t xml:space="preserve"> </w:t>
      </w:r>
      <w:r>
        <w:rPr>
          <w:sz w:val="28"/>
        </w:rPr>
        <w:t>сіз</w:t>
      </w:r>
      <w:r>
        <w:rPr>
          <w:spacing w:val="11"/>
          <w:sz w:val="28"/>
        </w:rPr>
        <w:t xml:space="preserve"> </w:t>
      </w:r>
      <w:r>
        <w:rPr>
          <w:sz w:val="28"/>
        </w:rPr>
        <w:t>нөлден</w:t>
      </w:r>
      <w:r>
        <w:rPr>
          <w:spacing w:val="12"/>
          <w:sz w:val="28"/>
        </w:rPr>
        <w:t xml:space="preserve"> </w:t>
      </w:r>
      <w:r>
        <w:rPr>
          <w:sz w:val="28"/>
        </w:rPr>
        <w:t>бастап</w:t>
      </w:r>
      <w:r>
        <w:rPr>
          <w:spacing w:val="12"/>
          <w:sz w:val="28"/>
        </w:rPr>
        <w:t xml:space="preserve"> </w:t>
      </w:r>
      <w:r>
        <w:rPr>
          <w:sz w:val="28"/>
        </w:rPr>
        <w:t>үлкен</w:t>
      </w:r>
      <w:r>
        <w:rPr>
          <w:spacing w:val="14"/>
          <w:sz w:val="28"/>
        </w:rPr>
        <w:t xml:space="preserve"> </w:t>
      </w:r>
      <w:r>
        <w:rPr>
          <w:sz w:val="28"/>
        </w:rPr>
        <w:t>торлы</w:t>
      </w:r>
      <w:r>
        <w:rPr>
          <w:spacing w:val="13"/>
          <w:sz w:val="28"/>
        </w:rPr>
        <w:t xml:space="preserve"> </w:t>
      </w:r>
      <w:r>
        <w:rPr>
          <w:sz w:val="28"/>
        </w:rPr>
        <w:t>кенеп</w:t>
      </w:r>
      <w:r>
        <w:rPr>
          <w:spacing w:val="14"/>
          <w:sz w:val="28"/>
        </w:rPr>
        <w:t xml:space="preserve"> </w:t>
      </w:r>
      <w:r>
        <w:rPr>
          <w:sz w:val="28"/>
        </w:rPr>
        <w:t>саласыз.</w:t>
      </w:r>
      <w:r>
        <w:rPr>
          <w:spacing w:val="13"/>
          <w:sz w:val="28"/>
        </w:rPr>
        <w:t xml:space="preserve"> </w:t>
      </w:r>
      <w:r>
        <w:rPr>
          <w:sz w:val="28"/>
        </w:rPr>
        <w:t>Төменгі</w:t>
      </w:r>
      <w:r>
        <w:rPr>
          <w:spacing w:val="13"/>
          <w:sz w:val="28"/>
        </w:rPr>
        <w:t xml:space="preserve"> </w:t>
      </w:r>
      <w:r>
        <w:rPr>
          <w:sz w:val="28"/>
        </w:rPr>
        <w:t>сол</w:t>
      </w:r>
      <w:r>
        <w:rPr>
          <w:spacing w:val="13"/>
          <w:sz w:val="28"/>
        </w:rPr>
        <w:t xml:space="preserve"> </w:t>
      </w:r>
      <w:r>
        <w:rPr>
          <w:sz w:val="28"/>
        </w:rPr>
        <w:t>жақтағы</w:t>
      </w:r>
    </w:p>
    <w:p w14:paraId="7FDEDE70" w14:textId="77777777" w:rsidR="003C1D04" w:rsidRDefault="00CE45DD">
      <w:pPr>
        <w:pStyle w:val="a3"/>
        <w:ind w:right="317" w:firstLine="0"/>
      </w:pPr>
      <w:r>
        <w:t>«орта»</w:t>
      </w:r>
      <w:r>
        <w:rPr>
          <w:spacing w:val="1"/>
        </w:rPr>
        <w:t xml:space="preserve"> </w:t>
      </w:r>
      <w:r>
        <w:t>қойындысына</w:t>
      </w:r>
      <w:r>
        <w:rPr>
          <w:spacing w:val="1"/>
        </w:rPr>
        <w:t xml:space="preserve"> </w:t>
      </w:r>
      <w:r>
        <w:t>өтіп,</w:t>
      </w:r>
      <w:r>
        <w:rPr>
          <w:spacing w:val="1"/>
        </w:rPr>
        <w:t xml:space="preserve"> </w:t>
      </w:r>
      <w:r>
        <w:t>«Өңдеу»</w:t>
      </w:r>
      <w:r>
        <w:rPr>
          <w:spacing w:val="1"/>
        </w:rPr>
        <w:t xml:space="preserve"> </w:t>
      </w:r>
      <w:r>
        <w:t>түймесін</w:t>
      </w:r>
      <w:r>
        <w:rPr>
          <w:spacing w:val="1"/>
        </w:rPr>
        <w:t xml:space="preserve"> </w:t>
      </w:r>
      <w:r>
        <w:t>басу</w:t>
      </w:r>
      <w:r>
        <w:rPr>
          <w:spacing w:val="1"/>
        </w:rPr>
        <w:t xml:space="preserve"> </w:t>
      </w:r>
      <w:r>
        <w:t>арқылы</w:t>
      </w:r>
      <w:r>
        <w:rPr>
          <w:spacing w:val="1"/>
        </w:rPr>
        <w:t xml:space="preserve"> </w:t>
      </w:r>
      <w:r>
        <w:t>қол</w:t>
      </w:r>
      <w:r>
        <w:rPr>
          <w:spacing w:val="1"/>
        </w:rPr>
        <w:t xml:space="preserve"> </w:t>
      </w:r>
      <w:r>
        <w:t>жетімді</w:t>
      </w:r>
      <w:r>
        <w:rPr>
          <w:spacing w:val="1"/>
        </w:rPr>
        <w:t xml:space="preserve"> </w:t>
      </w:r>
      <w:r>
        <w:t>3D</w:t>
      </w:r>
      <w:r>
        <w:rPr>
          <w:spacing w:val="1"/>
        </w:rPr>
        <w:t xml:space="preserve"> </w:t>
      </w:r>
      <w:r>
        <w:t>орталардың</w:t>
      </w:r>
      <w:r>
        <w:rPr>
          <w:spacing w:val="-1"/>
        </w:rPr>
        <w:t xml:space="preserve"> </w:t>
      </w:r>
      <w:r>
        <w:t>бірін таңдауға болады</w:t>
      </w:r>
      <w:r>
        <w:rPr>
          <w:color w:val="333333"/>
        </w:rPr>
        <w:t>.</w:t>
      </w:r>
    </w:p>
    <w:p w14:paraId="240879D5" w14:textId="77777777" w:rsidR="003C1D04" w:rsidRDefault="00CE45DD">
      <w:pPr>
        <w:pStyle w:val="a3"/>
        <w:spacing w:before="11"/>
        <w:ind w:left="0" w:firstLine="0"/>
        <w:jc w:val="left"/>
        <w:rPr>
          <w:sz w:val="26"/>
        </w:rPr>
      </w:pPr>
      <w:r>
        <w:rPr>
          <w:noProof/>
          <w:lang w:val="ru-RU" w:eastAsia="ru-RU"/>
        </w:rPr>
        <w:drawing>
          <wp:anchor distT="0" distB="0" distL="0" distR="0" simplePos="0" relativeHeight="39" behindDoc="0" locked="0" layoutInCell="1" allowOverlap="1" wp14:anchorId="212F0984" wp14:editId="248CDF00">
            <wp:simplePos x="0" y="0"/>
            <wp:positionH relativeFrom="page">
              <wp:posOffset>1431925</wp:posOffset>
            </wp:positionH>
            <wp:positionV relativeFrom="paragraph">
              <wp:posOffset>221846</wp:posOffset>
            </wp:positionV>
            <wp:extent cx="5479822" cy="2610993"/>
            <wp:effectExtent l="0" t="0" r="0" b="0"/>
            <wp:wrapTopAndBottom/>
            <wp:docPr id="55" name="image41.jpeg" descr="Изображение выглядит как Мультимедийное программное обеспечение, Графическое программное обеспечение, программное обеспечение, диаграмма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jpeg"/>
                    <pic:cNvPicPr/>
                  </pic:nvPicPr>
                  <pic:blipFill>
                    <a:blip r:embed="rId74" cstate="print"/>
                    <a:stretch>
                      <a:fillRect/>
                    </a:stretch>
                  </pic:blipFill>
                  <pic:spPr>
                    <a:xfrm>
                      <a:off x="0" y="0"/>
                      <a:ext cx="5479822" cy="2610993"/>
                    </a:xfrm>
                    <a:prstGeom prst="rect">
                      <a:avLst/>
                    </a:prstGeom>
                  </pic:spPr>
                </pic:pic>
              </a:graphicData>
            </a:graphic>
          </wp:anchor>
        </w:drawing>
      </w:r>
    </w:p>
    <w:p w14:paraId="74369FB1" w14:textId="77777777" w:rsidR="003C1D04" w:rsidRDefault="00CE45DD">
      <w:pPr>
        <w:pStyle w:val="a3"/>
        <w:spacing w:before="134"/>
        <w:ind w:left="174" w:firstLine="0"/>
        <w:jc w:val="center"/>
      </w:pPr>
      <w:r>
        <w:t>Сурет</w:t>
      </w:r>
      <w:r>
        <w:rPr>
          <w:spacing w:val="-2"/>
        </w:rPr>
        <w:t xml:space="preserve"> </w:t>
      </w:r>
      <w:r>
        <w:t>21</w:t>
      </w:r>
      <w:r>
        <w:rPr>
          <w:spacing w:val="-1"/>
        </w:rPr>
        <w:t xml:space="preserve"> </w:t>
      </w:r>
      <w:r>
        <w:t>–</w:t>
      </w:r>
      <w:r>
        <w:rPr>
          <w:spacing w:val="-1"/>
        </w:rPr>
        <w:t xml:space="preserve"> </w:t>
      </w:r>
      <w:r>
        <w:t>Бос</w:t>
      </w:r>
      <w:r>
        <w:rPr>
          <w:spacing w:val="-1"/>
        </w:rPr>
        <w:t xml:space="preserve"> </w:t>
      </w:r>
      <w:r>
        <w:t>көріністі</w:t>
      </w:r>
      <w:r>
        <w:rPr>
          <w:spacing w:val="1"/>
        </w:rPr>
        <w:t xml:space="preserve"> </w:t>
      </w:r>
      <w:r>
        <w:t>құру</w:t>
      </w:r>
      <w:r>
        <w:rPr>
          <w:spacing w:val="-5"/>
        </w:rPr>
        <w:t xml:space="preserve"> </w:t>
      </w:r>
      <w:r>
        <w:t>және</w:t>
      </w:r>
      <w:r>
        <w:rPr>
          <w:spacing w:val="-1"/>
        </w:rPr>
        <w:t xml:space="preserve"> </w:t>
      </w:r>
      <w:r>
        <w:t>орнату</w:t>
      </w:r>
      <w:r>
        <w:rPr>
          <w:spacing w:val="-5"/>
        </w:rPr>
        <w:t xml:space="preserve"> </w:t>
      </w:r>
      <w:r>
        <w:t>(3D</w:t>
      </w:r>
      <w:r>
        <w:rPr>
          <w:spacing w:val="-1"/>
        </w:rPr>
        <w:t xml:space="preserve"> </w:t>
      </w:r>
      <w:r>
        <w:t>ортасы)</w:t>
      </w:r>
    </w:p>
    <w:p w14:paraId="6E9935CB" w14:textId="77777777" w:rsidR="000D5FE3" w:rsidRPr="000D5FE3" w:rsidRDefault="000D5FE3" w:rsidP="000D5FE3">
      <w:pPr>
        <w:pStyle w:val="a3"/>
        <w:spacing w:before="134"/>
        <w:ind w:left="174" w:firstLine="0"/>
        <w:jc w:val="left"/>
        <w:rPr>
          <w:sz w:val="24"/>
          <w:szCs w:val="24"/>
        </w:rPr>
      </w:pPr>
      <w:r>
        <w:tab/>
      </w:r>
      <w:r w:rsidRPr="000D5FE3">
        <w:rPr>
          <w:sz w:val="24"/>
          <w:szCs w:val="24"/>
        </w:rPr>
        <w:t>Ескерту –  Бағдарлама скриншоты</w:t>
      </w:r>
    </w:p>
    <w:p w14:paraId="06B1AD8D" w14:textId="77777777" w:rsidR="003C1D04" w:rsidRPr="000D5FE3" w:rsidRDefault="003C1D04">
      <w:pPr>
        <w:pStyle w:val="a3"/>
        <w:ind w:left="0" w:firstLine="0"/>
        <w:jc w:val="left"/>
        <w:rPr>
          <w:sz w:val="24"/>
          <w:szCs w:val="24"/>
        </w:rPr>
      </w:pPr>
    </w:p>
    <w:p w14:paraId="695BB6FD" w14:textId="77777777" w:rsidR="003C1D04" w:rsidRPr="000D5FE3" w:rsidRDefault="00CE45DD" w:rsidP="000D5FE3">
      <w:pPr>
        <w:pStyle w:val="a5"/>
        <w:numPr>
          <w:ilvl w:val="0"/>
          <w:numId w:val="17"/>
        </w:numPr>
        <w:tabs>
          <w:tab w:val="left" w:pos="1615"/>
        </w:tabs>
        <w:spacing w:before="65"/>
        <w:ind w:right="315" w:firstLine="0"/>
        <w:rPr>
          <w:sz w:val="28"/>
          <w:szCs w:val="28"/>
        </w:rPr>
      </w:pPr>
      <w:r w:rsidRPr="000D5FE3">
        <w:rPr>
          <w:sz w:val="28"/>
        </w:rPr>
        <w:t>Санаттарды</w:t>
      </w:r>
      <w:r w:rsidRPr="000D5FE3">
        <w:rPr>
          <w:spacing w:val="1"/>
          <w:sz w:val="28"/>
        </w:rPr>
        <w:t xml:space="preserve"> </w:t>
      </w:r>
      <w:r w:rsidRPr="000D5FE3">
        <w:rPr>
          <w:sz w:val="28"/>
        </w:rPr>
        <w:t>(кейіпкерлер,</w:t>
      </w:r>
      <w:r w:rsidRPr="000D5FE3">
        <w:rPr>
          <w:spacing w:val="1"/>
          <w:sz w:val="28"/>
        </w:rPr>
        <w:t xml:space="preserve"> </w:t>
      </w:r>
      <w:r w:rsidRPr="000D5FE3">
        <w:rPr>
          <w:sz w:val="28"/>
        </w:rPr>
        <w:t>жануарлар,</w:t>
      </w:r>
      <w:r w:rsidRPr="000D5FE3">
        <w:rPr>
          <w:spacing w:val="1"/>
          <w:sz w:val="28"/>
        </w:rPr>
        <w:t xml:space="preserve"> </w:t>
      </w:r>
      <w:r w:rsidRPr="000D5FE3">
        <w:rPr>
          <w:sz w:val="28"/>
        </w:rPr>
        <w:t>тұрғын</w:t>
      </w:r>
      <w:r w:rsidRPr="000D5FE3">
        <w:rPr>
          <w:spacing w:val="1"/>
          <w:sz w:val="28"/>
        </w:rPr>
        <w:t xml:space="preserve"> </w:t>
      </w:r>
      <w:r w:rsidRPr="000D5FE3">
        <w:rPr>
          <w:sz w:val="28"/>
        </w:rPr>
        <w:t>үй,</w:t>
      </w:r>
      <w:r w:rsidRPr="000D5FE3">
        <w:rPr>
          <w:spacing w:val="1"/>
          <w:sz w:val="28"/>
        </w:rPr>
        <w:t xml:space="preserve"> </w:t>
      </w:r>
      <w:r w:rsidRPr="000D5FE3">
        <w:rPr>
          <w:sz w:val="28"/>
        </w:rPr>
        <w:t>табиғат,</w:t>
      </w:r>
      <w:r w:rsidRPr="000D5FE3">
        <w:rPr>
          <w:spacing w:val="70"/>
          <w:sz w:val="28"/>
        </w:rPr>
        <w:t xml:space="preserve"> </w:t>
      </w:r>
      <w:r w:rsidRPr="000D5FE3">
        <w:rPr>
          <w:sz w:val="28"/>
        </w:rPr>
        <w:t>көлік,</w:t>
      </w:r>
      <w:r w:rsidRPr="000D5FE3">
        <w:rPr>
          <w:spacing w:val="1"/>
          <w:sz w:val="28"/>
        </w:rPr>
        <w:t xml:space="preserve"> </w:t>
      </w:r>
      <w:r w:rsidRPr="000D5FE3">
        <w:rPr>
          <w:sz w:val="28"/>
        </w:rPr>
        <w:t>заттар,</w:t>
      </w:r>
      <w:r w:rsidRPr="000D5FE3">
        <w:rPr>
          <w:spacing w:val="1"/>
          <w:sz w:val="28"/>
        </w:rPr>
        <w:t xml:space="preserve"> </w:t>
      </w:r>
      <w:r w:rsidRPr="000D5FE3">
        <w:rPr>
          <w:sz w:val="28"/>
        </w:rPr>
        <w:t>ғимараттар,</w:t>
      </w:r>
      <w:r w:rsidRPr="000D5FE3">
        <w:rPr>
          <w:spacing w:val="1"/>
          <w:sz w:val="28"/>
        </w:rPr>
        <w:t xml:space="preserve"> </w:t>
      </w:r>
      <w:r w:rsidRPr="000D5FE3">
        <w:rPr>
          <w:sz w:val="28"/>
        </w:rPr>
        <w:t>арнайы)</w:t>
      </w:r>
      <w:r w:rsidRPr="000D5FE3">
        <w:rPr>
          <w:spacing w:val="1"/>
          <w:sz w:val="28"/>
        </w:rPr>
        <w:t xml:space="preserve"> </w:t>
      </w:r>
      <w:r w:rsidRPr="000D5FE3">
        <w:rPr>
          <w:sz w:val="28"/>
        </w:rPr>
        <w:t>көру</w:t>
      </w:r>
      <w:r w:rsidRPr="000D5FE3">
        <w:rPr>
          <w:spacing w:val="1"/>
          <w:sz w:val="28"/>
        </w:rPr>
        <w:t xml:space="preserve"> </w:t>
      </w:r>
      <w:r w:rsidRPr="000D5FE3">
        <w:rPr>
          <w:sz w:val="28"/>
        </w:rPr>
        <w:t>үшін</w:t>
      </w:r>
      <w:r w:rsidRPr="000D5FE3">
        <w:rPr>
          <w:spacing w:val="1"/>
          <w:sz w:val="28"/>
        </w:rPr>
        <w:t xml:space="preserve"> </w:t>
      </w:r>
      <w:r w:rsidRPr="000D5FE3">
        <w:rPr>
          <w:sz w:val="28"/>
        </w:rPr>
        <w:t>CoSpace</w:t>
      </w:r>
      <w:r w:rsidRPr="000D5FE3">
        <w:rPr>
          <w:spacing w:val="1"/>
          <w:sz w:val="28"/>
        </w:rPr>
        <w:t xml:space="preserve"> </w:t>
      </w:r>
      <w:r w:rsidRPr="000D5FE3">
        <w:rPr>
          <w:sz w:val="28"/>
        </w:rPr>
        <w:t>кітапханасын</w:t>
      </w:r>
      <w:r w:rsidRPr="000D5FE3">
        <w:rPr>
          <w:spacing w:val="1"/>
          <w:sz w:val="28"/>
        </w:rPr>
        <w:t xml:space="preserve"> </w:t>
      </w:r>
      <w:r w:rsidRPr="000D5FE3">
        <w:rPr>
          <w:sz w:val="28"/>
        </w:rPr>
        <w:t>ашыңыз.</w:t>
      </w:r>
      <w:r w:rsidRPr="000D5FE3">
        <w:rPr>
          <w:spacing w:val="1"/>
          <w:sz w:val="28"/>
        </w:rPr>
        <w:t xml:space="preserve"> </w:t>
      </w:r>
      <w:r w:rsidRPr="000D5FE3">
        <w:rPr>
          <w:sz w:val="28"/>
        </w:rPr>
        <w:t>Пайдаланғыңыз</w:t>
      </w:r>
      <w:r w:rsidRPr="000D5FE3">
        <w:rPr>
          <w:spacing w:val="37"/>
          <w:sz w:val="28"/>
        </w:rPr>
        <w:t xml:space="preserve"> </w:t>
      </w:r>
      <w:r w:rsidRPr="000D5FE3">
        <w:rPr>
          <w:sz w:val="28"/>
        </w:rPr>
        <w:t>келетін</w:t>
      </w:r>
      <w:r w:rsidRPr="000D5FE3">
        <w:rPr>
          <w:spacing w:val="38"/>
          <w:sz w:val="28"/>
        </w:rPr>
        <w:t xml:space="preserve"> </w:t>
      </w:r>
      <w:r w:rsidRPr="000D5FE3">
        <w:rPr>
          <w:sz w:val="28"/>
        </w:rPr>
        <w:t>3D</w:t>
      </w:r>
      <w:r w:rsidRPr="000D5FE3">
        <w:rPr>
          <w:spacing w:val="36"/>
          <w:sz w:val="28"/>
        </w:rPr>
        <w:t xml:space="preserve"> </w:t>
      </w:r>
      <w:r w:rsidRPr="000D5FE3">
        <w:rPr>
          <w:sz w:val="28"/>
        </w:rPr>
        <w:t>нысанын</w:t>
      </w:r>
      <w:r w:rsidRPr="000D5FE3">
        <w:rPr>
          <w:spacing w:val="38"/>
          <w:sz w:val="28"/>
        </w:rPr>
        <w:t xml:space="preserve"> </w:t>
      </w:r>
      <w:r w:rsidRPr="000D5FE3">
        <w:rPr>
          <w:sz w:val="28"/>
        </w:rPr>
        <w:t>тапқан</w:t>
      </w:r>
      <w:r w:rsidRPr="000D5FE3">
        <w:rPr>
          <w:spacing w:val="39"/>
          <w:sz w:val="28"/>
        </w:rPr>
        <w:t xml:space="preserve"> </w:t>
      </w:r>
      <w:r w:rsidRPr="000D5FE3">
        <w:rPr>
          <w:sz w:val="28"/>
        </w:rPr>
        <w:t>кезде</w:t>
      </w:r>
      <w:r w:rsidRPr="000D5FE3">
        <w:rPr>
          <w:spacing w:val="38"/>
          <w:sz w:val="28"/>
        </w:rPr>
        <w:t xml:space="preserve"> </w:t>
      </w:r>
      <w:r w:rsidRPr="000D5FE3">
        <w:rPr>
          <w:sz w:val="28"/>
        </w:rPr>
        <w:t>оны</w:t>
      </w:r>
      <w:r w:rsidRPr="000D5FE3">
        <w:rPr>
          <w:spacing w:val="40"/>
          <w:sz w:val="28"/>
        </w:rPr>
        <w:t xml:space="preserve"> </w:t>
      </w:r>
      <w:r w:rsidRPr="000D5FE3">
        <w:rPr>
          <w:sz w:val="28"/>
        </w:rPr>
        <w:t>жай</w:t>
      </w:r>
      <w:r w:rsidRPr="000D5FE3">
        <w:rPr>
          <w:spacing w:val="38"/>
          <w:sz w:val="28"/>
        </w:rPr>
        <w:t xml:space="preserve"> </w:t>
      </w:r>
      <w:r w:rsidRPr="000D5FE3">
        <w:rPr>
          <w:sz w:val="28"/>
        </w:rPr>
        <w:t>ғана</w:t>
      </w:r>
      <w:r w:rsidRPr="000D5FE3">
        <w:rPr>
          <w:spacing w:val="40"/>
          <w:sz w:val="28"/>
        </w:rPr>
        <w:t xml:space="preserve"> </w:t>
      </w:r>
      <w:r w:rsidRPr="000D5FE3">
        <w:rPr>
          <w:sz w:val="28"/>
        </w:rPr>
        <w:t>сахнаға</w:t>
      </w:r>
      <w:r w:rsidR="000D5FE3">
        <w:rPr>
          <w:sz w:val="28"/>
        </w:rPr>
        <w:t xml:space="preserve"> </w:t>
      </w:r>
      <w:r>
        <w:t>сүйреңіз (22-</w:t>
      </w:r>
      <w:r w:rsidRPr="000D5FE3">
        <w:rPr>
          <w:sz w:val="28"/>
          <w:szCs w:val="28"/>
        </w:rPr>
        <w:t>сурет). Кейбір нысандар тегін есептік жазбаның бөлігі ретінде қол</w:t>
      </w:r>
      <w:r w:rsidRPr="000D5FE3">
        <w:rPr>
          <w:spacing w:val="1"/>
          <w:sz w:val="28"/>
          <w:szCs w:val="28"/>
        </w:rPr>
        <w:t xml:space="preserve"> </w:t>
      </w:r>
      <w:r w:rsidRPr="000D5FE3">
        <w:rPr>
          <w:sz w:val="28"/>
          <w:szCs w:val="28"/>
        </w:rPr>
        <w:t>жетімді. Басқалары кәсіби лицензияны талап етеді. Әрбір нысанды жылжытуға,</w:t>
      </w:r>
      <w:r w:rsidRPr="000D5FE3">
        <w:rPr>
          <w:spacing w:val="1"/>
          <w:sz w:val="28"/>
          <w:szCs w:val="28"/>
        </w:rPr>
        <w:t xml:space="preserve"> </w:t>
      </w:r>
      <w:r w:rsidRPr="000D5FE3">
        <w:rPr>
          <w:sz w:val="28"/>
          <w:szCs w:val="28"/>
        </w:rPr>
        <w:t>айналдыруға және өлшемін өзгертуге болады. Сияқты қосымша опцияларды</w:t>
      </w:r>
      <w:r w:rsidRPr="000D5FE3">
        <w:rPr>
          <w:spacing w:val="1"/>
          <w:sz w:val="28"/>
          <w:szCs w:val="28"/>
        </w:rPr>
        <w:t xml:space="preserve"> </w:t>
      </w:r>
      <w:r w:rsidRPr="000D5FE3">
        <w:rPr>
          <w:sz w:val="28"/>
          <w:szCs w:val="28"/>
        </w:rPr>
        <w:t>ашу үшін нысанды тінтуірдің оң жақ түймешігімен нұқыңыз немесе екі рет</w:t>
      </w:r>
      <w:r w:rsidRPr="000D5FE3">
        <w:rPr>
          <w:spacing w:val="1"/>
          <w:sz w:val="28"/>
          <w:szCs w:val="28"/>
        </w:rPr>
        <w:t xml:space="preserve"> </w:t>
      </w:r>
      <w:r w:rsidRPr="000D5FE3">
        <w:rPr>
          <w:sz w:val="28"/>
          <w:szCs w:val="28"/>
        </w:rPr>
        <w:t>басыңыз:</w:t>
      </w:r>
    </w:p>
    <w:p w14:paraId="7E87EDA9" w14:textId="77777777" w:rsidR="003C1D04" w:rsidRDefault="00CE45DD">
      <w:pPr>
        <w:pStyle w:val="a5"/>
        <w:numPr>
          <w:ilvl w:val="0"/>
          <w:numId w:val="27"/>
        </w:numPr>
        <w:tabs>
          <w:tab w:val="left" w:pos="1402"/>
        </w:tabs>
        <w:spacing w:before="1" w:line="322" w:lineRule="exact"/>
        <w:ind w:left="1401" w:hanging="212"/>
        <w:rPr>
          <w:sz w:val="28"/>
        </w:rPr>
      </w:pPr>
      <w:r w:rsidRPr="000D5FE3">
        <w:rPr>
          <w:sz w:val="28"/>
          <w:szCs w:val="28"/>
        </w:rPr>
        <w:t>материал:</w:t>
      </w:r>
      <w:r w:rsidRPr="000D5FE3">
        <w:rPr>
          <w:spacing w:val="-3"/>
          <w:sz w:val="28"/>
          <w:szCs w:val="28"/>
        </w:rPr>
        <w:t xml:space="preserve"> </w:t>
      </w:r>
      <w:r w:rsidRPr="000D5FE3">
        <w:rPr>
          <w:sz w:val="28"/>
          <w:szCs w:val="28"/>
        </w:rPr>
        <w:t>нысанның</w:t>
      </w:r>
      <w:r>
        <w:rPr>
          <w:spacing w:val="-2"/>
          <w:sz w:val="28"/>
        </w:rPr>
        <w:t xml:space="preserve"> </w:t>
      </w:r>
      <w:r>
        <w:rPr>
          <w:sz w:val="28"/>
        </w:rPr>
        <w:t>түсін</w:t>
      </w:r>
      <w:r>
        <w:rPr>
          <w:spacing w:val="-5"/>
          <w:sz w:val="28"/>
        </w:rPr>
        <w:t xml:space="preserve"> </w:t>
      </w:r>
      <w:r>
        <w:rPr>
          <w:sz w:val="28"/>
        </w:rPr>
        <w:t>өзгертіңіз;</w:t>
      </w:r>
    </w:p>
    <w:p w14:paraId="3FB55FDC" w14:textId="77777777" w:rsidR="003C1D04" w:rsidRDefault="00CE45DD">
      <w:pPr>
        <w:pStyle w:val="a5"/>
        <w:numPr>
          <w:ilvl w:val="0"/>
          <w:numId w:val="27"/>
        </w:numPr>
        <w:tabs>
          <w:tab w:val="left" w:pos="1476"/>
        </w:tabs>
        <w:ind w:left="1475" w:hanging="286"/>
        <w:rPr>
          <w:sz w:val="28"/>
        </w:rPr>
      </w:pPr>
      <w:r>
        <w:rPr>
          <w:sz w:val="28"/>
        </w:rPr>
        <w:t xml:space="preserve">элемент  </w:t>
      </w:r>
      <w:r>
        <w:rPr>
          <w:spacing w:val="13"/>
          <w:sz w:val="28"/>
        </w:rPr>
        <w:t xml:space="preserve"> </w:t>
      </w:r>
      <w:r>
        <w:rPr>
          <w:sz w:val="28"/>
        </w:rPr>
        <w:t xml:space="preserve">анимациясы:   </w:t>
      </w:r>
      <w:r>
        <w:rPr>
          <w:spacing w:val="11"/>
          <w:sz w:val="28"/>
        </w:rPr>
        <w:t xml:space="preserve"> </w:t>
      </w:r>
      <w:r>
        <w:rPr>
          <w:sz w:val="28"/>
        </w:rPr>
        <w:t xml:space="preserve">«Бейтарап»,   </w:t>
      </w:r>
      <w:r>
        <w:rPr>
          <w:spacing w:val="9"/>
          <w:sz w:val="28"/>
        </w:rPr>
        <w:t xml:space="preserve"> </w:t>
      </w:r>
      <w:r>
        <w:rPr>
          <w:sz w:val="28"/>
        </w:rPr>
        <w:t xml:space="preserve">«Тамақтаныңыз»,   </w:t>
      </w:r>
      <w:r>
        <w:rPr>
          <w:spacing w:val="10"/>
          <w:sz w:val="28"/>
        </w:rPr>
        <w:t xml:space="preserve"> </w:t>
      </w:r>
      <w:r>
        <w:rPr>
          <w:sz w:val="28"/>
        </w:rPr>
        <w:t>«Бақытты»,</w:t>
      </w:r>
    </w:p>
    <w:p w14:paraId="2C2B5151" w14:textId="77777777" w:rsidR="003C1D04" w:rsidRDefault="00CE45DD">
      <w:pPr>
        <w:pStyle w:val="a3"/>
        <w:spacing w:before="1"/>
        <w:ind w:right="315" w:firstLine="0"/>
      </w:pPr>
      <w:r>
        <w:t>«Жүгіру»,</w:t>
      </w:r>
      <w:r>
        <w:rPr>
          <w:spacing w:val="1"/>
        </w:rPr>
        <w:t xml:space="preserve"> </w:t>
      </w:r>
      <w:r>
        <w:t>«Ұйқы»</w:t>
      </w:r>
      <w:r>
        <w:rPr>
          <w:spacing w:val="1"/>
        </w:rPr>
        <w:t xml:space="preserve"> </w:t>
      </w:r>
      <w:r>
        <w:t>және</w:t>
      </w:r>
      <w:r>
        <w:rPr>
          <w:spacing w:val="1"/>
        </w:rPr>
        <w:t xml:space="preserve"> </w:t>
      </w:r>
      <w:r>
        <w:t>«Серуендеу»</w:t>
      </w:r>
      <w:r>
        <w:rPr>
          <w:spacing w:val="1"/>
        </w:rPr>
        <w:t xml:space="preserve"> </w:t>
      </w:r>
      <w:r>
        <w:t>және</w:t>
      </w:r>
      <w:r>
        <w:rPr>
          <w:spacing w:val="1"/>
        </w:rPr>
        <w:t xml:space="preserve"> </w:t>
      </w:r>
      <w:r>
        <w:t>т.б.</w:t>
      </w:r>
      <w:r>
        <w:rPr>
          <w:spacing w:val="1"/>
        </w:rPr>
        <w:t xml:space="preserve"> </w:t>
      </w:r>
      <w:r>
        <w:t>сияқты</w:t>
      </w:r>
      <w:r>
        <w:rPr>
          <w:spacing w:val="1"/>
        </w:rPr>
        <w:t xml:space="preserve"> </w:t>
      </w:r>
      <w:r>
        <w:t>пайдалануға</w:t>
      </w:r>
      <w:r>
        <w:rPr>
          <w:spacing w:val="1"/>
        </w:rPr>
        <w:t xml:space="preserve"> </w:t>
      </w:r>
      <w:r>
        <w:t>дайын</w:t>
      </w:r>
      <w:r>
        <w:rPr>
          <w:spacing w:val="1"/>
        </w:rPr>
        <w:t xml:space="preserve"> </w:t>
      </w:r>
      <w:r>
        <w:t>анимацияларды</w:t>
      </w:r>
      <w:r>
        <w:rPr>
          <w:spacing w:val="-1"/>
        </w:rPr>
        <w:t xml:space="preserve"> </w:t>
      </w:r>
      <w:r>
        <w:t>таңдаңыз;</w:t>
      </w:r>
    </w:p>
    <w:p w14:paraId="14DB5477" w14:textId="77777777" w:rsidR="003C1D04" w:rsidRDefault="00CE45DD">
      <w:pPr>
        <w:pStyle w:val="a5"/>
        <w:numPr>
          <w:ilvl w:val="0"/>
          <w:numId w:val="27"/>
        </w:numPr>
        <w:tabs>
          <w:tab w:val="left" w:pos="1476"/>
        </w:tabs>
        <w:ind w:right="307" w:firstLine="707"/>
        <w:rPr>
          <w:sz w:val="28"/>
        </w:rPr>
      </w:pPr>
      <w:r>
        <w:rPr>
          <w:sz w:val="28"/>
        </w:rPr>
        <w:t>сөйлеу:</w:t>
      </w:r>
      <w:r>
        <w:rPr>
          <w:spacing w:val="1"/>
          <w:sz w:val="28"/>
        </w:rPr>
        <w:t xml:space="preserve"> </w:t>
      </w:r>
      <w:r>
        <w:rPr>
          <w:sz w:val="28"/>
        </w:rPr>
        <w:t>ойлау</w:t>
      </w:r>
      <w:r>
        <w:rPr>
          <w:spacing w:val="1"/>
          <w:sz w:val="28"/>
        </w:rPr>
        <w:t xml:space="preserve"> </w:t>
      </w:r>
      <w:r>
        <w:rPr>
          <w:sz w:val="28"/>
        </w:rPr>
        <w:t>немесе</w:t>
      </w:r>
      <w:r>
        <w:rPr>
          <w:spacing w:val="1"/>
          <w:sz w:val="28"/>
        </w:rPr>
        <w:t xml:space="preserve"> </w:t>
      </w:r>
      <w:r>
        <w:rPr>
          <w:sz w:val="28"/>
        </w:rPr>
        <w:t>айту</w:t>
      </w:r>
      <w:r>
        <w:rPr>
          <w:spacing w:val="1"/>
          <w:sz w:val="28"/>
        </w:rPr>
        <w:t xml:space="preserve"> </w:t>
      </w:r>
      <w:r>
        <w:rPr>
          <w:sz w:val="28"/>
        </w:rPr>
        <w:t>режимін</w:t>
      </w:r>
      <w:r>
        <w:rPr>
          <w:spacing w:val="1"/>
          <w:sz w:val="28"/>
        </w:rPr>
        <w:t xml:space="preserve"> </w:t>
      </w:r>
      <w:r>
        <w:rPr>
          <w:sz w:val="28"/>
        </w:rPr>
        <w:t>таңдап,</w:t>
      </w:r>
      <w:r>
        <w:rPr>
          <w:spacing w:val="1"/>
          <w:sz w:val="28"/>
        </w:rPr>
        <w:t xml:space="preserve"> </w:t>
      </w:r>
      <w:r>
        <w:rPr>
          <w:sz w:val="28"/>
        </w:rPr>
        <w:t>мәтінді</w:t>
      </w:r>
      <w:r>
        <w:rPr>
          <w:spacing w:val="1"/>
          <w:sz w:val="28"/>
        </w:rPr>
        <w:t xml:space="preserve"> </w:t>
      </w:r>
      <w:r>
        <w:rPr>
          <w:sz w:val="28"/>
        </w:rPr>
        <w:t>ой</w:t>
      </w:r>
      <w:r>
        <w:rPr>
          <w:spacing w:val="1"/>
          <w:sz w:val="28"/>
        </w:rPr>
        <w:t xml:space="preserve"> </w:t>
      </w:r>
      <w:r>
        <w:rPr>
          <w:sz w:val="28"/>
        </w:rPr>
        <w:t>көпіршігіне</w:t>
      </w:r>
      <w:r>
        <w:rPr>
          <w:spacing w:val="1"/>
          <w:sz w:val="28"/>
        </w:rPr>
        <w:t xml:space="preserve"> </w:t>
      </w:r>
      <w:r>
        <w:rPr>
          <w:sz w:val="28"/>
        </w:rPr>
        <w:t>қосыңыз.</w:t>
      </w:r>
      <w:r>
        <w:rPr>
          <w:spacing w:val="1"/>
          <w:sz w:val="28"/>
        </w:rPr>
        <w:t xml:space="preserve"> </w:t>
      </w:r>
      <w:r>
        <w:rPr>
          <w:sz w:val="28"/>
        </w:rPr>
        <w:t>Cospaces</w:t>
      </w:r>
      <w:r>
        <w:rPr>
          <w:spacing w:val="1"/>
          <w:sz w:val="28"/>
        </w:rPr>
        <w:t xml:space="preserve"> </w:t>
      </w:r>
      <w:r>
        <w:rPr>
          <w:sz w:val="28"/>
        </w:rPr>
        <w:t>әлемнің</w:t>
      </w:r>
      <w:r>
        <w:rPr>
          <w:spacing w:val="1"/>
          <w:sz w:val="28"/>
        </w:rPr>
        <w:t xml:space="preserve"> </w:t>
      </w:r>
      <w:r>
        <w:rPr>
          <w:sz w:val="28"/>
        </w:rPr>
        <w:t>көптеген</w:t>
      </w:r>
      <w:r>
        <w:rPr>
          <w:spacing w:val="1"/>
          <w:sz w:val="28"/>
        </w:rPr>
        <w:t xml:space="preserve"> </w:t>
      </w:r>
      <w:r>
        <w:rPr>
          <w:sz w:val="28"/>
        </w:rPr>
        <w:t>тілдерін,</w:t>
      </w:r>
      <w:r>
        <w:rPr>
          <w:spacing w:val="1"/>
          <w:sz w:val="28"/>
        </w:rPr>
        <w:t xml:space="preserve"> </w:t>
      </w:r>
      <w:r>
        <w:rPr>
          <w:sz w:val="28"/>
        </w:rPr>
        <w:t>соның</w:t>
      </w:r>
      <w:r>
        <w:rPr>
          <w:spacing w:val="1"/>
          <w:sz w:val="28"/>
        </w:rPr>
        <w:t xml:space="preserve"> </w:t>
      </w:r>
      <w:r>
        <w:rPr>
          <w:sz w:val="28"/>
        </w:rPr>
        <w:t>ішінде</w:t>
      </w:r>
      <w:r>
        <w:rPr>
          <w:spacing w:val="1"/>
          <w:sz w:val="28"/>
        </w:rPr>
        <w:t xml:space="preserve"> </w:t>
      </w:r>
      <w:r>
        <w:rPr>
          <w:sz w:val="28"/>
        </w:rPr>
        <w:t>қазақ</w:t>
      </w:r>
      <w:r>
        <w:rPr>
          <w:spacing w:val="1"/>
          <w:sz w:val="28"/>
        </w:rPr>
        <w:t xml:space="preserve"> </w:t>
      </w:r>
      <w:r>
        <w:rPr>
          <w:sz w:val="28"/>
        </w:rPr>
        <w:t>тілін</w:t>
      </w:r>
      <w:r>
        <w:rPr>
          <w:spacing w:val="1"/>
          <w:sz w:val="28"/>
        </w:rPr>
        <w:t xml:space="preserve"> </w:t>
      </w:r>
      <w:r>
        <w:rPr>
          <w:sz w:val="28"/>
        </w:rPr>
        <w:t>қолдайды.</w:t>
      </w:r>
    </w:p>
    <w:p w14:paraId="3D440A02" w14:textId="77777777" w:rsidR="003C1D04" w:rsidRDefault="00CE45DD">
      <w:pPr>
        <w:pStyle w:val="a3"/>
        <w:spacing w:before="8"/>
        <w:ind w:left="0" w:firstLine="0"/>
        <w:jc w:val="left"/>
        <w:rPr>
          <w:sz w:val="26"/>
        </w:rPr>
      </w:pPr>
      <w:r>
        <w:rPr>
          <w:noProof/>
          <w:lang w:val="ru-RU" w:eastAsia="ru-RU"/>
        </w:rPr>
        <w:drawing>
          <wp:anchor distT="0" distB="0" distL="0" distR="0" simplePos="0" relativeHeight="40" behindDoc="0" locked="0" layoutInCell="1" allowOverlap="1" wp14:anchorId="4B53D8DE" wp14:editId="6AB39CA1">
            <wp:simplePos x="0" y="0"/>
            <wp:positionH relativeFrom="page">
              <wp:posOffset>1211580</wp:posOffset>
            </wp:positionH>
            <wp:positionV relativeFrom="paragraph">
              <wp:posOffset>220163</wp:posOffset>
            </wp:positionV>
            <wp:extent cx="5992831" cy="2875026"/>
            <wp:effectExtent l="0" t="0" r="0" b="0"/>
            <wp:wrapTopAndBottom/>
            <wp:docPr id="57" name="image42.jpeg" descr="Изображение выглядит как снимок экрана, дом, Компьютерная игра, Программное обеспечение для видеоигр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jpeg"/>
                    <pic:cNvPicPr/>
                  </pic:nvPicPr>
                  <pic:blipFill>
                    <a:blip r:embed="rId75" cstate="print"/>
                    <a:stretch>
                      <a:fillRect/>
                    </a:stretch>
                  </pic:blipFill>
                  <pic:spPr>
                    <a:xfrm>
                      <a:off x="0" y="0"/>
                      <a:ext cx="5992831" cy="2875026"/>
                    </a:xfrm>
                    <a:prstGeom prst="rect">
                      <a:avLst/>
                    </a:prstGeom>
                  </pic:spPr>
                </pic:pic>
              </a:graphicData>
            </a:graphic>
          </wp:anchor>
        </w:drawing>
      </w:r>
    </w:p>
    <w:p w14:paraId="7640D214" w14:textId="77777777" w:rsidR="003C1D04" w:rsidRDefault="00CE45DD">
      <w:pPr>
        <w:pStyle w:val="a3"/>
        <w:spacing w:before="136"/>
        <w:ind w:left="171" w:firstLine="0"/>
        <w:jc w:val="center"/>
      </w:pPr>
      <w:r>
        <w:t>Сурет</w:t>
      </w:r>
      <w:r>
        <w:rPr>
          <w:spacing w:val="-3"/>
        </w:rPr>
        <w:t xml:space="preserve"> </w:t>
      </w:r>
      <w:r>
        <w:t>22</w:t>
      </w:r>
      <w:r>
        <w:rPr>
          <w:spacing w:val="-1"/>
        </w:rPr>
        <w:t xml:space="preserve"> </w:t>
      </w:r>
      <w:r>
        <w:t>–</w:t>
      </w:r>
      <w:r>
        <w:rPr>
          <w:spacing w:val="-3"/>
        </w:rPr>
        <w:t xml:space="preserve"> </w:t>
      </w:r>
      <w:r>
        <w:t>3D</w:t>
      </w:r>
      <w:r>
        <w:rPr>
          <w:spacing w:val="-2"/>
        </w:rPr>
        <w:t xml:space="preserve"> </w:t>
      </w:r>
      <w:r>
        <w:t>нысандарымен</w:t>
      </w:r>
      <w:r>
        <w:rPr>
          <w:spacing w:val="-1"/>
        </w:rPr>
        <w:t xml:space="preserve"> </w:t>
      </w:r>
      <w:r>
        <w:t>құру</w:t>
      </w:r>
    </w:p>
    <w:p w14:paraId="2FC843ED" w14:textId="77777777" w:rsidR="000D5FE3" w:rsidRPr="000D5FE3" w:rsidRDefault="000D5FE3" w:rsidP="000D5FE3">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30E29BE9" w14:textId="77777777" w:rsidR="003C1D04" w:rsidRDefault="003C1D04">
      <w:pPr>
        <w:pStyle w:val="a3"/>
        <w:spacing w:before="1"/>
        <w:ind w:left="0" w:firstLine="0"/>
        <w:jc w:val="left"/>
        <w:rPr>
          <w:sz w:val="26"/>
        </w:rPr>
      </w:pPr>
    </w:p>
    <w:p w14:paraId="0084180F" w14:textId="77777777" w:rsidR="003C1D04" w:rsidRDefault="00CE45DD">
      <w:pPr>
        <w:pStyle w:val="a5"/>
        <w:numPr>
          <w:ilvl w:val="0"/>
          <w:numId w:val="17"/>
        </w:numPr>
        <w:tabs>
          <w:tab w:val="left" w:pos="1476"/>
        </w:tabs>
        <w:spacing w:before="1"/>
        <w:ind w:right="310" w:firstLine="707"/>
        <w:rPr>
          <w:sz w:val="28"/>
        </w:rPr>
      </w:pPr>
      <w:r>
        <w:rPr>
          <w:sz w:val="28"/>
        </w:rPr>
        <w:t>CoSpaces</w:t>
      </w:r>
      <w:r>
        <w:rPr>
          <w:spacing w:val="1"/>
          <w:sz w:val="28"/>
        </w:rPr>
        <w:t xml:space="preserve"> </w:t>
      </w:r>
      <w:r>
        <w:rPr>
          <w:sz w:val="28"/>
        </w:rPr>
        <w:t>кодын</w:t>
      </w:r>
      <w:r>
        <w:rPr>
          <w:spacing w:val="1"/>
          <w:sz w:val="28"/>
        </w:rPr>
        <w:t xml:space="preserve"> </w:t>
      </w:r>
      <w:r>
        <w:rPr>
          <w:sz w:val="28"/>
        </w:rPr>
        <w:t>қосу</w:t>
      </w:r>
      <w:r>
        <w:rPr>
          <w:spacing w:val="1"/>
          <w:sz w:val="28"/>
        </w:rPr>
        <w:t xml:space="preserve"> </w:t>
      </w:r>
      <w:r>
        <w:rPr>
          <w:sz w:val="28"/>
        </w:rPr>
        <w:t>(23-сурет).</w:t>
      </w:r>
      <w:r>
        <w:rPr>
          <w:spacing w:val="1"/>
          <w:sz w:val="28"/>
        </w:rPr>
        <w:t xml:space="preserve"> </w:t>
      </w:r>
      <w:r>
        <w:rPr>
          <w:sz w:val="28"/>
        </w:rPr>
        <w:t>Сондай-ақ,</w:t>
      </w:r>
      <w:r>
        <w:rPr>
          <w:spacing w:val="1"/>
          <w:sz w:val="28"/>
        </w:rPr>
        <w:t xml:space="preserve"> </w:t>
      </w:r>
      <w:r>
        <w:rPr>
          <w:sz w:val="28"/>
        </w:rPr>
        <w:t>қозғалыс</w:t>
      </w:r>
      <w:r>
        <w:rPr>
          <w:spacing w:val="1"/>
          <w:sz w:val="28"/>
        </w:rPr>
        <w:t xml:space="preserve"> </w:t>
      </w:r>
      <w:r>
        <w:rPr>
          <w:sz w:val="28"/>
        </w:rPr>
        <w:t>пен</w:t>
      </w:r>
      <w:r>
        <w:rPr>
          <w:spacing w:val="1"/>
          <w:sz w:val="28"/>
        </w:rPr>
        <w:t xml:space="preserve"> </w:t>
      </w:r>
      <w:r>
        <w:rPr>
          <w:sz w:val="28"/>
        </w:rPr>
        <w:t>өзара</w:t>
      </w:r>
      <w:r>
        <w:rPr>
          <w:spacing w:val="-67"/>
          <w:sz w:val="28"/>
        </w:rPr>
        <w:t xml:space="preserve"> </w:t>
      </w:r>
      <w:r>
        <w:rPr>
          <w:sz w:val="28"/>
        </w:rPr>
        <w:t>әрекеттесу қосу үшін кодты (мәзірдің жоғарғы оң жақ бұрышында) пайдалануға</w:t>
      </w:r>
      <w:r>
        <w:rPr>
          <w:spacing w:val="-67"/>
          <w:sz w:val="28"/>
        </w:rPr>
        <w:t xml:space="preserve"> </w:t>
      </w:r>
      <w:r>
        <w:rPr>
          <w:sz w:val="28"/>
        </w:rPr>
        <w:t>болады. Жаңадан бастаған пайдаланушылар CoSpaces EDU CoBlocks визуалды</w:t>
      </w:r>
      <w:r>
        <w:rPr>
          <w:spacing w:val="1"/>
          <w:sz w:val="28"/>
        </w:rPr>
        <w:t xml:space="preserve"> </w:t>
      </w:r>
      <w:r>
        <w:rPr>
          <w:sz w:val="28"/>
        </w:rPr>
        <w:t>кодтау</w:t>
      </w:r>
      <w:r>
        <w:rPr>
          <w:spacing w:val="1"/>
          <w:sz w:val="28"/>
        </w:rPr>
        <w:t xml:space="preserve"> </w:t>
      </w:r>
      <w:r>
        <w:rPr>
          <w:sz w:val="28"/>
        </w:rPr>
        <w:t>тілін</w:t>
      </w:r>
      <w:r>
        <w:rPr>
          <w:spacing w:val="1"/>
          <w:sz w:val="28"/>
        </w:rPr>
        <w:t xml:space="preserve"> </w:t>
      </w:r>
      <w:r>
        <w:rPr>
          <w:sz w:val="28"/>
        </w:rPr>
        <w:t>пайдаланудан</w:t>
      </w:r>
      <w:r>
        <w:rPr>
          <w:spacing w:val="1"/>
          <w:sz w:val="28"/>
        </w:rPr>
        <w:t xml:space="preserve"> </w:t>
      </w:r>
      <w:r>
        <w:rPr>
          <w:sz w:val="28"/>
        </w:rPr>
        <w:t>бастауы</w:t>
      </w:r>
      <w:r>
        <w:rPr>
          <w:spacing w:val="1"/>
          <w:sz w:val="28"/>
        </w:rPr>
        <w:t xml:space="preserve"> </w:t>
      </w:r>
      <w:r>
        <w:rPr>
          <w:sz w:val="28"/>
        </w:rPr>
        <w:t>керек.</w:t>
      </w:r>
      <w:r>
        <w:rPr>
          <w:spacing w:val="1"/>
          <w:sz w:val="28"/>
        </w:rPr>
        <w:t xml:space="preserve"> </w:t>
      </w:r>
      <w:r>
        <w:rPr>
          <w:sz w:val="28"/>
        </w:rPr>
        <w:t>Тәжірибелі</w:t>
      </w:r>
      <w:r>
        <w:rPr>
          <w:spacing w:val="1"/>
          <w:sz w:val="28"/>
        </w:rPr>
        <w:t xml:space="preserve"> </w:t>
      </w:r>
      <w:r>
        <w:rPr>
          <w:sz w:val="28"/>
        </w:rPr>
        <w:t>бағдарламашылар</w:t>
      </w:r>
      <w:r>
        <w:rPr>
          <w:spacing w:val="1"/>
          <w:sz w:val="28"/>
        </w:rPr>
        <w:t xml:space="preserve"> </w:t>
      </w:r>
      <w:r>
        <w:rPr>
          <w:sz w:val="28"/>
        </w:rPr>
        <w:t>сценарий тілдерінде бағдарламалай алады (тек Pro мүмкіндігі бар). Мәзірдің</w:t>
      </w:r>
      <w:r>
        <w:rPr>
          <w:spacing w:val="1"/>
          <w:sz w:val="28"/>
        </w:rPr>
        <w:t xml:space="preserve"> </w:t>
      </w:r>
      <w:r>
        <w:rPr>
          <w:sz w:val="28"/>
        </w:rPr>
        <w:t>жоғарғы</w:t>
      </w:r>
      <w:r>
        <w:rPr>
          <w:spacing w:val="17"/>
          <w:sz w:val="28"/>
        </w:rPr>
        <w:t xml:space="preserve"> </w:t>
      </w:r>
      <w:r>
        <w:rPr>
          <w:sz w:val="28"/>
        </w:rPr>
        <w:t>оң</w:t>
      </w:r>
      <w:r>
        <w:rPr>
          <w:spacing w:val="18"/>
          <w:sz w:val="28"/>
        </w:rPr>
        <w:t xml:space="preserve"> </w:t>
      </w:r>
      <w:r>
        <w:rPr>
          <w:sz w:val="28"/>
        </w:rPr>
        <w:t>жақ</w:t>
      </w:r>
      <w:r>
        <w:rPr>
          <w:spacing w:val="17"/>
          <w:sz w:val="28"/>
        </w:rPr>
        <w:t xml:space="preserve"> </w:t>
      </w:r>
      <w:r>
        <w:rPr>
          <w:sz w:val="28"/>
        </w:rPr>
        <w:t>бұрышындағы</w:t>
      </w:r>
      <w:r>
        <w:rPr>
          <w:spacing w:val="19"/>
          <w:sz w:val="28"/>
        </w:rPr>
        <w:t xml:space="preserve"> </w:t>
      </w:r>
      <w:r>
        <w:rPr>
          <w:sz w:val="28"/>
        </w:rPr>
        <w:t>«код»</w:t>
      </w:r>
      <w:r>
        <w:rPr>
          <w:spacing w:val="15"/>
          <w:sz w:val="28"/>
        </w:rPr>
        <w:t xml:space="preserve"> </w:t>
      </w:r>
      <w:r>
        <w:rPr>
          <w:sz w:val="28"/>
        </w:rPr>
        <w:t>белгішесін</w:t>
      </w:r>
      <w:r>
        <w:rPr>
          <w:spacing w:val="18"/>
          <w:sz w:val="28"/>
        </w:rPr>
        <w:t xml:space="preserve"> </w:t>
      </w:r>
      <w:r>
        <w:rPr>
          <w:sz w:val="28"/>
        </w:rPr>
        <w:t>таба</w:t>
      </w:r>
      <w:r>
        <w:rPr>
          <w:spacing w:val="18"/>
          <w:sz w:val="28"/>
        </w:rPr>
        <w:t xml:space="preserve"> </w:t>
      </w:r>
      <w:r>
        <w:rPr>
          <w:sz w:val="28"/>
        </w:rPr>
        <w:t>аласыз,</w:t>
      </w:r>
      <w:r>
        <w:rPr>
          <w:spacing w:val="18"/>
          <w:sz w:val="28"/>
        </w:rPr>
        <w:t xml:space="preserve"> </w:t>
      </w:r>
      <w:r>
        <w:rPr>
          <w:sz w:val="28"/>
        </w:rPr>
        <w:t>содан</w:t>
      </w:r>
      <w:r>
        <w:rPr>
          <w:spacing w:val="17"/>
          <w:sz w:val="28"/>
        </w:rPr>
        <w:t xml:space="preserve"> </w:t>
      </w:r>
      <w:r>
        <w:rPr>
          <w:sz w:val="28"/>
        </w:rPr>
        <w:t>кейін</w:t>
      </w:r>
    </w:p>
    <w:p w14:paraId="669BA5D4" w14:textId="77777777" w:rsidR="003C1D04" w:rsidRDefault="00CE45DD">
      <w:pPr>
        <w:pStyle w:val="a3"/>
        <w:spacing w:line="322" w:lineRule="exact"/>
        <w:ind w:firstLine="0"/>
      </w:pPr>
      <w:r>
        <w:t>«CoBlocks»</w:t>
      </w:r>
      <w:r>
        <w:rPr>
          <w:spacing w:val="-8"/>
        </w:rPr>
        <w:t xml:space="preserve"> </w:t>
      </w:r>
      <w:r>
        <w:t>белгішесін</w:t>
      </w:r>
      <w:r>
        <w:rPr>
          <w:spacing w:val="-5"/>
        </w:rPr>
        <w:t xml:space="preserve"> </w:t>
      </w:r>
      <w:r>
        <w:t>басыңыз.</w:t>
      </w:r>
    </w:p>
    <w:p w14:paraId="7C35A090" w14:textId="77777777" w:rsidR="003C1D04" w:rsidRDefault="00CE45DD">
      <w:pPr>
        <w:pStyle w:val="a5"/>
        <w:numPr>
          <w:ilvl w:val="0"/>
          <w:numId w:val="17"/>
        </w:numPr>
        <w:tabs>
          <w:tab w:val="left" w:pos="1476"/>
        </w:tabs>
        <w:ind w:right="307" w:firstLine="707"/>
        <w:rPr>
          <w:sz w:val="28"/>
        </w:rPr>
      </w:pPr>
      <w:r>
        <w:rPr>
          <w:sz w:val="28"/>
        </w:rPr>
        <w:t>Жобаны</w:t>
      </w:r>
      <w:r>
        <w:rPr>
          <w:spacing w:val="1"/>
          <w:sz w:val="28"/>
        </w:rPr>
        <w:t xml:space="preserve"> </w:t>
      </w:r>
      <w:r>
        <w:rPr>
          <w:sz w:val="28"/>
        </w:rPr>
        <w:t>іске</w:t>
      </w:r>
      <w:r>
        <w:rPr>
          <w:spacing w:val="1"/>
          <w:sz w:val="28"/>
        </w:rPr>
        <w:t xml:space="preserve"> </w:t>
      </w:r>
      <w:r>
        <w:rPr>
          <w:sz w:val="28"/>
        </w:rPr>
        <w:t>қосуға</w:t>
      </w:r>
      <w:r>
        <w:rPr>
          <w:spacing w:val="1"/>
          <w:sz w:val="28"/>
        </w:rPr>
        <w:t xml:space="preserve"> </w:t>
      </w:r>
      <w:r>
        <w:rPr>
          <w:sz w:val="28"/>
        </w:rPr>
        <w:t>және</w:t>
      </w:r>
      <w:r>
        <w:rPr>
          <w:spacing w:val="1"/>
          <w:sz w:val="28"/>
        </w:rPr>
        <w:t xml:space="preserve"> </w:t>
      </w:r>
      <w:r>
        <w:rPr>
          <w:sz w:val="28"/>
        </w:rPr>
        <w:t>CoSpaces</w:t>
      </w:r>
      <w:r>
        <w:rPr>
          <w:spacing w:val="1"/>
          <w:sz w:val="28"/>
        </w:rPr>
        <w:t xml:space="preserve"> </w:t>
      </w:r>
      <w:r>
        <w:rPr>
          <w:sz w:val="28"/>
        </w:rPr>
        <w:t>бағдарламасы</w:t>
      </w:r>
      <w:r>
        <w:rPr>
          <w:spacing w:val="1"/>
          <w:sz w:val="28"/>
        </w:rPr>
        <w:t xml:space="preserve"> </w:t>
      </w:r>
      <w:r>
        <w:rPr>
          <w:sz w:val="28"/>
        </w:rPr>
        <w:t>орнатылған</w:t>
      </w:r>
      <w:r>
        <w:rPr>
          <w:spacing w:val="1"/>
          <w:sz w:val="28"/>
        </w:rPr>
        <w:t xml:space="preserve"> </w:t>
      </w:r>
      <w:r>
        <w:rPr>
          <w:sz w:val="28"/>
        </w:rPr>
        <w:t>компьютерде көруге немесе AR/VR режимінде планшетті немесе смартфонды</w:t>
      </w:r>
      <w:r>
        <w:rPr>
          <w:spacing w:val="1"/>
          <w:sz w:val="28"/>
        </w:rPr>
        <w:t xml:space="preserve"> </w:t>
      </w:r>
      <w:r>
        <w:rPr>
          <w:sz w:val="28"/>
        </w:rPr>
        <w:t>(24а,</w:t>
      </w:r>
      <w:r>
        <w:rPr>
          <w:spacing w:val="1"/>
          <w:sz w:val="28"/>
        </w:rPr>
        <w:t xml:space="preserve"> </w:t>
      </w:r>
      <w:r>
        <w:rPr>
          <w:sz w:val="28"/>
        </w:rPr>
        <w:t>24ә-сурет)</w:t>
      </w:r>
      <w:r>
        <w:rPr>
          <w:spacing w:val="1"/>
          <w:sz w:val="28"/>
        </w:rPr>
        <w:t xml:space="preserve"> </w:t>
      </w:r>
      <w:r>
        <w:rPr>
          <w:sz w:val="28"/>
        </w:rPr>
        <w:t>пайдаланып</w:t>
      </w:r>
      <w:r>
        <w:rPr>
          <w:spacing w:val="1"/>
          <w:sz w:val="28"/>
        </w:rPr>
        <w:t xml:space="preserve"> </w:t>
      </w:r>
      <w:r>
        <w:rPr>
          <w:sz w:val="28"/>
        </w:rPr>
        <w:t>көру</w:t>
      </w:r>
      <w:r>
        <w:rPr>
          <w:spacing w:val="1"/>
          <w:sz w:val="28"/>
        </w:rPr>
        <w:t xml:space="preserve"> </w:t>
      </w:r>
      <w:r>
        <w:rPr>
          <w:sz w:val="28"/>
        </w:rPr>
        <w:t>үшін</w:t>
      </w:r>
      <w:r>
        <w:rPr>
          <w:spacing w:val="1"/>
          <w:sz w:val="28"/>
        </w:rPr>
        <w:t xml:space="preserve"> </w:t>
      </w:r>
      <w:r>
        <w:rPr>
          <w:sz w:val="28"/>
        </w:rPr>
        <w:t>сілтемемен</w:t>
      </w:r>
      <w:r>
        <w:rPr>
          <w:spacing w:val="1"/>
          <w:sz w:val="28"/>
        </w:rPr>
        <w:t xml:space="preserve"> </w:t>
      </w:r>
      <w:r>
        <w:rPr>
          <w:sz w:val="28"/>
        </w:rPr>
        <w:t>(немесе</w:t>
      </w:r>
      <w:r>
        <w:rPr>
          <w:spacing w:val="1"/>
          <w:sz w:val="28"/>
        </w:rPr>
        <w:t xml:space="preserve"> </w:t>
      </w:r>
      <w:r>
        <w:rPr>
          <w:sz w:val="28"/>
        </w:rPr>
        <w:t>QR</w:t>
      </w:r>
      <w:r>
        <w:rPr>
          <w:spacing w:val="1"/>
          <w:sz w:val="28"/>
        </w:rPr>
        <w:t xml:space="preserve"> </w:t>
      </w:r>
      <w:r>
        <w:rPr>
          <w:sz w:val="28"/>
        </w:rPr>
        <w:t>кодымен)</w:t>
      </w:r>
      <w:r>
        <w:rPr>
          <w:spacing w:val="1"/>
          <w:sz w:val="28"/>
        </w:rPr>
        <w:t xml:space="preserve"> </w:t>
      </w:r>
      <w:r>
        <w:rPr>
          <w:sz w:val="28"/>
        </w:rPr>
        <w:t>бөлісуге</w:t>
      </w:r>
      <w:r>
        <w:rPr>
          <w:spacing w:val="-1"/>
          <w:sz w:val="28"/>
        </w:rPr>
        <w:t xml:space="preserve"> </w:t>
      </w:r>
      <w:r>
        <w:rPr>
          <w:sz w:val="28"/>
        </w:rPr>
        <w:t>болады.</w:t>
      </w:r>
    </w:p>
    <w:p w14:paraId="305DA4DB" w14:textId="77777777" w:rsidR="003C1D04" w:rsidRDefault="003C1D04">
      <w:pPr>
        <w:jc w:val="both"/>
        <w:rPr>
          <w:sz w:val="28"/>
        </w:rPr>
        <w:sectPr w:rsidR="003C1D04">
          <w:pgSz w:w="11920" w:h="16850"/>
          <w:pgMar w:top="1060" w:right="260" w:bottom="960" w:left="1220" w:header="0" w:footer="690" w:gutter="0"/>
          <w:cols w:space="720"/>
        </w:sectPr>
      </w:pPr>
    </w:p>
    <w:p w14:paraId="138A38CF" w14:textId="77777777" w:rsidR="003C1D04" w:rsidRDefault="00CE45DD">
      <w:pPr>
        <w:pStyle w:val="a3"/>
        <w:ind w:left="1489" w:firstLine="0"/>
        <w:jc w:val="left"/>
        <w:rPr>
          <w:sz w:val="20"/>
        </w:rPr>
      </w:pPr>
      <w:r>
        <w:rPr>
          <w:noProof/>
          <w:sz w:val="20"/>
          <w:lang w:val="ru-RU" w:eastAsia="ru-RU"/>
        </w:rPr>
        <w:drawing>
          <wp:inline distT="0" distB="0" distL="0" distR="0" wp14:anchorId="078CC07B" wp14:editId="3DC0E90E">
            <wp:extent cx="4640147" cy="2310003"/>
            <wp:effectExtent l="0" t="0" r="0" b="0"/>
            <wp:docPr id="59" name="image43.jpeg" descr="Изображение выглядит как снимок экрана, Мультимедийное программное обеспечение, Графическое программное обеспечение, программное обеспечение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eg"/>
                    <pic:cNvPicPr/>
                  </pic:nvPicPr>
                  <pic:blipFill>
                    <a:blip r:embed="rId76" cstate="print"/>
                    <a:stretch>
                      <a:fillRect/>
                    </a:stretch>
                  </pic:blipFill>
                  <pic:spPr>
                    <a:xfrm>
                      <a:off x="0" y="0"/>
                      <a:ext cx="4640147" cy="2310003"/>
                    </a:xfrm>
                    <a:prstGeom prst="rect">
                      <a:avLst/>
                    </a:prstGeom>
                  </pic:spPr>
                </pic:pic>
              </a:graphicData>
            </a:graphic>
          </wp:inline>
        </w:drawing>
      </w:r>
    </w:p>
    <w:p w14:paraId="38B2091C" w14:textId="77777777" w:rsidR="003C1D04" w:rsidRDefault="003C1D04">
      <w:pPr>
        <w:pStyle w:val="a3"/>
        <w:spacing w:before="6"/>
        <w:ind w:left="0" w:firstLine="0"/>
        <w:jc w:val="left"/>
        <w:rPr>
          <w:sz w:val="12"/>
        </w:rPr>
      </w:pPr>
    </w:p>
    <w:p w14:paraId="21143B95" w14:textId="77777777" w:rsidR="003C1D04" w:rsidRDefault="00CE45DD">
      <w:pPr>
        <w:pStyle w:val="a3"/>
        <w:spacing w:before="89"/>
        <w:ind w:left="0" w:right="3175" w:firstLine="0"/>
        <w:jc w:val="right"/>
      </w:pPr>
      <w:r>
        <w:t>Сурет</w:t>
      </w:r>
      <w:r>
        <w:rPr>
          <w:spacing w:val="-2"/>
        </w:rPr>
        <w:t xml:space="preserve"> </w:t>
      </w:r>
      <w:r>
        <w:t>23</w:t>
      </w:r>
      <w:r>
        <w:rPr>
          <w:spacing w:val="-1"/>
        </w:rPr>
        <w:t xml:space="preserve"> </w:t>
      </w:r>
      <w:r>
        <w:t>–</w:t>
      </w:r>
      <w:r>
        <w:rPr>
          <w:spacing w:val="-2"/>
        </w:rPr>
        <w:t xml:space="preserve"> </w:t>
      </w:r>
      <w:r>
        <w:t>CoSpaces-ке</w:t>
      </w:r>
      <w:r>
        <w:rPr>
          <w:spacing w:val="-1"/>
        </w:rPr>
        <w:t xml:space="preserve"> </w:t>
      </w:r>
      <w:r>
        <w:t>код қосу</w:t>
      </w:r>
    </w:p>
    <w:p w14:paraId="203E96C0" w14:textId="77777777" w:rsidR="00FA76CB" w:rsidRPr="000D5FE3" w:rsidRDefault="00FA76CB" w:rsidP="00FA76CB">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1C2A1281" w14:textId="77777777" w:rsidR="003C1D04" w:rsidRDefault="00CE45DD">
      <w:pPr>
        <w:pStyle w:val="a3"/>
        <w:spacing w:before="4"/>
        <w:ind w:left="0" w:firstLine="0"/>
        <w:jc w:val="left"/>
      </w:pPr>
      <w:r>
        <w:rPr>
          <w:noProof/>
          <w:lang w:val="ru-RU" w:eastAsia="ru-RU"/>
        </w:rPr>
        <w:drawing>
          <wp:anchor distT="0" distB="0" distL="0" distR="0" simplePos="0" relativeHeight="41" behindDoc="0" locked="0" layoutInCell="1" allowOverlap="1" wp14:anchorId="2CB984AB" wp14:editId="64237201">
            <wp:simplePos x="0" y="0"/>
            <wp:positionH relativeFrom="page">
              <wp:posOffset>1102360</wp:posOffset>
            </wp:positionH>
            <wp:positionV relativeFrom="paragraph">
              <wp:posOffset>235585</wp:posOffset>
            </wp:positionV>
            <wp:extent cx="3562350" cy="2193290"/>
            <wp:effectExtent l="0" t="0" r="0" b="0"/>
            <wp:wrapTopAndBottom/>
            <wp:docPr id="61" name="image44.jpeg" descr="Изображение выглядит как текст, снимок экрана, Шрифт, Бренд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pic:nvPicPr>
                  <pic:blipFill>
                    <a:blip r:embed="rId77" cstate="print"/>
                    <a:stretch>
                      <a:fillRect/>
                    </a:stretch>
                  </pic:blipFill>
                  <pic:spPr>
                    <a:xfrm>
                      <a:off x="0" y="0"/>
                      <a:ext cx="3562350" cy="2193290"/>
                    </a:xfrm>
                    <a:prstGeom prst="rect">
                      <a:avLst/>
                    </a:prstGeom>
                  </pic:spPr>
                </pic:pic>
              </a:graphicData>
            </a:graphic>
            <wp14:sizeRelV relativeFrom="margin">
              <wp14:pctHeight>0</wp14:pctHeight>
            </wp14:sizeRelV>
          </wp:anchor>
        </w:drawing>
      </w:r>
      <w:r>
        <w:rPr>
          <w:noProof/>
          <w:lang w:val="ru-RU" w:eastAsia="ru-RU"/>
        </w:rPr>
        <w:drawing>
          <wp:anchor distT="0" distB="0" distL="0" distR="0" simplePos="0" relativeHeight="42" behindDoc="0" locked="0" layoutInCell="1" allowOverlap="1" wp14:anchorId="3ED9810E" wp14:editId="3938D71E">
            <wp:simplePos x="0" y="0"/>
            <wp:positionH relativeFrom="page">
              <wp:posOffset>4982209</wp:posOffset>
            </wp:positionH>
            <wp:positionV relativeFrom="paragraph">
              <wp:posOffset>330351</wp:posOffset>
            </wp:positionV>
            <wp:extent cx="1851986" cy="2099595"/>
            <wp:effectExtent l="0" t="0" r="0" b="0"/>
            <wp:wrapTopAndBottom/>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png"/>
                    <pic:cNvPicPr/>
                  </pic:nvPicPr>
                  <pic:blipFill>
                    <a:blip r:embed="rId78" cstate="print"/>
                    <a:stretch>
                      <a:fillRect/>
                    </a:stretch>
                  </pic:blipFill>
                  <pic:spPr>
                    <a:xfrm>
                      <a:off x="0" y="0"/>
                      <a:ext cx="1851986" cy="2099595"/>
                    </a:xfrm>
                    <a:prstGeom prst="rect">
                      <a:avLst/>
                    </a:prstGeom>
                  </pic:spPr>
                </pic:pic>
              </a:graphicData>
            </a:graphic>
          </wp:anchor>
        </w:drawing>
      </w:r>
    </w:p>
    <w:p w14:paraId="15148EAC" w14:textId="77777777" w:rsidR="003C1D04" w:rsidRDefault="00CE45DD">
      <w:pPr>
        <w:tabs>
          <w:tab w:val="left" w:pos="3946"/>
        </w:tabs>
        <w:spacing w:before="17" w:after="11"/>
        <w:ind w:right="3200"/>
        <w:jc w:val="right"/>
        <w:rPr>
          <w:sz w:val="24"/>
        </w:rPr>
      </w:pPr>
      <w:r>
        <w:rPr>
          <w:sz w:val="24"/>
        </w:rPr>
        <w:t>а</w:t>
      </w:r>
      <w:r>
        <w:rPr>
          <w:sz w:val="24"/>
        </w:rPr>
        <w:tab/>
        <w:t>ә</w:t>
      </w:r>
    </w:p>
    <w:p w14:paraId="50B20B9D" w14:textId="4FF106C4" w:rsidR="003C1D04" w:rsidRDefault="00321B6E">
      <w:pPr>
        <w:pStyle w:val="a3"/>
        <w:ind w:left="1111" w:firstLine="0"/>
        <w:jc w:val="left"/>
        <w:rPr>
          <w:sz w:val="20"/>
        </w:rPr>
      </w:pPr>
      <w:r>
        <w:rPr>
          <w:noProof/>
          <w:sz w:val="20"/>
          <w:lang w:val="ru-RU" w:eastAsia="ru-RU"/>
        </w:rPr>
        <mc:AlternateContent>
          <mc:Choice Requires="wpg">
            <w:drawing>
              <wp:inline distT="0" distB="0" distL="0" distR="0" wp14:anchorId="522C7C75" wp14:editId="1FCD7DA1">
                <wp:extent cx="5195570" cy="2473325"/>
                <wp:effectExtent l="7620" t="2540" r="6985" b="635"/>
                <wp:docPr id="681807444" name="Group 16" descr="Изображение выглядит как строительство, катание на коньках, дом, человек  Автоматически созданное описани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5570" cy="2473325"/>
                          <a:chOff x="0" y="0"/>
                          <a:chExt cx="8520" cy="4256"/>
                        </a:xfrm>
                      </wpg:grpSpPr>
                      <pic:pic xmlns:pic="http://schemas.openxmlformats.org/drawingml/2006/picture">
                        <pic:nvPicPr>
                          <pic:cNvPr id="1731475491" name="Picture 18" descr="Изображение выглядит как строительство, катание на коньках, дом, человек  Автоматически созданное описание"/>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5" y="14"/>
                            <a:ext cx="8490" cy="4226"/>
                          </a:xfrm>
                          <a:prstGeom prst="rect">
                            <a:avLst/>
                          </a:prstGeom>
                          <a:noFill/>
                          <a:extLst>
                            <a:ext uri="{909E8E84-426E-40DD-AFC4-6F175D3DCCD1}">
                              <a14:hiddenFill xmlns:a14="http://schemas.microsoft.com/office/drawing/2010/main">
                                <a:solidFill>
                                  <a:srgbClr val="FFFFFF"/>
                                </a:solidFill>
                              </a14:hiddenFill>
                            </a:ext>
                          </a:extLst>
                        </pic:spPr>
                      </pic:pic>
                      <wps:wsp>
                        <wps:cNvPr id="1371189394" name="Rectangle 17"/>
                        <wps:cNvSpPr>
                          <a:spLocks noChangeArrowheads="1"/>
                        </wps:cNvSpPr>
                        <wps:spPr bwMode="auto">
                          <a:xfrm>
                            <a:off x="7" y="7"/>
                            <a:ext cx="8505" cy="42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41CDE7" id="Group 16" o:spid="_x0000_s1026" alt="Изображение выглядит как строительство, катание на коньках, дом, человек  Автоматически созданное описание" style="width:409.1pt;height:194.75pt;mso-position-horizontal-relative:char;mso-position-vertical-relative:line" coordsize="8520,4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ozPgOBAAAuQgAAA4AAABkcnMvZTJvRG9jLnhtbJxW3U4cNxS+r9R3&#10;sOY6YZllJsuOWKIIEhQpbVHTPoB3xrNjZcae2l4WclWQql4kUnrZx6A0aRAp9BU8b9TPnpllgar5&#10;QWI4ts85/s53fszWw8OqJAdMaS7FJAjX1gPCRCozLmaT4McfntzfDIg2VGS0lIJNgiOmg4fbX3+1&#10;tagTNpSFLDOmCJwInSzqSVAYUyeDgU4LVlG9JmsmcJhLVVGDpZoNMkUX8F6Vg+H6+oPBQqqsVjJl&#10;WmN3tz0Mtr3/PGep+S7PNTOknATAZvxX+e/UfQfbWzSZKVoXPO1g0C9AUVEucOnS1S41lMwVv+Oq&#10;4qmSWuZmLZXVQOY5T5mPAdGE67ei2VNyXvtYZsliVi9pArW3ePpit+m3B3uqfl7vqxY9xGcyfaHB&#10;y2BRz5LVc7eetcpkuvhGZsgnnRvpAz/MVeVcICRy6Pk9WvLLDg1JsRmH4zgeIQ0pzobRaGNjGLcZ&#10;SAuk6Y5dWjzuLDfjYWcWDeMHzmZAk/ZKD7ODtb1V8zTBb0cVpDtUfbykYGXmigWdk+qTfFRUvZjX&#10;95HVmho+5SU3R75CwY4DJQ72eepYdguwuq8Iz9Axo40wGsXROAyIoBUYhZq7nYTonIzpFMVqf7fv&#10;7ZX9o/nZntq/7Dt7ac/tO2LPmlf2T/uheWPf2vPmhNgLnF+Q5rg5geqV24Pyh+a127Fn9uqeV4F8&#10;2ru4tKdu78peNq+defMLdN5i/fc90vzqrCGf4e8FIfY33HjizqB3Au84b45hdY4rsf0ehs7xJWSg&#10;u7L/QOe4v8slrY+9ZYK6TPlqI0LuFFTM2CNdo2VBC9jot5SSi4LRTLttl/mbXvzyBrvTktdPeFm6&#10;cnRyl0cQeatr/qMU2o7clem8YsK0I0axEimVQhe81gFRCaumDLlTTzPgTDHeDPJWKy5MW81apd8j&#10;DGCliTaKmbRwYg5M3T6qd3ngA7jG7KLT6MePtlgYBwR9FEbtpX2TbUbjZasMb7YKCFfa7DFZEScg&#10;AqD03UsPnmmHF7h6FYdYSMdjz7lD1dEPkG7EYmbrnl6s7hD8WWPpeUFrBjTO7UqDbIzCcHO8MY76&#10;BnEUolZKtMjIhd7p9zNMtwPsf+rnhoFbfBLdI8+2v5EmS7LjdWTBjbNoGLXV2c+layY/l2yalIIs&#10;JsE4xnj0NSRLnvUVrdVsulMqckDdk+Z/fFegolbVKm7wsJa8mgSbSyWauEZ6LDJfmobyspWR9lIg&#10;tT0ZLalTmR2hDpVEpaCk8MpDKKR6GZAFXsxJoH+aUzcny6cCuR+HUQQ14xdRPHITW62eTFdPqEjh&#10;ahKYgLTijsEKJnM00qzATaGPXchHeGJy7qvT4WtRdWBRfl7y7yOkGw/w6tprXf/Hsf0vAAAA//8D&#10;AFBLAwQKAAAAAAAAACEAVpFZTep4AQDqeAEAFQAAAGRycy9tZWRpYS9pbWFnZTEuanBlZ//Y/+AA&#10;EEpGSUYAAQEBAGAAYAAA/9sAQwADAgIDAgIDAwMDBAMDBAUIBQUEBAUKBwcGCAwKDAwLCgsLDQ4S&#10;EA0OEQ4LCxAWEBETFBUVFQwPFxgWFBgSFBUU/9sAQwEDBAQFBAUJBQUJFA0LDRQUFBQUFBQUFBQU&#10;FBQUFBQUFBQUFBQUFBQUFBQUFBQUFBQUFBQUFBQUFBQUFBQUFBQU/8AAEQgChQU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KKKK+gOQKK&#10;KKACiiigAoooqACiiigAooooAKKKKACiiigAooooAKKKKACiiigAooooANlNp1FBkNop1W9K0q81&#10;i6S2s4Gmlf8A8coApV3HhL4aXOq7LnUN1ta/3P42rsPCXw3s9E2XN5tvL3/xxa7WuSVf+UDHvNNt&#10;tK8Py21nAsMSL9xK5GL7iV3Ovf8AIIuv92uMRGmdFVWd3+6iV5Vf4j0KHwjK1tB8N33iG48qzi3/&#10;AN53+4ldR4b+G8s2yfU/kT/n3T7/APwOvYPDGiQWaIsUSwov8CVzcptzEvgPwlF4P0SK23edcP8A&#10;PLNXSwo0zoqrvZ/u0V2HgbTYLaK417UGWGys1d1d/ufL99/+AVEpcseYxj78jj/j38SIvgP8JZYr&#10;aVf+Ej1RXig/vo38b/8AAK+BfA2gt4n17zZ9z28TebO/96ul+P3xXufjT8SbvUItz6fE32XTof8A&#10;pl/f/wCB11fhLQV8PaNFbf8ALVvnlf8A2q4PhPYpR5DaooqaztmvLjYv/A3rlNR1tC7r5v8ABU1a&#10;UyKkUSr9z7lZ7psagsr3Nst5bywSrvilXY1fM+t6U2ia3d2Mv/LKXZX09Xj/AMbNB8m6tdYiX5JV&#10;+zy/738FdVKXvEyLWvf8Vn8INE1pfn1DQZf7NvP+uTfPE9ea13vwN1KO81nUPCt42yy8QWrWvz/w&#10;T/eif/vquKv7CfTb+4s51ZLiCV4mR/4WWvp8FPmjyng4uHLLmK9FFFekcgUUUUAFFFFABRRRQAUU&#10;UUAFFFFABRRRQAUUUUAFFFFABRRRQAUUUUAFFFFABRRRQAUUUUAFFFFABRRRQAUUUUAFFFFABRRR&#10;QAUUUUAFFFFABRRRQAUUUUAFFFFABRRRQAUUUUAFFFFABRRRQAUUUUAFFFFABRRRQAUUVpaP4Y1f&#10;xC+3TNMub/8A65RO6f8AfdIDNor1XQf2cvE+q7Gvvs2lRf8ATZt7/wDfC16RoP7MGi2extTvLm/f&#10;+5/qkrKVSMAPmJEZ32qm9/8AYrpdE+G/iXxDs+w6RcurfxuuxK+w/D3wx8PeHlT7DpFtC/8Af2/P&#10;XVQ2cUK1jLElcp8teHv2Wtav9janqEFgn9yH969em+Hv2ZvCulbGvln1WX/p4fYn/fC17BT0TdXN&#10;KvIOUytE8MaV4et/I0zT7awi/uRRbK6Cwh+fd/cqGtC2TZa/771wVZG0T5t/bP8AGf2DS/DnhqKX&#10;572d7qdP+mS/Kn/j7/8AjlfL9dR+0t4w/wCEt+MmqyxS77SwZLKD/tl9/wD8e31y9elgvh5Qrx+E&#10;KKKK9Q5wooooAKKKKACiiigyCiiigAoop1ADaKdRQA2inUUAGyiiigAooooNQooooAKKKKACiiig&#10;AooooAKKKKACiiigAooopgFafh6Hzr91/wCmTVmVt+Ek36k//XKuPG+7Qka4f4on3h4Suf7S8B+H&#10;Ln+/Y27t/wB8JV2ud+Dk32z4UeH/APZtfK/75d0roq+YpHZKPvBRRRWpiFFFFagfnPRRRX1Z54UU&#10;UUGoUUUUAFFFFABRRRQAUUUUAFFFFABRRRUAFFFFABRRRQAUUUUAFFFFABRU1nZz39wkFtE00r/d&#10;RK9Q8JfDSKw2XOp7bm4/gi/gSplKMAOU8K+ALzxCyTz7ray/vv8Aff8A3K9e0fRLPQbXyLOJUT+J&#10;/wCN6uomxNq/cqVIWf7q1wSqSmAyn1bSw/vNVqG2Xeixr89YC5TPfRJ9Yt3tl+Tf/G9dB4e8JWPh&#10;5N0S+dcfxTP9+tOztltotv8AH/FWrYWe/wCZvuVz1JfaOmP8pNYWf/LVv+A11FhbeTb/AO3/ABVn&#10;6bbedcf7CVtVzR9/3jaXu+6XtH02XWL+K2i++7f98V5p+238WovCXhe0+HOhz7Lu9i33zo3+qt/7&#10;n/A//Qa9oudb0/4RfDvU/F+r7U2Rb4kf+P8AuJ/wOvza1vWNV+Knjy71O+labUNRnaVn/up/8SiV&#10;x1Jc0jsoUzY+F3hv7TcPqs6/uovki/3q9SqrpthFpVhDZwL+6iXZVquOUuY7h6IzttX7z10ENsth&#10;B5X/AC1f7z1Fo9h9mi+0yr87fdSrH35awNIhfwypaxSqreUrfM9UbxPm3f3q9YubCDR/gxK08Svd&#10;6pP+63/7NeX7POtf+A05BEzaxPGeiL4h8OXtn/G674v95a3XptbREfLNhcz6VfxTwM0N3ayo6v8A&#10;3GWvTvjTbQalqmleL7Ff9C8R2a3TbP4J1+WVP++//Q65T4naD/Yniu4dV2W91+9X/wBnrq/Bn/FZ&#10;/CLxB4cb59Q0SX+2rH+/5X3bhP8A0B69vCVeSpGR52Jpc8TzeiiivpjxQooooAKKKKACiiigAooo&#10;oAKKKKkAooooAKKKKACiiigAooooAKKKKACiiigAooooAKKKKACiiigAooooAKKKKACiiigAoooo&#10;AKKKKACiiigAooooAKKKKACiiigAooooAKKKKACiiigAoooRHd9qrvd/4EoAKK63QfhR4t8Q7Gs9&#10;FuUib/ltcL5Sf+PV6Hon7MF9NsbV9Vjtv70Nou9/++6iU4wA8PqxZ6bealLts7aW5f8AuRLvr6t0&#10;H4A+E9H2NLZy6lKn8d22/wD8crvdN0Gz02LyrOzgs0/6YxbKxlXj9kXKfJug/ArxfrexvsP2CJ/4&#10;7ttlei6D+y7AmxtX1dpv+mNouz/x9q+gEtl/iqwlt/dXZXNKvIvlPP8AQfgt4V0HY0GiwTSp/wAt&#10;rv8Aev8A+P12ttYLCnlRLsRf4EXYlaaWy/xVLWMpl8pVhs/+AVOkKpT6KyGFFPp6JSAYif3qlooq&#10;QBPnfbVX4i+IV8GeCNV1Xds+xWrOv+//AAVq6bDvuN39yvEv2wPEn2PwfaaLE372/l3y/wC4tYVP&#10;iOilE+F7m5lvLqWeVt8srb2euis332sTf7Nc1MmyV1/2q3dHffZf7jV34KXvF4n4S9RTtlFe0eSN&#10;op1FADaKdRQAUUUUAFFFFBqFFFFABRRRQAUUUUAFFFFABRRRQAUUUUAFFFFABRRRQAUUUVYBRRRQ&#10;AUUUUAFFFFABXQeD/wDj9uG/6ZVz9dH4P+9dt/s152N/3aR0YX+JE+wP2eLnzvhpFF/zwvLiL/x/&#10;d/7PXcOmyV680/Zmud/hTWIP+eV9v/76RK9TvE/e/wC/XzFI76pXplPorpicwyn0UVoB+c9FfWes&#10;fArwhqu9lsWs3b+O3l2V4J8V/h1/wr3XIoIJZbmyni3xSzf+PpX0ca8Znm8pw9FFFdAgplPooAZR&#10;T6KAGUU+igBlFFFABRRRQahRRRQAUUUUAFFFFABRRT0RppUiiVndvuolADK6Dw34MvvEku5V8m0/&#10;iuHrq/CXwrZ9lzqq/wC7b/8AxdeoW2lRQxIqqqIv3USuSpW/lAwvD3hix8PW/lW0X71/vzP9963U&#10;s2f/AGKupCqfdWn1xykVykUNmqf7dWkptOrMY+tvTbPyU8xvvvVTTbPe/mt9z+Gt22ha5l2rWUpF&#10;QH2dt5zf7FbCJ/CtMRFhTatXtNtvOuN38C1wSlzyOyMeQ0rC28m32/xv96uo8GeHv7b1RPN/49Lf&#10;55f/AIisWGFppUVV3u7bFSpfj38SIP2fvhA620q/8JHqn+j2qf8ATXZ87/7qL/7JUVJcseWIU488&#10;j5s/bY+NP/CZ+LU8IaVP/wASfRm/f7G+SW4/+wrz/wCGPhv+zbB9QnX/AEi6X5f9hK4fwfoMvirX&#10;t07M8SN5s8z/AMVe4Iiou1fupXBL3I8p6sYhWnomm/bJfNl/1S/+PVUsLNr+dIl/4E9dQ+yztUii&#10;rmlI2iRXk299q/dWpdHs21LUre2iXe8rqi1Sru/hFZxf29carP8A8emlwPdN/vfwUgkXfi7fqmqW&#10;Wiwf8e+lwJF/wKvOk+Ten91q1bya517VLu52s8srPK1Zjp826gImbcw7JX/26r1pXib4t392s96c&#10;S5Hn/wAYNB/tLw59siX97Ztv/wCA1518K/FX/CH+N9K1Nvnt0l8q6T+9E3yP/wCOV77c20V5aywS&#10;rvilXY1fMut6bLoms3djL9+3l2V3052905pHS/EXwr/wh/jLU9MX/j3SXfA/9+JvnSucr0vxg/8A&#10;wmfwv8P+JU+e907/AIlV9/7SevNK+ww1T2tLmPm6tPklyjaKdRXQYDaKdRQA2inUUANop1FADaKK&#10;KACiiigAooooAKKKKACiiigAooooNQooooAKKKKACiiigAooooAKKKKACiiigAooooAKKKKACiii&#10;gAooooAKKKKACiiigAooooAKtabps+sX9vZ2y75ZX2LRpulX2sS+VY2c95L/AHLeJ3rvrzwrqfgD&#10;RrTRfszJ448UL5UVp/HZWbfxv/daX/0CuevXjSjzGtKnKrLlPbfhX8E/h38bPhFcafoc8ieKNInZ&#10;J9T27Hll/wDZoq+d/iF8Lte+G+qPZ6rbNs3bFuEX5Gr64+Evh5PhLoen2elNsuLdd88v/PVv491e&#10;16x4e0z4qeHvt1nBG+oQf6+0lXf/AJWvEpY2VKXvHpVsFyR5on5k6P4M1zxC+3T9Kubn/b8r5K9D&#10;0T9mzxHf7H1Ce201P97e9fUs2m/YGeJYvJ2fJ5W3ZspqQtXpfWZT+E8rlPH9B/Zs8OabsbUZ7nUn&#10;/ub/ACkr0LRPB+h+Hk26ZpVtZ/7aRfP/AN910CQrUyJWMpykMr+Sz05LZatpbM9WEtlSsecsqJD/&#10;AHVqwlt/eqxRRzANSFU/hp1FPqAGUU+igAoq3puj32sS+VZ2c9y//TJd9dbpvwl168/1sUVmn/TZ&#10;/n/8drGpXpUvikVGMp/CcUiU6vW9N+C1snzX19JN/sQrsrqNN8AaDpv+qsVmf+/N89cEsfTj8B0x&#10;w0jwez025v32wW0s3+4tdHpvwx17UP8Al2+zJ/fmbZXqXiHxz4T8AWvm61rmkaDEn/P3dRRf+OV5&#10;Lr37cnwp0qWWDT9VufENwn/QMtX2f99tsWuOWNrz+GJtHDR+0aWq+BrzwrAksrLMkv3ni/gr4N/a&#10;T8T/APCSfEu9iVt9vYL9lX/f/jr3Dx5/wUUn1K3u7HQ/B0EMT7087U597/8AfC18g3N/Pqt1d3k7&#10;b7ieV5Wf/aauyl7Tl5qptTjGMvdOC1VPJv5VrQ0F/llWovEkOy/3f3lqHRH2XW3+8lerhpclWJjX&#10;j+7Ogooor6A8gKKKKACiiigAooooAKKKKACiiigAooooAKKKKACiiirAKKKKACiiigAooooAKKKK&#10;ACiiigAooooAKKKfQZDKKfRQAyup8Hp8t21czXV+D/8Aj1uG/wBqvMzL/dj0MF8R9FfswXP73xLb&#10;f9e8v/oa17heJ8u6vnr9mm52eMNVg/562Kv/AN8vX0XMm+Jq+UhI76vxGZRRRXWccgoooqyDmq88&#10;+N/hL/hJ/BFxLEu+7sP9Ii/3f40/74r0Wmum9NrfOr16cJckuY5z4MorvfHnwuvvD3iW9gtlV7Td&#10;vg+b59jVx9zo99Z/6+zlT/gNe3CUZnOUqKKKoAooooAKKKKACiiigAooooAKZT6KAGUU+igBlFPo&#10;oAERpnRVXe7/ACKle5+A/BMHh6winniV9QlX5nf+D/Yrj/hX4S+2XX9q3K/uom2QI/8AG39+vYK4&#10;a1X7JpEEqWmU+uI0Cn0U6gAq3YWf2mX/AGE+9UUMLTS7VrftrbyVSJamUiyaGHfsiVa27aFYYttM&#10;s7byV/26sV5tSXMdEYhXQWFt5Nv/ALdZmm23nT7m+4tdRo+lS6xqUVnB9+Vv++VpR/mCX8h03gPT&#10;YLOK417UGWGys1Z1d/uf7b1+fP7Q/wAWrn4zfE671BWb+zIG+y6dD/di/v8A+8/36+m/22/i7F4M&#10;8KWnw+0OfZd3sW+8dG+eK3/uf8Dr5M+GPhv7ffvqc6/6PB/qv9pq4ZS5vePSoUuSJ3fgzw8vh7Rk&#10;iZf9Il+eV66BEZ22qvzvTK6PQdN8lPtMq/M33a5pSOkt6bYLptr/ALf8T1Xmm86XdVq8m/5ZVSrE&#10;3Cu9h/4p74W7fuXevXX/AJLxf/ZVwqJvfbXVeLdYg1i9soNP3Pp9larawb1+9/ff/vqq2M5HR/C7&#10;QftKXd9Ov7ll+zr/AOz1wWq2bWF/d2zffildK+rX8B/8Ir8MvD8XlbLi3XfP/vt81fPnxU037H4j&#10;89V+S6i3/wDA/wCOviMBmEpZpVpT+GXwm32Th6zXTY7r/drSqreJ9yWvtyTPrx/42aD5N5aavEvy&#10;Sr5Uv++v3K9if79YXjPRP+Eh8NXtnt/e7d8X+8tbwl7xhI88+CF5Fqt1rHg65b/R9etWSDf/AA3S&#10;/NFXC3NtLZ3UsEq7JYm2MlVNK1K50TVLW8gbybu1lWVf9l1r0j406bA/iOy8R6ev/Es8R2q6lFs/&#10;hl/5ap/wB6+kwFT3uQ8fFx+0eeUUUV7p5wUUUUAFFFFABRRRQAUUUUAFFFFABRRRQAUUUUGQUUUU&#10;AGym06igBtFOooAbRTqKAG0U6igBtFOooAbRTqKAG0U6igBtFOooAbRTqKAG0U6igBtFOroNE8Ae&#10;I/En/IP0W7mT/nt5WxP++2rLnA52ivYtE/Zp1y82Nqd9bWCf3If3r16Hon7PHhfTdjXnn6lL/wBN&#10;W2J/3wlRKvE05T5fhtpbmXyoImmf+4i7663RPg/4s17Y0WlSwxN/HcfJX1npXhjStEXbY6fbW3/X&#10;KKtOsZYn+UOU+f8AQf2YJ32Nq+rqn96G0Xf/AOP16FonwN8IaJsb+z/t8q/x3bb/APxyu+2M9aei&#10;aDc69qVvY2y75ZW2VzSqyL5DMSbRfAHhTVfFGpwRW3h/Rot7W8K7PtUv/LK3T/fevH/gtompeMPE&#10;Oq/E/wAUfPqurys9qn8EUX+x/s/wJVr4x6xF8bPinp/w50Gdn8FeF283UbuFvkup/wCN/wD2Vf8A&#10;gdesW1tFZwRQQRLDFEuxUT+Ba8qpLnlzH0mCocvvE1aGg69eeG9UivrGXZMn/j/+xWfVhLCd/wCH&#10;/vusz1T1jVdEsfijoz61oarDqsS/6VY/368p/wBynzaJPeade2P265s4r2B7eV7SVkfZ/v15JrF5&#10;/wAKNvNM0fTWnv8ATGid5Uu5d7u+/wC/vrShKUfdPBxOC+3E9jh03em7fVtLDZXOeDPG2meJ7Xzb&#10;Gff/AM9Yn+/FXW12nkFf7N/tUfZ1/vVYp9ICv5Kf7VP8lKtpCz1Klt/eo5iuUo+Sv9ynpbf3UrQS&#10;FU/hqaG2eb7tZ84cpRSwrQttHX7zrV2G2WH/AG3rQs7b7ZdRRf3mrnnUL5TofDc0Xh61+2Nthi27&#10;5f8AdryHxb/wUF8AaI0sWkWepa9Kv8aReUn/AH21dR8db/7H8OdTsYrlrO41RfsUTp99Eb7+z/gF&#10;fIWm/Bzw5YbPNglvH/6bNXlRoRre9M9ulT907DxP/wAFEfGesO8Xh/QdP0pH+68264lry/Xviv8A&#10;Gn4nb1ude1tLeX/ljaN9li/8d2V6RYaDpmmrttrGCH/cirQrpjSpw+GJ0+yPBLb4Ca1qtx5+p3yw&#10;yt955pfNesLxV4Y/4QDVP7Pgn+07okdpXWvpivCvjN/yNv8A2wSuiPvGNSMYR9080d977m/jqxZ/&#10;xrWr/YkT6M94u55t2zZWPbfJLW0vhOaPuyMfxVD8sUv+1WPpr7L2Kul8Tp/oDt/drkkfZKjf3Gp0&#10;pe/GRFWP2TraKP4KK+pPFCiiiggKKKKACiiirAKKKKACiiigAooooAKKKKACiiigAooooMgoo2U+&#10;gBlFPooAZRT6KACiiigAooooAKKKKACiiigArrfCSf8AEulb/arkq7Lwx/yCv+BV4uafwD08F8R6&#10;z+z9c/ZviXbp/wA97WVP/Zq+oq+R/g/c/Y/id4fb+9K8X/fSV9cV8xA76nxGa6bGdaZVi8TZL/vV&#10;XrvgcEgoooqiDnKKKK9M5zgvivon2mwi1CJfnt/kb/cryqvoq/s4tSspbaX7kq7K+f8AUrBtNv7i&#10;2l+/E2yumlIzkZtzptnc/wCtto3/AOA1k3PgzTJvuq0P+41b1FdPMM4y58AN/wAsLn/vtayrnwfq&#10;dt/yyWb/AHGr0iir9pIDySawubb/AFsEqf761Xr2J0V/vLvqhc6Dp15/rbaP/vmr9qB5ZRXe3Pga&#10;xm/1TSw/8CrNufAFyn+ouYn/AN/5KvmiBylFatz4Y1O2+9Zs/wD1x+es14ZYW2yqyf760jIZRRRV&#10;gFFFFABWr4Y0GXxJq0VnF9z78r/3VrNRGdkVV3u/3a9w8B+FU8N6Qnmr/ptx88v/AMRXPUq8kTSM&#10;TpdNsIrC1iggXZFEmxUq7TUSpa8w0Cn0ypaACnolMrY0qz/5av8A8AqQLFhZ/Zk/23resLPZ8zff&#10;qGws/wCJ/wDgFadcFSqdEYhRRV3Tbbzrjd/Atcx0GnZw+TAi/wAb/fruJtb0/wCD/wAOdV8X618n&#10;lQb1T+Nv7iJ/tO1UvBPh7+3tXTzV/wBEg+eX/wCIr5Z/bh+Ni+M/FsXgzSp9+iaI3+lbG+SW6/8A&#10;sPu/991FSX2YjoR55cx4L4h17Vfip46u9VvmabUNRn3t/sp/c/3USvX9H02LR9Nt7OBPkiSuN+GP&#10;hv7Ha/2nOv72f/Vf7CV6LYWbX86RL/wJ65pSPULeiab9sl82X/VL/wCPV0rv5KbqIYVtokiX7iVS&#10;vJt77f4Frj+I3iV3fe+6iitCws/+Wrf8BqhhDbeTFub77VY0f/j9sv8Arqv/AKHRL/FRo/8Ax9WX&#10;/XVP/Q65p/AB98a9bLqug3ds38UXyV8tfGbStmg2Vy3+tS62L/wJP/sK+qpv+PR/+uVfM/xv/wCR&#10;Xt/+vxP/AEB6/MKfuZrT5RR+E8Kf79ROm9NtSu/72mV+sDMp0+Xb/cqKrtymyXd/fqo/36cTOR89&#10;fEvQf7B8VXGxdlvcfvVrrfDD/wDCbfBjWNFf59Q8Mz/2lZ/3/ssvySp/33setj4waD/aXh5b5U/e&#10;2bb/APgFcF8IvFS+EvHWn3Nz/wAg+f8A0W8T+/FL8j161Cpycsjjqx548pzlFb3jnwxL4P8AFup6&#10;O33Led/Kf++v8D/981g19lSlzw5jwgooopEBRRRQAUUUUAFFFFABRRRQAUUUUAFFFFABRRRQAUUU&#10;UAFFFFABRRRQAUUUUAFFFFABRRRQAVN9jn+y/afIl+zu2zztvybqLa2+0y7NyoiLvZ3+4iL/AB19&#10;e/stalpnxI+Er6DfaRbQvZyy+VvX/j6X+/8A739+uSpiY0jWnSlM+PKK+rvHP7Lui6k8suiytol3&#10;/wA8n+eJ/wD4muR0r9lprbY2taqz/wCxYr/7O1XGvSMeU+f60NK8Panrb7bHT7m5/wCuUVfVeifB&#10;zwnoOxotKW5lX/ltcfPXYW1tFbJtgiWFP7iLsqJYn+UOU+YtE/Z+8Uarsa5SDTYf+mzfP/3xXoWi&#10;fs06RbbG1O+ub9/7kP7pK9jormlXkXynOaJ8PfDnh7Z9h0i2R1/5auu9/wDvtq6OnojPVhLNqxGV&#10;KeiVoJZrUvkpQBnpbNUqW3+zV7ZTqAK6Q1Frd/4hs/C+sWfheW0s9Vv4Ht0vrvdviRv7n+1VvfSJ&#10;9+savvRNaH8WJxHwf+Eq/DrwulnLKs2oXDebeXCfxNXoCabAn8O+rCfcr5R1L9pPxx4kvdQg0iLT&#10;dEt7Wd7fzvKaWX5X/wBqvPPrZVI0on1ciLCm7aqJXOa98TvCfhVP+Jnr1lbP/c8/e9fImq3niPxO&#10;27XPFWpX6t/yxSXyk/8AHaz7bwxplm+5bNXl/vzfO9acpxyxv8p952c0VzaxTxNvilXer/7FeBft&#10;F/8AIx6Z/wBezf8Aode66J/yBbH/AK4L/wCg14b+0V/yMem/9e3/ALPRH4jprfwjyyw1K50e8S5s&#10;52trhfuujV9MfBnxnfeOdJuPt1tse1ZE+0J9yWvmFIWuZ4ool3zStsVE/jr7I+HvhVfB/hKy0zb+&#10;9Rd87/3pW+/XUeJU5eU3ktlqVE/upT6Kg4xlP/3Klhtnm/3K0IbZIfu1nzFleGw/il/74q79z7tF&#10;FYgFb3hu2+WW5b/cWsTZXQa3qUHg/wAL3F9O6olrA8rf79c1aXLHlNqUeeR83/tJ+Ibm/wDFtqtj&#10;Lvi0ZdjQ/wB9m+/XH6bfxalZJPF/F95P7lZltrEut3l7c3Lb5ZZWlb/gVUvm8PX/AJ6/8eUrfvU/&#10;u1dL4eU96MeWJ1dFCOrruVt6PRVmgV4b8Y/+Rq/7YLXuVeH/ABg/5Gpv+uC1cfiMK3wlr4S2ct/r&#10;3h+CKJZpZb5EVH/jqb9of4UL8NPEFlcxbYbfUd8q26f8sqtfAd9njXwk3/UTWvQP24/+P/wv/wBc&#10;pa+SxOLq0s7p4eHwyiR/y4PlLxOm/RLv/ZWuChuf4XrsLyG8v1eKe8/dP/BClV4fD1jD/Cz/AO+1&#10;ff0sJU5fePHq4mPN7pds332sTf7NS01EWFNqrsRKdXvQ+A8qQUUUVQwooooAKKmhs57ltsEEkz/7&#10;C763bP4e+Ib/AO7pkqJ/fm+T/wBCqeeAHOUV6BZ/BnVZ/wDj5uba2/3Pnrds/gtYp/x83083+4uy&#10;o9vEDyKnojO+1VZ/9yveLP4aeHrP/lx87/rq2+t220exs/8AUWcEP+5FWP1iIuU+fbPwrq9//qNP&#10;nf8A4DW7Z/CjXrn/AFsUdt/vvXudFY/WZF8p5TZ/BN/+XvU1/wByFa6Cz+EWh23+t8+5/wB9q7ai&#10;o9rMZgv8K/DU0Sf8S/Z/uStXjXjzR7PQfE13Y2KslvFs++2+vpOvmz4hTed431j/AGZ9n/jlXQlL&#10;mM5HP0UUV6JmFFFFABRRRQAUUUUAFFFFABRRRQahRRRQAUUVLDZz3L7YoJZv9xd9AEVdx4bT/iUx&#10;Vg23gnXLz/VaZOn/AF1XZ/6FXTaVbNZ2EUEv+tT5Grws2l+7iejgviN3wTc/Y/Gnh+f+5fRV9p18&#10;NWc32a/sp/8AnlPE/wD4/X3FC++JG/vrvr5uJ31SK8T5d1Uq05k3xNWZXZSOCoM2U+iitSDnKKKK&#10;9A5Aryz4r6J9mvYtTiX5Lj5Jf9+vU6yvE+j/ANvaHd2f8brvi/3quMuWQHgNFDoyPtZdjp96iu0g&#10;KbTqKsBtFOooAbRRRQAUyaGKZdsqq/8AvrT6KAMm58MaZc/etlT/AHPkrKufAds/+onlT/frq6Kr&#10;mkB5/c+Br6H/AFTRzVk3Og31t/rbaT/vmvVqlsLNry4SJf8AgVX7UDmvhd4S+03X9q3kX7qJv3SP&#10;/G1etQp89RQwpDEkUS7EWrcKfJXBKXPI2JaKKfWZAU6irFtbNcy7V/4FQBY02z85tzfcWujs7bf8&#10;7fcqKws/4V+4tbSJsWuGpUOinEelFFPrjOgK6LTbNtkMSrvldvuVlabbedPub7i16h4A0eKFbjXr&#10;5lhtLVXdXf7n+29EpckeYn45cpy/x4+JEH7P3wglWCVf+Eg1FfKtf7+9vvv/AMAr86vCuiT+Kte2&#10;zszpu826leu4/aN+ME/xm+JN3qEDs+j2rfZdOi/2f7//AAOtjwN4b/4R7Rk81f8AS5/nl/8AiK4/&#10;hielSjyROitof9TBEv8AsIiV2Gm2CWEG3+N/vPVLQdN8lPPlX53+7WxXHKR0xiRXM2xaz6fM/nNu&#10;qS2tvOf/AGKDQWztt/zt9ytKimvQWMf7jUaP/wAfVl/11T/0Oh/uNRo//H1Zf9dU/wDQ6wn8BB9+&#10;zf8AHo//AFyr5n+N/wDyK9v/ANfif+gPX0xN/wAeb/8AXKvmf43/APIq2/8A1+L/AOgPX5hH/ka0&#10;RR+E8Fn/AOPinVFe/wCtp6V+sDGXKb4qz3+da1az5k2SutSBn3ltFf2sttKu+KVdjV8y6xpsuiav&#10;d2Mv3oJdlfUT/frxr42aD5N/aarEvyTr5Uv+8v3P8/7Fd9KXvGEjQ8fv/wAJh8PvDXixfnu4F/sr&#10;Uf8AfX7j/wDfFeaV6H8Fpl8Q2viDwTO3yaza+bZ7/wCG6i+dP++68/eFoZXiZdjo2xkr6rA1eePL&#10;/KfPYmPLIZRRRXqHEFFFFBqFFFFABRRRQAUUUUAFFFFABRRRQAUUUUAFFFFABRRRQAUUUUAFFFFA&#10;BRRRQAVseEvDF54w1y30yzX55W+Z/wC4n9+spEaaVIolZ3dtion8VfUfw98K2PwZ+H2p+KNZVftE&#10;EHmz/wC1L/yyt0/4HXPXqRpR5iox55HknxI8E2Ph7VNP8D6G0s2salsfUbh/+WUX30T/AGf7/wD3&#10;xXsvhJP+EJt9Pi0pvs32BV8p683+FGlXmsXmp+M9a+fU9XlZ4t/8CV6XXzcpSn8R9JQpckT3u2vL&#10;bxz4f/tqxVUu4vkvLdP4H/8AiaxNlef+CfFt54M16K+tv3yfcnt/4JU/uVdvPi1K/iDVZ77w1Jom&#10;hJL/AKLdpdJK7f8AAKKUuX3TgxOG+1E6iawim/h2PVJ7CVPu/PV3Stb0/W4vN0+8iuU/2G+5V503&#10;rXYecY6WDfxNVhLNUqxRVkDNipT6N9CJLN91WpFhRU6abO/3vkqymlL/ABNU8wuUz99CIz/dWthL&#10;OJP4al2VHMXymOlhO/8ADsqx/ZvkpuZvuVp1Dc/8e71EpG1KP72JVSvgfwv/AMfviD/sIy/+h196&#10;p9+vgrwv/wAfviD/ALCMv/odcp7eL+GJ0FM/joenW1nPeSosEEkz/wByFd9aRPLh8R9raJ/yCbH/&#10;AK4L/wCgV4b+0V/yMem/9e3/ALPXuWjoyaTZK67HWBP/AECvDP2h0Z/E2lKq73eDYqf8DqI/Ee5U&#10;/hFf9n7wf/b3i3+1Z4t9rpfzr/ty/wAH/wAXX09XKfDHwkvg/wAIWVm67Ltl82f/AH2rs4bNpv8A&#10;YStpHz8pc0iFEZ2+Wr0Nh/FL/wB8VYhhWFPlSpax5iBlFPorMAooooA0/D1n9s1JN33IvnavHP2w&#10;/Hn9laRo/hyCXZcapdebKn/TJf8A7Kve/D1t9m0t52+/LX58/HLxz/wnnxru7mKXfZWc/wBitf8A&#10;cX/7OuH+LU/wnpYaJoaPN5N6n+38ldA6LMjqy70auVR9j7v7tdVC/nRI/wDfWuk9gqaVM2lXX2GV&#10;v9Hf/UP/AOyV0NY9zbJeW7xN/wDs1Y0q8Z1e2n/4+Iv4/wC8n9+rJNCvD/i1/wAjb/2wSvcK8P8A&#10;i7/yOH/bBKuJhU+E1fgh/wAjb4U/7Ca16H+238954Sb/AKZS15v8Ir+203xH4cubydba3i1FN0sr&#10;fInz16F+2e++fwo33/3UtfG4ulL+36E/7pcv92kfK7/for0vTfhXBNFFLPfSPvXfsRdlbdn8PdFs&#10;/m+zed/11av1yFaJ8geOIjP92tCz8N6nf/6ixnf/ALZV7xYWGmWabYrGCH/cirY/3KxliTPlPDLP&#10;4V69c/egW2/67PW9Z/Baf/l51BU/2Il316rRUe3kXynD2fwi0W2/17T3L/72yt2z8GaHYf6rTIP9&#10;9131vUVj7SQyGGFYV2xIqL/sLT6fRUAFFFFIAooooAKKKKACkT79LTof9av+9QBpv9+vlfxPN9p8&#10;X663/T49fVEv33r5HuZvtPiHXW/v3kv/AKHW9D+IL7IUUUV6hIUU9EZ32qrP/uVoW3hjV7z/AFGm&#10;XL/9sqgDMorq7b4Y69c/egitv+ustbFt8H7l/wDj51CJP+uS76fPEyPPKK9YtvhLpif6+5uZv/HK&#10;2Lb4e6Dbf8uKv/12bdUe1iB4f9/7tXbbRNQvP9VZzv8A8Br3u20exs/9RZwJ/uLVv7n3aj24Hh9t&#10;8Pdcuf8Alz8n/rs2yti2+Eupv/r7mCH/AMfr1iio9rIDz+2+D9qn+vvpX/3FrVtvhpodt96CSb/f&#10;lrs4bbfE88rLDbxfemeuZ/4WX4e/tL7NPFPZ2X3ItTdf3Tv/AOy/8DrGVc05ZSLdt4Y0qz/1Gn2y&#10;f9st9aaIqJtVVT/cqd7NtiSxMs0TfMrpUFRz85AV5v8AfZ2/2nr0Wb/VN/u15un3K8rMPhierl/x&#10;SIpv9U7f3fnr7d8PXP2zQdMn/v2sT/8AjlfD958lrL/u19kfDG8+3/D7w/P/AH7NK8eJ31TqKzHT&#10;YzrWnVK8T97W1OXvHHUK9FFFdZzHOUU+ivQOcZRT6ZsoA8X+JGif2V4geVV/dXX71f8Af/jrlK9r&#10;+Iuif2r4elZU/e2v71a8Urspy90zkFFFFaDCiiigAooooAKbTqKsBtFOooAbXUaPYfY4Pm/1r/er&#10;P0Sw3v57fcX7tdBXLUl9kqMRyJvardRQp/FUtYxNAqWm06qIHwozvtX77V0em2Gxdq/8Ceq+lWGz&#10;5mX969dFbQ+Su2uepU5DWMeYmhhVE2rUtFFeadYU+irum23nXG7+BaAOg8MaDLqV1b2cX35fvP8A&#10;3a4T9t74wReCfCFp8O9Dn2Xuoxb750b/AFVr/c/3nr2j+2NP+EXw81PxfrTbPKg3qj/ff+4n/A6/&#10;M3xV4k1X4qeOr3V7xmm1DVJ9+z+7/cT/AHUrGUueX+E3o0vtmh8NPDf9pal9unX/AEe1+7/ttXuG&#10;j6b9sl82X/VJ/wCPVieFfDa2Flb6fB9xF+Z672GFYYkiX7iVx1JHpRiPqpeTfw1Yd9ibqz0RrmX/&#10;AH6xiaD4YWmfbWkiIibVpYYVhTatOoLCoqe9MqAB/uNRo/8Ax8WX/XRP/Q6H+41Jo/8Ax8Wn/XVP&#10;/Q6zn8BB9/v/AMeTf9cq+Z/jf/yKlr/1+L/6A9fTD/8AHnL/ANcq+Z/jf/yKlr/1+L/6A9fmFP8A&#10;5GdAUfhPAb3/AFtNT7lOvf8AW1Cn36/WBllKhvE+Xd/dp6VK/wA6bakDKf51rnPG2if8JD4avbPb&#10;+9274v8AeWum2bH21C/362jIzkfL+g6xc+G9cstTtm2XdnOkqf8AAa9A+M2jwWfi1NX09P8AiVa9&#10;Auq2uz/a++n/AAB99cv8SNB/sHxXcbV2W8/72Kuw0d/+E2+Cl3Z/f1Pwldfaov77WUv3/wDvh/m/&#10;4HXvYKpySj/ePKxNLmiedUUUV9SeGFFFFABRRRQAUzZT6KAGUU+igBlFPooAZRT6KAGUU+igBlFP&#10;ooAZRT6KAGUU+igBlFPq3Z6Pfak222s57n/cWgCjRXYWHwr1y8+eWKOzT/ps3/xNd34S+A9teXqN&#10;fXks0SfPLsXYlZSqwgajvgJ8N/OlXxNqEXyp/wAeaP8A3v79dz8b/D2tfEKLw1odn5dn4ctZftF5&#10;+9+e4l/v/wDfFegWdnFZ2sUECqkUS7FRP4ar6l/yyrxK8va+8d2E/i8pz9noMVnBFAvyRRLsVEq7&#10;DpsX93fXm/xg+Jeq+BrrSrHSoLZ5b9G/fXC79teX6l4q8Va9/wAf3iO58pv+WNp+6SuQ9uVaMD6d&#10;Sa2+1JbLLH9of/lju+esr4h/8i03/XVK8a+BumwQ+P0l/ezXH2WX99M29/4K9l+Iv/ItP/11SlH4&#10;gjU548x5lbXM9ncJLBJLDKn8cTbK7rQfjHqumskWoKupRf3/ALj15/XcfCjwZ/wk+ufaZ1/4l9l8&#10;7f7TfwJXYcdSMeX3j27St2q2FveeU1skqb9kv30rQTTV/iZnq0iU+seaR5vKRJbRJ91VqWiipAKK&#10;fRQAUUU6gsbTLlP9Hepaiuf+Pd6gul/FiZ9eKeGP2YNP0qW9lvtXnuXurp7hkhXZs3V7ciVdh025&#10;m/1UEr/8BrI+hlGE/iOC0r4P+FdK2OulLcv/AH7ht9dbZ2FtpsW22toLZP7kMWyt2HwxeP8Ae2w/&#10;77VoQ+El/wCWs7f8AWp5g9pQpHO764zUvBjeKvirpVzLFvtLC181v9/f8lex23huzT/llv8A99q1&#10;YdNtoV2rEqf7i0cxx18TGceWJhQ2Gz5m+d6u1dfTf7rVVeGVPvLRzHjjKKKKQBRRRQAVLZ2zXN1F&#10;Ev8AG1Nrd8K2e+4edv4fu1lVlyx5i4R945/49+Nl+G/wo1jUIn2XflfZbX/rq3yp/wDF/wDAK/Nr&#10;R/n1e0Z/nfza+mP25/H/ANv8Q6V4Ttpf3Vgv2q6RP+erfc/8d/8AQ6+ZtH/5C1p/11rGjHljc9ik&#10;enV0GiTb7Xb/AHK5+tPRJtl1t/v1Z2m7UU0LO6SxfJMn3HqWirKLttc/aYt33H/iT+5Xivxd/wCR&#10;w/7YJXrqP5Mvmr/wKvIvi18/jDd/0wWric1b4TiXuZfK8jc3lf3K0Ne8Yan4h0jTNP1C5a5i01WS&#10;B3++qN/BWbN/rarzffq/ZQnVjOX2Tj5vcPbbD/kH2/8A1ySrFV7D/kH2/wD1ySrFe0fPhUsMzw/c&#10;qKigg04bxX+/8j1YrEqWG5khqCzWoqGG5V/9h6moAKKKKACiiigAooooAKKdRQA2pbZP9ISmVNZ/&#10;69KALVy+xJW/2a+OrCbztS1Vv7907/8Aj9fYGsP5Nhdt/dib/wBAr408PPvlu/8AaffWlD+KX9g2&#10;/wCOvWPh74V097OWW5to7mXd9+Za8qhT96n+9XuXgNNmly/9da6cTKUOUzidBDYW1t/qIIof9xdl&#10;TeSlFFcnOHKM8mjyf9qpaKvmI5SLyaZ5L1Yopcwyv5L0bH/u1Y2U+jmApbWq6ltBbWcuoajL9m0+&#10;L52d/wCKrdy9j4e0t9X1qX7NaL/qof45WryfxP4nvvGd6k94vk2UTf6LYp9xf9//AGqjm5vdiVyk&#10;virxbP4tbyIlaz0RP9Vb/wAcv+2//wARWPsV02svyf3KKKQx+ialqfhGXdpE/wDon8Wn3HzxP/uf&#10;3a9C8PeMNI8Wypbbv7K1X/n0uP4v9x/4q86qvc2cF5Ftni3/APslPl/lFzfzHresWc9hBceauz5X&#10;rzSH/VL/ALtW9N8ea5omnS6fc/8AE+0xovKX7Q3+kQf8D/iqon3FrysbKUuXmPVwMfiK95/qHr6w&#10;+BVz9p+F+j/9MleL/vl6+Urn7v8AwKvpj9m+5874fPF/z73kqV5sTsqnqtV79P3SNVuql/MqW/8A&#10;tv8Acq4y5DjkUqY8ywpulZUT/bas+5hubn/l+lhT/piqVlP4Ss7lt089zc/78tbfWaRj7OR2t58J&#10;dctv9V5Fz/uNWPc+D9esP9bpk7/7ib6+haKxjjahfsInzPNDPbf6+CWH/fWoty19NvbRTf62JX/3&#10;1rJvPB+i3/8Ar9Mtn/4DXTHH/wA0TH6ufPTorq6t9x68E8W6O2ia9cW235N29f8Adr7oufhRoM3+&#10;qintv+uUteH/ALRvwc/sfwyniHTJZLn7K2y6R1+5E38ddlDG05y5TGVCXKfN9FVPtD0vnN/er2Tn&#10;LVFUvOb+9Rvf+9QBdo31n0UAXt6f3qPOX+/VGigC35yVYsE+33SRL/wKsyuz0HTfsFrvb/Wy/erO&#10;UuQUTQhhWGJIl+4lSolCVNCnz1xm5KlPop1akBWnpVhvfzWX/dqvYWf2mX/Y/irrbCz8lNzf8BrK&#10;pLkKjHnJrO28lf8Abq6lMSn15spHWFPplS1BYV6B8OvCv9q36eav+iW/72X/AG/9iuP0ewa/vUVV&#10;3vu+VK6v46/Ei2/Z4+DsssDL/wAJHqP+j2af35W++/8AuotY1JcsRxjzSPmr9uT42f8ACW+K08Ga&#10;VP8A8SrSG/0rY3yS3H9z/gFeU/CjwwyJ/assX72X5IE/2P79cV4e0qfxb4g2ys0zyt5s8z/+P19K&#10;+G9HWwtYm27Ni7Ik/upWMvdjynqxiaGm2C2Fvt/jf71W6KhuX2L/ALb1wG5Bcu00vlLV22h8lf8A&#10;bpltbeSm5vv1YoLCiiigBr0yiigAf7jU7RP9faf9dV/9Dpr/AHGp+if6+y/66p/6FWc/gA++3/48&#10;5f8ArlXzT8cv+RXtf+vxP/QHr6Tf/j1b/rlXzZ8cv+RXtf8Ar8T/ANAevzCn/wAjOgZxPn+9/wBb&#10;VerF7/rar1+sDLFPSok+5TqkCK8T5t1VHT5K05k3xVn0Aeb/ABj0H+0tBS+iX97Zt83+7XGfBnxP&#10;F4b8dWi3n/IM1FX0+8T/AKZS/L/9nXtt/ZxX9rcW0q/uZV2PXzLqthLomr3FnJ8ksEuyvSpSOWRu&#10;+LfD0vhLxLqekT/ftZ3T/fX+CsevSPiQ6+LfCXhrxjF88ssH9m33/XeL/wCLWvN6+zoVPa0oyPm6&#10;seSXKFFFFdBIUUUUAFFFFABRRRQZBRRRQAVXvLyKwg8+Vd6J/B/fqxXKeLb/AHzpar/D87VlVlyQ&#10;NIx5z6ms/hv4Q8c+FdM1fSopbaK4iT54ZfuP/Gj1ymsfAq+tt76feRXKf3JfkesT9lrxtc6bqlx4&#10;cvop30q/+eKXb8lvL/8AZ19NzaDcp91FmT/YrzY15R93mNpUj5E1vwrqvh7/AJCFm0KO2xX/AIKy&#10;q+q/FXhiLxDpNxp94rJ5q/K+37jf368ss/g/Y2b7b65nuXX+BPkSuyNePL7xjynk9XbPRNQ1Jv8A&#10;RbOeb/cWvcLDwfpGm/6ixj3/AN9131soip8qrs/3KJYkOU8ZsPhdrV5/rfLtk/22rpbD4RWcPzXl&#10;3JN/sJ8lejJC1SpCqVzSryL5TnNN8DaRYf6jTonf+/L89byWyou1dqJ/cSrsNtLcvtVa27PRFh+a&#10;f565pVS4xMez0qW8bbEv/A67KwsFsLVIl/4E/wDfp9nCsK/KtWKgYVS1L/llWhVHVv8AllUS+E6M&#10;N/FPnX9pD/kY/Cn+6/8A6HXH12X7RqM/ibwoqpv+/wD+h1hWfgzXtY/489KuXX+/t2J/49WB6Vf4&#10;jovgj/yPif8AXrLXsHxG/wCRdf8A66rXEfCv4b614b8QJqeoLBDF5TpsSXe/zV2/xG/5F1/+uq0/&#10;tG1OMoU/ePNdN02fWL+3sbZd9xO2xEr6j8K+G4PCuh2+nwfwL+9f++/9+uB+C3gn7BZ/25eRf6Rc&#10;JsgR/wCBf79ep1cpHm1Zc3uhRT6cltK/3YmepOYbRVpNKnf+6lWI9H/vy/8AfFZ8xfKZtFbSabAn&#10;8O//AH6sJbRJ91Vo5gMVLaV/uxNUqaVO/wDsVt0VHMHKZiaP/elq3DpVtuRWXf8A79WKcn36jmKL&#10;cNnBD/qoFT/gNS0UViWFPRN1CJuq39ygkETbRRRQIKKKdQBXezif+HZVV9NZPu/PWlRRzAYuxk+8&#10;tFbDor/eqH+zfO/1Stv/ANir5h8hm12CTQeG/Dkt5ctsigge4leszTfDF99qilntpEtFbc7uteX/&#10;ALZPjz/hEvhY+mQS7L3WZfs67P8Anl/HXHWlzyjGJtQifDnxC8VT+NvGusa5O297y6eVf9lf4KzN&#10;H/5C1p/11qlV3R/+Qtaf9da6z1Ynp1PhfyZUf+41MorI6jsEfem6iqWlTedZJ/s/JV2goK8f+KP/&#10;ACNB/wCuC17BXj/xQ/5GX/tklXEyrfCcVN/rahm+5U03+tqJ/uV2QPMl8J7VYf8AIPt/+uSVYqKw&#10;/wCQfb/9ckqxXonhDKfRRVkBRRRQAVYhuWT/AG6r0UAaUNys1TVj1YhvGT73z1BZoU6mwzLN91qd&#10;QAUUUUAFFFFABVmw/wBfVaren/61/wDdqZAVPGE3k+HNVl/uWsv/AKBXx54Y/wBbL/u19bfE6b7N&#10;4F12X/pzevkfwx/x9y/7lXR/ixNfsHUWCb72Jf8Aar3XwSmzRv8AeZ68P0pd+pW/+9Xu3hJNmg2/&#10;+3urpxfxGMfhNiiiiuA0Cnb6bRV8wEtFRU7fV8xhyj6u6leaf4M03+09X+eV/wDj1sU+/K1c14nv&#10;7ywtYmsbySwuPN+WZFR//Qq4q/8AtmsXv2zU76W/u9uzzZv4U/2KiUZSLjywIfEOvah4t1T+0NTb&#10;5/8Alhbo/wC6gT/Y/wBr/bqlV37NH/dp+xP7tbRiRzGfT/Jb+7WhRvq+UZR+zS0/7O396rG+mUwK&#10;tzCiQP8ANVimXv8Ax7mn14eYfFE9fBfDIqXH8H+9X0L+y7c79D122/55Xiv/AN9JXz1N/rYv96vb&#10;v2Wrz/ibeJbb/Zil/wDQ682J21PhPoJ32LuasS5ma5l3VY1K53t5S/wfeqlXNUkcwUUUViWfL+lf&#10;EX4l6D/yD/iDq2xP4L51uP8A0Kuw0r9qj4u6Ps8+50bW0T/n4tfKd/8Avmuce2if70EVV302D+7I&#10;n/Aq8GOZSPqZZfE9Z0r9ufxLZ7f7a8BxXP8AefT7z/4quw0r9vDwdNsXVdD1vSn/AIneDzU/8dr5&#10;xfRJdm5Gb/ga1UmsJU+9tf8A4FXVHMInHLLYn2hon7Wnwr1vYq+KoLN2/gvonirtk8YeDPHml3Gn&#10;xa9pepWl7E8UsSXS/MrV+dk2m2zv+/gi/wCBrT4bOCFt0USo/wDsLX0eDp/WI+1j7p4OJ5cPU5Dd&#10;8eeEp/A3i3UNFnbf5Ev7qX/nrF/A9c/VuaZpvmlZn/g+dqh2rX1UJe77x4nKRUyrG1aPJq+aIcsi&#10;vRU3k0zyXq+YjlGUU/a1TWFm1/dJAv8AwJ/7tM0NXw3pvnS/aZV+RPu11FMtoVtokiiX5FqWuKUu&#10;cqI+rCJ8lRInz1YoiMdU0MLTS7VpiJvaul0TSti7m/4FRKXIKBY0rTVhiT+5WslFS15spc52RjyB&#10;RRT6xKCnUVt+D9Bl8Q6zb20S/wAXzP8A3KgDvfhj4egsLKXXNQZYbe3V33v9xP771+f/AO0t8Y5/&#10;jN8S7u+iZv7Hs/8ARdOh/wCmX9//AIHX1H+238Y4/Afg208AaHPs1DUYv9K2N88Vv/8AZ18efCvw&#10;Y3ifXknlX/QrX52/2mrm5ub3pHbSiejfCXwT/ZWlpc3K/vZfnb/4ivTaZDCttEkSr8iU+uOUuc9A&#10;KIYd7ea3/AKeib/vVLUFhTKfRQAymvTqioAKKK2/DHhK+8VXW22XZbp/rbh/uJQBmWdhdalP5FtA&#10;00rfdRKr2yS2EqLKrJLE3zo9el3/AIh0rwBavp+hqtzqH3Jbt/4K85ubmW8uJZ52Z5ZW3s9HxmfM&#10;e4aV+0tP5XlX1t/Ds37a5L4neM9M8T+GbeKzl33CXSu0Lr/sPXmnzUb68j+yaHt414/FEIx5TKvf&#10;9bVerd+myWqle4MfDUtV0+/VipAelVLlNkv+/Vii5TfFuoAz3SvF/jZoP2bUbTVYl+SdPKl/31r2&#10;uuZ8c6D/AG94cvbPb+92+bF/vrXTSlyyM5HC/B+ZfE+g+JvBkv3ryD7bY/8AXxF/8Wlefujo+1qP&#10;CviG58JeJdP1e2+S4sJ1l2f+hpXcfGDQYNH8aS3Nj/yCtWiXVbF/+mUvzf8Ajj71r6fLavvSpHiY&#10;uP2jhKKfRXunnDKKfRQAyin7K0LDw9qepf8AHtYzzf7e35KAMyiu1sPhXqtz/wAfMsFmn+9veujs&#10;PhRpkPzXM89y/wD3wlZSqwgLlPJ60LDw9qepf8e1nO//AAGva7DwxpWm/wCosY0/29laqfJ92sZV&#10;w5TyKw+Feq3P+vaO2T/bbfRZ/B9fDGsvqc95HqUTLs2TRfcavXazPEP/AB4L/vVwYupKdKR2Yb+J&#10;E5pE2fKq7ErETxhr3h6fzdP1W5hTd/qd29P++a20+/XNXKed5qNXz1I+hqQ5jvfD37QOsPdW9tqd&#10;nbX6Ssqb0Xa9ega3c2epeVPbQNbS/wASV836UmzXLJW/57p/6HX0BXq0TxMTDkG+SlO2U9IWf+Gt&#10;Wz0d3+dvuV0ykcfKZkMLTfdWtiz0T+KWtO2s4oV+Vaiub9Lb5U+d6x5i+Ul/cWEX9yiwRtSl81vk&#10;t1+6n9+sy2hl1K627v8Aef8AuV1cMKwxJEq/KlEYhIKfRTqsBtUdW/5ZVppC0zbVXe9aaeEvtmxp&#10;5fJ2fwJWMpHTQ5YSOM+xxPKkrQRPKn3XdfnSrCV3cPhLT4fvq03++1aUOm21t/qoIk/4DXKelKtH&#10;7J57Dptzc/6qCV/+A1df4b3niRIoLxVhtFlV5d7ff/2K9FtrPzv9ytZE2LtWnzGMsTKZmW2iLDEk&#10;W7YirsVEq2mmwJ/Dvq1RUc0jiGpDEn3FWpaZRQA+imU+kA+imU/fQAUUb6dQAUUUbGf7q0DNFPuU&#10;5Id9W7DQb68iRls53/4DW1D4M1Ob70Sw/wC+9Zc5Ri0V1tt4Al/5b3ip/uLWnD4GsU/1sss3/Atl&#10;RzQHynn9SojP91Gf/cr0uHwxpkP3bNf+B/PViZ7HTYt0sttZp/fdkSo9oXynm8OiX1z/AKu2k/75&#10;rQh8GanN95Vh/wB9qsa98ePhz4Y3/wBp+M9Ghdf4Eullf/vha851v9uf4U6PvW2vtS1h/wDpxsW/&#10;9Dl2Uc0y40j06HwA3/Le5X/gC1pQ+BrFP9a0s3/A6+Xde/4KL6em9dF8F3M3919RvFX/AMcVHrzn&#10;Xv8AgoF4/v8AeumaZo2lJ/sRNK//AI89R7xfsJH3xD4b0y2+7Zr/AMD+er2yCzX/AJZwp/3xX5ea&#10;l+058W/FUvkf8JRqCea2xIbFVi/9Br13wrbarpWjIuq6rd6lqEvzzzXE7v8AP/colE7KWGlM+xvE&#10;/wARfCvhiweXWtesbO3b5N8stfm5+1j8UbP4kfEn/iVXn2zRNOi+z2syfclf+N66v4/f8iXpjf8A&#10;T9/7JXzfef696unH3uYuVD2UiGruj/8AIWtP+utUqu6P/wAha0/6610iPTqKKKxOo1dBm/eyxf3/&#10;AJ6265ezm8m6hb/arqKCwryH4pf8jGf+uSV69XkPxS/5GM/9ckq4mVb4TiJv9bTKsTWE/kfafKb7&#10;P9zfVSuyB5h7NYO32K3/AN1an856q2f/AB52/wDupVivUPnpEvnU/wA5Kr0UDLdFVKfuagCxRVbz&#10;np/nf7NAE1FM85KfQAVahv2T73z1Vp1AGskyzfdanVjp8n3atw3/APz0qCuYu0U1HV/utTqBhV7T&#10;fvvVGtDTfuPUyLOS+NM32b4aa6396DZ/4/Xyp4a/4/H/AN2vpv8AaEm8n4Y6n/tNEn/j9fMXht/9&#10;MT/dopfxYlfYO40FN+qRV7r4bTZodp/u14f4b/5CX/AHr3XRE2aRaf8AXKunF/xTGPwl6inUVxmg&#10;2inUUANp1FPRKAOa8Z7ttl/vv/6BXP8A8FdL41/1Vj/11f8A9Armq2j8JnIhrK8Saq2iaW9yqq7q&#10;2zY9bD1zXj3/AJFyb/rqtXKXuhCPvHKTfELU3+6sCf8AAapTeMNVm/5etn+4tY9Feb7WR6Xsol19&#10;Yvpn/e3k7/8AAq9etv8Aj1i/3UrxRPvrXt1n/wAesP8AurXThjmxBDef6pP95aKLz/ll/wBdaK83&#10;G/Ed+C/hlSb/AI+If+BV2HwQ8Zr4P8W63PLFJMktrs2Rf399clJ/x9p/utVHStYbR/7VvIold92z&#10;56833uX3Ts93m949+1X9oH7Hv8rw5cv/ALby1y95+0nqr/LbaVbQ/wC+zPWn8LtHs/Gfgt9TvFb7&#10;X5ssWxH+T5fuV5Z4Sdtb+ImmafqCrNbtdNFLDt+/9+ub2dSEeeRfLQcuWJ0V58fvFlz/AKqe2tv9&#10;yCsW8+K/iq8/1uvXKf8AXFkSvcpvhjpEPzWdjbJ/sPFWe/h6Cwfa1jFD/wBsq82OLjI7Pq3Kc1No&#10;95D/AMsmf/cqo6Mn3lZK9O+wRf3momsLbyvmiV/9+vjPbH0/NE4mztpZok2JWnDoiv8A6/5/9irb&#10;6VsbdbStD/sfwVYv9NvLCzuLn7SrpFE8rfL/AHauErkSlE8E+OUK2Hiayig/cp9l37E/368/h1i+&#10;h/1V5In/AAKug8f+IZ/G2rpfNEsKRReVEn+xXKPbSp/C1frOX05YfDRjL4j86xdSNWvKUTYh8W6n&#10;D/y33/761eh8eXaf62CJ65T5qNzV6fvHGd3D4/i/5a2zJ/uNV2Hxtp7/AHvNT/fSvN/Op/nVfNID&#10;1OHxJp833blaupeQTfdlV/8AgVeP7lpyPs+63/j1HMB7HXV6PYfY7fc3+tf71eb/AAr0S51K6/tC&#10;eWT7JB8ipu++9etVfMAU+in1BJLClS0JWhpWmteS/wCwtX8EQLeiaV5zea1dWibF2rTIYVhTatSp&#10;Xm1Jc50RjyAlPoorE1H06m06kAJXrem3mn/Bz4aan4s1xvJ8qDzX/v8A+wif7TtXL/DTwr/wkOuJ&#10;LIv+iWvzy/7f+xXz1+3V8b/+Eq8TReBdIn/4lWktvvHRvkluv7n/AACuep73um9KJ89eMPFWr/Fr&#10;x/e6vebptT1Sf5U/uJ/An/AK+hfBnhWDwloNvYxf6378r/32rzf4G+DPlfxDcxf7Frv/APH3r2hE&#10;3VzVJfZPVhEZT0SnbNlPrj5jblK/2lUl2tVis+5/4+HpkMzQ1ZHMadFRQzLNUtAxj1FViG2nv7pI&#10;IImmlb5ERK9F03wrpngOzTU/ELLNe/8ALKxT56BSlymP4V+Hv2m3/tPWm+waYvz/AD/I7VN4n8eb&#10;7f8AsrQYvsenr8m9PvvWZ4h8Van4wvVi2t5W7ZFaQ11uj+HtM+HVkmq6+y3Opv8A6ixT59tBj/iI&#10;vCXgC20qz/tzxKyw26fOtu/8f+/VS517wZqU7rPp7W3zfK6Ls/8AQa53xP4tvvFV75ty2yJP9Vbp&#10;9xKwZqOYvl/mO+/4RjwnqX/HnqrWz/3Haq83wolmTdY6hBcrXCU+G/ntn/dSyp/uNRzByyLviTwT&#10;qegwebeQL5W7ZvR99ck6bH212H/CW6m9v5Fzcy3No/34Zm31iarYKmxom328vzxPVjMepk+5ULps&#10;apYaAH09KZRQBUdNjVE/3Kt3KfJuqvREUj5x+Iuif2D4ruFVdkU/72L/AIFXp3gmws/ij8JUs7xm&#10;/tPwpPsidG+f7FL/APEPVb4zaD9s0OLUI1/e2rfN/uNXNfATxVF4b+INpBeNs0zVFbT7r/db7j/8&#10;AbZXsUKnJ70Tgq0+ePKVfFvgl/D0UU8ErXNu7bG+X7lZNn4b1O//ANRZyv8A7brsr6Av9Hgh1S70&#10;/wC0wTXFrLslh3/OlUnTyW2/3K+nhifdPB5Dyyz+F2oTf6+eO2/8fro7D4XaZD81zLJc/wDjldhT&#10;6JVZBymZZ+HtM03/AFFjAj/39vz1p0U6secYUUIm6pfJeswG0/Yz1KkK1LU8xZEkP96srxOippqf&#10;9da2qx/FX/IOX/rrXNV/hSOjDfxYnKpXMv8Aff8A366ZK5l/vv8A79eJTPoahFDbb9W0+Vf+e8X/&#10;AKHX0HZ6U01eWfDfww3iHW0llX/RLVvNb/af+BK91r0qcvdPHxPxFW2sIof9t6tO6Im5qiubmK2T&#10;5vv/ANyse5uZblvm/wC+K3OMt3mpM52xfIn9+qKIzttX+Km10GiWHy/aZV/3aALWm2C2Fvt/jf71&#10;XqKu2emz3jfKvyf33qpS5COUqbK07DRJbn5pfkStiz0qCz+b77/33q7XNKRZXtrOKzXbEn/A6vQ1&#10;DViH7lZlhVu2s/O+ZvuU+zs9/wA7fcrS+5UFDUTYtOoooGFFW7bSry8/1FnPN/uLWrbeA9auf+XP&#10;yf8Arq2yspVYQA5+iu2tvhdeP/r7yCH/AHFd62Lb4Y2Kf6+5nm/8cqPb0i/ZyPNKPv8A3a9gtvA2&#10;i23/AC5q/wD12bfTL/W/CvhWLdfanpOlIv8AHcTxRf8AodR7b+WJfsjy+20TULz/AFVnO/8AwGta&#10;28Aavc/egWH/AH2p2sftXfCTQd6y+NtPuXX+DTla4/8AQUrgte/b/wDh3pu9dM0/W9Yf/YgS3T/x&#10;5/8A2Sp9rU/lLjQPU7b4XXL/AOvvIk/3FrVtvhjp6f62eeb/AMcr5S1v/govfPvTRfBltD/de+vH&#10;f/xxUSvP9b/bh+Kmt71s57HSkb+Cxs//AGdt9L97M39gfoLbeCdItvu2Kv8A7/z1Lc3+h+Hk3XNz&#10;p+mov/PWVIq/L/Uviv8AFvxnvW58Q67co38CSsqf+O1i/wDCB+L9YfdeNI+/+O7nqPZy+1I1jhpH&#10;6Ua9+0h8NPDe/wC2eL9Pd1/gt281/wDx2vJ/En/BQ74W6I0sVmuqaxKv/PG12J/49XyJpvwH1W8f&#10;97eQQ/7i766C2/Zg0qF/PubyS8mf52RF2VtGMY/EX9Tkep63/wAFMpZmdfD3gVn/ALr311/8TXCa&#10;x+3h8Vtb3/Y10nRFf/nja+a//j1Fn8JfD9h8v2Fn2f8APZq2LbwxpFn/AKjTrZP+2VHNE6YYL+Y8&#10;6v8A48fFvxV/r/FWszbv4LT90n/jtc/N4b8Z+J5fNvv7QvHb+O+nd/8A0KveEhih+4qp/uJTqOY6&#10;Y4aJ4fZ/BnWpv9a0Ft/wKtuz+CC/8vOp/wDfpa9VRGf7q1oW2jyv/rfkpc0i/ZQPN7P4OaHD/rfP&#10;uX/3q6jTfhjott8y6ZGn+3N89dnDZxW33V/4HUtPlL5ImbYaDp+mp+4s4Ef++iVdp9MoqCPP/wBo&#10;FP8AiiNK/wCvz/2R6+bL3/W19MftFJs8F6Ov/T1/7JXzVeffopnJX+IqVd0f/kLWn/XWqVXdH/5C&#10;1p/11rpOU9OooorE6grqLCbzrWJq5etvQZvkli/4HQWateRfE7/kY3/65LXrteRfE7/kZf8AtglX&#10;ExqfCZMzsngOVlXe6S/c/wCB1zSP5yozRMj/ANx66j7ngt/+u/8A7PXOTVZxyPW7P/jzt/8AdSrF&#10;Q2f/AB5xf7qVNXvQPnAooorQgKKKKACiiigAooooAdvf+9T/ADnqKisiyx9p/wBmn+clV9lOS2lf&#10;7sTP/wABoAsJNs+ZXq9Df/8APX/vuqKaPeP922kq2nh7UH/hVP8AfaolKH8woxkaCOr/AHa0NN/1&#10;T/79ZVtoN4j/AOviStq2tmtotrNvrn9pE25ZHlX7TM2z4c7f+et1ElfNnh//AJCEX+69fQf7Us2z&#10;wbpkX968/wDZHr558N/8hKKtqXxxD7J6X4YT/T3/AOuTV7xpqbLC3X/pkleG+FU33Vw3+zXutsmy&#10;3iX/AGVrbE/xSI/CS0UUVzDCiinom9qABE3VLT9lFAHNeM/+Pe0/66/+yVy9db4z/wCPC3/661yV&#10;bRM5BWD4zsJ9S0Z4LaLfK7J8lb1MoCMuQ8sh8B6u/wB+JU/32q9D8N75/wDWzwJXotFR7CJt7eRw&#10;kPw0/wCet9/3wtdtDD5MSL/cXZUtFbRjGHwmMpSn8RSvPv2/+9RTrz/j4t/+B02vBxvxHt4L+EV/&#10;+Xv/AIDXPzf8gi7b+/PW7/y8S/7tc/N/yBE/2p2rjgdMj3v9ma587wpqdr/zyvN//fSf/YV5/wCG&#10;7P7H8c7eD+5qL/8As9aHwH8SS+Hk1iJIFm83Y/zt/v1DpVz9v+PFpc7FTzbzfsT/AHKwry9yUQpR&#10;9+Mj6TpjorptZd6U+jZXxR9OYlVLl/n21edPk+WsyvBidMRr/cq3r3/Ivan/ANesv/oFV3+5W1bQ&#10;xXM8UEq74ZWVGR/40reHuVYmFX4T4v2fJTPJr7uv/gD4Ev8A72gQQ/8AXF3SvPPid+zl4T8PeCtb&#10;1rT1u4biytWliTz96b6/TaObU5WhKJ8DOjLnPlJ4Vf7y1XewWrE1Q173OcxVewb+Fqhe2lT+GtDf&#10;TZn2Ju3VfMBmbK0PD2gz+JNXisYP4/vP/cSokuVm+VfKmr234e+El8PaX5ssWy9uvnl/2f8AYq4g&#10;dHpWmwaVYW9nbLsiiXYtXaZU1WSFSwpTKsW0LO6Iq/O9EQLFnZteXCKtdtZ2a2cW1ar6Ppq2Fv8A&#10;9NW+9WhXHVq85rGIVLQlPRGf7q1zSlyHQMp9XbPR57n+Gt2z8PQQ/PL89ebUxtOkdtPCVJnP21hP&#10;cttiiZ627Pwx/Fct/wAASszxV8V/B3w9i/4nWuWVm6f8u6Nvlb/gC/NXhXjb9uexh3weFdAkuX/h&#10;u9TbYn/fpf8A4uuH2mJxH8OJ3xw1Cl8R9IfE74tWfwQ+DeoXlrtTWL2V7exh/j37Pv8A/AK/PTwx&#10;oN5488VRWzMzzXEvm3Vw/wDc/jeqXjn4x+KPidqkVzr1ytykXyRW8S7Iov8Acr3P4LeGF0Hw4moM&#10;q/a9SXzWf+4v8CV3RjKlT974iPclL3T0Ww02DTbOK2gXZFEuxEq3VT7Z/eWpvtCVyHSOopm9f4Xp&#10;9QMZ9jid9zbv+AVMmlWL/euZU/4BT0+5SUuYz5SZPD1tN/qtViT/AH1ZK0LPwfPMyKuoWjo/8e6s&#10;mm1tzByyPSJtS0X4b2rwaftv9YZfmuP7lcP/AMTPxhrO397eXstZ9dh4Yuf+Eb8KaxrX3Lu6/wBA&#10;s/8A0OV/++ajmI5eU1Um0z4YwbYvK1LxA6/M/wDBFXA6lqVzrF49zeStNK38b1A7s77mbe7fx15P&#10;8bPipeeDPsmlaUypqFxF5ssrp/ql/g2f7VEYynLlL+A7Lxb480jwZa+bqFyvm/w26ffevPdN/ac0&#10;p/NttX8JteW7S71mtL54pUT/AL4214Jc3l5rF09zeTyzSv8AemdqERU+7XZ9UjKPLIx9pI+w7bx5&#10;8LZtG028udf1/wAN3F/F5q29xardIqb9n31om1XTL/Tru88K65B4qitV3zxQxNFLEn9/Y38NfN/j&#10;L/kA+D/+wc//AKNesfw94k1Dwrq9vqemXLWd3F910/8AQP8Adrgngvd5qUpFwr/zH1HoniGDW4ty&#10;/JKn3oq2raZdjwS/6p//ABx/79eVaPr1t4zi/tfQNthrtuu+80lP4v8AprF/s/7H8Ndr4e8SQa9B&#10;/cu0/wBbFTp1PsT+I2lE0LyzZH2t99P/AB+qSfI1bH+ui8pvvp916zrmH+L+OuiJkNopqfcp1AB9&#10;9NtUqtO6pUU33PN/2qAM/UrCLUrC4tpV3xSq6NXzFqVnLomrXFs3yS28uyvqivFPjZoP2PV7fVYl&#10;/c3S+VL/ALy//Yf+gV2UJfZMJHpabfEkWleM4vv6lYpa3mz+G4i+R/8Avtalrl/2eNb/ALV07XfC&#10;crfPLF/aFmn/AE1X76f9811ux/7te9hp+7yniYmPvDadUyW396pUSuzmOcrpC1SpDU2ynVHMA3ZT&#10;tlP2VKls3+5UcwFfZUyQ76tJbLU1RzFcpUSz/vVj+M4VTSU/66rXR1z/AI2/5BCf9dUrmry906aH&#10;8WJw9c5DDLc3SQRJvllbYqV0ddB8K/Da/aJdcvF/cxM6Qb/43/v15tKPPI9uvLkjzHoHhLw9F4Y0&#10;SK2X/W/flf8A26tXOpbPli/77qvc37TfKvyJVWvU5D56UucHd3fc1FFWLa2lvLhYok3u1MCfSrD7&#10;ZP8AP/qk+9XXW1tLM22Ja1fD3gm5eJF8iV/9hF+d67jTfh7q7rtg0xoU/wCmvyVhKvCBcaUpnH2G&#10;gqnzT/O/9ytj7i7Vrtrb4V6nN/r7q2h/76etiz+EUH/Le+nf/cXZXDLF0/5jX2MjzGn17LD8OtBs&#10;F3Sxb9n8cstVdS8YfDvwYn/Ew1rQtN2/89rqLfXP9dj9mJp7CR5fbaVfXn+os55v9xa6XR/h7q9y&#10;u6WzaFP9tqqax+2T8JNB3qviFr91/g06zlf/AMf+7Xn+vf8ABRTwrZo/9keFdX1LYvyvdyxW6f8A&#10;s9KOJrz+yX7A9wtvhjfP/rZ4of8Ac+eta2+GNmn+vuZH/wBxdlfFOsf8FHfHWsM66D4Q0jTU/he4&#10;aW4f/wBkWuSvP2ovjh4q/wCY9PZo/wDyy0mzSL/x/ZV8tb7Ui40uY/RiHwNpFmu5rbf/ALczVXv/&#10;ABV4J8KpuvNX0bTdv9+eLfX5mX9z8S/FT7tT1rV7nd/z93z/APxdVYfhRqty+68vok/4Ez1Hs/5p&#10;HTHDSP0F1v8Aa3+Feg71bxLFeOv8FjE0teea9/wUF8GWe9dM0XVNSf8AvvsiSvk+2+EVmn+vvpX/&#10;ANxdlbFn8NNFh/5YSTP/ALbVfsaZt9WPVtb/AOCiOuTb10jwrY23917udnrzzXv2yfjB4hilWxvo&#10;rDevypY2f/xVaGm+A9Ph2bbGCFP935663TdEtrNdywLv/wByr5IwNo4Y+f7zWPjP45/5C/iXX3ib&#10;76famiT/AL4XZVez+CGq3Mvm3jK8v9+7l3vX0tNbRXK/MtZNzYS23+2n9+j2ki44aMDyWz+C3yfv&#10;9QVP9iFa2rb4RaLD/rWnm/4FXcU9EZ22Ku+jmNvZROcs/Aeg2f3dPif/AH/nrYttNs7b5YLaBP8A&#10;cirbttElf/WtsrVttNih/wBVFTKMW20qeb/YT/brVttHih/h3v8A7dW0+e6+zf8ALXbv2fx7K0Ib&#10;Nk/hoNCKGHYtOqx9mf8AvpT/ALH/ALdBuZ9zbRXK/MtZNzpUsPzJ86V1CWa0/wAmJP4aXKBxUNtL&#10;M+2KJn/4DWrbeG53+aVW/wByutR1hg3N8iKtcvrfxX8J+Hp3gvtZtobhPvRffeuapWp0pcspAaFt&#10;oLQp8sSpVtNHf+KVa88vP2kvB0Py2zX1+/8A072zf+z1BD8eNS1htui+B9ZvE/v+V/8AE7qxlj6R&#10;nyndeJ0/sHw5qGoRfPLBFvVHqKneP3874farKy7N9rv2f98UP9+vSjqiJDaZ/HT6IfnuE/3qKoHC&#10;ftG/8ihpS/8AT5/7JXzVcfx19MftI/8AIpab/wBfn/sj181S/feopnHifiM6ruj/APIWtP8ArrVK&#10;ruj/APIWtP8ArrXScp6dRRRWJ1BVvSpvJvU/2vkqpRQM7CvIfid/yMv/AGyWvWbabzrdG/vLXk3x&#10;O/5GX/tktXEzqfCZU3/IlS/9df8A2euff50Vq6C5/wCRLl/66/8As1c1C/7hKs45HsVn/wAecX+6&#10;lTVu6V4VifTbRmnb54l+4taCeGLNPvea/wDwKvV+s0zxfYSOSortU0SxT/lgv/A6sJZ2yfdgj/75&#10;qPrcRewkcKkLP91Wf/gNSppty/3YJf8Avmu7+VP7tHnx/wB5Kx+t/wB0v6scenh6+f8A5ZbP9+pU&#10;8K3j/eZUrqPtMH/PVP8Avqm/b4P+eq1H1uRfsImCnhJv4p/++FqwnhWD+KVnrT/tOD+//wCOUx9Y&#10;tk/iao9vUL9hEiTw3Yp/Cz/8Cqwmj2af8sFqjN4t0y2/1tzGn+/KiVlXPxR8OW33tTtv+/u+sfay&#10;L9lE6tLaJPuxKn/AadXntz8b/DUP3blpv9yJ6zLn9oHSE/1Fndzf8BRP/Z6j2pfsj1WivF5v2h2/&#10;5dtFb/gctZ83x48Qzf6jTLaH/fVnqOaBfspHvFFfO83xd8Y3P3Witv8AciSuc174teJbC48i81e7&#10;SVl37IfkojLnl7oSpfzHY/tXTbNJ8Pxf3p5X/wDHK8B8PP8A8TKL/erT8W+LbnxOsX2m5ubnyvu/&#10;aG31laI//Eyt/wDer26HN7vMebKPJ8J674MTfLcf8ASvdf4K8U8DJvd/9uda9rrat8UjL7IUUbKf&#10;srEBn36sIm2hE20+gAooqVE/vUAYXieznv7BFgiZ3Vq59PCupv8A8sNn++1egUVfMLlOHTwZfP8A&#10;eaJP+BVYTwNL/Hcr/wAAWuwoo5pByxOaTwNB/Fcs/wDwGrCeDNPT73mv/wACrVmvIIf4v++KqTaq&#10;3/LJf++6PeDliNTwxpif8u3/AH21O+zaZbfdgj/75qq9zJN95mqGgZz/AI2mie4sljiVETf9xa52&#10;trxb/wAf9ov/AEyesWvBxf8AEPaw38IqP967auXe586zt4FX7vztXa21tFNZ6gzL86s3/oFcbolt&#10;P/alozRMkW779REuR2Xwl83zdT82Jk+7t31reGP+S16f/wBfX/slWPB//Hxdf7q1W8K/8ls0/wD6&#10;+v8A2SuOr9r/AAnZQ+yfTdFPm+/TK+HPoTFf7lZNaz/crJf79eNEukK/3K37D/j/ALT/AK6pWA/3&#10;K6Cw/wCQhaf9dV/9Dq4fGFX4D1f+OuM+M3/JKvFX/XhLXdum6uE+M3/JKvFX/XhLX0tL4z4yfwnw&#10;BNUNTTVDX6ND4Dygqvqf/Hncf9cqsVb03QZ/El+mnwffl+8/9xP79aQAl+C3gb+2NS/te8T/AEK1&#10;b90j/wAT19AVn6Jo9toOl29jZrst7ddi1p10yMgp9FOoAenztXW6Do/2ZPPlX96/3f8AZqr4Y8PN&#10;cv8AaZV+RPu767KGzX/frza2Lp0vdOulhpT94qon92rCWbfx0zWNb0jwra/ada1W00e3/v3Eux/+&#10;+K8k8VftgeEPD2+Lw9plz4hul+7cS/6Pb/8AxX/jleXKtVq/wonpRoxh8R7hZ6PLN/D/AMDeq/iH&#10;xb4V8AQebr2s2ls6/wDLF5fn/wC+K+LfGH7TnxB8bb4otQ/se0f/AJd9OXyv/H/vV5/D4e1fxDP5&#10;svn3Mr/ed33/APj9YSw9SXvVZHTGUY/w4n1b4z/bb0XTUeDw1pUmpS/wXF3+6i/74rwXxn+0h4/8&#10;c74pdXksLRv+XfT/AN0n/ff3qzrD4aKnzXkv/AEro7Dw3p9h/qoFd/77/PRGNCl8MeY25akjy+28&#10;PanqsryrBI7t96V67Dw98JZ9SXzbm8WGL+4nzvXd2afvdtXUmls4nW2Vfnoli5fYCNCP2jV+GPw0&#10;8Pabqm+WxW/eJd/+l/On/fFe922txW0SRNplo8S/IqIu2vnTTX1X7Uk8TSf997K9Gs01p7eKWKf7&#10;679nm1ze3n/MX7GB6kmt6K/+v0Vf+ANVtLnwhN/rdPlhryr7frkP3ot//AaP+Ekvof8AW2P/AKHR&#10;7SQezieuppvgm5/2P99mSrqeD/Ctz/qp1/7/ANeNJ4wT/lrZyJ/uNVhPFti/3vNT/gNX7Uj2P949&#10;Q8Q+AIobPz9KZn2/eh3b91cF9yobbxVa/wDLK+2f8C2015vOleXdv3/x1HNGZcYyh8RY30zzkqvT&#10;6YyXzkrQ1LXl1LTtMs4omht7JXT/AH5Wf53rKqG3/j/3qALE00VtBLPK2yKJd7PXx14z1uXxV4q1&#10;DVZf+Wsv7pP7i/wV9MfFSaW28Aaw0TMj+Vs/8fr5Sruw0ftGFUKKKK7DmOw8Zf8AIB8H/wDYOf8A&#10;9GvXKV1fjL/kA+D/APsHP/6NeuUqafwgW9K1W80S/t76xna2u7dt8Uqfw17F4e15fG1rLq9nt03X&#10;bPb9sih+5Kjf8tUrxKur+GOvLoPi2381tlpdL9ln/wBxv/s9lcWJpc8eePxRNqcvePpDSrz7fZJK&#10;33/4tlS3k2z5tv8AvVheHpmtr24sZf4G+Wt2ZN8TrXNCR0yCws21JnW2aPf/AHHbZTLzR9Ttv9Zb&#10;SIn99FqrCmz5v46tJfzw/wCqnkT/AHGrp5omPvGbTn/48v8AgVaE2pSzf63bN/vrVK5dfK+VVT5q&#10;OYZXR65/x/oP/CQ+F7uBV/eqvmxf7y1u0/8A2KISFI+avBPiefwZ4t0zWoPv2U6Oyf3k/jT/AL4r&#10;6l8SWcFtqnm2fz2V6qXdq/8Afib5kr5k+Iug/wDCPeK7uJV2RS/vYv8AgVe7fCjW/wDhM/hRbxM2&#10;/UPDk/2Vv9q1b54v++H3pXsUJe8eViY+6aFOqZLb+9VhEVK9LmPN5SukLPUqWy0/zok/iWmfb4v4&#10;Nz0ASom2n1Ejzzfdgb/gdSpZ3L/flVP9yoLH0b0/vVKmmr/EzP8A8CqVLaJPuqtSBXT5/uq1Vdb0&#10;GXWLNIPNWH5t++tqis5e+XH3Jc5y9n8OtPT/AI+rmd/9xdldNbaVp9taxQQeYkUS7FSnU+ojGMPh&#10;LlUlP4hv9n2v/PVv++aZ/ZsX8M//AI7Uu5aE+f7qM/8AuLR7UjlIv7N/uzrXsHwKTw94bstQ1XWr&#10;6yS4lbyoEm+d0Rfv15Ymm3k33IG/4H8lW4fD07/62WNP/H65q8o1Y8vMa04yhLm5T6Qv/jl4Q0qJ&#10;miuZbnb/AAW8VeQ/Ev8Abhs/BNvFLpnhO51JJX2edNPsRHrj7/RFhsLiXzWd1WvL/EKK+nOrKrpu&#10;SuCNGnzHrUuacfeOg1L9vn4ka3vXSPD2l6VE33XeJpXrmr/9oT40+JN+7xDd2yP/AAWkCW6Vb+zR&#10;W3yrEqbf9mnVt7KnH4Ym0aMTh7+28ceJ33arr2oXO/732i8Z6r23wuZ33T3i/wDAFr0OGFpn+VK0&#10;IdNVPmlbfV8qNvZxOEs/hjY/xNPNXTaV8N9IT5ms1f8A366W2tt/3V2JWgifwqtWXGMTMTw9p9sv&#10;+jWcEO3+5FT3Rofk+5Wl5Mn92n/YGf7yrUFmPT0RnbYq763bbwxE/wA0s7f7iLWtDpUEKbFWs+aB&#10;ZzNto7P/AK1tlacNtFD/AKpa2/scSfeVf+B1n6knk69oir8m9pd3/fFOMoz+ECW2tv4mq35Lf3a0&#10;KKZRR+zS0/7A38TVbod6AKkPh6zmfc27/gFasOlW0K/uoqis/wDVP/v1y6eA5/i18YdA8Itr2oaP&#10;ZXkEryzWL/P8teTjcX9X5f7w/gOtmubGw/188EP++ypVez8VaLf36WNtqdtc3bf8sopd9ewaV/wT&#10;g+Gtsivqmq+Itbl/i+0Xyorf98pWh4y/Ze+Gvwm8J3GseGvDy2eqxMqLdyzyyv8AN/vPXl084jVr&#10;xpR+0YxxNOUuU8FT/kfpf+wcv/oVdBXPp/yP0v8A2Dl/9CroK+pOmIUUUUzQPuUyiigC3N/x5zf7&#10;lZP7KXwx8MfEj4zeOIvE+h2mtxWcETwJdpvRG+StZ/8Aj1f/AHK1P2Gf+S3fEf8A69ov/Qlr4zOJ&#10;ShV5o/ymFWX7qR9a6R8KPBnh6JU03wro1nt/jhsYt/8A6DWrr8EUPh3Uo441Rfs0vyov+xWtLWb4&#10;h/5F/Uv+vaX/ANAr42FWc6vvHgxl7x8BfEL/AJEPWP8Arh/7PRN/B/u0eP8A/kQdY/64U6b/AFSV&#10;+wYf4IH0MiCpbBN91FTKsaUn+lf8BrSoRE89/aQ/5FXTP+vz/wBkevml/v19LftG/wDIq6Z/1+f+&#10;yPXzS/36imceJ+IpTffq1o//ACFrT/rrUFx9+p9H/wCQtaf9da7DlPTqKKKxOoKKKKBm7oM2+1eL&#10;+41eafE7/kZf+2S132iTeTebf73yVwPxO/5GX/tktXEzqfCYE2pRf2J9hZW3s2/fWPsRE+Vvkq1U&#10;E336uJxyPfbPW3h0203XMUP7pfvtVe58badbf63V7ZP+2q188vYQTS/vbxv+BtWnpvgltYlSLT4l&#10;1KV/uw286O7f8A+9XNKvEj2R67c/FHQYfvaur/7m56yrn4zaCn3Jbmb/AHIq4HxD4A1XwZPFBrXh&#10;7UNNlliSVUuIGTcjfx0/xV4P1PwNLp8Wr6V9jlv7VL2BNyPvib7j/LWP1mJfsjq5vjfY/wDLDTLm&#10;b/fas+b403z/AOo0Vf8AgbVmeBvD0HjO/vbaXV9N8PJb2ct0txqzOiSsqf6pNifeeud+0z/wwf8A&#10;j1Ht/sh7OJ1E3xX8Szf6qztof+A76ozeOfFlz/y/LD/uKtbb+G9H1jwl4d/4Ry81DUvGE8sv9q6d&#10;Laolpap/yydZd/8An/Zq3oPwubxD4l0/w5B4q0l9bvG2L5Mv+iW//XW4bYv/AHxuqPbF8kDjJtY8&#10;R3n+t1q5/wCANsqk9teXP+v1Ceb/AH5Xq3qVhc6bqV3Zy3kUz28rRM9u29G2/wBx/wCJaqeS38Us&#10;v/fVHPIOWJD/AGJB/EzPU39lWqfw/wDj1H2Zf9r/AL6pyWa/88qjmkUN+zWafwxU7/Rk+7t/75qw&#10;lh/srVhNNX+KoApecv8AD/6BUqbn+7E1aaW0Sfw09/7tQA6zsFh+ZvnevMviX/yMv/bJK9Y/gryf&#10;4n/8jH/2yWuzBfxTnxP8M5d/uVLpXyajb/71V0f5dtTWHyXlv/vLX08Dxz3r4epveL/bukr2OvJP&#10;hunzWn/Xd3r1uip8UjL7IVKiU1E/iqWoAKeibqciU+goZs2U+q73kUP8X/fFVH1Vv4VoA06rveRJ&#10;/FWU9zJN99qZQRzF19Vb+FaqPNLN996bRVjCiiiggKKKKAM/UtEg1KVJZWZHRNnyVXTwxZp/ef8A&#10;4FWxRWMqUZy5jWNWpGPKcO8K2yaxFF9xZW/9ASsSzTYumf7TLXQXn+t1v/rq/wD6AtYVmn+i6U3+&#10;0tePL4pHsR+GJ2HhhNl/e/7iVR8K/wDJbNP/AOvr/wBkrT8Pf8ftx/1ySs3wr/yW7T/+vr/2SvNr&#10;/DL/AAnZS+OJ9RTJ8lV6t1U/jr4aJ9OYr/crMetN6zHryohSGPVvWJmttG1CWJmSZbWV1dP4X2VU&#10;qzr3/Ivan/16y/8AoFb0v40CMT8B87WHxs8cWCJ5XiW+/wCBtvq9qvx78Z63od7pWoamtzaXUTRS&#10;74E37a88T7lMr9bhhqUofCfn05S5xs1Q0+b79MruMwr2bwB4Y/sTTfPlX/S7j52/2U/uVyPw08JN&#10;rF/9uli329u3y/7b17NDpTfxNsquaMPiDllIo1bhs5ZvuLViabT9Hg8+5nitol/5bXDbK4TxD+0J&#10;4a0TfFYtLrFwn8FuuxP++2qJVP5C40f5j0OHR/8Anq3/AHxRf6lpXhuDzb68trOL+/K1fNXiH9oH&#10;xVrzvFp6x6VE3/Puu9/++2riX03WPENx595PPcu/8cr76xlGU/iNoxjA+m9V/al8L+HrPyNPgn1i&#10;73fwfJF/33Xlnir9pzxt4k3xafLFolu3/Povz/8AfdcfpvgaJPmnl3/7CVvW2j21n/qoF/364/Z0&#10;4SO+Epcpx39m6v4kuvtN5PPcyt96W4Z3f/x6uhsPh6qfNcy/98Vup99a2ERqipUkvgNoxiY9noNj&#10;Yf6qBd/9962tO/1v/AaV/KhTdLKqUyG8iT/j2gluX/v/AHErglKUzsgadHkr/FtSs531CZ9u6K23&#10;/wBz53rs5vDFjf6J5/kb7hIt+/d/drHlL5jl/tNnbN/rd7/3Ep6TXlz/AKiz2J/fmepYYYofuxKn&#10;/Aa00+RUrGUuQ2jE07PclrF5v39vzV6BpX/IOt/92uBh/wBUld9pX/IOt/8AdrGISLVFFFbmI14V&#10;f7yq/wDwGq76bZv96CL/AL5q1RVgZs2iWKJu8pvl/uU5NVs9u3cyf761bm/1VZVUBoJf2z/duY/+&#10;+qlR1f7rK/8AuNWVsT+7UP2aB/8AlktMk3qhtv8Alt/vVj+SqfcaVP8AcZ609Nf9181BRzXxa/5J&#10;9rH+6n/odfK9fVHxa/5J9rH+6n/odfK9d2G+E4q3xBRRRXYZHYeMv+QD4P8A+wc//o165Suw8df8&#10;i/4K/wCwT/7VeuPqKfwgFG/Z860UVUvgA+mNKhle18P6hLL/AKRdWayy11Fc/pv/ACL/AIS/7B0V&#10;dBXhU/hPSfwlT+Oj5aY/36WtjIdsqK5RvK3bW2bvv0/fXZaV42sdH0u3sW0pn2/PK+7/AFrVcTOX&#10;Mef0V31zqXhDVf8AX6fLbP8A30i/+JrJufDHhy8/48dc+zP/AHLha25SeY8V+M2g/b9Ei1CJf3tq&#10;3zf7jVg/s9+KovD3jxLO6bZp+swPp8//AAL7j/8AfVeweNvh1quq+F9Ts9MubS8luINkTpPXkvhv&#10;9n7XrO4ibWdVtrZon3/6Jud//Hq76EeaJy1ZR5j2B7a8811+b5W2VKmjyv8A62WtBHVE+aXe/wDE&#10;/wDfo85K9L2h5XKV4dKgT7256upDFD9xVSovtLfwrUqW19N92Bv++aiVWJcaQ+n1Kmg3033mVP8A&#10;gVW4fDH/AD1nb/gC1j9ZiX7ORmb0/vUecldBD4es0/hZ/wDfarGy0s0/5Yw1jLEl+xOaTz5v9VBI&#10;/wDwGrSaVfTf8slT/fard5428Pab/wAfOtWUP/bda5+8+NnhCw/5ibXP/XvA71jKvI2jQOgTw9K/&#10;+tn2f7i1bh8PWqfeaR/+BV5zeftG6Kn/AB56VqF5/v7UrHuf2gdam/48fDip/tzSu/8A8RWMqsjp&#10;jhpfyntMOm20P3YFq0ibPurXzvc/Frx1f/6r7JYf7kS/+zb6yrnXvGOpf8fPiOdE/uRNs/8AQajm&#10;No4aR9OvMsKbpWVP99qyrzxnoNh/x86vaQ/9tVr5km0S5vG3Xmq3Nz/vtTE8N6en+t3P/vtUc0Tb&#10;6tI9+vPip4av3/s+21Nbm7uPkiSFXrjte/485v8AeX/0OuN8K2emW3iHT/Kij83zflrtfEn/AB6T&#10;f71dNAuVP2Rbv02T/wC+tacOgxJ95meqmpJ8lu1dQ8z23hrWJ4m2SxQO6v8A3PkqMXifq9PmLKkO&#10;lfJ8sTf98U+azVLW4+X51V691+GP7Cmg+OfB2i654j8a+KL99RtYrp7eKdIkXd/D9yuc+OvwH8Mf&#10;Ap7Kx8MJd+Vf20ss73t00ruy15WGzaOIr+yiRGUXLlPL9B+fRrRm+d2i+/WjWf4e/wCQJZf9cq0q&#10;942Cmu9DvTKCzbsPupWh8EP2b/Efx+0nVden8fXeiafBqc9ktpaQLv8Al/2/+B1RsPuJ/u19FfsD&#10;yf8AFqPEH/YyXv8A7JXxebVZ0a8pQ/liYVZShH3TnYf+CevhOzglu9V8T+IdbliXzf311sTcteC6&#10;x/yMeg/70v8A6BX6U6pxpV3/ANcH/wDQa/NbWP8AkY9B/wB6X/0Ct8jrzrc3MZUKkp/EdBRRTHfb&#10;X1Z3D99Q0UVQF6z/ANU/+/Tvg7/ydX4Q/wCvW4/9Aplh/qnp/wAIPk/ar8G/9ec//oFfJ518cSJ/&#10;CfoV3rzX4/f8k3vv+usX/oVd7c6rY2a7p7yCFf8AblVa8k+OPjzw9qXgu70yz17TbnUHlTbaRXSP&#10;K/z/ANyvjMupT+sx/wAR5FOP72J8lp/yP0v/AGDl/wDQq6CufT/kfpf+wcv/AKFXQV+uHuhTKKKZ&#10;qFPplPpGRYm/49W/3Kv/ALErrD8c/iUzMqJ9mi+9/vrVL78W3++tck/wu0V9Xu9Rb7Wlxdf63ZdO&#10;iN/3zXz2NwVTEVfd/lHOPPHlP0Bv/G3h6wDNea9pttt/563iJ/7NXEeLf2hPhrYaNqEUvjPSPNaC&#10;VFRJ925tn+zXx0nw08Lp80unxTf9fErP/wChVbh8PeF9N/1Wn6bD/wBslryqWQe9zykcf1KP8weP&#10;H3+A9YZfuPbVL/yy/wCA1S8bX9tf+EtTtLaVbm4li2RRQ/PurQ/gr7WlHkgdZUq3o6fvX/3Krv8A&#10;fq7pX3XanUHE83/aN/5FfSv+vz/2R6+Z3+/X0x+0b/yK+lf9fn/sj18zzf616imcGJ+IrzfcqXR/&#10;+Qtaf9daa/3Gp2j/APIWtP8ArrXTE5T06iiioOoKKKlhRXf5pVh/23oGCPslR/7lcb8S33+I9396&#10;Ba9l0H4e6fr1laXkvjHw3pr+bL+51BpU27U3fN8ifK/3a4z4r6l4Tv3stTn0prPVb1mSfTNMbZb2&#10;sS/ce3uN7+bv/wBtKxjUjzcphKXunnXg/wAJXnjbXotIsZbaG7lVnV7udIk+VN/32rCuU2N/uV0D&#10;/wDCJ23gi9vJdT1KHxQl8iWtj9lX7O9rs+d3l/vViWz2NzYea1zPv/54pa/+z762jL3jGUTV8GaP&#10;4T1LSfEcWuXM9tqqQRS6ZMjfuvv/AD70/j+Sjw94Ml8Savd23hyxXVXtYGumeZ1T5V+/XK/uknfy&#10;t2x/79WIbme2fdBK0L/30bZXBKMijuE+LvjTR9LisYJ57a0g835P3v8AF/vVz+sXM/iq4fU4raTz&#10;fK33kSfci/20/urWZD5upT+VLcqm/wDjuGfZXoH9j3PgDwVb65BpF7D4gS/V7XxDaX0Vxp/lbP8A&#10;VOi/e3/7dR7sQPN6Pufwb/8AYrd1K/XW9ZuLm+sV0q4uG3taadBsRHb+5FUT+G9Ttr2W2l0y7huI&#10;n2SxTRbHX/fqgGQ3kusWv2P+0Fs0/wCfR/3UT/5/263vCXglv+Ey0SDxBbNbaJLdI91cOm+Jot/z&#10;/Ov3v+AVR0e80XSv7TXWtInv/NtXitfKuvKeCX+B3+R9y/7FZk3lIyeVLK6J935vuVP90Dufi14M&#10;sU8W6nqfhWCJPDU8ry2dvbs++KL7nzo3zV5+lt/s1pJr1ylr9m82Tyt29fm+7TUTf/t1EZ8keUCo&#10;ltVhIasJC38Ct/3zUqWFy/3IJP8AvmolI05Srsp1Xv7Kuf44mT/f+SmPbeT95ov9xJUeo9pEOWRS&#10;d9i1DT5v+Pp1/wBlaZWwzT/gryT4n/8AIx/9slr1v+CvJPif/wAjH/2yWunBfxTixP8ACOas0Sa6&#10;iVvuO2yu1h8PWML7li+dP9quMsP+Qhb/APXVK9Gr7nCRjKJ89UkekfDRPnsv+BvXqaJurz/4V6bL&#10;c/Z/KX5Iot7PXpv9m3n8Kxp/vtXlVKkfaSOmEZEWz+9THvIIf4v++KlfQbyb/W3K0f8ACMf3rn/x&#10;2s/aR/mD2UjPfVW/hWqr3Mk332roE8MRfxTy/wDfNO/4Ru2/vSP/AMCqvb0g9hVOaorq/wCwbFP4&#10;P++2o+wafD95Yk/32rP6zEv6vI5Siule80W2+9LaJ/wJKrzeLfD1n97ULRP+BUe3/uh7D+8Yuxn+&#10;6rf98077HO/3YJP++asXPxU8K233tVg/4Ay1mzfHLwrD/wAvyvR7eX8oexj/ADGgmlXj/wDLBqcm&#10;iXj/APLL/wAermpv2hPDifddn/4C3/xFZ9z+0hpSf6qCV/8AtlU+1qfyh7Okd2nh68/2f++qlTw3&#10;P/FKteWTftJxf8srGf8A75T/AOLrPm/aKvn/ANVp8/8A30n/AMRS5q5fLTPaE8MN/FOv/fNP/wCE&#10;YX+Kdv8AvmvBJvjrr03+q09v+BytVKb4r+Krn7tiv/A1d/8A2ej97/MH7s7rW4Vtr/xBErfIk7/+&#10;gJWBZf8AHhpv+8tGg39zqWg3tzeLsu5Wd5U/4BRZf8eGm/7y15svikelH4InZeH/APj7l/3azfCv&#10;/JbtP/6+v/ZK0PD0yveXaq3zoq7qzPCv/JbtP/6+v/ZK4KvwS/wnTS+OJ9UVFN9+paZN9yvg4n05&#10;zr/crPrQf7lZ9eVEukQ1Y8Q/8i9qf/XrL/6BVd6seIf+Re1P/r1l/wDQK6qP8WBjifgPj/8AgopU&#10;+5SV+zw+CB+dT+Iim+/THfYtPmqo77q1A9Q0H4u6H4J8IafbS+Zc3u1naGJf9v8Av1yXiH9oTXtV&#10;3xaVBHpsT/x7d8tYmm2cV/Ltn+4tNezSHV/li+Td8tYcseY6Yc3KY9zDrniefz9QuZ5v9u4artn4&#10;Sgh/1rb66NIWepf3UP3mWolUNuUqW2lQW33YlSryJs+7Qm5/9VEz/wC/8lS/Zp3+8yw/7i1jzl8o&#10;Qp/e+SrFmi390kEDb5X/AIKiSwi/i3P/AL9aGiQtDqPmxL8kXzv/ALtYykXEr3Ntc2E/lNAsLf7b&#10;UeTPMm6Wdv8AcSul8Wwf8e8//AKx4Yd8CL/eeuWeh2ROw8N2cU2ifZmiV9v99K5x02Pt/u13FtYf&#10;2VeWkX/Pxao//A65fWLbydcli/2t9cMakatPmibR+Irpbb7+KL+/XoGlW32a4uLFv4G/8cauX8N2&#10;f2zxDaL/AMDrttST7N4jib+CeL/x9a836zyYmNI1qfCeePbeTePB/dbZVp/v1e8Q2fk+IZW/56rv&#10;qi/366anxG9L4TTh/wBUv+7XfaV/yDrf/drgYf8AVL/u132lf8g63/3aimFUtUUUVuYhRRTX+5Vg&#10;V5vn31n1df7lUqqJIUUUUwEf7jVb0z/VVUf7jVb03/VJQUc78Wv+Seax/wBck/8AQ6+V6+qPi1/y&#10;TzWP+uSf+h18r13Yb4TirfEFFFFdhkdr46/5F/wV/wBgn/2q9cfXYeOv+Rf8Ff8AYJ/9qvXH1jT+&#10;EAooo/gqpfAB9S20Pk+H/B//AGDoq26zB/yLng//ALBkVaf8FeHR+E9J/AY73MqSv+6V/m/vUfbP&#10;70TUSf616ZXQZEyXkX+0n/AahuUuZpd0U+xP4Uo/jqZKJFRKP+nJ/dej7Zc/xQVeoqS7wKiXjb9v&#10;2aXf/sV0GlaJfX/zSq0Kfw+bXNeIby503Q725s28m7ii3xP/AHHrxm88beKNS/4+dcuf9xJXrroR&#10;lL3jmqe/7p9PPo9jZpuubxU/32RKo3PiTwhpX+v1O03r/wBNd9fK800sz7p76Wb/AH2rQ0FLFpZW&#10;nXzvl+Xeu+uyXMYxoRPoa5+NPg6w+WK5ab/rlBWTc/tCWP8Ay56Re3P+/wDJXlqXNnD/AKqD/wAd&#10;qx9vbZuig+T+/urn5jpjQidrc/HXXrn/AI89Bjh/67NWVc/E7xxefdntLP8A3FrnPtNy/wDCqUf6&#10;S/3pdlLmNvYRLtzrHiq//wCPnxHc/wC5E2ys2bR/tPzXmoXNz/vy1L9mZ/vTtWhbeHoJrN51lZ5Y&#10;m/ep/dqOY25IxMdNH0qH7yb/APfarCf2ZD92Bf8AvitBNNgT/llUvkxJ91VqOYopJeL/AMsrZv8A&#10;vmpUe8m+7bVeottY+wavDBEu99u+V/7qVBZRSG+f/nklSpps7/euW/4BXQ39nF8k8H+ql+7/ALP+&#10;xVF0ZKBxM/8AsqL+JpX/AOBVMmm2yf8ALJf+B1YooEXdBRU1e02qqfNXQeKP+PeX/eSuf0T/AJC1&#10;p/11rovE/wDqG/4BXZhjnqmteJvsv9zZW7ef8ihrv/Xq3/oFZWzfBt/vLWxcpv8ACWuqv32tX2/9&#10;8Vx5pDno/wDgJB+hPwK4+Dfg3/sFW/8A6BXg37b3/IU8P/8AXncf+hpSfDv9svwL4Q+HPhrSJbTx&#10;Bf3tnYRW8qWmmP8AeVP7z7K84+OPxssfjZLb3en6NqmjxWEEsX/EzREeXd/c2O9fJ5ZhK8Mb7WUf&#10;dOWFOXtOY8y8Pf8AIEsv+uVaFZ+g/wDIDsv+uVXa/RDtCiiigs3dL/g/3a9z/Yl8YaD4b+FWurqW&#10;tafpr/8ACQ3r7Lu5SJ/4P71eCW1ysMSN5qp8v96sf/hHvDSSyytZ2jyytvb5d+9q+bxuAliKkpcx&#10;FSlzn3Z4k/aQ+Gdha3EEnjXSHleNkVIp/N3N/wAAr4h1j/kYdC/3pf8A0Ci2h0iz/wBRYqn/AFxt&#10;aLnzb/WdKniglSKBmdnf5f4K6cvwUcFzcsviIp0vZfCbrvtqKpfJejyf9qvYNhlFTeTR5KUcxRY0&#10;/wD1T/71ZOq+DLPVdWt9Tee7trqBXSKW0neJ/m/3avPDv/ikT/cZ0qH7BB/Eu/8A3231zVaVKrLm&#10;nE0iZs3gDw9M+++8y8/6+7xn/wDZ6n0rRPC/h6dJ9Os7K2uE/wCW0S/PVtLOBPuwR/8AfNTJCv8A&#10;Cq1nGlSh8ESuUqWb/bPGktzErPF9hVN+3+PfXR/NVFE2LVtJv71dZA/ZRsp1FADdlOoooAqzQs8v&#10;/H1Oif3EamfYIv4mnf8A35XqxRWJqVP7Ns/+eCv/AL/z1MltAn3YIk/3FqWpaABE21VmTY1WqbMm&#10;9asDMm+/WnpSf6L/AMCrPmrSsPktUpSM4nl/7Rv/ACK+lf8AX5/7I9fM83+tevpj9o3/AJFfSv8A&#10;r8/9kevmeb/WvRTODE/ENpNK/wCQta/9daWnab/yGbT/AK6pXTE5T0uiiioOoKZeXkVhA8s7bFWq&#10;uq6xBo8Hmzt87/dRPvtXA6rqtzrEvmy/c/hRPuLQBY17xJLqreUv7m0/uf3qxfJV54vm8lN3zPt/&#10;gp1Nd9tQZGh8TvB9z4Ss9PZby01LT9U/49b6xl3pKq/f/wBpWrMTbDAi/wB1altvDd5rfm3Nrp09&#10;ylr87Oi/cqKw0HUNeuHgs4lmuF/5d/NRJX/3E/iqPacpnyl3xJ45l17wz4f0VtM0+zi0ZZUW7tIN&#10;kt1uff8AvX/io0HwrqGt3SQRLslZd6oib5WT/ZRa5q/s57a6eCX9y8X30/j31Uv7m502weezubmG&#10;X++kr76xjGL92IS9w9m8Z/DSx0Tw54fudDttf17U72JnvoZrP7Olq+/5E/2q8kv9evPD159jubG+&#10;sLuJll8q4XZ8/wDA+yjR/iFrlnpD2LXkk1pO6PKlx+93/wDfVHirVby8sLeL7Yt/p/8Ayyfbv8r/&#10;AGE3b2T/AHK6Y0OX4jjjV5h/ir4l694t8R/8JHq9y15rErI/mouz7v3K7LTfivquq+A9b0/UIINS&#10;l1dkdr6+3y3EG3+6/wDDXllz97/gNb3h/wD5F9P+BVFWnGMYlxlzS5TVh+fYq1NWl4M8Q33hXxNp&#10;mr6fLbQ3thKlxE92qum9f76NXoFhD4M8f65d3mva8uj6hdQXF1PdukvlPdff2bFT+P8A4DXBKXId&#10;B5bWnBcyWdnqE8TbJVg+V/7nz1r63ptpptvbtBplt+9X5biG6llSX/x/5axR/wAgnWP+uH/s6VjU&#10;96JpT+I+2Phd+wfpXjbwH4f8Q6n4611JdUsYrpre32oibk3bK72z/wCCdfw3T/j81PxFf/8AXW+r&#10;2j4A/wDJEvAn/YFtf/RSV3tfDV8diY1JQjIvmkfPVh+wZ8G7P73h65vP+vi8Zq+J/wBq74e+H/hj&#10;+0BcaL4a09dK0xNMilW3Rnf52/36/V2vzE/bt/5Obu/+wTb135Tia9arKFWX2SOY+fbn/j8f/dSm&#10;UXX/AB9N/uLRX2EDM0/4K8k+J/8AyMf/AGyWvW/4K8k+J/8AyMf/AGyWuzBfxDnxP8I5qw/5CFv/&#10;ANdUr0ivN9N/5Clv/wBdVr0ivucJ8J89UPU/CXxX0rwloMVmunzzXG396+5PmeuisPjN/aVvLLBp&#10;mzyv78teFV1fg9N9rdr/ALVY4nBU4xlMuFeXwnotz8WtQdH8izgR/wCHfXFXPxj8evK6rY2kKbvv&#10;otQ1btf+PevK9nE29pIz3+Jfj25/5eo4f9xVqpN4q8cXP3tXZP8Acatt7OJ/9iqj2bJ9356PZRD2&#10;pizTeKLn/W65P/39qv8A2Pqtz/rdXnf/AIE9dElnK/8ADVhLOX+7WfLCBfNM42bwM1y26XU56P8A&#10;hXVt/FOz12v2Cd/4alTRLx/uwM/+4r1ftqQHD/8ACB2yfws//Aqf/wAIfbJ/y7M//Aq7i50e5s9n&#10;nxNDv+7vXZVfyafNzkHJf8I9bJ/y507+yrZP+XZf++a6vyaPJSrIOX+zQJ/yyi/75qbYn92t/wCz&#10;R/3aPsED/wDLJaAOforYubOCFXbyvurvrkn8bRfw6ev/AANqAO10H/kA3v8Avt/6BWPc6wsOnWkE&#10;DfvVVH3/AN2tPwxefb/DV3Pt2bnb5P8AgFcOk38O2vH+1I9iPwxNuw1680p5WtblkeX7z/3q6j4U&#10;XMt58UNEnnl86Vp/nd/9x64JPuV3XwcTf8SfD/8A13/9keuXEfwpnTS/ixPsCirHkpR5KV+cTkfW&#10;8pyT/crPrQ/grPrzYhSIXqbxI+zw5qrf3LOX/wBAemPR4q/5FfWP+vO4/wDQHrqo/wAeBjifgPix&#10;PElts+61W7bWLa5lSJd29v8AZrkk+5V3R/8AkJRV+2qnHkgfn09zo73+Cq9WLn+Gq9ZmYfcroLD/&#10;AJAzzt88q/365+ugsP8AkXJv+B1nUNqfxEtgn2yLzZWb733KuwwxJ9xVqro//Hn/AMCq6lc0viOy&#10;I+iiishhXYeANH+3xaw3/Tr5S/8AAv8A9iuPr1j4XWDJoMs+1v3stePm1f6vh+c6KfxHL6qn2zw0&#10;kv8AGm16zNHs/tN5awf32VK0NY1iLSri90iWBn/esiujVofDqzW88V2UTf7b/wDjlY163+yyq/3e&#10;Y2pnYeKofJfT51/5ZS7P+AVyXie2/wCJlFOv8UVehfELSltvCl3L5rPsrxXRHd3l3M1eTk9X22E/&#10;wnTH4j0D4e2D3OpTTqrP5S1u+NklsLCK+8rZLby/LvWj4P8A+t1D/cWtj4sf8iq//XX/ANkevn6l&#10;eX9qRiXL4jy/+3pdebzZIlR4l/gqF/v1Q0X/AJa1ff79fZVPiNqXwmnD/ql/3a77Sv8AkHW/+7XA&#10;w/6pf92u+0r/AJB1v/u1FMKpaooorcxCopn+epaq1YDH+5VKrr/cqlSiSFFFFaAMf7lXdN/1Kf71&#10;Un+5Vuw/491oKOf+LX/JPNY/65J/6HXyvX1R8Wv+Seax/wBck/8AQ6+VK7sN8JzVPiH0UUV2HMdr&#10;46/5F/wV/wBgn/2q9cfXa+P0VPDngTb/ABaPv/8AIr1xVY0/hAKP4KKP4KqXwAfWdzD5Ph/wev8A&#10;1DIP/QKtp9yodQ/5F7wf/wBgyD/0Cpk+5XgYf4T0n8Bjb97P/vUVEj/vZV/2qlrrMg/jqVPv1F/H&#10;T/46Cx70U6m1IGP4tTf4X1Nf+mD14TbWETyp58reVu+avefFX/Iuah/1yrwS5ffKkSfci+dv96vR&#10;w3wmcjam0G2sJflXej/OjvU1S6Vc/wBq2H2Zv+PiL54v9uoquRcQT5321seG9SiuftFjL8luzfK/&#10;+1/fr1f9nv8AZO8S/tD2uoXljqVtoOlWreVLfXETS72/uIi173bf8Eu2tkT/AIuMqbf7mk//AG2r&#10;jQqTjzRMZV6UJcsj41eFraV4mX51plfctz/wTZa5SLd4/XzVXYz/ANk/f/8AItRf8O0H/wCihL/4&#10;Kv8A7bUfVKpccbQ/mPhy5uVs4Hnb/gKf3mp/hu8bSpd0rb3lbfL/ALdfbFz/AMEx2uZ4mb4iLsi+&#10;6n9k/wAX/f2n/wDDsp/+igr/AOCn/wC20fVKofXaH8x8g39ssLo0X+ql+daq19tQ/wDBOWVLN7aX&#10;x6syffV/7M+7/wCRai/4duS/9D+n/gs/+20fVKn8oRxtD+Y+JLm5WwtXnb+H7qf32rPs4WhR5Zfn&#10;uJW3yvX3Bc/8E0Jby4iZviCvlRfdT+yf4/8Av7U3/DtNv+ihJ/4Kv/ttH1Sp/KX9dofzHx/oN+rq&#10;9nO37p/4/wC7/t1LcwtbSvFL99a+uk/4JrSo+5fiCv8A4Kf/ALbWtN/wTxlmt4lbx0u+L+P+zP4f&#10;+/tH1Sp/KR9dofzHxO8P92on+T71fav/AA7ol/6Hxf8AwWf/AG2j/h3RL/H49V/+4Z/9tqPqlf8A&#10;lL+u0P5j4n0SZpvEen/3ElrtfE//AB6/98f+h19UWf8AwTuls7qKdfHS/I2/Z/Zn/wBtrQ1X9gaX&#10;UovK/wCE2jT/ALh3/wBtrspUakPsmMsXQ/mPmJPuJ/uVoJcts+WJv++q+m0/YYlRP+Rxj/8ABd/9&#10;tqX/AIYhn/6G+P8A8F3/ANnW0qEmH1uh/MfL/wBpn/55L/wNqY/2mZHTdEm9dlfUf/DEM/8A0N8f&#10;/gu/+zp6fsSTo+7/AIS+L/wB/wDs6j2Eg+t0P5j5p02zis7KKBmb90uzfWj9mir6M/4Ytn/6G2P/&#10;AMAf/s6VP2M7lP8AmbYv/AH/AOzo9hVD63Q/mPnXyY/7tJsT+7Xuvir9k7WtB0a4vrHV7bVfIiaV&#10;rfyGidlX+5Xhv36xlGUPiOmlVjV+EZ5K792xf++aelFFZHQOqxbJ/FVer0KbIlqgJUfbT0fdUNFM&#10;CxRUSPUtBYUUUVABViFP4qihSrFKIBRRT60AlSbZUtVacj7aDUsUr/cpEfdTXqAGUbKeiU6s+UXM&#10;FFFFaGYUUUUGpVvErQh+SBP92q8yb121apSA8n/aN/5FfSv+vz/2R6+arn/j4evpX9o3/kV9K/6/&#10;P/ZHr5quf+Ph6KZ5mJ+IiqWw/wCQvaN/01qKrGm/8hK0/wCuqVscp6LWPr3iSLSl8pfnuP7n9ysz&#10;xD4wW23W1m2+X+Kb+5XFTXLTNu/jb+N6DeUjT/tKC5lln1BZbmV/u/Nsqez8WtYLtgi/4A/zJXO0&#10;UcpgWHuWedJV2p833ErT1LUrn+yUkluZbP7Pv8pLiLZu/wBx/wCKsRL+WzbdAzJL/fSor+5udVXd&#10;cyz3O3+OVt9HsieYtTabrWlRWkuofa4ftCpdRO+/Y+5PkeonvIry63Xzzzf3XT76vV1/iX4jm8Kf&#10;8Idfag15okDLLaw3Co72+3+4/wB5V/2K5/8Agrj+0bfZOxmttH/4RXTE0OBr/wAQJPK999oZdjRf&#10;J5XlJ/e+/XOa34h1fStNllgn8n+Bv3CfL/sbNlUabeXn9mxS3Mv+kxS/JLb3Hzo9aQ+Mxl8Jjvqt&#10;zqVvF9pl3/L/AHET/wBAp1nD5zurMyRbd7Vb+zaffwebY7rb5f8AVO29P/il/wDHqiRGhtdq/wCu&#10;lavRlUjy8sTjjTlCXNIqTPvd63dH82HRki8r59rbt9Y7vBYfeZXuP/Qa6vwxpWp6x4Xu76CznvLe&#10;1XfdXEUW9Ik/265sTL3S6fxe8dBC/hpPAvlfY75/FrX2/wC3PL/o/wBl2fc2f3t9Y6U1PuUleadZ&#10;bS8lSJ4t++Jv4Hq3/wAwPV/+vb/2dKz0rQ+/pOqxfxywbVT+986VjUNI/EfsB8Af+SHeBP8AsC2v&#10;/opK7qvg/wAAf8FAtG8DfDzw74e/4QrVL+60vToLWWb7ZEiOyps/uVbvP+CmUn/Ln8N5P+22rf8A&#10;2qvhKuW4mdWU4xL5ZH3LX5kft2/8nK3f/YMt67i8/wCClnip/wDjz+H2kw/9fGoSv/7KlfOnxX+K&#10;mr/Gn4gy+KtZsbLTbiW2W3+z2LMyfL/vV6uW5fXw9TnqknE3X/H03+4tFF1/x9N/uLRX1Jkaf8Fe&#10;SfE//kY/+2S163/BXknxS/5GD/tkldOB/inPif4Ry+lf8hK3/wCuq16XXmmlf8hK3/66rXp1feYT&#10;4T56oMrq/Bn/AB73H+9XL11Xgz/j3uP96tsX/CIp/EXrlNk71LD/AKqi/T97u/vUQ/6qvBOklooo&#10;qyT6W/Y28DaD4517xBFr2mQalFb2cTxJN/C2+vrW2+DPgWz/ANV4V0tP+2FfM/7Bn/IyeKP+vGL/&#10;ANDr7Lr8rzqvVhi5QUj2sN/CMG28B+GrP/UeHtNT/ctVrQh0TTLb/VafaQ/7kC1eor5r20/5zoPi&#10;f9vBFTxr4a2qqf8AEuf7i/8ATWvlevqj9vT/AJHTwz/2Dn/9G18r1+t5PLnwUTxa/wDFCiinbK9s&#10;5w2U+iirAqX/APx73H/XKvH/AOOvYL//AI97j/rlXj/8dQaxPU/BP/Imy/8AA64xK9G+Ffh6+8Se&#10;GWtrGDzpXZ/vtsRP+B12ulfstK+lvLqvjbSdN1B/u26N5qJ/vvvSvElVhCUuY9WMfdiav7GfwW8E&#10;/F3xo8Xi/Xo7ZLVlaDQ92yW//wCB/wB2u4+Lnwl8AfCb9ofw/Y+Cde+2PLPuutJ+/wDYPl+75v8A&#10;7JXj958B7nQdJu9TtvHGgTanZMjwWlvebJp1/vo/97/YrF+Erzv8U9Ea5ZnuPtX715m+ff8APXj1&#10;6cpyq1Yy93l+E7aUf3sT7CptOptfBn1xwMKM7feapprOW2leKVGhlX7yOtdf8L/GWn+CfFVvqWoa&#10;RBqlqvybW+/F/tp/tVsfGPxt4f8AGevS3Oh6eybm3vdy/I7/AOxsrg5jk9rLm5eU8wmRtlM8Vf8A&#10;Ir6x/wBedx/6A9PvH/hqHxOm/wAOaqv96zlT/wAceurD/wAWBVf4D53/AGUfgbofx7+JMWga94ng&#10;8P2irv8AJf8A4+Lz/Yi/2qvftJ/ATT/gD8Uk0jTNettYsrjdLFDu/wBItV/uS15JbaDfWFxFPbXn&#10;k3ETb1lhdkdGqx9g1C51b7dfXLXlwzb5ZZZXd2r9khGpz+15vd/lPz+co35S3c/w1Xra0TR5fEPi&#10;HSdKi2pLezrbr5zbU3s+z53r7Q+EX7IfjWC812LTdD8AXOp6DqLafPLqct1K7vsR96Ps+78/9xay&#10;r4ulh/iFGnKZ8JV0dh/yLk3/AAOvtf4j/sY+OtZ0291PUvA/glHgia4lu9H1i4tX2Ku7/nltavi2&#10;Hyk0a7WJWREZtm9t9RDF08R/CkaxpyjIfo//AB5/8CrQrP0f/j1/4FWhW0viN4hRRRXOMP4K+g/h&#10;F/yJFp/11b/0OvnyvoL4Rf8AIkW//XV//Q6+P4j/AN0X+I6KfxHjXxC/5HzUv+u9dR8Lf+Rzsv8A&#10;gX/oD1zXxC/5HnUP+u9dL8Lf+Rzsv+Bf+gPW9b/kW/8Abp0xPTfiR/yJ97XgWg/62WvffiZ/yKV7&#10;Xgui/wCtuK8Xh/8A3Sf+I2j8R678H/8AW6h/uLWx8V/+RV/7a/8Asj1j/B//AFuof7i1t/Ff/kVf&#10;+2v/ALI9ePif+RrH/FEuXxHi+i/8tavv9+qGifelq+/36+8rfxDal8Jpwf8AHuld9pX/ACDrf/dr&#10;gYP+PdK77Sv+Qdb/AO7WNMKpaooorcxIpn+Soqc/36bQSMf7lUquv9yqVVEAooorQBj/AHKt2H/H&#10;utVH+5Vuw/49EoKOf+LX/JPNY/65J/6HXypX1X8Wv+Seax/1yT/0OvlSu7DfCc1T4h9FFFdhzHdf&#10;EL/kXPAn/YH/APar1xVdr8Qv+Rc8Cf8AYH/9qvXFVjT+EAoooqp/AWfYGtoqaD4PVf8AoGQf+gU1&#10;PuVY17/kA+Ef+wZa/wDoFVE+5XzuF+E738Jz6P8A6a/+9VqqU3yXT/71Xa7jIP46fTP46fQWP/go&#10;oSipAyfFu5PDOpsq738h9qV4PDYS7f8Aaf52r6TtoYrm4iinVZonbYyP/FXZ/C79mPw54/8ACsWv&#10;anqutwy3U9x/oljOkUSqtw6ps+T/AGKz+uxw/uyM5cv2j5M02wvra4SeKJvk/uLWxeeVcsk8TKnm&#10;/eT+69fab/shfDmzsLiVrbVLyWKJ3V7jU5W/gr4Z2bNSuP8AYlSumji44jm5C48v2T9S/wDgnvpr&#10;WHwE/erseXUZX/4DX03Xgn7E6MnwM0/cuzfKz1oftY/E7XPhR8O9K1PQdXsdBu7zXbPTZdT1G1W4&#10;itYpX2O7IzpX0mElzU4yPnKv8SR7XRXknwo8VXyeHtd1zxD8VNC+IWlWUTSvd6Np0Vqlqipvfftl&#10;fdXH/sqftA+KPivq/iDTPGdjBpt7cQReItAhhi2b9Gnd0i3/AN5kdPm/30rsMD6Lor45+J3xm+LM&#10;OjfGPxj4a8WaRpXh/wAEX32K10y40JLp7raib98vmpt+/wD3K7j9pn4/eKvhvp3hKx8E2ltqXiK9&#10;gbWtRhmi37NNgTdcP/vPvVUoA+jqK+fPjH+0/Y/De9+FWvNqdtZ+B/EcV1dX1xLFvdolt/NiSL/a&#10;3Psrqvhd4z8X3/hPW/HXj23h8PaPcI2oaZonlf6RYWap8jXUv8Urff2fw/doA9ZrHufGGg2f9oef&#10;rVjD/ZsqxXm+dU+zu33Ef+6z70rwz9mD9oHxL8Ub3xLp3jGxttN1Dyl1rRUhXZ5uly7/ACt/+18l&#10;eM+KvHOj638CvB/xIufCGjeJPjh4qgeWxTyNkLPavL/pUsW/ZtiRf46APvGivmzxJ8ZvG1/8Hvg5&#10;Poep6fpvjDxzfWtrLfTWH2iKJWieWV0i3p/crW+EXxR8Vab4g+MWkfEHxDY69F4IltXi1O005LDf&#10;FLa/aH3JuegD32ivnT9mP4/eKPiXF4osfGdnbWGtwRJrWlRRJs36bOjtb7/9tNnzV5p8Pf2jfien&#10;hL4VeMdc8WeG/E9p411GKyn8LW+k/Zb61SWV13xSrK+7Zs3PvSgD7Worl/ip4/s/hR8NvEvjG+ia&#10;5tNEsZb1oU+/Lt+4n/A3rzH4b2Hxu1uDQvFXijxr4d0qxvFS9vPC1voG9LW3ZN/lJdebu81F/j2b&#10;aAPdqK+WfHHxA8f+H7XW/EOjfG/wFq81l5txB4VudMiiiuIk+b7P9o+0earbPl3/AN6tvxh8eNe8&#10;Z/Dv4Oan8Pr628Pan8Q7yBFmvrNb37LE0Tyy/JvTds27aAPouivjnxJ8fvib4D+F/wAY5dS8S6Tq&#10;XiDwfrthptnrP9jrbxeVO8W93t9/8Hmv/HW7r3xd8X+Ffgt8QfEukfFvwv8AEjWNLs4vsK6Zo8Vu&#10;lrK77f3u2V92+gD6por5kuf2n9Xm/ZQt/GNnbW3/AAsW9ZNCg091+RdX37fuf3U+dv8AdSn/AAi+&#10;OvjPxtL8Am1CWxe38ZeHb3UtY8m12briJE2bP7q0AfSsyb4nX++tfmlc/JdXG3+CVq/S9/uNX5q3&#10;kLfbLj5f+Wr/APodcGL+yexlv2hiXP8AeqZKrfY5KelsyfxbK873T3feLcKb3SrtVbbai7mlWpXv&#10;IE+9PEn/AAKgCWiqr6xp6fevrZP+2q1XfxVocP3tVtP+/tWBpU9Kwn8baCn/ADE43/3Pno/4TzQ/&#10;4Z5H/wByCX/4ikB0G+pUTdXNJ450/wD5ZW2oTf7lm1WofGe9f3Wi6o//AGw2VJpE6PZRXP8A/CW6&#10;g/8AqvDWoP8A77KlH/CQ68/+q8NN/wBtrxEpcxfKdFsf+7S7Wrmv7Y8VP93Q7FP+ut9/9hR9p8Yv&#10;92DRof8AfllejnDlOn2tRtauX8nxm/8Ay/aND/uQSv8A+z0f2V4sf73iO0h/65WP/wBnUcwzq9rU&#10;+uP/AOEe8Qv/AK3xZP8A9sbOJKlfwrfXMqQN4l1RPKiXc6Mqb6OaJZ1uyn1x/wDwr1X/ANbr2tzf&#10;9vlH/CsdKf8A1tzqU3+/ePRzRM+U63fEn3mVP+BVE+pafD968gT/AH5Urmk+GPhxPvWbP/vzu/8A&#10;7PVhPh14cT/mEQf8D+eo54hyyNV/E+iw/e1W0T/tutVH8c+HIfvaxaf99U1PBmgw/d0i0/79JVhN&#10;B0qH/VafbJ/2yWjniXyyKifEXw5NOkUWpxu7tsXYr11dZ9z4blsNNivG0/ybS4/1UvlbEarrvsV2&#10;rGU4z+EuJ5P+0U+/w/pi/wDT5/7JXzJfzW32yWJpV3r/ALVfYf7TNn4TT4S+HbmxvLv/AISB75kl&#10;t3Xej/I+/f8A3f8AYr481WwgmunaWJXetqFSMjysTLmkV/syv92Vv++qiezl/glpn9jwf8smkh/3&#10;Go+wXif6q83/APXZa7OY4iu9nKn8NRfMn3kq3vvofvQLN/uNUqalZ2ybtQs7l/8Apinyf+P1ZBm7&#10;0/vVC82/7tXX1jT7mfcttbQxfwxIv/xXzUfaYN+6Oztn/wCA1ZJm1u6V421PR/DOq6HZywf2fq+3&#10;7UjwI7/L9zY/8NPtvE99ZrKltFY2yMq7tlhE+7/vpKtJ4/vPK232laNqSf8ATxp0W/8A77XY1Zzn&#10;zfZIOH1KHzpdy/fTZVuwtmuXSJmVP7z/ANyvRdb17RfidFYwWPg7RvBktnBFbz6naXUqW7Kv33lR&#10;t+5n/wC+v96m+DNE0+203xXLLqto+t2TRRaYiXnlO8u/7/zbK86MvdOmRkzeHryzWLb4ca2R/u3G&#10;pt5Ty/7extlXtY8H22t6X57QWWjxJ8krpfK6b6z/AIneJ/FHi3xVcal4vnnudVlVEZ5fubFT5Nm3&#10;5dtYkN/5P2dZVWa0ibf9ndtiNS94Rn6ro/h7QV+W8nuZf4fs8Xyf+PVu6Pf6RYWvmtpUF/eyr/y8&#10;MzJEn/Af4qr/ABCv7b4o+PHn8MeGoNBtLjbFBpNizyoj/c+Td/fr0jRLbwv8BJb3RfGfhNfFvjLa&#10;ksVo91stLVNn8b/xN/wGtKkpez/vExOd/s3Xv7JstTg8KrDpV/K0VrLFpm9J3X76K/z7q0LO28UW&#10;Gjahp8EH/CPWWpReVeQ/aktUuE/20Z69Q1XxavxO0678PaVfRJpWjaY2pb9Jl/si3i/56xJbs/7/&#10;AGM/99Wb568k0f4OeLPEP73TNKvbyy/5/ruL7On/AAN5a441JT+MvliVJvCsFmkUTavaTXcu3yob&#10;dWff/wAD2U+w8Aa1f3/keQttEjbJbu4bZFF/vs9d7D8BPib4J1nRL7T/AA1Pqt3LsurG706VZbf5&#10;fn37lrC+K/iSDxa+mag/iPVNb126VpdYt76zS3t7W43/AHIkWj2nvCLGj+ANMvNZi0PQ7a98c+I/&#10;ndrfTv3Vum37/wA/3nrmrzWPOleBtMtrBIm2bIl+ff8A7b1k6bf3mj3qXNjcz2dwi7Flt5dj/N9+&#10;ij3uY1Jnf/Z2UzDf36ZT6Cww39+jDf36KKCA8nfvbd89M+49WIfuUTIu356ALf8ABXkPxR/5GJP+&#10;uS16353yV5L8Ufn8Ro3/AEyWu/BfxTixf8M5nSv+Qlb/APXVa9OrzHSv+Qlb/wDXVa9Or7zCfCfP&#10;VArqvBn/AB73H+9XK11Xgz/j3uP96rxf8Iin8RsX6fut1RQ/6qrdym+B6qQ/6qvBOkloooqyT6z/&#10;AGCf+Rk8Uf8AXjF/6HX2W/yfe+SvyU03XtT0ff8AYb6ez3rsb7PK6b6lm8T61N/rdVu3/wB+d6+P&#10;xuQSxteVXm5TupYnkjyn6wPeWyfeuYE/35Uqq/iHSof9bqtkn+/dLX5Pvqt8/wB68nf/AIFUL3M7&#10;/enk/wC+q4I8L/8ATwv63/dPpP8Abh1Wx1Xxl4faxvLa8RNOdGe3lV9n73/Zr5iqx8z/AHnambK+&#10;wwWE+q0I0v5Tgq1OeXMGyiiiu8kKKKKAK9ym9ZU/vRbK0Ph1+x549+J3h691fSFtNkS74IXl+e42&#10;/f2Vm3H3698/ZCsNN8VeKr7w1r3jTUNB0q9i2NpNkzxPqP8AfTzf4f8A0N683G1alKnKUfsmtP4u&#10;Ur/safCLwrq/izw7p/ijTF1L7ZfX9heRTSts81YkeLZt/wCB1+htv+yX8ILf7ngPS/8Agas3/s1f&#10;P8nwo0H4EeJ/hlP4ctrlNMfxCrS3d3LvuJ3ffF8//faV9u5wgHevh6leOIlKoepNyjGPvHxZ+3H8&#10;MfAHwx+AeoXeh+GNL0rUJ7mK3guLeDY6/P8AP81fn38HPn+Jfh/+/wCf/wCyV+gX/BTC7bU/CnhD&#10;w4k/k/bLyW6b/diT/wCzr8/fhEnk/FXRIt3+qutn/odejT/3aqduH5uaPMfZe1qNrVLRXwE5H2yi&#10;ef0132Jup1VLl/n21zROCJA7733VL4h/5AOp/wDXrL/6BUVO8Q/8i9qf/XrL/wCgV20f4sCsR8B8&#10;lfwUzfTU+5RX7FT+A/OZ/GWLC8bTdXsr5fv2s6yr/wABfdX7GfAjVEuviJ8Qljbet/HpesJ/21tE&#10;/wDZlr8aJq/VL9kDxbFqWt+H7mWePfqngWwdt7/8tYLiWJ//AENK8HOI/u+Y6KJ7X+0x4g/4RX4B&#10;+O9RRtjxaZKin/ab5a/FXTf+RcuP+B1+qn/BRbxPFo/7NWp20Ui+dqV5Barsb/b3PX5W2H/Iv3H/&#10;AAKsclpclCUv7xcibR/+PX/gVaFZ+j/8ev8AwKtCven8QwooorIqIV9BfCL/AJEi3/66v/6HXz7X&#10;0F8Iv+RIt/8Arq//AKHXyXEf+7f9vHTT+I8d+IX/ACO9/wD9d66X4W/8jnZf8C/9Aeuc+Iv/ACO+&#10;p/8AXeuj+Fv/ACOdl/wL/wBAeqr/APIv/wC3Tpiem/Er/kT72vBdF/1txXvvxK/5E+9rwHQ/9bcf&#10;7tebkf8Au0v8RtH4onr3wf8A9bqH+4tbfxX/AORV/wC2v/sj1ifB/wD1uof7i1t/Ff8A5FX/ALa/&#10;+yPXi1/+RpH/ABRLl8R4vo/35avv9+qWj/flq8/8dfcVf4htS+E0of8Aj3T/AHa77Sv+Qdb/AO7X&#10;Aw/8e6f7td9pX/IOt/8AdrGmFUtU132LTqim/u1uYkVFFFBIx/uVSq6/3KpVUQCpbCzudSvUtrPT&#10;9Q1KXbvZNPtWuHRP7/y1FXtX7H+q/YPjZaWu75NRsbq1b/vjzf8A2lRKXJHmM5S5Ynl6WGn3+kpP&#10;bWPiT51+WX+x3eJ/++ayrCZXWWJVlR4pfKZJonidW/3Gr67+F3yeD4oP+eF5e2//AHzdS18r6rf/&#10;ANseIdbvv+frUbiX/wAfeuOhi5YipKPL8JFPmOO+LH/JOdV/65L/AOh18q19UfFf/knOsf7qf+h1&#10;8r172G+EKnxD0oplPrsOY7r4hf8AIueBP+wP/wC1Xriq7j4ips8P+Av9rRd//kWWuHrGn8IBRRRS&#10;n8BZ9m+J0/4k3hT/ALBll/6KrNStjxV/yA/Cn/YJs/8A0VWOlfO4P4DvkczN/wAfD/71W4X3xLVS&#10;b/j4f/eqxZv99a9QyLH8dPpn8dPqCwT79PplDuqfeZak1hCc/gLFn8l1F/vV9K/s8f8AJKNK/wCu&#10;97/6VS18+/8ACN6rZ6amqy6fc/Yk+fei76o+DP2t7z4e+HItBs/CsF+lrPO63FxeNFu3Su33Nnyf&#10;frzMXhKlaXuxOerC0T7hh0S8163uLOxgaaWWJk/3PkrhPgn/AME8fDnhK6/tfxxc/wDCQ6mzb1sU&#10;+S0i/wDiq8Mh/wCCkHjqwg8jTPCvhuwi/wC2r/8AxFRQ/wDBSP4qPcOv2Hw7sX/pzf8A+O172W4a&#10;hgo+970jilTr/ZP0wsNNttKs4rOxtorO0iXZFDCuxEryH9qj4da98S/AeiWfhzTLHWL3Ttfs9VbT&#10;9Ql8qK4iifc6b6sfsu/F3U/jZ8Mk8Q6vFbQ3v2l7dktF2J8tevV9PCXPHmPHlGUJcsj4v1X9mz4h&#10;+Lb/AMYX0WgaF4DtPFsVlot9pOjXXyJZrLuuLhtqIrSuvyV2Gt/sx3nwf8ZeEvG3wks7nVdT0tZd&#10;NvtM1nWG2XFgyfcR337djoj19QUVZB8yP+z94svP2UPHfhOdbT/hOPFc91qE6ef+5SWWVH2b/wDY&#10;VKsf8Mrr8Tvid4q8UfENrtIUs7XQtAt9J1OWLbYLF+9dtn/PWV2+X/YSvpOigD48sP2SNc1Wz+H/&#10;AIQ8VWdjrHgrwvqeqRL5s++V9Oni22//AAJG/wDQKpeKtJ+J7zP+zdPPBrGmapa/aLXxfNc7Lv8A&#10;sZZYklilX/nqiPs3/wAVfaFQ/ZoPPSfyl+0IuxZtvz7aAPnWH9lSL4XfEvwV4q+HbXbparLpWsW+&#10;p6jLLusGT5Nm7+46J8lcz+zl+yj4j8AfDfxBL4xntr/xlPpNxoWjwwy77fTrP53REf8AvSu+9nr6&#10;2ooA+ZvAfwc8cf8ACV/CKz8Q6fZWHhz4faY3+kRXXmveXjReV9z+FU+eqXxC/Z+8Z+Ktc+LtnZtb&#10;W2iePNY0lJ7hJ9kqadFbpFd/8C+Tb/wOvqaigD5sT9ldfhj8TvCvij4ePdvbrbT6RrVvqeoyy7rJ&#10;k/dbd39x0T5Kz/hd8E9P/Zj/AGeLLXn8D6XqXxN0bTG82a3i82W4naV9iI//AANfuV9R0UAcP458&#10;DN8YPgxqvhXXtthca9pP2W68r5/s8rJ/B/uNXCfDS8+MlhZaP4Q8X+E9GvNPtYE0+88SWmp/8fES&#10;ps81LfZ95/7le50UAfFMP7Mfi/wl4V1XwLpHw18Ca2k8txFY+NNRVPNgild/nli2bmlTf/fr0XwH&#10;8B9f8PfEL4ZaVLbQw+BPhro7WunX3n7pdRupYki81k/h2fva+kaKAPlH4nfs6+MfEnhL422en21l&#10;c3firX7DUtMhln2JLFA8Tuj/AN3/AFT1t+IfAfjb4hfCfxn4ab4c+HfA19fwRfZX0y8idLh1lR/n&#10;2IlfSdFAHy/Z/swa/bfHq91xrm2/4QRLWXVbPT9/3dZlt/s7v/u7d7f8Dra+C3wi8T+ANG+CWlan&#10;otlM/hfQJ9P1HUUvPntZWT7ip/Hvr6GooAH+5X5f3+g3j392za1ff61vkTb/AH6/T2Z1ht5Wb7iK&#10;7tX5v3959s1K7n+X97Kz/Iuz+OvKx0vhPeyuPxGVqvw9vtHeJdTn1SF54kli86XZvVv46o/8IlZ/&#10;xT3b/wC/dPXV634h1LxC1u2oXkl49vEtvFv/AIVWtC21vTE8G3WlNpEb6rLdLLFqG751X+5Xj+0q&#10;Rie9ynHp4P0p/KilgZ0+d/nlercPgbQ9+1dKid/++q6rwPpWla34l0+01nUG03T5Ul8242/dr0r4&#10;UfAuz8c+ENa17/hM/EFnLa3NxEsWnfZ4k2Km5PvRO/8AH/eqKmJ9l78zGtVjSj8J4gnhXSIfu6Vb&#10;J/2yq2mj2MP3bG2T/tktdr4w+GL+GPCXhLxDL4s1vVbrVFbzbHUfs7p9z++kSP8A3f46qeFfD1nr&#10;0WptearBpv2W1aWJJf8Alq39yiGLjWjzR+EulKM48xzSW0CfdijT/gNW9mz+GmV0XjLUtB1K8sm0&#10;HT5NNiS2VJ0lbdul/iq5T97lLkZ+laDqWtxXstjZyXK2cXmzui/dWqsP3K0NE8T6loMGoQafdyW0&#10;V5F9nnRP4lrPh+5RHm5veCPxHR+J7PSLP+z/AOyLxrzzYEefev3W/uUzwqmkPqTrrTSJaeU+14f7&#10;1Ym5abvT+8tP2fu8vMXy+7ylh9nmvt+5u+XfXRXPgq7tvBdr4iaeD7LPP5Sw7vnrlPOi/wCeq/8A&#10;fdPfUovK8prlfKRt+zzfkrOUZfZLJkRnbaq73erF/ptzpU/kXkDQy/3HrMTWLWGVJVvIkdW3q+6t&#10;LxD48k8T3/2zUL6K5uNqp8n91aPf5v7pJFDC00qRRKzu33URabB/x/zf9ckrS8G+Nl8J67FqUEcd&#10;48W9PKlX5GrNvNV87V72+ni2faPn/cxfJ9+jmlzcoucupDLMrsqs6RLvbYv3aZWh4c+Kf/CN6dqV&#10;jBbR3KajH5XmywMzxVzX9twf3Z3/AO2T0R5ub3hnUJ4evptDfV1g32SNsZ65/UprlLX/AEPy/tDs&#10;qL9o+58z7fnp6eKp0sJbOJb77JK6u0KRPsesnUtVZ7C422N3v271/dURjU97mFM9b1v4F/Ejw34Q&#10;1XV5dX8Lpb2dnLdMiWcru6qm/wDvVwmo+D/FnhOXTP8AhJbrS7lNRsVvYP7OiZHTds+R93+9X1h8&#10;QtYW8/Zv8Qagv/LXw3K//fVvXjXxx03Vb/xpaWun6e15b2GmQW+/zVTY23/arzcLWlVl7x4lCrL2&#10;tpHH63451XWvDVlodzKr2Vm25fl+d/7m+sq5f+GnP4Y1xInafT4oUVN7O95FVV33vur0oxjD4T24&#10;yj9k8s/aB/5FzTP+vz/2SvnS/wD+Pt6+jv2gf+Rc0z/r8/8AZK8HfwZr1/F9sttMnmt2+68S762h&#10;KP2jgr/EYNN31aufD2p2f+v0+5h/34nrPfcn3lZK7I8pyD/Oqvc/8e7f71PrQ0e50qF3bU4p/KVv&#10;+WUSSu//AH06LVmRzjwxP96JX/4DVf8As2D+Fdn+41e52yfDTXtS0rSNM8Oapr2q6iiIr2N8lh5U&#10;rf8ALJ96Ou7/AMdrPfwx4O8T+NJdFsdF13ww6N5U73epwS29qy/fd5WRKx+smR55YX+lWfgrWNMl&#10;0r7Trd1dW8trqzy/8esS796bP4t9Gj+M77w94S13SFs7K5t9WVEluLi13yxbfm/dP/DV2/0rwul1&#10;LB/bl3CkUrJ5zwRSo23+5teu4vPiF4AtvBV34O0yLV7/AES4tUl330SI8Go/x3COuxmX/YenKrH+&#10;XmDlkeJfaZXtfI3fukfds/gqK2tvJt/4X+b/AIHXcab4e8Ev/wAfniXVk/646Or/APtxWroPw68P&#10;eM/Fcvh7w5qd89xcWv8AxLrjU1W3824+95Wxfu7/AOD565vaRidnKc/4Ph0i81S0s9QlubmJW82V&#10;EbZFEn8bu/8A8RXrGq+JPD3w682+l8K6JNrd1+9s9Mmi+0Pbq33Jbj+FW/2K8M1XTdV8Ga3LY6hb&#10;T6bqdrL+9imXY6PUU1y0yy3MsrO7/Ozu3ztWco85gdnYfG/XNKg1C8ivoE1i4ZkiuIrOJPsa/wB9&#10;Pk+9/wCg1zmsa9bX/i+y1yO5l8Sb0T7cl3E8W7b/ALdc/Dbr9jRmX52+erdnCqWqV1D5T1h/jxc6&#10;anleF/DWieGE/hmhtftFx/321cZ4h8beIfGEu7WtavtS/wBi4nbZ/wB8fdrC8tf7y/8AfdO2bInZ&#10;W/hrHkiI9I8PfHLx14eurGWz8R3uyzgW1it5W3xeUv8ABsro7DW/h38S9Ut18UW0vgm9lb9/qekx&#10;ebbv/vxfw/8AAK8fR22UbmrllT/lA9Vs/g5Z3lhquoReI47+yi3pZvp0DSvcP/cdPkZfk/3q5e28&#10;N6fNO8EuuQWcq/8AP3AyVzr6xeTJaReeyRW67IkT5NlWtS16V7fdqF5vT7m+4bfRyyAfqVgthLtW&#10;5iuf9uGqlUv7e03/AJ/oP++qZ/wkelf8/wBFW3spD54mhT6zf+En0j/n8X/vip7DW7HUpXitpd7o&#10;u/7tHspfyhzwLqPsT5qgmmZ6ZN/x8N/urRUGhoJ9xa8q+Jf/ACMP/bJa9TT7leWfEv8A5GH/ALZL&#10;XZgv4hxYn+Ec/pqf8TG3/wCuqV6VsZ3+WuC0G2imuPNZv9U33K9DsLnetfW08T7KJ4kqXOOh02d/&#10;4dlb2if8SqKVW+fe1V4Xqx/BWNXF1aseUI04wNqzv4r/AHqq7HSooU2Jt/2qpaO+zUtv99a2H8iF&#10;33Sqn/AqxiEhmyn0farb/nuv/fVM+2Wn/Pdf++6skfRUP2+0/wCe6/8AfVH9pWf/AD0SjmFyE1FR&#10;f2rZ/wDPVaP7Vs/73/jtHMHKS0VW/tW29W/75pf7Vg/2v++KOcOQsUVD/asX9yX/AL5o/tKP/nnL&#10;/wB8Uc4cpNTKi+3p/wA8pad9sX/nm1RzFlW8dUf522VUh8Sf2VdRXNncyw3cTb4pYmdHVqNVSW8l&#10;3RRfw/3qz3s7z+G23/8AbWocoz90OU+g/Bnx18WfEi9S58S6vPqX9mtbva7/AJNvlSxNv/3v9uv1&#10;xtJori1inX7jorV+E3hu/vtH024ngiXzUlfzbd5WTcn8ab1r0WH9sP4gvaxRQalcpEq7FT+07/5V&#10;/uf8fFfE4vDclX91H3T3adKWIhE+l/8AgoJrf2z4ueH9NV/ksNHeVk/2pZf/ALVXxb8KP+Su6V/1&#10;+P8A+z12Ft8QtT+Jby6xq7LNep/o/wBo82WWZlX++8rvXH/Cj/krulf9fj/+z1tGMoYarGX8p1Uv&#10;cqxifaKfcpKan3KdX52fZwPPXfYm6s+rFy/zbf7lV6zic0Qq1f2E+q2dxY2y77i6ieKJP77N8qVV&#10;eug0H/kPaZ/18xf+h1pD3JkVfgPEX/Y8+KUP/MBif/culrF8T/s2fEHwfo13quq6C1tp9qvmzzee&#10;r7Er9P3+/XmH7Sf/ACQzxj/14vX2VHOK3MoHw06MT8vLrtWnZ+P/ABLolrFFpWoNbJEuxdn8KVmT&#10;fwVCn36+ylGNaHvnNTlySNvUviX4q8Vad9j1rVZb+03b0imbftaiz/5Fy4rnbb/Vf8Caultv+Rcm&#10;p8kIRjyl83PUH6P/AMev/Aq0Kz9H/wCPX/gVaFRI0CiiipKiFfQXwi/5Ei3/AOur/wDodfPtfQvw&#10;i/5Ei3/66v8A+h18fxH/ALt/28dNI8c+If8AyO+p/wDXeuj+GP8AyOlj/wAD/wDQXrnPiH/yO+p/&#10;9d66P4Y/8jpY/wDA/wD0F6qv/wAi/wD7dOmJ6h8Sv+RPva8E0P8A1tx/u1738Sv+RPva8E0T/Wy/&#10;7leZkf8Auc/8RtH4onr3wf8A9bqH+4tbHxX/AORV/wC2v/sj1jfB3/W6h/upW38V/wDkUv8Atr/7&#10;I9eNU/5Gkf8At0uXxHjGlfflq7NVLSvvy1dmr7ir/ENqXwmlD/x7p/u132lf8g63/wB2uBtv+Pdf&#10;92u+0r/kHW/+7WNMKpaqo/36sTfcqCtzEKKKKCRj/cqlV1/uVSqogFdf8JvE9t4M+JvhrWrudbay&#10;tb5Wnmf+CJvlf/x165CmTQxXNu8Uqq8TrsdH/jq5e+TM+jfD3xj8J6VoniNV1yDzf7R1K4tU2t+9&#10;VpXdP/Q6+d9H3fYIt33/AOKvHdH+H2kQ/EvULXbI9paxfaIrd2+TfXsum/8AHotc0cNHDylOP2ia&#10;cTn/AIr/APJO9Y/3F/8AQ6+V6+qPiv8A8k71j/cX/wBDr5Xr2MN8JFT4gp9Mp9dhzHoHxL/5F/4f&#10;/wDYC/8AastcJXd/Ev8A5F/4f/8AYC/9qy1wlc1P4QCiiiqn8BZ9t+Nv+QR4X/7A9l/6KSueT79d&#10;N42TZpHhfd/0B7P/ANFJXMp9+vmsD8J3y+yc1N/x8P8A71Ptn2S0yb/j4f8A3qb/AB165kaX8dWL&#10;Oznv7qK2tommuJW2KiL871XSvWP2ePIh8YXd5LFE7wWu+J3/AOWTb/v1EY80hSlyxH6b+zB4s1W1&#10;825ubTR0b+B23PUtz+x/c+V83iWJ5v8Ark1e4P4qguWila+i/e/d3t9+m6lqssNvuafYn+3USr0e&#10;b4T1KGLxdCP7uUY/9unzjqX7OvjPw9bu2keI9+3/AJZJK6V81fEjw3rnhvxNLFrls1tdz/P538Et&#10;fdt54wi37ormK5T/AKZS15v8S7DSviX4UuF3Lc7Wfa+354JVrvoSpz+EyrY2pV0rxjL+8fGqQ/3q&#10;u2ybEeotSubPR9Rlsbm5jS4ibYyO1S23/H08X8HyUTMaXvnuHwN/ai8X/Aezu7HRVtrzTLhvNa0u&#10;1+RG/wBiv0l8L/EzUPEsXgqRPsyReI9CbVd+3/VOv2f5P/Iv/jlfkVf6a2lW9vLeL9miuP8AVO7f&#10;er33wX+3TB8P9O8G6RL4YudSl8P6ZPpS3Cy/69JWRkf7n8HlJXm1sTiJR/2aRzYnDU/iPWPH/wDw&#10;UF8S+FfG+t6LZ6Dpd5aWF41uszs299tZqf8ABRfxftRv+Ea0v/vp6+RNb1WLxDqOq6ntbzbqWW6b&#10;erfLufdUujo1z9nX77uiV0QxdeEPfkbQwVD+U+tf+Hi/i/8A6FrS/wDvtqP+Hi/i/wD6FrS/++2r&#10;5a1Wwl0q/ezls57m4Vd7JaQNLs/75pqWd4/+q0HWX/3NOlpxzCUo80ZF/UsMfVH/AA8X8X/9C5pf&#10;/fbVYT/goX4sdN3/AAjml/8Afb18r/2bfQxO1zoepWEX/Pa7s3iT/wAerP0R2ewtN7b/AJav69U/&#10;mK+pYb+U+uP+Hh3iz/oXNL/76ej/AIeHeLP+hc0v/vp6+bLnwxqby6fBpmn3et3t+jPFaadFvf5a&#10;0IfhX8Rpv9V8N/ET/wC/BsrGOaSlHm5jL6pQPoP/AIeHeL/+hc0v/vtqE/4KHeLdyI3hzS03f7TV&#10;4Inwc+KU33fhvrKf77KlcP4ksLzSvEdpY6hatZ6hbtLFPbv9+Jl++lXTzCpVl7si/qmG/lPrWb/g&#10;oX4sRN3/AAjmlv8A8CevYP2c/wBqDXPjW3iqK+0y00qXSbP7VEkO5vN+/v8A/ZK/OXVdSfR9Du7x&#10;VV3i/getf9n79rdvhB4m1q8vtF+2W9/pjWHk28u352/jraVfEzpy9lI48ThqEI8sYn6IfGb9o3Wv&#10;hj4a8D6hbWNpf3fiBd8sU25UiTYj/wDs9eYa3+3P4o0rS3vF0PTXdNvyO718ufEX9qtPjT4h+HWk&#10;WOjtptvpMH2KXzZd+9/76Vb8df8AIpXH+8n/AKFW2EqYn2Ufay94ilQpyj8J9dW37V3j2a3ilbwv&#10;YpuXf/rf/s6z7n9szxZbSvE3h6y3q2xvnr5qsHb7Bb/P/wAskrbs03xf7i76KmLq0o805HTHCUP5&#10;T3pP2z/FH8Xh6x/76ar2g/th+JfEM97FBpmkQy2rIkqXE+yvlzwl/wAJt4htf7cn0Oyh8Kea8X25&#10;J/3vyvs+5vo8Pf8AIzeIP+uqf+gURxdSrH3ZB9Vofyn13/w054s2/wDHn4fd/wC4l0zvXKeJ/wBu&#10;HXvCUVvLfaLY/v22KkSs714/o/8AyEoq6L4fIr/Hz4cKyq6f2g/yt/uV4+NzTE4epGlGXxCnRoQ1&#10;5Sz4n/bn8S+KtIuNPttFu7OGdXiZ7TTpd+2uE8JalF4kluFvFu9BSJN6vqFm6eb/ALlfp+LC2/hg&#10;i/75r5g/bPhRL3wrtVU+Wf7i/wC5WNPG1cRVjCZlRrx5uWlHlPAn0rTEX/kPK7/7Fq9Zn2Od1+Wd&#10;f++ar0a9cz2eg3s8EuyaKJ3V69KtKOHp80j1Yl37Hc7U2XKpt/j8qvor9l7VW/4Qv4haZLL5zwRf&#10;av8AvqJ1/wDZK+ffBX7O3jh/hvpPxK1D4greaVLareto/wBj2Myt8uzf/wACrzL4keLfGPhjVNT/&#10;AOET1yTR0fTke8iRtiXCb3+T/wAfrGMo42nKMfsnNX/fU/dPqr4o3Nj/AMI58P8AT75rlEi0r7Qv&#10;2fb/ABf/ALFcBs0H+7qT/wDbVK8/+HX/AAkL+GbKfxLrUusXzxL5W/7lvF/BEldWn31ow2G+rx9m&#10;a0o+4X7O50Pyv3tnfPKjbG2XVTfbNB/6BVy/+/eVz8X8f+89WK7/AGUTTlNj+0tDT/mB7/8Afunq&#10;pf8A9n6kyeVp62aL/AkrvuqlUtr3o5YxCMSo/wDYsL7Zbm2T/fn/APs6rvf+Gk+/qGmp/v3S/wDx&#10;dfIvjOwi1LxldwTs2zz5fuNWf/whmnp97z/+/tdPszgljeSXwn2K+veEYfvarpH/AIFLWhpVzoOt&#10;q7aZLY36I+xnt2R9lfFn/CJaZ/zzb/vuvoP9mnTYNN0bWFgTYjzpu+b/AGKiUeSJdLE+1lynd/Cv&#10;XrmwXxBBFFbOi6nLt86BH216B/wmepp9xoE/3LZP/iK8v+Hv/Hx4j/7CctdlUSjHmOmMYm9/wm2t&#10;fw3mz/ciSql54t1e5t3il1CR0b7yVmUyb7lHLEvliReJ/GemeDNNS81edra3ZvKV0Xf89cLN+0/4&#10;Ah/5ic7/APbq9Uv2lv8AkQ7H/r8T/wBAevm7R9KtrnTknaCJ5d333WrjGMzlxOJlSkfSz/tUeBP4&#10;bm+f/cta73wT420z4i6G+p6V5n2TzXi/fLsevjf+zbb/AJ9o/wDvmvpj9nhFh8BuqqqJ9sf7n/AK&#10;KkYxiTQxMq0uWR614h/bO8E2HwSu/AF3LImtRWP9nys/3Pl+/VXxP8QrP4qeIL3xVpqzw6fqLI8C&#10;S/f2qiJXy/r3hvTNY+I2j/bLOKb7RrssU+//AJarvT5Hr6LRFhRFVVRF+RUSuOnRp0pe6FOlyS5g&#10;m/1T1sJ9yseb/VPWrD/qq2qHpQPMf2gf+RZ03/r5/wDZK+epry5trh/Inkh/3G2V9DfH7/kXNN/6&#10;/P8A2Svna9/1r0Uzgr/EaNt4z162+WLV7v8A4HLvovPHOrwzvE0sE0S/wTQI9YlM1L/j4lraMYnI&#10;az+MPtPy3OkabNu/j8jZ/wCg1zOqwwW179miVvnXf8jU/wDjpmsP/wAT5P8ArhXTGPKYSLulPp9t&#10;LF5v2n7Ru/1sL/d/3at382lX7u39p3aRbt7QzRb0esJ/v1EP9VL/ALtRye8I6Xxg+keJ9clvtKl0&#10;/R7R1RFsYvN2J8n+1/frktStmtk2+bFN/twt8lQ0+5/48k/3q2px5YmRjn/j4arum6rPo9/FPFPI&#10;jo2+KVG+eJ6pJ/rZqlf50+auOUDaMj7W8Hp4X/bJ8G/2B4hli0r4l6XB/oupovz3q/8As3+0lfNP&#10;xO+BvjP4e393pmp6Ldulu2/7XbxO8Tp/f3/3a5LwZ4t1Dwfr1leWN5LZ3trL5trdo3zo1fqR+z38&#10;ctK+PfhLyryKBPEFvF5Wo2O35G/20/2XryKsquFl7vwly/miflfefubV/wDYWuU+xp/z1l/76r3H&#10;9p/wx4c8GfFDxBpnhW+W80lG37E+5bu334t/8WyvFq93Be/HmObEy+Er/YIv9v8A76rqdB/5F9P+&#10;B1z1dDoP/Ivp/wADrbE/CY0fiNhPuUlKn3KSvJO4elZ/jT/kEJ/11StD+Oszxn/yCP8AtqlOn/Fi&#10;TU+E5+Gzg8pG8pfu1N9jg/55LTof+PdP92n19EeSQ/Zov+eS1o+FUVNel2rs/dVRq74V/wCRhm/6&#10;4VxVv4Ujej8R003/AB9P/upTKfN/x9P/ALqUyvEPWNFPuV5Z8S/+Rh/7ZLXqUP3K8t+Jf/Iw/wDb&#10;Ja68F/HOKv8Awil4V0S61vVPLttqMi+a+/8AjWuntvMsLrymWovhL4kttH1G7gvLloUnVEiTb8m6&#10;ul8VWE95rMUsXzpt/vfdrrli5RxPsJR937Mjx483Nyk1m9aCfcrnLa/l/wCWdtK/++2yrqalef8A&#10;PK2T/flZ69Is1oX8m8t5f7rVtWH2G5vdQW5sVuXil+V91cf9snf732b/AIAzVt6PqUCX8vmtsedl&#10;21USJHS+VpX/AECIP++mrgvidf8A9m3Vj9hiisEdW3JDXd15v8V/+Piy/wB1qOUuPxHKf8JDqH/P&#10;y9H9vaj/AM/TVn0VJ2csS7/beo/8/kv/AH1R/bF9/wA/kn/fdUqKgOWJb/tW8/5/J/8AvqvYPAGq&#10;zp4ct/uv/tzLvrxSvYPAf/IuW/8AuUomNQ67+27n/pn/AN+lplzqU95ZSrKy7Pk+4q1RqZP+PeX/&#10;AIDRKJzcx7r+zf8AA3w98VNE1u81drlJbKdYovs8uz5GSvY0/ZC8AJ95NQf/ALeq579iH/kVPEv/&#10;AF+Rf+gV9IulfnWZZhiaOJlCEj0qFKPKeKJ+yR8Pk/5c71/+3qrCfso/DtP+YZcv/v3TV7BRXlRz&#10;DE/8/JG3s4n5tfFrw9Y+EviH4z0jTImh0+zvGSJHbft/dJXk3gz/AI/7v/cr2z4/f8lf+IH/AF/f&#10;+0krxPwZ/wAf93/uV9zGUp4bml/dOij8R3Pw9TZpNwn/AE1/9kSqPwo/5K7pX/X4/wD7PV7wB/yC&#10;bj/rr/7IlUfhR/yV3Sv+vx//AGelX/hVf8JpT/ixPs6GnVEn36lr8zPtY/AeW/aVuf3qqyf7D0VC&#10;j/6Vdr/tVNSOYHroNB/5D2mf9fMX/odc+9dBoP8AyHtM/wCvmL/0OmZVfgPrd/v15h+0p/yQzxl/&#10;14vXpr/frzL9pT/khnjL/rxevYpfHA+Nn8J+Xlz/AA1Cn36s3P8ADVdK/SV8B51P+JEr23+q/wCB&#10;NXS2f/IuXFczb/6qumtv+Rcmq5fDE0j8Uh+j/wDHr/wKtCs/R/8Aj1/4FWhUyNAoooqCwr1DwT8S&#10;/wDhGNDisf7O+07Wd9/m7K8vq7Z3Mv3f4FrzcbRp4iPLUidFIu+KtS/tjxLd33leT58u7yd/3a2P&#10;Cuqy6JrMV9Equ8X8D1hPCs0u5vv1bhmaF9y1zVKUZUvZHZA9A8SfEW+1vRLixls7aGKVfmdE+evP&#10;NE/1sv8AuVob2ddjNTLa2itm+Vfv1x0KdPD05U4xOnl946bwrr15oPmtZsqPL97eu+tDxP4z1XXt&#10;Gms7ydXt0+fYkWz5q5SF5d21WqWbc67dzOrVzewpe19ry+8dPLEpab/y1qxNRCiQ/dWib79dlSXP&#10;LmIjHliatt/x7r/u132lf8g63/3a4G2/491/3a77Tfk0u3/65VFMioOmf56bRRW5iFFFFBIx/uVS&#10;q6/3KpVUQCiiitAOE03/AJKnrH/Xmteh2H/Holeeab/yVPWP+vNa9A03/j0WqkKJgfFf/kQNY/65&#10;J/6HXytX1L8V/wDkn+sf9ck/9Dr5arsw3wmNT4gooorsMD0P4l/8i/8AD/8A7AX/ALVlrhK734nI&#10;yeHvh/u/6ASf+jZa4Kuan8JIUfx0Ufx05/AUfcvj/wD48PDn/YHs/wD0Ulckn367Px+myw8OK33/&#10;AOxbL/0UlcZXzOA+A9CXwxOcm/4+H/3qbTpv+Ph/96m17JkXbZ96JXS+GPELaCmqqrbPtlm0Sv8A&#10;3W/grl7D722i/v4LCLdO+zd/BRGnKrLlgWfRaeGNT1u38Hz6Q2mw6eqr/a32uDe8sWxPuV0fiSHT&#10;5r/T9FnTfZbd/k/7K1wPwK+JEWq6NDpk8v8Apduuxf8AbSuo8W2dtDrNpq7zzvLbqyRRfwJu+/Xl&#10;/b5ZxPT5eWJ5+nhjU9Eg1ttcn0283T/6C9pB5TxRf7deJWHja58N/E57OJmmsdUlVJYU/v8A8D17&#10;B458VL9nlXzfk2/M/wDcr5s8T2HiPzbjxRp1nOiRN+6mRfuf7aV6NDmlL3TzqsYwj7xz/wAcn0+b&#10;4m6gtmq/unSKV/77fx0+2/5CU3/AK4J5pbm682VmeV23s7/xtXdQ/wDH+/8AvJXqYn+EcmC+0fX3&#10;7Pem2t/8SfD8V5bQXMP9kyvsmiR0/gr1r4i6Jp9t8cfhJFFp9pCjy6luRIERG/0evL/2df8Akpvh&#10;r/sCz/8AslevfEv/AJLp8Iv+uupf+k9fnNOcub/wI1q/EcP+23Z21t8PNK8iCKH/AEp/9TEqfwV8&#10;j+GP+PrT/wDgNfX/AO3D/wAk40n/AK/H/wDQa+PfDH/H/p//AACvXw/+7HoYb4T7I/ZaT/isvGq/&#10;9MrX/wBnr6Lfcj189fsu/wDI7+Nf+uFr/wCzV9FOm6vmeaZwVfiPDP2unb/hVSfN/wAv0X/oD18N&#10;aD/x4Wn+5X3L+10mz4WJ/wBf0X/oD18MaJ/x5WX+7X0uB/gHdhPhPpf4A/J8ZPA//Xndf+ikr7Yd&#10;K+KvgP8A8lh8Bf8AXjdf+gJX23XzVWWsTkr/ABFevzH+PH/Jbte/7Cd7/wCh1+nTpX5i/Hv/AJLX&#10;rv8A2E73/wBCr1Mp/iSLoHn/AInff4X1X/gP/odeM/8AL3/wKvY9e+fwpqv+f468c/5e/wDgVff4&#10;T4TDF/FE6b4e/wDJRdH/AOvqvo3xt/yKl3/vLXzf8Pf+SjaJ/wBflfSHjP8A5Fm7/wCAf+h1tL4o&#10;jofDI1bD/jzt/wDrkldBpqb7eX/rlXOWH/Hnb/8AXJK6nRP+Wq/9MK8jHfwZHUdF8Ov+Ta4f+vyX&#10;/wBG151oP/IzeIP+uqf+gV0Hw6+Ivhz/AIU7F4T/ALTX/hIEupX+w7X37PN31g6J/wAjH4g/31rn&#10;y+EoQl/iJgddo/8AyEoq6LwB/wAnCfDT/sIS/wDoqud0T/j/AIq6LwH/AMnB/C//ALCL/wDop68f&#10;NP8AeaYq+x+jA+7+FfK/7aX/ACEPCv8A1yn/APZK+qB938K+V/20v+Qh4V/65T/+yVOC/jxPIw/8&#10;U+aP46h8Sf8AIqar/swNVh6Zrab/AAvrC/8ATq//AKBXuZj79GX/AG6e9I+m/CP/ACZJon/YEg/9&#10;DWviL4o/8hLWf+wK/wD6HX0f4J/aJ8AXn7Nui+A4tc3+Jf7MitfsPkS/fVtzrv2ba+cPid/yEtY/&#10;7A7/APodc2U0pQjLm/mMYR92R6H4YfZoOmf9eqf+gVtp99awfDf/ACL+mf8AXqn/AKBW3bP9zNe1&#10;I6CvF/H/ALz1LUVt91/996lrQB9Sw1XqxDVmp8deJ/8Akf7j/rvLVr79UvGDrD43llb7izy7qP7b&#10;s/8Anq3/AHzWp89Xh7xYdNte4fs9f8gzVv8Aruv/AKBXgj69Y/8APX/x2vc/2cryK80nVWgbeiTp&#10;/D/sVEvhKwkJcx1fw8/4+vE3/YReuwrj/AH/AB+eJf8AsIvXYVEj24/COpk33KWkm+5TNDzL9pD5&#10;/AFv/wBfn/sj189eGv8AkEJ/vV9C/tFf8iRbr/09f+yPXzfomqwWempFKzI+7+7VUzxsV8RsTJs+&#10;avo79nv/AJEh/wDr8f8A9kr5nfxDY/8APVv++a+kv2dbmK58BvLE3yfbH/8AZKKnwkYSMuY4i8/5&#10;KN4f/wCxiuP/AGSvd68FvP8AkpGg/wDYfl/9kr3qsZfEerTGzf6p6v2/3KoTf6p6u2/36iXwm0Tz&#10;r4/f8i5pv/X5/wCyV883P+tevob4/f8AIuab/wBfn/slfPNz/wAfD1EDjr/EUv46L/8A4+5aleor&#10;z/j7lrsiccil/HVTW3/4nMTf9MKuv9+qGt/8haH/AK4V0xMZBN9+mD/VS/7tOb+H/dpo/wBVL/u0&#10;EFGn3P8Ax5J/vUUy5/4862iQZcP+tenPTIfvtRXnGox0R02tXUeCfG2teEtSeXTNQn03UEiZFuLd&#10;tm5Grmqtw/8AIUi/65UqseeJpH4g8QzNNE7OzO7N8z1g10Gtp/osv/fdc/XZhPhOPF/EFdBoH/ID&#10;T/gdc/XR6D/yAl/4FTxfwmeG+I1k+5Tqan3KdXjHeH8dZnjP/kEf9tUrT/jrN8af8gb/ALarV0v4&#10;sSanwmND/wAe8X+7RTbZ/wBxF/u06vojyQq94Y/5D03/AF71Rq94Y/5D03/XvXLX/hSN6PxHSzf8&#10;fDf7q0ynzf8AHw3+6tMrwT1i9DXl/wAS/wDkYf8AtkteoJXl/wAS/wDkYf8AtktdeC/jnFif4Rme&#10;GL+DTdWSWSBbmX7kSP8AcVv79e5/D34OeJfijeebB+5snb5ruX7n/AK8J8K2Euq+JtPs4lZ5bidV&#10;Wv1D+Dnh6DQdBsrOBfkt4v8AvqvcqxpR977R5UI+8Z/w6/Yw8GW0UTavFc6xL/E80uxG/wCALXvf&#10;h79nL4c6aieR4O0v/ttBv/8AQq4/9njxn448YXXiCDxj4V/4R5LOdEsJkVkSVP7nzfeb/b/26+iN&#10;NhXYlcEqp08p5zr37N/w716wltp/B2kJvX78NqqP/wCO18W/GD9jC++GmpXGueHln1XRV+b7P9+W&#10;1/8Ailr9INb1Wx8MaHe6vqc/2bT7KB7iebbv2ov364TwB8WvCHxv0G71Pwlffb7eCXypUeJonV/9&#10;xquNXlCVM/LqvN/iv/x8ad/uvX0r+0h4JXwN8WtYggi8myvP9Ng/4F9//wAe3182fFf/AI+NO/3X&#10;rv5ueJzR+M8/p9MorI7R9FFFABXsHgP/AJFy3rx+vYPAf/IuW9VEwqHQPT0/495f+A0x/uU9P+Pe&#10;X/gNZy+E5j66/Yi/5FXxR/1+Rf8AoFfSdfNn7EP/ACK/ij/r8i/9Ar6Tr8pzb/e5Hq0P4RE6UyrF&#10;ROm2vLgdB+dXx+/5K/49/wCv5v8A0UleJ+DP+P8Au/8Acr2z4/f8lf8AiB/1/f8AtJK8T8Gf8f8A&#10;d/7lfo9L/dv/AAE2o/Edz4A/5BNx/wBdf/ZEqj8KP+Su6V/1+P8A+z1e8Af8g6b/AK6/+yJVH4Uf&#10;8ld0r/r8f/2eqqfwqv8AhFS+OJ9lp9+par1Yr8ykfbx+A8gR9mr3C/3qu1xP9t6r9t8/7Hbfe+55&#10;rVZ/4SfV/wDnxtP+/rVtKkcPt4nWvVq8v5dKs7i+gbZcWsTyxP8A7S/MlcR/wk+r/wDPnaf9/Wp1&#10;54n1e8s7i1a2tE82J4mdGf8AirSlT9/Uxq1I8hlf8NjfE3/oMW3/AICrWT4q/af8f+M9BvdF1PU4&#10;JtPvYvKnRIFTetc7/wAKxk/5/Ep3/CsZf+fz/wAdr7SGLwC//ZPj54Suee3KfcqGvSP+FXM6f8fn&#10;/jtN/wCFUf8AT5/47XoSzbDcvxCjgq/Nzcp5ja/8e9dNYIz+HJdis/8AwGu10f4bwaP837i8dfuf&#10;aFd6u3/hK81KVGn1D90n3beJdiL/AMAqP7Ww38xp9Sqc3Mclo/hjUPsSboNm/wCbY7Vd/wCEb1D/&#10;AJ5/+P1t/wDCDS/8/n/jtP8A+EKl/wCf5v8Avmolm2G/mL+qVDC/4RzUP+fb/wAeo/4R7UP+fZ66&#10;D/hDZ/8AoIN/3zUn/CJT/wDQSko/tbDC+r1DmP8AhHtQ/wCfZ6uw6DfIv/HtLW6nhi5T7upz1Y/s&#10;e+/6Cc9RLM6MzaOHqQOdTR75P+XaSrVto987bvscvyf7Nbv9lX3/AEFZ/wDvmrCQ6mif8hWX/v0l&#10;ccsyoSOqNCqZH9lXn/PrL/3xTP7NvP8An1l/74rdT+1U/wCYrL/36Spkm1VP+YnJ/wB+lrn/ALQo&#10;HT7OoY8Om3O3d9ml/wC+ad9jn/54S/8AfNbf2/V/+grL/wB+Fo+2av8A9BWf/v0lR9apz+AvnlD7&#10;JhPZy/8APKT/AL5qpNDLu+aNv++a6j7Zqv8A0FZ/+/S//EUyZ9TmXa2pzv8A8BT/AOIqPrCM+eRS&#10;tv8Aj3X/AHa7Wzf/AIl1uv8As1xT6VO7bmvrne/+5VtIb5EVV1C72J/u/wDxFXHFKH2Ak0dhRXI7&#10;L7/oJXn/AH3R5N9/0Eb3/vqr+ur+UjlkddRXIpbXz/dvr1/+2tNme5s/9bqF2n++1KOLjL7Mg9nI&#10;7B/nXatV/sFz/wA+0/8A36esKw/tOZEubO8u5kVvldPnrV/4TPxGnytqs/8AwNV/+Io+uxh8cZD9&#10;nKfwlj+zbz/n1n/79PR/Zt5/z6z/APfp69d8Aar/AMJJ4chvLmLZcIzRM6fx7f466V7OLyn2/f2/&#10;LXqwlGceeJxylKEuU+P9Ns5/+Fsa2vkSb0s03Jtru9M/49K5ez8Sarpvxu8RzytF9r+yrFL+6/u1&#10;1Caq1zcOzRQJu+dti7KuoXHmMT4kWFzqXgvU7aztZ7y6lX5YbeJndvn/ALi182zeCfEdt/rfD2rQ&#10;/wC/Yy//ABFfZHhvxVqHhLW7XVdKaK2vbVt8Tum/b/31XoD/ALUXxEf/AJi8H/gDF/8AEViq8qXu&#10;xiEoymfnTNompw/63T7tP9+Bqge2nT70Uqf761+ir/tJ+P3+9q8H/gDb/wDxFUZvj942mf5tQtn/&#10;AO4dB/8AEVt9dr/yxI9nM+ZfGHwr8aeM/CHw91DQfCur6xZf2EqfaLGzeVN/my/JvWuXT9nX4pOm&#10;5fh94i/8F0tfZUP7SHxDs4kig8QtbRL92GK1iRF/8cp//DSfxL/6Gi5/79Rf/EVjHE4mPwxiR7OR&#10;8aJ+zf8AFR22/wDCu/EX/gC9TJ+zT8Vt/wDyTvxF/wCAL19gTftG/Ej/AKGq7/75T/4iqj/tD/Eh&#10;/wDmbNQ/8c/+IonicTOPwxD2ciH4qWE9hLolncwNbXdvpNrFLE6/OjrEnyV57W3r3i3V/E9+93qt&#10;41/dt96WZE31k+Y391f++K48JTlSjyyOwz/+EV1e5Z5YtPkdG+dHpv8Awhmuf9Ayet2HWL6H/VTs&#10;n+5U3/CR6r/z+SV6XMY8kjBh8H61C3mtp8uxfvVu+DNH8OeIdX0/StT+yPe38vlfOzb1X/2WqWpa&#10;3qN/F5E95O8X8abqyrO2WwuIp4FWGWJt6ui/caub637KrzRP0fLOEa+LwvtasuXm+E+vbD4IeEIf&#10;sksGmfZri3XYs1u+x6z/ABh8OtTv28qC+gS0/wCezr8+2t34S+OU8eeF4p/v6nB+6uov9v8Av12F&#10;5YbE3Stvlr2406GI/en5tioYnL688LV+KJ4unwl0GwRGls/t9wv/AC1uPn/8crN17w9Y/YnWeCJL&#10;dV/u/dr0jxVren+G7N7nULmK2T/b++1fNPxL+KkvirfY6erW2n/xv/G1Eq9LDxOzLcnx2cVeWMfd&#10;/m+yfM/xX8HrN41u7nQ4FttM3f3fvvWbD/yFNv8AtLXruyuR8Z2C2z295BEqbW2S7FrzfrsqsuSR&#10;+g43hOOCoe1oy+E77QfjBqHgzUdH1PQYI/ttnatat9rXejq2z/4ipfEn7T/jbWPG/hTV57bS/tek&#10;tcPaokTIjeam199eT72/vNVW83Pqmn/M33n/APQK46eCp/ynw0qUT2D4o/HjxR8V9BSx16DT4be3&#10;ZpYvsivv37K4Hw3N5N7byt91VV6pJC38TM/+xWnCioq7V2fLVypRjT5Im0YxieseHvjlrnw98Q6r&#10;qHhy2tLlNRiiSVL5fu7a6X/hsr4if9ArRP8Avlq8H3v/AHqTdJ/fauCOEoxjy8pfsKR6p4//AGh/&#10;F/xO0T+yNcsdNtrJZfN32m/fvWvH9F/497T/AHa0vm/iapra2ihiTbEqba7KcI0o8sQjSjD4T0DR&#10;/ideeDNc8Oa5ocEFzqGlxSxNDd/c+ZK71/22PiCn3dD0R/8AgT14Jvf+9Rvf+9XBHBUv5R+wpHvy&#10;ftvfEHb83h7RP++nr58+IXiG58T+L/7avIo4bu/luLiWGH7iu39ypd7/AN6qt/bLeIjMu+WL7r12&#10;YahTpS5oxM5U4w+Ewdb/AORS1D/P8deP/wDL3/wKvYNb/wCRS1D/AD/HXkD/APH3/wACr6HDfDI8&#10;fFfFE6D4e/8AJSdE/wCvyvo/xm6p4euN/wDeT/0Ovm/4e/8AJSdH/wCvyvovx5/yL1wv+7W32okU&#10;PhkdhZ+G7xLC3/0nT3/dJ/y+LWh/ZsltEn7+D7nzeTOlcvYf8g+3/wCuSVbRK5pxO+Jp2Gg23n+b&#10;bW1slx/f+RHqXSvB+p22qardMtt5Vwybf9KWq8P3n/3qlrP3ijpbPRLywl+0z/ZvKi+dtl0j1w/i&#10;34zRfDrxZ4P8VaVFFqV1pd48q28u9Ef5K2Lb77/9cn/9Ar5/+Knz6dp//XV//QK8jE4aNWvGUyas&#10;fdPqb/h6z4l2/N4M0r/v/LUI/aP179qqfdPoNlpX9jL8qRXX3/N/3v8Acr4Xr2j9mx98+t7f4Fir&#10;sjhqcPeic1OlGMvdPoN/DGqp962j/wDAqL/4unzaJeIjrLAro/3vmR6zKN9a+8dwyz8PWcN0nkaf&#10;bJcJ93ZEu+uS+KPg/Wktdb1VrFv7PTSXRpty/wB+urf/AI+If916wfiQ7f8ACC6383/Lq1be8TI6&#10;vwx4Y1p/DmmMumSOjWsW35l/uVsQ+GNcRkb+yJ/++l/+LrkvDzt/YOmfM3/Hqv8A6BWlvb+81P3h&#10;e8bcPhLXk3r/AGRcv838DJ/8XT/+EX1z/oDXn/jtYXnP/fb/AL6pPtLf89X/AO+qPeD3zb/4RjXv&#10;+gLef98rQ+j6nYWrz3mnz2cSvs3zLWF9sl/56t/31TJrmV4JVeVnTa/8VHLIPeLD+GNMuW3S6ZbT&#10;O38bwI9H/CGaU/8AzBbT/wABVp9s7fZ0+Zvu1L50v99v++qv3iyL/hBtP/6AFt/4CrWhpvhv+yk2&#10;2elfZkdvm8mDZVT7TL/z1b/vun/aZ/8AnrL/AN9Ue8BieDPD2q2F1rrT6Vdp9ovmeL9199K6v+yt&#10;Tf8A5hV7/wB+Kzvtk/8Az3l/76p6X9z/AM95P++qPeI980f7F1f/AKBGof8AgK1V3sL751bT75Nj&#10;fNvgf5P9+of7Yvk+7eTp/wBtWo+33L38u6eX54kdvm+/Ue8P3gvNKi1KLyrmzW5h/uTRb6pf8IRo&#10;/wD0A7P/AMBlrS+0zp92WT/vun/b7n/nvJ/31RzSKMn/AIQbSP8AoA2n/gKla2laUulReRZ2P2aL&#10;dv2RRbEo/tK8/wCfmf8A77p/9q3n/P5P/wB9VHvgeD6xYXln8SfDjT2c8Pm67K8W+J/m+59yvcv3&#10;/wDz4Xn/AIDPXnXxOv7l/H/w6Zp5XZNRfa+77v3K9N/4SHUE+7fXP/f1qv3pEx5olV0ndNv2O7/8&#10;BXq1D/rUptz4t1p7WZf7Vu9jrsZPNemQvv2UjaPMcF8fv+Rc03/r8/8AZK8EfStQuW3QWNzMj/dd&#10;IHevevj9/wAi5pn/AF8/+yV4R/wk+r2aeRBqt3Dbr92JJ3RFqY832Tjr/EM/4RjWn+7pGof+ArUy&#10;58Ja890+3RdQ/wC/DUTeKta/i1W+/wC/7VSfW9Qf72oXL/8Abd66Y8xzSLD+DNe2/No18n/bKuXv&#10;3tZr3zfP+4uytWbVbl/l+0z/APf16pTf8e7/AO9XTHm+0c0i6ng/V3VGisWdHX5X3JQ/gzV0ifdb&#10;Kn+/Ov8A8XWVvb+81V3ej3yJGn/wiWpp95YE/wC3pf8A4usfVbaWwiaKXbvX+42+h3pl/wD8eCf7&#10;9bR5iDBtn379tTVStn8mX/YatKuOXulxIqsJ8mqWn+7TKZ/zErWpNIGjqSb4pV/vLWcnhuzdPvN/&#10;31Wte/8AstZ9t88Sf7tZ05S+ya1oxG/8I3Y/3m/77rStoYrOz8iL7ir8tV0tv71SoipRKUp/EYx5&#10;YGin3KdUUL71qWuYoKfqVhBqsHkT7tm7f8lMp9AGd/wiVj/el/76pv8AwiVj/el/76rTo3/Lurb2&#10;lT+YnkiZn/CH2P8Ael/77q3pWg22lTvLEzb2XZ87VYoqJVJT+0HLAlm/4+G/3VplNp1YlF5K8v8A&#10;iX/yMP8A2yWvUEry/wCJf/Iw/wDbJa7MF/HOfE/wix8HNetfDfxE0q8u4t9v5vlN/sbvl31+kXhj&#10;xtpHhjTftmr3kdhaRbN1xN9yvzq+GlhYvA895Zx3L7vld/4K+sPh78QtBvPDKaZrk8ULRfulS4i3&#10;pKld+Jrx5uU7KGV1fq3tY+8fcvhXW7a8tbeeCdZopVR4nRvkda81+KPgb4jax8RE1rQ9QnudJiiT&#10;yLSK68pImrgvCvjOD/hJtP1C28bR2eiW8H2eXQ0SL7PL/cdH+8tehab8e5bb4gxaezaB/wAIf5G9&#10;tW/tP/SEl/ueVXlVoxqx5ZSLoYevSlzeyPovREnfwvaWOuNFqV21r5V4+35JX/j+Ss/RPCXh7wNp&#10;ctnoOkWmj2jtvaG0i2b3rw/xJ8eJ7nx5p9jpniHw3Z+CntWfUdQe8/07f8/yRJ/D/A2+uX0r46+C&#10;fhL4el0Wz8R6742leeW4a+uP9Il+b/b+RaulKMAjgsTVl7tKX/gJyP7cN5pU2qeHIom36wqyu2z+&#10;C3//AG6+F/iv/wAfGnf7r17N8SPGF9488Yahrl8rJ9ql/dQv/wAsol+4leLfFT/W6f8A7rV7dPl9&#10;n7p4lehUw9flqx5ZHBUUUUxj6KZT6Cwr2DwH/wAi5b14/XsHgP8A5Fy3qomFQ6OmH/j3l/4DRvT+&#10;9R8vlS/8BrOXwnMfXv7En/Ir+Jf+vyL/ANAr6Tr5E/ZR+J3hjwH4e12DX9Xg02W4uoniSb+NNle7&#10;J+0P8OX/AOZotP8Ax+vzLNMNXni5ShGR6tCUeU9ForzxP2gfh2//ADNVj/31T/8Ahf3w+/6GzT/+&#10;/teVHCV/5JG3PE+JP2gfk+MXxA/6/v8A2kleKeDP+P8Au/8Acr2H406xY+Ifih441DTLmK8sri8Z&#10;4riL7j/ukrx7wZ/x/wB3/uV99Sh/s3/gJrR+KJ3PgD/kFy/9df8A2RKo/Cj/AJK7pX/X4/8A7PVv&#10;wB/yC5f+uv8A7IlVPhR/yV3Sv+vx/wD2erqfwqv+E1pfHE+yKmT7lQ1LD9yvzKR9qtjw17CJH+Vm&#10;oSwid3+9Vh/v0Q/fav2P+y8J/Kfl312v/MM+wx/7VV7aziffu/gatBPv1Xs/+W3+9XlV8BhoYunG&#10;MfdkdlPE150ZS5v5Q+wRf3aq+Su+tCqjp89e9Ty3Df8APqJ50sXX/mIvJSjyUqXa1DwsiJvVk3/d&#10;rb+zcN/z7iR9br/zEXkrt+7RsT+7UqJvWpfJ+Sl/Z+G/lj/4CR9br/zFXyV/uU7yV/uVNso8ltm7&#10;b8tP6jhv+fUf/AQ+t1/5iHyV/uU/yV2P8tS+TL5Xm7W8rds31F/yyel9Rw3/AD6iVGvV/mKULy3K&#10;blijp3kz/wB2KjSv9U/+9V6j6nQ/kiONer/MVLlNjJu279v8FRVPqH+tT/dqCvx3Gf7zP/EffYb+&#10;BEKKKK4zpJYf9bV2qVl/x8Crtfo/D1KE8N7/APMfH5pVn7QE+/T9/wC9/wCA0yj/AJa/8Br6r2VL&#10;+U8T2syx5z0ec9Norb2MCeeYx3/01G/6ZVLvbbUEn/Hyn/XKpa8XLoQ5av8Aikeli58ko/4Yne+F&#10;fAFzf+FE1CLbvnb91C6/O/8AD8leb+PLafRN/nwNs3Om9Pn+evov4UeP9Fm8KaVZ3kq/2hpu9FtP&#10;7/8At1xnjzUotV16VfKgtotzulvt2b2b+OvKlSlKvL+Y92nUcaEZ/ZPH/g/56S6w3zJE7JtSnX//&#10;AB+XH++1ehpCqSyyqio8v3ti155f/wDH5cf77V5vEFOVGnSjIjK6satWrKI2z17ULCJ4La+nhi3f&#10;cRqm/wCEn1f/AKCVz/39rJk/1r0b66cJ/AiFX+JI5rTZpZvidqsssrPK9qu53ruIZmR926uE0dN/&#10;xI1P/r1Wu72VtU+IuJtQuzxJT/Mb+7/45VKwmbft3tWhsnf/AJ61kWGJf7n/AI7RiX+43/fNHkz/&#10;ANxqTyZf8vQAuyT+4/8A3zSbZP7jUeTL/l6XyX/vJ/31QAbJKrvDLvqx5P8A00X/AL6oeH5P9atA&#10;FTZL/lqNkv8Alql8lf8AnqtN2L/z1X/vmgBnky/3l/76pjoyLu3L/wB9VNsT/nr/AOO1DNt+RUbf&#10;/wABrOcuWPMezlGClj8dSoR+0V/7m7+Kn7KpX9ysMqf71aCPvTdXiH9R0KUKMPZR+ydl8H/GE/gz&#10;xrZSrLstLqVbedP4HRq+yHfzvvpXwLv2PuX5HSvt3wBr0XifwfpWpq2/zYF3f7y/K9e9ltX4oH4j&#10;4hZbGEqeMh9r3ZHl/wC054Ga/wDD1vr1tEzvZ/JOif8APJv46+V5kr9E7+zg1KwuLO5iWa3nVopU&#10;f+NGr4X+MHgOf4aeKLjT33PZS/vbO4/vRf8AxSVeNofaiYcEZtCnGWBq/wCKJwN5eLDTde01bywl&#10;gb+Na5zVb/8Afov+0ld3eQ74N1ebL3OU/VI8uLhVgeT6bDvi2S/fibayUXn/ACF9M/3m/wDQK6XT&#10;fBn/AAkPjf8As9b5dN+2xPLE7rvR3X+CrviT4Oavo/iXw/Y/brS8lvGl8rZuT7qV6UakeY/A81p/&#10;UsZKlI5+r1t88SV0upfCXXkiSWKC2T+D7Ok/z/79Y83gbxNYfN/Z87p/0y+ej3ZfaPPjVItlOqrN&#10;DfWfy3NnPD/wF6Ylz/tNWPKbe1LtSo/7qqW/5vv/ACf36sbJ7nZFZwTzOjP86L9/+58lXy8we05S&#10;aitrTfh14qv4PPXTJEi+5vm2pVib4da9D977N/wB6IxMZV4nO0V0EPgbU9yLL5SJu++jfcpn/CE6&#10;rvf5Ytv9/dRyh7ekcP4hs5X0HUIol3tL91K8nm8Maqlxuaxl2I2/fX0anhJrnV/InvFtrJVd2mRP&#10;n/74rCufDF89hqH3vtES71h2/Iyfx130JSpRPNr+zqy+I8q8AaJfJ4/0e5azl+z/AGrf5235K968&#10;bfPoN3/wGsfwf4eiTS9KvvNbesSvsrW1ib+0r1NIZdkVwu9pU++tdceacgjHkidBpv8Ax4W//XJK&#10;tVlQw3MMSRRXnyIuz54lqbZqH/P5H/34/wDsqnlNuY3YfvP/AL1S1lI9995JYPn/AOmX/wBnTvO1&#10;D+9aP/wF6jlNuY2Lb77/APXJ/wD0Cvn34nf8g3T/APrq9e5WE2oPdbWW02bX3bGeuH8W/By+8SWV&#10;vFBqdtC8Tb/nVq46kf3kQl78T53uZv4Vr2j9mP8A1ut/7kVZr/s061/Dq+mv/wB/f/iK7r4V/D3V&#10;/hu+oNctbX/2rZt+zy/c/wC+q7OaPLyxOalGXN7x6nTKz/t9z/0D5f8AgEqUv9rT/wDQPuf++kqO&#10;U7OYuv8A8fEP+69c/wDEj/kRdb/69mrS/tJn8pvsdz8m9Nm2uf8AiFqvneC9YX7LOm6B/vxVfKRK&#10;R0eg/wDIB0z/AK9V/wDQK0POrnNB1iJNE09Win/1C/8ALJ/7lXf7btv+mn/fpqvlI5jT3NTaz/7d&#10;sf8Anq3/AHy9H9vWP/PytXyhzGlSv/x7zf8AXJqo/wBt6d/z+Rf99U9NVs5klWK5id9rfxUwNiH/&#10;AFS/7tOqlDqVt5Sf6TF93+9Vj7ZA/wDy3i/76qDbmJaKZ9pi/wCeq/8AfdL5y/3loEOpqUb0/vUJ&#10;QA6np/x+N/1ySmU+P/j/AH/65LUAWKKb5yVC8zVHKBY31E8392oaKrlJ5jz34kPv8c/D/wD6/n/9&#10;kr0WvN/iT/yO/wAP/wDr+b/2SvSKYRGTf6p6u2z/AD7apTf6p6sUpFxOK+Pf/Ir6Z/19f+yV86XP&#10;+tevoP48Pv8ACmm/9fn/ALJXzvfzbJXopHNX+Iid6rvNvpjvupldPKcHMFPm/wCPd/8Aepu9P71M&#10;muV+yv8APv8AmrYzK7vVffR8z/8ALJv++aZsl/55f99tV8pkFMvf+PL/AIFS7/8AaX/vqnbPt6+U&#10;rbP+A1cSDlK07abzoqiv7BbN3Xzd+1tn3aZYf8fG3dXNKIRkaCUyH59UiX+7V5PLqvZ/vtUlb+4t&#10;c50x+Iu3j/8AoNRWabLWL/do1J/3Uv8Au1aubCfTXSCddj7VfZWETaqRUVLDbSzSosSM7u2xUSmv&#10;C0LurLsdW2Mj0jAIX2NV2qj2cqW8U7RMkUu7a/8Af21NDMuzazLUyHGRYoo3q/8AFRuWoL5gfds+&#10;SqLzeTvV1ZN/8FXqlSwnuflWCV/+A1YipC/nRI1TUl54evrBPN8ieFG/vrVX7YyNtnX/AIHRyAW6&#10;dTUfzl3L89FQBoV5f8S/+Rh/7ZLXqCV5d8R/+RgX/rkldmC/iHPW/hHV/Dq2+2aXbwWatNM3/LFF&#10;3vvr2DSvhL4subCW+/sWe2tIInllluNkSIi1ofsZ+ALGHw5/wkMsW/ULyV0V3/giWvtvRNEs9S06&#10;WzvIFubSdfKlhdfkZa6a9CPMexhs6lh6caUYn56WF+sy1oJNO6My7URf9mvqiw/Ye0p/iWt9/aDf&#10;8Ie6PK1ju/0hX/55bv7v+3Xg/jbwl/wh/jDWNF+bZZXTxLv+/s/grx6keQ/RMtxtDGy5YlLw3Z2M&#10;17F/bVzdpZP957FV3r/31X0LoP7LvhXxt4ee+8MeM7m/fb/y1Vf3Tf7a1866ajQxfZpfvp86/wC2&#10;ldF4e8Sar4S1KLUNIvp7C7X7s0Lf531jCrGMveieti8FWr0ufCy5ZGx42+APxB8ANLPBZ/b7T/n4&#10;sfn+T/cr5l+MFzeTXtl9saXzVVkZHTZtr9YPgn8V7H4u+F9tyscPiCyTZeW/97/pqn+y9fFn/BSb&#10;wHFo/i3w7rljZrCl7BLFO8K/eda+hoTp8vun4pmVLE/WZfWviPiyiiiuo80KKKKCx9e2/DfWLmz8&#10;L2ka+W6f7cSPXiVeweA/+Rct/wDcpcphUO1/4SG6/wCeVt/34Wm/23P/AM8Lb/vwtZ9FHLEjmkXX&#10;1Vn+9Bbf9+qie/3/APLCD/vmqlFHJAgi+2Mkr/Kr7/8AZp39qv8A88Iv++KqzffplR7IkIX8611N&#10;tqpvlb7n+5XM+DP+P+7/ANyujs/+PPUP+ur/APoFc14M/wCP+7/3K8qt8Mj3MJsdx4A/5Bcv/XX/&#10;ANkSqnwr/wCSu6V/1+P/AOz1b8Af8guX/rr/AOyJVT4Uf8ld0r/r8f8A9nrlqfwqv+E6Kfx0j7Ip&#10;8NMp6ffr81Pszxh/9bSQ/faqT6qu/wCZW2VLDeQbn+av3v2UoH497SMi6n36q23/AC2/3qtI+/Zt&#10;qrbffm/3q+exP++0/wDt49Sh/u1T/t0sVDU1WNnyV70Zch5cijT7y586KL5NnlLs+9Wl50X9nPbf&#10;Y4N7y7/tG35/9yqFzCqW70c3OSVof9VUyPtotod9unzVL5NXzAV6mT/aWpdlGyjmK5QSFn2RL/G3&#10;3KNV+RfK8iOF4l8ptn8VP2VXvf8AVVEhmZo6b4n/AN6rvkvUXh5N8Dr/ALVbd5YS2F08E67JU+98&#10;1ZuRUDn7/wD4+E/3ar1d1X/X/wDAUqlX4vjv95l/iP0XDfwIBRRRXJE6SWy/4+BV3a1UrZ9ku6tO&#10;21KCGXdPAsybW+Tzdlfo2QVYQw0uf+Y+PzSEnUM+8uWhl2rTLa8lmukVv7tV7l/OuHaizfY8rf7O&#10;xK+2liMNGn704nzcaVeVT4S2+pMjfdWoZtSaZdqrsqpsf+7QiN8/y1H1vAx/5ex/8CJ9hiZP4ZF6&#10;aaXZbsrfOy7Kff3jQy7Vb+God/8Ax7/7CVFse/1S3tl/1t1OsS/8Cr5nBY2hGNXkl73NI+vw2XVc&#10;ZiaSlH3eX3v+3T6F+EXgzTPAHgiX4g+Idz3Dxb4E/uL/AAbP9p6+d/iR4wvvHPiaXVZ52tpd2+1i&#10;h/5ZLX0N+1drC6PpHhzwrbPsiii82VE/2U2pXx54heeG68+KdkdK46kp+154n6Xl2XUpYaVarH4v&#10;hj/LE6vw3451N7/+z7y8b7QvzxP/AHkrdvP+Pqb/AHq8ve8a5itNctk/ewNvZP8A0OvSEuVv1S5X&#10;7kvzpXlZ3XliKdLm+KJ8xVy2OCrynS+GR1HhXwNBr1l9snuWRN2zYi11tn4D0Wz/AOXbzn/6bNVf&#10;4evs8P8A3W/1rV1cNyqXCNtV9rfcdfv16WEj/s0T5ivL97I8Ss/DEGq/HDxLbRbbZIrGJl2Vsar4&#10;evtE+aeBvKb7sqJ8jV3CfCLxHpvxL1rxnc2ttDo9/aqkSRS/On/AK6VIZ9ViSx2tcxJvdYf4P9ut&#10;pQjL3ghV5TxJ0ZNm5WT+NK1bP99Em1//AB6uo17wZ9v/AHtnKyOq7Vidvk2/7FcZ9jn0298i5Vof&#10;9+uOUZR+I7I1YzNP7M/95P8AvqmfZv8Aai/76p81tFDK6reQTIn8aN96osxf894qYEvkr/z1jpnk&#10;x/8APVamsLz+zbpLmC8iSVPu/ut9V3e237mnb/gEVAc5adNP+xxbZZfte7978vybKq/uP+er/wDf&#10;FQvc2Kfelk/75qJ9S05P+e70uWQc5YdIP7zf980zZB/01qq+sWf8NtK/+/L/APYUxNSa5ukgttPa&#10;aV/upud3q+WRHOXfJVIkl8qXY/3H3VSd1+dlqv8A22zt5X2ONP4PvPT7x9kW2uDF80fdP2LgTCRl&#10;zYyf+E5fxDcs8sUS/fll2LXS225ItrffT5K5TSkn8SeMIoNPia8e1XfsRd9dM/2mHVr22vIvJu4m&#10;RGT/AIAjVFSh+45j7LDZxGWbywf90tV9B/steLd8Wq+HJW+7/pUH/oD/APslfPlaHhvxPqHg/WYt&#10;V0yTybuLenzr/erHDVfZVOY9PP8AK/7TwMqEfi+z/iPt7xD4q0zwxZPc6neRW0S/32+dq+TP2gfj&#10;Zp/xCtYtMs9PV4oJd8V2/wB+uE8VeKtV8VXr3Op3kly7/wB9vkritSevVq4v2vuxPzjKeEY5ZKNe&#10;vLmqR/8AATn/ALBPret2WnwLvlup0iWvXdb0T+wdRu9M+Z0t22K7/wAa1i/s96bFqXxYtJ59vlWc&#10;D3Hz/wB/7iV6x8bNNgh8Q2V5Ay77qD5kT/ZrjrR/dns4DNOTOfqv2ZR/8mPCfELyaPcWmr23/Hxp&#10;063C/wC0n8f/AI5Xq2seKvAV5rmharqfjO00rUNOV5YtPlid3lWeJNlef+KkRNLu2Zf+WTVsfDT4&#10;Y+F/iR4I0q+8QaRHf6hp2+yW43PE+xX3Jv2fe2V2YSXND3j5TjnBRhVjXie96VpUd4iSyyx7GXeu&#10;+kfR7Pfu8habDctbRJEu3Yi7FqX+0v7y0VKXP8R+URmRPZxbdvkLs/3azLzw3ot5/r9MtH/7ZJW3&#10;9sif/YqpfwxP8rK2/wD2K4fq/LL3S4zOfTwN4Xs5fN/sq23/AMPy1sabZxTSpbWMVtbbv9xKr/YP&#10;96j+x5du75tla+zNvaFS/uWT5d3ztWb8tbv/AAjzurt82xfvU9PD0U0W1Ym81fnZ/wDZrshKMDA5&#10;S5hg+9u2VmPNKiOkTbEf5G/2q7hNBi+f5m+ZdrU//hG9P+zxK0HzozbpUb53rbniQeefYIHR9yfP&#10;/u1Xv7DRYbX/AInVyulafL+6a+eJ32bv92vY/sGmPFbrBosEMsS7Gm+Z91Y/jP4e2fj/AET+ytTa&#10;eG081Zd9pL5T71/26Pbk8p5l4A8GaR4nl+x+GvEMesaJYbYpdRSJ0+f+5sb+KvcLPwHoFtbpEumQ&#10;PtX/AFzrvf8A77rn/hv8K9D+GNhcWPh6KSGK4l82XzZWl3v/AMCrtfscX+1/wCsaleXN7hftJfaO&#10;cv8A4b+HJkdmg+zf7aNXL6l8NNKhd0ttQuUf+4616HNokT/xVE+g723NKzv/AH91Ea/J8Qe25Dym&#10;bwHfJ/qJ4H/36r/8IZq8ypFAsE13u+ZElX7lesP4e/6btXP3/gC8ub2WeK5j+ar+sxmbRrRl8Ujl&#10;bC2n02dJYrHfMn9+LfUqW0833bH7q723rsrYf4dan/DPB/31VLUvhprVzaywJcxpv/j81qfNT/mO&#10;j21P+Y4rxb4nn0dLdYLaLfK3zV0Wj+Hte1iyS5/syW2SXc6pN8jon8Fdn4P+GmkeFdk7L9v1D/n7&#10;uP4P9xP4a7PzkpSrx+wZfWfe908xh+HuuP8AfWBP9+WrsPwx1B/9bcwJXoH2+JF+Zqemq2f/AD1o&#10;9pUkHt5HDv8AC6dF+W+id/8Adrj/AIu/DrUNE+HOsXks8DxfZWf5G+eva/7Stn/5brXmnxy+N+n/&#10;AAl03T2vPDlt4qstS3xS2lxPsT/0B99XGpU5he3kY/hjwlq8Og6bPBEr7rNf4v7yVK/hjVYfvWcv&#10;/AK3vgV8Wrb40+ErvV10q28NxW8728Vok+9Nqon+wld68P8AdZXq/aTjIca8jyKbw9eQ2CXLRNvZ&#10;tnlbW3p/t1nvCyfei2f7617VUT+V/FterjUmHtzxXyYv7i/981LZ21n5u6eD5P8AYVd9etTWdnN9&#10;6zgf/fiWq6eHtMd/msYP++a09oX7eB5feaVawpE22CbzV3/Iv3Ki/sqz2qzW0Hz17BZ+CdMv7hII&#10;rGDe399tlRf8IXpX/PjF/wB9tS9v9kPbwPIf7HsX/wCXZasQ+Fbaa1luVtl8qJ9jfNXq3/CE6R/z&#10;5/8Aj71Y/wCEG0jZ/qGT/clolWL9rE8pm8H6UmlxXXmt9olb/VJu+X/gdZ//AAj1n/03T/tq9et3&#10;PgC2mt4oor65RF3/ACP86Vj3Pw9lh+7fQP8A7/yURqf3i/a0zz//AIR2D/nvc/8Af96l/s1difv5&#10;/lXZv82uoufDFzbfxRTf7jU1PDGobty23nJ/vVtzF88Tmf7Nb+G8uf8Avqm/2bP/AA6hP/3wldR/&#10;wi2p/wDPm1WLPwxeef8A6ZZzvDs/5Ysm+o9oHPE47+zb7+HU5f8Av0tL/Zup/wAOp/8AfcVdang/&#10;U3t5Z/I2JEyfI7fO1MTwrqr/APLBU/32o9qHNTPFfiLZ6hD4y8Cbr6KaVr5/K/dfd+5XevDrSf8A&#10;L5af8DirH+J3hLUE8ffDmJtv+kaiyK6fPs+5XrCfDfzoot1zsl3fO/8Aeo5iPaxPOk/td22tPaOn&#10;8WxWroPOSug8SeD7bSrf7TbMyO7Kiw/wJXOQ3KwxSq0Ec3mrsV3/AIf9yo5uYuMuc5T4l6Dc+KtG&#10;tLOxaLfFP5r+a3+xXzrrGgxQyyt/aO/Z99Eir6qf7jV8u6kjXN48C/fll2f+P1tTMa8TnHSBF3Mz&#10;bP8Abaqk1zBs/cRb3q34q0qXRNZSxllV3SJXbZ/tVFDCtelGP2jwatf3uWJUS5/2VT/gNdLpvgPx&#10;HrcW6z0+Xym+7K/yJXQfDH4Oav8AFe/li05VtrKD/X30y/JF/wDFNX0NpXw0/wCFe2EWkLqFzqSJ&#10;86yzL/6BXNVr0oS5Y/EbU/aSjzcp4Jo/wB1ObY2p6nHD/sQ/O9HiH4A30MTtpF4t5/0ym+R6+hf7&#10;O/3qPsH+zXN7eQHzFo/wH1q5fdqcsemp/c++9bD/AABvLaXz7O+W5i/212PX0R9g3/eiZ/l+5VT7&#10;A0P3YmSq+syA+XfEPwT1Pf8A6NOvms3zJcLsrnP+FS+I9KuN0tnvT+/C2+vsW801XRF2rc713sm3&#10;7n+xWfN4eidP3SyQv/45T9vzBynyUnhuWzuEa+RkiRv3qbWR9tYmlbXuLiVfuM3y19p+Hvh7Br2o&#10;vbarEr6ft+ZP7/8AsV87+M/gbr3gPW9QtoNPub/SllZ4LuGLfui/grGVWPwnTQiedTI011FFF99p&#10;URf++66V/BlzcyvLLc/O77/u11Hw3+A/izxhq8Vz/Zk9np9v/pDXFwuzft+4iV6Wnw9azfZK3kv/&#10;ALtFKVIivzcx4zZ/D25SVJVvmhdH3q6Vb/4V1vZ2l1CR3b52fbXtth4DgmuolnnVInf5pv7lNvPA&#10;cX2iVYJ1dEb5XT+KtvaU+Y5/fPHP+FexeUitfTuifdSj/hW9m7/NLK9esf8ACAXz/wCo23P+wlVN&#10;VttQ8q3insWT7OuxXRfv1cZUvsh75wtn8PdPs5Ul+betbEPgaxtrdJ/sLPEzbPNdfk31sWdhPf3H&#10;lRRNvRWf5/k+7TEvG2JEzS/Z92/ZVEEX9lafCsSwWMaOi/O/99q0LazVPmZFT/Yoh8iFElb+P7vy&#10;1ah1WKF9ySr93Z86b6kBs0KzRbGVXT+49cvqXgDRdS83dA1tLt+R4f71dVC63PyRfPsXf8lMRPtj&#10;fuPnfbv+So/xAeO6x8K9TsN7WMq3Kf3PuPXKXNnqFm/lTxNDL/cda+mLCz0+5idrnVYLb9w0qptd&#10;/nX+D/gdYv2O215XinijeJfk/fLvrGpKnSjzSOil7SrLkieD2c2ob9sU6p8uyuU8bPBpus+Vqdt9&#10;pu/KT50avqCb4D6fefvYGu7Z/wDYX5P/AB6uK8Vfsqahr2o/bINQb5V2eVNFs31wYbMsN7T3pHpV&#10;MtxPs/diewfs5eRbeA9CWCVXieDeuz/ar6o8Kzfuk+avkH4OeDNa8B6RLpF9EqRW8vm2cyf3W++n&#10;+f79fR3gPXt6orffWvX9rSq+9SlzHmyoTh7tWPKeyzeIdP8ADekXGp6reQWGn2q75bi4bYiJXyF8&#10;ddS8NfEieLx74Ovlv9Pun+y33y7HiuF+5vT/AG0r6a17RND8c+F73RfEMEdzo91FsnR22f8AA9/8&#10;NZvhv4FfD5PhZrHh/wAHWdtDZaom9btJ3uN9wv3H3M9c9ePNHlPWynF/UsTGR8KXkLbUngX/AEiL&#10;7v8At/7FXbaZbm3SVfuNVu/02fR7+7sbuJobu1leKVH/AIWWsd0l02V5Yl32j/OyJ99P9uvDP3Ol&#10;O/vx+E63wZ4w1PwN4gtNX0qXybiB/wDgDp/cevSP2pfEOnfH74HW+p6Yy2esaNeJLPaP99Ub5X/4&#10;D9yvGoZlmiSWJt6N/HTn+eKaJt2yVdjJv+9XVQr+yl73wniZzk9PMqfNH3ZfZkfOGseG7mw/4+bb&#10;Yn/PxF86VX03wk+q/wCovIN/9x696fwx877ZV2f7dcL4/wDCVjon9nywNB9uumbdDbsyOv8AvpX0&#10;kKtLl5oyPxXFYavhqnsqseWRyNz8MdTtrh4lubaba330b5Gqv/wrrVf+mH/fVe8aP8PZUs7dby52&#10;bFTds+d66Oz8K6ZZ/dg85/78zVt7WmeZ+9Pmq/8Ahd4h0p4luYIkeWJJV/e/eVq7Xwwkuj6RFbTx&#10;fvV+9sava00Gxmf/AI84n/31q1D4es93/HnB/wB+lqfbRDllM8g/tL/pk1J9vT/nlLXuH9g6e8Hl&#10;NZwOj/e/dVi6r8N9P1h7eK28rTXX5N6L8n++9L28SPZyPKf7ST/nnL/3xR/aS7N3lSf9812H/Crr&#10;mGWVZ76B0RtivEv36f8A8IBbQ/ennq/b0w9nI4Sa8T721vm/2aqvqWz/AJZNXpSeCdMT76yv/wBt&#10;asJ4V0pP+XNX/wB9mqPb0w9jM8001/O0vUG2ffZv/QK53wT/AMf93/uVsa9r3/CPeK9Vs/scc2n+&#10;b/qfubPkrP8ACvkTa3d/Y1aG3b7qTN9yvLrfCephviidh4C/5BU3/XX/ANkSqnwo/wCSu6V/1+P/&#10;AOz1e8GQtbWF3BKux0l2N/3wlUfhR/yV3Sv+vx//AGeuSp/Cq/4TrpfHE+yKKKK/NT7JHz1N/Av9&#10;6iZ9iu1QpMrz/wDAam2edPFF/eav6M54fEfiPsp/CbthD5MES/3Fptt9+b/eq6kP8W5at6J4YvNS&#10;0bU9Vi2/ZLKVUl+b5/mr4nF1YPG0rf3j6OjCaw0v+3TPrSs9Sls4rhYvL2TxeU29f4aqfZH/AL1Q&#10;alM1nboyv87NX0UI8/unlSlyFiobn/j3eqVtrDPKkUsX/A0qVNbgT+Fv+B1t7KUCPaxNb+0vtOk6&#10;fbfZo4fsqOnnIvzy/P8Ax1DVe2v1vH/1Wz5ai1i5aG3RVbY7NURp/ZCUvd5i7RsrCs9SuftUUXm7&#10;0b72+rH9vNv+aJdlbewmR7WJq7Kq3/yQVLZ3K3lv5qrsrP1t/nii/wCB1EafNLlLlLljzB4f/wCP&#10;SX/erQebZ/tvXP2e77Umxtm352p6X86O7LLWro+8YxrlrUt32r5v7qVVqW5maZ4pX/jWoq/C8d/v&#10;NX/EfqOG/gR/whRRRXAdIUUUVanOBHLBhRRRT55hyQCiiisywqx8K4f7b+Ofhm2b/j3tbyKVv9/f&#10;VervhuGf4V+P4tT16BrP7LqMFxL8u/8AdfJXt5XrV934vdidkakMPhqkublO1/ac1VtS+LGoLu+S&#10;1iii/wDHN1fP/iFPkdq9G+KnjzRfE/jzW9V0+5a5tLqXfE/lOm75K8v1vxDbbH2rI/8AwGvuY5bi&#10;51PhkexDPcrpYKNL28fh/mNLwTZreeENv8fmvurb8JO39k+Q/wB+CV4q5f4S6wt5b6nZqrJ5Uvmr&#10;/wACrpfDaeTdaxF/cn3/APjlfH4+nVpSlSq/ZkeV9ZpYvDc9KXNyyPbvhum/w/8A9tWroNe/0bw9&#10;qbK2x1tZfn/4BXP/AAouVvPDkvlf8srpk/4FXYPbLMjrLEr7/v76+kwkZewifA4mX7+R+f8A4Y8f&#10;+IbzxLoUU+valMjXkSbHvGf5N9ffqf7MTf8AoFZVt4A8OWcqSweHtLhlVt6ulnFv3f8AfFdLDZxP&#10;Z3ErXOyaLZth2/frvqcphzFLyP8AZqG80ezv4vKuYFmSrfky1bh0qeawlvFZfKiZUf5vnrGXL9oO&#10;cwU8GaL/AA2v/j1W38H6K77l0+JE/uVdSFqf+9/vUeyiX7SRlP4J0h/+XNarv4D0X/nzWug2Sf32&#10;pPJb+81HKHtTmn8AaL/z5rTX8B6L/wA+cX/fVdV9mXa+5W3/AMNN8lKOUPanI/8ACE6N/wA+f/j9&#10;TWHhXTNKvEubaDybhfuujfdrqvsfy7trUfZP9mj2RHtTz/xzZ21hpCeRbRI7y7N+3568v8VTNbaN&#10;LtbY7fJXrfxU/c2Wnr/flZ68X8bTf6Bbxf35a8HE/wAflP6M4Pj7HJPa/wA0pF34Cab5Pi+4lgXY&#10;i2rbq0/Gdyz/ABV8QRNEqfurV/k/i/dbK2/2ctK3prF9s/uRJTPHn2G/8ZXF5bRL5qRLaNN/f27/&#10;AP4uuytywoe8eBl9KriOJOel8MY+8Y+yopk+SrH8FQzfcrwD90kZV12rn9V+69dHddqyZoVf+Guq&#10;keDi4851f7Otms2qa9ebl3qqRbP467P4qOr+JbeWKLyYng+SL+589eGaP4qn+F3jmy16Ld/Zl1/o&#10;99Cn9z+/XufxOmgvNS0e8tpVmt57PfE6fxrvr0q3L7DmPyjAUKmH4kj7X7XMeU+Nf+QTcf7yV6t+&#10;zlok958O7ieJd6LdSyv/ALnyLXk/jn/kEP8A7y17l+z9YbPhZpjf89ZZ3/8AIr1GCj7p08fS5KcT&#10;qPsa09LZd/3a2/sa0fY1/wBmvV5T8K5zMv8Ayry6eWKBbZP7iU3yUrahtlSXc0Sv/sPTHh3/AMP8&#10;NHsw5zH8mjZWt9mXbupyW0XlO+75933NlHsohzmanlJ/Dv8Al+ahEZPufJWh5NOhs98qL8qbv43o&#10;9lEOczfJSrFm8VtdRStAsyI33H/jq7NZ+TK6/K+1vvpTPs3+zUeyjMOYgmm86d5VXZvbfsSk31x/&#10;xL+J1j4Ag8pVW81WX/VWm77v+29eBeJ/iLr3i1XXUL6RLd/+XS0/dRf/AGX/AAOuOpKnS9076FCr&#10;VPffEPxg8PeGN8X25by7/wCeNp81eb3/AO0tqqXvm22mW32JP+WLt8//AH3Xyb4/8UyeHtb+zWLR&#10;2yeVuZHXdXE/8LCuXl/0nUJ9n9yH5a2jhKlX34l81Ol7sj9DtB/aW8PX+xdQWfSpf9v50ruLD4i+&#10;HtS2/Ztesn3/APTdUr8uX+Is/wDywuWT/bdqmtvG2q3MqxLqc6RfxPW31SpH4zGUqc/hP1ahvPOi&#10;3xSrMn99G31Mjyvv/wBivhr4IfH658B6oltqDS3mlT/JL/fX/br7a0TVbPxDptvqGmXK3lpOu9Zo&#10;qiNKMjGpHkLXnPTdzVLtajyav2EDHmiRbmqJ7lv4VrQuXkvJfNlbe6Ls+7Vf7L70RpF8xRd2pv8A&#10;wGtD7L70fY625YhzGfs3/wANc/4z+G/hr4haWltrmntePE2+KVJXTbXYfYGfe6r9373y0z7HRyhz&#10;HD+Cfhjofw90mXT9DiltrSWXzWR5d/zVu/Y9n8Tf99Vt/Y1/u0z7DV8wcxi/ZJf+erf990fZpU/5&#10;bt/31Wx/Zq0f2bV8wcxk7Lr/AJ7vT0ubyF/lnatP7B/t1F9j/wBugOYrJqt8n/LX/wAdqZNbvv4m&#10;X/vmnfY2pn2d6PdDmLd/rbW11ttpVuYtv33TZVf/AISG8eXc0q7P7iLTPs703yW/u1EYxDmGPeSz&#10;fenkf/gVRblqbyW/u0nkf7NaBzAm37+6n/aVT7slP/sqd7J7zyG+zq2zztvyVX+y+9L3ZBzGlYeI&#10;fsdxDK3lTbG37Hq2/iG2mleVvk3Nv2Itc+8OyhLZn+6tRKnH4h+1NV9etv4fMf8A4DTP7bb/AJZW&#10;3/fbVSSwb+9sq2lmqJ825/8AgVRyxFzyPAvH/wC29qvw38R6xoK+FdJv0sp9kUszNvr1rwN4zvPG&#10;3g3R9cn/AHMt/apcNDC3yJurY1j4deF7+K3ubzSNI1KW4+eVJbNXdH/29yVraPolm6fY4LbyUSL9&#10;1FbqiIlEpRhHmGQ2FtFfy7blv3Tfe31m6x4etrlXisf9Gt/N3qj1deGXZtin2f8AAaz5rbU/4bln&#10;/wBysfjlzGsasofCclqWj3Ngj+bF8n99K8h+GPw6W/1n+2tVib7Ikv7qHb9/5/v173NDffcllk/7&#10;6qp9gZPlrsiXUxMpxPk3496P9g+LGoNEsn2SeKKWB5v7mzb/AOyV1Xhv9l3xf4h0TT9Tin0+GK92&#10;OqPL86RN/HWr+0n4MvJv7P8AEMX760gX7POn/PL+4/8Au11f7PHxI8UPo1ppmtRRTaTFF/oN2n39&#10;iv8Acb/cq69SVKhzUjmw1OnVq8tU+gPh78PYPAfgi00HTJYEliXfLcSr/rZf43rFsLO8uYLfU75t&#10;/wBqXeqOqfL/ALFdLYa9FNBt3K9ZV5qS2ypbfKiO2/Zt+7XzFOUpy/vH0NelGFP+6V3ton+9Ev8A&#10;3zWZrD6Vo9r9pvp4rOL++7Vp/b4H/wCWq14P8Ub+XVfHMsTNvt7VVSJK9L4Dx6ceeR0GsfEKB3eL&#10;RYGm/wCni4+5/wB8VmQ+Nta3/vYIJk/ubdlZ+l2a10ENgrp92uaVfkPSjholuz8bQP8ALeQSW3+3&#10;99K7rRNNsdVtUvILlbyJv7leb3Omrs+7VvwNfy6PrL2O9vKuvnX/AGWojWlMxqYaMI8x67DZwWy/&#10;uolSnvCr/wANZSX86fx7/wDfqwmsMn3l+997ZRKMzj5jQtna2TbE2xGrH1Lw3BqTuzL871pTa3Ff&#10;y+bPKvm/7uyl+2Qf89F/77rHlnAo4TWPB+yV5baJoU/uJ89YM2lXMP8ADvr1N9Ss/wCKeL/vqs+8&#10;fSLn708SP/fRq6YykTywOCh1K+s7CazXdDFLKsrfL/Ev+1Vd7lrnZ5rb9q7FrpbyG2hf9xcrMlZj&#10;/Zn+8v8A47XTGJiYU2m21z96JazJvDED/cVa6iaG2f7vmp/uVSms/wDnlPJ/wOto8xHuHJTeG1T7&#10;ytVebRFeV2i2on8KV1v2Sf8A56t/31Vd9Nrp94k5zTU1DR5ZZbOXyXliaJtn8atWf/ZsqfwtXZ/2&#10;bTP7NpkHH/Y/lRPK+7/HXqfwr8E2OpaNL9ptlf7Q33/41rj9Y8N3mq6Rd2djFK93LEyL5X367XwN&#10;4e1DRPFEWn+F/Ea3MS2MTzw6hE9xEsv9zeuyufE+/DlO7Ce5LnNjUvD0/hu8S2n+eJ/nim/vpV6z&#10;tldPu1u+JNB8f6xpaRNZ+Hbnym3q8U8sT/8AjyPXKOmvaDpst5qukQJFEyJKlpeea6J/f2bPu1+c&#10;Y7AVFPnj8J+i4LG0px5JfEaFzZxPF91ab4e0e8f/AEmzVndW2MlOe5XZXoHwrs1m0R52X707ba9D&#10;hyVX28o/ZOLiGEIUYyOP8eeD774i+ELjw9eLqmmxXDI7XFj9/wD3P92uu+C3hjSvg/4Pt9B0yLUP&#10;s6Nvaa7Vt7PXptnCqfdWtiFPkr9ElTPzv2h8j/tOeCbabUv+Ev0qKVPP+TUU8pvv/wAEteBV+mWq&#10;6Pa69pd3p99As1rdRNFKj/xo1fn18VPh7efDHxld6LPue3/1tncP/wAtYv4K8fF0OT34H61wxnH1&#10;in9Vq/FH4ThHtms5Xntv4vvRf3qt200VzFuX/gX+zT6Es1mukbzfszt8m/8A+Lrjj7595V/dR5oj&#10;q4pNNbxD8V90v76K1VJW+X7m37iV0vj+/l8B2rrcywf2gy/uIf7/APt/7tN+FFnO+m3etXO17u/l&#10;+/t/gWvSw1OUZe8fl3E2Y4TFRj7P3pnceSz/AHvkqVIVSj7T/s1K9zE+zyomT5fm/j3V6R+cAib/&#10;AJVq8ibaZYfPcRK0E/lO3zPtrT1izgTVJV0xmmsv+WUtx8j1HN73KBRoq3baVPN/Ev8A3zWqmgwe&#10;VtZm3f36iVWMBcpzTw/3arui/dZa6C58MSv/AKq8k/74WuX8Q+A9QvESW21Dyb23/wBU7r8n+4/+&#10;zRzxkXyyGPYRP935K4TW/HkHhLxU9jqcDTWTwb1eL76NXcw6DqqQI08C+b/EkMu9K5nxh4Gi16Dd&#10;eWNzDcIvy3EUW91q/cD3jHsPDfhzWNei8Qttv0aXzWidvkf/AGK4/wAQ6JBD4y1i20yJUS6i3xW6&#10;N8ibv4K2NB02fw9YPZzxSO6Sttfym+esrez+NZW2sn7pK563wnZhPiMfQdY1fw9dSweRv2fPLb3F&#10;dn8Or/SNS+JHh25sbaWzu2uv3sO7en3H+5WP458Jan9gt9c8pXtHb7PsRvn3/wC5Vr4IaJfXnj7T&#10;LyK2b7PZzo87v/Bu31OJlH2EpDpfxYn2BRVW51KK2/26yrnWJZvussKf7Ffm0aU5zPsZVYnkPkR/&#10;3Uo2J/dp9FaSxWIl8UzzY0KUfshVi2vJ7P8A1UrIj/eT+/Veis44irCXPE2lShKPLI3bbUopl+b5&#10;H/uVU8Q6lFeJaQRRKnkK+6ZPvvurNqF0ldt27/vuv0HKc/pShyYn3ZfzHyGYZTL4qA+2RvKuJ9vy&#10;L+63/wC01V5vubf73yVYTzUtfI835N2/ZUT22/8Air6H+38BH/l7/wCSnj/2TiZfZNWzdbZ/n2/d&#10;qpqVz9plTb/CtVfsCf32oSziT+9XB/rHgqUub3pHZLKcTOPKOtn2Syt/dXZUTvsTdVhIVTf9756e&#10;9ts+WWL/AL7qP9asNH4YyL/sKv8AzRJbbWIra1ii/uL/AHaqXN+t5cbt1P8AJX+6tGxP7q1x/wCt&#10;VKEuaNM6f7CqSjyykOs3VIruX/gC1A/3KsUVzT4sl9mmaLIIr4pDn+RIl37/AN0m6m0UV8HXq+2q&#10;yq/zH1dKPsYRgFFFFYmgUUVznjbxhB4P0l7ltr3bfJBF/eaumlSlWl7KHxETnGjHmkbtzeQWcXm3&#10;M8VtF/fmbZWE/wARPDCXHlNrdpvT/arw94fEPxL1J5G3XOz+N/kiiqW8+DmtQwbkiguX/uQv89fZ&#10;0OHocn72XvHz080lzfuon0NYalZ6rB59jcwXkX9+Ft9aum2EF4jtPfRWez+B0+/Xx1pup6n4P1Tz&#10;bSeWzuIm+ZP/AGRq+mvBPiqLxhoMOoKuyX7kqf3Hrws0yaphI88Je6d+ExscR7v2joH+SX5W37Wr&#10;W+N/iSLxUr6hBP5yNZxJsdf9Uy/wVj1meJ/+QNd/7tZ5NL/bqUf70Ssy/wB2n/hkefp/HXOa9c+T&#10;E9dAP+W1Yum6U3ifxbZaeqs6bt8uz+6tf0lja8cPQlVl9k/EsJRliK8YRO1+Dnh5rCylvLz9yl4y&#10;f98/369l+IWg2Om6pFeaZAsOn3UETxOi/e+SsVPD15siWC2ldNv3Ei+7XS2fw68VeJEiaeJkiRNi&#10;vdt9xa/nLE4qrja9WXL8R+20KcMLQjS5vhN34CWe/wAJahuVv+QnP/7JXpf2BP7tV/AHg+fwloP2&#10;GeWKaXzXffDXS/Y2r66hCSpQ5j5yvKM6suUxfsH+zTvsNbf2OjyUrqMeYx/sNH2Na2/sy/3ad5NA&#10;cxi/Y1/u0fYE/u1u+TR5NWHMYX2GnfYG/uVvQ2bTNti+/TPJegzMT7A39yr1/pUFtFaPbT/aWaLf&#10;Km37j1d+zN/do8l6XLIDH+xtT/sNbH2X3o8lKsDxf4x/ubrTIv8AZd68J8czf6RaRf3Fd69z+N7/&#10;APFS2sX921r5/wDGD79Z2/3YkSvmKnv4mR/TuRx9jw/Tj/Me1/DTd4b+C1xqK/JLdSttf/x2uM/3&#10;67vxPt0T4b+EtFX77wfaJUrh6xxcve5P5T1eFMHyUauKf2pS/wDAQ/gpj1LUT1559zIzLrtWe6Vr&#10;XXas90reJ5VWJz/iewW/0O7i2/w71roPh74n/t7wHoVnK2+40jzbVv8Ac37k/wDQ/wDxyq8yb02/&#10;3qwvhRbfY7zW4P8AnlKqf+h12c37mUT5uWGj/aVKubXj9/8AiV/9tUr6d+Cej/Zvg74Ul81XeeBn&#10;aL+NPnevl34hP/oCf9da+wPhRbfZvhj4Xi2/8w6L/wBArvy2MpRPz3xCq/DH+8av2T/Zo+x1q7KN&#10;le3yn4dzGV9jp/2OtLZRso5Rcxn/AGOj7HWhRRyhzGf9jo+x1oUUcoc5n/Y65f4l69P4P8Fahqts&#10;u+4iXZFv/vNXcV518eNen0TwVttpWhlup0i3o2zYv3qwre5SlI9LLcNLG4mlQj9qR8mXl/Pqt7Le&#10;XkrXN3O2+WZ6q3NzsX733m2LVjVfCWmaw8ss8DfaH+dpUldXrgfE+j3Om6ppkqzzzWSSqmyZt/lV&#10;8zGnGcviP07H5Ficvp+1+KP901vEngnSPEkqNfW2+VV2b0rl7n4IaHu3K86J/cr0WF/OiRqZcv8A&#10;JWkcTXh7kZHzEqFOfvSicFB8JfD0H3rZn/32rQ/4Vp4eRf8Ajzb/AL6rpd9V3dner+s15/aI9hSj&#10;9kxYdB0/TW/cWv8A3389fUv7Jd/9p0HW9P3f8e86yqn+8n/2FfNtz95K7X4OfEK8+Hvij7TF++sp&#10;V2XVv/fSqoVeWpzSMHhJYj93H4j7Y+y+9H2b/Zp2iarZ+IdLt9QsZVmtLhd6ulaPkpX0HKfM1YSo&#10;z5JmZ9m/2aZ9m/2a0/Jp3k0+Ux5jK+zN/do+zN/drV8mm7KjlDmM9EZEdVbZv+9/t0z7L71p7KY6&#10;f7NHKHMZ/wBl96Ps3+zV3Z/s0bKOUvmKX2b/AGaZ9m/2a0NlGyjlDmM/yf727Z/FVfya1tj/AHaZ&#10;sqOUvmMz7L7037L71pbKPJrQkzfs3+zUP2b/AGa2PJqLyagszPsn+zR9l961pkV33rF5Kf3Epnk0&#10;AUvOnSyez89vs7tv8qq7w1q+S9Me2Z1rIDH+y+9HkvWn9jb+7TPsbf3a1ApOn92mbWrQ+zN/dpv2&#10;X3pcoFH5k/vU3fL/AA1sWHlW15DPPF9piVvmhf8AjqG8RZrqaWKLyUdt6p/cqPtcoGV+9/vU+G2u&#10;bl9sG53/ALiLW1pX2OzuGa+tmuYmibam7Z8/9+n2F5c6PKl9Zzqlw29Nn9ysZSl9mJZzk0M+x9zL&#10;8v8AA9UPJb+7XRTI00ryv87u29qrvZ/7NbRIOX1vTYL/AEi7trxd9pLE8Uv/AAKvKvA2la18HJd2&#10;p6VPrHh2JneK+tF3vEjf30r22/0pr+80+z2tsll3t/uLXocOjwWenbWVdm3+OvKxuN9l+6OWVeVK&#10;r7p5TeX+la3pNlrmiyr/AGfP873ELfJ/uVFZvBeW6XMEv2mKVd6zbt+6qWq+Hv8AhXvjJJdK09X8&#10;KeJWe11G0RfkguNnySon8O/7j0zwBoN5ojanpjS79Mil32f/AEyRvvxUYSUTp+u1cRLkka2xP7te&#10;LeNtNnsPGWoSyr+6l2SxP/sV9B/Y/wDdrl9S0S2v/EDxXNtG++Bfn/v131/hOzDS/enlmlTfLXR2&#10;03yVu2fgbRYdSuNMniaF7qB/sdx5r/updnyf8BrhbDVV+6zfOleJUifSUpHQTP8AJVLRE87xRabf&#10;4d9U7zVYkT71dH8N9Ha/eXVZV/df6qB/739+tsNGXMY4uUY05HTPbN/eqW20S8v2dbWJpnRd7Ila&#10;f2X3q7YXkulRPLZzzw3bfI2z7m2vYlKXL7p8ycvDZ/6Qnn7tm75qfqVna/bJfse57f8Ah31q/Zmd&#10;/u76JtNlhfbLFsf/AG1pfaA5/wCyf7NMew/u10H2Nv7tN+xt/drTmA5x7Nv7tCQ7JUbyt+xvuPXR&#10;/Y2/u0fY2o5oi5TE1WZdVv5bn7NFbb/+WMK/ItUvsn+zXS/YaZ/Zn+3URlGPujOd+yf7NM+xt/dr&#10;o/sNH2FavnFyHOfZP9mmfYP9mum+wJ/dpn2BP7tRzl8pz9sk9hKk9tK0Nwv3XStvwBqq6bfyyy7f&#10;37b2m/26sfY1/utRDpSzSoqxLvdti/LWNT3zpoVPZfEepJ4ktrm1/wBbXmvxF8Q3miMkUUUrxXv3&#10;X8r53/2K6Lwl4YvNH8dXtjOq3MUSxfPD9xGZN7pXq3iHwwuq6WixSwWzxfOrvXm1MDVre4evTxtK&#10;j+9Pnfwx4G8Q+KmRrz/iVaf/ALf+tb/gFfQGg6bBptnFbQLsiiXYqVk2EPkv5TMr7W2b0ro7GvYw&#10;mCp4KPunkY3MK2Nl7xwX7QPxU1z4M+DbTXND8NN4h33SRTom/wD0dP7+xf8AvivT/Aety+LfCWla&#10;1Pp8+lS38CXDWNx9+Ld/fq3bJWxDXecI9Ia8y/aH+Dn/AAtTwQ/2GJf+Eg03dcWL/wB/+/F/wOvW&#10;EqwiUS9+PIdOGr1MPVhVpfFE/J9N3zqytDKjbGhf76uv30plykrxOsTbHf8Aj/uV+ifir9mD4feL&#10;dbvdau9KnttQvG826mtLp4klb+/s+7urM0T9kvwB4e1m31OK2u794G3rb30/mxbv9zZXj/VJc3un&#10;6rDizCTpfvYy5j4a1j4RajefD63tp9Mghu9euke11PUW/wBLS3gR2ll/2Ytif+P1pfDfw21n4B0K&#10;WdW2XEHmr/tJvr7r8W/B/Q/E+m6ha3zTvLqO1Ly73fvZYFff9nR/4Yv9hK4L4x+ErGHTdKazto7a&#10;K1/0dUhTYiL/AAJXf/CifmeLxMcVXlV5eXmPnf8As2JP+WVO8nZ91f8Ax2uu/shf7tM/sf8A2WrL&#10;6ycXsjmoYWmf5UrQhsIk+aVt9af9jv8A3Go/sR/7rVnKuHKVt8SfxLS+dH/eqX+wZaP7Bl/vLWPN&#10;AvlkV/tMf96meclaEOgr/wAt5f8AvitO2s7O2+7F/wADeolViXyzMJLBrz7sDf79Tp4Yb+KfZW95&#10;yU7zl/v1j7aRfs4nPv4bgRd07NsX+N6wrb9l3WvG3i238Z2M9pDpTLF5VpLu3zov8davxRvGtvhz&#10;4jlil2TJZyurpXzLYftM/FHSrWJYPHGpJFEqbEdldFT/AIElOXtJx90unGXNzRPqh/CWn2Fw8Taf&#10;GkqtsZHWpU02zh/1VtAn+4tcV8CvHmufE7wbca1r2oNqWoNeNF5zqqO6KibPu16A6NspSlL4Jk8p&#10;Y1XVW1WwsraWCBEtV2K6RffrH+wW3/PCP/vmrHypTPO/uwSP/uLWcYwh8Jr7SZ8RXP7QNz5v7jRY&#10;vK/25fnqWz/aKi81FvNFaGL+J4palm+CGn2y7ZdTuXl/2FSuK8SfDqXTYpZbaf7ZEn3k27Hr3/7H&#10;wX8pw/2hif5j3Xw3450XxUn/ABL75Xl/it3+R1/4BW9Xx1YXtzol/Fd2k7QyxNvV0/gr6f8Ah74q&#10;bxh4aivpVVLhG8qdE/v18hm2U/VP3tL4T3cFjfrHuz+I6aiinbG/utXy56o2ipUs53+7E3/fNWE0&#10;S+m+7bSf981dphzwKVFbEPg/V5vu2Mv/AHzWhD8Otcm/5c2T/frSNKrP4Yke1hD7Ry9WL/UrnUpV&#10;luZfOdFSJf8AcWuqh+Ferv8Ae8tP+BVeT4RXn/LW8gT/AIFWscFiZfZkYSxND+Y8/or0pPhLF/y1&#10;1Bf+ALV5PhXpkP8Ar7yX/vmumOV4mf2TKWNofzHk9FewJ8PfD0P3mnf/AIFVpPCXhyH/AJc9/wDv&#10;tW0cnxMjL+0qB4rTvJlf+Fv++a9zTStBh+7p8H/A/nq2n9lQ/dsbZP8AtkldMcir/alEwlmlP+U8&#10;HSwuX+7A3/fNVLmaCz/4+by2ttn3vOnVK+i01WBP9VFGn+4teWfFH4FeE/ijdPqE8Umlaw/3r6x/&#10;5a/7yfdauyGQfz1DGWbfyxOKtrm0uYvNivrSaL+/DLv/APQa8k8f6J/wnNr4g8Q2er2SWWhpFEtv&#10;NLsln3f3Errbn9jnV7a6ddN8VW32R/8AnrE6v/47XIfEv9nXxH4As4rmBv7e0/b+9uLSJ/3Tf7aV&#10;7eCymlhKntYy944MTmEsRHl5T0rw94DbRPh3p+pwNbfYWbytiS/vXb+/tpiV414Y+K9zoNqmn6nB&#10;LNFF8i/30rbm+MzXOyDQdKnvNQf5It679rf7i/er6GMZfaODmK/jnwxbeJPjdo+ixJv+3tBFdJF/&#10;fb7/AP47X2R4e/Zy8NeHri9aK+u5kumV/KfZ8u1NteT/ALN/wH1XR9bfxx4vVv7Yl+e1t5vvxbv4&#10;3/2q+mEdq48TTjiI+yl8IUqkqUueBjw/CXwvD/yykf8A32rE+JHwr0q88B6rBpFmqagkXmwfN9/b&#10;82yu7TdUqI1ceGwdDD1Y1acfeiXXxNXEUpUpS+I/PSZ28qVf469z/YkttFubjxa1zEr66jRffX7l&#10;v/sf8Drz/wCMHhv/AIRX4jarZ7dlvLL5sX+43zVL+zNcz6b8e9MigbYl/az286f312b/AP0JK/R8&#10;fH6xg+aJ8Pgv9nxPLI+6ESBPuRLU2V/uUxIWqVIa+A9lA+y9rIP+A0/Z/s09IadsrTlDmIvI/wBm&#10;n+R/s1Lsp9HKRzFfZTtlTUVfKBDsp6Q79/zfcp9FHsgIdlGypqKv2YEOyn7KfTtlHKBFso2U+ir5&#10;QPOfGHwiufG3iGW+XUIrOJIETY6768a1v9nvXrzxfcQWNzaXkUTRPO+7ZtRq+qJpvJgl/wBr5K88&#10;+HWqtrHjLxXPu/0f90m//d3pXmywVOVTnPtqHE2Pp0YYSEvdiedfFqZf+Eq+xxf6qzgit1/74riq&#10;1fFt/wD2l4l1O53b987VmV8fXlzVZSP6hyal7PA0qf8AdiNpj0+mPWB7Mik9VHq69VXrSJwVCu6V&#10;j/DGbZ8c7LSp4vO0/UrxEni/v7kraetD4G6It/8AtHafKy/8e9m10v8Avqm2vTwnLOpyzPiOJqss&#10;Pg5VaUuWUT2742fDTw5beH/9D0iJHX599em+GIbZPDmlLbJ5Np9ji8pP9jZ8lYnxFha50uWJl/hp&#10;vwiuWufh5pW5t/lebF/wFZXr6ynSjD4D+Z8XjMTi/wCLVlL/ABHe6rbWMLxfY5Wm3r82/wDv1Sp1&#10;FXGnyx5TzRtFOorblAbRsp1FHKA3ZRsp1FRygNSHfKi7lTc38deaftFabv8AAzt8r/ZbpH3p/wB8&#10;V6bWV4q8PQeKvD97plz9y4X7/wDcf+CsK9DnpSiezk2LjhcdSqT+zI+Kqz9VsFuYt23f/erYv7Nt&#10;Nv7izl/1tvK8TVXr4r4Jn9VyjDGYf+7I4d9V/s2X7NLBP8v3Jv4Ho/ti2dP4v++K1fFVh51l5qr8&#10;8Xz/APAa4qsanuyP5v4j+s5Ri5U4/D9k2v7ViT7m6ov7VXf/AKpqyqdWXtJHyMs2rl65v/OX5VqH&#10;Tb+5s79J1lXZ9zZtqvRVe1ma4XNMT9YhKMvhPpb4IeP5/B+vRaZcz/8AEnv22fP/AMsnb7j19UbK&#10;+D0+e1ib/Zr61+C3jb/hMPCFuk8u/ULL/R5/9v8AuPX0+X1+f3ZH6bxZk8Y0YZjQj8XxHcUVLRXt&#10;8p+TkVFS02o5QGbKNlPoqOUBmyjZT6KOUBmz/Zpm1amoo5SifRLyDTb9J5bZblP7j1Vuds1xLKq7&#10;N7fcp9Fc/s483MPmK/k0eTWro9tbXOowxXkvk27/AHno1i2tra/mis5fOiT7r1nzR5uUDK8mmbWq&#10;3spmytuUCvs/2aZ5NWNlGypL5ivso8mrdM2UuUOYbDbWzxXDTysjov7rYv3nqv5NWtq0bVqOUOYq&#10;+TTNlW9lGymXzFTyf4ttM8lf7ldB/aTQ6J/Z6rA/mtvZ9vzrWbsrCMpS+IOYz/I/2aZ5H+zWntam&#10;bWqg5iLTXis72KWWDzok+8j/AMVQ3m2a6mliXyUdvlT+5VjZ/s0bKy5fe5i+YpaVDv8AEaL/AM8o&#10;P/QnrT8VTSzfZ9MgbZLdNsZ0/gX+Oq/hva+t6hL/AHdkVWLD/TPEd7df8+6+UtfJYuXPXlI4J/EX&#10;bzR4E0vyPK+RE/jrzyGH7Br3lfwS/JXqb/PFXmni1Ps15FOv/LKVHowlXlqkQl75sQ20HlS+arb9&#10;vy7Kxdb0eW5RJ7b5LqL7v+3XSpDvXdR5NfW/GerCXLLmicI9zFNsXU7FoX+5vda53WP2YNX1L/Tv&#10;DmoxeVK2/wCz3f8AB/wOut8f/ELw94M02VdVvI/tEqui2ifPK/8AwCuMtv2w/wCyrCKz0rw9Pc7F&#10;2eddz7P/ABxd9cEqcvsn12CoYnER92kV7b9ni502/SLXtV87Z87RW6fI/wDwOvTrbTYLC1igtolh&#10;iiXYqJ/BXgPi39orxn4huPPg/s/SnT/nlB5r/wDj1N8PftLa1Z39vFr2n2lzabtktxbqyOif39ld&#10;FL4RYvJcb8Uon0L5NM+zf7NXrC5ttVsory2lWa3uF3xOn8aVL5Nacx8xJcnuSMz7MyPuRfuVNfzX&#10;Oq3Xn3Pzy/36u+TR5L1H94gyvsfyfco+x1peS9HkvRzB7pm/Y/8Abo+x/wC3Wl5L0fZfeo5g5jK+&#10;x0fY61fJpvkpRzF8xk/Y1/u0fY1/u1reSlHkpUc4cxlfY0/55Un2SP8Au1reSlO8mjnDmMf7GtcL&#10;4z1Kd9ci0yzZkSJd8rpXqWyvF7Pzb/xlq0rfxXWxa68FHnqcxFSXunrHhLXr6HS7e2iZkRPvXD/O&#10;7/PXqej6DFfxJLLPLcu399q4zTfAdzqWjRfYZ1hl2/fetv4XareWd7caRqbf6dZNsb/b/wBuvW9o&#10;Y+zN3WPDzaVsnVdkX8VPsa73VbCK/wBLlVl++tee2fyPt/uVEpBGJR+KOieKPEngDU7Hwdq8WieI&#10;JV/cXcy/J/uf7P8Av1F+zl4G8WfD3wAmmeM9ebXtYadn83zWdIl/ub2rsLN62LZ6yNjVhq2lZkM1&#10;W0mpcwcpbpj0zfTXf5KOYDPvPuV558SLP7Z4euPl/wBUyvXoF5XNeIYftNhdxN/GrVE/fgM8C+x/&#10;7tJ9k/2a3vJX+5R5KV837U19qYn2Bv7lRSWbJ/yyaug8lKPs6/3qj2oe1OZ+5/C1N/4DXS/Y1eon&#10;0eJ/4av2sQ9qc5l/7i0bP93/AL5rdfw8v8LMlN/4R6Xf/rV2VftYh7UxPJ9//HaIdNa5bbFEz/7l&#10;dXbaJZw/eVpn/wButBPKRNq/JWMsT/KR7U4y/wDh7B4h0u70/UP+PS6ieKVEf59ledXn7GfgW5tf&#10;K8/Uof8AbSeve96f3qTC/wB+ub6zVI9rI89+GnwW0j4XeHJdI0+ee5t3na433H3/AJv/ANiuofQd&#10;n3WX/vmtqisZVas/fD2sjn30qVP+WS/8Apv2aX/nk1dFspuyj2si/byPh+uU8YQql7b+W2x/+WtV&#10;NS+JGmW3+qvo/wDgC/PXn+t+M7zxPcf2dpFtPNLO+z5F3yy/7Ffp0Tzyr4D0qLxD8U9EsYIFmt7j&#10;UV/cuu9Hi3//ABNfeuj/AAf8GeG7i9bTNPaziupfNa3SX5Ef/YryT9nL4Az+A/8Aio9ei2a7KuyC&#10;3/59V/8Aiq948mWuDFxjiPcl8I6dSVKXNAiTw3oMP3bFX/33qZLbSofu2MH/AHzUf2aWm/YJa444&#10;GhH4YxNpYmvP7RY+2W0P3baBP+A0f2xs+6qp/wABqXRPD0WpapbwXM/2aJn+ab+5U2veGINN1a4t&#10;rOf7Zbo3yy/36UaNKEuWxHtZyM99bl/vVXfWJf71W/7EenJ4ef8Au12eygY+1kZj6rL/AHqi/tCT&#10;/brdTw9/s1Mnhv8A2a0HznM/aZ/WrepaxfaxcJPctvdVRPuV0aeG/wDZqwnhv/Zo5Y/ELmOM2Tv/&#10;AHqeltPXcJ4b/wBmrSeG1/u1RBwSWEtSppstegJ4eT+7VhNBX+7QBwSaU392rCaO1d6miL/dqZNK&#10;i/u0wOETR2/u1bTRG/u12qWESfw09LNf7tAHmOq/CLw14hfdqeg2V4/994ErQ8PfC7QfDb7tK0Wy&#10;sH/vwwLvr0P7Mv8Adp/k1YHPpo/+zVhNKrY2U6jlAzU02pUsKu1n3+my38TxNP8AunXYybfv0coH&#10;xr+2f8QfA9tqmmfY9atrzXYN9vdW9k/mvF/c3VxX7MfizRrv9oDwqDdws88VwkSbv42ifbX1lrf7&#10;IXw+8f3TxXfh+0S7uPl820iSJ/8Avus/Rf2G/hp4B8Q295baRcpqdhKssUr3krOjr/wOvSp5lKNP&#10;6tI5qmAoe09rGR7Rhf760/ZVG20G2tvu7n/32q8iKn3a4OU6Q2UbKdRV8oBRRRRygFFFFMAqxYWc&#10;upXSQQLvlf7tV6ejsj7lbY9KXNy+6ATQtbSvE330bY1MoopgFFFFABRRT9lAHP8AjbWP7H8NXtys&#10;Es0sUTv8ifcrhP2dbb+1fD+tyq3+kS3Wxv8Avj/7KvTtes/7S8Oa3Y/x3VjLEv8AvbPkrxz9mDUp&#10;bCXXYPKab5Ypdn/fa1h/MdNKXJHmOz/4Zmtbn5l1CVN1V3/Zab+DV2/4Gtem3PxCg0TTbi+vtPu4&#10;bS1iaWV/kfYi1wiftk/DR/m/tWX/AL9V5UsFT/lPs6XFWaUYckK5iv8Asuz/APQa/wDIVM/4Zdl/&#10;i1r/AMhVqzftmfDJG+bV2/75o0f9r34feIdctNI0y8kvNQum8qCFF++1R9Sofym3+uGbf8/TH/4Z&#10;dVPvau3/AABaif8AZp0+H5pdTnerGq/tjeB7O6ltmln82JniZHX7jrXNar+2r4QRNsSyv/wFv/iK&#10;2jgqf8pjLirNp/8AL8u3nwN0Ww+9LPN/wKs/SrbSPhdrM2vW2n+ddrA1vvdvn2tXFax+2f4emfbF&#10;Z3L722Lsgr33R/AcVysV9q/lXiP86w7fk/4HXTGhGH2TxMTnOOxceSvVlKJF42v2TwvZS3P+tazW&#10;WX/gXz1Y+Femy6b4F0yKX78u64/76fdWT8SPN8Va9FpFmv8Ax8MqN/sRLXoEMK20EUSrsRF2LXTT&#10;PEqBRT6K3MRlFPooAZRT6KAGUU+igBlPoooBbnyJ8YNK/sr4h6rEv3ZW81f+BVxteoftDw+T4/3f&#10;89bVHry+vhcTHkryP6xyKr7XL6UpfyxIblFdfm/4FXm+pWf2C/lgb+Bvl/3K9OriviRo8G6yn+bf&#10;86PWPuyifGceZXHEYL6zH4onM+dEn3pV/wC+qZ9sgT/lutWdB8If2w27bst1+/K9a83gCC2l27Wf&#10;+66VMacJH4zgOF8wzCn7WMfdOa/ta1/56U3+14P9p/8AgNdbD4Mg/hs2q0nhJf8AnzX/AIG1a+wg&#10;fRUOCMyTvLlLeieM9MvIIomlaGVF2fvVr1X4ReLZfB/jK3lbd9iuv9HnT/erypPCv/TCBKu/2JP/&#10;ABT1pSl7GXNE/YqOBxdfAywuMjGXu8vun3nc63plmv7/AFC0h/67TolZVz8S/CVn/r/Eemp/29I9&#10;fEn/AAj396f/AMdqVPD0Dui7pHd/4Er15Zl/dPiY8CQXvzqn3NoPiTSvE9r9p0rUIL+3V9jPE33K&#10;0tlfHvgDTfEPhLXrfUNIsdSTYy+aiK+yVP40evsVH3qjf3q9KjU9rE/P88yeGVVYxhV5oyGbKNlP&#10;orp5T5kZso2U+ijlAi2U7ZT6ZUAN2UbKdRQAUUUVADdlGynU+FN8qL/eqJfCBXoroNb8N/2PaxT+&#10;er+bWJWNOpGrHmiURUVLTa0AZUsNtLcy+VEu96bQjsj7l+SlIBmyin0VkAyit25h0r+wYmiZv7Q3&#10;fNWLWFOXtQGUU+itwIaKmpkzrDE8rNsRV3tWfKBznh68ifWdbiZpPNin+byfufcrb8JJ/o93ctu/&#10;0id3V3/uV5Z8H/GcXjnWfF2oWy7LdrxkgT/Y2ffqK2/aNg8PSzaZPoE7/ZWeJnhnT59r18li6fvS&#10;5Tqr4aKoRqx+0e+v/qq4XxhYedby1w837UuleV8uh3u//eSuB8W/tJz3/wC6sdI8nc2z99LXHQpy&#10;5zgjTkfQGiP9p0m0lb77xfNXmvx7+J0vgPSbfT9MlVNbv/uv/wA8ov43r1Ww/wCPC3bbs3xJ8lfI&#10;X7QP2l/jPqCzt+6S2i8j/cr7CHuQPp8iwkcRi40qpx/ky3kr3N5K01w3ztLM293qwltE/wB2nbP3&#10;FN03/j33VxykfvVChCj7pK8PyVlXkPyfdrbf7lUbj7lRCRvVgfRH7LU1zN8ObhbmVpoor6VIN/8A&#10;CuxPkr2DZXln7M3kf8K02xNvlS8l81P7jf8A7FesV2H865p7mOq/4ivtWjatWNlGyjlPL5iv5NHk&#10;1Yo2VJXMVPJel2tViigOYh8mm+R/s1YqF3rPlDmG+TR5KVC94yVE9+1HKHMW/JSjyUrMfVWSon17&#10;ZUcocxseSleM2afYPHOoQOv/AC3316R/b1ee63Mv/Cb+f/z8LvrvwnuSLifVXgDa9hF/u1zXja2/&#10;4R74oaZeKuyLUbXY3++tafw0vN+mxVd+NOjteeC/7Xg/4/dIb7Uv+5/H/wCOV2mx3dg/2nS/+A15&#10;Z53k3sq/3WrQ8K+IbnUtDRlnbY6fwV5++veTf3ETS/Ostc1OtGrLlOmWGlSjzHpFnc1sW1zXm9nr&#10;3+1W7Z6wz10mPKdwlzVtLyuPh1KV/uq3/fNaEM1y/wB2KX/vmoA6P7ZR9sWsmG2vH/5YNVhLC8f+&#10;Ff8Avqlyh7oXlz8tc1rF5+4l/wB2ujm0SV/vSrWTqXh6KaJ1Zm+davllykSlE8q2UbKt3lnLYXUs&#10;Ev30/wDH6Y6Kmz5t9fK1YyjPlOcr7Vo2rUtNqOUBmyin0VHKAyin06Hbv+ZqOUCKin0VHKAymVNR&#10;RygQ0VNRUcpZDRvf+9U2ymbKOUD5ctv2IfC73r3V9qeqX+9t7JuRf/Qa9W8GfBPwv4AiT+xdFgtp&#10;f+fh13y/991639nSj7Olff8ANI5Dkf7Ef+7UqaD/ALNdX5KUbVqAOaTQf9mnf2Cn9yum2rRsqyTn&#10;00Ff7tS/2In92tuigDJTR1/u09NKX+7WnRQBS/s1P7tO+wx1boqwK/2OOneSv9ypqKOUBnkr/cp+&#10;1adRV8oDaKdRSAbTqKKsAoop+ytQGUU+igCWGznuYpZYomdIvvOn8NV6t22pXNnFLFFKyQy/fT+9&#10;Ves4c3NLmAZRT6K0AfDNLbSpJE2x1ommluZXllbe7/x0yilyx5uYA2UbKKKYBRRRQAUUVLc2c9ns&#10;8+Jk81d60uaIEVFFFMAd97bmooooAKKKKACiiigAooooAY6b021i+GPBOleEpbuXT4Nkt0371933&#10;63aKAOX+KL7Pht4ob/qHT/8AoFfmklfpV8Wn2fC/xW3/AFDrj/0CvzVSrAx9Sf8AevXtH7EnhX+3&#10;vjS+pyrvt9Gs3uP+Bt8if+hvXiOpP8z19p/sDeFf7N+H2u+IJV/e6pffZ4n/AOmUSf8AxTvQB8+f&#10;GzRP+Ee+LXiiz27E+2NKv/Avnrz28+/X0F+2Ton9m/FeK+Vfkv7NX/4GvyV8/wB59+gClZw/adc0&#10;yD/nreRJ/wCPpX62wpsiRf7i1+Uvgy2+2fEHwvB/f1a1X/yKlfq7QA3yYvN83au/+/tp1FPhhaaV&#10;Iol3u33EqAGUU90aF3Vl2OtMoAKKKKACiiigAooooAKKKKAPnL9paHZ4o0yX+/a/+z14/X2b4z8E&#10;6Z450t7O+iXzdv7i4T78T18ieLfDeoeBtbl0zV4GhZG/dXH/ACylT++j18pjaMvae1+yf0HwjneG&#10;q4aODn7sombXP/EJP+JdaN/dlroKx/E8M+pW8VssHyeaj768fl5j6/PMNLF4CpSj8UohoMP2DQbf&#10;++/z1ahvGRPm+ei5+TZEv3FWuo8E+HvtMEuoNZrf/N5UUT/c/wB96xxNenhafNI56Mo5VgYR/ljy&#10;nO/2k392mfbpP9mu48PaD4V8Q63cW39lSWF2v8EU7bGrK+IvhKLw3fxS2asllcL8vzb9rV5tHNqV&#10;Wv7CUZRkRhs2lVqeylHlkcz9rk/vU37RJ/eqGivePcUpD97P/E1dn4Gs77QfENlq66euq/Zf3v2T&#10;zdj1g+FUgm8Q2i3O3yt3zb6+rvhLoltYabdzwWap9o27Ztv3krzfaV6uNjhaXu/a5uU/PeJ80lgq&#10;Xso/aLvhL4hL4kaKKfTJ9KuG+6ksquj/APfNdhXmnirSm0TWfNg+SKX97E6fwPXfaJqS6xpsVyn3&#10;/wCJP9uvYyfNalTFVMDifij/AOTRPxrHUU6ca9P4ZF2iiivsjwwooooAZRRRUAFFFFSAUUUUAFFF&#10;FEgJprmWZEWWVn2VDRRWMY8hQUUUUAFFD/I+2igBtFOptRKIBRRRUgFFFFABWJ42uWs/Buuzp99b&#10;GV//ABytusHxym/wR4gX+/Yy/wDoFZzA+ev2QtSXzdYs2++ypLXKeJP+Rl1X/r6l/wDQ6vfso/J4&#10;6lX+H7G+7/xypfiF4evvD3irUFvINiXE7yxP/A6s9fFYv4TTE808FH/EczN9ysi28i58R6bBP/qp&#10;byJG/wC+61bj7lc5v2a9p7N/DdRf+h1x4T4zx4zP0ARNkSKv3EX5a+Yv2t7O203xR4a1Bfku7qJ7&#10;eX/bRfuV9Owv+6T/AHa+Wv20v+Qp4Sb+4tx/7JX3HL7h9nkUpQxtKUTz22ffb0zTf+Xhf7stQ6JN&#10;51mjVNZ/JdXf+9XmyP6EhLn5ZFt/uVRmq69VZqiJtUPVf2XdYa28W6xpTN+6urX7Qqf7Sv8A/EPX&#10;0xXxp8H9V/sf4q+H5d2xJZfs7f8AAk219l13x+A/CuKKHscbzfzD4dn2hPN+5v8Amra8Sf2V/o/9&#10;n/3PmrCoqJU+eUZHxwUUUVtygMop9FRygMprw1LRUgUns99V5tNrVooA5ybSmrPm0qWuw+WmPCr0&#10;AcLNpUtcl4ktmsNSspZfk3tsr2V7OJ/4a8q+P2vWfgzw9pWoXU621v8AbPKbf9z5krooS/eGkT2D&#10;4Xal/osS7q9oe2XWNDu7NvnS4gaL/vpK/On4b/tseHtKl26rpV7bbW+/b7ZUr6L8N/t5/CvyE8/U&#10;722f+49m1dUpRid8acp/DE6X4PvL/wAIykUv34v3Tf8AAas2FnZzTyttgeXzX3f36o/C6/8A7S0P&#10;UNXiffaX88t1B8uz5Gd3SuUm0FrmeWdvvytv315lCp7KrI6cXL91E9gs9Ng/55L/AN81vWdnF/dX&#10;/vmvB7a21Cz/ANRfXMP+5K9aVt4k8S2f3dTnf/rqqvXf9ZiePzHvEMK/3a0IUrwf/hYXipF2rdQf&#10;9+Fpv/CwvFn/AEE9n+5AlH1mBp7p9Coi0/5a+cX8c+LH/wCYvP8A8AVKb/wlvih/va1d/wDfVR9Z&#10;iLmifRFy6otcvqut2Ntu3TxJ/wACrxGa81O8/wCPm+uZv9+V6akLVjLFhzHV+JNYg1K6Tytvy/x1&#10;k1SRGqVN1cFX35cxJYoplPrHlAKESLd+93bP9iiioANlDp/tb6KKjlAZsoqxbQtcypEm3e39+ov4&#10;6AIn+SJ3279q/cr5c8SftUa9eapcW2g6fbWdvEzxb5V82X5a9Q+NnjbVfCT2kEV4ulaZeROn26G1&#10;82VJf7n+z8lfM9npsFmsv2ZlfezPvf8Ajq/djH3j18Jhva+9I7jSvjx44SXzZNRgvE/iieBa73R/&#10;2mWd0XU9D2f3nt5f/ZK8P02zXTbJIF+4n/A3/wC+6sfx1zSl7x6v1KlOPvRPsjwN4w0Xx/cRRaZf&#10;L5rfeil+SVP+AV3Hirwr/wAI95X71X3LXzx8FvhdLYXFl4lvpY/u+bawxN/4+9e33N/Pef6+Vn2V&#10;jKNSc4y+yfPYmMaUuWkTUU6iv0I8obViGz861uJ/NiTyv4H++1Q0VEub7IDaKdRVANop1FMA2UbK&#10;KfVAM2U/ZRRVgFFFFABRRRQAUUUUAFFFFagFFFFABRRRQAUUUUAFFFFABRRRQAUUUUAFFFFABUs1&#10;zLc7PNlZ9i7F31FRS5QCiiimAUUbKNlABRT6KAGUU+igByTRfZXXyv3rt8r/AN2oqfRS5QGUU+im&#10;Bxnxj3J8KvFbf9Q6Wvza/gr9MPijZtf/AA38SwRffbTp9v8A3xX5mfwVYHP37/fr9MP2b9KttH+B&#10;ngqC1+5LpyXDf7by/O//AI89fmZf/wAVfph+zHefbPgF4Kl/u6csX/fLulAHkv7cmj/6B4a1Vfvr&#10;LLbt/wCh18iXlfdH7Z9ss3wnt59vzwajFt/8fr4Xm/1VAFv4dXKWfxQ8Hyy/dXVrXd/39r9WK/If&#10;7Y2m6laXi/fgnilX/gL1+uFhN9psLef/AJ6xK9AFinI7QujK2x1/jptFQA53Z23N87vTaKKACiii&#10;gAooooAKKZUTvQB0GlaJ9vtXl3fdrEuXWGV1qumqz2yOsTbKzLm8Z23VyxjVnKXNL3QPJfEkPiPw&#10;H4wfXNIgn1Wy3b2t/N+8v8aVk/E74waH458A3dnHBJDqCMvm2l3F88VevXNzvTa3zpXD+KvA2keJ&#10;4mW5tV3t/wAtU+R/++6+WxODxuFjL2PvRl9n7UT3sNiaaqRmvdlE83f4FX3/AAjOn6hot8r3csHm&#10;y2N3/wCyPXnl55+lXj2ep20um3a/eiuFr1X+zfGfgNP+JVff8JDpqf8ALjdt+9RP9h6f/wAJ54c8&#10;bJ/Z+vWK2d2n/LvqK/df/Yes6dTCVIcrlyyj9mR9zl/FWNwc+Wv70TxSa5V5XfctdR4Y+IS+HtN+&#10;xxW32l/Nd9+6uz8MaVpUOtywNp9pMir8u+JH/jru4Xgs/wDUW0EP/XGJUqKGX083o+98PMelj+Ma&#10;MvdlT5jwHTbzU7bXE1e20+7fbL5vyQPs/wByva/FvhhvE/hKVlVU/dfaIvNbZsrb/tVv7lavkrea&#10;M8Uq/upYnRkr5DinBSy+rQr0vi5uU82hxDLMZc8I8songmm/BbxVqUSSrFYwxN913ukf/wBBqJ/h&#10;XqFn4mt9Fvr6CGWVUfzYV3p81dX/AMINqvhiXz/C+rz2H/Tu7b4n/wCAVj6r4n1n+27TUNes1hlt&#10;VVGuLdHdJU319JVxEY0oR5ZRl/eM58TZlVlaMo8v909Y8Mfs9+F9K2NqEs+sS/8ATZtif98V61Zv&#10;BbWsUECrDFEuxUT+Ba868N+P9K8SRI2n6jHc/wCxu+f/AL4rqIb9q+2w0aThz0j4LHY3E4qfNXlK&#10;RY8YbZrC3+XfsnSpfCW1LWVV/vVzvi3W1trW3X77+bu2VpeCbyW50552i8lJW+SvzmUZVeKIypfZ&#10;j7x6Pw5X738x11FQpNU1fqB8wFMp9MqZAFFFFQAUUUUAP2M/3VplbuialPZ6Xe7bNZomX5pdv3Kw&#10;q5qdSUpSiAUUUVsAUUUVBQUUyigB9FMoqQCiiigAoooqACinwp50qL/erT1vQZNE8rzWV/NXf8lY&#10;SqRjLlAyayvE9s1z4Z1WJfvtZyov/fFatDpvV1b7jfJWs4+4B8a/szalBpXje4a5bYn2OXd/wH56&#10;9S+P2sQX8GnxLFv3Nvim/u/30r51mS58MeL9atIpWhlgupbdtn9zfXYXniS+16KJbyXekX3U2/7G&#10;2vhcXLkjKJP1uMcNKkZN12rl9SfybjzV/hbdXV3H3K5fVU+Z64sJ8R48T9EPBOmz+LdBsr62Xekt&#10;qkv/AI5XzJ+23prWb+FGlX50nli/8cr3b9nXxneWHwo8Psqsj/Y/Kbf/ALPy14p+29cveaX4anb7&#10;7Xzf+gV9fSlXlKXN8J9nk0v9ppHg/g999h/u/JWzbf8AH1cVjeFfkilX/arYh/4+JWrKXxH9D4X+&#10;FEleq81W6rvUHVIpW142m6vp94vyPBOkv/fL195QzLc28U6/clXetfA94nyV9ofCjVf7b+HOhXO7&#10;e32VIm/3l+Wu+kfk/F1D4ap1dPR2R9y/I9FGytj8wGUU/ZTKgAooooAKKKKACmbKfRUcoDKKfRUg&#10;Mr5l/b5udnwv0eD/AJ66n/7JX07Xyp+3/wD8iV4XX+/fS/8AoFdGG/jxHI+N9H711Fsivsrm9D+7&#10;XX6Jptzqt7FbWdtLc3Dt8sMS73r6CcYcnvDpTnz+6fpX4S1KDwf8D/7QlbZFZad5v/fKU7QdSXWN&#10;B0++X7l1BFL/AN9JXnv7Rt/L4S/Zc+x/Mkt0tvZbP9779dL8IvN/4Vf4X8+Jkl+wxbkevlnT932v&#10;949TFy96MTraNq0UVJ5w3Yn92jyV/uU6ioAb5K/3KPJX+5TqKAG+SlM8lf7lS0VnygRbVp9OoqOU&#10;BtFFFABRRRSAZsop9FTygMop9FHKBn63olnr2nS2d5Es0Uq7PnX7v+3Xzv8AEX4Gz+D/AAVqer2N&#10;5HePYL5uzytjvF/HX0xXkP7UvjNvB/wnvooNv2jVG/s9d/8Acb7/AP45V0+bm5TpoVZRlyRPkrR9&#10;Yl1K9edv7uxUT7ldXC+9a4/wlZr/AGbFPu+9XWwvXNifiPr6Hwnvv7PfjaN7WXw1eS7JYm82z3/x&#10;p/Gle17K+HPOZHSWCVoZU+68LbHWr1t8SPGdmnlQeJdSRP8AptLv/wDQqiJ4+JwUp1OakfcVFFFf&#10;cnyoUUU/ZV8oDKKfRRygMop9FHKAUUUVQBRRRQAUUUUAFFFFagFFFFABRRsp9ADKKfRQAyin0UAM&#10;op9FADKNlPooAKKKKACiiigAooooAKKKKACiiigAooooAKKKKACiiigAooooAKKKKAIby2W8sri2&#10;b7ksTRf99V+WWpW32PUruBv+WUrp/wCP1+qdfmz8adBbw38V/Fdjs+Rb5pV/3G+ZP/Q6sDyfUf46&#10;/R79kibzv2ePB/8AsRSp/wCTD1+cOo/x1+iv7Hn/ACbt4X/7b/8ApQ9AD/2t7b7T8FNTf/nlPA3/&#10;AI/XwFN/qq/SP4/aV/bHwb8VwbfnSz81f+A/NX5uXX/HvQBiOnnXlpF/z1nRP/H6/XawTZZ26/3I&#10;lSvyRsE87xLo8X96+gT/AMfSv1zT/VJ/u0APopzpsf5W302oAKKKKACiiigAooooAY9V3SrdM2UA&#10;Zk0NUpoa3Xhqu9tQBzU1s1UprNq6p7Oq76bS5gONms2rnPEHgrTfEMHl6haLN/df+NK9NfSqifR/&#10;9mvMxOX4bGe/KJ0069Sl8J4JqXgnXvCssVzoLRX6RLs+z3H32Wm6P8S9MmuPsOrxSaDqCfI0Vwvy&#10;f99V7q+jr/drn/E/w00rxPB5V9Zxzf3d6/Ov/A68CnhMblWuGlzR/l+0d8qlHEfF7sjEhs/ORJVZ&#10;Xib+NKihuZ7y68qKVkiT+CtPQfhj/wAI3pv2HT/3Nu/398rNW7pXhKLTVf5md3/jevJrYbG55jqV&#10;WvT5acf5jsp1qGCoSjGXNKRiJZtT5tEivF2TxK9dWmj/AOzUqaVX3dTDwqx5aseaJ89GrKEuaJ4/&#10;r3wTs7+X7Tp7NZ3f8Lwtsejwx/wnXhvUUs765XUtPX/n4ibzf++0r2hNNqwlnXi1cqjGXNhasonZ&#10;HG83xR5jzqbR9V8SXSSta+Sn+38lehWFmtnBFBF9yJdi1bS2qVIavLsrp4KcqvNKUpfFKQYnGyxE&#10;Yw+GMQSrCUIlPr3TgCiiipAKKKKACiiigCVLyeG3mgWVkhl+8n96oqKKjkiAUUUUAFFFMqCh9FMo&#10;qOYB9FMoo5gH0fLTKKOYAooopgFTTXMtzs82Vn2/36horEAooooA8l8Yfs3+HvFWt3erxXNzYahd&#10;S+bK6NvRn/3K4nR/gDLeS3cSa0qeRK8Xzwf3a+kK5fww6zJd3irsSed3SvDxuGp8vNynbgsJSxFT&#10;97E8ftv2fpbm6uIp9aVEi/uRV03gb4CeF0825voG1W4il2L9of5P++K7i2m/dahefwO3y1saDZ/Y&#10;9Li/vy/vW/4FXNgsNT5vhOnF4LDYePuRNCGGK2iSKJVSJF2KiL9yvmz9tLd/ZfhRP4PtUv8A6BX0&#10;rXy7+3bN/wAU54Ui3fP9ud9n/AK+qw1D6xUjSOChi/7Pq+35eblPF/DfyXEq/wC5XQL/AMfEtcP4&#10;DvGeeVZWZ/lT79bXiG/ns7/bBKyb1+asY5XUq4v6tGXvH7NDiXDYfKY5nOMuX+U6OonrjP7VvP8A&#10;n6l/77qvNeTv96eR/wDgVfQx4Tr/AGqkT4+r4n4b/l1SkdVcfcr6R/Za1v7f4N1DT92/7HdfJ/wK&#10;vjeZ2/vV9AfsYax5PiHxHpW75ZYEuFT/AHajE5B9SoSq83MfN43jOOdx9h7PlPrCiiivmjyQoooq&#10;QCiiioAKKKKACiiioAKKKKAGV8qft+J/xTnhJf8Ap+l/9Ar6ur5R/bw+fTvB6/8ATeV//HErpw0f&#10;38SD4/0dNjv/AL9fcf7Eln4e+wStFGt5rrMz3Uzr/qF/gSviTTYfndv9pq+g/gP8Y9K+G+ly2NzF&#10;PC8919qnu0/jVU+SL/gb16uNjKdPlidWElGFTmmfZf7QPgCL4i6T4a0pv+PKLVkurl/+mSo/yf8A&#10;A60khWGJIol2Ii7FRP4K434LePLz4kfDnTNavmkeVmuEbf8A3/Nf/wAdruK+b96EfZSNsTUjVqc0&#10;SHZRU1FM4iGipq4zxV8TtK8MXv2HbJeah/Fbw/wf79Z1KsKUeaRpGM5y5YHW0VwsPxF1C8TfFoux&#10;P9uerth45l3/APExsfsyf34m315X9rYTn5eY7PqWJ5eblOtoqK2uYrld0EqzL/sVLXqQqwn8BzfB&#10;8YUUUVRIUUUUAFNp1FZ8oDaKdRUcoDaKKKACvIf2n/B7eKvh2jKv/HhdJcN/sL92vXqr39nBqVlc&#10;WdzF51vcK8Uqf3lao98qlLknzH536D5thFLZzrslt2roIZvOTataHjzwk2leJdT0jzf9LsJdqy/3&#10;l/g/8drlLO/l0268i5XY9Yy98+wpfCdLpU3nWaMy7H3MjU+5Sora/ie48pf4131Ymrm+0dn2T71o&#10;oor9EPzcKKKKgAooo2UAFFPoqwGUVLvXytu359336bUAM2U+iirAK0NEvILC9825g+0xbfuVn0VN&#10;SMaseWQEty6zTysq7EZvlSoqKKI+4AUUUVQBRRRWoBRRRQAUUUUAFFFFABRRXUaDo8FzA7Oy1y1q&#10;0aUeaQRjznL0Vd1W2W2unVKpVtTqc8eYAooorQAooooAKKKKACiiigAooooAKKKKACiiigAooooA&#10;KKKKACviH9s/Qf7N+KtpqCr8mo6cj/8AAld0f/2Svt6oX8AeGvHNx/xUOh6frHkL+6+3QI+zd/cp&#10;SlyFx98/ILVf9a6L877vuV+jf7HlnPZ/s++Gop4mhl3XD7H/ANqV66Xx54A8NeEtNuF0XQdN0r/r&#10;0tVR/wDvumfAe587wM6/88ryVP8A0Bqj2nMEo8h23iHTV1jw9qdiy70urWWL/vpK/LHUrOfTZZba&#10;5iaGWJtmyVdj1+r1dBbabZ3mjRSz2dtcui/K8sSu6USqcgRjzn5D+BvDGp69458PtbWM728Wo27y&#10;zbfkVPNT+Ov1Y/grw/4u7bbxBp+1diLeRfc/369wT7lHNzhKPIFFFFaEBRRRQAUUUVkAUUUUAFFF&#10;FABRRRQAUzatPooAZ5KU37OlS0UAV/JSjyUqWip5gK/kpR5KVYopAReSlHkpUtFADfJSk2U+ipAK&#10;KKKACiiigAoooqCgooooAKKKKACiiigAooooAZRRRWQBRRRQAUUUUAFFFFABRRRUAFFFFABRRRWf&#10;MBleJ7/7B4evp1+/t2L/AL7fJVSwhWw0FF/uRU/xz/yLN1/sNE//AJFSq/iS/i0rwrNdS/JEkW9q&#10;8fHT96J9DlzhCMpFeb5PDlvEv35dqf8AfVdWibFRf7tc/DCt/Lo7RMr2/lfaP/HPkroqvBfDzxOT&#10;H141ZR5Qr41/bqvJ38W+FLPd/o6Wssq/72+vsqvjX9ueH/isvCTf9Osqf+P19VlP+8xPm8b/AA5H&#10;i/gyZYdSVf7y7K6DxO//ABMv+A17L+x/8NNI1iC41/UIIL+V2a3ihuF3oi/7lV/2wPA2meCfF+lX&#10;OlWcVhaX9rvaGH7m9a9WhUp/2z7p7FXFz/1b+qyj9rm/7dPDN9RO9VHv9lV3uZXT5Vr7+VQ/KOUt&#10;zPXtv7G0M83xG1idV/0eKx2M/wDwOvBf9JuZYoIImmuJW2RQp993r7i/Zv8AhLc/C7whK2q7f7Y1&#10;JklnRP8Alkn8CV81nGLjChKl/Me3ldCU6nP/ACnr1FFFfmR9qFFFFABRRRQAUUUVABRRRQAUUUUA&#10;FfIP7dVyz6t4Stv4Fill/wDH6+vq+cf20vA1zr3gvT/ENmu/+xpX89P+mTfx104aUfaxIPjKzStB&#10;IZbmWKCBd8srbERP4naqVm/yV61+zfoltrfxk0SK8TfFBvuFT/bVPkr25y5Y8xJ9t/DrwrF4J8Da&#10;FocS7PsdqqS/7Uv8b/8Afe+ujoplfLT981H76yde8T6Z4btYZ9TuVtopZfKX5fvP/crT2VleIfD1&#10;n4n0uXTr6LfE33XT76N/fT/arM0hy83vlF/G0U3/AB56fd3O77m9diVwuseElubzU9cvmWHULj54&#10;kT+CtWwuZ/AcVvpWoN/onzpBcb9/m/8A2VbqTaZefNLKv/A2r8qzbH472vspQ5Yn3GCwmGhH2kfe&#10;ML4cXN9rHh+KfV9PawvW+9bu27bXUX+iQeR56/w/eqxbXmmJL9liuYPN/wCeO756u71mR4m+4y7K&#10;+OxNecqvNGPKfQxpwcOU5+ws/sz7oG2f7ldBbTM/ysvz1lWdhOny7fuVb025b7RLBLt3/wANfTZB&#10;jK/1uNJ1fdPCzTDUvq3Ny+8aVPplFfrx8IPoplPoAZsop9FADKKfRQAyin0UAMptS0zZWQz5N/ai&#10;01tH+KuianF8kWqWuyX/AHon/wDiHrM8AeGNM8YeNdP0rVbb7TaXG5GT/gD16H+2Bpu/SPCV8q/P&#10;FqPlb/8AeT/7GuU+CdhLefEvTHi+5Aryy/7mz/7Ouer8UT6LDVf9mkUvGHwHXwf8S/C9jpl9Peaf&#10;qLS7kl+/Eq/f+esyw8DX3ifxXL4esZYobjzW+eX7iotfTfiHRPtPjKy1OVfktbN4ov8AfZ//ALCu&#10;R8DaCtn8ZNdudvyfY1df+BP/APYV4n132uPlQ/lidVOUoYT2sj2uiiiv04+ICiiiqAN9FFFABRRR&#10;QAUUUbKACin0UAMp9FFABRRRVgFFFFABRRRQAUUUUAFFFFABRRRQAVatr+W2TarVVoqZRjP4gHTT&#10;NM+5qbRRVAFFFFADkTzpUX+/VjUrBtNuvIZld/76NVWio97mAKKKKsAooooAKKKKACiiigAooorU&#10;AooooAKKKKyAK0vDdzEl/KrMqfuqzXfYu5qrp8lrLO/35amXvlwOf+Md5B/Zt3tlV/l/gauE/Zv1&#10;VbnRtbsf44LpZf8AvpNn/slafjx99rLu/irP/ZysFs9J8QXLf8tb7yl/4Cn/ANnRGPIXKXMewVsW&#10;GsW0Ogp5sux9v3K5+5mV08pW+d/kpmpfJZbf9miUeciMuQ8M+Nl/E+rWjRfP+/Wve4f9Uv8Au18/&#10;/EKz+36tp8X9+8i/9Dr31Jl21fwBImopm+ijmIH0Uyio5gH0UyijmAfRTKNlHMAb6N9GyjZRzAFF&#10;PopAMop9FSAyiiigAoooqACiiigAooooAKKKKsAooopAFFFFSUFFFFRzAFFFFHMAUUUUcwBRRRRz&#10;AFFFFHMAyiiisgCiiigAooooAKKKKACiiigAooooAKie5iT+KmXKN/DXP36T1AFX4rut58N/EcUE&#10;uy4+xuy7P7y/P/7JXlk3jZtV/Z6drmfzr1JfsrO7fO1dL4zs9V1LSJrGzXe90yRS722fuv4//HK4&#10;258PeIfDbXtnbeFZ7nw1LL5sVo6rcbf9vfXzWaRqzlHkiTKU4HoHw3+JGlXOh6es8/8ApcUEVqyI&#10;v3WVH/8AiK9IsNVs9Vi82zuYpk/2Grxnw34b8Oa3oMup6n4MubNEneJprSd7d0/4BXbWb+HtH03T&#10;7bQ7a7tntfk33Db3Za0wEqqjyx5ZR/8ASS4xly+8d1Xxh+23eed8RvDln/zysGf/AL6evrWz1hnT&#10;5q+Kf2t7/wC3/Gzb/wA8NOiT/wBDr7jKY/7TE83MJfuD179ip/8AinNb/e/6i8iTZ/vJWT+3Dqv9&#10;pa34U8r/AI9/sLuv/fdeH+A/H+ueALqWfRbxrb7Rs89P4JUV9yUfEL4i6r48uvN1OVfKilleCFF/&#10;499z7nRH/u19DHKakMy+tfZOCWaUp4D6r9o422haad2b7i1pbNi1Xs/uVYud23aqs7v8iJX1T9yP&#10;OfMcvvch7t+yL8N117xNd+L76Lfa6W32ezR/47hvvv8A8AT/ANDr7Arz/wCBXglvAfwv0fTJ4tl6&#10;6faLpP8Apq3z16BX5XmWJ+sYmUj7vCUPZUoxCiiivH5jvCiiijmAKKKKOYAoooqACiiigAoo++9a&#10;upeG7nTbCK5l27JaxlUjGXLIDKrjPjNYf2l8KPFcCrv3adK//fPzV2dVNYsF1jRtQsX/AOXqBrf/&#10;AL6TZW1L4wPyqs/kl216R8H/ABV/whnxJ0LVWbZbpP5U/wDut8j15/eWEulapcWc67JbeVrdk/21&#10;erSfPFX0cvfgZH6nI+9dy0V5/wDArxg3jn4WaFqErb7tIvss/wD11i+WvQK+cnHklymoUUUVAGD4&#10;t8GaZ42sEs9TiZ4YpfNidH2OjVws37PGgzXTyy32qPv/AIPtVesUVhKjCfxm8K84HimvfDrTfhjK&#10;niDSFldnbyrqW4fzX+b+PfXYeHvEMV/BFKrb91avxIs4rnwRrCt/zwZ1/wB6vMvAzz2dhEs67H21&#10;+acR4SCqcx9vk+JlOnyntFtNvWqWpWzJKlzF99PnqHSrzeiVsPteKvzylVlhqvPE+iqwjWhySIra&#10;ZbmJJYvuNUtc/c/adEd5bZVeJ/vQvT4fGFm//Hysts/+2tfsmX53hsVSjzy5ZH53i8ur4efue9E3&#10;aKq22sWNz/qrmJ/+BVaR1f7rLX0Ma1Kfws8uVKcPiCiijZW3PALD6KKKoAo30x6qzbqyILW5ab5y&#10;/wB+smZ5a5Lxzba5qvh67s9FvvsGoS7dtx/cT+OgUTgv2tNetn0jw/oa/PqEt59q2J/DEv8AH/4/&#10;Wl+zroK2FlqGuTr/AMfH+jwf7i/frzW2+DPii81nz77dNcOqI13cT+b/AOP19C+HtHXRNLt7NW+S&#10;JdlfN5pmlLCw/vfZPqMNhPax5Y/D9o05naaV2b+KnaPZwQ6pd333JZYkib/gP/7dRXMy2drLcy/c&#10;Rd9cJDr15sd5d2+Vt+z+5XzXD1Ori8XLET+yduaShRw3sv5j2uiiiv3Q+BCiiijmAfRTKKoB9FMo&#10;oAfRTKKADfRvoooAKKKKACiiigAooooAKKKKACiiigAp9MooAfRTKfQAUU5EZ9+1Wfb96m0AFFFF&#10;WAUUUUAFFFFABRRTN9QA+imUUAPoplFPmAfRTKKOYB9FMoo5gDfRvopjvtqOYB++mPc7KqzXNZlz&#10;eNVAbCTfbLhLb/nq1bt5oOy1rzf+1Z7O6SeJv3y/OtHif49t4Y8Paneahp7X7WcEUqxWn+tn3XCR&#10;bE/773Ue8XHlMf4i2yw281Zvw9ml8N+F0gn+SWWVrhk/3qovrep+JLeK81e2jtrhvnW3T/ll/c/4&#10;FTXeWrCR6r4GmXXtSlib/lku+uo17R1S3evGvDHiTUPDF49zbKru67G86ul+J3j/AFr+y/BVjpCL&#10;/aGvQXVxfXaN8lgkUqKnyfxb031HvhHlOM8Saa03irT9q/JFOkrf8BrvodVrl7aGV33Nud3+871s&#10;W1s1ASkbsN/vq6k2+sq2tmrVhhqSC2lPpiJT6gAooooAKKKKACiiigAoooqwCiiio5gCimb6KjmK&#10;H0UyijmAfRTKKOYB9FMoo5gH0zfRRQAUUUVIBRRRUAFFFFABRRRQAUUUUAFFFFABRRRQAUUUUAFF&#10;FFQAUUUUAFFFFABRsp77Ub5W3p/fplADKKfRS5gGU14Vf7y1LRUSAz5tKgm+8tRJo/ktuglaH/ca&#10;tKijmLM+5try8tXtpbyR7d/vI9Uk8MRJW7RSjyQ+ADNh0dUr4p/a00T+zfjOlz/Bf6dE/wD3z8lf&#10;dFfLv7beifuvCmuKn3ZZbV3/AN7569nKanLiYnnY+PPQkfNkKfJVS/sLyaylvIIGe0t2VJ5k+5Fu&#10;+5WnD/qq9w+BWlWOvfCr4l6ZLAs1w1r5vz/7KOyf+PV+kYyv7CnzHxmHp+1qcp4FYJ8lexfszeBr&#10;bxh8RPtN8u+00mL7QqfwNL/BXjujzb4Er3D9l3xJ/YnxL+wyt+61SB4v+BL86Vy4/meBlKkbYbl+&#10;sx5j7Iop2ym7K/J5n3wUUUVmAUUUUAFFFFABRRRUAFFFFABVq51K5uYEillZ4k+6lVaZ5yp/FRyx&#10;kA+ioftMf96vL/iF+058Pvhpqn9mavrW/UF+9b2kXmuv+/tojCU/hA+RP2mfDf8Awjfxp8SxRLsi&#10;umTUIv8Atqnz/wDj++vPbB9613fx4+LWlfGD4nS6rorN/ZVrZxWUDzLsdtu9nf8A8frzzTX+d1/u&#10;PX0lLm9nHmMj7l/Y5m3/AAluF/55ancf+gJXu1fPn7Fs2/4d63Bv/wBVqbv/AN9RJX0HXg4n+LIo&#10;KKKK5uYs2/DfhtvEMrKrbNlUdV01tKvHgZvuUyw1W50190DbN9RXNzLeS+bI293rjj7T2/NKXuj9&#10;3lMLxbbNc+HL1F/55b68psJkd0r2t0V1dW+49eD6r/xT3iO7sW+Typfl/wByvkuIcNKfLVgfT5JX&#10;+KJ2tnftZ7Pmrq7C5luYN1eeI8r6lp86/Pb+eqS16RZoqfdr8rxMeQ+ziNmSd/8Abqi+lRXm9WXY&#10;9dAifJVV02X6bf4l+auOlVsXKBy9z4V/iVd9Z76PLbP96VP+BV6Fso2V2xzGrA5pYOEzz9EvofuX&#10;k6f8DqZL/V0+7eS/8DrtXsIH+9Ev/fNRPols/wDCyV0RzevH4ZyMJYGlL7Jyn9t6un/LdX/31oTx&#10;Pq6fe8h/+A10b+HoP7zVXfw9F/eauyGe4mP/AC8kZSy2h/KZP/CbXyf62zjf/capk8fxf8t7GT/g&#10;DU6bRIv71VH8Nq7fK3/jtelTz/Ew+0ccspofymzD4htrxd0UDf7j1DNeb/8AlktZv9g3Olfv4m85&#10;F+9FW1bWEtzEki7UR/u10RzTMswlyUJESwWEwkeeqZ/33pftMULbfvv/AHEq/wD8I9LM/wC/vG2f&#10;3IU2Vp2em21gv7iJU/2/466KfD2JxMubFS5SJZtQw8eWhHmMKbSp9Vi2zxbIv7j1Ufwev92utor7&#10;vAYGnl9P2dI+YxeLqYqpzSLdFFFfcnlBRRRQAUUUUAFFFFUAUUUUAFFFFABRRRQAUUUUAFFFFSAU&#10;UUUAFFFFABRRRQAUUUUASw3ktskqxNsSVdjVFRRQAUUU+jmAZRT6KAGUbKfRQAUUUUAFFFFABRRR&#10;QAUUUVABRRRQAVXdKsUUAZM0NZ81m1dH5KVF5KVYHKTaa1Yl/wCD7a/v7e8ni3y2/wB3+5Xof2Na&#10;PsK0cwHCf2D/ALP60J4e/wBmu7+wJ/do+xr/AHavnA4yHw9/s1bh8NqkrS7f3r/Iz11aW0VS+SlR&#10;zAYUOj7Kuw6aqVp7KKjmAhS2VKmooo5gCiiioAKKKKCgooooAKKKKACmUUUAFFFFSAUUUUAFFFFA&#10;BRRRQAUUUUAFFFFABRRRQAUUUVABRRRQAUUUUAFFFFABRRRQAUUUUAFFFFZykAUUUVHMAUUUUgCi&#10;iigAooooAKKKKACiiigBlFPplQAUUUUFhXjv7WOif2x8G9TlVd8thLFdL/33XsVcv8TrBNV+HPiW&#10;2lXekunT/wDoFduDqeyrxkc1WPPSlE/PWw+eKveP2Tv9J8X+INPb/VXWnbGSvAdHffap/u173+yR&#10;u/4WRqDf9OLf+h1+nY6fNgpM+Iwn+8xPAvszaVrOoWLfftbqWJv+AvXS+EtVbRPFuiagrbPst5E7&#10;f7u+rvx48Nt4S+OPiO2/5d7yVNQg/wB2X5//AELfXMv/AKqtMPKNXB/4grR9lij9LEfeiMv8fz06&#10;qWgvv0PT2/vwL/6BV2vyWr8Z93D4AooorI1G7KKdRWQDaKdRQA2inUUcwDaKKKOYBjpWfeQy/wAN&#10;adFHMBx9556V8ueP/wBkLSPEOvahqtnq97YXF7K8rI6+am9q+zXs4pvvrWbc+Hopq2p1pQ+EfKfk&#10;v450Sx8JeI7jStM1ddb+ytsluIYvKRX/ALn+3UvhjWIrZHW5l2PX3t4z/Yz8D+KtSu9Q+zXOm3d0&#10;2+V7GXYm/wDv7K4O8/YG0X/l217UE/34kevVhi6fKRynFfso/EVtN+KCaZZ6hstL+CXz7d/uSuqf&#10;J/wKvt6216KavmHwT+xnB4G8W6frkHiG7mlspfNWLyFTd/sV79baVPD/AHq83Eyp1Zc0Qidklyr1&#10;NXP2cMqVq227ZXBylFuimUVHKA+uZ8Z+A7Hxhb7pf9GvV/1VwldNvoqKtKNaHJI0pVZUZc0Tw/RN&#10;SufD2pPpWqr9xtm/+/XptheLMiMtcP8AEWFdN8f6Z9pTfpmrqkTf7Mq/J/8AEV0dnol5oMrr5v2n&#10;T/4Xf76/7D1+LZzhI4evKJ+m4Cv9YoRkdhC/yVUubnyb+0/299Ms5t9Rar/r7dv7jV8rGPvHrfZN&#10;BJqsb6ykuV/vVKl4tRKAzT30VR+1e1P85KjlAt1Umen+clVLmZXbbuq4xFIiRN7bmrQhhV/mqpvq&#10;1b/cq5ERiPdKih+T91Viq83yPur1soxssFioS+z9o8/MMJHEUJRLFFFFfvMJ+2hzn5ny8nuBRRRW&#10;pBYooor6PmOUKKKKOYAooooKCiiigAoooqyQooooAKKKKACiiigAooooAKKKfUAMop9FADKKfRQA&#10;yn0UUAFFFFABRRRQAUUUUAFFFFUAUUUVIBRRRQAUUUUAFFFFABRRRUAFFFFBQUUUUAFFFMoAfTKK&#10;KkAooooAKfTKKoB9FMp9ABRRRQAUUUUAFFFFABRRTKACiiipAKKKKACiiigAooooAKKKKACiiilz&#10;AFFFFHMAUUUVHMAUUUUwCiiigAoooqACiiigAooooAKKKKACiiis5AFFFFIAooooAKKKKACiiigA&#10;ooooAKKKKACmU+rdtptzeRboot6VMpRh8QFGinujo+1qi30ix1VdYs/t+k3tt/z3gli/76SnPcql&#10;VbnXrOw2Nczx2yf35W2VrD4yZ/CfmvpSNbPLA/34pWRv++6+iv2P7CWbxfrt5/yyis0i/wCBs9eF&#10;a8iw+N/EsS+VsTUZ9vlNvT79fTv7IT21t4X12ff/AKRLeKjf7myv0PHV/wDhN/xHyGFpf7cYX7bf&#10;gxvs/hzxjAv+ol/s28/3G+eJ/wDvvf8A99186InnRIq/xfJX2B+1F8SPCGm/DLxBoGr6vZW2rXVn&#10;5trYyy/O77/kf/xyvjrw3qttc3WmtFPFc/v4vkSX7/z1jk1fmwsoz+ybZnQ/fxkfpn4S0pprDT7b&#10;+7Aif+OV2Wq+CWsLBZ65LR79rP7PKvyfKtdLqvjaW/s/Ir8rx3t/rX7r4T6uly8hy7/I+2imu+99&#10;1FehzAG+iiioAKdTaKgB1dx4e8Hwalprzsy71WuFrSs9eubOLyom+SuDE06tWPLSlymkSLVbNbO9&#10;eJf4apbKdNM00u5qbXXSjLl98zCinUVQDaKdRQA2inU3ZQAbE/u0zYn92n0UAM2J/dp+yiigA2Uy&#10;n0UAMop9FAHm/wAbLD7TpOj3K/ftdRi/8e+Su4v9qaXds38MTvWP8SIfO8Luu3/lvB/6NStDxPN9&#10;m8NarL/dtZf/AECvyTiyP+10j73IpfuJGP4Y1VNSiRlq1r1tc3nlRWzL5v8ADvrnfhun/Eti/wB2&#10;uyRN+qRf7K189hMNGtjY0vs8x7GJrypUJVTlX03xHbf8uazf7kq05E8Q/wDQMl/76Wu7or9Nlwzg&#10;Z/zHyH9tYn+6cV9j8UP922gh/wB+epYdH8Sv96WxT/gTV2FFaR4awUfsmEs4xJxU1t4qtv8Alxtr&#10;xP8AplPWZ/wlsthfxQarZz2Df7f3K9Iqlquj2et2vkXkCzJ/D/fSuLE8M0Jx/de6dNDPakZfvTP+&#10;0703K1XdNuV3utYlt4budHg8qKf7Zbr/AKrf99Kr/b2hl/uOtfnOOyuvgpcson2GGxlDER5oyOzp&#10;r/cqjpuqxX6/K373+JK0K8Hl5Du+MZD9yn1EnyN/vVLX7nkmLji8JTlH7Pun5fmVCWHxMgooor3+&#10;Y84sUUUV9Oc4UUUUAFFFFABRRRQAUU+ioAZRT6KskZT6KKACiiigAooooAKKKKACiiigAooooAKK&#10;KKgAooooKCiiigAoplFABRRRUgFPplFAD6KZT6oAooooAKKKKACiiigAooooAKKKZQAUUUVIBViw&#10;himvIop5fJidvmeq9FKXwgXdVtra2v5YrWXzol+69UqKKiMeWPKAUUUVoAUUUUAFFFFAD6KZRS5g&#10;H0UyijmAKKKKjmAKKKKOYAoooo5gCiiimAUUUVABRRRQAUUUUAFFFFABRRRQAUUUUAFFFFABRRRQ&#10;AUUUUAFFFFABRRRQAUUUUpAFFFFZgFFFFABRRRQAUUUUAFFFMqAH0UyigB9dh4b8VW2labLBLEru&#10;y1xlFc9anGvHlkaR9wsalcrc3Usq/wAdZtzu2VaprpuraHuREc/eO1fJX7ZHwl8b/Eh9P1Dw7PJe&#10;WVhE27SYpdrs399P79fY81hvrKvNH/2K2pVeSXMB+Mwv9b8K38ttLJd6bdo22WGXcjq3+0rV9ufs&#10;V/EWTVfAOp2M8u+9srze0v8AG6t92vorxV8LvDXjNUXxH4X0vXtv3Xu4P3q/9tV+asfSvhX4c8JP&#10;L/wjnhyx0Hzf9b9hV/n/AO+nr0qmL9rS5TKNOMZcx81/tN/s5658SvFE3izw/Ot/dSxKkumTSfO2&#10;3/nk3/stfJt54e8T+BtbSC70zUNK1O1lWVYpoHR0Zf4q/VT+xJU/hroLDVdXs4vIiuW2J9zeqPtq&#10;KWL5I8hco85F8KPiE3jb4f8Ah/WpVaGW8s4pZYnX7rfx/wDj1d1DeK9cfD580vmyszu/3nrYs99e&#10;bMo6OiqkLtVusQCiiigAooooAKKKKACiiioNQooooAKKKKACiiigyHUU2igB1FRb6ie5oAtU3ZVR&#10;7yovt1HKBoUVmf2pWFeePIIbqaCCKW5eL/W+V/DXNXqUsPHmqy5TanTlVlywJfiXc/ZvCssv/Te3&#10;2/8Af1Kt+Nvn8G63/tWb1zN4994/urKLyJbPSbWdLhkf79wy/c/4DWt4/wBbittB1OD7/wC42N/v&#10;N8tflWeVY5ljYuh73Kfb5XCWFoy9r7pn/DqHZp0X+7XZWfz3kzf3V21zvgaHZpCM392tWzv4ofNZ&#10;2+dmrnyKhLEZlzfym2aVfZYTl/mNuiqP9qxU9L+J/wCKv2E+BLdMqL7TH/ep3nL/AH6XMA+ijctF&#10;MXKFZ+paJbakvzfJL/fStCiuSvQpYiPLVjzF0qsqMuaB51rHh7WtEb7TZ7rxE/jh+/8A98Vb8MfE&#10;u21Kf7Dff6He/cXf8iNXdVxttoOla3qWsWN5ZxTPFPu3/wAabvmr87zzKcNh6ftYn2eV5lUxEvZS&#10;Ot+/RvZK4m/ubnwTf2Vsly15ZXTOipcffi2/7ddhDN9pt91fM4HE4nKq8JR+GR7GLw1HG0v8JY30&#10;b6KNlftUJc8Oc/NZ+5Mt0U+ivqDkGbKfTN9FAD6KZRQA+imUUAPoplFRzAPpm+iijmAfRTKfV8wB&#10;RRRQAUUUUAFFFFABRRRQAUUUUAFFFFABRTKKACiiipAKKKKACiiigAooooAKKKKACn0yiqAfRTKf&#10;QAUUUUAFMooqQCiiigAooopcwBRRRUcwBRRRRzAFFFFHMAUUUUwCiiioAKKKKACiiigAooooAKKK&#10;KACiiigAooooAKKKKACiiigAooooAKKKKACiiigAooooAKKKKACiiigAooooAKKKKACiiilzAFFG&#10;+mVEpAPoplFRzAPo30yikAUUUUFhRRRQAUUUUAFFFFABRRRQAUUUUANo2b6dVhNNnmTcq1lKUYfE&#10;BQe2ieqz6bE9aDwtC21qbQBkvo60v9jpWrRQBmJpSpVhLBUq3RQAxIdlPoooAKKKKAHIm99tbEPh&#10;i5mg83a1ZVm+y4Rmr1DTfE9nDo3lMq79tebja1ely+yiaRieX3MLW0u1qirQ1u5S5vXZaz676UpT&#10;j7xmFFFFWAUUUVBqFFFFABRRRQAUUUUAQulRPDVumUAZjwtVKZGrddKiez30cxkc5NurF/sqC2v/&#10;ALXEvzu3msn8DNXZPptVZtK/2axr0KWIjy1Y80TenVlSlzUjmZvHl8mqPpkFnbb/ACt7OnybKyrP&#10;w9rXirUtt8q22mI29IU+fzf9t3rpbnw9E7vL5X71l2b6vf2lqcOxU8jyl+9+6r4PF5PiaU5RwMYx&#10;jI+noY+lVjGVeXvRHaxeQaDpyW0X39vypXH/ANsNWhqVnLf3Dzy/fesqbSm/u19DkuUxy2nzy+KX&#10;xHlY/G/W6nu/DEl/t5/79TJ4hf8AvVkvprVVezlr6TkieWdKniT/AGqtp4k/2q4zyZUpn71KOUD0&#10;BPEn+1V6HxD/ALVebpNLUqXktR7ID01NeWrCawr15rDqTf3quw6q396o9mB1s3jzSra8ltnlleWL&#10;/W+VFv21z/gnWH1vxvruoQRTpZTrFFF5ybN23+OufsNNXSry4ngZnhuJ/NlT+P8A267BPFWmaIu5&#10;bGWGLZvluH27Er89zj67iIyoez90+owH1alKNTmM34nTb9NtLn7n2W+8r/xyuq8PO02lxbv41rzL&#10;x/4n/tvw9aQWME8zz3SPv2/Inz/x16XojrZ6Dbt/s183mFGMHQpxlzfDE9zC1JShVlI3aKpJfrVh&#10;Lla/X6atCB+fT+Mu0UUV9AcgUUUUAFFFFABRRRQAUUUVABRRRQAUUUUAPoplPqwCiiiqAKKKKACi&#10;iigAoplFABRRRUgFFFFABRRRQAUUUUAFFFFABRRRS5gCiiio5gCur8PeFW1JN1con367Xwx4qXTU&#10;rysfKv7P918RpHlMrxDoP9mtXP10vifxD/aT1zVbYKVf2H734gkFFFFegZhRRRUAFFFFABRRRQAU&#10;UUUAFFFFABRRRQAUUUUAFFFFABRRRQAUUUUAFFFFABRRRQAUUUUAFFFFABRRRQAUUUUAFFFFABRR&#10;RQAUUUVkAUUUynzAPoplFHMA+imUVHMA/fTKKKACiiikWFFFFABRRRQAUUUUAFFFFABRRRQAUUUU&#10;AFFFFABRRRQAUUUUAFFFFAD4dvmpur1Pw8mn/wBlv5m3ftrymraalPCm1WrzMbhJYiPuyNIy5S94&#10;n8r7Y/lViU55mmbc1NropR9lDlMwooorYAooooAKKKKACiiigAp3nNt+9TaKACiiigAooooAKKKK&#10;ACimUVHMaj6KZRUgFFFFABRRRQAUUUUAFGyiigBvkpUL2avViigDPfTVeq/9g+d91a2K7XwHZ2dz&#10;L/pO2uXE1/ZU+YUTyebw9s+8tUn0H/Zr13xzZ2dtP+421x+1aKFT6xT9oM4d/D3+zVd/D1d95KUz&#10;7Gv92unnA88fQf8AZqL+xP8AZr0b7An92of7LX+7Rzgeef2O1P8A7Nau9/shf7tRf2Qv92jmA4pL&#10;Bqr6xoP9sac9nKzJu2vv/wB2u7/sf/Zpn9lf7NRPlnHlkKHue8cppsK2d1F9stpLm3WJUVItuxWr&#10;o5tVgubXyraCeHa//LZdlWP7K/2aP7O/2a+bjkOE9vGv73unsSzSpKl7Ioo7VbSZql+w1MlnX0p5&#10;Ju0UUV7ZzBRRRUAFFFFABRRRQAUUUUAFFFFABRRRQAUUUUAFPplFVzAPoplFHMAUUUUcwBRRRUcw&#10;BRRRRzAFFFFHMAUUU9E3VHMAyirf2Ntu7bVd02NRGUZgMooopgFFFFABRRRQAUUUUAFFFFABRRRQ&#10;AUUUUAFFFFABRRRQAUUUUAFFFFABRRRQAUUUUAFFFFABRRRQAUUUUAFFFFABRRRQAUUUUAFFFFAB&#10;RRRS5gCiiio5gCjfTKKjmAKKKKCwooopAFFFFABRRRQAUUUUAFFFFABRRRQAUUUUAFFFFABRRRQA&#10;UUUUAFFFFABRRRQAUUUUAFFFFABRRRQAUUUUAFFFFADaKdTamQBRRRUAFFFFABRRRQAUUUUAFFFF&#10;ABRRRUAFFFS21s9zLtWjm5DUiordm8MTw2/m7WrEdNjbWrGnVjV+EBtMp9FbAMoooqQCiiigAooo&#10;oAKKKKACiiigAooooAKsW15LZ/6pqr0UpR5wJbm8kuW3StUVFFEY8gBRRRTAKKKKz5QCiiipAKKK&#10;KACjZRRQAbKNlFFAFiiiivbOcKKKKACiiigAooooAKKKKACiiigAooooAKKKKgAooooAKKKKACii&#10;igAooooAKKKKACiiigAq3bP89VKN+ylKPOB0D3MX2esS5f56POeoq5qdPkAKKKK6gCiiigAooooA&#10;KKKKACiiigAooooAKKKKACiiigAooooAKKKKACiiigAooooAKKKKACiiigAooopcwBRRRRzAFFFF&#10;RzAFFFFIAooooAKKKKACiiigB6Ptpj0UVADKKKKCwooooAKKKKAHumxvvb6ZRRQAUUUUAFFFFABR&#10;RRQAUUUUAFFFFABRRRQAUUUUAFFFFABRRRQAUUUUAFFFFABRRRQAUUUUAFFFFABRRRU8wBTaKKOY&#10;AoplPrEAooooAKKKKDUKKKKACiiigAooooAK1fD00UN6jPWVQj7airHnjygeu6lrdi+keUqrv215&#10;ZqTq90+2mveSuu3dVeuHCYWOHFKXMFFFFeiMKZT6KAGUU+mVIBRRRUAFFFFABRRRQAUUUUAFFFFW&#10;AUUUUAFFFFABRRRQAUUUUAFFFFQAUUUVABRRRQBYooor2znCiiioAKKKKACiiigAooooAKKKKACi&#10;iigAooooAKKKKACiiigAooooAKKKKACiiigAooooAKKKKACiiigAooooAKKKKACiiigAooooAKKK&#10;KACiiigAooooAKKKKACiiilzAFFFFHMAUUUyo5gH0UyijmAfRRRSAKKKKACiiigAooooAKKKKBhs&#10;f+7RXoGg22lPoztOy+btrh7/AGpdS+V9zdXDRxft6so8vwlyiV6KKK7jMKKKKACiiigAplPplQAU&#10;UUUFhRRRQAUUUUAFFFFABRRRQAUUUUAFFFFABRRRQAUUUUAFFFFABRRRQAUUUUAFFFFABRRRQAUU&#10;U3fU8wDqKbRRzAOptFFRzAFFFFSAUUUUjUKKKKACmU+mUAFFFFABT6ZRQA+imUUAPoo30UAFFFFA&#10;BRRRQAUUUUAFFFFABRRRQAUUUUAMop9MqQCiiioAKKKKACiiigAooooAKKKKACiiigAooooAKKKK&#10;sAooooAKKKKgAoopnnVAFuiiivYOcKKKKACiiigAooooAKKKKACiiigAooooAKKKKACiiigAoooo&#10;AKKKKACiiigAooooAKKKKACiiigAooooAKKKKACiiigAooooAKKKKACiiigAooorIAooooAKKKKA&#10;CiiigAooooAZRRRUFhRRRQAUUUUAPoooqyAooooAKKKKACiiigB6TSQQ7VkamUUVABRRRVgFFFFA&#10;BRRRQAyiiioLCiiigAooooAKKKKACiiigAooooAKKKKACiiigAooopgbtjoUVxod3dtI+6H7q9qw&#10;qKK5aPxS/wAQ5BRRRXUIKKKKQBRRRQAU2iipkAUUUViahRRRQAUUUUAFFFFABRRRQAUUUUAFFFFA&#10;BRRRQAyiiigAooooAKKKKACiiigAooooAfRRRQAUUUUAFFFFABRRRQAUUUUAFFFFADKKKKyAKKKK&#10;ACiiigAooooAKKKKACiiigAooooAKKKKACiiigAplFFADaZRRUFn/9lQSwMEFAAGAAgAAAAhAKh8&#10;TwndAAAABQEAAA8AAABkcnMvZG93bnJldi54bWxMj0FrwkAQhe+F/odlCr3VTRRLmmYjIm1PIlSF&#10;0tuYHZNgdjZk1yT+e7e96GXg8R7vfZMtRtOInjpXW1YQTyIQxIXVNZcK9rvPlwSE88gaG8uk4EIO&#10;FvnjQ4aptgN/U7/1pQgl7FJUUHnfplK6oiKDbmJb4uAdbWfQB9mVUnc4hHLTyGkUvUqDNYeFClta&#10;VVSctmej4GvAYTmLP/r16bi6/O7mm591TEo9P43LdxCeRn8Lwx9+QIc8MB3smbUTjYLwiP+/wUvi&#10;ZArioGCWvM1B5pm8p8+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4aMz4DgQAALkIAAAOAAAAAAAAAAAAAAAAADwCAABkcnMvZTJvRG9jLnhtbFBLAQItAAoAAAAA&#10;AAAAIQBWkVlN6ngBAOp4AQAVAAAAAAAAAAAAAAAAAHYGAABkcnMvbWVkaWEvaW1hZ2UxLmpwZWdQ&#10;SwECLQAUAAYACAAAACEAqHxPCd0AAAAFAQAADwAAAAAAAAAAAAAAAACTfwEAZHJzL2Rvd25yZXYu&#10;eG1sUEsBAi0AFAAGAAgAAAAhAFhgsxu6AAAAIgEAABkAAAAAAAAAAAAAAAAAnYABAGRycy9fcmVs&#10;cy9lMm9Eb2MueG1sLnJlbHNQSwUGAAAAAAYABgB9AQAAjoEBAAAA&#10;">
                <v:shape id="Picture 18" o:spid="_x0000_s1027" type="#_x0000_t75" alt="Изображение выглядит как строительство, катание на коньках, дом, человек  Автоматически созданное описание" style="position:absolute;left:15;top:14;width:8490;height: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BPVyAAAAOMAAAAPAAAAZHJzL2Rvd25yZXYueG1sRE9fT8Iw&#10;EH838Ts0Z+KbdEMQmBRiMMY9AmIIb5f13Bra61wLzG9vSUx8vN//my97Z8WZumA8K8gHGQjiymvD&#10;tYLdx9vDFESIyBqtZ1LwQwGWi9ubORbaX3hD522sRQrhUKCCJsa2kDJUDTkMA98SJ+7Ldw5jOrta&#10;6g4vKdxZOcyyJ+nQcGposKVVQ9Vxe3IK1qX5LE/jvbXusNrsXqv197uplbq/61+eQUTq47/4z13q&#10;NH/ymI8m49Esh+tPCQC5+AUAAP//AwBQSwECLQAUAAYACAAAACEA2+H2y+4AAACFAQAAEwAAAAAA&#10;AAAAAAAAAAAAAAAAW0NvbnRlbnRfVHlwZXNdLnhtbFBLAQItABQABgAIAAAAIQBa9CxbvwAAABUB&#10;AAALAAAAAAAAAAAAAAAAAB8BAABfcmVscy8ucmVsc1BLAQItABQABgAIAAAAIQB8nBPVyAAAAOMA&#10;AAAPAAAAAAAAAAAAAAAAAAcCAABkcnMvZG93bnJldi54bWxQSwUGAAAAAAMAAwC3AAAA/AIAAAAA&#10;">
                  <v:imagedata r:id="rId80" o:title="Изображение выглядит как строительство, катание на коньках, дом, человек  Автоматически созданное описание"/>
                </v:shape>
                <v:rect id="Rectangle 17" o:spid="_x0000_s1028" style="position:absolute;left:7;top:7;width:8505;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mb4yAAAAOMAAAAPAAAAZHJzL2Rvd25yZXYueG1sRE/da8Iw&#10;EH8X9j+EG/g20859aGeUOib4JMwNtr0dzS0pNpfSZLb+90YY+Hi/71usBteII3Wh9qwgn2QgiCuv&#10;azYKPj82dzMQISJrbDyTghMFWC1vRgsstO/5nY77aEQK4VCgAhtjW0gZKksOw8S3xIn79Z3DmM7O&#10;SN1hn8JdI++z7Ek6rDk1WGzp1VJ12P85BW/tz658NEGWX9F+H/y639idUWp8O5QvICIN8Sr+d291&#10;mj99zvPZfDp/gMtPCQC5PAMAAP//AwBQSwECLQAUAAYACAAAACEA2+H2y+4AAACFAQAAEwAAAAAA&#10;AAAAAAAAAAAAAAAAW0NvbnRlbnRfVHlwZXNdLnhtbFBLAQItABQABgAIAAAAIQBa9CxbvwAAABUB&#10;AAALAAAAAAAAAAAAAAAAAB8BAABfcmVscy8ucmVsc1BLAQItABQABgAIAAAAIQC6rmb4yAAAAOMA&#10;AAAPAAAAAAAAAAAAAAAAAAcCAABkcnMvZG93bnJldi54bWxQSwUGAAAAAAMAAwC3AAAA/AIAAAAA&#10;" filled="f"/>
                <w10:anchorlock/>
              </v:group>
            </w:pict>
          </mc:Fallback>
        </mc:AlternateContent>
      </w:r>
    </w:p>
    <w:p w14:paraId="5974698A" w14:textId="77777777" w:rsidR="003C1D04" w:rsidRDefault="00CE45DD" w:rsidP="009062C6">
      <w:pPr>
        <w:ind w:left="175"/>
        <w:jc w:val="center"/>
        <w:rPr>
          <w:sz w:val="24"/>
        </w:rPr>
      </w:pPr>
      <w:r>
        <w:rPr>
          <w:sz w:val="24"/>
        </w:rPr>
        <w:t>б</w:t>
      </w:r>
    </w:p>
    <w:p w14:paraId="6201B55D" w14:textId="77777777" w:rsidR="003C1D04" w:rsidRDefault="00CE45DD" w:rsidP="009062C6">
      <w:pPr>
        <w:ind w:left="482" w:firstLine="707"/>
        <w:rPr>
          <w:sz w:val="24"/>
        </w:rPr>
      </w:pPr>
      <w:r>
        <w:rPr>
          <w:sz w:val="24"/>
        </w:rPr>
        <w:t>а,</w:t>
      </w:r>
      <w:r>
        <w:rPr>
          <w:spacing w:val="30"/>
          <w:sz w:val="24"/>
        </w:rPr>
        <w:t xml:space="preserve"> </w:t>
      </w:r>
      <w:r>
        <w:rPr>
          <w:sz w:val="24"/>
        </w:rPr>
        <w:t>ә</w:t>
      </w:r>
      <w:r>
        <w:rPr>
          <w:spacing w:val="29"/>
          <w:sz w:val="24"/>
        </w:rPr>
        <w:t xml:space="preserve"> </w:t>
      </w:r>
      <w:r>
        <w:rPr>
          <w:sz w:val="24"/>
        </w:rPr>
        <w:t>–</w:t>
      </w:r>
      <w:r>
        <w:rPr>
          <w:spacing w:val="30"/>
          <w:sz w:val="24"/>
        </w:rPr>
        <w:t xml:space="preserve"> </w:t>
      </w:r>
      <w:r>
        <w:rPr>
          <w:sz w:val="24"/>
        </w:rPr>
        <w:t>CoSpaces</w:t>
      </w:r>
      <w:r>
        <w:rPr>
          <w:spacing w:val="31"/>
          <w:sz w:val="24"/>
        </w:rPr>
        <w:t xml:space="preserve"> </w:t>
      </w:r>
      <w:r>
        <w:rPr>
          <w:sz w:val="24"/>
        </w:rPr>
        <w:t>жобасы</w:t>
      </w:r>
      <w:r>
        <w:rPr>
          <w:spacing w:val="29"/>
          <w:sz w:val="24"/>
        </w:rPr>
        <w:t xml:space="preserve"> </w:t>
      </w:r>
      <w:r>
        <w:rPr>
          <w:sz w:val="24"/>
        </w:rPr>
        <w:t>үшін</w:t>
      </w:r>
      <w:r>
        <w:rPr>
          <w:spacing w:val="31"/>
          <w:sz w:val="24"/>
        </w:rPr>
        <w:t xml:space="preserve"> </w:t>
      </w:r>
      <w:r>
        <w:rPr>
          <w:sz w:val="24"/>
        </w:rPr>
        <w:t>сілтеме</w:t>
      </w:r>
      <w:r>
        <w:rPr>
          <w:spacing w:val="30"/>
          <w:sz w:val="24"/>
        </w:rPr>
        <w:t xml:space="preserve"> </w:t>
      </w:r>
      <w:r>
        <w:rPr>
          <w:sz w:val="24"/>
        </w:rPr>
        <w:t>жасау</w:t>
      </w:r>
      <w:r>
        <w:rPr>
          <w:spacing w:val="27"/>
          <w:sz w:val="24"/>
        </w:rPr>
        <w:t xml:space="preserve"> </w:t>
      </w:r>
      <w:r>
        <w:rPr>
          <w:sz w:val="24"/>
        </w:rPr>
        <w:t>(және</w:t>
      </w:r>
      <w:r>
        <w:rPr>
          <w:spacing w:val="34"/>
          <w:sz w:val="24"/>
        </w:rPr>
        <w:t xml:space="preserve"> </w:t>
      </w:r>
      <w:r>
        <w:rPr>
          <w:sz w:val="24"/>
        </w:rPr>
        <w:t>QR</w:t>
      </w:r>
      <w:r>
        <w:rPr>
          <w:spacing w:val="31"/>
          <w:sz w:val="24"/>
        </w:rPr>
        <w:t xml:space="preserve"> </w:t>
      </w:r>
      <w:r>
        <w:rPr>
          <w:sz w:val="24"/>
        </w:rPr>
        <w:t>коды);</w:t>
      </w:r>
      <w:r>
        <w:rPr>
          <w:spacing w:val="30"/>
          <w:sz w:val="24"/>
        </w:rPr>
        <w:t xml:space="preserve"> </w:t>
      </w:r>
      <w:r>
        <w:rPr>
          <w:sz w:val="24"/>
        </w:rPr>
        <w:t>б</w:t>
      </w:r>
      <w:r>
        <w:rPr>
          <w:spacing w:val="31"/>
          <w:sz w:val="24"/>
        </w:rPr>
        <w:t xml:space="preserve"> </w:t>
      </w:r>
      <w:r>
        <w:rPr>
          <w:sz w:val="24"/>
        </w:rPr>
        <w:t>–</w:t>
      </w:r>
      <w:r>
        <w:rPr>
          <w:spacing w:val="32"/>
          <w:sz w:val="24"/>
        </w:rPr>
        <w:t xml:space="preserve"> </w:t>
      </w:r>
      <w:r>
        <w:rPr>
          <w:sz w:val="24"/>
        </w:rPr>
        <w:t>AR/VR</w:t>
      </w:r>
      <w:r>
        <w:rPr>
          <w:spacing w:val="31"/>
          <w:sz w:val="24"/>
        </w:rPr>
        <w:t xml:space="preserve"> </w:t>
      </w:r>
      <w:r>
        <w:rPr>
          <w:sz w:val="24"/>
        </w:rPr>
        <w:t>режимінде</w:t>
      </w:r>
      <w:r>
        <w:rPr>
          <w:spacing w:val="-57"/>
          <w:sz w:val="24"/>
        </w:rPr>
        <w:t xml:space="preserve"> </w:t>
      </w:r>
      <w:r>
        <w:rPr>
          <w:sz w:val="24"/>
        </w:rPr>
        <w:t>жобаны қарау</w:t>
      </w:r>
    </w:p>
    <w:p w14:paraId="76978FA4" w14:textId="77777777" w:rsidR="003C1D04" w:rsidRDefault="00CE45DD" w:rsidP="009062C6">
      <w:pPr>
        <w:pStyle w:val="a3"/>
        <w:ind w:left="175" w:firstLine="0"/>
        <w:jc w:val="center"/>
      </w:pPr>
      <w:r>
        <w:t>Сурет</w:t>
      </w:r>
      <w:r>
        <w:rPr>
          <w:spacing w:val="-2"/>
        </w:rPr>
        <w:t xml:space="preserve"> </w:t>
      </w:r>
      <w:r>
        <w:t>24</w:t>
      </w:r>
      <w:r>
        <w:rPr>
          <w:spacing w:val="-1"/>
        </w:rPr>
        <w:t xml:space="preserve"> </w:t>
      </w:r>
      <w:r>
        <w:t>–</w:t>
      </w:r>
      <w:r>
        <w:rPr>
          <w:spacing w:val="-1"/>
        </w:rPr>
        <w:t xml:space="preserve"> </w:t>
      </w:r>
      <w:r>
        <w:t>CoSpaces</w:t>
      </w:r>
      <w:r>
        <w:rPr>
          <w:spacing w:val="-3"/>
        </w:rPr>
        <w:t xml:space="preserve"> </w:t>
      </w:r>
      <w:r>
        <w:t>жобасы</w:t>
      </w:r>
    </w:p>
    <w:p w14:paraId="2F6E8522" w14:textId="77777777" w:rsidR="00FA76CB" w:rsidRPr="000D5FE3" w:rsidRDefault="00FA76CB" w:rsidP="00FA76CB">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3DF63B40" w14:textId="77777777" w:rsidR="003C1D04" w:rsidRDefault="00CE45DD">
      <w:pPr>
        <w:pStyle w:val="a3"/>
        <w:spacing w:before="65" w:line="242" w:lineRule="auto"/>
        <w:jc w:val="left"/>
      </w:pPr>
      <w:r>
        <w:t>Бұл</w:t>
      </w:r>
      <w:r>
        <w:rPr>
          <w:spacing w:val="63"/>
        </w:rPr>
        <w:t xml:space="preserve"> </w:t>
      </w:r>
      <w:r>
        <w:t>платформа</w:t>
      </w:r>
      <w:r>
        <w:rPr>
          <w:spacing w:val="62"/>
        </w:rPr>
        <w:t xml:space="preserve"> </w:t>
      </w:r>
      <w:r>
        <w:t>көмегімен</w:t>
      </w:r>
      <w:r>
        <w:rPr>
          <w:spacing w:val="64"/>
        </w:rPr>
        <w:t xml:space="preserve"> </w:t>
      </w:r>
      <w:r>
        <w:t>кез</w:t>
      </w:r>
      <w:r>
        <w:rPr>
          <w:spacing w:val="67"/>
        </w:rPr>
        <w:t xml:space="preserve"> </w:t>
      </w:r>
      <w:r>
        <w:t>–</w:t>
      </w:r>
      <w:r>
        <w:rPr>
          <w:spacing w:val="63"/>
        </w:rPr>
        <w:t xml:space="preserve"> </w:t>
      </w:r>
      <w:r>
        <w:t>келген</w:t>
      </w:r>
      <w:r>
        <w:rPr>
          <w:spacing w:val="65"/>
        </w:rPr>
        <w:t xml:space="preserve"> </w:t>
      </w:r>
      <w:r>
        <w:t>тақырыпта</w:t>
      </w:r>
      <w:r>
        <w:rPr>
          <w:spacing w:val="64"/>
        </w:rPr>
        <w:t xml:space="preserve"> </w:t>
      </w:r>
      <w:r>
        <w:t>қосымша</w:t>
      </w:r>
      <w:r>
        <w:rPr>
          <w:spacing w:val="63"/>
        </w:rPr>
        <w:t xml:space="preserve"> </w:t>
      </w:r>
      <w:r>
        <w:t>даярлауға</w:t>
      </w:r>
      <w:r>
        <w:rPr>
          <w:spacing w:val="-67"/>
        </w:rPr>
        <w:t xml:space="preserve"> </w:t>
      </w:r>
      <w:r>
        <w:t>болады.</w:t>
      </w:r>
      <w:r>
        <w:rPr>
          <w:spacing w:val="-2"/>
        </w:rPr>
        <w:t xml:space="preserve"> </w:t>
      </w:r>
      <w:r>
        <w:t>Мысал</w:t>
      </w:r>
      <w:r>
        <w:rPr>
          <w:spacing w:val="-4"/>
        </w:rPr>
        <w:t xml:space="preserve"> </w:t>
      </w:r>
      <w:r>
        <w:t>ретінде</w:t>
      </w:r>
      <w:r>
        <w:rPr>
          <w:spacing w:val="-1"/>
        </w:rPr>
        <w:t xml:space="preserve"> </w:t>
      </w:r>
      <w:r>
        <w:t>«Aral</w:t>
      </w:r>
      <w:r>
        <w:rPr>
          <w:spacing w:val="1"/>
        </w:rPr>
        <w:t xml:space="preserve"> </w:t>
      </w:r>
      <w:r>
        <w:t>Sea»</w:t>
      </w:r>
      <w:r>
        <w:rPr>
          <w:spacing w:val="-2"/>
        </w:rPr>
        <w:t xml:space="preserve"> </w:t>
      </w:r>
      <w:r>
        <w:t>қосымшасын</w:t>
      </w:r>
      <w:r>
        <w:rPr>
          <w:spacing w:val="-1"/>
        </w:rPr>
        <w:t xml:space="preserve"> </w:t>
      </w:r>
      <w:r>
        <w:t>ұсынамыз.</w:t>
      </w:r>
    </w:p>
    <w:p w14:paraId="2A4BCE2F" w14:textId="77777777" w:rsidR="003C1D04" w:rsidRDefault="00CE45DD">
      <w:pPr>
        <w:pStyle w:val="a3"/>
        <w:tabs>
          <w:tab w:val="left" w:pos="2417"/>
          <w:tab w:val="left" w:pos="4677"/>
          <w:tab w:val="left" w:pos="5546"/>
          <w:tab w:val="left" w:pos="6321"/>
          <w:tab w:val="left" w:pos="8119"/>
          <w:tab w:val="left" w:pos="9290"/>
        </w:tabs>
        <w:ind w:right="554"/>
        <w:jc w:val="left"/>
      </w:pPr>
      <w:r>
        <w:t>CoSpace</w:t>
      </w:r>
      <w:r>
        <w:tab/>
        <w:t>платформасында</w:t>
      </w:r>
      <w:r>
        <w:tab/>
        <w:t>«Aral</w:t>
      </w:r>
      <w:r>
        <w:tab/>
        <w:t>Sea»</w:t>
      </w:r>
      <w:r>
        <w:tab/>
        <w:t>қосымшасын</w:t>
      </w:r>
      <w:r>
        <w:tab/>
        <w:t>даярлау</w:t>
      </w:r>
      <w:r>
        <w:tab/>
        <w:t>үшін</w:t>
      </w:r>
      <w:r>
        <w:rPr>
          <w:spacing w:val="-67"/>
        </w:rPr>
        <w:t xml:space="preserve"> </w:t>
      </w:r>
      <w:r>
        <w:t>әдістемелік</w:t>
      </w:r>
      <w:r>
        <w:rPr>
          <w:spacing w:val="-1"/>
        </w:rPr>
        <w:t xml:space="preserve"> </w:t>
      </w:r>
      <w:r>
        <w:t>нұсқау</w:t>
      </w:r>
    </w:p>
    <w:p w14:paraId="3931A2F0" w14:textId="77777777" w:rsidR="003C1D04" w:rsidRDefault="00CE45DD">
      <w:pPr>
        <w:pStyle w:val="a3"/>
        <w:spacing w:line="321" w:lineRule="exact"/>
        <w:ind w:left="1190" w:firstLine="0"/>
        <w:jc w:val="left"/>
      </w:pPr>
      <w:r>
        <w:t>CoSpace</w:t>
      </w:r>
      <w:r>
        <w:rPr>
          <w:spacing w:val="-5"/>
        </w:rPr>
        <w:t xml:space="preserve"> </w:t>
      </w:r>
      <w:r>
        <w:t>платформасымен</w:t>
      </w:r>
      <w:r>
        <w:rPr>
          <w:spacing w:val="-1"/>
        </w:rPr>
        <w:t xml:space="preserve"> </w:t>
      </w:r>
      <w:r>
        <w:t>жұмыс</w:t>
      </w:r>
      <w:r>
        <w:rPr>
          <w:spacing w:val="-1"/>
        </w:rPr>
        <w:t xml:space="preserve"> </w:t>
      </w:r>
      <w:r>
        <w:t>жасау</w:t>
      </w:r>
      <w:r>
        <w:rPr>
          <w:spacing w:val="-5"/>
        </w:rPr>
        <w:t xml:space="preserve"> </w:t>
      </w:r>
      <w:r>
        <w:t>кезеңі:</w:t>
      </w:r>
    </w:p>
    <w:p w14:paraId="40449E10" w14:textId="77777777" w:rsidR="003C1D04" w:rsidRDefault="00A20C8B">
      <w:pPr>
        <w:pStyle w:val="a5"/>
        <w:numPr>
          <w:ilvl w:val="0"/>
          <w:numId w:val="16"/>
        </w:numPr>
        <w:tabs>
          <w:tab w:val="left" w:pos="1764"/>
        </w:tabs>
        <w:spacing w:line="322" w:lineRule="exact"/>
        <w:jc w:val="both"/>
        <w:rPr>
          <w:sz w:val="28"/>
        </w:rPr>
      </w:pPr>
      <w:hyperlink r:id="rId81">
        <w:r w:rsidR="00CE45DD">
          <w:rPr>
            <w:sz w:val="28"/>
          </w:rPr>
          <w:t>https://cospaces.io/edu/</w:t>
        </w:r>
        <w:r w:rsidR="00CE45DD">
          <w:rPr>
            <w:spacing w:val="-3"/>
            <w:sz w:val="28"/>
          </w:rPr>
          <w:t xml:space="preserve"> </w:t>
        </w:r>
      </w:hyperlink>
      <w:r w:rsidR="00CE45DD">
        <w:rPr>
          <w:sz w:val="28"/>
        </w:rPr>
        <w:t>сайтқа</w:t>
      </w:r>
      <w:r w:rsidR="00CE45DD">
        <w:rPr>
          <w:spacing w:val="-6"/>
          <w:sz w:val="28"/>
        </w:rPr>
        <w:t xml:space="preserve"> </w:t>
      </w:r>
      <w:r w:rsidR="00CE45DD">
        <w:rPr>
          <w:sz w:val="28"/>
        </w:rPr>
        <w:t>кіріп,</w:t>
      </w:r>
      <w:r w:rsidR="00CE45DD">
        <w:rPr>
          <w:spacing w:val="-6"/>
          <w:sz w:val="28"/>
        </w:rPr>
        <w:t xml:space="preserve"> </w:t>
      </w:r>
      <w:r w:rsidR="00CE45DD">
        <w:rPr>
          <w:sz w:val="28"/>
        </w:rPr>
        <w:t>тіркеуден</w:t>
      </w:r>
      <w:r w:rsidR="00CE45DD">
        <w:rPr>
          <w:spacing w:val="-5"/>
          <w:sz w:val="28"/>
        </w:rPr>
        <w:t xml:space="preserve"> </w:t>
      </w:r>
      <w:r w:rsidR="00CE45DD">
        <w:rPr>
          <w:sz w:val="28"/>
        </w:rPr>
        <w:t>өту.</w:t>
      </w:r>
    </w:p>
    <w:p w14:paraId="2370B397" w14:textId="77777777" w:rsidR="003C1D04" w:rsidRDefault="00CE45DD">
      <w:pPr>
        <w:pStyle w:val="a5"/>
        <w:numPr>
          <w:ilvl w:val="0"/>
          <w:numId w:val="16"/>
        </w:numPr>
        <w:tabs>
          <w:tab w:val="left" w:pos="1752"/>
        </w:tabs>
        <w:ind w:left="482" w:right="551" w:firstLine="707"/>
        <w:jc w:val="both"/>
        <w:rPr>
          <w:sz w:val="28"/>
        </w:rPr>
      </w:pPr>
      <w:r>
        <w:rPr>
          <w:sz w:val="28"/>
        </w:rPr>
        <w:t>«Создать</w:t>
      </w:r>
      <w:r>
        <w:rPr>
          <w:spacing w:val="1"/>
          <w:sz w:val="28"/>
        </w:rPr>
        <w:t xml:space="preserve"> </w:t>
      </w:r>
      <w:r>
        <w:rPr>
          <w:sz w:val="28"/>
        </w:rPr>
        <w:t>проект»</w:t>
      </w:r>
      <w:r>
        <w:rPr>
          <w:spacing w:val="1"/>
          <w:sz w:val="28"/>
        </w:rPr>
        <w:t xml:space="preserve"> </w:t>
      </w:r>
      <w:r>
        <w:rPr>
          <w:sz w:val="28"/>
        </w:rPr>
        <w:t>командасын</w:t>
      </w:r>
      <w:r>
        <w:rPr>
          <w:spacing w:val="1"/>
          <w:sz w:val="28"/>
        </w:rPr>
        <w:t xml:space="preserve"> </w:t>
      </w:r>
      <w:r>
        <w:rPr>
          <w:sz w:val="28"/>
        </w:rPr>
        <w:t>басу</w:t>
      </w:r>
      <w:r>
        <w:rPr>
          <w:spacing w:val="1"/>
          <w:sz w:val="28"/>
        </w:rPr>
        <w:t xml:space="preserve"> </w:t>
      </w:r>
      <w:r>
        <w:rPr>
          <w:sz w:val="28"/>
        </w:rPr>
        <w:t>немем</w:t>
      </w:r>
      <w:r>
        <w:rPr>
          <w:spacing w:val="1"/>
          <w:sz w:val="28"/>
        </w:rPr>
        <w:t xml:space="preserve"> </w:t>
      </w:r>
      <w:r>
        <w:rPr>
          <w:sz w:val="28"/>
        </w:rPr>
        <w:t>топпен</w:t>
      </w:r>
      <w:r>
        <w:rPr>
          <w:spacing w:val="1"/>
          <w:sz w:val="28"/>
        </w:rPr>
        <w:t xml:space="preserve"> </w:t>
      </w:r>
      <w:r>
        <w:rPr>
          <w:sz w:val="28"/>
        </w:rPr>
        <w:t>жасалатын</w:t>
      </w:r>
      <w:r>
        <w:rPr>
          <w:spacing w:val="1"/>
          <w:sz w:val="28"/>
        </w:rPr>
        <w:t xml:space="preserve"> </w:t>
      </w:r>
      <w:r>
        <w:rPr>
          <w:sz w:val="28"/>
        </w:rPr>
        <w:t>жұмыс</w:t>
      </w:r>
      <w:r>
        <w:rPr>
          <w:spacing w:val="1"/>
          <w:sz w:val="28"/>
        </w:rPr>
        <w:t xml:space="preserve"> </w:t>
      </w:r>
      <w:r>
        <w:rPr>
          <w:sz w:val="28"/>
        </w:rPr>
        <w:t>болған</w:t>
      </w:r>
      <w:r>
        <w:rPr>
          <w:spacing w:val="1"/>
          <w:sz w:val="28"/>
        </w:rPr>
        <w:t xml:space="preserve"> </w:t>
      </w:r>
      <w:r>
        <w:rPr>
          <w:sz w:val="28"/>
        </w:rPr>
        <w:t>жадайда</w:t>
      </w:r>
      <w:r>
        <w:rPr>
          <w:spacing w:val="1"/>
          <w:sz w:val="28"/>
        </w:rPr>
        <w:t xml:space="preserve"> </w:t>
      </w:r>
      <w:r>
        <w:rPr>
          <w:sz w:val="28"/>
        </w:rPr>
        <w:t>«Классы»</w:t>
      </w:r>
      <w:r>
        <w:rPr>
          <w:spacing w:val="1"/>
          <w:sz w:val="28"/>
        </w:rPr>
        <w:t xml:space="preserve"> </w:t>
      </w:r>
      <w:r>
        <w:rPr>
          <w:sz w:val="28"/>
        </w:rPr>
        <w:t>командасын</w:t>
      </w:r>
      <w:r>
        <w:rPr>
          <w:spacing w:val="1"/>
          <w:sz w:val="28"/>
        </w:rPr>
        <w:t xml:space="preserve"> </w:t>
      </w:r>
      <w:r>
        <w:rPr>
          <w:sz w:val="28"/>
        </w:rPr>
        <w:t>басып,</w:t>
      </w:r>
      <w:r>
        <w:rPr>
          <w:spacing w:val="1"/>
          <w:sz w:val="28"/>
        </w:rPr>
        <w:t xml:space="preserve"> </w:t>
      </w:r>
      <w:r>
        <w:rPr>
          <w:sz w:val="28"/>
        </w:rPr>
        <w:t>топ</w:t>
      </w:r>
      <w:r>
        <w:rPr>
          <w:spacing w:val="1"/>
          <w:sz w:val="28"/>
        </w:rPr>
        <w:t xml:space="preserve"> </w:t>
      </w:r>
      <w:r>
        <w:rPr>
          <w:sz w:val="28"/>
        </w:rPr>
        <w:t>құрып,</w:t>
      </w:r>
      <w:r>
        <w:rPr>
          <w:spacing w:val="1"/>
          <w:sz w:val="28"/>
        </w:rPr>
        <w:t xml:space="preserve"> </w:t>
      </w:r>
      <w:r>
        <w:rPr>
          <w:sz w:val="28"/>
        </w:rPr>
        <w:t>топ</w:t>
      </w:r>
      <w:r>
        <w:rPr>
          <w:spacing w:val="-67"/>
          <w:sz w:val="28"/>
        </w:rPr>
        <w:t xml:space="preserve"> </w:t>
      </w:r>
      <w:r>
        <w:rPr>
          <w:sz w:val="28"/>
        </w:rPr>
        <w:t>мүшелеріне</w:t>
      </w:r>
      <w:r>
        <w:rPr>
          <w:spacing w:val="-1"/>
          <w:sz w:val="28"/>
        </w:rPr>
        <w:t xml:space="preserve"> </w:t>
      </w:r>
      <w:r>
        <w:rPr>
          <w:sz w:val="28"/>
        </w:rPr>
        <w:t>шақырту</w:t>
      </w:r>
      <w:r>
        <w:rPr>
          <w:spacing w:val="-2"/>
          <w:sz w:val="28"/>
        </w:rPr>
        <w:t xml:space="preserve"> </w:t>
      </w:r>
      <w:r>
        <w:rPr>
          <w:sz w:val="28"/>
        </w:rPr>
        <w:t>жіберу</w:t>
      </w:r>
      <w:r>
        <w:rPr>
          <w:spacing w:val="-5"/>
          <w:sz w:val="28"/>
        </w:rPr>
        <w:t xml:space="preserve"> </w:t>
      </w:r>
      <w:r>
        <w:rPr>
          <w:sz w:val="28"/>
        </w:rPr>
        <w:t>немесе</w:t>
      </w:r>
      <w:r>
        <w:rPr>
          <w:spacing w:val="-1"/>
          <w:sz w:val="28"/>
        </w:rPr>
        <w:t xml:space="preserve"> </w:t>
      </w:r>
      <w:r>
        <w:rPr>
          <w:sz w:val="28"/>
        </w:rPr>
        <w:t>сынып</w:t>
      </w:r>
      <w:r>
        <w:rPr>
          <w:spacing w:val="-1"/>
          <w:sz w:val="28"/>
        </w:rPr>
        <w:t xml:space="preserve"> </w:t>
      </w:r>
      <w:r>
        <w:rPr>
          <w:sz w:val="28"/>
        </w:rPr>
        <w:t>коды</w:t>
      </w:r>
      <w:r>
        <w:rPr>
          <w:spacing w:val="-1"/>
          <w:sz w:val="28"/>
        </w:rPr>
        <w:t xml:space="preserve"> </w:t>
      </w:r>
      <w:r>
        <w:rPr>
          <w:sz w:val="28"/>
        </w:rPr>
        <w:t>арқылы</w:t>
      </w:r>
      <w:r>
        <w:rPr>
          <w:spacing w:val="-1"/>
          <w:sz w:val="28"/>
        </w:rPr>
        <w:t xml:space="preserve"> </w:t>
      </w:r>
      <w:r>
        <w:rPr>
          <w:sz w:val="28"/>
        </w:rPr>
        <w:t>ену</w:t>
      </w:r>
      <w:r>
        <w:rPr>
          <w:spacing w:val="-2"/>
          <w:sz w:val="28"/>
        </w:rPr>
        <w:t xml:space="preserve"> </w:t>
      </w:r>
      <w:r>
        <w:rPr>
          <w:sz w:val="28"/>
        </w:rPr>
        <w:t>(25-сурет).</w:t>
      </w:r>
    </w:p>
    <w:p w14:paraId="35A67149" w14:textId="77777777" w:rsidR="00FA76CB" w:rsidRDefault="00FA76CB" w:rsidP="00FA76CB">
      <w:pPr>
        <w:pStyle w:val="a3"/>
        <w:spacing w:before="5"/>
        <w:ind w:left="0" w:firstLine="0"/>
        <w:jc w:val="left"/>
        <w:rPr>
          <w:sz w:val="25"/>
        </w:rPr>
      </w:pPr>
      <w:r>
        <w:rPr>
          <w:noProof/>
          <w:lang w:val="ru-RU" w:eastAsia="ru-RU"/>
        </w:rPr>
        <w:drawing>
          <wp:anchor distT="0" distB="0" distL="0" distR="0" simplePos="0" relativeHeight="44" behindDoc="0" locked="0" layoutInCell="1" allowOverlap="1" wp14:anchorId="0FAF86B3" wp14:editId="5BCF2D9C">
            <wp:simplePos x="0" y="0"/>
            <wp:positionH relativeFrom="page">
              <wp:posOffset>2317115</wp:posOffset>
            </wp:positionH>
            <wp:positionV relativeFrom="paragraph">
              <wp:posOffset>158115</wp:posOffset>
            </wp:positionV>
            <wp:extent cx="3896995" cy="1955800"/>
            <wp:effectExtent l="0" t="0" r="8255" b="6350"/>
            <wp:wrapTopAndBottom/>
            <wp:docPr id="6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jpeg"/>
                    <pic:cNvPicPr/>
                  </pic:nvPicPr>
                  <pic:blipFill>
                    <a:blip r:embed="rId82" cstate="print"/>
                    <a:stretch>
                      <a:fillRect/>
                    </a:stretch>
                  </pic:blipFill>
                  <pic:spPr>
                    <a:xfrm>
                      <a:off x="0" y="0"/>
                      <a:ext cx="3896995" cy="1955800"/>
                    </a:xfrm>
                    <a:prstGeom prst="rect">
                      <a:avLst/>
                    </a:prstGeom>
                  </pic:spPr>
                </pic:pic>
              </a:graphicData>
            </a:graphic>
            <wp14:sizeRelH relativeFrom="margin">
              <wp14:pctWidth>0</wp14:pctWidth>
            </wp14:sizeRelH>
            <wp14:sizeRelV relativeFrom="margin">
              <wp14:pctHeight>0</wp14:pctHeight>
            </wp14:sizeRelV>
          </wp:anchor>
        </w:drawing>
      </w:r>
      <w:r>
        <w:rPr>
          <w:sz w:val="25"/>
        </w:rPr>
        <w:tab/>
      </w:r>
      <w:r>
        <w:rPr>
          <w:sz w:val="25"/>
        </w:rPr>
        <w:tab/>
      </w:r>
      <w:r>
        <w:rPr>
          <w:sz w:val="25"/>
        </w:rPr>
        <w:tab/>
      </w:r>
      <w:r>
        <w:rPr>
          <w:sz w:val="25"/>
        </w:rPr>
        <w:tab/>
      </w:r>
      <w:r>
        <w:rPr>
          <w:sz w:val="25"/>
        </w:rPr>
        <w:tab/>
      </w:r>
    </w:p>
    <w:p w14:paraId="4D54D7A8" w14:textId="77777777" w:rsidR="003C1D04" w:rsidRPr="00FA76CB" w:rsidRDefault="00CE45DD" w:rsidP="00FA76CB">
      <w:pPr>
        <w:pStyle w:val="a3"/>
        <w:spacing w:before="5"/>
        <w:ind w:left="0" w:firstLine="0"/>
        <w:jc w:val="center"/>
        <w:rPr>
          <w:sz w:val="25"/>
        </w:rPr>
      </w:pPr>
      <w:r>
        <w:t>Сурет 25 – «Класс»</w:t>
      </w:r>
      <w:r>
        <w:rPr>
          <w:spacing w:val="-3"/>
        </w:rPr>
        <w:t xml:space="preserve"> </w:t>
      </w:r>
      <w:r>
        <w:t>құру</w:t>
      </w:r>
      <w:r>
        <w:rPr>
          <w:spacing w:val="-4"/>
        </w:rPr>
        <w:t xml:space="preserve"> </w:t>
      </w:r>
      <w:r>
        <w:t>кезеңі</w:t>
      </w:r>
    </w:p>
    <w:p w14:paraId="4AE23593" w14:textId="77777777" w:rsidR="00FA76CB" w:rsidRPr="000D5FE3" w:rsidRDefault="00FA76CB" w:rsidP="00FA76CB">
      <w:pPr>
        <w:pStyle w:val="a3"/>
        <w:spacing w:before="199"/>
        <w:ind w:left="491" w:firstLine="0"/>
        <w:jc w:val="left"/>
        <w:rPr>
          <w:sz w:val="24"/>
          <w:szCs w:val="24"/>
        </w:rPr>
      </w:pPr>
      <w:r>
        <w:rPr>
          <w:sz w:val="24"/>
          <w:szCs w:val="24"/>
        </w:rPr>
        <w:tab/>
      </w:r>
      <w:r w:rsidRPr="000D5FE3">
        <w:rPr>
          <w:sz w:val="24"/>
          <w:szCs w:val="24"/>
        </w:rPr>
        <w:t>Ескерту –</w:t>
      </w:r>
      <w:r>
        <w:rPr>
          <w:sz w:val="24"/>
          <w:szCs w:val="24"/>
        </w:rPr>
        <w:t xml:space="preserve">  Бағдарлама скриншоты</w:t>
      </w:r>
    </w:p>
    <w:p w14:paraId="632E37AB" w14:textId="77777777" w:rsidR="003C1D04" w:rsidRDefault="003C1D04">
      <w:pPr>
        <w:pStyle w:val="a3"/>
        <w:ind w:left="0" w:firstLine="0"/>
        <w:jc w:val="left"/>
        <w:rPr>
          <w:sz w:val="25"/>
        </w:rPr>
      </w:pPr>
    </w:p>
    <w:p w14:paraId="7F1A9134" w14:textId="77777777" w:rsidR="003C1D04" w:rsidRDefault="00CE45DD">
      <w:pPr>
        <w:pStyle w:val="a5"/>
        <w:numPr>
          <w:ilvl w:val="0"/>
          <w:numId w:val="16"/>
        </w:numPr>
        <w:tabs>
          <w:tab w:val="left" w:pos="1615"/>
        </w:tabs>
        <w:spacing w:before="1"/>
        <w:ind w:left="482" w:right="304" w:firstLine="707"/>
        <w:jc w:val="both"/>
        <w:rPr>
          <w:sz w:val="28"/>
        </w:rPr>
      </w:pPr>
      <w:r>
        <w:rPr>
          <w:sz w:val="28"/>
        </w:rPr>
        <w:t>Келесі терезеде «Сцена» бөліміне еніп, қажетті алаңды таңдап алу.</w:t>
      </w:r>
      <w:r>
        <w:rPr>
          <w:spacing w:val="1"/>
          <w:sz w:val="28"/>
        </w:rPr>
        <w:t xml:space="preserve"> </w:t>
      </w:r>
      <w:r>
        <w:rPr>
          <w:sz w:val="28"/>
        </w:rPr>
        <w:t>Таңдалған</w:t>
      </w:r>
      <w:r>
        <w:rPr>
          <w:spacing w:val="1"/>
          <w:sz w:val="28"/>
        </w:rPr>
        <w:t xml:space="preserve"> </w:t>
      </w:r>
      <w:r>
        <w:rPr>
          <w:sz w:val="28"/>
        </w:rPr>
        <w:t>алаңдағы</w:t>
      </w:r>
      <w:r>
        <w:rPr>
          <w:spacing w:val="1"/>
          <w:sz w:val="28"/>
        </w:rPr>
        <w:t xml:space="preserve"> </w:t>
      </w:r>
      <w:r>
        <w:rPr>
          <w:sz w:val="28"/>
        </w:rPr>
        <w:t>эффекттерді</w:t>
      </w:r>
      <w:r>
        <w:rPr>
          <w:spacing w:val="1"/>
          <w:sz w:val="28"/>
        </w:rPr>
        <w:t xml:space="preserve"> </w:t>
      </w:r>
      <w:r>
        <w:rPr>
          <w:sz w:val="28"/>
        </w:rPr>
        <w:t>тақырыпқа</w:t>
      </w:r>
      <w:r>
        <w:rPr>
          <w:spacing w:val="1"/>
          <w:sz w:val="28"/>
        </w:rPr>
        <w:t xml:space="preserve"> </w:t>
      </w:r>
      <w:r>
        <w:rPr>
          <w:sz w:val="28"/>
        </w:rPr>
        <w:t>сай</w:t>
      </w:r>
      <w:r>
        <w:rPr>
          <w:spacing w:val="1"/>
          <w:sz w:val="28"/>
        </w:rPr>
        <w:t xml:space="preserve"> </w:t>
      </w:r>
      <w:r>
        <w:rPr>
          <w:sz w:val="28"/>
        </w:rPr>
        <w:t>өзгерту</w:t>
      </w:r>
      <w:r>
        <w:rPr>
          <w:spacing w:val="1"/>
          <w:sz w:val="28"/>
        </w:rPr>
        <w:t xml:space="preserve"> </w:t>
      </w:r>
      <w:r>
        <w:rPr>
          <w:sz w:val="28"/>
        </w:rPr>
        <w:t>(мезгілге</w:t>
      </w:r>
      <w:r>
        <w:rPr>
          <w:spacing w:val="1"/>
          <w:sz w:val="28"/>
        </w:rPr>
        <w:t xml:space="preserve"> </w:t>
      </w:r>
      <w:r>
        <w:rPr>
          <w:sz w:val="28"/>
        </w:rPr>
        <w:t>сай,</w:t>
      </w:r>
      <w:r>
        <w:rPr>
          <w:spacing w:val="1"/>
          <w:sz w:val="28"/>
        </w:rPr>
        <w:t xml:space="preserve"> </w:t>
      </w:r>
      <w:r>
        <w:rPr>
          <w:sz w:val="28"/>
        </w:rPr>
        <w:t>ауа-</w:t>
      </w:r>
      <w:r>
        <w:rPr>
          <w:spacing w:val="1"/>
          <w:sz w:val="28"/>
        </w:rPr>
        <w:t xml:space="preserve"> </w:t>
      </w:r>
      <w:r>
        <w:rPr>
          <w:sz w:val="28"/>
        </w:rPr>
        <w:t>райына</w:t>
      </w:r>
      <w:r>
        <w:rPr>
          <w:spacing w:val="-1"/>
          <w:sz w:val="28"/>
        </w:rPr>
        <w:t xml:space="preserve"> </w:t>
      </w:r>
      <w:r>
        <w:rPr>
          <w:sz w:val="28"/>
        </w:rPr>
        <w:t>байланысты</w:t>
      </w:r>
      <w:r>
        <w:rPr>
          <w:spacing w:val="-2"/>
          <w:sz w:val="28"/>
        </w:rPr>
        <w:t xml:space="preserve"> </w:t>
      </w:r>
      <w:r>
        <w:rPr>
          <w:sz w:val="28"/>
        </w:rPr>
        <w:t>немесе  уақытқа</w:t>
      </w:r>
      <w:r>
        <w:rPr>
          <w:spacing w:val="-3"/>
          <w:sz w:val="28"/>
        </w:rPr>
        <w:t xml:space="preserve"> </w:t>
      </w:r>
      <w:r>
        <w:rPr>
          <w:sz w:val="28"/>
        </w:rPr>
        <w:t>қарай).</w:t>
      </w:r>
    </w:p>
    <w:p w14:paraId="39418249" w14:textId="77777777" w:rsidR="003C1D04" w:rsidRDefault="00CE45DD">
      <w:pPr>
        <w:pStyle w:val="a5"/>
        <w:numPr>
          <w:ilvl w:val="0"/>
          <w:numId w:val="16"/>
        </w:numPr>
        <w:tabs>
          <w:tab w:val="left" w:pos="1615"/>
        </w:tabs>
        <w:spacing w:before="1"/>
        <w:ind w:left="482" w:right="312" w:firstLine="851"/>
        <w:jc w:val="both"/>
        <w:rPr>
          <w:sz w:val="28"/>
        </w:rPr>
      </w:pPr>
      <w:r>
        <w:rPr>
          <w:sz w:val="28"/>
        </w:rPr>
        <w:t>«Библиотека»</w:t>
      </w:r>
      <w:r>
        <w:rPr>
          <w:spacing w:val="1"/>
          <w:sz w:val="28"/>
        </w:rPr>
        <w:t xml:space="preserve"> </w:t>
      </w:r>
      <w:r>
        <w:rPr>
          <w:sz w:val="28"/>
        </w:rPr>
        <w:t>бөлімінен</w:t>
      </w:r>
      <w:r>
        <w:rPr>
          <w:spacing w:val="1"/>
          <w:sz w:val="28"/>
        </w:rPr>
        <w:t xml:space="preserve"> </w:t>
      </w:r>
      <w:r>
        <w:rPr>
          <w:sz w:val="28"/>
        </w:rPr>
        <w:t>қажетті</w:t>
      </w:r>
      <w:r>
        <w:rPr>
          <w:spacing w:val="1"/>
          <w:sz w:val="28"/>
        </w:rPr>
        <w:t xml:space="preserve"> </w:t>
      </w:r>
      <w:r>
        <w:rPr>
          <w:sz w:val="28"/>
        </w:rPr>
        <w:t>модельдерді</w:t>
      </w:r>
      <w:r>
        <w:rPr>
          <w:spacing w:val="1"/>
          <w:sz w:val="28"/>
        </w:rPr>
        <w:t xml:space="preserve"> </w:t>
      </w:r>
      <w:r>
        <w:rPr>
          <w:sz w:val="28"/>
        </w:rPr>
        <w:t>таңдау</w:t>
      </w:r>
      <w:r>
        <w:rPr>
          <w:spacing w:val="1"/>
          <w:sz w:val="28"/>
        </w:rPr>
        <w:t xml:space="preserve"> </w:t>
      </w:r>
      <w:r>
        <w:rPr>
          <w:sz w:val="28"/>
        </w:rPr>
        <w:t>және</w:t>
      </w:r>
      <w:r>
        <w:rPr>
          <w:spacing w:val="1"/>
          <w:sz w:val="28"/>
        </w:rPr>
        <w:t xml:space="preserve"> </w:t>
      </w:r>
      <w:r>
        <w:rPr>
          <w:sz w:val="28"/>
        </w:rPr>
        <w:t>оларды</w:t>
      </w:r>
      <w:r>
        <w:rPr>
          <w:spacing w:val="1"/>
          <w:sz w:val="28"/>
        </w:rPr>
        <w:t xml:space="preserve"> </w:t>
      </w:r>
      <w:r>
        <w:rPr>
          <w:sz w:val="28"/>
        </w:rPr>
        <w:t>таңдалған кеңістікке орналастыру. «Текст» бөлімінен қажетті мәтіндерді енгізу</w:t>
      </w:r>
      <w:r>
        <w:rPr>
          <w:spacing w:val="1"/>
          <w:sz w:val="28"/>
        </w:rPr>
        <w:t xml:space="preserve"> </w:t>
      </w:r>
      <w:r>
        <w:rPr>
          <w:sz w:val="28"/>
        </w:rPr>
        <w:t>(26-сурет).</w:t>
      </w:r>
    </w:p>
    <w:p w14:paraId="212FF0E1" w14:textId="77777777" w:rsidR="003C1D04" w:rsidRDefault="00CE45DD">
      <w:pPr>
        <w:pStyle w:val="a3"/>
        <w:spacing w:before="9"/>
        <w:ind w:left="0" w:firstLine="0"/>
        <w:jc w:val="left"/>
        <w:rPr>
          <w:sz w:val="25"/>
        </w:rPr>
      </w:pPr>
      <w:r>
        <w:rPr>
          <w:noProof/>
          <w:lang w:val="ru-RU" w:eastAsia="ru-RU"/>
        </w:rPr>
        <w:drawing>
          <wp:anchor distT="0" distB="0" distL="0" distR="0" simplePos="0" relativeHeight="45" behindDoc="0" locked="0" layoutInCell="1" allowOverlap="1" wp14:anchorId="3615966F" wp14:editId="7538F537">
            <wp:simplePos x="0" y="0"/>
            <wp:positionH relativeFrom="page">
              <wp:posOffset>2105025</wp:posOffset>
            </wp:positionH>
            <wp:positionV relativeFrom="paragraph">
              <wp:posOffset>211455</wp:posOffset>
            </wp:positionV>
            <wp:extent cx="3877310" cy="1831340"/>
            <wp:effectExtent l="0" t="0" r="8890" b="0"/>
            <wp:wrapTopAndBottom/>
            <wp:docPr id="6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8.jpeg"/>
                    <pic:cNvPicPr/>
                  </pic:nvPicPr>
                  <pic:blipFill>
                    <a:blip r:embed="rId83" cstate="print"/>
                    <a:stretch>
                      <a:fillRect/>
                    </a:stretch>
                  </pic:blipFill>
                  <pic:spPr>
                    <a:xfrm>
                      <a:off x="0" y="0"/>
                      <a:ext cx="3877310" cy="1831340"/>
                    </a:xfrm>
                    <a:prstGeom prst="rect">
                      <a:avLst/>
                    </a:prstGeom>
                  </pic:spPr>
                </pic:pic>
              </a:graphicData>
            </a:graphic>
            <wp14:sizeRelH relativeFrom="margin">
              <wp14:pctWidth>0</wp14:pctWidth>
            </wp14:sizeRelH>
            <wp14:sizeRelV relativeFrom="margin">
              <wp14:pctHeight>0</wp14:pctHeight>
            </wp14:sizeRelV>
          </wp:anchor>
        </w:drawing>
      </w:r>
    </w:p>
    <w:p w14:paraId="4738B0B8" w14:textId="77777777" w:rsidR="003C1D04" w:rsidRDefault="00CE45DD">
      <w:pPr>
        <w:pStyle w:val="a3"/>
        <w:spacing w:before="148"/>
        <w:ind w:left="172" w:firstLine="0"/>
        <w:jc w:val="center"/>
      </w:pPr>
      <w:r>
        <w:t>Сурет</w:t>
      </w:r>
      <w:r>
        <w:rPr>
          <w:spacing w:val="-3"/>
        </w:rPr>
        <w:t xml:space="preserve"> </w:t>
      </w:r>
      <w:r>
        <w:t>26</w:t>
      </w:r>
      <w:r>
        <w:rPr>
          <w:spacing w:val="-1"/>
        </w:rPr>
        <w:t xml:space="preserve"> </w:t>
      </w:r>
      <w:r>
        <w:t>–</w:t>
      </w:r>
      <w:r>
        <w:rPr>
          <w:spacing w:val="-1"/>
        </w:rPr>
        <w:t xml:space="preserve"> </w:t>
      </w:r>
      <w:r>
        <w:t>Бірінші</w:t>
      </w:r>
      <w:r>
        <w:rPr>
          <w:spacing w:val="-2"/>
        </w:rPr>
        <w:t xml:space="preserve"> </w:t>
      </w:r>
      <w:r>
        <w:t>сценаны</w:t>
      </w:r>
      <w:r>
        <w:rPr>
          <w:spacing w:val="-1"/>
        </w:rPr>
        <w:t xml:space="preserve"> </w:t>
      </w:r>
      <w:r>
        <w:t>дайындау</w:t>
      </w:r>
      <w:r>
        <w:rPr>
          <w:spacing w:val="-5"/>
        </w:rPr>
        <w:t xml:space="preserve"> </w:t>
      </w:r>
      <w:r>
        <w:t>сәті</w:t>
      </w:r>
    </w:p>
    <w:p w14:paraId="64E05989" w14:textId="77777777" w:rsidR="00FA76CB" w:rsidRPr="000D5FE3" w:rsidRDefault="00FA76CB" w:rsidP="00FA76CB">
      <w:pPr>
        <w:pStyle w:val="a3"/>
        <w:spacing w:before="199"/>
        <w:ind w:left="491" w:firstLine="0"/>
        <w:jc w:val="left"/>
        <w:rPr>
          <w:sz w:val="24"/>
          <w:szCs w:val="24"/>
        </w:rPr>
      </w:pPr>
      <w:r w:rsidRPr="000D5FE3">
        <w:rPr>
          <w:sz w:val="24"/>
          <w:szCs w:val="24"/>
        </w:rPr>
        <w:t>Ескерту –</w:t>
      </w:r>
      <w:r>
        <w:rPr>
          <w:sz w:val="24"/>
          <w:szCs w:val="24"/>
        </w:rPr>
        <w:t xml:space="preserve">  </w:t>
      </w:r>
      <w:r w:rsidR="009F4F58">
        <w:rPr>
          <w:sz w:val="24"/>
          <w:szCs w:val="24"/>
        </w:rPr>
        <w:t>Автор жасаған бағдарлама</w:t>
      </w:r>
      <w:r>
        <w:rPr>
          <w:sz w:val="24"/>
          <w:szCs w:val="24"/>
        </w:rPr>
        <w:t xml:space="preserve"> скриншоты</w:t>
      </w:r>
    </w:p>
    <w:p w14:paraId="0DD7BCAE" w14:textId="77777777" w:rsidR="003C1D04" w:rsidRDefault="00CE45DD">
      <w:pPr>
        <w:pStyle w:val="a5"/>
        <w:numPr>
          <w:ilvl w:val="0"/>
          <w:numId w:val="16"/>
        </w:numPr>
        <w:tabs>
          <w:tab w:val="left" w:pos="1476"/>
        </w:tabs>
        <w:spacing w:before="65"/>
        <w:ind w:left="482" w:right="309" w:firstLine="707"/>
        <w:jc w:val="both"/>
        <w:rPr>
          <w:sz w:val="28"/>
        </w:rPr>
      </w:pPr>
      <w:r>
        <w:rPr>
          <w:sz w:val="28"/>
        </w:rPr>
        <w:t>Таңдалған модельдер жекелей өзгерістер енгізу үшін, тышқанның оң</w:t>
      </w:r>
      <w:r>
        <w:rPr>
          <w:spacing w:val="1"/>
          <w:sz w:val="28"/>
        </w:rPr>
        <w:t xml:space="preserve"> </w:t>
      </w:r>
      <w:r>
        <w:rPr>
          <w:sz w:val="28"/>
        </w:rPr>
        <w:t>жақ</w:t>
      </w:r>
      <w:r>
        <w:rPr>
          <w:spacing w:val="1"/>
          <w:sz w:val="28"/>
        </w:rPr>
        <w:t xml:space="preserve"> </w:t>
      </w:r>
      <w:r>
        <w:rPr>
          <w:sz w:val="28"/>
        </w:rPr>
        <w:t>батырмасымен</w:t>
      </w:r>
      <w:r>
        <w:rPr>
          <w:spacing w:val="1"/>
          <w:sz w:val="28"/>
        </w:rPr>
        <w:t xml:space="preserve"> </w:t>
      </w:r>
      <w:r>
        <w:rPr>
          <w:sz w:val="28"/>
        </w:rPr>
        <w:t>бір</w:t>
      </w:r>
      <w:r>
        <w:rPr>
          <w:spacing w:val="1"/>
          <w:sz w:val="28"/>
        </w:rPr>
        <w:t xml:space="preserve"> </w:t>
      </w:r>
      <w:r>
        <w:rPr>
          <w:sz w:val="28"/>
        </w:rPr>
        <w:t>рет</w:t>
      </w:r>
      <w:r>
        <w:rPr>
          <w:spacing w:val="1"/>
          <w:sz w:val="28"/>
        </w:rPr>
        <w:t xml:space="preserve"> </w:t>
      </w:r>
      <w:r>
        <w:rPr>
          <w:sz w:val="28"/>
        </w:rPr>
        <w:t>бассаңыз</w:t>
      </w:r>
      <w:r>
        <w:rPr>
          <w:spacing w:val="1"/>
          <w:sz w:val="28"/>
        </w:rPr>
        <w:t xml:space="preserve"> </w:t>
      </w:r>
      <w:r>
        <w:rPr>
          <w:sz w:val="28"/>
        </w:rPr>
        <w:t>модельді</w:t>
      </w:r>
      <w:r>
        <w:rPr>
          <w:spacing w:val="1"/>
          <w:sz w:val="28"/>
        </w:rPr>
        <w:t xml:space="preserve"> </w:t>
      </w:r>
      <w:r>
        <w:rPr>
          <w:sz w:val="28"/>
        </w:rPr>
        <w:t>кеңістікте</w:t>
      </w:r>
      <w:r>
        <w:rPr>
          <w:spacing w:val="1"/>
          <w:sz w:val="28"/>
        </w:rPr>
        <w:t xml:space="preserve"> </w:t>
      </w:r>
      <w:r>
        <w:rPr>
          <w:sz w:val="28"/>
        </w:rPr>
        <w:t>жоғары</w:t>
      </w:r>
      <w:r>
        <w:rPr>
          <w:spacing w:val="1"/>
          <w:sz w:val="28"/>
        </w:rPr>
        <w:t xml:space="preserve"> </w:t>
      </w:r>
      <w:r>
        <w:rPr>
          <w:sz w:val="28"/>
        </w:rPr>
        <w:t>–</w:t>
      </w:r>
      <w:r>
        <w:rPr>
          <w:spacing w:val="1"/>
          <w:sz w:val="28"/>
        </w:rPr>
        <w:t xml:space="preserve"> </w:t>
      </w:r>
      <w:r>
        <w:rPr>
          <w:sz w:val="28"/>
        </w:rPr>
        <w:t>төмен</w:t>
      </w:r>
      <w:r>
        <w:rPr>
          <w:spacing w:val="1"/>
          <w:sz w:val="28"/>
        </w:rPr>
        <w:t xml:space="preserve"> </w:t>
      </w:r>
      <w:r>
        <w:rPr>
          <w:sz w:val="28"/>
        </w:rPr>
        <w:t>-</w:t>
      </w:r>
      <w:r>
        <w:rPr>
          <w:spacing w:val="-67"/>
          <w:sz w:val="28"/>
        </w:rPr>
        <w:t xml:space="preserve"> </w:t>
      </w:r>
      <w:r>
        <w:rPr>
          <w:sz w:val="28"/>
        </w:rPr>
        <w:t>жоғары, оңнан – солға - оңға, алдыдан – артқа – алдыға қозғай алу фунциясы</w:t>
      </w:r>
      <w:r>
        <w:rPr>
          <w:spacing w:val="1"/>
          <w:sz w:val="28"/>
        </w:rPr>
        <w:t xml:space="preserve"> </w:t>
      </w:r>
      <w:r>
        <w:rPr>
          <w:sz w:val="28"/>
        </w:rPr>
        <w:t>көрінеде (27а-сурет). Аталған батырманы екі рет басқанда модельдің аты, оған</w:t>
      </w:r>
      <w:r>
        <w:rPr>
          <w:spacing w:val="1"/>
          <w:sz w:val="28"/>
        </w:rPr>
        <w:t xml:space="preserve"> </w:t>
      </w:r>
      <w:r>
        <w:rPr>
          <w:sz w:val="28"/>
        </w:rPr>
        <w:t>жсалатын код, анимациялау, модельдің сыртқы көрінісі мен эмоциясына өзгеріс</w:t>
      </w:r>
      <w:r>
        <w:rPr>
          <w:spacing w:val="-67"/>
          <w:sz w:val="28"/>
        </w:rPr>
        <w:t xml:space="preserve"> </w:t>
      </w:r>
      <w:r>
        <w:rPr>
          <w:sz w:val="28"/>
        </w:rPr>
        <w:t>енгізу</w:t>
      </w:r>
      <w:r>
        <w:rPr>
          <w:spacing w:val="-6"/>
          <w:sz w:val="28"/>
        </w:rPr>
        <w:t xml:space="preserve"> </w:t>
      </w:r>
      <w:r>
        <w:rPr>
          <w:sz w:val="28"/>
        </w:rPr>
        <w:t>немесе т.б.</w:t>
      </w:r>
      <w:r>
        <w:rPr>
          <w:spacing w:val="-1"/>
          <w:sz w:val="28"/>
        </w:rPr>
        <w:t xml:space="preserve"> </w:t>
      </w:r>
      <w:r>
        <w:rPr>
          <w:sz w:val="28"/>
        </w:rPr>
        <w:t>мүмкіндіктер</w:t>
      </w:r>
      <w:r>
        <w:rPr>
          <w:spacing w:val="1"/>
          <w:sz w:val="28"/>
        </w:rPr>
        <w:t xml:space="preserve"> </w:t>
      </w:r>
      <w:r>
        <w:rPr>
          <w:sz w:val="28"/>
        </w:rPr>
        <w:t>ашылады</w:t>
      </w:r>
      <w:r>
        <w:rPr>
          <w:spacing w:val="-1"/>
          <w:sz w:val="28"/>
        </w:rPr>
        <w:t xml:space="preserve"> </w:t>
      </w:r>
      <w:r>
        <w:rPr>
          <w:sz w:val="28"/>
        </w:rPr>
        <w:t>(27ә-сурет).</w:t>
      </w:r>
    </w:p>
    <w:p w14:paraId="286E25DF" w14:textId="77777777" w:rsidR="003C1D04" w:rsidRDefault="009F4F58">
      <w:pPr>
        <w:pStyle w:val="a3"/>
        <w:ind w:left="0" w:firstLine="0"/>
        <w:jc w:val="left"/>
        <w:rPr>
          <w:sz w:val="26"/>
        </w:rPr>
      </w:pPr>
      <w:r>
        <w:rPr>
          <w:noProof/>
          <w:lang w:val="ru-RU" w:eastAsia="ru-RU"/>
        </w:rPr>
        <w:drawing>
          <wp:anchor distT="0" distB="0" distL="0" distR="0" simplePos="0" relativeHeight="251621888" behindDoc="0" locked="0" layoutInCell="1" allowOverlap="1" wp14:anchorId="25243778" wp14:editId="7970AD10">
            <wp:simplePos x="0" y="0"/>
            <wp:positionH relativeFrom="page">
              <wp:posOffset>4733290</wp:posOffset>
            </wp:positionH>
            <wp:positionV relativeFrom="paragraph">
              <wp:posOffset>210820</wp:posOffset>
            </wp:positionV>
            <wp:extent cx="1611630" cy="2314575"/>
            <wp:effectExtent l="0" t="0" r="7620" b="9525"/>
            <wp:wrapTopAndBottom/>
            <wp:docPr id="7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0.jpeg"/>
                    <pic:cNvPicPr/>
                  </pic:nvPicPr>
                  <pic:blipFill>
                    <a:blip r:embed="rId84" cstate="print"/>
                    <a:stretch>
                      <a:fillRect/>
                    </a:stretch>
                  </pic:blipFill>
                  <pic:spPr>
                    <a:xfrm>
                      <a:off x="0" y="0"/>
                      <a:ext cx="1611630" cy="2314575"/>
                    </a:xfrm>
                    <a:prstGeom prst="rect">
                      <a:avLst/>
                    </a:prstGeom>
                  </pic:spPr>
                </pic:pic>
              </a:graphicData>
            </a:graphic>
            <wp14:sizeRelH relativeFrom="margin">
              <wp14:pctWidth>0</wp14:pctWidth>
            </wp14:sizeRelH>
            <wp14:sizeRelV relativeFrom="margin">
              <wp14:pctHeight>0</wp14:pctHeight>
            </wp14:sizeRelV>
          </wp:anchor>
        </w:drawing>
      </w:r>
      <w:r w:rsidR="00CE45DD">
        <w:rPr>
          <w:noProof/>
          <w:lang w:val="ru-RU" w:eastAsia="ru-RU"/>
        </w:rPr>
        <w:drawing>
          <wp:anchor distT="0" distB="0" distL="0" distR="0" simplePos="0" relativeHeight="251620864" behindDoc="0" locked="0" layoutInCell="1" allowOverlap="1" wp14:anchorId="72AC4109" wp14:editId="5547EAC8">
            <wp:simplePos x="0" y="0"/>
            <wp:positionH relativeFrom="page">
              <wp:posOffset>2188845</wp:posOffset>
            </wp:positionH>
            <wp:positionV relativeFrom="paragraph">
              <wp:posOffset>210820</wp:posOffset>
            </wp:positionV>
            <wp:extent cx="2066925" cy="2286000"/>
            <wp:effectExtent l="0" t="0" r="9525" b="0"/>
            <wp:wrapTopAndBottom/>
            <wp:docPr id="6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9.jpeg"/>
                    <pic:cNvPicPr/>
                  </pic:nvPicPr>
                  <pic:blipFill>
                    <a:blip r:embed="rId85" cstate="print"/>
                    <a:stretch>
                      <a:fillRect/>
                    </a:stretch>
                  </pic:blipFill>
                  <pic:spPr>
                    <a:xfrm>
                      <a:off x="0" y="0"/>
                      <a:ext cx="2066925" cy="2286000"/>
                    </a:xfrm>
                    <a:prstGeom prst="rect">
                      <a:avLst/>
                    </a:prstGeom>
                  </pic:spPr>
                </pic:pic>
              </a:graphicData>
            </a:graphic>
            <wp14:sizeRelH relativeFrom="margin">
              <wp14:pctWidth>0</wp14:pctWidth>
            </wp14:sizeRelH>
            <wp14:sizeRelV relativeFrom="margin">
              <wp14:pctHeight>0</wp14:pctHeight>
            </wp14:sizeRelV>
          </wp:anchor>
        </w:drawing>
      </w:r>
    </w:p>
    <w:p w14:paraId="24AF9A81" w14:textId="77777777" w:rsidR="003C1D04" w:rsidRDefault="00CE45DD">
      <w:pPr>
        <w:tabs>
          <w:tab w:val="left" w:pos="4277"/>
        </w:tabs>
        <w:ind w:right="370"/>
        <w:jc w:val="center"/>
        <w:rPr>
          <w:sz w:val="24"/>
        </w:rPr>
      </w:pPr>
      <w:r>
        <w:rPr>
          <w:sz w:val="24"/>
        </w:rPr>
        <w:t>а</w:t>
      </w:r>
      <w:r>
        <w:rPr>
          <w:sz w:val="24"/>
        </w:rPr>
        <w:tab/>
        <w:t>ә</w:t>
      </w:r>
    </w:p>
    <w:p w14:paraId="7FC70D11" w14:textId="77777777" w:rsidR="003C1D04" w:rsidRDefault="00CE45DD">
      <w:pPr>
        <w:pStyle w:val="a3"/>
        <w:spacing w:before="149"/>
        <w:ind w:left="539" w:right="358" w:firstLine="0"/>
        <w:jc w:val="center"/>
      </w:pPr>
      <w:r>
        <w:t>Сурет 27 – Модельдерді түрлендіру және іс-әрекеттер мен эмоциялар таңдау</w:t>
      </w:r>
      <w:r>
        <w:rPr>
          <w:spacing w:val="-67"/>
        </w:rPr>
        <w:t xml:space="preserve"> </w:t>
      </w:r>
      <w:r>
        <w:t>кезі</w:t>
      </w:r>
    </w:p>
    <w:p w14:paraId="124D4CF3" w14:textId="77777777" w:rsidR="00FA76CB" w:rsidRPr="000D5FE3" w:rsidRDefault="00393D67" w:rsidP="00FA76CB">
      <w:pPr>
        <w:pStyle w:val="a3"/>
        <w:spacing w:before="199"/>
        <w:ind w:left="491" w:firstLine="0"/>
        <w:jc w:val="left"/>
        <w:rPr>
          <w:sz w:val="24"/>
          <w:szCs w:val="24"/>
        </w:rPr>
      </w:pPr>
      <w:r>
        <w:rPr>
          <w:sz w:val="24"/>
          <w:szCs w:val="24"/>
        </w:rPr>
        <w:tab/>
      </w:r>
      <w:r w:rsidR="00FA76CB" w:rsidRPr="000D5FE3">
        <w:rPr>
          <w:sz w:val="24"/>
          <w:szCs w:val="24"/>
        </w:rPr>
        <w:t>Ескерту –</w:t>
      </w:r>
      <w:r w:rsidR="00FA76CB">
        <w:rPr>
          <w:sz w:val="24"/>
          <w:szCs w:val="24"/>
        </w:rPr>
        <w:t xml:space="preserve">  Бағдарлама скриншоты</w:t>
      </w:r>
    </w:p>
    <w:p w14:paraId="3A8DBED9" w14:textId="77777777" w:rsidR="003C1D04" w:rsidRDefault="003C1D04">
      <w:pPr>
        <w:pStyle w:val="a3"/>
        <w:spacing w:before="1"/>
        <w:ind w:left="0" w:firstLine="0"/>
        <w:jc w:val="left"/>
        <w:rPr>
          <w:sz w:val="27"/>
        </w:rPr>
      </w:pPr>
    </w:p>
    <w:p w14:paraId="6ADF69FD" w14:textId="77777777" w:rsidR="003C1D04" w:rsidRDefault="00CE45DD">
      <w:pPr>
        <w:pStyle w:val="a5"/>
        <w:numPr>
          <w:ilvl w:val="0"/>
          <w:numId w:val="16"/>
        </w:numPr>
        <w:tabs>
          <w:tab w:val="left" w:pos="1615"/>
        </w:tabs>
        <w:ind w:left="482" w:right="302" w:firstLine="707"/>
        <w:jc w:val="both"/>
        <w:rPr>
          <w:sz w:val="28"/>
        </w:rPr>
      </w:pPr>
      <w:r>
        <w:rPr>
          <w:sz w:val="28"/>
        </w:rPr>
        <w:t>Әр</w:t>
      </w:r>
      <w:r>
        <w:rPr>
          <w:spacing w:val="1"/>
          <w:sz w:val="28"/>
        </w:rPr>
        <w:t xml:space="preserve"> </w:t>
      </w:r>
      <w:r>
        <w:rPr>
          <w:sz w:val="28"/>
        </w:rPr>
        <w:t>модельге</w:t>
      </w:r>
      <w:r>
        <w:rPr>
          <w:spacing w:val="1"/>
          <w:sz w:val="28"/>
        </w:rPr>
        <w:t xml:space="preserve"> </w:t>
      </w:r>
      <w:r>
        <w:rPr>
          <w:sz w:val="28"/>
        </w:rPr>
        <w:t>жеке</w:t>
      </w:r>
      <w:r>
        <w:rPr>
          <w:spacing w:val="1"/>
          <w:sz w:val="28"/>
        </w:rPr>
        <w:t xml:space="preserve"> </w:t>
      </w:r>
      <w:r>
        <w:rPr>
          <w:sz w:val="28"/>
        </w:rPr>
        <w:t>код</w:t>
      </w:r>
      <w:r>
        <w:rPr>
          <w:spacing w:val="1"/>
          <w:sz w:val="28"/>
        </w:rPr>
        <w:t xml:space="preserve"> </w:t>
      </w:r>
      <w:r>
        <w:rPr>
          <w:sz w:val="28"/>
        </w:rPr>
        <w:t>жазылады</w:t>
      </w:r>
      <w:r>
        <w:rPr>
          <w:spacing w:val="1"/>
          <w:sz w:val="28"/>
        </w:rPr>
        <w:t xml:space="preserve"> </w:t>
      </w:r>
      <w:r>
        <w:rPr>
          <w:sz w:val="28"/>
        </w:rPr>
        <w:t>және</w:t>
      </w:r>
      <w:r>
        <w:rPr>
          <w:spacing w:val="1"/>
          <w:sz w:val="28"/>
        </w:rPr>
        <w:t xml:space="preserve"> </w:t>
      </w:r>
      <w:r>
        <w:rPr>
          <w:sz w:val="28"/>
        </w:rPr>
        <w:t>оларды</w:t>
      </w:r>
      <w:r>
        <w:rPr>
          <w:spacing w:val="70"/>
          <w:sz w:val="28"/>
        </w:rPr>
        <w:t xml:space="preserve"> </w:t>
      </w:r>
      <w:r>
        <w:rPr>
          <w:sz w:val="28"/>
        </w:rPr>
        <w:t>байланыстыруға</w:t>
      </w:r>
      <w:r>
        <w:rPr>
          <w:spacing w:val="1"/>
          <w:sz w:val="28"/>
        </w:rPr>
        <w:t xml:space="preserve"> </w:t>
      </w:r>
      <w:r>
        <w:rPr>
          <w:sz w:val="28"/>
        </w:rPr>
        <w:t>болады. Ол үшін терезенің оң жақ жоғары шетінде орналасқан «Код» бөлімінен</w:t>
      </w:r>
      <w:r>
        <w:rPr>
          <w:spacing w:val="1"/>
          <w:sz w:val="28"/>
        </w:rPr>
        <w:t xml:space="preserve"> </w:t>
      </w:r>
      <w:r>
        <w:rPr>
          <w:sz w:val="28"/>
        </w:rPr>
        <w:t>енгізуге болады. Ііс-әрекеттер бөлімдерге бөлініп көрсетілген. Төменде «Aral</w:t>
      </w:r>
      <w:r>
        <w:rPr>
          <w:spacing w:val="1"/>
          <w:sz w:val="28"/>
        </w:rPr>
        <w:t xml:space="preserve"> </w:t>
      </w:r>
      <w:r>
        <w:rPr>
          <w:sz w:val="28"/>
        </w:rPr>
        <w:t>Sea»</w:t>
      </w:r>
      <w:r>
        <w:rPr>
          <w:spacing w:val="-2"/>
          <w:sz w:val="28"/>
        </w:rPr>
        <w:t xml:space="preserve"> </w:t>
      </w:r>
      <w:r>
        <w:rPr>
          <w:sz w:val="28"/>
        </w:rPr>
        <w:t>қосымшасының коды ұсынылды (28-сурет).</w:t>
      </w:r>
    </w:p>
    <w:p w14:paraId="17F202FA" w14:textId="77777777" w:rsidR="003C1D04" w:rsidRDefault="00CE45DD">
      <w:pPr>
        <w:pStyle w:val="a3"/>
        <w:spacing w:before="6"/>
        <w:ind w:left="0" w:firstLine="0"/>
        <w:jc w:val="left"/>
        <w:rPr>
          <w:sz w:val="25"/>
        </w:rPr>
      </w:pPr>
      <w:r>
        <w:rPr>
          <w:noProof/>
          <w:lang w:val="ru-RU" w:eastAsia="ru-RU"/>
        </w:rPr>
        <w:drawing>
          <wp:anchor distT="0" distB="0" distL="0" distR="0" simplePos="0" relativeHeight="48" behindDoc="0" locked="0" layoutInCell="1" allowOverlap="1" wp14:anchorId="4306E5E1" wp14:editId="7AADBFCD">
            <wp:simplePos x="0" y="0"/>
            <wp:positionH relativeFrom="page">
              <wp:posOffset>2675890</wp:posOffset>
            </wp:positionH>
            <wp:positionV relativeFrom="paragraph">
              <wp:posOffset>212090</wp:posOffset>
            </wp:positionV>
            <wp:extent cx="3219450" cy="2677160"/>
            <wp:effectExtent l="0" t="0" r="0" b="8890"/>
            <wp:wrapTopAndBottom/>
            <wp:docPr id="7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1.jpeg"/>
                    <pic:cNvPicPr/>
                  </pic:nvPicPr>
                  <pic:blipFill>
                    <a:blip r:embed="rId86" cstate="print"/>
                    <a:stretch>
                      <a:fillRect/>
                    </a:stretch>
                  </pic:blipFill>
                  <pic:spPr>
                    <a:xfrm>
                      <a:off x="0" y="0"/>
                      <a:ext cx="3219450" cy="2677160"/>
                    </a:xfrm>
                    <a:prstGeom prst="rect">
                      <a:avLst/>
                    </a:prstGeom>
                  </pic:spPr>
                </pic:pic>
              </a:graphicData>
            </a:graphic>
            <wp14:sizeRelH relativeFrom="margin">
              <wp14:pctWidth>0</wp14:pctWidth>
            </wp14:sizeRelH>
            <wp14:sizeRelV relativeFrom="margin">
              <wp14:pctHeight>0</wp14:pctHeight>
            </wp14:sizeRelV>
          </wp:anchor>
        </w:drawing>
      </w:r>
    </w:p>
    <w:p w14:paraId="3A68F23C" w14:textId="77777777" w:rsidR="003C1D04" w:rsidRDefault="00CE45DD">
      <w:pPr>
        <w:pStyle w:val="a3"/>
        <w:spacing w:before="151"/>
        <w:ind w:left="171" w:firstLine="0"/>
        <w:jc w:val="center"/>
      </w:pPr>
      <w:r>
        <w:t>Сурет</w:t>
      </w:r>
      <w:r>
        <w:rPr>
          <w:spacing w:val="-3"/>
        </w:rPr>
        <w:t xml:space="preserve"> </w:t>
      </w:r>
      <w:r>
        <w:t>28</w:t>
      </w:r>
      <w:r>
        <w:rPr>
          <w:spacing w:val="-2"/>
        </w:rPr>
        <w:t xml:space="preserve"> </w:t>
      </w:r>
      <w:r>
        <w:t>–</w:t>
      </w:r>
      <w:r>
        <w:rPr>
          <w:spacing w:val="-1"/>
        </w:rPr>
        <w:t xml:space="preserve"> </w:t>
      </w:r>
      <w:r>
        <w:t>«Aral</w:t>
      </w:r>
      <w:r>
        <w:rPr>
          <w:spacing w:val="-1"/>
        </w:rPr>
        <w:t xml:space="preserve"> </w:t>
      </w:r>
      <w:r>
        <w:t>Sea»</w:t>
      </w:r>
      <w:r>
        <w:rPr>
          <w:spacing w:val="-3"/>
        </w:rPr>
        <w:t xml:space="preserve"> </w:t>
      </w:r>
      <w:r>
        <w:t>қосымшасының</w:t>
      </w:r>
      <w:r>
        <w:rPr>
          <w:spacing w:val="-4"/>
        </w:rPr>
        <w:t xml:space="preserve"> </w:t>
      </w:r>
      <w:r>
        <w:t>коды</w:t>
      </w:r>
    </w:p>
    <w:p w14:paraId="6721B139" w14:textId="77777777" w:rsidR="00393D67" w:rsidRPr="000D5FE3" w:rsidRDefault="00393D67" w:rsidP="00393D67">
      <w:pPr>
        <w:pStyle w:val="a3"/>
        <w:spacing w:before="199" w:line="360" w:lineRule="auto"/>
        <w:ind w:left="491" w:firstLine="0"/>
        <w:jc w:val="left"/>
        <w:rPr>
          <w:sz w:val="24"/>
          <w:szCs w:val="24"/>
        </w:rPr>
      </w:pPr>
      <w:r w:rsidRPr="000D5FE3">
        <w:rPr>
          <w:sz w:val="24"/>
          <w:szCs w:val="24"/>
        </w:rPr>
        <w:t>Ескерту –</w:t>
      </w:r>
      <w:r>
        <w:rPr>
          <w:sz w:val="24"/>
          <w:szCs w:val="24"/>
        </w:rPr>
        <w:t xml:space="preserve">  Бағдарлама скриншоты</w:t>
      </w:r>
    </w:p>
    <w:p w14:paraId="1298D836" w14:textId="77777777" w:rsidR="003C1D04" w:rsidRDefault="00CE45DD">
      <w:pPr>
        <w:pStyle w:val="a5"/>
        <w:numPr>
          <w:ilvl w:val="0"/>
          <w:numId w:val="16"/>
        </w:numPr>
        <w:tabs>
          <w:tab w:val="left" w:pos="1476"/>
        </w:tabs>
        <w:spacing w:before="65" w:line="242" w:lineRule="auto"/>
        <w:ind w:left="482" w:right="311" w:firstLine="707"/>
        <w:jc w:val="left"/>
        <w:rPr>
          <w:sz w:val="28"/>
        </w:rPr>
      </w:pPr>
      <w:r>
        <w:rPr>
          <w:sz w:val="28"/>
        </w:rPr>
        <w:t>Арал</w:t>
      </w:r>
      <w:r>
        <w:rPr>
          <w:spacing w:val="30"/>
          <w:sz w:val="28"/>
        </w:rPr>
        <w:t xml:space="preserve"> </w:t>
      </w:r>
      <w:r>
        <w:rPr>
          <w:sz w:val="28"/>
        </w:rPr>
        <w:t>теңізінің</w:t>
      </w:r>
      <w:r>
        <w:rPr>
          <w:spacing w:val="32"/>
          <w:sz w:val="28"/>
        </w:rPr>
        <w:t xml:space="preserve"> </w:t>
      </w:r>
      <w:r>
        <w:rPr>
          <w:sz w:val="28"/>
        </w:rPr>
        <w:t>құрғап</w:t>
      </w:r>
      <w:r>
        <w:rPr>
          <w:spacing w:val="33"/>
          <w:sz w:val="28"/>
        </w:rPr>
        <w:t xml:space="preserve"> </w:t>
      </w:r>
      <w:r>
        <w:rPr>
          <w:sz w:val="28"/>
        </w:rPr>
        <w:t>кетуіне</w:t>
      </w:r>
      <w:r>
        <w:rPr>
          <w:spacing w:val="30"/>
          <w:sz w:val="28"/>
        </w:rPr>
        <w:t xml:space="preserve"> </w:t>
      </w:r>
      <w:r>
        <w:rPr>
          <w:sz w:val="28"/>
        </w:rPr>
        <w:t>дейінгі</w:t>
      </w:r>
      <w:r>
        <w:rPr>
          <w:spacing w:val="30"/>
          <w:sz w:val="28"/>
        </w:rPr>
        <w:t xml:space="preserve"> </w:t>
      </w:r>
      <w:r>
        <w:rPr>
          <w:sz w:val="28"/>
        </w:rPr>
        <w:t>және</w:t>
      </w:r>
      <w:r>
        <w:rPr>
          <w:spacing w:val="32"/>
          <w:sz w:val="28"/>
        </w:rPr>
        <w:t xml:space="preserve"> </w:t>
      </w:r>
      <w:r>
        <w:rPr>
          <w:sz w:val="28"/>
        </w:rPr>
        <w:t>судың</w:t>
      </w:r>
      <w:r>
        <w:rPr>
          <w:spacing w:val="32"/>
          <w:sz w:val="28"/>
        </w:rPr>
        <w:t xml:space="preserve"> </w:t>
      </w:r>
      <w:r>
        <w:rPr>
          <w:sz w:val="28"/>
        </w:rPr>
        <w:t>тарылуынан</w:t>
      </w:r>
      <w:r>
        <w:rPr>
          <w:spacing w:val="32"/>
          <w:sz w:val="28"/>
        </w:rPr>
        <w:t xml:space="preserve"> </w:t>
      </w:r>
      <w:r>
        <w:rPr>
          <w:sz w:val="28"/>
        </w:rPr>
        <w:t>кейінгі</w:t>
      </w:r>
      <w:r>
        <w:rPr>
          <w:spacing w:val="-67"/>
          <w:sz w:val="28"/>
        </w:rPr>
        <w:t xml:space="preserve"> </w:t>
      </w:r>
      <w:r>
        <w:rPr>
          <w:sz w:val="28"/>
        </w:rPr>
        <w:t>бейнелерін</w:t>
      </w:r>
      <w:r>
        <w:rPr>
          <w:spacing w:val="11"/>
          <w:sz w:val="28"/>
        </w:rPr>
        <w:t xml:space="preserve"> </w:t>
      </w:r>
      <w:r>
        <w:rPr>
          <w:sz w:val="28"/>
        </w:rPr>
        <w:t>көрсету</w:t>
      </w:r>
      <w:r>
        <w:rPr>
          <w:spacing w:val="8"/>
          <w:sz w:val="28"/>
        </w:rPr>
        <w:t xml:space="preserve"> </w:t>
      </w:r>
      <w:r>
        <w:rPr>
          <w:sz w:val="28"/>
        </w:rPr>
        <w:t>үшін</w:t>
      </w:r>
      <w:r>
        <w:rPr>
          <w:spacing w:val="12"/>
          <w:sz w:val="28"/>
        </w:rPr>
        <w:t xml:space="preserve"> </w:t>
      </w:r>
      <w:r>
        <w:rPr>
          <w:sz w:val="28"/>
        </w:rPr>
        <w:t>жасанды</w:t>
      </w:r>
      <w:r>
        <w:rPr>
          <w:spacing w:val="12"/>
          <w:sz w:val="28"/>
        </w:rPr>
        <w:t xml:space="preserve"> </w:t>
      </w:r>
      <w:r>
        <w:rPr>
          <w:sz w:val="28"/>
        </w:rPr>
        <w:t>интеллект</w:t>
      </w:r>
      <w:r>
        <w:rPr>
          <w:spacing w:val="11"/>
          <w:sz w:val="28"/>
        </w:rPr>
        <w:t xml:space="preserve"> </w:t>
      </w:r>
      <w:r>
        <w:rPr>
          <w:sz w:val="28"/>
        </w:rPr>
        <w:t>арқылы</w:t>
      </w:r>
      <w:r>
        <w:rPr>
          <w:spacing w:val="10"/>
          <w:sz w:val="28"/>
        </w:rPr>
        <w:t xml:space="preserve"> </w:t>
      </w:r>
      <w:r>
        <w:rPr>
          <w:sz w:val="28"/>
        </w:rPr>
        <w:t>360</w:t>
      </w:r>
      <w:r>
        <w:rPr>
          <w:sz w:val="28"/>
          <w:vertAlign w:val="superscript"/>
        </w:rPr>
        <w:t>о</w:t>
      </w:r>
      <w:r>
        <w:rPr>
          <w:spacing w:val="10"/>
          <w:sz w:val="28"/>
        </w:rPr>
        <w:t xml:space="preserve"> </w:t>
      </w:r>
      <w:r>
        <w:rPr>
          <w:sz w:val="28"/>
        </w:rPr>
        <w:t>видеолар</w:t>
      </w:r>
      <w:r>
        <w:rPr>
          <w:spacing w:val="12"/>
          <w:sz w:val="28"/>
        </w:rPr>
        <w:t xml:space="preserve"> </w:t>
      </w:r>
      <w:r>
        <w:rPr>
          <w:sz w:val="28"/>
        </w:rPr>
        <w:t>даярланып,</w:t>
      </w:r>
    </w:p>
    <w:p w14:paraId="0CAB56CD" w14:textId="77777777" w:rsidR="003C1D04" w:rsidRDefault="00CE45DD">
      <w:pPr>
        <w:pStyle w:val="a3"/>
        <w:spacing w:line="318" w:lineRule="exact"/>
        <w:ind w:firstLine="0"/>
        <w:jc w:val="left"/>
      </w:pPr>
      <w:r>
        <w:t>«Загрузить»</w:t>
      </w:r>
      <w:r>
        <w:rPr>
          <w:spacing w:val="-4"/>
        </w:rPr>
        <w:t xml:space="preserve"> </w:t>
      </w:r>
      <w:r>
        <w:t>бөлімінде</w:t>
      </w:r>
      <w:r>
        <w:rPr>
          <w:spacing w:val="-2"/>
        </w:rPr>
        <w:t xml:space="preserve"> </w:t>
      </w:r>
      <w:r>
        <w:t>видеоларды</w:t>
      </w:r>
      <w:r>
        <w:rPr>
          <w:spacing w:val="-2"/>
        </w:rPr>
        <w:t xml:space="preserve"> </w:t>
      </w:r>
      <w:r>
        <w:t>mp4</w:t>
      </w:r>
      <w:r>
        <w:rPr>
          <w:spacing w:val="-1"/>
        </w:rPr>
        <w:t xml:space="preserve"> </w:t>
      </w:r>
      <w:r>
        <w:t>форматта</w:t>
      </w:r>
      <w:r>
        <w:rPr>
          <w:spacing w:val="-3"/>
        </w:rPr>
        <w:t xml:space="preserve"> </w:t>
      </w:r>
      <w:r>
        <w:t>енгізу</w:t>
      </w:r>
      <w:r>
        <w:rPr>
          <w:spacing w:val="-7"/>
        </w:rPr>
        <w:t xml:space="preserve"> </w:t>
      </w:r>
      <w:r>
        <w:t>(29а,</w:t>
      </w:r>
      <w:r>
        <w:rPr>
          <w:spacing w:val="-3"/>
        </w:rPr>
        <w:t xml:space="preserve"> </w:t>
      </w:r>
      <w:r>
        <w:t>29ә-сурет).</w:t>
      </w:r>
    </w:p>
    <w:p w14:paraId="242DBF61" w14:textId="77777777" w:rsidR="003C1D04" w:rsidRDefault="00CE45DD">
      <w:pPr>
        <w:pStyle w:val="a3"/>
        <w:spacing w:before="1"/>
        <w:ind w:left="0" w:firstLine="0"/>
        <w:jc w:val="left"/>
        <w:rPr>
          <w:sz w:val="25"/>
        </w:rPr>
      </w:pPr>
      <w:r>
        <w:rPr>
          <w:noProof/>
          <w:lang w:val="ru-RU" w:eastAsia="ru-RU"/>
        </w:rPr>
        <w:drawing>
          <wp:anchor distT="0" distB="0" distL="0" distR="0" simplePos="0" relativeHeight="49" behindDoc="0" locked="0" layoutInCell="1" allowOverlap="1" wp14:anchorId="76A41E38" wp14:editId="11284933">
            <wp:simplePos x="0" y="0"/>
            <wp:positionH relativeFrom="page">
              <wp:posOffset>2689225</wp:posOffset>
            </wp:positionH>
            <wp:positionV relativeFrom="paragraph">
              <wp:posOffset>205105</wp:posOffset>
            </wp:positionV>
            <wp:extent cx="3070860" cy="1428115"/>
            <wp:effectExtent l="0" t="0" r="0" b="635"/>
            <wp:wrapTopAndBottom/>
            <wp:docPr id="7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2.jpeg"/>
                    <pic:cNvPicPr/>
                  </pic:nvPicPr>
                  <pic:blipFill>
                    <a:blip r:embed="rId87" cstate="print"/>
                    <a:stretch>
                      <a:fillRect/>
                    </a:stretch>
                  </pic:blipFill>
                  <pic:spPr>
                    <a:xfrm>
                      <a:off x="0" y="0"/>
                      <a:ext cx="3070860" cy="1428115"/>
                    </a:xfrm>
                    <a:prstGeom prst="rect">
                      <a:avLst/>
                    </a:prstGeom>
                  </pic:spPr>
                </pic:pic>
              </a:graphicData>
            </a:graphic>
            <wp14:sizeRelH relativeFrom="margin">
              <wp14:pctWidth>0</wp14:pctWidth>
            </wp14:sizeRelH>
            <wp14:sizeRelV relativeFrom="margin">
              <wp14:pctHeight>0</wp14:pctHeight>
            </wp14:sizeRelV>
          </wp:anchor>
        </w:drawing>
      </w:r>
    </w:p>
    <w:p w14:paraId="0A13BBF7" w14:textId="77777777" w:rsidR="003C1D04" w:rsidRDefault="00CE45DD">
      <w:pPr>
        <w:ind w:left="169"/>
        <w:jc w:val="center"/>
        <w:rPr>
          <w:sz w:val="24"/>
        </w:rPr>
      </w:pPr>
      <w:r>
        <w:rPr>
          <w:sz w:val="24"/>
        </w:rPr>
        <w:t>а</w:t>
      </w:r>
    </w:p>
    <w:p w14:paraId="321EB066" w14:textId="77777777" w:rsidR="003C1D04" w:rsidRDefault="00CE45DD">
      <w:pPr>
        <w:pStyle w:val="a3"/>
        <w:spacing w:before="6"/>
        <w:ind w:left="0" w:firstLine="0"/>
        <w:jc w:val="left"/>
        <w:rPr>
          <w:sz w:val="9"/>
        </w:rPr>
      </w:pPr>
      <w:r>
        <w:rPr>
          <w:noProof/>
          <w:lang w:val="ru-RU" w:eastAsia="ru-RU"/>
        </w:rPr>
        <w:drawing>
          <wp:anchor distT="0" distB="0" distL="0" distR="0" simplePos="0" relativeHeight="50" behindDoc="0" locked="0" layoutInCell="1" allowOverlap="1" wp14:anchorId="518CF0EF" wp14:editId="2703DEA3">
            <wp:simplePos x="0" y="0"/>
            <wp:positionH relativeFrom="page">
              <wp:posOffset>2689225</wp:posOffset>
            </wp:positionH>
            <wp:positionV relativeFrom="paragraph">
              <wp:posOffset>90170</wp:posOffset>
            </wp:positionV>
            <wp:extent cx="3082925" cy="1394460"/>
            <wp:effectExtent l="0" t="0" r="3175" b="0"/>
            <wp:wrapTopAndBottom/>
            <wp:docPr id="7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3.jpeg"/>
                    <pic:cNvPicPr/>
                  </pic:nvPicPr>
                  <pic:blipFill>
                    <a:blip r:embed="rId88" cstate="print"/>
                    <a:stretch>
                      <a:fillRect/>
                    </a:stretch>
                  </pic:blipFill>
                  <pic:spPr>
                    <a:xfrm>
                      <a:off x="0" y="0"/>
                      <a:ext cx="3082925" cy="1394460"/>
                    </a:xfrm>
                    <a:prstGeom prst="rect">
                      <a:avLst/>
                    </a:prstGeom>
                  </pic:spPr>
                </pic:pic>
              </a:graphicData>
            </a:graphic>
            <wp14:sizeRelH relativeFrom="margin">
              <wp14:pctWidth>0</wp14:pctWidth>
            </wp14:sizeRelH>
            <wp14:sizeRelV relativeFrom="margin">
              <wp14:pctHeight>0</wp14:pctHeight>
            </wp14:sizeRelV>
          </wp:anchor>
        </w:drawing>
      </w:r>
    </w:p>
    <w:p w14:paraId="5E61FF56" w14:textId="77777777" w:rsidR="003C1D04" w:rsidRDefault="00CE45DD">
      <w:pPr>
        <w:ind w:left="174"/>
        <w:jc w:val="center"/>
        <w:rPr>
          <w:sz w:val="24"/>
        </w:rPr>
      </w:pPr>
      <w:r>
        <w:rPr>
          <w:sz w:val="24"/>
        </w:rPr>
        <w:t>ә</w:t>
      </w:r>
    </w:p>
    <w:p w14:paraId="708D6E9D" w14:textId="77777777" w:rsidR="003C1D04" w:rsidRDefault="00CE45DD">
      <w:pPr>
        <w:spacing w:before="147"/>
        <w:ind w:left="482" w:firstLine="707"/>
        <w:rPr>
          <w:sz w:val="24"/>
        </w:rPr>
      </w:pPr>
      <w:r>
        <w:rPr>
          <w:sz w:val="24"/>
        </w:rPr>
        <w:t>а</w:t>
      </w:r>
      <w:r>
        <w:rPr>
          <w:spacing w:val="18"/>
          <w:sz w:val="24"/>
        </w:rPr>
        <w:t xml:space="preserve"> </w:t>
      </w:r>
      <w:r>
        <w:rPr>
          <w:sz w:val="24"/>
        </w:rPr>
        <w:t>–</w:t>
      </w:r>
      <w:r>
        <w:rPr>
          <w:spacing w:val="19"/>
          <w:sz w:val="24"/>
        </w:rPr>
        <w:t xml:space="preserve"> </w:t>
      </w:r>
      <w:r>
        <w:rPr>
          <w:sz w:val="24"/>
        </w:rPr>
        <w:t>Арал</w:t>
      </w:r>
      <w:r>
        <w:rPr>
          <w:spacing w:val="19"/>
          <w:sz w:val="24"/>
        </w:rPr>
        <w:t xml:space="preserve"> </w:t>
      </w:r>
      <w:r>
        <w:rPr>
          <w:sz w:val="24"/>
        </w:rPr>
        <w:t>теңізінің</w:t>
      </w:r>
      <w:r>
        <w:rPr>
          <w:spacing w:val="20"/>
          <w:sz w:val="24"/>
        </w:rPr>
        <w:t xml:space="preserve"> </w:t>
      </w:r>
      <w:r>
        <w:rPr>
          <w:sz w:val="24"/>
        </w:rPr>
        <w:t>суы</w:t>
      </w:r>
      <w:r>
        <w:rPr>
          <w:spacing w:val="18"/>
          <w:sz w:val="24"/>
        </w:rPr>
        <w:t xml:space="preserve"> </w:t>
      </w:r>
      <w:r>
        <w:rPr>
          <w:sz w:val="24"/>
        </w:rPr>
        <w:t>тартылғанға</w:t>
      </w:r>
      <w:r>
        <w:rPr>
          <w:spacing w:val="18"/>
          <w:sz w:val="24"/>
        </w:rPr>
        <w:t xml:space="preserve"> </w:t>
      </w:r>
      <w:r>
        <w:rPr>
          <w:sz w:val="24"/>
        </w:rPr>
        <w:t>дейінгі</w:t>
      </w:r>
      <w:r>
        <w:rPr>
          <w:spacing w:val="17"/>
          <w:sz w:val="24"/>
        </w:rPr>
        <w:t xml:space="preserve"> </w:t>
      </w:r>
      <w:r>
        <w:rPr>
          <w:sz w:val="24"/>
        </w:rPr>
        <w:t>жағдайы</w:t>
      </w:r>
      <w:r>
        <w:rPr>
          <w:spacing w:val="18"/>
          <w:sz w:val="24"/>
        </w:rPr>
        <w:t xml:space="preserve"> </w:t>
      </w:r>
      <w:r>
        <w:rPr>
          <w:sz w:val="24"/>
        </w:rPr>
        <w:t>туралы</w:t>
      </w:r>
      <w:r>
        <w:rPr>
          <w:spacing w:val="19"/>
          <w:sz w:val="24"/>
        </w:rPr>
        <w:t xml:space="preserve"> </w:t>
      </w:r>
      <w:r>
        <w:rPr>
          <w:sz w:val="24"/>
        </w:rPr>
        <w:t>бейнені</w:t>
      </w:r>
      <w:r>
        <w:rPr>
          <w:spacing w:val="17"/>
          <w:sz w:val="24"/>
        </w:rPr>
        <w:t xml:space="preserve"> </w:t>
      </w:r>
      <w:r>
        <w:rPr>
          <w:sz w:val="24"/>
        </w:rPr>
        <w:t>көрсету</w:t>
      </w:r>
      <w:r>
        <w:rPr>
          <w:spacing w:val="14"/>
          <w:sz w:val="24"/>
        </w:rPr>
        <w:t xml:space="preserve"> </w:t>
      </w:r>
      <w:r>
        <w:rPr>
          <w:sz w:val="24"/>
        </w:rPr>
        <w:t>сәті;</w:t>
      </w:r>
      <w:r>
        <w:rPr>
          <w:spacing w:val="19"/>
          <w:sz w:val="24"/>
        </w:rPr>
        <w:t xml:space="preserve"> </w:t>
      </w:r>
      <w:r>
        <w:rPr>
          <w:sz w:val="24"/>
        </w:rPr>
        <w:t>ә</w:t>
      </w:r>
      <w:r>
        <w:rPr>
          <w:spacing w:val="27"/>
          <w:sz w:val="24"/>
        </w:rPr>
        <w:t xml:space="preserve"> </w:t>
      </w:r>
      <w:r>
        <w:rPr>
          <w:sz w:val="24"/>
        </w:rPr>
        <w:t>–</w:t>
      </w:r>
      <w:r>
        <w:rPr>
          <w:spacing w:val="-57"/>
          <w:sz w:val="24"/>
        </w:rPr>
        <w:t xml:space="preserve"> </w:t>
      </w:r>
      <w:r>
        <w:rPr>
          <w:sz w:val="24"/>
        </w:rPr>
        <w:t>Арал</w:t>
      </w:r>
      <w:r>
        <w:rPr>
          <w:spacing w:val="-2"/>
          <w:sz w:val="24"/>
        </w:rPr>
        <w:t xml:space="preserve"> </w:t>
      </w:r>
      <w:r>
        <w:rPr>
          <w:sz w:val="24"/>
        </w:rPr>
        <w:t>теңізінің</w:t>
      </w:r>
      <w:r>
        <w:rPr>
          <w:spacing w:val="-1"/>
          <w:sz w:val="24"/>
        </w:rPr>
        <w:t xml:space="preserve"> </w:t>
      </w:r>
      <w:r>
        <w:rPr>
          <w:sz w:val="24"/>
        </w:rPr>
        <w:t>суы тартылғаннан</w:t>
      </w:r>
      <w:r>
        <w:rPr>
          <w:spacing w:val="-1"/>
          <w:sz w:val="24"/>
        </w:rPr>
        <w:t xml:space="preserve"> </w:t>
      </w:r>
      <w:r>
        <w:rPr>
          <w:sz w:val="24"/>
        </w:rPr>
        <w:t>кейінгі</w:t>
      </w:r>
      <w:r>
        <w:rPr>
          <w:spacing w:val="-1"/>
          <w:sz w:val="24"/>
        </w:rPr>
        <w:t xml:space="preserve"> </w:t>
      </w:r>
      <w:r>
        <w:rPr>
          <w:sz w:val="24"/>
        </w:rPr>
        <w:t>жағдайы</w:t>
      </w:r>
      <w:r>
        <w:rPr>
          <w:spacing w:val="-1"/>
          <w:sz w:val="24"/>
        </w:rPr>
        <w:t xml:space="preserve"> </w:t>
      </w:r>
      <w:r>
        <w:rPr>
          <w:sz w:val="24"/>
        </w:rPr>
        <w:t>туралы</w:t>
      </w:r>
      <w:r>
        <w:rPr>
          <w:spacing w:val="-1"/>
          <w:sz w:val="24"/>
        </w:rPr>
        <w:t xml:space="preserve"> </w:t>
      </w:r>
      <w:r>
        <w:rPr>
          <w:sz w:val="24"/>
        </w:rPr>
        <w:t>бейнені</w:t>
      </w:r>
      <w:r>
        <w:rPr>
          <w:spacing w:val="-1"/>
          <w:sz w:val="24"/>
        </w:rPr>
        <w:t xml:space="preserve"> </w:t>
      </w:r>
      <w:r>
        <w:rPr>
          <w:sz w:val="24"/>
        </w:rPr>
        <w:t>көрсету</w:t>
      </w:r>
      <w:r>
        <w:rPr>
          <w:spacing w:val="-5"/>
          <w:sz w:val="24"/>
        </w:rPr>
        <w:t xml:space="preserve"> </w:t>
      </w:r>
      <w:r>
        <w:rPr>
          <w:sz w:val="24"/>
        </w:rPr>
        <w:t>сәті</w:t>
      </w:r>
    </w:p>
    <w:p w14:paraId="7CD97E35" w14:textId="77777777" w:rsidR="009062C6" w:rsidRDefault="009062C6" w:rsidP="009F4F58">
      <w:pPr>
        <w:pStyle w:val="a3"/>
        <w:ind w:left="168" w:firstLine="0"/>
        <w:jc w:val="center"/>
      </w:pPr>
    </w:p>
    <w:p w14:paraId="3ECBBD27" w14:textId="77777777" w:rsidR="003C1D04" w:rsidRDefault="00CE45DD" w:rsidP="009F4F58">
      <w:pPr>
        <w:pStyle w:val="a3"/>
        <w:ind w:left="168" w:firstLine="0"/>
        <w:jc w:val="center"/>
      </w:pPr>
      <w:r>
        <w:t>Сурет</w:t>
      </w:r>
      <w:r>
        <w:rPr>
          <w:spacing w:val="-3"/>
        </w:rPr>
        <w:t xml:space="preserve"> </w:t>
      </w:r>
      <w:r>
        <w:t>29</w:t>
      </w:r>
      <w:r>
        <w:rPr>
          <w:spacing w:val="-2"/>
        </w:rPr>
        <w:t xml:space="preserve"> </w:t>
      </w:r>
      <w:r>
        <w:t>–</w:t>
      </w:r>
      <w:r>
        <w:rPr>
          <w:spacing w:val="-3"/>
        </w:rPr>
        <w:t xml:space="preserve"> </w:t>
      </w:r>
      <w:r>
        <w:t>«Aral</w:t>
      </w:r>
      <w:r>
        <w:rPr>
          <w:spacing w:val="-1"/>
        </w:rPr>
        <w:t xml:space="preserve"> </w:t>
      </w:r>
      <w:r>
        <w:t>Sea»</w:t>
      </w:r>
      <w:r>
        <w:rPr>
          <w:spacing w:val="-4"/>
        </w:rPr>
        <w:t xml:space="preserve"> </w:t>
      </w:r>
      <w:r>
        <w:t>қосымшасының</w:t>
      </w:r>
      <w:r>
        <w:rPr>
          <w:spacing w:val="-2"/>
        </w:rPr>
        <w:t xml:space="preserve"> </w:t>
      </w:r>
      <w:r>
        <w:t>соңғы</w:t>
      </w:r>
      <w:r>
        <w:rPr>
          <w:spacing w:val="-3"/>
        </w:rPr>
        <w:t xml:space="preserve"> </w:t>
      </w:r>
      <w:r>
        <w:t>сценалары</w:t>
      </w:r>
    </w:p>
    <w:p w14:paraId="29244B6C" w14:textId="77777777" w:rsidR="009062C6" w:rsidRDefault="009062C6" w:rsidP="009F4F58">
      <w:pPr>
        <w:pStyle w:val="a3"/>
        <w:ind w:left="491" w:firstLine="0"/>
        <w:jc w:val="left"/>
        <w:rPr>
          <w:sz w:val="24"/>
          <w:szCs w:val="24"/>
        </w:rPr>
      </w:pPr>
    </w:p>
    <w:p w14:paraId="706E484C" w14:textId="77777777" w:rsidR="00393D67" w:rsidRPr="000D5FE3" w:rsidRDefault="00393D67" w:rsidP="009F4F58">
      <w:pPr>
        <w:pStyle w:val="a3"/>
        <w:ind w:left="491" w:firstLine="0"/>
        <w:jc w:val="left"/>
        <w:rPr>
          <w:sz w:val="24"/>
          <w:szCs w:val="24"/>
        </w:rPr>
      </w:pPr>
      <w:r w:rsidRPr="000D5FE3">
        <w:rPr>
          <w:sz w:val="24"/>
          <w:szCs w:val="24"/>
        </w:rPr>
        <w:t>Ескерту –</w:t>
      </w:r>
      <w:r>
        <w:rPr>
          <w:sz w:val="24"/>
          <w:szCs w:val="24"/>
        </w:rPr>
        <w:t xml:space="preserve">  </w:t>
      </w:r>
      <w:r w:rsidR="001A78F6">
        <w:rPr>
          <w:sz w:val="24"/>
          <w:szCs w:val="24"/>
        </w:rPr>
        <w:t>Автор жасаған</w:t>
      </w:r>
      <w:r w:rsidR="009F4F58">
        <w:rPr>
          <w:sz w:val="24"/>
          <w:szCs w:val="24"/>
        </w:rPr>
        <w:t xml:space="preserve"> бағдарлама скриншоты</w:t>
      </w:r>
    </w:p>
    <w:p w14:paraId="51D8722F" w14:textId="77777777" w:rsidR="003C1D04" w:rsidRDefault="003C1D04">
      <w:pPr>
        <w:pStyle w:val="a3"/>
        <w:ind w:left="0" w:firstLine="0"/>
        <w:jc w:val="left"/>
        <w:rPr>
          <w:sz w:val="25"/>
        </w:rPr>
      </w:pPr>
    </w:p>
    <w:p w14:paraId="77A16889" w14:textId="77777777" w:rsidR="003C1D04" w:rsidRDefault="00CE45DD">
      <w:pPr>
        <w:pStyle w:val="a3"/>
        <w:tabs>
          <w:tab w:val="left" w:pos="3175"/>
          <w:tab w:val="left" w:pos="4524"/>
          <w:tab w:val="left" w:pos="5657"/>
          <w:tab w:val="left" w:pos="7693"/>
          <w:tab w:val="left" w:pos="8302"/>
          <w:tab w:val="left" w:pos="9207"/>
        </w:tabs>
        <w:ind w:right="305"/>
        <w:jc w:val="left"/>
      </w:pPr>
      <w:r>
        <w:t>Қосымшадағы</w:t>
      </w:r>
      <w:r>
        <w:tab/>
        <w:t>видеолар</w:t>
      </w:r>
      <w:r>
        <w:tab/>
        <w:t>арнайы</w:t>
      </w:r>
      <w:r>
        <w:tab/>
        <w:t>қосымшаларда</w:t>
      </w:r>
      <w:r>
        <w:tab/>
        <w:t>үш</w:t>
      </w:r>
      <w:r>
        <w:tab/>
        <w:t>кезең</w:t>
      </w:r>
      <w:r>
        <w:tab/>
        <w:t>арқылы</w:t>
      </w:r>
      <w:r>
        <w:rPr>
          <w:spacing w:val="-67"/>
        </w:rPr>
        <w:t xml:space="preserve"> </w:t>
      </w:r>
      <w:r>
        <w:t>жасалынды.</w:t>
      </w:r>
    </w:p>
    <w:p w14:paraId="06344C74" w14:textId="77777777" w:rsidR="003C1D04" w:rsidRDefault="00CE45DD">
      <w:pPr>
        <w:pStyle w:val="a3"/>
        <w:spacing w:line="321" w:lineRule="exact"/>
        <w:ind w:left="1190" w:firstLine="0"/>
        <w:jc w:val="left"/>
      </w:pPr>
      <w:r>
        <w:t>І</w:t>
      </w:r>
      <w:r>
        <w:rPr>
          <w:spacing w:val="-1"/>
        </w:rPr>
        <w:t xml:space="preserve"> </w:t>
      </w:r>
      <w:r>
        <w:t>кезең.</w:t>
      </w:r>
      <w:r>
        <w:rPr>
          <w:spacing w:val="-4"/>
        </w:rPr>
        <w:t xml:space="preserve"> </w:t>
      </w:r>
      <w:r>
        <w:t>360</w:t>
      </w:r>
      <w:r>
        <w:rPr>
          <w:vertAlign w:val="superscript"/>
        </w:rPr>
        <w:t>о</w:t>
      </w:r>
      <w:r>
        <w:rPr>
          <w:spacing w:val="-1"/>
        </w:rPr>
        <w:t xml:space="preserve"> </w:t>
      </w:r>
      <w:r>
        <w:t>кескінін</w:t>
      </w:r>
      <w:r>
        <w:rPr>
          <w:spacing w:val="-1"/>
        </w:rPr>
        <w:t xml:space="preserve"> </w:t>
      </w:r>
      <w:r>
        <w:t>жасау.</w:t>
      </w:r>
    </w:p>
    <w:p w14:paraId="1F65BB36" w14:textId="77777777" w:rsidR="003C1D04" w:rsidRDefault="00CE45DD">
      <w:pPr>
        <w:pStyle w:val="a5"/>
        <w:numPr>
          <w:ilvl w:val="0"/>
          <w:numId w:val="15"/>
        </w:numPr>
        <w:tabs>
          <w:tab w:val="left" w:pos="1423"/>
          <w:tab w:val="left" w:pos="2794"/>
          <w:tab w:val="left" w:pos="4271"/>
          <w:tab w:val="left" w:pos="5453"/>
          <w:tab w:val="left" w:pos="6062"/>
          <w:tab w:val="left" w:pos="7319"/>
          <w:tab w:val="left" w:pos="8763"/>
        </w:tabs>
        <w:ind w:right="560" w:firstLine="707"/>
        <w:rPr>
          <w:sz w:val="28"/>
        </w:rPr>
      </w:pPr>
      <w:r>
        <w:rPr>
          <w:sz w:val="28"/>
        </w:rPr>
        <w:t>Жасанды</w:t>
      </w:r>
      <w:r>
        <w:rPr>
          <w:sz w:val="28"/>
        </w:rPr>
        <w:tab/>
        <w:t>интеллект</w:t>
      </w:r>
      <w:r>
        <w:rPr>
          <w:sz w:val="28"/>
        </w:rPr>
        <w:tab/>
        <w:t>арқылы</w:t>
      </w:r>
      <w:r>
        <w:rPr>
          <w:sz w:val="28"/>
        </w:rPr>
        <w:tab/>
        <w:t>3D</w:t>
      </w:r>
      <w:r>
        <w:rPr>
          <w:sz w:val="28"/>
        </w:rPr>
        <w:tab/>
        <w:t>ортасын</w:t>
      </w:r>
      <w:r>
        <w:rPr>
          <w:sz w:val="28"/>
        </w:rPr>
        <w:tab/>
        <w:t>жасайтын</w:t>
      </w:r>
      <w:r>
        <w:rPr>
          <w:sz w:val="28"/>
        </w:rPr>
        <w:tab/>
        <w:t>skyboxAI</w:t>
      </w:r>
      <w:r>
        <w:rPr>
          <w:spacing w:val="-67"/>
          <w:sz w:val="28"/>
        </w:rPr>
        <w:t xml:space="preserve"> </w:t>
      </w:r>
      <w:r>
        <w:rPr>
          <w:sz w:val="28"/>
        </w:rPr>
        <w:t>қолданбасы</w:t>
      </w:r>
      <w:r>
        <w:rPr>
          <w:spacing w:val="-2"/>
          <w:sz w:val="28"/>
        </w:rPr>
        <w:t xml:space="preserve"> </w:t>
      </w:r>
      <w:r>
        <w:rPr>
          <w:sz w:val="28"/>
        </w:rPr>
        <w:t>(</w:t>
      </w:r>
      <w:hyperlink r:id="rId89">
        <w:r>
          <w:rPr>
            <w:sz w:val="28"/>
          </w:rPr>
          <w:t xml:space="preserve">https://skybox.blockadelabs.com/ </w:t>
        </w:r>
      </w:hyperlink>
      <w:r>
        <w:rPr>
          <w:sz w:val="28"/>
        </w:rPr>
        <w:t>)</w:t>
      </w:r>
      <w:r>
        <w:rPr>
          <w:spacing w:val="-1"/>
          <w:sz w:val="28"/>
        </w:rPr>
        <w:t xml:space="preserve"> </w:t>
      </w:r>
      <w:r>
        <w:rPr>
          <w:sz w:val="28"/>
        </w:rPr>
        <w:t>іске</w:t>
      </w:r>
      <w:r>
        <w:rPr>
          <w:spacing w:val="-2"/>
          <w:sz w:val="28"/>
        </w:rPr>
        <w:t xml:space="preserve"> </w:t>
      </w:r>
      <w:r>
        <w:rPr>
          <w:sz w:val="28"/>
        </w:rPr>
        <w:t>қосылады</w:t>
      </w:r>
      <w:r>
        <w:rPr>
          <w:spacing w:val="-2"/>
          <w:sz w:val="28"/>
        </w:rPr>
        <w:t xml:space="preserve"> </w:t>
      </w:r>
      <w:r>
        <w:rPr>
          <w:sz w:val="28"/>
        </w:rPr>
        <w:t>(30-сурет).</w:t>
      </w:r>
    </w:p>
    <w:p w14:paraId="1CCBBB85" w14:textId="77777777" w:rsidR="003C1D04" w:rsidRDefault="00CE45DD">
      <w:pPr>
        <w:pStyle w:val="a5"/>
        <w:numPr>
          <w:ilvl w:val="0"/>
          <w:numId w:val="15"/>
        </w:numPr>
        <w:tabs>
          <w:tab w:val="left" w:pos="1476"/>
        </w:tabs>
        <w:spacing w:before="2" w:line="322" w:lineRule="exact"/>
        <w:ind w:left="1475" w:hanging="286"/>
        <w:rPr>
          <w:sz w:val="28"/>
        </w:rPr>
      </w:pPr>
      <w:r>
        <w:rPr>
          <w:sz w:val="28"/>
        </w:rPr>
        <w:t>EXPLORE</w:t>
      </w:r>
      <w:r>
        <w:rPr>
          <w:spacing w:val="-5"/>
          <w:sz w:val="28"/>
        </w:rPr>
        <w:t xml:space="preserve"> </w:t>
      </w:r>
      <w:r>
        <w:rPr>
          <w:sz w:val="28"/>
        </w:rPr>
        <w:t>(ОБЗОР)</w:t>
      </w:r>
      <w:r>
        <w:rPr>
          <w:spacing w:val="-1"/>
          <w:sz w:val="28"/>
        </w:rPr>
        <w:t xml:space="preserve"> </w:t>
      </w:r>
      <w:r>
        <w:rPr>
          <w:sz w:val="28"/>
        </w:rPr>
        <w:t>бөлімін</w:t>
      </w:r>
      <w:r>
        <w:rPr>
          <w:spacing w:val="-3"/>
          <w:sz w:val="28"/>
        </w:rPr>
        <w:t xml:space="preserve"> </w:t>
      </w:r>
      <w:r>
        <w:rPr>
          <w:sz w:val="28"/>
        </w:rPr>
        <w:t>таңдау</w:t>
      </w:r>
    </w:p>
    <w:p w14:paraId="4EE599EF" w14:textId="77777777" w:rsidR="003C1D04" w:rsidRDefault="00CE45DD">
      <w:pPr>
        <w:pStyle w:val="a5"/>
        <w:numPr>
          <w:ilvl w:val="0"/>
          <w:numId w:val="15"/>
        </w:numPr>
        <w:tabs>
          <w:tab w:val="left" w:pos="1476"/>
        </w:tabs>
        <w:ind w:left="1475" w:hanging="286"/>
        <w:rPr>
          <w:sz w:val="28"/>
        </w:rPr>
      </w:pPr>
      <w:r>
        <w:rPr>
          <w:sz w:val="28"/>
        </w:rPr>
        <w:t>Ұсынылғандардан</w:t>
      </w:r>
      <w:r>
        <w:rPr>
          <w:spacing w:val="-3"/>
          <w:sz w:val="28"/>
        </w:rPr>
        <w:t xml:space="preserve"> </w:t>
      </w:r>
      <w:r>
        <w:rPr>
          <w:sz w:val="28"/>
        </w:rPr>
        <w:t>кез</w:t>
      </w:r>
      <w:r>
        <w:rPr>
          <w:spacing w:val="-4"/>
          <w:sz w:val="28"/>
        </w:rPr>
        <w:t xml:space="preserve"> </w:t>
      </w:r>
      <w:r>
        <w:rPr>
          <w:sz w:val="28"/>
        </w:rPr>
        <w:t>келген</w:t>
      </w:r>
      <w:r>
        <w:rPr>
          <w:spacing w:val="-3"/>
          <w:sz w:val="28"/>
        </w:rPr>
        <w:t xml:space="preserve"> </w:t>
      </w:r>
      <w:r>
        <w:rPr>
          <w:sz w:val="28"/>
        </w:rPr>
        <w:t>көріністі</w:t>
      </w:r>
      <w:r>
        <w:rPr>
          <w:spacing w:val="-3"/>
          <w:sz w:val="28"/>
        </w:rPr>
        <w:t xml:space="preserve"> </w:t>
      </w:r>
      <w:r>
        <w:rPr>
          <w:sz w:val="28"/>
        </w:rPr>
        <w:t>таңдау</w:t>
      </w:r>
    </w:p>
    <w:p w14:paraId="594F3DA4" w14:textId="77777777" w:rsidR="003C1D04" w:rsidRDefault="00CE45DD">
      <w:pPr>
        <w:pStyle w:val="a3"/>
        <w:spacing w:before="4"/>
        <w:ind w:left="0" w:firstLine="0"/>
        <w:jc w:val="left"/>
        <w:rPr>
          <w:sz w:val="29"/>
        </w:rPr>
      </w:pPr>
      <w:r>
        <w:rPr>
          <w:noProof/>
          <w:lang w:val="ru-RU" w:eastAsia="ru-RU"/>
        </w:rPr>
        <w:drawing>
          <wp:anchor distT="0" distB="0" distL="0" distR="0" simplePos="0" relativeHeight="51" behindDoc="0" locked="0" layoutInCell="1" allowOverlap="1" wp14:anchorId="5A80D693" wp14:editId="1BB4AA8F">
            <wp:simplePos x="0" y="0"/>
            <wp:positionH relativeFrom="page">
              <wp:posOffset>2218944</wp:posOffset>
            </wp:positionH>
            <wp:positionV relativeFrom="paragraph">
              <wp:posOffset>239277</wp:posOffset>
            </wp:positionV>
            <wp:extent cx="3489320" cy="1953958"/>
            <wp:effectExtent l="0" t="0" r="0" b="0"/>
            <wp:wrapTopAndBottom/>
            <wp:docPr id="7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4.jpeg"/>
                    <pic:cNvPicPr/>
                  </pic:nvPicPr>
                  <pic:blipFill>
                    <a:blip r:embed="rId90" cstate="print"/>
                    <a:stretch>
                      <a:fillRect/>
                    </a:stretch>
                  </pic:blipFill>
                  <pic:spPr>
                    <a:xfrm>
                      <a:off x="0" y="0"/>
                      <a:ext cx="3489320" cy="1953958"/>
                    </a:xfrm>
                    <a:prstGeom prst="rect">
                      <a:avLst/>
                    </a:prstGeom>
                  </pic:spPr>
                </pic:pic>
              </a:graphicData>
            </a:graphic>
          </wp:anchor>
        </w:drawing>
      </w:r>
    </w:p>
    <w:p w14:paraId="4FFC91EC" w14:textId="77777777" w:rsidR="003C1D04" w:rsidRDefault="00CE45DD">
      <w:pPr>
        <w:pStyle w:val="a3"/>
        <w:spacing w:before="141"/>
        <w:ind w:left="170" w:firstLine="0"/>
        <w:jc w:val="center"/>
      </w:pPr>
      <w:r>
        <w:t>Сурет</w:t>
      </w:r>
      <w:r>
        <w:rPr>
          <w:spacing w:val="-4"/>
        </w:rPr>
        <w:t xml:space="preserve"> </w:t>
      </w:r>
      <w:r>
        <w:t>30</w:t>
      </w:r>
      <w:r>
        <w:rPr>
          <w:spacing w:val="-1"/>
        </w:rPr>
        <w:t xml:space="preserve"> </w:t>
      </w:r>
      <w:r>
        <w:t>–</w:t>
      </w:r>
      <w:r>
        <w:rPr>
          <w:spacing w:val="-2"/>
        </w:rPr>
        <w:t xml:space="preserve"> </w:t>
      </w:r>
      <w:r>
        <w:t>SkyboxAI</w:t>
      </w:r>
      <w:r>
        <w:rPr>
          <w:spacing w:val="-2"/>
        </w:rPr>
        <w:t xml:space="preserve"> </w:t>
      </w:r>
      <w:r>
        <w:t>қолданбасы</w:t>
      </w:r>
    </w:p>
    <w:p w14:paraId="2776E04E" w14:textId="77777777" w:rsidR="003C1D04" w:rsidRDefault="003C1D04">
      <w:pPr>
        <w:jc w:val="center"/>
      </w:pPr>
    </w:p>
    <w:p w14:paraId="1687D473" w14:textId="77777777" w:rsidR="00393D67" w:rsidRDefault="00393D67" w:rsidP="00393D67">
      <w:r>
        <w:tab/>
      </w:r>
      <w:r w:rsidRPr="00393D67">
        <w:t>Ескерту –  Бағдарлама скриншоты</w:t>
      </w:r>
    </w:p>
    <w:p w14:paraId="73EDF785" w14:textId="77777777" w:rsidR="009062C6" w:rsidRDefault="00393D67" w:rsidP="00393D67">
      <w:r>
        <w:tab/>
      </w:r>
      <w:r>
        <w:tab/>
      </w:r>
    </w:p>
    <w:p w14:paraId="0B3DAEEB" w14:textId="77777777" w:rsidR="003C1D04" w:rsidRDefault="00CE45DD" w:rsidP="00393D67">
      <w:pPr>
        <w:rPr>
          <w:sz w:val="28"/>
        </w:rPr>
      </w:pPr>
      <w:r>
        <w:rPr>
          <w:sz w:val="28"/>
        </w:rPr>
        <w:t>Біз Sky Dome көрінісін таңдадық, әлемді құру терезесі пайда болады.</w:t>
      </w:r>
      <w:r>
        <w:rPr>
          <w:spacing w:val="1"/>
          <w:sz w:val="28"/>
        </w:rPr>
        <w:t xml:space="preserve"> </w:t>
      </w:r>
      <w:r>
        <w:rPr>
          <w:sz w:val="28"/>
        </w:rPr>
        <w:t>Кез</w:t>
      </w:r>
      <w:r>
        <w:rPr>
          <w:spacing w:val="-2"/>
          <w:sz w:val="28"/>
        </w:rPr>
        <w:t xml:space="preserve"> </w:t>
      </w:r>
      <w:r>
        <w:rPr>
          <w:sz w:val="28"/>
        </w:rPr>
        <w:t>келгенін таңдауға болады (31-сурет).</w:t>
      </w:r>
    </w:p>
    <w:p w14:paraId="586C1BC0" w14:textId="77777777" w:rsidR="003C1D04" w:rsidRDefault="003C1D04">
      <w:pPr>
        <w:pStyle w:val="a3"/>
        <w:ind w:left="0" w:firstLine="0"/>
        <w:jc w:val="left"/>
        <w:rPr>
          <w:sz w:val="20"/>
        </w:rPr>
      </w:pPr>
    </w:p>
    <w:p w14:paraId="46717F4C" w14:textId="77777777" w:rsidR="003C1D04" w:rsidRDefault="00CE45DD">
      <w:pPr>
        <w:pStyle w:val="a3"/>
        <w:spacing w:before="8"/>
        <w:ind w:left="0" w:firstLine="0"/>
        <w:jc w:val="left"/>
        <w:rPr>
          <w:sz w:val="12"/>
        </w:rPr>
      </w:pPr>
      <w:r>
        <w:rPr>
          <w:noProof/>
          <w:lang w:val="ru-RU" w:eastAsia="ru-RU"/>
        </w:rPr>
        <w:drawing>
          <wp:anchor distT="0" distB="0" distL="0" distR="0" simplePos="0" relativeHeight="52" behindDoc="0" locked="0" layoutInCell="1" allowOverlap="1" wp14:anchorId="7CFFEBAA" wp14:editId="0100D00C">
            <wp:simplePos x="0" y="0"/>
            <wp:positionH relativeFrom="page">
              <wp:posOffset>1190244</wp:posOffset>
            </wp:positionH>
            <wp:positionV relativeFrom="paragraph">
              <wp:posOffset>117497</wp:posOffset>
            </wp:positionV>
            <wp:extent cx="5903069" cy="3134963"/>
            <wp:effectExtent l="0" t="0" r="0" b="0"/>
            <wp:wrapTopAndBottom/>
            <wp:docPr id="8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jpeg"/>
                    <pic:cNvPicPr/>
                  </pic:nvPicPr>
                  <pic:blipFill>
                    <a:blip r:embed="rId91" cstate="print"/>
                    <a:stretch>
                      <a:fillRect/>
                    </a:stretch>
                  </pic:blipFill>
                  <pic:spPr>
                    <a:xfrm>
                      <a:off x="0" y="0"/>
                      <a:ext cx="5903069" cy="3134963"/>
                    </a:xfrm>
                    <a:prstGeom prst="rect">
                      <a:avLst/>
                    </a:prstGeom>
                  </pic:spPr>
                </pic:pic>
              </a:graphicData>
            </a:graphic>
          </wp:anchor>
        </w:drawing>
      </w:r>
    </w:p>
    <w:p w14:paraId="0B2D6BB1" w14:textId="77777777" w:rsidR="003C1D04" w:rsidRDefault="00CE45DD">
      <w:pPr>
        <w:pStyle w:val="a3"/>
        <w:spacing w:before="190"/>
        <w:ind w:left="172" w:firstLine="0"/>
        <w:jc w:val="center"/>
      </w:pPr>
      <w:r>
        <w:t>Сурет</w:t>
      </w:r>
      <w:r>
        <w:rPr>
          <w:spacing w:val="-2"/>
        </w:rPr>
        <w:t xml:space="preserve"> </w:t>
      </w:r>
      <w:r>
        <w:t>31</w:t>
      </w:r>
      <w:r>
        <w:rPr>
          <w:spacing w:val="-1"/>
        </w:rPr>
        <w:t xml:space="preserve"> </w:t>
      </w:r>
      <w:r>
        <w:t>– Қажетті</w:t>
      </w:r>
      <w:r>
        <w:rPr>
          <w:spacing w:val="-3"/>
        </w:rPr>
        <w:t xml:space="preserve"> </w:t>
      </w:r>
      <w:r>
        <w:t>көріністі</w:t>
      </w:r>
      <w:r>
        <w:rPr>
          <w:spacing w:val="-4"/>
        </w:rPr>
        <w:t xml:space="preserve"> </w:t>
      </w:r>
      <w:r>
        <w:t>дайындау</w:t>
      </w:r>
      <w:r>
        <w:rPr>
          <w:spacing w:val="-4"/>
        </w:rPr>
        <w:t xml:space="preserve"> </w:t>
      </w:r>
      <w:r>
        <w:t>сәті</w:t>
      </w:r>
    </w:p>
    <w:p w14:paraId="68891A0C" w14:textId="77777777" w:rsidR="003C1D04" w:rsidRDefault="00393D67" w:rsidP="00393D67">
      <w:pPr>
        <w:pStyle w:val="a3"/>
        <w:spacing w:before="199"/>
        <w:ind w:left="491" w:firstLine="0"/>
        <w:jc w:val="left"/>
        <w:rPr>
          <w:sz w:val="24"/>
          <w:szCs w:val="24"/>
        </w:rPr>
      </w:pPr>
      <w:r>
        <w:rPr>
          <w:sz w:val="24"/>
          <w:szCs w:val="24"/>
        </w:rPr>
        <w:tab/>
      </w:r>
      <w:r w:rsidRPr="000D5FE3">
        <w:rPr>
          <w:sz w:val="24"/>
          <w:szCs w:val="24"/>
        </w:rPr>
        <w:t>Ескерту –</w:t>
      </w:r>
      <w:r>
        <w:rPr>
          <w:sz w:val="24"/>
          <w:szCs w:val="24"/>
        </w:rPr>
        <w:t xml:space="preserve">  Бағдарлама скриншоты</w:t>
      </w:r>
    </w:p>
    <w:p w14:paraId="6EB939C4" w14:textId="77777777" w:rsidR="00393D67" w:rsidRPr="00393D67" w:rsidRDefault="00393D67" w:rsidP="00393D67">
      <w:pPr>
        <w:pStyle w:val="a3"/>
        <w:spacing w:before="199"/>
        <w:ind w:left="491" w:firstLine="0"/>
        <w:jc w:val="left"/>
        <w:rPr>
          <w:sz w:val="24"/>
          <w:szCs w:val="24"/>
        </w:rPr>
      </w:pPr>
    </w:p>
    <w:p w14:paraId="52E9F443" w14:textId="77777777" w:rsidR="003C1D04" w:rsidRDefault="00CE45DD">
      <w:pPr>
        <w:pStyle w:val="a5"/>
        <w:numPr>
          <w:ilvl w:val="0"/>
          <w:numId w:val="15"/>
        </w:numPr>
        <w:tabs>
          <w:tab w:val="left" w:pos="1685"/>
        </w:tabs>
        <w:ind w:right="305" w:firstLine="707"/>
        <w:rPr>
          <w:sz w:val="28"/>
        </w:rPr>
      </w:pPr>
      <w:r>
        <w:rPr>
          <w:sz w:val="28"/>
        </w:rPr>
        <w:t>«START</w:t>
      </w:r>
      <w:r>
        <w:rPr>
          <w:spacing w:val="1"/>
          <w:sz w:val="28"/>
        </w:rPr>
        <w:t xml:space="preserve"> </w:t>
      </w:r>
      <w:r>
        <w:rPr>
          <w:sz w:val="28"/>
        </w:rPr>
        <w:t>WITH</w:t>
      </w:r>
      <w:r>
        <w:rPr>
          <w:spacing w:val="1"/>
          <w:sz w:val="28"/>
        </w:rPr>
        <w:t xml:space="preserve"> </w:t>
      </w:r>
      <w:r>
        <w:rPr>
          <w:sz w:val="28"/>
        </w:rPr>
        <w:t>THIS»</w:t>
      </w:r>
      <w:r>
        <w:rPr>
          <w:spacing w:val="1"/>
          <w:sz w:val="28"/>
        </w:rPr>
        <w:t xml:space="preserve"> </w:t>
      </w:r>
      <w:r>
        <w:rPr>
          <w:sz w:val="28"/>
        </w:rPr>
        <w:t>батырмасын</w:t>
      </w:r>
      <w:r>
        <w:rPr>
          <w:spacing w:val="1"/>
          <w:sz w:val="28"/>
        </w:rPr>
        <w:t xml:space="preserve"> </w:t>
      </w:r>
      <w:r>
        <w:rPr>
          <w:sz w:val="28"/>
        </w:rPr>
        <w:t>басыңыз,</w:t>
      </w:r>
      <w:r>
        <w:rPr>
          <w:spacing w:val="1"/>
          <w:sz w:val="28"/>
        </w:rPr>
        <w:t xml:space="preserve"> </w:t>
      </w:r>
      <w:r>
        <w:rPr>
          <w:sz w:val="28"/>
        </w:rPr>
        <w:t>сол</w:t>
      </w:r>
      <w:r>
        <w:rPr>
          <w:spacing w:val="1"/>
          <w:sz w:val="28"/>
        </w:rPr>
        <w:t xml:space="preserve"> </w:t>
      </w:r>
      <w:r>
        <w:rPr>
          <w:sz w:val="28"/>
        </w:rPr>
        <w:t>жақта</w:t>
      </w:r>
      <w:r>
        <w:rPr>
          <w:spacing w:val="1"/>
          <w:sz w:val="28"/>
        </w:rPr>
        <w:t xml:space="preserve"> </w:t>
      </w:r>
      <w:r>
        <w:rPr>
          <w:sz w:val="28"/>
        </w:rPr>
        <w:t>құралдар</w:t>
      </w:r>
      <w:r>
        <w:rPr>
          <w:spacing w:val="1"/>
          <w:sz w:val="28"/>
        </w:rPr>
        <w:t xml:space="preserve"> </w:t>
      </w:r>
      <w:r>
        <w:rPr>
          <w:sz w:val="28"/>
        </w:rPr>
        <w:t>пайда болады және өз әлеміңізді жасау үшін төменгі жағында «CREATE» пайда</w:t>
      </w:r>
      <w:r>
        <w:rPr>
          <w:spacing w:val="-67"/>
          <w:sz w:val="28"/>
        </w:rPr>
        <w:t xml:space="preserve"> </w:t>
      </w:r>
      <w:r>
        <w:rPr>
          <w:sz w:val="28"/>
        </w:rPr>
        <w:t>болады.</w:t>
      </w:r>
      <w:r>
        <w:rPr>
          <w:spacing w:val="1"/>
          <w:sz w:val="28"/>
        </w:rPr>
        <w:t xml:space="preserve"> </w:t>
      </w:r>
      <w:r>
        <w:rPr>
          <w:sz w:val="28"/>
        </w:rPr>
        <w:t>«CREATE»</w:t>
      </w:r>
      <w:r>
        <w:rPr>
          <w:spacing w:val="1"/>
          <w:sz w:val="28"/>
        </w:rPr>
        <w:t xml:space="preserve"> </w:t>
      </w:r>
      <w:r>
        <w:rPr>
          <w:sz w:val="28"/>
        </w:rPr>
        <w:t>қажетті</w:t>
      </w:r>
      <w:r>
        <w:rPr>
          <w:spacing w:val="1"/>
          <w:sz w:val="28"/>
        </w:rPr>
        <w:t xml:space="preserve"> </w:t>
      </w:r>
      <w:r>
        <w:rPr>
          <w:sz w:val="28"/>
        </w:rPr>
        <w:t>әлемді</w:t>
      </w:r>
      <w:r>
        <w:rPr>
          <w:spacing w:val="1"/>
          <w:sz w:val="28"/>
        </w:rPr>
        <w:t xml:space="preserve"> </w:t>
      </w:r>
      <w:r>
        <w:rPr>
          <w:sz w:val="28"/>
        </w:rPr>
        <w:t>немесе</w:t>
      </w:r>
      <w:r>
        <w:rPr>
          <w:spacing w:val="1"/>
          <w:sz w:val="28"/>
        </w:rPr>
        <w:t xml:space="preserve"> </w:t>
      </w:r>
      <w:r>
        <w:rPr>
          <w:sz w:val="28"/>
        </w:rPr>
        <w:t>ортаны</w:t>
      </w:r>
      <w:r>
        <w:rPr>
          <w:spacing w:val="1"/>
          <w:sz w:val="28"/>
        </w:rPr>
        <w:t xml:space="preserve"> </w:t>
      </w:r>
      <w:r>
        <w:rPr>
          <w:sz w:val="28"/>
        </w:rPr>
        <w:t>ағылшын</w:t>
      </w:r>
      <w:r>
        <w:rPr>
          <w:spacing w:val="71"/>
          <w:sz w:val="28"/>
        </w:rPr>
        <w:t xml:space="preserve"> </w:t>
      </w:r>
      <w:r>
        <w:rPr>
          <w:sz w:val="28"/>
        </w:rPr>
        <w:t>тілінде</w:t>
      </w:r>
      <w:r>
        <w:rPr>
          <w:spacing w:val="-67"/>
          <w:sz w:val="28"/>
        </w:rPr>
        <w:t xml:space="preserve"> </w:t>
      </w:r>
      <w:r>
        <w:rPr>
          <w:sz w:val="28"/>
        </w:rPr>
        <w:t>сипаттайды.</w:t>
      </w:r>
    </w:p>
    <w:p w14:paraId="744C8315" w14:textId="77777777" w:rsidR="003C1D04" w:rsidRDefault="00CE45DD">
      <w:pPr>
        <w:pStyle w:val="a3"/>
        <w:spacing w:before="1" w:after="7"/>
        <w:ind w:left="1190" w:firstLine="0"/>
        <w:jc w:val="left"/>
      </w:pPr>
      <w:r>
        <w:t>Мысалы:</w:t>
      </w:r>
    </w:p>
    <w:tbl>
      <w:tblPr>
        <w:tblStyle w:val="TableNormal"/>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4"/>
        <w:gridCol w:w="4792"/>
      </w:tblGrid>
      <w:tr w:rsidR="003C1D04" w14:paraId="642D9CF1" w14:textId="77777777">
        <w:trPr>
          <w:trHeight w:val="3221"/>
        </w:trPr>
        <w:tc>
          <w:tcPr>
            <w:tcW w:w="4674" w:type="dxa"/>
          </w:tcPr>
          <w:p w14:paraId="364DA72E" w14:textId="77777777" w:rsidR="003C1D04" w:rsidRDefault="00CE45DD">
            <w:pPr>
              <w:pStyle w:val="TableParagraph"/>
              <w:ind w:left="112" w:right="90"/>
              <w:jc w:val="both"/>
              <w:rPr>
                <w:sz w:val="28"/>
              </w:rPr>
            </w:pPr>
            <w:r>
              <w:rPr>
                <w:sz w:val="28"/>
              </w:rPr>
              <w:t>Desolate,</w:t>
            </w:r>
            <w:r>
              <w:rPr>
                <w:spacing w:val="1"/>
                <w:sz w:val="28"/>
              </w:rPr>
              <w:t xml:space="preserve"> </w:t>
            </w:r>
            <w:r>
              <w:rPr>
                <w:sz w:val="28"/>
              </w:rPr>
              <w:t>parched</w:t>
            </w:r>
            <w:r>
              <w:rPr>
                <w:spacing w:val="1"/>
                <w:sz w:val="28"/>
              </w:rPr>
              <w:t xml:space="preserve"> </w:t>
            </w:r>
            <w:r>
              <w:rPr>
                <w:sz w:val="28"/>
              </w:rPr>
              <w:t>landscape,</w:t>
            </w:r>
            <w:r>
              <w:rPr>
                <w:spacing w:val="1"/>
                <w:sz w:val="28"/>
              </w:rPr>
              <w:t xml:space="preserve"> </w:t>
            </w:r>
            <w:r>
              <w:rPr>
                <w:sz w:val="28"/>
              </w:rPr>
              <w:t>VR360</w:t>
            </w:r>
            <w:r>
              <w:rPr>
                <w:spacing w:val="1"/>
                <w:sz w:val="28"/>
              </w:rPr>
              <w:t xml:space="preserve"> </w:t>
            </w:r>
            <w:r>
              <w:rPr>
                <w:sz w:val="28"/>
              </w:rPr>
              <w:t>dry</w:t>
            </w:r>
            <w:r>
              <w:rPr>
                <w:spacing w:val="1"/>
                <w:sz w:val="28"/>
              </w:rPr>
              <w:t xml:space="preserve"> </w:t>
            </w:r>
            <w:r>
              <w:rPr>
                <w:sz w:val="28"/>
              </w:rPr>
              <w:t>sea</w:t>
            </w:r>
            <w:r>
              <w:rPr>
                <w:spacing w:val="1"/>
                <w:sz w:val="28"/>
              </w:rPr>
              <w:t xml:space="preserve"> </w:t>
            </w:r>
            <w:r>
              <w:rPr>
                <w:sz w:val="28"/>
              </w:rPr>
              <w:t>view,</w:t>
            </w:r>
            <w:r>
              <w:rPr>
                <w:spacing w:val="1"/>
                <w:sz w:val="28"/>
              </w:rPr>
              <w:t xml:space="preserve"> </w:t>
            </w:r>
            <w:r>
              <w:rPr>
                <w:sz w:val="28"/>
              </w:rPr>
              <w:t>sparsely</w:t>
            </w:r>
            <w:r>
              <w:rPr>
                <w:spacing w:val="1"/>
                <w:sz w:val="28"/>
              </w:rPr>
              <w:t xml:space="preserve"> </w:t>
            </w:r>
            <w:r>
              <w:rPr>
                <w:sz w:val="28"/>
              </w:rPr>
              <w:t>vegetated</w:t>
            </w:r>
            <w:r>
              <w:rPr>
                <w:spacing w:val="1"/>
                <w:sz w:val="28"/>
              </w:rPr>
              <w:t xml:space="preserve"> </w:t>
            </w:r>
            <w:r>
              <w:rPr>
                <w:sz w:val="28"/>
              </w:rPr>
              <w:t>salt</w:t>
            </w:r>
            <w:r>
              <w:rPr>
                <w:spacing w:val="-67"/>
                <w:sz w:val="28"/>
              </w:rPr>
              <w:t xml:space="preserve"> </w:t>
            </w:r>
            <w:r>
              <w:rPr>
                <w:sz w:val="28"/>
              </w:rPr>
              <w:t>marshes. Yellowish ground absorbing</w:t>
            </w:r>
            <w:r>
              <w:rPr>
                <w:spacing w:val="1"/>
                <w:sz w:val="28"/>
              </w:rPr>
              <w:t xml:space="preserve"> </w:t>
            </w:r>
            <w:r>
              <w:rPr>
                <w:sz w:val="28"/>
              </w:rPr>
              <w:t>harsh sunlight, cracked, barren terrain.</w:t>
            </w:r>
            <w:r>
              <w:rPr>
                <w:spacing w:val="1"/>
                <w:sz w:val="28"/>
              </w:rPr>
              <w:t xml:space="preserve"> </w:t>
            </w:r>
            <w:r>
              <w:rPr>
                <w:sz w:val="28"/>
              </w:rPr>
              <w:t>Sun-bleached, abandoned fishing boats</w:t>
            </w:r>
            <w:r>
              <w:rPr>
                <w:spacing w:val="1"/>
                <w:sz w:val="28"/>
              </w:rPr>
              <w:t xml:space="preserve"> </w:t>
            </w:r>
            <w:r>
              <w:rPr>
                <w:sz w:val="28"/>
              </w:rPr>
              <w:t>scattered</w:t>
            </w:r>
            <w:r>
              <w:rPr>
                <w:spacing w:val="1"/>
                <w:sz w:val="28"/>
              </w:rPr>
              <w:t xml:space="preserve"> </w:t>
            </w:r>
            <w:r>
              <w:rPr>
                <w:sz w:val="28"/>
              </w:rPr>
              <w:t>on</w:t>
            </w:r>
            <w:r>
              <w:rPr>
                <w:spacing w:val="1"/>
                <w:sz w:val="28"/>
              </w:rPr>
              <w:t xml:space="preserve"> </w:t>
            </w:r>
            <w:r>
              <w:rPr>
                <w:sz w:val="28"/>
              </w:rPr>
              <w:t>dry</w:t>
            </w:r>
            <w:r>
              <w:rPr>
                <w:spacing w:val="1"/>
                <w:sz w:val="28"/>
              </w:rPr>
              <w:t xml:space="preserve"> </w:t>
            </w:r>
            <w:r>
              <w:rPr>
                <w:sz w:val="28"/>
              </w:rPr>
              <w:t>seabed.</w:t>
            </w:r>
            <w:r>
              <w:rPr>
                <w:spacing w:val="1"/>
                <w:sz w:val="28"/>
              </w:rPr>
              <w:t xml:space="preserve"> </w:t>
            </w:r>
            <w:r>
              <w:rPr>
                <w:sz w:val="28"/>
              </w:rPr>
              <w:t>Style:</w:t>
            </w:r>
            <w:r>
              <w:rPr>
                <w:spacing w:val="1"/>
                <w:sz w:val="28"/>
              </w:rPr>
              <w:t xml:space="preserve"> </w:t>
            </w:r>
            <w:r>
              <w:rPr>
                <w:sz w:val="28"/>
              </w:rPr>
              <w:t>Surrealism,</w:t>
            </w:r>
            <w:r>
              <w:rPr>
                <w:spacing w:val="1"/>
                <w:sz w:val="28"/>
              </w:rPr>
              <w:t xml:space="preserve"> </w:t>
            </w:r>
            <w:r>
              <w:rPr>
                <w:sz w:val="28"/>
              </w:rPr>
              <w:t>stark</w:t>
            </w:r>
            <w:r>
              <w:rPr>
                <w:spacing w:val="1"/>
                <w:sz w:val="28"/>
              </w:rPr>
              <w:t xml:space="preserve"> </w:t>
            </w:r>
            <w:r>
              <w:rPr>
                <w:sz w:val="28"/>
              </w:rPr>
              <w:t>contrast,</w:t>
            </w:r>
            <w:r>
              <w:rPr>
                <w:spacing w:val="1"/>
                <w:sz w:val="28"/>
              </w:rPr>
              <w:t xml:space="preserve"> </w:t>
            </w:r>
            <w:r>
              <w:rPr>
                <w:sz w:val="28"/>
              </w:rPr>
              <w:t>intense</w:t>
            </w:r>
            <w:r>
              <w:rPr>
                <w:spacing w:val="-67"/>
                <w:sz w:val="28"/>
              </w:rPr>
              <w:t xml:space="preserve"> </w:t>
            </w:r>
            <w:r>
              <w:rPr>
                <w:sz w:val="28"/>
              </w:rPr>
              <w:t>lighting,</w:t>
            </w:r>
            <w:r>
              <w:rPr>
                <w:spacing w:val="57"/>
                <w:sz w:val="28"/>
              </w:rPr>
              <w:t xml:space="preserve"> </w:t>
            </w:r>
            <w:r>
              <w:rPr>
                <w:sz w:val="28"/>
              </w:rPr>
              <w:t>detailed</w:t>
            </w:r>
            <w:r>
              <w:rPr>
                <w:spacing w:val="57"/>
                <w:sz w:val="28"/>
              </w:rPr>
              <w:t xml:space="preserve"> </w:t>
            </w:r>
            <w:r>
              <w:rPr>
                <w:sz w:val="28"/>
              </w:rPr>
              <w:t>textures.</w:t>
            </w:r>
            <w:r>
              <w:rPr>
                <w:spacing w:val="57"/>
                <w:sz w:val="28"/>
              </w:rPr>
              <w:t xml:space="preserve"> </w:t>
            </w:r>
            <w:r>
              <w:rPr>
                <w:sz w:val="28"/>
              </w:rPr>
              <w:t>Sky</w:t>
            </w:r>
          </w:p>
          <w:p w14:paraId="5C134E93" w14:textId="77777777" w:rsidR="003C1D04" w:rsidRDefault="00CE45DD">
            <w:pPr>
              <w:pStyle w:val="TableParagraph"/>
              <w:spacing w:line="322" w:lineRule="exact"/>
              <w:ind w:left="112" w:right="614"/>
              <w:jc w:val="both"/>
              <w:rPr>
                <w:sz w:val="28"/>
              </w:rPr>
            </w:pPr>
            <w:r>
              <w:rPr>
                <w:sz w:val="28"/>
              </w:rPr>
              <w:t>dominated VR360 scene, unending</w:t>
            </w:r>
            <w:r>
              <w:rPr>
                <w:spacing w:val="-67"/>
                <w:sz w:val="28"/>
              </w:rPr>
              <w:t xml:space="preserve"> </w:t>
            </w:r>
            <w:r>
              <w:rPr>
                <w:sz w:val="28"/>
              </w:rPr>
              <w:t>horizon.</w:t>
            </w:r>
          </w:p>
        </w:tc>
        <w:tc>
          <w:tcPr>
            <w:tcW w:w="4792" w:type="dxa"/>
          </w:tcPr>
          <w:p w14:paraId="6BBA4673" w14:textId="77777777" w:rsidR="003C1D04" w:rsidRDefault="00CE45DD">
            <w:pPr>
              <w:pStyle w:val="TableParagraph"/>
              <w:tabs>
                <w:tab w:val="left" w:pos="2486"/>
                <w:tab w:val="left" w:pos="3211"/>
                <w:tab w:val="left" w:pos="4025"/>
              </w:tabs>
              <w:ind w:left="109" w:right="86"/>
              <w:jc w:val="both"/>
              <w:rPr>
                <w:sz w:val="28"/>
              </w:rPr>
            </w:pPr>
            <w:r>
              <w:rPr>
                <w:sz w:val="28"/>
              </w:rPr>
              <w:t>Құрғақ</w:t>
            </w:r>
            <w:r>
              <w:rPr>
                <w:spacing w:val="1"/>
                <w:sz w:val="28"/>
              </w:rPr>
              <w:t xml:space="preserve"> </w:t>
            </w:r>
            <w:r>
              <w:rPr>
                <w:sz w:val="28"/>
              </w:rPr>
              <w:t>теңіздің</w:t>
            </w:r>
            <w:r>
              <w:rPr>
                <w:spacing w:val="1"/>
                <w:sz w:val="28"/>
              </w:rPr>
              <w:t xml:space="preserve"> </w:t>
            </w:r>
            <w:r>
              <w:rPr>
                <w:sz w:val="28"/>
              </w:rPr>
              <w:t>шөлді</w:t>
            </w:r>
            <w:r>
              <w:rPr>
                <w:spacing w:val="1"/>
                <w:sz w:val="28"/>
              </w:rPr>
              <w:t xml:space="preserve"> </w:t>
            </w:r>
            <w:r>
              <w:rPr>
                <w:sz w:val="28"/>
              </w:rPr>
              <w:t>пейзажы.</w:t>
            </w:r>
            <w:r>
              <w:rPr>
                <w:spacing w:val="1"/>
                <w:sz w:val="28"/>
              </w:rPr>
              <w:t xml:space="preserve"> </w:t>
            </w:r>
            <w:r>
              <w:rPr>
                <w:sz w:val="28"/>
              </w:rPr>
              <w:t>Жарылған</w:t>
            </w:r>
            <w:r>
              <w:rPr>
                <w:spacing w:val="1"/>
                <w:sz w:val="28"/>
              </w:rPr>
              <w:t xml:space="preserve"> </w:t>
            </w:r>
            <w:r>
              <w:rPr>
                <w:sz w:val="28"/>
              </w:rPr>
              <w:t>және</w:t>
            </w:r>
            <w:r>
              <w:rPr>
                <w:spacing w:val="1"/>
                <w:sz w:val="28"/>
              </w:rPr>
              <w:t xml:space="preserve"> </w:t>
            </w:r>
            <w:r>
              <w:rPr>
                <w:sz w:val="28"/>
              </w:rPr>
              <w:t>құнарсыз</w:t>
            </w:r>
            <w:r>
              <w:rPr>
                <w:spacing w:val="1"/>
                <w:sz w:val="28"/>
              </w:rPr>
              <w:t xml:space="preserve"> </w:t>
            </w:r>
            <w:r>
              <w:rPr>
                <w:sz w:val="28"/>
              </w:rPr>
              <w:t>тұзды</w:t>
            </w:r>
            <w:r>
              <w:rPr>
                <w:spacing w:val="1"/>
                <w:sz w:val="28"/>
              </w:rPr>
              <w:t xml:space="preserve"> </w:t>
            </w:r>
            <w:r>
              <w:rPr>
                <w:sz w:val="28"/>
              </w:rPr>
              <w:t>батпақтар,</w:t>
            </w:r>
            <w:r>
              <w:rPr>
                <w:spacing w:val="1"/>
                <w:sz w:val="28"/>
              </w:rPr>
              <w:t xml:space="preserve"> </w:t>
            </w:r>
            <w:r>
              <w:rPr>
                <w:sz w:val="28"/>
              </w:rPr>
              <w:t>сирек</w:t>
            </w:r>
            <w:r>
              <w:rPr>
                <w:spacing w:val="1"/>
                <w:sz w:val="28"/>
              </w:rPr>
              <w:t xml:space="preserve"> </w:t>
            </w:r>
            <w:r>
              <w:rPr>
                <w:sz w:val="28"/>
              </w:rPr>
              <w:t>өскен</w:t>
            </w:r>
            <w:r>
              <w:rPr>
                <w:spacing w:val="1"/>
                <w:sz w:val="28"/>
              </w:rPr>
              <w:t xml:space="preserve"> </w:t>
            </w:r>
            <w:r>
              <w:rPr>
                <w:sz w:val="28"/>
              </w:rPr>
              <w:t>өсімдіктер.</w:t>
            </w:r>
            <w:r>
              <w:rPr>
                <w:spacing w:val="-67"/>
                <w:sz w:val="28"/>
              </w:rPr>
              <w:t xml:space="preserve"> </w:t>
            </w:r>
            <w:r>
              <w:rPr>
                <w:sz w:val="28"/>
              </w:rPr>
              <w:t>Күн сәулесін қатты түсуін көрсетеді,</w:t>
            </w:r>
            <w:r>
              <w:rPr>
                <w:spacing w:val="1"/>
                <w:sz w:val="28"/>
              </w:rPr>
              <w:t xml:space="preserve"> </w:t>
            </w:r>
            <w:r>
              <w:rPr>
                <w:sz w:val="28"/>
              </w:rPr>
              <w:t>жер</w:t>
            </w:r>
            <w:r>
              <w:rPr>
                <w:spacing w:val="1"/>
                <w:sz w:val="28"/>
              </w:rPr>
              <w:t xml:space="preserve"> </w:t>
            </w:r>
            <w:r>
              <w:rPr>
                <w:sz w:val="28"/>
              </w:rPr>
              <w:t>құрғақ</w:t>
            </w:r>
            <w:r>
              <w:rPr>
                <w:spacing w:val="1"/>
                <w:sz w:val="28"/>
              </w:rPr>
              <w:t xml:space="preserve"> </w:t>
            </w:r>
            <w:r>
              <w:rPr>
                <w:sz w:val="28"/>
              </w:rPr>
              <w:t>болып</w:t>
            </w:r>
            <w:r>
              <w:rPr>
                <w:spacing w:val="1"/>
                <w:sz w:val="28"/>
              </w:rPr>
              <w:t xml:space="preserve"> </w:t>
            </w:r>
            <w:r>
              <w:rPr>
                <w:sz w:val="28"/>
              </w:rPr>
              <w:t>көрінеді</w:t>
            </w:r>
            <w:r>
              <w:rPr>
                <w:spacing w:val="1"/>
                <w:sz w:val="28"/>
              </w:rPr>
              <w:t xml:space="preserve"> </w:t>
            </w:r>
            <w:r>
              <w:rPr>
                <w:sz w:val="28"/>
              </w:rPr>
              <w:t>және</w:t>
            </w:r>
            <w:r>
              <w:rPr>
                <w:spacing w:val="1"/>
                <w:sz w:val="28"/>
              </w:rPr>
              <w:t xml:space="preserve"> </w:t>
            </w:r>
            <w:r>
              <w:rPr>
                <w:sz w:val="28"/>
              </w:rPr>
              <w:t>сарғыш.</w:t>
            </w:r>
            <w:r>
              <w:rPr>
                <w:spacing w:val="1"/>
                <w:sz w:val="28"/>
              </w:rPr>
              <w:t xml:space="preserve"> </w:t>
            </w:r>
            <w:r>
              <w:rPr>
                <w:sz w:val="28"/>
              </w:rPr>
              <w:t>Құрғақ</w:t>
            </w:r>
            <w:r>
              <w:rPr>
                <w:spacing w:val="1"/>
                <w:sz w:val="28"/>
              </w:rPr>
              <w:t xml:space="preserve"> </w:t>
            </w:r>
            <w:r>
              <w:rPr>
                <w:sz w:val="28"/>
              </w:rPr>
              <w:t>теңіз</w:t>
            </w:r>
            <w:r>
              <w:rPr>
                <w:spacing w:val="1"/>
                <w:sz w:val="28"/>
              </w:rPr>
              <w:t xml:space="preserve"> </w:t>
            </w:r>
            <w:r>
              <w:rPr>
                <w:sz w:val="28"/>
              </w:rPr>
              <w:t>түбінде</w:t>
            </w:r>
            <w:r>
              <w:rPr>
                <w:spacing w:val="-67"/>
                <w:sz w:val="28"/>
              </w:rPr>
              <w:t xml:space="preserve"> </w:t>
            </w:r>
            <w:r>
              <w:rPr>
                <w:sz w:val="28"/>
              </w:rPr>
              <w:t>лақтырылған</w:t>
            </w:r>
            <w:r>
              <w:rPr>
                <w:sz w:val="28"/>
              </w:rPr>
              <w:tab/>
              <w:t>балық</w:t>
            </w:r>
            <w:r>
              <w:rPr>
                <w:sz w:val="28"/>
              </w:rPr>
              <w:tab/>
            </w:r>
            <w:r>
              <w:rPr>
                <w:spacing w:val="-1"/>
                <w:sz w:val="28"/>
              </w:rPr>
              <w:t>аулау</w:t>
            </w:r>
            <w:r>
              <w:rPr>
                <w:spacing w:val="-68"/>
                <w:sz w:val="28"/>
              </w:rPr>
              <w:t xml:space="preserve"> </w:t>
            </w:r>
            <w:r>
              <w:rPr>
                <w:sz w:val="28"/>
              </w:rPr>
              <w:t>қайықтарының</w:t>
            </w:r>
            <w:r>
              <w:rPr>
                <w:sz w:val="28"/>
              </w:rPr>
              <w:tab/>
            </w:r>
            <w:r>
              <w:rPr>
                <w:sz w:val="28"/>
              </w:rPr>
              <w:tab/>
            </w:r>
            <w:r>
              <w:rPr>
                <w:spacing w:val="-1"/>
                <w:sz w:val="28"/>
              </w:rPr>
              <w:t>шашыраңқы</w:t>
            </w:r>
            <w:r>
              <w:rPr>
                <w:spacing w:val="-68"/>
                <w:sz w:val="28"/>
              </w:rPr>
              <w:t xml:space="preserve"> </w:t>
            </w:r>
            <w:r>
              <w:rPr>
                <w:sz w:val="28"/>
              </w:rPr>
              <w:t>қалдықтары</w:t>
            </w:r>
          </w:p>
        </w:tc>
      </w:tr>
    </w:tbl>
    <w:p w14:paraId="44EAAA6F" w14:textId="77777777" w:rsidR="003C1D04" w:rsidRDefault="003C1D04">
      <w:pPr>
        <w:pStyle w:val="a3"/>
        <w:spacing w:before="3"/>
        <w:ind w:left="0" w:firstLine="0"/>
        <w:jc w:val="left"/>
        <w:rPr>
          <w:sz w:val="26"/>
        </w:rPr>
      </w:pPr>
    </w:p>
    <w:p w14:paraId="799938D7" w14:textId="77777777" w:rsidR="003C1D04" w:rsidRDefault="00CE45DD">
      <w:pPr>
        <w:pStyle w:val="a5"/>
        <w:numPr>
          <w:ilvl w:val="0"/>
          <w:numId w:val="15"/>
        </w:numPr>
        <w:tabs>
          <w:tab w:val="left" w:pos="1615"/>
        </w:tabs>
        <w:ind w:right="304" w:firstLine="707"/>
        <w:rPr>
          <w:sz w:val="28"/>
        </w:rPr>
      </w:pPr>
      <w:r>
        <w:rPr>
          <w:sz w:val="28"/>
        </w:rPr>
        <w:t>Әлемді құру кезінде әр түрлі жасау стильдерін таңдауға болады біз</w:t>
      </w:r>
      <w:r>
        <w:rPr>
          <w:spacing w:val="1"/>
          <w:sz w:val="28"/>
        </w:rPr>
        <w:t xml:space="preserve"> </w:t>
      </w:r>
      <w:r>
        <w:rPr>
          <w:sz w:val="28"/>
        </w:rPr>
        <w:t>"Advanced"таңдадық.</w:t>
      </w:r>
      <w:r>
        <w:rPr>
          <w:spacing w:val="1"/>
          <w:sz w:val="28"/>
        </w:rPr>
        <w:t xml:space="preserve"> </w:t>
      </w:r>
      <w:r>
        <w:rPr>
          <w:sz w:val="28"/>
        </w:rPr>
        <w:t>Нәтижесінде</w:t>
      </w:r>
      <w:r>
        <w:rPr>
          <w:spacing w:val="1"/>
          <w:sz w:val="28"/>
        </w:rPr>
        <w:t xml:space="preserve"> </w:t>
      </w:r>
      <w:r>
        <w:rPr>
          <w:sz w:val="28"/>
        </w:rPr>
        <w:t>шөлді</w:t>
      </w:r>
      <w:r>
        <w:rPr>
          <w:spacing w:val="1"/>
          <w:sz w:val="28"/>
        </w:rPr>
        <w:t xml:space="preserve"> </w:t>
      </w:r>
      <w:r>
        <w:rPr>
          <w:sz w:val="28"/>
        </w:rPr>
        <w:t>алаңның</w:t>
      </w:r>
      <w:r>
        <w:rPr>
          <w:spacing w:val="1"/>
          <w:sz w:val="28"/>
        </w:rPr>
        <w:t xml:space="preserve"> </w:t>
      </w:r>
      <w:r>
        <w:rPr>
          <w:sz w:val="28"/>
        </w:rPr>
        <w:t>бейнесі</w:t>
      </w:r>
      <w:r>
        <w:rPr>
          <w:spacing w:val="1"/>
          <w:sz w:val="28"/>
        </w:rPr>
        <w:t xml:space="preserve"> </w:t>
      </w:r>
      <w:r>
        <w:rPr>
          <w:sz w:val="28"/>
        </w:rPr>
        <w:t>даярланды</w:t>
      </w:r>
      <w:r>
        <w:rPr>
          <w:spacing w:val="1"/>
          <w:sz w:val="28"/>
        </w:rPr>
        <w:t xml:space="preserve"> </w:t>
      </w:r>
      <w:r>
        <w:rPr>
          <w:sz w:val="28"/>
        </w:rPr>
        <w:t>(32-</w:t>
      </w:r>
      <w:r>
        <w:rPr>
          <w:spacing w:val="1"/>
          <w:sz w:val="28"/>
        </w:rPr>
        <w:t xml:space="preserve"> </w:t>
      </w:r>
      <w:r>
        <w:rPr>
          <w:sz w:val="28"/>
        </w:rPr>
        <w:t>сурет).</w:t>
      </w:r>
    </w:p>
    <w:p w14:paraId="06268C1E" w14:textId="77777777" w:rsidR="003C1D04" w:rsidRDefault="003C1D04">
      <w:pPr>
        <w:jc w:val="both"/>
        <w:rPr>
          <w:sz w:val="28"/>
        </w:rPr>
        <w:sectPr w:rsidR="003C1D04">
          <w:pgSz w:w="11920" w:h="16850"/>
          <w:pgMar w:top="1060" w:right="260" w:bottom="960" w:left="1220" w:header="0" w:footer="690" w:gutter="0"/>
          <w:cols w:space="720"/>
        </w:sectPr>
      </w:pPr>
    </w:p>
    <w:p w14:paraId="0FD9FFB1" w14:textId="77777777" w:rsidR="003C1D04" w:rsidRDefault="00CE45DD">
      <w:pPr>
        <w:pStyle w:val="a3"/>
        <w:ind w:left="481" w:firstLine="0"/>
        <w:jc w:val="left"/>
        <w:rPr>
          <w:sz w:val="20"/>
        </w:rPr>
      </w:pPr>
      <w:r>
        <w:rPr>
          <w:noProof/>
          <w:sz w:val="20"/>
          <w:lang w:val="ru-RU" w:eastAsia="ru-RU"/>
        </w:rPr>
        <w:drawing>
          <wp:inline distT="0" distB="0" distL="0" distR="0" wp14:anchorId="173A166E" wp14:editId="2A7B4B09">
            <wp:extent cx="5935598" cy="2839211"/>
            <wp:effectExtent l="0" t="0" r="0" b="0"/>
            <wp:docPr id="8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6.jpeg"/>
                    <pic:cNvPicPr/>
                  </pic:nvPicPr>
                  <pic:blipFill>
                    <a:blip r:embed="rId92" cstate="print"/>
                    <a:stretch>
                      <a:fillRect/>
                    </a:stretch>
                  </pic:blipFill>
                  <pic:spPr>
                    <a:xfrm>
                      <a:off x="0" y="0"/>
                      <a:ext cx="5935598" cy="2839211"/>
                    </a:xfrm>
                    <a:prstGeom prst="rect">
                      <a:avLst/>
                    </a:prstGeom>
                  </pic:spPr>
                </pic:pic>
              </a:graphicData>
            </a:graphic>
          </wp:inline>
        </w:drawing>
      </w:r>
    </w:p>
    <w:p w14:paraId="3932E3E5" w14:textId="77777777" w:rsidR="003C1D04" w:rsidRDefault="003C1D04">
      <w:pPr>
        <w:pStyle w:val="a3"/>
        <w:ind w:left="0" w:firstLine="0"/>
        <w:jc w:val="left"/>
        <w:rPr>
          <w:sz w:val="20"/>
        </w:rPr>
      </w:pPr>
    </w:p>
    <w:p w14:paraId="705DA3AD" w14:textId="77777777" w:rsidR="003C1D04" w:rsidRDefault="00CE45DD">
      <w:pPr>
        <w:pStyle w:val="a3"/>
        <w:spacing w:before="1"/>
        <w:ind w:left="0" w:firstLine="0"/>
        <w:jc w:val="left"/>
        <w:rPr>
          <w:sz w:val="16"/>
        </w:rPr>
      </w:pPr>
      <w:r>
        <w:rPr>
          <w:noProof/>
          <w:lang w:val="ru-RU" w:eastAsia="ru-RU"/>
        </w:rPr>
        <w:drawing>
          <wp:anchor distT="0" distB="0" distL="0" distR="0" simplePos="0" relativeHeight="53" behindDoc="0" locked="0" layoutInCell="1" allowOverlap="1" wp14:anchorId="56FA6BC7" wp14:editId="600588C5">
            <wp:simplePos x="0" y="0"/>
            <wp:positionH relativeFrom="page">
              <wp:posOffset>1080516</wp:posOffset>
            </wp:positionH>
            <wp:positionV relativeFrom="paragraph">
              <wp:posOffset>142506</wp:posOffset>
            </wp:positionV>
            <wp:extent cx="5931400" cy="2958083"/>
            <wp:effectExtent l="0" t="0" r="0" b="0"/>
            <wp:wrapTopAndBottom/>
            <wp:docPr id="8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7.jpeg"/>
                    <pic:cNvPicPr/>
                  </pic:nvPicPr>
                  <pic:blipFill>
                    <a:blip r:embed="rId93" cstate="print"/>
                    <a:stretch>
                      <a:fillRect/>
                    </a:stretch>
                  </pic:blipFill>
                  <pic:spPr>
                    <a:xfrm>
                      <a:off x="0" y="0"/>
                      <a:ext cx="5931400" cy="2958083"/>
                    </a:xfrm>
                    <a:prstGeom prst="rect">
                      <a:avLst/>
                    </a:prstGeom>
                  </pic:spPr>
                </pic:pic>
              </a:graphicData>
            </a:graphic>
          </wp:anchor>
        </w:drawing>
      </w:r>
    </w:p>
    <w:p w14:paraId="535D1BBB" w14:textId="77777777" w:rsidR="003C1D04" w:rsidRDefault="003C1D04">
      <w:pPr>
        <w:pStyle w:val="a3"/>
        <w:spacing w:before="8"/>
        <w:ind w:left="0" w:firstLine="0"/>
        <w:jc w:val="left"/>
        <w:rPr>
          <w:sz w:val="17"/>
        </w:rPr>
      </w:pPr>
    </w:p>
    <w:p w14:paraId="35FDC6C0" w14:textId="77777777" w:rsidR="003C1D04" w:rsidRDefault="00CE45DD">
      <w:pPr>
        <w:pStyle w:val="a3"/>
        <w:spacing w:before="89"/>
        <w:ind w:left="170" w:firstLine="0"/>
        <w:jc w:val="center"/>
      </w:pPr>
      <w:r>
        <w:t>Сурет</w:t>
      </w:r>
      <w:r>
        <w:rPr>
          <w:spacing w:val="-2"/>
        </w:rPr>
        <w:t xml:space="preserve"> </w:t>
      </w:r>
      <w:r>
        <w:t>32</w:t>
      </w:r>
      <w:r>
        <w:rPr>
          <w:spacing w:val="1"/>
        </w:rPr>
        <w:t xml:space="preserve"> </w:t>
      </w:r>
      <w:r>
        <w:t>–</w:t>
      </w:r>
      <w:r>
        <w:rPr>
          <w:spacing w:val="-2"/>
        </w:rPr>
        <w:t xml:space="preserve"> </w:t>
      </w:r>
      <w:r>
        <w:t>Шөлді әлемді</w:t>
      </w:r>
      <w:r>
        <w:rPr>
          <w:spacing w:val="-2"/>
        </w:rPr>
        <w:t xml:space="preserve"> </w:t>
      </w:r>
      <w:r>
        <w:t>даярлау</w:t>
      </w:r>
      <w:r>
        <w:rPr>
          <w:spacing w:val="-4"/>
        </w:rPr>
        <w:t xml:space="preserve"> </w:t>
      </w:r>
      <w:r>
        <w:t>сәті</w:t>
      </w:r>
    </w:p>
    <w:p w14:paraId="63BE8A37" w14:textId="77777777" w:rsidR="00393D67" w:rsidRPr="000D5FE3" w:rsidRDefault="00393D67" w:rsidP="00393D67">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1FC95159" w14:textId="77777777" w:rsidR="003C1D04" w:rsidRDefault="003C1D04">
      <w:pPr>
        <w:pStyle w:val="a3"/>
        <w:spacing w:before="10"/>
        <w:ind w:left="0" w:firstLine="0"/>
        <w:jc w:val="left"/>
        <w:rPr>
          <w:sz w:val="27"/>
        </w:rPr>
      </w:pPr>
    </w:p>
    <w:p w14:paraId="0942965B" w14:textId="77777777" w:rsidR="003C1D04" w:rsidRDefault="00CE45DD">
      <w:pPr>
        <w:pStyle w:val="a3"/>
        <w:spacing w:line="322" w:lineRule="exact"/>
        <w:ind w:left="1190" w:firstLine="0"/>
        <w:jc w:val="left"/>
      </w:pPr>
      <w:r>
        <w:t>ІІ</w:t>
      </w:r>
      <w:r>
        <w:rPr>
          <w:spacing w:val="-2"/>
        </w:rPr>
        <w:t xml:space="preserve"> </w:t>
      </w:r>
      <w:r>
        <w:t>кезең.</w:t>
      </w:r>
      <w:r>
        <w:rPr>
          <w:spacing w:val="-5"/>
        </w:rPr>
        <w:t xml:space="preserve"> </w:t>
      </w:r>
      <w:r>
        <w:t>360</w:t>
      </w:r>
      <w:r>
        <w:rPr>
          <w:spacing w:val="-1"/>
        </w:rPr>
        <w:t xml:space="preserve"> </w:t>
      </w:r>
      <w:r>
        <w:t>кескінді</w:t>
      </w:r>
      <w:r>
        <w:rPr>
          <w:spacing w:val="-1"/>
        </w:rPr>
        <w:t xml:space="preserve"> </w:t>
      </w:r>
      <w:r>
        <w:t>видеоға</w:t>
      </w:r>
      <w:r>
        <w:rPr>
          <w:spacing w:val="-2"/>
        </w:rPr>
        <w:t xml:space="preserve"> </w:t>
      </w:r>
      <w:r>
        <w:t>айналдыру</w:t>
      </w:r>
    </w:p>
    <w:p w14:paraId="5A8EDE6C" w14:textId="77777777" w:rsidR="003C1D04" w:rsidRDefault="00CE45DD">
      <w:pPr>
        <w:pStyle w:val="a5"/>
        <w:numPr>
          <w:ilvl w:val="0"/>
          <w:numId w:val="14"/>
        </w:numPr>
        <w:tabs>
          <w:tab w:val="left" w:pos="1614"/>
          <w:tab w:val="left" w:pos="1615"/>
          <w:tab w:val="left" w:pos="2499"/>
          <w:tab w:val="left" w:pos="3475"/>
          <w:tab w:val="left" w:pos="4016"/>
          <w:tab w:val="left" w:pos="5025"/>
          <w:tab w:val="left" w:pos="6109"/>
          <w:tab w:val="left" w:pos="7690"/>
          <w:tab w:val="left" w:pos="9581"/>
        </w:tabs>
        <w:ind w:right="306" w:firstLine="707"/>
        <w:rPr>
          <w:sz w:val="28"/>
        </w:rPr>
      </w:pPr>
      <w:r>
        <w:rPr>
          <w:sz w:val="28"/>
        </w:rPr>
        <w:t>«360</w:t>
      </w:r>
      <w:r>
        <w:rPr>
          <w:sz w:val="28"/>
        </w:rPr>
        <w:tab/>
        <w:t>Photo</w:t>
      </w:r>
      <w:r>
        <w:rPr>
          <w:sz w:val="28"/>
        </w:rPr>
        <w:tab/>
        <w:t>to</w:t>
      </w:r>
      <w:r>
        <w:rPr>
          <w:sz w:val="28"/>
        </w:rPr>
        <w:tab/>
        <w:t>Video</w:t>
      </w:r>
      <w:r>
        <w:rPr>
          <w:sz w:val="28"/>
        </w:rPr>
        <w:tab/>
        <w:t>Online</w:t>
      </w:r>
      <w:r>
        <w:rPr>
          <w:sz w:val="28"/>
        </w:rPr>
        <w:tab/>
        <w:t>Converter»</w:t>
      </w:r>
      <w:r>
        <w:rPr>
          <w:sz w:val="28"/>
        </w:rPr>
        <w:tab/>
        <w:t>қосымшасын</w:t>
      </w:r>
      <w:r>
        <w:rPr>
          <w:sz w:val="28"/>
        </w:rPr>
        <w:tab/>
        <w:t>қосу</w:t>
      </w:r>
      <w:r>
        <w:rPr>
          <w:spacing w:val="-67"/>
          <w:sz w:val="28"/>
        </w:rPr>
        <w:t xml:space="preserve"> </w:t>
      </w:r>
      <w:r>
        <w:rPr>
          <w:sz w:val="28"/>
        </w:rPr>
        <w:t>(</w:t>
      </w:r>
      <w:hyperlink r:id="rId94">
        <w:r>
          <w:rPr>
            <w:sz w:val="28"/>
          </w:rPr>
          <w:t>https://360photo-to-</w:t>
        </w:r>
        <w:r>
          <w:rPr>
            <w:spacing w:val="-4"/>
            <w:sz w:val="28"/>
          </w:rPr>
          <w:t xml:space="preserve"> </w:t>
        </w:r>
      </w:hyperlink>
      <w:hyperlink r:id="rId95">
        <w:r>
          <w:rPr>
            <w:sz w:val="28"/>
          </w:rPr>
          <w:t>video.com/#/</w:t>
        </w:r>
      </w:hyperlink>
      <w:r>
        <w:rPr>
          <w:sz w:val="28"/>
        </w:rPr>
        <w:t>) (33-сурет).</w:t>
      </w:r>
    </w:p>
    <w:p w14:paraId="35F7CC5F" w14:textId="77777777" w:rsidR="003C1D04" w:rsidRDefault="003C1D04">
      <w:pPr>
        <w:rPr>
          <w:sz w:val="28"/>
        </w:rPr>
        <w:sectPr w:rsidR="003C1D04">
          <w:pgSz w:w="11920" w:h="16850"/>
          <w:pgMar w:top="1440" w:right="260" w:bottom="960" w:left="1220" w:header="0" w:footer="690" w:gutter="0"/>
          <w:cols w:space="720"/>
        </w:sectPr>
      </w:pPr>
    </w:p>
    <w:p w14:paraId="7E682B01" w14:textId="77777777" w:rsidR="003C1D04" w:rsidRDefault="00CE45DD">
      <w:pPr>
        <w:pStyle w:val="a3"/>
        <w:ind w:left="481" w:firstLine="0"/>
        <w:jc w:val="left"/>
        <w:rPr>
          <w:sz w:val="20"/>
        </w:rPr>
      </w:pPr>
      <w:r>
        <w:rPr>
          <w:noProof/>
          <w:sz w:val="20"/>
          <w:lang w:val="ru-RU" w:eastAsia="ru-RU"/>
        </w:rPr>
        <w:drawing>
          <wp:inline distT="0" distB="0" distL="0" distR="0" wp14:anchorId="4F5CDD0F" wp14:editId="38996D14">
            <wp:extent cx="6097869" cy="3075813"/>
            <wp:effectExtent l="0" t="0" r="0" b="0"/>
            <wp:docPr id="8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8.jpeg"/>
                    <pic:cNvPicPr/>
                  </pic:nvPicPr>
                  <pic:blipFill>
                    <a:blip r:embed="rId96" cstate="print"/>
                    <a:stretch>
                      <a:fillRect/>
                    </a:stretch>
                  </pic:blipFill>
                  <pic:spPr>
                    <a:xfrm>
                      <a:off x="0" y="0"/>
                      <a:ext cx="6097869" cy="3075813"/>
                    </a:xfrm>
                    <a:prstGeom prst="rect">
                      <a:avLst/>
                    </a:prstGeom>
                  </pic:spPr>
                </pic:pic>
              </a:graphicData>
            </a:graphic>
          </wp:inline>
        </w:drawing>
      </w:r>
    </w:p>
    <w:p w14:paraId="7D46C50A" w14:textId="77777777" w:rsidR="003C1D04" w:rsidRDefault="003C1D04">
      <w:pPr>
        <w:pStyle w:val="a3"/>
        <w:spacing w:before="5"/>
        <w:ind w:left="0" w:firstLine="0"/>
        <w:jc w:val="left"/>
        <w:rPr>
          <w:sz w:val="8"/>
        </w:rPr>
      </w:pPr>
    </w:p>
    <w:p w14:paraId="1F01FE41" w14:textId="77777777" w:rsidR="003C1D04" w:rsidRDefault="00CE45DD">
      <w:pPr>
        <w:pStyle w:val="a3"/>
        <w:spacing w:before="90"/>
        <w:ind w:left="178" w:firstLine="0"/>
        <w:jc w:val="center"/>
      </w:pPr>
      <w:r>
        <w:t>Сурет</w:t>
      </w:r>
      <w:r>
        <w:rPr>
          <w:spacing w:val="-3"/>
        </w:rPr>
        <w:t xml:space="preserve"> </w:t>
      </w:r>
      <w:r>
        <w:t>33</w:t>
      </w:r>
      <w:r>
        <w:rPr>
          <w:spacing w:val="-2"/>
        </w:rPr>
        <w:t xml:space="preserve"> </w:t>
      </w:r>
      <w:r>
        <w:t>–</w:t>
      </w:r>
      <w:r>
        <w:rPr>
          <w:spacing w:val="-3"/>
        </w:rPr>
        <w:t xml:space="preserve"> </w:t>
      </w:r>
      <w:r>
        <w:t>«360</w:t>
      </w:r>
      <w:r>
        <w:rPr>
          <w:spacing w:val="-1"/>
        </w:rPr>
        <w:t xml:space="preserve"> </w:t>
      </w:r>
      <w:r>
        <w:t>Photo</w:t>
      </w:r>
      <w:r>
        <w:rPr>
          <w:spacing w:val="-5"/>
        </w:rPr>
        <w:t xml:space="preserve"> </w:t>
      </w:r>
      <w:r>
        <w:t>to</w:t>
      </w:r>
      <w:r>
        <w:rPr>
          <w:spacing w:val="-2"/>
        </w:rPr>
        <w:t xml:space="preserve"> </w:t>
      </w:r>
      <w:r>
        <w:t>Video</w:t>
      </w:r>
      <w:r>
        <w:rPr>
          <w:spacing w:val="-1"/>
        </w:rPr>
        <w:t xml:space="preserve"> </w:t>
      </w:r>
      <w:r>
        <w:t>Online</w:t>
      </w:r>
      <w:r>
        <w:rPr>
          <w:spacing w:val="-3"/>
        </w:rPr>
        <w:t xml:space="preserve"> </w:t>
      </w:r>
      <w:r>
        <w:t>Converter»</w:t>
      </w:r>
      <w:r>
        <w:rPr>
          <w:spacing w:val="1"/>
        </w:rPr>
        <w:t xml:space="preserve"> </w:t>
      </w:r>
      <w:r>
        <w:t>қосымшасы</w:t>
      </w:r>
    </w:p>
    <w:p w14:paraId="2A83D390" w14:textId="77777777" w:rsidR="00393D67" w:rsidRPr="000D5FE3" w:rsidRDefault="00393D67" w:rsidP="00393D67">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1E580DE3" w14:textId="77777777" w:rsidR="003C1D04" w:rsidRDefault="003C1D04">
      <w:pPr>
        <w:pStyle w:val="a3"/>
        <w:spacing w:before="10"/>
        <w:ind w:left="0" w:firstLine="0"/>
        <w:jc w:val="left"/>
        <w:rPr>
          <w:sz w:val="27"/>
        </w:rPr>
      </w:pPr>
    </w:p>
    <w:p w14:paraId="33197763" w14:textId="77777777" w:rsidR="003C1D04" w:rsidRDefault="00CE45DD">
      <w:pPr>
        <w:pStyle w:val="a5"/>
        <w:numPr>
          <w:ilvl w:val="0"/>
          <w:numId w:val="14"/>
        </w:numPr>
        <w:tabs>
          <w:tab w:val="left" w:pos="1614"/>
          <w:tab w:val="left" w:pos="1615"/>
        </w:tabs>
        <w:ind w:left="1614"/>
        <w:rPr>
          <w:sz w:val="28"/>
        </w:rPr>
      </w:pPr>
      <w:r>
        <w:rPr>
          <w:sz w:val="28"/>
        </w:rPr>
        <w:t>"360</w:t>
      </w:r>
      <w:r>
        <w:rPr>
          <w:spacing w:val="-1"/>
          <w:sz w:val="28"/>
        </w:rPr>
        <w:t xml:space="preserve"> </w:t>
      </w:r>
      <w:r>
        <w:rPr>
          <w:sz w:val="28"/>
        </w:rPr>
        <w:t>Select</w:t>
      </w:r>
      <w:r>
        <w:rPr>
          <w:spacing w:val="-1"/>
          <w:sz w:val="28"/>
        </w:rPr>
        <w:t xml:space="preserve"> </w:t>
      </w:r>
      <w:r>
        <w:rPr>
          <w:sz w:val="28"/>
        </w:rPr>
        <w:t>Images"</w:t>
      </w:r>
      <w:r>
        <w:rPr>
          <w:spacing w:val="-5"/>
          <w:sz w:val="28"/>
        </w:rPr>
        <w:t xml:space="preserve"> </w:t>
      </w:r>
      <w:r>
        <w:rPr>
          <w:sz w:val="28"/>
        </w:rPr>
        <w:t>көмегімен</w:t>
      </w:r>
      <w:r>
        <w:rPr>
          <w:spacing w:val="68"/>
          <w:sz w:val="28"/>
        </w:rPr>
        <w:t xml:space="preserve"> </w:t>
      </w:r>
      <w:r>
        <w:rPr>
          <w:sz w:val="28"/>
        </w:rPr>
        <w:t>бумалар</w:t>
      </w:r>
      <w:r>
        <w:rPr>
          <w:spacing w:val="-3"/>
          <w:sz w:val="28"/>
        </w:rPr>
        <w:t xml:space="preserve"> </w:t>
      </w:r>
      <w:r>
        <w:rPr>
          <w:sz w:val="28"/>
        </w:rPr>
        <w:t>таңдалады</w:t>
      </w:r>
      <w:r>
        <w:rPr>
          <w:spacing w:val="-2"/>
          <w:sz w:val="28"/>
        </w:rPr>
        <w:t xml:space="preserve"> </w:t>
      </w:r>
      <w:r>
        <w:rPr>
          <w:sz w:val="28"/>
        </w:rPr>
        <w:t>(34-сурет)</w:t>
      </w:r>
    </w:p>
    <w:p w14:paraId="7305D419" w14:textId="77777777" w:rsidR="003C1D04" w:rsidRDefault="003C1D04">
      <w:pPr>
        <w:pStyle w:val="a3"/>
        <w:ind w:left="0" w:firstLine="0"/>
        <w:jc w:val="left"/>
        <w:rPr>
          <w:sz w:val="20"/>
        </w:rPr>
      </w:pPr>
    </w:p>
    <w:p w14:paraId="41A6B9B2" w14:textId="77777777" w:rsidR="003C1D04" w:rsidRDefault="003C1D04">
      <w:pPr>
        <w:pStyle w:val="a3"/>
        <w:ind w:left="0" w:firstLine="0"/>
        <w:jc w:val="left"/>
        <w:rPr>
          <w:sz w:val="20"/>
        </w:rPr>
      </w:pPr>
    </w:p>
    <w:p w14:paraId="342EA9D2" w14:textId="77777777" w:rsidR="003C1D04" w:rsidRDefault="00CE45DD">
      <w:pPr>
        <w:pStyle w:val="a3"/>
        <w:spacing w:before="3"/>
        <w:ind w:left="0" w:firstLine="0"/>
        <w:jc w:val="left"/>
        <w:rPr>
          <w:sz w:val="22"/>
        </w:rPr>
      </w:pPr>
      <w:r>
        <w:rPr>
          <w:noProof/>
          <w:lang w:val="ru-RU" w:eastAsia="ru-RU"/>
        </w:rPr>
        <w:drawing>
          <wp:anchor distT="0" distB="0" distL="0" distR="0" simplePos="0" relativeHeight="54" behindDoc="0" locked="0" layoutInCell="1" allowOverlap="1" wp14:anchorId="70FA6FEE" wp14:editId="52A4EB3B">
            <wp:simplePos x="0" y="0"/>
            <wp:positionH relativeFrom="page">
              <wp:posOffset>847344</wp:posOffset>
            </wp:positionH>
            <wp:positionV relativeFrom="paragraph">
              <wp:posOffset>187342</wp:posOffset>
            </wp:positionV>
            <wp:extent cx="6188056" cy="3295173"/>
            <wp:effectExtent l="0" t="0" r="0" b="0"/>
            <wp:wrapTopAndBottom/>
            <wp:docPr id="8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9.jpeg"/>
                    <pic:cNvPicPr/>
                  </pic:nvPicPr>
                  <pic:blipFill>
                    <a:blip r:embed="rId97" cstate="print"/>
                    <a:stretch>
                      <a:fillRect/>
                    </a:stretch>
                  </pic:blipFill>
                  <pic:spPr>
                    <a:xfrm>
                      <a:off x="0" y="0"/>
                      <a:ext cx="6188056" cy="3295173"/>
                    </a:xfrm>
                    <a:prstGeom prst="rect">
                      <a:avLst/>
                    </a:prstGeom>
                  </pic:spPr>
                </pic:pic>
              </a:graphicData>
            </a:graphic>
          </wp:anchor>
        </w:drawing>
      </w:r>
    </w:p>
    <w:p w14:paraId="7D35B40D" w14:textId="77777777" w:rsidR="003C1D04" w:rsidRDefault="00CE45DD">
      <w:pPr>
        <w:pStyle w:val="a3"/>
        <w:spacing w:before="25"/>
        <w:ind w:left="174" w:firstLine="0"/>
        <w:jc w:val="center"/>
      </w:pPr>
      <w:r>
        <w:t>Сурет</w:t>
      </w:r>
      <w:r>
        <w:rPr>
          <w:spacing w:val="-3"/>
        </w:rPr>
        <w:t xml:space="preserve"> </w:t>
      </w:r>
      <w:r>
        <w:t>34</w:t>
      </w:r>
      <w:r>
        <w:rPr>
          <w:spacing w:val="-1"/>
        </w:rPr>
        <w:t xml:space="preserve"> </w:t>
      </w:r>
      <w:r>
        <w:t>–</w:t>
      </w:r>
      <w:r>
        <w:rPr>
          <w:spacing w:val="-2"/>
        </w:rPr>
        <w:t xml:space="preserve"> </w:t>
      </w:r>
      <w:r>
        <w:t>Папкалардан суретті</w:t>
      </w:r>
      <w:r>
        <w:rPr>
          <w:spacing w:val="-2"/>
        </w:rPr>
        <w:t xml:space="preserve"> </w:t>
      </w:r>
      <w:r>
        <w:t>таңдау</w:t>
      </w:r>
      <w:r>
        <w:rPr>
          <w:spacing w:val="-3"/>
        </w:rPr>
        <w:t xml:space="preserve"> </w:t>
      </w:r>
      <w:r>
        <w:t>кезеңі</w:t>
      </w:r>
    </w:p>
    <w:p w14:paraId="104963F7" w14:textId="77777777" w:rsidR="00393D67" w:rsidRPr="000D5FE3" w:rsidRDefault="00393D67" w:rsidP="00393D67">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6A8CBD57" w14:textId="77777777" w:rsidR="003C1D04" w:rsidRDefault="003C1D04">
      <w:pPr>
        <w:pStyle w:val="a3"/>
        <w:ind w:left="0" w:firstLine="0"/>
        <w:jc w:val="left"/>
        <w:rPr>
          <w:sz w:val="25"/>
        </w:rPr>
      </w:pPr>
    </w:p>
    <w:p w14:paraId="34489ECE" w14:textId="77777777" w:rsidR="003C1D04" w:rsidRDefault="00CE45DD">
      <w:pPr>
        <w:pStyle w:val="a5"/>
        <w:numPr>
          <w:ilvl w:val="0"/>
          <w:numId w:val="14"/>
        </w:numPr>
        <w:tabs>
          <w:tab w:val="left" w:pos="1614"/>
          <w:tab w:val="left" w:pos="1615"/>
        </w:tabs>
        <w:ind w:right="304" w:firstLine="707"/>
        <w:rPr>
          <w:sz w:val="28"/>
        </w:rPr>
      </w:pPr>
      <w:r>
        <w:rPr>
          <w:sz w:val="28"/>
        </w:rPr>
        <w:t>"Опциялар"</w:t>
      </w:r>
      <w:r>
        <w:rPr>
          <w:spacing w:val="1"/>
          <w:sz w:val="28"/>
        </w:rPr>
        <w:t xml:space="preserve"> </w:t>
      </w:r>
      <w:r>
        <w:rPr>
          <w:sz w:val="28"/>
        </w:rPr>
        <w:t>қойындысында</w:t>
      </w:r>
      <w:r>
        <w:rPr>
          <w:spacing w:val="1"/>
          <w:sz w:val="28"/>
        </w:rPr>
        <w:t xml:space="preserve"> </w:t>
      </w:r>
      <w:r>
        <w:rPr>
          <w:sz w:val="28"/>
        </w:rPr>
        <w:t>360</w:t>
      </w:r>
      <w:r>
        <w:rPr>
          <w:spacing w:val="1"/>
          <w:sz w:val="28"/>
        </w:rPr>
        <w:t xml:space="preserve"> </w:t>
      </w:r>
      <w:r>
        <w:rPr>
          <w:sz w:val="28"/>
        </w:rPr>
        <w:t>бейне</w:t>
      </w:r>
      <w:r>
        <w:rPr>
          <w:spacing w:val="1"/>
          <w:sz w:val="28"/>
        </w:rPr>
        <w:t xml:space="preserve"> </w:t>
      </w:r>
      <w:r>
        <w:rPr>
          <w:sz w:val="28"/>
        </w:rPr>
        <w:t>параметрлері</w:t>
      </w:r>
      <w:r>
        <w:rPr>
          <w:spacing w:val="1"/>
          <w:sz w:val="28"/>
        </w:rPr>
        <w:t xml:space="preserve"> </w:t>
      </w:r>
      <w:r>
        <w:rPr>
          <w:sz w:val="28"/>
        </w:rPr>
        <w:t>таңдалады</w:t>
      </w:r>
      <w:r>
        <w:rPr>
          <w:spacing w:val="1"/>
          <w:sz w:val="28"/>
        </w:rPr>
        <w:t xml:space="preserve"> </w:t>
      </w:r>
      <w:r>
        <w:rPr>
          <w:sz w:val="28"/>
        </w:rPr>
        <w:t>(35-</w:t>
      </w:r>
      <w:r>
        <w:rPr>
          <w:spacing w:val="-67"/>
          <w:sz w:val="28"/>
        </w:rPr>
        <w:t xml:space="preserve"> </w:t>
      </w:r>
      <w:r>
        <w:rPr>
          <w:sz w:val="28"/>
        </w:rPr>
        <w:t>сурет).</w:t>
      </w:r>
    </w:p>
    <w:p w14:paraId="61010366" w14:textId="77777777" w:rsidR="003C1D04" w:rsidRDefault="003C1D04">
      <w:pPr>
        <w:rPr>
          <w:sz w:val="28"/>
        </w:rPr>
        <w:sectPr w:rsidR="003C1D04">
          <w:pgSz w:w="11920" w:h="16850"/>
          <w:pgMar w:top="1140" w:right="260" w:bottom="960" w:left="1220" w:header="0" w:footer="690" w:gutter="0"/>
          <w:cols w:space="720"/>
        </w:sectPr>
      </w:pPr>
    </w:p>
    <w:p w14:paraId="7EEC5397" w14:textId="77777777" w:rsidR="003C1D04" w:rsidRDefault="00CE45DD">
      <w:pPr>
        <w:pStyle w:val="a3"/>
        <w:ind w:left="481" w:firstLine="0"/>
        <w:jc w:val="left"/>
        <w:rPr>
          <w:sz w:val="20"/>
        </w:rPr>
      </w:pPr>
      <w:r>
        <w:rPr>
          <w:noProof/>
          <w:sz w:val="20"/>
          <w:lang w:val="ru-RU" w:eastAsia="ru-RU"/>
        </w:rPr>
        <w:drawing>
          <wp:inline distT="0" distB="0" distL="0" distR="0" wp14:anchorId="1BE11452" wp14:editId="24D5581F">
            <wp:extent cx="5981972" cy="3163252"/>
            <wp:effectExtent l="0" t="0" r="0" b="0"/>
            <wp:docPr id="9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0.jpeg"/>
                    <pic:cNvPicPr/>
                  </pic:nvPicPr>
                  <pic:blipFill>
                    <a:blip r:embed="rId98" cstate="print"/>
                    <a:stretch>
                      <a:fillRect/>
                    </a:stretch>
                  </pic:blipFill>
                  <pic:spPr>
                    <a:xfrm>
                      <a:off x="0" y="0"/>
                      <a:ext cx="5981972" cy="3163252"/>
                    </a:xfrm>
                    <a:prstGeom prst="rect">
                      <a:avLst/>
                    </a:prstGeom>
                  </pic:spPr>
                </pic:pic>
              </a:graphicData>
            </a:graphic>
          </wp:inline>
        </w:drawing>
      </w:r>
    </w:p>
    <w:p w14:paraId="4B4FCB81" w14:textId="77777777" w:rsidR="003C1D04" w:rsidRDefault="00CE45DD">
      <w:pPr>
        <w:pStyle w:val="a3"/>
        <w:spacing w:before="140"/>
        <w:ind w:left="177" w:firstLine="0"/>
        <w:jc w:val="center"/>
      </w:pPr>
      <w:r>
        <w:t>Сурет</w:t>
      </w:r>
      <w:r>
        <w:rPr>
          <w:spacing w:val="-3"/>
        </w:rPr>
        <w:t xml:space="preserve"> </w:t>
      </w:r>
      <w:r>
        <w:t>35</w:t>
      </w:r>
      <w:r>
        <w:rPr>
          <w:spacing w:val="-1"/>
        </w:rPr>
        <w:t xml:space="preserve"> </w:t>
      </w:r>
      <w:r>
        <w:t>–</w:t>
      </w:r>
      <w:r>
        <w:rPr>
          <w:spacing w:val="-1"/>
        </w:rPr>
        <w:t xml:space="preserve"> </w:t>
      </w:r>
      <w:r>
        <w:t>«Шөлді</w:t>
      </w:r>
      <w:r>
        <w:rPr>
          <w:spacing w:val="-3"/>
        </w:rPr>
        <w:t xml:space="preserve"> </w:t>
      </w:r>
      <w:r>
        <w:t>әлем»</w:t>
      </w:r>
      <w:r>
        <w:rPr>
          <w:spacing w:val="-3"/>
        </w:rPr>
        <w:t xml:space="preserve"> </w:t>
      </w:r>
      <w:r>
        <w:t>суретін</w:t>
      </w:r>
      <w:r>
        <w:rPr>
          <w:spacing w:val="-1"/>
        </w:rPr>
        <w:t xml:space="preserve"> </w:t>
      </w:r>
      <w:r>
        <w:t>даңдау</w:t>
      </w:r>
      <w:r>
        <w:rPr>
          <w:spacing w:val="-2"/>
        </w:rPr>
        <w:t xml:space="preserve"> </w:t>
      </w:r>
      <w:r>
        <w:t>сәті</w:t>
      </w:r>
    </w:p>
    <w:p w14:paraId="4F3EF33F" w14:textId="77777777" w:rsidR="00393D67" w:rsidRPr="000D5FE3" w:rsidRDefault="00393D67" w:rsidP="00393D67">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3D069A7E" w14:textId="77777777" w:rsidR="003C1D04" w:rsidRDefault="003C1D04">
      <w:pPr>
        <w:pStyle w:val="a3"/>
        <w:spacing w:before="10"/>
        <w:ind w:left="0" w:firstLine="0"/>
        <w:jc w:val="left"/>
        <w:rPr>
          <w:sz w:val="26"/>
        </w:rPr>
      </w:pPr>
    </w:p>
    <w:p w14:paraId="4161AF1C" w14:textId="77777777" w:rsidR="003C1D04" w:rsidRDefault="00CE45DD">
      <w:pPr>
        <w:pStyle w:val="a5"/>
        <w:numPr>
          <w:ilvl w:val="0"/>
          <w:numId w:val="13"/>
        </w:numPr>
        <w:tabs>
          <w:tab w:val="left" w:pos="1481"/>
        </w:tabs>
        <w:ind w:right="556" w:firstLine="707"/>
        <w:rPr>
          <w:sz w:val="28"/>
        </w:rPr>
      </w:pPr>
      <w:r>
        <w:rPr>
          <w:sz w:val="28"/>
        </w:rPr>
        <w:t>Музыкалық</w:t>
      </w:r>
      <w:r>
        <w:rPr>
          <w:spacing w:val="4"/>
          <w:sz w:val="28"/>
        </w:rPr>
        <w:t xml:space="preserve"> </w:t>
      </w:r>
      <w:r>
        <w:rPr>
          <w:sz w:val="28"/>
        </w:rPr>
        <w:t>белгіні</w:t>
      </w:r>
      <w:r>
        <w:rPr>
          <w:spacing w:val="6"/>
          <w:sz w:val="28"/>
        </w:rPr>
        <w:t xml:space="preserve"> </w:t>
      </w:r>
      <w:r>
        <w:rPr>
          <w:sz w:val="28"/>
        </w:rPr>
        <w:t>басқан</w:t>
      </w:r>
      <w:r>
        <w:rPr>
          <w:spacing w:val="5"/>
          <w:sz w:val="28"/>
        </w:rPr>
        <w:t xml:space="preserve"> </w:t>
      </w:r>
      <w:r>
        <w:rPr>
          <w:sz w:val="28"/>
        </w:rPr>
        <w:t>кезде</w:t>
      </w:r>
      <w:r>
        <w:rPr>
          <w:spacing w:val="6"/>
          <w:sz w:val="28"/>
        </w:rPr>
        <w:t xml:space="preserve"> </w:t>
      </w:r>
      <w:r>
        <w:rPr>
          <w:sz w:val="28"/>
        </w:rPr>
        <w:t>стандартты</w:t>
      </w:r>
      <w:r>
        <w:rPr>
          <w:spacing w:val="4"/>
          <w:sz w:val="28"/>
        </w:rPr>
        <w:t xml:space="preserve"> </w:t>
      </w:r>
      <w:r>
        <w:rPr>
          <w:sz w:val="28"/>
        </w:rPr>
        <w:t>дыбыстар</w:t>
      </w:r>
      <w:r>
        <w:rPr>
          <w:spacing w:val="5"/>
          <w:sz w:val="28"/>
        </w:rPr>
        <w:t xml:space="preserve"> </w:t>
      </w:r>
      <w:r>
        <w:rPr>
          <w:sz w:val="28"/>
        </w:rPr>
        <w:t>пайда</w:t>
      </w:r>
      <w:r>
        <w:rPr>
          <w:spacing w:val="1"/>
          <w:sz w:val="28"/>
        </w:rPr>
        <w:t xml:space="preserve"> </w:t>
      </w:r>
      <w:r>
        <w:rPr>
          <w:sz w:val="28"/>
        </w:rPr>
        <w:t>болады,</w:t>
      </w:r>
      <w:r>
        <w:rPr>
          <w:spacing w:val="-67"/>
          <w:sz w:val="28"/>
        </w:rPr>
        <w:t xml:space="preserve"> </w:t>
      </w:r>
      <w:r>
        <w:rPr>
          <w:sz w:val="28"/>
        </w:rPr>
        <w:t>мысалы,</w:t>
      </w:r>
      <w:r>
        <w:rPr>
          <w:spacing w:val="-2"/>
          <w:sz w:val="28"/>
        </w:rPr>
        <w:t xml:space="preserve"> </w:t>
      </w:r>
      <w:r>
        <w:rPr>
          <w:sz w:val="28"/>
        </w:rPr>
        <w:t>жел,</w:t>
      </w:r>
      <w:r>
        <w:rPr>
          <w:spacing w:val="-1"/>
          <w:sz w:val="28"/>
        </w:rPr>
        <w:t xml:space="preserve"> </w:t>
      </w:r>
      <w:r>
        <w:rPr>
          <w:sz w:val="28"/>
        </w:rPr>
        <w:t>толқын,</w:t>
      </w:r>
      <w:r>
        <w:rPr>
          <w:spacing w:val="-1"/>
          <w:sz w:val="28"/>
        </w:rPr>
        <w:t xml:space="preserve"> </w:t>
      </w:r>
      <w:r>
        <w:rPr>
          <w:sz w:val="28"/>
        </w:rPr>
        <w:t>жаңбыр</w:t>
      </w:r>
      <w:r>
        <w:rPr>
          <w:spacing w:val="-3"/>
          <w:sz w:val="28"/>
        </w:rPr>
        <w:t xml:space="preserve"> </w:t>
      </w:r>
      <w:r>
        <w:rPr>
          <w:sz w:val="28"/>
        </w:rPr>
        <w:t>және т.б.</w:t>
      </w:r>
      <w:r>
        <w:rPr>
          <w:spacing w:val="-1"/>
          <w:sz w:val="28"/>
        </w:rPr>
        <w:t xml:space="preserve"> </w:t>
      </w:r>
      <w:r>
        <w:rPr>
          <w:sz w:val="28"/>
        </w:rPr>
        <w:t>(36-сурет).</w:t>
      </w:r>
    </w:p>
    <w:p w14:paraId="5B87AF1E" w14:textId="77777777" w:rsidR="003C1D04" w:rsidRDefault="003C1D04">
      <w:pPr>
        <w:pStyle w:val="a3"/>
        <w:ind w:left="0" w:firstLine="0"/>
        <w:jc w:val="left"/>
        <w:rPr>
          <w:sz w:val="20"/>
        </w:rPr>
      </w:pPr>
    </w:p>
    <w:p w14:paraId="7F560BF4" w14:textId="77777777" w:rsidR="003C1D04" w:rsidRDefault="00CE45DD">
      <w:pPr>
        <w:pStyle w:val="a3"/>
        <w:spacing w:before="8"/>
        <w:ind w:left="0" w:firstLine="0"/>
        <w:jc w:val="left"/>
        <w:rPr>
          <w:sz w:val="26"/>
        </w:rPr>
      </w:pPr>
      <w:r>
        <w:rPr>
          <w:noProof/>
          <w:lang w:val="ru-RU" w:eastAsia="ru-RU"/>
        </w:rPr>
        <w:drawing>
          <wp:anchor distT="0" distB="0" distL="0" distR="0" simplePos="0" relativeHeight="55" behindDoc="0" locked="0" layoutInCell="1" allowOverlap="1" wp14:anchorId="27A257EF" wp14:editId="1A1427EB">
            <wp:simplePos x="0" y="0"/>
            <wp:positionH relativeFrom="page">
              <wp:posOffset>1075944</wp:posOffset>
            </wp:positionH>
            <wp:positionV relativeFrom="paragraph">
              <wp:posOffset>220171</wp:posOffset>
            </wp:positionV>
            <wp:extent cx="5858464" cy="3451288"/>
            <wp:effectExtent l="0" t="0" r="0" b="0"/>
            <wp:wrapTopAndBottom/>
            <wp:docPr id="9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1.jpeg"/>
                    <pic:cNvPicPr/>
                  </pic:nvPicPr>
                  <pic:blipFill>
                    <a:blip r:embed="rId99" cstate="print"/>
                    <a:stretch>
                      <a:fillRect/>
                    </a:stretch>
                  </pic:blipFill>
                  <pic:spPr>
                    <a:xfrm>
                      <a:off x="0" y="0"/>
                      <a:ext cx="5858464" cy="3451288"/>
                    </a:xfrm>
                    <a:prstGeom prst="rect">
                      <a:avLst/>
                    </a:prstGeom>
                  </pic:spPr>
                </pic:pic>
              </a:graphicData>
            </a:graphic>
          </wp:anchor>
        </w:drawing>
      </w:r>
    </w:p>
    <w:p w14:paraId="23158BB9" w14:textId="77777777" w:rsidR="003C1D04" w:rsidRDefault="00CE45DD">
      <w:pPr>
        <w:pStyle w:val="a3"/>
        <w:spacing w:before="51"/>
        <w:ind w:left="175" w:firstLine="0"/>
        <w:jc w:val="center"/>
      </w:pPr>
      <w:r>
        <w:t>Сурет</w:t>
      </w:r>
      <w:r>
        <w:rPr>
          <w:spacing w:val="-3"/>
        </w:rPr>
        <w:t xml:space="preserve"> </w:t>
      </w:r>
      <w:r>
        <w:t>36</w:t>
      </w:r>
      <w:r>
        <w:rPr>
          <w:spacing w:val="-2"/>
        </w:rPr>
        <w:t xml:space="preserve"> </w:t>
      </w:r>
      <w:r>
        <w:t>–</w:t>
      </w:r>
      <w:r>
        <w:rPr>
          <w:spacing w:val="-1"/>
        </w:rPr>
        <w:t xml:space="preserve"> </w:t>
      </w:r>
      <w:r>
        <w:t>Таңдалған</w:t>
      </w:r>
      <w:r>
        <w:rPr>
          <w:spacing w:val="-2"/>
        </w:rPr>
        <w:t xml:space="preserve"> </w:t>
      </w:r>
      <w:r>
        <w:t>суретке</w:t>
      </w:r>
      <w:r>
        <w:rPr>
          <w:spacing w:val="-2"/>
        </w:rPr>
        <w:t xml:space="preserve"> </w:t>
      </w:r>
      <w:r>
        <w:t>дыбыстық</w:t>
      </w:r>
      <w:r>
        <w:rPr>
          <w:spacing w:val="-3"/>
        </w:rPr>
        <w:t xml:space="preserve"> </w:t>
      </w:r>
      <w:r>
        <w:t>әсер</w:t>
      </w:r>
      <w:r>
        <w:rPr>
          <w:spacing w:val="-2"/>
        </w:rPr>
        <w:t xml:space="preserve"> </w:t>
      </w:r>
      <w:r>
        <w:t>енгізу</w:t>
      </w:r>
    </w:p>
    <w:p w14:paraId="0C9E0A42" w14:textId="77777777" w:rsidR="00393D67" w:rsidRPr="000D5FE3" w:rsidRDefault="00393D67" w:rsidP="00393D67">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25FC357C" w14:textId="77777777" w:rsidR="003C1D04" w:rsidRDefault="003C1D04">
      <w:pPr>
        <w:pStyle w:val="a3"/>
        <w:ind w:left="0" w:firstLine="0"/>
        <w:jc w:val="left"/>
        <w:rPr>
          <w:sz w:val="25"/>
        </w:rPr>
      </w:pPr>
    </w:p>
    <w:p w14:paraId="579C8FAA" w14:textId="77777777" w:rsidR="003C1D04" w:rsidRDefault="00CE45DD">
      <w:pPr>
        <w:pStyle w:val="a5"/>
        <w:numPr>
          <w:ilvl w:val="0"/>
          <w:numId w:val="13"/>
        </w:numPr>
        <w:tabs>
          <w:tab w:val="left" w:pos="1517"/>
        </w:tabs>
        <w:ind w:right="307" w:firstLine="707"/>
        <w:rPr>
          <w:sz w:val="28"/>
        </w:rPr>
      </w:pPr>
      <w:r>
        <w:rPr>
          <w:sz w:val="28"/>
        </w:rPr>
        <w:t>"Convert" батырмасын басқан кезде сурет 360 бейнеге түрлендіріледі</w:t>
      </w:r>
      <w:r>
        <w:rPr>
          <w:spacing w:val="1"/>
          <w:sz w:val="28"/>
        </w:rPr>
        <w:t xml:space="preserve"> </w:t>
      </w:r>
      <w:r>
        <w:rPr>
          <w:sz w:val="28"/>
        </w:rPr>
        <w:t>Түрлендірілген файлда "WEBM" түрі бар (.webm) ІІІ кезең. WEBM (.WebM)</w:t>
      </w:r>
      <w:r>
        <w:rPr>
          <w:spacing w:val="1"/>
          <w:sz w:val="28"/>
        </w:rPr>
        <w:t xml:space="preserve"> </w:t>
      </w:r>
      <w:r>
        <w:rPr>
          <w:sz w:val="28"/>
        </w:rPr>
        <w:t>қосымшаны пайдаланып</w:t>
      </w:r>
      <w:r>
        <w:rPr>
          <w:spacing w:val="1"/>
          <w:sz w:val="28"/>
        </w:rPr>
        <w:t xml:space="preserve"> </w:t>
      </w:r>
      <w:r>
        <w:rPr>
          <w:sz w:val="28"/>
        </w:rPr>
        <w:t>mp4 файлына түрлендіру.</w:t>
      </w:r>
    </w:p>
    <w:p w14:paraId="2C4060C0" w14:textId="77777777" w:rsidR="003C1D04" w:rsidRDefault="00CE45DD">
      <w:pPr>
        <w:pStyle w:val="a5"/>
        <w:numPr>
          <w:ilvl w:val="0"/>
          <w:numId w:val="12"/>
        </w:numPr>
        <w:tabs>
          <w:tab w:val="left" w:pos="1476"/>
        </w:tabs>
        <w:spacing w:before="1"/>
        <w:rPr>
          <w:sz w:val="28"/>
        </w:rPr>
      </w:pPr>
      <w:r>
        <w:rPr>
          <w:sz w:val="28"/>
        </w:rPr>
        <w:t>Clipchamp</w:t>
      </w:r>
      <w:r>
        <w:rPr>
          <w:spacing w:val="-4"/>
          <w:sz w:val="28"/>
        </w:rPr>
        <w:t xml:space="preserve"> </w:t>
      </w:r>
      <w:r>
        <w:rPr>
          <w:sz w:val="28"/>
        </w:rPr>
        <w:t>(</w:t>
      </w:r>
      <w:hyperlink r:id="rId100">
        <w:r>
          <w:rPr>
            <w:sz w:val="28"/>
          </w:rPr>
          <w:t>https://app.clipchamp.com/</w:t>
        </w:r>
      </w:hyperlink>
      <w:r>
        <w:rPr>
          <w:sz w:val="28"/>
        </w:rPr>
        <w:t>)</w:t>
      </w:r>
      <w:r>
        <w:rPr>
          <w:spacing w:val="-5"/>
          <w:sz w:val="28"/>
        </w:rPr>
        <w:t xml:space="preserve"> </w:t>
      </w:r>
      <w:r>
        <w:rPr>
          <w:sz w:val="28"/>
        </w:rPr>
        <w:t>қосымшасын</w:t>
      </w:r>
      <w:r>
        <w:rPr>
          <w:spacing w:val="-5"/>
          <w:sz w:val="28"/>
        </w:rPr>
        <w:t xml:space="preserve"> </w:t>
      </w:r>
      <w:r>
        <w:rPr>
          <w:sz w:val="28"/>
        </w:rPr>
        <w:t>қосу</w:t>
      </w:r>
      <w:r>
        <w:rPr>
          <w:spacing w:val="-8"/>
          <w:sz w:val="28"/>
        </w:rPr>
        <w:t xml:space="preserve"> </w:t>
      </w:r>
      <w:r>
        <w:rPr>
          <w:sz w:val="28"/>
        </w:rPr>
        <w:t>(37-сурет).</w:t>
      </w:r>
    </w:p>
    <w:p w14:paraId="3CCC601F" w14:textId="77777777" w:rsidR="00D65674" w:rsidRDefault="00D65674" w:rsidP="00D65674">
      <w:pPr>
        <w:pStyle w:val="a5"/>
        <w:tabs>
          <w:tab w:val="left" w:pos="1476"/>
        </w:tabs>
        <w:spacing w:before="1"/>
        <w:ind w:left="1475" w:firstLine="0"/>
        <w:rPr>
          <w:sz w:val="28"/>
        </w:rPr>
      </w:pPr>
    </w:p>
    <w:p w14:paraId="07904BD9" w14:textId="77777777" w:rsidR="003C1D04" w:rsidRDefault="00CE45DD">
      <w:pPr>
        <w:pStyle w:val="a3"/>
        <w:ind w:left="474" w:firstLine="0"/>
        <w:jc w:val="left"/>
        <w:rPr>
          <w:sz w:val="20"/>
        </w:rPr>
      </w:pPr>
      <w:r>
        <w:rPr>
          <w:noProof/>
          <w:sz w:val="20"/>
          <w:lang w:val="ru-RU" w:eastAsia="ru-RU"/>
        </w:rPr>
        <w:drawing>
          <wp:inline distT="0" distB="0" distL="0" distR="0" wp14:anchorId="124C2FC6" wp14:editId="0FD18AC3">
            <wp:extent cx="5843039" cy="3506724"/>
            <wp:effectExtent l="0" t="0" r="0" b="0"/>
            <wp:docPr id="9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2.jpeg"/>
                    <pic:cNvPicPr/>
                  </pic:nvPicPr>
                  <pic:blipFill>
                    <a:blip r:embed="rId101" cstate="print"/>
                    <a:stretch>
                      <a:fillRect/>
                    </a:stretch>
                  </pic:blipFill>
                  <pic:spPr>
                    <a:xfrm>
                      <a:off x="0" y="0"/>
                      <a:ext cx="5843039" cy="3506724"/>
                    </a:xfrm>
                    <a:prstGeom prst="rect">
                      <a:avLst/>
                    </a:prstGeom>
                  </pic:spPr>
                </pic:pic>
              </a:graphicData>
            </a:graphic>
          </wp:inline>
        </w:drawing>
      </w:r>
    </w:p>
    <w:p w14:paraId="45BA7B5B" w14:textId="77777777" w:rsidR="003C1D04" w:rsidRDefault="00CE45DD">
      <w:pPr>
        <w:pStyle w:val="a3"/>
        <w:spacing w:before="84"/>
        <w:ind w:left="175" w:firstLine="0"/>
        <w:jc w:val="center"/>
      </w:pPr>
      <w:r>
        <w:t>Сурет</w:t>
      </w:r>
      <w:r>
        <w:rPr>
          <w:spacing w:val="-4"/>
        </w:rPr>
        <w:t xml:space="preserve"> </w:t>
      </w:r>
      <w:r>
        <w:t>37</w:t>
      </w:r>
      <w:r>
        <w:rPr>
          <w:spacing w:val="-2"/>
        </w:rPr>
        <w:t xml:space="preserve"> </w:t>
      </w:r>
      <w:r>
        <w:t>–</w:t>
      </w:r>
      <w:r>
        <w:rPr>
          <w:spacing w:val="-3"/>
        </w:rPr>
        <w:t xml:space="preserve"> </w:t>
      </w:r>
      <w:r>
        <w:t>Clipchamp</w:t>
      </w:r>
      <w:r>
        <w:rPr>
          <w:spacing w:val="-1"/>
        </w:rPr>
        <w:t xml:space="preserve"> </w:t>
      </w:r>
      <w:r>
        <w:t>қосымшасы</w:t>
      </w:r>
    </w:p>
    <w:p w14:paraId="1E1B1C64" w14:textId="77777777" w:rsidR="00D65674" w:rsidRPr="000D5FE3" w:rsidRDefault="00D65674" w:rsidP="00D65674">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111CE300" w14:textId="77777777" w:rsidR="003C1D04" w:rsidRDefault="003C1D04">
      <w:pPr>
        <w:pStyle w:val="a3"/>
        <w:spacing w:before="2"/>
        <w:ind w:left="0" w:firstLine="0"/>
        <w:jc w:val="left"/>
      </w:pPr>
    </w:p>
    <w:p w14:paraId="1C3D3318" w14:textId="77777777" w:rsidR="003C1D04" w:rsidRDefault="00CE45DD">
      <w:pPr>
        <w:pStyle w:val="a5"/>
        <w:numPr>
          <w:ilvl w:val="0"/>
          <w:numId w:val="12"/>
        </w:numPr>
        <w:tabs>
          <w:tab w:val="left" w:pos="1476"/>
        </w:tabs>
        <w:rPr>
          <w:sz w:val="28"/>
        </w:rPr>
      </w:pPr>
      <w:r>
        <w:rPr>
          <w:sz w:val="28"/>
        </w:rPr>
        <w:t>"Жаңа</w:t>
      </w:r>
      <w:r>
        <w:rPr>
          <w:spacing w:val="-3"/>
          <w:sz w:val="28"/>
        </w:rPr>
        <w:t xml:space="preserve"> </w:t>
      </w:r>
      <w:r>
        <w:rPr>
          <w:sz w:val="28"/>
        </w:rPr>
        <w:t>бейне</w:t>
      </w:r>
      <w:r>
        <w:rPr>
          <w:spacing w:val="-3"/>
          <w:sz w:val="28"/>
        </w:rPr>
        <w:t xml:space="preserve"> </w:t>
      </w:r>
      <w:r>
        <w:rPr>
          <w:sz w:val="28"/>
        </w:rPr>
        <w:t>жасау"</w:t>
      </w:r>
      <w:r>
        <w:rPr>
          <w:spacing w:val="-2"/>
          <w:sz w:val="28"/>
        </w:rPr>
        <w:t xml:space="preserve"> </w:t>
      </w:r>
      <w:r>
        <w:rPr>
          <w:sz w:val="28"/>
        </w:rPr>
        <w:t>таңдалады</w:t>
      </w:r>
      <w:r>
        <w:rPr>
          <w:spacing w:val="-1"/>
          <w:sz w:val="28"/>
        </w:rPr>
        <w:t xml:space="preserve"> </w:t>
      </w:r>
      <w:r>
        <w:rPr>
          <w:sz w:val="28"/>
        </w:rPr>
        <w:t>(38-сурет).</w:t>
      </w:r>
    </w:p>
    <w:p w14:paraId="72DDED1E" w14:textId="77777777" w:rsidR="003C1D04" w:rsidRDefault="003C1D04">
      <w:pPr>
        <w:pStyle w:val="a3"/>
        <w:ind w:left="0" w:firstLine="0"/>
        <w:jc w:val="left"/>
        <w:rPr>
          <w:sz w:val="20"/>
        </w:rPr>
      </w:pPr>
    </w:p>
    <w:p w14:paraId="46DE8A17" w14:textId="77777777" w:rsidR="003C1D04" w:rsidRDefault="00CE45DD">
      <w:pPr>
        <w:pStyle w:val="a3"/>
        <w:spacing w:before="5"/>
        <w:ind w:left="0" w:firstLine="0"/>
        <w:jc w:val="left"/>
        <w:rPr>
          <w:sz w:val="23"/>
        </w:rPr>
      </w:pPr>
      <w:r>
        <w:rPr>
          <w:noProof/>
          <w:lang w:val="ru-RU" w:eastAsia="ru-RU"/>
        </w:rPr>
        <w:drawing>
          <wp:anchor distT="0" distB="0" distL="0" distR="0" simplePos="0" relativeHeight="56" behindDoc="0" locked="0" layoutInCell="1" allowOverlap="1" wp14:anchorId="74C5076B" wp14:editId="45BA96FF">
            <wp:simplePos x="0" y="0"/>
            <wp:positionH relativeFrom="page">
              <wp:posOffset>1143000</wp:posOffset>
            </wp:positionH>
            <wp:positionV relativeFrom="paragraph">
              <wp:posOffset>196025</wp:posOffset>
            </wp:positionV>
            <wp:extent cx="5914676" cy="3456432"/>
            <wp:effectExtent l="0" t="0" r="0" b="0"/>
            <wp:wrapTopAndBottom/>
            <wp:docPr id="9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3.jpeg"/>
                    <pic:cNvPicPr/>
                  </pic:nvPicPr>
                  <pic:blipFill>
                    <a:blip r:embed="rId102" cstate="print"/>
                    <a:stretch>
                      <a:fillRect/>
                    </a:stretch>
                  </pic:blipFill>
                  <pic:spPr>
                    <a:xfrm>
                      <a:off x="0" y="0"/>
                      <a:ext cx="5914676" cy="3456432"/>
                    </a:xfrm>
                    <a:prstGeom prst="rect">
                      <a:avLst/>
                    </a:prstGeom>
                  </pic:spPr>
                </pic:pic>
              </a:graphicData>
            </a:graphic>
          </wp:anchor>
        </w:drawing>
      </w:r>
    </w:p>
    <w:p w14:paraId="6264674D" w14:textId="77777777" w:rsidR="003C1D04" w:rsidRDefault="00CE45DD">
      <w:pPr>
        <w:pStyle w:val="a3"/>
        <w:ind w:left="175" w:firstLine="0"/>
        <w:jc w:val="center"/>
      </w:pPr>
      <w:r>
        <w:t>Сурет</w:t>
      </w:r>
      <w:r>
        <w:rPr>
          <w:spacing w:val="-1"/>
        </w:rPr>
        <w:t xml:space="preserve"> </w:t>
      </w:r>
      <w:r>
        <w:t>38</w:t>
      </w:r>
      <w:r>
        <w:rPr>
          <w:spacing w:val="1"/>
        </w:rPr>
        <w:t xml:space="preserve"> </w:t>
      </w:r>
      <w:r>
        <w:t>–</w:t>
      </w:r>
      <w:r>
        <w:rPr>
          <w:spacing w:val="-1"/>
        </w:rPr>
        <w:t xml:space="preserve"> </w:t>
      </w:r>
      <w:r>
        <w:t>Жаңа бейне</w:t>
      </w:r>
      <w:r>
        <w:rPr>
          <w:spacing w:val="-3"/>
        </w:rPr>
        <w:t xml:space="preserve"> </w:t>
      </w:r>
      <w:r>
        <w:t>жасау</w:t>
      </w:r>
      <w:r>
        <w:rPr>
          <w:spacing w:val="-2"/>
        </w:rPr>
        <w:t xml:space="preserve"> </w:t>
      </w:r>
      <w:r>
        <w:t>терезесі</w:t>
      </w:r>
    </w:p>
    <w:p w14:paraId="40DBD1BC" w14:textId="77777777" w:rsidR="00D65674" w:rsidRPr="000D5FE3" w:rsidRDefault="00D65674" w:rsidP="00D65674">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4C09EE31" w14:textId="77777777" w:rsidR="003C1D04" w:rsidRDefault="003C1D04">
      <w:pPr>
        <w:pStyle w:val="a3"/>
        <w:spacing w:before="7"/>
        <w:ind w:left="0" w:firstLine="0"/>
        <w:jc w:val="left"/>
        <w:rPr>
          <w:sz w:val="26"/>
        </w:rPr>
      </w:pPr>
    </w:p>
    <w:p w14:paraId="34039FEC" w14:textId="77777777" w:rsidR="003C1D04" w:rsidRDefault="00CE45DD">
      <w:pPr>
        <w:pStyle w:val="a5"/>
        <w:numPr>
          <w:ilvl w:val="0"/>
          <w:numId w:val="12"/>
        </w:numPr>
        <w:tabs>
          <w:tab w:val="left" w:pos="1476"/>
        </w:tabs>
        <w:spacing w:before="1" w:line="322" w:lineRule="exact"/>
        <w:rPr>
          <w:sz w:val="28"/>
        </w:rPr>
      </w:pPr>
      <w:r>
        <w:rPr>
          <w:sz w:val="28"/>
        </w:rPr>
        <w:t>Қажетті</w:t>
      </w:r>
      <w:r>
        <w:rPr>
          <w:spacing w:val="-1"/>
          <w:sz w:val="28"/>
        </w:rPr>
        <w:t xml:space="preserve"> </w:t>
      </w:r>
      <w:r>
        <w:rPr>
          <w:sz w:val="28"/>
        </w:rPr>
        <w:t>файл</w:t>
      </w:r>
      <w:r>
        <w:rPr>
          <w:spacing w:val="-3"/>
          <w:sz w:val="28"/>
        </w:rPr>
        <w:t xml:space="preserve"> </w:t>
      </w:r>
      <w:r>
        <w:rPr>
          <w:sz w:val="28"/>
        </w:rPr>
        <w:t>терезеге</w:t>
      </w:r>
      <w:r>
        <w:rPr>
          <w:spacing w:val="-2"/>
          <w:sz w:val="28"/>
        </w:rPr>
        <w:t xml:space="preserve"> </w:t>
      </w:r>
      <w:r>
        <w:rPr>
          <w:sz w:val="28"/>
        </w:rPr>
        <w:t>жіберіледі.</w:t>
      </w:r>
    </w:p>
    <w:p w14:paraId="0A1AFD93" w14:textId="77777777" w:rsidR="003C1D04" w:rsidRDefault="00CE45DD">
      <w:pPr>
        <w:pStyle w:val="a5"/>
        <w:numPr>
          <w:ilvl w:val="0"/>
          <w:numId w:val="12"/>
        </w:numPr>
        <w:tabs>
          <w:tab w:val="left" w:pos="1476"/>
        </w:tabs>
        <w:ind w:left="482" w:right="299" w:firstLine="707"/>
        <w:rPr>
          <w:sz w:val="28"/>
        </w:rPr>
      </w:pPr>
      <w:r>
        <w:rPr>
          <w:sz w:val="28"/>
        </w:rPr>
        <w:t>Аудио</w:t>
      </w:r>
      <w:r>
        <w:rPr>
          <w:spacing w:val="26"/>
          <w:sz w:val="28"/>
        </w:rPr>
        <w:t xml:space="preserve"> </w:t>
      </w:r>
      <w:r>
        <w:rPr>
          <w:sz w:val="28"/>
        </w:rPr>
        <w:t>қосуға,</w:t>
      </w:r>
      <w:r>
        <w:rPr>
          <w:spacing w:val="28"/>
          <w:sz w:val="28"/>
        </w:rPr>
        <w:t xml:space="preserve"> </w:t>
      </w:r>
      <w:r>
        <w:rPr>
          <w:sz w:val="28"/>
        </w:rPr>
        <w:t>жылдамдық</w:t>
      </w:r>
      <w:r>
        <w:rPr>
          <w:spacing w:val="28"/>
          <w:sz w:val="28"/>
        </w:rPr>
        <w:t xml:space="preserve"> </w:t>
      </w:r>
      <w:r>
        <w:rPr>
          <w:sz w:val="28"/>
        </w:rPr>
        <w:t>және</w:t>
      </w:r>
      <w:r>
        <w:rPr>
          <w:spacing w:val="26"/>
          <w:sz w:val="28"/>
        </w:rPr>
        <w:t xml:space="preserve"> </w:t>
      </w:r>
      <w:r>
        <w:rPr>
          <w:sz w:val="28"/>
        </w:rPr>
        <w:t>дыбыс</w:t>
      </w:r>
      <w:r>
        <w:rPr>
          <w:spacing w:val="27"/>
          <w:sz w:val="28"/>
        </w:rPr>
        <w:t xml:space="preserve"> </w:t>
      </w:r>
      <w:r>
        <w:rPr>
          <w:sz w:val="28"/>
        </w:rPr>
        <w:t>деңгейі</w:t>
      </w:r>
      <w:r>
        <w:rPr>
          <w:spacing w:val="24"/>
          <w:sz w:val="28"/>
        </w:rPr>
        <w:t xml:space="preserve"> </w:t>
      </w:r>
      <w:r>
        <w:rPr>
          <w:sz w:val="28"/>
        </w:rPr>
        <w:t>реттеуге</w:t>
      </w:r>
      <w:r>
        <w:rPr>
          <w:spacing w:val="28"/>
          <w:sz w:val="28"/>
        </w:rPr>
        <w:t xml:space="preserve"> </w:t>
      </w:r>
      <w:r>
        <w:rPr>
          <w:sz w:val="28"/>
        </w:rPr>
        <w:t>боладым</w:t>
      </w:r>
      <w:r>
        <w:rPr>
          <w:spacing w:val="28"/>
          <w:sz w:val="28"/>
        </w:rPr>
        <w:t xml:space="preserve"> </w:t>
      </w:r>
      <w:r>
        <w:rPr>
          <w:sz w:val="28"/>
        </w:rPr>
        <w:t>(39-</w:t>
      </w:r>
      <w:r>
        <w:rPr>
          <w:spacing w:val="-67"/>
          <w:sz w:val="28"/>
        </w:rPr>
        <w:t xml:space="preserve"> </w:t>
      </w:r>
      <w:r>
        <w:rPr>
          <w:sz w:val="28"/>
        </w:rPr>
        <w:t>сурет).</w:t>
      </w:r>
    </w:p>
    <w:p w14:paraId="487EA5E7" w14:textId="77777777" w:rsidR="003C1D04" w:rsidRDefault="003C1D04">
      <w:pPr>
        <w:pStyle w:val="a3"/>
        <w:spacing w:before="6"/>
        <w:ind w:left="0" w:firstLine="0"/>
        <w:jc w:val="left"/>
        <w:rPr>
          <w:sz w:val="22"/>
        </w:rPr>
      </w:pPr>
    </w:p>
    <w:p w14:paraId="3DAF5CEB" w14:textId="77777777" w:rsidR="003C1D04" w:rsidRDefault="00CE45DD">
      <w:pPr>
        <w:pStyle w:val="a3"/>
        <w:ind w:left="625" w:firstLine="0"/>
        <w:jc w:val="left"/>
        <w:rPr>
          <w:sz w:val="20"/>
        </w:rPr>
      </w:pPr>
      <w:r>
        <w:rPr>
          <w:noProof/>
          <w:sz w:val="20"/>
          <w:lang w:val="ru-RU" w:eastAsia="ru-RU"/>
        </w:rPr>
        <w:drawing>
          <wp:inline distT="0" distB="0" distL="0" distR="0" wp14:anchorId="223F89AF" wp14:editId="7A91B844">
            <wp:extent cx="5934456" cy="2962655"/>
            <wp:effectExtent l="0" t="0" r="0" b="0"/>
            <wp:docPr id="9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4.jpeg"/>
                    <pic:cNvPicPr/>
                  </pic:nvPicPr>
                  <pic:blipFill>
                    <a:blip r:embed="rId103" cstate="print"/>
                    <a:stretch>
                      <a:fillRect/>
                    </a:stretch>
                  </pic:blipFill>
                  <pic:spPr>
                    <a:xfrm>
                      <a:off x="0" y="0"/>
                      <a:ext cx="5934456" cy="2962655"/>
                    </a:xfrm>
                    <a:prstGeom prst="rect">
                      <a:avLst/>
                    </a:prstGeom>
                  </pic:spPr>
                </pic:pic>
              </a:graphicData>
            </a:graphic>
          </wp:inline>
        </w:drawing>
      </w:r>
    </w:p>
    <w:p w14:paraId="0B8C8096" w14:textId="77777777" w:rsidR="003C1D04" w:rsidRDefault="00CE45DD">
      <w:pPr>
        <w:pStyle w:val="a3"/>
        <w:spacing w:before="8"/>
        <w:ind w:left="623" w:firstLine="0"/>
        <w:jc w:val="left"/>
      </w:pPr>
      <w:r>
        <w:t>Сурет</w:t>
      </w:r>
      <w:r>
        <w:rPr>
          <w:spacing w:val="-4"/>
        </w:rPr>
        <w:t xml:space="preserve"> </w:t>
      </w:r>
      <w:r>
        <w:t>39–</w:t>
      </w:r>
      <w:r>
        <w:rPr>
          <w:spacing w:val="-2"/>
        </w:rPr>
        <w:t xml:space="preserve"> </w:t>
      </w:r>
      <w:r>
        <w:t>WEBM</w:t>
      </w:r>
      <w:r>
        <w:rPr>
          <w:spacing w:val="-2"/>
        </w:rPr>
        <w:t xml:space="preserve"> </w:t>
      </w:r>
      <w:r>
        <w:t>(.WebM)</w:t>
      </w:r>
      <w:r>
        <w:rPr>
          <w:spacing w:val="-2"/>
        </w:rPr>
        <w:t xml:space="preserve"> </w:t>
      </w:r>
      <w:r>
        <w:t>қосымшаны</w:t>
      </w:r>
      <w:r>
        <w:rPr>
          <w:spacing w:val="-6"/>
        </w:rPr>
        <w:t xml:space="preserve"> </w:t>
      </w:r>
      <w:r>
        <w:t>пайдаланып</w:t>
      </w:r>
      <w:r>
        <w:rPr>
          <w:spacing w:val="-2"/>
        </w:rPr>
        <w:t xml:space="preserve"> </w:t>
      </w:r>
      <w:r>
        <w:t>mp4</w:t>
      </w:r>
      <w:r>
        <w:rPr>
          <w:spacing w:val="-1"/>
        </w:rPr>
        <w:t xml:space="preserve"> </w:t>
      </w:r>
      <w:r>
        <w:t>файлына</w:t>
      </w:r>
      <w:r>
        <w:rPr>
          <w:spacing w:val="-2"/>
        </w:rPr>
        <w:t xml:space="preserve"> </w:t>
      </w:r>
      <w:r>
        <w:t>түрлендіру</w:t>
      </w:r>
    </w:p>
    <w:p w14:paraId="282DAC79" w14:textId="77777777" w:rsidR="00D65674" w:rsidRPr="000D5FE3" w:rsidRDefault="00D65674" w:rsidP="00D65674">
      <w:pPr>
        <w:pStyle w:val="a3"/>
        <w:spacing w:before="199"/>
        <w:ind w:left="491" w:firstLine="0"/>
        <w:jc w:val="left"/>
        <w:rPr>
          <w:sz w:val="24"/>
          <w:szCs w:val="24"/>
        </w:rPr>
      </w:pPr>
      <w:r w:rsidRPr="000D5FE3">
        <w:rPr>
          <w:sz w:val="24"/>
          <w:szCs w:val="24"/>
        </w:rPr>
        <w:t>Ескерту –</w:t>
      </w:r>
      <w:r>
        <w:rPr>
          <w:sz w:val="24"/>
          <w:szCs w:val="24"/>
        </w:rPr>
        <w:t xml:space="preserve">  Бағдарлама скриншоты</w:t>
      </w:r>
    </w:p>
    <w:p w14:paraId="7B3E5759" w14:textId="77777777" w:rsidR="003C1D04" w:rsidRDefault="003C1D04">
      <w:pPr>
        <w:pStyle w:val="a3"/>
        <w:spacing w:before="4"/>
        <w:ind w:left="0" w:firstLine="0"/>
        <w:jc w:val="left"/>
      </w:pPr>
    </w:p>
    <w:p w14:paraId="21A9F6C8" w14:textId="77777777" w:rsidR="003C1D04" w:rsidRDefault="00CE45DD">
      <w:pPr>
        <w:pStyle w:val="1"/>
        <w:ind w:right="309" w:firstLine="707"/>
      </w:pPr>
      <w:r>
        <w:t>3.3</w:t>
      </w:r>
      <w:r>
        <w:rPr>
          <w:spacing w:val="1"/>
        </w:rPr>
        <w:t xml:space="preserve"> </w:t>
      </w: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w:t>
      </w:r>
      <w:r>
        <w:rPr>
          <w:spacing w:val="1"/>
        </w:rPr>
        <w:t xml:space="preserve"> </w:t>
      </w:r>
      <w:r>
        <w:t>қауіпсіздігі</w:t>
      </w:r>
      <w:r>
        <w:rPr>
          <w:spacing w:val="1"/>
        </w:rPr>
        <w:t xml:space="preserve"> </w:t>
      </w:r>
      <w:r>
        <w:t>мәселелерін</w:t>
      </w:r>
      <w:r>
        <w:rPr>
          <w:spacing w:val="1"/>
        </w:rPr>
        <w:t xml:space="preserve"> </w:t>
      </w:r>
      <w:r>
        <w:t>зерттеу</w:t>
      </w:r>
      <w:r>
        <w:rPr>
          <w:spacing w:val="1"/>
        </w:rPr>
        <w:t xml:space="preserve"> </w:t>
      </w:r>
      <w:r>
        <w:t>бойынша</w:t>
      </w:r>
      <w:r>
        <w:rPr>
          <w:spacing w:val="1"/>
        </w:rPr>
        <w:t xml:space="preserve"> </w:t>
      </w:r>
      <w:r>
        <w:t>жүргізілген</w:t>
      </w:r>
      <w:r>
        <w:rPr>
          <w:spacing w:val="1"/>
        </w:rPr>
        <w:t xml:space="preserve"> </w:t>
      </w:r>
      <w:r>
        <w:t>эксперименттік</w:t>
      </w:r>
      <w:r>
        <w:rPr>
          <w:spacing w:val="-67"/>
        </w:rPr>
        <w:t xml:space="preserve"> </w:t>
      </w:r>
      <w:r>
        <w:t>жұмыстар</w:t>
      </w:r>
      <w:r>
        <w:rPr>
          <w:spacing w:val="-1"/>
        </w:rPr>
        <w:t xml:space="preserve"> </w:t>
      </w:r>
      <w:r>
        <w:t>нәтижелері</w:t>
      </w:r>
    </w:p>
    <w:p w14:paraId="106D1D77" w14:textId="77777777" w:rsidR="003C1D04" w:rsidRDefault="00CE45DD">
      <w:pPr>
        <w:spacing w:line="319" w:lineRule="exact"/>
        <w:ind w:left="1190"/>
        <w:jc w:val="both"/>
        <w:rPr>
          <w:i/>
          <w:sz w:val="28"/>
        </w:rPr>
      </w:pPr>
      <w:r>
        <w:rPr>
          <w:i/>
          <w:sz w:val="28"/>
        </w:rPr>
        <w:t>Айқындаушы</w:t>
      </w:r>
      <w:r>
        <w:rPr>
          <w:i/>
          <w:spacing w:val="-5"/>
          <w:sz w:val="28"/>
        </w:rPr>
        <w:t xml:space="preserve"> </w:t>
      </w:r>
      <w:r>
        <w:rPr>
          <w:i/>
          <w:sz w:val="28"/>
        </w:rPr>
        <w:t>эксперимент</w:t>
      </w:r>
      <w:r>
        <w:rPr>
          <w:i/>
          <w:spacing w:val="-5"/>
          <w:sz w:val="28"/>
        </w:rPr>
        <w:t xml:space="preserve"> </w:t>
      </w:r>
      <w:r>
        <w:rPr>
          <w:i/>
          <w:sz w:val="28"/>
        </w:rPr>
        <w:t>нәтижелері</w:t>
      </w:r>
    </w:p>
    <w:p w14:paraId="45102AA8" w14:textId="77777777" w:rsidR="003C1D04" w:rsidRDefault="00CE45DD">
      <w:pPr>
        <w:pStyle w:val="a3"/>
        <w:ind w:right="308"/>
      </w:pPr>
      <w:r>
        <w:t>Айқындаушы</w:t>
      </w:r>
      <w:r>
        <w:rPr>
          <w:spacing w:val="1"/>
        </w:rPr>
        <w:t xml:space="preserve"> </w:t>
      </w:r>
      <w:r>
        <w:t>эксперимент</w:t>
      </w:r>
      <w:r>
        <w:rPr>
          <w:spacing w:val="1"/>
        </w:rPr>
        <w:t xml:space="preserve"> </w:t>
      </w:r>
      <w:r>
        <w:t>нәтижелері</w:t>
      </w:r>
      <w:r>
        <w:rPr>
          <w:spacing w:val="1"/>
        </w:rPr>
        <w:t xml:space="preserve"> </w:t>
      </w:r>
      <w:r>
        <w:t>диссертациялық</w:t>
      </w:r>
      <w:r>
        <w:rPr>
          <w:spacing w:val="71"/>
        </w:rPr>
        <w:t xml:space="preserve"> </w:t>
      </w:r>
      <w:r>
        <w:t>зерттеу</w:t>
      </w:r>
      <w:r>
        <w:rPr>
          <w:spacing w:val="1"/>
        </w:rPr>
        <w:t xml:space="preserve"> </w:t>
      </w:r>
      <w:r>
        <w:t>барысында ұсынылған иммерсивті технологияларды оқыту процесінде қауіпсіз</w:t>
      </w:r>
      <w:r>
        <w:rPr>
          <w:spacing w:val="1"/>
        </w:rPr>
        <w:t xml:space="preserve"> </w:t>
      </w:r>
      <w:r>
        <w:t>қолданудың</w:t>
      </w:r>
      <w:r>
        <w:rPr>
          <w:spacing w:val="1"/>
        </w:rPr>
        <w:t xml:space="preserve"> </w:t>
      </w:r>
      <w:r>
        <w:t>теориялық</w:t>
      </w:r>
      <w:r>
        <w:rPr>
          <w:spacing w:val="1"/>
        </w:rPr>
        <w:t xml:space="preserve"> </w:t>
      </w:r>
      <w:r>
        <w:t>моделіне</w:t>
      </w:r>
      <w:r>
        <w:rPr>
          <w:spacing w:val="1"/>
        </w:rPr>
        <w:t xml:space="preserve"> </w:t>
      </w:r>
      <w:r>
        <w:t>және</w:t>
      </w:r>
      <w:r>
        <w:rPr>
          <w:spacing w:val="1"/>
        </w:rPr>
        <w:t xml:space="preserve"> </w:t>
      </w:r>
      <w:r>
        <w:t>тәуекелдердің</w:t>
      </w:r>
      <w:r>
        <w:rPr>
          <w:spacing w:val="1"/>
        </w:rPr>
        <w:t xml:space="preserve"> </w:t>
      </w:r>
      <w:r>
        <w:t>контексттік</w:t>
      </w:r>
      <w:r>
        <w:rPr>
          <w:spacing w:val="1"/>
        </w:rPr>
        <w:t xml:space="preserve"> </w:t>
      </w:r>
      <w:r>
        <w:t>классификациясына</w:t>
      </w:r>
      <w:r>
        <w:rPr>
          <w:spacing w:val="1"/>
        </w:rPr>
        <w:t xml:space="preserve"> </w:t>
      </w:r>
      <w:r>
        <w:t>(15-сурет)</w:t>
      </w:r>
      <w:r>
        <w:rPr>
          <w:spacing w:val="1"/>
        </w:rPr>
        <w:t xml:space="preserve"> </w:t>
      </w:r>
      <w:r>
        <w:t>сәйкес</w:t>
      </w:r>
      <w:r>
        <w:rPr>
          <w:spacing w:val="1"/>
        </w:rPr>
        <w:t xml:space="preserve"> </w:t>
      </w:r>
      <w:r>
        <w:t>төрт</w:t>
      </w:r>
      <w:r>
        <w:rPr>
          <w:spacing w:val="1"/>
        </w:rPr>
        <w:t xml:space="preserve"> </w:t>
      </w:r>
      <w:r>
        <w:t>бағытта</w:t>
      </w:r>
      <w:r>
        <w:rPr>
          <w:spacing w:val="1"/>
        </w:rPr>
        <w:t xml:space="preserve"> </w:t>
      </w:r>
      <w:r>
        <w:t>қарастырылды</w:t>
      </w:r>
      <w:r>
        <w:rPr>
          <w:spacing w:val="1"/>
        </w:rPr>
        <w:t xml:space="preserve"> </w:t>
      </w:r>
      <w:r>
        <w:t>және</w:t>
      </w:r>
      <w:r>
        <w:rPr>
          <w:spacing w:val="1"/>
        </w:rPr>
        <w:t xml:space="preserve"> </w:t>
      </w:r>
      <w:r>
        <w:t>талданды:</w:t>
      </w:r>
    </w:p>
    <w:p w14:paraId="1841535D" w14:textId="77777777" w:rsidR="003C1D04" w:rsidRDefault="00CE45DD">
      <w:pPr>
        <w:spacing w:line="322" w:lineRule="exact"/>
        <w:ind w:left="1190"/>
        <w:jc w:val="both"/>
        <w:rPr>
          <w:i/>
          <w:sz w:val="28"/>
        </w:rPr>
      </w:pPr>
      <w:r>
        <w:rPr>
          <w:i/>
          <w:sz w:val="28"/>
        </w:rPr>
        <w:t>Технологиялық</w:t>
      </w:r>
      <w:r>
        <w:rPr>
          <w:i/>
          <w:spacing w:val="-4"/>
          <w:sz w:val="28"/>
        </w:rPr>
        <w:t xml:space="preserve"> </w:t>
      </w:r>
      <w:r>
        <w:rPr>
          <w:i/>
          <w:sz w:val="28"/>
        </w:rPr>
        <w:t>контексттегі</w:t>
      </w:r>
      <w:r>
        <w:rPr>
          <w:i/>
          <w:spacing w:val="-2"/>
          <w:sz w:val="28"/>
        </w:rPr>
        <w:t xml:space="preserve"> </w:t>
      </w:r>
      <w:r>
        <w:rPr>
          <w:i/>
          <w:sz w:val="28"/>
        </w:rPr>
        <w:t>тәуекелдерді</w:t>
      </w:r>
      <w:r>
        <w:rPr>
          <w:i/>
          <w:spacing w:val="-5"/>
          <w:sz w:val="28"/>
        </w:rPr>
        <w:t xml:space="preserve"> </w:t>
      </w:r>
      <w:r>
        <w:rPr>
          <w:i/>
          <w:sz w:val="28"/>
        </w:rPr>
        <w:t>айқындау</w:t>
      </w:r>
    </w:p>
    <w:p w14:paraId="1D27D295" w14:textId="77777777" w:rsidR="003C1D04" w:rsidRDefault="00CE45DD">
      <w:pPr>
        <w:pStyle w:val="a3"/>
        <w:ind w:right="308"/>
      </w:pPr>
      <w:r>
        <w:t>Виртуалды</w:t>
      </w:r>
      <w:r>
        <w:rPr>
          <w:spacing w:val="1"/>
        </w:rPr>
        <w:t xml:space="preserve"> </w:t>
      </w:r>
      <w:r>
        <w:t>шынайылықты</w:t>
      </w:r>
      <w:r>
        <w:rPr>
          <w:spacing w:val="1"/>
        </w:rPr>
        <w:t xml:space="preserve"> </w:t>
      </w:r>
      <w:r>
        <w:t>оқыту</w:t>
      </w:r>
      <w:r>
        <w:rPr>
          <w:spacing w:val="1"/>
        </w:rPr>
        <w:t xml:space="preserve"> </w:t>
      </w:r>
      <w:r>
        <w:t>ортасында</w:t>
      </w:r>
      <w:r>
        <w:rPr>
          <w:spacing w:val="1"/>
        </w:rPr>
        <w:t xml:space="preserve"> </w:t>
      </w:r>
      <w:r>
        <w:t>оқыту</w:t>
      </w:r>
      <w:r>
        <w:rPr>
          <w:spacing w:val="1"/>
        </w:rPr>
        <w:t xml:space="preserve"> </w:t>
      </w:r>
      <w:r>
        <w:t>мектепте</w:t>
      </w:r>
      <w:r>
        <w:rPr>
          <w:spacing w:val="1"/>
        </w:rPr>
        <w:t xml:space="preserve"> </w:t>
      </w:r>
      <w:r>
        <w:t>VR</w:t>
      </w:r>
      <w:r>
        <w:rPr>
          <w:spacing w:val="1"/>
        </w:rPr>
        <w:t xml:space="preserve"> </w:t>
      </w:r>
      <w:r>
        <w:t>гарнитурасының болуын және қолданылуын қамтиды. Технологиялық тұрғыда</w:t>
      </w:r>
      <w:r>
        <w:rPr>
          <w:spacing w:val="1"/>
        </w:rPr>
        <w:t xml:space="preserve"> </w:t>
      </w:r>
      <w:r>
        <w:t>мектептің</w:t>
      </w:r>
      <w:r>
        <w:rPr>
          <w:spacing w:val="1"/>
        </w:rPr>
        <w:t xml:space="preserve"> </w:t>
      </w:r>
      <w:r>
        <w:t>виртуалды</w:t>
      </w:r>
      <w:r>
        <w:rPr>
          <w:spacing w:val="1"/>
        </w:rPr>
        <w:t xml:space="preserve"> </w:t>
      </w:r>
      <w:r>
        <w:t>шынайылық жабдықтарымен жабдықталуы</w:t>
      </w:r>
      <w:r>
        <w:rPr>
          <w:spacing w:val="1"/>
        </w:rPr>
        <w:t xml:space="preserve"> </w:t>
      </w:r>
      <w:r>
        <w:t>және</w:t>
      </w:r>
      <w:r>
        <w:rPr>
          <w:spacing w:val="1"/>
        </w:rPr>
        <w:t xml:space="preserve"> </w:t>
      </w:r>
      <w:r>
        <w:t>тиісті</w:t>
      </w:r>
      <w:r>
        <w:rPr>
          <w:spacing w:val="1"/>
        </w:rPr>
        <w:t xml:space="preserve"> </w:t>
      </w:r>
      <w:r>
        <w:t>білім беру Қосымшаларының болуы білім алушылар мен мұғалімдердің жаңа</w:t>
      </w:r>
      <w:r>
        <w:rPr>
          <w:spacing w:val="1"/>
        </w:rPr>
        <w:t xml:space="preserve"> </w:t>
      </w:r>
      <w:r>
        <w:t>технология туралы хабардар болуына және олардың виртуалды шынайылықтың</w:t>
      </w:r>
      <w:r>
        <w:rPr>
          <w:spacing w:val="-67"/>
        </w:rPr>
        <w:t xml:space="preserve"> </w:t>
      </w:r>
      <w:r>
        <w:t>білім беру мүмкіндіктері туралы хабардар болуына тікелей әсер етеді. Зерттеу</w:t>
      </w:r>
      <w:r>
        <w:rPr>
          <w:spacing w:val="1"/>
        </w:rPr>
        <w:t xml:space="preserve"> </w:t>
      </w:r>
      <w:r>
        <w:t>нәтижелері</w:t>
      </w:r>
      <w:r>
        <w:rPr>
          <w:spacing w:val="1"/>
        </w:rPr>
        <w:t xml:space="preserve"> </w:t>
      </w:r>
      <w:r>
        <w:t>бойынша</w:t>
      </w:r>
      <w:r>
        <w:rPr>
          <w:spacing w:val="1"/>
        </w:rPr>
        <w:t xml:space="preserve"> </w:t>
      </w:r>
      <w:r>
        <w:t>бірінші</w:t>
      </w:r>
      <w:r>
        <w:rPr>
          <w:spacing w:val="1"/>
        </w:rPr>
        <w:t xml:space="preserve"> </w:t>
      </w:r>
      <w:r>
        <w:t>кезекте</w:t>
      </w:r>
      <w:r>
        <w:rPr>
          <w:spacing w:val="1"/>
        </w:rPr>
        <w:t xml:space="preserve"> </w:t>
      </w:r>
      <w:r>
        <w:t>білім</w:t>
      </w:r>
      <w:r>
        <w:rPr>
          <w:spacing w:val="1"/>
        </w:rPr>
        <w:t xml:space="preserve"> </w:t>
      </w:r>
      <w:r>
        <w:t>алушытер</w:t>
      </w:r>
      <w:r>
        <w:rPr>
          <w:spacing w:val="1"/>
        </w:rPr>
        <w:t xml:space="preserve"> </w:t>
      </w:r>
      <w:r>
        <w:t>мен</w:t>
      </w:r>
      <w:r>
        <w:rPr>
          <w:spacing w:val="1"/>
        </w:rPr>
        <w:t xml:space="preserve"> </w:t>
      </w:r>
      <w:r>
        <w:t>мұғалімдердің</w:t>
      </w:r>
      <w:r>
        <w:rPr>
          <w:spacing w:val="1"/>
        </w:rPr>
        <w:t xml:space="preserve"> </w:t>
      </w:r>
      <w:r>
        <w:t>виртуалды</w:t>
      </w:r>
      <w:r>
        <w:rPr>
          <w:spacing w:val="1"/>
        </w:rPr>
        <w:t xml:space="preserve"> </w:t>
      </w:r>
      <w:r>
        <w:t>шынайылық</w:t>
      </w:r>
      <w:r>
        <w:rPr>
          <w:spacing w:val="1"/>
        </w:rPr>
        <w:t xml:space="preserve"> </w:t>
      </w:r>
      <w:r>
        <w:t>технологиясы</w:t>
      </w:r>
      <w:r>
        <w:rPr>
          <w:spacing w:val="1"/>
        </w:rPr>
        <w:t xml:space="preserve"> </w:t>
      </w:r>
      <w:r>
        <w:t>туралы</w:t>
      </w:r>
      <w:r>
        <w:rPr>
          <w:spacing w:val="1"/>
        </w:rPr>
        <w:t xml:space="preserve"> </w:t>
      </w:r>
      <w:r>
        <w:t>хабардарлығының</w:t>
      </w:r>
      <w:r>
        <w:rPr>
          <w:spacing w:val="1"/>
        </w:rPr>
        <w:t xml:space="preserve"> </w:t>
      </w:r>
      <w:r>
        <w:t>жеткіліксіз</w:t>
      </w:r>
      <w:r>
        <w:rPr>
          <w:spacing w:val="1"/>
        </w:rPr>
        <w:t xml:space="preserve"> </w:t>
      </w:r>
      <w:r>
        <w:t>деңгейі</w:t>
      </w:r>
      <w:r>
        <w:rPr>
          <w:spacing w:val="1"/>
        </w:rPr>
        <w:t xml:space="preserve"> </w:t>
      </w:r>
      <w:r>
        <w:t>байқалды.</w:t>
      </w:r>
      <w:r>
        <w:rPr>
          <w:spacing w:val="1"/>
        </w:rPr>
        <w:t xml:space="preserve"> </w:t>
      </w:r>
      <w:r>
        <w:t>Білім</w:t>
      </w:r>
      <w:r>
        <w:rPr>
          <w:spacing w:val="1"/>
        </w:rPr>
        <w:t xml:space="preserve"> </w:t>
      </w:r>
      <w:r>
        <w:t>алушылардың</w:t>
      </w:r>
      <w:r>
        <w:rPr>
          <w:spacing w:val="1"/>
        </w:rPr>
        <w:t xml:space="preserve"> </w:t>
      </w:r>
      <w:r>
        <w:t>хабардарлығы</w:t>
      </w:r>
      <w:r>
        <w:rPr>
          <w:spacing w:val="1"/>
        </w:rPr>
        <w:t xml:space="preserve"> </w:t>
      </w:r>
      <w:r>
        <w:t>45,3%</w:t>
      </w:r>
      <w:r>
        <w:rPr>
          <w:spacing w:val="1"/>
        </w:rPr>
        <w:t xml:space="preserve"> </w:t>
      </w:r>
      <w:r>
        <w:t>құрайды,</w:t>
      </w:r>
      <w:r>
        <w:rPr>
          <w:spacing w:val="1"/>
        </w:rPr>
        <w:t xml:space="preserve"> </w:t>
      </w:r>
      <w:r>
        <w:t>ал</w:t>
      </w:r>
      <w:r>
        <w:rPr>
          <w:spacing w:val="1"/>
        </w:rPr>
        <w:t xml:space="preserve"> </w:t>
      </w:r>
      <w:r>
        <w:t>сауалнамаға</w:t>
      </w:r>
      <w:r>
        <w:rPr>
          <w:spacing w:val="1"/>
        </w:rPr>
        <w:t xml:space="preserve"> </w:t>
      </w:r>
      <w:r>
        <w:t>қатысқандардың</w:t>
      </w:r>
      <w:r>
        <w:rPr>
          <w:spacing w:val="1"/>
        </w:rPr>
        <w:t xml:space="preserve"> </w:t>
      </w:r>
      <w:r>
        <w:t>едәуір</w:t>
      </w:r>
      <w:r>
        <w:rPr>
          <w:spacing w:val="1"/>
        </w:rPr>
        <w:t xml:space="preserve"> </w:t>
      </w:r>
      <w:r>
        <w:t>бөлігі</w:t>
      </w:r>
      <w:r>
        <w:rPr>
          <w:spacing w:val="1"/>
        </w:rPr>
        <w:t xml:space="preserve"> </w:t>
      </w:r>
      <w:r>
        <w:t>(білім</w:t>
      </w:r>
      <w:r>
        <w:rPr>
          <w:spacing w:val="1"/>
        </w:rPr>
        <w:t xml:space="preserve"> </w:t>
      </w:r>
      <w:r>
        <w:t>алушылардың</w:t>
      </w:r>
      <w:r>
        <w:rPr>
          <w:spacing w:val="1"/>
        </w:rPr>
        <w:t xml:space="preserve"> </w:t>
      </w:r>
      <w:r>
        <w:t>54,7%</w:t>
      </w:r>
      <w:r>
        <w:rPr>
          <w:spacing w:val="1"/>
        </w:rPr>
        <w:t xml:space="preserve"> </w:t>
      </w:r>
      <w:r>
        <w:t>және</w:t>
      </w:r>
      <w:r>
        <w:rPr>
          <w:spacing w:val="-67"/>
        </w:rPr>
        <w:t xml:space="preserve"> </w:t>
      </w:r>
      <w:r>
        <w:t>мұғалімдердің</w:t>
      </w:r>
      <w:r>
        <w:rPr>
          <w:spacing w:val="1"/>
        </w:rPr>
        <w:t xml:space="preserve"> </w:t>
      </w:r>
      <w:r>
        <w:t>57,1%)</w:t>
      </w:r>
      <w:r>
        <w:rPr>
          <w:spacing w:val="1"/>
        </w:rPr>
        <w:t xml:space="preserve"> </w:t>
      </w:r>
      <w:r>
        <w:t>виртуалды</w:t>
      </w:r>
      <w:r>
        <w:rPr>
          <w:spacing w:val="1"/>
        </w:rPr>
        <w:t xml:space="preserve"> </w:t>
      </w:r>
      <w:r>
        <w:t>шынайылық</w:t>
      </w:r>
      <w:r>
        <w:rPr>
          <w:spacing w:val="1"/>
        </w:rPr>
        <w:t xml:space="preserve"> </w:t>
      </w:r>
      <w:r>
        <w:t>туралы</w:t>
      </w:r>
      <w:r>
        <w:rPr>
          <w:spacing w:val="1"/>
        </w:rPr>
        <w:t xml:space="preserve"> </w:t>
      </w:r>
      <w:r>
        <w:t>жалпы</w:t>
      </w:r>
      <w:r>
        <w:rPr>
          <w:spacing w:val="1"/>
        </w:rPr>
        <w:t xml:space="preserve"> </w:t>
      </w:r>
      <w:r>
        <w:t>түсінікке</w:t>
      </w:r>
      <w:r>
        <w:rPr>
          <w:spacing w:val="70"/>
        </w:rPr>
        <w:t xml:space="preserve"> </w:t>
      </w:r>
      <w:r>
        <w:t>ие</w:t>
      </w:r>
      <w:r>
        <w:rPr>
          <w:spacing w:val="1"/>
        </w:rPr>
        <w:t xml:space="preserve"> </w:t>
      </w:r>
      <w:r>
        <w:t>немесе бірінші рет естіген. Бұл ретте білім алушылар мұғалімдеріне қарағанда</w:t>
      </w:r>
      <w:r>
        <w:rPr>
          <w:spacing w:val="1"/>
        </w:rPr>
        <w:t xml:space="preserve"> </w:t>
      </w:r>
      <w:r>
        <w:t>2,4%</w:t>
      </w:r>
      <w:r>
        <w:rPr>
          <w:spacing w:val="-1"/>
        </w:rPr>
        <w:t xml:space="preserve"> </w:t>
      </w:r>
      <w:r>
        <w:t>көбірек</w:t>
      </w:r>
      <w:r>
        <w:rPr>
          <w:spacing w:val="-4"/>
        </w:rPr>
        <w:t xml:space="preserve"> </w:t>
      </w:r>
      <w:r>
        <w:t>біледі</w:t>
      </w:r>
      <w:r>
        <w:rPr>
          <w:spacing w:val="-2"/>
        </w:rPr>
        <w:t xml:space="preserve"> </w:t>
      </w:r>
      <w:r>
        <w:t>(7-кесте).</w:t>
      </w:r>
    </w:p>
    <w:p w14:paraId="1BC64FA9" w14:textId="77777777" w:rsidR="003C1D04" w:rsidRDefault="00CE45DD">
      <w:pPr>
        <w:pStyle w:val="a3"/>
        <w:spacing w:before="65" w:line="242" w:lineRule="auto"/>
        <w:ind w:firstLine="0"/>
        <w:jc w:val="left"/>
      </w:pPr>
      <w:r>
        <w:t>Кесте</w:t>
      </w:r>
      <w:r>
        <w:rPr>
          <w:spacing w:val="27"/>
        </w:rPr>
        <w:t xml:space="preserve"> </w:t>
      </w:r>
      <w:r>
        <w:t>7</w:t>
      </w:r>
      <w:r>
        <w:rPr>
          <w:spacing w:val="25"/>
        </w:rPr>
        <w:t xml:space="preserve"> </w:t>
      </w:r>
      <w:r>
        <w:t>–</w:t>
      </w:r>
      <w:r>
        <w:rPr>
          <w:spacing w:val="28"/>
        </w:rPr>
        <w:t xml:space="preserve"> </w:t>
      </w:r>
      <w:r>
        <w:t>Виртуалды</w:t>
      </w:r>
      <w:r>
        <w:rPr>
          <w:spacing w:val="29"/>
        </w:rPr>
        <w:t xml:space="preserve"> </w:t>
      </w:r>
      <w:r>
        <w:t>шынайылық</w:t>
      </w:r>
      <w:r>
        <w:rPr>
          <w:spacing w:val="29"/>
        </w:rPr>
        <w:t xml:space="preserve"> </w:t>
      </w:r>
      <w:r>
        <w:t>технологиясы</w:t>
      </w:r>
      <w:r>
        <w:rPr>
          <w:spacing w:val="27"/>
        </w:rPr>
        <w:t xml:space="preserve"> </w:t>
      </w:r>
      <w:r>
        <w:t>бар</w:t>
      </w:r>
      <w:r>
        <w:rPr>
          <w:spacing w:val="28"/>
        </w:rPr>
        <w:t xml:space="preserve"> </w:t>
      </w:r>
      <w:r>
        <w:t>білім</w:t>
      </w:r>
      <w:r>
        <w:rPr>
          <w:spacing w:val="27"/>
        </w:rPr>
        <w:t xml:space="preserve"> </w:t>
      </w:r>
      <w:r>
        <w:t>алушылар</w:t>
      </w:r>
      <w:r>
        <w:rPr>
          <w:spacing w:val="28"/>
        </w:rPr>
        <w:t xml:space="preserve"> </w:t>
      </w:r>
      <w:r>
        <w:t>мен</w:t>
      </w:r>
      <w:r>
        <w:rPr>
          <w:spacing w:val="-67"/>
        </w:rPr>
        <w:t xml:space="preserve"> </w:t>
      </w:r>
      <w:r>
        <w:t>мұғалімдердің</w:t>
      </w:r>
      <w:r>
        <w:rPr>
          <w:spacing w:val="-1"/>
        </w:rPr>
        <w:t xml:space="preserve"> </w:t>
      </w:r>
      <w:r>
        <w:t>хабардарлығы</w:t>
      </w:r>
    </w:p>
    <w:p w14:paraId="21EABC58" w14:textId="77777777" w:rsidR="003C1D04" w:rsidRDefault="003C1D04">
      <w:pPr>
        <w:pStyle w:val="a3"/>
        <w:spacing w:before="1"/>
        <w:ind w:left="0" w:firstLine="0"/>
        <w:jc w:val="left"/>
        <w:rPr>
          <w:sz w:val="16"/>
        </w:rPr>
      </w:pPr>
    </w:p>
    <w:tbl>
      <w:tblPr>
        <w:tblStyle w:val="TableNormal"/>
        <w:tblW w:w="0" w:type="auto"/>
        <w:tblInd w:w="497" w:type="dxa"/>
        <w:tblBorders>
          <w:top w:val="single" w:sz="6" w:space="0" w:color="1F1F22"/>
          <w:left w:val="single" w:sz="6" w:space="0" w:color="1F1F22"/>
          <w:bottom w:val="single" w:sz="6" w:space="0" w:color="1F1F22"/>
          <w:right w:val="single" w:sz="6" w:space="0" w:color="1F1F22"/>
          <w:insideH w:val="single" w:sz="6" w:space="0" w:color="1F1F22"/>
          <w:insideV w:val="single" w:sz="6" w:space="0" w:color="1F1F22"/>
        </w:tblBorders>
        <w:tblLayout w:type="fixed"/>
        <w:tblLook w:val="01E0" w:firstRow="1" w:lastRow="1" w:firstColumn="1" w:lastColumn="1" w:noHBand="0" w:noVBand="0"/>
      </w:tblPr>
      <w:tblGrid>
        <w:gridCol w:w="5288"/>
        <w:gridCol w:w="1260"/>
        <w:gridCol w:w="1048"/>
        <w:gridCol w:w="952"/>
        <w:gridCol w:w="1084"/>
      </w:tblGrid>
      <w:tr w:rsidR="003C1D04" w14:paraId="749C6BA5" w14:textId="77777777">
        <w:trPr>
          <w:trHeight w:val="1105"/>
        </w:trPr>
        <w:tc>
          <w:tcPr>
            <w:tcW w:w="9632" w:type="dxa"/>
            <w:gridSpan w:val="5"/>
            <w:tcBorders>
              <w:bottom w:val="single" w:sz="8" w:space="0" w:color="1F1F22"/>
              <w:right w:val="single" w:sz="8" w:space="0" w:color="1F1F22"/>
            </w:tcBorders>
          </w:tcPr>
          <w:p w14:paraId="45484D6A" w14:textId="77777777" w:rsidR="003C1D04" w:rsidRDefault="00CE45DD">
            <w:pPr>
              <w:pStyle w:val="TableParagraph"/>
              <w:ind w:left="632" w:right="595"/>
              <w:jc w:val="center"/>
              <w:rPr>
                <w:sz w:val="24"/>
              </w:rPr>
            </w:pPr>
            <w:r>
              <w:rPr>
                <w:sz w:val="24"/>
              </w:rPr>
              <w:t>Сіз</w:t>
            </w:r>
            <w:r>
              <w:rPr>
                <w:spacing w:val="-2"/>
                <w:sz w:val="24"/>
              </w:rPr>
              <w:t xml:space="preserve"> </w:t>
            </w:r>
            <w:r>
              <w:rPr>
                <w:sz w:val="24"/>
              </w:rPr>
              <w:t>виртуалды</w:t>
            </w:r>
            <w:r>
              <w:rPr>
                <w:spacing w:val="-4"/>
                <w:sz w:val="24"/>
              </w:rPr>
              <w:t xml:space="preserve"> </w:t>
            </w:r>
            <w:r>
              <w:rPr>
                <w:sz w:val="24"/>
              </w:rPr>
              <w:t>және</w:t>
            </w:r>
            <w:r>
              <w:rPr>
                <w:spacing w:val="-3"/>
                <w:sz w:val="24"/>
              </w:rPr>
              <w:t xml:space="preserve"> </w:t>
            </w:r>
            <w:r>
              <w:rPr>
                <w:sz w:val="24"/>
              </w:rPr>
              <w:t>толықтырылған</w:t>
            </w:r>
            <w:r>
              <w:rPr>
                <w:spacing w:val="-3"/>
                <w:sz w:val="24"/>
              </w:rPr>
              <w:t xml:space="preserve"> </w:t>
            </w:r>
            <w:r>
              <w:rPr>
                <w:sz w:val="24"/>
              </w:rPr>
              <w:t>шындық</w:t>
            </w:r>
            <w:r>
              <w:rPr>
                <w:spacing w:val="-3"/>
                <w:sz w:val="24"/>
              </w:rPr>
              <w:t xml:space="preserve"> </w:t>
            </w:r>
            <w:r>
              <w:rPr>
                <w:sz w:val="24"/>
              </w:rPr>
              <w:t>технологияларымен</w:t>
            </w:r>
            <w:r>
              <w:rPr>
                <w:spacing w:val="-2"/>
                <w:sz w:val="24"/>
              </w:rPr>
              <w:t xml:space="preserve"> </w:t>
            </w:r>
            <w:r>
              <w:rPr>
                <w:sz w:val="24"/>
              </w:rPr>
              <w:t>(VR</w:t>
            </w:r>
            <w:r>
              <w:rPr>
                <w:spacing w:val="-3"/>
                <w:sz w:val="24"/>
              </w:rPr>
              <w:t xml:space="preserve"> </w:t>
            </w:r>
            <w:r>
              <w:rPr>
                <w:sz w:val="24"/>
              </w:rPr>
              <w:t>/</w:t>
            </w:r>
            <w:r>
              <w:rPr>
                <w:spacing w:val="-2"/>
                <w:sz w:val="24"/>
              </w:rPr>
              <w:t xml:space="preserve"> </w:t>
            </w:r>
            <w:r>
              <w:rPr>
                <w:sz w:val="24"/>
              </w:rPr>
              <w:t>AR</w:t>
            </w:r>
            <w:r>
              <w:rPr>
                <w:spacing w:val="-57"/>
                <w:sz w:val="24"/>
              </w:rPr>
              <w:t xml:space="preserve"> </w:t>
            </w:r>
            <w:r>
              <w:rPr>
                <w:sz w:val="24"/>
              </w:rPr>
              <w:t>технологиялар)</w:t>
            </w:r>
            <w:r>
              <w:rPr>
                <w:spacing w:val="-1"/>
                <w:sz w:val="24"/>
              </w:rPr>
              <w:t xml:space="preserve"> </w:t>
            </w:r>
            <w:r>
              <w:rPr>
                <w:sz w:val="24"/>
              </w:rPr>
              <w:t>таныссыз ба?</w:t>
            </w:r>
            <w:r>
              <w:rPr>
                <w:spacing w:val="3"/>
                <w:sz w:val="24"/>
              </w:rPr>
              <w:t xml:space="preserve"> </w:t>
            </w:r>
            <w:r>
              <w:rPr>
                <w:sz w:val="24"/>
              </w:rPr>
              <w:t>/</w:t>
            </w:r>
          </w:p>
          <w:p w14:paraId="01CEC65C" w14:textId="77777777" w:rsidR="003C1D04" w:rsidRDefault="00CE45DD">
            <w:pPr>
              <w:pStyle w:val="TableParagraph"/>
              <w:spacing w:line="270" w:lineRule="atLeast"/>
              <w:ind w:left="633" w:right="595"/>
              <w:jc w:val="center"/>
              <w:rPr>
                <w:sz w:val="24"/>
              </w:rPr>
            </w:pPr>
            <w:r>
              <w:rPr>
                <w:sz w:val="24"/>
              </w:rPr>
              <w:t>Знакомы ли Вы с технологиями виртуальной и дополненной реальности (VR/AR-</w:t>
            </w:r>
            <w:r>
              <w:rPr>
                <w:spacing w:val="-57"/>
                <w:sz w:val="24"/>
              </w:rPr>
              <w:t xml:space="preserve"> </w:t>
            </w:r>
            <w:r>
              <w:rPr>
                <w:sz w:val="24"/>
              </w:rPr>
              <w:t>технологиями)?</w:t>
            </w:r>
          </w:p>
        </w:tc>
      </w:tr>
      <w:tr w:rsidR="003C1D04" w14:paraId="11C9EEA3" w14:textId="77777777">
        <w:trPr>
          <w:trHeight w:val="275"/>
        </w:trPr>
        <w:tc>
          <w:tcPr>
            <w:tcW w:w="5288" w:type="dxa"/>
            <w:vMerge w:val="restart"/>
            <w:tcBorders>
              <w:top w:val="single" w:sz="8" w:space="0" w:color="1F1F22"/>
              <w:right w:val="single" w:sz="8" w:space="0" w:color="1F1F22"/>
            </w:tcBorders>
          </w:tcPr>
          <w:p w14:paraId="2FDA89F0" w14:textId="77777777" w:rsidR="003C1D04" w:rsidRDefault="00CE45DD">
            <w:pPr>
              <w:pStyle w:val="TableParagraph"/>
              <w:spacing w:before="140"/>
              <w:ind w:left="2069" w:right="2041"/>
              <w:jc w:val="center"/>
              <w:rPr>
                <w:sz w:val="24"/>
              </w:rPr>
            </w:pPr>
            <w:r>
              <w:rPr>
                <w:sz w:val="24"/>
              </w:rPr>
              <w:t>жауаптары</w:t>
            </w:r>
          </w:p>
        </w:tc>
        <w:tc>
          <w:tcPr>
            <w:tcW w:w="2308" w:type="dxa"/>
            <w:gridSpan w:val="2"/>
            <w:tcBorders>
              <w:top w:val="single" w:sz="8" w:space="0" w:color="1F1F22"/>
              <w:left w:val="single" w:sz="8" w:space="0" w:color="1F1F22"/>
              <w:bottom w:val="single" w:sz="8" w:space="0" w:color="1F1F22"/>
              <w:right w:val="single" w:sz="8" w:space="0" w:color="1F1F22"/>
            </w:tcBorders>
          </w:tcPr>
          <w:p w14:paraId="6DEA8371" w14:textId="77777777" w:rsidR="003C1D04" w:rsidRDefault="00CE45DD">
            <w:pPr>
              <w:pStyle w:val="TableParagraph"/>
              <w:spacing w:line="255" w:lineRule="exact"/>
              <w:ind w:left="501"/>
              <w:rPr>
                <w:sz w:val="24"/>
              </w:rPr>
            </w:pPr>
            <w:r>
              <w:rPr>
                <w:sz w:val="24"/>
              </w:rPr>
              <w:t>білім</w:t>
            </w:r>
            <w:r>
              <w:rPr>
                <w:spacing w:val="-3"/>
                <w:sz w:val="24"/>
              </w:rPr>
              <w:t xml:space="preserve"> </w:t>
            </w:r>
            <w:r>
              <w:rPr>
                <w:sz w:val="24"/>
              </w:rPr>
              <w:t>алушылар</w:t>
            </w:r>
          </w:p>
        </w:tc>
        <w:tc>
          <w:tcPr>
            <w:tcW w:w="2036" w:type="dxa"/>
            <w:gridSpan w:val="2"/>
            <w:tcBorders>
              <w:top w:val="single" w:sz="8" w:space="0" w:color="1F1F22"/>
              <w:left w:val="single" w:sz="8" w:space="0" w:color="1F1F22"/>
              <w:bottom w:val="single" w:sz="8" w:space="0" w:color="1F1F22"/>
              <w:right w:val="single" w:sz="8" w:space="0" w:color="1F1F22"/>
            </w:tcBorders>
          </w:tcPr>
          <w:p w14:paraId="58C17C49" w14:textId="77777777" w:rsidR="003C1D04" w:rsidRDefault="00CE45DD">
            <w:pPr>
              <w:pStyle w:val="TableParagraph"/>
              <w:spacing w:line="255" w:lineRule="exact"/>
              <w:ind w:left="788"/>
              <w:rPr>
                <w:sz w:val="24"/>
              </w:rPr>
            </w:pPr>
            <w:r>
              <w:rPr>
                <w:sz w:val="24"/>
              </w:rPr>
              <w:t>мұғалімдер</w:t>
            </w:r>
          </w:p>
        </w:tc>
      </w:tr>
      <w:tr w:rsidR="003C1D04" w14:paraId="5AC2E946" w14:textId="77777777">
        <w:trPr>
          <w:trHeight w:val="272"/>
        </w:trPr>
        <w:tc>
          <w:tcPr>
            <w:tcW w:w="5288" w:type="dxa"/>
            <w:vMerge/>
            <w:tcBorders>
              <w:top w:val="nil"/>
              <w:right w:val="single" w:sz="8" w:space="0" w:color="1F1F22"/>
            </w:tcBorders>
          </w:tcPr>
          <w:p w14:paraId="0AD4AF32" w14:textId="77777777" w:rsidR="003C1D04" w:rsidRDefault="003C1D04">
            <w:pPr>
              <w:rPr>
                <w:sz w:val="2"/>
                <w:szCs w:val="2"/>
              </w:rPr>
            </w:pPr>
          </w:p>
        </w:tc>
        <w:tc>
          <w:tcPr>
            <w:tcW w:w="1260" w:type="dxa"/>
            <w:tcBorders>
              <w:top w:val="single" w:sz="8" w:space="0" w:color="1F1F22"/>
              <w:left w:val="single" w:sz="8" w:space="0" w:color="1F1F22"/>
              <w:bottom w:val="single" w:sz="8" w:space="0" w:color="1F1F22"/>
              <w:right w:val="single" w:sz="8" w:space="0" w:color="1F1F22"/>
            </w:tcBorders>
          </w:tcPr>
          <w:p w14:paraId="1C51CBB0" w14:textId="77777777" w:rsidR="003C1D04" w:rsidRDefault="00CE45DD">
            <w:pPr>
              <w:pStyle w:val="TableParagraph"/>
              <w:spacing w:line="253" w:lineRule="exact"/>
              <w:ind w:left="355" w:right="341"/>
              <w:jc w:val="center"/>
              <w:rPr>
                <w:sz w:val="24"/>
              </w:rPr>
            </w:pPr>
            <w:r>
              <w:rPr>
                <w:sz w:val="24"/>
              </w:rPr>
              <w:t>саны</w:t>
            </w:r>
          </w:p>
        </w:tc>
        <w:tc>
          <w:tcPr>
            <w:tcW w:w="1048" w:type="dxa"/>
            <w:tcBorders>
              <w:top w:val="single" w:sz="8" w:space="0" w:color="1F1F22"/>
              <w:left w:val="single" w:sz="8" w:space="0" w:color="1F1F22"/>
              <w:bottom w:val="single" w:sz="8" w:space="0" w:color="1F1F22"/>
              <w:right w:val="single" w:sz="8" w:space="0" w:color="1F1F22"/>
            </w:tcBorders>
          </w:tcPr>
          <w:p w14:paraId="08FFCD19" w14:textId="77777777" w:rsidR="003C1D04" w:rsidRDefault="00CE45DD">
            <w:pPr>
              <w:pStyle w:val="TableParagraph"/>
              <w:spacing w:line="253" w:lineRule="exact"/>
              <w:ind w:left="22"/>
              <w:jc w:val="center"/>
              <w:rPr>
                <w:sz w:val="24"/>
              </w:rPr>
            </w:pPr>
            <w:r>
              <w:rPr>
                <w:w w:val="99"/>
                <w:sz w:val="24"/>
              </w:rPr>
              <w:t>%</w:t>
            </w:r>
          </w:p>
        </w:tc>
        <w:tc>
          <w:tcPr>
            <w:tcW w:w="952" w:type="dxa"/>
            <w:tcBorders>
              <w:top w:val="single" w:sz="8" w:space="0" w:color="1F1F22"/>
              <w:left w:val="single" w:sz="8" w:space="0" w:color="1F1F22"/>
              <w:bottom w:val="single" w:sz="8" w:space="0" w:color="1F1F22"/>
              <w:right w:val="single" w:sz="8" w:space="0" w:color="1F1F22"/>
            </w:tcBorders>
          </w:tcPr>
          <w:p w14:paraId="586BE75C" w14:textId="77777777" w:rsidR="003C1D04" w:rsidRDefault="00CE45DD">
            <w:pPr>
              <w:pStyle w:val="TableParagraph"/>
              <w:spacing w:line="253" w:lineRule="exact"/>
              <w:ind w:left="203" w:right="185"/>
              <w:jc w:val="center"/>
              <w:rPr>
                <w:sz w:val="24"/>
              </w:rPr>
            </w:pPr>
            <w:r>
              <w:rPr>
                <w:sz w:val="24"/>
              </w:rPr>
              <w:t>саны</w:t>
            </w:r>
          </w:p>
        </w:tc>
        <w:tc>
          <w:tcPr>
            <w:tcW w:w="1084" w:type="dxa"/>
            <w:tcBorders>
              <w:top w:val="single" w:sz="8" w:space="0" w:color="1F1F22"/>
              <w:left w:val="single" w:sz="8" w:space="0" w:color="1F1F22"/>
              <w:bottom w:val="single" w:sz="8" w:space="0" w:color="1F1F22"/>
              <w:right w:val="single" w:sz="8" w:space="0" w:color="1F1F22"/>
            </w:tcBorders>
          </w:tcPr>
          <w:p w14:paraId="3E97A5DD" w14:textId="77777777" w:rsidR="003C1D04" w:rsidRDefault="00CE45DD">
            <w:pPr>
              <w:pStyle w:val="TableParagraph"/>
              <w:spacing w:line="253" w:lineRule="exact"/>
              <w:ind w:left="23"/>
              <w:jc w:val="center"/>
              <w:rPr>
                <w:sz w:val="24"/>
              </w:rPr>
            </w:pPr>
            <w:r>
              <w:rPr>
                <w:w w:val="99"/>
                <w:sz w:val="24"/>
              </w:rPr>
              <w:t>%</w:t>
            </w:r>
          </w:p>
        </w:tc>
      </w:tr>
      <w:tr w:rsidR="003C1D04" w14:paraId="3880491D" w14:textId="77777777">
        <w:trPr>
          <w:trHeight w:val="280"/>
        </w:trPr>
        <w:tc>
          <w:tcPr>
            <w:tcW w:w="5288" w:type="dxa"/>
          </w:tcPr>
          <w:p w14:paraId="027C020B" w14:textId="77777777" w:rsidR="003C1D04" w:rsidRDefault="00CE45DD">
            <w:pPr>
              <w:pStyle w:val="TableParagraph"/>
              <w:spacing w:line="260" w:lineRule="exact"/>
              <w:ind w:left="88"/>
              <w:rPr>
                <w:sz w:val="24"/>
              </w:rPr>
            </w:pPr>
            <w:r>
              <w:rPr>
                <w:sz w:val="24"/>
              </w:rPr>
              <w:t>Жоқ,</w:t>
            </w:r>
            <w:r>
              <w:rPr>
                <w:spacing w:val="-1"/>
                <w:sz w:val="24"/>
              </w:rPr>
              <w:t xml:space="preserve"> </w:t>
            </w:r>
            <w:r>
              <w:rPr>
                <w:sz w:val="24"/>
              </w:rPr>
              <w:t>мен</w:t>
            </w:r>
            <w:r>
              <w:rPr>
                <w:spacing w:val="-1"/>
                <w:sz w:val="24"/>
              </w:rPr>
              <w:t xml:space="preserve"> </w:t>
            </w:r>
            <w:r>
              <w:rPr>
                <w:sz w:val="24"/>
              </w:rPr>
              <w:t>бірінші</w:t>
            </w:r>
            <w:r>
              <w:rPr>
                <w:spacing w:val="-1"/>
                <w:sz w:val="24"/>
              </w:rPr>
              <w:t xml:space="preserve"> </w:t>
            </w:r>
            <w:r>
              <w:rPr>
                <w:sz w:val="24"/>
              </w:rPr>
              <w:t>рет</w:t>
            </w:r>
            <w:r>
              <w:rPr>
                <w:spacing w:val="-1"/>
                <w:sz w:val="24"/>
              </w:rPr>
              <w:t xml:space="preserve"> </w:t>
            </w:r>
            <w:r>
              <w:rPr>
                <w:sz w:val="24"/>
              </w:rPr>
              <w:t>естуім</w:t>
            </w:r>
            <w:r>
              <w:rPr>
                <w:spacing w:val="-2"/>
                <w:sz w:val="24"/>
              </w:rPr>
              <w:t xml:space="preserve"> </w:t>
            </w:r>
            <w:r>
              <w:rPr>
                <w:sz w:val="24"/>
              </w:rPr>
              <w:t>/нет,</w:t>
            </w:r>
            <w:r>
              <w:rPr>
                <w:spacing w:val="1"/>
                <w:sz w:val="24"/>
              </w:rPr>
              <w:t xml:space="preserve"> </w:t>
            </w:r>
            <w:r>
              <w:rPr>
                <w:sz w:val="24"/>
              </w:rPr>
              <w:t>слышу</w:t>
            </w:r>
            <w:r>
              <w:rPr>
                <w:spacing w:val="-5"/>
                <w:sz w:val="24"/>
              </w:rPr>
              <w:t xml:space="preserve"> </w:t>
            </w:r>
            <w:r>
              <w:rPr>
                <w:sz w:val="24"/>
              </w:rPr>
              <w:t>впервые</w:t>
            </w:r>
          </w:p>
        </w:tc>
        <w:tc>
          <w:tcPr>
            <w:tcW w:w="1260" w:type="dxa"/>
            <w:tcBorders>
              <w:top w:val="single" w:sz="8" w:space="0" w:color="1F1F22"/>
            </w:tcBorders>
          </w:tcPr>
          <w:p w14:paraId="6A670AC7" w14:textId="77777777" w:rsidR="003C1D04" w:rsidRDefault="00CE45DD">
            <w:pPr>
              <w:pStyle w:val="TableParagraph"/>
              <w:spacing w:line="260" w:lineRule="exact"/>
              <w:ind w:left="491" w:right="474"/>
              <w:jc w:val="center"/>
              <w:rPr>
                <w:sz w:val="24"/>
              </w:rPr>
            </w:pPr>
            <w:r>
              <w:rPr>
                <w:sz w:val="24"/>
              </w:rPr>
              <w:t>16</w:t>
            </w:r>
          </w:p>
        </w:tc>
        <w:tc>
          <w:tcPr>
            <w:tcW w:w="1048" w:type="dxa"/>
            <w:tcBorders>
              <w:top w:val="single" w:sz="8" w:space="0" w:color="1F1F22"/>
            </w:tcBorders>
          </w:tcPr>
          <w:p w14:paraId="0E1569A3" w14:textId="77777777" w:rsidR="003C1D04" w:rsidRDefault="00CE45DD">
            <w:pPr>
              <w:pStyle w:val="TableParagraph"/>
              <w:spacing w:line="260" w:lineRule="exact"/>
              <w:ind w:left="234" w:right="218"/>
              <w:jc w:val="center"/>
              <w:rPr>
                <w:sz w:val="24"/>
              </w:rPr>
            </w:pPr>
            <w:r>
              <w:rPr>
                <w:sz w:val="24"/>
              </w:rPr>
              <w:t>30,2</w:t>
            </w:r>
          </w:p>
        </w:tc>
        <w:tc>
          <w:tcPr>
            <w:tcW w:w="952" w:type="dxa"/>
            <w:tcBorders>
              <w:top w:val="single" w:sz="8" w:space="0" w:color="1F1F22"/>
            </w:tcBorders>
          </w:tcPr>
          <w:p w14:paraId="66824790" w14:textId="77777777" w:rsidR="003C1D04" w:rsidRDefault="00CE45DD">
            <w:pPr>
              <w:pStyle w:val="TableParagraph"/>
              <w:spacing w:line="260" w:lineRule="exact"/>
              <w:ind w:left="21"/>
              <w:jc w:val="center"/>
              <w:rPr>
                <w:sz w:val="24"/>
              </w:rPr>
            </w:pPr>
            <w:r>
              <w:rPr>
                <w:sz w:val="24"/>
              </w:rPr>
              <w:t>3</w:t>
            </w:r>
          </w:p>
        </w:tc>
        <w:tc>
          <w:tcPr>
            <w:tcW w:w="1084" w:type="dxa"/>
            <w:tcBorders>
              <w:top w:val="single" w:sz="8" w:space="0" w:color="1F1F22"/>
            </w:tcBorders>
          </w:tcPr>
          <w:p w14:paraId="2F0045BE" w14:textId="77777777" w:rsidR="003C1D04" w:rsidRDefault="00CE45DD">
            <w:pPr>
              <w:pStyle w:val="TableParagraph"/>
              <w:spacing w:line="260" w:lineRule="exact"/>
              <w:ind w:left="253" w:right="235"/>
              <w:jc w:val="center"/>
              <w:rPr>
                <w:sz w:val="24"/>
              </w:rPr>
            </w:pPr>
            <w:r>
              <w:rPr>
                <w:sz w:val="24"/>
              </w:rPr>
              <w:t>6,1</w:t>
            </w:r>
          </w:p>
        </w:tc>
      </w:tr>
      <w:tr w:rsidR="003C1D04" w14:paraId="5B6161AF" w14:textId="77777777">
        <w:trPr>
          <w:trHeight w:val="594"/>
        </w:trPr>
        <w:tc>
          <w:tcPr>
            <w:tcW w:w="5288" w:type="dxa"/>
          </w:tcPr>
          <w:p w14:paraId="2C81B521" w14:textId="77777777" w:rsidR="003C1D04" w:rsidRDefault="00CE45DD">
            <w:pPr>
              <w:pStyle w:val="TableParagraph"/>
              <w:ind w:left="88" w:right="253"/>
              <w:rPr>
                <w:sz w:val="24"/>
              </w:rPr>
            </w:pPr>
            <w:r>
              <w:rPr>
                <w:sz w:val="24"/>
              </w:rPr>
              <w:t>Менде</w:t>
            </w:r>
            <w:r>
              <w:rPr>
                <w:spacing w:val="-3"/>
                <w:sz w:val="24"/>
              </w:rPr>
              <w:t xml:space="preserve"> </w:t>
            </w:r>
            <w:r>
              <w:rPr>
                <w:sz w:val="24"/>
              </w:rPr>
              <w:t>тек</w:t>
            </w:r>
            <w:r>
              <w:rPr>
                <w:spacing w:val="-1"/>
                <w:sz w:val="24"/>
              </w:rPr>
              <w:t xml:space="preserve"> </w:t>
            </w:r>
            <w:r>
              <w:rPr>
                <w:sz w:val="24"/>
              </w:rPr>
              <w:t>жалпы</w:t>
            </w:r>
            <w:r>
              <w:rPr>
                <w:spacing w:val="-2"/>
                <w:sz w:val="24"/>
              </w:rPr>
              <w:t xml:space="preserve"> </w:t>
            </w:r>
            <w:r>
              <w:rPr>
                <w:sz w:val="24"/>
              </w:rPr>
              <w:t>түсінік бар/имею</w:t>
            </w:r>
            <w:r>
              <w:rPr>
                <w:spacing w:val="-2"/>
                <w:sz w:val="24"/>
              </w:rPr>
              <w:t xml:space="preserve"> </w:t>
            </w:r>
            <w:r>
              <w:rPr>
                <w:sz w:val="24"/>
              </w:rPr>
              <w:t>лишь</w:t>
            </w:r>
            <w:r>
              <w:rPr>
                <w:spacing w:val="-1"/>
                <w:sz w:val="24"/>
              </w:rPr>
              <w:t xml:space="preserve"> </w:t>
            </w:r>
            <w:r>
              <w:rPr>
                <w:sz w:val="24"/>
              </w:rPr>
              <w:t>общее</w:t>
            </w:r>
            <w:r>
              <w:rPr>
                <w:spacing w:val="-57"/>
                <w:sz w:val="24"/>
              </w:rPr>
              <w:t xml:space="preserve"> </w:t>
            </w:r>
            <w:r>
              <w:rPr>
                <w:sz w:val="24"/>
              </w:rPr>
              <w:t>представление</w:t>
            </w:r>
          </w:p>
        </w:tc>
        <w:tc>
          <w:tcPr>
            <w:tcW w:w="1260" w:type="dxa"/>
          </w:tcPr>
          <w:p w14:paraId="070E736E" w14:textId="77777777" w:rsidR="003C1D04" w:rsidRDefault="00CE45DD">
            <w:pPr>
              <w:pStyle w:val="TableParagraph"/>
              <w:spacing w:before="152"/>
              <w:ind w:left="491" w:right="474"/>
              <w:jc w:val="center"/>
              <w:rPr>
                <w:sz w:val="24"/>
              </w:rPr>
            </w:pPr>
            <w:r>
              <w:rPr>
                <w:sz w:val="24"/>
              </w:rPr>
              <w:t>13</w:t>
            </w:r>
          </w:p>
        </w:tc>
        <w:tc>
          <w:tcPr>
            <w:tcW w:w="1048" w:type="dxa"/>
          </w:tcPr>
          <w:p w14:paraId="506EFE87" w14:textId="77777777" w:rsidR="003C1D04" w:rsidRDefault="00CE45DD">
            <w:pPr>
              <w:pStyle w:val="TableParagraph"/>
              <w:spacing w:before="152"/>
              <w:ind w:left="234" w:right="218"/>
              <w:jc w:val="center"/>
              <w:rPr>
                <w:sz w:val="24"/>
              </w:rPr>
            </w:pPr>
            <w:r>
              <w:rPr>
                <w:sz w:val="24"/>
              </w:rPr>
              <w:t>24,5</w:t>
            </w:r>
          </w:p>
        </w:tc>
        <w:tc>
          <w:tcPr>
            <w:tcW w:w="952" w:type="dxa"/>
          </w:tcPr>
          <w:p w14:paraId="4D276A64" w14:textId="77777777" w:rsidR="003C1D04" w:rsidRDefault="00CE45DD">
            <w:pPr>
              <w:pStyle w:val="TableParagraph"/>
              <w:spacing w:before="152"/>
              <w:ind w:left="338" w:right="318"/>
              <w:jc w:val="center"/>
              <w:rPr>
                <w:sz w:val="24"/>
              </w:rPr>
            </w:pPr>
            <w:r>
              <w:rPr>
                <w:sz w:val="24"/>
              </w:rPr>
              <w:t>25</w:t>
            </w:r>
          </w:p>
        </w:tc>
        <w:tc>
          <w:tcPr>
            <w:tcW w:w="1084" w:type="dxa"/>
          </w:tcPr>
          <w:p w14:paraId="7C296700" w14:textId="77777777" w:rsidR="003C1D04" w:rsidRDefault="00CE45DD">
            <w:pPr>
              <w:pStyle w:val="TableParagraph"/>
              <w:spacing w:before="152"/>
              <w:ind w:left="253" w:right="235"/>
              <w:jc w:val="center"/>
              <w:rPr>
                <w:sz w:val="24"/>
              </w:rPr>
            </w:pPr>
            <w:r>
              <w:rPr>
                <w:sz w:val="24"/>
              </w:rPr>
              <w:t>51,0</w:t>
            </w:r>
          </w:p>
        </w:tc>
      </w:tr>
      <w:tr w:rsidR="003C1D04" w14:paraId="1A3C3B71" w14:textId="77777777">
        <w:trPr>
          <w:trHeight w:val="551"/>
        </w:trPr>
        <w:tc>
          <w:tcPr>
            <w:tcW w:w="5288" w:type="dxa"/>
          </w:tcPr>
          <w:p w14:paraId="41ED6BFD" w14:textId="77777777" w:rsidR="003C1D04" w:rsidRDefault="00CE45DD">
            <w:pPr>
              <w:pStyle w:val="TableParagraph"/>
              <w:spacing w:line="268" w:lineRule="exact"/>
              <w:ind w:left="88"/>
              <w:rPr>
                <w:sz w:val="24"/>
              </w:rPr>
            </w:pPr>
            <w:r>
              <w:rPr>
                <w:sz w:val="24"/>
              </w:rPr>
              <w:t>Бір</w:t>
            </w:r>
            <w:r>
              <w:rPr>
                <w:spacing w:val="-3"/>
                <w:sz w:val="24"/>
              </w:rPr>
              <w:t xml:space="preserve"> </w:t>
            </w:r>
            <w:r>
              <w:rPr>
                <w:sz w:val="24"/>
              </w:rPr>
              <w:t>кездері</w:t>
            </w:r>
            <w:r>
              <w:rPr>
                <w:spacing w:val="-2"/>
                <w:sz w:val="24"/>
              </w:rPr>
              <w:t xml:space="preserve"> </w:t>
            </w:r>
            <w:r>
              <w:rPr>
                <w:sz w:val="24"/>
              </w:rPr>
              <w:t>қолдандым/знаком, когда-то</w:t>
            </w:r>
          </w:p>
          <w:p w14:paraId="4C549496" w14:textId="77777777" w:rsidR="003C1D04" w:rsidRDefault="00CE45DD">
            <w:pPr>
              <w:pStyle w:val="TableParagraph"/>
              <w:spacing w:line="264" w:lineRule="exact"/>
              <w:ind w:left="88"/>
              <w:rPr>
                <w:sz w:val="24"/>
              </w:rPr>
            </w:pPr>
            <w:r>
              <w:rPr>
                <w:sz w:val="24"/>
              </w:rPr>
              <w:t>использовал</w:t>
            </w:r>
          </w:p>
        </w:tc>
        <w:tc>
          <w:tcPr>
            <w:tcW w:w="1260" w:type="dxa"/>
          </w:tcPr>
          <w:p w14:paraId="63D529DD" w14:textId="77777777" w:rsidR="003C1D04" w:rsidRDefault="00CE45DD">
            <w:pPr>
              <w:pStyle w:val="TableParagraph"/>
              <w:spacing w:before="131"/>
              <w:ind w:left="491" w:right="474"/>
              <w:jc w:val="center"/>
              <w:rPr>
                <w:sz w:val="24"/>
              </w:rPr>
            </w:pPr>
            <w:r>
              <w:rPr>
                <w:sz w:val="24"/>
              </w:rPr>
              <w:t>19</w:t>
            </w:r>
          </w:p>
        </w:tc>
        <w:tc>
          <w:tcPr>
            <w:tcW w:w="1048" w:type="dxa"/>
          </w:tcPr>
          <w:p w14:paraId="03B3E84B" w14:textId="77777777" w:rsidR="003C1D04" w:rsidRDefault="00CE45DD">
            <w:pPr>
              <w:pStyle w:val="TableParagraph"/>
              <w:spacing w:before="131"/>
              <w:ind w:left="234" w:right="218"/>
              <w:jc w:val="center"/>
              <w:rPr>
                <w:sz w:val="24"/>
              </w:rPr>
            </w:pPr>
            <w:r>
              <w:rPr>
                <w:sz w:val="24"/>
              </w:rPr>
              <w:t>35,8</w:t>
            </w:r>
          </w:p>
        </w:tc>
        <w:tc>
          <w:tcPr>
            <w:tcW w:w="952" w:type="dxa"/>
          </w:tcPr>
          <w:p w14:paraId="27E33307" w14:textId="77777777" w:rsidR="003C1D04" w:rsidRDefault="00CE45DD">
            <w:pPr>
              <w:pStyle w:val="TableParagraph"/>
              <w:spacing w:before="131"/>
              <w:ind w:left="338" w:right="318"/>
              <w:jc w:val="center"/>
              <w:rPr>
                <w:sz w:val="24"/>
              </w:rPr>
            </w:pPr>
            <w:r>
              <w:rPr>
                <w:sz w:val="24"/>
              </w:rPr>
              <w:t>14</w:t>
            </w:r>
          </w:p>
        </w:tc>
        <w:tc>
          <w:tcPr>
            <w:tcW w:w="1084" w:type="dxa"/>
          </w:tcPr>
          <w:p w14:paraId="52296CB5" w14:textId="77777777" w:rsidR="003C1D04" w:rsidRDefault="00CE45DD">
            <w:pPr>
              <w:pStyle w:val="TableParagraph"/>
              <w:spacing w:before="131"/>
              <w:ind w:left="253" w:right="235"/>
              <w:jc w:val="center"/>
              <w:rPr>
                <w:sz w:val="24"/>
              </w:rPr>
            </w:pPr>
            <w:r>
              <w:rPr>
                <w:sz w:val="24"/>
              </w:rPr>
              <w:t>28,6</w:t>
            </w:r>
          </w:p>
        </w:tc>
      </w:tr>
      <w:tr w:rsidR="003C1D04" w14:paraId="1EC9CB5C" w14:textId="77777777">
        <w:trPr>
          <w:trHeight w:val="553"/>
        </w:trPr>
        <w:tc>
          <w:tcPr>
            <w:tcW w:w="5288" w:type="dxa"/>
            <w:tcBorders>
              <w:bottom w:val="single" w:sz="8" w:space="0" w:color="1F1F22"/>
            </w:tcBorders>
          </w:tcPr>
          <w:p w14:paraId="13C10FCE" w14:textId="77777777" w:rsidR="003C1D04" w:rsidRDefault="00CE45DD">
            <w:pPr>
              <w:pStyle w:val="TableParagraph"/>
              <w:spacing w:line="270" w:lineRule="exact"/>
              <w:ind w:left="88"/>
              <w:rPr>
                <w:sz w:val="24"/>
              </w:rPr>
            </w:pPr>
            <w:r>
              <w:rPr>
                <w:sz w:val="24"/>
              </w:rPr>
              <w:t>Бұның</w:t>
            </w:r>
            <w:r>
              <w:rPr>
                <w:spacing w:val="-2"/>
                <w:sz w:val="24"/>
              </w:rPr>
              <w:t xml:space="preserve"> </w:t>
            </w:r>
            <w:r>
              <w:rPr>
                <w:sz w:val="24"/>
              </w:rPr>
              <w:t>не</w:t>
            </w:r>
            <w:r>
              <w:rPr>
                <w:spacing w:val="-3"/>
                <w:sz w:val="24"/>
              </w:rPr>
              <w:t xml:space="preserve"> </w:t>
            </w:r>
            <w:r>
              <w:rPr>
                <w:sz w:val="24"/>
              </w:rPr>
              <w:t>екенін жақсы</w:t>
            </w:r>
            <w:r>
              <w:rPr>
                <w:spacing w:val="-3"/>
                <w:sz w:val="24"/>
              </w:rPr>
              <w:t xml:space="preserve"> </w:t>
            </w:r>
            <w:r>
              <w:rPr>
                <w:sz w:val="24"/>
              </w:rPr>
              <w:t>білемін/хорошо</w:t>
            </w:r>
            <w:r>
              <w:rPr>
                <w:spacing w:val="-2"/>
                <w:sz w:val="24"/>
              </w:rPr>
              <w:t xml:space="preserve"> </w:t>
            </w:r>
            <w:r>
              <w:rPr>
                <w:sz w:val="24"/>
              </w:rPr>
              <w:t>знаю,</w:t>
            </w:r>
            <w:r>
              <w:rPr>
                <w:spacing w:val="-1"/>
                <w:sz w:val="24"/>
              </w:rPr>
              <w:t xml:space="preserve"> </w:t>
            </w:r>
            <w:r>
              <w:rPr>
                <w:sz w:val="24"/>
              </w:rPr>
              <w:t>что</w:t>
            </w:r>
          </w:p>
          <w:p w14:paraId="70881CB0" w14:textId="77777777" w:rsidR="003C1D04" w:rsidRDefault="00CE45DD">
            <w:pPr>
              <w:pStyle w:val="TableParagraph"/>
              <w:spacing w:line="264" w:lineRule="exact"/>
              <w:ind w:left="88"/>
              <w:rPr>
                <w:sz w:val="24"/>
              </w:rPr>
            </w:pPr>
            <w:r>
              <w:rPr>
                <w:sz w:val="24"/>
              </w:rPr>
              <w:t>это</w:t>
            </w:r>
            <w:r>
              <w:rPr>
                <w:spacing w:val="-1"/>
                <w:sz w:val="24"/>
              </w:rPr>
              <w:t xml:space="preserve"> </w:t>
            </w:r>
            <w:r>
              <w:rPr>
                <w:sz w:val="24"/>
              </w:rPr>
              <w:t>такое</w:t>
            </w:r>
          </w:p>
        </w:tc>
        <w:tc>
          <w:tcPr>
            <w:tcW w:w="1260" w:type="dxa"/>
          </w:tcPr>
          <w:p w14:paraId="30C17763" w14:textId="77777777" w:rsidR="003C1D04" w:rsidRDefault="00CE45DD">
            <w:pPr>
              <w:pStyle w:val="TableParagraph"/>
              <w:spacing w:before="131"/>
              <w:ind w:left="18"/>
              <w:jc w:val="center"/>
              <w:rPr>
                <w:sz w:val="24"/>
              </w:rPr>
            </w:pPr>
            <w:r>
              <w:rPr>
                <w:sz w:val="24"/>
              </w:rPr>
              <w:t>5</w:t>
            </w:r>
          </w:p>
        </w:tc>
        <w:tc>
          <w:tcPr>
            <w:tcW w:w="1048" w:type="dxa"/>
          </w:tcPr>
          <w:p w14:paraId="090DD6BA" w14:textId="77777777" w:rsidR="003C1D04" w:rsidRDefault="00CE45DD">
            <w:pPr>
              <w:pStyle w:val="TableParagraph"/>
              <w:spacing w:before="131"/>
              <w:ind w:left="234" w:right="218"/>
              <w:jc w:val="center"/>
              <w:rPr>
                <w:sz w:val="24"/>
              </w:rPr>
            </w:pPr>
            <w:r>
              <w:rPr>
                <w:sz w:val="24"/>
              </w:rPr>
              <w:t>9,5</w:t>
            </w:r>
          </w:p>
        </w:tc>
        <w:tc>
          <w:tcPr>
            <w:tcW w:w="952" w:type="dxa"/>
          </w:tcPr>
          <w:p w14:paraId="72F3552A" w14:textId="77777777" w:rsidR="003C1D04" w:rsidRDefault="00CE45DD">
            <w:pPr>
              <w:pStyle w:val="TableParagraph"/>
              <w:spacing w:before="131"/>
              <w:ind w:left="21"/>
              <w:jc w:val="center"/>
              <w:rPr>
                <w:sz w:val="24"/>
              </w:rPr>
            </w:pPr>
            <w:r>
              <w:rPr>
                <w:sz w:val="24"/>
              </w:rPr>
              <w:t>7</w:t>
            </w:r>
          </w:p>
        </w:tc>
        <w:tc>
          <w:tcPr>
            <w:tcW w:w="1084" w:type="dxa"/>
          </w:tcPr>
          <w:p w14:paraId="7C1723EA" w14:textId="77777777" w:rsidR="003C1D04" w:rsidRDefault="00CE45DD">
            <w:pPr>
              <w:pStyle w:val="TableParagraph"/>
              <w:spacing w:before="131"/>
              <w:ind w:left="253" w:right="235"/>
              <w:jc w:val="center"/>
              <w:rPr>
                <w:sz w:val="24"/>
              </w:rPr>
            </w:pPr>
            <w:r>
              <w:rPr>
                <w:sz w:val="24"/>
              </w:rPr>
              <w:t>14,3</w:t>
            </w:r>
          </w:p>
        </w:tc>
      </w:tr>
      <w:tr w:rsidR="003C1D04" w14:paraId="27C87B1A" w14:textId="77777777" w:rsidTr="00D65674">
        <w:trPr>
          <w:trHeight w:val="275"/>
        </w:trPr>
        <w:tc>
          <w:tcPr>
            <w:tcW w:w="5288" w:type="dxa"/>
            <w:tcBorders>
              <w:top w:val="single" w:sz="8" w:space="0" w:color="1F1F22"/>
              <w:left w:val="single" w:sz="8" w:space="0" w:color="1F1F22"/>
              <w:bottom w:val="single" w:sz="8" w:space="0" w:color="1F1F22"/>
              <w:right w:val="single" w:sz="8" w:space="0" w:color="1F1F22"/>
            </w:tcBorders>
          </w:tcPr>
          <w:p w14:paraId="3E8B4BEF" w14:textId="77777777" w:rsidR="003C1D04" w:rsidRDefault="00CE45DD" w:rsidP="00D65674">
            <w:pPr>
              <w:pStyle w:val="TableParagraph"/>
              <w:spacing w:line="255" w:lineRule="exact"/>
              <w:ind w:left="110"/>
              <w:rPr>
                <w:sz w:val="24"/>
              </w:rPr>
            </w:pPr>
            <w:r>
              <w:rPr>
                <w:sz w:val="24"/>
              </w:rPr>
              <w:t>Барлығы</w:t>
            </w:r>
          </w:p>
        </w:tc>
        <w:tc>
          <w:tcPr>
            <w:tcW w:w="1260" w:type="dxa"/>
            <w:tcBorders>
              <w:left w:val="single" w:sz="8" w:space="0" w:color="1F1F22"/>
            </w:tcBorders>
          </w:tcPr>
          <w:p w14:paraId="00ECDC8E" w14:textId="77777777" w:rsidR="003C1D04" w:rsidRDefault="00CE45DD">
            <w:pPr>
              <w:pStyle w:val="TableParagraph"/>
              <w:spacing w:line="255" w:lineRule="exact"/>
              <w:ind w:left="490" w:right="471"/>
              <w:jc w:val="center"/>
              <w:rPr>
                <w:sz w:val="24"/>
              </w:rPr>
            </w:pPr>
            <w:r>
              <w:rPr>
                <w:sz w:val="24"/>
              </w:rPr>
              <w:t>53</w:t>
            </w:r>
          </w:p>
        </w:tc>
        <w:tc>
          <w:tcPr>
            <w:tcW w:w="1048" w:type="dxa"/>
          </w:tcPr>
          <w:p w14:paraId="19D5E710" w14:textId="77777777" w:rsidR="003C1D04" w:rsidRDefault="00CE45DD">
            <w:pPr>
              <w:pStyle w:val="TableParagraph"/>
              <w:spacing w:line="255" w:lineRule="exact"/>
              <w:ind w:left="234" w:right="218"/>
              <w:jc w:val="center"/>
              <w:rPr>
                <w:sz w:val="24"/>
              </w:rPr>
            </w:pPr>
            <w:r>
              <w:rPr>
                <w:sz w:val="24"/>
              </w:rPr>
              <w:t>100,0</w:t>
            </w:r>
          </w:p>
        </w:tc>
        <w:tc>
          <w:tcPr>
            <w:tcW w:w="952" w:type="dxa"/>
          </w:tcPr>
          <w:p w14:paraId="3E0E227C" w14:textId="77777777" w:rsidR="003C1D04" w:rsidRDefault="00CE45DD">
            <w:pPr>
              <w:pStyle w:val="TableParagraph"/>
              <w:spacing w:line="255" w:lineRule="exact"/>
              <w:ind w:left="338" w:right="318"/>
              <w:jc w:val="center"/>
              <w:rPr>
                <w:sz w:val="24"/>
              </w:rPr>
            </w:pPr>
            <w:r>
              <w:rPr>
                <w:sz w:val="24"/>
              </w:rPr>
              <w:t>49</w:t>
            </w:r>
          </w:p>
        </w:tc>
        <w:tc>
          <w:tcPr>
            <w:tcW w:w="1084" w:type="dxa"/>
          </w:tcPr>
          <w:p w14:paraId="3F4DD3F0" w14:textId="77777777" w:rsidR="003C1D04" w:rsidRDefault="00CE45DD">
            <w:pPr>
              <w:pStyle w:val="TableParagraph"/>
              <w:spacing w:line="255" w:lineRule="exact"/>
              <w:ind w:left="253" w:right="235"/>
              <w:jc w:val="center"/>
              <w:rPr>
                <w:sz w:val="24"/>
              </w:rPr>
            </w:pPr>
            <w:r>
              <w:rPr>
                <w:sz w:val="24"/>
              </w:rPr>
              <w:t>100,0</w:t>
            </w:r>
          </w:p>
        </w:tc>
      </w:tr>
      <w:tr w:rsidR="00D65674" w14:paraId="6C57EAE2" w14:textId="77777777" w:rsidTr="00D65674">
        <w:trPr>
          <w:trHeight w:val="275"/>
        </w:trPr>
        <w:tc>
          <w:tcPr>
            <w:tcW w:w="9632" w:type="dxa"/>
            <w:gridSpan w:val="5"/>
            <w:tcBorders>
              <w:top w:val="single" w:sz="8" w:space="0" w:color="1F1F22"/>
              <w:left w:val="single" w:sz="8" w:space="0" w:color="1F1F22"/>
              <w:bottom w:val="single" w:sz="8" w:space="0" w:color="1F1F22"/>
            </w:tcBorders>
          </w:tcPr>
          <w:p w14:paraId="512750E9" w14:textId="77777777" w:rsidR="00D65674" w:rsidRPr="00D65674" w:rsidRDefault="00D65674" w:rsidP="00D65674">
            <w:pPr>
              <w:pStyle w:val="TableParagraph"/>
              <w:spacing w:line="255" w:lineRule="exact"/>
              <w:ind w:left="78" w:right="235"/>
            </w:pPr>
            <w:r w:rsidRPr="00D65674">
              <w:t xml:space="preserve">Ескерту </w:t>
            </w:r>
            <w:r w:rsidRPr="00D65674">
              <w:sym w:font="Symbol" w:char="F02D"/>
            </w:r>
            <w:r w:rsidRPr="00D65674">
              <w:t xml:space="preserve"> Автор жасаған</w:t>
            </w:r>
          </w:p>
        </w:tc>
      </w:tr>
    </w:tbl>
    <w:p w14:paraId="03DAE40E" w14:textId="77777777" w:rsidR="003C1D04" w:rsidRDefault="003C1D04">
      <w:pPr>
        <w:pStyle w:val="a3"/>
        <w:spacing w:before="6"/>
        <w:ind w:left="0" w:firstLine="0"/>
        <w:jc w:val="left"/>
        <w:rPr>
          <w:sz w:val="26"/>
        </w:rPr>
      </w:pPr>
    </w:p>
    <w:p w14:paraId="7F6B9B9D" w14:textId="77777777" w:rsidR="003C1D04" w:rsidRDefault="00CE45DD">
      <w:pPr>
        <w:pStyle w:val="a3"/>
        <w:ind w:right="312"/>
      </w:pPr>
      <w:r>
        <w:t>Дегенмен, екі топтағы респонденттердің көпшілігі, білім алушылардың</w:t>
      </w:r>
      <w:r>
        <w:rPr>
          <w:spacing w:val="1"/>
        </w:rPr>
        <w:t xml:space="preserve"> </w:t>
      </w:r>
      <w:r>
        <w:t>60,4%</w:t>
      </w:r>
      <w:r>
        <w:rPr>
          <w:spacing w:val="1"/>
        </w:rPr>
        <w:t xml:space="preserve"> </w:t>
      </w:r>
      <w:r>
        <w:t>және</w:t>
      </w:r>
      <w:r>
        <w:rPr>
          <w:spacing w:val="1"/>
        </w:rPr>
        <w:t xml:space="preserve"> </w:t>
      </w:r>
      <w:r>
        <w:t>мұғалімдердің</w:t>
      </w:r>
      <w:r>
        <w:rPr>
          <w:spacing w:val="1"/>
        </w:rPr>
        <w:t xml:space="preserve"> </w:t>
      </w:r>
      <w:r>
        <w:t>67,3%</w:t>
      </w:r>
      <w:r>
        <w:rPr>
          <w:spacing w:val="1"/>
        </w:rPr>
        <w:t xml:space="preserve"> </w:t>
      </w:r>
      <w:r>
        <w:t>виртуалды</w:t>
      </w:r>
      <w:r>
        <w:rPr>
          <w:spacing w:val="1"/>
        </w:rPr>
        <w:t xml:space="preserve"> </w:t>
      </w:r>
      <w:r>
        <w:t>шынайылық</w:t>
      </w:r>
      <w:r>
        <w:rPr>
          <w:spacing w:val="1"/>
        </w:rPr>
        <w:t xml:space="preserve"> </w:t>
      </w:r>
      <w:r>
        <w:t>технологияның</w:t>
      </w:r>
      <w:r>
        <w:rPr>
          <w:spacing w:val="-67"/>
        </w:rPr>
        <w:t xml:space="preserve"> </w:t>
      </w:r>
      <w:r>
        <w:t>жоғары</w:t>
      </w:r>
      <w:r>
        <w:rPr>
          <w:spacing w:val="1"/>
        </w:rPr>
        <w:t xml:space="preserve"> </w:t>
      </w:r>
      <w:r>
        <w:t>жетістігі</w:t>
      </w:r>
      <w:r>
        <w:rPr>
          <w:spacing w:val="1"/>
        </w:rPr>
        <w:t xml:space="preserve"> </w:t>
      </w:r>
      <w:r>
        <w:t>деп</w:t>
      </w:r>
      <w:r>
        <w:rPr>
          <w:spacing w:val="1"/>
        </w:rPr>
        <w:t xml:space="preserve"> </w:t>
      </w:r>
      <w:r>
        <w:t>санайды</w:t>
      </w:r>
      <w:r>
        <w:rPr>
          <w:spacing w:val="1"/>
        </w:rPr>
        <w:t xml:space="preserve"> </w:t>
      </w:r>
      <w:r>
        <w:t>және</w:t>
      </w:r>
      <w:r>
        <w:rPr>
          <w:spacing w:val="1"/>
        </w:rPr>
        <w:t xml:space="preserve"> </w:t>
      </w:r>
      <w:r>
        <w:t>оны</w:t>
      </w:r>
      <w:r>
        <w:rPr>
          <w:spacing w:val="1"/>
        </w:rPr>
        <w:t xml:space="preserve"> </w:t>
      </w:r>
      <w:r>
        <w:t>адамзат</w:t>
      </w:r>
      <w:r>
        <w:rPr>
          <w:spacing w:val="1"/>
        </w:rPr>
        <w:t xml:space="preserve"> </w:t>
      </w:r>
      <w:r>
        <w:t>үшін</w:t>
      </w:r>
      <w:r>
        <w:rPr>
          <w:spacing w:val="1"/>
        </w:rPr>
        <w:t xml:space="preserve"> </w:t>
      </w:r>
      <w:r>
        <w:t>керемет</w:t>
      </w:r>
      <w:r>
        <w:rPr>
          <w:spacing w:val="70"/>
        </w:rPr>
        <w:t xml:space="preserve"> </w:t>
      </w:r>
      <w:r>
        <w:t>мүмкіндік</w:t>
      </w:r>
      <w:r>
        <w:rPr>
          <w:spacing w:val="1"/>
        </w:rPr>
        <w:t xml:space="preserve"> </w:t>
      </w:r>
      <w:r>
        <w:t>ретінде</w:t>
      </w:r>
      <w:r>
        <w:rPr>
          <w:spacing w:val="-1"/>
        </w:rPr>
        <w:t xml:space="preserve"> </w:t>
      </w:r>
      <w:r>
        <w:t>қабылдайды</w:t>
      </w:r>
      <w:r>
        <w:rPr>
          <w:spacing w:val="-2"/>
        </w:rPr>
        <w:t xml:space="preserve"> </w:t>
      </w:r>
      <w:r>
        <w:t>(8-кесте).</w:t>
      </w:r>
    </w:p>
    <w:p w14:paraId="5E3DCE85" w14:textId="77777777" w:rsidR="003C1D04" w:rsidRDefault="003C1D04">
      <w:pPr>
        <w:pStyle w:val="a3"/>
        <w:spacing w:before="10"/>
        <w:ind w:left="0" w:firstLine="0"/>
        <w:jc w:val="left"/>
        <w:rPr>
          <w:sz w:val="27"/>
        </w:rPr>
      </w:pPr>
    </w:p>
    <w:p w14:paraId="0428A128" w14:textId="77777777" w:rsidR="003C1D04" w:rsidRDefault="00CE45DD">
      <w:pPr>
        <w:pStyle w:val="a3"/>
        <w:spacing w:line="242" w:lineRule="auto"/>
        <w:ind w:firstLine="0"/>
        <w:jc w:val="left"/>
      </w:pPr>
      <w:r>
        <w:t>Кесте</w:t>
      </w:r>
      <w:r>
        <w:rPr>
          <w:spacing w:val="54"/>
        </w:rPr>
        <w:t xml:space="preserve"> </w:t>
      </w:r>
      <w:r>
        <w:t>8</w:t>
      </w:r>
      <w:r>
        <w:rPr>
          <w:spacing w:val="56"/>
        </w:rPr>
        <w:t xml:space="preserve"> </w:t>
      </w:r>
      <w:r>
        <w:t>–</w:t>
      </w:r>
      <w:r>
        <w:rPr>
          <w:spacing w:val="58"/>
        </w:rPr>
        <w:t xml:space="preserve"> </w:t>
      </w:r>
      <w:r>
        <w:t>Технологиялық</w:t>
      </w:r>
      <w:r>
        <w:rPr>
          <w:spacing w:val="57"/>
        </w:rPr>
        <w:t xml:space="preserve"> </w:t>
      </w:r>
      <w:r>
        <w:t>контексте</w:t>
      </w:r>
      <w:r>
        <w:rPr>
          <w:spacing w:val="55"/>
        </w:rPr>
        <w:t xml:space="preserve"> </w:t>
      </w:r>
      <w:r>
        <w:t>VR</w:t>
      </w:r>
      <w:r>
        <w:rPr>
          <w:spacing w:val="57"/>
        </w:rPr>
        <w:t xml:space="preserve"> </w:t>
      </w:r>
      <w:r>
        <w:t>технологиясын</w:t>
      </w:r>
      <w:r>
        <w:rPr>
          <w:spacing w:val="56"/>
        </w:rPr>
        <w:t xml:space="preserve"> </w:t>
      </w:r>
      <w:r>
        <w:t>білім</w:t>
      </w:r>
      <w:r>
        <w:rPr>
          <w:spacing w:val="53"/>
        </w:rPr>
        <w:t xml:space="preserve"> </w:t>
      </w:r>
      <w:r>
        <w:t>алушылар</w:t>
      </w:r>
      <w:r>
        <w:rPr>
          <w:spacing w:val="58"/>
        </w:rPr>
        <w:t xml:space="preserve"> </w:t>
      </w:r>
      <w:r>
        <w:t>мен</w:t>
      </w:r>
      <w:r>
        <w:rPr>
          <w:spacing w:val="-67"/>
        </w:rPr>
        <w:t xml:space="preserve"> </w:t>
      </w:r>
      <w:r>
        <w:t>мұғалімдердің</w:t>
      </w:r>
      <w:r>
        <w:rPr>
          <w:spacing w:val="-1"/>
        </w:rPr>
        <w:t xml:space="preserve"> </w:t>
      </w:r>
      <w:r>
        <w:t>қабылдауы</w:t>
      </w:r>
    </w:p>
    <w:p w14:paraId="25BB3108" w14:textId="77777777" w:rsidR="003C1D04" w:rsidRDefault="003C1D04">
      <w:pPr>
        <w:pStyle w:val="a3"/>
        <w:ind w:left="0" w:firstLine="0"/>
        <w:jc w:val="left"/>
        <w:rPr>
          <w:sz w:val="16"/>
        </w:rPr>
      </w:pPr>
    </w:p>
    <w:tbl>
      <w:tblPr>
        <w:tblStyle w:val="TableNormal"/>
        <w:tblW w:w="0" w:type="auto"/>
        <w:tblInd w:w="528" w:type="dxa"/>
        <w:tblBorders>
          <w:top w:val="single" w:sz="6" w:space="0" w:color="1F1F22"/>
          <w:left w:val="single" w:sz="6" w:space="0" w:color="1F1F22"/>
          <w:bottom w:val="single" w:sz="6" w:space="0" w:color="1F1F22"/>
          <w:right w:val="single" w:sz="6" w:space="0" w:color="1F1F22"/>
          <w:insideH w:val="single" w:sz="6" w:space="0" w:color="1F1F22"/>
          <w:insideV w:val="single" w:sz="6" w:space="0" w:color="1F1F22"/>
        </w:tblBorders>
        <w:tblLayout w:type="fixed"/>
        <w:tblLook w:val="01E0" w:firstRow="1" w:lastRow="1" w:firstColumn="1" w:lastColumn="1" w:noHBand="0" w:noVBand="0"/>
      </w:tblPr>
      <w:tblGrid>
        <w:gridCol w:w="6062"/>
        <w:gridCol w:w="992"/>
        <w:gridCol w:w="853"/>
        <w:gridCol w:w="853"/>
        <w:gridCol w:w="814"/>
      </w:tblGrid>
      <w:tr w:rsidR="003C1D04" w14:paraId="7F412C1C" w14:textId="77777777">
        <w:trPr>
          <w:trHeight w:val="553"/>
        </w:trPr>
        <w:tc>
          <w:tcPr>
            <w:tcW w:w="9574" w:type="dxa"/>
            <w:gridSpan w:val="5"/>
            <w:tcBorders>
              <w:bottom w:val="single" w:sz="8" w:space="0" w:color="1F1F22"/>
              <w:right w:val="single" w:sz="8" w:space="0" w:color="1F1F22"/>
            </w:tcBorders>
          </w:tcPr>
          <w:p w14:paraId="1954CDE9" w14:textId="77777777" w:rsidR="003C1D04" w:rsidRDefault="00CE45DD">
            <w:pPr>
              <w:pStyle w:val="TableParagraph"/>
              <w:spacing w:line="270" w:lineRule="exact"/>
              <w:ind w:left="1403"/>
              <w:rPr>
                <w:sz w:val="24"/>
              </w:rPr>
            </w:pPr>
            <w:r>
              <w:rPr>
                <w:sz w:val="24"/>
              </w:rPr>
              <w:t>Сіздің</w:t>
            </w:r>
            <w:r>
              <w:rPr>
                <w:spacing w:val="-2"/>
                <w:sz w:val="24"/>
              </w:rPr>
              <w:t xml:space="preserve"> </w:t>
            </w:r>
            <w:r>
              <w:rPr>
                <w:sz w:val="24"/>
              </w:rPr>
              <w:t>виртуалды</w:t>
            </w:r>
            <w:r>
              <w:rPr>
                <w:spacing w:val="-3"/>
                <w:sz w:val="24"/>
              </w:rPr>
              <w:t xml:space="preserve"> </w:t>
            </w:r>
            <w:r>
              <w:rPr>
                <w:sz w:val="24"/>
              </w:rPr>
              <w:t>әлемдегі</w:t>
            </w:r>
            <w:r>
              <w:rPr>
                <w:spacing w:val="-2"/>
                <w:sz w:val="24"/>
              </w:rPr>
              <w:t xml:space="preserve"> </w:t>
            </w:r>
            <w:r>
              <w:rPr>
                <w:sz w:val="24"/>
              </w:rPr>
              <w:t>алғашқы</w:t>
            </w:r>
            <w:r>
              <w:rPr>
                <w:spacing w:val="-2"/>
                <w:sz w:val="24"/>
              </w:rPr>
              <w:t xml:space="preserve"> </w:t>
            </w:r>
            <w:r>
              <w:rPr>
                <w:sz w:val="24"/>
              </w:rPr>
              <w:t>әсеріңіз,</w:t>
            </w:r>
            <w:r>
              <w:rPr>
                <w:spacing w:val="-4"/>
                <w:sz w:val="24"/>
              </w:rPr>
              <w:t xml:space="preserve"> </w:t>
            </w:r>
            <w:r>
              <w:rPr>
                <w:sz w:val="24"/>
              </w:rPr>
              <w:t>VR</w:t>
            </w:r>
            <w:r>
              <w:rPr>
                <w:spacing w:val="1"/>
                <w:sz w:val="24"/>
              </w:rPr>
              <w:t xml:space="preserve"> </w:t>
            </w:r>
            <w:r>
              <w:rPr>
                <w:sz w:val="24"/>
              </w:rPr>
              <w:t>-</w:t>
            </w:r>
            <w:r>
              <w:rPr>
                <w:spacing w:val="-3"/>
                <w:sz w:val="24"/>
              </w:rPr>
              <w:t xml:space="preserve"> </w:t>
            </w:r>
            <w:r>
              <w:rPr>
                <w:sz w:val="24"/>
              </w:rPr>
              <w:t>бұл</w:t>
            </w:r>
            <w:r>
              <w:rPr>
                <w:spacing w:val="-1"/>
                <w:sz w:val="24"/>
              </w:rPr>
              <w:t xml:space="preserve"> </w:t>
            </w:r>
            <w:r>
              <w:rPr>
                <w:sz w:val="24"/>
              </w:rPr>
              <w:t>/</w:t>
            </w:r>
            <w:r>
              <w:rPr>
                <w:spacing w:val="-2"/>
                <w:sz w:val="24"/>
              </w:rPr>
              <w:t xml:space="preserve"> </w:t>
            </w:r>
            <w:r>
              <w:rPr>
                <w:sz w:val="24"/>
              </w:rPr>
              <w:t>Ваше</w:t>
            </w:r>
            <w:r>
              <w:rPr>
                <w:spacing w:val="-2"/>
                <w:sz w:val="24"/>
              </w:rPr>
              <w:t xml:space="preserve"> </w:t>
            </w:r>
            <w:r>
              <w:rPr>
                <w:sz w:val="24"/>
              </w:rPr>
              <w:t>первое</w:t>
            </w:r>
          </w:p>
          <w:p w14:paraId="656C1A7D" w14:textId="77777777" w:rsidR="003C1D04" w:rsidRDefault="00CE45DD">
            <w:pPr>
              <w:pStyle w:val="TableParagraph"/>
              <w:spacing w:line="264" w:lineRule="exact"/>
              <w:ind w:left="1401"/>
              <w:rPr>
                <w:sz w:val="24"/>
              </w:rPr>
            </w:pPr>
            <w:r>
              <w:rPr>
                <w:sz w:val="24"/>
              </w:rPr>
              <w:t>впечатление</w:t>
            </w:r>
            <w:r>
              <w:rPr>
                <w:spacing w:val="-3"/>
                <w:sz w:val="24"/>
              </w:rPr>
              <w:t xml:space="preserve"> </w:t>
            </w:r>
            <w:r>
              <w:rPr>
                <w:sz w:val="24"/>
              </w:rPr>
              <w:t>в</w:t>
            </w:r>
            <w:r>
              <w:rPr>
                <w:spacing w:val="-2"/>
                <w:sz w:val="24"/>
              </w:rPr>
              <w:t xml:space="preserve"> </w:t>
            </w:r>
            <w:r>
              <w:rPr>
                <w:sz w:val="24"/>
              </w:rPr>
              <w:t>виртуальном</w:t>
            </w:r>
            <w:r>
              <w:rPr>
                <w:spacing w:val="-3"/>
                <w:sz w:val="24"/>
              </w:rPr>
              <w:t xml:space="preserve"> </w:t>
            </w:r>
            <w:r>
              <w:rPr>
                <w:sz w:val="24"/>
              </w:rPr>
              <w:t>мире,</w:t>
            </w:r>
            <w:r>
              <w:rPr>
                <w:spacing w:val="-1"/>
                <w:sz w:val="24"/>
              </w:rPr>
              <w:t xml:space="preserve"> </w:t>
            </w:r>
            <w:r>
              <w:rPr>
                <w:sz w:val="24"/>
              </w:rPr>
              <w:t>VR</w:t>
            </w:r>
            <w:r>
              <w:rPr>
                <w:spacing w:val="1"/>
                <w:sz w:val="24"/>
              </w:rPr>
              <w:t xml:space="preserve"> </w:t>
            </w:r>
            <w:r>
              <w:rPr>
                <w:sz w:val="24"/>
              </w:rPr>
              <w:t>-</w:t>
            </w:r>
            <w:r>
              <w:rPr>
                <w:spacing w:val="-2"/>
                <w:sz w:val="24"/>
              </w:rPr>
              <w:t xml:space="preserve"> </w:t>
            </w:r>
            <w:r>
              <w:rPr>
                <w:sz w:val="24"/>
              </w:rPr>
              <w:t>это:</w:t>
            </w:r>
          </w:p>
        </w:tc>
      </w:tr>
      <w:tr w:rsidR="003C1D04" w14:paraId="5000CE47" w14:textId="77777777">
        <w:trPr>
          <w:trHeight w:val="275"/>
        </w:trPr>
        <w:tc>
          <w:tcPr>
            <w:tcW w:w="6062" w:type="dxa"/>
            <w:vMerge w:val="restart"/>
            <w:tcBorders>
              <w:top w:val="single" w:sz="8" w:space="0" w:color="1F1F22"/>
              <w:right w:val="single" w:sz="8" w:space="0" w:color="1F1F22"/>
            </w:tcBorders>
          </w:tcPr>
          <w:p w14:paraId="0246344C" w14:textId="77777777" w:rsidR="003C1D04" w:rsidRDefault="00CE45DD">
            <w:pPr>
              <w:pStyle w:val="TableParagraph"/>
              <w:spacing w:before="140"/>
              <w:ind w:left="2536" w:right="2509"/>
              <w:jc w:val="center"/>
              <w:rPr>
                <w:sz w:val="24"/>
              </w:rPr>
            </w:pPr>
            <w:r>
              <w:rPr>
                <w:sz w:val="24"/>
              </w:rPr>
              <w:t>жауаптар</w:t>
            </w:r>
          </w:p>
        </w:tc>
        <w:tc>
          <w:tcPr>
            <w:tcW w:w="1845" w:type="dxa"/>
            <w:gridSpan w:val="2"/>
            <w:tcBorders>
              <w:top w:val="single" w:sz="8" w:space="0" w:color="1F1F22"/>
              <w:left w:val="single" w:sz="8" w:space="0" w:color="1F1F22"/>
              <w:bottom w:val="single" w:sz="8" w:space="0" w:color="1F1F22"/>
              <w:right w:val="single" w:sz="8" w:space="0" w:color="1F1F22"/>
            </w:tcBorders>
          </w:tcPr>
          <w:p w14:paraId="5A51007B" w14:textId="77777777" w:rsidR="003C1D04" w:rsidRDefault="00CE45DD">
            <w:pPr>
              <w:pStyle w:val="TableParagraph"/>
              <w:spacing w:line="255" w:lineRule="exact"/>
              <w:ind w:left="157"/>
              <w:rPr>
                <w:sz w:val="24"/>
              </w:rPr>
            </w:pPr>
            <w:r>
              <w:rPr>
                <w:sz w:val="24"/>
              </w:rPr>
              <w:t>білім</w:t>
            </w:r>
            <w:r>
              <w:rPr>
                <w:spacing w:val="-4"/>
                <w:sz w:val="24"/>
              </w:rPr>
              <w:t xml:space="preserve"> </w:t>
            </w:r>
            <w:r>
              <w:rPr>
                <w:sz w:val="24"/>
              </w:rPr>
              <w:t>алушылар</w:t>
            </w:r>
          </w:p>
        </w:tc>
        <w:tc>
          <w:tcPr>
            <w:tcW w:w="1667" w:type="dxa"/>
            <w:gridSpan w:val="2"/>
            <w:tcBorders>
              <w:top w:val="single" w:sz="8" w:space="0" w:color="1F1F22"/>
              <w:left w:val="single" w:sz="8" w:space="0" w:color="1F1F22"/>
              <w:bottom w:val="single" w:sz="8" w:space="0" w:color="1F1F22"/>
              <w:right w:val="single" w:sz="8" w:space="0" w:color="1F1F22"/>
            </w:tcBorders>
          </w:tcPr>
          <w:p w14:paraId="708C435A" w14:textId="77777777" w:rsidR="003C1D04" w:rsidRDefault="00CE45DD">
            <w:pPr>
              <w:pStyle w:val="TableParagraph"/>
              <w:spacing w:line="255" w:lineRule="exact"/>
              <w:ind w:left="434"/>
              <w:rPr>
                <w:sz w:val="24"/>
              </w:rPr>
            </w:pPr>
            <w:r>
              <w:rPr>
                <w:sz w:val="24"/>
              </w:rPr>
              <w:t>мұғалімдер</w:t>
            </w:r>
          </w:p>
        </w:tc>
      </w:tr>
      <w:tr w:rsidR="003C1D04" w14:paraId="777C651F" w14:textId="77777777">
        <w:trPr>
          <w:trHeight w:val="272"/>
        </w:trPr>
        <w:tc>
          <w:tcPr>
            <w:tcW w:w="6062" w:type="dxa"/>
            <w:vMerge/>
            <w:tcBorders>
              <w:top w:val="nil"/>
              <w:right w:val="single" w:sz="8" w:space="0" w:color="1F1F22"/>
            </w:tcBorders>
          </w:tcPr>
          <w:p w14:paraId="49F659ED" w14:textId="77777777" w:rsidR="003C1D04" w:rsidRDefault="003C1D04">
            <w:pPr>
              <w:rPr>
                <w:sz w:val="2"/>
                <w:szCs w:val="2"/>
              </w:rPr>
            </w:pPr>
          </w:p>
        </w:tc>
        <w:tc>
          <w:tcPr>
            <w:tcW w:w="992" w:type="dxa"/>
            <w:tcBorders>
              <w:top w:val="single" w:sz="8" w:space="0" w:color="1F1F22"/>
              <w:left w:val="single" w:sz="8" w:space="0" w:color="1F1F22"/>
              <w:bottom w:val="single" w:sz="8" w:space="0" w:color="1F1F22"/>
              <w:right w:val="single" w:sz="8" w:space="0" w:color="1F1F22"/>
            </w:tcBorders>
          </w:tcPr>
          <w:p w14:paraId="0AE4B4AA" w14:textId="77777777" w:rsidR="003C1D04" w:rsidRDefault="00CE45DD">
            <w:pPr>
              <w:pStyle w:val="TableParagraph"/>
              <w:spacing w:line="253" w:lineRule="exact"/>
              <w:ind w:left="247" w:right="182"/>
              <w:jc w:val="center"/>
              <w:rPr>
                <w:sz w:val="24"/>
              </w:rPr>
            </w:pPr>
            <w:r>
              <w:rPr>
                <w:sz w:val="24"/>
              </w:rPr>
              <w:t>саны</w:t>
            </w:r>
          </w:p>
        </w:tc>
        <w:tc>
          <w:tcPr>
            <w:tcW w:w="853" w:type="dxa"/>
            <w:tcBorders>
              <w:top w:val="single" w:sz="8" w:space="0" w:color="1F1F22"/>
              <w:left w:val="single" w:sz="8" w:space="0" w:color="1F1F22"/>
              <w:bottom w:val="single" w:sz="8" w:space="0" w:color="1F1F22"/>
              <w:right w:val="single" w:sz="8" w:space="0" w:color="1F1F22"/>
            </w:tcBorders>
          </w:tcPr>
          <w:p w14:paraId="02F38FE4" w14:textId="77777777" w:rsidR="003C1D04" w:rsidRDefault="00CE45DD">
            <w:pPr>
              <w:pStyle w:val="TableParagraph"/>
              <w:spacing w:line="253" w:lineRule="exact"/>
              <w:ind w:left="59"/>
              <w:jc w:val="center"/>
              <w:rPr>
                <w:sz w:val="24"/>
              </w:rPr>
            </w:pPr>
            <w:r>
              <w:rPr>
                <w:w w:val="99"/>
                <w:sz w:val="24"/>
              </w:rPr>
              <w:t>%</w:t>
            </w:r>
          </w:p>
        </w:tc>
        <w:tc>
          <w:tcPr>
            <w:tcW w:w="853" w:type="dxa"/>
            <w:tcBorders>
              <w:top w:val="single" w:sz="8" w:space="0" w:color="1F1F22"/>
              <w:left w:val="single" w:sz="8" w:space="0" w:color="1F1F22"/>
              <w:bottom w:val="single" w:sz="8" w:space="0" w:color="1F1F22"/>
              <w:right w:val="single" w:sz="8" w:space="0" w:color="1F1F22"/>
            </w:tcBorders>
          </w:tcPr>
          <w:p w14:paraId="54E3BECC" w14:textId="77777777" w:rsidR="003C1D04" w:rsidRDefault="00CE45DD">
            <w:pPr>
              <w:pStyle w:val="TableParagraph"/>
              <w:spacing w:line="253" w:lineRule="exact"/>
              <w:ind w:left="173" w:right="116"/>
              <w:jc w:val="center"/>
              <w:rPr>
                <w:sz w:val="24"/>
              </w:rPr>
            </w:pPr>
            <w:r>
              <w:rPr>
                <w:sz w:val="24"/>
              </w:rPr>
              <w:t>саны</w:t>
            </w:r>
          </w:p>
        </w:tc>
        <w:tc>
          <w:tcPr>
            <w:tcW w:w="814" w:type="dxa"/>
            <w:tcBorders>
              <w:top w:val="single" w:sz="8" w:space="0" w:color="1F1F22"/>
              <w:left w:val="single" w:sz="8" w:space="0" w:color="1F1F22"/>
              <w:bottom w:val="single" w:sz="8" w:space="0" w:color="1F1F22"/>
              <w:right w:val="single" w:sz="8" w:space="0" w:color="1F1F22"/>
            </w:tcBorders>
          </w:tcPr>
          <w:p w14:paraId="401B6EF4" w14:textId="77777777" w:rsidR="003C1D04" w:rsidRDefault="00CE45DD">
            <w:pPr>
              <w:pStyle w:val="TableParagraph"/>
              <w:spacing w:line="253" w:lineRule="exact"/>
              <w:ind w:left="61"/>
              <w:jc w:val="center"/>
              <w:rPr>
                <w:sz w:val="24"/>
              </w:rPr>
            </w:pPr>
            <w:r>
              <w:rPr>
                <w:w w:val="99"/>
                <w:sz w:val="24"/>
              </w:rPr>
              <w:t>%</w:t>
            </w:r>
          </w:p>
        </w:tc>
      </w:tr>
      <w:tr w:rsidR="003C1D04" w14:paraId="5B9BFDC7" w14:textId="77777777">
        <w:trPr>
          <w:trHeight w:val="280"/>
        </w:trPr>
        <w:tc>
          <w:tcPr>
            <w:tcW w:w="6062" w:type="dxa"/>
          </w:tcPr>
          <w:p w14:paraId="7A405856" w14:textId="77777777" w:rsidR="003C1D04" w:rsidRDefault="00CE45DD">
            <w:pPr>
              <w:pStyle w:val="TableParagraph"/>
              <w:spacing w:line="260" w:lineRule="exact"/>
              <w:ind w:left="86"/>
              <w:rPr>
                <w:sz w:val="24"/>
              </w:rPr>
            </w:pPr>
            <w:r>
              <w:rPr>
                <w:sz w:val="24"/>
              </w:rPr>
              <w:t>ойын,</w:t>
            </w:r>
            <w:r>
              <w:rPr>
                <w:spacing w:val="-3"/>
                <w:sz w:val="24"/>
              </w:rPr>
              <w:t xml:space="preserve"> </w:t>
            </w:r>
            <w:r>
              <w:rPr>
                <w:sz w:val="24"/>
              </w:rPr>
              <w:t>маңызды</w:t>
            </w:r>
            <w:r>
              <w:rPr>
                <w:spacing w:val="-3"/>
                <w:sz w:val="24"/>
              </w:rPr>
              <w:t xml:space="preserve"> </w:t>
            </w:r>
            <w:r>
              <w:rPr>
                <w:sz w:val="24"/>
              </w:rPr>
              <w:t>емес</w:t>
            </w:r>
            <w:r>
              <w:rPr>
                <w:spacing w:val="-3"/>
                <w:sz w:val="24"/>
              </w:rPr>
              <w:t xml:space="preserve"> </w:t>
            </w:r>
            <w:r>
              <w:rPr>
                <w:sz w:val="24"/>
              </w:rPr>
              <w:t>(алдау)/игра,</w:t>
            </w:r>
            <w:r>
              <w:rPr>
                <w:spacing w:val="-3"/>
                <w:sz w:val="24"/>
              </w:rPr>
              <w:t xml:space="preserve"> </w:t>
            </w:r>
            <w:r>
              <w:rPr>
                <w:sz w:val="24"/>
              </w:rPr>
              <w:t>не</w:t>
            </w:r>
            <w:r>
              <w:rPr>
                <w:spacing w:val="2"/>
                <w:sz w:val="24"/>
              </w:rPr>
              <w:t xml:space="preserve"> </w:t>
            </w:r>
            <w:r>
              <w:rPr>
                <w:sz w:val="24"/>
              </w:rPr>
              <w:t>серьезно</w:t>
            </w:r>
            <w:r>
              <w:rPr>
                <w:spacing w:val="-3"/>
                <w:sz w:val="24"/>
              </w:rPr>
              <w:t xml:space="preserve"> </w:t>
            </w:r>
            <w:r>
              <w:rPr>
                <w:sz w:val="24"/>
              </w:rPr>
              <w:t>(обман)</w:t>
            </w:r>
          </w:p>
        </w:tc>
        <w:tc>
          <w:tcPr>
            <w:tcW w:w="992" w:type="dxa"/>
            <w:tcBorders>
              <w:top w:val="single" w:sz="8" w:space="0" w:color="1F1F22"/>
            </w:tcBorders>
          </w:tcPr>
          <w:p w14:paraId="1189C1AC" w14:textId="77777777" w:rsidR="003C1D04" w:rsidRDefault="00CE45DD">
            <w:pPr>
              <w:pStyle w:val="TableParagraph"/>
              <w:spacing w:line="260" w:lineRule="exact"/>
              <w:ind w:left="67"/>
              <w:jc w:val="center"/>
              <w:rPr>
                <w:sz w:val="24"/>
              </w:rPr>
            </w:pPr>
            <w:r>
              <w:rPr>
                <w:sz w:val="24"/>
              </w:rPr>
              <w:t>5</w:t>
            </w:r>
          </w:p>
        </w:tc>
        <w:tc>
          <w:tcPr>
            <w:tcW w:w="853" w:type="dxa"/>
            <w:tcBorders>
              <w:top w:val="single" w:sz="8" w:space="0" w:color="1F1F22"/>
            </w:tcBorders>
          </w:tcPr>
          <w:p w14:paraId="6CD7A2A6" w14:textId="77777777" w:rsidR="003C1D04" w:rsidRDefault="00CE45DD">
            <w:pPr>
              <w:pStyle w:val="TableParagraph"/>
              <w:spacing w:line="260" w:lineRule="exact"/>
              <w:ind w:left="218" w:right="160"/>
              <w:jc w:val="center"/>
              <w:rPr>
                <w:sz w:val="24"/>
              </w:rPr>
            </w:pPr>
            <w:r>
              <w:rPr>
                <w:sz w:val="24"/>
              </w:rPr>
              <w:t>9,4</w:t>
            </w:r>
          </w:p>
        </w:tc>
        <w:tc>
          <w:tcPr>
            <w:tcW w:w="853" w:type="dxa"/>
            <w:tcBorders>
              <w:top w:val="single" w:sz="8" w:space="0" w:color="1F1F22"/>
            </w:tcBorders>
          </w:tcPr>
          <w:p w14:paraId="278798DE" w14:textId="77777777" w:rsidR="003C1D04" w:rsidRDefault="00CE45DD">
            <w:pPr>
              <w:pStyle w:val="TableParagraph"/>
              <w:spacing w:line="260" w:lineRule="exact"/>
              <w:ind w:left="60"/>
              <w:jc w:val="center"/>
              <w:rPr>
                <w:sz w:val="24"/>
              </w:rPr>
            </w:pPr>
            <w:r>
              <w:rPr>
                <w:sz w:val="24"/>
              </w:rPr>
              <w:t>0</w:t>
            </w:r>
          </w:p>
        </w:tc>
        <w:tc>
          <w:tcPr>
            <w:tcW w:w="814" w:type="dxa"/>
            <w:tcBorders>
              <w:top w:val="single" w:sz="8" w:space="0" w:color="1F1F22"/>
            </w:tcBorders>
          </w:tcPr>
          <w:p w14:paraId="1800391E" w14:textId="77777777" w:rsidR="003C1D04" w:rsidRDefault="00CE45DD">
            <w:pPr>
              <w:pStyle w:val="TableParagraph"/>
              <w:spacing w:line="260" w:lineRule="exact"/>
              <w:ind w:left="58"/>
              <w:jc w:val="center"/>
              <w:rPr>
                <w:sz w:val="24"/>
              </w:rPr>
            </w:pPr>
            <w:r>
              <w:rPr>
                <w:sz w:val="24"/>
              </w:rPr>
              <w:t>0</w:t>
            </w:r>
          </w:p>
        </w:tc>
      </w:tr>
      <w:tr w:rsidR="003C1D04" w14:paraId="402CCE9F" w14:textId="77777777">
        <w:trPr>
          <w:trHeight w:val="645"/>
        </w:trPr>
        <w:tc>
          <w:tcPr>
            <w:tcW w:w="6062" w:type="dxa"/>
          </w:tcPr>
          <w:p w14:paraId="0A6398E2" w14:textId="77777777" w:rsidR="003C1D04" w:rsidRDefault="00CE45DD">
            <w:pPr>
              <w:pStyle w:val="TableParagraph"/>
              <w:ind w:left="86" w:right="1151"/>
              <w:rPr>
                <w:sz w:val="24"/>
              </w:rPr>
            </w:pPr>
            <w:r>
              <w:rPr>
                <w:sz w:val="24"/>
              </w:rPr>
              <w:t>қарапайым және күтілетін құбылыс/обычное и</w:t>
            </w:r>
            <w:r>
              <w:rPr>
                <w:spacing w:val="-58"/>
                <w:sz w:val="24"/>
              </w:rPr>
              <w:t xml:space="preserve"> </w:t>
            </w:r>
            <w:r>
              <w:rPr>
                <w:sz w:val="24"/>
              </w:rPr>
              <w:t>ожидаемое</w:t>
            </w:r>
            <w:r>
              <w:rPr>
                <w:spacing w:val="-2"/>
                <w:sz w:val="24"/>
              </w:rPr>
              <w:t xml:space="preserve"> </w:t>
            </w:r>
            <w:r>
              <w:rPr>
                <w:sz w:val="24"/>
              </w:rPr>
              <w:t>явление</w:t>
            </w:r>
          </w:p>
        </w:tc>
        <w:tc>
          <w:tcPr>
            <w:tcW w:w="992" w:type="dxa"/>
          </w:tcPr>
          <w:p w14:paraId="29ECC48F" w14:textId="77777777" w:rsidR="003C1D04" w:rsidRDefault="00CE45DD">
            <w:pPr>
              <w:pStyle w:val="TableParagraph"/>
              <w:spacing w:before="176"/>
              <w:ind w:left="382" w:right="315"/>
              <w:jc w:val="center"/>
              <w:rPr>
                <w:sz w:val="24"/>
              </w:rPr>
            </w:pPr>
            <w:r>
              <w:rPr>
                <w:sz w:val="24"/>
              </w:rPr>
              <w:t>12</w:t>
            </w:r>
          </w:p>
        </w:tc>
        <w:tc>
          <w:tcPr>
            <w:tcW w:w="853" w:type="dxa"/>
          </w:tcPr>
          <w:p w14:paraId="7B3D6D19" w14:textId="77777777" w:rsidR="003C1D04" w:rsidRDefault="00CE45DD">
            <w:pPr>
              <w:pStyle w:val="TableParagraph"/>
              <w:spacing w:before="176"/>
              <w:ind w:left="218" w:right="160"/>
              <w:jc w:val="center"/>
              <w:rPr>
                <w:sz w:val="24"/>
              </w:rPr>
            </w:pPr>
            <w:r>
              <w:rPr>
                <w:sz w:val="24"/>
              </w:rPr>
              <w:t>22,6</w:t>
            </w:r>
          </w:p>
        </w:tc>
        <w:tc>
          <w:tcPr>
            <w:tcW w:w="853" w:type="dxa"/>
          </w:tcPr>
          <w:p w14:paraId="7E8F5F66" w14:textId="77777777" w:rsidR="003C1D04" w:rsidRDefault="00CE45DD">
            <w:pPr>
              <w:pStyle w:val="TableParagraph"/>
              <w:spacing w:before="176"/>
              <w:ind w:left="218" w:right="158"/>
              <w:jc w:val="center"/>
              <w:rPr>
                <w:sz w:val="24"/>
              </w:rPr>
            </w:pPr>
            <w:r>
              <w:rPr>
                <w:sz w:val="24"/>
              </w:rPr>
              <w:t>10</w:t>
            </w:r>
          </w:p>
        </w:tc>
        <w:tc>
          <w:tcPr>
            <w:tcW w:w="814" w:type="dxa"/>
          </w:tcPr>
          <w:p w14:paraId="5D4BCE0E" w14:textId="77777777" w:rsidR="003C1D04" w:rsidRDefault="00CE45DD">
            <w:pPr>
              <w:pStyle w:val="TableParagraph"/>
              <w:spacing w:before="176"/>
              <w:ind w:left="200" w:right="139"/>
              <w:jc w:val="center"/>
              <w:rPr>
                <w:sz w:val="24"/>
              </w:rPr>
            </w:pPr>
            <w:r>
              <w:rPr>
                <w:sz w:val="24"/>
              </w:rPr>
              <w:t>20,4</w:t>
            </w:r>
          </w:p>
        </w:tc>
      </w:tr>
      <w:tr w:rsidR="003C1D04" w14:paraId="1CBD4322" w14:textId="77777777">
        <w:trPr>
          <w:trHeight w:val="642"/>
        </w:trPr>
        <w:tc>
          <w:tcPr>
            <w:tcW w:w="6062" w:type="dxa"/>
          </w:tcPr>
          <w:p w14:paraId="11FF73F2" w14:textId="77777777" w:rsidR="003C1D04" w:rsidRDefault="00CE45DD">
            <w:pPr>
              <w:pStyle w:val="TableParagraph"/>
              <w:ind w:left="86" w:right="1745"/>
              <w:rPr>
                <w:sz w:val="24"/>
              </w:rPr>
            </w:pPr>
            <w:r>
              <w:rPr>
                <w:sz w:val="24"/>
              </w:rPr>
              <w:t>фантастика (ғылым мен технологияның</w:t>
            </w:r>
            <w:r>
              <w:rPr>
                <w:spacing w:val="1"/>
                <w:sz w:val="24"/>
              </w:rPr>
              <w:t xml:space="preserve"> </w:t>
            </w:r>
            <w:r>
              <w:rPr>
                <w:sz w:val="24"/>
              </w:rPr>
              <w:t>жетістігі)/фантастика</w:t>
            </w:r>
            <w:r>
              <w:rPr>
                <w:spacing w:val="-11"/>
                <w:sz w:val="24"/>
              </w:rPr>
              <w:t xml:space="preserve"> </w:t>
            </w:r>
            <w:r>
              <w:rPr>
                <w:sz w:val="24"/>
              </w:rPr>
              <w:t>(достижение</w:t>
            </w:r>
            <w:r>
              <w:rPr>
                <w:spacing w:val="-10"/>
                <w:sz w:val="24"/>
              </w:rPr>
              <w:t xml:space="preserve"> </w:t>
            </w:r>
            <w:r>
              <w:rPr>
                <w:sz w:val="24"/>
              </w:rPr>
              <w:t>науки</w:t>
            </w:r>
          </w:p>
        </w:tc>
        <w:tc>
          <w:tcPr>
            <w:tcW w:w="992" w:type="dxa"/>
          </w:tcPr>
          <w:p w14:paraId="100FB7A6" w14:textId="77777777" w:rsidR="003C1D04" w:rsidRDefault="00CE45DD">
            <w:pPr>
              <w:pStyle w:val="TableParagraph"/>
              <w:spacing w:before="176"/>
              <w:ind w:left="382" w:right="315"/>
              <w:jc w:val="center"/>
              <w:rPr>
                <w:sz w:val="24"/>
              </w:rPr>
            </w:pPr>
            <w:r>
              <w:rPr>
                <w:sz w:val="24"/>
              </w:rPr>
              <w:t>32</w:t>
            </w:r>
          </w:p>
        </w:tc>
        <w:tc>
          <w:tcPr>
            <w:tcW w:w="853" w:type="dxa"/>
          </w:tcPr>
          <w:p w14:paraId="46051FA4" w14:textId="77777777" w:rsidR="003C1D04" w:rsidRDefault="00CE45DD">
            <w:pPr>
              <w:pStyle w:val="TableParagraph"/>
              <w:spacing w:before="176"/>
              <w:ind w:left="218" w:right="160"/>
              <w:jc w:val="center"/>
              <w:rPr>
                <w:sz w:val="24"/>
              </w:rPr>
            </w:pPr>
            <w:r>
              <w:rPr>
                <w:sz w:val="24"/>
              </w:rPr>
              <w:t>60,4</w:t>
            </w:r>
          </w:p>
        </w:tc>
        <w:tc>
          <w:tcPr>
            <w:tcW w:w="853" w:type="dxa"/>
          </w:tcPr>
          <w:p w14:paraId="4D9BA33B" w14:textId="77777777" w:rsidR="003C1D04" w:rsidRDefault="00CE45DD">
            <w:pPr>
              <w:pStyle w:val="TableParagraph"/>
              <w:spacing w:before="176"/>
              <w:ind w:left="218" w:right="158"/>
              <w:jc w:val="center"/>
              <w:rPr>
                <w:sz w:val="24"/>
              </w:rPr>
            </w:pPr>
            <w:r>
              <w:rPr>
                <w:sz w:val="24"/>
              </w:rPr>
              <w:t>33</w:t>
            </w:r>
          </w:p>
        </w:tc>
        <w:tc>
          <w:tcPr>
            <w:tcW w:w="814" w:type="dxa"/>
          </w:tcPr>
          <w:p w14:paraId="66D1E14D" w14:textId="77777777" w:rsidR="003C1D04" w:rsidRDefault="00CE45DD">
            <w:pPr>
              <w:pStyle w:val="TableParagraph"/>
              <w:spacing w:before="176"/>
              <w:ind w:left="200" w:right="139"/>
              <w:jc w:val="center"/>
              <w:rPr>
                <w:sz w:val="24"/>
              </w:rPr>
            </w:pPr>
            <w:r>
              <w:rPr>
                <w:sz w:val="24"/>
              </w:rPr>
              <w:t>67,3</w:t>
            </w:r>
          </w:p>
        </w:tc>
      </w:tr>
      <w:tr w:rsidR="003C1D04" w14:paraId="5CB6521C" w14:textId="77777777">
        <w:trPr>
          <w:trHeight w:val="323"/>
        </w:trPr>
        <w:tc>
          <w:tcPr>
            <w:tcW w:w="9574" w:type="dxa"/>
            <w:gridSpan w:val="5"/>
          </w:tcPr>
          <w:p w14:paraId="23C52201" w14:textId="77777777" w:rsidR="003C1D04" w:rsidRDefault="00CE45DD">
            <w:pPr>
              <w:pStyle w:val="TableParagraph"/>
              <w:spacing w:line="268" w:lineRule="exact"/>
              <w:ind w:left="76"/>
              <w:rPr>
                <w:sz w:val="24"/>
              </w:rPr>
            </w:pPr>
            <w:r>
              <w:rPr>
                <w:sz w:val="24"/>
              </w:rPr>
              <w:t>и</w:t>
            </w:r>
            <w:r>
              <w:rPr>
                <w:spacing w:val="-1"/>
                <w:sz w:val="24"/>
              </w:rPr>
              <w:t xml:space="preserve"> </w:t>
            </w:r>
            <w:r>
              <w:rPr>
                <w:sz w:val="24"/>
              </w:rPr>
              <w:t>технологий)</w:t>
            </w:r>
          </w:p>
        </w:tc>
      </w:tr>
      <w:tr w:rsidR="003C1D04" w14:paraId="432F1225" w14:textId="77777777">
        <w:trPr>
          <w:trHeight w:val="608"/>
        </w:trPr>
        <w:tc>
          <w:tcPr>
            <w:tcW w:w="6062" w:type="dxa"/>
            <w:tcBorders>
              <w:bottom w:val="single" w:sz="8" w:space="0" w:color="1F1F22"/>
            </w:tcBorders>
          </w:tcPr>
          <w:p w14:paraId="5978DC87" w14:textId="77777777" w:rsidR="003C1D04" w:rsidRDefault="00CE45DD">
            <w:pPr>
              <w:pStyle w:val="TableParagraph"/>
              <w:ind w:left="90" w:right="299"/>
              <w:rPr>
                <w:sz w:val="24"/>
              </w:rPr>
            </w:pPr>
            <w:r>
              <w:rPr>
                <w:sz w:val="24"/>
              </w:rPr>
              <w:t>қорқыныш (адамзатты болашақта не күтеді)/страх (что</w:t>
            </w:r>
            <w:r>
              <w:rPr>
                <w:spacing w:val="-57"/>
                <w:sz w:val="24"/>
              </w:rPr>
              <w:t xml:space="preserve"> </w:t>
            </w:r>
            <w:r>
              <w:rPr>
                <w:sz w:val="24"/>
              </w:rPr>
              <w:t>ожидает</w:t>
            </w:r>
            <w:r>
              <w:rPr>
                <w:spacing w:val="-1"/>
                <w:sz w:val="24"/>
              </w:rPr>
              <w:t xml:space="preserve"> </w:t>
            </w:r>
            <w:r>
              <w:rPr>
                <w:sz w:val="24"/>
              </w:rPr>
              <w:t>человечество в</w:t>
            </w:r>
            <w:r>
              <w:rPr>
                <w:spacing w:val="1"/>
                <w:sz w:val="24"/>
              </w:rPr>
              <w:t xml:space="preserve"> </w:t>
            </w:r>
            <w:r>
              <w:rPr>
                <w:sz w:val="24"/>
              </w:rPr>
              <w:t>будущем)</w:t>
            </w:r>
          </w:p>
        </w:tc>
        <w:tc>
          <w:tcPr>
            <w:tcW w:w="992" w:type="dxa"/>
          </w:tcPr>
          <w:p w14:paraId="0CB11784" w14:textId="77777777" w:rsidR="003C1D04" w:rsidRDefault="00CE45DD">
            <w:pPr>
              <w:pStyle w:val="TableParagraph"/>
              <w:spacing w:before="159"/>
              <w:ind w:left="67"/>
              <w:jc w:val="center"/>
              <w:rPr>
                <w:sz w:val="24"/>
              </w:rPr>
            </w:pPr>
            <w:r>
              <w:rPr>
                <w:sz w:val="24"/>
              </w:rPr>
              <w:t>4</w:t>
            </w:r>
          </w:p>
        </w:tc>
        <w:tc>
          <w:tcPr>
            <w:tcW w:w="853" w:type="dxa"/>
          </w:tcPr>
          <w:p w14:paraId="00DFC8B9" w14:textId="77777777" w:rsidR="003C1D04" w:rsidRDefault="00CE45DD">
            <w:pPr>
              <w:pStyle w:val="TableParagraph"/>
              <w:spacing w:before="159"/>
              <w:ind w:left="218" w:right="160"/>
              <w:jc w:val="center"/>
              <w:rPr>
                <w:sz w:val="24"/>
              </w:rPr>
            </w:pPr>
            <w:r>
              <w:rPr>
                <w:sz w:val="24"/>
              </w:rPr>
              <w:t>7,6</w:t>
            </w:r>
          </w:p>
        </w:tc>
        <w:tc>
          <w:tcPr>
            <w:tcW w:w="853" w:type="dxa"/>
          </w:tcPr>
          <w:p w14:paraId="2424034D" w14:textId="77777777" w:rsidR="003C1D04" w:rsidRDefault="00CE45DD">
            <w:pPr>
              <w:pStyle w:val="TableParagraph"/>
              <w:spacing w:before="159"/>
              <w:ind w:left="60"/>
              <w:jc w:val="center"/>
              <w:rPr>
                <w:sz w:val="24"/>
              </w:rPr>
            </w:pPr>
            <w:r>
              <w:rPr>
                <w:sz w:val="24"/>
              </w:rPr>
              <w:t>6</w:t>
            </w:r>
          </w:p>
        </w:tc>
        <w:tc>
          <w:tcPr>
            <w:tcW w:w="814" w:type="dxa"/>
          </w:tcPr>
          <w:p w14:paraId="149F6D41" w14:textId="77777777" w:rsidR="003C1D04" w:rsidRDefault="00CE45DD">
            <w:pPr>
              <w:pStyle w:val="TableParagraph"/>
              <w:spacing w:before="159"/>
              <w:ind w:left="200" w:right="139"/>
              <w:jc w:val="center"/>
              <w:rPr>
                <w:sz w:val="24"/>
              </w:rPr>
            </w:pPr>
            <w:r>
              <w:rPr>
                <w:sz w:val="24"/>
              </w:rPr>
              <w:t>12,2</w:t>
            </w:r>
          </w:p>
        </w:tc>
      </w:tr>
      <w:tr w:rsidR="003C1D04" w14:paraId="317CB93B" w14:textId="77777777">
        <w:trPr>
          <w:trHeight w:val="277"/>
        </w:trPr>
        <w:tc>
          <w:tcPr>
            <w:tcW w:w="6062" w:type="dxa"/>
            <w:tcBorders>
              <w:top w:val="single" w:sz="8" w:space="0" w:color="1F1F22"/>
              <w:left w:val="single" w:sz="8" w:space="0" w:color="1F1F22"/>
              <w:bottom w:val="single" w:sz="8" w:space="0" w:color="1F1F22"/>
              <w:right w:val="single" w:sz="8" w:space="0" w:color="1F1F22"/>
            </w:tcBorders>
          </w:tcPr>
          <w:p w14:paraId="7FD7E81F" w14:textId="77777777" w:rsidR="003C1D04" w:rsidRDefault="00CE45DD">
            <w:pPr>
              <w:pStyle w:val="TableParagraph"/>
              <w:spacing w:line="258" w:lineRule="exact"/>
              <w:ind w:left="105"/>
              <w:rPr>
                <w:sz w:val="24"/>
              </w:rPr>
            </w:pPr>
            <w:r>
              <w:rPr>
                <w:sz w:val="24"/>
              </w:rPr>
              <w:t>Барлығы</w:t>
            </w:r>
          </w:p>
        </w:tc>
        <w:tc>
          <w:tcPr>
            <w:tcW w:w="992" w:type="dxa"/>
            <w:tcBorders>
              <w:left w:val="single" w:sz="8" w:space="0" w:color="1F1F22"/>
            </w:tcBorders>
          </w:tcPr>
          <w:p w14:paraId="18F0EB25" w14:textId="77777777" w:rsidR="003C1D04" w:rsidRDefault="00CE45DD">
            <w:pPr>
              <w:pStyle w:val="TableParagraph"/>
              <w:spacing w:line="258" w:lineRule="exact"/>
              <w:ind w:left="379" w:right="314"/>
              <w:jc w:val="center"/>
              <w:rPr>
                <w:sz w:val="24"/>
              </w:rPr>
            </w:pPr>
            <w:r>
              <w:rPr>
                <w:sz w:val="24"/>
              </w:rPr>
              <w:t>53</w:t>
            </w:r>
          </w:p>
        </w:tc>
        <w:tc>
          <w:tcPr>
            <w:tcW w:w="853" w:type="dxa"/>
          </w:tcPr>
          <w:p w14:paraId="6D79A3E9" w14:textId="77777777" w:rsidR="003C1D04" w:rsidRDefault="00CE45DD">
            <w:pPr>
              <w:pStyle w:val="TableParagraph"/>
              <w:spacing w:line="258" w:lineRule="exact"/>
              <w:ind w:left="218" w:right="157"/>
              <w:jc w:val="center"/>
              <w:rPr>
                <w:sz w:val="24"/>
              </w:rPr>
            </w:pPr>
            <w:r>
              <w:rPr>
                <w:sz w:val="24"/>
              </w:rPr>
              <w:t>100</w:t>
            </w:r>
          </w:p>
        </w:tc>
        <w:tc>
          <w:tcPr>
            <w:tcW w:w="853" w:type="dxa"/>
          </w:tcPr>
          <w:p w14:paraId="6E9207B2" w14:textId="77777777" w:rsidR="003C1D04" w:rsidRDefault="00CE45DD">
            <w:pPr>
              <w:pStyle w:val="TableParagraph"/>
              <w:spacing w:line="258" w:lineRule="exact"/>
              <w:ind w:left="218" w:right="158"/>
              <w:jc w:val="center"/>
              <w:rPr>
                <w:sz w:val="24"/>
              </w:rPr>
            </w:pPr>
            <w:r>
              <w:rPr>
                <w:sz w:val="24"/>
              </w:rPr>
              <w:t>49</w:t>
            </w:r>
          </w:p>
        </w:tc>
        <w:tc>
          <w:tcPr>
            <w:tcW w:w="814" w:type="dxa"/>
          </w:tcPr>
          <w:p w14:paraId="733E20C9" w14:textId="77777777" w:rsidR="003C1D04" w:rsidRDefault="00CE45DD">
            <w:pPr>
              <w:pStyle w:val="TableParagraph"/>
              <w:spacing w:line="258" w:lineRule="exact"/>
              <w:ind w:left="197" w:right="139"/>
              <w:jc w:val="center"/>
              <w:rPr>
                <w:sz w:val="24"/>
              </w:rPr>
            </w:pPr>
            <w:r>
              <w:rPr>
                <w:sz w:val="24"/>
              </w:rPr>
              <w:t>100</w:t>
            </w:r>
          </w:p>
        </w:tc>
      </w:tr>
      <w:tr w:rsidR="00D65674" w14:paraId="1C7C8E3F" w14:textId="77777777" w:rsidTr="00D65674">
        <w:trPr>
          <w:trHeight w:val="277"/>
        </w:trPr>
        <w:tc>
          <w:tcPr>
            <w:tcW w:w="9574" w:type="dxa"/>
            <w:gridSpan w:val="5"/>
            <w:tcBorders>
              <w:top w:val="single" w:sz="8" w:space="0" w:color="1F1F22"/>
              <w:left w:val="single" w:sz="8" w:space="0" w:color="1F1F22"/>
              <w:bottom w:val="single" w:sz="8" w:space="0" w:color="1F1F22"/>
            </w:tcBorders>
          </w:tcPr>
          <w:p w14:paraId="18DAC9CD" w14:textId="77777777" w:rsidR="00D65674" w:rsidRDefault="00D65674" w:rsidP="00D65674">
            <w:pPr>
              <w:pStyle w:val="TableParagraph"/>
              <w:spacing w:line="258" w:lineRule="exact"/>
              <w:ind w:left="197" w:right="139"/>
              <w:rPr>
                <w:sz w:val="24"/>
              </w:rPr>
            </w:pPr>
            <w:r w:rsidRPr="00D65674">
              <w:t xml:space="preserve">Ескерту </w:t>
            </w:r>
            <w:r w:rsidRPr="00D65674">
              <w:sym w:font="Symbol" w:char="F02D"/>
            </w:r>
            <w:r w:rsidRPr="00D65674">
              <w:t xml:space="preserve"> Автор жасаған</w:t>
            </w:r>
          </w:p>
        </w:tc>
      </w:tr>
    </w:tbl>
    <w:p w14:paraId="7169D961" w14:textId="77777777" w:rsidR="003C1D04" w:rsidRDefault="003C1D04">
      <w:pPr>
        <w:pStyle w:val="a3"/>
        <w:spacing w:before="4"/>
        <w:ind w:left="0" w:firstLine="0"/>
        <w:jc w:val="left"/>
        <w:rPr>
          <w:sz w:val="27"/>
        </w:rPr>
      </w:pPr>
    </w:p>
    <w:p w14:paraId="04C55DEC" w14:textId="77777777" w:rsidR="003C1D04" w:rsidRDefault="00CE45DD">
      <w:pPr>
        <w:pStyle w:val="a3"/>
        <w:ind w:right="302"/>
      </w:pPr>
      <w:r>
        <w:t>Біздің зерттеуімізде қол жетімді виртуалды ортаны басқару құрылғысы</w:t>
      </w:r>
      <w:r>
        <w:rPr>
          <w:spacing w:val="1"/>
        </w:rPr>
        <w:t xml:space="preserve"> </w:t>
      </w:r>
      <w:r>
        <w:t>навигацияны, ортада қозғалуды және оның нысандарымен өзара әрекеттесуді</w:t>
      </w:r>
      <w:r>
        <w:rPr>
          <w:spacing w:val="1"/>
        </w:rPr>
        <w:t xml:space="preserve"> </w:t>
      </w:r>
      <w:r>
        <w:t>қамтамасыз</w:t>
      </w:r>
      <w:r>
        <w:rPr>
          <w:spacing w:val="1"/>
        </w:rPr>
        <w:t xml:space="preserve"> </w:t>
      </w:r>
      <w:r>
        <w:t>ететін</w:t>
      </w:r>
      <w:r>
        <w:rPr>
          <w:spacing w:val="1"/>
        </w:rPr>
        <w:t xml:space="preserve"> </w:t>
      </w:r>
      <w:r>
        <w:t>трекерлер</w:t>
      </w:r>
      <w:r>
        <w:rPr>
          <w:spacing w:val="1"/>
        </w:rPr>
        <w:t xml:space="preserve"> </w:t>
      </w:r>
      <w:r>
        <w:t>болды.</w:t>
      </w:r>
      <w:r>
        <w:rPr>
          <w:spacing w:val="1"/>
        </w:rPr>
        <w:t xml:space="preserve"> </w:t>
      </w:r>
      <w:r>
        <w:t>Білім</w:t>
      </w:r>
      <w:r>
        <w:rPr>
          <w:spacing w:val="1"/>
        </w:rPr>
        <w:t xml:space="preserve"> </w:t>
      </w:r>
      <w:r>
        <w:t>алушылардың</w:t>
      </w:r>
      <w:r>
        <w:rPr>
          <w:spacing w:val="1"/>
        </w:rPr>
        <w:t xml:space="preserve"> </w:t>
      </w:r>
      <w:r>
        <w:t>62,3%-ы</w:t>
      </w:r>
      <w:r>
        <w:rPr>
          <w:spacing w:val="1"/>
        </w:rPr>
        <w:t xml:space="preserve"> </w:t>
      </w:r>
      <w:r>
        <w:t>және</w:t>
      </w:r>
      <w:r>
        <w:rPr>
          <w:spacing w:val="1"/>
        </w:rPr>
        <w:t xml:space="preserve"> </w:t>
      </w:r>
      <w:r>
        <w:t>мұғалімдердің</w:t>
      </w:r>
      <w:r>
        <w:rPr>
          <w:spacing w:val="1"/>
        </w:rPr>
        <w:t xml:space="preserve"> </w:t>
      </w:r>
      <w:r>
        <w:t>71,4%-ы</w:t>
      </w:r>
      <w:r>
        <w:rPr>
          <w:spacing w:val="1"/>
        </w:rPr>
        <w:t xml:space="preserve"> </w:t>
      </w:r>
      <w:r>
        <w:t>виртуалды</w:t>
      </w:r>
      <w:r>
        <w:rPr>
          <w:spacing w:val="1"/>
        </w:rPr>
        <w:t xml:space="preserve"> </w:t>
      </w:r>
      <w:r>
        <w:t>қолдар</w:t>
      </w:r>
      <w:r>
        <w:rPr>
          <w:spacing w:val="1"/>
        </w:rPr>
        <w:t xml:space="preserve"> </w:t>
      </w:r>
      <w:r>
        <w:t>арқылы</w:t>
      </w:r>
      <w:r>
        <w:rPr>
          <w:spacing w:val="1"/>
        </w:rPr>
        <w:t xml:space="preserve"> </w:t>
      </w:r>
      <w:r>
        <w:t>басқару</w:t>
      </w:r>
      <w:r>
        <w:rPr>
          <w:spacing w:val="1"/>
        </w:rPr>
        <w:t xml:space="preserve"> </w:t>
      </w:r>
      <w:r>
        <w:t>және</w:t>
      </w:r>
      <w:r>
        <w:rPr>
          <w:spacing w:val="1"/>
        </w:rPr>
        <w:t xml:space="preserve"> </w:t>
      </w:r>
      <w:r>
        <w:t>өзара</w:t>
      </w:r>
      <w:r>
        <w:rPr>
          <w:spacing w:val="1"/>
        </w:rPr>
        <w:t xml:space="preserve"> </w:t>
      </w:r>
      <w:r>
        <w:t>әрекеттесу</w:t>
      </w:r>
      <w:r>
        <w:rPr>
          <w:spacing w:val="-5"/>
        </w:rPr>
        <w:t xml:space="preserve"> </w:t>
      </w:r>
      <w:r>
        <w:t>өте қолайлы деп</w:t>
      </w:r>
      <w:r>
        <w:rPr>
          <w:spacing w:val="1"/>
        </w:rPr>
        <w:t xml:space="preserve"> </w:t>
      </w:r>
      <w:r>
        <w:t>санайды (9-кесте).</w:t>
      </w:r>
    </w:p>
    <w:p w14:paraId="22B0C7A1" w14:textId="77777777" w:rsidR="003C1D04" w:rsidRDefault="003C1D04">
      <w:pPr>
        <w:sectPr w:rsidR="003C1D04">
          <w:pgSz w:w="11920" w:h="16850"/>
          <w:pgMar w:top="1060" w:right="260" w:bottom="960" w:left="1220" w:header="0" w:footer="690" w:gutter="0"/>
          <w:cols w:space="720"/>
        </w:sectPr>
      </w:pPr>
    </w:p>
    <w:p w14:paraId="72E73B5C" w14:textId="77777777" w:rsidR="003C1D04" w:rsidRDefault="00CE45DD">
      <w:pPr>
        <w:pStyle w:val="a3"/>
        <w:spacing w:before="65"/>
        <w:ind w:firstLine="0"/>
        <w:jc w:val="left"/>
      </w:pPr>
      <w:r>
        <w:t>Кесте</w:t>
      </w:r>
      <w:r>
        <w:rPr>
          <w:spacing w:val="-2"/>
        </w:rPr>
        <w:t xml:space="preserve"> </w:t>
      </w:r>
      <w:r>
        <w:t>9</w:t>
      </w:r>
      <w:r>
        <w:rPr>
          <w:spacing w:val="-3"/>
        </w:rPr>
        <w:t xml:space="preserve"> </w:t>
      </w:r>
      <w:r>
        <w:t>–</w:t>
      </w:r>
      <w:r>
        <w:rPr>
          <w:spacing w:val="-1"/>
        </w:rPr>
        <w:t xml:space="preserve"> </w:t>
      </w:r>
      <w:r>
        <w:t>VR</w:t>
      </w:r>
      <w:r>
        <w:rPr>
          <w:spacing w:val="-1"/>
        </w:rPr>
        <w:t xml:space="preserve"> </w:t>
      </w:r>
      <w:r>
        <w:t>гарнитурасын</w:t>
      </w:r>
      <w:r>
        <w:rPr>
          <w:spacing w:val="-1"/>
        </w:rPr>
        <w:t xml:space="preserve"> </w:t>
      </w:r>
      <w:r>
        <w:t>басқару</w:t>
      </w:r>
      <w:r>
        <w:rPr>
          <w:spacing w:val="-5"/>
        </w:rPr>
        <w:t xml:space="preserve"> </w:t>
      </w:r>
      <w:r>
        <w:t>және</w:t>
      </w:r>
      <w:r>
        <w:rPr>
          <w:spacing w:val="-1"/>
        </w:rPr>
        <w:t xml:space="preserve"> </w:t>
      </w:r>
      <w:r>
        <w:t>өзара</w:t>
      </w:r>
      <w:r>
        <w:rPr>
          <w:spacing w:val="-1"/>
        </w:rPr>
        <w:t xml:space="preserve"> </w:t>
      </w:r>
      <w:r>
        <w:t>әрекеттесу</w:t>
      </w:r>
    </w:p>
    <w:p w14:paraId="2BDD2A64" w14:textId="77777777" w:rsidR="003C1D04" w:rsidRDefault="003C1D04">
      <w:pPr>
        <w:pStyle w:val="a3"/>
        <w:spacing w:before="7" w:after="1"/>
        <w:ind w:left="0" w:firstLine="0"/>
        <w:jc w:val="left"/>
        <w:rPr>
          <w:sz w:val="16"/>
        </w:rPr>
      </w:pPr>
    </w:p>
    <w:tbl>
      <w:tblPr>
        <w:tblStyle w:val="TableNormal"/>
        <w:tblW w:w="0" w:type="auto"/>
        <w:tblInd w:w="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6"/>
        <w:gridCol w:w="1136"/>
        <w:gridCol w:w="1133"/>
        <w:gridCol w:w="1057"/>
        <w:gridCol w:w="1045"/>
      </w:tblGrid>
      <w:tr w:rsidR="003C1D04" w14:paraId="2D3F3A17" w14:textId="77777777">
        <w:trPr>
          <w:trHeight w:val="551"/>
        </w:trPr>
        <w:tc>
          <w:tcPr>
            <w:tcW w:w="9587" w:type="dxa"/>
            <w:gridSpan w:val="5"/>
          </w:tcPr>
          <w:p w14:paraId="5EAFFC71" w14:textId="77777777" w:rsidR="003C1D04" w:rsidRDefault="00CE45DD">
            <w:pPr>
              <w:pStyle w:val="TableParagraph"/>
              <w:spacing w:line="268" w:lineRule="exact"/>
              <w:ind w:left="644" w:right="644"/>
              <w:jc w:val="center"/>
              <w:rPr>
                <w:sz w:val="24"/>
              </w:rPr>
            </w:pPr>
            <w:r>
              <w:rPr>
                <w:sz w:val="24"/>
              </w:rPr>
              <w:t>Сізге</w:t>
            </w:r>
            <w:r>
              <w:rPr>
                <w:spacing w:val="-3"/>
                <w:sz w:val="24"/>
              </w:rPr>
              <w:t xml:space="preserve"> </w:t>
            </w:r>
            <w:r>
              <w:rPr>
                <w:sz w:val="24"/>
              </w:rPr>
              <w:t>трекпадтарды</w:t>
            </w:r>
            <w:r>
              <w:rPr>
                <w:spacing w:val="-2"/>
                <w:sz w:val="24"/>
              </w:rPr>
              <w:t xml:space="preserve"> </w:t>
            </w:r>
            <w:r>
              <w:rPr>
                <w:sz w:val="24"/>
              </w:rPr>
              <w:t>басқару</w:t>
            </w:r>
            <w:r>
              <w:rPr>
                <w:spacing w:val="-6"/>
                <w:sz w:val="24"/>
              </w:rPr>
              <w:t xml:space="preserve"> </w:t>
            </w:r>
            <w:r>
              <w:rPr>
                <w:sz w:val="24"/>
              </w:rPr>
              <w:t>ыңғайлы</w:t>
            </w:r>
            <w:r>
              <w:rPr>
                <w:spacing w:val="-3"/>
                <w:sz w:val="24"/>
              </w:rPr>
              <w:t xml:space="preserve"> </w:t>
            </w:r>
            <w:r>
              <w:rPr>
                <w:sz w:val="24"/>
              </w:rPr>
              <w:t>болды</w:t>
            </w:r>
            <w:r>
              <w:rPr>
                <w:spacing w:val="-2"/>
                <w:sz w:val="24"/>
              </w:rPr>
              <w:t xml:space="preserve"> </w:t>
            </w:r>
            <w:r>
              <w:rPr>
                <w:sz w:val="24"/>
              </w:rPr>
              <w:t>ма?/Удобно</w:t>
            </w:r>
            <w:r>
              <w:rPr>
                <w:spacing w:val="-1"/>
                <w:sz w:val="24"/>
              </w:rPr>
              <w:t xml:space="preserve"> </w:t>
            </w:r>
            <w:r>
              <w:rPr>
                <w:sz w:val="24"/>
              </w:rPr>
              <w:t>ли</w:t>
            </w:r>
            <w:r>
              <w:rPr>
                <w:spacing w:val="-1"/>
                <w:sz w:val="24"/>
              </w:rPr>
              <w:t xml:space="preserve"> </w:t>
            </w:r>
            <w:r>
              <w:rPr>
                <w:sz w:val="24"/>
              </w:rPr>
              <w:t>было</w:t>
            </w:r>
            <w:r>
              <w:rPr>
                <w:spacing w:val="-2"/>
                <w:sz w:val="24"/>
              </w:rPr>
              <w:t xml:space="preserve"> </w:t>
            </w:r>
            <w:r>
              <w:rPr>
                <w:sz w:val="24"/>
              </w:rPr>
              <w:t>Вам</w:t>
            </w:r>
            <w:r>
              <w:rPr>
                <w:spacing w:val="-2"/>
                <w:sz w:val="24"/>
              </w:rPr>
              <w:t xml:space="preserve"> </w:t>
            </w:r>
            <w:r>
              <w:rPr>
                <w:sz w:val="24"/>
              </w:rPr>
              <w:t>управлять</w:t>
            </w:r>
          </w:p>
          <w:p w14:paraId="20746B25" w14:textId="77777777" w:rsidR="003C1D04" w:rsidRDefault="00CE45DD">
            <w:pPr>
              <w:pStyle w:val="TableParagraph"/>
              <w:spacing w:line="264" w:lineRule="exact"/>
              <w:ind w:left="644" w:right="643"/>
              <w:jc w:val="center"/>
              <w:rPr>
                <w:sz w:val="24"/>
              </w:rPr>
            </w:pPr>
            <w:r>
              <w:rPr>
                <w:sz w:val="24"/>
              </w:rPr>
              <w:t>трекпадами?</w:t>
            </w:r>
          </w:p>
        </w:tc>
      </w:tr>
      <w:tr w:rsidR="003C1D04" w14:paraId="6D047B2A" w14:textId="77777777">
        <w:trPr>
          <w:trHeight w:val="277"/>
        </w:trPr>
        <w:tc>
          <w:tcPr>
            <w:tcW w:w="5216" w:type="dxa"/>
            <w:vMerge w:val="restart"/>
          </w:tcPr>
          <w:p w14:paraId="6DA4616A" w14:textId="77777777" w:rsidR="003C1D04" w:rsidRDefault="00CE45DD">
            <w:pPr>
              <w:pStyle w:val="TableParagraph"/>
              <w:spacing w:before="135"/>
              <w:ind w:left="2107" w:right="2100"/>
              <w:jc w:val="center"/>
              <w:rPr>
                <w:sz w:val="24"/>
              </w:rPr>
            </w:pPr>
            <w:r>
              <w:rPr>
                <w:sz w:val="24"/>
              </w:rPr>
              <w:t>жауаптар</w:t>
            </w:r>
          </w:p>
        </w:tc>
        <w:tc>
          <w:tcPr>
            <w:tcW w:w="2269" w:type="dxa"/>
            <w:gridSpan w:val="2"/>
          </w:tcPr>
          <w:p w14:paraId="563A1046" w14:textId="77777777" w:rsidR="003C1D04" w:rsidRDefault="00CE45DD">
            <w:pPr>
              <w:pStyle w:val="TableParagraph"/>
              <w:spacing w:line="258" w:lineRule="exact"/>
              <w:ind w:left="475"/>
              <w:rPr>
                <w:sz w:val="24"/>
              </w:rPr>
            </w:pPr>
            <w:r>
              <w:rPr>
                <w:sz w:val="24"/>
              </w:rPr>
              <w:t>білім</w:t>
            </w:r>
            <w:r>
              <w:rPr>
                <w:spacing w:val="-3"/>
                <w:sz w:val="24"/>
              </w:rPr>
              <w:t xml:space="preserve"> </w:t>
            </w:r>
            <w:r>
              <w:rPr>
                <w:sz w:val="24"/>
              </w:rPr>
              <w:t>алушылар</w:t>
            </w:r>
          </w:p>
        </w:tc>
        <w:tc>
          <w:tcPr>
            <w:tcW w:w="2102" w:type="dxa"/>
            <w:gridSpan w:val="2"/>
          </w:tcPr>
          <w:p w14:paraId="0C8F3582" w14:textId="77777777" w:rsidR="003C1D04" w:rsidRDefault="00CE45DD">
            <w:pPr>
              <w:pStyle w:val="TableParagraph"/>
              <w:spacing w:line="258" w:lineRule="exact"/>
              <w:ind w:left="760"/>
              <w:rPr>
                <w:sz w:val="24"/>
              </w:rPr>
            </w:pPr>
            <w:r>
              <w:rPr>
                <w:sz w:val="24"/>
              </w:rPr>
              <w:t>мұғалімдер</w:t>
            </w:r>
          </w:p>
        </w:tc>
      </w:tr>
      <w:tr w:rsidR="003C1D04" w14:paraId="571CB3C1" w14:textId="77777777">
        <w:trPr>
          <w:trHeight w:val="275"/>
        </w:trPr>
        <w:tc>
          <w:tcPr>
            <w:tcW w:w="5216" w:type="dxa"/>
            <w:vMerge/>
            <w:tcBorders>
              <w:top w:val="nil"/>
            </w:tcBorders>
          </w:tcPr>
          <w:p w14:paraId="5FF5EA46" w14:textId="77777777" w:rsidR="003C1D04" w:rsidRDefault="003C1D04">
            <w:pPr>
              <w:rPr>
                <w:sz w:val="2"/>
                <w:szCs w:val="2"/>
              </w:rPr>
            </w:pPr>
          </w:p>
        </w:tc>
        <w:tc>
          <w:tcPr>
            <w:tcW w:w="1136" w:type="dxa"/>
          </w:tcPr>
          <w:p w14:paraId="78296E8C" w14:textId="77777777" w:rsidR="003C1D04" w:rsidRDefault="00CE45DD">
            <w:pPr>
              <w:pStyle w:val="TableParagraph"/>
              <w:spacing w:line="256" w:lineRule="exact"/>
              <w:ind w:left="324" w:right="258"/>
              <w:jc w:val="center"/>
              <w:rPr>
                <w:sz w:val="24"/>
              </w:rPr>
            </w:pPr>
            <w:r>
              <w:rPr>
                <w:sz w:val="24"/>
              </w:rPr>
              <w:t>саны</w:t>
            </w:r>
          </w:p>
        </w:tc>
        <w:tc>
          <w:tcPr>
            <w:tcW w:w="1133" w:type="dxa"/>
          </w:tcPr>
          <w:p w14:paraId="6882D902" w14:textId="77777777" w:rsidR="003C1D04" w:rsidRDefault="00CE45DD">
            <w:pPr>
              <w:pStyle w:val="TableParagraph"/>
              <w:spacing w:line="256" w:lineRule="exact"/>
              <w:ind w:left="69"/>
              <w:jc w:val="center"/>
              <w:rPr>
                <w:sz w:val="24"/>
              </w:rPr>
            </w:pPr>
            <w:r>
              <w:rPr>
                <w:w w:val="99"/>
                <w:sz w:val="24"/>
              </w:rPr>
              <w:t>%</w:t>
            </w:r>
          </w:p>
        </w:tc>
        <w:tc>
          <w:tcPr>
            <w:tcW w:w="1057" w:type="dxa"/>
          </w:tcPr>
          <w:p w14:paraId="7ECC0E25" w14:textId="77777777" w:rsidR="003C1D04" w:rsidRDefault="00CE45DD">
            <w:pPr>
              <w:pStyle w:val="TableParagraph"/>
              <w:spacing w:line="256" w:lineRule="exact"/>
              <w:ind w:left="286" w:right="218"/>
              <w:jc w:val="center"/>
              <w:rPr>
                <w:sz w:val="24"/>
              </w:rPr>
            </w:pPr>
            <w:r>
              <w:rPr>
                <w:sz w:val="24"/>
              </w:rPr>
              <w:t>саны</w:t>
            </w:r>
          </w:p>
        </w:tc>
        <w:tc>
          <w:tcPr>
            <w:tcW w:w="1045" w:type="dxa"/>
          </w:tcPr>
          <w:p w14:paraId="75479B46" w14:textId="77777777" w:rsidR="003C1D04" w:rsidRDefault="00CE45DD">
            <w:pPr>
              <w:pStyle w:val="TableParagraph"/>
              <w:spacing w:line="256" w:lineRule="exact"/>
              <w:ind w:left="65"/>
              <w:jc w:val="center"/>
              <w:rPr>
                <w:sz w:val="24"/>
              </w:rPr>
            </w:pPr>
            <w:r>
              <w:rPr>
                <w:w w:val="99"/>
                <w:sz w:val="24"/>
              </w:rPr>
              <w:t>%</w:t>
            </w:r>
          </w:p>
        </w:tc>
      </w:tr>
      <w:tr w:rsidR="003C1D04" w14:paraId="64018FFF" w14:textId="77777777">
        <w:trPr>
          <w:trHeight w:val="275"/>
        </w:trPr>
        <w:tc>
          <w:tcPr>
            <w:tcW w:w="5216" w:type="dxa"/>
          </w:tcPr>
          <w:p w14:paraId="0328DF8A" w14:textId="77777777" w:rsidR="003C1D04" w:rsidRDefault="00CE45DD">
            <w:pPr>
              <w:pStyle w:val="TableParagraph"/>
              <w:spacing w:line="256" w:lineRule="exact"/>
              <w:ind w:left="21"/>
              <w:rPr>
                <w:sz w:val="24"/>
              </w:rPr>
            </w:pPr>
            <w:r>
              <w:rPr>
                <w:sz w:val="24"/>
              </w:rPr>
              <w:t>Жоқ/нет</w:t>
            </w:r>
          </w:p>
        </w:tc>
        <w:tc>
          <w:tcPr>
            <w:tcW w:w="1136" w:type="dxa"/>
          </w:tcPr>
          <w:p w14:paraId="52145E3D" w14:textId="77777777" w:rsidR="003C1D04" w:rsidRDefault="00CE45DD">
            <w:pPr>
              <w:pStyle w:val="TableParagraph"/>
              <w:spacing w:line="256" w:lineRule="exact"/>
              <w:ind w:left="324" w:right="255"/>
              <w:jc w:val="center"/>
              <w:rPr>
                <w:sz w:val="24"/>
              </w:rPr>
            </w:pPr>
            <w:r>
              <w:rPr>
                <w:sz w:val="24"/>
              </w:rPr>
              <w:t>17</w:t>
            </w:r>
          </w:p>
        </w:tc>
        <w:tc>
          <w:tcPr>
            <w:tcW w:w="1133" w:type="dxa"/>
          </w:tcPr>
          <w:p w14:paraId="72703156" w14:textId="77777777" w:rsidR="003C1D04" w:rsidRDefault="00CE45DD">
            <w:pPr>
              <w:pStyle w:val="TableParagraph"/>
              <w:spacing w:line="256" w:lineRule="exact"/>
              <w:ind w:left="306" w:right="237"/>
              <w:jc w:val="center"/>
              <w:rPr>
                <w:sz w:val="24"/>
              </w:rPr>
            </w:pPr>
            <w:r>
              <w:rPr>
                <w:sz w:val="24"/>
              </w:rPr>
              <w:t>32,1</w:t>
            </w:r>
          </w:p>
        </w:tc>
        <w:tc>
          <w:tcPr>
            <w:tcW w:w="1057" w:type="dxa"/>
          </w:tcPr>
          <w:p w14:paraId="5521A5A7" w14:textId="77777777" w:rsidR="003C1D04" w:rsidRDefault="00CE45DD">
            <w:pPr>
              <w:pStyle w:val="TableParagraph"/>
              <w:spacing w:line="256" w:lineRule="exact"/>
              <w:ind w:left="66"/>
              <w:jc w:val="center"/>
              <w:rPr>
                <w:sz w:val="24"/>
              </w:rPr>
            </w:pPr>
            <w:r>
              <w:rPr>
                <w:sz w:val="24"/>
              </w:rPr>
              <w:t>5</w:t>
            </w:r>
          </w:p>
        </w:tc>
        <w:tc>
          <w:tcPr>
            <w:tcW w:w="1045" w:type="dxa"/>
          </w:tcPr>
          <w:p w14:paraId="06DCE9CA" w14:textId="77777777" w:rsidR="003C1D04" w:rsidRDefault="00CE45DD">
            <w:pPr>
              <w:pStyle w:val="TableParagraph"/>
              <w:spacing w:line="256" w:lineRule="exact"/>
              <w:ind w:left="259" w:right="195"/>
              <w:jc w:val="center"/>
              <w:rPr>
                <w:sz w:val="24"/>
              </w:rPr>
            </w:pPr>
            <w:r>
              <w:rPr>
                <w:sz w:val="24"/>
              </w:rPr>
              <w:t>10,2</w:t>
            </w:r>
          </w:p>
        </w:tc>
      </w:tr>
      <w:tr w:rsidR="003C1D04" w14:paraId="0FD1C033" w14:textId="77777777">
        <w:trPr>
          <w:trHeight w:val="359"/>
        </w:trPr>
        <w:tc>
          <w:tcPr>
            <w:tcW w:w="5216" w:type="dxa"/>
          </w:tcPr>
          <w:p w14:paraId="2AFE0A85" w14:textId="77777777" w:rsidR="003C1D04" w:rsidRDefault="00CE45DD">
            <w:pPr>
              <w:pStyle w:val="TableParagraph"/>
              <w:spacing w:line="268" w:lineRule="exact"/>
              <w:ind w:left="21"/>
              <w:rPr>
                <w:sz w:val="24"/>
              </w:rPr>
            </w:pPr>
            <w:r>
              <w:rPr>
                <w:sz w:val="24"/>
              </w:rPr>
              <w:t>Иә</w:t>
            </w:r>
            <w:r>
              <w:rPr>
                <w:spacing w:val="-4"/>
                <w:sz w:val="24"/>
              </w:rPr>
              <w:t xml:space="preserve"> </w:t>
            </w:r>
            <w:r>
              <w:rPr>
                <w:sz w:val="24"/>
              </w:rPr>
              <w:t>ден</w:t>
            </w:r>
            <w:r>
              <w:rPr>
                <w:spacing w:val="-1"/>
                <w:sz w:val="24"/>
              </w:rPr>
              <w:t xml:space="preserve"> </w:t>
            </w:r>
            <w:r>
              <w:rPr>
                <w:sz w:val="24"/>
              </w:rPr>
              <w:t>қарағанда</w:t>
            </w:r>
            <w:r>
              <w:rPr>
                <w:spacing w:val="-2"/>
                <w:sz w:val="24"/>
              </w:rPr>
              <w:t xml:space="preserve"> </w:t>
            </w:r>
            <w:r>
              <w:rPr>
                <w:sz w:val="24"/>
              </w:rPr>
              <w:t>жоқ/скорее</w:t>
            </w:r>
            <w:r>
              <w:rPr>
                <w:spacing w:val="-2"/>
                <w:sz w:val="24"/>
              </w:rPr>
              <w:t xml:space="preserve"> </w:t>
            </w:r>
            <w:r>
              <w:rPr>
                <w:sz w:val="24"/>
              </w:rPr>
              <w:t>нет,</w:t>
            </w:r>
            <w:r>
              <w:rPr>
                <w:spacing w:val="-1"/>
                <w:sz w:val="24"/>
              </w:rPr>
              <w:t xml:space="preserve"> </w:t>
            </w:r>
            <w:r>
              <w:rPr>
                <w:sz w:val="24"/>
              </w:rPr>
              <w:t>чем</w:t>
            </w:r>
            <w:r>
              <w:rPr>
                <w:spacing w:val="-2"/>
                <w:sz w:val="24"/>
              </w:rPr>
              <w:t xml:space="preserve"> </w:t>
            </w:r>
            <w:r>
              <w:rPr>
                <w:sz w:val="24"/>
              </w:rPr>
              <w:t>да</w:t>
            </w:r>
          </w:p>
        </w:tc>
        <w:tc>
          <w:tcPr>
            <w:tcW w:w="1136" w:type="dxa"/>
          </w:tcPr>
          <w:p w14:paraId="6EE664D5" w14:textId="77777777" w:rsidR="003C1D04" w:rsidRDefault="00CE45DD">
            <w:pPr>
              <w:pStyle w:val="TableParagraph"/>
              <w:spacing w:line="268" w:lineRule="exact"/>
              <w:ind w:left="69"/>
              <w:jc w:val="center"/>
              <w:rPr>
                <w:sz w:val="24"/>
              </w:rPr>
            </w:pPr>
            <w:r>
              <w:rPr>
                <w:sz w:val="24"/>
              </w:rPr>
              <w:t>3</w:t>
            </w:r>
          </w:p>
        </w:tc>
        <w:tc>
          <w:tcPr>
            <w:tcW w:w="1133" w:type="dxa"/>
          </w:tcPr>
          <w:p w14:paraId="17B73B63" w14:textId="77777777" w:rsidR="003C1D04" w:rsidRDefault="00CE45DD">
            <w:pPr>
              <w:pStyle w:val="TableParagraph"/>
              <w:spacing w:line="268" w:lineRule="exact"/>
              <w:ind w:left="306" w:right="237"/>
              <w:jc w:val="center"/>
              <w:rPr>
                <w:sz w:val="24"/>
              </w:rPr>
            </w:pPr>
            <w:r>
              <w:rPr>
                <w:sz w:val="24"/>
              </w:rPr>
              <w:t>5,6</w:t>
            </w:r>
          </w:p>
        </w:tc>
        <w:tc>
          <w:tcPr>
            <w:tcW w:w="1057" w:type="dxa"/>
          </w:tcPr>
          <w:p w14:paraId="6B6E101E" w14:textId="77777777" w:rsidR="003C1D04" w:rsidRDefault="00CE45DD">
            <w:pPr>
              <w:pStyle w:val="TableParagraph"/>
              <w:spacing w:line="268" w:lineRule="exact"/>
              <w:ind w:left="66"/>
              <w:jc w:val="center"/>
              <w:rPr>
                <w:sz w:val="24"/>
              </w:rPr>
            </w:pPr>
            <w:r>
              <w:rPr>
                <w:sz w:val="24"/>
              </w:rPr>
              <w:t>9</w:t>
            </w:r>
          </w:p>
        </w:tc>
        <w:tc>
          <w:tcPr>
            <w:tcW w:w="1045" w:type="dxa"/>
          </w:tcPr>
          <w:p w14:paraId="786D2FDA" w14:textId="77777777" w:rsidR="003C1D04" w:rsidRDefault="00CE45DD">
            <w:pPr>
              <w:pStyle w:val="TableParagraph"/>
              <w:spacing w:line="268" w:lineRule="exact"/>
              <w:ind w:left="259" w:right="195"/>
              <w:jc w:val="center"/>
              <w:rPr>
                <w:sz w:val="24"/>
              </w:rPr>
            </w:pPr>
            <w:r>
              <w:rPr>
                <w:sz w:val="24"/>
              </w:rPr>
              <w:t>18,4</w:t>
            </w:r>
          </w:p>
        </w:tc>
      </w:tr>
      <w:tr w:rsidR="003C1D04" w14:paraId="1C39B0FD" w14:textId="77777777">
        <w:trPr>
          <w:trHeight w:val="275"/>
        </w:trPr>
        <w:tc>
          <w:tcPr>
            <w:tcW w:w="5216" w:type="dxa"/>
          </w:tcPr>
          <w:p w14:paraId="7CC71DB2" w14:textId="77777777" w:rsidR="003C1D04" w:rsidRDefault="00CE45DD">
            <w:pPr>
              <w:pStyle w:val="TableParagraph"/>
              <w:spacing w:line="256" w:lineRule="exact"/>
              <w:ind w:left="21"/>
              <w:rPr>
                <w:sz w:val="24"/>
              </w:rPr>
            </w:pPr>
            <w:r>
              <w:rPr>
                <w:sz w:val="24"/>
              </w:rPr>
              <w:t>Жоқ</w:t>
            </w:r>
            <w:r>
              <w:rPr>
                <w:spacing w:val="-1"/>
                <w:sz w:val="24"/>
              </w:rPr>
              <w:t xml:space="preserve"> </w:t>
            </w:r>
            <w:r>
              <w:rPr>
                <w:sz w:val="24"/>
              </w:rPr>
              <w:t>тан</w:t>
            </w:r>
            <w:r>
              <w:rPr>
                <w:spacing w:val="-3"/>
                <w:sz w:val="24"/>
              </w:rPr>
              <w:t xml:space="preserve"> </w:t>
            </w:r>
            <w:r>
              <w:rPr>
                <w:sz w:val="24"/>
              </w:rPr>
              <w:t>қарағанда</w:t>
            </w:r>
            <w:r>
              <w:rPr>
                <w:spacing w:val="-2"/>
                <w:sz w:val="24"/>
              </w:rPr>
              <w:t xml:space="preserve"> </w:t>
            </w:r>
            <w:r>
              <w:rPr>
                <w:sz w:val="24"/>
              </w:rPr>
              <w:t>иә/скорее</w:t>
            </w:r>
            <w:r>
              <w:rPr>
                <w:spacing w:val="-3"/>
                <w:sz w:val="24"/>
              </w:rPr>
              <w:t xml:space="preserve"> </w:t>
            </w:r>
            <w:r>
              <w:rPr>
                <w:sz w:val="24"/>
              </w:rPr>
              <w:t>да,</w:t>
            </w:r>
            <w:r>
              <w:rPr>
                <w:spacing w:val="-1"/>
                <w:sz w:val="24"/>
              </w:rPr>
              <w:t xml:space="preserve"> </w:t>
            </w:r>
            <w:r>
              <w:rPr>
                <w:sz w:val="24"/>
              </w:rPr>
              <w:t>чем</w:t>
            </w:r>
            <w:r>
              <w:rPr>
                <w:spacing w:val="-2"/>
                <w:sz w:val="24"/>
              </w:rPr>
              <w:t xml:space="preserve"> </w:t>
            </w:r>
            <w:r>
              <w:rPr>
                <w:sz w:val="24"/>
              </w:rPr>
              <w:t>нет</w:t>
            </w:r>
          </w:p>
        </w:tc>
        <w:tc>
          <w:tcPr>
            <w:tcW w:w="1136" w:type="dxa"/>
          </w:tcPr>
          <w:p w14:paraId="7DCB2634" w14:textId="77777777" w:rsidR="003C1D04" w:rsidRDefault="00CE45DD">
            <w:pPr>
              <w:pStyle w:val="TableParagraph"/>
              <w:spacing w:line="256" w:lineRule="exact"/>
              <w:ind w:left="324" w:right="255"/>
              <w:jc w:val="center"/>
              <w:rPr>
                <w:sz w:val="24"/>
              </w:rPr>
            </w:pPr>
            <w:r>
              <w:rPr>
                <w:sz w:val="24"/>
              </w:rPr>
              <w:t>16</w:t>
            </w:r>
          </w:p>
        </w:tc>
        <w:tc>
          <w:tcPr>
            <w:tcW w:w="1133" w:type="dxa"/>
          </w:tcPr>
          <w:p w14:paraId="7585927F" w14:textId="77777777" w:rsidR="003C1D04" w:rsidRDefault="00CE45DD">
            <w:pPr>
              <w:pStyle w:val="TableParagraph"/>
              <w:spacing w:line="256" w:lineRule="exact"/>
              <w:ind w:left="306" w:right="237"/>
              <w:jc w:val="center"/>
              <w:rPr>
                <w:sz w:val="24"/>
              </w:rPr>
            </w:pPr>
            <w:r>
              <w:rPr>
                <w:sz w:val="24"/>
              </w:rPr>
              <w:t>30,2</w:t>
            </w:r>
          </w:p>
        </w:tc>
        <w:tc>
          <w:tcPr>
            <w:tcW w:w="1057" w:type="dxa"/>
          </w:tcPr>
          <w:p w14:paraId="20520AD9" w14:textId="77777777" w:rsidR="003C1D04" w:rsidRDefault="00CE45DD">
            <w:pPr>
              <w:pStyle w:val="TableParagraph"/>
              <w:spacing w:line="256" w:lineRule="exact"/>
              <w:ind w:left="283" w:right="218"/>
              <w:jc w:val="center"/>
              <w:rPr>
                <w:sz w:val="24"/>
              </w:rPr>
            </w:pPr>
            <w:r>
              <w:rPr>
                <w:sz w:val="24"/>
              </w:rPr>
              <w:t>13</w:t>
            </w:r>
          </w:p>
        </w:tc>
        <w:tc>
          <w:tcPr>
            <w:tcW w:w="1045" w:type="dxa"/>
          </w:tcPr>
          <w:p w14:paraId="0676F24A" w14:textId="77777777" w:rsidR="003C1D04" w:rsidRDefault="00CE45DD">
            <w:pPr>
              <w:pStyle w:val="TableParagraph"/>
              <w:spacing w:line="256" w:lineRule="exact"/>
              <w:ind w:left="259" w:right="195"/>
              <w:jc w:val="center"/>
              <w:rPr>
                <w:sz w:val="24"/>
              </w:rPr>
            </w:pPr>
            <w:r>
              <w:rPr>
                <w:sz w:val="24"/>
              </w:rPr>
              <w:t>26,5</w:t>
            </w:r>
          </w:p>
        </w:tc>
      </w:tr>
      <w:tr w:rsidR="003C1D04" w14:paraId="31269E48" w14:textId="77777777">
        <w:trPr>
          <w:trHeight w:val="275"/>
        </w:trPr>
        <w:tc>
          <w:tcPr>
            <w:tcW w:w="5216" w:type="dxa"/>
          </w:tcPr>
          <w:p w14:paraId="6C47A4E9" w14:textId="77777777" w:rsidR="003C1D04" w:rsidRDefault="00CE45DD">
            <w:pPr>
              <w:pStyle w:val="TableParagraph"/>
              <w:spacing w:line="256" w:lineRule="exact"/>
              <w:ind w:left="21"/>
              <w:rPr>
                <w:sz w:val="24"/>
              </w:rPr>
            </w:pPr>
            <w:r>
              <w:rPr>
                <w:sz w:val="24"/>
              </w:rPr>
              <w:t>Иә/да</w:t>
            </w:r>
          </w:p>
        </w:tc>
        <w:tc>
          <w:tcPr>
            <w:tcW w:w="1136" w:type="dxa"/>
          </w:tcPr>
          <w:p w14:paraId="138E7808" w14:textId="77777777" w:rsidR="003C1D04" w:rsidRDefault="00CE45DD">
            <w:pPr>
              <w:pStyle w:val="TableParagraph"/>
              <w:spacing w:line="256" w:lineRule="exact"/>
              <w:ind w:left="324" w:right="255"/>
              <w:jc w:val="center"/>
              <w:rPr>
                <w:sz w:val="24"/>
              </w:rPr>
            </w:pPr>
            <w:r>
              <w:rPr>
                <w:sz w:val="24"/>
              </w:rPr>
              <w:t>17</w:t>
            </w:r>
          </w:p>
        </w:tc>
        <w:tc>
          <w:tcPr>
            <w:tcW w:w="1133" w:type="dxa"/>
          </w:tcPr>
          <w:p w14:paraId="5B9F8845" w14:textId="77777777" w:rsidR="003C1D04" w:rsidRDefault="00CE45DD">
            <w:pPr>
              <w:pStyle w:val="TableParagraph"/>
              <w:spacing w:line="256" w:lineRule="exact"/>
              <w:ind w:left="306" w:right="237"/>
              <w:jc w:val="center"/>
              <w:rPr>
                <w:sz w:val="24"/>
              </w:rPr>
            </w:pPr>
            <w:r>
              <w:rPr>
                <w:sz w:val="24"/>
              </w:rPr>
              <w:t>32,1</w:t>
            </w:r>
          </w:p>
        </w:tc>
        <w:tc>
          <w:tcPr>
            <w:tcW w:w="1057" w:type="dxa"/>
          </w:tcPr>
          <w:p w14:paraId="123BB635" w14:textId="77777777" w:rsidR="003C1D04" w:rsidRDefault="00CE45DD">
            <w:pPr>
              <w:pStyle w:val="TableParagraph"/>
              <w:spacing w:line="256" w:lineRule="exact"/>
              <w:ind w:left="283" w:right="218"/>
              <w:jc w:val="center"/>
              <w:rPr>
                <w:sz w:val="24"/>
              </w:rPr>
            </w:pPr>
            <w:r>
              <w:rPr>
                <w:sz w:val="24"/>
              </w:rPr>
              <w:t>22</w:t>
            </w:r>
          </w:p>
        </w:tc>
        <w:tc>
          <w:tcPr>
            <w:tcW w:w="1045" w:type="dxa"/>
          </w:tcPr>
          <w:p w14:paraId="17C9BB64" w14:textId="77777777" w:rsidR="003C1D04" w:rsidRDefault="00CE45DD">
            <w:pPr>
              <w:pStyle w:val="TableParagraph"/>
              <w:spacing w:line="256" w:lineRule="exact"/>
              <w:ind w:left="259" w:right="195"/>
              <w:jc w:val="center"/>
              <w:rPr>
                <w:sz w:val="24"/>
              </w:rPr>
            </w:pPr>
            <w:r>
              <w:rPr>
                <w:sz w:val="24"/>
              </w:rPr>
              <w:t>44,9</w:t>
            </w:r>
          </w:p>
        </w:tc>
      </w:tr>
      <w:tr w:rsidR="003C1D04" w14:paraId="135DF30C" w14:textId="77777777">
        <w:trPr>
          <w:trHeight w:val="275"/>
        </w:trPr>
        <w:tc>
          <w:tcPr>
            <w:tcW w:w="5216" w:type="dxa"/>
          </w:tcPr>
          <w:p w14:paraId="3192F76A" w14:textId="77777777" w:rsidR="003C1D04" w:rsidRDefault="00CE45DD">
            <w:pPr>
              <w:pStyle w:val="TableParagraph"/>
              <w:spacing w:line="256" w:lineRule="exact"/>
              <w:ind w:left="21"/>
              <w:rPr>
                <w:sz w:val="24"/>
              </w:rPr>
            </w:pPr>
            <w:r>
              <w:rPr>
                <w:sz w:val="24"/>
              </w:rPr>
              <w:t>Барлығы</w:t>
            </w:r>
          </w:p>
        </w:tc>
        <w:tc>
          <w:tcPr>
            <w:tcW w:w="1136" w:type="dxa"/>
          </w:tcPr>
          <w:p w14:paraId="6E2A6D61" w14:textId="77777777" w:rsidR="003C1D04" w:rsidRDefault="00CE45DD">
            <w:pPr>
              <w:pStyle w:val="TableParagraph"/>
              <w:spacing w:line="256" w:lineRule="exact"/>
              <w:ind w:left="324" w:right="255"/>
              <w:jc w:val="center"/>
              <w:rPr>
                <w:sz w:val="24"/>
              </w:rPr>
            </w:pPr>
            <w:r>
              <w:rPr>
                <w:sz w:val="24"/>
              </w:rPr>
              <w:t>53</w:t>
            </w:r>
          </w:p>
        </w:tc>
        <w:tc>
          <w:tcPr>
            <w:tcW w:w="1133" w:type="dxa"/>
          </w:tcPr>
          <w:p w14:paraId="6CB31434" w14:textId="77777777" w:rsidR="003C1D04" w:rsidRDefault="00CE45DD">
            <w:pPr>
              <w:pStyle w:val="TableParagraph"/>
              <w:spacing w:line="256" w:lineRule="exact"/>
              <w:ind w:left="306" w:right="237"/>
              <w:jc w:val="center"/>
              <w:rPr>
                <w:sz w:val="24"/>
              </w:rPr>
            </w:pPr>
            <w:r>
              <w:rPr>
                <w:sz w:val="24"/>
              </w:rPr>
              <w:t>100,0</w:t>
            </w:r>
          </w:p>
        </w:tc>
        <w:tc>
          <w:tcPr>
            <w:tcW w:w="1057" w:type="dxa"/>
          </w:tcPr>
          <w:p w14:paraId="2D1AF35F" w14:textId="77777777" w:rsidR="003C1D04" w:rsidRDefault="00CE45DD">
            <w:pPr>
              <w:pStyle w:val="TableParagraph"/>
              <w:spacing w:line="256" w:lineRule="exact"/>
              <w:ind w:left="283" w:right="218"/>
              <w:jc w:val="center"/>
              <w:rPr>
                <w:sz w:val="24"/>
              </w:rPr>
            </w:pPr>
            <w:r>
              <w:rPr>
                <w:sz w:val="24"/>
              </w:rPr>
              <w:t>49</w:t>
            </w:r>
          </w:p>
        </w:tc>
        <w:tc>
          <w:tcPr>
            <w:tcW w:w="1045" w:type="dxa"/>
          </w:tcPr>
          <w:p w14:paraId="7DF74D50" w14:textId="77777777" w:rsidR="003C1D04" w:rsidRDefault="00CE45DD">
            <w:pPr>
              <w:pStyle w:val="TableParagraph"/>
              <w:spacing w:line="256" w:lineRule="exact"/>
              <w:ind w:left="259" w:right="195"/>
              <w:jc w:val="center"/>
              <w:rPr>
                <w:sz w:val="24"/>
              </w:rPr>
            </w:pPr>
            <w:r>
              <w:rPr>
                <w:sz w:val="24"/>
              </w:rPr>
              <w:t>100,0</w:t>
            </w:r>
          </w:p>
        </w:tc>
      </w:tr>
      <w:tr w:rsidR="001421E7" w14:paraId="745352F7" w14:textId="77777777" w:rsidTr="001421E7">
        <w:trPr>
          <w:trHeight w:val="275"/>
        </w:trPr>
        <w:tc>
          <w:tcPr>
            <w:tcW w:w="9587" w:type="dxa"/>
            <w:gridSpan w:val="5"/>
          </w:tcPr>
          <w:p w14:paraId="1641C5F0" w14:textId="77777777" w:rsidR="001421E7" w:rsidRDefault="001421E7" w:rsidP="001421E7">
            <w:pPr>
              <w:pStyle w:val="TableParagraph"/>
              <w:spacing w:line="256" w:lineRule="exact"/>
              <w:ind w:left="259" w:right="195"/>
              <w:rPr>
                <w:sz w:val="24"/>
              </w:rPr>
            </w:pPr>
            <w:r>
              <w:rPr>
                <w:sz w:val="24"/>
              </w:rPr>
              <w:t xml:space="preserve">Ескерту </w:t>
            </w:r>
            <w:r>
              <w:rPr>
                <w:sz w:val="24"/>
              </w:rPr>
              <w:sym w:font="Symbol" w:char="F02D"/>
            </w:r>
            <w:r w:rsidRPr="001421E7">
              <w:rPr>
                <w:sz w:val="24"/>
              </w:rPr>
              <w:t xml:space="preserve"> Автор жасаған</w:t>
            </w:r>
          </w:p>
        </w:tc>
      </w:tr>
    </w:tbl>
    <w:p w14:paraId="3BA2B236" w14:textId="77777777" w:rsidR="003C1D04" w:rsidRDefault="003C1D04">
      <w:pPr>
        <w:pStyle w:val="a3"/>
        <w:spacing w:before="6"/>
        <w:ind w:left="0" w:firstLine="0"/>
        <w:jc w:val="left"/>
        <w:rPr>
          <w:sz w:val="26"/>
        </w:rPr>
      </w:pPr>
    </w:p>
    <w:p w14:paraId="6B9B8B6B" w14:textId="77777777" w:rsidR="003C1D04" w:rsidRDefault="00CE45DD">
      <w:pPr>
        <w:pStyle w:val="a3"/>
        <w:ind w:right="307"/>
      </w:pPr>
      <w:r>
        <w:t>Технологиялық</w:t>
      </w:r>
      <w:r>
        <w:rPr>
          <w:spacing w:val="1"/>
        </w:rPr>
        <w:t xml:space="preserve"> </w:t>
      </w:r>
      <w:r>
        <w:t>контекстте</w:t>
      </w:r>
      <w:r>
        <w:rPr>
          <w:spacing w:val="1"/>
        </w:rPr>
        <w:t xml:space="preserve"> </w:t>
      </w:r>
      <w:r>
        <w:t>мұғалімдердің</w:t>
      </w:r>
      <w:r>
        <w:rPr>
          <w:spacing w:val="1"/>
        </w:rPr>
        <w:t xml:space="preserve"> </w:t>
      </w:r>
      <w:r>
        <w:t>77,5%-ы</w:t>
      </w:r>
      <w:r>
        <w:rPr>
          <w:spacing w:val="1"/>
        </w:rPr>
        <w:t xml:space="preserve"> </w:t>
      </w:r>
      <w:r>
        <w:t>алдағы</w:t>
      </w:r>
      <w:r>
        <w:rPr>
          <w:spacing w:val="1"/>
        </w:rPr>
        <w:t xml:space="preserve"> </w:t>
      </w:r>
      <w:r>
        <w:t>5</w:t>
      </w:r>
      <w:r>
        <w:rPr>
          <w:spacing w:val="1"/>
        </w:rPr>
        <w:t xml:space="preserve"> </w:t>
      </w:r>
      <w:r>
        <w:t>жылда</w:t>
      </w:r>
      <w:r>
        <w:rPr>
          <w:spacing w:val="-67"/>
        </w:rPr>
        <w:t xml:space="preserve"> </w:t>
      </w:r>
      <w:r>
        <w:t>мектептерде VR гарнитуралары болады және оларды оқу процесінде қолданады</w:t>
      </w:r>
      <w:r>
        <w:rPr>
          <w:spacing w:val="-67"/>
        </w:rPr>
        <w:t xml:space="preserve"> </w:t>
      </w:r>
      <w:r>
        <w:t>деп</w:t>
      </w:r>
      <w:r>
        <w:rPr>
          <w:spacing w:val="1"/>
        </w:rPr>
        <w:t xml:space="preserve"> </w:t>
      </w:r>
      <w:r>
        <w:t>күтеді,</w:t>
      </w:r>
      <w:r>
        <w:rPr>
          <w:spacing w:val="1"/>
        </w:rPr>
        <w:t xml:space="preserve"> </w:t>
      </w:r>
      <w:r>
        <w:t>мұғалімдердің</w:t>
      </w:r>
      <w:r>
        <w:rPr>
          <w:spacing w:val="1"/>
        </w:rPr>
        <w:t xml:space="preserve"> </w:t>
      </w:r>
      <w:r>
        <w:t>4,1%-ы</w:t>
      </w:r>
      <w:r>
        <w:rPr>
          <w:spacing w:val="1"/>
        </w:rPr>
        <w:t xml:space="preserve"> </w:t>
      </w:r>
      <w:r>
        <w:t>қазірдің</w:t>
      </w:r>
      <w:r>
        <w:rPr>
          <w:spacing w:val="1"/>
        </w:rPr>
        <w:t xml:space="preserve"> </w:t>
      </w:r>
      <w:r>
        <w:t>өзінде</w:t>
      </w:r>
      <w:r>
        <w:rPr>
          <w:spacing w:val="1"/>
        </w:rPr>
        <w:t xml:space="preserve"> </w:t>
      </w:r>
      <w:r>
        <w:t>қолданады;</w:t>
      </w:r>
      <w:r>
        <w:rPr>
          <w:spacing w:val="1"/>
        </w:rPr>
        <w:t xml:space="preserve"> </w:t>
      </w:r>
      <w:r>
        <w:t>26,5%-ы</w:t>
      </w:r>
      <w:r>
        <w:rPr>
          <w:spacing w:val="1"/>
        </w:rPr>
        <w:t xml:space="preserve"> </w:t>
      </w:r>
      <w:r>
        <w:t>VR</w:t>
      </w:r>
      <w:r>
        <w:rPr>
          <w:spacing w:val="1"/>
        </w:rPr>
        <w:t xml:space="preserve"> </w:t>
      </w:r>
      <w:r>
        <w:t>мектептерінде бір-екі</w:t>
      </w:r>
      <w:r>
        <w:rPr>
          <w:spacing w:val="1"/>
        </w:rPr>
        <w:t xml:space="preserve"> </w:t>
      </w:r>
      <w:r>
        <w:t>жылдан кейін, 46,9% –</w:t>
      </w:r>
      <w:r>
        <w:rPr>
          <w:spacing w:val="1"/>
        </w:rPr>
        <w:t xml:space="preserve"> </w:t>
      </w:r>
      <w:r>
        <w:t>3-5</w:t>
      </w:r>
      <w:r>
        <w:rPr>
          <w:spacing w:val="70"/>
        </w:rPr>
        <w:t xml:space="preserve"> </w:t>
      </w:r>
      <w:r>
        <w:t>жылдан кейін қолданылады</w:t>
      </w:r>
      <w:r>
        <w:rPr>
          <w:spacing w:val="1"/>
        </w:rPr>
        <w:t xml:space="preserve"> </w:t>
      </w:r>
      <w:r>
        <w:t>деп санайды.</w:t>
      </w:r>
    </w:p>
    <w:p w14:paraId="494084DA" w14:textId="77777777" w:rsidR="003C1D04" w:rsidRDefault="00CE45DD">
      <w:pPr>
        <w:spacing w:line="320" w:lineRule="exact"/>
        <w:ind w:left="1190"/>
        <w:jc w:val="both"/>
        <w:rPr>
          <w:i/>
          <w:sz w:val="28"/>
        </w:rPr>
      </w:pPr>
      <w:r>
        <w:rPr>
          <w:i/>
          <w:sz w:val="28"/>
        </w:rPr>
        <w:t>Педагогикалық</w:t>
      </w:r>
      <w:r>
        <w:rPr>
          <w:i/>
          <w:spacing w:val="-6"/>
          <w:sz w:val="28"/>
        </w:rPr>
        <w:t xml:space="preserve"> </w:t>
      </w:r>
      <w:r>
        <w:rPr>
          <w:i/>
          <w:sz w:val="28"/>
        </w:rPr>
        <w:t>контекст</w:t>
      </w:r>
    </w:p>
    <w:p w14:paraId="4B357823" w14:textId="77777777" w:rsidR="003C1D04" w:rsidRDefault="00CE45DD">
      <w:pPr>
        <w:pStyle w:val="a3"/>
        <w:spacing w:before="2"/>
        <w:ind w:right="314"/>
      </w:pPr>
      <w:r>
        <w:t>Білім алушылар мен мұғалімдер виртуалды шынайылықты оқу ортасы</w:t>
      </w:r>
      <w:r>
        <w:rPr>
          <w:spacing w:val="1"/>
        </w:rPr>
        <w:t xml:space="preserve"> </w:t>
      </w:r>
      <w:r>
        <w:t>ретінде</w:t>
      </w:r>
      <w:r>
        <w:rPr>
          <w:spacing w:val="-1"/>
        </w:rPr>
        <w:t xml:space="preserve"> </w:t>
      </w:r>
      <w:r>
        <w:t>жақсы</w:t>
      </w:r>
      <w:r>
        <w:rPr>
          <w:spacing w:val="-3"/>
        </w:rPr>
        <w:t xml:space="preserve"> </w:t>
      </w:r>
      <w:r>
        <w:t>қабылдайды</w:t>
      </w:r>
      <w:r>
        <w:rPr>
          <w:spacing w:val="-4"/>
        </w:rPr>
        <w:t xml:space="preserve"> </w:t>
      </w:r>
      <w:r>
        <w:t>және</w:t>
      </w:r>
      <w:r>
        <w:rPr>
          <w:spacing w:val="-1"/>
        </w:rPr>
        <w:t xml:space="preserve"> </w:t>
      </w:r>
      <w:r>
        <w:t>сол</w:t>
      </w:r>
      <w:r>
        <w:rPr>
          <w:spacing w:val="-5"/>
        </w:rPr>
        <w:t xml:space="preserve"> </w:t>
      </w:r>
      <w:r>
        <w:t>ортаның білім</w:t>
      </w:r>
      <w:r>
        <w:rPr>
          <w:spacing w:val="-1"/>
        </w:rPr>
        <w:t xml:space="preserve"> </w:t>
      </w:r>
      <w:r>
        <w:t>беру</w:t>
      </w:r>
      <w:r>
        <w:rPr>
          <w:spacing w:val="-5"/>
        </w:rPr>
        <w:t xml:space="preserve"> </w:t>
      </w:r>
      <w:r>
        <w:t>мүмкіндігін</w:t>
      </w:r>
      <w:r>
        <w:rPr>
          <w:spacing w:val="-1"/>
        </w:rPr>
        <w:t xml:space="preserve"> </w:t>
      </w:r>
      <w:r>
        <w:t>түсінеді.</w:t>
      </w:r>
    </w:p>
    <w:p w14:paraId="5D4EA17E" w14:textId="77777777" w:rsidR="003C1D04" w:rsidRDefault="00CE45DD">
      <w:pPr>
        <w:pStyle w:val="a3"/>
        <w:ind w:right="305"/>
      </w:pPr>
      <w:r>
        <w:t>«Оқытуда</w:t>
      </w:r>
      <w:r>
        <w:rPr>
          <w:spacing w:val="1"/>
        </w:rPr>
        <w:t xml:space="preserve"> </w:t>
      </w:r>
      <w:r>
        <w:t>VR</w:t>
      </w:r>
      <w:r>
        <w:rPr>
          <w:spacing w:val="1"/>
        </w:rPr>
        <w:t xml:space="preserve"> </w:t>
      </w:r>
      <w:r>
        <w:t>енгізуден</w:t>
      </w:r>
      <w:r>
        <w:rPr>
          <w:spacing w:val="1"/>
        </w:rPr>
        <w:t xml:space="preserve"> </w:t>
      </w:r>
      <w:r>
        <w:t>нақты</w:t>
      </w:r>
      <w:r>
        <w:rPr>
          <w:spacing w:val="1"/>
        </w:rPr>
        <w:t xml:space="preserve"> </w:t>
      </w:r>
      <w:r>
        <w:t>қандай</w:t>
      </w:r>
      <w:r>
        <w:rPr>
          <w:spacing w:val="1"/>
        </w:rPr>
        <w:t xml:space="preserve"> </w:t>
      </w:r>
      <w:r>
        <w:t>өзгерістер</w:t>
      </w:r>
      <w:r>
        <w:rPr>
          <w:spacing w:val="1"/>
        </w:rPr>
        <w:t xml:space="preserve"> </w:t>
      </w:r>
      <w:r>
        <w:t>күтесіз?»</w:t>
      </w:r>
      <w:r>
        <w:rPr>
          <w:spacing w:val="1"/>
        </w:rPr>
        <w:t xml:space="preserve"> </w:t>
      </w:r>
      <w:r>
        <w:t>түрінде</w:t>
      </w:r>
      <w:r>
        <w:rPr>
          <w:spacing w:val="1"/>
        </w:rPr>
        <w:t xml:space="preserve"> </w:t>
      </w:r>
      <w:r>
        <w:t>қойылған сұраұұа қатысушылар келесі жауаптардың ішінен бірнеше жауапты</w:t>
      </w:r>
      <w:r>
        <w:rPr>
          <w:spacing w:val="1"/>
        </w:rPr>
        <w:t xml:space="preserve"> </w:t>
      </w:r>
      <w:r>
        <w:t>таңдады (10-кесте):</w:t>
      </w:r>
    </w:p>
    <w:p w14:paraId="2C964341" w14:textId="77777777" w:rsidR="003C1D04" w:rsidRDefault="00CE45DD">
      <w:pPr>
        <w:pStyle w:val="a5"/>
        <w:numPr>
          <w:ilvl w:val="0"/>
          <w:numId w:val="27"/>
        </w:numPr>
        <w:tabs>
          <w:tab w:val="left" w:pos="1476"/>
        </w:tabs>
        <w:spacing w:line="321" w:lineRule="exact"/>
        <w:ind w:left="1475" w:hanging="286"/>
        <w:rPr>
          <w:sz w:val="28"/>
        </w:rPr>
      </w:pPr>
      <w:r>
        <w:rPr>
          <w:sz w:val="28"/>
        </w:rPr>
        <w:t>көрнекілік</w:t>
      </w:r>
      <w:r>
        <w:rPr>
          <w:spacing w:val="-4"/>
          <w:sz w:val="28"/>
        </w:rPr>
        <w:t xml:space="preserve"> </w:t>
      </w:r>
      <w:r>
        <w:rPr>
          <w:sz w:val="28"/>
        </w:rPr>
        <w:t>пен</w:t>
      </w:r>
      <w:r>
        <w:rPr>
          <w:spacing w:val="-6"/>
          <w:sz w:val="28"/>
        </w:rPr>
        <w:t xml:space="preserve"> </w:t>
      </w:r>
      <w:r>
        <w:rPr>
          <w:sz w:val="28"/>
        </w:rPr>
        <w:t>интерактивтілік</w:t>
      </w:r>
      <w:r>
        <w:rPr>
          <w:spacing w:val="-4"/>
          <w:sz w:val="28"/>
        </w:rPr>
        <w:t xml:space="preserve"> </w:t>
      </w:r>
      <w:r>
        <w:rPr>
          <w:sz w:val="28"/>
        </w:rPr>
        <w:t>дәрежесін</w:t>
      </w:r>
      <w:r>
        <w:rPr>
          <w:spacing w:val="-4"/>
          <w:sz w:val="28"/>
        </w:rPr>
        <w:t xml:space="preserve"> </w:t>
      </w:r>
      <w:r>
        <w:rPr>
          <w:sz w:val="28"/>
        </w:rPr>
        <w:t>арттыруға</w:t>
      </w:r>
      <w:r>
        <w:rPr>
          <w:spacing w:val="-4"/>
          <w:sz w:val="28"/>
        </w:rPr>
        <w:t xml:space="preserve"> </w:t>
      </w:r>
      <w:r>
        <w:rPr>
          <w:sz w:val="28"/>
        </w:rPr>
        <w:t>мүмкіндік</w:t>
      </w:r>
      <w:r>
        <w:rPr>
          <w:spacing w:val="-3"/>
          <w:sz w:val="28"/>
        </w:rPr>
        <w:t xml:space="preserve"> </w:t>
      </w:r>
      <w:r>
        <w:rPr>
          <w:sz w:val="28"/>
        </w:rPr>
        <w:t>береді;</w:t>
      </w:r>
    </w:p>
    <w:p w14:paraId="1B9EDE58" w14:textId="77777777" w:rsidR="003C1D04" w:rsidRDefault="00CE45DD">
      <w:pPr>
        <w:pStyle w:val="a5"/>
        <w:numPr>
          <w:ilvl w:val="0"/>
          <w:numId w:val="27"/>
        </w:numPr>
        <w:tabs>
          <w:tab w:val="left" w:pos="1476"/>
        </w:tabs>
        <w:spacing w:before="2"/>
        <w:ind w:right="315" w:firstLine="707"/>
        <w:jc w:val="left"/>
        <w:rPr>
          <w:sz w:val="28"/>
        </w:rPr>
      </w:pPr>
      <w:r>
        <w:rPr>
          <w:sz w:val="28"/>
        </w:rPr>
        <w:t>мектептегі</w:t>
      </w:r>
      <w:r>
        <w:rPr>
          <w:spacing w:val="22"/>
          <w:sz w:val="28"/>
        </w:rPr>
        <w:t xml:space="preserve"> </w:t>
      </w:r>
      <w:r>
        <w:rPr>
          <w:sz w:val="28"/>
        </w:rPr>
        <w:t>оқу</w:t>
      </w:r>
      <w:r>
        <w:rPr>
          <w:spacing w:val="20"/>
          <w:sz w:val="28"/>
        </w:rPr>
        <w:t xml:space="preserve"> </w:t>
      </w:r>
      <w:r>
        <w:rPr>
          <w:sz w:val="28"/>
        </w:rPr>
        <w:t>процесіне</w:t>
      </w:r>
      <w:r>
        <w:rPr>
          <w:spacing w:val="21"/>
          <w:sz w:val="28"/>
        </w:rPr>
        <w:t xml:space="preserve"> </w:t>
      </w:r>
      <w:r>
        <w:rPr>
          <w:sz w:val="28"/>
        </w:rPr>
        <w:t>жаңа</w:t>
      </w:r>
      <w:r>
        <w:rPr>
          <w:spacing w:val="23"/>
          <w:sz w:val="28"/>
        </w:rPr>
        <w:t xml:space="preserve"> </w:t>
      </w:r>
      <w:r>
        <w:rPr>
          <w:sz w:val="28"/>
        </w:rPr>
        <w:t>көзқарас</w:t>
      </w:r>
      <w:r>
        <w:rPr>
          <w:spacing w:val="23"/>
          <w:sz w:val="28"/>
        </w:rPr>
        <w:t xml:space="preserve"> </w:t>
      </w:r>
      <w:r>
        <w:rPr>
          <w:sz w:val="28"/>
        </w:rPr>
        <w:t>қалыптастыруға</w:t>
      </w:r>
      <w:r>
        <w:rPr>
          <w:spacing w:val="23"/>
          <w:sz w:val="28"/>
        </w:rPr>
        <w:t xml:space="preserve"> </w:t>
      </w:r>
      <w:r>
        <w:rPr>
          <w:sz w:val="28"/>
        </w:rPr>
        <w:t>мүмкіндік</w:t>
      </w:r>
      <w:r>
        <w:rPr>
          <w:spacing w:val="-67"/>
          <w:sz w:val="28"/>
        </w:rPr>
        <w:t xml:space="preserve"> </w:t>
      </w:r>
      <w:r>
        <w:rPr>
          <w:sz w:val="28"/>
        </w:rPr>
        <w:t>береді;</w:t>
      </w:r>
    </w:p>
    <w:p w14:paraId="38C4A59E" w14:textId="77777777" w:rsidR="003C1D04" w:rsidRDefault="00CE45DD">
      <w:pPr>
        <w:pStyle w:val="a5"/>
        <w:numPr>
          <w:ilvl w:val="0"/>
          <w:numId w:val="27"/>
        </w:numPr>
        <w:tabs>
          <w:tab w:val="left" w:pos="1476"/>
        </w:tabs>
        <w:ind w:right="313" w:firstLine="707"/>
        <w:jc w:val="left"/>
        <w:rPr>
          <w:sz w:val="28"/>
        </w:rPr>
      </w:pPr>
      <w:r>
        <w:rPr>
          <w:sz w:val="28"/>
        </w:rPr>
        <w:t>білім</w:t>
      </w:r>
      <w:r>
        <w:rPr>
          <w:spacing w:val="8"/>
          <w:sz w:val="28"/>
        </w:rPr>
        <w:t xml:space="preserve"> </w:t>
      </w:r>
      <w:r>
        <w:rPr>
          <w:sz w:val="28"/>
        </w:rPr>
        <w:t>алушылардың</w:t>
      </w:r>
      <w:r>
        <w:rPr>
          <w:spacing w:val="7"/>
          <w:sz w:val="28"/>
        </w:rPr>
        <w:t xml:space="preserve"> </w:t>
      </w:r>
      <w:r>
        <w:rPr>
          <w:sz w:val="28"/>
        </w:rPr>
        <w:t>ынтасы</w:t>
      </w:r>
      <w:r>
        <w:rPr>
          <w:spacing w:val="9"/>
          <w:sz w:val="28"/>
        </w:rPr>
        <w:t xml:space="preserve"> </w:t>
      </w:r>
      <w:r>
        <w:rPr>
          <w:sz w:val="28"/>
        </w:rPr>
        <w:t>мен</w:t>
      </w:r>
      <w:r>
        <w:rPr>
          <w:spacing w:val="10"/>
          <w:sz w:val="28"/>
        </w:rPr>
        <w:t xml:space="preserve"> </w:t>
      </w:r>
      <w:r>
        <w:rPr>
          <w:sz w:val="28"/>
        </w:rPr>
        <w:t>қызығушылығын</w:t>
      </w:r>
      <w:r>
        <w:rPr>
          <w:spacing w:val="8"/>
          <w:sz w:val="28"/>
        </w:rPr>
        <w:t xml:space="preserve"> </w:t>
      </w:r>
      <w:r>
        <w:rPr>
          <w:sz w:val="28"/>
        </w:rPr>
        <w:t>арттыруға</w:t>
      </w:r>
      <w:r>
        <w:rPr>
          <w:spacing w:val="9"/>
          <w:sz w:val="28"/>
        </w:rPr>
        <w:t xml:space="preserve"> </w:t>
      </w:r>
      <w:r>
        <w:rPr>
          <w:sz w:val="28"/>
        </w:rPr>
        <w:t>мүмкіндік</w:t>
      </w:r>
      <w:r>
        <w:rPr>
          <w:spacing w:val="-67"/>
          <w:sz w:val="28"/>
        </w:rPr>
        <w:t xml:space="preserve"> </w:t>
      </w:r>
      <w:r>
        <w:rPr>
          <w:sz w:val="28"/>
        </w:rPr>
        <w:t>береді;</w:t>
      </w:r>
    </w:p>
    <w:p w14:paraId="6B127B75" w14:textId="77777777" w:rsidR="003C1D04" w:rsidRDefault="00CE45DD">
      <w:pPr>
        <w:pStyle w:val="a5"/>
        <w:numPr>
          <w:ilvl w:val="0"/>
          <w:numId w:val="27"/>
        </w:numPr>
        <w:tabs>
          <w:tab w:val="left" w:pos="1476"/>
          <w:tab w:val="left" w:pos="2391"/>
          <w:tab w:val="left" w:pos="3497"/>
          <w:tab w:val="left" w:pos="4379"/>
          <w:tab w:val="left" w:pos="5293"/>
          <w:tab w:val="left" w:pos="6136"/>
          <w:tab w:val="left" w:pos="8226"/>
        </w:tabs>
        <w:ind w:right="318" w:firstLine="707"/>
        <w:jc w:val="left"/>
        <w:rPr>
          <w:sz w:val="28"/>
        </w:rPr>
      </w:pPr>
      <w:r>
        <w:rPr>
          <w:sz w:val="28"/>
        </w:rPr>
        <w:t>білім</w:t>
      </w:r>
      <w:r>
        <w:rPr>
          <w:sz w:val="28"/>
        </w:rPr>
        <w:tab/>
        <w:t>алушы</w:t>
      </w:r>
      <w:r>
        <w:rPr>
          <w:sz w:val="28"/>
        </w:rPr>
        <w:tab/>
        <w:t>үшін</w:t>
      </w:r>
      <w:r>
        <w:rPr>
          <w:sz w:val="28"/>
        </w:rPr>
        <w:tab/>
        <w:t>білім</w:t>
      </w:r>
      <w:r>
        <w:rPr>
          <w:sz w:val="28"/>
        </w:rPr>
        <w:tab/>
        <w:t>беру</w:t>
      </w:r>
      <w:r>
        <w:rPr>
          <w:sz w:val="28"/>
        </w:rPr>
        <w:tab/>
        <w:t>траекториясын</w:t>
      </w:r>
      <w:r>
        <w:rPr>
          <w:sz w:val="28"/>
        </w:rPr>
        <w:tab/>
        <w:t>дараландыруды</w:t>
      </w:r>
      <w:r>
        <w:rPr>
          <w:spacing w:val="-67"/>
          <w:sz w:val="28"/>
        </w:rPr>
        <w:t xml:space="preserve"> </w:t>
      </w:r>
      <w:r>
        <w:rPr>
          <w:sz w:val="28"/>
        </w:rPr>
        <w:t>қамтамасыз</w:t>
      </w:r>
      <w:r>
        <w:rPr>
          <w:spacing w:val="-2"/>
          <w:sz w:val="28"/>
        </w:rPr>
        <w:t xml:space="preserve"> </w:t>
      </w:r>
      <w:r>
        <w:rPr>
          <w:sz w:val="28"/>
        </w:rPr>
        <w:t>етуге мүмкіндік береді;</w:t>
      </w:r>
    </w:p>
    <w:p w14:paraId="3F172845" w14:textId="77777777" w:rsidR="003C1D04" w:rsidRDefault="00CE45DD">
      <w:pPr>
        <w:pStyle w:val="a5"/>
        <w:numPr>
          <w:ilvl w:val="0"/>
          <w:numId w:val="27"/>
        </w:numPr>
        <w:tabs>
          <w:tab w:val="left" w:pos="1476"/>
        </w:tabs>
        <w:spacing w:line="321" w:lineRule="exact"/>
        <w:ind w:left="1475" w:hanging="286"/>
        <w:jc w:val="left"/>
        <w:rPr>
          <w:sz w:val="28"/>
        </w:rPr>
      </w:pPr>
      <w:r>
        <w:rPr>
          <w:sz w:val="28"/>
        </w:rPr>
        <w:t>жалпы</w:t>
      </w:r>
      <w:r>
        <w:rPr>
          <w:spacing w:val="-2"/>
          <w:sz w:val="28"/>
        </w:rPr>
        <w:t xml:space="preserve"> </w:t>
      </w:r>
      <w:r>
        <w:rPr>
          <w:sz w:val="28"/>
        </w:rPr>
        <w:t>оқыту</w:t>
      </w:r>
      <w:r>
        <w:rPr>
          <w:spacing w:val="-6"/>
          <w:sz w:val="28"/>
        </w:rPr>
        <w:t xml:space="preserve"> </w:t>
      </w:r>
      <w:r>
        <w:rPr>
          <w:sz w:val="28"/>
        </w:rPr>
        <w:t>сапасын</w:t>
      </w:r>
      <w:r>
        <w:rPr>
          <w:spacing w:val="-2"/>
          <w:sz w:val="28"/>
        </w:rPr>
        <w:t xml:space="preserve"> </w:t>
      </w:r>
      <w:r>
        <w:rPr>
          <w:sz w:val="28"/>
        </w:rPr>
        <w:t>жақсартуға</w:t>
      </w:r>
      <w:r>
        <w:rPr>
          <w:spacing w:val="-2"/>
          <w:sz w:val="28"/>
        </w:rPr>
        <w:t xml:space="preserve"> </w:t>
      </w:r>
      <w:r>
        <w:rPr>
          <w:sz w:val="28"/>
        </w:rPr>
        <w:t>мүмкіндік</w:t>
      </w:r>
      <w:r>
        <w:rPr>
          <w:spacing w:val="-2"/>
          <w:sz w:val="28"/>
        </w:rPr>
        <w:t xml:space="preserve"> </w:t>
      </w:r>
      <w:r>
        <w:rPr>
          <w:sz w:val="28"/>
        </w:rPr>
        <w:t>береді;</w:t>
      </w:r>
    </w:p>
    <w:p w14:paraId="7670C724" w14:textId="77777777" w:rsidR="003C1D04" w:rsidRDefault="00CE45DD">
      <w:pPr>
        <w:pStyle w:val="a5"/>
        <w:numPr>
          <w:ilvl w:val="0"/>
          <w:numId w:val="27"/>
        </w:numPr>
        <w:tabs>
          <w:tab w:val="left" w:pos="1476"/>
        </w:tabs>
        <w:spacing w:before="1"/>
        <w:ind w:right="315" w:firstLine="707"/>
        <w:jc w:val="left"/>
        <w:rPr>
          <w:sz w:val="28"/>
        </w:rPr>
      </w:pPr>
      <w:r>
        <w:rPr>
          <w:sz w:val="28"/>
        </w:rPr>
        <w:t>білім</w:t>
      </w:r>
      <w:r>
        <w:rPr>
          <w:spacing w:val="27"/>
          <w:sz w:val="28"/>
        </w:rPr>
        <w:t xml:space="preserve"> </w:t>
      </w:r>
      <w:r>
        <w:rPr>
          <w:sz w:val="28"/>
        </w:rPr>
        <w:t>алушылардың</w:t>
      </w:r>
      <w:r>
        <w:rPr>
          <w:spacing w:val="27"/>
          <w:sz w:val="28"/>
        </w:rPr>
        <w:t xml:space="preserve"> </w:t>
      </w:r>
      <w:r>
        <w:rPr>
          <w:sz w:val="28"/>
        </w:rPr>
        <w:t>географиялық</w:t>
      </w:r>
      <w:r>
        <w:rPr>
          <w:spacing w:val="25"/>
          <w:sz w:val="28"/>
        </w:rPr>
        <w:t xml:space="preserve"> </w:t>
      </w:r>
      <w:r>
        <w:rPr>
          <w:sz w:val="28"/>
        </w:rPr>
        <w:t>қашықтығы</w:t>
      </w:r>
      <w:r>
        <w:rPr>
          <w:spacing w:val="25"/>
          <w:sz w:val="28"/>
        </w:rPr>
        <w:t xml:space="preserve"> </w:t>
      </w:r>
      <w:r>
        <w:rPr>
          <w:sz w:val="28"/>
        </w:rPr>
        <w:t>проблемасын</w:t>
      </w:r>
      <w:r>
        <w:rPr>
          <w:spacing w:val="27"/>
          <w:sz w:val="28"/>
        </w:rPr>
        <w:t xml:space="preserve"> </w:t>
      </w:r>
      <w:r>
        <w:rPr>
          <w:sz w:val="28"/>
        </w:rPr>
        <w:t>жоюға</w:t>
      </w:r>
      <w:r>
        <w:rPr>
          <w:spacing w:val="-67"/>
          <w:sz w:val="28"/>
        </w:rPr>
        <w:t xml:space="preserve"> </w:t>
      </w:r>
      <w:r>
        <w:rPr>
          <w:sz w:val="28"/>
        </w:rPr>
        <w:t>ықпал</w:t>
      </w:r>
      <w:r>
        <w:rPr>
          <w:spacing w:val="-3"/>
          <w:sz w:val="28"/>
        </w:rPr>
        <w:t xml:space="preserve"> </w:t>
      </w:r>
      <w:r>
        <w:rPr>
          <w:sz w:val="28"/>
        </w:rPr>
        <w:t>ететін болады.</w:t>
      </w:r>
    </w:p>
    <w:p w14:paraId="5F949561" w14:textId="77777777" w:rsidR="003C1D04" w:rsidRDefault="00CE45DD">
      <w:pPr>
        <w:pStyle w:val="a3"/>
        <w:spacing w:before="1"/>
        <w:ind w:firstLine="0"/>
        <w:jc w:val="left"/>
      </w:pPr>
      <w:r>
        <w:t>Кесте</w:t>
      </w:r>
      <w:r>
        <w:rPr>
          <w:spacing w:val="27"/>
        </w:rPr>
        <w:t xml:space="preserve"> </w:t>
      </w:r>
      <w:r>
        <w:t>10</w:t>
      </w:r>
      <w:r>
        <w:rPr>
          <w:spacing w:val="30"/>
        </w:rPr>
        <w:t xml:space="preserve"> </w:t>
      </w:r>
      <w:r>
        <w:t>–</w:t>
      </w:r>
      <w:r>
        <w:rPr>
          <w:spacing w:val="30"/>
        </w:rPr>
        <w:t xml:space="preserve"> </w:t>
      </w:r>
      <w:r>
        <w:t>Білім</w:t>
      </w:r>
      <w:r>
        <w:rPr>
          <w:spacing w:val="28"/>
        </w:rPr>
        <w:t xml:space="preserve"> </w:t>
      </w:r>
      <w:r>
        <w:t>алушылар</w:t>
      </w:r>
      <w:r>
        <w:rPr>
          <w:spacing w:val="29"/>
        </w:rPr>
        <w:t xml:space="preserve"> </w:t>
      </w:r>
      <w:r>
        <w:t>мен</w:t>
      </w:r>
      <w:r>
        <w:rPr>
          <w:spacing w:val="29"/>
        </w:rPr>
        <w:t xml:space="preserve"> </w:t>
      </w:r>
      <w:r>
        <w:t>мұғалімдерді</w:t>
      </w:r>
      <w:r>
        <w:rPr>
          <w:spacing w:val="28"/>
        </w:rPr>
        <w:t xml:space="preserve"> </w:t>
      </w:r>
      <w:r>
        <w:t>оқытуда</w:t>
      </w:r>
      <w:r>
        <w:rPr>
          <w:spacing w:val="28"/>
        </w:rPr>
        <w:t xml:space="preserve"> </w:t>
      </w:r>
      <w:r>
        <w:t>VR</w:t>
      </w:r>
      <w:r>
        <w:rPr>
          <w:spacing w:val="28"/>
        </w:rPr>
        <w:t xml:space="preserve"> </w:t>
      </w:r>
      <w:r>
        <w:t>енгізудегі</w:t>
      </w:r>
      <w:r>
        <w:rPr>
          <w:spacing w:val="27"/>
        </w:rPr>
        <w:t xml:space="preserve"> </w:t>
      </w:r>
      <w:r>
        <w:t>күтілетін</w:t>
      </w:r>
      <w:r>
        <w:rPr>
          <w:spacing w:val="-67"/>
        </w:rPr>
        <w:t xml:space="preserve"> </w:t>
      </w:r>
      <w:r>
        <w:t>әсері туралы</w:t>
      </w:r>
    </w:p>
    <w:p w14:paraId="62339A41" w14:textId="77777777" w:rsidR="003C1D04" w:rsidRDefault="003C1D04">
      <w:pPr>
        <w:pStyle w:val="a3"/>
        <w:spacing w:before="7"/>
        <w:ind w:left="0" w:firstLine="0"/>
        <w:jc w:val="left"/>
        <w:rPr>
          <w:sz w:val="16"/>
        </w:rPr>
      </w:pPr>
    </w:p>
    <w:tbl>
      <w:tblPr>
        <w:tblStyle w:val="TableNormal"/>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9"/>
        <w:gridCol w:w="1274"/>
        <w:gridCol w:w="1419"/>
        <w:gridCol w:w="1418"/>
        <w:gridCol w:w="1706"/>
      </w:tblGrid>
      <w:tr w:rsidR="003C1D04" w14:paraId="1D03141F" w14:textId="77777777">
        <w:trPr>
          <w:trHeight w:val="275"/>
        </w:trPr>
        <w:tc>
          <w:tcPr>
            <w:tcW w:w="3829" w:type="dxa"/>
            <w:vMerge w:val="restart"/>
          </w:tcPr>
          <w:p w14:paraId="70B19EA8" w14:textId="77777777" w:rsidR="003C1D04" w:rsidRDefault="00CE45DD">
            <w:pPr>
              <w:pStyle w:val="TableParagraph"/>
              <w:spacing w:before="135"/>
              <w:ind w:left="1516" w:right="1430"/>
              <w:jc w:val="center"/>
              <w:rPr>
                <w:sz w:val="24"/>
              </w:rPr>
            </w:pPr>
            <w:r>
              <w:rPr>
                <w:sz w:val="24"/>
              </w:rPr>
              <w:t>Жауабы</w:t>
            </w:r>
          </w:p>
        </w:tc>
        <w:tc>
          <w:tcPr>
            <w:tcW w:w="2693" w:type="dxa"/>
            <w:gridSpan w:val="2"/>
          </w:tcPr>
          <w:p w14:paraId="69207436" w14:textId="77777777" w:rsidR="003C1D04" w:rsidRDefault="00CE45DD">
            <w:pPr>
              <w:pStyle w:val="TableParagraph"/>
              <w:spacing w:line="256" w:lineRule="exact"/>
              <w:ind w:left="575"/>
              <w:rPr>
                <w:sz w:val="24"/>
              </w:rPr>
            </w:pPr>
            <w:r>
              <w:rPr>
                <w:sz w:val="24"/>
              </w:rPr>
              <w:t>Білім</w:t>
            </w:r>
            <w:r>
              <w:rPr>
                <w:spacing w:val="-4"/>
                <w:sz w:val="24"/>
              </w:rPr>
              <w:t xml:space="preserve"> </w:t>
            </w:r>
            <w:r>
              <w:rPr>
                <w:sz w:val="24"/>
              </w:rPr>
              <w:t>алушылар</w:t>
            </w:r>
          </w:p>
        </w:tc>
        <w:tc>
          <w:tcPr>
            <w:tcW w:w="3124" w:type="dxa"/>
            <w:gridSpan w:val="2"/>
          </w:tcPr>
          <w:p w14:paraId="1D172C16" w14:textId="77777777" w:rsidR="003C1D04" w:rsidRDefault="00CE45DD">
            <w:pPr>
              <w:pStyle w:val="TableParagraph"/>
              <w:spacing w:line="256" w:lineRule="exact"/>
              <w:ind w:left="998"/>
              <w:rPr>
                <w:sz w:val="24"/>
              </w:rPr>
            </w:pPr>
            <w:r>
              <w:rPr>
                <w:sz w:val="24"/>
              </w:rPr>
              <w:t>Мұғалімдер</w:t>
            </w:r>
          </w:p>
        </w:tc>
      </w:tr>
      <w:tr w:rsidR="003C1D04" w14:paraId="4EB873AC" w14:textId="77777777">
        <w:trPr>
          <w:trHeight w:val="278"/>
        </w:trPr>
        <w:tc>
          <w:tcPr>
            <w:tcW w:w="3829" w:type="dxa"/>
            <w:vMerge/>
            <w:tcBorders>
              <w:top w:val="nil"/>
            </w:tcBorders>
          </w:tcPr>
          <w:p w14:paraId="1A27B1B8" w14:textId="77777777" w:rsidR="003C1D04" w:rsidRDefault="003C1D04">
            <w:pPr>
              <w:rPr>
                <w:sz w:val="2"/>
                <w:szCs w:val="2"/>
              </w:rPr>
            </w:pPr>
          </w:p>
        </w:tc>
        <w:tc>
          <w:tcPr>
            <w:tcW w:w="1274" w:type="dxa"/>
          </w:tcPr>
          <w:p w14:paraId="7FD9AC1E" w14:textId="77777777" w:rsidR="003C1D04" w:rsidRDefault="00CE45DD">
            <w:pPr>
              <w:pStyle w:val="TableParagraph"/>
              <w:spacing w:line="258" w:lineRule="exact"/>
              <w:ind w:left="436"/>
              <w:rPr>
                <w:sz w:val="24"/>
              </w:rPr>
            </w:pPr>
            <w:r>
              <w:rPr>
                <w:sz w:val="24"/>
              </w:rPr>
              <w:t>саны</w:t>
            </w:r>
          </w:p>
        </w:tc>
        <w:tc>
          <w:tcPr>
            <w:tcW w:w="1419" w:type="dxa"/>
          </w:tcPr>
          <w:p w14:paraId="5CACF7A7" w14:textId="77777777" w:rsidR="003C1D04" w:rsidRDefault="00CE45DD">
            <w:pPr>
              <w:pStyle w:val="TableParagraph"/>
              <w:spacing w:line="258" w:lineRule="exact"/>
              <w:ind w:left="106"/>
              <w:jc w:val="center"/>
              <w:rPr>
                <w:sz w:val="24"/>
              </w:rPr>
            </w:pPr>
            <w:r>
              <w:rPr>
                <w:w w:val="99"/>
                <w:sz w:val="24"/>
              </w:rPr>
              <w:t>%</w:t>
            </w:r>
          </w:p>
        </w:tc>
        <w:tc>
          <w:tcPr>
            <w:tcW w:w="1418" w:type="dxa"/>
          </w:tcPr>
          <w:p w14:paraId="72A5AC23" w14:textId="77777777" w:rsidR="003C1D04" w:rsidRDefault="00CE45DD">
            <w:pPr>
              <w:pStyle w:val="TableParagraph"/>
              <w:spacing w:line="258" w:lineRule="exact"/>
              <w:ind w:left="506"/>
              <w:rPr>
                <w:sz w:val="24"/>
              </w:rPr>
            </w:pPr>
            <w:r>
              <w:rPr>
                <w:sz w:val="24"/>
              </w:rPr>
              <w:t>саны</w:t>
            </w:r>
          </w:p>
        </w:tc>
        <w:tc>
          <w:tcPr>
            <w:tcW w:w="1706" w:type="dxa"/>
          </w:tcPr>
          <w:p w14:paraId="58C9BF30" w14:textId="77777777" w:rsidR="003C1D04" w:rsidRDefault="00CE45DD">
            <w:pPr>
              <w:pStyle w:val="TableParagraph"/>
              <w:spacing w:line="258" w:lineRule="exact"/>
              <w:ind w:left="108"/>
              <w:jc w:val="center"/>
              <w:rPr>
                <w:sz w:val="24"/>
              </w:rPr>
            </w:pPr>
            <w:r>
              <w:rPr>
                <w:w w:val="99"/>
                <w:sz w:val="24"/>
              </w:rPr>
              <w:t>%</w:t>
            </w:r>
          </w:p>
        </w:tc>
      </w:tr>
      <w:tr w:rsidR="003C1D04" w14:paraId="3228884D" w14:textId="77777777">
        <w:trPr>
          <w:trHeight w:val="275"/>
        </w:trPr>
        <w:tc>
          <w:tcPr>
            <w:tcW w:w="3829" w:type="dxa"/>
          </w:tcPr>
          <w:p w14:paraId="153A6228" w14:textId="77777777" w:rsidR="003C1D04" w:rsidRDefault="00CE45DD">
            <w:pPr>
              <w:pStyle w:val="TableParagraph"/>
              <w:spacing w:line="256" w:lineRule="exact"/>
              <w:ind w:left="105"/>
              <w:rPr>
                <w:sz w:val="24"/>
              </w:rPr>
            </w:pPr>
            <w:r>
              <w:rPr>
                <w:sz w:val="24"/>
              </w:rPr>
              <w:t>Егер</w:t>
            </w:r>
            <w:r>
              <w:rPr>
                <w:spacing w:val="-2"/>
                <w:sz w:val="24"/>
              </w:rPr>
              <w:t xml:space="preserve"> </w:t>
            </w:r>
            <w:r>
              <w:rPr>
                <w:sz w:val="24"/>
              </w:rPr>
              <w:t>1</w:t>
            </w:r>
            <w:r>
              <w:rPr>
                <w:spacing w:val="-1"/>
                <w:sz w:val="24"/>
              </w:rPr>
              <w:t xml:space="preserve"> </w:t>
            </w:r>
            <w:r>
              <w:rPr>
                <w:sz w:val="24"/>
              </w:rPr>
              <w:t>жауап</w:t>
            </w:r>
            <w:r>
              <w:rPr>
                <w:spacing w:val="-1"/>
                <w:sz w:val="24"/>
              </w:rPr>
              <w:t xml:space="preserve"> </w:t>
            </w:r>
            <w:r>
              <w:rPr>
                <w:sz w:val="24"/>
              </w:rPr>
              <w:t>таңдалса</w:t>
            </w:r>
            <w:r>
              <w:rPr>
                <w:spacing w:val="-1"/>
                <w:sz w:val="24"/>
              </w:rPr>
              <w:t xml:space="preserve"> </w:t>
            </w:r>
            <w:r>
              <w:rPr>
                <w:sz w:val="24"/>
              </w:rPr>
              <w:t>0</w:t>
            </w:r>
          </w:p>
        </w:tc>
        <w:tc>
          <w:tcPr>
            <w:tcW w:w="1274" w:type="dxa"/>
          </w:tcPr>
          <w:p w14:paraId="7BD455BF" w14:textId="77777777" w:rsidR="003C1D04" w:rsidRDefault="00CE45DD">
            <w:pPr>
              <w:pStyle w:val="TableParagraph"/>
              <w:spacing w:line="256" w:lineRule="exact"/>
              <w:ind w:left="105"/>
              <w:rPr>
                <w:sz w:val="24"/>
              </w:rPr>
            </w:pPr>
            <w:r>
              <w:rPr>
                <w:sz w:val="24"/>
              </w:rPr>
              <w:t>32</w:t>
            </w:r>
          </w:p>
        </w:tc>
        <w:tc>
          <w:tcPr>
            <w:tcW w:w="1419" w:type="dxa"/>
          </w:tcPr>
          <w:p w14:paraId="1BEA6997" w14:textId="77777777" w:rsidR="003C1D04" w:rsidRDefault="00CE45DD">
            <w:pPr>
              <w:pStyle w:val="TableParagraph"/>
              <w:spacing w:line="256" w:lineRule="exact"/>
              <w:ind w:left="103"/>
              <w:rPr>
                <w:sz w:val="24"/>
              </w:rPr>
            </w:pPr>
            <w:r>
              <w:rPr>
                <w:sz w:val="24"/>
              </w:rPr>
              <w:t>60,4</w:t>
            </w:r>
          </w:p>
        </w:tc>
        <w:tc>
          <w:tcPr>
            <w:tcW w:w="1418" w:type="dxa"/>
          </w:tcPr>
          <w:p w14:paraId="0AE17A3C" w14:textId="77777777" w:rsidR="003C1D04" w:rsidRDefault="00CE45DD">
            <w:pPr>
              <w:pStyle w:val="TableParagraph"/>
              <w:spacing w:line="256" w:lineRule="exact"/>
              <w:ind w:left="105"/>
              <w:rPr>
                <w:sz w:val="24"/>
              </w:rPr>
            </w:pPr>
            <w:r>
              <w:rPr>
                <w:sz w:val="24"/>
              </w:rPr>
              <w:t>32</w:t>
            </w:r>
          </w:p>
        </w:tc>
        <w:tc>
          <w:tcPr>
            <w:tcW w:w="1706" w:type="dxa"/>
          </w:tcPr>
          <w:p w14:paraId="071B0201" w14:textId="77777777" w:rsidR="003C1D04" w:rsidRDefault="00CE45DD">
            <w:pPr>
              <w:pStyle w:val="TableParagraph"/>
              <w:spacing w:line="256" w:lineRule="exact"/>
              <w:ind w:left="104"/>
              <w:rPr>
                <w:sz w:val="24"/>
              </w:rPr>
            </w:pPr>
            <w:r>
              <w:rPr>
                <w:sz w:val="24"/>
              </w:rPr>
              <w:t>65,3</w:t>
            </w:r>
          </w:p>
        </w:tc>
      </w:tr>
      <w:tr w:rsidR="003C1D04" w14:paraId="22227067" w14:textId="77777777">
        <w:trPr>
          <w:trHeight w:val="275"/>
        </w:trPr>
        <w:tc>
          <w:tcPr>
            <w:tcW w:w="3829" w:type="dxa"/>
          </w:tcPr>
          <w:p w14:paraId="5801C4B1" w14:textId="77777777" w:rsidR="003C1D04" w:rsidRDefault="00CE45DD">
            <w:pPr>
              <w:pStyle w:val="TableParagraph"/>
              <w:spacing w:line="256" w:lineRule="exact"/>
              <w:ind w:left="105"/>
              <w:rPr>
                <w:sz w:val="24"/>
              </w:rPr>
            </w:pPr>
            <w:r>
              <w:rPr>
                <w:sz w:val="24"/>
              </w:rPr>
              <w:t>Егер</w:t>
            </w:r>
            <w:r>
              <w:rPr>
                <w:spacing w:val="-2"/>
                <w:sz w:val="24"/>
              </w:rPr>
              <w:t xml:space="preserve"> </w:t>
            </w:r>
            <w:r>
              <w:rPr>
                <w:sz w:val="24"/>
              </w:rPr>
              <w:t>2</w:t>
            </w:r>
            <w:r>
              <w:rPr>
                <w:spacing w:val="-1"/>
                <w:sz w:val="24"/>
              </w:rPr>
              <w:t xml:space="preserve"> </w:t>
            </w:r>
            <w:r>
              <w:rPr>
                <w:sz w:val="24"/>
              </w:rPr>
              <w:t>жауап</w:t>
            </w:r>
            <w:r>
              <w:rPr>
                <w:spacing w:val="-1"/>
                <w:sz w:val="24"/>
              </w:rPr>
              <w:t xml:space="preserve"> </w:t>
            </w:r>
            <w:r>
              <w:rPr>
                <w:sz w:val="24"/>
              </w:rPr>
              <w:t>таңдалса</w:t>
            </w:r>
            <w:r>
              <w:rPr>
                <w:spacing w:val="-1"/>
                <w:sz w:val="24"/>
              </w:rPr>
              <w:t xml:space="preserve"> </w:t>
            </w:r>
            <w:r>
              <w:rPr>
                <w:sz w:val="24"/>
              </w:rPr>
              <w:t>2</w:t>
            </w:r>
          </w:p>
        </w:tc>
        <w:tc>
          <w:tcPr>
            <w:tcW w:w="1274" w:type="dxa"/>
          </w:tcPr>
          <w:p w14:paraId="56E3A885" w14:textId="77777777" w:rsidR="003C1D04" w:rsidRDefault="00CE45DD">
            <w:pPr>
              <w:pStyle w:val="TableParagraph"/>
              <w:spacing w:line="256" w:lineRule="exact"/>
              <w:ind w:left="105"/>
              <w:rPr>
                <w:sz w:val="24"/>
              </w:rPr>
            </w:pPr>
            <w:r>
              <w:rPr>
                <w:sz w:val="24"/>
              </w:rPr>
              <w:t>10</w:t>
            </w:r>
          </w:p>
        </w:tc>
        <w:tc>
          <w:tcPr>
            <w:tcW w:w="1419" w:type="dxa"/>
          </w:tcPr>
          <w:p w14:paraId="76C4D792" w14:textId="77777777" w:rsidR="003C1D04" w:rsidRDefault="00CE45DD">
            <w:pPr>
              <w:pStyle w:val="TableParagraph"/>
              <w:spacing w:line="256" w:lineRule="exact"/>
              <w:ind w:left="103"/>
              <w:rPr>
                <w:sz w:val="24"/>
              </w:rPr>
            </w:pPr>
            <w:r>
              <w:rPr>
                <w:sz w:val="24"/>
              </w:rPr>
              <w:t>18,9</w:t>
            </w:r>
          </w:p>
        </w:tc>
        <w:tc>
          <w:tcPr>
            <w:tcW w:w="1418" w:type="dxa"/>
          </w:tcPr>
          <w:p w14:paraId="788EF366" w14:textId="77777777" w:rsidR="003C1D04" w:rsidRDefault="00CE45DD">
            <w:pPr>
              <w:pStyle w:val="TableParagraph"/>
              <w:spacing w:line="256" w:lineRule="exact"/>
              <w:ind w:left="105"/>
              <w:rPr>
                <w:sz w:val="24"/>
              </w:rPr>
            </w:pPr>
            <w:r>
              <w:rPr>
                <w:sz w:val="24"/>
              </w:rPr>
              <w:t>4</w:t>
            </w:r>
          </w:p>
        </w:tc>
        <w:tc>
          <w:tcPr>
            <w:tcW w:w="1706" w:type="dxa"/>
          </w:tcPr>
          <w:p w14:paraId="1F1C7788" w14:textId="77777777" w:rsidR="003C1D04" w:rsidRDefault="00CE45DD">
            <w:pPr>
              <w:pStyle w:val="TableParagraph"/>
              <w:spacing w:line="256" w:lineRule="exact"/>
              <w:ind w:left="104"/>
              <w:rPr>
                <w:sz w:val="24"/>
              </w:rPr>
            </w:pPr>
            <w:r>
              <w:rPr>
                <w:sz w:val="24"/>
              </w:rPr>
              <w:t>8,2</w:t>
            </w:r>
          </w:p>
        </w:tc>
      </w:tr>
      <w:tr w:rsidR="003C1D04" w14:paraId="00390C23" w14:textId="77777777">
        <w:trPr>
          <w:trHeight w:val="275"/>
        </w:trPr>
        <w:tc>
          <w:tcPr>
            <w:tcW w:w="3829" w:type="dxa"/>
          </w:tcPr>
          <w:p w14:paraId="1E3EEAA6" w14:textId="77777777" w:rsidR="003C1D04" w:rsidRDefault="00CE45DD">
            <w:pPr>
              <w:pStyle w:val="TableParagraph"/>
              <w:spacing w:line="256" w:lineRule="exact"/>
              <w:ind w:left="105"/>
              <w:rPr>
                <w:sz w:val="24"/>
              </w:rPr>
            </w:pPr>
            <w:r>
              <w:rPr>
                <w:sz w:val="24"/>
              </w:rPr>
              <w:t>Егер</w:t>
            </w:r>
            <w:r>
              <w:rPr>
                <w:spacing w:val="-2"/>
                <w:sz w:val="24"/>
              </w:rPr>
              <w:t xml:space="preserve"> </w:t>
            </w:r>
            <w:r>
              <w:rPr>
                <w:sz w:val="24"/>
              </w:rPr>
              <w:t>3</w:t>
            </w:r>
            <w:r>
              <w:rPr>
                <w:spacing w:val="-1"/>
                <w:sz w:val="24"/>
              </w:rPr>
              <w:t xml:space="preserve"> </w:t>
            </w:r>
            <w:r>
              <w:rPr>
                <w:sz w:val="24"/>
              </w:rPr>
              <w:t>немесе</w:t>
            </w:r>
            <w:r>
              <w:rPr>
                <w:spacing w:val="-2"/>
                <w:sz w:val="24"/>
              </w:rPr>
              <w:t xml:space="preserve"> </w:t>
            </w:r>
            <w:r>
              <w:rPr>
                <w:sz w:val="24"/>
              </w:rPr>
              <w:t>4</w:t>
            </w:r>
            <w:r>
              <w:rPr>
                <w:spacing w:val="-1"/>
                <w:sz w:val="24"/>
              </w:rPr>
              <w:t xml:space="preserve"> </w:t>
            </w:r>
            <w:r>
              <w:rPr>
                <w:sz w:val="24"/>
              </w:rPr>
              <w:t>жауап</w:t>
            </w:r>
            <w:r>
              <w:rPr>
                <w:spacing w:val="-1"/>
                <w:sz w:val="24"/>
              </w:rPr>
              <w:t xml:space="preserve"> </w:t>
            </w:r>
            <w:r>
              <w:rPr>
                <w:sz w:val="24"/>
              </w:rPr>
              <w:t>таңдалса</w:t>
            </w:r>
            <w:r>
              <w:rPr>
                <w:spacing w:val="-2"/>
                <w:sz w:val="24"/>
              </w:rPr>
              <w:t xml:space="preserve"> </w:t>
            </w:r>
            <w:r>
              <w:rPr>
                <w:sz w:val="24"/>
              </w:rPr>
              <w:t>3</w:t>
            </w:r>
          </w:p>
        </w:tc>
        <w:tc>
          <w:tcPr>
            <w:tcW w:w="1274" w:type="dxa"/>
          </w:tcPr>
          <w:p w14:paraId="6EBCA3DD" w14:textId="77777777" w:rsidR="003C1D04" w:rsidRDefault="00CE45DD">
            <w:pPr>
              <w:pStyle w:val="TableParagraph"/>
              <w:spacing w:line="256" w:lineRule="exact"/>
              <w:ind w:left="105"/>
              <w:rPr>
                <w:sz w:val="24"/>
              </w:rPr>
            </w:pPr>
            <w:r>
              <w:rPr>
                <w:sz w:val="24"/>
              </w:rPr>
              <w:t>9</w:t>
            </w:r>
          </w:p>
        </w:tc>
        <w:tc>
          <w:tcPr>
            <w:tcW w:w="1419" w:type="dxa"/>
          </w:tcPr>
          <w:p w14:paraId="55E75304" w14:textId="77777777" w:rsidR="003C1D04" w:rsidRDefault="00CE45DD">
            <w:pPr>
              <w:pStyle w:val="TableParagraph"/>
              <w:spacing w:line="256" w:lineRule="exact"/>
              <w:ind w:left="103"/>
              <w:rPr>
                <w:sz w:val="24"/>
              </w:rPr>
            </w:pPr>
            <w:r>
              <w:rPr>
                <w:sz w:val="24"/>
              </w:rPr>
              <w:t>17,0</w:t>
            </w:r>
          </w:p>
        </w:tc>
        <w:tc>
          <w:tcPr>
            <w:tcW w:w="1418" w:type="dxa"/>
          </w:tcPr>
          <w:p w14:paraId="26689280" w14:textId="77777777" w:rsidR="003C1D04" w:rsidRDefault="00CE45DD">
            <w:pPr>
              <w:pStyle w:val="TableParagraph"/>
              <w:spacing w:line="256" w:lineRule="exact"/>
              <w:ind w:left="105"/>
              <w:rPr>
                <w:sz w:val="24"/>
              </w:rPr>
            </w:pPr>
            <w:r>
              <w:rPr>
                <w:sz w:val="24"/>
              </w:rPr>
              <w:t>9</w:t>
            </w:r>
          </w:p>
        </w:tc>
        <w:tc>
          <w:tcPr>
            <w:tcW w:w="1706" w:type="dxa"/>
          </w:tcPr>
          <w:p w14:paraId="14C90E5F" w14:textId="77777777" w:rsidR="003C1D04" w:rsidRDefault="00CE45DD">
            <w:pPr>
              <w:pStyle w:val="TableParagraph"/>
              <w:spacing w:line="256" w:lineRule="exact"/>
              <w:ind w:left="104"/>
              <w:rPr>
                <w:sz w:val="24"/>
              </w:rPr>
            </w:pPr>
            <w:r>
              <w:rPr>
                <w:sz w:val="24"/>
              </w:rPr>
              <w:t>18,3</w:t>
            </w:r>
          </w:p>
        </w:tc>
      </w:tr>
      <w:tr w:rsidR="003C1D04" w14:paraId="2494E18D" w14:textId="77777777">
        <w:trPr>
          <w:trHeight w:val="275"/>
        </w:trPr>
        <w:tc>
          <w:tcPr>
            <w:tcW w:w="3829" w:type="dxa"/>
          </w:tcPr>
          <w:p w14:paraId="279341FB" w14:textId="77777777" w:rsidR="003C1D04" w:rsidRDefault="00CE45DD">
            <w:pPr>
              <w:pStyle w:val="TableParagraph"/>
              <w:spacing w:line="256" w:lineRule="exact"/>
              <w:ind w:left="105"/>
              <w:rPr>
                <w:sz w:val="24"/>
              </w:rPr>
            </w:pPr>
            <w:r>
              <w:rPr>
                <w:sz w:val="24"/>
              </w:rPr>
              <w:t>Егер</w:t>
            </w:r>
            <w:r>
              <w:rPr>
                <w:spacing w:val="-2"/>
                <w:sz w:val="24"/>
              </w:rPr>
              <w:t xml:space="preserve"> </w:t>
            </w:r>
            <w:r>
              <w:rPr>
                <w:sz w:val="24"/>
              </w:rPr>
              <w:t>5</w:t>
            </w:r>
            <w:r>
              <w:rPr>
                <w:spacing w:val="-1"/>
                <w:sz w:val="24"/>
              </w:rPr>
              <w:t xml:space="preserve"> </w:t>
            </w:r>
            <w:r>
              <w:rPr>
                <w:sz w:val="24"/>
              </w:rPr>
              <w:t>немесе</w:t>
            </w:r>
            <w:r>
              <w:rPr>
                <w:spacing w:val="-2"/>
                <w:sz w:val="24"/>
              </w:rPr>
              <w:t xml:space="preserve"> </w:t>
            </w:r>
            <w:r>
              <w:rPr>
                <w:sz w:val="24"/>
              </w:rPr>
              <w:t>6</w:t>
            </w:r>
            <w:r>
              <w:rPr>
                <w:spacing w:val="-1"/>
                <w:sz w:val="24"/>
              </w:rPr>
              <w:t xml:space="preserve"> </w:t>
            </w:r>
            <w:r>
              <w:rPr>
                <w:sz w:val="24"/>
              </w:rPr>
              <w:t>жауап</w:t>
            </w:r>
            <w:r>
              <w:rPr>
                <w:spacing w:val="-1"/>
                <w:sz w:val="24"/>
              </w:rPr>
              <w:t xml:space="preserve"> </w:t>
            </w:r>
            <w:r>
              <w:rPr>
                <w:sz w:val="24"/>
              </w:rPr>
              <w:t>таңдалса</w:t>
            </w:r>
            <w:r>
              <w:rPr>
                <w:spacing w:val="-2"/>
                <w:sz w:val="24"/>
              </w:rPr>
              <w:t xml:space="preserve"> </w:t>
            </w:r>
            <w:r>
              <w:rPr>
                <w:sz w:val="24"/>
              </w:rPr>
              <w:t>4</w:t>
            </w:r>
          </w:p>
        </w:tc>
        <w:tc>
          <w:tcPr>
            <w:tcW w:w="1274" w:type="dxa"/>
          </w:tcPr>
          <w:p w14:paraId="5756F48E" w14:textId="77777777" w:rsidR="003C1D04" w:rsidRDefault="00CE45DD">
            <w:pPr>
              <w:pStyle w:val="TableParagraph"/>
              <w:spacing w:line="256" w:lineRule="exact"/>
              <w:ind w:left="105"/>
              <w:rPr>
                <w:sz w:val="24"/>
              </w:rPr>
            </w:pPr>
            <w:r>
              <w:rPr>
                <w:sz w:val="24"/>
              </w:rPr>
              <w:t>2</w:t>
            </w:r>
          </w:p>
        </w:tc>
        <w:tc>
          <w:tcPr>
            <w:tcW w:w="1419" w:type="dxa"/>
          </w:tcPr>
          <w:p w14:paraId="3DF0C08E" w14:textId="77777777" w:rsidR="003C1D04" w:rsidRDefault="00CE45DD">
            <w:pPr>
              <w:pStyle w:val="TableParagraph"/>
              <w:spacing w:line="256" w:lineRule="exact"/>
              <w:ind w:left="103"/>
              <w:rPr>
                <w:sz w:val="24"/>
              </w:rPr>
            </w:pPr>
            <w:r>
              <w:rPr>
                <w:sz w:val="24"/>
              </w:rPr>
              <w:t>3,8</w:t>
            </w:r>
          </w:p>
        </w:tc>
        <w:tc>
          <w:tcPr>
            <w:tcW w:w="1418" w:type="dxa"/>
          </w:tcPr>
          <w:p w14:paraId="5817E0AD" w14:textId="77777777" w:rsidR="003C1D04" w:rsidRDefault="00CE45DD">
            <w:pPr>
              <w:pStyle w:val="TableParagraph"/>
              <w:spacing w:line="256" w:lineRule="exact"/>
              <w:ind w:left="105"/>
              <w:rPr>
                <w:sz w:val="24"/>
              </w:rPr>
            </w:pPr>
            <w:r>
              <w:rPr>
                <w:sz w:val="24"/>
              </w:rPr>
              <w:t>4</w:t>
            </w:r>
          </w:p>
        </w:tc>
        <w:tc>
          <w:tcPr>
            <w:tcW w:w="1706" w:type="dxa"/>
          </w:tcPr>
          <w:p w14:paraId="27132591" w14:textId="77777777" w:rsidR="003C1D04" w:rsidRDefault="00CE45DD">
            <w:pPr>
              <w:pStyle w:val="TableParagraph"/>
              <w:spacing w:line="256" w:lineRule="exact"/>
              <w:ind w:left="104"/>
              <w:rPr>
                <w:sz w:val="24"/>
              </w:rPr>
            </w:pPr>
            <w:r>
              <w:rPr>
                <w:sz w:val="24"/>
              </w:rPr>
              <w:t>8,2</w:t>
            </w:r>
          </w:p>
        </w:tc>
      </w:tr>
      <w:tr w:rsidR="003C1D04" w14:paraId="1E8CE662" w14:textId="77777777">
        <w:trPr>
          <w:trHeight w:val="278"/>
        </w:trPr>
        <w:tc>
          <w:tcPr>
            <w:tcW w:w="3829" w:type="dxa"/>
          </w:tcPr>
          <w:p w14:paraId="7E9DA8B3" w14:textId="77777777" w:rsidR="003C1D04" w:rsidRDefault="00CE45DD">
            <w:pPr>
              <w:pStyle w:val="TableParagraph"/>
              <w:spacing w:line="258" w:lineRule="exact"/>
              <w:ind w:left="105"/>
              <w:rPr>
                <w:sz w:val="24"/>
              </w:rPr>
            </w:pPr>
            <w:r>
              <w:rPr>
                <w:sz w:val="24"/>
              </w:rPr>
              <w:t>Барлығы</w:t>
            </w:r>
          </w:p>
        </w:tc>
        <w:tc>
          <w:tcPr>
            <w:tcW w:w="1274" w:type="dxa"/>
          </w:tcPr>
          <w:p w14:paraId="015DCA00" w14:textId="77777777" w:rsidR="003C1D04" w:rsidRDefault="00CE45DD">
            <w:pPr>
              <w:pStyle w:val="TableParagraph"/>
              <w:spacing w:line="258" w:lineRule="exact"/>
              <w:ind w:left="105"/>
              <w:rPr>
                <w:sz w:val="24"/>
              </w:rPr>
            </w:pPr>
            <w:r>
              <w:rPr>
                <w:sz w:val="24"/>
              </w:rPr>
              <w:t>53</w:t>
            </w:r>
          </w:p>
        </w:tc>
        <w:tc>
          <w:tcPr>
            <w:tcW w:w="1419" w:type="dxa"/>
          </w:tcPr>
          <w:p w14:paraId="061B15EE" w14:textId="77777777" w:rsidR="003C1D04" w:rsidRDefault="00CE45DD">
            <w:pPr>
              <w:pStyle w:val="TableParagraph"/>
              <w:spacing w:line="258" w:lineRule="exact"/>
              <w:ind w:left="103"/>
              <w:rPr>
                <w:sz w:val="24"/>
              </w:rPr>
            </w:pPr>
            <w:r>
              <w:rPr>
                <w:sz w:val="24"/>
              </w:rPr>
              <w:t>100,0</w:t>
            </w:r>
          </w:p>
        </w:tc>
        <w:tc>
          <w:tcPr>
            <w:tcW w:w="1418" w:type="dxa"/>
          </w:tcPr>
          <w:p w14:paraId="5824FA37" w14:textId="77777777" w:rsidR="003C1D04" w:rsidRDefault="00CE45DD">
            <w:pPr>
              <w:pStyle w:val="TableParagraph"/>
              <w:spacing w:line="258" w:lineRule="exact"/>
              <w:ind w:left="105"/>
              <w:rPr>
                <w:sz w:val="24"/>
              </w:rPr>
            </w:pPr>
            <w:r>
              <w:rPr>
                <w:sz w:val="24"/>
              </w:rPr>
              <w:t>49</w:t>
            </w:r>
          </w:p>
        </w:tc>
        <w:tc>
          <w:tcPr>
            <w:tcW w:w="1706" w:type="dxa"/>
          </w:tcPr>
          <w:p w14:paraId="1DA00282" w14:textId="77777777" w:rsidR="003C1D04" w:rsidRDefault="00CE45DD">
            <w:pPr>
              <w:pStyle w:val="TableParagraph"/>
              <w:spacing w:line="258" w:lineRule="exact"/>
              <w:ind w:left="104"/>
              <w:rPr>
                <w:sz w:val="24"/>
              </w:rPr>
            </w:pPr>
            <w:r>
              <w:rPr>
                <w:sz w:val="24"/>
              </w:rPr>
              <w:t>100,0</w:t>
            </w:r>
          </w:p>
        </w:tc>
      </w:tr>
      <w:tr w:rsidR="00C2717E" w14:paraId="22095398" w14:textId="77777777" w:rsidTr="00981BEC">
        <w:trPr>
          <w:trHeight w:val="278"/>
        </w:trPr>
        <w:tc>
          <w:tcPr>
            <w:tcW w:w="9646" w:type="dxa"/>
            <w:gridSpan w:val="5"/>
          </w:tcPr>
          <w:p w14:paraId="1E6EF713" w14:textId="77777777" w:rsidR="00C2717E" w:rsidRDefault="00C2717E">
            <w:pPr>
              <w:pStyle w:val="TableParagraph"/>
              <w:spacing w:line="258" w:lineRule="exact"/>
              <w:ind w:left="104"/>
              <w:rPr>
                <w:sz w:val="24"/>
              </w:rPr>
            </w:pPr>
            <w:r w:rsidRPr="00D65674">
              <w:t xml:space="preserve">Ескерту </w:t>
            </w:r>
            <w:r w:rsidRPr="00D65674">
              <w:sym w:font="Symbol" w:char="F02D"/>
            </w:r>
            <w:r w:rsidRPr="00D65674">
              <w:t xml:space="preserve"> Автор жасаған</w:t>
            </w:r>
          </w:p>
        </w:tc>
      </w:tr>
    </w:tbl>
    <w:p w14:paraId="5AD8B0D4" w14:textId="77777777" w:rsidR="003C1D04" w:rsidRDefault="003C1D04">
      <w:pPr>
        <w:pStyle w:val="a3"/>
        <w:spacing w:before="3"/>
        <w:ind w:left="0" w:firstLine="0"/>
        <w:jc w:val="left"/>
        <w:rPr>
          <w:sz w:val="26"/>
        </w:rPr>
      </w:pPr>
    </w:p>
    <w:p w14:paraId="4604A136" w14:textId="77777777" w:rsidR="003C1D04" w:rsidRDefault="00CE45DD">
      <w:pPr>
        <w:pStyle w:val="a3"/>
        <w:tabs>
          <w:tab w:val="left" w:pos="2259"/>
          <w:tab w:val="left" w:pos="3142"/>
          <w:tab w:val="left" w:pos="3814"/>
          <w:tab w:val="left" w:pos="4932"/>
          <w:tab w:val="left" w:pos="7383"/>
          <w:tab w:val="left" w:pos="8839"/>
        </w:tabs>
        <w:ind w:right="312"/>
        <w:jc w:val="left"/>
      </w:pPr>
      <w:r>
        <w:t>«Оқытуда</w:t>
      </w:r>
      <w:r>
        <w:rPr>
          <w:spacing w:val="45"/>
        </w:rPr>
        <w:t xml:space="preserve"> </w:t>
      </w:r>
      <w:r>
        <w:t>VR</w:t>
      </w:r>
      <w:r>
        <w:rPr>
          <w:spacing w:val="45"/>
        </w:rPr>
        <w:t xml:space="preserve"> </w:t>
      </w:r>
      <w:r>
        <w:t>енгізуден</w:t>
      </w:r>
      <w:r>
        <w:rPr>
          <w:spacing w:val="46"/>
        </w:rPr>
        <w:t xml:space="preserve"> </w:t>
      </w:r>
      <w:r>
        <w:t>нақты</w:t>
      </w:r>
      <w:r>
        <w:rPr>
          <w:spacing w:val="44"/>
        </w:rPr>
        <w:t xml:space="preserve"> </w:t>
      </w:r>
      <w:r>
        <w:t>қандай</w:t>
      </w:r>
      <w:r>
        <w:rPr>
          <w:spacing w:val="44"/>
        </w:rPr>
        <w:t xml:space="preserve"> </w:t>
      </w:r>
      <w:r>
        <w:t>өзгерістер</w:t>
      </w:r>
      <w:r>
        <w:rPr>
          <w:spacing w:val="46"/>
        </w:rPr>
        <w:t xml:space="preserve"> </w:t>
      </w:r>
      <w:r>
        <w:t>күтесіз?»</w:t>
      </w:r>
      <w:r>
        <w:rPr>
          <w:spacing w:val="44"/>
        </w:rPr>
        <w:t xml:space="preserve"> </w:t>
      </w:r>
      <w:r>
        <w:t>сұрақтарына</w:t>
      </w:r>
      <w:r>
        <w:rPr>
          <w:spacing w:val="-67"/>
        </w:rPr>
        <w:t xml:space="preserve"> </w:t>
      </w:r>
      <w:r>
        <w:t>жауаптарды</w:t>
      </w:r>
      <w:r>
        <w:tab/>
        <w:t>одан</w:t>
      </w:r>
      <w:r>
        <w:tab/>
        <w:t>әрі</w:t>
      </w:r>
      <w:r>
        <w:tab/>
        <w:t>талдау</w:t>
      </w:r>
      <w:r>
        <w:tab/>
        <w:t>респонденттердің</w:t>
      </w:r>
      <w:r>
        <w:tab/>
        <w:t>көпшілігі</w:t>
      </w:r>
      <w:r>
        <w:tab/>
        <w:t>виртуалды</w:t>
      </w:r>
    </w:p>
    <w:p w14:paraId="3AA9798C" w14:textId="77777777" w:rsidR="003C1D04" w:rsidRDefault="003C1D04">
      <w:pPr>
        <w:sectPr w:rsidR="003C1D04">
          <w:pgSz w:w="11920" w:h="16850"/>
          <w:pgMar w:top="1060" w:right="260" w:bottom="960" w:left="1220" w:header="0" w:footer="690" w:gutter="0"/>
          <w:cols w:space="720"/>
        </w:sectPr>
      </w:pPr>
    </w:p>
    <w:p w14:paraId="12A8BD0A" w14:textId="77777777" w:rsidR="003C1D04" w:rsidRDefault="00CE45DD">
      <w:pPr>
        <w:pStyle w:val="a3"/>
        <w:spacing w:before="65"/>
        <w:ind w:right="306" w:firstLine="0"/>
      </w:pPr>
      <w:r>
        <w:t>шынайылықты</w:t>
      </w:r>
      <w:r>
        <w:rPr>
          <w:spacing w:val="1"/>
        </w:rPr>
        <w:t xml:space="preserve"> </w:t>
      </w:r>
      <w:r>
        <w:t>енгізу</w:t>
      </w:r>
      <w:r>
        <w:rPr>
          <w:spacing w:val="1"/>
        </w:rPr>
        <w:t xml:space="preserve"> </w:t>
      </w:r>
      <w:r>
        <w:t>мектептегі</w:t>
      </w:r>
      <w:r>
        <w:rPr>
          <w:spacing w:val="1"/>
        </w:rPr>
        <w:t xml:space="preserve"> </w:t>
      </w:r>
      <w:r>
        <w:t>оқу</w:t>
      </w:r>
      <w:r>
        <w:rPr>
          <w:spacing w:val="1"/>
        </w:rPr>
        <w:t xml:space="preserve"> </w:t>
      </w:r>
      <w:r>
        <w:t>процесіне</w:t>
      </w:r>
      <w:r>
        <w:rPr>
          <w:spacing w:val="1"/>
        </w:rPr>
        <w:t xml:space="preserve"> </w:t>
      </w:r>
      <w:r>
        <w:t>(b)</w:t>
      </w:r>
      <w:r>
        <w:rPr>
          <w:spacing w:val="1"/>
        </w:rPr>
        <w:t xml:space="preserve"> </w:t>
      </w:r>
      <w:r>
        <w:t>жаңа</w:t>
      </w:r>
      <w:r>
        <w:rPr>
          <w:spacing w:val="1"/>
        </w:rPr>
        <w:t xml:space="preserve"> </w:t>
      </w:r>
      <w:r>
        <w:t>көзқарас</w:t>
      </w:r>
      <w:r>
        <w:rPr>
          <w:spacing w:val="1"/>
        </w:rPr>
        <w:t xml:space="preserve"> </w:t>
      </w:r>
      <w:r>
        <w:t>қалыптастыруға</w:t>
      </w:r>
      <w:r>
        <w:rPr>
          <w:spacing w:val="1"/>
        </w:rPr>
        <w:t xml:space="preserve"> </w:t>
      </w:r>
      <w:r>
        <w:t>және</w:t>
      </w:r>
      <w:r>
        <w:rPr>
          <w:spacing w:val="1"/>
        </w:rPr>
        <w:t xml:space="preserve"> </w:t>
      </w:r>
      <w:r>
        <w:t>білім</w:t>
      </w:r>
      <w:r>
        <w:rPr>
          <w:spacing w:val="1"/>
        </w:rPr>
        <w:t xml:space="preserve"> </w:t>
      </w:r>
      <w:r>
        <w:t>алушылардың</w:t>
      </w:r>
      <w:r>
        <w:rPr>
          <w:spacing w:val="1"/>
        </w:rPr>
        <w:t xml:space="preserve"> </w:t>
      </w:r>
      <w:r>
        <w:t>оқуға</w:t>
      </w:r>
      <w:r>
        <w:rPr>
          <w:spacing w:val="1"/>
        </w:rPr>
        <w:t xml:space="preserve"> </w:t>
      </w:r>
      <w:r>
        <w:t>деген</w:t>
      </w:r>
      <w:r>
        <w:rPr>
          <w:spacing w:val="1"/>
        </w:rPr>
        <w:t xml:space="preserve"> </w:t>
      </w:r>
      <w:r>
        <w:t>ынтасы</w:t>
      </w:r>
      <w:r>
        <w:rPr>
          <w:spacing w:val="1"/>
        </w:rPr>
        <w:t xml:space="preserve"> </w:t>
      </w:r>
      <w:r>
        <w:t>мен</w:t>
      </w:r>
      <w:r>
        <w:rPr>
          <w:spacing w:val="1"/>
        </w:rPr>
        <w:t xml:space="preserve"> </w:t>
      </w:r>
      <w:r>
        <w:t>қызығушылығын арттыруға мүмкіндік береді деп есептейтінін көрсетті (с) (40-</w:t>
      </w:r>
      <w:r>
        <w:rPr>
          <w:spacing w:val="1"/>
        </w:rPr>
        <w:t xml:space="preserve"> </w:t>
      </w:r>
      <w:r>
        <w:t>сурет).</w:t>
      </w:r>
    </w:p>
    <w:p w14:paraId="6E68DF8E" w14:textId="77777777" w:rsidR="003C1D04" w:rsidRDefault="003C1D04">
      <w:pPr>
        <w:pStyle w:val="a3"/>
        <w:ind w:left="0" w:firstLine="0"/>
        <w:jc w:val="left"/>
        <w:rPr>
          <w:sz w:val="20"/>
        </w:rPr>
      </w:pPr>
    </w:p>
    <w:p w14:paraId="485529E5" w14:textId="77777777" w:rsidR="003C1D04" w:rsidRDefault="00CE45DD">
      <w:pPr>
        <w:pStyle w:val="a3"/>
        <w:spacing w:before="8"/>
        <w:ind w:left="0" w:firstLine="0"/>
        <w:jc w:val="left"/>
        <w:rPr>
          <w:sz w:val="19"/>
        </w:rPr>
      </w:pPr>
      <w:r>
        <w:rPr>
          <w:noProof/>
          <w:lang w:val="ru-RU" w:eastAsia="ru-RU"/>
        </w:rPr>
        <w:drawing>
          <wp:anchor distT="0" distB="0" distL="0" distR="0" simplePos="0" relativeHeight="57" behindDoc="0" locked="0" layoutInCell="1" allowOverlap="1" wp14:anchorId="435703A9" wp14:editId="7C344714">
            <wp:simplePos x="0" y="0"/>
            <wp:positionH relativeFrom="page">
              <wp:posOffset>1256435</wp:posOffset>
            </wp:positionH>
            <wp:positionV relativeFrom="paragraph">
              <wp:posOffset>168684</wp:posOffset>
            </wp:positionV>
            <wp:extent cx="5647007" cy="3908298"/>
            <wp:effectExtent l="0" t="0" r="0" b="0"/>
            <wp:wrapTopAndBottom/>
            <wp:docPr id="10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5.png"/>
                    <pic:cNvPicPr/>
                  </pic:nvPicPr>
                  <pic:blipFill>
                    <a:blip r:embed="rId104" cstate="print"/>
                    <a:stretch>
                      <a:fillRect/>
                    </a:stretch>
                  </pic:blipFill>
                  <pic:spPr>
                    <a:xfrm>
                      <a:off x="0" y="0"/>
                      <a:ext cx="5647007" cy="3908298"/>
                    </a:xfrm>
                    <a:prstGeom prst="rect">
                      <a:avLst/>
                    </a:prstGeom>
                  </pic:spPr>
                </pic:pic>
              </a:graphicData>
            </a:graphic>
          </wp:anchor>
        </w:drawing>
      </w:r>
    </w:p>
    <w:p w14:paraId="063511D5" w14:textId="77777777" w:rsidR="003C1D04" w:rsidRDefault="003C1D04">
      <w:pPr>
        <w:pStyle w:val="a3"/>
        <w:spacing w:before="7"/>
        <w:ind w:left="0" w:firstLine="0"/>
        <w:jc w:val="left"/>
        <w:rPr>
          <w:sz w:val="34"/>
        </w:rPr>
      </w:pPr>
    </w:p>
    <w:p w14:paraId="3CF9D17A" w14:textId="77777777" w:rsidR="003C1D04" w:rsidRDefault="00CE45DD">
      <w:pPr>
        <w:pStyle w:val="a3"/>
        <w:spacing w:line="242" w:lineRule="auto"/>
        <w:ind w:left="1713" w:right="947" w:hanging="588"/>
        <w:jc w:val="left"/>
      </w:pPr>
      <w:r>
        <w:t>Сурет 40 – «Оқытуда VR енгізуден нақты қандай өзгерістер күтесіз?»</w:t>
      </w:r>
      <w:r>
        <w:rPr>
          <w:spacing w:val="-67"/>
        </w:rPr>
        <w:t xml:space="preserve"> </w:t>
      </w:r>
      <w:r>
        <w:t>сұрақтарына</w:t>
      </w:r>
      <w:r>
        <w:rPr>
          <w:spacing w:val="-5"/>
        </w:rPr>
        <w:t xml:space="preserve"> </w:t>
      </w:r>
      <w:r>
        <w:t>білім</w:t>
      </w:r>
      <w:r>
        <w:rPr>
          <w:spacing w:val="-1"/>
        </w:rPr>
        <w:t xml:space="preserve"> </w:t>
      </w:r>
      <w:r>
        <w:t>алушылар мен</w:t>
      </w:r>
      <w:r>
        <w:rPr>
          <w:spacing w:val="-2"/>
        </w:rPr>
        <w:t xml:space="preserve"> </w:t>
      </w:r>
      <w:r>
        <w:t>мұғалімдердің</w:t>
      </w:r>
      <w:r>
        <w:rPr>
          <w:spacing w:val="-4"/>
        </w:rPr>
        <w:t xml:space="preserve"> </w:t>
      </w:r>
      <w:r>
        <w:t>жауаптары</w:t>
      </w:r>
    </w:p>
    <w:p w14:paraId="56E5F888" w14:textId="77777777" w:rsidR="003C1D04" w:rsidRDefault="003C1D04">
      <w:pPr>
        <w:pStyle w:val="a3"/>
        <w:spacing w:before="6"/>
        <w:ind w:left="0" w:firstLine="0"/>
        <w:jc w:val="left"/>
        <w:rPr>
          <w:sz w:val="27"/>
        </w:rPr>
      </w:pPr>
    </w:p>
    <w:p w14:paraId="4F7C509F" w14:textId="77777777" w:rsidR="003C1D04" w:rsidRDefault="00CE45DD">
      <w:pPr>
        <w:pStyle w:val="a3"/>
        <w:ind w:right="316"/>
      </w:pPr>
      <w:r>
        <w:t>Оқыту кезінде виртуалды шынайылықтың оқу ортасын қолданған жөн</w:t>
      </w:r>
      <w:r>
        <w:rPr>
          <w:spacing w:val="1"/>
        </w:rPr>
        <w:t xml:space="preserve"> </w:t>
      </w:r>
      <w:r>
        <w:t>пәндерді таңдағанда мұғалімдер мен білім алушылардың болжамдары да сәйкес</w:t>
      </w:r>
      <w:r>
        <w:rPr>
          <w:spacing w:val="-67"/>
        </w:rPr>
        <w:t xml:space="preserve"> </w:t>
      </w:r>
      <w:r>
        <w:t>келеді,</w:t>
      </w:r>
      <w:r>
        <w:rPr>
          <w:spacing w:val="-2"/>
        </w:rPr>
        <w:t xml:space="preserve"> </w:t>
      </w:r>
      <w:r>
        <w:t>яғни келесі</w:t>
      </w:r>
      <w:r>
        <w:rPr>
          <w:spacing w:val="1"/>
        </w:rPr>
        <w:t xml:space="preserve"> </w:t>
      </w:r>
      <w:r>
        <w:t>сұраққа</w:t>
      </w:r>
      <w:r>
        <w:rPr>
          <w:spacing w:val="-3"/>
        </w:rPr>
        <w:t xml:space="preserve"> </w:t>
      </w:r>
      <w:r>
        <w:t>жауаптар</w:t>
      </w:r>
      <w:r>
        <w:rPr>
          <w:spacing w:val="1"/>
        </w:rPr>
        <w:t xml:space="preserve"> </w:t>
      </w:r>
      <w:r>
        <w:t>алынды:</w:t>
      </w:r>
    </w:p>
    <w:p w14:paraId="6F2DCE15" w14:textId="77777777" w:rsidR="003C1D04" w:rsidRDefault="00CE45DD">
      <w:pPr>
        <w:pStyle w:val="a3"/>
        <w:ind w:right="315"/>
      </w:pPr>
      <w:r>
        <w:t>VR/AR</w:t>
      </w:r>
      <w:r>
        <w:rPr>
          <w:spacing w:val="1"/>
        </w:rPr>
        <w:t xml:space="preserve"> </w:t>
      </w:r>
      <w:r>
        <w:t>технологияларын</w:t>
      </w:r>
      <w:r>
        <w:rPr>
          <w:spacing w:val="1"/>
        </w:rPr>
        <w:t xml:space="preserve"> </w:t>
      </w:r>
      <w:r>
        <w:t>қай</w:t>
      </w:r>
      <w:r>
        <w:rPr>
          <w:spacing w:val="1"/>
        </w:rPr>
        <w:t xml:space="preserve"> </w:t>
      </w:r>
      <w:r>
        <w:t>пәндерде</w:t>
      </w:r>
      <w:r>
        <w:rPr>
          <w:spacing w:val="1"/>
        </w:rPr>
        <w:t xml:space="preserve"> </w:t>
      </w:r>
      <w:r>
        <w:t>қолданған</w:t>
      </w:r>
      <w:r>
        <w:rPr>
          <w:spacing w:val="1"/>
        </w:rPr>
        <w:t xml:space="preserve"> </w:t>
      </w:r>
      <w:r>
        <w:t>дұрыс</w:t>
      </w:r>
      <w:r>
        <w:rPr>
          <w:spacing w:val="1"/>
        </w:rPr>
        <w:t xml:space="preserve"> </w:t>
      </w:r>
      <w:r>
        <w:t>деп</w:t>
      </w:r>
      <w:r>
        <w:rPr>
          <w:spacing w:val="1"/>
        </w:rPr>
        <w:t xml:space="preserve"> </w:t>
      </w:r>
      <w:r>
        <w:t>ойлайсыз?/Как</w:t>
      </w:r>
      <w:r>
        <w:rPr>
          <w:spacing w:val="1"/>
        </w:rPr>
        <w:t xml:space="preserve"> </w:t>
      </w:r>
      <w:r>
        <w:t>Вы</w:t>
      </w:r>
      <w:r>
        <w:rPr>
          <w:spacing w:val="1"/>
        </w:rPr>
        <w:t xml:space="preserve"> </w:t>
      </w:r>
      <w:r>
        <w:t>считаете,</w:t>
      </w:r>
      <w:r>
        <w:rPr>
          <w:spacing w:val="1"/>
        </w:rPr>
        <w:t xml:space="preserve"> </w:t>
      </w:r>
      <w:r>
        <w:t>на</w:t>
      </w:r>
      <w:r>
        <w:rPr>
          <w:spacing w:val="1"/>
        </w:rPr>
        <w:t xml:space="preserve"> </w:t>
      </w:r>
      <w:r>
        <w:t>каких</w:t>
      </w:r>
      <w:r>
        <w:rPr>
          <w:spacing w:val="1"/>
        </w:rPr>
        <w:t xml:space="preserve"> </w:t>
      </w:r>
      <w:r>
        <w:t>учебных</w:t>
      </w:r>
      <w:r>
        <w:rPr>
          <w:spacing w:val="1"/>
        </w:rPr>
        <w:t xml:space="preserve"> </w:t>
      </w:r>
      <w:r>
        <w:t>предметах</w:t>
      </w:r>
      <w:r>
        <w:rPr>
          <w:spacing w:val="1"/>
        </w:rPr>
        <w:t xml:space="preserve"> </w:t>
      </w:r>
      <w:r>
        <w:t>наиболее</w:t>
      </w:r>
      <w:r>
        <w:rPr>
          <w:spacing w:val="1"/>
        </w:rPr>
        <w:t xml:space="preserve"> </w:t>
      </w:r>
      <w:r>
        <w:t>целесообразно применять</w:t>
      </w:r>
      <w:r>
        <w:rPr>
          <w:spacing w:val="-2"/>
        </w:rPr>
        <w:t xml:space="preserve"> </w:t>
      </w:r>
      <w:r>
        <w:t>VR/AR-технологии?:</w:t>
      </w:r>
    </w:p>
    <w:p w14:paraId="4B47F22A" w14:textId="77777777" w:rsidR="003C1D04" w:rsidRDefault="00CE45DD">
      <w:pPr>
        <w:pStyle w:val="a3"/>
        <w:spacing w:before="1"/>
        <w:ind w:right="313" w:firstLine="851"/>
      </w:pPr>
      <w:r>
        <w:t>а)</w:t>
      </w:r>
      <w:r>
        <w:rPr>
          <w:spacing w:val="1"/>
        </w:rPr>
        <w:t xml:space="preserve"> </w:t>
      </w:r>
      <w:r>
        <w:t>математикалық</w:t>
      </w:r>
      <w:r>
        <w:rPr>
          <w:spacing w:val="1"/>
        </w:rPr>
        <w:t xml:space="preserve"> </w:t>
      </w:r>
      <w:r>
        <w:t>(математика,</w:t>
      </w:r>
      <w:r>
        <w:rPr>
          <w:spacing w:val="1"/>
        </w:rPr>
        <w:t xml:space="preserve"> </w:t>
      </w:r>
      <w:r>
        <w:t>алгебра,</w:t>
      </w:r>
      <w:r>
        <w:rPr>
          <w:spacing w:val="1"/>
        </w:rPr>
        <w:t xml:space="preserve"> </w:t>
      </w:r>
      <w:r>
        <w:t>геометрия,</w:t>
      </w:r>
      <w:r>
        <w:rPr>
          <w:spacing w:val="1"/>
        </w:rPr>
        <w:t xml:space="preserve"> </w:t>
      </w:r>
      <w:r>
        <w:t>информатика)/</w:t>
      </w:r>
      <w:r>
        <w:rPr>
          <w:spacing w:val="1"/>
        </w:rPr>
        <w:t xml:space="preserve"> </w:t>
      </w:r>
      <w:r>
        <w:t>математические</w:t>
      </w:r>
      <w:r>
        <w:rPr>
          <w:spacing w:val="-1"/>
        </w:rPr>
        <w:t xml:space="preserve"> </w:t>
      </w:r>
      <w:r>
        <w:t>(математика,</w:t>
      </w:r>
      <w:r>
        <w:rPr>
          <w:spacing w:val="-1"/>
        </w:rPr>
        <w:t xml:space="preserve"> </w:t>
      </w:r>
      <w:r>
        <w:t>алгебра,</w:t>
      </w:r>
      <w:r>
        <w:rPr>
          <w:spacing w:val="-1"/>
        </w:rPr>
        <w:t xml:space="preserve"> </w:t>
      </w:r>
      <w:r>
        <w:t>геометрия, информатика);</w:t>
      </w:r>
    </w:p>
    <w:p w14:paraId="22221CE3" w14:textId="77777777" w:rsidR="003C1D04" w:rsidRDefault="00CE45DD">
      <w:pPr>
        <w:pStyle w:val="a3"/>
        <w:ind w:right="308" w:firstLine="851"/>
      </w:pPr>
      <w:r>
        <w:t>ә)</w:t>
      </w:r>
      <w:r>
        <w:rPr>
          <w:spacing w:val="1"/>
        </w:rPr>
        <w:t xml:space="preserve"> </w:t>
      </w:r>
      <w:r>
        <w:t>жаратылыстану</w:t>
      </w:r>
      <w:r>
        <w:rPr>
          <w:spacing w:val="1"/>
        </w:rPr>
        <w:t xml:space="preserve"> </w:t>
      </w:r>
      <w:r>
        <w:t>ғылымдары</w:t>
      </w:r>
      <w:r>
        <w:rPr>
          <w:spacing w:val="1"/>
        </w:rPr>
        <w:t xml:space="preserve"> </w:t>
      </w:r>
      <w:r>
        <w:t>(жаратылыстану,</w:t>
      </w:r>
      <w:r>
        <w:rPr>
          <w:spacing w:val="1"/>
        </w:rPr>
        <w:t xml:space="preserve"> </w:t>
      </w:r>
      <w:r>
        <w:t>география,</w:t>
      </w:r>
      <w:r>
        <w:rPr>
          <w:spacing w:val="1"/>
        </w:rPr>
        <w:t xml:space="preserve"> </w:t>
      </w:r>
      <w:r>
        <w:t>биология,</w:t>
      </w:r>
      <w:r>
        <w:rPr>
          <w:spacing w:val="1"/>
        </w:rPr>
        <w:t xml:space="preserve"> </w:t>
      </w:r>
      <w:r>
        <w:t>физика</w:t>
      </w:r>
      <w:r>
        <w:rPr>
          <w:spacing w:val="1"/>
        </w:rPr>
        <w:t xml:space="preserve"> </w:t>
      </w:r>
      <w:r>
        <w:t>және</w:t>
      </w:r>
      <w:r>
        <w:rPr>
          <w:spacing w:val="1"/>
        </w:rPr>
        <w:t xml:space="preserve"> </w:t>
      </w:r>
      <w:r>
        <w:t>астрономия,</w:t>
      </w:r>
      <w:r>
        <w:rPr>
          <w:spacing w:val="1"/>
        </w:rPr>
        <w:t xml:space="preserve"> </w:t>
      </w:r>
      <w:r>
        <w:t>химия)/естественно-научные</w:t>
      </w:r>
      <w:r>
        <w:rPr>
          <w:spacing w:val="1"/>
        </w:rPr>
        <w:t xml:space="preserve"> </w:t>
      </w:r>
      <w:r>
        <w:t>(естествознание,</w:t>
      </w:r>
      <w:r>
        <w:rPr>
          <w:spacing w:val="1"/>
        </w:rPr>
        <w:t xml:space="preserve"> </w:t>
      </w:r>
      <w:r>
        <w:t>география,</w:t>
      </w:r>
      <w:r>
        <w:rPr>
          <w:spacing w:val="-4"/>
        </w:rPr>
        <w:t xml:space="preserve"> </w:t>
      </w:r>
      <w:r>
        <w:t>биология, физика и астрономия,</w:t>
      </w:r>
      <w:r>
        <w:rPr>
          <w:spacing w:val="-1"/>
        </w:rPr>
        <w:t xml:space="preserve"> </w:t>
      </w:r>
      <w:r>
        <w:t>химия);</w:t>
      </w:r>
    </w:p>
    <w:p w14:paraId="11BAEBF6" w14:textId="77777777" w:rsidR="003C1D04" w:rsidRDefault="00CE45DD">
      <w:pPr>
        <w:pStyle w:val="a3"/>
        <w:spacing w:before="1" w:line="322" w:lineRule="exact"/>
        <w:ind w:left="1334" w:firstLine="0"/>
      </w:pPr>
      <w:r>
        <w:t>б)</w:t>
      </w:r>
      <w:r>
        <w:rPr>
          <w:spacing w:val="-5"/>
        </w:rPr>
        <w:t xml:space="preserve"> </w:t>
      </w:r>
      <w:r>
        <w:t>гуманитарлық</w:t>
      </w:r>
      <w:r>
        <w:rPr>
          <w:spacing w:val="-4"/>
        </w:rPr>
        <w:t xml:space="preserve"> </w:t>
      </w:r>
      <w:r>
        <w:t>ғылымдар</w:t>
      </w:r>
      <w:r>
        <w:rPr>
          <w:spacing w:val="-3"/>
        </w:rPr>
        <w:t xml:space="preserve"> </w:t>
      </w:r>
      <w:r>
        <w:t>(тарих)/гуманитарные</w:t>
      </w:r>
      <w:r>
        <w:rPr>
          <w:spacing w:val="-4"/>
        </w:rPr>
        <w:t xml:space="preserve"> </w:t>
      </w:r>
      <w:r>
        <w:t>(история);</w:t>
      </w:r>
    </w:p>
    <w:p w14:paraId="4AFAF862" w14:textId="77777777" w:rsidR="003C1D04" w:rsidRDefault="00CE45DD">
      <w:pPr>
        <w:pStyle w:val="a3"/>
        <w:ind w:right="317" w:firstLine="851"/>
      </w:pPr>
      <w:r>
        <w:t>в) филологиялық (орыс тілі мен әдебиеті, ана тілі мен әдебиеті, шет тілі)/</w:t>
      </w:r>
      <w:r>
        <w:rPr>
          <w:spacing w:val="-67"/>
        </w:rPr>
        <w:t xml:space="preserve"> </w:t>
      </w:r>
      <w:r>
        <w:t>филологические</w:t>
      </w:r>
      <w:r>
        <w:rPr>
          <w:spacing w:val="1"/>
        </w:rPr>
        <w:t xml:space="preserve"> </w:t>
      </w:r>
      <w:r>
        <w:t>(русский</w:t>
      </w:r>
      <w:r>
        <w:rPr>
          <w:spacing w:val="1"/>
        </w:rPr>
        <w:t xml:space="preserve"> </w:t>
      </w:r>
      <w:r>
        <w:t>язык</w:t>
      </w:r>
      <w:r>
        <w:rPr>
          <w:spacing w:val="1"/>
        </w:rPr>
        <w:t xml:space="preserve"> </w:t>
      </w:r>
      <w:r>
        <w:t>и</w:t>
      </w:r>
      <w:r>
        <w:rPr>
          <w:spacing w:val="1"/>
        </w:rPr>
        <w:t xml:space="preserve"> </w:t>
      </w:r>
      <w:r>
        <w:t>литература,</w:t>
      </w:r>
      <w:r>
        <w:rPr>
          <w:spacing w:val="1"/>
        </w:rPr>
        <w:t xml:space="preserve"> </w:t>
      </w:r>
      <w:r>
        <w:t>родной</w:t>
      </w:r>
      <w:r>
        <w:rPr>
          <w:spacing w:val="1"/>
        </w:rPr>
        <w:t xml:space="preserve"> </w:t>
      </w:r>
      <w:r>
        <w:t>язык</w:t>
      </w:r>
      <w:r>
        <w:rPr>
          <w:spacing w:val="1"/>
        </w:rPr>
        <w:t xml:space="preserve"> </w:t>
      </w:r>
      <w:r>
        <w:t>и</w:t>
      </w:r>
      <w:r>
        <w:rPr>
          <w:spacing w:val="1"/>
        </w:rPr>
        <w:t xml:space="preserve"> </w:t>
      </w:r>
      <w:r>
        <w:t>литература,</w:t>
      </w:r>
      <w:r>
        <w:rPr>
          <w:spacing w:val="1"/>
        </w:rPr>
        <w:t xml:space="preserve"> </w:t>
      </w:r>
      <w:r>
        <w:t>иностранный</w:t>
      </w:r>
      <w:r>
        <w:rPr>
          <w:spacing w:val="-1"/>
        </w:rPr>
        <w:t xml:space="preserve"> </w:t>
      </w:r>
      <w:r>
        <w:t>язык);</w:t>
      </w:r>
    </w:p>
    <w:p w14:paraId="1917B466" w14:textId="77777777" w:rsidR="003C1D04" w:rsidRDefault="00CE45DD">
      <w:pPr>
        <w:pStyle w:val="a3"/>
        <w:spacing w:line="321" w:lineRule="exact"/>
        <w:ind w:left="1334" w:firstLine="0"/>
      </w:pPr>
      <w:r>
        <w:t>г)</w:t>
      </w:r>
      <w:r>
        <w:rPr>
          <w:spacing w:val="9"/>
        </w:rPr>
        <w:t xml:space="preserve"> </w:t>
      </w:r>
      <w:r>
        <w:t>еңбекке</w:t>
      </w:r>
      <w:r>
        <w:rPr>
          <w:spacing w:val="76"/>
        </w:rPr>
        <w:t xml:space="preserve"> </w:t>
      </w:r>
      <w:r>
        <w:t>баулу</w:t>
      </w:r>
      <w:r>
        <w:rPr>
          <w:spacing w:val="75"/>
        </w:rPr>
        <w:t xml:space="preserve"> </w:t>
      </w:r>
      <w:r>
        <w:t>(технология,</w:t>
      </w:r>
      <w:r>
        <w:rPr>
          <w:spacing w:val="78"/>
        </w:rPr>
        <w:t xml:space="preserve"> </w:t>
      </w:r>
      <w:r>
        <w:t>сурет)/трудовое</w:t>
      </w:r>
      <w:r>
        <w:rPr>
          <w:spacing w:val="77"/>
        </w:rPr>
        <w:t xml:space="preserve"> </w:t>
      </w:r>
      <w:r>
        <w:t>обучение</w:t>
      </w:r>
      <w:r>
        <w:rPr>
          <w:spacing w:val="76"/>
        </w:rPr>
        <w:t xml:space="preserve"> </w:t>
      </w:r>
      <w:r>
        <w:t>(технология,</w:t>
      </w:r>
    </w:p>
    <w:p w14:paraId="3D707D01" w14:textId="77777777" w:rsidR="003C1D04" w:rsidRDefault="003C1D04">
      <w:pPr>
        <w:spacing w:line="321" w:lineRule="exact"/>
        <w:sectPr w:rsidR="003C1D04">
          <w:pgSz w:w="11920" w:h="16850"/>
          <w:pgMar w:top="1060" w:right="260" w:bottom="960" w:left="1220" w:header="0" w:footer="690" w:gutter="0"/>
          <w:cols w:space="720"/>
        </w:sectPr>
      </w:pPr>
    </w:p>
    <w:p w14:paraId="1F7861F0" w14:textId="77777777" w:rsidR="003C1D04" w:rsidRDefault="00CE45DD">
      <w:pPr>
        <w:pStyle w:val="a3"/>
        <w:spacing w:before="65"/>
        <w:ind w:firstLine="0"/>
        <w:jc w:val="left"/>
      </w:pPr>
      <w:r>
        <w:t>черчение);</w:t>
      </w:r>
    </w:p>
    <w:p w14:paraId="6851EE1B" w14:textId="77777777" w:rsidR="003C1D04" w:rsidRDefault="00CE45DD">
      <w:pPr>
        <w:pStyle w:val="a3"/>
        <w:spacing w:before="2" w:line="322" w:lineRule="exact"/>
        <w:ind w:left="1334" w:firstLine="0"/>
      </w:pPr>
      <w:r>
        <w:t>д)</w:t>
      </w:r>
      <w:r>
        <w:rPr>
          <w:spacing w:val="-4"/>
        </w:rPr>
        <w:t xml:space="preserve"> </w:t>
      </w:r>
      <w:r>
        <w:t>дене</w:t>
      </w:r>
      <w:r>
        <w:rPr>
          <w:spacing w:val="-4"/>
        </w:rPr>
        <w:t xml:space="preserve"> </w:t>
      </w:r>
      <w:r>
        <w:t>шынықтыру/физкультура;</w:t>
      </w:r>
    </w:p>
    <w:p w14:paraId="2A286B4F" w14:textId="77777777" w:rsidR="003C1D04" w:rsidRDefault="00CE45DD">
      <w:pPr>
        <w:pStyle w:val="a3"/>
        <w:ind w:right="307" w:firstLine="851"/>
      </w:pPr>
      <w:r>
        <w:t>е)</w:t>
      </w:r>
      <w:r>
        <w:rPr>
          <w:spacing w:val="1"/>
        </w:rPr>
        <w:t xml:space="preserve"> </w:t>
      </w:r>
      <w:r>
        <w:t>өнер</w:t>
      </w:r>
      <w:r>
        <w:rPr>
          <w:spacing w:val="1"/>
        </w:rPr>
        <w:t xml:space="preserve"> </w:t>
      </w:r>
      <w:r>
        <w:t>(музыка,</w:t>
      </w:r>
      <w:r>
        <w:rPr>
          <w:spacing w:val="1"/>
        </w:rPr>
        <w:t xml:space="preserve"> </w:t>
      </w:r>
      <w:r>
        <w:t>бейнелеу</w:t>
      </w:r>
      <w:r>
        <w:rPr>
          <w:spacing w:val="1"/>
        </w:rPr>
        <w:t xml:space="preserve"> </w:t>
      </w:r>
      <w:r>
        <w:t>өнері</w:t>
      </w:r>
      <w:r>
        <w:rPr>
          <w:spacing w:val="1"/>
        </w:rPr>
        <w:t xml:space="preserve"> </w:t>
      </w:r>
      <w:r>
        <w:t>және</w:t>
      </w:r>
      <w:r>
        <w:rPr>
          <w:spacing w:val="1"/>
        </w:rPr>
        <w:t xml:space="preserve"> </w:t>
      </w:r>
      <w:r>
        <w:t>көркем</w:t>
      </w:r>
      <w:r>
        <w:rPr>
          <w:spacing w:val="1"/>
        </w:rPr>
        <w:t xml:space="preserve"> </w:t>
      </w:r>
      <w:r>
        <w:t>шығарма)/искусство</w:t>
      </w:r>
      <w:r>
        <w:rPr>
          <w:spacing w:val="1"/>
        </w:rPr>
        <w:t xml:space="preserve"> </w:t>
      </w:r>
      <w:r>
        <w:t>(музыка,</w:t>
      </w:r>
      <w:r>
        <w:rPr>
          <w:spacing w:val="-2"/>
        </w:rPr>
        <w:t xml:space="preserve"> </w:t>
      </w:r>
      <w:r>
        <w:t>изобразительное искусство и художественный</w:t>
      </w:r>
      <w:r>
        <w:rPr>
          <w:spacing w:val="-1"/>
        </w:rPr>
        <w:t xml:space="preserve"> </w:t>
      </w:r>
      <w:r>
        <w:t>труд).</w:t>
      </w:r>
    </w:p>
    <w:p w14:paraId="6BA985F2" w14:textId="77777777" w:rsidR="003C1D04" w:rsidRDefault="00CE45DD">
      <w:pPr>
        <w:pStyle w:val="a3"/>
        <w:ind w:right="318"/>
      </w:pPr>
      <w:r>
        <w:t>Респонденттердің бір бөлігі 2 немесе одан да көп жауаптарды таңдады</w:t>
      </w:r>
      <w:r>
        <w:rPr>
          <w:spacing w:val="1"/>
        </w:rPr>
        <w:t xml:space="preserve"> </w:t>
      </w:r>
      <w:r>
        <w:t>(11-кесте),</w:t>
      </w:r>
      <w:r>
        <w:rPr>
          <w:spacing w:val="-3"/>
        </w:rPr>
        <w:t xml:space="preserve"> </w:t>
      </w:r>
      <w:r>
        <w:t>соның</w:t>
      </w:r>
      <w:r>
        <w:rPr>
          <w:spacing w:val="-1"/>
        </w:rPr>
        <w:t xml:space="preserve"> </w:t>
      </w:r>
      <w:r>
        <w:t>ішінде</w:t>
      </w:r>
      <w:r>
        <w:rPr>
          <w:spacing w:val="-1"/>
        </w:rPr>
        <w:t xml:space="preserve"> </w:t>
      </w:r>
      <w:r>
        <w:t>спорт</w:t>
      </w:r>
      <w:r>
        <w:rPr>
          <w:spacing w:val="-2"/>
        </w:rPr>
        <w:t xml:space="preserve"> </w:t>
      </w:r>
      <w:r>
        <w:t>(д)</w:t>
      </w:r>
      <w:r>
        <w:rPr>
          <w:spacing w:val="-1"/>
        </w:rPr>
        <w:t xml:space="preserve"> </w:t>
      </w:r>
      <w:r>
        <w:t>және</w:t>
      </w:r>
      <w:r>
        <w:rPr>
          <w:spacing w:val="-4"/>
        </w:rPr>
        <w:t xml:space="preserve"> </w:t>
      </w:r>
      <w:r>
        <w:t>өнер (е)</w:t>
      </w:r>
      <w:r>
        <w:rPr>
          <w:spacing w:val="-4"/>
        </w:rPr>
        <w:t xml:space="preserve"> </w:t>
      </w:r>
      <w:r>
        <w:t>пәндері таңдалған</w:t>
      </w:r>
      <w:r>
        <w:rPr>
          <w:spacing w:val="-1"/>
        </w:rPr>
        <w:t xml:space="preserve"> </w:t>
      </w:r>
      <w:r>
        <w:t>(12-кесте).</w:t>
      </w:r>
    </w:p>
    <w:p w14:paraId="6184835B" w14:textId="77777777" w:rsidR="003C1D04" w:rsidRDefault="00CE45DD">
      <w:pPr>
        <w:pStyle w:val="a3"/>
        <w:ind w:right="307"/>
      </w:pPr>
      <w:r>
        <w:t>Алайда, мұғалімдердің</w:t>
      </w:r>
      <w:r>
        <w:rPr>
          <w:spacing w:val="1"/>
        </w:rPr>
        <w:t xml:space="preserve"> </w:t>
      </w:r>
      <w:r>
        <w:t>ең</w:t>
      </w:r>
      <w:r>
        <w:rPr>
          <w:spacing w:val="1"/>
        </w:rPr>
        <w:t xml:space="preserve"> </w:t>
      </w:r>
      <w:r>
        <w:t>көп</w:t>
      </w:r>
      <w:r>
        <w:rPr>
          <w:spacing w:val="1"/>
        </w:rPr>
        <w:t xml:space="preserve"> </w:t>
      </w:r>
      <w:r>
        <w:t>саны</w:t>
      </w:r>
      <w:r>
        <w:rPr>
          <w:spacing w:val="1"/>
        </w:rPr>
        <w:t xml:space="preserve"> </w:t>
      </w:r>
      <w:r>
        <w:t>(89,8%) виртуалды</w:t>
      </w:r>
      <w:r>
        <w:rPr>
          <w:spacing w:val="1"/>
        </w:rPr>
        <w:t xml:space="preserve"> </w:t>
      </w:r>
      <w:r>
        <w:t>шынайылықты</w:t>
      </w:r>
      <w:r>
        <w:rPr>
          <w:spacing w:val="1"/>
        </w:rPr>
        <w:t xml:space="preserve"> </w:t>
      </w:r>
      <w:r>
        <w:t>жаратылыстану, география, биология, физика және астрономия, химия пәндерін</w:t>
      </w:r>
      <w:r>
        <w:rPr>
          <w:spacing w:val="-67"/>
        </w:rPr>
        <w:t xml:space="preserve"> </w:t>
      </w:r>
      <w:r>
        <w:t>оқытуда</w:t>
      </w:r>
      <w:r>
        <w:rPr>
          <w:spacing w:val="1"/>
        </w:rPr>
        <w:t xml:space="preserve"> </w:t>
      </w:r>
      <w:r>
        <w:t>қолданған</w:t>
      </w:r>
      <w:r>
        <w:rPr>
          <w:spacing w:val="1"/>
        </w:rPr>
        <w:t xml:space="preserve"> </w:t>
      </w:r>
      <w:r>
        <w:t>жөн</w:t>
      </w:r>
      <w:r>
        <w:rPr>
          <w:spacing w:val="1"/>
        </w:rPr>
        <w:t xml:space="preserve"> </w:t>
      </w:r>
      <w:r>
        <w:t>деп</w:t>
      </w:r>
      <w:r>
        <w:rPr>
          <w:spacing w:val="1"/>
        </w:rPr>
        <w:t xml:space="preserve"> </w:t>
      </w:r>
      <w:r>
        <w:t>санайды.</w:t>
      </w:r>
      <w:r>
        <w:rPr>
          <w:spacing w:val="1"/>
        </w:rPr>
        <w:t xml:space="preserve"> </w:t>
      </w:r>
      <w:r>
        <w:t>Келесі</w:t>
      </w:r>
      <w:r>
        <w:rPr>
          <w:spacing w:val="1"/>
        </w:rPr>
        <w:t xml:space="preserve"> </w:t>
      </w:r>
      <w:r>
        <w:t>басым</w:t>
      </w:r>
      <w:r>
        <w:rPr>
          <w:spacing w:val="1"/>
        </w:rPr>
        <w:t xml:space="preserve"> </w:t>
      </w:r>
      <w:r>
        <w:t>бағыт-математика</w:t>
      </w:r>
      <w:r>
        <w:rPr>
          <w:spacing w:val="1"/>
        </w:rPr>
        <w:t xml:space="preserve"> </w:t>
      </w:r>
      <w:r>
        <w:t>және</w:t>
      </w:r>
      <w:r>
        <w:rPr>
          <w:spacing w:val="-67"/>
        </w:rPr>
        <w:t xml:space="preserve"> </w:t>
      </w:r>
      <w:r>
        <w:t>оның</w:t>
      </w:r>
      <w:r>
        <w:rPr>
          <w:spacing w:val="-1"/>
        </w:rPr>
        <w:t xml:space="preserve"> </w:t>
      </w:r>
      <w:r>
        <w:t>алгебра</w:t>
      </w:r>
      <w:r>
        <w:rPr>
          <w:spacing w:val="-1"/>
        </w:rPr>
        <w:t xml:space="preserve"> </w:t>
      </w:r>
      <w:r>
        <w:t>және геометрия</w:t>
      </w:r>
      <w:r>
        <w:rPr>
          <w:spacing w:val="-1"/>
        </w:rPr>
        <w:t xml:space="preserve"> </w:t>
      </w:r>
      <w:r>
        <w:t>сияқты</w:t>
      </w:r>
      <w:r>
        <w:rPr>
          <w:spacing w:val="-1"/>
        </w:rPr>
        <w:t xml:space="preserve"> </w:t>
      </w:r>
      <w:r>
        <w:t>бөлімдері болды</w:t>
      </w:r>
      <w:r>
        <w:rPr>
          <w:spacing w:val="4"/>
        </w:rPr>
        <w:t xml:space="preserve"> </w:t>
      </w:r>
      <w:r>
        <w:t>(12-кесте).</w:t>
      </w:r>
    </w:p>
    <w:p w14:paraId="33B0305F" w14:textId="77777777" w:rsidR="003C1D04" w:rsidRDefault="003C1D04">
      <w:pPr>
        <w:pStyle w:val="a3"/>
        <w:spacing w:before="11"/>
        <w:ind w:left="0" w:firstLine="0"/>
        <w:jc w:val="left"/>
        <w:rPr>
          <w:sz w:val="27"/>
        </w:rPr>
      </w:pPr>
    </w:p>
    <w:p w14:paraId="093C7F16" w14:textId="77777777" w:rsidR="003C1D04" w:rsidRDefault="00CE45DD">
      <w:pPr>
        <w:pStyle w:val="a3"/>
        <w:ind w:firstLine="0"/>
        <w:jc w:val="left"/>
      </w:pPr>
      <w:r>
        <w:t>Кесте</w:t>
      </w:r>
      <w:r>
        <w:rPr>
          <w:spacing w:val="43"/>
        </w:rPr>
        <w:t xml:space="preserve"> </w:t>
      </w:r>
      <w:r>
        <w:t>11</w:t>
      </w:r>
      <w:r>
        <w:rPr>
          <w:spacing w:val="41"/>
        </w:rPr>
        <w:t xml:space="preserve"> </w:t>
      </w:r>
      <w:r>
        <w:t>–</w:t>
      </w:r>
      <w:r>
        <w:rPr>
          <w:spacing w:val="45"/>
        </w:rPr>
        <w:t xml:space="preserve"> </w:t>
      </w:r>
      <w:r>
        <w:t>Оқыту</w:t>
      </w:r>
      <w:r>
        <w:rPr>
          <w:spacing w:val="38"/>
        </w:rPr>
        <w:t xml:space="preserve"> </w:t>
      </w:r>
      <w:r>
        <w:t>кезінде</w:t>
      </w:r>
      <w:r>
        <w:rPr>
          <w:spacing w:val="44"/>
        </w:rPr>
        <w:t xml:space="preserve"> </w:t>
      </w:r>
      <w:r>
        <w:t>виртуалды</w:t>
      </w:r>
      <w:r>
        <w:rPr>
          <w:spacing w:val="43"/>
        </w:rPr>
        <w:t xml:space="preserve"> </w:t>
      </w:r>
      <w:r>
        <w:t>шынайылықтың</w:t>
      </w:r>
      <w:r>
        <w:rPr>
          <w:spacing w:val="44"/>
        </w:rPr>
        <w:t xml:space="preserve"> </w:t>
      </w:r>
      <w:r>
        <w:t>оқу</w:t>
      </w:r>
      <w:r>
        <w:rPr>
          <w:spacing w:val="39"/>
        </w:rPr>
        <w:t xml:space="preserve"> </w:t>
      </w:r>
      <w:r>
        <w:t>ортасын</w:t>
      </w:r>
      <w:r>
        <w:rPr>
          <w:spacing w:val="44"/>
        </w:rPr>
        <w:t xml:space="preserve"> </w:t>
      </w:r>
      <w:r>
        <w:t>қолданған</w:t>
      </w:r>
      <w:r>
        <w:rPr>
          <w:spacing w:val="-67"/>
        </w:rPr>
        <w:t xml:space="preserve"> </w:t>
      </w:r>
      <w:r>
        <w:t>жөн</w:t>
      </w:r>
      <w:r>
        <w:rPr>
          <w:spacing w:val="-1"/>
        </w:rPr>
        <w:t xml:space="preserve"> </w:t>
      </w:r>
      <w:r>
        <w:t>пәндерді</w:t>
      </w:r>
      <w:r>
        <w:rPr>
          <w:spacing w:val="1"/>
        </w:rPr>
        <w:t xml:space="preserve"> </w:t>
      </w:r>
      <w:r>
        <w:t>таңдау</w:t>
      </w:r>
      <w:r>
        <w:rPr>
          <w:spacing w:val="-1"/>
        </w:rPr>
        <w:t xml:space="preserve"> </w:t>
      </w:r>
      <w:r>
        <w:t>туралы</w:t>
      </w:r>
    </w:p>
    <w:p w14:paraId="70E428E9" w14:textId="77777777" w:rsidR="003C1D04" w:rsidRDefault="003C1D04">
      <w:pPr>
        <w:pStyle w:val="a3"/>
        <w:spacing w:before="7"/>
        <w:ind w:left="0" w:firstLine="0"/>
        <w:jc w:val="left"/>
        <w:rPr>
          <w:sz w:val="16"/>
        </w:rPr>
      </w:pPr>
    </w:p>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47"/>
        <w:gridCol w:w="1387"/>
        <w:gridCol w:w="1287"/>
        <w:gridCol w:w="1428"/>
        <w:gridCol w:w="1413"/>
      </w:tblGrid>
      <w:tr w:rsidR="003C1D04" w14:paraId="197DF446" w14:textId="77777777">
        <w:trPr>
          <w:trHeight w:val="275"/>
        </w:trPr>
        <w:tc>
          <w:tcPr>
            <w:tcW w:w="4047" w:type="dxa"/>
            <w:vMerge w:val="restart"/>
          </w:tcPr>
          <w:p w14:paraId="7C025C24" w14:textId="77777777" w:rsidR="003C1D04" w:rsidRDefault="00CE45DD">
            <w:pPr>
              <w:pStyle w:val="TableParagraph"/>
              <w:spacing w:before="135"/>
              <w:ind w:left="1624" w:right="1540"/>
              <w:jc w:val="center"/>
              <w:rPr>
                <w:sz w:val="24"/>
              </w:rPr>
            </w:pPr>
            <w:r>
              <w:rPr>
                <w:sz w:val="24"/>
              </w:rPr>
              <w:t>Жауабы</w:t>
            </w:r>
          </w:p>
        </w:tc>
        <w:tc>
          <w:tcPr>
            <w:tcW w:w="2674" w:type="dxa"/>
            <w:gridSpan w:val="2"/>
          </w:tcPr>
          <w:p w14:paraId="0195C7B2" w14:textId="77777777" w:rsidR="003C1D04" w:rsidRDefault="00CE45DD">
            <w:pPr>
              <w:pStyle w:val="TableParagraph"/>
              <w:spacing w:line="256" w:lineRule="exact"/>
              <w:ind w:left="564"/>
              <w:rPr>
                <w:sz w:val="24"/>
              </w:rPr>
            </w:pPr>
            <w:r>
              <w:rPr>
                <w:sz w:val="24"/>
              </w:rPr>
              <w:t>Білім</w:t>
            </w:r>
            <w:r>
              <w:rPr>
                <w:spacing w:val="-4"/>
                <w:sz w:val="24"/>
              </w:rPr>
              <w:t xml:space="preserve"> </w:t>
            </w:r>
            <w:r>
              <w:rPr>
                <w:sz w:val="24"/>
              </w:rPr>
              <w:t>алушылар</w:t>
            </w:r>
          </w:p>
        </w:tc>
        <w:tc>
          <w:tcPr>
            <w:tcW w:w="2841" w:type="dxa"/>
            <w:gridSpan w:val="2"/>
          </w:tcPr>
          <w:p w14:paraId="6A1A9974" w14:textId="77777777" w:rsidR="003C1D04" w:rsidRDefault="00CE45DD">
            <w:pPr>
              <w:pStyle w:val="TableParagraph"/>
              <w:spacing w:line="256" w:lineRule="exact"/>
              <w:ind w:left="854"/>
              <w:rPr>
                <w:sz w:val="24"/>
              </w:rPr>
            </w:pPr>
            <w:r>
              <w:rPr>
                <w:sz w:val="24"/>
              </w:rPr>
              <w:t>Мұғалімдер</w:t>
            </w:r>
          </w:p>
        </w:tc>
      </w:tr>
      <w:tr w:rsidR="003C1D04" w14:paraId="319AE631" w14:textId="77777777">
        <w:trPr>
          <w:trHeight w:val="275"/>
        </w:trPr>
        <w:tc>
          <w:tcPr>
            <w:tcW w:w="4047" w:type="dxa"/>
            <w:vMerge/>
            <w:tcBorders>
              <w:top w:val="nil"/>
            </w:tcBorders>
          </w:tcPr>
          <w:p w14:paraId="1010ED69" w14:textId="77777777" w:rsidR="003C1D04" w:rsidRDefault="003C1D04">
            <w:pPr>
              <w:rPr>
                <w:sz w:val="2"/>
                <w:szCs w:val="2"/>
              </w:rPr>
            </w:pPr>
          </w:p>
        </w:tc>
        <w:tc>
          <w:tcPr>
            <w:tcW w:w="1387" w:type="dxa"/>
          </w:tcPr>
          <w:p w14:paraId="74708FA9" w14:textId="77777777" w:rsidR="003C1D04" w:rsidRDefault="00CE45DD">
            <w:pPr>
              <w:pStyle w:val="TableParagraph"/>
              <w:spacing w:line="256" w:lineRule="exact"/>
              <w:ind w:left="469" w:right="364"/>
              <w:jc w:val="center"/>
              <w:rPr>
                <w:sz w:val="24"/>
              </w:rPr>
            </w:pPr>
            <w:r>
              <w:rPr>
                <w:sz w:val="24"/>
              </w:rPr>
              <w:t>саны</w:t>
            </w:r>
          </w:p>
        </w:tc>
        <w:tc>
          <w:tcPr>
            <w:tcW w:w="1287" w:type="dxa"/>
          </w:tcPr>
          <w:p w14:paraId="1D444148" w14:textId="77777777" w:rsidR="003C1D04" w:rsidRDefault="00CE45DD">
            <w:pPr>
              <w:pStyle w:val="TableParagraph"/>
              <w:spacing w:line="256" w:lineRule="exact"/>
              <w:ind w:left="105"/>
              <w:jc w:val="center"/>
              <w:rPr>
                <w:sz w:val="24"/>
              </w:rPr>
            </w:pPr>
            <w:r>
              <w:rPr>
                <w:w w:val="99"/>
                <w:sz w:val="24"/>
              </w:rPr>
              <w:t>%</w:t>
            </w:r>
          </w:p>
        </w:tc>
        <w:tc>
          <w:tcPr>
            <w:tcW w:w="1428" w:type="dxa"/>
          </w:tcPr>
          <w:p w14:paraId="5E89166F" w14:textId="77777777" w:rsidR="003C1D04" w:rsidRDefault="00CE45DD">
            <w:pPr>
              <w:pStyle w:val="TableParagraph"/>
              <w:spacing w:line="256" w:lineRule="exact"/>
              <w:ind w:left="490" w:right="384"/>
              <w:jc w:val="center"/>
              <w:rPr>
                <w:sz w:val="24"/>
              </w:rPr>
            </w:pPr>
            <w:r>
              <w:rPr>
                <w:sz w:val="24"/>
              </w:rPr>
              <w:t>саны</w:t>
            </w:r>
          </w:p>
        </w:tc>
        <w:tc>
          <w:tcPr>
            <w:tcW w:w="1413" w:type="dxa"/>
          </w:tcPr>
          <w:p w14:paraId="4C2E91C4" w14:textId="77777777" w:rsidR="003C1D04" w:rsidRDefault="00CE45DD">
            <w:pPr>
              <w:pStyle w:val="TableParagraph"/>
              <w:spacing w:line="256" w:lineRule="exact"/>
              <w:ind w:left="108"/>
              <w:jc w:val="center"/>
              <w:rPr>
                <w:sz w:val="24"/>
              </w:rPr>
            </w:pPr>
            <w:r>
              <w:rPr>
                <w:w w:val="99"/>
                <w:sz w:val="24"/>
              </w:rPr>
              <w:t>%</w:t>
            </w:r>
          </w:p>
        </w:tc>
      </w:tr>
      <w:tr w:rsidR="003C1D04" w14:paraId="1CBFCF80" w14:textId="77777777">
        <w:trPr>
          <w:trHeight w:val="323"/>
        </w:trPr>
        <w:tc>
          <w:tcPr>
            <w:tcW w:w="4047" w:type="dxa"/>
          </w:tcPr>
          <w:p w14:paraId="1E7DC569" w14:textId="77777777" w:rsidR="003C1D04" w:rsidRDefault="00CE45DD">
            <w:pPr>
              <w:pStyle w:val="TableParagraph"/>
              <w:spacing w:line="270" w:lineRule="exact"/>
              <w:ind w:left="81"/>
              <w:rPr>
                <w:sz w:val="24"/>
              </w:rPr>
            </w:pPr>
            <w:r>
              <w:rPr>
                <w:sz w:val="24"/>
              </w:rPr>
              <w:t>Егер</w:t>
            </w:r>
            <w:r>
              <w:rPr>
                <w:spacing w:val="-2"/>
                <w:sz w:val="24"/>
              </w:rPr>
              <w:t xml:space="preserve"> </w:t>
            </w:r>
            <w:r>
              <w:rPr>
                <w:sz w:val="24"/>
              </w:rPr>
              <w:t>1</w:t>
            </w:r>
            <w:r>
              <w:rPr>
                <w:spacing w:val="-1"/>
                <w:sz w:val="24"/>
              </w:rPr>
              <w:t xml:space="preserve"> </w:t>
            </w:r>
            <w:r>
              <w:rPr>
                <w:sz w:val="24"/>
              </w:rPr>
              <w:t>жауап</w:t>
            </w:r>
            <w:r>
              <w:rPr>
                <w:spacing w:val="-1"/>
                <w:sz w:val="24"/>
              </w:rPr>
              <w:t xml:space="preserve"> </w:t>
            </w:r>
            <w:r>
              <w:rPr>
                <w:sz w:val="24"/>
              </w:rPr>
              <w:t>таңдалса</w:t>
            </w:r>
            <w:r>
              <w:rPr>
                <w:spacing w:val="-1"/>
                <w:sz w:val="24"/>
              </w:rPr>
              <w:t xml:space="preserve"> </w:t>
            </w:r>
            <w:r>
              <w:rPr>
                <w:sz w:val="24"/>
              </w:rPr>
              <w:t>0</w:t>
            </w:r>
          </w:p>
        </w:tc>
        <w:tc>
          <w:tcPr>
            <w:tcW w:w="1387" w:type="dxa"/>
          </w:tcPr>
          <w:p w14:paraId="5A0B1E4A" w14:textId="77777777" w:rsidR="003C1D04" w:rsidRDefault="00CE45DD">
            <w:pPr>
              <w:pStyle w:val="TableParagraph"/>
              <w:spacing w:line="270" w:lineRule="exact"/>
              <w:ind w:left="446" w:right="364"/>
              <w:jc w:val="center"/>
              <w:rPr>
                <w:sz w:val="24"/>
              </w:rPr>
            </w:pPr>
            <w:r>
              <w:rPr>
                <w:sz w:val="24"/>
              </w:rPr>
              <w:t>31</w:t>
            </w:r>
          </w:p>
        </w:tc>
        <w:tc>
          <w:tcPr>
            <w:tcW w:w="1287" w:type="dxa"/>
          </w:tcPr>
          <w:p w14:paraId="7795F238" w14:textId="77777777" w:rsidR="003C1D04" w:rsidRDefault="00CE45DD">
            <w:pPr>
              <w:pStyle w:val="TableParagraph"/>
              <w:spacing w:line="270" w:lineRule="exact"/>
              <w:ind w:left="451" w:right="366"/>
              <w:jc w:val="center"/>
              <w:rPr>
                <w:sz w:val="24"/>
              </w:rPr>
            </w:pPr>
            <w:r>
              <w:rPr>
                <w:sz w:val="24"/>
              </w:rPr>
              <w:t>58,5</w:t>
            </w:r>
          </w:p>
        </w:tc>
        <w:tc>
          <w:tcPr>
            <w:tcW w:w="1428" w:type="dxa"/>
          </w:tcPr>
          <w:p w14:paraId="4E7A396A" w14:textId="77777777" w:rsidR="003C1D04" w:rsidRDefault="00CE45DD">
            <w:pPr>
              <w:pStyle w:val="TableParagraph"/>
              <w:spacing w:line="270" w:lineRule="exact"/>
              <w:ind w:left="469" w:right="384"/>
              <w:jc w:val="center"/>
              <w:rPr>
                <w:sz w:val="24"/>
              </w:rPr>
            </w:pPr>
            <w:r>
              <w:rPr>
                <w:sz w:val="24"/>
              </w:rPr>
              <w:t>24</w:t>
            </w:r>
          </w:p>
        </w:tc>
        <w:tc>
          <w:tcPr>
            <w:tcW w:w="1413" w:type="dxa"/>
          </w:tcPr>
          <w:p w14:paraId="41F98714" w14:textId="77777777" w:rsidR="003C1D04" w:rsidRDefault="00CE45DD">
            <w:pPr>
              <w:pStyle w:val="TableParagraph"/>
              <w:spacing w:line="270" w:lineRule="exact"/>
              <w:ind w:left="515" w:right="427"/>
              <w:jc w:val="center"/>
              <w:rPr>
                <w:sz w:val="24"/>
              </w:rPr>
            </w:pPr>
            <w:r>
              <w:rPr>
                <w:sz w:val="24"/>
              </w:rPr>
              <w:t>49,0</w:t>
            </w:r>
          </w:p>
        </w:tc>
      </w:tr>
      <w:tr w:rsidR="003C1D04" w14:paraId="32A2D468" w14:textId="77777777">
        <w:trPr>
          <w:trHeight w:val="321"/>
        </w:trPr>
        <w:tc>
          <w:tcPr>
            <w:tcW w:w="4047" w:type="dxa"/>
          </w:tcPr>
          <w:p w14:paraId="0588350D" w14:textId="77777777" w:rsidR="003C1D04" w:rsidRDefault="00CE45DD">
            <w:pPr>
              <w:pStyle w:val="TableParagraph"/>
              <w:spacing w:line="268" w:lineRule="exact"/>
              <w:ind w:left="81"/>
              <w:rPr>
                <w:sz w:val="24"/>
              </w:rPr>
            </w:pPr>
            <w:r>
              <w:rPr>
                <w:sz w:val="24"/>
              </w:rPr>
              <w:t>Егер</w:t>
            </w:r>
            <w:r>
              <w:rPr>
                <w:spacing w:val="-2"/>
                <w:sz w:val="24"/>
              </w:rPr>
              <w:t xml:space="preserve"> </w:t>
            </w:r>
            <w:r>
              <w:rPr>
                <w:sz w:val="24"/>
              </w:rPr>
              <w:t>2</w:t>
            </w:r>
            <w:r>
              <w:rPr>
                <w:spacing w:val="-2"/>
                <w:sz w:val="24"/>
              </w:rPr>
              <w:t xml:space="preserve"> </w:t>
            </w:r>
            <w:r>
              <w:rPr>
                <w:sz w:val="24"/>
              </w:rPr>
              <w:t>немесе</w:t>
            </w:r>
            <w:r>
              <w:rPr>
                <w:spacing w:val="-2"/>
                <w:sz w:val="24"/>
              </w:rPr>
              <w:t xml:space="preserve"> </w:t>
            </w:r>
            <w:r>
              <w:rPr>
                <w:sz w:val="24"/>
              </w:rPr>
              <w:t>3</w:t>
            </w:r>
            <w:r>
              <w:rPr>
                <w:spacing w:val="-1"/>
                <w:sz w:val="24"/>
              </w:rPr>
              <w:t xml:space="preserve"> </w:t>
            </w:r>
            <w:r>
              <w:rPr>
                <w:sz w:val="24"/>
              </w:rPr>
              <w:t>жауап</w:t>
            </w:r>
            <w:r>
              <w:rPr>
                <w:spacing w:val="-1"/>
                <w:sz w:val="24"/>
              </w:rPr>
              <w:t xml:space="preserve"> </w:t>
            </w:r>
            <w:r>
              <w:rPr>
                <w:sz w:val="24"/>
              </w:rPr>
              <w:t>таңдалса</w:t>
            </w:r>
            <w:r>
              <w:rPr>
                <w:spacing w:val="-2"/>
                <w:sz w:val="24"/>
              </w:rPr>
              <w:t xml:space="preserve"> </w:t>
            </w:r>
            <w:r>
              <w:rPr>
                <w:sz w:val="24"/>
              </w:rPr>
              <w:t>2</w:t>
            </w:r>
          </w:p>
        </w:tc>
        <w:tc>
          <w:tcPr>
            <w:tcW w:w="1387" w:type="dxa"/>
          </w:tcPr>
          <w:p w14:paraId="5567D524" w14:textId="77777777" w:rsidR="003C1D04" w:rsidRDefault="00CE45DD">
            <w:pPr>
              <w:pStyle w:val="TableParagraph"/>
              <w:spacing w:line="268" w:lineRule="exact"/>
              <w:ind w:left="446" w:right="364"/>
              <w:jc w:val="center"/>
              <w:rPr>
                <w:sz w:val="24"/>
              </w:rPr>
            </w:pPr>
            <w:r>
              <w:rPr>
                <w:sz w:val="24"/>
              </w:rPr>
              <w:t>17</w:t>
            </w:r>
          </w:p>
        </w:tc>
        <w:tc>
          <w:tcPr>
            <w:tcW w:w="1287" w:type="dxa"/>
          </w:tcPr>
          <w:p w14:paraId="0B68A05F" w14:textId="77777777" w:rsidR="003C1D04" w:rsidRDefault="00CE45DD">
            <w:pPr>
              <w:pStyle w:val="TableParagraph"/>
              <w:spacing w:line="268" w:lineRule="exact"/>
              <w:ind w:left="451" w:right="366"/>
              <w:jc w:val="center"/>
              <w:rPr>
                <w:sz w:val="24"/>
              </w:rPr>
            </w:pPr>
            <w:r>
              <w:rPr>
                <w:sz w:val="24"/>
              </w:rPr>
              <w:t>32,1</w:t>
            </w:r>
          </w:p>
        </w:tc>
        <w:tc>
          <w:tcPr>
            <w:tcW w:w="1428" w:type="dxa"/>
          </w:tcPr>
          <w:p w14:paraId="47DD0B44" w14:textId="77777777" w:rsidR="003C1D04" w:rsidRDefault="00CE45DD">
            <w:pPr>
              <w:pStyle w:val="TableParagraph"/>
              <w:spacing w:line="268" w:lineRule="exact"/>
              <w:ind w:left="469" w:right="384"/>
              <w:jc w:val="center"/>
              <w:rPr>
                <w:sz w:val="24"/>
              </w:rPr>
            </w:pPr>
            <w:r>
              <w:rPr>
                <w:sz w:val="24"/>
              </w:rPr>
              <w:t>18</w:t>
            </w:r>
          </w:p>
        </w:tc>
        <w:tc>
          <w:tcPr>
            <w:tcW w:w="1413" w:type="dxa"/>
          </w:tcPr>
          <w:p w14:paraId="060616BC" w14:textId="77777777" w:rsidR="003C1D04" w:rsidRDefault="00CE45DD">
            <w:pPr>
              <w:pStyle w:val="TableParagraph"/>
              <w:spacing w:line="268" w:lineRule="exact"/>
              <w:ind w:left="515" w:right="427"/>
              <w:jc w:val="center"/>
              <w:rPr>
                <w:sz w:val="24"/>
              </w:rPr>
            </w:pPr>
            <w:r>
              <w:rPr>
                <w:sz w:val="24"/>
              </w:rPr>
              <w:t>36,7</w:t>
            </w:r>
          </w:p>
        </w:tc>
      </w:tr>
      <w:tr w:rsidR="003C1D04" w14:paraId="58A7BD59" w14:textId="77777777">
        <w:trPr>
          <w:trHeight w:val="321"/>
        </w:trPr>
        <w:tc>
          <w:tcPr>
            <w:tcW w:w="4047" w:type="dxa"/>
          </w:tcPr>
          <w:p w14:paraId="2BBB76C5" w14:textId="77777777" w:rsidR="003C1D04" w:rsidRDefault="00CE45DD">
            <w:pPr>
              <w:pStyle w:val="TableParagraph"/>
              <w:spacing w:line="268" w:lineRule="exact"/>
              <w:ind w:left="81"/>
              <w:rPr>
                <w:sz w:val="24"/>
              </w:rPr>
            </w:pPr>
            <w:r>
              <w:rPr>
                <w:sz w:val="24"/>
              </w:rPr>
              <w:t>Егер</w:t>
            </w:r>
            <w:r>
              <w:rPr>
                <w:spacing w:val="-2"/>
                <w:sz w:val="24"/>
              </w:rPr>
              <w:t xml:space="preserve"> </w:t>
            </w:r>
            <w:r>
              <w:rPr>
                <w:sz w:val="24"/>
              </w:rPr>
              <w:t>4</w:t>
            </w:r>
            <w:r>
              <w:rPr>
                <w:spacing w:val="-1"/>
                <w:sz w:val="24"/>
              </w:rPr>
              <w:t xml:space="preserve"> </w:t>
            </w:r>
            <w:r>
              <w:rPr>
                <w:sz w:val="24"/>
              </w:rPr>
              <w:t>немесе</w:t>
            </w:r>
            <w:r>
              <w:rPr>
                <w:spacing w:val="-2"/>
                <w:sz w:val="24"/>
              </w:rPr>
              <w:t xml:space="preserve"> </w:t>
            </w:r>
            <w:r>
              <w:rPr>
                <w:sz w:val="24"/>
              </w:rPr>
              <w:t>5</w:t>
            </w:r>
            <w:r>
              <w:rPr>
                <w:spacing w:val="-1"/>
                <w:sz w:val="24"/>
              </w:rPr>
              <w:t xml:space="preserve"> </w:t>
            </w:r>
            <w:r>
              <w:rPr>
                <w:sz w:val="24"/>
              </w:rPr>
              <w:t>жауап</w:t>
            </w:r>
            <w:r>
              <w:rPr>
                <w:spacing w:val="-1"/>
                <w:sz w:val="24"/>
              </w:rPr>
              <w:t xml:space="preserve"> </w:t>
            </w:r>
            <w:r>
              <w:rPr>
                <w:sz w:val="24"/>
              </w:rPr>
              <w:t>таңдалса</w:t>
            </w:r>
            <w:r>
              <w:rPr>
                <w:spacing w:val="-2"/>
                <w:sz w:val="24"/>
              </w:rPr>
              <w:t xml:space="preserve"> </w:t>
            </w:r>
            <w:r>
              <w:rPr>
                <w:sz w:val="24"/>
              </w:rPr>
              <w:t>3</w:t>
            </w:r>
          </w:p>
        </w:tc>
        <w:tc>
          <w:tcPr>
            <w:tcW w:w="1387" w:type="dxa"/>
          </w:tcPr>
          <w:p w14:paraId="51C82700" w14:textId="77777777" w:rsidR="003C1D04" w:rsidRDefault="00CE45DD">
            <w:pPr>
              <w:pStyle w:val="TableParagraph"/>
              <w:spacing w:line="268" w:lineRule="exact"/>
              <w:ind w:left="82"/>
              <w:jc w:val="center"/>
              <w:rPr>
                <w:sz w:val="24"/>
              </w:rPr>
            </w:pPr>
            <w:r>
              <w:rPr>
                <w:sz w:val="24"/>
              </w:rPr>
              <w:t>2</w:t>
            </w:r>
          </w:p>
        </w:tc>
        <w:tc>
          <w:tcPr>
            <w:tcW w:w="1287" w:type="dxa"/>
          </w:tcPr>
          <w:p w14:paraId="068D1720" w14:textId="77777777" w:rsidR="003C1D04" w:rsidRDefault="00CE45DD">
            <w:pPr>
              <w:pStyle w:val="TableParagraph"/>
              <w:spacing w:line="268" w:lineRule="exact"/>
              <w:ind w:left="451" w:right="366"/>
              <w:jc w:val="center"/>
              <w:rPr>
                <w:sz w:val="24"/>
              </w:rPr>
            </w:pPr>
            <w:r>
              <w:rPr>
                <w:sz w:val="24"/>
              </w:rPr>
              <w:t>3,8</w:t>
            </w:r>
          </w:p>
        </w:tc>
        <w:tc>
          <w:tcPr>
            <w:tcW w:w="1428" w:type="dxa"/>
          </w:tcPr>
          <w:p w14:paraId="6DBCDE38" w14:textId="77777777" w:rsidR="003C1D04" w:rsidRDefault="00CE45DD">
            <w:pPr>
              <w:pStyle w:val="TableParagraph"/>
              <w:spacing w:line="268" w:lineRule="exact"/>
              <w:ind w:left="85"/>
              <w:jc w:val="center"/>
              <w:rPr>
                <w:sz w:val="24"/>
              </w:rPr>
            </w:pPr>
            <w:r>
              <w:rPr>
                <w:sz w:val="24"/>
              </w:rPr>
              <w:t>6</w:t>
            </w:r>
          </w:p>
        </w:tc>
        <w:tc>
          <w:tcPr>
            <w:tcW w:w="1413" w:type="dxa"/>
          </w:tcPr>
          <w:p w14:paraId="01A60202" w14:textId="77777777" w:rsidR="003C1D04" w:rsidRDefault="00CE45DD">
            <w:pPr>
              <w:pStyle w:val="TableParagraph"/>
              <w:spacing w:line="268" w:lineRule="exact"/>
              <w:ind w:left="515" w:right="427"/>
              <w:jc w:val="center"/>
              <w:rPr>
                <w:sz w:val="24"/>
              </w:rPr>
            </w:pPr>
            <w:r>
              <w:rPr>
                <w:sz w:val="24"/>
              </w:rPr>
              <w:t>12,2</w:t>
            </w:r>
          </w:p>
        </w:tc>
      </w:tr>
      <w:tr w:rsidR="003C1D04" w14:paraId="700AB544" w14:textId="77777777">
        <w:trPr>
          <w:trHeight w:val="321"/>
        </w:trPr>
        <w:tc>
          <w:tcPr>
            <w:tcW w:w="4047" w:type="dxa"/>
          </w:tcPr>
          <w:p w14:paraId="3617E922" w14:textId="77777777" w:rsidR="003C1D04" w:rsidRDefault="00CE45DD">
            <w:pPr>
              <w:pStyle w:val="TableParagraph"/>
              <w:spacing w:line="268" w:lineRule="exact"/>
              <w:ind w:left="81"/>
              <w:rPr>
                <w:sz w:val="24"/>
              </w:rPr>
            </w:pPr>
            <w:r>
              <w:rPr>
                <w:sz w:val="24"/>
              </w:rPr>
              <w:t>5-тен</w:t>
            </w:r>
            <w:r>
              <w:rPr>
                <w:spacing w:val="-2"/>
                <w:sz w:val="24"/>
              </w:rPr>
              <w:t xml:space="preserve"> </w:t>
            </w:r>
            <w:r>
              <w:rPr>
                <w:sz w:val="24"/>
              </w:rPr>
              <w:t>көп</w:t>
            </w:r>
            <w:r>
              <w:rPr>
                <w:spacing w:val="-2"/>
                <w:sz w:val="24"/>
              </w:rPr>
              <w:t xml:space="preserve"> </w:t>
            </w:r>
            <w:r>
              <w:rPr>
                <w:sz w:val="24"/>
              </w:rPr>
              <w:t>жауап</w:t>
            </w:r>
            <w:r>
              <w:rPr>
                <w:spacing w:val="-2"/>
                <w:sz w:val="24"/>
              </w:rPr>
              <w:t xml:space="preserve"> </w:t>
            </w:r>
            <w:r>
              <w:rPr>
                <w:sz w:val="24"/>
              </w:rPr>
              <w:t>таңдалса</w:t>
            </w:r>
            <w:r>
              <w:rPr>
                <w:spacing w:val="-2"/>
                <w:sz w:val="24"/>
              </w:rPr>
              <w:t xml:space="preserve"> </w:t>
            </w:r>
            <w:r>
              <w:rPr>
                <w:sz w:val="24"/>
              </w:rPr>
              <w:t>4</w:t>
            </w:r>
          </w:p>
        </w:tc>
        <w:tc>
          <w:tcPr>
            <w:tcW w:w="1387" w:type="dxa"/>
          </w:tcPr>
          <w:p w14:paraId="4E578E93" w14:textId="77777777" w:rsidR="003C1D04" w:rsidRDefault="00CE45DD">
            <w:pPr>
              <w:pStyle w:val="TableParagraph"/>
              <w:spacing w:line="268" w:lineRule="exact"/>
              <w:ind w:left="82"/>
              <w:jc w:val="center"/>
              <w:rPr>
                <w:sz w:val="24"/>
              </w:rPr>
            </w:pPr>
            <w:r>
              <w:rPr>
                <w:sz w:val="24"/>
              </w:rPr>
              <w:t>3</w:t>
            </w:r>
          </w:p>
        </w:tc>
        <w:tc>
          <w:tcPr>
            <w:tcW w:w="1287" w:type="dxa"/>
          </w:tcPr>
          <w:p w14:paraId="10057359" w14:textId="77777777" w:rsidR="003C1D04" w:rsidRDefault="00CE45DD">
            <w:pPr>
              <w:pStyle w:val="TableParagraph"/>
              <w:spacing w:line="268" w:lineRule="exact"/>
              <w:ind w:left="451" w:right="366"/>
              <w:jc w:val="center"/>
              <w:rPr>
                <w:sz w:val="24"/>
              </w:rPr>
            </w:pPr>
            <w:r>
              <w:rPr>
                <w:sz w:val="24"/>
              </w:rPr>
              <w:t>5,7</w:t>
            </w:r>
          </w:p>
        </w:tc>
        <w:tc>
          <w:tcPr>
            <w:tcW w:w="1428" w:type="dxa"/>
          </w:tcPr>
          <w:p w14:paraId="3C26DDEC" w14:textId="77777777" w:rsidR="003C1D04" w:rsidRDefault="00CE45DD">
            <w:pPr>
              <w:pStyle w:val="TableParagraph"/>
              <w:spacing w:line="268" w:lineRule="exact"/>
              <w:ind w:left="85"/>
              <w:jc w:val="center"/>
              <w:rPr>
                <w:sz w:val="24"/>
              </w:rPr>
            </w:pPr>
            <w:r>
              <w:rPr>
                <w:sz w:val="24"/>
              </w:rPr>
              <w:t>1</w:t>
            </w:r>
          </w:p>
        </w:tc>
        <w:tc>
          <w:tcPr>
            <w:tcW w:w="1413" w:type="dxa"/>
          </w:tcPr>
          <w:p w14:paraId="3A1C703D" w14:textId="77777777" w:rsidR="003C1D04" w:rsidRDefault="00CE45DD">
            <w:pPr>
              <w:pStyle w:val="TableParagraph"/>
              <w:spacing w:line="268" w:lineRule="exact"/>
              <w:ind w:left="515" w:right="427"/>
              <w:jc w:val="center"/>
              <w:rPr>
                <w:sz w:val="24"/>
              </w:rPr>
            </w:pPr>
            <w:r>
              <w:rPr>
                <w:sz w:val="24"/>
              </w:rPr>
              <w:t>2,0</w:t>
            </w:r>
          </w:p>
        </w:tc>
      </w:tr>
      <w:tr w:rsidR="003C1D04" w14:paraId="59BBAC98" w14:textId="77777777">
        <w:trPr>
          <w:trHeight w:val="275"/>
        </w:trPr>
        <w:tc>
          <w:tcPr>
            <w:tcW w:w="4047" w:type="dxa"/>
          </w:tcPr>
          <w:p w14:paraId="65D8DB20" w14:textId="77777777" w:rsidR="003C1D04" w:rsidRDefault="00CE45DD">
            <w:pPr>
              <w:pStyle w:val="TableParagraph"/>
              <w:spacing w:line="256" w:lineRule="exact"/>
              <w:ind w:left="103"/>
              <w:rPr>
                <w:sz w:val="24"/>
              </w:rPr>
            </w:pPr>
            <w:r>
              <w:rPr>
                <w:sz w:val="24"/>
              </w:rPr>
              <w:t>Барлығы</w:t>
            </w:r>
          </w:p>
        </w:tc>
        <w:tc>
          <w:tcPr>
            <w:tcW w:w="1387" w:type="dxa"/>
          </w:tcPr>
          <w:p w14:paraId="4B5B4A58" w14:textId="77777777" w:rsidR="003C1D04" w:rsidRDefault="00CE45DD">
            <w:pPr>
              <w:pStyle w:val="TableParagraph"/>
              <w:spacing w:line="256" w:lineRule="exact"/>
              <w:ind w:left="446" w:right="364"/>
              <w:jc w:val="center"/>
              <w:rPr>
                <w:sz w:val="24"/>
              </w:rPr>
            </w:pPr>
            <w:r>
              <w:rPr>
                <w:sz w:val="24"/>
              </w:rPr>
              <w:t>53</w:t>
            </w:r>
          </w:p>
        </w:tc>
        <w:tc>
          <w:tcPr>
            <w:tcW w:w="1287" w:type="dxa"/>
          </w:tcPr>
          <w:p w14:paraId="083FE525" w14:textId="77777777" w:rsidR="003C1D04" w:rsidRDefault="00CE45DD">
            <w:pPr>
              <w:pStyle w:val="TableParagraph"/>
              <w:spacing w:line="256" w:lineRule="exact"/>
              <w:ind w:left="449" w:right="366"/>
              <w:jc w:val="center"/>
              <w:rPr>
                <w:sz w:val="24"/>
              </w:rPr>
            </w:pPr>
            <w:r>
              <w:rPr>
                <w:sz w:val="24"/>
              </w:rPr>
              <w:t>100</w:t>
            </w:r>
          </w:p>
        </w:tc>
        <w:tc>
          <w:tcPr>
            <w:tcW w:w="1428" w:type="dxa"/>
          </w:tcPr>
          <w:p w14:paraId="16466162" w14:textId="77777777" w:rsidR="003C1D04" w:rsidRDefault="00CE45DD">
            <w:pPr>
              <w:pStyle w:val="TableParagraph"/>
              <w:spacing w:line="256" w:lineRule="exact"/>
              <w:ind w:left="469" w:right="384"/>
              <w:jc w:val="center"/>
              <w:rPr>
                <w:sz w:val="24"/>
              </w:rPr>
            </w:pPr>
            <w:r>
              <w:rPr>
                <w:sz w:val="24"/>
              </w:rPr>
              <w:t>49</w:t>
            </w:r>
          </w:p>
        </w:tc>
        <w:tc>
          <w:tcPr>
            <w:tcW w:w="1413" w:type="dxa"/>
          </w:tcPr>
          <w:p w14:paraId="2512B522" w14:textId="77777777" w:rsidR="003C1D04" w:rsidRDefault="00CE45DD">
            <w:pPr>
              <w:pStyle w:val="TableParagraph"/>
              <w:spacing w:line="256" w:lineRule="exact"/>
              <w:ind w:left="513" w:right="427"/>
              <w:jc w:val="center"/>
              <w:rPr>
                <w:sz w:val="24"/>
              </w:rPr>
            </w:pPr>
            <w:r>
              <w:rPr>
                <w:sz w:val="24"/>
              </w:rPr>
              <w:t>100</w:t>
            </w:r>
          </w:p>
        </w:tc>
      </w:tr>
    </w:tbl>
    <w:p w14:paraId="0FD93BDB" w14:textId="77777777" w:rsidR="003C1D04" w:rsidRDefault="003C1D04">
      <w:pPr>
        <w:pStyle w:val="a3"/>
        <w:spacing w:before="6"/>
        <w:ind w:left="0" w:firstLine="0"/>
        <w:jc w:val="left"/>
        <w:rPr>
          <w:sz w:val="26"/>
        </w:rPr>
      </w:pPr>
    </w:p>
    <w:p w14:paraId="1BDA04F8" w14:textId="77777777" w:rsidR="003C1D04" w:rsidRDefault="00CE45DD">
      <w:pPr>
        <w:pStyle w:val="a3"/>
        <w:ind w:firstLine="0"/>
        <w:jc w:val="left"/>
      </w:pPr>
      <w:r>
        <w:t>Кесте</w:t>
      </w:r>
      <w:r>
        <w:rPr>
          <w:spacing w:val="43"/>
        </w:rPr>
        <w:t xml:space="preserve"> </w:t>
      </w:r>
      <w:r>
        <w:t>12</w:t>
      </w:r>
      <w:r>
        <w:rPr>
          <w:spacing w:val="42"/>
        </w:rPr>
        <w:t xml:space="preserve"> </w:t>
      </w:r>
      <w:r>
        <w:t>–</w:t>
      </w:r>
      <w:r>
        <w:rPr>
          <w:spacing w:val="45"/>
        </w:rPr>
        <w:t xml:space="preserve"> </w:t>
      </w:r>
      <w:r>
        <w:t>Оқыту</w:t>
      </w:r>
      <w:r>
        <w:rPr>
          <w:spacing w:val="38"/>
        </w:rPr>
        <w:t xml:space="preserve"> </w:t>
      </w:r>
      <w:r>
        <w:t>кезінде</w:t>
      </w:r>
      <w:r>
        <w:rPr>
          <w:spacing w:val="44"/>
        </w:rPr>
        <w:t xml:space="preserve"> </w:t>
      </w:r>
      <w:r>
        <w:t>виртуалды</w:t>
      </w:r>
      <w:r>
        <w:rPr>
          <w:spacing w:val="43"/>
        </w:rPr>
        <w:t xml:space="preserve"> </w:t>
      </w:r>
      <w:r>
        <w:t>шынайылықтың</w:t>
      </w:r>
      <w:r>
        <w:rPr>
          <w:spacing w:val="44"/>
        </w:rPr>
        <w:t xml:space="preserve"> </w:t>
      </w:r>
      <w:r>
        <w:t>оқу</w:t>
      </w:r>
      <w:r>
        <w:rPr>
          <w:spacing w:val="39"/>
        </w:rPr>
        <w:t xml:space="preserve"> </w:t>
      </w:r>
      <w:r>
        <w:t>ортасын</w:t>
      </w:r>
      <w:r>
        <w:rPr>
          <w:spacing w:val="44"/>
        </w:rPr>
        <w:t xml:space="preserve"> </w:t>
      </w:r>
      <w:r>
        <w:t>қолданған</w:t>
      </w:r>
      <w:r>
        <w:rPr>
          <w:spacing w:val="-67"/>
        </w:rPr>
        <w:t xml:space="preserve"> </w:t>
      </w:r>
      <w:r>
        <w:t>жөн</w:t>
      </w:r>
      <w:r>
        <w:rPr>
          <w:spacing w:val="-1"/>
        </w:rPr>
        <w:t xml:space="preserve"> </w:t>
      </w:r>
      <w:r>
        <w:t>пәндерді</w:t>
      </w:r>
      <w:r>
        <w:rPr>
          <w:spacing w:val="1"/>
        </w:rPr>
        <w:t xml:space="preserve"> </w:t>
      </w:r>
      <w:r>
        <w:t>таңдау</w:t>
      </w:r>
      <w:r>
        <w:rPr>
          <w:spacing w:val="-1"/>
        </w:rPr>
        <w:t xml:space="preserve"> </w:t>
      </w:r>
      <w:r>
        <w:t>туралы жауаптар</w:t>
      </w:r>
    </w:p>
    <w:p w14:paraId="15FD71B7" w14:textId="77777777" w:rsidR="003C1D04" w:rsidRDefault="003C1D04">
      <w:pPr>
        <w:pStyle w:val="a3"/>
        <w:spacing w:before="7"/>
        <w:ind w:left="0" w:firstLine="0"/>
        <w:jc w:val="left"/>
        <w:rPr>
          <w:sz w:val="16"/>
        </w:rPr>
      </w:pPr>
    </w:p>
    <w:tbl>
      <w:tblPr>
        <w:tblStyle w:val="TableNormal"/>
        <w:tblW w:w="0" w:type="auto"/>
        <w:tblInd w:w="533" w:type="dxa"/>
        <w:tblBorders>
          <w:top w:val="single" w:sz="6" w:space="0" w:color="1F1F22"/>
          <w:left w:val="single" w:sz="6" w:space="0" w:color="1F1F22"/>
          <w:bottom w:val="single" w:sz="6" w:space="0" w:color="1F1F22"/>
          <w:right w:val="single" w:sz="6" w:space="0" w:color="1F1F22"/>
          <w:insideH w:val="single" w:sz="6" w:space="0" w:color="1F1F22"/>
          <w:insideV w:val="single" w:sz="6" w:space="0" w:color="1F1F22"/>
        </w:tblBorders>
        <w:tblLayout w:type="fixed"/>
        <w:tblLook w:val="01E0" w:firstRow="1" w:lastRow="1" w:firstColumn="1" w:lastColumn="1" w:noHBand="0" w:noVBand="0"/>
      </w:tblPr>
      <w:tblGrid>
        <w:gridCol w:w="1889"/>
        <w:gridCol w:w="448"/>
        <w:gridCol w:w="628"/>
        <w:gridCol w:w="448"/>
        <w:gridCol w:w="700"/>
        <w:gridCol w:w="474"/>
        <w:gridCol w:w="656"/>
        <w:gridCol w:w="430"/>
        <w:gridCol w:w="630"/>
        <w:gridCol w:w="531"/>
        <w:gridCol w:w="682"/>
        <w:gridCol w:w="462"/>
        <w:gridCol w:w="558"/>
        <w:gridCol w:w="476"/>
        <w:gridCol w:w="586"/>
      </w:tblGrid>
      <w:tr w:rsidR="003C1D04" w14:paraId="46124A70" w14:textId="77777777">
        <w:trPr>
          <w:trHeight w:val="551"/>
        </w:trPr>
        <w:tc>
          <w:tcPr>
            <w:tcW w:w="9598" w:type="dxa"/>
            <w:gridSpan w:val="15"/>
            <w:tcBorders>
              <w:bottom w:val="single" w:sz="8" w:space="0" w:color="1F1F22"/>
              <w:right w:val="single" w:sz="8" w:space="0" w:color="1F1F22"/>
            </w:tcBorders>
          </w:tcPr>
          <w:p w14:paraId="3700483B" w14:textId="77777777" w:rsidR="003C1D04" w:rsidRDefault="00CE45DD">
            <w:pPr>
              <w:pStyle w:val="TableParagraph"/>
              <w:spacing w:line="268" w:lineRule="exact"/>
              <w:ind w:left="287" w:right="98"/>
              <w:jc w:val="center"/>
              <w:rPr>
                <w:sz w:val="24"/>
              </w:rPr>
            </w:pPr>
            <w:r>
              <w:rPr>
                <w:sz w:val="24"/>
              </w:rPr>
              <w:t>VR/AR</w:t>
            </w:r>
            <w:r>
              <w:rPr>
                <w:spacing w:val="-4"/>
                <w:sz w:val="24"/>
              </w:rPr>
              <w:t xml:space="preserve"> </w:t>
            </w:r>
            <w:r>
              <w:rPr>
                <w:sz w:val="24"/>
              </w:rPr>
              <w:t>технологияларын</w:t>
            </w:r>
            <w:r>
              <w:rPr>
                <w:spacing w:val="-3"/>
                <w:sz w:val="24"/>
              </w:rPr>
              <w:t xml:space="preserve"> </w:t>
            </w:r>
            <w:r>
              <w:rPr>
                <w:sz w:val="24"/>
              </w:rPr>
              <w:t>қай</w:t>
            </w:r>
            <w:r>
              <w:rPr>
                <w:spacing w:val="-2"/>
                <w:sz w:val="24"/>
              </w:rPr>
              <w:t xml:space="preserve"> </w:t>
            </w:r>
            <w:r>
              <w:rPr>
                <w:sz w:val="24"/>
              </w:rPr>
              <w:t>пәндерде</w:t>
            </w:r>
            <w:r>
              <w:rPr>
                <w:spacing w:val="-4"/>
                <w:sz w:val="24"/>
              </w:rPr>
              <w:t xml:space="preserve"> </w:t>
            </w:r>
            <w:r>
              <w:rPr>
                <w:sz w:val="24"/>
              </w:rPr>
              <w:t>қолданған</w:t>
            </w:r>
            <w:r>
              <w:rPr>
                <w:spacing w:val="-2"/>
                <w:sz w:val="24"/>
              </w:rPr>
              <w:t xml:space="preserve"> </w:t>
            </w:r>
            <w:r>
              <w:rPr>
                <w:sz w:val="24"/>
              </w:rPr>
              <w:t>дұрыс</w:t>
            </w:r>
            <w:r>
              <w:rPr>
                <w:spacing w:val="-5"/>
                <w:sz w:val="24"/>
              </w:rPr>
              <w:t xml:space="preserve"> </w:t>
            </w:r>
            <w:r>
              <w:rPr>
                <w:sz w:val="24"/>
              </w:rPr>
              <w:t>деп</w:t>
            </w:r>
            <w:r>
              <w:rPr>
                <w:spacing w:val="-2"/>
                <w:sz w:val="24"/>
              </w:rPr>
              <w:t xml:space="preserve"> </w:t>
            </w:r>
            <w:r>
              <w:rPr>
                <w:sz w:val="24"/>
              </w:rPr>
              <w:t>ойлайсыз?/Как</w:t>
            </w:r>
            <w:r>
              <w:rPr>
                <w:spacing w:val="-3"/>
                <w:sz w:val="24"/>
              </w:rPr>
              <w:t xml:space="preserve"> </w:t>
            </w:r>
            <w:r>
              <w:rPr>
                <w:sz w:val="24"/>
              </w:rPr>
              <w:t>Вы</w:t>
            </w:r>
            <w:r>
              <w:rPr>
                <w:spacing w:val="-2"/>
                <w:sz w:val="24"/>
              </w:rPr>
              <w:t xml:space="preserve"> </w:t>
            </w:r>
            <w:r>
              <w:rPr>
                <w:sz w:val="24"/>
              </w:rPr>
              <w:t>считаете,</w:t>
            </w:r>
          </w:p>
          <w:p w14:paraId="20DFD59A" w14:textId="77777777" w:rsidR="003C1D04" w:rsidRDefault="00CE45DD">
            <w:pPr>
              <w:pStyle w:val="TableParagraph"/>
              <w:spacing w:line="264" w:lineRule="exact"/>
              <w:ind w:left="287" w:right="89"/>
              <w:jc w:val="center"/>
              <w:rPr>
                <w:sz w:val="24"/>
              </w:rPr>
            </w:pPr>
            <w:r>
              <w:rPr>
                <w:sz w:val="24"/>
              </w:rPr>
              <w:t>на</w:t>
            </w:r>
            <w:r>
              <w:rPr>
                <w:spacing w:val="-5"/>
                <w:sz w:val="24"/>
              </w:rPr>
              <w:t xml:space="preserve"> </w:t>
            </w:r>
            <w:r>
              <w:rPr>
                <w:sz w:val="24"/>
              </w:rPr>
              <w:t>каких</w:t>
            </w:r>
            <w:r>
              <w:rPr>
                <w:spacing w:val="1"/>
                <w:sz w:val="24"/>
              </w:rPr>
              <w:t xml:space="preserve"> </w:t>
            </w:r>
            <w:r>
              <w:rPr>
                <w:sz w:val="24"/>
              </w:rPr>
              <w:t>учебных</w:t>
            </w:r>
            <w:r>
              <w:rPr>
                <w:spacing w:val="-2"/>
                <w:sz w:val="24"/>
              </w:rPr>
              <w:t xml:space="preserve"> </w:t>
            </w:r>
            <w:r>
              <w:rPr>
                <w:sz w:val="24"/>
              </w:rPr>
              <w:t>предметах</w:t>
            </w:r>
            <w:r>
              <w:rPr>
                <w:spacing w:val="-2"/>
                <w:sz w:val="24"/>
              </w:rPr>
              <w:t xml:space="preserve"> </w:t>
            </w:r>
            <w:r>
              <w:rPr>
                <w:sz w:val="24"/>
              </w:rPr>
              <w:t>наиболее</w:t>
            </w:r>
            <w:r>
              <w:rPr>
                <w:spacing w:val="-5"/>
                <w:sz w:val="24"/>
              </w:rPr>
              <w:t xml:space="preserve"> </w:t>
            </w:r>
            <w:r>
              <w:rPr>
                <w:sz w:val="24"/>
              </w:rPr>
              <w:t>целесообразно</w:t>
            </w:r>
            <w:r>
              <w:rPr>
                <w:spacing w:val="-3"/>
                <w:sz w:val="24"/>
              </w:rPr>
              <w:t xml:space="preserve"> </w:t>
            </w:r>
            <w:r>
              <w:rPr>
                <w:sz w:val="24"/>
              </w:rPr>
              <w:t>применять</w:t>
            </w:r>
            <w:r>
              <w:rPr>
                <w:spacing w:val="-2"/>
                <w:sz w:val="24"/>
              </w:rPr>
              <w:t xml:space="preserve"> </w:t>
            </w:r>
            <w:r>
              <w:rPr>
                <w:sz w:val="24"/>
              </w:rPr>
              <w:t>VR/AR-</w:t>
            </w:r>
            <w:r>
              <w:rPr>
                <w:spacing w:val="-4"/>
                <w:sz w:val="24"/>
              </w:rPr>
              <w:t xml:space="preserve"> </w:t>
            </w:r>
            <w:r>
              <w:rPr>
                <w:sz w:val="24"/>
              </w:rPr>
              <w:t>технологии?</w:t>
            </w:r>
          </w:p>
        </w:tc>
      </w:tr>
      <w:tr w:rsidR="003C1D04" w14:paraId="0FA43BED" w14:textId="77777777">
        <w:trPr>
          <w:trHeight w:val="277"/>
        </w:trPr>
        <w:tc>
          <w:tcPr>
            <w:tcW w:w="1889" w:type="dxa"/>
            <w:vMerge w:val="restart"/>
            <w:tcBorders>
              <w:top w:val="single" w:sz="8" w:space="0" w:color="1F1F22"/>
              <w:right w:val="single" w:sz="8" w:space="0" w:color="1F1F22"/>
            </w:tcBorders>
          </w:tcPr>
          <w:p w14:paraId="46BE8E31" w14:textId="77777777" w:rsidR="003C1D04" w:rsidRDefault="003C1D04">
            <w:pPr>
              <w:pStyle w:val="TableParagraph"/>
              <w:rPr>
                <w:sz w:val="26"/>
              </w:rPr>
            </w:pPr>
          </w:p>
          <w:p w14:paraId="1761D009" w14:textId="77777777" w:rsidR="003C1D04" w:rsidRDefault="00CE45DD">
            <w:pPr>
              <w:pStyle w:val="TableParagraph"/>
              <w:spacing w:before="151"/>
              <w:ind w:left="580"/>
              <w:rPr>
                <w:sz w:val="24"/>
              </w:rPr>
            </w:pPr>
            <w:r>
              <w:rPr>
                <w:sz w:val="24"/>
              </w:rPr>
              <w:t>жауаптар</w:t>
            </w:r>
          </w:p>
        </w:tc>
        <w:tc>
          <w:tcPr>
            <w:tcW w:w="1076" w:type="dxa"/>
            <w:gridSpan w:val="2"/>
            <w:tcBorders>
              <w:top w:val="single" w:sz="8" w:space="0" w:color="1F1F22"/>
              <w:left w:val="single" w:sz="8" w:space="0" w:color="1F1F22"/>
              <w:bottom w:val="single" w:sz="8" w:space="0" w:color="1F1F22"/>
              <w:right w:val="single" w:sz="8" w:space="0" w:color="1F1F22"/>
            </w:tcBorders>
          </w:tcPr>
          <w:p w14:paraId="1E76A1C5" w14:textId="77777777" w:rsidR="003C1D04" w:rsidRDefault="00CE45DD">
            <w:pPr>
              <w:pStyle w:val="TableParagraph"/>
              <w:spacing w:line="258" w:lineRule="exact"/>
              <w:ind w:left="15"/>
              <w:jc w:val="center"/>
              <w:rPr>
                <w:sz w:val="24"/>
              </w:rPr>
            </w:pPr>
            <w:r>
              <w:rPr>
                <w:sz w:val="24"/>
              </w:rPr>
              <w:t>a</w:t>
            </w:r>
          </w:p>
        </w:tc>
        <w:tc>
          <w:tcPr>
            <w:tcW w:w="1148" w:type="dxa"/>
            <w:gridSpan w:val="2"/>
            <w:tcBorders>
              <w:top w:val="single" w:sz="8" w:space="0" w:color="1F1F22"/>
              <w:left w:val="single" w:sz="8" w:space="0" w:color="1F1F22"/>
              <w:bottom w:val="single" w:sz="8" w:space="0" w:color="1F1F22"/>
              <w:right w:val="single" w:sz="8" w:space="0" w:color="1F1F22"/>
            </w:tcBorders>
          </w:tcPr>
          <w:p w14:paraId="4828B465" w14:textId="77777777" w:rsidR="003C1D04" w:rsidRDefault="00CE45DD">
            <w:pPr>
              <w:pStyle w:val="TableParagraph"/>
              <w:spacing w:line="258" w:lineRule="exact"/>
              <w:ind w:left="18"/>
              <w:jc w:val="center"/>
              <w:rPr>
                <w:sz w:val="24"/>
              </w:rPr>
            </w:pPr>
            <w:r>
              <w:rPr>
                <w:sz w:val="24"/>
              </w:rPr>
              <w:t>ә</w:t>
            </w:r>
          </w:p>
        </w:tc>
        <w:tc>
          <w:tcPr>
            <w:tcW w:w="1130" w:type="dxa"/>
            <w:gridSpan w:val="2"/>
            <w:tcBorders>
              <w:top w:val="single" w:sz="8" w:space="0" w:color="1F1F22"/>
              <w:left w:val="single" w:sz="8" w:space="0" w:color="1F1F22"/>
              <w:bottom w:val="single" w:sz="8" w:space="0" w:color="1F1F22"/>
              <w:right w:val="single" w:sz="8" w:space="0" w:color="1F1F22"/>
            </w:tcBorders>
          </w:tcPr>
          <w:p w14:paraId="5C9D5883" w14:textId="77777777" w:rsidR="003C1D04" w:rsidRDefault="00CE45DD">
            <w:pPr>
              <w:pStyle w:val="TableParagraph"/>
              <w:spacing w:line="258" w:lineRule="exact"/>
              <w:ind w:left="17"/>
              <w:jc w:val="center"/>
              <w:rPr>
                <w:sz w:val="24"/>
              </w:rPr>
            </w:pPr>
            <w:r>
              <w:rPr>
                <w:sz w:val="24"/>
              </w:rPr>
              <w:t>б</w:t>
            </w:r>
          </w:p>
        </w:tc>
        <w:tc>
          <w:tcPr>
            <w:tcW w:w="1060" w:type="dxa"/>
            <w:gridSpan w:val="2"/>
            <w:tcBorders>
              <w:top w:val="single" w:sz="8" w:space="0" w:color="1F1F22"/>
              <w:left w:val="single" w:sz="8" w:space="0" w:color="1F1F22"/>
              <w:bottom w:val="single" w:sz="8" w:space="0" w:color="1F1F22"/>
              <w:right w:val="single" w:sz="8" w:space="0" w:color="1F1F22"/>
            </w:tcBorders>
          </w:tcPr>
          <w:p w14:paraId="1B5980EB" w14:textId="77777777" w:rsidR="003C1D04" w:rsidRDefault="00CE45DD">
            <w:pPr>
              <w:pStyle w:val="TableParagraph"/>
              <w:spacing w:line="258" w:lineRule="exact"/>
              <w:ind w:left="31"/>
              <w:jc w:val="center"/>
              <w:rPr>
                <w:sz w:val="24"/>
              </w:rPr>
            </w:pPr>
            <w:r>
              <w:rPr>
                <w:sz w:val="24"/>
              </w:rPr>
              <w:t>в</w:t>
            </w:r>
          </w:p>
        </w:tc>
        <w:tc>
          <w:tcPr>
            <w:tcW w:w="1213" w:type="dxa"/>
            <w:gridSpan w:val="2"/>
            <w:tcBorders>
              <w:top w:val="single" w:sz="8" w:space="0" w:color="1F1F22"/>
              <w:left w:val="single" w:sz="8" w:space="0" w:color="1F1F22"/>
              <w:bottom w:val="single" w:sz="8" w:space="0" w:color="1F1F22"/>
              <w:right w:val="single" w:sz="8" w:space="0" w:color="1F1F22"/>
            </w:tcBorders>
          </w:tcPr>
          <w:p w14:paraId="53B37D5A" w14:textId="77777777" w:rsidR="003C1D04" w:rsidRDefault="00CE45DD">
            <w:pPr>
              <w:pStyle w:val="TableParagraph"/>
              <w:spacing w:line="258" w:lineRule="exact"/>
              <w:ind w:left="39"/>
              <w:jc w:val="center"/>
              <w:rPr>
                <w:sz w:val="24"/>
              </w:rPr>
            </w:pPr>
            <w:r>
              <w:rPr>
                <w:sz w:val="24"/>
              </w:rPr>
              <w:t>г</w:t>
            </w:r>
          </w:p>
        </w:tc>
        <w:tc>
          <w:tcPr>
            <w:tcW w:w="1020" w:type="dxa"/>
            <w:gridSpan w:val="2"/>
            <w:tcBorders>
              <w:top w:val="single" w:sz="8" w:space="0" w:color="1F1F22"/>
              <w:left w:val="single" w:sz="8" w:space="0" w:color="1F1F22"/>
              <w:bottom w:val="single" w:sz="8" w:space="0" w:color="1F1F22"/>
              <w:right w:val="single" w:sz="8" w:space="0" w:color="1F1F22"/>
            </w:tcBorders>
          </w:tcPr>
          <w:p w14:paraId="27DCD890" w14:textId="77777777" w:rsidR="003C1D04" w:rsidRDefault="00CE45DD">
            <w:pPr>
              <w:pStyle w:val="TableParagraph"/>
              <w:spacing w:line="258" w:lineRule="exact"/>
              <w:ind w:left="43"/>
              <w:jc w:val="center"/>
              <w:rPr>
                <w:sz w:val="24"/>
              </w:rPr>
            </w:pPr>
            <w:r>
              <w:rPr>
                <w:sz w:val="24"/>
              </w:rPr>
              <w:t>ғ</w:t>
            </w:r>
          </w:p>
        </w:tc>
        <w:tc>
          <w:tcPr>
            <w:tcW w:w="1062" w:type="dxa"/>
            <w:gridSpan w:val="2"/>
            <w:tcBorders>
              <w:top w:val="single" w:sz="8" w:space="0" w:color="1F1F22"/>
              <w:left w:val="single" w:sz="8" w:space="0" w:color="1F1F22"/>
              <w:bottom w:val="single" w:sz="8" w:space="0" w:color="1F1F22"/>
              <w:right w:val="single" w:sz="8" w:space="0" w:color="1F1F22"/>
            </w:tcBorders>
          </w:tcPr>
          <w:p w14:paraId="5E6CD13F" w14:textId="77777777" w:rsidR="003C1D04" w:rsidRDefault="00CE45DD">
            <w:pPr>
              <w:pStyle w:val="TableParagraph"/>
              <w:spacing w:line="258" w:lineRule="exact"/>
              <w:ind w:left="49"/>
              <w:jc w:val="center"/>
              <w:rPr>
                <w:sz w:val="24"/>
              </w:rPr>
            </w:pPr>
            <w:r>
              <w:rPr>
                <w:sz w:val="24"/>
              </w:rPr>
              <w:t>д</w:t>
            </w:r>
          </w:p>
        </w:tc>
      </w:tr>
      <w:tr w:rsidR="003C1D04" w14:paraId="2D873700" w14:textId="77777777">
        <w:trPr>
          <w:trHeight w:val="892"/>
        </w:trPr>
        <w:tc>
          <w:tcPr>
            <w:tcW w:w="1889" w:type="dxa"/>
            <w:vMerge/>
            <w:tcBorders>
              <w:top w:val="nil"/>
              <w:right w:val="single" w:sz="8" w:space="0" w:color="1F1F22"/>
            </w:tcBorders>
          </w:tcPr>
          <w:p w14:paraId="2A9BA500" w14:textId="77777777" w:rsidR="003C1D04" w:rsidRDefault="003C1D04">
            <w:pPr>
              <w:rPr>
                <w:sz w:val="2"/>
                <w:szCs w:val="2"/>
              </w:rPr>
            </w:pPr>
          </w:p>
        </w:tc>
        <w:tc>
          <w:tcPr>
            <w:tcW w:w="448" w:type="dxa"/>
            <w:tcBorders>
              <w:top w:val="single" w:sz="8" w:space="0" w:color="1F1F22"/>
              <w:left w:val="single" w:sz="8" w:space="0" w:color="1F1F22"/>
              <w:bottom w:val="single" w:sz="8" w:space="0" w:color="1F1F22"/>
              <w:right w:val="single" w:sz="8" w:space="0" w:color="1F1F22"/>
            </w:tcBorders>
            <w:textDirection w:val="btLr"/>
          </w:tcPr>
          <w:p w14:paraId="3015C9CB" w14:textId="77777777" w:rsidR="003C1D04" w:rsidRDefault="00CE45DD">
            <w:pPr>
              <w:pStyle w:val="TableParagraph"/>
              <w:spacing w:before="80"/>
              <w:ind w:left="158"/>
              <w:rPr>
                <w:sz w:val="24"/>
              </w:rPr>
            </w:pPr>
            <w:r>
              <w:rPr>
                <w:sz w:val="24"/>
              </w:rPr>
              <w:t>саны</w:t>
            </w:r>
          </w:p>
        </w:tc>
        <w:tc>
          <w:tcPr>
            <w:tcW w:w="628" w:type="dxa"/>
            <w:tcBorders>
              <w:top w:val="single" w:sz="8" w:space="0" w:color="1F1F22"/>
              <w:left w:val="single" w:sz="8" w:space="0" w:color="1F1F22"/>
              <w:bottom w:val="single" w:sz="8" w:space="0" w:color="1F1F22"/>
              <w:right w:val="single" w:sz="8" w:space="0" w:color="1F1F22"/>
            </w:tcBorders>
          </w:tcPr>
          <w:p w14:paraId="4EEB2D96" w14:textId="77777777" w:rsidR="003C1D04" w:rsidRDefault="003C1D04">
            <w:pPr>
              <w:pStyle w:val="TableParagraph"/>
              <w:spacing w:before="2"/>
              <w:rPr>
                <w:sz w:val="26"/>
              </w:rPr>
            </w:pPr>
          </w:p>
          <w:p w14:paraId="2F40C037" w14:textId="77777777" w:rsidR="003C1D04" w:rsidRDefault="00CE45DD">
            <w:pPr>
              <w:pStyle w:val="TableParagraph"/>
              <w:ind w:right="49"/>
              <w:jc w:val="center"/>
              <w:rPr>
                <w:sz w:val="24"/>
              </w:rPr>
            </w:pPr>
            <w:r>
              <w:rPr>
                <w:w w:val="99"/>
                <w:sz w:val="24"/>
              </w:rPr>
              <w:t>%</w:t>
            </w:r>
          </w:p>
        </w:tc>
        <w:tc>
          <w:tcPr>
            <w:tcW w:w="448" w:type="dxa"/>
            <w:tcBorders>
              <w:top w:val="single" w:sz="8" w:space="0" w:color="1F1F22"/>
              <w:left w:val="single" w:sz="8" w:space="0" w:color="1F1F22"/>
              <w:bottom w:val="single" w:sz="8" w:space="0" w:color="1F1F22"/>
              <w:right w:val="single" w:sz="8" w:space="0" w:color="1F1F22"/>
            </w:tcBorders>
            <w:textDirection w:val="btLr"/>
          </w:tcPr>
          <w:p w14:paraId="621AC6F5" w14:textId="77777777" w:rsidR="003C1D04" w:rsidRDefault="00CE45DD">
            <w:pPr>
              <w:pStyle w:val="TableParagraph"/>
              <w:spacing w:before="82"/>
              <w:ind w:left="158"/>
              <w:rPr>
                <w:sz w:val="24"/>
              </w:rPr>
            </w:pPr>
            <w:r>
              <w:rPr>
                <w:sz w:val="24"/>
              </w:rPr>
              <w:t>саны</w:t>
            </w:r>
          </w:p>
        </w:tc>
        <w:tc>
          <w:tcPr>
            <w:tcW w:w="700" w:type="dxa"/>
            <w:tcBorders>
              <w:top w:val="single" w:sz="8" w:space="0" w:color="1F1F22"/>
              <w:left w:val="single" w:sz="8" w:space="0" w:color="1F1F22"/>
              <w:bottom w:val="single" w:sz="8" w:space="0" w:color="1F1F22"/>
              <w:right w:val="single" w:sz="8" w:space="0" w:color="1F1F22"/>
            </w:tcBorders>
          </w:tcPr>
          <w:p w14:paraId="384FA20F" w14:textId="77777777" w:rsidR="003C1D04" w:rsidRDefault="003C1D04">
            <w:pPr>
              <w:pStyle w:val="TableParagraph"/>
              <w:spacing w:before="2"/>
              <w:rPr>
                <w:sz w:val="26"/>
              </w:rPr>
            </w:pPr>
          </w:p>
          <w:p w14:paraId="6208F95B" w14:textId="77777777" w:rsidR="003C1D04" w:rsidRDefault="00CE45DD">
            <w:pPr>
              <w:pStyle w:val="TableParagraph"/>
              <w:ind w:right="50"/>
              <w:jc w:val="center"/>
              <w:rPr>
                <w:sz w:val="24"/>
              </w:rPr>
            </w:pPr>
            <w:r>
              <w:rPr>
                <w:w w:val="99"/>
                <w:sz w:val="24"/>
              </w:rPr>
              <w:t>%</w:t>
            </w:r>
          </w:p>
        </w:tc>
        <w:tc>
          <w:tcPr>
            <w:tcW w:w="474" w:type="dxa"/>
            <w:tcBorders>
              <w:top w:val="single" w:sz="8" w:space="0" w:color="1F1F22"/>
              <w:left w:val="single" w:sz="8" w:space="0" w:color="1F1F22"/>
              <w:bottom w:val="single" w:sz="8" w:space="0" w:color="1F1F22"/>
              <w:right w:val="single" w:sz="8" w:space="0" w:color="1F1F22"/>
            </w:tcBorders>
            <w:textDirection w:val="btLr"/>
          </w:tcPr>
          <w:p w14:paraId="0D530515" w14:textId="77777777" w:rsidR="003C1D04" w:rsidRDefault="00CE45DD">
            <w:pPr>
              <w:pStyle w:val="TableParagraph"/>
              <w:spacing w:before="96"/>
              <w:ind w:left="158"/>
              <w:rPr>
                <w:sz w:val="24"/>
              </w:rPr>
            </w:pPr>
            <w:r>
              <w:rPr>
                <w:sz w:val="24"/>
              </w:rPr>
              <w:t>саны</w:t>
            </w:r>
          </w:p>
        </w:tc>
        <w:tc>
          <w:tcPr>
            <w:tcW w:w="656" w:type="dxa"/>
            <w:tcBorders>
              <w:top w:val="single" w:sz="8" w:space="0" w:color="1F1F22"/>
              <w:left w:val="single" w:sz="8" w:space="0" w:color="1F1F22"/>
              <w:bottom w:val="single" w:sz="8" w:space="0" w:color="1F1F22"/>
              <w:right w:val="single" w:sz="8" w:space="0" w:color="1F1F22"/>
            </w:tcBorders>
          </w:tcPr>
          <w:p w14:paraId="44F6B51E" w14:textId="77777777" w:rsidR="003C1D04" w:rsidRDefault="003C1D04">
            <w:pPr>
              <w:pStyle w:val="TableParagraph"/>
              <w:spacing w:before="2"/>
              <w:rPr>
                <w:sz w:val="26"/>
              </w:rPr>
            </w:pPr>
          </w:p>
          <w:p w14:paraId="478F2C78" w14:textId="77777777" w:rsidR="003C1D04" w:rsidRDefault="00CE45DD">
            <w:pPr>
              <w:pStyle w:val="TableParagraph"/>
              <w:ind w:right="40"/>
              <w:jc w:val="center"/>
              <w:rPr>
                <w:sz w:val="24"/>
              </w:rPr>
            </w:pPr>
            <w:r>
              <w:rPr>
                <w:w w:val="99"/>
                <w:sz w:val="24"/>
              </w:rPr>
              <w:t>%</w:t>
            </w:r>
          </w:p>
        </w:tc>
        <w:tc>
          <w:tcPr>
            <w:tcW w:w="430" w:type="dxa"/>
            <w:tcBorders>
              <w:top w:val="single" w:sz="8" w:space="0" w:color="1F1F22"/>
              <w:left w:val="single" w:sz="8" w:space="0" w:color="1F1F22"/>
              <w:bottom w:val="single" w:sz="8" w:space="0" w:color="1F1F22"/>
              <w:right w:val="single" w:sz="8" w:space="0" w:color="1F1F22"/>
            </w:tcBorders>
            <w:textDirection w:val="btLr"/>
          </w:tcPr>
          <w:p w14:paraId="5AA9D900" w14:textId="77777777" w:rsidR="003C1D04" w:rsidRDefault="00CE45DD">
            <w:pPr>
              <w:pStyle w:val="TableParagraph"/>
              <w:spacing w:before="80"/>
              <w:ind w:left="158"/>
              <w:rPr>
                <w:sz w:val="24"/>
              </w:rPr>
            </w:pPr>
            <w:r>
              <w:rPr>
                <w:sz w:val="24"/>
              </w:rPr>
              <w:t>саны</w:t>
            </w:r>
          </w:p>
        </w:tc>
        <w:tc>
          <w:tcPr>
            <w:tcW w:w="630" w:type="dxa"/>
            <w:tcBorders>
              <w:top w:val="single" w:sz="8" w:space="0" w:color="1F1F22"/>
              <w:left w:val="single" w:sz="8" w:space="0" w:color="1F1F22"/>
              <w:bottom w:val="single" w:sz="8" w:space="0" w:color="1F1F22"/>
              <w:right w:val="single" w:sz="8" w:space="0" w:color="1F1F22"/>
            </w:tcBorders>
          </w:tcPr>
          <w:p w14:paraId="40F6B3EF" w14:textId="77777777" w:rsidR="003C1D04" w:rsidRDefault="003C1D04">
            <w:pPr>
              <w:pStyle w:val="TableParagraph"/>
              <w:spacing w:before="2"/>
              <w:rPr>
                <w:sz w:val="26"/>
              </w:rPr>
            </w:pPr>
          </w:p>
          <w:p w14:paraId="5361B6FB" w14:textId="77777777" w:rsidR="003C1D04" w:rsidRDefault="00CE45DD">
            <w:pPr>
              <w:pStyle w:val="TableParagraph"/>
              <w:ind w:left="186"/>
              <w:rPr>
                <w:sz w:val="24"/>
              </w:rPr>
            </w:pPr>
            <w:r>
              <w:rPr>
                <w:w w:val="99"/>
                <w:sz w:val="24"/>
              </w:rPr>
              <w:t>%</w:t>
            </w:r>
          </w:p>
        </w:tc>
        <w:tc>
          <w:tcPr>
            <w:tcW w:w="531" w:type="dxa"/>
            <w:tcBorders>
              <w:top w:val="single" w:sz="8" w:space="0" w:color="1F1F22"/>
              <w:left w:val="single" w:sz="8" w:space="0" w:color="1F1F22"/>
              <w:bottom w:val="single" w:sz="8" w:space="0" w:color="1F1F22"/>
              <w:right w:val="single" w:sz="8" w:space="0" w:color="1F1F22"/>
            </w:tcBorders>
            <w:textDirection w:val="btLr"/>
          </w:tcPr>
          <w:p w14:paraId="66B5AF3F" w14:textId="77777777" w:rsidR="003C1D04" w:rsidRDefault="00CE45DD">
            <w:pPr>
              <w:pStyle w:val="TableParagraph"/>
              <w:spacing w:before="131"/>
              <w:ind w:left="158"/>
              <w:rPr>
                <w:sz w:val="24"/>
              </w:rPr>
            </w:pPr>
            <w:r>
              <w:rPr>
                <w:sz w:val="24"/>
              </w:rPr>
              <w:t>саны</w:t>
            </w:r>
          </w:p>
        </w:tc>
        <w:tc>
          <w:tcPr>
            <w:tcW w:w="682" w:type="dxa"/>
            <w:tcBorders>
              <w:top w:val="single" w:sz="8" w:space="0" w:color="1F1F22"/>
              <w:left w:val="single" w:sz="8" w:space="0" w:color="1F1F22"/>
              <w:bottom w:val="single" w:sz="8" w:space="0" w:color="1F1F22"/>
              <w:right w:val="single" w:sz="8" w:space="0" w:color="1F1F22"/>
            </w:tcBorders>
          </w:tcPr>
          <w:p w14:paraId="6310EB96" w14:textId="77777777" w:rsidR="003C1D04" w:rsidRDefault="003C1D04">
            <w:pPr>
              <w:pStyle w:val="TableParagraph"/>
              <w:spacing w:before="2"/>
              <w:rPr>
                <w:sz w:val="26"/>
              </w:rPr>
            </w:pPr>
          </w:p>
          <w:p w14:paraId="1B2AC252" w14:textId="77777777" w:rsidR="003C1D04" w:rsidRDefault="00CE45DD">
            <w:pPr>
              <w:pStyle w:val="TableParagraph"/>
              <w:ind w:right="23"/>
              <w:jc w:val="center"/>
              <w:rPr>
                <w:sz w:val="24"/>
              </w:rPr>
            </w:pPr>
            <w:r>
              <w:rPr>
                <w:w w:val="99"/>
                <w:sz w:val="24"/>
              </w:rPr>
              <w:t>%</w:t>
            </w:r>
          </w:p>
        </w:tc>
        <w:tc>
          <w:tcPr>
            <w:tcW w:w="462" w:type="dxa"/>
            <w:tcBorders>
              <w:top w:val="single" w:sz="8" w:space="0" w:color="1F1F22"/>
              <w:left w:val="single" w:sz="8" w:space="0" w:color="1F1F22"/>
              <w:bottom w:val="single" w:sz="8" w:space="0" w:color="1F1F22"/>
              <w:right w:val="single" w:sz="8" w:space="0" w:color="1F1F22"/>
            </w:tcBorders>
            <w:textDirection w:val="btLr"/>
          </w:tcPr>
          <w:p w14:paraId="526D7BAF" w14:textId="77777777" w:rsidR="003C1D04" w:rsidRDefault="00CE45DD">
            <w:pPr>
              <w:pStyle w:val="TableParagraph"/>
              <w:spacing w:before="102"/>
              <w:ind w:left="158"/>
              <w:rPr>
                <w:sz w:val="24"/>
              </w:rPr>
            </w:pPr>
            <w:r>
              <w:rPr>
                <w:sz w:val="24"/>
              </w:rPr>
              <w:t>саны</w:t>
            </w:r>
          </w:p>
        </w:tc>
        <w:tc>
          <w:tcPr>
            <w:tcW w:w="558" w:type="dxa"/>
            <w:tcBorders>
              <w:top w:val="single" w:sz="8" w:space="0" w:color="1F1F22"/>
              <w:left w:val="single" w:sz="8" w:space="0" w:color="1F1F22"/>
              <w:bottom w:val="single" w:sz="8" w:space="0" w:color="1F1F22"/>
              <w:right w:val="single" w:sz="8" w:space="0" w:color="1F1F22"/>
            </w:tcBorders>
          </w:tcPr>
          <w:p w14:paraId="4D2ED5BF" w14:textId="77777777" w:rsidR="003C1D04" w:rsidRDefault="003C1D04">
            <w:pPr>
              <w:pStyle w:val="TableParagraph"/>
              <w:spacing w:before="2"/>
              <w:rPr>
                <w:sz w:val="26"/>
              </w:rPr>
            </w:pPr>
          </w:p>
          <w:p w14:paraId="18CACCD1" w14:textId="77777777" w:rsidR="003C1D04" w:rsidRDefault="00CE45DD">
            <w:pPr>
              <w:pStyle w:val="TableParagraph"/>
              <w:ind w:right="178"/>
              <w:jc w:val="right"/>
              <w:rPr>
                <w:sz w:val="24"/>
              </w:rPr>
            </w:pPr>
            <w:r>
              <w:rPr>
                <w:w w:val="99"/>
                <w:sz w:val="24"/>
              </w:rPr>
              <w:t>%</w:t>
            </w:r>
          </w:p>
        </w:tc>
        <w:tc>
          <w:tcPr>
            <w:tcW w:w="476" w:type="dxa"/>
            <w:tcBorders>
              <w:top w:val="single" w:sz="8" w:space="0" w:color="1F1F22"/>
              <w:left w:val="single" w:sz="8" w:space="0" w:color="1F1F22"/>
              <w:bottom w:val="single" w:sz="8" w:space="0" w:color="1F1F22"/>
              <w:right w:val="single" w:sz="8" w:space="0" w:color="1F1F22"/>
            </w:tcBorders>
            <w:textDirection w:val="btLr"/>
          </w:tcPr>
          <w:p w14:paraId="37202BE4" w14:textId="77777777" w:rsidR="003C1D04" w:rsidRDefault="00CE45DD">
            <w:pPr>
              <w:pStyle w:val="TableParagraph"/>
              <w:spacing w:before="112"/>
              <w:ind w:left="158"/>
              <w:rPr>
                <w:sz w:val="24"/>
              </w:rPr>
            </w:pPr>
            <w:r>
              <w:rPr>
                <w:sz w:val="24"/>
              </w:rPr>
              <w:t>саны</w:t>
            </w:r>
          </w:p>
        </w:tc>
        <w:tc>
          <w:tcPr>
            <w:tcW w:w="586" w:type="dxa"/>
            <w:tcBorders>
              <w:top w:val="single" w:sz="8" w:space="0" w:color="1F1F22"/>
              <w:left w:val="single" w:sz="8" w:space="0" w:color="1F1F22"/>
              <w:bottom w:val="single" w:sz="8" w:space="0" w:color="1F1F22"/>
              <w:right w:val="single" w:sz="8" w:space="0" w:color="1F1F22"/>
            </w:tcBorders>
          </w:tcPr>
          <w:p w14:paraId="6840ABFB" w14:textId="77777777" w:rsidR="003C1D04" w:rsidRDefault="003C1D04">
            <w:pPr>
              <w:pStyle w:val="TableParagraph"/>
              <w:spacing w:before="2"/>
              <w:rPr>
                <w:sz w:val="26"/>
              </w:rPr>
            </w:pPr>
          </w:p>
          <w:p w14:paraId="1412BA71" w14:textId="77777777" w:rsidR="003C1D04" w:rsidRDefault="00CE45DD">
            <w:pPr>
              <w:pStyle w:val="TableParagraph"/>
              <w:ind w:left="174"/>
              <w:rPr>
                <w:sz w:val="24"/>
              </w:rPr>
            </w:pPr>
            <w:r>
              <w:rPr>
                <w:w w:val="99"/>
                <w:sz w:val="24"/>
              </w:rPr>
              <w:t>%</w:t>
            </w:r>
          </w:p>
        </w:tc>
      </w:tr>
      <w:tr w:rsidR="003C1D04" w14:paraId="5BF5C082" w14:textId="77777777">
        <w:trPr>
          <w:trHeight w:val="280"/>
        </w:trPr>
        <w:tc>
          <w:tcPr>
            <w:tcW w:w="1889" w:type="dxa"/>
            <w:tcBorders>
              <w:right w:val="single" w:sz="6" w:space="0" w:color="000000"/>
            </w:tcBorders>
          </w:tcPr>
          <w:p w14:paraId="3755CC73" w14:textId="77777777" w:rsidR="003C1D04" w:rsidRDefault="00CE45DD">
            <w:pPr>
              <w:pStyle w:val="TableParagraph"/>
              <w:spacing w:line="261" w:lineRule="exact"/>
              <w:ind w:left="81"/>
              <w:rPr>
                <w:sz w:val="24"/>
              </w:rPr>
            </w:pPr>
            <w:r>
              <w:rPr>
                <w:sz w:val="24"/>
              </w:rPr>
              <w:t>Білім</w:t>
            </w:r>
            <w:r>
              <w:rPr>
                <w:spacing w:val="-4"/>
                <w:sz w:val="24"/>
              </w:rPr>
              <w:t xml:space="preserve"> </w:t>
            </w:r>
            <w:r>
              <w:rPr>
                <w:sz w:val="24"/>
              </w:rPr>
              <w:t>алушылар</w:t>
            </w:r>
          </w:p>
        </w:tc>
        <w:tc>
          <w:tcPr>
            <w:tcW w:w="448" w:type="dxa"/>
            <w:tcBorders>
              <w:top w:val="single" w:sz="8" w:space="0" w:color="1F1F22"/>
              <w:left w:val="single" w:sz="6" w:space="0" w:color="000000"/>
              <w:bottom w:val="single" w:sz="6" w:space="0" w:color="000000"/>
              <w:right w:val="single" w:sz="6" w:space="0" w:color="000000"/>
            </w:tcBorders>
          </w:tcPr>
          <w:p w14:paraId="71911C42" w14:textId="77777777" w:rsidR="003C1D04" w:rsidRDefault="00CE45DD">
            <w:pPr>
              <w:pStyle w:val="TableParagraph"/>
              <w:spacing w:line="261" w:lineRule="exact"/>
              <w:ind w:left="48"/>
              <w:rPr>
                <w:sz w:val="24"/>
              </w:rPr>
            </w:pPr>
            <w:r>
              <w:rPr>
                <w:sz w:val="24"/>
              </w:rPr>
              <w:t>30</w:t>
            </w:r>
          </w:p>
        </w:tc>
        <w:tc>
          <w:tcPr>
            <w:tcW w:w="628" w:type="dxa"/>
            <w:tcBorders>
              <w:top w:val="single" w:sz="8" w:space="0" w:color="1F1F22"/>
              <w:left w:val="single" w:sz="6" w:space="0" w:color="000000"/>
              <w:bottom w:val="single" w:sz="6" w:space="0" w:color="000000"/>
              <w:right w:val="single" w:sz="6" w:space="0" w:color="000000"/>
            </w:tcBorders>
          </w:tcPr>
          <w:p w14:paraId="66F610ED" w14:textId="77777777" w:rsidR="003C1D04" w:rsidRDefault="00CE45DD">
            <w:pPr>
              <w:pStyle w:val="TableParagraph"/>
              <w:spacing w:line="261" w:lineRule="exact"/>
              <w:ind w:left="79" w:right="74"/>
              <w:jc w:val="center"/>
              <w:rPr>
                <w:sz w:val="24"/>
              </w:rPr>
            </w:pPr>
            <w:r>
              <w:rPr>
                <w:sz w:val="24"/>
              </w:rPr>
              <w:t>56,6</w:t>
            </w:r>
          </w:p>
        </w:tc>
        <w:tc>
          <w:tcPr>
            <w:tcW w:w="448" w:type="dxa"/>
            <w:tcBorders>
              <w:top w:val="single" w:sz="8" w:space="0" w:color="1F1F22"/>
              <w:left w:val="single" w:sz="6" w:space="0" w:color="000000"/>
            </w:tcBorders>
          </w:tcPr>
          <w:p w14:paraId="08F4452B" w14:textId="77777777" w:rsidR="003C1D04" w:rsidRDefault="00CE45DD">
            <w:pPr>
              <w:pStyle w:val="TableParagraph"/>
              <w:spacing w:line="261" w:lineRule="exact"/>
              <w:ind w:left="88"/>
              <w:rPr>
                <w:sz w:val="24"/>
              </w:rPr>
            </w:pPr>
            <w:r>
              <w:rPr>
                <w:sz w:val="24"/>
              </w:rPr>
              <w:t>33</w:t>
            </w:r>
          </w:p>
        </w:tc>
        <w:tc>
          <w:tcPr>
            <w:tcW w:w="700" w:type="dxa"/>
            <w:tcBorders>
              <w:top w:val="single" w:sz="8" w:space="0" w:color="1F1F22"/>
            </w:tcBorders>
          </w:tcPr>
          <w:p w14:paraId="1E0E39C5" w14:textId="77777777" w:rsidR="003C1D04" w:rsidRDefault="00CE45DD">
            <w:pPr>
              <w:pStyle w:val="TableParagraph"/>
              <w:spacing w:line="261" w:lineRule="exact"/>
              <w:ind w:left="103" w:right="121"/>
              <w:jc w:val="center"/>
              <w:rPr>
                <w:sz w:val="24"/>
              </w:rPr>
            </w:pPr>
            <w:r>
              <w:rPr>
                <w:sz w:val="24"/>
              </w:rPr>
              <w:t>62,3</w:t>
            </w:r>
          </w:p>
        </w:tc>
        <w:tc>
          <w:tcPr>
            <w:tcW w:w="474" w:type="dxa"/>
            <w:tcBorders>
              <w:top w:val="single" w:sz="8" w:space="0" w:color="1F1F22"/>
            </w:tcBorders>
          </w:tcPr>
          <w:p w14:paraId="22CB086B" w14:textId="77777777" w:rsidR="003C1D04" w:rsidRDefault="00CE45DD">
            <w:pPr>
              <w:pStyle w:val="TableParagraph"/>
              <w:spacing w:line="261" w:lineRule="exact"/>
              <w:ind w:left="87"/>
              <w:rPr>
                <w:sz w:val="24"/>
              </w:rPr>
            </w:pPr>
            <w:r>
              <w:rPr>
                <w:sz w:val="24"/>
              </w:rPr>
              <w:t>10</w:t>
            </w:r>
          </w:p>
        </w:tc>
        <w:tc>
          <w:tcPr>
            <w:tcW w:w="656" w:type="dxa"/>
            <w:tcBorders>
              <w:top w:val="single" w:sz="8" w:space="0" w:color="1F1F22"/>
            </w:tcBorders>
          </w:tcPr>
          <w:p w14:paraId="620EC025" w14:textId="77777777" w:rsidR="003C1D04" w:rsidRDefault="00CE45DD">
            <w:pPr>
              <w:pStyle w:val="TableParagraph"/>
              <w:spacing w:line="261" w:lineRule="exact"/>
              <w:ind w:left="65" w:right="115"/>
              <w:jc w:val="center"/>
              <w:rPr>
                <w:sz w:val="24"/>
              </w:rPr>
            </w:pPr>
            <w:r>
              <w:rPr>
                <w:sz w:val="24"/>
              </w:rPr>
              <w:t>18,9</w:t>
            </w:r>
          </w:p>
        </w:tc>
        <w:tc>
          <w:tcPr>
            <w:tcW w:w="430" w:type="dxa"/>
            <w:tcBorders>
              <w:top w:val="single" w:sz="8" w:space="0" w:color="1F1F22"/>
            </w:tcBorders>
          </w:tcPr>
          <w:p w14:paraId="6AEE2C06" w14:textId="77777777" w:rsidR="003C1D04" w:rsidRDefault="00CE45DD">
            <w:pPr>
              <w:pStyle w:val="TableParagraph"/>
              <w:spacing w:line="261" w:lineRule="exact"/>
              <w:ind w:left="90"/>
              <w:rPr>
                <w:sz w:val="24"/>
              </w:rPr>
            </w:pPr>
            <w:r>
              <w:rPr>
                <w:sz w:val="24"/>
              </w:rPr>
              <w:t>3</w:t>
            </w:r>
          </w:p>
        </w:tc>
        <w:tc>
          <w:tcPr>
            <w:tcW w:w="630" w:type="dxa"/>
            <w:tcBorders>
              <w:top w:val="single" w:sz="8" w:space="0" w:color="1F1F22"/>
            </w:tcBorders>
          </w:tcPr>
          <w:p w14:paraId="4E1BC130" w14:textId="77777777" w:rsidR="003C1D04" w:rsidRDefault="00CE45DD">
            <w:pPr>
              <w:pStyle w:val="TableParagraph"/>
              <w:spacing w:line="261" w:lineRule="exact"/>
              <w:ind w:left="92"/>
              <w:rPr>
                <w:sz w:val="24"/>
              </w:rPr>
            </w:pPr>
            <w:r>
              <w:rPr>
                <w:sz w:val="24"/>
              </w:rPr>
              <w:t>5,7</w:t>
            </w:r>
          </w:p>
        </w:tc>
        <w:tc>
          <w:tcPr>
            <w:tcW w:w="531" w:type="dxa"/>
            <w:tcBorders>
              <w:top w:val="single" w:sz="8" w:space="0" w:color="1F1F22"/>
            </w:tcBorders>
          </w:tcPr>
          <w:p w14:paraId="19CF3491" w14:textId="77777777" w:rsidR="003C1D04" w:rsidRDefault="00CE45DD">
            <w:pPr>
              <w:pStyle w:val="TableParagraph"/>
              <w:spacing w:line="261" w:lineRule="exact"/>
              <w:ind w:left="94"/>
              <w:rPr>
                <w:sz w:val="24"/>
              </w:rPr>
            </w:pPr>
            <w:r>
              <w:rPr>
                <w:sz w:val="24"/>
              </w:rPr>
              <w:t>6</w:t>
            </w:r>
          </w:p>
        </w:tc>
        <w:tc>
          <w:tcPr>
            <w:tcW w:w="682" w:type="dxa"/>
            <w:tcBorders>
              <w:top w:val="single" w:sz="8" w:space="0" w:color="1F1F22"/>
            </w:tcBorders>
          </w:tcPr>
          <w:p w14:paraId="3D206842" w14:textId="77777777" w:rsidR="003C1D04" w:rsidRDefault="00CE45DD">
            <w:pPr>
              <w:pStyle w:val="TableParagraph"/>
              <w:spacing w:line="261" w:lineRule="exact"/>
              <w:ind w:left="91" w:right="115"/>
              <w:jc w:val="center"/>
              <w:rPr>
                <w:sz w:val="24"/>
              </w:rPr>
            </w:pPr>
            <w:r>
              <w:rPr>
                <w:sz w:val="24"/>
              </w:rPr>
              <w:t>11,3</w:t>
            </w:r>
          </w:p>
        </w:tc>
        <w:tc>
          <w:tcPr>
            <w:tcW w:w="462" w:type="dxa"/>
            <w:tcBorders>
              <w:top w:val="single" w:sz="8" w:space="0" w:color="1F1F22"/>
            </w:tcBorders>
          </w:tcPr>
          <w:p w14:paraId="1F4C6DB1" w14:textId="77777777" w:rsidR="003C1D04" w:rsidRDefault="00CE45DD">
            <w:pPr>
              <w:pStyle w:val="TableParagraph"/>
              <w:spacing w:line="261" w:lineRule="exact"/>
              <w:ind w:left="98"/>
              <w:rPr>
                <w:sz w:val="24"/>
              </w:rPr>
            </w:pPr>
            <w:r>
              <w:rPr>
                <w:sz w:val="24"/>
              </w:rPr>
              <w:t>3</w:t>
            </w:r>
          </w:p>
        </w:tc>
        <w:tc>
          <w:tcPr>
            <w:tcW w:w="558" w:type="dxa"/>
            <w:tcBorders>
              <w:top w:val="single" w:sz="8" w:space="0" w:color="1F1F22"/>
            </w:tcBorders>
          </w:tcPr>
          <w:p w14:paraId="5218DE3D" w14:textId="77777777" w:rsidR="003C1D04" w:rsidRDefault="00CE45DD">
            <w:pPr>
              <w:pStyle w:val="TableParagraph"/>
              <w:spacing w:line="261" w:lineRule="exact"/>
              <w:ind w:right="126"/>
              <w:jc w:val="right"/>
              <w:rPr>
                <w:sz w:val="24"/>
              </w:rPr>
            </w:pPr>
            <w:r>
              <w:rPr>
                <w:sz w:val="24"/>
              </w:rPr>
              <w:t>5,7</w:t>
            </w:r>
          </w:p>
        </w:tc>
        <w:tc>
          <w:tcPr>
            <w:tcW w:w="476" w:type="dxa"/>
            <w:tcBorders>
              <w:top w:val="single" w:sz="8" w:space="0" w:color="1F1F22"/>
            </w:tcBorders>
          </w:tcPr>
          <w:p w14:paraId="1F12BA2E" w14:textId="77777777" w:rsidR="003C1D04" w:rsidRDefault="00CE45DD">
            <w:pPr>
              <w:pStyle w:val="TableParagraph"/>
              <w:spacing w:line="261" w:lineRule="exact"/>
              <w:ind w:left="103"/>
              <w:rPr>
                <w:sz w:val="24"/>
              </w:rPr>
            </w:pPr>
            <w:r>
              <w:rPr>
                <w:sz w:val="24"/>
              </w:rPr>
              <w:t>9</w:t>
            </w:r>
          </w:p>
        </w:tc>
        <w:tc>
          <w:tcPr>
            <w:tcW w:w="586" w:type="dxa"/>
            <w:tcBorders>
              <w:top w:val="single" w:sz="8" w:space="0" w:color="1F1F22"/>
            </w:tcBorders>
          </w:tcPr>
          <w:p w14:paraId="2C7D3F65" w14:textId="77777777" w:rsidR="003C1D04" w:rsidRDefault="00CE45DD">
            <w:pPr>
              <w:pStyle w:val="TableParagraph"/>
              <w:spacing w:line="261" w:lineRule="exact"/>
              <w:ind w:left="100"/>
              <w:rPr>
                <w:sz w:val="24"/>
              </w:rPr>
            </w:pPr>
            <w:r>
              <w:rPr>
                <w:sz w:val="24"/>
              </w:rPr>
              <w:t>17</w:t>
            </w:r>
          </w:p>
        </w:tc>
      </w:tr>
      <w:tr w:rsidR="003C1D04" w14:paraId="60B2DBEE" w14:textId="77777777">
        <w:trPr>
          <w:trHeight w:val="275"/>
        </w:trPr>
        <w:tc>
          <w:tcPr>
            <w:tcW w:w="1889" w:type="dxa"/>
            <w:tcBorders>
              <w:right w:val="single" w:sz="6" w:space="0" w:color="000000"/>
            </w:tcBorders>
          </w:tcPr>
          <w:p w14:paraId="7DE72B9E" w14:textId="77777777" w:rsidR="003C1D04" w:rsidRDefault="00CE45DD">
            <w:pPr>
              <w:pStyle w:val="TableParagraph"/>
              <w:spacing w:line="255" w:lineRule="exact"/>
              <w:ind w:left="81"/>
              <w:rPr>
                <w:sz w:val="24"/>
              </w:rPr>
            </w:pPr>
            <w:r>
              <w:rPr>
                <w:sz w:val="24"/>
              </w:rPr>
              <w:t>Мұғалімдер</w:t>
            </w:r>
          </w:p>
        </w:tc>
        <w:tc>
          <w:tcPr>
            <w:tcW w:w="448" w:type="dxa"/>
            <w:tcBorders>
              <w:top w:val="single" w:sz="6" w:space="0" w:color="000000"/>
              <w:left w:val="single" w:sz="6" w:space="0" w:color="000000"/>
              <w:bottom w:val="single" w:sz="6" w:space="0" w:color="000000"/>
              <w:right w:val="single" w:sz="6" w:space="0" w:color="000000"/>
            </w:tcBorders>
          </w:tcPr>
          <w:p w14:paraId="288137EC" w14:textId="77777777" w:rsidR="003C1D04" w:rsidRDefault="00CE45DD">
            <w:pPr>
              <w:pStyle w:val="TableParagraph"/>
              <w:spacing w:line="255" w:lineRule="exact"/>
              <w:ind w:left="48"/>
              <w:rPr>
                <w:sz w:val="24"/>
              </w:rPr>
            </w:pPr>
            <w:r>
              <w:rPr>
                <w:sz w:val="24"/>
              </w:rPr>
              <w:t>15</w:t>
            </w:r>
          </w:p>
        </w:tc>
        <w:tc>
          <w:tcPr>
            <w:tcW w:w="628" w:type="dxa"/>
            <w:tcBorders>
              <w:top w:val="single" w:sz="6" w:space="0" w:color="000000"/>
              <w:left w:val="single" w:sz="6" w:space="0" w:color="000000"/>
              <w:bottom w:val="single" w:sz="6" w:space="0" w:color="000000"/>
              <w:right w:val="single" w:sz="6" w:space="0" w:color="000000"/>
            </w:tcBorders>
          </w:tcPr>
          <w:p w14:paraId="004B2564" w14:textId="77777777" w:rsidR="003C1D04" w:rsidRDefault="00CE45DD">
            <w:pPr>
              <w:pStyle w:val="TableParagraph"/>
              <w:spacing w:line="255" w:lineRule="exact"/>
              <w:ind w:left="79" w:right="74"/>
              <w:jc w:val="center"/>
              <w:rPr>
                <w:sz w:val="24"/>
              </w:rPr>
            </w:pPr>
            <w:r>
              <w:rPr>
                <w:sz w:val="24"/>
              </w:rPr>
              <w:t>30,6</w:t>
            </w:r>
          </w:p>
        </w:tc>
        <w:tc>
          <w:tcPr>
            <w:tcW w:w="448" w:type="dxa"/>
            <w:tcBorders>
              <w:left w:val="single" w:sz="6" w:space="0" w:color="000000"/>
            </w:tcBorders>
          </w:tcPr>
          <w:p w14:paraId="5DE619D6" w14:textId="77777777" w:rsidR="003C1D04" w:rsidRDefault="00CE45DD">
            <w:pPr>
              <w:pStyle w:val="TableParagraph"/>
              <w:spacing w:line="255" w:lineRule="exact"/>
              <w:ind w:left="88"/>
              <w:rPr>
                <w:sz w:val="24"/>
              </w:rPr>
            </w:pPr>
            <w:r>
              <w:rPr>
                <w:sz w:val="24"/>
              </w:rPr>
              <w:t>44</w:t>
            </w:r>
          </w:p>
        </w:tc>
        <w:tc>
          <w:tcPr>
            <w:tcW w:w="700" w:type="dxa"/>
          </w:tcPr>
          <w:p w14:paraId="5F79FC89" w14:textId="77777777" w:rsidR="003C1D04" w:rsidRDefault="00CE45DD">
            <w:pPr>
              <w:pStyle w:val="TableParagraph"/>
              <w:spacing w:line="255" w:lineRule="exact"/>
              <w:ind w:left="103" w:right="121"/>
              <w:jc w:val="center"/>
              <w:rPr>
                <w:sz w:val="24"/>
              </w:rPr>
            </w:pPr>
            <w:r>
              <w:rPr>
                <w:sz w:val="24"/>
              </w:rPr>
              <w:t>89,8</w:t>
            </w:r>
          </w:p>
        </w:tc>
        <w:tc>
          <w:tcPr>
            <w:tcW w:w="474" w:type="dxa"/>
          </w:tcPr>
          <w:p w14:paraId="65D9FB2B" w14:textId="77777777" w:rsidR="003C1D04" w:rsidRDefault="00CE45DD">
            <w:pPr>
              <w:pStyle w:val="TableParagraph"/>
              <w:spacing w:line="255" w:lineRule="exact"/>
              <w:ind w:left="87"/>
              <w:rPr>
                <w:sz w:val="24"/>
              </w:rPr>
            </w:pPr>
            <w:r>
              <w:rPr>
                <w:sz w:val="24"/>
              </w:rPr>
              <w:t>17</w:t>
            </w:r>
          </w:p>
        </w:tc>
        <w:tc>
          <w:tcPr>
            <w:tcW w:w="656" w:type="dxa"/>
          </w:tcPr>
          <w:p w14:paraId="768593EF" w14:textId="77777777" w:rsidR="003C1D04" w:rsidRDefault="00CE45DD">
            <w:pPr>
              <w:pStyle w:val="TableParagraph"/>
              <w:spacing w:line="255" w:lineRule="exact"/>
              <w:ind w:left="65" w:right="115"/>
              <w:jc w:val="center"/>
              <w:rPr>
                <w:sz w:val="24"/>
              </w:rPr>
            </w:pPr>
            <w:r>
              <w:rPr>
                <w:sz w:val="24"/>
              </w:rPr>
              <w:t>34,7</w:t>
            </w:r>
          </w:p>
        </w:tc>
        <w:tc>
          <w:tcPr>
            <w:tcW w:w="430" w:type="dxa"/>
          </w:tcPr>
          <w:p w14:paraId="7D892691" w14:textId="77777777" w:rsidR="003C1D04" w:rsidRDefault="00CE45DD">
            <w:pPr>
              <w:pStyle w:val="TableParagraph"/>
              <w:spacing w:line="255" w:lineRule="exact"/>
              <w:ind w:left="90"/>
              <w:rPr>
                <w:sz w:val="24"/>
              </w:rPr>
            </w:pPr>
            <w:r>
              <w:rPr>
                <w:sz w:val="24"/>
              </w:rPr>
              <w:t>8</w:t>
            </w:r>
          </w:p>
        </w:tc>
        <w:tc>
          <w:tcPr>
            <w:tcW w:w="630" w:type="dxa"/>
          </w:tcPr>
          <w:p w14:paraId="11997480" w14:textId="77777777" w:rsidR="003C1D04" w:rsidRDefault="00CE45DD">
            <w:pPr>
              <w:pStyle w:val="TableParagraph"/>
              <w:spacing w:line="255" w:lineRule="exact"/>
              <w:ind w:left="92"/>
              <w:rPr>
                <w:sz w:val="24"/>
              </w:rPr>
            </w:pPr>
            <w:r>
              <w:rPr>
                <w:sz w:val="24"/>
              </w:rPr>
              <w:t>16,3</w:t>
            </w:r>
          </w:p>
        </w:tc>
        <w:tc>
          <w:tcPr>
            <w:tcW w:w="531" w:type="dxa"/>
          </w:tcPr>
          <w:p w14:paraId="471714A9" w14:textId="77777777" w:rsidR="003C1D04" w:rsidRDefault="00CE45DD">
            <w:pPr>
              <w:pStyle w:val="TableParagraph"/>
              <w:spacing w:line="255" w:lineRule="exact"/>
              <w:ind w:left="94"/>
              <w:rPr>
                <w:sz w:val="24"/>
              </w:rPr>
            </w:pPr>
            <w:r>
              <w:rPr>
                <w:sz w:val="24"/>
              </w:rPr>
              <w:t>9</w:t>
            </w:r>
          </w:p>
        </w:tc>
        <w:tc>
          <w:tcPr>
            <w:tcW w:w="682" w:type="dxa"/>
          </w:tcPr>
          <w:p w14:paraId="5B808025" w14:textId="77777777" w:rsidR="003C1D04" w:rsidRDefault="00CE45DD">
            <w:pPr>
              <w:pStyle w:val="TableParagraph"/>
              <w:spacing w:line="255" w:lineRule="exact"/>
              <w:ind w:left="91" w:right="115"/>
              <w:jc w:val="center"/>
              <w:rPr>
                <w:sz w:val="24"/>
              </w:rPr>
            </w:pPr>
            <w:r>
              <w:rPr>
                <w:sz w:val="24"/>
              </w:rPr>
              <w:t>18,4</w:t>
            </w:r>
          </w:p>
        </w:tc>
        <w:tc>
          <w:tcPr>
            <w:tcW w:w="462" w:type="dxa"/>
          </w:tcPr>
          <w:p w14:paraId="6BC0E2BB" w14:textId="77777777" w:rsidR="003C1D04" w:rsidRDefault="00CE45DD">
            <w:pPr>
              <w:pStyle w:val="TableParagraph"/>
              <w:spacing w:line="255" w:lineRule="exact"/>
              <w:ind w:left="98"/>
              <w:rPr>
                <w:sz w:val="24"/>
              </w:rPr>
            </w:pPr>
            <w:r>
              <w:rPr>
                <w:sz w:val="24"/>
              </w:rPr>
              <w:t>2</w:t>
            </w:r>
          </w:p>
        </w:tc>
        <w:tc>
          <w:tcPr>
            <w:tcW w:w="558" w:type="dxa"/>
          </w:tcPr>
          <w:p w14:paraId="61C71139" w14:textId="77777777" w:rsidR="003C1D04" w:rsidRDefault="00CE45DD">
            <w:pPr>
              <w:pStyle w:val="TableParagraph"/>
              <w:spacing w:line="255" w:lineRule="exact"/>
              <w:ind w:right="126"/>
              <w:jc w:val="right"/>
              <w:rPr>
                <w:sz w:val="24"/>
              </w:rPr>
            </w:pPr>
            <w:r>
              <w:rPr>
                <w:sz w:val="24"/>
              </w:rPr>
              <w:t>4,1</w:t>
            </w:r>
          </w:p>
        </w:tc>
        <w:tc>
          <w:tcPr>
            <w:tcW w:w="476" w:type="dxa"/>
          </w:tcPr>
          <w:p w14:paraId="2CECAA20" w14:textId="77777777" w:rsidR="003C1D04" w:rsidRDefault="00CE45DD">
            <w:pPr>
              <w:pStyle w:val="TableParagraph"/>
              <w:spacing w:line="255" w:lineRule="exact"/>
              <w:ind w:left="108"/>
              <w:rPr>
                <w:sz w:val="24"/>
              </w:rPr>
            </w:pPr>
            <w:r>
              <w:rPr>
                <w:sz w:val="24"/>
              </w:rPr>
              <w:t>11</w:t>
            </w:r>
          </w:p>
        </w:tc>
        <w:tc>
          <w:tcPr>
            <w:tcW w:w="586" w:type="dxa"/>
          </w:tcPr>
          <w:p w14:paraId="0E474F1E" w14:textId="77777777" w:rsidR="003C1D04" w:rsidRDefault="00CE45DD">
            <w:pPr>
              <w:pStyle w:val="TableParagraph"/>
              <w:spacing w:line="255" w:lineRule="exact"/>
              <w:ind w:left="100"/>
              <w:rPr>
                <w:sz w:val="24"/>
              </w:rPr>
            </w:pPr>
            <w:r>
              <w:rPr>
                <w:sz w:val="24"/>
              </w:rPr>
              <w:t>22,4</w:t>
            </w:r>
          </w:p>
        </w:tc>
      </w:tr>
    </w:tbl>
    <w:p w14:paraId="48AC35D7" w14:textId="77777777" w:rsidR="003C1D04" w:rsidRDefault="003C1D04">
      <w:pPr>
        <w:pStyle w:val="a3"/>
        <w:spacing w:before="3"/>
        <w:ind w:left="0" w:firstLine="0"/>
        <w:jc w:val="left"/>
        <w:rPr>
          <w:sz w:val="26"/>
        </w:rPr>
      </w:pPr>
    </w:p>
    <w:p w14:paraId="119A6707" w14:textId="77777777" w:rsidR="003C1D04" w:rsidRDefault="00CE45DD">
      <w:pPr>
        <w:pStyle w:val="a3"/>
        <w:spacing w:line="242" w:lineRule="auto"/>
        <w:ind w:right="310"/>
      </w:pPr>
      <w:r>
        <w:t>Біз келесі «Менің ойымша, мектепте VR қолдану бәрінен бұрын ықпал</w:t>
      </w:r>
      <w:r>
        <w:rPr>
          <w:spacing w:val="1"/>
        </w:rPr>
        <w:t xml:space="preserve"> </w:t>
      </w:r>
      <w:r>
        <w:t>етеді/</w:t>
      </w:r>
      <w:r>
        <w:rPr>
          <w:spacing w:val="-1"/>
        </w:rPr>
        <w:t xml:space="preserve"> </w:t>
      </w:r>
      <w:r>
        <w:t>На</w:t>
      </w:r>
      <w:r>
        <w:rPr>
          <w:spacing w:val="-2"/>
        </w:rPr>
        <w:t xml:space="preserve"> </w:t>
      </w:r>
      <w:r>
        <w:t>мой</w:t>
      </w:r>
      <w:r>
        <w:rPr>
          <w:spacing w:val="-2"/>
        </w:rPr>
        <w:t xml:space="preserve"> </w:t>
      </w:r>
      <w:r>
        <w:t>взгляд</w:t>
      </w:r>
      <w:r>
        <w:rPr>
          <w:spacing w:val="-3"/>
        </w:rPr>
        <w:t xml:space="preserve"> </w:t>
      </w:r>
      <w:r>
        <w:t>использования</w:t>
      </w:r>
      <w:r>
        <w:rPr>
          <w:spacing w:val="-2"/>
        </w:rPr>
        <w:t xml:space="preserve"> </w:t>
      </w:r>
      <w:r>
        <w:t>VR</w:t>
      </w:r>
      <w:r>
        <w:rPr>
          <w:spacing w:val="-1"/>
        </w:rPr>
        <w:t xml:space="preserve"> </w:t>
      </w:r>
      <w:r>
        <w:t>в</w:t>
      </w:r>
      <w:r>
        <w:rPr>
          <w:spacing w:val="-3"/>
        </w:rPr>
        <w:t xml:space="preserve"> </w:t>
      </w:r>
      <w:r>
        <w:t>школе</w:t>
      </w:r>
      <w:r>
        <w:rPr>
          <w:spacing w:val="-2"/>
        </w:rPr>
        <w:t xml:space="preserve"> </w:t>
      </w:r>
      <w:r>
        <w:t>больше</w:t>
      </w:r>
      <w:r>
        <w:rPr>
          <w:spacing w:val="-1"/>
        </w:rPr>
        <w:t xml:space="preserve"> </w:t>
      </w:r>
      <w:r>
        <w:t>всего</w:t>
      </w:r>
      <w:r>
        <w:rPr>
          <w:spacing w:val="-1"/>
        </w:rPr>
        <w:t xml:space="preserve"> </w:t>
      </w:r>
      <w:r>
        <w:t>способствует:</w:t>
      </w:r>
    </w:p>
    <w:p w14:paraId="6B6F3CED" w14:textId="77777777" w:rsidR="003C1D04" w:rsidRDefault="00CE45DD">
      <w:pPr>
        <w:pStyle w:val="a3"/>
        <w:spacing w:line="317" w:lineRule="exact"/>
        <w:ind w:left="1190" w:firstLine="0"/>
      </w:pPr>
      <w:r>
        <w:t>а)</w:t>
      </w:r>
      <w:r>
        <w:rPr>
          <w:spacing w:val="-4"/>
        </w:rPr>
        <w:t xml:space="preserve"> </w:t>
      </w:r>
      <w:r>
        <w:t>мұғалімнің</w:t>
      </w:r>
      <w:r>
        <w:rPr>
          <w:spacing w:val="-2"/>
        </w:rPr>
        <w:t xml:space="preserve"> </w:t>
      </w:r>
      <w:r>
        <w:t>жұмысын</w:t>
      </w:r>
      <w:r>
        <w:rPr>
          <w:spacing w:val="-6"/>
        </w:rPr>
        <w:t xml:space="preserve"> </w:t>
      </w:r>
      <w:r>
        <w:t>жеңілдету/облегчению</w:t>
      </w:r>
      <w:r>
        <w:rPr>
          <w:spacing w:val="-3"/>
        </w:rPr>
        <w:t xml:space="preserve"> </w:t>
      </w:r>
      <w:r>
        <w:t>труда</w:t>
      </w:r>
      <w:r>
        <w:rPr>
          <w:spacing w:val="-3"/>
        </w:rPr>
        <w:t xml:space="preserve"> </w:t>
      </w:r>
      <w:r>
        <w:t>учителя;</w:t>
      </w:r>
    </w:p>
    <w:p w14:paraId="25813195" w14:textId="77777777" w:rsidR="003C1D04" w:rsidRDefault="00CE45DD">
      <w:pPr>
        <w:pStyle w:val="a3"/>
        <w:ind w:right="307"/>
      </w:pPr>
      <w:r>
        <w:t>ә)</w:t>
      </w:r>
      <w:r>
        <w:rPr>
          <w:spacing w:val="1"/>
        </w:rPr>
        <w:t xml:space="preserve"> </w:t>
      </w:r>
      <w:r>
        <w:t>білім</w:t>
      </w:r>
      <w:r>
        <w:rPr>
          <w:spacing w:val="1"/>
        </w:rPr>
        <w:t xml:space="preserve"> </w:t>
      </w:r>
      <w:r>
        <w:t>алушылардың</w:t>
      </w:r>
      <w:r>
        <w:rPr>
          <w:spacing w:val="1"/>
        </w:rPr>
        <w:t xml:space="preserve"> </w:t>
      </w:r>
      <w:r>
        <w:t>оқуға</w:t>
      </w:r>
      <w:r>
        <w:rPr>
          <w:spacing w:val="1"/>
        </w:rPr>
        <w:t xml:space="preserve"> </w:t>
      </w:r>
      <w:r>
        <w:t>деген</w:t>
      </w:r>
      <w:r>
        <w:rPr>
          <w:spacing w:val="1"/>
        </w:rPr>
        <w:t xml:space="preserve"> </w:t>
      </w:r>
      <w:r>
        <w:t>ынтасын</w:t>
      </w:r>
      <w:r>
        <w:rPr>
          <w:spacing w:val="1"/>
        </w:rPr>
        <w:t xml:space="preserve"> </w:t>
      </w:r>
      <w:r>
        <w:t>арттыру/</w:t>
      </w:r>
      <w:r>
        <w:rPr>
          <w:spacing w:val="1"/>
        </w:rPr>
        <w:t xml:space="preserve"> </w:t>
      </w:r>
      <w:r>
        <w:t>повышению</w:t>
      </w:r>
      <w:r>
        <w:rPr>
          <w:spacing w:val="1"/>
        </w:rPr>
        <w:t xml:space="preserve"> </w:t>
      </w:r>
      <w:r>
        <w:t>мотивации</w:t>
      </w:r>
      <w:r>
        <w:rPr>
          <w:spacing w:val="-4"/>
        </w:rPr>
        <w:t xml:space="preserve"> </w:t>
      </w:r>
      <w:r>
        <w:t>обучающихся к знанию;</w:t>
      </w:r>
    </w:p>
    <w:p w14:paraId="6857E0BE" w14:textId="77777777" w:rsidR="003C1D04" w:rsidRDefault="00CE45DD">
      <w:pPr>
        <w:pStyle w:val="a3"/>
        <w:ind w:right="314"/>
      </w:pPr>
      <w:r>
        <w:t>б)</w:t>
      </w:r>
      <w:r>
        <w:rPr>
          <w:spacing w:val="1"/>
        </w:rPr>
        <w:t xml:space="preserve"> </w:t>
      </w:r>
      <w:r>
        <w:t>еркін</w:t>
      </w:r>
      <w:r>
        <w:rPr>
          <w:spacing w:val="1"/>
        </w:rPr>
        <w:t xml:space="preserve"> </w:t>
      </w:r>
      <w:r>
        <w:t>және</w:t>
      </w:r>
      <w:r>
        <w:rPr>
          <w:spacing w:val="1"/>
        </w:rPr>
        <w:t xml:space="preserve"> </w:t>
      </w:r>
      <w:r>
        <w:t>жайлы</w:t>
      </w:r>
      <w:r>
        <w:rPr>
          <w:spacing w:val="1"/>
        </w:rPr>
        <w:t xml:space="preserve"> </w:t>
      </w:r>
      <w:r>
        <w:t>оқыту</w:t>
      </w:r>
      <w:r>
        <w:rPr>
          <w:spacing w:val="1"/>
        </w:rPr>
        <w:t xml:space="preserve"> </w:t>
      </w:r>
      <w:r>
        <w:t>(сыныптан</w:t>
      </w:r>
      <w:r>
        <w:rPr>
          <w:spacing w:val="1"/>
        </w:rPr>
        <w:t xml:space="preserve"> </w:t>
      </w:r>
      <w:r>
        <w:t>тыс,</w:t>
      </w:r>
      <w:r>
        <w:rPr>
          <w:spacing w:val="1"/>
        </w:rPr>
        <w:t xml:space="preserve"> </w:t>
      </w:r>
      <w:r>
        <w:t>физикалық</w:t>
      </w:r>
      <w:r>
        <w:rPr>
          <w:spacing w:val="1"/>
        </w:rPr>
        <w:t xml:space="preserve"> </w:t>
      </w:r>
      <w:r>
        <w:t>қатысусыз)/</w:t>
      </w:r>
      <w:r>
        <w:rPr>
          <w:spacing w:val="1"/>
        </w:rPr>
        <w:t xml:space="preserve"> </w:t>
      </w:r>
      <w:r>
        <w:t>свободному</w:t>
      </w:r>
      <w:r>
        <w:rPr>
          <w:spacing w:val="1"/>
        </w:rPr>
        <w:t xml:space="preserve"> </w:t>
      </w:r>
      <w:r>
        <w:t>комфортному</w:t>
      </w:r>
      <w:r>
        <w:rPr>
          <w:spacing w:val="1"/>
        </w:rPr>
        <w:t xml:space="preserve"> </w:t>
      </w:r>
      <w:r>
        <w:t>обучению</w:t>
      </w:r>
      <w:r>
        <w:rPr>
          <w:spacing w:val="1"/>
        </w:rPr>
        <w:t xml:space="preserve"> </w:t>
      </w:r>
      <w:r>
        <w:t>(вне</w:t>
      </w:r>
      <w:r>
        <w:rPr>
          <w:spacing w:val="1"/>
        </w:rPr>
        <w:t xml:space="preserve"> </w:t>
      </w:r>
      <w:r>
        <w:t>класса,</w:t>
      </w:r>
      <w:r>
        <w:rPr>
          <w:spacing w:val="1"/>
        </w:rPr>
        <w:t xml:space="preserve"> </w:t>
      </w:r>
      <w:r>
        <w:t>без</w:t>
      </w:r>
      <w:r>
        <w:rPr>
          <w:spacing w:val="71"/>
        </w:rPr>
        <w:t xml:space="preserve"> </w:t>
      </w:r>
      <w:r>
        <w:t>физического</w:t>
      </w:r>
      <w:r>
        <w:rPr>
          <w:spacing w:val="-67"/>
        </w:rPr>
        <w:t xml:space="preserve"> </w:t>
      </w:r>
      <w:r>
        <w:t>присутствия);</w:t>
      </w:r>
    </w:p>
    <w:p w14:paraId="0E55BB08" w14:textId="77777777" w:rsidR="003C1D04" w:rsidRDefault="00CE45DD">
      <w:pPr>
        <w:pStyle w:val="a3"/>
        <w:spacing w:before="1"/>
        <w:ind w:right="318"/>
      </w:pPr>
      <w:r>
        <w:t>в) алынған білімдер мен дағдылардың беріктігін арттырады/ улучшению</w:t>
      </w:r>
      <w:r>
        <w:rPr>
          <w:spacing w:val="1"/>
        </w:rPr>
        <w:t xml:space="preserve"> </w:t>
      </w:r>
      <w:r>
        <w:t>прочности</w:t>
      </w:r>
      <w:r>
        <w:rPr>
          <w:spacing w:val="-3"/>
        </w:rPr>
        <w:t xml:space="preserve"> </w:t>
      </w:r>
      <w:r>
        <w:t>полученных</w:t>
      </w:r>
      <w:r>
        <w:rPr>
          <w:spacing w:val="70"/>
        </w:rPr>
        <w:t xml:space="preserve"> </w:t>
      </w:r>
      <w:r>
        <w:t>знаний и</w:t>
      </w:r>
      <w:r>
        <w:rPr>
          <w:spacing w:val="-3"/>
        </w:rPr>
        <w:t xml:space="preserve"> </w:t>
      </w:r>
      <w:r>
        <w:t>навыков;</w:t>
      </w:r>
    </w:p>
    <w:p w14:paraId="09F4EBDD" w14:textId="77777777" w:rsidR="003C1D04" w:rsidRDefault="00CE45DD">
      <w:pPr>
        <w:pStyle w:val="a3"/>
        <w:ind w:right="314"/>
      </w:pPr>
      <w:r>
        <w:t>г)</w:t>
      </w:r>
      <w:r>
        <w:rPr>
          <w:spacing w:val="1"/>
        </w:rPr>
        <w:t xml:space="preserve"> </w:t>
      </w:r>
      <w:r>
        <w:t>қиын</w:t>
      </w:r>
      <w:r>
        <w:rPr>
          <w:spacing w:val="1"/>
        </w:rPr>
        <w:t xml:space="preserve"> </w:t>
      </w:r>
      <w:r>
        <w:t>немесе</w:t>
      </w:r>
      <w:r>
        <w:rPr>
          <w:spacing w:val="1"/>
        </w:rPr>
        <w:t xml:space="preserve"> </w:t>
      </w:r>
      <w:r>
        <w:t>қол</w:t>
      </w:r>
      <w:r>
        <w:rPr>
          <w:spacing w:val="1"/>
        </w:rPr>
        <w:t xml:space="preserve"> </w:t>
      </w:r>
      <w:r>
        <w:t>жетімді</w:t>
      </w:r>
      <w:r>
        <w:rPr>
          <w:spacing w:val="1"/>
        </w:rPr>
        <w:t xml:space="preserve"> </w:t>
      </w:r>
      <w:r>
        <w:t>емес</w:t>
      </w:r>
      <w:r>
        <w:rPr>
          <w:spacing w:val="1"/>
        </w:rPr>
        <w:t xml:space="preserve"> </w:t>
      </w:r>
      <w:r>
        <w:t>ресурстарға</w:t>
      </w:r>
      <w:r>
        <w:rPr>
          <w:spacing w:val="1"/>
        </w:rPr>
        <w:t xml:space="preserve"> </w:t>
      </w:r>
      <w:r>
        <w:t>қол</w:t>
      </w:r>
      <w:r>
        <w:rPr>
          <w:spacing w:val="1"/>
        </w:rPr>
        <w:t xml:space="preserve"> </w:t>
      </w:r>
      <w:r>
        <w:t>жеткізу/получению</w:t>
      </w:r>
      <w:r>
        <w:rPr>
          <w:spacing w:val="1"/>
        </w:rPr>
        <w:t xml:space="preserve"> </w:t>
      </w:r>
      <w:r>
        <w:t>доступа</w:t>
      </w:r>
      <w:r>
        <w:rPr>
          <w:spacing w:val="-1"/>
        </w:rPr>
        <w:t xml:space="preserve"> </w:t>
      </w:r>
      <w:r>
        <w:t>к сложно</w:t>
      </w:r>
      <w:r>
        <w:rPr>
          <w:spacing w:val="-3"/>
        </w:rPr>
        <w:t xml:space="preserve"> </w:t>
      </w:r>
      <w:r>
        <w:t>доступным</w:t>
      </w:r>
      <w:r>
        <w:rPr>
          <w:spacing w:val="-3"/>
        </w:rPr>
        <w:t xml:space="preserve"> </w:t>
      </w:r>
      <w:r>
        <w:t>или</w:t>
      </w:r>
      <w:r>
        <w:rPr>
          <w:spacing w:val="-3"/>
        </w:rPr>
        <w:t xml:space="preserve"> </w:t>
      </w:r>
      <w:r>
        <w:t>недоступным ресурсам;</w:t>
      </w:r>
    </w:p>
    <w:p w14:paraId="14093B7B" w14:textId="77777777" w:rsidR="003C1D04" w:rsidRDefault="003C1D04">
      <w:pPr>
        <w:sectPr w:rsidR="003C1D04">
          <w:pgSz w:w="11920" w:h="16850"/>
          <w:pgMar w:top="1060" w:right="260" w:bottom="960" w:left="1220" w:header="0" w:footer="690" w:gutter="0"/>
          <w:cols w:space="720"/>
        </w:sectPr>
      </w:pPr>
    </w:p>
    <w:p w14:paraId="413B8805" w14:textId="77777777" w:rsidR="003C1D04" w:rsidRDefault="00CE45DD">
      <w:pPr>
        <w:pStyle w:val="a3"/>
        <w:spacing w:before="65"/>
        <w:ind w:right="316"/>
      </w:pPr>
      <w:r>
        <w:t>д)</w:t>
      </w:r>
      <w:r>
        <w:rPr>
          <w:spacing w:val="1"/>
        </w:rPr>
        <w:t xml:space="preserve"> </w:t>
      </w:r>
      <w:r>
        <w:t>өз</w:t>
      </w:r>
      <w:r>
        <w:rPr>
          <w:spacing w:val="1"/>
        </w:rPr>
        <w:t xml:space="preserve"> </w:t>
      </w:r>
      <w:r>
        <w:t>бетінше</w:t>
      </w:r>
      <w:r>
        <w:rPr>
          <w:spacing w:val="1"/>
        </w:rPr>
        <w:t xml:space="preserve"> </w:t>
      </w:r>
      <w:r>
        <w:t>білім</w:t>
      </w:r>
      <w:r>
        <w:rPr>
          <w:spacing w:val="1"/>
        </w:rPr>
        <w:t xml:space="preserve"> </w:t>
      </w:r>
      <w:r>
        <w:t>іздеу</w:t>
      </w:r>
      <w:r>
        <w:rPr>
          <w:spacing w:val="1"/>
        </w:rPr>
        <w:t xml:space="preserve"> </w:t>
      </w:r>
      <w:r>
        <w:t>және</w:t>
      </w:r>
      <w:r>
        <w:rPr>
          <w:spacing w:val="1"/>
        </w:rPr>
        <w:t xml:space="preserve"> </w:t>
      </w:r>
      <w:r>
        <w:t>ғылыми</w:t>
      </w:r>
      <w:r>
        <w:rPr>
          <w:spacing w:val="1"/>
        </w:rPr>
        <w:t xml:space="preserve"> </w:t>
      </w:r>
      <w:r>
        <w:t>зерттеулер</w:t>
      </w:r>
      <w:r>
        <w:rPr>
          <w:spacing w:val="-67"/>
        </w:rPr>
        <w:t xml:space="preserve"> </w:t>
      </w:r>
      <w:r>
        <w:t>жасауға/самостоятельному</w:t>
      </w:r>
      <w:r>
        <w:rPr>
          <w:spacing w:val="1"/>
        </w:rPr>
        <w:t xml:space="preserve"> </w:t>
      </w:r>
      <w:r>
        <w:t>поиску</w:t>
      </w:r>
      <w:r>
        <w:rPr>
          <w:spacing w:val="1"/>
        </w:rPr>
        <w:t xml:space="preserve"> </w:t>
      </w:r>
      <w:r>
        <w:t>знаний</w:t>
      </w:r>
      <w:r>
        <w:rPr>
          <w:spacing w:val="1"/>
        </w:rPr>
        <w:t xml:space="preserve"> </w:t>
      </w:r>
      <w:r>
        <w:t>и</w:t>
      </w:r>
      <w:r>
        <w:rPr>
          <w:spacing w:val="1"/>
        </w:rPr>
        <w:t xml:space="preserve"> </w:t>
      </w:r>
      <w:r>
        <w:t>проведению</w:t>
      </w:r>
      <w:r>
        <w:rPr>
          <w:spacing w:val="1"/>
        </w:rPr>
        <w:t xml:space="preserve"> </w:t>
      </w:r>
      <w:r>
        <w:t>научных</w:t>
      </w:r>
      <w:r>
        <w:rPr>
          <w:spacing w:val="1"/>
        </w:rPr>
        <w:t xml:space="preserve"> </w:t>
      </w:r>
      <w:r>
        <w:t>исследований».</w:t>
      </w:r>
    </w:p>
    <w:p w14:paraId="23DDF359" w14:textId="77777777" w:rsidR="003C1D04" w:rsidRDefault="00CE45DD">
      <w:pPr>
        <w:pStyle w:val="a3"/>
        <w:spacing w:before="1"/>
        <w:ind w:right="307"/>
      </w:pPr>
      <w:r>
        <w:t>Деген сұрақтың (ә), (в) және (д) жауаптары да педагогикалық контекстке</w:t>
      </w:r>
      <w:r>
        <w:rPr>
          <w:spacing w:val="1"/>
        </w:rPr>
        <w:t xml:space="preserve"> </w:t>
      </w:r>
      <w:r>
        <w:t>енгізілді,</w:t>
      </w:r>
      <w:r>
        <w:rPr>
          <w:spacing w:val="1"/>
        </w:rPr>
        <w:t xml:space="preserve"> </w:t>
      </w:r>
      <w:r>
        <w:t>өйткені</w:t>
      </w:r>
      <w:r>
        <w:rPr>
          <w:spacing w:val="1"/>
        </w:rPr>
        <w:t xml:space="preserve"> </w:t>
      </w:r>
      <w:r>
        <w:t>оқуға</w:t>
      </w:r>
      <w:r>
        <w:rPr>
          <w:spacing w:val="1"/>
        </w:rPr>
        <w:t xml:space="preserve"> </w:t>
      </w:r>
      <w:r>
        <w:t>деген</w:t>
      </w:r>
      <w:r>
        <w:rPr>
          <w:spacing w:val="1"/>
        </w:rPr>
        <w:t xml:space="preserve"> </w:t>
      </w:r>
      <w:r>
        <w:t>мотивация</w:t>
      </w:r>
      <w:r>
        <w:rPr>
          <w:spacing w:val="1"/>
        </w:rPr>
        <w:t xml:space="preserve"> </w:t>
      </w:r>
      <w:r>
        <w:t>(ә),</w:t>
      </w:r>
      <w:r>
        <w:rPr>
          <w:spacing w:val="1"/>
        </w:rPr>
        <w:t xml:space="preserve"> </w:t>
      </w:r>
      <w:r>
        <w:t>білім</w:t>
      </w:r>
      <w:r>
        <w:rPr>
          <w:spacing w:val="1"/>
        </w:rPr>
        <w:t xml:space="preserve"> </w:t>
      </w:r>
      <w:r>
        <w:t>мен</w:t>
      </w:r>
      <w:r>
        <w:rPr>
          <w:spacing w:val="1"/>
        </w:rPr>
        <w:t xml:space="preserve"> </w:t>
      </w:r>
      <w:r>
        <w:t>практикалық</w:t>
      </w:r>
      <w:r>
        <w:rPr>
          <w:spacing w:val="1"/>
        </w:rPr>
        <w:t xml:space="preserve"> </w:t>
      </w:r>
      <w:r>
        <w:t>дағдылардың</w:t>
      </w:r>
      <w:r>
        <w:rPr>
          <w:spacing w:val="1"/>
        </w:rPr>
        <w:t xml:space="preserve"> </w:t>
      </w:r>
      <w:r>
        <w:t>беріктігін</w:t>
      </w:r>
      <w:r>
        <w:rPr>
          <w:spacing w:val="1"/>
        </w:rPr>
        <w:t xml:space="preserve"> </w:t>
      </w:r>
      <w:r>
        <w:t>арттыру</w:t>
      </w:r>
      <w:r>
        <w:rPr>
          <w:spacing w:val="1"/>
        </w:rPr>
        <w:t xml:space="preserve"> </w:t>
      </w:r>
      <w:r>
        <w:t>(в)</w:t>
      </w:r>
      <w:r>
        <w:rPr>
          <w:spacing w:val="1"/>
        </w:rPr>
        <w:t xml:space="preserve"> </w:t>
      </w:r>
      <w:r>
        <w:t>және</w:t>
      </w:r>
      <w:r>
        <w:rPr>
          <w:spacing w:val="1"/>
        </w:rPr>
        <w:t xml:space="preserve"> </w:t>
      </w:r>
      <w:r>
        <w:t>жаңа</w:t>
      </w:r>
      <w:r>
        <w:rPr>
          <w:spacing w:val="1"/>
        </w:rPr>
        <w:t xml:space="preserve"> </w:t>
      </w:r>
      <w:r>
        <w:t>білім</w:t>
      </w:r>
      <w:r>
        <w:rPr>
          <w:spacing w:val="1"/>
        </w:rPr>
        <w:t xml:space="preserve"> </w:t>
      </w:r>
      <w:r>
        <w:t>мен</w:t>
      </w:r>
      <w:r>
        <w:rPr>
          <w:spacing w:val="1"/>
        </w:rPr>
        <w:t xml:space="preserve"> </w:t>
      </w:r>
      <w:r>
        <w:t>мектептегі</w:t>
      </w:r>
      <w:r>
        <w:rPr>
          <w:spacing w:val="1"/>
        </w:rPr>
        <w:t xml:space="preserve"> </w:t>
      </w:r>
      <w:r>
        <w:t>оқу</w:t>
      </w:r>
      <w:r>
        <w:rPr>
          <w:spacing w:val="1"/>
        </w:rPr>
        <w:t xml:space="preserve"> </w:t>
      </w:r>
      <w:r>
        <w:t>нәтижелерін жақсартуда (д) айтарлықтай әсер ететін маңызды факторлар болып</w:t>
      </w:r>
      <w:r>
        <w:rPr>
          <w:spacing w:val="-67"/>
        </w:rPr>
        <w:t xml:space="preserve"> </w:t>
      </w:r>
      <w:r>
        <w:t>табылады. Білім алушылардың 47,2%-ы және мұғалімдердің 53,1%-ы мектепте</w:t>
      </w:r>
      <w:r>
        <w:rPr>
          <w:spacing w:val="1"/>
        </w:rPr>
        <w:t xml:space="preserve"> </w:t>
      </w:r>
      <w:r>
        <w:t>VR қолдану білім алушылардың білім алуға деген ынтасын арттыруға ықпал</w:t>
      </w:r>
      <w:r>
        <w:rPr>
          <w:spacing w:val="1"/>
        </w:rPr>
        <w:t xml:space="preserve"> </w:t>
      </w:r>
      <w:r>
        <w:t>етеді деп ойлайды (41-сурет).</w:t>
      </w:r>
    </w:p>
    <w:p w14:paraId="14CD5468" w14:textId="77777777" w:rsidR="003C1D04" w:rsidRDefault="00CE45DD">
      <w:pPr>
        <w:pStyle w:val="a3"/>
        <w:spacing w:before="5"/>
        <w:ind w:left="0" w:firstLine="0"/>
        <w:jc w:val="left"/>
        <w:rPr>
          <w:sz w:val="26"/>
        </w:rPr>
      </w:pPr>
      <w:r>
        <w:rPr>
          <w:noProof/>
          <w:lang w:val="ru-RU" w:eastAsia="ru-RU"/>
        </w:rPr>
        <w:drawing>
          <wp:anchor distT="0" distB="0" distL="0" distR="0" simplePos="0" relativeHeight="58" behindDoc="0" locked="0" layoutInCell="1" allowOverlap="1" wp14:anchorId="7C97BE8D" wp14:editId="647623D4">
            <wp:simplePos x="0" y="0"/>
            <wp:positionH relativeFrom="page">
              <wp:posOffset>1126613</wp:posOffset>
            </wp:positionH>
            <wp:positionV relativeFrom="paragraph">
              <wp:posOffset>217937</wp:posOffset>
            </wp:positionV>
            <wp:extent cx="5954477" cy="3982116"/>
            <wp:effectExtent l="0" t="0" r="0" b="0"/>
            <wp:wrapTopAndBottom/>
            <wp:docPr id="10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6.png"/>
                    <pic:cNvPicPr/>
                  </pic:nvPicPr>
                  <pic:blipFill>
                    <a:blip r:embed="rId105" cstate="print"/>
                    <a:stretch>
                      <a:fillRect/>
                    </a:stretch>
                  </pic:blipFill>
                  <pic:spPr>
                    <a:xfrm>
                      <a:off x="0" y="0"/>
                      <a:ext cx="5954477" cy="3982116"/>
                    </a:xfrm>
                    <a:prstGeom prst="rect">
                      <a:avLst/>
                    </a:prstGeom>
                  </pic:spPr>
                </pic:pic>
              </a:graphicData>
            </a:graphic>
          </wp:anchor>
        </w:drawing>
      </w:r>
    </w:p>
    <w:p w14:paraId="242BE0AA" w14:textId="77777777" w:rsidR="003C1D04" w:rsidRDefault="003C1D04">
      <w:pPr>
        <w:pStyle w:val="a3"/>
        <w:spacing w:before="3"/>
        <w:ind w:left="0" w:firstLine="0"/>
        <w:jc w:val="left"/>
        <w:rPr>
          <w:sz w:val="27"/>
        </w:rPr>
      </w:pPr>
    </w:p>
    <w:p w14:paraId="4256AD27" w14:textId="77777777" w:rsidR="003C1D04" w:rsidRDefault="00CE45DD">
      <w:pPr>
        <w:pStyle w:val="a3"/>
        <w:spacing w:line="242" w:lineRule="auto"/>
        <w:ind w:left="536" w:right="370" w:firstLine="0"/>
        <w:jc w:val="center"/>
      </w:pPr>
      <w:r>
        <w:t>Сурет 41 – «Менің ойымша, мектепте VR қолдану бәрінен бұрын ықпал етеді/</w:t>
      </w:r>
      <w:r>
        <w:rPr>
          <w:spacing w:val="-67"/>
        </w:rPr>
        <w:t xml:space="preserve"> </w:t>
      </w:r>
      <w:r>
        <w:t>На</w:t>
      </w:r>
      <w:r>
        <w:rPr>
          <w:spacing w:val="-1"/>
        </w:rPr>
        <w:t xml:space="preserve"> </w:t>
      </w:r>
      <w:r>
        <w:t>мой</w:t>
      </w:r>
      <w:r>
        <w:rPr>
          <w:spacing w:val="-1"/>
        </w:rPr>
        <w:t xml:space="preserve"> </w:t>
      </w:r>
      <w:r>
        <w:t>взгляд использования</w:t>
      </w:r>
      <w:r>
        <w:rPr>
          <w:spacing w:val="-1"/>
        </w:rPr>
        <w:t xml:space="preserve"> </w:t>
      </w:r>
      <w:r>
        <w:t>VR</w:t>
      </w:r>
      <w:r>
        <w:rPr>
          <w:spacing w:val="-1"/>
        </w:rPr>
        <w:t xml:space="preserve"> </w:t>
      </w:r>
      <w:r>
        <w:t>в</w:t>
      </w:r>
      <w:r>
        <w:rPr>
          <w:spacing w:val="-2"/>
        </w:rPr>
        <w:t xml:space="preserve"> </w:t>
      </w:r>
      <w:r>
        <w:t>школе</w:t>
      </w:r>
      <w:r>
        <w:rPr>
          <w:spacing w:val="-1"/>
        </w:rPr>
        <w:t xml:space="preserve"> </w:t>
      </w:r>
      <w:r>
        <w:t>больше</w:t>
      </w:r>
      <w:r>
        <w:rPr>
          <w:spacing w:val="-1"/>
        </w:rPr>
        <w:t xml:space="preserve"> </w:t>
      </w:r>
      <w:r>
        <w:t>всего способствует:»</w:t>
      </w:r>
    </w:p>
    <w:p w14:paraId="123D9161" w14:textId="77777777" w:rsidR="003C1D04" w:rsidRDefault="00CE45DD">
      <w:pPr>
        <w:pStyle w:val="a3"/>
        <w:spacing w:line="317" w:lineRule="exact"/>
        <w:ind w:left="173" w:firstLine="0"/>
        <w:jc w:val="center"/>
      </w:pPr>
      <w:r>
        <w:t>сұрағына</w:t>
      </w:r>
      <w:r>
        <w:rPr>
          <w:spacing w:val="-3"/>
        </w:rPr>
        <w:t xml:space="preserve"> </w:t>
      </w:r>
      <w:r>
        <w:t>жауаптар</w:t>
      </w:r>
    </w:p>
    <w:p w14:paraId="5EFEF267" w14:textId="77777777" w:rsidR="003C1D04" w:rsidRDefault="003C1D04">
      <w:pPr>
        <w:pStyle w:val="a3"/>
        <w:spacing w:before="11"/>
        <w:ind w:left="0" w:firstLine="0"/>
        <w:jc w:val="left"/>
        <w:rPr>
          <w:sz w:val="27"/>
        </w:rPr>
      </w:pPr>
    </w:p>
    <w:p w14:paraId="75A65426" w14:textId="77777777" w:rsidR="003C1D04" w:rsidRDefault="00CE45DD">
      <w:pPr>
        <w:spacing w:line="322" w:lineRule="exact"/>
        <w:ind w:left="1190"/>
        <w:jc w:val="both"/>
        <w:rPr>
          <w:i/>
          <w:sz w:val="28"/>
        </w:rPr>
      </w:pPr>
      <w:r>
        <w:rPr>
          <w:i/>
          <w:sz w:val="28"/>
        </w:rPr>
        <w:t>Әлеуметтік-психологиялық</w:t>
      </w:r>
      <w:r>
        <w:rPr>
          <w:i/>
          <w:spacing w:val="-5"/>
          <w:sz w:val="28"/>
        </w:rPr>
        <w:t xml:space="preserve"> </w:t>
      </w:r>
      <w:r>
        <w:rPr>
          <w:i/>
          <w:sz w:val="28"/>
        </w:rPr>
        <w:t>контексттегі</w:t>
      </w:r>
      <w:r>
        <w:rPr>
          <w:i/>
          <w:spacing w:val="-3"/>
          <w:sz w:val="28"/>
        </w:rPr>
        <w:t xml:space="preserve"> </w:t>
      </w:r>
      <w:r>
        <w:rPr>
          <w:i/>
          <w:sz w:val="28"/>
        </w:rPr>
        <w:t>тәуекелдер</w:t>
      </w:r>
    </w:p>
    <w:p w14:paraId="08F723E1" w14:textId="77777777" w:rsidR="003C1D04" w:rsidRDefault="00CE45DD">
      <w:pPr>
        <w:pStyle w:val="a3"/>
        <w:ind w:right="303"/>
      </w:pPr>
      <w:r>
        <w:t>Айқындаушы</w:t>
      </w:r>
      <w:r>
        <w:rPr>
          <w:spacing w:val="1"/>
        </w:rPr>
        <w:t xml:space="preserve"> </w:t>
      </w:r>
      <w:r>
        <w:t>экспериментке</w:t>
      </w:r>
      <w:r>
        <w:rPr>
          <w:spacing w:val="1"/>
        </w:rPr>
        <w:t xml:space="preserve"> </w:t>
      </w:r>
      <w:r>
        <w:t>қатысушы</w:t>
      </w:r>
      <w:r>
        <w:rPr>
          <w:spacing w:val="1"/>
        </w:rPr>
        <w:t xml:space="preserve"> </w:t>
      </w:r>
      <w:r>
        <w:t>білім</w:t>
      </w:r>
      <w:r>
        <w:rPr>
          <w:spacing w:val="1"/>
        </w:rPr>
        <w:t xml:space="preserve"> </w:t>
      </w:r>
      <w:r>
        <w:t>алушылар</w:t>
      </w:r>
      <w:r>
        <w:rPr>
          <w:spacing w:val="1"/>
        </w:rPr>
        <w:t xml:space="preserve"> </w:t>
      </w:r>
      <w:r>
        <w:t>мен</w:t>
      </w:r>
      <w:r>
        <w:rPr>
          <w:spacing w:val="1"/>
        </w:rPr>
        <w:t xml:space="preserve"> </w:t>
      </w:r>
      <w:r>
        <w:t>мұғалімдердің</w:t>
      </w:r>
      <w:r>
        <w:rPr>
          <w:spacing w:val="1"/>
        </w:rPr>
        <w:t xml:space="preserve"> </w:t>
      </w:r>
      <w:r>
        <w:t>пікірінше</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ортасында</w:t>
      </w:r>
      <w:r>
        <w:rPr>
          <w:spacing w:val="1"/>
        </w:rPr>
        <w:t xml:space="preserve"> </w:t>
      </w:r>
      <w:r>
        <w:t>психологиялық</w:t>
      </w:r>
      <w:r>
        <w:rPr>
          <w:spacing w:val="1"/>
        </w:rPr>
        <w:t xml:space="preserve"> </w:t>
      </w:r>
      <w:r>
        <w:t>контексттегі</w:t>
      </w:r>
      <w:r>
        <w:rPr>
          <w:spacing w:val="1"/>
        </w:rPr>
        <w:t xml:space="preserve"> </w:t>
      </w:r>
      <w:r>
        <w:t>жетістіктер</w:t>
      </w:r>
      <w:r>
        <w:rPr>
          <w:spacing w:val="1"/>
        </w:rPr>
        <w:t xml:space="preserve"> </w:t>
      </w:r>
      <w:r>
        <w:t>де</w:t>
      </w:r>
      <w:r>
        <w:rPr>
          <w:spacing w:val="1"/>
        </w:rPr>
        <w:t xml:space="preserve"> </w:t>
      </w:r>
      <w:r>
        <w:t>және</w:t>
      </w:r>
      <w:r>
        <w:rPr>
          <w:spacing w:val="1"/>
        </w:rPr>
        <w:t xml:space="preserve"> </w:t>
      </w:r>
      <w:r>
        <w:t>тәуекелдерде</w:t>
      </w:r>
      <w:r>
        <w:rPr>
          <w:spacing w:val="1"/>
        </w:rPr>
        <w:t xml:space="preserve"> </w:t>
      </w:r>
      <w:r>
        <w:t>бар</w:t>
      </w:r>
      <w:r>
        <w:rPr>
          <w:spacing w:val="1"/>
        </w:rPr>
        <w:t xml:space="preserve"> </w:t>
      </w:r>
      <w:r>
        <w:t>деп</w:t>
      </w:r>
      <w:r>
        <w:rPr>
          <w:spacing w:val="1"/>
        </w:rPr>
        <w:t xml:space="preserve"> </w:t>
      </w:r>
      <w:r>
        <w:t>болжайды. Жетістіктер тұрғысынан алып қарағанда білім алушылардың едәуір</w:t>
      </w:r>
      <w:r>
        <w:rPr>
          <w:spacing w:val="1"/>
        </w:rPr>
        <w:t xml:space="preserve"> </w:t>
      </w:r>
      <w:r>
        <w:t>бөлігі VR-ді мектепте қолдану мұғалімнің жұмысын жеңілдетеді (a), сыныптан</w:t>
      </w:r>
      <w:r>
        <w:rPr>
          <w:spacing w:val="1"/>
        </w:rPr>
        <w:t xml:space="preserve"> </w:t>
      </w:r>
      <w:r>
        <w:t>тыс еркін және жайлы оқуды жеңілдетеді (б) және әр түрлі қол жетімді емес</w:t>
      </w:r>
      <w:r>
        <w:rPr>
          <w:spacing w:val="1"/>
        </w:rPr>
        <w:t xml:space="preserve"> </w:t>
      </w:r>
      <w:r>
        <w:t>білім</w:t>
      </w:r>
      <w:r>
        <w:rPr>
          <w:spacing w:val="1"/>
        </w:rPr>
        <w:t xml:space="preserve"> </w:t>
      </w:r>
      <w:r>
        <w:t>беру</w:t>
      </w:r>
      <w:r>
        <w:rPr>
          <w:spacing w:val="1"/>
        </w:rPr>
        <w:t xml:space="preserve"> </w:t>
      </w:r>
      <w:r>
        <w:t>ресурстарына</w:t>
      </w:r>
      <w:r>
        <w:rPr>
          <w:spacing w:val="1"/>
        </w:rPr>
        <w:t xml:space="preserve"> </w:t>
      </w:r>
      <w:r>
        <w:t>қол</w:t>
      </w:r>
      <w:r>
        <w:rPr>
          <w:spacing w:val="1"/>
        </w:rPr>
        <w:t xml:space="preserve"> </w:t>
      </w:r>
      <w:r>
        <w:t>жетімділікті</w:t>
      </w:r>
      <w:r>
        <w:rPr>
          <w:spacing w:val="1"/>
        </w:rPr>
        <w:t xml:space="preserve"> </w:t>
      </w:r>
      <w:r>
        <w:t>қамтамасыз</w:t>
      </w:r>
      <w:r>
        <w:rPr>
          <w:spacing w:val="1"/>
        </w:rPr>
        <w:t xml:space="preserve"> </w:t>
      </w:r>
      <w:r>
        <w:t>етеді</w:t>
      </w:r>
      <w:r>
        <w:rPr>
          <w:spacing w:val="1"/>
        </w:rPr>
        <w:t xml:space="preserve"> </w:t>
      </w:r>
      <w:r>
        <w:t>(г)</w:t>
      </w:r>
      <w:r>
        <w:rPr>
          <w:spacing w:val="1"/>
        </w:rPr>
        <w:t xml:space="preserve"> </w:t>
      </w:r>
      <w:r>
        <w:t>деген</w:t>
      </w:r>
      <w:r>
        <w:rPr>
          <w:spacing w:val="1"/>
        </w:rPr>
        <w:t xml:space="preserve"> </w:t>
      </w:r>
      <w:r>
        <w:t>жауаптарды</w:t>
      </w:r>
      <w:r>
        <w:rPr>
          <w:spacing w:val="15"/>
        </w:rPr>
        <w:t xml:space="preserve"> </w:t>
      </w:r>
      <w:r>
        <w:t>таңдаған.</w:t>
      </w:r>
      <w:r>
        <w:rPr>
          <w:spacing w:val="14"/>
        </w:rPr>
        <w:t xml:space="preserve"> </w:t>
      </w:r>
      <w:r>
        <w:t>Мұғалімдердің</w:t>
      </w:r>
      <w:r>
        <w:rPr>
          <w:spacing w:val="13"/>
        </w:rPr>
        <w:t xml:space="preserve"> </w:t>
      </w:r>
      <w:r>
        <w:t>жауаптарына</w:t>
      </w:r>
      <w:r>
        <w:rPr>
          <w:spacing w:val="12"/>
        </w:rPr>
        <w:t xml:space="preserve"> </w:t>
      </w:r>
      <w:r>
        <w:t>сәйкес,</w:t>
      </w:r>
      <w:r>
        <w:rPr>
          <w:spacing w:val="14"/>
        </w:rPr>
        <w:t xml:space="preserve"> </w:t>
      </w:r>
      <w:r>
        <w:t>мектепте</w:t>
      </w:r>
      <w:r>
        <w:rPr>
          <w:spacing w:val="14"/>
        </w:rPr>
        <w:t xml:space="preserve"> </w:t>
      </w:r>
      <w:r>
        <w:t>VR</w:t>
      </w:r>
    </w:p>
    <w:p w14:paraId="0C281BC6" w14:textId="77777777" w:rsidR="003C1D04" w:rsidRDefault="003C1D04">
      <w:pPr>
        <w:sectPr w:rsidR="003C1D04">
          <w:pgSz w:w="11920" w:h="16850"/>
          <w:pgMar w:top="1060" w:right="260" w:bottom="960" w:left="1220" w:header="0" w:footer="690" w:gutter="0"/>
          <w:cols w:space="720"/>
        </w:sectPr>
      </w:pPr>
    </w:p>
    <w:p w14:paraId="79BE34C5" w14:textId="77777777" w:rsidR="003C1D04" w:rsidRDefault="00CE45DD">
      <w:pPr>
        <w:pStyle w:val="a3"/>
        <w:spacing w:before="65"/>
        <w:ind w:right="302" w:firstLine="0"/>
      </w:pPr>
      <w:r>
        <w:t>қолдану</w:t>
      </w:r>
      <w:r>
        <w:rPr>
          <w:spacing w:val="1"/>
        </w:rPr>
        <w:t xml:space="preserve"> </w:t>
      </w:r>
      <w:r>
        <w:t>білім</w:t>
      </w:r>
      <w:r>
        <w:rPr>
          <w:spacing w:val="1"/>
        </w:rPr>
        <w:t xml:space="preserve"> </w:t>
      </w:r>
      <w:r>
        <w:t>беру</w:t>
      </w:r>
      <w:r>
        <w:rPr>
          <w:spacing w:val="1"/>
        </w:rPr>
        <w:t xml:space="preserve"> </w:t>
      </w:r>
      <w:r>
        <w:t>ресурстары</w:t>
      </w:r>
      <w:r>
        <w:rPr>
          <w:spacing w:val="1"/>
        </w:rPr>
        <w:t xml:space="preserve"> </w:t>
      </w:r>
      <w:r>
        <w:t>мен</w:t>
      </w:r>
      <w:r>
        <w:rPr>
          <w:spacing w:val="1"/>
        </w:rPr>
        <w:t xml:space="preserve"> </w:t>
      </w:r>
      <w:r>
        <w:t>мүмкіндіктеріне</w:t>
      </w:r>
      <w:r>
        <w:rPr>
          <w:spacing w:val="1"/>
        </w:rPr>
        <w:t xml:space="preserve"> </w:t>
      </w:r>
      <w:r>
        <w:t>қол</w:t>
      </w:r>
      <w:r>
        <w:rPr>
          <w:spacing w:val="1"/>
        </w:rPr>
        <w:t xml:space="preserve"> </w:t>
      </w:r>
      <w:r>
        <w:t>жетімділікті</w:t>
      </w:r>
      <w:r>
        <w:rPr>
          <w:spacing w:val="1"/>
        </w:rPr>
        <w:t xml:space="preserve"> </w:t>
      </w:r>
      <w:r>
        <w:t>қамтамасыз</w:t>
      </w:r>
      <w:r>
        <w:rPr>
          <w:spacing w:val="1"/>
        </w:rPr>
        <w:t xml:space="preserve"> </w:t>
      </w:r>
      <w:r>
        <w:t>етеді</w:t>
      </w:r>
      <w:r>
        <w:rPr>
          <w:spacing w:val="1"/>
        </w:rPr>
        <w:t xml:space="preserve"> </w:t>
      </w:r>
      <w:r>
        <w:t>деп</w:t>
      </w:r>
      <w:r>
        <w:rPr>
          <w:spacing w:val="1"/>
        </w:rPr>
        <w:t xml:space="preserve"> </w:t>
      </w:r>
      <w:r>
        <w:t>сенуде(19-сурет).</w:t>
      </w:r>
      <w:r>
        <w:rPr>
          <w:spacing w:val="1"/>
        </w:rPr>
        <w:t xml:space="preserve"> </w:t>
      </w:r>
      <w:r>
        <w:t>Сонымен</w:t>
      </w:r>
      <w:r>
        <w:rPr>
          <w:spacing w:val="1"/>
        </w:rPr>
        <w:t xml:space="preserve"> </w:t>
      </w:r>
      <w:r>
        <w:t>қатар,</w:t>
      </w:r>
      <w:r>
        <w:rPr>
          <w:spacing w:val="1"/>
        </w:rPr>
        <w:t xml:space="preserve"> </w:t>
      </w:r>
      <w:r>
        <w:t>қатысушылардың</w:t>
      </w:r>
      <w:r>
        <w:rPr>
          <w:spacing w:val="1"/>
        </w:rPr>
        <w:t xml:space="preserve"> </w:t>
      </w:r>
      <w:r>
        <w:t>AR/VR-ды</w:t>
      </w:r>
      <w:r>
        <w:rPr>
          <w:spacing w:val="1"/>
        </w:rPr>
        <w:t xml:space="preserve"> </w:t>
      </w:r>
      <w:r>
        <w:t>қандай</w:t>
      </w:r>
      <w:r>
        <w:rPr>
          <w:spacing w:val="1"/>
        </w:rPr>
        <w:t xml:space="preserve"> </w:t>
      </w:r>
      <w:r>
        <w:t>мақсатта</w:t>
      </w:r>
      <w:r>
        <w:rPr>
          <w:spacing w:val="1"/>
        </w:rPr>
        <w:t xml:space="preserve"> </w:t>
      </w:r>
      <w:r>
        <w:t>немесе</w:t>
      </w:r>
      <w:r>
        <w:rPr>
          <w:spacing w:val="1"/>
        </w:rPr>
        <w:t xml:space="preserve"> </w:t>
      </w:r>
      <w:r>
        <w:t>қандай</w:t>
      </w:r>
      <w:r>
        <w:rPr>
          <w:spacing w:val="1"/>
        </w:rPr>
        <w:t xml:space="preserve"> </w:t>
      </w:r>
      <w:r>
        <w:t>әлеуметтік</w:t>
      </w:r>
      <w:r>
        <w:rPr>
          <w:spacing w:val="1"/>
        </w:rPr>
        <w:t xml:space="preserve"> </w:t>
      </w:r>
      <w:r>
        <w:t>мәселелерді</w:t>
      </w:r>
      <w:r>
        <w:rPr>
          <w:spacing w:val="1"/>
        </w:rPr>
        <w:t xml:space="preserve"> </w:t>
      </w:r>
      <w:r>
        <w:t>шешуде</w:t>
      </w:r>
      <w:r>
        <w:rPr>
          <w:spacing w:val="1"/>
        </w:rPr>
        <w:t xml:space="preserve"> </w:t>
      </w:r>
      <w:r>
        <w:t>қолданылатынын байқау үшін келесі «Бәрінен бұрын, VR-ды қандай мақсатта</w:t>
      </w:r>
      <w:r>
        <w:rPr>
          <w:spacing w:val="1"/>
        </w:rPr>
        <w:t xml:space="preserve"> </w:t>
      </w:r>
      <w:r>
        <w:t>қолданар едіңіз?/ Для</w:t>
      </w:r>
      <w:r>
        <w:rPr>
          <w:spacing w:val="-1"/>
        </w:rPr>
        <w:t xml:space="preserve"> </w:t>
      </w:r>
      <w:r>
        <w:t>какой</w:t>
      </w:r>
      <w:r>
        <w:rPr>
          <w:spacing w:val="-4"/>
        </w:rPr>
        <w:t xml:space="preserve"> </w:t>
      </w:r>
      <w:r>
        <w:t>цели</w:t>
      </w:r>
      <w:r>
        <w:rPr>
          <w:spacing w:val="-4"/>
        </w:rPr>
        <w:t xml:space="preserve"> </w:t>
      </w:r>
      <w:r>
        <w:t>использовали</w:t>
      </w:r>
      <w:r>
        <w:rPr>
          <w:spacing w:val="-4"/>
        </w:rPr>
        <w:t xml:space="preserve"> </w:t>
      </w:r>
      <w:r>
        <w:t>бы</w:t>
      </w:r>
      <w:r>
        <w:rPr>
          <w:spacing w:val="-1"/>
        </w:rPr>
        <w:t xml:space="preserve"> </w:t>
      </w:r>
      <w:r>
        <w:t>Вы</w:t>
      </w:r>
      <w:r>
        <w:rPr>
          <w:spacing w:val="-1"/>
        </w:rPr>
        <w:t xml:space="preserve"> </w:t>
      </w:r>
      <w:r>
        <w:t>VR,</w:t>
      </w:r>
      <w:r>
        <w:rPr>
          <w:spacing w:val="-2"/>
        </w:rPr>
        <w:t xml:space="preserve"> </w:t>
      </w:r>
      <w:r>
        <w:t>больше</w:t>
      </w:r>
      <w:r>
        <w:rPr>
          <w:spacing w:val="-1"/>
        </w:rPr>
        <w:t xml:space="preserve"> </w:t>
      </w:r>
      <w:r>
        <w:t>всего?</w:t>
      </w:r>
    </w:p>
    <w:p w14:paraId="10FB7277" w14:textId="77777777" w:rsidR="003C1D04" w:rsidRDefault="00CE45DD">
      <w:pPr>
        <w:pStyle w:val="a3"/>
        <w:spacing w:before="1" w:line="322" w:lineRule="exact"/>
        <w:ind w:left="1190" w:firstLine="0"/>
        <w:jc w:val="left"/>
      </w:pPr>
      <w:r>
        <w:t>а)</w:t>
      </w:r>
      <w:r>
        <w:rPr>
          <w:spacing w:val="-3"/>
        </w:rPr>
        <w:t xml:space="preserve"> </w:t>
      </w:r>
      <w:r>
        <w:t>ғылым</w:t>
      </w:r>
      <w:r>
        <w:rPr>
          <w:spacing w:val="-4"/>
        </w:rPr>
        <w:t xml:space="preserve"> </w:t>
      </w:r>
      <w:r>
        <w:t>және</w:t>
      </w:r>
      <w:r>
        <w:rPr>
          <w:spacing w:val="-1"/>
        </w:rPr>
        <w:t xml:space="preserve"> </w:t>
      </w:r>
      <w:r>
        <w:t>білім/науки и</w:t>
      </w:r>
      <w:r>
        <w:rPr>
          <w:spacing w:val="-4"/>
        </w:rPr>
        <w:t xml:space="preserve"> </w:t>
      </w:r>
      <w:r>
        <w:t>образования;</w:t>
      </w:r>
    </w:p>
    <w:p w14:paraId="1962ED50" w14:textId="77777777" w:rsidR="003C1D04" w:rsidRDefault="00CE45DD">
      <w:pPr>
        <w:pStyle w:val="a3"/>
        <w:ind w:left="1190" w:right="1149" w:firstLine="0"/>
        <w:jc w:val="left"/>
      </w:pPr>
      <w:r>
        <w:t>ә) адамдарды емдеуде, медицинада/ медицины, для лечения людей;</w:t>
      </w:r>
      <w:r>
        <w:rPr>
          <w:spacing w:val="-67"/>
        </w:rPr>
        <w:t xml:space="preserve"> </w:t>
      </w:r>
      <w:r>
        <w:t>б) мәдениет пен өнерді дамытуда/развития культуры и искусства;</w:t>
      </w:r>
      <w:r>
        <w:rPr>
          <w:spacing w:val="1"/>
        </w:rPr>
        <w:t xml:space="preserve"> </w:t>
      </w:r>
      <w:r>
        <w:t>в)</w:t>
      </w:r>
      <w:r>
        <w:rPr>
          <w:spacing w:val="-2"/>
        </w:rPr>
        <w:t xml:space="preserve"> </w:t>
      </w:r>
      <w:r>
        <w:t>ойындар мен ойын-сауықтарда/игры</w:t>
      </w:r>
      <w:r>
        <w:rPr>
          <w:spacing w:val="-4"/>
        </w:rPr>
        <w:t xml:space="preserve"> </w:t>
      </w:r>
      <w:r>
        <w:t>и развлечения;</w:t>
      </w:r>
    </w:p>
    <w:p w14:paraId="0336E4BE" w14:textId="77777777" w:rsidR="003C1D04" w:rsidRDefault="00CE45DD">
      <w:pPr>
        <w:pStyle w:val="a3"/>
        <w:spacing w:before="1" w:line="322" w:lineRule="exact"/>
        <w:ind w:left="1190" w:firstLine="0"/>
        <w:jc w:val="left"/>
      </w:pPr>
      <w:r>
        <w:t>г)</w:t>
      </w:r>
      <w:r>
        <w:rPr>
          <w:spacing w:val="-3"/>
        </w:rPr>
        <w:t xml:space="preserve"> </w:t>
      </w:r>
      <w:r>
        <w:t>ақша</w:t>
      </w:r>
      <w:r>
        <w:rPr>
          <w:spacing w:val="-1"/>
        </w:rPr>
        <w:t xml:space="preserve"> </w:t>
      </w:r>
      <w:r>
        <w:t>табуда/зарабатывания</w:t>
      </w:r>
      <w:r>
        <w:rPr>
          <w:spacing w:val="-5"/>
        </w:rPr>
        <w:t xml:space="preserve"> </w:t>
      </w:r>
      <w:r>
        <w:t>денег;</w:t>
      </w:r>
    </w:p>
    <w:p w14:paraId="6BF1F5DB" w14:textId="77777777" w:rsidR="003C1D04" w:rsidRDefault="00CE45DD">
      <w:pPr>
        <w:pStyle w:val="a3"/>
        <w:ind w:right="304"/>
      </w:pPr>
      <w:r>
        <w:t>ғ)</w:t>
      </w:r>
      <w:r>
        <w:rPr>
          <w:spacing w:val="1"/>
        </w:rPr>
        <w:t xml:space="preserve"> </w:t>
      </w:r>
      <w:r>
        <w:t>адамдарды</w:t>
      </w:r>
      <w:r>
        <w:rPr>
          <w:spacing w:val="1"/>
        </w:rPr>
        <w:t xml:space="preserve"> </w:t>
      </w:r>
      <w:r>
        <w:t>басқаруда/управления</w:t>
      </w:r>
      <w:r>
        <w:rPr>
          <w:spacing w:val="1"/>
        </w:rPr>
        <w:t xml:space="preserve"> </w:t>
      </w:r>
      <w:r>
        <w:t>людьми»</w:t>
      </w:r>
      <w:r>
        <w:rPr>
          <w:spacing w:val="1"/>
        </w:rPr>
        <w:t xml:space="preserve"> </w:t>
      </w:r>
      <w:r>
        <w:t>деген</w:t>
      </w:r>
      <w:r>
        <w:rPr>
          <w:spacing w:val="1"/>
        </w:rPr>
        <w:t xml:space="preserve"> </w:t>
      </w:r>
      <w:r>
        <w:t>сауал</w:t>
      </w:r>
      <w:r>
        <w:rPr>
          <w:spacing w:val="1"/>
        </w:rPr>
        <w:t xml:space="preserve"> </w:t>
      </w:r>
      <w:r>
        <w:t>қойылды.</w:t>
      </w:r>
      <w:r>
        <w:rPr>
          <w:spacing w:val="1"/>
        </w:rPr>
        <w:t xml:space="preserve"> </w:t>
      </w:r>
      <w:r>
        <w:t>Берілген</w:t>
      </w:r>
      <w:r>
        <w:rPr>
          <w:spacing w:val="11"/>
        </w:rPr>
        <w:t xml:space="preserve"> </w:t>
      </w:r>
      <w:r>
        <w:t>жауаптар</w:t>
      </w:r>
      <w:r>
        <w:rPr>
          <w:spacing w:val="14"/>
        </w:rPr>
        <w:t xml:space="preserve"> </w:t>
      </w:r>
      <w:r>
        <w:t>ең</w:t>
      </w:r>
      <w:r>
        <w:rPr>
          <w:spacing w:val="14"/>
        </w:rPr>
        <w:t xml:space="preserve"> </w:t>
      </w:r>
      <w:r>
        <w:t>алдымен,</w:t>
      </w:r>
      <w:r>
        <w:rPr>
          <w:spacing w:val="11"/>
        </w:rPr>
        <w:t xml:space="preserve"> </w:t>
      </w:r>
      <w:r>
        <w:t>қатысушылар</w:t>
      </w:r>
      <w:r>
        <w:rPr>
          <w:spacing w:val="11"/>
        </w:rPr>
        <w:t xml:space="preserve"> </w:t>
      </w:r>
      <w:r>
        <w:t>VR-ді</w:t>
      </w:r>
      <w:r>
        <w:rPr>
          <w:spacing w:val="13"/>
        </w:rPr>
        <w:t xml:space="preserve"> </w:t>
      </w:r>
      <w:r>
        <w:t>ғылым</w:t>
      </w:r>
      <w:r>
        <w:rPr>
          <w:spacing w:val="13"/>
        </w:rPr>
        <w:t xml:space="preserve"> </w:t>
      </w:r>
      <w:r>
        <w:t>мен</w:t>
      </w:r>
      <w:r>
        <w:rPr>
          <w:spacing w:val="12"/>
        </w:rPr>
        <w:t xml:space="preserve"> </w:t>
      </w:r>
      <w:r>
        <w:t>білімді</w:t>
      </w:r>
      <w:r>
        <w:rPr>
          <w:spacing w:val="11"/>
        </w:rPr>
        <w:t xml:space="preserve"> </w:t>
      </w:r>
      <w:r>
        <w:t>дамыту</w:t>
      </w:r>
    </w:p>
    <w:p w14:paraId="3C71D28A" w14:textId="77777777" w:rsidR="003C1D04" w:rsidRDefault="00CE45DD">
      <w:pPr>
        <w:pStyle w:val="a5"/>
        <w:numPr>
          <w:ilvl w:val="0"/>
          <w:numId w:val="11"/>
        </w:numPr>
        <w:tabs>
          <w:tab w:val="left" w:pos="977"/>
        </w:tabs>
        <w:ind w:right="302" w:firstLine="0"/>
        <w:rPr>
          <w:sz w:val="28"/>
        </w:rPr>
      </w:pPr>
      <w:r>
        <w:rPr>
          <w:sz w:val="28"/>
        </w:rPr>
        <w:t>және</w:t>
      </w:r>
      <w:r>
        <w:rPr>
          <w:spacing w:val="1"/>
          <w:sz w:val="28"/>
        </w:rPr>
        <w:t xml:space="preserve"> </w:t>
      </w:r>
      <w:r>
        <w:rPr>
          <w:sz w:val="28"/>
        </w:rPr>
        <w:t>адамдарды</w:t>
      </w:r>
      <w:r>
        <w:rPr>
          <w:spacing w:val="1"/>
          <w:sz w:val="28"/>
        </w:rPr>
        <w:t xml:space="preserve"> </w:t>
      </w:r>
      <w:r>
        <w:rPr>
          <w:sz w:val="28"/>
        </w:rPr>
        <w:t>емдеу</w:t>
      </w:r>
      <w:r>
        <w:rPr>
          <w:spacing w:val="1"/>
          <w:sz w:val="28"/>
        </w:rPr>
        <w:t xml:space="preserve"> </w:t>
      </w:r>
      <w:r>
        <w:rPr>
          <w:sz w:val="28"/>
        </w:rPr>
        <w:t>(ә)</w:t>
      </w:r>
      <w:r>
        <w:rPr>
          <w:spacing w:val="1"/>
          <w:sz w:val="28"/>
        </w:rPr>
        <w:t xml:space="preserve"> </w:t>
      </w:r>
      <w:r>
        <w:rPr>
          <w:sz w:val="28"/>
        </w:rPr>
        <w:t>үшін</w:t>
      </w:r>
      <w:r>
        <w:rPr>
          <w:spacing w:val="1"/>
          <w:sz w:val="28"/>
        </w:rPr>
        <w:t xml:space="preserve"> </w:t>
      </w:r>
      <w:r>
        <w:rPr>
          <w:sz w:val="28"/>
        </w:rPr>
        <w:t>қолданғысы</w:t>
      </w:r>
      <w:r>
        <w:rPr>
          <w:spacing w:val="1"/>
          <w:sz w:val="28"/>
        </w:rPr>
        <w:t xml:space="preserve"> </w:t>
      </w:r>
      <w:r>
        <w:rPr>
          <w:sz w:val="28"/>
        </w:rPr>
        <w:t>келеді.</w:t>
      </w:r>
      <w:r>
        <w:rPr>
          <w:spacing w:val="1"/>
          <w:sz w:val="28"/>
        </w:rPr>
        <w:t xml:space="preserve"> </w:t>
      </w:r>
      <w:r>
        <w:rPr>
          <w:sz w:val="28"/>
        </w:rPr>
        <w:t>Сондай-ақ,</w:t>
      </w:r>
      <w:r>
        <w:rPr>
          <w:spacing w:val="1"/>
          <w:sz w:val="28"/>
        </w:rPr>
        <w:t xml:space="preserve"> </w:t>
      </w:r>
      <w:r>
        <w:rPr>
          <w:sz w:val="28"/>
        </w:rPr>
        <w:t>білім</w:t>
      </w:r>
      <w:r>
        <w:rPr>
          <w:spacing w:val="1"/>
          <w:sz w:val="28"/>
        </w:rPr>
        <w:t xml:space="preserve"> </w:t>
      </w:r>
      <w:r>
        <w:rPr>
          <w:sz w:val="28"/>
        </w:rPr>
        <w:t>алушылардың 35,8%-ы және мұғалімдердің 20,4%-ы вирталды шынайылықты</w:t>
      </w:r>
      <w:r>
        <w:rPr>
          <w:spacing w:val="1"/>
          <w:sz w:val="28"/>
        </w:rPr>
        <w:t xml:space="preserve"> </w:t>
      </w:r>
      <w:r>
        <w:rPr>
          <w:sz w:val="28"/>
        </w:rPr>
        <w:t>ойын-сауық</w:t>
      </w:r>
      <w:r>
        <w:rPr>
          <w:spacing w:val="-1"/>
          <w:sz w:val="28"/>
        </w:rPr>
        <w:t xml:space="preserve"> </w:t>
      </w:r>
      <w:r>
        <w:rPr>
          <w:sz w:val="28"/>
        </w:rPr>
        <w:t>үшін</w:t>
      </w:r>
      <w:r>
        <w:rPr>
          <w:spacing w:val="-3"/>
          <w:sz w:val="28"/>
        </w:rPr>
        <w:t xml:space="preserve"> </w:t>
      </w:r>
      <w:r>
        <w:rPr>
          <w:sz w:val="28"/>
        </w:rPr>
        <w:t>пайдалануға қарсы емес (в)</w:t>
      </w:r>
      <w:r>
        <w:rPr>
          <w:spacing w:val="-3"/>
          <w:sz w:val="28"/>
        </w:rPr>
        <w:t xml:space="preserve"> </w:t>
      </w:r>
      <w:r>
        <w:rPr>
          <w:sz w:val="28"/>
        </w:rPr>
        <w:t>(13-кесте).</w:t>
      </w:r>
    </w:p>
    <w:p w14:paraId="75A6CBFA" w14:textId="77777777" w:rsidR="003C1D04" w:rsidRDefault="003C1D04">
      <w:pPr>
        <w:pStyle w:val="a3"/>
        <w:ind w:left="0" w:firstLine="0"/>
        <w:jc w:val="left"/>
      </w:pPr>
    </w:p>
    <w:p w14:paraId="1AEC197A" w14:textId="77777777" w:rsidR="003C1D04" w:rsidRDefault="00CE45DD">
      <w:pPr>
        <w:pStyle w:val="a3"/>
        <w:ind w:right="305" w:firstLine="0"/>
      </w:pPr>
      <w:r>
        <w:t>Кесте 13 – Бәрінен бұрын, VR-ды қандай мақсатта қолданар едіңіз?/Для какой</w:t>
      </w:r>
      <w:r>
        <w:rPr>
          <w:spacing w:val="1"/>
        </w:rPr>
        <w:t xml:space="preserve"> </w:t>
      </w:r>
      <w:r>
        <w:t>цели</w:t>
      </w:r>
      <w:r>
        <w:rPr>
          <w:spacing w:val="-4"/>
        </w:rPr>
        <w:t xml:space="preserve"> </w:t>
      </w:r>
      <w:r>
        <w:t>использовали</w:t>
      </w:r>
      <w:r>
        <w:rPr>
          <w:spacing w:val="-1"/>
        </w:rPr>
        <w:t xml:space="preserve"> </w:t>
      </w:r>
      <w:r>
        <w:t>бы Вы</w:t>
      </w:r>
      <w:r>
        <w:rPr>
          <w:spacing w:val="-1"/>
        </w:rPr>
        <w:t xml:space="preserve"> </w:t>
      </w:r>
      <w:r>
        <w:t>VR,</w:t>
      </w:r>
      <w:r>
        <w:rPr>
          <w:spacing w:val="-3"/>
        </w:rPr>
        <w:t xml:space="preserve"> </w:t>
      </w:r>
      <w:r>
        <w:t>больше всего?»</w:t>
      </w:r>
      <w:r>
        <w:rPr>
          <w:spacing w:val="-2"/>
        </w:rPr>
        <w:t xml:space="preserve"> </w:t>
      </w:r>
      <w:r>
        <w:t>сұрақтарының</w:t>
      </w:r>
      <w:r>
        <w:rPr>
          <w:spacing w:val="-1"/>
        </w:rPr>
        <w:t xml:space="preserve"> </w:t>
      </w:r>
      <w:r>
        <w:t>жауаптары</w:t>
      </w:r>
    </w:p>
    <w:p w14:paraId="6E9A2746" w14:textId="77777777" w:rsidR="003C1D04" w:rsidRDefault="003C1D04">
      <w:pPr>
        <w:pStyle w:val="a3"/>
        <w:spacing w:before="7"/>
        <w:ind w:left="0" w:firstLine="0"/>
        <w:jc w:val="left"/>
        <w:rPr>
          <w:sz w:val="16"/>
        </w:rPr>
      </w:pPr>
    </w:p>
    <w:tbl>
      <w:tblPr>
        <w:tblStyle w:val="TableNormal"/>
        <w:tblW w:w="0" w:type="auto"/>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5"/>
        <w:gridCol w:w="772"/>
        <w:gridCol w:w="578"/>
        <w:gridCol w:w="698"/>
        <w:gridCol w:w="703"/>
        <w:gridCol w:w="715"/>
        <w:gridCol w:w="689"/>
        <w:gridCol w:w="733"/>
        <w:gridCol w:w="672"/>
        <w:gridCol w:w="749"/>
        <w:gridCol w:w="656"/>
        <w:gridCol w:w="622"/>
        <w:gridCol w:w="504"/>
      </w:tblGrid>
      <w:tr w:rsidR="003C1D04" w14:paraId="710F0AA4" w14:textId="77777777">
        <w:trPr>
          <w:trHeight w:val="513"/>
        </w:trPr>
        <w:tc>
          <w:tcPr>
            <w:tcW w:w="1505" w:type="dxa"/>
            <w:vMerge w:val="restart"/>
          </w:tcPr>
          <w:p w14:paraId="2AE18CFC" w14:textId="77777777" w:rsidR="003C1D04" w:rsidRDefault="003C1D04">
            <w:pPr>
              <w:pStyle w:val="TableParagraph"/>
              <w:spacing w:before="5"/>
              <w:rPr>
                <w:sz w:val="23"/>
              </w:rPr>
            </w:pPr>
          </w:p>
          <w:p w14:paraId="29EA7065" w14:textId="77777777" w:rsidR="003C1D04" w:rsidRDefault="00CE45DD">
            <w:pPr>
              <w:pStyle w:val="TableParagraph"/>
              <w:ind w:left="225"/>
              <w:rPr>
                <w:sz w:val="24"/>
              </w:rPr>
            </w:pPr>
            <w:r>
              <w:rPr>
                <w:sz w:val="24"/>
              </w:rPr>
              <w:t>Жауапт</w:t>
            </w:r>
            <w:r>
              <w:rPr>
                <w:spacing w:val="-3"/>
                <w:sz w:val="24"/>
              </w:rPr>
              <w:t xml:space="preserve"> </w:t>
            </w:r>
            <w:r>
              <w:rPr>
                <w:sz w:val="24"/>
              </w:rPr>
              <w:t>ар</w:t>
            </w:r>
          </w:p>
        </w:tc>
        <w:tc>
          <w:tcPr>
            <w:tcW w:w="1350" w:type="dxa"/>
            <w:gridSpan w:val="2"/>
          </w:tcPr>
          <w:p w14:paraId="21E6AC28" w14:textId="77777777" w:rsidR="003C1D04" w:rsidRDefault="00CE45DD">
            <w:pPr>
              <w:pStyle w:val="TableParagraph"/>
              <w:spacing w:before="111"/>
              <w:ind w:right="12"/>
              <w:jc w:val="center"/>
              <w:rPr>
                <w:sz w:val="24"/>
              </w:rPr>
            </w:pPr>
            <w:r>
              <w:rPr>
                <w:sz w:val="24"/>
              </w:rPr>
              <w:t>a</w:t>
            </w:r>
          </w:p>
        </w:tc>
        <w:tc>
          <w:tcPr>
            <w:tcW w:w="1401" w:type="dxa"/>
            <w:gridSpan w:val="2"/>
          </w:tcPr>
          <w:p w14:paraId="29674FBA" w14:textId="77777777" w:rsidR="003C1D04" w:rsidRDefault="00CE45DD">
            <w:pPr>
              <w:pStyle w:val="TableParagraph"/>
              <w:spacing w:before="111"/>
              <w:ind w:right="12"/>
              <w:jc w:val="center"/>
              <w:rPr>
                <w:sz w:val="24"/>
              </w:rPr>
            </w:pPr>
            <w:r>
              <w:rPr>
                <w:sz w:val="24"/>
              </w:rPr>
              <w:t>ә</w:t>
            </w:r>
          </w:p>
        </w:tc>
        <w:tc>
          <w:tcPr>
            <w:tcW w:w="1404" w:type="dxa"/>
            <w:gridSpan w:val="2"/>
          </w:tcPr>
          <w:p w14:paraId="7B6A5A33" w14:textId="77777777" w:rsidR="003C1D04" w:rsidRDefault="00CE45DD">
            <w:pPr>
              <w:pStyle w:val="TableParagraph"/>
              <w:spacing w:before="111"/>
              <w:ind w:right="7"/>
              <w:jc w:val="center"/>
              <w:rPr>
                <w:sz w:val="24"/>
              </w:rPr>
            </w:pPr>
            <w:r>
              <w:rPr>
                <w:sz w:val="24"/>
              </w:rPr>
              <w:t>б</w:t>
            </w:r>
          </w:p>
        </w:tc>
        <w:tc>
          <w:tcPr>
            <w:tcW w:w="1405" w:type="dxa"/>
            <w:gridSpan w:val="2"/>
          </w:tcPr>
          <w:p w14:paraId="3A13493E" w14:textId="77777777" w:rsidR="003C1D04" w:rsidRDefault="00CE45DD">
            <w:pPr>
              <w:pStyle w:val="TableParagraph"/>
              <w:spacing w:before="111"/>
              <w:ind w:right="6"/>
              <w:jc w:val="center"/>
              <w:rPr>
                <w:sz w:val="24"/>
              </w:rPr>
            </w:pPr>
            <w:r>
              <w:rPr>
                <w:sz w:val="24"/>
              </w:rPr>
              <w:t>в</w:t>
            </w:r>
          </w:p>
        </w:tc>
        <w:tc>
          <w:tcPr>
            <w:tcW w:w="1405" w:type="dxa"/>
            <w:gridSpan w:val="2"/>
          </w:tcPr>
          <w:p w14:paraId="10EDACF6" w14:textId="77777777" w:rsidR="003C1D04" w:rsidRDefault="00CE45DD">
            <w:pPr>
              <w:pStyle w:val="TableParagraph"/>
              <w:spacing w:before="111"/>
              <w:ind w:right="9"/>
              <w:jc w:val="center"/>
              <w:rPr>
                <w:sz w:val="24"/>
              </w:rPr>
            </w:pPr>
            <w:r>
              <w:rPr>
                <w:sz w:val="24"/>
              </w:rPr>
              <w:t>г</w:t>
            </w:r>
          </w:p>
        </w:tc>
        <w:tc>
          <w:tcPr>
            <w:tcW w:w="1126" w:type="dxa"/>
            <w:gridSpan w:val="2"/>
          </w:tcPr>
          <w:p w14:paraId="09112041" w14:textId="77777777" w:rsidR="003C1D04" w:rsidRDefault="00CE45DD">
            <w:pPr>
              <w:pStyle w:val="TableParagraph"/>
              <w:spacing w:before="111"/>
              <w:ind w:right="9"/>
              <w:jc w:val="center"/>
              <w:rPr>
                <w:sz w:val="24"/>
              </w:rPr>
            </w:pPr>
            <w:r>
              <w:rPr>
                <w:sz w:val="24"/>
              </w:rPr>
              <w:t>ғ</w:t>
            </w:r>
          </w:p>
        </w:tc>
      </w:tr>
      <w:tr w:rsidR="003C1D04" w14:paraId="3A9B1052" w14:textId="77777777">
        <w:trPr>
          <w:trHeight w:val="309"/>
        </w:trPr>
        <w:tc>
          <w:tcPr>
            <w:tcW w:w="1505" w:type="dxa"/>
            <w:vMerge/>
            <w:tcBorders>
              <w:top w:val="nil"/>
            </w:tcBorders>
          </w:tcPr>
          <w:p w14:paraId="69183C26" w14:textId="77777777" w:rsidR="003C1D04" w:rsidRDefault="003C1D04">
            <w:pPr>
              <w:rPr>
                <w:sz w:val="2"/>
                <w:szCs w:val="2"/>
              </w:rPr>
            </w:pPr>
          </w:p>
        </w:tc>
        <w:tc>
          <w:tcPr>
            <w:tcW w:w="772" w:type="dxa"/>
          </w:tcPr>
          <w:p w14:paraId="61C86055" w14:textId="77777777" w:rsidR="003C1D04" w:rsidRDefault="00CE45DD">
            <w:pPr>
              <w:pStyle w:val="TableParagraph"/>
              <w:spacing w:before="9"/>
              <w:ind w:left="57" w:right="65"/>
              <w:jc w:val="center"/>
              <w:rPr>
                <w:sz w:val="24"/>
              </w:rPr>
            </w:pPr>
            <w:r>
              <w:rPr>
                <w:sz w:val="24"/>
              </w:rPr>
              <w:t>саны</w:t>
            </w:r>
          </w:p>
        </w:tc>
        <w:tc>
          <w:tcPr>
            <w:tcW w:w="578" w:type="dxa"/>
          </w:tcPr>
          <w:p w14:paraId="5F24979C" w14:textId="77777777" w:rsidR="003C1D04" w:rsidRDefault="00CE45DD">
            <w:pPr>
              <w:pStyle w:val="TableParagraph"/>
              <w:spacing w:before="9"/>
              <w:ind w:right="9"/>
              <w:jc w:val="center"/>
              <w:rPr>
                <w:sz w:val="24"/>
              </w:rPr>
            </w:pPr>
            <w:r>
              <w:rPr>
                <w:w w:val="99"/>
                <w:sz w:val="24"/>
              </w:rPr>
              <w:t>%</w:t>
            </w:r>
          </w:p>
        </w:tc>
        <w:tc>
          <w:tcPr>
            <w:tcW w:w="698" w:type="dxa"/>
          </w:tcPr>
          <w:p w14:paraId="19D929BF" w14:textId="77777777" w:rsidR="003C1D04" w:rsidRDefault="00CE45DD">
            <w:pPr>
              <w:pStyle w:val="TableParagraph"/>
              <w:spacing w:before="9"/>
              <w:ind w:left="66" w:right="79"/>
              <w:jc w:val="center"/>
              <w:rPr>
                <w:sz w:val="24"/>
              </w:rPr>
            </w:pPr>
            <w:r>
              <w:rPr>
                <w:sz w:val="24"/>
              </w:rPr>
              <w:t>саны</w:t>
            </w:r>
          </w:p>
        </w:tc>
        <w:tc>
          <w:tcPr>
            <w:tcW w:w="703" w:type="dxa"/>
          </w:tcPr>
          <w:p w14:paraId="3B233158" w14:textId="77777777" w:rsidR="003C1D04" w:rsidRDefault="00CE45DD">
            <w:pPr>
              <w:pStyle w:val="TableParagraph"/>
              <w:spacing w:before="9"/>
              <w:ind w:right="6"/>
              <w:jc w:val="center"/>
              <w:rPr>
                <w:sz w:val="24"/>
              </w:rPr>
            </w:pPr>
            <w:r>
              <w:rPr>
                <w:w w:val="99"/>
                <w:sz w:val="24"/>
              </w:rPr>
              <w:t>%</w:t>
            </w:r>
          </w:p>
        </w:tc>
        <w:tc>
          <w:tcPr>
            <w:tcW w:w="715" w:type="dxa"/>
          </w:tcPr>
          <w:p w14:paraId="5028D635" w14:textId="77777777" w:rsidR="003C1D04" w:rsidRDefault="00CE45DD">
            <w:pPr>
              <w:pStyle w:val="TableParagraph"/>
              <w:spacing w:before="9"/>
              <w:ind w:left="79" w:right="83"/>
              <w:jc w:val="center"/>
              <w:rPr>
                <w:sz w:val="24"/>
              </w:rPr>
            </w:pPr>
            <w:r>
              <w:rPr>
                <w:sz w:val="24"/>
              </w:rPr>
              <w:t>саны</w:t>
            </w:r>
          </w:p>
        </w:tc>
        <w:tc>
          <w:tcPr>
            <w:tcW w:w="689" w:type="dxa"/>
          </w:tcPr>
          <w:p w14:paraId="49AE95E8" w14:textId="77777777" w:rsidR="003C1D04" w:rsidRDefault="00CE45DD">
            <w:pPr>
              <w:pStyle w:val="TableParagraph"/>
              <w:spacing w:before="9"/>
              <w:ind w:right="6"/>
              <w:jc w:val="center"/>
              <w:rPr>
                <w:sz w:val="24"/>
              </w:rPr>
            </w:pPr>
            <w:r>
              <w:rPr>
                <w:w w:val="99"/>
                <w:sz w:val="24"/>
              </w:rPr>
              <w:t>%</w:t>
            </w:r>
          </w:p>
        </w:tc>
        <w:tc>
          <w:tcPr>
            <w:tcW w:w="733" w:type="dxa"/>
          </w:tcPr>
          <w:p w14:paraId="49B9B947" w14:textId="77777777" w:rsidR="003C1D04" w:rsidRDefault="00CE45DD">
            <w:pPr>
              <w:pStyle w:val="TableParagraph"/>
              <w:spacing w:before="9"/>
              <w:ind w:left="86" w:right="94"/>
              <w:jc w:val="center"/>
              <w:rPr>
                <w:sz w:val="24"/>
              </w:rPr>
            </w:pPr>
            <w:r>
              <w:rPr>
                <w:sz w:val="24"/>
              </w:rPr>
              <w:t>саны</w:t>
            </w:r>
          </w:p>
        </w:tc>
        <w:tc>
          <w:tcPr>
            <w:tcW w:w="672" w:type="dxa"/>
          </w:tcPr>
          <w:p w14:paraId="7505A405" w14:textId="77777777" w:rsidR="003C1D04" w:rsidRDefault="00CE45DD">
            <w:pPr>
              <w:pStyle w:val="TableParagraph"/>
              <w:spacing w:before="9"/>
              <w:ind w:right="5"/>
              <w:jc w:val="center"/>
              <w:rPr>
                <w:sz w:val="24"/>
              </w:rPr>
            </w:pPr>
            <w:r>
              <w:rPr>
                <w:w w:val="99"/>
                <w:sz w:val="24"/>
              </w:rPr>
              <w:t>%</w:t>
            </w:r>
          </w:p>
        </w:tc>
        <w:tc>
          <w:tcPr>
            <w:tcW w:w="749" w:type="dxa"/>
          </w:tcPr>
          <w:p w14:paraId="74723BBD" w14:textId="77777777" w:rsidR="003C1D04" w:rsidRDefault="00CE45DD">
            <w:pPr>
              <w:pStyle w:val="TableParagraph"/>
              <w:spacing w:before="9"/>
              <w:ind w:left="95" w:right="100"/>
              <w:jc w:val="center"/>
              <w:rPr>
                <w:sz w:val="24"/>
              </w:rPr>
            </w:pPr>
            <w:r>
              <w:rPr>
                <w:sz w:val="24"/>
              </w:rPr>
              <w:t>саны</w:t>
            </w:r>
          </w:p>
        </w:tc>
        <w:tc>
          <w:tcPr>
            <w:tcW w:w="656" w:type="dxa"/>
          </w:tcPr>
          <w:p w14:paraId="5D6ABF77" w14:textId="77777777" w:rsidR="003C1D04" w:rsidRDefault="00CE45DD">
            <w:pPr>
              <w:pStyle w:val="TableParagraph"/>
              <w:spacing w:before="9"/>
              <w:ind w:right="7"/>
              <w:jc w:val="center"/>
              <w:rPr>
                <w:sz w:val="24"/>
              </w:rPr>
            </w:pPr>
            <w:r>
              <w:rPr>
                <w:w w:val="99"/>
                <w:sz w:val="24"/>
              </w:rPr>
              <w:t>%</w:t>
            </w:r>
          </w:p>
        </w:tc>
        <w:tc>
          <w:tcPr>
            <w:tcW w:w="622" w:type="dxa"/>
          </w:tcPr>
          <w:p w14:paraId="6340112B" w14:textId="77777777" w:rsidR="003C1D04" w:rsidRDefault="00CE45DD">
            <w:pPr>
              <w:pStyle w:val="TableParagraph"/>
              <w:spacing w:before="9"/>
              <w:ind w:left="30" w:right="39"/>
              <w:jc w:val="center"/>
              <w:rPr>
                <w:sz w:val="24"/>
              </w:rPr>
            </w:pPr>
            <w:r>
              <w:rPr>
                <w:sz w:val="24"/>
              </w:rPr>
              <w:t>саны</w:t>
            </w:r>
          </w:p>
        </w:tc>
        <w:tc>
          <w:tcPr>
            <w:tcW w:w="504" w:type="dxa"/>
          </w:tcPr>
          <w:p w14:paraId="2BDF8FC4" w14:textId="77777777" w:rsidR="003C1D04" w:rsidRDefault="00CE45DD">
            <w:pPr>
              <w:pStyle w:val="TableParagraph"/>
              <w:spacing w:before="9"/>
              <w:ind w:left="142"/>
              <w:rPr>
                <w:sz w:val="24"/>
              </w:rPr>
            </w:pPr>
            <w:r>
              <w:rPr>
                <w:w w:val="99"/>
                <w:sz w:val="24"/>
              </w:rPr>
              <w:t>%</w:t>
            </w:r>
          </w:p>
        </w:tc>
      </w:tr>
      <w:tr w:rsidR="003C1D04" w14:paraId="36CF100B" w14:textId="77777777">
        <w:trPr>
          <w:trHeight w:val="551"/>
        </w:trPr>
        <w:tc>
          <w:tcPr>
            <w:tcW w:w="1505" w:type="dxa"/>
          </w:tcPr>
          <w:p w14:paraId="69CDE384" w14:textId="77777777" w:rsidR="003C1D04" w:rsidRDefault="00CE45DD">
            <w:pPr>
              <w:pStyle w:val="TableParagraph"/>
              <w:spacing w:line="268" w:lineRule="exact"/>
              <w:ind w:left="79"/>
              <w:rPr>
                <w:sz w:val="24"/>
              </w:rPr>
            </w:pPr>
            <w:r>
              <w:rPr>
                <w:sz w:val="24"/>
              </w:rPr>
              <w:t>Білім</w:t>
            </w:r>
          </w:p>
          <w:p w14:paraId="1A9E34F8" w14:textId="77777777" w:rsidR="003C1D04" w:rsidRDefault="00CE45DD">
            <w:pPr>
              <w:pStyle w:val="TableParagraph"/>
              <w:spacing w:line="264" w:lineRule="exact"/>
              <w:ind w:left="79"/>
              <w:rPr>
                <w:sz w:val="24"/>
              </w:rPr>
            </w:pPr>
            <w:r>
              <w:rPr>
                <w:sz w:val="24"/>
              </w:rPr>
              <w:t>алушылар</w:t>
            </w:r>
          </w:p>
        </w:tc>
        <w:tc>
          <w:tcPr>
            <w:tcW w:w="772" w:type="dxa"/>
          </w:tcPr>
          <w:p w14:paraId="4262C4CB" w14:textId="77777777" w:rsidR="003C1D04" w:rsidRDefault="00CE45DD">
            <w:pPr>
              <w:pStyle w:val="TableParagraph"/>
              <w:spacing w:before="131"/>
              <w:ind w:left="105" w:right="61"/>
              <w:jc w:val="center"/>
              <w:rPr>
                <w:sz w:val="24"/>
              </w:rPr>
            </w:pPr>
            <w:r>
              <w:rPr>
                <w:sz w:val="24"/>
              </w:rPr>
              <w:t>29</w:t>
            </w:r>
          </w:p>
        </w:tc>
        <w:tc>
          <w:tcPr>
            <w:tcW w:w="578" w:type="dxa"/>
          </w:tcPr>
          <w:p w14:paraId="62246A26" w14:textId="77777777" w:rsidR="003C1D04" w:rsidRDefault="00CE45DD">
            <w:pPr>
              <w:pStyle w:val="TableParagraph"/>
              <w:spacing w:before="131"/>
              <w:ind w:left="74" w:right="33"/>
              <w:jc w:val="center"/>
              <w:rPr>
                <w:sz w:val="24"/>
              </w:rPr>
            </w:pPr>
            <w:r>
              <w:rPr>
                <w:sz w:val="24"/>
              </w:rPr>
              <w:t>54,7</w:t>
            </w:r>
          </w:p>
        </w:tc>
        <w:tc>
          <w:tcPr>
            <w:tcW w:w="698" w:type="dxa"/>
          </w:tcPr>
          <w:p w14:paraId="2A091BCF" w14:textId="77777777" w:rsidR="003C1D04" w:rsidRDefault="00CE45DD">
            <w:pPr>
              <w:pStyle w:val="TableParagraph"/>
              <w:spacing w:before="131"/>
              <w:ind w:left="66" w:right="27"/>
              <w:jc w:val="center"/>
              <w:rPr>
                <w:sz w:val="24"/>
              </w:rPr>
            </w:pPr>
            <w:r>
              <w:rPr>
                <w:sz w:val="24"/>
              </w:rPr>
              <w:t>13</w:t>
            </w:r>
          </w:p>
        </w:tc>
        <w:tc>
          <w:tcPr>
            <w:tcW w:w="703" w:type="dxa"/>
          </w:tcPr>
          <w:p w14:paraId="3A7C8C2C" w14:textId="77777777" w:rsidR="003C1D04" w:rsidRDefault="00CE45DD">
            <w:pPr>
              <w:pStyle w:val="TableParagraph"/>
              <w:spacing w:before="131"/>
              <w:ind w:left="140" w:right="92"/>
              <w:jc w:val="center"/>
              <w:rPr>
                <w:sz w:val="24"/>
              </w:rPr>
            </w:pPr>
            <w:r>
              <w:rPr>
                <w:sz w:val="24"/>
              </w:rPr>
              <w:t>24,5</w:t>
            </w:r>
          </w:p>
        </w:tc>
        <w:tc>
          <w:tcPr>
            <w:tcW w:w="715" w:type="dxa"/>
          </w:tcPr>
          <w:p w14:paraId="571A41C2" w14:textId="77777777" w:rsidR="003C1D04" w:rsidRDefault="00CE45DD">
            <w:pPr>
              <w:pStyle w:val="TableParagraph"/>
              <w:spacing w:before="131"/>
              <w:ind w:left="48"/>
              <w:jc w:val="center"/>
              <w:rPr>
                <w:sz w:val="24"/>
              </w:rPr>
            </w:pPr>
            <w:r>
              <w:rPr>
                <w:sz w:val="24"/>
              </w:rPr>
              <w:t>5</w:t>
            </w:r>
          </w:p>
        </w:tc>
        <w:tc>
          <w:tcPr>
            <w:tcW w:w="689" w:type="dxa"/>
          </w:tcPr>
          <w:p w14:paraId="25599E26" w14:textId="77777777" w:rsidR="003C1D04" w:rsidRDefault="00CE45DD">
            <w:pPr>
              <w:pStyle w:val="TableParagraph"/>
              <w:spacing w:before="131"/>
              <w:ind w:left="131" w:right="88"/>
              <w:jc w:val="center"/>
              <w:rPr>
                <w:sz w:val="24"/>
              </w:rPr>
            </w:pPr>
            <w:r>
              <w:rPr>
                <w:sz w:val="24"/>
              </w:rPr>
              <w:t>9,4</w:t>
            </w:r>
          </w:p>
        </w:tc>
        <w:tc>
          <w:tcPr>
            <w:tcW w:w="733" w:type="dxa"/>
          </w:tcPr>
          <w:p w14:paraId="7A14D624" w14:textId="77777777" w:rsidR="003C1D04" w:rsidRDefault="00CE45DD">
            <w:pPr>
              <w:pStyle w:val="TableParagraph"/>
              <w:spacing w:before="131"/>
              <w:ind w:left="86" w:right="40"/>
              <w:jc w:val="center"/>
              <w:rPr>
                <w:sz w:val="24"/>
              </w:rPr>
            </w:pPr>
            <w:r>
              <w:rPr>
                <w:sz w:val="24"/>
              </w:rPr>
              <w:t>19</w:t>
            </w:r>
          </w:p>
        </w:tc>
        <w:tc>
          <w:tcPr>
            <w:tcW w:w="672" w:type="dxa"/>
          </w:tcPr>
          <w:p w14:paraId="0C682814" w14:textId="77777777" w:rsidR="003C1D04" w:rsidRDefault="00CE45DD">
            <w:pPr>
              <w:pStyle w:val="TableParagraph"/>
              <w:spacing w:before="131"/>
              <w:ind w:left="123" w:right="78"/>
              <w:jc w:val="center"/>
              <w:rPr>
                <w:sz w:val="24"/>
              </w:rPr>
            </w:pPr>
            <w:r>
              <w:rPr>
                <w:sz w:val="24"/>
              </w:rPr>
              <w:t>35,8</w:t>
            </w:r>
          </w:p>
        </w:tc>
        <w:tc>
          <w:tcPr>
            <w:tcW w:w="749" w:type="dxa"/>
          </w:tcPr>
          <w:p w14:paraId="12D64AA1" w14:textId="77777777" w:rsidR="003C1D04" w:rsidRDefault="00CE45DD">
            <w:pPr>
              <w:pStyle w:val="TableParagraph"/>
              <w:spacing w:before="131"/>
              <w:ind w:left="95" w:right="53"/>
              <w:jc w:val="center"/>
              <w:rPr>
                <w:sz w:val="24"/>
              </w:rPr>
            </w:pPr>
            <w:r>
              <w:rPr>
                <w:sz w:val="24"/>
              </w:rPr>
              <w:t>11</w:t>
            </w:r>
          </w:p>
        </w:tc>
        <w:tc>
          <w:tcPr>
            <w:tcW w:w="656" w:type="dxa"/>
          </w:tcPr>
          <w:p w14:paraId="41F9C147" w14:textId="77777777" w:rsidR="003C1D04" w:rsidRDefault="00CE45DD">
            <w:pPr>
              <w:pStyle w:val="TableParagraph"/>
              <w:spacing w:before="131"/>
              <w:ind w:right="87"/>
              <w:jc w:val="right"/>
              <w:rPr>
                <w:sz w:val="24"/>
              </w:rPr>
            </w:pPr>
            <w:r>
              <w:rPr>
                <w:sz w:val="24"/>
              </w:rPr>
              <w:t>20,8</w:t>
            </w:r>
          </w:p>
        </w:tc>
        <w:tc>
          <w:tcPr>
            <w:tcW w:w="622" w:type="dxa"/>
          </w:tcPr>
          <w:p w14:paraId="2578A2E0" w14:textId="77777777" w:rsidR="003C1D04" w:rsidRDefault="00CE45DD">
            <w:pPr>
              <w:pStyle w:val="TableParagraph"/>
              <w:spacing w:before="131"/>
              <w:ind w:left="43"/>
              <w:jc w:val="center"/>
              <w:rPr>
                <w:sz w:val="24"/>
              </w:rPr>
            </w:pPr>
            <w:r>
              <w:rPr>
                <w:sz w:val="24"/>
              </w:rPr>
              <w:t>1</w:t>
            </w:r>
          </w:p>
        </w:tc>
        <w:tc>
          <w:tcPr>
            <w:tcW w:w="504" w:type="dxa"/>
          </w:tcPr>
          <w:p w14:paraId="200D3C4D" w14:textId="77777777" w:rsidR="003C1D04" w:rsidRDefault="00CE45DD">
            <w:pPr>
              <w:pStyle w:val="TableParagraph"/>
              <w:spacing w:before="131"/>
              <w:ind w:left="118"/>
              <w:rPr>
                <w:sz w:val="24"/>
              </w:rPr>
            </w:pPr>
            <w:r>
              <w:rPr>
                <w:sz w:val="24"/>
              </w:rPr>
              <w:t>1,9</w:t>
            </w:r>
          </w:p>
        </w:tc>
      </w:tr>
      <w:tr w:rsidR="003C1D04" w14:paraId="68437A91" w14:textId="77777777">
        <w:trPr>
          <w:trHeight w:val="278"/>
        </w:trPr>
        <w:tc>
          <w:tcPr>
            <w:tcW w:w="1505" w:type="dxa"/>
          </w:tcPr>
          <w:p w14:paraId="40A74712" w14:textId="77777777" w:rsidR="003C1D04" w:rsidRDefault="00CE45DD">
            <w:pPr>
              <w:pStyle w:val="TableParagraph"/>
              <w:spacing w:line="258" w:lineRule="exact"/>
              <w:ind w:left="79"/>
              <w:rPr>
                <w:sz w:val="24"/>
              </w:rPr>
            </w:pPr>
            <w:r>
              <w:rPr>
                <w:sz w:val="24"/>
              </w:rPr>
              <w:t>Мұғалімдер</w:t>
            </w:r>
          </w:p>
        </w:tc>
        <w:tc>
          <w:tcPr>
            <w:tcW w:w="772" w:type="dxa"/>
          </w:tcPr>
          <w:p w14:paraId="6C5E458B" w14:textId="77777777" w:rsidR="003C1D04" w:rsidRDefault="00CE45DD">
            <w:pPr>
              <w:pStyle w:val="TableParagraph"/>
              <w:spacing w:line="258" w:lineRule="exact"/>
              <w:ind w:left="105" w:right="61"/>
              <w:jc w:val="center"/>
              <w:rPr>
                <w:sz w:val="24"/>
              </w:rPr>
            </w:pPr>
            <w:r>
              <w:rPr>
                <w:sz w:val="24"/>
              </w:rPr>
              <w:t>37</w:t>
            </w:r>
          </w:p>
        </w:tc>
        <w:tc>
          <w:tcPr>
            <w:tcW w:w="578" w:type="dxa"/>
          </w:tcPr>
          <w:p w14:paraId="779ED4B0" w14:textId="77777777" w:rsidR="003C1D04" w:rsidRDefault="00CE45DD">
            <w:pPr>
              <w:pStyle w:val="TableParagraph"/>
              <w:spacing w:line="258" w:lineRule="exact"/>
              <w:ind w:left="74" w:right="33"/>
              <w:jc w:val="center"/>
              <w:rPr>
                <w:sz w:val="24"/>
              </w:rPr>
            </w:pPr>
            <w:r>
              <w:rPr>
                <w:sz w:val="24"/>
              </w:rPr>
              <w:t>75,5</w:t>
            </w:r>
          </w:p>
        </w:tc>
        <w:tc>
          <w:tcPr>
            <w:tcW w:w="698" w:type="dxa"/>
          </w:tcPr>
          <w:p w14:paraId="2352530F" w14:textId="77777777" w:rsidR="003C1D04" w:rsidRDefault="00CE45DD">
            <w:pPr>
              <w:pStyle w:val="TableParagraph"/>
              <w:spacing w:line="258" w:lineRule="exact"/>
              <w:ind w:left="66" w:right="27"/>
              <w:jc w:val="center"/>
              <w:rPr>
                <w:sz w:val="24"/>
              </w:rPr>
            </w:pPr>
            <w:r>
              <w:rPr>
                <w:sz w:val="24"/>
              </w:rPr>
              <w:t>18</w:t>
            </w:r>
          </w:p>
        </w:tc>
        <w:tc>
          <w:tcPr>
            <w:tcW w:w="703" w:type="dxa"/>
          </w:tcPr>
          <w:p w14:paraId="28492850" w14:textId="77777777" w:rsidR="003C1D04" w:rsidRDefault="00CE45DD">
            <w:pPr>
              <w:pStyle w:val="TableParagraph"/>
              <w:spacing w:line="258" w:lineRule="exact"/>
              <w:ind w:left="140" w:right="92"/>
              <w:jc w:val="center"/>
              <w:rPr>
                <w:sz w:val="24"/>
              </w:rPr>
            </w:pPr>
            <w:r>
              <w:rPr>
                <w:sz w:val="24"/>
              </w:rPr>
              <w:t>36,7</w:t>
            </w:r>
          </w:p>
        </w:tc>
        <w:tc>
          <w:tcPr>
            <w:tcW w:w="715" w:type="dxa"/>
          </w:tcPr>
          <w:p w14:paraId="199C51F1" w14:textId="77777777" w:rsidR="003C1D04" w:rsidRDefault="00CE45DD">
            <w:pPr>
              <w:pStyle w:val="TableParagraph"/>
              <w:spacing w:line="258" w:lineRule="exact"/>
              <w:ind w:left="79" w:right="31"/>
              <w:jc w:val="center"/>
              <w:rPr>
                <w:sz w:val="24"/>
              </w:rPr>
            </w:pPr>
            <w:r>
              <w:rPr>
                <w:sz w:val="24"/>
              </w:rPr>
              <w:t>13</w:t>
            </w:r>
          </w:p>
        </w:tc>
        <w:tc>
          <w:tcPr>
            <w:tcW w:w="689" w:type="dxa"/>
          </w:tcPr>
          <w:p w14:paraId="1D004BF7" w14:textId="77777777" w:rsidR="003C1D04" w:rsidRDefault="00CE45DD">
            <w:pPr>
              <w:pStyle w:val="TableParagraph"/>
              <w:spacing w:line="258" w:lineRule="exact"/>
              <w:ind w:left="131" w:right="88"/>
              <w:jc w:val="center"/>
              <w:rPr>
                <w:sz w:val="24"/>
              </w:rPr>
            </w:pPr>
            <w:r>
              <w:rPr>
                <w:sz w:val="24"/>
              </w:rPr>
              <w:t>26,5</w:t>
            </w:r>
          </w:p>
        </w:tc>
        <w:tc>
          <w:tcPr>
            <w:tcW w:w="733" w:type="dxa"/>
          </w:tcPr>
          <w:p w14:paraId="2F6F0C29" w14:textId="77777777" w:rsidR="003C1D04" w:rsidRDefault="00CE45DD">
            <w:pPr>
              <w:pStyle w:val="TableParagraph"/>
              <w:spacing w:line="258" w:lineRule="exact"/>
              <w:ind w:left="86" w:right="40"/>
              <w:jc w:val="center"/>
              <w:rPr>
                <w:sz w:val="24"/>
              </w:rPr>
            </w:pPr>
            <w:r>
              <w:rPr>
                <w:sz w:val="24"/>
              </w:rPr>
              <w:t>10</w:t>
            </w:r>
          </w:p>
        </w:tc>
        <w:tc>
          <w:tcPr>
            <w:tcW w:w="672" w:type="dxa"/>
          </w:tcPr>
          <w:p w14:paraId="52325B08" w14:textId="77777777" w:rsidR="003C1D04" w:rsidRDefault="00CE45DD">
            <w:pPr>
              <w:pStyle w:val="TableParagraph"/>
              <w:spacing w:line="258" w:lineRule="exact"/>
              <w:ind w:left="123" w:right="78"/>
              <w:jc w:val="center"/>
              <w:rPr>
                <w:sz w:val="24"/>
              </w:rPr>
            </w:pPr>
            <w:r>
              <w:rPr>
                <w:sz w:val="24"/>
              </w:rPr>
              <w:t>20,4</w:t>
            </w:r>
          </w:p>
        </w:tc>
        <w:tc>
          <w:tcPr>
            <w:tcW w:w="749" w:type="dxa"/>
          </w:tcPr>
          <w:p w14:paraId="70DB2F73" w14:textId="77777777" w:rsidR="003C1D04" w:rsidRDefault="00CE45DD">
            <w:pPr>
              <w:pStyle w:val="TableParagraph"/>
              <w:spacing w:line="258" w:lineRule="exact"/>
              <w:ind w:left="42"/>
              <w:jc w:val="center"/>
              <w:rPr>
                <w:sz w:val="24"/>
              </w:rPr>
            </w:pPr>
            <w:r>
              <w:rPr>
                <w:sz w:val="24"/>
              </w:rPr>
              <w:t>4</w:t>
            </w:r>
          </w:p>
        </w:tc>
        <w:tc>
          <w:tcPr>
            <w:tcW w:w="656" w:type="dxa"/>
          </w:tcPr>
          <w:p w14:paraId="23B83E0C" w14:textId="77777777" w:rsidR="003C1D04" w:rsidRDefault="00CE45DD">
            <w:pPr>
              <w:pStyle w:val="TableParagraph"/>
              <w:spacing w:line="258" w:lineRule="exact"/>
              <w:ind w:right="147"/>
              <w:jc w:val="right"/>
              <w:rPr>
                <w:sz w:val="24"/>
              </w:rPr>
            </w:pPr>
            <w:r>
              <w:rPr>
                <w:sz w:val="24"/>
              </w:rPr>
              <w:t>8,2</w:t>
            </w:r>
          </w:p>
        </w:tc>
        <w:tc>
          <w:tcPr>
            <w:tcW w:w="622" w:type="dxa"/>
          </w:tcPr>
          <w:p w14:paraId="6E312228" w14:textId="77777777" w:rsidR="003C1D04" w:rsidRDefault="00CE45DD">
            <w:pPr>
              <w:pStyle w:val="TableParagraph"/>
              <w:spacing w:line="258" w:lineRule="exact"/>
              <w:ind w:left="43"/>
              <w:jc w:val="center"/>
              <w:rPr>
                <w:sz w:val="24"/>
              </w:rPr>
            </w:pPr>
            <w:r>
              <w:rPr>
                <w:sz w:val="24"/>
              </w:rPr>
              <w:t>2</w:t>
            </w:r>
          </w:p>
        </w:tc>
        <w:tc>
          <w:tcPr>
            <w:tcW w:w="504" w:type="dxa"/>
          </w:tcPr>
          <w:p w14:paraId="6DF84387" w14:textId="77777777" w:rsidR="003C1D04" w:rsidRDefault="00CE45DD">
            <w:pPr>
              <w:pStyle w:val="TableParagraph"/>
              <w:spacing w:line="258" w:lineRule="exact"/>
              <w:ind w:left="118"/>
              <w:rPr>
                <w:sz w:val="24"/>
              </w:rPr>
            </w:pPr>
            <w:r>
              <w:rPr>
                <w:sz w:val="24"/>
              </w:rPr>
              <w:t>4,1</w:t>
            </w:r>
          </w:p>
        </w:tc>
      </w:tr>
    </w:tbl>
    <w:p w14:paraId="7FC1F57F" w14:textId="77777777" w:rsidR="003C1D04" w:rsidRDefault="003C1D04">
      <w:pPr>
        <w:pStyle w:val="a3"/>
        <w:spacing w:before="3"/>
        <w:ind w:left="0" w:firstLine="0"/>
        <w:jc w:val="left"/>
        <w:rPr>
          <w:sz w:val="26"/>
        </w:rPr>
      </w:pPr>
    </w:p>
    <w:p w14:paraId="4EF40DC2" w14:textId="77777777" w:rsidR="003C1D04" w:rsidRDefault="00CE45DD">
      <w:pPr>
        <w:pStyle w:val="a3"/>
        <w:ind w:right="309"/>
      </w:pPr>
      <w:r>
        <w:t>Айқындаушы</w:t>
      </w:r>
      <w:r>
        <w:rPr>
          <w:spacing w:val="1"/>
        </w:rPr>
        <w:t xml:space="preserve"> </w:t>
      </w:r>
      <w:r>
        <w:t>экспериментке</w:t>
      </w:r>
      <w:r>
        <w:rPr>
          <w:spacing w:val="1"/>
        </w:rPr>
        <w:t xml:space="preserve"> </w:t>
      </w:r>
      <w:r>
        <w:t>қатысушылардан</w:t>
      </w:r>
      <w:r>
        <w:rPr>
          <w:spacing w:val="1"/>
        </w:rPr>
        <w:t xml:space="preserve"> </w:t>
      </w:r>
      <w:r>
        <w:t>қандай</w:t>
      </w:r>
      <w:r>
        <w:rPr>
          <w:spacing w:val="1"/>
        </w:rPr>
        <w:t xml:space="preserve"> </w:t>
      </w:r>
      <w:r>
        <w:t>тәуекелдер</w:t>
      </w:r>
      <w:r>
        <w:rPr>
          <w:spacing w:val="1"/>
        </w:rPr>
        <w:t xml:space="preserve"> </w:t>
      </w:r>
      <w:r>
        <w:t>бар</w:t>
      </w:r>
      <w:r>
        <w:rPr>
          <w:spacing w:val="1"/>
        </w:rPr>
        <w:t xml:space="preserve"> </w:t>
      </w:r>
      <w:r>
        <w:t>екені</w:t>
      </w:r>
      <w:r>
        <w:rPr>
          <w:spacing w:val="1"/>
        </w:rPr>
        <w:t xml:space="preserve"> </w:t>
      </w:r>
      <w:r>
        <w:t>де</w:t>
      </w:r>
      <w:r>
        <w:rPr>
          <w:spacing w:val="1"/>
        </w:rPr>
        <w:t xml:space="preserve"> </w:t>
      </w:r>
      <w:r>
        <w:t>анық</w:t>
      </w:r>
      <w:r>
        <w:rPr>
          <w:spacing w:val="1"/>
        </w:rPr>
        <w:t xml:space="preserve"> </w:t>
      </w:r>
      <w:r>
        <w:t>сұралды.</w:t>
      </w:r>
      <w:r>
        <w:rPr>
          <w:spacing w:val="1"/>
        </w:rPr>
        <w:t xml:space="preserve"> </w:t>
      </w:r>
      <w:r>
        <w:t>Мұны</w:t>
      </w:r>
      <w:r>
        <w:rPr>
          <w:spacing w:val="1"/>
        </w:rPr>
        <w:t xml:space="preserve"> </w:t>
      </w:r>
      <w:r>
        <w:t>келесі</w:t>
      </w:r>
      <w:r>
        <w:rPr>
          <w:spacing w:val="1"/>
        </w:rPr>
        <w:t xml:space="preserve"> </w:t>
      </w:r>
      <w:r>
        <w:t>сұрақтың</w:t>
      </w:r>
      <w:r>
        <w:rPr>
          <w:spacing w:val="1"/>
        </w:rPr>
        <w:t xml:space="preserve"> </w:t>
      </w:r>
      <w:r>
        <w:t>көмегімен</w:t>
      </w:r>
      <w:r>
        <w:rPr>
          <w:spacing w:val="1"/>
        </w:rPr>
        <w:t xml:space="preserve"> </w:t>
      </w:r>
      <w:r>
        <w:t>анықтау</w:t>
      </w:r>
      <w:r>
        <w:rPr>
          <w:spacing w:val="1"/>
        </w:rPr>
        <w:t xml:space="preserve"> </w:t>
      </w:r>
      <w:r>
        <w:t>мүмкін</w:t>
      </w:r>
      <w:r>
        <w:rPr>
          <w:spacing w:val="1"/>
        </w:rPr>
        <w:t xml:space="preserve"> </w:t>
      </w:r>
      <w:r>
        <w:t>болды:</w:t>
      </w:r>
    </w:p>
    <w:p w14:paraId="03C0B8CD" w14:textId="77777777" w:rsidR="003C1D04" w:rsidRDefault="00CE45DD">
      <w:pPr>
        <w:pStyle w:val="a3"/>
        <w:spacing w:before="2"/>
        <w:ind w:right="309"/>
      </w:pPr>
      <w:r>
        <w:t>«Мектепте</w:t>
      </w:r>
      <w:r>
        <w:rPr>
          <w:spacing w:val="1"/>
        </w:rPr>
        <w:t xml:space="preserve"> </w:t>
      </w:r>
      <w:r>
        <w:t>VR-ді</w:t>
      </w:r>
      <w:r>
        <w:rPr>
          <w:spacing w:val="1"/>
        </w:rPr>
        <w:t xml:space="preserve"> </w:t>
      </w:r>
      <w:r>
        <w:t>білім</w:t>
      </w:r>
      <w:r>
        <w:rPr>
          <w:spacing w:val="1"/>
        </w:rPr>
        <w:t xml:space="preserve"> </w:t>
      </w:r>
      <w:r>
        <w:t>беру</w:t>
      </w:r>
      <w:r>
        <w:rPr>
          <w:spacing w:val="1"/>
        </w:rPr>
        <w:t xml:space="preserve"> </w:t>
      </w:r>
      <w:r>
        <w:t>мақсатында</w:t>
      </w:r>
      <w:r>
        <w:rPr>
          <w:spacing w:val="1"/>
        </w:rPr>
        <w:t xml:space="preserve"> </w:t>
      </w:r>
      <w:r>
        <w:t>қолданудың</w:t>
      </w:r>
      <w:r>
        <w:rPr>
          <w:spacing w:val="1"/>
        </w:rPr>
        <w:t xml:space="preserve"> </w:t>
      </w:r>
      <w:r>
        <w:t>қандай</w:t>
      </w:r>
      <w:r>
        <w:rPr>
          <w:spacing w:val="1"/>
        </w:rPr>
        <w:t xml:space="preserve"> </w:t>
      </w:r>
      <w:r>
        <w:t>қауіп</w:t>
      </w:r>
      <w:r>
        <w:rPr>
          <w:spacing w:val="70"/>
        </w:rPr>
        <w:t xml:space="preserve"> </w:t>
      </w:r>
      <w:r>
        <w:t>–</w:t>
      </w:r>
      <w:r>
        <w:rPr>
          <w:spacing w:val="1"/>
        </w:rPr>
        <w:t xml:space="preserve"> </w:t>
      </w:r>
      <w:r>
        <w:t>қатері бар?/Какие могут быть риски от использования VR в образовательных</w:t>
      </w:r>
      <w:r>
        <w:rPr>
          <w:spacing w:val="1"/>
        </w:rPr>
        <w:t xml:space="preserve"> </w:t>
      </w:r>
      <w:r>
        <w:t>целях в</w:t>
      </w:r>
      <w:r>
        <w:rPr>
          <w:spacing w:val="-1"/>
        </w:rPr>
        <w:t xml:space="preserve"> </w:t>
      </w:r>
      <w:r>
        <w:t>школе?</w:t>
      </w:r>
    </w:p>
    <w:p w14:paraId="137E447A" w14:textId="77777777" w:rsidR="003C1D04" w:rsidRDefault="00CE45DD">
      <w:pPr>
        <w:pStyle w:val="a3"/>
        <w:spacing w:line="321" w:lineRule="exact"/>
        <w:ind w:left="1190" w:firstLine="0"/>
      </w:pPr>
      <w:r>
        <w:t>а)</w:t>
      </w:r>
      <w:r>
        <w:rPr>
          <w:spacing w:val="-4"/>
        </w:rPr>
        <w:t xml:space="preserve"> </w:t>
      </w:r>
      <w:r>
        <w:t>білім</w:t>
      </w:r>
      <w:r>
        <w:rPr>
          <w:spacing w:val="-2"/>
        </w:rPr>
        <w:t xml:space="preserve"> </w:t>
      </w:r>
      <w:r>
        <w:t>сапасы</w:t>
      </w:r>
      <w:r>
        <w:rPr>
          <w:spacing w:val="-3"/>
        </w:rPr>
        <w:t xml:space="preserve"> </w:t>
      </w:r>
      <w:r>
        <w:t>төмендейді/снижается</w:t>
      </w:r>
      <w:r>
        <w:rPr>
          <w:spacing w:val="-5"/>
        </w:rPr>
        <w:t xml:space="preserve"> </w:t>
      </w:r>
      <w:r>
        <w:t>качество</w:t>
      </w:r>
      <w:r>
        <w:rPr>
          <w:spacing w:val="-5"/>
        </w:rPr>
        <w:t xml:space="preserve"> </w:t>
      </w:r>
      <w:r>
        <w:t>образования;</w:t>
      </w:r>
    </w:p>
    <w:p w14:paraId="6E15B20B" w14:textId="77777777" w:rsidR="003C1D04" w:rsidRDefault="00CE45DD">
      <w:pPr>
        <w:pStyle w:val="a3"/>
        <w:ind w:right="316"/>
      </w:pPr>
      <w:r>
        <w:t>ә)</w:t>
      </w:r>
      <w:r>
        <w:rPr>
          <w:spacing w:val="1"/>
        </w:rPr>
        <w:t xml:space="preserve"> </w:t>
      </w:r>
      <w:r>
        <w:t>білім</w:t>
      </w:r>
      <w:r>
        <w:rPr>
          <w:spacing w:val="1"/>
        </w:rPr>
        <w:t xml:space="preserve"> </w:t>
      </w:r>
      <w:r>
        <w:t>алушылардың</w:t>
      </w:r>
      <w:r>
        <w:rPr>
          <w:spacing w:val="1"/>
        </w:rPr>
        <w:t xml:space="preserve"> </w:t>
      </w:r>
      <w:r>
        <w:t>денсаулығы</w:t>
      </w:r>
      <w:r>
        <w:rPr>
          <w:spacing w:val="1"/>
        </w:rPr>
        <w:t xml:space="preserve"> </w:t>
      </w:r>
      <w:r>
        <w:t>нашарлайды/</w:t>
      </w:r>
      <w:r>
        <w:rPr>
          <w:spacing w:val="1"/>
        </w:rPr>
        <w:t xml:space="preserve"> </w:t>
      </w:r>
      <w:r>
        <w:t>ухудшается</w:t>
      </w:r>
      <w:r>
        <w:rPr>
          <w:spacing w:val="1"/>
        </w:rPr>
        <w:t xml:space="preserve"> </w:t>
      </w:r>
      <w:r>
        <w:t>здоровье</w:t>
      </w:r>
      <w:r>
        <w:rPr>
          <w:spacing w:val="1"/>
        </w:rPr>
        <w:t xml:space="preserve"> </w:t>
      </w:r>
      <w:r>
        <w:t>обучающихся;</w:t>
      </w:r>
    </w:p>
    <w:p w14:paraId="515C32E7" w14:textId="77777777" w:rsidR="003C1D04" w:rsidRDefault="00CE45DD">
      <w:pPr>
        <w:pStyle w:val="a3"/>
        <w:spacing w:line="242" w:lineRule="auto"/>
        <w:ind w:right="314"/>
      </w:pPr>
      <w:r>
        <w:t>б)</w:t>
      </w:r>
      <w:r>
        <w:rPr>
          <w:spacing w:val="1"/>
        </w:rPr>
        <w:t xml:space="preserve"> </w:t>
      </w:r>
      <w:r>
        <w:t>шынайы</w:t>
      </w:r>
      <w:r>
        <w:rPr>
          <w:spacing w:val="1"/>
        </w:rPr>
        <w:t xml:space="preserve"> </w:t>
      </w:r>
      <w:r>
        <w:t>әлемді</w:t>
      </w:r>
      <w:r>
        <w:rPr>
          <w:spacing w:val="1"/>
        </w:rPr>
        <w:t xml:space="preserve"> </w:t>
      </w:r>
      <w:r>
        <w:t>сезіну</w:t>
      </w:r>
      <w:r>
        <w:rPr>
          <w:spacing w:val="1"/>
        </w:rPr>
        <w:t xml:space="preserve"> </w:t>
      </w:r>
      <w:r>
        <w:t>балансы</w:t>
      </w:r>
      <w:r>
        <w:rPr>
          <w:spacing w:val="1"/>
        </w:rPr>
        <w:t xml:space="preserve"> </w:t>
      </w:r>
      <w:r>
        <w:t>бұзылады/нарушается</w:t>
      </w:r>
      <w:r>
        <w:rPr>
          <w:spacing w:val="71"/>
        </w:rPr>
        <w:t xml:space="preserve"> </w:t>
      </w:r>
      <w:r>
        <w:t>баланс</w:t>
      </w:r>
      <w:r>
        <w:rPr>
          <w:spacing w:val="-67"/>
        </w:rPr>
        <w:t xml:space="preserve"> </w:t>
      </w:r>
      <w:r>
        <w:t>ощущения</w:t>
      </w:r>
      <w:r>
        <w:rPr>
          <w:spacing w:val="-4"/>
        </w:rPr>
        <w:t xml:space="preserve"> </w:t>
      </w:r>
      <w:r>
        <w:t>реального</w:t>
      </w:r>
      <w:r>
        <w:rPr>
          <w:spacing w:val="1"/>
        </w:rPr>
        <w:t xml:space="preserve"> </w:t>
      </w:r>
      <w:r>
        <w:t>мира;</w:t>
      </w:r>
    </w:p>
    <w:p w14:paraId="591998C4" w14:textId="77777777" w:rsidR="003C1D04" w:rsidRDefault="00CE45DD">
      <w:pPr>
        <w:pStyle w:val="a3"/>
        <w:ind w:right="314"/>
      </w:pPr>
      <w:r>
        <w:t>в) сыртқы әлемнен оқшаулаулану пайда болады/происходит изоляция от</w:t>
      </w:r>
      <w:r>
        <w:rPr>
          <w:spacing w:val="1"/>
        </w:rPr>
        <w:t xml:space="preserve"> </w:t>
      </w:r>
      <w:r>
        <w:t>окружающего</w:t>
      </w:r>
      <w:r>
        <w:rPr>
          <w:spacing w:val="-1"/>
        </w:rPr>
        <w:t xml:space="preserve"> </w:t>
      </w:r>
      <w:r>
        <w:t>мира;</w:t>
      </w:r>
    </w:p>
    <w:p w14:paraId="460670AB" w14:textId="77777777" w:rsidR="003C1D04" w:rsidRDefault="00CE45DD">
      <w:pPr>
        <w:pStyle w:val="a3"/>
        <w:ind w:right="312"/>
      </w:pPr>
      <w:r>
        <w:t>г) мектепте VR-ды қажетті деңгейде және сауатты қолданудан ешқандай</w:t>
      </w:r>
      <w:r>
        <w:rPr>
          <w:spacing w:val="1"/>
        </w:rPr>
        <w:t xml:space="preserve"> </w:t>
      </w:r>
      <w:r>
        <w:t>қауіп болмайды/не будет риска при умеренном и грамотном использовании VR</w:t>
      </w:r>
      <w:r>
        <w:rPr>
          <w:spacing w:val="1"/>
        </w:rPr>
        <w:t xml:space="preserve"> </w:t>
      </w:r>
      <w:r>
        <w:t>в</w:t>
      </w:r>
      <w:r>
        <w:rPr>
          <w:spacing w:val="-2"/>
        </w:rPr>
        <w:t xml:space="preserve"> </w:t>
      </w:r>
      <w:r>
        <w:t>школе».</w:t>
      </w:r>
    </w:p>
    <w:p w14:paraId="001D2552" w14:textId="77777777" w:rsidR="003C1D04" w:rsidRDefault="00CE45DD">
      <w:pPr>
        <w:pStyle w:val="a3"/>
        <w:ind w:right="306"/>
      </w:pPr>
      <w:r>
        <w:t>Виртуалды</w:t>
      </w:r>
      <w:r>
        <w:rPr>
          <w:spacing w:val="1"/>
        </w:rPr>
        <w:t xml:space="preserve"> </w:t>
      </w:r>
      <w:r>
        <w:t>шынайылыққа</w:t>
      </w:r>
      <w:r>
        <w:rPr>
          <w:spacing w:val="1"/>
        </w:rPr>
        <w:t xml:space="preserve"> </w:t>
      </w:r>
      <w:r>
        <w:t>еніп,</w:t>
      </w:r>
      <w:r>
        <w:rPr>
          <w:spacing w:val="1"/>
        </w:rPr>
        <w:t xml:space="preserve"> </w:t>
      </w:r>
      <w:r>
        <w:t>мұхит</w:t>
      </w:r>
      <w:r>
        <w:rPr>
          <w:spacing w:val="1"/>
        </w:rPr>
        <w:t xml:space="preserve"> </w:t>
      </w:r>
      <w:r>
        <w:t>түбіне,</w:t>
      </w:r>
      <w:r>
        <w:rPr>
          <w:spacing w:val="1"/>
        </w:rPr>
        <w:t xml:space="preserve"> </w:t>
      </w:r>
      <w:r>
        <w:t>ежелгі</w:t>
      </w:r>
      <w:r>
        <w:rPr>
          <w:spacing w:val="1"/>
        </w:rPr>
        <w:t xml:space="preserve"> </w:t>
      </w:r>
      <w:r>
        <w:t>Мачу-Пикчу</w:t>
      </w:r>
      <w:r>
        <w:rPr>
          <w:spacing w:val="1"/>
        </w:rPr>
        <w:t xml:space="preserve"> </w:t>
      </w:r>
      <w:r>
        <w:t>қаласына</w:t>
      </w:r>
      <w:r>
        <w:rPr>
          <w:spacing w:val="1"/>
        </w:rPr>
        <w:t xml:space="preserve"> </w:t>
      </w:r>
      <w:r>
        <w:t>немесе</w:t>
      </w:r>
      <w:r>
        <w:rPr>
          <w:spacing w:val="1"/>
        </w:rPr>
        <w:t xml:space="preserve"> </w:t>
      </w:r>
      <w:r>
        <w:t>мұзды</w:t>
      </w:r>
      <w:r>
        <w:rPr>
          <w:spacing w:val="1"/>
        </w:rPr>
        <w:t xml:space="preserve"> </w:t>
      </w:r>
      <w:r>
        <w:t>Антарктидаға</w:t>
      </w:r>
      <w:r>
        <w:rPr>
          <w:spacing w:val="1"/>
        </w:rPr>
        <w:t xml:space="preserve"> </w:t>
      </w:r>
      <w:r>
        <w:t>барған</w:t>
      </w:r>
      <w:r>
        <w:rPr>
          <w:spacing w:val="1"/>
        </w:rPr>
        <w:t xml:space="preserve"> </w:t>
      </w:r>
      <w:r>
        <w:t>зерттеуге</w:t>
      </w:r>
      <w:r>
        <w:rPr>
          <w:spacing w:val="71"/>
        </w:rPr>
        <w:t xml:space="preserve"> </w:t>
      </w:r>
      <w:r>
        <w:t>қатысушылар</w:t>
      </w:r>
      <w:r>
        <w:rPr>
          <w:spacing w:val="-67"/>
        </w:rPr>
        <w:t xml:space="preserve"> </w:t>
      </w:r>
      <w:r>
        <w:t>виртуалды шынайылықты оқыту ортасында оқудағы ең маңызды әлеуметтік-</w:t>
      </w:r>
      <w:r>
        <w:rPr>
          <w:spacing w:val="1"/>
        </w:rPr>
        <w:t xml:space="preserve"> </w:t>
      </w:r>
      <w:r>
        <w:t>психологиялық</w:t>
      </w:r>
      <w:r>
        <w:rPr>
          <w:spacing w:val="15"/>
        </w:rPr>
        <w:t xml:space="preserve"> </w:t>
      </w:r>
      <w:r>
        <w:t>тәуекел</w:t>
      </w:r>
      <w:r>
        <w:rPr>
          <w:spacing w:val="16"/>
        </w:rPr>
        <w:t xml:space="preserve"> </w:t>
      </w:r>
      <w:r>
        <w:t>ретінде</w:t>
      </w:r>
      <w:r>
        <w:rPr>
          <w:spacing w:val="16"/>
        </w:rPr>
        <w:t xml:space="preserve"> </w:t>
      </w:r>
      <w:r>
        <w:t>нақты</w:t>
      </w:r>
      <w:r>
        <w:rPr>
          <w:spacing w:val="17"/>
        </w:rPr>
        <w:t xml:space="preserve"> </w:t>
      </w:r>
      <w:r>
        <w:t>әлем</w:t>
      </w:r>
      <w:r>
        <w:rPr>
          <w:spacing w:val="16"/>
        </w:rPr>
        <w:t xml:space="preserve"> </w:t>
      </w:r>
      <w:r>
        <w:t>(с)</w:t>
      </w:r>
      <w:r>
        <w:rPr>
          <w:spacing w:val="16"/>
        </w:rPr>
        <w:t xml:space="preserve"> </w:t>
      </w:r>
      <w:r>
        <w:t>сезімінің</w:t>
      </w:r>
      <w:r>
        <w:rPr>
          <w:spacing w:val="16"/>
        </w:rPr>
        <w:t xml:space="preserve"> </w:t>
      </w:r>
      <w:r>
        <w:t>тепе-теңдігін</w:t>
      </w:r>
      <w:r>
        <w:rPr>
          <w:spacing w:val="14"/>
        </w:rPr>
        <w:t xml:space="preserve"> </w:t>
      </w:r>
      <w:r>
        <w:t>бұзылуы</w:t>
      </w:r>
    </w:p>
    <w:p w14:paraId="792D5C0E" w14:textId="77777777" w:rsidR="003C1D04" w:rsidRDefault="003C1D04">
      <w:pPr>
        <w:sectPr w:rsidR="003C1D04">
          <w:pgSz w:w="11920" w:h="16850"/>
          <w:pgMar w:top="1060" w:right="260" w:bottom="960" w:left="1220" w:header="0" w:footer="690" w:gutter="0"/>
          <w:cols w:space="720"/>
        </w:sectPr>
      </w:pPr>
    </w:p>
    <w:p w14:paraId="5C3177CD" w14:textId="77777777" w:rsidR="003C1D04" w:rsidRDefault="00CE45DD">
      <w:pPr>
        <w:pStyle w:val="a3"/>
        <w:spacing w:before="65" w:line="242" w:lineRule="auto"/>
        <w:ind w:firstLine="0"/>
        <w:jc w:val="left"/>
      </w:pPr>
      <w:r>
        <w:t>мүмкіндігін</w:t>
      </w:r>
      <w:r>
        <w:rPr>
          <w:spacing w:val="44"/>
        </w:rPr>
        <w:t xml:space="preserve"> </w:t>
      </w:r>
      <w:r>
        <w:t>айтқан.</w:t>
      </w:r>
      <w:r>
        <w:rPr>
          <w:spacing w:val="41"/>
        </w:rPr>
        <w:t xml:space="preserve"> </w:t>
      </w:r>
      <w:r>
        <w:t>Алайда,</w:t>
      </w:r>
      <w:r>
        <w:rPr>
          <w:spacing w:val="43"/>
        </w:rPr>
        <w:t xml:space="preserve"> </w:t>
      </w:r>
      <w:r>
        <w:t>мұғалімдердің</w:t>
      </w:r>
      <w:r>
        <w:rPr>
          <w:spacing w:val="42"/>
        </w:rPr>
        <w:t xml:space="preserve"> </w:t>
      </w:r>
      <w:r>
        <w:t>44,9%-ы</w:t>
      </w:r>
      <w:r>
        <w:rPr>
          <w:spacing w:val="44"/>
        </w:rPr>
        <w:t xml:space="preserve"> </w:t>
      </w:r>
      <w:r>
        <w:t>мектепте</w:t>
      </w:r>
      <w:r>
        <w:rPr>
          <w:spacing w:val="45"/>
        </w:rPr>
        <w:t xml:space="preserve"> </w:t>
      </w:r>
      <w:r>
        <w:t>VR-ді</w:t>
      </w:r>
      <w:r>
        <w:rPr>
          <w:spacing w:val="42"/>
        </w:rPr>
        <w:t xml:space="preserve"> </w:t>
      </w:r>
      <w:r>
        <w:t>қалыпты</w:t>
      </w:r>
      <w:r>
        <w:rPr>
          <w:spacing w:val="-67"/>
        </w:rPr>
        <w:t xml:space="preserve"> </w:t>
      </w:r>
      <w:r>
        <w:t>пайдалану</w:t>
      </w:r>
      <w:r>
        <w:rPr>
          <w:spacing w:val="-5"/>
        </w:rPr>
        <w:t xml:space="preserve"> </w:t>
      </w:r>
      <w:r>
        <w:t>қаупін көрмейді</w:t>
      </w:r>
      <w:r>
        <w:rPr>
          <w:spacing w:val="1"/>
        </w:rPr>
        <w:t xml:space="preserve"> </w:t>
      </w:r>
      <w:r>
        <w:t>(е)</w:t>
      </w:r>
      <w:r>
        <w:rPr>
          <w:spacing w:val="-1"/>
        </w:rPr>
        <w:t xml:space="preserve"> </w:t>
      </w:r>
      <w:r>
        <w:t>(42-сурет).</w:t>
      </w:r>
    </w:p>
    <w:p w14:paraId="70CDDF4B" w14:textId="77777777" w:rsidR="003C1D04" w:rsidRDefault="003C1D04">
      <w:pPr>
        <w:pStyle w:val="a3"/>
        <w:ind w:left="0" w:firstLine="0"/>
        <w:jc w:val="left"/>
        <w:rPr>
          <w:sz w:val="20"/>
        </w:rPr>
      </w:pPr>
    </w:p>
    <w:p w14:paraId="24FC28B3" w14:textId="465E1EB5" w:rsidR="003C1D04" w:rsidRDefault="00CE45DD">
      <w:pPr>
        <w:pStyle w:val="a3"/>
        <w:spacing w:before="6"/>
        <w:ind w:left="0" w:firstLine="0"/>
        <w:jc w:val="left"/>
        <w:rPr>
          <w:sz w:val="15"/>
        </w:rPr>
      </w:pPr>
      <w:r>
        <w:rPr>
          <w:noProof/>
          <w:lang w:val="ru-RU" w:eastAsia="ru-RU"/>
        </w:rPr>
        <w:drawing>
          <wp:anchor distT="0" distB="0" distL="0" distR="0" simplePos="0" relativeHeight="59" behindDoc="0" locked="0" layoutInCell="1" allowOverlap="1" wp14:anchorId="2349588E" wp14:editId="4FD6FF93">
            <wp:simplePos x="0" y="0"/>
            <wp:positionH relativeFrom="page">
              <wp:posOffset>1299217</wp:posOffset>
            </wp:positionH>
            <wp:positionV relativeFrom="paragraph">
              <wp:posOffset>138155</wp:posOffset>
            </wp:positionV>
            <wp:extent cx="5655019" cy="3496437"/>
            <wp:effectExtent l="0" t="0" r="0" b="0"/>
            <wp:wrapTopAndBottom/>
            <wp:docPr id="10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7.png"/>
                    <pic:cNvPicPr/>
                  </pic:nvPicPr>
                  <pic:blipFill>
                    <a:blip r:embed="rId106" cstate="print"/>
                    <a:stretch>
                      <a:fillRect/>
                    </a:stretch>
                  </pic:blipFill>
                  <pic:spPr>
                    <a:xfrm>
                      <a:off x="0" y="0"/>
                      <a:ext cx="5655019" cy="3496437"/>
                    </a:xfrm>
                    <a:prstGeom prst="rect">
                      <a:avLst/>
                    </a:prstGeom>
                  </pic:spPr>
                </pic:pic>
              </a:graphicData>
            </a:graphic>
          </wp:anchor>
        </w:drawing>
      </w:r>
      <w:r w:rsidR="00321B6E">
        <w:rPr>
          <w:noProof/>
          <w:lang w:val="ru-RU" w:eastAsia="ru-RU"/>
        </w:rPr>
        <mc:AlternateContent>
          <mc:Choice Requires="wpg">
            <w:drawing>
              <wp:anchor distT="0" distB="0" distL="0" distR="0" simplePos="0" relativeHeight="487618560" behindDoc="1" locked="0" layoutInCell="1" allowOverlap="1" wp14:anchorId="061788E4" wp14:editId="18606DB9">
                <wp:simplePos x="0" y="0"/>
                <wp:positionH relativeFrom="page">
                  <wp:posOffset>1530350</wp:posOffset>
                </wp:positionH>
                <wp:positionV relativeFrom="paragraph">
                  <wp:posOffset>3814445</wp:posOffset>
                </wp:positionV>
                <wp:extent cx="1344295" cy="116205"/>
                <wp:effectExtent l="0" t="0" r="0" b="0"/>
                <wp:wrapTopAndBottom/>
                <wp:docPr id="180542347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4295" cy="116205"/>
                          <a:chOff x="2410" y="6007"/>
                          <a:chExt cx="2117" cy="183"/>
                        </a:xfrm>
                      </wpg:grpSpPr>
                      <pic:pic xmlns:pic="http://schemas.openxmlformats.org/drawingml/2006/picture">
                        <pic:nvPicPr>
                          <pic:cNvPr id="1793920967"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866" y="6021"/>
                            <a:ext cx="660" cy="161"/>
                          </a:xfrm>
                          <a:prstGeom prst="rect">
                            <a:avLst/>
                          </a:prstGeom>
                          <a:noFill/>
                          <a:extLst>
                            <a:ext uri="{909E8E84-426E-40DD-AFC4-6F175D3DCCD1}">
                              <a14:hiddenFill xmlns:a14="http://schemas.microsoft.com/office/drawing/2010/main">
                                <a:solidFill>
                                  <a:srgbClr val="FFFFFF"/>
                                </a:solidFill>
                              </a14:hiddenFill>
                            </a:ext>
                          </a:extLst>
                        </pic:spPr>
                      </pic:pic>
                      <wps:wsp>
                        <wps:cNvPr id="938383166" name="Rectangle 14"/>
                        <wps:cNvSpPr>
                          <a:spLocks noChangeArrowheads="1"/>
                        </wps:cNvSpPr>
                        <wps:spPr bwMode="auto">
                          <a:xfrm>
                            <a:off x="2409" y="6007"/>
                            <a:ext cx="178" cy="164"/>
                          </a:xfrm>
                          <a:prstGeom prst="rect">
                            <a:avLst/>
                          </a:prstGeom>
                          <a:solidFill>
                            <a:srgbClr val="00A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5840364"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630" y="6026"/>
                            <a:ext cx="396"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457109"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093" y="6060"/>
                            <a:ext cx="528" cy="130"/>
                          </a:xfrm>
                          <a:prstGeom prst="rect">
                            <a:avLst/>
                          </a:prstGeom>
                          <a:noFill/>
                          <a:extLst>
                            <a:ext uri="{909E8E84-426E-40DD-AFC4-6F175D3DCCD1}">
                              <a14:hiddenFill xmlns:a14="http://schemas.microsoft.com/office/drawing/2010/main">
                                <a:solidFill>
                                  <a:srgbClr val="FFFFFF"/>
                                </a:solidFill>
                              </a14:hiddenFill>
                            </a:ext>
                          </a:extLst>
                        </pic:spPr>
                      </pic:pic>
                      <wps:wsp>
                        <wps:cNvPr id="778343637" name="Rectangle 11"/>
                        <wps:cNvSpPr>
                          <a:spLocks noChangeArrowheads="1"/>
                        </wps:cNvSpPr>
                        <wps:spPr bwMode="auto">
                          <a:xfrm>
                            <a:off x="3662" y="6007"/>
                            <a:ext cx="164" cy="164"/>
                          </a:xfrm>
                          <a:prstGeom prst="rect">
                            <a:avLst/>
                          </a:prstGeom>
                          <a:solidFill>
                            <a:srgbClr val="5FD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B486E1" id="Group 10" o:spid="_x0000_s1026" style="position:absolute;margin-left:120.5pt;margin-top:300.35pt;width:105.85pt;height:9.15pt;z-index:-15697920;mso-wrap-distance-left:0;mso-wrap-distance-right:0;mso-position-horizontal-relative:page" coordorigin="2410,6007" coordsize="2117,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0Tp8AMAACAPAAAOAAAAZHJzL2Uyb0RvYy54bWzcV21v2zYQ/j5g/0HQ&#10;90avli0hdhEkc1Cg24J1/QE0RUlEJZIjaTvZr+8dKTm207VZgRRoYFgQRfL43HPP3UmXb++HPtgx&#10;bbgUyzC5iMOACSprLtpl+PHv9ZtFGBhLRE16KdgyfGAmfLv69ZfLvapYKjvZ10wHYESYaq+WYWet&#10;qqLI0I4NxFxIxQRMNlIPxMJQt1GtyR6sD32UxnER7aWulZaUGQNPb/xkuHL2m4ZR+2fTGGaDfhkC&#10;Nuuu2l03eI1Wl6RqNVEdpyMM8h0oBsIFHHowdUMsCbaaPzE1cKqlkY29oHKIZNNwypwP4E0Sn3lz&#10;q+VWOV/aat+qA01A7RlP322W/rG71eqDutMePdy+l/STAV6ivWqr43kct35xsNn/LmuIJ9la6Ry/&#10;b/SAJsCl4N7x+3Dgl93bgMLDJMvztJyFAYW5JCnSeOYDQDuIEm5L8wSiBLNFHM+nud/G7WmSzMe9&#10;iwwnI1L5Yx3UEdrqUnFawX+kC+6e0PVtWcEuu9UsHI0Mz7IxEP1pq95AZBWxfMN7bh+cSoEhBCV2&#10;d5wi0zgAZu90wGtgYl5mZRqXBXgnyACswjI8PUgcP9Nqv5egby5GgZDXHREtuzIKhA6GYP/0SGu5&#10;7xipDT5Grk6tuOEJnk3P1Zr3PQYR70fPIVfOtPYF8ryObyTdDkxYn5ia9UCCFKbjyoSBrtiwYeCt&#10;flc7QKQymv4FuF0KGquZpR0e3gCI8TkE+DDhED+CRHcMyPabSswWRTFKKh0PnvRYFCA2p8XCczTp&#10;CTjWxt4yOQR4A6ABp5M52b03iBiQTUsQs5BI3UQz4hoZB5hYi6C4mYlRGD3h9H/l74eOKAZo0Oyj&#10;ispsAb8EnfUiQg5BHT3IKEcFjMunXDc+0b+imJMNOHgW32kel2cpPPGdzKEbeL4dokP+PpL5TL6N&#10;7Hk9qdXodnPd62BHsMjHV/F6PVaHk2W9OI0UqfAJlA7vmCdoI+sHEJWWEHQQB3Q2uOmk/jcM9tAl&#10;lqH5Z0uwLvTvBISxTPIc24ob5LN5CgN9PLM5niGCgqllaMPA315b34q2SvO2g5MSJzIhr6CsNtwJ&#10;DfF5VCNYUNLPV+PmyWyRx1mRT+q8m0qcq+SnxekVlLgUFfijSlxaZKA71zXTwh88pVxWQj1wKQdL&#10;fN2aOvVUv56Zcl8vcRhA+P80PbeYzSBdEyxVZy3XRe7V6dFl2Y/SYxaX2ahH6LAuESY9ztKpBbys&#10;HrFqvnjLnc8XWZ4V2eG97ajluhcKRAEd+qVbblYU6X+1XKy4L9xyZ+ubInN1B9/Xjjvzq2q57iMD&#10;PsPcy9/4yYjfecdj16IfP2xXnwEAAP//AwBQSwMECgAAAAAAAAAhAP+XIEq6CQAAugkAABQAAABk&#10;cnMvbWVkaWEvaW1hZ2UxLnBuZ4lQTkcNChoKAAAADUlIRFIAAABYAAAAFggGAAAARMdbKAAAAAZi&#10;S0dEAP8A/wD/oL2nkwAAAAlwSFlzAAAOxAAADsQBlSsOGwAACVpJREFUWIXtWHtQk1cW/4VAQoSK&#10;AbpkXRMDmpKJQSwKFt0GNuAoSsGN5WEoMYst9TGWP1zWHdbZcdQ64ur+4SqO1EeXQFiiEMvDAltI&#10;WxFEC0pt0hQ1oFleRXnrggJ3/1g/Jn5NENStuzv9zZwZOK977j0n59zvAgChqKioKJYQgqfRiRMn&#10;1JTN0qVL66Zi879EWVlZqQBIbGxs0fP6coINNBqNClPAVPV+AuBM/cFkMkdLSkreslqtnnw+v8eR&#10;gcViEXzxxRe/+nHCezlYsGDBN9u2bTscEBDw9YvwRwAQlUp1GgA5cuTI5slKfs+ePRkASGhoaA3+&#10;T1vEi6SJCk5MTMzNyclRazQa1datW485SAYjJydHBYC88847uXV1dcttZU1NTSIACAwM/AeAB/Yc&#10;mM3m2SMjI+4eHh7fC4XCPgBobW3l9ff3z3RUARwO5/5rr73WRv1vNBrdTSbTipaWFj+Kx+fzby9Z&#10;sqREJBKN2HHh0tTU5OvIPwCw2ewOsVg8+DieWf39/T9js9lDYrG4/bGKa1NTkwAAZs2aNTh37twO&#10;B64mzoECAUCam5tflUgk3wAgRqNRZC8btbW1IQBIREREpV6vfwu0Cn7zzTc/B0A+/PDD3znIqBOf&#10;z28FQBoaGhZS/JSUlI9gM2zpFBUVVUrpFhUVxXp7e3fZ0xMKhRaz2exLX/fy5cvSyfwDIFqtNn6y&#10;IVdbWxtE6c6fP7+ZEMKwt8eampoltn4nKnh8fJwolUrNzp0792u12uS9e/f+kZ4aarht2LDhr/ZS&#10;l5qaevzChQtheXl5qoyMjD89XmQCBoMh1Gq1zg0ODr4cFBT0g/6mUCjOisViM50vEomaAaC6ulqm&#10;UCj0AJCQkJAfERFR5ezsPDowMPBKZmbm71tbW33T0tKyysvLo2zte3p6XgUAHo/XkZKSctJWVl5e&#10;HtXY2LjY3n4c4ebNm6Ivv/wyVCaT1dJlOp0uic4jAIjZbPa+ceMGH8C4QCBoIYQ40bLD4nK599zc&#10;3AYIITPsVTAhxNXT0/MuAFJbWxtEz+7777+fBYBkZWWl2vKpCtbpdL+erJ9FRUWVAiBHjx7dRJd9&#10;9dVXAQAIk8l8RJeVlZWtAEBWrlz5KV22adOmo5hGBbu7u/cDIO++++5xOzEyfXx8OigdAOSJa9r8&#10;+fOtYWFhn9+5c0dYXV39S1tZYWHh6t7eXs+33377DBz0VwDDKpXqYwDIz8+nX+Vczpw5E8/hcB5E&#10;Rkb+bdIScYBFixZdS0pK0gQHB9fQZV5eXt1Ps3dzcxt6lnVtERISclkgELQWFBQkAHC1lZ0/f17e&#10;1dXFi4+PP0PxnOgOlEplLgDk5eU9cUBUe1CpVHbbAwW1Wp0NAFqtVgnAheKXlpau6Onp8YqPjy8Q&#10;iUQD098asG/fvp25ubmq4ODgbyie0Wh0NxgMy7dv3/6XZ/E5XTg5OY2r1eqPBwcHPfLy8mJtZQUF&#10;BUkAsH79+twJfbqDuLi4QhaLNaLT6eKsVisHAKxWq2dZWVm0QCBolcvlP6geWwQGBjaHhYUZ7t27&#10;96per19J8fPz85UAkJKScoLirVq16lORSPSdTqeLB4APPvjgqEgk+o6ikpKSKLp/s9ksPHDgwHa5&#10;XP4Zj8frkEqlg3K5vEav1yumekjPC6VSmQMAGo1mA8WzWq2cwsJCxcKFC6/x+fyJAvjBAXO53P6Y&#10;mJjioaGhmRcuXIgFgOLi4oTR0VEXlUqVA2D8aQGkpqZSVawCgM7OTrdz586t9ff3N8tksjpKj8lk&#10;jrJYrEdOTk7jAODs7DzKYrEeUcRgMJ5Y6+zZs4qgoCDjjh07Dt69e9d7zZo1ZRkZGXtzc3MTq6qq&#10;ZI7i6e/v9wAAHx+frqfFPhX4+/u3hIWFGSorK1fevn375wBQU1Pz1v37919JSkrKpetPDDmqWRcW&#10;Fsbg30PhPCEES5curQNArl+/Po/ScTDkQAhBc3Mz29PTs5vFYg339fVxNRrNegAkMzNzu73hNZUh&#10;19zcPNPV1fUBAJKdnb2RLm9paeHBwZDbvXv3HwCQ/fv3//Z5h1xkZGQFIQQnT55U2fqMjo7+hMFg&#10;jH377bezzWazN+wNOQoKhaKcy+X2VFZWrqyurpbV19e/sWzZshqpVHprKhkWiUQjarX69MOHD9la&#10;rTYuPz9f6ezs/GjdunWaaRbLBNra2hYODw9zfH19b7333nsn6fKBgQEPR7bXrl1bBABCobDlWden&#10;Y/Xq1YUzZswYysnJ2WC1Wj3Ly8uj5HJ5lc2HCQA7LeIxHsbHxxcQQpySk5PzACA5OTlnOgFs3Ljx&#10;IwA4fPhwWkVFxaqYmJhP5s2b9/0z7cYGvb29nkaj0d2WZ7VaOWlpaVn29Ds7O90uXbr0BgBIJJKr&#10;z7s+BR6Pdz8uLk5nMpmku3btOjA6OupCXRBs4eiAJ24T7e3tc9hs9nBCQoJuOgFIJJIb4eHh1Waz&#10;WTI2NuZMv+BPF2Kx+CqHw3nQ19fHTUtLK9Lr9dEGg2H5sWPHUtetW2eor69/g8lkjo6NjTH1en20&#10;2WyenZ6evl+pVH7S3t4+Z/HixVcCAgIszxMDHWq1+jQAnDp1aqOrq+s/ly1bpqfrODxgmUxWR/2k&#10;1q5de47L5fZPN4CUlJRTAODj49O5Zs2av0/X3hY8Hu9+ZmZmOovFGqmqqlqhUChK5HJ5zZYtW46b&#10;TCaJXq+P5vP5dwAwFApFSUdHh+/Bgwd3GAyGCDabPXzo0KG051nfHsLDwy/6+fndBIDY2Nhz1FuG&#10;LRglJSWrASA6OvozAA9thfX19YHd3d2/8PPzM0okktu2MovF4mMymRbPnDmzz/aT0WKx+Ny6dUsM&#10;AE1NTUHp6el/FgqFLdnZ2b8BABcXl7Hw8PAnrnoNDQ0BHR0dfKlU2igUCjsn29T169fFly5dWt7Q&#10;0LCEwWCMv/7661dlMlmBWCwebGxsXJydnb3Rzc1taNu2bfsMBkNsd3e3d3h4eFVISMg1e/6uXLki&#10;7erqEgQEBFylHnAsFovAZDJJZ8+e3RUUFNQAAL29vR4XL15c7uXldTc0NPQyZd/Y2Liwvb19Du2M&#10;WKWlpZEA8MKf506fPp2MSR5VHn9qv9QnxB+TJh57XhT8/f2/27x58xEAaGtr4xcXF8dyudyexMRE&#10;LQC4uroOv+g1/6vxn8xeRUWFHABZsGDB1y+7kl4WORxyP+HF4F++JvUyYer6awAAAABJRU5ErkJg&#10;glBLAwQKAAAAAAAAACEAgbYhNWwEAABsBAAAFAAAAGRycy9tZWRpYS9pbWFnZTIucG5niVBORw0K&#10;GgoAAAANSUhEUgAAADQAAAARCAYAAACSGY9uAAAABmJLR0QA/wD/AP+gvaeTAAAACXBIWXMAAA7E&#10;AAAOxAGVKw4bAAAEDElEQVRIic1XTUgjZxh+3EwGzWx+yLAliosRMiiusUukFnLQKpiG1YsHFU0V&#10;I+0loKBC4yUlu0JLC9J2oXgQ2jRtoDS0YqvEVrKFVAqKoSJBY+KSgyjBrWYxm2qN8euhjkQbk8nm&#10;sg98h3n/vu99n/meYQCACF1TU1PvEULAL4fD8Q4AYrVaP0q357vC4fBdAEQmk8UKqUMIAYULKBSK&#10;GEVRSWRBSUnJcTb/q4DLhrxe71s6nW49n2StVrtus9ke6vX6pUIOwbLskc1me8gwzEkhdXgQAMTv&#10;99cVSversKic7WZBMBgsi0QitRUVFZGamppwus/v92v39/dLb8plWXa/oaFh7eKx2OPxNIpEojOD&#10;wfCEj/F4PAYAYBjmRWNj4x831fL5fPpEInGbf35phrKJQm9v77fIIjAdHR0/5BIFAOcAiEgkSm5v&#10;b7+W6QyhUOiOSCRK8nUvGdrY2Lh3fHxMZ5qAXC6P1dbWPr1pQpmQTCYpALDb7R9wHHfJXjgc5ux2&#10;+6N8aqVSKWp2drZ3dHT0s+u+ubm53lQqdeVNEyTZ9fX1K5FIRCWUoaampicASCAQ0KTbfT7fm8iD&#10;IalU+lwikbzQarVrmRiqq6v7U6VS7eI6Q3q9fkkulx9lmtDu7m6Z3+9/w2g0/rawsNCsVqujuaYa&#10;j8dlAEDTdEHKxTDM3waD4Ren0zmwsrJyP+3eYXl5+fX19fX7Y2Njn0xOTr7P24XcIcpkMjkBkMHB&#10;wWkhDOl0ulUAJBQKlRfCkEql2vN6vY0AyNDQ0Ofp/uHh4U8BkNXVVS3fxy2Bgzpra2v7CQB8Pl+T&#10;kITz8/MiABCLxWcC97gRLS0tv1dWVj51uVwmAPw9F7tcLpNer18qLi6O8LFCG/rfQXMhGo2qKIpK&#10;qtXq/Xz3yABiNpu/Ojw8ZN1udxsAzMzMPDg4OLjT19fnTA/MuyEhCAaD0mg0WlZeXr6D/6S3YPT0&#10;9DgBEKfTOQAADodjgKbpf4xGozs9Lp+GbgGATCaL5wo8PT0tAwCNRrOdR/2s0Gg0O62trb96PJ4H&#10;a2tr9+bn59vb29t/VqvVz9PjLlUuFovJd3Z2lJmK7e3t3R0fH/8YAPr7+7/OsXfRxMTEIwBobm72&#10;FtjHFZjN5i8XFxff7uzs/DGVSlEmk+mbTHGCfx8sFstjQkjRTSpntVo/ZBjmCACRSCTxzc3Nsuvq&#10;9zIql2YrVigUhwCIUql8RgihCSEIBAK3+TNSHMdt5ZqMUqmMdXd3fzcyMvL4IhEAIJVKjziO22JZ&#10;9hkAMAyTSCQSUoZh4tPT0+9WV1fvXa9F0/QJx3FbpaWlu7xNLBafcRy3JZPJrnwHq6qqtliW/SvN&#10;dGKxWL5wu92dXV1d3wM4BQCWZQnfx79Js8UsoS9Y0gAAAABJRU5ErkJgglBLAwQKAAAAAAAAACEA&#10;k/rBOlkGAABZBgAAFAAAAGRycy9tZWRpYS9pbWFnZTMucG5niVBORw0KGgoAAAANSUhEUgAAAEcA&#10;AAARCAYAAACPZ7H1AAAABmJLR0QA/wD/AP+gvaeTAAAACXBIWXMAAA7EAAAOxAGVKw4bAAAF+UlE&#10;QVRYhc1Xa0yTVxh+euFi1YEOUVxBymVFQgkLQxGmGBb9xGBnkVTBrEqBGn/oLPGHiWYUo8kSIjrj&#10;D9nqcJRIuThK0JLGyBrIGlFxFmpMWy6BMkVRyBC5DD/PfkhNrR83h9MnefLlvO85z7l+73sOCCEg&#10;hLDUavXemJiYFhaLRQMgAAiPx3sml8t/ttls/Ml6b/DAgQNnKIrST8U9e/ZcIITAbDYLKYrSb926&#10;ta6np2cBk9adO3ciKYrSi8Vinc1m83KWnRquLCkp+ZaiKH11dfV2d59EIrlMUZTe1SaTyS5SFKU3&#10;m81Cpr5d2dXV5escPwghbIlEUj25IC9jY2NvJiUlNaxfv97o5eU1CoDEx8f/QQjhuAvFxsbeBEBW&#10;rFjxgM/ndzvp5+f3CAARCATtk3XZAoGgHQC5dOmSlGlQhw8f/gEASU9PryCEoKGhIdFN4zWPHj16&#10;HAA5derUIXcfj8d7BoC42vh8fjcAYjKZ1sy0OO3t7f7Ow8EuLy9Pq6mp2SEUCu+bzebVt2/fXmM0&#10;GpMbGxs3ms3myMWLF/9948aNhPr6+o1ww/PnzxcCwNWrV792OByrnKysrExzq/pSoVAUA4BGo5G5&#10;6wBga7XaDACQy+U/Mfg/CNhWqzXSz8/vsVQqrYyOjra6OoVCYRdFUQYAGB8f57k37u/vXwYAHh4e&#10;4zN1tGPHjoseHh7/GAyGLZ2dnctdfUajMaG3tzdIIBB0pKSk/P7fpjR/4KpUquMqleo4g49VX1+f&#10;bDKZEqZqTNM0FwC8vb3/mqmj8PDw/rS0tMsVFRUZOp0uIy8v74zTp9VqMwFg3759agAv5zyLWcJi&#10;sYhomma72nx9ffujoqI6mOpzJ7+strY2oV6vT21tbY2x2+1hVqtVODQ05DubTsPDw2c8OQCgUCjO&#10;V1RUZGg0GpnL4nhUVVVJORzOi507d16cjc67QqFQqJns2dnZP6vV6v0AaFc7t7Ozc3l2dvYlo9GY&#10;zOFwXohEoragoKDuhIQEU2RkpOXs2bOH7t27J2LQ5IyMjPAWLVo0NNvBJScnNwmFwvt379794tat&#10;W1FxcXGWK1eubBoYGPhUIpH8Fhwc3De36c4NMpns14CAgAcuJpZOp9t+4cKF3LGxMe+ysrI342FK&#10;SspVACQxMbGxq6trxVQZqaamZhtTVA8ODu5wbzNdpjl9+vRBAESpVBYSQpCZmVkGgNTV1VGz1ZjP&#10;bNXW1haKV9eW4bey1bVr1zYBQHFxsZxh51jDw8OLmXZhaGjIDwCWLVvWP5fdy8rK0nh7e4+Wl5fv&#10;ttvtn+h0uu2BgYHdqamp1+aiM1/gcrk0ANA0zXH3sZ3GR48erXR3FhYWKq1WawSTqEajyQKApKQk&#10;41wG4+PjMyiVSiv6+voCTpw48ePIyMjCnJyc9xqIp8PY2NhCAPD09HwrbnI3b95sMBgMKbt37y4v&#10;KCjIX7VqVcfTp0+X19XVbdNqtZlLliwZGBwcXNrc3BwfFBTU3dTUtMFms31eXFy8HwCRSCSX5zqg&#10;nJyc86WlpXtLS0v3stlseteuXSVT1X3y5IlfXl5eoavNZDJ9BQC1tbXf9Pb2fubqGx8f955K69y5&#10;cwerqqoeOsuEEFZ1dbUUAORy+S9vNWhtbQ2Jjo7+E5P/mZOenp5jRUVF3ymVykKnLT8///u1a9ea&#10;nOVjx44VMN0yp4sXzueKSCS6C4CIxWLddBrvSqaYw0QOhzNx5MiRk4QQtnvM4YpEok6z2bzu+vXr&#10;cc3NzesmJia8+Hy+Iz09vdbHx2fQ4XAsWLly5YPR0VGeRCLRisVincViifL393+8ZcuWBqYd8vf3&#10;N7e0tHxJ0/RUKZ4sXbp0AAByc3MZb8ROjSnazwk6nS6VxWJ5Mvl4PN7DiIiI1xksNDR08HW/M701&#10;3gftdnsggJd8Pr+H6c32sZDLtJrvCWy8Oq4slUp1EgBLqVQWwe3i9VHh/9qFlpaW1SEhIfawsDAb&#10;ABIQENBrs9m8PvTpmI7sGVdvnsDj8UYnJiY8HA5HoFgsrjUYDBtm++z4UPgXcgmW685lPfYAAAAA&#10;SUVORK5CYIJQSwMEFAAGAAgAAAAhAKro6GXiAAAACwEAAA8AAABkcnMvZG93bnJldi54bWxMj0FP&#10;wzAMhe9I/IfISNxYkrINKE2naQJOExIbEuKWtV5brXGqJmu7f485wc32e3r+XraaXCsG7EPjyYCe&#10;KRBIhS8bqgx87l/vHkGEaKm0rSc0cMEAq/z6KrNp6Uf6wGEXK8EhFFJroI6xS6UMRY3OhpnvkFg7&#10;+t7ZyGtfybK3I4e7ViZKLaWzDfGH2na4qbE47c7OwNtox/W9fhm2p+Pm8r1fvH9tNRpzezOtn0FE&#10;nOKfGX7xGR1yZjr4M5VBtAaSueYu0cBSqQcQ7JgvEh4OfNFPCmSeyf8d8h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EyrROnwAwAA&#10;IA8AAA4AAAAAAAAAAAAAAAAAOgIAAGRycy9lMm9Eb2MueG1sUEsBAi0ACgAAAAAAAAAhAP+XIEq6&#10;CQAAugkAABQAAAAAAAAAAAAAAAAAVgYAAGRycy9tZWRpYS9pbWFnZTEucG5nUEsBAi0ACgAAAAAA&#10;AAAhAIG2ITVsBAAAbAQAABQAAAAAAAAAAAAAAAAAQhAAAGRycy9tZWRpYS9pbWFnZTIucG5nUEsB&#10;Ai0ACgAAAAAAAAAhAJP6wTpZBgAAWQYAABQAAAAAAAAAAAAAAAAA4BQAAGRycy9tZWRpYS9pbWFn&#10;ZTMucG5nUEsBAi0AFAAGAAgAAAAhAKro6GXiAAAACwEAAA8AAAAAAAAAAAAAAAAAaxsAAGRycy9k&#10;b3ducmV2LnhtbFBLAQItABQABgAIAAAAIQA3J0dhzAAAACkCAAAZAAAAAAAAAAAAAAAAAHocAABk&#10;cnMvX3JlbHMvZTJvRG9jLnhtbC5yZWxzUEsFBgAAAAAIAAgAAAIAAH0dAAAAAA==&#10;">
                <v:shape id="Picture 15" o:spid="_x0000_s1027" type="#_x0000_t75" style="position:absolute;left:3866;top:6021;width:660;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eg3xgAAAOMAAAAPAAAAZHJzL2Rvd25yZXYueG1sRE9fa8Iw&#10;EH8f+B3CDfY20ylY2xnFDWTb43Tg69GcTbG51CS23T79Mhj4eL//t9qMthU9+dA4VvA0zUAQV043&#10;XCv4OuwelyBCRNbYOiYF3xRgs57crbDUbuBP6vexFimEQ4kKTIxdKWWoDFkMU9cRJ+7kvMWYTl9L&#10;7XFI4baVsyxbSIsNpwaDHb0aqs77q1Vw7dvLkbbG0Mfwshtyfpv7n6NSD/fj9hlEpDHexP/ud53m&#10;58W8mGXFIoe/nxIAcv0LAAD//wMAUEsBAi0AFAAGAAgAAAAhANvh9svuAAAAhQEAABMAAAAAAAAA&#10;AAAAAAAAAAAAAFtDb250ZW50X1R5cGVzXS54bWxQSwECLQAUAAYACAAAACEAWvQsW78AAAAVAQAA&#10;CwAAAAAAAAAAAAAAAAAfAQAAX3JlbHMvLnJlbHNQSwECLQAUAAYACAAAACEAcK3oN8YAAADjAAAA&#10;DwAAAAAAAAAAAAAAAAAHAgAAZHJzL2Rvd25yZXYueG1sUEsFBgAAAAADAAMAtwAAAPoCAAAAAA==&#10;">
                  <v:imagedata r:id="rId110" o:title=""/>
                </v:shape>
                <v:rect id="Rectangle 14" o:spid="_x0000_s1028" style="position:absolute;left:2409;top:6007;width:178;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CHyQAAAOIAAAAPAAAAZHJzL2Rvd25yZXYueG1sRE9Na8JA&#10;FLwL/oflFXqrGxWCRlex1tLipdX24PGRfSap2bdLdk3S/vpuoSBzGuaLWa57U4uWGl9ZVjAeJSCI&#10;c6srLhR8fjw/zED4gKyxtkwKvsnDejUcLDHTtuMDtcdQiFjCPkMFZQguk9LnJRn0I+uIo3a2jcEQ&#10;aVNI3WAXy00tJ0mSSoMVx4USHW1Lyi/Hq1Gw/znvt5PHU7/bvAT35dr3p+tbp9T9Xb9ZgAjUh5v5&#10;P/2qFcyns4hxmsLfpXgH5OoXAAD//wMAUEsBAi0AFAAGAAgAAAAhANvh9svuAAAAhQEAABMAAAAA&#10;AAAAAAAAAAAAAAAAAFtDb250ZW50X1R5cGVzXS54bWxQSwECLQAUAAYACAAAACEAWvQsW78AAAAV&#10;AQAACwAAAAAAAAAAAAAAAAAfAQAAX3JlbHMvLnJlbHNQSwECLQAUAAYACAAAACEAV6uQh8kAAADi&#10;AAAADwAAAAAAAAAAAAAAAAAHAgAAZHJzL2Rvd25yZXYueG1sUEsFBgAAAAADAAMAtwAAAP0CAAAA&#10;AA==&#10;" fillcolor="#00a0ff" stroked="f"/>
                <v:shape id="Picture 13" o:spid="_x0000_s1029" type="#_x0000_t75" style="position:absolute;left:2630;top:6026;width:396;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7YKxwAAAOIAAAAPAAAAZHJzL2Rvd25yZXYueG1sRI9Li8JA&#10;EITvwv6HoQVvOvG5Eh3FDQi7Rx97bzNtEpPpCZnRxH+/syB4LKrqK2q97UwlHtS4wrKC8SgCQZxa&#10;XXCm4HzaD5cgnEfWWFkmBU9ysN189NYYa9vygR5Hn4kAYRejgtz7OpbSpTkZdCNbEwfvahuDPsgm&#10;k7rBNsBNJSdRtJAGCw4LOdaU5JSWx7tRkPyU5QVtO3GXxBr9u/t63uRBqUG/261AeOr8O/xqf2sF&#10;n+P5chZNFzP4vxTugNz8AQAA//8DAFBLAQItABQABgAIAAAAIQDb4fbL7gAAAIUBAAATAAAAAAAA&#10;AAAAAAAAAAAAAABbQ29udGVudF9UeXBlc10ueG1sUEsBAi0AFAAGAAgAAAAhAFr0LFu/AAAAFQEA&#10;AAsAAAAAAAAAAAAAAAAAHwEAAF9yZWxzLy5yZWxzUEsBAi0AFAAGAAgAAAAhAGhTtgrHAAAA4gAA&#10;AA8AAAAAAAAAAAAAAAAABwIAAGRycy9kb3ducmV2LnhtbFBLBQYAAAAAAwADALcAAAD7AgAAAAA=&#10;">
                  <v:imagedata r:id="rId111" o:title=""/>
                </v:shape>
                <v:shape id="Picture 12" o:spid="_x0000_s1030" type="#_x0000_t75" style="position:absolute;left:3093;top:6060;width:52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XptywAAAOIAAAAPAAAAZHJzL2Rvd25yZXYueG1sRI9BT8JA&#10;FITvJvyHzSPxQmRLoaCFhRgTI+hJUM8v3Wfb0H1bdpdS/71rQuJxMjPfZFab3jSiI+drywom4wQE&#10;cWF1zaWCj8Pz3T0IH5A1NpZJwQ952KwHNyvMtb3wO3X7UIoIYZ+jgiqENpfSFxUZ9GPbEkfv2zqD&#10;IUpXSu3wEuGmkWmSzKXBmuNChS09VVQc92ejID2dR8dXt5tKl35m/XSWdi9vX0rdDvvHJYhAffgP&#10;X9tbrWCeZbNsMUke4O9SvANy/QsAAP//AwBQSwECLQAUAAYACAAAACEA2+H2y+4AAACFAQAAEwAA&#10;AAAAAAAAAAAAAAAAAAAAW0NvbnRlbnRfVHlwZXNdLnhtbFBLAQItABQABgAIAAAAIQBa9CxbvwAA&#10;ABUBAAALAAAAAAAAAAAAAAAAAB8BAABfcmVscy8ucmVsc1BLAQItABQABgAIAAAAIQAGLXptywAA&#10;AOIAAAAPAAAAAAAAAAAAAAAAAAcCAABkcnMvZG93bnJldi54bWxQSwUGAAAAAAMAAwC3AAAA/wIA&#10;AAAA&#10;">
                  <v:imagedata r:id="rId112" o:title=""/>
                </v:shape>
                <v:rect id="Rectangle 11" o:spid="_x0000_s1031" style="position:absolute;left:3662;top:6007;width:16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NcywAAAOIAAAAPAAAAZHJzL2Rvd25yZXYueG1sRI9Ba8JA&#10;FITvQv/D8gredGMTjI2u0kpbPHhobaEeH9lnNjT7NmS3mvrru4LgcZiZb5jFqreNOFLna8cKJuME&#10;BHHpdM2Vgq/P19EMhA/IGhvHpOCPPKyWd4MFFtqd+IOOu1CJCGFfoAITQltI6UtDFv3YtcTRO7jO&#10;Yoiyq6Tu8BThtpEPSTKVFmuOCwZbWhsqf3a/VgF/77cv2+z9ucezeTzrjN8qmSo1vO+f5iAC9eEW&#10;vrY3WkGez9IsnaY5XC7FOyCX/wAAAP//AwBQSwECLQAUAAYACAAAACEA2+H2y+4AAACFAQAAEwAA&#10;AAAAAAAAAAAAAAAAAAAAW0NvbnRlbnRfVHlwZXNdLnhtbFBLAQItABQABgAIAAAAIQBa9CxbvwAA&#10;ABUBAAALAAAAAAAAAAAAAAAAAB8BAABfcmVscy8ucmVsc1BLAQItABQABgAIAAAAIQCnNpNcywAA&#10;AOIAAAAPAAAAAAAAAAAAAAAAAAcCAABkcnMvZG93bnJldi54bWxQSwUGAAAAAAMAAwC3AAAA/wIA&#10;AAAA&#10;" fillcolor="#5fd636" stroked="f"/>
                <w10:wrap type="topAndBottom" anchorx="page"/>
              </v:group>
            </w:pict>
          </mc:Fallback>
        </mc:AlternateContent>
      </w:r>
    </w:p>
    <w:p w14:paraId="78B21698" w14:textId="77777777" w:rsidR="003C1D04" w:rsidRDefault="003C1D04">
      <w:pPr>
        <w:pStyle w:val="a3"/>
        <w:spacing w:before="8"/>
        <w:ind w:left="0" w:firstLine="0"/>
        <w:jc w:val="left"/>
        <w:rPr>
          <w:sz w:val="18"/>
        </w:rPr>
      </w:pPr>
    </w:p>
    <w:p w14:paraId="6319AE91" w14:textId="77777777" w:rsidR="003C1D04" w:rsidRDefault="00CE45DD">
      <w:pPr>
        <w:pStyle w:val="a3"/>
        <w:spacing w:before="152"/>
        <w:ind w:left="406" w:right="232" w:firstLine="0"/>
        <w:jc w:val="center"/>
      </w:pPr>
      <w:r>
        <w:t>Сурет 42 – «Мектепте VR-ді білім беру мақсатында қолданудың қандай қауіп –</w:t>
      </w:r>
      <w:r>
        <w:rPr>
          <w:spacing w:val="-67"/>
        </w:rPr>
        <w:t xml:space="preserve"> </w:t>
      </w:r>
      <w:r>
        <w:t>қатері бар?/Какие могут быть риски от использования VR в образовательных</w:t>
      </w:r>
      <w:r>
        <w:rPr>
          <w:spacing w:val="1"/>
        </w:rPr>
        <w:t xml:space="preserve"> </w:t>
      </w:r>
      <w:r>
        <w:t>целях в</w:t>
      </w:r>
      <w:r>
        <w:rPr>
          <w:spacing w:val="-1"/>
        </w:rPr>
        <w:t xml:space="preserve"> </w:t>
      </w:r>
      <w:r>
        <w:t>школе?»</w:t>
      </w:r>
      <w:r>
        <w:rPr>
          <w:spacing w:val="-1"/>
        </w:rPr>
        <w:t xml:space="preserve"> </w:t>
      </w:r>
      <w:r>
        <w:t>сұрағына жауаптар</w:t>
      </w:r>
    </w:p>
    <w:p w14:paraId="6B4AD980" w14:textId="77777777" w:rsidR="003C1D04" w:rsidRDefault="003C1D04">
      <w:pPr>
        <w:pStyle w:val="a3"/>
        <w:ind w:left="0" w:firstLine="0"/>
        <w:jc w:val="left"/>
        <w:rPr>
          <w:sz w:val="31"/>
        </w:rPr>
      </w:pPr>
    </w:p>
    <w:p w14:paraId="3186E1C3" w14:textId="77777777" w:rsidR="003C1D04" w:rsidRDefault="00CE45DD">
      <w:pPr>
        <w:pStyle w:val="a3"/>
        <w:ind w:right="310"/>
      </w:pPr>
      <w:r>
        <w:t>Әлеуметтік</w:t>
      </w:r>
      <w:r>
        <w:rPr>
          <w:spacing w:val="1"/>
        </w:rPr>
        <w:t xml:space="preserve"> </w:t>
      </w:r>
      <w:r>
        <w:t>қатынастар</w:t>
      </w:r>
      <w:r>
        <w:rPr>
          <w:spacing w:val="1"/>
        </w:rPr>
        <w:t xml:space="preserve"> </w:t>
      </w:r>
      <w:r>
        <w:t>жоспарындағы</w:t>
      </w:r>
      <w:r>
        <w:rPr>
          <w:spacing w:val="1"/>
        </w:rPr>
        <w:t xml:space="preserve"> </w:t>
      </w:r>
      <w:r>
        <w:t>басқа</w:t>
      </w:r>
      <w:r>
        <w:rPr>
          <w:spacing w:val="1"/>
        </w:rPr>
        <w:t xml:space="preserve"> </w:t>
      </w:r>
      <w:r>
        <w:t>да</w:t>
      </w:r>
      <w:r>
        <w:rPr>
          <w:spacing w:val="1"/>
        </w:rPr>
        <w:t xml:space="preserve"> </w:t>
      </w:r>
      <w:r>
        <w:t>ықтимал</w:t>
      </w:r>
      <w:r>
        <w:rPr>
          <w:spacing w:val="1"/>
        </w:rPr>
        <w:t xml:space="preserve"> </w:t>
      </w:r>
      <w:r>
        <w:t>тәуекелдер</w:t>
      </w:r>
      <w:r>
        <w:rPr>
          <w:spacing w:val="1"/>
        </w:rPr>
        <w:t xml:space="preserve"> </w:t>
      </w:r>
      <w:r>
        <w:t>ретінде «денсаулық жағдайы бойынша VR пайдалана алмайтын білім алушылар</w:t>
      </w:r>
      <w:r>
        <w:rPr>
          <w:spacing w:val="-67"/>
        </w:rPr>
        <w:t xml:space="preserve"> </w:t>
      </w:r>
      <w:r>
        <w:t>топтарының</w:t>
      </w:r>
      <w:r>
        <w:rPr>
          <w:spacing w:val="1"/>
        </w:rPr>
        <w:t xml:space="preserve"> </w:t>
      </w:r>
      <w:r>
        <w:t>пайда</w:t>
      </w:r>
      <w:r>
        <w:rPr>
          <w:spacing w:val="1"/>
        </w:rPr>
        <w:t xml:space="preserve"> </w:t>
      </w:r>
      <w:r>
        <w:t>болуы»</w:t>
      </w:r>
      <w:r>
        <w:rPr>
          <w:spacing w:val="1"/>
        </w:rPr>
        <w:t xml:space="preserve"> </w:t>
      </w:r>
      <w:r>
        <w:t>және</w:t>
      </w:r>
      <w:r>
        <w:rPr>
          <w:spacing w:val="1"/>
        </w:rPr>
        <w:t xml:space="preserve"> </w:t>
      </w:r>
      <w:r>
        <w:t>«білім</w:t>
      </w:r>
      <w:r>
        <w:rPr>
          <w:spacing w:val="1"/>
        </w:rPr>
        <w:t xml:space="preserve"> </w:t>
      </w:r>
      <w:r>
        <w:t>алушы</w:t>
      </w:r>
      <w:r>
        <w:rPr>
          <w:spacing w:val="1"/>
        </w:rPr>
        <w:t xml:space="preserve"> </w:t>
      </w:r>
      <w:r>
        <w:t>мен</w:t>
      </w:r>
      <w:r>
        <w:rPr>
          <w:spacing w:val="1"/>
        </w:rPr>
        <w:t xml:space="preserve"> </w:t>
      </w:r>
      <w:r>
        <w:t>мұғалім</w:t>
      </w:r>
      <w:r>
        <w:rPr>
          <w:spacing w:val="1"/>
        </w:rPr>
        <w:t xml:space="preserve"> </w:t>
      </w:r>
      <w:r>
        <w:t>арасындағы</w:t>
      </w:r>
      <w:r>
        <w:rPr>
          <w:spacing w:val="1"/>
        </w:rPr>
        <w:t xml:space="preserve"> </w:t>
      </w:r>
      <w:r>
        <w:t>қашықтықтың пайда болуы» сияқты болжамдар аталды, сонымен қатар білім</w:t>
      </w:r>
      <w:r>
        <w:rPr>
          <w:spacing w:val="1"/>
        </w:rPr>
        <w:t xml:space="preserve"> </w:t>
      </w:r>
      <w:r>
        <w:t>алушылардың 71,7% виртуалды ортада ойнағанды ұнататындығын және 64,2%</w:t>
      </w:r>
      <w:r>
        <w:rPr>
          <w:spacing w:val="1"/>
        </w:rPr>
        <w:t xml:space="preserve"> </w:t>
      </w:r>
      <w:r>
        <w:t>білім</w:t>
      </w:r>
      <w:r>
        <w:rPr>
          <w:spacing w:val="1"/>
        </w:rPr>
        <w:t xml:space="preserve"> </w:t>
      </w:r>
      <w:r>
        <w:t>алушылар</w:t>
      </w:r>
      <w:r>
        <w:rPr>
          <w:spacing w:val="1"/>
        </w:rPr>
        <w:t xml:space="preserve"> </w:t>
      </w:r>
      <w:r>
        <w:t>өз</w:t>
      </w:r>
      <w:r>
        <w:rPr>
          <w:spacing w:val="1"/>
        </w:rPr>
        <w:t xml:space="preserve"> </w:t>
      </w:r>
      <w:r>
        <w:t>смартфондарын</w:t>
      </w:r>
      <w:r>
        <w:rPr>
          <w:spacing w:val="1"/>
        </w:rPr>
        <w:t xml:space="preserve"> </w:t>
      </w:r>
      <w:r>
        <w:t>ойнау</w:t>
      </w:r>
      <w:r>
        <w:rPr>
          <w:spacing w:val="1"/>
        </w:rPr>
        <w:t xml:space="preserve"> </w:t>
      </w:r>
      <w:r>
        <w:t>үшін</w:t>
      </w:r>
      <w:r>
        <w:rPr>
          <w:spacing w:val="1"/>
        </w:rPr>
        <w:t xml:space="preserve"> </w:t>
      </w:r>
      <w:r>
        <w:t>пайдаланатынын</w:t>
      </w:r>
      <w:r>
        <w:rPr>
          <w:spacing w:val="1"/>
        </w:rPr>
        <w:t xml:space="preserve"> </w:t>
      </w:r>
      <w:r>
        <w:t>растады.</w:t>
      </w:r>
      <w:r>
        <w:rPr>
          <w:spacing w:val="1"/>
        </w:rPr>
        <w:t xml:space="preserve"> </w:t>
      </w:r>
      <w:r>
        <w:t>Алайда,</w:t>
      </w:r>
      <w:r>
        <w:rPr>
          <w:spacing w:val="1"/>
        </w:rPr>
        <w:t xml:space="preserve"> </w:t>
      </w:r>
      <w:r>
        <w:t>зерттеу</w:t>
      </w:r>
      <w:r>
        <w:rPr>
          <w:spacing w:val="1"/>
        </w:rPr>
        <w:t xml:space="preserve"> </w:t>
      </w:r>
      <w:r>
        <w:t>барысында</w:t>
      </w:r>
      <w:r>
        <w:rPr>
          <w:spacing w:val="1"/>
        </w:rPr>
        <w:t xml:space="preserve"> </w:t>
      </w:r>
      <w:r>
        <w:t>біз</w:t>
      </w:r>
      <w:r>
        <w:rPr>
          <w:spacing w:val="1"/>
        </w:rPr>
        <w:t xml:space="preserve"> </w:t>
      </w:r>
      <w:r>
        <w:t>VR</w:t>
      </w:r>
      <w:r>
        <w:rPr>
          <w:spacing w:val="1"/>
        </w:rPr>
        <w:t xml:space="preserve"> </w:t>
      </w:r>
      <w:r>
        <w:t>ортасында</w:t>
      </w:r>
      <w:r>
        <w:rPr>
          <w:spacing w:val="1"/>
        </w:rPr>
        <w:t xml:space="preserve"> </w:t>
      </w:r>
      <w:r>
        <w:t>оқу</w:t>
      </w:r>
      <w:r>
        <w:rPr>
          <w:spacing w:val="1"/>
        </w:rPr>
        <w:t xml:space="preserve"> </w:t>
      </w:r>
      <w:r>
        <w:t>мен</w:t>
      </w:r>
      <w:r>
        <w:rPr>
          <w:spacing w:val="1"/>
        </w:rPr>
        <w:t xml:space="preserve"> </w:t>
      </w:r>
      <w:r>
        <w:t>ойнау</w:t>
      </w:r>
      <w:r>
        <w:rPr>
          <w:spacing w:val="70"/>
        </w:rPr>
        <w:t xml:space="preserve"> </w:t>
      </w:r>
      <w:r>
        <w:t>арасында</w:t>
      </w:r>
      <w:r>
        <w:rPr>
          <w:spacing w:val="1"/>
        </w:rPr>
        <w:t xml:space="preserve"> </w:t>
      </w:r>
      <w:r>
        <w:t>байланыс</w:t>
      </w:r>
      <w:r>
        <w:rPr>
          <w:spacing w:val="1"/>
        </w:rPr>
        <w:t xml:space="preserve"> </w:t>
      </w:r>
      <w:r>
        <w:t>орната</w:t>
      </w:r>
      <w:r>
        <w:rPr>
          <w:spacing w:val="1"/>
        </w:rPr>
        <w:t xml:space="preserve"> </w:t>
      </w:r>
      <w:r>
        <w:t>алмадық.</w:t>
      </w:r>
      <w:r>
        <w:rPr>
          <w:spacing w:val="1"/>
        </w:rPr>
        <w:t xml:space="preserve"> </w:t>
      </w:r>
      <w:r>
        <w:t>Бұл</w:t>
      </w:r>
      <w:r>
        <w:rPr>
          <w:spacing w:val="1"/>
        </w:rPr>
        <w:t xml:space="preserve"> </w:t>
      </w:r>
      <w:r>
        <w:t>басқа,</w:t>
      </w:r>
      <w:r>
        <w:rPr>
          <w:spacing w:val="1"/>
        </w:rPr>
        <w:t xml:space="preserve"> </w:t>
      </w:r>
      <w:r>
        <w:t>жетілдірілген</w:t>
      </w:r>
      <w:r>
        <w:rPr>
          <w:spacing w:val="1"/>
        </w:rPr>
        <w:t xml:space="preserve"> </w:t>
      </w:r>
      <w:r>
        <w:t>деректерді</w:t>
      </w:r>
      <w:r>
        <w:rPr>
          <w:spacing w:val="1"/>
        </w:rPr>
        <w:t xml:space="preserve"> </w:t>
      </w:r>
      <w:r>
        <w:t>немесе</w:t>
      </w:r>
      <w:r>
        <w:rPr>
          <w:spacing w:val="1"/>
        </w:rPr>
        <w:t xml:space="preserve"> </w:t>
      </w:r>
      <w:r>
        <w:t>зерттеулерді қажет етеді.</w:t>
      </w:r>
    </w:p>
    <w:p w14:paraId="1E8FBCCD" w14:textId="77777777" w:rsidR="003C1D04" w:rsidRDefault="00CE45DD">
      <w:pPr>
        <w:ind w:left="482" w:right="309" w:firstLine="707"/>
        <w:jc w:val="both"/>
        <w:rPr>
          <w:sz w:val="28"/>
        </w:rPr>
      </w:pPr>
      <w:r>
        <w:rPr>
          <w:i/>
          <w:sz w:val="28"/>
        </w:rPr>
        <w:t>Әлеуметтік-</w:t>
      </w:r>
      <w:r>
        <w:rPr>
          <w:i/>
          <w:spacing w:val="1"/>
          <w:sz w:val="28"/>
        </w:rPr>
        <w:t xml:space="preserve"> </w:t>
      </w:r>
      <w:r>
        <w:rPr>
          <w:i/>
          <w:sz w:val="28"/>
        </w:rPr>
        <w:t>психологиялық</w:t>
      </w:r>
      <w:r>
        <w:rPr>
          <w:i/>
          <w:spacing w:val="1"/>
          <w:sz w:val="28"/>
        </w:rPr>
        <w:t xml:space="preserve"> </w:t>
      </w:r>
      <w:r>
        <w:rPr>
          <w:i/>
          <w:sz w:val="28"/>
        </w:rPr>
        <w:t>контексттегі</w:t>
      </w:r>
      <w:r>
        <w:rPr>
          <w:i/>
          <w:spacing w:val="1"/>
          <w:sz w:val="28"/>
        </w:rPr>
        <w:t xml:space="preserve"> </w:t>
      </w:r>
      <w:r>
        <w:rPr>
          <w:i/>
          <w:sz w:val="28"/>
        </w:rPr>
        <w:t>тәуекелдердің</w:t>
      </w:r>
      <w:r>
        <w:rPr>
          <w:i/>
          <w:spacing w:val="1"/>
          <w:sz w:val="28"/>
        </w:rPr>
        <w:t xml:space="preserve"> </w:t>
      </w:r>
      <w:r>
        <w:rPr>
          <w:i/>
          <w:sz w:val="28"/>
        </w:rPr>
        <w:t>мұғалімдерді</w:t>
      </w:r>
      <w:r>
        <w:rPr>
          <w:i/>
          <w:spacing w:val="-67"/>
          <w:sz w:val="28"/>
        </w:rPr>
        <w:t xml:space="preserve"> </w:t>
      </w:r>
      <w:r>
        <w:rPr>
          <w:i/>
          <w:sz w:val="28"/>
        </w:rPr>
        <w:t>ерекше</w:t>
      </w:r>
      <w:r>
        <w:rPr>
          <w:i/>
          <w:spacing w:val="1"/>
          <w:sz w:val="28"/>
        </w:rPr>
        <w:t xml:space="preserve"> </w:t>
      </w:r>
      <w:r>
        <w:rPr>
          <w:i/>
          <w:sz w:val="28"/>
        </w:rPr>
        <w:t>алаңдататыны</w:t>
      </w:r>
      <w:r>
        <w:rPr>
          <w:i/>
          <w:spacing w:val="1"/>
          <w:sz w:val="28"/>
        </w:rPr>
        <w:t xml:space="preserve"> </w:t>
      </w:r>
      <w:r>
        <w:rPr>
          <w:i/>
          <w:sz w:val="28"/>
        </w:rPr>
        <w:t>олардың</w:t>
      </w:r>
      <w:r>
        <w:rPr>
          <w:i/>
          <w:spacing w:val="1"/>
          <w:sz w:val="28"/>
        </w:rPr>
        <w:t xml:space="preserve"> </w:t>
      </w:r>
      <w:r>
        <w:rPr>
          <w:i/>
          <w:sz w:val="28"/>
        </w:rPr>
        <w:t>а</w:t>
      </w:r>
      <w:r>
        <w:rPr>
          <w:sz w:val="28"/>
        </w:rPr>
        <w:t>шық</w:t>
      </w:r>
      <w:r>
        <w:rPr>
          <w:spacing w:val="1"/>
          <w:sz w:val="28"/>
        </w:rPr>
        <w:t xml:space="preserve"> </w:t>
      </w:r>
      <w:r>
        <w:rPr>
          <w:sz w:val="28"/>
        </w:rPr>
        <w:t>сұрақтарға</w:t>
      </w:r>
      <w:r>
        <w:rPr>
          <w:spacing w:val="1"/>
          <w:sz w:val="28"/>
        </w:rPr>
        <w:t xml:space="preserve"> </w:t>
      </w:r>
      <w:r>
        <w:rPr>
          <w:sz w:val="28"/>
        </w:rPr>
        <w:t>берген</w:t>
      </w:r>
      <w:r>
        <w:rPr>
          <w:spacing w:val="1"/>
          <w:sz w:val="28"/>
        </w:rPr>
        <w:t xml:space="preserve"> </w:t>
      </w:r>
      <w:r>
        <w:rPr>
          <w:sz w:val="28"/>
        </w:rPr>
        <w:t>жауаптарынан</w:t>
      </w:r>
      <w:r>
        <w:rPr>
          <w:spacing w:val="1"/>
          <w:sz w:val="28"/>
        </w:rPr>
        <w:t xml:space="preserve"> </w:t>
      </w:r>
      <w:r>
        <w:rPr>
          <w:sz w:val="28"/>
        </w:rPr>
        <w:t>да</w:t>
      </w:r>
      <w:r>
        <w:rPr>
          <w:spacing w:val="1"/>
          <w:sz w:val="28"/>
        </w:rPr>
        <w:t xml:space="preserve"> </w:t>
      </w:r>
      <w:r>
        <w:rPr>
          <w:sz w:val="28"/>
        </w:rPr>
        <w:t>байқалды.</w:t>
      </w:r>
      <w:r>
        <w:rPr>
          <w:spacing w:val="1"/>
          <w:sz w:val="28"/>
        </w:rPr>
        <w:t xml:space="preserve"> </w:t>
      </w:r>
      <w:r>
        <w:rPr>
          <w:sz w:val="28"/>
        </w:rPr>
        <w:t>Экспериментке</w:t>
      </w:r>
      <w:r>
        <w:rPr>
          <w:spacing w:val="1"/>
          <w:sz w:val="28"/>
        </w:rPr>
        <w:t xml:space="preserve"> </w:t>
      </w:r>
      <w:r>
        <w:rPr>
          <w:sz w:val="28"/>
        </w:rPr>
        <w:t>қатысқан</w:t>
      </w:r>
      <w:r>
        <w:rPr>
          <w:spacing w:val="1"/>
          <w:sz w:val="28"/>
        </w:rPr>
        <w:t xml:space="preserve"> </w:t>
      </w:r>
      <w:r>
        <w:rPr>
          <w:sz w:val="28"/>
        </w:rPr>
        <w:t>49</w:t>
      </w:r>
      <w:r>
        <w:rPr>
          <w:spacing w:val="1"/>
          <w:sz w:val="28"/>
        </w:rPr>
        <w:t xml:space="preserve"> </w:t>
      </w:r>
      <w:r>
        <w:rPr>
          <w:sz w:val="28"/>
        </w:rPr>
        <w:t>респонденттің</w:t>
      </w:r>
      <w:r>
        <w:rPr>
          <w:spacing w:val="1"/>
          <w:sz w:val="28"/>
        </w:rPr>
        <w:t xml:space="preserve"> </w:t>
      </w:r>
      <w:r>
        <w:rPr>
          <w:sz w:val="28"/>
        </w:rPr>
        <w:t>35-і</w:t>
      </w:r>
      <w:r>
        <w:rPr>
          <w:spacing w:val="1"/>
          <w:sz w:val="28"/>
        </w:rPr>
        <w:t xml:space="preserve"> </w:t>
      </w:r>
      <w:r>
        <w:rPr>
          <w:sz w:val="28"/>
        </w:rPr>
        <w:t>(71,4%)</w:t>
      </w:r>
      <w:r>
        <w:rPr>
          <w:spacing w:val="1"/>
          <w:sz w:val="28"/>
        </w:rPr>
        <w:t xml:space="preserve"> </w:t>
      </w:r>
      <w:r>
        <w:rPr>
          <w:sz w:val="28"/>
        </w:rPr>
        <w:t>ашық</w:t>
      </w:r>
      <w:r>
        <w:rPr>
          <w:spacing w:val="1"/>
          <w:sz w:val="28"/>
        </w:rPr>
        <w:t xml:space="preserve"> </w:t>
      </w:r>
      <w:r>
        <w:rPr>
          <w:sz w:val="28"/>
        </w:rPr>
        <w:t>сауалнама</w:t>
      </w:r>
      <w:r>
        <w:rPr>
          <w:spacing w:val="-1"/>
          <w:sz w:val="28"/>
        </w:rPr>
        <w:t xml:space="preserve"> </w:t>
      </w:r>
      <w:r>
        <w:rPr>
          <w:sz w:val="28"/>
        </w:rPr>
        <w:t>сұрақтарына</w:t>
      </w:r>
      <w:r>
        <w:rPr>
          <w:spacing w:val="-3"/>
          <w:sz w:val="28"/>
        </w:rPr>
        <w:t xml:space="preserve"> </w:t>
      </w:r>
      <w:r>
        <w:rPr>
          <w:sz w:val="28"/>
        </w:rPr>
        <w:t>жауап</w:t>
      </w:r>
      <w:r>
        <w:rPr>
          <w:spacing w:val="1"/>
          <w:sz w:val="28"/>
        </w:rPr>
        <w:t xml:space="preserve"> </w:t>
      </w:r>
      <w:r>
        <w:rPr>
          <w:sz w:val="28"/>
        </w:rPr>
        <w:t>берді.</w:t>
      </w:r>
    </w:p>
    <w:p w14:paraId="0B4AB87A" w14:textId="77777777" w:rsidR="003C1D04" w:rsidRDefault="00CE45DD">
      <w:pPr>
        <w:pStyle w:val="a3"/>
        <w:spacing w:before="1"/>
        <w:ind w:right="312"/>
      </w:pPr>
      <w:r>
        <w:t>Бірінші</w:t>
      </w:r>
      <w:r>
        <w:rPr>
          <w:spacing w:val="1"/>
        </w:rPr>
        <w:t xml:space="preserve"> </w:t>
      </w:r>
      <w:r>
        <w:t>сұрақ</w:t>
      </w:r>
      <w:r>
        <w:rPr>
          <w:spacing w:val="1"/>
        </w:rPr>
        <w:t xml:space="preserve"> </w:t>
      </w:r>
      <w:r>
        <w:t>бойынша</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ортасында</w:t>
      </w:r>
      <w:r>
        <w:rPr>
          <w:spacing w:val="1"/>
        </w:rPr>
        <w:t xml:space="preserve"> </w:t>
      </w:r>
      <w:r>
        <w:t>мұғалімнің</w:t>
      </w:r>
      <w:r>
        <w:rPr>
          <w:spacing w:val="1"/>
        </w:rPr>
        <w:t xml:space="preserve"> </w:t>
      </w:r>
      <w:r>
        <w:t>рөлін</w:t>
      </w:r>
      <w:r>
        <w:rPr>
          <w:spacing w:val="1"/>
        </w:rPr>
        <w:t xml:space="preserve"> </w:t>
      </w:r>
      <w:r>
        <w:t>қалай</w:t>
      </w:r>
      <w:r>
        <w:rPr>
          <w:spacing w:val="1"/>
        </w:rPr>
        <w:t xml:space="preserve"> </w:t>
      </w:r>
      <w:r>
        <w:t>елестетесіз?»</w:t>
      </w:r>
      <w:r>
        <w:rPr>
          <w:spacing w:val="1"/>
        </w:rPr>
        <w:t xml:space="preserve"> </w:t>
      </w:r>
      <w:r>
        <w:t>мұғалімдердің</w:t>
      </w:r>
      <w:r>
        <w:rPr>
          <w:spacing w:val="1"/>
        </w:rPr>
        <w:t xml:space="preserve"> </w:t>
      </w:r>
      <w:r>
        <w:t>жауаптары</w:t>
      </w:r>
      <w:r>
        <w:rPr>
          <w:spacing w:val="1"/>
        </w:rPr>
        <w:t xml:space="preserve"> </w:t>
      </w:r>
      <w:r>
        <w:t>екі</w:t>
      </w:r>
      <w:r>
        <w:rPr>
          <w:spacing w:val="1"/>
        </w:rPr>
        <w:t xml:space="preserve"> </w:t>
      </w:r>
      <w:r>
        <w:t>топқа</w:t>
      </w:r>
      <w:r>
        <w:rPr>
          <w:spacing w:val="1"/>
        </w:rPr>
        <w:t xml:space="preserve"> </w:t>
      </w:r>
      <w:r>
        <w:t>бөлінді. 13 адамнан тұратын мұғалімдердің бірінші тобы (37,1%) виртуалды</w:t>
      </w:r>
      <w:r>
        <w:rPr>
          <w:spacing w:val="1"/>
        </w:rPr>
        <w:t xml:space="preserve"> </w:t>
      </w:r>
      <w:r>
        <w:t>шынайылықтың</w:t>
      </w:r>
      <w:r>
        <w:rPr>
          <w:spacing w:val="1"/>
        </w:rPr>
        <w:t xml:space="preserve"> </w:t>
      </w:r>
      <w:r>
        <w:t>оқу</w:t>
      </w:r>
      <w:r>
        <w:rPr>
          <w:spacing w:val="1"/>
        </w:rPr>
        <w:t xml:space="preserve"> </w:t>
      </w:r>
      <w:r>
        <w:t>ортасында</w:t>
      </w:r>
      <w:r>
        <w:rPr>
          <w:spacing w:val="1"/>
        </w:rPr>
        <w:t xml:space="preserve"> </w:t>
      </w:r>
      <w:r>
        <w:t>мұғалім</w:t>
      </w:r>
      <w:r>
        <w:rPr>
          <w:spacing w:val="1"/>
        </w:rPr>
        <w:t xml:space="preserve"> </w:t>
      </w:r>
      <w:r>
        <w:t>рөлінің</w:t>
      </w:r>
      <w:r>
        <w:rPr>
          <w:spacing w:val="1"/>
        </w:rPr>
        <w:t xml:space="preserve"> </w:t>
      </w:r>
      <w:r>
        <w:t>маңыздылығы</w:t>
      </w:r>
      <w:r>
        <w:rPr>
          <w:spacing w:val="1"/>
        </w:rPr>
        <w:t xml:space="preserve"> </w:t>
      </w:r>
      <w:r>
        <w:t>бұрынғыдай</w:t>
      </w:r>
      <w:r>
        <w:rPr>
          <w:spacing w:val="1"/>
        </w:rPr>
        <w:t xml:space="preserve"> </w:t>
      </w:r>
      <w:r>
        <w:t>жоғары</w:t>
      </w:r>
      <w:r>
        <w:rPr>
          <w:spacing w:val="65"/>
        </w:rPr>
        <w:t xml:space="preserve"> </w:t>
      </w:r>
      <w:r>
        <w:t>болатынын</w:t>
      </w:r>
      <w:r>
        <w:rPr>
          <w:spacing w:val="63"/>
        </w:rPr>
        <w:t xml:space="preserve"> </w:t>
      </w:r>
      <w:r>
        <w:t>жазды.</w:t>
      </w:r>
      <w:r>
        <w:rPr>
          <w:spacing w:val="63"/>
        </w:rPr>
        <w:t xml:space="preserve"> </w:t>
      </w:r>
      <w:r>
        <w:t>Мұғалім</w:t>
      </w:r>
      <w:r>
        <w:rPr>
          <w:spacing w:val="64"/>
        </w:rPr>
        <w:t xml:space="preserve"> </w:t>
      </w:r>
      <w:r>
        <w:t>оқу</w:t>
      </w:r>
      <w:r>
        <w:rPr>
          <w:spacing w:val="61"/>
        </w:rPr>
        <w:t xml:space="preserve"> </w:t>
      </w:r>
      <w:r>
        <w:t>мазмұнын</w:t>
      </w:r>
      <w:r>
        <w:rPr>
          <w:spacing w:val="65"/>
        </w:rPr>
        <w:t xml:space="preserve"> </w:t>
      </w:r>
      <w:r>
        <w:t>анықтайды,</w:t>
      </w:r>
      <w:r>
        <w:rPr>
          <w:spacing w:val="64"/>
        </w:rPr>
        <w:t xml:space="preserve"> </w:t>
      </w:r>
      <w:r>
        <w:t>практикалық</w:t>
      </w:r>
    </w:p>
    <w:p w14:paraId="4C93D60B" w14:textId="77777777" w:rsidR="003C1D04" w:rsidRDefault="003C1D04">
      <w:pPr>
        <w:sectPr w:rsidR="003C1D04">
          <w:pgSz w:w="11920" w:h="16850"/>
          <w:pgMar w:top="1060" w:right="260" w:bottom="960" w:left="1220" w:header="0" w:footer="690" w:gutter="0"/>
          <w:cols w:space="720"/>
        </w:sectPr>
      </w:pPr>
    </w:p>
    <w:p w14:paraId="5E8746E6" w14:textId="77777777" w:rsidR="003C1D04" w:rsidRDefault="00CE45DD">
      <w:pPr>
        <w:pStyle w:val="a3"/>
        <w:spacing w:before="65"/>
        <w:ind w:right="314" w:firstLine="0"/>
      </w:pPr>
      <w:r>
        <w:t>көмек көрсетеді, кері байланыс ұйымдастырады, оқу қауіпсіздігін қамтамасыз</w:t>
      </w:r>
      <w:r>
        <w:rPr>
          <w:spacing w:val="1"/>
        </w:rPr>
        <w:t xml:space="preserve"> </w:t>
      </w:r>
      <w:r>
        <w:t>етеді. Мұғалім виртуалды шынайылықты оқу құралы ретінде пайдаланады. 22</w:t>
      </w:r>
      <w:r>
        <w:rPr>
          <w:spacing w:val="1"/>
        </w:rPr>
        <w:t xml:space="preserve"> </w:t>
      </w:r>
      <w:r>
        <w:t>мұғалімнен</w:t>
      </w:r>
      <w:r>
        <w:rPr>
          <w:spacing w:val="1"/>
        </w:rPr>
        <w:t xml:space="preserve"> </w:t>
      </w:r>
      <w:r>
        <w:t>тұратын</w:t>
      </w:r>
      <w:r>
        <w:rPr>
          <w:spacing w:val="1"/>
        </w:rPr>
        <w:t xml:space="preserve"> </w:t>
      </w:r>
      <w:r>
        <w:t>екінші</w:t>
      </w:r>
      <w:r>
        <w:rPr>
          <w:spacing w:val="1"/>
        </w:rPr>
        <w:t xml:space="preserve"> </w:t>
      </w:r>
      <w:r>
        <w:t>топ</w:t>
      </w:r>
      <w:r>
        <w:rPr>
          <w:spacing w:val="1"/>
        </w:rPr>
        <w:t xml:space="preserve"> </w:t>
      </w:r>
      <w:r>
        <w:t>(62,9%)</w:t>
      </w:r>
      <w:r>
        <w:rPr>
          <w:spacing w:val="1"/>
        </w:rPr>
        <w:t xml:space="preserve"> </w:t>
      </w:r>
      <w:r>
        <w:t>виртуалды</w:t>
      </w:r>
      <w:r>
        <w:rPr>
          <w:spacing w:val="1"/>
        </w:rPr>
        <w:t xml:space="preserve"> </w:t>
      </w:r>
      <w:r>
        <w:t>шынайылықты</w:t>
      </w:r>
      <w:r>
        <w:rPr>
          <w:spacing w:val="1"/>
        </w:rPr>
        <w:t xml:space="preserve"> </w:t>
      </w:r>
      <w:r>
        <w:t>оқыту</w:t>
      </w:r>
      <w:r>
        <w:rPr>
          <w:spacing w:val="1"/>
        </w:rPr>
        <w:t xml:space="preserve"> </w:t>
      </w:r>
      <w:r>
        <w:t>ортасында мұғалімнің рөлі бағыттаушы болады деп болжайды, өйткені білім</w:t>
      </w:r>
      <w:r>
        <w:rPr>
          <w:spacing w:val="1"/>
        </w:rPr>
        <w:t xml:space="preserve"> </w:t>
      </w:r>
      <w:r>
        <w:t>алушының өзі виртуалды шынайылықта оқуын басқарады. Мұғалім навигатор</w:t>
      </w:r>
      <w:r>
        <w:rPr>
          <w:spacing w:val="1"/>
        </w:rPr>
        <w:t xml:space="preserve"> </w:t>
      </w:r>
      <w:r>
        <w:t>және</w:t>
      </w:r>
      <w:r>
        <w:rPr>
          <w:spacing w:val="1"/>
        </w:rPr>
        <w:t xml:space="preserve"> </w:t>
      </w:r>
      <w:r>
        <w:t>білім</w:t>
      </w:r>
      <w:r>
        <w:rPr>
          <w:spacing w:val="1"/>
        </w:rPr>
        <w:t xml:space="preserve"> </w:t>
      </w:r>
      <w:r>
        <w:t>алушыларды</w:t>
      </w:r>
      <w:r>
        <w:rPr>
          <w:spacing w:val="1"/>
        </w:rPr>
        <w:t xml:space="preserve"> </w:t>
      </w:r>
      <w:r>
        <w:t>зерттеу</w:t>
      </w:r>
      <w:r>
        <w:rPr>
          <w:spacing w:val="1"/>
        </w:rPr>
        <w:t xml:space="preserve"> </w:t>
      </w:r>
      <w:r>
        <w:t>үйлестірушісі</w:t>
      </w:r>
      <w:r>
        <w:rPr>
          <w:spacing w:val="1"/>
        </w:rPr>
        <w:t xml:space="preserve"> </w:t>
      </w:r>
      <w:r>
        <w:t>рөлін</w:t>
      </w:r>
      <w:r>
        <w:rPr>
          <w:spacing w:val="1"/>
        </w:rPr>
        <w:t xml:space="preserve"> </w:t>
      </w:r>
      <w:r>
        <w:t>атқарады,</w:t>
      </w:r>
      <w:r>
        <w:rPr>
          <w:spacing w:val="1"/>
        </w:rPr>
        <w:t xml:space="preserve"> </w:t>
      </w:r>
      <w:r>
        <w:t>қиялдың</w:t>
      </w:r>
      <w:r>
        <w:rPr>
          <w:spacing w:val="-67"/>
        </w:rPr>
        <w:t xml:space="preserve"> </w:t>
      </w:r>
      <w:r>
        <w:t>дамуына ықпал етеді және кеңестер береді, виртуалды және нақты әлем бар</w:t>
      </w:r>
      <w:r>
        <w:rPr>
          <w:spacing w:val="1"/>
        </w:rPr>
        <w:t xml:space="preserve"> </w:t>
      </w:r>
      <w:r>
        <w:t>екенін</w:t>
      </w:r>
      <w:r>
        <w:rPr>
          <w:spacing w:val="-1"/>
        </w:rPr>
        <w:t xml:space="preserve"> </w:t>
      </w:r>
      <w:r>
        <w:t>еске салады.</w:t>
      </w:r>
    </w:p>
    <w:p w14:paraId="06B7DCC5" w14:textId="77777777" w:rsidR="003C1D04" w:rsidRDefault="00CE45DD">
      <w:pPr>
        <w:pStyle w:val="a3"/>
        <w:spacing w:before="2"/>
        <w:ind w:right="315"/>
      </w:pPr>
      <w:r>
        <w:t>«VR ерекше қажеттіліктері бар, үлгерімі төмен және жоғары оқу орнынан</w:t>
      </w:r>
      <w:r>
        <w:rPr>
          <w:spacing w:val="-67"/>
        </w:rPr>
        <w:t xml:space="preserve"> </w:t>
      </w:r>
      <w:r>
        <w:t>кейінгі балалардың бірдей оқу нәтижелеріне қол жеткізуіне ықпал ете ала ма?»</w:t>
      </w:r>
      <w:r>
        <w:rPr>
          <w:spacing w:val="1"/>
        </w:rPr>
        <w:t xml:space="preserve"> </w:t>
      </w:r>
      <w:r>
        <w:t>сұрағына</w:t>
      </w:r>
      <w:r>
        <w:rPr>
          <w:spacing w:val="-1"/>
        </w:rPr>
        <w:t xml:space="preserve"> </w:t>
      </w:r>
      <w:r>
        <w:t>келесі</w:t>
      </w:r>
      <w:r>
        <w:rPr>
          <w:spacing w:val="-3"/>
        </w:rPr>
        <w:t xml:space="preserve"> </w:t>
      </w:r>
      <w:r>
        <w:t>жауаптар</w:t>
      </w:r>
      <w:r>
        <w:rPr>
          <w:spacing w:val="1"/>
        </w:rPr>
        <w:t xml:space="preserve"> </w:t>
      </w:r>
      <w:r>
        <w:t>алынды:</w:t>
      </w:r>
    </w:p>
    <w:p w14:paraId="569D24AB" w14:textId="77777777" w:rsidR="003C1D04" w:rsidRDefault="00CE45DD">
      <w:pPr>
        <w:pStyle w:val="a5"/>
        <w:numPr>
          <w:ilvl w:val="1"/>
          <w:numId w:val="11"/>
        </w:numPr>
        <w:tabs>
          <w:tab w:val="left" w:pos="1476"/>
        </w:tabs>
        <w:ind w:right="313" w:firstLine="707"/>
        <w:rPr>
          <w:sz w:val="28"/>
        </w:rPr>
      </w:pPr>
      <w:r>
        <w:rPr>
          <w:sz w:val="28"/>
        </w:rPr>
        <w:t>«Иә, бұл тамаша оқу мүмкіндігі. Барлық білім алушылардың білім беру</w:t>
      </w:r>
      <w:r>
        <w:rPr>
          <w:spacing w:val="-67"/>
          <w:sz w:val="28"/>
        </w:rPr>
        <w:t xml:space="preserve"> </w:t>
      </w:r>
      <w:r>
        <w:rPr>
          <w:sz w:val="28"/>
        </w:rPr>
        <w:t>ресурстарына</w:t>
      </w:r>
      <w:r>
        <w:rPr>
          <w:spacing w:val="1"/>
          <w:sz w:val="28"/>
        </w:rPr>
        <w:t xml:space="preserve"> </w:t>
      </w:r>
      <w:r>
        <w:rPr>
          <w:sz w:val="28"/>
        </w:rPr>
        <w:t>бірдей</w:t>
      </w:r>
      <w:r>
        <w:rPr>
          <w:spacing w:val="1"/>
          <w:sz w:val="28"/>
        </w:rPr>
        <w:t xml:space="preserve"> </w:t>
      </w:r>
      <w:r>
        <w:rPr>
          <w:sz w:val="28"/>
        </w:rPr>
        <w:t>шарттары</w:t>
      </w:r>
      <w:r>
        <w:rPr>
          <w:spacing w:val="1"/>
          <w:sz w:val="28"/>
        </w:rPr>
        <w:t xml:space="preserve"> </w:t>
      </w:r>
      <w:r>
        <w:rPr>
          <w:sz w:val="28"/>
        </w:rPr>
        <w:t>мен</w:t>
      </w:r>
      <w:r>
        <w:rPr>
          <w:spacing w:val="1"/>
          <w:sz w:val="28"/>
        </w:rPr>
        <w:t xml:space="preserve"> </w:t>
      </w:r>
      <w:r>
        <w:rPr>
          <w:sz w:val="28"/>
        </w:rPr>
        <w:t>қолжетімділігі</w:t>
      </w:r>
      <w:r>
        <w:rPr>
          <w:spacing w:val="1"/>
          <w:sz w:val="28"/>
        </w:rPr>
        <w:t xml:space="preserve"> </w:t>
      </w:r>
      <w:r>
        <w:rPr>
          <w:sz w:val="28"/>
        </w:rPr>
        <w:t>болады.</w:t>
      </w:r>
      <w:r>
        <w:rPr>
          <w:spacing w:val="1"/>
          <w:sz w:val="28"/>
        </w:rPr>
        <w:t xml:space="preserve"> </w:t>
      </w:r>
      <w:r>
        <w:rPr>
          <w:sz w:val="28"/>
        </w:rPr>
        <w:t>Оқуға</w:t>
      </w:r>
      <w:r>
        <w:rPr>
          <w:spacing w:val="1"/>
          <w:sz w:val="28"/>
        </w:rPr>
        <w:t xml:space="preserve"> </w:t>
      </w:r>
      <w:r>
        <w:rPr>
          <w:sz w:val="28"/>
        </w:rPr>
        <w:t>деген</w:t>
      </w:r>
      <w:r>
        <w:rPr>
          <w:spacing w:val="-67"/>
          <w:sz w:val="28"/>
        </w:rPr>
        <w:t xml:space="preserve"> </w:t>
      </w:r>
      <w:r>
        <w:rPr>
          <w:sz w:val="28"/>
        </w:rPr>
        <w:t>қызығушылық пен</w:t>
      </w:r>
      <w:r>
        <w:rPr>
          <w:spacing w:val="-3"/>
          <w:sz w:val="28"/>
        </w:rPr>
        <w:t xml:space="preserve"> </w:t>
      </w:r>
      <w:r>
        <w:rPr>
          <w:sz w:val="28"/>
        </w:rPr>
        <w:t>мотивация</w:t>
      </w:r>
      <w:r>
        <w:rPr>
          <w:spacing w:val="-1"/>
          <w:sz w:val="28"/>
        </w:rPr>
        <w:t xml:space="preserve"> </w:t>
      </w:r>
      <w:r>
        <w:rPr>
          <w:sz w:val="28"/>
        </w:rPr>
        <w:t>өте жоғары</w:t>
      </w:r>
      <w:r>
        <w:rPr>
          <w:spacing w:val="-4"/>
          <w:sz w:val="28"/>
        </w:rPr>
        <w:t xml:space="preserve"> </w:t>
      </w:r>
      <w:r>
        <w:rPr>
          <w:sz w:val="28"/>
        </w:rPr>
        <w:t>болады «</w:t>
      </w:r>
      <w:r>
        <w:rPr>
          <w:spacing w:val="2"/>
          <w:sz w:val="28"/>
        </w:rPr>
        <w:t xml:space="preserve"> </w:t>
      </w:r>
      <w:r>
        <w:rPr>
          <w:sz w:val="28"/>
        </w:rPr>
        <w:t>-</w:t>
      </w:r>
      <w:r>
        <w:rPr>
          <w:spacing w:val="-1"/>
          <w:sz w:val="28"/>
        </w:rPr>
        <w:t xml:space="preserve"> </w:t>
      </w:r>
      <w:r>
        <w:rPr>
          <w:sz w:val="28"/>
        </w:rPr>
        <w:t>6 (17,1%).</w:t>
      </w:r>
    </w:p>
    <w:p w14:paraId="65948950" w14:textId="77777777" w:rsidR="003C1D04" w:rsidRDefault="00CE45DD">
      <w:pPr>
        <w:pStyle w:val="a5"/>
        <w:numPr>
          <w:ilvl w:val="1"/>
          <w:numId w:val="11"/>
        </w:numPr>
        <w:tabs>
          <w:tab w:val="left" w:pos="1476"/>
        </w:tabs>
        <w:spacing w:before="1"/>
        <w:ind w:right="309" w:firstLine="707"/>
        <w:rPr>
          <w:sz w:val="28"/>
        </w:rPr>
      </w:pPr>
      <w:r>
        <w:rPr>
          <w:sz w:val="28"/>
        </w:rPr>
        <w:t>«Мүмкін, виртуалды шынайылық ерекше қажеттіліктері бар, үлгерімі</w:t>
      </w:r>
      <w:r>
        <w:rPr>
          <w:spacing w:val="1"/>
          <w:sz w:val="28"/>
        </w:rPr>
        <w:t xml:space="preserve"> </w:t>
      </w:r>
      <w:r>
        <w:rPr>
          <w:sz w:val="28"/>
        </w:rPr>
        <w:t>төмен және үздік оқитын балалардың бірдей оқу нәтижелеріне қол жеткізуіне</w:t>
      </w:r>
      <w:r>
        <w:rPr>
          <w:spacing w:val="1"/>
          <w:sz w:val="28"/>
        </w:rPr>
        <w:t xml:space="preserve"> </w:t>
      </w:r>
      <w:r>
        <w:rPr>
          <w:sz w:val="28"/>
        </w:rPr>
        <w:t>ықпал</w:t>
      </w:r>
      <w:r>
        <w:rPr>
          <w:spacing w:val="1"/>
          <w:sz w:val="28"/>
        </w:rPr>
        <w:t xml:space="preserve"> </w:t>
      </w:r>
      <w:r>
        <w:rPr>
          <w:sz w:val="28"/>
        </w:rPr>
        <w:t>етуі</w:t>
      </w:r>
      <w:r>
        <w:rPr>
          <w:spacing w:val="1"/>
          <w:sz w:val="28"/>
        </w:rPr>
        <w:t xml:space="preserve"> </w:t>
      </w:r>
      <w:r>
        <w:rPr>
          <w:sz w:val="28"/>
        </w:rPr>
        <w:t>мүмкін.</w:t>
      </w:r>
      <w:r>
        <w:rPr>
          <w:spacing w:val="1"/>
          <w:sz w:val="28"/>
        </w:rPr>
        <w:t xml:space="preserve"> </w:t>
      </w:r>
      <w:r>
        <w:rPr>
          <w:sz w:val="28"/>
        </w:rPr>
        <w:t>Алайда,</w:t>
      </w:r>
      <w:r>
        <w:rPr>
          <w:spacing w:val="1"/>
          <w:sz w:val="28"/>
        </w:rPr>
        <w:t xml:space="preserve"> </w:t>
      </w:r>
      <w:r>
        <w:rPr>
          <w:sz w:val="28"/>
        </w:rPr>
        <w:t>бұл</w:t>
      </w:r>
      <w:r>
        <w:rPr>
          <w:spacing w:val="1"/>
          <w:sz w:val="28"/>
        </w:rPr>
        <w:t xml:space="preserve"> </w:t>
      </w:r>
      <w:r>
        <w:rPr>
          <w:sz w:val="28"/>
        </w:rPr>
        <w:t>білім</w:t>
      </w:r>
      <w:r>
        <w:rPr>
          <w:spacing w:val="1"/>
          <w:sz w:val="28"/>
        </w:rPr>
        <w:t xml:space="preserve"> </w:t>
      </w:r>
      <w:r>
        <w:rPr>
          <w:sz w:val="28"/>
        </w:rPr>
        <w:t>алушылардың</w:t>
      </w:r>
      <w:r>
        <w:rPr>
          <w:spacing w:val="1"/>
          <w:sz w:val="28"/>
        </w:rPr>
        <w:t xml:space="preserve"> </w:t>
      </w:r>
      <w:r>
        <w:rPr>
          <w:sz w:val="28"/>
        </w:rPr>
        <w:t>қалауына</w:t>
      </w:r>
      <w:r>
        <w:rPr>
          <w:spacing w:val="1"/>
          <w:sz w:val="28"/>
        </w:rPr>
        <w:t xml:space="preserve"> </w:t>
      </w:r>
      <w:r>
        <w:rPr>
          <w:sz w:val="28"/>
        </w:rPr>
        <w:t>байланысты</w:t>
      </w:r>
      <w:r>
        <w:rPr>
          <w:spacing w:val="1"/>
          <w:sz w:val="28"/>
        </w:rPr>
        <w:t xml:space="preserve"> </w:t>
      </w:r>
      <w:r>
        <w:rPr>
          <w:sz w:val="28"/>
        </w:rPr>
        <w:t>болады.</w:t>
      </w:r>
      <w:r>
        <w:rPr>
          <w:spacing w:val="1"/>
          <w:sz w:val="28"/>
        </w:rPr>
        <w:t xml:space="preserve"> </w:t>
      </w:r>
      <w:r>
        <w:rPr>
          <w:sz w:val="28"/>
        </w:rPr>
        <w:t>VR</w:t>
      </w:r>
      <w:r>
        <w:rPr>
          <w:spacing w:val="1"/>
          <w:sz w:val="28"/>
        </w:rPr>
        <w:t xml:space="preserve"> </w:t>
      </w:r>
      <w:r>
        <w:rPr>
          <w:sz w:val="28"/>
        </w:rPr>
        <w:t>ерекше</w:t>
      </w:r>
      <w:r>
        <w:rPr>
          <w:spacing w:val="1"/>
          <w:sz w:val="28"/>
        </w:rPr>
        <w:t xml:space="preserve"> </w:t>
      </w:r>
      <w:r>
        <w:rPr>
          <w:sz w:val="28"/>
        </w:rPr>
        <w:t>қажеттіліктері</w:t>
      </w:r>
      <w:r>
        <w:rPr>
          <w:spacing w:val="1"/>
          <w:sz w:val="28"/>
        </w:rPr>
        <w:t xml:space="preserve"> </w:t>
      </w:r>
      <w:r>
        <w:rPr>
          <w:sz w:val="28"/>
        </w:rPr>
        <w:t>бар</w:t>
      </w:r>
      <w:r>
        <w:rPr>
          <w:spacing w:val="1"/>
          <w:sz w:val="28"/>
        </w:rPr>
        <w:t xml:space="preserve"> </w:t>
      </w:r>
      <w:r>
        <w:rPr>
          <w:sz w:val="28"/>
        </w:rPr>
        <w:t>балаларға</w:t>
      </w:r>
      <w:r>
        <w:rPr>
          <w:spacing w:val="1"/>
          <w:sz w:val="28"/>
        </w:rPr>
        <w:t xml:space="preserve"> </w:t>
      </w:r>
      <w:r>
        <w:rPr>
          <w:sz w:val="28"/>
        </w:rPr>
        <w:t>жоғары</w:t>
      </w:r>
      <w:r>
        <w:rPr>
          <w:spacing w:val="1"/>
          <w:sz w:val="28"/>
        </w:rPr>
        <w:t xml:space="preserve"> </w:t>
      </w:r>
      <w:r>
        <w:rPr>
          <w:sz w:val="28"/>
        </w:rPr>
        <w:t>нәтижелерге</w:t>
      </w:r>
      <w:r>
        <w:rPr>
          <w:spacing w:val="1"/>
          <w:sz w:val="28"/>
        </w:rPr>
        <w:t xml:space="preserve"> </w:t>
      </w:r>
      <w:r>
        <w:rPr>
          <w:sz w:val="28"/>
        </w:rPr>
        <w:t>қол</w:t>
      </w:r>
      <w:r>
        <w:rPr>
          <w:spacing w:val="1"/>
          <w:sz w:val="28"/>
        </w:rPr>
        <w:t xml:space="preserve"> </w:t>
      </w:r>
      <w:r>
        <w:rPr>
          <w:sz w:val="28"/>
        </w:rPr>
        <w:t>жеткізуге</w:t>
      </w:r>
      <w:r>
        <w:rPr>
          <w:spacing w:val="-1"/>
          <w:sz w:val="28"/>
        </w:rPr>
        <w:t xml:space="preserve"> </w:t>
      </w:r>
      <w:r>
        <w:rPr>
          <w:sz w:val="28"/>
        </w:rPr>
        <w:t>көмектеседі» –</w:t>
      </w:r>
      <w:r>
        <w:rPr>
          <w:spacing w:val="-2"/>
          <w:sz w:val="28"/>
        </w:rPr>
        <w:t xml:space="preserve"> </w:t>
      </w:r>
      <w:r>
        <w:rPr>
          <w:sz w:val="28"/>
        </w:rPr>
        <w:t>20</w:t>
      </w:r>
      <w:r>
        <w:rPr>
          <w:spacing w:val="1"/>
          <w:sz w:val="28"/>
        </w:rPr>
        <w:t xml:space="preserve"> </w:t>
      </w:r>
      <w:r>
        <w:rPr>
          <w:sz w:val="28"/>
        </w:rPr>
        <w:t>(57,2%).</w:t>
      </w:r>
    </w:p>
    <w:p w14:paraId="0E64B010" w14:textId="77777777" w:rsidR="003C1D04" w:rsidRDefault="00CE45DD">
      <w:pPr>
        <w:pStyle w:val="a5"/>
        <w:numPr>
          <w:ilvl w:val="1"/>
          <w:numId w:val="11"/>
        </w:numPr>
        <w:tabs>
          <w:tab w:val="left" w:pos="1476"/>
        </w:tabs>
        <w:ind w:right="315" w:firstLine="707"/>
        <w:rPr>
          <w:sz w:val="28"/>
        </w:rPr>
      </w:pPr>
      <w:r>
        <w:rPr>
          <w:sz w:val="28"/>
        </w:rPr>
        <w:t>«Жоқ,</w:t>
      </w:r>
      <w:r>
        <w:rPr>
          <w:spacing w:val="1"/>
          <w:sz w:val="28"/>
        </w:rPr>
        <w:t xml:space="preserve"> </w:t>
      </w:r>
      <w:r>
        <w:rPr>
          <w:sz w:val="28"/>
        </w:rPr>
        <w:t>бірдей</w:t>
      </w:r>
      <w:r>
        <w:rPr>
          <w:spacing w:val="1"/>
          <w:sz w:val="28"/>
        </w:rPr>
        <w:t xml:space="preserve"> </w:t>
      </w:r>
      <w:r>
        <w:rPr>
          <w:sz w:val="28"/>
        </w:rPr>
        <w:t>нәтиже</w:t>
      </w:r>
      <w:r>
        <w:rPr>
          <w:spacing w:val="1"/>
          <w:sz w:val="28"/>
        </w:rPr>
        <w:t xml:space="preserve"> </w:t>
      </w:r>
      <w:r>
        <w:rPr>
          <w:sz w:val="28"/>
        </w:rPr>
        <w:t>болмайды.</w:t>
      </w:r>
      <w:r>
        <w:rPr>
          <w:spacing w:val="1"/>
          <w:sz w:val="28"/>
        </w:rPr>
        <w:t xml:space="preserve"> </w:t>
      </w:r>
      <w:r>
        <w:rPr>
          <w:sz w:val="28"/>
        </w:rPr>
        <w:t>Ол</w:t>
      </w:r>
      <w:r>
        <w:rPr>
          <w:spacing w:val="1"/>
          <w:sz w:val="28"/>
        </w:rPr>
        <w:t xml:space="preserve"> </w:t>
      </w:r>
      <w:r>
        <w:rPr>
          <w:sz w:val="28"/>
        </w:rPr>
        <w:t>үшін</w:t>
      </w:r>
      <w:r>
        <w:rPr>
          <w:spacing w:val="1"/>
          <w:sz w:val="28"/>
        </w:rPr>
        <w:t xml:space="preserve"> </w:t>
      </w:r>
      <w:r>
        <w:rPr>
          <w:sz w:val="28"/>
        </w:rPr>
        <w:t>мотивация</w:t>
      </w:r>
      <w:r>
        <w:rPr>
          <w:spacing w:val="1"/>
          <w:sz w:val="28"/>
        </w:rPr>
        <w:t xml:space="preserve"> </w:t>
      </w:r>
      <w:r>
        <w:rPr>
          <w:sz w:val="28"/>
        </w:rPr>
        <w:t>мен</w:t>
      </w:r>
      <w:r>
        <w:rPr>
          <w:spacing w:val="1"/>
          <w:sz w:val="28"/>
        </w:rPr>
        <w:t xml:space="preserve"> </w:t>
      </w:r>
      <w:r>
        <w:rPr>
          <w:sz w:val="28"/>
        </w:rPr>
        <w:t>қабілеттің</w:t>
      </w:r>
      <w:r>
        <w:rPr>
          <w:spacing w:val="-67"/>
          <w:sz w:val="28"/>
        </w:rPr>
        <w:t xml:space="preserve"> </w:t>
      </w:r>
      <w:r>
        <w:rPr>
          <w:sz w:val="28"/>
        </w:rPr>
        <w:t>бірдей деңгейі қажет. Бұл шынайылыққа жанаспайды. Үлгерімі төмен білім</w:t>
      </w:r>
      <w:r>
        <w:rPr>
          <w:spacing w:val="1"/>
          <w:sz w:val="28"/>
        </w:rPr>
        <w:t xml:space="preserve"> </w:t>
      </w:r>
      <w:r>
        <w:rPr>
          <w:sz w:val="28"/>
        </w:rPr>
        <w:t>алушылар онша</w:t>
      </w:r>
      <w:r>
        <w:rPr>
          <w:spacing w:val="-3"/>
          <w:sz w:val="28"/>
        </w:rPr>
        <w:t xml:space="preserve"> </w:t>
      </w:r>
      <w:r>
        <w:rPr>
          <w:sz w:val="28"/>
        </w:rPr>
        <w:t>қызығушылық</w:t>
      </w:r>
      <w:r>
        <w:rPr>
          <w:spacing w:val="1"/>
          <w:sz w:val="28"/>
        </w:rPr>
        <w:t xml:space="preserve"> </w:t>
      </w:r>
      <w:r>
        <w:rPr>
          <w:sz w:val="28"/>
        </w:rPr>
        <w:t>танытпайды</w:t>
      </w:r>
      <w:r>
        <w:rPr>
          <w:spacing w:val="3"/>
          <w:sz w:val="28"/>
        </w:rPr>
        <w:t xml:space="preserve"> </w:t>
      </w:r>
      <w:r>
        <w:rPr>
          <w:sz w:val="28"/>
        </w:rPr>
        <w:t>– -</w:t>
      </w:r>
      <w:r>
        <w:rPr>
          <w:spacing w:val="-3"/>
          <w:sz w:val="28"/>
        </w:rPr>
        <w:t xml:space="preserve"> </w:t>
      </w:r>
      <w:r>
        <w:rPr>
          <w:sz w:val="28"/>
        </w:rPr>
        <w:t>6</w:t>
      </w:r>
      <w:r>
        <w:rPr>
          <w:spacing w:val="1"/>
          <w:sz w:val="28"/>
        </w:rPr>
        <w:t xml:space="preserve"> </w:t>
      </w:r>
      <w:r>
        <w:rPr>
          <w:sz w:val="28"/>
        </w:rPr>
        <w:t>(17,1%).</w:t>
      </w:r>
    </w:p>
    <w:p w14:paraId="47C2FBCD" w14:textId="77777777" w:rsidR="003C1D04" w:rsidRDefault="00CE45DD">
      <w:pPr>
        <w:pStyle w:val="a5"/>
        <w:numPr>
          <w:ilvl w:val="1"/>
          <w:numId w:val="11"/>
        </w:numPr>
        <w:tabs>
          <w:tab w:val="left" w:pos="1476"/>
        </w:tabs>
        <w:ind w:right="315" w:firstLine="707"/>
        <w:rPr>
          <w:sz w:val="28"/>
        </w:rPr>
      </w:pPr>
      <w:r>
        <w:rPr>
          <w:sz w:val="28"/>
        </w:rPr>
        <w:t>«Білмеймін.</w:t>
      </w:r>
      <w:r>
        <w:rPr>
          <w:spacing w:val="1"/>
          <w:sz w:val="28"/>
        </w:rPr>
        <w:t xml:space="preserve"> </w:t>
      </w:r>
      <w:r>
        <w:rPr>
          <w:sz w:val="28"/>
        </w:rPr>
        <w:t>Жауап</w:t>
      </w:r>
      <w:r>
        <w:rPr>
          <w:spacing w:val="1"/>
          <w:sz w:val="28"/>
        </w:rPr>
        <w:t xml:space="preserve"> </w:t>
      </w:r>
      <w:r>
        <w:rPr>
          <w:sz w:val="28"/>
        </w:rPr>
        <w:t>беру</w:t>
      </w:r>
      <w:r>
        <w:rPr>
          <w:spacing w:val="1"/>
          <w:sz w:val="28"/>
        </w:rPr>
        <w:t xml:space="preserve"> </w:t>
      </w:r>
      <w:r>
        <w:rPr>
          <w:sz w:val="28"/>
        </w:rPr>
        <w:t>қиын.</w:t>
      </w:r>
      <w:r>
        <w:rPr>
          <w:spacing w:val="1"/>
          <w:sz w:val="28"/>
        </w:rPr>
        <w:t xml:space="preserve"> </w:t>
      </w:r>
      <w:r>
        <w:rPr>
          <w:sz w:val="28"/>
        </w:rPr>
        <w:t>Мен</w:t>
      </w:r>
      <w:r>
        <w:rPr>
          <w:spacing w:val="1"/>
          <w:sz w:val="28"/>
        </w:rPr>
        <w:t xml:space="preserve"> </w:t>
      </w:r>
      <w:r>
        <w:rPr>
          <w:sz w:val="28"/>
        </w:rPr>
        <w:t>балаларды</w:t>
      </w:r>
      <w:r>
        <w:rPr>
          <w:spacing w:val="1"/>
          <w:sz w:val="28"/>
        </w:rPr>
        <w:t xml:space="preserve"> </w:t>
      </w:r>
      <w:r>
        <w:rPr>
          <w:sz w:val="28"/>
        </w:rPr>
        <w:t>үлгерім</w:t>
      </w:r>
      <w:r>
        <w:rPr>
          <w:spacing w:val="1"/>
          <w:sz w:val="28"/>
        </w:rPr>
        <w:t xml:space="preserve"> </w:t>
      </w:r>
      <w:r>
        <w:rPr>
          <w:sz w:val="28"/>
        </w:rPr>
        <w:t>бойынша</w:t>
      </w:r>
      <w:r>
        <w:rPr>
          <w:spacing w:val="1"/>
          <w:sz w:val="28"/>
        </w:rPr>
        <w:t xml:space="preserve"> </w:t>
      </w:r>
      <w:r>
        <w:rPr>
          <w:sz w:val="28"/>
        </w:rPr>
        <w:t>бөлмеймін</w:t>
      </w:r>
      <w:r>
        <w:rPr>
          <w:spacing w:val="-1"/>
          <w:sz w:val="28"/>
        </w:rPr>
        <w:t xml:space="preserve"> </w:t>
      </w:r>
      <w:r>
        <w:rPr>
          <w:sz w:val="28"/>
        </w:rPr>
        <w:t>«</w:t>
      </w:r>
      <w:r>
        <w:rPr>
          <w:spacing w:val="-1"/>
          <w:sz w:val="28"/>
        </w:rPr>
        <w:t xml:space="preserve"> </w:t>
      </w:r>
      <w:r>
        <w:rPr>
          <w:sz w:val="28"/>
        </w:rPr>
        <w:t>-</w:t>
      </w:r>
      <w:r>
        <w:rPr>
          <w:spacing w:val="-1"/>
          <w:sz w:val="28"/>
        </w:rPr>
        <w:t xml:space="preserve"> </w:t>
      </w:r>
      <w:r>
        <w:rPr>
          <w:sz w:val="28"/>
        </w:rPr>
        <w:t>3</w:t>
      </w:r>
      <w:r>
        <w:rPr>
          <w:spacing w:val="1"/>
          <w:sz w:val="28"/>
        </w:rPr>
        <w:t xml:space="preserve"> </w:t>
      </w:r>
      <w:r>
        <w:rPr>
          <w:sz w:val="28"/>
        </w:rPr>
        <w:t>(8,6%).</w:t>
      </w:r>
    </w:p>
    <w:p w14:paraId="1E42C4D6" w14:textId="77777777" w:rsidR="003C1D04" w:rsidRDefault="00CE45DD">
      <w:pPr>
        <w:pStyle w:val="a3"/>
        <w:ind w:right="307"/>
      </w:pPr>
      <w:r>
        <w:t>Сауалнаманың</w:t>
      </w:r>
      <w:r>
        <w:rPr>
          <w:spacing w:val="1"/>
        </w:rPr>
        <w:t xml:space="preserve"> </w:t>
      </w:r>
      <w:r>
        <w:t>ашық</w:t>
      </w:r>
      <w:r>
        <w:rPr>
          <w:spacing w:val="1"/>
        </w:rPr>
        <w:t xml:space="preserve"> </w:t>
      </w:r>
      <w:r>
        <w:t>сұрақтарына</w:t>
      </w:r>
      <w:r>
        <w:rPr>
          <w:spacing w:val="1"/>
        </w:rPr>
        <w:t xml:space="preserve"> </w:t>
      </w:r>
      <w:r>
        <w:t>жауап</w:t>
      </w:r>
      <w:r>
        <w:rPr>
          <w:spacing w:val="1"/>
        </w:rPr>
        <w:t xml:space="preserve"> </w:t>
      </w:r>
      <w:r>
        <w:t>берген</w:t>
      </w:r>
      <w:r>
        <w:rPr>
          <w:spacing w:val="1"/>
        </w:rPr>
        <w:t xml:space="preserve"> </w:t>
      </w:r>
      <w:r>
        <w:t>барлық</w:t>
      </w:r>
      <w:r>
        <w:rPr>
          <w:spacing w:val="1"/>
        </w:rPr>
        <w:t xml:space="preserve"> </w:t>
      </w:r>
      <w:r>
        <w:t>35</w:t>
      </w:r>
      <w:r>
        <w:rPr>
          <w:spacing w:val="1"/>
        </w:rPr>
        <w:t xml:space="preserve"> </w:t>
      </w:r>
      <w:r>
        <w:t>мұғалім</w:t>
      </w:r>
      <w:r>
        <w:rPr>
          <w:spacing w:val="1"/>
        </w:rPr>
        <w:t xml:space="preserve"> </w:t>
      </w:r>
      <w:r>
        <w:t>виртуалды шынайылықтың білім алушы психологиясына әсерін растады. Оның</w:t>
      </w:r>
      <w:r>
        <w:rPr>
          <w:spacing w:val="1"/>
        </w:rPr>
        <w:t xml:space="preserve"> </w:t>
      </w:r>
      <w:r>
        <w:t>ішінде 10 адам (28,6%) мектепте VR қолданудан адам психологиясына зияннан</w:t>
      </w:r>
      <w:r>
        <w:rPr>
          <w:spacing w:val="1"/>
        </w:rPr>
        <w:t xml:space="preserve"> </w:t>
      </w:r>
      <w:r>
        <w:t>гөрі</w:t>
      </w:r>
      <w:r>
        <w:rPr>
          <w:spacing w:val="1"/>
        </w:rPr>
        <w:t xml:space="preserve"> </w:t>
      </w:r>
      <w:r>
        <w:t>көп</w:t>
      </w:r>
      <w:r>
        <w:rPr>
          <w:spacing w:val="1"/>
        </w:rPr>
        <w:t xml:space="preserve"> </w:t>
      </w:r>
      <w:r>
        <w:t>пайда</w:t>
      </w:r>
      <w:r>
        <w:rPr>
          <w:spacing w:val="1"/>
        </w:rPr>
        <w:t xml:space="preserve"> </w:t>
      </w:r>
      <w:r>
        <w:t>күтеді.</w:t>
      </w:r>
      <w:r>
        <w:rPr>
          <w:spacing w:val="1"/>
        </w:rPr>
        <w:t xml:space="preserve"> </w:t>
      </w:r>
      <w:r>
        <w:t>Олардың</w:t>
      </w:r>
      <w:r>
        <w:rPr>
          <w:spacing w:val="1"/>
        </w:rPr>
        <w:t xml:space="preserve"> </w:t>
      </w:r>
      <w:r>
        <w:t>пікірінше,</w:t>
      </w:r>
      <w:r>
        <w:rPr>
          <w:spacing w:val="1"/>
        </w:rPr>
        <w:t xml:space="preserve"> </w:t>
      </w:r>
      <w:r>
        <w:t>егер</w:t>
      </w:r>
      <w:r>
        <w:rPr>
          <w:spacing w:val="1"/>
        </w:rPr>
        <w:t xml:space="preserve"> </w:t>
      </w:r>
      <w:r>
        <w:t>сіз</w:t>
      </w:r>
      <w:r>
        <w:rPr>
          <w:spacing w:val="1"/>
        </w:rPr>
        <w:t xml:space="preserve"> </w:t>
      </w:r>
      <w:r>
        <w:t>барлық</w:t>
      </w:r>
      <w:r>
        <w:rPr>
          <w:spacing w:val="1"/>
        </w:rPr>
        <w:t xml:space="preserve"> </w:t>
      </w:r>
      <w:r>
        <w:t>нормаларды</w:t>
      </w:r>
      <w:r>
        <w:rPr>
          <w:spacing w:val="1"/>
        </w:rPr>
        <w:t xml:space="preserve"> </w:t>
      </w:r>
      <w:r>
        <w:t>сақтасаңыз,</w:t>
      </w:r>
      <w:r>
        <w:rPr>
          <w:spacing w:val="1"/>
        </w:rPr>
        <w:t xml:space="preserve"> </w:t>
      </w:r>
      <w:r>
        <w:t>виртуалды</w:t>
      </w:r>
      <w:r>
        <w:rPr>
          <w:spacing w:val="1"/>
        </w:rPr>
        <w:t xml:space="preserve"> </w:t>
      </w:r>
      <w:r>
        <w:t>шынайылықтың</w:t>
      </w:r>
      <w:r>
        <w:rPr>
          <w:spacing w:val="1"/>
        </w:rPr>
        <w:t xml:space="preserve"> </w:t>
      </w:r>
      <w:r>
        <w:t>оқу</w:t>
      </w:r>
      <w:r>
        <w:rPr>
          <w:spacing w:val="1"/>
        </w:rPr>
        <w:t xml:space="preserve"> </w:t>
      </w:r>
      <w:r>
        <w:t>ортасы</w:t>
      </w:r>
      <w:r>
        <w:rPr>
          <w:spacing w:val="1"/>
        </w:rPr>
        <w:t xml:space="preserve"> </w:t>
      </w:r>
      <w:r>
        <w:t>білім</w:t>
      </w:r>
      <w:r>
        <w:rPr>
          <w:spacing w:val="1"/>
        </w:rPr>
        <w:t xml:space="preserve"> </w:t>
      </w:r>
      <w:r>
        <w:t>алушының</w:t>
      </w:r>
      <w:r>
        <w:rPr>
          <w:spacing w:val="1"/>
        </w:rPr>
        <w:t xml:space="preserve"> </w:t>
      </w:r>
      <w:r>
        <w:t>психологиясына оң әсер етеді. 9 мұғалім (25,7%) мектепте VR қолдану білім</w:t>
      </w:r>
      <w:r>
        <w:rPr>
          <w:spacing w:val="1"/>
        </w:rPr>
        <w:t xml:space="preserve"> </w:t>
      </w:r>
      <w:r>
        <w:t>алушылардың</w:t>
      </w:r>
      <w:r>
        <w:rPr>
          <w:spacing w:val="1"/>
        </w:rPr>
        <w:t xml:space="preserve"> </w:t>
      </w:r>
      <w:r>
        <w:t>психологиясына,</w:t>
      </w:r>
      <w:r>
        <w:rPr>
          <w:spacing w:val="1"/>
        </w:rPr>
        <w:t xml:space="preserve"> </w:t>
      </w:r>
      <w:r>
        <w:t>әсіресе</w:t>
      </w:r>
      <w:r>
        <w:rPr>
          <w:spacing w:val="1"/>
        </w:rPr>
        <w:t xml:space="preserve"> </w:t>
      </w:r>
      <w:r>
        <w:t>танымдық</w:t>
      </w:r>
      <w:r>
        <w:rPr>
          <w:spacing w:val="1"/>
        </w:rPr>
        <w:t xml:space="preserve"> </w:t>
      </w:r>
      <w:r>
        <w:t>процестерге</w:t>
      </w:r>
      <w:r>
        <w:rPr>
          <w:spacing w:val="70"/>
        </w:rPr>
        <w:t xml:space="preserve"> </w:t>
      </w:r>
      <w:r>
        <w:t>айтарлықтай</w:t>
      </w:r>
      <w:r>
        <w:rPr>
          <w:spacing w:val="1"/>
        </w:rPr>
        <w:t xml:space="preserve"> </w:t>
      </w:r>
      <w:r>
        <w:t>әсер</w:t>
      </w:r>
      <w:r>
        <w:rPr>
          <w:spacing w:val="1"/>
        </w:rPr>
        <w:t xml:space="preserve"> </w:t>
      </w:r>
      <w:r>
        <w:t>етеді</w:t>
      </w:r>
      <w:r>
        <w:rPr>
          <w:spacing w:val="1"/>
        </w:rPr>
        <w:t xml:space="preserve"> </w:t>
      </w:r>
      <w:r>
        <w:t>деп</w:t>
      </w:r>
      <w:r>
        <w:rPr>
          <w:spacing w:val="1"/>
        </w:rPr>
        <w:t xml:space="preserve"> </w:t>
      </w:r>
      <w:r>
        <w:t>санайды.</w:t>
      </w:r>
      <w:r>
        <w:rPr>
          <w:spacing w:val="1"/>
        </w:rPr>
        <w:t xml:space="preserve"> </w:t>
      </w:r>
      <w:r>
        <w:t>Бұл</w:t>
      </w:r>
      <w:r>
        <w:rPr>
          <w:spacing w:val="1"/>
        </w:rPr>
        <w:t xml:space="preserve"> </w:t>
      </w:r>
      <w:r>
        <w:t>аспект</w:t>
      </w:r>
      <w:r>
        <w:rPr>
          <w:spacing w:val="1"/>
        </w:rPr>
        <w:t xml:space="preserve"> </w:t>
      </w:r>
      <w:r>
        <w:t>қосымша</w:t>
      </w:r>
      <w:r>
        <w:rPr>
          <w:spacing w:val="1"/>
        </w:rPr>
        <w:t xml:space="preserve"> </w:t>
      </w:r>
      <w:r>
        <w:t>зерттеуді</w:t>
      </w:r>
      <w:r>
        <w:rPr>
          <w:spacing w:val="1"/>
        </w:rPr>
        <w:t xml:space="preserve"> </w:t>
      </w:r>
      <w:r>
        <w:t>қажет</w:t>
      </w:r>
      <w:r>
        <w:rPr>
          <w:spacing w:val="1"/>
        </w:rPr>
        <w:t xml:space="preserve"> </w:t>
      </w:r>
      <w:r>
        <w:t>етеді.</w:t>
      </w:r>
      <w:r>
        <w:rPr>
          <w:spacing w:val="1"/>
        </w:rPr>
        <w:t xml:space="preserve"> </w:t>
      </w:r>
      <w:r>
        <w:t>Мұғалімдердің едәуір бөлігі, 16 адам (45,7%) виртуалды шынайылықтың теріс</w:t>
      </w:r>
      <w:r>
        <w:rPr>
          <w:spacing w:val="1"/>
        </w:rPr>
        <w:t xml:space="preserve"> </w:t>
      </w:r>
      <w:r>
        <w:t>әсерінен қорқады. Олардың көпшілігі VR баланың психологиясына теріс әсер</w:t>
      </w:r>
      <w:r>
        <w:rPr>
          <w:spacing w:val="1"/>
        </w:rPr>
        <w:t xml:space="preserve"> </w:t>
      </w:r>
      <w:r>
        <w:t>етеді деп санайды және оны қолданудың шектеулі шаралары болуы керек. Он</w:t>
      </w:r>
      <w:r>
        <w:rPr>
          <w:spacing w:val="1"/>
        </w:rPr>
        <w:t xml:space="preserve"> </w:t>
      </w:r>
      <w:r>
        <w:t>бес жасқа толмаған балаларды пайдаланбаған дұрыс деп санайды, өйткені олар</w:t>
      </w:r>
      <w:r>
        <w:rPr>
          <w:spacing w:val="1"/>
        </w:rPr>
        <w:t xml:space="preserve"> </w:t>
      </w:r>
      <w:r>
        <w:t>эмоцияларын басқара алмайды. 13 адам (37,1%) виртуалды шынайылыққа ену</w:t>
      </w:r>
      <w:r>
        <w:rPr>
          <w:spacing w:val="1"/>
        </w:rPr>
        <w:t xml:space="preserve"> </w:t>
      </w:r>
      <w:r>
        <w:t>уақытын</w:t>
      </w:r>
      <w:r>
        <w:rPr>
          <w:spacing w:val="1"/>
        </w:rPr>
        <w:t xml:space="preserve"> </w:t>
      </w:r>
      <w:r>
        <w:t>шектеді.</w:t>
      </w:r>
      <w:r>
        <w:rPr>
          <w:spacing w:val="1"/>
        </w:rPr>
        <w:t xml:space="preserve"> </w:t>
      </w:r>
      <w:r>
        <w:t>Ал</w:t>
      </w:r>
      <w:r>
        <w:rPr>
          <w:spacing w:val="1"/>
        </w:rPr>
        <w:t xml:space="preserve"> </w:t>
      </w:r>
      <w:r>
        <w:t>3</w:t>
      </w:r>
      <w:r>
        <w:rPr>
          <w:spacing w:val="1"/>
        </w:rPr>
        <w:t xml:space="preserve"> </w:t>
      </w:r>
      <w:r>
        <w:t>қатысушы</w:t>
      </w:r>
      <w:r>
        <w:rPr>
          <w:spacing w:val="1"/>
        </w:rPr>
        <w:t xml:space="preserve"> </w:t>
      </w:r>
      <w:r>
        <w:t>(8,6%)</w:t>
      </w:r>
      <w:r>
        <w:rPr>
          <w:spacing w:val="1"/>
        </w:rPr>
        <w:t xml:space="preserve"> </w:t>
      </w:r>
      <w:r>
        <w:t>мектепте</w:t>
      </w:r>
      <w:r>
        <w:rPr>
          <w:spacing w:val="1"/>
        </w:rPr>
        <w:t xml:space="preserve"> </w:t>
      </w:r>
      <w:r>
        <w:t>VR</w:t>
      </w:r>
      <w:r>
        <w:rPr>
          <w:spacing w:val="1"/>
        </w:rPr>
        <w:t xml:space="preserve"> </w:t>
      </w:r>
      <w:r>
        <w:t>қолдануды</w:t>
      </w:r>
      <w:r>
        <w:rPr>
          <w:spacing w:val="1"/>
        </w:rPr>
        <w:t xml:space="preserve"> </w:t>
      </w:r>
      <w:r>
        <w:t>баланың</w:t>
      </w:r>
      <w:r>
        <w:rPr>
          <w:spacing w:val="-67"/>
        </w:rPr>
        <w:t xml:space="preserve"> </w:t>
      </w:r>
      <w:r>
        <w:t>психологиясы үшін қауіпті деп санайды. «Бұл қауіпті. Бала өзінің виртуалды</w:t>
      </w:r>
      <w:r>
        <w:rPr>
          <w:spacing w:val="1"/>
        </w:rPr>
        <w:t xml:space="preserve"> </w:t>
      </w:r>
      <w:r>
        <w:t>әлемінде</w:t>
      </w:r>
      <w:r>
        <w:rPr>
          <w:spacing w:val="1"/>
        </w:rPr>
        <w:t xml:space="preserve"> </w:t>
      </w:r>
      <w:r>
        <w:t>жоғалады.</w:t>
      </w:r>
      <w:r>
        <w:rPr>
          <w:spacing w:val="1"/>
        </w:rPr>
        <w:t xml:space="preserve"> </w:t>
      </w:r>
      <w:r>
        <w:t>Виртуалды</w:t>
      </w:r>
      <w:r>
        <w:rPr>
          <w:spacing w:val="1"/>
        </w:rPr>
        <w:t xml:space="preserve"> </w:t>
      </w:r>
      <w:r>
        <w:t>әлемге</w:t>
      </w:r>
      <w:r>
        <w:rPr>
          <w:spacing w:val="1"/>
        </w:rPr>
        <w:t xml:space="preserve"> </w:t>
      </w:r>
      <w:r>
        <w:t>ұзақ</w:t>
      </w:r>
      <w:r>
        <w:rPr>
          <w:spacing w:val="1"/>
        </w:rPr>
        <w:t xml:space="preserve"> </w:t>
      </w:r>
      <w:r>
        <w:t>уақыт</w:t>
      </w:r>
      <w:r>
        <w:rPr>
          <w:spacing w:val="1"/>
        </w:rPr>
        <w:t xml:space="preserve"> </w:t>
      </w:r>
      <w:r>
        <w:t>ену</w:t>
      </w:r>
      <w:r>
        <w:rPr>
          <w:spacing w:val="1"/>
        </w:rPr>
        <w:t xml:space="preserve"> </w:t>
      </w:r>
      <w:r>
        <w:t>сыртқы</w:t>
      </w:r>
      <w:r>
        <w:rPr>
          <w:spacing w:val="1"/>
        </w:rPr>
        <w:t xml:space="preserve"> </w:t>
      </w:r>
      <w:r>
        <w:t>әлемнен</w:t>
      </w:r>
      <w:r>
        <w:rPr>
          <w:spacing w:val="-67"/>
        </w:rPr>
        <w:t xml:space="preserve"> </w:t>
      </w:r>
      <w:r>
        <w:t>оқшаулануды тудырады, нақты әлемде өмір сүру тепе-теңдігі бұзылады, бұл</w:t>
      </w:r>
      <w:r>
        <w:rPr>
          <w:spacing w:val="1"/>
        </w:rPr>
        <w:t xml:space="preserve"> </w:t>
      </w:r>
      <w:r>
        <w:t>қоғамның</w:t>
      </w:r>
      <w:r>
        <w:rPr>
          <w:spacing w:val="1"/>
        </w:rPr>
        <w:t xml:space="preserve"> </w:t>
      </w:r>
      <w:r>
        <w:t>басқа</w:t>
      </w:r>
      <w:r>
        <w:rPr>
          <w:spacing w:val="1"/>
        </w:rPr>
        <w:t xml:space="preserve"> </w:t>
      </w:r>
      <w:r>
        <w:t>мүшелерімен</w:t>
      </w:r>
      <w:r>
        <w:rPr>
          <w:spacing w:val="1"/>
        </w:rPr>
        <w:t xml:space="preserve"> </w:t>
      </w:r>
      <w:r>
        <w:t>қарым-қатынастың</w:t>
      </w:r>
      <w:r>
        <w:rPr>
          <w:spacing w:val="1"/>
        </w:rPr>
        <w:t xml:space="preserve"> </w:t>
      </w:r>
      <w:r>
        <w:t>бұзылуына</w:t>
      </w:r>
      <w:r>
        <w:rPr>
          <w:spacing w:val="1"/>
        </w:rPr>
        <w:t xml:space="preserve"> </w:t>
      </w:r>
      <w:r>
        <w:t>әкеледі.</w:t>
      </w:r>
      <w:r>
        <w:rPr>
          <w:spacing w:val="1"/>
        </w:rPr>
        <w:t xml:space="preserve"> </w:t>
      </w:r>
      <w:r>
        <w:t>Бұл</w:t>
      </w:r>
      <w:r>
        <w:rPr>
          <w:spacing w:val="1"/>
        </w:rPr>
        <w:t xml:space="preserve"> </w:t>
      </w:r>
      <w:r>
        <w:t>әсіресе кішкентай балалар үшін қауіпті. Балалардың психикасы нәзік», - деп</w:t>
      </w:r>
      <w:r>
        <w:rPr>
          <w:spacing w:val="1"/>
        </w:rPr>
        <w:t xml:space="preserve"> </w:t>
      </w:r>
      <w:r>
        <w:t>атап</w:t>
      </w:r>
      <w:r>
        <w:rPr>
          <w:spacing w:val="-1"/>
        </w:rPr>
        <w:t xml:space="preserve"> </w:t>
      </w:r>
      <w:r>
        <w:t>өтті мұғалімдер</w:t>
      </w:r>
      <w:r>
        <w:rPr>
          <w:spacing w:val="1"/>
        </w:rPr>
        <w:t xml:space="preserve"> </w:t>
      </w:r>
      <w:r>
        <w:t>жауаптарында.</w:t>
      </w:r>
    </w:p>
    <w:p w14:paraId="028605A9" w14:textId="77777777" w:rsidR="003C1D04" w:rsidRDefault="00CE45DD">
      <w:pPr>
        <w:pStyle w:val="a3"/>
        <w:ind w:left="1190" w:firstLine="0"/>
      </w:pPr>
      <w:r>
        <w:t>Келесі</w:t>
      </w:r>
      <w:r>
        <w:rPr>
          <w:spacing w:val="19"/>
        </w:rPr>
        <w:t xml:space="preserve"> </w:t>
      </w:r>
      <w:r>
        <w:t>ашық</w:t>
      </w:r>
      <w:r>
        <w:rPr>
          <w:spacing w:val="84"/>
        </w:rPr>
        <w:t xml:space="preserve"> </w:t>
      </w:r>
      <w:r>
        <w:t>сұрақ</w:t>
      </w:r>
      <w:r>
        <w:rPr>
          <w:spacing w:val="85"/>
        </w:rPr>
        <w:t xml:space="preserve"> </w:t>
      </w:r>
      <w:r>
        <w:t>мектептердің</w:t>
      </w:r>
      <w:r>
        <w:rPr>
          <w:spacing w:val="84"/>
        </w:rPr>
        <w:t xml:space="preserve"> </w:t>
      </w:r>
      <w:r>
        <w:t>71,2%-ы</w:t>
      </w:r>
      <w:r>
        <w:rPr>
          <w:spacing w:val="87"/>
        </w:rPr>
        <w:t xml:space="preserve"> </w:t>
      </w:r>
      <w:r>
        <w:t>ауылдық</w:t>
      </w:r>
      <w:r>
        <w:rPr>
          <w:spacing w:val="85"/>
        </w:rPr>
        <w:t xml:space="preserve"> </w:t>
      </w:r>
      <w:r>
        <w:t>болып</w:t>
      </w:r>
      <w:r>
        <w:rPr>
          <w:spacing w:val="86"/>
        </w:rPr>
        <w:t xml:space="preserve"> </w:t>
      </w:r>
      <w:r>
        <w:t>табылатын</w:t>
      </w:r>
    </w:p>
    <w:p w14:paraId="6A93D58C" w14:textId="77777777" w:rsidR="003C1D04" w:rsidRDefault="003C1D04">
      <w:pPr>
        <w:sectPr w:rsidR="003C1D04">
          <w:pgSz w:w="11920" w:h="16850"/>
          <w:pgMar w:top="1060" w:right="260" w:bottom="960" w:left="1220" w:header="0" w:footer="690" w:gutter="0"/>
          <w:cols w:space="720"/>
        </w:sectPr>
      </w:pPr>
    </w:p>
    <w:p w14:paraId="44743BB2" w14:textId="77777777" w:rsidR="003C1D04" w:rsidRDefault="00CE45DD">
      <w:pPr>
        <w:pStyle w:val="a3"/>
        <w:spacing w:before="65"/>
        <w:ind w:right="306" w:firstLine="0"/>
      </w:pPr>
      <w:r>
        <w:t>еліміздергі</w:t>
      </w:r>
      <w:r>
        <w:rPr>
          <w:spacing w:val="1"/>
        </w:rPr>
        <w:t xml:space="preserve"> </w:t>
      </w:r>
      <w:r>
        <w:t>бар</w:t>
      </w:r>
      <w:r>
        <w:rPr>
          <w:spacing w:val="1"/>
        </w:rPr>
        <w:t xml:space="preserve"> </w:t>
      </w:r>
      <w:r>
        <w:t>проблемаларды</w:t>
      </w:r>
      <w:r>
        <w:rPr>
          <w:spacing w:val="1"/>
        </w:rPr>
        <w:t xml:space="preserve"> </w:t>
      </w:r>
      <w:r>
        <w:t>ескере</w:t>
      </w:r>
      <w:r>
        <w:rPr>
          <w:spacing w:val="1"/>
        </w:rPr>
        <w:t xml:space="preserve"> </w:t>
      </w:r>
      <w:r>
        <w:t>отырып</w:t>
      </w:r>
      <w:r>
        <w:rPr>
          <w:spacing w:val="1"/>
        </w:rPr>
        <w:t xml:space="preserve"> </w:t>
      </w:r>
      <w:r>
        <w:t>тұжырымдалды.</w:t>
      </w:r>
      <w:r>
        <w:rPr>
          <w:spacing w:val="1"/>
        </w:rPr>
        <w:t xml:space="preserve"> </w:t>
      </w:r>
      <w:r>
        <w:t>Бұл</w:t>
      </w:r>
      <w:r>
        <w:rPr>
          <w:spacing w:val="1"/>
        </w:rPr>
        <w:t xml:space="preserve"> </w:t>
      </w:r>
      <w:r>
        <w:t>мәселе</w:t>
      </w:r>
      <w:r>
        <w:rPr>
          <w:spacing w:val="1"/>
        </w:rPr>
        <w:t xml:space="preserve"> </w:t>
      </w:r>
      <w:r>
        <w:t>қалалық</w:t>
      </w:r>
      <w:r>
        <w:rPr>
          <w:spacing w:val="1"/>
        </w:rPr>
        <w:t xml:space="preserve"> </w:t>
      </w:r>
      <w:r>
        <w:t>және</w:t>
      </w:r>
      <w:r>
        <w:rPr>
          <w:spacing w:val="1"/>
        </w:rPr>
        <w:t xml:space="preserve"> </w:t>
      </w:r>
      <w:r>
        <w:t>ауылдық</w:t>
      </w:r>
      <w:r>
        <w:rPr>
          <w:spacing w:val="1"/>
        </w:rPr>
        <w:t xml:space="preserve"> </w:t>
      </w:r>
      <w:r>
        <w:t>мектептер</w:t>
      </w:r>
      <w:r>
        <w:rPr>
          <w:spacing w:val="1"/>
        </w:rPr>
        <w:t xml:space="preserve"> </w:t>
      </w:r>
      <w:r>
        <w:t>арасындағы</w:t>
      </w:r>
      <w:r>
        <w:rPr>
          <w:spacing w:val="1"/>
        </w:rPr>
        <w:t xml:space="preserve"> </w:t>
      </w:r>
      <w:r>
        <w:t>білім</w:t>
      </w:r>
      <w:r>
        <w:rPr>
          <w:spacing w:val="1"/>
        </w:rPr>
        <w:t xml:space="preserve"> </w:t>
      </w:r>
      <w:r>
        <w:t>беру</w:t>
      </w:r>
      <w:r>
        <w:rPr>
          <w:spacing w:val="1"/>
        </w:rPr>
        <w:t xml:space="preserve"> </w:t>
      </w:r>
      <w:r>
        <w:t>сапасындағы</w:t>
      </w:r>
      <w:r>
        <w:rPr>
          <w:spacing w:val="1"/>
        </w:rPr>
        <w:t xml:space="preserve"> </w:t>
      </w:r>
      <w:r>
        <w:t>алшақтықты азайтуға қатысты. Мұғалімдердің 57,1%-ы мектепте VR қолдану</w:t>
      </w:r>
      <w:r>
        <w:rPr>
          <w:spacing w:val="1"/>
        </w:rPr>
        <w:t xml:space="preserve"> </w:t>
      </w:r>
      <w:r>
        <w:t>бұл мәселені шешетініне және физика, химия, информатика және ағылшын тілі</w:t>
      </w:r>
      <w:r>
        <w:rPr>
          <w:spacing w:val="1"/>
        </w:rPr>
        <w:t xml:space="preserve"> </w:t>
      </w:r>
      <w:r>
        <w:t>мұғалімдері</w:t>
      </w:r>
      <w:r>
        <w:rPr>
          <w:spacing w:val="1"/>
        </w:rPr>
        <w:t xml:space="preserve"> </w:t>
      </w:r>
      <w:r>
        <w:t>жетіспейтін</w:t>
      </w:r>
      <w:r>
        <w:rPr>
          <w:spacing w:val="1"/>
        </w:rPr>
        <w:t xml:space="preserve"> </w:t>
      </w:r>
      <w:r>
        <w:t>ауыл</w:t>
      </w:r>
      <w:r>
        <w:rPr>
          <w:spacing w:val="1"/>
        </w:rPr>
        <w:t xml:space="preserve"> </w:t>
      </w:r>
      <w:r>
        <w:t>мектебінде</w:t>
      </w:r>
      <w:r>
        <w:rPr>
          <w:spacing w:val="1"/>
        </w:rPr>
        <w:t xml:space="preserve"> </w:t>
      </w:r>
      <w:r>
        <w:t>білім</w:t>
      </w:r>
      <w:r>
        <w:rPr>
          <w:spacing w:val="1"/>
        </w:rPr>
        <w:t xml:space="preserve"> </w:t>
      </w:r>
      <w:r>
        <w:t>сапасын</w:t>
      </w:r>
      <w:r>
        <w:rPr>
          <w:spacing w:val="1"/>
        </w:rPr>
        <w:t xml:space="preserve"> </w:t>
      </w:r>
      <w:r>
        <w:t>арттыруға</w:t>
      </w:r>
      <w:r>
        <w:rPr>
          <w:spacing w:val="1"/>
        </w:rPr>
        <w:t xml:space="preserve"> </w:t>
      </w:r>
      <w:r>
        <w:t>ықпал</w:t>
      </w:r>
      <w:r>
        <w:rPr>
          <w:spacing w:val="1"/>
        </w:rPr>
        <w:t xml:space="preserve"> </w:t>
      </w:r>
      <w:r>
        <w:t>ететініне сенімді. Қатысушылардың 22,9%-ы VR мүмкіндіктері ауыл мектебінің</w:t>
      </w:r>
      <w:r>
        <w:rPr>
          <w:spacing w:val="-67"/>
        </w:rPr>
        <w:t xml:space="preserve"> </w:t>
      </w:r>
      <w:r>
        <w:t>оқу сапасын жақсартуға көмектеседі деп санайды. Дегенмен, олар мұны істеу</w:t>
      </w:r>
      <w:r>
        <w:rPr>
          <w:spacing w:val="1"/>
        </w:rPr>
        <w:t xml:space="preserve"> </w:t>
      </w:r>
      <w:r>
        <w:t>үшін жақсы жылдамдықты интернет, тиісті жабдық және оқу үшін VR мазмұны</w:t>
      </w:r>
      <w:r>
        <w:rPr>
          <w:spacing w:val="-67"/>
        </w:rPr>
        <w:t xml:space="preserve"> </w:t>
      </w:r>
      <w:r>
        <w:t>қажет</w:t>
      </w:r>
      <w:r>
        <w:rPr>
          <w:spacing w:val="1"/>
        </w:rPr>
        <w:t xml:space="preserve"> </w:t>
      </w:r>
      <w:r>
        <w:t>деп</w:t>
      </w:r>
      <w:r>
        <w:rPr>
          <w:spacing w:val="1"/>
        </w:rPr>
        <w:t xml:space="preserve"> </w:t>
      </w:r>
      <w:r>
        <w:t>санайды.</w:t>
      </w:r>
      <w:r>
        <w:rPr>
          <w:spacing w:val="1"/>
        </w:rPr>
        <w:t xml:space="preserve"> </w:t>
      </w:r>
      <w:r>
        <w:t>Сауалнамаға</w:t>
      </w:r>
      <w:r>
        <w:rPr>
          <w:spacing w:val="1"/>
        </w:rPr>
        <w:t xml:space="preserve"> </w:t>
      </w:r>
      <w:r>
        <w:t>қатысқандардың</w:t>
      </w:r>
      <w:r>
        <w:rPr>
          <w:spacing w:val="1"/>
        </w:rPr>
        <w:t xml:space="preserve"> </w:t>
      </w:r>
      <w:r>
        <w:t>20%-ы</w:t>
      </w:r>
      <w:r>
        <w:rPr>
          <w:spacing w:val="71"/>
        </w:rPr>
        <w:t xml:space="preserve"> </w:t>
      </w:r>
      <w:r>
        <w:t>алшақтықтың</w:t>
      </w:r>
      <w:r>
        <w:rPr>
          <w:spacing w:val="1"/>
        </w:rPr>
        <w:t xml:space="preserve"> </w:t>
      </w:r>
      <w:r>
        <w:t>азаюына сенімді емес, кейбір қатысушылар бұл жобаны утопия деп санайды,</w:t>
      </w:r>
      <w:r>
        <w:rPr>
          <w:spacing w:val="1"/>
        </w:rPr>
        <w:t xml:space="preserve"> </w:t>
      </w:r>
      <w:r>
        <w:t>өйткені олар ауыл</w:t>
      </w:r>
      <w:r>
        <w:rPr>
          <w:spacing w:val="-1"/>
        </w:rPr>
        <w:t xml:space="preserve"> </w:t>
      </w:r>
      <w:r>
        <w:t>мектебі үшін VR</w:t>
      </w:r>
      <w:r>
        <w:rPr>
          <w:spacing w:val="-1"/>
        </w:rPr>
        <w:t xml:space="preserve"> </w:t>
      </w:r>
      <w:r>
        <w:t>қолжетімділігіне сенбейді.</w:t>
      </w:r>
    </w:p>
    <w:p w14:paraId="3A22F25B" w14:textId="77777777" w:rsidR="003C1D04" w:rsidRDefault="00CE45DD">
      <w:pPr>
        <w:spacing w:before="1"/>
        <w:ind w:left="482" w:right="311" w:firstLine="707"/>
        <w:jc w:val="both"/>
        <w:rPr>
          <w:i/>
          <w:sz w:val="28"/>
        </w:rPr>
      </w:pPr>
      <w:r>
        <w:rPr>
          <w:i/>
          <w:sz w:val="28"/>
        </w:rPr>
        <w:t>Салауаттылық (немесе денсаулықты сақтау бойынша) контекстіндегі</w:t>
      </w:r>
      <w:r>
        <w:rPr>
          <w:i/>
          <w:spacing w:val="1"/>
          <w:sz w:val="28"/>
        </w:rPr>
        <w:t xml:space="preserve"> </w:t>
      </w:r>
      <w:r>
        <w:rPr>
          <w:i/>
          <w:sz w:val="28"/>
        </w:rPr>
        <w:t>тәуекелдер</w:t>
      </w:r>
    </w:p>
    <w:p w14:paraId="69B86CF7" w14:textId="77777777" w:rsidR="003C1D04" w:rsidRDefault="00CE45DD">
      <w:pPr>
        <w:pStyle w:val="a3"/>
        <w:spacing w:before="2"/>
        <w:ind w:right="311"/>
      </w:pPr>
      <w:r>
        <w:t>Айқындаушы</w:t>
      </w:r>
      <w:r>
        <w:rPr>
          <w:spacing w:val="1"/>
        </w:rPr>
        <w:t xml:space="preserve"> </w:t>
      </w:r>
      <w:r>
        <w:t>экспериментке</w:t>
      </w:r>
      <w:r>
        <w:rPr>
          <w:spacing w:val="1"/>
        </w:rPr>
        <w:t xml:space="preserve"> </w:t>
      </w:r>
      <w:r>
        <w:t>қатысқан</w:t>
      </w:r>
      <w:r>
        <w:rPr>
          <w:spacing w:val="1"/>
        </w:rPr>
        <w:t xml:space="preserve"> </w:t>
      </w:r>
      <w:r>
        <w:t>білім</w:t>
      </w:r>
      <w:r>
        <w:rPr>
          <w:spacing w:val="1"/>
        </w:rPr>
        <w:t xml:space="preserve"> </w:t>
      </w:r>
      <w:r>
        <w:t>алушылардың</w:t>
      </w:r>
      <w:r>
        <w:rPr>
          <w:spacing w:val="1"/>
        </w:rPr>
        <w:t xml:space="preserve"> </w:t>
      </w:r>
      <w:r>
        <w:t>көпшілігі</w:t>
      </w:r>
      <w:r>
        <w:rPr>
          <w:spacing w:val="1"/>
        </w:rPr>
        <w:t xml:space="preserve"> </w:t>
      </w:r>
      <w:r>
        <w:t>(79,2%)</w:t>
      </w:r>
      <w:r>
        <w:rPr>
          <w:spacing w:val="-3"/>
        </w:rPr>
        <w:t xml:space="preserve"> </w:t>
      </w:r>
      <w:r>
        <w:t>мектептің</w:t>
      </w:r>
      <w:r>
        <w:rPr>
          <w:spacing w:val="-6"/>
        </w:rPr>
        <w:t xml:space="preserve"> </w:t>
      </w:r>
      <w:r>
        <w:t>оқу</w:t>
      </w:r>
      <w:r>
        <w:rPr>
          <w:spacing w:val="-7"/>
        </w:rPr>
        <w:t xml:space="preserve"> </w:t>
      </w:r>
      <w:r>
        <w:t>процесінде</w:t>
      </w:r>
      <w:r>
        <w:rPr>
          <w:spacing w:val="-3"/>
        </w:rPr>
        <w:t xml:space="preserve"> </w:t>
      </w:r>
      <w:r>
        <w:t>виртуалды</w:t>
      </w:r>
      <w:r>
        <w:rPr>
          <w:spacing w:val="-2"/>
        </w:rPr>
        <w:t xml:space="preserve"> </w:t>
      </w:r>
      <w:r>
        <w:t>шынайылықты</w:t>
      </w:r>
      <w:r>
        <w:rPr>
          <w:spacing w:val="-5"/>
        </w:rPr>
        <w:t xml:space="preserve"> </w:t>
      </w:r>
      <w:r>
        <w:t>қолдануға</w:t>
      </w:r>
      <w:r>
        <w:rPr>
          <w:spacing w:val="-3"/>
        </w:rPr>
        <w:t xml:space="preserve"> </w:t>
      </w:r>
      <w:r>
        <w:t>қатысты</w:t>
      </w:r>
    </w:p>
    <w:p w14:paraId="63392CC0" w14:textId="77777777" w:rsidR="003C1D04" w:rsidRDefault="00CE45DD">
      <w:pPr>
        <w:pStyle w:val="a3"/>
        <w:ind w:right="305"/>
      </w:pPr>
      <w:r>
        <w:t>«Сіз мектепте виртуалды және толықтырылған шындық технологияларын</w:t>
      </w:r>
      <w:r>
        <w:rPr>
          <w:spacing w:val="-67"/>
        </w:rPr>
        <w:t xml:space="preserve"> </w:t>
      </w:r>
      <w:r>
        <w:t>пайдалана отырып оқуға болатындығына қалай қарайсыз?/ Как Вы относитесь к</w:t>
      </w:r>
      <w:r>
        <w:rPr>
          <w:spacing w:val="-67"/>
        </w:rPr>
        <w:t xml:space="preserve"> </w:t>
      </w:r>
      <w:r>
        <w:t>тому,</w:t>
      </w:r>
      <w:r>
        <w:rPr>
          <w:spacing w:val="14"/>
        </w:rPr>
        <w:t xml:space="preserve"> </w:t>
      </w:r>
      <w:r>
        <w:t>что</w:t>
      </w:r>
      <w:r>
        <w:rPr>
          <w:spacing w:val="16"/>
        </w:rPr>
        <w:t xml:space="preserve"> </w:t>
      </w:r>
      <w:r>
        <w:t>Вы</w:t>
      </w:r>
      <w:r>
        <w:rPr>
          <w:spacing w:val="16"/>
        </w:rPr>
        <w:t xml:space="preserve"> </w:t>
      </w:r>
      <w:r>
        <w:t>можете</w:t>
      </w:r>
      <w:r>
        <w:rPr>
          <w:spacing w:val="16"/>
        </w:rPr>
        <w:t xml:space="preserve"> </w:t>
      </w:r>
      <w:r>
        <w:t>учиться</w:t>
      </w:r>
      <w:r>
        <w:rPr>
          <w:spacing w:val="16"/>
        </w:rPr>
        <w:t xml:space="preserve"> </w:t>
      </w:r>
      <w:r>
        <w:t>в</w:t>
      </w:r>
      <w:r>
        <w:rPr>
          <w:spacing w:val="14"/>
        </w:rPr>
        <w:t xml:space="preserve"> </w:t>
      </w:r>
      <w:r>
        <w:t>школе</w:t>
      </w:r>
      <w:r>
        <w:rPr>
          <w:spacing w:val="14"/>
        </w:rPr>
        <w:t xml:space="preserve"> </w:t>
      </w:r>
      <w:r>
        <w:t>с</w:t>
      </w:r>
      <w:r>
        <w:rPr>
          <w:spacing w:val="13"/>
        </w:rPr>
        <w:t xml:space="preserve"> </w:t>
      </w:r>
      <w:r>
        <w:t>применением</w:t>
      </w:r>
      <w:r>
        <w:rPr>
          <w:spacing w:val="16"/>
        </w:rPr>
        <w:t xml:space="preserve"> </w:t>
      </w:r>
      <w:r>
        <w:t>технологий</w:t>
      </w:r>
      <w:r>
        <w:rPr>
          <w:spacing w:val="14"/>
        </w:rPr>
        <w:t xml:space="preserve"> </w:t>
      </w:r>
      <w:r>
        <w:t>виртуальной</w:t>
      </w:r>
      <w:r>
        <w:rPr>
          <w:spacing w:val="-68"/>
        </w:rPr>
        <w:t xml:space="preserve"> </w:t>
      </w:r>
      <w:r>
        <w:t>и дополненной реальности?» деген сұраққа оң жауап берді. Алайда, 11 адам</w:t>
      </w:r>
      <w:r>
        <w:rPr>
          <w:spacing w:val="1"/>
        </w:rPr>
        <w:t xml:space="preserve"> </w:t>
      </w:r>
      <w:r>
        <w:t>(білім</w:t>
      </w:r>
      <w:r>
        <w:rPr>
          <w:spacing w:val="1"/>
        </w:rPr>
        <w:t xml:space="preserve"> </w:t>
      </w:r>
      <w:r>
        <w:t>алушылардың</w:t>
      </w:r>
      <w:r>
        <w:rPr>
          <w:spacing w:val="1"/>
        </w:rPr>
        <w:t xml:space="preserve"> </w:t>
      </w:r>
      <w:r>
        <w:t>20,8%)</w:t>
      </w:r>
      <w:r>
        <w:rPr>
          <w:spacing w:val="1"/>
        </w:rPr>
        <w:t xml:space="preserve"> </w:t>
      </w:r>
      <w:r>
        <w:t>мектепте</w:t>
      </w:r>
      <w:r>
        <w:rPr>
          <w:spacing w:val="1"/>
        </w:rPr>
        <w:t xml:space="preserve"> </w:t>
      </w:r>
      <w:r>
        <w:t>виртуалды</w:t>
      </w:r>
      <w:r>
        <w:rPr>
          <w:spacing w:val="1"/>
        </w:rPr>
        <w:t xml:space="preserve"> </w:t>
      </w:r>
      <w:r>
        <w:t>шынайылықты</w:t>
      </w:r>
      <w:r>
        <w:rPr>
          <w:spacing w:val="1"/>
        </w:rPr>
        <w:t xml:space="preserve"> </w:t>
      </w:r>
      <w:r>
        <w:t>қолдануды</w:t>
      </w:r>
      <w:r>
        <w:rPr>
          <w:spacing w:val="1"/>
        </w:rPr>
        <w:t xml:space="preserve"> </w:t>
      </w:r>
      <w:r>
        <w:t>қолдамайды.</w:t>
      </w:r>
      <w:r>
        <w:rPr>
          <w:spacing w:val="1"/>
        </w:rPr>
        <w:t xml:space="preserve"> </w:t>
      </w:r>
      <w:r>
        <w:t>Білім</w:t>
      </w:r>
      <w:r>
        <w:rPr>
          <w:spacing w:val="1"/>
        </w:rPr>
        <w:t xml:space="preserve"> </w:t>
      </w:r>
      <w:r>
        <w:t>алушылардың</w:t>
      </w:r>
      <w:r>
        <w:rPr>
          <w:spacing w:val="1"/>
        </w:rPr>
        <w:t xml:space="preserve"> </w:t>
      </w:r>
      <w:r>
        <w:t>VR-ді</w:t>
      </w:r>
      <w:r>
        <w:rPr>
          <w:spacing w:val="1"/>
        </w:rPr>
        <w:t xml:space="preserve"> </w:t>
      </w:r>
      <w:r>
        <w:t>қолдануға</w:t>
      </w:r>
      <w:r>
        <w:rPr>
          <w:spacing w:val="1"/>
        </w:rPr>
        <w:t xml:space="preserve"> </w:t>
      </w:r>
      <w:r>
        <w:t>деген</w:t>
      </w:r>
      <w:r>
        <w:rPr>
          <w:spacing w:val="1"/>
        </w:rPr>
        <w:t xml:space="preserve"> </w:t>
      </w:r>
      <w:r>
        <w:t>мұндай</w:t>
      </w:r>
      <w:r>
        <w:rPr>
          <w:spacing w:val="1"/>
        </w:rPr>
        <w:t xml:space="preserve"> </w:t>
      </w:r>
      <w:r>
        <w:t>жағымсыз</w:t>
      </w:r>
      <w:r>
        <w:rPr>
          <w:spacing w:val="1"/>
        </w:rPr>
        <w:t xml:space="preserve"> </w:t>
      </w:r>
      <w:r>
        <w:t>көзқарасының ықтимал себебі денсаулыққа қатысты мәселелер болуы мүмкін</w:t>
      </w:r>
      <w:r>
        <w:rPr>
          <w:spacing w:val="1"/>
        </w:rPr>
        <w:t xml:space="preserve"> </w:t>
      </w:r>
      <w:r>
        <w:t>деген</w:t>
      </w:r>
      <w:r>
        <w:rPr>
          <w:spacing w:val="-1"/>
        </w:rPr>
        <w:t xml:space="preserve"> </w:t>
      </w:r>
      <w:r>
        <w:t>болжам туындады.</w:t>
      </w:r>
      <w:r>
        <w:rPr>
          <w:spacing w:val="-1"/>
        </w:rPr>
        <w:t xml:space="preserve"> </w:t>
      </w:r>
      <w:r>
        <w:t>Сауалнаманың</w:t>
      </w:r>
      <w:r>
        <w:rPr>
          <w:spacing w:val="-4"/>
        </w:rPr>
        <w:t xml:space="preserve"> </w:t>
      </w:r>
      <w:r>
        <w:t>келесі сұрағы,</w:t>
      </w:r>
    </w:p>
    <w:p w14:paraId="2376A69B" w14:textId="77777777" w:rsidR="003C1D04" w:rsidRDefault="00CE45DD">
      <w:pPr>
        <w:pStyle w:val="a3"/>
        <w:ind w:right="319"/>
      </w:pPr>
      <w:r>
        <w:t>«Виртуалды әлемде сіз қандай жайсыздық сезіндіңіз?/Что смущает вас в</w:t>
      </w:r>
      <w:r>
        <w:rPr>
          <w:spacing w:val="1"/>
        </w:rPr>
        <w:t xml:space="preserve"> </w:t>
      </w:r>
      <w:r>
        <w:t>виртуальном</w:t>
      </w:r>
      <w:r>
        <w:rPr>
          <w:spacing w:val="-1"/>
        </w:rPr>
        <w:t xml:space="preserve"> </w:t>
      </w:r>
      <w:r>
        <w:t>мире?</w:t>
      </w:r>
    </w:p>
    <w:p w14:paraId="19E24E85" w14:textId="77777777" w:rsidR="003C1D04" w:rsidRDefault="00CE45DD">
      <w:pPr>
        <w:pStyle w:val="a3"/>
        <w:spacing w:line="242" w:lineRule="auto"/>
        <w:ind w:left="1190" w:right="2330" w:firstLine="0"/>
        <w:jc w:val="left"/>
      </w:pPr>
      <w:r>
        <w:t>а) шлемнің баста киіліп тұруы;/наличие шлема на голове;</w:t>
      </w:r>
      <w:r>
        <w:rPr>
          <w:spacing w:val="-67"/>
        </w:rPr>
        <w:t xml:space="preserve"> </w:t>
      </w:r>
      <w:r>
        <w:t>ә)</w:t>
      </w:r>
      <w:r>
        <w:rPr>
          <w:spacing w:val="-2"/>
        </w:rPr>
        <w:t xml:space="preserve"> </w:t>
      </w:r>
      <w:r>
        <w:t>көз</w:t>
      </w:r>
      <w:r>
        <w:rPr>
          <w:spacing w:val="-1"/>
        </w:rPr>
        <w:t xml:space="preserve"> </w:t>
      </w:r>
      <w:r>
        <w:t>ауырады/болят</w:t>
      </w:r>
      <w:r>
        <w:rPr>
          <w:spacing w:val="-1"/>
        </w:rPr>
        <w:t xml:space="preserve"> </w:t>
      </w:r>
      <w:r>
        <w:t>глаза;</w:t>
      </w:r>
    </w:p>
    <w:p w14:paraId="19EAFF5D" w14:textId="77777777" w:rsidR="003C1D04" w:rsidRDefault="00CE45DD">
      <w:pPr>
        <w:pStyle w:val="a3"/>
        <w:spacing w:line="317" w:lineRule="exact"/>
        <w:ind w:left="1190" w:firstLine="0"/>
        <w:jc w:val="left"/>
      </w:pPr>
      <w:r>
        <w:t>б)</w:t>
      </w:r>
      <w:r>
        <w:rPr>
          <w:spacing w:val="-4"/>
        </w:rPr>
        <w:t xml:space="preserve"> </w:t>
      </w:r>
      <w:r>
        <w:t>жүрек</w:t>
      </w:r>
      <w:r>
        <w:rPr>
          <w:spacing w:val="-2"/>
        </w:rPr>
        <w:t xml:space="preserve"> </w:t>
      </w:r>
      <w:r>
        <w:t>айну/тошнота;</w:t>
      </w:r>
    </w:p>
    <w:p w14:paraId="67534B5B" w14:textId="77777777" w:rsidR="003C1D04" w:rsidRDefault="00CE45DD">
      <w:pPr>
        <w:pStyle w:val="a3"/>
        <w:spacing w:line="322" w:lineRule="exact"/>
        <w:ind w:left="1190" w:firstLine="0"/>
        <w:jc w:val="left"/>
      </w:pPr>
      <w:r>
        <w:t>в)</w:t>
      </w:r>
      <w:r>
        <w:rPr>
          <w:spacing w:val="-6"/>
        </w:rPr>
        <w:t xml:space="preserve"> </w:t>
      </w:r>
      <w:r>
        <w:t>бас</w:t>
      </w:r>
      <w:r>
        <w:rPr>
          <w:spacing w:val="-4"/>
        </w:rPr>
        <w:t xml:space="preserve"> </w:t>
      </w:r>
      <w:r>
        <w:t>айналу/головокружение;</w:t>
      </w:r>
    </w:p>
    <w:p w14:paraId="017EC139" w14:textId="77777777" w:rsidR="003C1D04" w:rsidRDefault="00CE45DD">
      <w:pPr>
        <w:pStyle w:val="a3"/>
        <w:ind w:left="1190" w:firstLine="0"/>
        <w:jc w:val="left"/>
      </w:pPr>
      <w:r>
        <w:t>г)</w:t>
      </w:r>
      <w:r>
        <w:rPr>
          <w:spacing w:val="-3"/>
        </w:rPr>
        <w:t xml:space="preserve"> </w:t>
      </w:r>
      <w:r>
        <w:t>құлап</w:t>
      </w:r>
      <w:r>
        <w:rPr>
          <w:spacing w:val="-2"/>
        </w:rPr>
        <w:t xml:space="preserve"> </w:t>
      </w:r>
      <w:r>
        <w:t>кету</w:t>
      </w:r>
      <w:r>
        <w:rPr>
          <w:spacing w:val="-6"/>
        </w:rPr>
        <w:t xml:space="preserve"> </w:t>
      </w:r>
      <w:r>
        <w:t>қауіпі/страх</w:t>
      </w:r>
      <w:r>
        <w:rPr>
          <w:spacing w:val="-1"/>
        </w:rPr>
        <w:t xml:space="preserve"> </w:t>
      </w:r>
      <w:r>
        <w:t>падения;</w:t>
      </w:r>
    </w:p>
    <w:p w14:paraId="76C74F0B" w14:textId="77777777" w:rsidR="003C1D04" w:rsidRDefault="00CE45DD">
      <w:pPr>
        <w:pStyle w:val="a3"/>
        <w:spacing w:line="322" w:lineRule="exact"/>
        <w:ind w:left="1190" w:firstLine="0"/>
        <w:jc w:val="left"/>
      </w:pPr>
      <w:r>
        <w:t>ғ)</w:t>
      </w:r>
      <w:r>
        <w:rPr>
          <w:spacing w:val="-3"/>
        </w:rPr>
        <w:t xml:space="preserve"> </w:t>
      </w:r>
      <w:r>
        <w:t>өз-өзімді</w:t>
      </w:r>
      <w:r>
        <w:rPr>
          <w:spacing w:val="-3"/>
        </w:rPr>
        <w:t xml:space="preserve"> </w:t>
      </w:r>
      <w:r>
        <w:t>басқара</w:t>
      </w:r>
      <w:r>
        <w:rPr>
          <w:spacing w:val="-6"/>
        </w:rPr>
        <w:t xml:space="preserve"> </w:t>
      </w:r>
      <w:r>
        <w:t>алмаймын/не</w:t>
      </w:r>
      <w:r>
        <w:rPr>
          <w:spacing w:val="-1"/>
        </w:rPr>
        <w:t xml:space="preserve"> </w:t>
      </w:r>
      <w:r>
        <w:t>могу</w:t>
      </w:r>
      <w:r>
        <w:rPr>
          <w:spacing w:val="-4"/>
        </w:rPr>
        <w:t xml:space="preserve"> </w:t>
      </w:r>
      <w:r>
        <w:t>управлять</w:t>
      </w:r>
      <w:r>
        <w:rPr>
          <w:spacing w:val="-4"/>
        </w:rPr>
        <w:t xml:space="preserve"> </w:t>
      </w:r>
      <w:r>
        <w:t>собой;</w:t>
      </w:r>
    </w:p>
    <w:p w14:paraId="573040B2" w14:textId="77777777" w:rsidR="003C1D04" w:rsidRDefault="00CE45DD">
      <w:pPr>
        <w:pStyle w:val="a3"/>
        <w:ind w:right="306"/>
      </w:pPr>
      <w:r>
        <w:t>д)</w:t>
      </w:r>
      <w:r>
        <w:rPr>
          <w:spacing w:val="1"/>
        </w:rPr>
        <w:t xml:space="preserve"> </w:t>
      </w:r>
      <w:r>
        <w:t>жалпы</w:t>
      </w:r>
      <w:r>
        <w:rPr>
          <w:spacing w:val="1"/>
        </w:rPr>
        <w:t xml:space="preserve"> </w:t>
      </w:r>
      <w:r>
        <w:t>ыңғайсыздық/общий</w:t>
      </w:r>
      <w:r>
        <w:rPr>
          <w:spacing w:val="1"/>
        </w:rPr>
        <w:t xml:space="preserve"> </w:t>
      </w:r>
      <w:r>
        <w:t>дискомфорт»</w:t>
      </w:r>
      <w:r>
        <w:rPr>
          <w:spacing w:val="1"/>
        </w:rPr>
        <w:t xml:space="preserve"> </w:t>
      </w:r>
      <w:r>
        <w:t>экпериментке</w:t>
      </w:r>
      <w:r>
        <w:rPr>
          <w:spacing w:val="1"/>
        </w:rPr>
        <w:t xml:space="preserve"> </w:t>
      </w:r>
      <w:r>
        <w:t>қатысушылардың</w:t>
      </w:r>
      <w:r>
        <w:rPr>
          <w:spacing w:val="1"/>
        </w:rPr>
        <w:t xml:space="preserve"> </w:t>
      </w:r>
      <w:r>
        <w:t>олардың</w:t>
      </w:r>
      <w:r>
        <w:rPr>
          <w:spacing w:val="1"/>
        </w:rPr>
        <w:t xml:space="preserve"> </w:t>
      </w:r>
      <w:r>
        <w:t>денсаулықтарына</w:t>
      </w:r>
      <w:r>
        <w:rPr>
          <w:spacing w:val="1"/>
        </w:rPr>
        <w:t xml:space="preserve"> </w:t>
      </w:r>
      <w:r>
        <w:t>қатысты</w:t>
      </w:r>
      <w:r>
        <w:rPr>
          <w:spacing w:val="1"/>
        </w:rPr>
        <w:t xml:space="preserve"> </w:t>
      </w:r>
      <w:r>
        <w:t>жайсыздықтардың</w:t>
      </w:r>
      <w:r>
        <w:rPr>
          <w:spacing w:val="1"/>
        </w:rPr>
        <w:t xml:space="preserve"> </w:t>
      </w:r>
      <w:r>
        <w:t>бар</w:t>
      </w:r>
      <w:r>
        <w:rPr>
          <w:spacing w:val="-67"/>
        </w:rPr>
        <w:t xml:space="preserve"> </w:t>
      </w:r>
      <w:r>
        <w:t>немесе</w:t>
      </w:r>
      <w:r>
        <w:rPr>
          <w:spacing w:val="-1"/>
        </w:rPr>
        <w:t xml:space="preserve"> </w:t>
      </w:r>
      <w:r>
        <w:t>жоқ екенін анықтау</w:t>
      </w:r>
      <w:r>
        <w:rPr>
          <w:spacing w:val="-4"/>
        </w:rPr>
        <w:t xml:space="preserve"> </w:t>
      </w:r>
      <w:r>
        <w:t>үшін</w:t>
      </w:r>
      <w:r>
        <w:rPr>
          <w:spacing w:val="-3"/>
        </w:rPr>
        <w:t xml:space="preserve"> </w:t>
      </w:r>
      <w:r>
        <w:t>берілді.</w:t>
      </w:r>
    </w:p>
    <w:p w14:paraId="712EE106" w14:textId="77777777" w:rsidR="003C1D04" w:rsidRDefault="00CE45DD">
      <w:pPr>
        <w:pStyle w:val="a3"/>
        <w:ind w:right="305"/>
      </w:pPr>
      <w:r>
        <w:t>Шындығында</w:t>
      </w:r>
      <w:r>
        <w:rPr>
          <w:spacing w:val="1"/>
        </w:rPr>
        <w:t xml:space="preserve"> </w:t>
      </w:r>
      <w:r>
        <w:t>да,</w:t>
      </w:r>
      <w:r>
        <w:rPr>
          <w:spacing w:val="1"/>
        </w:rPr>
        <w:t xml:space="preserve"> </w:t>
      </w:r>
      <w:r>
        <w:t>мектепте</w:t>
      </w:r>
      <w:r>
        <w:rPr>
          <w:spacing w:val="1"/>
        </w:rPr>
        <w:t xml:space="preserve"> </w:t>
      </w:r>
      <w:r>
        <w:t>виртуалды</w:t>
      </w:r>
      <w:r>
        <w:rPr>
          <w:spacing w:val="1"/>
        </w:rPr>
        <w:t xml:space="preserve"> </w:t>
      </w:r>
      <w:r>
        <w:t>шынайылықты</w:t>
      </w:r>
      <w:r>
        <w:rPr>
          <w:spacing w:val="1"/>
        </w:rPr>
        <w:t xml:space="preserve"> </w:t>
      </w:r>
      <w:r>
        <w:t>қолдануды</w:t>
      </w:r>
      <w:r>
        <w:rPr>
          <w:spacing w:val="1"/>
        </w:rPr>
        <w:t xml:space="preserve"> </w:t>
      </w:r>
      <w:r>
        <w:t>қолдамайтын 11 қатысушының 4-і «виртуалды әлемде сізді не ыңғайсыздық</w:t>
      </w:r>
      <w:r>
        <w:rPr>
          <w:spacing w:val="1"/>
        </w:rPr>
        <w:t xml:space="preserve"> </w:t>
      </w:r>
      <w:r>
        <w:t>тудырды?» – деген сұраққа «көз ауырады», 2 - «бас айналу», 1 - «жүрек айну»</w:t>
      </w:r>
      <w:r>
        <w:rPr>
          <w:spacing w:val="1"/>
        </w:rPr>
        <w:t xml:space="preserve"> </w:t>
      </w:r>
      <w:r>
        <w:t>және</w:t>
      </w:r>
      <w:r>
        <w:rPr>
          <w:spacing w:val="1"/>
        </w:rPr>
        <w:t xml:space="preserve"> </w:t>
      </w:r>
      <w:r>
        <w:t>1-қатысушы</w:t>
      </w:r>
      <w:r>
        <w:rPr>
          <w:spacing w:val="1"/>
        </w:rPr>
        <w:t xml:space="preserve"> </w:t>
      </w:r>
      <w:r>
        <w:t>«жалпы</w:t>
      </w:r>
      <w:r>
        <w:rPr>
          <w:spacing w:val="1"/>
        </w:rPr>
        <w:t xml:space="preserve"> </w:t>
      </w:r>
      <w:r>
        <w:t>ыңғайсыздық»</w:t>
      </w:r>
      <w:r>
        <w:rPr>
          <w:spacing w:val="1"/>
        </w:rPr>
        <w:t xml:space="preserve"> </w:t>
      </w:r>
      <w:r>
        <w:t>бар</w:t>
      </w:r>
      <w:r>
        <w:rPr>
          <w:spacing w:val="1"/>
        </w:rPr>
        <w:t xml:space="preserve"> </w:t>
      </w:r>
      <w:r>
        <w:t>деген</w:t>
      </w:r>
      <w:r>
        <w:rPr>
          <w:spacing w:val="1"/>
        </w:rPr>
        <w:t xml:space="preserve"> </w:t>
      </w:r>
      <w:r>
        <w:t>жауаптарды</w:t>
      </w:r>
      <w:r>
        <w:rPr>
          <w:spacing w:val="1"/>
        </w:rPr>
        <w:t xml:space="preserve"> </w:t>
      </w:r>
      <w:r>
        <w:t>таңдапты.</w:t>
      </w:r>
      <w:r>
        <w:rPr>
          <w:spacing w:val="1"/>
        </w:rPr>
        <w:t xml:space="preserve"> </w:t>
      </w:r>
      <w:r>
        <w:t>Сонымен</w:t>
      </w:r>
      <w:r>
        <w:rPr>
          <w:spacing w:val="1"/>
        </w:rPr>
        <w:t xml:space="preserve"> </w:t>
      </w:r>
      <w:r>
        <w:t>қатар,</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кезінде</w:t>
      </w:r>
      <w:r>
        <w:rPr>
          <w:spacing w:val="1"/>
        </w:rPr>
        <w:t xml:space="preserve"> </w:t>
      </w:r>
      <w:r>
        <w:t>білім</w:t>
      </w:r>
      <w:r>
        <w:rPr>
          <w:spacing w:val="1"/>
        </w:rPr>
        <w:t xml:space="preserve"> </w:t>
      </w:r>
      <w:r>
        <w:t>алушылардың</w:t>
      </w:r>
      <w:r>
        <w:rPr>
          <w:spacing w:val="1"/>
        </w:rPr>
        <w:t xml:space="preserve"> </w:t>
      </w:r>
      <w:r>
        <w:t>62,3%-ы</w:t>
      </w:r>
      <w:r>
        <w:rPr>
          <w:spacing w:val="1"/>
        </w:rPr>
        <w:t xml:space="preserve"> </w:t>
      </w:r>
      <w:r>
        <w:t>және</w:t>
      </w:r>
      <w:r>
        <w:rPr>
          <w:spacing w:val="1"/>
        </w:rPr>
        <w:t xml:space="preserve"> </w:t>
      </w:r>
      <w:r>
        <w:t>мұғалімдердің</w:t>
      </w:r>
      <w:r>
        <w:rPr>
          <w:spacing w:val="1"/>
        </w:rPr>
        <w:t xml:space="preserve"> </w:t>
      </w:r>
      <w:r>
        <w:t>49%-ы</w:t>
      </w:r>
      <w:r>
        <w:rPr>
          <w:spacing w:val="1"/>
        </w:rPr>
        <w:t xml:space="preserve"> </w:t>
      </w:r>
      <w:r>
        <w:t>осы</w:t>
      </w:r>
      <w:r>
        <w:rPr>
          <w:spacing w:val="1"/>
        </w:rPr>
        <w:t xml:space="preserve"> </w:t>
      </w:r>
      <w:r>
        <w:t>жоғарыда</w:t>
      </w:r>
      <w:r>
        <w:rPr>
          <w:spacing w:val="1"/>
        </w:rPr>
        <w:t xml:space="preserve"> </w:t>
      </w:r>
      <w:r>
        <w:t>көрсетілген</w:t>
      </w:r>
      <w:r>
        <w:rPr>
          <w:spacing w:val="1"/>
        </w:rPr>
        <w:t xml:space="preserve"> </w:t>
      </w:r>
      <w:r>
        <w:t>а-д</w:t>
      </w:r>
      <w:r>
        <w:rPr>
          <w:spacing w:val="1"/>
        </w:rPr>
        <w:t xml:space="preserve"> </w:t>
      </w:r>
      <w:r>
        <w:t>–</w:t>
      </w:r>
      <w:r>
        <w:rPr>
          <w:spacing w:val="1"/>
        </w:rPr>
        <w:t xml:space="preserve"> </w:t>
      </w:r>
      <w:r>
        <w:t>қолайсыздықтардың</w:t>
      </w:r>
      <w:r>
        <w:rPr>
          <w:spacing w:val="-4"/>
        </w:rPr>
        <w:t xml:space="preserve"> </w:t>
      </w:r>
      <w:r>
        <w:t>кем</w:t>
      </w:r>
      <w:r>
        <w:rPr>
          <w:spacing w:val="-2"/>
        </w:rPr>
        <w:t xml:space="preserve"> </w:t>
      </w:r>
      <w:r>
        <w:t>дегенде</w:t>
      </w:r>
      <w:r>
        <w:rPr>
          <w:spacing w:val="-2"/>
        </w:rPr>
        <w:t xml:space="preserve"> </w:t>
      </w:r>
      <w:r>
        <w:t>біреуін</w:t>
      </w:r>
      <w:r>
        <w:rPr>
          <w:spacing w:val="-3"/>
        </w:rPr>
        <w:t xml:space="preserve"> </w:t>
      </w:r>
      <w:r>
        <w:t>сезінгендерін</w:t>
      </w:r>
      <w:r>
        <w:rPr>
          <w:spacing w:val="-1"/>
        </w:rPr>
        <w:t xml:space="preserve"> </w:t>
      </w:r>
      <w:r>
        <w:t>растады</w:t>
      </w:r>
      <w:r>
        <w:rPr>
          <w:spacing w:val="-2"/>
        </w:rPr>
        <w:t xml:space="preserve"> </w:t>
      </w:r>
      <w:r>
        <w:t>(43-cурет).</w:t>
      </w:r>
    </w:p>
    <w:p w14:paraId="2E7BA6C1" w14:textId="77777777" w:rsidR="003C1D04" w:rsidRDefault="003C1D04">
      <w:pPr>
        <w:sectPr w:rsidR="003C1D04">
          <w:pgSz w:w="11920" w:h="16850"/>
          <w:pgMar w:top="1060" w:right="260" w:bottom="960" w:left="1220" w:header="0" w:footer="690" w:gutter="0"/>
          <w:cols w:space="720"/>
        </w:sectPr>
      </w:pPr>
    </w:p>
    <w:p w14:paraId="58B91274" w14:textId="77777777" w:rsidR="003C1D04" w:rsidRDefault="00CE45DD">
      <w:pPr>
        <w:pStyle w:val="a3"/>
        <w:ind w:left="721" w:firstLine="0"/>
        <w:jc w:val="left"/>
        <w:rPr>
          <w:sz w:val="20"/>
        </w:rPr>
      </w:pPr>
      <w:r>
        <w:rPr>
          <w:noProof/>
          <w:sz w:val="20"/>
          <w:lang w:val="ru-RU" w:eastAsia="ru-RU"/>
        </w:rPr>
        <w:drawing>
          <wp:inline distT="0" distB="0" distL="0" distR="0" wp14:anchorId="4FEB482D" wp14:editId="103CCCC7">
            <wp:extent cx="5814952" cy="3433286"/>
            <wp:effectExtent l="0" t="0" r="0" b="0"/>
            <wp:docPr id="10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1.png"/>
                    <pic:cNvPicPr/>
                  </pic:nvPicPr>
                  <pic:blipFill>
                    <a:blip r:embed="rId113" cstate="print"/>
                    <a:stretch>
                      <a:fillRect/>
                    </a:stretch>
                  </pic:blipFill>
                  <pic:spPr>
                    <a:xfrm>
                      <a:off x="0" y="0"/>
                      <a:ext cx="5814952" cy="3433286"/>
                    </a:xfrm>
                    <a:prstGeom prst="rect">
                      <a:avLst/>
                    </a:prstGeom>
                  </pic:spPr>
                </pic:pic>
              </a:graphicData>
            </a:graphic>
          </wp:inline>
        </w:drawing>
      </w:r>
    </w:p>
    <w:p w14:paraId="4F05CBE6" w14:textId="77777777" w:rsidR="003C1D04" w:rsidRDefault="003C1D04">
      <w:pPr>
        <w:pStyle w:val="a3"/>
        <w:spacing w:before="5"/>
        <w:ind w:left="0" w:firstLine="0"/>
        <w:jc w:val="left"/>
        <w:rPr>
          <w:sz w:val="14"/>
        </w:rPr>
      </w:pPr>
    </w:p>
    <w:p w14:paraId="2C6C15A4" w14:textId="77777777" w:rsidR="003C1D04" w:rsidRDefault="00CE45DD">
      <w:pPr>
        <w:pStyle w:val="a3"/>
        <w:spacing w:before="89"/>
        <w:ind w:left="2558" w:right="428" w:hanging="1952"/>
        <w:jc w:val="left"/>
      </w:pPr>
      <w:r>
        <w:t>Сурет 43 – «Виртуалды әлемде сіз қандай жайсыздық сезіндіңіз?/Что смущает</w:t>
      </w:r>
      <w:r>
        <w:rPr>
          <w:spacing w:val="-67"/>
        </w:rPr>
        <w:t xml:space="preserve"> </w:t>
      </w:r>
      <w:r>
        <w:t>вас</w:t>
      </w:r>
      <w:r>
        <w:rPr>
          <w:spacing w:val="-2"/>
        </w:rPr>
        <w:t xml:space="preserve"> </w:t>
      </w:r>
      <w:r>
        <w:t>в</w:t>
      </w:r>
      <w:r>
        <w:rPr>
          <w:spacing w:val="-2"/>
        </w:rPr>
        <w:t xml:space="preserve"> </w:t>
      </w:r>
      <w:r>
        <w:t>виртуальном</w:t>
      </w:r>
      <w:r>
        <w:rPr>
          <w:spacing w:val="-1"/>
        </w:rPr>
        <w:t xml:space="preserve"> </w:t>
      </w:r>
      <w:r>
        <w:t>мире?»</w:t>
      </w:r>
      <w:r>
        <w:rPr>
          <w:spacing w:val="-1"/>
        </w:rPr>
        <w:t xml:space="preserve"> </w:t>
      </w:r>
      <w:r>
        <w:t>сұрағына</w:t>
      </w:r>
      <w:r>
        <w:rPr>
          <w:spacing w:val="-4"/>
        </w:rPr>
        <w:t xml:space="preserve"> </w:t>
      </w:r>
      <w:r>
        <w:t>жауаптар</w:t>
      </w:r>
    </w:p>
    <w:p w14:paraId="4986FB4F" w14:textId="77777777" w:rsidR="003C1D04" w:rsidRDefault="003C1D04">
      <w:pPr>
        <w:pStyle w:val="a3"/>
        <w:spacing w:before="9"/>
        <w:ind w:left="0" w:firstLine="0"/>
        <w:jc w:val="left"/>
        <w:rPr>
          <w:sz w:val="30"/>
        </w:rPr>
      </w:pPr>
    </w:p>
    <w:p w14:paraId="5A63F185" w14:textId="77777777" w:rsidR="003C1D04" w:rsidRDefault="00CE45DD">
      <w:pPr>
        <w:pStyle w:val="a3"/>
        <w:spacing w:before="1"/>
        <w:ind w:right="307"/>
      </w:pPr>
      <w:r>
        <w:t>Виртуалды</w:t>
      </w:r>
      <w:r>
        <w:rPr>
          <w:spacing w:val="1"/>
        </w:rPr>
        <w:t xml:space="preserve"> </w:t>
      </w:r>
      <w:r>
        <w:t>шынайылықты</w:t>
      </w:r>
      <w:r>
        <w:rPr>
          <w:spacing w:val="1"/>
        </w:rPr>
        <w:t xml:space="preserve"> </w:t>
      </w:r>
      <w:r>
        <w:t>оқыту</w:t>
      </w:r>
      <w:r>
        <w:rPr>
          <w:spacing w:val="1"/>
        </w:rPr>
        <w:t xml:space="preserve"> </w:t>
      </w:r>
      <w:r>
        <w:t>ортасының</w:t>
      </w:r>
      <w:r>
        <w:rPr>
          <w:spacing w:val="1"/>
        </w:rPr>
        <w:t xml:space="preserve"> </w:t>
      </w:r>
      <w:r>
        <w:t>денсаулықты</w:t>
      </w:r>
      <w:r>
        <w:rPr>
          <w:spacing w:val="1"/>
        </w:rPr>
        <w:t xml:space="preserve"> </w:t>
      </w:r>
      <w:r>
        <w:t>сақтайтын</w:t>
      </w:r>
      <w:r>
        <w:rPr>
          <w:spacing w:val="1"/>
        </w:rPr>
        <w:t xml:space="preserve"> </w:t>
      </w:r>
      <w:r>
        <w:t>контекстінің</w:t>
      </w:r>
      <w:r>
        <w:rPr>
          <w:spacing w:val="1"/>
        </w:rPr>
        <w:t xml:space="preserve"> </w:t>
      </w:r>
      <w:r>
        <w:t>маңыздылығын</w:t>
      </w:r>
      <w:r>
        <w:rPr>
          <w:spacing w:val="1"/>
        </w:rPr>
        <w:t xml:space="preserve"> </w:t>
      </w:r>
      <w:r>
        <w:t>екі</w:t>
      </w:r>
      <w:r>
        <w:rPr>
          <w:spacing w:val="1"/>
        </w:rPr>
        <w:t xml:space="preserve"> </w:t>
      </w:r>
      <w:r>
        <w:t>топ</w:t>
      </w:r>
      <w:r>
        <w:rPr>
          <w:spacing w:val="1"/>
        </w:rPr>
        <w:t xml:space="preserve"> </w:t>
      </w:r>
      <w:r>
        <w:t>қатысушыларының</w:t>
      </w:r>
      <w:r>
        <w:rPr>
          <w:spacing w:val="1"/>
        </w:rPr>
        <w:t xml:space="preserve"> </w:t>
      </w:r>
      <w:r>
        <w:t>басқа</w:t>
      </w:r>
      <w:r>
        <w:rPr>
          <w:spacing w:val="1"/>
        </w:rPr>
        <w:t xml:space="preserve"> </w:t>
      </w:r>
      <w:r>
        <w:t>сұрақтарға</w:t>
      </w:r>
      <w:r>
        <w:rPr>
          <w:spacing w:val="1"/>
        </w:rPr>
        <w:t xml:space="preserve"> </w:t>
      </w:r>
      <w:r>
        <w:t>жауаптары</w:t>
      </w:r>
      <w:r>
        <w:rPr>
          <w:spacing w:val="1"/>
        </w:rPr>
        <w:t xml:space="preserve"> </w:t>
      </w:r>
      <w:r>
        <w:t>растайды.</w:t>
      </w:r>
      <w:r>
        <w:rPr>
          <w:spacing w:val="1"/>
        </w:rPr>
        <w:t xml:space="preserve"> </w:t>
      </w:r>
      <w:r>
        <w:t>Білім</w:t>
      </w:r>
      <w:r>
        <w:rPr>
          <w:spacing w:val="1"/>
        </w:rPr>
        <w:t xml:space="preserve"> </w:t>
      </w:r>
      <w:r>
        <w:t>алушылардың</w:t>
      </w:r>
      <w:r>
        <w:rPr>
          <w:spacing w:val="1"/>
        </w:rPr>
        <w:t xml:space="preserve"> </w:t>
      </w:r>
      <w:r>
        <w:t>54,7%-ы</w:t>
      </w:r>
      <w:r>
        <w:rPr>
          <w:spacing w:val="1"/>
        </w:rPr>
        <w:t xml:space="preserve"> </w:t>
      </w:r>
      <w:r>
        <w:t>сабақта</w:t>
      </w:r>
      <w:r>
        <w:rPr>
          <w:spacing w:val="1"/>
        </w:rPr>
        <w:t xml:space="preserve"> </w:t>
      </w:r>
      <w:r>
        <w:t>VR</w:t>
      </w:r>
      <w:r>
        <w:rPr>
          <w:spacing w:val="1"/>
        </w:rPr>
        <w:t xml:space="preserve"> </w:t>
      </w:r>
      <w:r>
        <w:t>қолдану</w:t>
      </w:r>
      <w:r>
        <w:rPr>
          <w:spacing w:val="1"/>
        </w:rPr>
        <w:t xml:space="preserve"> </w:t>
      </w:r>
      <w:r>
        <w:t>денсаулықтың</w:t>
      </w:r>
      <w:r>
        <w:rPr>
          <w:spacing w:val="1"/>
        </w:rPr>
        <w:t xml:space="preserve"> </w:t>
      </w:r>
      <w:r>
        <w:t>нашарлауына</w:t>
      </w:r>
      <w:r>
        <w:rPr>
          <w:spacing w:val="1"/>
        </w:rPr>
        <w:t xml:space="preserve"> </w:t>
      </w:r>
      <w:r>
        <w:t>және</w:t>
      </w:r>
      <w:r>
        <w:rPr>
          <w:spacing w:val="1"/>
        </w:rPr>
        <w:t xml:space="preserve"> </w:t>
      </w:r>
      <w:r>
        <w:t>осы</w:t>
      </w:r>
      <w:r>
        <w:rPr>
          <w:spacing w:val="1"/>
        </w:rPr>
        <w:t xml:space="preserve"> </w:t>
      </w:r>
      <w:r>
        <w:t>технологияға</w:t>
      </w:r>
      <w:r>
        <w:rPr>
          <w:spacing w:val="1"/>
        </w:rPr>
        <w:t xml:space="preserve"> </w:t>
      </w:r>
      <w:r>
        <w:t>психологиялық</w:t>
      </w:r>
      <w:r>
        <w:rPr>
          <w:spacing w:val="1"/>
        </w:rPr>
        <w:t xml:space="preserve"> </w:t>
      </w:r>
      <w:r>
        <w:t>тәуелділіктің</w:t>
      </w:r>
      <w:r>
        <w:rPr>
          <w:spacing w:val="1"/>
        </w:rPr>
        <w:t xml:space="preserve"> </w:t>
      </w:r>
      <w:r>
        <w:t>пайда</w:t>
      </w:r>
      <w:r>
        <w:rPr>
          <w:spacing w:val="1"/>
        </w:rPr>
        <w:t xml:space="preserve"> </w:t>
      </w:r>
      <w:r>
        <w:t>болуына</w:t>
      </w:r>
      <w:r>
        <w:rPr>
          <w:spacing w:val="1"/>
        </w:rPr>
        <w:t xml:space="preserve"> </w:t>
      </w:r>
      <w:r>
        <w:t>әкелуі</w:t>
      </w:r>
      <w:r>
        <w:rPr>
          <w:spacing w:val="1"/>
        </w:rPr>
        <w:t xml:space="preserve"> </w:t>
      </w:r>
      <w:r>
        <w:t>мүмкін</w:t>
      </w:r>
      <w:r>
        <w:rPr>
          <w:spacing w:val="1"/>
        </w:rPr>
        <w:t xml:space="preserve"> </w:t>
      </w:r>
      <w:r>
        <w:t>деп</w:t>
      </w:r>
      <w:r>
        <w:rPr>
          <w:spacing w:val="1"/>
        </w:rPr>
        <w:t xml:space="preserve"> </w:t>
      </w:r>
      <w:r>
        <w:t>ойлайды</w:t>
      </w:r>
      <w:r>
        <w:rPr>
          <w:spacing w:val="1"/>
        </w:rPr>
        <w:t xml:space="preserve"> </w:t>
      </w:r>
      <w:r>
        <w:t>және</w:t>
      </w:r>
      <w:r>
        <w:rPr>
          <w:spacing w:val="1"/>
        </w:rPr>
        <w:t xml:space="preserve"> </w:t>
      </w:r>
      <w:r>
        <w:t>сауалнамаға</w:t>
      </w:r>
      <w:r>
        <w:rPr>
          <w:spacing w:val="1"/>
        </w:rPr>
        <w:t xml:space="preserve"> </w:t>
      </w:r>
      <w:r>
        <w:t>қатысқан</w:t>
      </w:r>
      <w:r>
        <w:rPr>
          <w:spacing w:val="1"/>
        </w:rPr>
        <w:t xml:space="preserve"> </w:t>
      </w:r>
      <w:r>
        <w:t>мұғалімдердің</w:t>
      </w:r>
      <w:r>
        <w:rPr>
          <w:spacing w:val="1"/>
        </w:rPr>
        <w:t xml:space="preserve"> </w:t>
      </w:r>
      <w:r>
        <w:t>44,9%-ы</w:t>
      </w:r>
      <w:r>
        <w:rPr>
          <w:spacing w:val="1"/>
        </w:rPr>
        <w:t xml:space="preserve"> </w:t>
      </w:r>
      <w:r>
        <w:t>VR-дің</w:t>
      </w:r>
      <w:r>
        <w:rPr>
          <w:spacing w:val="1"/>
        </w:rPr>
        <w:t xml:space="preserve"> </w:t>
      </w:r>
      <w:r>
        <w:t>мектеп</w:t>
      </w:r>
      <w:r>
        <w:rPr>
          <w:spacing w:val="1"/>
        </w:rPr>
        <w:t xml:space="preserve"> </w:t>
      </w:r>
      <w:r>
        <w:t>білім</w:t>
      </w:r>
      <w:r>
        <w:rPr>
          <w:spacing w:val="1"/>
        </w:rPr>
        <w:t xml:space="preserve"> </w:t>
      </w:r>
      <w:r>
        <w:t>алушыларының</w:t>
      </w:r>
      <w:r>
        <w:rPr>
          <w:spacing w:val="1"/>
        </w:rPr>
        <w:t xml:space="preserve"> </w:t>
      </w:r>
      <w:r>
        <w:t>денсаулығына</w:t>
      </w:r>
      <w:r>
        <w:rPr>
          <w:spacing w:val="1"/>
        </w:rPr>
        <w:t xml:space="preserve"> </w:t>
      </w:r>
      <w:r>
        <w:t>жағымсыз</w:t>
      </w:r>
      <w:r>
        <w:rPr>
          <w:spacing w:val="1"/>
        </w:rPr>
        <w:t xml:space="preserve"> </w:t>
      </w:r>
      <w:r>
        <w:t>әсеріне</w:t>
      </w:r>
      <w:r>
        <w:rPr>
          <w:spacing w:val="1"/>
        </w:rPr>
        <w:t xml:space="preserve"> </w:t>
      </w:r>
      <w:r>
        <w:t>алаңдайды.</w:t>
      </w:r>
      <w:r>
        <w:rPr>
          <w:spacing w:val="1"/>
        </w:rPr>
        <w:t xml:space="preserve"> </w:t>
      </w:r>
      <w:r>
        <w:t>Сонымен</w:t>
      </w:r>
      <w:r>
        <w:rPr>
          <w:spacing w:val="1"/>
        </w:rPr>
        <w:t xml:space="preserve"> </w:t>
      </w:r>
      <w:r>
        <w:t>қатар,</w:t>
      </w:r>
      <w:r>
        <w:rPr>
          <w:spacing w:val="1"/>
        </w:rPr>
        <w:t xml:space="preserve"> </w:t>
      </w:r>
      <w:r>
        <w:t>сауалнама</w:t>
      </w:r>
      <w:r>
        <w:rPr>
          <w:spacing w:val="1"/>
        </w:rPr>
        <w:t xml:space="preserve"> </w:t>
      </w:r>
      <w:r>
        <w:t>сұрақтары білім алушылар мен мұғалімдердің мектепте VR қолдануға деген оң</w:t>
      </w:r>
      <w:r>
        <w:rPr>
          <w:spacing w:val="1"/>
        </w:rPr>
        <w:t xml:space="preserve"> </w:t>
      </w:r>
      <w:r>
        <w:t>көзқарасын</w:t>
      </w:r>
      <w:r>
        <w:rPr>
          <w:spacing w:val="1"/>
        </w:rPr>
        <w:t xml:space="preserve"> </w:t>
      </w:r>
      <w:r>
        <w:t>көрсетеді.</w:t>
      </w:r>
      <w:r>
        <w:rPr>
          <w:spacing w:val="1"/>
        </w:rPr>
        <w:t xml:space="preserve"> </w:t>
      </w:r>
      <w:r>
        <w:t>Атап</w:t>
      </w:r>
      <w:r>
        <w:rPr>
          <w:spacing w:val="1"/>
        </w:rPr>
        <w:t xml:space="preserve"> </w:t>
      </w:r>
      <w:r>
        <w:t>айтқанда,</w:t>
      </w:r>
      <w:r>
        <w:rPr>
          <w:spacing w:val="1"/>
        </w:rPr>
        <w:t xml:space="preserve"> </w:t>
      </w:r>
      <w:r>
        <w:t>білім</w:t>
      </w:r>
      <w:r>
        <w:rPr>
          <w:spacing w:val="1"/>
        </w:rPr>
        <w:t xml:space="preserve"> </w:t>
      </w:r>
      <w:r>
        <w:t>алушылардың</w:t>
      </w:r>
      <w:r>
        <w:rPr>
          <w:spacing w:val="1"/>
        </w:rPr>
        <w:t xml:space="preserve"> </w:t>
      </w:r>
      <w:r>
        <w:t>79,2%-ы</w:t>
      </w:r>
      <w:r>
        <w:rPr>
          <w:spacing w:val="1"/>
        </w:rPr>
        <w:t xml:space="preserve"> </w:t>
      </w:r>
      <w:r>
        <w:t>VR-</w:t>
      </w:r>
      <w:r>
        <w:rPr>
          <w:spacing w:val="1"/>
        </w:rPr>
        <w:t xml:space="preserve"> </w:t>
      </w:r>
      <w:r>
        <w:t>қолданылатын</w:t>
      </w:r>
      <w:r>
        <w:rPr>
          <w:spacing w:val="1"/>
        </w:rPr>
        <w:t xml:space="preserve"> </w:t>
      </w:r>
      <w:r>
        <w:t>мектепте</w:t>
      </w:r>
      <w:r>
        <w:rPr>
          <w:spacing w:val="1"/>
        </w:rPr>
        <w:t xml:space="preserve"> </w:t>
      </w:r>
      <w:r>
        <w:t>оқуға</w:t>
      </w:r>
      <w:r>
        <w:rPr>
          <w:spacing w:val="1"/>
        </w:rPr>
        <w:t xml:space="preserve"> </w:t>
      </w:r>
      <w:r>
        <w:t>келіседі,</w:t>
      </w:r>
      <w:r>
        <w:rPr>
          <w:spacing w:val="1"/>
        </w:rPr>
        <w:t xml:space="preserve"> </w:t>
      </w:r>
      <w:r>
        <w:t>ал</w:t>
      </w:r>
      <w:r>
        <w:rPr>
          <w:spacing w:val="1"/>
        </w:rPr>
        <w:t xml:space="preserve"> </w:t>
      </w:r>
      <w:r>
        <w:t>мұғалімдердің</w:t>
      </w:r>
      <w:r>
        <w:rPr>
          <w:spacing w:val="1"/>
        </w:rPr>
        <w:t xml:space="preserve"> </w:t>
      </w:r>
      <w:r>
        <w:t>20,4%-ы</w:t>
      </w:r>
      <w:r>
        <w:rPr>
          <w:spacing w:val="1"/>
        </w:rPr>
        <w:t xml:space="preserve"> </w:t>
      </w:r>
      <w:r>
        <w:t>VR-мен</w:t>
      </w:r>
      <w:r>
        <w:rPr>
          <w:spacing w:val="1"/>
        </w:rPr>
        <w:t xml:space="preserve"> </w:t>
      </w:r>
      <w:r>
        <w:t>бастауыш</w:t>
      </w:r>
      <w:r>
        <w:rPr>
          <w:spacing w:val="1"/>
        </w:rPr>
        <w:t xml:space="preserve"> </w:t>
      </w:r>
      <w:r>
        <w:t>сыныптарда</w:t>
      </w:r>
      <w:r>
        <w:rPr>
          <w:spacing w:val="1"/>
        </w:rPr>
        <w:t xml:space="preserve"> </w:t>
      </w:r>
      <w:r>
        <w:t>ерте</w:t>
      </w:r>
      <w:r>
        <w:rPr>
          <w:spacing w:val="1"/>
        </w:rPr>
        <w:t xml:space="preserve"> </w:t>
      </w:r>
      <w:r>
        <w:t>жастан</w:t>
      </w:r>
      <w:r>
        <w:rPr>
          <w:spacing w:val="1"/>
        </w:rPr>
        <w:t xml:space="preserve"> </w:t>
      </w:r>
      <w:r>
        <w:t>бастап</w:t>
      </w:r>
      <w:r>
        <w:rPr>
          <w:spacing w:val="1"/>
        </w:rPr>
        <w:t xml:space="preserve"> </w:t>
      </w:r>
      <w:r>
        <w:t>оқытуға</w:t>
      </w:r>
      <w:r>
        <w:rPr>
          <w:spacing w:val="1"/>
        </w:rPr>
        <w:t xml:space="preserve"> </w:t>
      </w:r>
      <w:r>
        <w:t>болады</w:t>
      </w:r>
      <w:r>
        <w:rPr>
          <w:spacing w:val="1"/>
        </w:rPr>
        <w:t xml:space="preserve"> </w:t>
      </w:r>
      <w:r>
        <w:t>деп</w:t>
      </w:r>
      <w:r>
        <w:rPr>
          <w:spacing w:val="1"/>
        </w:rPr>
        <w:t xml:space="preserve"> </w:t>
      </w:r>
      <w:r>
        <w:t>санайды,</w:t>
      </w:r>
      <w:r>
        <w:rPr>
          <w:spacing w:val="1"/>
        </w:rPr>
        <w:t xml:space="preserve"> </w:t>
      </w:r>
      <w:r>
        <w:t>ал</w:t>
      </w:r>
      <w:r>
        <w:rPr>
          <w:spacing w:val="-67"/>
        </w:rPr>
        <w:t xml:space="preserve"> </w:t>
      </w:r>
      <w:r>
        <w:t>61,2%-ы 10 жастан бастап негізгі мектепте виртуалды шынайылықты оқыту</w:t>
      </w:r>
      <w:r>
        <w:rPr>
          <w:spacing w:val="1"/>
        </w:rPr>
        <w:t xml:space="preserve"> </w:t>
      </w:r>
      <w:r>
        <w:t>ортасында</w:t>
      </w:r>
      <w:r>
        <w:rPr>
          <w:spacing w:val="1"/>
        </w:rPr>
        <w:t xml:space="preserve"> </w:t>
      </w:r>
      <w:r>
        <w:t>балаларды</w:t>
      </w:r>
      <w:r>
        <w:rPr>
          <w:spacing w:val="1"/>
        </w:rPr>
        <w:t xml:space="preserve"> </w:t>
      </w:r>
      <w:r>
        <w:t>оқытуға</w:t>
      </w:r>
      <w:r>
        <w:rPr>
          <w:spacing w:val="1"/>
        </w:rPr>
        <w:t xml:space="preserve"> </w:t>
      </w:r>
      <w:r>
        <w:t>келіседі.</w:t>
      </w:r>
      <w:r>
        <w:rPr>
          <w:spacing w:val="1"/>
        </w:rPr>
        <w:t xml:space="preserve"> </w:t>
      </w:r>
      <w:r>
        <w:t>Білім</w:t>
      </w:r>
      <w:r>
        <w:rPr>
          <w:spacing w:val="1"/>
        </w:rPr>
        <w:t xml:space="preserve"> </w:t>
      </w:r>
      <w:r>
        <w:t>алушылардың</w:t>
      </w:r>
      <w:r>
        <w:rPr>
          <w:spacing w:val="1"/>
        </w:rPr>
        <w:t xml:space="preserve"> </w:t>
      </w:r>
      <w:r>
        <w:t>83%</w:t>
      </w:r>
      <w:r>
        <w:rPr>
          <w:spacing w:val="1"/>
        </w:rPr>
        <w:t xml:space="preserve"> </w:t>
      </w:r>
      <w:r>
        <w:t>және</w:t>
      </w:r>
      <w:r>
        <w:rPr>
          <w:spacing w:val="1"/>
        </w:rPr>
        <w:t xml:space="preserve"> </w:t>
      </w:r>
      <w:r>
        <w:t>мұғалімдердің</w:t>
      </w:r>
      <w:r>
        <w:rPr>
          <w:spacing w:val="1"/>
        </w:rPr>
        <w:t xml:space="preserve"> </w:t>
      </w:r>
      <w:r>
        <w:t>87,7%</w:t>
      </w:r>
      <w:r>
        <w:rPr>
          <w:spacing w:val="1"/>
        </w:rPr>
        <w:t xml:space="preserve"> </w:t>
      </w:r>
      <w:r>
        <w:t>VR-мен</w:t>
      </w:r>
      <w:r>
        <w:rPr>
          <w:spacing w:val="1"/>
        </w:rPr>
        <w:t xml:space="preserve"> </w:t>
      </w:r>
      <w:r>
        <w:t>жұмыс</w:t>
      </w:r>
      <w:r>
        <w:rPr>
          <w:spacing w:val="1"/>
        </w:rPr>
        <w:t xml:space="preserve"> </w:t>
      </w:r>
      <w:r>
        <w:t>істеуді</w:t>
      </w:r>
      <w:r>
        <w:rPr>
          <w:spacing w:val="1"/>
        </w:rPr>
        <w:t xml:space="preserve"> </w:t>
      </w:r>
      <w:r>
        <w:t>және</w:t>
      </w:r>
      <w:r>
        <w:rPr>
          <w:spacing w:val="1"/>
        </w:rPr>
        <w:t xml:space="preserve"> </w:t>
      </w:r>
      <w:r>
        <w:t>оның</w:t>
      </w:r>
      <w:r>
        <w:rPr>
          <w:spacing w:val="1"/>
        </w:rPr>
        <w:t xml:space="preserve"> </w:t>
      </w:r>
      <w:r>
        <w:t>мүмкіндіктерін</w:t>
      </w:r>
      <w:r>
        <w:rPr>
          <w:spacing w:val="1"/>
        </w:rPr>
        <w:t xml:space="preserve"> </w:t>
      </w:r>
      <w:r>
        <w:t>зерттеуді жалғастырғысы келеді.</w:t>
      </w:r>
    </w:p>
    <w:p w14:paraId="473563C4" w14:textId="77777777" w:rsidR="003C1D04" w:rsidRDefault="00CE45DD">
      <w:pPr>
        <w:spacing w:before="2" w:line="322" w:lineRule="exact"/>
        <w:ind w:left="1190"/>
        <w:jc w:val="both"/>
        <w:rPr>
          <w:i/>
          <w:sz w:val="28"/>
        </w:rPr>
      </w:pPr>
      <w:r>
        <w:rPr>
          <w:i/>
          <w:sz w:val="28"/>
        </w:rPr>
        <w:t>Қорытынды</w:t>
      </w:r>
      <w:r>
        <w:rPr>
          <w:i/>
          <w:spacing w:val="-7"/>
          <w:sz w:val="28"/>
        </w:rPr>
        <w:t xml:space="preserve"> </w:t>
      </w:r>
      <w:r>
        <w:rPr>
          <w:i/>
          <w:sz w:val="28"/>
        </w:rPr>
        <w:t>эксперимент</w:t>
      </w:r>
      <w:r>
        <w:rPr>
          <w:i/>
          <w:spacing w:val="-6"/>
          <w:sz w:val="28"/>
        </w:rPr>
        <w:t xml:space="preserve"> </w:t>
      </w:r>
      <w:r>
        <w:rPr>
          <w:i/>
          <w:sz w:val="28"/>
        </w:rPr>
        <w:t>нәтижелері</w:t>
      </w:r>
    </w:p>
    <w:p w14:paraId="664137FC" w14:textId="77777777" w:rsidR="003C1D04" w:rsidRDefault="00CE45DD">
      <w:pPr>
        <w:pStyle w:val="a3"/>
        <w:ind w:right="309"/>
      </w:pPr>
      <w:r>
        <w:t>Диссертациялық</w:t>
      </w:r>
      <w:r>
        <w:rPr>
          <w:spacing w:val="1"/>
        </w:rPr>
        <w:t xml:space="preserve"> </w:t>
      </w:r>
      <w:r>
        <w:t>зерттеудің</w:t>
      </w:r>
      <w:r>
        <w:rPr>
          <w:spacing w:val="1"/>
        </w:rPr>
        <w:t xml:space="preserve"> </w:t>
      </w:r>
      <w:r>
        <w:t>қорытынды</w:t>
      </w:r>
      <w:r>
        <w:rPr>
          <w:spacing w:val="1"/>
        </w:rPr>
        <w:t xml:space="preserve"> </w:t>
      </w:r>
      <w:r>
        <w:t>эксперименті</w:t>
      </w:r>
      <w:r>
        <w:rPr>
          <w:spacing w:val="1"/>
        </w:rPr>
        <w:t xml:space="preserve"> </w:t>
      </w:r>
      <w:r>
        <w:t>айқындаушы</w:t>
      </w:r>
      <w:r>
        <w:rPr>
          <w:spacing w:val="1"/>
        </w:rPr>
        <w:t xml:space="preserve"> </w:t>
      </w:r>
      <w:r>
        <w:t>эксперимент барысында анықталған тәуекелдерді, негізінен білім алушының</w:t>
      </w:r>
      <w:r>
        <w:rPr>
          <w:spacing w:val="1"/>
        </w:rPr>
        <w:t xml:space="preserve"> </w:t>
      </w:r>
      <w:r>
        <w:t>физикалық</w:t>
      </w:r>
      <w:r>
        <w:rPr>
          <w:spacing w:val="1"/>
        </w:rPr>
        <w:t xml:space="preserve"> </w:t>
      </w:r>
      <w:r>
        <w:t>және физиологиялық жай күйіне әсер</w:t>
      </w:r>
      <w:r>
        <w:rPr>
          <w:spacing w:val="1"/>
        </w:rPr>
        <w:t xml:space="preserve"> </w:t>
      </w:r>
      <w:r>
        <w:t>етуі</w:t>
      </w:r>
      <w:r>
        <w:rPr>
          <w:spacing w:val="1"/>
        </w:rPr>
        <w:t xml:space="preserve"> </w:t>
      </w:r>
      <w:r>
        <w:t>мүмкін</w:t>
      </w:r>
      <w:r>
        <w:rPr>
          <w:spacing w:val="1"/>
        </w:rPr>
        <w:t xml:space="preserve"> </w:t>
      </w:r>
      <w:r>
        <w:t>салауаттылық</w:t>
      </w:r>
      <w:r>
        <w:rPr>
          <w:spacing w:val="1"/>
        </w:rPr>
        <w:t xml:space="preserve"> </w:t>
      </w:r>
      <w:r>
        <w:t>контекстіндегі</w:t>
      </w:r>
      <w:r>
        <w:rPr>
          <w:spacing w:val="1"/>
        </w:rPr>
        <w:t xml:space="preserve"> </w:t>
      </w:r>
      <w:r>
        <w:t>тәуекелдерді</w:t>
      </w:r>
      <w:r>
        <w:rPr>
          <w:spacing w:val="1"/>
        </w:rPr>
        <w:t xml:space="preserve"> </w:t>
      </w:r>
      <w:r>
        <w:t>нақтылауға</w:t>
      </w:r>
      <w:r>
        <w:rPr>
          <w:spacing w:val="1"/>
        </w:rPr>
        <w:t xml:space="preserve"> </w:t>
      </w:r>
      <w:r>
        <w:t>және</w:t>
      </w:r>
      <w:r>
        <w:rPr>
          <w:spacing w:val="1"/>
        </w:rPr>
        <w:t xml:space="preserve"> </w:t>
      </w:r>
      <w:r>
        <w:t>олар</w:t>
      </w:r>
      <w:r>
        <w:rPr>
          <w:spacing w:val="1"/>
        </w:rPr>
        <w:t xml:space="preserve"> </w:t>
      </w:r>
      <w:r>
        <w:t>туралы</w:t>
      </w:r>
      <w:r>
        <w:rPr>
          <w:spacing w:val="1"/>
        </w:rPr>
        <w:t xml:space="preserve"> </w:t>
      </w:r>
      <w:r>
        <w:t>өлшенетін</w:t>
      </w:r>
      <w:r>
        <w:rPr>
          <w:spacing w:val="1"/>
        </w:rPr>
        <w:t xml:space="preserve"> </w:t>
      </w:r>
      <w:r>
        <w:t>көрсеткіштер</w:t>
      </w:r>
      <w:r>
        <w:rPr>
          <w:spacing w:val="1"/>
        </w:rPr>
        <w:t xml:space="preserve"> </w:t>
      </w:r>
      <w:r>
        <w:t>негізіндегі</w:t>
      </w:r>
      <w:r>
        <w:rPr>
          <w:spacing w:val="1"/>
        </w:rPr>
        <w:t xml:space="preserve"> </w:t>
      </w:r>
      <w:r>
        <w:t>деректер</w:t>
      </w:r>
      <w:r>
        <w:rPr>
          <w:spacing w:val="1"/>
        </w:rPr>
        <w:t xml:space="preserve"> </w:t>
      </w:r>
      <w:r>
        <w:t>жинақтауға</w:t>
      </w:r>
      <w:r>
        <w:rPr>
          <w:spacing w:val="1"/>
        </w:rPr>
        <w:t xml:space="preserve"> </w:t>
      </w:r>
      <w:r>
        <w:t>бағытталды.</w:t>
      </w:r>
      <w:r>
        <w:rPr>
          <w:spacing w:val="1"/>
        </w:rPr>
        <w:t xml:space="preserve"> </w:t>
      </w:r>
      <w:r>
        <w:t>Қорытынды</w:t>
      </w:r>
      <w:r>
        <w:rPr>
          <w:spacing w:val="-67"/>
        </w:rPr>
        <w:t xml:space="preserve"> </w:t>
      </w:r>
      <w:r>
        <w:t>экспериментке 152 білім алушы қатысты. Қорытынды экспериментке қатысқан</w:t>
      </w:r>
      <w:r>
        <w:rPr>
          <w:spacing w:val="1"/>
        </w:rPr>
        <w:t xml:space="preserve"> </w:t>
      </w:r>
      <w:r>
        <w:t>білім</w:t>
      </w:r>
      <w:r>
        <w:rPr>
          <w:spacing w:val="-1"/>
        </w:rPr>
        <w:t xml:space="preserve"> </w:t>
      </w:r>
      <w:r>
        <w:t>алушылардың</w:t>
      </w:r>
      <w:r>
        <w:rPr>
          <w:spacing w:val="-4"/>
        </w:rPr>
        <w:t xml:space="preserve"> </w:t>
      </w:r>
      <w:r>
        <w:t>басым</w:t>
      </w:r>
      <w:r>
        <w:rPr>
          <w:spacing w:val="-1"/>
        </w:rPr>
        <w:t xml:space="preserve"> </w:t>
      </w:r>
      <w:r>
        <w:t>көпшілігі,</w:t>
      </w:r>
      <w:r>
        <w:rPr>
          <w:spacing w:val="-1"/>
        </w:rPr>
        <w:t xml:space="preserve"> </w:t>
      </w:r>
      <w:r>
        <w:t>яғни</w:t>
      </w:r>
      <w:r>
        <w:rPr>
          <w:spacing w:val="-2"/>
        </w:rPr>
        <w:t xml:space="preserve"> </w:t>
      </w:r>
      <w:r>
        <w:t>63,8%</w:t>
      </w:r>
      <w:r>
        <w:rPr>
          <w:spacing w:val="-3"/>
        </w:rPr>
        <w:t xml:space="preserve"> </w:t>
      </w:r>
      <w:r>
        <w:t>10-11</w:t>
      </w:r>
      <w:r>
        <w:rPr>
          <w:spacing w:val="-2"/>
        </w:rPr>
        <w:t xml:space="preserve"> </w:t>
      </w:r>
      <w:r>
        <w:t>сынып</w:t>
      </w:r>
      <w:r>
        <w:rPr>
          <w:spacing w:val="-1"/>
        </w:rPr>
        <w:t xml:space="preserve"> </w:t>
      </w:r>
      <w:r>
        <w:t>білім</w:t>
      </w:r>
      <w:r>
        <w:rPr>
          <w:spacing w:val="-3"/>
        </w:rPr>
        <w:t xml:space="preserve"> </w:t>
      </w:r>
      <w:r>
        <w:t>алушылары</w:t>
      </w:r>
    </w:p>
    <w:p w14:paraId="6F0D99F5" w14:textId="77777777" w:rsidR="003C1D04" w:rsidRDefault="003C1D04">
      <w:pPr>
        <w:sectPr w:rsidR="003C1D04">
          <w:pgSz w:w="11920" w:h="16850"/>
          <w:pgMar w:top="1380" w:right="260" w:bottom="960" w:left="1220" w:header="0" w:footer="690" w:gutter="0"/>
          <w:cols w:space="720"/>
        </w:sectPr>
      </w:pPr>
    </w:p>
    <w:p w14:paraId="77D83CEB" w14:textId="77777777" w:rsidR="003C1D04" w:rsidRDefault="00CE45DD">
      <w:pPr>
        <w:pStyle w:val="a3"/>
        <w:spacing w:before="65"/>
        <w:ind w:right="313" w:firstLine="0"/>
      </w:pPr>
      <w:r>
        <w:t>болды,</w:t>
      </w:r>
      <w:r>
        <w:rPr>
          <w:spacing w:val="1"/>
        </w:rPr>
        <w:t xml:space="preserve"> </w:t>
      </w:r>
      <w:r>
        <w:t>себебі</w:t>
      </w:r>
      <w:r>
        <w:rPr>
          <w:spacing w:val="1"/>
        </w:rPr>
        <w:t xml:space="preserve"> </w:t>
      </w:r>
      <w:r>
        <w:t>«Информатика»</w:t>
      </w:r>
      <w:r>
        <w:rPr>
          <w:spacing w:val="1"/>
        </w:rPr>
        <w:t xml:space="preserve"> </w:t>
      </w:r>
      <w:r>
        <w:t>пәні</w:t>
      </w:r>
      <w:r>
        <w:rPr>
          <w:spacing w:val="1"/>
        </w:rPr>
        <w:t xml:space="preserve"> </w:t>
      </w:r>
      <w:r>
        <w:t>үлгілік</w:t>
      </w:r>
      <w:r>
        <w:rPr>
          <w:spacing w:val="1"/>
        </w:rPr>
        <w:t xml:space="preserve"> </w:t>
      </w:r>
      <w:r>
        <w:t>оқу</w:t>
      </w:r>
      <w:r>
        <w:rPr>
          <w:spacing w:val="1"/>
        </w:rPr>
        <w:t xml:space="preserve"> </w:t>
      </w:r>
      <w:r>
        <w:t>бағдарламасының</w:t>
      </w:r>
      <w:r>
        <w:rPr>
          <w:spacing w:val="1"/>
        </w:rPr>
        <w:t xml:space="preserve"> </w:t>
      </w:r>
      <w:r>
        <w:t>«3D</w:t>
      </w:r>
      <w:r>
        <w:rPr>
          <w:spacing w:val="1"/>
        </w:rPr>
        <w:t xml:space="preserve"> </w:t>
      </w:r>
      <w:r>
        <w:t>модельдеу» бөліміне сәйкес бұл сыныптарда толықтырылған және виртуалды</w:t>
      </w:r>
      <w:r>
        <w:rPr>
          <w:spacing w:val="1"/>
        </w:rPr>
        <w:t xml:space="preserve"> </w:t>
      </w:r>
      <w:r>
        <w:t>шынайылықтар оқытылады. Зерттеуге қатысқан қыз балалар мен ер балалардың</w:t>
      </w:r>
      <w:r>
        <w:rPr>
          <w:spacing w:val="-67"/>
        </w:rPr>
        <w:t xml:space="preserve"> </w:t>
      </w:r>
      <w:r>
        <w:t>үлесі</w:t>
      </w:r>
      <w:r>
        <w:rPr>
          <w:spacing w:val="-3"/>
        </w:rPr>
        <w:t xml:space="preserve"> </w:t>
      </w:r>
      <w:r>
        <w:t>бірдей болды.</w:t>
      </w:r>
    </w:p>
    <w:p w14:paraId="3DA5F962" w14:textId="77777777" w:rsidR="003C1D04" w:rsidRDefault="00CE45DD">
      <w:pPr>
        <w:pStyle w:val="a3"/>
        <w:spacing w:before="1"/>
        <w:ind w:right="304"/>
      </w:pPr>
      <w:r>
        <w:t>Қорытынды</w:t>
      </w:r>
      <w:r>
        <w:rPr>
          <w:spacing w:val="1"/>
        </w:rPr>
        <w:t xml:space="preserve"> </w:t>
      </w:r>
      <w:r>
        <w:t>эксперменттің</w:t>
      </w:r>
      <w:r>
        <w:rPr>
          <w:spacing w:val="1"/>
        </w:rPr>
        <w:t xml:space="preserve"> </w:t>
      </w:r>
      <w:r>
        <w:t>нәтижелері</w:t>
      </w:r>
      <w:r>
        <w:rPr>
          <w:spacing w:val="1"/>
        </w:rPr>
        <w:t xml:space="preserve"> </w:t>
      </w:r>
      <w:r>
        <w:t>яғни</w:t>
      </w:r>
      <w:r>
        <w:rPr>
          <w:spacing w:val="1"/>
        </w:rPr>
        <w:t xml:space="preserve"> </w:t>
      </w:r>
      <w:r>
        <w:t>білім</w:t>
      </w:r>
      <w:r>
        <w:rPr>
          <w:spacing w:val="1"/>
        </w:rPr>
        <w:t xml:space="preserve"> </w:t>
      </w:r>
      <w:r>
        <w:t>алушылардың</w:t>
      </w:r>
      <w:r>
        <w:rPr>
          <w:spacing w:val="1"/>
        </w:rPr>
        <w:t xml:space="preserve"> </w:t>
      </w:r>
      <w:r>
        <w:t>виртуалды</w:t>
      </w:r>
      <w:r>
        <w:rPr>
          <w:spacing w:val="1"/>
        </w:rPr>
        <w:t xml:space="preserve"> </w:t>
      </w:r>
      <w:r>
        <w:t>шынайылыққа</w:t>
      </w:r>
      <w:r>
        <w:rPr>
          <w:spacing w:val="1"/>
        </w:rPr>
        <w:t xml:space="preserve"> </w:t>
      </w:r>
      <w:r>
        <w:t>енгенге</w:t>
      </w:r>
      <w:r>
        <w:rPr>
          <w:spacing w:val="1"/>
        </w:rPr>
        <w:t xml:space="preserve"> </w:t>
      </w:r>
      <w:r>
        <w:t>дейінгі</w:t>
      </w:r>
      <w:r>
        <w:rPr>
          <w:spacing w:val="1"/>
        </w:rPr>
        <w:t xml:space="preserve"> </w:t>
      </w:r>
      <w:r>
        <w:t>және</w:t>
      </w:r>
      <w:r>
        <w:rPr>
          <w:spacing w:val="1"/>
        </w:rPr>
        <w:t xml:space="preserve"> </w:t>
      </w:r>
      <w:r>
        <w:t>енгеннен</w:t>
      </w:r>
      <w:r>
        <w:rPr>
          <w:spacing w:val="1"/>
        </w:rPr>
        <w:t xml:space="preserve"> </w:t>
      </w:r>
      <w:r>
        <w:t>кейінгі</w:t>
      </w:r>
      <w:r>
        <w:rPr>
          <w:spacing w:val="1"/>
        </w:rPr>
        <w:t xml:space="preserve"> </w:t>
      </w:r>
      <w:r>
        <w:t>дене</w:t>
      </w:r>
      <w:r>
        <w:rPr>
          <w:spacing w:val="1"/>
        </w:rPr>
        <w:t xml:space="preserve"> </w:t>
      </w:r>
      <w:r>
        <w:t>температураларының</w:t>
      </w:r>
      <w:r>
        <w:rPr>
          <w:spacing w:val="1"/>
        </w:rPr>
        <w:t xml:space="preserve"> </w:t>
      </w:r>
      <w:r>
        <w:t>көрсеткішіндегі</w:t>
      </w:r>
      <w:r>
        <w:rPr>
          <w:spacing w:val="1"/>
        </w:rPr>
        <w:t xml:space="preserve"> </w:t>
      </w:r>
      <w:r>
        <w:t>ауытқулар</w:t>
      </w:r>
      <w:r>
        <w:rPr>
          <w:spacing w:val="1"/>
        </w:rPr>
        <w:t xml:space="preserve"> </w:t>
      </w:r>
      <w:r>
        <w:t>көбінесе</w:t>
      </w:r>
      <w:r>
        <w:rPr>
          <w:spacing w:val="1"/>
        </w:rPr>
        <w:t xml:space="preserve"> </w:t>
      </w:r>
      <w:r>
        <w:t>-1-ден</w:t>
      </w:r>
      <w:r>
        <w:rPr>
          <w:spacing w:val="1"/>
        </w:rPr>
        <w:t xml:space="preserve"> </w:t>
      </w:r>
      <w:r>
        <w:t>1-ге</w:t>
      </w:r>
      <w:r>
        <w:rPr>
          <w:spacing w:val="1"/>
        </w:rPr>
        <w:t xml:space="preserve"> </w:t>
      </w:r>
      <w:r>
        <w:t>дейін</w:t>
      </w:r>
      <w:r>
        <w:rPr>
          <w:spacing w:val="1"/>
        </w:rPr>
        <w:t xml:space="preserve"> </w:t>
      </w:r>
      <w:r>
        <w:t>болуы</w:t>
      </w:r>
      <w:r>
        <w:rPr>
          <w:spacing w:val="1"/>
        </w:rPr>
        <w:t xml:space="preserve"> </w:t>
      </w:r>
      <w:r>
        <w:t>мүмкін</w:t>
      </w:r>
      <w:r>
        <w:rPr>
          <w:spacing w:val="1"/>
        </w:rPr>
        <w:t xml:space="preserve"> </w:t>
      </w:r>
      <w:r>
        <w:t>екенін</w:t>
      </w:r>
      <w:r>
        <w:rPr>
          <w:spacing w:val="1"/>
        </w:rPr>
        <w:t xml:space="preserve"> </w:t>
      </w:r>
      <w:r>
        <w:t>байқатты,</w:t>
      </w:r>
      <w:r>
        <w:rPr>
          <w:spacing w:val="1"/>
        </w:rPr>
        <w:t xml:space="preserve"> </w:t>
      </w:r>
      <w:r>
        <w:t>дегенмен</w:t>
      </w:r>
      <w:r>
        <w:rPr>
          <w:spacing w:val="1"/>
        </w:rPr>
        <w:t xml:space="preserve"> </w:t>
      </w:r>
      <w:r>
        <w:t>кейбір</w:t>
      </w:r>
      <w:r>
        <w:rPr>
          <w:spacing w:val="1"/>
        </w:rPr>
        <w:t xml:space="preserve"> </w:t>
      </w:r>
      <w:r>
        <w:t>білім</w:t>
      </w:r>
      <w:r>
        <w:rPr>
          <w:spacing w:val="1"/>
        </w:rPr>
        <w:t xml:space="preserve"> </w:t>
      </w:r>
      <w:r>
        <w:t>алушыларда</w:t>
      </w:r>
      <w:r>
        <w:rPr>
          <w:spacing w:val="1"/>
        </w:rPr>
        <w:t xml:space="preserve"> </w:t>
      </w:r>
      <w:r>
        <w:t>температураның</w:t>
      </w:r>
      <w:r>
        <w:rPr>
          <w:spacing w:val="-4"/>
        </w:rPr>
        <w:t xml:space="preserve"> </w:t>
      </w:r>
      <w:r>
        <w:t>байқалды (44-сурет).</w:t>
      </w:r>
    </w:p>
    <w:p w14:paraId="235D01BD" w14:textId="77777777" w:rsidR="003C1D04" w:rsidRDefault="003C1D04">
      <w:pPr>
        <w:pStyle w:val="a3"/>
        <w:ind w:left="0" w:firstLine="0"/>
        <w:jc w:val="left"/>
        <w:rPr>
          <w:sz w:val="20"/>
        </w:rPr>
      </w:pPr>
    </w:p>
    <w:p w14:paraId="42188108" w14:textId="77777777" w:rsidR="003C1D04" w:rsidRDefault="00CE45DD">
      <w:pPr>
        <w:pStyle w:val="a3"/>
        <w:spacing w:before="8"/>
        <w:ind w:left="0" w:firstLine="0"/>
        <w:jc w:val="left"/>
        <w:rPr>
          <w:sz w:val="25"/>
        </w:rPr>
      </w:pPr>
      <w:r>
        <w:rPr>
          <w:noProof/>
          <w:lang w:val="ru-RU" w:eastAsia="ru-RU"/>
        </w:rPr>
        <w:drawing>
          <wp:anchor distT="0" distB="0" distL="0" distR="0" simplePos="0" relativeHeight="61" behindDoc="0" locked="0" layoutInCell="1" allowOverlap="1" wp14:anchorId="0788AD63" wp14:editId="21706032">
            <wp:simplePos x="0" y="0"/>
            <wp:positionH relativeFrom="page">
              <wp:posOffset>1322832</wp:posOffset>
            </wp:positionH>
            <wp:positionV relativeFrom="paragraph">
              <wp:posOffset>212643</wp:posOffset>
            </wp:positionV>
            <wp:extent cx="5616725" cy="3033712"/>
            <wp:effectExtent l="0" t="0" r="0" b="0"/>
            <wp:wrapTopAndBottom/>
            <wp:docPr id="109" name="image72.png" descr="Изображение выглядит как текст, снимок экрана, число, График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2.png"/>
                    <pic:cNvPicPr/>
                  </pic:nvPicPr>
                  <pic:blipFill>
                    <a:blip r:embed="rId114" cstate="print"/>
                    <a:stretch>
                      <a:fillRect/>
                    </a:stretch>
                  </pic:blipFill>
                  <pic:spPr>
                    <a:xfrm>
                      <a:off x="0" y="0"/>
                      <a:ext cx="5616725" cy="3033712"/>
                    </a:xfrm>
                    <a:prstGeom prst="rect">
                      <a:avLst/>
                    </a:prstGeom>
                  </pic:spPr>
                </pic:pic>
              </a:graphicData>
            </a:graphic>
          </wp:anchor>
        </w:drawing>
      </w:r>
    </w:p>
    <w:p w14:paraId="411AF3C9" w14:textId="77777777" w:rsidR="003C1D04" w:rsidRDefault="00CE45DD">
      <w:pPr>
        <w:pStyle w:val="a3"/>
        <w:spacing w:before="177"/>
        <w:ind w:left="1089" w:right="698" w:hanging="557"/>
        <w:jc w:val="left"/>
      </w:pPr>
      <w:r>
        <w:t>Сурет 44 – Білім алушылардың виртуалды шынайылыққа енуге дейінгі және</w:t>
      </w:r>
      <w:r>
        <w:rPr>
          <w:spacing w:val="-67"/>
        </w:rPr>
        <w:t xml:space="preserve"> </w:t>
      </w:r>
      <w:r>
        <w:t>енуден кейінгі дене</w:t>
      </w:r>
      <w:r>
        <w:rPr>
          <w:spacing w:val="-4"/>
        </w:rPr>
        <w:t xml:space="preserve"> </w:t>
      </w:r>
      <w:r>
        <w:t>температурасындағы</w:t>
      </w:r>
      <w:r>
        <w:rPr>
          <w:spacing w:val="-1"/>
        </w:rPr>
        <w:t xml:space="preserve"> </w:t>
      </w:r>
      <w:r>
        <w:t>өзгеру</w:t>
      </w:r>
      <w:r>
        <w:rPr>
          <w:spacing w:val="-5"/>
        </w:rPr>
        <w:t xml:space="preserve"> </w:t>
      </w:r>
      <w:r>
        <w:t>аралығын</w:t>
      </w:r>
      <w:r>
        <w:rPr>
          <w:spacing w:val="-4"/>
        </w:rPr>
        <w:t xml:space="preserve"> </w:t>
      </w:r>
      <w:r>
        <w:t>бақылау</w:t>
      </w:r>
    </w:p>
    <w:p w14:paraId="420744BB" w14:textId="77777777" w:rsidR="003C1D04" w:rsidRDefault="003C1D04">
      <w:pPr>
        <w:pStyle w:val="a3"/>
        <w:spacing w:before="10"/>
        <w:ind w:left="0" w:firstLine="0"/>
        <w:jc w:val="left"/>
        <w:rPr>
          <w:sz w:val="27"/>
        </w:rPr>
      </w:pPr>
    </w:p>
    <w:p w14:paraId="2BE48430" w14:textId="77777777" w:rsidR="003C1D04" w:rsidRDefault="00CE45DD">
      <w:pPr>
        <w:pStyle w:val="a3"/>
        <w:ind w:right="315"/>
      </w:pPr>
      <w:r>
        <w:t>Виртуалды шынайылық ортасына енуге дейін және одан кейінгі пульс</w:t>
      </w:r>
      <w:r>
        <w:rPr>
          <w:spacing w:val="1"/>
        </w:rPr>
        <w:t xml:space="preserve"> </w:t>
      </w:r>
      <w:r>
        <w:t>жиілігінің</w:t>
      </w:r>
      <w:r>
        <w:rPr>
          <w:spacing w:val="1"/>
        </w:rPr>
        <w:t xml:space="preserve"> </w:t>
      </w:r>
      <w:r>
        <w:t>өзгерісі</w:t>
      </w:r>
      <w:r>
        <w:rPr>
          <w:spacing w:val="1"/>
        </w:rPr>
        <w:t xml:space="preserve"> </w:t>
      </w:r>
      <w:r>
        <w:t>де</w:t>
      </w:r>
      <w:r>
        <w:rPr>
          <w:spacing w:val="1"/>
        </w:rPr>
        <w:t xml:space="preserve"> </w:t>
      </w:r>
      <w:r>
        <w:t>қатысушыларда</w:t>
      </w:r>
      <w:r>
        <w:rPr>
          <w:spacing w:val="1"/>
        </w:rPr>
        <w:t xml:space="preserve"> </w:t>
      </w:r>
      <w:r>
        <w:t>байқалды.</w:t>
      </w:r>
      <w:r>
        <w:rPr>
          <w:spacing w:val="1"/>
        </w:rPr>
        <w:t xml:space="preserve"> </w:t>
      </w:r>
      <w:r>
        <w:t>Бұл</w:t>
      </w:r>
      <w:r>
        <w:rPr>
          <w:spacing w:val="1"/>
        </w:rPr>
        <w:t xml:space="preserve"> </w:t>
      </w:r>
      <w:r>
        <w:t>деректерге</w:t>
      </w:r>
      <w:r>
        <w:rPr>
          <w:spacing w:val="1"/>
        </w:rPr>
        <w:t xml:space="preserve"> </w:t>
      </w:r>
      <w:r>
        <w:t>классификациялау әдісін қолдану пульс жиілігінің санының азаюына немесе</w:t>
      </w:r>
      <w:r>
        <w:rPr>
          <w:spacing w:val="1"/>
        </w:rPr>
        <w:t xml:space="preserve"> </w:t>
      </w:r>
      <w:r>
        <w:t>көбеюіне</w:t>
      </w:r>
      <w:r>
        <w:rPr>
          <w:spacing w:val="-1"/>
        </w:rPr>
        <w:t xml:space="preserve"> </w:t>
      </w:r>
      <w:r>
        <w:t>байланысты</w:t>
      </w:r>
      <w:r>
        <w:rPr>
          <w:spacing w:val="-1"/>
        </w:rPr>
        <w:t xml:space="preserve"> </w:t>
      </w:r>
      <w:r>
        <w:t>келесі талдауды</w:t>
      </w:r>
      <w:r>
        <w:rPr>
          <w:spacing w:val="-4"/>
        </w:rPr>
        <w:t xml:space="preserve"> </w:t>
      </w:r>
      <w:r>
        <w:t>жасауға мүмкіндік</w:t>
      </w:r>
      <w:r>
        <w:rPr>
          <w:spacing w:val="-4"/>
        </w:rPr>
        <w:t xml:space="preserve"> </w:t>
      </w:r>
      <w:r>
        <w:t>берді (14-кесте).</w:t>
      </w:r>
    </w:p>
    <w:p w14:paraId="78AFFF80" w14:textId="77777777" w:rsidR="003C1D04" w:rsidRDefault="003C1D04">
      <w:pPr>
        <w:pStyle w:val="a3"/>
        <w:ind w:left="0" w:firstLine="0"/>
        <w:jc w:val="left"/>
        <w:rPr>
          <w:sz w:val="27"/>
        </w:rPr>
      </w:pPr>
    </w:p>
    <w:p w14:paraId="12E9B814" w14:textId="77777777" w:rsidR="003C1D04" w:rsidRDefault="00CE45DD">
      <w:pPr>
        <w:pStyle w:val="a3"/>
        <w:spacing w:before="1"/>
        <w:ind w:right="313" w:firstLine="0"/>
      </w:pPr>
      <w:r>
        <w:t>Кесте 14 – Виртуалды шынайылыққа енуге дейінгі және енуден кейінгі пульс</w:t>
      </w:r>
      <w:r>
        <w:rPr>
          <w:spacing w:val="1"/>
        </w:rPr>
        <w:t xml:space="preserve"> </w:t>
      </w:r>
      <w:r>
        <w:t>жиілігінің</w:t>
      </w:r>
      <w:r>
        <w:rPr>
          <w:spacing w:val="-4"/>
        </w:rPr>
        <w:t xml:space="preserve"> </w:t>
      </w:r>
      <w:r>
        <w:t>өзгерістері</w:t>
      </w:r>
    </w:p>
    <w:p w14:paraId="2B47A45E" w14:textId="77777777" w:rsidR="003C1D04" w:rsidRDefault="003C1D04">
      <w:pPr>
        <w:pStyle w:val="a3"/>
        <w:spacing w:before="6" w:after="1"/>
        <w:ind w:left="0" w:firstLine="0"/>
        <w:jc w:val="left"/>
        <w:rPr>
          <w:sz w:val="16"/>
        </w:rPr>
      </w:pPr>
    </w:p>
    <w:tbl>
      <w:tblPr>
        <w:tblStyle w:val="TableNormal"/>
        <w:tblW w:w="0" w:type="auto"/>
        <w:tblInd w:w="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713"/>
        <w:gridCol w:w="579"/>
        <w:gridCol w:w="709"/>
        <w:gridCol w:w="829"/>
        <w:gridCol w:w="772"/>
        <w:gridCol w:w="980"/>
        <w:gridCol w:w="1050"/>
        <w:gridCol w:w="842"/>
        <w:gridCol w:w="899"/>
      </w:tblGrid>
      <w:tr w:rsidR="003C1D04" w14:paraId="3D52B3B9" w14:textId="77777777">
        <w:trPr>
          <w:trHeight w:val="551"/>
        </w:trPr>
        <w:tc>
          <w:tcPr>
            <w:tcW w:w="2254" w:type="dxa"/>
          </w:tcPr>
          <w:p w14:paraId="76798076" w14:textId="77777777" w:rsidR="003C1D04" w:rsidRDefault="00CE45DD">
            <w:pPr>
              <w:pStyle w:val="TableParagraph"/>
              <w:spacing w:line="268" w:lineRule="exact"/>
              <w:ind w:left="110"/>
              <w:rPr>
                <w:sz w:val="24"/>
              </w:rPr>
            </w:pPr>
            <w:r>
              <w:rPr>
                <w:sz w:val="24"/>
              </w:rPr>
              <w:t>Пульс</w:t>
            </w:r>
          </w:p>
          <w:p w14:paraId="2E4238A9" w14:textId="77777777" w:rsidR="003C1D04" w:rsidRDefault="00CE45DD">
            <w:pPr>
              <w:pStyle w:val="TableParagraph"/>
              <w:spacing w:line="264" w:lineRule="exact"/>
              <w:ind w:left="110"/>
              <w:rPr>
                <w:sz w:val="24"/>
              </w:rPr>
            </w:pPr>
            <w:r>
              <w:rPr>
                <w:sz w:val="24"/>
              </w:rPr>
              <w:t>жиілігінің</w:t>
            </w:r>
            <w:r>
              <w:rPr>
                <w:spacing w:val="-1"/>
                <w:sz w:val="24"/>
              </w:rPr>
              <w:t xml:space="preserve"> </w:t>
            </w:r>
            <w:r>
              <w:rPr>
                <w:sz w:val="24"/>
              </w:rPr>
              <w:t>саны</w:t>
            </w:r>
          </w:p>
        </w:tc>
        <w:tc>
          <w:tcPr>
            <w:tcW w:w="713" w:type="dxa"/>
          </w:tcPr>
          <w:p w14:paraId="3D8486BC" w14:textId="77777777" w:rsidR="003C1D04" w:rsidRDefault="00CE45DD">
            <w:pPr>
              <w:pStyle w:val="TableParagraph"/>
              <w:spacing w:before="131"/>
              <w:ind w:left="80" w:right="23"/>
              <w:jc w:val="center"/>
              <w:rPr>
                <w:sz w:val="24"/>
              </w:rPr>
            </w:pPr>
            <w:r>
              <w:rPr>
                <w:sz w:val="24"/>
              </w:rPr>
              <w:t>27-10</w:t>
            </w:r>
          </w:p>
        </w:tc>
        <w:tc>
          <w:tcPr>
            <w:tcW w:w="579" w:type="dxa"/>
          </w:tcPr>
          <w:p w14:paraId="20319DE2" w14:textId="77777777" w:rsidR="003C1D04" w:rsidRDefault="00CE45DD">
            <w:pPr>
              <w:pStyle w:val="TableParagraph"/>
              <w:spacing w:before="131"/>
              <w:ind w:left="82" w:right="26"/>
              <w:jc w:val="center"/>
              <w:rPr>
                <w:sz w:val="24"/>
              </w:rPr>
            </w:pPr>
            <w:r>
              <w:rPr>
                <w:sz w:val="24"/>
              </w:rPr>
              <w:t>9-7</w:t>
            </w:r>
          </w:p>
        </w:tc>
        <w:tc>
          <w:tcPr>
            <w:tcW w:w="709" w:type="dxa"/>
          </w:tcPr>
          <w:p w14:paraId="2A82BACC" w14:textId="77777777" w:rsidR="003C1D04" w:rsidRDefault="00CE45DD">
            <w:pPr>
              <w:pStyle w:val="TableParagraph"/>
              <w:spacing w:before="131"/>
              <w:ind w:left="147" w:right="91"/>
              <w:jc w:val="center"/>
              <w:rPr>
                <w:sz w:val="24"/>
              </w:rPr>
            </w:pPr>
            <w:r>
              <w:rPr>
                <w:sz w:val="24"/>
              </w:rPr>
              <w:t>6-4</w:t>
            </w:r>
          </w:p>
        </w:tc>
        <w:tc>
          <w:tcPr>
            <w:tcW w:w="829" w:type="dxa"/>
          </w:tcPr>
          <w:p w14:paraId="7444F9D3" w14:textId="77777777" w:rsidR="003C1D04" w:rsidRDefault="00CE45DD">
            <w:pPr>
              <w:pStyle w:val="TableParagraph"/>
              <w:spacing w:before="131"/>
              <w:ind w:left="146" w:right="92"/>
              <w:jc w:val="center"/>
              <w:rPr>
                <w:sz w:val="24"/>
              </w:rPr>
            </w:pPr>
            <w:r>
              <w:rPr>
                <w:sz w:val="24"/>
              </w:rPr>
              <w:t>3-1</w:t>
            </w:r>
          </w:p>
        </w:tc>
        <w:tc>
          <w:tcPr>
            <w:tcW w:w="772" w:type="dxa"/>
          </w:tcPr>
          <w:p w14:paraId="15310C11" w14:textId="77777777" w:rsidR="003C1D04" w:rsidRDefault="00CE45DD">
            <w:pPr>
              <w:pStyle w:val="TableParagraph"/>
              <w:spacing w:before="131"/>
              <w:ind w:left="49"/>
              <w:jc w:val="center"/>
              <w:rPr>
                <w:sz w:val="24"/>
              </w:rPr>
            </w:pPr>
            <w:r>
              <w:rPr>
                <w:sz w:val="24"/>
              </w:rPr>
              <w:t>0</w:t>
            </w:r>
          </w:p>
        </w:tc>
        <w:tc>
          <w:tcPr>
            <w:tcW w:w="980" w:type="dxa"/>
          </w:tcPr>
          <w:p w14:paraId="15A897C2" w14:textId="77777777" w:rsidR="003C1D04" w:rsidRDefault="00CE45DD">
            <w:pPr>
              <w:pStyle w:val="TableParagraph"/>
              <w:spacing w:before="131"/>
              <w:ind w:left="133" w:right="97"/>
              <w:jc w:val="center"/>
              <w:rPr>
                <w:sz w:val="24"/>
              </w:rPr>
            </w:pPr>
            <w:r>
              <w:rPr>
                <w:sz w:val="24"/>
              </w:rPr>
              <w:t>-1-(</w:t>
            </w:r>
            <w:r>
              <w:rPr>
                <w:spacing w:val="-1"/>
                <w:sz w:val="24"/>
              </w:rPr>
              <w:t xml:space="preserve"> </w:t>
            </w:r>
            <w:r>
              <w:rPr>
                <w:sz w:val="24"/>
              </w:rPr>
              <w:t>-3)</w:t>
            </w:r>
          </w:p>
        </w:tc>
        <w:tc>
          <w:tcPr>
            <w:tcW w:w="1050" w:type="dxa"/>
          </w:tcPr>
          <w:p w14:paraId="7FD2AE10" w14:textId="77777777" w:rsidR="003C1D04" w:rsidRDefault="00CE45DD">
            <w:pPr>
              <w:pStyle w:val="TableParagraph"/>
              <w:spacing w:before="131"/>
              <w:ind w:left="176" w:right="125"/>
              <w:jc w:val="center"/>
              <w:rPr>
                <w:sz w:val="24"/>
              </w:rPr>
            </w:pPr>
            <w:r>
              <w:rPr>
                <w:sz w:val="24"/>
              </w:rPr>
              <w:t>-4-</w:t>
            </w:r>
            <w:r>
              <w:rPr>
                <w:spacing w:val="-1"/>
                <w:sz w:val="24"/>
              </w:rPr>
              <w:t xml:space="preserve"> </w:t>
            </w:r>
            <w:r>
              <w:rPr>
                <w:sz w:val="24"/>
              </w:rPr>
              <w:t>(-6)</w:t>
            </w:r>
          </w:p>
        </w:tc>
        <w:tc>
          <w:tcPr>
            <w:tcW w:w="842" w:type="dxa"/>
          </w:tcPr>
          <w:p w14:paraId="506C8BAE" w14:textId="77777777" w:rsidR="003C1D04" w:rsidRDefault="00CE45DD">
            <w:pPr>
              <w:pStyle w:val="TableParagraph"/>
              <w:spacing w:before="131"/>
              <w:ind w:left="100" w:right="52"/>
              <w:jc w:val="center"/>
              <w:rPr>
                <w:sz w:val="24"/>
              </w:rPr>
            </w:pPr>
            <w:r>
              <w:rPr>
                <w:sz w:val="24"/>
              </w:rPr>
              <w:t>-7-(-9)</w:t>
            </w:r>
          </w:p>
        </w:tc>
        <w:tc>
          <w:tcPr>
            <w:tcW w:w="899" w:type="dxa"/>
          </w:tcPr>
          <w:p w14:paraId="6F377364" w14:textId="77777777" w:rsidR="003C1D04" w:rsidRDefault="00CE45DD">
            <w:pPr>
              <w:pStyle w:val="TableParagraph"/>
              <w:spacing w:before="131"/>
              <w:ind w:left="24" w:right="-15"/>
              <w:jc w:val="center"/>
              <w:rPr>
                <w:sz w:val="24"/>
              </w:rPr>
            </w:pPr>
            <w:r>
              <w:rPr>
                <w:spacing w:val="-1"/>
                <w:sz w:val="24"/>
              </w:rPr>
              <w:t>-10-(-23)</w:t>
            </w:r>
          </w:p>
        </w:tc>
      </w:tr>
      <w:tr w:rsidR="003C1D04" w14:paraId="4154E428" w14:textId="77777777">
        <w:trPr>
          <w:trHeight w:val="393"/>
        </w:trPr>
        <w:tc>
          <w:tcPr>
            <w:tcW w:w="2254" w:type="dxa"/>
          </w:tcPr>
          <w:p w14:paraId="28C5855E" w14:textId="77777777" w:rsidR="003C1D04" w:rsidRDefault="00CE45DD">
            <w:pPr>
              <w:pStyle w:val="TableParagraph"/>
              <w:spacing w:line="268" w:lineRule="exact"/>
              <w:ind w:left="110"/>
              <w:rPr>
                <w:sz w:val="24"/>
              </w:rPr>
            </w:pPr>
            <w:r>
              <w:rPr>
                <w:sz w:val="24"/>
              </w:rPr>
              <w:t>Қатысушылар</w:t>
            </w:r>
            <w:r>
              <w:rPr>
                <w:spacing w:val="-3"/>
                <w:sz w:val="24"/>
              </w:rPr>
              <w:t xml:space="preserve"> </w:t>
            </w:r>
            <w:r>
              <w:rPr>
                <w:sz w:val="24"/>
              </w:rPr>
              <w:t>саны</w:t>
            </w:r>
          </w:p>
        </w:tc>
        <w:tc>
          <w:tcPr>
            <w:tcW w:w="713" w:type="dxa"/>
          </w:tcPr>
          <w:p w14:paraId="3C9A33BA" w14:textId="77777777" w:rsidR="003C1D04" w:rsidRDefault="00CE45DD">
            <w:pPr>
              <w:pStyle w:val="TableParagraph"/>
              <w:spacing w:before="51"/>
              <w:ind w:left="80" w:right="20"/>
              <w:jc w:val="center"/>
              <w:rPr>
                <w:sz w:val="24"/>
              </w:rPr>
            </w:pPr>
            <w:r>
              <w:rPr>
                <w:sz w:val="24"/>
              </w:rPr>
              <w:t>10</w:t>
            </w:r>
          </w:p>
        </w:tc>
        <w:tc>
          <w:tcPr>
            <w:tcW w:w="579" w:type="dxa"/>
          </w:tcPr>
          <w:p w14:paraId="02BF327A" w14:textId="77777777" w:rsidR="003C1D04" w:rsidRDefault="00CE45DD">
            <w:pPr>
              <w:pStyle w:val="TableParagraph"/>
              <w:spacing w:before="51"/>
              <w:ind w:left="59"/>
              <w:jc w:val="center"/>
              <w:rPr>
                <w:sz w:val="24"/>
              </w:rPr>
            </w:pPr>
            <w:r>
              <w:rPr>
                <w:sz w:val="24"/>
              </w:rPr>
              <w:t>8</w:t>
            </w:r>
          </w:p>
        </w:tc>
        <w:tc>
          <w:tcPr>
            <w:tcW w:w="709" w:type="dxa"/>
          </w:tcPr>
          <w:p w14:paraId="7C0025DE" w14:textId="77777777" w:rsidR="003C1D04" w:rsidRDefault="00CE45DD">
            <w:pPr>
              <w:pStyle w:val="TableParagraph"/>
              <w:spacing w:before="51"/>
              <w:ind w:left="147" w:right="89"/>
              <w:jc w:val="center"/>
              <w:rPr>
                <w:sz w:val="24"/>
              </w:rPr>
            </w:pPr>
            <w:r>
              <w:rPr>
                <w:sz w:val="24"/>
              </w:rPr>
              <w:t>13</w:t>
            </w:r>
          </w:p>
        </w:tc>
        <w:tc>
          <w:tcPr>
            <w:tcW w:w="829" w:type="dxa"/>
          </w:tcPr>
          <w:p w14:paraId="2CB9B4A8" w14:textId="77777777" w:rsidR="003C1D04" w:rsidRDefault="00CE45DD">
            <w:pPr>
              <w:pStyle w:val="TableParagraph"/>
              <w:spacing w:before="51"/>
              <w:ind w:left="146" w:right="90"/>
              <w:jc w:val="center"/>
              <w:rPr>
                <w:sz w:val="24"/>
              </w:rPr>
            </w:pPr>
            <w:r>
              <w:rPr>
                <w:sz w:val="24"/>
              </w:rPr>
              <w:t>36</w:t>
            </w:r>
          </w:p>
        </w:tc>
        <w:tc>
          <w:tcPr>
            <w:tcW w:w="772" w:type="dxa"/>
          </w:tcPr>
          <w:p w14:paraId="6B5456F0" w14:textId="77777777" w:rsidR="003C1D04" w:rsidRDefault="00CE45DD">
            <w:pPr>
              <w:pStyle w:val="TableParagraph"/>
              <w:spacing w:before="51"/>
              <w:ind w:left="105" w:right="56"/>
              <w:jc w:val="center"/>
              <w:rPr>
                <w:sz w:val="24"/>
              </w:rPr>
            </w:pPr>
            <w:r>
              <w:rPr>
                <w:sz w:val="24"/>
              </w:rPr>
              <w:t>18</w:t>
            </w:r>
          </w:p>
        </w:tc>
        <w:tc>
          <w:tcPr>
            <w:tcW w:w="980" w:type="dxa"/>
          </w:tcPr>
          <w:p w14:paraId="1D982116" w14:textId="77777777" w:rsidR="003C1D04" w:rsidRDefault="00CE45DD">
            <w:pPr>
              <w:pStyle w:val="TableParagraph"/>
              <w:spacing w:before="51"/>
              <w:ind w:left="133" w:right="88"/>
              <w:jc w:val="center"/>
              <w:rPr>
                <w:sz w:val="24"/>
              </w:rPr>
            </w:pPr>
            <w:r>
              <w:rPr>
                <w:sz w:val="24"/>
              </w:rPr>
              <w:t>31</w:t>
            </w:r>
          </w:p>
        </w:tc>
        <w:tc>
          <w:tcPr>
            <w:tcW w:w="1050" w:type="dxa"/>
          </w:tcPr>
          <w:p w14:paraId="703A120B" w14:textId="77777777" w:rsidR="003C1D04" w:rsidRDefault="00CE45DD">
            <w:pPr>
              <w:pStyle w:val="TableParagraph"/>
              <w:spacing w:before="51"/>
              <w:ind w:left="175" w:right="125"/>
              <w:jc w:val="center"/>
              <w:rPr>
                <w:sz w:val="24"/>
              </w:rPr>
            </w:pPr>
            <w:r>
              <w:rPr>
                <w:sz w:val="24"/>
              </w:rPr>
              <w:t>19</w:t>
            </w:r>
          </w:p>
        </w:tc>
        <w:tc>
          <w:tcPr>
            <w:tcW w:w="842" w:type="dxa"/>
          </w:tcPr>
          <w:p w14:paraId="7ED33404" w14:textId="77777777" w:rsidR="003C1D04" w:rsidRDefault="00CE45DD">
            <w:pPr>
              <w:pStyle w:val="TableParagraph"/>
              <w:spacing w:before="51"/>
              <w:ind w:left="97" w:right="52"/>
              <w:jc w:val="center"/>
              <w:rPr>
                <w:sz w:val="24"/>
              </w:rPr>
            </w:pPr>
            <w:r>
              <w:rPr>
                <w:sz w:val="24"/>
              </w:rPr>
              <w:t>14</w:t>
            </w:r>
          </w:p>
        </w:tc>
        <w:tc>
          <w:tcPr>
            <w:tcW w:w="899" w:type="dxa"/>
          </w:tcPr>
          <w:p w14:paraId="077F7FC2" w14:textId="77777777" w:rsidR="003C1D04" w:rsidRDefault="00CE45DD">
            <w:pPr>
              <w:pStyle w:val="TableParagraph"/>
              <w:spacing w:before="51"/>
              <w:ind w:left="42"/>
              <w:jc w:val="center"/>
              <w:rPr>
                <w:sz w:val="24"/>
              </w:rPr>
            </w:pPr>
            <w:r>
              <w:rPr>
                <w:sz w:val="24"/>
              </w:rPr>
              <w:t>3</w:t>
            </w:r>
          </w:p>
        </w:tc>
      </w:tr>
      <w:tr w:rsidR="003C1D04" w14:paraId="7F52840B" w14:textId="77777777">
        <w:trPr>
          <w:trHeight w:val="554"/>
        </w:trPr>
        <w:tc>
          <w:tcPr>
            <w:tcW w:w="2254" w:type="dxa"/>
          </w:tcPr>
          <w:p w14:paraId="70C1B296" w14:textId="77777777" w:rsidR="003C1D04" w:rsidRDefault="00CE45DD">
            <w:pPr>
              <w:pStyle w:val="TableParagraph"/>
              <w:spacing w:line="268" w:lineRule="exact"/>
              <w:ind w:left="110"/>
              <w:rPr>
                <w:sz w:val="24"/>
              </w:rPr>
            </w:pPr>
            <w:r>
              <w:rPr>
                <w:sz w:val="24"/>
              </w:rPr>
              <w:t>Пайызды</w:t>
            </w:r>
            <w:r>
              <w:rPr>
                <w:spacing w:val="-2"/>
                <w:sz w:val="24"/>
              </w:rPr>
              <w:t xml:space="preserve"> </w:t>
            </w:r>
            <w:r>
              <w:rPr>
                <w:sz w:val="24"/>
              </w:rPr>
              <w:t>қ</w:t>
            </w:r>
            <w:r>
              <w:rPr>
                <w:spacing w:val="-1"/>
                <w:sz w:val="24"/>
              </w:rPr>
              <w:t xml:space="preserve"> </w:t>
            </w:r>
            <w:r>
              <w:rPr>
                <w:sz w:val="24"/>
              </w:rPr>
              <w:t>үлесі</w:t>
            </w:r>
          </w:p>
          <w:p w14:paraId="51ED1F73" w14:textId="77777777" w:rsidR="003C1D04" w:rsidRDefault="00CE45DD">
            <w:pPr>
              <w:pStyle w:val="TableParagraph"/>
              <w:spacing w:line="266" w:lineRule="exact"/>
              <w:ind w:left="110"/>
              <w:rPr>
                <w:sz w:val="24"/>
              </w:rPr>
            </w:pPr>
            <w:r>
              <w:rPr>
                <w:sz w:val="24"/>
              </w:rPr>
              <w:t>(%)</w:t>
            </w:r>
          </w:p>
        </w:tc>
        <w:tc>
          <w:tcPr>
            <w:tcW w:w="713" w:type="dxa"/>
          </w:tcPr>
          <w:p w14:paraId="10DC5B78" w14:textId="77777777" w:rsidR="003C1D04" w:rsidRDefault="00CE45DD">
            <w:pPr>
              <w:pStyle w:val="TableParagraph"/>
              <w:spacing w:before="131"/>
              <w:ind w:left="80" w:right="23"/>
              <w:jc w:val="center"/>
              <w:rPr>
                <w:sz w:val="24"/>
              </w:rPr>
            </w:pPr>
            <w:r>
              <w:rPr>
                <w:sz w:val="24"/>
              </w:rPr>
              <w:t>6,58</w:t>
            </w:r>
          </w:p>
        </w:tc>
        <w:tc>
          <w:tcPr>
            <w:tcW w:w="579" w:type="dxa"/>
          </w:tcPr>
          <w:p w14:paraId="70ADB227" w14:textId="77777777" w:rsidR="003C1D04" w:rsidRDefault="00CE45DD">
            <w:pPr>
              <w:pStyle w:val="TableParagraph"/>
              <w:spacing w:before="131"/>
              <w:ind w:left="82" w:right="26"/>
              <w:jc w:val="center"/>
              <w:rPr>
                <w:sz w:val="24"/>
              </w:rPr>
            </w:pPr>
            <w:r>
              <w:rPr>
                <w:sz w:val="24"/>
              </w:rPr>
              <w:t>5,26</w:t>
            </w:r>
          </w:p>
        </w:tc>
        <w:tc>
          <w:tcPr>
            <w:tcW w:w="709" w:type="dxa"/>
          </w:tcPr>
          <w:p w14:paraId="52987EC6" w14:textId="77777777" w:rsidR="003C1D04" w:rsidRDefault="00CE45DD">
            <w:pPr>
              <w:pStyle w:val="TableParagraph"/>
              <w:spacing w:before="131"/>
              <w:ind w:left="147" w:right="91"/>
              <w:jc w:val="center"/>
              <w:rPr>
                <w:sz w:val="24"/>
              </w:rPr>
            </w:pPr>
            <w:r>
              <w:rPr>
                <w:sz w:val="24"/>
              </w:rPr>
              <w:t>8,55</w:t>
            </w:r>
          </w:p>
        </w:tc>
        <w:tc>
          <w:tcPr>
            <w:tcW w:w="829" w:type="dxa"/>
          </w:tcPr>
          <w:p w14:paraId="3F444E77" w14:textId="77777777" w:rsidR="003C1D04" w:rsidRDefault="00CE45DD">
            <w:pPr>
              <w:pStyle w:val="TableParagraph"/>
              <w:spacing w:before="131"/>
              <w:ind w:left="146" w:right="92"/>
              <w:jc w:val="center"/>
              <w:rPr>
                <w:sz w:val="24"/>
              </w:rPr>
            </w:pPr>
            <w:r>
              <w:rPr>
                <w:sz w:val="24"/>
              </w:rPr>
              <w:t>23,68</w:t>
            </w:r>
          </w:p>
        </w:tc>
        <w:tc>
          <w:tcPr>
            <w:tcW w:w="772" w:type="dxa"/>
          </w:tcPr>
          <w:p w14:paraId="3A831195" w14:textId="77777777" w:rsidR="003C1D04" w:rsidRDefault="00CE45DD">
            <w:pPr>
              <w:pStyle w:val="TableParagraph"/>
              <w:spacing w:before="131"/>
              <w:ind w:left="105" w:right="54"/>
              <w:jc w:val="center"/>
              <w:rPr>
                <w:sz w:val="24"/>
              </w:rPr>
            </w:pPr>
            <w:r>
              <w:rPr>
                <w:sz w:val="24"/>
              </w:rPr>
              <w:t>11,84</w:t>
            </w:r>
          </w:p>
        </w:tc>
        <w:tc>
          <w:tcPr>
            <w:tcW w:w="980" w:type="dxa"/>
          </w:tcPr>
          <w:p w14:paraId="51465F9D" w14:textId="77777777" w:rsidR="003C1D04" w:rsidRDefault="00CE45DD">
            <w:pPr>
              <w:pStyle w:val="TableParagraph"/>
              <w:spacing w:before="131"/>
              <w:ind w:left="133" w:right="86"/>
              <w:jc w:val="center"/>
              <w:rPr>
                <w:sz w:val="24"/>
              </w:rPr>
            </w:pPr>
            <w:r>
              <w:rPr>
                <w:sz w:val="24"/>
              </w:rPr>
              <w:t>20,39</w:t>
            </w:r>
          </w:p>
        </w:tc>
        <w:tc>
          <w:tcPr>
            <w:tcW w:w="1050" w:type="dxa"/>
          </w:tcPr>
          <w:p w14:paraId="13CEE5C0" w14:textId="77777777" w:rsidR="003C1D04" w:rsidRDefault="00CE45DD">
            <w:pPr>
              <w:pStyle w:val="TableParagraph"/>
              <w:spacing w:before="131"/>
              <w:ind w:left="173" w:right="125"/>
              <w:jc w:val="center"/>
              <w:rPr>
                <w:sz w:val="24"/>
              </w:rPr>
            </w:pPr>
            <w:r>
              <w:rPr>
                <w:sz w:val="24"/>
              </w:rPr>
              <w:t>12,50</w:t>
            </w:r>
          </w:p>
        </w:tc>
        <w:tc>
          <w:tcPr>
            <w:tcW w:w="842" w:type="dxa"/>
          </w:tcPr>
          <w:p w14:paraId="0350B6D1" w14:textId="77777777" w:rsidR="003C1D04" w:rsidRDefault="00CE45DD">
            <w:pPr>
              <w:pStyle w:val="TableParagraph"/>
              <w:spacing w:before="131"/>
              <w:ind w:left="100" w:right="52"/>
              <w:jc w:val="center"/>
              <w:rPr>
                <w:sz w:val="24"/>
              </w:rPr>
            </w:pPr>
            <w:r>
              <w:rPr>
                <w:sz w:val="24"/>
              </w:rPr>
              <w:t>9,21</w:t>
            </w:r>
          </w:p>
        </w:tc>
        <w:tc>
          <w:tcPr>
            <w:tcW w:w="899" w:type="dxa"/>
          </w:tcPr>
          <w:p w14:paraId="4A822F04" w14:textId="77777777" w:rsidR="003C1D04" w:rsidRDefault="00CE45DD">
            <w:pPr>
              <w:pStyle w:val="TableParagraph"/>
              <w:spacing w:before="131"/>
              <w:ind w:left="234" w:right="194"/>
              <w:jc w:val="center"/>
              <w:rPr>
                <w:sz w:val="24"/>
              </w:rPr>
            </w:pPr>
            <w:r>
              <w:rPr>
                <w:sz w:val="24"/>
              </w:rPr>
              <w:t>1,97</w:t>
            </w:r>
          </w:p>
        </w:tc>
      </w:tr>
    </w:tbl>
    <w:p w14:paraId="1BA097CE" w14:textId="77777777" w:rsidR="003C1D04" w:rsidRDefault="003C1D04">
      <w:pPr>
        <w:pStyle w:val="a3"/>
        <w:spacing w:before="3"/>
        <w:ind w:left="0" w:firstLine="0"/>
        <w:jc w:val="left"/>
        <w:rPr>
          <w:sz w:val="26"/>
        </w:rPr>
      </w:pPr>
    </w:p>
    <w:p w14:paraId="7AEC6C69" w14:textId="77777777" w:rsidR="003C1D04" w:rsidRDefault="00CE45DD">
      <w:pPr>
        <w:pStyle w:val="a3"/>
        <w:ind w:right="314"/>
      </w:pPr>
      <w:r>
        <w:t>Білім алушылардың виртуалды шынайылықты пайдалану тәжірибелерінің</w:t>
      </w:r>
      <w:r>
        <w:rPr>
          <w:spacing w:val="-67"/>
        </w:rPr>
        <w:t xml:space="preserve"> </w:t>
      </w:r>
      <w:r>
        <w:t>деңгейін</w:t>
      </w:r>
      <w:r>
        <w:rPr>
          <w:spacing w:val="4"/>
        </w:rPr>
        <w:t xml:space="preserve"> </w:t>
      </w:r>
      <w:r>
        <w:t>анықтау</w:t>
      </w:r>
      <w:r>
        <w:rPr>
          <w:spacing w:val="1"/>
        </w:rPr>
        <w:t xml:space="preserve"> </w:t>
      </w:r>
      <w:r>
        <w:t>мақсатында</w:t>
      </w:r>
      <w:r>
        <w:rPr>
          <w:spacing w:val="4"/>
        </w:rPr>
        <w:t xml:space="preserve"> </w:t>
      </w:r>
      <w:r>
        <w:t>қойылған</w:t>
      </w:r>
      <w:r>
        <w:rPr>
          <w:spacing w:val="4"/>
        </w:rPr>
        <w:t xml:space="preserve"> </w:t>
      </w:r>
      <w:r>
        <w:t>сауалнамадағы</w:t>
      </w:r>
      <w:r>
        <w:rPr>
          <w:spacing w:val="5"/>
        </w:rPr>
        <w:t xml:space="preserve"> </w:t>
      </w:r>
      <w:r>
        <w:t>«Виртуалды</w:t>
      </w:r>
    </w:p>
    <w:p w14:paraId="5B07E949" w14:textId="77777777" w:rsidR="003C1D04" w:rsidRDefault="003C1D04">
      <w:pPr>
        <w:sectPr w:rsidR="003C1D04">
          <w:pgSz w:w="11920" w:h="16850"/>
          <w:pgMar w:top="1060" w:right="260" w:bottom="960" w:left="1220" w:header="0" w:footer="690" w:gutter="0"/>
          <w:cols w:space="720"/>
        </w:sectPr>
      </w:pPr>
    </w:p>
    <w:p w14:paraId="598D7A26" w14:textId="77777777" w:rsidR="003C1D04" w:rsidRDefault="00CE45DD">
      <w:pPr>
        <w:pStyle w:val="a3"/>
        <w:spacing w:before="65"/>
        <w:ind w:right="309" w:firstLine="0"/>
      </w:pPr>
      <w:r>
        <w:t>шынайылық</w:t>
      </w:r>
      <w:r>
        <w:rPr>
          <w:spacing w:val="1"/>
        </w:rPr>
        <w:t xml:space="preserve"> </w:t>
      </w:r>
      <w:r>
        <w:t>(VR)</w:t>
      </w:r>
      <w:r>
        <w:rPr>
          <w:spacing w:val="1"/>
        </w:rPr>
        <w:t xml:space="preserve"> </w:t>
      </w:r>
      <w:r>
        <w:t>гарнитурасын</w:t>
      </w:r>
      <w:r>
        <w:rPr>
          <w:spacing w:val="1"/>
        </w:rPr>
        <w:t xml:space="preserve"> </w:t>
      </w:r>
      <w:r>
        <w:t>пайдаланып</w:t>
      </w:r>
      <w:r>
        <w:rPr>
          <w:spacing w:val="1"/>
        </w:rPr>
        <w:t xml:space="preserve"> </w:t>
      </w:r>
      <w:r>
        <w:t>көрдіңіз</w:t>
      </w:r>
      <w:r>
        <w:rPr>
          <w:spacing w:val="1"/>
        </w:rPr>
        <w:t xml:space="preserve"> </w:t>
      </w:r>
      <w:r>
        <w:t>бе?»</w:t>
      </w:r>
      <w:r>
        <w:rPr>
          <w:spacing w:val="1"/>
        </w:rPr>
        <w:t xml:space="preserve"> </w:t>
      </w:r>
      <w:r>
        <w:t>деген</w:t>
      </w:r>
      <w:r>
        <w:rPr>
          <w:spacing w:val="1"/>
        </w:rPr>
        <w:t xml:space="preserve"> </w:t>
      </w:r>
      <w:r>
        <w:t>сұраққа</w:t>
      </w:r>
      <w:r>
        <w:rPr>
          <w:spacing w:val="1"/>
        </w:rPr>
        <w:t xml:space="preserve"> </w:t>
      </w:r>
      <w:r>
        <w:t>қатысушылардың</w:t>
      </w:r>
      <w:r>
        <w:rPr>
          <w:spacing w:val="1"/>
        </w:rPr>
        <w:t xml:space="preserve"> </w:t>
      </w:r>
      <w:r>
        <w:t>74,3%</w:t>
      </w:r>
      <w:r>
        <w:rPr>
          <w:spacing w:val="1"/>
        </w:rPr>
        <w:t xml:space="preserve"> </w:t>
      </w:r>
      <w:r>
        <w:t>«жоқ»</w:t>
      </w:r>
      <w:r>
        <w:rPr>
          <w:spacing w:val="1"/>
        </w:rPr>
        <w:t xml:space="preserve"> </w:t>
      </w:r>
      <w:r>
        <w:t>деп</w:t>
      </w:r>
      <w:r>
        <w:rPr>
          <w:spacing w:val="1"/>
        </w:rPr>
        <w:t xml:space="preserve"> </w:t>
      </w:r>
      <w:r>
        <w:t>жауап</w:t>
      </w:r>
      <w:r>
        <w:rPr>
          <w:spacing w:val="1"/>
        </w:rPr>
        <w:t xml:space="preserve"> </w:t>
      </w:r>
      <w:r>
        <w:t>берді.</w:t>
      </w:r>
      <w:r>
        <w:rPr>
          <w:spacing w:val="1"/>
        </w:rPr>
        <w:t xml:space="preserve"> </w:t>
      </w:r>
      <w:r>
        <w:t>Бұл</w:t>
      </w:r>
      <w:r>
        <w:rPr>
          <w:spacing w:val="71"/>
        </w:rPr>
        <w:t xml:space="preserve"> </w:t>
      </w:r>
      <w:r>
        <w:t>зерттеуге</w:t>
      </w:r>
      <w:r>
        <w:rPr>
          <w:spacing w:val="1"/>
        </w:rPr>
        <w:t xml:space="preserve"> </w:t>
      </w:r>
      <w:r>
        <w:t>қатысушылардың</w:t>
      </w:r>
      <w:r>
        <w:rPr>
          <w:spacing w:val="1"/>
        </w:rPr>
        <w:t xml:space="preserve"> </w:t>
      </w:r>
      <w:r>
        <w:t>төрттен</w:t>
      </w:r>
      <w:r>
        <w:rPr>
          <w:spacing w:val="1"/>
        </w:rPr>
        <w:t xml:space="preserve"> </w:t>
      </w:r>
      <w:r>
        <w:t>үшке</w:t>
      </w:r>
      <w:r>
        <w:rPr>
          <w:spacing w:val="1"/>
        </w:rPr>
        <w:t xml:space="preserve"> </w:t>
      </w:r>
      <w:r>
        <w:t>жуығы</w:t>
      </w:r>
      <w:r>
        <w:rPr>
          <w:spacing w:val="1"/>
        </w:rPr>
        <w:t xml:space="preserve"> </w:t>
      </w:r>
      <w:r>
        <w:t>VR</w:t>
      </w:r>
      <w:r>
        <w:rPr>
          <w:spacing w:val="1"/>
        </w:rPr>
        <w:t xml:space="preserve"> </w:t>
      </w:r>
      <w:r>
        <w:t>гарнитурасын</w:t>
      </w:r>
      <w:r>
        <w:rPr>
          <w:spacing w:val="1"/>
        </w:rPr>
        <w:t xml:space="preserve"> </w:t>
      </w:r>
      <w:r>
        <w:t>бірінші</w:t>
      </w:r>
      <w:r>
        <w:rPr>
          <w:spacing w:val="1"/>
        </w:rPr>
        <w:t xml:space="preserve"> </w:t>
      </w:r>
      <w:r>
        <w:t>рет</w:t>
      </w:r>
      <w:r>
        <w:rPr>
          <w:spacing w:val="1"/>
        </w:rPr>
        <w:t xml:space="preserve"> </w:t>
      </w:r>
      <w:r>
        <w:t>киіп</w:t>
      </w:r>
      <w:r>
        <w:rPr>
          <w:spacing w:val="1"/>
        </w:rPr>
        <w:t xml:space="preserve"> </w:t>
      </w:r>
      <w:r>
        <w:t>тұрғанын</w:t>
      </w:r>
      <w:r>
        <w:rPr>
          <w:spacing w:val="1"/>
        </w:rPr>
        <w:t xml:space="preserve"> </w:t>
      </w:r>
      <w:r>
        <w:t>білдіреді,</w:t>
      </w:r>
      <w:r>
        <w:rPr>
          <w:spacing w:val="1"/>
        </w:rPr>
        <w:t xml:space="preserve"> </w:t>
      </w:r>
      <w:r>
        <w:t>яғни</w:t>
      </w:r>
      <w:r>
        <w:rPr>
          <w:spacing w:val="1"/>
        </w:rPr>
        <w:t xml:space="preserve"> </w:t>
      </w:r>
      <w:r>
        <w:t>виртуалды</w:t>
      </w:r>
      <w:r>
        <w:rPr>
          <w:spacing w:val="1"/>
        </w:rPr>
        <w:t xml:space="preserve"> </w:t>
      </w:r>
      <w:r>
        <w:t>шынайылыққа</w:t>
      </w:r>
      <w:r>
        <w:rPr>
          <w:spacing w:val="1"/>
        </w:rPr>
        <w:t xml:space="preserve"> </w:t>
      </w:r>
      <w:r>
        <w:t>алғаш</w:t>
      </w:r>
      <w:r>
        <w:rPr>
          <w:spacing w:val="1"/>
        </w:rPr>
        <w:t xml:space="preserve"> </w:t>
      </w:r>
      <w:r>
        <w:t>рет</w:t>
      </w:r>
      <w:r>
        <w:rPr>
          <w:spacing w:val="1"/>
        </w:rPr>
        <w:t xml:space="preserve"> </w:t>
      </w:r>
      <w:r>
        <w:t>ену</w:t>
      </w:r>
      <w:r>
        <w:rPr>
          <w:spacing w:val="1"/>
        </w:rPr>
        <w:t xml:space="preserve"> </w:t>
      </w:r>
      <w:r>
        <w:t>кезінде</w:t>
      </w:r>
      <w:r>
        <w:rPr>
          <w:spacing w:val="1"/>
        </w:rPr>
        <w:t xml:space="preserve"> </w:t>
      </w:r>
      <w:r>
        <w:t>киберсырқаттың белгілері (бас айналу, жүрегі айну, дене тепе-теңдігін сақтай</w:t>
      </w:r>
      <w:r>
        <w:rPr>
          <w:spacing w:val="1"/>
        </w:rPr>
        <w:t xml:space="preserve"> </w:t>
      </w:r>
      <w:r>
        <w:t>алмау және т.б.) сезімдер жиі байқалады кейін виртуалды шынайылыққа ену</w:t>
      </w:r>
      <w:r>
        <w:rPr>
          <w:spacing w:val="1"/>
        </w:rPr>
        <w:t xml:space="preserve"> </w:t>
      </w:r>
      <w:r>
        <w:t>бірнеше</w:t>
      </w:r>
      <w:r>
        <w:rPr>
          <w:spacing w:val="1"/>
        </w:rPr>
        <w:t xml:space="preserve"> </w:t>
      </w:r>
      <w:r>
        <w:t>рет</w:t>
      </w:r>
      <w:r>
        <w:rPr>
          <w:spacing w:val="1"/>
        </w:rPr>
        <w:t xml:space="preserve"> </w:t>
      </w:r>
      <w:r>
        <w:t>қайталанғаннан</w:t>
      </w:r>
      <w:r>
        <w:rPr>
          <w:spacing w:val="1"/>
        </w:rPr>
        <w:t xml:space="preserve"> </w:t>
      </w:r>
      <w:r>
        <w:t>кейін</w:t>
      </w:r>
      <w:r>
        <w:rPr>
          <w:spacing w:val="1"/>
        </w:rPr>
        <w:t xml:space="preserve"> </w:t>
      </w:r>
      <w:r>
        <w:t>бұл</w:t>
      </w:r>
      <w:r>
        <w:rPr>
          <w:spacing w:val="1"/>
        </w:rPr>
        <w:t xml:space="preserve"> </w:t>
      </w:r>
      <w:r>
        <w:t>сезімдер</w:t>
      </w:r>
      <w:r>
        <w:rPr>
          <w:spacing w:val="1"/>
        </w:rPr>
        <w:t xml:space="preserve"> </w:t>
      </w:r>
      <w:r>
        <w:t>байқалмауы</w:t>
      </w:r>
      <w:r>
        <w:rPr>
          <w:spacing w:val="1"/>
        </w:rPr>
        <w:t xml:space="preserve"> </w:t>
      </w:r>
      <w:r>
        <w:t>мүмкін</w:t>
      </w:r>
      <w:r>
        <w:rPr>
          <w:spacing w:val="1"/>
        </w:rPr>
        <w:t xml:space="preserve"> </w:t>
      </w:r>
      <w:r>
        <w:t>деген</w:t>
      </w:r>
      <w:r>
        <w:rPr>
          <w:spacing w:val="1"/>
        </w:rPr>
        <w:t xml:space="preserve"> </w:t>
      </w:r>
      <w:r>
        <w:t>болжамдар</w:t>
      </w:r>
      <w:r>
        <w:rPr>
          <w:spacing w:val="1"/>
        </w:rPr>
        <w:t xml:space="preserve"> </w:t>
      </w:r>
      <w:r>
        <w:t>да</w:t>
      </w:r>
      <w:r>
        <w:rPr>
          <w:spacing w:val="1"/>
        </w:rPr>
        <w:t xml:space="preserve"> </w:t>
      </w:r>
      <w:r>
        <w:t>бар</w:t>
      </w:r>
      <w:r>
        <w:rPr>
          <w:spacing w:val="1"/>
        </w:rPr>
        <w:t xml:space="preserve"> </w:t>
      </w:r>
      <w:r>
        <w:t>[19,</w:t>
      </w:r>
      <w:r>
        <w:rPr>
          <w:spacing w:val="1"/>
        </w:rPr>
        <w:t xml:space="preserve"> </w:t>
      </w:r>
      <w:r>
        <w:t>р.</w:t>
      </w:r>
      <w:r>
        <w:rPr>
          <w:spacing w:val="1"/>
        </w:rPr>
        <w:t xml:space="preserve"> </w:t>
      </w:r>
      <w:r>
        <w:t>831-840].</w:t>
      </w:r>
      <w:r>
        <w:rPr>
          <w:spacing w:val="1"/>
        </w:rPr>
        <w:t xml:space="preserve"> </w:t>
      </w:r>
      <w:r>
        <w:t>Білім</w:t>
      </w:r>
      <w:r>
        <w:rPr>
          <w:spacing w:val="1"/>
        </w:rPr>
        <w:t xml:space="preserve"> </w:t>
      </w:r>
      <w:r>
        <w:t>алушылардың</w:t>
      </w:r>
      <w:r>
        <w:rPr>
          <w:spacing w:val="1"/>
        </w:rPr>
        <w:t xml:space="preserve"> </w:t>
      </w:r>
      <w:r>
        <w:t>киберсырқаттың</w:t>
      </w:r>
      <w:r>
        <w:rPr>
          <w:spacing w:val="1"/>
        </w:rPr>
        <w:t xml:space="preserve"> </w:t>
      </w:r>
      <w:r>
        <w:t>белгілерін</w:t>
      </w:r>
      <w:r>
        <w:rPr>
          <w:spacing w:val="1"/>
        </w:rPr>
        <w:t xml:space="preserve"> </w:t>
      </w:r>
      <w:r>
        <w:t>сезінулерін</w:t>
      </w:r>
      <w:r>
        <w:rPr>
          <w:spacing w:val="1"/>
        </w:rPr>
        <w:t xml:space="preserve"> </w:t>
      </w:r>
      <w:r>
        <w:t>анықтау</w:t>
      </w:r>
      <w:r>
        <w:rPr>
          <w:spacing w:val="1"/>
        </w:rPr>
        <w:t xml:space="preserve"> </w:t>
      </w:r>
      <w:r>
        <w:t>үшін</w:t>
      </w:r>
      <w:r>
        <w:rPr>
          <w:spacing w:val="1"/>
        </w:rPr>
        <w:t xml:space="preserve"> </w:t>
      </w:r>
      <w:r>
        <w:t>берілген</w:t>
      </w:r>
      <w:r>
        <w:rPr>
          <w:spacing w:val="1"/>
        </w:rPr>
        <w:t xml:space="preserve"> </w:t>
      </w:r>
      <w:r>
        <w:t>сауалнама</w:t>
      </w:r>
      <w:r>
        <w:rPr>
          <w:spacing w:val="1"/>
        </w:rPr>
        <w:t xml:space="preserve"> </w:t>
      </w:r>
      <w:r>
        <w:t>сұрақтарының</w:t>
      </w:r>
      <w:r>
        <w:rPr>
          <w:spacing w:val="1"/>
        </w:rPr>
        <w:t xml:space="preserve"> </w:t>
      </w:r>
      <w:r>
        <w:t>нәтижелері</w:t>
      </w:r>
      <w:r>
        <w:rPr>
          <w:spacing w:val="1"/>
        </w:rPr>
        <w:t xml:space="preserve"> </w:t>
      </w:r>
      <w:r>
        <w:t>білім</w:t>
      </w:r>
      <w:r>
        <w:rPr>
          <w:spacing w:val="1"/>
        </w:rPr>
        <w:t xml:space="preserve"> </w:t>
      </w:r>
      <w:r>
        <w:t>алушылардың</w:t>
      </w:r>
      <w:r>
        <w:rPr>
          <w:spacing w:val="1"/>
        </w:rPr>
        <w:t xml:space="preserve"> </w:t>
      </w:r>
      <w:r>
        <w:t>басым</w:t>
      </w:r>
      <w:r>
        <w:rPr>
          <w:spacing w:val="1"/>
        </w:rPr>
        <w:t xml:space="preserve"> </w:t>
      </w:r>
      <w:r>
        <w:t>көпшілігінде</w:t>
      </w:r>
      <w:r>
        <w:rPr>
          <w:spacing w:val="1"/>
        </w:rPr>
        <w:t xml:space="preserve"> </w:t>
      </w:r>
      <w:r>
        <w:t>бұл</w:t>
      </w:r>
      <w:r>
        <w:rPr>
          <w:spacing w:val="1"/>
        </w:rPr>
        <w:t xml:space="preserve"> </w:t>
      </w:r>
      <w:r>
        <w:t>белгілердің</w:t>
      </w:r>
      <w:r>
        <w:rPr>
          <w:spacing w:val="1"/>
        </w:rPr>
        <w:t xml:space="preserve"> </w:t>
      </w:r>
      <w:r>
        <w:t>байқалмағанын</w:t>
      </w:r>
      <w:r>
        <w:rPr>
          <w:spacing w:val="1"/>
        </w:rPr>
        <w:t xml:space="preserve"> </w:t>
      </w:r>
      <w:r>
        <w:t>көрсетеді,</w:t>
      </w:r>
      <w:r>
        <w:rPr>
          <w:spacing w:val="1"/>
        </w:rPr>
        <w:t xml:space="preserve"> </w:t>
      </w:r>
      <w:r>
        <w:t>мысалы,</w:t>
      </w:r>
      <w:r>
        <w:rPr>
          <w:spacing w:val="1"/>
        </w:rPr>
        <w:t xml:space="preserve"> </w:t>
      </w:r>
      <w:r>
        <w:t>зерттеуге</w:t>
      </w:r>
      <w:r>
        <w:rPr>
          <w:spacing w:val="1"/>
        </w:rPr>
        <w:t xml:space="preserve"> </w:t>
      </w:r>
      <w:r>
        <w:t>қатысқандардың</w:t>
      </w:r>
      <w:r>
        <w:rPr>
          <w:spacing w:val="1"/>
        </w:rPr>
        <w:t xml:space="preserve"> </w:t>
      </w:r>
      <w:r>
        <w:t>81,6%</w:t>
      </w:r>
      <w:r>
        <w:rPr>
          <w:spacing w:val="1"/>
        </w:rPr>
        <w:t xml:space="preserve"> </w:t>
      </w:r>
      <w:r>
        <w:t>бас</w:t>
      </w:r>
      <w:r>
        <w:rPr>
          <w:spacing w:val="1"/>
        </w:rPr>
        <w:t xml:space="preserve"> </w:t>
      </w:r>
      <w:r>
        <w:t>айналуын, 84,2% жүрегі айну белгілерін «мүлдем сезбегендерін» айтады (45-</w:t>
      </w:r>
      <w:r>
        <w:rPr>
          <w:spacing w:val="1"/>
        </w:rPr>
        <w:t xml:space="preserve"> </w:t>
      </w:r>
      <w:r>
        <w:t>сурет;</w:t>
      </w:r>
      <w:r>
        <w:rPr>
          <w:spacing w:val="-1"/>
        </w:rPr>
        <w:t xml:space="preserve"> </w:t>
      </w:r>
      <w:r>
        <w:t>15-кесте).</w:t>
      </w:r>
    </w:p>
    <w:p w14:paraId="2393DB79" w14:textId="77777777" w:rsidR="003C1D04" w:rsidRDefault="00D25558" w:rsidP="00D25558">
      <w:pPr>
        <w:pStyle w:val="a3"/>
        <w:spacing w:before="4"/>
        <w:ind w:left="567" w:firstLine="0"/>
        <w:jc w:val="left"/>
        <w:rPr>
          <w:sz w:val="21"/>
        </w:rPr>
      </w:pPr>
      <w:r>
        <w:rPr>
          <w:noProof/>
          <w:lang w:val="ru-RU" w:eastAsia="ru-RU"/>
        </w:rPr>
        <w:drawing>
          <wp:inline distT="0" distB="0" distL="0" distR="0" wp14:anchorId="6F271E9A" wp14:editId="4ACDDBE0">
            <wp:extent cx="6009640" cy="3388659"/>
            <wp:effectExtent l="19050" t="19050" r="10160" b="215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a:extLst>
                        <a:ext uri="{28A0092B-C50C-407E-A947-70E740481C1C}">
                          <a14:useLocalDpi xmlns:a14="http://schemas.microsoft.com/office/drawing/2010/main" val="0"/>
                        </a:ext>
                      </a:extLst>
                    </a:blip>
                    <a:srcRect t="7068"/>
                    <a:stretch/>
                  </pic:blipFill>
                  <pic:spPr bwMode="auto">
                    <a:xfrm>
                      <a:off x="0" y="0"/>
                      <a:ext cx="6093653" cy="3436031"/>
                    </a:xfrm>
                    <a:prstGeom prst="rect">
                      <a:avLst/>
                    </a:prstGeom>
                    <a:noFill/>
                    <a:ln w="6350">
                      <a:solidFill>
                        <a:schemeClr val="accent1">
                          <a:lumMod val="50000"/>
                        </a:schemeClr>
                      </a:solidFill>
                    </a:ln>
                    <a:extLst>
                      <a:ext uri="{53640926-AAD7-44D8-BBD7-CCE9431645EC}">
                        <a14:shadowObscured xmlns:a14="http://schemas.microsoft.com/office/drawing/2010/main"/>
                      </a:ext>
                    </a:extLst>
                  </pic:spPr>
                </pic:pic>
              </a:graphicData>
            </a:graphic>
          </wp:inline>
        </w:drawing>
      </w:r>
    </w:p>
    <w:p w14:paraId="7A57785C" w14:textId="77777777" w:rsidR="003C1D04" w:rsidRDefault="00CE45DD">
      <w:pPr>
        <w:pStyle w:val="a3"/>
        <w:spacing w:before="145"/>
        <w:ind w:left="3017" w:right="963" w:hanging="1878"/>
        <w:jc w:val="left"/>
      </w:pPr>
      <w:r>
        <w:t>Сурет 45 – Білім алушылардың виртуалды шынайылыққа ену кезінде</w:t>
      </w:r>
      <w:r>
        <w:rPr>
          <w:spacing w:val="-67"/>
        </w:rPr>
        <w:t xml:space="preserve"> </w:t>
      </w:r>
      <w:r>
        <w:t>киберсырқаттың</w:t>
      </w:r>
      <w:r>
        <w:rPr>
          <w:spacing w:val="-1"/>
        </w:rPr>
        <w:t xml:space="preserve"> </w:t>
      </w:r>
      <w:r>
        <w:t>белгілерін сезінулері</w:t>
      </w:r>
    </w:p>
    <w:p w14:paraId="08B16599" w14:textId="77777777" w:rsidR="003C1D04" w:rsidRDefault="003C1D04">
      <w:pPr>
        <w:pStyle w:val="a3"/>
        <w:spacing w:before="1"/>
        <w:ind w:left="0" w:firstLine="0"/>
        <w:jc w:val="left"/>
      </w:pPr>
    </w:p>
    <w:p w14:paraId="189361F2" w14:textId="77777777" w:rsidR="003C1D04" w:rsidRDefault="00CE45DD">
      <w:pPr>
        <w:pStyle w:val="a3"/>
        <w:spacing w:before="1"/>
        <w:ind w:right="310" w:firstLine="0"/>
      </w:pPr>
      <w:r>
        <w:t>Кесте</w:t>
      </w:r>
      <w:r>
        <w:rPr>
          <w:spacing w:val="1"/>
        </w:rPr>
        <w:t xml:space="preserve"> </w:t>
      </w:r>
      <w:r>
        <w:t>15</w:t>
      </w:r>
      <w:r>
        <w:rPr>
          <w:spacing w:val="1"/>
        </w:rPr>
        <w:t xml:space="preserve"> </w:t>
      </w:r>
      <w:r>
        <w:t>–</w:t>
      </w:r>
      <w:r>
        <w:rPr>
          <w:spacing w:val="1"/>
        </w:rPr>
        <w:t xml:space="preserve"> </w:t>
      </w:r>
      <w:r>
        <w:t>Білім</w:t>
      </w:r>
      <w:r>
        <w:rPr>
          <w:spacing w:val="1"/>
        </w:rPr>
        <w:t xml:space="preserve"> </w:t>
      </w:r>
      <w:r>
        <w:t>алушылардың</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кезінде</w:t>
      </w:r>
      <w:r>
        <w:rPr>
          <w:spacing w:val="1"/>
        </w:rPr>
        <w:t xml:space="preserve"> </w:t>
      </w:r>
      <w:r>
        <w:t>қолайсыздық</w:t>
      </w:r>
      <w:r>
        <w:rPr>
          <w:spacing w:val="-1"/>
        </w:rPr>
        <w:t xml:space="preserve"> </w:t>
      </w:r>
      <w:r>
        <w:t>белгілерін сезінулері</w:t>
      </w:r>
    </w:p>
    <w:p w14:paraId="69213FB4" w14:textId="77777777" w:rsidR="003C1D04" w:rsidRDefault="003C1D04">
      <w:pPr>
        <w:pStyle w:val="a3"/>
        <w:spacing w:before="7"/>
        <w:ind w:left="0" w:firstLine="0"/>
        <w:jc w:val="left"/>
        <w:rPr>
          <w:sz w:val="16"/>
        </w:rPr>
      </w:pPr>
    </w:p>
    <w:tbl>
      <w:tblPr>
        <w:tblStyle w:val="TableNormal"/>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8"/>
        <w:gridCol w:w="1472"/>
        <w:gridCol w:w="1175"/>
        <w:gridCol w:w="1261"/>
        <w:gridCol w:w="1235"/>
        <w:gridCol w:w="1302"/>
      </w:tblGrid>
      <w:tr w:rsidR="003C1D04" w:rsidRPr="00D25558" w14:paraId="13DB1173" w14:textId="77777777">
        <w:trPr>
          <w:trHeight w:val="551"/>
        </w:trPr>
        <w:tc>
          <w:tcPr>
            <w:tcW w:w="3248" w:type="dxa"/>
          </w:tcPr>
          <w:p w14:paraId="3B95BE79" w14:textId="77777777" w:rsidR="003C1D04" w:rsidRPr="00D25558" w:rsidRDefault="00CE45DD">
            <w:pPr>
              <w:pStyle w:val="TableParagraph"/>
              <w:spacing w:before="128"/>
              <w:ind w:left="551"/>
            </w:pPr>
            <w:r w:rsidRPr="00D25558">
              <w:t>Сұрақтар</w:t>
            </w:r>
            <w:r w:rsidRPr="00D25558">
              <w:rPr>
                <w:spacing w:val="-3"/>
              </w:rPr>
              <w:t xml:space="preserve"> </w:t>
            </w:r>
            <w:r w:rsidRPr="00D25558">
              <w:t>/Жауаптары</w:t>
            </w:r>
          </w:p>
        </w:tc>
        <w:tc>
          <w:tcPr>
            <w:tcW w:w="1472" w:type="dxa"/>
          </w:tcPr>
          <w:p w14:paraId="7AB8F8E0" w14:textId="77777777" w:rsidR="003C1D04" w:rsidRPr="00D25558" w:rsidRDefault="00CE45DD">
            <w:pPr>
              <w:pStyle w:val="TableParagraph"/>
              <w:spacing w:line="268" w:lineRule="exact"/>
              <w:ind w:left="104" w:right="55"/>
              <w:jc w:val="center"/>
            </w:pPr>
            <w:r w:rsidRPr="00D25558">
              <w:t>Мүлде</w:t>
            </w:r>
          </w:p>
          <w:p w14:paraId="2530B02C" w14:textId="77777777" w:rsidR="003C1D04" w:rsidRPr="00D25558" w:rsidRDefault="00CE45DD">
            <w:pPr>
              <w:pStyle w:val="TableParagraph"/>
              <w:spacing w:line="264" w:lineRule="exact"/>
              <w:ind w:left="104" w:right="57"/>
              <w:jc w:val="center"/>
            </w:pPr>
            <w:r w:rsidRPr="00D25558">
              <w:t>сезілмеді,</w:t>
            </w:r>
            <w:r w:rsidRPr="00D25558">
              <w:rPr>
                <w:spacing w:val="-1"/>
              </w:rPr>
              <w:t xml:space="preserve"> </w:t>
            </w:r>
            <w:r w:rsidRPr="00D25558">
              <w:t>%</w:t>
            </w:r>
          </w:p>
        </w:tc>
        <w:tc>
          <w:tcPr>
            <w:tcW w:w="1175" w:type="dxa"/>
          </w:tcPr>
          <w:p w14:paraId="57E35921" w14:textId="77777777" w:rsidR="003C1D04" w:rsidRPr="00D25558" w:rsidRDefault="00CE45DD">
            <w:pPr>
              <w:pStyle w:val="TableParagraph"/>
              <w:spacing w:line="268" w:lineRule="exact"/>
              <w:ind w:left="85" w:right="37"/>
              <w:jc w:val="center"/>
            </w:pPr>
            <w:r w:rsidRPr="00D25558">
              <w:t>Өте</w:t>
            </w:r>
            <w:r w:rsidRPr="00D25558">
              <w:rPr>
                <w:spacing w:val="-3"/>
              </w:rPr>
              <w:t xml:space="preserve"> </w:t>
            </w:r>
            <w:r w:rsidRPr="00D25558">
              <w:t>аз</w:t>
            </w:r>
          </w:p>
          <w:p w14:paraId="47DF3C53" w14:textId="77777777" w:rsidR="003C1D04" w:rsidRPr="00D25558" w:rsidRDefault="00CE45DD">
            <w:pPr>
              <w:pStyle w:val="TableParagraph"/>
              <w:spacing w:line="264" w:lineRule="exact"/>
              <w:ind w:left="85" w:right="37"/>
              <w:jc w:val="center"/>
            </w:pPr>
            <w:r w:rsidRPr="00D25558">
              <w:t>сезілді,</w:t>
            </w:r>
            <w:r w:rsidRPr="00D25558">
              <w:rPr>
                <w:spacing w:val="-1"/>
              </w:rPr>
              <w:t xml:space="preserve"> </w:t>
            </w:r>
            <w:r w:rsidRPr="00D25558">
              <w:t>%</w:t>
            </w:r>
          </w:p>
        </w:tc>
        <w:tc>
          <w:tcPr>
            <w:tcW w:w="1261" w:type="dxa"/>
          </w:tcPr>
          <w:p w14:paraId="5A1A2739" w14:textId="77777777" w:rsidR="003C1D04" w:rsidRPr="00D25558" w:rsidRDefault="00CE45DD">
            <w:pPr>
              <w:pStyle w:val="TableParagraph"/>
              <w:spacing w:line="268" w:lineRule="exact"/>
              <w:ind w:left="250"/>
            </w:pPr>
            <w:r w:rsidRPr="00D25558">
              <w:t>Орташа</w:t>
            </w:r>
          </w:p>
          <w:p w14:paraId="385FA533" w14:textId="77777777" w:rsidR="003C1D04" w:rsidRPr="00D25558" w:rsidRDefault="00CE45DD">
            <w:pPr>
              <w:pStyle w:val="TableParagraph"/>
              <w:spacing w:line="264" w:lineRule="exact"/>
              <w:ind w:left="147"/>
            </w:pPr>
            <w:r w:rsidRPr="00D25558">
              <w:t>сезілді,</w:t>
            </w:r>
            <w:r w:rsidRPr="00D25558">
              <w:rPr>
                <w:spacing w:val="-1"/>
              </w:rPr>
              <w:t xml:space="preserve"> </w:t>
            </w:r>
            <w:r w:rsidRPr="00D25558">
              <w:t>%</w:t>
            </w:r>
          </w:p>
        </w:tc>
        <w:tc>
          <w:tcPr>
            <w:tcW w:w="1235" w:type="dxa"/>
          </w:tcPr>
          <w:p w14:paraId="48517A28" w14:textId="77777777" w:rsidR="003C1D04" w:rsidRPr="00D25558" w:rsidRDefault="00CE45DD">
            <w:pPr>
              <w:pStyle w:val="TableParagraph"/>
              <w:spacing w:line="268" w:lineRule="exact"/>
              <w:ind w:left="111" w:right="70"/>
              <w:jc w:val="center"/>
            </w:pPr>
            <w:r w:rsidRPr="00D25558">
              <w:t>Жақсы</w:t>
            </w:r>
          </w:p>
          <w:p w14:paraId="78C82832" w14:textId="77777777" w:rsidR="003C1D04" w:rsidRPr="00D25558" w:rsidRDefault="00CE45DD">
            <w:pPr>
              <w:pStyle w:val="TableParagraph"/>
              <w:spacing w:line="264" w:lineRule="exact"/>
              <w:ind w:left="112" w:right="70"/>
              <w:jc w:val="center"/>
            </w:pPr>
            <w:r w:rsidRPr="00D25558">
              <w:t>сезілді,</w:t>
            </w:r>
            <w:r w:rsidRPr="00D25558">
              <w:rPr>
                <w:spacing w:val="-1"/>
              </w:rPr>
              <w:t xml:space="preserve"> </w:t>
            </w:r>
            <w:r w:rsidRPr="00D25558">
              <w:t>%</w:t>
            </w:r>
          </w:p>
        </w:tc>
        <w:tc>
          <w:tcPr>
            <w:tcW w:w="1302" w:type="dxa"/>
          </w:tcPr>
          <w:p w14:paraId="31BAF3EF" w14:textId="77777777" w:rsidR="003C1D04" w:rsidRPr="00D25558" w:rsidRDefault="00CE45DD">
            <w:pPr>
              <w:pStyle w:val="TableParagraph"/>
              <w:spacing w:line="268" w:lineRule="exact"/>
              <w:ind w:left="116"/>
            </w:pPr>
            <w:r w:rsidRPr="00D25558">
              <w:t>Өте</w:t>
            </w:r>
            <w:r w:rsidRPr="00D25558">
              <w:rPr>
                <w:spacing w:val="-4"/>
              </w:rPr>
              <w:t xml:space="preserve"> </w:t>
            </w:r>
            <w:r w:rsidRPr="00D25558">
              <w:t>жақсы</w:t>
            </w:r>
          </w:p>
          <w:p w14:paraId="6C2CF5B5" w14:textId="77777777" w:rsidR="003C1D04" w:rsidRPr="00D25558" w:rsidRDefault="00CE45DD">
            <w:pPr>
              <w:pStyle w:val="TableParagraph"/>
              <w:spacing w:line="264" w:lineRule="exact"/>
              <w:ind w:left="166"/>
            </w:pPr>
            <w:r w:rsidRPr="00D25558">
              <w:t>сезілді,</w:t>
            </w:r>
            <w:r w:rsidRPr="00D25558">
              <w:rPr>
                <w:spacing w:val="-1"/>
              </w:rPr>
              <w:t xml:space="preserve"> </w:t>
            </w:r>
            <w:r w:rsidRPr="00D25558">
              <w:t>%</w:t>
            </w:r>
          </w:p>
        </w:tc>
      </w:tr>
      <w:tr w:rsidR="003C1D04" w:rsidRPr="00D25558" w14:paraId="1FE8A96C" w14:textId="77777777">
        <w:trPr>
          <w:trHeight w:val="275"/>
        </w:trPr>
        <w:tc>
          <w:tcPr>
            <w:tcW w:w="3248" w:type="dxa"/>
          </w:tcPr>
          <w:p w14:paraId="56392372" w14:textId="77777777" w:rsidR="003C1D04" w:rsidRPr="00D25558" w:rsidRDefault="00CE45DD">
            <w:pPr>
              <w:pStyle w:val="TableParagraph"/>
              <w:spacing w:line="256" w:lineRule="exact"/>
              <w:ind w:left="167"/>
            </w:pPr>
            <w:r w:rsidRPr="00D25558">
              <w:t>Көздің</w:t>
            </w:r>
            <w:r w:rsidRPr="00D25558">
              <w:rPr>
                <w:spacing w:val="-2"/>
              </w:rPr>
              <w:t xml:space="preserve"> </w:t>
            </w:r>
            <w:r w:rsidRPr="00D25558">
              <w:t>шаршауы</w:t>
            </w:r>
            <w:r w:rsidRPr="00D25558">
              <w:rPr>
                <w:spacing w:val="-1"/>
              </w:rPr>
              <w:t xml:space="preserve"> </w:t>
            </w:r>
            <w:r w:rsidRPr="00D25558">
              <w:t>сезілді</w:t>
            </w:r>
            <w:r w:rsidRPr="00D25558">
              <w:rPr>
                <w:spacing w:val="-2"/>
              </w:rPr>
              <w:t xml:space="preserve"> </w:t>
            </w:r>
            <w:r w:rsidRPr="00D25558">
              <w:t>ме</w:t>
            </w:r>
            <w:r w:rsidRPr="00D25558">
              <w:rPr>
                <w:spacing w:val="-3"/>
              </w:rPr>
              <w:t xml:space="preserve"> </w:t>
            </w:r>
            <w:r w:rsidRPr="00D25558">
              <w:t>?</w:t>
            </w:r>
          </w:p>
        </w:tc>
        <w:tc>
          <w:tcPr>
            <w:tcW w:w="1472" w:type="dxa"/>
          </w:tcPr>
          <w:p w14:paraId="6911AEDE" w14:textId="77777777" w:rsidR="003C1D04" w:rsidRPr="00D25558" w:rsidRDefault="00CE45DD">
            <w:pPr>
              <w:pStyle w:val="TableParagraph"/>
              <w:spacing w:line="256" w:lineRule="exact"/>
              <w:ind w:right="509"/>
              <w:jc w:val="right"/>
            </w:pPr>
            <w:r w:rsidRPr="00D25558">
              <w:t>62,5</w:t>
            </w:r>
          </w:p>
        </w:tc>
        <w:tc>
          <w:tcPr>
            <w:tcW w:w="1175" w:type="dxa"/>
          </w:tcPr>
          <w:p w14:paraId="666E6E69" w14:textId="77777777" w:rsidR="003C1D04" w:rsidRPr="00D25558" w:rsidRDefault="00CE45DD">
            <w:pPr>
              <w:pStyle w:val="TableParagraph"/>
              <w:spacing w:line="256" w:lineRule="exact"/>
              <w:ind w:left="58" w:right="37"/>
              <w:jc w:val="center"/>
            </w:pPr>
            <w:r w:rsidRPr="00D25558">
              <w:t>23,0</w:t>
            </w:r>
          </w:p>
        </w:tc>
        <w:tc>
          <w:tcPr>
            <w:tcW w:w="1261" w:type="dxa"/>
          </w:tcPr>
          <w:p w14:paraId="358EA456" w14:textId="77777777" w:rsidR="003C1D04" w:rsidRPr="00D25558" w:rsidRDefault="00CE45DD">
            <w:pPr>
              <w:pStyle w:val="TableParagraph"/>
              <w:spacing w:line="256" w:lineRule="exact"/>
              <w:ind w:left="364" w:right="344"/>
              <w:jc w:val="center"/>
            </w:pPr>
            <w:r w:rsidRPr="00D25558">
              <w:t>9,9</w:t>
            </w:r>
          </w:p>
        </w:tc>
        <w:tc>
          <w:tcPr>
            <w:tcW w:w="1235" w:type="dxa"/>
          </w:tcPr>
          <w:p w14:paraId="3C434A30" w14:textId="77777777" w:rsidR="003C1D04" w:rsidRPr="00D25558" w:rsidRDefault="00CE45DD">
            <w:pPr>
              <w:pStyle w:val="TableParagraph"/>
              <w:spacing w:line="256" w:lineRule="exact"/>
              <w:ind w:left="85" w:right="70"/>
              <w:jc w:val="center"/>
            </w:pPr>
            <w:r w:rsidRPr="00D25558">
              <w:t>1,3</w:t>
            </w:r>
          </w:p>
        </w:tc>
        <w:tc>
          <w:tcPr>
            <w:tcW w:w="1302" w:type="dxa"/>
          </w:tcPr>
          <w:p w14:paraId="7C81F032" w14:textId="77777777" w:rsidR="003C1D04" w:rsidRPr="00D25558" w:rsidRDefault="00CE45DD">
            <w:pPr>
              <w:pStyle w:val="TableParagraph"/>
              <w:spacing w:line="256" w:lineRule="exact"/>
              <w:ind w:left="422" w:right="409"/>
              <w:jc w:val="center"/>
            </w:pPr>
            <w:r w:rsidRPr="00D25558">
              <w:t>3,3</w:t>
            </w:r>
          </w:p>
        </w:tc>
      </w:tr>
      <w:tr w:rsidR="003C1D04" w:rsidRPr="00D25558" w14:paraId="006C7C22" w14:textId="77777777">
        <w:trPr>
          <w:trHeight w:val="282"/>
        </w:trPr>
        <w:tc>
          <w:tcPr>
            <w:tcW w:w="3248" w:type="dxa"/>
          </w:tcPr>
          <w:p w14:paraId="3BB8666E" w14:textId="77777777" w:rsidR="003C1D04" w:rsidRPr="00D25558" w:rsidRDefault="00CE45DD">
            <w:pPr>
              <w:pStyle w:val="TableParagraph"/>
              <w:spacing w:line="263" w:lineRule="exact"/>
              <w:ind w:left="167"/>
            </w:pPr>
            <w:r w:rsidRPr="00D25558">
              <w:t>Бас</w:t>
            </w:r>
            <w:r w:rsidRPr="00D25558">
              <w:rPr>
                <w:spacing w:val="-2"/>
              </w:rPr>
              <w:t xml:space="preserve"> </w:t>
            </w:r>
            <w:r w:rsidRPr="00D25558">
              <w:t>айналуы</w:t>
            </w:r>
            <w:r w:rsidRPr="00D25558">
              <w:rPr>
                <w:spacing w:val="-2"/>
              </w:rPr>
              <w:t xml:space="preserve"> </w:t>
            </w:r>
            <w:r w:rsidRPr="00D25558">
              <w:t>болды</w:t>
            </w:r>
            <w:r w:rsidRPr="00D25558">
              <w:rPr>
                <w:spacing w:val="-2"/>
              </w:rPr>
              <w:t xml:space="preserve"> </w:t>
            </w:r>
            <w:r w:rsidRPr="00D25558">
              <w:t>ма?</w:t>
            </w:r>
          </w:p>
        </w:tc>
        <w:tc>
          <w:tcPr>
            <w:tcW w:w="1472" w:type="dxa"/>
          </w:tcPr>
          <w:p w14:paraId="2C3E6DC4" w14:textId="77777777" w:rsidR="003C1D04" w:rsidRPr="00D25558" w:rsidRDefault="00CE45DD">
            <w:pPr>
              <w:pStyle w:val="TableParagraph"/>
              <w:spacing w:line="263" w:lineRule="exact"/>
              <w:ind w:right="509"/>
              <w:jc w:val="right"/>
            </w:pPr>
            <w:r w:rsidRPr="00D25558">
              <w:t>81,6</w:t>
            </w:r>
          </w:p>
        </w:tc>
        <w:tc>
          <w:tcPr>
            <w:tcW w:w="1175" w:type="dxa"/>
          </w:tcPr>
          <w:p w14:paraId="7205CFF1" w14:textId="77777777" w:rsidR="003C1D04" w:rsidRPr="00D25558" w:rsidRDefault="00CE45DD">
            <w:pPr>
              <w:pStyle w:val="TableParagraph"/>
              <w:spacing w:line="263" w:lineRule="exact"/>
              <w:ind w:left="58" w:right="37"/>
              <w:jc w:val="center"/>
            </w:pPr>
            <w:r w:rsidRPr="00D25558">
              <w:t>11,2</w:t>
            </w:r>
          </w:p>
        </w:tc>
        <w:tc>
          <w:tcPr>
            <w:tcW w:w="1261" w:type="dxa"/>
          </w:tcPr>
          <w:p w14:paraId="6407454A" w14:textId="77777777" w:rsidR="003C1D04" w:rsidRPr="00D25558" w:rsidRDefault="00CE45DD">
            <w:pPr>
              <w:pStyle w:val="TableParagraph"/>
              <w:spacing w:line="263" w:lineRule="exact"/>
              <w:ind w:left="364" w:right="344"/>
              <w:jc w:val="center"/>
            </w:pPr>
            <w:r w:rsidRPr="00D25558">
              <w:t>1,3</w:t>
            </w:r>
          </w:p>
        </w:tc>
        <w:tc>
          <w:tcPr>
            <w:tcW w:w="1235" w:type="dxa"/>
          </w:tcPr>
          <w:p w14:paraId="05FA01BA" w14:textId="77777777" w:rsidR="003C1D04" w:rsidRPr="00D25558" w:rsidRDefault="00CE45DD">
            <w:pPr>
              <w:pStyle w:val="TableParagraph"/>
              <w:spacing w:line="263" w:lineRule="exact"/>
              <w:ind w:left="85" w:right="70"/>
              <w:jc w:val="center"/>
            </w:pPr>
            <w:r w:rsidRPr="00D25558">
              <w:t>5,9</w:t>
            </w:r>
          </w:p>
        </w:tc>
        <w:tc>
          <w:tcPr>
            <w:tcW w:w="1302" w:type="dxa"/>
          </w:tcPr>
          <w:p w14:paraId="6320E7E1" w14:textId="77777777" w:rsidR="003C1D04" w:rsidRPr="00D25558" w:rsidRDefault="00CE45DD">
            <w:pPr>
              <w:pStyle w:val="TableParagraph"/>
              <w:spacing w:line="263" w:lineRule="exact"/>
              <w:ind w:left="422" w:right="409"/>
              <w:jc w:val="center"/>
            </w:pPr>
            <w:r w:rsidRPr="00D25558">
              <w:t>0,0</w:t>
            </w:r>
          </w:p>
        </w:tc>
      </w:tr>
      <w:tr w:rsidR="003C1D04" w:rsidRPr="00D25558" w14:paraId="0F0ABB78" w14:textId="77777777">
        <w:trPr>
          <w:trHeight w:val="321"/>
        </w:trPr>
        <w:tc>
          <w:tcPr>
            <w:tcW w:w="3248" w:type="dxa"/>
          </w:tcPr>
          <w:p w14:paraId="5CE2CC36" w14:textId="77777777" w:rsidR="003C1D04" w:rsidRPr="00D25558" w:rsidRDefault="00CE45DD">
            <w:pPr>
              <w:pStyle w:val="TableParagraph"/>
              <w:spacing w:line="268" w:lineRule="exact"/>
              <w:ind w:left="167"/>
            </w:pPr>
            <w:r w:rsidRPr="00D25558">
              <w:t>Жүрегіңіз</w:t>
            </w:r>
            <w:r w:rsidRPr="00D25558">
              <w:rPr>
                <w:spacing w:val="-3"/>
              </w:rPr>
              <w:t xml:space="preserve"> </w:t>
            </w:r>
            <w:r w:rsidRPr="00D25558">
              <w:t>айныды</w:t>
            </w:r>
            <w:r w:rsidRPr="00D25558">
              <w:rPr>
                <w:spacing w:val="-3"/>
              </w:rPr>
              <w:t xml:space="preserve"> </w:t>
            </w:r>
            <w:r w:rsidRPr="00D25558">
              <w:t>ма?</w:t>
            </w:r>
          </w:p>
        </w:tc>
        <w:tc>
          <w:tcPr>
            <w:tcW w:w="1472" w:type="dxa"/>
          </w:tcPr>
          <w:p w14:paraId="03C125BD" w14:textId="77777777" w:rsidR="003C1D04" w:rsidRPr="00D25558" w:rsidRDefault="00CE45DD">
            <w:pPr>
              <w:pStyle w:val="TableParagraph"/>
              <w:spacing w:before="15"/>
              <w:ind w:right="509"/>
              <w:jc w:val="right"/>
            </w:pPr>
            <w:r w:rsidRPr="00D25558">
              <w:t>84,2</w:t>
            </w:r>
          </w:p>
        </w:tc>
        <w:tc>
          <w:tcPr>
            <w:tcW w:w="1175" w:type="dxa"/>
          </w:tcPr>
          <w:p w14:paraId="23D174BE" w14:textId="77777777" w:rsidR="003C1D04" w:rsidRPr="00D25558" w:rsidRDefault="00CE45DD">
            <w:pPr>
              <w:pStyle w:val="TableParagraph"/>
              <w:spacing w:before="15"/>
              <w:ind w:left="58" w:right="37"/>
              <w:jc w:val="center"/>
            </w:pPr>
            <w:r w:rsidRPr="00D25558">
              <w:t>13,2</w:t>
            </w:r>
          </w:p>
        </w:tc>
        <w:tc>
          <w:tcPr>
            <w:tcW w:w="1261" w:type="dxa"/>
          </w:tcPr>
          <w:p w14:paraId="35784F87" w14:textId="77777777" w:rsidR="003C1D04" w:rsidRPr="00D25558" w:rsidRDefault="00CE45DD">
            <w:pPr>
              <w:pStyle w:val="TableParagraph"/>
              <w:spacing w:before="15"/>
              <w:ind w:left="364" w:right="344"/>
              <w:jc w:val="center"/>
            </w:pPr>
            <w:r w:rsidRPr="00D25558">
              <w:t>2,0</w:t>
            </w:r>
          </w:p>
        </w:tc>
        <w:tc>
          <w:tcPr>
            <w:tcW w:w="1235" w:type="dxa"/>
          </w:tcPr>
          <w:p w14:paraId="638FB1DA" w14:textId="77777777" w:rsidR="003C1D04" w:rsidRPr="00D25558" w:rsidRDefault="00CE45DD">
            <w:pPr>
              <w:pStyle w:val="TableParagraph"/>
              <w:spacing w:before="15"/>
              <w:ind w:left="85" w:right="70"/>
              <w:jc w:val="center"/>
            </w:pPr>
            <w:r w:rsidRPr="00D25558">
              <w:t>0,7</w:t>
            </w:r>
          </w:p>
        </w:tc>
        <w:tc>
          <w:tcPr>
            <w:tcW w:w="1302" w:type="dxa"/>
          </w:tcPr>
          <w:p w14:paraId="1AA6E0CC" w14:textId="77777777" w:rsidR="003C1D04" w:rsidRPr="00D25558" w:rsidRDefault="00CE45DD">
            <w:pPr>
              <w:pStyle w:val="TableParagraph"/>
              <w:spacing w:before="15"/>
              <w:ind w:left="422" w:right="409"/>
              <w:jc w:val="center"/>
            </w:pPr>
            <w:r w:rsidRPr="00D25558">
              <w:t>0,0</w:t>
            </w:r>
          </w:p>
        </w:tc>
      </w:tr>
      <w:tr w:rsidR="003C1D04" w:rsidRPr="00D25558" w14:paraId="648F94B9" w14:textId="77777777">
        <w:trPr>
          <w:trHeight w:val="554"/>
        </w:trPr>
        <w:tc>
          <w:tcPr>
            <w:tcW w:w="3248" w:type="dxa"/>
          </w:tcPr>
          <w:p w14:paraId="29C69767" w14:textId="77777777" w:rsidR="003C1D04" w:rsidRPr="00D25558" w:rsidRDefault="00CE45DD">
            <w:pPr>
              <w:pStyle w:val="TableParagraph"/>
              <w:spacing w:line="271" w:lineRule="exact"/>
              <w:ind w:left="167"/>
            </w:pPr>
            <w:r w:rsidRPr="00D25558">
              <w:t>Өзіңізді</w:t>
            </w:r>
            <w:r w:rsidRPr="00D25558">
              <w:rPr>
                <w:spacing w:val="-3"/>
              </w:rPr>
              <w:t xml:space="preserve"> </w:t>
            </w:r>
            <w:r w:rsidRPr="00D25558">
              <w:t>құлап</w:t>
            </w:r>
            <w:r w:rsidRPr="00D25558">
              <w:rPr>
                <w:spacing w:val="-2"/>
              </w:rPr>
              <w:t xml:space="preserve"> </w:t>
            </w:r>
            <w:r w:rsidRPr="00D25558">
              <w:t>бара</w:t>
            </w:r>
          </w:p>
          <w:p w14:paraId="42AB15B9" w14:textId="77777777" w:rsidR="003C1D04" w:rsidRPr="00D25558" w:rsidRDefault="00CE45DD">
            <w:pPr>
              <w:pStyle w:val="TableParagraph"/>
              <w:spacing w:line="264" w:lineRule="exact"/>
              <w:ind w:left="167"/>
            </w:pPr>
            <w:r w:rsidRPr="00D25558">
              <w:t>жатырғандай</w:t>
            </w:r>
            <w:r w:rsidRPr="00D25558">
              <w:rPr>
                <w:spacing w:val="-3"/>
              </w:rPr>
              <w:t xml:space="preserve"> </w:t>
            </w:r>
            <w:r w:rsidRPr="00D25558">
              <w:t>сездіңіз бе?</w:t>
            </w:r>
          </w:p>
        </w:tc>
        <w:tc>
          <w:tcPr>
            <w:tcW w:w="1472" w:type="dxa"/>
          </w:tcPr>
          <w:p w14:paraId="386D22BD" w14:textId="77777777" w:rsidR="003C1D04" w:rsidRPr="00D25558" w:rsidRDefault="00CE45DD">
            <w:pPr>
              <w:pStyle w:val="TableParagraph"/>
              <w:spacing w:before="131"/>
              <w:ind w:right="509"/>
              <w:jc w:val="right"/>
            </w:pPr>
            <w:r w:rsidRPr="00D25558">
              <w:t>70,4</w:t>
            </w:r>
          </w:p>
        </w:tc>
        <w:tc>
          <w:tcPr>
            <w:tcW w:w="1175" w:type="dxa"/>
          </w:tcPr>
          <w:p w14:paraId="4DDA7FE8" w14:textId="77777777" w:rsidR="003C1D04" w:rsidRPr="00D25558" w:rsidRDefault="00CE45DD">
            <w:pPr>
              <w:pStyle w:val="TableParagraph"/>
              <w:spacing w:before="131"/>
              <w:ind w:left="58" w:right="37"/>
              <w:jc w:val="center"/>
            </w:pPr>
            <w:r w:rsidRPr="00D25558">
              <w:t>12,5</w:t>
            </w:r>
          </w:p>
        </w:tc>
        <w:tc>
          <w:tcPr>
            <w:tcW w:w="1261" w:type="dxa"/>
          </w:tcPr>
          <w:p w14:paraId="5269B98D" w14:textId="77777777" w:rsidR="003C1D04" w:rsidRPr="00D25558" w:rsidRDefault="00CE45DD">
            <w:pPr>
              <w:pStyle w:val="TableParagraph"/>
              <w:spacing w:before="131"/>
              <w:ind w:left="364" w:right="346"/>
              <w:jc w:val="center"/>
            </w:pPr>
            <w:r w:rsidRPr="00D25558">
              <w:t>9,2%</w:t>
            </w:r>
          </w:p>
        </w:tc>
        <w:tc>
          <w:tcPr>
            <w:tcW w:w="1235" w:type="dxa"/>
          </w:tcPr>
          <w:p w14:paraId="3D0040FF" w14:textId="77777777" w:rsidR="003C1D04" w:rsidRPr="00D25558" w:rsidRDefault="00CE45DD">
            <w:pPr>
              <w:pStyle w:val="TableParagraph"/>
              <w:spacing w:before="131"/>
              <w:ind w:left="85" w:right="70"/>
              <w:jc w:val="center"/>
            </w:pPr>
            <w:r w:rsidRPr="00D25558">
              <w:t>4,6</w:t>
            </w:r>
          </w:p>
        </w:tc>
        <w:tc>
          <w:tcPr>
            <w:tcW w:w="1302" w:type="dxa"/>
          </w:tcPr>
          <w:p w14:paraId="4DCA4A42" w14:textId="77777777" w:rsidR="003C1D04" w:rsidRPr="00D25558" w:rsidRDefault="00CE45DD">
            <w:pPr>
              <w:pStyle w:val="TableParagraph"/>
              <w:spacing w:before="131"/>
              <w:ind w:left="422" w:right="409"/>
              <w:jc w:val="center"/>
            </w:pPr>
            <w:r w:rsidRPr="00D25558">
              <w:t>3,3</w:t>
            </w:r>
          </w:p>
        </w:tc>
      </w:tr>
      <w:tr w:rsidR="003C1D04" w:rsidRPr="00D25558" w14:paraId="6D40E7A8" w14:textId="77777777">
        <w:trPr>
          <w:trHeight w:val="827"/>
        </w:trPr>
        <w:tc>
          <w:tcPr>
            <w:tcW w:w="3248" w:type="dxa"/>
          </w:tcPr>
          <w:p w14:paraId="734979BC" w14:textId="77777777" w:rsidR="003C1D04" w:rsidRPr="00D25558" w:rsidRDefault="00CE45DD">
            <w:pPr>
              <w:pStyle w:val="TableParagraph"/>
              <w:ind w:left="167" w:right="834"/>
            </w:pPr>
            <w:r w:rsidRPr="00D25558">
              <w:t>Өзара</w:t>
            </w:r>
            <w:r w:rsidRPr="00D25558">
              <w:rPr>
                <w:spacing w:val="-8"/>
              </w:rPr>
              <w:t xml:space="preserve"> </w:t>
            </w:r>
            <w:r w:rsidRPr="00D25558">
              <w:t>сөйлесу</w:t>
            </w:r>
            <w:r w:rsidRPr="00D25558">
              <w:rPr>
                <w:spacing w:val="-11"/>
              </w:rPr>
              <w:t xml:space="preserve"> </w:t>
            </w:r>
            <w:r w:rsidRPr="00D25558">
              <w:t>немесе</w:t>
            </w:r>
            <w:r w:rsidRPr="00D25558">
              <w:rPr>
                <w:spacing w:val="-57"/>
              </w:rPr>
              <w:t xml:space="preserve"> </w:t>
            </w:r>
            <w:r w:rsidRPr="00D25558">
              <w:t>дауыстарды</w:t>
            </w:r>
            <w:r w:rsidRPr="00D25558">
              <w:rPr>
                <w:spacing w:val="-1"/>
              </w:rPr>
              <w:t xml:space="preserve"> </w:t>
            </w:r>
            <w:r w:rsidRPr="00D25558">
              <w:t>тыңдау</w:t>
            </w:r>
          </w:p>
          <w:p w14:paraId="64D01D27" w14:textId="77777777" w:rsidR="003C1D04" w:rsidRPr="00D25558" w:rsidRDefault="00CE45DD">
            <w:pPr>
              <w:pStyle w:val="TableParagraph"/>
              <w:spacing w:line="264" w:lineRule="exact"/>
              <w:ind w:left="167"/>
            </w:pPr>
            <w:r w:rsidRPr="00D25558">
              <w:t>кезінде</w:t>
            </w:r>
            <w:r w:rsidRPr="00D25558">
              <w:rPr>
                <w:spacing w:val="-3"/>
              </w:rPr>
              <w:t xml:space="preserve"> </w:t>
            </w:r>
            <w:r w:rsidRPr="00D25558">
              <w:t>кедергілер</w:t>
            </w:r>
            <w:r w:rsidRPr="00D25558">
              <w:rPr>
                <w:spacing w:val="-2"/>
              </w:rPr>
              <w:t xml:space="preserve"> </w:t>
            </w:r>
            <w:r w:rsidRPr="00D25558">
              <w:t>болды</w:t>
            </w:r>
            <w:r w:rsidRPr="00D25558">
              <w:rPr>
                <w:spacing w:val="-2"/>
              </w:rPr>
              <w:t xml:space="preserve"> </w:t>
            </w:r>
            <w:r w:rsidRPr="00D25558">
              <w:t>ма?</w:t>
            </w:r>
          </w:p>
        </w:tc>
        <w:tc>
          <w:tcPr>
            <w:tcW w:w="1472" w:type="dxa"/>
          </w:tcPr>
          <w:p w14:paraId="1EFB44C0" w14:textId="77777777" w:rsidR="003C1D04" w:rsidRPr="00D25558" w:rsidRDefault="003C1D04">
            <w:pPr>
              <w:pStyle w:val="TableParagraph"/>
              <w:spacing w:before="3"/>
            </w:pPr>
          </w:p>
          <w:p w14:paraId="28893C96" w14:textId="77777777" w:rsidR="003C1D04" w:rsidRPr="00D25558" w:rsidRDefault="00CE45DD">
            <w:pPr>
              <w:pStyle w:val="TableParagraph"/>
              <w:ind w:right="509"/>
              <w:jc w:val="right"/>
            </w:pPr>
            <w:r w:rsidRPr="00D25558">
              <w:t>64,5</w:t>
            </w:r>
          </w:p>
        </w:tc>
        <w:tc>
          <w:tcPr>
            <w:tcW w:w="1175" w:type="dxa"/>
          </w:tcPr>
          <w:p w14:paraId="33E6213B" w14:textId="77777777" w:rsidR="003C1D04" w:rsidRPr="00D25558" w:rsidRDefault="003C1D04">
            <w:pPr>
              <w:pStyle w:val="TableParagraph"/>
              <w:spacing w:before="3"/>
            </w:pPr>
          </w:p>
          <w:p w14:paraId="1E95AD00" w14:textId="77777777" w:rsidR="003C1D04" w:rsidRPr="00D25558" w:rsidRDefault="00CE45DD">
            <w:pPr>
              <w:pStyle w:val="TableParagraph"/>
              <w:ind w:left="58" w:right="37"/>
              <w:jc w:val="center"/>
            </w:pPr>
            <w:r w:rsidRPr="00D25558">
              <w:t>12,5</w:t>
            </w:r>
          </w:p>
        </w:tc>
        <w:tc>
          <w:tcPr>
            <w:tcW w:w="1261" w:type="dxa"/>
          </w:tcPr>
          <w:p w14:paraId="6F1AA74C" w14:textId="77777777" w:rsidR="003C1D04" w:rsidRPr="00D25558" w:rsidRDefault="003C1D04">
            <w:pPr>
              <w:pStyle w:val="TableParagraph"/>
              <w:spacing w:before="3"/>
            </w:pPr>
          </w:p>
          <w:p w14:paraId="6C9107B1" w14:textId="77777777" w:rsidR="003C1D04" w:rsidRPr="00D25558" w:rsidRDefault="00CE45DD">
            <w:pPr>
              <w:pStyle w:val="TableParagraph"/>
              <w:ind w:left="364" w:right="344"/>
              <w:jc w:val="center"/>
            </w:pPr>
            <w:r w:rsidRPr="00D25558">
              <w:t>3,3</w:t>
            </w:r>
          </w:p>
        </w:tc>
        <w:tc>
          <w:tcPr>
            <w:tcW w:w="1235" w:type="dxa"/>
          </w:tcPr>
          <w:p w14:paraId="12E0FF86" w14:textId="77777777" w:rsidR="003C1D04" w:rsidRPr="00D25558" w:rsidRDefault="003C1D04">
            <w:pPr>
              <w:pStyle w:val="TableParagraph"/>
              <w:spacing w:before="3"/>
            </w:pPr>
          </w:p>
          <w:p w14:paraId="5CB772A6" w14:textId="77777777" w:rsidR="003C1D04" w:rsidRPr="00D25558" w:rsidRDefault="00CE45DD">
            <w:pPr>
              <w:pStyle w:val="TableParagraph"/>
              <w:ind w:left="85" w:right="70"/>
              <w:jc w:val="center"/>
            </w:pPr>
            <w:r w:rsidRPr="00D25558">
              <w:t>4,6</w:t>
            </w:r>
          </w:p>
        </w:tc>
        <w:tc>
          <w:tcPr>
            <w:tcW w:w="1302" w:type="dxa"/>
          </w:tcPr>
          <w:p w14:paraId="04B62246" w14:textId="77777777" w:rsidR="003C1D04" w:rsidRPr="00D25558" w:rsidRDefault="003C1D04">
            <w:pPr>
              <w:pStyle w:val="TableParagraph"/>
              <w:spacing w:before="3"/>
            </w:pPr>
          </w:p>
          <w:p w14:paraId="5A4D9458" w14:textId="77777777" w:rsidR="003C1D04" w:rsidRPr="00D25558" w:rsidRDefault="00CE45DD">
            <w:pPr>
              <w:pStyle w:val="TableParagraph"/>
              <w:ind w:left="422" w:right="409"/>
              <w:jc w:val="center"/>
            </w:pPr>
            <w:r w:rsidRPr="00D25558">
              <w:t>15,1</w:t>
            </w:r>
          </w:p>
        </w:tc>
      </w:tr>
    </w:tbl>
    <w:p w14:paraId="6E040340" w14:textId="77777777" w:rsidR="003C1D04" w:rsidRDefault="003C1D04">
      <w:pPr>
        <w:jc w:val="center"/>
        <w:rPr>
          <w:sz w:val="24"/>
        </w:rPr>
        <w:sectPr w:rsidR="003C1D04">
          <w:pgSz w:w="11920" w:h="16850"/>
          <w:pgMar w:top="1060" w:right="260" w:bottom="960" w:left="1220" w:header="0" w:footer="690" w:gutter="0"/>
          <w:cols w:space="720"/>
        </w:sectPr>
      </w:pPr>
    </w:p>
    <w:p w14:paraId="2AFDABC2" w14:textId="77777777" w:rsidR="003C1D04" w:rsidRDefault="00CE45DD">
      <w:pPr>
        <w:pStyle w:val="a3"/>
        <w:spacing w:before="65"/>
        <w:ind w:right="304"/>
      </w:pPr>
      <w:r>
        <w:t>Дегенмен,</w:t>
      </w:r>
      <w:r>
        <w:rPr>
          <w:spacing w:val="1"/>
        </w:rPr>
        <w:t xml:space="preserve"> </w:t>
      </w:r>
      <w:r>
        <w:t>зерттеу</w:t>
      </w:r>
      <w:r>
        <w:rPr>
          <w:spacing w:val="1"/>
        </w:rPr>
        <w:t xml:space="preserve"> </w:t>
      </w:r>
      <w:r>
        <w:t>барысында</w:t>
      </w:r>
      <w:r>
        <w:rPr>
          <w:spacing w:val="1"/>
        </w:rPr>
        <w:t xml:space="preserve"> </w:t>
      </w:r>
      <w:r>
        <w:t>алынған</w:t>
      </w:r>
      <w:r>
        <w:rPr>
          <w:spacing w:val="1"/>
        </w:rPr>
        <w:t xml:space="preserve"> </w:t>
      </w:r>
      <w:r>
        <w:t>бұл</w:t>
      </w:r>
      <w:r>
        <w:rPr>
          <w:spacing w:val="1"/>
        </w:rPr>
        <w:t xml:space="preserve"> </w:t>
      </w:r>
      <w:r>
        <w:t>деректер</w:t>
      </w:r>
      <w:r>
        <w:rPr>
          <w:spacing w:val="1"/>
        </w:rPr>
        <w:t xml:space="preserve"> </w:t>
      </w:r>
      <w:r>
        <w:t>(15-кесте)</w:t>
      </w:r>
      <w:r>
        <w:rPr>
          <w:spacing w:val="1"/>
        </w:rPr>
        <w:t xml:space="preserve"> </w:t>
      </w:r>
      <w:r>
        <w:t>білім</w:t>
      </w:r>
      <w:r>
        <w:rPr>
          <w:spacing w:val="1"/>
        </w:rPr>
        <w:t xml:space="preserve"> </w:t>
      </w:r>
      <w:r>
        <w:t>алушылардың</w:t>
      </w:r>
      <w:r>
        <w:rPr>
          <w:spacing w:val="1"/>
        </w:rPr>
        <w:t xml:space="preserve"> </w:t>
      </w:r>
      <w:r>
        <w:t>5,9%</w:t>
      </w:r>
      <w:r>
        <w:rPr>
          <w:spacing w:val="1"/>
        </w:rPr>
        <w:t xml:space="preserve"> </w:t>
      </w:r>
      <w:r>
        <w:t>бас</w:t>
      </w:r>
      <w:r>
        <w:rPr>
          <w:spacing w:val="1"/>
        </w:rPr>
        <w:t xml:space="preserve"> </w:t>
      </w:r>
      <w:r>
        <w:t>айналу</w:t>
      </w:r>
      <w:r>
        <w:rPr>
          <w:spacing w:val="1"/>
        </w:rPr>
        <w:t xml:space="preserve"> </w:t>
      </w:r>
      <w:r>
        <w:t>белгісінің</w:t>
      </w:r>
      <w:r>
        <w:rPr>
          <w:spacing w:val="1"/>
        </w:rPr>
        <w:t xml:space="preserve"> </w:t>
      </w:r>
      <w:r>
        <w:t>«жақсы</w:t>
      </w:r>
      <w:r>
        <w:rPr>
          <w:spacing w:val="1"/>
        </w:rPr>
        <w:t xml:space="preserve"> </w:t>
      </w:r>
      <w:r>
        <w:t>сезілгенін»,</w:t>
      </w:r>
      <w:r>
        <w:rPr>
          <w:spacing w:val="1"/>
        </w:rPr>
        <w:t xml:space="preserve"> </w:t>
      </w:r>
      <w:r>
        <w:t>дене</w:t>
      </w:r>
      <w:r>
        <w:rPr>
          <w:spacing w:val="1"/>
        </w:rPr>
        <w:t xml:space="preserve"> </w:t>
      </w:r>
      <w:r>
        <w:t>тепе-</w:t>
      </w:r>
      <w:r>
        <w:rPr>
          <w:spacing w:val="1"/>
        </w:rPr>
        <w:t xml:space="preserve"> </w:t>
      </w:r>
      <w:r>
        <w:t>теңдігін</w:t>
      </w:r>
      <w:r>
        <w:rPr>
          <w:spacing w:val="15"/>
        </w:rPr>
        <w:t xml:space="preserve"> </w:t>
      </w:r>
      <w:r>
        <w:t>сақтай</w:t>
      </w:r>
      <w:r>
        <w:rPr>
          <w:spacing w:val="15"/>
        </w:rPr>
        <w:t xml:space="preserve"> </w:t>
      </w:r>
      <w:r>
        <w:t>алмай,</w:t>
      </w:r>
      <w:r>
        <w:rPr>
          <w:spacing w:val="15"/>
        </w:rPr>
        <w:t xml:space="preserve"> </w:t>
      </w:r>
      <w:r>
        <w:t>өзін-өзі</w:t>
      </w:r>
      <w:r>
        <w:rPr>
          <w:spacing w:val="16"/>
        </w:rPr>
        <w:t xml:space="preserve"> </w:t>
      </w:r>
      <w:r>
        <w:t>құлап</w:t>
      </w:r>
      <w:r>
        <w:rPr>
          <w:spacing w:val="16"/>
        </w:rPr>
        <w:t xml:space="preserve"> </w:t>
      </w:r>
      <w:r>
        <w:t>бара</w:t>
      </w:r>
      <w:r>
        <w:rPr>
          <w:spacing w:val="15"/>
        </w:rPr>
        <w:t xml:space="preserve"> </w:t>
      </w:r>
      <w:r>
        <w:t>жатырғандай</w:t>
      </w:r>
      <w:r>
        <w:rPr>
          <w:spacing w:val="16"/>
        </w:rPr>
        <w:t xml:space="preserve"> </w:t>
      </w:r>
      <w:r>
        <w:t>сезінулердің</w:t>
      </w:r>
      <w:r>
        <w:rPr>
          <w:spacing w:val="15"/>
        </w:rPr>
        <w:t xml:space="preserve"> </w:t>
      </w:r>
      <w:r>
        <w:t>балаларда</w:t>
      </w:r>
    </w:p>
    <w:p w14:paraId="60B2EE8B" w14:textId="77777777" w:rsidR="003C1D04" w:rsidRDefault="00CE45DD">
      <w:pPr>
        <w:pStyle w:val="a3"/>
        <w:spacing w:before="1"/>
        <w:ind w:right="308" w:firstLine="0"/>
      </w:pPr>
      <w:r>
        <w:t>«орташа» (9,2%), «жақсы» (4,6%) және «өте жақсы» (3,3%) деңгейлерде бар</w:t>
      </w:r>
      <w:r>
        <w:rPr>
          <w:spacing w:val="1"/>
        </w:rPr>
        <w:t xml:space="preserve"> </w:t>
      </w:r>
      <w:r>
        <w:t>болғанын</w:t>
      </w:r>
      <w:r>
        <w:rPr>
          <w:spacing w:val="-1"/>
        </w:rPr>
        <w:t xml:space="preserve"> </w:t>
      </w:r>
      <w:r>
        <w:t>көрсетті.</w:t>
      </w:r>
    </w:p>
    <w:p w14:paraId="4B7625C2" w14:textId="77777777" w:rsidR="003C1D04" w:rsidRDefault="00CE45DD">
      <w:pPr>
        <w:pStyle w:val="a3"/>
        <w:ind w:right="310"/>
      </w:pPr>
      <w:r>
        <w:t>Деректерді</w:t>
      </w:r>
      <w:r>
        <w:rPr>
          <w:spacing w:val="1"/>
        </w:rPr>
        <w:t xml:space="preserve"> </w:t>
      </w:r>
      <w:r>
        <w:t>әрі</w:t>
      </w:r>
      <w:r>
        <w:rPr>
          <w:spacing w:val="1"/>
        </w:rPr>
        <w:t xml:space="preserve"> </w:t>
      </w:r>
      <w:r>
        <w:t>қарай</w:t>
      </w:r>
      <w:r>
        <w:rPr>
          <w:spacing w:val="1"/>
        </w:rPr>
        <w:t xml:space="preserve"> </w:t>
      </w:r>
      <w:r>
        <w:t>талдау,</w:t>
      </w:r>
      <w:r>
        <w:rPr>
          <w:spacing w:val="1"/>
        </w:rPr>
        <w:t xml:space="preserve"> </w:t>
      </w:r>
      <w:r>
        <w:t>бұл</w:t>
      </w:r>
      <w:r>
        <w:rPr>
          <w:spacing w:val="1"/>
        </w:rPr>
        <w:t xml:space="preserve"> </w:t>
      </w:r>
      <w:r>
        <w:t>белгілердің</w:t>
      </w:r>
      <w:r>
        <w:rPr>
          <w:spacing w:val="1"/>
        </w:rPr>
        <w:t xml:space="preserve"> </w:t>
      </w:r>
      <w:r>
        <w:t>көбінесе</w:t>
      </w:r>
      <w:r>
        <w:rPr>
          <w:spacing w:val="1"/>
        </w:rPr>
        <w:t xml:space="preserve"> </w:t>
      </w:r>
      <w:r>
        <w:t>қыз</w:t>
      </w:r>
      <w:r>
        <w:rPr>
          <w:spacing w:val="1"/>
        </w:rPr>
        <w:t xml:space="preserve"> </w:t>
      </w:r>
      <w:r>
        <w:t>балаларда</w:t>
      </w:r>
      <w:r>
        <w:rPr>
          <w:spacing w:val="1"/>
        </w:rPr>
        <w:t xml:space="preserve"> </w:t>
      </w:r>
      <w:r>
        <w:t>байқалғанын және бас айналу мен дене тепе-теңдігін сақтай алмаудың өзара</w:t>
      </w:r>
      <w:r>
        <w:rPr>
          <w:spacing w:val="1"/>
        </w:rPr>
        <w:t xml:space="preserve"> </w:t>
      </w:r>
      <w:r>
        <w:t>байланысы</w:t>
      </w:r>
      <w:r>
        <w:rPr>
          <w:spacing w:val="-3"/>
        </w:rPr>
        <w:t xml:space="preserve"> </w:t>
      </w:r>
      <w:r>
        <w:t>бар</w:t>
      </w:r>
      <w:r>
        <w:rPr>
          <w:spacing w:val="1"/>
        </w:rPr>
        <w:t xml:space="preserve"> </w:t>
      </w:r>
      <w:r>
        <w:t>екенінде көрсетіп</w:t>
      </w:r>
      <w:r>
        <w:rPr>
          <w:spacing w:val="-3"/>
        </w:rPr>
        <w:t xml:space="preserve"> </w:t>
      </w:r>
      <w:r>
        <w:t>отыр</w:t>
      </w:r>
      <w:r>
        <w:rPr>
          <w:spacing w:val="1"/>
        </w:rPr>
        <w:t xml:space="preserve"> </w:t>
      </w:r>
      <w:r>
        <w:t>(16-кесте).</w:t>
      </w:r>
    </w:p>
    <w:p w14:paraId="0E936676" w14:textId="77777777" w:rsidR="003C1D04" w:rsidRDefault="003C1D04">
      <w:pPr>
        <w:pStyle w:val="a3"/>
        <w:ind w:left="0" w:firstLine="0"/>
        <w:jc w:val="left"/>
      </w:pPr>
    </w:p>
    <w:p w14:paraId="47CE6E52" w14:textId="77777777" w:rsidR="003C1D04" w:rsidRDefault="00CE45DD">
      <w:pPr>
        <w:pStyle w:val="a3"/>
        <w:spacing w:before="1"/>
        <w:ind w:right="308" w:firstLine="0"/>
      </w:pPr>
      <w:r>
        <w:t>Кесте</w:t>
      </w:r>
      <w:r>
        <w:rPr>
          <w:spacing w:val="1"/>
        </w:rPr>
        <w:t xml:space="preserve"> </w:t>
      </w:r>
      <w:r>
        <w:t>16</w:t>
      </w:r>
      <w:r>
        <w:rPr>
          <w:spacing w:val="1"/>
        </w:rPr>
        <w:t xml:space="preserve"> </w:t>
      </w:r>
      <w:r>
        <w:t>–</w:t>
      </w:r>
      <w:r>
        <w:rPr>
          <w:spacing w:val="1"/>
        </w:rPr>
        <w:t xml:space="preserve"> </w:t>
      </w:r>
      <w:r>
        <w:t>Дене</w:t>
      </w:r>
      <w:r>
        <w:rPr>
          <w:spacing w:val="1"/>
        </w:rPr>
        <w:t xml:space="preserve"> </w:t>
      </w:r>
      <w:r>
        <w:t>тепе-теңдігін</w:t>
      </w:r>
      <w:r>
        <w:rPr>
          <w:spacing w:val="1"/>
        </w:rPr>
        <w:t xml:space="preserve"> </w:t>
      </w:r>
      <w:r>
        <w:t>сақтай</w:t>
      </w:r>
      <w:r>
        <w:rPr>
          <w:spacing w:val="1"/>
        </w:rPr>
        <w:t xml:space="preserve"> </w:t>
      </w:r>
      <w:r>
        <w:t>алмаудың</w:t>
      </w:r>
      <w:r>
        <w:rPr>
          <w:spacing w:val="1"/>
        </w:rPr>
        <w:t xml:space="preserve"> </w:t>
      </w:r>
      <w:r>
        <w:t>басқа</w:t>
      </w:r>
      <w:r>
        <w:rPr>
          <w:spacing w:val="1"/>
        </w:rPr>
        <w:t xml:space="preserve"> </w:t>
      </w:r>
      <w:r>
        <w:t>қолайсыздықтармен</w:t>
      </w:r>
      <w:r>
        <w:rPr>
          <w:spacing w:val="1"/>
        </w:rPr>
        <w:t xml:space="preserve"> </w:t>
      </w:r>
      <w:r>
        <w:t>байланысы</w:t>
      </w:r>
    </w:p>
    <w:p w14:paraId="556B1522" w14:textId="77777777" w:rsidR="003C1D04" w:rsidRDefault="003C1D04">
      <w:pPr>
        <w:pStyle w:val="a3"/>
        <w:spacing w:before="7"/>
        <w:ind w:left="0" w:firstLine="0"/>
        <w:jc w:val="left"/>
        <w:rPr>
          <w:sz w:val="16"/>
        </w:rPr>
      </w:pPr>
    </w:p>
    <w:tbl>
      <w:tblPr>
        <w:tblStyle w:val="TableNormal"/>
        <w:tblW w:w="0" w:type="auto"/>
        <w:tblInd w:w="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8"/>
        <w:gridCol w:w="714"/>
        <w:gridCol w:w="1177"/>
        <w:gridCol w:w="1137"/>
        <w:gridCol w:w="856"/>
        <w:gridCol w:w="1135"/>
        <w:gridCol w:w="981"/>
        <w:gridCol w:w="1080"/>
        <w:gridCol w:w="1473"/>
      </w:tblGrid>
      <w:tr w:rsidR="003C1D04" w14:paraId="072B6940" w14:textId="77777777">
        <w:trPr>
          <w:trHeight w:val="1379"/>
        </w:trPr>
        <w:tc>
          <w:tcPr>
            <w:tcW w:w="1078" w:type="dxa"/>
            <w:vMerge w:val="restart"/>
          </w:tcPr>
          <w:p w14:paraId="08168EEC" w14:textId="77777777" w:rsidR="003C1D04" w:rsidRDefault="003C1D04">
            <w:pPr>
              <w:pStyle w:val="TableParagraph"/>
              <w:rPr>
                <w:sz w:val="26"/>
              </w:rPr>
            </w:pPr>
          </w:p>
          <w:p w14:paraId="6475B7D8" w14:textId="77777777" w:rsidR="003C1D04" w:rsidRDefault="003C1D04">
            <w:pPr>
              <w:pStyle w:val="TableParagraph"/>
              <w:spacing w:before="9"/>
              <w:rPr>
                <w:sz w:val="33"/>
              </w:rPr>
            </w:pPr>
          </w:p>
          <w:p w14:paraId="131AB795" w14:textId="77777777" w:rsidR="003C1D04" w:rsidRDefault="00CE45DD">
            <w:pPr>
              <w:pStyle w:val="TableParagraph"/>
              <w:ind w:left="129" w:right="213"/>
              <w:jc w:val="center"/>
              <w:rPr>
                <w:sz w:val="24"/>
              </w:rPr>
            </w:pPr>
            <w:r>
              <w:rPr>
                <w:sz w:val="24"/>
              </w:rPr>
              <w:t>Респон</w:t>
            </w:r>
            <w:r>
              <w:rPr>
                <w:spacing w:val="-58"/>
                <w:sz w:val="24"/>
              </w:rPr>
              <w:t xml:space="preserve"> </w:t>
            </w:r>
            <w:r>
              <w:rPr>
                <w:sz w:val="24"/>
              </w:rPr>
              <w:t>дент</w:t>
            </w:r>
            <w:r>
              <w:rPr>
                <w:spacing w:val="1"/>
                <w:sz w:val="24"/>
              </w:rPr>
              <w:t xml:space="preserve"> </w:t>
            </w:r>
            <w:r>
              <w:rPr>
                <w:sz w:val="24"/>
              </w:rPr>
              <w:t>номері</w:t>
            </w:r>
          </w:p>
        </w:tc>
        <w:tc>
          <w:tcPr>
            <w:tcW w:w="714" w:type="dxa"/>
            <w:vMerge w:val="restart"/>
          </w:tcPr>
          <w:p w14:paraId="03018801" w14:textId="77777777" w:rsidR="003C1D04" w:rsidRDefault="003C1D04">
            <w:pPr>
              <w:pStyle w:val="TableParagraph"/>
              <w:rPr>
                <w:sz w:val="26"/>
              </w:rPr>
            </w:pPr>
          </w:p>
          <w:p w14:paraId="6CCB3CAB" w14:textId="77777777" w:rsidR="003C1D04" w:rsidRDefault="003C1D04">
            <w:pPr>
              <w:pStyle w:val="TableParagraph"/>
              <w:rPr>
                <w:sz w:val="26"/>
              </w:rPr>
            </w:pPr>
          </w:p>
          <w:p w14:paraId="4BE34FB4" w14:textId="77777777" w:rsidR="003C1D04" w:rsidRDefault="00CE45DD">
            <w:pPr>
              <w:pStyle w:val="TableParagraph"/>
              <w:spacing w:before="226"/>
              <w:ind w:left="184" w:right="205" w:hanging="27"/>
              <w:rPr>
                <w:sz w:val="24"/>
              </w:rPr>
            </w:pPr>
            <w:r>
              <w:rPr>
                <w:sz w:val="24"/>
              </w:rPr>
              <w:t>Жа</w:t>
            </w:r>
            <w:r>
              <w:rPr>
                <w:spacing w:val="-58"/>
                <w:sz w:val="24"/>
              </w:rPr>
              <w:t xml:space="preserve"> </w:t>
            </w:r>
            <w:r>
              <w:rPr>
                <w:sz w:val="24"/>
              </w:rPr>
              <w:t>сы</w:t>
            </w:r>
          </w:p>
        </w:tc>
        <w:tc>
          <w:tcPr>
            <w:tcW w:w="1177" w:type="dxa"/>
          </w:tcPr>
          <w:p w14:paraId="6A75863A" w14:textId="77777777" w:rsidR="003C1D04" w:rsidRDefault="003C1D04">
            <w:pPr>
              <w:pStyle w:val="TableParagraph"/>
              <w:rPr>
                <w:sz w:val="26"/>
              </w:rPr>
            </w:pPr>
          </w:p>
          <w:p w14:paraId="39AB571B" w14:textId="77777777" w:rsidR="003C1D04" w:rsidRDefault="003C1D04">
            <w:pPr>
              <w:pStyle w:val="TableParagraph"/>
              <w:spacing w:before="3"/>
              <w:rPr>
                <w:sz w:val="21"/>
              </w:rPr>
            </w:pPr>
          </w:p>
          <w:p w14:paraId="7D398032" w14:textId="77777777" w:rsidR="003C1D04" w:rsidRDefault="00CE45DD">
            <w:pPr>
              <w:pStyle w:val="TableParagraph"/>
              <w:ind w:left="20" w:right="172"/>
              <w:jc w:val="center"/>
              <w:rPr>
                <w:sz w:val="24"/>
              </w:rPr>
            </w:pPr>
            <w:r>
              <w:rPr>
                <w:sz w:val="24"/>
              </w:rPr>
              <w:t>Жынысы</w:t>
            </w:r>
          </w:p>
        </w:tc>
        <w:tc>
          <w:tcPr>
            <w:tcW w:w="1137" w:type="dxa"/>
          </w:tcPr>
          <w:p w14:paraId="21F7F2C1" w14:textId="77777777" w:rsidR="003C1D04" w:rsidRDefault="003C1D04">
            <w:pPr>
              <w:pStyle w:val="TableParagraph"/>
              <w:spacing w:before="4"/>
              <w:rPr>
                <w:sz w:val="35"/>
              </w:rPr>
            </w:pPr>
          </w:p>
          <w:p w14:paraId="4028A1DE" w14:textId="77777777" w:rsidR="003C1D04" w:rsidRDefault="00CE45DD">
            <w:pPr>
              <w:pStyle w:val="TableParagraph"/>
              <w:ind w:left="94" w:right="68"/>
              <w:jc w:val="center"/>
              <w:rPr>
                <w:sz w:val="24"/>
              </w:rPr>
            </w:pPr>
            <w:r>
              <w:rPr>
                <w:sz w:val="24"/>
              </w:rPr>
              <w:t>VR</w:t>
            </w:r>
          </w:p>
          <w:p w14:paraId="71D68D9F" w14:textId="77777777" w:rsidR="003C1D04" w:rsidRDefault="00CE45DD">
            <w:pPr>
              <w:pStyle w:val="TableParagraph"/>
              <w:ind w:left="98" w:right="68"/>
              <w:jc w:val="center"/>
              <w:rPr>
                <w:sz w:val="24"/>
              </w:rPr>
            </w:pPr>
            <w:r>
              <w:rPr>
                <w:sz w:val="24"/>
              </w:rPr>
              <w:t>тәжірибе</w:t>
            </w:r>
          </w:p>
        </w:tc>
        <w:tc>
          <w:tcPr>
            <w:tcW w:w="856" w:type="dxa"/>
          </w:tcPr>
          <w:p w14:paraId="4F041402" w14:textId="77777777" w:rsidR="003C1D04" w:rsidRDefault="003C1D04">
            <w:pPr>
              <w:pStyle w:val="TableParagraph"/>
              <w:spacing w:before="3"/>
              <w:rPr>
                <w:sz w:val="23"/>
              </w:rPr>
            </w:pPr>
          </w:p>
          <w:p w14:paraId="6A806551" w14:textId="77777777" w:rsidR="003C1D04" w:rsidRDefault="00CE45DD">
            <w:pPr>
              <w:pStyle w:val="TableParagraph"/>
              <w:ind w:left="29" w:right="2" w:firstLine="8"/>
              <w:jc w:val="center"/>
              <w:rPr>
                <w:sz w:val="24"/>
              </w:rPr>
            </w:pPr>
            <w:r>
              <w:rPr>
                <w:sz w:val="24"/>
              </w:rPr>
              <w:t>Көру</w:t>
            </w:r>
            <w:r>
              <w:rPr>
                <w:spacing w:val="1"/>
                <w:sz w:val="24"/>
              </w:rPr>
              <w:t xml:space="preserve"> </w:t>
            </w:r>
            <w:r>
              <w:rPr>
                <w:sz w:val="24"/>
              </w:rPr>
              <w:t>проб</w:t>
            </w:r>
            <w:r>
              <w:rPr>
                <w:spacing w:val="1"/>
                <w:sz w:val="24"/>
              </w:rPr>
              <w:t xml:space="preserve"> </w:t>
            </w:r>
            <w:r>
              <w:rPr>
                <w:sz w:val="24"/>
              </w:rPr>
              <w:t>лем</w:t>
            </w:r>
            <w:r>
              <w:rPr>
                <w:spacing w:val="-14"/>
                <w:sz w:val="24"/>
              </w:rPr>
              <w:t xml:space="preserve"> </w:t>
            </w:r>
            <w:r>
              <w:rPr>
                <w:sz w:val="24"/>
              </w:rPr>
              <w:t>асы</w:t>
            </w:r>
          </w:p>
        </w:tc>
        <w:tc>
          <w:tcPr>
            <w:tcW w:w="1135" w:type="dxa"/>
          </w:tcPr>
          <w:p w14:paraId="5ABBD766" w14:textId="77777777" w:rsidR="003C1D04" w:rsidRDefault="00CE45DD">
            <w:pPr>
              <w:pStyle w:val="TableParagraph"/>
              <w:spacing w:before="131"/>
              <w:ind w:left="54" w:right="26" w:hanging="2"/>
              <w:jc w:val="center"/>
              <w:rPr>
                <w:sz w:val="24"/>
              </w:rPr>
            </w:pPr>
            <w:r>
              <w:rPr>
                <w:sz w:val="24"/>
              </w:rPr>
              <w:t>Көзді ң</w:t>
            </w:r>
            <w:r>
              <w:rPr>
                <w:spacing w:val="1"/>
                <w:sz w:val="24"/>
              </w:rPr>
              <w:t xml:space="preserve"> </w:t>
            </w:r>
            <w:r>
              <w:rPr>
                <w:sz w:val="24"/>
              </w:rPr>
              <w:t>шарш</w:t>
            </w:r>
            <w:r>
              <w:rPr>
                <w:spacing w:val="-15"/>
                <w:sz w:val="24"/>
              </w:rPr>
              <w:t xml:space="preserve"> </w:t>
            </w:r>
            <w:r>
              <w:rPr>
                <w:sz w:val="24"/>
              </w:rPr>
              <w:t>ауы</w:t>
            </w:r>
            <w:r>
              <w:rPr>
                <w:spacing w:val="-57"/>
                <w:sz w:val="24"/>
              </w:rPr>
              <w:t xml:space="preserve"> </w:t>
            </w:r>
            <w:r>
              <w:rPr>
                <w:sz w:val="24"/>
              </w:rPr>
              <w:t>сезілді</w:t>
            </w:r>
            <w:r>
              <w:rPr>
                <w:spacing w:val="1"/>
                <w:sz w:val="24"/>
              </w:rPr>
              <w:t xml:space="preserve"> </w:t>
            </w:r>
            <w:r>
              <w:rPr>
                <w:sz w:val="24"/>
              </w:rPr>
              <w:t>ме?</w:t>
            </w:r>
          </w:p>
        </w:tc>
        <w:tc>
          <w:tcPr>
            <w:tcW w:w="981" w:type="dxa"/>
          </w:tcPr>
          <w:p w14:paraId="7343515F" w14:textId="77777777" w:rsidR="003C1D04" w:rsidRDefault="00CE45DD">
            <w:pPr>
              <w:pStyle w:val="TableParagraph"/>
              <w:spacing w:before="131"/>
              <w:ind w:left="62" w:right="37" w:hanging="3"/>
              <w:jc w:val="center"/>
              <w:rPr>
                <w:sz w:val="24"/>
              </w:rPr>
            </w:pPr>
            <w:r>
              <w:rPr>
                <w:sz w:val="24"/>
              </w:rPr>
              <w:t>Бас</w:t>
            </w:r>
            <w:r>
              <w:rPr>
                <w:spacing w:val="1"/>
                <w:sz w:val="24"/>
              </w:rPr>
              <w:t xml:space="preserve"> </w:t>
            </w:r>
            <w:r>
              <w:rPr>
                <w:spacing w:val="-1"/>
                <w:sz w:val="24"/>
              </w:rPr>
              <w:t>айналуы</w:t>
            </w:r>
            <w:r>
              <w:rPr>
                <w:spacing w:val="-57"/>
                <w:sz w:val="24"/>
              </w:rPr>
              <w:t xml:space="preserve"> </w:t>
            </w:r>
            <w:r>
              <w:rPr>
                <w:sz w:val="24"/>
              </w:rPr>
              <w:t>болды</w:t>
            </w:r>
            <w:r>
              <w:rPr>
                <w:spacing w:val="1"/>
                <w:sz w:val="24"/>
              </w:rPr>
              <w:t xml:space="preserve"> </w:t>
            </w:r>
            <w:r>
              <w:rPr>
                <w:sz w:val="24"/>
              </w:rPr>
              <w:t>ма?</w:t>
            </w:r>
          </w:p>
        </w:tc>
        <w:tc>
          <w:tcPr>
            <w:tcW w:w="1080" w:type="dxa"/>
          </w:tcPr>
          <w:p w14:paraId="7895AA3C" w14:textId="77777777" w:rsidR="003C1D04" w:rsidRDefault="00CE45DD">
            <w:pPr>
              <w:pStyle w:val="TableParagraph"/>
              <w:spacing w:before="131"/>
              <w:ind w:left="140" w:right="118" w:hanging="3"/>
              <w:jc w:val="center"/>
              <w:rPr>
                <w:sz w:val="24"/>
              </w:rPr>
            </w:pPr>
            <w:r>
              <w:rPr>
                <w:sz w:val="24"/>
              </w:rPr>
              <w:t>Жүре</w:t>
            </w:r>
            <w:r>
              <w:rPr>
                <w:spacing w:val="1"/>
                <w:sz w:val="24"/>
              </w:rPr>
              <w:t xml:space="preserve"> </w:t>
            </w:r>
            <w:r>
              <w:rPr>
                <w:sz w:val="24"/>
              </w:rPr>
              <w:t>гіңіз</w:t>
            </w:r>
            <w:r>
              <w:rPr>
                <w:spacing w:val="1"/>
                <w:sz w:val="24"/>
              </w:rPr>
              <w:t xml:space="preserve"> </w:t>
            </w:r>
            <w:r>
              <w:rPr>
                <w:sz w:val="24"/>
              </w:rPr>
              <w:t>айныды</w:t>
            </w:r>
            <w:r>
              <w:rPr>
                <w:spacing w:val="-57"/>
                <w:sz w:val="24"/>
              </w:rPr>
              <w:t xml:space="preserve"> </w:t>
            </w:r>
            <w:r>
              <w:rPr>
                <w:sz w:val="24"/>
              </w:rPr>
              <w:t>ма?</w:t>
            </w:r>
          </w:p>
        </w:tc>
        <w:tc>
          <w:tcPr>
            <w:tcW w:w="1473" w:type="dxa"/>
          </w:tcPr>
          <w:p w14:paraId="20B0C266" w14:textId="77777777" w:rsidR="003C1D04" w:rsidRDefault="00CE45DD">
            <w:pPr>
              <w:pStyle w:val="TableParagraph"/>
              <w:ind w:left="126" w:right="189"/>
              <w:jc w:val="center"/>
              <w:rPr>
                <w:sz w:val="24"/>
              </w:rPr>
            </w:pPr>
            <w:r>
              <w:rPr>
                <w:sz w:val="24"/>
              </w:rPr>
              <w:t>Өзіңізді</w:t>
            </w:r>
            <w:r>
              <w:rPr>
                <w:spacing w:val="1"/>
                <w:sz w:val="24"/>
              </w:rPr>
              <w:t xml:space="preserve"> </w:t>
            </w:r>
            <w:r>
              <w:rPr>
                <w:sz w:val="24"/>
              </w:rPr>
              <w:t>құлап бара</w:t>
            </w:r>
            <w:r>
              <w:rPr>
                <w:spacing w:val="-57"/>
                <w:sz w:val="24"/>
              </w:rPr>
              <w:t xml:space="preserve"> </w:t>
            </w:r>
            <w:r>
              <w:rPr>
                <w:sz w:val="24"/>
              </w:rPr>
              <w:t>жатыр</w:t>
            </w:r>
            <w:r>
              <w:rPr>
                <w:spacing w:val="-2"/>
                <w:sz w:val="24"/>
              </w:rPr>
              <w:t xml:space="preserve"> </w:t>
            </w:r>
            <w:r>
              <w:rPr>
                <w:sz w:val="24"/>
              </w:rPr>
              <w:t>ған</w:t>
            </w:r>
          </w:p>
          <w:p w14:paraId="381E8D9C" w14:textId="77777777" w:rsidR="003C1D04" w:rsidRDefault="00CE45DD">
            <w:pPr>
              <w:pStyle w:val="TableParagraph"/>
              <w:spacing w:line="270" w:lineRule="atLeast"/>
              <w:ind w:left="126" w:right="189"/>
              <w:jc w:val="center"/>
              <w:rPr>
                <w:sz w:val="24"/>
              </w:rPr>
            </w:pPr>
            <w:r>
              <w:rPr>
                <w:sz w:val="24"/>
              </w:rPr>
              <w:t>дайсездіңіз</w:t>
            </w:r>
            <w:r>
              <w:rPr>
                <w:spacing w:val="-57"/>
                <w:sz w:val="24"/>
              </w:rPr>
              <w:t xml:space="preserve"> </w:t>
            </w:r>
            <w:r>
              <w:rPr>
                <w:sz w:val="24"/>
              </w:rPr>
              <w:t>бе?</w:t>
            </w:r>
          </w:p>
        </w:tc>
      </w:tr>
      <w:tr w:rsidR="003C1D04" w14:paraId="45D56A76" w14:textId="77777777">
        <w:trPr>
          <w:trHeight w:val="827"/>
        </w:trPr>
        <w:tc>
          <w:tcPr>
            <w:tcW w:w="1078" w:type="dxa"/>
            <w:vMerge/>
            <w:tcBorders>
              <w:top w:val="nil"/>
            </w:tcBorders>
          </w:tcPr>
          <w:p w14:paraId="27716BFB" w14:textId="77777777" w:rsidR="003C1D04" w:rsidRDefault="003C1D04">
            <w:pPr>
              <w:rPr>
                <w:sz w:val="2"/>
                <w:szCs w:val="2"/>
              </w:rPr>
            </w:pPr>
          </w:p>
        </w:tc>
        <w:tc>
          <w:tcPr>
            <w:tcW w:w="714" w:type="dxa"/>
            <w:vMerge/>
            <w:tcBorders>
              <w:top w:val="nil"/>
            </w:tcBorders>
          </w:tcPr>
          <w:p w14:paraId="45484AB5" w14:textId="77777777" w:rsidR="003C1D04" w:rsidRDefault="003C1D04">
            <w:pPr>
              <w:rPr>
                <w:sz w:val="2"/>
                <w:szCs w:val="2"/>
              </w:rPr>
            </w:pPr>
          </w:p>
        </w:tc>
        <w:tc>
          <w:tcPr>
            <w:tcW w:w="1177" w:type="dxa"/>
          </w:tcPr>
          <w:p w14:paraId="0166E962" w14:textId="77777777" w:rsidR="003C1D04" w:rsidRDefault="00CE45DD">
            <w:pPr>
              <w:pStyle w:val="TableParagraph"/>
              <w:spacing w:line="267" w:lineRule="exact"/>
              <w:ind w:left="212"/>
              <w:rPr>
                <w:sz w:val="24"/>
              </w:rPr>
            </w:pPr>
            <w:r>
              <w:rPr>
                <w:sz w:val="24"/>
              </w:rPr>
              <w:t>(0-ер,</w:t>
            </w:r>
            <w:r>
              <w:rPr>
                <w:spacing w:val="-3"/>
                <w:sz w:val="24"/>
              </w:rPr>
              <w:t xml:space="preserve"> </w:t>
            </w:r>
            <w:r>
              <w:rPr>
                <w:sz w:val="24"/>
              </w:rPr>
              <w:t>1</w:t>
            </w:r>
          </w:p>
          <w:p w14:paraId="64141018" w14:textId="77777777" w:rsidR="003C1D04" w:rsidRDefault="00CE45DD">
            <w:pPr>
              <w:pStyle w:val="TableParagraph"/>
              <w:ind w:left="245"/>
              <w:rPr>
                <w:sz w:val="24"/>
              </w:rPr>
            </w:pPr>
            <w:r>
              <w:rPr>
                <w:sz w:val="24"/>
              </w:rPr>
              <w:t>-</w:t>
            </w:r>
            <w:r>
              <w:rPr>
                <w:spacing w:val="-3"/>
                <w:sz w:val="24"/>
              </w:rPr>
              <w:t xml:space="preserve"> </w:t>
            </w:r>
            <w:r>
              <w:rPr>
                <w:sz w:val="24"/>
              </w:rPr>
              <w:t>әйел)</w:t>
            </w:r>
          </w:p>
        </w:tc>
        <w:tc>
          <w:tcPr>
            <w:tcW w:w="1137" w:type="dxa"/>
          </w:tcPr>
          <w:p w14:paraId="70BA4B19" w14:textId="77777777" w:rsidR="003C1D04" w:rsidRDefault="00CE45DD">
            <w:pPr>
              <w:pStyle w:val="TableParagraph"/>
              <w:ind w:left="388" w:right="12" w:hanging="356"/>
              <w:rPr>
                <w:sz w:val="24"/>
              </w:rPr>
            </w:pPr>
            <w:r>
              <w:rPr>
                <w:sz w:val="24"/>
              </w:rPr>
              <w:t>(0- жоқ, 1-</w:t>
            </w:r>
            <w:r>
              <w:rPr>
                <w:spacing w:val="-57"/>
                <w:sz w:val="24"/>
              </w:rPr>
              <w:t xml:space="preserve"> </w:t>
            </w:r>
            <w:r>
              <w:rPr>
                <w:sz w:val="24"/>
              </w:rPr>
              <w:t>бар</w:t>
            </w:r>
          </w:p>
        </w:tc>
        <w:tc>
          <w:tcPr>
            <w:tcW w:w="856" w:type="dxa"/>
          </w:tcPr>
          <w:p w14:paraId="35DFF658" w14:textId="77777777" w:rsidR="003C1D04" w:rsidRDefault="00CE45DD">
            <w:pPr>
              <w:pStyle w:val="TableParagraph"/>
              <w:spacing w:line="267" w:lineRule="exact"/>
              <w:ind w:left="22"/>
              <w:rPr>
                <w:sz w:val="24"/>
              </w:rPr>
            </w:pPr>
            <w:r>
              <w:rPr>
                <w:sz w:val="24"/>
              </w:rPr>
              <w:t>(0-</w:t>
            </w:r>
            <w:r>
              <w:rPr>
                <w:spacing w:val="-2"/>
                <w:sz w:val="24"/>
              </w:rPr>
              <w:t xml:space="preserve"> </w:t>
            </w:r>
            <w:r>
              <w:rPr>
                <w:sz w:val="24"/>
              </w:rPr>
              <w:t>жоқ,</w:t>
            </w:r>
          </w:p>
          <w:p w14:paraId="6BFA55F9" w14:textId="77777777" w:rsidR="003C1D04" w:rsidRDefault="00CE45DD">
            <w:pPr>
              <w:pStyle w:val="TableParagraph"/>
              <w:ind w:left="77"/>
              <w:rPr>
                <w:sz w:val="24"/>
              </w:rPr>
            </w:pPr>
            <w:r>
              <w:rPr>
                <w:sz w:val="24"/>
              </w:rPr>
              <w:t>1-</w:t>
            </w:r>
            <w:r>
              <w:rPr>
                <w:spacing w:val="-2"/>
                <w:sz w:val="24"/>
              </w:rPr>
              <w:t xml:space="preserve"> </w:t>
            </w:r>
            <w:r>
              <w:rPr>
                <w:sz w:val="24"/>
              </w:rPr>
              <w:t>бар)</w:t>
            </w:r>
          </w:p>
        </w:tc>
        <w:tc>
          <w:tcPr>
            <w:tcW w:w="4669" w:type="dxa"/>
            <w:gridSpan w:val="4"/>
          </w:tcPr>
          <w:p w14:paraId="7DC120A6" w14:textId="77777777" w:rsidR="003C1D04" w:rsidRDefault="00CE45DD">
            <w:pPr>
              <w:pStyle w:val="TableParagraph"/>
              <w:ind w:left="186" w:right="410"/>
              <w:jc w:val="center"/>
              <w:rPr>
                <w:sz w:val="24"/>
              </w:rPr>
            </w:pPr>
            <w:r>
              <w:rPr>
                <w:sz w:val="24"/>
              </w:rPr>
              <w:t>(1 - мүлде сезілмеді, 2- өте аз сезілді, 3-</w:t>
            </w:r>
            <w:r>
              <w:rPr>
                <w:spacing w:val="-57"/>
                <w:sz w:val="24"/>
              </w:rPr>
              <w:t xml:space="preserve"> </w:t>
            </w:r>
            <w:r>
              <w:rPr>
                <w:sz w:val="24"/>
              </w:rPr>
              <w:t>орташа</w:t>
            </w:r>
            <w:r>
              <w:rPr>
                <w:spacing w:val="-3"/>
                <w:sz w:val="24"/>
              </w:rPr>
              <w:t xml:space="preserve"> </w:t>
            </w:r>
            <w:r>
              <w:rPr>
                <w:sz w:val="24"/>
              </w:rPr>
              <w:t>сезілді, 4-жақсы</w:t>
            </w:r>
            <w:r>
              <w:rPr>
                <w:spacing w:val="-1"/>
                <w:sz w:val="24"/>
              </w:rPr>
              <w:t xml:space="preserve"> </w:t>
            </w:r>
            <w:r>
              <w:rPr>
                <w:sz w:val="24"/>
              </w:rPr>
              <w:t>сезілді,</w:t>
            </w:r>
            <w:r>
              <w:rPr>
                <w:spacing w:val="-1"/>
                <w:sz w:val="24"/>
              </w:rPr>
              <w:t xml:space="preserve"> </w:t>
            </w:r>
            <w:r>
              <w:rPr>
                <w:sz w:val="24"/>
              </w:rPr>
              <w:t>5-</w:t>
            </w:r>
            <w:r>
              <w:rPr>
                <w:spacing w:val="-1"/>
                <w:sz w:val="24"/>
              </w:rPr>
              <w:t xml:space="preserve"> </w:t>
            </w:r>
            <w:r>
              <w:rPr>
                <w:sz w:val="24"/>
              </w:rPr>
              <w:t>өте</w:t>
            </w:r>
          </w:p>
          <w:p w14:paraId="750E6F6C" w14:textId="77777777" w:rsidR="003C1D04" w:rsidRDefault="00CE45DD">
            <w:pPr>
              <w:pStyle w:val="TableParagraph"/>
              <w:spacing w:line="264" w:lineRule="exact"/>
              <w:ind w:left="186" w:right="410"/>
              <w:jc w:val="center"/>
              <w:rPr>
                <w:sz w:val="24"/>
              </w:rPr>
            </w:pPr>
            <w:r>
              <w:rPr>
                <w:sz w:val="24"/>
              </w:rPr>
              <w:t>жақсы</w:t>
            </w:r>
            <w:r>
              <w:rPr>
                <w:spacing w:val="-2"/>
                <w:sz w:val="24"/>
              </w:rPr>
              <w:t xml:space="preserve"> </w:t>
            </w:r>
            <w:r>
              <w:rPr>
                <w:sz w:val="24"/>
              </w:rPr>
              <w:t>сезілді</w:t>
            </w:r>
            <w:r>
              <w:rPr>
                <w:spacing w:val="-2"/>
                <w:sz w:val="24"/>
              </w:rPr>
              <w:t xml:space="preserve"> </w:t>
            </w:r>
            <w:r>
              <w:rPr>
                <w:sz w:val="24"/>
              </w:rPr>
              <w:t>)</w:t>
            </w:r>
          </w:p>
        </w:tc>
      </w:tr>
      <w:tr w:rsidR="003C1D04" w14:paraId="5093B5A4" w14:textId="77777777">
        <w:trPr>
          <w:trHeight w:val="273"/>
        </w:trPr>
        <w:tc>
          <w:tcPr>
            <w:tcW w:w="1078" w:type="dxa"/>
          </w:tcPr>
          <w:p w14:paraId="2761FDD2" w14:textId="77777777" w:rsidR="003C1D04" w:rsidRDefault="00CE45DD">
            <w:pPr>
              <w:pStyle w:val="TableParagraph"/>
              <w:spacing w:line="253" w:lineRule="exact"/>
              <w:ind w:right="96"/>
              <w:jc w:val="center"/>
              <w:rPr>
                <w:sz w:val="24"/>
              </w:rPr>
            </w:pPr>
            <w:r>
              <w:rPr>
                <w:sz w:val="24"/>
              </w:rPr>
              <w:t>5</w:t>
            </w:r>
          </w:p>
        </w:tc>
        <w:tc>
          <w:tcPr>
            <w:tcW w:w="714" w:type="dxa"/>
          </w:tcPr>
          <w:p w14:paraId="755329AB" w14:textId="77777777" w:rsidR="003C1D04" w:rsidRDefault="00CE45DD">
            <w:pPr>
              <w:pStyle w:val="TableParagraph"/>
              <w:spacing w:line="253" w:lineRule="exact"/>
              <w:ind w:left="186"/>
              <w:rPr>
                <w:sz w:val="24"/>
              </w:rPr>
            </w:pPr>
            <w:r>
              <w:rPr>
                <w:sz w:val="24"/>
              </w:rPr>
              <w:t>10</w:t>
            </w:r>
          </w:p>
        </w:tc>
        <w:tc>
          <w:tcPr>
            <w:tcW w:w="1177" w:type="dxa"/>
          </w:tcPr>
          <w:p w14:paraId="127270CC" w14:textId="77777777" w:rsidR="003C1D04" w:rsidRDefault="00CE45DD">
            <w:pPr>
              <w:pStyle w:val="TableParagraph"/>
              <w:spacing w:line="253" w:lineRule="exact"/>
              <w:ind w:right="92"/>
              <w:jc w:val="center"/>
              <w:rPr>
                <w:sz w:val="24"/>
              </w:rPr>
            </w:pPr>
            <w:r>
              <w:rPr>
                <w:sz w:val="24"/>
              </w:rPr>
              <w:t>0</w:t>
            </w:r>
          </w:p>
        </w:tc>
        <w:tc>
          <w:tcPr>
            <w:tcW w:w="1137" w:type="dxa"/>
          </w:tcPr>
          <w:p w14:paraId="4B5DF656" w14:textId="77777777" w:rsidR="003C1D04" w:rsidRDefault="00CE45DD">
            <w:pPr>
              <w:pStyle w:val="TableParagraph"/>
              <w:spacing w:line="253" w:lineRule="exact"/>
              <w:ind w:left="453"/>
              <w:rPr>
                <w:sz w:val="24"/>
              </w:rPr>
            </w:pPr>
            <w:r>
              <w:rPr>
                <w:sz w:val="24"/>
              </w:rPr>
              <w:t>0</w:t>
            </w:r>
          </w:p>
        </w:tc>
        <w:tc>
          <w:tcPr>
            <w:tcW w:w="856" w:type="dxa"/>
          </w:tcPr>
          <w:p w14:paraId="6EC00BDE" w14:textId="77777777" w:rsidR="003C1D04" w:rsidRDefault="00CE45DD">
            <w:pPr>
              <w:pStyle w:val="TableParagraph"/>
              <w:spacing w:line="253" w:lineRule="exact"/>
              <w:ind w:left="313"/>
              <w:rPr>
                <w:sz w:val="24"/>
              </w:rPr>
            </w:pPr>
            <w:r>
              <w:rPr>
                <w:sz w:val="24"/>
              </w:rPr>
              <w:t>1</w:t>
            </w:r>
          </w:p>
        </w:tc>
        <w:tc>
          <w:tcPr>
            <w:tcW w:w="1135" w:type="dxa"/>
          </w:tcPr>
          <w:p w14:paraId="5894408D" w14:textId="77777777" w:rsidR="003C1D04" w:rsidRDefault="00CE45DD">
            <w:pPr>
              <w:pStyle w:val="TableParagraph"/>
              <w:spacing w:line="253" w:lineRule="exact"/>
              <w:ind w:left="450"/>
              <w:rPr>
                <w:sz w:val="24"/>
              </w:rPr>
            </w:pPr>
            <w:r>
              <w:rPr>
                <w:sz w:val="24"/>
              </w:rPr>
              <w:t>3</w:t>
            </w:r>
          </w:p>
        </w:tc>
        <w:tc>
          <w:tcPr>
            <w:tcW w:w="981" w:type="dxa"/>
          </w:tcPr>
          <w:p w14:paraId="4A7D59A2" w14:textId="77777777" w:rsidR="003C1D04" w:rsidRDefault="00CE45DD">
            <w:pPr>
              <w:pStyle w:val="TableParagraph"/>
              <w:spacing w:line="253" w:lineRule="exact"/>
              <w:ind w:left="372"/>
              <w:rPr>
                <w:sz w:val="24"/>
              </w:rPr>
            </w:pPr>
            <w:r>
              <w:rPr>
                <w:sz w:val="24"/>
              </w:rPr>
              <w:t>4</w:t>
            </w:r>
          </w:p>
        </w:tc>
        <w:tc>
          <w:tcPr>
            <w:tcW w:w="1080" w:type="dxa"/>
          </w:tcPr>
          <w:p w14:paraId="45E471B8" w14:textId="77777777" w:rsidR="003C1D04" w:rsidRDefault="00CE45DD">
            <w:pPr>
              <w:pStyle w:val="TableParagraph"/>
              <w:spacing w:line="253" w:lineRule="exact"/>
              <w:ind w:left="420"/>
              <w:rPr>
                <w:sz w:val="24"/>
              </w:rPr>
            </w:pPr>
            <w:r>
              <w:rPr>
                <w:sz w:val="24"/>
              </w:rPr>
              <w:t>1</w:t>
            </w:r>
          </w:p>
        </w:tc>
        <w:tc>
          <w:tcPr>
            <w:tcW w:w="1473" w:type="dxa"/>
          </w:tcPr>
          <w:p w14:paraId="67EB7FD3" w14:textId="77777777" w:rsidR="003C1D04" w:rsidRDefault="00CE45DD">
            <w:pPr>
              <w:pStyle w:val="TableParagraph"/>
              <w:spacing w:line="253" w:lineRule="exact"/>
              <w:ind w:left="615"/>
              <w:rPr>
                <w:sz w:val="24"/>
              </w:rPr>
            </w:pPr>
            <w:r>
              <w:rPr>
                <w:sz w:val="24"/>
              </w:rPr>
              <w:t>5</w:t>
            </w:r>
          </w:p>
        </w:tc>
      </w:tr>
      <w:tr w:rsidR="003C1D04" w14:paraId="49DD6C8D" w14:textId="77777777">
        <w:trPr>
          <w:trHeight w:val="275"/>
        </w:trPr>
        <w:tc>
          <w:tcPr>
            <w:tcW w:w="1078" w:type="dxa"/>
          </w:tcPr>
          <w:p w14:paraId="4DAC354F" w14:textId="77777777" w:rsidR="003C1D04" w:rsidRDefault="00CE45DD">
            <w:pPr>
              <w:pStyle w:val="TableParagraph"/>
              <w:spacing w:line="256" w:lineRule="exact"/>
              <w:ind w:right="461"/>
              <w:jc w:val="right"/>
              <w:rPr>
                <w:sz w:val="24"/>
              </w:rPr>
            </w:pPr>
            <w:r>
              <w:rPr>
                <w:sz w:val="24"/>
              </w:rPr>
              <w:t>15</w:t>
            </w:r>
          </w:p>
        </w:tc>
        <w:tc>
          <w:tcPr>
            <w:tcW w:w="714" w:type="dxa"/>
          </w:tcPr>
          <w:p w14:paraId="628604A5" w14:textId="77777777" w:rsidR="003C1D04" w:rsidRDefault="00CE45DD">
            <w:pPr>
              <w:pStyle w:val="TableParagraph"/>
              <w:spacing w:line="256" w:lineRule="exact"/>
              <w:ind w:left="186"/>
              <w:rPr>
                <w:sz w:val="24"/>
              </w:rPr>
            </w:pPr>
            <w:r>
              <w:rPr>
                <w:sz w:val="24"/>
              </w:rPr>
              <w:t>15</w:t>
            </w:r>
          </w:p>
        </w:tc>
        <w:tc>
          <w:tcPr>
            <w:tcW w:w="1177" w:type="dxa"/>
          </w:tcPr>
          <w:p w14:paraId="4A6D0BD4" w14:textId="77777777" w:rsidR="003C1D04" w:rsidRDefault="00CE45DD">
            <w:pPr>
              <w:pStyle w:val="TableParagraph"/>
              <w:spacing w:line="256" w:lineRule="exact"/>
              <w:ind w:right="92"/>
              <w:jc w:val="center"/>
              <w:rPr>
                <w:sz w:val="24"/>
              </w:rPr>
            </w:pPr>
            <w:r>
              <w:rPr>
                <w:sz w:val="24"/>
              </w:rPr>
              <w:t>1</w:t>
            </w:r>
          </w:p>
        </w:tc>
        <w:tc>
          <w:tcPr>
            <w:tcW w:w="1137" w:type="dxa"/>
          </w:tcPr>
          <w:p w14:paraId="546B8E58" w14:textId="77777777" w:rsidR="003C1D04" w:rsidRDefault="00CE45DD">
            <w:pPr>
              <w:pStyle w:val="TableParagraph"/>
              <w:spacing w:line="256" w:lineRule="exact"/>
              <w:ind w:left="453"/>
              <w:rPr>
                <w:sz w:val="24"/>
              </w:rPr>
            </w:pPr>
            <w:r>
              <w:rPr>
                <w:sz w:val="24"/>
              </w:rPr>
              <w:t>0</w:t>
            </w:r>
          </w:p>
        </w:tc>
        <w:tc>
          <w:tcPr>
            <w:tcW w:w="856" w:type="dxa"/>
          </w:tcPr>
          <w:p w14:paraId="3D40A700" w14:textId="77777777" w:rsidR="003C1D04" w:rsidRDefault="00CE45DD">
            <w:pPr>
              <w:pStyle w:val="TableParagraph"/>
              <w:spacing w:line="256" w:lineRule="exact"/>
              <w:ind w:left="313"/>
              <w:rPr>
                <w:sz w:val="24"/>
              </w:rPr>
            </w:pPr>
            <w:r>
              <w:rPr>
                <w:sz w:val="24"/>
              </w:rPr>
              <w:t>0</w:t>
            </w:r>
          </w:p>
        </w:tc>
        <w:tc>
          <w:tcPr>
            <w:tcW w:w="1135" w:type="dxa"/>
          </w:tcPr>
          <w:p w14:paraId="74538D74" w14:textId="77777777" w:rsidR="003C1D04" w:rsidRDefault="00CE45DD">
            <w:pPr>
              <w:pStyle w:val="TableParagraph"/>
              <w:spacing w:line="256" w:lineRule="exact"/>
              <w:ind w:left="450"/>
              <w:rPr>
                <w:sz w:val="24"/>
              </w:rPr>
            </w:pPr>
            <w:r>
              <w:rPr>
                <w:sz w:val="24"/>
              </w:rPr>
              <w:t>5</w:t>
            </w:r>
          </w:p>
        </w:tc>
        <w:tc>
          <w:tcPr>
            <w:tcW w:w="981" w:type="dxa"/>
          </w:tcPr>
          <w:p w14:paraId="44668EE8" w14:textId="77777777" w:rsidR="003C1D04" w:rsidRDefault="00CE45DD">
            <w:pPr>
              <w:pStyle w:val="TableParagraph"/>
              <w:spacing w:line="256" w:lineRule="exact"/>
              <w:ind w:left="372"/>
              <w:rPr>
                <w:sz w:val="24"/>
              </w:rPr>
            </w:pPr>
            <w:r>
              <w:rPr>
                <w:sz w:val="24"/>
              </w:rPr>
              <w:t>4</w:t>
            </w:r>
          </w:p>
        </w:tc>
        <w:tc>
          <w:tcPr>
            <w:tcW w:w="1080" w:type="dxa"/>
          </w:tcPr>
          <w:p w14:paraId="2D85262F" w14:textId="77777777" w:rsidR="003C1D04" w:rsidRDefault="00CE45DD">
            <w:pPr>
              <w:pStyle w:val="TableParagraph"/>
              <w:spacing w:line="256" w:lineRule="exact"/>
              <w:ind w:left="420"/>
              <w:rPr>
                <w:sz w:val="24"/>
              </w:rPr>
            </w:pPr>
            <w:r>
              <w:rPr>
                <w:sz w:val="24"/>
              </w:rPr>
              <w:t>2</w:t>
            </w:r>
          </w:p>
        </w:tc>
        <w:tc>
          <w:tcPr>
            <w:tcW w:w="1473" w:type="dxa"/>
          </w:tcPr>
          <w:p w14:paraId="6816B2FC" w14:textId="77777777" w:rsidR="003C1D04" w:rsidRDefault="00CE45DD">
            <w:pPr>
              <w:pStyle w:val="TableParagraph"/>
              <w:spacing w:line="256" w:lineRule="exact"/>
              <w:ind w:left="615"/>
              <w:rPr>
                <w:sz w:val="24"/>
              </w:rPr>
            </w:pPr>
            <w:r>
              <w:rPr>
                <w:sz w:val="24"/>
              </w:rPr>
              <w:t>5</w:t>
            </w:r>
          </w:p>
        </w:tc>
      </w:tr>
      <w:tr w:rsidR="003C1D04" w14:paraId="4E6CFE7D" w14:textId="77777777">
        <w:trPr>
          <w:trHeight w:val="273"/>
        </w:trPr>
        <w:tc>
          <w:tcPr>
            <w:tcW w:w="1078" w:type="dxa"/>
          </w:tcPr>
          <w:p w14:paraId="4E9A327E" w14:textId="77777777" w:rsidR="003C1D04" w:rsidRDefault="00CE45DD">
            <w:pPr>
              <w:pStyle w:val="TableParagraph"/>
              <w:spacing w:line="254" w:lineRule="exact"/>
              <w:ind w:right="461"/>
              <w:jc w:val="right"/>
              <w:rPr>
                <w:sz w:val="24"/>
              </w:rPr>
            </w:pPr>
            <w:r>
              <w:rPr>
                <w:sz w:val="24"/>
              </w:rPr>
              <w:t>32</w:t>
            </w:r>
          </w:p>
        </w:tc>
        <w:tc>
          <w:tcPr>
            <w:tcW w:w="714" w:type="dxa"/>
          </w:tcPr>
          <w:p w14:paraId="0C8FDA60" w14:textId="77777777" w:rsidR="003C1D04" w:rsidRDefault="00CE45DD">
            <w:pPr>
              <w:pStyle w:val="TableParagraph"/>
              <w:spacing w:line="254" w:lineRule="exact"/>
              <w:ind w:left="186"/>
              <w:rPr>
                <w:sz w:val="24"/>
              </w:rPr>
            </w:pPr>
            <w:r>
              <w:rPr>
                <w:sz w:val="24"/>
              </w:rPr>
              <w:t>16</w:t>
            </w:r>
          </w:p>
        </w:tc>
        <w:tc>
          <w:tcPr>
            <w:tcW w:w="1177" w:type="dxa"/>
          </w:tcPr>
          <w:p w14:paraId="05B95D1C" w14:textId="77777777" w:rsidR="003C1D04" w:rsidRDefault="00CE45DD">
            <w:pPr>
              <w:pStyle w:val="TableParagraph"/>
              <w:spacing w:line="254" w:lineRule="exact"/>
              <w:ind w:right="92"/>
              <w:jc w:val="center"/>
              <w:rPr>
                <w:sz w:val="24"/>
              </w:rPr>
            </w:pPr>
            <w:r>
              <w:rPr>
                <w:sz w:val="24"/>
              </w:rPr>
              <w:t>1</w:t>
            </w:r>
          </w:p>
        </w:tc>
        <w:tc>
          <w:tcPr>
            <w:tcW w:w="1137" w:type="dxa"/>
          </w:tcPr>
          <w:p w14:paraId="3335B28C" w14:textId="77777777" w:rsidR="003C1D04" w:rsidRDefault="00CE45DD">
            <w:pPr>
              <w:pStyle w:val="TableParagraph"/>
              <w:spacing w:line="254" w:lineRule="exact"/>
              <w:ind w:left="453"/>
              <w:rPr>
                <w:sz w:val="24"/>
              </w:rPr>
            </w:pPr>
            <w:r>
              <w:rPr>
                <w:sz w:val="24"/>
              </w:rPr>
              <w:t>1</w:t>
            </w:r>
          </w:p>
        </w:tc>
        <w:tc>
          <w:tcPr>
            <w:tcW w:w="856" w:type="dxa"/>
          </w:tcPr>
          <w:p w14:paraId="2E0F6141" w14:textId="77777777" w:rsidR="003C1D04" w:rsidRDefault="00CE45DD">
            <w:pPr>
              <w:pStyle w:val="TableParagraph"/>
              <w:spacing w:line="254" w:lineRule="exact"/>
              <w:ind w:left="313"/>
              <w:rPr>
                <w:sz w:val="24"/>
              </w:rPr>
            </w:pPr>
            <w:r>
              <w:rPr>
                <w:sz w:val="24"/>
              </w:rPr>
              <w:t>0</w:t>
            </w:r>
          </w:p>
        </w:tc>
        <w:tc>
          <w:tcPr>
            <w:tcW w:w="1135" w:type="dxa"/>
          </w:tcPr>
          <w:p w14:paraId="1F12BD87" w14:textId="77777777" w:rsidR="003C1D04" w:rsidRDefault="00CE45DD">
            <w:pPr>
              <w:pStyle w:val="TableParagraph"/>
              <w:spacing w:line="254" w:lineRule="exact"/>
              <w:ind w:left="450"/>
              <w:rPr>
                <w:sz w:val="24"/>
              </w:rPr>
            </w:pPr>
            <w:r>
              <w:rPr>
                <w:sz w:val="24"/>
              </w:rPr>
              <w:t>1</w:t>
            </w:r>
          </w:p>
        </w:tc>
        <w:tc>
          <w:tcPr>
            <w:tcW w:w="981" w:type="dxa"/>
          </w:tcPr>
          <w:p w14:paraId="2CFD9F63" w14:textId="77777777" w:rsidR="003C1D04" w:rsidRDefault="00CE45DD">
            <w:pPr>
              <w:pStyle w:val="TableParagraph"/>
              <w:spacing w:line="254" w:lineRule="exact"/>
              <w:ind w:left="372"/>
              <w:rPr>
                <w:sz w:val="24"/>
              </w:rPr>
            </w:pPr>
            <w:r>
              <w:rPr>
                <w:sz w:val="24"/>
              </w:rPr>
              <w:t>1</w:t>
            </w:r>
          </w:p>
        </w:tc>
        <w:tc>
          <w:tcPr>
            <w:tcW w:w="1080" w:type="dxa"/>
          </w:tcPr>
          <w:p w14:paraId="18D86D69" w14:textId="77777777" w:rsidR="003C1D04" w:rsidRDefault="00CE45DD">
            <w:pPr>
              <w:pStyle w:val="TableParagraph"/>
              <w:spacing w:line="254" w:lineRule="exact"/>
              <w:ind w:left="420"/>
              <w:rPr>
                <w:sz w:val="24"/>
              </w:rPr>
            </w:pPr>
            <w:r>
              <w:rPr>
                <w:sz w:val="24"/>
              </w:rPr>
              <w:t>1</w:t>
            </w:r>
          </w:p>
        </w:tc>
        <w:tc>
          <w:tcPr>
            <w:tcW w:w="1473" w:type="dxa"/>
          </w:tcPr>
          <w:p w14:paraId="41EA23D2" w14:textId="77777777" w:rsidR="003C1D04" w:rsidRDefault="00CE45DD">
            <w:pPr>
              <w:pStyle w:val="TableParagraph"/>
              <w:spacing w:line="254" w:lineRule="exact"/>
              <w:ind w:left="615"/>
              <w:rPr>
                <w:sz w:val="24"/>
              </w:rPr>
            </w:pPr>
            <w:r>
              <w:rPr>
                <w:sz w:val="24"/>
              </w:rPr>
              <w:t>4</w:t>
            </w:r>
          </w:p>
        </w:tc>
      </w:tr>
      <w:tr w:rsidR="003C1D04" w14:paraId="4E6F4DB4" w14:textId="77777777">
        <w:trPr>
          <w:trHeight w:val="273"/>
        </w:trPr>
        <w:tc>
          <w:tcPr>
            <w:tcW w:w="1078" w:type="dxa"/>
          </w:tcPr>
          <w:p w14:paraId="466BDB06" w14:textId="77777777" w:rsidR="003C1D04" w:rsidRDefault="00CE45DD">
            <w:pPr>
              <w:pStyle w:val="TableParagraph"/>
              <w:spacing w:line="253" w:lineRule="exact"/>
              <w:ind w:right="461"/>
              <w:jc w:val="right"/>
              <w:rPr>
                <w:sz w:val="24"/>
              </w:rPr>
            </w:pPr>
            <w:r>
              <w:rPr>
                <w:sz w:val="24"/>
              </w:rPr>
              <w:t>36</w:t>
            </w:r>
          </w:p>
        </w:tc>
        <w:tc>
          <w:tcPr>
            <w:tcW w:w="714" w:type="dxa"/>
          </w:tcPr>
          <w:p w14:paraId="32BE5850" w14:textId="77777777" w:rsidR="003C1D04" w:rsidRDefault="00CE45DD">
            <w:pPr>
              <w:pStyle w:val="TableParagraph"/>
              <w:spacing w:line="253" w:lineRule="exact"/>
              <w:ind w:left="186"/>
              <w:rPr>
                <w:sz w:val="24"/>
              </w:rPr>
            </w:pPr>
            <w:r>
              <w:rPr>
                <w:sz w:val="24"/>
              </w:rPr>
              <w:t>17</w:t>
            </w:r>
          </w:p>
        </w:tc>
        <w:tc>
          <w:tcPr>
            <w:tcW w:w="1177" w:type="dxa"/>
          </w:tcPr>
          <w:p w14:paraId="4B4EB474" w14:textId="77777777" w:rsidR="003C1D04" w:rsidRDefault="00CE45DD">
            <w:pPr>
              <w:pStyle w:val="TableParagraph"/>
              <w:spacing w:line="253" w:lineRule="exact"/>
              <w:ind w:right="92"/>
              <w:jc w:val="center"/>
              <w:rPr>
                <w:sz w:val="24"/>
              </w:rPr>
            </w:pPr>
            <w:r>
              <w:rPr>
                <w:sz w:val="24"/>
              </w:rPr>
              <w:t>1</w:t>
            </w:r>
          </w:p>
        </w:tc>
        <w:tc>
          <w:tcPr>
            <w:tcW w:w="1137" w:type="dxa"/>
          </w:tcPr>
          <w:p w14:paraId="256D933E" w14:textId="77777777" w:rsidR="003C1D04" w:rsidRDefault="00CE45DD">
            <w:pPr>
              <w:pStyle w:val="TableParagraph"/>
              <w:spacing w:line="253" w:lineRule="exact"/>
              <w:ind w:left="453"/>
              <w:rPr>
                <w:sz w:val="24"/>
              </w:rPr>
            </w:pPr>
            <w:r>
              <w:rPr>
                <w:sz w:val="24"/>
              </w:rPr>
              <w:t>0</w:t>
            </w:r>
          </w:p>
        </w:tc>
        <w:tc>
          <w:tcPr>
            <w:tcW w:w="856" w:type="dxa"/>
          </w:tcPr>
          <w:p w14:paraId="77B687D6" w14:textId="77777777" w:rsidR="003C1D04" w:rsidRDefault="00CE45DD">
            <w:pPr>
              <w:pStyle w:val="TableParagraph"/>
              <w:spacing w:line="253" w:lineRule="exact"/>
              <w:ind w:left="313"/>
              <w:rPr>
                <w:sz w:val="24"/>
              </w:rPr>
            </w:pPr>
            <w:r>
              <w:rPr>
                <w:sz w:val="24"/>
              </w:rPr>
              <w:t>0</w:t>
            </w:r>
          </w:p>
        </w:tc>
        <w:tc>
          <w:tcPr>
            <w:tcW w:w="1135" w:type="dxa"/>
          </w:tcPr>
          <w:p w14:paraId="30862689" w14:textId="77777777" w:rsidR="003C1D04" w:rsidRDefault="00CE45DD">
            <w:pPr>
              <w:pStyle w:val="TableParagraph"/>
              <w:spacing w:line="253" w:lineRule="exact"/>
              <w:ind w:left="450"/>
              <w:rPr>
                <w:sz w:val="24"/>
              </w:rPr>
            </w:pPr>
            <w:r>
              <w:rPr>
                <w:sz w:val="24"/>
              </w:rPr>
              <w:t>1</w:t>
            </w:r>
          </w:p>
        </w:tc>
        <w:tc>
          <w:tcPr>
            <w:tcW w:w="981" w:type="dxa"/>
          </w:tcPr>
          <w:p w14:paraId="2581311C" w14:textId="77777777" w:rsidR="003C1D04" w:rsidRDefault="00CE45DD">
            <w:pPr>
              <w:pStyle w:val="TableParagraph"/>
              <w:spacing w:line="253" w:lineRule="exact"/>
              <w:ind w:left="372"/>
              <w:rPr>
                <w:sz w:val="24"/>
              </w:rPr>
            </w:pPr>
            <w:r>
              <w:rPr>
                <w:sz w:val="24"/>
              </w:rPr>
              <w:t>4</w:t>
            </w:r>
          </w:p>
        </w:tc>
        <w:tc>
          <w:tcPr>
            <w:tcW w:w="1080" w:type="dxa"/>
          </w:tcPr>
          <w:p w14:paraId="6845C2C1" w14:textId="77777777" w:rsidR="003C1D04" w:rsidRDefault="00CE45DD">
            <w:pPr>
              <w:pStyle w:val="TableParagraph"/>
              <w:spacing w:line="253" w:lineRule="exact"/>
              <w:ind w:left="420"/>
              <w:rPr>
                <w:sz w:val="24"/>
              </w:rPr>
            </w:pPr>
            <w:r>
              <w:rPr>
                <w:sz w:val="24"/>
              </w:rPr>
              <w:t>2</w:t>
            </w:r>
          </w:p>
        </w:tc>
        <w:tc>
          <w:tcPr>
            <w:tcW w:w="1473" w:type="dxa"/>
          </w:tcPr>
          <w:p w14:paraId="574D602C" w14:textId="77777777" w:rsidR="003C1D04" w:rsidRDefault="00CE45DD">
            <w:pPr>
              <w:pStyle w:val="TableParagraph"/>
              <w:spacing w:line="253" w:lineRule="exact"/>
              <w:ind w:left="615"/>
              <w:rPr>
                <w:sz w:val="24"/>
              </w:rPr>
            </w:pPr>
            <w:r>
              <w:rPr>
                <w:sz w:val="24"/>
              </w:rPr>
              <w:t>4</w:t>
            </w:r>
          </w:p>
        </w:tc>
      </w:tr>
      <w:tr w:rsidR="003C1D04" w14:paraId="1464AF32" w14:textId="77777777">
        <w:trPr>
          <w:trHeight w:val="275"/>
        </w:trPr>
        <w:tc>
          <w:tcPr>
            <w:tcW w:w="1078" w:type="dxa"/>
          </w:tcPr>
          <w:p w14:paraId="1F04C470" w14:textId="77777777" w:rsidR="003C1D04" w:rsidRDefault="00CE45DD">
            <w:pPr>
              <w:pStyle w:val="TableParagraph"/>
              <w:spacing w:line="256" w:lineRule="exact"/>
              <w:ind w:right="461"/>
              <w:jc w:val="right"/>
              <w:rPr>
                <w:sz w:val="24"/>
              </w:rPr>
            </w:pPr>
            <w:r>
              <w:rPr>
                <w:sz w:val="24"/>
              </w:rPr>
              <w:t>48</w:t>
            </w:r>
          </w:p>
        </w:tc>
        <w:tc>
          <w:tcPr>
            <w:tcW w:w="714" w:type="dxa"/>
          </w:tcPr>
          <w:p w14:paraId="14F0D28F" w14:textId="77777777" w:rsidR="003C1D04" w:rsidRDefault="00CE45DD">
            <w:pPr>
              <w:pStyle w:val="TableParagraph"/>
              <w:spacing w:line="256" w:lineRule="exact"/>
              <w:ind w:left="186"/>
              <w:rPr>
                <w:sz w:val="24"/>
              </w:rPr>
            </w:pPr>
            <w:r>
              <w:rPr>
                <w:sz w:val="24"/>
              </w:rPr>
              <w:t>17</w:t>
            </w:r>
          </w:p>
        </w:tc>
        <w:tc>
          <w:tcPr>
            <w:tcW w:w="1177" w:type="dxa"/>
          </w:tcPr>
          <w:p w14:paraId="75CA7191" w14:textId="77777777" w:rsidR="003C1D04" w:rsidRDefault="00CE45DD">
            <w:pPr>
              <w:pStyle w:val="TableParagraph"/>
              <w:spacing w:line="256" w:lineRule="exact"/>
              <w:ind w:right="92"/>
              <w:jc w:val="center"/>
              <w:rPr>
                <w:sz w:val="24"/>
              </w:rPr>
            </w:pPr>
            <w:r>
              <w:rPr>
                <w:sz w:val="24"/>
              </w:rPr>
              <w:t>0</w:t>
            </w:r>
          </w:p>
        </w:tc>
        <w:tc>
          <w:tcPr>
            <w:tcW w:w="1137" w:type="dxa"/>
          </w:tcPr>
          <w:p w14:paraId="7273BBA9" w14:textId="77777777" w:rsidR="003C1D04" w:rsidRDefault="00CE45DD">
            <w:pPr>
              <w:pStyle w:val="TableParagraph"/>
              <w:spacing w:line="256" w:lineRule="exact"/>
              <w:ind w:left="453"/>
              <w:rPr>
                <w:sz w:val="24"/>
              </w:rPr>
            </w:pPr>
            <w:r>
              <w:rPr>
                <w:sz w:val="24"/>
              </w:rPr>
              <w:t>0</w:t>
            </w:r>
          </w:p>
        </w:tc>
        <w:tc>
          <w:tcPr>
            <w:tcW w:w="856" w:type="dxa"/>
          </w:tcPr>
          <w:p w14:paraId="5CF3497D" w14:textId="77777777" w:rsidR="003C1D04" w:rsidRDefault="00CE45DD">
            <w:pPr>
              <w:pStyle w:val="TableParagraph"/>
              <w:spacing w:line="256" w:lineRule="exact"/>
              <w:ind w:left="313"/>
              <w:rPr>
                <w:sz w:val="24"/>
              </w:rPr>
            </w:pPr>
            <w:r>
              <w:rPr>
                <w:sz w:val="24"/>
              </w:rPr>
              <w:t>0</w:t>
            </w:r>
          </w:p>
        </w:tc>
        <w:tc>
          <w:tcPr>
            <w:tcW w:w="1135" w:type="dxa"/>
          </w:tcPr>
          <w:p w14:paraId="7C572D6D" w14:textId="77777777" w:rsidR="003C1D04" w:rsidRDefault="00CE45DD">
            <w:pPr>
              <w:pStyle w:val="TableParagraph"/>
              <w:spacing w:line="256" w:lineRule="exact"/>
              <w:ind w:left="450"/>
              <w:rPr>
                <w:sz w:val="24"/>
              </w:rPr>
            </w:pPr>
            <w:r>
              <w:rPr>
                <w:sz w:val="24"/>
              </w:rPr>
              <w:t>3</w:t>
            </w:r>
          </w:p>
        </w:tc>
        <w:tc>
          <w:tcPr>
            <w:tcW w:w="981" w:type="dxa"/>
          </w:tcPr>
          <w:p w14:paraId="3776B9D1" w14:textId="77777777" w:rsidR="003C1D04" w:rsidRDefault="00CE45DD">
            <w:pPr>
              <w:pStyle w:val="TableParagraph"/>
              <w:spacing w:line="256" w:lineRule="exact"/>
              <w:ind w:left="372"/>
              <w:rPr>
                <w:sz w:val="24"/>
              </w:rPr>
            </w:pPr>
            <w:r>
              <w:rPr>
                <w:sz w:val="24"/>
              </w:rPr>
              <w:t>2</w:t>
            </w:r>
          </w:p>
        </w:tc>
        <w:tc>
          <w:tcPr>
            <w:tcW w:w="1080" w:type="dxa"/>
          </w:tcPr>
          <w:p w14:paraId="60C34D48" w14:textId="77777777" w:rsidR="003C1D04" w:rsidRDefault="00CE45DD">
            <w:pPr>
              <w:pStyle w:val="TableParagraph"/>
              <w:spacing w:line="256" w:lineRule="exact"/>
              <w:ind w:left="420"/>
              <w:rPr>
                <w:sz w:val="24"/>
              </w:rPr>
            </w:pPr>
            <w:r>
              <w:rPr>
                <w:sz w:val="24"/>
              </w:rPr>
              <w:t>1</w:t>
            </w:r>
          </w:p>
        </w:tc>
        <w:tc>
          <w:tcPr>
            <w:tcW w:w="1473" w:type="dxa"/>
          </w:tcPr>
          <w:p w14:paraId="3F78B280" w14:textId="77777777" w:rsidR="003C1D04" w:rsidRDefault="00CE45DD">
            <w:pPr>
              <w:pStyle w:val="TableParagraph"/>
              <w:spacing w:line="256" w:lineRule="exact"/>
              <w:ind w:left="615"/>
              <w:rPr>
                <w:sz w:val="24"/>
              </w:rPr>
            </w:pPr>
            <w:r>
              <w:rPr>
                <w:sz w:val="24"/>
              </w:rPr>
              <w:t>4</w:t>
            </w:r>
          </w:p>
        </w:tc>
      </w:tr>
      <w:tr w:rsidR="003C1D04" w14:paraId="51509DFF" w14:textId="77777777">
        <w:trPr>
          <w:trHeight w:val="273"/>
        </w:trPr>
        <w:tc>
          <w:tcPr>
            <w:tcW w:w="1078" w:type="dxa"/>
          </w:tcPr>
          <w:p w14:paraId="75A1CAB5" w14:textId="77777777" w:rsidR="003C1D04" w:rsidRDefault="00CE45DD">
            <w:pPr>
              <w:pStyle w:val="TableParagraph"/>
              <w:spacing w:line="253" w:lineRule="exact"/>
              <w:ind w:right="461"/>
              <w:jc w:val="right"/>
              <w:rPr>
                <w:sz w:val="24"/>
              </w:rPr>
            </w:pPr>
            <w:r>
              <w:rPr>
                <w:sz w:val="24"/>
              </w:rPr>
              <w:t>71</w:t>
            </w:r>
          </w:p>
        </w:tc>
        <w:tc>
          <w:tcPr>
            <w:tcW w:w="714" w:type="dxa"/>
          </w:tcPr>
          <w:p w14:paraId="5AEA6EC6" w14:textId="77777777" w:rsidR="003C1D04" w:rsidRDefault="00CE45DD">
            <w:pPr>
              <w:pStyle w:val="TableParagraph"/>
              <w:spacing w:line="253" w:lineRule="exact"/>
              <w:ind w:left="186"/>
              <w:rPr>
                <w:sz w:val="24"/>
              </w:rPr>
            </w:pPr>
            <w:r>
              <w:rPr>
                <w:sz w:val="24"/>
              </w:rPr>
              <w:t>17</w:t>
            </w:r>
          </w:p>
        </w:tc>
        <w:tc>
          <w:tcPr>
            <w:tcW w:w="1177" w:type="dxa"/>
          </w:tcPr>
          <w:p w14:paraId="6EA886DB" w14:textId="77777777" w:rsidR="003C1D04" w:rsidRDefault="00CE45DD">
            <w:pPr>
              <w:pStyle w:val="TableParagraph"/>
              <w:spacing w:line="253" w:lineRule="exact"/>
              <w:ind w:right="92"/>
              <w:jc w:val="center"/>
              <w:rPr>
                <w:sz w:val="24"/>
              </w:rPr>
            </w:pPr>
            <w:r>
              <w:rPr>
                <w:sz w:val="24"/>
              </w:rPr>
              <w:t>1</w:t>
            </w:r>
          </w:p>
        </w:tc>
        <w:tc>
          <w:tcPr>
            <w:tcW w:w="1137" w:type="dxa"/>
          </w:tcPr>
          <w:p w14:paraId="524A7319" w14:textId="77777777" w:rsidR="003C1D04" w:rsidRDefault="00CE45DD">
            <w:pPr>
              <w:pStyle w:val="TableParagraph"/>
              <w:spacing w:line="253" w:lineRule="exact"/>
              <w:ind w:left="453"/>
              <w:rPr>
                <w:sz w:val="24"/>
              </w:rPr>
            </w:pPr>
            <w:r>
              <w:rPr>
                <w:sz w:val="24"/>
              </w:rPr>
              <w:t>0</w:t>
            </w:r>
          </w:p>
        </w:tc>
        <w:tc>
          <w:tcPr>
            <w:tcW w:w="856" w:type="dxa"/>
          </w:tcPr>
          <w:p w14:paraId="0D2E6385" w14:textId="77777777" w:rsidR="003C1D04" w:rsidRDefault="00CE45DD">
            <w:pPr>
              <w:pStyle w:val="TableParagraph"/>
              <w:spacing w:line="253" w:lineRule="exact"/>
              <w:ind w:left="313"/>
              <w:rPr>
                <w:sz w:val="24"/>
              </w:rPr>
            </w:pPr>
            <w:r>
              <w:rPr>
                <w:sz w:val="24"/>
              </w:rPr>
              <w:t>0</w:t>
            </w:r>
          </w:p>
        </w:tc>
        <w:tc>
          <w:tcPr>
            <w:tcW w:w="1135" w:type="dxa"/>
          </w:tcPr>
          <w:p w14:paraId="47ACAC33" w14:textId="77777777" w:rsidR="003C1D04" w:rsidRDefault="00CE45DD">
            <w:pPr>
              <w:pStyle w:val="TableParagraph"/>
              <w:spacing w:line="253" w:lineRule="exact"/>
              <w:ind w:left="450"/>
              <w:rPr>
                <w:sz w:val="24"/>
              </w:rPr>
            </w:pPr>
            <w:r>
              <w:rPr>
                <w:sz w:val="24"/>
              </w:rPr>
              <w:t>1</w:t>
            </w:r>
          </w:p>
        </w:tc>
        <w:tc>
          <w:tcPr>
            <w:tcW w:w="981" w:type="dxa"/>
          </w:tcPr>
          <w:p w14:paraId="4656F3EC" w14:textId="77777777" w:rsidR="003C1D04" w:rsidRDefault="00CE45DD">
            <w:pPr>
              <w:pStyle w:val="TableParagraph"/>
              <w:spacing w:line="253" w:lineRule="exact"/>
              <w:ind w:left="372"/>
              <w:rPr>
                <w:sz w:val="24"/>
              </w:rPr>
            </w:pPr>
            <w:r>
              <w:rPr>
                <w:sz w:val="24"/>
              </w:rPr>
              <w:t>4</w:t>
            </w:r>
          </w:p>
        </w:tc>
        <w:tc>
          <w:tcPr>
            <w:tcW w:w="1080" w:type="dxa"/>
          </w:tcPr>
          <w:p w14:paraId="10D884F2" w14:textId="77777777" w:rsidR="003C1D04" w:rsidRDefault="00CE45DD">
            <w:pPr>
              <w:pStyle w:val="TableParagraph"/>
              <w:spacing w:line="253" w:lineRule="exact"/>
              <w:ind w:left="420"/>
              <w:rPr>
                <w:sz w:val="24"/>
              </w:rPr>
            </w:pPr>
            <w:r>
              <w:rPr>
                <w:sz w:val="24"/>
              </w:rPr>
              <w:t>2</w:t>
            </w:r>
          </w:p>
        </w:tc>
        <w:tc>
          <w:tcPr>
            <w:tcW w:w="1473" w:type="dxa"/>
          </w:tcPr>
          <w:p w14:paraId="5D70F414" w14:textId="77777777" w:rsidR="003C1D04" w:rsidRDefault="00CE45DD">
            <w:pPr>
              <w:pStyle w:val="TableParagraph"/>
              <w:spacing w:line="253" w:lineRule="exact"/>
              <w:ind w:left="615"/>
              <w:rPr>
                <w:sz w:val="24"/>
              </w:rPr>
            </w:pPr>
            <w:r>
              <w:rPr>
                <w:sz w:val="24"/>
              </w:rPr>
              <w:t>4</w:t>
            </w:r>
          </w:p>
        </w:tc>
      </w:tr>
      <w:tr w:rsidR="003C1D04" w14:paraId="722094EB" w14:textId="77777777">
        <w:trPr>
          <w:trHeight w:val="273"/>
        </w:trPr>
        <w:tc>
          <w:tcPr>
            <w:tcW w:w="1078" w:type="dxa"/>
          </w:tcPr>
          <w:p w14:paraId="1CCA2DB5" w14:textId="77777777" w:rsidR="003C1D04" w:rsidRDefault="00CE45DD">
            <w:pPr>
              <w:pStyle w:val="TableParagraph"/>
              <w:spacing w:line="253" w:lineRule="exact"/>
              <w:ind w:right="461"/>
              <w:jc w:val="right"/>
              <w:rPr>
                <w:sz w:val="24"/>
              </w:rPr>
            </w:pPr>
            <w:r>
              <w:rPr>
                <w:sz w:val="24"/>
              </w:rPr>
              <w:t>83</w:t>
            </w:r>
          </w:p>
        </w:tc>
        <w:tc>
          <w:tcPr>
            <w:tcW w:w="714" w:type="dxa"/>
          </w:tcPr>
          <w:p w14:paraId="13484C14" w14:textId="77777777" w:rsidR="003C1D04" w:rsidRDefault="00CE45DD">
            <w:pPr>
              <w:pStyle w:val="TableParagraph"/>
              <w:spacing w:line="253" w:lineRule="exact"/>
              <w:ind w:left="186"/>
              <w:rPr>
                <w:sz w:val="24"/>
              </w:rPr>
            </w:pPr>
            <w:r>
              <w:rPr>
                <w:sz w:val="24"/>
              </w:rPr>
              <w:t>17</w:t>
            </w:r>
          </w:p>
        </w:tc>
        <w:tc>
          <w:tcPr>
            <w:tcW w:w="1177" w:type="dxa"/>
          </w:tcPr>
          <w:p w14:paraId="579B4E24" w14:textId="77777777" w:rsidR="003C1D04" w:rsidRDefault="00CE45DD">
            <w:pPr>
              <w:pStyle w:val="TableParagraph"/>
              <w:spacing w:line="253" w:lineRule="exact"/>
              <w:ind w:right="92"/>
              <w:jc w:val="center"/>
              <w:rPr>
                <w:sz w:val="24"/>
              </w:rPr>
            </w:pPr>
            <w:r>
              <w:rPr>
                <w:sz w:val="24"/>
              </w:rPr>
              <w:t>0</w:t>
            </w:r>
          </w:p>
        </w:tc>
        <w:tc>
          <w:tcPr>
            <w:tcW w:w="1137" w:type="dxa"/>
          </w:tcPr>
          <w:p w14:paraId="7C11A1BA" w14:textId="77777777" w:rsidR="003C1D04" w:rsidRDefault="00CE45DD">
            <w:pPr>
              <w:pStyle w:val="TableParagraph"/>
              <w:spacing w:line="253" w:lineRule="exact"/>
              <w:ind w:left="453"/>
              <w:rPr>
                <w:sz w:val="24"/>
              </w:rPr>
            </w:pPr>
            <w:r>
              <w:rPr>
                <w:sz w:val="24"/>
              </w:rPr>
              <w:t>0</w:t>
            </w:r>
          </w:p>
        </w:tc>
        <w:tc>
          <w:tcPr>
            <w:tcW w:w="856" w:type="dxa"/>
          </w:tcPr>
          <w:p w14:paraId="4B7656EE" w14:textId="77777777" w:rsidR="003C1D04" w:rsidRDefault="00CE45DD">
            <w:pPr>
              <w:pStyle w:val="TableParagraph"/>
              <w:spacing w:line="253" w:lineRule="exact"/>
              <w:ind w:left="313"/>
              <w:rPr>
                <w:sz w:val="24"/>
              </w:rPr>
            </w:pPr>
            <w:r>
              <w:rPr>
                <w:sz w:val="24"/>
              </w:rPr>
              <w:t>0</w:t>
            </w:r>
          </w:p>
        </w:tc>
        <w:tc>
          <w:tcPr>
            <w:tcW w:w="1135" w:type="dxa"/>
          </w:tcPr>
          <w:p w14:paraId="15F1B3C4" w14:textId="77777777" w:rsidR="003C1D04" w:rsidRDefault="00CE45DD">
            <w:pPr>
              <w:pStyle w:val="TableParagraph"/>
              <w:spacing w:line="253" w:lineRule="exact"/>
              <w:ind w:left="450"/>
              <w:rPr>
                <w:sz w:val="24"/>
              </w:rPr>
            </w:pPr>
            <w:r>
              <w:rPr>
                <w:sz w:val="24"/>
              </w:rPr>
              <w:t>3</w:t>
            </w:r>
          </w:p>
        </w:tc>
        <w:tc>
          <w:tcPr>
            <w:tcW w:w="981" w:type="dxa"/>
          </w:tcPr>
          <w:p w14:paraId="748A2EBB" w14:textId="77777777" w:rsidR="003C1D04" w:rsidRDefault="00CE45DD">
            <w:pPr>
              <w:pStyle w:val="TableParagraph"/>
              <w:spacing w:line="253" w:lineRule="exact"/>
              <w:ind w:left="372"/>
              <w:rPr>
                <w:sz w:val="24"/>
              </w:rPr>
            </w:pPr>
            <w:r>
              <w:rPr>
                <w:sz w:val="24"/>
              </w:rPr>
              <w:t>2</w:t>
            </w:r>
          </w:p>
        </w:tc>
        <w:tc>
          <w:tcPr>
            <w:tcW w:w="1080" w:type="dxa"/>
          </w:tcPr>
          <w:p w14:paraId="742FB58A" w14:textId="77777777" w:rsidR="003C1D04" w:rsidRDefault="00CE45DD">
            <w:pPr>
              <w:pStyle w:val="TableParagraph"/>
              <w:spacing w:line="253" w:lineRule="exact"/>
              <w:ind w:left="420"/>
              <w:rPr>
                <w:sz w:val="24"/>
              </w:rPr>
            </w:pPr>
            <w:r>
              <w:rPr>
                <w:sz w:val="24"/>
              </w:rPr>
              <w:t>1</w:t>
            </w:r>
          </w:p>
        </w:tc>
        <w:tc>
          <w:tcPr>
            <w:tcW w:w="1473" w:type="dxa"/>
          </w:tcPr>
          <w:p w14:paraId="655467D7" w14:textId="77777777" w:rsidR="003C1D04" w:rsidRDefault="00CE45DD">
            <w:pPr>
              <w:pStyle w:val="TableParagraph"/>
              <w:spacing w:line="253" w:lineRule="exact"/>
              <w:ind w:left="615"/>
              <w:rPr>
                <w:sz w:val="24"/>
              </w:rPr>
            </w:pPr>
            <w:r>
              <w:rPr>
                <w:sz w:val="24"/>
              </w:rPr>
              <w:t>4</w:t>
            </w:r>
          </w:p>
        </w:tc>
      </w:tr>
      <w:tr w:rsidR="003C1D04" w14:paraId="61294DA7" w14:textId="77777777">
        <w:trPr>
          <w:trHeight w:val="275"/>
        </w:trPr>
        <w:tc>
          <w:tcPr>
            <w:tcW w:w="1078" w:type="dxa"/>
          </w:tcPr>
          <w:p w14:paraId="66FDF833" w14:textId="77777777" w:rsidR="003C1D04" w:rsidRDefault="00CE45DD">
            <w:pPr>
              <w:pStyle w:val="TableParagraph"/>
              <w:spacing w:line="256" w:lineRule="exact"/>
              <w:ind w:right="401"/>
              <w:jc w:val="right"/>
              <w:rPr>
                <w:sz w:val="24"/>
              </w:rPr>
            </w:pPr>
            <w:r>
              <w:rPr>
                <w:sz w:val="24"/>
              </w:rPr>
              <w:t>106</w:t>
            </w:r>
          </w:p>
        </w:tc>
        <w:tc>
          <w:tcPr>
            <w:tcW w:w="714" w:type="dxa"/>
          </w:tcPr>
          <w:p w14:paraId="3827AE0B" w14:textId="77777777" w:rsidR="003C1D04" w:rsidRDefault="00CE45DD">
            <w:pPr>
              <w:pStyle w:val="TableParagraph"/>
              <w:spacing w:line="256" w:lineRule="exact"/>
              <w:ind w:left="186"/>
              <w:rPr>
                <w:sz w:val="24"/>
              </w:rPr>
            </w:pPr>
            <w:r>
              <w:rPr>
                <w:sz w:val="24"/>
              </w:rPr>
              <w:t>10</w:t>
            </w:r>
          </w:p>
        </w:tc>
        <w:tc>
          <w:tcPr>
            <w:tcW w:w="1177" w:type="dxa"/>
          </w:tcPr>
          <w:p w14:paraId="654CBCF4" w14:textId="77777777" w:rsidR="003C1D04" w:rsidRDefault="00CE45DD">
            <w:pPr>
              <w:pStyle w:val="TableParagraph"/>
              <w:spacing w:line="256" w:lineRule="exact"/>
              <w:ind w:right="92"/>
              <w:jc w:val="center"/>
              <w:rPr>
                <w:sz w:val="24"/>
              </w:rPr>
            </w:pPr>
            <w:r>
              <w:rPr>
                <w:sz w:val="24"/>
              </w:rPr>
              <w:t>0</w:t>
            </w:r>
          </w:p>
        </w:tc>
        <w:tc>
          <w:tcPr>
            <w:tcW w:w="1137" w:type="dxa"/>
          </w:tcPr>
          <w:p w14:paraId="4BF9B821" w14:textId="77777777" w:rsidR="003C1D04" w:rsidRDefault="00CE45DD">
            <w:pPr>
              <w:pStyle w:val="TableParagraph"/>
              <w:spacing w:line="256" w:lineRule="exact"/>
              <w:ind w:left="453"/>
              <w:rPr>
                <w:sz w:val="24"/>
              </w:rPr>
            </w:pPr>
            <w:r>
              <w:rPr>
                <w:sz w:val="24"/>
              </w:rPr>
              <w:t>0</w:t>
            </w:r>
          </w:p>
        </w:tc>
        <w:tc>
          <w:tcPr>
            <w:tcW w:w="856" w:type="dxa"/>
          </w:tcPr>
          <w:p w14:paraId="46199B83" w14:textId="77777777" w:rsidR="003C1D04" w:rsidRDefault="00CE45DD">
            <w:pPr>
              <w:pStyle w:val="TableParagraph"/>
              <w:spacing w:line="256" w:lineRule="exact"/>
              <w:ind w:left="313"/>
              <w:rPr>
                <w:sz w:val="24"/>
              </w:rPr>
            </w:pPr>
            <w:r>
              <w:rPr>
                <w:sz w:val="24"/>
              </w:rPr>
              <w:t>1</w:t>
            </w:r>
          </w:p>
        </w:tc>
        <w:tc>
          <w:tcPr>
            <w:tcW w:w="1135" w:type="dxa"/>
          </w:tcPr>
          <w:p w14:paraId="5F6FBC0B" w14:textId="77777777" w:rsidR="003C1D04" w:rsidRDefault="00CE45DD">
            <w:pPr>
              <w:pStyle w:val="TableParagraph"/>
              <w:spacing w:line="256" w:lineRule="exact"/>
              <w:ind w:left="450"/>
              <w:rPr>
                <w:sz w:val="24"/>
              </w:rPr>
            </w:pPr>
            <w:r>
              <w:rPr>
                <w:sz w:val="24"/>
              </w:rPr>
              <w:t>3</w:t>
            </w:r>
          </w:p>
        </w:tc>
        <w:tc>
          <w:tcPr>
            <w:tcW w:w="981" w:type="dxa"/>
          </w:tcPr>
          <w:p w14:paraId="5C8DC876" w14:textId="77777777" w:rsidR="003C1D04" w:rsidRDefault="00CE45DD">
            <w:pPr>
              <w:pStyle w:val="TableParagraph"/>
              <w:spacing w:line="256" w:lineRule="exact"/>
              <w:ind w:left="372"/>
              <w:rPr>
                <w:sz w:val="24"/>
              </w:rPr>
            </w:pPr>
            <w:r>
              <w:rPr>
                <w:sz w:val="24"/>
              </w:rPr>
              <w:t>4</w:t>
            </w:r>
          </w:p>
        </w:tc>
        <w:tc>
          <w:tcPr>
            <w:tcW w:w="1080" w:type="dxa"/>
          </w:tcPr>
          <w:p w14:paraId="4650483C" w14:textId="77777777" w:rsidR="003C1D04" w:rsidRDefault="00CE45DD">
            <w:pPr>
              <w:pStyle w:val="TableParagraph"/>
              <w:spacing w:line="256" w:lineRule="exact"/>
              <w:ind w:left="420"/>
              <w:rPr>
                <w:sz w:val="24"/>
              </w:rPr>
            </w:pPr>
            <w:r>
              <w:rPr>
                <w:sz w:val="24"/>
              </w:rPr>
              <w:t>1</w:t>
            </w:r>
          </w:p>
        </w:tc>
        <w:tc>
          <w:tcPr>
            <w:tcW w:w="1473" w:type="dxa"/>
          </w:tcPr>
          <w:p w14:paraId="10EFF8D2" w14:textId="77777777" w:rsidR="003C1D04" w:rsidRDefault="00CE45DD">
            <w:pPr>
              <w:pStyle w:val="TableParagraph"/>
              <w:spacing w:line="256" w:lineRule="exact"/>
              <w:ind w:left="615"/>
              <w:rPr>
                <w:sz w:val="24"/>
              </w:rPr>
            </w:pPr>
            <w:r>
              <w:rPr>
                <w:sz w:val="24"/>
              </w:rPr>
              <w:t>5</w:t>
            </w:r>
          </w:p>
        </w:tc>
      </w:tr>
      <w:tr w:rsidR="003C1D04" w14:paraId="70BD0709" w14:textId="77777777">
        <w:trPr>
          <w:trHeight w:val="273"/>
        </w:trPr>
        <w:tc>
          <w:tcPr>
            <w:tcW w:w="1078" w:type="dxa"/>
          </w:tcPr>
          <w:p w14:paraId="0894F6CF" w14:textId="77777777" w:rsidR="003C1D04" w:rsidRDefault="00CE45DD">
            <w:pPr>
              <w:pStyle w:val="TableParagraph"/>
              <w:spacing w:line="253" w:lineRule="exact"/>
              <w:ind w:right="401"/>
              <w:jc w:val="right"/>
              <w:rPr>
                <w:sz w:val="24"/>
              </w:rPr>
            </w:pPr>
            <w:r>
              <w:rPr>
                <w:sz w:val="24"/>
              </w:rPr>
              <w:t>116</w:t>
            </w:r>
          </w:p>
        </w:tc>
        <w:tc>
          <w:tcPr>
            <w:tcW w:w="714" w:type="dxa"/>
          </w:tcPr>
          <w:p w14:paraId="55CD0F55" w14:textId="77777777" w:rsidR="003C1D04" w:rsidRDefault="00CE45DD">
            <w:pPr>
              <w:pStyle w:val="TableParagraph"/>
              <w:spacing w:line="253" w:lineRule="exact"/>
              <w:ind w:left="186"/>
              <w:rPr>
                <w:sz w:val="24"/>
              </w:rPr>
            </w:pPr>
            <w:r>
              <w:rPr>
                <w:sz w:val="24"/>
              </w:rPr>
              <w:t>15</w:t>
            </w:r>
          </w:p>
        </w:tc>
        <w:tc>
          <w:tcPr>
            <w:tcW w:w="1177" w:type="dxa"/>
          </w:tcPr>
          <w:p w14:paraId="36D20932" w14:textId="77777777" w:rsidR="003C1D04" w:rsidRDefault="00CE45DD">
            <w:pPr>
              <w:pStyle w:val="TableParagraph"/>
              <w:spacing w:line="253" w:lineRule="exact"/>
              <w:ind w:right="92"/>
              <w:jc w:val="center"/>
              <w:rPr>
                <w:sz w:val="24"/>
              </w:rPr>
            </w:pPr>
            <w:r>
              <w:rPr>
                <w:sz w:val="24"/>
              </w:rPr>
              <w:t>1</w:t>
            </w:r>
          </w:p>
        </w:tc>
        <w:tc>
          <w:tcPr>
            <w:tcW w:w="1137" w:type="dxa"/>
          </w:tcPr>
          <w:p w14:paraId="32B78A6C" w14:textId="77777777" w:rsidR="003C1D04" w:rsidRDefault="00CE45DD">
            <w:pPr>
              <w:pStyle w:val="TableParagraph"/>
              <w:spacing w:line="253" w:lineRule="exact"/>
              <w:ind w:left="453"/>
              <w:rPr>
                <w:sz w:val="24"/>
              </w:rPr>
            </w:pPr>
            <w:r>
              <w:rPr>
                <w:sz w:val="24"/>
              </w:rPr>
              <w:t>0</w:t>
            </w:r>
          </w:p>
        </w:tc>
        <w:tc>
          <w:tcPr>
            <w:tcW w:w="856" w:type="dxa"/>
          </w:tcPr>
          <w:p w14:paraId="4646211C" w14:textId="77777777" w:rsidR="003C1D04" w:rsidRDefault="00CE45DD">
            <w:pPr>
              <w:pStyle w:val="TableParagraph"/>
              <w:spacing w:line="253" w:lineRule="exact"/>
              <w:ind w:left="313"/>
              <w:rPr>
                <w:sz w:val="24"/>
              </w:rPr>
            </w:pPr>
            <w:r>
              <w:rPr>
                <w:sz w:val="24"/>
              </w:rPr>
              <w:t>0</w:t>
            </w:r>
          </w:p>
        </w:tc>
        <w:tc>
          <w:tcPr>
            <w:tcW w:w="1135" w:type="dxa"/>
          </w:tcPr>
          <w:p w14:paraId="0B70FAC7" w14:textId="77777777" w:rsidR="003C1D04" w:rsidRDefault="00CE45DD">
            <w:pPr>
              <w:pStyle w:val="TableParagraph"/>
              <w:spacing w:line="253" w:lineRule="exact"/>
              <w:ind w:left="450"/>
              <w:rPr>
                <w:sz w:val="24"/>
              </w:rPr>
            </w:pPr>
            <w:r>
              <w:rPr>
                <w:sz w:val="24"/>
              </w:rPr>
              <w:t>5</w:t>
            </w:r>
          </w:p>
        </w:tc>
        <w:tc>
          <w:tcPr>
            <w:tcW w:w="981" w:type="dxa"/>
          </w:tcPr>
          <w:p w14:paraId="08516256" w14:textId="77777777" w:rsidR="003C1D04" w:rsidRDefault="00CE45DD">
            <w:pPr>
              <w:pStyle w:val="TableParagraph"/>
              <w:spacing w:line="253" w:lineRule="exact"/>
              <w:ind w:left="372"/>
              <w:rPr>
                <w:sz w:val="24"/>
              </w:rPr>
            </w:pPr>
            <w:r>
              <w:rPr>
                <w:sz w:val="24"/>
              </w:rPr>
              <w:t>4</w:t>
            </w:r>
          </w:p>
        </w:tc>
        <w:tc>
          <w:tcPr>
            <w:tcW w:w="1080" w:type="dxa"/>
          </w:tcPr>
          <w:p w14:paraId="35364001" w14:textId="77777777" w:rsidR="003C1D04" w:rsidRDefault="00CE45DD">
            <w:pPr>
              <w:pStyle w:val="TableParagraph"/>
              <w:spacing w:line="253" w:lineRule="exact"/>
              <w:ind w:left="420"/>
              <w:rPr>
                <w:sz w:val="24"/>
              </w:rPr>
            </w:pPr>
            <w:r>
              <w:rPr>
                <w:sz w:val="24"/>
              </w:rPr>
              <w:t>2</w:t>
            </w:r>
          </w:p>
        </w:tc>
        <w:tc>
          <w:tcPr>
            <w:tcW w:w="1473" w:type="dxa"/>
          </w:tcPr>
          <w:p w14:paraId="7D423A21" w14:textId="77777777" w:rsidR="003C1D04" w:rsidRDefault="00CE45DD">
            <w:pPr>
              <w:pStyle w:val="TableParagraph"/>
              <w:spacing w:line="253" w:lineRule="exact"/>
              <w:ind w:left="615"/>
              <w:rPr>
                <w:sz w:val="24"/>
              </w:rPr>
            </w:pPr>
            <w:r>
              <w:rPr>
                <w:sz w:val="24"/>
              </w:rPr>
              <w:t>5</w:t>
            </w:r>
          </w:p>
        </w:tc>
      </w:tr>
      <w:tr w:rsidR="003C1D04" w14:paraId="17146E72" w14:textId="77777777">
        <w:trPr>
          <w:trHeight w:val="273"/>
        </w:trPr>
        <w:tc>
          <w:tcPr>
            <w:tcW w:w="1078" w:type="dxa"/>
          </w:tcPr>
          <w:p w14:paraId="1EC3D8A3" w14:textId="77777777" w:rsidR="003C1D04" w:rsidRDefault="00CE45DD">
            <w:pPr>
              <w:pStyle w:val="TableParagraph"/>
              <w:spacing w:line="253" w:lineRule="exact"/>
              <w:ind w:right="401"/>
              <w:jc w:val="right"/>
              <w:rPr>
                <w:sz w:val="24"/>
              </w:rPr>
            </w:pPr>
            <w:r>
              <w:rPr>
                <w:sz w:val="24"/>
              </w:rPr>
              <w:t>133</w:t>
            </w:r>
          </w:p>
        </w:tc>
        <w:tc>
          <w:tcPr>
            <w:tcW w:w="714" w:type="dxa"/>
          </w:tcPr>
          <w:p w14:paraId="5A5A9C23" w14:textId="77777777" w:rsidR="003C1D04" w:rsidRDefault="00CE45DD">
            <w:pPr>
              <w:pStyle w:val="TableParagraph"/>
              <w:spacing w:line="253" w:lineRule="exact"/>
              <w:ind w:left="186"/>
              <w:rPr>
                <w:sz w:val="24"/>
              </w:rPr>
            </w:pPr>
            <w:r>
              <w:rPr>
                <w:sz w:val="24"/>
              </w:rPr>
              <w:t>16</w:t>
            </w:r>
          </w:p>
        </w:tc>
        <w:tc>
          <w:tcPr>
            <w:tcW w:w="1177" w:type="dxa"/>
          </w:tcPr>
          <w:p w14:paraId="6124CA06" w14:textId="77777777" w:rsidR="003C1D04" w:rsidRDefault="00CE45DD">
            <w:pPr>
              <w:pStyle w:val="TableParagraph"/>
              <w:spacing w:line="253" w:lineRule="exact"/>
              <w:ind w:right="92"/>
              <w:jc w:val="center"/>
              <w:rPr>
                <w:sz w:val="24"/>
              </w:rPr>
            </w:pPr>
            <w:r>
              <w:rPr>
                <w:sz w:val="24"/>
              </w:rPr>
              <w:t>1</w:t>
            </w:r>
          </w:p>
        </w:tc>
        <w:tc>
          <w:tcPr>
            <w:tcW w:w="1137" w:type="dxa"/>
          </w:tcPr>
          <w:p w14:paraId="5B6723D1" w14:textId="77777777" w:rsidR="003C1D04" w:rsidRDefault="00CE45DD">
            <w:pPr>
              <w:pStyle w:val="TableParagraph"/>
              <w:spacing w:line="253" w:lineRule="exact"/>
              <w:ind w:left="453"/>
              <w:rPr>
                <w:sz w:val="24"/>
              </w:rPr>
            </w:pPr>
            <w:r>
              <w:rPr>
                <w:sz w:val="24"/>
              </w:rPr>
              <w:t>1</w:t>
            </w:r>
          </w:p>
        </w:tc>
        <w:tc>
          <w:tcPr>
            <w:tcW w:w="856" w:type="dxa"/>
          </w:tcPr>
          <w:p w14:paraId="1ED5E863" w14:textId="77777777" w:rsidR="003C1D04" w:rsidRDefault="00CE45DD">
            <w:pPr>
              <w:pStyle w:val="TableParagraph"/>
              <w:spacing w:line="253" w:lineRule="exact"/>
              <w:ind w:left="313"/>
              <w:rPr>
                <w:sz w:val="24"/>
              </w:rPr>
            </w:pPr>
            <w:r>
              <w:rPr>
                <w:sz w:val="24"/>
              </w:rPr>
              <w:t>0</w:t>
            </w:r>
          </w:p>
        </w:tc>
        <w:tc>
          <w:tcPr>
            <w:tcW w:w="1135" w:type="dxa"/>
          </w:tcPr>
          <w:p w14:paraId="0F40E12E" w14:textId="77777777" w:rsidR="003C1D04" w:rsidRDefault="00CE45DD">
            <w:pPr>
              <w:pStyle w:val="TableParagraph"/>
              <w:spacing w:line="253" w:lineRule="exact"/>
              <w:ind w:left="450"/>
              <w:rPr>
                <w:sz w:val="24"/>
              </w:rPr>
            </w:pPr>
            <w:r>
              <w:rPr>
                <w:sz w:val="24"/>
              </w:rPr>
              <w:t>1</w:t>
            </w:r>
          </w:p>
        </w:tc>
        <w:tc>
          <w:tcPr>
            <w:tcW w:w="981" w:type="dxa"/>
          </w:tcPr>
          <w:p w14:paraId="470B5290" w14:textId="77777777" w:rsidR="003C1D04" w:rsidRDefault="00CE45DD">
            <w:pPr>
              <w:pStyle w:val="TableParagraph"/>
              <w:spacing w:line="253" w:lineRule="exact"/>
              <w:ind w:left="372"/>
              <w:rPr>
                <w:sz w:val="24"/>
              </w:rPr>
            </w:pPr>
            <w:r>
              <w:rPr>
                <w:sz w:val="24"/>
              </w:rPr>
              <w:t>1</w:t>
            </w:r>
          </w:p>
        </w:tc>
        <w:tc>
          <w:tcPr>
            <w:tcW w:w="1080" w:type="dxa"/>
          </w:tcPr>
          <w:p w14:paraId="186B48A3" w14:textId="77777777" w:rsidR="003C1D04" w:rsidRDefault="00CE45DD">
            <w:pPr>
              <w:pStyle w:val="TableParagraph"/>
              <w:spacing w:line="253" w:lineRule="exact"/>
              <w:ind w:left="420"/>
              <w:rPr>
                <w:sz w:val="24"/>
              </w:rPr>
            </w:pPr>
            <w:r>
              <w:rPr>
                <w:sz w:val="24"/>
              </w:rPr>
              <w:t>1</w:t>
            </w:r>
          </w:p>
        </w:tc>
        <w:tc>
          <w:tcPr>
            <w:tcW w:w="1473" w:type="dxa"/>
          </w:tcPr>
          <w:p w14:paraId="66CE6563" w14:textId="77777777" w:rsidR="003C1D04" w:rsidRDefault="00CE45DD">
            <w:pPr>
              <w:pStyle w:val="TableParagraph"/>
              <w:spacing w:line="253" w:lineRule="exact"/>
              <w:ind w:left="615"/>
              <w:rPr>
                <w:sz w:val="24"/>
              </w:rPr>
            </w:pPr>
            <w:r>
              <w:rPr>
                <w:sz w:val="24"/>
              </w:rPr>
              <w:t>4</w:t>
            </w:r>
          </w:p>
        </w:tc>
      </w:tr>
      <w:tr w:rsidR="003C1D04" w14:paraId="7D607D3D" w14:textId="77777777">
        <w:trPr>
          <w:trHeight w:val="275"/>
        </w:trPr>
        <w:tc>
          <w:tcPr>
            <w:tcW w:w="1078" w:type="dxa"/>
          </w:tcPr>
          <w:p w14:paraId="05DDB8F9" w14:textId="77777777" w:rsidR="003C1D04" w:rsidRDefault="00CE45DD">
            <w:pPr>
              <w:pStyle w:val="TableParagraph"/>
              <w:spacing w:line="256" w:lineRule="exact"/>
              <w:ind w:right="401"/>
              <w:jc w:val="right"/>
              <w:rPr>
                <w:sz w:val="24"/>
              </w:rPr>
            </w:pPr>
            <w:r>
              <w:rPr>
                <w:sz w:val="24"/>
              </w:rPr>
              <w:t>137</w:t>
            </w:r>
          </w:p>
        </w:tc>
        <w:tc>
          <w:tcPr>
            <w:tcW w:w="714" w:type="dxa"/>
          </w:tcPr>
          <w:p w14:paraId="260DECB8" w14:textId="77777777" w:rsidR="003C1D04" w:rsidRDefault="00CE45DD">
            <w:pPr>
              <w:pStyle w:val="TableParagraph"/>
              <w:spacing w:line="256" w:lineRule="exact"/>
              <w:ind w:left="186"/>
              <w:rPr>
                <w:sz w:val="24"/>
              </w:rPr>
            </w:pPr>
            <w:r>
              <w:rPr>
                <w:sz w:val="24"/>
              </w:rPr>
              <w:t>17</w:t>
            </w:r>
          </w:p>
        </w:tc>
        <w:tc>
          <w:tcPr>
            <w:tcW w:w="1177" w:type="dxa"/>
          </w:tcPr>
          <w:p w14:paraId="7F3F1486" w14:textId="77777777" w:rsidR="003C1D04" w:rsidRDefault="00CE45DD">
            <w:pPr>
              <w:pStyle w:val="TableParagraph"/>
              <w:spacing w:line="256" w:lineRule="exact"/>
              <w:ind w:right="92"/>
              <w:jc w:val="center"/>
              <w:rPr>
                <w:sz w:val="24"/>
              </w:rPr>
            </w:pPr>
            <w:r>
              <w:rPr>
                <w:sz w:val="24"/>
              </w:rPr>
              <w:t>1</w:t>
            </w:r>
          </w:p>
        </w:tc>
        <w:tc>
          <w:tcPr>
            <w:tcW w:w="1137" w:type="dxa"/>
          </w:tcPr>
          <w:p w14:paraId="32035609" w14:textId="77777777" w:rsidR="003C1D04" w:rsidRDefault="00CE45DD">
            <w:pPr>
              <w:pStyle w:val="TableParagraph"/>
              <w:spacing w:line="256" w:lineRule="exact"/>
              <w:ind w:left="453"/>
              <w:rPr>
                <w:sz w:val="24"/>
              </w:rPr>
            </w:pPr>
            <w:r>
              <w:rPr>
                <w:sz w:val="24"/>
              </w:rPr>
              <w:t>0</w:t>
            </w:r>
          </w:p>
        </w:tc>
        <w:tc>
          <w:tcPr>
            <w:tcW w:w="856" w:type="dxa"/>
          </w:tcPr>
          <w:p w14:paraId="45086CC3" w14:textId="77777777" w:rsidR="003C1D04" w:rsidRDefault="00CE45DD">
            <w:pPr>
              <w:pStyle w:val="TableParagraph"/>
              <w:spacing w:line="256" w:lineRule="exact"/>
              <w:ind w:left="313"/>
              <w:rPr>
                <w:sz w:val="24"/>
              </w:rPr>
            </w:pPr>
            <w:r>
              <w:rPr>
                <w:sz w:val="24"/>
              </w:rPr>
              <w:t>0</w:t>
            </w:r>
          </w:p>
        </w:tc>
        <w:tc>
          <w:tcPr>
            <w:tcW w:w="1135" w:type="dxa"/>
          </w:tcPr>
          <w:p w14:paraId="6F415858" w14:textId="77777777" w:rsidR="003C1D04" w:rsidRDefault="00CE45DD">
            <w:pPr>
              <w:pStyle w:val="TableParagraph"/>
              <w:spacing w:line="256" w:lineRule="exact"/>
              <w:ind w:left="450"/>
              <w:rPr>
                <w:sz w:val="24"/>
              </w:rPr>
            </w:pPr>
            <w:r>
              <w:rPr>
                <w:sz w:val="24"/>
              </w:rPr>
              <w:t>1</w:t>
            </w:r>
          </w:p>
        </w:tc>
        <w:tc>
          <w:tcPr>
            <w:tcW w:w="981" w:type="dxa"/>
          </w:tcPr>
          <w:p w14:paraId="38E70A33" w14:textId="77777777" w:rsidR="003C1D04" w:rsidRDefault="00CE45DD">
            <w:pPr>
              <w:pStyle w:val="TableParagraph"/>
              <w:spacing w:line="256" w:lineRule="exact"/>
              <w:ind w:left="372"/>
              <w:rPr>
                <w:sz w:val="24"/>
              </w:rPr>
            </w:pPr>
            <w:r>
              <w:rPr>
                <w:sz w:val="24"/>
              </w:rPr>
              <w:t>4</w:t>
            </w:r>
          </w:p>
        </w:tc>
        <w:tc>
          <w:tcPr>
            <w:tcW w:w="1080" w:type="dxa"/>
          </w:tcPr>
          <w:p w14:paraId="127F2577" w14:textId="77777777" w:rsidR="003C1D04" w:rsidRDefault="00CE45DD">
            <w:pPr>
              <w:pStyle w:val="TableParagraph"/>
              <w:spacing w:line="256" w:lineRule="exact"/>
              <w:ind w:left="420"/>
              <w:rPr>
                <w:sz w:val="24"/>
              </w:rPr>
            </w:pPr>
            <w:r>
              <w:rPr>
                <w:sz w:val="24"/>
              </w:rPr>
              <w:t>2</w:t>
            </w:r>
          </w:p>
        </w:tc>
        <w:tc>
          <w:tcPr>
            <w:tcW w:w="1473" w:type="dxa"/>
          </w:tcPr>
          <w:p w14:paraId="32CCFF07" w14:textId="77777777" w:rsidR="003C1D04" w:rsidRDefault="00CE45DD">
            <w:pPr>
              <w:pStyle w:val="TableParagraph"/>
              <w:spacing w:line="256" w:lineRule="exact"/>
              <w:ind w:left="615"/>
              <w:rPr>
                <w:sz w:val="24"/>
              </w:rPr>
            </w:pPr>
            <w:r>
              <w:rPr>
                <w:sz w:val="24"/>
              </w:rPr>
              <w:t>4</w:t>
            </w:r>
          </w:p>
        </w:tc>
      </w:tr>
      <w:tr w:rsidR="003C1D04" w14:paraId="0777F3AB" w14:textId="77777777">
        <w:trPr>
          <w:trHeight w:val="273"/>
        </w:trPr>
        <w:tc>
          <w:tcPr>
            <w:tcW w:w="1078" w:type="dxa"/>
          </w:tcPr>
          <w:p w14:paraId="79B19B39" w14:textId="77777777" w:rsidR="003C1D04" w:rsidRDefault="00CE45DD">
            <w:pPr>
              <w:pStyle w:val="TableParagraph"/>
              <w:spacing w:line="253" w:lineRule="exact"/>
              <w:ind w:right="401"/>
              <w:jc w:val="right"/>
              <w:rPr>
                <w:sz w:val="24"/>
              </w:rPr>
            </w:pPr>
            <w:r>
              <w:rPr>
                <w:sz w:val="24"/>
              </w:rPr>
              <w:t>149</w:t>
            </w:r>
          </w:p>
        </w:tc>
        <w:tc>
          <w:tcPr>
            <w:tcW w:w="714" w:type="dxa"/>
          </w:tcPr>
          <w:p w14:paraId="2D9CC288" w14:textId="77777777" w:rsidR="003C1D04" w:rsidRDefault="00CE45DD">
            <w:pPr>
              <w:pStyle w:val="TableParagraph"/>
              <w:spacing w:line="253" w:lineRule="exact"/>
              <w:ind w:left="186"/>
              <w:rPr>
                <w:sz w:val="24"/>
              </w:rPr>
            </w:pPr>
            <w:r>
              <w:rPr>
                <w:sz w:val="24"/>
              </w:rPr>
              <w:t>15</w:t>
            </w:r>
          </w:p>
        </w:tc>
        <w:tc>
          <w:tcPr>
            <w:tcW w:w="1177" w:type="dxa"/>
          </w:tcPr>
          <w:p w14:paraId="71DFB9BD" w14:textId="77777777" w:rsidR="003C1D04" w:rsidRDefault="00CE45DD">
            <w:pPr>
              <w:pStyle w:val="TableParagraph"/>
              <w:spacing w:line="253" w:lineRule="exact"/>
              <w:ind w:right="92"/>
              <w:jc w:val="center"/>
              <w:rPr>
                <w:sz w:val="24"/>
              </w:rPr>
            </w:pPr>
            <w:r>
              <w:rPr>
                <w:sz w:val="24"/>
              </w:rPr>
              <w:t>1</w:t>
            </w:r>
          </w:p>
        </w:tc>
        <w:tc>
          <w:tcPr>
            <w:tcW w:w="1137" w:type="dxa"/>
          </w:tcPr>
          <w:p w14:paraId="2EE57BCD" w14:textId="77777777" w:rsidR="003C1D04" w:rsidRDefault="00CE45DD">
            <w:pPr>
              <w:pStyle w:val="TableParagraph"/>
              <w:spacing w:line="253" w:lineRule="exact"/>
              <w:ind w:left="453"/>
              <w:rPr>
                <w:sz w:val="24"/>
              </w:rPr>
            </w:pPr>
            <w:r>
              <w:rPr>
                <w:sz w:val="24"/>
              </w:rPr>
              <w:t>0</w:t>
            </w:r>
          </w:p>
        </w:tc>
        <w:tc>
          <w:tcPr>
            <w:tcW w:w="856" w:type="dxa"/>
          </w:tcPr>
          <w:p w14:paraId="34CB2FEE" w14:textId="77777777" w:rsidR="003C1D04" w:rsidRDefault="00CE45DD">
            <w:pPr>
              <w:pStyle w:val="TableParagraph"/>
              <w:spacing w:line="253" w:lineRule="exact"/>
              <w:ind w:left="313"/>
              <w:rPr>
                <w:sz w:val="24"/>
              </w:rPr>
            </w:pPr>
            <w:r>
              <w:rPr>
                <w:sz w:val="24"/>
              </w:rPr>
              <w:t>0</w:t>
            </w:r>
          </w:p>
        </w:tc>
        <w:tc>
          <w:tcPr>
            <w:tcW w:w="1135" w:type="dxa"/>
          </w:tcPr>
          <w:p w14:paraId="71FA89BC" w14:textId="77777777" w:rsidR="003C1D04" w:rsidRDefault="00CE45DD">
            <w:pPr>
              <w:pStyle w:val="TableParagraph"/>
              <w:spacing w:line="253" w:lineRule="exact"/>
              <w:ind w:left="450"/>
              <w:rPr>
                <w:sz w:val="24"/>
              </w:rPr>
            </w:pPr>
            <w:r>
              <w:rPr>
                <w:sz w:val="24"/>
              </w:rPr>
              <w:t>5</w:t>
            </w:r>
          </w:p>
        </w:tc>
        <w:tc>
          <w:tcPr>
            <w:tcW w:w="981" w:type="dxa"/>
          </w:tcPr>
          <w:p w14:paraId="3382EE0E" w14:textId="77777777" w:rsidR="003C1D04" w:rsidRDefault="00CE45DD">
            <w:pPr>
              <w:pStyle w:val="TableParagraph"/>
              <w:spacing w:line="253" w:lineRule="exact"/>
              <w:ind w:left="372"/>
              <w:rPr>
                <w:sz w:val="24"/>
              </w:rPr>
            </w:pPr>
            <w:r>
              <w:rPr>
                <w:sz w:val="24"/>
              </w:rPr>
              <w:t>4</w:t>
            </w:r>
          </w:p>
        </w:tc>
        <w:tc>
          <w:tcPr>
            <w:tcW w:w="1080" w:type="dxa"/>
          </w:tcPr>
          <w:p w14:paraId="40F35332" w14:textId="77777777" w:rsidR="003C1D04" w:rsidRDefault="00CE45DD">
            <w:pPr>
              <w:pStyle w:val="TableParagraph"/>
              <w:spacing w:line="253" w:lineRule="exact"/>
              <w:ind w:left="420"/>
              <w:rPr>
                <w:sz w:val="24"/>
              </w:rPr>
            </w:pPr>
            <w:r>
              <w:rPr>
                <w:sz w:val="24"/>
              </w:rPr>
              <w:t>1</w:t>
            </w:r>
          </w:p>
        </w:tc>
        <w:tc>
          <w:tcPr>
            <w:tcW w:w="1473" w:type="dxa"/>
          </w:tcPr>
          <w:p w14:paraId="51CB8346" w14:textId="77777777" w:rsidR="003C1D04" w:rsidRDefault="00CE45DD">
            <w:pPr>
              <w:pStyle w:val="TableParagraph"/>
              <w:spacing w:line="253" w:lineRule="exact"/>
              <w:ind w:left="615"/>
              <w:rPr>
                <w:sz w:val="24"/>
              </w:rPr>
            </w:pPr>
            <w:r>
              <w:rPr>
                <w:sz w:val="24"/>
              </w:rPr>
              <w:t>5</w:t>
            </w:r>
          </w:p>
        </w:tc>
      </w:tr>
      <w:tr w:rsidR="001421E7" w14:paraId="60305A2D" w14:textId="77777777" w:rsidTr="00F66B42">
        <w:trPr>
          <w:trHeight w:val="273"/>
        </w:trPr>
        <w:tc>
          <w:tcPr>
            <w:tcW w:w="9631" w:type="dxa"/>
            <w:gridSpan w:val="9"/>
          </w:tcPr>
          <w:p w14:paraId="1FCB956E" w14:textId="77777777" w:rsidR="001421E7" w:rsidRDefault="001421E7" w:rsidP="001421E7">
            <w:pPr>
              <w:pStyle w:val="TableParagraph"/>
              <w:tabs>
                <w:tab w:val="left" w:pos="142"/>
              </w:tabs>
              <w:spacing w:line="253" w:lineRule="exact"/>
              <w:ind w:left="198"/>
              <w:rPr>
                <w:sz w:val="24"/>
              </w:rPr>
            </w:pPr>
            <w:r w:rsidRPr="00D65674">
              <w:t xml:space="preserve">Ескерту </w:t>
            </w:r>
            <w:r w:rsidRPr="00D65674">
              <w:sym w:font="Symbol" w:char="F02D"/>
            </w:r>
            <w:r w:rsidRPr="00D65674">
              <w:t xml:space="preserve"> Автор жасаған</w:t>
            </w:r>
          </w:p>
        </w:tc>
      </w:tr>
    </w:tbl>
    <w:p w14:paraId="3A00598C" w14:textId="77777777" w:rsidR="003C1D04" w:rsidRDefault="003C1D04">
      <w:pPr>
        <w:pStyle w:val="a3"/>
        <w:spacing w:before="10"/>
        <w:ind w:left="0" w:firstLine="0"/>
        <w:jc w:val="left"/>
        <w:rPr>
          <w:sz w:val="29"/>
        </w:rPr>
      </w:pPr>
    </w:p>
    <w:p w14:paraId="3A782A99" w14:textId="77777777" w:rsidR="003C1D04" w:rsidRDefault="00CE45DD">
      <w:pPr>
        <w:pStyle w:val="1"/>
        <w:spacing w:line="319" w:lineRule="exact"/>
        <w:ind w:left="1190"/>
      </w:pPr>
      <w:r>
        <w:t>Үшінші</w:t>
      </w:r>
      <w:r>
        <w:rPr>
          <w:spacing w:val="-1"/>
        </w:rPr>
        <w:t xml:space="preserve"> </w:t>
      </w:r>
      <w:r>
        <w:t>бөлім</w:t>
      </w:r>
      <w:r>
        <w:rPr>
          <w:spacing w:val="-5"/>
        </w:rPr>
        <w:t xml:space="preserve"> </w:t>
      </w:r>
      <w:r>
        <w:t>бойынша</w:t>
      </w:r>
      <w:r>
        <w:rPr>
          <w:spacing w:val="-1"/>
        </w:rPr>
        <w:t xml:space="preserve"> </w:t>
      </w:r>
      <w:r>
        <w:t>қорытынды</w:t>
      </w:r>
    </w:p>
    <w:p w14:paraId="2F070826" w14:textId="77777777" w:rsidR="003C1D04" w:rsidRDefault="00CE45DD">
      <w:pPr>
        <w:pStyle w:val="a3"/>
        <w:ind w:right="311"/>
      </w:pP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технологияларының</w:t>
      </w:r>
      <w:r>
        <w:rPr>
          <w:spacing w:val="1"/>
        </w:rPr>
        <w:t xml:space="preserve"> </w:t>
      </w:r>
      <w:r>
        <w:t>қарқынды</w:t>
      </w:r>
      <w:r>
        <w:rPr>
          <w:spacing w:val="1"/>
        </w:rPr>
        <w:t xml:space="preserve"> </w:t>
      </w:r>
      <w:r>
        <w:t>дамуына</w:t>
      </w:r>
      <w:r>
        <w:rPr>
          <w:spacing w:val="1"/>
        </w:rPr>
        <w:t xml:space="preserve"> </w:t>
      </w:r>
      <w:r>
        <w:t>қарамастан,</w:t>
      </w:r>
      <w:r>
        <w:rPr>
          <w:spacing w:val="1"/>
        </w:rPr>
        <w:t xml:space="preserve"> </w:t>
      </w:r>
      <w:r>
        <w:t>оларды</w:t>
      </w:r>
      <w:r>
        <w:rPr>
          <w:spacing w:val="1"/>
        </w:rPr>
        <w:t xml:space="preserve"> </w:t>
      </w:r>
      <w:r>
        <w:t>білім</w:t>
      </w:r>
      <w:r>
        <w:rPr>
          <w:spacing w:val="1"/>
        </w:rPr>
        <w:t xml:space="preserve"> </w:t>
      </w:r>
      <w:r>
        <w:t>беру</w:t>
      </w:r>
      <w:r>
        <w:rPr>
          <w:spacing w:val="1"/>
        </w:rPr>
        <w:t xml:space="preserve"> </w:t>
      </w:r>
      <w:r>
        <w:t>процесінде</w:t>
      </w:r>
      <w:r>
        <w:rPr>
          <w:spacing w:val="1"/>
        </w:rPr>
        <w:t xml:space="preserve"> </w:t>
      </w:r>
      <w:r>
        <w:t>қолдану</w:t>
      </w:r>
      <w:r>
        <w:rPr>
          <w:spacing w:val="1"/>
        </w:rPr>
        <w:t xml:space="preserve"> </w:t>
      </w:r>
      <w:r>
        <w:t>әлі</w:t>
      </w:r>
      <w:r>
        <w:rPr>
          <w:spacing w:val="1"/>
        </w:rPr>
        <w:t xml:space="preserve"> </w:t>
      </w:r>
      <w:r>
        <w:t>қалыптасу</w:t>
      </w:r>
      <w:r>
        <w:rPr>
          <w:spacing w:val="1"/>
        </w:rPr>
        <w:t xml:space="preserve"> </w:t>
      </w:r>
      <w:r>
        <w:t>сатысында.</w:t>
      </w:r>
      <w:r>
        <w:rPr>
          <w:spacing w:val="1"/>
        </w:rPr>
        <w:t xml:space="preserve"> </w:t>
      </w:r>
      <w:r>
        <w:t>Білім</w:t>
      </w:r>
      <w:r>
        <w:rPr>
          <w:spacing w:val="1"/>
        </w:rPr>
        <w:t xml:space="preserve"> </w:t>
      </w:r>
      <w:r>
        <w:t>беру</w:t>
      </w:r>
      <w:r>
        <w:rPr>
          <w:spacing w:val="1"/>
        </w:rPr>
        <w:t xml:space="preserve"> </w:t>
      </w:r>
      <w:r>
        <w:t>саласындағы</w:t>
      </w:r>
      <w:r>
        <w:rPr>
          <w:spacing w:val="1"/>
        </w:rPr>
        <w:t xml:space="preserve"> </w:t>
      </w:r>
      <w:r>
        <w:t>виртуалды</w:t>
      </w:r>
      <w:r>
        <w:rPr>
          <w:spacing w:val="1"/>
        </w:rPr>
        <w:t xml:space="preserve"> </w:t>
      </w:r>
      <w:r>
        <w:t>шынайылық</w:t>
      </w:r>
      <w:r>
        <w:rPr>
          <w:spacing w:val="1"/>
        </w:rPr>
        <w:t xml:space="preserve"> </w:t>
      </w:r>
      <w:r>
        <w:t>технологияларына</w:t>
      </w:r>
      <w:r>
        <w:rPr>
          <w:spacing w:val="1"/>
        </w:rPr>
        <w:t xml:space="preserve"> </w:t>
      </w:r>
      <w:r>
        <w:t>негізделген</w:t>
      </w:r>
      <w:r>
        <w:rPr>
          <w:spacing w:val="1"/>
        </w:rPr>
        <w:t xml:space="preserve"> </w:t>
      </w:r>
      <w:r>
        <w:t>шешімдерді</w:t>
      </w:r>
      <w:r>
        <w:rPr>
          <w:spacing w:val="1"/>
        </w:rPr>
        <w:t xml:space="preserve"> </w:t>
      </w:r>
      <w:r>
        <w:t>қауіпсіз</w:t>
      </w:r>
      <w:r>
        <w:rPr>
          <w:spacing w:val="1"/>
        </w:rPr>
        <w:t xml:space="preserve"> </w:t>
      </w:r>
      <w:r>
        <w:t>қолдану</w:t>
      </w:r>
      <w:r>
        <w:rPr>
          <w:spacing w:val="1"/>
        </w:rPr>
        <w:t xml:space="preserve"> </w:t>
      </w:r>
      <w:r>
        <w:t>бойынша</w:t>
      </w:r>
      <w:r>
        <w:rPr>
          <w:spacing w:val="1"/>
        </w:rPr>
        <w:t xml:space="preserve"> </w:t>
      </w:r>
      <w:r>
        <w:t>зерттеулер</w:t>
      </w:r>
      <w:r>
        <w:rPr>
          <w:spacing w:val="1"/>
        </w:rPr>
        <w:t xml:space="preserve"> </w:t>
      </w:r>
      <w:r>
        <w:t>қазақстандық</w:t>
      </w:r>
      <w:r>
        <w:rPr>
          <w:spacing w:val="1"/>
        </w:rPr>
        <w:t xml:space="preserve"> </w:t>
      </w:r>
      <w:r>
        <w:t>білім</w:t>
      </w:r>
      <w:r>
        <w:rPr>
          <w:spacing w:val="1"/>
        </w:rPr>
        <w:t xml:space="preserve"> </w:t>
      </w:r>
      <w:r>
        <w:t>беру</w:t>
      </w:r>
      <w:r>
        <w:rPr>
          <w:spacing w:val="1"/>
        </w:rPr>
        <w:t xml:space="preserve"> </w:t>
      </w:r>
      <w:r>
        <w:t>саласында</w:t>
      </w:r>
      <w:r>
        <w:rPr>
          <w:spacing w:val="1"/>
        </w:rPr>
        <w:t xml:space="preserve"> </w:t>
      </w:r>
      <w:r>
        <w:t>ғана</w:t>
      </w:r>
      <w:r>
        <w:rPr>
          <w:spacing w:val="1"/>
        </w:rPr>
        <w:t xml:space="preserve"> </w:t>
      </w:r>
      <w:r>
        <w:t>емес</w:t>
      </w:r>
      <w:r>
        <w:rPr>
          <w:spacing w:val="1"/>
        </w:rPr>
        <w:t xml:space="preserve"> </w:t>
      </w:r>
      <w:r>
        <w:t>жалпы</w:t>
      </w:r>
      <w:r>
        <w:rPr>
          <w:spacing w:val="1"/>
        </w:rPr>
        <w:t xml:space="preserve"> </w:t>
      </w:r>
      <w:r>
        <w:t>әлемдік</w:t>
      </w:r>
      <w:r>
        <w:rPr>
          <w:spacing w:val="1"/>
        </w:rPr>
        <w:t xml:space="preserve"> </w:t>
      </w:r>
      <w:r>
        <w:t>деңгейде де әлі де толық зерттеуді қажет ететін сала екені жиі айтылып жүр</w:t>
      </w:r>
      <w:r>
        <w:rPr>
          <w:spacing w:val="1"/>
        </w:rPr>
        <w:t xml:space="preserve"> </w:t>
      </w:r>
      <w:r>
        <w:t>[163,</w:t>
      </w:r>
      <w:r>
        <w:rPr>
          <w:spacing w:val="-2"/>
        </w:rPr>
        <w:t xml:space="preserve"> </w:t>
      </w:r>
      <w:r>
        <w:t>164].</w:t>
      </w:r>
    </w:p>
    <w:p w14:paraId="3BD0681B" w14:textId="77777777" w:rsidR="003C1D04" w:rsidRDefault="00CE45DD">
      <w:pPr>
        <w:pStyle w:val="a3"/>
        <w:ind w:right="308"/>
      </w:pPr>
      <w:r>
        <w:t>Жалпы</w:t>
      </w:r>
      <w:r>
        <w:rPr>
          <w:spacing w:val="1"/>
        </w:rPr>
        <w:t xml:space="preserve"> </w:t>
      </w:r>
      <w:r>
        <w:t>бұл</w:t>
      </w:r>
      <w:r>
        <w:rPr>
          <w:spacing w:val="1"/>
        </w:rPr>
        <w:t xml:space="preserve"> </w:t>
      </w:r>
      <w:r>
        <w:t>эксперименттік</w:t>
      </w:r>
      <w:r>
        <w:rPr>
          <w:spacing w:val="1"/>
        </w:rPr>
        <w:t xml:space="preserve"> </w:t>
      </w:r>
      <w:r>
        <w:t>зерттеудің</w:t>
      </w:r>
      <w:r>
        <w:rPr>
          <w:spacing w:val="1"/>
        </w:rPr>
        <w:t xml:space="preserve"> </w:t>
      </w:r>
      <w:r>
        <w:t>нәтижелері</w:t>
      </w:r>
      <w:r>
        <w:rPr>
          <w:spacing w:val="1"/>
        </w:rPr>
        <w:t xml:space="preserve"> </w:t>
      </w:r>
      <w:r>
        <w:t>иммерсивтік</w:t>
      </w:r>
      <w:r>
        <w:rPr>
          <w:spacing w:val="1"/>
        </w:rPr>
        <w:t xml:space="preserve"> </w:t>
      </w:r>
      <w:r>
        <w:t>технологияларды мектептегі оқытуда қолдану барысында кейбір тәуекелдердің</w:t>
      </w:r>
      <w:r>
        <w:rPr>
          <w:spacing w:val="1"/>
        </w:rPr>
        <w:t xml:space="preserve"> </w:t>
      </w:r>
      <w:r>
        <w:t>бар</w:t>
      </w:r>
      <w:r>
        <w:rPr>
          <w:spacing w:val="1"/>
        </w:rPr>
        <w:t xml:space="preserve"> </w:t>
      </w:r>
      <w:r>
        <w:t>екенін</w:t>
      </w:r>
      <w:r>
        <w:rPr>
          <w:spacing w:val="1"/>
        </w:rPr>
        <w:t xml:space="preserve"> </w:t>
      </w:r>
      <w:r>
        <w:t>көрсете</w:t>
      </w:r>
      <w:r>
        <w:rPr>
          <w:spacing w:val="1"/>
        </w:rPr>
        <w:t xml:space="preserve"> </w:t>
      </w:r>
      <w:r>
        <w:t>алды.</w:t>
      </w:r>
      <w:r>
        <w:rPr>
          <w:spacing w:val="1"/>
        </w:rPr>
        <w:t xml:space="preserve"> </w:t>
      </w:r>
      <w:r>
        <w:t>Сонымен</w:t>
      </w:r>
      <w:r>
        <w:rPr>
          <w:spacing w:val="1"/>
        </w:rPr>
        <w:t xml:space="preserve"> </w:t>
      </w:r>
      <w:r>
        <w:t>қатар,</w:t>
      </w:r>
      <w:r>
        <w:rPr>
          <w:spacing w:val="1"/>
        </w:rPr>
        <w:t xml:space="preserve"> </w:t>
      </w:r>
      <w:r>
        <w:t>зерттеу</w:t>
      </w:r>
      <w:r>
        <w:rPr>
          <w:spacing w:val="1"/>
        </w:rPr>
        <w:t xml:space="preserve"> </w:t>
      </w:r>
      <w:r>
        <w:t>нәтижелері</w:t>
      </w:r>
      <w:r>
        <w:rPr>
          <w:spacing w:val="1"/>
        </w:rPr>
        <w:t xml:space="preserve"> </w:t>
      </w:r>
      <w:r>
        <w:t>мектепте</w:t>
      </w:r>
      <w:r>
        <w:rPr>
          <w:spacing w:val="1"/>
        </w:rPr>
        <w:t xml:space="preserve"> </w:t>
      </w:r>
      <w:r>
        <w:t>иммерсивтік</w:t>
      </w:r>
      <w:r>
        <w:rPr>
          <w:spacing w:val="1"/>
        </w:rPr>
        <w:t xml:space="preserve"> </w:t>
      </w:r>
      <w:r>
        <w:t>технологияларды</w:t>
      </w:r>
      <w:r>
        <w:rPr>
          <w:spacing w:val="1"/>
        </w:rPr>
        <w:t xml:space="preserve"> </w:t>
      </w:r>
      <w:r>
        <w:t>қолдану</w:t>
      </w:r>
      <w:r>
        <w:rPr>
          <w:spacing w:val="1"/>
        </w:rPr>
        <w:t xml:space="preserve"> </w:t>
      </w:r>
      <w:r>
        <w:t>барысында</w:t>
      </w:r>
      <w:r>
        <w:rPr>
          <w:spacing w:val="1"/>
        </w:rPr>
        <w:t xml:space="preserve"> </w:t>
      </w:r>
      <w:r>
        <w:t>әртүрлі</w:t>
      </w:r>
      <w:r>
        <w:rPr>
          <w:spacing w:val="1"/>
        </w:rPr>
        <w:t xml:space="preserve"> </w:t>
      </w:r>
      <w:r>
        <w:t>даму</w:t>
      </w:r>
      <w:r>
        <w:rPr>
          <w:spacing w:val="1"/>
        </w:rPr>
        <w:t xml:space="preserve"> </w:t>
      </w:r>
      <w:r>
        <w:t>кезеңіндегі</w:t>
      </w:r>
      <w:r>
        <w:rPr>
          <w:spacing w:val="1"/>
        </w:rPr>
        <w:t xml:space="preserve"> </w:t>
      </w:r>
      <w:r>
        <w:t>балалардың</w:t>
      </w:r>
      <w:r>
        <w:rPr>
          <w:spacing w:val="1"/>
        </w:rPr>
        <w:t xml:space="preserve"> </w:t>
      </w:r>
      <w:r>
        <w:t>мүмкіндіктерін,</w:t>
      </w:r>
      <w:r>
        <w:rPr>
          <w:spacing w:val="1"/>
        </w:rPr>
        <w:t xml:space="preserve"> </w:t>
      </w:r>
      <w:r>
        <w:t>балалар</w:t>
      </w:r>
      <w:r>
        <w:rPr>
          <w:spacing w:val="1"/>
        </w:rPr>
        <w:t xml:space="preserve"> </w:t>
      </w:r>
      <w:r>
        <w:t>денсаулығындағы</w:t>
      </w:r>
      <w:r>
        <w:rPr>
          <w:spacing w:val="1"/>
        </w:rPr>
        <w:t xml:space="preserve"> </w:t>
      </w:r>
      <w:r>
        <w:t>өзгешеліктердің</w:t>
      </w:r>
      <w:r>
        <w:rPr>
          <w:spacing w:val="1"/>
        </w:rPr>
        <w:t xml:space="preserve"> </w:t>
      </w:r>
      <w:r>
        <w:t>де</w:t>
      </w:r>
      <w:r>
        <w:rPr>
          <w:spacing w:val="1"/>
        </w:rPr>
        <w:t xml:space="preserve"> </w:t>
      </w:r>
      <w:r>
        <w:t>ескерілуі</w:t>
      </w:r>
      <w:r>
        <w:rPr>
          <w:spacing w:val="1"/>
        </w:rPr>
        <w:t xml:space="preserve"> </w:t>
      </w:r>
      <w:r>
        <w:t>керек</w:t>
      </w:r>
      <w:r>
        <w:rPr>
          <w:spacing w:val="1"/>
        </w:rPr>
        <w:t xml:space="preserve"> </w:t>
      </w:r>
      <w:r>
        <w:t>екендігін байқатады. Зерттеу барысында алынған</w:t>
      </w:r>
      <w:r>
        <w:rPr>
          <w:spacing w:val="70"/>
        </w:rPr>
        <w:t xml:space="preserve"> </w:t>
      </w:r>
      <w:r>
        <w:t>нәтижелер</w:t>
      </w:r>
      <w:r>
        <w:rPr>
          <w:spacing w:val="1"/>
        </w:rPr>
        <w:t xml:space="preserve"> </w:t>
      </w:r>
      <w:r>
        <w:t>осы</w:t>
      </w:r>
      <w:r>
        <w:rPr>
          <w:spacing w:val="9"/>
        </w:rPr>
        <w:t xml:space="preserve"> </w:t>
      </w:r>
      <w:r>
        <w:t>бағыттағы</w:t>
      </w:r>
      <w:r>
        <w:rPr>
          <w:spacing w:val="11"/>
        </w:rPr>
        <w:t xml:space="preserve"> </w:t>
      </w:r>
      <w:r>
        <w:t>бірқатар</w:t>
      </w:r>
      <w:r>
        <w:rPr>
          <w:spacing w:val="12"/>
        </w:rPr>
        <w:t xml:space="preserve"> </w:t>
      </w:r>
      <w:r>
        <w:t>зерттеулердің</w:t>
      </w:r>
      <w:r>
        <w:rPr>
          <w:spacing w:val="11"/>
        </w:rPr>
        <w:t xml:space="preserve"> </w:t>
      </w:r>
      <w:r>
        <w:t>болжамдарымен</w:t>
      </w:r>
      <w:r>
        <w:rPr>
          <w:spacing w:val="9"/>
        </w:rPr>
        <w:t xml:space="preserve"> </w:t>
      </w:r>
      <w:r>
        <w:t>және</w:t>
      </w:r>
      <w:r>
        <w:rPr>
          <w:spacing w:val="9"/>
        </w:rPr>
        <w:t xml:space="preserve"> </w:t>
      </w:r>
      <w:r>
        <w:t>нәтижелерімен</w:t>
      </w:r>
    </w:p>
    <w:p w14:paraId="4536A688" w14:textId="77777777" w:rsidR="003C1D04" w:rsidRDefault="00CE45DD">
      <w:pPr>
        <w:pStyle w:val="a3"/>
        <w:spacing w:before="65"/>
        <w:ind w:right="304" w:firstLine="0"/>
      </w:pPr>
      <w:r>
        <w:t>үйлесетіндігі</w:t>
      </w:r>
      <w:r>
        <w:rPr>
          <w:spacing w:val="1"/>
        </w:rPr>
        <w:t xml:space="preserve"> </w:t>
      </w:r>
      <w:r>
        <w:t>де</w:t>
      </w:r>
      <w:r>
        <w:rPr>
          <w:spacing w:val="1"/>
        </w:rPr>
        <w:t xml:space="preserve"> </w:t>
      </w:r>
      <w:r>
        <w:t>анықталды.</w:t>
      </w:r>
      <w:r>
        <w:rPr>
          <w:spacing w:val="1"/>
        </w:rPr>
        <w:t xml:space="preserve"> </w:t>
      </w:r>
      <w:r>
        <w:t>Бұл</w:t>
      </w:r>
      <w:r>
        <w:rPr>
          <w:spacing w:val="1"/>
        </w:rPr>
        <w:t xml:space="preserve"> </w:t>
      </w:r>
      <w:r>
        <w:t>бағыттағы</w:t>
      </w:r>
      <w:r>
        <w:rPr>
          <w:spacing w:val="1"/>
        </w:rPr>
        <w:t xml:space="preserve"> </w:t>
      </w:r>
      <w:r>
        <w:t>соңғы</w:t>
      </w:r>
      <w:r>
        <w:rPr>
          <w:spacing w:val="1"/>
        </w:rPr>
        <w:t xml:space="preserve"> </w:t>
      </w:r>
      <w:r>
        <w:t>зерттеулердің</w:t>
      </w:r>
      <w:r>
        <w:rPr>
          <w:spacing w:val="1"/>
        </w:rPr>
        <w:t xml:space="preserve"> </w:t>
      </w:r>
      <w:r>
        <w:t>бірқатары,</w:t>
      </w:r>
      <w:r>
        <w:rPr>
          <w:spacing w:val="1"/>
        </w:rPr>
        <w:t xml:space="preserve"> </w:t>
      </w:r>
      <w:r>
        <w:t>мысалы зерттеушілер Souchet [18, р. 19-49] және Chen &amp; Wu [19, р. 831-840]</w:t>
      </w:r>
      <w:r>
        <w:rPr>
          <w:spacing w:val="1"/>
        </w:rPr>
        <w:t xml:space="preserve"> </w:t>
      </w:r>
      <w:r>
        <w:t>алған</w:t>
      </w:r>
      <w:r>
        <w:rPr>
          <w:spacing w:val="1"/>
        </w:rPr>
        <w:t xml:space="preserve"> </w:t>
      </w:r>
      <w:r>
        <w:t>нәтижелері</w:t>
      </w:r>
      <w:r>
        <w:rPr>
          <w:spacing w:val="1"/>
        </w:rPr>
        <w:t xml:space="preserve"> </w:t>
      </w:r>
      <w:r>
        <w:t>де</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кезінде</w:t>
      </w:r>
      <w:r>
        <w:rPr>
          <w:spacing w:val="1"/>
        </w:rPr>
        <w:t xml:space="preserve"> </w:t>
      </w:r>
      <w:r>
        <w:t>киберсырқат</w:t>
      </w:r>
      <w:r>
        <w:rPr>
          <w:spacing w:val="1"/>
        </w:rPr>
        <w:t xml:space="preserve"> </w:t>
      </w:r>
      <w:r>
        <w:t>белгілерінің ішінара байқалатынын дәлелдеп отыр. Сол сияқты, Ресейде 454</w:t>
      </w:r>
      <w:r>
        <w:rPr>
          <w:spacing w:val="1"/>
        </w:rPr>
        <w:t xml:space="preserve"> </w:t>
      </w:r>
      <w:r>
        <w:t>респонденттің қатысуымен (5-11 сыныптардың жалпы білім беру ұйымының</w:t>
      </w:r>
      <w:r>
        <w:rPr>
          <w:spacing w:val="1"/>
        </w:rPr>
        <w:t xml:space="preserve"> </w:t>
      </w:r>
      <w:r>
        <w:t>білім алушылары</w:t>
      </w:r>
      <w:r>
        <w:rPr>
          <w:spacing w:val="70"/>
        </w:rPr>
        <w:t xml:space="preserve"> </w:t>
      </w:r>
      <w:r>
        <w:t>– 212 адам, олардың ата-аналары – 242 адам) жалпы білім</w:t>
      </w:r>
      <w:r>
        <w:rPr>
          <w:spacing w:val="1"/>
        </w:rPr>
        <w:t xml:space="preserve"> </w:t>
      </w:r>
      <w:r>
        <w:t>беру ұйымдарының білім алушылары мен олардың ата-аналарының оқытуда</w:t>
      </w:r>
      <w:r>
        <w:rPr>
          <w:spacing w:val="1"/>
        </w:rPr>
        <w:t xml:space="preserve"> </w:t>
      </w:r>
      <w:r>
        <w:t>виртуалды және толықтырылған шынайылықты пайдалануға деген көзқарасы</w:t>
      </w:r>
      <w:r>
        <w:rPr>
          <w:spacing w:val="1"/>
        </w:rPr>
        <w:t xml:space="preserve"> </w:t>
      </w:r>
      <w:r>
        <w:t>мен</w:t>
      </w:r>
      <w:r>
        <w:rPr>
          <w:spacing w:val="1"/>
        </w:rPr>
        <w:t xml:space="preserve"> </w:t>
      </w:r>
      <w:r>
        <w:t>дайындығын</w:t>
      </w:r>
      <w:r>
        <w:rPr>
          <w:spacing w:val="1"/>
        </w:rPr>
        <w:t xml:space="preserve"> </w:t>
      </w:r>
      <w:r>
        <w:t>анықтау</w:t>
      </w:r>
      <w:r>
        <w:rPr>
          <w:spacing w:val="1"/>
        </w:rPr>
        <w:t xml:space="preserve"> </w:t>
      </w:r>
      <w:r>
        <w:t>мақсатында</w:t>
      </w:r>
      <w:r>
        <w:rPr>
          <w:spacing w:val="1"/>
        </w:rPr>
        <w:t xml:space="preserve"> </w:t>
      </w:r>
      <w:r>
        <w:t>онлайн</w:t>
      </w:r>
      <w:r>
        <w:rPr>
          <w:spacing w:val="1"/>
        </w:rPr>
        <w:t xml:space="preserve"> </w:t>
      </w:r>
      <w:r>
        <w:t>–</w:t>
      </w:r>
      <w:r>
        <w:rPr>
          <w:spacing w:val="1"/>
        </w:rPr>
        <w:t xml:space="preserve"> </w:t>
      </w:r>
      <w:r>
        <w:t>сауалнама</w:t>
      </w:r>
      <w:r>
        <w:rPr>
          <w:spacing w:val="1"/>
        </w:rPr>
        <w:t xml:space="preserve"> </w:t>
      </w:r>
      <w:r>
        <w:t>жүргізілген.</w:t>
      </w:r>
      <w:r>
        <w:rPr>
          <w:spacing w:val="1"/>
        </w:rPr>
        <w:t xml:space="preserve"> </w:t>
      </w:r>
      <w:r>
        <w:t>Сауалнамаға</w:t>
      </w:r>
      <w:r>
        <w:rPr>
          <w:spacing w:val="1"/>
        </w:rPr>
        <w:t xml:space="preserve"> </w:t>
      </w:r>
      <w:r>
        <w:t>виртуалды</w:t>
      </w:r>
      <w:r>
        <w:rPr>
          <w:spacing w:val="1"/>
        </w:rPr>
        <w:t xml:space="preserve"> </w:t>
      </w:r>
      <w:r>
        <w:t>және</w:t>
      </w:r>
      <w:r>
        <w:rPr>
          <w:spacing w:val="1"/>
        </w:rPr>
        <w:t xml:space="preserve"> </w:t>
      </w:r>
      <w:r>
        <w:t>толықтырылған</w:t>
      </w:r>
      <w:r>
        <w:rPr>
          <w:spacing w:val="1"/>
        </w:rPr>
        <w:t xml:space="preserve"> </w:t>
      </w:r>
      <w:r>
        <w:t>шынайылық</w:t>
      </w:r>
      <w:r>
        <w:rPr>
          <w:spacing w:val="1"/>
        </w:rPr>
        <w:t xml:space="preserve"> </w:t>
      </w:r>
      <w:r>
        <w:t>технологияларын</w:t>
      </w:r>
      <w:r>
        <w:rPr>
          <w:spacing w:val="1"/>
        </w:rPr>
        <w:t xml:space="preserve"> </w:t>
      </w:r>
      <w:r>
        <w:t>оқытуға енгізуге қатысты өз пікірін білдірген жалпы білім беру ұйымдарының</w:t>
      </w:r>
      <w:r>
        <w:rPr>
          <w:spacing w:val="1"/>
        </w:rPr>
        <w:t xml:space="preserve"> </w:t>
      </w:r>
      <w:r>
        <w:t>37 мұғалімі де қатысқан. Осы зерттеуге қатысқан мектеп білім алушыларының</w:t>
      </w:r>
      <w:r>
        <w:rPr>
          <w:spacing w:val="1"/>
        </w:rPr>
        <w:t xml:space="preserve"> </w:t>
      </w:r>
      <w:r>
        <w:t>32,1% (68 адам) иммерсивті технологиялардың денсаулыққа әсеріне және осы</w:t>
      </w:r>
      <w:r>
        <w:rPr>
          <w:spacing w:val="1"/>
        </w:rPr>
        <w:t xml:space="preserve"> </w:t>
      </w:r>
      <w:r>
        <w:t>технологияларға</w:t>
      </w:r>
      <w:r>
        <w:rPr>
          <w:spacing w:val="1"/>
        </w:rPr>
        <w:t xml:space="preserve"> </w:t>
      </w:r>
      <w:r>
        <w:t>психологиялық</w:t>
      </w:r>
      <w:r>
        <w:rPr>
          <w:spacing w:val="1"/>
        </w:rPr>
        <w:t xml:space="preserve"> </w:t>
      </w:r>
      <w:r>
        <w:t>тәуелділіктің</w:t>
      </w:r>
      <w:r>
        <w:rPr>
          <w:spacing w:val="1"/>
        </w:rPr>
        <w:t xml:space="preserve"> </w:t>
      </w:r>
      <w:r>
        <w:t>пайда</w:t>
      </w:r>
      <w:r>
        <w:rPr>
          <w:spacing w:val="1"/>
        </w:rPr>
        <w:t xml:space="preserve"> </w:t>
      </w:r>
      <w:r>
        <w:t>болуына</w:t>
      </w:r>
      <w:r>
        <w:rPr>
          <w:spacing w:val="1"/>
        </w:rPr>
        <w:t xml:space="preserve"> </w:t>
      </w:r>
      <w:r>
        <w:t>алаңдайтындықтарын</w:t>
      </w:r>
      <w:r>
        <w:rPr>
          <w:spacing w:val="-1"/>
        </w:rPr>
        <w:t xml:space="preserve"> </w:t>
      </w:r>
      <w:r>
        <w:t>айтқан [28,</w:t>
      </w:r>
      <w:r>
        <w:rPr>
          <w:spacing w:val="-1"/>
        </w:rPr>
        <w:t xml:space="preserve"> </w:t>
      </w:r>
      <w:r>
        <w:t>с.</w:t>
      </w:r>
      <w:r>
        <w:rPr>
          <w:spacing w:val="-1"/>
        </w:rPr>
        <w:t xml:space="preserve"> </w:t>
      </w:r>
      <w:r>
        <w:t>3-330].</w:t>
      </w:r>
    </w:p>
    <w:p w14:paraId="5C9F7743" w14:textId="77777777" w:rsidR="003C1D04" w:rsidRDefault="00CE45DD">
      <w:pPr>
        <w:pStyle w:val="a3"/>
        <w:spacing w:before="2"/>
        <w:ind w:right="305"/>
      </w:pPr>
      <w:r>
        <w:t>Диссертациялық</w:t>
      </w:r>
      <w:r>
        <w:rPr>
          <w:spacing w:val="1"/>
        </w:rPr>
        <w:t xml:space="preserve"> </w:t>
      </w:r>
      <w:r>
        <w:t>зерттеудің</w:t>
      </w:r>
      <w:r>
        <w:rPr>
          <w:spacing w:val="1"/>
        </w:rPr>
        <w:t xml:space="preserve"> </w:t>
      </w:r>
      <w:r>
        <w:t>айқындаушы</w:t>
      </w:r>
      <w:r>
        <w:rPr>
          <w:spacing w:val="1"/>
        </w:rPr>
        <w:t xml:space="preserve"> </w:t>
      </w:r>
      <w:r>
        <w:t>және</w:t>
      </w:r>
      <w:r>
        <w:rPr>
          <w:spacing w:val="1"/>
        </w:rPr>
        <w:t xml:space="preserve"> </w:t>
      </w:r>
      <w:r>
        <w:t>қорытынды</w:t>
      </w:r>
      <w:r>
        <w:rPr>
          <w:spacing w:val="1"/>
        </w:rPr>
        <w:t xml:space="preserve"> </w:t>
      </w:r>
      <w:r>
        <w:t>эксперименттерінің нәтижелері де зерттеу болжамын растайтындығын көруге</w:t>
      </w:r>
      <w:r>
        <w:rPr>
          <w:spacing w:val="1"/>
        </w:rPr>
        <w:t xml:space="preserve"> </w:t>
      </w:r>
      <w:r>
        <w:t>болады. Яғни, цифрлық иммерсивті технологияларды қолдануда технологиялық</w:t>
      </w:r>
      <w:r>
        <w:rPr>
          <w:spacing w:val="-67"/>
        </w:rPr>
        <w:t xml:space="preserve"> </w:t>
      </w:r>
      <w:r>
        <w:t>тәуекелдерден</w:t>
      </w:r>
      <w:r>
        <w:rPr>
          <w:spacing w:val="1"/>
        </w:rPr>
        <w:t xml:space="preserve"> </w:t>
      </w:r>
      <w:r>
        <w:t>басқа</w:t>
      </w:r>
      <w:r>
        <w:rPr>
          <w:spacing w:val="1"/>
        </w:rPr>
        <w:t xml:space="preserve"> </w:t>
      </w:r>
      <w:r>
        <w:t>білім</w:t>
      </w:r>
      <w:r>
        <w:rPr>
          <w:spacing w:val="1"/>
        </w:rPr>
        <w:t xml:space="preserve"> </w:t>
      </w:r>
      <w:r>
        <w:t>алушылардың</w:t>
      </w:r>
      <w:r>
        <w:rPr>
          <w:spacing w:val="1"/>
        </w:rPr>
        <w:t xml:space="preserve"> </w:t>
      </w:r>
      <w:r>
        <w:t>салауатты,</w:t>
      </w:r>
      <w:r>
        <w:rPr>
          <w:spacing w:val="1"/>
        </w:rPr>
        <w:t xml:space="preserve"> </w:t>
      </w:r>
      <w:r>
        <w:t>жеке</w:t>
      </w:r>
      <w:r>
        <w:rPr>
          <w:spacing w:val="1"/>
        </w:rPr>
        <w:t xml:space="preserve"> </w:t>
      </w:r>
      <w:r>
        <w:t>тұлға</w:t>
      </w:r>
      <w:r>
        <w:rPr>
          <w:spacing w:val="1"/>
        </w:rPr>
        <w:t xml:space="preserve"> </w:t>
      </w:r>
      <w:r>
        <w:t>ретінде</w:t>
      </w:r>
      <w:r>
        <w:rPr>
          <w:spacing w:val="1"/>
        </w:rPr>
        <w:t xml:space="preserve"> </w:t>
      </w:r>
      <w:r>
        <w:t>қалыптасуына әсер етуі мүмкін әлеуметтік – психологиялық немесе уақытша</w:t>
      </w:r>
      <w:r>
        <w:rPr>
          <w:spacing w:val="1"/>
        </w:rPr>
        <w:t xml:space="preserve"> </w:t>
      </w:r>
      <w:r>
        <w:t>физиологиялық жайсыздықтар сияқты басқа да тәуекелдердің бар екені және</w:t>
      </w:r>
      <w:r>
        <w:rPr>
          <w:spacing w:val="1"/>
        </w:rPr>
        <w:t xml:space="preserve"> </w:t>
      </w:r>
      <w:r>
        <w:t>оларды белгілі бір контексттер аясында қарастыруға болатыны белгілі болды.</w:t>
      </w:r>
      <w:r>
        <w:rPr>
          <w:spacing w:val="1"/>
        </w:rPr>
        <w:t xml:space="preserve"> </w:t>
      </w:r>
      <w:r>
        <w:t>Айқындаушы және қорытынды экперименттер барысында алынған деректерді</w:t>
      </w:r>
      <w:r>
        <w:rPr>
          <w:spacing w:val="1"/>
        </w:rPr>
        <w:t xml:space="preserve"> </w:t>
      </w:r>
      <w:r>
        <w:t>талдау</w:t>
      </w:r>
      <w:r>
        <w:rPr>
          <w:spacing w:val="1"/>
        </w:rPr>
        <w:t xml:space="preserve"> </w:t>
      </w:r>
      <w:r>
        <w:t>мектептегі</w:t>
      </w:r>
      <w:r>
        <w:rPr>
          <w:spacing w:val="1"/>
        </w:rPr>
        <w:t xml:space="preserve"> </w:t>
      </w:r>
      <w:r>
        <w:t>білім</w:t>
      </w:r>
      <w:r>
        <w:rPr>
          <w:spacing w:val="1"/>
        </w:rPr>
        <w:t xml:space="preserve"> </w:t>
      </w:r>
      <w:r>
        <w:t>беру</w:t>
      </w:r>
      <w:r>
        <w:rPr>
          <w:spacing w:val="1"/>
        </w:rPr>
        <w:t xml:space="preserve"> </w:t>
      </w:r>
      <w:r>
        <w:t>процесінде</w:t>
      </w:r>
      <w:r>
        <w:rPr>
          <w:spacing w:val="1"/>
        </w:rPr>
        <w:t xml:space="preserve"> </w:t>
      </w:r>
      <w:r>
        <w:t>иммерсивті</w:t>
      </w:r>
      <w:r>
        <w:rPr>
          <w:spacing w:val="1"/>
        </w:rPr>
        <w:t xml:space="preserve"> </w:t>
      </w:r>
      <w:r>
        <w:t>технологияларды,</w:t>
      </w:r>
      <w:r>
        <w:rPr>
          <w:spacing w:val="1"/>
        </w:rPr>
        <w:t xml:space="preserve"> </w:t>
      </w:r>
      <w:r>
        <w:t>атап</w:t>
      </w:r>
      <w:r>
        <w:rPr>
          <w:spacing w:val="1"/>
        </w:rPr>
        <w:t xml:space="preserve"> </w:t>
      </w:r>
      <w:r>
        <w:t>айтқанда виртуалды шынайылық технологияларын қолдануда ескерілуі қажет</w:t>
      </w:r>
      <w:r>
        <w:rPr>
          <w:spacing w:val="1"/>
        </w:rPr>
        <w:t xml:space="preserve"> </w:t>
      </w:r>
      <w:r>
        <w:t>бірқатар тәуекелдердің бар</w:t>
      </w:r>
      <w:r>
        <w:rPr>
          <w:spacing w:val="1"/>
        </w:rPr>
        <w:t xml:space="preserve"> </w:t>
      </w:r>
      <w:r>
        <w:t>екенін</w:t>
      </w:r>
      <w:r>
        <w:rPr>
          <w:spacing w:val="-3"/>
        </w:rPr>
        <w:t xml:space="preserve"> </w:t>
      </w:r>
      <w:r>
        <w:t>көрсетті:</w:t>
      </w:r>
    </w:p>
    <w:p w14:paraId="6CAF2698" w14:textId="77777777" w:rsidR="003C1D04" w:rsidRDefault="00CE45DD">
      <w:pPr>
        <w:pStyle w:val="a3"/>
        <w:spacing w:before="1"/>
        <w:ind w:right="309"/>
      </w:pPr>
      <w:r>
        <w:t>Біріншіден, виртуалды шынайылық технологиясы қолдану мектептерде</w:t>
      </w:r>
      <w:r>
        <w:rPr>
          <w:spacing w:val="1"/>
        </w:rPr>
        <w:t xml:space="preserve"> </w:t>
      </w:r>
      <w:r>
        <w:t>әлі де болса кең таралмаған, сондықтан бұл технологияны мектепте қолданатын</w:t>
      </w:r>
      <w:r>
        <w:rPr>
          <w:spacing w:val="-67"/>
        </w:rPr>
        <w:t xml:space="preserve"> </w:t>
      </w:r>
      <w:r>
        <w:t>мұғалімдердің VR гарнитуралармен жұмыс жасау тәжірибесінің аз болуы да</w:t>
      </w:r>
      <w:r>
        <w:rPr>
          <w:spacing w:val="1"/>
        </w:rPr>
        <w:t xml:space="preserve"> </w:t>
      </w:r>
      <w:r>
        <w:t>тәуекелдер қатарына жатады. Мысалы, айқындаушы экспериментке қатысқан</w:t>
      </w:r>
      <w:r>
        <w:rPr>
          <w:spacing w:val="1"/>
        </w:rPr>
        <w:t xml:space="preserve"> </w:t>
      </w:r>
      <w:r>
        <w:t>мұғалімдердің</w:t>
      </w:r>
      <w:r>
        <w:rPr>
          <w:spacing w:val="1"/>
        </w:rPr>
        <w:t xml:space="preserve"> </w:t>
      </w:r>
      <w:r>
        <w:t>жартысынан</w:t>
      </w:r>
      <w:r>
        <w:rPr>
          <w:spacing w:val="1"/>
        </w:rPr>
        <w:t xml:space="preserve"> </w:t>
      </w:r>
      <w:r>
        <w:t>астамы,</w:t>
      </w:r>
      <w:r>
        <w:rPr>
          <w:spacing w:val="1"/>
        </w:rPr>
        <w:t xml:space="preserve"> </w:t>
      </w:r>
      <w:r>
        <w:t>яғни</w:t>
      </w:r>
      <w:r>
        <w:rPr>
          <w:spacing w:val="1"/>
        </w:rPr>
        <w:t xml:space="preserve"> </w:t>
      </w:r>
      <w:r>
        <w:t>57,1%</w:t>
      </w:r>
      <w:r>
        <w:rPr>
          <w:spacing w:val="1"/>
        </w:rPr>
        <w:t xml:space="preserve"> </w:t>
      </w:r>
      <w:r>
        <w:t>«виртуалды</w:t>
      </w:r>
      <w:r>
        <w:rPr>
          <w:spacing w:val="1"/>
        </w:rPr>
        <w:t xml:space="preserve"> </w:t>
      </w:r>
      <w:r>
        <w:t>шынайылық»</w:t>
      </w:r>
      <w:r>
        <w:rPr>
          <w:spacing w:val="1"/>
        </w:rPr>
        <w:t xml:space="preserve"> </w:t>
      </w:r>
      <w:r>
        <w:t>туралы</w:t>
      </w:r>
      <w:r>
        <w:rPr>
          <w:spacing w:val="-1"/>
        </w:rPr>
        <w:t xml:space="preserve"> </w:t>
      </w:r>
      <w:r>
        <w:t>жалпы түсініктері ғана</w:t>
      </w:r>
      <w:r>
        <w:rPr>
          <w:spacing w:val="-3"/>
        </w:rPr>
        <w:t xml:space="preserve"> </w:t>
      </w:r>
      <w:r>
        <w:t>бар</w:t>
      </w:r>
      <w:r>
        <w:rPr>
          <w:spacing w:val="1"/>
        </w:rPr>
        <w:t xml:space="preserve"> </w:t>
      </w:r>
      <w:r>
        <w:t>екенін</w:t>
      </w:r>
      <w:r>
        <w:rPr>
          <w:spacing w:val="-1"/>
        </w:rPr>
        <w:t xml:space="preserve"> </w:t>
      </w:r>
      <w:r>
        <w:t>хабарлаған.</w:t>
      </w:r>
    </w:p>
    <w:p w14:paraId="16688C95" w14:textId="77777777" w:rsidR="003C1D04" w:rsidRDefault="00CE45DD" w:rsidP="001421E7">
      <w:pPr>
        <w:pStyle w:val="a3"/>
        <w:ind w:right="305"/>
      </w:pPr>
      <w:r>
        <w:t>Келесі</w:t>
      </w:r>
      <w:r>
        <w:rPr>
          <w:spacing w:val="1"/>
        </w:rPr>
        <w:t xml:space="preserve"> </w:t>
      </w:r>
      <w:r>
        <w:t>білім</w:t>
      </w:r>
      <w:r>
        <w:rPr>
          <w:spacing w:val="1"/>
        </w:rPr>
        <w:t xml:space="preserve"> </w:t>
      </w:r>
      <w:r>
        <w:t>алушыларды</w:t>
      </w:r>
      <w:r>
        <w:rPr>
          <w:spacing w:val="1"/>
        </w:rPr>
        <w:t xml:space="preserve"> </w:t>
      </w:r>
      <w:r>
        <w:t>да</w:t>
      </w:r>
      <w:r>
        <w:rPr>
          <w:spacing w:val="1"/>
        </w:rPr>
        <w:t xml:space="preserve"> </w:t>
      </w:r>
      <w:r>
        <w:t>және</w:t>
      </w:r>
      <w:r>
        <w:rPr>
          <w:spacing w:val="1"/>
        </w:rPr>
        <w:t xml:space="preserve"> </w:t>
      </w:r>
      <w:r>
        <w:t>мұғалімдерді</w:t>
      </w:r>
      <w:r>
        <w:rPr>
          <w:spacing w:val="1"/>
        </w:rPr>
        <w:t xml:space="preserve"> </w:t>
      </w:r>
      <w:r>
        <w:t>де</w:t>
      </w:r>
      <w:r>
        <w:rPr>
          <w:spacing w:val="1"/>
        </w:rPr>
        <w:t xml:space="preserve"> </w:t>
      </w:r>
      <w:r>
        <w:t>алаңдататын</w:t>
      </w:r>
      <w:r>
        <w:rPr>
          <w:spacing w:val="1"/>
        </w:rPr>
        <w:t xml:space="preserve"> </w:t>
      </w:r>
      <w:r>
        <w:t>әлеуметтік- психологиялық мәселелер. Білім алушылардың 54,7%-ы сабақта VR</w:t>
      </w:r>
      <w:r>
        <w:rPr>
          <w:spacing w:val="-67"/>
        </w:rPr>
        <w:t xml:space="preserve"> </w:t>
      </w:r>
      <w:r>
        <w:t>қолдану денсаулықтың</w:t>
      </w:r>
      <w:r>
        <w:rPr>
          <w:spacing w:val="1"/>
        </w:rPr>
        <w:t xml:space="preserve"> </w:t>
      </w:r>
      <w:r>
        <w:t>нашарлауына және</w:t>
      </w:r>
      <w:r>
        <w:rPr>
          <w:spacing w:val="1"/>
        </w:rPr>
        <w:t xml:space="preserve"> </w:t>
      </w:r>
      <w:r>
        <w:t>осы</w:t>
      </w:r>
      <w:r>
        <w:rPr>
          <w:spacing w:val="1"/>
        </w:rPr>
        <w:t xml:space="preserve"> </w:t>
      </w:r>
      <w:r>
        <w:t>технологияға</w:t>
      </w:r>
      <w:r>
        <w:rPr>
          <w:spacing w:val="1"/>
        </w:rPr>
        <w:t xml:space="preserve"> </w:t>
      </w:r>
      <w:r>
        <w:t>психологиялық</w:t>
      </w:r>
      <w:r>
        <w:rPr>
          <w:spacing w:val="1"/>
        </w:rPr>
        <w:t xml:space="preserve"> </w:t>
      </w:r>
      <w:r>
        <w:t>тәуелділіктің</w:t>
      </w:r>
      <w:r>
        <w:rPr>
          <w:spacing w:val="1"/>
        </w:rPr>
        <w:t xml:space="preserve"> </w:t>
      </w:r>
      <w:r>
        <w:t>пайда</w:t>
      </w:r>
      <w:r>
        <w:rPr>
          <w:spacing w:val="1"/>
        </w:rPr>
        <w:t xml:space="preserve"> </w:t>
      </w:r>
      <w:r>
        <w:t>болуына</w:t>
      </w:r>
      <w:r>
        <w:rPr>
          <w:spacing w:val="1"/>
        </w:rPr>
        <w:t xml:space="preserve"> </w:t>
      </w:r>
      <w:r>
        <w:t>әкелуі</w:t>
      </w:r>
      <w:r>
        <w:rPr>
          <w:spacing w:val="1"/>
        </w:rPr>
        <w:t xml:space="preserve"> </w:t>
      </w:r>
      <w:r>
        <w:t>мүмкін</w:t>
      </w:r>
      <w:r>
        <w:rPr>
          <w:spacing w:val="1"/>
        </w:rPr>
        <w:t xml:space="preserve"> </w:t>
      </w:r>
      <w:r>
        <w:t>деп</w:t>
      </w:r>
      <w:r>
        <w:rPr>
          <w:spacing w:val="1"/>
        </w:rPr>
        <w:t xml:space="preserve"> </w:t>
      </w:r>
      <w:r>
        <w:t>ойлайды</w:t>
      </w:r>
      <w:r>
        <w:rPr>
          <w:spacing w:val="1"/>
        </w:rPr>
        <w:t xml:space="preserve"> </w:t>
      </w:r>
      <w:r>
        <w:t>және</w:t>
      </w:r>
      <w:r>
        <w:rPr>
          <w:spacing w:val="1"/>
        </w:rPr>
        <w:t xml:space="preserve"> </w:t>
      </w:r>
      <w:r>
        <w:t>сауалнамаға</w:t>
      </w:r>
      <w:r>
        <w:rPr>
          <w:spacing w:val="1"/>
        </w:rPr>
        <w:t xml:space="preserve"> </w:t>
      </w:r>
      <w:r>
        <w:t>қатысқан</w:t>
      </w:r>
      <w:r>
        <w:rPr>
          <w:spacing w:val="1"/>
        </w:rPr>
        <w:t xml:space="preserve"> </w:t>
      </w:r>
      <w:r>
        <w:t>мұғалімдердің</w:t>
      </w:r>
      <w:r>
        <w:rPr>
          <w:spacing w:val="1"/>
        </w:rPr>
        <w:t xml:space="preserve"> </w:t>
      </w:r>
      <w:r>
        <w:t>44,9%-ы</w:t>
      </w:r>
      <w:r>
        <w:rPr>
          <w:spacing w:val="1"/>
        </w:rPr>
        <w:t xml:space="preserve"> </w:t>
      </w:r>
      <w:r>
        <w:t>VR-дің</w:t>
      </w:r>
      <w:r>
        <w:rPr>
          <w:spacing w:val="1"/>
        </w:rPr>
        <w:t xml:space="preserve"> </w:t>
      </w:r>
      <w:r>
        <w:t>мектеп</w:t>
      </w:r>
      <w:r>
        <w:rPr>
          <w:spacing w:val="1"/>
        </w:rPr>
        <w:t xml:space="preserve"> </w:t>
      </w:r>
      <w:r>
        <w:t>білім</w:t>
      </w:r>
      <w:r>
        <w:rPr>
          <w:spacing w:val="1"/>
        </w:rPr>
        <w:t xml:space="preserve"> </w:t>
      </w:r>
      <w:r>
        <w:t>алушыларының</w:t>
      </w:r>
      <w:r>
        <w:rPr>
          <w:spacing w:val="1"/>
        </w:rPr>
        <w:t xml:space="preserve"> </w:t>
      </w:r>
      <w:r>
        <w:t>денсаулығына жағымсыз әсеріне алаңдайды. VR гарнитураны киіп, виртуалды</w:t>
      </w:r>
      <w:r>
        <w:rPr>
          <w:spacing w:val="1"/>
        </w:rPr>
        <w:t xml:space="preserve"> </w:t>
      </w:r>
      <w:r>
        <w:t>шынайылыққа</w:t>
      </w:r>
      <w:r>
        <w:rPr>
          <w:spacing w:val="1"/>
        </w:rPr>
        <w:t xml:space="preserve"> </w:t>
      </w:r>
      <w:r>
        <w:t>енгеннен</w:t>
      </w:r>
      <w:r>
        <w:rPr>
          <w:spacing w:val="1"/>
        </w:rPr>
        <w:t xml:space="preserve"> </w:t>
      </w:r>
      <w:r>
        <w:t>кейінгі</w:t>
      </w:r>
      <w:r>
        <w:rPr>
          <w:spacing w:val="1"/>
        </w:rPr>
        <w:t xml:space="preserve"> </w:t>
      </w:r>
      <w:r>
        <w:t>мұғалімдердің</w:t>
      </w:r>
      <w:r>
        <w:rPr>
          <w:spacing w:val="1"/>
        </w:rPr>
        <w:t xml:space="preserve"> </w:t>
      </w:r>
      <w:r>
        <w:t>пікірі</w:t>
      </w:r>
      <w:r>
        <w:rPr>
          <w:spacing w:val="1"/>
        </w:rPr>
        <w:t xml:space="preserve"> </w:t>
      </w:r>
      <w:r>
        <w:t>назар</w:t>
      </w:r>
      <w:r>
        <w:rPr>
          <w:spacing w:val="1"/>
        </w:rPr>
        <w:t xml:space="preserve"> </w:t>
      </w:r>
      <w:r>
        <w:t>аударуды</w:t>
      </w:r>
      <w:r>
        <w:rPr>
          <w:spacing w:val="1"/>
        </w:rPr>
        <w:t xml:space="preserve"> </w:t>
      </w:r>
      <w:r>
        <w:t>қажет</w:t>
      </w:r>
      <w:r>
        <w:rPr>
          <w:spacing w:val="1"/>
        </w:rPr>
        <w:t xml:space="preserve"> </w:t>
      </w:r>
      <w:r>
        <w:t>етеді.</w:t>
      </w:r>
      <w:r>
        <w:rPr>
          <w:spacing w:val="1"/>
        </w:rPr>
        <w:t xml:space="preserve"> </w:t>
      </w:r>
      <w:r>
        <w:t>Олардың</w:t>
      </w:r>
      <w:r>
        <w:rPr>
          <w:spacing w:val="1"/>
        </w:rPr>
        <w:t xml:space="preserve"> </w:t>
      </w:r>
      <w:r>
        <w:t>25,7%</w:t>
      </w:r>
      <w:r>
        <w:rPr>
          <w:spacing w:val="1"/>
        </w:rPr>
        <w:t xml:space="preserve"> </w:t>
      </w:r>
      <w:r>
        <w:t>мектепте</w:t>
      </w:r>
      <w:r>
        <w:rPr>
          <w:spacing w:val="1"/>
        </w:rPr>
        <w:t xml:space="preserve"> </w:t>
      </w:r>
      <w:r>
        <w:t>VR</w:t>
      </w:r>
      <w:r>
        <w:rPr>
          <w:spacing w:val="1"/>
        </w:rPr>
        <w:t xml:space="preserve"> </w:t>
      </w:r>
      <w:r>
        <w:t>қолдану</w:t>
      </w:r>
      <w:r>
        <w:rPr>
          <w:spacing w:val="1"/>
        </w:rPr>
        <w:t xml:space="preserve"> </w:t>
      </w:r>
      <w:r>
        <w:t>білім</w:t>
      </w:r>
      <w:r>
        <w:rPr>
          <w:spacing w:val="1"/>
        </w:rPr>
        <w:t xml:space="preserve"> </w:t>
      </w:r>
      <w:r>
        <w:t>алушылардың</w:t>
      </w:r>
      <w:r>
        <w:rPr>
          <w:spacing w:val="1"/>
        </w:rPr>
        <w:t xml:space="preserve"> </w:t>
      </w:r>
      <w:r>
        <w:t>психологиясына,</w:t>
      </w:r>
      <w:r>
        <w:rPr>
          <w:spacing w:val="1"/>
        </w:rPr>
        <w:t xml:space="preserve"> </w:t>
      </w:r>
      <w:r>
        <w:t>әсіресе</w:t>
      </w:r>
      <w:r>
        <w:rPr>
          <w:spacing w:val="1"/>
        </w:rPr>
        <w:t xml:space="preserve"> </w:t>
      </w:r>
      <w:r>
        <w:t>танымдық</w:t>
      </w:r>
      <w:r>
        <w:rPr>
          <w:spacing w:val="1"/>
        </w:rPr>
        <w:t xml:space="preserve"> </w:t>
      </w:r>
      <w:r>
        <w:t>процестерге</w:t>
      </w:r>
      <w:r>
        <w:rPr>
          <w:spacing w:val="1"/>
        </w:rPr>
        <w:t xml:space="preserve"> </w:t>
      </w:r>
      <w:r>
        <w:t>айтарлықтай</w:t>
      </w:r>
      <w:r>
        <w:rPr>
          <w:spacing w:val="1"/>
        </w:rPr>
        <w:t xml:space="preserve"> </w:t>
      </w:r>
      <w:r>
        <w:t>әсер</w:t>
      </w:r>
      <w:r>
        <w:rPr>
          <w:spacing w:val="1"/>
        </w:rPr>
        <w:t xml:space="preserve"> </w:t>
      </w:r>
      <w:r>
        <w:t>етеді</w:t>
      </w:r>
      <w:r>
        <w:rPr>
          <w:spacing w:val="1"/>
        </w:rPr>
        <w:t xml:space="preserve"> </w:t>
      </w:r>
      <w:r>
        <w:t>деп</w:t>
      </w:r>
      <w:r>
        <w:rPr>
          <w:spacing w:val="1"/>
        </w:rPr>
        <w:t xml:space="preserve"> </w:t>
      </w:r>
      <w:r>
        <w:t>санайды.</w:t>
      </w:r>
      <w:r>
        <w:rPr>
          <w:spacing w:val="1"/>
        </w:rPr>
        <w:t xml:space="preserve"> </w:t>
      </w:r>
      <w:r>
        <w:t>Бұл</w:t>
      </w:r>
      <w:r>
        <w:rPr>
          <w:spacing w:val="1"/>
        </w:rPr>
        <w:t xml:space="preserve"> </w:t>
      </w:r>
      <w:r>
        <w:t>аспект</w:t>
      </w:r>
      <w:r>
        <w:rPr>
          <w:spacing w:val="1"/>
        </w:rPr>
        <w:t xml:space="preserve"> </w:t>
      </w:r>
      <w:r>
        <w:t>қосымша</w:t>
      </w:r>
      <w:r>
        <w:rPr>
          <w:spacing w:val="1"/>
        </w:rPr>
        <w:t xml:space="preserve"> </w:t>
      </w:r>
      <w:r>
        <w:t>зерттеуді</w:t>
      </w:r>
      <w:r>
        <w:rPr>
          <w:spacing w:val="1"/>
        </w:rPr>
        <w:t xml:space="preserve"> </w:t>
      </w:r>
      <w:r>
        <w:t>қажет</w:t>
      </w:r>
      <w:r>
        <w:rPr>
          <w:spacing w:val="1"/>
        </w:rPr>
        <w:t xml:space="preserve"> </w:t>
      </w:r>
      <w:r>
        <w:t>етеді.</w:t>
      </w:r>
      <w:r>
        <w:rPr>
          <w:spacing w:val="1"/>
        </w:rPr>
        <w:t xml:space="preserve"> </w:t>
      </w:r>
      <w:r>
        <w:t>Мұғалімдердің</w:t>
      </w:r>
      <w:r>
        <w:rPr>
          <w:spacing w:val="1"/>
        </w:rPr>
        <w:t xml:space="preserve"> </w:t>
      </w:r>
      <w:r>
        <w:t>едәуір</w:t>
      </w:r>
      <w:r>
        <w:rPr>
          <w:spacing w:val="1"/>
        </w:rPr>
        <w:t xml:space="preserve"> </w:t>
      </w:r>
      <w:r>
        <w:t>бөлігі,</w:t>
      </w:r>
      <w:r>
        <w:rPr>
          <w:spacing w:val="1"/>
        </w:rPr>
        <w:t xml:space="preserve"> </w:t>
      </w:r>
      <w:r>
        <w:t>16</w:t>
      </w:r>
      <w:r>
        <w:rPr>
          <w:spacing w:val="1"/>
        </w:rPr>
        <w:t xml:space="preserve"> </w:t>
      </w:r>
      <w:r>
        <w:t>адам</w:t>
      </w:r>
      <w:r>
        <w:rPr>
          <w:spacing w:val="1"/>
        </w:rPr>
        <w:t xml:space="preserve"> </w:t>
      </w:r>
      <w:r>
        <w:t>(45,7%)</w:t>
      </w:r>
      <w:r>
        <w:rPr>
          <w:spacing w:val="1"/>
        </w:rPr>
        <w:t xml:space="preserve"> </w:t>
      </w:r>
      <w:r>
        <w:t>виртуалды</w:t>
      </w:r>
      <w:r>
        <w:rPr>
          <w:spacing w:val="1"/>
        </w:rPr>
        <w:t xml:space="preserve"> </w:t>
      </w:r>
      <w:r>
        <w:t>шынайылықтың</w:t>
      </w:r>
      <w:r>
        <w:rPr>
          <w:spacing w:val="1"/>
        </w:rPr>
        <w:t xml:space="preserve"> </w:t>
      </w:r>
      <w:r>
        <w:t>теріс</w:t>
      </w:r>
      <w:r>
        <w:rPr>
          <w:spacing w:val="1"/>
        </w:rPr>
        <w:t xml:space="preserve"> </w:t>
      </w:r>
      <w:r>
        <w:t>әсерінен</w:t>
      </w:r>
      <w:r>
        <w:rPr>
          <w:spacing w:val="1"/>
        </w:rPr>
        <w:t xml:space="preserve"> </w:t>
      </w:r>
      <w:r>
        <w:t>қорқады.</w:t>
      </w:r>
      <w:r>
        <w:rPr>
          <w:spacing w:val="1"/>
        </w:rPr>
        <w:t xml:space="preserve"> </w:t>
      </w:r>
      <w:r>
        <w:t>Олардың көпшілігі VR баланың психологиясына теріс әсер етеді деп санайды</w:t>
      </w:r>
      <w:r>
        <w:rPr>
          <w:spacing w:val="1"/>
        </w:rPr>
        <w:t xml:space="preserve"> </w:t>
      </w:r>
      <w:r>
        <w:t>және</w:t>
      </w:r>
      <w:r>
        <w:rPr>
          <w:spacing w:val="7"/>
        </w:rPr>
        <w:t xml:space="preserve"> </w:t>
      </w:r>
      <w:r>
        <w:t>оны</w:t>
      </w:r>
      <w:r>
        <w:rPr>
          <w:spacing w:val="11"/>
        </w:rPr>
        <w:t xml:space="preserve"> </w:t>
      </w:r>
      <w:r>
        <w:t>қолданудың</w:t>
      </w:r>
      <w:r>
        <w:rPr>
          <w:spacing w:val="10"/>
        </w:rPr>
        <w:t xml:space="preserve"> </w:t>
      </w:r>
      <w:r>
        <w:t>шектеулі</w:t>
      </w:r>
      <w:r>
        <w:rPr>
          <w:spacing w:val="11"/>
        </w:rPr>
        <w:t xml:space="preserve"> </w:t>
      </w:r>
      <w:r>
        <w:t>шаралары</w:t>
      </w:r>
      <w:r>
        <w:rPr>
          <w:spacing w:val="13"/>
        </w:rPr>
        <w:t xml:space="preserve"> </w:t>
      </w:r>
      <w:r>
        <w:t>болуы</w:t>
      </w:r>
      <w:r>
        <w:rPr>
          <w:spacing w:val="11"/>
        </w:rPr>
        <w:t xml:space="preserve"> </w:t>
      </w:r>
      <w:r>
        <w:t>керек.</w:t>
      </w:r>
      <w:r>
        <w:rPr>
          <w:spacing w:val="9"/>
        </w:rPr>
        <w:t xml:space="preserve"> </w:t>
      </w:r>
      <w:r>
        <w:t>Он</w:t>
      </w:r>
      <w:r>
        <w:rPr>
          <w:spacing w:val="8"/>
        </w:rPr>
        <w:t xml:space="preserve"> </w:t>
      </w:r>
      <w:r>
        <w:t>бес</w:t>
      </w:r>
      <w:r>
        <w:rPr>
          <w:spacing w:val="9"/>
        </w:rPr>
        <w:t xml:space="preserve"> </w:t>
      </w:r>
      <w:r>
        <w:t>жасқа</w:t>
      </w:r>
      <w:r>
        <w:rPr>
          <w:spacing w:val="10"/>
        </w:rPr>
        <w:t xml:space="preserve"> </w:t>
      </w:r>
      <w:r>
        <w:t>толмаған</w:t>
      </w:r>
      <w:r w:rsidR="001421E7">
        <w:t xml:space="preserve"> </w:t>
      </w:r>
      <w:r>
        <w:t>балаларды</w:t>
      </w:r>
      <w:r>
        <w:rPr>
          <w:spacing w:val="1"/>
        </w:rPr>
        <w:t xml:space="preserve"> </w:t>
      </w:r>
      <w:r>
        <w:t>пайдаланбаған</w:t>
      </w:r>
      <w:r>
        <w:rPr>
          <w:spacing w:val="1"/>
        </w:rPr>
        <w:t xml:space="preserve"> </w:t>
      </w:r>
      <w:r>
        <w:t>дұрыс</w:t>
      </w:r>
      <w:r>
        <w:rPr>
          <w:spacing w:val="1"/>
        </w:rPr>
        <w:t xml:space="preserve"> </w:t>
      </w:r>
      <w:r>
        <w:t>деп</w:t>
      </w:r>
      <w:r>
        <w:rPr>
          <w:spacing w:val="1"/>
        </w:rPr>
        <w:t xml:space="preserve"> </w:t>
      </w:r>
      <w:r>
        <w:t>санайды,</w:t>
      </w:r>
      <w:r>
        <w:rPr>
          <w:spacing w:val="1"/>
        </w:rPr>
        <w:t xml:space="preserve"> </w:t>
      </w:r>
      <w:r>
        <w:t>өйткені</w:t>
      </w:r>
      <w:r>
        <w:rPr>
          <w:spacing w:val="1"/>
        </w:rPr>
        <w:t xml:space="preserve"> </w:t>
      </w:r>
      <w:r>
        <w:t>олар</w:t>
      </w:r>
      <w:r>
        <w:rPr>
          <w:spacing w:val="1"/>
        </w:rPr>
        <w:t xml:space="preserve"> </w:t>
      </w:r>
      <w:r>
        <w:t>эмоцияларын</w:t>
      </w:r>
      <w:r>
        <w:rPr>
          <w:spacing w:val="1"/>
        </w:rPr>
        <w:t xml:space="preserve"> </w:t>
      </w:r>
      <w:r>
        <w:t>басқара</w:t>
      </w:r>
      <w:r>
        <w:rPr>
          <w:spacing w:val="1"/>
        </w:rPr>
        <w:t xml:space="preserve"> </w:t>
      </w:r>
      <w:r>
        <w:t>алмайды.</w:t>
      </w:r>
      <w:r>
        <w:rPr>
          <w:spacing w:val="1"/>
        </w:rPr>
        <w:t xml:space="preserve"> </w:t>
      </w:r>
      <w:r>
        <w:t>13</w:t>
      </w:r>
      <w:r>
        <w:rPr>
          <w:spacing w:val="1"/>
        </w:rPr>
        <w:t xml:space="preserve"> </w:t>
      </w:r>
      <w:r>
        <w:t>адам</w:t>
      </w:r>
      <w:r>
        <w:rPr>
          <w:spacing w:val="1"/>
        </w:rPr>
        <w:t xml:space="preserve"> </w:t>
      </w:r>
      <w:r>
        <w:t>(37,1%)</w:t>
      </w:r>
      <w:r>
        <w:rPr>
          <w:spacing w:val="1"/>
        </w:rPr>
        <w:t xml:space="preserve"> </w:t>
      </w:r>
      <w:r>
        <w:t>виртуалды</w:t>
      </w:r>
      <w:r>
        <w:rPr>
          <w:spacing w:val="1"/>
        </w:rPr>
        <w:t xml:space="preserve"> </w:t>
      </w:r>
      <w:r>
        <w:t>шынайылыққа</w:t>
      </w:r>
      <w:r>
        <w:rPr>
          <w:spacing w:val="1"/>
        </w:rPr>
        <w:t xml:space="preserve"> </w:t>
      </w:r>
      <w:r>
        <w:t>ену</w:t>
      </w:r>
      <w:r>
        <w:rPr>
          <w:spacing w:val="1"/>
        </w:rPr>
        <w:t xml:space="preserve"> </w:t>
      </w:r>
      <w:r>
        <w:t>уақытын</w:t>
      </w:r>
      <w:r>
        <w:rPr>
          <w:spacing w:val="1"/>
        </w:rPr>
        <w:t xml:space="preserve"> </w:t>
      </w:r>
      <w:r>
        <w:t>шектеді. Ал 3 қатысушы (8,6%) мектепте VR қолдануды баланың психологиясы</w:t>
      </w:r>
      <w:r>
        <w:rPr>
          <w:spacing w:val="-67"/>
        </w:rPr>
        <w:t xml:space="preserve"> </w:t>
      </w:r>
      <w:r>
        <w:t>үшін</w:t>
      </w:r>
      <w:r>
        <w:rPr>
          <w:spacing w:val="-1"/>
        </w:rPr>
        <w:t xml:space="preserve"> </w:t>
      </w:r>
      <w:r>
        <w:t>қауіпті</w:t>
      </w:r>
      <w:r>
        <w:rPr>
          <w:spacing w:val="2"/>
        </w:rPr>
        <w:t xml:space="preserve"> </w:t>
      </w:r>
      <w:r>
        <w:t>деп санайды.</w:t>
      </w:r>
    </w:p>
    <w:p w14:paraId="43E5F13E" w14:textId="77777777" w:rsidR="003C1D04" w:rsidRDefault="00CE45DD">
      <w:pPr>
        <w:pStyle w:val="a3"/>
        <w:spacing w:before="1"/>
        <w:ind w:right="306"/>
      </w:pPr>
      <w:r>
        <w:t>Қорытынды</w:t>
      </w:r>
      <w:r>
        <w:rPr>
          <w:spacing w:val="1"/>
        </w:rPr>
        <w:t xml:space="preserve"> </w:t>
      </w:r>
      <w:r>
        <w:t>эксперимент</w:t>
      </w:r>
      <w:r>
        <w:rPr>
          <w:spacing w:val="1"/>
        </w:rPr>
        <w:t xml:space="preserve"> </w:t>
      </w:r>
      <w:r>
        <w:t>нәтижелері</w:t>
      </w:r>
      <w:r>
        <w:rPr>
          <w:spacing w:val="1"/>
        </w:rPr>
        <w:t xml:space="preserve"> </w:t>
      </w:r>
      <w:r>
        <w:t>кейбір</w:t>
      </w:r>
      <w:r>
        <w:rPr>
          <w:spacing w:val="1"/>
        </w:rPr>
        <w:t xml:space="preserve"> </w:t>
      </w:r>
      <w:r>
        <w:t>білім</w:t>
      </w:r>
      <w:r>
        <w:rPr>
          <w:spacing w:val="1"/>
        </w:rPr>
        <w:t xml:space="preserve"> </w:t>
      </w:r>
      <w:r>
        <w:t>алушыларда</w:t>
      </w:r>
      <w:r>
        <w:rPr>
          <w:spacing w:val="1"/>
        </w:rPr>
        <w:t xml:space="preserve"> </w:t>
      </w:r>
      <w:r>
        <w:t>киберсырқат</w:t>
      </w:r>
      <w:r>
        <w:rPr>
          <w:spacing w:val="1"/>
        </w:rPr>
        <w:t xml:space="preserve"> </w:t>
      </w:r>
      <w:r>
        <w:t>белгілерінің</w:t>
      </w:r>
      <w:r>
        <w:rPr>
          <w:spacing w:val="1"/>
        </w:rPr>
        <w:t xml:space="preserve"> </w:t>
      </w:r>
      <w:r>
        <w:t>анық</w:t>
      </w:r>
      <w:r>
        <w:rPr>
          <w:spacing w:val="1"/>
        </w:rPr>
        <w:t xml:space="preserve"> </w:t>
      </w:r>
      <w:r>
        <w:t>байқалатынын</w:t>
      </w:r>
      <w:r>
        <w:rPr>
          <w:spacing w:val="1"/>
        </w:rPr>
        <w:t xml:space="preserve"> </w:t>
      </w:r>
      <w:r>
        <w:t>көрсете</w:t>
      </w:r>
      <w:r>
        <w:rPr>
          <w:spacing w:val="1"/>
        </w:rPr>
        <w:t xml:space="preserve"> </w:t>
      </w:r>
      <w:r>
        <w:t>алды</w:t>
      </w:r>
      <w:r>
        <w:rPr>
          <w:spacing w:val="1"/>
        </w:rPr>
        <w:t xml:space="preserve"> </w:t>
      </w:r>
      <w:r>
        <w:t>және</w:t>
      </w:r>
      <w:r>
        <w:rPr>
          <w:spacing w:val="1"/>
        </w:rPr>
        <w:t xml:space="preserve"> </w:t>
      </w:r>
      <w:r>
        <w:t>«мүлде</w:t>
      </w:r>
      <w:r>
        <w:rPr>
          <w:spacing w:val="1"/>
        </w:rPr>
        <w:t xml:space="preserve"> </w:t>
      </w:r>
      <w:r>
        <w:t>сезілмеді», «өте аз сезілді», «орташа сезілді», «жақсы сезілді» және «өте жақсы</w:t>
      </w:r>
      <w:r>
        <w:rPr>
          <w:spacing w:val="1"/>
        </w:rPr>
        <w:t xml:space="preserve"> </w:t>
      </w:r>
      <w:r>
        <w:t>сезілді» бес баллдық шкаласы бойынша киберсырқат белгілерінің деңгейлерін</w:t>
      </w:r>
      <w:r>
        <w:rPr>
          <w:spacing w:val="1"/>
        </w:rPr>
        <w:t xml:space="preserve"> </w:t>
      </w:r>
      <w:r>
        <w:t>анықтауға</w:t>
      </w:r>
      <w:r>
        <w:rPr>
          <w:spacing w:val="1"/>
        </w:rPr>
        <w:t xml:space="preserve"> </w:t>
      </w:r>
      <w:r>
        <w:t>мүмкіндік</w:t>
      </w:r>
      <w:r>
        <w:rPr>
          <w:spacing w:val="1"/>
        </w:rPr>
        <w:t xml:space="preserve"> </w:t>
      </w:r>
      <w:r>
        <w:t>берді.</w:t>
      </w:r>
      <w:r>
        <w:rPr>
          <w:spacing w:val="1"/>
        </w:rPr>
        <w:t xml:space="preserve"> </w:t>
      </w:r>
      <w:r>
        <w:t>Қорытынды</w:t>
      </w:r>
      <w:r>
        <w:rPr>
          <w:spacing w:val="1"/>
        </w:rPr>
        <w:t xml:space="preserve"> </w:t>
      </w:r>
      <w:r>
        <w:t>эксперимент</w:t>
      </w:r>
      <w:r>
        <w:rPr>
          <w:spacing w:val="1"/>
        </w:rPr>
        <w:t xml:space="preserve"> </w:t>
      </w:r>
      <w:r>
        <w:t>нәтижелері</w:t>
      </w:r>
      <w:r>
        <w:rPr>
          <w:spacing w:val="1"/>
        </w:rPr>
        <w:t xml:space="preserve"> </w:t>
      </w:r>
      <w:r>
        <w:t>білім</w:t>
      </w:r>
      <w:r>
        <w:rPr>
          <w:spacing w:val="1"/>
        </w:rPr>
        <w:t xml:space="preserve"> </w:t>
      </w:r>
      <w:r>
        <w:t>алушылардың</w:t>
      </w:r>
      <w:r>
        <w:rPr>
          <w:spacing w:val="1"/>
        </w:rPr>
        <w:t xml:space="preserve"> </w:t>
      </w:r>
      <w:r>
        <w:t>5,9%</w:t>
      </w:r>
      <w:r>
        <w:rPr>
          <w:spacing w:val="1"/>
        </w:rPr>
        <w:t xml:space="preserve"> </w:t>
      </w:r>
      <w:r>
        <w:t>бас</w:t>
      </w:r>
      <w:r>
        <w:rPr>
          <w:spacing w:val="1"/>
        </w:rPr>
        <w:t xml:space="preserve"> </w:t>
      </w:r>
      <w:r>
        <w:t>айналу</w:t>
      </w:r>
      <w:r>
        <w:rPr>
          <w:spacing w:val="1"/>
        </w:rPr>
        <w:t xml:space="preserve"> </w:t>
      </w:r>
      <w:r>
        <w:t>белгісінің</w:t>
      </w:r>
      <w:r>
        <w:rPr>
          <w:spacing w:val="1"/>
        </w:rPr>
        <w:t xml:space="preserve"> </w:t>
      </w:r>
      <w:r>
        <w:t>«жақсы</w:t>
      </w:r>
      <w:r>
        <w:rPr>
          <w:spacing w:val="1"/>
        </w:rPr>
        <w:t xml:space="preserve"> </w:t>
      </w:r>
      <w:r>
        <w:t>сезілгенін»,</w:t>
      </w:r>
      <w:r>
        <w:rPr>
          <w:spacing w:val="1"/>
        </w:rPr>
        <w:t xml:space="preserve"> </w:t>
      </w:r>
      <w:r>
        <w:t>дене</w:t>
      </w:r>
      <w:r>
        <w:rPr>
          <w:spacing w:val="1"/>
        </w:rPr>
        <w:t xml:space="preserve"> </w:t>
      </w:r>
      <w:r>
        <w:t>тепе-</w:t>
      </w:r>
      <w:r>
        <w:rPr>
          <w:spacing w:val="1"/>
        </w:rPr>
        <w:t xml:space="preserve"> </w:t>
      </w:r>
      <w:r>
        <w:t>теңдігін</w:t>
      </w:r>
      <w:r>
        <w:rPr>
          <w:spacing w:val="15"/>
        </w:rPr>
        <w:t xml:space="preserve"> </w:t>
      </w:r>
      <w:r>
        <w:t>сақтай</w:t>
      </w:r>
      <w:r>
        <w:rPr>
          <w:spacing w:val="15"/>
        </w:rPr>
        <w:t xml:space="preserve"> </w:t>
      </w:r>
      <w:r>
        <w:t>алмай,</w:t>
      </w:r>
      <w:r>
        <w:rPr>
          <w:spacing w:val="15"/>
        </w:rPr>
        <w:t xml:space="preserve"> </w:t>
      </w:r>
      <w:r>
        <w:t>өзін-өзі</w:t>
      </w:r>
      <w:r>
        <w:rPr>
          <w:spacing w:val="16"/>
        </w:rPr>
        <w:t xml:space="preserve"> </w:t>
      </w:r>
      <w:r>
        <w:t>құлап</w:t>
      </w:r>
      <w:r>
        <w:rPr>
          <w:spacing w:val="16"/>
        </w:rPr>
        <w:t xml:space="preserve"> </w:t>
      </w:r>
      <w:r>
        <w:t>бара</w:t>
      </w:r>
      <w:r>
        <w:rPr>
          <w:spacing w:val="15"/>
        </w:rPr>
        <w:t xml:space="preserve"> </w:t>
      </w:r>
      <w:r>
        <w:t>жатырғандай</w:t>
      </w:r>
      <w:r>
        <w:rPr>
          <w:spacing w:val="16"/>
        </w:rPr>
        <w:t xml:space="preserve"> </w:t>
      </w:r>
      <w:r>
        <w:t>сезінулердің</w:t>
      </w:r>
      <w:r>
        <w:rPr>
          <w:spacing w:val="15"/>
        </w:rPr>
        <w:t xml:space="preserve"> </w:t>
      </w:r>
      <w:r>
        <w:t>балаларда</w:t>
      </w:r>
    </w:p>
    <w:p w14:paraId="6764AB71" w14:textId="77777777" w:rsidR="003C1D04" w:rsidRDefault="00CE45DD">
      <w:pPr>
        <w:pStyle w:val="a3"/>
        <w:ind w:right="309" w:firstLine="0"/>
      </w:pPr>
      <w:r>
        <w:t>«орташа» (9,2%), «жақсы» (4,6%) және «өте жақсы» (3,3%) деңгейлерде бар</w:t>
      </w:r>
      <w:r>
        <w:rPr>
          <w:spacing w:val="1"/>
        </w:rPr>
        <w:t xml:space="preserve"> </w:t>
      </w:r>
      <w:r>
        <w:t>болғанын</w:t>
      </w:r>
      <w:r>
        <w:rPr>
          <w:spacing w:val="1"/>
        </w:rPr>
        <w:t xml:space="preserve"> </w:t>
      </w:r>
      <w:r>
        <w:t>көрсетті.</w:t>
      </w:r>
      <w:r>
        <w:rPr>
          <w:spacing w:val="1"/>
        </w:rPr>
        <w:t xml:space="preserve"> </w:t>
      </w:r>
      <w:r>
        <w:t>Сондай-ақ,</w:t>
      </w:r>
      <w:r>
        <w:rPr>
          <w:spacing w:val="1"/>
        </w:rPr>
        <w:t xml:space="preserve"> </w:t>
      </w:r>
      <w:r>
        <w:t>бұл</w:t>
      </w:r>
      <w:r>
        <w:rPr>
          <w:spacing w:val="1"/>
        </w:rPr>
        <w:t xml:space="preserve"> </w:t>
      </w:r>
      <w:r>
        <w:t>белгілердің</w:t>
      </w:r>
      <w:r>
        <w:rPr>
          <w:spacing w:val="1"/>
        </w:rPr>
        <w:t xml:space="preserve"> </w:t>
      </w:r>
      <w:r>
        <w:t>көбінесе</w:t>
      </w:r>
      <w:r>
        <w:rPr>
          <w:spacing w:val="1"/>
        </w:rPr>
        <w:t xml:space="preserve"> </w:t>
      </w:r>
      <w:r>
        <w:t>қыз</w:t>
      </w:r>
      <w:r>
        <w:rPr>
          <w:spacing w:val="1"/>
        </w:rPr>
        <w:t xml:space="preserve"> </w:t>
      </w:r>
      <w:r>
        <w:t>балаларда</w:t>
      </w:r>
      <w:r>
        <w:rPr>
          <w:spacing w:val="1"/>
        </w:rPr>
        <w:t xml:space="preserve"> </w:t>
      </w:r>
      <w:r>
        <w:t>кездесетінін</w:t>
      </w:r>
      <w:r>
        <w:rPr>
          <w:spacing w:val="-1"/>
        </w:rPr>
        <w:t xml:space="preserve"> </w:t>
      </w:r>
      <w:r>
        <w:t>де эксперимент</w:t>
      </w:r>
      <w:r>
        <w:rPr>
          <w:spacing w:val="-4"/>
        </w:rPr>
        <w:t xml:space="preserve"> </w:t>
      </w:r>
      <w:r>
        <w:t>нәтижелері</w:t>
      </w:r>
      <w:r>
        <w:rPr>
          <w:spacing w:val="-2"/>
        </w:rPr>
        <w:t xml:space="preserve"> </w:t>
      </w:r>
      <w:r>
        <w:t>дәлелдеп отыр.</w:t>
      </w:r>
    </w:p>
    <w:p w14:paraId="1C11F8AD" w14:textId="77777777" w:rsidR="003C1D04" w:rsidRDefault="003C1D04">
      <w:pPr>
        <w:sectPr w:rsidR="003C1D04">
          <w:pgSz w:w="11920" w:h="16850"/>
          <w:pgMar w:top="1060" w:right="260" w:bottom="960" w:left="1220" w:header="0" w:footer="690" w:gutter="0"/>
          <w:cols w:space="720"/>
        </w:sectPr>
      </w:pPr>
    </w:p>
    <w:p w14:paraId="787DCA87" w14:textId="77777777" w:rsidR="003C1D04" w:rsidRDefault="00CE45DD">
      <w:pPr>
        <w:pStyle w:val="1"/>
        <w:spacing w:before="69"/>
        <w:ind w:left="172"/>
        <w:jc w:val="center"/>
      </w:pPr>
      <w:r>
        <w:t>ҚОРЫТЫНДЫ</w:t>
      </w:r>
    </w:p>
    <w:p w14:paraId="0CCF9A67" w14:textId="77777777" w:rsidR="003C1D04" w:rsidRDefault="003C1D04">
      <w:pPr>
        <w:pStyle w:val="a3"/>
        <w:spacing w:before="9"/>
        <w:ind w:left="0" w:firstLine="0"/>
        <w:jc w:val="left"/>
        <w:rPr>
          <w:b/>
          <w:sz w:val="26"/>
        </w:rPr>
      </w:pPr>
    </w:p>
    <w:p w14:paraId="1363108D" w14:textId="77777777" w:rsidR="003C1D04" w:rsidRDefault="00CE45DD">
      <w:pPr>
        <w:pStyle w:val="a3"/>
        <w:ind w:right="297"/>
      </w:pPr>
      <w:r>
        <w:t>Диссертациялық</w:t>
      </w:r>
      <w:r>
        <w:rPr>
          <w:spacing w:val="1"/>
        </w:rPr>
        <w:t xml:space="preserve"> </w:t>
      </w:r>
      <w:r>
        <w:t>зерттеудің</w:t>
      </w:r>
      <w:r>
        <w:rPr>
          <w:spacing w:val="1"/>
        </w:rPr>
        <w:t xml:space="preserve"> </w:t>
      </w:r>
      <w:r>
        <w:t>қорытындылары</w:t>
      </w:r>
      <w:r>
        <w:rPr>
          <w:spacing w:val="1"/>
        </w:rPr>
        <w:t xml:space="preserve"> </w:t>
      </w:r>
      <w:r>
        <w:t>кейбір</w:t>
      </w:r>
      <w:r>
        <w:rPr>
          <w:spacing w:val="1"/>
        </w:rPr>
        <w:t xml:space="preserve"> </w:t>
      </w:r>
      <w:r>
        <w:t>тәуекелдердің</w:t>
      </w:r>
      <w:r>
        <w:rPr>
          <w:spacing w:val="1"/>
        </w:rPr>
        <w:t xml:space="preserve"> </w:t>
      </w:r>
      <w:r>
        <w:t>болуына</w:t>
      </w:r>
      <w:r>
        <w:rPr>
          <w:spacing w:val="1"/>
        </w:rPr>
        <w:t xml:space="preserve"> </w:t>
      </w:r>
      <w:r>
        <w:t>қарамастан</w:t>
      </w:r>
      <w:r>
        <w:rPr>
          <w:spacing w:val="1"/>
        </w:rPr>
        <w:t xml:space="preserve"> </w:t>
      </w:r>
      <w:r>
        <w:t>иммерсивті</w:t>
      </w:r>
      <w:r>
        <w:rPr>
          <w:spacing w:val="1"/>
        </w:rPr>
        <w:t xml:space="preserve"> </w:t>
      </w:r>
      <w:r>
        <w:t>технологиялардың</w:t>
      </w:r>
      <w:r>
        <w:rPr>
          <w:spacing w:val="1"/>
        </w:rPr>
        <w:t xml:space="preserve"> </w:t>
      </w:r>
      <w:r>
        <w:t>негізгі</w:t>
      </w:r>
      <w:r>
        <w:rPr>
          <w:spacing w:val="1"/>
        </w:rPr>
        <w:t xml:space="preserve"> </w:t>
      </w:r>
      <w:r>
        <w:t>түрлері</w:t>
      </w:r>
      <w:r>
        <w:rPr>
          <w:spacing w:val="1"/>
        </w:rPr>
        <w:t xml:space="preserve"> </w:t>
      </w:r>
      <w:r>
        <w:t>болып</w:t>
      </w:r>
      <w:r>
        <w:rPr>
          <w:spacing w:val="1"/>
        </w:rPr>
        <w:t xml:space="preserve"> </w:t>
      </w:r>
      <w:r>
        <w:t>табылатын виртуалды және толықтырылған шынайылықтарды мектептегі білім</w:t>
      </w:r>
      <w:r>
        <w:rPr>
          <w:spacing w:val="1"/>
        </w:rPr>
        <w:t xml:space="preserve"> </w:t>
      </w:r>
      <w:r>
        <w:t>беруде қолданудың әлемдік деңгейдегі жетекші тренді екенін көрсетіп отыр. Ол</w:t>
      </w:r>
      <w:r>
        <w:rPr>
          <w:spacing w:val="-67"/>
        </w:rPr>
        <w:t xml:space="preserve"> </w:t>
      </w:r>
      <w:r>
        <w:t>барлық</w:t>
      </w:r>
      <w:r>
        <w:rPr>
          <w:spacing w:val="1"/>
        </w:rPr>
        <w:t xml:space="preserve"> </w:t>
      </w:r>
      <w:r>
        <w:t>салаларда</w:t>
      </w:r>
      <w:r>
        <w:rPr>
          <w:spacing w:val="1"/>
        </w:rPr>
        <w:t xml:space="preserve"> </w:t>
      </w:r>
      <w:r>
        <w:t>қолданыла</w:t>
      </w:r>
      <w:r>
        <w:rPr>
          <w:spacing w:val="1"/>
        </w:rPr>
        <w:t xml:space="preserve"> </w:t>
      </w:r>
      <w:r>
        <w:t>бастады</w:t>
      </w:r>
      <w:r>
        <w:rPr>
          <w:spacing w:val="1"/>
        </w:rPr>
        <w:t xml:space="preserve"> </w:t>
      </w:r>
      <w:r>
        <w:t>және</w:t>
      </w:r>
      <w:r>
        <w:rPr>
          <w:spacing w:val="1"/>
        </w:rPr>
        <w:t xml:space="preserve"> </w:t>
      </w:r>
      <w:r>
        <w:t>бұл</w:t>
      </w:r>
      <w:r>
        <w:rPr>
          <w:spacing w:val="1"/>
        </w:rPr>
        <w:t xml:space="preserve"> </w:t>
      </w:r>
      <w:r>
        <w:t>технологияны</w:t>
      </w:r>
      <w:r>
        <w:rPr>
          <w:spacing w:val="1"/>
        </w:rPr>
        <w:t xml:space="preserve"> </w:t>
      </w:r>
      <w:r>
        <w:t>қолданудың</w:t>
      </w:r>
      <w:r>
        <w:rPr>
          <w:spacing w:val="1"/>
        </w:rPr>
        <w:t xml:space="preserve"> </w:t>
      </w:r>
      <w:r>
        <w:t>перспективалары</w:t>
      </w:r>
      <w:r>
        <w:rPr>
          <w:spacing w:val="1"/>
        </w:rPr>
        <w:t xml:space="preserve"> </w:t>
      </w:r>
      <w:r>
        <w:t>жасанды</w:t>
      </w:r>
      <w:r>
        <w:rPr>
          <w:spacing w:val="1"/>
        </w:rPr>
        <w:t xml:space="preserve"> </w:t>
      </w:r>
      <w:r>
        <w:t>инттелекті</w:t>
      </w:r>
      <w:r>
        <w:rPr>
          <w:spacing w:val="1"/>
        </w:rPr>
        <w:t xml:space="preserve"> </w:t>
      </w:r>
      <w:r>
        <w:t>мүмкіндіктеріне</w:t>
      </w:r>
      <w:r>
        <w:rPr>
          <w:spacing w:val="1"/>
        </w:rPr>
        <w:t xml:space="preserve"> </w:t>
      </w:r>
      <w:r>
        <w:t>қатысты</w:t>
      </w:r>
      <w:r>
        <w:rPr>
          <w:spacing w:val="1"/>
        </w:rPr>
        <w:t xml:space="preserve"> </w:t>
      </w:r>
      <w:r>
        <w:t>алғанда</w:t>
      </w:r>
      <w:r>
        <w:rPr>
          <w:spacing w:val="1"/>
        </w:rPr>
        <w:t xml:space="preserve"> </w:t>
      </w:r>
      <w:r>
        <w:t>өте</w:t>
      </w:r>
      <w:r>
        <w:rPr>
          <w:spacing w:val="1"/>
        </w:rPr>
        <w:t xml:space="preserve"> </w:t>
      </w:r>
      <w:r>
        <w:t>жоғары болып отыр. Бұл технологиялардың өмірдің барлық салаларына, соның</w:t>
      </w:r>
      <w:r>
        <w:rPr>
          <w:spacing w:val="1"/>
        </w:rPr>
        <w:t xml:space="preserve"> </w:t>
      </w:r>
      <w:r>
        <w:t>ішінде</w:t>
      </w:r>
      <w:r>
        <w:rPr>
          <w:spacing w:val="1"/>
        </w:rPr>
        <w:t xml:space="preserve"> </w:t>
      </w:r>
      <w:r>
        <w:t>білімге</w:t>
      </w:r>
      <w:r>
        <w:rPr>
          <w:spacing w:val="1"/>
        </w:rPr>
        <w:t xml:space="preserve"> </w:t>
      </w:r>
      <w:r>
        <w:t>әсері</w:t>
      </w:r>
      <w:r>
        <w:rPr>
          <w:spacing w:val="1"/>
        </w:rPr>
        <w:t xml:space="preserve"> </w:t>
      </w:r>
      <w:r>
        <w:t>өте</w:t>
      </w:r>
      <w:r>
        <w:rPr>
          <w:spacing w:val="1"/>
        </w:rPr>
        <w:t xml:space="preserve"> </w:t>
      </w:r>
      <w:r>
        <w:t>жоғары</w:t>
      </w:r>
      <w:r>
        <w:rPr>
          <w:spacing w:val="1"/>
        </w:rPr>
        <w:t xml:space="preserve"> </w:t>
      </w:r>
      <w:r>
        <w:t>екенін</w:t>
      </w:r>
      <w:r>
        <w:rPr>
          <w:spacing w:val="1"/>
        </w:rPr>
        <w:t xml:space="preserve"> </w:t>
      </w:r>
      <w:r>
        <w:t>көптеген</w:t>
      </w:r>
      <w:r>
        <w:rPr>
          <w:spacing w:val="1"/>
        </w:rPr>
        <w:t xml:space="preserve"> </w:t>
      </w:r>
      <w:r>
        <w:t>зерттеулер</w:t>
      </w:r>
      <w:r>
        <w:rPr>
          <w:spacing w:val="1"/>
        </w:rPr>
        <w:t xml:space="preserve"> </w:t>
      </w:r>
      <w:r>
        <w:t>дәлелдеп</w:t>
      </w:r>
      <w:r>
        <w:rPr>
          <w:spacing w:val="1"/>
        </w:rPr>
        <w:t xml:space="preserve"> </w:t>
      </w:r>
      <w:r>
        <w:t>отыр.</w:t>
      </w:r>
      <w:r>
        <w:rPr>
          <w:spacing w:val="-67"/>
        </w:rPr>
        <w:t xml:space="preserve"> </w:t>
      </w:r>
      <w:r>
        <w:t>Диссертациялық зерттеу барысында жүргізілген теориялық және эмпирикалық</w:t>
      </w:r>
      <w:r>
        <w:rPr>
          <w:spacing w:val="1"/>
        </w:rPr>
        <w:t xml:space="preserve"> </w:t>
      </w:r>
      <w:r>
        <w:t>зерттеулер</w:t>
      </w:r>
      <w:r>
        <w:rPr>
          <w:spacing w:val="1"/>
        </w:rPr>
        <w:t xml:space="preserve"> </w:t>
      </w:r>
      <w:r>
        <w:t>иммерсивтік</w:t>
      </w:r>
      <w:r>
        <w:rPr>
          <w:spacing w:val="1"/>
        </w:rPr>
        <w:t xml:space="preserve"> </w:t>
      </w:r>
      <w:r>
        <w:t>технологияларды</w:t>
      </w:r>
      <w:r>
        <w:rPr>
          <w:spacing w:val="1"/>
        </w:rPr>
        <w:t xml:space="preserve"> </w:t>
      </w:r>
      <w:r>
        <w:t>мектепте</w:t>
      </w:r>
      <w:r>
        <w:rPr>
          <w:spacing w:val="1"/>
        </w:rPr>
        <w:t xml:space="preserve"> </w:t>
      </w:r>
      <w:r>
        <w:t>немесе</w:t>
      </w:r>
      <w:r>
        <w:rPr>
          <w:spacing w:val="1"/>
        </w:rPr>
        <w:t xml:space="preserve"> </w:t>
      </w:r>
      <w:r>
        <w:t>мектептен</w:t>
      </w:r>
      <w:r>
        <w:rPr>
          <w:spacing w:val="1"/>
        </w:rPr>
        <w:t xml:space="preserve"> </w:t>
      </w:r>
      <w:r>
        <w:t>тыс</w:t>
      </w:r>
      <w:r>
        <w:rPr>
          <w:spacing w:val="1"/>
        </w:rPr>
        <w:t xml:space="preserve"> </w:t>
      </w:r>
      <w:r>
        <w:t>уақытта қауіпсіз қолдану үшін бірқатар сақтық шараларының ескерілуі керек</w:t>
      </w:r>
      <w:r>
        <w:rPr>
          <w:spacing w:val="1"/>
        </w:rPr>
        <w:t xml:space="preserve"> </w:t>
      </w:r>
      <w:r>
        <w:t>екенін</w:t>
      </w:r>
      <w:r>
        <w:rPr>
          <w:spacing w:val="1"/>
        </w:rPr>
        <w:t xml:space="preserve"> </w:t>
      </w:r>
      <w:r>
        <w:t>және</w:t>
      </w:r>
      <w:r>
        <w:rPr>
          <w:spacing w:val="1"/>
        </w:rPr>
        <w:t xml:space="preserve"> </w:t>
      </w:r>
      <w:r>
        <w:t>оның</w:t>
      </w:r>
      <w:r>
        <w:rPr>
          <w:spacing w:val="1"/>
        </w:rPr>
        <w:t xml:space="preserve"> </w:t>
      </w:r>
      <w:r>
        <w:t>білім</w:t>
      </w:r>
      <w:r>
        <w:rPr>
          <w:spacing w:val="1"/>
        </w:rPr>
        <w:t xml:space="preserve"> </w:t>
      </w:r>
      <w:r>
        <w:t>алушыға,</w:t>
      </w:r>
      <w:r>
        <w:rPr>
          <w:spacing w:val="1"/>
        </w:rPr>
        <w:t xml:space="preserve"> </w:t>
      </w:r>
      <w:r>
        <w:t>ата-</w:t>
      </w:r>
      <w:r>
        <w:rPr>
          <w:spacing w:val="1"/>
        </w:rPr>
        <w:t xml:space="preserve"> </w:t>
      </w:r>
      <w:r>
        <w:t>анаға,</w:t>
      </w:r>
      <w:r>
        <w:rPr>
          <w:spacing w:val="1"/>
        </w:rPr>
        <w:t xml:space="preserve"> </w:t>
      </w:r>
      <w:r>
        <w:t>мұғалімге,</w:t>
      </w:r>
      <w:r>
        <w:rPr>
          <w:spacing w:val="1"/>
        </w:rPr>
        <w:t xml:space="preserve"> </w:t>
      </w:r>
      <w:r>
        <w:t>құрылғылар</w:t>
      </w:r>
      <w:r>
        <w:rPr>
          <w:spacing w:val="1"/>
        </w:rPr>
        <w:t xml:space="preserve"> </w:t>
      </w:r>
      <w:r>
        <w:t>мен</w:t>
      </w:r>
      <w:r>
        <w:rPr>
          <w:spacing w:val="1"/>
        </w:rPr>
        <w:t xml:space="preserve"> </w:t>
      </w:r>
      <w:r>
        <w:t>контенттерді</w:t>
      </w:r>
      <w:r>
        <w:rPr>
          <w:spacing w:val="1"/>
        </w:rPr>
        <w:t xml:space="preserve"> </w:t>
      </w:r>
      <w:r>
        <w:t>өндірушілерге</w:t>
      </w:r>
      <w:r>
        <w:rPr>
          <w:spacing w:val="1"/>
        </w:rPr>
        <w:t xml:space="preserve"> </w:t>
      </w:r>
      <w:r>
        <w:t>қатысы</w:t>
      </w:r>
      <w:r>
        <w:rPr>
          <w:spacing w:val="1"/>
        </w:rPr>
        <w:t xml:space="preserve"> </w:t>
      </w:r>
      <w:r>
        <w:t>бар</w:t>
      </w:r>
      <w:r>
        <w:rPr>
          <w:spacing w:val="1"/>
        </w:rPr>
        <w:t xml:space="preserve"> </w:t>
      </w:r>
      <w:r>
        <w:t>жан-жақты,</w:t>
      </w:r>
      <w:r>
        <w:rPr>
          <w:spacing w:val="1"/>
        </w:rPr>
        <w:t xml:space="preserve"> </w:t>
      </w:r>
      <w:r>
        <w:t>маңызды</w:t>
      </w:r>
      <w:r>
        <w:rPr>
          <w:spacing w:val="1"/>
        </w:rPr>
        <w:t xml:space="preserve"> </w:t>
      </w:r>
      <w:r>
        <w:t>мәселе</w:t>
      </w:r>
      <w:r>
        <w:rPr>
          <w:spacing w:val="1"/>
        </w:rPr>
        <w:t xml:space="preserve"> </w:t>
      </w:r>
      <w:r>
        <w:t>екенін</w:t>
      </w:r>
      <w:r>
        <w:rPr>
          <w:spacing w:val="-67"/>
        </w:rPr>
        <w:t xml:space="preserve"> </w:t>
      </w:r>
      <w:r>
        <w:t>байқатты.</w:t>
      </w:r>
    </w:p>
    <w:p w14:paraId="5A7EAE5D" w14:textId="77777777" w:rsidR="003C1D04" w:rsidRDefault="00CE45DD">
      <w:pPr>
        <w:pStyle w:val="a3"/>
        <w:ind w:right="301"/>
      </w:pPr>
      <w:r>
        <w:t>Диссертациялық</w:t>
      </w:r>
      <w:r>
        <w:rPr>
          <w:spacing w:val="1"/>
        </w:rPr>
        <w:t xml:space="preserve"> </w:t>
      </w:r>
      <w:r>
        <w:t>зерттеудің</w:t>
      </w:r>
      <w:r>
        <w:rPr>
          <w:spacing w:val="1"/>
        </w:rPr>
        <w:t xml:space="preserve"> </w:t>
      </w:r>
      <w:r>
        <w:t>міндеттеріне</w:t>
      </w:r>
      <w:r>
        <w:rPr>
          <w:spacing w:val="1"/>
        </w:rPr>
        <w:t xml:space="preserve"> </w:t>
      </w:r>
      <w:r>
        <w:t>сәйкес</w:t>
      </w:r>
      <w:r>
        <w:rPr>
          <w:spacing w:val="1"/>
        </w:rPr>
        <w:t xml:space="preserve"> </w:t>
      </w:r>
      <w:r>
        <w:t>орындалған</w:t>
      </w:r>
      <w:r>
        <w:rPr>
          <w:spacing w:val="1"/>
        </w:rPr>
        <w:t xml:space="preserve"> </w:t>
      </w:r>
      <w:r>
        <w:t>зерттеу</w:t>
      </w:r>
      <w:r>
        <w:rPr>
          <w:spacing w:val="-67"/>
        </w:rPr>
        <w:t xml:space="preserve"> </w:t>
      </w:r>
      <w:r>
        <w:t>жұмыстары</w:t>
      </w:r>
      <w:r>
        <w:rPr>
          <w:spacing w:val="-1"/>
        </w:rPr>
        <w:t xml:space="preserve"> </w:t>
      </w:r>
      <w:r>
        <w:t>келесі</w:t>
      </w:r>
      <w:r>
        <w:rPr>
          <w:spacing w:val="1"/>
        </w:rPr>
        <w:t xml:space="preserve"> </w:t>
      </w:r>
      <w:r>
        <w:t>нәтижелерге</w:t>
      </w:r>
      <w:r>
        <w:rPr>
          <w:spacing w:val="-3"/>
        </w:rPr>
        <w:t xml:space="preserve"> </w:t>
      </w:r>
      <w:r>
        <w:t>қол</w:t>
      </w:r>
      <w:r>
        <w:rPr>
          <w:spacing w:val="-2"/>
        </w:rPr>
        <w:t xml:space="preserve"> </w:t>
      </w:r>
      <w:r>
        <w:t>жеткізуге мүмкіндік берді.</w:t>
      </w:r>
    </w:p>
    <w:p w14:paraId="48F40804" w14:textId="77777777" w:rsidR="003C1D04" w:rsidRDefault="00CE45DD">
      <w:pPr>
        <w:pStyle w:val="a3"/>
        <w:spacing w:before="2"/>
        <w:ind w:right="297"/>
      </w:pPr>
      <w:r>
        <w:t xml:space="preserve">Зерттеудің </w:t>
      </w:r>
      <w:r>
        <w:rPr>
          <w:i/>
        </w:rPr>
        <w:t>бірінші міндетіне сәйкес</w:t>
      </w:r>
      <w:r>
        <w:t>, иммерсивті технологияларды оқыту</w:t>
      </w:r>
      <w:r>
        <w:rPr>
          <w:spacing w:val="1"/>
        </w:rPr>
        <w:t xml:space="preserve"> </w:t>
      </w:r>
      <w:r>
        <w:t>процесінде қолдану бойынша ғылыми және ғылыми-әдістемелік зерттеулерге,</w:t>
      </w:r>
      <w:r>
        <w:rPr>
          <w:spacing w:val="1"/>
        </w:rPr>
        <w:t xml:space="preserve"> </w:t>
      </w:r>
      <w:r>
        <w:t>халықаралық</w:t>
      </w:r>
      <w:r>
        <w:rPr>
          <w:spacing w:val="1"/>
        </w:rPr>
        <w:t xml:space="preserve"> </w:t>
      </w:r>
      <w:r>
        <w:t>және</w:t>
      </w:r>
      <w:r>
        <w:rPr>
          <w:spacing w:val="1"/>
        </w:rPr>
        <w:t xml:space="preserve"> </w:t>
      </w:r>
      <w:r>
        <w:t>отандық</w:t>
      </w:r>
      <w:r>
        <w:rPr>
          <w:spacing w:val="1"/>
        </w:rPr>
        <w:t xml:space="preserve"> </w:t>
      </w:r>
      <w:r>
        <w:t>тәжірибелерге</w:t>
      </w:r>
      <w:r>
        <w:rPr>
          <w:spacing w:val="1"/>
        </w:rPr>
        <w:t xml:space="preserve"> </w:t>
      </w:r>
      <w:r>
        <w:t>жасалған</w:t>
      </w:r>
      <w:r>
        <w:rPr>
          <w:spacing w:val="1"/>
        </w:rPr>
        <w:t xml:space="preserve"> </w:t>
      </w:r>
      <w:r>
        <w:t>талдаулар</w:t>
      </w:r>
      <w:r>
        <w:rPr>
          <w:spacing w:val="1"/>
        </w:rPr>
        <w:t xml:space="preserve"> </w:t>
      </w:r>
      <w:r>
        <w:t>иммерсивтік</w:t>
      </w:r>
      <w:r>
        <w:rPr>
          <w:spacing w:val="1"/>
        </w:rPr>
        <w:t xml:space="preserve"> </w:t>
      </w:r>
      <w:r>
        <w:t>технологияларды</w:t>
      </w:r>
      <w:r>
        <w:rPr>
          <w:spacing w:val="1"/>
        </w:rPr>
        <w:t xml:space="preserve"> </w:t>
      </w:r>
      <w:r>
        <w:t>білім</w:t>
      </w:r>
      <w:r>
        <w:rPr>
          <w:spacing w:val="1"/>
        </w:rPr>
        <w:t xml:space="preserve"> </w:t>
      </w:r>
      <w:r>
        <w:t>беруде</w:t>
      </w:r>
      <w:r>
        <w:rPr>
          <w:spacing w:val="1"/>
        </w:rPr>
        <w:t xml:space="preserve"> </w:t>
      </w:r>
      <w:r>
        <w:t>қолданудың</w:t>
      </w:r>
      <w:r>
        <w:rPr>
          <w:spacing w:val="1"/>
        </w:rPr>
        <w:t xml:space="preserve"> </w:t>
      </w:r>
      <w:r>
        <w:t>жалпы</w:t>
      </w:r>
      <w:r>
        <w:rPr>
          <w:spacing w:val="1"/>
        </w:rPr>
        <w:t xml:space="preserve"> </w:t>
      </w:r>
      <w:r>
        <w:t>білім</w:t>
      </w:r>
      <w:r>
        <w:rPr>
          <w:spacing w:val="1"/>
        </w:rPr>
        <w:t xml:space="preserve"> </w:t>
      </w:r>
      <w:r>
        <w:t>беру</w:t>
      </w:r>
      <w:r>
        <w:rPr>
          <w:spacing w:val="1"/>
        </w:rPr>
        <w:t xml:space="preserve"> </w:t>
      </w:r>
      <w:r>
        <w:t>саласына</w:t>
      </w:r>
      <w:r>
        <w:rPr>
          <w:spacing w:val="1"/>
        </w:rPr>
        <w:t xml:space="preserve"> </w:t>
      </w:r>
      <w:r>
        <w:t>жаһандық үлкен өзгерістер әкелетінін растайды және және оларды қолдануда</w:t>
      </w:r>
      <w:r>
        <w:rPr>
          <w:spacing w:val="1"/>
        </w:rPr>
        <w:t xml:space="preserve"> </w:t>
      </w:r>
      <w:r>
        <w:t>қауіпсіздік</w:t>
      </w:r>
      <w:r>
        <w:rPr>
          <w:spacing w:val="1"/>
        </w:rPr>
        <w:t xml:space="preserve"> </w:t>
      </w:r>
      <w:r>
        <w:t>шараларын</w:t>
      </w:r>
      <w:r>
        <w:rPr>
          <w:spacing w:val="1"/>
        </w:rPr>
        <w:t xml:space="preserve"> </w:t>
      </w:r>
      <w:r>
        <w:t>сақтауды</w:t>
      </w:r>
      <w:r>
        <w:rPr>
          <w:spacing w:val="1"/>
        </w:rPr>
        <w:t xml:space="preserve"> </w:t>
      </w:r>
      <w:r>
        <w:t>қажет</w:t>
      </w:r>
      <w:r>
        <w:rPr>
          <w:spacing w:val="1"/>
        </w:rPr>
        <w:t xml:space="preserve"> </w:t>
      </w:r>
      <w:r>
        <w:t>ететін</w:t>
      </w:r>
      <w:r>
        <w:rPr>
          <w:spacing w:val="1"/>
        </w:rPr>
        <w:t xml:space="preserve"> </w:t>
      </w:r>
      <w:r>
        <w:t>тәуекелдердің</w:t>
      </w:r>
      <w:r>
        <w:rPr>
          <w:spacing w:val="1"/>
        </w:rPr>
        <w:t xml:space="preserve"> </w:t>
      </w:r>
      <w:r>
        <w:t>бар</w:t>
      </w:r>
      <w:r>
        <w:rPr>
          <w:spacing w:val="1"/>
        </w:rPr>
        <w:t xml:space="preserve"> </w:t>
      </w:r>
      <w:r>
        <w:t>екенін</w:t>
      </w:r>
      <w:r>
        <w:rPr>
          <w:spacing w:val="1"/>
        </w:rPr>
        <w:t xml:space="preserve"> </w:t>
      </w:r>
      <w:r>
        <w:t>әдіснамалық</w:t>
      </w:r>
      <w:r>
        <w:rPr>
          <w:spacing w:val="1"/>
        </w:rPr>
        <w:t xml:space="preserve"> </w:t>
      </w:r>
      <w:r>
        <w:t>тұрғыда</w:t>
      </w:r>
      <w:r>
        <w:rPr>
          <w:spacing w:val="1"/>
        </w:rPr>
        <w:t xml:space="preserve"> </w:t>
      </w:r>
      <w:r>
        <w:t>көрсете</w:t>
      </w:r>
      <w:r>
        <w:rPr>
          <w:spacing w:val="1"/>
        </w:rPr>
        <w:t xml:space="preserve"> </w:t>
      </w:r>
      <w:r>
        <w:t>алды.</w:t>
      </w:r>
      <w:r>
        <w:rPr>
          <w:spacing w:val="1"/>
        </w:rPr>
        <w:t xml:space="preserve"> </w:t>
      </w:r>
      <w:r>
        <w:t>Виртуалды</w:t>
      </w:r>
      <w:r>
        <w:rPr>
          <w:spacing w:val="1"/>
        </w:rPr>
        <w:t xml:space="preserve"> </w:t>
      </w:r>
      <w:r>
        <w:t>шынайылық</w:t>
      </w:r>
      <w:r>
        <w:rPr>
          <w:spacing w:val="1"/>
        </w:rPr>
        <w:t xml:space="preserve"> </w:t>
      </w:r>
      <w:r>
        <w:t>ортасының</w:t>
      </w:r>
      <w:r>
        <w:rPr>
          <w:spacing w:val="1"/>
        </w:rPr>
        <w:t xml:space="preserve"> </w:t>
      </w:r>
      <w:r>
        <w:t>иммерсивтік</w:t>
      </w:r>
      <w:r>
        <w:rPr>
          <w:spacing w:val="1"/>
        </w:rPr>
        <w:t xml:space="preserve"> </w:t>
      </w:r>
      <w:r>
        <w:t>қасиетін</w:t>
      </w:r>
      <w:r>
        <w:rPr>
          <w:spacing w:val="1"/>
        </w:rPr>
        <w:t xml:space="preserve"> </w:t>
      </w:r>
      <w:r>
        <w:t>пайдаланып</w:t>
      </w:r>
      <w:r>
        <w:rPr>
          <w:spacing w:val="1"/>
        </w:rPr>
        <w:t xml:space="preserve"> </w:t>
      </w:r>
      <w:r>
        <w:t>оқыту</w:t>
      </w:r>
      <w:r>
        <w:rPr>
          <w:spacing w:val="1"/>
        </w:rPr>
        <w:t xml:space="preserve"> </w:t>
      </w:r>
      <w:r>
        <w:t>бірінші</w:t>
      </w:r>
      <w:r>
        <w:rPr>
          <w:spacing w:val="1"/>
        </w:rPr>
        <w:t xml:space="preserve"> </w:t>
      </w:r>
      <w:r>
        <w:t>тұлғадан</w:t>
      </w:r>
      <w:r>
        <w:rPr>
          <w:spacing w:val="1"/>
        </w:rPr>
        <w:t xml:space="preserve"> </w:t>
      </w:r>
      <w:r>
        <w:t>символдық</w:t>
      </w:r>
      <w:r>
        <w:rPr>
          <w:spacing w:val="1"/>
        </w:rPr>
        <w:t xml:space="preserve"> </w:t>
      </w:r>
      <w:r>
        <w:t>емес</w:t>
      </w:r>
      <w:r>
        <w:rPr>
          <w:spacing w:val="1"/>
        </w:rPr>
        <w:t xml:space="preserve"> </w:t>
      </w:r>
      <w:r>
        <w:t>(symbolic емес) тәжірибе алуды, сондай-ақ шынайы өмірде іске асыру мүмкін</w:t>
      </w:r>
      <w:r>
        <w:rPr>
          <w:spacing w:val="1"/>
        </w:rPr>
        <w:t xml:space="preserve"> </w:t>
      </w:r>
      <w:r>
        <w:t>емес</w:t>
      </w:r>
      <w:r>
        <w:rPr>
          <w:spacing w:val="1"/>
        </w:rPr>
        <w:t xml:space="preserve"> </w:t>
      </w:r>
      <w:r>
        <w:t>немесе</w:t>
      </w:r>
      <w:r>
        <w:rPr>
          <w:spacing w:val="1"/>
        </w:rPr>
        <w:t xml:space="preserve"> </w:t>
      </w:r>
      <w:r>
        <w:t>іске</w:t>
      </w:r>
      <w:r>
        <w:rPr>
          <w:spacing w:val="1"/>
        </w:rPr>
        <w:t xml:space="preserve"> </w:t>
      </w:r>
      <w:r>
        <w:t>асыру</w:t>
      </w:r>
      <w:r>
        <w:rPr>
          <w:spacing w:val="1"/>
        </w:rPr>
        <w:t xml:space="preserve"> </w:t>
      </w:r>
      <w:r>
        <w:t>қиын</w:t>
      </w:r>
      <w:r>
        <w:rPr>
          <w:spacing w:val="1"/>
        </w:rPr>
        <w:t xml:space="preserve"> </w:t>
      </w:r>
      <w:r>
        <w:t>болатын</w:t>
      </w:r>
      <w:r>
        <w:rPr>
          <w:spacing w:val="1"/>
        </w:rPr>
        <w:t xml:space="preserve"> </w:t>
      </w:r>
      <w:r>
        <w:t>оқу</w:t>
      </w:r>
      <w:r>
        <w:rPr>
          <w:spacing w:val="1"/>
        </w:rPr>
        <w:t xml:space="preserve"> </w:t>
      </w:r>
      <w:r>
        <w:t>материалдары</w:t>
      </w:r>
      <w:r>
        <w:rPr>
          <w:spacing w:val="1"/>
        </w:rPr>
        <w:t xml:space="preserve"> </w:t>
      </w:r>
      <w:r>
        <w:t>мен</w:t>
      </w:r>
      <w:r>
        <w:rPr>
          <w:spacing w:val="1"/>
        </w:rPr>
        <w:t xml:space="preserve"> </w:t>
      </w:r>
      <w:r>
        <w:t>жағдайларды</w:t>
      </w:r>
      <w:r>
        <w:rPr>
          <w:spacing w:val="-67"/>
        </w:rPr>
        <w:t xml:space="preserve"> </w:t>
      </w:r>
      <w:r>
        <w:t>оқытуда</w:t>
      </w:r>
      <w:r>
        <w:rPr>
          <w:spacing w:val="1"/>
        </w:rPr>
        <w:t xml:space="preserve"> </w:t>
      </w:r>
      <w:r>
        <w:t>пайдалануды</w:t>
      </w:r>
      <w:r>
        <w:rPr>
          <w:spacing w:val="1"/>
        </w:rPr>
        <w:t xml:space="preserve"> </w:t>
      </w:r>
      <w:r>
        <w:t>ұсына</w:t>
      </w:r>
      <w:r>
        <w:rPr>
          <w:spacing w:val="1"/>
        </w:rPr>
        <w:t xml:space="preserve"> </w:t>
      </w:r>
      <w:r>
        <w:t>алады.</w:t>
      </w:r>
      <w:r>
        <w:rPr>
          <w:spacing w:val="1"/>
        </w:rPr>
        <w:t xml:space="preserve"> </w:t>
      </w:r>
      <w:r>
        <w:t>Психологиялық</w:t>
      </w:r>
      <w:r>
        <w:rPr>
          <w:spacing w:val="1"/>
        </w:rPr>
        <w:t xml:space="preserve"> </w:t>
      </w:r>
      <w:r>
        <w:t>шиеленісті,</w:t>
      </w:r>
      <w:r>
        <w:rPr>
          <w:spacing w:val="1"/>
        </w:rPr>
        <w:t xml:space="preserve"> </w:t>
      </w:r>
      <w:r>
        <w:t>әлеуметтік</w:t>
      </w:r>
      <w:r>
        <w:rPr>
          <w:spacing w:val="1"/>
        </w:rPr>
        <w:t xml:space="preserve"> </w:t>
      </w:r>
      <w:r>
        <w:t>кедергіні</w:t>
      </w:r>
      <w:r>
        <w:rPr>
          <w:spacing w:val="1"/>
        </w:rPr>
        <w:t xml:space="preserve"> </w:t>
      </w:r>
      <w:r>
        <w:t>төмендетуге</w:t>
      </w:r>
      <w:r>
        <w:rPr>
          <w:spacing w:val="1"/>
        </w:rPr>
        <w:t xml:space="preserve"> </w:t>
      </w:r>
      <w:r>
        <w:t>ықпал</w:t>
      </w:r>
      <w:r>
        <w:rPr>
          <w:spacing w:val="1"/>
        </w:rPr>
        <w:t xml:space="preserve"> </w:t>
      </w:r>
      <w:r>
        <w:t>ететін</w:t>
      </w:r>
      <w:r>
        <w:rPr>
          <w:spacing w:val="1"/>
        </w:rPr>
        <w:t xml:space="preserve"> </w:t>
      </w:r>
      <w:r>
        <w:t>виртуалды</w:t>
      </w:r>
      <w:r>
        <w:rPr>
          <w:spacing w:val="70"/>
        </w:rPr>
        <w:t xml:space="preserve"> </w:t>
      </w:r>
      <w:r>
        <w:t>шынайылықтың</w:t>
      </w:r>
      <w:r>
        <w:rPr>
          <w:spacing w:val="70"/>
        </w:rPr>
        <w:t xml:space="preserve"> </w:t>
      </w:r>
      <w:r>
        <w:t>«аватармен»</w:t>
      </w:r>
      <w:r>
        <w:rPr>
          <w:spacing w:val="1"/>
        </w:rPr>
        <w:t xml:space="preserve"> </w:t>
      </w:r>
      <w:r>
        <w:t>оқу ұстанымы авторитарлық емес «емін -еркін» оқу үшін қолайлы жағдайларды</w:t>
      </w:r>
      <w:r>
        <w:rPr>
          <w:spacing w:val="-67"/>
        </w:rPr>
        <w:t xml:space="preserve"> </w:t>
      </w:r>
      <w:r>
        <w:t>қамтамасыз</w:t>
      </w:r>
      <w:r>
        <w:rPr>
          <w:spacing w:val="1"/>
        </w:rPr>
        <w:t xml:space="preserve"> </w:t>
      </w:r>
      <w:r>
        <w:t>етеді.</w:t>
      </w:r>
      <w:r>
        <w:rPr>
          <w:spacing w:val="1"/>
        </w:rPr>
        <w:t xml:space="preserve"> </w:t>
      </w:r>
      <w:r>
        <w:t>Дәстүрлі</w:t>
      </w:r>
      <w:r>
        <w:rPr>
          <w:spacing w:val="1"/>
        </w:rPr>
        <w:t xml:space="preserve"> </w:t>
      </w:r>
      <w:r>
        <w:t>оқытудан</w:t>
      </w:r>
      <w:r>
        <w:rPr>
          <w:spacing w:val="1"/>
        </w:rPr>
        <w:t xml:space="preserve"> </w:t>
      </w:r>
      <w:r>
        <w:t>гөрі</w:t>
      </w:r>
      <w:r>
        <w:rPr>
          <w:spacing w:val="1"/>
        </w:rPr>
        <w:t xml:space="preserve"> </w:t>
      </w:r>
      <w:r>
        <w:t>интерактивті</w:t>
      </w:r>
      <w:r>
        <w:rPr>
          <w:spacing w:val="1"/>
        </w:rPr>
        <w:t xml:space="preserve"> </w:t>
      </w:r>
      <w:r>
        <w:t>қатысуды</w:t>
      </w:r>
      <w:r>
        <w:rPr>
          <w:spacing w:val="1"/>
        </w:rPr>
        <w:t xml:space="preserve"> </w:t>
      </w:r>
      <w:r>
        <w:t>және</w:t>
      </w:r>
      <w:r>
        <w:rPr>
          <w:spacing w:val="1"/>
        </w:rPr>
        <w:t xml:space="preserve"> </w:t>
      </w:r>
      <w:r>
        <w:t>мазмұнды</w:t>
      </w:r>
      <w:r>
        <w:rPr>
          <w:spacing w:val="1"/>
        </w:rPr>
        <w:t xml:space="preserve"> </w:t>
      </w:r>
      <w:r>
        <w:t>қызықты</w:t>
      </w:r>
      <w:r>
        <w:rPr>
          <w:spacing w:val="1"/>
        </w:rPr>
        <w:t xml:space="preserve"> </w:t>
      </w:r>
      <w:r>
        <w:t>оқытуды</w:t>
      </w:r>
      <w:r>
        <w:rPr>
          <w:spacing w:val="1"/>
        </w:rPr>
        <w:t xml:space="preserve"> </w:t>
      </w:r>
      <w:r>
        <w:t>жүзеге</w:t>
      </w:r>
      <w:r>
        <w:rPr>
          <w:spacing w:val="1"/>
        </w:rPr>
        <w:t xml:space="preserve"> </w:t>
      </w:r>
      <w:r>
        <w:t>асыруға</w:t>
      </w:r>
      <w:r>
        <w:rPr>
          <w:spacing w:val="1"/>
        </w:rPr>
        <w:t xml:space="preserve"> </w:t>
      </w:r>
      <w:r>
        <w:t>ықпал</w:t>
      </w:r>
      <w:r>
        <w:rPr>
          <w:spacing w:val="71"/>
        </w:rPr>
        <w:t xml:space="preserve"> </w:t>
      </w:r>
      <w:r>
        <w:t>ететін</w:t>
      </w:r>
      <w:r>
        <w:rPr>
          <w:spacing w:val="1"/>
        </w:rPr>
        <w:t xml:space="preserve"> </w:t>
      </w:r>
      <w:r>
        <w:t>геймификациялаудың жоғары деңгейлі мүмкіндіктерін пайдаланады. Шет тілін</w:t>
      </w:r>
      <w:r>
        <w:rPr>
          <w:spacing w:val="1"/>
        </w:rPr>
        <w:t xml:space="preserve"> </w:t>
      </w:r>
      <w:r>
        <w:t>үйренуге</w:t>
      </w:r>
      <w:r>
        <w:rPr>
          <w:spacing w:val="1"/>
        </w:rPr>
        <w:t xml:space="preserve"> </w:t>
      </w:r>
      <w:r>
        <w:t>және</w:t>
      </w:r>
      <w:r>
        <w:rPr>
          <w:spacing w:val="1"/>
        </w:rPr>
        <w:t xml:space="preserve"> </w:t>
      </w:r>
      <w:r>
        <w:t>тілдік</w:t>
      </w:r>
      <w:r>
        <w:rPr>
          <w:spacing w:val="1"/>
        </w:rPr>
        <w:t xml:space="preserve"> </w:t>
      </w:r>
      <w:r>
        <w:t>кедергілерді</w:t>
      </w:r>
      <w:r>
        <w:rPr>
          <w:spacing w:val="1"/>
        </w:rPr>
        <w:t xml:space="preserve"> </w:t>
      </w:r>
      <w:r>
        <w:t>азайтуға</w:t>
      </w:r>
      <w:r>
        <w:rPr>
          <w:spacing w:val="1"/>
        </w:rPr>
        <w:t xml:space="preserve"> </w:t>
      </w:r>
      <w:r>
        <w:t>көмектеседі,</w:t>
      </w:r>
      <w:r>
        <w:rPr>
          <w:spacing w:val="1"/>
        </w:rPr>
        <w:t xml:space="preserve"> </w:t>
      </w:r>
      <w:r>
        <w:t>өйткені</w:t>
      </w:r>
      <w:r>
        <w:rPr>
          <w:spacing w:val="1"/>
        </w:rPr>
        <w:t xml:space="preserve"> </w:t>
      </w:r>
      <w:r>
        <w:t>виртуалды</w:t>
      </w:r>
      <w:r>
        <w:rPr>
          <w:spacing w:val="1"/>
        </w:rPr>
        <w:t xml:space="preserve"> </w:t>
      </w:r>
      <w:r>
        <w:t>шынайылық</w:t>
      </w:r>
      <w:r>
        <w:rPr>
          <w:spacing w:val="1"/>
        </w:rPr>
        <w:t xml:space="preserve"> </w:t>
      </w:r>
      <w:r>
        <w:t>қосымшалары</w:t>
      </w:r>
      <w:r>
        <w:rPr>
          <w:spacing w:val="1"/>
        </w:rPr>
        <w:t xml:space="preserve"> </w:t>
      </w:r>
      <w:r>
        <w:t>білім</w:t>
      </w:r>
      <w:r>
        <w:rPr>
          <w:spacing w:val="1"/>
        </w:rPr>
        <w:t xml:space="preserve"> </w:t>
      </w:r>
      <w:r>
        <w:t>алушыларға</w:t>
      </w:r>
      <w:r>
        <w:rPr>
          <w:spacing w:val="1"/>
        </w:rPr>
        <w:t xml:space="preserve"> </w:t>
      </w:r>
      <w:r>
        <w:t>қоршаған</w:t>
      </w:r>
      <w:r>
        <w:rPr>
          <w:spacing w:val="1"/>
        </w:rPr>
        <w:t xml:space="preserve"> </w:t>
      </w:r>
      <w:r>
        <w:t>ортамен</w:t>
      </w:r>
      <w:r>
        <w:rPr>
          <w:spacing w:val="1"/>
        </w:rPr>
        <w:t xml:space="preserve"> </w:t>
      </w:r>
      <w:r>
        <w:t>әртүрлі</w:t>
      </w:r>
      <w:r>
        <w:rPr>
          <w:spacing w:val="1"/>
        </w:rPr>
        <w:t xml:space="preserve"> </w:t>
      </w:r>
      <w:r>
        <w:t>форматта</w:t>
      </w:r>
      <w:r>
        <w:rPr>
          <w:spacing w:val="1"/>
        </w:rPr>
        <w:t xml:space="preserve"> </w:t>
      </w:r>
      <w:r>
        <w:t>(автономды,</w:t>
      </w:r>
      <w:r>
        <w:rPr>
          <w:spacing w:val="1"/>
        </w:rPr>
        <w:t xml:space="preserve"> </w:t>
      </w:r>
      <w:r>
        <w:t>топпен,</w:t>
      </w:r>
      <w:r>
        <w:rPr>
          <w:spacing w:val="1"/>
        </w:rPr>
        <w:t xml:space="preserve"> </w:t>
      </w:r>
      <w:r>
        <w:t>мұғаліммен</w:t>
      </w:r>
      <w:r>
        <w:rPr>
          <w:spacing w:val="1"/>
        </w:rPr>
        <w:t xml:space="preserve"> </w:t>
      </w:r>
      <w:r>
        <w:t>немесе</w:t>
      </w:r>
      <w:r>
        <w:rPr>
          <w:spacing w:val="1"/>
        </w:rPr>
        <w:t xml:space="preserve"> </w:t>
      </w:r>
      <w:r>
        <w:t>мұғалімсіз)</w:t>
      </w:r>
      <w:r>
        <w:rPr>
          <w:spacing w:val="1"/>
        </w:rPr>
        <w:t xml:space="preserve"> </w:t>
      </w:r>
      <w:r>
        <w:t>өзара</w:t>
      </w:r>
      <w:r>
        <w:rPr>
          <w:spacing w:val="1"/>
        </w:rPr>
        <w:t xml:space="preserve"> </w:t>
      </w:r>
      <w:r>
        <w:t>әрекеттесуге</w:t>
      </w:r>
      <w:r>
        <w:rPr>
          <w:spacing w:val="1"/>
        </w:rPr>
        <w:t xml:space="preserve"> </w:t>
      </w:r>
      <w:r>
        <w:t>мүмкіндік</w:t>
      </w:r>
      <w:r>
        <w:rPr>
          <w:spacing w:val="1"/>
        </w:rPr>
        <w:t xml:space="preserve"> </w:t>
      </w:r>
      <w:r>
        <w:t>береді</w:t>
      </w:r>
      <w:r>
        <w:rPr>
          <w:spacing w:val="1"/>
        </w:rPr>
        <w:t xml:space="preserve"> </w:t>
      </w:r>
      <w:r>
        <w:t>және</w:t>
      </w:r>
      <w:r>
        <w:rPr>
          <w:spacing w:val="1"/>
        </w:rPr>
        <w:t xml:space="preserve"> </w:t>
      </w:r>
      <w:r>
        <w:t>жасанды</w:t>
      </w:r>
      <w:r>
        <w:rPr>
          <w:spacing w:val="1"/>
        </w:rPr>
        <w:t xml:space="preserve"> </w:t>
      </w:r>
      <w:r>
        <w:t>интеллект</w:t>
      </w:r>
      <w:r>
        <w:rPr>
          <w:spacing w:val="1"/>
        </w:rPr>
        <w:t xml:space="preserve"> </w:t>
      </w:r>
      <w:r>
        <w:t>мүмкіндіктерін</w:t>
      </w:r>
      <w:r>
        <w:rPr>
          <w:spacing w:val="1"/>
        </w:rPr>
        <w:t xml:space="preserve"> </w:t>
      </w:r>
      <w:r>
        <w:t>пайдаланып</w:t>
      </w:r>
      <w:r>
        <w:rPr>
          <w:spacing w:val="-1"/>
        </w:rPr>
        <w:t xml:space="preserve"> </w:t>
      </w:r>
      <w:r>
        <w:t>әртүрлі</w:t>
      </w:r>
      <w:r>
        <w:rPr>
          <w:spacing w:val="-2"/>
        </w:rPr>
        <w:t xml:space="preserve"> </w:t>
      </w:r>
      <w:r>
        <w:t>тілдік параметрлерді қамтамасыз</w:t>
      </w:r>
      <w:r>
        <w:rPr>
          <w:spacing w:val="-1"/>
        </w:rPr>
        <w:t xml:space="preserve"> </w:t>
      </w:r>
      <w:r>
        <w:t>ете</w:t>
      </w:r>
      <w:r>
        <w:rPr>
          <w:spacing w:val="-1"/>
        </w:rPr>
        <w:t xml:space="preserve"> </w:t>
      </w:r>
      <w:r>
        <w:t>алады.</w:t>
      </w:r>
    </w:p>
    <w:p w14:paraId="54E46050" w14:textId="77777777" w:rsidR="003C1D04" w:rsidRDefault="00CE45DD">
      <w:pPr>
        <w:pStyle w:val="a3"/>
        <w:ind w:right="296"/>
      </w:pPr>
      <w:r>
        <w:t>Сонымен қатар теориялық зерттеудің нәтижелері, бірқатар зерттеулердің</w:t>
      </w:r>
      <w:r>
        <w:rPr>
          <w:spacing w:val="1"/>
        </w:rPr>
        <w:t xml:space="preserve"> </w:t>
      </w:r>
      <w:r>
        <w:t>VR/AR-ді</w:t>
      </w:r>
      <w:r>
        <w:rPr>
          <w:spacing w:val="1"/>
        </w:rPr>
        <w:t xml:space="preserve"> </w:t>
      </w:r>
      <w:r>
        <w:t>оқытуда</w:t>
      </w:r>
      <w:r>
        <w:rPr>
          <w:spacing w:val="1"/>
        </w:rPr>
        <w:t xml:space="preserve"> </w:t>
      </w:r>
      <w:r>
        <w:t>қолдану</w:t>
      </w:r>
      <w:r>
        <w:rPr>
          <w:spacing w:val="1"/>
        </w:rPr>
        <w:t xml:space="preserve"> </w:t>
      </w:r>
      <w:r>
        <w:t>оқу</w:t>
      </w:r>
      <w:r>
        <w:rPr>
          <w:spacing w:val="1"/>
        </w:rPr>
        <w:t xml:space="preserve"> </w:t>
      </w:r>
      <w:r>
        <w:t>нәтижелерінің</w:t>
      </w:r>
      <w:r>
        <w:rPr>
          <w:spacing w:val="1"/>
        </w:rPr>
        <w:t xml:space="preserve"> </w:t>
      </w:r>
      <w:r>
        <w:t>жақсаруына</w:t>
      </w:r>
      <w:r>
        <w:rPr>
          <w:spacing w:val="1"/>
        </w:rPr>
        <w:t xml:space="preserve"> </w:t>
      </w:r>
      <w:r>
        <w:t>әкелмейтінін</w:t>
      </w:r>
      <w:r>
        <w:rPr>
          <w:spacing w:val="1"/>
        </w:rPr>
        <w:t xml:space="preserve"> </w:t>
      </w:r>
      <w:r>
        <w:t>хабарлайды, өйткені AR/VR-ге тән перцептивті реализм алаңдатады, шамадан</w:t>
      </w:r>
      <w:r>
        <w:rPr>
          <w:spacing w:val="1"/>
        </w:rPr>
        <w:t xml:space="preserve"> </w:t>
      </w:r>
      <w:r>
        <w:t>тыс</w:t>
      </w:r>
      <w:r>
        <w:rPr>
          <w:spacing w:val="1"/>
        </w:rPr>
        <w:t xml:space="preserve"> </w:t>
      </w:r>
      <w:r>
        <w:t>эмоциялар</w:t>
      </w:r>
      <w:r>
        <w:rPr>
          <w:spacing w:val="1"/>
        </w:rPr>
        <w:t xml:space="preserve"> </w:t>
      </w:r>
      <w:r>
        <w:t>тудырады</w:t>
      </w:r>
      <w:r>
        <w:rPr>
          <w:spacing w:val="1"/>
        </w:rPr>
        <w:t xml:space="preserve"> </w:t>
      </w:r>
      <w:r>
        <w:t>және оқу мақсатына қатысы жоқ бөгде ақпаратты</w:t>
      </w:r>
      <w:r>
        <w:rPr>
          <w:spacing w:val="1"/>
        </w:rPr>
        <w:t xml:space="preserve"> </w:t>
      </w:r>
      <w:r>
        <w:t>өңдеу арқылы когнитивті жүктемені арттырады. Бұл зерттеулердің нәтижелері</w:t>
      </w:r>
      <w:r>
        <w:rPr>
          <w:spacing w:val="1"/>
        </w:rPr>
        <w:t xml:space="preserve"> </w:t>
      </w:r>
      <w:r>
        <w:t>бұл</w:t>
      </w:r>
      <w:r>
        <w:rPr>
          <w:spacing w:val="9"/>
        </w:rPr>
        <w:t xml:space="preserve"> </w:t>
      </w:r>
      <w:r>
        <w:t>тәуекелдерді</w:t>
      </w:r>
      <w:r>
        <w:rPr>
          <w:spacing w:val="8"/>
        </w:rPr>
        <w:t xml:space="preserve"> </w:t>
      </w:r>
      <w:r>
        <w:t>жаңалықтың</w:t>
      </w:r>
      <w:r>
        <w:rPr>
          <w:spacing w:val="10"/>
        </w:rPr>
        <w:t xml:space="preserve"> </w:t>
      </w:r>
      <w:r>
        <w:t>әсерімен</w:t>
      </w:r>
      <w:r>
        <w:rPr>
          <w:spacing w:val="10"/>
        </w:rPr>
        <w:t xml:space="preserve"> </w:t>
      </w:r>
      <w:r>
        <w:t>түсіндіріледі,</w:t>
      </w:r>
      <w:r>
        <w:rPr>
          <w:spacing w:val="6"/>
        </w:rPr>
        <w:t xml:space="preserve"> </w:t>
      </w:r>
      <w:r>
        <w:t>өйткені</w:t>
      </w:r>
      <w:r>
        <w:rPr>
          <w:spacing w:val="10"/>
        </w:rPr>
        <w:t xml:space="preserve"> </w:t>
      </w:r>
      <w:r>
        <w:t>виртуалды</w:t>
      </w:r>
    </w:p>
    <w:p w14:paraId="584FB540" w14:textId="77777777" w:rsidR="003C1D04" w:rsidRDefault="003C1D04">
      <w:pPr>
        <w:sectPr w:rsidR="003C1D04">
          <w:pgSz w:w="11920" w:h="16850"/>
          <w:pgMar w:top="1060" w:right="260" w:bottom="960" w:left="1220" w:header="0" w:footer="690" w:gutter="0"/>
          <w:cols w:space="720"/>
        </w:sectPr>
      </w:pPr>
    </w:p>
    <w:p w14:paraId="04E95070" w14:textId="77777777" w:rsidR="003C1D04" w:rsidRDefault="00CE45DD">
      <w:pPr>
        <w:pStyle w:val="a3"/>
        <w:spacing w:before="65"/>
        <w:ind w:right="304" w:firstLine="0"/>
      </w:pPr>
      <w:r>
        <w:t>шынайылық көптеген білім алушылар үшін жаңа және жаппай үйреншікті емес</w:t>
      </w:r>
      <w:r>
        <w:rPr>
          <w:spacing w:val="1"/>
        </w:rPr>
        <w:t xml:space="preserve"> </w:t>
      </w:r>
      <w:r>
        <w:t>технология</w:t>
      </w:r>
      <w:r>
        <w:rPr>
          <w:spacing w:val="1"/>
        </w:rPr>
        <w:t xml:space="preserve"> </w:t>
      </w:r>
      <w:r>
        <w:t>болып табылады, оларда тәжірибе мен</w:t>
      </w:r>
      <w:r>
        <w:rPr>
          <w:spacing w:val="1"/>
        </w:rPr>
        <w:t xml:space="preserve"> </w:t>
      </w:r>
      <w:r>
        <w:t>тәжірибемен</w:t>
      </w:r>
      <w:r>
        <w:rPr>
          <w:spacing w:val="70"/>
        </w:rPr>
        <w:t xml:space="preserve"> </w:t>
      </w:r>
      <w:r>
        <w:t>бірге келетін</w:t>
      </w:r>
      <w:r>
        <w:rPr>
          <w:spacing w:val="1"/>
        </w:rPr>
        <w:t xml:space="preserve"> </w:t>
      </w:r>
      <w:r>
        <w:t>VR</w:t>
      </w:r>
      <w:r>
        <w:rPr>
          <w:spacing w:val="-1"/>
        </w:rPr>
        <w:t xml:space="preserve"> </w:t>
      </w:r>
      <w:r>
        <w:t>ортасын</w:t>
      </w:r>
      <w:r>
        <w:rPr>
          <w:spacing w:val="-1"/>
        </w:rPr>
        <w:t xml:space="preserve"> </w:t>
      </w:r>
      <w:r>
        <w:t>басқарудың</w:t>
      </w:r>
      <w:r>
        <w:rPr>
          <w:spacing w:val="-1"/>
        </w:rPr>
        <w:t xml:space="preserve"> </w:t>
      </w:r>
      <w:r>
        <w:t>әдеті</w:t>
      </w:r>
      <w:r>
        <w:rPr>
          <w:spacing w:val="-1"/>
        </w:rPr>
        <w:t xml:space="preserve"> </w:t>
      </w:r>
      <w:r>
        <w:t>мен автоматикасы жоқ</w:t>
      </w:r>
      <w:r>
        <w:rPr>
          <w:spacing w:val="-3"/>
        </w:rPr>
        <w:t xml:space="preserve"> </w:t>
      </w:r>
      <w:r>
        <w:t>деп</w:t>
      </w:r>
      <w:r>
        <w:rPr>
          <w:spacing w:val="-1"/>
        </w:rPr>
        <w:t xml:space="preserve"> </w:t>
      </w:r>
      <w:r>
        <w:t>түсіндіреді.</w:t>
      </w:r>
    </w:p>
    <w:p w14:paraId="05BF99A7" w14:textId="77777777" w:rsidR="003C1D04" w:rsidRDefault="00CE45DD">
      <w:pPr>
        <w:pStyle w:val="a3"/>
        <w:tabs>
          <w:tab w:val="left" w:pos="1292"/>
          <w:tab w:val="left" w:pos="1653"/>
          <w:tab w:val="left" w:pos="2480"/>
          <w:tab w:val="left" w:pos="3427"/>
          <w:tab w:val="left" w:pos="3778"/>
          <w:tab w:val="left" w:pos="4070"/>
          <w:tab w:val="left" w:pos="4349"/>
          <w:tab w:val="left" w:pos="4937"/>
          <w:tab w:val="left" w:pos="5664"/>
          <w:tab w:val="left" w:pos="5858"/>
          <w:tab w:val="left" w:pos="6838"/>
          <w:tab w:val="left" w:pos="6992"/>
          <w:tab w:val="left" w:pos="7481"/>
          <w:tab w:val="left" w:pos="7845"/>
          <w:tab w:val="left" w:pos="8062"/>
          <w:tab w:val="left" w:pos="8627"/>
          <w:tab w:val="left" w:pos="8927"/>
          <w:tab w:val="left" w:pos="9281"/>
          <w:tab w:val="left" w:pos="9680"/>
        </w:tabs>
        <w:spacing w:before="1"/>
        <w:ind w:right="296"/>
        <w:jc w:val="right"/>
      </w:pPr>
      <w:r>
        <w:t>Теориялық</w:t>
      </w:r>
      <w:r>
        <w:rPr>
          <w:spacing w:val="32"/>
        </w:rPr>
        <w:t xml:space="preserve"> </w:t>
      </w:r>
      <w:r>
        <w:t>талдаудың</w:t>
      </w:r>
      <w:r>
        <w:rPr>
          <w:spacing w:val="32"/>
        </w:rPr>
        <w:t xml:space="preserve"> </w:t>
      </w:r>
      <w:r>
        <w:t>тағы</w:t>
      </w:r>
      <w:r>
        <w:rPr>
          <w:spacing w:val="30"/>
        </w:rPr>
        <w:t xml:space="preserve"> </w:t>
      </w:r>
      <w:r>
        <w:t>бір</w:t>
      </w:r>
      <w:r>
        <w:rPr>
          <w:spacing w:val="32"/>
        </w:rPr>
        <w:t xml:space="preserve"> </w:t>
      </w:r>
      <w:r>
        <w:t>ескеретін</w:t>
      </w:r>
      <w:r>
        <w:rPr>
          <w:spacing w:val="30"/>
        </w:rPr>
        <w:t xml:space="preserve"> </w:t>
      </w:r>
      <w:r>
        <w:t>қорытындысы</w:t>
      </w:r>
      <w:r>
        <w:rPr>
          <w:spacing w:val="31"/>
        </w:rPr>
        <w:t xml:space="preserve"> </w:t>
      </w:r>
      <w:r>
        <w:t>білім</w:t>
      </w:r>
      <w:r>
        <w:rPr>
          <w:spacing w:val="30"/>
        </w:rPr>
        <w:t xml:space="preserve"> </w:t>
      </w:r>
      <w:r>
        <w:t>беруді</w:t>
      </w:r>
      <w:r>
        <w:rPr>
          <w:spacing w:val="-67"/>
        </w:rPr>
        <w:t xml:space="preserve"> </w:t>
      </w:r>
      <w:r>
        <w:t>виртуалды/толықтырылған</w:t>
      </w:r>
      <w:r>
        <w:tab/>
      </w:r>
      <w:r>
        <w:tab/>
        <w:t>шынайылық</w:t>
      </w:r>
      <w:r>
        <w:tab/>
      </w:r>
      <w:r>
        <w:tab/>
        <w:t>ортасында</w:t>
      </w:r>
      <w:r>
        <w:tab/>
        <w:t>жүзеге</w:t>
      </w:r>
      <w:r>
        <w:tab/>
        <w:t>асыру</w:t>
      </w:r>
      <w:r>
        <w:tab/>
        <w:t>мен</w:t>
      </w:r>
      <w:r w:rsidR="00D16BE0">
        <w:rPr>
          <w:spacing w:val="-67"/>
        </w:rPr>
        <w:t xml:space="preserve"> </w:t>
      </w:r>
      <w:r>
        <w:t>виртуалды/</w:t>
      </w:r>
      <w:r>
        <w:rPr>
          <w:spacing w:val="46"/>
        </w:rPr>
        <w:t xml:space="preserve"> </w:t>
      </w:r>
      <w:r>
        <w:t>толықтырылған</w:t>
      </w:r>
      <w:r>
        <w:rPr>
          <w:spacing w:val="45"/>
        </w:rPr>
        <w:t xml:space="preserve"> </w:t>
      </w:r>
      <w:r>
        <w:t>шынайылықтың</w:t>
      </w:r>
      <w:r>
        <w:rPr>
          <w:spacing w:val="43"/>
        </w:rPr>
        <w:t xml:space="preserve"> </w:t>
      </w:r>
      <w:r>
        <w:t>өзін</w:t>
      </w:r>
      <w:r>
        <w:rPr>
          <w:spacing w:val="43"/>
        </w:rPr>
        <w:t xml:space="preserve"> </w:t>
      </w:r>
      <w:r>
        <w:t>құруды</w:t>
      </w:r>
      <w:r>
        <w:rPr>
          <w:spacing w:val="43"/>
        </w:rPr>
        <w:t xml:space="preserve"> </w:t>
      </w:r>
      <w:r>
        <w:t>үйрену</w:t>
      </w:r>
      <w:r>
        <w:rPr>
          <w:spacing w:val="41"/>
        </w:rPr>
        <w:t xml:space="preserve"> </w:t>
      </w:r>
      <w:r>
        <w:t>арасында</w:t>
      </w:r>
      <w:r>
        <w:rPr>
          <w:spacing w:val="-67"/>
        </w:rPr>
        <w:t xml:space="preserve"> </w:t>
      </w:r>
      <w:r>
        <w:t>нақты</w:t>
      </w:r>
      <w:r>
        <w:rPr>
          <w:spacing w:val="31"/>
        </w:rPr>
        <w:t xml:space="preserve"> </w:t>
      </w:r>
      <w:r>
        <w:t>шекара</w:t>
      </w:r>
      <w:r>
        <w:rPr>
          <w:spacing w:val="29"/>
        </w:rPr>
        <w:t xml:space="preserve"> </w:t>
      </w:r>
      <w:r>
        <w:t>болуы</w:t>
      </w:r>
      <w:r>
        <w:rPr>
          <w:spacing w:val="32"/>
        </w:rPr>
        <w:t xml:space="preserve"> </w:t>
      </w:r>
      <w:r>
        <w:t>керек.</w:t>
      </w:r>
      <w:r>
        <w:rPr>
          <w:spacing w:val="31"/>
        </w:rPr>
        <w:t xml:space="preserve"> </w:t>
      </w:r>
      <w:r>
        <w:t>Бірінші</w:t>
      </w:r>
      <w:r>
        <w:rPr>
          <w:spacing w:val="32"/>
        </w:rPr>
        <w:t xml:space="preserve"> </w:t>
      </w:r>
      <w:r>
        <w:t>жағдайда,</w:t>
      </w:r>
      <w:r>
        <w:rPr>
          <w:spacing w:val="30"/>
        </w:rPr>
        <w:t xml:space="preserve"> </w:t>
      </w:r>
      <w:r>
        <w:t>VR</w:t>
      </w:r>
      <w:r>
        <w:rPr>
          <w:spacing w:val="29"/>
        </w:rPr>
        <w:t xml:space="preserve"> </w:t>
      </w:r>
      <w:r>
        <w:t>өз</w:t>
      </w:r>
      <w:r>
        <w:rPr>
          <w:spacing w:val="31"/>
        </w:rPr>
        <w:t xml:space="preserve"> </w:t>
      </w:r>
      <w:r>
        <w:t>алдына</w:t>
      </w:r>
      <w:r>
        <w:rPr>
          <w:spacing w:val="32"/>
        </w:rPr>
        <w:t xml:space="preserve"> </w:t>
      </w:r>
      <w:r>
        <w:t>мақсат</w:t>
      </w:r>
      <w:r>
        <w:rPr>
          <w:spacing w:val="31"/>
        </w:rPr>
        <w:t xml:space="preserve"> </w:t>
      </w:r>
      <w:r>
        <w:t>емес,</w:t>
      </w:r>
      <w:r>
        <w:rPr>
          <w:spacing w:val="30"/>
        </w:rPr>
        <w:t xml:space="preserve"> </w:t>
      </w:r>
      <w:r>
        <w:t>бұл</w:t>
      </w:r>
      <w:r>
        <w:rPr>
          <w:spacing w:val="-67"/>
        </w:rPr>
        <w:t xml:space="preserve"> </w:t>
      </w:r>
      <w:r>
        <w:t>оқулық,</w:t>
      </w:r>
      <w:r>
        <w:tab/>
        <w:t>интерактивті</w:t>
      </w:r>
      <w:r>
        <w:tab/>
        <w:t>тақта,</w:t>
      </w:r>
      <w:r>
        <w:tab/>
        <w:t>мобильді</w:t>
      </w:r>
      <w:r>
        <w:tab/>
        <w:t>қосымша</w:t>
      </w:r>
      <w:r>
        <w:tab/>
      </w:r>
      <w:r>
        <w:tab/>
        <w:t>сияқты</w:t>
      </w:r>
      <w:r>
        <w:tab/>
      </w:r>
      <w:r>
        <w:tab/>
        <w:t>пәнді</w:t>
      </w:r>
      <w:r>
        <w:tab/>
        <w:t>оқытудың</w:t>
      </w:r>
      <w:r>
        <w:rPr>
          <w:spacing w:val="-67"/>
        </w:rPr>
        <w:t xml:space="preserve"> </w:t>
      </w:r>
      <w:r>
        <w:t>қосымша</w:t>
      </w:r>
      <w:r>
        <w:rPr>
          <w:spacing w:val="1"/>
        </w:rPr>
        <w:t xml:space="preserve"> </w:t>
      </w:r>
      <w:r>
        <w:t>құралы</w:t>
      </w:r>
      <w:r>
        <w:rPr>
          <w:spacing w:val="1"/>
        </w:rPr>
        <w:t xml:space="preserve"> </w:t>
      </w:r>
      <w:r>
        <w:t>сияқты</w:t>
      </w:r>
      <w:r>
        <w:rPr>
          <w:spacing w:val="1"/>
        </w:rPr>
        <w:t xml:space="preserve"> </w:t>
      </w:r>
      <w:r>
        <w:t>немесе</w:t>
      </w:r>
      <w:r>
        <w:rPr>
          <w:spacing w:val="1"/>
        </w:rPr>
        <w:t xml:space="preserve"> </w:t>
      </w:r>
      <w:r>
        <w:t>сынып</w:t>
      </w:r>
      <w:r>
        <w:rPr>
          <w:spacing w:val="1"/>
        </w:rPr>
        <w:t xml:space="preserve"> </w:t>
      </w:r>
      <w:r>
        <w:t>бөлмесіне</w:t>
      </w:r>
      <w:r>
        <w:rPr>
          <w:spacing w:val="1"/>
        </w:rPr>
        <w:t xml:space="preserve"> </w:t>
      </w:r>
      <w:r>
        <w:t>балама</w:t>
      </w:r>
      <w:r>
        <w:rPr>
          <w:spacing w:val="1"/>
        </w:rPr>
        <w:t xml:space="preserve"> </w:t>
      </w:r>
      <w:r>
        <w:t>ретінде</w:t>
      </w:r>
      <w:r>
        <w:rPr>
          <w:spacing w:val="1"/>
        </w:rPr>
        <w:t xml:space="preserve"> </w:t>
      </w:r>
      <w:r>
        <w:t>толық</w:t>
      </w:r>
      <w:r>
        <w:rPr>
          <w:spacing w:val="-67"/>
        </w:rPr>
        <w:t xml:space="preserve"> </w:t>
      </w:r>
      <w:r>
        <w:t>мағынада</w:t>
      </w:r>
      <w:r>
        <w:rPr>
          <w:spacing w:val="49"/>
        </w:rPr>
        <w:t xml:space="preserve"> </w:t>
      </w:r>
      <w:r>
        <w:t>(classroom)</w:t>
      </w:r>
      <w:r>
        <w:rPr>
          <w:spacing w:val="50"/>
        </w:rPr>
        <w:t xml:space="preserve"> </w:t>
      </w:r>
      <w:r>
        <w:t>қолданылады.</w:t>
      </w:r>
      <w:r>
        <w:rPr>
          <w:spacing w:val="52"/>
        </w:rPr>
        <w:t xml:space="preserve"> </w:t>
      </w:r>
      <w:r>
        <w:t>Екінші</w:t>
      </w:r>
      <w:r>
        <w:rPr>
          <w:spacing w:val="48"/>
        </w:rPr>
        <w:t xml:space="preserve"> </w:t>
      </w:r>
      <w:r>
        <w:t>жағдайда,</w:t>
      </w:r>
      <w:r>
        <w:rPr>
          <w:spacing w:val="46"/>
        </w:rPr>
        <w:t xml:space="preserve"> </w:t>
      </w:r>
      <w:r>
        <w:t>балалар</w:t>
      </w:r>
      <w:r>
        <w:rPr>
          <w:spacing w:val="51"/>
        </w:rPr>
        <w:t xml:space="preserve"> </w:t>
      </w:r>
      <w:r>
        <w:t>технологиямен</w:t>
      </w:r>
      <w:r>
        <w:rPr>
          <w:spacing w:val="-67"/>
        </w:rPr>
        <w:t xml:space="preserve"> </w:t>
      </w:r>
      <w:r>
        <w:t>жұмыс</w:t>
      </w:r>
      <w:r>
        <w:rPr>
          <w:spacing w:val="34"/>
        </w:rPr>
        <w:t xml:space="preserve"> </w:t>
      </w:r>
      <w:r>
        <w:t>істеудің</w:t>
      </w:r>
      <w:r>
        <w:rPr>
          <w:spacing w:val="34"/>
        </w:rPr>
        <w:t xml:space="preserve"> </w:t>
      </w:r>
      <w:r>
        <w:t>жаңа</w:t>
      </w:r>
      <w:r>
        <w:rPr>
          <w:spacing w:val="34"/>
        </w:rPr>
        <w:t xml:space="preserve"> </w:t>
      </w:r>
      <w:r>
        <w:t>дағдысын</w:t>
      </w:r>
      <w:r>
        <w:rPr>
          <w:spacing w:val="37"/>
        </w:rPr>
        <w:t xml:space="preserve"> </w:t>
      </w:r>
      <w:r>
        <w:t>алады:</w:t>
      </w:r>
      <w:r>
        <w:rPr>
          <w:spacing w:val="35"/>
        </w:rPr>
        <w:t xml:space="preserve"> </w:t>
      </w:r>
      <w:r>
        <w:t>3D</w:t>
      </w:r>
      <w:r>
        <w:rPr>
          <w:spacing w:val="35"/>
        </w:rPr>
        <w:t xml:space="preserve"> </w:t>
      </w:r>
      <w:r>
        <w:t>модельдеуді,</w:t>
      </w:r>
      <w:r>
        <w:rPr>
          <w:spacing w:val="33"/>
        </w:rPr>
        <w:t xml:space="preserve"> </w:t>
      </w:r>
      <w:r>
        <w:t>бағдарламалауды,</w:t>
      </w:r>
      <w:r>
        <w:rPr>
          <w:spacing w:val="-67"/>
        </w:rPr>
        <w:t xml:space="preserve"> </w:t>
      </w:r>
      <w:r>
        <w:t>жүйені</w:t>
      </w:r>
      <w:r>
        <w:rPr>
          <w:spacing w:val="63"/>
        </w:rPr>
        <w:t xml:space="preserve"> </w:t>
      </w:r>
      <w:r>
        <w:t>басқаруды,</w:t>
      </w:r>
      <w:r>
        <w:rPr>
          <w:spacing w:val="62"/>
        </w:rPr>
        <w:t xml:space="preserve"> </w:t>
      </w:r>
      <w:r>
        <w:t>пайдаланушы</w:t>
      </w:r>
      <w:r>
        <w:rPr>
          <w:spacing w:val="66"/>
        </w:rPr>
        <w:t xml:space="preserve"> </w:t>
      </w:r>
      <w:r>
        <w:t>интерфейсін</w:t>
      </w:r>
      <w:r>
        <w:rPr>
          <w:spacing w:val="62"/>
        </w:rPr>
        <w:t xml:space="preserve"> </w:t>
      </w:r>
      <w:r>
        <w:t>жобалауды</w:t>
      </w:r>
      <w:r>
        <w:rPr>
          <w:spacing w:val="64"/>
        </w:rPr>
        <w:t xml:space="preserve"> </w:t>
      </w:r>
      <w:r>
        <w:t>және</w:t>
      </w:r>
      <w:r>
        <w:rPr>
          <w:spacing w:val="65"/>
        </w:rPr>
        <w:t xml:space="preserve"> </w:t>
      </w:r>
      <w:r>
        <w:t>т.б.</w:t>
      </w:r>
      <w:r>
        <w:rPr>
          <w:spacing w:val="64"/>
        </w:rPr>
        <w:t xml:space="preserve"> </w:t>
      </w:r>
      <w:r>
        <w:t>үйренеді</w:t>
      </w:r>
      <w:r>
        <w:rPr>
          <w:spacing w:val="-67"/>
        </w:rPr>
        <w:t xml:space="preserve"> </w:t>
      </w:r>
      <w:r>
        <w:t>және</w:t>
      </w:r>
      <w:r>
        <w:tab/>
        <w:t>Warwin,</w:t>
      </w:r>
      <w:r>
        <w:tab/>
        <w:t>GoSpace,</w:t>
      </w:r>
      <w:r>
        <w:tab/>
        <w:t>Vuforia,</w:t>
      </w:r>
      <w:r>
        <w:tab/>
        <w:t>Unity,</w:t>
      </w:r>
      <w:r>
        <w:tab/>
      </w:r>
      <w:r>
        <w:tab/>
        <w:t>Unreal</w:t>
      </w:r>
      <w:r>
        <w:tab/>
        <w:t>Engine</w:t>
      </w:r>
      <w:r>
        <w:tab/>
        <w:t>және</w:t>
      </w:r>
      <w:r>
        <w:tab/>
        <w:t>т.б.</w:t>
      </w:r>
      <w:r>
        <w:tab/>
        <w:t>сияқты</w:t>
      </w:r>
      <w:r>
        <w:rPr>
          <w:spacing w:val="-67"/>
        </w:rPr>
        <w:t xml:space="preserve"> </w:t>
      </w:r>
      <w:r>
        <w:t>платформаларды</w:t>
      </w:r>
      <w:r>
        <w:rPr>
          <w:spacing w:val="-3"/>
        </w:rPr>
        <w:t xml:space="preserve"> </w:t>
      </w:r>
      <w:r>
        <w:t>пайдаланады,</w:t>
      </w:r>
      <w:r>
        <w:rPr>
          <w:spacing w:val="-4"/>
        </w:rPr>
        <w:t xml:space="preserve"> </w:t>
      </w:r>
      <w:r>
        <w:t>яғни</w:t>
      </w:r>
      <w:r>
        <w:rPr>
          <w:spacing w:val="-3"/>
        </w:rPr>
        <w:t xml:space="preserve"> </w:t>
      </w:r>
      <w:r>
        <w:t>VR</w:t>
      </w:r>
      <w:r>
        <w:rPr>
          <w:spacing w:val="-3"/>
        </w:rPr>
        <w:t xml:space="preserve"> </w:t>
      </w:r>
      <w:r>
        <w:t>пәндік</w:t>
      </w:r>
      <w:r>
        <w:rPr>
          <w:spacing w:val="-3"/>
        </w:rPr>
        <w:t xml:space="preserve"> </w:t>
      </w:r>
      <w:r>
        <w:t>мазмұн</w:t>
      </w:r>
      <w:r>
        <w:rPr>
          <w:spacing w:val="-6"/>
        </w:rPr>
        <w:t xml:space="preserve"> </w:t>
      </w:r>
      <w:r>
        <w:t>ретінде</w:t>
      </w:r>
      <w:r>
        <w:rPr>
          <w:spacing w:val="1"/>
        </w:rPr>
        <w:t xml:space="preserve"> </w:t>
      </w:r>
      <w:r>
        <w:t>қарастырылады.</w:t>
      </w:r>
    </w:p>
    <w:p w14:paraId="227661A7" w14:textId="77777777" w:rsidR="003C1D04" w:rsidRDefault="00CE45DD">
      <w:pPr>
        <w:pStyle w:val="a3"/>
        <w:spacing w:before="2"/>
        <w:ind w:right="295"/>
        <w:rPr>
          <w:i/>
        </w:rPr>
      </w:pPr>
      <w:r>
        <w:t xml:space="preserve">Диссертациялық зерттеу барысында орындалуы тиіс келесі </w:t>
      </w:r>
      <w:r>
        <w:rPr>
          <w:i/>
        </w:rPr>
        <w:t>екінші міндет</w:t>
      </w:r>
      <w:r>
        <w:rPr>
          <w:i/>
          <w:spacing w:val="1"/>
        </w:rPr>
        <w:t xml:space="preserve"> </w:t>
      </w:r>
      <w:r>
        <w:t>бұл – иммерсивті технологияларды оқыту процесінде қолдануда болуы мүмкін</w:t>
      </w:r>
      <w:r>
        <w:rPr>
          <w:spacing w:val="1"/>
        </w:rPr>
        <w:t xml:space="preserve"> </w:t>
      </w:r>
      <w:r>
        <w:t>тәуекелдердің</w:t>
      </w:r>
      <w:r>
        <w:rPr>
          <w:spacing w:val="1"/>
        </w:rPr>
        <w:t xml:space="preserve"> </w:t>
      </w:r>
      <w:r>
        <w:t>контекстік</w:t>
      </w:r>
      <w:r>
        <w:rPr>
          <w:spacing w:val="1"/>
        </w:rPr>
        <w:t xml:space="preserve"> </w:t>
      </w:r>
      <w:r>
        <w:t>классификациясын</w:t>
      </w:r>
      <w:r>
        <w:rPr>
          <w:spacing w:val="1"/>
        </w:rPr>
        <w:t xml:space="preserve"> </w:t>
      </w:r>
      <w:r>
        <w:t>және</w:t>
      </w:r>
      <w:r>
        <w:rPr>
          <w:spacing w:val="1"/>
        </w:rPr>
        <w:t xml:space="preserve"> </w:t>
      </w:r>
      <w:r>
        <w:t>ол</w:t>
      </w:r>
      <w:r>
        <w:rPr>
          <w:spacing w:val="71"/>
        </w:rPr>
        <w:t xml:space="preserve"> </w:t>
      </w:r>
      <w:r>
        <w:t>технологияларды</w:t>
      </w:r>
      <w:r>
        <w:rPr>
          <w:spacing w:val="-67"/>
        </w:rPr>
        <w:t xml:space="preserve"> </w:t>
      </w:r>
      <w:r>
        <w:t>мектепте</w:t>
      </w:r>
      <w:r>
        <w:rPr>
          <w:spacing w:val="1"/>
        </w:rPr>
        <w:t xml:space="preserve"> </w:t>
      </w:r>
      <w:r>
        <w:t>оқытуда</w:t>
      </w:r>
      <w:r>
        <w:rPr>
          <w:spacing w:val="1"/>
        </w:rPr>
        <w:t xml:space="preserve"> </w:t>
      </w:r>
      <w:r>
        <w:t>қауіпсіз</w:t>
      </w:r>
      <w:r>
        <w:rPr>
          <w:spacing w:val="1"/>
        </w:rPr>
        <w:t xml:space="preserve"> </w:t>
      </w:r>
      <w:r>
        <w:t>қолданудың</w:t>
      </w:r>
      <w:r>
        <w:rPr>
          <w:spacing w:val="1"/>
        </w:rPr>
        <w:t xml:space="preserve"> </w:t>
      </w:r>
      <w:r>
        <w:t>теориялық</w:t>
      </w:r>
      <w:r>
        <w:rPr>
          <w:spacing w:val="1"/>
        </w:rPr>
        <w:t xml:space="preserve"> </w:t>
      </w:r>
      <w:r>
        <w:t>моделін</w:t>
      </w:r>
      <w:r>
        <w:rPr>
          <w:spacing w:val="1"/>
        </w:rPr>
        <w:t xml:space="preserve"> </w:t>
      </w:r>
      <w:r>
        <w:t>ұсыну</w:t>
      </w:r>
      <w:r>
        <w:rPr>
          <w:spacing w:val="1"/>
        </w:rPr>
        <w:t xml:space="preserve"> </w:t>
      </w:r>
      <w:r>
        <w:t>болып</w:t>
      </w:r>
      <w:r>
        <w:rPr>
          <w:spacing w:val="1"/>
        </w:rPr>
        <w:t xml:space="preserve"> </w:t>
      </w:r>
      <w:r>
        <w:t>табылады.</w:t>
      </w:r>
      <w:r>
        <w:rPr>
          <w:spacing w:val="1"/>
        </w:rPr>
        <w:t xml:space="preserve"> </w:t>
      </w:r>
      <w:r>
        <w:t>Жалпы</w:t>
      </w:r>
      <w:r>
        <w:rPr>
          <w:spacing w:val="1"/>
        </w:rPr>
        <w:t xml:space="preserve"> </w:t>
      </w:r>
      <w:r>
        <w:t>мектепте</w:t>
      </w:r>
      <w:r>
        <w:rPr>
          <w:spacing w:val="1"/>
        </w:rPr>
        <w:t xml:space="preserve"> </w:t>
      </w:r>
      <w:r>
        <w:t>иммерсивті</w:t>
      </w:r>
      <w:r>
        <w:rPr>
          <w:spacing w:val="1"/>
        </w:rPr>
        <w:t xml:space="preserve"> </w:t>
      </w:r>
      <w:r>
        <w:t>оқыту</w:t>
      </w:r>
      <w:r>
        <w:rPr>
          <w:spacing w:val="1"/>
        </w:rPr>
        <w:t xml:space="preserve"> </w:t>
      </w:r>
      <w:r>
        <w:t>технологияларын</w:t>
      </w:r>
      <w:r>
        <w:rPr>
          <w:spacing w:val="1"/>
        </w:rPr>
        <w:t xml:space="preserve"> </w:t>
      </w:r>
      <w:r>
        <w:t>қолдануда</w:t>
      </w:r>
      <w:r>
        <w:rPr>
          <w:spacing w:val="1"/>
        </w:rPr>
        <w:t xml:space="preserve"> </w:t>
      </w:r>
      <w:r>
        <w:t>қауіпсіздікті</w:t>
      </w:r>
      <w:r>
        <w:rPr>
          <w:spacing w:val="1"/>
        </w:rPr>
        <w:t xml:space="preserve"> </w:t>
      </w:r>
      <w:r>
        <w:t>сақтау</w:t>
      </w:r>
      <w:r>
        <w:rPr>
          <w:spacing w:val="1"/>
        </w:rPr>
        <w:t xml:space="preserve"> </w:t>
      </w:r>
      <w:r>
        <w:t>мәселелеріне,</w:t>
      </w:r>
      <w:r>
        <w:rPr>
          <w:spacing w:val="1"/>
        </w:rPr>
        <w:t xml:space="preserve"> </w:t>
      </w:r>
      <w:r>
        <w:t>иммерсивті</w:t>
      </w:r>
      <w:r>
        <w:rPr>
          <w:spacing w:val="1"/>
        </w:rPr>
        <w:t xml:space="preserve"> </w:t>
      </w:r>
      <w:r>
        <w:t>технологияларды</w:t>
      </w:r>
      <w:r>
        <w:rPr>
          <w:spacing w:val="1"/>
        </w:rPr>
        <w:t xml:space="preserve"> </w:t>
      </w:r>
      <w:r>
        <w:t>мектеп</w:t>
      </w:r>
      <w:r>
        <w:rPr>
          <w:spacing w:val="-67"/>
        </w:rPr>
        <w:t xml:space="preserve"> </w:t>
      </w:r>
      <w:r>
        <w:t>жасындағы</w:t>
      </w:r>
      <w:r>
        <w:rPr>
          <w:spacing w:val="1"/>
        </w:rPr>
        <w:t xml:space="preserve"> </w:t>
      </w:r>
      <w:r>
        <w:t>балаларды</w:t>
      </w:r>
      <w:r>
        <w:rPr>
          <w:spacing w:val="1"/>
        </w:rPr>
        <w:t xml:space="preserve"> </w:t>
      </w:r>
      <w:r>
        <w:t>оқытуға</w:t>
      </w:r>
      <w:r>
        <w:rPr>
          <w:spacing w:val="1"/>
        </w:rPr>
        <w:t xml:space="preserve"> </w:t>
      </w:r>
      <w:r>
        <w:t>қолдануда</w:t>
      </w:r>
      <w:r>
        <w:rPr>
          <w:spacing w:val="1"/>
        </w:rPr>
        <w:t xml:space="preserve"> </w:t>
      </w:r>
      <w:r>
        <w:t>кездесетін</w:t>
      </w:r>
      <w:r>
        <w:rPr>
          <w:spacing w:val="1"/>
        </w:rPr>
        <w:t xml:space="preserve"> </w:t>
      </w:r>
      <w:r>
        <w:t>тәуекелдерге</w:t>
      </w:r>
      <w:r>
        <w:rPr>
          <w:spacing w:val="1"/>
        </w:rPr>
        <w:t xml:space="preserve"> </w:t>
      </w:r>
      <w:r>
        <w:t>жасалған</w:t>
      </w:r>
      <w:r>
        <w:rPr>
          <w:spacing w:val="1"/>
        </w:rPr>
        <w:t xml:space="preserve"> </w:t>
      </w:r>
      <w:r>
        <w:t>зерттеулер</w:t>
      </w:r>
      <w:r>
        <w:rPr>
          <w:spacing w:val="1"/>
        </w:rPr>
        <w:t xml:space="preserve"> </w:t>
      </w:r>
      <w:r>
        <w:t>мен</w:t>
      </w:r>
      <w:r>
        <w:rPr>
          <w:spacing w:val="1"/>
        </w:rPr>
        <w:t xml:space="preserve"> </w:t>
      </w:r>
      <w:r>
        <w:t>тәжірибелерге,</w:t>
      </w:r>
      <w:r>
        <w:rPr>
          <w:spacing w:val="1"/>
        </w:rPr>
        <w:t xml:space="preserve"> </w:t>
      </w:r>
      <w:r>
        <w:t>иммерсивиі</w:t>
      </w:r>
      <w:r>
        <w:rPr>
          <w:spacing w:val="1"/>
        </w:rPr>
        <w:t xml:space="preserve"> </w:t>
      </w:r>
      <w:r>
        <w:t>технологияларды</w:t>
      </w:r>
      <w:r>
        <w:rPr>
          <w:spacing w:val="71"/>
        </w:rPr>
        <w:t xml:space="preserve"> </w:t>
      </w:r>
      <w:r>
        <w:t>жасайтын</w:t>
      </w:r>
      <w:r>
        <w:rPr>
          <w:spacing w:val="1"/>
        </w:rPr>
        <w:t xml:space="preserve"> </w:t>
      </w:r>
      <w:r>
        <w:t>өндіруші компаниялардың ұсыныстарына жасалған талдаулар бұл иммерсивті</w:t>
      </w:r>
      <w:r>
        <w:rPr>
          <w:spacing w:val="1"/>
        </w:rPr>
        <w:t xml:space="preserve"> </w:t>
      </w:r>
      <w:r>
        <w:t>технологияларды</w:t>
      </w:r>
      <w:r>
        <w:rPr>
          <w:spacing w:val="1"/>
        </w:rPr>
        <w:t xml:space="preserve"> </w:t>
      </w:r>
      <w:r>
        <w:t>мектепте</w:t>
      </w:r>
      <w:r>
        <w:rPr>
          <w:spacing w:val="1"/>
        </w:rPr>
        <w:t xml:space="preserve"> </w:t>
      </w:r>
      <w:r>
        <w:t>қауіпсіз</w:t>
      </w:r>
      <w:r>
        <w:rPr>
          <w:spacing w:val="1"/>
        </w:rPr>
        <w:t xml:space="preserve"> </w:t>
      </w:r>
      <w:r>
        <w:t>қолдануға</w:t>
      </w:r>
      <w:r>
        <w:rPr>
          <w:spacing w:val="1"/>
        </w:rPr>
        <w:t xml:space="preserve"> </w:t>
      </w:r>
      <w:r>
        <w:t>байланысты</w:t>
      </w:r>
      <w:r>
        <w:rPr>
          <w:spacing w:val="1"/>
        </w:rPr>
        <w:t xml:space="preserve"> </w:t>
      </w:r>
      <w:r>
        <w:t>бірқатар</w:t>
      </w:r>
      <w:r>
        <w:rPr>
          <w:spacing w:val="1"/>
        </w:rPr>
        <w:t xml:space="preserve"> </w:t>
      </w:r>
      <w:r>
        <w:t>негізгі</w:t>
      </w:r>
      <w:r>
        <w:rPr>
          <w:spacing w:val="1"/>
        </w:rPr>
        <w:t xml:space="preserve"> </w:t>
      </w:r>
      <w:r>
        <w:t>контексттерді</w:t>
      </w:r>
      <w:r>
        <w:rPr>
          <w:spacing w:val="1"/>
        </w:rPr>
        <w:t xml:space="preserve"> </w:t>
      </w:r>
      <w:r>
        <w:t>анықтауға</w:t>
      </w:r>
      <w:r>
        <w:rPr>
          <w:spacing w:val="1"/>
        </w:rPr>
        <w:t xml:space="preserve"> </w:t>
      </w:r>
      <w:r>
        <w:t>мүмкіндік</w:t>
      </w:r>
      <w:r>
        <w:rPr>
          <w:spacing w:val="1"/>
        </w:rPr>
        <w:t xml:space="preserve"> </w:t>
      </w:r>
      <w:r>
        <w:t>берді.</w:t>
      </w:r>
      <w:r>
        <w:rPr>
          <w:spacing w:val="1"/>
        </w:rPr>
        <w:t xml:space="preserve"> </w:t>
      </w:r>
      <w:r>
        <w:t>Иммерсивті</w:t>
      </w:r>
      <w:r>
        <w:rPr>
          <w:spacing w:val="1"/>
        </w:rPr>
        <w:t xml:space="preserve"> </w:t>
      </w:r>
      <w:r>
        <w:t>технологияларды</w:t>
      </w:r>
      <w:r>
        <w:rPr>
          <w:spacing w:val="1"/>
        </w:rPr>
        <w:t xml:space="preserve"> </w:t>
      </w:r>
      <w:r>
        <w:t>мектепте</w:t>
      </w:r>
      <w:r>
        <w:rPr>
          <w:spacing w:val="1"/>
        </w:rPr>
        <w:t xml:space="preserve"> </w:t>
      </w:r>
      <w:r>
        <w:t>қауіпсіз</w:t>
      </w:r>
      <w:r>
        <w:rPr>
          <w:spacing w:val="1"/>
        </w:rPr>
        <w:t xml:space="preserve"> </w:t>
      </w:r>
      <w:r>
        <w:t>қолдануға</w:t>
      </w:r>
      <w:r>
        <w:rPr>
          <w:spacing w:val="1"/>
        </w:rPr>
        <w:t xml:space="preserve"> </w:t>
      </w:r>
      <w:r>
        <w:t>байланысты</w:t>
      </w:r>
      <w:r>
        <w:rPr>
          <w:spacing w:val="1"/>
        </w:rPr>
        <w:t xml:space="preserve"> </w:t>
      </w:r>
      <w:r>
        <w:t>контексттік</w:t>
      </w:r>
      <w:r>
        <w:rPr>
          <w:spacing w:val="1"/>
        </w:rPr>
        <w:t xml:space="preserve"> </w:t>
      </w:r>
      <w:r>
        <w:t>ұстанымға</w:t>
      </w:r>
      <w:r>
        <w:rPr>
          <w:spacing w:val="1"/>
        </w:rPr>
        <w:t xml:space="preserve"> </w:t>
      </w:r>
      <w:r>
        <w:t>негізделген</w:t>
      </w:r>
      <w:r>
        <w:rPr>
          <w:spacing w:val="1"/>
        </w:rPr>
        <w:t xml:space="preserve"> </w:t>
      </w:r>
      <w:r>
        <w:t xml:space="preserve">тәуекелдердің классификациясы келесі бағыттарды қамтыды: </w:t>
      </w:r>
      <w:r>
        <w:rPr>
          <w:i/>
        </w:rPr>
        <w:t>технологиялық,</w:t>
      </w:r>
      <w:r>
        <w:rPr>
          <w:i/>
          <w:spacing w:val="1"/>
        </w:rPr>
        <w:t xml:space="preserve"> </w:t>
      </w:r>
      <w:r>
        <w:rPr>
          <w:i/>
        </w:rPr>
        <w:t>педагогикалық,</w:t>
      </w:r>
      <w:r>
        <w:rPr>
          <w:i/>
          <w:spacing w:val="-3"/>
        </w:rPr>
        <w:t xml:space="preserve"> </w:t>
      </w:r>
      <w:r>
        <w:rPr>
          <w:i/>
        </w:rPr>
        <w:t>әлеуметтік-психологиялық</w:t>
      </w:r>
      <w:r>
        <w:rPr>
          <w:i/>
          <w:spacing w:val="-1"/>
        </w:rPr>
        <w:t xml:space="preserve"> </w:t>
      </w:r>
      <w:r>
        <w:rPr>
          <w:i/>
        </w:rPr>
        <w:t>және</w:t>
      </w:r>
      <w:r>
        <w:rPr>
          <w:i/>
          <w:spacing w:val="-1"/>
        </w:rPr>
        <w:t xml:space="preserve"> </w:t>
      </w:r>
      <w:r>
        <w:rPr>
          <w:i/>
        </w:rPr>
        <w:t>салауаттылық.</w:t>
      </w:r>
    </w:p>
    <w:p w14:paraId="328D102C" w14:textId="77777777" w:rsidR="003C1D04" w:rsidRDefault="00CE45DD">
      <w:pPr>
        <w:pStyle w:val="a3"/>
        <w:ind w:right="297"/>
      </w:pPr>
      <w:r>
        <w:rPr>
          <w:i/>
        </w:rPr>
        <w:t>Технологиялық</w:t>
      </w:r>
      <w:r>
        <w:rPr>
          <w:i/>
          <w:spacing w:val="1"/>
        </w:rPr>
        <w:t xml:space="preserve"> </w:t>
      </w:r>
      <w:r>
        <w:rPr>
          <w:i/>
        </w:rPr>
        <w:t>тәуекелдерге</w:t>
      </w:r>
      <w:r>
        <w:rPr>
          <w:i/>
          <w:spacing w:val="1"/>
        </w:rPr>
        <w:t xml:space="preserve"> </w:t>
      </w:r>
      <w:r>
        <w:t>иммерсивтік</w:t>
      </w:r>
      <w:r>
        <w:rPr>
          <w:spacing w:val="1"/>
        </w:rPr>
        <w:t xml:space="preserve"> </w:t>
      </w:r>
      <w:r>
        <w:t>оқытуда</w:t>
      </w:r>
      <w:r>
        <w:rPr>
          <w:spacing w:val="1"/>
        </w:rPr>
        <w:t xml:space="preserve"> </w:t>
      </w:r>
      <w:r>
        <w:t>қолданылатын</w:t>
      </w:r>
      <w:r>
        <w:rPr>
          <w:spacing w:val="1"/>
        </w:rPr>
        <w:t xml:space="preserve"> </w:t>
      </w:r>
      <w:r>
        <w:t>техникалық</w:t>
      </w:r>
      <w:r>
        <w:rPr>
          <w:spacing w:val="1"/>
        </w:rPr>
        <w:t xml:space="preserve"> </w:t>
      </w:r>
      <w:r>
        <w:t>құралдар</w:t>
      </w:r>
      <w:r>
        <w:rPr>
          <w:spacing w:val="1"/>
        </w:rPr>
        <w:t xml:space="preserve"> </w:t>
      </w:r>
      <w:r>
        <w:t>мен</w:t>
      </w:r>
      <w:r>
        <w:rPr>
          <w:spacing w:val="1"/>
        </w:rPr>
        <w:t xml:space="preserve"> </w:t>
      </w:r>
      <w:r>
        <w:t>цифрлық</w:t>
      </w:r>
      <w:r>
        <w:rPr>
          <w:spacing w:val="1"/>
        </w:rPr>
        <w:t xml:space="preserve"> </w:t>
      </w:r>
      <w:r>
        <w:t>контенттердің</w:t>
      </w:r>
      <w:r>
        <w:rPr>
          <w:spacing w:val="1"/>
        </w:rPr>
        <w:t xml:space="preserve"> </w:t>
      </w:r>
      <w:r>
        <w:t>технологиялық</w:t>
      </w:r>
      <w:r>
        <w:rPr>
          <w:spacing w:val="1"/>
        </w:rPr>
        <w:t xml:space="preserve"> </w:t>
      </w:r>
      <w:r>
        <w:t>сипаттамалары,</w:t>
      </w:r>
      <w:r>
        <w:rPr>
          <w:spacing w:val="1"/>
        </w:rPr>
        <w:t xml:space="preserve"> </w:t>
      </w:r>
      <w:r>
        <w:t>мысалы,</w:t>
      </w:r>
      <w:r>
        <w:rPr>
          <w:spacing w:val="1"/>
        </w:rPr>
        <w:t xml:space="preserve"> </w:t>
      </w:r>
      <w:r>
        <w:t>VR/AR</w:t>
      </w:r>
      <w:r>
        <w:rPr>
          <w:spacing w:val="1"/>
        </w:rPr>
        <w:t xml:space="preserve"> </w:t>
      </w:r>
      <w:r>
        <w:t>гарнитураларының</w:t>
      </w:r>
      <w:r>
        <w:rPr>
          <w:spacing w:val="1"/>
        </w:rPr>
        <w:t xml:space="preserve"> </w:t>
      </w:r>
      <w:r>
        <w:t>жалпы</w:t>
      </w:r>
      <w:r>
        <w:rPr>
          <w:spacing w:val="1"/>
        </w:rPr>
        <w:t xml:space="preserve"> </w:t>
      </w:r>
      <w:r>
        <w:t>салмағы,</w:t>
      </w:r>
      <w:r>
        <w:rPr>
          <w:spacing w:val="1"/>
        </w:rPr>
        <w:t xml:space="preserve"> </w:t>
      </w:r>
      <w:r>
        <w:t>басқа</w:t>
      </w:r>
      <w:r>
        <w:rPr>
          <w:spacing w:val="1"/>
        </w:rPr>
        <w:t xml:space="preserve"> </w:t>
      </w:r>
      <w:r>
        <w:t>киілетін</w:t>
      </w:r>
      <w:r>
        <w:rPr>
          <w:spacing w:val="1"/>
        </w:rPr>
        <w:t xml:space="preserve"> </w:t>
      </w:r>
      <w:r>
        <w:t>шлемнің</w:t>
      </w:r>
      <w:r>
        <w:rPr>
          <w:spacing w:val="1"/>
        </w:rPr>
        <w:t xml:space="preserve"> </w:t>
      </w:r>
      <w:r>
        <w:t>салмағы,</w:t>
      </w:r>
      <w:r>
        <w:rPr>
          <w:spacing w:val="1"/>
        </w:rPr>
        <w:t xml:space="preserve"> </w:t>
      </w:r>
      <w:r>
        <w:t>дисплейдің</w:t>
      </w:r>
      <w:r>
        <w:rPr>
          <w:spacing w:val="1"/>
        </w:rPr>
        <w:t xml:space="preserve"> </w:t>
      </w:r>
      <w:r>
        <w:t>пиксел</w:t>
      </w:r>
      <w:r>
        <w:rPr>
          <w:spacing w:val="1"/>
        </w:rPr>
        <w:t xml:space="preserve"> </w:t>
      </w:r>
      <w:r>
        <w:t>берілетін</w:t>
      </w:r>
      <w:r>
        <w:rPr>
          <w:spacing w:val="1"/>
        </w:rPr>
        <w:t xml:space="preserve"> </w:t>
      </w:r>
      <w:r>
        <w:t>графикалық</w:t>
      </w:r>
      <w:r>
        <w:rPr>
          <w:spacing w:val="1"/>
        </w:rPr>
        <w:t xml:space="preserve"> </w:t>
      </w:r>
      <w:r>
        <w:t>мүмкіндіктері,</w:t>
      </w:r>
      <w:r>
        <w:rPr>
          <w:spacing w:val="1"/>
        </w:rPr>
        <w:t xml:space="preserve"> </w:t>
      </w:r>
      <w:r>
        <w:t>гарнитурадағы</w:t>
      </w:r>
      <w:r>
        <w:rPr>
          <w:spacing w:val="1"/>
        </w:rPr>
        <w:t xml:space="preserve"> </w:t>
      </w:r>
      <w:r>
        <w:t>линза</w:t>
      </w:r>
      <w:r>
        <w:rPr>
          <w:spacing w:val="1"/>
        </w:rPr>
        <w:t xml:space="preserve"> </w:t>
      </w:r>
      <w:r>
        <w:t>дисплейлердің</w:t>
      </w:r>
      <w:r>
        <w:rPr>
          <w:spacing w:val="1"/>
        </w:rPr>
        <w:t xml:space="preserve"> </w:t>
      </w:r>
      <w:r>
        <w:t>қамтитын</w:t>
      </w:r>
      <w:r>
        <w:rPr>
          <w:spacing w:val="1"/>
        </w:rPr>
        <w:t xml:space="preserve"> </w:t>
      </w:r>
      <w:r>
        <w:t>көру</w:t>
      </w:r>
      <w:r>
        <w:rPr>
          <w:spacing w:val="1"/>
        </w:rPr>
        <w:t xml:space="preserve"> </w:t>
      </w:r>
      <w:r>
        <w:t>бұрышы,</w:t>
      </w:r>
      <w:r>
        <w:rPr>
          <w:spacing w:val="-67"/>
        </w:rPr>
        <w:t xml:space="preserve"> </w:t>
      </w:r>
      <w:r>
        <w:t>трекер</w:t>
      </w:r>
      <w:r>
        <w:rPr>
          <w:spacing w:val="1"/>
        </w:rPr>
        <w:t xml:space="preserve"> </w:t>
      </w:r>
      <w:r>
        <w:t>немесе</w:t>
      </w:r>
      <w:r>
        <w:rPr>
          <w:spacing w:val="1"/>
        </w:rPr>
        <w:t xml:space="preserve"> </w:t>
      </w:r>
      <w:r>
        <w:t>трекпад</w:t>
      </w:r>
      <w:r>
        <w:rPr>
          <w:spacing w:val="1"/>
        </w:rPr>
        <w:t xml:space="preserve"> </w:t>
      </w:r>
      <w:r>
        <w:t>құрылғыларының</w:t>
      </w:r>
      <w:r>
        <w:rPr>
          <w:spacing w:val="1"/>
        </w:rPr>
        <w:t xml:space="preserve"> </w:t>
      </w:r>
      <w:r>
        <w:t>ыңғайлы</w:t>
      </w:r>
      <w:r>
        <w:rPr>
          <w:spacing w:val="1"/>
        </w:rPr>
        <w:t xml:space="preserve"> </w:t>
      </w:r>
      <w:r>
        <w:t>басқарылуы</w:t>
      </w:r>
      <w:r>
        <w:rPr>
          <w:spacing w:val="1"/>
        </w:rPr>
        <w:t xml:space="preserve"> </w:t>
      </w:r>
      <w:r>
        <w:t>және</w:t>
      </w:r>
      <w:r>
        <w:rPr>
          <w:spacing w:val="1"/>
        </w:rPr>
        <w:t xml:space="preserve"> </w:t>
      </w:r>
      <w:r>
        <w:t>жұмыс</w:t>
      </w:r>
      <w:r>
        <w:rPr>
          <w:spacing w:val="1"/>
        </w:rPr>
        <w:t xml:space="preserve"> </w:t>
      </w:r>
      <w:r>
        <w:t>орнына</w:t>
      </w:r>
      <w:r>
        <w:rPr>
          <w:spacing w:val="1"/>
        </w:rPr>
        <w:t xml:space="preserve"> </w:t>
      </w:r>
      <w:r>
        <w:t>қойылатын</w:t>
      </w:r>
      <w:r>
        <w:rPr>
          <w:spacing w:val="1"/>
        </w:rPr>
        <w:t xml:space="preserve"> </w:t>
      </w:r>
      <w:r>
        <w:t>талаптар,</w:t>
      </w:r>
      <w:r>
        <w:rPr>
          <w:spacing w:val="1"/>
        </w:rPr>
        <w:t xml:space="preserve"> </w:t>
      </w:r>
      <w:r>
        <w:t>VR/AR</w:t>
      </w:r>
      <w:r>
        <w:rPr>
          <w:spacing w:val="1"/>
        </w:rPr>
        <w:t xml:space="preserve"> </w:t>
      </w:r>
      <w:r>
        <w:t>контенттері</w:t>
      </w:r>
      <w:r>
        <w:rPr>
          <w:spacing w:val="1"/>
        </w:rPr>
        <w:t xml:space="preserve"> </w:t>
      </w:r>
      <w:r>
        <w:t>дизайнына</w:t>
      </w:r>
      <w:r>
        <w:rPr>
          <w:spacing w:val="1"/>
        </w:rPr>
        <w:t xml:space="preserve"> </w:t>
      </w:r>
      <w:r>
        <w:t>қатысты</w:t>
      </w:r>
      <w:r>
        <w:rPr>
          <w:spacing w:val="1"/>
        </w:rPr>
        <w:t xml:space="preserve"> </w:t>
      </w:r>
      <w:r>
        <w:t>графиканың</w:t>
      </w:r>
      <w:r>
        <w:rPr>
          <w:spacing w:val="1"/>
        </w:rPr>
        <w:t xml:space="preserve"> </w:t>
      </w:r>
      <w:r>
        <w:t>және</w:t>
      </w:r>
      <w:r>
        <w:rPr>
          <w:spacing w:val="1"/>
        </w:rPr>
        <w:t xml:space="preserve"> </w:t>
      </w:r>
      <w:r>
        <w:t>дыбыстың</w:t>
      </w:r>
      <w:r>
        <w:rPr>
          <w:spacing w:val="1"/>
        </w:rPr>
        <w:t xml:space="preserve"> </w:t>
      </w:r>
      <w:r>
        <w:t>сапасы,</w:t>
      </w:r>
      <w:r>
        <w:rPr>
          <w:spacing w:val="1"/>
        </w:rPr>
        <w:t xml:space="preserve"> </w:t>
      </w:r>
      <w:r>
        <w:t>қозғалыстың</w:t>
      </w:r>
      <w:r>
        <w:rPr>
          <w:spacing w:val="1"/>
        </w:rPr>
        <w:t xml:space="preserve"> </w:t>
      </w:r>
      <w:r>
        <w:t>дәлдігі,</w:t>
      </w:r>
      <w:r>
        <w:rPr>
          <w:spacing w:val="1"/>
        </w:rPr>
        <w:t xml:space="preserve"> </w:t>
      </w:r>
      <w:r>
        <w:t>виртуалды</w:t>
      </w:r>
      <w:r>
        <w:rPr>
          <w:spacing w:val="1"/>
        </w:rPr>
        <w:t xml:space="preserve"> </w:t>
      </w:r>
      <w:r>
        <w:t>шынайылық кезінде заттарды ұстау немесе қозғау дәлдігі және т.б. жатады. не</w:t>
      </w:r>
      <w:r>
        <w:rPr>
          <w:spacing w:val="1"/>
        </w:rPr>
        <w:t xml:space="preserve"> </w:t>
      </w:r>
      <w:r>
        <w:t>байланысты</w:t>
      </w:r>
      <w:r>
        <w:rPr>
          <w:spacing w:val="-3"/>
        </w:rPr>
        <w:t xml:space="preserve"> </w:t>
      </w:r>
      <w:r>
        <w:t>болып</w:t>
      </w:r>
      <w:r>
        <w:rPr>
          <w:spacing w:val="-3"/>
        </w:rPr>
        <w:t xml:space="preserve"> </w:t>
      </w:r>
      <w:r>
        <w:t>келеді</w:t>
      </w:r>
    </w:p>
    <w:p w14:paraId="68B22CEB" w14:textId="77777777" w:rsidR="003C1D04" w:rsidRDefault="00CE45DD">
      <w:pPr>
        <w:pStyle w:val="a3"/>
        <w:ind w:right="297"/>
      </w:pPr>
      <w:r>
        <w:rPr>
          <w:i/>
        </w:rPr>
        <w:t>Педагогикалық</w:t>
      </w:r>
      <w:r>
        <w:rPr>
          <w:i/>
          <w:spacing w:val="1"/>
        </w:rPr>
        <w:t xml:space="preserve"> </w:t>
      </w:r>
      <w:r>
        <w:rPr>
          <w:i/>
        </w:rPr>
        <w:t>контексттегі</w:t>
      </w:r>
      <w:r>
        <w:rPr>
          <w:i/>
          <w:spacing w:val="1"/>
        </w:rPr>
        <w:t xml:space="preserve"> </w:t>
      </w:r>
      <w:r>
        <w:rPr>
          <w:i/>
        </w:rPr>
        <w:t>тәуекелдерге</w:t>
      </w:r>
      <w:r>
        <w:rPr>
          <w:i/>
          <w:spacing w:val="1"/>
        </w:rPr>
        <w:t xml:space="preserve"> </w:t>
      </w:r>
      <w:r>
        <w:t>оқыту</w:t>
      </w:r>
      <w:r>
        <w:rPr>
          <w:spacing w:val="1"/>
        </w:rPr>
        <w:t xml:space="preserve"> </w:t>
      </w:r>
      <w:r>
        <w:t>процесі</w:t>
      </w:r>
      <w:r>
        <w:rPr>
          <w:spacing w:val="1"/>
        </w:rPr>
        <w:t xml:space="preserve"> </w:t>
      </w:r>
      <w:r>
        <w:t>кезінде</w:t>
      </w:r>
      <w:r>
        <w:rPr>
          <w:spacing w:val="1"/>
        </w:rPr>
        <w:t xml:space="preserve"> </w:t>
      </w:r>
      <w:r>
        <w:t>қолданылатын VR/AR контенттердің мазмұнының сәйкес келмеуі, иммерсивтік</w:t>
      </w:r>
      <w:r>
        <w:rPr>
          <w:spacing w:val="1"/>
        </w:rPr>
        <w:t xml:space="preserve"> </w:t>
      </w:r>
      <w:r>
        <w:t>технологияларды</w:t>
      </w:r>
      <w:r>
        <w:rPr>
          <w:spacing w:val="1"/>
        </w:rPr>
        <w:t xml:space="preserve"> </w:t>
      </w:r>
      <w:r>
        <w:t>сабақта</w:t>
      </w:r>
      <w:r>
        <w:rPr>
          <w:spacing w:val="1"/>
        </w:rPr>
        <w:t xml:space="preserve"> </w:t>
      </w:r>
      <w:r>
        <w:t>қолдану</w:t>
      </w:r>
      <w:r>
        <w:rPr>
          <w:spacing w:val="1"/>
        </w:rPr>
        <w:t xml:space="preserve"> </w:t>
      </w:r>
      <w:r>
        <w:t>әдістемесінің</w:t>
      </w:r>
      <w:r>
        <w:rPr>
          <w:spacing w:val="1"/>
        </w:rPr>
        <w:t xml:space="preserve"> </w:t>
      </w:r>
      <w:r>
        <w:t>қалыптаспағаны,</w:t>
      </w:r>
      <w:r>
        <w:rPr>
          <w:spacing w:val="1"/>
        </w:rPr>
        <w:t xml:space="preserve"> </w:t>
      </w:r>
      <w:r>
        <w:t>виртуалды</w:t>
      </w:r>
      <w:r>
        <w:rPr>
          <w:spacing w:val="1"/>
        </w:rPr>
        <w:t xml:space="preserve"> </w:t>
      </w:r>
      <w:r>
        <w:t>немесе</w:t>
      </w:r>
      <w:r>
        <w:rPr>
          <w:spacing w:val="1"/>
        </w:rPr>
        <w:t xml:space="preserve"> </w:t>
      </w:r>
      <w:r>
        <w:t>толықтырылған</w:t>
      </w:r>
      <w:r>
        <w:rPr>
          <w:spacing w:val="1"/>
        </w:rPr>
        <w:t xml:space="preserve"> </w:t>
      </w:r>
      <w:r>
        <w:t>шынайылықты</w:t>
      </w:r>
      <w:r>
        <w:rPr>
          <w:spacing w:val="1"/>
        </w:rPr>
        <w:t xml:space="preserve"> </w:t>
      </w:r>
      <w:r>
        <w:t>қолданудың</w:t>
      </w:r>
      <w:r>
        <w:rPr>
          <w:spacing w:val="1"/>
        </w:rPr>
        <w:t xml:space="preserve"> </w:t>
      </w:r>
      <w:r>
        <w:t>дидактикалық</w:t>
      </w:r>
      <w:r>
        <w:rPr>
          <w:spacing w:val="-67"/>
        </w:rPr>
        <w:t xml:space="preserve"> </w:t>
      </w:r>
      <w:r>
        <w:t>мүмкіндіктерінің зерттелмегені, мұғалімдердің тәжірибесінің болмауы және т.б.</w:t>
      </w:r>
      <w:r>
        <w:rPr>
          <w:spacing w:val="-67"/>
        </w:rPr>
        <w:t xml:space="preserve"> </w:t>
      </w:r>
      <w:r>
        <w:t>жатады. Және бұл тәуекелдер</w:t>
      </w:r>
      <w:r>
        <w:rPr>
          <w:spacing w:val="1"/>
        </w:rPr>
        <w:t xml:space="preserve"> </w:t>
      </w:r>
      <w:r>
        <w:t>сыныпта үлкен</w:t>
      </w:r>
      <w:r>
        <w:rPr>
          <w:spacing w:val="1"/>
        </w:rPr>
        <w:t xml:space="preserve"> </w:t>
      </w:r>
      <w:r>
        <w:t>эмоциялық көріністер, немесе</w:t>
      </w:r>
      <w:r>
        <w:rPr>
          <w:spacing w:val="1"/>
        </w:rPr>
        <w:t xml:space="preserve"> </w:t>
      </w:r>
      <w:r>
        <w:t>керісінше</w:t>
      </w:r>
      <w:r>
        <w:rPr>
          <w:spacing w:val="7"/>
        </w:rPr>
        <w:t xml:space="preserve"> </w:t>
      </w:r>
      <w:r>
        <w:t>жалығу,</w:t>
      </w:r>
      <w:r>
        <w:rPr>
          <w:spacing w:val="7"/>
        </w:rPr>
        <w:t xml:space="preserve"> </w:t>
      </w:r>
      <w:r>
        <w:t>сабаққа</w:t>
      </w:r>
      <w:r>
        <w:rPr>
          <w:spacing w:val="7"/>
        </w:rPr>
        <w:t xml:space="preserve"> </w:t>
      </w:r>
      <w:r>
        <w:t>қызығушылықтың</w:t>
      </w:r>
      <w:r>
        <w:rPr>
          <w:spacing w:val="8"/>
        </w:rPr>
        <w:t xml:space="preserve"> </w:t>
      </w:r>
      <w:r>
        <w:t>жоғалуы,</w:t>
      </w:r>
      <w:r>
        <w:rPr>
          <w:spacing w:val="7"/>
        </w:rPr>
        <w:t xml:space="preserve"> </w:t>
      </w:r>
      <w:r>
        <w:t>немесе</w:t>
      </w:r>
      <w:r>
        <w:rPr>
          <w:spacing w:val="7"/>
        </w:rPr>
        <w:t xml:space="preserve"> </w:t>
      </w:r>
      <w:r>
        <w:t>уақытша</w:t>
      </w:r>
      <w:r>
        <w:rPr>
          <w:spacing w:val="7"/>
        </w:rPr>
        <w:t xml:space="preserve"> </w:t>
      </w:r>
      <w:r>
        <w:t>жалған</w:t>
      </w:r>
    </w:p>
    <w:p w14:paraId="16721169" w14:textId="77777777" w:rsidR="003C1D04" w:rsidRDefault="003C1D04">
      <w:pPr>
        <w:sectPr w:rsidR="003C1D04">
          <w:pgSz w:w="11920" w:h="16850"/>
          <w:pgMar w:top="1060" w:right="260" w:bottom="960" w:left="1220" w:header="0" w:footer="690" w:gutter="0"/>
          <w:cols w:space="720"/>
        </w:sectPr>
      </w:pPr>
    </w:p>
    <w:p w14:paraId="31129B0C" w14:textId="77777777" w:rsidR="003C1D04" w:rsidRDefault="00CE45DD">
      <w:pPr>
        <w:pStyle w:val="a3"/>
        <w:spacing w:before="65" w:line="242" w:lineRule="auto"/>
        <w:ind w:right="304" w:firstLine="0"/>
      </w:pPr>
      <w:r>
        <w:t>қызығушылық сияқты басқа да тәуекелдердің пайда болуына әкеп соқтыруы</w:t>
      </w:r>
      <w:r>
        <w:rPr>
          <w:spacing w:val="1"/>
        </w:rPr>
        <w:t xml:space="preserve"> </w:t>
      </w:r>
      <w:r>
        <w:t>мүмкін.</w:t>
      </w:r>
    </w:p>
    <w:p w14:paraId="31D2F427" w14:textId="77777777" w:rsidR="003C1D04" w:rsidRDefault="00CE45DD">
      <w:pPr>
        <w:pStyle w:val="a3"/>
        <w:ind w:right="296"/>
      </w:pPr>
      <w:r>
        <w:rPr>
          <w:i/>
        </w:rPr>
        <w:t>Әлеуметтік-психологиялық</w:t>
      </w:r>
      <w:r>
        <w:rPr>
          <w:i/>
          <w:spacing w:val="1"/>
        </w:rPr>
        <w:t xml:space="preserve"> </w:t>
      </w:r>
      <w:r>
        <w:rPr>
          <w:i/>
        </w:rPr>
        <w:t>контекстіне</w:t>
      </w:r>
      <w:r>
        <w:rPr>
          <w:i/>
          <w:spacing w:val="1"/>
        </w:rPr>
        <w:t xml:space="preserve"> </w:t>
      </w:r>
      <w:r>
        <w:rPr>
          <w:i/>
        </w:rPr>
        <w:t>қатысты</w:t>
      </w:r>
      <w:r>
        <w:rPr>
          <w:i/>
          <w:spacing w:val="1"/>
        </w:rPr>
        <w:t xml:space="preserve"> </w:t>
      </w:r>
      <w:r>
        <w:rPr>
          <w:i/>
        </w:rPr>
        <w:t>анықталған</w:t>
      </w:r>
      <w:r>
        <w:rPr>
          <w:i/>
          <w:spacing w:val="1"/>
        </w:rPr>
        <w:t xml:space="preserve"> </w:t>
      </w:r>
      <w:r>
        <w:rPr>
          <w:i/>
        </w:rPr>
        <w:t xml:space="preserve">тәуекелдерге </w:t>
      </w:r>
      <w:r>
        <w:t>виртуалды шынайылыққа алғашқы ену кезіндегі қолданушының</w:t>
      </w:r>
      <w:r>
        <w:rPr>
          <w:spacing w:val="1"/>
        </w:rPr>
        <w:t xml:space="preserve"> </w:t>
      </w:r>
      <w:r>
        <w:t>өзінің</w:t>
      </w:r>
      <w:r>
        <w:rPr>
          <w:spacing w:val="1"/>
        </w:rPr>
        <w:t xml:space="preserve"> </w:t>
      </w:r>
      <w:r>
        <w:t>жеке</w:t>
      </w:r>
      <w:r>
        <w:rPr>
          <w:spacing w:val="1"/>
        </w:rPr>
        <w:t xml:space="preserve"> </w:t>
      </w:r>
      <w:r>
        <w:t>эмоцияналдық</w:t>
      </w:r>
      <w:r>
        <w:rPr>
          <w:spacing w:val="1"/>
        </w:rPr>
        <w:t xml:space="preserve"> </w:t>
      </w:r>
      <w:r>
        <w:t>жай-күйін</w:t>
      </w:r>
      <w:r>
        <w:rPr>
          <w:spacing w:val="1"/>
        </w:rPr>
        <w:t xml:space="preserve"> </w:t>
      </w:r>
      <w:r>
        <w:t>бақылай</w:t>
      </w:r>
      <w:r>
        <w:rPr>
          <w:spacing w:val="1"/>
        </w:rPr>
        <w:t xml:space="preserve"> </w:t>
      </w:r>
      <w:r>
        <w:t>алмай</w:t>
      </w:r>
      <w:r>
        <w:rPr>
          <w:spacing w:val="1"/>
        </w:rPr>
        <w:t xml:space="preserve"> </w:t>
      </w:r>
      <w:r>
        <w:t>қалуы,</w:t>
      </w:r>
      <w:r>
        <w:rPr>
          <w:spacing w:val="71"/>
        </w:rPr>
        <w:t xml:space="preserve"> </w:t>
      </w:r>
      <w:r>
        <w:t>кейіннен</w:t>
      </w:r>
      <w:r>
        <w:rPr>
          <w:spacing w:val="1"/>
        </w:rPr>
        <w:t xml:space="preserve"> </w:t>
      </w:r>
      <w:r>
        <w:t>виртуалды</w:t>
      </w:r>
      <w:r>
        <w:rPr>
          <w:spacing w:val="1"/>
        </w:rPr>
        <w:t xml:space="preserve"> </w:t>
      </w:r>
      <w:r>
        <w:t>шынайылық</w:t>
      </w:r>
      <w:r>
        <w:rPr>
          <w:spacing w:val="1"/>
        </w:rPr>
        <w:t xml:space="preserve"> </w:t>
      </w:r>
      <w:r>
        <w:t>тартымдылығына үйренгеннен</w:t>
      </w:r>
      <w:r>
        <w:rPr>
          <w:spacing w:val="1"/>
        </w:rPr>
        <w:t xml:space="preserve"> </w:t>
      </w:r>
      <w:r>
        <w:t>кейін өзін-өзі</w:t>
      </w:r>
      <w:r>
        <w:rPr>
          <w:spacing w:val="1"/>
        </w:rPr>
        <w:t xml:space="preserve"> </w:t>
      </w:r>
      <w:r>
        <w:t>тоқтата</w:t>
      </w:r>
      <w:r>
        <w:rPr>
          <w:spacing w:val="1"/>
        </w:rPr>
        <w:t xml:space="preserve"> </w:t>
      </w:r>
      <w:r>
        <w:t>алмай қалуы, айналадағы нақты шынайылықтан қол үзіп социумнан алыстай</w:t>
      </w:r>
      <w:r>
        <w:rPr>
          <w:spacing w:val="1"/>
        </w:rPr>
        <w:t xml:space="preserve"> </w:t>
      </w:r>
      <w:r>
        <w:t>бастау, өзінің шынайылығын ұмытып өзін аватар ретінде сезіне бастау сияқты</w:t>
      </w:r>
      <w:r>
        <w:rPr>
          <w:spacing w:val="1"/>
        </w:rPr>
        <w:t xml:space="preserve"> </w:t>
      </w:r>
      <w:r>
        <w:t>белгілердің болуы жатады. Сонымен қатар, бұл контекстке қатысты тәуекелдер</w:t>
      </w:r>
      <w:r>
        <w:rPr>
          <w:spacing w:val="1"/>
        </w:rPr>
        <w:t xml:space="preserve"> </w:t>
      </w:r>
      <w:r>
        <w:t>қатарына</w:t>
      </w:r>
      <w:r>
        <w:rPr>
          <w:spacing w:val="1"/>
        </w:rPr>
        <w:t xml:space="preserve"> </w:t>
      </w:r>
      <w:r>
        <w:t>VR/AR</w:t>
      </w:r>
      <w:r>
        <w:rPr>
          <w:spacing w:val="1"/>
        </w:rPr>
        <w:t xml:space="preserve"> </w:t>
      </w:r>
      <w:r>
        <w:t>ды</w:t>
      </w:r>
      <w:r>
        <w:rPr>
          <w:spacing w:val="1"/>
        </w:rPr>
        <w:t xml:space="preserve"> </w:t>
      </w:r>
      <w:r>
        <w:t>қолдану</w:t>
      </w:r>
      <w:r>
        <w:rPr>
          <w:spacing w:val="1"/>
        </w:rPr>
        <w:t xml:space="preserve"> </w:t>
      </w:r>
      <w:r>
        <w:t>кезіндегі</w:t>
      </w:r>
      <w:r>
        <w:rPr>
          <w:spacing w:val="1"/>
        </w:rPr>
        <w:t xml:space="preserve"> </w:t>
      </w:r>
      <w:r>
        <w:t>мектеп</w:t>
      </w:r>
      <w:r>
        <w:rPr>
          <w:spacing w:val="1"/>
        </w:rPr>
        <w:t xml:space="preserve"> </w:t>
      </w:r>
      <w:r>
        <w:t>жасындағы</w:t>
      </w:r>
      <w:r>
        <w:rPr>
          <w:spacing w:val="1"/>
        </w:rPr>
        <w:t xml:space="preserve"> </w:t>
      </w:r>
      <w:r>
        <w:t>балалардың</w:t>
      </w:r>
      <w:r>
        <w:rPr>
          <w:spacing w:val="1"/>
        </w:rPr>
        <w:t xml:space="preserve"> </w:t>
      </w:r>
      <w:r>
        <w:t>ақпараттық</w:t>
      </w:r>
      <w:r>
        <w:rPr>
          <w:spacing w:val="1"/>
        </w:rPr>
        <w:t xml:space="preserve"> </w:t>
      </w:r>
      <w:r>
        <w:t>қауіпсіздігі</w:t>
      </w:r>
      <w:r>
        <w:rPr>
          <w:spacing w:val="1"/>
        </w:rPr>
        <w:t xml:space="preserve"> </w:t>
      </w:r>
      <w:r>
        <w:t>және</w:t>
      </w:r>
      <w:r>
        <w:rPr>
          <w:spacing w:val="1"/>
        </w:rPr>
        <w:t xml:space="preserve"> </w:t>
      </w:r>
      <w:r>
        <w:t>жеке</w:t>
      </w:r>
      <w:r>
        <w:rPr>
          <w:spacing w:val="1"/>
        </w:rPr>
        <w:t xml:space="preserve"> </w:t>
      </w:r>
      <w:r>
        <w:t>деректерінің</w:t>
      </w:r>
      <w:r>
        <w:rPr>
          <w:spacing w:val="1"/>
        </w:rPr>
        <w:t xml:space="preserve"> </w:t>
      </w:r>
      <w:r>
        <w:t>құпиялылығын</w:t>
      </w:r>
      <w:r>
        <w:rPr>
          <w:spacing w:val="1"/>
        </w:rPr>
        <w:t xml:space="preserve"> </w:t>
      </w:r>
      <w:r>
        <w:t>сақтау</w:t>
      </w:r>
      <w:r>
        <w:rPr>
          <w:spacing w:val="1"/>
        </w:rPr>
        <w:t xml:space="preserve"> </w:t>
      </w:r>
      <w:r>
        <w:t>мәселелері жатқызылды.</w:t>
      </w:r>
    </w:p>
    <w:p w14:paraId="04ED3904" w14:textId="77777777" w:rsidR="003C1D04" w:rsidRDefault="00CE45DD">
      <w:pPr>
        <w:pStyle w:val="a3"/>
        <w:ind w:right="294"/>
      </w:pPr>
      <w:r>
        <w:rPr>
          <w:i/>
        </w:rPr>
        <w:t>Салауаттылық</w:t>
      </w:r>
      <w:r>
        <w:rPr>
          <w:i/>
          <w:spacing w:val="1"/>
        </w:rPr>
        <w:t xml:space="preserve"> </w:t>
      </w:r>
      <w:r>
        <w:rPr>
          <w:i/>
        </w:rPr>
        <w:t>контекстіндегі</w:t>
      </w:r>
      <w:r>
        <w:rPr>
          <w:i/>
          <w:spacing w:val="1"/>
        </w:rPr>
        <w:t xml:space="preserve"> </w:t>
      </w:r>
      <w:r>
        <w:rPr>
          <w:i/>
        </w:rPr>
        <w:t>тәуекелдер</w:t>
      </w:r>
      <w:r>
        <w:rPr>
          <w:i/>
          <w:spacing w:val="1"/>
        </w:rPr>
        <w:t xml:space="preserve"> </w:t>
      </w:r>
      <w:r>
        <w:t>виртуалды</w:t>
      </w:r>
      <w:r>
        <w:rPr>
          <w:spacing w:val="1"/>
        </w:rPr>
        <w:t xml:space="preserve"> </w:t>
      </w:r>
      <w:r>
        <w:t>және</w:t>
      </w:r>
      <w:r>
        <w:rPr>
          <w:spacing w:val="1"/>
        </w:rPr>
        <w:t xml:space="preserve"> </w:t>
      </w:r>
      <w:r>
        <w:t>толықтырылған шынайылық технологияларымен жұмыс істеу кезіндегі мектеп</w:t>
      </w:r>
      <w:r>
        <w:rPr>
          <w:spacing w:val="1"/>
        </w:rPr>
        <w:t xml:space="preserve"> </w:t>
      </w:r>
      <w:r>
        <w:t>жасындағы</w:t>
      </w:r>
      <w:r>
        <w:rPr>
          <w:spacing w:val="1"/>
        </w:rPr>
        <w:t xml:space="preserve"> </w:t>
      </w:r>
      <w:r>
        <w:t>білім</w:t>
      </w:r>
      <w:r>
        <w:rPr>
          <w:spacing w:val="1"/>
        </w:rPr>
        <w:t xml:space="preserve"> </w:t>
      </w:r>
      <w:r>
        <w:t>алушылардың</w:t>
      </w:r>
      <w:r>
        <w:rPr>
          <w:spacing w:val="1"/>
        </w:rPr>
        <w:t xml:space="preserve"> </w:t>
      </w:r>
      <w:r>
        <w:t>денсаулығына</w:t>
      </w:r>
      <w:r>
        <w:rPr>
          <w:spacing w:val="1"/>
        </w:rPr>
        <w:t xml:space="preserve"> </w:t>
      </w:r>
      <w:r>
        <w:t>әсер</w:t>
      </w:r>
      <w:r>
        <w:rPr>
          <w:spacing w:val="1"/>
        </w:rPr>
        <w:t xml:space="preserve"> </w:t>
      </w:r>
      <w:r>
        <w:t>ететін</w:t>
      </w:r>
      <w:r>
        <w:rPr>
          <w:spacing w:val="1"/>
        </w:rPr>
        <w:t xml:space="preserve"> </w:t>
      </w:r>
      <w:r>
        <w:t>факторлармен</w:t>
      </w:r>
      <w:r>
        <w:rPr>
          <w:spacing w:val="1"/>
        </w:rPr>
        <w:t xml:space="preserve"> </w:t>
      </w:r>
      <w:r>
        <w:t>байланысты</w:t>
      </w:r>
      <w:r>
        <w:rPr>
          <w:spacing w:val="1"/>
        </w:rPr>
        <w:t xml:space="preserve"> </w:t>
      </w:r>
      <w:r>
        <w:t>анықталды</w:t>
      </w:r>
      <w:r>
        <w:rPr>
          <w:spacing w:val="1"/>
        </w:rPr>
        <w:t xml:space="preserve"> </w:t>
      </w:r>
      <w:r>
        <w:t>және</w:t>
      </w:r>
      <w:r>
        <w:rPr>
          <w:spacing w:val="1"/>
        </w:rPr>
        <w:t xml:space="preserve"> </w:t>
      </w:r>
      <w:r>
        <w:t>бұл</w:t>
      </w:r>
      <w:r>
        <w:rPr>
          <w:spacing w:val="1"/>
        </w:rPr>
        <w:t xml:space="preserve"> </w:t>
      </w:r>
      <w:r>
        <w:t>тәуекелдерге</w:t>
      </w:r>
      <w:r>
        <w:rPr>
          <w:spacing w:val="1"/>
        </w:rPr>
        <w:t xml:space="preserve"> </w:t>
      </w:r>
      <w:r>
        <w:t>виртуалды</w:t>
      </w:r>
      <w:r>
        <w:rPr>
          <w:spacing w:val="1"/>
        </w:rPr>
        <w:t xml:space="preserve"> </w:t>
      </w:r>
      <w:r>
        <w:t>немесе</w:t>
      </w:r>
      <w:r>
        <w:rPr>
          <w:spacing w:val="1"/>
        </w:rPr>
        <w:t xml:space="preserve"> </w:t>
      </w:r>
      <w:r>
        <w:t>толықтырылған</w:t>
      </w:r>
      <w:r>
        <w:rPr>
          <w:spacing w:val="1"/>
        </w:rPr>
        <w:t xml:space="preserve"> </w:t>
      </w:r>
      <w:r>
        <w:t>шынайылық</w:t>
      </w:r>
      <w:r>
        <w:rPr>
          <w:spacing w:val="1"/>
        </w:rPr>
        <w:t xml:space="preserve"> </w:t>
      </w:r>
      <w:r>
        <w:t>ортасына</w:t>
      </w:r>
      <w:r>
        <w:rPr>
          <w:spacing w:val="1"/>
        </w:rPr>
        <w:t xml:space="preserve"> </w:t>
      </w:r>
      <w:r>
        <w:t>ену</w:t>
      </w:r>
      <w:r>
        <w:rPr>
          <w:spacing w:val="1"/>
        </w:rPr>
        <w:t xml:space="preserve"> </w:t>
      </w:r>
      <w:r>
        <w:t>кезінде</w:t>
      </w:r>
      <w:r>
        <w:rPr>
          <w:spacing w:val="1"/>
        </w:rPr>
        <w:t xml:space="preserve"> </w:t>
      </w:r>
      <w:r>
        <w:t>кейбір</w:t>
      </w:r>
      <w:r>
        <w:rPr>
          <w:spacing w:val="1"/>
        </w:rPr>
        <w:t xml:space="preserve"> </w:t>
      </w:r>
      <w:r>
        <w:t>білім</w:t>
      </w:r>
      <w:r>
        <w:rPr>
          <w:spacing w:val="1"/>
        </w:rPr>
        <w:t xml:space="preserve"> </w:t>
      </w:r>
      <w:r>
        <w:t>алушыларда</w:t>
      </w:r>
      <w:r>
        <w:rPr>
          <w:spacing w:val="-67"/>
        </w:rPr>
        <w:t xml:space="preserve"> </w:t>
      </w:r>
      <w:r>
        <w:t>анық байқалатын бас айналу, жүрек соғысының жиілеуі, жүрегі айну, дене-тепе</w:t>
      </w:r>
      <w:r>
        <w:rPr>
          <w:spacing w:val="1"/>
        </w:rPr>
        <w:t xml:space="preserve"> </w:t>
      </w:r>
      <w:r>
        <w:t>теңдігін</w:t>
      </w:r>
      <w:r>
        <w:rPr>
          <w:spacing w:val="1"/>
        </w:rPr>
        <w:t xml:space="preserve"> </w:t>
      </w:r>
      <w:r>
        <w:t>сақтай</w:t>
      </w:r>
      <w:r>
        <w:rPr>
          <w:spacing w:val="1"/>
        </w:rPr>
        <w:t xml:space="preserve"> </w:t>
      </w:r>
      <w:r>
        <w:t>алмау,</w:t>
      </w:r>
      <w:r>
        <w:rPr>
          <w:spacing w:val="1"/>
        </w:rPr>
        <w:t xml:space="preserve"> </w:t>
      </w:r>
      <w:r>
        <w:t>көру</w:t>
      </w:r>
      <w:r>
        <w:rPr>
          <w:spacing w:val="1"/>
        </w:rPr>
        <w:t xml:space="preserve"> </w:t>
      </w:r>
      <w:r>
        <w:t>қабілетінің</w:t>
      </w:r>
      <w:r>
        <w:rPr>
          <w:spacing w:val="1"/>
        </w:rPr>
        <w:t xml:space="preserve"> </w:t>
      </w:r>
      <w:r>
        <w:t>бұзылуы</w:t>
      </w:r>
      <w:r>
        <w:rPr>
          <w:spacing w:val="1"/>
        </w:rPr>
        <w:t xml:space="preserve"> </w:t>
      </w:r>
      <w:r>
        <w:t>сияқты</w:t>
      </w:r>
      <w:r>
        <w:rPr>
          <w:spacing w:val="1"/>
        </w:rPr>
        <w:t xml:space="preserve"> </w:t>
      </w:r>
      <w:r>
        <w:t>жайсыздық</w:t>
      </w:r>
      <w:r>
        <w:rPr>
          <w:spacing w:val="1"/>
        </w:rPr>
        <w:t xml:space="preserve"> </w:t>
      </w:r>
      <w:r>
        <w:t>немесе</w:t>
      </w:r>
      <w:r>
        <w:rPr>
          <w:spacing w:val="1"/>
        </w:rPr>
        <w:t xml:space="preserve"> </w:t>
      </w:r>
      <w:r>
        <w:t>киберсырқат</w:t>
      </w:r>
      <w:r>
        <w:rPr>
          <w:spacing w:val="-4"/>
        </w:rPr>
        <w:t xml:space="preserve"> </w:t>
      </w:r>
      <w:r>
        <w:t>белгілерін жатқызуға болады.</w:t>
      </w:r>
    </w:p>
    <w:p w14:paraId="1BB0EE73" w14:textId="77777777" w:rsidR="003C1D04" w:rsidRDefault="00CE45DD">
      <w:pPr>
        <w:pStyle w:val="a3"/>
        <w:ind w:right="295"/>
      </w:pPr>
      <w:r>
        <w:t>Зерттеудің</w:t>
      </w:r>
      <w:r>
        <w:rPr>
          <w:spacing w:val="1"/>
        </w:rPr>
        <w:t xml:space="preserve"> </w:t>
      </w:r>
      <w:r>
        <w:t>келесі</w:t>
      </w:r>
      <w:r>
        <w:rPr>
          <w:spacing w:val="1"/>
        </w:rPr>
        <w:t xml:space="preserve"> </w:t>
      </w:r>
      <w:r>
        <w:rPr>
          <w:i/>
        </w:rPr>
        <w:t>үшінші</w:t>
      </w:r>
      <w:r>
        <w:rPr>
          <w:i/>
          <w:spacing w:val="1"/>
        </w:rPr>
        <w:t xml:space="preserve"> </w:t>
      </w:r>
      <w:r>
        <w:rPr>
          <w:i/>
        </w:rPr>
        <w:t>міндеті</w:t>
      </w:r>
      <w:r>
        <w:rPr>
          <w:i/>
          <w:spacing w:val="1"/>
        </w:rPr>
        <w:t xml:space="preserve"> </w:t>
      </w:r>
      <w:r>
        <w:t>бойынша</w:t>
      </w:r>
      <w:r>
        <w:rPr>
          <w:spacing w:val="1"/>
        </w:rPr>
        <w:t xml:space="preserve"> </w:t>
      </w:r>
      <w:r>
        <w:t>иммерсивтік</w:t>
      </w:r>
      <w:r>
        <w:rPr>
          <w:spacing w:val="1"/>
        </w:rPr>
        <w:t xml:space="preserve"> </w:t>
      </w:r>
      <w:r>
        <w:t>оқыту</w:t>
      </w:r>
      <w:r>
        <w:rPr>
          <w:spacing w:val="1"/>
        </w:rPr>
        <w:t xml:space="preserve"> </w:t>
      </w:r>
      <w:r>
        <w:t>технологияларын</w:t>
      </w:r>
      <w:r>
        <w:rPr>
          <w:spacing w:val="1"/>
        </w:rPr>
        <w:t xml:space="preserve"> </w:t>
      </w:r>
      <w:r>
        <w:t>мектептегі</w:t>
      </w:r>
      <w:r>
        <w:rPr>
          <w:spacing w:val="1"/>
        </w:rPr>
        <w:t xml:space="preserve"> </w:t>
      </w:r>
      <w:r>
        <w:t>оқыту</w:t>
      </w:r>
      <w:r>
        <w:rPr>
          <w:spacing w:val="1"/>
        </w:rPr>
        <w:t xml:space="preserve"> </w:t>
      </w:r>
      <w:r>
        <w:t>процесінде</w:t>
      </w:r>
      <w:r>
        <w:rPr>
          <w:spacing w:val="1"/>
        </w:rPr>
        <w:t xml:space="preserve"> </w:t>
      </w:r>
      <w:r>
        <w:t>қолдануда</w:t>
      </w:r>
      <w:r>
        <w:rPr>
          <w:spacing w:val="1"/>
        </w:rPr>
        <w:t xml:space="preserve"> </w:t>
      </w:r>
      <w:r>
        <w:t>болуы</w:t>
      </w:r>
      <w:r>
        <w:rPr>
          <w:spacing w:val="1"/>
        </w:rPr>
        <w:t xml:space="preserve"> </w:t>
      </w:r>
      <w:r>
        <w:t>мүмкін</w:t>
      </w:r>
      <w:r>
        <w:rPr>
          <w:spacing w:val="1"/>
        </w:rPr>
        <w:t xml:space="preserve"> </w:t>
      </w:r>
      <w:r>
        <w:t>тәуекелдер</w:t>
      </w:r>
      <w:r>
        <w:rPr>
          <w:spacing w:val="1"/>
        </w:rPr>
        <w:t xml:space="preserve"> </w:t>
      </w:r>
      <w:r>
        <w:t>мен</w:t>
      </w:r>
      <w:r>
        <w:rPr>
          <w:spacing w:val="1"/>
        </w:rPr>
        <w:t xml:space="preserve"> </w:t>
      </w:r>
      <w:r>
        <w:t>оларды</w:t>
      </w:r>
      <w:r>
        <w:rPr>
          <w:spacing w:val="1"/>
        </w:rPr>
        <w:t xml:space="preserve"> </w:t>
      </w:r>
      <w:r>
        <w:t>болдырмаудың</w:t>
      </w:r>
      <w:r>
        <w:rPr>
          <w:spacing w:val="1"/>
        </w:rPr>
        <w:t xml:space="preserve"> </w:t>
      </w:r>
      <w:r>
        <w:t>арасындағы</w:t>
      </w:r>
      <w:r>
        <w:rPr>
          <w:spacing w:val="1"/>
        </w:rPr>
        <w:t xml:space="preserve"> </w:t>
      </w:r>
      <w:r>
        <w:t>байланысты</w:t>
      </w:r>
      <w:r>
        <w:rPr>
          <w:spacing w:val="1"/>
        </w:rPr>
        <w:t xml:space="preserve"> </w:t>
      </w:r>
      <w:r>
        <w:t>көрсететін</w:t>
      </w:r>
      <w:r>
        <w:rPr>
          <w:spacing w:val="1"/>
        </w:rPr>
        <w:t xml:space="preserve"> </w:t>
      </w:r>
      <w:r>
        <w:t>біртұтас</w:t>
      </w:r>
      <w:r>
        <w:rPr>
          <w:spacing w:val="1"/>
        </w:rPr>
        <w:t xml:space="preserve"> </w:t>
      </w:r>
      <w:r>
        <w:t>жүйе</w:t>
      </w:r>
      <w:r>
        <w:rPr>
          <w:spacing w:val="1"/>
        </w:rPr>
        <w:t xml:space="preserve"> </w:t>
      </w:r>
      <w:r>
        <w:t>–</w:t>
      </w:r>
      <w:r>
        <w:rPr>
          <w:spacing w:val="1"/>
        </w:rPr>
        <w:t xml:space="preserve"> </w:t>
      </w:r>
      <w:r>
        <w:t>иммерсивті</w:t>
      </w:r>
      <w:r>
        <w:rPr>
          <w:spacing w:val="1"/>
        </w:rPr>
        <w:t xml:space="preserve"> </w:t>
      </w:r>
      <w:r>
        <w:t>технологияларды</w:t>
      </w:r>
      <w:r>
        <w:rPr>
          <w:spacing w:val="1"/>
        </w:rPr>
        <w:t xml:space="preserve"> </w:t>
      </w:r>
      <w:r>
        <w:t>оқыту</w:t>
      </w:r>
      <w:r>
        <w:rPr>
          <w:spacing w:val="1"/>
        </w:rPr>
        <w:t xml:space="preserve"> </w:t>
      </w:r>
      <w:r>
        <w:t>процесінде</w:t>
      </w:r>
      <w:r>
        <w:rPr>
          <w:spacing w:val="1"/>
        </w:rPr>
        <w:t xml:space="preserve"> </w:t>
      </w:r>
      <w:r>
        <w:t>қауіпсіз</w:t>
      </w:r>
      <w:r>
        <w:rPr>
          <w:spacing w:val="1"/>
        </w:rPr>
        <w:t xml:space="preserve"> </w:t>
      </w:r>
      <w:r>
        <w:t>қолданудың</w:t>
      </w:r>
      <w:r>
        <w:rPr>
          <w:spacing w:val="1"/>
        </w:rPr>
        <w:t xml:space="preserve"> </w:t>
      </w:r>
      <w:r>
        <w:t>теориялық</w:t>
      </w:r>
      <w:r>
        <w:rPr>
          <w:spacing w:val="1"/>
        </w:rPr>
        <w:t xml:space="preserve"> </w:t>
      </w:r>
      <w:r>
        <w:t>моделі</w:t>
      </w:r>
      <w:r>
        <w:rPr>
          <w:spacing w:val="1"/>
        </w:rPr>
        <w:t xml:space="preserve"> </w:t>
      </w:r>
      <w:r>
        <w:t>ұсынылды</w:t>
      </w:r>
      <w:r>
        <w:rPr>
          <w:spacing w:val="1"/>
        </w:rPr>
        <w:t xml:space="preserve"> </w:t>
      </w:r>
      <w:r>
        <w:t>(15-cурет).</w:t>
      </w:r>
      <w:r>
        <w:rPr>
          <w:spacing w:val="1"/>
        </w:rPr>
        <w:t xml:space="preserve"> </w:t>
      </w:r>
      <w:r>
        <w:t>Теориялық</w:t>
      </w:r>
      <w:r>
        <w:rPr>
          <w:spacing w:val="1"/>
        </w:rPr>
        <w:t xml:space="preserve"> </w:t>
      </w:r>
      <w:r>
        <w:t>модель</w:t>
      </w:r>
      <w:r>
        <w:rPr>
          <w:spacing w:val="1"/>
        </w:rPr>
        <w:t xml:space="preserve"> </w:t>
      </w:r>
      <w:r>
        <w:t>иммерсивті</w:t>
      </w:r>
      <w:r>
        <w:rPr>
          <w:spacing w:val="1"/>
        </w:rPr>
        <w:t xml:space="preserve"> </w:t>
      </w:r>
      <w:r>
        <w:t>технологиялардың</w:t>
      </w:r>
      <w:r>
        <w:rPr>
          <w:spacing w:val="1"/>
        </w:rPr>
        <w:t xml:space="preserve"> </w:t>
      </w:r>
      <w:r>
        <w:t>түрлері</w:t>
      </w:r>
      <w:r>
        <w:rPr>
          <w:spacing w:val="1"/>
        </w:rPr>
        <w:t xml:space="preserve"> </w:t>
      </w:r>
      <w:r>
        <w:t>мен</w:t>
      </w:r>
      <w:r>
        <w:rPr>
          <w:spacing w:val="1"/>
        </w:rPr>
        <w:t xml:space="preserve"> </w:t>
      </w:r>
      <w:r>
        <w:t>олардың</w:t>
      </w:r>
      <w:r>
        <w:rPr>
          <w:spacing w:val="1"/>
        </w:rPr>
        <w:t xml:space="preserve"> </w:t>
      </w:r>
      <w:r>
        <w:t>өзара</w:t>
      </w:r>
      <w:r>
        <w:rPr>
          <w:spacing w:val="1"/>
        </w:rPr>
        <w:t xml:space="preserve"> </w:t>
      </w:r>
      <w:r>
        <w:t>байланысын,</w:t>
      </w:r>
      <w:r>
        <w:rPr>
          <w:spacing w:val="1"/>
        </w:rPr>
        <w:t xml:space="preserve"> </w:t>
      </w:r>
      <w:r>
        <w:t>иммерсивті</w:t>
      </w:r>
      <w:r>
        <w:rPr>
          <w:spacing w:val="1"/>
        </w:rPr>
        <w:t xml:space="preserve"> </w:t>
      </w:r>
      <w:r>
        <w:t>технологияларды</w:t>
      </w:r>
      <w:r>
        <w:rPr>
          <w:spacing w:val="1"/>
        </w:rPr>
        <w:t xml:space="preserve"> </w:t>
      </w:r>
      <w:r>
        <w:t>мектепте</w:t>
      </w:r>
      <w:r>
        <w:rPr>
          <w:spacing w:val="1"/>
        </w:rPr>
        <w:t xml:space="preserve"> </w:t>
      </w:r>
      <w:r>
        <w:t>қолдану</w:t>
      </w:r>
      <w:r>
        <w:rPr>
          <w:spacing w:val="1"/>
        </w:rPr>
        <w:t xml:space="preserve"> </w:t>
      </w:r>
      <w:r>
        <w:t>тәсілдерін,</w:t>
      </w:r>
      <w:r>
        <w:rPr>
          <w:spacing w:val="1"/>
        </w:rPr>
        <w:t xml:space="preserve"> </w:t>
      </w:r>
      <w:r>
        <w:t>тәуекелдердің</w:t>
      </w:r>
      <w:r>
        <w:rPr>
          <w:spacing w:val="1"/>
        </w:rPr>
        <w:t xml:space="preserve"> </w:t>
      </w:r>
      <w:r>
        <w:t>классификациясын</w:t>
      </w:r>
      <w:r>
        <w:rPr>
          <w:spacing w:val="1"/>
        </w:rPr>
        <w:t xml:space="preserve"> </w:t>
      </w:r>
      <w:r>
        <w:t>және</w:t>
      </w:r>
      <w:r>
        <w:rPr>
          <w:spacing w:val="1"/>
        </w:rPr>
        <w:t xml:space="preserve"> </w:t>
      </w:r>
      <w:r>
        <w:t>олардың</w:t>
      </w:r>
      <w:r>
        <w:rPr>
          <w:spacing w:val="1"/>
        </w:rPr>
        <w:t xml:space="preserve"> </w:t>
      </w:r>
      <w:r>
        <w:t>алдын</w:t>
      </w:r>
      <w:r>
        <w:rPr>
          <w:spacing w:val="1"/>
        </w:rPr>
        <w:t xml:space="preserve"> </w:t>
      </w:r>
      <w:r>
        <w:t>алатын</w:t>
      </w:r>
      <w:r>
        <w:rPr>
          <w:spacing w:val="1"/>
        </w:rPr>
        <w:t xml:space="preserve"> </w:t>
      </w:r>
      <w:r>
        <w:t>қауіпсіздік</w:t>
      </w:r>
      <w:r>
        <w:rPr>
          <w:spacing w:val="71"/>
        </w:rPr>
        <w:t xml:space="preserve"> </w:t>
      </w:r>
      <w:r>
        <w:t>шарттарын</w:t>
      </w:r>
      <w:r>
        <w:rPr>
          <w:spacing w:val="1"/>
        </w:rPr>
        <w:t xml:space="preserve"> </w:t>
      </w:r>
      <w:r>
        <w:t>қамтиды.</w:t>
      </w:r>
    </w:p>
    <w:p w14:paraId="6DB87AC1" w14:textId="77777777" w:rsidR="003C1D04" w:rsidRDefault="00CE45DD">
      <w:pPr>
        <w:pStyle w:val="a3"/>
        <w:ind w:right="295"/>
      </w:pPr>
      <w:r>
        <w:t>Диссертациялық</w:t>
      </w:r>
      <w:r>
        <w:rPr>
          <w:spacing w:val="1"/>
        </w:rPr>
        <w:t xml:space="preserve"> </w:t>
      </w:r>
      <w:r>
        <w:t>жұмыстың</w:t>
      </w:r>
      <w:r>
        <w:rPr>
          <w:spacing w:val="1"/>
        </w:rPr>
        <w:t xml:space="preserve"> </w:t>
      </w:r>
      <w:r>
        <w:rPr>
          <w:i/>
        </w:rPr>
        <w:t>төртінші</w:t>
      </w:r>
      <w:r>
        <w:rPr>
          <w:i/>
          <w:spacing w:val="1"/>
        </w:rPr>
        <w:t xml:space="preserve"> </w:t>
      </w:r>
      <w:r>
        <w:rPr>
          <w:i/>
        </w:rPr>
        <w:t>міндетін</w:t>
      </w:r>
      <w:r>
        <w:rPr>
          <w:i/>
          <w:spacing w:val="1"/>
        </w:rPr>
        <w:t xml:space="preserve"> </w:t>
      </w:r>
      <w:r>
        <w:t>орындау</w:t>
      </w:r>
      <w:r>
        <w:rPr>
          <w:spacing w:val="1"/>
        </w:rPr>
        <w:t xml:space="preserve"> </w:t>
      </w:r>
      <w:r>
        <w:t>нәтижесінде</w:t>
      </w:r>
      <w:r>
        <w:rPr>
          <w:spacing w:val="1"/>
        </w:rPr>
        <w:t xml:space="preserve"> </w:t>
      </w:r>
      <w:r>
        <w:t>жалпы білім беретін мектептегі оқыту процесінде иммерсивті технологияларды</w:t>
      </w:r>
      <w:r>
        <w:rPr>
          <w:spacing w:val="1"/>
        </w:rPr>
        <w:t xml:space="preserve"> </w:t>
      </w:r>
      <w:r>
        <w:t xml:space="preserve">қолдануда тәуекелдердің классификациясына сәйкес </w:t>
      </w:r>
      <w:r>
        <w:rPr>
          <w:i/>
        </w:rPr>
        <w:t>21 қауіпсіздік шарттары</w:t>
      </w:r>
      <w:r>
        <w:rPr>
          <w:i/>
          <w:spacing w:val="1"/>
        </w:rPr>
        <w:t xml:space="preserve"> </w:t>
      </w:r>
      <w:r>
        <w:t>ұсынылды.</w:t>
      </w:r>
    </w:p>
    <w:p w14:paraId="594A3B2B" w14:textId="77777777" w:rsidR="003C1D04" w:rsidRDefault="00CE45DD">
      <w:pPr>
        <w:spacing w:line="322" w:lineRule="exact"/>
        <w:ind w:left="1190"/>
        <w:jc w:val="both"/>
        <w:rPr>
          <w:i/>
          <w:sz w:val="28"/>
        </w:rPr>
      </w:pPr>
      <w:r>
        <w:rPr>
          <w:i/>
          <w:sz w:val="28"/>
        </w:rPr>
        <w:t>Технологиялық</w:t>
      </w:r>
      <w:r>
        <w:rPr>
          <w:i/>
          <w:spacing w:val="-3"/>
          <w:sz w:val="28"/>
        </w:rPr>
        <w:t xml:space="preserve"> </w:t>
      </w:r>
      <w:r>
        <w:rPr>
          <w:i/>
          <w:sz w:val="28"/>
        </w:rPr>
        <w:t>тәуекелдердің</w:t>
      </w:r>
      <w:r>
        <w:rPr>
          <w:i/>
          <w:spacing w:val="-6"/>
          <w:sz w:val="28"/>
        </w:rPr>
        <w:t xml:space="preserve"> </w:t>
      </w:r>
      <w:r>
        <w:rPr>
          <w:i/>
          <w:sz w:val="28"/>
        </w:rPr>
        <w:t>алдын-алу</w:t>
      </w:r>
      <w:r>
        <w:rPr>
          <w:i/>
          <w:spacing w:val="-5"/>
          <w:sz w:val="28"/>
        </w:rPr>
        <w:t xml:space="preserve"> </w:t>
      </w:r>
      <w:r>
        <w:rPr>
          <w:i/>
          <w:sz w:val="28"/>
        </w:rPr>
        <w:t>бойынша:</w:t>
      </w:r>
    </w:p>
    <w:p w14:paraId="0FCCC09C" w14:textId="77777777" w:rsidR="003C1D04" w:rsidRDefault="00CE45DD" w:rsidP="008559D8">
      <w:pPr>
        <w:pStyle w:val="a5"/>
        <w:numPr>
          <w:ilvl w:val="0"/>
          <w:numId w:val="77"/>
        </w:numPr>
        <w:tabs>
          <w:tab w:val="left" w:pos="1276"/>
          <w:tab w:val="left" w:pos="1476"/>
        </w:tabs>
        <w:ind w:left="0" w:right="301" w:firstLine="993"/>
        <w:rPr>
          <w:sz w:val="28"/>
        </w:rPr>
      </w:pPr>
      <w:r>
        <w:rPr>
          <w:sz w:val="28"/>
        </w:rPr>
        <w:t>VR/AR</w:t>
      </w:r>
      <w:r>
        <w:rPr>
          <w:spacing w:val="1"/>
          <w:sz w:val="28"/>
        </w:rPr>
        <w:t xml:space="preserve"> </w:t>
      </w:r>
      <w:r>
        <w:rPr>
          <w:sz w:val="28"/>
        </w:rPr>
        <w:t>гарнитураларының</w:t>
      </w:r>
      <w:r>
        <w:rPr>
          <w:spacing w:val="1"/>
          <w:sz w:val="28"/>
        </w:rPr>
        <w:t xml:space="preserve"> </w:t>
      </w:r>
      <w:r>
        <w:rPr>
          <w:sz w:val="28"/>
        </w:rPr>
        <w:t>немесе</w:t>
      </w:r>
      <w:r>
        <w:rPr>
          <w:spacing w:val="1"/>
          <w:sz w:val="28"/>
        </w:rPr>
        <w:t xml:space="preserve"> </w:t>
      </w:r>
      <w:r>
        <w:rPr>
          <w:sz w:val="28"/>
        </w:rPr>
        <w:t>басқа</w:t>
      </w:r>
      <w:r>
        <w:rPr>
          <w:spacing w:val="1"/>
          <w:sz w:val="28"/>
        </w:rPr>
        <w:t xml:space="preserve"> </w:t>
      </w:r>
      <w:r>
        <w:rPr>
          <w:sz w:val="28"/>
        </w:rPr>
        <w:t>да</w:t>
      </w:r>
      <w:r>
        <w:rPr>
          <w:spacing w:val="1"/>
          <w:sz w:val="28"/>
        </w:rPr>
        <w:t xml:space="preserve"> </w:t>
      </w:r>
      <w:r>
        <w:rPr>
          <w:sz w:val="28"/>
        </w:rPr>
        <w:t>қосымша</w:t>
      </w:r>
      <w:r>
        <w:rPr>
          <w:spacing w:val="1"/>
          <w:sz w:val="28"/>
        </w:rPr>
        <w:t xml:space="preserve"> </w:t>
      </w:r>
      <w:r>
        <w:rPr>
          <w:sz w:val="28"/>
        </w:rPr>
        <w:t>құралдардың</w:t>
      </w:r>
      <w:r>
        <w:rPr>
          <w:spacing w:val="1"/>
          <w:sz w:val="28"/>
        </w:rPr>
        <w:t xml:space="preserve"> </w:t>
      </w:r>
      <w:r>
        <w:rPr>
          <w:sz w:val="28"/>
        </w:rPr>
        <w:t>өндіруші</w:t>
      </w:r>
      <w:r>
        <w:rPr>
          <w:spacing w:val="-1"/>
          <w:sz w:val="28"/>
        </w:rPr>
        <w:t xml:space="preserve"> </w:t>
      </w:r>
      <w:r>
        <w:rPr>
          <w:sz w:val="28"/>
        </w:rPr>
        <w:t>ұсынған техникалық сипаттамаларымен</w:t>
      </w:r>
      <w:r>
        <w:rPr>
          <w:spacing w:val="-1"/>
          <w:sz w:val="28"/>
        </w:rPr>
        <w:t xml:space="preserve"> </w:t>
      </w:r>
      <w:r>
        <w:rPr>
          <w:sz w:val="28"/>
        </w:rPr>
        <w:t>мұқият танысу.</w:t>
      </w:r>
    </w:p>
    <w:p w14:paraId="3D05C7EF" w14:textId="77777777" w:rsidR="003C1D04" w:rsidRDefault="00CE45DD" w:rsidP="008559D8">
      <w:pPr>
        <w:pStyle w:val="a5"/>
        <w:numPr>
          <w:ilvl w:val="0"/>
          <w:numId w:val="77"/>
        </w:numPr>
        <w:tabs>
          <w:tab w:val="left" w:pos="1276"/>
          <w:tab w:val="left" w:pos="1476"/>
        </w:tabs>
        <w:ind w:left="0" w:right="295" w:firstLine="993"/>
        <w:rPr>
          <w:sz w:val="28"/>
        </w:rPr>
      </w:pPr>
      <w:r>
        <w:rPr>
          <w:sz w:val="28"/>
        </w:rPr>
        <w:t>Құрылғылардың</w:t>
      </w:r>
      <w:r>
        <w:rPr>
          <w:spacing w:val="1"/>
          <w:sz w:val="28"/>
        </w:rPr>
        <w:t xml:space="preserve"> </w:t>
      </w:r>
      <w:r>
        <w:rPr>
          <w:sz w:val="28"/>
        </w:rPr>
        <w:t>қолданушының</w:t>
      </w:r>
      <w:r>
        <w:rPr>
          <w:spacing w:val="1"/>
          <w:sz w:val="28"/>
        </w:rPr>
        <w:t xml:space="preserve"> </w:t>
      </w:r>
      <w:r>
        <w:rPr>
          <w:sz w:val="28"/>
        </w:rPr>
        <w:t>жас</w:t>
      </w:r>
      <w:r>
        <w:rPr>
          <w:spacing w:val="1"/>
          <w:sz w:val="28"/>
        </w:rPr>
        <w:t xml:space="preserve"> </w:t>
      </w:r>
      <w:r>
        <w:rPr>
          <w:sz w:val="28"/>
        </w:rPr>
        <w:t>ерекшелігіне,</w:t>
      </w:r>
      <w:r>
        <w:rPr>
          <w:spacing w:val="1"/>
          <w:sz w:val="28"/>
        </w:rPr>
        <w:t xml:space="preserve"> </w:t>
      </w:r>
      <w:r>
        <w:rPr>
          <w:sz w:val="28"/>
        </w:rPr>
        <w:t>ерекше</w:t>
      </w:r>
      <w:r>
        <w:rPr>
          <w:spacing w:val="1"/>
          <w:sz w:val="28"/>
        </w:rPr>
        <w:t xml:space="preserve"> </w:t>
      </w:r>
      <w:r>
        <w:rPr>
          <w:sz w:val="28"/>
        </w:rPr>
        <w:t>қажеттіліктеріне</w:t>
      </w:r>
      <w:r>
        <w:rPr>
          <w:spacing w:val="-1"/>
          <w:sz w:val="28"/>
        </w:rPr>
        <w:t xml:space="preserve"> </w:t>
      </w:r>
      <w:r>
        <w:rPr>
          <w:sz w:val="28"/>
        </w:rPr>
        <w:t>сай болуын қадағалау.</w:t>
      </w:r>
    </w:p>
    <w:p w14:paraId="21D3FC8F" w14:textId="77777777" w:rsidR="003C1D04" w:rsidRDefault="00CE45DD" w:rsidP="008559D8">
      <w:pPr>
        <w:pStyle w:val="a5"/>
        <w:numPr>
          <w:ilvl w:val="0"/>
          <w:numId w:val="77"/>
        </w:numPr>
        <w:tabs>
          <w:tab w:val="left" w:pos="1276"/>
          <w:tab w:val="left" w:pos="1476"/>
        </w:tabs>
        <w:spacing w:line="242" w:lineRule="auto"/>
        <w:ind w:left="0" w:right="299" w:firstLine="993"/>
        <w:rPr>
          <w:sz w:val="28"/>
        </w:rPr>
      </w:pPr>
      <w:r>
        <w:rPr>
          <w:sz w:val="28"/>
        </w:rPr>
        <w:t>VR/AR</w:t>
      </w:r>
      <w:r>
        <w:rPr>
          <w:spacing w:val="1"/>
          <w:sz w:val="28"/>
        </w:rPr>
        <w:t xml:space="preserve"> </w:t>
      </w:r>
      <w:r>
        <w:rPr>
          <w:sz w:val="28"/>
        </w:rPr>
        <w:t>гарнитураларды</w:t>
      </w:r>
      <w:r>
        <w:rPr>
          <w:spacing w:val="1"/>
          <w:sz w:val="28"/>
        </w:rPr>
        <w:t xml:space="preserve"> </w:t>
      </w:r>
      <w:r>
        <w:rPr>
          <w:sz w:val="28"/>
        </w:rPr>
        <w:t>және</w:t>
      </w:r>
      <w:r>
        <w:rPr>
          <w:spacing w:val="1"/>
          <w:sz w:val="28"/>
        </w:rPr>
        <w:t xml:space="preserve"> </w:t>
      </w:r>
      <w:r>
        <w:rPr>
          <w:sz w:val="28"/>
        </w:rPr>
        <w:t>қосымша</w:t>
      </w:r>
      <w:r>
        <w:rPr>
          <w:spacing w:val="1"/>
          <w:sz w:val="28"/>
        </w:rPr>
        <w:t xml:space="preserve"> </w:t>
      </w:r>
      <w:r>
        <w:rPr>
          <w:sz w:val="28"/>
        </w:rPr>
        <w:t>құрылғыларды</w:t>
      </w:r>
      <w:r>
        <w:rPr>
          <w:spacing w:val="1"/>
          <w:sz w:val="28"/>
        </w:rPr>
        <w:t xml:space="preserve"> </w:t>
      </w:r>
      <w:r>
        <w:rPr>
          <w:sz w:val="28"/>
        </w:rPr>
        <w:t>іске</w:t>
      </w:r>
      <w:r>
        <w:rPr>
          <w:spacing w:val="1"/>
          <w:sz w:val="28"/>
        </w:rPr>
        <w:t xml:space="preserve"> </w:t>
      </w:r>
      <w:r>
        <w:rPr>
          <w:sz w:val="28"/>
        </w:rPr>
        <w:t>қоспас</w:t>
      </w:r>
      <w:r>
        <w:rPr>
          <w:spacing w:val="1"/>
          <w:sz w:val="28"/>
        </w:rPr>
        <w:t xml:space="preserve"> </w:t>
      </w:r>
      <w:r>
        <w:rPr>
          <w:sz w:val="28"/>
        </w:rPr>
        <w:t>бұрын</w:t>
      </w:r>
      <w:r>
        <w:rPr>
          <w:spacing w:val="-1"/>
          <w:sz w:val="28"/>
        </w:rPr>
        <w:t xml:space="preserve"> </w:t>
      </w:r>
      <w:r>
        <w:rPr>
          <w:sz w:val="28"/>
        </w:rPr>
        <w:t>техникалық ақаулардың болмауына</w:t>
      </w:r>
      <w:r>
        <w:rPr>
          <w:spacing w:val="-1"/>
          <w:sz w:val="28"/>
        </w:rPr>
        <w:t xml:space="preserve"> </w:t>
      </w:r>
      <w:r>
        <w:rPr>
          <w:sz w:val="28"/>
        </w:rPr>
        <w:t>көз</w:t>
      </w:r>
      <w:r>
        <w:rPr>
          <w:spacing w:val="-1"/>
          <w:sz w:val="28"/>
        </w:rPr>
        <w:t xml:space="preserve"> </w:t>
      </w:r>
      <w:r>
        <w:rPr>
          <w:sz w:val="28"/>
        </w:rPr>
        <w:t>жеткізу.</w:t>
      </w:r>
    </w:p>
    <w:p w14:paraId="5C8CC088" w14:textId="77777777" w:rsidR="003C1D04" w:rsidRDefault="00CE45DD" w:rsidP="008559D8">
      <w:pPr>
        <w:pStyle w:val="a5"/>
        <w:numPr>
          <w:ilvl w:val="0"/>
          <w:numId w:val="77"/>
        </w:numPr>
        <w:tabs>
          <w:tab w:val="left" w:pos="1276"/>
          <w:tab w:val="left" w:pos="1476"/>
        </w:tabs>
        <w:ind w:left="0" w:right="300" w:firstLine="993"/>
        <w:rPr>
          <w:sz w:val="28"/>
        </w:rPr>
      </w:pPr>
      <w:r>
        <w:rPr>
          <w:sz w:val="28"/>
        </w:rPr>
        <w:t>Оқыту</w:t>
      </w:r>
      <w:r>
        <w:rPr>
          <w:spacing w:val="1"/>
          <w:sz w:val="28"/>
        </w:rPr>
        <w:t xml:space="preserve"> </w:t>
      </w:r>
      <w:r>
        <w:rPr>
          <w:sz w:val="28"/>
        </w:rPr>
        <w:t>процесінде</w:t>
      </w:r>
      <w:r>
        <w:rPr>
          <w:spacing w:val="1"/>
          <w:sz w:val="28"/>
        </w:rPr>
        <w:t xml:space="preserve"> </w:t>
      </w:r>
      <w:r>
        <w:rPr>
          <w:sz w:val="28"/>
        </w:rPr>
        <w:t>қолданылатын</w:t>
      </w:r>
      <w:r>
        <w:rPr>
          <w:spacing w:val="1"/>
          <w:sz w:val="28"/>
        </w:rPr>
        <w:t xml:space="preserve"> </w:t>
      </w:r>
      <w:r>
        <w:rPr>
          <w:sz w:val="28"/>
        </w:rPr>
        <w:t>VR/AR</w:t>
      </w:r>
      <w:r>
        <w:rPr>
          <w:spacing w:val="1"/>
          <w:sz w:val="28"/>
        </w:rPr>
        <w:t xml:space="preserve"> </w:t>
      </w:r>
      <w:r>
        <w:rPr>
          <w:sz w:val="28"/>
        </w:rPr>
        <w:t>конттенттерді</w:t>
      </w:r>
      <w:r>
        <w:rPr>
          <w:spacing w:val="1"/>
          <w:sz w:val="28"/>
        </w:rPr>
        <w:t xml:space="preserve"> </w:t>
      </w:r>
      <w:r>
        <w:rPr>
          <w:sz w:val="28"/>
        </w:rPr>
        <w:t>пайдаланбас</w:t>
      </w:r>
      <w:r>
        <w:rPr>
          <w:spacing w:val="1"/>
          <w:sz w:val="28"/>
        </w:rPr>
        <w:t xml:space="preserve"> </w:t>
      </w:r>
      <w:r>
        <w:rPr>
          <w:sz w:val="28"/>
        </w:rPr>
        <w:t>бұрын алдын-ала қарап шығу және жағымсыз эффектілер байқалған жағдайда</w:t>
      </w:r>
      <w:r>
        <w:rPr>
          <w:spacing w:val="1"/>
          <w:sz w:val="28"/>
        </w:rPr>
        <w:t xml:space="preserve"> </w:t>
      </w:r>
      <w:r>
        <w:rPr>
          <w:sz w:val="28"/>
        </w:rPr>
        <w:t>пайдаланбау.</w:t>
      </w:r>
    </w:p>
    <w:p w14:paraId="1EC2FF4B" w14:textId="77777777" w:rsidR="003C1D04" w:rsidRDefault="00CE45DD" w:rsidP="008559D8">
      <w:pPr>
        <w:pStyle w:val="a5"/>
        <w:numPr>
          <w:ilvl w:val="0"/>
          <w:numId w:val="77"/>
        </w:numPr>
        <w:tabs>
          <w:tab w:val="left" w:pos="1276"/>
          <w:tab w:val="left" w:pos="1476"/>
        </w:tabs>
        <w:spacing w:line="321" w:lineRule="exact"/>
        <w:ind w:left="0" w:firstLine="993"/>
        <w:rPr>
          <w:sz w:val="28"/>
        </w:rPr>
      </w:pPr>
      <w:r>
        <w:rPr>
          <w:sz w:val="28"/>
        </w:rPr>
        <w:t>VR/AR</w:t>
      </w:r>
      <w:r>
        <w:rPr>
          <w:spacing w:val="-2"/>
          <w:sz w:val="28"/>
        </w:rPr>
        <w:t xml:space="preserve"> </w:t>
      </w:r>
      <w:r>
        <w:rPr>
          <w:sz w:val="28"/>
        </w:rPr>
        <w:t>гарнитуралармен</w:t>
      </w:r>
      <w:r>
        <w:rPr>
          <w:spacing w:val="-1"/>
          <w:sz w:val="28"/>
        </w:rPr>
        <w:t xml:space="preserve"> </w:t>
      </w:r>
      <w:r>
        <w:rPr>
          <w:sz w:val="28"/>
        </w:rPr>
        <w:t>жұмыс</w:t>
      </w:r>
      <w:r>
        <w:rPr>
          <w:spacing w:val="-5"/>
          <w:sz w:val="28"/>
        </w:rPr>
        <w:t xml:space="preserve"> </w:t>
      </w:r>
      <w:r>
        <w:rPr>
          <w:sz w:val="28"/>
        </w:rPr>
        <w:t>жасау</w:t>
      </w:r>
      <w:r>
        <w:rPr>
          <w:spacing w:val="-4"/>
          <w:sz w:val="28"/>
        </w:rPr>
        <w:t xml:space="preserve"> </w:t>
      </w:r>
      <w:r>
        <w:rPr>
          <w:sz w:val="28"/>
        </w:rPr>
        <w:t>орнын</w:t>
      </w:r>
      <w:r>
        <w:rPr>
          <w:spacing w:val="-2"/>
          <w:sz w:val="28"/>
        </w:rPr>
        <w:t xml:space="preserve"> </w:t>
      </w:r>
      <w:r>
        <w:rPr>
          <w:sz w:val="28"/>
        </w:rPr>
        <w:t>алдын-ала</w:t>
      </w:r>
      <w:r>
        <w:rPr>
          <w:spacing w:val="-3"/>
          <w:sz w:val="28"/>
        </w:rPr>
        <w:t xml:space="preserve"> </w:t>
      </w:r>
      <w:r>
        <w:rPr>
          <w:sz w:val="28"/>
        </w:rPr>
        <w:t>даярлау.</w:t>
      </w:r>
    </w:p>
    <w:p w14:paraId="39C8AA93" w14:textId="77777777" w:rsidR="003C1D04" w:rsidRDefault="00CE45DD">
      <w:pPr>
        <w:ind w:left="1190"/>
        <w:jc w:val="both"/>
        <w:rPr>
          <w:sz w:val="28"/>
        </w:rPr>
      </w:pPr>
      <w:r>
        <w:rPr>
          <w:i/>
          <w:sz w:val="28"/>
        </w:rPr>
        <w:t>Педагогикалық</w:t>
      </w:r>
      <w:r>
        <w:rPr>
          <w:i/>
          <w:spacing w:val="33"/>
          <w:sz w:val="28"/>
        </w:rPr>
        <w:t xml:space="preserve"> </w:t>
      </w:r>
      <w:r>
        <w:rPr>
          <w:i/>
          <w:sz w:val="28"/>
        </w:rPr>
        <w:t>тәуекелдерді</w:t>
      </w:r>
      <w:r>
        <w:rPr>
          <w:i/>
          <w:spacing w:val="34"/>
          <w:sz w:val="28"/>
        </w:rPr>
        <w:t xml:space="preserve"> </w:t>
      </w:r>
      <w:r>
        <w:rPr>
          <w:i/>
          <w:sz w:val="28"/>
        </w:rPr>
        <w:t>болдырмау</w:t>
      </w:r>
      <w:r>
        <w:rPr>
          <w:i/>
          <w:spacing w:val="36"/>
          <w:sz w:val="28"/>
        </w:rPr>
        <w:t xml:space="preserve"> </w:t>
      </w:r>
      <w:r>
        <w:rPr>
          <w:i/>
          <w:sz w:val="28"/>
        </w:rPr>
        <w:t>шаралары</w:t>
      </w:r>
      <w:r>
        <w:rPr>
          <w:i/>
          <w:spacing w:val="37"/>
          <w:sz w:val="28"/>
        </w:rPr>
        <w:t xml:space="preserve"> </w:t>
      </w:r>
      <w:r>
        <w:rPr>
          <w:sz w:val="28"/>
        </w:rPr>
        <w:t>негізінен</w:t>
      </w:r>
      <w:r>
        <w:rPr>
          <w:spacing w:val="36"/>
          <w:sz w:val="28"/>
        </w:rPr>
        <w:t xml:space="preserve"> </w:t>
      </w:r>
      <w:r>
        <w:rPr>
          <w:sz w:val="28"/>
        </w:rPr>
        <w:t>мұғалімнен</w:t>
      </w:r>
    </w:p>
    <w:p w14:paraId="6244AA6F" w14:textId="77777777" w:rsidR="003C1D04" w:rsidRDefault="003C1D04">
      <w:pPr>
        <w:jc w:val="both"/>
        <w:rPr>
          <w:sz w:val="28"/>
        </w:rPr>
        <w:sectPr w:rsidR="003C1D04">
          <w:pgSz w:w="11920" w:h="16850"/>
          <w:pgMar w:top="1060" w:right="260" w:bottom="960" w:left="1220" w:header="0" w:footer="690" w:gutter="0"/>
          <w:cols w:space="720"/>
        </w:sectPr>
      </w:pPr>
    </w:p>
    <w:p w14:paraId="7F4B46C7" w14:textId="77777777" w:rsidR="003C1D04" w:rsidRDefault="00CE45DD">
      <w:pPr>
        <w:pStyle w:val="a3"/>
        <w:spacing w:before="65"/>
        <w:ind w:firstLine="0"/>
      </w:pPr>
      <w:r>
        <w:t>цифрлық</w:t>
      </w:r>
      <w:r>
        <w:rPr>
          <w:spacing w:val="-2"/>
        </w:rPr>
        <w:t xml:space="preserve"> </w:t>
      </w:r>
      <w:r>
        <w:t>және</w:t>
      </w:r>
      <w:r>
        <w:rPr>
          <w:spacing w:val="-2"/>
        </w:rPr>
        <w:t xml:space="preserve"> </w:t>
      </w:r>
      <w:r>
        <w:t>әдістемелік</w:t>
      </w:r>
      <w:r>
        <w:rPr>
          <w:spacing w:val="-4"/>
        </w:rPr>
        <w:t xml:space="preserve"> </w:t>
      </w:r>
      <w:r>
        <w:t>даярлықты</w:t>
      </w:r>
      <w:r>
        <w:rPr>
          <w:spacing w:val="-2"/>
        </w:rPr>
        <w:t xml:space="preserve"> </w:t>
      </w:r>
      <w:r>
        <w:t>талап</w:t>
      </w:r>
      <w:r>
        <w:rPr>
          <w:spacing w:val="-2"/>
        </w:rPr>
        <w:t xml:space="preserve"> </w:t>
      </w:r>
      <w:r>
        <w:t>етеді</w:t>
      </w:r>
      <w:r>
        <w:rPr>
          <w:spacing w:val="-1"/>
        </w:rPr>
        <w:t xml:space="preserve"> </w:t>
      </w:r>
      <w:r>
        <w:t>және</w:t>
      </w:r>
      <w:r>
        <w:rPr>
          <w:spacing w:val="-5"/>
        </w:rPr>
        <w:t xml:space="preserve"> </w:t>
      </w:r>
      <w:r>
        <w:t>оған</w:t>
      </w:r>
      <w:r>
        <w:rPr>
          <w:spacing w:val="-2"/>
        </w:rPr>
        <w:t xml:space="preserve"> </w:t>
      </w:r>
      <w:r>
        <w:t>келесілер</w:t>
      </w:r>
      <w:r>
        <w:rPr>
          <w:spacing w:val="-4"/>
        </w:rPr>
        <w:t xml:space="preserve"> </w:t>
      </w:r>
      <w:r>
        <w:t>жатады:</w:t>
      </w:r>
    </w:p>
    <w:p w14:paraId="05E73410" w14:textId="77777777" w:rsidR="003C1D04" w:rsidRPr="008559D8" w:rsidRDefault="00CE45DD" w:rsidP="008559D8">
      <w:pPr>
        <w:pStyle w:val="a5"/>
        <w:numPr>
          <w:ilvl w:val="0"/>
          <w:numId w:val="78"/>
        </w:numPr>
        <w:tabs>
          <w:tab w:val="left" w:pos="1476"/>
          <w:tab w:val="left" w:pos="1701"/>
        </w:tabs>
        <w:spacing w:before="2"/>
        <w:ind w:left="567" w:right="301" w:firstLine="709"/>
        <w:rPr>
          <w:sz w:val="28"/>
        </w:rPr>
      </w:pPr>
      <w:r w:rsidRPr="008559D8">
        <w:rPr>
          <w:sz w:val="28"/>
        </w:rPr>
        <w:t>VR/AR</w:t>
      </w:r>
      <w:r w:rsidRPr="008559D8">
        <w:rPr>
          <w:spacing w:val="1"/>
          <w:sz w:val="28"/>
        </w:rPr>
        <w:t xml:space="preserve"> </w:t>
      </w:r>
      <w:r w:rsidRPr="008559D8">
        <w:rPr>
          <w:sz w:val="28"/>
        </w:rPr>
        <w:t>контенттердің</w:t>
      </w:r>
      <w:r w:rsidRPr="008559D8">
        <w:rPr>
          <w:spacing w:val="1"/>
          <w:sz w:val="28"/>
        </w:rPr>
        <w:t xml:space="preserve"> </w:t>
      </w:r>
      <w:r w:rsidRPr="008559D8">
        <w:rPr>
          <w:sz w:val="28"/>
        </w:rPr>
        <w:t>мазмұнының</w:t>
      </w:r>
      <w:r w:rsidRPr="008559D8">
        <w:rPr>
          <w:spacing w:val="1"/>
          <w:sz w:val="28"/>
        </w:rPr>
        <w:t xml:space="preserve"> </w:t>
      </w:r>
      <w:r w:rsidRPr="008559D8">
        <w:rPr>
          <w:sz w:val="28"/>
        </w:rPr>
        <w:t>сабақтың</w:t>
      </w:r>
      <w:r w:rsidRPr="008559D8">
        <w:rPr>
          <w:spacing w:val="1"/>
          <w:sz w:val="28"/>
        </w:rPr>
        <w:t xml:space="preserve"> </w:t>
      </w:r>
      <w:r w:rsidRPr="008559D8">
        <w:rPr>
          <w:sz w:val="28"/>
        </w:rPr>
        <w:t>немесе</w:t>
      </w:r>
      <w:r w:rsidRPr="008559D8">
        <w:rPr>
          <w:spacing w:val="1"/>
          <w:sz w:val="28"/>
        </w:rPr>
        <w:t xml:space="preserve"> </w:t>
      </w:r>
      <w:r w:rsidRPr="008559D8">
        <w:rPr>
          <w:sz w:val="28"/>
        </w:rPr>
        <w:t>оқу</w:t>
      </w:r>
      <w:r w:rsidRPr="008559D8">
        <w:rPr>
          <w:spacing w:val="1"/>
          <w:sz w:val="28"/>
        </w:rPr>
        <w:t xml:space="preserve"> </w:t>
      </w:r>
      <w:r w:rsidRPr="008559D8">
        <w:rPr>
          <w:sz w:val="28"/>
        </w:rPr>
        <w:t>бағдарламасының</w:t>
      </w:r>
      <w:r w:rsidRPr="008559D8">
        <w:rPr>
          <w:spacing w:val="1"/>
          <w:sz w:val="28"/>
        </w:rPr>
        <w:t xml:space="preserve"> </w:t>
      </w:r>
      <w:r w:rsidRPr="008559D8">
        <w:rPr>
          <w:sz w:val="28"/>
        </w:rPr>
        <w:t>мақсаттарына сай келуін</w:t>
      </w:r>
      <w:r w:rsidRPr="008559D8">
        <w:rPr>
          <w:spacing w:val="-1"/>
          <w:sz w:val="28"/>
        </w:rPr>
        <w:t xml:space="preserve"> </w:t>
      </w:r>
      <w:r w:rsidRPr="008559D8">
        <w:rPr>
          <w:sz w:val="28"/>
        </w:rPr>
        <w:t>қадағалау.</w:t>
      </w:r>
    </w:p>
    <w:p w14:paraId="11C4EF5B" w14:textId="77777777" w:rsidR="003C1D04" w:rsidRPr="008559D8" w:rsidRDefault="00CE45DD" w:rsidP="008559D8">
      <w:pPr>
        <w:pStyle w:val="a5"/>
        <w:numPr>
          <w:ilvl w:val="0"/>
          <w:numId w:val="78"/>
        </w:numPr>
        <w:tabs>
          <w:tab w:val="left" w:pos="1476"/>
          <w:tab w:val="left" w:pos="1701"/>
        </w:tabs>
        <w:ind w:left="567" w:right="297" w:firstLine="709"/>
        <w:rPr>
          <w:sz w:val="28"/>
        </w:rPr>
      </w:pPr>
      <w:r w:rsidRPr="008559D8">
        <w:rPr>
          <w:sz w:val="28"/>
        </w:rPr>
        <w:t>VR/AR</w:t>
      </w:r>
      <w:r w:rsidRPr="008559D8">
        <w:rPr>
          <w:spacing w:val="1"/>
          <w:sz w:val="28"/>
        </w:rPr>
        <w:t xml:space="preserve"> </w:t>
      </w:r>
      <w:r w:rsidRPr="008559D8">
        <w:rPr>
          <w:sz w:val="28"/>
        </w:rPr>
        <w:t>контенттердің</w:t>
      </w:r>
      <w:r w:rsidRPr="008559D8">
        <w:rPr>
          <w:spacing w:val="1"/>
          <w:sz w:val="28"/>
        </w:rPr>
        <w:t xml:space="preserve"> </w:t>
      </w:r>
      <w:r w:rsidRPr="008559D8">
        <w:rPr>
          <w:sz w:val="28"/>
        </w:rPr>
        <w:t>ресми</w:t>
      </w:r>
      <w:r w:rsidRPr="008559D8">
        <w:rPr>
          <w:spacing w:val="1"/>
          <w:sz w:val="28"/>
        </w:rPr>
        <w:t xml:space="preserve"> </w:t>
      </w:r>
      <w:r w:rsidRPr="008559D8">
        <w:rPr>
          <w:sz w:val="28"/>
        </w:rPr>
        <w:t>дереккөздерден</w:t>
      </w:r>
      <w:r w:rsidRPr="008559D8">
        <w:rPr>
          <w:spacing w:val="1"/>
          <w:sz w:val="28"/>
        </w:rPr>
        <w:t xml:space="preserve"> </w:t>
      </w:r>
      <w:r w:rsidRPr="008559D8">
        <w:rPr>
          <w:sz w:val="28"/>
        </w:rPr>
        <w:t>алынғанын</w:t>
      </w:r>
      <w:r w:rsidRPr="008559D8">
        <w:rPr>
          <w:spacing w:val="1"/>
          <w:sz w:val="28"/>
        </w:rPr>
        <w:t xml:space="preserve"> </w:t>
      </w:r>
      <w:r w:rsidRPr="008559D8">
        <w:rPr>
          <w:sz w:val="28"/>
        </w:rPr>
        <w:t>және</w:t>
      </w:r>
      <w:r w:rsidRPr="008559D8">
        <w:rPr>
          <w:spacing w:val="1"/>
          <w:sz w:val="28"/>
        </w:rPr>
        <w:t xml:space="preserve"> </w:t>
      </w:r>
      <w:r w:rsidRPr="008559D8">
        <w:rPr>
          <w:sz w:val="28"/>
        </w:rPr>
        <w:t>сол</w:t>
      </w:r>
      <w:r w:rsidRPr="008559D8">
        <w:rPr>
          <w:spacing w:val="1"/>
          <w:sz w:val="28"/>
        </w:rPr>
        <w:t xml:space="preserve"> </w:t>
      </w:r>
      <w:r w:rsidRPr="008559D8">
        <w:rPr>
          <w:sz w:val="28"/>
        </w:rPr>
        <w:t>мемлекеттің білім беру саласының талаптарына қарама-қайшы келмейтіндігін</w:t>
      </w:r>
      <w:r w:rsidRPr="008559D8">
        <w:rPr>
          <w:spacing w:val="1"/>
          <w:sz w:val="28"/>
        </w:rPr>
        <w:t xml:space="preserve"> </w:t>
      </w:r>
      <w:r w:rsidRPr="008559D8">
        <w:rPr>
          <w:sz w:val="28"/>
        </w:rPr>
        <w:t>ескеру.</w:t>
      </w:r>
    </w:p>
    <w:p w14:paraId="4B1F299C" w14:textId="77777777" w:rsidR="003C1D04" w:rsidRPr="008559D8" w:rsidRDefault="00CE45DD" w:rsidP="008559D8">
      <w:pPr>
        <w:pStyle w:val="a5"/>
        <w:numPr>
          <w:ilvl w:val="0"/>
          <w:numId w:val="78"/>
        </w:numPr>
        <w:tabs>
          <w:tab w:val="left" w:pos="1476"/>
          <w:tab w:val="left" w:pos="1701"/>
        </w:tabs>
        <w:spacing w:line="242" w:lineRule="auto"/>
        <w:ind w:left="567" w:right="303" w:firstLine="709"/>
        <w:rPr>
          <w:sz w:val="28"/>
        </w:rPr>
      </w:pPr>
      <w:r w:rsidRPr="008559D8">
        <w:rPr>
          <w:sz w:val="28"/>
        </w:rPr>
        <w:t>VR/AR контенттердің мұғалім өзі даярлаған жағдайда арнайы жоғары</w:t>
      </w:r>
      <w:r w:rsidRPr="008559D8">
        <w:rPr>
          <w:spacing w:val="1"/>
          <w:sz w:val="28"/>
        </w:rPr>
        <w:t xml:space="preserve"> </w:t>
      </w:r>
      <w:r w:rsidRPr="008559D8">
        <w:rPr>
          <w:sz w:val="28"/>
        </w:rPr>
        <w:t>мүмкіндіктегі платформаларды пайдалану.</w:t>
      </w:r>
    </w:p>
    <w:p w14:paraId="058C1E51" w14:textId="77777777" w:rsidR="003C1D04" w:rsidRPr="008559D8" w:rsidRDefault="00CE45DD" w:rsidP="008559D8">
      <w:pPr>
        <w:pStyle w:val="a5"/>
        <w:numPr>
          <w:ilvl w:val="0"/>
          <w:numId w:val="78"/>
        </w:numPr>
        <w:tabs>
          <w:tab w:val="left" w:pos="1476"/>
          <w:tab w:val="left" w:pos="1701"/>
        </w:tabs>
        <w:ind w:left="567" w:right="299" w:firstLine="709"/>
        <w:rPr>
          <w:sz w:val="28"/>
        </w:rPr>
      </w:pPr>
      <w:r w:rsidRPr="008559D8">
        <w:rPr>
          <w:sz w:val="28"/>
        </w:rPr>
        <w:t>VR/AR</w:t>
      </w:r>
      <w:r w:rsidRPr="008559D8">
        <w:rPr>
          <w:spacing w:val="1"/>
          <w:sz w:val="28"/>
        </w:rPr>
        <w:t xml:space="preserve"> </w:t>
      </w:r>
      <w:r w:rsidRPr="008559D8">
        <w:rPr>
          <w:sz w:val="28"/>
        </w:rPr>
        <w:t>контенттердің</w:t>
      </w:r>
      <w:r w:rsidRPr="008559D8">
        <w:rPr>
          <w:spacing w:val="1"/>
          <w:sz w:val="28"/>
        </w:rPr>
        <w:t xml:space="preserve"> </w:t>
      </w:r>
      <w:r w:rsidRPr="008559D8">
        <w:rPr>
          <w:sz w:val="28"/>
        </w:rPr>
        <w:t>сабақ</w:t>
      </w:r>
      <w:r w:rsidRPr="008559D8">
        <w:rPr>
          <w:spacing w:val="1"/>
          <w:sz w:val="28"/>
        </w:rPr>
        <w:t xml:space="preserve"> </w:t>
      </w:r>
      <w:r w:rsidRPr="008559D8">
        <w:rPr>
          <w:sz w:val="28"/>
        </w:rPr>
        <w:t>барысында</w:t>
      </w:r>
      <w:r w:rsidRPr="008559D8">
        <w:rPr>
          <w:spacing w:val="1"/>
          <w:sz w:val="28"/>
        </w:rPr>
        <w:t xml:space="preserve"> </w:t>
      </w:r>
      <w:r w:rsidRPr="008559D8">
        <w:rPr>
          <w:sz w:val="28"/>
        </w:rPr>
        <w:t>әдістемелік</w:t>
      </w:r>
      <w:r w:rsidRPr="008559D8">
        <w:rPr>
          <w:spacing w:val="1"/>
          <w:sz w:val="28"/>
        </w:rPr>
        <w:t xml:space="preserve"> </w:t>
      </w:r>
      <w:r w:rsidRPr="008559D8">
        <w:rPr>
          <w:sz w:val="28"/>
        </w:rPr>
        <w:t>тұрғыдан</w:t>
      </w:r>
      <w:r w:rsidRPr="008559D8">
        <w:rPr>
          <w:spacing w:val="1"/>
          <w:sz w:val="28"/>
        </w:rPr>
        <w:t xml:space="preserve"> </w:t>
      </w:r>
      <w:r w:rsidRPr="008559D8">
        <w:rPr>
          <w:sz w:val="28"/>
        </w:rPr>
        <w:t>тиімді</w:t>
      </w:r>
      <w:r w:rsidRPr="008559D8">
        <w:rPr>
          <w:spacing w:val="-67"/>
          <w:sz w:val="28"/>
        </w:rPr>
        <w:t xml:space="preserve"> </w:t>
      </w:r>
      <w:r w:rsidRPr="008559D8">
        <w:rPr>
          <w:sz w:val="28"/>
        </w:rPr>
        <w:t>қолдануды</w:t>
      </w:r>
      <w:r w:rsidRPr="008559D8">
        <w:rPr>
          <w:spacing w:val="1"/>
          <w:sz w:val="28"/>
        </w:rPr>
        <w:t xml:space="preserve"> </w:t>
      </w:r>
      <w:r w:rsidRPr="008559D8">
        <w:rPr>
          <w:sz w:val="28"/>
        </w:rPr>
        <w:t>алдын-ала</w:t>
      </w:r>
      <w:r w:rsidRPr="008559D8">
        <w:rPr>
          <w:spacing w:val="1"/>
          <w:sz w:val="28"/>
        </w:rPr>
        <w:t xml:space="preserve"> </w:t>
      </w:r>
      <w:r w:rsidRPr="008559D8">
        <w:rPr>
          <w:sz w:val="28"/>
        </w:rPr>
        <w:t>жоспарлау</w:t>
      </w:r>
      <w:r w:rsidRPr="008559D8">
        <w:rPr>
          <w:spacing w:val="1"/>
          <w:sz w:val="28"/>
        </w:rPr>
        <w:t xml:space="preserve"> </w:t>
      </w:r>
      <w:r w:rsidRPr="008559D8">
        <w:rPr>
          <w:sz w:val="28"/>
        </w:rPr>
        <w:t>(білім</w:t>
      </w:r>
      <w:r w:rsidRPr="008559D8">
        <w:rPr>
          <w:spacing w:val="1"/>
          <w:sz w:val="28"/>
        </w:rPr>
        <w:t xml:space="preserve"> </w:t>
      </w:r>
      <w:r w:rsidRPr="008559D8">
        <w:rPr>
          <w:sz w:val="28"/>
        </w:rPr>
        <w:t>алушылар</w:t>
      </w:r>
      <w:r w:rsidRPr="008559D8">
        <w:rPr>
          <w:spacing w:val="1"/>
          <w:sz w:val="28"/>
        </w:rPr>
        <w:t xml:space="preserve"> </w:t>
      </w:r>
      <w:r w:rsidRPr="008559D8">
        <w:rPr>
          <w:sz w:val="28"/>
        </w:rPr>
        <w:t>саны,</w:t>
      </w:r>
      <w:r w:rsidRPr="008559D8">
        <w:rPr>
          <w:spacing w:val="71"/>
          <w:sz w:val="28"/>
        </w:rPr>
        <w:t xml:space="preserve"> </w:t>
      </w:r>
      <w:r w:rsidRPr="008559D8">
        <w:rPr>
          <w:sz w:val="28"/>
        </w:rPr>
        <w:t>сабақтың</w:t>
      </w:r>
      <w:r w:rsidRPr="008559D8">
        <w:rPr>
          <w:spacing w:val="-67"/>
          <w:sz w:val="28"/>
        </w:rPr>
        <w:t xml:space="preserve"> </w:t>
      </w:r>
      <w:r w:rsidRPr="008559D8">
        <w:rPr>
          <w:sz w:val="28"/>
        </w:rPr>
        <w:t>дидактикалық мақсаты және түрі, тақырыптың ерекшелігі, қолдану ұзақтығы,</w:t>
      </w:r>
      <w:r w:rsidRPr="008559D8">
        <w:rPr>
          <w:spacing w:val="1"/>
          <w:sz w:val="28"/>
        </w:rPr>
        <w:t xml:space="preserve"> </w:t>
      </w:r>
      <w:r w:rsidRPr="008559D8">
        <w:rPr>
          <w:sz w:val="28"/>
        </w:rPr>
        <w:t>рефлексия</w:t>
      </w:r>
      <w:r w:rsidRPr="008559D8">
        <w:rPr>
          <w:spacing w:val="-1"/>
          <w:sz w:val="28"/>
        </w:rPr>
        <w:t xml:space="preserve"> </w:t>
      </w:r>
      <w:r w:rsidRPr="008559D8">
        <w:rPr>
          <w:sz w:val="28"/>
        </w:rPr>
        <w:t>және т.б.</w:t>
      </w:r>
      <w:r w:rsidRPr="008559D8">
        <w:rPr>
          <w:spacing w:val="-4"/>
          <w:sz w:val="28"/>
        </w:rPr>
        <w:t xml:space="preserve"> </w:t>
      </w:r>
      <w:r w:rsidRPr="008559D8">
        <w:rPr>
          <w:sz w:val="28"/>
        </w:rPr>
        <w:t>байланысты).</w:t>
      </w:r>
    </w:p>
    <w:p w14:paraId="6B73B854" w14:textId="77777777" w:rsidR="003C1D04" w:rsidRDefault="00CE45DD">
      <w:pPr>
        <w:spacing w:line="242" w:lineRule="auto"/>
        <w:ind w:left="482" w:right="299" w:firstLine="707"/>
        <w:jc w:val="both"/>
        <w:rPr>
          <w:i/>
          <w:sz w:val="28"/>
        </w:rPr>
      </w:pPr>
      <w:r>
        <w:rPr>
          <w:i/>
          <w:sz w:val="28"/>
        </w:rPr>
        <w:t>Әлеуметтік-психологиялық</w:t>
      </w:r>
      <w:r>
        <w:rPr>
          <w:i/>
          <w:spacing w:val="1"/>
          <w:sz w:val="28"/>
        </w:rPr>
        <w:t xml:space="preserve"> </w:t>
      </w:r>
      <w:r>
        <w:rPr>
          <w:i/>
          <w:sz w:val="28"/>
        </w:rPr>
        <w:t>контекстіне</w:t>
      </w:r>
      <w:r>
        <w:rPr>
          <w:i/>
          <w:spacing w:val="1"/>
          <w:sz w:val="28"/>
        </w:rPr>
        <w:t xml:space="preserve"> </w:t>
      </w:r>
      <w:r>
        <w:rPr>
          <w:i/>
          <w:sz w:val="28"/>
        </w:rPr>
        <w:t>қатысты</w:t>
      </w:r>
      <w:r>
        <w:rPr>
          <w:i/>
          <w:spacing w:val="1"/>
          <w:sz w:val="28"/>
        </w:rPr>
        <w:t xml:space="preserve"> </w:t>
      </w:r>
      <w:r>
        <w:rPr>
          <w:i/>
          <w:sz w:val="28"/>
        </w:rPr>
        <w:t>анықталған</w:t>
      </w:r>
      <w:r>
        <w:rPr>
          <w:i/>
          <w:spacing w:val="1"/>
          <w:sz w:val="28"/>
        </w:rPr>
        <w:t xml:space="preserve"> </w:t>
      </w:r>
      <w:r>
        <w:rPr>
          <w:i/>
          <w:sz w:val="28"/>
        </w:rPr>
        <w:t>тәуекелдерді болдырмау шарттары:</w:t>
      </w:r>
    </w:p>
    <w:p w14:paraId="5173637A" w14:textId="77777777" w:rsidR="003C1D04" w:rsidRDefault="00CE45DD">
      <w:pPr>
        <w:pStyle w:val="a5"/>
        <w:numPr>
          <w:ilvl w:val="0"/>
          <w:numId w:val="8"/>
        </w:numPr>
        <w:tabs>
          <w:tab w:val="left" w:pos="1476"/>
        </w:tabs>
        <w:ind w:right="298" w:firstLine="707"/>
        <w:rPr>
          <w:sz w:val="28"/>
        </w:rPr>
      </w:pPr>
      <w:r>
        <w:rPr>
          <w:sz w:val="28"/>
        </w:rPr>
        <w:t>виртуалды</w:t>
      </w:r>
      <w:r>
        <w:rPr>
          <w:spacing w:val="1"/>
          <w:sz w:val="28"/>
        </w:rPr>
        <w:t xml:space="preserve"> </w:t>
      </w:r>
      <w:r>
        <w:rPr>
          <w:sz w:val="28"/>
        </w:rPr>
        <w:t>шынайылыққа</w:t>
      </w:r>
      <w:r>
        <w:rPr>
          <w:spacing w:val="1"/>
          <w:sz w:val="28"/>
        </w:rPr>
        <w:t xml:space="preserve"> </w:t>
      </w:r>
      <w:r>
        <w:rPr>
          <w:sz w:val="28"/>
        </w:rPr>
        <w:t>алғашқы</w:t>
      </w:r>
      <w:r>
        <w:rPr>
          <w:spacing w:val="1"/>
          <w:sz w:val="28"/>
        </w:rPr>
        <w:t xml:space="preserve"> </w:t>
      </w:r>
      <w:r>
        <w:rPr>
          <w:sz w:val="28"/>
        </w:rPr>
        <w:t>ену</w:t>
      </w:r>
      <w:r>
        <w:rPr>
          <w:spacing w:val="1"/>
          <w:sz w:val="28"/>
        </w:rPr>
        <w:t xml:space="preserve"> </w:t>
      </w:r>
      <w:r>
        <w:rPr>
          <w:sz w:val="28"/>
        </w:rPr>
        <w:t>алдында</w:t>
      </w:r>
      <w:r>
        <w:rPr>
          <w:spacing w:val="1"/>
          <w:sz w:val="28"/>
        </w:rPr>
        <w:t xml:space="preserve"> </w:t>
      </w:r>
      <w:r>
        <w:rPr>
          <w:sz w:val="28"/>
        </w:rPr>
        <w:t>білім</w:t>
      </w:r>
      <w:r>
        <w:rPr>
          <w:spacing w:val="1"/>
          <w:sz w:val="28"/>
        </w:rPr>
        <w:t xml:space="preserve"> </w:t>
      </w:r>
      <w:r>
        <w:rPr>
          <w:sz w:val="28"/>
        </w:rPr>
        <w:t>алушыларға</w:t>
      </w:r>
      <w:r>
        <w:rPr>
          <w:spacing w:val="1"/>
          <w:sz w:val="28"/>
        </w:rPr>
        <w:t xml:space="preserve"> </w:t>
      </w:r>
      <w:r>
        <w:rPr>
          <w:sz w:val="28"/>
        </w:rPr>
        <w:t>виртуалды шынайылық туралы және оның цифрлық технология екендігін, бұл</w:t>
      </w:r>
      <w:r>
        <w:rPr>
          <w:spacing w:val="1"/>
          <w:sz w:val="28"/>
        </w:rPr>
        <w:t xml:space="preserve"> </w:t>
      </w:r>
      <w:r>
        <w:rPr>
          <w:sz w:val="28"/>
        </w:rPr>
        <w:t>ортадағы</w:t>
      </w:r>
      <w:r>
        <w:rPr>
          <w:spacing w:val="1"/>
          <w:sz w:val="28"/>
        </w:rPr>
        <w:t xml:space="preserve"> </w:t>
      </w:r>
      <w:r>
        <w:rPr>
          <w:sz w:val="28"/>
        </w:rPr>
        <w:t>әрекеттердің</w:t>
      </w:r>
      <w:r>
        <w:rPr>
          <w:spacing w:val="1"/>
          <w:sz w:val="28"/>
        </w:rPr>
        <w:t xml:space="preserve"> </w:t>
      </w:r>
      <w:r>
        <w:rPr>
          <w:sz w:val="28"/>
        </w:rPr>
        <w:t>жасанды</w:t>
      </w:r>
      <w:r>
        <w:rPr>
          <w:spacing w:val="1"/>
          <w:sz w:val="28"/>
        </w:rPr>
        <w:t xml:space="preserve"> </w:t>
      </w:r>
      <w:r>
        <w:rPr>
          <w:sz w:val="28"/>
        </w:rPr>
        <w:t>симуляция</w:t>
      </w:r>
      <w:r>
        <w:rPr>
          <w:spacing w:val="1"/>
          <w:sz w:val="28"/>
        </w:rPr>
        <w:t xml:space="preserve"> </w:t>
      </w:r>
      <w:r>
        <w:rPr>
          <w:sz w:val="28"/>
        </w:rPr>
        <w:t>болып</w:t>
      </w:r>
      <w:r>
        <w:rPr>
          <w:spacing w:val="1"/>
          <w:sz w:val="28"/>
        </w:rPr>
        <w:t xml:space="preserve"> </w:t>
      </w:r>
      <w:r>
        <w:rPr>
          <w:sz w:val="28"/>
        </w:rPr>
        <w:t>табылатынын</w:t>
      </w:r>
      <w:r>
        <w:rPr>
          <w:spacing w:val="1"/>
          <w:sz w:val="28"/>
        </w:rPr>
        <w:t xml:space="preserve"> </w:t>
      </w:r>
      <w:r>
        <w:rPr>
          <w:sz w:val="28"/>
        </w:rPr>
        <w:t>алдын</w:t>
      </w:r>
      <w:r>
        <w:rPr>
          <w:spacing w:val="1"/>
          <w:sz w:val="28"/>
        </w:rPr>
        <w:t xml:space="preserve"> </w:t>
      </w:r>
      <w:r>
        <w:rPr>
          <w:sz w:val="28"/>
        </w:rPr>
        <w:t>ала</w:t>
      </w:r>
      <w:r>
        <w:rPr>
          <w:spacing w:val="1"/>
          <w:sz w:val="28"/>
        </w:rPr>
        <w:t xml:space="preserve"> </w:t>
      </w:r>
      <w:r>
        <w:rPr>
          <w:sz w:val="28"/>
        </w:rPr>
        <w:t>түсіндіру</w:t>
      </w:r>
      <w:r>
        <w:rPr>
          <w:spacing w:val="-5"/>
          <w:sz w:val="28"/>
        </w:rPr>
        <w:t xml:space="preserve"> </w:t>
      </w:r>
      <w:r>
        <w:rPr>
          <w:sz w:val="28"/>
        </w:rPr>
        <w:t>жұмыстары жүргізілуі</w:t>
      </w:r>
      <w:r>
        <w:rPr>
          <w:spacing w:val="1"/>
          <w:sz w:val="28"/>
        </w:rPr>
        <w:t xml:space="preserve"> </w:t>
      </w:r>
      <w:r>
        <w:rPr>
          <w:sz w:val="28"/>
        </w:rPr>
        <w:t>керек;</w:t>
      </w:r>
    </w:p>
    <w:p w14:paraId="52BC2DFD" w14:textId="77777777" w:rsidR="003C1D04" w:rsidRDefault="00CE45DD">
      <w:pPr>
        <w:pStyle w:val="a5"/>
        <w:numPr>
          <w:ilvl w:val="0"/>
          <w:numId w:val="8"/>
        </w:numPr>
        <w:tabs>
          <w:tab w:val="left" w:pos="1476"/>
        </w:tabs>
        <w:ind w:right="295" w:firstLine="707"/>
        <w:rPr>
          <w:sz w:val="28"/>
        </w:rPr>
      </w:pPr>
      <w:r>
        <w:rPr>
          <w:sz w:val="28"/>
        </w:rPr>
        <w:t>толықтырылған</w:t>
      </w:r>
      <w:r>
        <w:rPr>
          <w:spacing w:val="1"/>
          <w:sz w:val="28"/>
        </w:rPr>
        <w:t xml:space="preserve"> </w:t>
      </w:r>
      <w:r>
        <w:rPr>
          <w:sz w:val="28"/>
        </w:rPr>
        <w:t>немесе</w:t>
      </w:r>
      <w:r>
        <w:rPr>
          <w:spacing w:val="1"/>
          <w:sz w:val="28"/>
        </w:rPr>
        <w:t xml:space="preserve"> </w:t>
      </w:r>
      <w:r>
        <w:rPr>
          <w:sz w:val="28"/>
        </w:rPr>
        <w:t>виртуалды</w:t>
      </w:r>
      <w:r>
        <w:rPr>
          <w:spacing w:val="1"/>
          <w:sz w:val="28"/>
        </w:rPr>
        <w:t xml:space="preserve"> </w:t>
      </w:r>
      <w:r>
        <w:rPr>
          <w:sz w:val="28"/>
        </w:rPr>
        <w:t>шынайылықты</w:t>
      </w:r>
      <w:r>
        <w:rPr>
          <w:spacing w:val="1"/>
          <w:sz w:val="28"/>
        </w:rPr>
        <w:t xml:space="preserve"> </w:t>
      </w:r>
      <w:r>
        <w:rPr>
          <w:sz w:val="28"/>
        </w:rPr>
        <w:t>пайдаланатын</w:t>
      </w:r>
      <w:r>
        <w:rPr>
          <w:spacing w:val="1"/>
          <w:sz w:val="28"/>
        </w:rPr>
        <w:t xml:space="preserve"> </w:t>
      </w:r>
      <w:r>
        <w:rPr>
          <w:sz w:val="28"/>
        </w:rPr>
        <w:t>ойындарды</w:t>
      </w:r>
      <w:r>
        <w:rPr>
          <w:spacing w:val="1"/>
          <w:sz w:val="28"/>
        </w:rPr>
        <w:t xml:space="preserve"> </w:t>
      </w:r>
      <w:r>
        <w:rPr>
          <w:sz w:val="28"/>
        </w:rPr>
        <w:t>бей-берекет</w:t>
      </w:r>
      <w:r>
        <w:rPr>
          <w:spacing w:val="1"/>
          <w:sz w:val="28"/>
        </w:rPr>
        <w:t xml:space="preserve"> </w:t>
      </w:r>
      <w:r>
        <w:rPr>
          <w:sz w:val="28"/>
        </w:rPr>
        <w:t>ойнаудың</w:t>
      </w:r>
      <w:r>
        <w:rPr>
          <w:spacing w:val="1"/>
          <w:sz w:val="28"/>
        </w:rPr>
        <w:t xml:space="preserve"> </w:t>
      </w:r>
      <w:r>
        <w:rPr>
          <w:sz w:val="28"/>
        </w:rPr>
        <w:t>зардаптары</w:t>
      </w:r>
      <w:r>
        <w:rPr>
          <w:spacing w:val="1"/>
          <w:sz w:val="28"/>
        </w:rPr>
        <w:t xml:space="preserve"> </w:t>
      </w:r>
      <w:r>
        <w:rPr>
          <w:sz w:val="28"/>
        </w:rPr>
        <w:t>мен</w:t>
      </w:r>
      <w:r>
        <w:rPr>
          <w:spacing w:val="1"/>
          <w:sz w:val="28"/>
        </w:rPr>
        <w:t xml:space="preserve"> </w:t>
      </w:r>
      <w:r>
        <w:rPr>
          <w:sz w:val="28"/>
        </w:rPr>
        <w:t>қауіптілігі</w:t>
      </w:r>
      <w:r>
        <w:rPr>
          <w:spacing w:val="1"/>
          <w:sz w:val="28"/>
        </w:rPr>
        <w:t xml:space="preserve"> </w:t>
      </w:r>
      <w:r>
        <w:rPr>
          <w:sz w:val="28"/>
        </w:rPr>
        <w:t>туралы</w:t>
      </w:r>
      <w:r>
        <w:rPr>
          <w:spacing w:val="1"/>
          <w:sz w:val="28"/>
        </w:rPr>
        <w:t xml:space="preserve"> </w:t>
      </w:r>
      <w:r>
        <w:rPr>
          <w:sz w:val="28"/>
        </w:rPr>
        <w:t>нақты</w:t>
      </w:r>
      <w:r>
        <w:rPr>
          <w:spacing w:val="1"/>
          <w:sz w:val="28"/>
        </w:rPr>
        <w:t xml:space="preserve"> </w:t>
      </w:r>
      <w:r>
        <w:rPr>
          <w:sz w:val="28"/>
        </w:rPr>
        <w:t>деректерді</w:t>
      </w:r>
      <w:r>
        <w:rPr>
          <w:spacing w:val="1"/>
          <w:sz w:val="28"/>
        </w:rPr>
        <w:t xml:space="preserve"> </w:t>
      </w:r>
      <w:r>
        <w:rPr>
          <w:sz w:val="28"/>
        </w:rPr>
        <w:t>қамтитын</w:t>
      </w:r>
      <w:r>
        <w:rPr>
          <w:spacing w:val="1"/>
          <w:sz w:val="28"/>
        </w:rPr>
        <w:t xml:space="preserve"> </w:t>
      </w:r>
      <w:r>
        <w:rPr>
          <w:sz w:val="28"/>
        </w:rPr>
        <w:t>ақпараттармен</w:t>
      </w:r>
      <w:r>
        <w:rPr>
          <w:spacing w:val="1"/>
          <w:sz w:val="28"/>
        </w:rPr>
        <w:t xml:space="preserve"> </w:t>
      </w:r>
      <w:r>
        <w:rPr>
          <w:sz w:val="28"/>
        </w:rPr>
        <w:t>таныстыру</w:t>
      </w:r>
      <w:r>
        <w:rPr>
          <w:spacing w:val="1"/>
          <w:sz w:val="28"/>
        </w:rPr>
        <w:t xml:space="preserve"> </w:t>
      </w:r>
      <w:r>
        <w:rPr>
          <w:sz w:val="28"/>
        </w:rPr>
        <w:t>және</w:t>
      </w:r>
      <w:r>
        <w:rPr>
          <w:spacing w:val="1"/>
          <w:sz w:val="28"/>
        </w:rPr>
        <w:t xml:space="preserve"> </w:t>
      </w:r>
      <w:r>
        <w:rPr>
          <w:sz w:val="28"/>
        </w:rPr>
        <w:t>ол</w:t>
      </w:r>
      <w:r>
        <w:rPr>
          <w:spacing w:val="1"/>
          <w:sz w:val="28"/>
        </w:rPr>
        <w:t xml:space="preserve"> </w:t>
      </w:r>
      <w:r>
        <w:rPr>
          <w:sz w:val="28"/>
        </w:rPr>
        <w:t>ақпараттардың</w:t>
      </w:r>
      <w:r>
        <w:rPr>
          <w:spacing w:val="1"/>
          <w:sz w:val="28"/>
        </w:rPr>
        <w:t xml:space="preserve"> </w:t>
      </w:r>
      <w:r>
        <w:rPr>
          <w:sz w:val="28"/>
        </w:rPr>
        <w:t>барынша</w:t>
      </w:r>
      <w:r>
        <w:rPr>
          <w:spacing w:val="1"/>
          <w:sz w:val="28"/>
        </w:rPr>
        <w:t xml:space="preserve"> </w:t>
      </w:r>
      <w:r>
        <w:rPr>
          <w:sz w:val="28"/>
        </w:rPr>
        <w:t>дәлелді</w:t>
      </w:r>
      <w:r>
        <w:rPr>
          <w:spacing w:val="1"/>
          <w:sz w:val="28"/>
        </w:rPr>
        <w:t xml:space="preserve"> </w:t>
      </w:r>
      <w:r>
        <w:rPr>
          <w:sz w:val="28"/>
        </w:rPr>
        <w:t>және</w:t>
      </w:r>
      <w:r>
        <w:rPr>
          <w:spacing w:val="1"/>
          <w:sz w:val="28"/>
        </w:rPr>
        <w:t xml:space="preserve"> </w:t>
      </w:r>
      <w:r>
        <w:rPr>
          <w:sz w:val="28"/>
        </w:rPr>
        <w:t>визуалды</w:t>
      </w:r>
      <w:r>
        <w:rPr>
          <w:spacing w:val="1"/>
          <w:sz w:val="28"/>
        </w:rPr>
        <w:t xml:space="preserve"> </w:t>
      </w:r>
      <w:r>
        <w:rPr>
          <w:sz w:val="28"/>
        </w:rPr>
        <w:t>болғаны</w:t>
      </w:r>
      <w:r>
        <w:rPr>
          <w:spacing w:val="1"/>
          <w:sz w:val="28"/>
        </w:rPr>
        <w:t xml:space="preserve"> </w:t>
      </w:r>
      <w:r>
        <w:rPr>
          <w:sz w:val="28"/>
        </w:rPr>
        <w:t>дұрыс</w:t>
      </w:r>
      <w:r>
        <w:rPr>
          <w:spacing w:val="1"/>
          <w:sz w:val="28"/>
        </w:rPr>
        <w:t xml:space="preserve"> </w:t>
      </w:r>
      <w:r>
        <w:rPr>
          <w:sz w:val="28"/>
        </w:rPr>
        <w:t>(мысалы</w:t>
      </w:r>
      <w:r>
        <w:rPr>
          <w:spacing w:val="1"/>
          <w:sz w:val="28"/>
        </w:rPr>
        <w:t xml:space="preserve"> </w:t>
      </w:r>
      <w:r>
        <w:rPr>
          <w:sz w:val="28"/>
        </w:rPr>
        <w:t>видеороликтер,</w:t>
      </w:r>
      <w:r>
        <w:rPr>
          <w:spacing w:val="1"/>
          <w:sz w:val="28"/>
        </w:rPr>
        <w:t xml:space="preserve"> </w:t>
      </w:r>
      <w:r>
        <w:rPr>
          <w:sz w:val="28"/>
        </w:rPr>
        <w:t>аннимациялық</w:t>
      </w:r>
      <w:r>
        <w:rPr>
          <w:spacing w:val="-4"/>
          <w:sz w:val="28"/>
        </w:rPr>
        <w:t xml:space="preserve"> </w:t>
      </w:r>
      <w:r>
        <w:rPr>
          <w:sz w:val="28"/>
        </w:rPr>
        <w:t>фильмдер</w:t>
      </w:r>
      <w:r>
        <w:rPr>
          <w:spacing w:val="1"/>
          <w:sz w:val="28"/>
        </w:rPr>
        <w:t xml:space="preserve"> </w:t>
      </w:r>
      <w:r>
        <w:rPr>
          <w:sz w:val="28"/>
        </w:rPr>
        <w:t>түрінде);</w:t>
      </w:r>
    </w:p>
    <w:p w14:paraId="183D279E" w14:textId="77777777" w:rsidR="003C1D04" w:rsidRDefault="00CE45DD">
      <w:pPr>
        <w:pStyle w:val="a5"/>
        <w:numPr>
          <w:ilvl w:val="0"/>
          <w:numId w:val="8"/>
        </w:numPr>
        <w:tabs>
          <w:tab w:val="left" w:pos="1476"/>
        </w:tabs>
        <w:ind w:right="296" w:firstLine="707"/>
        <w:rPr>
          <w:sz w:val="28"/>
        </w:rPr>
      </w:pPr>
      <w:r>
        <w:rPr>
          <w:sz w:val="28"/>
        </w:rPr>
        <w:t>білім</w:t>
      </w:r>
      <w:r>
        <w:rPr>
          <w:spacing w:val="1"/>
          <w:sz w:val="28"/>
        </w:rPr>
        <w:t xml:space="preserve"> </w:t>
      </w:r>
      <w:r>
        <w:rPr>
          <w:sz w:val="28"/>
        </w:rPr>
        <w:t>алушының</w:t>
      </w:r>
      <w:r>
        <w:rPr>
          <w:spacing w:val="1"/>
          <w:sz w:val="28"/>
        </w:rPr>
        <w:t xml:space="preserve"> </w:t>
      </w:r>
      <w:r>
        <w:rPr>
          <w:sz w:val="28"/>
        </w:rPr>
        <w:t>мектепте</w:t>
      </w:r>
      <w:r>
        <w:rPr>
          <w:spacing w:val="1"/>
          <w:sz w:val="28"/>
        </w:rPr>
        <w:t xml:space="preserve"> </w:t>
      </w:r>
      <w:r>
        <w:rPr>
          <w:sz w:val="28"/>
        </w:rPr>
        <w:t>пайдаланатын</w:t>
      </w:r>
      <w:r>
        <w:rPr>
          <w:spacing w:val="1"/>
          <w:sz w:val="28"/>
        </w:rPr>
        <w:t xml:space="preserve"> </w:t>
      </w:r>
      <w:r>
        <w:rPr>
          <w:sz w:val="28"/>
        </w:rPr>
        <w:t>және</w:t>
      </w:r>
      <w:r>
        <w:rPr>
          <w:spacing w:val="1"/>
          <w:sz w:val="28"/>
        </w:rPr>
        <w:t xml:space="preserve"> </w:t>
      </w:r>
      <w:r>
        <w:rPr>
          <w:sz w:val="28"/>
        </w:rPr>
        <w:t>жеке</w:t>
      </w:r>
      <w:r>
        <w:rPr>
          <w:spacing w:val="1"/>
          <w:sz w:val="28"/>
        </w:rPr>
        <w:t xml:space="preserve"> </w:t>
      </w:r>
      <w:r>
        <w:rPr>
          <w:sz w:val="28"/>
        </w:rPr>
        <w:t>өзінің</w:t>
      </w:r>
      <w:r>
        <w:rPr>
          <w:spacing w:val="1"/>
          <w:sz w:val="28"/>
        </w:rPr>
        <w:t xml:space="preserve"> </w:t>
      </w:r>
      <w:r>
        <w:rPr>
          <w:sz w:val="28"/>
        </w:rPr>
        <w:t>AR/VR</w:t>
      </w:r>
      <w:r>
        <w:rPr>
          <w:spacing w:val="1"/>
          <w:sz w:val="28"/>
        </w:rPr>
        <w:t xml:space="preserve"> </w:t>
      </w:r>
      <w:r>
        <w:rPr>
          <w:sz w:val="28"/>
        </w:rPr>
        <w:t>құрылғыларын тіркеу және сәйкесінше платформалардағы есептік жазбалары</w:t>
      </w:r>
      <w:r>
        <w:rPr>
          <w:spacing w:val="1"/>
          <w:sz w:val="28"/>
        </w:rPr>
        <w:t xml:space="preserve"> </w:t>
      </w:r>
      <w:r>
        <w:rPr>
          <w:sz w:val="28"/>
        </w:rPr>
        <w:t>мектеп</w:t>
      </w:r>
      <w:r>
        <w:rPr>
          <w:spacing w:val="1"/>
          <w:sz w:val="28"/>
        </w:rPr>
        <w:t xml:space="preserve"> </w:t>
      </w:r>
      <w:r>
        <w:rPr>
          <w:sz w:val="28"/>
        </w:rPr>
        <w:t>пен</w:t>
      </w:r>
      <w:r>
        <w:rPr>
          <w:spacing w:val="1"/>
          <w:sz w:val="28"/>
        </w:rPr>
        <w:t xml:space="preserve"> </w:t>
      </w:r>
      <w:r>
        <w:rPr>
          <w:sz w:val="28"/>
        </w:rPr>
        <w:t>ата-анасы</w:t>
      </w:r>
      <w:r>
        <w:rPr>
          <w:spacing w:val="1"/>
          <w:sz w:val="28"/>
        </w:rPr>
        <w:t xml:space="preserve"> </w:t>
      </w:r>
      <w:r>
        <w:rPr>
          <w:sz w:val="28"/>
        </w:rPr>
        <w:t>тарапынан</w:t>
      </w:r>
      <w:r>
        <w:rPr>
          <w:spacing w:val="1"/>
          <w:sz w:val="28"/>
        </w:rPr>
        <w:t xml:space="preserve"> </w:t>
      </w:r>
      <w:r>
        <w:rPr>
          <w:sz w:val="28"/>
        </w:rPr>
        <w:t>бақылауда</w:t>
      </w:r>
      <w:r>
        <w:rPr>
          <w:spacing w:val="1"/>
          <w:sz w:val="28"/>
        </w:rPr>
        <w:t xml:space="preserve"> </w:t>
      </w:r>
      <w:r>
        <w:rPr>
          <w:sz w:val="28"/>
        </w:rPr>
        <w:t>жасалуы</w:t>
      </w:r>
      <w:r>
        <w:rPr>
          <w:spacing w:val="1"/>
          <w:sz w:val="28"/>
        </w:rPr>
        <w:t xml:space="preserve"> </w:t>
      </w:r>
      <w:r>
        <w:rPr>
          <w:sz w:val="28"/>
        </w:rPr>
        <w:t>қажет.</w:t>
      </w:r>
      <w:r>
        <w:rPr>
          <w:spacing w:val="1"/>
          <w:sz w:val="28"/>
        </w:rPr>
        <w:t xml:space="preserve"> </w:t>
      </w:r>
      <w:r>
        <w:rPr>
          <w:sz w:val="28"/>
        </w:rPr>
        <w:t>Мысалы,</w:t>
      </w:r>
      <w:r>
        <w:rPr>
          <w:spacing w:val="1"/>
          <w:sz w:val="28"/>
        </w:rPr>
        <w:t xml:space="preserve"> </w:t>
      </w:r>
      <w:r>
        <w:rPr>
          <w:sz w:val="28"/>
        </w:rPr>
        <w:t>Meta</w:t>
      </w:r>
      <w:r>
        <w:rPr>
          <w:spacing w:val="1"/>
          <w:sz w:val="28"/>
        </w:rPr>
        <w:t xml:space="preserve"> </w:t>
      </w:r>
      <w:r>
        <w:rPr>
          <w:sz w:val="28"/>
        </w:rPr>
        <w:t>платформасында құрылғыны тіркеуде мектеп жасындағы балалардың, яғни 13</w:t>
      </w:r>
      <w:r>
        <w:rPr>
          <w:spacing w:val="1"/>
          <w:sz w:val="28"/>
        </w:rPr>
        <w:t xml:space="preserve"> </w:t>
      </w:r>
      <w:r>
        <w:rPr>
          <w:sz w:val="28"/>
        </w:rPr>
        <w:t>жасқа толмаған балалардың өз беттерінше тіркелуіне рұқсат берілмейді. Ал,</w:t>
      </w:r>
      <w:r>
        <w:rPr>
          <w:spacing w:val="1"/>
          <w:sz w:val="28"/>
        </w:rPr>
        <w:t xml:space="preserve"> </w:t>
      </w:r>
      <w:r>
        <w:rPr>
          <w:sz w:val="28"/>
        </w:rPr>
        <w:t>ClassVR</w:t>
      </w:r>
      <w:r>
        <w:rPr>
          <w:spacing w:val="1"/>
          <w:sz w:val="28"/>
        </w:rPr>
        <w:t xml:space="preserve"> </w:t>
      </w:r>
      <w:r>
        <w:rPr>
          <w:sz w:val="28"/>
        </w:rPr>
        <w:t>құрылғысын</w:t>
      </w:r>
      <w:r>
        <w:rPr>
          <w:spacing w:val="1"/>
          <w:sz w:val="28"/>
        </w:rPr>
        <w:t xml:space="preserve"> </w:t>
      </w:r>
      <w:r>
        <w:rPr>
          <w:sz w:val="28"/>
        </w:rPr>
        <w:t>тіркеу</w:t>
      </w:r>
      <w:r>
        <w:rPr>
          <w:spacing w:val="1"/>
          <w:sz w:val="28"/>
        </w:rPr>
        <w:t xml:space="preserve"> </w:t>
      </w:r>
      <w:r>
        <w:rPr>
          <w:sz w:val="28"/>
        </w:rPr>
        <w:t>компанияның</w:t>
      </w:r>
      <w:r>
        <w:rPr>
          <w:spacing w:val="1"/>
          <w:sz w:val="28"/>
        </w:rPr>
        <w:t xml:space="preserve"> </w:t>
      </w:r>
      <w:r>
        <w:rPr>
          <w:sz w:val="28"/>
        </w:rPr>
        <w:t>арнайы</w:t>
      </w:r>
      <w:r>
        <w:rPr>
          <w:spacing w:val="1"/>
          <w:sz w:val="28"/>
        </w:rPr>
        <w:t xml:space="preserve"> </w:t>
      </w:r>
      <w:r>
        <w:rPr>
          <w:sz w:val="28"/>
        </w:rPr>
        <w:t>рұқсатымен</w:t>
      </w:r>
      <w:r>
        <w:rPr>
          <w:spacing w:val="1"/>
          <w:sz w:val="28"/>
        </w:rPr>
        <w:t xml:space="preserve"> </w:t>
      </w:r>
      <w:r>
        <w:rPr>
          <w:sz w:val="28"/>
        </w:rPr>
        <w:t>білім</w:t>
      </w:r>
      <w:r>
        <w:rPr>
          <w:spacing w:val="1"/>
          <w:sz w:val="28"/>
        </w:rPr>
        <w:t xml:space="preserve"> </w:t>
      </w:r>
      <w:r>
        <w:rPr>
          <w:sz w:val="28"/>
        </w:rPr>
        <w:t>беру</w:t>
      </w:r>
      <w:r>
        <w:rPr>
          <w:spacing w:val="1"/>
          <w:sz w:val="28"/>
        </w:rPr>
        <w:t xml:space="preserve"> </w:t>
      </w:r>
      <w:r>
        <w:rPr>
          <w:sz w:val="28"/>
        </w:rPr>
        <w:t>ұйымы</w:t>
      </w:r>
      <w:r>
        <w:rPr>
          <w:spacing w:val="-1"/>
          <w:sz w:val="28"/>
        </w:rPr>
        <w:t xml:space="preserve"> </w:t>
      </w:r>
      <w:r>
        <w:rPr>
          <w:sz w:val="28"/>
        </w:rPr>
        <w:t>тарапынан жүргізіледі;</w:t>
      </w:r>
    </w:p>
    <w:p w14:paraId="7D2590AB" w14:textId="77777777" w:rsidR="003C1D04" w:rsidRDefault="00CE45DD">
      <w:pPr>
        <w:pStyle w:val="a5"/>
        <w:numPr>
          <w:ilvl w:val="0"/>
          <w:numId w:val="8"/>
        </w:numPr>
        <w:tabs>
          <w:tab w:val="left" w:pos="1476"/>
        </w:tabs>
        <w:ind w:right="294" w:firstLine="707"/>
        <w:rPr>
          <w:sz w:val="28"/>
        </w:rPr>
      </w:pPr>
      <w:r>
        <w:rPr>
          <w:sz w:val="28"/>
        </w:rPr>
        <w:t>ата-аналарға балаларының AR/VR гарнитураларды пайдалану уақытын</w:t>
      </w:r>
      <w:r>
        <w:rPr>
          <w:spacing w:val="1"/>
          <w:sz w:val="28"/>
        </w:rPr>
        <w:t xml:space="preserve"> </w:t>
      </w:r>
      <w:r>
        <w:rPr>
          <w:sz w:val="28"/>
        </w:rPr>
        <w:t>бақылауды</w:t>
      </w:r>
      <w:r>
        <w:rPr>
          <w:spacing w:val="1"/>
          <w:sz w:val="28"/>
        </w:rPr>
        <w:t xml:space="preserve"> </w:t>
      </w:r>
      <w:r>
        <w:rPr>
          <w:sz w:val="28"/>
        </w:rPr>
        <w:t>және</w:t>
      </w:r>
      <w:r>
        <w:rPr>
          <w:spacing w:val="1"/>
          <w:sz w:val="28"/>
        </w:rPr>
        <w:t xml:space="preserve"> </w:t>
      </w:r>
      <w:r>
        <w:rPr>
          <w:sz w:val="28"/>
        </w:rPr>
        <w:t>желідегі</w:t>
      </w:r>
      <w:r>
        <w:rPr>
          <w:spacing w:val="1"/>
          <w:sz w:val="28"/>
        </w:rPr>
        <w:t xml:space="preserve"> </w:t>
      </w:r>
      <w:r>
        <w:rPr>
          <w:sz w:val="28"/>
        </w:rPr>
        <w:t>қауіпсіздікті</w:t>
      </w:r>
      <w:r>
        <w:rPr>
          <w:spacing w:val="1"/>
          <w:sz w:val="28"/>
        </w:rPr>
        <w:t xml:space="preserve"> </w:t>
      </w:r>
      <w:r>
        <w:rPr>
          <w:sz w:val="28"/>
        </w:rPr>
        <w:t>сақтау</w:t>
      </w:r>
      <w:r>
        <w:rPr>
          <w:spacing w:val="1"/>
          <w:sz w:val="28"/>
        </w:rPr>
        <w:t xml:space="preserve"> </w:t>
      </w:r>
      <w:r>
        <w:rPr>
          <w:sz w:val="28"/>
        </w:rPr>
        <w:t>мәселелерін</w:t>
      </w:r>
      <w:r>
        <w:rPr>
          <w:spacing w:val="1"/>
          <w:sz w:val="28"/>
        </w:rPr>
        <w:t xml:space="preserve"> </w:t>
      </w:r>
      <w:r>
        <w:rPr>
          <w:sz w:val="28"/>
        </w:rPr>
        <w:t>қадағалап</w:t>
      </w:r>
      <w:r>
        <w:rPr>
          <w:spacing w:val="1"/>
          <w:sz w:val="28"/>
        </w:rPr>
        <w:t xml:space="preserve"> </w:t>
      </w:r>
      <w:r>
        <w:rPr>
          <w:sz w:val="28"/>
        </w:rPr>
        <w:t>отыру</w:t>
      </w:r>
      <w:r>
        <w:rPr>
          <w:spacing w:val="1"/>
          <w:sz w:val="28"/>
        </w:rPr>
        <w:t xml:space="preserve"> </w:t>
      </w:r>
      <w:r>
        <w:rPr>
          <w:sz w:val="28"/>
        </w:rPr>
        <w:t>ұсынылады.</w:t>
      </w:r>
      <w:r>
        <w:rPr>
          <w:spacing w:val="1"/>
          <w:sz w:val="28"/>
        </w:rPr>
        <w:t xml:space="preserve"> </w:t>
      </w:r>
      <w:r>
        <w:rPr>
          <w:sz w:val="28"/>
        </w:rPr>
        <w:t>Сонымен</w:t>
      </w:r>
      <w:r>
        <w:rPr>
          <w:spacing w:val="1"/>
          <w:sz w:val="28"/>
        </w:rPr>
        <w:t xml:space="preserve"> </w:t>
      </w:r>
      <w:r>
        <w:rPr>
          <w:sz w:val="28"/>
        </w:rPr>
        <w:t>қатар,</w:t>
      </w:r>
      <w:r>
        <w:rPr>
          <w:spacing w:val="1"/>
          <w:sz w:val="28"/>
        </w:rPr>
        <w:t xml:space="preserve"> </w:t>
      </w:r>
      <w:r>
        <w:rPr>
          <w:sz w:val="28"/>
        </w:rPr>
        <w:t>ата-аналарға</w:t>
      </w:r>
      <w:r>
        <w:rPr>
          <w:spacing w:val="1"/>
          <w:sz w:val="28"/>
        </w:rPr>
        <w:t xml:space="preserve"> </w:t>
      </w:r>
      <w:r>
        <w:rPr>
          <w:sz w:val="28"/>
        </w:rPr>
        <w:t>бойынша,</w:t>
      </w:r>
      <w:r>
        <w:rPr>
          <w:spacing w:val="1"/>
          <w:sz w:val="28"/>
        </w:rPr>
        <w:t xml:space="preserve"> </w:t>
      </w:r>
      <w:r>
        <w:rPr>
          <w:sz w:val="28"/>
        </w:rPr>
        <w:t>анықтама</w:t>
      </w:r>
      <w:r>
        <w:rPr>
          <w:spacing w:val="1"/>
          <w:sz w:val="28"/>
        </w:rPr>
        <w:t xml:space="preserve"> </w:t>
      </w:r>
      <w:r>
        <w:rPr>
          <w:sz w:val="28"/>
        </w:rPr>
        <w:t>орталығының</w:t>
      </w:r>
      <w:r>
        <w:rPr>
          <w:spacing w:val="-67"/>
          <w:sz w:val="28"/>
        </w:rPr>
        <w:t xml:space="preserve"> </w:t>
      </w:r>
      <w:r>
        <w:rPr>
          <w:sz w:val="28"/>
        </w:rPr>
        <w:t>мақалаларын,</w:t>
      </w:r>
      <w:r>
        <w:rPr>
          <w:spacing w:val="1"/>
          <w:sz w:val="28"/>
        </w:rPr>
        <w:t xml:space="preserve"> </w:t>
      </w:r>
      <w:r>
        <w:rPr>
          <w:sz w:val="28"/>
        </w:rPr>
        <w:t>әсіресе,</w:t>
      </w:r>
      <w:r>
        <w:rPr>
          <w:spacing w:val="1"/>
          <w:sz w:val="28"/>
        </w:rPr>
        <w:t xml:space="preserve"> </w:t>
      </w:r>
      <w:r>
        <w:rPr>
          <w:sz w:val="28"/>
        </w:rPr>
        <w:t>балаңыз</w:t>
      </w:r>
      <w:r>
        <w:rPr>
          <w:spacing w:val="1"/>
          <w:sz w:val="28"/>
        </w:rPr>
        <w:t xml:space="preserve"> </w:t>
      </w:r>
      <w:r>
        <w:rPr>
          <w:sz w:val="28"/>
        </w:rPr>
        <w:t>үшін</w:t>
      </w:r>
      <w:r>
        <w:rPr>
          <w:spacing w:val="1"/>
          <w:sz w:val="28"/>
        </w:rPr>
        <w:t xml:space="preserve"> </w:t>
      </w:r>
      <w:r>
        <w:rPr>
          <w:sz w:val="28"/>
        </w:rPr>
        <w:t>есептік</w:t>
      </w:r>
      <w:r>
        <w:rPr>
          <w:spacing w:val="1"/>
          <w:sz w:val="28"/>
        </w:rPr>
        <w:t xml:space="preserve"> </w:t>
      </w:r>
      <w:r>
        <w:rPr>
          <w:sz w:val="28"/>
        </w:rPr>
        <w:t>жазбаны</w:t>
      </w:r>
      <w:r>
        <w:rPr>
          <w:spacing w:val="1"/>
          <w:sz w:val="28"/>
        </w:rPr>
        <w:t xml:space="preserve"> </w:t>
      </w:r>
      <w:r>
        <w:rPr>
          <w:sz w:val="28"/>
        </w:rPr>
        <w:t>орнату</w:t>
      </w:r>
      <w:r>
        <w:rPr>
          <w:spacing w:val="1"/>
          <w:sz w:val="28"/>
        </w:rPr>
        <w:t xml:space="preserve"> </w:t>
      </w:r>
      <w:r>
        <w:rPr>
          <w:sz w:val="28"/>
        </w:rPr>
        <w:t>жолы,</w:t>
      </w:r>
      <w:r>
        <w:rPr>
          <w:spacing w:val="1"/>
          <w:sz w:val="28"/>
        </w:rPr>
        <w:t xml:space="preserve"> </w:t>
      </w:r>
      <w:r>
        <w:rPr>
          <w:sz w:val="28"/>
        </w:rPr>
        <w:t>ата-ана</w:t>
      </w:r>
      <w:r>
        <w:rPr>
          <w:spacing w:val="1"/>
          <w:sz w:val="28"/>
        </w:rPr>
        <w:t xml:space="preserve"> </w:t>
      </w:r>
      <w:r>
        <w:rPr>
          <w:sz w:val="28"/>
        </w:rPr>
        <w:t>бақылауы және қауіпсіздікке қатысты басқа ақпарат туралы мәліметтерді үнемі</w:t>
      </w:r>
      <w:r>
        <w:rPr>
          <w:spacing w:val="1"/>
          <w:sz w:val="28"/>
        </w:rPr>
        <w:t xml:space="preserve"> </w:t>
      </w:r>
      <w:r>
        <w:rPr>
          <w:sz w:val="28"/>
        </w:rPr>
        <w:t>оқып</w:t>
      </w:r>
      <w:r>
        <w:rPr>
          <w:spacing w:val="-1"/>
          <w:sz w:val="28"/>
        </w:rPr>
        <w:t xml:space="preserve"> </w:t>
      </w:r>
      <w:r>
        <w:rPr>
          <w:sz w:val="28"/>
        </w:rPr>
        <w:t>танысып отыру</w:t>
      </w:r>
      <w:r>
        <w:rPr>
          <w:spacing w:val="-1"/>
          <w:sz w:val="28"/>
        </w:rPr>
        <w:t xml:space="preserve"> </w:t>
      </w:r>
      <w:r>
        <w:rPr>
          <w:sz w:val="28"/>
        </w:rPr>
        <w:t>ұсынылады.</w:t>
      </w:r>
    </w:p>
    <w:p w14:paraId="252BD9C6" w14:textId="77777777" w:rsidR="003C1D04" w:rsidRDefault="00CE45DD">
      <w:pPr>
        <w:spacing w:line="322" w:lineRule="exact"/>
        <w:ind w:left="1190"/>
        <w:jc w:val="both"/>
        <w:rPr>
          <w:sz w:val="28"/>
        </w:rPr>
      </w:pPr>
      <w:r>
        <w:rPr>
          <w:i/>
          <w:sz w:val="28"/>
        </w:rPr>
        <w:t>Салауаттылық</w:t>
      </w:r>
      <w:r>
        <w:rPr>
          <w:i/>
          <w:spacing w:val="-3"/>
          <w:sz w:val="28"/>
        </w:rPr>
        <w:t xml:space="preserve"> </w:t>
      </w:r>
      <w:r>
        <w:rPr>
          <w:i/>
          <w:sz w:val="28"/>
        </w:rPr>
        <w:t>контекстіндегі</w:t>
      </w:r>
      <w:r>
        <w:rPr>
          <w:i/>
          <w:spacing w:val="-1"/>
          <w:sz w:val="28"/>
        </w:rPr>
        <w:t xml:space="preserve"> </w:t>
      </w:r>
      <w:r>
        <w:rPr>
          <w:i/>
          <w:sz w:val="28"/>
        </w:rPr>
        <w:t>тәуекелдердің</w:t>
      </w:r>
      <w:r>
        <w:rPr>
          <w:i/>
          <w:spacing w:val="-3"/>
          <w:sz w:val="28"/>
        </w:rPr>
        <w:t xml:space="preserve"> </w:t>
      </w:r>
      <w:r>
        <w:rPr>
          <w:i/>
          <w:sz w:val="28"/>
        </w:rPr>
        <w:t>алдын-</w:t>
      </w:r>
      <w:r>
        <w:rPr>
          <w:i/>
          <w:spacing w:val="-3"/>
          <w:sz w:val="28"/>
        </w:rPr>
        <w:t xml:space="preserve"> </w:t>
      </w:r>
      <w:r>
        <w:rPr>
          <w:i/>
          <w:sz w:val="28"/>
        </w:rPr>
        <w:t>алу</w:t>
      </w:r>
      <w:r>
        <w:rPr>
          <w:i/>
          <w:spacing w:val="-6"/>
          <w:sz w:val="28"/>
        </w:rPr>
        <w:t xml:space="preserve"> </w:t>
      </w:r>
      <w:r>
        <w:rPr>
          <w:sz w:val="28"/>
        </w:rPr>
        <w:t>шаралары:</w:t>
      </w:r>
    </w:p>
    <w:p w14:paraId="1E4E38E7" w14:textId="77777777" w:rsidR="003C1D04" w:rsidRDefault="00CE45DD">
      <w:pPr>
        <w:pStyle w:val="a5"/>
        <w:numPr>
          <w:ilvl w:val="0"/>
          <w:numId w:val="7"/>
        </w:numPr>
        <w:tabs>
          <w:tab w:val="left" w:pos="1476"/>
        </w:tabs>
        <w:ind w:right="299" w:firstLine="707"/>
        <w:rPr>
          <w:sz w:val="28"/>
        </w:rPr>
      </w:pPr>
      <w:r>
        <w:rPr>
          <w:sz w:val="28"/>
        </w:rPr>
        <w:t>әртүрлі жастағы балаларға арналған AR/VR гарнитуралар қатаң түрде</w:t>
      </w:r>
      <w:r>
        <w:rPr>
          <w:spacing w:val="1"/>
          <w:sz w:val="28"/>
        </w:rPr>
        <w:t xml:space="preserve"> </w:t>
      </w:r>
      <w:r>
        <w:rPr>
          <w:sz w:val="28"/>
        </w:rPr>
        <w:t>баланың</w:t>
      </w:r>
      <w:r>
        <w:rPr>
          <w:spacing w:val="1"/>
          <w:sz w:val="28"/>
        </w:rPr>
        <w:t xml:space="preserve"> </w:t>
      </w:r>
      <w:r>
        <w:rPr>
          <w:sz w:val="28"/>
        </w:rPr>
        <w:t>жасына</w:t>
      </w:r>
      <w:r>
        <w:rPr>
          <w:spacing w:val="1"/>
          <w:sz w:val="28"/>
        </w:rPr>
        <w:t xml:space="preserve"> </w:t>
      </w:r>
      <w:r>
        <w:rPr>
          <w:sz w:val="28"/>
        </w:rPr>
        <w:t>сәйкес</w:t>
      </w:r>
      <w:r>
        <w:rPr>
          <w:spacing w:val="1"/>
          <w:sz w:val="28"/>
        </w:rPr>
        <w:t xml:space="preserve"> </w:t>
      </w:r>
      <w:r>
        <w:rPr>
          <w:sz w:val="28"/>
        </w:rPr>
        <w:t>қолданылуы</w:t>
      </w:r>
      <w:r>
        <w:rPr>
          <w:spacing w:val="1"/>
          <w:sz w:val="28"/>
        </w:rPr>
        <w:t xml:space="preserve"> </w:t>
      </w:r>
      <w:r>
        <w:rPr>
          <w:sz w:val="28"/>
        </w:rPr>
        <w:t>тиіс,</w:t>
      </w:r>
      <w:r>
        <w:rPr>
          <w:spacing w:val="1"/>
          <w:sz w:val="28"/>
        </w:rPr>
        <w:t xml:space="preserve"> </w:t>
      </w:r>
      <w:r>
        <w:rPr>
          <w:sz w:val="28"/>
        </w:rPr>
        <w:t>мысалы,</w:t>
      </w:r>
      <w:r>
        <w:rPr>
          <w:spacing w:val="1"/>
          <w:sz w:val="28"/>
        </w:rPr>
        <w:t xml:space="preserve"> </w:t>
      </w:r>
      <w:r>
        <w:rPr>
          <w:sz w:val="28"/>
        </w:rPr>
        <w:t>бастауыш</w:t>
      </w:r>
      <w:r>
        <w:rPr>
          <w:spacing w:val="1"/>
          <w:sz w:val="28"/>
        </w:rPr>
        <w:t xml:space="preserve"> </w:t>
      </w:r>
      <w:r>
        <w:rPr>
          <w:sz w:val="28"/>
        </w:rPr>
        <w:t>сыныптарда</w:t>
      </w:r>
      <w:r>
        <w:rPr>
          <w:spacing w:val="1"/>
          <w:sz w:val="28"/>
        </w:rPr>
        <w:t xml:space="preserve"> </w:t>
      </w:r>
      <w:r>
        <w:rPr>
          <w:sz w:val="28"/>
        </w:rPr>
        <w:t>ClassVR</w:t>
      </w:r>
      <w:r>
        <w:rPr>
          <w:spacing w:val="1"/>
          <w:sz w:val="28"/>
        </w:rPr>
        <w:t xml:space="preserve"> </w:t>
      </w:r>
      <w:r>
        <w:rPr>
          <w:sz w:val="28"/>
        </w:rPr>
        <w:t>құрылғысын</w:t>
      </w:r>
      <w:r>
        <w:rPr>
          <w:spacing w:val="1"/>
          <w:sz w:val="28"/>
        </w:rPr>
        <w:t xml:space="preserve"> </w:t>
      </w:r>
      <w:r>
        <w:rPr>
          <w:sz w:val="28"/>
        </w:rPr>
        <w:t>қолдануға</w:t>
      </w:r>
      <w:r>
        <w:rPr>
          <w:spacing w:val="1"/>
          <w:sz w:val="28"/>
        </w:rPr>
        <w:t xml:space="preserve"> </w:t>
      </w:r>
      <w:r>
        <w:rPr>
          <w:sz w:val="28"/>
        </w:rPr>
        <w:t>болады,</w:t>
      </w:r>
      <w:r>
        <w:rPr>
          <w:spacing w:val="1"/>
          <w:sz w:val="28"/>
        </w:rPr>
        <w:t xml:space="preserve"> </w:t>
      </w:r>
      <w:r>
        <w:rPr>
          <w:sz w:val="28"/>
        </w:rPr>
        <w:t>себебі</w:t>
      </w:r>
      <w:r>
        <w:rPr>
          <w:spacing w:val="1"/>
          <w:sz w:val="28"/>
        </w:rPr>
        <w:t xml:space="preserve"> </w:t>
      </w:r>
      <w:r>
        <w:rPr>
          <w:sz w:val="28"/>
        </w:rPr>
        <w:t>ол</w:t>
      </w:r>
      <w:r>
        <w:rPr>
          <w:spacing w:val="1"/>
          <w:sz w:val="28"/>
        </w:rPr>
        <w:t xml:space="preserve"> </w:t>
      </w:r>
      <w:r>
        <w:rPr>
          <w:sz w:val="28"/>
        </w:rPr>
        <w:t>сол</w:t>
      </w:r>
      <w:r>
        <w:rPr>
          <w:spacing w:val="1"/>
          <w:sz w:val="28"/>
        </w:rPr>
        <w:t xml:space="preserve"> </w:t>
      </w:r>
      <w:r>
        <w:rPr>
          <w:sz w:val="28"/>
        </w:rPr>
        <w:t>жастағы</w:t>
      </w:r>
      <w:r>
        <w:rPr>
          <w:spacing w:val="1"/>
          <w:sz w:val="28"/>
        </w:rPr>
        <w:t xml:space="preserve"> </w:t>
      </w:r>
      <w:r>
        <w:rPr>
          <w:sz w:val="28"/>
        </w:rPr>
        <w:t>балалардың</w:t>
      </w:r>
      <w:r>
        <w:rPr>
          <w:spacing w:val="-67"/>
          <w:sz w:val="28"/>
        </w:rPr>
        <w:t xml:space="preserve"> </w:t>
      </w:r>
      <w:r>
        <w:rPr>
          <w:sz w:val="28"/>
        </w:rPr>
        <w:t>мүмкіндіктерін</w:t>
      </w:r>
      <w:r>
        <w:rPr>
          <w:spacing w:val="1"/>
          <w:sz w:val="28"/>
        </w:rPr>
        <w:t xml:space="preserve"> </w:t>
      </w:r>
      <w:r>
        <w:rPr>
          <w:sz w:val="28"/>
        </w:rPr>
        <w:t>ескере</w:t>
      </w:r>
      <w:r>
        <w:rPr>
          <w:spacing w:val="1"/>
          <w:sz w:val="28"/>
        </w:rPr>
        <w:t xml:space="preserve"> </w:t>
      </w:r>
      <w:r>
        <w:rPr>
          <w:sz w:val="28"/>
        </w:rPr>
        <w:t>отырып</w:t>
      </w:r>
      <w:r>
        <w:rPr>
          <w:spacing w:val="1"/>
          <w:sz w:val="28"/>
        </w:rPr>
        <w:t xml:space="preserve"> </w:t>
      </w:r>
      <w:r>
        <w:rPr>
          <w:sz w:val="28"/>
        </w:rPr>
        <w:t>жасалған,</w:t>
      </w:r>
      <w:r>
        <w:rPr>
          <w:spacing w:val="1"/>
          <w:sz w:val="28"/>
        </w:rPr>
        <w:t xml:space="preserve"> </w:t>
      </w:r>
      <w:r>
        <w:rPr>
          <w:sz w:val="28"/>
        </w:rPr>
        <w:t>ал</w:t>
      </w:r>
      <w:r>
        <w:rPr>
          <w:spacing w:val="1"/>
          <w:sz w:val="28"/>
        </w:rPr>
        <w:t xml:space="preserve"> </w:t>
      </w:r>
      <w:r>
        <w:rPr>
          <w:sz w:val="28"/>
        </w:rPr>
        <w:t>кейбір</w:t>
      </w:r>
      <w:r>
        <w:rPr>
          <w:spacing w:val="1"/>
          <w:sz w:val="28"/>
        </w:rPr>
        <w:t xml:space="preserve"> </w:t>
      </w:r>
      <w:r>
        <w:rPr>
          <w:sz w:val="28"/>
        </w:rPr>
        <w:t>гарнитуралар</w:t>
      </w:r>
      <w:r>
        <w:rPr>
          <w:spacing w:val="1"/>
          <w:sz w:val="28"/>
        </w:rPr>
        <w:t xml:space="preserve"> </w:t>
      </w:r>
      <w:r>
        <w:rPr>
          <w:sz w:val="28"/>
        </w:rPr>
        <w:t>13</w:t>
      </w:r>
      <w:r>
        <w:rPr>
          <w:spacing w:val="1"/>
          <w:sz w:val="28"/>
        </w:rPr>
        <w:t xml:space="preserve"> </w:t>
      </w:r>
      <w:r>
        <w:rPr>
          <w:sz w:val="28"/>
        </w:rPr>
        <w:t>жастан</w:t>
      </w:r>
      <w:r>
        <w:rPr>
          <w:spacing w:val="1"/>
          <w:sz w:val="28"/>
        </w:rPr>
        <w:t xml:space="preserve"> </w:t>
      </w:r>
      <w:r>
        <w:rPr>
          <w:sz w:val="28"/>
        </w:rPr>
        <w:t>асқан</w:t>
      </w:r>
      <w:r>
        <w:rPr>
          <w:spacing w:val="-1"/>
          <w:sz w:val="28"/>
        </w:rPr>
        <w:t xml:space="preserve"> </w:t>
      </w:r>
      <w:r>
        <w:rPr>
          <w:sz w:val="28"/>
        </w:rPr>
        <w:t>балаларға арналған;</w:t>
      </w:r>
    </w:p>
    <w:p w14:paraId="39E9C3B2" w14:textId="77777777" w:rsidR="003C1D04" w:rsidRDefault="00CE45DD">
      <w:pPr>
        <w:pStyle w:val="a5"/>
        <w:numPr>
          <w:ilvl w:val="0"/>
          <w:numId w:val="7"/>
        </w:numPr>
        <w:tabs>
          <w:tab w:val="left" w:pos="1476"/>
        </w:tabs>
        <w:ind w:right="297" w:firstLine="707"/>
        <w:rPr>
          <w:sz w:val="28"/>
        </w:rPr>
      </w:pPr>
      <w:r>
        <w:rPr>
          <w:sz w:val="28"/>
        </w:rPr>
        <w:t>балалардың</w:t>
      </w:r>
      <w:r>
        <w:rPr>
          <w:spacing w:val="1"/>
          <w:sz w:val="28"/>
        </w:rPr>
        <w:t xml:space="preserve"> </w:t>
      </w:r>
      <w:r>
        <w:rPr>
          <w:sz w:val="28"/>
        </w:rPr>
        <w:t>AR/VR</w:t>
      </w:r>
      <w:r>
        <w:rPr>
          <w:spacing w:val="1"/>
          <w:sz w:val="28"/>
        </w:rPr>
        <w:t xml:space="preserve"> </w:t>
      </w:r>
      <w:r>
        <w:rPr>
          <w:sz w:val="28"/>
        </w:rPr>
        <w:t>гарнитураларды</w:t>
      </w:r>
      <w:r>
        <w:rPr>
          <w:spacing w:val="1"/>
          <w:sz w:val="28"/>
        </w:rPr>
        <w:t xml:space="preserve"> </w:t>
      </w:r>
      <w:r>
        <w:rPr>
          <w:sz w:val="28"/>
        </w:rPr>
        <w:t>алғаш</w:t>
      </w:r>
      <w:r>
        <w:rPr>
          <w:spacing w:val="1"/>
          <w:sz w:val="28"/>
        </w:rPr>
        <w:t xml:space="preserve"> </w:t>
      </w:r>
      <w:r>
        <w:rPr>
          <w:sz w:val="28"/>
        </w:rPr>
        <w:t>пайдалануы,</w:t>
      </w:r>
      <w:r>
        <w:rPr>
          <w:spacing w:val="1"/>
          <w:sz w:val="28"/>
        </w:rPr>
        <w:t xml:space="preserve"> </w:t>
      </w:r>
      <w:r>
        <w:rPr>
          <w:sz w:val="28"/>
        </w:rPr>
        <w:t>виртуалды</w:t>
      </w:r>
      <w:r>
        <w:rPr>
          <w:spacing w:val="1"/>
          <w:sz w:val="28"/>
        </w:rPr>
        <w:t xml:space="preserve"> </w:t>
      </w:r>
      <w:r>
        <w:rPr>
          <w:sz w:val="28"/>
        </w:rPr>
        <w:t>шынайылыққа</w:t>
      </w:r>
      <w:r>
        <w:rPr>
          <w:spacing w:val="1"/>
          <w:sz w:val="28"/>
        </w:rPr>
        <w:t xml:space="preserve"> </w:t>
      </w:r>
      <w:r>
        <w:rPr>
          <w:sz w:val="28"/>
        </w:rPr>
        <w:t>алғашқы</w:t>
      </w:r>
      <w:r>
        <w:rPr>
          <w:spacing w:val="1"/>
          <w:sz w:val="28"/>
        </w:rPr>
        <w:t xml:space="preserve"> </w:t>
      </w:r>
      <w:r>
        <w:rPr>
          <w:sz w:val="28"/>
        </w:rPr>
        <w:t>енуі</w:t>
      </w:r>
      <w:r>
        <w:rPr>
          <w:spacing w:val="1"/>
          <w:sz w:val="28"/>
        </w:rPr>
        <w:t xml:space="preserve"> </w:t>
      </w:r>
      <w:r>
        <w:rPr>
          <w:sz w:val="28"/>
        </w:rPr>
        <w:t>мұғалімнің</w:t>
      </w:r>
      <w:r>
        <w:rPr>
          <w:spacing w:val="1"/>
          <w:sz w:val="28"/>
        </w:rPr>
        <w:t xml:space="preserve"> </w:t>
      </w:r>
      <w:r>
        <w:rPr>
          <w:sz w:val="28"/>
        </w:rPr>
        <w:t>немесе</w:t>
      </w:r>
      <w:r>
        <w:rPr>
          <w:spacing w:val="1"/>
          <w:sz w:val="28"/>
        </w:rPr>
        <w:t xml:space="preserve"> </w:t>
      </w:r>
      <w:r>
        <w:rPr>
          <w:sz w:val="28"/>
        </w:rPr>
        <w:t>ата-ананың</w:t>
      </w:r>
      <w:r>
        <w:rPr>
          <w:spacing w:val="1"/>
          <w:sz w:val="28"/>
        </w:rPr>
        <w:t xml:space="preserve"> </w:t>
      </w:r>
      <w:r>
        <w:rPr>
          <w:sz w:val="28"/>
        </w:rPr>
        <w:t>қатысуымен</w:t>
      </w:r>
      <w:r>
        <w:rPr>
          <w:spacing w:val="1"/>
          <w:sz w:val="28"/>
        </w:rPr>
        <w:t xml:space="preserve"> </w:t>
      </w:r>
      <w:r>
        <w:rPr>
          <w:sz w:val="28"/>
        </w:rPr>
        <w:t>жасалғаны</w:t>
      </w:r>
      <w:r>
        <w:rPr>
          <w:spacing w:val="47"/>
          <w:sz w:val="28"/>
        </w:rPr>
        <w:t xml:space="preserve"> </w:t>
      </w:r>
      <w:r>
        <w:rPr>
          <w:sz w:val="28"/>
        </w:rPr>
        <w:t>дұрыс</w:t>
      </w:r>
      <w:r>
        <w:rPr>
          <w:spacing w:val="49"/>
          <w:sz w:val="28"/>
        </w:rPr>
        <w:t xml:space="preserve"> </w:t>
      </w:r>
      <w:r>
        <w:rPr>
          <w:sz w:val="28"/>
        </w:rPr>
        <w:t>болады,</w:t>
      </w:r>
      <w:r>
        <w:rPr>
          <w:spacing w:val="48"/>
          <w:sz w:val="28"/>
        </w:rPr>
        <w:t xml:space="preserve"> </w:t>
      </w:r>
      <w:r>
        <w:rPr>
          <w:sz w:val="28"/>
        </w:rPr>
        <w:t>жайсыздық</w:t>
      </w:r>
      <w:r>
        <w:rPr>
          <w:spacing w:val="48"/>
          <w:sz w:val="28"/>
        </w:rPr>
        <w:t xml:space="preserve"> </w:t>
      </w:r>
      <w:r>
        <w:rPr>
          <w:sz w:val="28"/>
        </w:rPr>
        <w:t>белгілері</w:t>
      </w:r>
      <w:r>
        <w:rPr>
          <w:spacing w:val="50"/>
          <w:sz w:val="28"/>
        </w:rPr>
        <w:t xml:space="preserve"> </w:t>
      </w:r>
      <w:r>
        <w:rPr>
          <w:sz w:val="28"/>
        </w:rPr>
        <w:t>байқалған</w:t>
      </w:r>
      <w:r>
        <w:rPr>
          <w:spacing w:val="47"/>
          <w:sz w:val="28"/>
        </w:rPr>
        <w:t xml:space="preserve"> </w:t>
      </w:r>
      <w:r>
        <w:rPr>
          <w:sz w:val="28"/>
        </w:rPr>
        <w:t>кезде</w:t>
      </w:r>
      <w:r>
        <w:rPr>
          <w:spacing w:val="50"/>
          <w:sz w:val="28"/>
        </w:rPr>
        <w:t xml:space="preserve"> </w:t>
      </w:r>
      <w:r>
        <w:rPr>
          <w:sz w:val="28"/>
        </w:rPr>
        <w:t>гарнитураны</w:t>
      </w:r>
    </w:p>
    <w:p w14:paraId="58054BF8" w14:textId="77777777" w:rsidR="003C1D04" w:rsidRDefault="003C1D04">
      <w:pPr>
        <w:jc w:val="both"/>
        <w:rPr>
          <w:sz w:val="28"/>
        </w:rPr>
        <w:sectPr w:rsidR="003C1D04">
          <w:pgSz w:w="11920" w:h="16850"/>
          <w:pgMar w:top="1060" w:right="260" w:bottom="960" w:left="1220" w:header="0" w:footer="690" w:gutter="0"/>
          <w:cols w:space="720"/>
        </w:sectPr>
      </w:pPr>
    </w:p>
    <w:p w14:paraId="5E404DCC" w14:textId="77777777" w:rsidR="003C1D04" w:rsidRDefault="00CE45DD">
      <w:pPr>
        <w:pStyle w:val="a3"/>
        <w:spacing w:before="65"/>
        <w:ind w:firstLine="0"/>
      </w:pPr>
      <w:r>
        <w:t>дереу</w:t>
      </w:r>
      <w:r>
        <w:rPr>
          <w:spacing w:val="-4"/>
        </w:rPr>
        <w:t xml:space="preserve"> </w:t>
      </w:r>
      <w:r>
        <w:t>шешу</w:t>
      </w:r>
      <w:r>
        <w:rPr>
          <w:spacing w:val="-4"/>
        </w:rPr>
        <w:t xml:space="preserve"> </w:t>
      </w:r>
      <w:r>
        <w:t>керек</w:t>
      </w:r>
      <w:r>
        <w:rPr>
          <w:spacing w:val="1"/>
        </w:rPr>
        <w:t xml:space="preserve"> </w:t>
      </w:r>
      <w:r>
        <w:t>болады;</w:t>
      </w:r>
    </w:p>
    <w:p w14:paraId="63F569BE" w14:textId="77777777" w:rsidR="003C1D04" w:rsidRDefault="00CE45DD">
      <w:pPr>
        <w:pStyle w:val="a5"/>
        <w:numPr>
          <w:ilvl w:val="0"/>
          <w:numId w:val="7"/>
        </w:numPr>
        <w:tabs>
          <w:tab w:val="left" w:pos="1476"/>
        </w:tabs>
        <w:spacing w:before="2"/>
        <w:ind w:right="299" w:firstLine="707"/>
        <w:rPr>
          <w:sz w:val="28"/>
        </w:rPr>
      </w:pPr>
      <w:r>
        <w:rPr>
          <w:sz w:val="28"/>
        </w:rPr>
        <w:t>виртуалды шынайылыққа алғашқы ену ұзақтығы бастауыш сынып үшін</w:t>
      </w:r>
      <w:r>
        <w:rPr>
          <w:spacing w:val="-67"/>
          <w:sz w:val="28"/>
        </w:rPr>
        <w:t xml:space="preserve"> </w:t>
      </w:r>
      <w:r>
        <w:rPr>
          <w:sz w:val="28"/>
        </w:rPr>
        <w:t>3-5, орта буын білім алушылары үшін 5-7 минуттан, ал жоғары сынып білім</w:t>
      </w:r>
      <w:r>
        <w:rPr>
          <w:spacing w:val="1"/>
          <w:sz w:val="28"/>
        </w:rPr>
        <w:t xml:space="preserve"> </w:t>
      </w:r>
      <w:r>
        <w:rPr>
          <w:sz w:val="28"/>
        </w:rPr>
        <w:t>алушылары үшін 7-10 минуттан аспағаны дұрыс және олар үнемі бақылауда</w:t>
      </w:r>
      <w:r>
        <w:rPr>
          <w:spacing w:val="1"/>
          <w:sz w:val="28"/>
        </w:rPr>
        <w:t xml:space="preserve"> </w:t>
      </w:r>
      <w:r>
        <w:rPr>
          <w:sz w:val="28"/>
        </w:rPr>
        <w:t>болуы</w:t>
      </w:r>
      <w:r>
        <w:rPr>
          <w:spacing w:val="-1"/>
          <w:sz w:val="28"/>
        </w:rPr>
        <w:t xml:space="preserve"> </w:t>
      </w:r>
      <w:r>
        <w:rPr>
          <w:sz w:val="28"/>
        </w:rPr>
        <w:t>керек;</w:t>
      </w:r>
    </w:p>
    <w:p w14:paraId="58E687AC" w14:textId="77777777" w:rsidR="003C1D04" w:rsidRDefault="00CE45DD">
      <w:pPr>
        <w:pStyle w:val="a5"/>
        <w:numPr>
          <w:ilvl w:val="0"/>
          <w:numId w:val="7"/>
        </w:numPr>
        <w:tabs>
          <w:tab w:val="left" w:pos="1476"/>
        </w:tabs>
        <w:ind w:right="297" w:firstLine="707"/>
        <w:rPr>
          <w:sz w:val="28"/>
        </w:rPr>
      </w:pPr>
      <w:r>
        <w:rPr>
          <w:sz w:val="28"/>
        </w:rPr>
        <w:t>AR/VR</w:t>
      </w:r>
      <w:r>
        <w:rPr>
          <w:spacing w:val="1"/>
          <w:sz w:val="28"/>
        </w:rPr>
        <w:t xml:space="preserve"> </w:t>
      </w:r>
      <w:r>
        <w:rPr>
          <w:sz w:val="28"/>
        </w:rPr>
        <w:t>гарнитураларды</w:t>
      </w:r>
      <w:r>
        <w:rPr>
          <w:spacing w:val="1"/>
          <w:sz w:val="28"/>
        </w:rPr>
        <w:t xml:space="preserve"> </w:t>
      </w:r>
      <w:r>
        <w:rPr>
          <w:sz w:val="28"/>
        </w:rPr>
        <w:t>жалпы</w:t>
      </w:r>
      <w:r>
        <w:rPr>
          <w:spacing w:val="1"/>
          <w:sz w:val="28"/>
        </w:rPr>
        <w:t xml:space="preserve"> </w:t>
      </w:r>
      <w:r>
        <w:rPr>
          <w:sz w:val="28"/>
        </w:rPr>
        <w:t>күнделікті</w:t>
      </w:r>
      <w:r>
        <w:rPr>
          <w:spacing w:val="1"/>
          <w:sz w:val="28"/>
        </w:rPr>
        <w:t xml:space="preserve"> </w:t>
      </w:r>
      <w:r>
        <w:rPr>
          <w:sz w:val="28"/>
        </w:rPr>
        <w:t>пайдалану</w:t>
      </w:r>
      <w:r>
        <w:rPr>
          <w:spacing w:val="1"/>
          <w:sz w:val="28"/>
        </w:rPr>
        <w:t xml:space="preserve"> </w:t>
      </w:r>
      <w:r>
        <w:rPr>
          <w:sz w:val="28"/>
        </w:rPr>
        <w:t>уақыты</w:t>
      </w:r>
      <w:r>
        <w:rPr>
          <w:spacing w:val="1"/>
          <w:sz w:val="28"/>
        </w:rPr>
        <w:t xml:space="preserve"> </w:t>
      </w:r>
      <w:r>
        <w:rPr>
          <w:sz w:val="28"/>
        </w:rPr>
        <w:t>да</w:t>
      </w:r>
      <w:r>
        <w:rPr>
          <w:spacing w:val="1"/>
          <w:sz w:val="28"/>
        </w:rPr>
        <w:t xml:space="preserve"> </w:t>
      </w:r>
      <w:r>
        <w:rPr>
          <w:sz w:val="28"/>
        </w:rPr>
        <w:t>шектеулі болуы керек, бұған қатысты зерттеулерде ересектер үшін бір күндегі</w:t>
      </w:r>
      <w:r>
        <w:rPr>
          <w:spacing w:val="1"/>
          <w:sz w:val="28"/>
        </w:rPr>
        <w:t xml:space="preserve"> </w:t>
      </w:r>
      <w:r>
        <w:rPr>
          <w:sz w:val="28"/>
        </w:rPr>
        <w:t>пайдалану</w:t>
      </w:r>
      <w:r>
        <w:rPr>
          <w:spacing w:val="1"/>
          <w:sz w:val="28"/>
        </w:rPr>
        <w:t xml:space="preserve"> </w:t>
      </w:r>
      <w:r>
        <w:rPr>
          <w:sz w:val="28"/>
        </w:rPr>
        <w:t>уақыты</w:t>
      </w:r>
      <w:r>
        <w:rPr>
          <w:spacing w:val="1"/>
          <w:sz w:val="28"/>
        </w:rPr>
        <w:t xml:space="preserve"> </w:t>
      </w:r>
      <w:r>
        <w:rPr>
          <w:sz w:val="28"/>
        </w:rPr>
        <w:t>2</w:t>
      </w:r>
      <w:r>
        <w:rPr>
          <w:spacing w:val="1"/>
          <w:sz w:val="28"/>
        </w:rPr>
        <w:t xml:space="preserve"> </w:t>
      </w:r>
      <w:r>
        <w:rPr>
          <w:sz w:val="28"/>
        </w:rPr>
        <w:t>сағаттан</w:t>
      </w:r>
      <w:r>
        <w:rPr>
          <w:spacing w:val="1"/>
          <w:sz w:val="28"/>
        </w:rPr>
        <w:t xml:space="preserve"> </w:t>
      </w:r>
      <w:r>
        <w:rPr>
          <w:sz w:val="28"/>
        </w:rPr>
        <w:t>аспауы</w:t>
      </w:r>
      <w:r>
        <w:rPr>
          <w:spacing w:val="1"/>
          <w:sz w:val="28"/>
        </w:rPr>
        <w:t xml:space="preserve"> </w:t>
      </w:r>
      <w:r>
        <w:rPr>
          <w:sz w:val="28"/>
        </w:rPr>
        <w:t>крек</w:t>
      </w:r>
      <w:r>
        <w:rPr>
          <w:spacing w:val="1"/>
          <w:sz w:val="28"/>
        </w:rPr>
        <w:t xml:space="preserve"> </w:t>
      </w:r>
      <w:r>
        <w:rPr>
          <w:sz w:val="28"/>
        </w:rPr>
        <w:t>екені</w:t>
      </w:r>
      <w:r>
        <w:rPr>
          <w:spacing w:val="1"/>
          <w:sz w:val="28"/>
        </w:rPr>
        <w:t xml:space="preserve"> </w:t>
      </w:r>
      <w:r>
        <w:rPr>
          <w:sz w:val="28"/>
        </w:rPr>
        <w:t>айтылады,</w:t>
      </w:r>
      <w:r>
        <w:rPr>
          <w:spacing w:val="1"/>
          <w:sz w:val="28"/>
        </w:rPr>
        <w:t xml:space="preserve"> </w:t>
      </w:r>
      <w:r>
        <w:rPr>
          <w:sz w:val="28"/>
        </w:rPr>
        <w:t>ал</w:t>
      </w:r>
      <w:r>
        <w:rPr>
          <w:spacing w:val="71"/>
          <w:sz w:val="28"/>
        </w:rPr>
        <w:t xml:space="preserve"> </w:t>
      </w:r>
      <w:r>
        <w:rPr>
          <w:sz w:val="28"/>
        </w:rPr>
        <w:t>мектеп</w:t>
      </w:r>
      <w:r>
        <w:rPr>
          <w:spacing w:val="1"/>
          <w:sz w:val="28"/>
        </w:rPr>
        <w:t xml:space="preserve"> </w:t>
      </w:r>
      <w:r>
        <w:rPr>
          <w:sz w:val="28"/>
        </w:rPr>
        <w:t>жасындағы балалар үшін олардың жасына байланысты 0,5-1,5 сағат жеткілікті</w:t>
      </w:r>
      <w:r>
        <w:rPr>
          <w:spacing w:val="1"/>
          <w:sz w:val="28"/>
        </w:rPr>
        <w:t xml:space="preserve"> </w:t>
      </w:r>
      <w:r>
        <w:rPr>
          <w:sz w:val="28"/>
        </w:rPr>
        <w:t>болып</w:t>
      </w:r>
      <w:r>
        <w:rPr>
          <w:spacing w:val="-1"/>
          <w:sz w:val="28"/>
        </w:rPr>
        <w:t xml:space="preserve"> </w:t>
      </w:r>
      <w:r>
        <w:rPr>
          <w:sz w:val="28"/>
        </w:rPr>
        <w:t>есетеледі;</w:t>
      </w:r>
    </w:p>
    <w:p w14:paraId="1EEFAFAC" w14:textId="77777777" w:rsidR="003C1D04" w:rsidRDefault="00CE45DD">
      <w:pPr>
        <w:pStyle w:val="a5"/>
        <w:numPr>
          <w:ilvl w:val="0"/>
          <w:numId w:val="7"/>
        </w:numPr>
        <w:tabs>
          <w:tab w:val="left" w:pos="1476"/>
        </w:tabs>
        <w:ind w:right="298" w:firstLine="707"/>
        <w:rPr>
          <w:sz w:val="28"/>
        </w:rPr>
      </w:pPr>
      <w:r>
        <w:rPr>
          <w:sz w:val="28"/>
        </w:rPr>
        <w:t>AR/VR</w:t>
      </w:r>
      <w:r>
        <w:rPr>
          <w:spacing w:val="1"/>
          <w:sz w:val="28"/>
        </w:rPr>
        <w:t xml:space="preserve"> </w:t>
      </w:r>
      <w:r>
        <w:rPr>
          <w:sz w:val="28"/>
        </w:rPr>
        <w:t>сеанстарындағы</w:t>
      </w:r>
      <w:r>
        <w:rPr>
          <w:spacing w:val="1"/>
          <w:sz w:val="28"/>
        </w:rPr>
        <w:t xml:space="preserve"> </w:t>
      </w:r>
      <w:r>
        <w:rPr>
          <w:sz w:val="28"/>
        </w:rPr>
        <w:t>эмоциялық</w:t>
      </w:r>
      <w:r>
        <w:rPr>
          <w:spacing w:val="1"/>
          <w:sz w:val="28"/>
        </w:rPr>
        <w:t xml:space="preserve"> </w:t>
      </w:r>
      <w:r>
        <w:rPr>
          <w:sz w:val="28"/>
        </w:rPr>
        <w:t>толқулар</w:t>
      </w:r>
      <w:r>
        <w:rPr>
          <w:spacing w:val="1"/>
          <w:sz w:val="28"/>
        </w:rPr>
        <w:t xml:space="preserve"> </w:t>
      </w:r>
      <w:r>
        <w:rPr>
          <w:sz w:val="28"/>
        </w:rPr>
        <w:t>кезінде</w:t>
      </w:r>
      <w:r>
        <w:rPr>
          <w:spacing w:val="1"/>
          <w:sz w:val="28"/>
        </w:rPr>
        <w:t xml:space="preserve"> </w:t>
      </w:r>
      <w:r>
        <w:rPr>
          <w:sz w:val="28"/>
        </w:rPr>
        <w:t>терлеу</w:t>
      </w:r>
      <w:r>
        <w:rPr>
          <w:spacing w:val="70"/>
          <w:sz w:val="28"/>
        </w:rPr>
        <w:t xml:space="preserve"> </w:t>
      </w:r>
      <w:r>
        <w:rPr>
          <w:sz w:val="28"/>
        </w:rPr>
        <w:t>және</w:t>
      </w:r>
      <w:r>
        <w:rPr>
          <w:spacing w:val="1"/>
          <w:sz w:val="28"/>
        </w:rPr>
        <w:t xml:space="preserve"> </w:t>
      </w:r>
      <w:r>
        <w:rPr>
          <w:sz w:val="28"/>
        </w:rPr>
        <w:t>ентігу белгілері де жиі байқалатындықтан бөлме температурасы тұрақты және</w:t>
      </w:r>
      <w:r>
        <w:rPr>
          <w:spacing w:val="1"/>
          <w:sz w:val="28"/>
        </w:rPr>
        <w:t xml:space="preserve"> </w:t>
      </w:r>
      <w:r>
        <w:rPr>
          <w:sz w:val="28"/>
        </w:rPr>
        <w:t>ауа</w:t>
      </w:r>
      <w:r>
        <w:rPr>
          <w:spacing w:val="-1"/>
          <w:sz w:val="28"/>
        </w:rPr>
        <w:t xml:space="preserve"> </w:t>
      </w:r>
      <w:r>
        <w:rPr>
          <w:sz w:val="28"/>
        </w:rPr>
        <w:t>үнемі</w:t>
      </w:r>
      <w:r>
        <w:rPr>
          <w:spacing w:val="1"/>
          <w:sz w:val="28"/>
        </w:rPr>
        <w:t xml:space="preserve"> </w:t>
      </w:r>
      <w:r>
        <w:rPr>
          <w:sz w:val="28"/>
        </w:rPr>
        <w:t>желдетіліп тұруы өте маңызды;</w:t>
      </w:r>
    </w:p>
    <w:p w14:paraId="6C331952" w14:textId="77777777" w:rsidR="003C1D04" w:rsidRDefault="00CE45DD">
      <w:pPr>
        <w:pStyle w:val="a5"/>
        <w:numPr>
          <w:ilvl w:val="0"/>
          <w:numId w:val="7"/>
        </w:numPr>
        <w:tabs>
          <w:tab w:val="left" w:pos="1476"/>
        </w:tabs>
        <w:spacing w:before="1"/>
        <w:ind w:right="300" w:firstLine="707"/>
        <w:rPr>
          <w:sz w:val="28"/>
        </w:rPr>
      </w:pPr>
      <w:r>
        <w:rPr>
          <w:sz w:val="28"/>
        </w:rPr>
        <w:t>AR/VR пайдалану кезінде контенттердің ұзақтығына қарамастан үнемі</w:t>
      </w:r>
      <w:r>
        <w:rPr>
          <w:spacing w:val="1"/>
          <w:sz w:val="28"/>
        </w:rPr>
        <w:t xml:space="preserve"> </w:t>
      </w:r>
      <w:r>
        <w:rPr>
          <w:sz w:val="28"/>
        </w:rPr>
        <w:t>үзілістер жалып тұруы қажет, кішкентай балалар жиі және ұзағырақ үзілістер</w:t>
      </w:r>
      <w:r>
        <w:rPr>
          <w:spacing w:val="1"/>
          <w:sz w:val="28"/>
        </w:rPr>
        <w:t xml:space="preserve"> </w:t>
      </w:r>
      <w:r>
        <w:rPr>
          <w:sz w:val="28"/>
        </w:rPr>
        <w:t>жасауы керек;</w:t>
      </w:r>
    </w:p>
    <w:p w14:paraId="7F5F55B2" w14:textId="77777777" w:rsidR="003C1D04" w:rsidRDefault="00CE45DD">
      <w:pPr>
        <w:pStyle w:val="a5"/>
        <w:numPr>
          <w:ilvl w:val="0"/>
          <w:numId w:val="7"/>
        </w:numPr>
        <w:tabs>
          <w:tab w:val="left" w:pos="1476"/>
        </w:tabs>
        <w:ind w:right="296" w:firstLine="707"/>
        <w:rPr>
          <w:sz w:val="28"/>
        </w:rPr>
      </w:pPr>
      <w:r>
        <w:rPr>
          <w:sz w:val="28"/>
        </w:rPr>
        <w:t>виртуалды</w:t>
      </w:r>
      <w:r>
        <w:rPr>
          <w:spacing w:val="1"/>
          <w:sz w:val="28"/>
        </w:rPr>
        <w:t xml:space="preserve"> </w:t>
      </w:r>
      <w:r>
        <w:rPr>
          <w:sz w:val="28"/>
        </w:rPr>
        <w:t>шынайылыққа</w:t>
      </w:r>
      <w:r>
        <w:rPr>
          <w:spacing w:val="1"/>
          <w:sz w:val="28"/>
        </w:rPr>
        <w:t xml:space="preserve"> </w:t>
      </w:r>
      <w:r>
        <w:rPr>
          <w:sz w:val="28"/>
        </w:rPr>
        <w:t>ену</w:t>
      </w:r>
      <w:r>
        <w:rPr>
          <w:spacing w:val="1"/>
          <w:sz w:val="28"/>
        </w:rPr>
        <w:t xml:space="preserve"> </w:t>
      </w:r>
      <w:r>
        <w:rPr>
          <w:sz w:val="28"/>
        </w:rPr>
        <w:t>кезінде</w:t>
      </w:r>
      <w:r>
        <w:rPr>
          <w:spacing w:val="1"/>
          <w:sz w:val="28"/>
        </w:rPr>
        <w:t xml:space="preserve"> </w:t>
      </w:r>
      <w:r>
        <w:rPr>
          <w:sz w:val="28"/>
        </w:rPr>
        <w:t>білім</w:t>
      </w:r>
      <w:r>
        <w:rPr>
          <w:spacing w:val="1"/>
          <w:sz w:val="28"/>
        </w:rPr>
        <w:t xml:space="preserve"> </w:t>
      </w:r>
      <w:r>
        <w:rPr>
          <w:sz w:val="28"/>
        </w:rPr>
        <w:t>алушы</w:t>
      </w:r>
      <w:r>
        <w:rPr>
          <w:spacing w:val="1"/>
          <w:sz w:val="28"/>
        </w:rPr>
        <w:t xml:space="preserve"> </w:t>
      </w:r>
      <w:r>
        <w:rPr>
          <w:sz w:val="28"/>
        </w:rPr>
        <w:t>қолайсыздықты</w:t>
      </w:r>
      <w:r>
        <w:rPr>
          <w:spacing w:val="1"/>
          <w:sz w:val="28"/>
        </w:rPr>
        <w:t xml:space="preserve"> </w:t>
      </w:r>
      <w:r>
        <w:rPr>
          <w:sz w:val="28"/>
        </w:rPr>
        <w:t>сезінуінің</w:t>
      </w:r>
      <w:r>
        <w:rPr>
          <w:spacing w:val="1"/>
          <w:sz w:val="28"/>
        </w:rPr>
        <w:t xml:space="preserve"> </w:t>
      </w:r>
      <w:r>
        <w:rPr>
          <w:sz w:val="28"/>
        </w:rPr>
        <w:t>белгілеріне</w:t>
      </w:r>
      <w:r>
        <w:rPr>
          <w:spacing w:val="1"/>
          <w:sz w:val="28"/>
        </w:rPr>
        <w:t xml:space="preserve"> </w:t>
      </w:r>
      <w:r>
        <w:rPr>
          <w:sz w:val="28"/>
        </w:rPr>
        <w:t>назар</w:t>
      </w:r>
      <w:r>
        <w:rPr>
          <w:spacing w:val="1"/>
          <w:sz w:val="28"/>
        </w:rPr>
        <w:t xml:space="preserve"> </w:t>
      </w:r>
      <w:r>
        <w:rPr>
          <w:sz w:val="28"/>
        </w:rPr>
        <w:t>аударылуы</w:t>
      </w:r>
      <w:r>
        <w:rPr>
          <w:spacing w:val="1"/>
          <w:sz w:val="28"/>
        </w:rPr>
        <w:t xml:space="preserve"> </w:t>
      </w:r>
      <w:r>
        <w:rPr>
          <w:sz w:val="28"/>
        </w:rPr>
        <w:t>қажет,</w:t>
      </w:r>
      <w:r>
        <w:rPr>
          <w:spacing w:val="1"/>
          <w:sz w:val="28"/>
        </w:rPr>
        <w:t xml:space="preserve"> </w:t>
      </w:r>
      <w:r>
        <w:rPr>
          <w:sz w:val="28"/>
        </w:rPr>
        <w:t>егер</w:t>
      </w:r>
      <w:r>
        <w:rPr>
          <w:spacing w:val="1"/>
          <w:sz w:val="28"/>
        </w:rPr>
        <w:t xml:space="preserve"> </w:t>
      </w:r>
      <w:r>
        <w:rPr>
          <w:sz w:val="28"/>
        </w:rPr>
        <w:t>баланың</w:t>
      </w:r>
      <w:r>
        <w:rPr>
          <w:spacing w:val="1"/>
          <w:sz w:val="28"/>
        </w:rPr>
        <w:t xml:space="preserve"> </w:t>
      </w:r>
      <w:r>
        <w:rPr>
          <w:sz w:val="28"/>
        </w:rPr>
        <w:t>көру</w:t>
      </w:r>
      <w:r>
        <w:rPr>
          <w:spacing w:val="1"/>
          <w:sz w:val="28"/>
        </w:rPr>
        <w:t xml:space="preserve"> </w:t>
      </w:r>
      <w:r>
        <w:rPr>
          <w:sz w:val="28"/>
        </w:rPr>
        <w:t>қабілеті</w:t>
      </w:r>
      <w:r>
        <w:rPr>
          <w:spacing w:val="1"/>
          <w:sz w:val="28"/>
        </w:rPr>
        <w:t xml:space="preserve"> </w:t>
      </w:r>
      <w:r>
        <w:rPr>
          <w:sz w:val="28"/>
        </w:rPr>
        <w:t>нашарлап немесе басы ауырып жайсыздана, немесе гарнитурдың салмағынан</w:t>
      </w:r>
      <w:r>
        <w:rPr>
          <w:spacing w:val="1"/>
          <w:sz w:val="28"/>
        </w:rPr>
        <w:t xml:space="preserve"> </w:t>
      </w:r>
      <w:r>
        <w:rPr>
          <w:sz w:val="28"/>
        </w:rPr>
        <w:t>бет</w:t>
      </w:r>
      <w:r>
        <w:rPr>
          <w:spacing w:val="1"/>
          <w:sz w:val="28"/>
        </w:rPr>
        <w:t xml:space="preserve"> </w:t>
      </w:r>
      <w:r>
        <w:rPr>
          <w:sz w:val="28"/>
        </w:rPr>
        <w:t>сүйегі</w:t>
      </w:r>
      <w:r>
        <w:rPr>
          <w:spacing w:val="1"/>
          <w:sz w:val="28"/>
        </w:rPr>
        <w:t xml:space="preserve"> </w:t>
      </w:r>
      <w:r>
        <w:rPr>
          <w:sz w:val="28"/>
        </w:rPr>
        <w:t>немесе</w:t>
      </w:r>
      <w:r>
        <w:rPr>
          <w:spacing w:val="1"/>
          <w:sz w:val="28"/>
        </w:rPr>
        <w:t xml:space="preserve"> </w:t>
      </w:r>
      <w:r>
        <w:rPr>
          <w:sz w:val="28"/>
        </w:rPr>
        <w:t>мойыны</w:t>
      </w:r>
      <w:r>
        <w:rPr>
          <w:spacing w:val="1"/>
          <w:sz w:val="28"/>
        </w:rPr>
        <w:t xml:space="preserve"> </w:t>
      </w:r>
      <w:r>
        <w:rPr>
          <w:sz w:val="28"/>
        </w:rPr>
        <w:t>ауыра</w:t>
      </w:r>
      <w:r>
        <w:rPr>
          <w:spacing w:val="1"/>
          <w:sz w:val="28"/>
        </w:rPr>
        <w:t xml:space="preserve"> </w:t>
      </w:r>
      <w:r>
        <w:rPr>
          <w:sz w:val="28"/>
        </w:rPr>
        <w:t>бастаса</w:t>
      </w:r>
      <w:r>
        <w:rPr>
          <w:spacing w:val="1"/>
          <w:sz w:val="28"/>
        </w:rPr>
        <w:t xml:space="preserve"> </w:t>
      </w:r>
      <w:r>
        <w:rPr>
          <w:sz w:val="28"/>
        </w:rPr>
        <w:t>бастаса</w:t>
      </w:r>
      <w:r>
        <w:rPr>
          <w:spacing w:val="1"/>
          <w:sz w:val="28"/>
        </w:rPr>
        <w:t xml:space="preserve"> </w:t>
      </w:r>
      <w:r>
        <w:rPr>
          <w:sz w:val="28"/>
        </w:rPr>
        <w:t>ол</w:t>
      </w:r>
      <w:r>
        <w:rPr>
          <w:spacing w:val="1"/>
          <w:sz w:val="28"/>
        </w:rPr>
        <w:t xml:space="preserve"> </w:t>
      </w:r>
      <w:r>
        <w:rPr>
          <w:sz w:val="28"/>
        </w:rPr>
        <w:t>қолын</w:t>
      </w:r>
      <w:r>
        <w:rPr>
          <w:spacing w:val="1"/>
          <w:sz w:val="28"/>
        </w:rPr>
        <w:t xml:space="preserve"> </w:t>
      </w:r>
      <w:r>
        <w:rPr>
          <w:sz w:val="28"/>
        </w:rPr>
        <w:t>басына</w:t>
      </w:r>
      <w:r>
        <w:rPr>
          <w:spacing w:val="1"/>
          <w:sz w:val="28"/>
        </w:rPr>
        <w:t xml:space="preserve"> </w:t>
      </w:r>
      <w:r>
        <w:rPr>
          <w:sz w:val="28"/>
        </w:rPr>
        <w:t>немесе</w:t>
      </w:r>
      <w:r>
        <w:rPr>
          <w:spacing w:val="1"/>
          <w:sz w:val="28"/>
        </w:rPr>
        <w:t xml:space="preserve"> </w:t>
      </w:r>
      <w:r>
        <w:rPr>
          <w:sz w:val="28"/>
        </w:rPr>
        <w:t>мойынына</w:t>
      </w:r>
      <w:r>
        <w:rPr>
          <w:spacing w:val="1"/>
          <w:sz w:val="28"/>
        </w:rPr>
        <w:t xml:space="preserve"> </w:t>
      </w:r>
      <w:r>
        <w:rPr>
          <w:sz w:val="28"/>
        </w:rPr>
        <w:t>жиі</w:t>
      </w:r>
      <w:r>
        <w:rPr>
          <w:spacing w:val="1"/>
          <w:sz w:val="28"/>
        </w:rPr>
        <w:t xml:space="preserve"> </w:t>
      </w:r>
      <w:r>
        <w:rPr>
          <w:sz w:val="28"/>
        </w:rPr>
        <w:t>тигізе</w:t>
      </w:r>
      <w:r>
        <w:rPr>
          <w:spacing w:val="1"/>
          <w:sz w:val="28"/>
        </w:rPr>
        <w:t xml:space="preserve"> </w:t>
      </w:r>
      <w:r>
        <w:rPr>
          <w:sz w:val="28"/>
        </w:rPr>
        <w:t>бастайды.</w:t>
      </w:r>
      <w:r>
        <w:rPr>
          <w:spacing w:val="1"/>
          <w:sz w:val="28"/>
        </w:rPr>
        <w:t xml:space="preserve"> </w:t>
      </w:r>
      <w:r>
        <w:rPr>
          <w:sz w:val="28"/>
        </w:rPr>
        <w:t>Өзінің</w:t>
      </w:r>
      <w:r>
        <w:rPr>
          <w:spacing w:val="1"/>
          <w:sz w:val="28"/>
        </w:rPr>
        <w:t xml:space="preserve"> </w:t>
      </w:r>
      <w:r>
        <w:rPr>
          <w:sz w:val="28"/>
        </w:rPr>
        <w:t>қалпын</w:t>
      </w:r>
      <w:r>
        <w:rPr>
          <w:spacing w:val="1"/>
          <w:sz w:val="28"/>
        </w:rPr>
        <w:t xml:space="preserve"> </w:t>
      </w:r>
      <w:r>
        <w:rPr>
          <w:sz w:val="28"/>
        </w:rPr>
        <w:t>немесе</w:t>
      </w:r>
      <w:r>
        <w:rPr>
          <w:spacing w:val="1"/>
          <w:sz w:val="28"/>
        </w:rPr>
        <w:t xml:space="preserve"> </w:t>
      </w:r>
      <w:r>
        <w:rPr>
          <w:sz w:val="28"/>
        </w:rPr>
        <w:t>қозғалысын</w:t>
      </w:r>
      <w:r>
        <w:rPr>
          <w:spacing w:val="1"/>
          <w:sz w:val="28"/>
        </w:rPr>
        <w:t xml:space="preserve"> </w:t>
      </w:r>
      <w:r>
        <w:rPr>
          <w:sz w:val="28"/>
        </w:rPr>
        <w:t>өзгертсе</w:t>
      </w:r>
      <w:r>
        <w:rPr>
          <w:spacing w:val="-67"/>
          <w:sz w:val="28"/>
        </w:rPr>
        <w:t xml:space="preserve"> </w:t>
      </w:r>
      <w:r>
        <w:rPr>
          <w:sz w:val="28"/>
        </w:rPr>
        <w:t>немесе</w:t>
      </w:r>
      <w:r>
        <w:rPr>
          <w:spacing w:val="1"/>
          <w:sz w:val="28"/>
        </w:rPr>
        <w:t xml:space="preserve"> </w:t>
      </w:r>
      <w:r>
        <w:rPr>
          <w:sz w:val="28"/>
        </w:rPr>
        <w:t>ауырсынуға,</w:t>
      </w:r>
      <w:r>
        <w:rPr>
          <w:spacing w:val="1"/>
          <w:sz w:val="28"/>
        </w:rPr>
        <w:t xml:space="preserve"> </w:t>
      </w:r>
      <w:r>
        <w:rPr>
          <w:sz w:val="28"/>
        </w:rPr>
        <w:t>бас</w:t>
      </w:r>
      <w:r>
        <w:rPr>
          <w:spacing w:val="1"/>
          <w:sz w:val="28"/>
        </w:rPr>
        <w:t xml:space="preserve"> </w:t>
      </w:r>
      <w:r>
        <w:rPr>
          <w:sz w:val="28"/>
        </w:rPr>
        <w:t>ауруына</w:t>
      </w:r>
      <w:r>
        <w:rPr>
          <w:spacing w:val="1"/>
          <w:sz w:val="28"/>
        </w:rPr>
        <w:t xml:space="preserve"> </w:t>
      </w:r>
      <w:r>
        <w:rPr>
          <w:sz w:val="28"/>
        </w:rPr>
        <w:t>немесе</w:t>
      </w:r>
      <w:r>
        <w:rPr>
          <w:spacing w:val="1"/>
          <w:sz w:val="28"/>
        </w:rPr>
        <w:t xml:space="preserve"> </w:t>
      </w:r>
      <w:r>
        <w:rPr>
          <w:sz w:val="28"/>
        </w:rPr>
        <w:t>жүрек</w:t>
      </w:r>
      <w:r>
        <w:rPr>
          <w:spacing w:val="1"/>
          <w:sz w:val="28"/>
        </w:rPr>
        <w:t xml:space="preserve"> </w:t>
      </w:r>
      <w:r>
        <w:rPr>
          <w:sz w:val="28"/>
        </w:rPr>
        <w:t>айнуына</w:t>
      </w:r>
      <w:r>
        <w:rPr>
          <w:spacing w:val="1"/>
          <w:sz w:val="28"/>
        </w:rPr>
        <w:t xml:space="preserve"> </w:t>
      </w:r>
      <w:r>
        <w:rPr>
          <w:sz w:val="28"/>
        </w:rPr>
        <w:t>шағымданса,</w:t>
      </w:r>
      <w:r>
        <w:rPr>
          <w:spacing w:val="1"/>
          <w:sz w:val="28"/>
        </w:rPr>
        <w:t xml:space="preserve"> </w:t>
      </w:r>
      <w:r>
        <w:rPr>
          <w:sz w:val="28"/>
        </w:rPr>
        <w:t>ол</w:t>
      </w:r>
      <w:r>
        <w:rPr>
          <w:spacing w:val="1"/>
          <w:sz w:val="28"/>
        </w:rPr>
        <w:t xml:space="preserve"> </w:t>
      </w:r>
      <w:r>
        <w:rPr>
          <w:sz w:val="28"/>
        </w:rPr>
        <w:t>гарнитураны</w:t>
      </w:r>
      <w:r>
        <w:rPr>
          <w:spacing w:val="1"/>
          <w:sz w:val="28"/>
        </w:rPr>
        <w:t xml:space="preserve"> </w:t>
      </w:r>
      <w:r>
        <w:rPr>
          <w:sz w:val="28"/>
        </w:rPr>
        <w:t>тым</w:t>
      </w:r>
      <w:r>
        <w:rPr>
          <w:spacing w:val="1"/>
          <w:sz w:val="28"/>
        </w:rPr>
        <w:t xml:space="preserve"> </w:t>
      </w:r>
      <w:r>
        <w:rPr>
          <w:sz w:val="28"/>
        </w:rPr>
        <w:t>ұзақ</w:t>
      </w:r>
      <w:r>
        <w:rPr>
          <w:spacing w:val="1"/>
          <w:sz w:val="28"/>
        </w:rPr>
        <w:t xml:space="preserve"> </w:t>
      </w:r>
      <w:r>
        <w:rPr>
          <w:sz w:val="28"/>
        </w:rPr>
        <w:t>пайдаланып</w:t>
      </w:r>
      <w:r>
        <w:rPr>
          <w:spacing w:val="1"/>
          <w:sz w:val="28"/>
        </w:rPr>
        <w:t xml:space="preserve"> </w:t>
      </w:r>
      <w:r>
        <w:rPr>
          <w:sz w:val="28"/>
        </w:rPr>
        <w:t>жатқан</w:t>
      </w:r>
      <w:r>
        <w:rPr>
          <w:spacing w:val="1"/>
          <w:sz w:val="28"/>
        </w:rPr>
        <w:t xml:space="preserve"> </w:t>
      </w:r>
      <w:r>
        <w:rPr>
          <w:sz w:val="28"/>
        </w:rPr>
        <w:t>болуы</w:t>
      </w:r>
      <w:r>
        <w:rPr>
          <w:spacing w:val="1"/>
          <w:sz w:val="28"/>
        </w:rPr>
        <w:t xml:space="preserve"> </w:t>
      </w:r>
      <w:r>
        <w:rPr>
          <w:sz w:val="28"/>
        </w:rPr>
        <w:t>мүмкін</w:t>
      </w:r>
      <w:r>
        <w:rPr>
          <w:spacing w:val="1"/>
          <w:sz w:val="28"/>
        </w:rPr>
        <w:t xml:space="preserve"> </w:t>
      </w:r>
      <w:r>
        <w:rPr>
          <w:sz w:val="28"/>
        </w:rPr>
        <w:t>немесе</w:t>
      </w:r>
      <w:r>
        <w:rPr>
          <w:spacing w:val="1"/>
          <w:sz w:val="28"/>
        </w:rPr>
        <w:t xml:space="preserve"> </w:t>
      </w:r>
      <w:r>
        <w:rPr>
          <w:sz w:val="28"/>
        </w:rPr>
        <w:t>ол</w:t>
      </w:r>
      <w:r>
        <w:rPr>
          <w:spacing w:val="1"/>
          <w:sz w:val="28"/>
        </w:rPr>
        <w:t xml:space="preserve"> </w:t>
      </w:r>
      <w:r>
        <w:rPr>
          <w:sz w:val="28"/>
        </w:rPr>
        <w:t>дұрыс</w:t>
      </w:r>
      <w:r>
        <w:rPr>
          <w:spacing w:val="1"/>
          <w:sz w:val="28"/>
        </w:rPr>
        <w:t xml:space="preserve"> </w:t>
      </w:r>
      <w:r>
        <w:rPr>
          <w:sz w:val="28"/>
        </w:rPr>
        <w:t>орнатылмаған болуы мүмкін. Оларды өздерін жақсы сезінгенше үзіліс жасап</w:t>
      </w:r>
      <w:r>
        <w:rPr>
          <w:spacing w:val="1"/>
          <w:sz w:val="28"/>
        </w:rPr>
        <w:t xml:space="preserve"> </w:t>
      </w:r>
      <w:r>
        <w:rPr>
          <w:sz w:val="28"/>
        </w:rPr>
        <w:t>демалдыру</w:t>
      </w:r>
      <w:r>
        <w:rPr>
          <w:spacing w:val="-4"/>
          <w:sz w:val="28"/>
        </w:rPr>
        <w:t xml:space="preserve"> </w:t>
      </w:r>
      <w:r>
        <w:rPr>
          <w:sz w:val="28"/>
        </w:rPr>
        <w:t>қажет;</w:t>
      </w:r>
    </w:p>
    <w:p w14:paraId="0767980F" w14:textId="77777777" w:rsidR="003C1D04" w:rsidRDefault="00CE45DD">
      <w:pPr>
        <w:pStyle w:val="a5"/>
        <w:numPr>
          <w:ilvl w:val="0"/>
          <w:numId w:val="7"/>
        </w:numPr>
        <w:tabs>
          <w:tab w:val="left" w:pos="1476"/>
        </w:tabs>
        <w:ind w:right="302" w:firstLine="707"/>
        <w:rPr>
          <w:sz w:val="28"/>
        </w:rPr>
      </w:pPr>
      <w:r>
        <w:rPr>
          <w:sz w:val="28"/>
        </w:rPr>
        <w:t>санитарлық жағдай VR гарнитураларын ортақ пайдалану вирустарды,</w:t>
      </w:r>
      <w:r>
        <w:rPr>
          <w:spacing w:val="1"/>
          <w:sz w:val="28"/>
        </w:rPr>
        <w:t xml:space="preserve"> </w:t>
      </w:r>
      <w:r>
        <w:rPr>
          <w:sz w:val="28"/>
        </w:rPr>
        <w:t>бактерияларды</w:t>
      </w:r>
      <w:r>
        <w:rPr>
          <w:spacing w:val="1"/>
          <w:sz w:val="28"/>
        </w:rPr>
        <w:t xml:space="preserve"> </w:t>
      </w:r>
      <w:r>
        <w:rPr>
          <w:sz w:val="28"/>
        </w:rPr>
        <w:t>немесе</w:t>
      </w:r>
      <w:r>
        <w:rPr>
          <w:spacing w:val="1"/>
          <w:sz w:val="28"/>
        </w:rPr>
        <w:t xml:space="preserve"> </w:t>
      </w:r>
      <w:r>
        <w:rPr>
          <w:sz w:val="28"/>
        </w:rPr>
        <w:t>тіпті</w:t>
      </w:r>
      <w:r>
        <w:rPr>
          <w:spacing w:val="1"/>
          <w:sz w:val="28"/>
        </w:rPr>
        <w:t xml:space="preserve"> </w:t>
      </w:r>
      <w:r>
        <w:rPr>
          <w:sz w:val="28"/>
        </w:rPr>
        <w:t>паразиттерді</w:t>
      </w:r>
      <w:r>
        <w:rPr>
          <w:spacing w:val="1"/>
          <w:sz w:val="28"/>
        </w:rPr>
        <w:t xml:space="preserve"> </w:t>
      </w:r>
      <w:r>
        <w:rPr>
          <w:sz w:val="28"/>
        </w:rPr>
        <w:t>таратуы</w:t>
      </w:r>
      <w:r>
        <w:rPr>
          <w:spacing w:val="1"/>
          <w:sz w:val="28"/>
        </w:rPr>
        <w:t xml:space="preserve"> </w:t>
      </w:r>
      <w:r>
        <w:rPr>
          <w:sz w:val="28"/>
        </w:rPr>
        <w:t>мүмкін</w:t>
      </w:r>
      <w:r>
        <w:rPr>
          <w:spacing w:val="1"/>
          <w:sz w:val="28"/>
        </w:rPr>
        <w:t xml:space="preserve"> </w:t>
      </w:r>
      <w:r>
        <w:rPr>
          <w:sz w:val="28"/>
        </w:rPr>
        <w:t>дегенді</w:t>
      </w:r>
      <w:r>
        <w:rPr>
          <w:spacing w:val="1"/>
          <w:sz w:val="28"/>
        </w:rPr>
        <w:t xml:space="preserve"> </w:t>
      </w:r>
      <w:r>
        <w:rPr>
          <w:sz w:val="28"/>
        </w:rPr>
        <w:t>білдіреді,</w:t>
      </w:r>
      <w:r>
        <w:rPr>
          <w:spacing w:val="1"/>
          <w:sz w:val="28"/>
        </w:rPr>
        <w:t xml:space="preserve"> </w:t>
      </w:r>
      <w:r>
        <w:rPr>
          <w:sz w:val="28"/>
        </w:rPr>
        <w:t>сондықтан</w:t>
      </w:r>
      <w:r>
        <w:rPr>
          <w:spacing w:val="1"/>
          <w:sz w:val="28"/>
        </w:rPr>
        <w:t xml:space="preserve"> </w:t>
      </w:r>
      <w:r>
        <w:rPr>
          <w:sz w:val="28"/>
        </w:rPr>
        <w:t>құрылғыларды</w:t>
      </w:r>
      <w:r>
        <w:rPr>
          <w:spacing w:val="1"/>
          <w:sz w:val="28"/>
        </w:rPr>
        <w:t xml:space="preserve"> </w:t>
      </w:r>
      <w:r>
        <w:rPr>
          <w:sz w:val="28"/>
        </w:rPr>
        <w:t>пайдалану</w:t>
      </w:r>
      <w:r>
        <w:rPr>
          <w:spacing w:val="1"/>
          <w:sz w:val="28"/>
        </w:rPr>
        <w:t xml:space="preserve"> </w:t>
      </w:r>
      <w:r>
        <w:rPr>
          <w:sz w:val="28"/>
        </w:rPr>
        <w:t>арасында</w:t>
      </w:r>
      <w:r>
        <w:rPr>
          <w:spacing w:val="1"/>
          <w:sz w:val="28"/>
        </w:rPr>
        <w:t xml:space="preserve"> </w:t>
      </w:r>
      <w:r>
        <w:rPr>
          <w:sz w:val="28"/>
        </w:rPr>
        <w:t>санитарлық</w:t>
      </w:r>
      <w:r>
        <w:rPr>
          <w:spacing w:val="1"/>
          <w:sz w:val="28"/>
        </w:rPr>
        <w:t xml:space="preserve"> </w:t>
      </w:r>
      <w:r>
        <w:rPr>
          <w:sz w:val="28"/>
        </w:rPr>
        <w:t>тазартуды</w:t>
      </w:r>
      <w:r>
        <w:rPr>
          <w:spacing w:val="1"/>
          <w:sz w:val="28"/>
        </w:rPr>
        <w:t xml:space="preserve"> </w:t>
      </w:r>
      <w:r>
        <w:rPr>
          <w:sz w:val="28"/>
        </w:rPr>
        <w:t>қамтамасыз</w:t>
      </w:r>
      <w:r>
        <w:rPr>
          <w:spacing w:val="1"/>
          <w:sz w:val="28"/>
        </w:rPr>
        <w:t xml:space="preserve"> </w:t>
      </w:r>
      <w:r>
        <w:rPr>
          <w:sz w:val="28"/>
        </w:rPr>
        <w:t>ету</w:t>
      </w:r>
      <w:r>
        <w:rPr>
          <w:spacing w:val="1"/>
          <w:sz w:val="28"/>
        </w:rPr>
        <w:t xml:space="preserve"> </w:t>
      </w:r>
      <w:r>
        <w:rPr>
          <w:sz w:val="28"/>
        </w:rPr>
        <w:t>үшін</w:t>
      </w:r>
      <w:r>
        <w:rPr>
          <w:spacing w:val="1"/>
          <w:sz w:val="28"/>
        </w:rPr>
        <w:t xml:space="preserve"> </w:t>
      </w:r>
      <w:r>
        <w:rPr>
          <w:sz w:val="28"/>
        </w:rPr>
        <w:t>қосымша</w:t>
      </w:r>
      <w:r>
        <w:rPr>
          <w:spacing w:val="1"/>
          <w:sz w:val="28"/>
        </w:rPr>
        <w:t xml:space="preserve"> </w:t>
      </w:r>
      <w:r>
        <w:rPr>
          <w:sz w:val="28"/>
        </w:rPr>
        <w:t>сақтық</w:t>
      </w:r>
      <w:r>
        <w:rPr>
          <w:spacing w:val="1"/>
          <w:sz w:val="28"/>
        </w:rPr>
        <w:t xml:space="preserve"> </w:t>
      </w:r>
      <w:r>
        <w:rPr>
          <w:sz w:val="28"/>
        </w:rPr>
        <w:t>шараларын</w:t>
      </w:r>
      <w:r>
        <w:rPr>
          <w:spacing w:val="1"/>
          <w:sz w:val="28"/>
        </w:rPr>
        <w:t xml:space="preserve"> </w:t>
      </w:r>
      <w:r>
        <w:rPr>
          <w:sz w:val="28"/>
        </w:rPr>
        <w:t>сақтау</w:t>
      </w:r>
      <w:r>
        <w:rPr>
          <w:spacing w:val="1"/>
          <w:sz w:val="28"/>
        </w:rPr>
        <w:t xml:space="preserve"> </w:t>
      </w:r>
      <w:r>
        <w:rPr>
          <w:sz w:val="28"/>
        </w:rPr>
        <w:t>керек.</w:t>
      </w:r>
      <w:r>
        <w:rPr>
          <w:spacing w:val="1"/>
          <w:sz w:val="28"/>
        </w:rPr>
        <w:t xml:space="preserve"> </w:t>
      </w:r>
      <w:r>
        <w:rPr>
          <w:sz w:val="28"/>
        </w:rPr>
        <w:t>Арнаулы</w:t>
      </w:r>
      <w:r>
        <w:rPr>
          <w:spacing w:val="1"/>
          <w:sz w:val="28"/>
        </w:rPr>
        <w:t xml:space="preserve"> </w:t>
      </w:r>
      <w:r>
        <w:rPr>
          <w:sz w:val="28"/>
        </w:rPr>
        <w:t>материалдарды</w:t>
      </w:r>
      <w:r>
        <w:rPr>
          <w:spacing w:val="1"/>
          <w:sz w:val="28"/>
        </w:rPr>
        <w:t xml:space="preserve"> </w:t>
      </w:r>
      <w:r>
        <w:rPr>
          <w:sz w:val="28"/>
        </w:rPr>
        <w:t>немесе</w:t>
      </w:r>
      <w:r>
        <w:rPr>
          <w:spacing w:val="1"/>
          <w:sz w:val="28"/>
        </w:rPr>
        <w:t xml:space="preserve"> </w:t>
      </w:r>
      <w:r>
        <w:rPr>
          <w:sz w:val="28"/>
        </w:rPr>
        <w:t>ультрафиолет</w:t>
      </w:r>
      <w:r>
        <w:rPr>
          <w:spacing w:val="1"/>
          <w:sz w:val="28"/>
        </w:rPr>
        <w:t xml:space="preserve"> </w:t>
      </w:r>
      <w:r>
        <w:rPr>
          <w:sz w:val="28"/>
        </w:rPr>
        <w:t>құрылғыларын</w:t>
      </w:r>
      <w:r>
        <w:rPr>
          <w:spacing w:val="1"/>
          <w:sz w:val="28"/>
        </w:rPr>
        <w:t xml:space="preserve"> </w:t>
      </w:r>
      <w:r>
        <w:rPr>
          <w:sz w:val="28"/>
        </w:rPr>
        <w:t>пайдаланып</w:t>
      </w:r>
      <w:r>
        <w:rPr>
          <w:spacing w:val="1"/>
          <w:sz w:val="28"/>
        </w:rPr>
        <w:t xml:space="preserve"> </w:t>
      </w:r>
      <w:r>
        <w:rPr>
          <w:sz w:val="28"/>
        </w:rPr>
        <w:t>гарнитураларды</w:t>
      </w:r>
      <w:r>
        <w:rPr>
          <w:spacing w:val="-1"/>
          <w:sz w:val="28"/>
        </w:rPr>
        <w:t xml:space="preserve"> </w:t>
      </w:r>
      <w:r>
        <w:rPr>
          <w:sz w:val="28"/>
        </w:rPr>
        <w:t>тазалап отыру</w:t>
      </w:r>
      <w:r>
        <w:rPr>
          <w:spacing w:val="-4"/>
          <w:sz w:val="28"/>
        </w:rPr>
        <w:t xml:space="preserve"> </w:t>
      </w:r>
      <w:r>
        <w:rPr>
          <w:sz w:val="28"/>
        </w:rPr>
        <w:t>қажет</w:t>
      </w:r>
      <w:r>
        <w:rPr>
          <w:spacing w:val="2"/>
          <w:sz w:val="28"/>
        </w:rPr>
        <w:t xml:space="preserve"> </w:t>
      </w:r>
      <w:r>
        <w:rPr>
          <w:sz w:val="28"/>
        </w:rPr>
        <w:t>болады.</w:t>
      </w:r>
    </w:p>
    <w:p w14:paraId="2C413DCF" w14:textId="77777777" w:rsidR="003C1D04" w:rsidRDefault="00CE45DD">
      <w:pPr>
        <w:pStyle w:val="a3"/>
        <w:ind w:right="296"/>
      </w:pPr>
      <w:r>
        <w:t xml:space="preserve">Зерттеудің келесі </w:t>
      </w:r>
      <w:r w:rsidRPr="008F6994">
        <w:rPr>
          <w:i/>
        </w:rPr>
        <w:t>бесінші міндетін</w:t>
      </w:r>
      <w:r>
        <w:t xml:space="preserve"> жүзеге асыру барысында, жалпы білім</w:t>
      </w:r>
      <w:r>
        <w:rPr>
          <w:spacing w:val="1"/>
        </w:rPr>
        <w:t xml:space="preserve"> </w:t>
      </w:r>
      <w:r>
        <w:t>беретін мектептегі оқыту процесінде виртуальды шынайылықты қолданудағы</w:t>
      </w:r>
      <w:r>
        <w:rPr>
          <w:spacing w:val="1"/>
        </w:rPr>
        <w:t xml:space="preserve"> </w:t>
      </w:r>
      <w:r>
        <w:t>тәуекелдерді</w:t>
      </w:r>
      <w:r>
        <w:rPr>
          <w:spacing w:val="1"/>
        </w:rPr>
        <w:t xml:space="preserve"> </w:t>
      </w:r>
      <w:r>
        <w:t>анықтау</w:t>
      </w:r>
      <w:r>
        <w:rPr>
          <w:spacing w:val="1"/>
        </w:rPr>
        <w:t xml:space="preserve"> </w:t>
      </w:r>
      <w:r>
        <w:t>үшін</w:t>
      </w:r>
      <w:r>
        <w:rPr>
          <w:spacing w:val="1"/>
        </w:rPr>
        <w:t xml:space="preserve"> </w:t>
      </w:r>
      <w:r>
        <w:t>мектеп</w:t>
      </w:r>
      <w:r>
        <w:rPr>
          <w:spacing w:val="1"/>
        </w:rPr>
        <w:t xml:space="preserve"> </w:t>
      </w:r>
      <w:r>
        <w:t>білім</w:t>
      </w:r>
      <w:r>
        <w:rPr>
          <w:spacing w:val="1"/>
        </w:rPr>
        <w:t xml:space="preserve"> </w:t>
      </w:r>
      <w:r>
        <w:t>алушылары</w:t>
      </w:r>
      <w:r>
        <w:rPr>
          <w:spacing w:val="1"/>
        </w:rPr>
        <w:t xml:space="preserve"> </w:t>
      </w:r>
      <w:r>
        <w:t>мен</w:t>
      </w:r>
      <w:r>
        <w:rPr>
          <w:spacing w:val="1"/>
        </w:rPr>
        <w:t xml:space="preserve"> </w:t>
      </w:r>
      <w:r>
        <w:t>мұғалімдердің</w:t>
      </w:r>
      <w:r>
        <w:rPr>
          <w:spacing w:val="-67"/>
        </w:rPr>
        <w:t xml:space="preserve"> </w:t>
      </w:r>
      <w:r>
        <w:t>қатысуымен</w:t>
      </w:r>
      <w:r>
        <w:rPr>
          <w:spacing w:val="1"/>
        </w:rPr>
        <w:t xml:space="preserve"> </w:t>
      </w:r>
      <w:r>
        <w:t>эксперименттік</w:t>
      </w:r>
      <w:r>
        <w:rPr>
          <w:spacing w:val="1"/>
        </w:rPr>
        <w:t xml:space="preserve"> </w:t>
      </w:r>
      <w:r>
        <w:t>жұмыстар</w:t>
      </w:r>
      <w:r>
        <w:rPr>
          <w:spacing w:val="1"/>
        </w:rPr>
        <w:t xml:space="preserve"> </w:t>
      </w:r>
      <w:r>
        <w:t>жүргізілді.</w:t>
      </w:r>
      <w:r>
        <w:rPr>
          <w:spacing w:val="1"/>
        </w:rPr>
        <w:t xml:space="preserve"> </w:t>
      </w:r>
      <w:r>
        <w:t>Арнайы</w:t>
      </w:r>
      <w:r>
        <w:rPr>
          <w:spacing w:val="1"/>
        </w:rPr>
        <w:t xml:space="preserve"> </w:t>
      </w:r>
      <w:r>
        <w:t>VR</w:t>
      </w:r>
      <w:r>
        <w:rPr>
          <w:spacing w:val="70"/>
        </w:rPr>
        <w:t xml:space="preserve"> </w:t>
      </w:r>
      <w:r>
        <w:t>гарнитуралар</w:t>
      </w:r>
      <w:r>
        <w:rPr>
          <w:spacing w:val="-67"/>
        </w:rPr>
        <w:t xml:space="preserve"> </w:t>
      </w:r>
      <w:r>
        <w:t>мен виртуалды және толықтырылған шынайылық қосымшаларын пайдаланып</w:t>
      </w:r>
      <w:r>
        <w:rPr>
          <w:spacing w:val="1"/>
        </w:rPr>
        <w:t xml:space="preserve"> </w:t>
      </w:r>
      <w:r>
        <w:t>жүргізілген эмпирикалық тәжірибелер цифрлық иммерсивті технологияларды</w:t>
      </w:r>
      <w:r>
        <w:rPr>
          <w:spacing w:val="1"/>
        </w:rPr>
        <w:t xml:space="preserve"> </w:t>
      </w:r>
      <w:r>
        <w:t>қолдануда технологиялық тәуекелдерден басқа білім алушылардың салауатты,</w:t>
      </w:r>
      <w:r>
        <w:rPr>
          <w:spacing w:val="1"/>
        </w:rPr>
        <w:t xml:space="preserve"> </w:t>
      </w:r>
      <w:r>
        <w:t>жеке тұлға ретінде қалыптасуына әсер етуі мүмкін әлеуметтік-психологиялық</w:t>
      </w:r>
      <w:r>
        <w:rPr>
          <w:spacing w:val="1"/>
        </w:rPr>
        <w:t xml:space="preserve"> </w:t>
      </w:r>
      <w:r>
        <w:t>немесе уақытша физиологиялық жайсыздықтар сияқты басқа да тәуекелдердің</w:t>
      </w:r>
      <w:r>
        <w:rPr>
          <w:spacing w:val="1"/>
        </w:rPr>
        <w:t xml:space="preserve"> </w:t>
      </w:r>
      <w:r>
        <w:t>бар</w:t>
      </w:r>
      <w:r>
        <w:rPr>
          <w:spacing w:val="1"/>
        </w:rPr>
        <w:t xml:space="preserve"> </w:t>
      </w:r>
      <w:r>
        <w:t>екенін</w:t>
      </w:r>
      <w:r>
        <w:rPr>
          <w:spacing w:val="1"/>
        </w:rPr>
        <w:t xml:space="preserve"> </w:t>
      </w:r>
      <w:r>
        <w:t>және</w:t>
      </w:r>
      <w:r>
        <w:rPr>
          <w:spacing w:val="1"/>
        </w:rPr>
        <w:t xml:space="preserve"> </w:t>
      </w:r>
      <w:r>
        <w:t>бұл</w:t>
      </w:r>
      <w:r>
        <w:rPr>
          <w:spacing w:val="1"/>
        </w:rPr>
        <w:t xml:space="preserve"> </w:t>
      </w:r>
      <w:r>
        <w:t>тәуекелдердің</w:t>
      </w:r>
      <w:r>
        <w:rPr>
          <w:spacing w:val="1"/>
        </w:rPr>
        <w:t xml:space="preserve"> </w:t>
      </w:r>
      <w:r>
        <w:t>білім</w:t>
      </w:r>
      <w:r>
        <w:rPr>
          <w:spacing w:val="1"/>
        </w:rPr>
        <w:t xml:space="preserve"> </w:t>
      </w:r>
      <w:r>
        <w:t>алушыларды</w:t>
      </w:r>
      <w:r>
        <w:rPr>
          <w:spacing w:val="1"/>
        </w:rPr>
        <w:t xml:space="preserve"> </w:t>
      </w:r>
      <w:r>
        <w:t>да,</w:t>
      </w:r>
      <w:r>
        <w:rPr>
          <w:spacing w:val="1"/>
        </w:rPr>
        <w:t xml:space="preserve"> </w:t>
      </w:r>
      <w:r>
        <w:t>мұғалімдерді</w:t>
      </w:r>
      <w:r>
        <w:rPr>
          <w:spacing w:val="1"/>
        </w:rPr>
        <w:t xml:space="preserve"> </w:t>
      </w:r>
      <w:r>
        <w:t>де</w:t>
      </w:r>
      <w:r>
        <w:rPr>
          <w:spacing w:val="1"/>
        </w:rPr>
        <w:t xml:space="preserve"> </w:t>
      </w:r>
      <w:r>
        <w:t>алаңдатанын</w:t>
      </w:r>
      <w:r>
        <w:rPr>
          <w:spacing w:val="1"/>
        </w:rPr>
        <w:t xml:space="preserve"> </w:t>
      </w:r>
      <w:r>
        <w:t>дәлелдеді.</w:t>
      </w:r>
      <w:r>
        <w:rPr>
          <w:spacing w:val="1"/>
        </w:rPr>
        <w:t xml:space="preserve"> </w:t>
      </w:r>
      <w:r>
        <w:t>Эксперимент</w:t>
      </w:r>
      <w:r>
        <w:rPr>
          <w:spacing w:val="1"/>
        </w:rPr>
        <w:t xml:space="preserve"> </w:t>
      </w:r>
      <w:r>
        <w:t>жұмыстарының</w:t>
      </w:r>
      <w:r>
        <w:rPr>
          <w:spacing w:val="1"/>
        </w:rPr>
        <w:t xml:space="preserve"> </w:t>
      </w:r>
      <w:r>
        <w:t>нәтижелері</w:t>
      </w:r>
      <w:r>
        <w:rPr>
          <w:spacing w:val="70"/>
        </w:rPr>
        <w:t xml:space="preserve"> </w:t>
      </w:r>
      <w:r>
        <w:t>шетелдік</w:t>
      </w:r>
      <w:r>
        <w:rPr>
          <w:spacing w:val="1"/>
        </w:rPr>
        <w:t xml:space="preserve"> </w:t>
      </w:r>
      <w:r>
        <w:t>және</w:t>
      </w:r>
      <w:r>
        <w:rPr>
          <w:spacing w:val="1"/>
        </w:rPr>
        <w:t xml:space="preserve"> </w:t>
      </w:r>
      <w:r>
        <w:t>отандық</w:t>
      </w:r>
      <w:r>
        <w:rPr>
          <w:spacing w:val="1"/>
        </w:rPr>
        <w:t xml:space="preserve"> </w:t>
      </w:r>
      <w:r>
        <w:t>ғылыми</w:t>
      </w:r>
      <w:r>
        <w:rPr>
          <w:spacing w:val="1"/>
        </w:rPr>
        <w:t xml:space="preserve"> </w:t>
      </w:r>
      <w:r>
        <w:t>басылымдарда</w:t>
      </w:r>
      <w:r>
        <w:rPr>
          <w:spacing w:val="1"/>
        </w:rPr>
        <w:t xml:space="preserve"> </w:t>
      </w:r>
      <w:r>
        <w:t>жарияланды</w:t>
      </w:r>
      <w:r>
        <w:rPr>
          <w:spacing w:val="1"/>
        </w:rPr>
        <w:t xml:space="preserve"> </w:t>
      </w:r>
      <w:r>
        <w:t>және</w:t>
      </w:r>
      <w:r>
        <w:rPr>
          <w:spacing w:val="1"/>
        </w:rPr>
        <w:t xml:space="preserve"> </w:t>
      </w:r>
      <w:r>
        <w:t>олар</w:t>
      </w:r>
      <w:r>
        <w:rPr>
          <w:spacing w:val="1"/>
        </w:rPr>
        <w:t xml:space="preserve"> </w:t>
      </w:r>
      <w:r>
        <w:t>басқада</w:t>
      </w:r>
      <w:r>
        <w:rPr>
          <w:spacing w:val="1"/>
        </w:rPr>
        <w:t xml:space="preserve"> </w:t>
      </w:r>
      <w:r>
        <w:t>зерттеулерде</w:t>
      </w:r>
      <w:r>
        <w:rPr>
          <w:spacing w:val="-1"/>
        </w:rPr>
        <w:t xml:space="preserve"> </w:t>
      </w:r>
      <w:r>
        <w:t>қолданылып жатыр.</w:t>
      </w:r>
    </w:p>
    <w:p w14:paraId="5DECF72E" w14:textId="77777777" w:rsidR="003C1D04" w:rsidRDefault="00CE45DD">
      <w:pPr>
        <w:pStyle w:val="a3"/>
        <w:ind w:left="1190" w:firstLine="0"/>
      </w:pPr>
      <w:r>
        <w:t>Диссертациялық</w:t>
      </w:r>
      <w:r>
        <w:rPr>
          <w:spacing w:val="57"/>
        </w:rPr>
        <w:t xml:space="preserve"> </w:t>
      </w:r>
      <w:r>
        <w:t>жұмысты</w:t>
      </w:r>
      <w:r>
        <w:rPr>
          <w:spacing w:val="59"/>
        </w:rPr>
        <w:t xml:space="preserve"> </w:t>
      </w:r>
      <w:r>
        <w:t>орындау</w:t>
      </w:r>
      <w:r>
        <w:rPr>
          <w:spacing w:val="54"/>
        </w:rPr>
        <w:t xml:space="preserve"> </w:t>
      </w:r>
      <w:r>
        <w:t>барысында</w:t>
      </w:r>
      <w:r>
        <w:rPr>
          <w:spacing w:val="58"/>
        </w:rPr>
        <w:t xml:space="preserve"> </w:t>
      </w:r>
      <w:r>
        <w:t>алынған</w:t>
      </w:r>
      <w:r>
        <w:rPr>
          <w:spacing w:val="55"/>
        </w:rPr>
        <w:t xml:space="preserve"> </w:t>
      </w:r>
      <w:r>
        <w:t>бұл</w:t>
      </w:r>
      <w:r>
        <w:rPr>
          <w:spacing w:val="57"/>
        </w:rPr>
        <w:t xml:space="preserve"> </w:t>
      </w:r>
      <w:r>
        <w:t>нәтижелер</w:t>
      </w:r>
    </w:p>
    <w:p w14:paraId="66D37667" w14:textId="77777777" w:rsidR="003C1D04" w:rsidRDefault="003C1D04">
      <w:pPr>
        <w:sectPr w:rsidR="003C1D04">
          <w:pgSz w:w="11920" w:h="16850"/>
          <w:pgMar w:top="1060" w:right="260" w:bottom="960" w:left="1220" w:header="0" w:footer="690" w:gutter="0"/>
          <w:cols w:space="720"/>
        </w:sectPr>
      </w:pPr>
    </w:p>
    <w:p w14:paraId="59722D53" w14:textId="77777777" w:rsidR="003C1D04" w:rsidRDefault="00CE45DD">
      <w:pPr>
        <w:pStyle w:val="a3"/>
        <w:spacing w:before="65"/>
        <w:ind w:right="295" w:firstLine="0"/>
      </w:pPr>
      <w:r>
        <w:t>зерттеудің</w:t>
      </w:r>
      <w:r>
        <w:rPr>
          <w:spacing w:val="1"/>
        </w:rPr>
        <w:t xml:space="preserve"> </w:t>
      </w:r>
      <w:r>
        <w:t>негізгі</w:t>
      </w:r>
      <w:r>
        <w:rPr>
          <w:spacing w:val="1"/>
        </w:rPr>
        <w:t xml:space="preserve"> </w:t>
      </w:r>
      <w:r>
        <w:t>болжамы,</w:t>
      </w:r>
      <w:r>
        <w:rPr>
          <w:spacing w:val="1"/>
        </w:rPr>
        <w:t xml:space="preserve"> </w:t>
      </w:r>
      <w:r>
        <w:t>яғни</w:t>
      </w:r>
      <w:r>
        <w:rPr>
          <w:spacing w:val="1"/>
        </w:rPr>
        <w:t xml:space="preserve"> </w:t>
      </w:r>
      <w:r>
        <w:t>иммерсивті</w:t>
      </w:r>
      <w:r>
        <w:rPr>
          <w:spacing w:val="1"/>
        </w:rPr>
        <w:t xml:space="preserve"> </w:t>
      </w:r>
      <w:r>
        <w:t>оқыту</w:t>
      </w:r>
      <w:r>
        <w:rPr>
          <w:spacing w:val="71"/>
        </w:rPr>
        <w:t xml:space="preserve"> </w:t>
      </w:r>
      <w:r>
        <w:t>технологияларын</w:t>
      </w:r>
      <w:r>
        <w:rPr>
          <w:spacing w:val="-67"/>
        </w:rPr>
        <w:t xml:space="preserve"> </w:t>
      </w:r>
      <w:r>
        <w:t>мектептегі оқыту процесінде қолдануда білім алушылардың салауатты, жеке</w:t>
      </w:r>
      <w:r>
        <w:rPr>
          <w:spacing w:val="1"/>
        </w:rPr>
        <w:t xml:space="preserve"> </w:t>
      </w:r>
      <w:r>
        <w:t>тұлға ретінде қалыптасуына әсер етуі мүмкін әлеуметтік-психологиялық немесе</w:t>
      </w:r>
      <w:r>
        <w:rPr>
          <w:spacing w:val="-67"/>
        </w:rPr>
        <w:t xml:space="preserve"> </w:t>
      </w:r>
      <w:r>
        <w:t>уақытша физиологиялық жайсыздықтар сияқты және басқа да тәуекелдердің</w:t>
      </w:r>
      <w:r>
        <w:rPr>
          <w:spacing w:val="1"/>
        </w:rPr>
        <w:t xml:space="preserve"> </w:t>
      </w:r>
      <w:r>
        <w:t>болуы теориялық және эмпирикалық тұрғыда жан-жақты зерттеліп дәлелденсе,</w:t>
      </w:r>
      <w:r>
        <w:rPr>
          <w:spacing w:val="1"/>
        </w:rPr>
        <w:t xml:space="preserve"> </w:t>
      </w:r>
      <w:r>
        <w:rPr>
          <w:i/>
        </w:rPr>
        <w:t>онда</w:t>
      </w:r>
      <w:r>
        <w:rPr>
          <w:i/>
          <w:spacing w:val="1"/>
        </w:rPr>
        <w:t xml:space="preserve"> </w:t>
      </w:r>
      <w:r>
        <w:t>оқытудың</w:t>
      </w:r>
      <w:r>
        <w:rPr>
          <w:spacing w:val="1"/>
        </w:rPr>
        <w:t xml:space="preserve"> </w:t>
      </w:r>
      <w:r>
        <w:t>жаңа,</w:t>
      </w:r>
      <w:r>
        <w:rPr>
          <w:spacing w:val="1"/>
        </w:rPr>
        <w:t xml:space="preserve"> </w:t>
      </w:r>
      <w:r>
        <w:t>заманауи</w:t>
      </w:r>
      <w:r>
        <w:rPr>
          <w:spacing w:val="1"/>
        </w:rPr>
        <w:t xml:space="preserve"> </w:t>
      </w:r>
      <w:r>
        <w:t>әдістері</w:t>
      </w:r>
      <w:r>
        <w:rPr>
          <w:spacing w:val="1"/>
        </w:rPr>
        <w:t xml:space="preserve"> </w:t>
      </w:r>
      <w:r>
        <w:t>саналатын</w:t>
      </w:r>
      <w:r>
        <w:rPr>
          <w:spacing w:val="1"/>
        </w:rPr>
        <w:t xml:space="preserve"> </w:t>
      </w:r>
      <w:r>
        <w:t>бұл</w:t>
      </w:r>
      <w:r>
        <w:rPr>
          <w:spacing w:val="1"/>
        </w:rPr>
        <w:t xml:space="preserve"> </w:t>
      </w:r>
      <w:r>
        <w:t>технологияларды</w:t>
      </w:r>
      <w:r>
        <w:rPr>
          <w:spacing w:val="1"/>
        </w:rPr>
        <w:t xml:space="preserve"> </w:t>
      </w:r>
      <w:r>
        <w:t>мектептегі оқыту процесінде қауіпсіз қолданудың шарттарын анықтау мүмкін</w:t>
      </w:r>
      <w:r>
        <w:rPr>
          <w:spacing w:val="1"/>
        </w:rPr>
        <w:t xml:space="preserve"> </w:t>
      </w:r>
      <w:r>
        <w:t>болар еді</w:t>
      </w:r>
      <w:r>
        <w:rPr>
          <w:spacing w:val="-2"/>
        </w:rPr>
        <w:t xml:space="preserve"> </w:t>
      </w:r>
      <w:r>
        <w:t>деген тұжырымды</w:t>
      </w:r>
      <w:r>
        <w:rPr>
          <w:spacing w:val="-3"/>
        </w:rPr>
        <w:t xml:space="preserve"> </w:t>
      </w:r>
      <w:r>
        <w:t>растады.</w:t>
      </w:r>
    </w:p>
    <w:p w14:paraId="0C41B62D" w14:textId="77777777" w:rsidR="003C1D04" w:rsidRDefault="00CE45DD">
      <w:pPr>
        <w:pStyle w:val="a3"/>
        <w:spacing w:before="2"/>
        <w:ind w:right="297"/>
      </w:pPr>
      <w:r>
        <w:t>Сонымен</w:t>
      </w:r>
      <w:r>
        <w:rPr>
          <w:spacing w:val="1"/>
        </w:rPr>
        <w:t xml:space="preserve"> </w:t>
      </w:r>
      <w:r>
        <w:t>қатар,</w:t>
      </w:r>
      <w:r>
        <w:rPr>
          <w:spacing w:val="1"/>
        </w:rPr>
        <w:t xml:space="preserve"> </w:t>
      </w:r>
      <w:r>
        <w:t>цифрлық</w:t>
      </w:r>
      <w:r>
        <w:rPr>
          <w:spacing w:val="1"/>
        </w:rPr>
        <w:t xml:space="preserve"> </w:t>
      </w:r>
      <w:r>
        <w:t>технологияларды</w:t>
      </w:r>
      <w:r>
        <w:rPr>
          <w:spacing w:val="1"/>
        </w:rPr>
        <w:t xml:space="preserve"> </w:t>
      </w:r>
      <w:r>
        <w:t>білім</w:t>
      </w:r>
      <w:r>
        <w:rPr>
          <w:spacing w:val="1"/>
        </w:rPr>
        <w:t xml:space="preserve"> </w:t>
      </w:r>
      <w:r>
        <w:t>беруде</w:t>
      </w:r>
      <w:r>
        <w:rPr>
          <w:spacing w:val="1"/>
        </w:rPr>
        <w:t xml:space="preserve"> </w:t>
      </w:r>
      <w:r>
        <w:t>қолданудағы</w:t>
      </w:r>
      <w:r>
        <w:rPr>
          <w:spacing w:val="1"/>
        </w:rPr>
        <w:t xml:space="preserve"> </w:t>
      </w:r>
      <w:r>
        <w:t>тәуекелдердің</w:t>
      </w:r>
      <w:r>
        <w:rPr>
          <w:spacing w:val="1"/>
        </w:rPr>
        <w:t xml:space="preserve"> </w:t>
      </w:r>
      <w:r>
        <w:t>бар</w:t>
      </w:r>
      <w:r>
        <w:rPr>
          <w:spacing w:val="1"/>
        </w:rPr>
        <w:t xml:space="preserve"> </w:t>
      </w:r>
      <w:r>
        <w:t>екенін</w:t>
      </w:r>
      <w:r>
        <w:rPr>
          <w:spacing w:val="1"/>
        </w:rPr>
        <w:t xml:space="preserve"> </w:t>
      </w:r>
      <w:r>
        <w:t>мойындау</w:t>
      </w:r>
      <w:r>
        <w:rPr>
          <w:spacing w:val="1"/>
        </w:rPr>
        <w:t xml:space="preserve"> </w:t>
      </w:r>
      <w:r>
        <w:t>және</w:t>
      </w:r>
      <w:r>
        <w:rPr>
          <w:spacing w:val="1"/>
        </w:rPr>
        <w:t xml:space="preserve"> </w:t>
      </w:r>
      <w:r>
        <w:t>олардың</w:t>
      </w:r>
      <w:r>
        <w:rPr>
          <w:spacing w:val="1"/>
        </w:rPr>
        <w:t xml:space="preserve"> </w:t>
      </w:r>
      <w:r>
        <w:t>алдын-алуда</w:t>
      </w:r>
      <w:r>
        <w:rPr>
          <w:spacing w:val="1"/>
        </w:rPr>
        <w:t xml:space="preserve"> </w:t>
      </w:r>
      <w:r>
        <w:t>қауіпсіздік</w:t>
      </w:r>
      <w:r>
        <w:rPr>
          <w:spacing w:val="1"/>
        </w:rPr>
        <w:t xml:space="preserve"> </w:t>
      </w:r>
      <w:r>
        <w:t>шарттарының</w:t>
      </w:r>
      <w:r>
        <w:rPr>
          <w:spacing w:val="1"/>
        </w:rPr>
        <w:t xml:space="preserve"> </w:t>
      </w:r>
      <w:r>
        <w:t>сақталуы</w:t>
      </w:r>
      <w:r>
        <w:rPr>
          <w:spacing w:val="1"/>
        </w:rPr>
        <w:t xml:space="preserve"> </w:t>
      </w:r>
      <w:r>
        <w:t>білім</w:t>
      </w:r>
      <w:r>
        <w:rPr>
          <w:spacing w:val="1"/>
        </w:rPr>
        <w:t xml:space="preserve"> </w:t>
      </w:r>
      <w:r>
        <w:t>алушы</w:t>
      </w:r>
      <w:r>
        <w:rPr>
          <w:spacing w:val="1"/>
        </w:rPr>
        <w:t xml:space="preserve"> </w:t>
      </w:r>
      <w:r>
        <w:t>немесе</w:t>
      </w:r>
      <w:r>
        <w:rPr>
          <w:spacing w:val="1"/>
        </w:rPr>
        <w:t xml:space="preserve"> </w:t>
      </w:r>
      <w:r>
        <w:t>мектеп</w:t>
      </w:r>
      <w:r>
        <w:rPr>
          <w:spacing w:val="1"/>
        </w:rPr>
        <w:t xml:space="preserve"> </w:t>
      </w:r>
      <w:r>
        <w:t>үшін</w:t>
      </w:r>
      <w:r>
        <w:rPr>
          <w:spacing w:val="1"/>
        </w:rPr>
        <w:t xml:space="preserve"> </w:t>
      </w:r>
      <w:r>
        <w:t>ғана</w:t>
      </w:r>
      <w:r>
        <w:rPr>
          <w:spacing w:val="1"/>
        </w:rPr>
        <w:t xml:space="preserve"> </w:t>
      </w:r>
      <w:r>
        <w:t>емес,</w:t>
      </w:r>
      <w:r>
        <w:rPr>
          <w:spacing w:val="1"/>
        </w:rPr>
        <w:t xml:space="preserve"> </w:t>
      </w:r>
      <w:r>
        <w:t>жалпы</w:t>
      </w:r>
      <w:r>
        <w:rPr>
          <w:spacing w:val="-67"/>
        </w:rPr>
        <w:t xml:space="preserve"> </w:t>
      </w:r>
      <w:r>
        <w:t>қоғам</w:t>
      </w:r>
      <w:r>
        <w:rPr>
          <w:spacing w:val="1"/>
        </w:rPr>
        <w:t xml:space="preserve"> </w:t>
      </w:r>
      <w:r>
        <w:t>үшін</w:t>
      </w:r>
      <w:r>
        <w:rPr>
          <w:spacing w:val="1"/>
        </w:rPr>
        <w:t xml:space="preserve"> </w:t>
      </w:r>
      <w:r>
        <w:t>де</w:t>
      </w:r>
      <w:r>
        <w:rPr>
          <w:spacing w:val="1"/>
        </w:rPr>
        <w:t xml:space="preserve"> </w:t>
      </w:r>
      <w:r>
        <w:t>үлкен</w:t>
      </w:r>
      <w:r>
        <w:rPr>
          <w:spacing w:val="1"/>
        </w:rPr>
        <w:t xml:space="preserve"> </w:t>
      </w:r>
      <w:r>
        <w:t>маңызды</w:t>
      </w:r>
      <w:r>
        <w:rPr>
          <w:spacing w:val="1"/>
        </w:rPr>
        <w:t xml:space="preserve"> </w:t>
      </w:r>
      <w:r>
        <w:t>мәселе</w:t>
      </w:r>
      <w:r>
        <w:rPr>
          <w:spacing w:val="1"/>
        </w:rPr>
        <w:t xml:space="preserve"> </w:t>
      </w:r>
      <w:r>
        <w:t>екені</w:t>
      </w:r>
      <w:r>
        <w:rPr>
          <w:spacing w:val="1"/>
        </w:rPr>
        <w:t xml:space="preserve"> </w:t>
      </w:r>
      <w:r>
        <w:t>белгілі.</w:t>
      </w:r>
      <w:r>
        <w:rPr>
          <w:spacing w:val="1"/>
        </w:rPr>
        <w:t xml:space="preserve"> </w:t>
      </w:r>
      <w:r>
        <w:t>Осы</w:t>
      </w:r>
      <w:r>
        <w:rPr>
          <w:spacing w:val="1"/>
        </w:rPr>
        <w:t xml:space="preserve"> </w:t>
      </w:r>
      <w:r>
        <w:t>тұрғыдан</w:t>
      </w:r>
      <w:r>
        <w:rPr>
          <w:spacing w:val="1"/>
        </w:rPr>
        <w:t xml:space="preserve"> </w:t>
      </w:r>
      <w:r>
        <w:t>алып</w:t>
      </w:r>
      <w:r>
        <w:rPr>
          <w:spacing w:val="1"/>
        </w:rPr>
        <w:t xml:space="preserve"> </w:t>
      </w:r>
      <w:r>
        <w:t>қарағанда,</w:t>
      </w:r>
      <w:r>
        <w:rPr>
          <w:spacing w:val="1"/>
        </w:rPr>
        <w:t xml:space="preserve"> </w:t>
      </w:r>
      <w:r>
        <w:t>жалпы</w:t>
      </w:r>
      <w:r>
        <w:rPr>
          <w:spacing w:val="1"/>
        </w:rPr>
        <w:t xml:space="preserve"> </w:t>
      </w:r>
      <w:r>
        <w:t>мектеп</w:t>
      </w:r>
      <w:r>
        <w:rPr>
          <w:spacing w:val="1"/>
        </w:rPr>
        <w:t xml:space="preserve"> </w:t>
      </w:r>
      <w:r>
        <w:t>білім</w:t>
      </w:r>
      <w:r>
        <w:rPr>
          <w:spacing w:val="1"/>
        </w:rPr>
        <w:t xml:space="preserve"> </w:t>
      </w:r>
      <w:r>
        <w:t>алушыларын</w:t>
      </w:r>
      <w:r>
        <w:rPr>
          <w:spacing w:val="1"/>
        </w:rPr>
        <w:t xml:space="preserve"> </w:t>
      </w:r>
      <w:r>
        <w:t>иммерсивтік</w:t>
      </w:r>
      <w:r>
        <w:rPr>
          <w:spacing w:val="1"/>
        </w:rPr>
        <w:t xml:space="preserve"> </w:t>
      </w:r>
      <w:r>
        <w:t>технологияларды</w:t>
      </w:r>
      <w:r>
        <w:rPr>
          <w:spacing w:val="1"/>
        </w:rPr>
        <w:t xml:space="preserve"> </w:t>
      </w:r>
      <w:r>
        <w:t>қауіпсіздік шараларын сақтай отырып қолдануға үйрету (мұның геймикациялық</w:t>
      </w:r>
      <w:r>
        <w:rPr>
          <w:spacing w:val="-67"/>
        </w:rPr>
        <w:t xml:space="preserve"> </w:t>
      </w:r>
      <w:r>
        <w:t>тәуелділікке де қатысы бар және өте маңызды), мектепте оқытуда иммерсивтік</w:t>
      </w:r>
      <w:r>
        <w:rPr>
          <w:spacing w:val="1"/>
        </w:rPr>
        <w:t xml:space="preserve"> </w:t>
      </w:r>
      <w:r>
        <w:t>технологияларды</w:t>
      </w:r>
      <w:r>
        <w:rPr>
          <w:spacing w:val="1"/>
        </w:rPr>
        <w:t xml:space="preserve"> </w:t>
      </w:r>
      <w:r>
        <w:t>пайдалану</w:t>
      </w:r>
      <w:r>
        <w:rPr>
          <w:spacing w:val="1"/>
        </w:rPr>
        <w:t xml:space="preserve"> </w:t>
      </w:r>
      <w:r>
        <w:t>бойынша</w:t>
      </w:r>
      <w:r>
        <w:rPr>
          <w:spacing w:val="1"/>
        </w:rPr>
        <w:t xml:space="preserve"> </w:t>
      </w:r>
      <w:r>
        <w:t>мұғалімдердің</w:t>
      </w:r>
      <w:r>
        <w:rPr>
          <w:spacing w:val="1"/>
        </w:rPr>
        <w:t xml:space="preserve"> </w:t>
      </w:r>
      <w:r>
        <w:t>кәсіби</w:t>
      </w:r>
      <w:r>
        <w:rPr>
          <w:spacing w:val="1"/>
        </w:rPr>
        <w:t xml:space="preserve"> </w:t>
      </w:r>
      <w:r>
        <w:t>даярлығын</w:t>
      </w:r>
      <w:r>
        <w:rPr>
          <w:spacing w:val="1"/>
        </w:rPr>
        <w:t xml:space="preserve"> </w:t>
      </w:r>
      <w:r>
        <w:t>жетілдіру, мектепке арналған VR/AR құрылғылары мен контенттердің сапасын</w:t>
      </w:r>
      <w:r>
        <w:rPr>
          <w:spacing w:val="1"/>
        </w:rPr>
        <w:t xml:space="preserve"> </w:t>
      </w:r>
      <w:r>
        <w:t>бағалау және жетілдіру сияқты үлкен зерттеуді қажет ететін көптеген сұрақтар</w:t>
      </w:r>
      <w:r>
        <w:rPr>
          <w:spacing w:val="1"/>
        </w:rPr>
        <w:t xml:space="preserve"> </w:t>
      </w:r>
      <w:r>
        <w:t>бар және де бұл мәселелерді зерттеуде педагогика, ақпараттық технологиялар,</w:t>
      </w:r>
      <w:r>
        <w:rPr>
          <w:spacing w:val="1"/>
        </w:rPr>
        <w:t xml:space="preserve"> </w:t>
      </w:r>
      <w:r>
        <w:t>медицина,</w:t>
      </w:r>
      <w:r>
        <w:rPr>
          <w:spacing w:val="1"/>
        </w:rPr>
        <w:t xml:space="preserve"> </w:t>
      </w:r>
      <w:r>
        <w:t>психология</w:t>
      </w:r>
      <w:r>
        <w:rPr>
          <w:spacing w:val="1"/>
        </w:rPr>
        <w:t xml:space="preserve"> </w:t>
      </w:r>
      <w:r>
        <w:t>және</w:t>
      </w:r>
      <w:r>
        <w:rPr>
          <w:spacing w:val="1"/>
        </w:rPr>
        <w:t xml:space="preserve"> </w:t>
      </w:r>
      <w:r>
        <w:t>социология</w:t>
      </w:r>
      <w:r>
        <w:rPr>
          <w:spacing w:val="1"/>
        </w:rPr>
        <w:t xml:space="preserve"> </w:t>
      </w:r>
      <w:r>
        <w:t>саласындағы</w:t>
      </w:r>
      <w:r>
        <w:rPr>
          <w:spacing w:val="1"/>
        </w:rPr>
        <w:t xml:space="preserve"> </w:t>
      </w:r>
      <w:r>
        <w:t>мамандардың</w:t>
      </w:r>
      <w:r>
        <w:rPr>
          <w:spacing w:val="1"/>
        </w:rPr>
        <w:t xml:space="preserve"> </w:t>
      </w:r>
      <w:r>
        <w:t>өзара</w:t>
      </w:r>
      <w:r>
        <w:rPr>
          <w:spacing w:val="1"/>
        </w:rPr>
        <w:t xml:space="preserve"> </w:t>
      </w:r>
      <w:r>
        <w:t>бірлесіп</w:t>
      </w:r>
      <w:r>
        <w:rPr>
          <w:spacing w:val="-1"/>
        </w:rPr>
        <w:t xml:space="preserve"> </w:t>
      </w:r>
      <w:r>
        <w:t>жұмыс жасауы</w:t>
      </w:r>
      <w:r>
        <w:rPr>
          <w:spacing w:val="-1"/>
        </w:rPr>
        <w:t xml:space="preserve"> </w:t>
      </w:r>
      <w:r>
        <w:t>нақты</w:t>
      </w:r>
      <w:r>
        <w:rPr>
          <w:spacing w:val="1"/>
        </w:rPr>
        <w:t xml:space="preserve"> </w:t>
      </w:r>
      <w:r>
        <w:t>нәтижелер</w:t>
      </w:r>
      <w:r>
        <w:rPr>
          <w:spacing w:val="1"/>
        </w:rPr>
        <w:t xml:space="preserve"> </w:t>
      </w:r>
      <w:r>
        <w:t>беруі мүмкін.</w:t>
      </w:r>
    </w:p>
    <w:p w14:paraId="4FF69AD6" w14:textId="77777777" w:rsidR="003C1D04" w:rsidRDefault="003C1D04">
      <w:pPr>
        <w:sectPr w:rsidR="003C1D04">
          <w:pgSz w:w="11920" w:h="16850"/>
          <w:pgMar w:top="1060" w:right="260" w:bottom="960" w:left="1220" w:header="0" w:footer="690" w:gutter="0"/>
          <w:cols w:space="720"/>
        </w:sectPr>
      </w:pPr>
    </w:p>
    <w:p w14:paraId="429EF050" w14:textId="77777777" w:rsidR="003C1D04" w:rsidRDefault="00CE45DD">
      <w:pPr>
        <w:pStyle w:val="1"/>
        <w:spacing w:before="69"/>
        <w:ind w:left="174"/>
        <w:jc w:val="center"/>
      </w:pPr>
      <w:r>
        <w:t>ПАЙДАЛАНЫЛҒАН</w:t>
      </w:r>
      <w:r>
        <w:rPr>
          <w:spacing w:val="-2"/>
        </w:rPr>
        <w:t xml:space="preserve"> </w:t>
      </w:r>
      <w:r>
        <w:t>ӘДЕБИЕТТЕР</w:t>
      </w:r>
      <w:r>
        <w:rPr>
          <w:spacing w:val="-4"/>
        </w:rPr>
        <w:t xml:space="preserve"> </w:t>
      </w:r>
      <w:r>
        <w:t>ТІЗІМІ</w:t>
      </w:r>
    </w:p>
    <w:p w14:paraId="66760E78" w14:textId="77777777" w:rsidR="003C1D04" w:rsidRDefault="003C1D04">
      <w:pPr>
        <w:pStyle w:val="a3"/>
        <w:spacing w:before="9"/>
        <w:ind w:left="0" w:firstLine="0"/>
        <w:jc w:val="left"/>
        <w:rPr>
          <w:b/>
          <w:sz w:val="27"/>
        </w:rPr>
      </w:pPr>
    </w:p>
    <w:p w14:paraId="5A15F087" w14:textId="77777777" w:rsidR="003C1D04" w:rsidRDefault="00CE45DD">
      <w:pPr>
        <w:pStyle w:val="a5"/>
        <w:numPr>
          <w:ilvl w:val="0"/>
          <w:numId w:val="6"/>
        </w:numPr>
        <w:tabs>
          <w:tab w:val="left" w:pos="1418"/>
        </w:tabs>
        <w:spacing w:line="322" w:lineRule="exact"/>
        <w:rPr>
          <w:sz w:val="28"/>
        </w:rPr>
      </w:pPr>
      <w:r>
        <w:rPr>
          <w:sz w:val="28"/>
        </w:rPr>
        <w:t>Толковый</w:t>
      </w:r>
      <w:r>
        <w:rPr>
          <w:spacing w:val="13"/>
          <w:sz w:val="28"/>
        </w:rPr>
        <w:t xml:space="preserve"> </w:t>
      </w:r>
      <w:r>
        <w:rPr>
          <w:sz w:val="28"/>
        </w:rPr>
        <w:t>словарь</w:t>
      </w:r>
      <w:r>
        <w:rPr>
          <w:spacing w:val="12"/>
          <w:sz w:val="28"/>
        </w:rPr>
        <w:t xml:space="preserve"> </w:t>
      </w:r>
      <w:r>
        <w:rPr>
          <w:sz w:val="28"/>
        </w:rPr>
        <w:t>русского</w:t>
      </w:r>
      <w:r>
        <w:rPr>
          <w:spacing w:val="15"/>
          <w:sz w:val="28"/>
        </w:rPr>
        <w:t xml:space="preserve"> </w:t>
      </w:r>
      <w:r>
        <w:rPr>
          <w:sz w:val="28"/>
        </w:rPr>
        <w:t>языка</w:t>
      </w:r>
      <w:r>
        <w:rPr>
          <w:spacing w:val="11"/>
          <w:sz w:val="28"/>
        </w:rPr>
        <w:t xml:space="preserve"> </w:t>
      </w:r>
      <w:r>
        <w:rPr>
          <w:sz w:val="28"/>
        </w:rPr>
        <w:t>начала</w:t>
      </w:r>
      <w:r>
        <w:rPr>
          <w:spacing w:val="12"/>
          <w:sz w:val="28"/>
        </w:rPr>
        <w:t xml:space="preserve"> </w:t>
      </w:r>
      <w:r>
        <w:rPr>
          <w:sz w:val="28"/>
        </w:rPr>
        <w:t>ХХI</w:t>
      </w:r>
      <w:r>
        <w:rPr>
          <w:spacing w:val="14"/>
          <w:sz w:val="28"/>
        </w:rPr>
        <w:t xml:space="preserve"> </w:t>
      </w:r>
      <w:r>
        <w:rPr>
          <w:sz w:val="28"/>
        </w:rPr>
        <w:t>века:</w:t>
      </w:r>
      <w:r>
        <w:rPr>
          <w:spacing w:val="18"/>
          <w:sz w:val="28"/>
        </w:rPr>
        <w:t xml:space="preserve"> </w:t>
      </w:r>
      <w:r>
        <w:rPr>
          <w:sz w:val="28"/>
        </w:rPr>
        <w:t>актуальная</w:t>
      </w:r>
      <w:r>
        <w:rPr>
          <w:spacing w:val="13"/>
          <w:sz w:val="28"/>
        </w:rPr>
        <w:t xml:space="preserve"> </w:t>
      </w:r>
      <w:r>
        <w:rPr>
          <w:sz w:val="28"/>
        </w:rPr>
        <w:t>лексика</w:t>
      </w:r>
    </w:p>
    <w:p w14:paraId="16B94A34" w14:textId="77777777" w:rsidR="003C1D04" w:rsidRDefault="00CE45DD">
      <w:pPr>
        <w:pStyle w:val="a3"/>
        <w:ind w:firstLine="0"/>
        <w:jc w:val="left"/>
      </w:pPr>
      <w:r>
        <w:t>/</w:t>
      </w:r>
      <w:r>
        <w:rPr>
          <w:spacing w:val="6"/>
        </w:rPr>
        <w:t xml:space="preserve"> </w:t>
      </w:r>
      <w:r>
        <w:t>сост.</w:t>
      </w:r>
      <w:r>
        <w:rPr>
          <w:spacing w:val="5"/>
        </w:rPr>
        <w:t xml:space="preserve"> </w:t>
      </w:r>
      <w:r>
        <w:t>Г.Н.</w:t>
      </w:r>
      <w:r>
        <w:rPr>
          <w:spacing w:val="5"/>
        </w:rPr>
        <w:t xml:space="preserve"> </w:t>
      </w:r>
      <w:r>
        <w:t>Скляревская,</w:t>
      </w:r>
      <w:r>
        <w:rPr>
          <w:spacing w:val="4"/>
        </w:rPr>
        <w:t xml:space="preserve"> </w:t>
      </w:r>
      <w:r>
        <w:t>Е.Ю.</w:t>
      </w:r>
      <w:r>
        <w:rPr>
          <w:spacing w:val="5"/>
        </w:rPr>
        <w:t xml:space="preserve"> </w:t>
      </w:r>
      <w:r>
        <w:t>Ваулина,</w:t>
      </w:r>
      <w:r>
        <w:rPr>
          <w:spacing w:val="5"/>
        </w:rPr>
        <w:t xml:space="preserve"> </w:t>
      </w:r>
      <w:r>
        <w:t>И.О.</w:t>
      </w:r>
      <w:r>
        <w:rPr>
          <w:spacing w:val="8"/>
        </w:rPr>
        <w:t xml:space="preserve"> </w:t>
      </w:r>
      <w:r>
        <w:t>Ткачева</w:t>
      </w:r>
      <w:r>
        <w:rPr>
          <w:spacing w:val="6"/>
        </w:rPr>
        <w:t xml:space="preserve"> </w:t>
      </w:r>
      <w:r>
        <w:t>и</w:t>
      </w:r>
      <w:r>
        <w:rPr>
          <w:spacing w:val="7"/>
        </w:rPr>
        <w:t xml:space="preserve"> </w:t>
      </w:r>
      <w:r>
        <w:t>др.</w:t>
      </w:r>
      <w:r>
        <w:rPr>
          <w:spacing w:val="6"/>
        </w:rPr>
        <w:t xml:space="preserve"> </w:t>
      </w:r>
      <w:r>
        <w:t>–</w:t>
      </w:r>
      <w:r>
        <w:rPr>
          <w:spacing w:val="8"/>
        </w:rPr>
        <w:t xml:space="preserve"> </w:t>
      </w:r>
      <w:r>
        <w:t>М.:</w:t>
      </w:r>
      <w:r>
        <w:rPr>
          <w:spacing w:val="6"/>
        </w:rPr>
        <w:t xml:space="preserve"> </w:t>
      </w:r>
      <w:r>
        <w:t>Эксмо,</w:t>
      </w:r>
      <w:r>
        <w:rPr>
          <w:spacing w:val="5"/>
        </w:rPr>
        <w:t xml:space="preserve"> </w:t>
      </w:r>
      <w:r>
        <w:t>2008.</w:t>
      </w:r>
      <w:r>
        <w:rPr>
          <w:spacing w:val="5"/>
        </w:rPr>
        <w:t xml:space="preserve"> </w:t>
      </w:r>
      <w:r>
        <w:t>–</w:t>
      </w:r>
      <w:r>
        <w:rPr>
          <w:spacing w:val="-67"/>
        </w:rPr>
        <w:t xml:space="preserve"> </w:t>
      </w:r>
      <w:r>
        <w:t>1131 с.</w:t>
      </w:r>
    </w:p>
    <w:p w14:paraId="5D607A97" w14:textId="77777777" w:rsidR="003C1D04" w:rsidRDefault="00CE45DD">
      <w:pPr>
        <w:pStyle w:val="a5"/>
        <w:numPr>
          <w:ilvl w:val="0"/>
          <w:numId w:val="6"/>
        </w:numPr>
        <w:tabs>
          <w:tab w:val="left" w:pos="1409"/>
        </w:tabs>
        <w:ind w:left="482" w:right="310" w:firstLine="707"/>
        <w:rPr>
          <w:sz w:val="28"/>
        </w:rPr>
      </w:pPr>
      <w:r>
        <w:rPr>
          <w:sz w:val="28"/>
        </w:rPr>
        <w:t>Bailenson</w:t>
      </w:r>
      <w:r>
        <w:rPr>
          <w:spacing w:val="3"/>
          <w:sz w:val="28"/>
        </w:rPr>
        <w:t xml:space="preserve"> </w:t>
      </w:r>
      <w:r>
        <w:rPr>
          <w:sz w:val="28"/>
        </w:rPr>
        <w:t>J.</w:t>
      </w:r>
      <w:r>
        <w:rPr>
          <w:spacing w:val="2"/>
          <w:sz w:val="28"/>
        </w:rPr>
        <w:t xml:space="preserve"> </w:t>
      </w:r>
      <w:r>
        <w:rPr>
          <w:sz w:val="28"/>
        </w:rPr>
        <w:t>Experience</w:t>
      </w:r>
      <w:r>
        <w:rPr>
          <w:spacing w:val="2"/>
          <w:sz w:val="28"/>
        </w:rPr>
        <w:t xml:space="preserve"> </w:t>
      </w:r>
      <w:r>
        <w:rPr>
          <w:sz w:val="28"/>
        </w:rPr>
        <w:t>on</w:t>
      </w:r>
      <w:r>
        <w:rPr>
          <w:spacing w:val="4"/>
          <w:sz w:val="28"/>
        </w:rPr>
        <w:t xml:space="preserve"> </w:t>
      </w:r>
      <w:r>
        <w:rPr>
          <w:sz w:val="28"/>
        </w:rPr>
        <w:t>Demand:</w:t>
      </w:r>
      <w:r>
        <w:rPr>
          <w:spacing w:val="5"/>
          <w:sz w:val="28"/>
        </w:rPr>
        <w:t xml:space="preserve"> </w:t>
      </w:r>
      <w:r>
        <w:rPr>
          <w:sz w:val="28"/>
        </w:rPr>
        <w:t>What</w:t>
      </w:r>
      <w:r>
        <w:rPr>
          <w:spacing w:val="4"/>
          <w:sz w:val="28"/>
        </w:rPr>
        <w:t xml:space="preserve"> </w:t>
      </w:r>
      <w:r>
        <w:rPr>
          <w:sz w:val="28"/>
        </w:rPr>
        <w:t>Virtual</w:t>
      </w:r>
      <w:r>
        <w:rPr>
          <w:spacing w:val="2"/>
          <w:sz w:val="28"/>
        </w:rPr>
        <w:t xml:space="preserve"> </w:t>
      </w:r>
      <w:r>
        <w:rPr>
          <w:sz w:val="28"/>
        </w:rPr>
        <w:t>Reality</w:t>
      </w:r>
      <w:r>
        <w:rPr>
          <w:spacing w:val="1"/>
          <w:sz w:val="28"/>
        </w:rPr>
        <w:t xml:space="preserve"> </w:t>
      </w:r>
      <w:r>
        <w:rPr>
          <w:sz w:val="28"/>
        </w:rPr>
        <w:t>Is, How</w:t>
      </w:r>
      <w:r>
        <w:rPr>
          <w:spacing w:val="3"/>
          <w:sz w:val="28"/>
        </w:rPr>
        <w:t xml:space="preserve"> </w:t>
      </w:r>
      <w:r>
        <w:rPr>
          <w:sz w:val="28"/>
        </w:rPr>
        <w:t>It</w:t>
      </w:r>
      <w:r>
        <w:rPr>
          <w:spacing w:val="4"/>
          <w:sz w:val="28"/>
        </w:rPr>
        <w:t xml:space="preserve"> </w:t>
      </w:r>
      <w:r>
        <w:rPr>
          <w:sz w:val="28"/>
        </w:rPr>
        <w:t>Works,</w:t>
      </w:r>
      <w:r>
        <w:rPr>
          <w:spacing w:val="-67"/>
          <w:sz w:val="28"/>
        </w:rPr>
        <w:t xml:space="preserve"> </w:t>
      </w:r>
      <w:r>
        <w:rPr>
          <w:sz w:val="28"/>
        </w:rPr>
        <w:t>and What</w:t>
      </w:r>
      <w:r>
        <w:rPr>
          <w:spacing w:val="1"/>
          <w:sz w:val="28"/>
        </w:rPr>
        <w:t xml:space="preserve"> </w:t>
      </w:r>
      <w:r>
        <w:rPr>
          <w:sz w:val="28"/>
        </w:rPr>
        <w:t>It Can</w:t>
      </w:r>
      <w:r>
        <w:rPr>
          <w:spacing w:val="1"/>
          <w:sz w:val="28"/>
        </w:rPr>
        <w:t xml:space="preserve"> </w:t>
      </w:r>
      <w:r>
        <w:rPr>
          <w:sz w:val="28"/>
        </w:rPr>
        <w:t>Do.</w:t>
      </w:r>
      <w:r>
        <w:rPr>
          <w:spacing w:val="-4"/>
          <w:sz w:val="28"/>
        </w:rPr>
        <w:t xml:space="preserve"> </w:t>
      </w:r>
      <w:r>
        <w:rPr>
          <w:sz w:val="28"/>
        </w:rPr>
        <w:t>– NY.,</w:t>
      </w:r>
      <w:r>
        <w:rPr>
          <w:spacing w:val="-1"/>
          <w:sz w:val="28"/>
        </w:rPr>
        <w:t xml:space="preserve"> </w:t>
      </w:r>
      <w:r>
        <w:rPr>
          <w:sz w:val="28"/>
        </w:rPr>
        <w:t>2018. –</w:t>
      </w:r>
      <w:r>
        <w:rPr>
          <w:spacing w:val="-2"/>
          <w:sz w:val="28"/>
        </w:rPr>
        <w:t xml:space="preserve"> </w:t>
      </w:r>
      <w:r>
        <w:rPr>
          <w:sz w:val="28"/>
        </w:rPr>
        <w:t>304</w:t>
      </w:r>
      <w:r>
        <w:rPr>
          <w:spacing w:val="-3"/>
          <w:sz w:val="28"/>
        </w:rPr>
        <w:t xml:space="preserve"> </w:t>
      </w:r>
      <w:r>
        <w:rPr>
          <w:sz w:val="28"/>
        </w:rPr>
        <w:t>р.</w:t>
      </w:r>
    </w:p>
    <w:p w14:paraId="594BDA8E" w14:textId="77777777" w:rsidR="003C1D04" w:rsidRDefault="00CE45DD">
      <w:pPr>
        <w:pStyle w:val="a5"/>
        <w:numPr>
          <w:ilvl w:val="0"/>
          <w:numId w:val="6"/>
        </w:numPr>
        <w:tabs>
          <w:tab w:val="left" w:pos="1474"/>
        </w:tabs>
        <w:spacing w:before="1"/>
        <w:ind w:left="482" w:right="304" w:firstLine="707"/>
        <w:rPr>
          <w:sz w:val="28"/>
        </w:rPr>
      </w:pPr>
      <w:r>
        <w:rPr>
          <w:sz w:val="28"/>
        </w:rPr>
        <w:t>Первые</w:t>
      </w:r>
      <w:r>
        <w:rPr>
          <w:spacing w:val="1"/>
          <w:sz w:val="28"/>
        </w:rPr>
        <w:t xml:space="preserve"> </w:t>
      </w:r>
      <w:r>
        <w:rPr>
          <w:sz w:val="28"/>
        </w:rPr>
        <w:t>исследования</w:t>
      </w:r>
      <w:r>
        <w:rPr>
          <w:spacing w:val="1"/>
          <w:sz w:val="28"/>
        </w:rPr>
        <w:t xml:space="preserve"> </w:t>
      </w:r>
      <w:r>
        <w:rPr>
          <w:sz w:val="28"/>
        </w:rPr>
        <w:t>в</w:t>
      </w:r>
      <w:r>
        <w:rPr>
          <w:spacing w:val="1"/>
          <w:sz w:val="28"/>
        </w:rPr>
        <w:t xml:space="preserve"> </w:t>
      </w:r>
      <w:r>
        <w:rPr>
          <w:sz w:val="28"/>
        </w:rPr>
        <w:t>этом</w:t>
      </w:r>
      <w:r>
        <w:rPr>
          <w:spacing w:val="1"/>
          <w:sz w:val="28"/>
        </w:rPr>
        <w:t xml:space="preserve"> </w:t>
      </w:r>
      <w:r>
        <w:rPr>
          <w:sz w:val="28"/>
        </w:rPr>
        <w:t>направлении</w:t>
      </w:r>
      <w:r>
        <w:rPr>
          <w:spacing w:val="1"/>
          <w:sz w:val="28"/>
        </w:rPr>
        <w:t xml:space="preserve"> </w:t>
      </w:r>
      <w:r>
        <w:rPr>
          <w:sz w:val="28"/>
        </w:rPr>
        <w:t>начались</w:t>
      </w:r>
      <w:r>
        <w:rPr>
          <w:spacing w:val="1"/>
          <w:sz w:val="28"/>
        </w:rPr>
        <w:t xml:space="preserve"> </w:t>
      </w:r>
      <w:r>
        <w:rPr>
          <w:sz w:val="28"/>
        </w:rPr>
        <w:t>в</w:t>
      </w:r>
      <w:r>
        <w:rPr>
          <w:spacing w:val="1"/>
          <w:sz w:val="28"/>
        </w:rPr>
        <w:t xml:space="preserve"> </w:t>
      </w:r>
      <w:r>
        <w:rPr>
          <w:sz w:val="28"/>
        </w:rPr>
        <w:t>50-60-х</w:t>
      </w:r>
      <w:r>
        <w:rPr>
          <w:spacing w:val="1"/>
          <w:sz w:val="28"/>
        </w:rPr>
        <w:t xml:space="preserve"> </w:t>
      </w:r>
      <w:r>
        <w:rPr>
          <w:sz w:val="28"/>
        </w:rPr>
        <w:t>годах</w:t>
      </w:r>
      <w:r>
        <w:rPr>
          <w:spacing w:val="-67"/>
          <w:sz w:val="28"/>
        </w:rPr>
        <w:t xml:space="preserve"> </w:t>
      </w:r>
      <w:r>
        <w:rPr>
          <w:sz w:val="28"/>
        </w:rPr>
        <w:t>прошлого</w:t>
      </w:r>
      <w:r>
        <w:rPr>
          <w:spacing w:val="-4"/>
          <w:sz w:val="28"/>
        </w:rPr>
        <w:t xml:space="preserve"> </w:t>
      </w:r>
      <w:r>
        <w:rPr>
          <w:sz w:val="28"/>
        </w:rPr>
        <w:t>века</w:t>
      </w:r>
      <w:r>
        <w:rPr>
          <w:spacing w:val="-4"/>
          <w:sz w:val="28"/>
        </w:rPr>
        <w:t xml:space="preserve"> </w:t>
      </w:r>
      <w:r>
        <w:rPr>
          <w:sz w:val="28"/>
        </w:rPr>
        <w:t>в</w:t>
      </w:r>
      <w:r>
        <w:rPr>
          <w:spacing w:val="-6"/>
          <w:sz w:val="28"/>
        </w:rPr>
        <w:t xml:space="preserve"> </w:t>
      </w:r>
      <w:r>
        <w:rPr>
          <w:sz w:val="28"/>
        </w:rPr>
        <w:t>Стэнфордском</w:t>
      </w:r>
      <w:r>
        <w:rPr>
          <w:spacing w:val="-4"/>
          <w:sz w:val="28"/>
        </w:rPr>
        <w:t xml:space="preserve"> </w:t>
      </w:r>
      <w:r>
        <w:rPr>
          <w:sz w:val="28"/>
        </w:rPr>
        <w:t>университете</w:t>
      </w:r>
      <w:r>
        <w:rPr>
          <w:spacing w:val="-8"/>
          <w:sz w:val="28"/>
        </w:rPr>
        <w:t xml:space="preserve"> </w:t>
      </w:r>
      <w:r>
        <w:rPr>
          <w:sz w:val="28"/>
        </w:rPr>
        <w:t>//</w:t>
      </w:r>
      <w:r>
        <w:rPr>
          <w:spacing w:val="-2"/>
          <w:sz w:val="28"/>
        </w:rPr>
        <w:t xml:space="preserve"> </w:t>
      </w:r>
      <w:hyperlink r:id="rId116">
        <w:r>
          <w:rPr>
            <w:sz w:val="28"/>
          </w:rPr>
          <w:t>https://vhil.stanford.</w:t>
        </w:r>
        <w:r>
          <w:rPr>
            <w:spacing w:val="-3"/>
            <w:sz w:val="28"/>
          </w:rPr>
          <w:t xml:space="preserve"> </w:t>
        </w:r>
      </w:hyperlink>
      <w:r>
        <w:rPr>
          <w:sz w:val="28"/>
        </w:rPr>
        <w:t>10.11.2023.</w:t>
      </w:r>
    </w:p>
    <w:p w14:paraId="4E0C6269" w14:textId="77777777" w:rsidR="003C1D04" w:rsidRDefault="00CE45DD">
      <w:pPr>
        <w:pStyle w:val="a5"/>
        <w:numPr>
          <w:ilvl w:val="0"/>
          <w:numId w:val="6"/>
        </w:numPr>
        <w:tabs>
          <w:tab w:val="left" w:pos="1433"/>
        </w:tabs>
        <w:ind w:left="482" w:right="301" w:firstLine="707"/>
        <w:rPr>
          <w:sz w:val="28"/>
        </w:rPr>
      </w:pPr>
      <w:r>
        <w:rPr>
          <w:sz w:val="28"/>
        </w:rPr>
        <w:t>The</w:t>
      </w:r>
      <w:r>
        <w:rPr>
          <w:spacing w:val="25"/>
          <w:sz w:val="28"/>
        </w:rPr>
        <w:t xml:space="preserve"> </w:t>
      </w:r>
      <w:r>
        <w:rPr>
          <w:sz w:val="28"/>
        </w:rPr>
        <w:t>Stanford</w:t>
      </w:r>
      <w:r>
        <w:rPr>
          <w:spacing w:val="26"/>
          <w:sz w:val="28"/>
        </w:rPr>
        <w:t xml:space="preserve"> </w:t>
      </w:r>
      <w:r>
        <w:rPr>
          <w:sz w:val="28"/>
        </w:rPr>
        <w:t>Ocean</w:t>
      </w:r>
      <w:r>
        <w:rPr>
          <w:spacing w:val="26"/>
          <w:sz w:val="28"/>
        </w:rPr>
        <w:t xml:space="preserve"> </w:t>
      </w:r>
      <w:r>
        <w:rPr>
          <w:sz w:val="28"/>
        </w:rPr>
        <w:t>Acidification</w:t>
      </w:r>
      <w:r>
        <w:rPr>
          <w:spacing w:val="27"/>
          <w:sz w:val="28"/>
        </w:rPr>
        <w:t xml:space="preserve"> </w:t>
      </w:r>
      <w:r>
        <w:rPr>
          <w:sz w:val="28"/>
        </w:rPr>
        <w:t>Experience</w:t>
      </w:r>
      <w:r>
        <w:rPr>
          <w:spacing w:val="24"/>
          <w:sz w:val="28"/>
        </w:rPr>
        <w:t xml:space="preserve"> </w:t>
      </w:r>
      <w:r>
        <w:rPr>
          <w:sz w:val="28"/>
        </w:rPr>
        <w:t>//</w:t>
      </w:r>
      <w:r>
        <w:rPr>
          <w:spacing w:val="23"/>
          <w:sz w:val="28"/>
        </w:rPr>
        <w:t xml:space="preserve"> </w:t>
      </w:r>
      <w:hyperlink r:id="rId117">
        <w:r>
          <w:rPr>
            <w:sz w:val="28"/>
          </w:rPr>
          <w:t>https://store.steampowered</w:t>
        </w:r>
      </w:hyperlink>
      <w:r>
        <w:rPr>
          <w:sz w:val="28"/>
        </w:rPr>
        <w:t>.</w:t>
      </w:r>
      <w:r>
        <w:rPr>
          <w:spacing w:val="-67"/>
          <w:sz w:val="28"/>
        </w:rPr>
        <w:t xml:space="preserve"> </w:t>
      </w:r>
      <w:r>
        <w:rPr>
          <w:sz w:val="28"/>
        </w:rPr>
        <w:t>com/app/409020/The_Stanford_Ocean_.</w:t>
      </w:r>
      <w:r>
        <w:rPr>
          <w:spacing w:val="-5"/>
          <w:sz w:val="28"/>
        </w:rPr>
        <w:t xml:space="preserve"> </w:t>
      </w:r>
      <w:r>
        <w:rPr>
          <w:sz w:val="28"/>
        </w:rPr>
        <w:t>10.11.2023.</w:t>
      </w:r>
    </w:p>
    <w:p w14:paraId="4C283467" w14:textId="77777777" w:rsidR="003C1D04" w:rsidRDefault="00AC3D94" w:rsidP="00FC1A46">
      <w:pPr>
        <w:pStyle w:val="a5"/>
        <w:numPr>
          <w:ilvl w:val="0"/>
          <w:numId w:val="6"/>
        </w:numPr>
        <w:ind w:left="426" w:right="302" w:firstLine="850"/>
        <w:rPr>
          <w:sz w:val="28"/>
        </w:rPr>
      </w:pPr>
      <w:r>
        <w:rPr>
          <w:sz w:val="28"/>
        </w:rPr>
        <w:t xml:space="preserve"> </w:t>
      </w:r>
      <w:r w:rsidR="00CE45DD">
        <w:rPr>
          <w:sz w:val="28"/>
        </w:rPr>
        <w:t>Қазақстан</w:t>
      </w:r>
      <w:r w:rsidR="00CE45DD">
        <w:rPr>
          <w:spacing w:val="1"/>
          <w:sz w:val="28"/>
        </w:rPr>
        <w:t xml:space="preserve"> </w:t>
      </w:r>
      <w:r w:rsidR="00CE45DD">
        <w:rPr>
          <w:sz w:val="28"/>
        </w:rPr>
        <w:t>Республикасы</w:t>
      </w:r>
      <w:r w:rsidR="00CE45DD">
        <w:rPr>
          <w:spacing w:val="1"/>
          <w:sz w:val="28"/>
        </w:rPr>
        <w:t xml:space="preserve"> </w:t>
      </w:r>
      <w:r w:rsidR="00CE45DD">
        <w:rPr>
          <w:sz w:val="28"/>
        </w:rPr>
        <w:t>Білім</w:t>
      </w:r>
      <w:r w:rsidR="00CE45DD">
        <w:rPr>
          <w:spacing w:val="1"/>
          <w:sz w:val="28"/>
        </w:rPr>
        <w:t xml:space="preserve"> </w:t>
      </w:r>
      <w:r w:rsidR="00CE45DD">
        <w:rPr>
          <w:sz w:val="28"/>
        </w:rPr>
        <w:t>және</w:t>
      </w:r>
      <w:r w:rsidR="00CE45DD">
        <w:rPr>
          <w:spacing w:val="1"/>
          <w:sz w:val="28"/>
        </w:rPr>
        <w:t xml:space="preserve"> </w:t>
      </w:r>
      <w:r w:rsidR="00CE45DD">
        <w:rPr>
          <w:sz w:val="28"/>
        </w:rPr>
        <w:t>ғылым</w:t>
      </w:r>
      <w:r w:rsidR="00CE45DD">
        <w:rPr>
          <w:spacing w:val="1"/>
          <w:sz w:val="28"/>
        </w:rPr>
        <w:t xml:space="preserve"> </w:t>
      </w:r>
      <w:r w:rsidR="00CE45DD">
        <w:rPr>
          <w:sz w:val="28"/>
        </w:rPr>
        <w:t>министрінің</w:t>
      </w:r>
      <w:r w:rsidR="00CE45DD">
        <w:rPr>
          <w:spacing w:val="1"/>
          <w:sz w:val="28"/>
        </w:rPr>
        <w:t xml:space="preserve"> </w:t>
      </w:r>
      <w:r w:rsidR="00CE45DD">
        <w:rPr>
          <w:sz w:val="28"/>
        </w:rPr>
        <w:t>Бұйрығы.</w:t>
      </w:r>
      <w:r w:rsidR="00CE45DD">
        <w:rPr>
          <w:spacing w:val="1"/>
          <w:sz w:val="28"/>
        </w:rPr>
        <w:t xml:space="preserve"> </w:t>
      </w:r>
      <w:r w:rsidR="00CE45DD">
        <w:rPr>
          <w:sz w:val="28"/>
        </w:rPr>
        <w:t>Мектепке дейінгі, орта білім беру ұйымдарын, сондай-ақ арнайы білім беру</w:t>
      </w:r>
      <w:r w:rsidR="00CE45DD">
        <w:rPr>
          <w:spacing w:val="1"/>
          <w:sz w:val="28"/>
        </w:rPr>
        <w:t xml:space="preserve"> </w:t>
      </w:r>
      <w:r w:rsidR="00CE45DD">
        <w:rPr>
          <w:sz w:val="28"/>
        </w:rPr>
        <w:t>ұйымдарын жабдықтармен және жиһазбен жарақтандыру нормаларын бекіту</w:t>
      </w:r>
      <w:r w:rsidR="00CE45DD">
        <w:rPr>
          <w:spacing w:val="1"/>
          <w:sz w:val="28"/>
        </w:rPr>
        <w:t xml:space="preserve"> </w:t>
      </w:r>
      <w:r w:rsidR="00CE45DD">
        <w:rPr>
          <w:spacing w:val="-1"/>
          <w:sz w:val="28"/>
        </w:rPr>
        <w:t>туралы:</w:t>
      </w:r>
      <w:r w:rsidR="00CE45DD">
        <w:rPr>
          <w:spacing w:val="-14"/>
          <w:sz w:val="28"/>
        </w:rPr>
        <w:t xml:space="preserve"> </w:t>
      </w:r>
      <w:r w:rsidR="00CE45DD">
        <w:rPr>
          <w:spacing w:val="-1"/>
          <w:sz w:val="28"/>
        </w:rPr>
        <w:t>2016</w:t>
      </w:r>
      <w:r w:rsidR="00CE45DD">
        <w:rPr>
          <w:spacing w:val="-13"/>
          <w:sz w:val="28"/>
        </w:rPr>
        <w:t xml:space="preserve"> </w:t>
      </w:r>
      <w:r w:rsidR="00CE45DD">
        <w:rPr>
          <w:spacing w:val="-1"/>
          <w:sz w:val="28"/>
        </w:rPr>
        <w:t>жылдың</w:t>
      </w:r>
      <w:r w:rsidR="00CE45DD">
        <w:rPr>
          <w:spacing w:val="-13"/>
          <w:sz w:val="28"/>
        </w:rPr>
        <w:t xml:space="preserve"> </w:t>
      </w:r>
      <w:r w:rsidR="00CE45DD">
        <w:rPr>
          <w:spacing w:val="-1"/>
          <w:sz w:val="28"/>
        </w:rPr>
        <w:t>22</w:t>
      </w:r>
      <w:r w:rsidR="00CE45DD">
        <w:rPr>
          <w:spacing w:val="-13"/>
          <w:sz w:val="28"/>
        </w:rPr>
        <w:t xml:space="preserve"> </w:t>
      </w:r>
      <w:r w:rsidR="00CE45DD">
        <w:rPr>
          <w:spacing w:val="-1"/>
          <w:sz w:val="28"/>
        </w:rPr>
        <w:t>қаңтарда,</w:t>
      </w:r>
      <w:r w:rsidR="00CE45DD">
        <w:rPr>
          <w:spacing w:val="-14"/>
          <w:sz w:val="28"/>
        </w:rPr>
        <w:t xml:space="preserve"> </w:t>
      </w:r>
      <w:r w:rsidR="00CE45DD">
        <w:rPr>
          <w:spacing w:val="-1"/>
          <w:sz w:val="28"/>
        </w:rPr>
        <w:t>№70</w:t>
      </w:r>
      <w:r w:rsidR="00CE45DD">
        <w:rPr>
          <w:spacing w:val="-15"/>
          <w:sz w:val="28"/>
        </w:rPr>
        <w:t xml:space="preserve"> </w:t>
      </w:r>
      <w:r w:rsidR="00CE45DD">
        <w:rPr>
          <w:spacing w:val="-1"/>
          <w:sz w:val="28"/>
        </w:rPr>
        <w:t>бекітілген</w:t>
      </w:r>
      <w:r w:rsidR="00CE45DD">
        <w:rPr>
          <w:spacing w:val="-13"/>
          <w:sz w:val="28"/>
        </w:rPr>
        <w:t xml:space="preserve"> </w:t>
      </w:r>
      <w:hyperlink r:id="rId118" w:history="1">
        <w:r w:rsidR="000853C1" w:rsidRPr="003E70D2">
          <w:rPr>
            <w:rStyle w:val="ac"/>
            <w:spacing w:val="-1"/>
            <w:sz w:val="28"/>
          </w:rPr>
          <w:t>https://adilet.zan.kz/kaz/docs/V1600013272</w:t>
        </w:r>
      </w:hyperlink>
      <w:r w:rsidR="000853C1">
        <w:rPr>
          <w:spacing w:val="-1"/>
          <w:sz w:val="28"/>
        </w:rPr>
        <w:t xml:space="preserve">. </w:t>
      </w:r>
      <w:r w:rsidR="00CE45DD">
        <w:rPr>
          <w:sz w:val="28"/>
        </w:rPr>
        <w:t>26.12.2022.</w:t>
      </w:r>
    </w:p>
    <w:p w14:paraId="3D6F4097" w14:textId="77777777" w:rsidR="003C1D04" w:rsidRDefault="00AC3D94" w:rsidP="00AC3D94">
      <w:pPr>
        <w:pStyle w:val="a5"/>
        <w:numPr>
          <w:ilvl w:val="0"/>
          <w:numId w:val="6"/>
        </w:numPr>
        <w:ind w:left="426" w:right="298" w:firstLine="850"/>
        <w:rPr>
          <w:sz w:val="28"/>
        </w:rPr>
      </w:pPr>
      <w:r>
        <w:rPr>
          <w:sz w:val="28"/>
        </w:rPr>
        <w:t xml:space="preserve"> </w:t>
      </w:r>
      <w:r w:rsidR="00CE45DD">
        <w:rPr>
          <w:sz w:val="28"/>
        </w:rPr>
        <w:t>Қазақстан</w:t>
      </w:r>
      <w:r w:rsidR="00CE45DD">
        <w:rPr>
          <w:spacing w:val="1"/>
          <w:sz w:val="28"/>
        </w:rPr>
        <w:t xml:space="preserve"> </w:t>
      </w:r>
      <w:r w:rsidR="00CE45DD">
        <w:rPr>
          <w:sz w:val="28"/>
        </w:rPr>
        <w:t>Республикасы</w:t>
      </w:r>
      <w:r w:rsidR="00CE45DD">
        <w:rPr>
          <w:spacing w:val="1"/>
          <w:sz w:val="28"/>
        </w:rPr>
        <w:t xml:space="preserve"> </w:t>
      </w:r>
      <w:r w:rsidR="00CE45DD">
        <w:rPr>
          <w:sz w:val="28"/>
        </w:rPr>
        <w:t>Білім</w:t>
      </w:r>
      <w:r w:rsidR="00CE45DD">
        <w:rPr>
          <w:spacing w:val="1"/>
          <w:sz w:val="28"/>
        </w:rPr>
        <w:t xml:space="preserve"> </w:t>
      </w:r>
      <w:r w:rsidR="00CE45DD">
        <w:rPr>
          <w:sz w:val="28"/>
        </w:rPr>
        <w:t>және</w:t>
      </w:r>
      <w:r w:rsidR="00CE45DD">
        <w:rPr>
          <w:spacing w:val="1"/>
          <w:sz w:val="28"/>
        </w:rPr>
        <w:t xml:space="preserve"> </w:t>
      </w:r>
      <w:r w:rsidR="00CE45DD">
        <w:rPr>
          <w:sz w:val="28"/>
        </w:rPr>
        <w:t>ғылым</w:t>
      </w:r>
      <w:r w:rsidR="00CE45DD">
        <w:rPr>
          <w:spacing w:val="1"/>
          <w:sz w:val="28"/>
        </w:rPr>
        <w:t xml:space="preserve"> </w:t>
      </w:r>
      <w:r w:rsidR="00CE45DD">
        <w:rPr>
          <w:sz w:val="28"/>
        </w:rPr>
        <w:t>министрінің</w:t>
      </w:r>
      <w:r w:rsidR="00CE45DD">
        <w:rPr>
          <w:spacing w:val="1"/>
          <w:sz w:val="28"/>
        </w:rPr>
        <w:t xml:space="preserve"> </w:t>
      </w:r>
      <w:r w:rsidR="00CE45DD">
        <w:rPr>
          <w:sz w:val="28"/>
        </w:rPr>
        <w:t>Бұйрығы.</w:t>
      </w:r>
      <w:r w:rsidR="00CE45DD">
        <w:rPr>
          <w:spacing w:val="1"/>
          <w:sz w:val="28"/>
        </w:rPr>
        <w:t xml:space="preserve"> </w:t>
      </w:r>
      <w:r w:rsidR="00CE45DD">
        <w:rPr>
          <w:sz w:val="28"/>
        </w:rPr>
        <w:t>Жалпы білім беру ұйымдарына арналған жалпы білім беретін пәндердің, таңдау</w:t>
      </w:r>
      <w:r w:rsidR="00CE45DD">
        <w:rPr>
          <w:spacing w:val="-67"/>
          <w:sz w:val="28"/>
        </w:rPr>
        <w:t xml:space="preserve"> </w:t>
      </w:r>
      <w:r w:rsidR="00CE45DD">
        <w:rPr>
          <w:sz w:val="28"/>
        </w:rPr>
        <w:t>курстарының</w:t>
      </w:r>
      <w:r w:rsidR="00CE45DD">
        <w:rPr>
          <w:spacing w:val="1"/>
          <w:sz w:val="28"/>
        </w:rPr>
        <w:t xml:space="preserve"> </w:t>
      </w:r>
      <w:r w:rsidR="00CE45DD">
        <w:rPr>
          <w:sz w:val="28"/>
        </w:rPr>
        <w:t>және</w:t>
      </w:r>
      <w:r w:rsidR="00CE45DD">
        <w:rPr>
          <w:spacing w:val="1"/>
          <w:sz w:val="28"/>
        </w:rPr>
        <w:t xml:space="preserve"> </w:t>
      </w:r>
      <w:r w:rsidR="00CE45DD">
        <w:rPr>
          <w:sz w:val="28"/>
        </w:rPr>
        <w:t>факультативтердің</w:t>
      </w:r>
      <w:r w:rsidR="00CE45DD">
        <w:rPr>
          <w:spacing w:val="1"/>
          <w:sz w:val="28"/>
        </w:rPr>
        <w:t xml:space="preserve"> </w:t>
      </w:r>
      <w:r w:rsidR="00CE45DD">
        <w:rPr>
          <w:sz w:val="28"/>
        </w:rPr>
        <w:t>үлгілік</w:t>
      </w:r>
      <w:r w:rsidR="00CE45DD">
        <w:rPr>
          <w:spacing w:val="1"/>
          <w:sz w:val="28"/>
        </w:rPr>
        <w:t xml:space="preserve"> </w:t>
      </w:r>
      <w:r w:rsidR="00CE45DD">
        <w:rPr>
          <w:sz w:val="28"/>
        </w:rPr>
        <w:t>оқу</w:t>
      </w:r>
      <w:r w:rsidR="00CE45DD">
        <w:rPr>
          <w:spacing w:val="1"/>
          <w:sz w:val="28"/>
        </w:rPr>
        <w:t xml:space="preserve"> </w:t>
      </w:r>
      <w:r w:rsidR="00CE45DD">
        <w:rPr>
          <w:sz w:val="28"/>
        </w:rPr>
        <w:t>бағдарламаларын</w:t>
      </w:r>
      <w:r w:rsidR="00CE45DD">
        <w:rPr>
          <w:spacing w:val="1"/>
          <w:sz w:val="28"/>
        </w:rPr>
        <w:t xml:space="preserve"> </w:t>
      </w:r>
      <w:r w:rsidR="00CE45DD">
        <w:rPr>
          <w:sz w:val="28"/>
        </w:rPr>
        <w:t>бекіту</w:t>
      </w:r>
      <w:r w:rsidR="00CE45DD">
        <w:rPr>
          <w:spacing w:val="1"/>
          <w:sz w:val="28"/>
        </w:rPr>
        <w:t xml:space="preserve"> </w:t>
      </w:r>
      <w:r w:rsidR="00CE45DD">
        <w:rPr>
          <w:sz w:val="28"/>
        </w:rPr>
        <w:t>туралы:</w:t>
      </w:r>
      <w:r w:rsidR="00CE45DD">
        <w:rPr>
          <w:spacing w:val="-3"/>
          <w:sz w:val="28"/>
        </w:rPr>
        <w:t xml:space="preserve"> </w:t>
      </w:r>
      <w:r w:rsidR="00CE45DD">
        <w:rPr>
          <w:sz w:val="28"/>
        </w:rPr>
        <w:t>2013</w:t>
      </w:r>
      <w:r w:rsidR="00CE45DD">
        <w:rPr>
          <w:spacing w:val="-1"/>
          <w:sz w:val="28"/>
        </w:rPr>
        <w:t xml:space="preserve"> </w:t>
      </w:r>
      <w:r w:rsidR="00CE45DD">
        <w:rPr>
          <w:sz w:val="28"/>
        </w:rPr>
        <w:t>жылдың</w:t>
      </w:r>
      <w:r w:rsidR="00CE45DD">
        <w:rPr>
          <w:spacing w:val="-5"/>
          <w:sz w:val="28"/>
        </w:rPr>
        <w:t xml:space="preserve"> </w:t>
      </w:r>
      <w:r w:rsidR="00CE45DD">
        <w:rPr>
          <w:sz w:val="28"/>
        </w:rPr>
        <w:t>3</w:t>
      </w:r>
      <w:r w:rsidR="00CE45DD">
        <w:rPr>
          <w:spacing w:val="-1"/>
          <w:sz w:val="28"/>
        </w:rPr>
        <w:t xml:space="preserve"> </w:t>
      </w:r>
      <w:r w:rsidR="00FC1A46">
        <w:rPr>
          <w:sz w:val="28"/>
        </w:rPr>
        <w:t>сәуір</w:t>
      </w:r>
      <w:r w:rsidR="00CE45DD">
        <w:rPr>
          <w:sz w:val="28"/>
        </w:rPr>
        <w:t>і,</w:t>
      </w:r>
      <w:r w:rsidR="00CE45DD">
        <w:rPr>
          <w:spacing w:val="-4"/>
          <w:sz w:val="28"/>
        </w:rPr>
        <w:t xml:space="preserve"> </w:t>
      </w:r>
      <w:r w:rsidR="00CE45DD">
        <w:rPr>
          <w:sz w:val="28"/>
        </w:rPr>
        <w:t>№155</w:t>
      </w:r>
      <w:r w:rsidR="00CE45DD">
        <w:rPr>
          <w:spacing w:val="-4"/>
          <w:sz w:val="28"/>
        </w:rPr>
        <w:t xml:space="preserve"> </w:t>
      </w:r>
      <w:r w:rsidR="00CE45DD">
        <w:rPr>
          <w:sz w:val="28"/>
        </w:rPr>
        <w:t>бекітілген</w:t>
      </w:r>
      <w:r w:rsidR="00CE45DD">
        <w:rPr>
          <w:spacing w:val="-2"/>
          <w:sz w:val="28"/>
        </w:rPr>
        <w:t xml:space="preserve"> </w:t>
      </w:r>
      <w:hyperlink r:id="rId119" w:history="1">
        <w:r w:rsidR="00E47464" w:rsidRPr="003E70D2">
          <w:rPr>
            <w:rStyle w:val="ac"/>
            <w:sz w:val="28"/>
          </w:rPr>
          <w:t>https://adilet.zan.kz/kaz/docs/V1300008424</w:t>
        </w:r>
      </w:hyperlink>
      <w:r w:rsidR="00E47464">
        <w:rPr>
          <w:sz w:val="28"/>
        </w:rPr>
        <w:t>.</w:t>
      </w:r>
      <w:r w:rsidR="00CE45DD">
        <w:rPr>
          <w:spacing w:val="-3"/>
          <w:sz w:val="28"/>
        </w:rPr>
        <w:t xml:space="preserve"> </w:t>
      </w:r>
      <w:r w:rsidR="00E47464">
        <w:rPr>
          <w:spacing w:val="-3"/>
          <w:sz w:val="28"/>
        </w:rPr>
        <w:t xml:space="preserve"> </w:t>
      </w:r>
      <w:r w:rsidR="00CE45DD">
        <w:rPr>
          <w:sz w:val="28"/>
        </w:rPr>
        <w:t>26.12.2022.</w:t>
      </w:r>
    </w:p>
    <w:p w14:paraId="700DAD48" w14:textId="77777777" w:rsidR="003C1D04" w:rsidRDefault="00CE45DD">
      <w:pPr>
        <w:pStyle w:val="a5"/>
        <w:numPr>
          <w:ilvl w:val="0"/>
          <w:numId w:val="6"/>
        </w:numPr>
        <w:tabs>
          <w:tab w:val="left" w:pos="1534"/>
        </w:tabs>
        <w:spacing w:line="242" w:lineRule="auto"/>
        <w:ind w:left="482" w:right="309" w:firstLine="707"/>
        <w:rPr>
          <w:sz w:val="28"/>
        </w:rPr>
      </w:pPr>
      <w:r>
        <w:rPr>
          <w:sz w:val="28"/>
        </w:rPr>
        <w:t>Кариев</w:t>
      </w:r>
      <w:r>
        <w:rPr>
          <w:spacing w:val="1"/>
          <w:sz w:val="28"/>
        </w:rPr>
        <w:t xml:space="preserve"> </w:t>
      </w:r>
      <w:r>
        <w:rPr>
          <w:sz w:val="28"/>
        </w:rPr>
        <w:t>С.К.</w:t>
      </w:r>
      <w:r>
        <w:rPr>
          <w:spacing w:val="1"/>
          <w:sz w:val="28"/>
        </w:rPr>
        <w:t xml:space="preserve"> </w:t>
      </w:r>
      <w:r>
        <w:rPr>
          <w:sz w:val="28"/>
        </w:rPr>
        <w:t>Здоровьесберегающие</w:t>
      </w:r>
      <w:r>
        <w:rPr>
          <w:spacing w:val="1"/>
          <w:sz w:val="28"/>
        </w:rPr>
        <w:t xml:space="preserve"> </w:t>
      </w:r>
      <w:r>
        <w:rPr>
          <w:sz w:val="28"/>
        </w:rPr>
        <w:t>технологии</w:t>
      </w:r>
      <w:r>
        <w:rPr>
          <w:spacing w:val="1"/>
          <w:sz w:val="28"/>
        </w:rPr>
        <w:t xml:space="preserve"> </w:t>
      </w:r>
      <w:r>
        <w:rPr>
          <w:sz w:val="28"/>
        </w:rPr>
        <w:t>в</w:t>
      </w:r>
      <w:r>
        <w:rPr>
          <w:spacing w:val="1"/>
          <w:sz w:val="28"/>
        </w:rPr>
        <w:t xml:space="preserve"> </w:t>
      </w:r>
      <w:r>
        <w:rPr>
          <w:sz w:val="28"/>
        </w:rPr>
        <w:t>образовательном</w:t>
      </w:r>
      <w:r>
        <w:rPr>
          <w:spacing w:val="1"/>
          <w:sz w:val="28"/>
        </w:rPr>
        <w:t xml:space="preserve"> </w:t>
      </w:r>
      <w:r>
        <w:rPr>
          <w:sz w:val="28"/>
        </w:rPr>
        <w:t>процессе.</w:t>
      </w:r>
      <w:r>
        <w:rPr>
          <w:spacing w:val="-4"/>
          <w:sz w:val="28"/>
        </w:rPr>
        <w:t xml:space="preserve"> </w:t>
      </w:r>
      <w:r>
        <w:rPr>
          <w:sz w:val="28"/>
        </w:rPr>
        <w:t>– Астана,</w:t>
      </w:r>
      <w:r>
        <w:rPr>
          <w:spacing w:val="-4"/>
          <w:sz w:val="28"/>
        </w:rPr>
        <w:t xml:space="preserve"> </w:t>
      </w:r>
      <w:r>
        <w:rPr>
          <w:sz w:val="28"/>
        </w:rPr>
        <w:t>2015.</w:t>
      </w:r>
      <w:r>
        <w:rPr>
          <w:spacing w:val="-1"/>
          <w:sz w:val="28"/>
        </w:rPr>
        <w:t xml:space="preserve"> </w:t>
      </w:r>
      <w:r>
        <w:rPr>
          <w:sz w:val="28"/>
        </w:rPr>
        <w:t>– 96</w:t>
      </w:r>
      <w:r>
        <w:rPr>
          <w:spacing w:val="1"/>
          <w:sz w:val="28"/>
        </w:rPr>
        <w:t xml:space="preserve"> </w:t>
      </w:r>
      <w:r>
        <w:rPr>
          <w:sz w:val="28"/>
        </w:rPr>
        <w:t>с.</w:t>
      </w:r>
    </w:p>
    <w:p w14:paraId="57BD877C" w14:textId="77777777" w:rsidR="003C1D04" w:rsidRDefault="00CE45DD">
      <w:pPr>
        <w:pStyle w:val="a5"/>
        <w:numPr>
          <w:ilvl w:val="0"/>
          <w:numId w:val="6"/>
        </w:numPr>
        <w:tabs>
          <w:tab w:val="left" w:pos="1409"/>
        </w:tabs>
        <w:ind w:left="482" w:right="300" w:firstLine="707"/>
        <w:rPr>
          <w:sz w:val="28"/>
        </w:rPr>
      </w:pPr>
      <w:r>
        <w:rPr>
          <w:sz w:val="28"/>
        </w:rPr>
        <w:t>Dede C. The evolution of constructivist learning environments: Immersion in</w:t>
      </w:r>
      <w:r>
        <w:rPr>
          <w:spacing w:val="-67"/>
          <w:sz w:val="28"/>
        </w:rPr>
        <w:t xml:space="preserve"> </w:t>
      </w:r>
      <w:r>
        <w:rPr>
          <w:sz w:val="28"/>
        </w:rPr>
        <w:t>distributed,</w:t>
      </w:r>
      <w:r>
        <w:rPr>
          <w:spacing w:val="24"/>
          <w:sz w:val="28"/>
        </w:rPr>
        <w:t xml:space="preserve"> </w:t>
      </w:r>
      <w:r>
        <w:rPr>
          <w:sz w:val="28"/>
        </w:rPr>
        <w:t>virtual</w:t>
      </w:r>
      <w:r>
        <w:rPr>
          <w:spacing w:val="27"/>
          <w:sz w:val="28"/>
        </w:rPr>
        <w:t xml:space="preserve"> </w:t>
      </w:r>
      <w:r>
        <w:rPr>
          <w:sz w:val="28"/>
        </w:rPr>
        <w:t>worlds</w:t>
      </w:r>
      <w:r>
        <w:rPr>
          <w:spacing w:val="32"/>
          <w:sz w:val="28"/>
        </w:rPr>
        <w:t xml:space="preserve"> </w:t>
      </w:r>
      <w:r>
        <w:rPr>
          <w:sz w:val="28"/>
        </w:rPr>
        <w:t>//</w:t>
      </w:r>
      <w:r>
        <w:rPr>
          <w:spacing w:val="30"/>
          <w:sz w:val="28"/>
        </w:rPr>
        <w:t xml:space="preserve"> </w:t>
      </w:r>
      <w:r>
        <w:rPr>
          <w:sz w:val="28"/>
        </w:rPr>
        <w:t>Educational</w:t>
      </w:r>
      <w:r>
        <w:rPr>
          <w:spacing w:val="26"/>
          <w:sz w:val="28"/>
        </w:rPr>
        <w:t xml:space="preserve"> </w:t>
      </w:r>
      <w:r>
        <w:rPr>
          <w:sz w:val="28"/>
        </w:rPr>
        <w:t>Technology.</w:t>
      </w:r>
      <w:r>
        <w:rPr>
          <w:spacing w:val="27"/>
          <w:sz w:val="28"/>
        </w:rPr>
        <w:t xml:space="preserve"> </w:t>
      </w:r>
      <w:r>
        <w:rPr>
          <w:sz w:val="28"/>
        </w:rPr>
        <w:t>–</w:t>
      </w:r>
      <w:r>
        <w:rPr>
          <w:spacing w:val="30"/>
          <w:sz w:val="28"/>
        </w:rPr>
        <w:t xml:space="preserve"> </w:t>
      </w:r>
      <w:r>
        <w:rPr>
          <w:sz w:val="28"/>
        </w:rPr>
        <w:t>1995.</w:t>
      </w:r>
      <w:r>
        <w:rPr>
          <w:spacing w:val="25"/>
          <w:sz w:val="28"/>
        </w:rPr>
        <w:t xml:space="preserve"> </w:t>
      </w:r>
      <w:r>
        <w:rPr>
          <w:sz w:val="28"/>
        </w:rPr>
        <w:t>–</w:t>
      </w:r>
      <w:r>
        <w:rPr>
          <w:spacing w:val="30"/>
          <w:sz w:val="28"/>
        </w:rPr>
        <w:t xml:space="preserve"> </w:t>
      </w:r>
      <w:r>
        <w:rPr>
          <w:sz w:val="28"/>
        </w:rPr>
        <w:t>Vol.</w:t>
      </w:r>
      <w:r>
        <w:rPr>
          <w:spacing w:val="26"/>
          <w:sz w:val="28"/>
        </w:rPr>
        <w:t xml:space="preserve"> </w:t>
      </w:r>
      <w:r>
        <w:rPr>
          <w:sz w:val="28"/>
        </w:rPr>
        <w:t>35,</w:t>
      </w:r>
      <w:r>
        <w:rPr>
          <w:spacing w:val="26"/>
          <w:sz w:val="28"/>
        </w:rPr>
        <w:t xml:space="preserve"> </w:t>
      </w:r>
      <w:r>
        <w:rPr>
          <w:sz w:val="28"/>
        </w:rPr>
        <w:t>Issue</w:t>
      </w:r>
      <w:r>
        <w:rPr>
          <w:spacing w:val="26"/>
          <w:sz w:val="28"/>
        </w:rPr>
        <w:t xml:space="preserve"> </w:t>
      </w:r>
      <w:r>
        <w:rPr>
          <w:sz w:val="28"/>
        </w:rPr>
        <w:t>5.</w:t>
      </w:r>
      <w:r>
        <w:rPr>
          <w:spacing w:val="26"/>
          <w:sz w:val="28"/>
        </w:rPr>
        <w:t xml:space="preserve"> </w:t>
      </w:r>
      <w:r>
        <w:rPr>
          <w:sz w:val="28"/>
        </w:rPr>
        <w:t>–</w:t>
      </w:r>
      <w:r>
        <w:rPr>
          <w:spacing w:val="-67"/>
          <w:sz w:val="28"/>
        </w:rPr>
        <w:t xml:space="preserve"> </w:t>
      </w:r>
      <w:r>
        <w:rPr>
          <w:sz w:val="28"/>
        </w:rPr>
        <w:t>P.</w:t>
      </w:r>
      <w:r>
        <w:rPr>
          <w:spacing w:val="-2"/>
          <w:sz w:val="28"/>
        </w:rPr>
        <w:t xml:space="preserve"> </w:t>
      </w:r>
      <w:r>
        <w:rPr>
          <w:sz w:val="28"/>
        </w:rPr>
        <w:t>46-52.</w:t>
      </w:r>
    </w:p>
    <w:p w14:paraId="1D038248" w14:textId="77777777" w:rsidR="003C1D04" w:rsidRDefault="00CE45DD">
      <w:pPr>
        <w:pStyle w:val="a5"/>
        <w:numPr>
          <w:ilvl w:val="0"/>
          <w:numId w:val="6"/>
        </w:numPr>
        <w:tabs>
          <w:tab w:val="left" w:pos="1442"/>
        </w:tabs>
        <w:ind w:left="482" w:right="300" w:firstLine="707"/>
        <w:rPr>
          <w:sz w:val="28"/>
        </w:rPr>
      </w:pPr>
      <w:r>
        <w:rPr>
          <w:sz w:val="28"/>
        </w:rPr>
        <w:t>Mikropoulos T.A., Natsis A. Educational virtual environments: A ten-year</w:t>
      </w:r>
      <w:r>
        <w:rPr>
          <w:spacing w:val="1"/>
          <w:sz w:val="28"/>
        </w:rPr>
        <w:t xml:space="preserve"> </w:t>
      </w:r>
      <w:r>
        <w:rPr>
          <w:sz w:val="28"/>
        </w:rPr>
        <w:t>review</w:t>
      </w:r>
      <w:r>
        <w:rPr>
          <w:spacing w:val="57"/>
          <w:sz w:val="28"/>
        </w:rPr>
        <w:t xml:space="preserve"> </w:t>
      </w:r>
      <w:r>
        <w:rPr>
          <w:sz w:val="28"/>
        </w:rPr>
        <w:t>of</w:t>
      </w:r>
      <w:r>
        <w:rPr>
          <w:spacing w:val="59"/>
          <w:sz w:val="28"/>
        </w:rPr>
        <w:t xml:space="preserve"> </w:t>
      </w:r>
      <w:r>
        <w:rPr>
          <w:sz w:val="28"/>
        </w:rPr>
        <w:t>empirical</w:t>
      </w:r>
      <w:r>
        <w:rPr>
          <w:spacing w:val="59"/>
          <w:sz w:val="28"/>
        </w:rPr>
        <w:t xml:space="preserve"> </w:t>
      </w:r>
      <w:r>
        <w:rPr>
          <w:sz w:val="28"/>
        </w:rPr>
        <w:t>research</w:t>
      </w:r>
      <w:r>
        <w:rPr>
          <w:spacing w:val="60"/>
          <w:sz w:val="28"/>
        </w:rPr>
        <w:t xml:space="preserve"> </w:t>
      </w:r>
      <w:r>
        <w:rPr>
          <w:sz w:val="28"/>
        </w:rPr>
        <w:t>(1999-2009)</w:t>
      </w:r>
      <w:r>
        <w:rPr>
          <w:spacing w:val="59"/>
          <w:sz w:val="28"/>
        </w:rPr>
        <w:t xml:space="preserve"> </w:t>
      </w:r>
      <w:r>
        <w:rPr>
          <w:sz w:val="28"/>
        </w:rPr>
        <w:t>//</w:t>
      </w:r>
      <w:r>
        <w:rPr>
          <w:spacing w:val="61"/>
          <w:sz w:val="28"/>
        </w:rPr>
        <w:t xml:space="preserve"> </w:t>
      </w:r>
      <w:r>
        <w:rPr>
          <w:sz w:val="28"/>
        </w:rPr>
        <w:t>Computational</w:t>
      </w:r>
      <w:r>
        <w:rPr>
          <w:spacing w:val="59"/>
          <w:sz w:val="28"/>
        </w:rPr>
        <w:t xml:space="preserve"> </w:t>
      </w:r>
      <w:r>
        <w:rPr>
          <w:sz w:val="28"/>
        </w:rPr>
        <w:t>Education.</w:t>
      </w:r>
      <w:r>
        <w:rPr>
          <w:spacing w:val="59"/>
          <w:sz w:val="28"/>
        </w:rPr>
        <w:t xml:space="preserve"> </w:t>
      </w:r>
      <w:r>
        <w:rPr>
          <w:sz w:val="28"/>
        </w:rPr>
        <w:t>–</w:t>
      </w:r>
      <w:r>
        <w:rPr>
          <w:spacing w:val="58"/>
          <w:sz w:val="28"/>
        </w:rPr>
        <w:t xml:space="preserve"> </w:t>
      </w:r>
      <w:r>
        <w:rPr>
          <w:sz w:val="28"/>
        </w:rPr>
        <w:t>2011.</w:t>
      </w:r>
      <w:r>
        <w:rPr>
          <w:spacing w:val="56"/>
          <w:sz w:val="28"/>
        </w:rPr>
        <w:t xml:space="preserve"> </w:t>
      </w:r>
      <w:r>
        <w:rPr>
          <w:sz w:val="28"/>
        </w:rPr>
        <w:t>–</w:t>
      </w:r>
      <w:r>
        <w:rPr>
          <w:spacing w:val="-67"/>
          <w:sz w:val="28"/>
        </w:rPr>
        <w:t xml:space="preserve"> </w:t>
      </w:r>
      <w:r>
        <w:rPr>
          <w:sz w:val="28"/>
        </w:rPr>
        <w:t>Vol.</w:t>
      </w:r>
      <w:r>
        <w:rPr>
          <w:spacing w:val="-2"/>
          <w:sz w:val="28"/>
        </w:rPr>
        <w:t xml:space="preserve"> </w:t>
      </w:r>
      <w:r>
        <w:rPr>
          <w:sz w:val="28"/>
        </w:rPr>
        <w:t>56,</w:t>
      </w:r>
      <w:r>
        <w:rPr>
          <w:spacing w:val="-1"/>
          <w:sz w:val="28"/>
        </w:rPr>
        <w:t xml:space="preserve"> </w:t>
      </w:r>
      <w:r>
        <w:rPr>
          <w:sz w:val="28"/>
        </w:rPr>
        <w:t>Issue 3.</w:t>
      </w:r>
      <w:r>
        <w:rPr>
          <w:spacing w:val="-4"/>
          <w:sz w:val="28"/>
        </w:rPr>
        <w:t xml:space="preserve"> </w:t>
      </w:r>
      <w:r>
        <w:rPr>
          <w:sz w:val="28"/>
        </w:rPr>
        <w:t>– P.</w:t>
      </w:r>
      <w:r>
        <w:rPr>
          <w:spacing w:val="-1"/>
          <w:sz w:val="28"/>
        </w:rPr>
        <w:t xml:space="preserve"> </w:t>
      </w:r>
      <w:r>
        <w:rPr>
          <w:sz w:val="28"/>
        </w:rPr>
        <w:t>769-780.</w:t>
      </w:r>
    </w:p>
    <w:p w14:paraId="2AA9BCA7" w14:textId="77777777" w:rsidR="003C1D04" w:rsidRDefault="00CE45DD">
      <w:pPr>
        <w:pStyle w:val="a5"/>
        <w:numPr>
          <w:ilvl w:val="0"/>
          <w:numId w:val="6"/>
        </w:numPr>
        <w:tabs>
          <w:tab w:val="left" w:pos="1642"/>
        </w:tabs>
        <w:ind w:left="482" w:right="302" w:firstLine="707"/>
        <w:rPr>
          <w:sz w:val="28"/>
        </w:rPr>
      </w:pPr>
      <w:r>
        <w:rPr>
          <w:sz w:val="28"/>
        </w:rPr>
        <w:t>Ерохин</w:t>
      </w:r>
      <w:r>
        <w:rPr>
          <w:spacing w:val="1"/>
          <w:sz w:val="28"/>
        </w:rPr>
        <w:t xml:space="preserve"> </w:t>
      </w:r>
      <w:r>
        <w:rPr>
          <w:sz w:val="28"/>
        </w:rPr>
        <w:t>С.В.</w:t>
      </w:r>
      <w:r>
        <w:rPr>
          <w:spacing w:val="1"/>
          <w:sz w:val="28"/>
        </w:rPr>
        <w:t xml:space="preserve"> </w:t>
      </w:r>
      <w:r>
        <w:rPr>
          <w:sz w:val="28"/>
        </w:rPr>
        <w:t>Технологии</w:t>
      </w:r>
      <w:r>
        <w:rPr>
          <w:spacing w:val="1"/>
          <w:sz w:val="28"/>
        </w:rPr>
        <w:t xml:space="preserve"> </w:t>
      </w:r>
      <w:r>
        <w:rPr>
          <w:sz w:val="28"/>
        </w:rPr>
        <w:t>виртуальной</w:t>
      </w:r>
      <w:r>
        <w:rPr>
          <w:spacing w:val="1"/>
          <w:sz w:val="28"/>
        </w:rPr>
        <w:t xml:space="preserve"> </w:t>
      </w:r>
      <w:r>
        <w:rPr>
          <w:sz w:val="28"/>
        </w:rPr>
        <w:t>реальности</w:t>
      </w:r>
      <w:r>
        <w:rPr>
          <w:spacing w:val="1"/>
          <w:sz w:val="28"/>
        </w:rPr>
        <w:t xml:space="preserve"> </w:t>
      </w:r>
      <w:r>
        <w:rPr>
          <w:sz w:val="28"/>
        </w:rPr>
        <w:t>как</w:t>
      </w:r>
      <w:r>
        <w:rPr>
          <w:spacing w:val="1"/>
          <w:sz w:val="28"/>
        </w:rPr>
        <w:t xml:space="preserve"> </w:t>
      </w:r>
      <w:r>
        <w:rPr>
          <w:sz w:val="28"/>
        </w:rPr>
        <w:t>инструмент</w:t>
      </w:r>
      <w:r>
        <w:rPr>
          <w:spacing w:val="1"/>
          <w:sz w:val="28"/>
        </w:rPr>
        <w:t xml:space="preserve"> </w:t>
      </w:r>
      <w:r>
        <w:rPr>
          <w:sz w:val="28"/>
        </w:rPr>
        <w:t>повышения</w:t>
      </w:r>
      <w:r>
        <w:rPr>
          <w:spacing w:val="1"/>
          <w:sz w:val="28"/>
        </w:rPr>
        <w:t xml:space="preserve"> </w:t>
      </w:r>
      <w:r>
        <w:rPr>
          <w:sz w:val="28"/>
        </w:rPr>
        <w:t>эффективности</w:t>
      </w:r>
      <w:r>
        <w:rPr>
          <w:spacing w:val="1"/>
          <w:sz w:val="28"/>
        </w:rPr>
        <w:t xml:space="preserve"> </w:t>
      </w:r>
      <w:r>
        <w:rPr>
          <w:sz w:val="28"/>
        </w:rPr>
        <w:t>деятельности</w:t>
      </w:r>
      <w:r>
        <w:rPr>
          <w:spacing w:val="1"/>
          <w:sz w:val="28"/>
        </w:rPr>
        <w:t xml:space="preserve"> </w:t>
      </w:r>
      <w:r>
        <w:rPr>
          <w:sz w:val="28"/>
        </w:rPr>
        <w:t>лиц,</w:t>
      </w:r>
      <w:r>
        <w:rPr>
          <w:spacing w:val="1"/>
          <w:sz w:val="28"/>
        </w:rPr>
        <w:t xml:space="preserve"> </w:t>
      </w:r>
      <w:r>
        <w:rPr>
          <w:sz w:val="28"/>
        </w:rPr>
        <w:t>принимающих</w:t>
      </w:r>
      <w:r>
        <w:rPr>
          <w:spacing w:val="1"/>
          <w:sz w:val="28"/>
        </w:rPr>
        <w:t xml:space="preserve"> </w:t>
      </w:r>
      <w:r>
        <w:rPr>
          <w:sz w:val="28"/>
        </w:rPr>
        <w:t>решения</w:t>
      </w:r>
      <w:r>
        <w:rPr>
          <w:spacing w:val="71"/>
          <w:sz w:val="28"/>
        </w:rPr>
        <w:t xml:space="preserve"> </w:t>
      </w:r>
      <w:r>
        <w:rPr>
          <w:sz w:val="28"/>
        </w:rPr>
        <w:t>в</w:t>
      </w:r>
      <w:r>
        <w:rPr>
          <w:spacing w:val="1"/>
          <w:sz w:val="28"/>
        </w:rPr>
        <w:t xml:space="preserve"> </w:t>
      </w:r>
      <w:r>
        <w:rPr>
          <w:sz w:val="28"/>
        </w:rPr>
        <w:t>системе профессионального образования и науки // Альманах Пространство и</w:t>
      </w:r>
      <w:r>
        <w:rPr>
          <w:spacing w:val="1"/>
          <w:sz w:val="28"/>
        </w:rPr>
        <w:t xml:space="preserve"> </w:t>
      </w:r>
      <w:r>
        <w:rPr>
          <w:sz w:val="28"/>
        </w:rPr>
        <w:t>Время.</w:t>
      </w:r>
      <w:r>
        <w:rPr>
          <w:spacing w:val="-1"/>
          <w:sz w:val="28"/>
        </w:rPr>
        <w:t xml:space="preserve"> </w:t>
      </w:r>
      <w:r>
        <w:rPr>
          <w:sz w:val="28"/>
        </w:rPr>
        <w:t>–</w:t>
      </w:r>
      <w:r>
        <w:rPr>
          <w:spacing w:val="-1"/>
          <w:sz w:val="28"/>
        </w:rPr>
        <w:t xml:space="preserve"> </w:t>
      </w:r>
      <w:r>
        <w:rPr>
          <w:sz w:val="28"/>
        </w:rPr>
        <w:t>2015.</w:t>
      </w:r>
      <w:r>
        <w:rPr>
          <w:spacing w:val="-3"/>
          <w:sz w:val="28"/>
        </w:rPr>
        <w:t xml:space="preserve"> </w:t>
      </w:r>
      <w:r>
        <w:rPr>
          <w:sz w:val="28"/>
        </w:rPr>
        <w:t>– Т.</w:t>
      </w:r>
      <w:r>
        <w:rPr>
          <w:spacing w:val="-1"/>
          <w:sz w:val="28"/>
        </w:rPr>
        <w:t xml:space="preserve"> </w:t>
      </w:r>
      <w:r>
        <w:rPr>
          <w:sz w:val="28"/>
        </w:rPr>
        <w:t>9,</w:t>
      </w:r>
      <w:r>
        <w:rPr>
          <w:spacing w:val="-1"/>
          <w:sz w:val="28"/>
        </w:rPr>
        <w:t xml:space="preserve"> </w:t>
      </w:r>
      <w:r>
        <w:rPr>
          <w:sz w:val="28"/>
        </w:rPr>
        <w:t>вып.</w:t>
      </w:r>
      <w:r>
        <w:rPr>
          <w:spacing w:val="-4"/>
          <w:sz w:val="28"/>
        </w:rPr>
        <w:t xml:space="preserve"> </w:t>
      </w:r>
      <w:r>
        <w:rPr>
          <w:sz w:val="28"/>
        </w:rPr>
        <w:t>2.</w:t>
      </w:r>
      <w:r>
        <w:rPr>
          <w:spacing w:val="-1"/>
          <w:sz w:val="28"/>
        </w:rPr>
        <w:t xml:space="preserve"> </w:t>
      </w:r>
      <w:r>
        <w:rPr>
          <w:sz w:val="28"/>
        </w:rPr>
        <w:t>–</w:t>
      </w:r>
      <w:r>
        <w:rPr>
          <w:spacing w:val="1"/>
          <w:sz w:val="28"/>
        </w:rPr>
        <w:t xml:space="preserve"> </w:t>
      </w:r>
      <w:r>
        <w:rPr>
          <w:sz w:val="28"/>
        </w:rPr>
        <w:t>C.</w:t>
      </w:r>
      <w:r>
        <w:rPr>
          <w:spacing w:val="-1"/>
          <w:sz w:val="28"/>
        </w:rPr>
        <w:t xml:space="preserve"> </w:t>
      </w:r>
      <w:r>
        <w:rPr>
          <w:sz w:val="28"/>
        </w:rPr>
        <w:t>1-12.</w:t>
      </w:r>
    </w:p>
    <w:p w14:paraId="4CB72ADC" w14:textId="77777777" w:rsidR="003C1D04" w:rsidRDefault="00CE45DD">
      <w:pPr>
        <w:pStyle w:val="a5"/>
        <w:numPr>
          <w:ilvl w:val="0"/>
          <w:numId w:val="6"/>
        </w:numPr>
        <w:tabs>
          <w:tab w:val="left" w:pos="1733"/>
        </w:tabs>
        <w:ind w:left="482" w:right="302" w:firstLine="707"/>
        <w:rPr>
          <w:sz w:val="28"/>
        </w:rPr>
      </w:pPr>
      <w:r>
        <w:rPr>
          <w:sz w:val="28"/>
        </w:rPr>
        <w:t>Lynch</w:t>
      </w:r>
      <w:r>
        <w:rPr>
          <w:spacing w:val="1"/>
          <w:sz w:val="28"/>
        </w:rPr>
        <w:t xml:space="preserve"> </w:t>
      </w:r>
      <w:r>
        <w:rPr>
          <w:sz w:val="28"/>
        </w:rPr>
        <w:t>M.</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Matures</w:t>
      </w:r>
      <w:r>
        <w:rPr>
          <w:spacing w:val="1"/>
          <w:sz w:val="28"/>
        </w:rPr>
        <w:t xml:space="preserve"> </w:t>
      </w:r>
      <w:r>
        <w:rPr>
          <w:sz w:val="28"/>
        </w:rPr>
        <w:t>in</w:t>
      </w:r>
      <w:r>
        <w:rPr>
          <w:spacing w:val="1"/>
          <w:sz w:val="28"/>
        </w:rPr>
        <w:t xml:space="preserve"> </w:t>
      </w:r>
      <w:r>
        <w:rPr>
          <w:sz w:val="28"/>
        </w:rPr>
        <w:t>the</w:t>
      </w:r>
      <w:r>
        <w:rPr>
          <w:spacing w:val="1"/>
          <w:sz w:val="28"/>
        </w:rPr>
        <w:t xml:space="preserve"> </w:t>
      </w:r>
      <w:r>
        <w:rPr>
          <w:sz w:val="28"/>
        </w:rPr>
        <w:t>K-12</w:t>
      </w:r>
      <w:r>
        <w:rPr>
          <w:spacing w:val="1"/>
          <w:sz w:val="28"/>
        </w:rPr>
        <w:t xml:space="preserve"> </w:t>
      </w:r>
      <w:r>
        <w:rPr>
          <w:sz w:val="28"/>
        </w:rPr>
        <w:t>Classroom</w:t>
      </w:r>
      <w:r>
        <w:rPr>
          <w:spacing w:val="1"/>
          <w:sz w:val="28"/>
        </w:rPr>
        <w:t xml:space="preserve"> </w:t>
      </w:r>
      <w:r>
        <w:rPr>
          <w:sz w:val="28"/>
        </w:rPr>
        <w:t>//</w:t>
      </w:r>
      <w:r>
        <w:rPr>
          <w:spacing w:val="1"/>
          <w:sz w:val="28"/>
        </w:rPr>
        <w:t xml:space="preserve"> </w:t>
      </w:r>
      <w:hyperlink r:id="rId120">
        <w:r>
          <w:rPr>
            <w:sz w:val="28"/>
          </w:rPr>
          <w:t>https://www.thetechedvocate.org/virtual-reality-matures-in-the-k-12</w:t>
        </w:r>
      </w:hyperlink>
      <w:r>
        <w:rPr>
          <w:sz w:val="28"/>
        </w:rPr>
        <w:t>.</w:t>
      </w:r>
      <w:r>
        <w:rPr>
          <w:spacing w:val="-6"/>
          <w:sz w:val="28"/>
        </w:rPr>
        <w:t xml:space="preserve"> </w:t>
      </w:r>
      <w:r>
        <w:rPr>
          <w:sz w:val="28"/>
        </w:rPr>
        <w:t>10.11.2023.</w:t>
      </w:r>
    </w:p>
    <w:p w14:paraId="29F40BBF" w14:textId="77777777" w:rsidR="003C1D04" w:rsidRDefault="00CE45DD">
      <w:pPr>
        <w:pStyle w:val="a5"/>
        <w:numPr>
          <w:ilvl w:val="0"/>
          <w:numId w:val="6"/>
        </w:numPr>
        <w:tabs>
          <w:tab w:val="left" w:pos="1694"/>
        </w:tabs>
        <w:ind w:left="482" w:right="303" w:firstLine="707"/>
        <w:rPr>
          <w:sz w:val="28"/>
        </w:rPr>
      </w:pPr>
      <w:r>
        <w:rPr>
          <w:sz w:val="28"/>
        </w:rPr>
        <w:t>Левицкий</w:t>
      </w:r>
      <w:r>
        <w:rPr>
          <w:spacing w:val="1"/>
          <w:sz w:val="28"/>
        </w:rPr>
        <w:t xml:space="preserve"> </w:t>
      </w:r>
      <w:r>
        <w:rPr>
          <w:sz w:val="28"/>
        </w:rPr>
        <w:t>М.Л.</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Фундаментальные</w:t>
      </w:r>
      <w:r>
        <w:rPr>
          <w:spacing w:val="1"/>
          <w:sz w:val="28"/>
        </w:rPr>
        <w:t xml:space="preserve"> </w:t>
      </w:r>
      <w:r>
        <w:rPr>
          <w:sz w:val="28"/>
        </w:rPr>
        <w:t>основы</w:t>
      </w:r>
      <w:r>
        <w:rPr>
          <w:spacing w:val="1"/>
          <w:sz w:val="28"/>
        </w:rPr>
        <w:t xml:space="preserve"> </w:t>
      </w:r>
      <w:r>
        <w:rPr>
          <w:sz w:val="28"/>
        </w:rPr>
        <w:t>использования</w:t>
      </w:r>
      <w:r>
        <w:rPr>
          <w:spacing w:val="1"/>
          <w:sz w:val="28"/>
        </w:rPr>
        <w:t xml:space="preserve"> </w:t>
      </w:r>
      <w:r>
        <w:rPr>
          <w:sz w:val="28"/>
        </w:rPr>
        <w:t>технологии</w:t>
      </w:r>
      <w:r>
        <w:rPr>
          <w:spacing w:val="1"/>
          <w:sz w:val="28"/>
        </w:rPr>
        <w:t xml:space="preserve"> </w:t>
      </w:r>
      <w:r>
        <w:rPr>
          <w:sz w:val="28"/>
        </w:rPr>
        <w:t>дополненной</w:t>
      </w:r>
      <w:r>
        <w:rPr>
          <w:spacing w:val="1"/>
          <w:sz w:val="28"/>
        </w:rPr>
        <w:t xml:space="preserve"> </w:t>
      </w:r>
      <w:r>
        <w:rPr>
          <w:sz w:val="28"/>
        </w:rPr>
        <w:t>виртуальной</w:t>
      </w:r>
      <w:r>
        <w:rPr>
          <w:spacing w:val="1"/>
          <w:sz w:val="28"/>
        </w:rPr>
        <w:t xml:space="preserve"> </w:t>
      </w:r>
      <w:r>
        <w:rPr>
          <w:sz w:val="28"/>
        </w:rPr>
        <w:t>реальности</w:t>
      </w:r>
      <w:r>
        <w:rPr>
          <w:spacing w:val="1"/>
          <w:sz w:val="28"/>
        </w:rPr>
        <w:t xml:space="preserve"> </w:t>
      </w:r>
      <w:r>
        <w:rPr>
          <w:sz w:val="28"/>
        </w:rPr>
        <w:t>в</w:t>
      </w:r>
      <w:r>
        <w:rPr>
          <w:spacing w:val="1"/>
          <w:sz w:val="28"/>
        </w:rPr>
        <w:t xml:space="preserve"> </w:t>
      </w:r>
      <w:r>
        <w:rPr>
          <w:sz w:val="28"/>
        </w:rPr>
        <w:t>общем</w:t>
      </w:r>
      <w:r>
        <w:rPr>
          <w:spacing w:val="1"/>
          <w:sz w:val="28"/>
        </w:rPr>
        <w:t xml:space="preserve"> </w:t>
      </w:r>
      <w:r>
        <w:rPr>
          <w:sz w:val="28"/>
        </w:rPr>
        <w:t>образовании:</w:t>
      </w:r>
      <w:r>
        <w:rPr>
          <w:spacing w:val="1"/>
          <w:sz w:val="28"/>
        </w:rPr>
        <w:t xml:space="preserve"> </w:t>
      </w:r>
      <w:r>
        <w:rPr>
          <w:sz w:val="28"/>
        </w:rPr>
        <w:t>монография.</w:t>
      </w:r>
      <w:r>
        <w:rPr>
          <w:spacing w:val="-4"/>
          <w:sz w:val="28"/>
        </w:rPr>
        <w:t xml:space="preserve"> </w:t>
      </w:r>
      <w:r>
        <w:rPr>
          <w:sz w:val="28"/>
        </w:rPr>
        <w:t>– Воронеж:</w:t>
      </w:r>
      <w:r>
        <w:rPr>
          <w:spacing w:val="1"/>
          <w:sz w:val="28"/>
        </w:rPr>
        <w:t xml:space="preserve"> </w:t>
      </w:r>
      <w:r>
        <w:rPr>
          <w:sz w:val="28"/>
        </w:rPr>
        <w:t>Научная книга,</w:t>
      </w:r>
      <w:r>
        <w:rPr>
          <w:spacing w:val="-3"/>
          <w:sz w:val="28"/>
        </w:rPr>
        <w:t xml:space="preserve"> </w:t>
      </w:r>
      <w:r>
        <w:rPr>
          <w:sz w:val="28"/>
        </w:rPr>
        <w:t>2020.</w:t>
      </w:r>
      <w:r>
        <w:rPr>
          <w:spacing w:val="-2"/>
          <w:sz w:val="28"/>
        </w:rPr>
        <w:t xml:space="preserve"> </w:t>
      </w:r>
      <w:r>
        <w:rPr>
          <w:sz w:val="28"/>
        </w:rPr>
        <w:t>– 127</w:t>
      </w:r>
      <w:r>
        <w:rPr>
          <w:spacing w:val="1"/>
          <w:sz w:val="28"/>
        </w:rPr>
        <w:t xml:space="preserve"> </w:t>
      </w:r>
      <w:r>
        <w:rPr>
          <w:sz w:val="28"/>
        </w:rPr>
        <w:t>с.</w:t>
      </w:r>
    </w:p>
    <w:p w14:paraId="12735F5A" w14:textId="77777777" w:rsidR="003C1D04" w:rsidRDefault="00CE45DD">
      <w:pPr>
        <w:pStyle w:val="a5"/>
        <w:numPr>
          <w:ilvl w:val="0"/>
          <w:numId w:val="6"/>
        </w:numPr>
        <w:tabs>
          <w:tab w:val="left" w:pos="1742"/>
        </w:tabs>
        <w:ind w:left="482" w:right="303" w:firstLine="707"/>
        <w:rPr>
          <w:sz w:val="28"/>
        </w:rPr>
      </w:pPr>
      <w:r>
        <w:rPr>
          <w:sz w:val="28"/>
        </w:rPr>
        <w:t>Григорьев</w:t>
      </w:r>
      <w:r>
        <w:rPr>
          <w:spacing w:val="1"/>
          <w:sz w:val="28"/>
        </w:rPr>
        <w:t xml:space="preserve"> </w:t>
      </w:r>
      <w:r>
        <w:rPr>
          <w:sz w:val="28"/>
        </w:rPr>
        <w:t>С.Г.,</w:t>
      </w:r>
      <w:r>
        <w:rPr>
          <w:spacing w:val="1"/>
          <w:sz w:val="28"/>
        </w:rPr>
        <w:t xml:space="preserve"> </w:t>
      </w:r>
      <w:r>
        <w:rPr>
          <w:sz w:val="28"/>
        </w:rPr>
        <w:t>Родионов</w:t>
      </w:r>
      <w:r>
        <w:rPr>
          <w:spacing w:val="1"/>
          <w:sz w:val="28"/>
        </w:rPr>
        <w:t xml:space="preserve"> </w:t>
      </w:r>
      <w:r>
        <w:rPr>
          <w:sz w:val="28"/>
        </w:rPr>
        <w:t>М.А.,</w:t>
      </w:r>
      <w:r>
        <w:rPr>
          <w:spacing w:val="1"/>
          <w:sz w:val="28"/>
        </w:rPr>
        <w:t xml:space="preserve"> </w:t>
      </w:r>
      <w:r>
        <w:rPr>
          <w:sz w:val="28"/>
        </w:rPr>
        <w:t>Кочеткова</w:t>
      </w:r>
      <w:r>
        <w:rPr>
          <w:spacing w:val="1"/>
          <w:sz w:val="28"/>
        </w:rPr>
        <w:t xml:space="preserve"> </w:t>
      </w:r>
      <w:r>
        <w:rPr>
          <w:sz w:val="28"/>
        </w:rPr>
        <w:t>О.А.</w:t>
      </w:r>
      <w:r>
        <w:rPr>
          <w:spacing w:val="1"/>
          <w:sz w:val="28"/>
        </w:rPr>
        <w:t xml:space="preserve"> </w:t>
      </w:r>
      <w:r>
        <w:rPr>
          <w:sz w:val="28"/>
        </w:rPr>
        <w:t>Реализация</w:t>
      </w:r>
      <w:r>
        <w:rPr>
          <w:spacing w:val="1"/>
          <w:sz w:val="28"/>
        </w:rPr>
        <w:t xml:space="preserve"> </w:t>
      </w:r>
      <w:r>
        <w:rPr>
          <w:sz w:val="28"/>
        </w:rPr>
        <w:t>дополнительной</w:t>
      </w:r>
      <w:r>
        <w:rPr>
          <w:spacing w:val="1"/>
          <w:sz w:val="28"/>
        </w:rPr>
        <w:t xml:space="preserve"> </w:t>
      </w:r>
      <w:r>
        <w:rPr>
          <w:sz w:val="28"/>
        </w:rPr>
        <w:t>общеобразовательной</w:t>
      </w:r>
      <w:r>
        <w:rPr>
          <w:spacing w:val="1"/>
          <w:sz w:val="28"/>
        </w:rPr>
        <w:t xml:space="preserve"> </w:t>
      </w:r>
      <w:r>
        <w:rPr>
          <w:sz w:val="28"/>
        </w:rPr>
        <w:t>программы</w:t>
      </w:r>
      <w:r>
        <w:rPr>
          <w:spacing w:val="1"/>
          <w:sz w:val="28"/>
        </w:rPr>
        <w:t xml:space="preserve"> </w:t>
      </w:r>
      <w:r>
        <w:rPr>
          <w:sz w:val="28"/>
        </w:rPr>
        <w:t>по</w:t>
      </w:r>
      <w:r>
        <w:rPr>
          <w:spacing w:val="1"/>
          <w:sz w:val="28"/>
        </w:rPr>
        <w:t xml:space="preserve"> </w:t>
      </w:r>
      <w:r>
        <w:rPr>
          <w:sz w:val="28"/>
        </w:rPr>
        <w:t>тематическому</w:t>
      </w:r>
      <w:r>
        <w:rPr>
          <w:spacing w:val="1"/>
          <w:sz w:val="28"/>
        </w:rPr>
        <w:t xml:space="preserve"> </w:t>
      </w:r>
      <w:r>
        <w:rPr>
          <w:sz w:val="28"/>
        </w:rPr>
        <w:t>направлению</w:t>
      </w:r>
      <w:r>
        <w:rPr>
          <w:spacing w:val="1"/>
          <w:sz w:val="28"/>
        </w:rPr>
        <w:t xml:space="preserve"> </w:t>
      </w:r>
      <w:r>
        <w:rPr>
          <w:sz w:val="28"/>
        </w:rPr>
        <w:t>«Разработка</w:t>
      </w:r>
      <w:r>
        <w:rPr>
          <w:spacing w:val="1"/>
          <w:sz w:val="28"/>
        </w:rPr>
        <w:t xml:space="preserve"> </w:t>
      </w:r>
      <w:r>
        <w:rPr>
          <w:sz w:val="28"/>
        </w:rPr>
        <w:t>виртуальной</w:t>
      </w:r>
      <w:r>
        <w:rPr>
          <w:spacing w:val="1"/>
          <w:sz w:val="28"/>
        </w:rPr>
        <w:t xml:space="preserve"> </w:t>
      </w:r>
      <w:r>
        <w:rPr>
          <w:sz w:val="28"/>
        </w:rPr>
        <w:t>и</w:t>
      </w:r>
      <w:r>
        <w:rPr>
          <w:spacing w:val="1"/>
          <w:sz w:val="28"/>
        </w:rPr>
        <w:t xml:space="preserve"> </w:t>
      </w:r>
      <w:r>
        <w:rPr>
          <w:sz w:val="28"/>
        </w:rPr>
        <w:t>дополненной</w:t>
      </w:r>
      <w:r>
        <w:rPr>
          <w:spacing w:val="1"/>
          <w:sz w:val="28"/>
        </w:rPr>
        <w:t xml:space="preserve"> </w:t>
      </w:r>
      <w:r>
        <w:rPr>
          <w:sz w:val="28"/>
        </w:rPr>
        <w:t>реальности»</w:t>
      </w:r>
      <w:r>
        <w:rPr>
          <w:spacing w:val="1"/>
          <w:sz w:val="28"/>
        </w:rPr>
        <w:t xml:space="preserve"> </w:t>
      </w:r>
      <w:r>
        <w:rPr>
          <w:sz w:val="28"/>
        </w:rPr>
        <w:t>с</w:t>
      </w:r>
      <w:r>
        <w:rPr>
          <w:spacing w:val="1"/>
          <w:sz w:val="28"/>
        </w:rPr>
        <w:t xml:space="preserve"> </w:t>
      </w:r>
      <w:r>
        <w:rPr>
          <w:sz w:val="28"/>
        </w:rPr>
        <w:t>использованием оборудования центра цифрового образования детей «IT</w:t>
      </w:r>
      <w:r>
        <w:rPr>
          <w:rFonts w:ascii="Cambria Math" w:hAnsi="Cambria Math"/>
          <w:sz w:val="28"/>
        </w:rPr>
        <w:t>‐</w:t>
      </w:r>
      <w:r>
        <w:rPr>
          <w:sz w:val="28"/>
        </w:rPr>
        <w:t>куб:</w:t>
      </w:r>
      <w:r>
        <w:rPr>
          <w:spacing w:val="1"/>
          <w:sz w:val="28"/>
        </w:rPr>
        <w:t xml:space="preserve"> </w:t>
      </w:r>
      <w:r>
        <w:rPr>
          <w:sz w:val="28"/>
        </w:rPr>
        <w:t>метод.</w:t>
      </w:r>
      <w:r>
        <w:rPr>
          <w:spacing w:val="-2"/>
          <w:sz w:val="28"/>
        </w:rPr>
        <w:t xml:space="preserve"> </w:t>
      </w:r>
      <w:r>
        <w:rPr>
          <w:sz w:val="28"/>
        </w:rPr>
        <w:t>пос.</w:t>
      </w:r>
      <w:r>
        <w:rPr>
          <w:spacing w:val="-1"/>
          <w:sz w:val="28"/>
        </w:rPr>
        <w:t xml:space="preserve"> </w:t>
      </w:r>
      <w:r>
        <w:rPr>
          <w:sz w:val="28"/>
        </w:rPr>
        <w:t>–</w:t>
      </w:r>
      <w:r>
        <w:rPr>
          <w:spacing w:val="1"/>
          <w:sz w:val="28"/>
        </w:rPr>
        <w:t xml:space="preserve"> </w:t>
      </w:r>
      <w:r>
        <w:rPr>
          <w:sz w:val="28"/>
        </w:rPr>
        <w:t>М.,</w:t>
      </w:r>
      <w:r>
        <w:rPr>
          <w:spacing w:val="-1"/>
          <w:sz w:val="28"/>
        </w:rPr>
        <w:t xml:space="preserve"> </w:t>
      </w:r>
      <w:r>
        <w:rPr>
          <w:sz w:val="28"/>
        </w:rPr>
        <w:t>2021.</w:t>
      </w:r>
      <w:r>
        <w:rPr>
          <w:spacing w:val="-4"/>
          <w:sz w:val="28"/>
        </w:rPr>
        <w:t xml:space="preserve"> </w:t>
      </w:r>
      <w:r>
        <w:rPr>
          <w:sz w:val="28"/>
        </w:rPr>
        <w:t>– 132</w:t>
      </w:r>
      <w:r>
        <w:rPr>
          <w:spacing w:val="-3"/>
          <w:sz w:val="28"/>
        </w:rPr>
        <w:t xml:space="preserve"> </w:t>
      </w:r>
      <w:r>
        <w:rPr>
          <w:sz w:val="28"/>
        </w:rPr>
        <w:t>с.</w:t>
      </w:r>
    </w:p>
    <w:p w14:paraId="6F1DC5AD" w14:textId="77777777" w:rsidR="003C1D04" w:rsidRDefault="00CE45DD">
      <w:pPr>
        <w:pStyle w:val="a5"/>
        <w:numPr>
          <w:ilvl w:val="0"/>
          <w:numId w:val="6"/>
        </w:numPr>
        <w:tabs>
          <w:tab w:val="left" w:pos="1622"/>
        </w:tabs>
        <w:ind w:left="482" w:right="304" w:firstLine="707"/>
        <w:rPr>
          <w:sz w:val="28"/>
        </w:rPr>
      </w:pPr>
      <w:r>
        <w:rPr>
          <w:sz w:val="28"/>
        </w:rPr>
        <w:t>Литвинова</w:t>
      </w:r>
      <w:r>
        <w:rPr>
          <w:spacing w:val="1"/>
          <w:sz w:val="28"/>
        </w:rPr>
        <w:t xml:space="preserve"> </w:t>
      </w:r>
      <w:r>
        <w:rPr>
          <w:sz w:val="28"/>
        </w:rPr>
        <w:t>С.Г.,</w:t>
      </w:r>
      <w:r>
        <w:rPr>
          <w:spacing w:val="1"/>
          <w:sz w:val="28"/>
        </w:rPr>
        <w:t xml:space="preserve"> </w:t>
      </w:r>
      <w:r>
        <w:rPr>
          <w:sz w:val="28"/>
        </w:rPr>
        <w:t>Сороко</w:t>
      </w:r>
      <w:r>
        <w:rPr>
          <w:spacing w:val="1"/>
          <w:sz w:val="28"/>
        </w:rPr>
        <w:t xml:space="preserve"> </w:t>
      </w:r>
      <w:r>
        <w:rPr>
          <w:sz w:val="28"/>
        </w:rPr>
        <w:t>Н.В.,</w:t>
      </w:r>
      <w:r>
        <w:rPr>
          <w:spacing w:val="1"/>
          <w:sz w:val="28"/>
        </w:rPr>
        <w:t xml:space="preserve"> </w:t>
      </w:r>
      <w:r>
        <w:rPr>
          <w:sz w:val="28"/>
        </w:rPr>
        <w:t>Богачков</w:t>
      </w:r>
      <w:r>
        <w:rPr>
          <w:spacing w:val="1"/>
          <w:sz w:val="28"/>
        </w:rPr>
        <w:t xml:space="preserve"> </w:t>
      </w:r>
      <w:r>
        <w:rPr>
          <w:sz w:val="28"/>
        </w:rPr>
        <w:t>Ю.М.</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Використання</w:t>
      </w:r>
      <w:r>
        <w:rPr>
          <w:spacing w:val="1"/>
          <w:sz w:val="28"/>
        </w:rPr>
        <w:t xml:space="preserve"> </w:t>
      </w:r>
      <w:r>
        <w:rPr>
          <w:sz w:val="28"/>
        </w:rPr>
        <w:t>засобів</w:t>
      </w:r>
      <w:r>
        <w:rPr>
          <w:spacing w:val="1"/>
          <w:sz w:val="28"/>
        </w:rPr>
        <w:t xml:space="preserve"> </w:t>
      </w:r>
      <w:r>
        <w:rPr>
          <w:sz w:val="28"/>
        </w:rPr>
        <w:t>доповненої</w:t>
      </w:r>
      <w:r>
        <w:rPr>
          <w:spacing w:val="1"/>
          <w:sz w:val="28"/>
        </w:rPr>
        <w:t xml:space="preserve"> </w:t>
      </w:r>
      <w:r>
        <w:rPr>
          <w:sz w:val="28"/>
        </w:rPr>
        <w:t>та</w:t>
      </w:r>
      <w:r>
        <w:rPr>
          <w:spacing w:val="1"/>
          <w:sz w:val="28"/>
        </w:rPr>
        <w:t xml:space="preserve"> </w:t>
      </w:r>
      <w:r>
        <w:rPr>
          <w:sz w:val="28"/>
        </w:rPr>
        <w:t>віртуальної</w:t>
      </w:r>
      <w:r>
        <w:rPr>
          <w:spacing w:val="1"/>
          <w:sz w:val="28"/>
        </w:rPr>
        <w:t xml:space="preserve"> </w:t>
      </w:r>
      <w:r>
        <w:rPr>
          <w:sz w:val="28"/>
        </w:rPr>
        <w:t>реальностей</w:t>
      </w:r>
      <w:r>
        <w:rPr>
          <w:spacing w:val="1"/>
          <w:sz w:val="28"/>
        </w:rPr>
        <w:t xml:space="preserve"> </w:t>
      </w:r>
      <w:r>
        <w:rPr>
          <w:sz w:val="28"/>
        </w:rPr>
        <w:t>внавчальному</w:t>
      </w:r>
      <w:r>
        <w:rPr>
          <w:spacing w:val="1"/>
          <w:sz w:val="28"/>
        </w:rPr>
        <w:t xml:space="preserve"> </w:t>
      </w:r>
      <w:r>
        <w:rPr>
          <w:sz w:val="28"/>
        </w:rPr>
        <w:t>середовищі</w:t>
      </w:r>
      <w:r>
        <w:rPr>
          <w:spacing w:val="-67"/>
          <w:sz w:val="28"/>
        </w:rPr>
        <w:t xml:space="preserve"> </w:t>
      </w:r>
      <w:r>
        <w:rPr>
          <w:sz w:val="28"/>
        </w:rPr>
        <w:t>закладів</w:t>
      </w:r>
      <w:r>
        <w:rPr>
          <w:spacing w:val="-3"/>
          <w:sz w:val="28"/>
        </w:rPr>
        <w:t xml:space="preserve"> </w:t>
      </w:r>
      <w:r>
        <w:rPr>
          <w:sz w:val="28"/>
        </w:rPr>
        <w:t>загальної</w:t>
      </w:r>
      <w:r>
        <w:rPr>
          <w:spacing w:val="1"/>
          <w:sz w:val="28"/>
        </w:rPr>
        <w:t xml:space="preserve"> </w:t>
      </w:r>
      <w:r>
        <w:rPr>
          <w:sz w:val="28"/>
        </w:rPr>
        <w:t>середньої</w:t>
      </w:r>
      <w:r>
        <w:rPr>
          <w:spacing w:val="-2"/>
          <w:sz w:val="28"/>
        </w:rPr>
        <w:t xml:space="preserve"> </w:t>
      </w:r>
      <w:r>
        <w:rPr>
          <w:sz w:val="28"/>
        </w:rPr>
        <w:t>освіти:</w:t>
      </w:r>
      <w:r>
        <w:rPr>
          <w:spacing w:val="1"/>
          <w:sz w:val="28"/>
        </w:rPr>
        <w:t xml:space="preserve"> </w:t>
      </w:r>
      <w:r>
        <w:rPr>
          <w:sz w:val="28"/>
        </w:rPr>
        <w:t>метод.</w:t>
      </w:r>
      <w:r>
        <w:rPr>
          <w:spacing w:val="-5"/>
          <w:sz w:val="28"/>
        </w:rPr>
        <w:t xml:space="preserve"> </w:t>
      </w:r>
      <w:r>
        <w:rPr>
          <w:sz w:val="28"/>
        </w:rPr>
        <w:t>реком.</w:t>
      </w:r>
      <w:r>
        <w:rPr>
          <w:spacing w:val="-1"/>
          <w:sz w:val="28"/>
        </w:rPr>
        <w:t xml:space="preserve"> </w:t>
      </w:r>
      <w:r>
        <w:rPr>
          <w:sz w:val="28"/>
        </w:rPr>
        <w:t>– Киів,</w:t>
      </w:r>
      <w:r>
        <w:rPr>
          <w:spacing w:val="-4"/>
          <w:sz w:val="28"/>
        </w:rPr>
        <w:t xml:space="preserve"> </w:t>
      </w:r>
      <w:r>
        <w:rPr>
          <w:sz w:val="28"/>
        </w:rPr>
        <w:t>2023.</w:t>
      </w:r>
      <w:r>
        <w:rPr>
          <w:spacing w:val="-2"/>
          <w:sz w:val="28"/>
        </w:rPr>
        <w:t xml:space="preserve"> </w:t>
      </w:r>
      <w:r>
        <w:rPr>
          <w:sz w:val="28"/>
        </w:rPr>
        <w:t>–</w:t>
      </w:r>
      <w:r>
        <w:rPr>
          <w:spacing w:val="-2"/>
          <w:sz w:val="28"/>
        </w:rPr>
        <w:t xml:space="preserve"> </w:t>
      </w:r>
      <w:r>
        <w:rPr>
          <w:sz w:val="28"/>
        </w:rPr>
        <w:t>74</w:t>
      </w:r>
      <w:r>
        <w:rPr>
          <w:spacing w:val="-2"/>
          <w:sz w:val="28"/>
        </w:rPr>
        <w:t xml:space="preserve"> </w:t>
      </w:r>
      <w:r>
        <w:rPr>
          <w:sz w:val="28"/>
        </w:rPr>
        <w:t>с.</w:t>
      </w:r>
    </w:p>
    <w:p w14:paraId="643570B6" w14:textId="77777777" w:rsidR="003C1D04" w:rsidRDefault="00CE45DD">
      <w:pPr>
        <w:pStyle w:val="a5"/>
        <w:numPr>
          <w:ilvl w:val="0"/>
          <w:numId w:val="6"/>
        </w:numPr>
        <w:tabs>
          <w:tab w:val="left" w:pos="1543"/>
        </w:tabs>
        <w:ind w:left="1542" w:hanging="353"/>
        <w:rPr>
          <w:sz w:val="28"/>
        </w:rPr>
      </w:pPr>
      <w:r>
        <w:rPr>
          <w:sz w:val="28"/>
        </w:rPr>
        <w:t>Mukasheva</w:t>
      </w:r>
      <w:r>
        <w:rPr>
          <w:spacing w:val="-2"/>
          <w:sz w:val="28"/>
        </w:rPr>
        <w:t xml:space="preserve"> </w:t>
      </w:r>
      <w:r>
        <w:rPr>
          <w:sz w:val="28"/>
        </w:rPr>
        <w:t>M.</w:t>
      </w:r>
      <w:r>
        <w:rPr>
          <w:spacing w:val="-1"/>
          <w:sz w:val="28"/>
        </w:rPr>
        <w:t xml:space="preserve"> </w:t>
      </w:r>
      <w:r>
        <w:rPr>
          <w:sz w:val="28"/>
        </w:rPr>
        <w:t>et</w:t>
      </w:r>
      <w:r>
        <w:rPr>
          <w:spacing w:val="-2"/>
          <w:sz w:val="28"/>
        </w:rPr>
        <w:t xml:space="preserve"> </w:t>
      </w:r>
      <w:r>
        <w:rPr>
          <w:sz w:val="28"/>
        </w:rPr>
        <w:t>al.</w:t>
      </w:r>
      <w:r>
        <w:rPr>
          <w:spacing w:val="-1"/>
          <w:sz w:val="28"/>
        </w:rPr>
        <w:t xml:space="preserve"> </w:t>
      </w:r>
      <w:r>
        <w:rPr>
          <w:sz w:val="28"/>
        </w:rPr>
        <w:t>Visualization</w:t>
      </w:r>
      <w:r>
        <w:rPr>
          <w:spacing w:val="-1"/>
          <w:sz w:val="28"/>
        </w:rPr>
        <w:t xml:space="preserve"> </w:t>
      </w:r>
      <w:r>
        <w:rPr>
          <w:sz w:val="28"/>
        </w:rPr>
        <w:t>of</w:t>
      </w:r>
      <w:r>
        <w:rPr>
          <w:spacing w:val="-4"/>
          <w:sz w:val="28"/>
        </w:rPr>
        <w:t xml:space="preserve"> </w:t>
      </w:r>
      <w:r>
        <w:rPr>
          <w:sz w:val="28"/>
        </w:rPr>
        <w:t>sorting</w:t>
      </w:r>
      <w:r>
        <w:rPr>
          <w:spacing w:val="-1"/>
          <w:sz w:val="28"/>
        </w:rPr>
        <w:t xml:space="preserve"> </w:t>
      </w:r>
      <w:r>
        <w:rPr>
          <w:sz w:val="28"/>
        </w:rPr>
        <w:t>algorithms</w:t>
      </w:r>
      <w:r>
        <w:rPr>
          <w:spacing w:val="-1"/>
          <w:sz w:val="28"/>
        </w:rPr>
        <w:t xml:space="preserve"> </w:t>
      </w:r>
      <w:r>
        <w:rPr>
          <w:sz w:val="28"/>
        </w:rPr>
        <w:t>in</w:t>
      </w:r>
      <w:r>
        <w:rPr>
          <w:spacing w:val="-1"/>
          <w:sz w:val="28"/>
        </w:rPr>
        <w:t xml:space="preserve"> </w:t>
      </w:r>
      <w:r>
        <w:rPr>
          <w:sz w:val="28"/>
        </w:rPr>
        <w:t>the</w:t>
      </w:r>
      <w:r>
        <w:rPr>
          <w:spacing w:val="-3"/>
          <w:sz w:val="28"/>
        </w:rPr>
        <w:t xml:space="preserve"> </w:t>
      </w:r>
      <w:r>
        <w:rPr>
          <w:sz w:val="28"/>
        </w:rPr>
        <w:t>virtual</w:t>
      </w:r>
      <w:r>
        <w:rPr>
          <w:spacing w:val="-2"/>
          <w:sz w:val="28"/>
        </w:rPr>
        <w:t xml:space="preserve"> </w:t>
      </w:r>
      <w:r>
        <w:rPr>
          <w:sz w:val="28"/>
        </w:rPr>
        <w:t>reality</w:t>
      </w:r>
    </w:p>
    <w:p w14:paraId="7131E17D" w14:textId="77777777" w:rsidR="003C1D04" w:rsidRDefault="00CE45DD">
      <w:pPr>
        <w:pStyle w:val="a3"/>
        <w:spacing w:before="65"/>
        <w:ind w:firstLine="0"/>
      </w:pPr>
      <w:r>
        <w:t>environment</w:t>
      </w:r>
      <w:r>
        <w:rPr>
          <w:spacing w:val="-7"/>
        </w:rPr>
        <w:t xml:space="preserve"> </w:t>
      </w:r>
      <w:r>
        <w:t>//</w:t>
      </w:r>
      <w:r>
        <w:rPr>
          <w:spacing w:val="-10"/>
        </w:rPr>
        <w:t xml:space="preserve"> </w:t>
      </w:r>
      <w:hyperlink r:id="rId121">
        <w:r>
          <w:t>https://doi.org/10.3389/feduc.2023.1195200</w:t>
        </w:r>
      </w:hyperlink>
      <w:r>
        <w:t>.</w:t>
      </w:r>
      <w:r>
        <w:rPr>
          <w:spacing w:val="-9"/>
        </w:rPr>
        <w:t xml:space="preserve"> </w:t>
      </w:r>
      <w:r>
        <w:t>10.11.2023.</w:t>
      </w:r>
    </w:p>
    <w:p w14:paraId="21A45D6A" w14:textId="77777777" w:rsidR="003C1D04" w:rsidRDefault="00CE45DD">
      <w:pPr>
        <w:pStyle w:val="a5"/>
        <w:numPr>
          <w:ilvl w:val="0"/>
          <w:numId w:val="6"/>
        </w:numPr>
        <w:tabs>
          <w:tab w:val="left" w:pos="1620"/>
        </w:tabs>
        <w:spacing w:before="2"/>
        <w:ind w:left="482" w:right="301" w:firstLine="707"/>
        <w:rPr>
          <w:sz w:val="28"/>
        </w:rPr>
      </w:pPr>
      <w:r>
        <w:rPr>
          <w:sz w:val="28"/>
        </w:rPr>
        <w:t>Makransky</w:t>
      </w:r>
      <w:r>
        <w:rPr>
          <w:spacing w:val="1"/>
          <w:sz w:val="28"/>
        </w:rPr>
        <w:t xml:space="preserve"> </w:t>
      </w:r>
      <w:r>
        <w:rPr>
          <w:sz w:val="28"/>
        </w:rPr>
        <w:t>G.,</w:t>
      </w:r>
      <w:r>
        <w:rPr>
          <w:spacing w:val="1"/>
          <w:sz w:val="28"/>
        </w:rPr>
        <w:t xml:space="preserve"> </w:t>
      </w:r>
      <w:r>
        <w:rPr>
          <w:sz w:val="28"/>
        </w:rPr>
        <w:t>Terkildsen</w:t>
      </w:r>
      <w:r>
        <w:rPr>
          <w:spacing w:val="1"/>
          <w:sz w:val="28"/>
        </w:rPr>
        <w:t xml:space="preserve"> </w:t>
      </w:r>
      <w:r>
        <w:rPr>
          <w:sz w:val="28"/>
        </w:rPr>
        <w:t>T.S.,</w:t>
      </w:r>
      <w:r>
        <w:rPr>
          <w:spacing w:val="1"/>
          <w:sz w:val="28"/>
        </w:rPr>
        <w:t xml:space="preserve"> </w:t>
      </w:r>
      <w:r>
        <w:rPr>
          <w:sz w:val="28"/>
        </w:rPr>
        <w:t>Mayer</w:t>
      </w:r>
      <w:r>
        <w:rPr>
          <w:spacing w:val="1"/>
          <w:sz w:val="28"/>
        </w:rPr>
        <w:t xml:space="preserve"> </w:t>
      </w:r>
      <w:r>
        <w:rPr>
          <w:sz w:val="28"/>
        </w:rPr>
        <w:t>R.E.</w:t>
      </w:r>
      <w:r>
        <w:rPr>
          <w:spacing w:val="1"/>
          <w:sz w:val="28"/>
        </w:rPr>
        <w:t xml:space="preserve"> </w:t>
      </w:r>
      <w:r>
        <w:rPr>
          <w:sz w:val="28"/>
        </w:rPr>
        <w:t>Adding</w:t>
      </w:r>
      <w:r>
        <w:rPr>
          <w:spacing w:val="1"/>
          <w:sz w:val="28"/>
        </w:rPr>
        <w:t xml:space="preserve"> </w:t>
      </w:r>
      <w:r>
        <w:rPr>
          <w:sz w:val="28"/>
        </w:rPr>
        <w:t>immersive</w:t>
      </w:r>
      <w:r>
        <w:rPr>
          <w:spacing w:val="1"/>
          <w:sz w:val="28"/>
        </w:rPr>
        <w:t xml:space="preserve"> </w:t>
      </w:r>
      <w:r>
        <w:rPr>
          <w:sz w:val="28"/>
        </w:rPr>
        <w:t>virtual</w:t>
      </w:r>
      <w:r>
        <w:rPr>
          <w:spacing w:val="1"/>
          <w:sz w:val="28"/>
        </w:rPr>
        <w:t xml:space="preserve"> </w:t>
      </w:r>
      <w:r>
        <w:rPr>
          <w:sz w:val="28"/>
        </w:rPr>
        <w:t>reality to a science lab simulation causes more presence but less learning // Learning</w:t>
      </w:r>
      <w:r>
        <w:rPr>
          <w:spacing w:val="1"/>
          <w:sz w:val="28"/>
        </w:rPr>
        <w:t xml:space="preserve"> </w:t>
      </w:r>
      <w:r>
        <w:rPr>
          <w:sz w:val="28"/>
        </w:rPr>
        <w:t>and</w:t>
      </w:r>
      <w:r>
        <w:rPr>
          <w:spacing w:val="-1"/>
          <w:sz w:val="28"/>
        </w:rPr>
        <w:t xml:space="preserve"> </w:t>
      </w:r>
      <w:r>
        <w:rPr>
          <w:sz w:val="28"/>
        </w:rPr>
        <w:t>Instruction.</w:t>
      </w:r>
      <w:r>
        <w:rPr>
          <w:spacing w:val="-1"/>
          <w:sz w:val="28"/>
        </w:rPr>
        <w:t xml:space="preserve"> </w:t>
      </w:r>
      <w:r>
        <w:rPr>
          <w:sz w:val="28"/>
        </w:rPr>
        <w:t>–</w:t>
      </w:r>
      <w:r>
        <w:rPr>
          <w:spacing w:val="-2"/>
          <w:sz w:val="28"/>
        </w:rPr>
        <w:t xml:space="preserve"> </w:t>
      </w:r>
      <w:r>
        <w:rPr>
          <w:sz w:val="28"/>
        </w:rPr>
        <w:t>2019.</w:t>
      </w:r>
      <w:r>
        <w:rPr>
          <w:spacing w:val="-3"/>
          <w:sz w:val="28"/>
        </w:rPr>
        <w:t xml:space="preserve"> </w:t>
      </w:r>
      <w:r>
        <w:rPr>
          <w:sz w:val="28"/>
        </w:rPr>
        <w:t>– Vol.</w:t>
      </w:r>
      <w:r>
        <w:rPr>
          <w:spacing w:val="-3"/>
          <w:sz w:val="28"/>
        </w:rPr>
        <w:t xml:space="preserve"> </w:t>
      </w:r>
      <w:r>
        <w:rPr>
          <w:sz w:val="28"/>
        </w:rPr>
        <w:t>60.</w:t>
      </w:r>
      <w:r>
        <w:rPr>
          <w:spacing w:val="-4"/>
          <w:sz w:val="28"/>
        </w:rPr>
        <w:t xml:space="preserve"> </w:t>
      </w:r>
      <w:r>
        <w:rPr>
          <w:sz w:val="28"/>
        </w:rPr>
        <w:t>– P.</w:t>
      </w:r>
      <w:r>
        <w:rPr>
          <w:spacing w:val="-1"/>
          <w:sz w:val="28"/>
        </w:rPr>
        <w:t xml:space="preserve"> </w:t>
      </w:r>
      <w:r>
        <w:rPr>
          <w:sz w:val="28"/>
        </w:rPr>
        <w:t>225-236.</w:t>
      </w:r>
    </w:p>
    <w:p w14:paraId="39A07FA7" w14:textId="77777777" w:rsidR="003C1D04" w:rsidRDefault="00CE45DD">
      <w:pPr>
        <w:pStyle w:val="a5"/>
        <w:numPr>
          <w:ilvl w:val="0"/>
          <w:numId w:val="6"/>
        </w:numPr>
        <w:tabs>
          <w:tab w:val="left" w:pos="1630"/>
        </w:tabs>
        <w:ind w:left="482" w:right="300" w:firstLine="707"/>
        <w:rPr>
          <w:sz w:val="28"/>
        </w:rPr>
      </w:pPr>
      <w:r>
        <w:rPr>
          <w:sz w:val="28"/>
        </w:rPr>
        <w:t>Parong</w:t>
      </w:r>
      <w:r>
        <w:rPr>
          <w:spacing w:val="1"/>
          <w:sz w:val="28"/>
        </w:rPr>
        <w:t xml:space="preserve"> </w:t>
      </w:r>
      <w:r>
        <w:rPr>
          <w:sz w:val="28"/>
        </w:rPr>
        <w:t>J.,</w:t>
      </w:r>
      <w:r>
        <w:rPr>
          <w:spacing w:val="1"/>
          <w:sz w:val="28"/>
        </w:rPr>
        <w:t xml:space="preserve"> </w:t>
      </w:r>
      <w:r>
        <w:rPr>
          <w:sz w:val="28"/>
        </w:rPr>
        <w:t>Mayer</w:t>
      </w:r>
      <w:r>
        <w:rPr>
          <w:spacing w:val="1"/>
          <w:sz w:val="28"/>
        </w:rPr>
        <w:t xml:space="preserve"> </w:t>
      </w:r>
      <w:r>
        <w:rPr>
          <w:sz w:val="28"/>
        </w:rPr>
        <w:t>R.E.</w:t>
      </w:r>
      <w:r>
        <w:rPr>
          <w:spacing w:val="1"/>
          <w:sz w:val="28"/>
        </w:rPr>
        <w:t xml:space="preserve"> </w:t>
      </w:r>
      <w:r>
        <w:rPr>
          <w:sz w:val="28"/>
        </w:rPr>
        <w:t>Cognitive</w:t>
      </w:r>
      <w:r>
        <w:rPr>
          <w:spacing w:val="1"/>
          <w:sz w:val="28"/>
        </w:rPr>
        <w:t xml:space="preserve"> </w:t>
      </w:r>
      <w:r>
        <w:rPr>
          <w:sz w:val="28"/>
        </w:rPr>
        <w:t>and</w:t>
      </w:r>
      <w:r>
        <w:rPr>
          <w:spacing w:val="1"/>
          <w:sz w:val="28"/>
        </w:rPr>
        <w:t xml:space="preserve"> </w:t>
      </w:r>
      <w:r>
        <w:rPr>
          <w:sz w:val="28"/>
        </w:rPr>
        <w:t>affective</w:t>
      </w:r>
      <w:r>
        <w:rPr>
          <w:spacing w:val="1"/>
          <w:sz w:val="28"/>
        </w:rPr>
        <w:t xml:space="preserve"> </w:t>
      </w:r>
      <w:r>
        <w:rPr>
          <w:sz w:val="28"/>
        </w:rPr>
        <w:t>processes</w:t>
      </w:r>
      <w:r>
        <w:rPr>
          <w:spacing w:val="1"/>
          <w:sz w:val="28"/>
        </w:rPr>
        <w:t xml:space="preserve"> </w:t>
      </w:r>
      <w:r>
        <w:rPr>
          <w:sz w:val="28"/>
        </w:rPr>
        <w:t>for</w:t>
      </w:r>
      <w:r>
        <w:rPr>
          <w:spacing w:val="1"/>
          <w:sz w:val="28"/>
        </w:rPr>
        <w:t xml:space="preserve"> </w:t>
      </w:r>
      <w:r>
        <w:rPr>
          <w:sz w:val="28"/>
        </w:rPr>
        <w:t>learning</w:t>
      </w:r>
      <w:r>
        <w:rPr>
          <w:spacing w:val="1"/>
          <w:sz w:val="28"/>
        </w:rPr>
        <w:t xml:space="preserve"> </w:t>
      </w:r>
      <w:r>
        <w:rPr>
          <w:sz w:val="28"/>
        </w:rPr>
        <w:t>science in Immersive Virtual reality</w:t>
      </w:r>
      <w:r>
        <w:rPr>
          <w:spacing w:val="70"/>
          <w:sz w:val="28"/>
        </w:rPr>
        <w:t xml:space="preserve"> </w:t>
      </w:r>
      <w:r>
        <w:rPr>
          <w:sz w:val="28"/>
        </w:rPr>
        <w:t>// Journal of Computer Assisted Learning. –</w:t>
      </w:r>
      <w:r>
        <w:rPr>
          <w:spacing w:val="1"/>
          <w:sz w:val="28"/>
        </w:rPr>
        <w:t xml:space="preserve"> </w:t>
      </w:r>
      <w:r>
        <w:rPr>
          <w:sz w:val="28"/>
        </w:rPr>
        <w:t>2020.</w:t>
      </w:r>
      <w:r>
        <w:rPr>
          <w:spacing w:val="-2"/>
          <w:sz w:val="28"/>
        </w:rPr>
        <w:t xml:space="preserve"> </w:t>
      </w:r>
      <w:r>
        <w:rPr>
          <w:sz w:val="28"/>
        </w:rPr>
        <w:t>– Vol.</w:t>
      </w:r>
      <w:r>
        <w:rPr>
          <w:spacing w:val="-1"/>
          <w:sz w:val="28"/>
        </w:rPr>
        <w:t xml:space="preserve"> </w:t>
      </w:r>
      <w:r>
        <w:rPr>
          <w:sz w:val="28"/>
        </w:rPr>
        <w:t>37,</w:t>
      </w:r>
      <w:r>
        <w:rPr>
          <w:spacing w:val="-1"/>
          <w:sz w:val="28"/>
        </w:rPr>
        <w:t xml:space="preserve"> </w:t>
      </w:r>
      <w:r>
        <w:rPr>
          <w:sz w:val="28"/>
        </w:rPr>
        <w:t>Issue</w:t>
      </w:r>
      <w:r>
        <w:rPr>
          <w:spacing w:val="-1"/>
          <w:sz w:val="28"/>
        </w:rPr>
        <w:t xml:space="preserve"> </w:t>
      </w:r>
      <w:r>
        <w:rPr>
          <w:sz w:val="28"/>
        </w:rPr>
        <w:t>1.</w:t>
      </w:r>
      <w:r>
        <w:rPr>
          <w:spacing w:val="-1"/>
          <w:sz w:val="28"/>
        </w:rPr>
        <w:t xml:space="preserve"> </w:t>
      </w:r>
      <w:r>
        <w:rPr>
          <w:sz w:val="28"/>
        </w:rPr>
        <w:t>– P.</w:t>
      </w:r>
      <w:r>
        <w:rPr>
          <w:spacing w:val="-1"/>
          <w:sz w:val="28"/>
        </w:rPr>
        <w:t xml:space="preserve"> </w:t>
      </w:r>
      <w:r>
        <w:rPr>
          <w:sz w:val="28"/>
        </w:rPr>
        <w:t>226-241.</w:t>
      </w:r>
    </w:p>
    <w:p w14:paraId="5D4E02D5" w14:textId="77777777" w:rsidR="003C1D04" w:rsidRDefault="00CE45DD">
      <w:pPr>
        <w:pStyle w:val="a5"/>
        <w:numPr>
          <w:ilvl w:val="0"/>
          <w:numId w:val="6"/>
        </w:numPr>
        <w:tabs>
          <w:tab w:val="left" w:pos="1630"/>
        </w:tabs>
        <w:ind w:left="482" w:right="303" w:firstLine="707"/>
        <w:rPr>
          <w:sz w:val="28"/>
        </w:rPr>
      </w:pPr>
      <w:r>
        <w:rPr>
          <w:sz w:val="28"/>
        </w:rPr>
        <w:t>Souchet</w:t>
      </w:r>
      <w:r>
        <w:rPr>
          <w:spacing w:val="1"/>
          <w:sz w:val="28"/>
        </w:rPr>
        <w:t xml:space="preserve"> </w:t>
      </w:r>
      <w:r>
        <w:rPr>
          <w:sz w:val="28"/>
        </w:rPr>
        <w:t>A.D.,</w:t>
      </w:r>
      <w:r>
        <w:rPr>
          <w:spacing w:val="1"/>
          <w:sz w:val="28"/>
        </w:rPr>
        <w:t xml:space="preserve"> </w:t>
      </w:r>
      <w:r>
        <w:rPr>
          <w:sz w:val="28"/>
        </w:rPr>
        <w:t>Lourdeaux</w:t>
      </w:r>
      <w:r>
        <w:rPr>
          <w:spacing w:val="1"/>
          <w:sz w:val="28"/>
        </w:rPr>
        <w:t xml:space="preserve"> </w:t>
      </w:r>
      <w:r>
        <w:rPr>
          <w:sz w:val="28"/>
        </w:rPr>
        <w:t>D.,</w:t>
      </w:r>
      <w:r>
        <w:rPr>
          <w:spacing w:val="1"/>
          <w:sz w:val="28"/>
        </w:rPr>
        <w:t xml:space="preserve"> </w:t>
      </w:r>
      <w:r>
        <w:rPr>
          <w:sz w:val="28"/>
        </w:rPr>
        <w:t>Pagani</w:t>
      </w:r>
      <w:r>
        <w:rPr>
          <w:spacing w:val="1"/>
          <w:sz w:val="28"/>
        </w:rPr>
        <w:t xml:space="preserve"> </w:t>
      </w:r>
      <w:r>
        <w:rPr>
          <w:sz w:val="28"/>
        </w:rPr>
        <w:t>A.</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A</w:t>
      </w:r>
      <w:r>
        <w:rPr>
          <w:spacing w:val="1"/>
          <w:sz w:val="28"/>
        </w:rPr>
        <w:t xml:space="preserve"> </w:t>
      </w:r>
      <w:r>
        <w:rPr>
          <w:sz w:val="28"/>
        </w:rPr>
        <w:t>narrative</w:t>
      </w:r>
      <w:r>
        <w:rPr>
          <w:spacing w:val="1"/>
          <w:sz w:val="28"/>
        </w:rPr>
        <w:t xml:space="preserve"> </w:t>
      </w:r>
      <w:r>
        <w:rPr>
          <w:sz w:val="28"/>
        </w:rPr>
        <w:t>review</w:t>
      </w:r>
      <w:r>
        <w:rPr>
          <w:spacing w:val="1"/>
          <w:sz w:val="28"/>
        </w:rPr>
        <w:t xml:space="preserve"> </w:t>
      </w:r>
      <w:r>
        <w:rPr>
          <w:sz w:val="28"/>
        </w:rPr>
        <w:t>of</w:t>
      </w:r>
      <w:r>
        <w:rPr>
          <w:spacing w:val="1"/>
          <w:sz w:val="28"/>
        </w:rPr>
        <w:t xml:space="preserve"> </w:t>
      </w:r>
      <w:r>
        <w:rPr>
          <w:sz w:val="28"/>
        </w:rPr>
        <w:t>immersive virtual reality’s ergonomics and risks at the workplace: cybersickness,</w:t>
      </w:r>
      <w:r>
        <w:rPr>
          <w:spacing w:val="1"/>
          <w:sz w:val="28"/>
        </w:rPr>
        <w:t xml:space="preserve"> </w:t>
      </w:r>
      <w:r>
        <w:rPr>
          <w:sz w:val="28"/>
        </w:rPr>
        <w:t>visual fatigue, muscular fatigue, acute stress, and mental overload // Virtual Reality. –</w:t>
      </w:r>
      <w:r>
        <w:rPr>
          <w:spacing w:val="-67"/>
          <w:sz w:val="28"/>
        </w:rPr>
        <w:t xml:space="preserve"> </w:t>
      </w:r>
      <w:r>
        <w:rPr>
          <w:sz w:val="28"/>
        </w:rPr>
        <w:t>2023.</w:t>
      </w:r>
      <w:r>
        <w:rPr>
          <w:spacing w:val="-2"/>
          <w:sz w:val="28"/>
        </w:rPr>
        <w:t xml:space="preserve"> </w:t>
      </w:r>
      <w:r>
        <w:rPr>
          <w:sz w:val="28"/>
        </w:rPr>
        <w:t>– Vol.</w:t>
      </w:r>
      <w:r>
        <w:rPr>
          <w:spacing w:val="-1"/>
          <w:sz w:val="28"/>
        </w:rPr>
        <w:t xml:space="preserve"> </w:t>
      </w:r>
      <w:r>
        <w:rPr>
          <w:sz w:val="28"/>
        </w:rPr>
        <w:t>27.</w:t>
      </w:r>
      <w:r>
        <w:rPr>
          <w:spacing w:val="-1"/>
          <w:sz w:val="28"/>
        </w:rPr>
        <w:t xml:space="preserve"> </w:t>
      </w:r>
      <w:r>
        <w:rPr>
          <w:sz w:val="28"/>
        </w:rPr>
        <w:t>– P.</w:t>
      </w:r>
      <w:r>
        <w:rPr>
          <w:spacing w:val="-4"/>
          <w:sz w:val="28"/>
        </w:rPr>
        <w:t xml:space="preserve"> </w:t>
      </w:r>
      <w:r>
        <w:rPr>
          <w:sz w:val="28"/>
        </w:rPr>
        <w:t>19-50.</w:t>
      </w:r>
    </w:p>
    <w:p w14:paraId="14CF8511" w14:textId="77777777" w:rsidR="003C1D04" w:rsidRDefault="00CE45DD">
      <w:pPr>
        <w:pStyle w:val="a5"/>
        <w:numPr>
          <w:ilvl w:val="0"/>
          <w:numId w:val="6"/>
        </w:numPr>
        <w:tabs>
          <w:tab w:val="left" w:pos="1570"/>
        </w:tabs>
        <w:ind w:left="482" w:right="304" w:firstLine="707"/>
        <w:rPr>
          <w:sz w:val="28"/>
        </w:rPr>
      </w:pPr>
      <w:r>
        <w:rPr>
          <w:sz w:val="28"/>
        </w:rPr>
        <w:t>Chen Y., Wu Z. A review on Ergonomics Evaluations of Virtual reality //</w:t>
      </w:r>
      <w:r>
        <w:rPr>
          <w:spacing w:val="1"/>
          <w:sz w:val="28"/>
        </w:rPr>
        <w:t xml:space="preserve"> </w:t>
      </w:r>
      <w:r>
        <w:rPr>
          <w:sz w:val="28"/>
        </w:rPr>
        <w:t>Work.</w:t>
      </w:r>
      <w:r>
        <w:rPr>
          <w:spacing w:val="-2"/>
          <w:sz w:val="28"/>
        </w:rPr>
        <w:t xml:space="preserve"> </w:t>
      </w:r>
      <w:r>
        <w:rPr>
          <w:sz w:val="28"/>
        </w:rPr>
        <w:t>– 2023. – Vol.</w:t>
      </w:r>
      <w:r>
        <w:rPr>
          <w:spacing w:val="-3"/>
          <w:sz w:val="28"/>
        </w:rPr>
        <w:t xml:space="preserve"> </w:t>
      </w:r>
      <w:r>
        <w:rPr>
          <w:sz w:val="28"/>
        </w:rPr>
        <w:t>74,</w:t>
      </w:r>
      <w:r>
        <w:rPr>
          <w:spacing w:val="-1"/>
          <w:sz w:val="28"/>
        </w:rPr>
        <w:t xml:space="preserve"> </w:t>
      </w:r>
      <w:r>
        <w:rPr>
          <w:sz w:val="28"/>
        </w:rPr>
        <w:t>Issue</w:t>
      </w:r>
      <w:r>
        <w:rPr>
          <w:spacing w:val="-3"/>
          <w:sz w:val="28"/>
        </w:rPr>
        <w:t xml:space="preserve"> </w:t>
      </w:r>
      <w:r>
        <w:rPr>
          <w:sz w:val="28"/>
        </w:rPr>
        <w:t>3.</w:t>
      </w:r>
      <w:r>
        <w:rPr>
          <w:spacing w:val="-1"/>
          <w:sz w:val="28"/>
        </w:rPr>
        <w:t xml:space="preserve"> </w:t>
      </w:r>
      <w:r>
        <w:rPr>
          <w:sz w:val="28"/>
        </w:rPr>
        <w:t>–</w:t>
      </w:r>
      <w:r>
        <w:rPr>
          <w:spacing w:val="-1"/>
          <w:sz w:val="28"/>
        </w:rPr>
        <w:t xml:space="preserve"> </w:t>
      </w:r>
      <w:r>
        <w:rPr>
          <w:sz w:val="28"/>
        </w:rPr>
        <w:t>P.</w:t>
      </w:r>
      <w:r>
        <w:rPr>
          <w:spacing w:val="-1"/>
          <w:sz w:val="28"/>
        </w:rPr>
        <w:t xml:space="preserve"> </w:t>
      </w:r>
      <w:r>
        <w:rPr>
          <w:sz w:val="28"/>
        </w:rPr>
        <w:t>831-841.</w:t>
      </w:r>
    </w:p>
    <w:p w14:paraId="78308EED" w14:textId="77777777" w:rsidR="003C1D04" w:rsidRDefault="00CE45DD">
      <w:pPr>
        <w:pStyle w:val="a5"/>
        <w:numPr>
          <w:ilvl w:val="0"/>
          <w:numId w:val="6"/>
        </w:numPr>
        <w:tabs>
          <w:tab w:val="left" w:pos="1589"/>
        </w:tabs>
        <w:spacing w:before="1"/>
        <w:ind w:left="482" w:right="306" w:firstLine="707"/>
        <w:rPr>
          <w:sz w:val="28"/>
        </w:rPr>
      </w:pPr>
      <w:r>
        <w:rPr>
          <w:sz w:val="28"/>
        </w:rPr>
        <w:t>Aubrey J.S., Robb M.B., Bailey J. et al. Virtual Reality 101: What You</w:t>
      </w:r>
      <w:r>
        <w:rPr>
          <w:spacing w:val="1"/>
          <w:sz w:val="28"/>
        </w:rPr>
        <w:t xml:space="preserve"> </w:t>
      </w:r>
      <w:r>
        <w:rPr>
          <w:sz w:val="28"/>
        </w:rPr>
        <w:t>Need to</w:t>
      </w:r>
      <w:r>
        <w:rPr>
          <w:spacing w:val="1"/>
          <w:sz w:val="28"/>
        </w:rPr>
        <w:t xml:space="preserve"> </w:t>
      </w:r>
      <w:r>
        <w:rPr>
          <w:sz w:val="28"/>
        </w:rPr>
        <w:t>Know</w:t>
      </w:r>
      <w:r>
        <w:rPr>
          <w:spacing w:val="-1"/>
          <w:sz w:val="28"/>
        </w:rPr>
        <w:t xml:space="preserve"> </w:t>
      </w:r>
      <w:r>
        <w:rPr>
          <w:sz w:val="28"/>
        </w:rPr>
        <w:t>About</w:t>
      </w:r>
      <w:r>
        <w:rPr>
          <w:spacing w:val="-2"/>
          <w:sz w:val="28"/>
        </w:rPr>
        <w:t xml:space="preserve"> </w:t>
      </w:r>
      <w:r>
        <w:rPr>
          <w:sz w:val="28"/>
        </w:rPr>
        <w:t>Kids</w:t>
      </w:r>
      <w:r>
        <w:rPr>
          <w:spacing w:val="1"/>
          <w:sz w:val="28"/>
        </w:rPr>
        <w:t xml:space="preserve"> </w:t>
      </w:r>
      <w:r>
        <w:rPr>
          <w:sz w:val="28"/>
        </w:rPr>
        <w:t>and</w:t>
      </w:r>
      <w:r>
        <w:rPr>
          <w:spacing w:val="1"/>
          <w:sz w:val="28"/>
        </w:rPr>
        <w:t xml:space="preserve"> </w:t>
      </w:r>
      <w:r>
        <w:rPr>
          <w:sz w:val="28"/>
        </w:rPr>
        <w:t>VR.</w:t>
      </w:r>
      <w:r>
        <w:rPr>
          <w:spacing w:val="1"/>
          <w:sz w:val="28"/>
        </w:rPr>
        <w:t xml:space="preserve"> </w:t>
      </w:r>
      <w:r>
        <w:rPr>
          <w:sz w:val="28"/>
        </w:rPr>
        <w:t>– San</w:t>
      </w:r>
      <w:r>
        <w:rPr>
          <w:spacing w:val="-3"/>
          <w:sz w:val="28"/>
        </w:rPr>
        <w:t xml:space="preserve"> </w:t>
      </w:r>
      <w:r>
        <w:rPr>
          <w:sz w:val="28"/>
        </w:rPr>
        <w:t>Francisco,</w:t>
      </w:r>
      <w:r>
        <w:rPr>
          <w:spacing w:val="-3"/>
          <w:sz w:val="28"/>
        </w:rPr>
        <w:t xml:space="preserve"> </w:t>
      </w:r>
      <w:r>
        <w:rPr>
          <w:sz w:val="28"/>
        </w:rPr>
        <w:t>2018.</w:t>
      </w:r>
      <w:r>
        <w:rPr>
          <w:spacing w:val="-1"/>
          <w:sz w:val="28"/>
        </w:rPr>
        <w:t xml:space="preserve"> </w:t>
      </w:r>
      <w:r>
        <w:rPr>
          <w:sz w:val="28"/>
        </w:rPr>
        <w:t>–</w:t>
      </w:r>
      <w:r>
        <w:rPr>
          <w:spacing w:val="-2"/>
          <w:sz w:val="28"/>
        </w:rPr>
        <w:t xml:space="preserve"> </w:t>
      </w:r>
      <w:r>
        <w:rPr>
          <w:sz w:val="28"/>
        </w:rPr>
        <w:t>40</w:t>
      </w:r>
      <w:r>
        <w:rPr>
          <w:spacing w:val="-2"/>
          <w:sz w:val="28"/>
        </w:rPr>
        <w:t xml:space="preserve"> </w:t>
      </w:r>
      <w:r>
        <w:rPr>
          <w:sz w:val="28"/>
        </w:rPr>
        <w:t>p.</w:t>
      </w:r>
    </w:p>
    <w:p w14:paraId="79E80B50" w14:textId="77777777" w:rsidR="003C1D04" w:rsidRDefault="00CE45DD">
      <w:pPr>
        <w:pStyle w:val="a5"/>
        <w:numPr>
          <w:ilvl w:val="0"/>
          <w:numId w:val="6"/>
        </w:numPr>
        <w:tabs>
          <w:tab w:val="left" w:pos="1774"/>
        </w:tabs>
        <w:ind w:left="482" w:right="303" w:firstLine="707"/>
        <w:rPr>
          <w:sz w:val="28"/>
        </w:rPr>
      </w:pPr>
      <w:r>
        <w:rPr>
          <w:sz w:val="28"/>
        </w:rPr>
        <w:t>Войскунский</w:t>
      </w:r>
      <w:r>
        <w:rPr>
          <w:spacing w:val="1"/>
          <w:sz w:val="28"/>
        </w:rPr>
        <w:t xml:space="preserve"> </w:t>
      </w:r>
      <w:r>
        <w:rPr>
          <w:sz w:val="28"/>
        </w:rPr>
        <w:t>А.Е.</w:t>
      </w:r>
      <w:r>
        <w:rPr>
          <w:spacing w:val="1"/>
          <w:sz w:val="28"/>
        </w:rPr>
        <w:t xml:space="preserve"> </w:t>
      </w:r>
      <w:r>
        <w:rPr>
          <w:sz w:val="28"/>
        </w:rPr>
        <w:t>Киберпсихологический</w:t>
      </w:r>
      <w:r>
        <w:rPr>
          <w:spacing w:val="1"/>
          <w:sz w:val="28"/>
        </w:rPr>
        <w:t xml:space="preserve"> </w:t>
      </w:r>
      <w:r>
        <w:rPr>
          <w:sz w:val="28"/>
        </w:rPr>
        <w:t>подход</w:t>
      </w:r>
      <w:r>
        <w:rPr>
          <w:spacing w:val="1"/>
          <w:sz w:val="28"/>
        </w:rPr>
        <w:t xml:space="preserve"> </w:t>
      </w:r>
      <w:r>
        <w:rPr>
          <w:sz w:val="28"/>
        </w:rPr>
        <w:t>к</w:t>
      </w:r>
      <w:r>
        <w:rPr>
          <w:spacing w:val="1"/>
          <w:sz w:val="28"/>
        </w:rPr>
        <w:t xml:space="preserve"> </w:t>
      </w:r>
      <w:r>
        <w:rPr>
          <w:sz w:val="28"/>
        </w:rPr>
        <w:t>анализу</w:t>
      </w:r>
      <w:r>
        <w:rPr>
          <w:spacing w:val="1"/>
          <w:sz w:val="28"/>
        </w:rPr>
        <w:t xml:space="preserve"> </w:t>
      </w:r>
      <w:r>
        <w:rPr>
          <w:sz w:val="28"/>
        </w:rPr>
        <w:t>мультисенсорной интеграции // Консультативная психология и психотерапия. –</w:t>
      </w:r>
      <w:r>
        <w:rPr>
          <w:spacing w:val="1"/>
          <w:sz w:val="28"/>
        </w:rPr>
        <w:t xml:space="preserve"> </w:t>
      </w:r>
      <w:r>
        <w:rPr>
          <w:sz w:val="28"/>
        </w:rPr>
        <w:t>2019.</w:t>
      </w:r>
      <w:r>
        <w:rPr>
          <w:spacing w:val="-2"/>
          <w:sz w:val="28"/>
        </w:rPr>
        <w:t xml:space="preserve"> </w:t>
      </w:r>
      <w:r>
        <w:rPr>
          <w:sz w:val="28"/>
        </w:rPr>
        <w:t>– Т.</w:t>
      </w:r>
      <w:r>
        <w:rPr>
          <w:spacing w:val="-2"/>
          <w:sz w:val="28"/>
        </w:rPr>
        <w:t xml:space="preserve"> </w:t>
      </w:r>
      <w:r>
        <w:rPr>
          <w:sz w:val="28"/>
        </w:rPr>
        <w:t>27,</w:t>
      </w:r>
      <w:r>
        <w:rPr>
          <w:spacing w:val="-1"/>
          <w:sz w:val="28"/>
        </w:rPr>
        <w:t xml:space="preserve"> </w:t>
      </w:r>
      <w:r>
        <w:rPr>
          <w:sz w:val="28"/>
        </w:rPr>
        <w:t>№3.</w:t>
      </w:r>
      <w:r>
        <w:rPr>
          <w:spacing w:val="-1"/>
          <w:sz w:val="28"/>
        </w:rPr>
        <w:t xml:space="preserve"> </w:t>
      </w:r>
      <w:r>
        <w:rPr>
          <w:sz w:val="28"/>
        </w:rPr>
        <w:t>–</w:t>
      </w:r>
      <w:r>
        <w:rPr>
          <w:spacing w:val="-2"/>
          <w:sz w:val="28"/>
        </w:rPr>
        <w:t xml:space="preserve"> </w:t>
      </w:r>
      <w:r>
        <w:rPr>
          <w:sz w:val="28"/>
        </w:rPr>
        <w:t>С.</w:t>
      </w:r>
      <w:r>
        <w:rPr>
          <w:spacing w:val="-2"/>
          <w:sz w:val="28"/>
        </w:rPr>
        <w:t xml:space="preserve"> </w:t>
      </w:r>
      <w:r>
        <w:rPr>
          <w:sz w:val="28"/>
        </w:rPr>
        <w:t>9-21.</w:t>
      </w:r>
    </w:p>
    <w:p w14:paraId="5606E795" w14:textId="77777777" w:rsidR="003C1D04" w:rsidRDefault="00CE45DD">
      <w:pPr>
        <w:pStyle w:val="a5"/>
        <w:numPr>
          <w:ilvl w:val="0"/>
          <w:numId w:val="6"/>
        </w:numPr>
        <w:tabs>
          <w:tab w:val="left" w:pos="1567"/>
        </w:tabs>
        <w:ind w:left="482" w:right="301" w:firstLine="707"/>
        <w:rPr>
          <w:sz w:val="28"/>
        </w:rPr>
      </w:pPr>
      <w:r>
        <w:rPr>
          <w:sz w:val="28"/>
        </w:rPr>
        <w:t>Mukasheva</w:t>
      </w:r>
      <w:r>
        <w:rPr>
          <w:spacing w:val="1"/>
          <w:sz w:val="28"/>
        </w:rPr>
        <w:t xml:space="preserve"> </w:t>
      </w:r>
      <w:r>
        <w:rPr>
          <w:sz w:val="28"/>
        </w:rPr>
        <w:t>M., Kornilov</w:t>
      </w:r>
      <w:r>
        <w:rPr>
          <w:spacing w:val="1"/>
          <w:sz w:val="28"/>
        </w:rPr>
        <w:t xml:space="preserve"> </w:t>
      </w:r>
      <w:r>
        <w:rPr>
          <w:sz w:val="28"/>
        </w:rPr>
        <w:t>I., Beisembayev</w:t>
      </w:r>
      <w:r>
        <w:rPr>
          <w:spacing w:val="1"/>
          <w:sz w:val="28"/>
        </w:rPr>
        <w:t xml:space="preserve"> </w:t>
      </w:r>
      <w:r>
        <w:rPr>
          <w:sz w:val="28"/>
        </w:rPr>
        <w:t>G. et al. Contextual structure as</w:t>
      </w:r>
      <w:r>
        <w:rPr>
          <w:spacing w:val="-67"/>
          <w:sz w:val="28"/>
        </w:rPr>
        <w:t xml:space="preserve"> </w:t>
      </w:r>
      <w:r>
        <w:rPr>
          <w:sz w:val="28"/>
        </w:rPr>
        <w:t>an</w:t>
      </w:r>
      <w:r>
        <w:rPr>
          <w:spacing w:val="11"/>
          <w:sz w:val="28"/>
        </w:rPr>
        <w:t xml:space="preserve"> </w:t>
      </w:r>
      <w:r>
        <w:rPr>
          <w:sz w:val="28"/>
        </w:rPr>
        <w:t>approach</w:t>
      </w:r>
      <w:r>
        <w:rPr>
          <w:spacing w:val="9"/>
          <w:sz w:val="28"/>
        </w:rPr>
        <w:t xml:space="preserve"> </w:t>
      </w:r>
      <w:r>
        <w:rPr>
          <w:sz w:val="28"/>
        </w:rPr>
        <w:t>to</w:t>
      </w:r>
      <w:r>
        <w:rPr>
          <w:spacing w:val="10"/>
          <w:sz w:val="28"/>
        </w:rPr>
        <w:t xml:space="preserve"> </w:t>
      </w:r>
      <w:r>
        <w:rPr>
          <w:sz w:val="28"/>
        </w:rPr>
        <w:t>the</w:t>
      </w:r>
      <w:r>
        <w:rPr>
          <w:spacing w:val="8"/>
          <w:sz w:val="28"/>
        </w:rPr>
        <w:t xml:space="preserve"> </w:t>
      </w:r>
      <w:r>
        <w:rPr>
          <w:sz w:val="28"/>
        </w:rPr>
        <w:t>study</w:t>
      </w:r>
      <w:r>
        <w:rPr>
          <w:spacing w:val="8"/>
          <w:sz w:val="28"/>
        </w:rPr>
        <w:t xml:space="preserve"> </w:t>
      </w:r>
      <w:r>
        <w:rPr>
          <w:sz w:val="28"/>
        </w:rPr>
        <w:t>of</w:t>
      </w:r>
      <w:r>
        <w:rPr>
          <w:spacing w:val="8"/>
          <w:sz w:val="28"/>
        </w:rPr>
        <w:t xml:space="preserve"> </w:t>
      </w:r>
      <w:r>
        <w:rPr>
          <w:sz w:val="28"/>
        </w:rPr>
        <w:t>virtual</w:t>
      </w:r>
      <w:r>
        <w:rPr>
          <w:spacing w:val="12"/>
          <w:sz w:val="28"/>
        </w:rPr>
        <w:t xml:space="preserve"> </w:t>
      </w:r>
      <w:r>
        <w:rPr>
          <w:sz w:val="28"/>
        </w:rPr>
        <w:t>reality</w:t>
      </w:r>
      <w:r>
        <w:rPr>
          <w:spacing w:val="14"/>
          <w:sz w:val="28"/>
        </w:rPr>
        <w:t xml:space="preserve"> </w:t>
      </w:r>
      <w:r>
        <w:rPr>
          <w:sz w:val="28"/>
        </w:rPr>
        <w:t>learning</w:t>
      </w:r>
      <w:r>
        <w:rPr>
          <w:spacing w:val="13"/>
          <w:sz w:val="28"/>
        </w:rPr>
        <w:t xml:space="preserve"> </w:t>
      </w:r>
      <w:r>
        <w:rPr>
          <w:sz w:val="28"/>
        </w:rPr>
        <w:t>environment</w:t>
      </w:r>
      <w:r>
        <w:rPr>
          <w:spacing w:val="11"/>
          <w:sz w:val="28"/>
        </w:rPr>
        <w:t xml:space="preserve"> </w:t>
      </w:r>
      <w:r>
        <w:rPr>
          <w:sz w:val="28"/>
        </w:rPr>
        <w:t>//</w:t>
      </w:r>
      <w:r>
        <w:rPr>
          <w:spacing w:val="9"/>
          <w:sz w:val="28"/>
        </w:rPr>
        <w:t xml:space="preserve"> </w:t>
      </w:r>
      <w:r>
        <w:rPr>
          <w:sz w:val="28"/>
        </w:rPr>
        <w:t>Cogent</w:t>
      </w:r>
      <w:r>
        <w:rPr>
          <w:spacing w:val="12"/>
          <w:sz w:val="28"/>
        </w:rPr>
        <w:t xml:space="preserve"> </w:t>
      </w:r>
      <w:r>
        <w:rPr>
          <w:sz w:val="28"/>
        </w:rPr>
        <w:t>Education.</w:t>
      </w:r>
    </w:p>
    <w:p w14:paraId="61EF3224" w14:textId="77777777" w:rsidR="003C1D04" w:rsidRDefault="00CE45DD">
      <w:pPr>
        <w:pStyle w:val="a3"/>
        <w:spacing w:line="322" w:lineRule="exact"/>
        <w:ind w:firstLine="0"/>
        <w:jc w:val="left"/>
      </w:pPr>
      <w:r>
        <w:t>–</w:t>
      </w:r>
      <w:r>
        <w:rPr>
          <w:spacing w:val="-1"/>
        </w:rPr>
        <w:t xml:space="preserve"> </w:t>
      </w:r>
      <w:r>
        <w:t>2023.</w:t>
      </w:r>
      <w:r>
        <w:rPr>
          <w:spacing w:val="-1"/>
        </w:rPr>
        <w:t xml:space="preserve"> </w:t>
      </w:r>
      <w:r>
        <w:t>– Vol.</w:t>
      </w:r>
      <w:r>
        <w:rPr>
          <w:spacing w:val="-4"/>
        </w:rPr>
        <w:t xml:space="preserve"> </w:t>
      </w:r>
      <w:r>
        <w:t>10,</w:t>
      </w:r>
      <w:r>
        <w:rPr>
          <w:spacing w:val="-2"/>
        </w:rPr>
        <w:t xml:space="preserve"> </w:t>
      </w:r>
      <w:r>
        <w:t>Issue 1.</w:t>
      </w:r>
      <w:r>
        <w:rPr>
          <w:spacing w:val="-1"/>
        </w:rPr>
        <w:t xml:space="preserve"> </w:t>
      </w:r>
      <w:r>
        <w:t>– P.</w:t>
      </w:r>
      <w:r>
        <w:rPr>
          <w:spacing w:val="-2"/>
        </w:rPr>
        <w:t xml:space="preserve"> </w:t>
      </w:r>
      <w:r>
        <w:t>1-22.</w:t>
      </w:r>
    </w:p>
    <w:p w14:paraId="30638850" w14:textId="77777777" w:rsidR="003C1D04" w:rsidRDefault="00CE45DD">
      <w:pPr>
        <w:pStyle w:val="a5"/>
        <w:numPr>
          <w:ilvl w:val="0"/>
          <w:numId w:val="6"/>
        </w:numPr>
        <w:tabs>
          <w:tab w:val="left" w:pos="1582"/>
        </w:tabs>
        <w:ind w:left="482" w:right="300" w:firstLine="707"/>
        <w:rPr>
          <w:sz w:val="28"/>
        </w:rPr>
      </w:pPr>
      <w:r>
        <w:rPr>
          <w:sz w:val="28"/>
        </w:rPr>
        <w:t>Леонтьев</w:t>
      </w:r>
      <w:r>
        <w:rPr>
          <w:spacing w:val="35"/>
          <w:sz w:val="28"/>
        </w:rPr>
        <w:t xml:space="preserve"> </w:t>
      </w:r>
      <w:r>
        <w:rPr>
          <w:sz w:val="28"/>
        </w:rPr>
        <w:t>А.H.</w:t>
      </w:r>
      <w:r>
        <w:rPr>
          <w:spacing w:val="36"/>
          <w:sz w:val="28"/>
        </w:rPr>
        <w:t xml:space="preserve"> </w:t>
      </w:r>
      <w:r>
        <w:rPr>
          <w:sz w:val="28"/>
        </w:rPr>
        <w:t>Деятельность.</w:t>
      </w:r>
      <w:r>
        <w:rPr>
          <w:spacing w:val="36"/>
          <w:sz w:val="28"/>
        </w:rPr>
        <w:t xml:space="preserve"> </w:t>
      </w:r>
      <w:r>
        <w:rPr>
          <w:sz w:val="28"/>
        </w:rPr>
        <w:t>Сознание.</w:t>
      </w:r>
      <w:r>
        <w:rPr>
          <w:spacing w:val="34"/>
          <w:sz w:val="28"/>
        </w:rPr>
        <w:t xml:space="preserve"> </w:t>
      </w:r>
      <w:r>
        <w:rPr>
          <w:sz w:val="28"/>
        </w:rPr>
        <w:t>Личность.</w:t>
      </w:r>
      <w:r>
        <w:rPr>
          <w:spacing w:val="41"/>
          <w:sz w:val="28"/>
        </w:rPr>
        <w:t xml:space="preserve"> </w:t>
      </w:r>
      <w:r>
        <w:rPr>
          <w:sz w:val="28"/>
        </w:rPr>
        <w:t>–</w:t>
      </w:r>
      <w:r>
        <w:rPr>
          <w:spacing w:val="36"/>
          <w:sz w:val="28"/>
        </w:rPr>
        <w:t xml:space="preserve"> </w:t>
      </w:r>
      <w:r>
        <w:rPr>
          <w:sz w:val="28"/>
        </w:rPr>
        <w:t>М.:</w:t>
      </w:r>
      <w:r>
        <w:rPr>
          <w:spacing w:val="37"/>
          <w:sz w:val="28"/>
        </w:rPr>
        <w:t xml:space="preserve"> </w:t>
      </w:r>
      <w:r>
        <w:rPr>
          <w:sz w:val="28"/>
        </w:rPr>
        <w:t>Политиздат,</w:t>
      </w:r>
      <w:r>
        <w:rPr>
          <w:spacing w:val="-67"/>
          <w:sz w:val="28"/>
        </w:rPr>
        <w:t xml:space="preserve"> </w:t>
      </w:r>
      <w:r>
        <w:rPr>
          <w:sz w:val="28"/>
        </w:rPr>
        <w:t>1975.</w:t>
      </w:r>
      <w:r>
        <w:rPr>
          <w:spacing w:val="-2"/>
          <w:sz w:val="28"/>
        </w:rPr>
        <w:t xml:space="preserve"> </w:t>
      </w:r>
      <w:r>
        <w:rPr>
          <w:sz w:val="28"/>
        </w:rPr>
        <w:t>– 126</w:t>
      </w:r>
      <w:r>
        <w:rPr>
          <w:spacing w:val="1"/>
          <w:sz w:val="28"/>
        </w:rPr>
        <w:t xml:space="preserve"> </w:t>
      </w:r>
      <w:r>
        <w:rPr>
          <w:sz w:val="28"/>
        </w:rPr>
        <w:t>c.</w:t>
      </w:r>
    </w:p>
    <w:p w14:paraId="75713ADA" w14:textId="77777777" w:rsidR="003C1D04" w:rsidRDefault="00CE45DD">
      <w:pPr>
        <w:pStyle w:val="a5"/>
        <w:numPr>
          <w:ilvl w:val="0"/>
          <w:numId w:val="6"/>
        </w:numPr>
        <w:tabs>
          <w:tab w:val="left" w:pos="1663"/>
        </w:tabs>
        <w:ind w:left="482" w:right="302" w:firstLine="707"/>
        <w:rPr>
          <w:sz w:val="28"/>
        </w:rPr>
      </w:pPr>
      <w:r>
        <w:rPr>
          <w:sz w:val="28"/>
        </w:rPr>
        <w:t>Kennedy</w:t>
      </w:r>
      <w:r>
        <w:rPr>
          <w:spacing w:val="1"/>
          <w:sz w:val="28"/>
        </w:rPr>
        <w:t xml:space="preserve"> </w:t>
      </w:r>
      <w:r>
        <w:rPr>
          <w:sz w:val="28"/>
        </w:rPr>
        <w:t>R.S.,</w:t>
      </w:r>
      <w:r>
        <w:rPr>
          <w:spacing w:val="1"/>
          <w:sz w:val="28"/>
        </w:rPr>
        <w:t xml:space="preserve"> </w:t>
      </w:r>
      <w:r>
        <w:rPr>
          <w:sz w:val="28"/>
        </w:rPr>
        <w:t>Lane</w:t>
      </w:r>
      <w:r>
        <w:rPr>
          <w:spacing w:val="1"/>
          <w:sz w:val="28"/>
        </w:rPr>
        <w:t xml:space="preserve"> </w:t>
      </w:r>
      <w:r>
        <w:rPr>
          <w:sz w:val="28"/>
        </w:rPr>
        <w:t>N.E.,</w:t>
      </w:r>
      <w:r>
        <w:rPr>
          <w:spacing w:val="1"/>
          <w:sz w:val="28"/>
        </w:rPr>
        <w:t xml:space="preserve"> </w:t>
      </w:r>
      <w:r>
        <w:rPr>
          <w:sz w:val="28"/>
        </w:rPr>
        <w:t>Berbaum</w:t>
      </w:r>
      <w:r>
        <w:rPr>
          <w:spacing w:val="1"/>
          <w:sz w:val="28"/>
        </w:rPr>
        <w:t xml:space="preserve"> </w:t>
      </w:r>
      <w:r>
        <w:rPr>
          <w:sz w:val="28"/>
        </w:rPr>
        <w:t>K.S.</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Simulator</w:t>
      </w:r>
      <w:r>
        <w:rPr>
          <w:spacing w:val="1"/>
          <w:sz w:val="28"/>
        </w:rPr>
        <w:t xml:space="preserve"> </w:t>
      </w:r>
      <w:r>
        <w:rPr>
          <w:sz w:val="28"/>
        </w:rPr>
        <w:t>sickness</w:t>
      </w:r>
      <w:r>
        <w:rPr>
          <w:spacing w:val="1"/>
          <w:sz w:val="28"/>
        </w:rPr>
        <w:t xml:space="preserve"> </w:t>
      </w:r>
      <w:r>
        <w:rPr>
          <w:sz w:val="28"/>
        </w:rPr>
        <w:t>questionnaire:</w:t>
      </w:r>
      <w:r>
        <w:rPr>
          <w:spacing w:val="1"/>
          <w:sz w:val="28"/>
        </w:rPr>
        <w:t xml:space="preserve"> </w:t>
      </w:r>
      <w:r>
        <w:rPr>
          <w:sz w:val="28"/>
        </w:rPr>
        <w:t>An</w:t>
      </w:r>
      <w:r>
        <w:rPr>
          <w:spacing w:val="1"/>
          <w:sz w:val="28"/>
        </w:rPr>
        <w:t xml:space="preserve"> </w:t>
      </w:r>
      <w:r>
        <w:rPr>
          <w:sz w:val="28"/>
        </w:rPr>
        <w:t>enhanced</w:t>
      </w:r>
      <w:r>
        <w:rPr>
          <w:spacing w:val="1"/>
          <w:sz w:val="28"/>
        </w:rPr>
        <w:t xml:space="preserve"> </w:t>
      </w:r>
      <w:r>
        <w:rPr>
          <w:sz w:val="28"/>
        </w:rPr>
        <w:t>method</w:t>
      </w:r>
      <w:r>
        <w:rPr>
          <w:spacing w:val="1"/>
          <w:sz w:val="28"/>
        </w:rPr>
        <w:t xml:space="preserve"> </w:t>
      </w:r>
      <w:r>
        <w:rPr>
          <w:sz w:val="28"/>
        </w:rPr>
        <w:t>for</w:t>
      </w:r>
      <w:r>
        <w:rPr>
          <w:spacing w:val="1"/>
          <w:sz w:val="28"/>
        </w:rPr>
        <w:t xml:space="preserve"> </w:t>
      </w:r>
      <w:r>
        <w:rPr>
          <w:sz w:val="28"/>
        </w:rPr>
        <w:t>quantifying</w:t>
      </w:r>
      <w:r>
        <w:rPr>
          <w:spacing w:val="1"/>
          <w:sz w:val="28"/>
        </w:rPr>
        <w:t xml:space="preserve"> </w:t>
      </w:r>
      <w:r>
        <w:rPr>
          <w:sz w:val="28"/>
        </w:rPr>
        <w:t>simulator</w:t>
      </w:r>
      <w:r>
        <w:rPr>
          <w:spacing w:val="1"/>
          <w:sz w:val="28"/>
        </w:rPr>
        <w:t xml:space="preserve"> </w:t>
      </w:r>
      <w:r>
        <w:rPr>
          <w:sz w:val="28"/>
        </w:rPr>
        <w:t>sickness</w:t>
      </w:r>
      <w:r>
        <w:rPr>
          <w:spacing w:val="1"/>
          <w:sz w:val="28"/>
        </w:rPr>
        <w:t xml:space="preserve"> </w:t>
      </w:r>
      <w:r>
        <w:rPr>
          <w:sz w:val="28"/>
        </w:rPr>
        <w:t>//</w:t>
      </w:r>
      <w:r>
        <w:rPr>
          <w:spacing w:val="1"/>
          <w:sz w:val="28"/>
        </w:rPr>
        <w:t xml:space="preserve"> </w:t>
      </w:r>
      <w:r>
        <w:rPr>
          <w:sz w:val="28"/>
        </w:rPr>
        <w:t>The</w:t>
      </w:r>
      <w:r>
        <w:rPr>
          <w:spacing w:val="1"/>
          <w:sz w:val="28"/>
        </w:rPr>
        <w:t xml:space="preserve"> </w:t>
      </w:r>
      <w:r>
        <w:rPr>
          <w:sz w:val="28"/>
        </w:rPr>
        <w:t>International</w:t>
      </w:r>
      <w:r>
        <w:rPr>
          <w:spacing w:val="-1"/>
          <w:sz w:val="28"/>
        </w:rPr>
        <w:t xml:space="preserve"> </w:t>
      </w:r>
      <w:r>
        <w:rPr>
          <w:sz w:val="28"/>
        </w:rPr>
        <w:t>Journal</w:t>
      </w:r>
      <w:r>
        <w:rPr>
          <w:spacing w:val="-4"/>
          <w:sz w:val="28"/>
        </w:rPr>
        <w:t xml:space="preserve"> </w:t>
      </w:r>
      <w:r>
        <w:rPr>
          <w:sz w:val="28"/>
        </w:rPr>
        <w:t>of</w:t>
      </w:r>
      <w:r>
        <w:rPr>
          <w:spacing w:val="-2"/>
          <w:sz w:val="28"/>
        </w:rPr>
        <w:t xml:space="preserve"> </w:t>
      </w:r>
      <w:r>
        <w:rPr>
          <w:sz w:val="28"/>
        </w:rPr>
        <w:t>Aviation Psychology.</w:t>
      </w:r>
      <w:r>
        <w:rPr>
          <w:spacing w:val="-3"/>
          <w:sz w:val="28"/>
        </w:rPr>
        <w:t xml:space="preserve"> </w:t>
      </w:r>
      <w:r>
        <w:rPr>
          <w:sz w:val="28"/>
        </w:rPr>
        <w:t>–</w:t>
      </w:r>
      <w:r>
        <w:rPr>
          <w:spacing w:val="-1"/>
          <w:sz w:val="28"/>
        </w:rPr>
        <w:t xml:space="preserve"> </w:t>
      </w:r>
      <w:r>
        <w:rPr>
          <w:sz w:val="28"/>
        </w:rPr>
        <w:t>1993.</w:t>
      </w:r>
      <w:r>
        <w:rPr>
          <w:spacing w:val="-2"/>
          <w:sz w:val="28"/>
        </w:rPr>
        <w:t xml:space="preserve"> </w:t>
      </w:r>
      <w:r>
        <w:rPr>
          <w:sz w:val="28"/>
        </w:rPr>
        <w:t>–</w:t>
      </w:r>
      <w:r>
        <w:rPr>
          <w:spacing w:val="-1"/>
          <w:sz w:val="28"/>
        </w:rPr>
        <w:t xml:space="preserve"> </w:t>
      </w:r>
      <w:r>
        <w:rPr>
          <w:sz w:val="28"/>
        </w:rPr>
        <w:t>Vol.</w:t>
      </w:r>
      <w:r>
        <w:rPr>
          <w:spacing w:val="-5"/>
          <w:sz w:val="28"/>
        </w:rPr>
        <w:t xml:space="preserve"> </w:t>
      </w:r>
      <w:r>
        <w:rPr>
          <w:sz w:val="28"/>
        </w:rPr>
        <w:t>3,</w:t>
      </w:r>
      <w:r>
        <w:rPr>
          <w:spacing w:val="-2"/>
          <w:sz w:val="28"/>
        </w:rPr>
        <w:t xml:space="preserve"> </w:t>
      </w:r>
      <w:r>
        <w:rPr>
          <w:sz w:val="28"/>
        </w:rPr>
        <w:t>Issue</w:t>
      </w:r>
      <w:r>
        <w:rPr>
          <w:spacing w:val="-5"/>
          <w:sz w:val="28"/>
        </w:rPr>
        <w:t xml:space="preserve"> </w:t>
      </w:r>
      <w:r>
        <w:rPr>
          <w:sz w:val="28"/>
        </w:rPr>
        <w:t>3.</w:t>
      </w:r>
      <w:r>
        <w:rPr>
          <w:spacing w:val="-2"/>
          <w:sz w:val="28"/>
        </w:rPr>
        <w:t xml:space="preserve"> </w:t>
      </w:r>
      <w:r>
        <w:rPr>
          <w:sz w:val="28"/>
        </w:rPr>
        <w:t>–</w:t>
      </w:r>
      <w:r>
        <w:rPr>
          <w:spacing w:val="-2"/>
          <w:sz w:val="28"/>
        </w:rPr>
        <w:t xml:space="preserve"> </w:t>
      </w:r>
      <w:r>
        <w:rPr>
          <w:sz w:val="28"/>
        </w:rPr>
        <w:t>P.</w:t>
      </w:r>
      <w:r>
        <w:rPr>
          <w:spacing w:val="-2"/>
          <w:sz w:val="28"/>
        </w:rPr>
        <w:t xml:space="preserve"> </w:t>
      </w:r>
      <w:r>
        <w:rPr>
          <w:sz w:val="28"/>
        </w:rPr>
        <w:t>203-220.</w:t>
      </w:r>
    </w:p>
    <w:p w14:paraId="13EBBC94" w14:textId="77777777" w:rsidR="003C1D04" w:rsidRDefault="00CE45DD">
      <w:pPr>
        <w:pStyle w:val="a5"/>
        <w:numPr>
          <w:ilvl w:val="0"/>
          <w:numId w:val="6"/>
        </w:numPr>
        <w:tabs>
          <w:tab w:val="left" w:pos="1639"/>
        </w:tabs>
        <w:spacing w:before="1"/>
        <w:ind w:left="482" w:right="303" w:firstLine="707"/>
        <w:rPr>
          <w:sz w:val="28"/>
        </w:rPr>
      </w:pPr>
      <w:r>
        <w:rPr>
          <w:sz w:val="28"/>
        </w:rPr>
        <w:t>Григорьев</w:t>
      </w:r>
      <w:r>
        <w:rPr>
          <w:spacing w:val="1"/>
          <w:sz w:val="28"/>
        </w:rPr>
        <w:t xml:space="preserve"> </w:t>
      </w:r>
      <w:r>
        <w:rPr>
          <w:sz w:val="28"/>
        </w:rPr>
        <w:t>С.Г.,</w:t>
      </w:r>
      <w:r>
        <w:rPr>
          <w:spacing w:val="1"/>
          <w:sz w:val="28"/>
        </w:rPr>
        <w:t xml:space="preserve"> </w:t>
      </w:r>
      <w:r>
        <w:rPr>
          <w:sz w:val="28"/>
        </w:rPr>
        <w:t>Родионов</w:t>
      </w:r>
      <w:r>
        <w:rPr>
          <w:spacing w:val="1"/>
          <w:sz w:val="28"/>
        </w:rPr>
        <w:t xml:space="preserve"> </w:t>
      </w:r>
      <w:r>
        <w:rPr>
          <w:sz w:val="28"/>
        </w:rPr>
        <w:t>М.А.,</w:t>
      </w:r>
      <w:r>
        <w:rPr>
          <w:spacing w:val="1"/>
          <w:sz w:val="28"/>
        </w:rPr>
        <w:t xml:space="preserve"> </w:t>
      </w:r>
      <w:r>
        <w:rPr>
          <w:sz w:val="28"/>
        </w:rPr>
        <w:t>Кочеткова</w:t>
      </w:r>
      <w:r>
        <w:rPr>
          <w:spacing w:val="1"/>
          <w:sz w:val="28"/>
        </w:rPr>
        <w:t xml:space="preserve"> </w:t>
      </w:r>
      <w:r>
        <w:rPr>
          <w:sz w:val="28"/>
        </w:rPr>
        <w:t>О.А.</w:t>
      </w:r>
      <w:r>
        <w:rPr>
          <w:spacing w:val="1"/>
          <w:sz w:val="28"/>
        </w:rPr>
        <w:t xml:space="preserve"> </w:t>
      </w:r>
      <w:r>
        <w:rPr>
          <w:sz w:val="28"/>
        </w:rPr>
        <w:t>Образовательные</w:t>
      </w:r>
      <w:r>
        <w:rPr>
          <w:spacing w:val="1"/>
          <w:sz w:val="28"/>
        </w:rPr>
        <w:t xml:space="preserve"> </w:t>
      </w:r>
      <w:r>
        <w:rPr>
          <w:sz w:val="28"/>
        </w:rPr>
        <w:t>возможности</w:t>
      </w:r>
      <w:r>
        <w:rPr>
          <w:spacing w:val="1"/>
          <w:sz w:val="28"/>
        </w:rPr>
        <w:t xml:space="preserve"> </w:t>
      </w:r>
      <w:r>
        <w:rPr>
          <w:sz w:val="28"/>
        </w:rPr>
        <w:t>технологий</w:t>
      </w:r>
      <w:r>
        <w:rPr>
          <w:spacing w:val="1"/>
          <w:sz w:val="28"/>
        </w:rPr>
        <w:t xml:space="preserve"> </w:t>
      </w:r>
      <w:r>
        <w:rPr>
          <w:sz w:val="28"/>
        </w:rPr>
        <w:t>дополненной</w:t>
      </w:r>
      <w:r>
        <w:rPr>
          <w:spacing w:val="1"/>
          <w:sz w:val="28"/>
        </w:rPr>
        <w:t xml:space="preserve"> </w:t>
      </w:r>
      <w:r>
        <w:rPr>
          <w:sz w:val="28"/>
        </w:rPr>
        <w:t>и</w:t>
      </w:r>
      <w:r>
        <w:rPr>
          <w:spacing w:val="1"/>
          <w:sz w:val="28"/>
        </w:rPr>
        <w:t xml:space="preserve"> </w:t>
      </w:r>
      <w:r>
        <w:rPr>
          <w:sz w:val="28"/>
        </w:rPr>
        <w:t>виртуальной</w:t>
      </w:r>
      <w:r>
        <w:rPr>
          <w:spacing w:val="1"/>
          <w:sz w:val="28"/>
        </w:rPr>
        <w:t xml:space="preserve"> </w:t>
      </w:r>
      <w:r>
        <w:rPr>
          <w:sz w:val="28"/>
        </w:rPr>
        <w:t>реальности</w:t>
      </w:r>
      <w:r>
        <w:rPr>
          <w:spacing w:val="1"/>
          <w:sz w:val="28"/>
        </w:rPr>
        <w:t xml:space="preserve"> </w:t>
      </w:r>
      <w:r>
        <w:rPr>
          <w:sz w:val="28"/>
        </w:rPr>
        <w:t>//</w:t>
      </w:r>
      <w:r>
        <w:rPr>
          <w:spacing w:val="1"/>
          <w:sz w:val="28"/>
        </w:rPr>
        <w:t xml:space="preserve"> </w:t>
      </w:r>
      <w:r>
        <w:rPr>
          <w:sz w:val="28"/>
        </w:rPr>
        <w:t>Информатика</w:t>
      </w:r>
      <w:r>
        <w:rPr>
          <w:spacing w:val="-1"/>
          <w:sz w:val="28"/>
        </w:rPr>
        <w:t xml:space="preserve"> </w:t>
      </w:r>
      <w:r>
        <w:rPr>
          <w:sz w:val="28"/>
        </w:rPr>
        <w:t>и образование.</w:t>
      </w:r>
      <w:r>
        <w:rPr>
          <w:spacing w:val="-2"/>
          <w:sz w:val="28"/>
        </w:rPr>
        <w:t xml:space="preserve"> </w:t>
      </w:r>
      <w:r>
        <w:rPr>
          <w:sz w:val="28"/>
        </w:rPr>
        <w:t>–</w:t>
      </w:r>
      <w:r>
        <w:rPr>
          <w:spacing w:val="1"/>
          <w:sz w:val="28"/>
        </w:rPr>
        <w:t xml:space="preserve"> </w:t>
      </w:r>
      <w:r>
        <w:rPr>
          <w:sz w:val="28"/>
        </w:rPr>
        <w:t>2021.</w:t>
      </w:r>
      <w:r>
        <w:rPr>
          <w:spacing w:val="-1"/>
          <w:sz w:val="28"/>
        </w:rPr>
        <w:t xml:space="preserve"> </w:t>
      </w:r>
      <w:r>
        <w:rPr>
          <w:sz w:val="28"/>
        </w:rPr>
        <w:t>–</w:t>
      </w:r>
      <w:r>
        <w:rPr>
          <w:spacing w:val="-2"/>
          <w:sz w:val="28"/>
        </w:rPr>
        <w:t xml:space="preserve"> </w:t>
      </w:r>
      <w:r>
        <w:rPr>
          <w:sz w:val="28"/>
        </w:rPr>
        <w:t>№10.</w:t>
      </w:r>
      <w:r>
        <w:rPr>
          <w:spacing w:val="-1"/>
          <w:sz w:val="28"/>
        </w:rPr>
        <w:t xml:space="preserve"> </w:t>
      </w:r>
      <w:r>
        <w:rPr>
          <w:sz w:val="28"/>
        </w:rPr>
        <w:t>– С.</w:t>
      </w:r>
      <w:r>
        <w:rPr>
          <w:spacing w:val="-3"/>
          <w:sz w:val="28"/>
        </w:rPr>
        <w:t xml:space="preserve"> </w:t>
      </w:r>
      <w:r>
        <w:rPr>
          <w:sz w:val="28"/>
        </w:rPr>
        <w:t>43-56.</w:t>
      </w:r>
    </w:p>
    <w:p w14:paraId="55AE2526" w14:textId="77777777" w:rsidR="003C1D04" w:rsidRDefault="00CE45DD">
      <w:pPr>
        <w:pStyle w:val="a5"/>
        <w:numPr>
          <w:ilvl w:val="0"/>
          <w:numId w:val="6"/>
        </w:numPr>
        <w:tabs>
          <w:tab w:val="left" w:pos="1620"/>
        </w:tabs>
        <w:ind w:left="482" w:right="312" w:firstLine="707"/>
        <w:rPr>
          <w:sz w:val="28"/>
        </w:rPr>
      </w:pPr>
      <w:r>
        <w:rPr>
          <w:sz w:val="28"/>
        </w:rPr>
        <w:t>Қазақстан</w:t>
      </w:r>
      <w:r>
        <w:rPr>
          <w:spacing w:val="1"/>
          <w:sz w:val="28"/>
        </w:rPr>
        <w:t xml:space="preserve"> </w:t>
      </w:r>
      <w:r>
        <w:rPr>
          <w:sz w:val="28"/>
        </w:rPr>
        <w:t>Республикасының</w:t>
      </w:r>
      <w:r>
        <w:rPr>
          <w:spacing w:val="1"/>
          <w:sz w:val="28"/>
        </w:rPr>
        <w:t xml:space="preserve"> </w:t>
      </w:r>
      <w:r>
        <w:rPr>
          <w:sz w:val="28"/>
        </w:rPr>
        <w:t>Заңы.</w:t>
      </w:r>
      <w:r>
        <w:rPr>
          <w:spacing w:val="1"/>
          <w:sz w:val="28"/>
        </w:rPr>
        <w:t xml:space="preserve"> </w:t>
      </w:r>
      <w:r>
        <w:rPr>
          <w:sz w:val="28"/>
        </w:rPr>
        <w:t>Білім</w:t>
      </w:r>
      <w:r>
        <w:rPr>
          <w:spacing w:val="1"/>
          <w:sz w:val="28"/>
        </w:rPr>
        <w:t xml:space="preserve"> </w:t>
      </w:r>
      <w:r>
        <w:rPr>
          <w:sz w:val="28"/>
        </w:rPr>
        <w:t>туралы:</w:t>
      </w:r>
      <w:r>
        <w:rPr>
          <w:spacing w:val="1"/>
          <w:sz w:val="28"/>
        </w:rPr>
        <w:t xml:space="preserve"> </w:t>
      </w:r>
      <w:r>
        <w:rPr>
          <w:sz w:val="28"/>
        </w:rPr>
        <w:t>2007</w:t>
      </w:r>
      <w:r>
        <w:rPr>
          <w:spacing w:val="1"/>
          <w:sz w:val="28"/>
        </w:rPr>
        <w:t xml:space="preserve"> </w:t>
      </w:r>
      <w:r>
        <w:rPr>
          <w:sz w:val="28"/>
        </w:rPr>
        <w:t>жылдың</w:t>
      </w:r>
      <w:r>
        <w:rPr>
          <w:spacing w:val="1"/>
          <w:sz w:val="28"/>
        </w:rPr>
        <w:t xml:space="preserve"> </w:t>
      </w:r>
      <w:r>
        <w:rPr>
          <w:sz w:val="28"/>
        </w:rPr>
        <w:t>27</w:t>
      </w:r>
      <w:r>
        <w:rPr>
          <w:spacing w:val="-67"/>
          <w:sz w:val="28"/>
        </w:rPr>
        <w:t xml:space="preserve"> </w:t>
      </w:r>
      <w:r>
        <w:rPr>
          <w:sz w:val="28"/>
        </w:rPr>
        <w:t>шілдесі,</w:t>
      </w:r>
      <w:r>
        <w:rPr>
          <w:spacing w:val="-5"/>
          <w:sz w:val="28"/>
        </w:rPr>
        <w:t xml:space="preserve"> </w:t>
      </w:r>
      <w:r>
        <w:rPr>
          <w:sz w:val="28"/>
        </w:rPr>
        <w:t>№319</w:t>
      </w:r>
      <w:r>
        <w:rPr>
          <w:spacing w:val="-1"/>
          <w:sz w:val="28"/>
        </w:rPr>
        <w:t xml:space="preserve"> </w:t>
      </w:r>
      <w:r>
        <w:rPr>
          <w:sz w:val="28"/>
        </w:rPr>
        <w:t>қабылданған</w:t>
      </w:r>
      <w:r>
        <w:rPr>
          <w:spacing w:val="-3"/>
          <w:sz w:val="28"/>
        </w:rPr>
        <w:t xml:space="preserve"> </w:t>
      </w:r>
      <w:r>
        <w:rPr>
          <w:sz w:val="28"/>
        </w:rPr>
        <w:t>//</w:t>
      </w:r>
      <w:r>
        <w:rPr>
          <w:spacing w:val="-3"/>
          <w:sz w:val="28"/>
        </w:rPr>
        <w:t xml:space="preserve"> </w:t>
      </w:r>
      <w:hyperlink r:id="rId122">
        <w:r>
          <w:rPr>
            <w:sz w:val="28"/>
          </w:rPr>
          <w:t>https://adilet.zan.kz/kaz/docs</w:t>
        </w:r>
      </w:hyperlink>
      <w:r>
        <w:rPr>
          <w:sz w:val="28"/>
        </w:rPr>
        <w:t>.</w:t>
      </w:r>
      <w:r>
        <w:rPr>
          <w:spacing w:val="-2"/>
          <w:sz w:val="28"/>
        </w:rPr>
        <w:t xml:space="preserve"> </w:t>
      </w:r>
      <w:r>
        <w:rPr>
          <w:sz w:val="28"/>
        </w:rPr>
        <w:t>10.11.2023.</w:t>
      </w:r>
    </w:p>
    <w:p w14:paraId="14D4032A" w14:textId="77777777" w:rsidR="003C1D04" w:rsidRDefault="00CE45DD">
      <w:pPr>
        <w:pStyle w:val="a5"/>
        <w:numPr>
          <w:ilvl w:val="0"/>
          <w:numId w:val="6"/>
        </w:numPr>
        <w:tabs>
          <w:tab w:val="left" w:pos="1646"/>
        </w:tabs>
        <w:ind w:left="482" w:right="303" w:firstLine="707"/>
        <w:rPr>
          <w:sz w:val="28"/>
        </w:rPr>
      </w:pPr>
      <w:r>
        <w:rPr>
          <w:sz w:val="28"/>
        </w:rPr>
        <w:t>Қазақстан</w:t>
      </w:r>
      <w:r>
        <w:rPr>
          <w:spacing w:val="1"/>
          <w:sz w:val="28"/>
        </w:rPr>
        <w:t xml:space="preserve"> </w:t>
      </w:r>
      <w:r>
        <w:rPr>
          <w:sz w:val="28"/>
        </w:rPr>
        <w:t>Республикасы</w:t>
      </w:r>
      <w:r>
        <w:rPr>
          <w:spacing w:val="1"/>
          <w:sz w:val="28"/>
        </w:rPr>
        <w:t xml:space="preserve"> </w:t>
      </w:r>
      <w:r>
        <w:rPr>
          <w:sz w:val="28"/>
        </w:rPr>
        <w:t>Денсаулық</w:t>
      </w:r>
      <w:r>
        <w:rPr>
          <w:spacing w:val="1"/>
          <w:sz w:val="28"/>
        </w:rPr>
        <w:t xml:space="preserve"> </w:t>
      </w:r>
      <w:r>
        <w:rPr>
          <w:sz w:val="28"/>
        </w:rPr>
        <w:t>сақтау</w:t>
      </w:r>
      <w:r>
        <w:rPr>
          <w:spacing w:val="1"/>
          <w:sz w:val="28"/>
        </w:rPr>
        <w:t xml:space="preserve"> </w:t>
      </w:r>
      <w:r>
        <w:rPr>
          <w:sz w:val="28"/>
        </w:rPr>
        <w:t>министрінің</w:t>
      </w:r>
      <w:r>
        <w:rPr>
          <w:spacing w:val="1"/>
          <w:sz w:val="28"/>
        </w:rPr>
        <w:t xml:space="preserve"> </w:t>
      </w:r>
      <w:r>
        <w:rPr>
          <w:sz w:val="28"/>
        </w:rPr>
        <w:t>Бұйрығы.</w:t>
      </w:r>
      <w:r>
        <w:rPr>
          <w:spacing w:val="1"/>
          <w:sz w:val="28"/>
        </w:rPr>
        <w:t xml:space="preserve"> </w:t>
      </w:r>
      <w:r>
        <w:rPr>
          <w:sz w:val="28"/>
        </w:rPr>
        <w:t>"Білім</w:t>
      </w:r>
      <w:r>
        <w:rPr>
          <w:spacing w:val="1"/>
          <w:sz w:val="28"/>
        </w:rPr>
        <w:t xml:space="preserve"> </w:t>
      </w:r>
      <w:r>
        <w:rPr>
          <w:sz w:val="28"/>
        </w:rPr>
        <w:t>беру</w:t>
      </w:r>
      <w:r>
        <w:rPr>
          <w:spacing w:val="1"/>
          <w:sz w:val="28"/>
        </w:rPr>
        <w:t xml:space="preserve"> </w:t>
      </w:r>
      <w:r>
        <w:rPr>
          <w:sz w:val="28"/>
        </w:rPr>
        <w:t>объектілеріне</w:t>
      </w:r>
      <w:r>
        <w:rPr>
          <w:spacing w:val="1"/>
          <w:sz w:val="28"/>
        </w:rPr>
        <w:t xml:space="preserve"> </w:t>
      </w:r>
      <w:r>
        <w:rPr>
          <w:sz w:val="28"/>
        </w:rPr>
        <w:t>қойылатын</w:t>
      </w:r>
      <w:r>
        <w:rPr>
          <w:spacing w:val="1"/>
          <w:sz w:val="28"/>
        </w:rPr>
        <w:t xml:space="preserve"> </w:t>
      </w:r>
      <w:r>
        <w:rPr>
          <w:sz w:val="28"/>
        </w:rPr>
        <w:t>санитариялық-эпидемиологиялық</w:t>
      </w:r>
      <w:r>
        <w:rPr>
          <w:spacing w:val="1"/>
          <w:sz w:val="28"/>
        </w:rPr>
        <w:t xml:space="preserve"> </w:t>
      </w:r>
      <w:r>
        <w:rPr>
          <w:sz w:val="28"/>
        </w:rPr>
        <w:t>талаптар"</w:t>
      </w:r>
      <w:r>
        <w:rPr>
          <w:spacing w:val="31"/>
          <w:sz w:val="28"/>
        </w:rPr>
        <w:t xml:space="preserve"> </w:t>
      </w:r>
      <w:r>
        <w:rPr>
          <w:sz w:val="28"/>
        </w:rPr>
        <w:t>санитариялық</w:t>
      </w:r>
      <w:r>
        <w:rPr>
          <w:spacing w:val="32"/>
          <w:sz w:val="28"/>
        </w:rPr>
        <w:t xml:space="preserve"> </w:t>
      </w:r>
      <w:r>
        <w:rPr>
          <w:sz w:val="28"/>
        </w:rPr>
        <w:t>қағидаларын</w:t>
      </w:r>
      <w:r>
        <w:rPr>
          <w:spacing w:val="32"/>
          <w:sz w:val="28"/>
        </w:rPr>
        <w:t xml:space="preserve"> </w:t>
      </w:r>
      <w:r>
        <w:rPr>
          <w:sz w:val="28"/>
        </w:rPr>
        <w:t>бекіту</w:t>
      </w:r>
      <w:r>
        <w:rPr>
          <w:spacing w:val="27"/>
          <w:sz w:val="28"/>
        </w:rPr>
        <w:t xml:space="preserve"> </w:t>
      </w:r>
      <w:r>
        <w:rPr>
          <w:sz w:val="28"/>
        </w:rPr>
        <w:t>туралы:</w:t>
      </w:r>
      <w:r>
        <w:rPr>
          <w:spacing w:val="33"/>
          <w:sz w:val="28"/>
        </w:rPr>
        <w:t xml:space="preserve"> </w:t>
      </w:r>
      <w:r>
        <w:rPr>
          <w:sz w:val="28"/>
        </w:rPr>
        <w:t>2021</w:t>
      </w:r>
      <w:r>
        <w:rPr>
          <w:spacing w:val="30"/>
          <w:sz w:val="28"/>
        </w:rPr>
        <w:t xml:space="preserve"> </w:t>
      </w:r>
      <w:r>
        <w:rPr>
          <w:sz w:val="28"/>
        </w:rPr>
        <w:t>жылдың</w:t>
      </w:r>
      <w:r>
        <w:rPr>
          <w:spacing w:val="32"/>
          <w:sz w:val="28"/>
        </w:rPr>
        <w:t xml:space="preserve"> </w:t>
      </w:r>
      <w:r>
        <w:rPr>
          <w:sz w:val="28"/>
        </w:rPr>
        <w:t>5</w:t>
      </w:r>
      <w:r>
        <w:rPr>
          <w:spacing w:val="32"/>
          <w:sz w:val="28"/>
        </w:rPr>
        <w:t xml:space="preserve"> </w:t>
      </w:r>
      <w:r>
        <w:rPr>
          <w:sz w:val="28"/>
        </w:rPr>
        <w:t>тамызда,</w:t>
      </w:r>
    </w:p>
    <w:p w14:paraId="248A2C5D" w14:textId="77777777" w:rsidR="003C1D04" w:rsidRDefault="00CE45DD">
      <w:pPr>
        <w:pStyle w:val="a3"/>
        <w:spacing w:line="322" w:lineRule="exact"/>
        <w:ind w:firstLine="0"/>
      </w:pPr>
      <w:r>
        <w:t>№ҚРДСМ-76</w:t>
      </w:r>
      <w:r>
        <w:rPr>
          <w:spacing w:val="-8"/>
        </w:rPr>
        <w:t xml:space="preserve"> </w:t>
      </w:r>
      <w:r>
        <w:t>бекітілген</w:t>
      </w:r>
      <w:r>
        <w:rPr>
          <w:spacing w:val="-5"/>
        </w:rPr>
        <w:t xml:space="preserve"> </w:t>
      </w:r>
      <w:r>
        <w:t>//</w:t>
      </w:r>
      <w:r>
        <w:rPr>
          <w:spacing w:val="-6"/>
        </w:rPr>
        <w:t xml:space="preserve"> </w:t>
      </w:r>
      <w:hyperlink r:id="rId123">
        <w:r>
          <w:t>https://adilet.zan.kz/kaz/docs/V2100023890</w:t>
        </w:r>
      </w:hyperlink>
      <w:r>
        <w:t>.</w:t>
      </w:r>
      <w:r>
        <w:rPr>
          <w:spacing w:val="-7"/>
        </w:rPr>
        <w:t xml:space="preserve"> </w:t>
      </w:r>
      <w:r>
        <w:t>10.11.2023.</w:t>
      </w:r>
    </w:p>
    <w:p w14:paraId="63D4B7E9" w14:textId="77777777" w:rsidR="003C1D04" w:rsidRDefault="00CE45DD">
      <w:pPr>
        <w:pStyle w:val="a5"/>
        <w:numPr>
          <w:ilvl w:val="0"/>
          <w:numId w:val="6"/>
        </w:numPr>
        <w:tabs>
          <w:tab w:val="left" w:pos="1675"/>
        </w:tabs>
        <w:ind w:left="482" w:right="300" w:firstLine="707"/>
        <w:rPr>
          <w:sz w:val="28"/>
        </w:rPr>
      </w:pPr>
      <w:r>
        <w:rPr>
          <w:sz w:val="28"/>
        </w:rPr>
        <w:t>Сарсимбаева</w:t>
      </w:r>
      <w:r>
        <w:rPr>
          <w:spacing w:val="1"/>
          <w:sz w:val="28"/>
        </w:rPr>
        <w:t xml:space="preserve"> </w:t>
      </w:r>
      <w:r>
        <w:rPr>
          <w:sz w:val="28"/>
        </w:rPr>
        <w:t>С.М.,</w:t>
      </w:r>
      <w:r>
        <w:rPr>
          <w:spacing w:val="1"/>
          <w:sz w:val="28"/>
        </w:rPr>
        <w:t xml:space="preserve"> </w:t>
      </w:r>
      <w:r>
        <w:rPr>
          <w:sz w:val="28"/>
        </w:rPr>
        <w:t>Корнилов</w:t>
      </w:r>
      <w:r>
        <w:rPr>
          <w:spacing w:val="1"/>
          <w:sz w:val="28"/>
        </w:rPr>
        <w:t xml:space="preserve"> </w:t>
      </w:r>
      <w:r>
        <w:rPr>
          <w:sz w:val="28"/>
        </w:rPr>
        <w:t>Ю.В.</w:t>
      </w:r>
      <w:r>
        <w:rPr>
          <w:spacing w:val="1"/>
          <w:sz w:val="28"/>
        </w:rPr>
        <w:t xml:space="preserve"> </w:t>
      </w:r>
      <w:r>
        <w:rPr>
          <w:sz w:val="28"/>
        </w:rPr>
        <w:t>Мукашева</w:t>
      </w:r>
      <w:r>
        <w:rPr>
          <w:spacing w:val="1"/>
          <w:sz w:val="28"/>
        </w:rPr>
        <w:t xml:space="preserve"> </w:t>
      </w:r>
      <w:r>
        <w:rPr>
          <w:sz w:val="28"/>
        </w:rPr>
        <w:t>М.У.</w:t>
      </w:r>
      <w:r>
        <w:rPr>
          <w:spacing w:val="1"/>
          <w:sz w:val="28"/>
        </w:rPr>
        <w:t xml:space="preserve"> </w:t>
      </w:r>
      <w:r>
        <w:rPr>
          <w:sz w:val="28"/>
        </w:rPr>
        <w:t>Технологии</w:t>
      </w:r>
      <w:r>
        <w:rPr>
          <w:spacing w:val="1"/>
          <w:sz w:val="28"/>
        </w:rPr>
        <w:t xml:space="preserve"> </w:t>
      </w:r>
      <w:r>
        <w:rPr>
          <w:sz w:val="28"/>
        </w:rPr>
        <w:t>виртуальной и дополненной реальности в образовании: монография – Астана,</w:t>
      </w:r>
      <w:r>
        <w:rPr>
          <w:spacing w:val="1"/>
          <w:sz w:val="28"/>
        </w:rPr>
        <w:t xml:space="preserve"> </w:t>
      </w:r>
      <w:r>
        <w:rPr>
          <w:sz w:val="28"/>
        </w:rPr>
        <w:t>2022.</w:t>
      </w:r>
      <w:r>
        <w:rPr>
          <w:spacing w:val="-2"/>
          <w:sz w:val="28"/>
        </w:rPr>
        <w:t xml:space="preserve"> </w:t>
      </w:r>
      <w:r>
        <w:rPr>
          <w:sz w:val="28"/>
        </w:rPr>
        <w:t>– 335</w:t>
      </w:r>
      <w:r>
        <w:rPr>
          <w:spacing w:val="1"/>
          <w:sz w:val="28"/>
        </w:rPr>
        <w:t xml:space="preserve"> </w:t>
      </w:r>
      <w:r>
        <w:rPr>
          <w:sz w:val="28"/>
        </w:rPr>
        <w:t>с.</w:t>
      </w:r>
    </w:p>
    <w:p w14:paraId="72A05476" w14:textId="77777777" w:rsidR="003C1D04" w:rsidRDefault="00CE45DD">
      <w:pPr>
        <w:pStyle w:val="a5"/>
        <w:numPr>
          <w:ilvl w:val="0"/>
          <w:numId w:val="6"/>
        </w:numPr>
        <w:tabs>
          <w:tab w:val="left" w:pos="1586"/>
        </w:tabs>
        <w:spacing w:line="242" w:lineRule="auto"/>
        <w:ind w:left="482" w:right="313" w:firstLine="707"/>
        <w:rPr>
          <w:sz w:val="28"/>
        </w:rPr>
      </w:pPr>
      <w:r>
        <w:rPr>
          <w:sz w:val="28"/>
        </w:rPr>
        <w:t>Chacon M. How Rumii Makes The World A Better Place Using VR To</w:t>
      </w:r>
      <w:r>
        <w:rPr>
          <w:spacing w:val="1"/>
          <w:sz w:val="28"/>
        </w:rPr>
        <w:t xml:space="preserve"> </w:t>
      </w:r>
      <w:r>
        <w:rPr>
          <w:sz w:val="28"/>
        </w:rPr>
        <w:t>Educate</w:t>
      </w:r>
      <w:r>
        <w:rPr>
          <w:spacing w:val="-5"/>
          <w:sz w:val="28"/>
        </w:rPr>
        <w:t xml:space="preserve"> </w:t>
      </w:r>
      <w:r>
        <w:rPr>
          <w:sz w:val="28"/>
        </w:rPr>
        <w:t>//</w:t>
      </w:r>
      <w:r>
        <w:rPr>
          <w:spacing w:val="-6"/>
          <w:sz w:val="28"/>
        </w:rPr>
        <w:t xml:space="preserve"> </w:t>
      </w:r>
      <w:r>
        <w:rPr>
          <w:sz w:val="28"/>
        </w:rPr>
        <w:t>https://</w:t>
      </w:r>
      <w:hyperlink r:id="rId124">
        <w:r>
          <w:rPr>
            <w:sz w:val="28"/>
          </w:rPr>
          <w:t>www.linkedin.com/pulse/how-rumii-</w:t>
        </w:r>
      </w:hyperlink>
      <w:r>
        <w:rPr>
          <w:sz w:val="28"/>
        </w:rPr>
        <w:t>makes-world.</w:t>
      </w:r>
      <w:r>
        <w:rPr>
          <w:spacing w:val="-4"/>
          <w:sz w:val="28"/>
        </w:rPr>
        <w:t xml:space="preserve"> </w:t>
      </w:r>
      <w:r>
        <w:rPr>
          <w:sz w:val="28"/>
        </w:rPr>
        <w:t>13.01.2021.</w:t>
      </w:r>
    </w:p>
    <w:p w14:paraId="0BD52583" w14:textId="77777777" w:rsidR="003C1D04" w:rsidRDefault="00CE45DD">
      <w:pPr>
        <w:pStyle w:val="a5"/>
        <w:numPr>
          <w:ilvl w:val="0"/>
          <w:numId w:val="6"/>
        </w:numPr>
        <w:tabs>
          <w:tab w:val="left" w:pos="1543"/>
        </w:tabs>
        <w:ind w:left="1190" w:right="310" w:firstLine="0"/>
        <w:rPr>
          <w:sz w:val="28"/>
        </w:rPr>
      </w:pPr>
      <w:r>
        <w:rPr>
          <w:sz w:val="28"/>
        </w:rPr>
        <w:t>Виртуальный цех рудопоготовки ТПУ // https://file.ineo.tpu. 16.01.2021.</w:t>
      </w:r>
      <w:r>
        <w:rPr>
          <w:spacing w:val="1"/>
          <w:sz w:val="28"/>
        </w:rPr>
        <w:t xml:space="preserve"> </w:t>
      </w:r>
      <w:r>
        <w:rPr>
          <w:sz w:val="28"/>
        </w:rPr>
        <w:t>31</w:t>
      </w:r>
      <w:r>
        <w:rPr>
          <w:spacing w:val="12"/>
          <w:sz w:val="28"/>
        </w:rPr>
        <w:t xml:space="preserve"> </w:t>
      </w:r>
      <w:r>
        <w:rPr>
          <w:sz w:val="28"/>
        </w:rPr>
        <w:t>Akhavan</w:t>
      </w:r>
      <w:r>
        <w:rPr>
          <w:spacing w:val="12"/>
          <w:sz w:val="28"/>
        </w:rPr>
        <w:t xml:space="preserve"> </w:t>
      </w:r>
      <w:r>
        <w:rPr>
          <w:sz w:val="28"/>
        </w:rPr>
        <w:t>P.,</w:t>
      </w:r>
      <w:r>
        <w:rPr>
          <w:spacing w:val="10"/>
          <w:sz w:val="28"/>
        </w:rPr>
        <w:t xml:space="preserve"> </w:t>
      </w:r>
      <w:r>
        <w:rPr>
          <w:sz w:val="28"/>
        </w:rPr>
        <w:t>Arefi</w:t>
      </w:r>
      <w:r>
        <w:rPr>
          <w:spacing w:val="10"/>
          <w:sz w:val="28"/>
        </w:rPr>
        <w:t xml:space="preserve"> </w:t>
      </w:r>
      <w:r>
        <w:rPr>
          <w:sz w:val="28"/>
        </w:rPr>
        <w:t>M.F.</w:t>
      </w:r>
      <w:r>
        <w:rPr>
          <w:spacing w:val="10"/>
          <w:sz w:val="28"/>
        </w:rPr>
        <w:t xml:space="preserve"> </w:t>
      </w:r>
      <w:r>
        <w:rPr>
          <w:sz w:val="28"/>
        </w:rPr>
        <w:t>Developing</w:t>
      </w:r>
      <w:r>
        <w:rPr>
          <w:spacing w:val="12"/>
          <w:sz w:val="28"/>
        </w:rPr>
        <w:t xml:space="preserve"> </w:t>
      </w:r>
      <w:r>
        <w:rPr>
          <w:sz w:val="28"/>
        </w:rPr>
        <w:t>a</w:t>
      </w:r>
      <w:r>
        <w:rPr>
          <w:spacing w:val="12"/>
          <w:sz w:val="28"/>
        </w:rPr>
        <w:t xml:space="preserve"> </w:t>
      </w:r>
      <w:r>
        <w:rPr>
          <w:sz w:val="28"/>
        </w:rPr>
        <w:t>conceptual</w:t>
      </w:r>
      <w:r>
        <w:rPr>
          <w:spacing w:val="12"/>
          <w:sz w:val="28"/>
        </w:rPr>
        <w:t xml:space="preserve"> </w:t>
      </w:r>
      <w:r>
        <w:rPr>
          <w:sz w:val="28"/>
        </w:rPr>
        <w:t>framework</w:t>
      </w:r>
      <w:r>
        <w:rPr>
          <w:spacing w:val="12"/>
          <w:sz w:val="28"/>
        </w:rPr>
        <w:t xml:space="preserve"> </w:t>
      </w:r>
      <w:r>
        <w:rPr>
          <w:sz w:val="28"/>
        </w:rPr>
        <w:t>for</w:t>
      </w:r>
      <w:r>
        <w:rPr>
          <w:spacing w:val="11"/>
          <w:sz w:val="28"/>
        </w:rPr>
        <w:t xml:space="preserve"> </w:t>
      </w:r>
      <w:r>
        <w:rPr>
          <w:sz w:val="28"/>
        </w:rPr>
        <w:t>evaluation</w:t>
      </w:r>
    </w:p>
    <w:p w14:paraId="0B0CC2C6" w14:textId="77777777" w:rsidR="003C1D04" w:rsidRDefault="00CE45DD">
      <w:pPr>
        <w:pStyle w:val="a3"/>
        <w:ind w:right="300" w:firstLine="0"/>
      </w:pPr>
      <w:r>
        <w:t>of e-content of virtual courses: E-learning center of an Iranian university case study //</w:t>
      </w:r>
      <w:r>
        <w:rPr>
          <w:spacing w:val="1"/>
        </w:rPr>
        <w:t xml:space="preserve"> </w:t>
      </w:r>
      <w:r>
        <w:t>Interdisciplinary Journal of</w:t>
      </w:r>
      <w:r>
        <w:rPr>
          <w:spacing w:val="1"/>
        </w:rPr>
        <w:t xml:space="preserve"> </w:t>
      </w:r>
      <w:r>
        <w:t>E-Learning</w:t>
      </w:r>
      <w:r>
        <w:rPr>
          <w:spacing w:val="1"/>
        </w:rPr>
        <w:t xml:space="preserve"> </w:t>
      </w:r>
      <w:r>
        <w:t>and</w:t>
      </w:r>
      <w:r>
        <w:rPr>
          <w:spacing w:val="70"/>
        </w:rPr>
        <w:t xml:space="preserve"> </w:t>
      </w:r>
      <w:r>
        <w:t>Learning</w:t>
      </w:r>
      <w:r>
        <w:rPr>
          <w:spacing w:val="70"/>
        </w:rPr>
        <w:t xml:space="preserve"> </w:t>
      </w:r>
      <w:r>
        <w:t>Objects. – 2014.</w:t>
      </w:r>
      <w:r>
        <w:rPr>
          <w:spacing w:val="70"/>
        </w:rPr>
        <w:t xml:space="preserve"> </w:t>
      </w:r>
      <w:r>
        <w:t>– Vol. 10. –</w:t>
      </w:r>
      <w:r>
        <w:rPr>
          <w:spacing w:val="-67"/>
        </w:rPr>
        <w:t xml:space="preserve"> </w:t>
      </w:r>
      <w:r>
        <w:t>P.</w:t>
      </w:r>
      <w:r>
        <w:rPr>
          <w:spacing w:val="-2"/>
        </w:rPr>
        <w:t xml:space="preserve"> </w:t>
      </w:r>
      <w:r>
        <w:t>53-73.</w:t>
      </w:r>
    </w:p>
    <w:p w14:paraId="0398D18B" w14:textId="77777777" w:rsidR="003C1D04" w:rsidRDefault="00CE45DD">
      <w:pPr>
        <w:pStyle w:val="a5"/>
        <w:numPr>
          <w:ilvl w:val="0"/>
          <w:numId w:val="5"/>
        </w:numPr>
        <w:tabs>
          <w:tab w:val="left" w:pos="1577"/>
        </w:tabs>
        <w:spacing w:before="65"/>
        <w:ind w:right="301" w:firstLine="707"/>
        <w:rPr>
          <w:sz w:val="28"/>
        </w:rPr>
      </w:pPr>
      <w:r>
        <w:rPr>
          <w:sz w:val="28"/>
        </w:rPr>
        <w:t>Bailenson J.N. et al. The use of immersive virtual reality in the Learning</w:t>
      </w:r>
      <w:r>
        <w:rPr>
          <w:spacing w:val="1"/>
          <w:sz w:val="28"/>
        </w:rPr>
        <w:t xml:space="preserve"> </w:t>
      </w:r>
      <w:r>
        <w:rPr>
          <w:sz w:val="28"/>
        </w:rPr>
        <w:t>Sciences: Digital transformations of teachers, students, and social context</w:t>
      </w:r>
      <w:r>
        <w:rPr>
          <w:spacing w:val="70"/>
          <w:sz w:val="28"/>
        </w:rPr>
        <w:t xml:space="preserve"> </w:t>
      </w:r>
      <w:r>
        <w:rPr>
          <w:sz w:val="28"/>
        </w:rPr>
        <w:t>// Journal</w:t>
      </w:r>
      <w:r>
        <w:rPr>
          <w:spacing w:val="1"/>
          <w:sz w:val="28"/>
        </w:rPr>
        <w:t xml:space="preserve"> </w:t>
      </w:r>
      <w:r>
        <w:rPr>
          <w:sz w:val="28"/>
        </w:rPr>
        <w:t>of</w:t>
      </w:r>
      <w:r>
        <w:rPr>
          <w:spacing w:val="-1"/>
          <w:sz w:val="28"/>
        </w:rPr>
        <w:t xml:space="preserve"> </w:t>
      </w:r>
      <w:r>
        <w:rPr>
          <w:sz w:val="28"/>
        </w:rPr>
        <w:t>the Learning</w:t>
      </w:r>
      <w:r>
        <w:rPr>
          <w:spacing w:val="1"/>
          <w:sz w:val="28"/>
        </w:rPr>
        <w:t xml:space="preserve"> </w:t>
      </w:r>
      <w:r>
        <w:rPr>
          <w:sz w:val="28"/>
        </w:rPr>
        <w:t>Sciences.</w:t>
      </w:r>
      <w:r>
        <w:rPr>
          <w:spacing w:val="-2"/>
          <w:sz w:val="28"/>
        </w:rPr>
        <w:t xml:space="preserve"> </w:t>
      </w:r>
      <w:r>
        <w:rPr>
          <w:sz w:val="28"/>
        </w:rPr>
        <w:t>–</w:t>
      </w:r>
      <w:r>
        <w:rPr>
          <w:spacing w:val="-2"/>
          <w:sz w:val="28"/>
        </w:rPr>
        <w:t xml:space="preserve"> </w:t>
      </w:r>
      <w:r>
        <w:rPr>
          <w:sz w:val="28"/>
        </w:rPr>
        <w:t>2018.</w:t>
      </w:r>
      <w:r>
        <w:rPr>
          <w:spacing w:val="-1"/>
          <w:sz w:val="28"/>
        </w:rPr>
        <w:t xml:space="preserve"> </w:t>
      </w:r>
      <w:r>
        <w:rPr>
          <w:sz w:val="28"/>
        </w:rPr>
        <w:t>–</w:t>
      </w:r>
      <w:r>
        <w:rPr>
          <w:spacing w:val="-1"/>
          <w:sz w:val="28"/>
        </w:rPr>
        <w:t xml:space="preserve"> </w:t>
      </w:r>
      <w:r>
        <w:rPr>
          <w:sz w:val="28"/>
        </w:rPr>
        <w:t>Vol.</w:t>
      </w:r>
      <w:r>
        <w:rPr>
          <w:spacing w:val="-1"/>
          <w:sz w:val="28"/>
        </w:rPr>
        <w:t xml:space="preserve"> </w:t>
      </w:r>
      <w:r>
        <w:rPr>
          <w:sz w:val="28"/>
        </w:rPr>
        <w:t>17,</w:t>
      </w:r>
      <w:r>
        <w:rPr>
          <w:spacing w:val="-1"/>
          <w:sz w:val="28"/>
        </w:rPr>
        <w:t xml:space="preserve"> </w:t>
      </w:r>
      <w:r>
        <w:rPr>
          <w:sz w:val="28"/>
        </w:rPr>
        <w:t>Issue</w:t>
      </w:r>
      <w:r>
        <w:rPr>
          <w:spacing w:val="-1"/>
          <w:sz w:val="28"/>
        </w:rPr>
        <w:t xml:space="preserve"> </w:t>
      </w:r>
      <w:r>
        <w:rPr>
          <w:sz w:val="28"/>
        </w:rPr>
        <w:t>1.</w:t>
      </w:r>
      <w:r>
        <w:rPr>
          <w:spacing w:val="-2"/>
          <w:sz w:val="28"/>
        </w:rPr>
        <w:t xml:space="preserve"> </w:t>
      </w:r>
      <w:r>
        <w:rPr>
          <w:sz w:val="28"/>
        </w:rPr>
        <w:t>– P.</w:t>
      </w:r>
      <w:r>
        <w:rPr>
          <w:spacing w:val="-4"/>
          <w:sz w:val="28"/>
        </w:rPr>
        <w:t xml:space="preserve"> </w:t>
      </w:r>
      <w:r>
        <w:rPr>
          <w:sz w:val="28"/>
        </w:rPr>
        <w:t>102-141.</w:t>
      </w:r>
    </w:p>
    <w:p w14:paraId="18AB6A09" w14:textId="77777777" w:rsidR="003C1D04" w:rsidRDefault="00CE45DD">
      <w:pPr>
        <w:pStyle w:val="a5"/>
        <w:numPr>
          <w:ilvl w:val="0"/>
          <w:numId w:val="5"/>
        </w:numPr>
        <w:tabs>
          <w:tab w:val="left" w:pos="1594"/>
        </w:tabs>
        <w:spacing w:before="1"/>
        <w:ind w:right="301" w:firstLine="707"/>
        <w:rPr>
          <w:sz w:val="28"/>
        </w:rPr>
      </w:pPr>
      <w:r>
        <w:rPr>
          <w:sz w:val="28"/>
        </w:rPr>
        <w:t>Dalgarno B., Lee M.J. What are the learning affordances of 3-D virtual</w:t>
      </w:r>
      <w:r>
        <w:rPr>
          <w:spacing w:val="1"/>
          <w:sz w:val="28"/>
        </w:rPr>
        <w:t xml:space="preserve"> </w:t>
      </w:r>
      <w:r>
        <w:rPr>
          <w:sz w:val="28"/>
        </w:rPr>
        <w:t>environments?</w:t>
      </w:r>
      <w:r>
        <w:rPr>
          <w:spacing w:val="1"/>
          <w:sz w:val="28"/>
        </w:rPr>
        <w:t xml:space="preserve"> </w:t>
      </w:r>
      <w:r>
        <w:rPr>
          <w:sz w:val="28"/>
        </w:rPr>
        <w:t>//</w:t>
      </w:r>
      <w:r>
        <w:rPr>
          <w:spacing w:val="70"/>
          <w:sz w:val="28"/>
        </w:rPr>
        <w:t xml:space="preserve"> </w:t>
      </w:r>
      <w:r>
        <w:rPr>
          <w:sz w:val="28"/>
        </w:rPr>
        <w:t>British Journal of Educational</w:t>
      </w:r>
      <w:r>
        <w:rPr>
          <w:spacing w:val="70"/>
          <w:sz w:val="28"/>
        </w:rPr>
        <w:t xml:space="preserve"> </w:t>
      </w:r>
      <w:r>
        <w:rPr>
          <w:sz w:val="28"/>
        </w:rPr>
        <w:t>Technology. – 2009.</w:t>
      </w:r>
      <w:r>
        <w:rPr>
          <w:spacing w:val="70"/>
          <w:sz w:val="28"/>
        </w:rPr>
        <w:t xml:space="preserve"> </w:t>
      </w:r>
      <w:r>
        <w:rPr>
          <w:sz w:val="28"/>
        </w:rPr>
        <w:t>– Vol. 41,</w:t>
      </w:r>
      <w:r>
        <w:rPr>
          <w:spacing w:val="1"/>
          <w:sz w:val="28"/>
        </w:rPr>
        <w:t xml:space="preserve"> </w:t>
      </w:r>
      <w:r>
        <w:rPr>
          <w:sz w:val="28"/>
        </w:rPr>
        <w:t>Issue</w:t>
      </w:r>
      <w:r>
        <w:rPr>
          <w:spacing w:val="-3"/>
          <w:sz w:val="28"/>
        </w:rPr>
        <w:t xml:space="preserve"> </w:t>
      </w:r>
      <w:r>
        <w:rPr>
          <w:sz w:val="28"/>
        </w:rPr>
        <w:t>1.</w:t>
      </w:r>
      <w:r>
        <w:rPr>
          <w:spacing w:val="-1"/>
          <w:sz w:val="28"/>
        </w:rPr>
        <w:t xml:space="preserve"> </w:t>
      </w:r>
      <w:r>
        <w:rPr>
          <w:sz w:val="28"/>
        </w:rPr>
        <w:t>– P.</w:t>
      </w:r>
      <w:r>
        <w:rPr>
          <w:spacing w:val="-1"/>
          <w:sz w:val="28"/>
        </w:rPr>
        <w:t xml:space="preserve"> </w:t>
      </w:r>
      <w:r>
        <w:rPr>
          <w:sz w:val="28"/>
        </w:rPr>
        <w:t>10-32.</w:t>
      </w:r>
    </w:p>
    <w:p w14:paraId="030F9904" w14:textId="77777777" w:rsidR="003C1D04" w:rsidRDefault="00CE45DD">
      <w:pPr>
        <w:pStyle w:val="a5"/>
        <w:numPr>
          <w:ilvl w:val="0"/>
          <w:numId w:val="5"/>
        </w:numPr>
        <w:tabs>
          <w:tab w:val="left" w:pos="1608"/>
        </w:tabs>
        <w:ind w:right="310" w:firstLine="707"/>
        <w:rPr>
          <w:sz w:val="28"/>
        </w:rPr>
      </w:pPr>
      <w:r>
        <w:rPr>
          <w:sz w:val="28"/>
        </w:rPr>
        <w:t>Сергеев С.Ф., Бершадский М.Е., Чоросова О.М. и др. Когнитивная</w:t>
      </w:r>
      <w:r>
        <w:rPr>
          <w:spacing w:val="1"/>
          <w:sz w:val="28"/>
        </w:rPr>
        <w:t xml:space="preserve"> </w:t>
      </w:r>
      <w:r>
        <w:rPr>
          <w:sz w:val="28"/>
        </w:rPr>
        <w:t>педагогика: технологии электронного обучения в профессиональном развитии</w:t>
      </w:r>
      <w:r>
        <w:rPr>
          <w:spacing w:val="1"/>
          <w:sz w:val="28"/>
        </w:rPr>
        <w:t xml:space="preserve"> </w:t>
      </w:r>
      <w:r>
        <w:rPr>
          <w:sz w:val="28"/>
        </w:rPr>
        <w:t>педагога:</w:t>
      </w:r>
      <w:r>
        <w:rPr>
          <w:spacing w:val="-1"/>
          <w:sz w:val="28"/>
        </w:rPr>
        <w:t xml:space="preserve"> </w:t>
      </w:r>
      <w:r>
        <w:rPr>
          <w:sz w:val="28"/>
        </w:rPr>
        <w:t>монография.</w:t>
      </w:r>
      <w:r>
        <w:rPr>
          <w:spacing w:val="-1"/>
          <w:sz w:val="28"/>
        </w:rPr>
        <w:t xml:space="preserve"> </w:t>
      </w:r>
      <w:r>
        <w:rPr>
          <w:sz w:val="28"/>
        </w:rPr>
        <w:t>– Якутск,</w:t>
      </w:r>
      <w:r>
        <w:rPr>
          <w:spacing w:val="-1"/>
          <w:sz w:val="28"/>
        </w:rPr>
        <w:t xml:space="preserve"> </w:t>
      </w:r>
      <w:r>
        <w:rPr>
          <w:sz w:val="28"/>
        </w:rPr>
        <w:t>2016. –</w:t>
      </w:r>
      <w:r>
        <w:rPr>
          <w:spacing w:val="-3"/>
          <w:sz w:val="28"/>
        </w:rPr>
        <w:t xml:space="preserve"> </w:t>
      </w:r>
      <w:r>
        <w:rPr>
          <w:sz w:val="28"/>
        </w:rPr>
        <w:t>337</w:t>
      </w:r>
      <w:r>
        <w:rPr>
          <w:spacing w:val="1"/>
          <w:sz w:val="28"/>
        </w:rPr>
        <w:t xml:space="preserve"> </w:t>
      </w:r>
      <w:r>
        <w:rPr>
          <w:sz w:val="28"/>
        </w:rPr>
        <w:t>с.</w:t>
      </w:r>
    </w:p>
    <w:p w14:paraId="086DD558" w14:textId="77777777" w:rsidR="003C1D04" w:rsidRDefault="00CE45DD">
      <w:pPr>
        <w:pStyle w:val="a5"/>
        <w:numPr>
          <w:ilvl w:val="0"/>
          <w:numId w:val="5"/>
        </w:numPr>
        <w:tabs>
          <w:tab w:val="left" w:pos="2081"/>
        </w:tabs>
        <w:spacing w:before="1"/>
        <w:ind w:right="304" w:firstLine="707"/>
        <w:rPr>
          <w:sz w:val="28"/>
        </w:rPr>
      </w:pPr>
      <w:r>
        <w:rPr>
          <w:sz w:val="28"/>
        </w:rPr>
        <w:t>The</w:t>
      </w:r>
      <w:r>
        <w:rPr>
          <w:spacing w:val="1"/>
          <w:sz w:val="28"/>
        </w:rPr>
        <w:t xml:space="preserve"> </w:t>
      </w:r>
      <w:r>
        <w:rPr>
          <w:sz w:val="28"/>
        </w:rPr>
        <w:t>Stanford</w:t>
      </w:r>
      <w:r>
        <w:rPr>
          <w:spacing w:val="1"/>
          <w:sz w:val="28"/>
        </w:rPr>
        <w:t xml:space="preserve"> </w:t>
      </w:r>
      <w:r>
        <w:rPr>
          <w:sz w:val="28"/>
        </w:rPr>
        <w:t>Ocean</w:t>
      </w:r>
      <w:r>
        <w:rPr>
          <w:spacing w:val="1"/>
          <w:sz w:val="28"/>
        </w:rPr>
        <w:t xml:space="preserve"> </w:t>
      </w:r>
      <w:r>
        <w:rPr>
          <w:sz w:val="28"/>
        </w:rPr>
        <w:t>Acidification</w:t>
      </w:r>
      <w:r>
        <w:rPr>
          <w:spacing w:val="1"/>
          <w:sz w:val="28"/>
        </w:rPr>
        <w:t xml:space="preserve"> </w:t>
      </w:r>
      <w:r>
        <w:rPr>
          <w:sz w:val="28"/>
        </w:rPr>
        <w:t>Experience</w:t>
      </w:r>
      <w:r>
        <w:rPr>
          <w:spacing w:val="1"/>
          <w:sz w:val="28"/>
        </w:rPr>
        <w:t xml:space="preserve"> </w:t>
      </w:r>
      <w:r>
        <w:rPr>
          <w:sz w:val="28"/>
        </w:rPr>
        <w:t>//</w:t>
      </w:r>
      <w:r>
        <w:rPr>
          <w:spacing w:val="1"/>
          <w:sz w:val="28"/>
        </w:rPr>
        <w:t xml:space="preserve"> </w:t>
      </w:r>
      <w:r>
        <w:rPr>
          <w:sz w:val="28"/>
        </w:rPr>
        <w:t>https://vhil.stanford.edu/soae/.</w:t>
      </w:r>
      <w:r>
        <w:rPr>
          <w:spacing w:val="-2"/>
          <w:sz w:val="28"/>
        </w:rPr>
        <w:t xml:space="preserve"> </w:t>
      </w:r>
      <w:r>
        <w:rPr>
          <w:sz w:val="28"/>
        </w:rPr>
        <w:t>21.01.2021.</w:t>
      </w:r>
    </w:p>
    <w:p w14:paraId="789E4EDC" w14:textId="77777777" w:rsidR="003C1D04" w:rsidRDefault="00CE45DD">
      <w:pPr>
        <w:pStyle w:val="a5"/>
        <w:numPr>
          <w:ilvl w:val="0"/>
          <w:numId w:val="5"/>
        </w:numPr>
        <w:tabs>
          <w:tab w:val="left" w:pos="1567"/>
        </w:tabs>
        <w:ind w:right="302" w:firstLine="707"/>
        <w:rPr>
          <w:sz w:val="28"/>
        </w:rPr>
      </w:pPr>
      <w:r>
        <w:rPr>
          <w:sz w:val="28"/>
        </w:rPr>
        <w:t>Lombard M., Ditton T.B. At the heart of it all: The concept of presence //</w:t>
      </w:r>
      <w:r>
        <w:rPr>
          <w:spacing w:val="1"/>
          <w:sz w:val="28"/>
        </w:rPr>
        <w:t xml:space="preserve"> </w:t>
      </w:r>
      <w:hyperlink r:id="rId125">
        <w:r>
          <w:rPr>
            <w:sz w:val="28"/>
          </w:rPr>
          <w:t>http://onlinelibrary.wiley.com/doi/10.1111/j.1083-6101.1997.tb00072.x.</w:t>
        </w:r>
        <w:r>
          <w:rPr>
            <w:spacing w:val="-13"/>
            <w:sz w:val="28"/>
          </w:rPr>
          <w:t xml:space="preserve"> </w:t>
        </w:r>
      </w:hyperlink>
      <w:r>
        <w:rPr>
          <w:sz w:val="28"/>
        </w:rPr>
        <w:t>04.02.2021.</w:t>
      </w:r>
    </w:p>
    <w:p w14:paraId="6C44401A" w14:textId="77777777" w:rsidR="003C1D04" w:rsidRDefault="00CE45DD">
      <w:pPr>
        <w:pStyle w:val="a5"/>
        <w:numPr>
          <w:ilvl w:val="0"/>
          <w:numId w:val="5"/>
        </w:numPr>
        <w:tabs>
          <w:tab w:val="left" w:pos="1642"/>
        </w:tabs>
        <w:spacing w:before="1"/>
        <w:ind w:right="303" w:firstLine="707"/>
        <w:rPr>
          <w:sz w:val="28"/>
        </w:rPr>
      </w:pPr>
      <w:r>
        <w:rPr>
          <w:sz w:val="28"/>
        </w:rPr>
        <w:t>Эвалльё</w:t>
      </w:r>
      <w:r>
        <w:rPr>
          <w:spacing w:val="1"/>
          <w:sz w:val="28"/>
        </w:rPr>
        <w:t xml:space="preserve"> </w:t>
      </w:r>
      <w:r>
        <w:rPr>
          <w:sz w:val="28"/>
        </w:rPr>
        <w:t>В.Д.</w:t>
      </w:r>
      <w:r>
        <w:rPr>
          <w:spacing w:val="1"/>
          <w:sz w:val="28"/>
        </w:rPr>
        <w:t xml:space="preserve"> </w:t>
      </w:r>
      <w:r>
        <w:rPr>
          <w:sz w:val="28"/>
        </w:rPr>
        <w:t>Интерактивность</w:t>
      </w:r>
      <w:r>
        <w:rPr>
          <w:spacing w:val="1"/>
          <w:sz w:val="28"/>
        </w:rPr>
        <w:t xml:space="preserve"> </w:t>
      </w:r>
      <w:r>
        <w:rPr>
          <w:sz w:val="28"/>
        </w:rPr>
        <w:t>и</w:t>
      </w:r>
      <w:r>
        <w:rPr>
          <w:spacing w:val="1"/>
          <w:sz w:val="28"/>
        </w:rPr>
        <w:t xml:space="preserve"> </w:t>
      </w:r>
      <w:r>
        <w:rPr>
          <w:sz w:val="28"/>
        </w:rPr>
        <w:t>иммерсивность</w:t>
      </w:r>
      <w:r>
        <w:rPr>
          <w:spacing w:val="1"/>
          <w:sz w:val="28"/>
        </w:rPr>
        <w:t xml:space="preserve"> </w:t>
      </w:r>
      <w:r>
        <w:rPr>
          <w:sz w:val="28"/>
        </w:rPr>
        <w:t>в</w:t>
      </w:r>
      <w:r>
        <w:rPr>
          <w:spacing w:val="1"/>
          <w:sz w:val="28"/>
        </w:rPr>
        <w:t xml:space="preserve"> </w:t>
      </w:r>
      <w:r>
        <w:rPr>
          <w:sz w:val="28"/>
        </w:rPr>
        <w:t>медиасреде.</w:t>
      </w:r>
      <w:r>
        <w:rPr>
          <w:spacing w:val="1"/>
          <w:sz w:val="28"/>
        </w:rPr>
        <w:t xml:space="preserve"> </w:t>
      </w:r>
      <w:r>
        <w:rPr>
          <w:sz w:val="28"/>
        </w:rPr>
        <w:t>К</w:t>
      </w:r>
      <w:r>
        <w:rPr>
          <w:spacing w:val="1"/>
          <w:sz w:val="28"/>
        </w:rPr>
        <w:t xml:space="preserve"> </w:t>
      </w:r>
      <w:r>
        <w:rPr>
          <w:sz w:val="28"/>
        </w:rPr>
        <w:t>проблеме разграничения понятий // Проблемы медиакультуры. – 2019. – №3. –</w:t>
      </w:r>
      <w:r>
        <w:rPr>
          <w:spacing w:val="1"/>
          <w:sz w:val="28"/>
        </w:rPr>
        <w:t xml:space="preserve"> </w:t>
      </w:r>
      <w:r>
        <w:rPr>
          <w:sz w:val="28"/>
        </w:rPr>
        <w:t>С.</w:t>
      </w:r>
      <w:r>
        <w:rPr>
          <w:spacing w:val="-3"/>
          <w:sz w:val="28"/>
        </w:rPr>
        <w:t xml:space="preserve"> </w:t>
      </w:r>
      <w:r>
        <w:rPr>
          <w:sz w:val="28"/>
        </w:rPr>
        <w:t>249-271.</w:t>
      </w:r>
    </w:p>
    <w:p w14:paraId="115C0F9F" w14:textId="77777777" w:rsidR="003C1D04" w:rsidRDefault="00CE45DD">
      <w:pPr>
        <w:pStyle w:val="a5"/>
        <w:numPr>
          <w:ilvl w:val="0"/>
          <w:numId w:val="5"/>
        </w:numPr>
        <w:tabs>
          <w:tab w:val="left" w:pos="1610"/>
        </w:tabs>
        <w:ind w:right="300" w:firstLine="707"/>
        <w:rPr>
          <w:sz w:val="28"/>
        </w:rPr>
      </w:pPr>
      <w:r>
        <w:rPr>
          <w:sz w:val="28"/>
        </w:rPr>
        <w:t>Гринина Е.Н. Роль новых интерактивных практик в формировании</w:t>
      </w:r>
      <w:r>
        <w:rPr>
          <w:spacing w:val="1"/>
          <w:sz w:val="28"/>
        </w:rPr>
        <w:t xml:space="preserve"> </w:t>
      </w:r>
      <w:r>
        <w:rPr>
          <w:sz w:val="28"/>
        </w:rPr>
        <w:t>эстетики</w:t>
      </w:r>
      <w:r>
        <w:rPr>
          <w:spacing w:val="1"/>
          <w:sz w:val="28"/>
        </w:rPr>
        <w:t xml:space="preserve"> </w:t>
      </w:r>
      <w:r>
        <w:rPr>
          <w:sz w:val="28"/>
        </w:rPr>
        <w:t>современного</w:t>
      </w:r>
      <w:r>
        <w:rPr>
          <w:spacing w:val="1"/>
          <w:sz w:val="28"/>
        </w:rPr>
        <w:t xml:space="preserve"> </w:t>
      </w:r>
      <w:r>
        <w:rPr>
          <w:sz w:val="28"/>
        </w:rPr>
        <w:t>театрального</w:t>
      </w:r>
      <w:r>
        <w:rPr>
          <w:spacing w:val="1"/>
          <w:sz w:val="28"/>
        </w:rPr>
        <w:t xml:space="preserve"> </w:t>
      </w:r>
      <w:r>
        <w:rPr>
          <w:sz w:val="28"/>
        </w:rPr>
        <w:t>и</w:t>
      </w:r>
      <w:r>
        <w:rPr>
          <w:spacing w:val="1"/>
          <w:sz w:val="28"/>
        </w:rPr>
        <w:t xml:space="preserve"> </w:t>
      </w:r>
      <w:r>
        <w:rPr>
          <w:sz w:val="28"/>
        </w:rPr>
        <w:t>музейного</w:t>
      </w:r>
      <w:r>
        <w:rPr>
          <w:spacing w:val="1"/>
          <w:sz w:val="28"/>
        </w:rPr>
        <w:t xml:space="preserve"> </w:t>
      </w:r>
      <w:r>
        <w:rPr>
          <w:sz w:val="28"/>
        </w:rPr>
        <w:t>пространства</w:t>
      </w:r>
      <w:r>
        <w:rPr>
          <w:spacing w:val="1"/>
          <w:sz w:val="28"/>
        </w:rPr>
        <w:t xml:space="preserve"> </w:t>
      </w:r>
      <w:r>
        <w:rPr>
          <w:sz w:val="28"/>
        </w:rPr>
        <w:t>//</w:t>
      </w:r>
      <w:r>
        <w:rPr>
          <w:spacing w:val="1"/>
          <w:sz w:val="28"/>
        </w:rPr>
        <w:t xml:space="preserve"> </w:t>
      </w:r>
      <w:r>
        <w:rPr>
          <w:sz w:val="28"/>
        </w:rPr>
        <w:t>Международный</w:t>
      </w:r>
      <w:r>
        <w:rPr>
          <w:spacing w:val="1"/>
          <w:sz w:val="28"/>
        </w:rPr>
        <w:t xml:space="preserve"> </w:t>
      </w:r>
      <w:r>
        <w:rPr>
          <w:sz w:val="28"/>
        </w:rPr>
        <w:t>научно-исследовательский</w:t>
      </w:r>
      <w:r>
        <w:rPr>
          <w:spacing w:val="1"/>
          <w:sz w:val="28"/>
        </w:rPr>
        <w:t xml:space="preserve"> </w:t>
      </w:r>
      <w:r>
        <w:rPr>
          <w:sz w:val="28"/>
        </w:rPr>
        <w:t>журнал.</w:t>
      </w:r>
      <w:r>
        <w:rPr>
          <w:spacing w:val="70"/>
          <w:sz w:val="28"/>
        </w:rPr>
        <w:t xml:space="preserve"> </w:t>
      </w:r>
      <w:r>
        <w:rPr>
          <w:sz w:val="28"/>
        </w:rPr>
        <w:t>–</w:t>
      </w:r>
      <w:r>
        <w:rPr>
          <w:spacing w:val="70"/>
          <w:sz w:val="28"/>
        </w:rPr>
        <w:t xml:space="preserve"> </w:t>
      </w:r>
      <w:r>
        <w:rPr>
          <w:sz w:val="28"/>
        </w:rPr>
        <w:t>2020. –</w:t>
      </w:r>
      <w:r>
        <w:rPr>
          <w:spacing w:val="70"/>
          <w:sz w:val="28"/>
        </w:rPr>
        <w:t xml:space="preserve"> </w:t>
      </w:r>
      <w:r>
        <w:rPr>
          <w:sz w:val="28"/>
        </w:rPr>
        <w:t>№5(95), ч. 2. –</w:t>
      </w:r>
      <w:r>
        <w:rPr>
          <w:spacing w:val="-67"/>
          <w:sz w:val="28"/>
        </w:rPr>
        <w:t xml:space="preserve"> </w:t>
      </w:r>
      <w:r>
        <w:rPr>
          <w:sz w:val="28"/>
        </w:rPr>
        <w:t>С.</w:t>
      </w:r>
      <w:r>
        <w:rPr>
          <w:spacing w:val="-3"/>
          <w:sz w:val="28"/>
        </w:rPr>
        <w:t xml:space="preserve"> </w:t>
      </w:r>
      <w:r>
        <w:rPr>
          <w:sz w:val="28"/>
        </w:rPr>
        <w:t>197-202.</w:t>
      </w:r>
    </w:p>
    <w:p w14:paraId="13D00914" w14:textId="77777777" w:rsidR="003C1D04" w:rsidRDefault="00CE45DD">
      <w:pPr>
        <w:pStyle w:val="a5"/>
        <w:numPr>
          <w:ilvl w:val="0"/>
          <w:numId w:val="5"/>
        </w:numPr>
        <w:tabs>
          <w:tab w:val="left" w:pos="1622"/>
        </w:tabs>
        <w:ind w:right="304" w:firstLine="707"/>
        <w:rPr>
          <w:sz w:val="28"/>
        </w:rPr>
      </w:pPr>
      <w:r>
        <w:rPr>
          <w:sz w:val="28"/>
        </w:rPr>
        <w:t>Сергеев</w:t>
      </w:r>
      <w:r>
        <w:rPr>
          <w:spacing w:val="1"/>
          <w:sz w:val="28"/>
        </w:rPr>
        <w:t xml:space="preserve"> </w:t>
      </w:r>
      <w:r>
        <w:rPr>
          <w:sz w:val="28"/>
        </w:rPr>
        <w:t>С.Ф.</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Постнеклассическая</w:t>
      </w:r>
      <w:r>
        <w:rPr>
          <w:spacing w:val="1"/>
          <w:sz w:val="28"/>
        </w:rPr>
        <w:t xml:space="preserve"> </w:t>
      </w:r>
      <w:r>
        <w:rPr>
          <w:sz w:val="28"/>
        </w:rPr>
        <w:t>когнитивная</w:t>
      </w:r>
      <w:r>
        <w:rPr>
          <w:spacing w:val="1"/>
          <w:sz w:val="28"/>
        </w:rPr>
        <w:t xml:space="preserve"> </w:t>
      </w:r>
      <w:r>
        <w:rPr>
          <w:sz w:val="28"/>
        </w:rPr>
        <w:t>психология</w:t>
      </w:r>
      <w:r>
        <w:rPr>
          <w:spacing w:val="1"/>
          <w:sz w:val="28"/>
        </w:rPr>
        <w:t xml:space="preserve"> </w:t>
      </w:r>
      <w:r>
        <w:rPr>
          <w:sz w:val="28"/>
        </w:rPr>
        <w:t>и</w:t>
      </w:r>
      <w:r>
        <w:rPr>
          <w:spacing w:val="1"/>
          <w:sz w:val="28"/>
        </w:rPr>
        <w:t xml:space="preserve"> </w:t>
      </w:r>
      <w:r>
        <w:rPr>
          <w:sz w:val="28"/>
        </w:rPr>
        <w:t>педагогика:</w:t>
      </w:r>
      <w:r>
        <w:rPr>
          <w:spacing w:val="1"/>
          <w:sz w:val="28"/>
        </w:rPr>
        <w:t xml:space="preserve"> </w:t>
      </w:r>
      <w:r>
        <w:rPr>
          <w:sz w:val="28"/>
        </w:rPr>
        <w:t>понятийно-инструментальный</w:t>
      </w:r>
      <w:r>
        <w:rPr>
          <w:spacing w:val="1"/>
          <w:sz w:val="28"/>
        </w:rPr>
        <w:t xml:space="preserve"> </w:t>
      </w:r>
      <w:r>
        <w:rPr>
          <w:sz w:val="28"/>
        </w:rPr>
        <w:t>базис</w:t>
      </w:r>
      <w:r>
        <w:rPr>
          <w:spacing w:val="1"/>
          <w:sz w:val="28"/>
        </w:rPr>
        <w:t xml:space="preserve"> </w:t>
      </w:r>
      <w:r>
        <w:rPr>
          <w:sz w:val="28"/>
        </w:rPr>
        <w:t>средоориентированного</w:t>
      </w:r>
      <w:r>
        <w:rPr>
          <w:spacing w:val="1"/>
          <w:sz w:val="28"/>
        </w:rPr>
        <w:t xml:space="preserve"> </w:t>
      </w:r>
      <w:r>
        <w:rPr>
          <w:sz w:val="28"/>
        </w:rPr>
        <w:t>подхода // В кн.: Когнитивная педагогика: технологии электронного обучения в</w:t>
      </w:r>
      <w:r>
        <w:rPr>
          <w:spacing w:val="1"/>
          <w:sz w:val="28"/>
        </w:rPr>
        <w:t xml:space="preserve"> </w:t>
      </w:r>
      <w:r>
        <w:rPr>
          <w:sz w:val="28"/>
        </w:rPr>
        <w:t>профессиональном</w:t>
      </w:r>
      <w:r>
        <w:rPr>
          <w:spacing w:val="-4"/>
          <w:sz w:val="28"/>
        </w:rPr>
        <w:t xml:space="preserve"> </w:t>
      </w:r>
      <w:r>
        <w:rPr>
          <w:sz w:val="28"/>
        </w:rPr>
        <w:t>развитии</w:t>
      </w:r>
      <w:r>
        <w:rPr>
          <w:spacing w:val="-3"/>
          <w:sz w:val="28"/>
        </w:rPr>
        <w:t xml:space="preserve"> </w:t>
      </w:r>
      <w:r>
        <w:rPr>
          <w:sz w:val="28"/>
        </w:rPr>
        <w:t>педагога. – Якутск,</w:t>
      </w:r>
      <w:r>
        <w:rPr>
          <w:spacing w:val="-1"/>
          <w:sz w:val="28"/>
        </w:rPr>
        <w:t xml:space="preserve"> </w:t>
      </w:r>
      <w:r>
        <w:rPr>
          <w:sz w:val="28"/>
        </w:rPr>
        <w:t>2016.</w:t>
      </w:r>
      <w:r>
        <w:rPr>
          <w:spacing w:val="-3"/>
          <w:sz w:val="28"/>
        </w:rPr>
        <w:t xml:space="preserve"> </w:t>
      </w:r>
      <w:r>
        <w:rPr>
          <w:sz w:val="28"/>
        </w:rPr>
        <w:t>– С.</w:t>
      </w:r>
      <w:r>
        <w:rPr>
          <w:spacing w:val="-3"/>
          <w:sz w:val="28"/>
        </w:rPr>
        <w:t xml:space="preserve"> </w:t>
      </w:r>
      <w:r>
        <w:rPr>
          <w:sz w:val="28"/>
        </w:rPr>
        <w:t>44-88.</w:t>
      </w:r>
    </w:p>
    <w:p w14:paraId="2EF8EE3A" w14:textId="77777777" w:rsidR="003C1D04" w:rsidRDefault="00CE45DD">
      <w:pPr>
        <w:pStyle w:val="a5"/>
        <w:numPr>
          <w:ilvl w:val="0"/>
          <w:numId w:val="5"/>
        </w:numPr>
        <w:tabs>
          <w:tab w:val="left" w:pos="1793"/>
        </w:tabs>
        <w:ind w:right="302" w:firstLine="707"/>
        <w:rPr>
          <w:sz w:val="28"/>
        </w:rPr>
      </w:pPr>
      <w:r>
        <w:rPr>
          <w:sz w:val="28"/>
        </w:rPr>
        <w:t>Gossett</w:t>
      </w:r>
      <w:r>
        <w:rPr>
          <w:spacing w:val="1"/>
          <w:sz w:val="28"/>
        </w:rPr>
        <w:t xml:space="preserve"> </w:t>
      </w:r>
      <w:r>
        <w:rPr>
          <w:sz w:val="28"/>
        </w:rPr>
        <w:t>St.</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in</w:t>
      </w:r>
      <w:r>
        <w:rPr>
          <w:spacing w:val="1"/>
          <w:sz w:val="28"/>
        </w:rPr>
        <w:t xml:space="preserve"> </w:t>
      </w:r>
      <w:r>
        <w:rPr>
          <w:sz w:val="28"/>
        </w:rPr>
        <w:t>Education:</w:t>
      </w:r>
      <w:r>
        <w:rPr>
          <w:spacing w:val="1"/>
          <w:sz w:val="28"/>
        </w:rPr>
        <w:t xml:space="preserve"> </w:t>
      </w:r>
      <w:r>
        <w:rPr>
          <w:sz w:val="28"/>
        </w:rPr>
        <w:t>An</w:t>
      </w:r>
      <w:r>
        <w:rPr>
          <w:spacing w:val="1"/>
          <w:sz w:val="28"/>
        </w:rPr>
        <w:t xml:space="preserve"> </w:t>
      </w:r>
      <w:r>
        <w:rPr>
          <w:sz w:val="28"/>
        </w:rPr>
        <w:t>Overview</w:t>
      </w:r>
      <w:r>
        <w:rPr>
          <w:spacing w:val="1"/>
          <w:sz w:val="28"/>
        </w:rPr>
        <w:t xml:space="preserve"> </w:t>
      </w:r>
      <w:r>
        <w:rPr>
          <w:sz w:val="28"/>
        </w:rPr>
        <w:t>//</w:t>
      </w:r>
      <w:r>
        <w:rPr>
          <w:spacing w:val="1"/>
          <w:sz w:val="28"/>
        </w:rPr>
        <w:t xml:space="preserve"> </w:t>
      </w:r>
      <w:r>
        <w:rPr>
          <w:sz w:val="28"/>
        </w:rPr>
        <w:t>https://builtin.com/edtech/virtual-reality-in-education.</w:t>
      </w:r>
      <w:r>
        <w:rPr>
          <w:spacing w:val="-3"/>
          <w:sz w:val="28"/>
        </w:rPr>
        <w:t xml:space="preserve"> </w:t>
      </w:r>
      <w:r>
        <w:rPr>
          <w:sz w:val="28"/>
        </w:rPr>
        <w:t>02.10.2021.</w:t>
      </w:r>
    </w:p>
    <w:p w14:paraId="1ED7F61F" w14:textId="77777777" w:rsidR="003C1D04" w:rsidRDefault="00CE45DD">
      <w:pPr>
        <w:pStyle w:val="a5"/>
        <w:numPr>
          <w:ilvl w:val="0"/>
          <w:numId w:val="5"/>
        </w:numPr>
        <w:tabs>
          <w:tab w:val="left" w:pos="1548"/>
        </w:tabs>
        <w:ind w:right="309" w:firstLine="707"/>
        <w:rPr>
          <w:sz w:val="28"/>
        </w:rPr>
      </w:pPr>
      <w:r>
        <w:rPr>
          <w:sz w:val="28"/>
        </w:rPr>
        <w:t>Şahin A. A Practice-based model of STEM teaching: STEM students on the</w:t>
      </w:r>
      <w:r>
        <w:rPr>
          <w:spacing w:val="1"/>
          <w:sz w:val="28"/>
        </w:rPr>
        <w:t xml:space="preserve"> </w:t>
      </w:r>
      <w:r>
        <w:rPr>
          <w:sz w:val="28"/>
        </w:rPr>
        <w:t>stage</w:t>
      </w:r>
      <w:r>
        <w:rPr>
          <w:spacing w:val="-1"/>
          <w:sz w:val="28"/>
        </w:rPr>
        <w:t xml:space="preserve"> </w:t>
      </w:r>
      <w:r>
        <w:rPr>
          <w:sz w:val="28"/>
        </w:rPr>
        <w:t>(SOS).</w:t>
      </w:r>
      <w:r>
        <w:rPr>
          <w:spacing w:val="-2"/>
          <w:sz w:val="28"/>
        </w:rPr>
        <w:t xml:space="preserve"> </w:t>
      </w:r>
      <w:r>
        <w:rPr>
          <w:sz w:val="28"/>
        </w:rPr>
        <w:t>– Rotterdam,</w:t>
      </w:r>
      <w:r>
        <w:rPr>
          <w:spacing w:val="-1"/>
          <w:sz w:val="28"/>
        </w:rPr>
        <w:t xml:space="preserve"> </w:t>
      </w:r>
      <w:r>
        <w:rPr>
          <w:sz w:val="28"/>
        </w:rPr>
        <w:t>2015.</w:t>
      </w:r>
      <w:r>
        <w:rPr>
          <w:spacing w:val="-2"/>
          <w:sz w:val="28"/>
        </w:rPr>
        <w:t xml:space="preserve"> </w:t>
      </w:r>
      <w:r>
        <w:rPr>
          <w:sz w:val="28"/>
        </w:rPr>
        <w:t>– 308</w:t>
      </w:r>
      <w:r>
        <w:rPr>
          <w:spacing w:val="1"/>
          <w:sz w:val="28"/>
        </w:rPr>
        <w:t xml:space="preserve"> </w:t>
      </w:r>
      <w:r>
        <w:rPr>
          <w:sz w:val="28"/>
        </w:rPr>
        <w:t>p.</w:t>
      </w:r>
    </w:p>
    <w:p w14:paraId="5E09CEF0" w14:textId="77777777" w:rsidR="003C1D04" w:rsidRDefault="00CE45DD">
      <w:pPr>
        <w:pStyle w:val="a5"/>
        <w:numPr>
          <w:ilvl w:val="0"/>
          <w:numId w:val="5"/>
        </w:numPr>
        <w:tabs>
          <w:tab w:val="left" w:pos="1699"/>
        </w:tabs>
        <w:ind w:right="301" w:firstLine="707"/>
        <w:rPr>
          <w:sz w:val="28"/>
        </w:rPr>
      </w:pPr>
      <w:r>
        <w:rPr>
          <w:sz w:val="28"/>
        </w:rPr>
        <w:t>Allcoat</w:t>
      </w:r>
      <w:r>
        <w:rPr>
          <w:spacing w:val="1"/>
          <w:sz w:val="28"/>
        </w:rPr>
        <w:t xml:space="preserve"> </w:t>
      </w:r>
      <w:r>
        <w:rPr>
          <w:sz w:val="28"/>
        </w:rPr>
        <w:t>D.,</w:t>
      </w:r>
      <w:r>
        <w:rPr>
          <w:spacing w:val="1"/>
          <w:sz w:val="28"/>
        </w:rPr>
        <w:t xml:space="preserve"> </w:t>
      </w:r>
      <w:r>
        <w:rPr>
          <w:sz w:val="28"/>
        </w:rPr>
        <w:t>Muhlenen</w:t>
      </w:r>
      <w:r>
        <w:rPr>
          <w:spacing w:val="1"/>
          <w:sz w:val="28"/>
        </w:rPr>
        <w:t xml:space="preserve"> </w:t>
      </w:r>
      <w:r>
        <w:rPr>
          <w:sz w:val="28"/>
        </w:rPr>
        <w:t>A.</w:t>
      </w:r>
      <w:r>
        <w:rPr>
          <w:spacing w:val="1"/>
          <w:sz w:val="28"/>
        </w:rPr>
        <w:t xml:space="preserve"> </w:t>
      </w:r>
      <w:r>
        <w:rPr>
          <w:sz w:val="28"/>
        </w:rPr>
        <w:t>Learning</w:t>
      </w:r>
      <w:r>
        <w:rPr>
          <w:spacing w:val="1"/>
          <w:sz w:val="28"/>
        </w:rPr>
        <w:t xml:space="preserve"> </w:t>
      </w:r>
      <w:r>
        <w:rPr>
          <w:sz w:val="28"/>
        </w:rPr>
        <w:t>in</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Effects</w:t>
      </w:r>
      <w:r>
        <w:rPr>
          <w:spacing w:val="1"/>
          <w:sz w:val="28"/>
        </w:rPr>
        <w:t xml:space="preserve"> </w:t>
      </w:r>
      <w:r>
        <w:rPr>
          <w:sz w:val="28"/>
        </w:rPr>
        <w:t>on</w:t>
      </w:r>
      <w:r>
        <w:rPr>
          <w:spacing w:val="1"/>
          <w:sz w:val="28"/>
        </w:rPr>
        <w:t xml:space="preserve"> </w:t>
      </w:r>
      <w:r>
        <w:rPr>
          <w:sz w:val="28"/>
        </w:rPr>
        <w:t>performance,</w:t>
      </w:r>
      <w:r>
        <w:rPr>
          <w:spacing w:val="16"/>
          <w:sz w:val="28"/>
        </w:rPr>
        <w:t xml:space="preserve"> </w:t>
      </w:r>
      <w:r>
        <w:rPr>
          <w:sz w:val="28"/>
        </w:rPr>
        <w:t>emotion</w:t>
      </w:r>
      <w:r>
        <w:rPr>
          <w:spacing w:val="18"/>
          <w:sz w:val="28"/>
        </w:rPr>
        <w:t xml:space="preserve"> </w:t>
      </w:r>
      <w:r>
        <w:rPr>
          <w:sz w:val="28"/>
        </w:rPr>
        <w:t>and</w:t>
      </w:r>
      <w:r>
        <w:rPr>
          <w:spacing w:val="17"/>
          <w:sz w:val="28"/>
        </w:rPr>
        <w:t xml:space="preserve"> </w:t>
      </w:r>
      <w:r>
        <w:rPr>
          <w:sz w:val="28"/>
        </w:rPr>
        <w:t>engagement</w:t>
      </w:r>
      <w:r>
        <w:rPr>
          <w:spacing w:val="18"/>
          <w:sz w:val="28"/>
        </w:rPr>
        <w:t xml:space="preserve"> </w:t>
      </w:r>
      <w:r>
        <w:rPr>
          <w:sz w:val="28"/>
        </w:rPr>
        <w:t>//</w:t>
      </w:r>
      <w:r>
        <w:rPr>
          <w:spacing w:val="18"/>
          <w:sz w:val="28"/>
        </w:rPr>
        <w:t xml:space="preserve"> </w:t>
      </w:r>
      <w:r>
        <w:rPr>
          <w:sz w:val="28"/>
        </w:rPr>
        <w:t>Research</w:t>
      </w:r>
      <w:r>
        <w:rPr>
          <w:spacing w:val="15"/>
          <w:sz w:val="28"/>
        </w:rPr>
        <w:t xml:space="preserve"> </w:t>
      </w:r>
      <w:r>
        <w:rPr>
          <w:sz w:val="28"/>
        </w:rPr>
        <w:t>in</w:t>
      </w:r>
      <w:r>
        <w:rPr>
          <w:spacing w:val="18"/>
          <w:sz w:val="28"/>
        </w:rPr>
        <w:t xml:space="preserve"> </w:t>
      </w:r>
      <w:r>
        <w:rPr>
          <w:sz w:val="28"/>
        </w:rPr>
        <w:t>Learning</w:t>
      </w:r>
      <w:r>
        <w:rPr>
          <w:spacing w:val="16"/>
          <w:sz w:val="28"/>
        </w:rPr>
        <w:t xml:space="preserve"> </w:t>
      </w:r>
      <w:r>
        <w:rPr>
          <w:sz w:val="28"/>
        </w:rPr>
        <w:t>Technology.</w:t>
      </w:r>
      <w:r>
        <w:rPr>
          <w:spacing w:val="16"/>
          <w:sz w:val="28"/>
        </w:rPr>
        <w:t xml:space="preserve"> </w:t>
      </w:r>
      <w:r>
        <w:rPr>
          <w:sz w:val="28"/>
        </w:rPr>
        <w:t>–</w:t>
      </w:r>
      <w:r>
        <w:rPr>
          <w:spacing w:val="19"/>
          <w:sz w:val="28"/>
        </w:rPr>
        <w:t xml:space="preserve"> </w:t>
      </w:r>
      <w:r>
        <w:rPr>
          <w:sz w:val="28"/>
        </w:rPr>
        <w:t>2018.</w:t>
      </w:r>
    </w:p>
    <w:p w14:paraId="3954B88F" w14:textId="77777777" w:rsidR="003C1D04" w:rsidRDefault="00CE45DD">
      <w:pPr>
        <w:pStyle w:val="a3"/>
        <w:spacing w:line="322" w:lineRule="exact"/>
        <w:ind w:firstLine="0"/>
      </w:pPr>
      <w:r>
        <w:t>– Vol.</w:t>
      </w:r>
      <w:r>
        <w:rPr>
          <w:spacing w:val="-4"/>
        </w:rPr>
        <w:t xml:space="preserve"> </w:t>
      </w:r>
      <w:r>
        <w:t>26.</w:t>
      </w:r>
      <w:r>
        <w:rPr>
          <w:spacing w:val="-3"/>
        </w:rPr>
        <w:t xml:space="preserve"> </w:t>
      </w:r>
      <w:r>
        <w:t>– P.</w:t>
      </w:r>
      <w:r>
        <w:rPr>
          <w:spacing w:val="-2"/>
        </w:rPr>
        <w:t xml:space="preserve"> </w:t>
      </w:r>
      <w:r>
        <w:t>1-13.</w:t>
      </w:r>
    </w:p>
    <w:p w14:paraId="02392AF5" w14:textId="77777777" w:rsidR="003C1D04" w:rsidRDefault="00CE45DD">
      <w:pPr>
        <w:pStyle w:val="a5"/>
        <w:numPr>
          <w:ilvl w:val="0"/>
          <w:numId w:val="5"/>
        </w:numPr>
        <w:tabs>
          <w:tab w:val="left" w:pos="1570"/>
        </w:tabs>
        <w:ind w:right="300" w:firstLine="707"/>
        <w:rPr>
          <w:sz w:val="28"/>
        </w:rPr>
      </w:pPr>
      <w:r>
        <w:rPr>
          <w:sz w:val="28"/>
        </w:rPr>
        <w:t>Lopez-Faican L., Jaen J. EmoFindAR: Evaluation of a mobile multiplayer</w:t>
      </w:r>
      <w:r>
        <w:rPr>
          <w:spacing w:val="1"/>
          <w:sz w:val="28"/>
        </w:rPr>
        <w:t xml:space="preserve"> </w:t>
      </w:r>
      <w:r>
        <w:rPr>
          <w:sz w:val="28"/>
        </w:rPr>
        <w:t>augmented reality game for primary school children // Computers &amp; Education. –</w:t>
      </w:r>
      <w:r>
        <w:rPr>
          <w:spacing w:val="1"/>
          <w:sz w:val="28"/>
        </w:rPr>
        <w:t xml:space="preserve"> </w:t>
      </w:r>
      <w:r>
        <w:rPr>
          <w:sz w:val="28"/>
        </w:rPr>
        <w:t>2020.</w:t>
      </w:r>
      <w:r>
        <w:rPr>
          <w:spacing w:val="-2"/>
          <w:sz w:val="28"/>
        </w:rPr>
        <w:t xml:space="preserve"> </w:t>
      </w:r>
      <w:r>
        <w:rPr>
          <w:sz w:val="28"/>
        </w:rPr>
        <w:t>– Vol.</w:t>
      </w:r>
      <w:r>
        <w:rPr>
          <w:spacing w:val="-1"/>
          <w:sz w:val="28"/>
        </w:rPr>
        <w:t xml:space="preserve"> </w:t>
      </w:r>
      <w:r>
        <w:rPr>
          <w:sz w:val="28"/>
        </w:rPr>
        <w:t>149.</w:t>
      </w:r>
      <w:r>
        <w:rPr>
          <w:spacing w:val="-4"/>
          <w:sz w:val="28"/>
        </w:rPr>
        <w:t xml:space="preserve"> </w:t>
      </w:r>
      <w:r>
        <w:rPr>
          <w:sz w:val="28"/>
        </w:rPr>
        <w:t>– P.</w:t>
      </w:r>
      <w:r>
        <w:rPr>
          <w:spacing w:val="-1"/>
          <w:sz w:val="28"/>
        </w:rPr>
        <w:t xml:space="preserve"> </w:t>
      </w:r>
      <w:r>
        <w:rPr>
          <w:sz w:val="28"/>
        </w:rPr>
        <w:t>1036814.</w:t>
      </w:r>
    </w:p>
    <w:p w14:paraId="6631A6C8" w14:textId="77777777" w:rsidR="003C1D04" w:rsidRDefault="00CE45DD">
      <w:pPr>
        <w:pStyle w:val="a5"/>
        <w:numPr>
          <w:ilvl w:val="0"/>
          <w:numId w:val="5"/>
        </w:numPr>
        <w:tabs>
          <w:tab w:val="left" w:pos="1596"/>
        </w:tabs>
        <w:spacing w:before="1"/>
        <w:ind w:right="312" w:firstLine="707"/>
        <w:rPr>
          <w:sz w:val="28"/>
        </w:rPr>
      </w:pPr>
      <w:r>
        <w:rPr>
          <w:sz w:val="28"/>
        </w:rPr>
        <w:t>Sahin D.,Yilmaz R.M. The effect of Augmented Reality Technology on</w:t>
      </w:r>
      <w:r>
        <w:rPr>
          <w:spacing w:val="1"/>
          <w:sz w:val="28"/>
        </w:rPr>
        <w:t xml:space="preserve"> </w:t>
      </w:r>
      <w:r>
        <w:rPr>
          <w:sz w:val="28"/>
        </w:rPr>
        <w:t>middle</w:t>
      </w:r>
      <w:r>
        <w:rPr>
          <w:spacing w:val="1"/>
          <w:sz w:val="28"/>
        </w:rPr>
        <w:t xml:space="preserve"> </w:t>
      </w:r>
      <w:r>
        <w:rPr>
          <w:sz w:val="28"/>
        </w:rPr>
        <w:t>school</w:t>
      </w:r>
      <w:r>
        <w:rPr>
          <w:spacing w:val="1"/>
          <w:sz w:val="28"/>
        </w:rPr>
        <w:t xml:space="preserve"> </w:t>
      </w:r>
      <w:r>
        <w:rPr>
          <w:sz w:val="28"/>
        </w:rPr>
        <w:t>students'</w:t>
      </w:r>
      <w:r>
        <w:rPr>
          <w:spacing w:val="1"/>
          <w:sz w:val="28"/>
        </w:rPr>
        <w:t xml:space="preserve"> </w:t>
      </w:r>
      <w:r>
        <w:rPr>
          <w:sz w:val="28"/>
        </w:rPr>
        <w:t>achievements</w:t>
      </w:r>
      <w:r>
        <w:rPr>
          <w:spacing w:val="1"/>
          <w:sz w:val="28"/>
        </w:rPr>
        <w:t xml:space="preserve"> </w:t>
      </w:r>
      <w:r>
        <w:rPr>
          <w:sz w:val="28"/>
        </w:rPr>
        <w:t>and</w:t>
      </w:r>
      <w:r>
        <w:rPr>
          <w:spacing w:val="1"/>
          <w:sz w:val="28"/>
        </w:rPr>
        <w:t xml:space="preserve"> </w:t>
      </w:r>
      <w:r>
        <w:rPr>
          <w:sz w:val="28"/>
        </w:rPr>
        <w:t>attitudes</w:t>
      </w:r>
      <w:r>
        <w:rPr>
          <w:spacing w:val="1"/>
          <w:sz w:val="28"/>
        </w:rPr>
        <w:t xml:space="preserve"> </w:t>
      </w:r>
      <w:r>
        <w:rPr>
          <w:sz w:val="28"/>
        </w:rPr>
        <w:t>towards</w:t>
      </w:r>
      <w:r>
        <w:rPr>
          <w:spacing w:val="1"/>
          <w:sz w:val="28"/>
        </w:rPr>
        <w:t xml:space="preserve"> </w:t>
      </w:r>
      <w:r>
        <w:rPr>
          <w:sz w:val="28"/>
        </w:rPr>
        <w:t>science</w:t>
      </w:r>
      <w:r>
        <w:rPr>
          <w:spacing w:val="1"/>
          <w:sz w:val="28"/>
        </w:rPr>
        <w:t xml:space="preserve"> </w:t>
      </w:r>
      <w:r>
        <w:rPr>
          <w:sz w:val="28"/>
        </w:rPr>
        <w:t>education</w:t>
      </w:r>
      <w:r>
        <w:rPr>
          <w:spacing w:val="1"/>
          <w:sz w:val="28"/>
        </w:rPr>
        <w:t xml:space="preserve"> </w:t>
      </w:r>
      <w:r>
        <w:rPr>
          <w:sz w:val="28"/>
        </w:rPr>
        <w:t>//</w:t>
      </w:r>
      <w:r>
        <w:rPr>
          <w:spacing w:val="1"/>
          <w:sz w:val="28"/>
        </w:rPr>
        <w:t xml:space="preserve"> </w:t>
      </w:r>
      <w:r>
        <w:rPr>
          <w:sz w:val="28"/>
        </w:rPr>
        <w:t>Computers &amp;</w:t>
      </w:r>
      <w:r>
        <w:rPr>
          <w:spacing w:val="-1"/>
          <w:sz w:val="28"/>
        </w:rPr>
        <w:t xml:space="preserve"> </w:t>
      </w:r>
      <w:r>
        <w:rPr>
          <w:sz w:val="28"/>
        </w:rPr>
        <w:t>Education.</w:t>
      </w:r>
      <w:r>
        <w:rPr>
          <w:spacing w:val="-2"/>
          <w:sz w:val="28"/>
        </w:rPr>
        <w:t xml:space="preserve"> </w:t>
      </w:r>
      <w:r>
        <w:rPr>
          <w:sz w:val="28"/>
        </w:rPr>
        <w:t>– 2020.</w:t>
      </w:r>
      <w:r>
        <w:rPr>
          <w:spacing w:val="-1"/>
          <w:sz w:val="28"/>
        </w:rPr>
        <w:t xml:space="preserve"> </w:t>
      </w:r>
      <w:r>
        <w:rPr>
          <w:sz w:val="28"/>
        </w:rPr>
        <w:t>–</w:t>
      </w:r>
      <w:r>
        <w:rPr>
          <w:spacing w:val="-1"/>
          <w:sz w:val="28"/>
        </w:rPr>
        <w:t xml:space="preserve"> </w:t>
      </w:r>
      <w:r>
        <w:rPr>
          <w:sz w:val="28"/>
        </w:rPr>
        <w:t>Vol.</w:t>
      </w:r>
      <w:r>
        <w:rPr>
          <w:spacing w:val="-4"/>
          <w:sz w:val="28"/>
        </w:rPr>
        <w:t xml:space="preserve"> </w:t>
      </w:r>
      <w:r>
        <w:rPr>
          <w:sz w:val="28"/>
        </w:rPr>
        <w:t>144.</w:t>
      </w:r>
      <w:r>
        <w:rPr>
          <w:spacing w:val="-1"/>
          <w:sz w:val="28"/>
        </w:rPr>
        <w:t xml:space="preserve"> </w:t>
      </w:r>
      <w:r>
        <w:rPr>
          <w:sz w:val="28"/>
        </w:rPr>
        <w:t>–</w:t>
      </w:r>
      <w:r>
        <w:rPr>
          <w:spacing w:val="-1"/>
          <w:sz w:val="28"/>
        </w:rPr>
        <w:t xml:space="preserve"> </w:t>
      </w:r>
      <w:r>
        <w:rPr>
          <w:sz w:val="28"/>
        </w:rPr>
        <w:t>Р.</w:t>
      </w:r>
      <w:r>
        <w:rPr>
          <w:spacing w:val="-2"/>
          <w:sz w:val="28"/>
        </w:rPr>
        <w:t xml:space="preserve"> </w:t>
      </w:r>
      <w:r>
        <w:rPr>
          <w:sz w:val="28"/>
        </w:rPr>
        <w:t>103710.</w:t>
      </w:r>
    </w:p>
    <w:p w14:paraId="19D84630" w14:textId="77777777" w:rsidR="003C1D04" w:rsidRDefault="00CE45DD">
      <w:pPr>
        <w:pStyle w:val="a5"/>
        <w:numPr>
          <w:ilvl w:val="0"/>
          <w:numId w:val="5"/>
        </w:numPr>
        <w:tabs>
          <w:tab w:val="left" w:pos="1546"/>
        </w:tabs>
        <w:ind w:right="301" w:firstLine="707"/>
        <w:rPr>
          <w:sz w:val="28"/>
        </w:rPr>
      </w:pPr>
      <w:r>
        <w:rPr>
          <w:sz w:val="28"/>
        </w:rPr>
        <w:t>Курзаева Л.В., Масленникова О.Е., Белобородов Е.И. и др. К вопросу о</w:t>
      </w:r>
      <w:r>
        <w:rPr>
          <w:spacing w:val="-67"/>
          <w:sz w:val="28"/>
        </w:rPr>
        <w:t xml:space="preserve"> </w:t>
      </w:r>
      <w:r>
        <w:rPr>
          <w:sz w:val="28"/>
        </w:rPr>
        <w:t>применении</w:t>
      </w:r>
      <w:r>
        <w:rPr>
          <w:spacing w:val="9"/>
          <w:sz w:val="28"/>
        </w:rPr>
        <w:t xml:space="preserve"> </w:t>
      </w:r>
      <w:r>
        <w:rPr>
          <w:sz w:val="28"/>
        </w:rPr>
        <w:t>технологии</w:t>
      </w:r>
      <w:r>
        <w:rPr>
          <w:spacing w:val="9"/>
          <w:sz w:val="28"/>
        </w:rPr>
        <w:t xml:space="preserve"> </w:t>
      </w:r>
      <w:r>
        <w:rPr>
          <w:sz w:val="28"/>
        </w:rPr>
        <w:t>виртуальной</w:t>
      </w:r>
      <w:r>
        <w:rPr>
          <w:spacing w:val="7"/>
          <w:sz w:val="28"/>
        </w:rPr>
        <w:t xml:space="preserve"> </w:t>
      </w:r>
      <w:r>
        <w:rPr>
          <w:sz w:val="28"/>
        </w:rPr>
        <w:t>и</w:t>
      </w:r>
      <w:r>
        <w:rPr>
          <w:spacing w:val="7"/>
          <w:sz w:val="28"/>
        </w:rPr>
        <w:t xml:space="preserve"> </w:t>
      </w:r>
      <w:r>
        <w:rPr>
          <w:sz w:val="28"/>
        </w:rPr>
        <w:t>дополненной</w:t>
      </w:r>
      <w:r>
        <w:rPr>
          <w:spacing w:val="7"/>
          <w:sz w:val="28"/>
        </w:rPr>
        <w:t xml:space="preserve"> </w:t>
      </w:r>
      <w:r>
        <w:rPr>
          <w:sz w:val="28"/>
        </w:rPr>
        <w:t>реальности</w:t>
      </w:r>
      <w:r>
        <w:rPr>
          <w:spacing w:val="9"/>
          <w:sz w:val="28"/>
        </w:rPr>
        <w:t xml:space="preserve"> </w:t>
      </w:r>
      <w:r>
        <w:rPr>
          <w:sz w:val="28"/>
        </w:rPr>
        <w:t>в</w:t>
      </w:r>
      <w:r>
        <w:rPr>
          <w:spacing w:val="6"/>
          <w:sz w:val="28"/>
        </w:rPr>
        <w:t xml:space="preserve"> </w:t>
      </w:r>
      <w:r>
        <w:rPr>
          <w:sz w:val="28"/>
        </w:rPr>
        <w:t>образовании</w:t>
      </w:r>
    </w:p>
    <w:p w14:paraId="19096FC3" w14:textId="77777777" w:rsidR="003C1D04" w:rsidRDefault="00CE45DD">
      <w:pPr>
        <w:pStyle w:val="a3"/>
        <w:ind w:firstLine="0"/>
      </w:pPr>
      <w:r>
        <w:t>//</w:t>
      </w:r>
      <w:r>
        <w:rPr>
          <w:spacing w:val="-12"/>
        </w:rPr>
        <w:t xml:space="preserve"> </w:t>
      </w:r>
      <w:r>
        <w:t>https://</w:t>
      </w:r>
      <w:hyperlink r:id="rId126">
        <w:r>
          <w:t>www.science-education.ru/ru/article/view?id.</w:t>
        </w:r>
        <w:r>
          <w:rPr>
            <w:spacing w:val="-13"/>
          </w:rPr>
          <w:t xml:space="preserve"> </w:t>
        </w:r>
      </w:hyperlink>
      <w:r>
        <w:t>02.11.2021.</w:t>
      </w:r>
    </w:p>
    <w:p w14:paraId="1A115AE4" w14:textId="77777777" w:rsidR="003C1D04" w:rsidRDefault="00CE45DD">
      <w:pPr>
        <w:pStyle w:val="a5"/>
        <w:numPr>
          <w:ilvl w:val="0"/>
          <w:numId w:val="5"/>
        </w:numPr>
        <w:tabs>
          <w:tab w:val="left" w:pos="1934"/>
        </w:tabs>
        <w:ind w:right="299" w:firstLine="707"/>
        <w:rPr>
          <w:sz w:val="28"/>
        </w:rPr>
      </w:pPr>
      <w:r>
        <w:rPr>
          <w:sz w:val="28"/>
        </w:rPr>
        <w:t>Бондал</w:t>
      </w:r>
      <w:r>
        <w:rPr>
          <w:spacing w:val="1"/>
          <w:sz w:val="28"/>
        </w:rPr>
        <w:t xml:space="preserve"> </w:t>
      </w:r>
      <w:r>
        <w:rPr>
          <w:sz w:val="28"/>
        </w:rPr>
        <w:t>К.</w:t>
      </w:r>
      <w:r>
        <w:rPr>
          <w:spacing w:val="1"/>
          <w:sz w:val="28"/>
        </w:rPr>
        <w:t xml:space="preserve"> </w:t>
      </w:r>
      <w:r>
        <w:rPr>
          <w:sz w:val="28"/>
        </w:rPr>
        <w:t>Как</w:t>
      </w:r>
      <w:r>
        <w:rPr>
          <w:spacing w:val="1"/>
          <w:sz w:val="28"/>
        </w:rPr>
        <w:t xml:space="preserve"> </w:t>
      </w:r>
      <w:r>
        <w:rPr>
          <w:sz w:val="28"/>
        </w:rPr>
        <w:t>использовать</w:t>
      </w:r>
      <w:r>
        <w:rPr>
          <w:spacing w:val="1"/>
          <w:sz w:val="28"/>
        </w:rPr>
        <w:t xml:space="preserve"> </w:t>
      </w:r>
      <w:r>
        <w:rPr>
          <w:sz w:val="28"/>
        </w:rPr>
        <w:t>VR</w:t>
      </w:r>
      <w:r>
        <w:rPr>
          <w:spacing w:val="1"/>
          <w:sz w:val="28"/>
        </w:rPr>
        <w:t xml:space="preserve"> </w:t>
      </w:r>
      <w:r>
        <w:rPr>
          <w:sz w:val="28"/>
        </w:rPr>
        <w:t>в</w:t>
      </w:r>
      <w:r>
        <w:rPr>
          <w:spacing w:val="1"/>
          <w:sz w:val="28"/>
        </w:rPr>
        <w:t xml:space="preserve"> </w:t>
      </w:r>
      <w:r>
        <w:rPr>
          <w:sz w:val="28"/>
        </w:rPr>
        <w:t>обучении</w:t>
      </w:r>
      <w:r>
        <w:rPr>
          <w:spacing w:val="1"/>
          <w:sz w:val="28"/>
        </w:rPr>
        <w:t xml:space="preserve"> </w:t>
      </w:r>
      <w:r>
        <w:rPr>
          <w:sz w:val="28"/>
        </w:rPr>
        <w:t>//</w:t>
      </w:r>
      <w:r>
        <w:rPr>
          <w:spacing w:val="1"/>
          <w:sz w:val="28"/>
        </w:rPr>
        <w:t xml:space="preserve"> </w:t>
      </w:r>
      <w:hyperlink r:id="rId127">
        <w:r>
          <w:rPr>
            <w:sz w:val="28"/>
          </w:rPr>
          <w:t>https://kapital.kz/business/88593/kak-ispol-zovat-vr-v-obuchenii.html</w:t>
        </w:r>
      </w:hyperlink>
      <w:r>
        <w:rPr>
          <w:sz w:val="28"/>
        </w:rPr>
        <w:t>.</w:t>
      </w:r>
      <w:r>
        <w:rPr>
          <w:spacing w:val="-8"/>
          <w:sz w:val="28"/>
        </w:rPr>
        <w:t xml:space="preserve"> </w:t>
      </w:r>
      <w:r>
        <w:rPr>
          <w:sz w:val="28"/>
        </w:rPr>
        <w:t>10.11.2023.</w:t>
      </w:r>
    </w:p>
    <w:p w14:paraId="26D8A882" w14:textId="77777777" w:rsidR="003C1D04" w:rsidRDefault="00CE45DD">
      <w:pPr>
        <w:pStyle w:val="a5"/>
        <w:numPr>
          <w:ilvl w:val="0"/>
          <w:numId w:val="5"/>
        </w:numPr>
        <w:tabs>
          <w:tab w:val="left" w:pos="1586"/>
        </w:tabs>
        <w:ind w:right="307" w:firstLine="707"/>
        <w:rPr>
          <w:sz w:val="28"/>
        </w:rPr>
      </w:pPr>
      <w:r>
        <w:rPr>
          <w:sz w:val="28"/>
        </w:rPr>
        <w:t>Ефремова С.Г., Морошкин Н.А. Исследование влияния VR, AR, MR</w:t>
      </w:r>
      <w:r>
        <w:rPr>
          <w:spacing w:val="1"/>
          <w:sz w:val="28"/>
        </w:rPr>
        <w:t xml:space="preserve"> </w:t>
      </w:r>
      <w:r>
        <w:rPr>
          <w:sz w:val="28"/>
        </w:rPr>
        <w:t>технологий на качество образования в современном мире и их дальнейшие пути</w:t>
      </w:r>
      <w:r>
        <w:rPr>
          <w:spacing w:val="-67"/>
          <w:sz w:val="28"/>
        </w:rPr>
        <w:t xml:space="preserve"> </w:t>
      </w:r>
      <w:r>
        <w:rPr>
          <w:sz w:val="28"/>
        </w:rPr>
        <w:t>развития</w:t>
      </w:r>
      <w:r>
        <w:rPr>
          <w:spacing w:val="-4"/>
          <w:sz w:val="28"/>
        </w:rPr>
        <w:t xml:space="preserve"> </w:t>
      </w:r>
      <w:r>
        <w:rPr>
          <w:sz w:val="28"/>
        </w:rPr>
        <w:t>// Моя</w:t>
      </w:r>
      <w:r>
        <w:rPr>
          <w:spacing w:val="-4"/>
          <w:sz w:val="28"/>
        </w:rPr>
        <w:t xml:space="preserve"> </w:t>
      </w:r>
      <w:r>
        <w:rPr>
          <w:sz w:val="28"/>
        </w:rPr>
        <w:t>профессиональная</w:t>
      </w:r>
      <w:r>
        <w:rPr>
          <w:spacing w:val="-1"/>
          <w:sz w:val="28"/>
        </w:rPr>
        <w:t xml:space="preserve"> </w:t>
      </w:r>
      <w:r>
        <w:rPr>
          <w:sz w:val="28"/>
        </w:rPr>
        <w:t>карьера.</w:t>
      </w:r>
      <w:r>
        <w:rPr>
          <w:spacing w:val="3"/>
          <w:sz w:val="28"/>
        </w:rPr>
        <w:t xml:space="preserve"> </w:t>
      </w:r>
      <w:r>
        <w:rPr>
          <w:sz w:val="28"/>
        </w:rPr>
        <w:t>–</w:t>
      </w:r>
      <w:r>
        <w:rPr>
          <w:spacing w:val="-2"/>
          <w:sz w:val="28"/>
        </w:rPr>
        <w:t xml:space="preserve"> </w:t>
      </w:r>
      <w:r>
        <w:rPr>
          <w:sz w:val="28"/>
        </w:rPr>
        <w:t>2020.</w:t>
      </w:r>
      <w:r>
        <w:rPr>
          <w:spacing w:val="-1"/>
          <w:sz w:val="28"/>
        </w:rPr>
        <w:t xml:space="preserve"> </w:t>
      </w:r>
      <w:r>
        <w:rPr>
          <w:sz w:val="28"/>
        </w:rPr>
        <w:t>–</w:t>
      </w:r>
      <w:r>
        <w:rPr>
          <w:spacing w:val="-1"/>
          <w:sz w:val="28"/>
        </w:rPr>
        <w:t xml:space="preserve"> </w:t>
      </w:r>
      <w:r>
        <w:rPr>
          <w:sz w:val="28"/>
        </w:rPr>
        <w:t>Т.</w:t>
      </w:r>
      <w:r>
        <w:rPr>
          <w:spacing w:val="-2"/>
          <w:sz w:val="28"/>
        </w:rPr>
        <w:t xml:space="preserve"> </w:t>
      </w:r>
      <w:r>
        <w:rPr>
          <w:sz w:val="28"/>
        </w:rPr>
        <w:t>2,</w:t>
      </w:r>
      <w:r>
        <w:rPr>
          <w:spacing w:val="-5"/>
          <w:sz w:val="28"/>
        </w:rPr>
        <w:t xml:space="preserve"> </w:t>
      </w:r>
      <w:r>
        <w:rPr>
          <w:sz w:val="28"/>
        </w:rPr>
        <w:t>№11.</w:t>
      </w:r>
      <w:r>
        <w:rPr>
          <w:spacing w:val="-2"/>
          <w:sz w:val="28"/>
        </w:rPr>
        <w:t xml:space="preserve"> </w:t>
      </w:r>
      <w:r>
        <w:rPr>
          <w:sz w:val="28"/>
        </w:rPr>
        <w:t>– С.</w:t>
      </w:r>
      <w:r>
        <w:rPr>
          <w:spacing w:val="-5"/>
          <w:sz w:val="28"/>
        </w:rPr>
        <w:t xml:space="preserve"> </w:t>
      </w:r>
      <w:r>
        <w:rPr>
          <w:sz w:val="28"/>
        </w:rPr>
        <w:t>187-192.</w:t>
      </w:r>
    </w:p>
    <w:p w14:paraId="60C5483C" w14:textId="77777777" w:rsidR="003C1D04" w:rsidRDefault="00CE45DD">
      <w:pPr>
        <w:pStyle w:val="a5"/>
        <w:numPr>
          <w:ilvl w:val="0"/>
          <w:numId w:val="5"/>
        </w:numPr>
        <w:tabs>
          <w:tab w:val="left" w:pos="1589"/>
        </w:tabs>
        <w:spacing w:before="65"/>
        <w:ind w:right="300" w:firstLine="707"/>
        <w:rPr>
          <w:sz w:val="28"/>
        </w:rPr>
      </w:pPr>
      <w:r>
        <w:rPr>
          <w:sz w:val="28"/>
        </w:rPr>
        <w:t>Huang Y., Liu Y., Wang Y. AR-View: An augmented reality device for</w:t>
      </w:r>
      <w:r>
        <w:rPr>
          <w:spacing w:val="1"/>
          <w:sz w:val="28"/>
        </w:rPr>
        <w:t xml:space="preserve"> </w:t>
      </w:r>
      <w:r>
        <w:rPr>
          <w:sz w:val="28"/>
        </w:rPr>
        <w:t>digital</w:t>
      </w:r>
      <w:r>
        <w:rPr>
          <w:spacing w:val="1"/>
          <w:sz w:val="28"/>
        </w:rPr>
        <w:t xml:space="preserve"> </w:t>
      </w:r>
      <w:r>
        <w:rPr>
          <w:sz w:val="28"/>
        </w:rPr>
        <w:t>reconstruction</w:t>
      </w:r>
      <w:r>
        <w:rPr>
          <w:spacing w:val="1"/>
          <w:sz w:val="28"/>
        </w:rPr>
        <w:t xml:space="preserve"> </w:t>
      </w:r>
      <w:r>
        <w:rPr>
          <w:sz w:val="28"/>
        </w:rPr>
        <w:t>of</w:t>
      </w:r>
      <w:r>
        <w:rPr>
          <w:spacing w:val="1"/>
          <w:sz w:val="28"/>
        </w:rPr>
        <w:t xml:space="preserve"> </w:t>
      </w:r>
      <w:r>
        <w:rPr>
          <w:sz w:val="28"/>
        </w:rPr>
        <w:t>Yuangmingyuan</w:t>
      </w:r>
      <w:r>
        <w:rPr>
          <w:spacing w:val="1"/>
          <w:sz w:val="28"/>
        </w:rPr>
        <w:t xml:space="preserve"> </w:t>
      </w:r>
      <w:r>
        <w:rPr>
          <w:sz w:val="28"/>
        </w:rPr>
        <w:t>//</w:t>
      </w:r>
      <w:r>
        <w:rPr>
          <w:spacing w:val="1"/>
          <w:sz w:val="28"/>
        </w:rPr>
        <w:t xml:space="preserve"> </w:t>
      </w:r>
      <w:r>
        <w:rPr>
          <w:sz w:val="28"/>
        </w:rPr>
        <w:t>Procced.</w:t>
      </w:r>
      <w:r>
        <w:rPr>
          <w:spacing w:val="1"/>
          <w:sz w:val="28"/>
        </w:rPr>
        <w:t xml:space="preserve"> </w:t>
      </w:r>
      <w:r>
        <w:rPr>
          <w:sz w:val="28"/>
        </w:rPr>
        <w:t>IEEE</w:t>
      </w:r>
      <w:r>
        <w:rPr>
          <w:spacing w:val="1"/>
          <w:sz w:val="28"/>
        </w:rPr>
        <w:t xml:space="preserve"> </w:t>
      </w:r>
      <w:r>
        <w:rPr>
          <w:sz w:val="28"/>
        </w:rPr>
        <w:t>internat.</w:t>
      </w:r>
      <w:r>
        <w:rPr>
          <w:spacing w:val="1"/>
          <w:sz w:val="28"/>
        </w:rPr>
        <w:t xml:space="preserve"> </w:t>
      </w:r>
      <w:r>
        <w:rPr>
          <w:sz w:val="28"/>
        </w:rPr>
        <w:t>sympos.</w:t>
      </w:r>
      <w:r>
        <w:rPr>
          <w:spacing w:val="70"/>
          <w:sz w:val="28"/>
        </w:rPr>
        <w:t xml:space="preserve"> </w:t>
      </w:r>
      <w:r>
        <w:rPr>
          <w:sz w:val="28"/>
        </w:rPr>
        <w:t>on</w:t>
      </w:r>
      <w:r>
        <w:rPr>
          <w:spacing w:val="1"/>
          <w:sz w:val="28"/>
        </w:rPr>
        <w:t xml:space="preserve"> </w:t>
      </w:r>
      <w:r>
        <w:rPr>
          <w:sz w:val="28"/>
        </w:rPr>
        <w:t>Mixed and Augmented Reality</w:t>
      </w:r>
      <w:r>
        <w:rPr>
          <w:spacing w:val="1"/>
          <w:sz w:val="28"/>
        </w:rPr>
        <w:t xml:space="preserve"> </w:t>
      </w:r>
      <w:r>
        <w:rPr>
          <w:sz w:val="28"/>
        </w:rPr>
        <w:t>-</w:t>
      </w:r>
      <w:r>
        <w:rPr>
          <w:spacing w:val="1"/>
          <w:sz w:val="28"/>
        </w:rPr>
        <w:t xml:space="preserve"> </w:t>
      </w:r>
      <w:r>
        <w:rPr>
          <w:sz w:val="28"/>
        </w:rPr>
        <w:t>Arts,</w:t>
      </w:r>
      <w:r>
        <w:rPr>
          <w:spacing w:val="70"/>
          <w:sz w:val="28"/>
        </w:rPr>
        <w:t xml:space="preserve"> </w:t>
      </w:r>
      <w:r>
        <w:rPr>
          <w:sz w:val="28"/>
        </w:rPr>
        <w:t>Media</w:t>
      </w:r>
      <w:r>
        <w:rPr>
          <w:spacing w:val="70"/>
          <w:sz w:val="28"/>
        </w:rPr>
        <w:t xml:space="preserve"> </w:t>
      </w:r>
      <w:r>
        <w:rPr>
          <w:sz w:val="28"/>
        </w:rPr>
        <w:t>and</w:t>
      </w:r>
      <w:r>
        <w:rPr>
          <w:spacing w:val="70"/>
          <w:sz w:val="28"/>
        </w:rPr>
        <w:t xml:space="preserve"> </w:t>
      </w:r>
      <w:r>
        <w:rPr>
          <w:sz w:val="28"/>
        </w:rPr>
        <w:t>Humanities.</w:t>
      </w:r>
      <w:r>
        <w:rPr>
          <w:spacing w:val="70"/>
          <w:sz w:val="28"/>
        </w:rPr>
        <w:t xml:space="preserve"> </w:t>
      </w:r>
      <w:r>
        <w:rPr>
          <w:sz w:val="28"/>
        </w:rPr>
        <w:t>–</w:t>
      </w:r>
      <w:r>
        <w:rPr>
          <w:spacing w:val="70"/>
          <w:sz w:val="28"/>
        </w:rPr>
        <w:t xml:space="preserve"> </w:t>
      </w:r>
      <w:r>
        <w:rPr>
          <w:sz w:val="28"/>
        </w:rPr>
        <w:t>Orlando, 2009. –</w:t>
      </w:r>
      <w:r>
        <w:rPr>
          <w:spacing w:val="-67"/>
          <w:sz w:val="28"/>
        </w:rPr>
        <w:t xml:space="preserve"> </w:t>
      </w:r>
      <w:r>
        <w:rPr>
          <w:sz w:val="28"/>
        </w:rPr>
        <w:t>P.</w:t>
      </w:r>
      <w:r>
        <w:rPr>
          <w:spacing w:val="-1"/>
          <w:sz w:val="28"/>
        </w:rPr>
        <w:t xml:space="preserve"> </w:t>
      </w:r>
      <w:r>
        <w:rPr>
          <w:sz w:val="28"/>
        </w:rPr>
        <w:t>3-7.</w:t>
      </w:r>
    </w:p>
    <w:p w14:paraId="0B710ACE" w14:textId="77777777" w:rsidR="003C1D04" w:rsidRDefault="00CE45DD">
      <w:pPr>
        <w:pStyle w:val="a5"/>
        <w:numPr>
          <w:ilvl w:val="0"/>
          <w:numId w:val="5"/>
        </w:numPr>
        <w:tabs>
          <w:tab w:val="left" w:pos="1582"/>
        </w:tabs>
        <w:spacing w:before="1"/>
        <w:ind w:right="303" w:firstLine="707"/>
        <w:rPr>
          <w:sz w:val="28"/>
        </w:rPr>
      </w:pPr>
      <w:r>
        <w:rPr>
          <w:sz w:val="28"/>
        </w:rPr>
        <w:t>Wang P., Wu P., Wang J. et al. A Critical Review of the Use of Virtual</w:t>
      </w:r>
      <w:r>
        <w:rPr>
          <w:spacing w:val="1"/>
          <w:sz w:val="28"/>
        </w:rPr>
        <w:t xml:space="preserve"> </w:t>
      </w:r>
      <w:r>
        <w:rPr>
          <w:sz w:val="28"/>
        </w:rPr>
        <w:t>Reality in Construction Engineering Education and Training</w:t>
      </w:r>
      <w:r>
        <w:rPr>
          <w:spacing w:val="70"/>
          <w:sz w:val="28"/>
        </w:rPr>
        <w:t xml:space="preserve"> </w:t>
      </w:r>
      <w:r>
        <w:rPr>
          <w:sz w:val="28"/>
        </w:rPr>
        <w:t>// International Journal</w:t>
      </w:r>
      <w:r>
        <w:rPr>
          <w:spacing w:val="1"/>
          <w:sz w:val="28"/>
        </w:rPr>
        <w:t xml:space="preserve"> </w:t>
      </w:r>
      <w:r>
        <w:rPr>
          <w:sz w:val="28"/>
        </w:rPr>
        <w:t>of</w:t>
      </w:r>
      <w:r>
        <w:rPr>
          <w:spacing w:val="-1"/>
          <w:sz w:val="28"/>
        </w:rPr>
        <w:t xml:space="preserve"> </w:t>
      </w:r>
      <w:r>
        <w:rPr>
          <w:sz w:val="28"/>
        </w:rPr>
        <w:t>Environmental Research and Public</w:t>
      </w:r>
      <w:r>
        <w:rPr>
          <w:spacing w:val="-1"/>
          <w:sz w:val="28"/>
        </w:rPr>
        <w:t xml:space="preserve"> </w:t>
      </w:r>
      <w:r>
        <w:rPr>
          <w:sz w:val="28"/>
        </w:rPr>
        <w:t>Health.</w:t>
      </w:r>
      <w:r>
        <w:rPr>
          <w:spacing w:val="3"/>
          <w:sz w:val="28"/>
        </w:rPr>
        <w:t xml:space="preserve"> </w:t>
      </w:r>
      <w:r>
        <w:rPr>
          <w:sz w:val="28"/>
        </w:rPr>
        <w:t>–</w:t>
      </w:r>
      <w:r>
        <w:rPr>
          <w:spacing w:val="-3"/>
          <w:sz w:val="28"/>
        </w:rPr>
        <w:t xml:space="preserve"> </w:t>
      </w:r>
      <w:r>
        <w:rPr>
          <w:sz w:val="28"/>
        </w:rPr>
        <w:t>2018.</w:t>
      </w:r>
      <w:r>
        <w:rPr>
          <w:spacing w:val="-1"/>
          <w:sz w:val="28"/>
        </w:rPr>
        <w:t xml:space="preserve"> </w:t>
      </w:r>
      <w:r>
        <w:rPr>
          <w:sz w:val="28"/>
        </w:rPr>
        <w:t>–</w:t>
      </w:r>
      <w:r>
        <w:rPr>
          <w:spacing w:val="-1"/>
          <w:sz w:val="28"/>
        </w:rPr>
        <w:t xml:space="preserve"> </w:t>
      </w:r>
      <w:r>
        <w:rPr>
          <w:sz w:val="28"/>
        </w:rPr>
        <w:t>Vol.</w:t>
      </w:r>
      <w:r>
        <w:rPr>
          <w:spacing w:val="-2"/>
          <w:sz w:val="28"/>
        </w:rPr>
        <w:t xml:space="preserve"> </w:t>
      </w:r>
      <w:r>
        <w:rPr>
          <w:sz w:val="28"/>
        </w:rPr>
        <w:t>15.</w:t>
      </w:r>
      <w:r>
        <w:rPr>
          <w:spacing w:val="-2"/>
          <w:sz w:val="28"/>
        </w:rPr>
        <w:t xml:space="preserve"> </w:t>
      </w:r>
      <w:r>
        <w:rPr>
          <w:sz w:val="28"/>
        </w:rPr>
        <w:t>–</w:t>
      </w:r>
      <w:r>
        <w:rPr>
          <w:spacing w:val="-1"/>
          <w:sz w:val="28"/>
        </w:rPr>
        <w:t xml:space="preserve"> </w:t>
      </w:r>
      <w:r>
        <w:rPr>
          <w:sz w:val="28"/>
        </w:rPr>
        <w:t>P.</w:t>
      </w:r>
      <w:r>
        <w:rPr>
          <w:spacing w:val="-2"/>
          <w:sz w:val="28"/>
        </w:rPr>
        <w:t xml:space="preserve"> </w:t>
      </w:r>
      <w:r>
        <w:rPr>
          <w:sz w:val="28"/>
        </w:rPr>
        <w:t>1-18.</w:t>
      </w:r>
    </w:p>
    <w:p w14:paraId="0AB82E9F" w14:textId="77777777" w:rsidR="003C1D04" w:rsidRDefault="00CE45DD">
      <w:pPr>
        <w:pStyle w:val="a5"/>
        <w:numPr>
          <w:ilvl w:val="0"/>
          <w:numId w:val="5"/>
        </w:numPr>
        <w:tabs>
          <w:tab w:val="left" w:pos="1670"/>
        </w:tabs>
        <w:spacing w:before="1"/>
        <w:ind w:right="303" w:firstLine="707"/>
        <w:rPr>
          <w:sz w:val="28"/>
        </w:rPr>
      </w:pPr>
      <w:r>
        <w:rPr>
          <w:sz w:val="28"/>
        </w:rPr>
        <w:t>Центр</w:t>
      </w:r>
      <w:r>
        <w:rPr>
          <w:spacing w:val="1"/>
          <w:sz w:val="28"/>
        </w:rPr>
        <w:t xml:space="preserve"> </w:t>
      </w:r>
      <w:r>
        <w:rPr>
          <w:sz w:val="28"/>
        </w:rPr>
        <w:t>компетенций</w:t>
      </w:r>
      <w:r>
        <w:rPr>
          <w:spacing w:val="1"/>
          <w:sz w:val="28"/>
        </w:rPr>
        <w:t xml:space="preserve"> </w:t>
      </w:r>
      <w:r>
        <w:rPr>
          <w:sz w:val="28"/>
        </w:rPr>
        <w:t>Национальной</w:t>
      </w:r>
      <w:r>
        <w:rPr>
          <w:spacing w:val="1"/>
          <w:sz w:val="28"/>
        </w:rPr>
        <w:t xml:space="preserve"> </w:t>
      </w:r>
      <w:r>
        <w:rPr>
          <w:sz w:val="28"/>
        </w:rPr>
        <w:t>Технологической</w:t>
      </w:r>
      <w:r>
        <w:rPr>
          <w:spacing w:val="1"/>
          <w:sz w:val="28"/>
        </w:rPr>
        <w:t xml:space="preserve"> </w:t>
      </w:r>
      <w:r>
        <w:rPr>
          <w:sz w:val="28"/>
        </w:rPr>
        <w:t>Инициативы</w:t>
      </w:r>
      <w:r>
        <w:rPr>
          <w:spacing w:val="1"/>
          <w:sz w:val="28"/>
        </w:rPr>
        <w:t xml:space="preserve"> </w:t>
      </w:r>
      <w:r>
        <w:rPr>
          <w:sz w:val="28"/>
        </w:rPr>
        <w:t>(НТИ)</w:t>
      </w:r>
      <w:r>
        <w:rPr>
          <w:spacing w:val="1"/>
          <w:sz w:val="28"/>
        </w:rPr>
        <w:t xml:space="preserve"> </w:t>
      </w:r>
      <w:r>
        <w:rPr>
          <w:sz w:val="28"/>
        </w:rPr>
        <w:t>по</w:t>
      </w:r>
      <w:r>
        <w:rPr>
          <w:spacing w:val="1"/>
          <w:sz w:val="28"/>
        </w:rPr>
        <w:t xml:space="preserve"> </w:t>
      </w:r>
      <w:r>
        <w:rPr>
          <w:sz w:val="28"/>
        </w:rPr>
        <w:t>направлению</w:t>
      </w:r>
      <w:r>
        <w:rPr>
          <w:spacing w:val="1"/>
          <w:sz w:val="28"/>
        </w:rPr>
        <w:t xml:space="preserve"> </w:t>
      </w:r>
      <w:r>
        <w:rPr>
          <w:sz w:val="28"/>
        </w:rPr>
        <w:t>подготовки</w:t>
      </w:r>
      <w:r>
        <w:rPr>
          <w:spacing w:val="1"/>
          <w:sz w:val="28"/>
        </w:rPr>
        <w:t xml:space="preserve"> </w:t>
      </w:r>
      <w:r>
        <w:rPr>
          <w:sz w:val="28"/>
        </w:rPr>
        <w:t>«Нейротехнологии,</w:t>
      </w:r>
      <w:r>
        <w:rPr>
          <w:spacing w:val="71"/>
          <w:sz w:val="28"/>
        </w:rPr>
        <w:t xml:space="preserve"> </w:t>
      </w:r>
      <w:r>
        <w:rPr>
          <w:sz w:val="28"/>
        </w:rPr>
        <w:t>технологии</w:t>
      </w:r>
      <w:r>
        <w:rPr>
          <w:spacing w:val="1"/>
          <w:sz w:val="28"/>
        </w:rPr>
        <w:t xml:space="preserve"> </w:t>
      </w:r>
      <w:r>
        <w:rPr>
          <w:sz w:val="28"/>
        </w:rPr>
        <w:t>виртуальной</w:t>
      </w:r>
      <w:r>
        <w:rPr>
          <w:spacing w:val="1"/>
          <w:sz w:val="28"/>
        </w:rPr>
        <w:t xml:space="preserve"> </w:t>
      </w:r>
      <w:r>
        <w:rPr>
          <w:sz w:val="28"/>
        </w:rPr>
        <w:t>и</w:t>
      </w:r>
      <w:r>
        <w:rPr>
          <w:spacing w:val="1"/>
          <w:sz w:val="28"/>
        </w:rPr>
        <w:t xml:space="preserve"> </w:t>
      </w:r>
      <w:r>
        <w:rPr>
          <w:sz w:val="28"/>
        </w:rPr>
        <w:t>дополненной</w:t>
      </w:r>
      <w:r>
        <w:rPr>
          <w:spacing w:val="1"/>
          <w:sz w:val="28"/>
        </w:rPr>
        <w:t xml:space="preserve"> </w:t>
      </w:r>
      <w:r>
        <w:rPr>
          <w:sz w:val="28"/>
        </w:rPr>
        <w:t>реальности»</w:t>
      </w:r>
      <w:r>
        <w:rPr>
          <w:spacing w:val="1"/>
          <w:sz w:val="28"/>
        </w:rPr>
        <w:t xml:space="preserve"> </w:t>
      </w:r>
      <w:r>
        <w:rPr>
          <w:sz w:val="28"/>
        </w:rPr>
        <w:t>на</w:t>
      </w:r>
      <w:r>
        <w:rPr>
          <w:spacing w:val="1"/>
          <w:sz w:val="28"/>
        </w:rPr>
        <w:t xml:space="preserve"> </w:t>
      </w:r>
      <w:r>
        <w:rPr>
          <w:sz w:val="28"/>
        </w:rPr>
        <w:t>базе</w:t>
      </w:r>
      <w:r>
        <w:rPr>
          <w:spacing w:val="1"/>
          <w:sz w:val="28"/>
        </w:rPr>
        <w:t xml:space="preserve"> </w:t>
      </w:r>
      <w:r>
        <w:rPr>
          <w:sz w:val="28"/>
        </w:rPr>
        <w:t>Дальневосточного</w:t>
      </w:r>
      <w:r>
        <w:rPr>
          <w:spacing w:val="1"/>
          <w:sz w:val="28"/>
        </w:rPr>
        <w:t xml:space="preserve"> </w:t>
      </w:r>
      <w:r>
        <w:rPr>
          <w:sz w:val="28"/>
        </w:rPr>
        <w:t>Федерального</w:t>
      </w:r>
      <w:r>
        <w:rPr>
          <w:spacing w:val="-2"/>
          <w:sz w:val="28"/>
        </w:rPr>
        <w:t xml:space="preserve"> </w:t>
      </w:r>
      <w:r>
        <w:rPr>
          <w:sz w:val="28"/>
        </w:rPr>
        <w:t>университета</w:t>
      </w:r>
      <w:r>
        <w:rPr>
          <w:spacing w:val="-2"/>
          <w:sz w:val="28"/>
        </w:rPr>
        <w:t xml:space="preserve"> </w:t>
      </w:r>
      <w:r>
        <w:rPr>
          <w:sz w:val="28"/>
        </w:rPr>
        <w:t>//</w:t>
      </w:r>
      <w:r>
        <w:rPr>
          <w:spacing w:val="-3"/>
          <w:sz w:val="28"/>
        </w:rPr>
        <w:t xml:space="preserve"> </w:t>
      </w:r>
      <w:r>
        <w:rPr>
          <w:sz w:val="28"/>
        </w:rPr>
        <w:t>https://</w:t>
      </w:r>
      <w:hyperlink r:id="rId128">
        <w:r>
          <w:rPr>
            <w:sz w:val="28"/>
          </w:rPr>
          <w:t>www.rvc.ru/eco/overcoming_.</w:t>
        </w:r>
        <w:r>
          <w:rPr>
            <w:spacing w:val="-4"/>
            <w:sz w:val="28"/>
          </w:rPr>
          <w:t xml:space="preserve"> </w:t>
        </w:r>
      </w:hyperlink>
      <w:r>
        <w:rPr>
          <w:sz w:val="28"/>
        </w:rPr>
        <w:t>22.11.2020.</w:t>
      </w:r>
    </w:p>
    <w:p w14:paraId="56E13C90" w14:textId="77777777" w:rsidR="003C1D04" w:rsidRDefault="00CE45DD">
      <w:pPr>
        <w:pStyle w:val="a5"/>
        <w:numPr>
          <w:ilvl w:val="0"/>
          <w:numId w:val="5"/>
        </w:numPr>
        <w:tabs>
          <w:tab w:val="left" w:pos="1567"/>
        </w:tabs>
        <w:ind w:right="311" w:firstLine="707"/>
        <w:rPr>
          <w:sz w:val="28"/>
        </w:rPr>
      </w:pPr>
      <w:r>
        <w:rPr>
          <w:sz w:val="28"/>
        </w:rPr>
        <w:t>Итоги исследования готовности российских школ к VR/AR подвели в</w:t>
      </w:r>
      <w:r>
        <w:rPr>
          <w:spacing w:val="1"/>
          <w:sz w:val="28"/>
        </w:rPr>
        <w:t xml:space="preserve"> </w:t>
      </w:r>
      <w:r>
        <w:rPr>
          <w:sz w:val="28"/>
        </w:rPr>
        <w:t>Центре</w:t>
      </w:r>
      <w:r>
        <w:rPr>
          <w:spacing w:val="-3"/>
          <w:sz w:val="28"/>
        </w:rPr>
        <w:t xml:space="preserve"> </w:t>
      </w:r>
      <w:r>
        <w:rPr>
          <w:sz w:val="28"/>
        </w:rPr>
        <w:t>НТИ</w:t>
      </w:r>
      <w:r>
        <w:rPr>
          <w:spacing w:val="-2"/>
          <w:sz w:val="28"/>
        </w:rPr>
        <w:t xml:space="preserve"> </w:t>
      </w:r>
      <w:r>
        <w:rPr>
          <w:sz w:val="28"/>
        </w:rPr>
        <w:t>ДВФУ</w:t>
      </w:r>
      <w:r>
        <w:rPr>
          <w:spacing w:val="-4"/>
          <w:sz w:val="28"/>
        </w:rPr>
        <w:t xml:space="preserve"> </w:t>
      </w:r>
      <w:r>
        <w:rPr>
          <w:sz w:val="28"/>
        </w:rPr>
        <w:t>//</w:t>
      </w:r>
      <w:r>
        <w:rPr>
          <w:spacing w:val="-4"/>
          <w:sz w:val="28"/>
        </w:rPr>
        <w:t xml:space="preserve"> </w:t>
      </w:r>
      <w:r>
        <w:rPr>
          <w:sz w:val="28"/>
        </w:rPr>
        <w:t>https://</w:t>
      </w:r>
      <w:hyperlink r:id="rId129">
        <w:r>
          <w:rPr>
            <w:sz w:val="28"/>
          </w:rPr>
          <w:t>www.dvfu.ru/news/fefu-</w:t>
        </w:r>
        <w:r>
          <w:rPr>
            <w:spacing w:val="-5"/>
            <w:sz w:val="28"/>
          </w:rPr>
          <w:t xml:space="preserve"> </w:t>
        </w:r>
      </w:hyperlink>
      <w:r>
        <w:rPr>
          <w:sz w:val="28"/>
        </w:rPr>
        <w:t>news/itogi_.</w:t>
      </w:r>
      <w:r>
        <w:rPr>
          <w:spacing w:val="-3"/>
          <w:sz w:val="28"/>
        </w:rPr>
        <w:t xml:space="preserve"> </w:t>
      </w:r>
      <w:r>
        <w:rPr>
          <w:sz w:val="28"/>
        </w:rPr>
        <w:t>22.11.2020.</w:t>
      </w:r>
    </w:p>
    <w:p w14:paraId="19DD4000" w14:textId="77777777" w:rsidR="003C1D04" w:rsidRDefault="00CE45DD">
      <w:pPr>
        <w:pStyle w:val="a5"/>
        <w:numPr>
          <w:ilvl w:val="0"/>
          <w:numId w:val="5"/>
        </w:numPr>
        <w:tabs>
          <w:tab w:val="left" w:pos="1646"/>
        </w:tabs>
        <w:spacing w:before="1"/>
        <w:ind w:right="311" w:firstLine="707"/>
        <w:rPr>
          <w:sz w:val="28"/>
        </w:rPr>
      </w:pPr>
      <w:r>
        <w:rPr>
          <w:sz w:val="28"/>
        </w:rPr>
        <w:t>Опрос</w:t>
      </w:r>
      <w:r>
        <w:rPr>
          <w:spacing w:val="1"/>
          <w:sz w:val="28"/>
        </w:rPr>
        <w:t xml:space="preserve"> </w:t>
      </w:r>
      <w:r>
        <w:rPr>
          <w:sz w:val="28"/>
        </w:rPr>
        <w:t>российских</w:t>
      </w:r>
      <w:r>
        <w:rPr>
          <w:spacing w:val="1"/>
          <w:sz w:val="28"/>
        </w:rPr>
        <w:t xml:space="preserve"> </w:t>
      </w:r>
      <w:r>
        <w:rPr>
          <w:sz w:val="28"/>
        </w:rPr>
        <w:t>школ</w:t>
      </w:r>
      <w:r>
        <w:rPr>
          <w:spacing w:val="1"/>
          <w:sz w:val="28"/>
        </w:rPr>
        <w:t xml:space="preserve"> </w:t>
      </w:r>
      <w:r>
        <w:rPr>
          <w:sz w:val="28"/>
        </w:rPr>
        <w:t>о</w:t>
      </w:r>
      <w:r>
        <w:rPr>
          <w:spacing w:val="1"/>
          <w:sz w:val="28"/>
        </w:rPr>
        <w:t xml:space="preserve"> </w:t>
      </w:r>
      <w:r>
        <w:rPr>
          <w:sz w:val="28"/>
        </w:rPr>
        <w:t>готовности</w:t>
      </w:r>
      <w:r>
        <w:rPr>
          <w:spacing w:val="1"/>
          <w:sz w:val="28"/>
        </w:rPr>
        <w:t xml:space="preserve"> </w:t>
      </w:r>
      <w:r>
        <w:rPr>
          <w:sz w:val="28"/>
        </w:rPr>
        <w:t>к</w:t>
      </w:r>
      <w:r>
        <w:rPr>
          <w:spacing w:val="1"/>
          <w:sz w:val="28"/>
        </w:rPr>
        <w:t xml:space="preserve"> </w:t>
      </w:r>
      <w:r>
        <w:rPr>
          <w:sz w:val="28"/>
        </w:rPr>
        <w:t>применению</w:t>
      </w:r>
      <w:r>
        <w:rPr>
          <w:spacing w:val="1"/>
          <w:sz w:val="28"/>
        </w:rPr>
        <w:t xml:space="preserve"> </w:t>
      </w:r>
      <w:r>
        <w:rPr>
          <w:sz w:val="28"/>
        </w:rPr>
        <w:t>технологий</w:t>
      </w:r>
      <w:r>
        <w:rPr>
          <w:spacing w:val="1"/>
          <w:sz w:val="28"/>
        </w:rPr>
        <w:t xml:space="preserve"> </w:t>
      </w:r>
      <w:r>
        <w:rPr>
          <w:sz w:val="28"/>
        </w:rPr>
        <w:t>VR/AR</w:t>
      </w:r>
      <w:r>
        <w:rPr>
          <w:spacing w:val="-3"/>
          <w:sz w:val="28"/>
        </w:rPr>
        <w:t xml:space="preserve"> </w:t>
      </w:r>
      <w:r>
        <w:rPr>
          <w:sz w:val="28"/>
        </w:rPr>
        <w:t>//</w:t>
      </w:r>
      <w:r>
        <w:rPr>
          <w:spacing w:val="-4"/>
          <w:sz w:val="28"/>
        </w:rPr>
        <w:t xml:space="preserve"> </w:t>
      </w:r>
      <w:r>
        <w:rPr>
          <w:sz w:val="28"/>
        </w:rPr>
        <w:t>https://ict.moscow/research/opros-rossiiskikh-shkol-o.</w:t>
      </w:r>
      <w:r>
        <w:rPr>
          <w:spacing w:val="-3"/>
          <w:sz w:val="28"/>
        </w:rPr>
        <w:t xml:space="preserve"> </w:t>
      </w:r>
      <w:r>
        <w:rPr>
          <w:sz w:val="28"/>
        </w:rPr>
        <w:t>22.11.2020.</w:t>
      </w:r>
    </w:p>
    <w:p w14:paraId="57ECF1C0" w14:textId="77777777" w:rsidR="003C1D04" w:rsidRDefault="00CE45DD">
      <w:pPr>
        <w:pStyle w:val="a5"/>
        <w:numPr>
          <w:ilvl w:val="0"/>
          <w:numId w:val="5"/>
        </w:numPr>
        <w:tabs>
          <w:tab w:val="left" w:pos="1572"/>
        </w:tabs>
        <w:ind w:right="301" w:firstLine="707"/>
        <w:rPr>
          <w:sz w:val="28"/>
        </w:rPr>
      </w:pPr>
      <w:r>
        <w:rPr>
          <w:sz w:val="28"/>
        </w:rPr>
        <w:t>Загитуллина Ф.Р., Набокова Л.С. Перспективы внедрения технологий</w:t>
      </w:r>
      <w:r>
        <w:rPr>
          <w:spacing w:val="1"/>
          <w:sz w:val="28"/>
        </w:rPr>
        <w:t xml:space="preserve"> </w:t>
      </w:r>
      <w:r>
        <w:rPr>
          <w:sz w:val="28"/>
        </w:rPr>
        <w:t>дополненной</w:t>
      </w:r>
      <w:r>
        <w:rPr>
          <w:spacing w:val="1"/>
          <w:sz w:val="28"/>
        </w:rPr>
        <w:t xml:space="preserve"> </w:t>
      </w:r>
      <w:r>
        <w:rPr>
          <w:sz w:val="28"/>
        </w:rPr>
        <w:t>и</w:t>
      </w:r>
      <w:r>
        <w:rPr>
          <w:spacing w:val="1"/>
          <w:sz w:val="28"/>
        </w:rPr>
        <w:t xml:space="preserve"> </w:t>
      </w:r>
      <w:r>
        <w:rPr>
          <w:sz w:val="28"/>
        </w:rPr>
        <w:t>виртуальной</w:t>
      </w:r>
      <w:r>
        <w:rPr>
          <w:spacing w:val="1"/>
          <w:sz w:val="28"/>
        </w:rPr>
        <w:t xml:space="preserve"> </w:t>
      </w:r>
      <w:r>
        <w:rPr>
          <w:sz w:val="28"/>
        </w:rPr>
        <w:t>реальности</w:t>
      </w:r>
      <w:r>
        <w:rPr>
          <w:spacing w:val="1"/>
          <w:sz w:val="28"/>
        </w:rPr>
        <w:t xml:space="preserve"> </w:t>
      </w:r>
      <w:r>
        <w:rPr>
          <w:sz w:val="28"/>
        </w:rPr>
        <w:t>в</w:t>
      </w:r>
      <w:r>
        <w:rPr>
          <w:spacing w:val="1"/>
          <w:sz w:val="28"/>
        </w:rPr>
        <w:t xml:space="preserve"> </w:t>
      </w:r>
      <w:r>
        <w:rPr>
          <w:sz w:val="28"/>
        </w:rPr>
        <w:t>сферу</w:t>
      </w:r>
      <w:r>
        <w:rPr>
          <w:spacing w:val="1"/>
          <w:sz w:val="28"/>
        </w:rPr>
        <w:t xml:space="preserve"> </w:t>
      </w:r>
      <w:r>
        <w:rPr>
          <w:sz w:val="28"/>
        </w:rPr>
        <w:t>образовательного</w:t>
      </w:r>
      <w:r>
        <w:rPr>
          <w:spacing w:val="1"/>
          <w:sz w:val="28"/>
        </w:rPr>
        <w:t xml:space="preserve"> </w:t>
      </w:r>
      <w:r>
        <w:rPr>
          <w:sz w:val="28"/>
        </w:rPr>
        <w:t>процесса</w:t>
      </w:r>
      <w:r>
        <w:rPr>
          <w:spacing w:val="-67"/>
          <w:sz w:val="28"/>
        </w:rPr>
        <w:t xml:space="preserve"> </w:t>
      </w:r>
      <w:r>
        <w:rPr>
          <w:sz w:val="28"/>
        </w:rPr>
        <w:t>высшей</w:t>
      </w:r>
      <w:r>
        <w:rPr>
          <w:spacing w:val="19"/>
          <w:sz w:val="28"/>
        </w:rPr>
        <w:t xml:space="preserve"> </w:t>
      </w:r>
      <w:r>
        <w:rPr>
          <w:sz w:val="28"/>
        </w:rPr>
        <w:t>школы</w:t>
      </w:r>
      <w:r>
        <w:rPr>
          <w:spacing w:val="19"/>
          <w:sz w:val="28"/>
        </w:rPr>
        <w:t xml:space="preserve"> </w:t>
      </w:r>
      <w:r>
        <w:rPr>
          <w:sz w:val="28"/>
        </w:rPr>
        <w:t>//</w:t>
      </w:r>
      <w:r>
        <w:rPr>
          <w:spacing w:val="19"/>
          <w:sz w:val="28"/>
        </w:rPr>
        <w:t xml:space="preserve"> </w:t>
      </w:r>
      <w:r>
        <w:rPr>
          <w:sz w:val="28"/>
        </w:rPr>
        <w:t>Профессиональное</w:t>
      </w:r>
      <w:r>
        <w:rPr>
          <w:spacing w:val="16"/>
          <w:sz w:val="28"/>
        </w:rPr>
        <w:t xml:space="preserve"> </w:t>
      </w:r>
      <w:r>
        <w:rPr>
          <w:sz w:val="28"/>
        </w:rPr>
        <w:t>образование</w:t>
      </w:r>
      <w:r>
        <w:rPr>
          <w:spacing w:val="19"/>
          <w:sz w:val="28"/>
        </w:rPr>
        <w:t xml:space="preserve"> </w:t>
      </w:r>
      <w:r>
        <w:rPr>
          <w:sz w:val="28"/>
        </w:rPr>
        <w:t>в</w:t>
      </w:r>
      <w:r>
        <w:rPr>
          <w:spacing w:val="18"/>
          <w:sz w:val="28"/>
        </w:rPr>
        <w:t xml:space="preserve"> </w:t>
      </w:r>
      <w:r>
        <w:rPr>
          <w:sz w:val="28"/>
        </w:rPr>
        <w:t>современном</w:t>
      </w:r>
      <w:r>
        <w:rPr>
          <w:spacing w:val="18"/>
          <w:sz w:val="28"/>
        </w:rPr>
        <w:t xml:space="preserve"> </w:t>
      </w:r>
      <w:r>
        <w:rPr>
          <w:sz w:val="28"/>
        </w:rPr>
        <w:t>мире.</w:t>
      </w:r>
      <w:r>
        <w:rPr>
          <w:spacing w:val="28"/>
          <w:sz w:val="28"/>
        </w:rPr>
        <w:t xml:space="preserve"> </w:t>
      </w:r>
      <w:r>
        <w:rPr>
          <w:sz w:val="28"/>
        </w:rPr>
        <w:t>–</w:t>
      </w:r>
      <w:r>
        <w:rPr>
          <w:spacing w:val="18"/>
          <w:sz w:val="28"/>
        </w:rPr>
        <w:t xml:space="preserve"> </w:t>
      </w:r>
      <w:r>
        <w:rPr>
          <w:sz w:val="28"/>
        </w:rPr>
        <w:t>2019.</w:t>
      </w:r>
    </w:p>
    <w:p w14:paraId="380343F8" w14:textId="77777777" w:rsidR="003C1D04" w:rsidRDefault="00CE45DD">
      <w:pPr>
        <w:pStyle w:val="a3"/>
        <w:spacing w:line="321" w:lineRule="exact"/>
        <w:ind w:firstLine="0"/>
      </w:pPr>
      <w:r>
        <w:t>–</w:t>
      </w:r>
      <w:r>
        <w:rPr>
          <w:spacing w:val="-1"/>
        </w:rPr>
        <w:t xml:space="preserve"> </w:t>
      </w:r>
      <w:r>
        <w:t>Т.</w:t>
      </w:r>
      <w:r>
        <w:rPr>
          <w:spacing w:val="-2"/>
        </w:rPr>
        <w:t xml:space="preserve"> </w:t>
      </w:r>
      <w:r>
        <w:t>9,</w:t>
      </w:r>
      <w:r>
        <w:rPr>
          <w:spacing w:val="-1"/>
        </w:rPr>
        <w:t xml:space="preserve"> </w:t>
      </w:r>
      <w:r>
        <w:t>№2.</w:t>
      </w:r>
      <w:r>
        <w:rPr>
          <w:spacing w:val="-2"/>
        </w:rPr>
        <w:t xml:space="preserve"> </w:t>
      </w:r>
      <w:r>
        <w:t>–</w:t>
      </w:r>
      <w:r>
        <w:rPr>
          <w:spacing w:val="1"/>
        </w:rPr>
        <w:t xml:space="preserve"> </w:t>
      </w:r>
      <w:r>
        <w:t>С.</w:t>
      </w:r>
      <w:r>
        <w:rPr>
          <w:spacing w:val="-3"/>
        </w:rPr>
        <w:t xml:space="preserve"> </w:t>
      </w:r>
      <w:r>
        <w:t>2710-2719.</w:t>
      </w:r>
    </w:p>
    <w:p w14:paraId="7053462D" w14:textId="77777777" w:rsidR="003C1D04" w:rsidRDefault="00CE45DD">
      <w:pPr>
        <w:pStyle w:val="a5"/>
        <w:numPr>
          <w:ilvl w:val="0"/>
          <w:numId w:val="5"/>
        </w:numPr>
        <w:tabs>
          <w:tab w:val="left" w:pos="1562"/>
        </w:tabs>
        <w:spacing w:line="242" w:lineRule="auto"/>
        <w:ind w:right="299" w:firstLine="707"/>
        <w:rPr>
          <w:sz w:val="28"/>
        </w:rPr>
      </w:pPr>
      <w:r>
        <w:rPr>
          <w:sz w:val="28"/>
        </w:rPr>
        <w:t>Структура ИКТ-компетентности учителей: рекомендации ЮНЕСКО //</w:t>
      </w:r>
      <w:r>
        <w:rPr>
          <w:spacing w:val="1"/>
          <w:sz w:val="28"/>
        </w:rPr>
        <w:t xml:space="preserve"> </w:t>
      </w:r>
      <w:hyperlink r:id="rId130">
        <w:r>
          <w:rPr>
            <w:sz w:val="28"/>
          </w:rPr>
          <w:t>https://iite.unesco.org/ru/publications/struktura-ikt-</w:t>
        </w:r>
      </w:hyperlink>
      <w:hyperlink r:id="rId131">
        <w:r>
          <w:rPr>
            <w:sz w:val="28"/>
          </w:rPr>
          <w:t>kompetentnosti.</w:t>
        </w:r>
        <w:r>
          <w:rPr>
            <w:spacing w:val="-5"/>
            <w:sz w:val="28"/>
          </w:rPr>
          <w:t xml:space="preserve"> </w:t>
        </w:r>
      </w:hyperlink>
      <w:r>
        <w:rPr>
          <w:sz w:val="28"/>
        </w:rPr>
        <w:t>10.11.2023.</w:t>
      </w:r>
    </w:p>
    <w:p w14:paraId="45B81852" w14:textId="77777777" w:rsidR="003C1D04" w:rsidRDefault="00CE45DD">
      <w:pPr>
        <w:pStyle w:val="a5"/>
        <w:numPr>
          <w:ilvl w:val="0"/>
          <w:numId w:val="5"/>
        </w:numPr>
        <w:tabs>
          <w:tab w:val="left" w:pos="1555"/>
        </w:tabs>
        <w:ind w:right="303" w:firstLine="707"/>
        <w:rPr>
          <w:sz w:val="28"/>
        </w:rPr>
      </w:pPr>
      <w:r>
        <w:rPr>
          <w:sz w:val="28"/>
        </w:rPr>
        <w:t>Орехов С.И. Виртуальная реальность: Исследование онтологических и</w:t>
      </w:r>
      <w:r>
        <w:rPr>
          <w:spacing w:val="1"/>
          <w:sz w:val="28"/>
        </w:rPr>
        <w:t xml:space="preserve"> </w:t>
      </w:r>
      <w:r>
        <w:rPr>
          <w:sz w:val="28"/>
        </w:rPr>
        <w:t>коммуникационных основ:</w:t>
      </w:r>
      <w:r>
        <w:rPr>
          <w:spacing w:val="1"/>
          <w:sz w:val="28"/>
        </w:rPr>
        <w:t xml:space="preserve"> </w:t>
      </w:r>
      <w:r>
        <w:rPr>
          <w:sz w:val="28"/>
        </w:rPr>
        <w:t>дис. …</w:t>
      </w:r>
      <w:r>
        <w:rPr>
          <w:spacing w:val="1"/>
          <w:sz w:val="28"/>
        </w:rPr>
        <w:t xml:space="preserve"> </w:t>
      </w:r>
      <w:r>
        <w:rPr>
          <w:sz w:val="28"/>
        </w:rPr>
        <w:t>док. культ.</w:t>
      </w:r>
      <w:r>
        <w:rPr>
          <w:spacing w:val="1"/>
          <w:sz w:val="28"/>
        </w:rPr>
        <w:t xml:space="preserve"> </w:t>
      </w:r>
      <w:r>
        <w:rPr>
          <w:sz w:val="28"/>
        </w:rPr>
        <w:t>наук:</w:t>
      </w:r>
      <w:r>
        <w:rPr>
          <w:spacing w:val="1"/>
          <w:sz w:val="28"/>
        </w:rPr>
        <w:t xml:space="preserve"> </w:t>
      </w:r>
      <w:r>
        <w:rPr>
          <w:sz w:val="28"/>
        </w:rPr>
        <w:t>09.00.01. –</w:t>
      </w:r>
      <w:r>
        <w:rPr>
          <w:spacing w:val="1"/>
          <w:sz w:val="28"/>
        </w:rPr>
        <w:t xml:space="preserve"> </w:t>
      </w:r>
      <w:r>
        <w:rPr>
          <w:sz w:val="28"/>
        </w:rPr>
        <w:t>Омск,</w:t>
      </w:r>
      <w:r>
        <w:rPr>
          <w:spacing w:val="70"/>
          <w:sz w:val="28"/>
        </w:rPr>
        <w:t xml:space="preserve"> </w:t>
      </w:r>
      <w:r>
        <w:rPr>
          <w:sz w:val="28"/>
        </w:rPr>
        <w:t>2002. –</w:t>
      </w:r>
      <w:r>
        <w:rPr>
          <w:spacing w:val="-67"/>
          <w:sz w:val="28"/>
        </w:rPr>
        <w:t xml:space="preserve"> </w:t>
      </w:r>
      <w:r>
        <w:rPr>
          <w:sz w:val="28"/>
        </w:rPr>
        <w:t>332</w:t>
      </w:r>
      <w:r>
        <w:rPr>
          <w:spacing w:val="1"/>
          <w:sz w:val="28"/>
        </w:rPr>
        <w:t xml:space="preserve"> </w:t>
      </w:r>
      <w:r>
        <w:rPr>
          <w:sz w:val="28"/>
        </w:rPr>
        <w:t>с.</w:t>
      </w:r>
    </w:p>
    <w:p w14:paraId="4289D1E3" w14:textId="77777777" w:rsidR="003C1D04" w:rsidRDefault="00CE45DD">
      <w:pPr>
        <w:pStyle w:val="a5"/>
        <w:numPr>
          <w:ilvl w:val="0"/>
          <w:numId w:val="5"/>
        </w:numPr>
        <w:tabs>
          <w:tab w:val="left" w:pos="1634"/>
        </w:tabs>
        <w:ind w:right="311" w:firstLine="707"/>
        <w:rPr>
          <w:sz w:val="28"/>
        </w:rPr>
      </w:pPr>
      <w:r>
        <w:rPr>
          <w:sz w:val="28"/>
        </w:rPr>
        <w:t>Зудилина</w:t>
      </w:r>
      <w:r>
        <w:rPr>
          <w:spacing w:val="19"/>
          <w:sz w:val="28"/>
        </w:rPr>
        <w:t xml:space="preserve"> </w:t>
      </w:r>
      <w:r>
        <w:rPr>
          <w:sz w:val="28"/>
        </w:rPr>
        <w:t>Н.В.</w:t>
      </w:r>
      <w:r>
        <w:rPr>
          <w:spacing w:val="15"/>
          <w:sz w:val="28"/>
        </w:rPr>
        <w:t xml:space="preserve"> </w:t>
      </w:r>
      <w:r>
        <w:rPr>
          <w:sz w:val="28"/>
        </w:rPr>
        <w:t>Философские</w:t>
      </w:r>
      <w:r>
        <w:rPr>
          <w:spacing w:val="16"/>
          <w:sz w:val="28"/>
        </w:rPr>
        <w:t xml:space="preserve"> </w:t>
      </w:r>
      <w:r>
        <w:rPr>
          <w:sz w:val="28"/>
        </w:rPr>
        <w:t>интерпретации</w:t>
      </w:r>
      <w:r>
        <w:rPr>
          <w:spacing w:val="17"/>
          <w:sz w:val="28"/>
        </w:rPr>
        <w:t xml:space="preserve"> </w:t>
      </w:r>
      <w:r>
        <w:rPr>
          <w:sz w:val="28"/>
        </w:rPr>
        <w:t>понятия</w:t>
      </w:r>
      <w:r>
        <w:rPr>
          <w:spacing w:val="14"/>
          <w:sz w:val="28"/>
        </w:rPr>
        <w:t xml:space="preserve"> </w:t>
      </w:r>
      <w:r>
        <w:rPr>
          <w:sz w:val="28"/>
        </w:rPr>
        <w:t>«виртуальная</w:t>
      </w:r>
      <w:r>
        <w:rPr>
          <w:spacing w:val="-67"/>
          <w:sz w:val="28"/>
        </w:rPr>
        <w:t xml:space="preserve"> </w:t>
      </w:r>
      <w:r>
        <w:rPr>
          <w:sz w:val="28"/>
        </w:rPr>
        <w:t>реальность»: учеб.</w:t>
      </w:r>
      <w:r>
        <w:rPr>
          <w:spacing w:val="-2"/>
          <w:sz w:val="28"/>
        </w:rPr>
        <w:t xml:space="preserve"> </w:t>
      </w:r>
      <w:r>
        <w:rPr>
          <w:sz w:val="28"/>
        </w:rPr>
        <w:t>пос.</w:t>
      </w:r>
      <w:r>
        <w:rPr>
          <w:spacing w:val="-1"/>
          <w:sz w:val="28"/>
        </w:rPr>
        <w:t xml:space="preserve"> </w:t>
      </w:r>
      <w:r>
        <w:rPr>
          <w:sz w:val="28"/>
        </w:rPr>
        <w:t>–</w:t>
      </w:r>
      <w:r>
        <w:rPr>
          <w:spacing w:val="-1"/>
          <w:sz w:val="28"/>
        </w:rPr>
        <w:t xml:space="preserve"> </w:t>
      </w:r>
      <w:r>
        <w:rPr>
          <w:sz w:val="28"/>
        </w:rPr>
        <w:t>Симферополь:</w:t>
      </w:r>
      <w:r>
        <w:rPr>
          <w:spacing w:val="-2"/>
          <w:sz w:val="28"/>
        </w:rPr>
        <w:t xml:space="preserve"> </w:t>
      </w:r>
      <w:r>
        <w:rPr>
          <w:sz w:val="28"/>
        </w:rPr>
        <w:t>Н.В.</w:t>
      </w:r>
      <w:r>
        <w:rPr>
          <w:spacing w:val="-3"/>
          <w:sz w:val="28"/>
        </w:rPr>
        <w:t xml:space="preserve"> </w:t>
      </w:r>
      <w:r>
        <w:rPr>
          <w:sz w:val="28"/>
        </w:rPr>
        <w:t>Зудилина,</w:t>
      </w:r>
      <w:r>
        <w:rPr>
          <w:spacing w:val="-2"/>
          <w:sz w:val="28"/>
        </w:rPr>
        <w:t xml:space="preserve"> </w:t>
      </w:r>
      <w:r>
        <w:rPr>
          <w:sz w:val="28"/>
        </w:rPr>
        <w:t>2020.</w:t>
      </w:r>
      <w:r>
        <w:rPr>
          <w:spacing w:val="2"/>
          <w:sz w:val="28"/>
        </w:rPr>
        <w:t xml:space="preserve"> </w:t>
      </w:r>
      <w:r>
        <w:rPr>
          <w:sz w:val="28"/>
        </w:rPr>
        <w:t>–</w:t>
      </w:r>
      <w:r>
        <w:rPr>
          <w:spacing w:val="-1"/>
          <w:sz w:val="28"/>
        </w:rPr>
        <w:t xml:space="preserve"> </w:t>
      </w:r>
      <w:r>
        <w:rPr>
          <w:sz w:val="28"/>
        </w:rPr>
        <w:t>348</w:t>
      </w:r>
      <w:r>
        <w:rPr>
          <w:spacing w:val="1"/>
          <w:sz w:val="28"/>
        </w:rPr>
        <w:t xml:space="preserve"> </w:t>
      </w:r>
      <w:r>
        <w:rPr>
          <w:sz w:val="28"/>
        </w:rPr>
        <w:t>с.</w:t>
      </w:r>
    </w:p>
    <w:p w14:paraId="3C45D1F9" w14:textId="77777777" w:rsidR="003C1D04" w:rsidRDefault="00CE45DD">
      <w:pPr>
        <w:pStyle w:val="a5"/>
        <w:numPr>
          <w:ilvl w:val="0"/>
          <w:numId w:val="5"/>
        </w:numPr>
        <w:tabs>
          <w:tab w:val="left" w:pos="1562"/>
        </w:tabs>
        <w:spacing w:line="322" w:lineRule="exact"/>
        <w:ind w:left="1562" w:hanging="372"/>
        <w:rPr>
          <w:sz w:val="28"/>
        </w:rPr>
      </w:pPr>
      <w:r>
        <w:rPr>
          <w:sz w:val="28"/>
        </w:rPr>
        <w:t>Thomas</w:t>
      </w:r>
      <w:r>
        <w:rPr>
          <w:spacing w:val="15"/>
          <w:sz w:val="28"/>
        </w:rPr>
        <w:t xml:space="preserve"> </w:t>
      </w:r>
      <w:r>
        <w:rPr>
          <w:sz w:val="28"/>
        </w:rPr>
        <w:t>K.</w:t>
      </w:r>
      <w:r>
        <w:rPr>
          <w:spacing w:val="14"/>
          <w:sz w:val="28"/>
        </w:rPr>
        <w:t xml:space="preserve"> </w:t>
      </w:r>
      <w:r>
        <w:rPr>
          <w:sz w:val="28"/>
        </w:rPr>
        <w:t>Metzinger</w:t>
      </w:r>
      <w:r>
        <w:rPr>
          <w:spacing w:val="15"/>
          <w:sz w:val="28"/>
        </w:rPr>
        <w:t xml:space="preserve"> </w:t>
      </w:r>
      <w:r>
        <w:rPr>
          <w:sz w:val="28"/>
        </w:rPr>
        <w:t>Why</w:t>
      </w:r>
      <w:r>
        <w:rPr>
          <w:spacing w:val="10"/>
          <w:sz w:val="28"/>
        </w:rPr>
        <w:t xml:space="preserve"> </w:t>
      </w:r>
      <w:r>
        <w:rPr>
          <w:sz w:val="28"/>
        </w:rPr>
        <w:t>Is</w:t>
      </w:r>
      <w:r>
        <w:rPr>
          <w:spacing w:val="16"/>
          <w:sz w:val="28"/>
        </w:rPr>
        <w:t xml:space="preserve"> </w:t>
      </w:r>
      <w:r>
        <w:rPr>
          <w:sz w:val="28"/>
        </w:rPr>
        <w:t>Virtual</w:t>
      </w:r>
      <w:r>
        <w:rPr>
          <w:spacing w:val="14"/>
          <w:sz w:val="28"/>
        </w:rPr>
        <w:t xml:space="preserve"> </w:t>
      </w:r>
      <w:r>
        <w:rPr>
          <w:sz w:val="28"/>
        </w:rPr>
        <w:t>Reality</w:t>
      </w:r>
      <w:r>
        <w:rPr>
          <w:spacing w:val="10"/>
          <w:sz w:val="28"/>
        </w:rPr>
        <w:t xml:space="preserve"> </w:t>
      </w:r>
      <w:r>
        <w:rPr>
          <w:sz w:val="28"/>
        </w:rPr>
        <w:t>Interesting</w:t>
      </w:r>
      <w:r>
        <w:rPr>
          <w:spacing w:val="16"/>
          <w:sz w:val="28"/>
        </w:rPr>
        <w:t xml:space="preserve"> </w:t>
      </w:r>
      <w:r>
        <w:rPr>
          <w:sz w:val="28"/>
        </w:rPr>
        <w:t>for</w:t>
      </w:r>
      <w:r>
        <w:rPr>
          <w:spacing w:val="15"/>
          <w:sz w:val="28"/>
        </w:rPr>
        <w:t xml:space="preserve"> </w:t>
      </w:r>
      <w:r>
        <w:rPr>
          <w:sz w:val="28"/>
        </w:rPr>
        <w:t>Philosophers?</w:t>
      </w:r>
    </w:p>
    <w:p w14:paraId="5D95157F" w14:textId="77777777" w:rsidR="003C1D04" w:rsidRDefault="00CE45DD">
      <w:pPr>
        <w:pStyle w:val="a3"/>
        <w:spacing w:line="322" w:lineRule="exact"/>
        <w:ind w:firstLine="0"/>
        <w:jc w:val="left"/>
      </w:pPr>
      <w:r>
        <w:t>//</w:t>
      </w:r>
      <w:r>
        <w:rPr>
          <w:spacing w:val="-13"/>
        </w:rPr>
        <w:t xml:space="preserve"> </w:t>
      </w:r>
      <w:r>
        <w:t>https://</w:t>
      </w:r>
      <w:hyperlink r:id="rId132">
        <w:r>
          <w:t>www.philosophie.fb05.unimainz.de/files/2018/09/Metzinger.</w:t>
        </w:r>
        <w:r>
          <w:rPr>
            <w:spacing w:val="-14"/>
          </w:rPr>
          <w:t xml:space="preserve"> </w:t>
        </w:r>
      </w:hyperlink>
      <w:r>
        <w:t>02.06.2020.</w:t>
      </w:r>
    </w:p>
    <w:p w14:paraId="3B669363" w14:textId="77777777" w:rsidR="003C1D04" w:rsidRDefault="00CE45DD">
      <w:pPr>
        <w:pStyle w:val="a5"/>
        <w:numPr>
          <w:ilvl w:val="0"/>
          <w:numId w:val="5"/>
        </w:numPr>
        <w:tabs>
          <w:tab w:val="left" w:pos="1567"/>
        </w:tabs>
        <w:ind w:right="303" w:firstLine="707"/>
        <w:rPr>
          <w:sz w:val="28"/>
        </w:rPr>
      </w:pPr>
      <w:r>
        <w:rPr>
          <w:sz w:val="28"/>
        </w:rPr>
        <w:t>Lombard</w:t>
      </w:r>
      <w:r>
        <w:rPr>
          <w:spacing w:val="22"/>
          <w:sz w:val="28"/>
        </w:rPr>
        <w:t xml:space="preserve"> </w:t>
      </w:r>
      <w:r>
        <w:rPr>
          <w:sz w:val="28"/>
        </w:rPr>
        <w:t>M.,</w:t>
      </w:r>
      <w:r>
        <w:rPr>
          <w:spacing w:val="22"/>
          <w:sz w:val="28"/>
        </w:rPr>
        <w:t xml:space="preserve"> </w:t>
      </w:r>
      <w:r>
        <w:rPr>
          <w:sz w:val="28"/>
        </w:rPr>
        <w:t>Ditton</w:t>
      </w:r>
      <w:r>
        <w:rPr>
          <w:spacing w:val="23"/>
          <w:sz w:val="28"/>
        </w:rPr>
        <w:t xml:space="preserve"> </w:t>
      </w:r>
      <w:r>
        <w:rPr>
          <w:sz w:val="28"/>
        </w:rPr>
        <w:t>T.B.</w:t>
      </w:r>
      <w:r>
        <w:rPr>
          <w:spacing w:val="22"/>
          <w:sz w:val="28"/>
        </w:rPr>
        <w:t xml:space="preserve"> </w:t>
      </w:r>
      <w:r>
        <w:rPr>
          <w:sz w:val="28"/>
        </w:rPr>
        <w:t>At</w:t>
      </w:r>
      <w:r>
        <w:rPr>
          <w:spacing w:val="23"/>
          <w:sz w:val="28"/>
        </w:rPr>
        <w:t xml:space="preserve"> </w:t>
      </w:r>
      <w:r>
        <w:rPr>
          <w:sz w:val="28"/>
        </w:rPr>
        <w:t>the</w:t>
      </w:r>
      <w:r>
        <w:rPr>
          <w:spacing w:val="21"/>
          <w:sz w:val="28"/>
        </w:rPr>
        <w:t xml:space="preserve"> </w:t>
      </w:r>
      <w:r>
        <w:rPr>
          <w:sz w:val="28"/>
        </w:rPr>
        <w:t>heart</w:t>
      </w:r>
      <w:r>
        <w:rPr>
          <w:spacing w:val="21"/>
          <w:sz w:val="28"/>
        </w:rPr>
        <w:t xml:space="preserve"> </w:t>
      </w:r>
      <w:r>
        <w:rPr>
          <w:sz w:val="28"/>
        </w:rPr>
        <w:t>of</w:t>
      </w:r>
      <w:r>
        <w:rPr>
          <w:spacing w:val="21"/>
          <w:sz w:val="28"/>
        </w:rPr>
        <w:t xml:space="preserve"> </w:t>
      </w:r>
      <w:r>
        <w:rPr>
          <w:sz w:val="28"/>
        </w:rPr>
        <w:t>it</w:t>
      </w:r>
      <w:r>
        <w:rPr>
          <w:spacing w:val="23"/>
          <w:sz w:val="28"/>
        </w:rPr>
        <w:t xml:space="preserve"> </w:t>
      </w:r>
      <w:r>
        <w:rPr>
          <w:sz w:val="28"/>
        </w:rPr>
        <w:t>all:</w:t>
      </w:r>
      <w:r>
        <w:rPr>
          <w:spacing w:val="24"/>
          <w:sz w:val="28"/>
        </w:rPr>
        <w:t xml:space="preserve"> </w:t>
      </w:r>
      <w:r>
        <w:rPr>
          <w:sz w:val="28"/>
        </w:rPr>
        <w:t>The</w:t>
      </w:r>
      <w:r>
        <w:rPr>
          <w:spacing w:val="21"/>
          <w:sz w:val="28"/>
        </w:rPr>
        <w:t xml:space="preserve"> </w:t>
      </w:r>
      <w:r>
        <w:rPr>
          <w:sz w:val="28"/>
        </w:rPr>
        <w:t>concept</w:t>
      </w:r>
      <w:r>
        <w:rPr>
          <w:spacing w:val="23"/>
          <w:sz w:val="28"/>
        </w:rPr>
        <w:t xml:space="preserve"> </w:t>
      </w:r>
      <w:r>
        <w:rPr>
          <w:sz w:val="28"/>
        </w:rPr>
        <w:t>of</w:t>
      </w:r>
      <w:r>
        <w:rPr>
          <w:spacing w:val="21"/>
          <w:sz w:val="28"/>
        </w:rPr>
        <w:t xml:space="preserve"> </w:t>
      </w:r>
      <w:r>
        <w:rPr>
          <w:sz w:val="28"/>
        </w:rPr>
        <w:t>presence</w:t>
      </w:r>
      <w:r>
        <w:rPr>
          <w:spacing w:val="30"/>
          <w:sz w:val="28"/>
        </w:rPr>
        <w:t xml:space="preserve"> </w:t>
      </w:r>
      <w:r>
        <w:rPr>
          <w:sz w:val="28"/>
        </w:rPr>
        <w:t>//</w:t>
      </w:r>
      <w:r>
        <w:rPr>
          <w:spacing w:val="-67"/>
          <w:sz w:val="28"/>
        </w:rPr>
        <w:t xml:space="preserve"> </w:t>
      </w:r>
      <w:hyperlink r:id="rId133">
        <w:r>
          <w:rPr>
            <w:sz w:val="28"/>
          </w:rPr>
          <w:t>https://academic.oup.com/jcmc/article/3/2/JCMC321/4080403</w:t>
        </w:r>
      </w:hyperlink>
      <w:r>
        <w:rPr>
          <w:sz w:val="28"/>
        </w:rPr>
        <w:t>.</w:t>
      </w:r>
      <w:r>
        <w:rPr>
          <w:spacing w:val="-6"/>
          <w:sz w:val="28"/>
        </w:rPr>
        <w:t xml:space="preserve"> </w:t>
      </w:r>
      <w:r>
        <w:rPr>
          <w:sz w:val="28"/>
        </w:rPr>
        <w:t>02.06.2022.</w:t>
      </w:r>
    </w:p>
    <w:p w14:paraId="6931062B" w14:textId="77777777" w:rsidR="003C1D04" w:rsidRDefault="00CE45DD">
      <w:pPr>
        <w:pStyle w:val="a5"/>
        <w:numPr>
          <w:ilvl w:val="0"/>
          <w:numId w:val="5"/>
        </w:numPr>
        <w:tabs>
          <w:tab w:val="left" w:pos="1543"/>
        </w:tabs>
        <w:ind w:left="1190" w:right="303" w:firstLine="0"/>
        <w:rPr>
          <w:sz w:val="28"/>
        </w:rPr>
      </w:pPr>
      <w:r>
        <w:rPr>
          <w:sz w:val="28"/>
        </w:rPr>
        <w:t>Носов</w:t>
      </w:r>
      <w:r>
        <w:rPr>
          <w:spacing w:val="1"/>
          <w:sz w:val="28"/>
        </w:rPr>
        <w:t xml:space="preserve"> </w:t>
      </w:r>
      <w:r>
        <w:rPr>
          <w:sz w:val="28"/>
        </w:rPr>
        <w:t>Н.А.</w:t>
      </w:r>
      <w:r>
        <w:rPr>
          <w:spacing w:val="2"/>
          <w:sz w:val="28"/>
        </w:rPr>
        <w:t xml:space="preserve"> </w:t>
      </w:r>
      <w:r>
        <w:rPr>
          <w:sz w:val="28"/>
        </w:rPr>
        <w:t>Виртуалистика</w:t>
      </w:r>
      <w:r>
        <w:rPr>
          <w:spacing w:val="3"/>
          <w:sz w:val="28"/>
        </w:rPr>
        <w:t xml:space="preserve"> </w:t>
      </w:r>
      <w:r>
        <w:rPr>
          <w:sz w:val="28"/>
        </w:rPr>
        <w:t>//</w:t>
      </w:r>
      <w:r>
        <w:rPr>
          <w:spacing w:val="4"/>
          <w:sz w:val="28"/>
        </w:rPr>
        <w:t xml:space="preserve"> </w:t>
      </w:r>
      <w:hyperlink r:id="rId134">
        <w:r>
          <w:rPr>
            <w:sz w:val="28"/>
          </w:rPr>
          <w:t>https://cyberleninka.ru/article</w:t>
        </w:r>
      </w:hyperlink>
      <w:r>
        <w:rPr>
          <w:sz w:val="28"/>
        </w:rPr>
        <w:t>.</w:t>
      </w:r>
      <w:r>
        <w:rPr>
          <w:spacing w:val="2"/>
          <w:sz w:val="28"/>
        </w:rPr>
        <w:t xml:space="preserve"> </w:t>
      </w:r>
      <w:r>
        <w:rPr>
          <w:sz w:val="28"/>
        </w:rPr>
        <w:t>02.06.2022.</w:t>
      </w:r>
      <w:r>
        <w:rPr>
          <w:spacing w:val="1"/>
          <w:sz w:val="28"/>
        </w:rPr>
        <w:t xml:space="preserve"> </w:t>
      </w:r>
      <w:r>
        <w:rPr>
          <w:sz w:val="28"/>
        </w:rPr>
        <w:t>60</w:t>
      </w:r>
      <w:r>
        <w:rPr>
          <w:spacing w:val="10"/>
          <w:sz w:val="28"/>
        </w:rPr>
        <w:t xml:space="preserve"> </w:t>
      </w:r>
      <w:r>
        <w:rPr>
          <w:sz w:val="28"/>
        </w:rPr>
        <w:t>Селиванов</w:t>
      </w:r>
      <w:r>
        <w:rPr>
          <w:spacing w:val="11"/>
          <w:sz w:val="28"/>
        </w:rPr>
        <w:t xml:space="preserve"> </w:t>
      </w:r>
      <w:r>
        <w:rPr>
          <w:sz w:val="28"/>
        </w:rPr>
        <w:t>В.В.,</w:t>
      </w:r>
      <w:r>
        <w:rPr>
          <w:spacing w:val="8"/>
          <w:sz w:val="28"/>
        </w:rPr>
        <w:t xml:space="preserve"> </w:t>
      </w:r>
      <w:r>
        <w:rPr>
          <w:sz w:val="28"/>
        </w:rPr>
        <w:t>Селиванова</w:t>
      </w:r>
      <w:r>
        <w:rPr>
          <w:spacing w:val="8"/>
          <w:sz w:val="28"/>
        </w:rPr>
        <w:t xml:space="preserve"> </w:t>
      </w:r>
      <w:r>
        <w:rPr>
          <w:sz w:val="28"/>
        </w:rPr>
        <w:t>Л.Н.</w:t>
      </w:r>
      <w:r>
        <w:rPr>
          <w:spacing w:val="11"/>
          <w:sz w:val="28"/>
        </w:rPr>
        <w:t xml:space="preserve"> </w:t>
      </w:r>
      <w:r>
        <w:rPr>
          <w:sz w:val="28"/>
        </w:rPr>
        <w:t>Виртуальная</w:t>
      </w:r>
      <w:r>
        <w:rPr>
          <w:spacing w:val="12"/>
          <w:sz w:val="28"/>
        </w:rPr>
        <w:t xml:space="preserve"> </w:t>
      </w:r>
      <w:r>
        <w:rPr>
          <w:sz w:val="28"/>
        </w:rPr>
        <w:t>реальность</w:t>
      </w:r>
      <w:r>
        <w:rPr>
          <w:spacing w:val="10"/>
          <w:sz w:val="28"/>
        </w:rPr>
        <w:t xml:space="preserve"> </w:t>
      </w:r>
      <w:r>
        <w:rPr>
          <w:sz w:val="28"/>
        </w:rPr>
        <w:t>как</w:t>
      </w:r>
      <w:r>
        <w:rPr>
          <w:spacing w:val="19"/>
          <w:sz w:val="28"/>
        </w:rPr>
        <w:t xml:space="preserve"> </w:t>
      </w:r>
      <w:r>
        <w:rPr>
          <w:sz w:val="28"/>
        </w:rPr>
        <w:t>метод</w:t>
      </w:r>
      <w:r>
        <w:rPr>
          <w:spacing w:val="10"/>
          <w:sz w:val="28"/>
        </w:rPr>
        <w:t xml:space="preserve"> </w:t>
      </w:r>
      <w:r>
        <w:rPr>
          <w:sz w:val="28"/>
        </w:rPr>
        <w:t>и</w:t>
      </w:r>
    </w:p>
    <w:p w14:paraId="18C68B39" w14:textId="77777777" w:rsidR="003C1D04" w:rsidRDefault="00CE45DD">
      <w:pPr>
        <w:pStyle w:val="a3"/>
        <w:spacing w:line="321" w:lineRule="exact"/>
        <w:ind w:firstLine="0"/>
        <w:jc w:val="left"/>
      </w:pPr>
      <w:r>
        <w:t>средство</w:t>
      </w:r>
      <w:r>
        <w:rPr>
          <w:spacing w:val="4"/>
        </w:rPr>
        <w:t xml:space="preserve"> </w:t>
      </w:r>
      <w:r>
        <w:t>обучения</w:t>
      </w:r>
      <w:r>
        <w:rPr>
          <w:spacing w:val="-6"/>
        </w:rPr>
        <w:t xml:space="preserve"> </w:t>
      </w:r>
      <w:r>
        <w:t>//</w:t>
      </w:r>
      <w:r>
        <w:rPr>
          <w:spacing w:val="-7"/>
        </w:rPr>
        <w:t xml:space="preserve"> </w:t>
      </w:r>
      <w:r>
        <w:t>https://cyberleninka.ru/article/n/virtualnaya.</w:t>
      </w:r>
      <w:r>
        <w:rPr>
          <w:spacing w:val="-8"/>
        </w:rPr>
        <w:t xml:space="preserve"> </w:t>
      </w:r>
      <w:r>
        <w:t>02.06.2022.</w:t>
      </w:r>
    </w:p>
    <w:p w14:paraId="13D7B6E4" w14:textId="77777777" w:rsidR="003C1D04" w:rsidRDefault="00CE45DD">
      <w:pPr>
        <w:pStyle w:val="a5"/>
        <w:numPr>
          <w:ilvl w:val="0"/>
          <w:numId w:val="4"/>
        </w:numPr>
        <w:tabs>
          <w:tab w:val="left" w:pos="1630"/>
        </w:tabs>
        <w:ind w:right="304" w:firstLine="707"/>
        <w:rPr>
          <w:sz w:val="28"/>
        </w:rPr>
      </w:pPr>
      <w:r>
        <w:rPr>
          <w:sz w:val="28"/>
        </w:rPr>
        <w:t>Terrier</w:t>
      </w:r>
      <w:r>
        <w:rPr>
          <w:spacing w:val="1"/>
          <w:sz w:val="28"/>
        </w:rPr>
        <w:t xml:space="preserve"> </w:t>
      </w:r>
      <w:r>
        <w:rPr>
          <w:sz w:val="28"/>
        </w:rPr>
        <w:t>L.</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The</w:t>
      </w:r>
      <w:r>
        <w:rPr>
          <w:spacing w:val="1"/>
          <w:sz w:val="28"/>
        </w:rPr>
        <w:t xml:space="preserve"> </w:t>
      </w:r>
      <w:r>
        <w:rPr>
          <w:sz w:val="28"/>
        </w:rPr>
        <w:t>Future</w:t>
      </w:r>
      <w:r>
        <w:rPr>
          <w:spacing w:val="1"/>
          <w:sz w:val="28"/>
        </w:rPr>
        <w:t xml:space="preserve"> </w:t>
      </w:r>
      <w:r>
        <w:rPr>
          <w:sz w:val="28"/>
        </w:rPr>
        <w:t>of</w:t>
      </w:r>
      <w:r>
        <w:rPr>
          <w:spacing w:val="1"/>
          <w:sz w:val="28"/>
        </w:rPr>
        <w:t xml:space="preserve"> </w:t>
      </w:r>
      <w:r>
        <w:rPr>
          <w:sz w:val="28"/>
        </w:rPr>
        <w:t>Education?</w:t>
      </w:r>
      <w:r>
        <w:rPr>
          <w:spacing w:val="1"/>
          <w:sz w:val="28"/>
        </w:rPr>
        <w:t xml:space="preserve"> </w:t>
      </w:r>
      <w:r>
        <w:rPr>
          <w:sz w:val="28"/>
        </w:rPr>
        <w:t>EHL</w:t>
      </w:r>
      <w:r>
        <w:rPr>
          <w:spacing w:val="1"/>
          <w:sz w:val="28"/>
        </w:rPr>
        <w:t xml:space="preserve"> </w:t>
      </w:r>
      <w:r>
        <w:rPr>
          <w:sz w:val="28"/>
        </w:rPr>
        <w:t>insights</w:t>
      </w:r>
      <w:r>
        <w:rPr>
          <w:spacing w:val="1"/>
          <w:sz w:val="28"/>
        </w:rPr>
        <w:t xml:space="preserve"> </w:t>
      </w:r>
      <w:r>
        <w:rPr>
          <w:sz w:val="28"/>
        </w:rPr>
        <w:t>//</w:t>
      </w:r>
      <w:r>
        <w:rPr>
          <w:spacing w:val="1"/>
          <w:sz w:val="28"/>
        </w:rPr>
        <w:t xml:space="preserve"> </w:t>
      </w:r>
      <w:r>
        <w:rPr>
          <w:sz w:val="28"/>
        </w:rPr>
        <w:t>https://hospitalityinsights.ehl.edu/virtual-reality-future-of-education.</w:t>
      </w:r>
      <w:r>
        <w:rPr>
          <w:spacing w:val="-6"/>
          <w:sz w:val="28"/>
        </w:rPr>
        <w:t xml:space="preserve"> </w:t>
      </w:r>
      <w:r>
        <w:rPr>
          <w:sz w:val="28"/>
        </w:rPr>
        <w:t>02.06.2022.</w:t>
      </w:r>
    </w:p>
    <w:p w14:paraId="5590109C" w14:textId="77777777" w:rsidR="003C1D04" w:rsidRDefault="00CE45DD">
      <w:pPr>
        <w:pStyle w:val="a5"/>
        <w:numPr>
          <w:ilvl w:val="0"/>
          <w:numId w:val="4"/>
        </w:numPr>
        <w:tabs>
          <w:tab w:val="left" w:pos="1586"/>
        </w:tabs>
        <w:ind w:right="303" w:firstLine="707"/>
        <w:rPr>
          <w:sz w:val="28"/>
        </w:rPr>
      </w:pPr>
      <w:r>
        <w:rPr>
          <w:sz w:val="28"/>
        </w:rPr>
        <w:t>Haase T., Weisenburger N., Termath W. et al. The Didactical Design of</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Based</w:t>
      </w:r>
      <w:r>
        <w:rPr>
          <w:spacing w:val="1"/>
          <w:sz w:val="28"/>
        </w:rPr>
        <w:t xml:space="preserve"> </w:t>
      </w:r>
      <w:r>
        <w:rPr>
          <w:sz w:val="28"/>
        </w:rPr>
        <w:t>Learning</w:t>
      </w:r>
      <w:r>
        <w:rPr>
          <w:spacing w:val="1"/>
          <w:sz w:val="28"/>
        </w:rPr>
        <w:t xml:space="preserve"> </w:t>
      </w:r>
      <w:r>
        <w:rPr>
          <w:sz w:val="28"/>
        </w:rPr>
        <w:t>Environmentsfor</w:t>
      </w:r>
      <w:r>
        <w:rPr>
          <w:spacing w:val="1"/>
          <w:sz w:val="28"/>
        </w:rPr>
        <w:t xml:space="preserve"> </w:t>
      </w:r>
      <w:r>
        <w:rPr>
          <w:sz w:val="28"/>
        </w:rPr>
        <w:t>Maintenance</w:t>
      </w:r>
      <w:r>
        <w:rPr>
          <w:spacing w:val="1"/>
          <w:sz w:val="28"/>
        </w:rPr>
        <w:t xml:space="preserve"> </w:t>
      </w:r>
      <w:r>
        <w:rPr>
          <w:sz w:val="28"/>
        </w:rPr>
        <w:t>Technicians</w:t>
      </w:r>
      <w:r>
        <w:rPr>
          <w:spacing w:val="70"/>
          <w:sz w:val="28"/>
        </w:rPr>
        <w:t xml:space="preserve"> </w:t>
      </w:r>
      <w:r>
        <w:rPr>
          <w:sz w:val="28"/>
        </w:rPr>
        <w:t>//</w:t>
      </w:r>
      <w:r>
        <w:rPr>
          <w:spacing w:val="70"/>
          <w:sz w:val="28"/>
        </w:rPr>
        <w:t xml:space="preserve"> </w:t>
      </w:r>
      <w:r>
        <w:rPr>
          <w:sz w:val="28"/>
        </w:rPr>
        <w:t>In</w:t>
      </w:r>
      <w:r>
        <w:rPr>
          <w:spacing w:val="1"/>
          <w:sz w:val="28"/>
        </w:rPr>
        <w:t xml:space="preserve"> </w:t>
      </w:r>
      <w:r>
        <w:rPr>
          <w:sz w:val="28"/>
        </w:rPr>
        <w:t>book:</w:t>
      </w:r>
      <w:r>
        <w:rPr>
          <w:spacing w:val="1"/>
          <w:sz w:val="28"/>
        </w:rPr>
        <w:t xml:space="preserve"> </w:t>
      </w:r>
      <w:r>
        <w:rPr>
          <w:sz w:val="28"/>
        </w:rPr>
        <w:t>Virtual,</w:t>
      </w:r>
      <w:r>
        <w:rPr>
          <w:spacing w:val="1"/>
          <w:sz w:val="28"/>
        </w:rPr>
        <w:t xml:space="preserve"> </w:t>
      </w:r>
      <w:r>
        <w:rPr>
          <w:sz w:val="28"/>
        </w:rPr>
        <w:t>Augmented</w:t>
      </w:r>
      <w:r>
        <w:rPr>
          <w:spacing w:val="1"/>
          <w:sz w:val="28"/>
        </w:rPr>
        <w:t xml:space="preserve"> </w:t>
      </w:r>
      <w:r>
        <w:rPr>
          <w:sz w:val="28"/>
        </w:rPr>
        <w:t>and</w:t>
      </w:r>
      <w:r>
        <w:rPr>
          <w:spacing w:val="1"/>
          <w:sz w:val="28"/>
        </w:rPr>
        <w:t xml:space="preserve"> </w:t>
      </w:r>
      <w:r>
        <w:rPr>
          <w:sz w:val="28"/>
        </w:rPr>
        <w:t>Mixed</w:t>
      </w:r>
      <w:r>
        <w:rPr>
          <w:spacing w:val="1"/>
          <w:sz w:val="28"/>
        </w:rPr>
        <w:t xml:space="preserve"> </w:t>
      </w:r>
      <w:r>
        <w:rPr>
          <w:sz w:val="28"/>
        </w:rPr>
        <w:t>Reality.</w:t>
      </w:r>
      <w:r>
        <w:rPr>
          <w:spacing w:val="1"/>
          <w:sz w:val="28"/>
        </w:rPr>
        <w:t xml:space="preserve"> </w:t>
      </w:r>
      <w:r>
        <w:rPr>
          <w:sz w:val="28"/>
        </w:rPr>
        <w:t>Applications</w:t>
      </w:r>
      <w:r>
        <w:rPr>
          <w:spacing w:val="1"/>
          <w:sz w:val="28"/>
        </w:rPr>
        <w:t xml:space="preserve"> </w:t>
      </w:r>
      <w:r>
        <w:rPr>
          <w:sz w:val="28"/>
        </w:rPr>
        <w:t>of</w:t>
      </w:r>
      <w:r>
        <w:rPr>
          <w:spacing w:val="1"/>
          <w:sz w:val="28"/>
        </w:rPr>
        <w:t xml:space="preserve"> </w:t>
      </w:r>
      <w:r>
        <w:rPr>
          <w:sz w:val="28"/>
        </w:rPr>
        <w:t>Virtual</w:t>
      </w:r>
      <w:r>
        <w:rPr>
          <w:spacing w:val="71"/>
          <w:sz w:val="28"/>
        </w:rPr>
        <w:t xml:space="preserve"> </w:t>
      </w:r>
      <w:r>
        <w:rPr>
          <w:sz w:val="28"/>
        </w:rPr>
        <w:t>and</w:t>
      </w:r>
      <w:r>
        <w:rPr>
          <w:spacing w:val="1"/>
          <w:sz w:val="28"/>
        </w:rPr>
        <w:t xml:space="preserve"> </w:t>
      </w:r>
      <w:r>
        <w:rPr>
          <w:sz w:val="28"/>
        </w:rPr>
        <w:t>Augmented Reality.</w:t>
      </w:r>
      <w:r>
        <w:rPr>
          <w:spacing w:val="4"/>
          <w:sz w:val="28"/>
        </w:rPr>
        <w:t xml:space="preserve"> </w:t>
      </w:r>
      <w:r>
        <w:rPr>
          <w:sz w:val="28"/>
        </w:rPr>
        <w:t>– Cham:</w:t>
      </w:r>
      <w:r>
        <w:rPr>
          <w:spacing w:val="-1"/>
          <w:sz w:val="28"/>
        </w:rPr>
        <w:t xml:space="preserve"> </w:t>
      </w:r>
      <w:r>
        <w:rPr>
          <w:sz w:val="28"/>
        </w:rPr>
        <w:t>Springer,</w:t>
      </w:r>
      <w:r>
        <w:rPr>
          <w:spacing w:val="-2"/>
          <w:sz w:val="28"/>
        </w:rPr>
        <w:t xml:space="preserve"> </w:t>
      </w:r>
      <w:r>
        <w:rPr>
          <w:sz w:val="28"/>
        </w:rPr>
        <w:t>2014.</w:t>
      </w:r>
      <w:r>
        <w:rPr>
          <w:spacing w:val="-3"/>
          <w:sz w:val="28"/>
        </w:rPr>
        <w:t xml:space="preserve"> </w:t>
      </w:r>
      <w:r>
        <w:rPr>
          <w:sz w:val="28"/>
        </w:rPr>
        <w:t>– P.</w:t>
      </w:r>
      <w:r>
        <w:rPr>
          <w:spacing w:val="-3"/>
          <w:sz w:val="28"/>
        </w:rPr>
        <w:t xml:space="preserve"> </w:t>
      </w:r>
      <w:r>
        <w:rPr>
          <w:sz w:val="28"/>
        </w:rPr>
        <w:t>27-38.</w:t>
      </w:r>
    </w:p>
    <w:p w14:paraId="12DA0AF7" w14:textId="77777777" w:rsidR="003C1D04" w:rsidRDefault="00CE45DD">
      <w:pPr>
        <w:pStyle w:val="a5"/>
        <w:numPr>
          <w:ilvl w:val="0"/>
          <w:numId w:val="4"/>
        </w:numPr>
        <w:tabs>
          <w:tab w:val="left" w:pos="1786"/>
        </w:tabs>
        <w:ind w:right="304" w:firstLine="707"/>
        <w:rPr>
          <w:sz w:val="28"/>
        </w:rPr>
      </w:pPr>
      <w:r>
        <w:rPr>
          <w:sz w:val="28"/>
        </w:rPr>
        <w:t>Building</w:t>
      </w:r>
      <w:r>
        <w:rPr>
          <w:spacing w:val="1"/>
          <w:sz w:val="28"/>
        </w:rPr>
        <w:t xml:space="preserve"> </w:t>
      </w:r>
      <w:r>
        <w:rPr>
          <w:sz w:val="28"/>
        </w:rPr>
        <w:t>a</w:t>
      </w:r>
      <w:r>
        <w:rPr>
          <w:spacing w:val="1"/>
          <w:sz w:val="28"/>
        </w:rPr>
        <w:t xml:space="preserve"> </w:t>
      </w:r>
      <w:r>
        <w:rPr>
          <w:sz w:val="28"/>
        </w:rPr>
        <w:t>Modern</w:t>
      </w:r>
      <w:r>
        <w:rPr>
          <w:spacing w:val="1"/>
          <w:sz w:val="28"/>
        </w:rPr>
        <w:t xml:space="preserve"> </w:t>
      </w:r>
      <w:r>
        <w:rPr>
          <w:sz w:val="28"/>
        </w:rPr>
        <w:t>Virtual</w:t>
      </w:r>
      <w:r>
        <w:rPr>
          <w:spacing w:val="1"/>
          <w:sz w:val="28"/>
        </w:rPr>
        <w:t xml:space="preserve"> </w:t>
      </w:r>
      <w:r>
        <w:rPr>
          <w:sz w:val="28"/>
        </w:rPr>
        <w:t>Learning</w:t>
      </w:r>
      <w:r>
        <w:rPr>
          <w:spacing w:val="1"/>
          <w:sz w:val="28"/>
        </w:rPr>
        <w:t xml:space="preserve"> </w:t>
      </w:r>
      <w:r>
        <w:rPr>
          <w:sz w:val="28"/>
        </w:rPr>
        <w:t>Environment</w:t>
      </w:r>
      <w:r>
        <w:rPr>
          <w:spacing w:val="1"/>
          <w:sz w:val="28"/>
        </w:rPr>
        <w:t xml:space="preserve"> </w:t>
      </w:r>
      <w:r>
        <w:rPr>
          <w:sz w:val="28"/>
        </w:rPr>
        <w:t>(VLE)</w:t>
      </w:r>
      <w:r>
        <w:rPr>
          <w:spacing w:val="1"/>
          <w:sz w:val="28"/>
        </w:rPr>
        <w:t xml:space="preserve"> </w:t>
      </w:r>
      <w:r>
        <w:rPr>
          <w:sz w:val="28"/>
        </w:rPr>
        <w:t>//</w:t>
      </w:r>
      <w:r>
        <w:rPr>
          <w:spacing w:val="1"/>
          <w:sz w:val="28"/>
        </w:rPr>
        <w:t xml:space="preserve"> </w:t>
      </w:r>
      <w:hyperlink r:id="rId135">
        <w:r>
          <w:rPr>
            <w:sz w:val="28"/>
          </w:rPr>
          <w:t>https://ethinkeducation.com/blog/building-a-modern-virtual-learning</w:t>
        </w:r>
      </w:hyperlink>
      <w:r>
        <w:rPr>
          <w:sz w:val="28"/>
        </w:rPr>
        <w:t>.</w:t>
      </w:r>
      <w:r>
        <w:rPr>
          <w:spacing w:val="-7"/>
          <w:sz w:val="28"/>
        </w:rPr>
        <w:t xml:space="preserve"> </w:t>
      </w:r>
      <w:r>
        <w:rPr>
          <w:sz w:val="28"/>
        </w:rPr>
        <w:t>02.06.2022.</w:t>
      </w:r>
    </w:p>
    <w:p w14:paraId="51E3547C" w14:textId="77777777" w:rsidR="003C1D04" w:rsidRDefault="00CE45DD">
      <w:pPr>
        <w:pStyle w:val="a5"/>
        <w:numPr>
          <w:ilvl w:val="0"/>
          <w:numId w:val="4"/>
        </w:numPr>
        <w:tabs>
          <w:tab w:val="left" w:pos="1546"/>
        </w:tabs>
        <w:ind w:right="303" w:firstLine="707"/>
        <w:rPr>
          <w:sz w:val="28"/>
        </w:rPr>
      </w:pPr>
      <w:r>
        <w:rPr>
          <w:sz w:val="28"/>
        </w:rPr>
        <w:t>Winn W. Research into Practice: Current Trends in Educational Technology</w:t>
      </w:r>
      <w:r>
        <w:rPr>
          <w:spacing w:val="-67"/>
          <w:sz w:val="28"/>
        </w:rPr>
        <w:t xml:space="preserve"> </w:t>
      </w:r>
      <w:r>
        <w:rPr>
          <w:sz w:val="28"/>
        </w:rPr>
        <w:t>Research: The Study of Learning Environments // Educational Psychology Review. –</w:t>
      </w:r>
      <w:r>
        <w:rPr>
          <w:spacing w:val="1"/>
          <w:sz w:val="28"/>
        </w:rPr>
        <w:t xml:space="preserve"> </w:t>
      </w:r>
      <w:r>
        <w:rPr>
          <w:sz w:val="28"/>
        </w:rPr>
        <w:t>2002.</w:t>
      </w:r>
      <w:r>
        <w:rPr>
          <w:spacing w:val="-2"/>
          <w:sz w:val="28"/>
        </w:rPr>
        <w:t xml:space="preserve"> </w:t>
      </w:r>
      <w:r>
        <w:rPr>
          <w:sz w:val="28"/>
        </w:rPr>
        <w:t>– Vol.</w:t>
      </w:r>
      <w:r>
        <w:rPr>
          <w:spacing w:val="-1"/>
          <w:sz w:val="28"/>
        </w:rPr>
        <w:t xml:space="preserve"> </w:t>
      </w:r>
      <w:r>
        <w:rPr>
          <w:sz w:val="28"/>
        </w:rPr>
        <w:t>14.</w:t>
      </w:r>
      <w:r>
        <w:rPr>
          <w:spacing w:val="-1"/>
          <w:sz w:val="28"/>
        </w:rPr>
        <w:t xml:space="preserve"> </w:t>
      </w:r>
      <w:r>
        <w:rPr>
          <w:sz w:val="28"/>
        </w:rPr>
        <w:t>– P.</w:t>
      </w:r>
      <w:r>
        <w:rPr>
          <w:spacing w:val="-4"/>
          <w:sz w:val="28"/>
        </w:rPr>
        <w:t xml:space="preserve"> </w:t>
      </w:r>
      <w:r>
        <w:rPr>
          <w:sz w:val="28"/>
        </w:rPr>
        <w:t>331-351.</w:t>
      </w:r>
    </w:p>
    <w:p w14:paraId="192D0013" w14:textId="77777777" w:rsidR="003C1D04" w:rsidRDefault="00CE45DD">
      <w:pPr>
        <w:pStyle w:val="a5"/>
        <w:numPr>
          <w:ilvl w:val="0"/>
          <w:numId w:val="4"/>
        </w:numPr>
        <w:tabs>
          <w:tab w:val="left" w:pos="1608"/>
        </w:tabs>
        <w:spacing w:line="321" w:lineRule="exact"/>
        <w:ind w:left="1607" w:hanging="418"/>
        <w:rPr>
          <w:sz w:val="28"/>
        </w:rPr>
      </w:pPr>
      <w:r>
        <w:rPr>
          <w:sz w:val="28"/>
        </w:rPr>
        <w:t>Raij</w:t>
      </w:r>
      <w:r>
        <w:rPr>
          <w:spacing w:val="62"/>
          <w:sz w:val="28"/>
        </w:rPr>
        <w:t xml:space="preserve"> </w:t>
      </w:r>
      <w:r>
        <w:rPr>
          <w:sz w:val="28"/>
        </w:rPr>
        <w:t>A.,</w:t>
      </w:r>
      <w:r>
        <w:rPr>
          <w:spacing w:val="62"/>
          <w:sz w:val="28"/>
        </w:rPr>
        <w:t xml:space="preserve"> </w:t>
      </w:r>
      <w:r>
        <w:rPr>
          <w:sz w:val="28"/>
        </w:rPr>
        <w:t>Kotranza</w:t>
      </w:r>
      <w:r>
        <w:rPr>
          <w:spacing w:val="64"/>
          <w:sz w:val="28"/>
        </w:rPr>
        <w:t xml:space="preserve"> </w:t>
      </w:r>
      <w:r>
        <w:rPr>
          <w:sz w:val="28"/>
        </w:rPr>
        <w:t>A.</w:t>
      </w:r>
      <w:r>
        <w:rPr>
          <w:spacing w:val="65"/>
          <w:sz w:val="28"/>
        </w:rPr>
        <w:t xml:space="preserve"> </w:t>
      </w:r>
      <w:r>
        <w:rPr>
          <w:sz w:val="28"/>
        </w:rPr>
        <w:t>et</w:t>
      </w:r>
      <w:r>
        <w:rPr>
          <w:spacing w:val="64"/>
          <w:sz w:val="28"/>
        </w:rPr>
        <w:t xml:space="preserve"> </w:t>
      </w:r>
      <w:r>
        <w:rPr>
          <w:sz w:val="28"/>
        </w:rPr>
        <w:t>al.</w:t>
      </w:r>
      <w:r>
        <w:rPr>
          <w:spacing w:val="65"/>
          <w:sz w:val="28"/>
        </w:rPr>
        <w:t xml:space="preserve"> </w:t>
      </w:r>
      <w:r>
        <w:rPr>
          <w:sz w:val="28"/>
        </w:rPr>
        <w:t>Virtual</w:t>
      </w:r>
      <w:r>
        <w:rPr>
          <w:spacing w:val="60"/>
          <w:sz w:val="28"/>
        </w:rPr>
        <w:t xml:space="preserve"> </w:t>
      </w:r>
      <w:r>
        <w:rPr>
          <w:sz w:val="28"/>
        </w:rPr>
        <w:t>Experiences</w:t>
      </w:r>
      <w:r>
        <w:rPr>
          <w:spacing w:val="65"/>
          <w:sz w:val="28"/>
        </w:rPr>
        <w:t xml:space="preserve"> </w:t>
      </w:r>
      <w:r>
        <w:rPr>
          <w:sz w:val="28"/>
        </w:rPr>
        <w:t>for</w:t>
      </w:r>
      <w:r>
        <w:rPr>
          <w:spacing w:val="63"/>
          <w:sz w:val="28"/>
        </w:rPr>
        <w:t xml:space="preserve"> </w:t>
      </w:r>
      <w:r>
        <w:rPr>
          <w:sz w:val="28"/>
        </w:rPr>
        <w:t>Social</w:t>
      </w:r>
      <w:r>
        <w:rPr>
          <w:spacing w:val="62"/>
          <w:sz w:val="28"/>
        </w:rPr>
        <w:t xml:space="preserve"> </w:t>
      </w:r>
      <w:r>
        <w:rPr>
          <w:sz w:val="28"/>
        </w:rPr>
        <w:t>Perspective-</w:t>
      </w:r>
    </w:p>
    <w:p w14:paraId="6E68A95F" w14:textId="77777777" w:rsidR="003C1D04" w:rsidRDefault="00CE45DD">
      <w:pPr>
        <w:pStyle w:val="a3"/>
        <w:spacing w:before="65"/>
        <w:ind w:firstLine="0"/>
      </w:pPr>
      <w:r>
        <w:t>Taking</w:t>
      </w:r>
      <w:r>
        <w:rPr>
          <w:spacing w:val="-2"/>
        </w:rPr>
        <w:t xml:space="preserve"> </w:t>
      </w:r>
      <w:r>
        <w:t>//</w:t>
      </w:r>
      <w:r>
        <w:rPr>
          <w:spacing w:val="-2"/>
        </w:rPr>
        <w:t xml:space="preserve"> </w:t>
      </w:r>
      <w:r>
        <w:t>Proceed.</w:t>
      </w:r>
      <w:r>
        <w:rPr>
          <w:spacing w:val="-3"/>
        </w:rPr>
        <w:t xml:space="preserve"> </w:t>
      </w:r>
      <w:r>
        <w:t>IEEE</w:t>
      </w:r>
      <w:r>
        <w:rPr>
          <w:spacing w:val="-3"/>
        </w:rPr>
        <w:t xml:space="preserve"> </w:t>
      </w:r>
      <w:r>
        <w:t>Virtual</w:t>
      </w:r>
      <w:r>
        <w:rPr>
          <w:spacing w:val="-1"/>
        </w:rPr>
        <w:t xml:space="preserve"> </w:t>
      </w:r>
      <w:r>
        <w:t>Reality. –</w:t>
      </w:r>
      <w:r>
        <w:rPr>
          <w:spacing w:val="-2"/>
        </w:rPr>
        <w:t xml:space="preserve"> </w:t>
      </w:r>
      <w:r>
        <w:t>Lafayette,</w:t>
      </w:r>
      <w:r>
        <w:rPr>
          <w:spacing w:val="-3"/>
        </w:rPr>
        <w:t xml:space="preserve"> </w:t>
      </w:r>
      <w:r>
        <w:t>LA,</w:t>
      </w:r>
      <w:r>
        <w:rPr>
          <w:spacing w:val="-2"/>
        </w:rPr>
        <w:t xml:space="preserve"> </w:t>
      </w:r>
      <w:r>
        <w:t>2009.</w:t>
      </w:r>
      <w:r>
        <w:rPr>
          <w:spacing w:val="-4"/>
        </w:rPr>
        <w:t xml:space="preserve"> </w:t>
      </w:r>
      <w:r>
        <w:t>–</w:t>
      </w:r>
      <w:r>
        <w:rPr>
          <w:spacing w:val="-2"/>
        </w:rPr>
        <w:t xml:space="preserve"> </w:t>
      </w:r>
      <w:r>
        <w:t>P.</w:t>
      </w:r>
      <w:r>
        <w:rPr>
          <w:spacing w:val="-3"/>
        </w:rPr>
        <w:t xml:space="preserve"> </w:t>
      </w:r>
      <w:r>
        <w:t>99-102.</w:t>
      </w:r>
    </w:p>
    <w:p w14:paraId="4036A4DD" w14:textId="77777777" w:rsidR="003C1D04" w:rsidRDefault="00CE45DD">
      <w:pPr>
        <w:pStyle w:val="a5"/>
        <w:numPr>
          <w:ilvl w:val="0"/>
          <w:numId w:val="4"/>
        </w:numPr>
        <w:tabs>
          <w:tab w:val="left" w:pos="1704"/>
        </w:tabs>
        <w:spacing w:before="2"/>
        <w:ind w:right="304" w:firstLine="707"/>
        <w:rPr>
          <w:sz w:val="28"/>
        </w:rPr>
      </w:pPr>
      <w:r>
        <w:rPr>
          <w:sz w:val="28"/>
        </w:rPr>
        <w:t>Antunes,</w:t>
      </w:r>
      <w:r>
        <w:rPr>
          <w:spacing w:val="1"/>
          <w:sz w:val="28"/>
        </w:rPr>
        <w:t xml:space="preserve"> </w:t>
      </w:r>
      <w:r>
        <w:rPr>
          <w:sz w:val="28"/>
        </w:rPr>
        <w:t>J.</w:t>
      </w:r>
      <w:r>
        <w:rPr>
          <w:spacing w:val="1"/>
          <w:sz w:val="28"/>
        </w:rPr>
        <w:t xml:space="preserve"> </w:t>
      </w:r>
      <w:r>
        <w:rPr>
          <w:sz w:val="28"/>
        </w:rPr>
        <w:t>Where</w:t>
      </w:r>
      <w:r>
        <w:rPr>
          <w:spacing w:val="1"/>
          <w:sz w:val="28"/>
        </w:rPr>
        <w:t xml:space="preserve"> </w:t>
      </w:r>
      <w:r>
        <w:rPr>
          <w:sz w:val="28"/>
        </w:rPr>
        <w:t>do</w:t>
      </w:r>
      <w:r>
        <w:rPr>
          <w:spacing w:val="1"/>
          <w:sz w:val="28"/>
        </w:rPr>
        <w:t xml:space="preserve"> </w:t>
      </w:r>
      <w:r>
        <w:rPr>
          <w:sz w:val="28"/>
        </w:rPr>
        <w:t>AR</w:t>
      </w:r>
      <w:r>
        <w:rPr>
          <w:spacing w:val="1"/>
          <w:sz w:val="28"/>
        </w:rPr>
        <w:t xml:space="preserve"> </w:t>
      </w:r>
      <w:r>
        <w:rPr>
          <w:sz w:val="28"/>
        </w:rPr>
        <w:t>and</w:t>
      </w:r>
      <w:r>
        <w:rPr>
          <w:spacing w:val="1"/>
          <w:sz w:val="28"/>
        </w:rPr>
        <w:t xml:space="preserve"> </w:t>
      </w:r>
      <w:r>
        <w:rPr>
          <w:sz w:val="28"/>
        </w:rPr>
        <w:t>VR</w:t>
      </w:r>
      <w:r>
        <w:rPr>
          <w:spacing w:val="1"/>
          <w:sz w:val="28"/>
        </w:rPr>
        <w:t xml:space="preserve"> </w:t>
      </w:r>
      <w:r>
        <w:rPr>
          <w:sz w:val="28"/>
        </w:rPr>
        <w:t>devices</w:t>
      </w:r>
      <w:r>
        <w:rPr>
          <w:spacing w:val="1"/>
          <w:sz w:val="28"/>
        </w:rPr>
        <w:t xml:space="preserve"> </w:t>
      </w:r>
      <w:r>
        <w:rPr>
          <w:sz w:val="28"/>
        </w:rPr>
        <w:t>stand</w:t>
      </w:r>
      <w:r>
        <w:rPr>
          <w:spacing w:val="1"/>
          <w:sz w:val="28"/>
        </w:rPr>
        <w:t xml:space="preserve"> </w:t>
      </w:r>
      <w:r>
        <w:rPr>
          <w:sz w:val="28"/>
        </w:rPr>
        <w:t>in</w:t>
      </w:r>
      <w:r>
        <w:rPr>
          <w:spacing w:val="1"/>
          <w:sz w:val="28"/>
        </w:rPr>
        <w:t xml:space="preserve"> </w:t>
      </w:r>
      <w:r>
        <w:rPr>
          <w:sz w:val="28"/>
        </w:rPr>
        <w:t>2021?</w:t>
      </w:r>
      <w:r>
        <w:rPr>
          <w:spacing w:val="1"/>
          <w:sz w:val="28"/>
        </w:rPr>
        <w:t xml:space="preserve"> </w:t>
      </w:r>
      <w:r>
        <w:rPr>
          <w:sz w:val="28"/>
        </w:rPr>
        <w:t>//</w:t>
      </w:r>
      <w:r>
        <w:rPr>
          <w:spacing w:val="1"/>
          <w:sz w:val="28"/>
        </w:rPr>
        <w:t xml:space="preserve"> </w:t>
      </w:r>
      <w:r>
        <w:rPr>
          <w:spacing w:val="-1"/>
          <w:sz w:val="28"/>
        </w:rPr>
        <w:t>https://</w:t>
      </w:r>
      <w:hyperlink r:id="rId136">
        <w:r>
          <w:rPr>
            <w:spacing w:val="-1"/>
            <w:sz w:val="28"/>
          </w:rPr>
          <w:t>www.geoweeknews.com/news/where-do-ar-and-vr-devices-stand.</w:t>
        </w:r>
        <w:r>
          <w:rPr>
            <w:spacing w:val="6"/>
            <w:sz w:val="28"/>
          </w:rPr>
          <w:t xml:space="preserve"> </w:t>
        </w:r>
      </w:hyperlink>
      <w:r>
        <w:rPr>
          <w:sz w:val="28"/>
        </w:rPr>
        <w:t>02.06.2023.</w:t>
      </w:r>
    </w:p>
    <w:p w14:paraId="0B5F75CD" w14:textId="77777777" w:rsidR="003C1D04" w:rsidRDefault="00CE45DD">
      <w:pPr>
        <w:pStyle w:val="a5"/>
        <w:numPr>
          <w:ilvl w:val="0"/>
          <w:numId w:val="4"/>
        </w:numPr>
        <w:tabs>
          <w:tab w:val="left" w:pos="2021"/>
        </w:tabs>
        <w:ind w:right="304" w:firstLine="707"/>
        <w:rPr>
          <w:sz w:val="28"/>
        </w:rPr>
      </w:pPr>
      <w:r>
        <w:rPr>
          <w:sz w:val="28"/>
        </w:rPr>
        <w:t>Сайт</w:t>
      </w:r>
      <w:r>
        <w:rPr>
          <w:spacing w:val="1"/>
          <w:sz w:val="28"/>
        </w:rPr>
        <w:t xml:space="preserve"> </w:t>
      </w:r>
      <w:r>
        <w:rPr>
          <w:sz w:val="28"/>
        </w:rPr>
        <w:t>для</w:t>
      </w:r>
      <w:r>
        <w:rPr>
          <w:spacing w:val="1"/>
          <w:sz w:val="28"/>
        </w:rPr>
        <w:t xml:space="preserve"> </w:t>
      </w:r>
      <w:r>
        <w:rPr>
          <w:sz w:val="28"/>
        </w:rPr>
        <w:t>создания</w:t>
      </w:r>
      <w:r>
        <w:rPr>
          <w:spacing w:val="1"/>
          <w:sz w:val="28"/>
        </w:rPr>
        <w:t xml:space="preserve"> </w:t>
      </w:r>
      <w:r>
        <w:rPr>
          <w:sz w:val="28"/>
        </w:rPr>
        <w:t>панорамных</w:t>
      </w:r>
      <w:r>
        <w:rPr>
          <w:spacing w:val="1"/>
          <w:sz w:val="28"/>
        </w:rPr>
        <w:t xml:space="preserve"> </w:t>
      </w:r>
      <w:r>
        <w:rPr>
          <w:sz w:val="28"/>
        </w:rPr>
        <w:t>видео</w:t>
      </w:r>
      <w:r>
        <w:rPr>
          <w:spacing w:val="1"/>
          <w:sz w:val="28"/>
        </w:rPr>
        <w:t xml:space="preserve"> </w:t>
      </w:r>
      <w:r>
        <w:rPr>
          <w:sz w:val="28"/>
        </w:rPr>
        <w:t>360</w:t>
      </w:r>
      <w:r>
        <w:rPr>
          <w:spacing w:val="1"/>
          <w:sz w:val="28"/>
        </w:rPr>
        <w:t xml:space="preserve"> </w:t>
      </w:r>
      <w:r>
        <w:rPr>
          <w:sz w:val="28"/>
        </w:rPr>
        <w:t>//</w:t>
      </w:r>
      <w:r>
        <w:rPr>
          <w:spacing w:val="1"/>
          <w:sz w:val="28"/>
        </w:rPr>
        <w:t xml:space="preserve"> </w:t>
      </w:r>
      <w:r>
        <w:rPr>
          <w:sz w:val="28"/>
        </w:rPr>
        <w:t>https://facebook360.fb.com/learn/#s2.</w:t>
      </w:r>
      <w:r>
        <w:rPr>
          <w:spacing w:val="-2"/>
          <w:sz w:val="28"/>
        </w:rPr>
        <w:t xml:space="preserve"> </w:t>
      </w:r>
      <w:r>
        <w:rPr>
          <w:sz w:val="28"/>
        </w:rPr>
        <w:t>02.06.2022.</w:t>
      </w:r>
    </w:p>
    <w:p w14:paraId="6836DFD5" w14:textId="77777777" w:rsidR="003C1D04" w:rsidRDefault="00CE45DD">
      <w:pPr>
        <w:pStyle w:val="a5"/>
        <w:numPr>
          <w:ilvl w:val="0"/>
          <w:numId w:val="4"/>
        </w:numPr>
        <w:tabs>
          <w:tab w:val="left" w:pos="1682"/>
        </w:tabs>
        <w:ind w:right="304" w:firstLine="707"/>
        <w:rPr>
          <w:sz w:val="28"/>
        </w:rPr>
      </w:pPr>
      <w:r>
        <w:rPr>
          <w:sz w:val="28"/>
        </w:rPr>
        <w:t>Создание</w:t>
      </w:r>
      <w:r>
        <w:rPr>
          <w:spacing w:val="1"/>
          <w:sz w:val="28"/>
        </w:rPr>
        <w:t xml:space="preserve"> </w:t>
      </w:r>
      <w:r>
        <w:rPr>
          <w:sz w:val="28"/>
        </w:rPr>
        <w:t>реалистичных</w:t>
      </w:r>
      <w:r>
        <w:rPr>
          <w:spacing w:val="1"/>
          <w:sz w:val="28"/>
        </w:rPr>
        <w:t xml:space="preserve"> </w:t>
      </w:r>
      <w:r>
        <w:rPr>
          <w:sz w:val="28"/>
        </w:rPr>
        <w:t>и</w:t>
      </w:r>
      <w:r>
        <w:rPr>
          <w:spacing w:val="1"/>
          <w:sz w:val="28"/>
        </w:rPr>
        <w:t xml:space="preserve"> </w:t>
      </w:r>
      <w:r>
        <w:rPr>
          <w:sz w:val="28"/>
        </w:rPr>
        <w:t>эмоциональных</w:t>
      </w:r>
      <w:r>
        <w:rPr>
          <w:spacing w:val="1"/>
          <w:sz w:val="28"/>
        </w:rPr>
        <w:t xml:space="preserve"> </w:t>
      </w:r>
      <w:r>
        <w:rPr>
          <w:sz w:val="28"/>
        </w:rPr>
        <w:t>лицевых</w:t>
      </w:r>
      <w:r>
        <w:rPr>
          <w:spacing w:val="1"/>
          <w:sz w:val="28"/>
        </w:rPr>
        <w:t xml:space="preserve"> </w:t>
      </w:r>
      <w:r>
        <w:rPr>
          <w:sz w:val="28"/>
        </w:rPr>
        <w:t>анимаций</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доступной</w:t>
      </w:r>
      <w:r>
        <w:rPr>
          <w:spacing w:val="1"/>
          <w:sz w:val="28"/>
        </w:rPr>
        <w:t xml:space="preserve"> </w:t>
      </w:r>
      <w:r>
        <w:rPr>
          <w:sz w:val="28"/>
        </w:rPr>
        <w:t>и</w:t>
      </w:r>
      <w:r>
        <w:rPr>
          <w:spacing w:val="1"/>
          <w:sz w:val="28"/>
        </w:rPr>
        <w:t xml:space="preserve"> </w:t>
      </w:r>
      <w:r>
        <w:rPr>
          <w:sz w:val="28"/>
        </w:rPr>
        <w:t>простой</w:t>
      </w:r>
      <w:r>
        <w:rPr>
          <w:spacing w:val="1"/>
          <w:sz w:val="28"/>
        </w:rPr>
        <w:t xml:space="preserve"> </w:t>
      </w:r>
      <w:r>
        <w:rPr>
          <w:sz w:val="28"/>
        </w:rPr>
        <w:t>в</w:t>
      </w:r>
      <w:r>
        <w:rPr>
          <w:spacing w:val="1"/>
          <w:sz w:val="28"/>
        </w:rPr>
        <w:t xml:space="preserve"> </w:t>
      </w:r>
      <w:r>
        <w:rPr>
          <w:sz w:val="28"/>
        </w:rPr>
        <w:t>использовании</w:t>
      </w:r>
      <w:r>
        <w:rPr>
          <w:spacing w:val="1"/>
          <w:sz w:val="28"/>
        </w:rPr>
        <w:t xml:space="preserve"> </w:t>
      </w:r>
      <w:r>
        <w:rPr>
          <w:sz w:val="28"/>
        </w:rPr>
        <w:t>системы</w:t>
      </w:r>
      <w:r>
        <w:rPr>
          <w:spacing w:val="1"/>
          <w:sz w:val="28"/>
        </w:rPr>
        <w:t xml:space="preserve"> </w:t>
      </w:r>
      <w:r>
        <w:rPr>
          <w:sz w:val="28"/>
        </w:rPr>
        <w:t>//</w:t>
      </w:r>
      <w:r>
        <w:rPr>
          <w:spacing w:val="1"/>
          <w:sz w:val="28"/>
        </w:rPr>
        <w:t xml:space="preserve"> </w:t>
      </w:r>
      <w:r>
        <w:rPr>
          <w:sz w:val="28"/>
        </w:rPr>
        <w:t>https://80.lv/vendors/faceshift.</w:t>
      </w:r>
      <w:r>
        <w:rPr>
          <w:spacing w:val="-5"/>
          <w:sz w:val="28"/>
        </w:rPr>
        <w:t xml:space="preserve"> </w:t>
      </w:r>
      <w:r>
        <w:rPr>
          <w:sz w:val="28"/>
        </w:rPr>
        <w:t>02.06.2022.</w:t>
      </w:r>
    </w:p>
    <w:p w14:paraId="1C35EE95" w14:textId="77777777" w:rsidR="003C1D04" w:rsidRDefault="00CE45DD">
      <w:pPr>
        <w:pStyle w:val="a5"/>
        <w:numPr>
          <w:ilvl w:val="0"/>
          <w:numId w:val="4"/>
        </w:numPr>
        <w:tabs>
          <w:tab w:val="left" w:pos="1620"/>
        </w:tabs>
        <w:ind w:right="301" w:firstLine="707"/>
        <w:rPr>
          <w:sz w:val="28"/>
        </w:rPr>
      </w:pPr>
      <w:r>
        <w:rPr>
          <w:sz w:val="28"/>
        </w:rPr>
        <w:t>Bailenson</w:t>
      </w:r>
      <w:r>
        <w:rPr>
          <w:spacing w:val="1"/>
          <w:sz w:val="28"/>
        </w:rPr>
        <w:t xml:space="preserve"> </w:t>
      </w:r>
      <w:r>
        <w:rPr>
          <w:sz w:val="28"/>
        </w:rPr>
        <w:t>J.</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is</w:t>
      </w:r>
      <w:r>
        <w:rPr>
          <w:spacing w:val="1"/>
          <w:sz w:val="28"/>
        </w:rPr>
        <w:t xml:space="preserve"> </w:t>
      </w:r>
      <w:r>
        <w:rPr>
          <w:sz w:val="28"/>
        </w:rPr>
        <w:t>an</w:t>
      </w:r>
      <w:r>
        <w:rPr>
          <w:spacing w:val="1"/>
          <w:sz w:val="28"/>
        </w:rPr>
        <w:t xml:space="preserve"> </w:t>
      </w:r>
      <w:r>
        <w:rPr>
          <w:sz w:val="28"/>
        </w:rPr>
        <w:t>exciting</w:t>
      </w:r>
      <w:r>
        <w:rPr>
          <w:spacing w:val="1"/>
          <w:sz w:val="28"/>
        </w:rPr>
        <w:t xml:space="preserve"> </w:t>
      </w:r>
      <w:r>
        <w:rPr>
          <w:sz w:val="28"/>
        </w:rPr>
        <w:t>technology</w:t>
      </w:r>
      <w:r>
        <w:rPr>
          <w:spacing w:val="1"/>
          <w:sz w:val="28"/>
        </w:rPr>
        <w:t xml:space="preserve"> </w:t>
      </w:r>
      <w:r>
        <w:rPr>
          <w:sz w:val="28"/>
        </w:rPr>
        <w:t>with</w:t>
      </w:r>
      <w:r>
        <w:rPr>
          <w:spacing w:val="1"/>
          <w:sz w:val="28"/>
        </w:rPr>
        <w:t xml:space="preserve"> </w:t>
      </w:r>
      <w:r>
        <w:rPr>
          <w:sz w:val="28"/>
        </w:rPr>
        <w:t>interesting</w:t>
      </w:r>
      <w:r>
        <w:rPr>
          <w:spacing w:val="1"/>
          <w:sz w:val="28"/>
        </w:rPr>
        <w:t xml:space="preserve"> </w:t>
      </w:r>
      <w:r>
        <w:rPr>
          <w:sz w:val="28"/>
        </w:rPr>
        <w:t>applications</w:t>
      </w:r>
      <w:r>
        <w:rPr>
          <w:spacing w:val="15"/>
          <w:sz w:val="28"/>
        </w:rPr>
        <w:t xml:space="preserve"> </w:t>
      </w:r>
      <w:r>
        <w:rPr>
          <w:sz w:val="28"/>
        </w:rPr>
        <w:t>that</w:t>
      </w:r>
      <w:r>
        <w:rPr>
          <w:spacing w:val="15"/>
          <w:sz w:val="28"/>
        </w:rPr>
        <w:t xml:space="preserve"> </w:t>
      </w:r>
      <w:r>
        <w:rPr>
          <w:sz w:val="28"/>
        </w:rPr>
        <w:t>people</w:t>
      </w:r>
      <w:r>
        <w:rPr>
          <w:spacing w:val="15"/>
          <w:sz w:val="28"/>
        </w:rPr>
        <w:t xml:space="preserve"> </w:t>
      </w:r>
      <w:r>
        <w:rPr>
          <w:sz w:val="28"/>
        </w:rPr>
        <w:t>are</w:t>
      </w:r>
      <w:r>
        <w:rPr>
          <w:spacing w:val="14"/>
          <w:sz w:val="28"/>
        </w:rPr>
        <w:t xml:space="preserve"> </w:t>
      </w:r>
      <w:r>
        <w:rPr>
          <w:sz w:val="28"/>
        </w:rPr>
        <w:t>happy</w:t>
      </w:r>
      <w:r>
        <w:rPr>
          <w:spacing w:val="13"/>
          <w:sz w:val="28"/>
        </w:rPr>
        <w:t xml:space="preserve"> </w:t>
      </w:r>
      <w:r>
        <w:rPr>
          <w:sz w:val="28"/>
        </w:rPr>
        <w:t>to</w:t>
      </w:r>
      <w:r>
        <w:rPr>
          <w:spacing w:val="17"/>
          <w:sz w:val="28"/>
        </w:rPr>
        <w:t xml:space="preserve"> </w:t>
      </w:r>
      <w:r>
        <w:rPr>
          <w:sz w:val="28"/>
        </w:rPr>
        <w:t>try</w:t>
      </w:r>
      <w:r>
        <w:rPr>
          <w:spacing w:val="13"/>
          <w:sz w:val="28"/>
        </w:rPr>
        <w:t xml:space="preserve"> </w:t>
      </w:r>
      <w:r>
        <w:rPr>
          <w:sz w:val="28"/>
        </w:rPr>
        <w:t>out</w:t>
      </w:r>
      <w:r>
        <w:rPr>
          <w:spacing w:val="26"/>
          <w:sz w:val="28"/>
        </w:rPr>
        <w:t xml:space="preserve"> </w:t>
      </w:r>
      <w:r>
        <w:rPr>
          <w:sz w:val="28"/>
        </w:rPr>
        <w:t>-</w:t>
      </w:r>
      <w:r>
        <w:rPr>
          <w:spacing w:val="14"/>
          <w:sz w:val="28"/>
        </w:rPr>
        <w:t xml:space="preserve"> </w:t>
      </w:r>
      <w:r>
        <w:rPr>
          <w:sz w:val="28"/>
        </w:rPr>
        <w:t>but</w:t>
      </w:r>
      <w:r>
        <w:rPr>
          <w:spacing w:val="16"/>
          <w:sz w:val="28"/>
        </w:rPr>
        <w:t xml:space="preserve"> </w:t>
      </w:r>
      <w:r>
        <w:rPr>
          <w:sz w:val="28"/>
        </w:rPr>
        <w:t>not</w:t>
      </w:r>
      <w:r>
        <w:rPr>
          <w:spacing w:val="17"/>
          <w:sz w:val="28"/>
        </w:rPr>
        <w:t xml:space="preserve"> </w:t>
      </w:r>
      <w:r>
        <w:rPr>
          <w:sz w:val="28"/>
        </w:rPr>
        <w:t>yet</w:t>
      </w:r>
      <w:r>
        <w:rPr>
          <w:spacing w:val="17"/>
          <w:sz w:val="28"/>
        </w:rPr>
        <w:t xml:space="preserve"> </w:t>
      </w:r>
      <w:r>
        <w:rPr>
          <w:sz w:val="28"/>
        </w:rPr>
        <w:t>willing</w:t>
      </w:r>
      <w:r>
        <w:rPr>
          <w:spacing w:val="16"/>
          <w:sz w:val="28"/>
        </w:rPr>
        <w:t xml:space="preserve"> </w:t>
      </w:r>
      <w:r>
        <w:rPr>
          <w:sz w:val="28"/>
        </w:rPr>
        <w:t>to</w:t>
      </w:r>
      <w:r>
        <w:rPr>
          <w:spacing w:val="15"/>
          <w:sz w:val="28"/>
        </w:rPr>
        <w:t xml:space="preserve"> </w:t>
      </w:r>
      <w:r>
        <w:rPr>
          <w:sz w:val="28"/>
        </w:rPr>
        <w:t>embrace</w:t>
      </w:r>
      <w:r>
        <w:rPr>
          <w:spacing w:val="18"/>
          <w:sz w:val="28"/>
        </w:rPr>
        <w:t xml:space="preserve"> </w:t>
      </w:r>
      <w:r>
        <w:rPr>
          <w:sz w:val="28"/>
        </w:rPr>
        <w:t>fully</w:t>
      </w:r>
      <w:r>
        <w:rPr>
          <w:spacing w:val="19"/>
          <w:sz w:val="28"/>
        </w:rPr>
        <w:t xml:space="preserve"> </w:t>
      </w:r>
      <w:r>
        <w:rPr>
          <w:i/>
          <w:sz w:val="28"/>
        </w:rPr>
        <w:t>//</w:t>
      </w:r>
      <w:r>
        <w:rPr>
          <w:i/>
          <w:spacing w:val="-68"/>
          <w:sz w:val="28"/>
        </w:rPr>
        <w:t xml:space="preserve"> </w:t>
      </w:r>
      <w:r>
        <w:rPr>
          <w:sz w:val="28"/>
        </w:rPr>
        <w:t>In book</w:t>
      </w:r>
      <w:r>
        <w:rPr>
          <w:i/>
          <w:sz w:val="28"/>
        </w:rPr>
        <w:t xml:space="preserve">: </w:t>
      </w:r>
      <w:r>
        <w:rPr>
          <w:sz w:val="28"/>
        </w:rPr>
        <w:t>Experience on Demand: What Virtual Reality Is, How It Works, and What It</w:t>
      </w:r>
      <w:r>
        <w:rPr>
          <w:spacing w:val="-67"/>
          <w:sz w:val="28"/>
        </w:rPr>
        <w:t xml:space="preserve"> </w:t>
      </w:r>
      <w:r>
        <w:rPr>
          <w:sz w:val="28"/>
        </w:rPr>
        <w:t>Can Do.</w:t>
      </w:r>
      <w:r>
        <w:rPr>
          <w:spacing w:val="-3"/>
          <w:sz w:val="28"/>
        </w:rPr>
        <w:t xml:space="preserve"> </w:t>
      </w:r>
      <w:r>
        <w:rPr>
          <w:sz w:val="28"/>
        </w:rPr>
        <w:t>– NY.,</w:t>
      </w:r>
      <w:r>
        <w:rPr>
          <w:spacing w:val="-1"/>
          <w:sz w:val="28"/>
        </w:rPr>
        <w:t xml:space="preserve"> </w:t>
      </w:r>
      <w:r>
        <w:rPr>
          <w:sz w:val="28"/>
        </w:rPr>
        <w:t>2018.</w:t>
      </w:r>
      <w:r>
        <w:rPr>
          <w:spacing w:val="-1"/>
          <w:sz w:val="28"/>
        </w:rPr>
        <w:t xml:space="preserve"> </w:t>
      </w:r>
      <w:r>
        <w:rPr>
          <w:sz w:val="28"/>
        </w:rPr>
        <w:t>– 304</w:t>
      </w:r>
      <w:r>
        <w:rPr>
          <w:spacing w:val="-3"/>
          <w:sz w:val="28"/>
        </w:rPr>
        <w:t xml:space="preserve"> </w:t>
      </w:r>
      <w:r>
        <w:rPr>
          <w:sz w:val="28"/>
        </w:rPr>
        <w:t>р.</w:t>
      </w:r>
    </w:p>
    <w:p w14:paraId="5C0E9BCD" w14:textId="77777777" w:rsidR="003C1D04" w:rsidRDefault="00CE45DD">
      <w:pPr>
        <w:pStyle w:val="a5"/>
        <w:numPr>
          <w:ilvl w:val="0"/>
          <w:numId w:val="4"/>
        </w:numPr>
        <w:tabs>
          <w:tab w:val="left" w:pos="1543"/>
        </w:tabs>
        <w:spacing w:line="321" w:lineRule="exact"/>
        <w:ind w:left="1542" w:hanging="353"/>
        <w:rPr>
          <w:sz w:val="28"/>
        </w:rPr>
      </w:pPr>
      <w:r>
        <w:rPr>
          <w:sz w:val="28"/>
        </w:rPr>
        <w:t>ClassVR</w:t>
      </w:r>
      <w:r>
        <w:rPr>
          <w:spacing w:val="-7"/>
          <w:sz w:val="28"/>
        </w:rPr>
        <w:t xml:space="preserve"> </w:t>
      </w:r>
      <w:r>
        <w:rPr>
          <w:sz w:val="28"/>
        </w:rPr>
        <w:t>//</w:t>
      </w:r>
      <w:r>
        <w:rPr>
          <w:spacing w:val="-7"/>
          <w:sz w:val="28"/>
        </w:rPr>
        <w:t xml:space="preserve"> </w:t>
      </w:r>
      <w:hyperlink r:id="rId137">
        <w:r>
          <w:rPr>
            <w:sz w:val="28"/>
          </w:rPr>
          <w:t>https://www.classvr.com/</w:t>
        </w:r>
      </w:hyperlink>
      <w:r>
        <w:rPr>
          <w:sz w:val="28"/>
        </w:rPr>
        <w:t>.</w:t>
      </w:r>
      <w:r>
        <w:rPr>
          <w:spacing w:val="-5"/>
          <w:sz w:val="28"/>
        </w:rPr>
        <w:t xml:space="preserve"> </w:t>
      </w:r>
      <w:r>
        <w:rPr>
          <w:sz w:val="28"/>
        </w:rPr>
        <w:t>10.11.2023.</w:t>
      </w:r>
    </w:p>
    <w:p w14:paraId="377BE0DD" w14:textId="77777777" w:rsidR="003C1D04" w:rsidRDefault="00CE45DD">
      <w:pPr>
        <w:pStyle w:val="a5"/>
        <w:numPr>
          <w:ilvl w:val="0"/>
          <w:numId w:val="4"/>
        </w:numPr>
        <w:tabs>
          <w:tab w:val="left" w:pos="1543"/>
        </w:tabs>
        <w:spacing w:before="2" w:line="322" w:lineRule="exact"/>
        <w:ind w:left="1542" w:hanging="353"/>
        <w:rPr>
          <w:sz w:val="28"/>
        </w:rPr>
      </w:pPr>
      <w:r>
        <w:rPr>
          <w:sz w:val="28"/>
        </w:rPr>
        <w:t>ARcore</w:t>
      </w:r>
      <w:r>
        <w:rPr>
          <w:spacing w:val="-8"/>
          <w:sz w:val="28"/>
        </w:rPr>
        <w:t xml:space="preserve"> </w:t>
      </w:r>
      <w:r>
        <w:rPr>
          <w:sz w:val="28"/>
        </w:rPr>
        <w:t>//</w:t>
      </w:r>
      <w:r>
        <w:rPr>
          <w:spacing w:val="-8"/>
          <w:sz w:val="28"/>
        </w:rPr>
        <w:t xml:space="preserve"> </w:t>
      </w:r>
      <w:hyperlink r:id="rId138">
        <w:r>
          <w:rPr>
            <w:sz w:val="28"/>
          </w:rPr>
          <w:t>https://developers.google.com/ar?hl</w:t>
        </w:r>
      </w:hyperlink>
      <w:r>
        <w:rPr>
          <w:sz w:val="28"/>
        </w:rPr>
        <w:t>.</w:t>
      </w:r>
      <w:r>
        <w:rPr>
          <w:spacing w:val="-6"/>
          <w:sz w:val="28"/>
        </w:rPr>
        <w:t xml:space="preserve"> </w:t>
      </w:r>
      <w:r>
        <w:rPr>
          <w:sz w:val="28"/>
        </w:rPr>
        <w:t>10.11.2023.</w:t>
      </w:r>
    </w:p>
    <w:p w14:paraId="266E4C83" w14:textId="77777777" w:rsidR="003C1D04" w:rsidRDefault="00CE45DD">
      <w:pPr>
        <w:pStyle w:val="a5"/>
        <w:numPr>
          <w:ilvl w:val="0"/>
          <w:numId w:val="4"/>
        </w:numPr>
        <w:tabs>
          <w:tab w:val="left" w:pos="1543"/>
        </w:tabs>
        <w:spacing w:line="322" w:lineRule="exact"/>
        <w:ind w:left="1542" w:hanging="353"/>
        <w:rPr>
          <w:sz w:val="28"/>
        </w:rPr>
      </w:pPr>
      <w:r>
        <w:rPr>
          <w:sz w:val="28"/>
        </w:rPr>
        <w:t>Vuforia</w:t>
      </w:r>
      <w:r>
        <w:rPr>
          <w:spacing w:val="-7"/>
          <w:sz w:val="28"/>
        </w:rPr>
        <w:t xml:space="preserve"> </w:t>
      </w:r>
      <w:r>
        <w:rPr>
          <w:sz w:val="28"/>
        </w:rPr>
        <w:t>Engine</w:t>
      </w:r>
      <w:r>
        <w:rPr>
          <w:spacing w:val="-5"/>
          <w:sz w:val="28"/>
        </w:rPr>
        <w:t xml:space="preserve"> </w:t>
      </w:r>
      <w:r>
        <w:rPr>
          <w:sz w:val="28"/>
        </w:rPr>
        <w:t>//</w:t>
      </w:r>
      <w:r>
        <w:rPr>
          <w:spacing w:val="-6"/>
          <w:sz w:val="28"/>
        </w:rPr>
        <w:t xml:space="preserve"> </w:t>
      </w:r>
      <w:hyperlink r:id="rId139">
        <w:r>
          <w:rPr>
            <w:sz w:val="28"/>
          </w:rPr>
          <w:t>https://developer.vuforia.com/</w:t>
        </w:r>
      </w:hyperlink>
      <w:r>
        <w:rPr>
          <w:sz w:val="28"/>
        </w:rPr>
        <w:t>.</w:t>
      </w:r>
      <w:r>
        <w:rPr>
          <w:spacing w:val="-7"/>
          <w:sz w:val="28"/>
        </w:rPr>
        <w:t xml:space="preserve"> </w:t>
      </w:r>
      <w:r>
        <w:rPr>
          <w:sz w:val="28"/>
        </w:rPr>
        <w:t>10.11.2023.</w:t>
      </w:r>
    </w:p>
    <w:p w14:paraId="707A0957" w14:textId="77777777" w:rsidR="003C1D04" w:rsidRDefault="00CE45DD">
      <w:pPr>
        <w:pStyle w:val="a5"/>
        <w:numPr>
          <w:ilvl w:val="0"/>
          <w:numId w:val="4"/>
        </w:numPr>
        <w:tabs>
          <w:tab w:val="left" w:pos="1543"/>
        </w:tabs>
        <w:spacing w:line="322" w:lineRule="exact"/>
        <w:ind w:left="1542" w:hanging="353"/>
        <w:rPr>
          <w:sz w:val="28"/>
        </w:rPr>
      </w:pPr>
      <w:r>
        <w:rPr>
          <w:sz w:val="28"/>
        </w:rPr>
        <w:t>ARKit</w:t>
      </w:r>
      <w:r>
        <w:rPr>
          <w:spacing w:val="-7"/>
          <w:sz w:val="28"/>
        </w:rPr>
        <w:t xml:space="preserve"> </w:t>
      </w:r>
      <w:r>
        <w:rPr>
          <w:sz w:val="28"/>
        </w:rPr>
        <w:t>6</w:t>
      </w:r>
      <w:r>
        <w:rPr>
          <w:spacing w:val="-8"/>
          <w:sz w:val="28"/>
        </w:rPr>
        <w:t xml:space="preserve"> </w:t>
      </w:r>
      <w:r>
        <w:rPr>
          <w:sz w:val="28"/>
        </w:rPr>
        <w:t>URL:</w:t>
      </w:r>
      <w:r>
        <w:rPr>
          <w:spacing w:val="-7"/>
          <w:sz w:val="28"/>
        </w:rPr>
        <w:t xml:space="preserve"> </w:t>
      </w:r>
      <w:r>
        <w:rPr>
          <w:sz w:val="28"/>
        </w:rPr>
        <w:t>https://developer.apple.com/augmented-reality/arkit/</w:t>
      </w:r>
    </w:p>
    <w:p w14:paraId="14C540F3" w14:textId="77777777" w:rsidR="003C1D04" w:rsidRDefault="00CE45DD">
      <w:pPr>
        <w:pStyle w:val="a5"/>
        <w:numPr>
          <w:ilvl w:val="0"/>
          <w:numId w:val="4"/>
        </w:numPr>
        <w:tabs>
          <w:tab w:val="left" w:pos="1789"/>
          <w:tab w:val="left" w:pos="1790"/>
          <w:tab w:val="left" w:pos="3101"/>
          <w:tab w:val="left" w:pos="3605"/>
          <w:tab w:val="left" w:pos="4266"/>
          <w:tab w:val="left" w:pos="5396"/>
          <w:tab w:val="left" w:pos="6527"/>
          <w:tab w:val="left" w:pos="7901"/>
          <w:tab w:val="left" w:pos="8901"/>
          <w:tab w:val="left" w:pos="9971"/>
        </w:tabs>
        <w:ind w:right="304" w:firstLine="707"/>
        <w:rPr>
          <w:sz w:val="28"/>
        </w:rPr>
      </w:pPr>
      <w:r>
        <w:rPr>
          <w:sz w:val="28"/>
        </w:rPr>
        <w:t>OpenCV</w:t>
      </w:r>
      <w:r>
        <w:rPr>
          <w:sz w:val="28"/>
        </w:rPr>
        <w:tab/>
        <w:t>is</w:t>
      </w:r>
      <w:r>
        <w:rPr>
          <w:sz w:val="28"/>
        </w:rPr>
        <w:tab/>
        <w:t>the</w:t>
      </w:r>
      <w:r>
        <w:rPr>
          <w:sz w:val="28"/>
        </w:rPr>
        <w:tab/>
        <w:t>world's</w:t>
      </w:r>
      <w:r>
        <w:rPr>
          <w:sz w:val="28"/>
        </w:rPr>
        <w:tab/>
        <w:t>biggest</w:t>
      </w:r>
      <w:r>
        <w:rPr>
          <w:sz w:val="28"/>
        </w:rPr>
        <w:tab/>
        <w:t>computer</w:t>
      </w:r>
      <w:r>
        <w:rPr>
          <w:sz w:val="28"/>
        </w:rPr>
        <w:tab/>
        <w:t>vision</w:t>
      </w:r>
      <w:r>
        <w:rPr>
          <w:sz w:val="28"/>
        </w:rPr>
        <w:tab/>
        <w:t>library</w:t>
      </w:r>
      <w:r>
        <w:rPr>
          <w:sz w:val="28"/>
        </w:rPr>
        <w:tab/>
      </w:r>
      <w:r>
        <w:rPr>
          <w:spacing w:val="-1"/>
          <w:sz w:val="28"/>
        </w:rPr>
        <w:t>//</w:t>
      </w:r>
      <w:r>
        <w:rPr>
          <w:spacing w:val="-67"/>
          <w:sz w:val="28"/>
        </w:rPr>
        <w:t xml:space="preserve"> </w:t>
      </w:r>
      <w:hyperlink r:id="rId140">
        <w:r>
          <w:rPr>
            <w:sz w:val="28"/>
          </w:rPr>
          <w:t>https://opencv.org/</w:t>
        </w:r>
      </w:hyperlink>
      <w:r>
        <w:rPr>
          <w:sz w:val="28"/>
        </w:rPr>
        <w:t>.</w:t>
      </w:r>
      <w:r>
        <w:rPr>
          <w:spacing w:val="-2"/>
          <w:sz w:val="28"/>
        </w:rPr>
        <w:t xml:space="preserve"> </w:t>
      </w:r>
      <w:r>
        <w:rPr>
          <w:sz w:val="28"/>
        </w:rPr>
        <w:t>10.11.2023.</w:t>
      </w:r>
    </w:p>
    <w:p w14:paraId="6E5964F2" w14:textId="77777777" w:rsidR="003C1D04" w:rsidRDefault="00CE45DD">
      <w:pPr>
        <w:pStyle w:val="a5"/>
        <w:numPr>
          <w:ilvl w:val="0"/>
          <w:numId w:val="4"/>
        </w:numPr>
        <w:tabs>
          <w:tab w:val="left" w:pos="1543"/>
        </w:tabs>
        <w:ind w:left="1190" w:right="466" w:firstLine="0"/>
        <w:rPr>
          <w:sz w:val="28"/>
        </w:rPr>
      </w:pPr>
      <w:r>
        <w:rPr>
          <w:sz w:val="28"/>
        </w:rPr>
        <w:t xml:space="preserve">Create immersive VR experiences // </w:t>
      </w:r>
      <w:hyperlink r:id="rId141">
        <w:r>
          <w:rPr>
            <w:sz w:val="28"/>
          </w:rPr>
          <w:t xml:space="preserve">https://developers.google. </w:t>
        </w:r>
      </w:hyperlink>
      <w:r>
        <w:rPr>
          <w:sz w:val="28"/>
        </w:rPr>
        <w:t>10.11.2023.</w:t>
      </w:r>
      <w:r>
        <w:rPr>
          <w:spacing w:val="-67"/>
          <w:sz w:val="28"/>
        </w:rPr>
        <w:t xml:space="preserve"> </w:t>
      </w:r>
      <w:r>
        <w:rPr>
          <w:sz w:val="28"/>
        </w:rPr>
        <w:t>76</w:t>
      </w:r>
      <w:r>
        <w:rPr>
          <w:spacing w:val="-3"/>
          <w:sz w:val="28"/>
        </w:rPr>
        <w:t xml:space="preserve"> </w:t>
      </w:r>
      <w:r>
        <w:rPr>
          <w:sz w:val="28"/>
        </w:rPr>
        <w:t>Gear</w:t>
      </w:r>
      <w:r>
        <w:rPr>
          <w:spacing w:val="-2"/>
          <w:sz w:val="28"/>
        </w:rPr>
        <w:t xml:space="preserve"> </w:t>
      </w:r>
      <w:r>
        <w:rPr>
          <w:sz w:val="28"/>
        </w:rPr>
        <w:t>VR</w:t>
      </w:r>
      <w:r>
        <w:rPr>
          <w:spacing w:val="-3"/>
          <w:sz w:val="28"/>
        </w:rPr>
        <w:t xml:space="preserve"> </w:t>
      </w:r>
      <w:r>
        <w:rPr>
          <w:sz w:val="28"/>
        </w:rPr>
        <w:t>with</w:t>
      </w:r>
      <w:r>
        <w:rPr>
          <w:spacing w:val="-2"/>
          <w:sz w:val="28"/>
        </w:rPr>
        <w:t xml:space="preserve"> </w:t>
      </w:r>
      <w:r>
        <w:rPr>
          <w:sz w:val="28"/>
        </w:rPr>
        <w:t>Controller</w:t>
      </w:r>
      <w:r>
        <w:rPr>
          <w:spacing w:val="-2"/>
          <w:sz w:val="28"/>
        </w:rPr>
        <w:t xml:space="preserve"> </w:t>
      </w:r>
      <w:r>
        <w:rPr>
          <w:sz w:val="28"/>
        </w:rPr>
        <w:t>//.</w:t>
      </w:r>
      <w:hyperlink r:id="rId142">
        <w:r>
          <w:rPr>
            <w:sz w:val="28"/>
          </w:rPr>
          <w:t>https://www.samsung.com/us.</w:t>
        </w:r>
        <w:r>
          <w:rPr>
            <w:spacing w:val="-3"/>
            <w:sz w:val="28"/>
          </w:rPr>
          <w:t xml:space="preserve"> </w:t>
        </w:r>
      </w:hyperlink>
      <w:r>
        <w:rPr>
          <w:sz w:val="28"/>
        </w:rPr>
        <w:t>10.11.2023.</w:t>
      </w:r>
    </w:p>
    <w:p w14:paraId="76827A5E" w14:textId="77777777" w:rsidR="003C1D04" w:rsidRDefault="00CE45DD">
      <w:pPr>
        <w:pStyle w:val="a5"/>
        <w:numPr>
          <w:ilvl w:val="0"/>
          <w:numId w:val="3"/>
        </w:numPr>
        <w:tabs>
          <w:tab w:val="left" w:pos="1562"/>
        </w:tabs>
        <w:spacing w:before="1"/>
        <w:ind w:right="311" w:firstLine="707"/>
        <w:rPr>
          <w:sz w:val="28"/>
        </w:rPr>
      </w:pPr>
      <w:r>
        <w:rPr>
          <w:sz w:val="28"/>
        </w:rPr>
        <w:t>Создавайте</w:t>
      </w:r>
      <w:r>
        <w:rPr>
          <w:spacing w:val="16"/>
          <w:sz w:val="28"/>
        </w:rPr>
        <w:t xml:space="preserve"> </w:t>
      </w:r>
      <w:r>
        <w:rPr>
          <w:sz w:val="28"/>
        </w:rPr>
        <w:t>захватывающие</w:t>
      </w:r>
      <w:r>
        <w:rPr>
          <w:spacing w:val="17"/>
          <w:sz w:val="28"/>
        </w:rPr>
        <w:t xml:space="preserve"> </w:t>
      </w:r>
      <w:r>
        <w:rPr>
          <w:sz w:val="28"/>
        </w:rPr>
        <w:t>впечатления</w:t>
      </w:r>
      <w:r>
        <w:rPr>
          <w:spacing w:val="16"/>
          <w:sz w:val="28"/>
        </w:rPr>
        <w:t xml:space="preserve"> </w:t>
      </w:r>
      <w:r>
        <w:rPr>
          <w:sz w:val="28"/>
        </w:rPr>
        <w:t>от</w:t>
      </w:r>
      <w:r>
        <w:rPr>
          <w:spacing w:val="16"/>
          <w:sz w:val="28"/>
        </w:rPr>
        <w:t xml:space="preserve"> </w:t>
      </w:r>
      <w:r>
        <w:rPr>
          <w:sz w:val="28"/>
        </w:rPr>
        <w:t>виртуальной</w:t>
      </w:r>
      <w:r>
        <w:rPr>
          <w:spacing w:val="15"/>
          <w:sz w:val="28"/>
        </w:rPr>
        <w:t xml:space="preserve"> </w:t>
      </w:r>
      <w:r>
        <w:rPr>
          <w:sz w:val="28"/>
        </w:rPr>
        <w:t>реальности</w:t>
      </w:r>
      <w:r>
        <w:rPr>
          <w:spacing w:val="18"/>
          <w:sz w:val="28"/>
        </w:rPr>
        <w:t xml:space="preserve"> </w:t>
      </w:r>
      <w:r>
        <w:rPr>
          <w:sz w:val="28"/>
        </w:rPr>
        <w:t>//</w:t>
      </w:r>
      <w:r>
        <w:rPr>
          <w:spacing w:val="-67"/>
          <w:sz w:val="28"/>
        </w:rPr>
        <w:t xml:space="preserve"> </w:t>
      </w:r>
      <w:hyperlink r:id="rId143">
        <w:r>
          <w:rPr>
            <w:sz w:val="28"/>
          </w:rPr>
          <w:t>https://developers.google.com/cardboard?hl</w:t>
        </w:r>
      </w:hyperlink>
      <w:r>
        <w:rPr>
          <w:sz w:val="28"/>
        </w:rPr>
        <w:t>.</w:t>
      </w:r>
      <w:r>
        <w:rPr>
          <w:spacing w:val="-5"/>
          <w:sz w:val="28"/>
        </w:rPr>
        <w:t xml:space="preserve"> </w:t>
      </w:r>
      <w:r>
        <w:rPr>
          <w:sz w:val="28"/>
        </w:rPr>
        <w:t>10.11.2023</w:t>
      </w:r>
    </w:p>
    <w:p w14:paraId="069D5C11" w14:textId="77777777" w:rsidR="003C1D04" w:rsidRDefault="00CE45DD">
      <w:pPr>
        <w:pStyle w:val="a5"/>
        <w:numPr>
          <w:ilvl w:val="0"/>
          <w:numId w:val="3"/>
        </w:numPr>
        <w:tabs>
          <w:tab w:val="left" w:pos="1543"/>
        </w:tabs>
        <w:spacing w:line="321" w:lineRule="exact"/>
        <w:ind w:left="1542" w:hanging="353"/>
        <w:rPr>
          <w:sz w:val="28"/>
        </w:rPr>
      </w:pPr>
      <w:r>
        <w:rPr>
          <w:sz w:val="28"/>
        </w:rPr>
        <w:t>Oculus</w:t>
      </w:r>
      <w:r>
        <w:rPr>
          <w:spacing w:val="-5"/>
          <w:sz w:val="28"/>
        </w:rPr>
        <w:t xml:space="preserve"> </w:t>
      </w:r>
      <w:r>
        <w:rPr>
          <w:sz w:val="28"/>
        </w:rPr>
        <w:t>Touch</w:t>
      </w:r>
      <w:r>
        <w:rPr>
          <w:spacing w:val="-6"/>
          <w:sz w:val="28"/>
        </w:rPr>
        <w:t xml:space="preserve"> </w:t>
      </w:r>
      <w:r>
        <w:rPr>
          <w:sz w:val="28"/>
        </w:rPr>
        <w:t>//</w:t>
      </w:r>
      <w:r>
        <w:rPr>
          <w:spacing w:val="-7"/>
          <w:sz w:val="28"/>
        </w:rPr>
        <w:t xml:space="preserve"> </w:t>
      </w:r>
      <w:hyperlink r:id="rId144">
        <w:r>
          <w:rPr>
            <w:sz w:val="28"/>
          </w:rPr>
          <w:t>https://www.oculus.com/casting/</w:t>
        </w:r>
      </w:hyperlink>
      <w:r>
        <w:rPr>
          <w:sz w:val="28"/>
        </w:rPr>
        <w:t>.</w:t>
      </w:r>
      <w:r>
        <w:rPr>
          <w:spacing w:val="-7"/>
          <w:sz w:val="28"/>
        </w:rPr>
        <w:t xml:space="preserve"> </w:t>
      </w:r>
      <w:r>
        <w:rPr>
          <w:sz w:val="28"/>
        </w:rPr>
        <w:t>10.11.2023.</w:t>
      </w:r>
    </w:p>
    <w:p w14:paraId="5DE1ABA6" w14:textId="77777777" w:rsidR="003C1D04" w:rsidRDefault="00CE45DD">
      <w:pPr>
        <w:pStyle w:val="a5"/>
        <w:numPr>
          <w:ilvl w:val="0"/>
          <w:numId w:val="3"/>
        </w:numPr>
        <w:tabs>
          <w:tab w:val="left" w:pos="1543"/>
        </w:tabs>
        <w:spacing w:line="322" w:lineRule="exact"/>
        <w:ind w:left="1542" w:hanging="353"/>
        <w:rPr>
          <w:sz w:val="28"/>
        </w:rPr>
      </w:pPr>
      <w:r>
        <w:rPr>
          <w:sz w:val="28"/>
        </w:rPr>
        <w:t>Apple-Vision-Pro</w:t>
      </w:r>
      <w:r>
        <w:rPr>
          <w:spacing w:val="-10"/>
          <w:sz w:val="28"/>
        </w:rPr>
        <w:t xml:space="preserve"> </w:t>
      </w:r>
      <w:r>
        <w:rPr>
          <w:sz w:val="28"/>
        </w:rPr>
        <w:t>//</w:t>
      </w:r>
      <w:r>
        <w:rPr>
          <w:spacing w:val="-10"/>
          <w:sz w:val="28"/>
        </w:rPr>
        <w:t xml:space="preserve"> </w:t>
      </w:r>
      <w:hyperlink r:id="rId145">
        <w:r>
          <w:rPr>
            <w:sz w:val="28"/>
          </w:rPr>
          <w:t>https://www.apple.com/apple-vision-pro/</w:t>
        </w:r>
      </w:hyperlink>
      <w:r>
        <w:rPr>
          <w:sz w:val="28"/>
        </w:rPr>
        <w:t>.</w:t>
      </w:r>
      <w:r>
        <w:rPr>
          <w:spacing w:val="-8"/>
          <w:sz w:val="28"/>
        </w:rPr>
        <w:t xml:space="preserve"> </w:t>
      </w:r>
      <w:r>
        <w:rPr>
          <w:sz w:val="28"/>
        </w:rPr>
        <w:t>10.11.2023.</w:t>
      </w:r>
    </w:p>
    <w:p w14:paraId="3582F757" w14:textId="77777777" w:rsidR="003C1D04" w:rsidRDefault="00CE45DD">
      <w:pPr>
        <w:pStyle w:val="a5"/>
        <w:numPr>
          <w:ilvl w:val="0"/>
          <w:numId w:val="3"/>
        </w:numPr>
        <w:tabs>
          <w:tab w:val="left" w:pos="1543"/>
        </w:tabs>
        <w:spacing w:line="322" w:lineRule="exact"/>
        <w:ind w:left="1542" w:hanging="353"/>
        <w:rPr>
          <w:sz w:val="28"/>
        </w:rPr>
      </w:pPr>
      <w:r>
        <w:rPr>
          <w:sz w:val="28"/>
        </w:rPr>
        <w:t>Vive-Pro</w:t>
      </w:r>
      <w:r>
        <w:rPr>
          <w:spacing w:val="-9"/>
          <w:sz w:val="28"/>
        </w:rPr>
        <w:t xml:space="preserve"> </w:t>
      </w:r>
      <w:r>
        <w:rPr>
          <w:sz w:val="28"/>
        </w:rPr>
        <w:t>//</w:t>
      </w:r>
      <w:r>
        <w:rPr>
          <w:spacing w:val="-9"/>
          <w:sz w:val="28"/>
        </w:rPr>
        <w:t xml:space="preserve"> </w:t>
      </w:r>
      <w:hyperlink r:id="rId146">
        <w:r>
          <w:rPr>
            <w:sz w:val="28"/>
          </w:rPr>
          <w:t>https://www.vive.com/cis/product/vive-pro/</w:t>
        </w:r>
      </w:hyperlink>
      <w:r>
        <w:rPr>
          <w:sz w:val="28"/>
        </w:rPr>
        <w:t>.</w:t>
      </w:r>
      <w:r>
        <w:rPr>
          <w:spacing w:val="-8"/>
          <w:sz w:val="28"/>
        </w:rPr>
        <w:t xml:space="preserve"> </w:t>
      </w:r>
      <w:r>
        <w:rPr>
          <w:sz w:val="28"/>
        </w:rPr>
        <w:t>10.11.2023.</w:t>
      </w:r>
    </w:p>
    <w:p w14:paraId="7C579DFE" w14:textId="77777777" w:rsidR="003C1D04" w:rsidRDefault="00CE45DD">
      <w:pPr>
        <w:pStyle w:val="a5"/>
        <w:numPr>
          <w:ilvl w:val="0"/>
          <w:numId w:val="3"/>
        </w:numPr>
        <w:tabs>
          <w:tab w:val="left" w:pos="1589"/>
        </w:tabs>
        <w:ind w:right="300" w:firstLine="707"/>
        <w:rPr>
          <w:sz w:val="28"/>
        </w:rPr>
      </w:pPr>
      <w:r>
        <w:rPr>
          <w:sz w:val="28"/>
        </w:rPr>
        <w:t>Amra B., Shahsavari A., Shayan-Moghadam R. et al. The association of</w:t>
      </w:r>
      <w:r>
        <w:rPr>
          <w:spacing w:val="1"/>
          <w:sz w:val="28"/>
        </w:rPr>
        <w:t xml:space="preserve"> </w:t>
      </w:r>
      <w:r>
        <w:rPr>
          <w:sz w:val="28"/>
        </w:rPr>
        <w:t>sleep and latenight cell phone use among adolescents // J. Pediatr. – 2017. – Vol. 93,</w:t>
      </w:r>
      <w:r>
        <w:rPr>
          <w:spacing w:val="1"/>
          <w:sz w:val="28"/>
        </w:rPr>
        <w:t xml:space="preserve"> </w:t>
      </w:r>
      <w:r>
        <w:rPr>
          <w:sz w:val="28"/>
        </w:rPr>
        <w:t>Iaaue</w:t>
      </w:r>
      <w:r>
        <w:rPr>
          <w:spacing w:val="-3"/>
          <w:sz w:val="28"/>
        </w:rPr>
        <w:t xml:space="preserve"> </w:t>
      </w:r>
      <w:r>
        <w:rPr>
          <w:sz w:val="28"/>
        </w:rPr>
        <w:t>6.</w:t>
      </w:r>
      <w:r>
        <w:rPr>
          <w:spacing w:val="-2"/>
          <w:sz w:val="28"/>
        </w:rPr>
        <w:t xml:space="preserve"> </w:t>
      </w:r>
      <w:r>
        <w:rPr>
          <w:sz w:val="28"/>
        </w:rPr>
        <w:t>– Р.</w:t>
      </w:r>
      <w:r>
        <w:rPr>
          <w:spacing w:val="-4"/>
          <w:sz w:val="28"/>
        </w:rPr>
        <w:t xml:space="preserve"> </w:t>
      </w:r>
      <w:r>
        <w:rPr>
          <w:sz w:val="28"/>
        </w:rPr>
        <w:t>560-567.</w:t>
      </w:r>
    </w:p>
    <w:p w14:paraId="48550DDD" w14:textId="77777777" w:rsidR="003C1D04" w:rsidRDefault="00CE45DD">
      <w:pPr>
        <w:pStyle w:val="a5"/>
        <w:numPr>
          <w:ilvl w:val="0"/>
          <w:numId w:val="3"/>
        </w:numPr>
        <w:tabs>
          <w:tab w:val="left" w:pos="1567"/>
        </w:tabs>
        <w:spacing w:before="1"/>
        <w:ind w:right="303" w:firstLine="707"/>
        <w:rPr>
          <w:sz w:val="28"/>
        </w:rPr>
      </w:pPr>
      <w:r>
        <w:rPr>
          <w:sz w:val="28"/>
        </w:rPr>
        <w:t>Bruni O., Sette S., Fontanesi L. et al. Technology use and sleep quality in</w:t>
      </w:r>
      <w:r>
        <w:rPr>
          <w:spacing w:val="1"/>
          <w:sz w:val="28"/>
        </w:rPr>
        <w:t xml:space="preserve"> </w:t>
      </w:r>
      <w:r>
        <w:rPr>
          <w:sz w:val="28"/>
        </w:rPr>
        <w:t>preadolescence and adolescence // J. Clin. Sleep Med.</w:t>
      </w:r>
      <w:r>
        <w:rPr>
          <w:spacing w:val="70"/>
          <w:sz w:val="28"/>
        </w:rPr>
        <w:t xml:space="preserve"> </w:t>
      </w:r>
      <w:r>
        <w:rPr>
          <w:sz w:val="28"/>
        </w:rPr>
        <w:t>– 2015. – Vol. 11, Issue 12. –</w:t>
      </w:r>
      <w:r>
        <w:rPr>
          <w:spacing w:val="1"/>
          <w:sz w:val="28"/>
        </w:rPr>
        <w:t xml:space="preserve"> </w:t>
      </w:r>
      <w:r>
        <w:rPr>
          <w:sz w:val="28"/>
        </w:rPr>
        <w:t>P.</w:t>
      </w:r>
      <w:r>
        <w:rPr>
          <w:spacing w:val="-2"/>
          <w:sz w:val="28"/>
        </w:rPr>
        <w:t xml:space="preserve"> </w:t>
      </w:r>
      <w:r>
        <w:rPr>
          <w:sz w:val="28"/>
        </w:rPr>
        <w:t>1433-1441.</w:t>
      </w:r>
    </w:p>
    <w:p w14:paraId="0201A30B" w14:textId="77777777" w:rsidR="003C1D04" w:rsidRDefault="00CE45DD">
      <w:pPr>
        <w:pStyle w:val="a5"/>
        <w:numPr>
          <w:ilvl w:val="0"/>
          <w:numId w:val="3"/>
        </w:numPr>
        <w:tabs>
          <w:tab w:val="left" w:pos="1570"/>
        </w:tabs>
        <w:ind w:right="300" w:firstLine="707"/>
        <w:rPr>
          <w:sz w:val="28"/>
        </w:rPr>
      </w:pPr>
      <w:r>
        <w:rPr>
          <w:sz w:val="28"/>
        </w:rPr>
        <w:t>Haruka T. et al. Association between Excessive Use of Mobile Phone and</w:t>
      </w:r>
      <w:r>
        <w:rPr>
          <w:spacing w:val="1"/>
          <w:sz w:val="28"/>
        </w:rPr>
        <w:t xml:space="preserve"> </w:t>
      </w:r>
      <w:r>
        <w:rPr>
          <w:sz w:val="28"/>
        </w:rPr>
        <w:t>Insomnia and Depression among Japanese Adolescents // Internat. J. of Environ.</w:t>
      </w:r>
      <w:r>
        <w:rPr>
          <w:spacing w:val="1"/>
          <w:sz w:val="28"/>
        </w:rPr>
        <w:t xml:space="preserve"> </w:t>
      </w:r>
      <w:r>
        <w:rPr>
          <w:sz w:val="28"/>
        </w:rPr>
        <w:t>Research and</w:t>
      </w:r>
      <w:r>
        <w:rPr>
          <w:spacing w:val="1"/>
          <w:sz w:val="28"/>
        </w:rPr>
        <w:t xml:space="preserve"> </w:t>
      </w:r>
      <w:r>
        <w:rPr>
          <w:sz w:val="28"/>
        </w:rPr>
        <w:t>Public</w:t>
      </w:r>
      <w:r>
        <w:rPr>
          <w:spacing w:val="-4"/>
          <w:sz w:val="28"/>
        </w:rPr>
        <w:t xml:space="preserve"> </w:t>
      </w:r>
      <w:r>
        <w:rPr>
          <w:sz w:val="28"/>
        </w:rPr>
        <w:t>Health.</w:t>
      </w:r>
      <w:r>
        <w:rPr>
          <w:spacing w:val="1"/>
          <w:sz w:val="28"/>
        </w:rPr>
        <w:t xml:space="preserve"> </w:t>
      </w:r>
      <w:r>
        <w:rPr>
          <w:sz w:val="28"/>
        </w:rPr>
        <w:t>–</w:t>
      </w:r>
      <w:r>
        <w:rPr>
          <w:spacing w:val="-3"/>
          <w:sz w:val="28"/>
        </w:rPr>
        <w:t xml:space="preserve"> </w:t>
      </w:r>
      <w:r>
        <w:rPr>
          <w:sz w:val="28"/>
        </w:rPr>
        <w:t>2017.</w:t>
      </w:r>
      <w:r>
        <w:rPr>
          <w:spacing w:val="-1"/>
          <w:sz w:val="28"/>
        </w:rPr>
        <w:t xml:space="preserve"> </w:t>
      </w:r>
      <w:r>
        <w:rPr>
          <w:sz w:val="28"/>
        </w:rPr>
        <w:t>– Vol.</w:t>
      </w:r>
      <w:r>
        <w:rPr>
          <w:spacing w:val="-3"/>
          <w:sz w:val="28"/>
        </w:rPr>
        <w:t xml:space="preserve"> </w:t>
      </w:r>
      <w:r>
        <w:rPr>
          <w:sz w:val="28"/>
        </w:rPr>
        <w:t>14,</w:t>
      </w:r>
      <w:r>
        <w:rPr>
          <w:spacing w:val="-1"/>
          <w:sz w:val="28"/>
        </w:rPr>
        <w:t xml:space="preserve"> </w:t>
      </w:r>
      <w:r>
        <w:rPr>
          <w:sz w:val="28"/>
        </w:rPr>
        <w:t>Issue</w:t>
      </w:r>
      <w:r>
        <w:rPr>
          <w:spacing w:val="-1"/>
          <w:sz w:val="28"/>
        </w:rPr>
        <w:t xml:space="preserve"> </w:t>
      </w:r>
      <w:r>
        <w:rPr>
          <w:sz w:val="28"/>
        </w:rPr>
        <w:t>7.</w:t>
      </w:r>
      <w:r>
        <w:rPr>
          <w:spacing w:val="-4"/>
          <w:sz w:val="28"/>
        </w:rPr>
        <w:t xml:space="preserve"> </w:t>
      </w:r>
      <w:r>
        <w:rPr>
          <w:sz w:val="28"/>
        </w:rPr>
        <w:t>– Р.</w:t>
      </w:r>
      <w:r>
        <w:rPr>
          <w:spacing w:val="-3"/>
          <w:sz w:val="28"/>
        </w:rPr>
        <w:t xml:space="preserve"> </w:t>
      </w:r>
      <w:r>
        <w:rPr>
          <w:sz w:val="28"/>
        </w:rPr>
        <w:t>701-1-701-11.</w:t>
      </w:r>
    </w:p>
    <w:p w14:paraId="13D8829D" w14:textId="77777777" w:rsidR="003C1D04" w:rsidRDefault="00CE45DD">
      <w:pPr>
        <w:pStyle w:val="a5"/>
        <w:numPr>
          <w:ilvl w:val="0"/>
          <w:numId w:val="3"/>
        </w:numPr>
        <w:tabs>
          <w:tab w:val="left" w:pos="1620"/>
        </w:tabs>
        <w:spacing w:before="1"/>
        <w:ind w:right="301" w:firstLine="707"/>
        <w:rPr>
          <w:sz w:val="28"/>
        </w:rPr>
      </w:pPr>
      <w:r>
        <w:rPr>
          <w:sz w:val="28"/>
        </w:rPr>
        <w:t>Vijakkhana</w:t>
      </w:r>
      <w:r>
        <w:rPr>
          <w:spacing w:val="1"/>
          <w:sz w:val="28"/>
        </w:rPr>
        <w:t xml:space="preserve"> </w:t>
      </w:r>
      <w:r>
        <w:rPr>
          <w:sz w:val="28"/>
        </w:rPr>
        <w:t>N.,</w:t>
      </w:r>
      <w:r>
        <w:rPr>
          <w:spacing w:val="1"/>
          <w:sz w:val="28"/>
        </w:rPr>
        <w:t xml:space="preserve"> </w:t>
      </w:r>
      <w:r>
        <w:rPr>
          <w:sz w:val="28"/>
        </w:rPr>
        <w:t>Wilaisakditipakorn</w:t>
      </w:r>
      <w:r>
        <w:rPr>
          <w:spacing w:val="1"/>
          <w:sz w:val="28"/>
        </w:rPr>
        <w:t xml:space="preserve"> </w:t>
      </w:r>
      <w:r>
        <w:rPr>
          <w:sz w:val="28"/>
        </w:rPr>
        <w:t>T</w:t>
      </w:r>
      <w:r>
        <w:rPr>
          <w:spacing w:val="1"/>
          <w:sz w:val="28"/>
        </w:rPr>
        <w:t xml:space="preserve"> </w:t>
      </w:r>
      <w:r>
        <w:rPr>
          <w:sz w:val="28"/>
        </w:rPr>
        <w:t>Ruedeekhajorn</w:t>
      </w:r>
      <w:r>
        <w:rPr>
          <w:spacing w:val="1"/>
          <w:sz w:val="28"/>
        </w:rPr>
        <w:t xml:space="preserve"> </w:t>
      </w:r>
      <w:r>
        <w:rPr>
          <w:sz w:val="28"/>
        </w:rPr>
        <w:t>K.</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Evening</w:t>
      </w:r>
      <w:r>
        <w:rPr>
          <w:spacing w:val="1"/>
          <w:sz w:val="28"/>
        </w:rPr>
        <w:t xml:space="preserve"> </w:t>
      </w:r>
      <w:r>
        <w:rPr>
          <w:sz w:val="28"/>
        </w:rPr>
        <w:t>media</w:t>
      </w:r>
      <w:r>
        <w:rPr>
          <w:spacing w:val="1"/>
          <w:sz w:val="28"/>
        </w:rPr>
        <w:t xml:space="preserve"> </w:t>
      </w:r>
      <w:r>
        <w:rPr>
          <w:sz w:val="28"/>
        </w:rPr>
        <w:t>exposure</w:t>
      </w:r>
      <w:r>
        <w:rPr>
          <w:spacing w:val="1"/>
          <w:sz w:val="28"/>
        </w:rPr>
        <w:t xml:space="preserve"> </w:t>
      </w:r>
      <w:r>
        <w:rPr>
          <w:sz w:val="28"/>
        </w:rPr>
        <w:t>reduces</w:t>
      </w:r>
      <w:r>
        <w:rPr>
          <w:spacing w:val="1"/>
          <w:sz w:val="28"/>
        </w:rPr>
        <w:t xml:space="preserve"> </w:t>
      </w:r>
      <w:r>
        <w:rPr>
          <w:sz w:val="28"/>
        </w:rPr>
        <w:t>night-time</w:t>
      </w:r>
      <w:r>
        <w:rPr>
          <w:spacing w:val="1"/>
          <w:sz w:val="28"/>
        </w:rPr>
        <w:t xml:space="preserve"> </w:t>
      </w:r>
      <w:r>
        <w:rPr>
          <w:sz w:val="28"/>
        </w:rPr>
        <w:t>sleep</w:t>
      </w:r>
      <w:r>
        <w:rPr>
          <w:spacing w:val="1"/>
          <w:sz w:val="28"/>
        </w:rPr>
        <w:t xml:space="preserve"> </w:t>
      </w:r>
      <w:r>
        <w:rPr>
          <w:sz w:val="28"/>
        </w:rPr>
        <w:t>//</w:t>
      </w:r>
      <w:r>
        <w:rPr>
          <w:spacing w:val="1"/>
          <w:sz w:val="28"/>
        </w:rPr>
        <w:t xml:space="preserve"> </w:t>
      </w:r>
      <w:r>
        <w:rPr>
          <w:sz w:val="28"/>
        </w:rPr>
        <w:t>Acta.</w:t>
      </w:r>
      <w:r>
        <w:rPr>
          <w:spacing w:val="1"/>
          <w:sz w:val="28"/>
        </w:rPr>
        <w:t xml:space="preserve"> </w:t>
      </w:r>
      <w:r>
        <w:rPr>
          <w:sz w:val="28"/>
        </w:rPr>
        <w:t>Paediatr.</w:t>
      </w:r>
      <w:r>
        <w:rPr>
          <w:spacing w:val="70"/>
          <w:sz w:val="28"/>
        </w:rPr>
        <w:t xml:space="preserve"> </w:t>
      </w:r>
      <w:r>
        <w:rPr>
          <w:sz w:val="28"/>
        </w:rPr>
        <w:t>–</w:t>
      </w:r>
      <w:r>
        <w:rPr>
          <w:spacing w:val="70"/>
          <w:sz w:val="28"/>
        </w:rPr>
        <w:t xml:space="preserve"> </w:t>
      </w:r>
      <w:r>
        <w:rPr>
          <w:sz w:val="28"/>
        </w:rPr>
        <w:t>2015.</w:t>
      </w:r>
      <w:r>
        <w:rPr>
          <w:spacing w:val="70"/>
          <w:sz w:val="28"/>
        </w:rPr>
        <w:t xml:space="preserve"> </w:t>
      </w:r>
      <w:r>
        <w:rPr>
          <w:sz w:val="28"/>
        </w:rPr>
        <w:t>–</w:t>
      </w:r>
      <w:r>
        <w:rPr>
          <w:spacing w:val="70"/>
          <w:sz w:val="28"/>
        </w:rPr>
        <w:t xml:space="preserve"> </w:t>
      </w:r>
      <w:r>
        <w:rPr>
          <w:sz w:val="28"/>
        </w:rPr>
        <w:t>Vol.</w:t>
      </w:r>
      <w:r>
        <w:rPr>
          <w:spacing w:val="70"/>
          <w:sz w:val="28"/>
        </w:rPr>
        <w:t xml:space="preserve"> </w:t>
      </w:r>
      <w:r>
        <w:rPr>
          <w:sz w:val="28"/>
        </w:rPr>
        <w:t>104,</w:t>
      </w:r>
      <w:r>
        <w:rPr>
          <w:spacing w:val="-67"/>
          <w:sz w:val="28"/>
        </w:rPr>
        <w:t xml:space="preserve"> </w:t>
      </w:r>
      <w:r>
        <w:rPr>
          <w:sz w:val="28"/>
        </w:rPr>
        <w:t>Issue</w:t>
      </w:r>
      <w:r>
        <w:rPr>
          <w:spacing w:val="-4"/>
          <w:sz w:val="28"/>
        </w:rPr>
        <w:t xml:space="preserve"> </w:t>
      </w:r>
      <w:r>
        <w:rPr>
          <w:sz w:val="28"/>
        </w:rPr>
        <w:t>3.</w:t>
      </w:r>
      <w:r>
        <w:rPr>
          <w:spacing w:val="-1"/>
          <w:sz w:val="28"/>
        </w:rPr>
        <w:t xml:space="preserve"> </w:t>
      </w:r>
      <w:r>
        <w:rPr>
          <w:sz w:val="28"/>
        </w:rPr>
        <w:t>– Р.</w:t>
      </w:r>
      <w:r>
        <w:rPr>
          <w:spacing w:val="-2"/>
          <w:sz w:val="28"/>
        </w:rPr>
        <w:t xml:space="preserve"> </w:t>
      </w:r>
      <w:r>
        <w:rPr>
          <w:sz w:val="28"/>
        </w:rPr>
        <w:t>306-312.</w:t>
      </w:r>
    </w:p>
    <w:p w14:paraId="74177B8E" w14:textId="77777777" w:rsidR="003C1D04" w:rsidRDefault="00CE45DD">
      <w:pPr>
        <w:pStyle w:val="a5"/>
        <w:numPr>
          <w:ilvl w:val="0"/>
          <w:numId w:val="3"/>
        </w:numPr>
        <w:tabs>
          <w:tab w:val="left" w:pos="1699"/>
        </w:tabs>
        <w:ind w:right="304" w:firstLine="707"/>
        <w:rPr>
          <w:sz w:val="28"/>
        </w:rPr>
      </w:pPr>
      <w:r>
        <w:rPr>
          <w:sz w:val="28"/>
        </w:rPr>
        <w:t>Татаринчик</w:t>
      </w:r>
      <w:r>
        <w:rPr>
          <w:spacing w:val="1"/>
          <w:sz w:val="28"/>
        </w:rPr>
        <w:t xml:space="preserve"> </w:t>
      </w:r>
      <w:r>
        <w:rPr>
          <w:sz w:val="28"/>
        </w:rPr>
        <w:t>А.А.</w:t>
      </w:r>
      <w:r>
        <w:rPr>
          <w:spacing w:val="1"/>
          <w:sz w:val="28"/>
        </w:rPr>
        <w:t xml:space="preserve"> </w:t>
      </w:r>
      <w:r>
        <w:rPr>
          <w:sz w:val="28"/>
        </w:rPr>
        <w:t>Гигиеническая</w:t>
      </w:r>
      <w:r>
        <w:rPr>
          <w:spacing w:val="1"/>
          <w:sz w:val="28"/>
        </w:rPr>
        <w:t xml:space="preserve"> </w:t>
      </w:r>
      <w:r>
        <w:rPr>
          <w:sz w:val="28"/>
        </w:rPr>
        <w:t>оценка</w:t>
      </w:r>
      <w:r>
        <w:rPr>
          <w:spacing w:val="1"/>
          <w:sz w:val="28"/>
        </w:rPr>
        <w:t xml:space="preserve"> </w:t>
      </w:r>
      <w:r>
        <w:rPr>
          <w:sz w:val="28"/>
        </w:rPr>
        <w:t>влияния</w:t>
      </w:r>
      <w:r>
        <w:rPr>
          <w:spacing w:val="1"/>
          <w:sz w:val="28"/>
        </w:rPr>
        <w:t xml:space="preserve"> </w:t>
      </w:r>
      <w:r>
        <w:rPr>
          <w:sz w:val="28"/>
        </w:rPr>
        <w:t>использования</w:t>
      </w:r>
      <w:r>
        <w:rPr>
          <w:spacing w:val="1"/>
          <w:sz w:val="28"/>
        </w:rPr>
        <w:t xml:space="preserve"> </w:t>
      </w:r>
      <w:r>
        <w:rPr>
          <w:sz w:val="28"/>
        </w:rPr>
        <w:t>информационно-коммуникационных</w:t>
      </w:r>
      <w:r>
        <w:rPr>
          <w:spacing w:val="1"/>
          <w:sz w:val="28"/>
        </w:rPr>
        <w:t xml:space="preserve"> </w:t>
      </w:r>
      <w:r>
        <w:rPr>
          <w:sz w:val="28"/>
        </w:rPr>
        <w:t>технологий</w:t>
      </w:r>
      <w:r>
        <w:rPr>
          <w:spacing w:val="1"/>
          <w:sz w:val="28"/>
        </w:rPr>
        <w:t xml:space="preserve"> </w:t>
      </w:r>
      <w:r>
        <w:rPr>
          <w:sz w:val="28"/>
        </w:rPr>
        <w:t>старшими</w:t>
      </w:r>
      <w:r>
        <w:rPr>
          <w:spacing w:val="1"/>
          <w:sz w:val="28"/>
        </w:rPr>
        <w:t xml:space="preserve"> </w:t>
      </w:r>
      <w:r>
        <w:rPr>
          <w:sz w:val="28"/>
        </w:rPr>
        <w:t>школьниками</w:t>
      </w:r>
      <w:r>
        <w:rPr>
          <w:spacing w:val="1"/>
          <w:sz w:val="28"/>
        </w:rPr>
        <w:t xml:space="preserve"> </w:t>
      </w:r>
      <w:r>
        <w:rPr>
          <w:sz w:val="28"/>
        </w:rPr>
        <w:t>и</w:t>
      </w:r>
      <w:r>
        <w:rPr>
          <w:spacing w:val="1"/>
          <w:sz w:val="28"/>
        </w:rPr>
        <w:t xml:space="preserve"> </w:t>
      </w:r>
      <w:r>
        <w:rPr>
          <w:sz w:val="28"/>
        </w:rPr>
        <w:t>білім</w:t>
      </w:r>
      <w:r>
        <w:rPr>
          <w:spacing w:val="-2"/>
          <w:sz w:val="28"/>
        </w:rPr>
        <w:t xml:space="preserve"> </w:t>
      </w:r>
      <w:r>
        <w:rPr>
          <w:sz w:val="28"/>
        </w:rPr>
        <w:t>алушыами на</w:t>
      </w:r>
      <w:r>
        <w:rPr>
          <w:spacing w:val="-3"/>
          <w:sz w:val="28"/>
        </w:rPr>
        <w:t xml:space="preserve"> </w:t>
      </w:r>
      <w:r>
        <w:rPr>
          <w:sz w:val="28"/>
        </w:rPr>
        <w:t>формирования</w:t>
      </w:r>
      <w:r>
        <w:rPr>
          <w:spacing w:val="-3"/>
          <w:sz w:val="28"/>
        </w:rPr>
        <w:t xml:space="preserve"> </w:t>
      </w:r>
      <w:r>
        <w:rPr>
          <w:sz w:val="28"/>
        </w:rPr>
        <w:t>отклонений в</w:t>
      </w:r>
      <w:r>
        <w:rPr>
          <w:spacing w:val="-3"/>
          <w:sz w:val="28"/>
        </w:rPr>
        <w:t xml:space="preserve"> </w:t>
      </w:r>
      <w:r>
        <w:rPr>
          <w:sz w:val="28"/>
        </w:rPr>
        <w:t>физическом</w:t>
      </w:r>
      <w:r>
        <w:rPr>
          <w:spacing w:val="-2"/>
          <w:sz w:val="28"/>
        </w:rPr>
        <w:t xml:space="preserve"> </w:t>
      </w:r>
      <w:r>
        <w:rPr>
          <w:sz w:val="28"/>
        </w:rPr>
        <w:t>развитии:</w:t>
      </w:r>
      <w:r>
        <w:rPr>
          <w:spacing w:val="-1"/>
          <w:sz w:val="28"/>
        </w:rPr>
        <w:t xml:space="preserve"> </w:t>
      </w:r>
      <w:r>
        <w:rPr>
          <w:sz w:val="28"/>
        </w:rPr>
        <w:t>автореф.</w:t>
      </w:r>
    </w:p>
    <w:p w14:paraId="43EBE21C" w14:textId="77777777" w:rsidR="003C1D04" w:rsidRDefault="00CE45DD">
      <w:pPr>
        <w:pStyle w:val="a3"/>
        <w:spacing w:line="322" w:lineRule="exact"/>
        <w:ind w:firstLine="0"/>
      </w:pPr>
      <w:r>
        <w:t>…</w:t>
      </w:r>
      <w:r>
        <w:rPr>
          <w:spacing w:val="-1"/>
        </w:rPr>
        <w:t xml:space="preserve"> </w:t>
      </w:r>
      <w:r>
        <w:t>канд.</w:t>
      </w:r>
      <w:r>
        <w:rPr>
          <w:spacing w:val="-2"/>
        </w:rPr>
        <w:t xml:space="preserve"> </w:t>
      </w:r>
      <w:r>
        <w:t>мед.</w:t>
      </w:r>
      <w:r>
        <w:rPr>
          <w:spacing w:val="-2"/>
        </w:rPr>
        <w:t xml:space="preserve"> </w:t>
      </w:r>
      <w:r>
        <w:t>наук: 14.02.01.</w:t>
      </w:r>
      <w:r>
        <w:rPr>
          <w:spacing w:val="-1"/>
        </w:rPr>
        <w:t xml:space="preserve"> </w:t>
      </w:r>
      <w:r>
        <w:t>– М.,</w:t>
      </w:r>
      <w:r>
        <w:rPr>
          <w:spacing w:val="-2"/>
        </w:rPr>
        <w:t xml:space="preserve"> </w:t>
      </w:r>
      <w:r>
        <w:t>2019.</w:t>
      </w:r>
      <w:r>
        <w:rPr>
          <w:spacing w:val="-4"/>
        </w:rPr>
        <w:t xml:space="preserve"> </w:t>
      </w:r>
      <w:r>
        <w:t>–</w:t>
      </w:r>
      <w:r>
        <w:rPr>
          <w:spacing w:val="-1"/>
        </w:rPr>
        <w:t xml:space="preserve"> </w:t>
      </w:r>
      <w:r>
        <w:t>24</w:t>
      </w:r>
      <w:r>
        <w:rPr>
          <w:spacing w:val="-1"/>
        </w:rPr>
        <w:t xml:space="preserve"> </w:t>
      </w:r>
      <w:r>
        <w:t>с.</w:t>
      </w:r>
    </w:p>
    <w:p w14:paraId="4B4E18D3" w14:textId="77777777" w:rsidR="003C1D04" w:rsidRDefault="00CE45DD">
      <w:pPr>
        <w:pStyle w:val="a5"/>
        <w:numPr>
          <w:ilvl w:val="0"/>
          <w:numId w:val="3"/>
        </w:numPr>
        <w:tabs>
          <w:tab w:val="left" w:pos="1582"/>
        </w:tabs>
        <w:ind w:right="301" w:firstLine="707"/>
        <w:rPr>
          <w:sz w:val="28"/>
        </w:rPr>
      </w:pPr>
      <w:r>
        <w:rPr>
          <w:sz w:val="28"/>
        </w:rPr>
        <w:t>De Jong E., Visscher T.L., HiraSing R.A. et al. Association between TV</w:t>
      </w:r>
      <w:r>
        <w:rPr>
          <w:spacing w:val="1"/>
          <w:sz w:val="28"/>
        </w:rPr>
        <w:t xml:space="preserve"> </w:t>
      </w:r>
      <w:r>
        <w:rPr>
          <w:sz w:val="28"/>
        </w:rPr>
        <w:t>viewing, computer use and overweight, determinants and competing activities of</w:t>
      </w:r>
      <w:r>
        <w:rPr>
          <w:spacing w:val="1"/>
          <w:sz w:val="28"/>
        </w:rPr>
        <w:t xml:space="preserve"> </w:t>
      </w:r>
      <w:r>
        <w:rPr>
          <w:sz w:val="28"/>
        </w:rPr>
        <w:t>screen</w:t>
      </w:r>
      <w:r>
        <w:rPr>
          <w:spacing w:val="10"/>
          <w:sz w:val="28"/>
        </w:rPr>
        <w:t xml:space="preserve"> </w:t>
      </w:r>
      <w:r>
        <w:rPr>
          <w:sz w:val="28"/>
        </w:rPr>
        <w:t>time</w:t>
      </w:r>
      <w:r>
        <w:rPr>
          <w:spacing w:val="13"/>
          <w:sz w:val="28"/>
        </w:rPr>
        <w:t xml:space="preserve"> </w:t>
      </w:r>
      <w:r>
        <w:rPr>
          <w:sz w:val="28"/>
        </w:rPr>
        <w:t>in</w:t>
      </w:r>
      <w:r>
        <w:rPr>
          <w:spacing w:val="11"/>
          <w:sz w:val="28"/>
        </w:rPr>
        <w:t xml:space="preserve"> </w:t>
      </w:r>
      <w:r>
        <w:rPr>
          <w:sz w:val="28"/>
        </w:rPr>
        <w:t>4-</w:t>
      </w:r>
      <w:r>
        <w:rPr>
          <w:spacing w:val="13"/>
          <w:sz w:val="28"/>
        </w:rPr>
        <w:t xml:space="preserve"> </w:t>
      </w:r>
      <w:r>
        <w:rPr>
          <w:sz w:val="28"/>
        </w:rPr>
        <w:t>to</w:t>
      </w:r>
      <w:r>
        <w:rPr>
          <w:spacing w:val="10"/>
          <w:sz w:val="28"/>
        </w:rPr>
        <w:t xml:space="preserve"> </w:t>
      </w:r>
      <w:r>
        <w:rPr>
          <w:sz w:val="28"/>
        </w:rPr>
        <w:t>13-year-old</w:t>
      </w:r>
      <w:r>
        <w:rPr>
          <w:spacing w:val="11"/>
          <w:sz w:val="28"/>
        </w:rPr>
        <w:t xml:space="preserve"> </w:t>
      </w:r>
      <w:r>
        <w:rPr>
          <w:sz w:val="28"/>
        </w:rPr>
        <w:t>children</w:t>
      </w:r>
      <w:r>
        <w:rPr>
          <w:spacing w:val="11"/>
          <w:sz w:val="28"/>
        </w:rPr>
        <w:t xml:space="preserve"> </w:t>
      </w:r>
      <w:r>
        <w:rPr>
          <w:sz w:val="28"/>
        </w:rPr>
        <w:t>//</w:t>
      </w:r>
      <w:r>
        <w:rPr>
          <w:spacing w:val="11"/>
          <w:sz w:val="28"/>
        </w:rPr>
        <w:t xml:space="preserve"> </w:t>
      </w:r>
      <w:r>
        <w:rPr>
          <w:sz w:val="28"/>
        </w:rPr>
        <w:t>Int.</w:t>
      </w:r>
      <w:r>
        <w:rPr>
          <w:spacing w:val="11"/>
          <w:sz w:val="28"/>
        </w:rPr>
        <w:t xml:space="preserve"> </w:t>
      </w:r>
      <w:r>
        <w:rPr>
          <w:sz w:val="28"/>
        </w:rPr>
        <w:t>J.</w:t>
      </w:r>
      <w:r>
        <w:rPr>
          <w:spacing w:val="12"/>
          <w:sz w:val="28"/>
        </w:rPr>
        <w:t xml:space="preserve"> </w:t>
      </w:r>
      <w:r>
        <w:rPr>
          <w:sz w:val="28"/>
        </w:rPr>
        <w:t>Obes.</w:t>
      </w:r>
      <w:r>
        <w:rPr>
          <w:spacing w:val="17"/>
          <w:sz w:val="28"/>
        </w:rPr>
        <w:t xml:space="preserve"> </w:t>
      </w:r>
      <w:r>
        <w:rPr>
          <w:sz w:val="28"/>
        </w:rPr>
        <w:t>–</w:t>
      </w:r>
      <w:r>
        <w:rPr>
          <w:spacing w:val="11"/>
          <w:sz w:val="28"/>
        </w:rPr>
        <w:t xml:space="preserve"> </w:t>
      </w:r>
      <w:r>
        <w:rPr>
          <w:sz w:val="28"/>
        </w:rPr>
        <w:t>2013.</w:t>
      </w:r>
      <w:r>
        <w:rPr>
          <w:spacing w:val="9"/>
          <w:sz w:val="28"/>
        </w:rPr>
        <w:t xml:space="preserve"> </w:t>
      </w:r>
      <w:r>
        <w:rPr>
          <w:sz w:val="28"/>
        </w:rPr>
        <w:t>–</w:t>
      </w:r>
      <w:r>
        <w:rPr>
          <w:spacing w:val="14"/>
          <w:sz w:val="28"/>
        </w:rPr>
        <w:t xml:space="preserve"> </w:t>
      </w:r>
      <w:r>
        <w:rPr>
          <w:sz w:val="28"/>
        </w:rPr>
        <w:t>Vol.</w:t>
      </w:r>
      <w:r>
        <w:rPr>
          <w:spacing w:val="11"/>
          <w:sz w:val="28"/>
        </w:rPr>
        <w:t xml:space="preserve"> </w:t>
      </w:r>
      <w:r>
        <w:rPr>
          <w:sz w:val="28"/>
        </w:rPr>
        <w:t>37,</w:t>
      </w:r>
      <w:r>
        <w:rPr>
          <w:spacing w:val="12"/>
          <w:sz w:val="28"/>
        </w:rPr>
        <w:t xml:space="preserve"> </w:t>
      </w:r>
      <w:r>
        <w:rPr>
          <w:sz w:val="28"/>
        </w:rPr>
        <w:t>Issue</w:t>
      </w:r>
      <w:r>
        <w:rPr>
          <w:spacing w:val="10"/>
          <w:sz w:val="28"/>
        </w:rPr>
        <w:t xml:space="preserve"> </w:t>
      </w:r>
      <w:r>
        <w:rPr>
          <w:sz w:val="28"/>
        </w:rPr>
        <w:t>1.</w:t>
      </w:r>
      <w:r>
        <w:rPr>
          <w:spacing w:val="10"/>
          <w:sz w:val="28"/>
        </w:rPr>
        <w:t xml:space="preserve"> </w:t>
      </w:r>
      <w:r>
        <w:rPr>
          <w:sz w:val="28"/>
        </w:rPr>
        <w:t>–</w:t>
      </w:r>
      <w:r>
        <w:rPr>
          <w:spacing w:val="-67"/>
          <w:sz w:val="28"/>
        </w:rPr>
        <w:t xml:space="preserve"> </w:t>
      </w:r>
      <w:r>
        <w:rPr>
          <w:sz w:val="28"/>
        </w:rPr>
        <w:t>.</w:t>
      </w:r>
      <w:r>
        <w:rPr>
          <w:spacing w:val="-3"/>
          <w:sz w:val="28"/>
        </w:rPr>
        <w:t xml:space="preserve"> </w:t>
      </w:r>
      <w:r>
        <w:rPr>
          <w:sz w:val="28"/>
        </w:rPr>
        <w:t>47-53.</w:t>
      </w:r>
    </w:p>
    <w:p w14:paraId="0E1B2987" w14:textId="77777777" w:rsidR="003C1D04" w:rsidRDefault="00CE45DD">
      <w:pPr>
        <w:pStyle w:val="a5"/>
        <w:numPr>
          <w:ilvl w:val="0"/>
          <w:numId w:val="3"/>
        </w:numPr>
        <w:tabs>
          <w:tab w:val="left" w:pos="1553"/>
        </w:tabs>
        <w:spacing w:before="65" w:line="242" w:lineRule="auto"/>
        <w:ind w:right="306" w:firstLine="707"/>
        <w:rPr>
          <w:sz w:val="28"/>
        </w:rPr>
      </w:pPr>
      <w:r>
        <w:rPr>
          <w:sz w:val="28"/>
        </w:rPr>
        <w:t>Padmapriya N. Sex-specific longitudinal association of screen viewing time</w:t>
      </w:r>
      <w:r>
        <w:rPr>
          <w:spacing w:val="1"/>
          <w:sz w:val="28"/>
        </w:rPr>
        <w:t xml:space="preserve"> </w:t>
      </w:r>
      <w:r>
        <w:rPr>
          <w:sz w:val="28"/>
        </w:rPr>
        <w:t>in</w:t>
      </w:r>
      <w:r>
        <w:rPr>
          <w:spacing w:val="2"/>
          <w:sz w:val="28"/>
        </w:rPr>
        <w:t xml:space="preserve"> </w:t>
      </w:r>
      <w:r>
        <w:rPr>
          <w:sz w:val="28"/>
        </w:rPr>
        <w:t>children</w:t>
      </w:r>
      <w:r>
        <w:rPr>
          <w:spacing w:val="2"/>
          <w:sz w:val="28"/>
        </w:rPr>
        <w:t xml:space="preserve"> </w:t>
      </w:r>
      <w:r>
        <w:rPr>
          <w:sz w:val="28"/>
        </w:rPr>
        <w:t>at</w:t>
      </w:r>
      <w:r>
        <w:rPr>
          <w:spacing w:val="2"/>
          <w:sz w:val="28"/>
        </w:rPr>
        <w:t xml:space="preserve"> </w:t>
      </w:r>
      <w:r>
        <w:rPr>
          <w:sz w:val="28"/>
        </w:rPr>
        <w:t>2-3</w:t>
      </w:r>
      <w:r>
        <w:rPr>
          <w:spacing w:val="5"/>
          <w:sz w:val="28"/>
        </w:rPr>
        <w:t xml:space="preserve"> </w:t>
      </w:r>
      <w:r>
        <w:rPr>
          <w:sz w:val="28"/>
        </w:rPr>
        <w:t>years</w:t>
      </w:r>
      <w:r>
        <w:rPr>
          <w:spacing w:val="4"/>
          <w:sz w:val="28"/>
        </w:rPr>
        <w:t xml:space="preserve"> </w:t>
      </w:r>
      <w:r>
        <w:rPr>
          <w:sz w:val="28"/>
        </w:rPr>
        <w:t>with</w:t>
      </w:r>
      <w:r>
        <w:rPr>
          <w:spacing w:val="4"/>
          <w:sz w:val="28"/>
        </w:rPr>
        <w:t xml:space="preserve"> </w:t>
      </w:r>
      <w:r>
        <w:rPr>
          <w:sz w:val="28"/>
        </w:rPr>
        <w:t>adiposity</w:t>
      </w:r>
      <w:r>
        <w:rPr>
          <w:spacing w:val="1"/>
          <w:sz w:val="28"/>
        </w:rPr>
        <w:t xml:space="preserve"> </w:t>
      </w:r>
      <w:r>
        <w:rPr>
          <w:sz w:val="28"/>
        </w:rPr>
        <w:t>at</w:t>
      </w:r>
      <w:r>
        <w:rPr>
          <w:spacing w:val="5"/>
          <w:sz w:val="28"/>
        </w:rPr>
        <w:t xml:space="preserve"> </w:t>
      </w:r>
      <w:r>
        <w:rPr>
          <w:sz w:val="28"/>
        </w:rPr>
        <w:t>3-5</w:t>
      </w:r>
      <w:r>
        <w:rPr>
          <w:spacing w:val="4"/>
          <w:sz w:val="28"/>
        </w:rPr>
        <w:t xml:space="preserve"> </w:t>
      </w:r>
      <w:r>
        <w:rPr>
          <w:sz w:val="28"/>
        </w:rPr>
        <w:t>years</w:t>
      </w:r>
      <w:r>
        <w:rPr>
          <w:spacing w:val="2"/>
          <w:sz w:val="28"/>
        </w:rPr>
        <w:t xml:space="preserve"> </w:t>
      </w:r>
      <w:r>
        <w:rPr>
          <w:sz w:val="28"/>
        </w:rPr>
        <w:t>//</w:t>
      </w:r>
      <w:r>
        <w:rPr>
          <w:spacing w:val="5"/>
          <w:sz w:val="28"/>
        </w:rPr>
        <w:t xml:space="preserve"> </w:t>
      </w:r>
      <w:r>
        <w:rPr>
          <w:sz w:val="28"/>
        </w:rPr>
        <w:t>International</w:t>
      </w:r>
      <w:r>
        <w:rPr>
          <w:spacing w:val="2"/>
          <w:sz w:val="28"/>
        </w:rPr>
        <w:t xml:space="preserve"> </w:t>
      </w:r>
      <w:r>
        <w:rPr>
          <w:sz w:val="28"/>
        </w:rPr>
        <w:t>Journal</w:t>
      </w:r>
      <w:r>
        <w:rPr>
          <w:spacing w:val="2"/>
          <w:sz w:val="28"/>
        </w:rPr>
        <w:t xml:space="preserve"> </w:t>
      </w:r>
      <w:r>
        <w:rPr>
          <w:sz w:val="28"/>
        </w:rPr>
        <w:t>of</w:t>
      </w:r>
      <w:r>
        <w:rPr>
          <w:spacing w:val="4"/>
          <w:sz w:val="28"/>
        </w:rPr>
        <w:t xml:space="preserve"> </w:t>
      </w:r>
      <w:r>
        <w:rPr>
          <w:sz w:val="28"/>
        </w:rPr>
        <w:t>Obesity.</w:t>
      </w:r>
    </w:p>
    <w:p w14:paraId="4314CF79" w14:textId="77777777" w:rsidR="003C1D04" w:rsidRDefault="00CE45DD">
      <w:pPr>
        <w:pStyle w:val="a3"/>
        <w:spacing w:line="317" w:lineRule="exact"/>
        <w:ind w:firstLine="0"/>
      </w:pPr>
      <w:r>
        <w:t>–</w:t>
      </w:r>
      <w:r>
        <w:rPr>
          <w:spacing w:val="-1"/>
        </w:rPr>
        <w:t xml:space="preserve"> </w:t>
      </w:r>
      <w:r>
        <w:t>2019.</w:t>
      </w:r>
      <w:r>
        <w:rPr>
          <w:spacing w:val="-2"/>
        </w:rPr>
        <w:t xml:space="preserve"> </w:t>
      </w:r>
      <w:r>
        <w:t>–</w:t>
      </w:r>
      <w:r>
        <w:rPr>
          <w:spacing w:val="-1"/>
        </w:rPr>
        <w:t xml:space="preserve"> </w:t>
      </w:r>
      <w:r>
        <w:t>Vol.</w:t>
      </w:r>
      <w:r>
        <w:rPr>
          <w:spacing w:val="-4"/>
        </w:rPr>
        <w:t xml:space="preserve"> </w:t>
      </w:r>
      <w:r>
        <w:t>43,</w:t>
      </w:r>
      <w:r>
        <w:rPr>
          <w:spacing w:val="-2"/>
        </w:rPr>
        <w:t xml:space="preserve"> </w:t>
      </w:r>
      <w:r>
        <w:t>Issue</w:t>
      </w:r>
      <w:r>
        <w:rPr>
          <w:spacing w:val="-1"/>
        </w:rPr>
        <w:t xml:space="preserve"> </w:t>
      </w:r>
      <w:r>
        <w:t>7.</w:t>
      </w:r>
      <w:r>
        <w:rPr>
          <w:spacing w:val="-5"/>
        </w:rPr>
        <w:t xml:space="preserve"> </w:t>
      </w:r>
      <w:r>
        <w:t>–</w:t>
      </w:r>
      <w:r>
        <w:rPr>
          <w:spacing w:val="-1"/>
        </w:rPr>
        <w:t xml:space="preserve"> </w:t>
      </w:r>
      <w:r>
        <w:t>P.</w:t>
      </w:r>
      <w:r>
        <w:rPr>
          <w:spacing w:val="-3"/>
        </w:rPr>
        <w:t xml:space="preserve"> </w:t>
      </w:r>
      <w:r>
        <w:t>1334-1343.</w:t>
      </w:r>
    </w:p>
    <w:p w14:paraId="10682DFA" w14:textId="77777777" w:rsidR="003C1D04" w:rsidRDefault="00CE45DD">
      <w:pPr>
        <w:pStyle w:val="a5"/>
        <w:numPr>
          <w:ilvl w:val="0"/>
          <w:numId w:val="3"/>
        </w:numPr>
        <w:tabs>
          <w:tab w:val="left" w:pos="1627"/>
        </w:tabs>
        <w:ind w:right="300" w:firstLine="707"/>
        <w:rPr>
          <w:sz w:val="28"/>
        </w:rPr>
      </w:pPr>
      <w:r>
        <w:rPr>
          <w:sz w:val="28"/>
        </w:rPr>
        <w:t>Raustorp</w:t>
      </w:r>
      <w:r>
        <w:rPr>
          <w:spacing w:val="1"/>
          <w:sz w:val="28"/>
        </w:rPr>
        <w:t xml:space="preserve"> </w:t>
      </w:r>
      <w:r>
        <w:rPr>
          <w:sz w:val="28"/>
        </w:rPr>
        <w:t>A.,</w:t>
      </w:r>
      <w:r>
        <w:rPr>
          <w:spacing w:val="1"/>
          <w:sz w:val="28"/>
        </w:rPr>
        <w:t xml:space="preserve"> </w:t>
      </w:r>
      <w:r>
        <w:rPr>
          <w:sz w:val="28"/>
        </w:rPr>
        <w:t>Spenner</w:t>
      </w:r>
      <w:r>
        <w:rPr>
          <w:spacing w:val="1"/>
          <w:sz w:val="28"/>
        </w:rPr>
        <w:t xml:space="preserve"> </w:t>
      </w:r>
      <w:r>
        <w:rPr>
          <w:sz w:val="28"/>
        </w:rPr>
        <w:t>N.,</w:t>
      </w:r>
      <w:r>
        <w:rPr>
          <w:spacing w:val="1"/>
          <w:sz w:val="28"/>
        </w:rPr>
        <w:t xml:space="preserve"> </w:t>
      </w:r>
      <w:r>
        <w:rPr>
          <w:sz w:val="28"/>
        </w:rPr>
        <w:t>Wilkenson</w:t>
      </w:r>
      <w:r>
        <w:rPr>
          <w:spacing w:val="1"/>
          <w:sz w:val="28"/>
        </w:rPr>
        <w:t xml:space="preserve"> </w:t>
      </w:r>
      <w:r>
        <w:rPr>
          <w:sz w:val="28"/>
        </w:rPr>
        <w:t>A.</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A.</w:t>
      </w:r>
      <w:r>
        <w:rPr>
          <w:spacing w:val="1"/>
          <w:sz w:val="28"/>
        </w:rPr>
        <w:t xml:space="preserve"> </w:t>
      </w:r>
      <w:r>
        <w:rPr>
          <w:sz w:val="28"/>
        </w:rPr>
        <w:t>School</w:t>
      </w:r>
      <w:r>
        <w:rPr>
          <w:rFonts w:ascii="Cambria Math" w:hAnsi="Cambria Math"/>
          <w:sz w:val="28"/>
        </w:rPr>
        <w:t>‐</w:t>
      </w:r>
      <w:r>
        <w:rPr>
          <w:sz w:val="28"/>
        </w:rPr>
        <w:t>based</w:t>
      </w:r>
      <w:r>
        <w:rPr>
          <w:spacing w:val="1"/>
          <w:sz w:val="28"/>
        </w:rPr>
        <w:t xml:space="preserve"> </w:t>
      </w:r>
      <w:r>
        <w:rPr>
          <w:sz w:val="28"/>
        </w:rPr>
        <w:t>study</w:t>
      </w:r>
      <w:r>
        <w:rPr>
          <w:spacing w:val="1"/>
          <w:sz w:val="28"/>
        </w:rPr>
        <w:t xml:space="preserve"> </w:t>
      </w:r>
      <w:r>
        <w:rPr>
          <w:sz w:val="28"/>
        </w:rPr>
        <w:t>showed a correlation between physical activity and smartphone and tablet use by</w:t>
      </w:r>
      <w:r>
        <w:rPr>
          <w:spacing w:val="1"/>
          <w:sz w:val="28"/>
        </w:rPr>
        <w:t xml:space="preserve"> </w:t>
      </w:r>
      <w:r>
        <w:rPr>
          <w:sz w:val="28"/>
        </w:rPr>
        <w:t>students</w:t>
      </w:r>
      <w:r>
        <w:rPr>
          <w:spacing w:val="40"/>
          <w:sz w:val="28"/>
        </w:rPr>
        <w:t xml:space="preserve"> </w:t>
      </w:r>
      <w:r>
        <w:rPr>
          <w:sz w:val="28"/>
        </w:rPr>
        <w:t>aged</w:t>
      </w:r>
      <w:r>
        <w:rPr>
          <w:spacing w:val="41"/>
          <w:sz w:val="28"/>
        </w:rPr>
        <w:t xml:space="preserve"> </w:t>
      </w:r>
      <w:r>
        <w:rPr>
          <w:sz w:val="28"/>
        </w:rPr>
        <w:t>eight,</w:t>
      </w:r>
      <w:r>
        <w:rPr>
          <w:spacing w:val="37"/>
          <w:sz w:val="28"/>
        </w:rPr>
        <w:t xml:space="preserve"> </w:t>
      </w:r>
      <w:r>
        <w:rPr>
          <w:sz w:val="28"/>
        </w:rPr>
        <w:t>11</w:t>
      </w:r>
      <w:r>
        <w:rPr>
          <w:spacing w:val="39"/>
          <w:sz w:val="28"/>
        </w:rPr>
        <w:t xml:space="preserve"> </w:t>
      </w:r>
      <w:r>
        <w:rPr>
          <w:sz w:val="28"/>
        </w:rPr>
        <w:t>and</w:t>
      </w:r>
      <w:r>
        <w:rPr>
          <w:spacing w:val="39"/>
          <w:sz w:val="28"/>
        </w:rPr>
        <w:t xml:space="preserve"> </w:t>
      </w:r>
      <w:r>
        <w:rPr>
          <w:sz w:val="28"/>
        </w:rPr>
        <w:t>14</w:t>
      </w:r>
      <w:r>
        <w:rPr>
          <w:spacing w:val="38"/>
          <w:sz w:val="28"/>
        </w:rPr>
        <w:t xml:space="preserve"> </w:t>
      </w:r>
      <w:r>
        <w:rPr>
          <w:sz w:val="28"/>
        </w:rPr>
        <w:t>//</w:t>
      </w:r>
      <w:r>
        <w:rPr>
          <w:spacing w:val="41"/>
          <w:sz w:val="28"/>
        </w:rPr>
        <w:t xml:space="preserve"> </w:t>
      </w:r>
      <w:r>
        <w:rPr>
          <w:sz w:val="28"/>
        </w:rPr>
        <w:t>Acta</w:t>
      </w:r>
      <w:r>
        <w:rPr>
          <w:spacing w:val="40"/>
          <w:sz w:val="28"/>
        </w:rPr>
        <w:t xml:space="preserve"> </w:t>
      </w:r>
      <w:r>
        <w:rPr>
          <w:sz w:val="28"/>
        </w:rPr>
        <w:t>Paediatrica.</w:t>
      </w:r>
      <w:r>
        <w:rPr>
          <w:spacing w:val="44"/>
          <w:sz w:val="28"/>
        </w:rPr>
        <w:t xml:space="preserve"> </w:t>
      </w:r>
      <w:r>
        <w:rPr>
          <w:sz w:val="28"/>
        </w:rPr>
        <w:t>–</w:t>
      </w:r>
      <w:r>
        <w:rPr>
          <w:spacing w:val="39"/>
          <w:sz w:val="28"/>
        </w:rPr>
        <w:t xml:space="preserve"> </w:t>
      </w:r>
      <w:r>
        <w:rPr>
          <w:sz w:val="28"/>
        </w:rPr>
        <w:t>2020.</w:t>
      </w:r>
      <w:r>
        <w:rPr>
          <w:spacing w:val="38"/>
          <w:sz w:val="28"/>
        </w:rPr>
        <w:t xml:space="preserve"> </w:t>
      </w:r>
      <w:r>
        <w:rPr>
          <w:sz w:val="28"/>
        </w:rPr>
        <w:t>–</w:t>
      </w:r>
      <w:r>
        <w:rPr>
          <w:spacing w:val="39"/>
          <w:sz w:val="28"/>
        </w:rPr>
        <w:t xml:space="preserve"> </w:t>
      </w:r>
      <w:r>
        <w:rPr>
          <w:sz w:val="28"/>
        </w:rPr>
        <w:t>Vol.</w:t>
      </w:r>
      <w:r>
        <w:rPr>
          <w:spacing w:val="37"/>
          <w:sz w:val="28"/>
        </w:rPr>
        <w:t xml:space="preserve"> </w:t>
      </w:r>
      <w:r>
        <w:rPr>
          <w:sz w:val="28"/>
        </w:rPr>
        <w:t>109,</w:t>
      </w:r>
      <w:r>
        <w:rPr>
          <w:spacing w:val="41"/>
          <w:sz w:val="28"/>
        </w:rPr>
        <w:t xml:space="preserve"> </w:t>
      </w:r>
      <w:r>
        <w:rPr>
          <w:sz w:val="28"/>
        </w:rPr>
        <w:t>Issue</w:t>
      </w:r>
      <w:r>
        <w:rPr>
          <w:spacing w:val="39"/>
          <w:sz w:val="28"/>
        </w:rPr>
        <w:t xml:space="preserve"> </w:t>
      </w:r>
      <w:r>
        <w:rPr>
          <w:sz w:val="28"/>
        </w:rPr>
        <w:t>4.</w:t>
      </w:r>
      <w:r>
        <w:rPr>
          <w:spacing w:val="38"/>
          <w:sz w:val="28"/>
        </w:rPr>
        <w:t xml:space="preserve"> </w:t>
      </w:r>
      <w:r>
        <w:rPr>
          <w:sz w:val="28"/>
        </w:rPr>
        <w:t>–</w:t>
      </w:r>
      <w:r>
        <w:rPr>
          <w:spacing w:val="-68"/>
          <w:sz w:val="28"/>
        </w:rPr>
        <w:t xml:space="preserve"> </w:t>
      </w:r>
      <w:r>
        <w:rPr>
          <w:sz w:val="28"/>
        </w:rPr>
        <w:t>P.</w:t>
      </w:r>
      <w:r>
        <w:rPr>
          <w:spacing w:val="-2"/>
          <w:sz w:val="28"/>
        </w:rPr>
        <w:t xml:space="preserve"> </w:t>
      </w:r>
      <w:r>
        <w:rPr>
          <w:sz w:val="28"/>
        </w:rPr>
        <w:t>801-806.</w:t>
      </w:r>
    </w:p>
    <w:p w14:paraId="07B87B35" w14:textId="77777777" w:rsidR="003C1D04" w:rsidRDefault="00CE45DD">
      <w:pPr>
        <w:pStyle w:val="a5"/>
        <w:numPr>
          <w:ilvl w:val="0"/>
          <w:numId w:val="3"/>
        </w:numPr>
        <w:tabs>
          <w:tab w:val="left" w:pos="1579"/>
        </w:tabs>
        <w:ind w:right="300" w:firstLine="707"/>
        <w:rPr>
          <w:sz w:val="28"/>
        </w:rPr>
      </w:pPr>
      <w:r>
        <w:rPr>
          <w:sz w:val="28"/>
        </w:rPr>
        <w:t>Suglia S.F., Duarte C.S., Chambers E.C. et al. Social and behavioral risk</w:t>
      </w:r>
      <w:r>
        <w:rPr>
          <w:spacing w:val="1"/>
          <w:sz w:val="28"/>
        </w:rPr>
        <w:t xml:space="preserve"> </w:t>
      </w:r>
      <w:r>
        <w:rPr>
          <w:sz w:val="28"/>
        </w:rPr>
        <w:t>factors for obesity in early childhood // J. Dev. Behav. Pediatr. – 2013. – Vol. 34,</w:t>
      </w:r>
      <w:r>
        <w:rPr>
          <w:spacing w:val="1"/>
          <w:sz w:val="28"/>
        </w:rPr>
        <w:t xml:space="preserve"> </w:t>
      </w:r>
      <w:r>
        <w:rPr>
          <w:sz w:val="28"/>
        </w:rPr>
        <w:t>Issue</w:t>
      </w:r>
      <w:r>
        <w:rPr>
          <w:spacing w:val="-4"/>
          <w:sz w:val="28"/>
        </w:rPr>
        <w:t xml:space="preserve"> </w:t>
      </w:r>
      <w:r>
        <w:rPr>
          <w:sz w:val="28"/>
        </w:rPr>
        <w:t>8.</w:t>
      </w:r>
      <w:r>
        <w:rPr>
          <w:spacing w:val="-1"/>
          <w:sz w:val="28"/>
        </w:rPr>
        <w:t xml:space="preserve"> </w:t>
      </w:r>
      <w:r>
        <w:rPr>
          <w:sz w:val="28"/>
        </w:rPr>
        <w:t>– Р.</w:t>
      </w:r>
      <w:r>
        <w:rPr>
          <w:spacing w:val="-2"/>
          <w:sz w:val="28"/>
        </w:rPr>
        <w:t xml:space="preserve"> </w:t>
      </w:r>
      <w:r>
        <w:rPr>
          <w:sz w:val="28"/>
        </w:rPr>
        <w:t>549-556.</w:t>
      </w:r>
    </w:p>
    <w:p w14:paraId="4B5B5A3F" w14:textId="77777777" w:rsidR="003C1D04" w:rsidRDefault="00CE45DD">
      <w:pPr>
        <w:pStyle w:val="a5"/>
        <w:numPr>
          <w:ilvl w:val="0"/>
          <w:numId w:val="3"/>
        </w:numPr>
        <w:tabs>
          <w:tab w:val="left" w:pos="1489"/>
          <w:tab w:val="left" w:pos="1644"/>
          <w:tab w:val="left" w:pos="3159"/>
          <w:tab w:val="left" w:pos="4542"/>
          <w:tab w:val="left" w:pos="5761"/>
          <w:tab w:val="left" w:pos="6121"/>
          <w:tab w:val="left" w:pos="7315"/>
          <w:tab w:val="left" w:pos="8318"/>
        </w:tabs>
        <w:ind w:right="301" w:firstLine="707"/>
        <w:jc w:val="right"/>
        <w:rPr>
          <w:sz w:val="28"/>
        </w:rPr>
      </w:pPr>
      <w:r>
        <w:rPr>
          <w:sz w:val="28"/>
        </w:rPr>
        <w:t>Файзрахманова</w:t>
      </w:r>
      <w:r>
        <w:rPr>
          <w:spacing w:val="26"/>
          <w:sz w:val="28"/>
        </w:rPr>
        <w:t xml:space="preserve"> </w:t>
      </w:r>
      <w:r>
        <w:rPr>
          <w:sz w:val="28"/>
        </w:rPr>
        <w:t>М.Р.,</w:t>
      </w:r>
      <w:r>
        <w:rPr>
          <w:spacing w:val="28"/>
          <w:sz w:val="28"/>
        </w:rPr>
        <w:t xml:space="preserve"> </w:t>
      </w:r>
      <w:r>
        <w:rPr>
          <w:sz w:val="28"/>
        </w:rPr>
        <w:t>Файзрахманов</w:t>
      </w:r>
      <w:r>
        <w:rPr>
          <w:spacing w:val="28"/>
          <w:sz w:val="28"/>
        </w:rPr>
        <w:t xml:space="preserve"> </w:t>
      </w:r>
      <w:r>
        <w:rPr>
          <w:sz w:val="28"/>
        </w:rPr>
        <w:t>М.Р.,</w:t>
      </w:r>
      <w:r>
        <w:rPr>
          <w:spacing w:val="28"/>
          <w:sz w:val="28"/>
        </w:rPr>
        <w:t xml:space="preserve"> </w:t>
      </w:r>
      <w:r>
        <w:rPr>
          <w:sz w:val="28"/>
        </w:rPr>
        <w:t>Ефимова</w:t>
      </w:r>
      <w:r>
        <w:rPr>
          <w:spacing w:val="26"/>
          <w:sz w:val="28"/>
        </w:rPr>
        <w:t xml:space="preserve"> </w:t>
      </w:r>
      <w:r>
        <w:rPr>
          <w:sz w:val="28"/>
        </w:rPr>
        <w:t>Н.С.</w:t>
      </w:r>
      <w:r>
        <w:rPr>
          <w:spacing w:val="28"/>
          <w:sz w:val="28"/>
        </w:rPr>
        <w:t xml:space="preserve"> </w:t>
      </w:r>
      <w:r>
        <w:rPr>
          <w:sz w:val="28"/>
        </w:rPr>
        <w:t>Влияние</w:t>
      </w:r>
      <w:r>
        <w:rPr>
          <w:spacing w:val="-67"/>
          <w:sz w:val="28"/>
        </w:rPr>
        <w:t xml:space="preserve"> </w:t>
      </w:r>
      <w:r>
        <w:rPr>
          <w:sz w:val="28"/>
        </w:rPr>
        <w:t>смартфонов на функции зрения // Юный ученый. – 2017. – №5(14). – С. 117-121.</w:t>
      </w:r>
      <w:r>
        <w:rPr>
          <w:spacing w:val="-67"/>
          <w:sz w:val="28"/>
        </w:rPr>
        <w:t xml:space="preserve"> </w:t>
      </w:r>
      <w:r>
        <w:rPr>
          <w:sz w:val="28"/>
        </w:rPr>
        <w:t>91</w:t>
      </w:r>
      <w:r>
        <w:rPr>
          <w:spacing w:val="1"/>
          <w:sz w:val="28"/>
        </w:rPr>
        <w:t xml:space="preserve"> </w:t>
      </w:r>
      <w:r>
        <w:rPr>
          <w:sz w:val="28"/>
        </w:rPr>
        <w:t>Чупров А.Д., Воронина</w:t>
      </w:r>
      <w:r>
        <w:rPr>
          <w:spacing w:val="70"/>
          <w:sz w:val="28"/>
        </w:rPr>
        <w:t xml:space="preserve"> </w:t>
      </w:r>
      <w:r>
        <w:rPr>
          <w:sz w:val="28"/>
        </w:rPr>
        <w:t>А.Е., Петросян</w:t>
      </w:r>
      <w:r>
        <w:rPr>
          <w:spacing w:val="70"/>
          <w:sz w:val="28"/>
        </w:rPr>
        <w:t xml:space="preserve"> </w:t>
      </w:r>
      <w:r>
        <w:rPr>
          <w:sz w:val="28"/>
        </w:rPr>
        <w:t>Э.А. Профилактика</w:t>
      </w:r>
      <w:r>
        <w:rPr>
          <w:spacing w:val="70"/>
          <w:sz w:val="28"/>
        </w:rPr>
        <w:t xml:space="preserve"> </w:t>
      </w:r>
      <w:r>
        <w:rPr>
          <w:sz w:val="28"/>
        </w:rPr>
        <w:t>снижения</w:t>
      </w:r>
      <w:r>
        <w:rPr>
          <w:spacing w:val="1"/>
          <w:sz w:val="28"/>
        </w:rPr>
        <w:t xml:space="preserve"> </w:t>
      </w:r>
      <w:r>
        <w:rPr>
          <w:sz w:val="28"/>
        </w:rPr>
        <w:t>зрения</w:t>
      </w:r>
      <w:r>
        <w:rPr>
          <w:sz w:val="28"/>
        </w:rPr>
        <w:tab/>
        <w:t>школьников</w:t>
      </w:r>
      <w:r>
        <w:rPr>
          <w:sz w:val="28"/>
        </w:rPr>
        <w:tab/>
        <w:t>младшего</w:t>
      </w:r>
      <w:r>
        <w:rPr>
          <w:sz w:val="28"/>
        </w:rPr>
        <w:tab/>
        <w:t>возраста</w:t>
      </w:r>
      <w:r>
        <w:rPr>
          <w:sz w:val="28"/>
        </w:rPr>
        <w:tab/>
        <w:t>//</w:t>
      </w:r>
      <w:r>
        <w:rPr>
          <w:sz w:val="28"/>
        </w:rPr>
        <w:tab/>
        <w:t>Вестник</w:t>
      </w:r>
      <w:r>
        <w:rPr>
          <w:sz w:val="28"/>
        </w:rPr>
        <w:tab/>
        <w:t>on-line</w:t>
      </w:r>
      <w:r>
        <w:rPr>
          <w:sz w:val="28"/>
        </w:rPr>
        <w:tab/>
        <w:t>Оренбургского</w:t>
      </w:r>
    </w:p>
    <w:p w14:paraId="0AA2135C" w14:textId="77777777" w:rsidR="003C1D04" w:rsidRDefault="00CE45DD">
      <w:pPr>
        <w:pStyle w:val="a3"/>
        <w:spacing w:line="321" w:lineRule="exact"/>
        <w:ind w:firstLine="0"/>
      </w:pPr>
      <w:r>
        <w:t>государственного</w:t>
      </w:r>
      <w:r>
        <w:rPr>
          <w:spacing w:val="-1"/>
        </w:rPr>
        <w:t xml:space="preserve"> </w:t>
      </w:r>
      <w:r>
        <w:t>университета. –</w:t>
      </w:r>
      <w:r>
        <w:rPr>
          <w:spacing w:val="-4"/>
        </w:rPr>
        <w:t xml:space="preserve"> </w:t>
      </w:r>
      <w:r>
        <w:t>2018.</w:t>
      </w:r>
      <w:r>
        <w:rPr>
          <w:spacing w:val="-5"/>
        </w:rPr>
        <w:t xml:space="preserve"> </w:t>
      </w:r>
      <w:r>
        <w:t>–</w:t>
      </w:r>
      <w:r>
        <w:rPr>
          <w:spacing w:val="-2"/>
        </w:rPr>
        <w:t xml:space="preserve"> </w:t>
      </w:r>
      <w:r>
        <w:t>№4(216).</w:t>
      </w:r>
      <w:r>
        <w:rPr>
          <w:spacing w:val="-2"/>
        </w:rPr>
        <w:t xml:space="preserve"> </w:t>
      </w:r>
      <w:r>
        <w:t>–</w:t>
      </w:r>
      <w:r>
        <w:rPr>
          <w:spacing w:val="-2"/>
        </w:rPr>
        <w:t xml:space="preserve"> </w:t>
      </w:r>
      <w:r>
        <w:t>С.</w:t>
      </w:r>
      <w:r>
        <w:rPr>
          <w:spacing w:val="-6"/>
        </w:rPr>
        <w:t xml:space="preserve"> </w:t>
      </w:r>
      <w:r>
        <w:t>95-100.</w:t>
      </w:r>
    </w:p>
    <w:p w14:paraId="06CD5631" w14:textId="77777777" w:rsidR="003C1D04" w:rsidRDefault="00CE45DD">
      <w:pPr>
        <w:pStyle w:val="a5"/>
        <w:numPr>
          <w:ilvl w:val="0"/>
          <w:numId w:val="2"/>
        </w:numPr>
        <w:tabs>
          <w:tab w:val="left" w:pos="1558"/>
        </w:tabs>
        <w:spacing w:line="242" w:lineRule="auto"/>
        <w:ind w:right="307" w:firstLine="707"/>
        <w:rPr>
          <w:sz w:val="28"/>
        </w:rPr>
      </w:pPr>
      <w:r>
        <w:rPr>
          <w:sz w:val="28"/>
        </w:rPr>
        <w:t>Liu S., Ye S., Xi W. et al. Electronic devices and myopic refraction among</w:t>
      </w:r>
      <w:r>
        <w:rPr>
          <w:spacing w:val="1"/>
          <w:sz w:val="28"/>
        </w:rPr>
        <w:t xml:space="preserve"> </w:t>
      </w:r>
      <w:r>
        <w:rPr>
          <w:sz w:val="28"/>
        </w:rPr>
        <w:t>children</w:t>
      </w:r>
      <w:r>
        <w:rPr>
          <w:spacing w:val="-1"/>
          <w:sz w:val="28"/>
        </w:rPr>
        <w:t xml:space="preserve"> </w:t>
      </w:r>
      <w:r>
        <w:rPr>
          <w:sz w:val="28"/>
        </w:rPr>
        <w:t>aged 6-14</w:t>
      </w:r>
      <w:r>
        <w:rPr>
          <w:spacing w:val="-1"/>
          <w:sz w:val="28"/>
        </w:rPr>
        <w:t xml:space="preserve"> </w:t>
      </w:r>
      <w:r>
        <w:rPr>
          <w:sz w:val="28"/>
        </w:rPr>
        <w:t>years</w:t>
      </w:r>
      <w:r>
        <w:rPr>
          <w:spacing w:val="-1"/>
          <w:sz w:val="28"/>
        </w:rPr>
        <w:t xml:space="preserve"> </w:t>
      </w:r>
      <w:r>
        <w:rPr>
          <w:sz w:val="28"/>
        </w:rPr>
        <w:t>in</w:t>
      </w:r>
      <w:r>
        <w:rPr>
          <w:spacing w:val="-2"/>
          <w:sz w:val="28"/>
        </w:rPr>
        <w:t xml:space="preserve"> </w:t>
      </w:r>
      <w:r>
        <w:rPr>
          <w:sz w:val="28"/>
        </w:rPr>
        <w:t>urban areas</w:t>
      </w:r>
      <w:r>
        <w:rPr>
          <w:spacing w:val="-2"/>
          <w:sz w:val="28"/>
        </w:rPr>
        <w:t xml:space="preserve"> </w:t>
      </w:r>
      <w:r>
        <w:rPr>
          <w:sz w:val="28"/>
        </w:rPr>
        <w:t>of</w:t>
      </w:r>
      <w:r>
        <w:rPr>
          <w:spacing w:val="-2"/>
          <w:sz w:val="28"/>
        </w:rPr>
        <w:t xml:space="preserve"> </w:t>
      </w:r>
      <w:r>
        <w:rPr>
          <w:sz w:val="28"/>
        </w:rPr>
        <w:t>Tianjin,</w:t>
      </w:r>
      <w:r>
        <w:rPr>
          <w:spacing w:val="-1"/>
          <w:sz w:val="28"/>
        </w:rPr>
        <w:t xml:space="preserve"> </w:t>
      </w:r>
      <w:r>
        <w:rPr>
          <w:sz w:val="28"/>
        </w:rPr>
        <w:t>China</w:t>
      </w:r>
      <w:r>
        <w:rPr>
          <w:spacing w:val="-3"/>
          <w:sz w:val="28"/>
        </w:rPr>
        <w:t xml:space="preserve"> </w:t>
      </w:r>
      <w:r>
        <w:rPr>
          <w:sz w:val="28"/>
        </w:rPr>
        <w:t>//</w:t>
      </w:r>
      <w:r>
        <w:rPr>
          <w:spacing w:val="-1"/>
          <w:sz w:val="28"/>
        </w:rPr>
        <w:t xml:space="preserve"> </w:t>
      </w:r>
      <w:r>
        <w:rPr>
          <w:sz w:val="28"/>
        </w:rPr>
        <w:t>Ophthalmic.</w:t>
      </w:r>
      <w:r>
        <w:rPr>
          <w:spacing w:val="-2"/>
          <w:sz w:val="28"/>
        </w:rPr>
        <w:t xml:space="preserve"> </w:t>
      </w:r>
      <w:r>
        <w:rPr>
          <w:sz w:val="28"/>
        </w:rPr>
        <w:t>Physiol.</w:t>
      </w:r>
      <w:r>
        <w:rPr>
          <w:spacing w:val="-1"/>
          <w:sz w:val="28"/>
        </w:rPr>
        <w:t xml:space="preserve"> </w:t>
      </w:r>
      <w:r>
        <w:rPr>
          <w:sz w:val="28"/>
        </w:rPr>
        <w:t>Opt.</w:t>
      </w:r>
    </w:p>
    <w:p w14:paraId="0E7037E6" w14:textId="77777777" w:rsidR="003C1D04" w:rsidRDefault="00CE45DD">
      <w:pPr>
        <w:pStyle w:val="a3"/>
        <w:spacing w:line="317" w:lineRule="exact"/>
        <w:ind w:firstLine="0"/>
      </w:pPr>
      <w:r>
        <w:t>–</w:t>
      </w:r>
      <w:r>
        <w:rPr>
          <w:spacing w:val="-1"/>
        </w:rPr>
        <w:t xml:space="preserve"> </w:t>
      </w:r>
      <w:r>
        <w:t>2019.</w:t>
      </w:r>
      <w:r>
        <w:rPr>
          <w:spacing w:val="-2"/>
        </w:rPr>
        <w:t xml:space="preserve"> </w:t>
      </w:r>
      <w:r>
        <w:t>–</w:t>
      </w:r>
      <w:r>
        <w:rPr>
          <w:spacing w:val="-1"/>
        </w:rPr>
        <w:t xml:space="preserve"> </w:t>
      </w:r>
      <w:r>
        <w:t>Vol.</w:t>
      </w:r>
      <w:r>
        <w:rPr>
          <w:spacing w:val="-5"/>
        </w:rPr>
        <w:t xml:space="preserve"> </w:t>
      </w:r>
      <w:r>
        <w:t>39,</w:t>
      </w:r>
      <w:r>
        <w:rPr>
          <w:spacing w:val="1"/>
        </w:rPr>
        <w:t xml:space="preserve"> </w:t>
      </w:r>
      <w:r>
        <w:t>Issue</w:t>
      </w:r>
      <w:r>
        <w:rPr>
          <w:spacing w:val="-1"/>
        </w:rPr>
        <w:t xml:space="preserve"> </w:t>
      </w:r>
      <w:r>
        <w:t>4.</w:t>
      </w:r>
      <w:r>
        <w:rPr>
          <w:spacing w:val="-5"/>
        </w:rPr>
        <w:t xml:space="preserve"> </w:t>
      </w:r>
      <w:r>
        <w:t>–</w:t>
      </w:r>
      <w:r>
        <w:rPr>
          <w:spacing w:val="-1"/>
        </w:rPr>
        <w:t xml:space="preserve"> </w:t>
      </w:r>
      <w:r>
        <w:t>P.</w:t>
      </w:r>
      <w:r>
        <w:rPr>
          <w:spacing w:val="-2"/>
        </w:rPr>
        <w:t xml:space="preserve"> </w:t>
      </w:r>
      <w:r>
        <w:t>282-293.</w:t>
      </w:r>
    </w:p>
    <w:p w14:paraId="021D1879" w14:textId="77777777" w:rsidR="003C1D04" w:rsidRDefault="00CE45DD">
      <w:pPr>
        <w:pStyle w:val="a5"/>
        <w:numPr>
          <w:ilvl w:val="0"/>
          <w:numId w:val="2"/>
        </w:numPr>
        <w:tabs>
          <w:tab w:val="left" w:pos="1553"/>
        </w:tabs>
        <w:ind w:right="310" w:firstLine="707"/>
        <w:rPr>
          <w:sz w:val="28"/>
        </w:rPr>
      </w:pPr>
      <w:r>
        <w:rPr>
          <w:sz w:val="28"/>
        </w:rPr>
        <w:t>Zou Y., Xia N., Zou Y. et al. Smartphone addiction may be associated with</w:t>
      </w:r>
      <w:r>
        <w:rPr>
          <w:spacing w:val="1"/>
          <w:sz w:val="28"/>
        </w:rPr>
        <w:t xml:space="preserve"> </w:t>
      </w:r>
      <w:r>
        <w:rPr>
          <w:sz w:val="28"/>
        </w:rPr>
        <w:t>adolescent hypertension: a cross - sectional study among junior school students in</w:t>
      </w:r>
      <w:r>
        <w:rPr>
          <w:spacing w:val="1"/>
          <w:sz w:val="28"/>
        </w:rPr>
        <w:t xml:space="preserve"> </w:t>
      </w:r>
      <w:r>
        <w:rPr>
          <w:sz w:val="28"/>
        </w:rPr>
        <w:t>China</w:t>
      </w:r>
      <w:r>
        <w:rPr>
          <w:spacing w:val="-4"/>
          <w:sz w:val="28"/>
        </w:rPr>
        <w:t xml:space="preserve"> </w:t>
      </w:r>
      <w:r>
        <w:rPr>
          <w:sz w:val="28"/>
        </w:rPr>
        <w:t>//</w:t>
      </w:r>
      <w:r>
        <w:rPr>
          <w:spacing w:val="1"/>
          <w:sz w:val="28"/>
        </w:rPr>
        <w:t xml:space="preserve"> </w:t>
      </w:r>
      <w:r>
        <w:rPr>
          <w:sz w:val="28"/>
        </w:rPr>
        <w:t>BMC Pediatr.</w:t>
      </w:r>
      <w:r>
        <w:rPr>
          <w:spacing w:val="-2"/>
          <w:sz w:val="28"/>
        </w:rPr>
        <w:t xml:space="preserve"> </w:t>
      </w:r>
      <w:r>
        <w:rPr>
          <w:sz w:val="28"/>
        </w:rPr>
        <w:t>– 2019.</w:t>
      </w:r>
      <w:r>
        <w:rPr>
          <w:spacing w:val="-1"/>
          <w:sz w:val="28"/>
        </w:rPr>
        <w:t xml:space="preserve"> </w:t>
      </w:r>
      <w:r>
        <w:rPr>
          <w:sz w:val="28"/>
        </w:rPr>
        <w:t>– Vol.</w:t>
      </w:r>
      <w:r>
        <w:rPr>
          <w:spacing w:val="-1"/>
          <w:sz w:val="28"/>
        </w:rPr>
        <w:t xml:space="preserve"> </w:t>
      </w:r>
      <w:r>
        <w:rPr>
          <w:sz w:val="28"/>
        </w:rPr>
        <w:t>19,</w:t>
      </w:r>
      <w:r>
        <w:rPr>
          <w:spacing w:val="-1"/>
          <w:sz w:val="28"/>
        </w:rPr>
        <w:t xml:space="preserve"> </w:t>
      </w:r>
      <w:r>
        <w:rPr>
          <w:sz w:val="28"/>
        </w:rPr>
        <w:t>Issue</w:t>
      </w:r>
      <w:r>
        <w:rPr>
          <w:spacing w:val="-4"/>
          <w:sz w:val="28"/>
        </w:rPr>
        <w:t xml:space="preserve"> </w:t>
      </w:r>
      <w:r>
        <w:rPr>
          <w:sz w:val="28"/>
        </w:rPr>
        <w:t>1. –</w:t>
      </w:r>
      <w:r>
        <w:rPr>
          <w:spacing w:val="1"/>
          <w:sz w:val="28"/>
        </w:rPr>
        <w:t xml:space="preserve"> </w:t>
      </w:r>
      <w:r>
        <w:rPr>
          <w:sz w:val="28"/>
        </w:rPr>
        <w:t>P.</w:t>
      </w:r>
      <w:r>
        <w:rPr>
          <w:spacing w:val="-5"/>
          <w:sz w:val="28"/>
        </w:rPr>
        <w:t xml:space="preserve"> </w:t>
      </w:r>
      <w:r>
        <w:rPr>
          <w:sz w:val="28"/>
        </w:rPr>
        <w:t>310-1-310-8.</w:t>
      </w:r>
    </w:p>
    <w:p w14:paraId="314089FD" w14:textId="77777777" w:rsidR="003C1D04" w:rsidRDefault="00CE45DD">
      <w:pPr>
        <w:pStyle w:val="a5"/>
        <w:numPr>
          <w:ilvl w:val="0"/>
          <w:numId w:val="2"/>
        </w:numPr>
        <w:tabs>
          <w:tab w:val="left" w:pos="1608"/>
        </w:tabs>
        <w:ind w:right="300" w:firstLine="707"/>
        <w:rPr>
          <w:sz w:val="28"/>
        </w:rPr>
      </w:pPr>
      <w:r>
        <w:rPr>
          <w:sz w:val="28"/>
        </w:rPr>
        <w:t>Степанова М.И., Сазанюк З.И., Лапонова Е.Д. и др. Компьютерная</w:t>
      </w:r>
      <w:r>
        <w:rPr>
          <w:spacing w:val="1"/>
          <w:sz w:val="28"/>
        </w:rPr>
        <w:t xml:space="preserve"> </w:t>
      </w:r>
      <w:r>
        <w:rPr>
          <w:sz w:val="28"/>
        </w:rPr>
        <w:t>занятость</w:t>
      </w:r>
      <w:r>
        <w:rPr>
          <w:spacing w:val="1"/>
          <w:sz w:val="28"/>
        </w:rPr>
        <w:t xml:space="preserve"> </w:t>
      </w:r>
      <w:r>
        <w:rPr>
          <w:sz w:val="28"/>
        </w:rPr>
        <w:t>как</w:t>
      </w:r>
      <w:r>
        <w:rPr>
          <w:spacing w:val="1"/>
          <w:sz w:val="28"/>
        </w:rPr>
        <w:t xml:space="preserve"> </w:t>
      </w:r>
      <w:r>
        <w:rPr>
          <w:sz w:val="28"/>
        </w:rPr>
        <w:t>фактор</w:t>
      </w:r>
      <w:r>
        <w:rPr>
          <w:spacing w:val="1"/>
          <w:sz w:val="28"/>
        </w:rPr>
        <w:t xml:space="preserve"> </w:t>
      </w:r>
      <w:r>
        <w:rPr>
          <w:sz w:val="28"/>
        </w:rPr>
        <w:t>риска</w:t>
      </w:r>
      <w:r>
        <w:rPr>
          <w:spacing w:val="1"/>
          <w:sz w:val="28"/>
        </w:rPr>
        <w:t xml:space="preserve"> </w:t>
      </w:r>
      <w:r>
        <w:rPr>
          <w:sz w:val="28"/>
        </w:rPr>
        <w:t>нарушения</w:t>
      </w:r>
      <w:r>
        <w:rPr>
          <w:spacing w:val="1"/>
          <w:sz w:val="28"/>
        </w:rPr>
        <w:t xml:space="preserve"> </w:t>
      </w:r>
      <w:r>
        <w:rPr>
          <w:sz w:val="28"/>
        </w:rPr>
        <w:t>здоровья</w:t>
      </w:r>
      <w:r>
        <w:rPr>
          <w:spacing w:val="1"/>
          <w:sz w:val="28"/>
        </w:rPr>
        <w:t xml:space="preserve"> </w:t>
      </w:r>
      <w:r>
        <w:rPr>
          <w:sz w:val="28"/>
        </w:rPr>
        <w:t>младших</w:t>
      </w:r>
      <w:r>
        <w:rPr>
          <w:spacing w:val="1"/>
          <w:sz w:val="28"/>
        </w:rPr>
        <w:t xml:space="preserve"> </w:t>
      </w:r>
      <w:r>
        <w:rPr>
          <w:sz w:val="28"/>
        </w:rPr>
        <w:t>школьников</w:t>
      </w:r>
      <w:r>
        <w:rPr>
          <w:spacing w:val="1"/>
          <w:sz w:val="28"/>
        </w:rPr>
        <w:t xml:space="preserve"> </w:t>
      </w:r>
      <w:r>
        <w:rPr>
          <w:sz w:val="28"/>
        </w:rPr>
        <w:t>//</w:t>
      </w:r>
      <w:r>
        <w:rPr>
          <w:spacing w:val="1"/>
          <w:sz w:val="28"/>
        </w:rPr>
        <w:t xml:space="preserve"> </w:t>
      </w:r>
      <w:r>
        <w:rPr>
          <w:sz w:val="28"/>
        </w:rPr>
        <w:t>Российский</w:t>
      </w:r>
      <w:r>
        <w:rPr>
          <w:spacing w:val="-1"/>
          <w:sz w:val="28"/>
        </w:rPr>
        <w:t xml:space="preserve"> </w:t>
      </w:r>
      <w:r>
        <w:rPr>
          <w:sz w:val="28"/>
        </w:rPr>
        <w:t>педиатрический журнал. –</w:t>
      </w:r>
      <w:r>
        <w:rPr>
          <w:spacing w:val="-2"/>
          <w:sz w:val="28"/>
        </w:rPr>
        <w:t xml:space="preserve"> </w:t>
      </w:r>
      <w:r>
        <w:rPr>
          <w:sz w:val="28"/>
        </w:rPr>
        <w:t>2013.</w:t>
      </w:r>
      <w:r>
        <w:rPr>
          <w:spacing w:val="-1"/>
          <w:sz w:val="28"/>
        </w:rPr>
        <w:t xml:space="preserve"> </w:t>
      </w:r>
      <w:r>
        <w:rPr>
          <w:sz w:val="28"/>
        </w:rPr>
        <w:t>–</w:t>
      </w:r>
      <w:r>
        <w:rPr>
          <w:spacing w:val="-3"/>
          <w:sz w:val="28"/>
        </w:rPr>
        <w:t xml:space="preserve"> </w:t>
      </w:r>
      <w:r>
        <w:rPr>
          <w:sz w:val="28"/>
        </w:rPr>
        <w:t>№3.</w:t>
      </w:r>
      <w:r>
        <w:rPr>
          <w:spacing w:val="-3"/>
          <w:sz w:val="28"/>
        </w:rPr>
        <w:t xml:space="preserve"> </w:t>
      </w:r>
      <w:r>
        <w:rPr>
          <w:sz w:val="28"/>
        </w:rPr>
        <w:t>– С.</w:t>
      </w:r>
      <w:r>
        <w:rPr>
          <w:spacing w:val="-3"/>
          <w:sz w:val="28"/>
        </w:rPr>
        <w:t xml:space="preserve"> </w:t>
      </w:r>
      <w:r>
        <w:rPr>
          <w:sz w:val="28"/>
        </w:rPr>
        <w:t>43-47.</w:t>
      </w:r>
    </w:p>
    <w:p w14:paraId="13FA72F3" w14:textId="77777777" w:rsidR="003C1D04" w:rsidRDefault="00CE45DD">
      <w:pPr>
        <w:pStyle w:val="a5"/>
        <w:numPr>
          <w:ilvl w:val="0"/>
          <w:numId w:val="2"/>
        </w:numPr>
        <w:tabs>
          <w:tab w:val="left" w:pos="1562"/>
        </w:tabs>
        <w:ind w:right="306" w:firstLine="707"/>
        <w:rPr>
          <w:sz w:val="28"/>
        </w:rPr>
      </w:pPr>
      <w:r>
        <w:rPr>
          <w:sz w:val="28"/>
        </w:rPr>
        <w:t>Chassiakos Y.L.R., Radesky J. et al. Children and Adolescents and Digital</w:t>
      </w:r>
      <w:r>
        <w:rPr>
          <w:spacing w:val="1"/>
          <w:sz w:val="28"/>
        </w:rPr>
        <w:t xml:space="preserve"> </w:t>
      </w:r>
      <w:r>
        <w:rPr>
          <w:sz w:val="28"/>
        </w:rPr>
        <w:t>Media</w:t>
      </w:r>
      <w:r>
        <w:rPr>
          <w:spacing w:val="-1"/>
          <w:sz w:val="28"/>
        </w:rPr>
        <w:t xml:space="preserve"> </w:t>
      </w:r>
      <w:r>
        <w:rPr>
          <w:sz w:val="28"/>
        </w:rPr>
        <w:t>//</w:t>
      </w:r>
      <w:r>
        <w:rPr>
          <w:spacing w:val="1"/>
          <w:sz w:val="28"/>
        </w:rPr>
        <w:t xml:space="preserve"> </w:t>
      </w:r>
      <w:r>
        <w:rPr>
          <w:sz w:val="28"/>
        </w:rPr>
        <w:t>Pediatrics.</w:t>
      </w:r>
      <w:r>
        <w:rPr>
          <w:spacing w:val="-1"/>
          <w:sz w:val="28"/>
        </w:rPr>
        <w:t xml:space="preserve"> </w:t>
      </w:r>
      <w:r>
        <w:rPr>
          <w:sz w:val="28"/>
        </w:rPr>
        <w:t>–</w:t>
      </w:r>
      <w:r>
        <w:rPr>
          <w:spacing w:val="-3"/>
          <w:sz w:val="28"/>
        </w:rPr>
        <w:t xml:space="preserve"> </w:t>
      </w:r>
      <w:r>
        <w:rPr>
          <w:sz w:val="28"/>
        </w:rPr>
        <w:t>2016.</w:t>
      </w:r>
      <w:r>
        <w:rPr>
          <w:spacing w:val="-4"/>
          <w:sz w:val="28"/>
        </w:rPr>
        <w:t xml:space="preserve"> </w:t>
      </w:r>
      <w:r>
        <w:rPr>
          <w:sz w:val="28"/>
        </w:rPr>
        <w:t>– Vol.</w:t>
      </w:r>
      <w:r>
        <w:rPr>
          <w:spacing w:val="-1"/>
          <w:sz w:val="28"/>
        </w:rPr>
        <w:t xml:space="preserve"> </w:t>
      </w:r>
      <w:r>
        <w:rPr>
          <w:sz w:val="28"/>
        </w:rPr>
        <w:t>138,</w:t>
      </w:r>
      <w:r>
        <w:rPr>
          <w:spacing w:val="-2"/>
          <w:sz w:val="28"/>
        </w:rPr>
        <w:t xml:space="preserve"> </w:t>
      </w:r>
      <w:r>
        <w:rPr>
          <w:sz w:val="28"/>
        </w:rPr>
        <w:t>Issue 5.</w:t>
      </w:r>
      <w:r>
        <w:rPr>
          <w:spacing w:val="-4"/>
          <w:sz w:val="28"/>
        </w:rPr>
        <w:t xml:space="preserve"> </w:t>
      </w:r>
      <w:r>
        <w:rPr>
          <w:sz w:val="28"/>
        </w:rPr>
        <w:t>–</w:t>
      </w:r>
      <w:r>
        <w:rPr>
          <w:spacing w:val="-1"/>
          <w:sz w:val="28"/>
        </w:rPr>
        <w:t xml:space="preserve"> </w:t>
      </w:r>
      <w:r>
        <w:rPr>
          <w:sz w:val="28"/>
        </w:rPr>
        <w:t>P.</w:t>
      </w:r>
      <w:r>
        <w:rPr>
          <w:spacing w:val="-2"/>
          <w:sz w:val="28"/>
        </w:rPr>
        <w:t xml:space="preserve"> </w:t>
      </w:r>
      <w:r>
        <w:rPr>
          <w:sz w:val="28"/>
        </w:rPr>
        <w:t>e20162593.</w:t>
      </w:r>
    </w:p>
    <w:p w14:paraId="0A189C10" w14:textId="77777777" w:rsidR="003C1D04" w:rsidRDefault="00CE45DD">
      <w:pPr>
        <w:pStyle w:val="a5"/>
        <w:numPr>
          <w:ilvl w:val="0"/>
          <w:numId w:val="2"/>
        </w:numPr>
        <w:tabs>
          <w:tab w:val="left" w:pos="1601"/>
        </w:tabs>
        <w:ind w:right="306" w:firstLine="707"/>
        <w:rPr>
          <w:sz w:val="28"/>
        </w:rPr>
      </w:pPr>
      <w:r>
        <w:rPr>
          <w:sz w:val="28"/>
        </w:rPr>
        <w:t>Wau Y. et al. Influence of Gadget: A Positive and Negative Impact of</w:t>
      </w:r>
      <w:r>
        <w:rPr>
          <w:spacing w:val="1"/>
          <w:sz w:val="28"/>
        </w:rPr>
        <w:t xml:space="preserve"> </w:t>
      </w:r>
      <w:r>
        <w:rPr>
          <w:sz w:val="28"/>
        </w:rPr>
        <w:t>Smartphone</w:t>
      </w:r>
      <w:r>
        <w:rPr>
          <w:spacing w:val="-3"/>
          <w:sz w:val="28"/>
        </w:rPr>
        <w:t xml:space="preserve"> </w:t>
      </w:r>
      <w:r>
        <w:rPr>
          <w:sz w:val="28"/>
        </w:rPr>
        <w:t>Usage</w:t>
      </w:r>
      <w:r>
        <w:rPr>
          <w:spacing w:val="-3"/>
          <w:sz w:val="28"/>
        </w:rPr>
        <w:t xml:space="preserve"> </w:t>
      </w:r>
      <w:r>
        <w:rPr>
          <w:sz w:val="28"/>
        </w:rPr>
        <w:t>for</w:t>
      </w:r>
      <w:r>
        <w:rPr>
          <w:spacing w:val="-2"/>
          <w:sz w:val="28"/>
        </w:rPr>
        <w:t xml:space="preserve"> </w:t>
      </w:r>
      <w:r>
        <w:rPr>
          <w:sz w:val="28"/>
        </w:rPr>
        <w:t>Early</w:t>
      </w:r>
      <w:r>
        <w:rPr>
          <w:spacing w:val="-6"/>
          <w:sz w:val="28"/>
        </w:rPr>
        <w:t xml:space="preserve"> </w:t>
      </w:r>
      <w:r>
        <w:rPr>
          <w:sz w:val="28"/>
        </w:rPr>
        <w:t>Child //</w:t>
      </w:r>
      <w:r>
        <w:rPr>
          <w:spacing w:val="-3"/>
          <w:sz w:val="28"/>
        </w:rPr>
        <w:t xml:space="preserve"> </w:t>
      </w:r>
      <w:r>
        <w:rPr>
          <w:sz w:val="28"/>
        </w:rPr>
        <w:t>https://eudl.eu/doi/10.4108/eai.</w:t>
      </w:r>
      <w:r>
        <w:rPr>
          <w:spacing w:val="1"/>
          <w:sz w:val="28"/>
        </w:rPr>
        <w:t xml:space="preserve"> </w:t>
      </w:r>
      <w:r>
        <w:rPr>
          <w:sz w:val="28"/>
        </w:rPr>
        <w:t>10.11.2023.</w:t>
      </w:r>
    </w:p>
    <w:p w14:paraId="6D27C5BC" w14:textId="77777777" w:rsidR="003C1D04" w:rsidRDefault="00CE45DD">
      <w:pPr>
        <w:pStyle w:val="a5"/>
        <w:numPr>
          <w:ilvl w:val="0"/>
          <w:numId w:val="2"/>
        </w:numPr>
        <w:tabs>
          <w:tab w:val="left" w:pos="1548"/>
        </w:tabs>
        <w:ind w:right="303" w:firstLine="707"/>
        <w:rPr>
          <w:sz w:val="28"/>
        </w:rPr>
      </w:pPr>
      <w:r>
        <w:rPr>
          <w:sz w:val="28"/>
        </w:rPr>
        <w:t>Лапонова Е.Д. Гигиеническая оценка умственной работоспособности и</w:t>
      </w:r>
      <w:r>
        <w:rPr>
          <w:spacing w:val="-67"/>
          <w:sz w:val="28"/>
        </w:rPr>
        <w:t xml:space="preserve"> </w:t>
      </w:r>
      <w:r>
        <w:rPr>
          <w:sz w:val="28"/>
        </w:rPr>
        <w:t>эмоционального состояния учащихся разного пола 5-9-х классов на уроках с</w:t>
      </w:r>
      <w:r>
        <w:rPr>
          <w:spacing w:val="1"/>
          <w:sz w:val="28"/>
        </w:rPr>
        <w:t xml:space="preserve"> </w:t>
      </w:r>
      <w:r>
        <w:rPr>
          <w:sz w:val="28"/>
        </w:rPr>
        <w:t>разной</w:t>
      </w:r>
      <w:r>
        <w:rPr>
          <w:spacing w:val="1"/>
          <w:sz w:val="28"/>
        </w:rPr>
        <w:t xml:space="preserve"> </w:t>
      </w:r>
      <w:r>
        <w:rPr>
          <w:sz w:val="28"/>
        </w:rPr>
        <w:t>временной</w:t>
      </w:r>
      <w:r>
        <w:rPr>
          <w:spacing w:val="1"/>
          <w:sz w:val="28"/>
        </w:rPr>
        <w:t xml:space="preserve"> </w:t>
      </w:r>
      <w:r>
        <w:rPr>
          <w:sz w:val="28"/>
        </w:rPr>
        <w:t>продолжительностью</w:t>
      </w:r>
      <w:r>
        <w:rPr>
          <w:spacing w:val="1"/>
          <w:sz w:val="28"/>
        </w:rPr>
        <w:t xml:space="preserve"> </w:t>
      </w:r>
      <w:r>
        <w:rPr>
          <w:sz w:val="28"/>
        </w:rPr>
        <w:t>использования</w:t>
      </w:r>
      <w:r>
        <w:rPr>
          <w:spacing w:val="1"/>
          <w:sz w:val="28"/>
        </w:rPr>
        <w:t xml:space="preserve"> </w:t>
      </w:r>
      <w:r>
        <w:rPr>
          <w:sz w:val="28"/>
        </w:rPr>
        <w:t>персонального</w:t>
      </w:r>
      <w:r>
        <w:rPr>
          <w:spacing w:val="-67"/>
          <w:sz w:val="28"/>
        </w:rPr>
        <w:t xml:space="preserve"> </w:t>
      </w:r>
      <w:r>
        <w:rPr>
          <w:sz w:val="28"/>
        </w:rPr>
        <w:t>компьютера</w:t>
      </w:r>
      <w:r>
        <w:rPr>
          <w:spacing w:val="-4"/>
          <w:sz w:val="28"/>
        </w:rPr>
        <w:t xml:space="preserve"> </w:t>
      </w:r>
      <w:r>
        <w:rPr>
          <w:sz w:val="28"/>
        </w:rPr>
        <w:t>//</w:t>
      </w:r>
      <w:r>
        <w:rPr>
          <w:spacing w:val="-3"/>
          <w:sz w:val="28"/>
        </w:rPr>
        <w:t xml:space="preserve"> </w:t>
      </w:r>
      <w:r>
        <w:rPr>
          <w:sz w:val="28"/>
        </w:rPr>
        <w:t>Здоровье</w:t>
      </w:r>
      <w:r>
        <w:rPr>
          <w:spacing w:val="-1"/>
          <w:sz w:val="28"/>
        </w:rPr>
        <w:t xml:space="preserve"> </w:t>
      </w:r>
      <w:r>
        <w:rPr>
          <w:sz w:val="28"/>
        </w:rPr>
        <w:t>населения</w:t>
      </w:r>
      <w:r>
        <w:rPr>
          <w:spacing w:val="-3"/>
          <w:sz w:val="28"/>
        </w:rPr>
        <w:t xml:space="preserve"> </w:t>
      </w:r>
      <w:r>
        <w:rPr>
          <w:sz w:val="28"/>
        </w:rPr>
        <w:t>и</w:t>
      </w:r>
      <w:r>
        <w:rPr>
          <w:spacing w:val="-1"/>
          <w:sz w:val="28"/>
        </w:rPr>
        <w:t xml:space="preserve"> </w:t>
      </w:r>
      <w:r>
        <w:rPr>
          <w:sz w:val="28"/>
        </w:rPr>
        <w:t>среда</w:t>
      </w:r>
      <w:r>
        <w:rPr>
          <w:spacing w:val="-1"/>
          <w:sz w:val="28"/>
        </w:rPr>
        <w:t xml:space="preserve"> </w:t>
      </w:r>
      <w:r>
        <w:rPr>
          <w:sz w:val="28"/>
        </w:rPr>
        <w:t>обитания.</w:t>
      </w:r>
      <w:r>
        <w:rPr>
          <w:spacing w:val="3"/>
          <w:sz w:val="28"/>
        </w:rPr>
        <w:t xml:space="preserve"> </w:t>
      </w:r>
      <w:r>
        <w:rPr>
          <w:sz w:val="28"/>
        </w:rPr>
        <w:t>–</w:t>
      </w:r>
      <w:r>
        <w:rPr>
          <w:spacing w:val="-1"/>
          <w:sz w:val="28"/>
        </w:rPr>
        <w:t xml:space="preserve"> </w:t>
      </w:r>
      <w:r>
        <w:rPr>
          <w:sz w:val="28"/>
        </w:rPr>
        <w:t>2018.</w:t>
      </w:r>
      <w:r>
        <w:rPr>
          <w:spacing w:val="-4"/>
          <w:sz w:val="28"/>
        </w:rPr>
        <w:t xml:space="preserve"> </w:t>
      </w:r>
      <w:r>
        <w:rPr>
          <w:sz w:val="28"/>
        </w:rPr>
        <w:t>–</w:t>
      </w:r>
      <w:r>
        <w:rPr>
          <w:spacing w:val="-1"/>
          <w:sz w:val="28"/>
        </w:rPr>
        <w:t xml:space="preserve"> </w:t>
      </w:r>
      <w:r>
        <w:rPr>
          <w:sz w:val="28"/>
        </w:rPr>
        <w:t>№8.</w:t>
      </w:r>
      <w:r>
        <w:rPr>
          <w:spacing w:val="-1"/>
          <w:sz w:val="28"/>
        </w:rPr>
        <w:t xml:space="preserve"> </w:t>
      </w:r>
      <w:r>
        <w:rPr>
          <w:sz w:val="28"/>
        </w:rPr>
        <w:t>–</w:t>
      </w:r>
      <w:r>
        <w:rPr>
          <w:spacing w:val="-1"/>
          <w:sz w:val="28"/>
        </w:rPr>
        <w:t xml:space="preserve"> </w:t>
      </w:r>
      <w:r>
        <w:rPr>
          <w:sz w:val="28"/>
        </w:rPr>
        <w:t>С.</w:t>
      </w:r>
      <w:r>
        <w:rPr>
          <w:spacing w:val="-3"/>
          <w:sz w:val="28"/>
        </w:rPr>
        <w:t xml:space="preserve"> </w:t>
      </w:r>
      <w:r>
        <w:rPr>
          <w:sz w:val="28"/>
        </w:rPr>
        <w:t>31-38.</w:t>
      </w:r>
    </w:p>
    <w:p w14:paraId="29D9B8C8" w14:textId="77777777" w:rsidR="003C1D04" w:rsidRDefault="00CE45DD">
      <w:pPr>
        <w:pStyle w:val="a5"/>
        <w:numPr>
          <w:ilvl w:val="0"/>
          <w:numId w:val="2"/>
        </w:numPr>
        <w:tabs>
          <w:tab w:val="left" w:pos="1562"/>
        </w:tabs>
        <w:ind w:right="306" w:firstLine="707"/>
        <w:rPr>
          <w:sz w:val="28"/>
        </w:rPr>
      </w:pPr>
      <w:r>
        <w:rPr>
          <w:sz w:val="28"/>
        </w:rPr>
        <w:t>Alobaid L., BinJadeed H., Alkhamis A. et al. Does spending more time on</w:t>
      </w:r>
      <w:r>
        <w:rPr>
          <w:spacing w:val="1"/>
          <w:sz w:val="28"/>
        </w:rPr>
        <w:t xml:space="preserve"> </w:t>
      </w:r>
      <w:r>
        <w:rPr>
          <w:sz w:val="28"/>
        </w:rPr>
        <w:t>electronic screen devices determine the weight outcomes in obese and normal weight</w:t>
      </w:r>
      <w:r>
        <w:rPr>
          <w:spacing w:val="1"/>
          <w:sz w:val="28"/>
        </w:rPr>
        <w:t xml:space="preserve"> </w:t>
      </w:r>
      <w:r>
        <w:rPr>
          <w:sz w:val="28"/>
        </w:rPr>
        <w:t>Saudi Arabian children?</w:t>
      </w:r>
      <w:r>
        <w:rPr>
          <w:spacing w:val="-2"/>
          <w:sz w:val="28"/>
        </w:rPr>
        <w:t xml:space="preserve"> </w:t>
      </w:r>
      <w:r>
        <w:rPr>
          <w:sz w:val="28"/>
        </w:rPr>
        <w:t>// Saudi.</w:t>
      </w:r>
      <w:r>
        <w:rPr>
          <w:spacing w:val="-2"/>
          <w:sz w:val="28"/>
        </w:rPr>
        <w:t xml:space="preserve"> </w:t>
      </w:r>
      <w:r>
        <w:rPr>
          <w:sz w:val="28"/>
        </w:rPr>
        <w:t>Med.</w:t>
      </w:r>
      <w:r>
        <w:rPr>
          <w:spacing w:val="-2"/>
          <w:sz w:val="28"/>
        </w:rPr>
        <w:t xml:space="preserve"> </w:t>
      </w:r>
      <w:r>
        <w:rPr>
          <w:sz w:val="28"/>
        </w:rPr>
        <w:t>J. –</w:t>
      </w:r>
      <w:r>
        <w:rPr>
          <w:spacing w:val="-1"/>
          <w:sz w:val="28"/>
        </w:rPr>
        <w:t xml:space="preserve"> </w:t>
      </w:r>
      <w:r>
        <w:rPr>
          <w:sz w:val="28"/>
        </w:rPr>
        <w:t>2020.</w:t>
      </w:r>
      <w:r>
        <w:rPr>
          <w:spacing w:val="-2"/>
          <w:sz w:val="28"/>
        </w:rPr>
        <w:t xml:space="preserve"> </w:t>
      </w:r>
      <w:r>
        <w:rPr>
          <w:sz w:val="28"/>
        </w:rPr>
        <w:t>– Vol.</w:t>
      </w:r>
      <w:r>
        <w:rPr>
          <w:spacing w:val="-4"/>
          <w:sz w:val="28"/>
        </w:rPr>
        <w:t xml:space="preserve"> </w:t>
      </w:r>
      <w:r>
        <w:rPr>
          <w:sz w:val="28"/>
        </w:rPr>
        <w:t>41,</w:t>
      </w:r>
      <w:r>
        <w:rPr>
          <w:spacing w:val="-1"/>
          <w:sz w:val="28"/>
        </w:rPr>
        <w:t xml:space="preserve"> </w:t>
      </w:r>
      <w:r>
        <w:rPr>
          <w:sz w:val="28"/>
        </w:rPr>
        <w:t>Issue</w:t>
      </w:r>
      <w:r>
        <w:rPr>
          <w:spacing w:val="-1"/>
          <w:sz w:val="28"/>
        </w:rPr>
        <w:t xml:space="preserve"> </w:t>
      </w:r>
      <w:r>
        <w:rPr>
          <w:sz w:val="28"/>
        </w:rPr>
        <w:t>1.</w:t>
      </w:r>
      <w:r>
        <w:rPr>
          <w:spacing w:val="-5"/>
          <w:sz w:val="28"/>
        </w:rPr>
        <w:t xml:space="preserve"> </w:t>
      </w:r>
      <w:r>
        <w:rPr>
          <w:sz w:val="28"/>
        </w:rPr>
        <w:t>–</w:t>
      </w:r>
      <w:r>
        <w:rPr>
          <w:spacing w:val="-1"/>
          <w:sz w:val="28"/>
        </w:rPr>
        <w:t xml:space="preserve"> </w:t>
      </w:r>
      <w:r>
        <w:rPr>
          <w:sz w:val="28"/>
        </w:rPr>
        <w:t>P.</w:t>
      </w:r>
      <w:r>
        <w:rPr>
          <w:spacing w:val="-3"/>
          <w:sz w:val="28"/>
        </w:rPr>
        <w:t xml:space="preserve"> </w:t>
      </w:r>
      <w:r>
        <w:rPr>
          <w:sz w:val="28"/>
        </w:rPr>
        <w:t>79-87.</w:t>
      </w:r>
    </w:p>
    <w:p w14:paraId="20929152" w14:textId="77777777" w:rsidR="003C1D04" w:rsidRDefault="00CE45DD">
      <w:pPr>
        <w:pStyle w:val="a5"/>
        <w:numPr>
          <w:ilvl w:val="0"/>
          <w:numId w:val="2"/>
        </w:numPr>
        <w:tabs>
          <w:tab w:val="left" w:pos="1586"/>
        </w:tabs>
        <w:spacing w:before="2"/>
        <w:ind w:right="303" w:firstLine="707"/>
        <w:rPr>
          <w:sz w:val="28"/>
        </w:rPr>
      </w:pPr>
      <w:r>
        <w:rPr>
          <w:sz w:val="28"/>
        </w:rPr>
        <w:t>Ахмерова С.Г., Ильясова Г.Р., Хасанов Р.Р. Новые информационные</w:t>
      </w:r>
      <w:r>
        <w:rPr>
          <w:spacing w:val="1"/>
          <w:sz w:val="28"/>
        </w:rPr>
        <w:t xml:space="preserve"> </w:t>
      </w:r>
      <w:r>
        <w:rPr>
          <w:sz w:val="28"/>
        </w:rPr>
        <w:t>технологии в аспекте охраны здоровья учащихся и педагогов: метод. реком. –</w:t>
      </w:r>
      <w:r>
        <w:rPr>
          <w:spacing w:val="1"/>
          <w:sz w:val="28"/>
        </w:rPr>
        <w:t xml:space="preserve"> </w:t>
      </w:r>
      <w:r>
        <w:rPr>
          <w:sz w:val="28"/>
        </w:rPr>
        <w:t>Уфая,</w:t>
      </w:r>
      <w:r>
        <w:rPr>
          <w:spacing w:val="-3"/>
          <w:sz w:val="28"/>
        </w:rPr>
        <w:t xml:space="preserve"> </w:t>
      </w:r>
      <w:r>
        <w:rPr>
          <w:sz w:val="28"/>
        </w:rPr>
        <w:t>2003.</w:t>
      </w:r>
      <w:r>
        <w:rPr>
          <w:spacing w:val="-1"/>
          <w:sz w:val="28"/>
        </w:rPr>
        <w:t xml:space="preserve"> </w:t>
      </w:r>
      <w:r>
        <w:rPr>
          <w:sz w:val="28"/>
        </w:rPr>
        <w:t>– 12</w:t>
      </w:r>
      <w:r>
        <w:rPr>
          <w:spacing w:val="1"/>
          <w:sz w:val="28"/>
        </w:rPr>
        <w:t xml:space="preserve"> </w:t>
      </w:r>
      <w:r>
        <w:rPr>
          <w:sz w:val="28"/>
        </w:rPr>
        <w:t>с.</w:t>
      </w:r>
    </w:p>
    <w:p w14:paraId="31DDC743" w14:textId="77777777" w:rsidR="003C1D04" w:rsidRDefault="00CE45DD">
      <w:pPr>
        <w:pStyle w:val="a5"/>
        <w:numPr>
          <w:ilvl w:val="0"/>
          <w:numId w:val="2"/>
        </w:numPr>
        <w:tabs>
          <w:tab w:val="left" w:pos="1742"/>
        </w:tabs>
        <w:ind w:right="300" w:firstLine="707"/>
        <w:rPr>
          <w:sz w:val="28"/>
        </w:rPr>
      </w:pPr>
      <w:r>
        <w:rPr>
          <w:sz w:val="28"/>
        </w:rPr>
        <w:t>Крапивин И.А., Хасанова Н.Н. Влияние работы на компьютере на</w:t>
      </w:r>
      <w:r>
        <w:rPr>
          <w:spacing w:val="1"/>
          <w:sz w:val="28"/>
        </w:rPr>
        <w:t xml:space="preserve"> </w:t>
      </w:r>
      <w:r>
        <w:rPr>
          <w:sz w:val="28"/>
        </w:rPr>
        <w:t>функциональное</w:t>
      </w:r>
      <w:r>
        <w:rPr>
          <w:spacing w:val="17"/>
          <w:sz w:val="28"/>
        </w:rPr>
        <w:t xml:space="preserve"> </w:t>
      </w:r>
      <w:r>
        <w:rPr>
          <w:sz w:val="28"/>
        </w:rPr>
        <w:t>состояние</w:t>
      </w:r>
      <w:r>
        <w:rPr>
          <w:spacing w:val="20"/>
          <w:sz w:val="28"/>
        </w:rPr>
        <w:t xml:space="preserve"> </w:t>
      </w:r>
      <w:r>
        <w:rPr>
          <w:sz w:val="28"/>
        </w:rPr>
        <w:t>сердечно-сосудистой</w:t>
      </w:r>
      <w:r>
        <w:rPr>
          <w:spacing w:val="18"/>
          <w:sz w:val="28"/>
        </w:rPr>
        <w:t xml:space="preserve"> </w:t>
      </w:r>
      <w:r>
        <w:rPr>
          <w:sz w:val="28"/>
        </w:rPr>
        <w:t>системы</w:t>
      </w:r>
      <w:r>
        <w:rPr>
          <w:spacing w:val="18"/>
          <w:sz w:val="28"/>
        </w:rPr>
        <w:t xml:space="preserve"> </w:t>
      </w:r>
      <w:r>
        <w:rPr>
          <w:sz w:val="28"/>
        </w:rPr>
        <w:t>студентов</w:t>
      </w:r>
      <w:r>
        <w:rPr>
          <w:spacing w:val="17"/>
          <w:sz w:val="28"/>
        </w:rPr>
        <w:t xml:space="preserve"> </w:t>
      </w:r>
      <w:r>
        <w:rPr>
          <w:sz w:val="28"/>
        </w:rPr>
        <w:t>//</w:t>
      </w:r>
      <w:r>
        <w:rPr>
          <w:spacing w:val="19"/>
          <w:sz w:val="28"/>
        </w:rPr>
        <w:t xml:space="preserve"> </w:t>
      </w:r>
      <w:r>
        <w:rPr>
          <w:sz w:val="28"/>
        </w:rPr>
        <w:t>Человек</w:t>
      </w:r>
      <w:r>
        <w:rPr>
          <w:spacing w:val="-68"/>
          <w:sz w:val="28"/>
        </w:rPr>
        <w:t xml:space="preserve"> </w:t>
      </w:r>
      <w:r>
        <w:rPr>
          <w:sz w:val="28"/>
        </w:rPr>
        <w:t>и</w:t>
      </w:r>
      <w:r>
        <w:rPr>
          <w:spacing w:val="1"/>
          <w:sz w:val="28"/>
        </w:rPr>
        <w:t xml:space="preserve"> </w:t>
      </w:r>
      <w:r>
        <w:rPr>
          <w:sz w:val="28"/>
        </w:rPr>
        <w:t>космос:</w:t>
      </w:r>
      <w:r>
        <w:rPr>
          <w:spacing w:val="1"/>
          <w:sz w:val="28"/>
        </w:rPr>
        <w:t xml:space="preserve"> </w:t>
      </w:r>
      <w:r>
        <w:rPr>
          <w:sz w:val="28"/>
        </w:rPr>
        <w:t>сб.</w:t>
      </w:r>
      <w:r>
        <w:rPr>
          <w:spacing w:val="1"/>
          <w:sz w:val="28"/>
        </w:rPr>
        <w:t xml:space="preserve"> </w:t>
      </w:r>
      <w:r>
        <w:rPr>
          <w:sz w:val="28"/>
        </w:rPr>
        <w:t>тез.</w:t>
      </w:r>
      <w:r>
        <w:rPr>
          <w:spacing w:val="1"/>
          <w:sz w:val="28"/>
        </w:rPr>
        <w:t xml:space="preserve"> </w:t>
      </w:r>
      <w:r>
        <w:rPr>
          <w:sz w:val="28"/>
        </w:rPr>
        <w:t>14-й</w:t>
      </w:r>
      <w:r>
        <w:rPr>
          <w:spacing w:val="1"/>
          <w:sz w:val="28"/>
        </w:rPr>
        <w:t xml:space="preserve"> </w:t>
      </w:r>
      <w:r>
        <w:rPr>
          <w:sz w:val="28"/>
        </w:rPr>
        <w:t>междунар.</w:t>
      </w:r>
      <w:r>
        <w:rPr>
          <w:spacing w:val="1"/>
          <w:sz w:val="28"/>
        </w:rPr>
        <w:t xml:space="preserve"> </w:t>
      </w:r>
      <w:r>
        <w:rPr>
          <w:sz w:val="28"/>
        </w:rPr>
        <w:t>молодеж.</w:t>
      </w:r>
      <w:r>
        <w:rPr>
          <w:spacing w:val="1"/>
          <w:sz w:val="28"/>
        </w:rPr>
        <w:t xml:space="preserve"> </w:t>
      </w:r>
      <w:r>
        <w:rPr>
          <w:sz w:val="28"/>
        </w:rPr>
        <w:t>науч.-практ.</w:t>
      </w:r>
      <w:r>
        <w:rPr>
          <w:spacing w:val="1"/>
          <w:sz w:val="28"/>
        </w:rPr>
        <w:t xml:space="preserve"> </w:t>
      </w:r>
      <w:r>
        <w:rPr>
          <w:sz w:val="28"/>
        </w:rPr>
        <w:t>конф.</w:t>
      </w:r>
      <w:r>
        <w:rPr>
          <w:spacing w:val="1"/>
          <w:sz w:val="28"/>
        </w:rPr>
        <w:t xml:space="preserve"> </w:t>
      </w:r>
      <w:r>
        <w:rPr>
          <w:sz w:val="28"/>
        </w:rPr>
        <w:t>–</w:t>
      </w:r>
      <w:r>
        <w:rPr>
          <w:spacing w:val="1"/>
          <w:sz w:val="28"/>
        </w:rPr>
        <w:t xml:space="preserve"> </w:t>
      </w:r>
      <w:r>
        <w:rPr>
          <w:sz w:val="28"/>
        </w:rPr>
        <w:t>Днепропетровск,</w:t>
      </w:r>
      <w:r>
        <w:rPr>
          <w:spacing w:val="-2"/>
          <w:sz w:val="28"/>
        </w:rPr>
        <w:t xml:space="preserve"> </w:t>
      </w:r>
      <w:r>
        <w:rPr>
          <w:sz w:val="28"/>
        </w:rPr>
        <w:t>2012.</w:t>
      </w:r>
      <w:r>
        <w:rPr>
          <w:spacing w:val="-3"/>
          <w:sz w:val="28"/>
        </w:rPr>
        <w:t xml:space="preserve"> </w:t>
      </w:r>
      <w:r>
        <w:rPr>
          <w:sz w:val="28"/>
        </w:rPr>
        <w:t>– С.</w:t>
      </w:r>
      <w:r>
        <w:rPr>
          <w:spacing w:val="-2"/>
          <w:sz w:val="28"/>
        </w:rPr>
        <w:t xml:space="preserve"> </w:t>
      </w:r>
      <w:r>
        <w:rPr>
          <w:sz w:val="28"/>
        </w:rPr>
        <w:t>227.</w:t>
      </w:r>
    </w:p>
    <w:p w14:paraId="24323254" w14:textId="77777777" w:rsidR="003C1D04" w:rsidRDefault="00CE45DD">
      <w:pPr>
        <w:pStyle w:val="a5"/>
        <w:numPr>
          <w:ilvl w:val="0"/>
          <w:numId w:val="2"/>
        </w:numPr>
        <w:tabs>
          <w:tab w:val="left" w:pos="1721"/>
        </w:tabs>
        <w:ind w:right="303" w:firstLine="707"/>
        <w:rPr>
          <w:sz w:val="28"/>
        </w:rPr>
      </w:pPr>
      <w:r>
        <w:rPr>
          <w:sz w:val="28"/>
        </w:rPr>
        <w:t>Шарапов А.Н., Безобразова В.Н., Зиненко Е.С. и др. Краткосрочная</w:t>
      </w:r>
      <w:r>
        <w:rPr>
          <w:spacing w:val="1"/>
          <w:sz w:val="28"/>
        </w:rPr>
        <w:t xml:space="preserve"> </w:t>
      </w:r>
      <w:r>
        <w:rPr>
          <w:sz w:val="28"/>
        </w:rPr>
        <w:t>адаптация сердечно-сосудистой системы детей 5-7 лет к умственной нагрузке //</w:t>
      </w:r>
      <w:r>
        <w:rPr>
          <w:spacing w:val="1"/>
          <w:sz w:val="28"/>
        </w:rPr>
        <w:t xml:space="preserve"> </w:t>
      </w:r>
      <w:r>
        <w:rPr>
          <w:sz w:val="28"/>
        </w:rPr>
        <w:t>Физиология</w:t>
      </w:r>
      <w:r>
        <w:rPr>
          <w:spacing w:val="-1"/>
          <w:sz w:val="28"/>
        </w:rPr>
        <w:t xml:space="preserve"> </w:t>
      </w:r>
      <w:r>
        <w:rPr>
          <w:sz w:val="28"/>
        </w:rPr>
        <w:t>человека.</w:t>
      </w:r>
      <w:r>
        <w:rPr>
          <w:spacing w:val="1"/>
          <w:sz w:val="28"/>
        </w:rPr>
        <w:t xml:space="preserve"> </w:t>
      </w:r>
      <w:r>
        <w:rPr>
          <w:sz w:val="28"/>
        </w:rPr>
        <w:t>– 2010.</w:t>
      </w:r>
      <w:r>
        <w:rPr>
          <w:spacing w:val="-1"/>
          <w:sz w:val="28"/>
        </w:rPr>
        <w:t xml:space="preserve"> </w:t>
      </w:r>
      <w:r>
        <w:rPr>
          <w:sz w:val="28"/>
        </w:rPr>
        <w:t>–</w:t>
      </w:r>
      <w:r>
        <w:rPr>
          <w:spacing w:val="1"/>
          <w:sz w:val="28"/>
        </w:rPr>
        <w:t xml:space="preserve"> </w:t>
      </w:r>
      <w:r>
        <w:rPr>
          <w:sz w:val="28"/>
        </w:rPr>
        <w:t>Т.</w:t>
      </w:r>
      <w:r>
        <w:rPr>
          <w:spacing w:val="-2"/>
          <w:sz w:val="28"/>
        </w:rPr>
        <w:t xml:space="preserve"> </w:t>
      </w:r>
      <w:r>
        <w:rPr>
          <w:sz w:val="28"/>
        </w:rPr>
        <w:t>36,</w:t>
      </w:r>
      <w:r>
        <w:rPr>
          <w:spacing w:val="-1"/>
          <w:sz w:val="28"/>
        </w:rPr>
        <w:t xml:space="preserve"> </w:t>
      </w:r>
      <w:r>
        <w:rPr>
          <w:sz w:val="28"/>
        </w:rPr>
        <w:t>№3.</w:t>
      </w:r>
      <w:r>
        <w:rPr>
          <w:spacing w:val="-1"/>
          <w:sz w:val="28"/>
        </w:rPr>
        <w:t xml:space="preserve"> </w:t>
      </w:r>
      <w:r>
        <w:rPr>
          <w:sz w:val="28"/>
        </w:rPr>
        <w:t>– С.</w:t>
      </w:r>
      <w:r>
        <w:rPr>
          <w:spacing w:val="-2"/>
          <w:sz w:val="28"/>
        </w:rPr>
        <w:t xml:space="preserve"> </w:t>
      </w:r>
      <w:r>
        <w:rPr>
          <w:sz w:val="28"/>
        </w:rPr>
        <w:t>1-8.</w:t>
      </w:r>
    </w:p>
    <w:p w14:paraId="34C183F4" w14:textId="77777777" w:rsidR="003C1D04" w:rsidRDefault="00CE45DD">
      <w:pPr>
        <w:pStyle w:val="a5"/>
        <w:numPr>
          <w:ilvl w:val="0"/>
          <w:numId w:val="2"/>
        </w:numPr>
        <w:tabs>
          <w:tab w:val="left" w:pos="1718"/>
        </w:tabs>
        <w:spacing w:before="65"/>
        <w:ind w:right="300" w:firstLine="707"/>
        <w:rPr>
          <w:sz w:val="28"/>
        </w:rPr>
      </w:pPr>
      <w:r>
        <w:rPr>
          <w:sz w:val="28"/>
        </w:rPr>
        <w:t>Cassidy-Bushrow</w:t>
      </w:r>
      <w:r>
        <w:rPr>
          <w:spacing w:val="31"/>
          <w:sz w:val="28"/>
        </w:rPr>
        <w:t xml:space="preserve"> </w:t>
      </w:r>
      <w:r>
        <w:rPr>
          <w:sz w:val="28"/>
        </w:rPr>
        <w:t>A.E.,</w:t>
      </w:r>
      <w:r>
        <w:rPr>
          <w:spacing w:val="32"/>
          <w:sz w:val="28"/>
        </w:rPr>
        <w:t xml:space="preserve"> </w:t>
      </w:r>
      <w:r>
        <w:rPr>
          <w:sz w:val="28"/>
        </w:rPr>
        <w:t>Johnson</w:t>
      </w:r>
      <w:r>
        <w:rPr>
          <w:spacing w:val="34"/>
          <w:sz w:val="28"/>
        </w:rPr>
        <w:t xml:space="preserve"> </w:t>
      </w:r>
      <w:r>
        <w:rPr>
          <w:sz w:val="28"/>
        </w:rPr>
        <w:t>D.A.,</w:t>
      </w:r>
      <w:r>
        <w:rPr>
          <w:spacing w:val="32"/>
          <w:sz w:val="28"/>
        </w:rPr>
        <w:t xml:space="preserve"> </w:t>
      </w:r>
      <w:r>
        <w:rPr>
          <w:sz w:val="28"/>
        </w:rPr>
        <w:t>Peters</w:t>
      </w:r>
      <w:r>
        <w:rPr>
          <w:spacing w:val="34"/>
          <w:sz w:val="28"/>
        </w:rPr>
        <w:t xml:space="preserve"> </w:t>
      </w:r>
      <w:r>
        <w:rPr>
          <w:sz w:val="28"/>
        </w:rPr>
        <w:t>R.M.</w:t>
      </w:r>
      <w:r>
        <w:rPr>
          <w:spacing w:val="32"/>
          <w:sz w:val="28"/>
        </w:rPr>
        <w:t xml:space="preserve"> </w:t>
      </w:r>
      <w:r>
        <w:rPr>
          <w:sz w:val="28"/>
        </w:rPr>
        <w:t>et</w:t>
      </w:r>
      <w:r>
        <w:rPr>
          <w:spacing w:val="34"/>
          <w:sz w:val="28"/>
        </w:rPr>
        <w:t xml:space="preserve"> </w:t>
      </w:r>
      <w:r>
        <w:rPr>
          <w:sz w:val="28"/>
        </w:rPr>
        <w:t>al.</w:t>
      </w:r>
      <w:r>
        <w:rPr>
          <w:spacing w:val="32"/>
          <w:sz w:val="28"/>
        </w:rPr>
        <w:t xml:space="preserve"> </w:t>
      </w:r>
      <w:r>
        <w:rPr>
          <w:sz w:val="28"/>
        </w:rPr>
        <w:t>Time</w:t>
      </w:r>
      <w:r>
        <w:rPr>
          <w:spacing w:val="33"/>
          <w:sz w:val="28"/>
        </w:rPr>
        <w:t xml:space="preserve"> </w:t>
      </w:r>
      <w:r>
        <w:rPr>
          <w:sz w:val="28"/>
        </w:rPr>
        <w:t>Spent</w:t>
      </w:r>
      <w:r>
        <w:rPr>
          <w:spacing w:val="34"/>
          <w:sz w:val="28"/>
        </w:rPr>
        <w:t xml:space="preserve"> </w:t>
      </w:r>
      <w:r>
        <w:rPr>
          <w:sz w:val="28"/>
        </w:rPr>
        <w:t>on</w:t>
      </w:r>
      <w:r>
        <w:rPr>
          <w:spacing w:val="-68"/>
          <w:sz w:val="28"/>
        </w:rPr>
        <w:t xml:space="preserve"> </w:t>
      </w:r>
      <w:r>
        <w:rPr>
          <w:sz w:val="28"/>
        </w:rPr>
        <w:t>the Internet and Adolescent Blood Pressure // Journal of School Nursing. – 2015. –</w:t>
      </w:r>
      <w:r>
        <w:rPr>
          <w:spacing w:val="1"/>
          <w:sz w:val="28"/>
        </w:rPr>
        <w:t xml:space="preserve"> </w:t>
      </w:r>
      <w:r>
        <w:rPr>
          <w:sz w:val="28"/>
        </w:rPr>
        <w:t>Vol.</w:t>
      </w:r>
      <w:r>
        <w:rPr>
          <w:spacing w:val="-2"/>
          <w:sz w:val="28"/>
        </w:rPr>
        <w:t xml:space="preserve"> </w:t>
      </w:r>
      <w:r>
        <w:rPr>
          <w:sz w:val="28"/>
        </w:rPr>
        <w:t>31,</w:t>
      </w:r>
      <w:r>
        <w:rPr>
          <w:spacing w:val="-1"/>
          <w:sz w:val="28"/>
        </w:rPr>
        <w:t xml:space="preserve"> </w:t>
      </w:r>
      <w:r>
        <w:rPr>
          <w:sz w:val="28"/>
        </w:rPr>
        <w:t>Issue 5.</w:t>
      </w:r>
      <w:r>
        <w:rPr>
          <w:spacing w:val="-2"/>
          <w:sz w:val="28"/>
        </w:rPr>
        <w:t xml:space="preserve"> </w:t>
      </w:r>
      <w:r>
        <w:rPr>
          <w:sz w:val="28"/>
        </w:rPr>
        <w:t>– P.</w:t>
      </w:r>
      <w:r>
        <w:rPr>
          <w:spacing w:val="-2"/>
          <w:sz w:val="28"/>
        </w:rPr>
        <w:t xml:space="preserve"> </w:t>
      </w:r>
      <w:r>
        <w:rPr>
          <w:sz w:val="28"/>
        </w:rPr>
        <w:t>374-384.</w:t>
      </w:r>
    </w:p>
    <w:p w14:paraId="7EEFED65" w14:textId="77777777" w:rsidR="003C1D04" w:rsidRDefault="00CE45DD">
      <w:pPr>
        <w:pStyle w:val="a5"/>
        <w:numPr>
          <w:ilvl w:val="0"/>
          <w:numId w:val="2"/>
        </w:numPr>
        <w:tabs>
          <w:tab w:val="left" w:pos="1706"/>
        </w:tabs>
        <w:spacing w:before="1"/>
        <w:ind w:right="300" w:firstLine="707"/>
        <w:rPr>
          <w:sz w:val="28"/>
        </w:rPr>
      </w:pPr>
      <w:r>
        <w:rPr>
          <w:sz w:val="28"/>
        </w:rPr>
        <w:t>Orlikowski W.J. Using technology and constituting structures: A practice</w:t>
      </w:r>
      <w:r>
        <w:rPr>
          <w:spacing w:val="1"/>
          <w:sz w:val="28"/>
        </w:rPr>
        <w:t xml:space="preserve"> </w:t>
      </w:r>
      <w:r>
        <w:rPr>
          <w:sz w:val="28"/>
        </w:rPr>
        <w:t>lens for studying technology in organizations</w:t>
      </w:r>
      <w:r>
        <w:rPr>
          <w:spacing w:val="70"/>
          <w:sz w:val="28"/>
        </w:rPr>
        <w:t xml:space="preserve"> </w:t>
      </w:r>
      <w:r>
        <w:rPr>
          <w:sz w:val="28"/>
        </w:rPr>
        <w:t>//</w:t>
      </w:r>
      <w:r>
        <w:rPr>
          <w:spacing w:val="70"/>
          <w:sz w:val="28"/>
        </w:rPr>
        <w:t xml:space="preserve"> </w:t>
      </w:r>
      <w:r>
        <w:rPr>
          <w:sz w:val="28"/>
        </w:rPr>
        <w:t>Organization Science.</w:t>
      </w:r>
      <w:r>
        <w:rPr>
          <w:spacing w:val="70"/>
          <w:sz w:val="28"/>
        </w:rPr>
        <w:t xml:space="preserve"> </w:t>
      </w:r>
      <w:r>
        <w:rPr>
          <w:sz w:val="28"/>
        </w:rPr>
        <w:t>–</w:t>
      </w:r>
      <w:r>
        <w:rPr>
          <w:spacing w:val="70"/>
          <w:sz w:val="28"/>
        </w:rPr>
        <w:t xml:space="preserve"> </w:t>
      </w:r>
      <w:r>
        <w:rPr>
          <w:sz w:val="28"/>
        </w:rPr>
        <w:t>2000. –</w:t>
      </w:r>
      <w:r>
        <w:rPr>
          <w:spacing w:val="1"/>
          <w:sz w:val="28"/>
        </w:rPr>
        <w:t xml:space="preserve"> </w:t>
      </w:r>
      <w:r>
        <w:rPr>
          <w:sz w:val="28"/>
        </w:rPr>
        <w:t>Vol.</w:t>
      </w:r>
      <w:r>
        <w:rPr>
          <w:spacing w:val="-2"/>
          <w:sz w:val="28"/>
        </w:rPr>
        <w:t xml:space="preserve"> </w:t>
      </w:r>
      <w:r>
        <w:rPr>
          <w:sz w:val="28"/>
        </w:rPr>
        <w:t>11.</w:t>
      </w:r>
      <w:r>
        <w:rPr>
          <w:spacing w:val="-1"/>
          <w:sz w:val="28"/>
        </w:rPr>
        <w:t xml:space="preserve"> </w:t>
      </w:r>
      <w:r>
        <w:rPr>
          <w:sz w:val="28"/>
        </w:rPr>
        <w:t>– Р.</w:t>
      </w:r>
      <w:r>
        <w:rPr>
          <w:spacing w:val="-4"/>
          <w:sz w:val="28"/>
        </w:rPr>
        <w:t xml:space="preserve"> </w:t>
      </w:r>
      <w:r>
        <w:rPr>
          <w:sz w:val="28"/>
        </w:rPr>
        <w:t>404-428.</w:t>
      </w:r>
    </w:p>
    <w:p w14:paraId="55734004" w14:textId="77777777" w:rsidR="003C1D04" w:rsidRDefault="00CE45DD">
      <w:pPr>
        <w:pStyle w:val="a5"/>
        <w:numPr>
          <w:ilvl w:val="0"/>
          <w:numId w:val="2"/>
        </w:numPr>
        <w:tabs>
          <w:tab w:val="left" w:pos="1790"/>
        </w:tabs>
        <w:ind w:right="302" w:firstLine="707"/>
        <w:rPr>
          <w:sz w:val="28"/>
        </w:rPr>
      </w:pPr>
      <w:r>
        <w:rPr>
          <w:sz w:val="28"/>
        </w:rPr>
        <w:t>Карпова</w:t>
      </w:r>
      <w:r>
        <w:rPr>
          <w:spacing w:val="1"/>
          <w:sz w:val="28"/>
        </w:rPr>
        <w:t xml:space="preserve"> </w:t>
      </w:r>
      <w:r>
        <w:rPr>
          <w:sz w:val="28"/>
        </w:rPr>
        <w:t>Е.Е.</w:t>
      </w:r>
      <w:r>
        <w:rPr>
          <w:spacing w:val="1"/>
          <w:sz w:val="28"/>
        </w:rPr>
        <w:t xml:space="preserve"> </w:t>
      </w:r>
      <w:r>
        <w:rPr>
          <w:sz w:val="28"/>
        </w:rPr>
        <w:t>Образовательная</w:t>
      </w:r>
      <w:r>
        <w:rPr>
          <w:spacing w:val="1"/>
          <w:sz w:val="28"/>
        </w:rPr>
        <w:t xml:space="preserve"> </w:t>
      </w:r>
      <w:r>
        <w:rPr>
          <w:sz w:val="28"/>
        </w:rPr>
        <w:t>ценность</w:t>
      </w:r>
      <w:r>
        <w:rPr>
          <w:spacing w:val="1"/>
          <w:sz w:val="28"/>
        </w:rPr>
        <w:t xml:space="preserve"> </w:t>
      </w:r>
      <w:r>
        <w:rPr>
          <w:sz w:val="28"/>
        </w:rPr>
        <w:t>личного</w:t>
      </w:r>
      <w:r>
        <w:rPr>
          <w:spacing w:val="1"/>
          <w:sz w:val="28"/>
        </w:rPr>
        <w:t xml:space="preserve"> </w:t>
      </w:r>
      <w:r>
        <w:rPr>
          <w:sz w:val="28"/>
        </w:rPr>
        <w:t>смартфона</w:t>
      </w:r>
      <w:r>
        <w:rPr>
          <w:spacing w:val="1"/>
          <w:sz w:val="28"/>
        </w:rPr>
        <w:t xml:space="preserve"> </w:t>
      </w:r>
      <w:r>
        <w:rPr>
          <w:sz w:val="28"/>
        </w:rPr>
        <w:t>для</w:t>
      </w:r>
      <w:r>
        <w:rPr>
          <w:spacing w:val="1"/>
          <w:sz w:val="28"/>
        </w:rPr>
        <w:t xml:space="preserve"> </w:t>
      </w:r>
      <w:r>
        <w:rPr>
          <w:sz w:val="28"/>
        </w:rPr>
        <w:t>ученика начальной школы. Педагогический потенциал смартфона // Сб. ст. 23-й</w:t>
      </w:r>
      <w:r>
        <w:rPr>
          <w:spacing w:val="-67"/>
          <w:sz w:val="28"/>
        </w:rPr>
        <w:t xml:space="preserve"> </w:t>
      </w:r>
      <w:r>
        <w:rPr>
          <w:sz w:val="28"/>
        </w:rPr>
        <w:t>междунар.</w:t>
      </w:r>
      <w:r>
        <w:rPr>
          <w:spacing w:val="1"/>
          <w:sz w:val="28"/>
        </w:rPr>
        <w:t xml:space="preserve"> </w:t>
      </w:r>
      <w:r>
        <w:rPr>
          <w:sz w:val="28"/>
        </w:rPr>
        <w:t>науч.-практ.</w:t>
      </w:r>
      <w:r>
        <w:rPr>
          <w:spacing w:val="1"/>
          <w:sz w:val="28"/>
        </w:rPr>
        <w:t xml:space="preserve"> </w:t>
      </w:r>
      <w:r>
        <w:rPr>
          <w:sz w:val="28"/>
        </w:rPr>
        <w:t>конф.</w:t>
      </w:r>
      <w:r>
        <w:rPr>
          <w:spacing w:val="1"/>
          <w:sz w:val="28"/>
        </w:rPr>
        <w:t xml:space="preserve"> </w:t>
      </w:r>
      <w:r>
        <w:rPr>
          <w:sz w:val="28"/>
        </w:rPr>
        <w:t>«World</w:t>
      </w:r>
      <w:r>
        <w:rPr>
          <w:spacing w:val="1"/>
          <w:sz w:val="28"/>
        </w:rPr>
        <w:t xml:space="preserve"> </w:t>
      </w:r>
      <w:r>
        <w:rPr>
          <w:sz w:val="28"/>
        </w:rPr>
        <w:t>science:</w:t>
      </w:r>
      <w:r>
        <w:rPr>
          <w:spacing w:val="1"/>
          <w:sz w:val="28"/>
        </w:rPr>
        <w:t xml:space="preserve"> </w:t>
      </w:r>
      <w:r>
        <w:rPr>
          <w:sz w:val="28"/>
        </w:rPr>
        <w:t>problems</w:t>
      </w:r>
      <w:r>
        <w:rPr>
          <w:spacing w:val="1"/>
          <w:sz w:val="28"/>
        </w:rPr>
        <w:t xml:space="preserve"> </w:t>
      </w:r>
      <w:r>
        <w:rPr>
          <w:sz w:val="28"/>
        </w:rPr>
        <w:t>and</w:t>
      </w:r>
      <w:r>
        <w:rPr>
          <w:spacing w:val="1"/>
          <w:sz w:val="28"/>
        </w:rPr>
        <w:t xml:space="preserve"> </w:t>
      </w:r>
      <w:r>
        <w:rPr>
          <w:sz w:val="28"/>
        </w:rPr>
        <w:t>Innovations».</w:t>
      </w:r>
      <w:r>
        <w:rPr>
          <w:spacing w:val="70"/>
          <w:sz w:val="28"/>
        </w:rPr>
        <w:t xml:space="preserve"> </w:t>
      </w:r>
      <w:r>
        <w:rPr>
          <w:sz w:val="28"/>
        </w:rPr>
        <w:t>–</w:t>
      </w:r>
      <w:r>
        <w:rPr>
          <w:spacing w:val="1"/>
          <w:sz w:val="28"/>
        </w:rPr>
        <w:t xml:space="preserve"> </w:t>
      </w:r>
      <w:r>
        <w:rPr>
          <w:sz w:val="28"/>
        </w:rPr>
        <w:t>Пенза:</w:t>
      </w:r>
      <w:r>
        <w:rPr>
          <w:spacing w:val="-1"/>
          <w:sz w:val="28"/>
        </w:rPr>
        <w:t xml:space="preserve"> </w:t>
      </w:r>
      <w:r>
        <w:rPr>
          <w:sz w:val="28"/>
        </w:rPr>
        <w:t>Изд-во</w:t>
      </w:r>
      <w:r>
        <w:rPr>
          <w:spacing w:val="1"/>
          <w:sz w:val="28"/>
        </w:rPr>
        <w:t xml:space="preserve"> </w:t>
      </w:r>
      <w:r>
        <w:rPr>
          <w:sz w:val="28"/>
        </w:rPr>
        <w:t>«Наука</w:t>
      </w:r>
      <w:r>
        <w:rPr>
          <w:spacing w:val="-1"/>
          <w:sz w:val="28"/>
        </w:rPr>
        <w:t xml:space="preserve"> </w:t>
      </w:r>
      <w:r>
        <w:rPr>
          <w:sz w:val="28"/>
        </w:rPr>
        <w:t>и Просвещение»,</w:t>
      </w:r>
      <w:r>
        <w:rPr>
          <w:spacing w:val="-1"/>
          <w:sz w:val="28"/>
        </w:rPr>
        <w:t xml:space="preserve"> </w:t>
      </w:r>
      <w:r>
        <w:rPr>
          <w:sz w:val="28"/>
        </w:rPr>
        <w:t>2018.</w:t>
      </w:r>
      <w:r>
        <w:rPr>
          <w:spacing w:val="-3"/>
          <w:sz w:val="28"/>
        </w:rPr>
        <w:t xml:space="preserve"> </w:t>
      </w:r>
      <w:r>
        <w:rPr>
          <w:sz w:val="28"/>
        </w:rPr>
        <w:t>– С.</w:t>
      </w:r>
      <w:r>
        <w:rPr>
          <w:spacing w:val="-2"/>
          <w:sz w:val="28"/>
        </w:rPr>
        <w:t xml:space="preserve"> </w:t>
      </w:r>
      <w:r>
        <w:rPr>
          <w:sz w:val="28"/>
        </w:rPr>
        <w:t>235-239.</w:t>
      </w:r>
    </w:p>
    <w:p w14:paraId="416BAAE7" w14:textId="77777777" w:rsidR="003C1D04" w:rsidRDefault="00CE45DD">
      <w:pPr>
        <w:pStyle w:val="a5"/>
        <w:numPr>
          <w:ilvl w:val="0"/>
          <w:numId w:val="2"/>
        </w:numPr>
        <w:tabs>
          <w:tab w:val="left" w:pos="1853"/>
        </w:tabs>
        <w:ind w:right="310" w:firstLine="707"/>
        <w:rPr>
          <w:sz w:val="28"/>
        </w:rPr>
      </w:pPr>
      <w:r>
        <w:rPr>
          <w:sz w:val="28"/>
        </w:rPr>
        <w:t>Берджес</w:t>
      </w:r>
      <w:r>
        <w:rPr>
          <w:spacing w:val="1"/>
          <w:sz w:val="28"/>
        </w:rPr>
        <w:t xml:space="preserve"> </w:t>
      </w:r>
      <w:r>
        <w:rPr>
          <w:sz w:val="28"/>
        </w:rPr>
        <w:t>Д.</w:t>
      </w:r>
      <w:r>
        <w:rPr>
          <w:spacing w:val="1"/>
          <w:sz w:val="28"/>
        </w:rPr>
        <w:t xml:space="preserve"> </w:t>
      </w:r>
      <w:r>
        <w:rPr>
          <w:sz w:val="28"/>
        </w:rPr>
        <w:t>Обучение</w:t>
      </w:r>
      <w:r>
        <w:rPr>
          <w:spacing w:val="1"/>
          <w:sz w:val="28"/>
        </w:rPr>
        <w:t xml:space="preserve"> </w:t>
      </w:r>
      <w:r>
        <w:rPr>
          <w:sz w:val="28"/>
        </w:rPr>
        <w:t>как</w:t>
      </w:r>
      <w:r>
        <w:rPr>
          <w:spacing w:val="1"/>
          <w:sz w:val="28"/>
        </w:rPr>
        <w:t xml:space="preserve"> </w:t>
      </w:r>
      <w:r>
        <w:rPr>
          <w:sz w:val="28"/>
        </w:rPr>
        <w:t>приключение:</w:t>
      </w:r>
      <w:r>
        <w:rPr>
          <w:spacing w:val="1"/>
          <w:sz w:val="28"/>
        </w:rPr>
        <w:t xml:space="preserve"> </w:t>
      </w:r>
      <w:r>
        <w:rPr>
          <w:sz w:val="28"/>
        </w:rPr>
        <w:t>Как</w:t>
      </w:r>
      <w:r>
        <w:rPr>
          <w:spacing w:val="1"/>
          <w:sz w:val="28"/>
        </w:rPr>
        <w:t xml:space="preserve"> </w:t>
      </w:r>
      <w:r>
        <w:rPr>
          <w:sz w:val="28"/>
        </w:rPr>
        <w:t>сделать</w:t>
      </w:r>
      <w:r>
        <w:rPr>
          <w:spacing w:val="1"/>
          <w:sz w:val="28"/>
        </w:rPr>
        <w:t xml:space="preserve"> </w:t>
      </w:r>
      <w:r>
        <w:rPr>
          <w:sz w:val="28"/>
        </w:rPr>
        <w:t>уроки</w:t>
      </w:r>
      <w:r>
        <w:rPr>
          <w:spacing w:val="1"/>
          <w:sz w:val="28"/>
        </w:rPr>
        <w:t xml:space="preserve"> </w:t>
      </w:r>
      <w:r>
        <w:rPr>
          <w:sz w:val="28"/>
        </w:rPr>
        <w:t>интересными</w:t>
      </w:r>
      <w:r>
        <w:rPr>
          <w:spacing w:val="-3"/>
          <w:sz w:val="28"/>
        </w:rPr>
        <w:t xml:space="preserve"> </w:t>
      </w:r>
      <w:r>
        <w:rPr>
          <w:sz w:val="28"/>
        </w:rPr>
        <w:t>и увлекательными</w:t>
      </w:r>
      <w:r>
        <w:rPr>
          <w:spacing w:val="-2"/>
          <w:sz w:val="28"/>
        </w:rPr>
        <w:t xml:space="preserve"> </w:t>
      </w:r>
      <w:r>
        <w:rPr>
          <w:sz w:val="28"/>
        </w:rPr>
        <w:t>/</w:t>
      </w:r>
      <w:r>
        <w:rPr>
          <w:spacing w:val="3"/>
          <w:sz w:val="28"/>
        </w:rPr>
        <w:t xml:space="preserve"> </w:t>
      </w:r>
      <w:r>
        <w:rPr>
          <w:sz w:val="28"/>
        </w:rPr>
        <w:t>пер с</w:t>
      </w:r>
      <w:r>
        <w:rPr>
          <w:spacing w:val="-3"/>
          <w:sz w:val="28"/>
        </w:rPr>
        <w:t xml:space="preserve"> </w:t>
      </w:r>
      <w:r>
        <w:rPr>
          <w:sz w:val="28"/>
        </w:rPr>
        <w:t>англ.</w:t>
      </w:r>
      <w:r>
        <w:rPr>
          <w:spacing w:val="-1"/>
          <w:sz w:val="28"/>
        </w:rPr>
        <w:t xml:space="preserve"> </w:t>
      </w:r>
      <w:r>
        <w:rPr>
          <w:sz w:val="28"/>
        </w:rPr>
        <w:t>– М.,</w:t>
      </w:r>
      <w:r>
        <w:rPr>
          <w:spacing w:val="-2"/>
          <w:sz w:val="28"/>
        </w:rPr>
        <w:t xml:space="preserve"> </w:t>
      </w:r>
      <w:r>
        <w:rPr>
          <w:sz w:val="28"/>
        </w:rPr>
        <w:t>2015.</w:t>
      </w:r>
      <w:r>
        <w:rPr>
          <w:spacing w:val="-4"/>
          <w:sz w:val="28"/>
        </w:rPr>
        <w:t xml:space="preserve"> </w:t>
      </w:r>
      <w:r>
        <w:rPr>
          <w:sz w:val="28"/>
        </w:rPr>
        <w:t>– 182</w:t>
      </w:r>
      <w:r>
        <w:rPr>
          <w:spacing w:val="1"/>
          <w:sz w:val="28"/>
        </w:rPr>
        <w:t xml:space="preserve"> </w:t>
      </w:r>
      <w:r>
        <w:rPr>
          <w:sz w:val="28"/>
        </w:rPr>
        <w:t>с.</w:t>
      </w:r>
    </w:p>
    <w:p w14:paraId="5A882467" w14:textId="77777777" w:rsidR="003C1D04" w:rsidRDefault="00CE45DD">
      <w:pPr>
        <w:pStyle w:val="a5"/>
        <w:numPr>
          <w:ilvl w:val="0"/>
          <w:numId w:val="2"/>
        </w:numPr>
        <w:tabs>
          <w:tab w:val="left" w:pos="1860"/>
        </w:tabs>
        <w:ind w:right="303" w:firstLine="707"/>
        <w:rPr>
          <w:sz w:val="28"/>
        </w:rPr>
      </w:pPr>
      <w:r>
        <w:rPr>
          <w:sz w:val="28"/>
        </w:rPr>
        <w:t>Солдатова</w:t>
      </w:r>
      <w:r>
        <w:rPr>
          <w:spacing w:val="1"/>
          <w:sz w:val="28"/>
        </w:rPr>
        <w:t xml:space="preserve"> </w:t>
      </w:r>
      <w:r>
        <w:rPr>
          <w:sz w:val="28"/>
        </w:rPr>
        <w:t>Г.У.,</w:t>
      </w:r>
      <w:r>
        <w:rPr>
          <w:spacing w:val="1"/>
          <w:sz w:val="28"/>
        </w:rPr>
        <w:t xml:space="preserve"> </w:t>
      </w:r>
      <w:r>
        <w:rPr>
          <w:sz w:val="28"/>
        </w:rPr>
        <w:t>Теславская</w:t>
      </w:r>
      <w:r>
        <w:rPr>
          <w:spacing w:val="1"/>
          <w:sz w:val="28"/>
        </w:rPr>
        <w:t xml:space="preserve"> </w:t>
      </w:r>
      <w:r>
        <w:rPr>
          <w:sz w:val="28"/>
        </w:rPr>
        <w:t>О.И.</w:t>
      </w:r>
      <w:r>
        <w:rPr>
          <w:spacing w:val="1"/>
          <w:sz w:val="28"/>
        </w:rPr>
        <w:t xml:space="preserve"> </w:t>
      </w:r>
      <w:r>
        <w:rPr>
          <w:sz w:val="28"/>
        </w:rPr>
        <w:t>Особенности</w:t>
      </w:r>
      <w:r>
        <w:rPr>
          <w:spacing w:val="1"/>
          <w:sz w:val="28"/>
        </w:rPr>
        <w:t xml:space="preserve"> </w:t>
      </w:r>
      <w:r>
        <w:rPr>
          <w:sz w:val="28"/>
        </w:rPr>
        <w:t>использования</w:t>
      </w:r>
      <w:r>
        <w:rPr>
          <w:spacing w:val="1"/>
          <w:sz w:val="28"/>
        </w:rPr>
        <w:t xml:space="preserve"> </w:t>
      </w:r>
      <w:r>
        <w:rPr>
          <w:sz w:val="28"/>
        </w:rPr>
        <w:t>цифровых технологий в семьях с детьми дошкольного и младшего школьного</w:t>
      </w:r>
      <w:r>
        <w:rPr>
          <w:spacing w:val="1"/>
          <w:sz w:val="28"/>
        </w:rPr>
        <w:t xml:space="preserve"> </w:t>
      </w:r>
      <w:r>
        <w:rPr>
          <w:sz w:val="28"/>
        </w:rPr>
        <w:t>возраста</w:t>
      </w:r>
      <w:r>
        <w:rPr>
          <w:spacing w:val="64"/>
          <w:sz w:val="28"/>
        </w:rPr>
        <w:t xml:space="preserve"> </w:t>
      </w:r>
      <w:r>
        <w:rPr>
          <w:sz w:val="28"/>
        </w:rPr>
        <w:t>//</w:t>
      </w:r>
      <w:r>
        <w:rPr>
          <w:spacing w:val="65"/>
          <w:sz w:val="28"/>
        </w:rPr>
        <w:t xml:space="preserve"> </w:t>
      </w:r>
      <w:r>
        <w:rPr>
          <w:sz w:val="28"/>
        </w:rPr>
        <w:t>Национальный</w:t>
      </w:r>
      <w:r>
        <w:rPr>
          <w:spacing w:val="67"/>
          <w:sz w:val="28"/>
        </w:rPr>
        <w:t xml:space="preserve"> </w:t>
      </w:r>
      <w:r>
        <w:rPr>
          <w:sz w:val="28"/>
        </w:rPr>
        <w:t>психологический</w:t>
      </w:r>
      <w:r>
        <w:rPr>
          <w:spacing w:val="65"/>
          <w:sz w:val="28"/>
        </w:rPr>
        <w:t xml:space="preserve"> </w:t>
      </w:r>
      <w:r>
        <w:rPr>
          <w:sz w:val="28"/>
        </w:rPr>
        <w:t>журнал.</w:t>
      </w:r>
      <w:r>
        <w:rPr>
          <w:spacing w:val="3"/>
          <w:sz w:val="28"/>
        </w:rPr>
        <w:t xml:space="preserve"> </w:t>
      </w:r>
      <w:r>
        <w:rPr>
          <w:sz w:val="28"/>
        </w:rPr>
        <w:t>–</w:t>
      </w:r>
      <w:r>
        <w:rPr>
          <w:spacing w:val="66"/>
          <w:sz w:val="28"/>
        </w:rPr>
        <w:t xml:space="preserve"> </w:t>
      </w:r>
      <w:r>
        <w:rPr>
          <w:sz w:val="28"/>
        </w:rPr>
        <w:t>2019.</w:t>
      </w:r>
      <w:r>
        <w:rPr>
          <w:spacing w:val="64"/>
          <w:sz w:val="28"/>
        </w:rPr>
        <w:t xml:space="preserve"> </w:t>
      </w:r>
      <w:r>
        <w:rPr>
          <w:sz w:val="28"/>
        </w:rPr>
        <w:t>–</w:t>
      </w:r>
      <w:r>
        <w:rPr>
          <w:spacing w:val="68"/>
          <w:sz w:val="28"/>
        </w:rPr>
        <w:t xml:space="preserve"> </w:t>
      </w:r>
      <w:r>
        <w:rPr>
          <w:sz w:val="28"/>
        </w:rPr>
        <w:t>Т.</w:t>
      </w:r>
      <w:r>
        <w:rPr>
          <w:spacing w:val="64"/>
          <w:sz w:val="28"/>
        </w:rPr>
        <w:t xml:space="preserve"> </w:t>
      </w:r>
      <w:r>
        <w:rPr>
          <w:sz w:val="28"/>
        </w:rPr>
        <w:t>36,</w:t>
      </w:r>
      <w:r>
        <w:rPr>
          <w:spacing w:val="63"/>
          <w:sz w:val="28"/>
        </w:rPr>
        <w:t xml:space="preserve"> </w:t>
      </w:r>
      <w:r>
        <w:rPr>
          <w:sz w:val="28"/>
        </w:rPr>
        <w:t>№4.</w:t>
      </w:r>
      <w:r>
        <w:rPr>
          <w:spacing w:val="65"/>
          <w:sz w:val="28"/>
        </w:rPr>
        <w:t xml:space="preserve"> </w:t>
      </w:r>
      <w:r>
        <w:rPr>
          <w:sz w:val="28"/>
        </w:rPr>
        <w:t>–</w:t>
      </w:r>
      <w:r>
        <w:rPr>
          <w:spacing w:val="-68"/>
          <w:sz w:val="28"/>
        </w:rPr>
        <w:t xml:space="preserve"> </w:t>
      </w:r>
      <w:r>
        <w:rPr>
          <w:sz w:val="28"/>
        </w:rPr>
        <w:t>С.</w:t>
      </w:r>
      <w:r>
        <w:rPr>
          <w:spacing w:val="-2"/>
          <w:sz w:val="28"/>
        </w:rPr>
        <w:t xml:space="preserve"> </w:t>
      </w:r>
      <w:r>
        <w:rPr>
          <w:sz w:val="28"/>
        </w:rPr>
        <w:t>12-27.</w:t>
      </w:r>
    </w:p>
    <w:p w14:paraId="33E95E02" w14:textId="77777777" w:rsidR="003C1D04" w:rsidRDefault="00CE45DD">
      <w:pPr>
        <w:pStyle w:val="a5"/>
        <w:numPr>
          <w:ilvl w:val="0"/>
          <w:numId w:val="2"/>
        </w:numPr>
        <w:tabs>
          <w:tab w:val="left" w:pos="1740"/>
        </w:tabs>
        <w:spacing w:before="1"/>
        <w:ind w:right="304" w:firstLine="707"/>
        <w:rPr>
          <w:sz w:val="28"/>
        </w:rPr>
      </w:pPr>
      <w:r>
        <w:rPr>
          <w:sz w:val="28"/>
        </w:rPr>
        <w:t>Мухаметзянов И.Ш. Обучаемый с телефоном в школе. Подходы к</w:t>
      </w:r>
      <w:r>
        <w:rPr>
          <w:spacing w:val="1"/>
          <w:sz w:val="28"/>
        </w:rPr>
        <w:t xml:space="preserve"> </w:t>
      </w:r>
      <w:r>
        <w:rPr>
          <w:sz w:val="28"/>
        </w:rPr>
        <w:t>решению</w:t>
      </w:r>
      <w:r>
        <w:rPr>
          <w:spacing w:val="1"/>
          <w:sz w:val="28"/>
        </w:rPr>
        <w:t xml:space="preserve"> </w:t>
      </w:r>
      <w:r>
        <w:rPr>
          <w:sz w:val="28"/>
        </w:rPr>
        <w:t>проблемы</w:t>
      </w:r>
      <w:r>
        <w:rPr>
          <w:spacing w:val="1"/>
          <w:sz w:val="28"/>
        </w:rPr>
        <w:t xml:space="preserve"> </w:t>
      </w:r>
      <w:r>
        <w:rPr>
          <w:sz w:val="28"/>
        </w:rPr>
        <w:t>//</w:t>
      </w:r>
      <w:r>
        <w:rPr>
          <w:spacing w:val="1"/>
          <w:sz w:val="28"/>
        </w:rPr>
        <w:t xml:space="preserve"> </w:t>
      </w:r>
      <w:r>
        <w:rPr>
          <w:sz w:val="28"/>
        </w:rPr>
        <w:t>Шуйская</w:t>
      </w:r>
      <w:r>
        <w:rPr>
          <w:spacing w:val="1"/>
          <w:sz w:val="28"/>
        </w:rPr>
        <w:t xml:space="preserve"> </w:t>
      </w:r>
      <w:r>
        <w:rPr>
          <w:sz w:val="28"/>
        </w:rPr>
        <w:t>сессия</w:t>
      </w:r>
      <w:r>
        <w:rPr>
          <w:spacing w:val="1"/>
          <w:sz w:val="28"/>
        </w:rPr>
        <w:t xml:space="preserve"> </w:t>
      </w:r>
      <w:r>
        <w:rPr>
          <w:sz w:val="28"/>
        </w:rPr>
        <w:t>студентов,</w:t>
      </w:r>
      <w:r>
        <w:rPr>
          <w:spacing w:val="1"/>
          <w:sz w:val="28"/>
        </w:rPr>
        <w:t xml:space="preserve"> </w:t>
      </w:r>
      <w:r>
        <w:rPr>
          <w:sz w:val="28"/>
        </w:rPr>
        <w:t>аспирантов,</w:t>
      </w:r>
      <w:r>
        <w:rPr>
          <w:spacing w:val="1"/>
          <w:sz w:val="28"/>
        </w:rPr>
        <w:t xml:space="preserve"> </w:t>
      </w:r>
      <w:r>
        <w:rPr>
          <w:sz w:val="28"/>
        </w:rPr>
        <w:t>педагогов,</w:t>
      </w:r>
      <w:r>
        <w:rPr>
          <w:spacing w:val="1"/>
          <w:sz w:val="28"/>
        </w:rPr>
        <w:t xml:space="preserve"> </w:t>
      </w:r>
      <w:r>
        <w:rPr>
          <w:sz w:val="28"/>
        </w:rPr>
        <w:t>молодых учёных:</w:t>
      </w:r>
      <w:r>
        <w:rPr>
          <w:spacing w:val="-1"/>
          <w:sz w:val="28"/>
        </w:rPr>
        <w:t xml:space="preserve"> </w:t>
      </w:r>
      <w:r>
        <w:rPr>
          <w:sz w:val="28"/>
        </w:rPr>
        <w:t>матер.</w:t>
      </w:r>
      <w:r>
        <w:rPr>
          <w:spacing w:val="-1"/>
          <w:sz w:val="28"/>
        </w:rPr>
        <w:t xml:space="preserve"> </w:t>
      </w:r>
      <w:r>
        <w:rPr>
          <w:sz w:val="28"/>
        </w:rPr>
        <w:t>12-й</w:t>
      </w:r>
      <w:r>
        <w:rPr>
          <w:spacing w:val="-1"/>
          <w:sz w:val="28"/>
        </w:rPr>
        <w:t xml:space="preserve"> </w:t>
      </w:r>
      <w:r>
        <w:rPr>
          <w:sz w:val="28"/>
        </w:rPr>
        <w:t>междунар.</w:t>
      </w:r>
      <w:r>
        <w:rPr>
          <w:spacing w:val="-1"/>
          <w:sz w:val="28"/>
        </w:rPr>
        <w:t xml:space="preserve"> </w:t>
      </w:r>
      <w:r>
        <w:rPr>
          <w:sz w:val="28"/>
        </w:rPr>
        <w:t>науч.</w:t>
      </w:r>
      <w:r>
        <w:rPr>
          <w:spacing w:val="-1"/>
          <w:sz w:val="28"/>
        </w:rPr>
        <w:t xml:space="preserve"> </w:t>
      </w:r>
      <w:r>
        <w:rPr>
          <w:sz w:val="28"/>
        </w:rPr>
        <w:t>конф. –</w:t>
      </w:r>
      <w:r>
        <w:rPr>
          <w:spacing w:val="-1"/>
          <w:sz w:val="28"/>
        </w:rPr>
        <w:t xml:space="preserve"> </w:t>
      </w:r>
      <w:r>
        <w:rPr>
          <w:sz w:val="28"/>
        </w:rPr>
        <w:t>Шуя, 2019.</w:t>
      </w:r>
      <w:r>
        <w:rPr>
          <w:spacing w:val="-5"/>
          <w:sz w:val="28"/>
        </w:rPr>
        <w:t xml:space="preserve"> </w:t>
      </w:r>
      <w:r>
        <w:rPr>
          <w:sz w:val="28"/>
        </w:rPr>
        <w:t>–</w:t>
      </w:r>
      <w:r>
        <w:rPr>
          <w:spacing w:val="1"/>
          <w:sz w:val="28"/>
        </w:rPr>
        <w:t xml:space="preserve"> </w:t>
      </w:r>
      <w:r>
        <w:rPr>
          <w:sz w:val="28"/>
        </w:rPr>
        <w:t>С.</w:t>
      </w:r>
      <w:r>
        <w:rPr>
          <w:spacing w:val="-3"/>
          <w:sz w:val="28"/>
        </w:rPr>
        <w:t xml:space="preserve"> </w:t>
      </w:r>
      <w:r>
        <w:rPr>
          <w:sz w:val="28"/>
        </w:rPr>
        <w:t>22-24.</w:t>
      </w:r>
    </w:p>
    <w:p w14:paraId="1AC83D5C" w14:textId="77777777" w:rsidR="003C1D04" w:rsidRDefault="00CE45DD">
      <w:pPr>
        <w:pStyle w:val="a5"/>
        <w:numPr>
          <w:ilvl w:val="0"/>
          <w:numId w:val="2"/>
        </w:numPr>
        <w:tabs>
          <w:tab w:val="left" w:pos="1805"/>
        </w:tabs>
        <w:ind w:right="305" w:firstLine="707"/>
        <w:rPr>
          <w:sz w:val="28"/>
        </w:rPr>
      </w:pPr>
      <w:r>
        <w:rPr>
          <w:sz w:val="28"/>
        </w:rPr>
        <w:t>Sohn</w:t>
      </w:r>
      <w:r>
        <w:rPr>
          <w:spacing w:val="1"/>
          <w:sz w:val="28"/>
        </w:rPr>
        <w:t xml:space="preserve"> </w:t>
      </w:r>
      <w:r>
        <w:rPr>
          <w:sz w:val="28"/>
        </w:rPr>
        <w:t>S.,</w:t>
      </w:r>
      <w:r>
        <w:rPr>
          <w:spacing w:val="1"/>
          <w:sz w:val="28"/>
        </w:rPr>
        <w:t xml:space="preserve"> </w:t>
      </w:r>
      <w:r>
        <w:rPr>
          <w:sz w:val="28"/>
        </w:rPr>
        <w:t>Rees</w:t>
      </w:r>
      <w:r>
        <w:rPr>
          <w:spacing w:val="1"/>
          <w:sz w:val="28"/>
        </w:rPr>
        <w:t xml:space="preserve"> </w:t>
      </w:r>
      <w:r>
        <w:rPr>
          <w:sz w:val="28"/>
        </w:rPr>
        <w:t>P.,</w:t>
      </w:r>
      <w:r>
        <w:rPr>
          <w:spacing w:val="1"/>
          <w:sz w:val="28"/>
        </w:rPr>
        <w:t xml:space="preserve"> </w:t>
      </w:r>
      <w:r>
        <w:rPr>
          <w:sz w:val="28"/>
        </w:rPr>
        <w:t>Wildridge</w:t>
      </w:r>
      <w:r>
        <w:rPr>
          <w:spacing w:val="1"/>
          <w:sz w:val="28"/>
        </w:rPr>
        <w:t xml:space="preserve"> </w:t>
      </w:r>
      <w:r>
        <w:rPr>
          <w:sz w:val="28"/>
        </w:rPr>
        <w:t>B.</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Prevalence</w:t>
      </w:r>
      <w:r>
        <w:rPr>
          <w:spacing w:val="1"/>
          <w:sz w:val="28"/>
        </w:rPr>
        <w:t xml:space="preserve"> </w:t>
      </w:r>
      <w:r>
        <w:rPr>
          <w:sz w:val="28"/>
        </w:rPr>
        <w:t>of</w:t>
      </w:r>
      <w:r>
        <w:rPr>
          <w:spacing w:val="1"/>
          <w:sz w:val="28"/>
        </w:rPr>
        <w:t xml:space="preserve"> </w:t>
      </w:r>
      <w:r>
        <w:rPr>
          <w:sz w:val="28"/>
        </w:rPr>
        <w:t>Problematic</w:t>
      </w:r>
      <w:r>
        <w:rPr>
          <w:spacing w:val="1"/>
          <w:sz w:val="28"/>
        </w:rPr>
        <w:t xml:space="preserve"> </w:t>
      </w:r>
      <w:r>
        <w:rPr>
          <w:sz w:val="28"/>
        </w:rPr>
        <w:t>Smartphone Usage and Associated Mental Health Outcomes Amongst Children and</w:t>
      </w:r>
      <w:r>
        <w:rPr>
          <w:spacing w:val="1"/>
          <w:sz w:val="28"/>
        </w:rPr>
        <w:t xml:space="preserve"> </w:t>
      </w:r>
      <w:r>
        <w:rPr>
          <w:sz w:val="28"/>
        </w:rPr>
        <w:t>Young People: A Systematic Review, Meta- Analysis and GRADE of the Evidence //</w:t>
      </w:r>
      <w:r>
        <w:rPr>
          <w:spacing w:val="-67"/>
          <w:sz w:val="28"/>
        </w:rPr>
        <w:t xml:space="preserve"> </w:t>
      </w:r>
      <w:r>
        <w:rPr>
          <w:sz w:val="28"/>
        </w:rPr>
        <w:t>BMC</w:t>
      </w:r>
      <w:r>
        <w:rPr>
          <w:spacing w:val="-1"/>
          <w:sz w:val="28"/>
        </w:rPr>
        <w:t xml:space="preserve"> </w:t>
      </w:r>
      <w:r>
        <w:rPr>
          <w:sz w:val="28"/>
        </w:rPr>
        <w:t>Psychiatry. –</w:t>
      </w:r>
      <w:r>
        <w:rPr>
          <w:spacing w:val="-1"/>
          <w:sz w:val="28"/>
        </w:rPr>
        <w:t xml:space="preserve"> </w:t>
      </w:r>
      <w:r>
        <w:rPr>
          <w:sz w:val="28"/>
        </w:rPr>
        <w:t>2019.</w:t>
      </w:r>
      <w:r>
        <w:rPr>
          <w:spacing w:val="-1"/>
          <w:sz w:val="28"/>
        </w:rPr>
        <w:t xml:space="preserve"> </w:t>
      </w:r>
      <w:r>
        <w:rPr>
          <w:sz w:val="28"/>
        </w:rPr>
        <w:t>– Vol.</w:t>
      </w:r>
      <w:r>
        <w:rPr>
          <w:spacing w:val="-1"/>
          <w:sz w:val="28"/>
        </w:rPr>
        <w:t xml:space="preserve"> </w:t>
      </w:r>
      <w:r>
        <w:rPr>
          <w:sz w:val="28"/>
        </w:rPr>
        <w:t>19,</w:t>
      </w:r>
      <w:r>
        <w:rPr>
          <w:spacing w:val="-1"/>
          <w:sz w:val="28"/>
        </w:rPr>
        <w:t xml:space="preserve"> </w:t>
      </w:r>
      <w:r>
        <w:rPr>
          <w:sz w:val="28"/>
        </w:rPr>
        <w:t>Issue</w:t>
      </w:r>
      <w:r>
        <w:rPr>
          <w:spacing w:val="-3"/>
          <w:sz w:val="28"/>
        </w:rPr>
        <w:t xml:space="preserve"> </w:t>
      </w:r>
      <w:r>
        <w:rPr>
          <w:sz w:val="28"/>
        </w:rPr>
        <w:t>1.</w:t>
      </w:r>
      <w:r>
        <w:rPr>
          <w:spacing w:val="-2"/>
          <w:sz w:val="28"/>
        </w:rPr>
        <w:t xml:space="preserve"> </w:t>
      </w:r>
      <w:r>
        <w:rPr>
          <w:sz w:val="28"/>
        </w:rPr>
        <w:t>– P.</w:t>
      </w:r>
      <w:r>
        <w:rPr>
          <w:spacing w:val="-1"/>
          <w:sz w:val="28"/>
        </w:rPr>
        <w:t xml:space="preserve"> </w:t>
      </w:r>
      <w:r>
        <w:rPr>
          <w:sz w:val="28"/>
        </w:rPr>
        <w:t>356-1-356-10.</w:t>
      </w:r>
    </w:p>
    <w:p w14:paraId="0EE6A29B" w14:textId="77777777" w:rsidR="003C1D04" w:rsidRDefault="00CE45DD">
      <w:pPr>
        <w:pStyle w:val="a5"/>
        <w:numPr>
          <w:ilvl w:val="0"/>
          <w:numId w:val="2"/>
        </w:numPr>
        <w:tabs>
          <w:tab w:val="left" w:pos="1774"/>
        </w:tabs>
        <w:ind w:right="309" w:firstLine="707"/>
        <w:rPr>
          <w:sz w:val="28"/>
        </w:rPr>
      </w:pPr>
      <w:r>
        <w:rPr>
          <w:sz w:val="28"/>
        </w:rPr>
        <w:t>Nose</w:t>
      </w:r>
      <w:r>
        <w:rPr>
          <w:spacing w:val="1"/>
          <w:sz w:val="28"/>
        </w:rPr>
        <w:t xml:space="preserve"> </w:t>
      </w:r>
      <w:r>
        <w:rPr>
          <w:sz w:val="28"/>
        </w:rPr>
        <w:t>Y.</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Association</w:t>
      </w:r>
      <w:r>
        <w:rPr>
          <w:spacing w:val="1"/>
          <w:sz w:val="28"/>
        </w:rPr>
        <w:t xml:space="preserve"> </w:t>
      </w:r>
      <w:r>
        <w:rPr>
          <w:sz w:val="28"/>
        </w:rPr>
        <w:t>of</w:t>
      </w:r>
      <w:r>
        <w:rPr>
          <w:spacing w:val="1"/>
          <w:sz w:val="28"/>
        </w:rPr>
        <w:t xml:space="preserve"> </w:t>
      </w:r>
      <w:r>
        <w:rPr>
          <w:sz w:val="28"/>
        </w:rPr>
        <w:t>evening</w:t>
      </w:r>
      <w:r>
        <w:rPr>
          <w:spacing w:val="1"/>
          <w:sz w:val="28"/>
        </w:rPr>
        <w:t xml:space="preserve"> </w:t>
      </w:r>
      <w:r>
        <w:rPr>
          <w:sz w:val="28"/>
        </w:rPr>
        <w:t>smartphone</w:t>
      </w:r>
      <w:r>
        <w:rPr>
          <w:spacing w:val="1"/>
          <w:sz w:val="28"/>
        </w:rPr>
        <w:t xml:space="preserve"> </w:t>
      </w:r>
      <w:r>
        <w:rPr>
          <w:sz w:val="28"/>
        </w:rPr>
        <w:t>use</w:t>
      </w:r>
      <w:r>
        <w:rPr>
          <w:spacing w:val="1"/>
          <w:sz w:val="28"/>
        </w:rPr>
        <w:t xml:space="preserve"> </w:t>
      </w:r>
      <w:r>
        <w:rPr>
          <w:sz w:val="28"/>
        </w:rPr>
        <w:t>with</w:t>
      </w:r>
      <w:r>
        <w:rPr>
          <w:spacing w:val="1"/>
          <w:sz w:val="28"/>
        </w:rPr>
        <w:t xml:space="preserve"> </w:t>
      </w:r>
      <w:r>
        <w:rPr>
          <w:sz w:val="28"/>
        </w:rPr>
        <w:t>cardiac</w:t>
      </w:r>
      <w:r>
        <w:rPr>
          <w:spacing w:val="1"/>
          <w:sz w:val="28"/>
        </w:rPr>
        <w:t xml:space="preserve"> </w:t>
      </w:r>
      <w:r>
        <w:rPr>
          <w:sz w:val="28"/>
        </w:rPr>
        <w:t>autonomic</w:t>
      </w:r>
      <w:r>
        <w:rPr>
          <w:spacing w:val="1"/>
          <w:sz w:val="28"/>
        </w:rPr>
        <w:t xml:space="preserve"> </w:t>
      </w:r>
      <w:r>
        <w:rPr>
          <w:sz w:val="28"/>
        </w:rPr>
        <w:t>nervous</w:t>
      </w:r>
      <w:r>
        <w:rPr>
          <w:spacing w:val="1"/>
          <w:sz w:val="28"/>
        </w:rPr>
        <w:t xml:space="preserve"> </w:t>
      </w:r>
      <w:r>
        <w:rPr>
          <w:sz w:val="28"/>
        </w:rPr>
        <w:t>activity after</w:t>
      </w:r>
      <w:r>
        <w:rPr>
          <w:spacing w:val="1"/>
          <w:sz w:val="28"/>
        </w:rPr>
        <w:t xml:space="preserve"> </w:t>
      </w:r>
      <w:r>
        <w:rPr>
          <w:sz w:val="28"/>
        </w:rPr>
        <w:t>awakening</w:t>
      </w:r>
      <w:r>
        <w:rPr>
          <w:spacing w:val="1"/>
          <w:sz w:val="28"/>
        </w:rPr>
        <w:t xml:space="preserve"> </w:t>
      </w:r>
      <w:r>
        <w:rPr>
          <w:sz w:val="28"/>
        </w:rPr>
        <w:t>in</w:t>
      </w:r>
      <w:r>
        <w:rPr>
          <w:spacing w:val="1"/>
          <w:sz w:val="28"/>
        </w:rPr>
        <w:t xml:space="preserve"> </w:t>
      </w:r>
      <w:r>
        <w:rPr>
          <w:sz w:val="28"/>
        </w:rPr>
        <w:t>adolescents living</w:t>
      </w:r>
      <w:r>
        <w:rPr>
          <w:spacing w:val="1"/>
          <w:sz w:val="28"/>
        </w:rPr>
        <w:t xml:space="preserve"> </w:t>
      </w:r>
      <w:r>
        <w:rPr>
          <w:sz w:val="28"/>
        </w:rPr>
        <w:t>in</w:t>
      </w:r>
      <w:r>
        <w:rPr>
          <w:spacing w:val="1"/>
          <w:sz w:val="28"/>
        </w:rPr>
        <w:t xml:space="preserve"> </w:t>
      </w:r>
      <w:r>
        <w:rPr>
          <w:sz w:val="28"/>
        </w:rPr>
        <w:t>high</w:t>
      </w:r>
      <w:r>
        <w:rPr>
          <w:spacing w:val="1"/>
          <w:sz w:val="28"/>
        </w:rPr>
        <w:t xml:space="preserve"> </w:t>
      </w:r>
      <w:r>
        <w:rPr>
          <w:sz w:val="28"/>
        </w:rPr>
        <w:t>school</w:t>
      </w:r>
      <w:r>
        <w:rPr>
          <w:spacing w:val="1"/>
          <w:sz w:val="28"/>
        </w:rPr>
        <w:t xml:space="preserve"> </w:t>
      </w:r>
      <w:r>
        <w:rPr>
          <w:sz w:val="28"/>
        </w:rPr>
        <w:t>dormitories</w:t>
      </w:r>
      <w:r>
        <w:rPr>
          <w:spacing w:val="-1"/>
          <w:sz w:val="28"/>
        </w:rPr>
        <w:t xml:space="preserve"> </w:t>
      </w:r>
      <w:r>
        <w:rPr>
          <w:sz w:val="28"/>
        </w:rPr>
        <w:t>//</w:t>
      </w:r>
      <w:r>
        <w:rPr>
          <w:spacing w:val="-1"/>
          <w:sz w:val="28"/>
        </w:rPr>
        <w:t xml:space="preserve"> </w:t>
      </w:r>
      <w:r>
        <w:rPr>
          <w:sz w:val="28"/>
        </w:rPr>
        <w:t>Childs</w:t>
      </w:r>
      <w:r>
        <w:rPr>
          <w:spacing w:val="-5"/>
          <w:sz w:val="28"/>
        </w:rPr>
        <w:t xml:space="preserve"> </w:t>
      </w:r>
      <w:r>
        <w:rPr>
          <w:sz w:val="28"/>
        </w:rPr>
        <w:t>Nerv Syst</w:t>
      </w:r>
      <w:r>
        <w:rPr>
          <w:spacing w:val="-1"/>
          <w:sz w:val="28"/>
        </w:rPr>
        <w:t xml:space="preserve"> </w:t>
      </w:r>
      <w:r>
        <w:rPr>
          <w:sz w:val="28"/>
        </w:rPr>
        <w:t>ACTIONS.</w:t>
      </w:r>
      <w:r>
        <w:rPr>
          <w:spacing w:val="1"/>
          <w:sz w:val="28"/>
        </w:rPr>
        <w:t xml:space="preserve"> </w:t>
      </w:r>
      <w:r>
        <w:rPr>
          <w:sz w:val="28"/>
        </w:rPr>
        <w:t>–</w:t>
      </w:r>
      <w:r>
        <w:rPr>
          <w:spacing w:val="-1"/>
          <w:sz w:val="28"/>
        </w:rPr>
        <w:t xml:space="preserve"> </w:t>
      </w:r>
      <w:r>
        <w:rPr>
          <w:sz w:val="28"/>
        </w:rPr>
        <w:t>2017.</w:t>
      </w:r>
      <w:r>
        <w:rPr>
          <w:spacing w:val="-2"/>
          <w:sz w:val="28"/>
        </w:rPr>
        <w:t xml:space="preserve"> </w:t>
      </w:r>
      <w:r>
        <w:rPr>
          <w:sz w:val="28"/>
        </w:rPr>
        <w:t>–</w:t>
      </w:r>
      <w:r>
        <w:rPr>
          <w:spacing w:val="-2"/>
          <w:sz w:val="28"/>
        </w:rPr>
        <w:t xml:space="preserve"> </w:t>
      </w:r>
      <w:r>
        <w:rPr>
          <w:sz w:val="28"/>
        </w:rPr>
        <w:t>Vol.</w:t>
      </w:r>
      <w:r>
        <w:rPr>
          <w:spacing w:val="-2"/>
          <w:sz w:val="28"/>
        </w:rPr>
        <w:t xml:space="preserve"> </w:t>
      </w:r>
      <w:r>
        <w:rPr>
          <w:sz w:val="28"/>
        </w:rPr>
        <w:t>33,</w:t>
      </w:r>
      <w:r>
        <w:rPr>
          <w:spacing w:val="-3"/>
          <w:sz w:val="28"/>
        </w:rPr>
        <w:t xml:space="preserve"> </w:t>
      </w:r>
      <w:r>
        <w:rPr>
          <w:sz w:val="28"/>
        </w:rPr>
        <w:t>Issue</w:t>
      </w:r>
      <w:r>
        <w:rPr>
          <w:spacing w:val="-4"/>
          <w:sz w:val="28"/>
        </w:rPr>
        <w:t xml:space="preserve"> </w:t>
      </w:r>
      <w:r>
        <w:rPr>
          <w:sz w:val="28"/>
        </w:rPr>
        <w:t>4.</w:t>
      </w:r>
      <w:r>
        <w:rPr>
          <w:spacing w:val="-2"/>
          <w:sz w:val="28"/>
        </w:rPr>
        <w:t xml:space="preserve"> </w:t>
      </w:r>
      <w:r>
        <w:rPr>
          <w:sz w:val="28"/>
        </w:rPr>
        <w:t>–</w:t>
      </w:r>
      <w:r>
        <w:rPr>
          <w:spacing w:val="-1"/>
          <w:sz w:val="28"/>
        </w:rPr>
        <w:t xml:space="preserve"> </w:t>
      </w:r>
      <w:r>
        <w:rPr>
          <w:sz w:val="28"/>
        </w:rPr>
        <w:t>P.</w:t>
      </w:r>
      <w:r>
        <w:rPr>
          <w:spacing w:val="-6"/>
          <w:sz w:val="28"/>
        </w:rPr>
        <w:t xml:space="preserve"> </w:t>
      </w:r>
      <w:r>
        <w:rPr>
          <w:sz w:val="28"/>
        </w:rPr>
        <w:t>653-658.</w:t>
      </w:r>
    </w:p>
    <w:p w14:paraId="40F8BFEB" w14:textId="77777777" w:rsidR="003C1D04" w:rsidRDefault="00CE45DD">
      <w:pPr>
        <w:pStyle w:val="a5"/>
        <w:numPr>
          <w:ilvl w:val="0"/>
          <w:numId w:val="2"/>
        </w:numPr>
        <w:tabs>
          <w:tab w:val="left" w:pos="1704"/>
        </w:tabs>
        <w:spacing w:before="1"/>
        <w:ind w:right="306" w:firstLine="707"/>
        <w:jc w:val="right"/>
        <w:rPr>
          <w:sz w:val="28"/>
        </w:rPr>
      </w:pPr>
      <w:r>
        <w:rPr>
          <w:sz w:val="28"/>
        </w:rPr>
        <w:t>Yoon</w:t>
      </w:r>
      <w:r>
        <w:rPr>
          <w:spacing w:val="19"/>
          <w:sz w:val="28"/>
        </w:rPr>
        <w:t xml:space="preserve"> </w:t>
      </w:r>
      <w:r>
        <w:rPr>
          <w:sz w:val="28"/>
        </w:rPr>
        <w:t>J.,</w:t>
      </w:r>
      <w:r>
        <w:rPr>
          <w:spacing w:val="17"/>
          <w:sz w:val="28"/>
        </w:rPr>
        <w:t xml:space="preserve"> </w:t>
      </w:r>
      <w:r>
        <w:rPr>
          <w:sz w:val="28"/>
        </w:rPr>
        <w:t>Kwon</w:t>
      </w:r>
      <w:r>
        <w:rPr>
          <w:spacing w:val="17"/>
          <w:sz w:val="28"/>
        </w:rPr>
        <w:t xml:space="preserve"> </w:t>
      </w:r>
      <w:r>
        <w:rPr>
          <w:sz w:val="28"/>
        </w:rPr>
        <w:t>S.,</w:t>
      </w:r>
      <w:r>
        <w:rPr>
          <w:spacing w:val="18"/>
          <w:sz w:val="28"/>
        </w:rPr>
        <w:t xml:space="preserve"> </w:t>
      </w:r>
      <w:r>
        <w:rPr>
          <w:sz w:val="28"/>
        </w:rPr>
        <w:t>Shim</w:t>
      </w:r>
      <w:r>
        <w:rPr>
          <w:spacing w:val="14"/>
          <w:sz w:val="28"/>
        </w:rPr>
        <w:t xml:space="preserve"> </w:t>
      </w:r>
      <w:r>
        <w:rPr>
          <w:sz w:val="28"/>
        </w:rPr>
        <w:t>J.E.</w:t>
      </w:r>
      <w:r>
        <w:rPr>
          <w:spacing w:val="18"/>
          <w:sz w:val="28"/>
        </w:rPr>
        <w:t xml:space="preserve"> </w:t>
      </w:r>
      <w:r>
        <w:rPr>
          <w:sz w:val="28"/>
        </w:rPr>
        <w:t>Present</w:t>
      </w:r>
      <w:r>
        <w:rPr>
          <w:spacing w:val="17"/>
          <w:sz w:val="28"/>
        </w:rPr>
        <w:t xml:space="preserve"> </w:t>
      </w:r>
      <w:r>
        <w:rPr>
          <w:sz w:val="28"/>
        </w:rPr>
        <w:t>status</w:t>
      </w:r>
      <w:r>
        <w:rPr>
          <w:spacing w:val="20"/>
          <w:sz w:val="28"/>
        </w:rPr>
        <w:t xml:space="preserve"> </w:t>
      </w:r>
      <w:r>
        <w:rPr>
          <w:sz w:val="28"/>
        </w:rPr>
        <w:t>and</w:t>
      </w:r>
      <w:r>
        <w:rPr>
          <w:spacing w:val="19"/>
          <w:sz w:val="28"/>
        </w:rPr>
        <w:t xml:space="preserve"> </w:t>
      </w:r>
      <w:r>
        <w:rPr>
          <w:sz w:val="28"/>
        </w:rPr>
        <w:t>issues</w:t>
      </w:r>
      <w:r>
        <w:rPr>
          <w:spacing w:val="17"/>
          <w:sz w:val="28"/>
        </w:rPr>
        <w:t xml:space="preserve"> </w:t>
      </w:r>
      <w:r>
        <w:rPr>
          <w:sz w:val="28"/>
        </w:rPr>
        <w:t>of</w:t>
      </w:r>
      <w:r>
        <w:rPr>
          <w:spacing w:val="17"/>
          <w:sz w:val="28"/>
        </w:rPr>
        <w:t xml:space="preserve"> </w:t>
      </w:r>
      <w:r>
        <w:rPr>
          <w:sz w:val="28"/>
        </w:rPr>
        <w:t>school</w:t>
      </w:r>
      <w:r>
        <w:rPr>
          <w:spacing w:val="17"/>
          <w:sz w:val="28"/>
        </w:rPr>
        <w:t xml:space="preserve"> </w:t>
      </w:r>
      <w:r>
        <w:rPr>
          <w:sz w:val="28"/>
        </w:rPr>
        <w:t>nutrition</w:t>
      </w:r>
      <w:r>
        <w:rPr>
          <w:spacing w:val="-67"/>
          <w:sz w:val="28"/>
        </w:rPr>
        <w:t xml:space="preserve"> </w:t>
      </w:r>
      <w:r>
        <w:rPr>
          <w:sz w:val="28"/>
        </w:rPr>
        <w:t>programs in Korea // Asia Pac. J. Clin. Nutr. – 2012. – Vol. 21, Issue 1. – P. 128-133.</w:t>
      </w:r>
      <w:r>
        <w:rPr>
          <w:spacing w:val="1"/>
          <w:sz w:val="28"/>
        </w:rPr>
        <w:t xml:space="preserve"> </w:t>
      </w:r>
      <w:r>
        <w:rPr>
          <w:sz w:val="28"/>
        </w:rPr>
        <w:t>111</w:t>
      </w:r>
      <w:r>
        <w:rPr>
          <w:spacing w:val="44"/>
          <w:sz w:val="28"/>
        </w:rPr>
        <w:t xml:space="preserve"> </w:t>
      </w:r>
      <w:r>
        <w:rPr>
          <w:sz w:val="28"/>
        </w:rPr>
        <w:t>al</w:t>
      </w:r>
      <w:r>
        <w:rPr>
          <w:spacing w:val="43"/>
          <w:sz w:val="28"/>
        </w:rPr>
        <w:t xml:space="preserve"> </w:t>
      </w:r>
      <w:r>
        <w:rPr>
          <w:sz w:val="28"/>
        </w:rPr>
        <w:t>Abdi</w:t>
      </w:r>
      <w:r>
        <w:rPr>
          <w:spacing w:val="44"/>
          <w:sz w:val="28"/>
        </w:rPr>
        <w:t xml:space="preserve"> </w:t>
      </w:r>
      <w:r>
        <w:rPr>
          <w:sz w:val="28"/>
        </w:rPr>
        <w:t>R.M.,</w:t>
      </w:r>
      <w:r>
        <w:rPr>
          <w:spacing w:val="41"/>
          <w:sz w:val="28"/>
        </w:rPr>
        <w:t xml:space="preserve"> </w:t>
      </w:r>
      <w:r>
        <w:rPr>
          <w:sz w:val="28"/>
        </w:rPr>
        <w:t>Alhitary</w:t>
      </w:r>
      <w:r>
        <w:rPr>
          <w:spacing w:val="39"/>
          <w:sz w:val="28"/>
        </w:rPr>
        <w:t xml:space="preserve"> </w:t>
      </w:r>
      <w:r>
        <w:rPr>
          <w:sz w:val="28"/>
        </w:rPr>
        <w:t>A.E.</w:t>
      </w:r>
      <w:r>
        <w:rPr>
          <w:spacing w:val="43"/>
          <w:sz w:val="28"/>
        </w:rPr>
        <w:t xml:space="preserve"> </w:t>
      </w:r>
      <w:r>
        <w:rPr>
          <w:sz w:val="28"/>
        </w:rPr>
        <w:t>et</w:t>
      </w:r>
      <w:r>
        <w:rPr>
          <w:spacing w:val="43"/>
          <w:sz w:val="28"/>
        </w:rPr>
        <w:t xml:space="preserve"> </w:t>
      </w:r>
      <w:r>
        <w:rPr>
          <w:sz w:val="28"/>
        </w:rPr>
        <w:t>al.</w:t>
      </w:r>
      <w:r>
        <w:rPr>
          <w:spacing w:val="42"/>
          <w:sz w:val="28"/>
        </w:rPr>
        <w:t xml:space="preserve"> </w:t>
      </w:r>
      <w:r>
        <w:rPr>
          <w:sz w:val="28"/>
        </w:rPr>
        <w:t>Objective</w:t>
      </w:r>
      <w:r>
        <w:rPr>
          <w:spacing w:val="40"/>
          <w:sz w:val="28"/>
        </w:rPr>
        <w:t xml:space="preserve"> </w:t>
      </w:r>
      <w:r>
        <w:rPr>
          <w:sz w:val="28"/>
        </w:rPr>
        <w:t>detection</w:t>
      </w:r>
      <w:r>
        <w:rPr>
          <w:spacing w:val="42"/>
          <w:sz w:val="28"/>
        </w:rPr>
        <w:t xml:space="preserve"> </w:t>
      </w:r>
      <w:r>
        <w:rPr>
          <w:sz w:val="28"/>
        </w:rPr>
        <w:t>of</w:t>
      </w:r>
      <w:r>
        <w:rPr>
          <w:spacing w:val="43"/>
          <w:sz w:val="28"/>
        </w:rPr>
        <w:t xml:space="preserve"> </w:t>
      </w:r>
      <w:r>
        <w:rPr>
          <w:sz w:val="28"/>
        </w:rPr>
        <w:t>chronic</w:t>
      </w:r>
      <w:r>
        <w:rPr>
          <w:spacing w:val="41"/>
          <w:sz w:val="28"/>
        </w:rPr>
        <w:t xml:space="preserve"> </w:t>
      </w:r>
      <w:r>
        <w:rPr>
          <w:sz w:val="28"/>
        </w:rPr>
        <w:t>stress</w:t>
      </w:r>
    </w:p>
    <w:p w14:paraId="21E76946" w14:textId="77777777" w:rsidR="003C1D04" w:rsidRDefault="00CE45DD">
      <w:pPr>
        <w:pStyle w:val="a3"/>
        <w:ind w:right="300" w:firstLine="0"/>
      </w:pPr>
      <w:r>
        <w:t>using</w:t>
      </w:r>
      <w:r>
        <w:rPr>
          <w:spacing w:val="1"/>
        </w:rPr>
        <w:t xml:space="preserve"> </w:t>
      </w:r>
      <w:r>
        <w:t>physiological</w:t>
      </w:r>
      <w:r>
        <w:rPr>
          <w:spacing w:val="1"/>
        </w:rPr>
        <w:t xml:space="preserve"> </w:t>
      </w:r>
      <w:r>
        <w:t>parameters</w:t>
      </w:r>
      <w:r>
        <w:rPr>
          <w:spacing w:val="1"/>
        </w:rPr>
        <w:t xml:space="preserve"> </w:t>
      </w:r>
      <w:r>
        <w:t>//</w:t>
      </w:r>
      <w:r>
        <w:rPr>
          <w:spacing w:val="1"/>
        </w:rPr>
        <w:t xml:space="preserve"> </w:t>
      </w:r>
      <w:r>
        <w:t>Med.</w:t>
      </w:r>
      <w:r>
        <w:rPr>
          <w:spacing w:val="1"/>
        </w:rPr>
        <w:t xml:space="preserve"> </w:t>
      </w:r>
      <w:r>
        <w:t>Boil.</w:t>
      </w:r>
      <w:r>
        <w:rPr>
          <w:spacing w:val="70"/>
        </w:rPr>
        <w:t xml:space="preserve"> </w:t>
      </w:r>
      <w:r>
        <w:t>Eng.</w:t>
      </w:r>
      <w:r>
        <w:rPr>
          <w:spacing w:val="70"/>
        </w:rPr>
        <w:t xml:space="preserve"> </w:t>
      </w:r>
      <w:r>
        <w:t>comput.</w:t>
      </w:r>
      <w:r>
        <w:rPr>
          <w:spacing w:val="70"/>
        </w:rPr>
        <w:t xml:space="preserve"> </w:t>
      </w:r>
      <w:r>
        <w:t>–</w:t>
      </w:r>
      <w:r>
        <w:rPr>
          <w:spacing w:val="70"/>
        </w:rPr>
        <w:t xml:space="preserve"> </w:t>
      </w:r>
      <w:r>
        <w:t>2018.</w:t>
      </w:r>
      <w:r>
        <w:rPr>
          <w:spacing w:val="70"/>
        </w:rPr>
        <w:t xml:space="preserve"> </w:t>
      </w:r>
      <w:r>
        <w:t>–</w:t>
      </w:r>
      <w:r>
        <w:rPr>
          <w:spacing w:val="70"/>
        </w:rPr>
        <w:t xml:space="preserve"> </w:t>
      </w:r>
      <w:r>
        <w:t>Vol.</w:t>
      </w:r>
      <w:r>
        <w:rPr>
          <w:spacing w:val="70"/>
        </w:rPr>
        <w:t xml:space="preserve"> </w:t>
      </w:r>
      <w:r>
        <w:t>56,</w:t>
      </w:r>
      <w:r>
        <w:rPr>
          <w:spacing w:val="1"/>
        </w:rPr>
        <w:t xml:space="preserve"> </w:t>
      </w:r>
      <w:r>
        <w:t>Issue</w:t>
      </w:r>
      <w:r>
        <w:rPr>
          <w:spacing w:val="-4"/>
        </w:rPr>
        <w:t xml:space="preserve"> </w:t>
      </w:r>
      <w:r>
        <w:t>12.</w:t>
      </w:r>
      <w:r>
        <w:rPr>
          <w:spacing w:val="-4"/>
        </w:rPr>
        <w:t xml:space="preserve"> </w:t>
      </w:r>
      <w:r>
        <w:t>– P.</w:t>
      </w:r>
      <w:r>
        <w:rPr>
          <w:spacing w:val="-1"/>
        </w:rPr>
        <w:t xml:space="preserve"> </w:t>
      </w:r>
      <w:r>
        <w:t>2273-2286.</w:t>
      </w:r>
    </w:p>
    <w:p w14:paraId="45BE602C" w14:textId="77777777" w:rsidR="003C1D04" w:rsidRDefault="00CE45DD">
      <w:pPr>
        <w:pStyle w:val="a5"/>
        <w:numPr>
          <w:ilvl w:val="0"/>
          <w:numId w:val="1"/>
        </w:numPr>
        <w:tabs>
          <w:tab w:val="left" w:pos="1776"/>
        </w:tabs>
        <w:ind w:right="300" w:firstLine="707"/>
        <w:rPr>
          <w:sz w:val="28"/>
        </w:rPr>
      </w:pPr>
      <w:r>
        <w:rPr>
          <w:sz w:val="28"/>
        </w:rPr>
        <w:t>Kazzi</w:t>
      </w:r>
      <w:r>
        <w:rPr>
          <w:spacing w:val="1"/>
          <w:sz w:val="28"/>
        </w:rPr>
        <w:t xml:space="preserve"> </w:t>
      </w:r>
      <w:r>
        <w:rPr>
          <w:sz w:val="28"/>
        </w:rPr>
        <w:t>C.,</w:t>
      </w:r>
      <w:r>
        <w:rPr>
          <w:spacing w:val="1"/>
          <w:sz w:val="28"/>
        </w:rPr>
        <w:t xml:space="preserve"> </w:t>
      </w:r>
      <w:r>
        <w:rPr>
          <w:sz w:val="28"/>
        </w:rPr>
        <w:t>Blackmore</w:t>
      </w:r>
      <w:r>
        <w:rPr>
          <w:spacing w:val="1"/>
          <w:sz w:val="28"/>
        </w:rPr>
        <w:t xml:space="preserve"> </w:t>
      </w:r>
      <w:r>
        <w:rPr>
          <w:sz w:val="28"/>
        </w:rPr>
        <w:t>C.,</w:t>
      </w:r>
      <w:r>
        <w:rPr>
          <w:spacing w:val="1"/>
          <w:sz w:val="28"/>
        </w:rPr>
        <w:t xml:space="preserve"> </w:t>
      </w:r>
      <w:r>
        <w:rPr>
          <w:sz w:val="28"/>
        </w:rPr>
        <w:t>Shirbani</w:t>
      </w:r>
      <w:r>
        <w:rPr>
          <w:spacing w:val="1"/>
          <w:sz w:val="28"/>
        </w:rPr>
        <w:t xml:space="preserve"> </w:t>
      </w:r>
      <w:r>
        <w:rPr>
          <w:sz w:val="28"/>
        </w:rPr>
        <w:t>F.</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E.</w:t>
      </w:r>
      <w:r>
        <w:rPr>
          <w:spacing w:val="1"/>
          <w:sz w:val="28"/>
        </w:rPr>
        <w:t xml:space="preserve"> </w:t>
      </w:r>
      <w:r>
        <w:rPr>
          <w:sz w:val="28"/>
        </w:rPr>
        <w:t>Effects</w:t>
      </w:r>
      <w:r>
        <w:rPr>
          <w:spacing w:val="1"/>
          <w:sz w:val="28"/>
        </w:rPr>
        <w:t xml:space="preserve"> </w:t>
      </w:r>
      <w:r>
        <w:rPr>
          <w:sz w:val="28"/>
        </w:rPr>
        <w:t>of</w:t>
      </w:r>
      <w:r>
        <w:rPr>
          <w:spacing w:val="1"/>
          <w:sz w:val="28"/>
        </w:rPr>
        <w:t xml:space="preserve"> </w:t>
      </w:r>
      <w:r>
        <w:rPr>
          <w:sz w:val="28"/>
        </w:rPr>
        <w:t>instructed</w:t>
      </w:r>
      <w:r>
        <w:rPr>
          <w:spacing w:val="1"/>
          <w:sz w:val="28"/>
        </w:rPr>
        <w:t xml:space="preserve"> </w:t>
      </w:r>
      <w:r>
        <w:rPr>
          <w:sz w:val="28"/>
        </w:rPr>
        <w:t>meditation augmented by computer-rendered artificial virtual environment on heart</w:t>
      </w:r>
      <w:r>
        <w:rPr>
          <w:spacing w:val="1"/>
          <w:sz w:val="28"/>
        </w:rPr>
        <w:t xml:space="preserve"> </w:t>
      </w:r>
      <w:r>
        <w:rPr>
          <w:sz w:val="28"/>
        </w:rPr>
        <w:t>rate</w:t>
      </w:r>
      <w:r>
        <w:rPr>
          <w:spacing w:val="50"/>
          <w:sz w:val="28"/>
        </w:rPr>
        <w:t xml:space="preserve"> </w:t>
      </w:r>
      <w:r>
        <w:rPr>
          <w:sz w:val="28"/>
        </w:rPr>
        <w:t>variability</w:t>
      </w:r>
      <w:r>
        <w:rPr>
          <w:spacing w:val="49"/>
          <w:sz w:val="28"/>
        </w:rPr>
        <w:t xml:space="preserve"> </w:t>
      </w:r>
      <w:r>
        <w:rPr>
          <w:sz w:val="28"/>
        </w:rPr>
        <w:t>//</w:t>
      </w:r>
      <w:r>
        <w:rPr>
          <w:spacing w:val="54"/>
          <w:sz w:val="28"/>
        </w:rPr>
        <w:t xml:space="preserve"> </w:t>
      </w:r>
      <w:r>
        <w:rPr>
          <w:sz w:val="28"/>
        </w:rPr>
        <w:t>Conf.</w:t>
      </w:r>
      <w:r>
        <w:rPr>
          <w:spacing w:val="53"/>
          <w:sz w:val="28"/>
        </w:rPr>
        <w:t xml:space="preserve"> </w:t>
      </w:r>
      <w:r>
        <w:rPr>
          <w:sz w:val="28"/>
        </w:rPr>
        <w:t>proc.</w:t>
      </w:r>
      <w:r>
        <w:rPr>
          <w:spacing w:val="50"/>
          <w:sz w:val="28"/>
        </w:rPr>
        <w:t xml:space="preserve"> </w:t>
      </w:r>
      <w:r>
        <w:rPr>
          <w:sz w:val="28"/>
        </w:rPr>
        <w:t>Ieee.</w:t>
      </w:r>
      <w:r>
        <w:rPr>
          <w:spacing w:val="53"/>
          <w:sz w:val="28"/>
        </w:rPr>
        <w:t xml:space="preserve"> </w:t>
      </w:r>
      <w:r>
        <w:rPr>
          <w:sz w:val="28"/>
        </w:rPr>
        <w:t>Eng.</w:t>
      </w:r>
      <w:r>
        <w:rPr>
          <w:spacing w:val="57"/>
          <w:sz w:val="28"/>
        </w:rPr>
        <w:t xml:space="preserve"> </w:t>
      </w:r>
      <w:r>
        <w:rPr>
          <w:sz w:val="28"/>
        </w:rPr>
        <w:t>Med.</w:t>
      </w:r>
      <w:r>
        <w:rPr>
          <w:spacing w:val="52"/>
          <w:sz w:val="28"/>
        </w:rPr>
        <w:t xml:space="preserve"> </w:t>
      </w:r>
      <w:r>
        <w:rPr>
          <w:sz w:val="28"/>
        </w:rPr>
        <w:t>Boil.</w:t>
      </w:r>
      <w:r>
        <w:rPr>
          <w:spacing w:val="52"/>
          <w:sz w:val="28"/>
        </w:rPr>
        <w:t xml:space="preserve"> </w:t>
      </w:r>
      <w:r>
        <w:rPr>
          <w:sz w:val="28"/>
        </w:rPr>
        <w:t>Soc.</w:t>
      </w:r>
      <w:r>
        <w:rPr>
          <w:spacing w:val="53"/>
          <w:sz w:val="28"/>
        </w:rPr>
        <w:t xml:space="preserve"> </w:t>
      </w:r>
      <w:r>
        <w:rPr>
          <w:sz w:val="28"/>
        </w:rPr>
        <w:t>–</w:t>
      </w:r>
      <w:r>
        <w:rPr>
          <w:spacing w:val="52"/>
          <w:sz w:val="28"/>
        </w:rPr>
        <w:t xml:space="preserve"> </w:t>
      </w:r>
      <w:r>
        <w:rPr>
          <w:sz w:val="28"/>
        </w:rPr>
        <w:t>2018.</w:t>
      </w:r>
      <w:r>
        <w:rPr>
          <w:spacing w:val="51"/>
          <w:sz w:val="28"/>
        </w:rPr>
        <w:t xml:space="preserve"> </w:t>
      </w:r>
      <w:r>
        <w:rPr>
          <w:sz w:val="28"/>
        </w:rPr>
        <w:t>–</w:t>
      </w:r>
      <w:r>
        <w:rPr>
          <w:spacing w:val="55"/>
          <w:sz w:val="28"/>
        </w:rPr>
        <w:t xml:space="preserve"> </w:t>
      </w:r>
      <w:r>
        <w:rPr>
          <w:sz w:val="28"/>
        </w:rPr>
        <w:t>Vol.</w:t>
      </w:r>
      <w:r>
        <w:rPr>
          <w:spacing w:val="52"/>
          <w:sz w:val="28"/>
        </w:rPr>
        <w:t xml:space="preserve"> </w:t>
      </w:r>
      <w:r>
        <w:rPr>
          <w:sz w:val="28"/>
        </w:rPr>
        <w:t>2018.</w:t>
      </w:r>
      <w:r>
        <w:rPr>
          <w:spacing w:val="51"/>
          <w:sz w:val="28"/>
        </w:rPr>
        <w:t xml:space="preserve"> </w:t>
      </w:r>
      <w:r>
        <w:rPr>
          <w:sz w:val="28"/>
        </w:rPr>
        <w:t>–</w:t>
      </w:r>
      <w:r>
        <w:rPr>
          <w:spacing w:val="-68"/>
          <w:sz w:val="28"/>
        </w:rPr>
        <w:t xml:space="preserve"> </w:t>
      </w:r>
      <w:r>
        <w:rPr>
          <w:sz w:val="28"/>
        </w:rPr>
        <w:t>P.</w:t>
      </w:r>
      <w:r>
        <w:rPr>
          <w:spacing w:val="-2"/>
          <w:sz w:val="28"/>
        </w:rPr>
        <w:t xml:space="preserve"> </w:t>
      </w:r>
      <w:r>
        <w:rPr>
          <w:sz w:val="28"/>
        </w:rPr>
        <w:t>768-2771.</w:t>
      </w:r>
    </w:p>
    <w:p w14:paraId="337C453D" w14:textId="77777777" w:rsidR="003C1D04" w:rsidRDefault="00CE45DD">
      <w:pPr>
        <w:pStyle w:val="a5"/>
        <w:numPr>
          <w:ilvl w:val="0"/>
          <w:numId w:val="1"/>
        </w:numPr>
        <w:tabs>
          <w:tab w:val="left" w:pos="1750"/>
        </w:tabs>
        <w:ind w:right="303" w:firstLine="707"/>
        <w:rPr>
          <w:sz w:val="28"/>
        </w:rPr>
      </w:pPr>
      <w:r>
        <w:rPr>
          <w:sz w:val="28"/>
        </w:rPr>
        <w:t>Garde</w:t>
      </w:r>
      <w:r>
        <w:rPr>
          <w:spacing w:val="1"/>
          <w:sz w:val="28"/>
        </w:rPr>
        <w:t xml:space="preserve"> </w:t>
      </w:r>
      <w:r>
        <w:rPr>
          <w:sz w:val="28"/>
        </w:rPr>
        <w:t>A.N., Laursen</w:t>
      </w:r>
      <w:r>
        <w:rPr>
          <w:spacing w:val="1"/>
          <w:sz w:val="28"/>
        </w:rPr>
        <w:t xml:space="preserve"> </w:t>
      </w:r>
      <w:r>
        <w:rPr>
          <w:sz w:val="28"/>
        </w:rPr>
        <w:t>B., Jorgensen A.N.</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Effects of</w:t>
      </w:r>
      <w:r>
        <w:rPr>
          <w:spacing w:val="1"/>
          <w:sz w:val="28"/>
        </w:rPr>
        <w:t xml:space="preserve"> </w:t>
      </w:r>
      <w:r>
        <w:rPr>
          <w:sz w:val="28"/>
        </w:rPr>
        <w:t>mental</w:t>
      </w:r>
      <w:r>
        <w:rPr>
          <w:spacing w:val="1"/>
          <w:sz w:val="28"/>
        </w:rPr>
        <w:t xml:space="preserve"> </w:t>
      </w:r>
      <w:r>
        <w:rPr>
          <w:sz w:val="28"/>
        </w:rPr>
        <w:t>and</w:t>
      </w:r>
      <w:r>
        <w:rPr>
          <w:spacing w:val="1"/>
          <w:sz w:val="28"/>
        </w:rPr>
        <w:t xml:space="preserve"> </w:t>
      </w:r>
      <w:r>
        <w:rPr>
          <w:sz w:val="28"/>
        </w:rPr>
        <w:t>physical demands on heart rate variability during computer work // Eur. J. Appl.</w:t>
      </w:r>
      <w:r>
        <w:rPr>
          <w:spacing w:val="1"/>
          <w:sz w:val="28"/>
        </w:rPr>
        <w:t xml:space="preserve"> </w:t>
      </w:r>
      <w:r>
        <w:rPr>
          <w:sz w:val="28"/>
        </w:rPr>
        <w:t>Physol.</w:t>
      </w:r>
      <w:r>
        <w:rPr>
          <w:spacing w:val="-4"/>
          <w:sz w:val="28"/>
        </w:rPr>
        <w:t xml:space="preserve"> </w:t>
      </w:r>
      <w:r>
        <w:rPr>
          <w:sz w:val="28"/>
        </w:rPr>
        <w:t>– 2002. – Vol.</w:t>
      </w:r>
      <w:r>
        <w:rPr>
          <w:spacing w:val="-1"/>
          <w:sz w:val="28"/>
        </w:rPr>
        <w:t xml:space="preserve"> </w:t>
      </w:r>
      <w:r>
        <w:rPr>
          <w:sz w:val="28"/>
        </w:rPr>
        <w:t>87,</w:t>
      </w:r>
      <w:r>
        <w:rPr>
          <w:spacing w:val="-1"/>
          <w:sz w:val="28"/>
        </w:rPr>
        <w:t xml:space="preserve"> </w:t>
      </w:r>
      <w:r>
        <w:rPr>
          <w:sz w:val="28"/>
        </w:rPr>
        <w:t>Issue 4-5.</w:t>
      </w:r>
      <w:r>
        <w:rPr>
          <w:spacing w:val="-1"/>
          <w:sz w:val="28"/>
        </w:rPr>
        <w:t xml:space="preserve"> </w:t>
      </w:r>
      <w:r>
        <w:rPr>
          <w:sz w:val="28"/>
        </w:rPr>
        <w:t>–</w:t>
      </w:r>
      <w:r>
        <w:rPr>
          <w:spacing w:val="-1"/>
          <w:sz w:val="28"/>
        </w:rPr>
        <w:t xml:space="preserve"> </w:t>
      </w:r>
      <w:r>
        <w:rPr>
          <w:sz w:val="28"/>
        </w:rPr>
        <w:t>P.</w:t>
      </w:r>
      <w:r>
        <w:rPr>
          <w:spacing w:val="-4"/>
          <w:sz w:val="28"/>
        </w:rPr>
        <w:t xml:space="preserve"> </w:t>
      </w:r>
      <w:r>
        <w:rPr>
          <w:sz w:val="28"/>
        </w:rPr>
        <w:t>456-461.</w:t>
      </w:r>
    </w:p>
    <w:p w14:paraId="4178F30D" w14:textId="77777777" w:rsidR="003C1D04" w:rsidRDefault="00CE45DD">
      <w:pPr>
        <w:pStyle w:val="a5"/>
        <w:numPr>
          <w:ilvl w:val="0"/>
          <w:numId w:val="1"/>
        </w:numPr>
        <w:tabs>
          <w:tab w:val="left" w:pos="2074"/>
        </w:tabs>
        <w:ind w:right="300" w:firstLine="707"/>
        <w:rPr>
          <w:sz w:val="28"/>
        </w:rPr>
      </w:pPr>
      <w:r>
        <w:rPr>
          <w:sz w:val="28"/>
        </w:rPr>
        <w:t>Сикорский</w:t>
      </w:r>
      <w:r>
        <w:rPr>
          <w:spacing w:val="1"/>
          <w:sz w:val="28"/>
        </w:rPr>
        <w:t xml:space="preserve"> </w:t>
      </w:r>
      <w:r>
        <w:rPr>
          <w:sz w:val="28"/>
        </w:rPr>
        <w:t>А.В.</w:t>
      </w:r>
      <w:r>
        <w:rPr>
          <w:spacing w:val="1"/>
          <w:sz w:val="28"/>
        </w:rPr>
        <w:t xml:space="preserve"> </w:t>
      </w:r>
      <w:r>
        <w:rPr>
          <w:sz w:val="28"/>
        </w:rPr>
        <w:t>Типологические</w:t>
      </w:r>
      <w:r>
        <w:rPr>
          <w:spacing w:val="1"/>
          <w:sz w:val="28"/>
        </w:rPr>
        <w:t xml:space="preserve"> </w:t>
      </w:r>
      <w:r>
        <w:rPr>
          <w:sz w:val="28"/>
        </w:rPr>
        <w:t>свойства</w:t>
      </w:r>
      <w:r>
        <w:rPr>
          <w:spacing w:val="1"/>
          <w:sz w:val="28"/>
        </w:rPr>
        <w:t xml:space="preserve"> </w:t>
      </w:r>
      <w:r>
        <w:rPr>
          <w:sz w:val="28"/>
        </w:rPr>
        <w:t>системного</w:t>
      </w:r>
      <w:r>
        <w:rPr>
          <w:spacing w:val="1"/>
          <w:sz w:val="28"/>
        </w:rPr>
        <w:t xml:space="preserve"> </w:t>
      </w:r>
      <w:r>
        <w:rPr>
          <w:sz w:val="28"/>
        </w:rPr>
        <w:t>кровообращения у детей в клиноортостазе // Журнал ГГМУ. – 2005. – №3(11). –</w:t>
      </w:r>
      <w:r>
        <w:rPr>
          <w:spacing w:val="1"/>
          <w:sz w:val="28"/>
        </w:rPr>
        <w:t xml:space="preserve"> </w:t>
      </w:r>
      <w:r>
        <w:rPr>
          <w:sz w:val="28"/>
        </w:rPr>
        <w:t>C.</w:t>
      </w:r>
      <w:r>
        <w:rPr>
          <w:spacing w:val="-2"/>
          <w:sz w:val="28"/>
        </w:rPr>
        <w:t xml:space="preserve"> </w:t>
      </w:r>
      <w:r>
        <w:rPr>
          <w:sz w:val="28"/>
        </w:rPr>
        <w:t>93-96.</w:t>
      </w:r>
    </w:p>
    <w:p w14:paraId="581114E9" w14:textId="77777777" w:rsidR="003C1D04" w:rsidRDefault="00CE45DD">
      <w:pPr>
        <w:pStyle w:val="a5"/>
        <w:numPr>
          <w:ilvl w:val="0"/>
          <w:numId w:val="1"/>
        </w:numPr>
        <w:tabs>
          <w:tab w:val="left" w:pos="1769"/>
        </w:tabs>
        <w:spacing w:before="1"/>
        <w:ind w:right="307" w:firstLine="707"/>
        <w:rPr>
          <w:sz w:val="28"/>
        </w:rPr>
      </w:pPr>
      <w:r>
        <w:rPr>
          <w:sz w:val="28"/>
        </w:rPr>
        <w:t>Петрова</w:t>
      </w:r>
      <w:r>
        <w:rPr>
          <w:spacing w:val="1"/>
          <w:sz w:val="28"/>
        </w:rPr>
        <w:t xml:space="preserve"> </w:t>
      </w:r>
      <w:r>
        <w:rPr>
          <w:sz w:val="28"/>
        </w:rPr>
        <w:t>В.К.,</w:t>
      </w:r>
      <w:r>
        <w:rPr>
          <w:spacing w:val="1"/>
          <w:sz w:val="28"/>
        </w:rPr>
        <w:t xml:space="preserve"> </w:t>
      </w:r>
      <w:r>
        <w:rPr>
          <w:sz w:val="28"/>
        </w:rPr>
        <w:t>Ванюшин</w:t>
      </w:r>
      <w:r>
        <w:rPr>
          <w:spacing w:val="1"/>
          <w:sz w:val="28"/>
        </w:rPr>
        <w:t xml:space="preserve"> </w:t>
      </w:r>
      <w:r>
        <w:rPr>
          <w:sz w:val="28"/>
        </w:rPr>
        <w:t>Ю.С.</w:t>
      </w:r>
      <w:r>
        <w:rPr>
          <w:spacing w:val="1"/>
          <w:sz w:val="28"/>
        </w:rPr>
        <w:t xml:space="preserve"> </w:t>
      </w:r>
      <w:r>
        <w:rPr>
          <w:sz w:val="28"/>
        </w:rPr>
        <w:t>Насосная</w:t>
      </w:r>
      <w:r>
        <w:rPr>
          <w:spacing w:val="1"/>
          <w:sz w:val="28"/>
        </w:rPr>
        <w:t xml:space="preserve"> </w:t>
      </w:r>
      <w:r>
        <w:rPr>
          <w:sz w:val="28"/>
        </w:rPr>
        <w:t>функция</w:t>
      </w:r>
      <w:r>
        <w:rPr>
          <w:spacing w:val="1"/>
          <w:sz w:val="28"/>
        </w:rPr>
        <w:t xml:space="preserve"> </w:t>
      </w:r>
      <w:r>
        <w:rPr>
          <w:sz w:val="28"/>
        </w:rPr>
        <w:t>сердца</w:t>
      </w:r>
      <w:r>
        <w:rPr>
          <w:spacing w:val="1"/>
          <w:sz w:val="28"/>
        </w:rPr>
        <w:t xml:space="preserve"> </w:t>
      </w:r>
      <w:r>
        <w:rPr>
          <w:sz w:val="28"/>
        </w:rPr>
        <w:t>детей</w:t>
      </w:r>
      <w:r>
        <w:rPr>
          <w:spacing w:val="1"/>
          <w:sz w:val="28"/>
        </w:rPr>
        <w:t xml:space="preserve"> </w:t>
      </w:r>
      <w:r>
        <w:rPr>
          <w:sz w:val="28"/>
        </w:rPr>
        <w:t>с</w:t>
      </w:r>
      <w:r>
        <w:rPr>
          <w:spacing w:val="1"/>
          <w:sz w:val="28"/>
        </w:rPr>
        <w:t xml:space="preserve"> </w:t>
      </w:r>
      <w:r>
        <w:rPr>
          <w:sz w:val="28"/>
        </w:rPr>
        <w:t>различными</w:t>
      </w:r>
      <w:r>
        <w:rPr>
          <w:spacing w:val="1"/>
          <w:sz w:val="28"/>
        </w:rPr>
        <w:t xml:space="preserve"> </w:t>
      </w:r>
      <w:r>
        <w:rPr>
          <w:sz w:val="28"/>
        </w:rPr>
        <w:t>типами</w:t>
      </w:r>
      <w:r>
        <w:rPr>
          <w:spacing w:val="1"/>
          <w:sz w:val="28"/>
        </w:rPr>
        <w:t xml:space="preserve"> </w:t>
      </w:r>
      <w:r>
        <w:rPr>
          <w:sz w:val="28"/>
        </w:rPr>
        <w:t>кровообращения</w:t>
      </w:r>
      <w:r>
        <w:rPr>
          <w:spacing w:val="1"/>
          <w:sz w:val="28"/>
        </w:rPr>
        <w:t xml:space="preserve"> </w:t>
      </w:r>
      <w:r>
        <w:rPr>
          <w:sz w:val="28"/>
        </w:rPr>
        <w:t>при</w:t>
      </w:r>
      <w:r>
        <w:rPr>
          <w:spacing w:val="1"/>
          <w:sz w:val="28"/>
        </w:rPr>
        <w:t xml:space="preserve"> </w:t>
      </w:r>
      <w:r>
        <w:rPr>
          <w:sz w:val="28"/>
        </w:rPr>
        <w:t>функциональных</w:t>
      </w:r>
      <w:r>
        <w:rPr>
          <w:spacing w:val="1"/>
          <w:sz w:val="28"/>
        </w:rPr>
        <w:t xml:space="preserve"> </w:t>
      </w:r>
      <w:r>
        <w:rPr>
          <w:sz w:val="28"/>
        </w:rPr>
        <w:t>нагрузках</w:t>
      </w:r>
      <w:r>
        <w:rPr>
          <w:spacing w:val="1"/>
          <w:sz w:val="28"/>
        </w:rPr>
        <w:t xml:space="preserve"> </w:t>
      </w:r>
      <w:r>
        <w:rPr>
          <w:sz w:val="28"/>
        </w:rPr>
        <w:t>//</w:t>
      </w:r>
      <w:r>
        <w:rPr>
          <w:spacing w:val="1"/>
          <w:sz w:val="28"/>
        </w:rPr>
        <w:t xml:space="preserve"> </w:t>
      </w:r>
      <w:r>
        <w:rPr>
          <w:sz w:val="28"/>
        </w:rPr>
        <w:t>Фундаментальные</w:t>
      </w:r>
      <w:r>
        <w:rPr>
          <w:spacing w:val="-1"/>
          <w:sz w:val="28"/>
        </w:rPr>
        <w:t xml:space="preserve"> </w:t>
      </w:r>
      <w:r>
        <w:rPr>
          <w:sz w:val="28"/>
        </w:rPr>
        <w:t>исследования. – 2014.</w:t>
      </w:r>
      <w:r>
        <w:rPr>
          <w:spacing w:val="-2"/>
          <w:sz w:val="28"/>
        </w:rPr>
        <w:t xml:space="preserve"> </w:t>
      </w:r>
      <w:r>
        <w:rPr>
          <w:sz w:val="28"/>
        </w:rPr>
        <w:t>– №9-1.</w:t>
      </w:r>
      <w:r>
        <w:rPr>
          <w:spacing w:val="-3"/>
          <w:sz w:val="28"/>
        </w:rPr>
        <w:t xml:space="preserve"> </w:t>
      </w:r>
      <w:r>
        <w:rPr>
          <w:sz w:val="28"/>
        </w:rPr>
        <w:t>– С.</w:t>
      </w:r>
      <w:r>
        <w:rPr>
          <w:spacing w:val="-3"/>
          <w:sz w:val="28"/>
        </w:rPr>
        <w:t xml:space="preserve"> </w:t>
      </w:r>
      <w:r>
        <w:rPr>
          <w:sz w:val="28"/>
        </w:rPr>
        <w:t>86-89.</w:t>
      </w:r>
    </w:p>
    <w:p w14:paraId="225C0AA9" w14:textId="77777777" w:rsidR="003C1D04" w:rsidRDefault="00CE45DD">
      <w:pPr>
        <w:pStyle w:val="a5"/>
        <w:numPr>
          <w:ilvl w:val="0"/>
          <w:numId w:val="1"/>
        </w:numPr>
        <w:tabs>
          <w:tab w:val="left" w:pos="1973"/>
        </w:tabs>
        <w:spacing w:line="321" w:lineRule="exact"/>
        <w:ind w:left="1973" w:hanging="783"/>
        <w:rPr>
          <w:sz w:val="28"/>
        </w:rPr>
      </w:pPr>
      <w:r>
        <w:rPr>
          <w:sz w:val="28"/>
        </w:rPr>
        <w:t xml:space="preserve">Николаев   </w:t>
      </w:r>
      <w:r>
        <w:rPr>
          <w:spacing w:val="5"/>
          <w:sz w:val="28"/>
        </w:rPr>
        <w:t xml:space="preserve"> </w:t>
      </w:r>
      <w:r>
        <w:rPr>
          <w:sz w:val="28"/>
        </w:rPr>
        <w:t xml:space="preserve">В.И.,    </w:t>
      </w:r>
      <w:r>
        <w:rPr>
          <w:spacing w:val="6"/>
          <w:sz w:val="28"/>
        </w:rPr>
        <w:t xml:space="preserve"> </w:t>
      </w:r>
      <w:r>
        <w:rPr>
          <w:sz w:val="28"/>
        </w:rPr>
        <w:t xml:space="preserve">Денисенко    </w:t>
      </w:r>
      <w:r>
        <w:rPr>
          <w:spacing w:val="6"/>
          <w:sz w:val="28"/>
        </w:rPr>
        <w:t xml:space="preserve"> </w:t>
      </w:r>
      <w:r>
        <w:rPr>
          <w:sz w:val="28"/>
        </w:rPr>
        <w:t xml:space="preserve">Н.П.,    </w:t>
      </w:r>
      <w:r>
        <w:rPr>
          <w:spacing w:val="7"/>
          <w:sz w:val="28"/>
        </w:rPr>
        <w:t xml:space="preserve"> </w:t>
      </w:r>
      <w:r>
        <w:rPr>
          <w:sz w:val="28"/>
        </w:rPr>
        <w:t xml:space="preserve">Денисенко    </w:t>
      </w:r>
      <w:r>
        <w:rPr>
          <w:spacing w:val="8"/>
          <w:sz w:val="28"/>
        </w:rPr>
        <w:t xml:space="preserve"> </w:t>
      </w:r>
      <w:r>
        <w:rPr>
          <w:sz w:val="28"/>
        </w:rPr>
        <w:t xml:space="preserve">М.Д.    </w:t>
      </w:r>
      <w:r>
        <w:rPr>
          <w:spacing w:val="7"/>
          <w:sz w:val="28"/>
        </w:rPr>
        <w:t xml:space="preserve"> </w:t>
      </w:r>
      <w:r>
        <w:rPr>
          <w:sz w:val="28"/>
        </w:rPr>
        <w:t>Тип</w:t>
      </w:r>
    </w:p>
    <w:p w14:paraId="4011AAF8" w14:textId="77777777" w:rsidR="003C1D04" w:rsidRDefault="00CE45DD">
      <w:pPr>
        <w:pStyle w:val="a3"/>
        <w:spacing w:before="65" w:line="242" w:lineRule="auto"/>
        <w:ind w:right="311" w:firstLine="0"/>
      </w:pPr>
      <w:r>
        <w:t>кровообращения и адаптация (физиология и психология) // Вестник Российской</w:t>
      </w:r>
      <w:r>
        <w:rPr>
          <w:spacing w:val="-67"/>
        </w:rPr>
        <w:t xml:space="preserve"> </w:t>
      </w:r>
      <w:r>
        <w:t>военно-медицинской</w:t>
      </w:r>
      <w:r>
        <w:rPr>
          <w:spacing w:val="-1"/>
        </w:rPr>
        <w:t xml:space="preserve"> </w:t>
      </w:r>
      <w:r>
        <w:t>академии. – 2012.</w:t>
      </w:r>
      <w:r>
        <w:rPr>
          <w:spacing w:val="-4"/>
        </w:rPr>
        <w:t xml:space="preserve"> </w:t>
      </w:r>
      <w:r>
        <w:t>– T.</w:t>
      </w:r>
      <w:r>
        <w:rPr>
          <w:spacing w:val="-1"/>
        </w:rPr>
        <w:t xml:space="preserve"> </w:t>
      </w:r>
      <w:r>
        <w:t>38,</w:t>
      </w:r>
      <w:r>
        <w:rPr>
          <w:spacing w:val="-5"/>
        </w:rPr>
        <w:t xml:space="preserve"> </w:t>
      </w:r>
      <w:r>
        <w:t>№2.</w:t>
      </w:r>
      <w:r>
        <w:rPr>
          <w:spacing w:val="-2"/>
        </w:rPr>
        <w:t xml:space="preserve"> </w:t>
      </w:r>
      <w:r>
        <w:t>– C.</w:t>
      </w:r>
      <w:r>
        <w:rPr>
          <w:spacing w:val="-3"/>
        </w:rPr>
        <w:t xml:space="preserve"> </w:t>
      </w:r>
      <w:r>
        <w:t>70-73.</w:t>
      </w:r>
    </w:p>
    <w:p w14:paraId="00D8C111" w14:textId="77777777" w:rsidR="003C1D04" w:rsidRDefault="00CE45DD">
      <w:pPr>
        <w:pStyle w:val="a5"/>
        <w:numPr>
          <w:ilvl w:val="0"/>
          <w:numId w:val="1"/>
        </w:numPr>
        <w:tabs>
          <w:tab w:val="left" w:pos="1699"/>
        </w:tabs>
        <w:ind w:right="309" w:firstLine="707"/>
        <w:rPr>
          <w:sz w:val="28"/>
        </w:rPr>
      </w:pPr>
      <w:r>
        <w:rPr>
          <w:sz w:val="28"/>
        </w:rPr>
        <w:t>Eli Z. AR/VR in K–12: Schools Use Immersive Technology for Assistive</w:t>
      </w:r>
      <w:r>
        <w:rPr>
          <w:spacing w:val="1"/>
          <w:sz w:val="28"/>
        </w:rPr>
        <w:t xml:space="preserve"> </w:t>
      </w:r>
      <w:r>
        <w:rPr>
          <w:sz w:val="28"/>
        </w:rPr>
        <w:t>Learning</w:t>
      </w:r>
      <w:r>
        <w:rPr>
          <w:spacing w:val="-2"/>
          <w:sz w:val="28"/>
        </w:rPr>
        <w:t xml:space="preserve"> </w:t>
      </w:r>
      <w:r>
        <w:rPr>
          <w:sz w:val="28"/>
        </w:rPr>
        <w:t>//</w:t>
      </w:r>
      <w:r>
        <w:rPr>
          <w:spacing w:val="-2"/>
          <w:sz w:val="28"/>
        </w:rPr>
        <w:t xml:space="preserve"> </w:t>
      </w:r>
      <w:hyperlink r:id="rId147">
        <w:r>
          <w:rPr>
            <w:sz w:val="28"/>
          </w:rPr>
          <w:t>https://edtechmagazine.com/k12/article/2019/08</w:t>
        </w:r>
      </w:hyperlink>
      <w:r>
        <w:rPr>
          <w:sz w:val="28"/>
        </w:rPr>
        <w:t>.</w:t>
      </w:r>
      <w:r>
        <w:rPr>
          <w:spacing w:val="-2"/>
          <w:sz w:val="28"/>
        </w:rPr>
        <w:t xml:space="preserve"> </w:t>
      </w:r>
      <w:r>
        <w:rPr>
          <w:sz w:val="28"/>
        </w:rPr>
        <w:t>10.11.2023.</w:t>
      </w:r>
    </w:p>
    <w:p w14:paraId="16735BE8" w14:textId="77777777" w:rsidR="003C1D04" w:rsidRDefault="00CE45DD">
      <w:pPr>
        <w:pStyle w:val="a5"/>
        <w:numPr>
          <w:ilvl w:val="0"/>
          <w:numId w:val="1"/>
        </w:numPr>
        <w:tabs>
          <w:tab w:val="left" w:pos="1728"/>
        </w:tabs>
        <w:ind w:right="303" w:firstLine="707"/>
        <w:rPr>
          <w:sz w:val="28"/>
        </w:rPr>
      </w:pPr>
      <w:r>
        <w:rPr>
          <w:sz w:val="28"/>
        </w:rPr>
        <w:t>Naveen J. Applications of augmented and virtual reality in education //</w:t>
      </w:r>
      <w:r>
        <w:rPr>
          <w:spacing w:val="1"/>
          <w:sz w:val="28"/>
        </w:rPr>
        <w:t xml:space="preserve"> </w:t>
      </w:r>
      <w:r>
        <w:rPr>
          <w:sz w:val="28"/>
        </w:rPr>
        <w:t>https://</w:t>
      </w:r>
      <w:hyperlink r:id="rId148">
        <w:r>
          <w:rPr>
            <w:sz w:val="28"/>
          </w:rPr>
          <w:t>www.linkedin.com/pulse/applications-augmented-virtual-reality.</w:t>
        </w:r>
        <w:r>
          <w:rPr>
            <w:spacing w:val="-11"/>
            <w:sz w:val="28"/>
          </w:rPr>
          <w:t xml:space="preserve"> </w:t>
        </w:r>
      </w:hyperlink>
      <w:r>
        <w:rPr>
          <w:sz w:val="28"/>
        </w:rPr>
        <w:t>10.11.2023.</w:t>
      </w:r>
    </w:p>
    <w:p w14:paraId="629985A2" w14:textId="77777777" w:rsidR="003C1D04" w:rsidRDefault="00CE45DD">
      <w:pPr>
        <w:pStyle w:val="a5"/>
        <w:numPr>
          <w:ilvl w:val="0"/>
          <w:numId w:val="1"/>
        </w:numPr>
        <w:tabs>
          <w:tab w:val="left" w:pos="1702"/>
        </w:tabs>
        <w:ind w:right="304" w:firstLine="707"/>
        <w:rPr>
          <w:sz w:val="28"/>
        </w:rPr>
      </w:pPr>
      <w:r>
        <w:rPr>
          <w:sz w:val="28"/>
        </w:rPr>
        <w:t>Cipresso P., Giglioli I., Raya M.A. et al. The Past, Present, and Future of</w:t>
      </w:r>
      <w:r>
        <w:rPr>
          <w:spacing w:val="1"/>
          <w:sz w:val="28"/>
        </w:rPr>
        <w:t xml:space="preserve"> </w:t>
      </w:r>
      <w:r>
        <w:rPr>
          <w:sz w:val="28"/>
        </w:rPr>
        <w:t>Virtual and Augmented Reality Research: A Network and Cluster Analysis of the</w:t>
      </w:r>
      <w:r>
        <w:rPr>
          <w:spacing w:val="1"/>
          <w:sz w:val="28"/>
        </w:rPr>
        <w:t xml:space="preserve"> </w:t>
      </w:r>
      <w:r>
        <w:rPr>
          <w:sz w:val="28"/>
        </w:rPr>
        <w:t>Literature</w:t>
      </w:r>
      <w:r>
        <w:rPr>
          <w:spacing w:val="-1"/>
          <w:sz w:val="28"/>
        </w:rPr>
        <w:t xml:space="preserve"> </w:t>
      </w:r>
      <w:r>
        <w:rPr>
          <w:sz w:val="28"/>
        </w:rPr>
        <w:t>//</w:t>
      </w:r>
      <w:r>
        <w:rPr>
          <w:spacing w:val="-1"/>
          <w:sz w:val="28"/>
        </w:rPr>
        <w:t xml:space="preserve"> </w:t>
      </w:r>
      <w:r>
        <w:rPr>
          <w:sz w:val="28"/>
        </w:rPr>
        <w:t>Frontiers</w:t>
      </w:r>
      <w:r>
        <w:rPr>
          <w:spacing w:val="-2"/>
          <w:sz w:val="28"/>
        </w:rPr>
        <w:t xml:space="preserve"> </w:t>
      </w:r>
      <w:r>
        <w:rPr>
          <w:sz w:val="28"/>
        </w:rPr>
        <w:t>in</w:t>
      </w:r>
      <w:r>
        <w:rPr>
          <w:spacing w:val="-3"/>
          <w:sz w:val="28"/>
        </w:rPr>
        <w:t xml:space="preserve"> </w:t>
      </w:r>
      <w:r>
        <w:rPr>
          <w:sz w:val="28"/>
        </w:rPr>
        <w:t>psychology.</w:t>
      </w:r>
      <w:r>
        <w:rPr>
          <w:spacing w:val="1"/>
          <w:sz w:val="28"/>
        </w:rPr>
        <w:t xml:space="preserve"> </w:t>
      </w:r>
      <w:r>
        <w:rPr>
          <w:sz w:val="28"/>
        </w:rPr>
        <w:t>–</w:t>
      </w:r>
      <w:r>
        <w:rPr>
          <w:spacing w:val="-1"/>
          <w:sz w:val="28"/>
        </w:rPr>
        <w:t xml:space="preserve"> </w:t>
      </w:r>
      <w:r>
        <w:rPr>
          <w:sz w:val="28"/>
        </w:rPr>
        <w:t>2018.</w:t>
      </w:r>
      <w:r>
        <w:rPr>
          <w:spacing w:val="-2"/>
          <w:sz w:val="28"/>
        </w:rPr>
        <w:t xml:space="preserve"> </w:t>
      </w:r>
      <w:r>
        <w:rPr>
          <w:sz w:val="28"/>
        </w:rPr>
        <w:t>–</w:t>
      </w:r>
      <w:r>
        <w:rPr>
          <w:spacing w:val="-1"/>
          <w:sz w:val="28"/>
        </w:rPr>
        <w:t xml:space="preserve"> </w:t>
      </w:r>
      <w:r>
        <w:rPr>
          <w:sz w:val="28"/>
        </w:rPr>
        <w:t>Vol.</w:t>
      </w:r>
      <w:r>
        <w:rPr>
          <w:spacing w:val="-2"/>
          <w:sz w:val="28"/>
        </w:rPr>
        <w:t xml:space="preserve"> </w:t>
      </w:r>
      <w:r>
        <w:rPr>
          <w:sz w:val="28"/>
        </w:rPr>
        <w:t>9.</w:t>
      </w:r>
      <w:r>
        <w:rPr>
          <w:spacing w:val="-2"/>
          <w:sz w:val="28"/>
        </w:rPr>
        <w:t xml:space="preserve"> </w:t>
      </w:r>
      <w:r>
        <w:rPr>
          <w:sz w:val="28"/>
        </w:rPr>
        <w:t>–</w:t>
      </w:r>
      <w:r>
        <w:rPr>
          <w:spacing w:val="-1"/>
          <w:sz w:val="28"/>
        </w:rPr>
        <w:t xml:space="preserve"> </w:t>
      </w:r>
      <w:r>
        <w:rPr>
          <w:sz w:val="28"/>
        </w:rPr>
        <w:t>P.</w:t>
      </w:r>
      <w:r>
        <w:rPr>
          <w:spacing w:val="-5"/>
          <w:sz w:val="28"/>
        </w:rPr>
        <w:t xml:space="preserve"> </w:t>
      </w:r>
      <w:r>
        <w:rPr>
          <w:sz w:val="28"/>
        </w:rPr>
        <w:t>2086-1-2086-20.</w:t>
      </w:r>
    </w:p>
    <w:p w14:paraId="36A87F97" w14:textId="77777777" w:rsidR="003C1D04" w:rsidRDefault="00CE45DD">
      <w:pPr>
        <w:pStyle w:val="a5"/>
        <w:numPr>
          <w:ilvl w:val="0"/>
          <w:numId w:val="1"/>
        </w:numPr>
        <w:tabs>
          <w:tab w:val="left" w:pos="1711"/>
        </w:tabs>
        <w:ind w:right="305" w:firstLine="707"/>
        <w:rPr>
          <w:color w:val="202020"/>
          <w:sz w:val="28"/>
        </w:rPr>
      </w:pPr>
      <w:r>
        <w:rPr>
          <w:color w:val="202020"/>
          <w:sz w:val="28"/>
        </w:rPr>
        <w:t>Filho J.A.W., Freitas C.M.D.S, Nedel L. VirtualDesk: a comfortable and</w:t>
      </w:r>
      <w:r>
        <w:rPr>
          <w:color w:val="202020"/>
          <w:spacing w:val="1"/>
          <w:sz w:val="28"/>
        </w:rPr>
        <w:t xml:space="preserve"> </w:t>
      </w:r>
      <w:r>
        <w:rPr>
          <w:color w:val="202020"/>
          <w:sz w:val="28"/>
        </w:rPr>
        <w:t>efficient immersive information visualization approach // Comput Graph Forum. –</w:t>
      </w:r>
      <w:r>
        <w:rPr>
          <w:color w:val="202020"/>
          <w:spacing w:val="1"/>
          <w:sz w:val="28"/>
        </w:rPr>
        <w:t xml:space="preserve"> </w:t>
      </w:r>
      <w:r>
        <w:rPr>
          <w:color w:val="202020"/>
          <w:sz w:val="28"/>
        </w:rPr>
        <w:t>2018.</w:t>
      </w:r>
      <w:r>
        <w:rPr>
          <w:color w:val="202020"/>
          <w:spacing w:val="-2"/>
          <w:sz w:val="28"/>
        </w:rPr>
        <w:t xml:space="preserve"> </w:t>
      </w:r>
      <w:r>
        <w:rPr>
          <w:color w:val="202020"/>
          <w:sz w:val="28"/>
        </w:rPr>
        <w:t>– Vol.</w:t>
      </w:r>
      <w:r>
        <w:rPr>
          <w:color w:val="202020"/>
          <w:spacing w:val="-1"/>
          <w:sz w:val="28"/>
        </w:rPr>
        <w:t xml:space="preserve"> </w:t>
      </w:r>
      <w:r>
        <w:rPr>
          <w:color w:val="202020"/>
          <w:sz w:val="28"/>
        </w:rPr>
        <w:t>37.</w:t>
      </w:r>
      <w:r>
        <w:rPr>
          <w:color w:val="202020"/>
          <w:spacing w:val="-1"/>
          <w:sz w:val="28"/>
        </w:rPr>
        <w:t xml:space="preserve"> </w:t>
      </w:r>
      <w:r>
        <w:rPr>
          <w:color w:val="202020"/>
          <w:sz w:val="28"/>
        </w:rPr>
        <w:t>– P.</w:t>
      </w:r>
      <w:r>
        <w:rPr>
          <w:color w:val="202020"/>
          <w:spacing w:val="-4"/>
          <w:sz w:val="28"/>
        </w:rPr>
        <w:t xml:space="preserve"> </w:t>
      </w:r>
      <w:r>
        <w:rPr>
          <w:color w:val="202020"/>
          <w:sz w:val="28"/>
        </w:rPr>
        <w:t>415-426.</w:t>
      </w:r>
    </w:p>
    <w:p w14:paraId="79339D04" w14:textId="77777777" w:rsidR="003C1D04" w:rsidRDefault="00CE45DD">
      <w:pPr>
        <w:pStyle w:val="a5"/>
        <w:numPr>
          <w:ilvl w:val="0"/>
          <w:numId w:val="1"/>
        </w:numPr>
        <w:tabs>
          <w:tab w:val="left" w:pos="1685"/>
        </w:tabs>
        <w:ind w:right="300" w:firstLine="707"/>
        <w:rPr>
          <w:color w:val="202020"/>
          <w:sz w:val="28"/>
        </w:rPr>
      </w:pPr>
      <w:r>
        <w:rPr>
          <w:color w:val="202020"/>
          <w:sz w:val="28"/>
        </w:rPr>
        <w:t>Filho J.A.W., Freitas C.M.D.S., Nedel L. Comfortable immersive analytics</w:t>
      </w:r>
      <w:r>
        <w:rPr>
          <w:color w:val="202020"/>
          <w:spacing w:val="-67"/>
          <w:sz w:val="28"/>
        </w:rPr>
        <w:t xml:space="preserve"> </w:t>
      </w:r>
      <w:r>
        <w:rPr>
          <w:color w:val="202020"/>
          <w:sz w:val="28"/>
        </w:rPr>
        <w:t>with</w:t>
      </w:r>
      <w:r>
        <w:rPr>
          <w:color w:val="202020"/>
          <w:spacing w:val="1"/>
          <w:sz w:val="28"/>
        </w:rPr>
        <w:t xml:space="preserve"> </w:t>
      </w:r>
      <w:r>
        <w:rPr>
          <w:color w:val="202020"/>
          <w:sz w:val="28"/>
        </w:rPr>
        <w:t>the virtualdesk metaphor</w:t>
      </w:r>
      <w:r>
        <w:rPr>
          <w:color w:val="202020"/>
          <w:spacing w:val="70"/>
          <w:sz w:val="28"/>
        </w:rPr>
        <w:t xml:space="preserve"> </w:t>
      </w:r>
      <w:r>
        <w:rPr>
          <w:color w:val="202020"/>
          <w:sz w:val="28"/>
        </w:rPr>
        <w:t>//</w:t>
      </w:r>
      <w:r>
        <w:rPr>
          <w:color w:val="202020"/>
          <w:spacing w:val="70"/>
          <w:sz w:val="28"/>
        </w:rPr>
        <w:t xml:space="preserve"> </w:t>
      </w:r>
      <w:r>
        <w:rPr>
          <w:color w:val="202020"/>
          <w:sz w:val="28"/>
        </w:rPr>
        <w:t>IEEE</w:t>
      </w:r>
      <w:r>
        <w:rPr>
          <w:color w:val="202020"/>
          <w:spacing w:val="70"/>
          <w:sz w:val="28"/>
        </w:rPr>
        <w:t xml:space="preserve"> </w:t>
      </w:r>
      <w:r>
        <w:rPr>
          <w:color w:val="202020"/>
          <w:sz w:val="28"/>
        </w:rPr>
        <w:t>Comput</w:t>
      </w:r>
      <w:r>
        <w:rPr>
          <w:color w:val="202020"/>
          <w:spacing w:val="70"/>
          <w:sz w:val="28"/>
        </w:rPr>
        <w:t xml:space="preserve"> </w:t>
      </w:r>
      <w:r>
        <w:rPr>
          <w:color w:val="202020"/>
          <w:sz w:val="28"/>
        </w:rPr>
        <w:t>Graph</w:t>
      </w:r>
      <w:r>
        <w:rPr>
          <w:color w:val="202020"/>
          <w:spacing w:val="70"/>
          <w:sz w:val="28"/>
        </w:rPr>
        <w:t xml:space="preserve"> </w:t>
      </w:r>
      <w:r>
        <w:rPr>
          <w:color w:val="202020"/>
          <w:sz w:val="28"/>
        </w:rPr>
        <w:t>Appl. –</w:t>
      </w:r>
      <w:r>
        <w:rPr>
          <w:color w:val="202020"/>
          <w:spacing w:val="70"/>
          <w:sz w:val="28"/>
        </w:rPr>
        <w:t xml:space="preserve"> </w:t>
      </w:r>
      <w:r>
        <w:rPr>
          <w:color w:val="202020"/>
          <w:sz w:val="28"/>
        </w:rPr>
        <w:t>2019. –</w:t>
      </w:r>
      <w:r>
        <w:rPr>
          <w:color w:val="202020"/>
          <w:spacing w:val="70"/>
          <w:sz w:val="28"/>
        </w:rPr>
        <w:t xml:space="preserve"> </w:t>
      </w:r>
      <w:r>
        <w:rPr>
          <w:color w:val="202020"/>
          <w:sz w:val="28"/>
        </w:rPr>
        <w:t>Vol. 39. –</w:t>
      </w:r>
      <w:r>
        <w:rPr>
          <w:color w:val="202020"/>
          <w:spacing w:val="1"/>
          <w:sz w:val="28"/>
        </w:rPr>
        <w:t xml:space="preserve"> </w:t>
      </w:r>
      <w:r>
        <w:rPr>
          <w:color w:val="202020"/>
          <w:sz w:val="28"/>
        </w:rPr>
        <w:t>P.</w:t>
      </w:r>
      <w:r>
        <w:rPr>
          <w:color w:val="202020"/>
          <w:spacing w:val="-2"/>
          <w:sz w:val="28"/>
        </w:rPr>
        <w:t xml:space="preserve"> </w:t>
      </w:r>
      <w:r>
        <w:rPr>
          <w:color w:val="202020"/>
          <w:sz w:val="28"/>
        </w:rPr>
        <w:t>41-53.</w:t>
      </w:r>
    </w:p>
    <w:p w14:paraId="4C1BA880" w14:textId="77777777" w:rsidR="003C1D04" w:rsidRDefault="00CE45DD">
      <w:pPr>
        <w:pStyle w:val="a5"/>
        <w:numPr>
          <w:ilvl w:val="0"/>
          <w:numId w:val="1"/>
        </w:numPr>
        <w:tabs>
          <w:tab w:val="left" w:pos="1714"/>
        </w:tabs>
        <w:ind w:right="301" w:firstLine="707"/>
        <w:rPr>
          <w:color w:val="202020"/>
          <w:sz w:val="28"/>
        </w:rPr>
      </w:pPr>
      <w:r>
        <w:rPr>
          <w:color w:val="202020"/>
          <w:sz w:val="28"/>
        </w:rPr>
        <w:t>Filho J.A.W., Stuerzlinger W., Nedel L. Evaluating an immersive space-</w:t>
      </w:r>
      <w:r>
        <w:rPr>
          <w:color w:val="202020"/>
          <w:spacing w:val="1"/>
          <w:sz w:val="28"/>
        </w:rPr>
        <w:t xml:space="preserve"> </w:t>
      </w:r>
      <w:r>
        <w:rPr>
          <w:color w:val="202020"/>
          <w:sz w:val="28"/>
        </w:rPr>
        <w:t>time cube geovisualization for intuitive trajectory data exploration</w:t>
      </w:r>
      <w:r>
        <w:rPr>
          <w:color w:val="202020"/>
          <w:spacing w:val="1"/>
          <w:sz w:val="28"/>
        </w:rPr>
        <w:t xml:space="preserve"> </w:t>
      </w:r>
      <w:r>
        <w:rPr>
          <w:color w:val="202020"/>
          <w:sz w:val="28"/>
        </w:rPr>
        <w:t>// IEEE Trans</w:t>
      </w:r>
      <w:r>
        <w:rPr>
          <w:color w:val="202020"/>
          <w:spacing w:val="1"/>
          <w:sz w:val="28"/>
        </w:rPr>
        <w:t xml:space="preserve"> </w:t>
      </w:r>
      <w:r>
        <w:rPr>
          <w:color w:val="202020"/>
          <w:sz w:val="28"/>
        </w:rPr>
        <w:t>Visual Comput</w:t>
      </w:r>
      <w:r>
        <w:rPr>
          <w:color w:val="202020"/>
          <w:spacing w:val="1"/>
          <w:sz w:val="28"/>
        </w:rPr>
        <w:t xml:space="preserve"> </w:t>
      </w:r>
      <w:r>
        <w:rPr>
          <w:color w:val="202020"/>
          <w:sz w:val="28"/>
        </w:rPr>
        <w:t>Graph.</w:t>
      </w:r>
      <w:r>
        <w:rPr>
          <w:color w:val="202020"/>
          <w:spacing w:val="-1"/>
          <w:sz w:val="28"/>
        </w:rPr>
        <w:t xml:space="preserve"> </w:t>
      </w:r>
      <w:r>
        <w:rPr>
          <w:color w:val="202020"/>
          <w:sz w:val="28"/>
        </w:rPr>
        <w:t>–</w:t>
      </w:r>
      <w:r>
        <w:rPr>
          <w:color w:val="202020"/>
          <w:spacing w:val="-1"/>
          <w:sz w:val="28"/>
        </w:rPr>
        <w:t xml:space="preserve"> </w:t>
      </w:r>
      <w:r>
        <w:rPr>
          <w:color w:val="202020"/>
          <w:sz w:val="28"/>
        </w:rPr>
        <w:t>2020.</w:t>
      </w:r>
      <w:r>
        <w:rPr>
          <w:color w:val="202020"/>
          <w:spacing w:val="-3"/>
          <w:sz w:val="28"/>
        </w:rPr>
        <w:t xml:space="preserve"> </w:t>
      </w:r>
      <w:r>
        <w:rPr>
          <w:color w:val="202020"/>
          <w:sz w:val="28"/>
        </w:rPr>
        <w:t>–</w:t>
      </w:r>
      <w:r>
        <w:rPr>
          <w:color w:val="202020"/>
          <w:spacing w:val="1"/>
          <w:sz w:val="28"/>
        </w:rPr>
        <w:t xml:space="preserve"> </w:t>
      </w:r>
      <w:r>
        <w:rPr>
          <w:color w:val="202020"/>
          <w:sz w:val="28"/>
        </w:rPr>
        <w:t>Vol.</w:t>
      </w:r>
      <w:r>
        <w:rPr>
          <w:color w:val="202020"/>
          <w:spacing w:val="-1"/>
          <w:sz w:val="28"/>
        </w:rPr>
        <w:t xml:space="preserve"> </w:t>
      </w:r>
      <w:r>
        <w:rPr>
          <w:color w:val="202020"/>
          <w:sz w:val="28"/>
        </w:rPr>
        <w:t>26.</w:t>
      </w:r>
      <w:r>
        <w:rPr>
          <w:color w:val="202020"/>
          <w:spacing w:val="-2"/>
          <w:sz w:val="28"/>
        </w:rPr>
        <w:t xml:space="preserve"> </w:t>
      </w:r>
      <w:r>
        <w:rPr>
          <w:color w:val="202020"/>
          <w:sz w:val="28"/>
        </w:rPr>
        <w:t>– P.</w:t>
      </w:r>
      <w:r>
        <w:rPr>
          <w:color w:val="202020"/>
          <w:spacing w:val="-2"/>
          <w:sz w:val="28"/>
        </w:rPr>
        <w:t xml:space="preserve"> </w:t>
      </w:r>
      <w:r>
        <w:rPr>
          <w:color w:val="202020"/>
          <w:sz w:val="28"/>
        </w:rPr>
        <w:t>514-524.</w:t>
      </w:r>
    </w:p>
    <w:p w14:paraId="5C1C0EB0" w14:textId="77777777" w:rsidR="003C1D04" w:rsidRDefault="00CE45DD">
      <w:pPr>
        <w:pStyle w:val="a5"/>
        <w:numPr>
          <w:ilvl w:val="0"/>
          <w:numId w:val="1"/>
        </w:numPr>
        <w:tabs>
          <w:tab w:val="left" w:pos="1735"/>
        </w:tabs>
        <w:ind w:right="301" w:firstLine="707"/>
        <w:rPr>
          <w:color w:val="202020"/>
          <w:sz w:val="28"/>
        </w:rPr>
      </w:pPr>
      <w:r>
        <w:rPr>
          <w:color w:val="202020"/>
          <w:sz w:val="28"/>
        </w:rPr>
        <w:t>Guo</w:t>
      </w:r>
      <w:r>
        <w:rPr>
          <w:color w:val="202020"/>
          <w:spacing w:val="1"/>
          <w:sz w:val="28"/>
        </w:rPr>
        <w:t xml:space="preserve"> </w:t>
      </w:r>
      <w:r>
        <w:rPr>
          <w:color w:val="202020"/>
          <w:sz w:val="28"/>
        </w:rPr>
        <w:t>J., Weng D., Been-Lirn</w:t>
      </w:r>
      <w:r>
        <w:rPr>
          <w:color w:val="202020"/>
          <w:spacing w:val="1"/>
          <w:sz w:val="28"/>
        </w:rPr>
        <w:t xml:space="preserve"> </w:t>
      </w:r>
      <w:r>
        <w:rPr>
          <w:color w:val="202020"/>
          <w:sz w:val="28"/>
        </w:rPr>
        <w:t>Duh H. et</w:t>
      </w:r>
      <w:r>
        <w:rPr>
          <w:color w:val="202020"/>
          <w:spacing w:val="1"/>
          <w:sz w:val="28"/>
        </w:rPr>
        <w:t xml:space="preserve"> </w:t>
      </w:r>
      <w:r>
        <w:rPr>
          <w:color w:val="202020"/>
          <w:sz w:val="28"/>
        </w:rPr>
        <w:t>al. Effects of using</w:t>
      </w:r>
      <w:r>
        <w:rPr>
          <w:color w:val="202020"/>
          <w:spacing w:val="70"/>
          <w:sz w:val="28"/>
        </w:rPr>
        <w:t xml:space="preserve"> </w:t>
      </w:r>
      <w:r>
        <w:rPr>
          <w:color w:val="202020"/>
          <w:sz w:val="28"/>
        </w:rPr>
        <w:t>HMDs on</w:t>
      </w:r>
      <w:r>
        <w:rPr>
          <w:color w:val="202020"/>
          <w:spacing w:val="1"/>
          <w:sz w:val="28"/>
        </w:rPr>
        <w:t xml:space="preserve"> </w:t>
      </w:r>
      <w:r>
        <w:rPr>
          <w:color w:val="202020"/>
          <w:sz w:val="28"/>
        </w:rPr>
        <w:t>visual fatigue in virtual environments // Procced. IEEE Virtual Reality (VR). – Los</w:t>
      </w:r>
      <w:r>
        <w:rPr>
          <w:color w:val="202020"/>
          <w:spacing w:val="1"/>
          <w:sz w:val="28"/>
        </w:rPr>
        <w:t xml:space="preserve"> </w:t>
      </w:r>
      <w:r>
        <w:rPr>
          <w:color w:val="202020"/>
          <w:sz w:val="28"/>
        </w:rPr>
        <w:t>Angeles,</w:t>
      </w:r>
      <w:r>
        <w:rPr>
          <w:color w:val="202020"/>
          <w:spacing w:val="-1"/>
          <w:sz w:val="28"/>
        </w:rPr>
        <w:t xml:space="preserve"> </w:t>
      </w:r>
      <w:r>
        <w:rPr>
          <w:color w:val="202020"/>
          <w:sz w:val="28"/>
        </w:rPr>
        <w:t>2017. – P.</w:t>
      </w:r>
      <w:r>
        <w:rPr>
          <w:color w:val="202020"/>
          <w:spacing w:val="-4"/>
          <w:sz w:val="28"/>
        </w:rPr>
        <w:t xml:space="preserve"> </w:t>
      </w:r>
      <w:r>
        <w:rPr>
          <w:color w:val="202020"/>
          <w:sz w:val="28"/>
        </w:rPr>
        <w:t>249-250.</w:t>
      </w:r>
    </w:p>
    <w:p w14:paraId="3B6C6E20" w14:textId="77777777" w:rsidR="003C1D04" w:rsidRDefault="00CE45DD">
      <w:pPr>
        <w:pStyle w:val="a5"/>
        <w:numPr>
          <w:ilvl w:val="0"/>
          <w:numId w:val="1"/>
        </w:numPr>
        <w:tabs>
          <w:tab w:val="left" w:pos="1742"/>
        </w:tabs>
        <w:ind w:right="306" w:firstLine="707"/>
        <w:rPr>
          <w:color w:val="202020"/>
          <w:sz w:val="28"/>
        </w:rPr>
      </w:pPr>
      <w:r>
        <w:rPr>
          <w:color w:val="202020"/>
          <w:sz w:val="28"/>
        </w:rPr>
        <w:t>Grubert J., Ofek E., Pahud M. et al. The office of the future: virtual,</w:t>
      </w:r>
      <w:r>
        <w:rPr>
          <w:color w:val="202020"/>
          <w:spacing w:val="1"/>
          <w:sz w:val="28"/>
        </w:rPr>
        <w:t xml:space="preserve"> </w:t>
      </w:r>
      <w:r>
        <w:rPr>
          <w:color w:val="202020"/>
          <w:sz w:val="28"/>
        </w:rPr>
        <w:t>portable,</w:t>
      </w:r>
      <w:r>
        <w:rPr>
          <w:color w:val="202020"/>
          <w:spacing w:val="-3"/>
          <w:sz w:val="28"/>
        </w:rPr>
        <w:t xml:space="preserve"> </w:t>
      </w:r>
      <w:r>
        <w:rPr>
          <w:color w:val="202020"/>
          <w:sz w:val="28"/>
        </w:rPr>
        <w:t>and global</w:t>
      </w:r>
      <w:r>
        <w:rPr>
          <w:color w:val="202020"/>
          <w:spacing w:val="-1"/>
          <w:sz w:val="28"/>
        </w:rPr>
        <w:t xml:space="preserve"> </w:t>
      </w:r>
      <w:r>
        <w:rPr>
          <w:color w:val="202020"/>
          <w:sz w:val="28"/>
        </w:rPr>
        <w:t>//</w:t>
      </w:r>
      <w:r>
        <w:rPr>
          <w:color w:val="202020"/>
          <w:spacing w:val="-1"/>
          <w:sz w:val="28"/>
        </w:rPr>
        <w:t xml:space="preserve"> </w:t>
      </w:r>
      <w:r>
        <w:rPr>
          <w:color w:val="202020"/>
          <w:sz w:val="28"/>
        </w:rPr>
        <w:t>IEEE</w:t>
      </w:r>
      <w:r>
        <w:rPr>
          <w:color w:val="202020"/>
          <w:spacing w:val="-3"/>
          <w:sz w:val="28"/>
        </w:rPr>
        <w:t xml:space="preserve"> </w:t>
      </w:r>
      <w:r>
        <w:rPr>
          <w:color w:val="202020"/>
          <w:sz w:val="28"/>
        </w:rPr>
        <w:t>Comput</w:t>
      </w:r>
      <w:r>
        <w:rPr>
          <w:color w:val="202020"/>
          <w:spacing w:val="1"/>
          <w:sz w:val="28"/>
        </w:rPr>
        <w:t xml:space="preserve"> </w:t>
      </w:r>
      <w:r>
        <w:rPr>
          <w:color w:val="202020"/>
          <w:sz w:val="28"/>
        </w:rPr>
        <w:t>Graph Appl.</w:t>
      </w:r>
      <w:r>
        <w:rPr>
          <w:color w:val="202020"/>
          <w:spacing w:val="-3"/>
          <w:sz w:val="28"/>
        </w:rPr>
        <w:t xml:space="preserve"> </w:t>
      </w:r>
      <w:r>
        <w:rPr>
          <w:color w:val="202020"/>
          <w:sz w:val="28"/>
        </w:rPr>
        <w:t>–</w:t>
      </w:r>
      <w:r>
        <w:rPr>
          <w:color w:val="202020"/>
          <w:spacing w:val="-2"/>
          <w:sz w:val="28"/>
        </w:rPr>
        <w:t xml:space="preserve"> </w:t>
      </w:r>
      <w:r>
        <w:rPr>
          <w:color w:val="202020"/>
          <w:sz w:val="28"/>
        </w:rPr>
        <w:t>2018.</w:t>
      </w:r>
      <w:r>
        <w:rPr>
          <w:color w:val="202020"/>
          <w:spacing w:val="-2"/>
          <w:sz w:val="28"/>
        </w:rPr>
        <w:t xml:space="preserve"> </w:t>
      </w:r>
      <w:r>
        <w:rPr>
          <w:color w:val="202020"/>
          <w:sz w:val="28"/>
        </w:rPr>
        <w:t>–</w:t>
      </w:r>
      <w:r>
        <w:rPr>
          <w:color w:val="202020"/>
          <w:spacing w:val="-1"/>
          <w:sz w:val="28"/>
        </w:rPr>
        <w:t xml:space="preserve"> </w:t>
      </w:r>
      <w:r>
        <w:rPr>
          <w:color w:val="202020"/>
          <w:sz w:val="28"/>
        </w:rPr>
        <w:t>Vol.</w:t>
      </w:r>
      <w:r>
        <w:rPr>
          <w:color w:val="202020"/>
          <w:spacing w:val="-2"/>
          <w:sz w:val="28"/>
        </w:rPr>
        <w:t xml:space="preserve"> </w:t>
      </w:r>
      <w:r>
        <w:rPr>
          <w:color w:val="202020"/>
          <w:sz w:val="28"/>
        </w:rPr>
        <w:t>38.</w:t>
      </w:r>
      <w:r>
        <w:rPr>
          <w:color w:val="202020"/>
          <w:spacing w:val="-2"/>
          <w:sz w:val="28"/>
        </w:rPr>
        <w:t xml:space="preserve"> </w:t>
      </w:r>
      <w:r>
        <w:rPr>
          <w:color w:val="202020"/>
          <w:sz w:val="28"/>
        </w:rPr>
        <w:t>–</w:t>
      </w:r>
      <w:r>
        <w:rPr>
          <w:color w:val="202020"/>
          <w:spacing w:val="-1"/>
          <w:sz w:val="28"/>
        </w:rPr>
        <w:t xml:space="preserve"> </w:t>
      </w:r>
      <w:r>
        <w:rPr>
          <w:color w:val="202020"/>
          <w:sz w:val="28"/>
        </w:rPr>
        <w:t>P.</w:t>
      </w:r>
      <w:r>
        <w:rPr>
          <w:color w:val="202020"/>
          <w:spacing w:val="-5"/>
          <w:sz w:val="28"/>
        </w:rPr>
        <w:t xml:space="preserve"> </w:t>
      </w:r>
      <w:r>
        <w:rPr>
          <w:color w:val="202020"/>
          <w:sz w:val="28"/>
        </w:rPr>
        <w:t>125-133.</w:t>
      </w:r>
    </w:p>
    <w:p w14:paraId="49C98296" w14:textId="77777777" w:rsidR="003C1D04" w:rsidRDefault="00CE45DD">
      <w:pPr>
        <w:pStyle w:val="a5"/>
        <w:numPr>
          <w:ilvl w:val="0"/>
          <w:numId w:val="1"/>
        </w:numPr>
        <w:tabs>
          <w:tab w:val="left" w:pos="1697"/>
        </w:tabs>
        <w:ind w:right="302" w:firstLine="707"/>
        <w:rPr>
          <w:color w:val="202020"/>
          <w:sz w:val="28"/>
        </w:rPr>
      </w:pPr>
      <w:r>
        <w:rPr>
          <w:color w:val="202020"/>
          <w:sz w:val="28"/>
        </w:rPr>
        <w:t>Ofek E., Grubert J., Pahud M. et al Towards a Practical Virtual Office for</w:t>
      </w:r>
      <w:r>
        <w:rPr>
          <w:color w:val="202020"/>
          <w:spacing w:val="1"/>
          <w:sz w:val="28"/>
        </w:rPr>
        <w:t xml:space="preserve"> </w:t>
      </w:r>
      <w:r>
        <w:rPr>
          <w:color w:val="202020"/>
          <w:sz w:val="28"/>
        </w:rPr>
        <w:t>Mobile</w:t>
      </w:r>
      <w:r>
        <w:rPr>
          <w:color w:val="202020"/>
          <w:spacing w:val="-2"/>
          <w:sz w:val="28"/>
        </w:rPr>
        <w:t xml:space="preserve"> </w:t>
      </w:r>
      <w:r>
        <w:rPr>
          <w:color w:val="202020"/>
          <w:sz w:val="28"/>
        </w:rPr>
        <w:t>Knowledge</w:t>
      </w:r>
      <w:r>
        <w:rPr>
          <w:color w:val="202020"/>
          <w:spacing w:val="-5"/>
          <w:sz w:val="28"/>
        </w:rPr>
        <w:t xml:space="preserve"> </w:t>
      </w:r>
      <w:r>
        <w:rPr>
          <w:color w:val="202020"/>
          <w:sz w:val="28"/>
        </w:rPr>
        <w:t>Workers</w:t>
      </w:r>
      <w:r>
        <w:rPr>
          <w:color w:val="202020"/>
          <w:spacing w:val="-2"/>
          <w:sz w:val="28"/>
        </w:rPr>
        <w:t xml:space="preserve"> </w:t>
      </w:r>
      <w:r>
        <w:rPr>
          <w:color w:val="202020"/>
          <w:sz w:val="28"/>
        </w:rPr>
        <w:t>//</w:t>
      </w:r>
      <w:r>
        <w:rPr>
          <w:color w:val="202020"/>
          <w:spacing w:val="-5"/>
          <w:sz w:val="28"/>
        </w:rPr>
        <w:t xml:space="preserve"> </w:t>
      </w:r>
      <w:r>
        <w:rPr>
          <w:color w:val="202020"/>
          <w:sz w:val="28"/>
        </w:rPr>
        <w:t>https://arxiv.org/abs/2009.02947.</w:t>
      </w:r>
      <w:r>
        <w:rPr>
          <w:color w:val="202020"/>
          <w:spacing w:val="-3"/>
          <w:sz w:val="28"/>
        </w:rPr>
        <w:t xml:space="preserve"> </w:t>
      </w:r>
      <w:r>
        <w:rPr>
          <w:color w:val="202020"/>
          <w:sz w:val="28"/>
        </w:rPr>
        <w:t>10.11.2023.</w:t>
      </w:r>
    </w:p>
    <w:p w14:paraId="52A3A0D6" w14:textId="77777777" w:rsidR="003C1D04" w:rsidRDefault="00CE45DD">
      <w:pPr>
        <w:pStyle w:val="a5"/>
        <w:numPr>
          <w:ilvl w:val="0"/>
          <w:numId w:val="1"/>
        </w:numPr>
        <w:tabs>
          <w:tab w:val="left" w:pos="1740"/>
        </w:tabs>
        <w:spacing w:line="242" w:lineRule="auto"/>
        <w:ind w:right="300" w:firstLine="707"/>
        <w:rPr>
          <w:color w:val="202020"/>
          <w:sz w:val="28"/>
        </w:rPr>
      </w:pPr>
      <w:r>
        <w:rPr>
          <w:color w:val="202020"/>
          <w:sz w:val="28"/>
        </w:rPr>
        <w:t>Fuchs</w:t>
      </w:r>
      <w:r>
        <w:rPr>
          <w:color w:val="202020"/>
          <w:spacing w:val="1"/>
          <w:sz w:val="28"/>
        </w:rPr>
        <w:t xml:space="preserve"> </w:t>
      </w:r>
      <w:r>
        <w:rPr>
          <w:color w:val="202020"/>
          <w:sz w:val="28"/>
        </w:rPr>
        <w:t>P. The challenges</w:t>
      </w:r>
      <w:r>
        <w:rPr>
          <w:color w:val="202020"/>
          <w:spacing w:val="1"/>
          <w:sz w:val="28"/>
        </w:rPr>
        <w:t xml:space="preserve"> </w:t>
      </w:r>
      <w:r>
        <w:rPr>
          <w:color w:val="202020"/>
          <w:sz w:val="28"/>
        </w:rPr>
        <w:t>and</w:t>
      </w:r>
      <w:r>
        <w:rPr>
          <w:color w:val="202020"/>
          <w:spacing w:val="1"/>
          <w:sz w:val="28"/>
        </w:rPr>
        <w:t xml:space="preserve"> </w:t>
      </w:r>
      <w:r>
        <w:rPr>
          <w:color w:val="202020"/>
          <w:sz w:val="28"/>
        </w:rPr>
        <w:t>risks</w:t>
      </w:r>
      <w:r>
        <w:rPr>
          <w:color w:val="202020"/>
          <w:spacing w:val="1"/>
          <w:sz w:val="28"/>
        </w:rPr>
        <w:t xml:space="preserve"> </w:t>
      </w:r>
      <w:r>
        <w:rPr>
          <w:color w:val="202020"/>
          <w:sz w:val="28"/>
        </w:rPr>
        <w:t>of democratization</w:t>
      </w:r>
      <w:r>
        <w:rPr>
          <w:color w:val="202020"/>
          <w:spacing w:val="1"/>
          <w:sz w:val="28"/>
        </w:rPr>
        <w:t xml:space="preserve"> </w:t>
      </w:r>
      <w:r>
        <w:rPr>
          <w:color w:val="202020"/>
          <w:sz w:val="28"/>
        </w:rPr>
        <w:t>of VR-AR</w:t>
      </w:r>
      <w:r>
        <w:rPr>
          <w:color w:val="202020"/>
          <w:spacing w:val="1"/>
          <w:sz w:val="28"/>
        </w:rPr>
        <w:t xml:space="preserve"> </w:t>
      </w:r>
      <w:r>
        <w:rPr>
          <w:color w:val="202020"/>
          <w:sz w:val="28"/>
        </w:rPr>
        <w:t>//</w:t>
      </w:r>
      <w:r>
        <w:rPr>
          <w:color w:val="202020"/>
          <w:spacing w:val="70"/>
          <w:sz w:val="28"/>
        </w:rPr>
        <w:t xml:space="preserve"> </w:t>
      </w:r>
      <w:r>
        <w:rPr>
          <w:color w:val="202020"/>
          <w:sz w:val="28"/>
        </w:rPr>
        <w:t>In</w:t>
      </w:r>
      <w:r>
        <w:rPr>
          <w:color w:val="202020"/>
          <w:spacing w:val="1"/>
          <w:sz w:val="28"/>
        </w:rPr>
        <w:t xml:space="preserve"> </w:t>
      </w:r>
      <w:r>
        <w:rPr>
          <w:color w:val="202020"/>
          <w:sz w:val="28"/>
        </w:rPr>
        <w:t>book:</w:t>
      </w:r>
      <w:r>
        <w:rPr>
          <w:color w:val="202020"/>
          <w:spacing w:val="-1"/>
          <w:sz w:val="28"/>
        </w:rPr>
        <w:t xml:space="preserve"> </w:t>
      </w:r>
      <w:r>
        <w:rPr>
          <w:color w:val="202020"/>
          <w:sz w:val="28"/>
        </w:rPr>
        <w:t>Virtual reality</w:t>
      </w:r>
      <w:r>
        <w:rPr>
          <w:color w:val="202020"/>
          <w:spacing w:val="-4"/>
          <w:sz w:val="28"/>
        </w:rPr>
        <w:t xml:space="preserve"> </w:t>
      </w:r>
      <w:r>
        <w:rPr>
          <w:color w:val="202020"/>
          <w:sz w:val="28"/>
        </w:rPr>
        <w:t>and augmented reality.</w:t>
      </w:r>
      <w:r>
        <w:rPr>
          <w:color w:val="202020"/>
          <w:spacing w:val="1"/>
          <w:sz w:val="28"/>
        </w:rPr>
        <w:t xml:space="preserve"> </w:t>
      </w:r>
      <w:r>
        <w:rPr>
          <w:color w:val="202020"/>
          <w:sz w:val="28"/>
        </w:rPr>
        <w:t>–</w:t>
      </w:r>
      <w:r>
        <w:rPr>
          <w:color w:val="202020"/>
          <w:spacing w:val="-2"/>
          <w:sz w:val="28"/>
        </w:rPr>
        <w:t xml:space="preserve"> </w:t>
      </w:r>
      <w:r>
        <w:rPr>
          <w:color w:val="202020"/>
          <w:sz w:val="28"/>
        </w:rPr>
        <w:t>New</w:t>
      </w:r>
      <w:r>
        <w:rPr>
          <w:color w:val="202020"/>
          <w:spacing w:val="-2"/>
          <w:sz w:val="28"/>
        </w:rPr>
        <w:t xml:space="preserve"> </w:t>
      </w:r>
      <w:r>
        <w:rPr>
          <w:color w:val="202020"/>
          <w:sz w:val="28"/>
        </w:rPr>
        <w:t>Jersey,</w:t>
      </w:r>
      <w:r>
        <w:rPr>
          <w:color w:val="202020"/>
          <w:spacing w:val="-2"/>
          <w:sz w:val="28"/>
        </w:rPr>
        <w:t xml:space="preserve"> </w:t>
      </w:r>
      <w:r>
        <w:rPr>
          <w:color w:val="202020"/>
          <w:sz w:val="28"/>
        </w:rPr>
        <w:t>2018.</w:t>
      </w:r>
      <w:r>
        <w:rPr>
          <w:color w:val="202020"/>
          <w:spacing w:val="-1"/>
          <w:sz w:val="28"/>
        </w:rPr>
        <w:t xml:space="preserve"> </w:t>
      </w:r>
      <w:r>
        <w:rPr>
          <w:color w:val="202020"/>
          <w:sz w:val="28"/>
        </w:rPr>
        <w:t>–</w:t>
      </w:r>
      <w:r>
        <w:rPr>
          <w:color w:val="202020"/>
          <w:spacing w:val="-1"/>
          <w:sz w:val="28"/>
        </w:rPr>
        <w:t xml:space="preserve"> </w:t>
      </w:r>
      <w:r>
        <w:rPr>
          <w:color w:val="202020"/>
          <w:sz w:val="28"/>
        </w:rPr>
        <w:t>P.</w:t>
      </w:r>
      <w:r>
        <w:rPr>
          <w:color w:val="202020"/>
          <w:spacing w:val="-2"/>
          <w:sz w:val="28"/>
        </w:rPr>
        <w:t xml:space="preserve"> </w:t>
      </w:r>
      <w:r>
        <w:rPr>
          <w:color w:val="202020"/>
          <w:sz w:val="28"/>
        </w:rPr>
        <w:t>289-301.</w:t>
      </w:r>
    </w:p>
    <w:p w14:paraId="6A5E249B" w14:textId="77777777" w:rsidR="003C1D04" w:rsidRDefault="00CE45DD">
      <w:pPr>
        <w:pStyle w:val="a5"/>
        <w:numPr>
          <w:ilvl w:val="0"/>
          <w:numId w:val="1"/>
        </w:numPr>
        <w:tabs>
          <w:tab w:val="left" w:pos="1733"/>
        </w:tabs>
        <w:ind w:right="300" w:firstLine="707"/>
        <w:rPr>
          <w:color w:val="202020"/>
          <w:sz w:val="28"/>
        </w:rPr>
      </w:pPr>
      <w:r>
        <w:rPr>
          <w:color w:val="202020"/>
          <w:sz w:val="28"/>
        </w:rPr>
        <w:t>Çöltekin A., Lochhead I., Madden M. et al. Extended reality in spatial</w:t>
      </w:r>
      <w:r>
        <w:rPr>
          <w:color w:val="202020"/>
          <w:spacing w:val="1"/>
          <w:sz w:val="28"/>
        </w:rPr>
        <w:t xml:space="preserve"> </w:t>
      </w:r>
      <w:r>
        <w:rPr>
          <w:color w:val="202020"/>
          <w:sz w:val="28"/>
        </w:rPr>
        <w:t>sciences:</w:t>
      </w:r>
      <w:r>
        <w:rPr>
          <w:color w:val="202020"/>
          <w:spacing w:val="3"/>
          <w:sz w:val="28"/>
        </w:rPr>
        <w:t xml:space="preserve"> </w:t>
      </w:r>
      <w:r>
        <w:rPr>
          <w:color w:val="202020"/>
          <w:sz w:val="28"/>
        </w:rPr>
        <w:t>a review</w:t>
      </w:r>
      <w:r>
        <w:rPr>
          <w:color w:val="202020"/>
          <w:spacing w:val="-1"/>
          <w:sz w:val="28"/>
        </w:rPr>
        <w:t xml:space="preserve"> </w:t>
      </w:r>
      <w:r>
        <w:rPr>
          <w:color w:val="202020"/>
          <w:sz w:val="28"/>
        </w:rPr>
        <w:t>of research</w:t>
      </w:r>
      <w:r>
        <w:rPr>
          <w:color w:val="202020"/>
          <w:spacing w:val="2"/>
          <w:sz w:val="28"/>
        </w:rPr>
        <w:t xml:space="preserve"> </w:t>
      </w:r>
      <w:r>
        <w:rPr>
          <w:color w:val="202020"/>
          <w:sz w:val="28"/>
        </w:rPr>
        <w:t>challenges</w:t>
      </w:r>
      <w:r>
        <w:rPr>
          <w:color w:val="202020"/>
          <w:spacing w:val="1"/>
          <w:sz w:val="28"/>
        </w:rPr>
        <w:t xml:space="preserve"> </w:t>
      </w:r>
      <w:r>
        <w:rPr>
          <w:color w:val="202020"/>
          <w:sz w:val="28"/>
        </w:rPr>
        <w:t>and</w:t>
      </w:r>
      <w:r>
        <w:rPr>
          <w:color w:val="202020"/>
          <w:spacing w:val="2"/>
          <w:sz w:val="28"/>
        </w:rPr>
        <w:t xml:space="preserve"> </w:t>
      </w:r>
      <w:r>
        <w:rPr>
          <w:color w:val="202020"/>
          <w:sz w:val="28"/>
        </w:rPr>
        <w:t>future</w:t>
      </w:r>
      <w:r>
        <w:rPr>
          <w:color w:val="202020"/>
          <w:spacing w:val="-1"/>
          <w:sz w:val="28"/>
        </w:rPr>
        <w:t xml:space="preserve"> </w:t>
      </w:r>
      <w:r>
        <w:rPr>
          <w:color w:val="202020"/>
          <w:sz w:val="28"/>
        </w:rPr>
        <w:t>directions</w:t>
      </w:r>
      <w:r>
        <w:rPr>
          <w:color w:val="202020"/>
          <w:spacing w:val="10"/>
          <w:sz w:val="28"/>
        </w:rPr>
        <w:t xml:space="preserve"> </w:t>
      </w:r>
      <w:r>
        <w:rPr>
          <w:color w:val="202020"/>
          <w:sz w:val="28"/>
        </w:rPr>
        <w:t>//</w:t>
      </w:r>
      <w:r>
        <w:rPr>
          <w:color w:val="202020"/>
          <w:spacing w:val="2"/>
          <w:sz w:val="28"/>
        </w:rPr>
        <w:t xml:space="preserve"> </w:t>
      </w:r>
      <w:r>
        <w:rPr>
          <w:color w:val="202020"/>
          <w:sz w:val="28"/>
        </w:rPr>
        <w:t>ISPRS</w:t>
      </w:r>
      <w:r>
        <w:rPr>
          <w:color w:val="202020"/>
          <w:spacing w:val="2"/>
          <w:sz w:val="28"/>
        </w:rPr>
        <w:t xml:space="preserve"> </w:t>
      </w:r>
      <w:r>
        <w:rPr>
          <w:color w:val="202020"/>
          <w:sz w:val="28"/>
        </w:rPr>
        <w:t>Int</w:t>
      </w:r>
      <w:r>
        <w:rPr>
          <w:color w:val="202020"/>
          <w:spacing w:val="2"/>
          <w:sz w:val="28"/>
        </w:rPr>
        <w:t xml:space="preserve"> </w:t>
      </w:r>
      <w:r>
        <w:rPr>
          <w:color w:val="202020"/>
          <w:sz w:val="28"/>
        </w:rPr>
        <w:t>J</w:t>
      </w:r>
      <w:r>
        <w:rPr>
          <w:color w:val="202020"/>
          <w:spacing w:val="2"/>
          <w:sz w:val="28"/>
        </w:rPr>
        <w:t xml:space="preserve"> </w:t>
      </w:r>
      <w:r>
        <w:rPr>
          <w:color w:val="202020"/>
          <w:sz w:val="28"/>
        </w:rPr>
        <w:t>Geo</w:t>
      </w:r>
      <w:r>
        <w:rPr>
          <w:color w:val="202020"/>
          <w:spacing w:val="3"/>
          <w:sz w:val="28"/>
        </w:rPr>
        <w:t xml:space="preserve"> </w:t>
      </w:r>
      <w:r>
        <w:rPr>
          <w:color w:val="202020"/>
          <w:sz w:val="28"/>
        </w:rPr>
        <w:t>Inf.</w:t>
      </w:r>
    </w:p>
    <w:p w14:paraId="38AF399B" w14:textId="77777777" w:rsidR="003C1D04" w:rsidRDefault="00CE45DD">
      <w:pPr>
        <w:pStyle w:val="a3"/>
        <w:spacing w:line="321" w:lineRule="exact"/>
        <w:ind w:firstLine="0"/>
      </w:pPr>
      <w:r>
        <w:rPr>
          <w:color w:val="202020"/>
        </w:rPr>
        <w:t>–</w:t>
      </w:r>
      <w:r>
        <w:rPr>
          <w:color w:val="202020"/>
          <w:spacing w:val="-1"/>
        </w:rPr>
        <w:t xml:space="preserve"> </w:t>
      </w:r>
      <w:r>
        <w:rPr>
          <w:color w:val="202020"/>
        </w:rPr>
        <w:t>2020.</w:t>
      </w:r>
      <w:r>
        <w:rPr>
          <w:color w:val="202020"/>
          <w:spacing w:val="-1"/>
        </w:rPr>
        <w:t xml:space="preserve"> </w:t>
      </w:r>
      <w:r>
        <w:rPr>
          <w:color w:val="202020"/>
        </w:rPr>
        <w:t>–</w:t>
      </w:r>
      <w:r>
        <w:rPr>
          <w:color w:val="202020"/>
          <w:spacing w:val="-1"/>
        </w:rPr>
        <w:t xml:space="preserve"> </w:t>
      </w:r>
      <w:r>
        <w:rPr>
          <w:color w:val="202020"/>
        </w:rPr>
        <w:t>Vol.</w:t>
      </w:r>
      <w:r>
        <w:rPr>
          <w:color w:val="202020"/>
          <w:spacing w:val="-3"/>
        </w:rPr>
        <w:t xml:space="preserve"> </w:t>
      </w:r>
      <w:r>
        <w:rPr>
          <w:color w:val="202020"/>
        </w:rPr>
        <w:t>9.</w:t>
      </w:r>
      <w:r>
        <w:rPr>
          <w:color w:val="202020"/>
          <w:spacing w:val="-1"/>
        </w:rPr>
        <w:t xml:space="preserve"> </w:t>
      </w:r>
      <w:r>
        <w:rPr>
          <w:color w:val="202020"/>
        </w:rPr>
        <w:t>–</w:t>
      </w:r>
      <w:r>
        <w:rPr>
          <w:color w:val="202020"/>
          <w:spacing w:val="-1"/>
        </w:rPr>
        <w:t xml:space="preserve"> </w:t>
      </w:r>
      <w:r>
        <w:rPr>
          <w:color w:val="202020"/>
        </w:rPr>
        <w:t>P.</w:t>
      </w:r>
      <w:r>
        <w:rPr>
          <w:color w:val="202020"/>
          <w:spacing w:val="-4"/>
        </w:rPr>
        <w:t xml:space="preserve"> </w:t>
      </w:r>
      <w:r>
        <w:rPr>
          <w:color w:val="202020"/>
        </w:rPr>
        <w:t>439-1-439-29.</w:t>
      </w:r>
    </w:p>
    <w:p w14:paraId="3541CD58" w14:textId="77777777" w:rsidR="003C1D04" w:rsidRDefault="00CE45DD">
      <w:pPr>
        <w:pStyle w:val="a5"/>
        <w:numPr>
          <w:ilvl w:val="0"/>
          <w:numId w:val="1"/>
        </w:numPr>
        <w:tabs>
          <w:tab w:val="left" w:pos="1697"/>
        </w:tabs>
        <w:ind w:right="304" w:firstLine="707"/>
        <w:rPr>
          <w:color w:val="202020"/>
          <w:sz w:val="28"/>
        </w:rPr>
      </w:pPr>
      <w:r>
        <w:rPr>
          <w:color w:val="202020"/>
          <w:sz w:val="28"/>
        </w:rPr>
        <w:t>Olson B.V., McGuire C., Crawford A. Improving the quality of work life:</w:t>
      </w:r>
      <w:r>
        <w:rPr>
          <w:color w:val="202020"/>
          <w:spacing w:val="1"/>
          <w:sz w:val="28"/>
        </w:rPr>
        <w:t xml:space="preserve"> </w:t>
      </w:r>
      <w:r>
        <w:rPr>
          <w:color w:val="202020"/>
          <w:sz w:val="28"/>
        </w:rPr>
        <w:t>an</w:t>
      </w:r>
      <w:r>
        <w:rPr>
          <w:color w:val="202020"/>
          <w:spacing w:val="1"/>
          <w:sz w:val="28"/>
        </w:rPr>
        <w:t xml:space="preserve"> </w:t>
      </w:r>
      <w:r>
        <w:rPr>
          <w:color w:val="202020"/>
          <w:sz w:val="28"/>
        </w:rPr>
        <w:t>interdisciplinary</w:t>
      </w:r>
      <w:r>
        <w:rPr>
          <w:color w:val="202020"/>
          <w:spacing w:val="1"/>
          <w:sz w:val="28"/>
        </w:rPr>
        <w:t xml:space="preserve"> </w:t>
      </w:r>
      <w:r>
        <w:rPr>
          <w:color w:val="202020"/>
          <w:sz w:val="28"/>
        </w:rPr>
        <w:t>lens</w:t>
      </w:r>
      <w:r>
        <w:rPr>
          <w:color w:val="202020"/>
          <w:spacing w:val="1"/>
          <w:sz w:val="28"/>
        </w:rPr>
        <w:t xml:space="preserve"> </w:t>
      </w:r>
      <w:r>
        <w:rPr>
          <w:color w:val="202020"/>
          <w:sz w:val="28"/>
        </w:rPr>
        <w:t>into</w:t>
      </w:r>
      <w:r>
        <w:rPr>
          <w:color w:val="202020"/>
          <w:spacing w:val="1"/>
          <w:sz w:val="28"/>
        </w:rPr>
        <w:t xml:space="preserve"> </w:t>
      </w:r>
      <w:r>
        <w:rPr>
          <w:color w:val="202020"/>
          <w:sz w:val="28"/>
        </w:rPr>
        <w:t>the</w:t>
      </w:r>
      <w:r>
        <w:rPr>
          <w:color w:val="202020"/>
          <w:spacing w:val="1"/>
          <w:sz w:val="28"/>
        </w:rPr>
        <w:t xml:space="preserve"> </w:t>
      </w:r>
      <w:r>
        <w:rPr>
          <w:color w:val="202020"/>
          <w:sz w:val="28"/>
        </w:rPr>
        <w:t>worker</w:t>
      </w:r>
      <w:r>
        <w:rPr>
          <w:color w:val="202020"/>
          <w:spacing w:val="1"/>
          <w:sz w:val="28"/>
        </w:rPr>
        <w:t xml:space="preserve"> </w:t>
      </w:r>
      <w:r>
        <w:rPr>
          <w:color w:val="202020"/>
          <w:sz w:val="28"/>
        </w:rPr>
        <w:t>experience</w:t>
      </w:r>
      <w:r>
        <w:rPr>
          <w:color w:val="202020"/>
          <w:spacing w:val="1"/>
          <w:sz w:val="28"/>
        </w:rPr>
        <w:t xml:space="preserve"> </w:t>
      </w:r>
      <w:r>
        <w:rPr>
          <w:color w:val="202020"/>
          <w:sz w:val="28"/>
        </w:rPr>
        <w:t>//</w:t>
      </w:r>
      <w:r>
        <w:rPr>
          <w:color w:val="202020"/>
          <w:spacing w:val="1"/>
          <w:sz w:val="28"/>
        </w:rPr>
        <w:t xml:space="preserve"> </w:t>
      </w:r>
      <w:r>
        <w:rPr>
          <w:color w:val="202020"/>
          <w:sz w:val="28"/>
        </w:rPr>
        <w:t>In</w:t>
      </w:r>
      <w:r>
        <w:rPr>
          <w:color w:val="202020"/>
          <w:spacing w:val="1"/>
          <w:sz w:val="28"/>
        </w:rPr>
        <w:t xml:space="preserve"> </w:t>
      </w:r>
      <w:r>
        <w:rPr>
          <w:color w:val="202020"/>
          <w:sz w:val="28"/>
        </w:rPr>
        <w:t>book:</w:t>
      </w:r>
      <w:r>
        <w:rPr>
          <w:color w:val="202020"/>
          <w:spacing w:val="1"/>
          <w:sz w:val="28"/>
        </w:rPr>
        <w:t xml:space="preserve"> </w:t>
      </w:r>
      <w:r>
        <w:rPr>
          <w:color w:val="202020"/>
          <w:sz w:val="28"/>
        </w:rPr>
        <w:t>The</w:t>
      </w:r>
      <w:r>
        <w:rPr>
          <w:color w:val="202020"/>
          <w:spacing w:val="70"/>
          <w:sz w:val="28"/>
        </w:rPr>
        <w:t xml:space="preserve"> </w:t>
      </w:r>
      <w:r>
        <w:rPr>
          <w:color w:val="202020"/>
          <w:sz w:val="28"/>
        </w:rPr>
        <w:t>palgrave</w:t>
      </w:r>
      <w:r>
        <w:rPr>
          <w:color w:val="202020"/>
          <w:spacing w:val="1"/>
          <w:sz w:val="28"/>
        </w:rPr>
        <w:t xml:space="preserve"> </w:t>
      </w:r>
      <w:r>
        <w:rPr>
          <w:color w:val="202020"/>
          <w:sz w:val="28"/>
        </w:rPr>
        <w:t>handbook of</w:t>
      </w:r>
      <w:r>
        <w:rPr>
          <w:color w:val="202020"/>
          <w:spacing w:val="-1"/>
          <w:sz w:val="28"/>
        </w:rPr>
        <w:t xml:space="preserve"> </w:t>
      </w:r>
      <w:r>
        <w:rPr>
          <w:color w:val="202020"/>
          <w:sz w:val="28"/>
        </w:rPr>
        <w:t>workplace</w:t>
      </w:r>
      <w:r>
        <w:rPr>
          <w:color w:val="202020"/>
          <w:spacing w:val="-1"/>
          <w:sz w:val="28"/>
        </w:rPr>
        <w:t xml:space="preserve"> </w:t>
      </w:r>
      <w:r>
        <w:rPr>
          <w:color w:val="202020"/>
          <w:sz w:val="28"/>
        </w:rPr>
        <w:t>well-being.</w:t>
      </w:r>
      <w:r>
        <w:rPr>
          <w:color w:val="202020"/>
          <w:spacing w:val="-3"/>
          <w:sz w:val="28"/>
        </w:rPr>
        <w:t xml:space="preserve"> </w:t>
      </w:r>
      <w:r>
        <w:rPr>
          <w:color w:val="202020"/>
          <w:sz w:val="28"/>
        </w:rPr>
        <w:t>–</w:t>
      </w:r>
      <w:r>
        <w:rPr>
          <w:color w:val="202020"/>
          <w:spacing w:val="-1"/>
          <w:sz w:val="28"/>
        </w:rPr>
        <w:t xml:space="preserve"> </w:t>
      </w:r>
      <w:r>
        <w:rPr>
          <w:color w:val="202020"/>
          <w:sz w:val="28"/>
        </w:rPr>
        <w:t>Cham:</w:t>
      </w:r>
      <w:r>
        <w:rPr>
          <w:color w:val="202020"/>
          <w:spacing w:val="-1"/>
          <w:sz w:val="28"/>
        </w:rPr>
        <w:t xml:space="preserve"> </w:t>
      </w:r>
      <w:r>
        <w:rPr>
          <w:color w:val="202020"/>
          <w:sz w:val="28"/>
        </w:rPr>
        <w:t>Springer, 2020.</w:t>
      </w:r>
      <w:r>
        <w:rPr>
          <w:color w:val="202020"/>
          <w:spacing w:val="-2"/>
          <w:sz w:val="28"/>
        </w:rPr>
        <w:t xml:space="preserve"> </w:t>
      </w:r>
      <w:r>
        <w:rPr>
          <w:color w:val="202020"/>
          <w:sz w:val="28"/>
        </w:rPr>
        <w:t>–</w:t>
      </w:r>
      <w:r>
        <w:rPr>
          <w:color w:val="202020"/>
          <w:spacing w:val="-3"/>
          <w:sz w:val="28"/>
        </w:rPr>
        <w:t xml:space="preserve"> </w:t>
      </w:r>
      <w:r>
        <w:rPr>
          <w:color w:val="202020"/>
          <w:sz w:val="28"/>
        </w:rPr>
        <w:t>P.</w:t>
      </w:r>
      <w:r>
        <w:rPr>
          <w:color w:val="202020"/>
          <w:spacing w:val="-1"/>
          <w:sz w:val="28"/>
        </w:rPr>
        <w:t xml:space="preserve"> </w:t>
      </w:r>
      <w:r>
        <w:rPr>
          <w:color w:val="202020"/>
          <w:sz w:val="28"/>
        </w:rPr>
        <w:t>1-32.</w:t>
      </w:r>
    </w:p>
    <w:p w14:paraId="386F813C" w14:textId="77777777" w:rsidR="003C1D04" w:rsidRDefault="00CE45DD">
      <w:pPr>
        <w:pStyle w:val="a5"/>
        <w:numPr>
          <w:ilvl w:val="0"/>
          <w:numId w:val="1"/>
        </w:numPr>
        <w:tabs>
          <w:tab w:val="left" w:pos="1699"/>
        </w:tabs>
        <w:ind w:right="303" w:firstLine="707"/>
        <w:rPr>
          <w:color w:val="202020"/>
          <w:sz w:val="28"/>
        </w:rPr>
      </w:pPr>
      <w:r>
        <w:rPr>
          <w:color w:val="202020"/>
          <w:sz w:val="28"/>
        </w:rPr>
        <w:t>AVIS</w:t>
      </w:r>
      <w:r>
        <w:rPr>
          <w:color w:val="202020"/>
          <w:spacing w:val="9"/>
          <w:sz w:val="28"/>
        </w:rPr>
        <w:t xml:space="preserve"> </w:t>
      </w:r>
      <w:r>
        <w:rPr>
          <w:color w:val="202020"/>
          <w:sz w:val="28"/>
        </w:rPr>
        <w:t>et</w:t>
      </w:r>
      <w:r>
        <w:rPr>
          <w:color w:val="202020"/>
          <w:spacing w:val="12"/>
          <w:sz w:val="28"/>
        </w:rPr>
        <w:t xml:space="preserve"> </w:t>
      </w:r>
      <w:r>
        <w:rPr>
          <w:color w:val="202020"/>
          <w:sz w:val="28"/>
        </w:rPr>
        <w:t>RAPPORT</w:t>
      </w:r>
      <w:r>
        <w:rPr>
          <w:color w:val="202020"/>
          <w:spacing w:val="11"/>
          <w:sz w:val="28"/>
        </w:rPr>
        <w:t xml:space="preserve"> </w:t>
      </w:r>
      <w:r>
        <w:rPr>
          <w:color w:val="202020"/>
          <w:sz w:val="28"/>
        </w:rPr>
        <w:t>de</w:t>
      </w:r>
      <w:r>
        <w:rPr>
          <w:color w:val="202020"/>
          <w:spacing w:val="11"/>
          <w:sz w:val="28"/>
        </w:rPr>
        <w:t xml:space="preserve"> </w:t>
      </w:r>
      <w:r>
        <w:rPr>
          <w:color w:val="202020"/>
          <w:sz w:val="28"/>
        </w:rPr>
        <w:t>l’Anses</w:t>
      </w:r>
      <w:r>
        <w:rPr>
          <w:color w:val="202020"/>
          <w:spacing w:val="11"/>
          <w:sz w:val="28"/>
        </w:rPr>
        <w:t xml:space="preserve"> </w:t>
      </w:r>
      <w:r>
        <w:rPr>
          <w:color w:val="202020"/>
          <w:sz w:val="28"/>
        </w:rPr>
        <w:t>relatifs</w:t>
      </w:r>
      <w:r>
        <w:rPr>
          <w:color w:val="202020"/>
          <w:spacing w:val="13"/>
          <w:sz w:val="28"/>
        </w:rPr>
        <w:t xml:space="preserve"> </w:t>
      </w:r>
      <w:r>
        <w:rPr>
          <w:color w:val="202020"/>
          <w:sz w:val="28"/>
        </w:rPr>
        <w:t>aux</w:t>
      </w:r>
      <w:r>
        <w:rPr>
          <w:color w:val="202020"/>
          <w:spacing w:val="14"/>
          <w:sz w:val="28"/>
        </w:rPr>
        <w:t xml:space="preserve"> </w:t>
      </w:r>
      <w:r>
        <w:rPr>
          <w:color w:val="202020"/>
          <w:sz w:val="28"/>
        </w:rPr>
        <w:t>effets</w:t>
      </w:r>
      <w:r>
        <w:rPr>
          <w:color w:val="202020"/>
          <w:spacing w:val="10"/>
          <w:sz w:val="28"/>
        </w:rPr>
        <w:t xml:space="preserve"> </w:t>
      </w:r>
      <w:r>
        <w:rPr>
          <w:color w:val="202020"/>
          <w:sz w:val="28"/>
        </w:rPr>
        <w:t>sanitaires</w:t>
      </w:r>
      <w:r>
        <w:rPr>
          <w:color w:val="202020"/>
          <w:spacing w:val="12"/>
          <w:sz w:val="28"/>
        </w:rPr>
        <w:t xml:space="preserve"> </w:t>
      </w:r>
      <w:r>
        <w:rPr>
          <w:color w:val="202020"/>
          <w:sz w:val="28"/>
        </w:rPr>
        <w:t>potentiels</w:t>
      </w:r>
      <w:r>
        <w:rPr>
          <w:color w:val="202020"/>
          <w:spacing w:val="18"/>
          <w:sz w:val="28"/>
        </w:rPr>
        <w:t xml:space="preserve"> </w:t>
      </w:r>
      <w:r>
        <w:rPr>
          <w:color w:val="202020"/>
          <w:sz w:val="28"/>
        </w:rPr>
        <w:t>liés</w:t>
      </w:r>
      <w:r>
        <w:rPr>
          <w:color w:val="202020"/>
          <w:spacing w:val="-68"/>
          <w:sz w:val="28"/>
        </w:rPr>
        <w:t xml:space="preserve"> </w:t>
      </w:r>
      <w:r>
        <w:rPr>
          <w:color w:val="202020"/>
          <w:sz w:val="28"/>
        </w:rPr>
        <w:t>à l’exposition aux technologies utilisant la réalité augmentée et la réalité virtuelle /</w:t>
      </w:r>
      <w:r>
        <w:rPr>
          <w:color w:val="202020"/>
          <w:spacing w:val="1"/>
          <w:sz w:val="28"/>
        </w:rPr>
        <w:t xml:space="preserve"> </w:t>
      </w:r>
      <w:r>
        <w:rPr>
          <w:color w:val="202020"/>
          <w:sz w:val="28"/>
        </w:rPr>
        <w:t>Agence nationale de sécurité sanitaire de l’alimentation, de l’environnement et du</w:t>
      </w:r>
      <w:r>
        <w:rPr>
          <w:color w:val="202020"/>
          <w:spacing w:val="1"/>
          <w:sz w:val="28"/>
        </w:rPr>
        <w:t xml:space="preserve"> </w:t>
      </w:r>
      <w:r>
        <w:rPr>
          <w:color w:val="202020"/>
          <w:sz w:val="28"/>
        </w:rPr>
        <w:t>travail.</w:t>
      </w:r>
      <w:r>
        <w:rPr>
          <w:color w:val="202020"/>
          <w:spacing w:val="-2"/>
          <w:sz w:val="28"/>
        </w:rPr>
        <w:t xml:space="preserve"> </w:t>
      </w:r>
      <w:r>
        <w:rPr>
          <w:color w:val="202020"/>
          <w:sz w:val="28"/>
        </w:rPr>
        <w:t>– Maisons-Alfort,</w:t>
      </w:r>
      <w:r>
        <w:rPr>
          <w:color w:val="202020"/>
          <w:spacing w:val="-1"/>
          <w:sz w:val="28"/>
        </w:rPr>
        <w:t xml:space="preserve"> </w:t>
      </w:r>
      <w:r>
        <w:rPr>
          <w:color w:val="202020"/>
          <w:sz w:val="28"/>
        </w:rPr>
        <w:t>2021.</w:t>
      </w:r>
      <w:r>
        <w:rPr>
          <w:color w:val="202020"/>
          <w:spacing w:val="-1"/>
          <w:sz w:val="28"/>
        </w:rPr>
        <w:t xml:space="preserve"> </w:t>
      </w:r>
      <w:r>
        <w:rPr>
          <w:color w:val="202020"/>
          <w:sz w:val="28"/>
        </w:rPr>
        <w:t>–</w:t>
      </w:r>
      <w:r>
        <w:rPr>
          <w:color w:val="202020"/>
          <w:spacing w:val="-2"/>
          <w:sz w:val="28"/>
        </w:rPr>
        <w:t xml:space="preserve"> </w:t>
      </w:r>
      <w:r>
        <w:rPr>
          <w:color w:val="202020"/>
          <w:sz w:val="28"/>
        </w:rPr>
        <w:t>314</w:t>
      </w:r>
      <w:r>
        <w:rPr>
          <w:color w:val="202020"/>
          <w:spacing w:val="1"/>
          <w:sz w:val="28"/>
        </w:rPr>
        <w:t xml:space="preserve"> </w:t>
      </w:r>
      <w:r>
        <w:rPr>
          <w:color w:val="202020"/>
          <w:sz w:val="28"/>
        </w:rPr>
        <w:t>p.</w:t>
      </w:r>
    </w:p>
    <w:p w14:paraId="28BDB397" w14:textId="77777777" w:rsidR="003C1D04" w:rsidRDefault="00CE45DD">
      <w:pPr>
        <w:pStyle w:val="a5"/>
        <w:numPr>
          <w:ilvl w:val="0"/>
          <w:numId w:val="1"/>
        </w:numPr>
        <w:tabs>
          <w:tab w:val="left" w:pos="1687"/>
        </w:tabs>
        <w:spacing w:line="320" w:lineRule="exact"/>
        <w:ind w:left="1686" w:hanging="497"/>
        <w:rPr>
          <w:color w:val="202020"/>
          <w:sz w:val="28"/>
        </w:rPr>
      </w:pPr>
      <w:r>
        <w:rPr>
          <w:color w:val="202020"/>
          <w:sz w:val="28"/>
        </w:rPr>
        <w:t>Ens</w:t>
      </w:r>
      <w:r>
        <w:rPr>
          <w:color w:val="202020"/>
          <w:spacing w:val="1"/>
          <w:sz w:val="28"/>
        </w:rPr>
        <w:t xml:space="preserve"> </w:t>
      </w:r>
      <w:r>
        <w:rPr>
          <w:color w:val="202020"/>
          <w:sz w:val="28"/>
        </w:rPr>
        <w:t>B.,</w:t>
      </w:r>
      <w:r>
        <w:rPr>
          <w:color w:val="202020"/>
          <w:spacing w:val="1"/>
          <w:sz w:val="28"/>
        </w:rPr>
        <w:t xml:space="preserve"> </w:t>
      </w:r>
      <w:r>
        <w:rPr>
          <w:color w:val="202020"/>
          <w:sz w:val="28"/>
        </w:rPr>
        <w:t>Bach</w:t>
      </w:r>
      <w:r>
        <w:rPr>
          <w:color w:val="202020"/>
          <w:spacing w:val="1"/>
          <w:sz w:val="28"/>
        </w:rPr>
        <w:t xml:space="preserve"> </w:t>
      </w:r>
      <w:r>
        <w:rPr>
          <w:color w:val="202020"/>
          <w:sz w:val="28"/>
        </w:rPr>
        <w:t>B.,</w:t>
      </w:r>
      <w:r>
        <w:rPr>
          <w:color w:val="202020"/>
          <w:spacing w:val="-1"/>
          <w:sz w:val="28"/>
        </w:rPr>
        <w:t xml:space="preserve"> </w:t>
      </w:r>
      <w:r>
        <w:rPr>
          <w:color w:val="202020"/>
          <w:sz w:val="28"/>
        </w:rPr>
        <w:t>Cordeil M.</w:t>
      </w:r>
      <w:r>
        <w:rPr>
          <w:color w:val="202020"/>
          <w:spacing w:val="1"/>
          <w:sz w:val="28"/>
        </w:rPr>
        <w:t xml:space="preserve"> </w:t>
      </w:r>
      <w:r>
        <w:rPr>
          <w:color w:val="202020"/>
          <w:sz w:val="28"/>
        </w:rPr>
        <w:t>et</w:t>
      </w:r>
      <w:r>
        <w:rPr>
          <w:color w:val="202020"/>
          <w:spacing w:val="4"/>
          <w:sz w:val="28"/>
        </w:rPr>
        <w:t xml:space="preserve"> </w:t>
      </w:r>
      <w:r>
        <w:rPr>
          <w:color w:val="202020"/>
          <w:sz w:val="28"/>
        </w:rPr>
        <w:t>al.</w:t>
      </w:r>
      <w:r>
        <w:rPr>
          <w:color w:val="202020"/>
          <w:spacing w:val="1"/>
          <w:sz w:val="28"/>
        </w:rPr>
        <w:t xml:space="preserve"> </w:t>
      </w:r>
      <w:r>
        <w:rPr>
          <w:color w:val="202020"/>
          <w:sz w:val="28"/>
        </w:rPr>
        <w:t>Grand</w:t>
      </w:r>
      <w:r>
        <w:rPr>
          <w:color w:val="202020"/>
          <w:spacing w:val="1"/>
          <w:sz w:val="28"/>
        </w:rPr>
        <w:t xml:space="preserve"> </w:t>
      </w:r>
      <w:r>
        <w:rPr>
          <w:color w:val="202020"/>
          <w:sz w:val="28"/>
        </w:rPr>
        <w:t>challenges</w:t>
      </w:r>
      <w:r>
        <w:rPr>
          <w:color w:val="202020"/>
          <w:spacing w:val="1"/>
          <w:sz w:val="28"/>
        </w:rPr>
        <w:t xml:space="preserve"> </w:t>
      </w:r>
      <w:r>
        <w:rPr>
          <w:color w:val="202020"/>
          <w:sz w:val="28"/>
        </w:rPr>
        <w:t>in immersive</w:t>
      </w:r>
      <w:r>
        <w:rPr>
          <w:color w:val="202020"/>
          <w:spacing w:val="-1"/>
          <w:sz w:val="28"/>
        </w:rPr>
        <w:t xml:space="preserve"> </w:t>
      </w:r>
      <w:r>
        <w:rPr>
          <w:color w:val="202020"/>
          <w:sz w:val="28"/>
        </w:rPr>
        <w:t>analytics</w:t>
      </w:r>
    </w:p>
    <w:p w14:paraId="109F64B3" w14:textId="77777777" w:rsidR="003C1D04" w:rsidRDefault="00CE45DD">
      <w:pPr>
        <w:pStyle w:val="a3"/>
        <w:spacing w:line="242" w:lineRule="auto"/>
        <w:ind w:right="303" w:firstLine="0"/>
      </w:pPr>
      <w:r>
        <w:rPr>
          <w:color w:val="202020"/>
        </w:rPr>
        <w:t>// Proceed. of the CHI conf. on human factors in computing systems</w:t>
      </w:r>
      <w:r>
        <w:rPr>
          <w:color w:val="202020"/>
          <w:spacing w:val="1"/>
        </w:rPr>
        <w:t xml:space="preserve"> </w:t>
      </w:r>
      <w:r>
        <w:rPr>
          <w:color w:val="202020"/>
        </w:rPr>
        <w:t>(ACM). –</w:t>
      </w:r>
      <w:r>
        <w:rPr>
          <w:color w:val="202020"/>
          <w:spacing w:val="1"/>
        </w:rPr>
        <w:t xml:space="preserve"> </w:t>
      </w:r>
      <w:r>
        <w:rPr>
          <w:color w:val="202020"/>
        </w:rPr>
        <w:t>Yokohama,</w:t>
      </w:r>
      <w:r>
        <w:rPr>
          <w:color w:val="202020"/>
          <w:spacing w:val="-2"/>
        </w:rPr>
        <w:t xml:space="preserve"> </w:t>
      </w:r>
      <w:r>
        <w:rPr>
          <w:color w:val="202020"/>
        </w:rPr>
        <w:t>2021.</w:t>
      </w:r>
      <w:r>
        <w:rPr>
          <w:color w:val="202020"/>
          <w:spacing w:val="-2"/>
        </w:rPr>
        <w:t xml:space="preserve"> </w:t>
      </w:r>
      <w:r>
        <w:rPr>
          <w:color w:val="202020"/>
        </w:rPr>
        <w:t>– P.</w:t>
      </w:r>
      <w:r>
        <w:rPr>
          <w:color w:val="202020"/>
          <w:spacing w:val="-1"/>
        </w:rPr>
        <w:t xml:space="preserve"> </w:t>
      </w:r>
      <w:r>
        <w:rPr>
          <w:color w:val="202020"/>
        </w:rPr>
        <w:t>1-17.</w:t>
      </w:r>
    </w:p>
    <w:p w14:paraId="4DE6ED62" w14:textId="77777777" w:rsidR="003C1D04" w:rsidRDefault="00CE45DD">
      <w:pPr>
        <w:pStyle w:val="a5"/>
        <w:numPr>
          <w:ilvl w:val="0"/>
          <w:numId w:val="1"/>
        </w:numPr>
        <w:tabs>
          <w:tab w:val="left" w:pos="1718"/>
        </w:tabs>
        <w:ind w:right="300" w:firstLine="707"/>
        <w:rPr>
          <w:color w:val="202020"/>
          <w:sz w:val="28"/>
        </w:rPr>
      </w:pPr>
      <w:r>
        <w:rPr>
          <w:color w:val="202020"/>
          <w:sz w:val="28"/>
        </w:rPr>
        <w:t>Keller K., Colucci D. Perception in HMDs What is it in Head Mounted</w:t>
      </w:r>
      <w:r>
        <w:rPr>
          <w:color w:val="202020"/>
          <w:spacing w:val="1"/>
          <w:sz w:val="28"/>
        </w:rPr>
        <w:t xml:space="preserve"> </w:t>
      </w:r>
      <w:r>
        <w:rPr>
          <w:color w:val="202020"/>
          <w:sz w:val="28"/>
        </w:rPr>
        <w:t>Displays</w:t>
      </w:r>
      <w:r>
        <w:rPr>
          <w:color w:val="202020"/>
          <w:spacing w:val="9"/>
          <w:sz w:val="28"/>
        </w:rPr>
        <w:t xml:space="preserve"> </w:t>
      </w:r>
      <w:r>
        <w:rPr>
          <w:color w:val="202020"/>
          <w:sz w:val="28"/>
        </w:rPr>
        <w:t>(HMDs)</w:t>
      </w:r>
      <w:r>
        <w:rPr>
          <w:color w:val="202020"/>
          <w:spacing w:val="7"/>
          <w:sz w:val="28"/>
        </w:rPr>
        <w:t xml:space="preserve"> </w:t>
      </w:r>
      <w:r>
        <w:rPr>
          <w:color w:val="202020"/>
          <w:sz w:val="28"/>
        </w:rPr>
        <w:t>that</w:t>
      </w:r>
      <w:r>
        <w:rPr>
          <w:color w:val="202020"/>
          <w:spacing w:val="7"/>
          <w:sz w:val="28"/>
        </w:rPr>
        <w:t xml:space="preserve"> </w:t>
      </w:r>
      <w:r>
        <w:rPr>
          <w:color w:val="202020"/>
          <w:sz w:val="28"/>
        </w:rPr>
        <w:t>really</w:t>
      </w:r>
      <w:r>
        <w:rPr>
          <w:color w:val="202020"/>
          <w:spacing w:val="6"/>
          <w:sz w:val="28"/>
        </w:rPr>
        <w:t xml:space="preserve"> </w:t>
      </w:r>
      <w:r>
        <w:rPr>
          <w:color w:val="202020"/>
          <w:sz w:val="28"/>
        </w:rPr>
        <w:t>make</w:t>
      </w:r>
      <w:r>
        <w:rPr>
          <w:color w:val="202020"/>
          <w:spacing w:val="6"/>
          <w:sz w:val="28"/>
        </w:rPr>
        <w:t xml:space="preserve"> </w:t>
      </w:r>
      <w:r>
        <w:rPr>
          <w:color w:val="202020"/>
          <w:sz w:val="28"/>
        </w:rPr>
        <w:t>them</w:t>
      </w:r>
      <w:r>
        <w:rPr>
          <w:color w:val="202020"/>
          <w:spacing w:val="3"/>
          <w:sz w:val="28"/>
        </w:rPr>
        <w:t xml:space="preserve"> </w:t>
      </w:r>
      <w:r>
        <w:rPr>
          <w:color w:val="202020"/>
          <w:sz w:val="28"/>
        </w:rPr>
        <w:t>all</w:t>
      </w:r>
      <w:r>
        <w:rPr>
          <w:color w:val="202020"/>
          <w:spacing w:val="7"/>
          <w:sz w:val="28"/>
        </w:rPr>
        <w:t xml:space="preserve"> </w:t>
      </w:r>
      <w:r>
        <w:rPr>
          <w:color w:val="202020"/>
          <w:sz w:val="28"/>
        </w:rPr>
        <w:t>so</w:t>
      </w:r>
      <w:r>
        <w:rPr>
          <w:color w:val="202020"/>
          <w:spacing w:val="8"/>
          <w:sz w:val="28"/>
        </w:rPr>
        <w:t xml:space="preserve"> </w:t>
      </w:r>
      <w:r>
        <w:rPr>
          <w:color w:val="202020"/>
          <w:sz w:val="28"/>
        </w:rPr>
        <w:t>terrible?</w:t>
      </w:r>
      <w:r>
        <w:rPr>
          <w:color w:val="202020"/>
          <w:spacing w:val="15"/>
          <w:sz w:val="28"/>
        </w:rPr>
        <w:t xml:space="preserve"> </w:t>
      </w:r>
      <w:r>
        <w:rPr>
          <w:color w:val="202020"/>
          <w:sz w:val="28"/>
        </w:rPr>
        <w:t>//</w:t>
      </w:r>
      <w:r>
        <w:rPr>
          <w:color w:val="202020"/>
          <w:spacing w:val="9"/>
          <w:sz w:val="28"/>
        </w:rPr>
        <w:t xml:space="preserve"> </w:t>
      </w:r>
      <w:r>
        <w:rPr>
          <w:sz w:val="28"/>
        </w:rPr>
        <w:t>SPIE.</w:t>
      </w:r>
      <w:r>
        <w:rPr>
          <w:spacing w:val="6"/>
          <w:sz w:val="28"/>
        </w:rPr>
        <w:t xml:space="preserve"> </w:t>
      </w:r>
      <w:r>
        <w:rPr>
          <w:sz w:val="28"/>
        </w:rPr>
        <w:t>–</w:t>
      </w:r>
      <w:r>
        <w:rPr>
          <w:spacing w:val="9"/>
          <w:sz w:val="28"/>
        </w:rPr>
        <w:t xml:space="preserve"> </w:t>
      </w:r>
      <w:r>
        <w:rPr>
          <w:sz w:val="28"/>
        </w:rPr>
        <w:t>1998.</w:t>
      </w:r>
      <w:r>
        <w:rPr>
          <w:spacing w:val="7"/>
          <w:sz w:val="28"/>
        </w:rPr>
        <w:t xml:space="preserve"> </w:t>
      </w:r>
      <w:r>
        <w:rPr>
          <w:sz w:val="28"/>
        </w:rPr>
        <w:t>–</w:t>
      </w:r>
      <w:r>
        <w:rPr>
          <w:spacing w:val="9"/>
          <w:sz w:val="28"/>
        </w:rPr>
        <w:t xml:space="preserve"> </w:t>
      </w:r>
      <w:r>
        <w:rPr>
          <w:sz w:val="28"/>
        </w:rPr>
        <w:t>Vol.</w:t>
      </w:r>
      <w:r>
        <w:rPr>
          <w:spacing w:val="6"/>
          <w:sz w:val="28"/>
        </w:rPr>
        <w:t xml:space="preserve"> </w:t>
      </w:r>
      <w:r>
        <w:rPr>
          <w:sz w:val="28"/>
        </w:rPr>
        <w:t>3362.</w:t>
      </w:r>
    </w:p>
    <w:p w14:paraId="2F2DB7F2" w14:textId="77777777" w:rsidR="003C1D04" w:rsidRDefault="00CE45DD">
      <w:pPr>
        <w:pStyle w:val="a3"/>
        <w:spacing w:line="321" w:lineRule="exact"/>
        <w:ind w:firstLine="0"/>
      </w:pPr>
      <w:r>
        <w:t xml:space="preserve">– </w:t>
      </w:r>
      <w:r>
        <w:rPr>
          <w:color w:val="202020"/>
        </w:rPr>
        <w:t>P.</w:t>
      </w:r>
      <w:r>
        <w:rPr>
          <w:color w:val="202020"/>
          <w:spacing w:val="-1"/>
        </w:rPr>
        <w:t xml:space="preserve"> </w:t>
      </w:r>
      <w:r>
        <w:rPr>
          <w:color w:val="202020"/>
        </w:rPr>
        <w:t>46-53.</w:t>
      </w:r>
    </w:p>
    <w:p w14:paraId="07F6959C" w14:textId="77777777" w:rsidR="003C1D04" w:rsidRDefault="00CE45DD">
      <w:pPr>
        <w:pStyle w:val="a5"/>
        <w:numPr>
          <w:ilvl w:val="0"/>
          <w:numId w:val="1"/>
        </w:numPr>
        <w:tabs>
          <w:tab w:val="left" w:pos="1752"/>
        </w:tabs>
        <w:ind w:right="310" w:firstLine="707"/>
        <w:rPr>
          <w:color w:val="202020"/>
          <w:sz w:val="28"/>
        </w:rPr>
      </w:pPr>
      <w:r>
        <w:rPr>
          <w:color w:val="202020"/>
          <w:sz w:val="28"/>
        </w:rPr>
        <w:t>Souchet</w:t>
      </w:r>
      <w:r>
        <w:rPr>
          <w:color w:val="202020"/>
          <w:spacing w:val="1"/>
          <w:sz w:val="28"/>
        </w:rPr>
        <w:t xml:space="preserve"> </w:t>
      </w:r>
      <w:r>
        <w:rPr>
          <w:color w:val="202020"/>
          <w:sz w:val="28"/>
        </w:rPr>
        <w:t>A.D.</w:t>
      </w:r>
      <w:r>
        <w:rPr>
          <w:color w:val="202020"/>
          <w:spacing w:val="1"/>
          <w:sz w:val="28"/>
        </w:rPr>
        <w:t xml:space="preserve"> </w:t>
      </w:r>
      <w:r>
        <w:rPr>
          <w:color w:val="202020"/>
          <w:sz w:val="28"/>
        </w:rPr>
        <w:t>Visual fatigue impacts on</w:t>
      </w:r>
      <w:r>
        <w:rPr>
          <w:color w:val="202020"/>
          <w:spacing w:val="1"/>
          <w:sz w:val="28"/>
        </w:rPr>
        <w:t xml:space="preserve"> </w:t>
      </w:r>
      <w:r>
        <w:rPr>
          <w:color w:val="202020"/>
          <w:sz w:val="28"/>
        </w:rPr>
        <w:t>learning via serious game</w:t>
      </w:r>
      <w:r>
        <w:rPr>
          <w:color w:val="202020"/>
          <w:spacing w:val="1"/>
          <w:sz w:val="28"/>
        </w:rPr>
        <w:t xml:space="preserve"> </w:t>
      </w:r>
      <w:r>
        <w:rPr>
          <w:color w:val="202020"/>
          <w:sz w:val="28"/>
        </w:rPr>
        <w:t>in</w:t>
      </w:r>
      <w:r>
        <w:rPr>
          <w:color w:val="202020"/>
          <w:spacing w:val="1"/>
          <w:sz w:val="28"/>
        </w:rPr>
        <w:t xml:space="preserve"> </w:t>
      </w:r>
      <w:r>
        <w:rPr>
          <w:color w:val="202020"/>
          <w:sz w:val="28"/>
        </w:rPr>
        <w:t>virtual reality: thes.</w:t>
      </w:r>
      <w:r>
        <w:rPr>
          <w:color w:val="202020"/>
          <w:spacing w:val="-1"/>
          <w:sz w:val="28"/>
        </w:rPr>
        <w:t xml:space="preserve"> </w:t>
      </w:r>
      <w:r>
        <w:rPr>
          <w:color w:val="202020"/>
          <w:sz w:val="28"/>
        </w:rPr>
        <w:t>… doc.</w:t>
      </w:r>
      <w:r>
        <w:rPr>
          <w:color w:val="202020"/>
          <w:spacing w:val="-3"/>
          <w:sz w:val="28"/>
        </w:rPr>
        <w:t xml:space="preserve"> </w:t>
      </w:r>
      <w:r>
        <w:rPr>
          <w:color w:val="202020"/>
          <w:sz w:val="28"/>
        </w:rPr>
        <w:t>PhD.</w:t>
      </w:r>
      <w:r>
        <w:rPr>
          <w:color w:val="202020"/>
          <w:spacing w:val="-1"/>
          <w:sz w:val="28"/>
        </w:rPr>
        <w:t xml:space="preserve"> </w:t>
      </w:r>
      <w:r>
        <w:rPr>
          <w:color w:val="202020"/>
          <w:sz w:val="28"/>
        </w:rPr>
        <w:t>– Paris,</w:t>
      </w:r>
      <w:r>
        <w:rPr>
          <w:color w:val="202020"/>
          <w:spacing w:val="-1"/>
          <w:sz w:val="28"/>
        </w:rPr>
        <w:t xml:space="preserve"> </w:t>
      </w:r>
      <w:r>
        <w:rPr>
          <w:color w:val="202020"/>
          <w:sz w:val="28"/>
        </w:rPr>
        <w:t>2020.</w:t>
      </w:r>
      <w:r>
        <w:rPr>
          <w:color w:val="202020"/>
          <w:spacing w:val="-2"/>
          <w:sz w:val="28"/>
        </w:rPr>
        <w:t xml:space="preserve"> </w:t>
      </w:r>
      <w:r>
        <w:rPr>
          <w:color w:val="202020"/>
          <w:sz w:val="28"/>
        </w:rPr>
        <w:t>– 280</w:t>
      </w:r>
      <w:r>
        <w:rPr>
          <w:color w:val="202020"/>
          <w:spacing w:val="1"/>
          <w:sz w:val="28"/>
        </w:rPr>
        <w:t xml:space="preserve"> </w:t>
      </w:r>
      <w:r>
        <w:rPr>
          <w:color w:val="202020"/>
          <w:sz w:val="28"/>
        </w:rPr>
        <w:t>p.</w:t>
      </w:r>
    </w:p>
    <w:p w14:paraId="19D63B38" w14:textId="77777777" w:rsidR="003C1D04" w:rsidRDefault="00CE45DD">
      <w:pPr>
        <w:pStyle w:val="a5"/>
        <w:numPr>
          <w:ilvl w:val="0"/>
          <w:numId w:val="1"/>
        </w:numPr>
        <w:tabs>
          <w:tab w:val="left" w:pos="1694"/>
        </w:tabs>
        <w:spacing w:before="65"/>
        <w:ind w:left="1694" w:hanging="504"/>
        <w:rPr>
          <w:color w:val="202020"/>
          <w:sz w:val="28"/>
        </w:rPr>
      </w:pPr>
      <w:r>
        <w:rPr>
          <w:color w:val="202020"/>
          <w:sz w:val="28"/>
        </w:rPr>
        <w:t>Grassini</w:t>
      </w:r>
      <w:r>
        <w:rPr>
          <w:color w:val="202020"/>
          <w:spacing w:val="9"/>
          <w:sz w:val="28"/>
        </w:rPr>
        <w:t xml:space="preserve"> </w:t>
      </w:r>
      <w:r>
        <w:rPr>
          <w:color w:val="202020"/>
          <w:sz w:val="28"/>
        </w:rPr>
        <w:t>S.,</w:t>
      </w:r>
      <w:r>
        <w:rPr>
          <w:color w:val="202020"/>
          <w:spacing w:val="7"/>
          <w:sz w:val="28"/>
        </w:rPr>
        <w:t xml:space="preserve"> </w:t>
      </w:r>
      <w:r>
        <w:rPr>
          <w:color w:val="202020"/>
          <w:sz w:val="28"/>
        </w:rPr>
        <w:t>Laumann</w:t>
      </w:r>
      <w:r>
        <w:rPr>
          <w:color w:val="202020"/>
          <w:spacing w:val="10"/>
          <w:sz w:val="28"/>
        </w:rPr>
        <w:t xml:space="preserve"> </w:t>
      </w:r>
      <w:r>
        <w:rPr>
          <w:color w:val="202020"/>
          <w:sz w:val="28"/>
        </w:rPr>
        <w:t>K.</w:t>
      </w:r>
      <w:r>
        <w:rPr>
          <w:color w:val="202020"/>
          <w:spacing w:val="8"/>
          <w:sz w:val="28"/>
        </w:rPr>
        <w:t xml:space="preserve"> </w:t>
      </w:r>
      <w:r>
        <w:rPr>
          <w:color w:val="202020"/>
          <w:sz w:val="28"/>
        </w:rPr>
        <w:t>Immersive</w:t>
      </w:r>
      <w:r>
        <w:rPr>
          <w:color w:val="202020"/>
          <w:spacing w:val="6"/>
          <w:sz w:val="28"/>
        </w:rPr>
        <w:t xml:space="preserve"> </w:t>
      </w:r>
      <w:r>
        <w:rPr>
          <w:color w:val="202020"/>
          <w:sz w:val="28"/>
        </w:rPr>
        <w:t>visual</w:t>
      </w:r>
      <w:r>
        <w:rPr>
          <w:color w:val="202020"/>
          <w:spacing w:val="7"/>
          <w:sz w:val="28"/>
        </w:rPr>
        <w:t xml:space="preserve"> </w:t>
      </w:r>
      <w:r>
        <w:rPr>
          <w:color w:val="202020"/>
          <w:sz w:val="28"/>
        </w:rPr>
        <w:t>technologies</w:t>
      </w:r>
      <w:r>
        <w:rPr>
          <w:color w:val="202020"/>
          <w:spacing w:val="9"/>
          <w:sz w:val="28"/>
        </w:rPr>
        <w:t xml:space="preserve"> </w:t>
      </w:r>
      <w:r>
        <w:rPr>
          <w:color w:val="202020"/>
          <w:sz w:val="28"/>
        </w:rPr>
        <w:t>and</w:t>
      </w:r>
      <w:r>
        <w:rPr>
          <w:color w:val="202020"/>
          <w:spacing w:val="7"/>
          <w:sz w:val="28"/>
        </w:rPr>
        <w:t xml:space="preserve"> </w:t>
      </w:r>
      <w:r>
        <w:rPr>
          <w:color w:val="202020"/>
          <w:sz w:val="28"/>
        </w:rPr>
        <w:t>human</w:t>
      </w:r>
      <w:r>
        <w:rPr>
          <w:color w:val="202020"/>
          <w:spacing w:val="9"/>
          <w:sz w:val="28"/>
        </w:rPr>
        <w:t xml:space="preserve"> </w:t>
      </w:r>
      <w:r>
        <w:rPr>
          <w:color w:val="202020"/>
          <w:sz w:val="28"/>
        </w:rPr>
        <w:t>health</w:t>
      </w:r>
    </w:p>
    <w:p w14:paraId="4AAA9A00" w14:textId="77777777" w:rsidR="003C1D04" w:rsidRDefault="00CE45DD">
      <w:pPr>
        <w:pStyle w:val="a3"/>
        <w:spacing w:before="2"/>
        <w:ind w:right="307" w:firstLine="0"/>
      </w:pPr>
      <w:r>
        <w:rPr>
          <w:color w:val="202020"/>
        </w:rPr>
        <w:t>//</w:t>
      </w:r>
      <w:r>
        <w:rPr>
          <w:color w:val="202020"/>
          <w:spacing w:val="1"/>
        </w:rPr>
        <w:t xml:space="preserve"> </w:t>
      </w:r>
      <w:r>
        <w:rPr>
          <w:color w:val="202020"/>
        </w:rPr>
        <w:t>Procced.</w:t>
      </w:r>
      <w:r>
        <w:rPr>
          <w:color w:val="202020"/>
          <w:spacing w:val="1"/>
        </w:rPr>
        <w:t xml:space="preserve"> </w:t>
      </w:r>
      <w:r>
        <w:rPr>
          <w:color w:val="202020"/>
        </w:rPr>
        <w:t>european</w:t>
      </w:r>
      <w:r>
        <w:rPr>
          <w:color w:val="202020"/>
          <w:spacing w:val="1"/>
        </w:rPr>
        <w:t xml:space="preserve"> </w:t>
      </w:r>
      <w:r>
        <w:rPr>
          <w:color w:val="202020"/>
        </w:rPr>
        <w:t>conf.</w:t>
      </w:r>
      <w:r>
        <w:rPr>
          <w:color w:val="202020"/>
          <w:spacing w:val="1"/>
        </w:rPr>
        <w:t xml:space="preserve"> </w:t>
      </w:r>
      <w:r>
        <w:rPr>
          <w:color w:val="202020"/>
        </w:rPr>
        <w:t>on</w:t>
      </w:r>
      <w:r>
        <w:rPr>
          <w:color w:val="202020"/>
          <w:spacing w:val="1"/>
        </w:rPr>
        <w:t xml:space="preserve"> </w:t>
      </w:r>
      <w:r>
        <w:rPr>
          <w:color w:val="202020"/>
        </w:rPr>
        <w:t>cognitive</w:t>
      </w:r>
      <w:r>
        <w:rPr>
          <w:color w:val="202020"/>
          <w:spacing w:val="1"/>
        </w:rPr>
        <w:t xml:space="preserve"> </w:t>
      </w:r>
      <w:r>
        <w:rPr>
          <w:color w:val="202020"/>
        </w:rPr>
        <w:t>ergonomics</w:t>
      </w:r>
      <w:r>
        <w:rPr>
          <w:color w:val="202020"/>
          <w:spacing w:val="1"/>
        </w:rPr>
        <w:t xml:space="preserve"> </w:t>
      </w:r>
      <w:r>
        <w:rPr>
          <w:color w:val="202020"/>
        </w:rPr>
        <w:t>association</w:t>
      </w:r>
      <w:r>
        <w:rPr>
          <w:color w:val="202020"/>
          <w:spacing w:val="1"/>
        </w:rPr>
        <w:t xml:space="preserve"> </w:t>
      </w:r>
      <w:r>
        <w:rPr>
          <w:color w:val="202020"/>
        </w:rPr>
        <w:t>for</w:t>
      </w:r>
      <w:r>
        <w:rPr>
          <w:color w:val="202020"/>
          <w:spacing w:val="1"/>
        </w:rPr>
        <w:t xml:space="preserve"> </w:t>
      </w:r>
      <w:r>
        <w:rPr>
          <w:color w:val="202020"/>
        </w:rPr>
        <w:t>computing</w:t>
      </w:r>
      <w:r>
        <w:rPr>
          <w:color w:val="202020"/>
          <w:spacing w:val="1"/>
        </w:rPr>
        <w:t xml:space="preserve"> </w:t>
      </w:r>
      <w:r>
        <w:rPr>
          <w:color w:val="202020"/>
        </w:rPr>
        <w:t>machinery.</w:t>
      </w:r>
      <w:r>
        <w:rPr>
          <w:color w:val="202020"/>
          <w:spacing w:val="-2"/>
        </w:rPr>
        <w:t xml:space="preserve"> </w:t>
      </w:r>
      <w:r>
        <w:rPr>
          <w:color w:val="202020"/>
        </w:rPr>
        <w:t>–</w:t>
      </w:r>
      <w:r>
        <w:rPr>
          <w:color w:val="202020"/>
          <w:spacing w:val="1"/>
        </w:rPr>
        <w:t xml:space="preserve"> </w:t>
      </w:r>
      <w:r>
        <w:rPr>
          <w:color w:val="202020"/>
        </w:rPr>
        <w:t>NY.,</w:t>
      </w:r>
      <w:r>
        <w:rPr>
          <w:color w:val="202020"/>
          <w:spacing w:val="-1"/>
        </w:rPr>
        <w:t xml:space="preserve"> </w:t>
      </w:r>
      <w:r>
        <w:rPr>
          <w:color w:val="202020"/>
        </w:rPr>
        <w:t>2021.</w:t>
      </w:r>
      <w:r>
        <w:rPr>
          <w:color w:val="202020"/>
          <w:spacing w:val="-2"/>
        </w:rPr>
        <w:t xml:space="preserve"> </w:t>
      </w:r>
      <w:r>
        <w:rPr>
          <w:color w:val="202020"/>
        </w:rPr>
        <w:t>– P.</w:t>
      </w:r>
      <w:r>
        <w:rPr>
          <w:color w:val="202020"/>
          <w:spacing w:val="-1"/>
        </w:rPr>
        <w:t xml:space="preserve"> </w:t>
      </w:r>
      <w:r>
        <w:rPr>
          <w:color w:val="202020"/>
        </w:rPr>
        <w:t>1-6.</w:t>
      </w:r>
    </w:p>
    <w:p w14:paraId="0DE2D6DB" w14:textId="77777777" w:rsidR="003C1D04" w:rsidRDefault="00CE45DD">
      <w:pPr>
        <w:pStyle w:val="a5"/>
        <w:numPr>
          <w:ilvl w:val="0"/>
          <w:numId w:val="1"/>
        </w:numPr>
        <w:tabs>
          <w:tab w:val="left" w:pos="1766"/>
        </w:tabs>
        <w:ind w:right="300" w:firstLine="707"/>
        <w:rPr>
          <w:color w:val="202020"/>
          <w:sz w:val="28"/>
        </w:rPr>
      </w:pPr>
      <w:r>
        <w:rPr>
          <w:color w:val="202020"/>
          <w:sz w:val="28"/>
        </w:rPr>
        <w:t>Coburn</w:t>
      </w:r>
      <w:r>
        <w:rPr>
          <w:color w:val="202020"/>
          <w:spacing w:val="1"/>
          <w:sz w:val="28"/>
        </w:rPr>
        <w:t xml:space="preserve"> </w:t>
      </w:r>
      <w:r>
        <w:rPr>
          <w:color w:val="202020"/>
          <w:sz w:val="28"/>
        </w:rPr>
        <w:t>J.,</w:t>
      </w:r>
      <w:r>
        <w:rPr>
          <w:color w:val="202020"/>
          <w:spacing w:val="1"/>
          <w:sz w:val="28"/>
        </w:rPr>
        <w:t xml:space="preserve"> </w:t>
      </w:r>
      <w:r>
        <w:rPr>
          <w:color w:val="202020"/>
          <w:sz w:val="28"/>
        </w:rPr>
        <w:t>Salmon</w:t>
      </w:r>
      <w:r>
        <w:rPr>
          <w:color w:val="202020"/>
          <w:spacing w:val="1"/>
          <w:sz w:val="28"/>
        </w:rPr>
        <w:t xml:space="preserve"> </w:t>
      </w:r>
      <w:r>
        <w:rPr>
          <w:color w:val="202020"/>
          <w:sz w:val="28"/>
        </w:rPr>
        <w:t>J.,</w:t>
      </w:r>
      <w:r>
        <w:rPr>
          <w:color w:val="202020"/>
          <w:spacing w:val="1"/>
          <w:sz w:val="28"/>
        </w:rPr>
        <w:t xml:space="preserve"> </w:t>
      </w:r>
      <w:r>
        <w:rPr>
          <w:color w:val="202020"/>
          <w:sz w:val="28"/>
        </w:rPr>
        <w:t>Freeman</w:t>
      </w:r>
      <w:r>
        <w:rPr>
          <w:color w:val="202020"/>
          <w:spacing w:val="1"/>
          <w:sz w:val="28"/>
        </w:rPr>
        <w:t xml:space="preserve"> </w:t>
      </w:r>
      <w:r>
        <w:rPr>
          <w:color w:val="202020"/>
          <w:sz w:val="28"/>
        </w:rPr>
        <w:t>I.</w:t>
      </w:r>
      <w:r>
        <w:rPr>
          <w:color w:val="202020"/>
          <w:spacing w:val="1"/>
          <w:sz w:val="28"/>
        </w:rPr>
        <w:t xml:space="preserve"> </w:t>
      </w:r>
      <w:r>
        <w:rPr>
          <w:color w:val="202020"/>
          <w:sz w:val="28"/>
        </w:rPr>
        <w:t>The</w:t>
      </w:r>
      <w:r>
        <w:rPr>
          <w:color w:val="202020"/>
          <w:spacing w:val="1"/>
          <w:sz w:val="28"/>
        </w:rPr>
        <w:t xml:space="preserve"> </w:t>
      </w:r>
      <w:r>
        <w:rPr>
          <w:color w:val="202020"/>
          <w:sz w:val="28"/>
        </w:rPr>
        <w:t>effects</w:t>
      </w:r>
      <w:r>
        <w:rPr>
          <w:color w:val="202020"/>
          <w:spacing w:val="1"/>
          <w:sz w:val="28"/>
        </w:rPr>
        <w:t xml:space="preserve"> </w:t>
      </w:r>
      <w:r>
        <w:rPr>
          <w:color w:val="202020"/>
          <w:sz w:val="28"/>
        </w:rPr>
        <w:t>of</w:t>
      </w:r>
      <w:r>
        <w:rPr>
          <w:color w:val="202020"/>
          <w:spacing w:val="1"/>
          <w:sz w:val="28"/>
        </w:rPr>
        <w:t xml:space="preserve"> </w:t>
      </w:r>
      <w:r>
        <w:rPr>
          <w:color w:val="202020"/>
          <w:sz w:val="28"/>
        </w:rPr>
        <w:t>transition</w:t>
      </w:r>
      <w:r>
        <w:rPr>
          <w:color w:val="202020"/>
          <w:spacing w:val="1"/>
          <w:sz w:val="28"/>
        </w:rPr>
        <w:t xml:space="preserve"> </w:t>
      </w:r>
      <w:r>
        <w:rPr>
          <w:color w:val="202020"/>
          <w:sz w:val="28"/>
        </w:rPr>
        <w:t>style</w:t>
      </w:r>
      <w:r>
        <w:rPr>
          <w:color w:val="202020"/>
          <w:spacing w:val="1"/>
          <w:sz w:val="28"/>
        </w:rPr>
        <w:t xml:space="preserve"> </w:t>
      </w:r>
      <w:r>
        <w:rPr>
          <w:color w:val="202020"/>
          <w:sz w:val="28"/>
        </w:rPr>
        <w:t>for</w:t>
      </w:r>
      <w:r>
        <w:rPr>
          <w:color w:val="202020"/>
          <w:spacing w:val="1"/>
          <w:sz w:val="28"/>
        </w:rPr>
        <w:t xml:space="preserve"> </w:t>
      </w:r>
      <w:r>
        <w:rPr>
          <w:color w:val="202020"/>
          <w:sz w:val="28"/>
        </w:rPr>
        <w:t>collaborative view sharing in immersive virtual reality // Comput Graph. – 2020. –</w:t>
      </w:r>
      <w:r>
        <w:rPr>
          <w:color w:val="202020"/>
          <w:spacing w:val="1"/>
          <w:sz w:val="28"/>
        </w:rPr>
        <w:t xml:space="preserve"> </w:t>
      </w:r>
      <w:r>
        <w:rPr>
          <w:color w:val="202020"/>
          <w:sz w:val="28"/>
        </w:rPr>
        <w:t>Vol.</w:t>
      </w:r>
      <w:r>
        <w:rPr>
          <w:color w:val="202020"/>
          <w:spacing w:val="-2"/>
          <w:sz w:val="28"/>
        </w:rPr>
        <w:t xml:space="preserve"> </w:t>
      </w:r>
      <w:r>
        <w:rPr>
          <w:color w:val="202020"/>
          <w:sz w:val="28"/>
        </w:rPr>
        <w:t>92.</w:t>
      </w:r>
      <w:r>
        <w:rPr>
          <w:color w:val="202020"/>
          <w:spacing w:val="-1"/>
          <w:sz w:val="28"/>
        </w:rPr>
        <w:t xml:space="preserve"> </w:t>
      </w:r>
      <w:r>
        <w:rPr>
          <w:color w:val="202020"/>
          <w:sz w:val="28"/>
        </w:rPr>
        <w:t>– P.</w:t>
      </w:r>
      <w:r>
        <w:rPr>
          <w:color w:val="202020"/>
          <w:spacing w:val="-4"/>
          <w:sz w:val="28"/>
        </w:rPr>
        <w:t xml:space="preserve"> </w:t>
      </w:r>
      <w:r>
        <w:rPr>
          <w:color w:val="202020"/>
          <w:sz w:val="28"/>
        </w:rPr>
        <w:t>44-54.</w:t>
      </w:r>
    </w:p>
    <w:p w14:paraId="525955C4" w14:textId="77777777" w:rsidR="003C1D04" w:rsidRDefault="00CE45DD">
      <w:pPr>
        <w:pStyle w:val="a5"/>
        <w:numPr>
          <w:ilvl w:val="0"/>
          <w:numId w:val="1"/>
        </w:numPr>
        <w:tabs>
          <w:tab w:val="left" w:pos="1685"/>
        </w:tabs>
        <w:ind w:right="301" w:firstLine="707"/>
        <w:rPr>
          <w:color w:val="202020"/>
          <w:sz w:val="28"/>
        </w:rPr>
      </w:pPr>
      <w:r>
        <w:rPr>
          <w:color w:val="202020"/>
          <w:sz w:val="28"/>
        </w:rPr>
        <w:t>Boges D., Agus M., Sicat R. et al Virtual reality framework for editing and</w:t>
      </w:r>
      <w:r>
        <w:rPr>
          <w:color w:val="202020"/>
          <w:spacing w:val="-67"/>
          <w:sz w:val="28"/>
        </w:rPr>
        <w:t xml:space="preserve"> </w:t>
      </w:r>
      <w:r>
        <w:rPr>
          <w:color w:val="202020"/>
          <w:sz w:val="28"/>
        </w:rPr>
        <w:t>exploring medial axis representations of nanometric scale neural structures // Comput</w:t>
      </w:r>
      <w:r>
        <w:rPr>
          <w:color w:val="202020"/>
          <w:spacing w:val="1"/>
          <w:sz w:val="28"/>
        </w:rPr>
        <w:t xml:space="preserve"> </w:t>
      </w:r>
      <w:r>
        <w:rPr>
          <w:color w:val="202020"/>
          <w:sz w:val="28"/>
        </w:rPr>
        <w:t>Graph.</w:t>
      </w:r>
      <w:r>
        <w:rPr>
          <w:color w:val="202020"/>
          <w:spacing w:val="-5"/>
          <w:sz w:val="28"/>
        </w:rPr>
        <w:t xml:space="preserve"> </w:t>
      </w:r>
      <w:r>
        <w:rPr>
          <w:color w:val="202020"/>
          <w:sz w:val="28"/>
        </w:rPr>
        <w:t>– 2020.</w:t>
      </w:r>
      <w:r>
        <w:rPr>
          <w:color w:val="202020"/>
          <w:spacing w:val="-3"/>
          <w:sz w:val="28"/>
        </w:rPr>
        <w:t xml:space="preserve"> </w:t>
      </w:r>
      <w:r>
        <w:rPr>
          <w:color w:val="202020"/>
          <w:sz w:val="28"/>
        </w:rPr>
        <w:t>– Vol.</w:t>
      </w:r>
      <w:r>
        <w:rPr>
          <w:color w:val="202020"/>
          <w:spacing w:val="-3"/>
          <w:sz w:val="28"/>
        </w:rPr>
        <w:t xml:space="preserve"> </w:t>
      </w:r>
      <w:r>
        <w:rPr>
          <w:color w:val="202020"/>
          <w:sz w:val="28"/>
        </w:rPr>
        <w:t>91,</w:t>
      </w:r>
      <w:r>
        <w:rPr>
          <w:color w:val="202020"/>
          <w:spacing w:val="-1"/>
          <w:sz w:val="28"/>
        </w:rPr>
        <w:t xml:space="preserve"> </w:t>
      </w:r>
      <w:r>
        <w:rPr>
          <w:color w:val="202020"/>
          <w:sz w:val="28"/>
        </w:rPr>
        <w:t>Issue</w:t>
      </w:r>
      <w:r>
        <w:rPr>
          <w:color w:val="202020"/>
          <w:spacing w:val="-3"/>
          <w:sz w:val="28"/>
        </w:rPr>
        <w:t xml:space="preserve"> </w:t>
      </w:r>
      <w:r>
        <w:rPr>
          <w:color w:val="202020"/>
          <w:sz w:val="28"/>
        </w:rPr>
        <w:t>8. – P.</w:t>
      </w:r>
      <w:r>
        <w:rPr>
          <w:color w:val="202020"/>
          <w:spacing w:val="-2"/>
          <w:sz w:val="28"/>
        </w:rPr>
        <w:t xml:space="preserve"> </w:t>
      </w:r>
      <w:r>
        <w:rPr>
          <w:color w:val="202020"/>
          <w:sz w:val="28"/>
        </w:rPr>
        <w:t>12-24.</w:t>
      </w:r>
    </w:p>
    <w:p w14:paraId="483C219C" w14:textId="77777777" w:rsidR="003C1D04" w:rsidRDefault="00CE45DD">
      <w:pPr>
        <w:pStyle w:val="a5"/>
        <w:numPr>
          <w:ilvl w:val="0"/>
          <w:numId w:val="1"/>
        </w:numPr>
        <w:tabs>
          <w:tab w:val="left" w:pos="1709"/>
        </w:tabs>
        <w:ind w:right="301" w:firstLine="707"/>
        <w:rPr>
          <w:color w:val="202020"/>
          <w:sz w:val="28"/>
        </w:rPr>
      </w:pPr>
      <w:r>
        <w:rPr>
          <w:color w:val="202020"/>
          <w:sz w:val="28"/>
        </w:rPr>
        <w:t>Stanney K. et al. Identifying causes of and solutions for cybersickness in</w:t>
      </w:r>
      <w:r>
        <w:rPr>
          <w:color w:val="202020"/>
          <w:spacing w:val="1"/>
          <w:sz w:val="28"/>
        </w:rPr>
        <w:t xml:space="preserve"> </w:t>
      </w:r>
      <w:r>
        <w:rPr>
          <w:color w:val="202020"/>
          <w:sz w:val="28"/>
        </w:rPr>
        <w:t>immersive technology: reformulation of a research and development agenda // Int J</w:t>
      </w:r>
      <w:r>
        <w:rPr>
          <w:color w:val="202020"/>
          <w:spacing w:val="1"/>
          <w:sz w:val="28"/>
        </w:rPr>
        <w:t xml:space="preserve"> </w:t>
      </w:r>
      <w:r>
        <w:rPr>
          <w:color w:val="202020"/>
          <w:sz w:val="28"/>
        </w:rPr>
        <w:t>Hum</w:t>
      </w:r>
      <w:r>
        <w:rPr>
          <w:color w:val="202020"/>
          <w:spacing w:val="-4"/>
          <w:sz w:val="28"/>
        </w:rPr>
        <w:t xml:space="preserve"> </w:t>
      </w:r>
      <w:r>
        <w:rPr>
          <w:color w:val="202020"/>
          <w:sz w:val="28"/>
        </w:rPr>
        <w:t>Comput</w:t>
      </w:r>
      <w:r>
        <w:rPr>
          <w:color w:val="202020"/>
          <w:spacing w:val="1"/>
          <w:sz w:val="28"/>
        </w:rPr>
        <w:t xml:space="preserve"> </w:t>
      </w:r>
      <w:r>
        <w:rPr>
          <w:color w:val="202020"/>
          <w:sz w:val="28"/>
        </w:rPr>
        <w:t>Interact.</w:t>
      </w:r>
      <w:r>
        <w:rPr>
          <w:color w:val="202020"/>
          <w:spacing w:val="-1"/>
          <w:sz w:val="28"/>
        </w:rPr>
        <w:t xml:space="preserve"> </w:t>
      </w:r>
      <w:r>
        <w:rPr>
          <w:color w:val="202020"/>
          <w:sz w:val="28"/>
        </w:rPr>
        <w:t>– 2020.</w:t>
      </w:r>
      <w:r>
        <w:rPr>
          <w:color w:val="202020"/>
          <w:spacing w:val="-3"/>
          <w:sz w:val="28"/>
        </w:rPr>
        <w:t xml:space="preserve"> </w:t>
      </w:r>
      <w:r>
        <w:rPr>
          <w:color w:val="202020"/>
          <w:sz w:val="28"/>
        </w:rPr>
        <w:t>– Vol.</w:t>
      </w:r>
      <w:r>
        <w:rPr>
          <w:color w:val="202020"/>
          <w:spacing w:val="-1"/>
          <w:sz w:val="28"/>
        </w:rPr>
        <w:t xml:space="preserve"> </w:t>
      </w:r>
      <w:r>
        <w:rPr>
          <w:color w:val="202020"/>
          <w:sz w:val="28"/>
        </w:rPr>
        <w:t>36.</w:t>
      </w:r>
      <w:r>
        <w:rPr>
          <w:color w:val="202020"/>
          <w:spacing w:val="-1"/>
          <w:sz w:val="28"/>
        </w:rPr>
        <w:t xml:space="preserve"> </w:t>
      </w:r>
      <w:r>
        <w:rPr>
          <w:color w:val="202020"/>
          <w:sz w:val="28"/>
        </w:rPr>
        <w:t>– P.</w:t>
      </w:r>
      <w:r>
        <w:rPr>
          <w:color w:val="202020"/>
          <w:spacing w:val="-2"/>
          <w:sz w:val="28"/>
        </w:rPr>
        <w:t xml:space="preserve"> </w:t>
      </w:r>
      <w:r>
        <w:rPr>
          <w:color w:val="202020"/>
          <w:sz w:val="28"/>
        </w:rPr>
        <w:t>1783-1803.</w:t>
      </w:r>
    </w:p>
    <w:p w14:paraId="45E23C9B" w14:textId="77777777" w:rsidR="003C1D04" w:rsidRDefault="00CE45DD">
      <w:pPr>
        <w:pStyle w:val="a5"/>
        <w:numPr>
          <w:ilvl w:val="0"/>
          <w:numId w:val="1"/>
        </w:numPr>
        <w:tabs>
          <w:tab w:val="left" w:pos="1754"/>
        </w:tabs>
        <w:spacing w:line="242" w:lineRule="auto"/>
        <w:ind w:right="307" w:firstLine="707"/>
        <w:rPr>
          <w:color w:val="202020"/>
          <w:sz w:val="28"/>
        </w:rPr>
      </w:pPr>
      <w:r>
        <w:rPr>
          <w:color w:val="202020"/>
          <w:sz w:val="28"/>
        </w:rPr>
        <w:t>Rebenitsch</w:t>
      </w:r>
      <w:r>
        <w:rPr>
          <w:color w:val="202020"/>
          <w:spacing w:val="1"/>
          <w:sz w:val="28"/>
        </w:rPr>
        <w:t xml:space="preserve"> </w:t>
      </w:r>
      <w:r>
        <w:rPr>
          <w:color w:val="202020"/>
          <w:sz w:val="28"/>
        </w:rPr>
        <w:t>L.,</w:t>
      </w:r>
      <w:r>
        <w:rPr>
          <w:color w:val="202020"/>
          <w:spacing w:val="1"/>
          <w:sz w:val="28"/>
        </w:rPr>
        <w:t xml:space="preserve"> </w:t>
      </w:r>
      <w:r>
        <w:rPr>
          <w:color w:val="202020"/>
          <w:sz w:val="28"/>
        </w:rPr>
        <w:t>Owen</w:t>
      </w:r>
      <w:r>
        <w:rPr>
          <w:color w:val="202020"/>
          <w:spacing w:val="1"/>
          <w:sz w:val="28"/>
        </w:rPr>
        <w:t xml:space="preserve"> </w:t>
      </w:r>
      <w:r>
        <w:rPr>
          <w:color w:val="202020"/>
          <w:sz w:val="28"/>
        </w:rPr>
        <w:t>C.</w:t>
      </w:r>
      <w:r>
        <w:rPr>
          <w:color w:val="202020"/>
          <w:spacing w:val="1"/>
          <w:sz w:val="28"/>
        </w:rPr>
        <w:t xml:space="preserve"> </w:t>
      </w:r>
      <w:r>
        <w:rPr>
          <w:color w:val="202020"/>
          <w:sz w:val="28"/>
        </w:rPr>
        <w:t>Estimating</w:t>
      </w:r>
      <w:r>
        <w:rPr>
          <w:color w:val="202020"/>
          <w:spacing w:val="1"/>
          <w:sz w:val="28"/>
        </w:rPr>
        <w:t xml:space="preserve"> </w:t>
      </w:r>
      <w:r>
        <w:rPr>
          <w:color w:val="202020"/>
          <w:sz w:val="28"/>
        </w:rPr>
        <w:t>cybersickness</w:t>
      </w:r>
      <w:r>
        <w:rPr>
          <w:color w:val="202020"/>
          <w:spacing w:val="1"/>
          <w:sz w:val="28"/>
        </w:rPr>
        <w:t xml:space="preserve"> </w:t>
      </w:r>
      <w:r>
        <w:rPr>
          <w:color w:val="202020"/>
          <w:sz w:val="28"/>
        </w:rPr>
        <w:t>from virtual</w:t>
      </w:r>
      <w:r>
        <w:rPr>
          <w:color w:val="202020"/>
          <w:spacing w:val="1"/>
          <w:sz w:val="28"/>
        </w:rPr>
        <w:t xml:space="preserve"> </w:t>
      </w:r>
      <w:r>
        <w:rPr>
          <w:color w:val="202020"/>
          <w:sz w:val="28"/>
        </w:rPr>
        <w:t>reality</w:t>
      </w:r>
      <w:r>
        <w:rPr>
          <w:color w:val="202020"/>
          <w:spacing w:val="1"/>
          <w:sz w:val="28"/>
        </w:rPr>
        <w:t xml:space="preserve"> </w:t>
      </w:r>
      <w:r>
        <w:rPr>
          <w:color w:val="202020"/>
          <w:sz w:val="28"/>
        </w:rPr>
        <w:t>applications</w:t>
      </w:r>
      <w:r>
        <w:rPr>
          <w:color w:val="202020"/>
          <w:spacing w:val="-2"/>
          <w:sz w:val="28"/>
        </w:rPr>
        <w:t xml:space="preserve"> </w:t>
      </w:r>
      <w:r>
        <w:rPr>
          <w:color w:val="202020"/>
          <w:sz w:val="28"/>
        </w:rPr>
        <w:t>//</w:t>
      </w:r>
      <w:r>
        <w:rPr>
          <w:color w:val="202020"/>
          <w:spacing w:val="1"/>
          <w:sz w:val="28"/>
        </w:rPr>
        <w:t xml:space="preserve"> </w:t>
      </w:r>
      <w:r>
        <w:rPr>
          <w:color w:val="202020"/>
          <w:sz w:val="28"/>
        </w:rPr>
        <w:t>Virtual</w:t>
      </w:r>
      <w:r>
        <w:rPr>
          <w:color w:val="202020"/>
          <w:spacing w:val="-1"/>
          <w:sz w:val="28"/>
        </w:rPr>
        <w:t xml:space="preserve"> </w:t>
      </w:r>
      <w:r>
        <w:rPr>
          <w:color w:val="202020"/>
          <w:sz w:val="28"/>
        </w:rPr>
        <w:t>Real.</w:t>
      </w:r>
      <w:r>
        <w:rPr>
          <w:color w:val="202020"/>
          <w:spacing w:val="-1"/>
          <w:sz w:val="28"/>
        </w:rPr>
        <w:t xml:space="preserve"> </w:t>
      </w:r>
      <w:r>
        <w:rPr>
          <w:color w:val="202020"/>
          <w:sz w:val="28"/>
        </w:rPr>
        <w:t>–</w:t>
      </w:r>
      <w:r>
        <w:rPr>
          <w:color w:val="202020"/>
          <w:spacing w:val="-3"/>
          <w:sz w:val="28"/>
        </w:rPr>
        <w:t xml:space="preserve"> </w:t>
      </w:r>
      <w:r>
        <w:rPr>
          <w:color w:val="202020"/>
          <w:sz w:val="28"/>
        </w:rPr>
        <w:t>2021.</w:t>
      </w:r>
      <w:r>
        <w:rPr>
          <w:color w:val="202020"/>
          <w:spacing w:val="-1"/>
          <w:sz w:val="28"/>
        </w:rPr>
        <w:t xml:space="preserve"> </w:t>
      </w:r>
      <w:r>
        <w:rPr>
          <w:color w:val="202020"/>
          <w:sz w:val="28"/>
        </w:rPr>
        <w:t>– Vol.</w:t>
      </w:r>
      <w:r>
        <w:rPr>
          <w:color w:val="202020"/>
          <w:spacing w:val="-4"/>
          <w:sz w:val="28"/>
        </w:rPr>
        <w:t xml:space="preserve"> </w:t>
      </w:r>
      <w:r>
        <w:rPr>
          <w:color w:val="202020"/>
          <w:sz w:val="28"/>
        </w:rPr>
        <w:t>25.</w:t>
      </w:r>
      <w:r>
        <w:rPr>
          <w:color w:val="202020"/>
          <w:spacing w:val="-5"/>
          <w:sz w:val="28"/>
        </w:rPr>
        <w:t xml:space="preserve"> </w:t>
      </w:r>
      <w:r>
        <w:rPr>
          <w:color w:val="202020"/>
          <w:sz w:val="28"/>
        </w:rPr>
        <w:t>– P.</w:t>
      </w:r>
      <w:r>
        <w:rPr>
          <w:color w:val="202020"/>
          <w:spacing w:val="-2"/>
          <w:sz w:val="28"/>
        </w:rPr>
        <w:t xml:space="preserve"> </w:t>
      </w:r>
      <w:r>
        <w:rPr>
          <w:color w:val="202020"/>
          <w:sz w:val="28"/>
        </w:rPr>
        <w:t>165-174.</w:t>
      </w:r>
    </w:p>
    <w:p w14:paraId="133BE578" w14:textId="77777777" w:rsidR="003C1D04" w:rsidRDefault="00CE45DD">
      <w:pPr>
        <w:pStyle w:val="a5"/>
        <w:numPr>
          <w:ilvl w:val="0"/>
          <w:numId w:val="1"/>
        </w:numPr>
        <w:tabs>
          <w:tab w:val="left" w:pos="1697"/>
        </w:tabs>
        <w:ind w:right="299" w:firstLine="707"/>
        <w:rPr>
          <w:color w:val="202020"/>
          <w:sz w:val="28"/>
        </w:rPr>
      </w:pPr>
      <w:r>
        <w:rPr>
          <w:color w:val="202020"/>
          <w:sz w:val="28"/>
        </w:rPr>
        <w:t xml:space="preserve">Lages W.S., Bowman D.A. Move the object or move myself? walking </w:t>
      </w:r>
      <w:r>
        <w:rPr>
          <w:sz w:val="28"/>
        </w:rPr>
        <w:t>vs.</w:t>
      </w:r>
      <w:r>
        <w:rPr>
          <w:spacing w:val="1"/>
          <w:sz w:val="28"/>
        </w:rPr>
        <w:t xml:space="preserve"> </w:t>
      </w:r>
      <w:r>
        <w:rPr>
          <w:sz w:val="28"/>
        </w:rPr>
        <w:t>manipulation</w:t>
      </w:r>
      <w:r>
        <w:rPr>
          <w:spacing w:val="2"/>
          <w:sz w:val="28"/>
        </w:rPr>
        <w:t xml:space="preserve"> </w:t>
      </w:r>
      <w:r>
        <w:rPr>
          <w:sz w:val="28"/>
        </w:rPr>
        <w:t>for</w:t>
      </w:r>
      <w:r>
        <w:rPr>
          <w:spacing w:val="3"/>
          <w:sz w:val="28"/>
        </w:rPr>
        <w:t xml:space="preserve"> </w:t>
      </w:r>
      <w:r>
        <w:rPr>
          <w:sz w:val="28"/>
        </w:rPr>
        <w:t>the</w:t>
      </w:r>
      <w:r>
        <w:rPr>
          <w:spacing w:val="2"/>
          <w:sz w:val="28"/>
        </w:rPr>
        <w:t xml:space="preserve"> </w:t>
      </w:r>
      <w:r>
        <w:rPr>
          <w:sz w:val="28"/>
        </w:rPr>
        <w:t>examination</w:t>
      </w:r>
      <w:r>
        <w:rPr>
          <w:spacing w:val="3"/>
          <w:sz w:val="28"/>
        </w:rPr>
        <w:t xml:space="preserve"> </w:t>
      </w:r>
      <w:r>
        <w:rPr>
          <w:sz w:val="28"/>
        </w:rPr>
        <w:t>of</w:t>
      </w:r>
      <w:r>
        <w:rPr>
          <w:spacing w:val="2"/>
          <w:sz w:val="28"/>
        </w:rPr>
        <w:t xml:space="preserve"> </w:t>
      </w:r>
      <w:r>
        <w:rPr>
          <w:sz w:val="28"/>
        </w:rPr>
        <w:t>3D</w:t>
      </w:r>
      <w:r>
        <w:rPr>
          <w:spacing w:val="10"/>
          <w:sz w:val="28"/>
        </w:rPr>
        <w:t xml:space="preserve"> </w:t>
      </w:r>
      <w:r>
        <w:rPr>
          <w:sz w:val="28"/>
        </w:rPr>
        <w:t>scientific</w:t>
      </w:r>
      <w:r>
        <w:rPr>
          <w:spacing w:val="5"/>
          <w:sz w:val="28"/>
        </w:rPr>
        <w:t xml:space="preserve"> </w:t>
      </w:r>
      <w:r>
        <w:rPr>
          <w:sz w:val="28"/>
        </w:rPr>
        <w:t>data</w:t>
      </w:r>
      <w:r>
        <w:rPr>
          <w:spacing w:val="5"/>
          <w:sz w:val="28"/>
        </w:rPr>
        <w:t xml:space="preserve"> </w:t>
      </w:r>
      <w:r>
        <w:rPr>
          <w:sz w:val="28"/>
        </w:rPr>
        <w:t>//</w:t>
      </w:r>
      <w:r>
        <w:rPr>
          <w:spacing w:val="4"/>
          <w:sz w:val="28"/>
        </w:rPr>
        <w:t xml:space="preserve"> </w:t>
      </w:r>
      <w:r>
        <w:rPr>
          <w:sz w:val="28"/>
        </w:rPr>
        <w:t>Front</w:t>
      </w:r>
      <w:r>
        <w:rPr>
          <w:spacing w:val="5"/>
          <w:sz w:val="28"/>
        </w:rPr>
        <w:t xml:space="preserve"> </w:t>
      </w:r>
      <w:r>
        <w:rPr>
          <w:sz w:val="28"/>
        </w:rPr>
        <w:t>ICT.</w:t>
      </w:r>
      <w:r>
        <w:rPr>
          <w:spacing w:val="5"/>
          <w:sz w:val="28"/>
        </w:rPr>
        <w:t xml:space="preserve"> </w:t>
      </w:r>
      <w:r>
        <w:rPr>
          <w:sz w:val="28"/>
        </w:rPr>
        <w:t>–</w:t>
      </w:r>
      <w:r>
        <w:rPr>
          <w:spacing w:val="6"/>
          <w:sz w:val="28"/>
        </w:rPr>
        <w:t xml:space="preserve"> </w:t>
      </w:r>
      <w:r>
        <w:rPr>
          <w:sz w:val="28"/>
        </w:rPr>
        <w:t>2018.</w:t>
      </w:r>
      <w:r>
        <w:rPr>
          <w:spacing w:val="3"/>
          <w:sz w:val="28"/>
        </w:rPr>
        <w:t xml:space="preserve"> </w:t>
      </w:r>
      <w:r>
        <w:rPr>
          <w:sz w:val="28"/>
        </w:rPr>
        <w:t>–</w:t>
      </w:r>
      <w:r>
        <w:rPr>
          <w:spacing w:val="6"/>
          <w:sz w:val="28"/>
        </w:rPr>
        <w:t xml:space="preserve"> </w:t>
      </w:r>
      <w:r>
        <w:rPr>
          <w:sz w:val="28"/>
        </w:rPr>
        <w:t>Vol.</w:t>
      </w:r>
      <w:r>
        <w:rPr>
          <w:spacing w:val="4"/>
          <w:sz w:val="28"/>
        </w:rPr>
        <w:t xml:space="preserve"> </w:t>
      </w:r>
      <w:r>
        <w:rPr>
          <w:sz w:val="28"/>
        </w:rPr>
        <w:t>5.</w:t>
      </w:r>
    </w:p>
    <w:p w14:paraId="7BDEFA4B" w14:textId="77777777" w:rsidR="003C1D04" w:rsidRDefault="00CE45DD">
      <w:pPr>
        <w:pStyle w:val="a3"/>
        <w:spacing w:line="321" w:lineRule="exact"/>
        <w:ind w:firstLine="0"/>
      </w:pPr>
      <w:r>
        <w:t>– P.</w:t>
      </w:r>
      <w:r>
        <w:rPr>
          <w:spacing w:val="-1"/>
        </w:rPr>
        <w:t xml:space="preserve"> </w:t>
      </w:r>
      <w:r>
        <w:t>15-1-15-12.</w:t>
      </w:r>
    </w:p>
    <w:p w14:paraId="3434F6F3" w14:textId="77777777" w:rsidR="003C1D04" w:rsidRDefault="00CE45DD">
      <w:pPr>
        <w:pStyle w:val="a5"/>
        <w:numPr>
          <w:ilvl w:val="0"/>
          <w:numId w:val="1"/>
        </w:numPr>
        <w:tabs>
          <w:tab w:val="left" w:pos="1687"/>
        </w:tabs>
        <w:ind w:right="300" w:firstLine="707"/>
        <w:rPr>
          <w:color w:val="202020"/>
          <w:sz w:val="28"/>
        </w:rPr>
      </w:pPr>
      <w:r>
        <w:rPr>
          <w:color w:val="202020"/>
          <w:sz w:val="28"/>
        </w:rPr>
        <w:t>Guo J., Weng D., Zhang Z. et al Evaluation of maslows hierarchy of needs</w:t>
      </w:r>
      <w:r>
        <w:rPr>
          <w:color w:val="202020"/>
          <w:spacing w:val="1"/>
          <w:sz w:val="28"/>
        </w:rPr>
        <w:t xml:space="preserve"> </w:t>
      </w:r>
      <w:r>
        <w:rPr>
          <w:color w:val="202020"/>
          <w:sz w:val="28"/>
        </w:rPr>
        <w:t>on long-term use of HMDs – a case study of office environment // Procced. IEEE</w:t>
      </w:r>
      <w:r>
        <w:rPr>
          <w:color w:val="202020"/>
          <w:spacing w:val="1"/>
          <w:sz w:val="28"/>
        </w:rPr>
        <w:t xml:space="preserve"> </w:t>
      </w:r>
      <w:r>
        <w:rPr>
          <w:color w:val="202020"/>
          <w:sz w:val="28"/>
        </w:rPr>
        <w:t>conf.</w:t>
      </w:r>
      <w:r>
        <w:rPr>
          <w:color w:val="202020"/>
          <w:spacing w:val="-2"/>
          <w:sz w:val="28"/>
        </w:rPr>
        <w:t xml:space="preserve"> </w:t>
      </w:r>
      <w:r>
        <w:rPr>
          <w:color w:val="202020"/>
          <w:sz w:val="28"/>
        </w:rPr>
        <w:t>on</w:t>
      </w:r>
      <w:r>
        <w:rPr>
          <w:color w:val="202020"/>
          <w:spacing w:val="1"/>
          <w:sz w:val="28"/>
        </w:rPr>
        <w:t xml:space="preserve"> </w:t>
      </w:r>
      <w:r>
        <w:rPr>
          <w:color w:val="202020"/>
          <w:sz w:val="28"/>
        </w:rPr>
        <w:t>virtual reality</w:t>
      </w:r>
      <w:r>
        <w:rPr>
          <w:color w:val="202020"/>
          <w:spacing w:val="-1"/>
          <w:sz w:val="28"/>
        </w:rPr>
        <w:t xml:space="preserve"> </w:t>
      </w:r>
      <w:r>
        <w:rPr>
          <w:color w:val="202020"/>
          <w:sz w:val="28"/>
        </w:rPr>
        <w:t>and</w:t>
      </w:r>
      <w:r>
        <w:rPr>
          <w:color w:val="202020"/>
          <w:spacing w:val="-3"/>
          <w:sz w:val="28"/>
        </w:rPr>
        <w:t xml:space="preserve"> </w:t>
      </w:r>
      <w:r>
        <w:rPr>
          <w:color w:val="202020"/>
          <w:sz w:val="28"/>
        </w:rPr>
        <w:t>3D</w:t>
      </w:r>
      <w:r>
        <w:rPr>
          <w:color w:val="202020"/>
          <w:spacing w:val="-1"/>
          <w:sz w:val="28"/>
        </w:rPr>
        <w:t xml:space="preserve"> </w:t>
      </w:r>
      <w:r>
        <w:rPr>
          <w:color w:val="202020"/>
          <w:sz w:val="28"/>
        </w:rPr>
        <w:t>user</w:t>
      </w:r>
      <w:r>
        <w:rPr>
          <w:color w:val="202020"/>
          <w:spacing w:val="-1"/>
          <w:sz w:val="28"/>
        </w:rPr>
        <w:t xml:space="preserve"> </w:t>
      </w:r>
      <w:r>
        <w:rPr>
          <w:color w:val="202020"/>
          <w:sz w:val="28"/>
        </w:rPr>
        <w:t>interfaces.</w:t>
      </w:r>
      <w:r>
        <w:rPr>
          <w:color w:val="202020"/>
          <w:spacing w:val="-1"/>
          <w:sz w:val="28"/>
        </w:rPr>
        <w:t xml:space="preserve"> </w:t>
      </w:r>
      <w:r>
        <w:rPr>
          <w:color w:val="202020"/>
          <w:sz w:val="28"/>
        </w:rPr>
        <w:t>–</w:t>
      </w:r>
      <w:r>
        <w:rPr>
          <w:color w:val="202020"/>
          <w:spacing w:val="-1"/>
          <w:sz w:val="28"/>
        </w:rPr>
        <w:t xml:space="preserve"> </w:t>
      </w:r>
      <w:r>
        <w:rPr>
          <w:color w:val="202020"/>
          <w:sz w:val="28"/>
        </w:rPr>
        <w:t>Osaka,</w:t>
      </w:r>
      <w:r>
        <w:rPr>
          <w:color w:val="202020"/>
          <w:spacing w:val="-1"/>
          <w:sz w:val="28"/>
        </w:rPr>
        <w:t xml:space="preserve"> </w:t>
      </w:r>
      <w:r>
        <w:rPr>
          <w:color w:val="202020"/>
          <w:sz w:val="28"/>
        </w:rPr>
        <w:t>2019.</w:t>
      </w:r>
      <w:r>
        <w:rPr>
          <w:color w:val="202020"/>
          <w:spacing w:val="-1"/>
          <w:sz w:val="28"/>
        </w:rPr>
        <w:t xml:space="preserve"> </w:t>
      </w:r>
      <w:r>
        <w:rPr>
          <w:color w:val="202020"/>
          <w:sz w:val="28"/>
        </w:rPr>
        <w:t>–</w:t>
      </w:r>
      <w:r>
        <w:rPr>
          <w:color w:val="202020"/>
          <w:spacing w:val="-2"/>
          <w:sz w:val="28"/>
        </w:rPr>
        <w:t xml:space="preserve"> </w:t>
      </w:r>
      <w:r>
        <w:rPr>
          <w:color w:val="202020"/>
          <w:sz w:val="28"/>
        </w:rPr>
        <w:t>P.</w:t>
      </w:r>
      <w:r>
        <w:rPr>
          <w:color w:val="202020"/>
          <w:spacing w:val="-2"/>
          <w:sz w:val="28"/>
        </w:rPr>
        <w:t xml:space="preserve"> </w:t>
      </w:r>
      <w:r>
        <w:rPr>
          <w:color w:val="202020"/>
          <w:sz w:val="28"/>
        </w:rPr>
        <w:t>948-949.</w:t>
      </w:r>
    </w:p>
    <w:p w14:paraId="6EF28ABC" w14:textId="77777777" w:rsidR="003C1D04" w:rsidRDefault="00CE45DD">
      <w:pPr>
        <w:pStyle w:val="a5"/>
        <w:numPr>
          <w:ilvl w:val="0"/>
          <w:numId w:val="1"/>
        </w:numPr>
        <w:tabs>
          <w:tab w:val="left" w:pos="1716"/>
        </w:tabs>
        <w:ind w:right="304" w:firstLine="707"/>
        <w:rPr>
          <w:color w:val="202020"/>
          <w:sz w:val="28"/>
        </w:rPr>
      </w:pPr>
      <w:r>
        <w:rPr>
          <w:color w:val="202020"/>
          <w:sz w:val="28"/>
        </w:rPr>
        <w:t>Boges</w:t>
      </w:r>
      <w:r>
        <w:rPr>
          <w:color w:val="202020"/>
          <w:spacing w:val="34"/>
          <w:sz w:val="28"/>
        </w:rPr>
        <w:t xml:space="preserve"> </w:t>
      </w:r>
      <w:r>
        <w:rPr>
          <w:color w:val="202020"/>
          <w:sz w:val="28"/>
        </w:rPr>
        <w:t>D.,</w:t>
      </w:r>
      <w:r>
        <w:rPr>
          <w:color w:val="202020"/>
          <w:spacing w:val="32"/>
          <w:sz w:val="28"/>
        </w:rPr>
        <w:t xml:space="preserve"> </w:t>
      </w:r>
      <w:r>
        <w:rPr>
          <w:color w:val="202020"/>
          <w:sz w:val="28"/>
        </w:rPr>
        <w:t>Agus</w:t>
      </w:r>
      <w:r>
        <w:rPr>
          <w:color w:val="202020"/>
          <w:spacing w:val="32"/>
          <w:sz w:val="28"/>
        </w:rPr>
        <w:t xml:space="preserve"> </w:t>
      </w:r>
      <w:r>
        <w:rPr>
          <w:color w:val="202020"/>
          <w:sz w:val="28"/>
        </w:rPr>
        <w:t>M.,</w:t>
      </w:r>
      <w:r>
        <w:rPr>
          <w:color w:val="202020"/>
          <w:spacing w:val="33"/>
          <w:sz w:val="28"/>
        </w:rPr>
        <w:t xml:space="preserve"> </w:t>
      </w:r>
      <w:r>
        <w:rPr>
          <w:color w:val="202020"/>
          <w:sz w:val="28"/>
        </w:rPr>
        <w:t>Sicat</w:t>
      </w:r>
      <w:r>
        <w:rPr>
          <w:color w:val="202020"/>
          <w:spacing w:val="32"/>
          <w:sz w:val="28"/>
        </w:rPr>
        <w:t xml:space="preserve"> </w:t>
      </w:r>
      <w:r>
        <w:rPr>
          <w:color w:val="202020"/>
          <w:sz w:val="28"/>
        </w:rPr>
        <w:t>R.</w:t>
      </w:r>
      <w:r>
        <w:rPr>
          <w:color w:val="202020"/>
          <w:spacing w:val="30"/>
          <w:sz w:val="28"/>
        </w:rPr>
        <w:t xml:space="preserve"> </w:t>
      </w:r>
      <w:r>
        <w:rPr>
          <w:color w:val="202020"/>
          <w:sz w:val="28"/>
        </w:rPr>
        <w:t>et</w:t>
      </w:r>
      <w:r>
        <w:rPr>
          <w:color w:val="202020"/>
          <w:spacing w:val="33"/>
          <w:sz w:val="28"/>
        </w:rPr>
        <w:t xml:space="preserve"> </w:t>
      </w:r>
      <w:r>
        <w:rPr>
          <w:color w:val="202020"/>
          <w:sz w:val="28"/>
        </w:rPr>
        <w:t>al.</w:t>
      </w:r>
      <w:r>
        <w:rPr>
          <w:color w:val="202020"/>
          <w:spacing w:val="28"/>
          <w:sz w:val="28"/>
        </w:rPr>
        <w:t xml:space="preserve"> </w:t>
      </w:r>
      <w:r>
        <w:rPr>
          <w:color w:val="202020"/>
          <w:sz w:val="28"/>
        </w:rPr>
        <w:t>Virtual</w:t>
      </w:r>
      <w:r>
        <w:rPr>
          <w:color w:val="202020"/>
          <w:spacing w:val="34"/>
          <w:sz w:val="28"/>
        </w:rPr>
        <w:t xml:space="preserve"> </w:t>
      </w:r>
      <w:r>
        <w:rPr>
          <w:color w:val="202020"/>
          <w:sz w:val="28"/>
        </w:rPr>
        <w:t>reality</w:t>
      </w:r>
      <w:r>
        <w:rPr>
          <w:color w:val="202020"/>
          <w:spacing w:val="30"/>
          <w:sz w:val="28"/>
        </w:rPr>
        <w:t xml:space="preserve"> </w:t>
      </w:r>
      <w:r>
        <w:rPr>
          <w:color w:val="202020"/>
          <w:sz w:val="28"/>
        </w:rPr>
        <w:t>framework</w:t>
      </w:r>
      <w:r>
        <w:rPr>
          <w:color w:val="202020"/>
          <w:spacing w:val="32"/>
          <w:sz w:val="28"/>
        </w:rPr>
        <w:t xml:space="preserve"> </w:t>
      </w:r>
      <w:r>
        <w:rPr>
          <w:color w:val="202020"/>
          <w:sz w:val="28"/>
        </w:rPr>
        <w:t>for</w:t>
      </w:r>
      <w:r>
        <w:rPr>
          <w:color w:val="202020"/>
          <w:spacing w:val="33"/>
          <w:sz w:val="28"/>
        </w:rPr>
        <w:t xml:space="preserve"> </w:t>
      </w:r>
      <w:r>
        <w:rPr>
          <w:color w:val="202020"/>
          <w:sz w:val="28"/>
        </w:rPr>
        <w:t>editing</w:t>
      </w:r>
      <w:r>
        <w:rPr>
          <w:color w:val="202020"/>
          <w:spacing w:val="-67"/>
          <w:sz w:val="28"/>
        </w:rPr>
        <w:t xml:space="preserve"> </w:t>
      </w:r>
      <w:r>
        <w:rPr>
          <w:color w:val="202020"/>
          <w:sz w:val="28"/>
        </w:rPr>
        <w:t>and exploring medial axis representations of nanometric scale neural structures //</w:t>
      </w:r>
      <w:r>
        <w:rPr>
          <w:color w:val="202020"/>
          <w:spacing w:val="1"/>
          <w:sz w:val="28"/>
        </w:rPr>
        <w:t xml:space="preserve"> </w:t>
      </w:r>
      <w:r>
        <w:rPr>
          <w:color w:val="202020"/>
          <w:sz w:val="28"/>
        </w:rPr>
        <w:t>Comput Graph.</w:t>
      </w:r>
      <w:r>
        <w:rPr>
          <w:color w:val="202020"/>
          <w:spacing w:val="-4"/>
          <w:sz w:val="28"/>
        </w:rPr>
        <w:t xml:space="preserve"> </w:t>
      </w:r>
      <w:r>
        <w:rPr>
          <w:color w:val="202020"/>
          <w:sz w:val="28"/>
        </w:rPr>
        <w:t>– 2020.</w:t>
      </w:r>
      <w:r>
        <w:rPr>
          <w:color w:val="202020"/>
          <w:spacing w:val="-1"/>
          <w:sz w:val="28"/>
        </w:rPr>
        <w:t xml:space="preserve"> </w:t>
      </w:r>
      <w:r>
        <w:rPr>
          <w:color w:val="202020"/>
          <w:sz w:val="28"/>
        </w:rPr>
        <w:t>– Vol.</w:t>
      </w:r>
      <w:r>
        <w:rPr>
          <w:color w:val="202020"/>
          <w:spacing w:val="-1"/>
          <w:sz w:val="28"/>
        </w:rPr>
        <w:t xml:space="preserve"> </w:t>
      </w:r>
      <w:r>
        <w:rPr>
          <w:color w:val="202020"/>
          <w:sz w:val="28"/>
        </w:rPr>
        <w:t>91.</w:t>
      </w:r>
      <w:r>
        <w:rPr>
          <w:color w:val="202020"/>
          <w:spacing w:val="-1"/>
          <w:sz w:val="28"/>
        </w:rPr>
        <w:t xml:space="preserve"> </w:t>
      </w:r>
      <w:r>
        <w:rPr>
          <w:color w:val="202020"/>
          <w:sz w:val="28"/>
        </w:rPr>
        <w:t>– P.</w:t>
      </w:r>
      <w:r>
        <w:rPr>
          <w:color w:val="202020"/>
          <w:spacing w:val="-2"/>
          <w:sz w:val="28"/>
        </w:rPr>
        <w:t xml:space="preserve"> </w:t>
      </w:r>
      <w:r>
        <w:rPr>
          <w:color w:val="202020"/>
          <w:sz w:val="28"/>
        </w:rPr>
        <w:t>12-24.</w:t>
      </w:r>
    </w:p>
    <w:p w14:paraId="69C152EB" w14:textId="77777777" w:rsidR="003C1D04" w:rsidRDefault="00CE45DD">
      <w:pPr>
        <w:pStyle w:val="a5"/>
        <w:numPr>
          <w:ilvl w:val="0"/>
          <w:numId w:val="1"/>
        </w:numPr>
        <w:tabs>
          <w:tab w:val="left" w:pos="1730"/>
        </w:tabs>
        <w:ind w:right="302" w:firstLine="707"/>
        <w:rPr>
          <w:color w:val="202020"/>
          <w:sz w:val="28"/>
        </w:rPr>
      </w:pPr>
      <w:r>
        <w:rPr>
          <w:color w:val="202020"/>
          <w:sz w:val="28"/>
        </w:rPr>
        <w:t>Descheneaux C.R., Reinerman-Jones L., Moss J. et al. Negative effects</w:t>
      </w:r>
      <w:r>
        <w:rPr>
          <w:color w:val="202020"/>
          <w:spacing w:val="1"/>
          <w:sz w:val="28"/>
        </w:rPr>
        <w:t xml:space="preserve"> </w:t>
      </w:r>
      <w:r>
        <w:rPr>
          <w:color w:val="202020"/>
          <w:sz w:val="28"/>
        </w:rPr>
        <w:t>associated</w:t>
      </w:r>
      <w:r>
        <w:rPr>
          <w:color w:val="202020"/>
          <w:spacing w:val="1"/>
          <w:sz w:val="28"/>
        </w:rPr>
        <w:t xml:space="preserve"> </w:t>
      </w:r>
      <w:r>
        <w:rPr>
          <w:color w:val="202020"/>
          <w:sz w:val="28"/>
        </w:rPr>
        <w:t>with</w:t>
      </w:r>
      <w:r>
        <w:rPr>
          <w:color w:val="202020"/>
          <w:spacing w:val="1"/>
          <w:sz w:val="28"/>
        </w:rPr>
        <w:t xml:space="preserve"> </w:t>
      </w:r>
      <w:r>
        <w:rPr>
          <w:color w:val="202020"/>
          <w:sz w:val="28"/>
        </w:rPr>
        <w:t>HMDs</w:t>
      </w:r>
      <w:r>
        <w:rPr>
          <w:color w:val="202020"/>
          <w:spacing w:val="1"/>
          <w:sz w:val="28"/>
        </w:rPr>
        <w:t xml:space="preserve"> </w:t>
      </w:r>
      <w:r>
        <w:rPr>
          <w:color w:val="202020"/>
          <w:sz w:val="28"/>
        </w:rPr>
        <w:t>in</w:t>
      </w:r>
      <w:r>
        <w:rPr>
          <w:color w:val="202020"/>
          <w:spacing w:val="1"/>
          <w:sz w:val="28"/>
        </w:rPr>
        <w:t xml:space="preserve"> </w:t>
      </w:r>
      <w:r>
        <w:rPr>
          <w:color w:val="202020"/>
          <w:sz w:val="28"/>
        </w:rPr>
        <w:t>augmented</w:t>
      </w:r>
      <w:r>
        <w:rPr>
          <w:color w:val="202020"/>
          <w:spacing w:val="1"/>
          <w:sz w:val="28"/>
        </w:rPr>
        <w:t xml:space="preserve"> </w:t>
      </w:r>
      <w:r>
        <w:rPr>
          <w:color w:val="202020"/>
          <w:sz w:val="28"/>
        </w:rPr>
        <w:t>and</w:t>
      </w:r>
      <w:r>
        <w:rPr>
          <w:color w:val="202020"/>
          <w:spacing w:val="1"/>
          <w:sz w:val="28"/>
        </w:rPr>
        <w:t xml:space="preserve"> </w:t>
      </w:r>
      <w:r>
        <w:rPr>
          <w:color w:val="202020"/>
          <w:sz w:val="28"/>
        </w:rPr>
        <w:t>virtual</w:t>
      </w:r>
      <w:r>
        <w:rPr>
          <w:color w:val="202020"/>
          <w:spacing w:val="1"/>
          <w:sz w:val="28"/>
        </w:rPr>
        <w:t xml:space="preserve"> </w:t>
      </w:r>
      <w:r>
        <w:rPr>
          <w:color w:val="202020"/>
          <w:sz w:val="28"/>
        </w:rPr>
        <w:t>reality</w:t>
      </w:r>
      <w:r>
        <w:rPr>
          <w:color w:val="202020"/>
          <w:spacing w:val="1"/>
          <w:sz w:val="28"/>
        </w:rPr>
        <w:t xml:space="preserve"> </w:t>
      </w:r>
      <w:r>
        <w:rPr>
          <w:color w:val="202020"/>
          <w:sz w:val="28"/>
        </w:rPr>
        <w:t>//</w:t>
      </w:r>
      <w:r>
        <w:rPr>
          <w:color w:val="202020"/>
          <w:spacing w:val="1"/>
          <w:sz w:val="28"/>
        </w:rPr>
        <w:t xml:space="preserve"> </w:t>
      </w:r>
      <w:r>
        <w:rPr>
          <w:color w:val="202020"/>
          <w:sz w:val="28"/>
        </w:rPr>
        <w:t>In</w:t>
      </w:r>
      <w:r>
        <w:rPr>
          <w:color w:val="202020"/>
          <w:spacing w:val="1"/>
          <w:sz w:val="28"/>
        </w:rPr>
        <w:t xml:space="preserve"> </w:t>
      </w:r>
      <w:r>
        <w:rPr>
          <w:color w:val="202020"/>
          <w:sz w:val="28"/>
        </w:rPr>
        <w:t>book:</w:t>
      </w:r>
      <w:r>
        <w:rPr>
          <w:color w:val="202020"/>
          <w:spacing w:val="70"/>
          <w:sz w:val="28"/>
        </w:rPr>
        <w:t xml:space="preserve"> </w:t>
      </w:r>
      <w:r>
        <w:rPr>
          <w:color w:val="202020"/>
          <w:sz w:val="28"/>
        </w:rPr>
        <w:t>Virtual,</w:t>
      </w:r>
      <w:r>
        <w:rPr>
          <w:color w:val="202020"/>
          <w:spacing w:val="1"/>
          <w:sz w:val="28"/>
        </w:rPr>
        <w:t xml:space="preserve"> </w:t>
      </w:r>
      <w:r>
        <w:rPr>
          <w:color w:val="202020"/>
          <w:sz w:val="28"/>
        </w:rPr>
        <w:t>augmented</w:t>
      </w:r>
      <w:r>
        <w:rPr>
          <w:color w:val="202020"/>
          <w:spacing w:val="1"/>
          <w:sz w:val="28"/>
        </w:rPr>
        <w:t xml:space="preserve"> </w:t>
      </w:r>
      <w:r>
        <w:rPr>
          <w:color w:val="202020"/>
          <w:sz w:val="28"/>
        </w:rPr>
        <w:t>and</w:t>
      </w:r>
      <w:r>
        <w:rPr>
          <w:color w:val="202020"/>
          <w:spacing w:val="1"/>
          <w:sz w:val="28"/>
        </w:rPr>
        <w:t xml:space="preserve"> </w:t>
      </w:r>
      <w:r>
        <w:rPr>
          <w:color w:val="202020"/>
          <w:sz w:val="28"/>
        </w:rPr>
        <w:t>mixed</w:t>
      </w:r>
      <w:r>
        <w:rPr>
          <w:color w:val="202020"/>
          <w:spacing w:val="70"/>
          <w:sz w:val="28"/>
        </w:rPr>
        <w:t xml:space="preserve"> </w:t>
      </w:r>
      <w:r>
        <w:rPr>
          <w:color w:val="202020"/>
          <w:sz w:val="28"/>
        </w:rPr>
        <w:t>reality design</w:t>
      </w:r>
      <w:r>
        <w:rPr>
          <w:color w:val="202020"/>
          <w:spacing w:val="70"/>
          <w:sz w:val="28"/>
        </w:rPr>
        <w:t xml:space="preserve"> </w:t>
      </w:r>
      <w:r>
        <w:rPr>
          <w:color w:val="202020"/>
          <w:sz w:val="28"/>
        </w:rPr>
        <w:t>and</w:t>
      </w:r>
      <w:r>
        <w:rPr>
          <w:color w:val="202020"/>
          <w:spacing w:val="70"/>
          <w:sz w:val="28"/>
        </w:rPr>
        <w:t xml:space="preserve"> </w:t>
      </w:r>
      <w:r>
        <w:rPr>
          <w:color w:val="202020"/>
          <w:sz w:val="28"/>
        </w:rPr>
        <w:t>interaction.</w:t>
      </w:r>
      <w:r>
        <w:rPr>
          <w:color w:val="202020"/>
          <w:spacing w:val="70"/>
          <w:sz w:val="28"/>
        </w:rPr>
        <w:t xml:space="preserve"> </w:t>
      </w:r>
      <w:r>
        <w:rPr>
          <w:color w:val="202020"/>
          <w:sz w:val="28"/>
        </w:rPr>
        <w:t>–</w:t>
      </w:r>
      <w:r>
        <w:rPr>
          <w:color w:val="202020"/>
          <w:spacing w:val="70"/>
          <w:sz w:val="28"/>
        </w:rPr>
        <w:t xml:space="preserve"> </w:t>
      </w:r>
      <w:r>
        <w:rPr>
          <w:color w:val="202020"/>
          <w:sz w:val="28"/>
        </w:rPr>
        <w:t>Cham:</w:t>
      </w:r>
      <w:r>
        <w:rPr>
          <w:color w:val="202020"/>
          <w:spacing w:val="70"/>
          <w:sz w:val="28"/>
        </w:rPr>
        <w:t xml:space="preserve"> </w:t>
      </w:r>
      <w:r>
        <w:rPr>
          <w:color w:val="202020"/>
          <w:sz w:val="28"/>
        </w:rPr>
        <w:t>Springer,</w:t>
      </w:r>
      <w:r>
        <w:rPr>
          <w:color w:val="202020"/>
          <w:spacing w:val="70"/>
          <w:sz w:val="28"/>
        </w:rPr>
        <w:t xml:space="preserve"> </w:t>
      </w:r>
      <w:r>
        <w:rPr>
          <w:color w:val="202020"/>
          <w:sz w:val="28"/>
        </w:rPr>
        <w:t>2020.</w:t>
      </w:r>
      <w:r>
        <w:rPr>
          <w:color w:val="202020"/>
          <w:spacing w:val="70"/>
          <w:sz w:val="28"/>
        </w:rPr>
        <w:t xml:space="preserve"> </w:t>
      </w:r>
      <w:r>
        <w:rPr>
          <w:color w:val="202020"/>
          <w:sz w:val="28"/>
        </w:rPr>
        <w:t>–</w:t>
      </w:r>
      <w:r>
        <w:rPr>
          <w:color w:val="202020"/>
          <w:spacing w:val="-67"/>
          <w:sz w:val="28"/>
        </w:rPr>
        <w:t xml:space="preserve"> </w:t>
      </w:r>
      <w:r>
        <w:rPr>
          <w:color w:val="202020"/>
          <w:sz w:val="28"/>
        </w:rPr>
        <w:t>P.</w:t>
      </w:r>
      <w:r>
        <w:rPr>
          <w:color w:val="202020"/>
          <w:spacing w:val="-2"/>
          <w:sz w:val="28"/>
        </w:rPr>
        <w:t xml:space="preserve"> </w:t>
      </w:r>
      <w:r>
        <w:rPr>
          <w:color w:val="202020"/>
          <w:sz w:val="28"/>
        </w:rPr>
        <w:t>410-428.</w:t>
      </w:r>
    </w:p>
    <w:p w14:paraId="3896EEB1" w14:textId="77777777" w:rsidR="003C1D04" w:rsidRDefault="00CE45DD">
      <w:pPr>
        <w:pStyle w:val="a5"/>
        <w:numPr>
          <w:ilvl w:val="0"/>
          <w:numId w:val="1"/>
        </w:numPr>
        <w:tabs>
          <w:tab w:val="left" w:pos="1711"/>
        </w:tabs>
        <w:ind w:right="309" w:firstLine="707"/>
        <w:rPr>
          <w:color w:val="202020"/>
          <w:sz w:val="28"/>
        </w:rPr>
      </w:pPr>
      <w:r>
        <w:rPr>
          <w:color w:val="202020"/>
          <w:sz w:val="28"/>
        </w:rPr>
        <w:t>Chang E., Kim H.T., Yoo B. Virtual reality sickness: a review of causes</w:t>
      </w:r>
      <w:r>
        <w:rPr>
          <w:color w:val="202020"/>
          <w:spacing w:val="1"/>
          <w:sz w:val="28"/>
        </w:rPr>
        <w:t xml:space="preserve"> </w:t>
      </w:r>
      <w:r>
        <w:rPr>
          <w:color w:val="202020"/>
          <w:sz w:val="28"/>
        </w:rPr>
        <w:t>and measurements</w:t>
      </w:r>
      <w:r>
        <w:rPr>
          <w:color w:val="202020"/>
          <w:spacing w:val="2"/>
          <w:sz w:val="28"/>
        </w:rPr>
        <w:t xml:space="preserve"> </w:t>
      </w:r>
      <w:r>
        <w:rPr>
          <w:color w:val="202020"/>
          <w:sz w:val="28"/>
        </w:rPr>
        <w:t>//</w:t>
      </w:r>
      <w:r>
        <w:rPr>
          <w:color w:val="202020"/>
          <w:spacing w:val="-3"/>
          <w:sz w:val="28"/>
        </w:rPr>
        <w:t xml:space="preserve"> </w:t>
      </w:r>
      <w:r>
        <w:rPr>
          <w:color w:val="202020"/>
          <w:sz w:val="28"/>
        </w:rPr>
        <w:t>Int</w:t>
      </w:r>
      <w:r>
        <w:rPr>
          <w:color w:val="202020"/>
          <w:spacing w:val="-3"/>
          <w:sz w:val="28"/>
        </w:rPr>
        <w:t xml:space="preserve"> </w:t>
      </w:r>
      <w:r>
        <w:rPr>
          <w:color w:val="202020"/>
          <w:sz w:val="28"/>
        </w:rPr>
        <w:t>J Hum</w:t>
      </w:r>
      <w:r>
        <w:rPr>
          <w:color w:val="202020"/>
          <w:spacing w:val="-6"/>
          <w:sz w:val="28"/>
        </w:rPr>
        <w:t xml:space="preserve"> </w:t>
      </w:r>
      <w:r>
        <w:rPr>
          <w:color w:val="202020"/>
          <w:sz w:val="28"/>
        </w:rPr>
        <w:t>Comput Interact.</w:t>
      </w:r>
      <w:r>
        <w:rPr>
          <w:color w:val="202020"/>
          <w:spacing w:val="-1"/>
          <w:sz w:val="28"/>
        </w:rPr>
        <w:t xml:space="preserve"> </w:t>
      </w:r>
      <w:r>
        <w:rPr>
          <w:color w:val="202020"/>
          <w:sz w:val="28"/>
        </w:rPr>
        <w:t>–</w:t>
      </w:r>
      <w:r>
        <w:rPr>
          <w:color w:val="202020"/>
          <w:spacing w:val="-3"/>
          <w:sz w:val="28"/>
        </w:rPr>
        <w:t xml:space="preserve"> </w:t>
      </w:r>
      <w:r>
        <w:rPr>
          <w:color w:val="202020"/>
          <w:sz w:val="28"/>
        </w:rPr>
        <w:t>2020.</w:t>
      </w:r>
      <w:r>
        <w:rPr>
          <w:color w:val="202020"/>
          <w:spacing w:val="-1"/>
          <w:sz w:val="28"/>
        </w:rPr>
        <w:t xml:space="preserve"> </w:t>
      </w:r>
      <w:r>
        <w:rPr>
          <w:color w:val="202020"/>
          <w:sz w:val="28"/>
        </w:rPr>
        <w:t>– Vol.</w:t>
      </w:r>
      <w:r>
        <w:rPr>
          <w:color w:val="202020"/>
          <w:spacing w:val="-5"/>
          <w:sz w:val="28"/>
        </w:rPr>
        <w:t xml:space="preserve"> </w:t>
      </w:r>
      <w:r>
        <w:rPr>
          <w:color w:val="202020"/>
          <w:sz w:val="28"/>
        </w:rPr>
        <w:t>36.</w:t>
      </w:r>
      <w:r>
        <w:rPr>
          <w:color w:val="202020"/>
          <w:spacing w:val="-5"/>
          <w:sz w:val="28"/>
        </w:rPr>
        <w:t xml:space="preserve"> </w:t>
      </w:r>
      <w:r>
        <w:rPr>
          <w:color w:val="202020"/>
          <w:sz w:val="28"/>
        </w:rPr>
        <w:t>– P.</w:t>
      </w:r>
      <w:r>
        <w:rPr>
          <w:color w:val="202020"/>
          <w:spacing w:val="-2"/>
          <w:sz w:val="28"/>
        </w:rPr>
        <w:t xml:space="preserve"> </w:t>
      </w:r>
      <w:r>
        <w:rPr>
          <w:color w:val="202020"/>
          <w:sz w:val="28"/>
        </w:rPr>
        <w:t>1658-1682.</w:t>
      </w:r>
    </w:p>
    <w:p w14:paraId="114FD6AB" w14:textId="77777777" w:rsidR="003C1D04" w:rsidRDefault="00CE45DD">
      <w:pPr>
        <w:pStyle w:val="a5"/>
        <w:numPr>
          <w:ilvl w:val="0"/>
          <w:numId w:val="1"/>
        </w:numPr>
        <w:tabs>
          <w:tab w:val="left" w:pos="1714"/>
        </w:tabs>
        <w:ind w:right="300" w:firstLine="707"/>
        <w:rPr>
          <w:color w:val="202020"/>
          <w:sz w:val="28"/>
        </w:rPr>
      </w:pPr>
      <w:r>
        <w:rPr>
          <w:color w:val="202020"/>
          <w:sz w:val="28"/>
        </w:rPr>
        <w:t>Biocca F. Will Simulation Sickness Slow Down the Diffusion of Virtual</w:t>
      </w:r>
      <w:r>
        <w:rPr>
          <w:color w:val="202020"/>
          <w:spacing w:val="1"/>
          <w:sz w:val="28"/>
        </w:rPr>
        <w:t xml:space="preserve"> </w:t>
      </w:r>
      <w:r>
        <w:rPr>
          <w:color w:val="202020"/>
          <w:sz w:val="28"/>
        </w:rPr>
        <w:t>Environment</w:t>
      </w:r>
      <w:r>
        <w:rPr>
          <w:color w:val="202020"/>
          <w:spacing w:val="-1"/>
          <w:sz w:val="28"/>
        </w:rPr>
        <w:t xml:space="preserve"> </w:t>
      </w:r>
      <w:r>
        <w:rPr>
          <w:color w:val="202020"/>
          <w:sz w:val="28"/>
        </w:rPr>
        <w:t>Technology</w:t>
      </w:r>
      <w:r>
        <w:rPr>
          <w:color w:val="202020"/>
          <w:spacing w:val="-4"/>
          <w:sz w:val="28"/>
        </w:rPr>
        <w:t xml:space="preserve"> </w:t>
      </w:r>
      <w:r>
        <w:rPr>
          <w:color w:val="202020"/>
          <w:sz w:val="28"/>
        </w:rPr>
        <w:t>//</w:t>
      </w:r>
      <w:r>
        <w:rPr>
          <w:color w:val="202020"/>
          <w:spacing w:val="-1"/>
          <w:sz w:val="28"/>
        </w:rPr>
        <w:t xml:space="preserve"> </w:t>
      </w:r>
      <w:r>
        <w:rPr>
          <w:color w:val="202020"/>
          <w:sz w:val="28"/>
        </w:rPr>
        <w:t>Presence</w:t>
      </w:r>
      <w:r>
        <w:rPr>
          <w:color w:val="202020"/>
          <w:spacing w:val="-2"/>
          <w:sz w:val="28"/>
        </w:rPr>
        <w:t xml:space="preserve"> </w:t>
      </w:r>
      <w:r>
        <w:rPr>
          <w:color w:val="202020"/>
          <w:sz w:val="28"/>
        </w:rPr>
        <w:t>Teleoperators Virtual</w:t>
      </w:r>
      <w:r>
        <w:rPr>
          <w:color w:val="202020"/>
          <w:spacing w:val="-1"/>
          <w:sz w:val="28"/>
        </w:rPr>
        <w:t xml:space="preserve"> </w:t>
      </w:r>
      <w:r>
        <w:rPr>
          <w:color w:val="202020"/>
          <w:sz w:val="28"/>
        </w:rPr>
        <w:t>Environ.</w:t>
      </w:r>
      <w:r>
        <w:rPr>
          <w:color w:val="202020"/>
          <w:spacing w:val="-5"/>
          <w:sz w:val="28"/>
        </w:rPr>
        <w:t xml:space="preserve"> </w:t>
      </w:r>
      <w:r>
        <w:rPr>
          <w:color w:val="202020"/>
          <w:sz w:val="28"/>
        </w:rPr>
        <w:t>–</w:t>
      </w:r>
      <w:r>
        <w:rPr>
          <w:color w:val="202020"/>
          <w:spacing w:val="-2"/>
          <w:sz w:val="28"/>
        </w:rPr>
        <w:t xml:space="preserve"> </w:t>
      </w:r>
      <w:r>
        <w:rPr>
          <w:color w:val="202020"/>
          <w:sz w:val="28"/>
        </w:rPr>
        <w:t>1992.</w:t>
      </w:r>
      <w:r>
        <w:rPr>
          <w:color w:val="202020"/>
          <w:spacing w:val="-2"/>
          <w:sz w:val="28"/>
        </w:rPr>
        <w:t xml:space="preserve"> </w:t>
      </w:r>
      <w:r>
        <w:rPr>
          <w:color w:val="202020"/>
          <w:sz w:val="28"/>
        </w:rPr>
        <w:t>–</w:t>
      </w:r>
      <w:r>
        <w:rPr>
          <w:color w:val="202020"/>
          <w:spacing w:val="-2"/>
          <w:sz w:val="28"/>
        </w:rPr>
        <w:t xml:space="preserve"> </w:t>
      </w:r>
      <w:r>
        <w:rPr>
          <w:color w:val="202020"/>
          <w:sz w:val="28"/>
        </w:rPr>
        <w:t>Vol.</w:t>
      </w:r>
      <w:r>
        <w:rPr>
          <w:color w:val="202020"/>
          <w:spacing w:val="-2"/>
          <w:sz w:val="28"/>
        </w:rPr>
        <w:t xml:space="preserve"> </w:t>
      </w:r>
      <w:r>
        <w:rPr>
          <w:color w:val="202020"/>
          <w:sz w:val="28"/>
        </w:rPr>
        <w:t>1.</w:t>
      </w:r>
    </w:p>
    <w:p w14:paraId="3EEB13D8" w14:textId="77777777" w:rsidR="003C1D04" w:rsidRDefault="00CE45DD">
      <w:pPr>
        <w:pStyle w:val="a3"/>
        <w:spacing w:line="322" w:lineRule="exact"/>
        <w:ind w:firstLine="0"/>
      </w:pPr>
      <w:r>
        <w:rPr>
          <w:color w:val="202020"/>
        </w:rPr>
        <w:t>–</w:t>
      </w:r>
      <w:r>
        <w:rPr>
          <w:color w:val="202020"/>
          <w:spacing w:val="-1"/>
        </w:rPr>
        <w:t xml:space="preserve"> </w:t>
      </w:r>
      <w:r>
        <w:rPr>
          <w:color w:val="202020"/>
        </w:rPr>
        <w:t>P.</w:t>
      </w:r>
      <w:r>
        <w:rPr>
          <w:color w:val="202020"/>
          <w:spacing w:val="-3"/>
        </w:rPr>
        <w:t xml:space="preserve"> </w:t>
      </w:r>
      <w:r>
        <w:rPr>
          <w:color w:val="202020"/>
        </w:rPr>
        <w:t>334-343.</w:t>
      </w:r>
    </w:p>
    <w:p w14:paraId="5B65285F" w14:textId="77777777" w:rsidR="003C1D04" w:rsidRDefault="00CE45DD">
      <w:pPr>
        <w:pStyle w:val="a5"/>
        <w:numPr>
          <w:ilvl w:val="0"/>
          <w:numId w:val="1"/>
        </w:numPr>
        <w:tabs>
          <w:tab w:val="left" w:pos="1795"/>
        </w:tabs>
        <w:spacing w:line="242" w:lineRule="auto"/>
        <w:ind w:right="309" w:firstLine="707"/>
        <w:rPr>
          <w:color w:val="202020"/>
          <w:sz w:val="28"/>
        </w:rPr>
      </w:pPr>
      <w:r>
        <w:rPr>
          <w:color w:val="202020"/>
          <w:sz w:val="28"/>
        </w:rPr>
        <w:t>Gallagher</w:t>
      </w:r>
      <w:r>
        <w:rPr>
          <w:color w:val="202020"/>
          <w:spacing w:val="1"/>
          <w:sz w:val="28"/>
        </w:rPr>
        <w:t xml:space="preserve"> </w:t>
      </w:r>
      <w:r>
        <w:rPr>
          <w:color w:val="202020"/>
          <w:sz w:val="28"/>
        </w:rPr>
        <w:t>M.,</w:t>
      </w:r>
      <w:r>
        <w:rPr>
          <w:color w:val="202020"/>
          <w:spacing w:val="1"/>
          <w:sz w:val="28"/>
        </w:rPr>
        <w:t xml:space="preserve"> </w:t>
      </w:r>
      <w:r>
        <w:rPr>
          <w:color w:val="202020"/>
          <w:sz w:val="28"/>
        </w:rPr>
        <w:t>Ferrè</w:t>
      </w:r>
      <w:r>
        <w:rPr>
          <w:color w:val="202020"/>
          <w:spacing w:val="1"/>
          <w:sz w:val="28"/>
        </w:rPr>
        <w:t xml:space="preserve"> </w:t>
      </w:r>
      <w:r>
        <w:rPr>
          <w:color w:val="202020"/>
          <w:sz w:val="28"/>
        </w:rPr>
        <w:t>E.R.</w:t>
      </w:r>
      <w:r>
        <w:rPr>
          <w:color w:val="202020"/>
          <w:spacing w:val="1"/>
          <w:sz w:val="28"/>
        </w:rPr>
        <w:t xml:space="preserve"> </w:t>
      </w:r>
      <w:r>
        <w:rPr>
          <w:color w:val="202020"/>
          <w:sz w:val="28"/>
        </w:rPr>
        <w:t>Cybersickness:</w:t>
      </w:r>
      <w:r>
        <w:rPr>
          <w:color w:val="202020"/>
          <w:spacing w:val="1"/>
          <w:sz w:val="28"/>
        </w:rPr>
        <w:t xml:space="preserve"> </w:t>
      </w:r>
      <w:r>
        <w:rPr>
          <w:color w:val="202020"/>
          <w:sz w:val="28"/>
        </w:rPr>
        <w:t>a</w:t>
      </w:r>
      <w:r>
        <w:rPr>
          <w:color w:val="202020"/>
          <w:spacing w:val="1"/>
          <w:sz w:val="28"/>
        </w:rPr>
        <w:t xml:space="preserve"> </w:t>
      </w:r>
      <w:r>
        <w:rPr>
          <w:color w:val="202020"/>
          <w:sz w:val="28"/>
        </w:rPr>
        <w:t>multisensory</w:t>
      </w:r>
      <w:r>
        <w:rPr>
          <w:color w:val="202020"/>
          <w:spacing w:val="1"/>
          <w:sz w:val="28"/>
        </w:rPr>
        <w:t xml:space="preserve"> </w:t>
      </w:r>
      <w:r>
        <w:rPr>
          <w:color w:val="202020"/>
          <w:sz w:val="28"/>
        </w:rPr>
        <w:t>integration</w:t>
      </w:r>
      <w:r>
        <w:rPr>
          <w:color w:val="202020"/>
          <w:spacing w:val="1"/>
          <w:sz w:val="28"/>
        </w:rPr>
        <w:t xml:space="preserve"> </w:t>
      </w:r>
      <w:r>
        <w:rPr>
          <w:color w:val="202020"/>
          <w:sz w:val="28"/>
        </w:rPr>
        <w:t>perspective //</w:t>
      </w:r>
      <w:r>
        <w:rPr>
          <w:color w:val="202020"/>
          <w:spacing w:val="1"/>
          <w:sz w:val="28"/>
        </w:rPr>
        <w:t xml:space="preserve"> </w:t>
      </w:r>
      <w:r>
        <w:rPr>
          <w:color w:val="202020"/>
          <w:sz w:val="28"/>
        </w:rPr>
        <w:t>Multisens Res.</w:t>
      </w:r>
      <w:r>
        <w:rPr>
          <w:color w:val="202020"/>
          <w:spacing w:val="-1"/>
          <w:sz w:val="28"/>
        </w:rPr>
        <w:t xml:space="preserve"> </w:t>
      </w:r>
      <w:r>
        <w:rPr>
          <w:color w:val="202020"/>
          <w:sz w:val="28"/>
        </w:rPr>
        <w:t>–</w:t>
      </w:r>
      <w:r>
        <w:rPr>
          <w:color w:val="202020"/>
          <w:spacing w:val="-2"/>
          <w:sz w:val="28"/>
        </w:rPr>
        <w:t xml:space="preserve"> </w:t>
      </w:r>
      <w:r>
        <w:rPr>
          <w:color w:val="202020"/>
          <w:sz w:val="28"/>
        </w:rPr>
        <w:t>2018.</w:t>
      </w:r>
      <w:r>
        <w:rPr>
          <w:color w:val="202020"/>
          <w:spacing w:val="-2"/>
          <w:sz w:val="28"/>
        </w:rPr>
        <w:t xml:space="preserve"> </w:t>
      </w:r>
      <w:r>
        <w:rPr>
          <w:color w:val="202020"/>
          <w:sz w:val="28"/>
        </w:rPr>
        <w:t>– Vol.</w:t>
      </w:r>
      <w:r>
        <w:rPr>
          <w:color w:val="202020"/>
          <w:spacing w:val="-3"/>
          <w:sz w:val="28"/>
        </w:rPr>
        <w:t xml:space="preserve"> </w:t>
      </w:r>
      <w:r>
        <w:rPr>
          <w:color w:val="202020"/>
          <w:sz w:val="28"/>
        </w:rPr>
        <w:t>31.</w:t>
      </w:r>
      <w:r>
        <w:rPr>
          <w:color w:val="202020"/>
          <w:spacing w:val="-1"/>
          <w:sz w:val="28"/>
        </w:rPr>
        <w:t xml:space="preserve"> </w:t>
      </w:r>
      <w:r>
        <w:rPr>
          <w:color w:val="202020"/>
          <w:sz w:val="28"/>
        </w:rPr>
        <w:t>– P.</w:t>
      </w:r>
      <w:r>
        <w:rPr>
          <w:color w:val="202020"/>
          <w:spacing w:val="-4"/>
          <w:sz w:val="28"/>
        </w:rPr>
        <w:t xml:space="preserve"> </w:t>
      </w:r>
      <w:r>
        <w:rPr>
          <w:color w:val="202020"/>
          <w:sz w:val="28"/>
        </w:rPr>
        <w:t>645-674.</w:t>
      </w:r>
    </w:p>
    <w:p w14:paraId="52CABBB9" w14:textId="77777777" w:rsidR="003C1D04" w:rsidRDefault="00CE45DD">
      <w:pPr>
        <w:pStyle w:val="a5"/>
        <w:numPr>
          <w:ilvl w:val="0"/>
          <w:numId w:val="1"/>
        </w:numPr>
        <w:tabs>
          <w:tab w:val="left" w:pos="1709"/>
        </w:tabs>
        <w:ind w:right="303" w:firstLine="707"/>
        <w:rPr>
          <w:sz w:val="28"/>
        </w:rPr>
      </w:pPr>
      <w:r>
        <w:rPr>
          <w:sz w:val="28"/>
        </w:rPr>
        <w:t>Caserman</w:t>
      </w:r>
      <w:r>
        <w:rPr>
          <w:spacing w:val="23"/>
          <w:sz w:val="28"/>
        </w:rPr>
        <w:t xml:space="preserve"> </w:t>
      </w:r>
      <w:r>
        <w:rPr>
          <w:sz w:val="28"/>
        </w:rPr>
        <w:t>P.,</w:t>
      </w:r>
      <w:r>
        <w:rPr>
          <w:spacing w:val="23"/>
          <w:sz w:val="28"/>
        </w:rPr>
        <w:t xml:space="preserve"> </w:t>
      </w:r>
      <w:r>
        <w:rPr>
          <w:sz w:val="28"/>
        </w:rPr>
        <w:t>Garcia-Agundez</w:t>
      </w:r>
      <w:r>
        <w:rPr>
          <w:spacing w:val="24"/>
          <w:sz w:val="28"/>
        </w:rPr>
        <w:t xml:space="preserve"> </w:t>
      </w:r>
      <w:r>
        <w:rPr>
          <w:sz w:val="28"/>
        </w:rPr>
        <w:t>A.,</w:t>
      </w:r>
      <w:r>
        <w:rPr>
          <w:spacing w:val="23"/>
          <w:sz w:val="28"/>
        </w:rPr>
        <w:t xml:space="preserve"> </w:t>
      </w:r>
      <w:r>
        <w:rPr>
          <w:sz w:val="28"/>
        </w:rPr>
        <w:t>Gámez</w:t>
      </w:r>
      <w:r>
        <w:rPr>
          <w:spacing w:val="24"/>
          <w:sz w:val="28"/>
        </w:rPr>
        <w:t xml:space="preserve"> </w:t>
      </w:r>
      <w:r>
        <w:rPr>
          <w:sz w:val="28"/>
        </w:rPr>
        <w:t>Zerban</w:t>
      </w:r>
      <w:r>
        <w:rPr>
          <w:spacing w:val="22"/>
          <w:sz w:val="28"/>
        </w:rPr>
        <w:t xml:space="preserve"> </w:t>
      </w:r>
      <w:r>
        <w:rPr>
          <w:sz w:val="28"/>
        </w:rPr>
        <w:t>A.</w:t>
      </w:r>
      <w:r>
        <w:rPr>
          <w:spacing w:val="23"/>
          <w:sz w:val="28"/>
        </w:rPr>
        <w:t xml:space="preserve"> </w:t>
      </w:r>
      <w:r>
        <w:rPr>
          <w:sz w:val="28"/>
        </w:rPr>
        <w:t>et</w:t>
      </w:r>
      <w:r>
        <w:rPr>
          <w:spacing w:val="22"/>
          <w:sz w:val="28"/>
        </w:rPr>
        <w:t xml:space="preserve"> </w:t>
      </w:r>
      <w:r>
        <w:rPr>
          <w:sz w:val="28"/>
        </w:rPr>
        <w:t>al.</w:t>
      </w:r>
      <w:r>
        <w:rPr>
          <w:spacing w:val="22"/>
          <w:sz w:val="28"/>
        </w:rPr>
        <w:t xml:space="preserve"> </w:t>
      </w:r>
      <w:r>
        <w:rPr>
          <w:sz w:val="28"/>
        </w:rPr>
        <w:t>Cybersickness</w:t>
      </w:r>
      <w:r>
        <w:rPr>
          <w:spacing w:val="-68"/>
          <w:sz w:val="28"/>
        </w:rPr>
        <w:t xml:space="preserve"> </w:t>
      </w:r>
      <w:r>
        <w:rPr>
          <w:sz w:val="28"/>
        </w:rPr>
        <w:t>in current-generation virtual reality head-mounted displays: systematic review and</w:t>
      </w:r>
      <w:r>
        <w:rPr>
          <w:spacing w:val="1"/>
          <w:sz w:val="28"/>
        </w:rPr>
        <w:t xml:space="preserve"> </w:t>
      </w:r>
      <w:r>
        <w:rPr>
          <w:sz w:val="28"/>
        </w:rPr>
        <w:t>outlook</w:t>
      </w:r>
      <w:r>
        <w:rPr>
          <w:spacing w:val="-2"/>
          <w:sz w:val="28"/>
        </w:rPr>
        <w:t xml:space="preserve"> </w:t>
      </w:r>
      <w:r>
        <w:rPr>
          <w:sz w:val="28"/>
        </w:rPr>
        <w:t>// Virtual Reality.</w:t>
      </w:r>
      <w:r>
        <w:rPr>
          <w:spacing w:val="1"/>
          <w:sz w:val="28"/>
        </w:rPr>
        <w:t xml:space="preserve"> </w:t>
      </w:r>
      <w:r>
        <w:rPr>
          <w:sz w:val="28"/>
        </w:rPr>
        <w:t>–</w:t>
      </w:r>
      <w:r>
        <w:rPr>
          <w:spacing w:val="-1"/>
          <w:sz w:val="28"/>
        </w:rPr>
        <w:t xml:space="preserve"> </w:t>
      </w:r>
      <w:r>
        <w:rPr>
          <w:sz w:val="28"/>
        </w:rPr>
        <w:t>2021.</w:t>
      </w:r>
      <w:r>
        <w:rPr>
          <w:spacing w:val="-2"/>
          <w:sz w:val="28"/>
        </w:rPr>
        <w:t xml:space="preserve"> </w:t>
      </w:r>
      <w:r>
        <w:rPr>
          <w:sz w:val="28"/>
        </w:rPr>
        <w:t>– Vol.</w:t>
      </w:r>
      <w:r>
        <w:rPr>
          <w:spacing w:val="-5"/>
          <w:sz w:val="28"/>
        </w:rPr>
        <w:t xml:space="preserve"> </w:t>
      </w:r>
      <w:r>
        <w:rPr>
          <w:sz w:val="28"/>
        </w:rPr>
        <w:t>25. –</w:t>
      </w:r>
      <w:r>
        <w:rPr>
          <w:spacing w:val="-1"/>
          <w:sz w:val="28"/>
        </w:rPr>
        <w:t xml:space="preserve"> </w:t>
      </w:r>
      <w:r>
        <w:rPr>
          <w:sz w:val="28"/>
        </w:rPr>
        <w:t>P.</w:t>
      </w:r>
      <w:r>
        <w:rPr>
          <w:spacing w:val="-2"/>
          <w:sz w:val="28"/>
        </w:rPr>
        <w:t xml:space="preserve"> </w:t>
      </w:r>
      <w:r>
        <w:rPr>
          <w:sz w:val="28"/>
        </w:rPr>
        <w:t>1153-1170.</w:t>
      </w:r>
    </w:p>
    <w:p w14:paraId="469081AC" w14:textId="77777777" w:rsidR="003C1D04" w:rsidRDefault="00CE45DD">
      <w:pPr>
        <w:pStyle w:val="a5"/>
        <w:numPr>
          <w:ilvl w:val="0"/>
          <w:numId w:val="1"/>
        </w:numPr>
        <w:tabs>
          <w:tab w:val="left" w:pos="1687"/>
        </w:tabs>
        <w:ind w:right="301" w:firstLine="707"/>
        <w:rPr>
          <w:color w:val="202020"/>
          <w:sz w:val="28"/>
        </w:rPr>
      </w:pPr>
      <w:r>
        <w:rPr>
          <w:color w:val="202020"/>
          <w:sz w:val="28"/>
        </w:rPr>
        <w:t>LaViola J.J. A discussion of cybersickness in virtual environments // ACM</w:t>
      </w:r>
      <w:r>
        <w:rPr>
          <w:color w:val="202020"/>
          <w:spacing w:val="-67"/>
          <w:sz w:val="28"/>
        </w:rPr>
        <w:t xml:space="preserve"> </w:t>
      </w:r>
      <w:r>
        <w:rPr>
          <w:color w:val="202020"/>
          <w:sz w:val="28"/>
        </w:rPr>
        <w:t>SIGCHI</w:t>
      </w:r>
      <w:r>
        <w:rPr>
          <w:color w:val="202020"/>
          <w:spacing w:val="-1"/>
          <w:sz w:val="28"/>
        </w:rPr>
        <w:t xml:space="preserve"> </w:t>
      </w:r>
      <w:r>
        <w:rPr>
          <w:color w:val="202020"/>
          <w:sz w:val="28"/>
        </w:rPr>
        <w:t>Bull.</w:t>
      </w:r>
      <w:r>
        <w:rPr>
          <w:color w:val="202020"/>
          <w:spacing w:val="-1"/>
          <w:sz w:val="28"/>
        </w:rPr>
        <w:t xml:space="preserve"> </w:t>
      </w:r>
      <w:r>
        <w:rPr>
          <w:color w:val="202020"/>
          <w:sz w:val="28"/>
        </w:rPr>
        <w:t>–</w:t>
      </w:r>
      <w:r>
        <w:rPr>
          <w:color w:val="202020"/>
          <w:spacing w:val="-2"/>
          <w:sz w:val="28"/>
        </w:rPr>
        <w:t xml:space="preserve"> </w:t>
      </w:r>
      <w:r>
        <w:rPr>
          <w:color w:val="202020"/>
          <w:sz w:val="28"/>
        </w:rPr>
        <w:t>2000.</w:t>
      </w:r>
      <w:r>
        <w:rPr>
          <w:color w:val="202020"/>
          <w:spacing w:val="-1"/>
          <w:sz w:val="28"/>
        </w:rPr>
        <w:t xml:space="preserve"> </w:t>
      </w:r>
      <w:r>
        <w:rPr>
          <w:color w:val="202020"/>
          <w:sz w:val="28"/>
        </w:rPr>
        <w:t>– Vol.</w:t>
      </w:r>
      <w:r>
        <w:rPr>
          <w:color w:val="202020"/>
          <w:spacing w:val="-1"/>
          <w:sz w:val="28"/>
        </w:rPr>
        <w:t xml:space="preserve"> </w:t>
      </w:r>
      <w:r>
        <w:rPr>
          <w:color w:val="202020"/>
          <w:sz w:val="28"/>
        </w:rPr>
        <w:t>32.</w:t>
      </w:r>
      <w:r>
        <w:rPr>
          <w:color w:val="202020"/>
          <w:spacing w:val="-1"/>
          <w:sz w:val="28"/>
        </w:rPr>
        <w:t xml:space="preserve"> </w:t>
      </w:r>
      <w:r>
        <w:rPr>
          <w:color w:val="202020"/>
          <w:sz w:val="28"/>
        </w:rPr>
        <w:t>– P.</w:t>
      </w:r>
      <w:r>
        <w:rPr>
          <w:color w:val="202020"/>
          <w:spacing w:val="-4"/>
          <w:sz w:val="28"/>
        </w:rPr>
        <w:t xml:space="preserve"> </w:t>
      </w:r>
      <w:r>
        <w:rPr>
          <w:color w:val="202020"/>
          <w:sz w:val="28"/>
        </w:rPr>
        <w:t>47-56.</w:t>
      </w:r>
    </w:p>
    <w:p w14:paraId="30CB78AE" w14:textId="77777777" w:rsidR="003C1D04" w:rsidRDefault="00CE45DD">
      <w:pPr>
        <w:pStyle w:val="a5"/>
        <w:numPr>
          <w:ilvl w:val="0"/>
          <w:numId w:val="1"/>
        </w:numPr>
        <w:tabs>
          <w:tab w:val="left" w:pos="1690"/>
        </w:tabs>
        <w:ind w:right="302" w:firstLine="707"/>
        <w:rPr>
          <w:color w:val="202020"/>
          <w:sz w:val="28"/>
        </w:rPr>
      </w:pPr>
      <w:r>
        <w:rPr>
          <w:color w:val="202020"/>
          <w:sz w:val="28"/>
        </w:rPr>
        <w:t>Davis S., Nesbitt K., Nalivaiko E. A Systematic review of cybersickness //</w:t>
      </w:r>
      <w:r>
        <w:rPr>
          <w:color w:val="202020"/>
          <w:spacing w:val="1"/>
          <w:sz w:val="28"/>
        </w:rPr>
        <w:t xml:space="preserve"> </w:t>
      </w:r>
      <w:r>
        <w:rPr>
          <w:color w:val="202020"/>
          <w:sz w:val="28"/>
        </w:rPr>
        <w:t>Proceed.</w:t>
      </w:r>
      <w:r>
        <w:rPr>
          <w:color w:val="202020"/>
          <w:spacing w:val="1"/>
          <w:sz w:val="28"/>
        </w:rPr>
        <w:t xml:space="preserve"> </w:t>
      </w:r>
      <w:r>
        <w:rPr>
          <w:color w:val="202020"/>
          <w:sz w:val="28"/>
        </w:rPr>
        <w:t>of</w:t>
      </w:r>
      <w:r>
        <w:rPr>
          <w:color w:val="202020"/>
          <w:spacing w:val="1"/>
          <w:sz w:val="28"/>
        </w:rPr>
        <w:t xml:space="preserve"> </w:t>
      </w:r>
      <w:r>
        <w:rPr>
          <w:color w:val="202020"/>
          <w:sz w:val="28"/>
        </w:rPr>
        <w:t>the</w:t>
      </w:r>
      <w:r>
        <w:rPr>
          <w:color w:val="202020"/>
          <w:spacing w:val="1"/>
          <w:sz w:val="28"/>
        </w:rPr>
        <w:t xml:space="preserve"> </w:t>
      </w:r>
      <w:r>
        <w:rPr>
          <w:color w:val="202020"/>
          <w:sz w:val="28"/>
        </w:rPr>
        <w:t>conf.</w:t>
      </w:r>
      <w:r>
        <w:rPr>
          <w:color w:val="202020"/>
          <w:spacing w:val="1"/>
          <w:sz w:val="28"/>
        </w:rPr>
        <w:t xml:space="preserve"> </w:t>
      </w:r>
      <w:r>
        <w:rPr>
          <w:color w:val="202020"/>
          <w:sz w:val="28"/>
        </w:rPr>
        <w:t>on</w:t>
      </w:r>
      <w:r>
        <w:rPr>
          <w:color w:val="202020"/>
          <w:spacing w:val="1"/>
          <w:sz w:val="28"/>
        </w:rPr>
        <w:t xml:space="preserve"> </w:t>
      </w:r>
      <w:r>
        <w:rPr>
          <w:color w:val="202020"/>
          <w:sz w:val="28"/>
        </w:rPr>
        <w:t>interactive</w:t>
      </w:r>
      <w:r>
        <w:rPr>
          <w:color w:val="202020"/>
          <w:spacing w:val="1"/>
          <w:sz w:val="28"/>
        </w:rPr>
        <w:t xml:space="preserve"> </w:t>
      </w:r>
      <w:r>
        <w:rPr>
          <w:color w:val="202020"/>
          <w:sz w:val="28"/>
        </w:rPr>
        <w:t>entertainment.</w:t>
      </w:r>
      <w:r>
        <w:rPr>
          <w:color w:val="202020"/>
          <w:spacing w:val="1"/>
          <w:sz w:val="28"/>
        </w:rPr>
        <w:t xml:space="preserve"> </w:t>
      </w:r>
      <w:r>
        <w:rPr>
          <w:color w:val="202020"/>
          <w:sz w:val="28"/>
        </w:rPr>
        <w:t>Association</w:t>
      </w:r>
      <w:r>
        <w:rPr>
          <w:color w:val="202020"/>
          <w:spacing w:val="1"/>
          <w:sz w:val="28"/>
        </w:rPr>
        <w:t xml:space="preserve"> </w:t>
      </w:r>
      <w:r>
        <w:rPr>
          <w:color w:val="202020"/>
          <w:sz w:val="28"/>
        </w:rPr>
        <w:t>for</w:t>
      </w:r>
      <w:r>
        <w:rPr>
          <w:color w:val="202020"/>
          <w:spacing w:val="1"/>
          <w:sz w:val="28"/>
        </w:rPr>
        <w:t xml:space="preserve"> </w:t>
      </w:r>
      <w:r>
        <w:rPr>
          <w:color w:val="202020"/>
          <w:sz w:val="28"/>
        </w:rPr>
        <w:t>Computing</w:t>
      </w:r>
      <w:r>
        <w:rPr>
          <w:color w:val="202020"/>
          <w:spacing w:val="1"/>
          <w:sz w:val="28"/>
        </w:rPr>
        <w:t xml:space="preserve"> </w:t>
      </w:r>
      <w:r>
        <w:rPr>
          <w:color w:val="202020"/>
          <w:sz w:val="28"/>
        </w:rPr>
        <w:t>Machinery.</w:t>
      </w:r>
      <w:r>
        <w:rPr>
          <w:color w:val="202020"/>
          <w:spacing w:val="-1"/>
          <w:sz w:val="28"/>
        </w:rPr>
        <w:t xml:space="preserve"> </w:t>
      </w:r>
      <w:r>
        <w:rPr>
          <w:color w:val="202020"/>
          <w:sz w:val="28"/>
        </w:rPr>
        <w:t>–</w:t>
      </w:r>
      <w:r>
        <w:rPr>
          <w:color w:val="202020"/>
          <w:spacing w:val="1"/>
          <w:sz w:val="28"/>
        </w:rPr>
        <w:t xml:space="preserve"> </w:t>
      </w:r>
      <w:r>
        <w:rPr>
          <w:color w:val="202020"/>
          <w:sz w:val="28"/>
        </w:rPr>
        <w:t>NY.,</w:t>
      </w:r>
      <w:r>
        <w:rPr>
          <w:color w:val="202020"/>
          <w:spacing w:val="-2"/>
          <w:sz w:val="28"/>
        </w:rPr>
        <w:t xml:space="preserve"> </w:t>
      </w:r>
      <w:r>
        <w:rPr>
          <w:color w:val="202020"/>
          <w:sz w:val="28"/>
        </w:rPr>
        <w:t>2014.</w:t>
      </w:r>
      <w:r>
        <w:rPr>
          <w:color w:val="202020"/>
          <w:spacing w:val="-1"/>
          <w:sz w:val="28"/>
        </w:rPr>
        <w:t xml:space="preserve"> </w:t>
      </w:r>
      <w:r>
        <w:rPr>
          <w:color w:val="202020"/>
          <w:sz w:val="28"/>
        </w:rPr>
        <w:t>– P.</w:t>
      </w:r>
      <w:r>
        <w:rPr>
          <w:color w:val="202020"/>
          <w:spacing w:val="-4"/>
          <w:sz w:val="28"/>
        </w:rPr>
        <w:t xml:space="preserve"> </w:t>
      </w:r>
      <w:r>
        <w:rPr>
          <w:color w:val="202020"/>
          <w:sz w:val="28"/>
        </w:rPr>
        <w:t>1-9.</w:t>
      </w:r>
    </w:p>
    <w:p w14:paraId="08E172D9" w14:textId="77777777" w:rsidR="003C1D04" w:rsidRDefault="00CE45DD">
      <w:pPr>
        <w:pStyle w:val="a5"/>
        <w:numPr>
          <w:ilvl w:val="0"/>
          <w:numId w:val="1"/>
        </w:numPr>
        <w:tabs>
          <w:tab w:val="left" w:pos="1716"/>
        </w:tabs>
        <w:ind w:right="309" w:firstLine="707"/>
        <w:rPr>
          <w:color w:val="202020"/>
          <w:sz w:val="28"/>
        </w:rPr>
      </w:pPr>
      <w:r>
        <w:rPr>
          <w:color w:val="202020"/>
          <w:sz w:val="28"/>
        </w:rPr>
        <w:t>Stanney</w:t>
      </w:r>
      <w:r>
        <w:rPr>
          <w:color w:val="202020"/>
          <w:spacing w:val="26"/>
          <w:sz w:val="28"/>
        </w:rPr>
        <w:t xml:space="preserve"> </w:t>
      </w:r>
      <w:r>
        <w:rPr>
          <w:color w:val="202020"/>
          <w:sz w:val="28"/>
        </w:rPr>
        <w:t>K.,</w:t>
      </w:r>
      <w:r>
        <w:rPr>
          <w:color w:val="202020"/>
          <w:spacing w:val="30"/>
          <w:sz w:val="28"/>
        </w:rPr>
        <w:t xml:space="preserve"> </w:t>
      </w:r>
      <w:r>
        <w:rPr>
          <w:color w:val="202020"/>
          <w:sz w:val="28"/>
        </w:rPr>
        <w:t>Fidopiastis</w:t>
      </w:r>
      <w:r>
        <w:rPr>
          <w:color w:val="202020"/>
          <w:spacing w:val="28"/>
          <w:sz w:val="28"/>
        </w:rPr>
        <w:t xml:space="preserve"> </w:t>
      </w:r>
      <w:r>
        <w:rPr>
          <w:color w:val="202020"/>
          <w:sz w:val="28"/>
        </w:rPr>
        <w:t>C.,</w:t>
      </w:r>
      <w:r>
        <w:rPr>
          <w:color w:val="202020"/>
          <w:spacing w:val="30"/>
          <w:sz w:val="28"/>
        </w:rPr>
        <w:t xml:space="preserve"> </w:t>
      </w:r>
      <w:r>
        <w:rPr>
          <w:color w:val="202020"/>
          <w:sz w:val="28"/>
        </w:rPr>
        <w:t>Foster</w:t>
      </w:r>
      <w:r>
        <w:rPr>
          <w:color w:val="202020"/>
          <w:spacing w:val="31"/>
          <w:sz w:val="28"/>
        </w:rPr>
        <w:t xml:space="preserve"> </w:t>
      </w:r>
      <w:r>
        <w:rPr>
          <w:color w:val="202020"/>
          <w:sz w:val="28"/>
        </w:rPr>
        <w:t>L.</w:t>
      </w:r>
      <w:r>
        <w:rPr>
          <w:color w:val="202020"/>
          <w:spacing w:val="27"/>
          <w:sz w:val="28"/>
        </w:rPr>
        <w:t xml:space="preserve"> </w:t>
      </w:r>
      <w:r>
        <w:rPr>
          <w:color w:val="202020"/>
          <w:sz w:val="28"/>
        </w:rPr>
        <w:t>Virtual</w:t>
      </w:r>
      <w:r>
        <w:rPr>
          <w:color w:val="202020"/>
          <w:spacing w:val="31"/>
          <w:sz w:val="28"/>
        </w:rPr>
        <w:t xml:space="preserve"> </w:t>
      </w:r>
      <w:r>
        <w:rPr>
          <w:color w:val="202020"/>
          <w:sz w:val="28"/>
        </w:rPr>
        <w:t>reality</w:t>
      </w:r>
      <w:r>
        <w:rPr>
          <w:color w:val="202020"/>
          <w:spacing w:val="26"/>
          <w:sz w:val="28"/>
        </w:rPr>
        <w:t xml:space="preserve"> </w:t>
      </w:r>
      <w:r>
        <w:rPr>
          <w:color w:val="202020"/>
          <w:sz w:val="28"/>
        </w:rPr>
        <w:t>is</w:t>
      </w:r>
      <w:r>
        <w:rPr>
          <w:color w:val="202020"/>
          <w:spacing w:val="29"/>
          <w:sz w:val="28"/>
        </w:rPr>
        <w:t xml:space="preserve"> </w:t>
      </w:r>
      <w:r>
        <w:rPr>
          <w:color w:val="202020"/>
          <w:sz w:val="28"/>
        </w:rPr>
        <w:t>sexist:</w:t>
      </w:r>
      <w:r>
        <w:rPr>
          <w:color w:val="202020"/>
          <w:spacing w:val="29"/>
          <w:sz w:val="28"/>
        </w:rPr>
        <w:t xml:space="preserve"> </w:t>
      </w:r>
      <w:r>
        <w:rPr>
          <w:color w:val="202020"/>
          <w:sz w:val="28"/>
        </w:rPr>
        <w:t>but</w:t>
      </w:r>
      <w:r>
        <w:rPr>
          <w:color w:val="202020"/>
          <w:spacing w:val="28"/>
          <w:sz w:val="28"/>
        </w:rPr>
        <w:t xml:space="preserve"> </w:t>
      </w:r>
      <w:r>
        <w:rPr>
          <w:color w:val="202020"/>
          <w:sz w:val="28"/>
        </w:rPr>
        <w:t>it</w:t>
      </w:r>
      <w:r>
        <w:rPr>
          <w:color w:val="202020"/>
          <w:spacing w:val="31"/>
          <w:sz w:val="28"/>
        </w:rPr>
        <w:t xml:space="preserve"> </w:t>
      </w:r>
      <w:r>
        <w:rPr>
          <w:color w:val="202020"/>
          <w:sz w:val="28"/>
        </w:rPr>
        <w:t>does</w:t>
      </w:r>
      <w:r>
        <w:rPr>
          <w:color w:val="202020"/>
          <w:spacing w:val="-68"/>
          <w:sz w:val="28"/>
        </w:rPr>
        <w:t xml:space="preserve"> </w:t>
      </w:r>
      <w:r>
        <w:rPr>
          <w:sz w:val="28"/>
        </w:rPr>
        <w:t>not have</w:t>
      </w:r>
      <w:r>
        <w:rPr>
          <w:spacing w:val="-4"/>
          <w:sz w:val="28"/>
        </w:rPr>
        <w:t xml:space="preserve"> </w:t>
      </w:r>
      <w:r>
        <w:rPr>
          <w:sz w:val="28"/>
        </w:rPr>
        <w:t>to</w:t>
      </w:r>
      <w:r>
        <w:rPr>
          <w:spacing w:val="1"/>
          <w:sz w:val="28"/>
        </w:rPr>
        <w:t xml:space="preserve"> </w:t>
      </w:r>
      <w:r>
        <w:rPr>
          <w:sz w:val="28"/>
        </w:rPr>
        <w:t>Be</w:t>
      </w:r>
      <w:r>
        <w:rPr>
          <w:spacing w:val="-1"/>
          <w:sz w:val="28"/>
        </w:rPr>
        <w:t xml:space="preserve"> </w:t>
      </w:r>
      <w:r>
        <w:rPr>
          <w:sz w:val="28"/>
        </w:rPr>
        <w:t>// Front Robot</w:t>
      </w:r>
      <w:r>
        <w:rPr>
          <w:spacing w:val="1"/>
          <w:sz w:val="28"/>
        </w:rPr>
        <w:t xml:space="preserve"> </w:t>
      </w:r>
      <w:r>
        <w:rPr>
          <w:sz w:val="28"/>
        </w:rPr>
        <w:t>AI.</w:t>
      </w:r>
      <w:r>
        <w:rPr>
          <w:spacing w:val="-1"/>
          <w:sz w:val="28"/>
        </w:rPr>
        <w:t xml:space="preserve"> </w:t>
      </w:r>
      <w:r>
        <w:rPr>
          <w:sz w:val="28"/>
        </w:rPr>
        <w:t>–</w:t>
      </w:r>
      <w:r>
        <w:rPr>
          <w:spacing w:val="-2"/>
          <w:sz w:val="28"/>
        </w:rPr>
        <w:t xml:space="preserve"> </w:t>
      </w:r>
      <w:r>
        <w:rPr>
          <w:sz w:val="28"/>
        </w:rPr>
        <w:t>2020.</w:t>
      </w:r>
      <w:r>
        <w:rPr>
          <w:spacing w:val="-2"/>
          <w:sz w:val="28"/>
        </w:rPr>
        <w:t xml:space="preserve"> </w:t>
      </w:r>
      <w:r>
        <w:rPr>
          <w:sz w:val="28"/>
        </w:rPr>
        <w:t>–</w:t>
      </w:r>
      <w:r>
        <w:rPr>
          <w:spacing w:val="-2"/>
          <w:sz w:val="28"/>
        </w:rPr>
        <w:t xml:space="preserve"> </w:t>
      </w:r>
      <w:r>
        <w:rPr>
          <w:sz w:val="28"/>
        </w:rPr>
        <w:t>Vol.</w:t>
      </w:r>
      <w:r>
        <w:rPr>
          <w:spacing w:val="-2"/>
          <w:sz w:val="28"/>
        </w:rPr>
        <w:t xml:space="preserve"> </w:t>
      </w:r>
      <w:r>
        <w:rPr>
          <w:sz w:val="28"/>
        </w:rPr>
        <w:t>7.</w:t>
      </w:r>
      <w:r>
        <w:rPr>
          <w:spacing w:val="-1"/>
          <w:sz w:val="28"/>
        </w:rPr>
        <w:t xml:space="preserve"> </w:t>
      </w:r>
      <w:r>
        <w:rPr>
          <w:sz w:val="28"/>
        </w:rPr>
        <w:t>– P.</w:t>
      </w:r>
      <w:r>
        <w:rPr>
          <w:spacing w:val="-4"/>
          <w:sz w:val="28"/>
        </w:rPr>
        <w:t xml:space="preserve"> </w:t>
      </w:r>
      <w:r>
        <w:rPr>
          <w:sz w:val="28"/>
        </w:rPr>
        <w:t>00004-1-00004-19.</w:t>
      </w:r>
    </w:p>
    <w:p w14:paraId="4BFF94D2" w14:textId="77777777" w:rsidR="003C1D04" w:rsidRDefault="00CE45DD">
      <w:pPr>
        <w:pStyle w:val="a5"/>
        <w:numPr>
          <w:ilvl w:val="0"/>
          <w:numId w:val="1"/>
        </w:numPr>
        <w:tabs>
          <w:tab w:val="left" w:pos="1740"/>
        </w:tabs>
        <w:spacing w:line="321" w:lineRule="exact"/>
        <w:ind w:left="1739" w:hanging="550"/>
        <w:rPr>
          <w:color w:val="202020"/>
          <w:sz w:val="28"/>
        </w:rPr>
      </w:pPr>
      <w:r>
        <w:rPr>
          <w:color w:val="202020"/>
          <w:sz w:val="28"/>
        </w:rPr>
        <w:t>Grassini</w:t>
      </w:r>
      <w:r>
        <w:rPr>
          <w:color w:val="202020"/>
          <w:spacing w:val="53"/>
          <w:sz w:val="28"/>
        </w:rPr>
        <w:t xml:space="preserve"> </w:t>
      </w:r>
      <w:r>
        <w:rPr>
          <w:color w:val="202020"/>
          <w:sz w:val="28"/>
        </w:rPr>
        <w:t>S.,</w:t>
      </w:r>
      <w:r>
        <w:rPr>
          <w:color w:val="202020"/>
          <w:spacing w:val="53"/>
          <w:sz w:val="28"/>
        </w:rPr>
        <w:t xml:space="preserve"> </w:t>
      </w:r>
      <w:r>
        <w:rPr>
          <w:color w:val="202020"/>
          <w:sz w:val="28"/>
        </w:rPr>
        <w:t>Laumann</w:t>
      </w:r>
      <w:r>
        <w:rPr>
          <w:color w:val="202020"/>
          <w:spacing w:val="54"/>
          <w:sz w:val="28"/>
        </w:rPr>
        <w:t xml:space="preserve"> </w:t>
      </w:r>
      <w:r>
        <w:rPr>
          <w:color w:val="202020"/>
          <w:sz w:val="28"/>
        </w:rPr>
        <w:t>K.</w:t>
      </w:r>
      <w:r>
        <w:rPr>
          <w:color w:val="202020"/>
          <w:spacing w:val="53"/>
          <w:sz w:val="28"/>
        </w:rPr>
        <w:t xml:space="preserve"> </w:t>
      </w:r>
      <w:r>
        <w:rPr>
          <w:color w:val="202020"/>
          <w:sz w:val="28"/>
        </w:rPr>
        <w:t>Are</w:t>
      </w:r>
      <w:r>
        <w:rPr>
          <w:color w:val="202020"/>
          <w:spacing w:val="56"/>
          <w:sz w:val="28"/>
        </w:rPr>
        <w:t xml:space="preserve"> </w:t>
      </w:r>
      <w:r>
        <w:rPr>
          <w:color w:val="202020"/>
          <w:sz w:val="28"/>
        </w:rPr>
        <w:t>modern</w:t>
      </w:r>
      <w:r>
        <w:rPr>
          <w:color w:val="202020"/>
          <w:spacing w:val="52"/>
          <w:sz w:val="28"/>
        </w:rPr>
        <w:t xml:space="preserve"> </w:t>
      </w:r>
      <w:r>
        <w:rPr>
          <w:color w:val="202020"/>
          <w:sz w:val="28"/>
        </w:rPr>
        <w:t>head-mounted</w:t>
      </w:r>
      <w:r>
        <w:rPr>
          <w:color w:val="202020"/>
          <w:spacing w:val="53"/>
          <w:sz w:val="28"/>
        </w:rPr>
        <w:t xml:space="preserve"> </w:t>
      </w:r>
      <w:r>
        <w:rPr>
          <w:color w:val="202020"/>
          <w:sz w:val="28"/>
        </w:rPr>
        <w:t>displays?</w:t>
      </w:r>
    </w:p>
    <w:p w14:paraId="26FD19A7" w14:textId="77777777" w:rsidR="003C1D04" w:rsidRDefault="00CE45DD">
      <w:pPr>
        <w:pStyle w:val="a3"/>
        <w:spacing w:before="65" w:line="242" w:lineRule="auto"/>
        <w:ind w:right="303" w:firstLine="0"/>
      </w:pPr>
      <w:r>
        <w:rPr>
          <w:color w:val="202020"/>
        </w:rPr>
        <w:t>systematic review on gender differences in HMD-mediated virtual reality // Front</w:t>
      </w:r>
      <w:r>
        <w:rPr>
          <w:color w:val="202020"/>
          <w:spacing w:val="1"/>
        </w:rPr>
        <w:t xml:space="preserve"> </w:t>
      </w:r>
      <w:r>
        <w:rPr>
          <w:color w:val="202020"/>
        </w:rPr>
        <w:t>Psychol.</w:t>
      </w:r>
      <w:r>
        <w:rPr>
          <w:color w:val="202020"/>
          <w:spacing w:val="-4"/>
        </w:rPr>
        <w:t xml:space="preserve"> </w:t>
      </w:r>
      <w:r>
        <w:rPr>
          <w:color w:val="202020"/>
        </w:rPr>
        <w:t>– 2020.</w:t>
      </w:r>
      <w:r>
        <w:rPr>
          <w:color w:val="202020"/>
          <w:spacing w:val="-3"/>
        </w:rPr>
        <w:t xml:space="preserve"> </w:t>
      </w:r>
      <w:r>
        <w:rPr>
          <w:color w:val="202020"/>
        </w:rPr>
        <w:t>– Vol.</w:t>
      </w:r>
      <w:r>
        <w:rPr>
          <w:color w:val="202020"/>
          <w:spacing w:val="-4"/>
        </w:rPr>
        <w:t xml:space="preserve"> </w:t>
      </w:r>
      <w:r>
        <w:rPr>
          <w:color w:val="202020"/>
        </w:rPr>
        <w:t>11.</w:t>
      </w:r>
      <w:r>
        <w:rPr>
          <w:color w:val="202020"/>
          <w:spacing w:val="-2"/>
        </w:rPr>
        <w:t xml:space="preserve"> </w:t>
      </w:r>
      <w:r>
        <w:rPr>
          <w:color w:val="202020"/>
        </w:rPr>
        <w:t>– P.</w:t>
      </w:r>
      <w:r>
        <w:rPr>
          <w:color w:val="202020"/>
          <w:spacing w:val="-2"/>
        </w:rPr>
        <w:t xml:space="preserve"> </w:t>
      </w:r>
      <w:r>
        <w:rPr>
          <w:color w:val="202020"/>
        </w:rPr>
        <w:t>1604-1-1604-15.</w:t>
      </w:r>
    </w:p>
    <w:p w14:paraId="56CDDB95" w14:textId="77777777" w:rsidR="003C1D04" w:rsidRDefault="00CE45DD">
      <w:pPr>
        <w:pStyle w:val="a5"/>
        <w:numPr>
          <w:ilvl w:val="0"/>
          <w:numId w:val="1"/>
        </w:numPr>
        <w:tabs>
          <w:tab w:val="left" w:pos="1714"/>
        </w:tabs>
        <w:ind w:right="301" w:firstLine="707"/>
        <w:rPr>
          <w:color w:val="202020"/>
          <w:sz w:val="28"/>
        </w:rPr>
      </w:pPr>
      <w:r>
        <w:rPr>
          <w:color w:val="202020"/>
          <w:sz w:val="28"/>
        </w:rPr>
        <w:t>MacArthur C., Grinberg A. et al. You’re Making Me Sick: a Systematic</w:t>
      </w:r>
      <w:r>
        <w:rPr>
          <w:color w:val="202020"/>
          <w:spacing w:val="1"/>
          <w:sz w:val="28"/>
        </w:rPr>
        <w:t xml:space="preserve"> </w:t>
      </w:r>
      <w:r>
        <w:rPr>
          <w:color w:val="202020"/>
          <w:sz w:val="28"/>
        </w:rPr>
        <w:t>Review</w:t>
      </w:r>
      <w:r>
        <w:rPr>
          <w:color w:val="202020"/>
          <w:spacing w:val="1"/>
          <w:sz w:val="28"/>
        </w:rPr>
        <w:t xml:space="preserve"> </w:t>
      </w:r>
      <w:r>
        <w:rPr>
          <w:color w:val="202020"/>
          <w:sz w:val="28"/>
        </w:rPr>
        <w:t>of</w:t>
      </w:r>
      <w:r>
        <w:rPr>
          <w:color w:val="202020"/>
          <w:spacing w:val="1"/>
          <w:sz w:val="28"/>
        </w:rPr>
        <w:t xml:space="preserve"> </w:t>
      </w:r>
      <w:r>
        <w:rPr>
          <w:color w:val="202020"/>
          <w:sz w:val="28"/>
        </w:rPr>
        <w:t>How</w:t>
      </w:r>
      <w:r>
        <w:rPr>
          <w:color w:val="202020"/>
          <w:spacing w:val="1"/>
          <w:sz w:val="28"/>
        </w:rPr>
        <w:t xml:space="preserve"> </w:t>
      </w:r>
      <w:r>
        <w:rPr>
          <w:color w:val="202020"/>
          <w:sz w:val="28"/>
        </w:rPr>
        <w:t>Virtual</w:t>
      </w:r>
      <w:r>
        <w:rPr>
          <w:color w:val="202020"/>
          <w:spacing w:val="1"/>
          <w:sz w:val="28"/>
        </w:rPr>
        <w:t xml:space="preserve"> </w:t>
      </w:r>
      <w:r>
        <w:rPr>
          <w:color w:val="202020"/>
          <w:sz w:val="28"/>
        </w:rPr>
        <w:t>Reality</w:t>
      </w:r>
      <w:r>
        <w:rPr>
          <w:color w:val="202020"/>
          <w:spacing w:val="1"/>
          <w:sz w:val="28"/>
        </w:rPr>
        <w:t xml:space="preserve"> </w:t>
      </w:r>
      <w:r>
        <w:rPr>
          <w:color w:val="202020"/>
          <w:sz w:val="28"/>
        </w:rPr>
        <w:t>Research</w:t>
      </w:r>
      <w:r>
        <w:rPr>
          <w:color w:val="202020"/>
          <w:spacing w:val="1"/>
          <w:sz w:val="28"/>
        </w:rPr>
        <w:t xml:space="preserve"> </w:t>
      </w:r>
      <w:r>
        <w:rPr>
          <w:color w:val="202020"/>
          <w:sz w:val="28"/>
        </w:rPr>
        <w:t>Considers</w:t>
      </w:r>
      <w:r>
        <w:rPr>
          <w:color w:val="202020"/>
          <w:spacing w:val="1"/>
          <w:sz w:val="28"/>
        </w:rPr>
        <w:t xml:space="preserve"> </w:t>
      </w:r>
      <w:r>
        <w:rPr>
          <w:color w:val="202020"/>
          <w:sz w:val="28"/>
        </w:rPr>
        <w:t>Gender</w:t>
      </w:r>
      <w:r>
        <w:rPr>
          <w:color w:val="202020"/>
          <w:spacing w:val="1"/>
          <w:sz w:val="28"/>
        </w:rPr>
        <w:t xml:space="preserve"> </w:t>
      </w:r>
      <w:r>
        <w:rPr>
          <w:color w:val="202020"/>
          <w:sz w:val="28"/>
        </w:rPr>
        <w:t>&amp;</w:t>
      </w:r>
      <w:r>
        <w:rPr>
          <w:color w:val="202020"/>
          <w:spacing w:val="1"/>
          <w:sz w:val="28"/>
        </w:rPr>
        <w:t xml:space="preserve"> </w:t>
      </w:r>
      <w:r>
        <w:rPr>
          <w:color w:val="202020"/>
          <w:sz w:val="28"/>
        </w:rPr>
        <w:t>Cybersickness</w:t>
      </w:r>
      <w:r>
        <w:rPr>
          <w:color w:val="202020"/>
          <w:spacing w:val="1"/>
          <w:sz w:val="28"/>
        </w:rPr>
        <w:t xml:space="preserve"> </w:t>
      </w:r>
      <w:r>
        <w:rPr>
          <w:color w:val="202020"/>
          <w:sz w:val="28"/>
        </w:rPr>
        <w:t>//</w:t>
      </w:r>
      <w:r>
        <w:rPr>
          <w:color w:val="202020"/>
          <w:spacing w:val="-67"/>
          <w:sz w:val="28"/>
        </w:rPr>
        <w:t xml:space="preserve"> </w:t>
      </w:r>
      <w:r>
        <w:rPr>
          <w:color w:val="202020"/>
          <w:sz w:val="28"/>
        </w:rPr>
        <w:t>Proceed. of the 2021 CHI conf. on human factors in computing systems. Association</w:t>
      </w:r>
      <w:r>
        <w:rPr>
          <w:color w:val="202020"/>
          <w:spacing w:val="1"/>
          <w:sz w:val="28"/>
        </w:rPr>
        <w:t xml:space="preserve"> </w:t>
      </w:r>
      <w:r>
        <w:rPr>
          <w:color w:val="202020"/>
          <w:sz w:val="28"/>
        </w:rPr>
        <w:t>for</w:t>
      </w:r>
      <w:r>
        <w:rPr>
          <w:color w:val="202020"/>
          <w:spacing w:val="-1"/>
          <w:sz w:val="28"/>
        </w:rPr>
        <w:t xml:space="preserve"> </w:t>
      </w:r>
      <w:r>
        <w:rPr>
          <w:color w:val="202020"/>
          <w:sz w:val="28"/>
        </w:rPr>
        <w:t>Computing</w:t>
      </w:r>
      <w:r>
        <w:rPr>
          <w:color w:val="202020"/>
          <w:spacing w:val="1"/>
          <w:sz w:val="28"/>
        </w:rPr>
        <w:t xml:space="preserve"> </w:t>
      </w:r>
      <w:r>
        <w:rPr>
          <w:color w:val="202020"/>
          <w:sz w:val="28"/>
        </w:rPr>
        <w:t>Machinery.</w:t>
      </w:r>
      <w:r>
        <w:rPr>
          <w:color w:val="202020"/>
          <w:spacing w:val="-2"/>
          <w:sz w:val="28"/>
        </w:rPr>
        <w:t xml:space="preserve"> </w:t>
      </w:r>
      <w:r>
        <w:rPr>
          <w:color w:val="202020"/>
          <w:sz w:val="28"/>
        </w:rPr>
        <w:t>– Yokohama (Japan),</w:t>
      </w:r>
      <w:r>
        <w:rPr>
          <w:color w:val="202020"/>
          <w:spacing w:val="-1"/>
          <w:sz w:val="28"/>
        </w:rPr>
        <w:t xml:space="preserve"> </w:t>
      </w:r>
      <w:r>
        <w:rPr>
          <w:color w:val="202020"/>
          <w:sz w:val="28"/>
        </w:rPr>
        <w:t>2021.</w:t>
      </w:r>
      <w:r>
        <w:rPr>
          <w:color w:val="202020"/>
          <w:spacing w:val="-3"/>
          <w:sz w:val="28"/>
        </w:rPr>
        <w:t xml:space="preserve"> </w:t>
      </w:r>
      <w:r>
        <w:rPr>
          <w:color w:val="202020"/>
          <w:sz w:val="28"/>
        </w:rPr>
        <w:t>–</w:t>
      </w:r>
      <w:r>
        <w:rPr>
          <w:color w:val="202020"/>
          <w:spacing w:val="-1"/>
          <w:sz w:val="28"/>
        </w:rPr>
        <w:t xml:space="preserve"> </w:t>
      </w:r>
      <w:r>
        <w:rPr>
          <w:color w:val="202020"/>
          <w:sz w:val="28"/>
        </w:rPr>
        <w:t>P.</w:t>
      </w:r>
      <w:r>
        <w:rPr>
          <w:color w:val="202020"/>
          <w:spacing w:val="-1"/>
          <w:sz w:val="28"/>
        </w:rPr>
        <w:t xml:space="preserve"> </w:t>
      </w:r>
      <w:r>
        <w:rPr>
          <w:color w:val="202020"/>
          <w:sz w:val="28"/>
        </w:rPr>
        <w:t>1-15.</w:t>
      </w:r>
    </w:p>
    <w:p w14:paraId="326DBAA5" w14:textId="77777777" w:rsidR="003C1D04" w:rsidRDefault="00CE45DD">
      <w:pPr>
        <w:pStyle w:val="a5"/>
        <w:numPr>
          <w:ilvl w:val="0"/>
          <w:numId w:val="1"/>
        </w:numPr>
        <w:tabs>
          <w:tab w:val="left" w:pos="1726"/>
        </w:tabs>
        <w:ind w:right="300" w:firstLine="707"/>
        <w:rPr>
          <w:sz w:val="28"/>
        </w:rPr>
      </w:pPr>
      <w:r>
        <w:rPr>
          <w:sz w:val="28"/>
        </w:rPr>
        <w:t>Stauffert J.-P., Niebling F., Latoschik M.E. Latency and Cybersickness:</w:t>
      </w:r>
      <w:r>
        <w:rPr>
          <w:spacing w:val="1"/>
          <w:sz w:val="28"/>
        </w:rPr>
        <w:t xml:space="preserve"> </w:t>
      </w:r>
      <w:r>
        <w:rPr>
          <w:sz w:val="28"/>
        </w:rPr>
        <w:t>Impact,</w:t>
      </w:r>
      <w:r>
        <w:rPr>
          <w:spacing w:val="70"/>
          <w:sz w:val="28"/>
        </w:rPr>
        <w:t xml:space="preserve"> </w:t>
      </w:r>
      <w:r>
        <w:rPr>
          <w:sz w:val="28"/>
        </w:rPr>
        <w:t>Causes,</w:t>
      </w:r>
      <w:r>
        <w:rPr>
          <w:spacing w:val="70"/>
          <w:sz w:val="28"/>
        </w:rPr>
        <w:t xml:space="preserve"> </w:t>
      </w:r>
      <w:r>
        <w:rPr>
          <w:sz w:val="28"/>
        </w:rPr>
        <w:t>and</w:t>
      </w:r>
      <w:r>
        <w:rPr>
          <w:spacing w:val="70"/>
          <w:sz w:val="28"/>
        </w:rPr>
        <w:t xml:space="preserve"> </w:t>
      </w:r>
      <w:r>
        <w:rPr>
          <w:sz w:val="28"/>
        </w:rPr>
        <w:t>Measures</w:t>
      </w:r>
      <w:r>
        <w:rPr>
          <w:spacing w:val="70"/>
          <w:sz w:val="28"/>
        </w:rPr>
        <w:t xml:space="preserve"> </w:t>
      </w:r>
      <w:r>
        <w:rPr>
          <w:sz w:val="28"/>
        </w:rPr>
        <w:t>//</w:t>
      </w:r>
      <w:r>
        <w:rPr>
          <w:spacing w:val="70"/>
          <w:sz w:val="28"/>
        </w:rPr>
        <w:t xml:space="preserve"> </w:t>
      </w:r>
      <w:r>
        <w:rPr>
          <w:sz w:val="28"/>
        </w:rPr>
        <w:t>Rev</w:t>
      </w:r>
      <w:r>
        <w:rPr>
          <w:spacing w:val="70"/>
          <w:sz w:val="28"/>
        </w:rPr>
        <w:t xml:space="preserve"> </w:t>
      </w:r>
      <w:r>
        <w:rPr>
          <w:sz w:val="28"/>
        </w:rPr>
        <w:t>Front</w:t>
      </w:r>
      <w:r>
        <w:rPr>
          <w:spacing w:val="70"/>
          <w:sz w:val="28"/>
        </w:rPr>
        <w:t xml:space="preserve"> </w:t>
      </w:r>
      <w:r>
        <w:rPr>
          <w:sz w:val="28"/>
        </w:rPr>
        <w:t>Virtual</w:t>
      </w:r>
      <w:r>
        <w:rPr>
          <w:spacing w:val="70"/>
          <w:sz w:val="28"/>
        </w:rPr>
        <w:t xml:space="preserve"> </w:t>
      </w:r>
      <w:r>
        <w:rPr>
          <w:sz w:val="28"/>
        </w:rPr>
        <w:t>Real.</w:t>
      </w:r>
      <w:r>
        <w:rPr>
          <w:spacing w:val="70"/>
          <w:sz w:val="28"/>
        </w:rPr>
        <w:t xml:space="preserve"> </w:t>
      </w:r>
      <w:r>
        <w:rPr>
          <w:sz w:val="28"/>
        </w:rPr>
        <w:t>–</w:t>
      </w:r>
      <w:r>
        <w:rPr>
          <w:spacing w:val="70"/>
          <w:sz w:val="28"/>
        </w:rPr>
        <w:t xml:space="preserve"> </w:t>
      </w:r>
      <w:r>
        <w:rPr>
          <w:sz w:val="28"/>
        </w:rPr>
        <w:t>2020.</w:t>
      </w:r>
      <w:r>
        <w:rPr>
          <w:spacing w:val="70"/>
          <w:sz w:val="28"/>
        </w:rPr>
        <w:t xml:space="preserve"> </w:t>
      </w:r>
      <w:r>
        <w:rPr>
          <w:sz w:val="28"/>
        </w:rPr>
        <w:t>–</w:t>
      </w:r>
      <w:r>
        <w:rPr>
          <w:spacing w:val="70"/>
          <w:sz w:val="28"/>
        </w:rPr>
        <w:t xml:space="preserve"> </w:t>
      </w:r>
      <w:r>
        <w:rPr>
          <w:sz w:val="28"/>
        </w:rPr>
        <w:t>Vol.</w:t>
      </w:r>
      <w:r>
        <w:rPr>
          <w:spacing w:val="70"/>
          <w:sz w:val="28"/>
        </w:rPr>
        <w:t xml:space="preserve"> </w:t>
      </w:r>
      <w:r>
        <w:rPr>
          <w:sz w:val="28"/>
        </w:rPr>
        <w:t>1.</w:t>
      </w:r>
      <w:r>
        <w:rPr>
          <w:spacing w:val="70"/>
          <w:sz w:val="28"/>
        </w:rPr>
        <w:t xml:space="preserve"> </w:t>
      </w:r>
      <w:r>
        <w:rPr>
          <w:sz w:val="28"/>
        </w:rPr>
        <w:t>–</w:t>
      </w:r>
      <w:r>
        <w:rPr>
          <w:spacing w:val="1"/>
          <w:sz w:val="28"/>
        </w:rPr>
        <w:t xml:space="preserve"> </w:t>
      </w:r>
      <w:r>
        <w:rPr>
          <w:sz w:val="28"/>
        </w:rPr>
        <w:t>P.</w:t>
      </w:r>
      <w:r>
        <w:rPr>
          <w:spacing w:val="-2"/>
          <w:sz w:val="28"/>
        </w:rPr>
        <w:t xml:space="preserve"> </w:t>
      </w:r>
      <w:r>
        <w:rPr>
          <w:sz w:val="28"/>
        </w:rPr>
        <w:t>582204-1-582204-10.</w:t>
      </w:r>
    </w:p>
    <w:p w14:paraId="369E2BC7" w14:textId="77777777" w:rsidR="003C1D04" w:rsidRDefault="00CE45DD">
      <w:pPr>
        <w:pStyle w:val="a5"/>
        <w:numPr>
          <w:ilvl w:val="0"/>
          <w:numId w:val="1"/>
        </w:numPr>
        <w:tabs>
          <w:tab w:val="left" w:pos="1747"/>
        </w:tabs>
        <w:ind w:right="306" w:firstLine="707"/>
        <w:rPr>
          <w:color w:val="202020"/>
          <w:sz w:val="28"/>
        </w:rPr>
      </w:pPr>
      <w:r>
        <w:rPr>
          <w:color w:val="202020"/>
          <w:sz w:val="28"/>
        </w:rPr>
        <w:t>Merhi O., Faugloire E., Flanagan M.</w:t>
      </w:r>
      <w:r>
        <w:rPr>
          <w:color w:val="202020"/>
          <w:spacing w:val="1"/>
          <w:sz w:val="28"/>
        </w:rPr>
        <w:t xml:space="preserve"> </w:t>
      </w:r>
      <w:r>
        <w:rPr>
          <w:color w:val="202020"/>
          <w:sz w:val="28"/>
        </w:rPr>
        <w:t>et al. Motion Sickness, Console</w:t>
      </w:r>
      <w:r>
        <w:rPr>
          <w:color w:val="202020"/>
          <w:spacing w:val="1"/>
          <w:sz w:val="28"/>
        </w:rPr>
        <w:t xml:space="preserve"> </w:t>
      </w:r>
      <w:r>
        <w:rPr>
          <w:color w:val="202020"/>
          <w:sz w:val="28"/>
        </w:rPr>
        <w:t>Video Games, and Head-Mounted Displays // The Journal of the Human Factors and</w:t>
      </w:r>
      <w:r>
        <w:rPr>
          <w:color w:val="202020"/>
          <w:spacing w:val="1"/>
          <w:sz w:val="28"/>
        </w:rPr>
        <w:t xml:space="preserve"> </w:t>
      </w:r>
      <w:r>
        <w:rPr>
          <w:color w:val="202020"/>
          <w:sz w:val="28"/>
        </w:rPr>
        <w:t>Ergonomics Society.</w:t>
      </w:r>
      <w:r>
        <w:rPr>
          <w:color w:val="202020"/>
          <w:spacing w:val="-1"/>
          <w:sz w:val="28"/>
        </w:rPr>
        <w:t xml:space="preserve"> </w:t>
      </w:r>
      <w:r>
        <w:rPr>
          <w:color w:val="202020"/>
          <w:sz w:val="28"/>
        </w:rPr>
        <w:t>– 2007.</w:t>
      </w:r>
      <w:r>
        <w:rPr>
          <w:color w:val="202020"/>
          <w:spacing w:val="-2"/>
          <w:sz w:val="28"/>
        </w:rPr>
        <w:t xml:space="preserve"> </w:t>
      </w:r>
      <w:r>
        <w:rPr>
          <w:color w:val="202020"/>
          <w:sz w:val="28"/>
        </w:rPr>
        <w:t>– Vol.</w:t>
      </w:r>
      <w:r>
        <w:rPr>
          <w:color w:val="202020"/>
          <w:spacing w:val="-3"/>
          <w:sz w:val="28"/>
        </w:rPr>
        <w:t xml:space="preserve"> </w:t>
      </w:r>
      <w:r>
        <w:rPr>
          <w:color w:val="202020"/>
          <w:sz w:val="28"/>
        </w:rPr>
        <w:t>49,</w:t>
      </w:r>
      <w:r>
        <w:rPr>
          <w:color w:val="202020"/>
          <w:spacing w:val="-1"/>
          <w:sz w:val="28"/>
        </w:rPr>
        <w:t xml:space="preserve"> </w:t>
      </w:r>
      <w:r>
        <w:rPr>
          <w:color w:val="202020"/>
          <w:sz w:val="28"/>
        </w:rPr>
        <w:t>Issue</w:t>
      </w:r>
      <w:r>
        <w:rPr>
          <w:color w:val="202020"/>
          <w:spacing w:val="-1"/>
          <w:sz w:val="28"/>
        </w:rPr>
        <w:t xml:space="preserve"> </w:t>
      </w:r>
      <w:r>
        <w:rPr>
          <w:color w:val="202020"/>
          <w:sz w:val="28"/>
        </w:rPr>
        <w:t>5.</w:t>
      </w:r>
      <w:r>
        <w:rPr>
          <w:color w:val="202020"/>
          <w:spacing w:val="-4"/>
          <w:sz w:val="28"/>
        </w:rPr>
        <w:t xml:space="preserve"> </w:t>
      </w:r>
      <w:r>
        <w:rPr>
          <w:color w:val="202020"/>
          <w:sz w:val="28"/>
        </w:rPr>
        <w:t>– P.</w:t>
      </w:r>
      <w:r>
        <w:rPr>
          <w:color w:val="202020"/>
          <w:spacing w:val="-1"/>
          <w:sz w:val="28"/>
        </w:rPr>
        <w:t xml:space="preserve"> </w:t>
      </w:r>
      <w:r>
        <w:rPr>
          <w:color w:val="202020"/>
          <w:sz w:val="28"/>
        </w:rPr>
        <w:t>920-934.</w:t>
      </w:r>
    </w:p>
    <w:p w14:paraId="6D0230FB" w14:textId="77777777" w:rsidR="003C1D04" w:rsidRDefault="00CE45DD">
      <w:pPr>
        <w:pStyle w:val="a5"/>
        <w:numPr>
          <w:ilvl w:val="0"/>
          <w:numId w:val="1"/>
        </w:numPr>
        <w:tabs>
          <w:tab w:val="left" w:pos="1757"/>
        </w:tabs>
        <w:ind w:right="299" w:firstLine="707"/>
        <w:rPr>
          <w:color w:val="202020"/>
          <w:sz w:val="28"/>
        </w:rPr>
      </w:pPr>
      <w:r>
        <w:rPr>
          <w:color w:val="202020"/>
          <w:sz w:val="28"/>
        </w:rPr>
        <w:t>Howard</w:t>
      </w:r>
      <w:r>
        <w:rPr>
          <w:color w:val="202020"/>
          <w:spacing w:val="1"/>
          <w:sz w:val="28"/>
        </w:rPr>
        <w:t xml:space="preserve"> </w:t>
      </w:r>
      <w:r>
        <w:rPr>
          <w:color w:val="202020"/>
          <w:sz w:val="28"/>
        </w:rPr>
        <w:t>M.C.,</w:t>
      </w:r>
      <w:r>
        <w:rPr>
          <w:color w:val="202020"/>
          <w:spacing w:val="1"/>
          <w:sz w:val="28"/>
        </w:rPr>
        <w:t xml:space="preserve"> </w:t>
      </w:r>
      <w:r>
        <w:rPr>
          <w:color w:val="202020"/>
          <w:sz w:val="28"/>
        </w:rPr>
        <w:t>Van</w:t>
      </w:r>
      <w:r>
        <w:rPr>
          <w:color w:val="202020"/>
          <w:spacing w:val="1"/>
          <w:sz w:val="28"/>
        </w:rPr>
        <w:t xml:space="preserve"> </w:t>
      </w:r>
      <w:r>
        <w:rPr>
          <w:color w:val="202020"/>
          <w:sz w:val="28"/>
        </w:rPr>
        <w:t>Zandt</w:t>
      </w:r>
      <w:r>
        <w:rPr>
          <w:color w:val="202020"/>
          <w:spacing w:val="1"/>
          <w:sz w:val="28"/>
        </w:rPr>
        <w:t xml:space="preserve"> </w:t>
      </w:r>
      <w:r>
        <w:rPr>
          <w:color w:val="202020"/>
          <w:sz w:val="28"/>
        </w:rPr>
        <w:t>E.C.</w:t>
      </w:r>
      <w:r>
        <w:rPr>
          <w:color w:val="202020"/>
          <w:spacing w:val="1"/>
          <w:sz w:val="28"/>
        </w:rPr>
        <w:t xml:space="preserve"> </w:t>
      </w:r>
      <w:r>
        <w:rPr>
          <w:color w:val="202020"/>
          <w:sz w:val="28"/>
        </w:rPr>
        <w:t>A</w:t>
      </w:r>
      <w:r>
        <w:rPr>
          <w:color w:val="202020"/>
          <w:spacing w:val="1"/>
          <w:sz w:val="28"/>
        </w:rPr>
        <w:t xml:space="preserve"> </w:t>
      </w:r>
      <w:r>
        <w:rPr>
          <w:color w:val="202020"/>
          <w:sz w:val="28"/>
        </w:rPr>
        <w:t>meta-analysis</w:t>
      </w:r>
      <w:r>
        <w:rPr>
          <w:color w:val="202020"/>
          <w:spacing w:val="1"/>
          <w:sz w:val="28"/>
        </w:rPr>
        <w:t xml:space="preserve"> </w:t>
      </w:r>
      <w:r>
        <w:rPr>
          <w:color w:val="202020"/>
          <w:sz w:val="28"/>
        </w:rPr>
        <w:t>of</w:t>
      </w:r>
      <w:r>
        <w:rPr>
          <w:color w:val="202020"/>
          <w:spacing w:val="1"/>
          <w:sz w:val="28"/>
        </w:rPr>
        <w:t xml:space="preserve"> </w:t>
      </w:r>
      <w:r>
        <w:rPr>
          <w:color w:val="202020"/>
          <w:sz w:val="28"/>
        </w:rPr>
        <w:t>the</w:t>
      </w:r>
      <w:r>
        <w:rPr>
          <w:color w:val="202020"/>
          <w:spacing w:val="1"/>
          <w:sz w:val="28"/>
        </w:rPr>
        <w:t xml:space="preserve"> </w:t>
      </w:r>
      <w:r>
        <w:rPr>
          <w:color w:val="202020"/>
          <w:sz w:val="28"/>
        </w:rPr>
        <w:t>virtual</w:t>
      </w:r>
      <w:r>
        <w:rPr>
          <w:color w:val="202020"/>
          <w:spacing w:val="1"/>
          <w:sz w:val="28"/>
        </w:rPr>
        <w:t xml:space="preserve"> </w:t>
      </w:r>
      <w:r>
        <w:rPr>
          <w:color w:val="202020"/>
          <w:sz w:val="28"/>
        </w:rPr>
        <w:t>reality</w:t>
      </w:r>
      <w:r>
        <w:rPr>
          <w:color w:val="202020"/>
          <w:spacing w:val="-67"/>
          <w:sz w:val="28"/>
        </w:rPr>
        <w:t xml:space="preserve"> </w:t>
      </w:r>
      <w:r>
        <w:rPr>
          <w:color w:val="202020"/>
          <w:sz w:val="28"/>
        </w:rPr>
        <w:t xml:space="preserve">problem: Unequal effects of virtual reality sickness across individual </w:t>
      </w:r>
      <w:r>
        <w:rPr>
          <w:sz w:val="28"/>
        </w:rPr>
        <w:t>differences //</w:t>
      </w:r>
      <w:r>
        <w:rPr>
          <w:spacing w:val="1"/>
          <w:sz w:val="28"/>
        </w:rPr>
        <w:t xml:space="preserve"> </w:t>
      </w:r>
      <w:r>
        <w:rPr>
          <w:sz w:val="28"/>
        </w:rPr>
        <w:t>Virtual Reality.</w:t>
      </w:r>
      <w:r>
        <w:rPr>
          <w:spacing w:val="1"/>
          <w:sz w:val="28"/>
        </w:rPr>
        <w:t xml:space="preserve"> </w:t>
      </w:r>
      <w:r>
        <w:rPr>
          <w:sz w:val="28"/>
        </w:rPr>
        <w:t>– 2021.</w:t>
      </w:r>
      <w:r>
        <w:rPr>
          <w:spacing w:val="-2"/>
          <w:sz w:val="28"/>
        </w:rPr>
        <w:t xml:space="preserve"> </w:t>
      </w:r>
      <w:r>
        <w:rPr>
          <w:sz w:val="28"/>
        </w:rPr>
        <w:t>– Vol.</w:t>
      </w:r>
      <w:r>
        <w:rPr>
          <w:spacing w:val="-1"/>
          <w:sz w:val="28"/>
        </w:rPr>
        <w:t xml:space="preserve"> </w:t>
      </w:r>
      <w:r>
        <w:rPr>
          <w:sz w:val="28"/>
        </w:rPr>
        <w:t>25.</w:t>
      </w:r>
      <w:r>
        <w:rPr>
          <w:spacing w:val="-2"/>
          <w:sz w:val="28"/>
        </w:rPr>
        <w:t xml:space="preserve"> </w:t>
      </w:r>
      <w:r>
        <w:rPr>
          <w:sz w:val="28"/>
        </w:rPr>
        <w:t>– P.</w:t>
      </w:r>
      <w:r>
        <w:rPr>
          <w:spacing w:val="-2"/>
          <w:sz w:val="28"/>
        </w:rPr>
        <w:t xml:space="preserve"> </w:t>
      </w:r>
      <w:r>
        <w:rPr>
          <w:sz w:val="28"/>
        </w:rPr>
        <w:t>1221-1246.</w:t>
      </w:r>
    </w:p>
    <w:p w14:paraId="081DF629" w14:textId="77777777" w:rsidR="003C1D04" w:rsidRDefault="00CE45DD">
      <w:pPr>
        <w:pStyle w:val="a5"/>
        <w:numPr>
          <w:ilvl w:val="0"/>
          <w:numId w:val="1"/>
        </w:numPr>
        <w:tabs>
          <w:tab w:val="left" w:pos="1752"/>
        </w:tabs>
        <w:ind w:right="303" w:firstLine="707"/>
        <w:rPr>
          <w:color w:val="202020"/>
          <w:sz w:val="28"/>
        </w:rPr>
      </w:pPr>
      <w:r>
        <w:rPr>
          <w:color w:val="202020"/>
          <w:sz w:val="28"/>
        </w:rPr>
        <w:t>Widyanti</w:t>
      </w:r>
      <w:r>
        <w:rPr>
          <w:color w:val="202020"/>
          <w:spacing w:val="1"/>
          <w:sz w:val="28"/>
        </w:rPr>
        <w:t xml:space="preserve"> </w:t>
      </w:r>
      <w:r>
        <w:rPr>
          <w:color w:val="202020"/>
          <w:sz w:val="28"/>
        </w:rPr>
        <w:t>A., Hafizhah</w:t>
      </w:r>
      <w:r>
        <w:rPr>
          <w:color w:val="202020"/>
          <w:spacing w:val="1"/>
          <w:sz w:val="28"/>
        </w:rPr>
        <w:t xml:space="preserve"> </w:t>
      </w:r>
      <w:r>
        <w:rPr>
          <w:color w:val="202020"/>
          <w:sz w:val="28"/>
        </w:rPr>
        <w:t>H.N. The</w:t>
      </w:r>
      <w:r>
        <w:rPr>
          <w:color w:val="202020"/>
          <w:spacing w:val="1"/>
          <w:sz w:val="28"/>
        </w:rPr>
        <w:t xml:space="preserve"> </w:t>
      </w:r>
      <w:r>
        <w:rPr>
          <w:color w:val="202020"/>
          <w:sz w:val="28"/>
        </w:rPr>
        <w:t>influence</w:t>
      </w:r>
      <w:r>
        <w:rPr>
          <w:color w:val="202020"/>
          <w:spacing w:val="1"/>
          <w:sz w:val="28"/>
        </w:rPr>
        <w:t xml:space="preserve"> </w:t>
      </w:r>
      <w:r>
        <w:rPr>
          <w:color w:val="202020"/>
          <w:sz w:val="28"/>
        </w:rPr>
        <w:t>of</w:t>
      </w:r>
      <w:r>
        <w:rPr>
          <w:color w:val="202020"/>
          <w:spacing w:val="1"/>
          <w:sz w:val="28"/>
        </w:rPr>
        <w:t xml:space="preserve"> </w:t>
      </w:r>
      <w:r>
        <w:rPr>
          <w:color w:val="202020"/>
          <w:sz w:val="28"/>
        </w:rPr>
        <w:t>personality, sound, and</w:t>
      </w:r>
      <w:r>
        <w:rPr>
          <w:color w:val="202020"/>
          <w:spacing w:val="1"/>
          <w:sz w:val="28"/>
        </w:rPr>
        <w:t xml:space="preserve"> </w:t>
      </w:r>
      <w:r>
        <w:rPr>
          <w:color w:val="202020"/>
          <w:sz w:val="28"/>
        </w:rPr>
        <w:t>content</w:t>
      </w:r>
      <w:r>
        <w:rPr>
          <w:color w:val="202020"/>
          <w:spacing w:val="48"/>
          <w:sz w:val="28"/>
        </w:rPr>
        <w:t xml:space="preserve"> </w:t>
      </w:r>
      <w:r>
        <w:rPr>
          <w:color w:val="202020"/>
          <w:sz w:val="28"/>
        </w:rPr>
        <w:t>difficulty</w:t>
      </w:r>
      <w:r>
        <w:rPr>
          <w:color w:val="202020"/>
          <w:spacing w:val="44"/>
          <w:sz w:val="28"/>
        </w:rPr>
        <w:t xml:space="preserve"> </w:t>
      </w:r>
      <w:r>
        <w:rPr>
          <w:color w:val="202020"/>
          <w:sz w:val="28"/>
        </w:rPr>
        <w:t>on</w:t>
      </w:r>
      <w:r>
        <w:rPr>
          <w:color w:val="202020"/>
          <w:spacing w:val="47"/>
          <w:sz w:val="28"/>
        </w:rPr>
        <w:t xml:space="preserve"> </w:t>
      </w:r>
      <w:r>
        <w:rPr>
          <w:color w:val="202020"/>
          <w:sz w:val="28"/>
        </w:rPr>
        <w:t>virtual</w:t>
      </w:r>
      <w:r>
        <w:rPr>
          <w:color w:val="202020"/>
          <w:spacing w:val="48"/>
          <w:sz w:val="28"/>
        </w:rPr>
        <w:t xml:space="preserve"> </w:t>
      </w:r>
      <w:r>
        <w:rPr>
          <w:color w:val="202020"/>
          <w:sz w:val="28"/>
        </w:rPr>
        <w:t>reality</w:t>
      </w:r>
      <w:r>
        <w:rPr>
          <w:color w:val="202020"/>
          <w:spacing w:val="44"/>
          <w:sz w:val="28"/>
        </w:rPr>
        <w:t xml:space="preserve"> </w:t>
      </w:r>
      <w:r>
        <w:rPr>
          <w:color w:val="202020"/>
          <w:sz w:val="28"/>
        </w:rPr>
        <w:t>sickness</w:t>
      </w:r>
      <w:r>
        <w:rPr>
          <w:color w:val="202020"/>
          <w:spacing w:val="55"/>
          <w:sz w:val="28"/>
        </w:rPr>
        <w:t xml:space="preserve"> </w:t>
      </w:r>
      <w:r>
        <w:rPr>
          <w:color w:val="202020"/>
          <w:sz w:val="28"/>
        </w:rPr>
        <w:t>//</w:t>
      </w:r>
      <w:r>
        <w:rPr>
          <w:color w:val="202020"/>
          <w:spacing w:val="50"/>
          <w:sz w:val="28"/>
        </w:rPr>
        <w:t xml:space="preserve"> </w:t>
      </w:r>
      <w:r>
        <w:rPr>
          <w:color w:val="202020"/>
          <w:sz w:val="28"/>
        </w:rPr>
        <w:t>Virtual</w:t>
      </w:r>
      <w:r>
        <w:rPr>
          <w:color w:val="202020"/>
          <w:spacing w:val="48"/>
          <w:sz w:val="28"/>
        </w:rPr>
        <w:t xml:space="preserve"> </w:t>
      </w:r>
      <w:r>
        <w:rPr>
          <w:color w:val="202020"/>
          <w:sz w:val="28"/>
        </w:rPr>
        <w:t>Real.</w:t>
      </w:r>
      <w:r>
        <w:rPr>
          <w:color w:val="202020"/>
          <w:spacing w:val="50"/>
          <w:sz w:val="28"/>
        </w:rPr>
        <w:t xml:space="preserve"> </w:t>
      </w:r>
      <w:r>
        <w:rPr>
          <w:color w:val="003049"/>
          <w:sz w:val="28"/>
        </w:rPr>
        <w:t>–</w:t>
      </w:r>
      <w:r>
        <w:rPr>
          <w:color w:val="003049"/>
          <w:spacing w:val="50"/>
          <w:sz w:val="28"/>
        </w:rPr>
        <w:t xml:space="preserve"> </w:t>
      </w:r>
      <w:r>
        <w:rPr>
          <w:color w:val="003049"/>
          <w:sz w:val="28"/>
        </w:rPr>
        <w:t>2022.</w:t>
      </w:r>
      <w:r>
        <w:rPr>
          <w:color w:val="003049"/>
          <w:spacing w:val="48"/>
          <w:sz w:val="28"/>
        </w:rPr>
        <w:t xml:space="preserve"> </w:t>
      </w:r>
      <w:r>
        <w:rPr>
          <w:color w:val="003049"/>
          <w:sz w:val="28"/>
        </w:rPr>
        <w:t>–</w:t>
      </w:r>
      <w:r>
        <w:rPr>
          <w:color w:val="003049"/>
          <w:spacing w:val="50"/>
          <w:sz w:val="28"/>
        </w:rPr>
        <w:t xml:space="preserve"> </w:t>
      </w:r>
      <w:r>
        <w:rPr>
          <w:color w:val="003049"/>
          <w:sz w:val="28"/>
        </w:rPr>
        <w:t>Vol.</w:t>
      </w:r>
      <w:r>
        <w:rPr>
          <w:color w:val="003049"/>
          <w:spacing w:val="45"/>
          <w:sz w:val="28"/>
        </w:rPr>
        <w:t xml:space="preserve"> </w:t>
      </w:r>
      <w:r>
        <w:rPr>
          <w:color w:val="003049"/>
          <w:sz w:val="28"/>
        </w:rPr>
        <w:t>26.</w:t>
      </w:r>
      <w:r>
        <w:rPr>
          <w:color w:val="003049"/>
          <w:spacing w:val="47"/>
          <w:sz w:val="28"/>
        </w:rPr>
        <w:t xml:space="preserve"> </w:t>
      </w:r>
      <w:r>
        <w:rPr>
          <w:color w:val="003049"/>
          <w:sz w:val="28"/>
        </w:rPr>
        <w:t>–</w:t>
      </w:r>
      <w:r>
        <w:rPr>
          <w:color w:val="003049"/>
          <w:spacing w:val="-68"/>
          <w:sz w:val="28"/>
        </w:rPr>
        <w:t xml:space="preserve"> </w:t>
      </w:r>
      <w:r>
        <w:rPr>
          <w:color w:val="003049"/>
          <w:sz w:val="28"/>
        </w:rPr>
        <w:t>P.</w:t>
      </w:r>
      <w:r>
        <w:rPr>
          <w:color w:val="003049"/>
          <w:spacing w:val="-2"/>
          <w:sz w:val="28"/>
        </w:rPr>
        <w:t xml:space="preserve"> </w:t>
      </w:r>
      <w:r>
        <w:rPr>
          <w:color w:val="003049"/>
          <w:sz w:val="28"/>
        </w:rPr>
        <w:t>631-637.</w:t>
      </w:r>
    </w:p>
    <w:p w14:paraId="007948CF" w14:textId="77777777" w:rsidR="003C1D04" w:rsidRDefault="00CE45DD">
      <w:pPr>
        <w:pStyle w:val="a5"/>
        <w:numPr>
          <w:ilvl w:val="0"/>
          <w:numId w:val="1"/>
        </w:numPr>
        <w:tabs>
          <w:tab w:val="left" w:pos="1788"/>
        </w:tabs>
        <w:ind w:right="308" w:firstLine="707"/>
        <w:rPr>
          <w:color w:val="202020"/>
          <w:sz w:val="28"/>
        </w:rPr>
      </w:pPr>
      <w:r>
        <w:rPr>
          <w:color w:val="202020"/>
          <w:sz w:val="28"/>
        </w:rPr>
        <w:t>Altena</w:t>
      </w:r>
      <w:r>
        <w:rPr>
          <w:color w:val="202020"/>
          <w:spacing w:val="1"/>
          <w:sz w:val="28"/>
        </w:rPr>
        <w:t xml:space="preserve"> </w:t>
      </w:r>
      <w:r>
        <w:rPr>
          <w:color w:val="202020"/>
          <w:sz w:val="28"/>
        </w:rPr>
        <w:t>E.,</w:t>
      </w:r>
      <w:r>
        <w:rPr>
          <w:color w:val="202020"/>
          <w:spacing w:val="1"/>
          <w:sz w:val="28"/>
        </w:rPr>
        <w:t xml:space="preserve"> </w:t>
      </w:r>
      <w:r>
        <w:rPr>
          <w:color w:val="202020"/>
          <w:sz w:val="28"/>
        </w:rPr>
        <w:t>Daviaux</w:t>
      </w:r>
      <w:r>
        <w:rPr>
          <w:color w:val="202020"/>
          <w:spacing w:val="1"/>
          <w:sz w:val="28"/>
        </w:rPr>
        <w:t xml:space="preserve"> </w:t>
      </w:r>
      <w:r>
        <w:rPr>
          <w:color w:val="202020"/>
          <w:sz w:val="28"/>
        </w:rPr>
        <w:t>Y.,</w:t>
      </w:r>
      <w:r>
        <w:rPr>
          <w:color w:val="202020"/>
          <w:spacing w:val="1"/>
          <w:sz w:val="28"/>
        </w:rPr>
        <w:t xml:space="preserve"> </w:t>
      </w:r>
      <w:r>
        <w:rPr>
          <w:color w:val="202020"/>
          <w:sz w:val="28"/>
        </w:rPr>
        <w:t>Sanz-Arigita</w:t>
      </w:r>
      <w:r>
        <w:rPr>
          <w:color w:val="202020"/>
          <w:spacing w:val="1"/>
          <w:sz w:val="28"/>
        </w:rPr>
        <w:t xml:space="preserve"> </w:t>
      </w:r>
      <w:r>
        <w:rPr>
          <w:color w:val="202020"/>
          <w:sz w:val="28"/>
        </w:rPr>
        <w:t>E.</w:t>
      </w:r>
      <w:r>
        <w:rPr>
          <w:color w:val="202020"/>
          <w:spacing w:val="1"/>
          <w:sz w:val="28"/>
        </w:rPr>
        <w:t xml:space="preserve"> </w:t>
      </w:r>
      <w:r>
        <w:rPr>
          <w:color w:val="202020"/>
          <w:sz w:val="28"/>
        </w:rPr>
        <w:t>et</w:t>
      </w:r>
      <w:r>
        <w:rPr>
          <w:color w:val="202020"/>
          <w:spacing w:val="1"/>
          <w:sz w:val="28"/>
        </w:rPr>
        <w:t xml:space="preserve"> </w:t>
      </w:r>
      <w:r>
        <w:rPr>
          <w:color w:val="202020"/>
          <w:sz w:val="28"/>
        </w:rPr>
        <w:t>al</w:t>
      </w:r>
      <w:r>
        <w:rPr>
          <w:color w:val="202020"/>
          <w:spacing w:val="1"/>
          <w:sz w:val="28"/>
        </w:rPr>
        <w:t xml:space="preserve"> </w:t>
      </w:r>
      <w:r>
        <w:rPr>
          <w:color w:val="202020"/>
          <w:sz w:val="28"/>
        </w:rPr>
        <w:t>How</w:t>
      </w:r>
      <w:r>
        <w:rPr>
          <w:color w:val="202020"/>
          <w:spacing w:val="1"/>
          <w:sz w:val="28"/>
        </w:rPr>
        <w:t xml:space="preserve"> </w:t>
      </w:r>
      <w:r>
        <w:rPr>
          <w:color w:val="202020"/>
          <w:sz w:val="28"/>
        </w:rPr>
        <w:t>sleep</w:t>
      </w:r>
      <w:r>
        <w:rPr>
          <w:color w:val="202020"/>
          <w:spacing w:val="1"/>
          <w:sz w:val="28"/>
        </w:rPr>
        <w:t xml:space="preserve"> </w:t>
      </w:r>
      <w:r>
        <w:rPr>
          <w:color w:val="202020"/>
          <w:sz w:val="28"/>
        </w:rPr>
        <w:t>problems</w:t>
      </w:r>
      <w:r>
        <w:rPr>
          <w:color w:val="202020"/>
          <w:spacing w:val="1"/>
          <w:sz w:val="28"/>
        </w:rPr>
        <w:t xml:space="preserve"> </w:t>
      </w:r>
      <w:r>
        <w:rPr>
          <w:color w:val="202020"/>
          <w:sz w:val="28"/>
        </w:rPr>
        <w:t>contribute</w:t>
      </w:r>
      <w:r>
        <w:rPr>
          <w:color w:val="202020"/>
          <w:spacing w:val="12"/>
          <w:sz w:val="28"/>
        </w:rPr>
        <w:t xml:space="preserve"> </w:t>
      </w:r>
      <w:r>
        <w:rPr>
          <w:color w:val="202020"/>
          <w:sz w:val="28"/>
        </w:rPr>
        <w:t>to</w:t>
      </w:r>
      <w:r>
        <w:rPr>
          <w:color w:val="202020"/>
          <w:spacing w:val="14"/>
          <w:sz w:val="28"/>
        </w:rPr>
        <w:t xml:space="preserve"> </w:t>
      </w:r>
      <w:r>
        <w:rPr>
          <w:color w:val="202020"/>
          <w:sz w:val="28"/>
        </w:rPr>
        <w:t>simulator</w:t>
      </w:r>
      <w:r>
        <w:rPr>
          <w:color w:val="202020"/>
          <w:spacing w:val="15"/>
          <w:sz w:val="28"/>
        </w:rPr>
        <w:t xml:space="preserve"> </w:t>
      </w:r>
      <w:r>
        <w:rPr>
          <w:color w:val="202020"/>
          <w:sz w:val="28"/>
        </w:rPr>
        <w:t>sickness:</w:t>
      </w:r>
      <w:r>
        <w:rPr>
          <w:color w:val="202020"/>
          <w:spacing w:val="15"/>
          <w:sz w:val="28"/>
        </w:rPr>
        <w:t xml:space="preserve"> </w:t>
      </w:r>
      <w:r>
        <w:rPr>
          <w:color w:val="202020"/>
          <w:sz w:val="28"/>
        </w:rPr>
        <w:t>preliminary</w:t>
      </w:r>
      <w:r>
        <w:rPr>
          <w:color w:val="202020"/>
          <w:spacing w:val="12"/>
          <w:sz w:val="28"/>
        </w:rPr>
        <w:t xml:space="preserve"> </w:t>
      </w:r>
      <w:r>
        <w:rPr>
          <w:color w:val="202020"/>
          <w:sz w:val="28"/>
        </w:rPr>
        <w:t>results</w:t>
      </w:r>
      <w:r>
        <w:rPr>
          <w:color w:val="202020"/>
          <w:spacing w:val="14"/>
          <w:sz w:val="28"/>
        </w:rPr>
        <w:t xml:space="preserve"> </w:t>
      </w:r>
      <w:r>
        <w:rPr>
          <w:color w:val="202020"/>
          <w:sz w:val="28"/>
        </w:rPr>
        <w:t>from</w:t>
      </w:r>
      <w:r>
        <w:rPr>
          <w:color w:val="202020"/>
          <w:spacing w:val="10"/>
          <w:sz w:val="28"/>
        </w:rPr>
        <w:t xml:space="preserve"> </w:t>
      </w:r>
      <w:r>
        <w:rPr>
          <w:color w:val="202020"/>
          <w:sz w:val="28"/>
        </w:rPr>
        <w:t>a</w:t>
      </w:r>
      <w:r>
        <w:rPr>
          <w:color w:val="202020"/>
          <w:spacing w:val="14"/>
          <w:sz w:val="28"/>
        </w:rPr>
        <w:t xml:space="preserve"> </w:t>
      </w:r>
      <w:r>
        <w:rPr>
          <w:color w:val="202020"/>
          <w:sz w:val="28"/>
        </w:rPr>
        <w:t>realistic</w:t>
      </w:r>
      <w:r>
        <w:rPr>
          <w:color w:val="202020"/>
          <w:spacing w:val="13"/>
          <w:sz w:val="28"/>
        </w:rPr>
        <w:t xml:space="preserve"> </w:t>
      </w:r>
      <w:r>
        <w:rPr>
          <w:color w:val="202020"/>
          <w:sz w:val="28"/>
        </w:rPr>
        <w:t>driving</w:t>
      </w:r>
      <w:r>
        <w:rPr>
          <w:color w:val="202020"/>
          <w:spacing w:val="14"/>
          <w:sz w:val="28"/>
        </w:rPr>
        <w:t xml:space="preserve"> </w:t>
      </w:r>
      <w:r>
        <w:rPr>
          <w:color w:val="202020"/>
          <w:sz w:val="28"/>
        </w:rPr>
        <w:t>scenario</w:t>
      </w:r>
    </w:p>
    <w:p w14:paraId="47EACC5F" w14:textId="77777777" w:rsidR="003C1D04" w:rsidRDefault="00CE45DD">
      <w:pPr>
        <w:pStyle w:val="a3"/>
        <w:spacing w:line="322" w:lineRule="exact"/>
        <w:ind w:firstLine="0"/>
      </w:pPr>
      <w:r>
        <w:rPr>
          <w:color w:val="202020"/>
        </w:rPr>
        <w:t>//</w:t>
      </w:r>
      <w:r>
        <w:rPr>
          <w:color w:val="202020"/>
          <w:spacing w:val="-3"/>
        </w:rPr>
        <w:t xml:space="preserve"> </w:t>
      </w:r>
      <w:r>
        <w:rPr>
          <w:color w:val="202020"/>
        </w:rPr>
        <w:t>J Sleep</w:t>
      </w:r>
      <w:r>
        <w:rPr>
          <w:color w:val="202020"/>
          <w:spacing w:val="1"/>
        </w:rPr>
        <w:t xml:space="preserve"> </w:t>
      </w:r>
      <w:r>
        <w:rPr>
          <w:color w:val="202020"/>
        </w:rPr>
        <w:t>Res.</w:t>
      </w:r>
      <w:r>
        <w:rPr>
          <w:color w:val="202020"/>
          <w:spacing w:val="-2"/>
        </w:rPr>
        <w:t xml:space="preserve"> </w:t>
      </w:r>
      <w:r>
        <w:rPr>
          <w:color w:val="202020"/>
        </w:rPr>
        <w:t>–</w:t>
      </w:r>
      <w:r>
        <w:rPr>
          <w:color w:val="202020"/>
          <w:spacing w:val="-2"/>
        </w:rPr>
        <w:t xml:space="preserve"> </w:t>
      </w:r>
      <w:r>
        <w:rPr>
          <w:color w:val="202020"/>
        </w:rPr>
        <w:t>2019.</w:t>
      </w:r>
      <w:r>
        <w:rPr>
          <w:color w:val="202020"/>
          <w:spacing w:val="-2"/>
        </w:rPr>
        <w:t xml:space="preserve"> </w:t>
      </w:r>
      <w:r>
        <w:rPr>
          <w:color w:val="202020"/>
        </w:rPr>
        <w:t>– Vol.</w:t>
      </w:r>
      <w:r>
        <w:rPr>
          <w:color w:val="202020"/>
          <w:spacing w:val="-2"/>
        </w:rPr>
        <w:t xml:space="preserve"> </w:t>
      </w:r>
      <w:r>
        <w:rPr>
          <w:color w:val="202020"/>
        </w:rPr>
        <w:t>28.</w:t>
      </w:r>
      <w:r>
        <w:rPr>
          <w:color w:val="202020"/>
          <w:spacing w:val="-1"/>
        </w:rPr>
        <w:t xml:space="preserve"> </w:t>
      </w:r>
      <w:r>
        <w:rPr>
          <w:color w:val="202020"/>
        </w:rPr>
        <w:t>–</w:t>
      </w:r>
      <w:r>
        <w:rPr>
          <w:color w:val="202020"/>
          <w:spacing w:val="-1"/>
        </w:rPr>
        <w:t xml:space="preserve"> </w:t>
      </w:r>
      <w:r>
        <w:rPr>
          <w:color w:val="202020"/>
        </w:rPr>
        <w:t>P.</w:t>
      </w:r>
      <w:r>
        <w:rPr>
          <w:color w:val="202020"/>
          <w:spacing w:val="-2"/>
        </w:rPr>
        <w:t xml:space="preserve"> </w:t>
      </w:r>
      <w:r>
        <w:rPr>
          <w:color w:val="202020"/>
        </w:rPr>
        <w:t>e12677.</w:t>
      </w:r>
    </w:p>
    <w:p w14:paraId="15AF2192" w14:textId="77777777" w:rsidR="003C1D04" w:rsidRDefault="00CE45DD">
      <w:pPr>
        <w:pStyle w:val="a5"/>
        <w:numPr>
          <w:ilvl w:val="0"/>
          <w:numId w:val="1"/>
        </w:numPr>
        <w:tabs>
          <w:tab w:val="left" w:pos="1694"/>
        </w:tabs>
        <w:ind w:right="301" w:firstLine="707"/>
        <w:rPr>
          <w:color w:val="202020"/>
          <w:sz w:val="28"/>
        </w:rPr>
      </w:pPr>
      <w:r>
        <w:rPr>
          <w:color w:val="202020"/>
          <w:sz w:val="28"/>
        </w:rPr>
        <w:t>Luu W., Zangerl B., Kalloniatis M. et al. Vision impairment provides new</w:t>
      </w:r>
      <w:r>
        <w:rPr>
          <w:color w:val="202020"/>
          <w:spacing w:val="1"/>
          <w:sz w:val="28"/>
        </w:rPr>
        <w:t xml:space="preserve"> </w:t>
      </w:r>
      <w:r>
        <w:rPr>
          <w:color w:val="202020"/>
          <w:sz w:val="28"/>
        </w:rPr>
        <w:t>insight into self-motion perception // Invest Ophthalmol vis Sci. – 2021. – Vol. 62,</w:t>
      </w:r>
      <w:r>
        <w:rPr>
          <w:color w:val="202020"/>
          <w:spacing w:val="1"/>
          <w:sz w:val="28"/>
        </w:rPr>
        <w:t xml:space="preserve"> </w:t>
      </w:r>
      <w:r>
        <w:rPr>
          <w:color w:val="202020"/>
          <w:sz w:val="28"/>
        </w:rPr>
        <w:t>Issue</w:t>
      </w:r>
      <w:r>
        <w:rPr>
          <w:color w:val="202020"/>
          <w:spacing w:val="-4"/>
          <w:sz w:val="28"/>
        </w:rPr>
        <w:t xml:space="preserve"> </w:t>
      </w:r>
      <w:r>
        <w:rPr>
          <w:color w:val="202020"/>
          <w:sz w:val="28"/>
        </w:rPr>
        <w:t>2.</w:t>
      </w:r>
      <w:r>
        <w:rPr>
          <w:color w:val="202020"/>
          <w:spacing w:val="-1"/>
          <w:sz w:val="28"/>
        </w:rPr>
        <w:t xml:space="preserve"> </w:t>
      </w:r>
      <w:r>
        <w:rPr>
          <w:color w:val="202020"/>
          <w:sz w:val="28"/>
        </w:rPr>
        <w:t>– P.</w:t>
      </w:r>
      <w:r>
        <w:rPr>
          <w:color w:val="202020"/>
          <w:spacing w:val="-1"/>
          <w:sz w:val="28"/>
        </w:rPr>
        <w:t xml:space="preserve"> </w:t>
      </w:r>
      <w:r>
        <w:rPr>
          <w:color w:val="202020"/>
          <w:sz w:val="28"/>
        </w:rPr>
        <w:t>4-1-4-10.</w:t>
      </w:r>
    </w:p>
    <w:p w14:paraId="7AA7A0CC" w14:textId="77777777" w:rsidR="003C1D04" w:rsidRDefault="00CE45DD">
      <w:pPr>
        <w:pStyle w:val="a5"/>
        <w:numPr>
          <w:ilvl w:val="0"/>
          <w:numId w:val="1"/>
        </w:numPr>
        <w:tabs>
          <w:tab w:val="left" w:pos="1716"/>
        </w:tabs>
        <w:ind w:right="301" w:firstLine="707"/>
        <w:rPr>
          <w:sz w:val="28"/>
        </w:rPr>
      </w:pPr>
      <w:r>
        <w:rPr>
          <w:sz w:val="28"/>
        </w:rPr>
        <w:t>Tong X. et al. Usability Comparisons of Head-mounted vs. Stereoscopic</w:t>
      </w:r>
      <w:r>
        <w:rPr>
          <w:spacing w:val="1"/>
          <w:sz w:val="28"/>
        </w:rPr>
        <w:t xml:space="preserve"> </w:t>
      </w:r>
      <w:r>
        <w:rPr>
          <w:sz w:val="28"/>
        </w:rPr>
        <w:t>Desktop Displays in a Virtualreality Environment With Pain Patients // Stud Health</w:t>
      </w:r>
      <w:r>
        <w:rPr>
          <w:spacing w:val="1"/>
          <w:sz w:val="28"/>
        </w:rPr>
        <w:t xml:space="preserve"> </w:t>
      </w:r>
      <w:r>
        <w:rPr>
          <w:sz w:val="28"/>
        </w:rPr>
        <w:t>Technol Inform. – 2016.</w:t>
      </w:r>
      <w:r>
        <w:rPr>
          <w:spacing w:val="-4"/>
          <w:sz w:val="28"/>
        </w:rPr>
        <w:t xml:space="preserve"> </w:t>
      </w:r>
      <w:r>
        <w:rPr>
          <w:sz w:val="28"/>
        </w:rPr>
        <w:t>– Vol.</w:t>
      </w:r>
      <w:r>
        <w:rPr>
          <w:spacing w:val="-3"/>
          <w:sz w:val="28"/>
        </w:rPr>
        <w:t xml:space="preserve"> </w:t>
      </w:r>
      <w:r>
        <w:rPr>
          <w:sz w:val="28"/>
        </w:rPr>
        <w:t>220.</w:t>
      </w:r>
      <w:r>
        <w:rPr>
          <w:spacing w:val="-1"/>
          <w:sz w:val="28"/>
        </w:rPr>
        <w:t xml:space="preserve"> </w:t>
      </w:r>
      <w:r>
        <w:rPr>
          <w:sz w:val="28"/>
        </w:rPr>
        <w:t>– P.</w:t>
      </w:r>
      <w:r>
        <w:rPr>
          <w:spacing w:val="-4"/>
          <w:sz w:val="28"/>
        </w:rPr>
        <w:t xml:space="preserve"> </w:t>
      </w:r>
      <w:r>
        <w:rPr>
          <w:sz w:val="28"/>
        </w:rPr>
        <w:t>424-431.</w:t>
      </w:r>
    </w:p>
    <w:p w14:paraId="0BD0AC3F" w14:textId="77777777" w:rsidR="003C1D04" w:rsidRDefault="00CE45DD">
      <w:pPr>
        <w:pStyle w:val="a5"/>
        <w:numPr>
          <w:ilvl w:val="0"/>
          <w:numId w:val="1"/>
        </w:numPr>
        <w:tabs>
          <w:tab w:val="left" w:pos="1721"/>
        </w:tabs>
        <w:ind w:right="300" w:firstLine="707"/>
        <w:rPr>
          <w:sz w:val="28"/>
        </w:rPr>
      </w:pPr>
      <w:r>
        <w:rPr>
          <w:sz w:val="28"/>
        </w:rPr>
        <w:t>Treleaven J. et al Simulator sickness incidence and susceptibility during</w:t>
      </w:r>
      <w:r>
        <w:rPr>
          <w:spacing w:val="1"/>
          <w:sz w:val="28"/>
        </w:rPr>
        <w:t xml:space="preserve"> </w:t>
      </w:r>
      <w:r>
        <w:rPr>
          <w:sz w:val="28"/>
        </w:rPr>
        <w:t>neck</w:t>
      </w:r>
      <w:r>
        <w:rPr>
          <w:spacing w:val="1"/>
          <w:sz w:val="28"/>
        </w:rPr>
        <w:t xml:space="preserve"> </w:t>
      </w:r>
      <w:r>
        <w:rPr>
          <w:sz w:val="28"/>
        </w:rPr>
        <w:t>motion-controlledvirtual</w:t>
      </w:r>
      <w:r>
        <w:rPr>
          <w:spacing w:val="1"/>
          <w:sz w:val="28"/>
        </w:rPr>
        <w:t xml:space="preserve"> </w:t>
      </w:r>
      <w:r>
        <w:rPr>
          <w:sz w:val="28"/>
        </w:rPr>
        <w:t>reality tasks</w:t>
      </w:r>
      <w:r>
        <w:rPr>
          <w:spacing w:val="1"/>
          <w:sz w:val="28"/>
        </w:rPr>
        <w:t xml:space="preserve"> </w:t>
      </w:r>
      <w:r>
        <w:rPr>
          <w:sz w:val="28"/>
        </w:rPr>
        <w:t>//</w:t>
      </w:r>
      <w:r>
        <w:rPr>
          <w:spacing w:val="1"/>
          <w:sz w:val="28"/>
        </w:rPr>
        <w:t xml:space="preserve"> </w:t>
      </w:r>
      <w:r>
        <w:rPr>
          <w:sz w:val="28"/>
        </w:rPr>
        <w:t>Virtual</w:t>
      </w:r>
      <w:r>
        <w:rPr>
          <w:spacing w:val="1"/>
          <w:sz w:val="28"/>
        </w:rPr>
        <w:t xml:space="preserve"> </w:t>
      </w:r>
      <w:r>
        <w:rPr>
          <w:sz w:val="28"/>
        </w:rPr>
        <w:t>Reality.</w:t>
      </w:r>
      <w:r>
        <w:rPr>
          <w:spacing w:val="1"/>
          <w:sz w:val="28"/>
        </w:rPr>
        <w:t xml:space="preserve"> </w:t>
      </w:r>
      <w:r>
        <w:rPr>
          <w:sz w:val="28"/>
        </w:rPr>
        <w:t>–</w:t>
      </w:r>
      <w:r>
        <w:rPr>
          <w:spacing w:val="1"/>
          <w:sz w:val="28"/>
        </w:rPr>
        <w:t xml:space="preserve"> </w:t>
      </w:r>
      <w:r>
        <w:rPr>
          <w:sz w:val="28"/>
        </w:rPr>
        <w:t>2015.</w:t>
      </w:r>
      <w:r>
        <w:rPr>
          <w:spacing w:val="70"/>
          <w:sz w:val="28"/>
        </w:rPr>
        <w:t xml:space="preserve"> </w:t>
      </w:r>
      <w:r>
        <w:rPr>
          <w:sz w:val="28"/>
        </w:rPr>
        <w:t>–</w:t>
      </w:r>
      <w:r>
        <w:rPr>
          <w:spacing w:val="70"/>
          <w:sz w:val="28"/>
        </w:rPr>
        <w:t xml:space="preserve"> </w:t>
      </w:r>
      <w:r>
        <w:rPr>
          <w:sz w:val="28"/>
        </w:rPr>
        <w:t>Vol.</w:t>
      </w:r>
      <w:r>
        <w:rPr>
          <w:spacing w:val="70"/>
          <w:sz w:val="28"/>
        </w:rPr>
        <w:t xml:space="preserve"> </w:t>
      </w:r>
      <w:r>
        <w:rPr>
          <w:sz w:val="28"/>
        </w:rPr>
        <w:t>19,</w:t>
      </w:r>
      <w:r>
        <w:rPr>
          <w:spacing w:val="-67"/>
          <w:sz w:val="28"/>
        </w:rPr>
        <w:t xml:space="preserve"> </w:t>
      </w:r>
      <w:r>
        <w:rPr>
          <w:sz w:val="28"/>
        </w:rPr>
        <w:t>Issue</w:t>
      </w:r>
      <w:r>
        <w:rPr>
          <w:spacing w:val="-4"/>
          <w:sz w:val="28"/>
        </w:rPr>
        <w:t xml:space="preserve"> </w:t>
      </w:r>
      <w:r>
        <w:rPr>
          <w:sz w:val="28"/>
        </w:rPr>
        <w:t>3-4.</w:t>
      </w:r>
      <w:r>
        <w:rPr>
          <w:spacing w:val="-1"/>
          <w:sz w:val="28"/>
        </w:rPr>
        <w:t xml:space="preserve"> </w:t>
      </w:r>
      <w:r>
        <w:rPr>
          <w:sz w:val="28"/>
        </w:rPr>
        <w:t>– P.</w:t>
      </w:r>
      <w:r>
        <w:rPr>
          <w:spacing w:val="-1"/>
          <w:sz w:val="28"/>
        </w:rPr>
        <w:t xml:space="preserve"> </w:t>
      </w:r>
      <w:r>
        <w:rPr>
          <w:sz w:val="28"/>
        </w:rPr>
        <w:t>267-275.</w:t>
      </w:r>
    </w:p>
    <w:p w14:paraId="5F6CA35C" w14:textId="77777777" w:rsidR="003C1D04" w:rsidRDefault="00CE45DD">
      <w:pPr>
        <w:pStyle w:val="a5"/>
        <w:numPr>
          <w:ilvl w:val="0"/>
          <w:numId w:val="1"/>
        </w:numPr>
        <w:tabs>
          <w:tab w:val="left" w:pos="1738"/>
        </w:tabs>
        <w:ind w:right="303" w:firstLine="707"/>
        <w:rPr>
          <w:sz w:val="28"/>
        </w:rPr>
      </w:pPr>
      <w:r>
        <w:rPr>
          <w:sz w:val="28"/>
        </w:rPr>
        <w:t>Aram K., Darakjian N., Finley J.M.Walking in fully immersive virtual</w:t>
      </w:r>
      <w:r>
        <w:rPr>
          <w:spacing w:val="1"/>
          <w:sz w:val="28"/>
        </w:rPr>
        <w:t xml:space="preserve"> </w:t>
      </w:r>
      <w:r>
        <w:rPr>
          <w:sz w:val="28"/>
        </w:rPr>
        <w:t>environments:</w:t>
      </w:r>
      <w:r>
        <w:rPr>
          <w:spacing w:val="1"/>
          <w:sz w:val="28"/>
        </w:rPr>
        <w:t xml:space="preserve"> </w:t>
      </w:r>
      <w:r>
        <w:rPr>
          <w:sz w:val="28"/>
        </w:rPr>
        <w:t>anevaluation</w:t>
      </w:r>
      <w:r>
        <w:rPr>
          <w:spacing w:val="1"/>
          <w:sz w:val="28"/>
        </w:rPr>
        <w:t xml:space="preserve"> </w:t>
      </w:r>
      <w:r>
        <w:rPr>
          <w:sz w:val="28"/>
        </w:rPr>
        <w:t>of</w:t>
      </w:r>
      <w:r>
        <w:rPr>
          <w:spacing w:val="1"/>
          <w:sz w:val="28"/>
        </w:rPr>
        <w:t xml:space="preserve"> </w:t>
      </w:r>
      <w:r>
        <w:rPr>
          <w:sz w:val="28"/>
        </w:rPr>
        <w:t>potential</w:t>
      </w:r>
      <w:r>
        <w:rPr>
          <w:spacing w:val="1"/>
          <w:sz w:val="28"/>
        </w:rPr>
        <w:t xml:space="preserve"> </w:t>
      </w:r>
      <w:r>
        <w:rPr>
          <w:sz w:val="28"/>
        </w:rPr>
        <w:t>adverse</w:t>
      </w:r>
      <w:r>
        <w:rPr>
          <w:spacing w:val="1"/>
          <w:sz w:val="28"/>
        </w:rPr>
        <w:t xml:space="preserve"> </w:t>
      </w:r>
      <w:r>
        <w:rPr>
          <w:sz w:val="28"/>
        </w:rPr>
        <w:t>effects</w:t>
      </w:r>
      <w:r>
        <w:rPr>
          <w:spacing w:val="1"/>
          <w:sz w:val="28"/>
        </w:rPr>
        <w:t xml:space="preserve"> </w:t>
      </w:r>
      <w:r>
        <w:rPr>
          <w:sz w:val="28"/>
        </w:rPr>
        <w:t>in</w:t>
      </w:r>
      <w:r>
        <w:rPr>
          <w:spacing w:val="1"/>
          <w:sz w:val="28"/>
        </w:rPr>
        <w:t xml:space="preserve"> </w:t>
      </w:r>
      <w:r>
        <w:rPr>
          <w:sz w:val="28"/>
        </w:rPr>
        <w:t>older</w:t>
      </w:r>
      <w:r>
        <w:rPr>
          <w:spacing w:val="1"/>
          <w:sz w:val="28"/>
        </w:rPr>
        <w:t xml:space="preserve"> </w:t>
      </w:r>
      <w:r>
        <w:rPr>
          <w:sz w:val="28"/>
        </w:rPr>
        <w:t>adults</w:t>
      </w:r>
      <w:r>
        <w:rPr>
          <w:spacing w:val="71"/>
          <w:sz w:val="28"/>
        </w:rPr>
        <w:t xml:space="preserve"> </w:t>
      </w:r>
      <w:r>
        <w:rPr>
          <w:sz w:val="28"/>
        </w:rPr>
        <w:t>and</w:t>
      </w:r>
      <w:r>
        <w:rPr>
          <w:spacing w:val="-67"/>
          <w:sz w:val="28"/>
        </w:rPr>
        <w:t xml:space="preserve"> </w:t>
      </w:r>
      <w:r>
        <w:rPr>
          <w:sz w:val="28"/>
        </w:rPr>
        <w:t>individuals</w:t>
      </w:r>
      <w:r>
        <w:rPr>
          <w:spacing w:val="4"/>
          <w:sz w:val="28"/>
        </w:rPr>
        <w:t xml:space="preserve"> </w:t>
      </w:r>
      <w:r>
        <w:rPr>
          <w:sz w:val="28"/>
        </w:rPr>
        <w:t>with</w:t>
      </w:r>
      <w:r>
        <w:rPr>
          <w:spacing w:val="4"/>
          <w:sz w:val="28"/>
        </w:rPr>
        <w:t xml:space="preserve"> </w:t>
      </w:r>
      <w:r>
        <w:rPr>
          <w:sz w:val="28"/>
        </w:rPr>
        <w:t>Parkinson’s</w:t>
      </w:r>
      <w:r>
        <w:rPr>
          <w:spacing w:val="4"/>
          <w:sz w:val="28"/>
        </w:rPr>
        <w:t xml:space="preserve"> </w:t>
      </w:r>
      <w:r>
        <w:rPr>
          <w:sz w:val="28"/>
        </w:rPr>
        <w:t>disease</w:t>
      </w:r>
      <w:r>
        <w:rPr>
          <w:spacing w:val="10"/>
          <w:sz w:val="28"/>
        </w:rPr>
        <w:t xml:space="preserve"> </w:t>
      </w:r>
      <w:r>
        <w:rPr>
          <w:sz w:val="28"/>
        </w:rPr>
        <w:t>//</w:t>
      </w:r>
      <w:r>
        <w:rPr>
          <w:spacing w:val="5"/>
          <w:sz w:val="28"/>
        </w:rPr>
        <w:t xml:space="preserve"> </w:t>
      </w:r>
      <w:r>
        <w:rPr>
          <w:sz w:val="28"/>
        </w:rPr>
        <w:t>J</w:t>
      </w:r>
      <w:r>
        <w:rPr>
          <w:spacing w:val="4"/>
          <w:sz w:val="28"/>
        </w:rPr>
        <w:t xml:space="preserve"> </w:t>
      </w:r>
      <w:r>
        <w:rPr>
          <w:sz w:val="28"/>
        </w:rPr>
        <w:t>Neuroeng</w:t>
      </w:r>
      <w:r>
        <w:rPr>
          <w:spacing w:val="4"/>
          <w:sz w:val="28"/>
        </w:rPr>
        <w:t xml:space="preserve"> </w:t>
      </w:r>
      <w:r>
        <w:rPr>
          <w:sz w:val="28"/>
        </w:rPr>
        <w:t>Rehab.</w:t>
      </w:r>
      <w:r>
        <w:rPr>
          <w:spacing w:val="4"/>
          <w:sz w:val="28"/>
        </w:rPr>
        <w:t xml:space="preserve"> </w:t>
      </w:r>
      <w:r>
        <w:rPr>
          <w:sz w:val="28"/>
        </w:rPr>
        <w:t>–</w:t>
      </w:r>
      <w:r>
        <w:rPr>
          <w:spacing w:val="2"/>
          <w:sz w:val="28"/>
        </w:rPr>
        <w:t xml:space="preserve"> </w:t>
      </w:r>
      <w:r>
        <w:rPr>
          <w:sz w:val="28"/>
        </w:rPr>
        <w:t>2017.</w:t>
      </w:r>
      <w:r>
        <w:rPr>
          <w:spacing w:val="1"/>
          <w:sz w:val="28"/>
        </w:rPr>
        <w:t xml:space="preserve"> </w:t>
      </w:r>
      <w:r>
        <w:rPr>
          <w:sz w:val="28"/>
        </w:rPr>
        <w:t>–</w:t>
      </w:r>
      <w:r>
        <w:rPr>
          <w:spacing w:val="6"/>
          <w:sz w:val="28"/>
        </w:rPr>
        <w:t xml:space="preserve"> </w:t>
      </w:r>
      <w:r>
        <w:rPr>
          <w:sz w:val="28"/>
        </w:rPr>
        <w:t>Vol.</w:t>
      </w:r>
      <w:r>
        <w:rPr>
          <w:spacing w:val="3"/>
          <w:sz w:val="28"/>
        </w:rPr>
        <w:t xml:space="preserve"> </w:t>
      </w:r>
      <w:r>
        <w:rPr>
          <w:sz w:val="28"/>
        </w:rPr>
        <w:t>14,</w:t>
      </w:r>
      <w:r>
        <w:rPr>
          <w:spacing w:val="2"/>
          <w:sz w:val="28"/>
        </w:rPr>
        <w:t xml:space="preserve"> </w:t>
      </w:r>
      <w:r>
        <w:rPr>
          <w:sz w:val="28"/>
        </w:rPr>
        <w:t>Issue</w:t>
      </w:r>
      <w:r>
        <w:rPr>
          <w:spacing w:val="3"/>
          <w:sz w:val="28"/>
        </w:rPr>
        <w:t xml:space="preserve"> </w:t>
      </w:r>
      <w:r>
        <w:rPr>
          <w:sz w:val="28"/>
        </w:rPr>
        <w:t>1.</w:t>
      </w:r>
    </w:p>
    <w:p w14:paraId="65C3DC48" w14:textId="77777777" w:rsidR="003C1D04" w:rsidRDefault="00CE45DD">
      <w:pPr>
        <w:pStyle w:val="a3"/>
        <w:spacing w:line="322" w:lineRule="exact"/>
        <w:ind w:firstLine="0"/>
      </w:pPr>
      <w:r>
        <w:t>– P.</w:t>
      </w:r>
      <w:r>
        <w:rPr>
          <w:spacing w:val="-2"/>
        </w:rPr>
        <w:t xml:space="preserve"> </w:t>
      </w:r>
      <w:r>
        <w:t>16-1-16-12.</w:t>
      </w:r>
    </w:p>
    <w:p w14:paraId="25E6AA86" w14:textId="77777777" w:rsidR="003C1D04" w:rsidRDefault="00CE45DD">
      <w:pPr>
        <w:pStyle w:val="a5"/>
        <w:numPr>
          <w:ilvl w:val="0"/>
          <w:numId w:val="1"/>
        </w:numPr>
        <w:tabs>
          <w:tab w:val="left" w:pos="1726"/>
        </w:tabs>
        <w:ind w:right="308" w:firstLine="707"/>
        <w:rPr>
          <w:sz w:val="28"/>
        </w:rPr>
      </w:pPr>
      <w:r>
        <w:rPr>
          <w:sz w:val="28"/>
        </w:rPr>
        <w:t>Chirico A et al. Effectiveness of immersive videos in inducing awe: an</w:t>
      </w:r>
      <w:r>
        <w:rPr>
          <w:spacing w:val="1"/>
          <w:sz w:val="28"/>
        </w:rPr>
        <w:t xml:space="preserve"> </w:t>
      </w:r>
      <w:r>
        <w:rPr>
          <w:sz w:val="28"/>
        </w:rPr>
        <w:t>experimental study</w:t>
      </w:r>
      <w:r>
        <w:rPr>
          <w:spacing w:val="-2"/>
          <w:sz w:val="28"/>
        </w:rPr>
        <w:t xml:space="preserve"> </w:t>
      </w:r>
      <w:r>
        <w:rPr>
          <w:sz w:val="28"/>
        </w:rPr>
        <w:t>//</w:t>
      </w:r>
      <w:r>
        <w:rPr>
          <w:spacing w:val="-3"/>
          <w:sz w:val="28"/>
        </w:rPr>
        <w:t xml:space="preserve"> </w:t>
      </w:r>
      <w:r>
        <w:rPr>
          <w:sz w:val="28"/>
        </w:rPr>
        <w:t>Sci</w:t>
      </w:r>
      <w:r>
        <w:rPr>
          <w:spacing w:val="1"/>
          <w:sz w:val="28"/>
        </w:rPr>
        <w:t xml:space="preserve"> </w:t>
      </w:r>
      <w:r>
        <w:rPr>
          <w:sz w:val="28"/>
        </w:rPr>
        <w:t>Rep.</w:t>
      </w:r>
      <w:r>
        <w:rPr>
          <w:spacing w:val="-1"/>
          <w:sz w:val="28"/>
        </w:rPr>
        <w:t xml:space="preserve"> </w:t>
      </w:r>
      <w:r>
        <w:rPr>
          <w:sz w:val="28"/>
        </w:rPr>
        <w:t>–</w:t>
      </w:r>
      <w:r>
        <w:rPr>
          <w:spacing w:val="-3"/>
          <w:sz w:val="28"/>
        </w:rPr>
        <w:t xml:space="preserve"> </w:t>
      </w:r>
      <w:r>
        <w:rPr>
          <w:sz w:val="28"/>
        </w:rPr>
        <w:t>2017.</w:t>
      </w:r>
      <w:r>
        <w:rPr>
          <w:spacing w:val="-1"/>
          <w:sz w:val="28"/>
        </w:rPr>
        <w:t xml:space="preserve"> </w:t>
      </w:r>
      <w:r>
        <w:rPr>
          <w:sz w:val="28"/>
        </w:rPr>
        <w:t>– Vol.</w:t>
      </w:r>
      <w:r>
        <w:rPr>
          <w:spacing w:val="-5"/>
          <w:sz w:val="28"/>
        </w:rPr>
        <w:t xml:space="preserve"> </w:t>
      </w:r>
      <w:r>
        <w:rPr>
          <w:sz w:val="28"/>
        </w:rPr>
        <w:t>7. – P.</w:t>
      </w:r>
      <w:r>
        <w:rPr>
          <w:spacing w:val="-3"/>
          <w:sz w:val="28"/>
        </w:rPr>
        <w:t xml:space="preserve"> </w:t>
      </w:r>
      <w:r>
        <w:rPr>
          <w:sz w:val="28"/>
        </w:rPr>
        <w:t>1218-1-1218-11.</w:t>
      </w:r>
    </w:p>
    <w:p w14:paraId="1D288D88" w14:textId="77777777" w:rsidR="003C1D04" w:rsidRDefault="00CE45DD">
      <w:pPr>
        <w:pStyle w:val="a5"/>
        <w:numPr>
          <w:ilvl w:val="0"/>
          <w:numId w:val="1"/>
        </w:numPr>
        <w:tabs>
          <w:tab w:val="left" w:pos="1692"/>
        </w:tabs>
        <w:ind w:right="301" w:firstLine="707"/>
        <w:rPr>
          <w:sz w:val="28"/>
        </w:rPr>
      </w:pPr>
      <w:r>
        <w:rPr>
          <w:sz w:val="28"/>
        </w:rPr>
        <w:t>MacQuarrie A., Steed A. Cinematic virtual reality: evaluating the effect of</w:t>
      </w:r>
      <w:r>
        <w:rPr>
          <w:spacing w:val="1"/>
          <w:sz w:val="28"/>
        </w:rPr>
        <w:t xml:space="preserve"> </w:t>
      </w:r>
      <w:r>
        <w:rPr>
          <w:sz w:val="28"/>
        </w:rPr>
        <w:t>display type on the viewingexperience for panoramic video // Procced. IEEE Virtual</w:t>
      </w:r>
      <w:r>
        <w:rPr>
          <w:spacing w:val="1"/>
          <w:sz w:val="28"/>
        </w:rPr>
        <w:t xml:space="preserve"> </w:t>
      </w:r>
      <w:r>
        <w:rPr>
          <w:sz w:val="28"/>
        </w:rPr>
        <w:t>Reality</w:t>
      </w:r>
      <w:r>
        <w:rPr>
          <w:spacing w:val="-5"/>
          <w:sz w:val="28"/>
        </w:rPr>
        <w:t xml:space="preserve"> </w:t>
      </w:r>
      <w:r>
        <w:rPr>
          <w:sz w:val="28"/>
        </w:rPr>
        <w:t>(VR).</w:t>
      </w:r>
      <w:r>
        <w:rPr>
          <w:spacing w:val="-1"/>
          <w:sz w:val="28"/>
        </w:rPr>
        <w:t xml:space="preserve"> </w:t>
      </w:r>
      <w:r>
        <w:rPr>
          <w:i/>
          <w:sz w:val="28"/>
        </w:rPr>
        <w:t xml:space="preserve">– </w:t>
      </w:r>
      <w:r>
        <w:rPr>
          <w:sz w:val="28"/>
        </w:rPr>
        <w:t>Los</w:t>
      </w:r>
      <w:r>
        <w:rPr>
          <w:spacing w:val="-3"/>
          <w:sz w:val="28"/>
        </w:rPr>
        <w:t xml:space="preserve"> </w:t>
      </w:r>
      <w:r>
        <w:rPr>
          <w:sz w:val="28"/>
        </w:rPr>
        <w:t>Angeles,</w:t>
      </w:r>
      <w:r>
        <w:rPr>
          <w:spacing w:val="-1"/>
          <w:sz w:val="28"/>
        </w:rPr>
        <w:t xml:space="preserve"> </w:t>
      </w:r>
      <w:r>
        <w:rPr>
          <w:sz w:val="28"/>
        </w:rPr>
        <w:t>2017.</w:t>
      </w:r>
      <w:r>
        <w:rPr>
          <w:spacing w:val="-1"/>
          <w:sz w:val="28"/>
        </w:rPr>
        <w:t xml:space="preserve"> </w:t>
      </w:r>
      <w:r>
        <w:rPr>
          <w:sz w:val="28"/>
        </w:rPr>
        <w:t>– P.</w:t>
      </w:r>
      <w:r>
        <w:rPr>
          <w:spacing w:val="-4"/>
          <w:sz w:val="28"/>
        </w:rPr>
        <w:t xml:space="preserve"> </w:t>
      </w:r>
      <w:r>
        <w:rPr>
          <w:sz w:val="28"/>
        </w:rPr>
        <w:t>45-54.</w:t>
      </w:r>
    </w:p>
    <w:p w14:paraId="37CA4C62" w14:textId="77777777" w:rsidR="003C1D04" w:rsidRDefault="00CE45DD">
      <w:pPr>
        <w:pStyle w:val="a5"/>
        <w:numPr>
          <w:ilvl w:val="0"/>
          <w:numId w:val="1"/>
        </w:numPr>
        <w:tabs>
          <w:tab w:val="left" w:pos="1718"/>
        </w:tabs>
        <w:ind w:right="313" w:firstLine="707"/>
        <w:rPr>
          <w:sz w:val="28"/>
        </w:rPr>
      </w:pPr>
      <w:r>
        <w:rPr>
          <w:sz w:val="28"/>
        </w:rPr>
        <w:t>Webb CM et al (2009) Simulator sickness in a helicopter flight training</w:t>
      </w:r>
      <w:r>
        <w:rPr>
          <w:spacing w:val="1"/>
          <w:sz w:val="28"/>
        </w:rPr>
        <w:t xml:space="preserve"> </w:t>
      </w:r>
      <w:r>
        <w:rPr>
          <w:sz w:val="28"/>
        </w:rPr>
        <w:t>school</w:t>
      </w:r>
      <w:r>
        <w:rPr>
          <w:spacing w:val="-3"/>
          <w:sz w:val="28"/>
        </w:rPr>
        <w:t xml:space="preserve"> </w:t>
      </w:r>
      <w:r>
        <w:rPr>
          <w:sz w:val="28"/>
        </w:rPr>
        <w:t>//</w:t>
      </w:r>
      <w:r>
        <w:rPr>
          <w:spacing w:val="-1"/>
          <w:sz w:val="28"/>
        </w:rPr>
        <w:t xml:space="preserve"> </w:t>
      </w:r>
      <w:r>
        <w:rPr>
          <w:sz w:val="28"/>
        </w:rPr>
        <w:t>Aviat</w:t>
      </w:r>
      <w:r>
        <w:rPr>
          <w:spacing w:val="1"/>
          <w:sz w:val="28"/>
        </w:rPr>
        <w:t xml:space="preserve"> </w:t>
      </w:r>
      <w:r>
        <w:rPr>
          <w:sz w:val="28"/>
        </w:rPr>
        <w:t>Space</w:t>
      </w:r>
      <w:r>
        <w:rPr>
          <w:spacing w:val="-3"/>
          <w:sz w:val="28"/>
        </w:rPr>
        <w:t xml:space="preserve"> </w:t>
      </w:r>
      <w:r>
        <w:rPr>
          <w:sz w:val="28"/>
        </w:rPr>
        <w:t>Environ</w:t>
      </w:r>
      <w:r>
        <w:rPr>
          <w:spacing w:val="1"/>
          <w:sz w:val="28"/>
        </w:rPr>
        <w:t xml:space="preserve"> </w:t>
      </w:r>
      <w:r>
        <w:rPr>
          <w:sz w:val="28"/>
        </w:rPr>
        <w:t>Med.</w:t>
      </w:r>
      <w:r>
        <w:rPr>
          <w:spacing w:val="-2"/>
          <w:sz w:val="28"/>
        </w:rPr>
        <w:t xml:space="preserve"> </w:t>
      </w:r>
      <w:r>
        <w:rPr>
          <w:sz w:val="28"/>
        </w:rPr>
        <w:t>–</w:t>
      </w:r>
      <w:r>
        <w:rPr>
          <w:spacing w:val="-3"/>
          <w:sz w:val="28"/>
        </w:rPr>
        <w:t xml:space="preserve"> </w:t>
      </w:r>
      <w:r>
        <w:rPr>
          <w:sz w:val="28"/>
        </w:rPr>
        <w:t>2009.</w:t>
      </w:r>
      <w:r>
        <w:rPr>
          <w:spacing w:val="-1"/>
          <w:sz w:val="28"/>
        </w:rPr>
        <w:t xml:space="preserve"> </w:t>
      </w:r>
      <w:r>
        <w:rPr>
          <w:sz w:val="28"/>
        </w:rPr>
        <w:t>–</w:t>
      </w:r>
      <w:r>
        <w:rPr>
          <w:spacing w:val="-1"/>
          <w:sz w:val="28"/>
        </w:rPr>
        <w:t xml:space="preserve"> </w:t>
      </w:r>
      <w:r>
        <w:rPr>
          <w:sz w:val="28"/>
        </w:rPr>
        <w:t>Vol.</w:t>
      </w:r>
      <w:r>
        <w:rPr>
          <w:spacing w:val="-1"/>
          <w:sz w:val="28"/>
        </w:rPr>
        <w:t xml:space="preserve"> </w:t>
      </w:r>
      <w:r>
        <w:rPr>
          <w:sz w:val="28"/>
        </w:rPr>
        <w:t>80,</w:t>
      </w:r>
      <w:r>
        <w:rPr>
          <w:spacing w:val="-2"/>
          <w:sz w:val="28"/>
        </w:rPr>
        <w:t xml:space="preserve"> </w:t>
      </w:r>
      <w:r>
        <w:rPr>
          <w:sz w:val="28"/>
        </w:rPr>
        <w:t>Issue</w:t>
      </w:r>
      <w:r>
        <w:rPr>
          <w:spacing w:val="-1"/>
          <w:sz w:val="28"/>
        </w:rPr>
        <w:t xml:space="preserve"> </w:t>
      </w:r>
      <w:r>
        <w:rPr>
          <w:sz w:val="28"/>
        </w:rPr>
        <w:t>6.</w:t>
      </w:r>
      <w:r>
        <w:rPr>
          <w:spacing w:val="-5"/>
          <w:sz w:val="28"/>
        </w:rPr>
        <w:t xml:space="preserve"> </w:t>
      </w:r>
      <w:r>
        <w:rPr>
          <w:sz w:val="28"/>
        </w:rPr>
        <w:t>–</w:t>
      </w:r>
      <w:r>
        <w:rPr>
          <w:spacing w:val="-1"/>
          <w:sz w:val="28"/>
        </w:rPr>
        <w:t xml:space="preserve"> </w:t>
      </w:r>
      <w:r>
        <w:rPr>
          <w:sz w:val="28"/>
        </w:rPr>
        <w:t>p.</w:t>
      </w:r>
      <w:r>
        <w:rPr>
          <w:spacing w:val="-1"/>
          <w:sz w:val="28"/>
        </w:rPr>
        <w:t xml:space="preserve"> </w:t>
      </w:r>
      <w:r>
        <w:rPr>
          <w:sz w:val="28"/>
        </w:rPr>
        <w:t>541-545.</w:t>
      </w:r>
    </w:p>
    <w:p w14:paraId="66E12B5C" w14:textId="77777777" w:rsidR="003C1D04" w:rsidRPr="00E47464" w:rsidRDefault="00CE45DD" w:rsidP="00E47464">
      <w:pPr>
        <w:pStyle w:val="a5"/>
        <w:numPr>
          <w:ilvl w:val="0"/>
          <w:numId w:val="1"/>
        </w:numPr>
        <w:tabs>
          <w:tab w:val="left" w:pos="1752"/>
        </w:tabs>
        <w:spacing w:before="65"/>
        <w:ind w:right="301" w:firstLine="707"/>
        <w:rPr>
          <w:sz w:val="28"/>
        </w:rPr>
      </w:pPr>
      <w:r w:rsidRPr="00E47464">
        <w:rPr>
          <w:sz w:val="28"/>
        </w:rPr>
        <w:t>Radianti</w:t>
      </w:r>
      <w:r w:rsidRPr="00E47464">
        <w:rPr>
          <w:spacing w:val="1"/>
          <w:sz w:val="28"/>
        </w:rPr>
        <w:t xml:space="preserve"> </w:t>
      </w:r>
      <w:r w:rsidRPr="00E47464">
        <w:rPr>
          <w:sz w:val="28"/>
        </w:rPr>
        <w:t>J.,</w:t>
      </w:r>
      <w:r w:rsidRPr="00E47464">
        <w:rPr>
          <w:spacing w:val="1"/>
          <w:sz w:val="28"/>
        </w:rPr>
        <w:t xml:space="preserve"> </w:t>
      </w:r>
      <w:r w:rsidRPr="00E47464">
        <w:rPr>
          <w:sz w:val="28"/>
        </w:rPr>
        <w:t>Majchrzak</w:t>
      </w:r>
      <w:r w:rsidRPr="00E47464">
        <w:rPr>
          <w:spacing w:val="1"/>
          <w:sz w:val="28"/>
        </w:rPr>
        <w:t xml:space="preserve"> </w:t>
      </w:r>
      <w:r w:rsidRPr="00E47464">
        <w:rPr>
          <w:sz w:val="28"/>
        </w:rPr>
        <w:t>T.A.,</w:t>
      </w:r>
      <w:r w:rsidRPr="00E47464">
        <w:rPr>
          <w:spacing w:val="1"/>
          <w:sz w:val="28"/>
        </w:rPr>
        <w:t xml:space="preserve"> </w:t>
      </w:r>
      <w:r w:rsidRPr="00E47464">
        <w:rPr>
          <w:sz w:val="28"/>
        </w:rPr>
        <w:t>Fromm</w:t>
      </w:r>
      <w:r w:rsidRPr="00E47464">
        <w:rPr>
          <w:spacing w:val="1"/>
          <w:sz w:val="28"/>
        </w:rPr>
        <w:t xml:space="preserve"> </w:t>
      </w:r>
      <w:r w:rsidRPr="00E47464">
        <w:rPr>
          <w:sz w:val="28"/>
        </w:rPr>
        <w:t>J.</w:t>
      </w:r>
      <w:r w:rsidRPr="00E47464">
        <w:rPr>
          <w:spacing w:val="1"/>
          <w:sz w:val="28"/>
        </w:rPr>
        <w:t xml:space="preserve"> </w:t>
      </w:r>
      <w:r w:rsidRPr="00E47464">
        <w:rPr>
          <w:sz w:val="28"/>
        </w:rPr>
        <w:t>et</w:t>
      </w:r>
      <w:r w:rsidRPr="00E47464">
        <w:rPr>
          <w:spacing w:val="1"/>
          <w:sz w:val="28"/>
        </w:rPr>
        <w:t xml:space="preserve"> </w:t>
      </w:r>
      <w:r w:rsidRPr="00E47464">
        <w:rPr>
          <w:sz w:val="28"/>
        </w:rPr>
        <w:t>al.</w:t>
      </w:r>
      <w:r w:rsidRPr="00E47464">
        <w:rPr>
          <w:spacing w:val="1"/>
          <w:sz w:val="28"/>
        </w:rPr>
        <w:t xml:space="preserve"> </w:t>
      </w:r>
      <w:r w:rsidRPr="00E47464">
        <w:rPr>
          <w:sz w:val="28"/>
        </w:rPr>
        <w:t>A</w:t>
      </w:r>
      <w:r w:rsidRPr="00E47464">
        <w:rPr>
          <w:spacing w:val="1"/>
          <w:sz w:val="28"/>
        </w:rPr>
        <w:t xml:space="preserve"> </w:t>
      </w:r>
      <w:r w:rsidRPr="00E47464">
        <w:rPr>
          <w:sz w:val="28"/>
        </w:rPr>
        <w:t>systematic</w:t>
      </w:r>
      <w:r w:rsidRPr="00E47464">
        <w:rPr>
          <w:spacing w:val="1"/>
          <w:sz w:val="28"/>
        </w:rPr>
        <w:t xml:space="preserve"> </w:t>
      </w:r>
      <w:r w:rsidRPr="00E47464">
        <w:rPr>
          <w:sz w:val="28"/>
        </w:rPr>
        <w:t>review of</w:t>
      </w:r>
      <w:r w:rsidRPr="00E47464">
        <w:rPr>
          <w:spacing w:val="1"/>
          <w:sz w:val="28"/>
        </w:rPr>
        <w:t xml:space="preserve"> </w:t>
      </w:r>
      <w:r w:rsidRPr="00E47464">
        <w:rPr>
          <w:sz w:val="28"/>
        </w:rPr>
        <w:t>immersive virtual reality applications for higher education: Design Elements, lessons</w:t>
      </w:r>
      <w:r w:rsidRPr="00E47464">
        <w:rPr>
          <w:spacing w:val="1"/>
          <w:sz w:val="28"/>
        </w:rPr>
        <w:t xml:space="preserve"> </w:t>
      </w:r>
      <w:r w:rsidRPr="00E47464">
        <w:rPr>
          <w:sz w:val="28"/>
        </w:rPr>
        <w:t>learned,</w:t>
      </w:r>
      <w:r w:rsidRPr="00E47464">
        <w:rPr>
          <w:spacing w:val="62"/>
          <w:sz w:val="28"/>
        </w:rPr>
        <w:t xml:space="preserve"> </w:t>
      </w:r>
      <w:r w:rsidRPr="00E47464">
        <w:rPr>
          <w:sz w:val="28"/>
        </w:rPr>
        <w:t>and</w:t>
      </w:r>
      <w:r w:rsidRPr="00E47464">
        <w:rPr>
          <w:spacing w:val="65"/>
          <w:sz w:val="28"/>
        </w:rPr>
        <w:t xml:space="preserve"> </w:t>
      </w:r>
      <w:r w:rsidRPr="00E47464">
        <w:rPr>
          <w:sz w:val="28"/>
        </w:rPr>
        <w:t>research</w:t>
      </w:r>
      <w:r w:rsidRPr="00E47464">
        <w:rPr>
          <w:spacing w:val="65"/>
          <w:sz w:val="28"/>
        </w:rPr>
        <w:t xml:space="preserve"> </w:t>
      </w:r>
      <w:r w:rsidRPr="00E47464">
        <w:rPr>
          <w:sz w:val="28"/>
        </w:rPr>
        <w:t>agenda</w:t>
      </w:r>
      <w:r w:rsidRPr="00E47464">
        <w:rPr>
          <w:spacing w:val="66"/>
          <w:sz w:val="28"/>
        </w:rPr>
        <w:t xml:space="preserve"> </w:t>
      </w:r>
      <w:r w:rsidRPr="00E47464">
        <w:rPr>
          <w:sz w:val="28"/>
        </w:rPr>
        <w:t>//</w:t>
      </w:r>
      <w:r w:rsidRPr="00E47464">
        <w:rPr>
          <w:spacing w:val="66"/>
          <w:sz w:val="28"/>
        </w:rPr>
        <w:t xml:space="preserve"> </w:t>
      </w:r>
      <w:r w:rsidRPr="00E47464">
        <w:rPr>
          <w:sz w:val="28"/>
        </w:rPr>
        <w:t>Computers</w:t>
      </w:r>
      <w:r w:rsidRPr="00E47464">
        <w:rPr>
          <w:spacing w:val="65"/>
          <w:sz w:val="28"/>
        </w:rPr>
        <w:t xml:space="preserve"> </w:t>
      </w:r>
      <w:r w:rsidRPr="00E47464">
        <w:rPr>
          <w:sz w:val="28"/>
        </w:rPr>
        <w:t>&amp;</w:t>
      </w:r>
      <w:r w:rsidRPr="00E47464">
        <w:rPr>
          <w:spacing w:val="64"/>
          <w:sz w:val="28"/>
        </w:rPr>
        <w:t xml:space="preserve"> </w:t>
      </w:r>
      <w:r w:rsidRPr="00E47464">
        <w:rPr>
          <w:sz w:val="28"/>
        </w:rPr>
        <w:t>Education.</w:t>
      </w:r>
      <w:r w:rsidRPr="00E47464">
        <w:rPr>
          <w:spacing w:val="67"/>
          <w:sz w:val="28"/>
        </w:rPr>
        <w:t xml:space="preserve"> </w:t>
      </w:r>
      <w:r w:rsidRPr="00E47464">
        <w:rPr>
          <w:sz w:val="28"/>
        </w:rPr>
        <w:t>–</w:t>
      </w:r>
      <w:r w:rsidRPr="00E47464">
        <w:rPr>
          <w:spacing w:val="63"/>
          <w:sz w:val="28"/>
        </w:rPr>
        <w:t xml:space="preserve"> </w:t>
      </w:r>
      <w:r w:rsidRPr="00E47464">
        <w:rPr>
          <w:sz w:val="28"/>
        </w:rPr>
        <w:t>2020.</w:t>
      </w:r>
      <w:r w:rsidRPr="00E47464">
        <w:rPr>
          <w:spacing w:val="64"/>
          <w:sz w:val="28"/>
        </w:rPr>
        <w:t xml:space="preserve"> </w:t>
      </w:r>
      <w:r w:rsidRPr="00E47464">
        <w:rPr>
          <w:sz w:val="28"/>
        </w:rPr>
        <w:t>–</w:t>
      </w:r>
      <w:r w:rsidRPr="00E47464">
        <w:rPr>
          <w:spacing w:val="66"/>
          <w:sz w:val="28"/>
        </w:rPr>
        <w:t xml:space="preserve"> </w:t>
      </w:r>
      <w:r w:rsidRPr="00E47464">
        <w:rPr>
          <w:sz w:val="28"/>
        </w:rPr>
        <w:t>Vol.</w:t>
      </w:r>
      <w:r w:rsidRPr="00E47464">
        <w:rPr>
          <w:spacing w:val="63"/>
          <w:sz w:val="28"/>
        </w:rPr>
        <w:t xml:space="preserve"> </w:t>
      </w:r>
      <w:r w:rsidRPr="00E47464">
        <w:rPr>
          <w:sz w:val="28"/>
        </w:rPr>
        <w:t>147.</w:t>
      </w:r>
      <w:r w:rsidRPr="00E47464">
        <w:rPr>
          <w:spacing w:val="64"/>
          <w:sz w:val="28"/>
        </w:rPr>
        <w:t xml:space="preserve"> </w:t>
      </w:r>
      <w:r w:rsidRPr="00E47464">
        <w:rPr>
          <w:sz w:val="28"/>
        </w:rPr>
        <w:t>–</w:t>
      </w:r>
      <w:r w:rsidRPr="00E47464">
        <w:rPr>
          <w:spacing w:val="-68"/>
          <w:sz w:val="28"/>
        </w:rPr>
        <w:t xml:space="preserve"> </w:t>
      </w:r>
      <w:r w:rsidRPr="00E47464">
        <w:rPr>
          <w:sz w:val="28"/>
        </w:rPr>
        <w:t>P.</w:t>
      </w:r>
      <w:r w:rsidRPr="00E47464">
        <w:rPr>
          <w:spacing w:val="-2"/>
          <w:sz w:val="28"/>
        </w:rPr>
        <w:t xml:space="preserve"> </w:t>
      </w:r>
      <w:r w:rsidRPr="00E47464">
        <w:rPr>
          <w:sz w:val="28"/>
        </w:rPr>
        <w:t>103778.Di Natale A.F., Repetto C., Riva G. et al. Immersive virtual reality in K</w:t>
      </w:r>
      <w:r w:rsidRPr="00E47464">
        <w:rPr>
          <w:rFonts w:ascii="Cambria Math" w:hAnsi="Cambria Math"/>
          <w:sz w:val="28"/>
        </w:rPr>
        <w:t>‐</w:t>
      </w:r>
      <w:r w:rsidRPr="00E47464">
        <w:rPr>
          <w:sz w:val="28"/>
        </w:rPr>
        <w:t>12</w:t>
      </w:r>
      <w:r w:rsidRPr="00E47464">
        <w:rPr>
          <w:spacing w:val="-67"/>
          <w:sz w:val="28"/>
        </w:rPr>
        <w:t xml:space="preserve"> </w:t>
      </w:r>
      <w:r w:rsidRPr="00E47464">
        <w:rPr>
          <w:sz w:val="28"/>
        </w:rPr>
        <w:t>and Higher Education: A 10</w:t>
      </w:r>
      <w:r w:rsidRPr="00E47464">
        <w:rPr>
          <w:rFonts w:ascii="Cambria Math" w:hAnsi="Cambria Math"/>
          <w:sz w:val="28"/>
        </w:rPr>
        <w:t>‐</w:t>
      </w:r>
      <w:r w:rsidRPr="00E47464">
        <w:rPr>
          <w:sz w:val="28"/>
        </w:rPr>
        <w:t>year systematic review of Empirical Research // British</w:t>
      </w:r>
      <w:r w:rsidRPr="00E47464">
        <w:rPr>
          <w:spacing w:val="1"/>
          <w:sz w:val="28"/>
        </w:rPr>
        <w:t xml:space="preserve"> </w:t>
      </w:r>
      <w:r w:rsidRPr="00E47464">
        <w:rPr>
          <w:sz w:val="28"/>
        </w:rPr>
        <w:t>Journal</w:t>
      </w:r>
      <w:r w:rsidRPr="00E47464">
        <w:rPr>
          <w:spacing w:val="-1"/>
          <w:sz w:val="28"/>
        </w:rPr>
        <w:t xml:space="preserve"> </w:t>
      </w:r>
      <w:r w:rsidRPr="00E47464">
        <w:rPr>
          <w:sz w:val="28"/>
        </w:rPr>
        <w:t>of</w:t>
      </w:r>
      <w:r w:rsidRPr="00E47464">
        <w:rPr>
          <w:spacing w:val="-1"/>
          <w:sz w:val="28"/>
        </w:rPr>
        <w:t xml:space="preserve"> </w:t>
      </w:r>
      <w:r w:rsidRPr="00E47464">
        <w:rPr>
          <w:sz w:val="28"/>
        </w:rPr>
        <w:t>Educational Technology.</w:t>
      </w:r>
      <w:r w:rsidRPr="00E47464">
        <w:rPr>
          <w:spacing w:val="-2"/>
          <w:sz w:val="28"/>
        </w:rPr>
        <w:t xml:space="preserve"> </w:t>
      </w:r>
      <w:r w:rsidRPr="00E47464">
        <w:rPr>
          <w:sz w:val="28"/>
        </w:rPr>
        <w:t>–</w:t>
      </w:r>
      <w:r w:rsidRPr="00E47464">
        <w:rPr>
          <w:spacing w:val="-2"/>
          <w:sz w:val="28"/>
        </w:rPr>
        <w:t xml:space="preserve"> </w:t>
      </w:r>
      <w:r w:rsidRPr="00E47464">
        <w:rPr>
          <w:sz w:val="28"/>
        </w:rPr>
        <w:t>2020.</w:t>
      </w:r>
      <w:r w:rsidRPr="00E47464">
        <w:rPr>
          <w:spacing w:val="-1"/>
          <w:sz w:val="28"/>
        </w:rPr>
        <w:t xml:space="preserve"> </w:t>
      </w:r>
      <w:r w:rsidRPr="00E47464">
        <w:rPr>
          <w:sz w:val="28"/>
        </w:rPr>
        <w:t>–</w:t>
      </w:r>
      <w:r w:rsidRPr="00E47464">
        <w:rPr>
          <w:spacing w:val="-1"/>
          <w:sz w:val="28"/>
        </w:rPr>
        <w:t xml:space="preserve"> </w:t>
      </w:r>
      <w:r w:rsidRPr="00E47464">
        <w:rPr>
          <w:sz w:val="28"/>
        </w:rPr>
        <w:t>Vol.</w:t>
      </w:r>
      <w:r w:rsidRPr="00E47464">
        <w:rPr>
          <w:spacing w:val="-2"/>
          <w:sz w:val="28"/>
        </w:rPr>
        <w:t xml:space="preserve"> </w:t>
      </w:r>
      <w:r w:rsidRPr="00E47464">
        <w:rPr>
          <w:sz w:val="28"/>
        </w:rPr>
        <w:t>51,</w:t>
      </w:r>
      <w:r w:rsidRPr="00E47464">
        <w:rPr>
          <w:spacing w:val="-2"/>
          <w:sz w:val="28"/>
        </w:rPr>
        <w:t xml:space="preserve"> </w:t>
      </w:r>
      <w:r w:rsidRPr="00E47464">
        <w:rPr>
          <w:sz w:val="28"/>
        </w:rPr>
        <w:t>Issue</w:t>
      </w:r>
      <w:r w:rsidRPr="00E47464">
        <w:rPr>
          <w:spacing w:val="-3"/>
          <w:sz w:val="28"/>
        </w:rPr>
        <w:t xml:space="preserve"> </w:t>
      </w:r>
      <w:r w:rsidRPr="00E47464">
        <w:rPr>
          <w:sz w:val="28"/>
        </w:rPr>
        <w:t>6.</w:t>
      </w:r>
      <w:r w:rsidRPr="00E47464">
        <w:rPr>
          <w:spacing w:val="-5"/>
          <w:sz w:val="28"/>
        </w:rPr>
        <w:t xml:space="preserve"> </w:t>
      </w:r>
      <w:r w:rsidRPr="00E47464">
        <w:rPr>
          <w:sz w:val="28"/>
        </w:rPr>
        <w:t>–</w:t>
      </w:r>
      <w:r w:rsidRPr="00E47464">
        <w:rPr>
          <w:spacing w:val="-1"/>
          <w:sz w:val="28"/>
        </w:rPr>
        <w:t xml:space="preserve"> </w:t>
      </w:r>
      <w:r w:rsidRPr="00E47464">
        <w:rPr>
          <w:sz w:val="28"/>
        </w:rPr>
        <w:t>P.</w:t>
      </w:r>
      <w:r w:rsidRPr="00E47464">
        <w:rPr>
          <w:spacing w:val="-2"/>
          <w:sz w:val="28"/>
        </w:rPr>
        <w:t xml:space="preserve"> </w:t>
      </w:r>
      <w:r w:rsidRPr="00E47464">
        <w:rPr>
          <w:sz w:val="28"/>
        </w:rPr>
        <w:t>2006-2033.</w:t>
      </w:r>
    </w:p>
    <w:p w14:paraId="67494781" w14:textId="77777777" w:rsidR="003C1D04" w:rsidRDefault="003C1D04">
      <w:pPr>
        <w:jc w:val="both"/>
        <w:rPr>
          <w:sz w:val="28"/>
        </w:rPr>
        <w:sectPr w:rsidR="003C1D04">
          <w:pgSz w:w="11920" w:h="16850"/>
          <w:pgMar w:top="1060" w:right="260" w:bottom="960" w:left="1220" w:header="0" w:footer="690" w:gutter="0"/>
          <w:cols w:space="720"/>
        </w:sectPr>
      </w:pPr>
    </w:p>
    <w:p w14:paraId="01490CF7" w14:textId="77777777" w:rsidR="003C1D04" w:rsidRDefault="00CE45DD">
      <w:pPr>
        <w:pStyle w:val="1"/>
        <w:spacing w:before="69"/>
        <w:ind w:left="179"/>
        <w:jc w:val="center"/>
      </w:pPr>
      <w:r>
        <w:t>ҚОСЫМША</w:t>
      </w:r>
      <w:r>
        <w:rPr>
          <w:spacing w:val="-3"/>
        </w:rPr>
        <w:t xml:space="preserve"> </w:t>
      </w:r>
      <w:r>
        <w:t>А</w:t>
      </w:r>
    </w:p>
    <w:p w14:paraId="6A82FED3" w14:textId="77777777" w:rsidR="00BA4F5A" w:rsidRPr="00963C4B" w:rsidRDefault="00BA4F5A">
      <w:pPr>
        <w:pStyle w:val="1"/>
        <w:spacing w:before="69"/>
        <w:ind w:left="179"/>
        <w:jc w:val="center"/>
        <w:rPr>
          <w:b w:val="0"/>
        </w:rPr>
      </w:pPr>
      <w:r w:rsidRPr="00963C4B">
        <w:rPr>
          <w:b w:val="0"/>
        </w:rPr>
        <w:t>Авторлық куәліктер</w:t>
      </w:r>
    </w:p>
    <w:p w14:paraId="3E76CD1B" w14:textId="77777777" w:rsidR="003C1D04" w:rsidRDefault="00963C4B" w:rsidP="00963C4B">
      <w:pPr>
        <w:pStyle w:val="a3"/>
        <w:tabs>
          <w:tab w:val="left" w:pos="6749"/>
        </w:tabs>
        <w:spacing w:before="9"/>
        <w:ind w:left="0" w:firstLine="0"/>
        <w:jc w:val="left"/>
        <w:rPr>
          <w:b/>
          <w:sz w:val="27"/>
        </w:rPr>
      </w:pPr>
      <w:r>
        <w:rPr>
          <w:b/>
          <w:sz w:val="27"/>
        </w:rPr>
        <w:tab/>
      </w:r>
    </w:p>
    <w:p w14:paraId="6EA74BB0" w14:textId="77777777" w:rsidR="00BA4F5A" w:rsidRDefault="00963C4B" w:rsidP="00963C4B">
      <w:pPr>
        <w:pStyle w:val="a3"/>
        <w:spacing w:before="9"/>
        <w:ind w:left="0" w:firstLine="0"/>
        <w:jc w:val="center"/>
        <w:rPr>
          <w:b/>
          <w:sz w:val="27"/>
        </w:rPr>
      </w:pPr>
      <w:r>
        <w:rPr>
          <w:b/>
          <w:noProof/>
          <w:sz w:val="27"/>
          <w:lang w:val="ru-RU" w:eastAsia="ru-RU"/>
        </w:rPr>
        <w:drawing>
          <wp:inline distT="0" distB="0" distL="0" distR="0" wp14:anchorId="567909CC" wp14:editId="7C79C6C0">
            <wp:extent cx="5847257" cy="8274652"/>
            <wp:effectExtent l="0" t="0" r="1270" b="0"/>
            <wp:docPr id="10" name="Рисунок 10" descr="C:\Users\NAO_WIN_10\Desktop\16-Свидетель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O_WIN_10\Desktop\16-Свидетельство_page-000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57009" cy="8288452"/>
                    </a:xfrm>
                    <a:prstGeom prst="rect">
                      <a:avLst/>
                    </a:prstGeom>
                    <a:noFill/>
                    <a:ln>
                      <a:noFill/>
                    </a:ln>
                  </pic:spPr>
                </pic:pic>
              </a:graphicData>
            </a:graphic>
          </wp:inline>
        </w:drawing>
      </w:r>
    </w:p>
    <w:p w14:paraId="230F98B3" w14:textId="77777777" w:rsidR="00BA4F5A" w:rsidRDefault="00BA4F5A">
      <w:pPr>
        <w:pStyle w:val="a3"/>
        <w:spacing w:before="9"/>
        <w:ind w:left="0" w:firstLine="0"/>
        <w:jc w:val="left"/>
        <w:rPr>
          <w:b/>
          <w:sz w:val="27"/>
        </w:rPr>
      </w:pPr>
    </w:p>
    <w:p w14:paraId="2861C4F3" w14:textId="77777777" w:rsidR="00BA4F5A" w:rsidRDefault="00BA4F5A">
      <w:pPr>
        <w:pStyle w:val="a3"/>
        <w:spacing w:before="9"/>
        <w:ind w:left="0" w:firstLine="0"/>
        <w:jc w:val="left"/>
        <w:rPr>
          <w:b/>
          <w:sz w:val="27"/>
        </w:rPr>
      </w:pPr>
    </w:p>
    <w:p w14:paraId="49CD616A" w14:textId="77777777" w:rsidR="00BA4F5A" w:rsidRDefault="00963C4B">
      <w:pPr>
        <w:pStyle w:val="a3"/>
        <w:spacing w:before="9"/>
        <w:ind w:left="0" w:firstLine="0"/>
        <w:jc w:val="left"/>
        <w:rPr>
          <w:b/>
          <w:sz w:val="27"/>
        </w:rPr>
      </w:pPr>
      <w:r>
        <w:rPr>
          <w:b/>
          <w:noProof/>
          <w:sz w:val="27"/>
          <w:lang w:val="ru-RU" w:eastAsia="ru-RU"/>
        </w:rPr>
        <w:drawing>
          <wp:inline distT="0" distB="0" distL="0" distR="0" wp14:anchorId="66CAA650" wp14:editId="075B40EE">
            <wp:extent cx="5861304" cy="8284191"/>
            <wp:effectExtent l="0" t="0" r="6350" b="3175"/>
            <wp:docPr id="20" name="Рисунок 20" descr="C:\Users\NAO_WIN_10\Desktop\Aral Sea Свидетель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O_WIN_10\Desktop\Aral Sea Свидетельство_page-000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57587" cy="8278938"/>
                    </a:xfrm>
                    <a:prstGeom prst="rect">
                      <a:avLst/>
                    </a:prstGeom>
                    <a:noFill/>
                    <a:ln>
                      <a:noFill/>
                    </a:ln>
                  </pic:spPr>
                </pic:pic>
              </a:graphicData>
            </a:graphic>
          </wp:inline>
        </w:drawing>
      </w:r>
    </w:p>
    <w:p w14:paraId="671EEFC1" w14:textId="77777777" w:rsidR="00BA4F5A" w:rsidRDefault="00BA4F5A">
      <w:pPr>
        <w:pStyle w:val="a3"/>
        <w:spacing w:before="9"/>
        <w:ind w:left="0" w:firstLine="0"/>
        <w:jc w:val="left"/>
        <w:rPr>
          <w:b/>
          <w:sz w:val="27"/>
        </w:rPr>
      </w:pPr>
    </w:p>
    <w:p w14:paraId="28E0AD8F" w14:textId="77777777" w:rsidR="00BA4F5A" w:rsidRDefault="00BA4F5A">
      <w:pPr>
        <w:pStyle w:val="a3"/>
        <w:spacing w:before="9"/>
        <w:ind w:left="0" w:firstLine="0"/>
        <w:jc w:val="left"/>
        <w:rPr>
          <w:b/>
          <w:sz w:val="27"/>
        </w:rPr>
      </w:pPr>
    </w:p>
    <w:p w14:paraId="4E6F16BF" w14:textId="77777777" w:rsidR="00BA4F5A" w:rsidRDefault="00BA4F5A">
      <w:pPr>
        <w:pStyle w:val="a3"/>
        <w:spacing w:before="9"/>
        <w:ind w:left="0" w:firstLine="0"/>
        <w:jc w:val="left"/>
        <w:rPr>
          <w:b/>
          <w:sz w:val="27"/>
        </w:rPr>
      </w:pPr>
    </w:p>
    <w:p w14:paraId="16C88863" w14:textId="77777777" w:rsidR="00BA4F5A" w:rsidRDefault="00BA4F5A">
      <w:pPr>
        <w:pStyle w:val="a3"/>
        <w:spacing w:before="9"/>
        <w:ind w:left="0" w:firstLine="0"/>
        <w:jc w:val="left"/>
        <w:rPr>
          <w:b/>
          <w:sz w:val="27"/>
        </w:rPr>
      </w:pPr>
    </w:p>
    <w:p w14:paraId="26250021" w14:textId="77777777" w:rsidR="00BA4F5A" w:rsidRDefault="00BA4F5A">
      <w:pPr>
        <w:pStyle w:val="a3"/>
        <w:spacing w:before="9"/>
        <w:ind w:left="0" w:firstLine="0"/>
        <w:jc w:val="left"/>
        <w:rPr>
          <w:b/>
          <w:sz w:val="27"/>
        </w:rPr>
      </w:pPr>
    </w:p>
    <w:p w14:paraId="7482B45F" w14:textId="77777777" w:rsidR="00BA4F5A" w:rsidRDefault="00B923E1" w:rsidP="00B923E1">
      <w:pPr>
        <w:pStyle w:val="1"/>
        <w:spacing w:before="69"/>
        <w:ind w:left="174"/>
        <w:jc w:val="center"/>
      </w:pPr>
      <w:r>
        <w:t>ҚОСЫМША</w:t>
      </w:r>
      <w:r>
        <w:rPr>
          <w:spacing w:val="-3"/>
        </w:rPr>
        <w:t xml:space="preserve"> </w:t>
      </w:r>
      <w:r>
        <w:t>Ә</w:t>
      </w:r>
    </w:p>
    <w:p w14:paraId="554E9E2A" w14:textId="77777777" w:rsidR="000C7B65" w:rsidRPr="00B923E1" w:rsidRDefault="000C7B65" w:rsidP="00B923E1">
      <w:pPr>
        <w:pStyle w:val="1"/>
        <w:spacing w:before="69"/>
        <w:ind w:left="174"/>
        <w:jc w:val="center"/>
      </w:pPr>
    </w:p>
    <w:p w14:paraId="4416A2A0" w14:textId="77777777" w:rsidR="003C1D04" w:rsidRDefault="00CE45DD">
      <w:pPr>
        <w:pStyle w:val="a3"/>
        <w:ind w:left="170" w:firstLine="0"/>
        <w:jc w:val="center"/>
      </w:pPr>
      <w:r>
        <w:t>Енгізу</w:t>
      </w:r>
      <w:r>
        <w:rPr>
          <w:spacing w:val="-4"/>
        </w:rPr>
        <w:t xml:space="preserve"> </w:t>
      </w:r>
      <w:r>
        <w:t>акт</w:t>
      </w:r>
    </w:p>
    <w:p w14:paraId="3369A726" w14:textId="77777777" w:rsidR="003C1D04" w:rsidRDefault="00CE45DD">
      <w:pPr>
        <w:pStyle w:val="a3"/>
        <w:spacing w:before="5"/>
        <w:ind w:left="0" w:firstLine="0"/>
        <w:jc w:val="left"/>
        <w:rPr>
          <w:sz w:val="22"/>
        </w:rPr>
      </w:pPr>
      <w:r>
        <w:rPr>
          <w:noProof/>
          <w:lang w:val="ru-RU" w:eastAsia="ru-RU"/>
        </w:rPr>
        <w:drawing>
          <wp:anchor distT="0" distB="0" distL="0" distR="0" simplePos="0" relativeHeight="63" behindDoc="0" locked="0" layoutInCell="1" allowOverlap="1" wp14:anchorId="52D69339" wp14:editId="0CDAC45B">
            <wp:simplePos x="0" y="0"/>
            <wp:positionH relativeFrom="page">
              <wp:posOffset>1575816</wp:posOffset>
            </wp:positionH>
            <wp:positionV relativeFrom="paragraph">
              <wp:posOffset>188709</wp:posOffset>
            </wp:positionV>
            <wp:extent cx="5195041" cy="6884670"/>
            <wp:effectExtent l="0" t="0" r="0" b="0"/>
            <wp:wrapTopAndBottom/>
            <wp:docPr id="113" name="image74.jpeg" descr="C:\Users\Пользователь\Desktop\IMG-2024032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4.jpeg"/>
                    <pic:cNvPicPr/>
                  </pic:nvPicPr>
                  <pic:blipFill>
                    <a:blip r:embed="rId151" cstate="print"/>
                    <a:stretch>
                      <a:fillRect/>
                    </a:stretch>
                  </pic:blipFill>
                  <pic:spPr>
                    <a:xfrm>
                      <a:off x="0" y="0"/>
                      <a:ext cx="5195041" cy="6884670"/>
                    </a:xfrm>
                    <a:prstGeom prst="rect">
                      <a:avLst/>
                    </a:prstGeom>
                  </pic:spPr>
                </pic:pic>
              </a:graphicData>
            </a:graphic>
          </wp:anchor>
        </w:drawing>
      </w:r>
    </w:p>
    <w:p w14:paraId="773E1A2B" w14:textId="77777777" w:rsidR="00BA6FED" w:rsidRPr="00B07A2D" w:rsidRDefault="00BA6FED" w:rsidP="00BA6FED">
      <w:pPr>
        <w:widowControl/>
        <w:autoSpaceDE/>
        <w:autoSpaceDN/>
        <w:spacing w:before="100" w:beforeAutospacing="1" w:after="100" w:afterAutospacing="1"/>
        <w:rPr>
          <w:sz w:val="24"/>
          <w:szCs w:val="24"/>
          <w:lang w:eastAsia="ru-RU"/>
        </w:rPr>
      </w:pPr>
      <w:r w:rsidRPr="00BA6FED">
        <w:rPr>
          <w:noProof/>
          <w:sz w:val="24"/>
          <w:szCs w:val="24"/>
          <w:lang w:val="ru-RU" w:eastAsia="ru-RU"/>
        </w:rPr>
        <w:drawing>
          <wp:anchor distT="0" distB="0" distL="114300" distR="114300" simplePos="0" relativeHeight="487671808" behindDoc="0" locked="0" layoutInCell="1" allowOverlap="1" wp14:anchorId="3FAB97F2" wp14:editId="34F1044B">
            <wp:simplePos x="0" y="0"/>
            <wp:positionH relativeFrom="margin">
              <wp:posOffset>3740150</wp:posOffset>
            </wp:positionH>
            <wp:positionV relativeFrom="margin">
              <wp:posOffset>6786245</wp:posOffset>
            </wp:positionV>
            <wp:extent cx="1520190" cy="641350"/>
            <wp:effectExtent l="0" t="0" r="3810" b="6350"/>
            <wp:wrapSquare wrapText="bothSides"/>
            <wp:docPr id="40" name="Рисунок 40" descr="C:\Users\NAO_WIN_10\Downloads\WhatsApp Image 2024-11-13 at 13.1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O_WIN_10\Downloads\WhatsApp Image 2024-11-13 at 13.14.14.jpe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artisticMarker/>
                              </a14:imgEffect>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rot="10800000" flipH="1" flipV="1">
                      <a:off x="0" y="0"/>
                      <a:ext cx="1520190" cy="641350"/>
                    </a:xfrm>
                    <a:prstGeom prst="rect">
                      <a:avLst/>
                    </a:prstGeom>
                    <a:ln>
                      <a:noFill/>
                    </a:ln>
                    <a:effectLst>
                      <a:softEdge rad="112500"/>
                    </a:effectLst>
                  </pic:spPr>
                </pic:pic>
              </a:graphicData>
            </a:graphic>
          </wp:anchor>
        </w:drawing>
      </w:r>
    </w:p>
    <w:p w14:paraId="247EDAC2" w14:textId="77777777" w:rsidR="003C1D04" w:rsidRDefault="003C1D04">
      <w:pPr>
        <w:sectPr w:rsidR="003C1D04">
          <w:pgSz w:w="11920" w:h="16850"/>
          <w:pgMar w:top="1060" w:right="260" w:bottom="960" w:left="1220" w:header="0" w:footer="690" w:gutter="0"/>
          <w:cols w:space="720"/>
        </w:sectPr>
      </w:pPr>
    </w:p>
    <w:p w14:paraId="319B1720" w14:textId="77777777" w:rsidR="003C1D04" w:rsidRDefault="00CE45DD">
      <w:pPr>
        <w:pStyle w:val="1"/>
        <w:spacing w:before="69"/>
        <w:ind w:left="174"/>
        <w:jc w:val="center"/>
      </w:pPr>
      <w:r>
        <w:t>ҚОСЫМША</w:t>
      </w:r>
      <w:r>
        <w:rPr>
          <w:spacing w:val="-3"/>
        </w:rPr>
        <w:t xml:space="preserve"> </w:t>
      </w:r>
      <w:r w:rsidR="00B923E1">
        <w:t>Б</w:t>
      </w:r>
    </w:p>
    <w:p w14:paraId="25D2E784" w14:textId="77777777" w:rsidR="003C1D04" w:rsidRDefault="003C1D04">
      <w:pPr>
        <w:pStyle w:val="a3"/>
        <w:spacing w:before="9"/>
        <w:ind w:left="0" w:firstLine="0"/>
        <w:jc w:val="left"/>
        <w:rPr>
          <w:b/>
          <w:sz w:val="27"/>
        </w:rPr>
      </w:pPr>
    </w:p>
    <w:p w14:paraId="270871F8" w14:textId="77777777" w:rsidR="003C1D04" w:rsidRDefault="00CE45DD">
      <w:pPr>
        <w:pStyle w:val="a3"/>
        <w:ind w:left="173" w:firstLine="0"/>
        <w:jc w:val="center"/>
      </w:pPr>
      <w:r>
        <w:t>Сертификаттар</w:t>
      </w:r>
    </w:p>
    <w:p w14:paraId="0A0907B8" w14:textId="2AB861C2" w:rsidR="003C1D04" w:rsidRDefault="00321B6E">
      <w:pPr>
        <w:pStyle w:val="a3"/>
        <w:spacing w:before="2"/>
        <w:ind w:left="0" w:firstLine="0"/>
        <w:jc w:val="left"/>
        <w:rPr>
          <w:sz w:val="25"/>
        </w:rPr>
      </w:pPr>
      <w:r>
        <w:rPr>
          <w:noProof/>
          <w:lang w:val="ru-RU" w:eastAsia="ru-RU"/>
        </w:rPr>
        <mc:AlternateContent>
          <mc:Choice Requires="wpg">
            <w:drawing>
              <wp:anchor distT="0" distB="0" distL="0" distR="0" simplePos="0" relativeHeight="487620608" behindDoc="1" locked="0" layoutInCell="1" allowOverlap="1" wp14:anchorId="1D3E81DF" wp14:editId="2D4AD41F">
                <wp:simplePos x="0" y="0"/>
                <wp:positionH relativeFrom="page">
                  <wp:posOffset>1620520</wp:posOffset>
                </wp:positionH>
                <wp:positionV relativeFrom="paragraph">
                  <wp:posOffset>208280</wp:posOffset>
                </wp:positionV>
                <wp:extent cx="5179060" cy="8110855"/>
                <wp:effectExtent l="0" t="0" r="0" b="0"/>
                <wp:wrapTopAndBottom/>
                <wp:docPr id="165468871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9060" cy="8110855"/>
                          <a:chOff x="2552" y="328"/>
                          <a:chExt cx="8156" cy="12773"/>
                        </a:xfrm>
                      </wpg:grpSpPr>
                      <pic:pic xmlns:pic="http://schemas.openxmlformats.org/drawingml/2006/picture">
                        <pic:nvPicPr>
                          <pic:cNvPr id="1739659433"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552" y="328"/>
                            <a:ext cx="8156" cy="12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0846371"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640" y="415"/>
                            <a:ext cx="7894" cy="12513"/>
                          </a:xfrm>
                          <a:prstGeom prst="rect">
                            <a:avLst/>
                          </a:prstGeom>
                          <a:noFill/>
                          <a:extLst>
                            <a:ext uri="{909E8E84-426E-40DD-AFC4-6F175D3DCCD1}">
                              <a14:hiddenFill xmlns:a14="http://schemas.microsoft.com/office/drawing/2010/main">
                                <a:solidFill>
                                  <a:srgbClr val="FFFFFF"/>
                                </a:solidFill>
                              </a14:hiddenFill>
                            </a:ext>
                          </a:extLst>
                        </pic:spPr>
                      </pic:pic>
                      <wps:wsp>
                        <wps:cNvPr id="32089299" name="Rectangle 7"/>
                        <wps:cNvSpPr>
                          <a:spLocks noChangeArrowheads="1"/>
                        </wps:cNvSpPr>
                        <wps:spPr bwMode="auto">
                          <a:xfrm>
                            <a:off x="2610" y="385"/>
                            <a:ext cx="7954" cy="12573"/>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167BF2" id="Group 6" o:spid="_x0000_s1026" style="position:absolute;margin-left:127.6pt;margin-top:16.4pt;width:407.8pt;height:638.65pt;z-index:-15695872;mso-wrap-distance-left:0;mso-wrap-distance-right:0;mso-position-horizontal-relative:page" coordorigin="2552,328" coordsize="8156,127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HJSKI4DAAB7CgAADgAAAGRycy9lMm9Eb2MueG1s3FZr&#10;j9soFP2+Uv8D4vuMH4kT25qkqmbaUaXu7qiPH0AwtlExUCDxTH99L9jOa6p2OqpW2kaKdTFwfe7h&#10;cODq5X0n0I4Zy5Vc4eQyxohJqioumxX+9PHNRY6RdURWRCjJVviBWfxy/eKvq16XLFWtEhUzCJJI&#10;W/Z6hVvndBlFlrasI/ZSaSahs1amIw6apokqQ3rI3okojeNF1CtTaaMosxbe3gydeB3y1zWj7t+6&#10;tswhscKAzYWnCc+Nf0brK1I2huiW0xEGeQaKjnAJH92nuiGOoK3hj1J1nBplVe0uqeoiVdecslAD&#10;VJPEZ9XcGrXVoZam7Bu9pwmoPePp2WnpP7tboz/oOzOgh/Cdop8t8BL1uimP+327GQajTf+3qmA9&#10;ydapUPh9bTqfAkpC94Hfhz2/7N4hCi+zZFnEC1gGCn15ksR5lg0rQFtYJj8vzbIUI+iepfnU9Xqc&#10;nifZYpibpMvlzHdHpBw+HMCO4NZXmtMS/iNhED0i7OfCglluaxgek3RPytER83mrL2BtNXF8wwV3&#10;D0GnwJEHJXd3nHqufQO4vTOIV7BvlrNikRXz2QwjSTrgFYb5r6PCVzkNHqYSX1pYJCTVdUtkw15Z&#10;DUqHPDB9emWM6ltGKutfe6pOs4TmCZyN4PoNF8Kvoo/HwmGznIntO9wNQr5RdNsx6YadaZgADpS0&#10;LdcWI1OybsOgWPO2CoBIaQ19D7gBHMTOMEdbH9YAYnwP67vvCIgPIH05FnT7Uyk+ltSkxx8JClg2&#10;1t0y1SEfAGxAGpROdu+sxwzYpiEetVSevIloj2zkHID+DxWZzON8vpgtvaROFBm25amW/gBFpoPZ&#10;/EeKXMzBBMHk5snof5Mil3kxnywuS04t7iC336LIXsOJa6ddDq1H+/yXDpUPLdEM9odPezC2WRrn&#10;RVoUk4j8tgbDEgwtPeHj4On4scPZ8wMPO5ngG09zgEUy8D3Lz/kusgPfZ0fK8/kmpZCohzMsT+I4&#10;eIZVgleTuVrTbK6FQTviLyXhFwwavO54WMcdXI0E7+Cs3A8ipff017IKpukIF0MMZiQkGM7EycDt&#10;RlUP4JBGgX8BA3BPg6BV5itGPdx5Vth+2RJ/xom3Eta/SOZemC405tkyhYY57tkc9xBJIdUKO4yG&#10;8NoNF6utNrxp4UtJqF2qV3BJqHnwTI9vQDWCBQmGKNxwIDq5Qh23w6jDnXH9DQAA//8DAFBLAwQK&#10;AAAAAAAAACEAU8355KkzAACpMwAAFAAAAGRycy9tZWRpYS9pbWFnZTEucG5niVBORw0KGgoAAAAN&#10;SUhEUgAABG0AAAbuCAYAAADg1c+YAAAABmJLR0QA/wD/AP+gvaeTAAAACXBIWXMAAA7EAAAOxAGV&#10;Kw4bAAAgAElEQVR4nOzd0U4bORiAUYel233/12232Ysy1DFOgC1IX+EcaeQhIYHrT789p/P5PF7r&#10;dDqdXv0hAAAAgE/q/D8CzOklnxFpAAAAAN7OSyLOzWizxJpduBFzAAAAAK7bhZeL164FnG20uRJr&#10;1nW9BwAAAODSeXO/rttw8yTaTMFmXtdrfn9c+RkAAADgM1oDzBxp1uvx/TXcXESbJdis192yjs0K&#10;AAAAwH6q5sf4FWvm+8eAM4eb+82XziFmDjV/Pax30+u2SgEAAAA8tU7X/Fiu03T/+JnT6XQ6ws1j&#10;tFnOsVljzXrtwo1oAwAAAHA92Py7XIcf4+mWqieTNut2qCPS3I8xvjys9+N6uAEAAADgerD5Psb4&#10;Ni5bynn6+dntUXO0uR9j/D1+RptjnaduTNsAAAAA/LSbspljzXxW8LWDiccYY9xvHu+9Ttl8ebi+&#10;Plx/j8uJm92TpQAAAAA+ozXCHBM238avnUtj7M+4OY0xxpFqdpM2YzydtDmmbNZwc/yxXbR5shcL&#10;AAAA4INZB1jmYDNP2dyPXw1lPd9mOwgzR5trj/met0h9HWP8My6nbY6zbXb/KAAAAMBns55l831c&#10;Tth8n66jqxzTNi8+02aONvPEzXG2zW6LFAAAAMBndUSXI9rsgs28VWr3dO7LR34vboWb+WBi0QYA&#10;AADgl/U8mznYvOqp3Nce+T3f342n8WaOOOsfOS/rWO4BAAAAPqo52hyt5NgmNceaXbB5dnvU8UvH&#10;uos3a8hxpg0AAADAT8eZNsf92lLWHUvPHkS82j0KfBdwbm2NMmkDAAAAfHTzrqPD3fT63bKuzWXr&#10;VrQ5Pnir/Ozev/U9AAAAAB/BHGh2XWTeHrW+96KzgZ+LNrPdl99633QNAAAA8FHtmse1kHNzG9Q1&#10;r4k2r3Ur6gAAAAD8yc433nuTYZa3jjbr/i2hBgAAAPiI1q1Qx2u3Ys6rvOekzUrAAQAAAD6Ka3Hm&#10;zcLN3fO/8mriDAAAAMBveq9JG+EGAAAA+CyODvJmW6PGeP/tUS967jgAAADAH+xNY83hPbZHAQAA&#10;APCb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ACCRBsAAACAINEG&#10;AAAAIEi0AQAAAAgSbQAAAACCRBsAAACAINEGAAAAIEi0AQAAAAgSbQAAAACCRBsAAACAINEGAAAA&#10;IEi0AQAAAAgSbQAAAACCRBsAAACAINEGAAAAIEi0AQAAAAgSbQAAAACCRBsAAACAINEGAAAAIEi0&#10;AQAAAAgSbQAAAACCRBsAAACAINEGAAAAIEi0AQAAAAgSbQAAAACCRBsAAACAINEGAAAAIEi0AQAA&#10;AAgSbQAAAACCRBsAAACAINEGAAAAIEi0AQAAAAgSbQAAAACCRBsAAACAINEGAAAAIEi0AQAAAAgS&#10;bQAAAACCRBsAAACAINEGAAAAIEi0AQAAAAgSbQAAAACCRBsAAACAINEGAAAAIEi0AQAAAAgSbQAA&#10;AACCRBsAAACAINEGAAAAIEi0AQAAAAgSbQAAAACCRBsAAACAINEGAAAAIEi0AQAAAAgSbQAAAACC&#10;RBsAAACAINEGAAAAIEi0AQAAAAgSbQAAAACCRBsAAACAINEGAAAAIEi0AQAAAAgSbQAAAACCRBsA&#10;AACAINEGAAAAIEi0AQAAAAgSbQAAAACCRBsAAACAINEGAAAAIEi0AQAAAAgSbQAAAACCRBsAAACA&#10;INEGAAAAIEi0AQAAAAgSbQAAAACCRBsAAACAINEGAAAAIEi0AQAAAAgSbQAAAID/2ruD3cSRKICi&#10;xUz+/4N7OvEs0hUKY0MWLK4650gWBmzD+urZRZ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WRTi5wA&#10;ABM9SURBVK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iTYAAAAAQaINAAAAQJBoAwAAABAk2gAAAAAEiTYAAAAAQaINAAAA&#10;QJBoAwAAABAk2gAAAAAEiTYAAAAAQaINAAAAQJBoAwAAABAk2gAAAAAEiTYAAAAAQaINAAAAQJBo&#10;AwAAABAk2gAAAAAEiTYAAAAAQaINAAAAQJBoAwAAABAk2gAAAAAEiTYAAAAAQaINAAAAQJBoAwAA&#10;ABAk2gAAAAAEiTYAAAAAQaINAAAAQJBoAwAAABAk2gAAAAAEiTYAAAAAQaINAAAAQJBoAwAAABAk&#10;2gAAAAAEiTYAAAAAQaINAAAAQJBoAwAAABAk2gAAAAAEiTYAAAAAQaINAAAAQJBoAwAAABAk2gAA&#10;AAAEiTYAAAAAQaINAAAAQJBoAwAAABAk2gAAAAAEiTYAAAAAQaINAAAAQJBoAwAAABAk2gAAAAAE&#10;iTYAAAAAQaINAAAAQJBoAwAAABAk2gAAAAAEiTYAAAAAQaINAAAAQJBoAwAAABAk2gAAAAAEiTYA&#10;AAAAQaINAAAAQJBoAwAAABAk2gAAAAAEiTYAAAAAQaINAAAAQJBoAwAAABAk2gAAAAAEiTYAAAAA&#10;QaINAAAAQJBoAwAAABAk2gAAAAAEiTYAAAAAQaINAAAAQJBoAwAAABAk2gAAAAAEiTYAAAAAQaIN&#10;AAAAQJBoAwAAABAk2gAAAAAEvSLaXF5wDQAAAAAWby+6zmU8jzfbi34LAAAAoOgyXtg/XhFttnH9&#10;Q/tws/5REzkAAADA3+IozjwLNts3jvnynWizPdnOzlm9tDQBAAAABJyFm2cN5Vvx5lG0Obvgox/+&#10;zsQNAAAAwN/qWT/Zd5TTZnIWbfYnf+z2P8YY7+PzQcZziubouTZuiQIAAAD+dvvwMvvJ+5/tY9ke&#10;DcHcOIo2+2Azt/fdtgabuS/SAAAAAD/Z0dDLftsHnDEOws0+2hwFm/Wiv/9s/y3HfYxrsBFtAAAA&#10;gJ/sqKn8N65N5SjaHIabs0mboyo0Y82/4zPOzM/ne9EGAAAA+OnOos2vcRtvnoabNdrsD9jHmrdx&#10;DTTb8n6NNgAAAAA/3ToMM6PNDDe/xv3UzeEq3Y8mbdYpm3XCZpaiGWzW59kINwAAAMBPdnQH0xyI&#10;mdFmTtzsb5W68bZt23a5XGZsObroGmRmsJkR559xjTZjiDYAAAAAR7dIzXAz483v5bu7FaW2bdve&#10;5s5JuHkft8FmhpyjKRsAAAAAPh0NxqwLPB3dHvV54rZtYzxePWquCvX7z2frj6wTNqINAAAAwK2z&#10;hZ7m1M1++e95zpevaHMwbbOesP7AjDVuiwIAAAA4th+MWe9qWl/vJm2mswcRT/snGL+P+1uiBBsA&#10;AACAY/vn1ayh5m7lqHlr1BhjXJb9zw+u0zb7MLOfrFljjXADAAAAcLUd7O8DzmmwGeMg2oxxF24e&#10;ve73AQAAAPh0Fm7uXvfBZoyTaDPGTbj5+uhkHwAAAIDH9gHmbrWovdNo83XAfby5+frbfw0AAADg&#10;5zkNL2exZnoabW4OfhxwAAAAAHjgWahZ/Q9LAkCtC1EjnQAAAABJRU5ErkJgglBLAwQKAAAAAAAA&#10;ACEAsnY/3bQoAQC0KAEAFQAAAGRycy9tZWRpYS9pbWFnZTIuanBlZ//Y/+AAEEpGSUYAAQEBAGAA&#10;YAAA/9sAQwADAgIDAgIDAwMDBAMDBAUIBQUEBAUKBwcGCAwKDAwLCgsLDQ4SEA0OEQ4LCxAWEBET&#10;FBUVFQwPFxgWFBgSFBUU/9sAQwEDBAQFBAUJBQUJFA0LDRQUFBQUFBQUFBQUFBQUFBQUFBQUFBQU&#10;FBQUFBQUFBQUFBQUFBQUFBQUFBQUFBQUFBQU/8AAEQgD6QI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4z4peJ7rwd8M/GGvWKo99pWk3l7Akv3WligeVf5V2dABRRRQAUUUU&#10;AFFFFABRRRQAUUUUAFFFFABRRRQAUUUUAFFFFABRRRQAUUUUAFFFFABRRRQAUUUUAFFFFABRRXE3&#10;ut6vFqM4htI5LGCREDtv81/ufL/5F/8AHG3UAdtRRRQAUUUUAFFFFABRRRQAUUUUAFFFFABRRRQA&#10;UUUUAFFFFABRRRQAUUUUAFFFFABRRRQAUUUUAFFFFABRRRQB53+0J/yQj4kf9i3qX/pLLXoKV5/+&#10;0J/yQb4kf9i1qX/pLLXoFL7JH2h9FFFMsKKKKACiiigAooooAKKKKACiiigAooooAKKKKACiiigA&#10;ooooAKKKKACiiigAooooAKKKKACiiigAry/WreB/F8Mx1LVHgiuV+1ojT+RB8jbfmX5f4l/76r1C&#10;vLddgZ/FMsjxH5Z0ZbMwXTLP/qvn3o/lf99L/vUAepUUUUAFFFFABRRRQAUUUUAFFFFABRRRQAUU&#10;UUAFFFFABRRRQAUUUUAFFFFABRRRQAUUUUAFFFFABRRRQAUUUUAeeftCf8kG+JH/AGLWpf8ApLLX&#10;oFef/tCf8kG+JH/Ytal/6Sy16BS+yR9sfRRRTLCiiigAooooAKKKKACiiigAooooAKKKKACiiigA&#10;ooooAKKKKACiiigAooooAKKKKACiiigAooooAK5lPE8T+If7I8iZJvm2y/wfc3V01ea6voF9f+K/&#10;tR0p/sUUq7ZbfUNhl/2m/ur/ALNAHpVFFFABRRRQAUUUUAFFFFABRRRQAUUUUAFFFFABRRRQAUUU&#10;UAFFFFABRRRQAUUUUAFFFFABRRRQAUUUUAFFFFAHnn7Qn/JBviR/2LWpf+kstegV5/8AtCf8kG+J&#10;H/Ytal/6Sy16BS+yR9sfRRRTLCiiigAooooAKKKKACiiigAooooAKKKKACiiigAooooAKKKKACii&#10;igAooooAKKKKACiiigAooooAKZsX+7T6KACiiigAooooAKKKKACiiigAooooAKKKKACiiigAoooo&#10;AKKKKACiiigAooooAKKKKACiiigAooooAKKKKACiiigDzz9oT/kg3xI/7FrUv/SWWvQK8/8A2hP+&#10;SDfEj/sWtS/9JZa9ApfZI+2PoooplhRRRQAUUUUAFFFFABRRRQAUUUUAFFFFABRRRQAUUUUAFFFF&#10;ABRRRQAUUUUAFFFFABRRRQAUUUUAFFFFABRRRQAUUUUAFFFFABRRRQAUUUUAFFFFABRRRQAUUUUA&#10;FFFFABRRRQAUUUUAFFFFABRRRQAUUUUAFFFFABRRRQB55+0J/wAkG+JH/Ytal/6Sy16BXn/7Qn/J&#10;BviR/wBi1qX/AKSy16BS+yR9sfRRRTLCiiigAooooAKKKKACiiigAooooAKKKKACiiigAooooAKK&#10;KKACiiigAooooAKKKKACiiigAooooAKKKKACiiigAooooAKKKKACiiigAooooAKKKKACiiigAooo&#10;oAKKKKACiiigAooooAKKKKACiiigAooooAKKKKACiiigDzz9oT/kg3xI/wCxa1L/ANJZa9Arz/8A&#10;aE/5IN8SP+xa1L/0llr0Cl9kj7Y+iiimWFFFFABRRRQAUUUUAFFFFABRRRQAUUUUAFFFFABRRRQA&#10;UUUUAFFFFABRRRQAUUUUAFFFFABRRRQAUUUUAFFFFABRRRQAUUUUAFFFFABRRRQAUUUUAFFFFABR&#10;RRQAUUUUAFFFFABRRRQAUUUUAFFFFABRRRQAUUUUAFFFFAHnn7Qn/JBviR/2LWpf+kstegV5/wDt&#10;Cf8AJBviR/2LWpf+kstegUvskfbH0UUUywooooAKKKKACiiigAooooAKKKKACiiigAooooAKKKKA&#10;CiiigAooooAKKKKACiiigAooooAKKKKACiiigAooooAKKKKACiiigAooooAKKKKACiiigAooooAK&#10;KKKACiiigAooooAKKKKACiiigAooooAKKKKACiiigAooooA88/aE/wCSDfEj/sWtS/8ASWWvQK8/&#10;/aE/5IN8SP8AsWtS/wDSWWvQKX2SPtj6KKKZYUUUUAFFFFABRRRQAUUUUAFFFFABRRRQAUUUUAFF&#10;FFABRRRQAUUUUAFFFFABRRRQAUUUUAFFFFABRRRQAUUUUAFFFFABRRRQAUUUUAFFFFABRRRQAUUU&#10;UANwPWkJxSV8Af8ABRj9or4ifBbx34UsfBPiObQ7e+0+WWaFLeKXzH83H8aNXRh8PLEVPZRMalWN&#10;KPMz9AKK+XP2A/iv4s+MXwQu9b8Yau2r6uNXuLYTNEsX7pEi/hXb/er3/wAbeMbDwB4S1jxHqzGH&#10;TdJtJb26dfmZYol3GoqUZUqnsgjUjOPOdLnjFJXzZ8NP29PhZ8WfHWleE9Au9TfWNSdlgS7sHiX5&#10;Yml/klfSQOaipTlS92aKhUjP4QJwKcCMV8K/8FJ/jz48+C9z8P18E+JZ9BGqLf8A2nyoopfN8r7P&#10;s++jf33rrP8AgnR8XfF/xi+FvibVfGetvrV9baw1vFNLEieVF5ER2/KiV2SwVSND6z9kw+sx9p7I&#10;+wKKKK4TrCiiigAooooAKKKKACiiigDzz9oT/kg3xI/7FrUv/SWWvQK8/wD2hP8Akg3xI/7FrUv/&#10;AEllr0Cl9kj7Y+iiimWFFFFABRRRQAUUUUAFFFFABRRRQAUUUUAFFFFABRRRQAUUUUAFFFFABRRR&#10;QAUUUUAFFFFABRRRQAUUUUAFFFFABRRRQAUUUUAFFFFABRRRQAUUUUAFFFFAEfpX5cf8FcP+Sm+B&#10;1/6g8v8A6UV+o/pX5df8Fcf+Sm+CP+wPL/6UV7OT/wC+wPNx/wDAke9f8Er/APk226/7D91/6Kir&#10;3b9qX5P2c/ig3/Ut3/8A6TvXhf8AwSw/5Ntuv+w/df8AoqGvdP2pf+Tb/if/ANi3f/8ApO9ZV/8A&#10;kYf9vEUf91Pya/YK+T9rX4e/9fNx/wCkktft3X4ifsG/8nb/AA9/6+bj/wBJJa/buu3P/wDeYk5Z&#10;/DPzZ/4K+/8AH/8ACr/c1T/21ruv+CSv/JF/Fv8A2H3/APSeKuE/4K9f8f8A8Kv93VP/AGyrvv8A&#10;gkr/AMkW8X/9jA3/AKTxV1VJf8I1jmj/AL8fdlFFFfKH0AUUUUAFFFFABRRRQAUUUUAeeftCf8kG&#10;+JH/AGLWpf8ApLLXoFef/tCf8kG+JH/Ytal/6Sy16BS+yR9sfRRRTLCiiigAooooAKKKKACiiigA&#10;ooooAKKKKACiiigAooooAKKKKACiiigAooooAKKKKACiiigAooooAKKKKACiiigAooooAKKKKACi&#10;iigAooooAKKKKACiiigCM+lfl1/wVu5+Jvgj/sDy/wDpRX6h1+Yn/BV7SNQ1D4l+CGs7G7vFGlS/&#10;NDFvT/W17OTyisXCTPNx8JTo8sDw/wCAX7cPjX9nPwTN4W8OaRoV/ZS3kt75upxSvLuZIl/5ZSqv&#10;8NdZ4+/4KVfEX4h+CNf8MahoPhmCx1ixlsp2tILhZUjli2/Lulde9fLn/CMa5/0CL/8A8A5f/iKP&#10;+EW1z/oC6l/4Cy//ABFfeywWXTq+193mPmvb14R5De+EXxN1D4NfEbR/GOjW9teahpbPLBFfJ+5b&#10;dE8X95W/i/vV9TD/AIKw/FQf8y54Q/8AAW6/+SK+O/8AhFdc/wCgLqX/AICy/wDxFH/CK65/0BdS&#10;/wDAWX/4iqxGGwGKnz1RU6tel8J6v+0X+1T4o/ael8Py+I9M0mwbRvtC2v8AZKSpu83yvveazf8A&#10;PJf++q+4v+CSX/JF/Fv/AGH3/wDSeKvzG/4RbXP+gLqX/gLL/wDEV+oP/BKjTbzSvg34rjvLWezl&#10;bX32pcRPE/8Ax7xfN81ePnEcPSwPssOd+ClVnieaZ9z0UUV+fn1IUUUUAFFFFABRRRQAUUUUAeef&#10;tCf8kG+JH/Ytal/6Sy16BXn/AO0J/wAkG+JH/Ytal/6Sy16BS+yR9sfRRRTLCiiigAooooAKKKKA&#10;CiiigAooooAKKKKACiiigAooooAKKKKACiiigAooooAKKKKACiiigAooooAKKKKACiiigAooooAK&#10;KKKACiiigAooooAKKKKACiiigCMEV4j8dP2sPAP7PGrabpnjG4u4bi/ga4i+yWzT/Lu217divy4/&#10;4K2/8lQ8Ef8AYHl/9KK7sBh44rERpSOPF1fZU+aJ+gHwX+Nnhr49+EpvEnhaSaTTI7lrTddQeU/m&#10;qqN0/wCB16CY17rivjn/AIJYLj9m26/7D91/6Kir7KrnxEfZV5UohQl7WnzyDy0/u/pR5a/3adkU&#10;ZFY8508sCLyE/uL/AN8U/wAtU+6q0+ijnFyofRRRQaBRRRQAUUUUAFFFFABRRRQB55+0J/yQb4kf&#10;9i1qX/pLLXoFef8A7Qn/ACQb4kf9i1qX/pLLXoFL7JH2x9FFFMsKKKKACiiigAooooAKKKKACiii&#10;gAooooAKKKKACiiigAooooAKKKKACiiigAooooAKKKKACiiigAooooAKKKKACiiigAooooAKKKKA&#10;CiiigAooooAKKKKAGHtX5c/8Fbf+SoeCP+wPL/6UV+ox7V+XP/BW3/kp3gX/ALBEv/pRXtZN/vsD&#10;ysx/gSPP/wBl79vGX9mn4cS+FIvA/wDwkKS6hLe/a/7T+z/eWJdmz7O/93+9XsH/AA9+uB0+Fcf/&#10;AIUX/wBy1+dr/f8A/HKN/wAlfbVMpwMp88j5+OLrxhHlP0S/4e/3H/RK4/8Awov/ALlo/wCHv9x/&#10;0SuP/wAKL/7lr86t9G+l/Y2XB9dxJ+in/D3+5z/ySmP/AMKL/wC56+qv2Sv2mZv2ofBuqa+3h/8A&#10;4RtbG++xLD9u+0eb8iPv/wBUn96vxCz/ALVfqf8A8EmB/wAWZ8W/9jC7fe+9/o8VeDm2AweHo8+H&#10;PSwWLq1anLM+7qKKK+OPowooooAKKKKACiiigAooooA88/aE/wCSDfEj/sWtS/8ASWWvQK8//aE/&#10;5IN8SP8AsWtS/wDSWWvQKX2SPtj6KKKZYUUUUAFFFFABRRRQAUUUUAFFFFABRRRQAUUUUAFFFFAB&#10;RRRQAUUUUAFFFFABRRRQAUUUUAFFFFABRRRQAUUUUAFFFFABRRRQAUUUUAFFFFABRRRQAUUUUARs&#10;M1+XX/BW4/8AFzfBH/YHl/8ASiv1Gr83v+CnXws8ZePviH4NufDXhbW/ENvFpksUr6Tp0t15T+bu&#10;/hr18qnGGLjOZ5uPUp0eWJ3X/BMzwT4d8Q/s7Xd1qug6bqV1/bl1F5t3ZxSvt2RfLuZa+uv+FV+D&#10;M8+E9F/8F0X/AMTXzp/wTd8Ga74H+Al1pniPRb/QtQfXJ5fsuo20tvLs8qLY2x/9yvrX1rmxtWTx&#10;NTlkXhaUfZROV/4VT4M/6FPRf/BfF/8AE0v/AAqrwYP+ZS0T/wAF0X/xNdZWTq2u6f4f06a/1O9h&#10;06ygXfLPdyrEif7zVyKVWW0jocaUfiMj/hVngz/oU9E/8F0X/wATWrovhvS/DlvLDpGmWmmwytva&#10;K0gWJWb+98tfLXxa/wCCk3wr+Hqz22g3U/jjU0/g0hf9ET/fuG+U/wDbLfXWfscftI6z+0x4Q8R+&#10;INV0i10RLTVfsVnaWrs7eX5SSfPL/F9/72xK6Z4fExp+1n8JjCpQ9pyQPpSiiiuM7QooooAKKKKA&#10;CiiigAooooA88/aE/wCSDfEj/sWtS/8ASWWvQK8//aE/5IN8SP8AsWtS/wDSWWvQKX2SPtj6KKKZ&#10;YUUUUAFFFFABRRRQAUUUUAFFFFABRRRQAUUUUAFFFFABRRRQAUUUUAFFFFABRRRQAUUUUAFFFFAB&#10;RRRQAUUUUAFFFFABRRRQAUUUUAFFFFABRRRQAUUUUAMpjoHHK0+vlH9sn9tSX9mO60nSbDw2Na1j&#10;VrV7i3luLryreLa2351+83/jta0ac6tTkgY1KkaUeaZ9SnZGPm27a8W+LH7Y3wq+DQlg13xRbXGq&#10;xD/kE6Z/pV3/AN8J93/gW2vym+K37Y/xa+MTSxaz4nudP0yX/mF6T/o9v/478zf8Ddq8P/5av/tV&#10;9ZhuHub38RI8Gvmf/Po+9vi3/wAFWfEur+bZ/D7w7D4ft2+RNQ1n/SLj/v0v7tf/AB+vjr4hfFrx&#10;n8Wr/wC3eLPEmoa3Kzfu0u598UX/AFyi+6lM8B/Cjxj8Tr97Pwn4a1LXpd2yT7Da7ki/66v91P8A&#10;vqqvj/wTrPw08W6h4Y162W21iw2pc26TpL5TbFf7yv8A7dfR4bDYDDy5aXxHmVK9er8Zz3y/8Dr9&#10;T/8Agk7DKnwU8UeakiJLr7uu9Nm7/R7euh/ZW/Y1+Etn8L/Bviy+8MR67reqaPa3802st9oSJ5Yk&#10;lZVi/wBUv/fO6vrux0+2023SCzhjt4Yl2pFEu1Vr5fNs2jiqfsIRPZwGClSl7WRoUUUV8me8FFFF&#10;ABRRRQAUUUUAFFFFAHnn7Qn/ACQb4kf9i1qX/pLLXoFef/tCf8kG+JH/AGLWpf8ApLLXoFL7JH2x&#10;9FFFMsKKKKACiiigAooooAKKKKACiiigAooooAKKKKACiiigAooooAKKKKACiiigAooooAKKKKAC&#10;iiigAooooAKKKKACiiigAooooAKKKKACiiigAooooAKKKKAGV+XH/BWw5+J3gb/sES/+j6/UbvXg&#10;P7SX7Ivg39pZLG412a/0/V7CF7ez1Cynxs3fwsrffr0cuxEcLiY1ZnBjaMqtLlifiJX1N+zD8RP2&#10;cPCRtF+IfgXUbzWlba2p30n9pWW7/rhtT/vjZK1b3xa/4Jk/E3wMst54WntPHGmqN6pb/wCj3f8A&#10;36Z/m/4A/wDwGvlDxD4Z1fwhqkum69pV7omoRfK9pqEDROn+8jfNX6JOvhczpckZny0adTCy96J+&#10;6/wu+K3w68faFBH4B1zRb6whT5bPT3RPKX+75PDR/wDfNfkZ+3T8/wC1j8Qv40+0xf8ApPFXhtne&#10;XOm3UVzZzy21xF88U0LbHWrGveIdT8T6pcalq99c6lqc/wA093fTtLLL/vO1ceEyieDre1jO5tWx&#10;ft48p+7P7MbY/Zy+Fw/u+F9L/wDSSKvUQK/PT9m3/go94A8P+AfCvgzxfp2peH5dG0y103+01X7X&#10;byrFEkXmtt/eru/3Gr7a8BfE3wt8S9Hj1bwtr1pr2nu23zbOTfsfhtjf3G/2W+avgsXhqtGrLnif&#10;S4atGcfiO1ooorjO0KKKKACiiigAooooAKr/ADfd/wBmvO/2gNU8RaJ8F/F+p+FNUsdH8RWVi11Y&#10;3eof6hJU+fa3+/8Ad/4FXzX8Av2xLL9oC2gnSzbwt8ZfDsT/ANoeDrksv9t2/wB+4SDd99tsbvEv&#10;34mT/nkz7gD6d/aE/wCSDfEj/sWtS/8ASWWvQK8t+NOsW2vfs4eO9TsJluLG88KX9xbzL/HG1k7K&#10;9epUvskfaH0UUUywooooAKKKKACiiigAooooAKKKKACiiigAooooAKKKKACiiigAooooAKKKKACi&#10;iigAooooAKKKKACiiigAooooAKKKKACiiigAooooAKKKKACiiigAooooAZRRRUAM2rXJeO/hp4W+&#10;JGlNYeJ9BsNdsx91NQgR9v8Aut/DW/e6hBZWzyzTR28UX3pJZdir/vVT0HxTpHiaKaXSdTtNUhib&#10;yZJbSdZURvl+X5f96to88PeiYy5J+6fFfxc/4JW+DPEIlvPAes3fhW7b51sbtvtdp/49+9X/AL6a&#10;vjD4rfsS/F34RPLPqHheTWNMT/mJ6I32qLb/ALm3ev8AwJa/cAVzmseLtB8OzRR6rq1lp006nylv&#10;rlIvM2+m5v8Aar2sJnGLw/w+8ebWwFCX90/nqfap8qX5NvzfP/DX6m/8El1V/gv4t+X/AJj7/wDp&#10;PFXv/wAU/wBlT4WfG6FrvXPDdlNfSp8ur6b/AKPcf7/mp97/AIFupv7NX7Nmm/s0eH9b0PRdXvNV&#10;07UdR+3x/bkXzov3SJsZ1+Vvuf3VruzLNqeNw3JyWmY4bBSoVeb7J7jRRRXyh7wUUUUAFFFFABRR&#10;RQB5z8ctE1bXvhZ4ittAgSbX4rb7XpkTj5JbqBlniRv9l3iRa+ZfEvgv4V/8FAfhxpPxG0K0uF8a&#10;aA6SywW119j1W3dfmawnlX7jf88n/vbW/v19XfE/x/B8Lvh/rviy602/1iDSbZrqSx0+LzbiXb/c&#10;Wvz58B/C74U/tJ/HNfiX8NfHPi7wCPEkz2ur6P4euk03UbLUfKluP3q/N+6uIoZW3L/FF/Fv+QA+&#10;y/HNrodl+yR4ig8Mhh4fj8EXC6Yj72f7L9ibyvvfN9yvaq8i+LHhqx8Hfsw+MdB0yIJpuleD72wt&#10;llO5liisnRF/IV67R9kj7Q+iiigsKKKKACiiigAooooAKKK4/Wfij4O8OX0llq3i3RNKvIxmS3vt&#10;TiilX/gDNQB2FFeP6P8AFmx8WfHGx0PQPEuma5pH/CN3V/cRafcxXG2dbi3SJty/7Ly17BQAUUVz&#10;2v8AizR/COnPqniDV7HRNPVtrXOoTrbxq33fvu22gDoaK84/4aK+Ff8A0U/wb/4PbX/47XoiPuoA&#10;fRRRQAUUUUAFFFFABRRRQAUUUUAFFFFABRRRQAUUUUAFFFFABRRRQAUUUUAFFFFABRRRQAUUUUAF&#10;FFFAEL15T+0P8ctK/Z/+GeqeLtVVpnt2FvaWKt891cv9yL/2b/dDV6zX5i/8FaPG0k3izwP4QRwl&#10;tb2cuqToG+80j7E/9FP/AN9V34LD/Wq8aZx4ut7KlzHyP8X/AI++OPjvrdxqHifXLm5hb54NMibZ&#10;aWq/3Iovu/L/AH3+av0P/wCCTH/JCvFX/YyS/wDpJa18bfsqfsY69+01Ff6idTj8OeGrGf7PJey2&#10;/nPPLt3bIl3L/wAC/wCA/er9Pf2YP2cbP9mfwVqXhyw1e51qG8v2v/NuI1Q7vKiTbx/1yr6LOK2G&#10;hR+q0tzycHGq6ntZHt/WvzO/4K7f8jB8L/8AZg1H/wBCt6/TAHAr5r/ay/Y7sv2pLzw5c3XiObQJ&#10;tGiuI18q18/zfN2f7a/88q+cwFaGHrxlVPUxdOVWn7h+XnwA/am8b/s+eILe50jU57zQt3+maJcT&#10;s9vLF/H/ANcpf9ta/af4a+OtJ+JvgjRfFGjzLcabqdstxF0+XP8AC3+0v3fwr8Xv2mv2Yde/Zk8W&#10;2WlaveQarp9/E7adqcMTRJKqffTZ/wA9fmX+L+Kvuv8A4JT+MJda+DHiDw7O2/8AsTVd0H+zFOvm&#10;/wDoavX0ecUKFWhHFUDzcFVqwqewmfdVFFFfHH0AUUUUAFFFFABRRRQBxnj/AMcWXw48H6r4k1KC&#10;6ubLTot7Q6dB5txMflCpEn8TszDatfPfhHx38Nf2p2tviL8OoFg+Jvgu4ZlsdQgS01MfK6vZ3S/3&#10;ZV81Vb5tjNu/vofpXxX4btfF/h7UdFvA62t7C0Upiba0e7+JW/vK3zV8p+IP2W7H4m/E2PxVbeJN&#10;U+F/xs0NUh1PW/DirHFrdr0iuPKb5XWVU+7/AAsjxPv2I1AHu3xi1u08Sfs0eNtXsZBJY3/hG+ur&#10;d/8Apm9k7LXqteP/ABP8L2vgb9lnxd4fsWke10nwXdWEEszbnaKKydE3V7BR9kj7Q+iiigsKKKKA&#10;CiiigAooooAK+Q/2irn9mbTvHs7eOfCOk+NfiPdrGP7E0zSH1TWLj5VC/uo/9n+9tr68r5U+Nnw5&#10;+Deq/ES88RXHxNtvhT8UfLijm1nTvEkVhesiomxZ7dpdkq7P7y0AZ/7GukWN/wCINd8XeHPglonw&#10;k8K3UUunwSmVF1i7uIp/KlSWJPliVJYpV2f3lr67r5W/ZKvtf0HUdV8HXfxE8B/E3w9arcaja6t4&#10;euU/tPz57p5ZftUCSuirunl+Za+qaACvHf2l/DnhDxN8J9Si8d6hYaX4T068sNTvptUt0nt/Kgu4&#10;pTE6N95ZfK8r/tr/ABfdr2KvHf2jvBuseNPhvs0G0sdT1jSdQtdZttK1RttpfvbS+b5ErfdXdt+/&#10;/C22gDzDwx4D/ZP8Z/DTVfH2g+Cfh/rXhbTLWe7vb6x0K3f7PFEjM++LyvMU7V/u7q+rU27Fr4c+&#10;NHwxh+Knh3WNX+DfiLwp4e+J+vaFLpfiHwpaatby2msxS27xSxSpE+3z4vN/dXH/AAFvlr7jQbI1&#10;WgCSiiigAooooAKKKKACiiigAooooAKKKKACiiigAooooAKKKKACiiigAooooAKKKKACiiigAooo&#10;oAKKKKAGDpX5Gf8ABVLf/wANIaZu3bP+Ebtdv/gRcV+uRPNfmf8A8FavAM8PiHwR41igZ7WWCXSr&#10;qVf+WTK/mxf+hS17mSyjDFx5jysxj+5Pf/8Agmr9hf8AZY0LyNrzrfXnn7fvLL5r/wDsm2vq/ZX4&#10;m/stftgeIP2Y7q6s47Nde8L30vnT6W8vlNFL/fib+FvlXcm2vsy0/wCCsvw3aJRdeF/E0U/8SRLa&#10;uf1mWtMfleJliZThHmMsNjaSp2mfdOKTbXw//wAPZPhj/wBC34q/8B7f/wCO1na3/wAFZvAsVo76&#10;T4Q8RXl6v3Y71re3Q/8AAllf/wBBrg/szGfyHX9fofzGF/wVuubNfDXw+t22/wBoPeXTJ82P3W2L&#10;f/7S/wC+arf8EiY5F034mMT8hl07bn+9suP/AIpa+Lf2gPj54j/aM8c/8JH4g2wpEvkWOn27borW&#10;L/Z/vN/er9Hf+CXPw/m8K/AG7127haObxFqcl3BvPLW8arEn/j6St/wOvo8XTlgsrjQqHkUant8X&#10;zxPtCiiiviz6YKKKKACiiigAooqtv5+98277tAHCfGnxRfeD/hlrWrabcwWd5EsUUF7dx+ZFatJK&#10;sX2iVe6xbvN/4BXkt7pnxF+F3jXwXqfjDxDZ+NPDdvqEtveeKP7PXT72wint5USKeKL91LA9x9l/&#10;e/Lsb7/ybmX3nxh4V0zxz4W1fw5rNv8AbNM1azlsruH+/FKm1/8Adr4M8F/tBfE/4Ca9rXwE+KHw&#10;08TfFvSbO2NvpOvaDYfari/0t1ZYvtCfcZdvys+75drq2/71AH2p+0CV/wCFDfEhl/6FvUv/AEll&#10;r0GvE/GVtrNt+yBrkHiHzP8AhIF8DTpqPnP5r/av7PfzdzfxfPXtlL7JH2h9FFFMsKKKKACiiigA&#10;ooooAK+Af2xfjJ8D/D3xXm8IXvg7wNqvxOvIIn1DxD4z09TZaXFsTymlbY0s7+U3yRRf99JX39Xy&#10;n8V9M+IPxP8Air4g0X4daX4B02x0H7Pb6rrvizSvttxdXssCypFEqfwxQPD8z/8APX/YoA579h7w&#10;z8A/DF/r5+GnirTPGnjm7t0n1rUbCD7PmPfwsVuiLFBBv/gX/gTV9m184fs/f8Jj4O8e6r4N+IOl&#10;+Ef7Xm07+0tP1rwjYfY4rqBZvKmilib7rozxN/teb/sV9H0AFeG/tWeHr3xb8ILmxg0O+8U6dHfW&#10;t1qvh/TJvKutVsIpke4t05X+H+Hcu/bt/jr3KvE/2pfFWpeE/hVLPpniOPwZ9s1GzsLzxRLCkq6T&#10;ayzoj3Hz/J/sb2+7v3/w0AfIOtab8KvHdjJoHwz/AGYPG3hnx7Km3R9dm8N/2UmkXf8AyyuJbrzf&#10;lWJvn2/NuxX6Tp9xa+FPi18U/iJ+zJ8IPFVn4q8UXnj/AMIa3od4PDPxKsofLu9Nvngl+yxXXlfe&#10;V28ryrpf42/3a+6If9Qv+7QBNRRRQAUUUUAFFFFABRRRQAUUUUAFFFFABRRRQAUUUUAFFFFABRRR&#10;QAUUUUAFFFFABRRRQAUUUUAFFFFAEeBXmPx5+DOj/Hr4Zax4U1dfJS6XdBdhfntZ1+5Kv+fu16d0&#10;pvy1UZShLmiRKPPG0j8C/jJ8EfGHwE8VXGi+KtMa2+95F9F/x73if3om/wA/7S158jo67fuV/RFr&#10;nh/S/E+mvY6vp1pqtk/3re7gWWJv+AtXl1z+yD8FbtvMb4beHi/91bNFr7KhxG1HlqwPn6uVc8vd&#10;kfhXS/f/APiK/dT/AIY5+Cn/AETXw/8A+AtT6d+yd8HNJn8+0+Gvhsy/35dOil/9Crp/1kp/yGP9&#10;k1P5j8nP2Yf2T/E/7Rvim3f7Hc6b4Mgl/wCJhrMsbIm3+OKLd99v++tv8VftL4Y8Maf4O8P6foml&#10;Wy2Wm2EC29tCn/LONa0LLTrbTLWK2tYY7a3iXbHFEu1Vq06/7Oa+TxuPq42XvntYbCxw5NRRRXnH&#10;eFFFFABRRRQAV8tfHnTfjF8LfiA3xR+G7y+NPDjwRRa/8PJX2tIkW/8A0iyf+GX+8v8AF/tV9S0z&#10;Yv8AdoA+bn+IHhn9tr9nHxbp3gjXp7O61Gxlsrm0aT7PqGnXH/PCVP4P7v8A8VUOueNPh54Q8JeB&#10;rHTvGmnaD4t0O3NhoVv4j1BYLu68hVilsrrzf7/lIrM38arKv3FrnP2nP2Xdak11/i98ELo+Ffiz&#10;YZkuraJdtv4hi/iguF+6Zf7r/wD2Lp4F8CT8JP22/in4ln+Nfg6x0f4kTyWstn4fu5biyml8iLyr&#10;jymRlaVPNif90+5k+agD7b+KfiWz8Z/st+LvEFi7f2fq3g28v4GZfn8qWyd0/wDQq9crzD42aXba&#10;N+zv4+sbC3itLW28L30MMECbIolW0cKqqPurXp9H2SPtD6KKKCwooooAKKKKACiiigAr4o/aL8U6&#10;B4T+LOrXXhz9pfTPg34quoLVNa0bULC31GG4ZV3QXHlS/wCrbytq7l/gVN1fa9fG/j39pz4GfDz4&#10;zfEDw58WptFg1Wy1G1/s77R4ce7le1lsLWXc0sUT7v3ry/e/2KANr9k7U/DfiLxdr+qSfHOx+N3j&#10;lrGKCS4srWKyisbFH+5FbxNtTc7Juf8AiwlfV1fPP7Pnx8+BXxZ8SX+nfCmbTZtUtbXzZ/sOhy2H&#10;7rf/AHniT+L+Gum+NOu/GLSLvS/+FYeG/DGu2jRyNfN4h1CW3aJv4Nm2gD2CszV9Gsde0y407VbG&#10;31Gwuk2TWt1EssUq/wB11b71fJHwP/af+MnxP+NH/CMXfgvwtqHhDTXaLXPFPhzUJ7i0s5lR28lJ&#10;WVEll3qgZU3bd9e0/tFeMPGXgvwdo7eBItNufFF/rVrYwW2sbxb3G7duV3T7u5UoA7DxFp/g/SPA&#10;1xYa/BpFl4QgtPImt9TWJNPSD7ux1b93trobK7g1CziubSaO5t5U3xyxNuUr/stXzHqP7Zvwpu7C&#10;48KfGPSrv4dardR+VeaB4x0p5bS4/v7J1R4J4v8Aa3V9DeD/AAhongLQLTRfDmn22laNari2srRN&#10;kUSM38K0AdNRRRQAUUUUAFFJmloAKKZRQA+imUUAPooooAKKKKACiiigAooooAKKKKACiiigAooo&#10;oAKKKKACiiigAooooAjOMfSvgj/goN+018RfgV468Kaf4L11NJtL7TpZ5omtYp2aXze3mrX3uSMV&#10;+dP/AAUu+DXjr4mfEDwheeE/CmqeIbe10yWKd9Ptml2P5u6vRy6NKVePtfhODG+19n+6Pm7/AIeJ&#10;fHv/AKHBP/BZa/8Axqj/AIeI/Hn/AKHNP/BXa/8AxquK/wCGT/jN/wBE18Rf+ALUn/DJnxm/6Jr4&#10;i/8AAFq++9jlneJ8vzYw7b/h4j8ef+hzT/wV2v8A8ao/4eIfHr/ocV/8Flr/APGq4n/hkz4z/wDR&#10;NfEX/gC1H/DJnxm/6Jr4i/8AAFqPZ5Z/dDmxh2p/4KJfHvv4zj/8Flr/APGq+9/+CfPxt8Y/HX4Z&#10;eI9X8Z6t/at9a6v9lilSCK3/AHXlRP8A8sv9+vzTP7Jnxm7/AA18Q/8AgC1for/wTR+HHir4YfCf&#10;xLp/izQ77w/ez649xFDqEXlO8X2eJN//AI5Xh5xHARo/7PuergJV5VP3p9mUUUV8YfRBRRRQAUUU&#10;UAFFFFAHn3xo8f3Xwp+GHiLxfbaLNr76LbG9On2jfvZUX7+35f7u6vlH4heEvhB+134Ei+Jfh268&#10;vS55VlvtW01vI1Pw1f8Aybb3/Z2bU+0L91okSVW/dbn+nf2h72fSvgz4svo1vHhs7P7VdRWLbbiS&#10;1jdXuEiK/wAXlJL/AN9V8neOv2Vbb4ezad8ZP2a/Fll4V0fUoFk1uxcvf6PqFg+T54i/iVN2WT+7&#10;nZ83yuAfUPxTstR039lnxbZ6tqK6nqsHg+6gub5fu3Uq2Tq0vzf3m+avX68Y8faHc+Gf2TPEOkXu&#10;of2td6d4LurOfUPu/aWSyZXl/wCBffr2ej7JH2x9FFFBYUUUUAFFFFABRRRQAV8y+K/jr4M+DHxM&#10;8a6Hp0Gu+PvH/iC8g1Sfwn4c0x7q4tU+xW9unmv/AKqJdsSv87r9+vpqvlz44eBPgB4m8YyX/inx&#10;lovgH4j2qKf7c0nxLFpGsQfL8u9t67vl2481TQB0X7PfxE+J3xcm1HxP4l8OaJ4N8ISvcWVjo0Vz&#10;Ldasl1BdPBK1xLsSLbuib5U/76riv25/B/jTxn4W0ldI+Jvhf4eeCYpXXXE8TXktrb6jyuyB5U2s&#10;qfI+5Fda0/2VLe88K6rqnhjTfjL4V+K/hCKO4vrU2ckR1m2nlumkl8/ynZZY98rfP8rbmpn7Umrf&#10;D7w58TPAmv8Axfsba78AwWGpQW8+p6c95ZWups9rs81drrvaJZ/K3L/DLQBzH7MPiD4g6rr+h6Hp&#10;3xG+CniLwLo8ey80bwCj+fBBs/deVtfan73bX1N4q8Haf4rXSvtzSf8AEu1CLUoNjbf3sX3K+TvB&#10;/jX4GeP/AI8/Dx/gdaaPNrlhdXVxrV/4Y0f7HFDpf2K4R0updiK6vO1rtT++u6vo34y/EMfDTT/D&#10;V/NqFnptld6/a2F5c6jKsUSxS7t3zv8AKtAGhNr2meKPHWveC77TUvBpenWGqyfa0WWGVbqW6RPl&#10;b+79jf8A76ruuOlfEnij4kfFZ4PHHxq0Pxx4OsPBvh2+vbBPC39mJLLq1rY3EqIkt7u3JLL+9aJE&#10;+X/SE/vV9sp9ygB9IelLRQA1etNIzTarXV4lnA807bIl+Zmf+GgmUlBcxaX6UrSY9K81b4s6e/jH&#10;S9HgeO8g1LckVxbvv8qVIvN2v/vp93/aRq8W1rxv8TNPvJftbX00UmoYs7eJfKmurf8A1rRKvlL+&#10;9/0KVf7qrep877a66eHlM8yrj4QjzQ94+nNQmvwUNlJbKq/eFwrMf/Hantp7vaGlWJ9q/N5TV8oW&#10;Xwy+ItwNKeOK4tG06/tblXvdVc7/AJbBHb/gSxXfy/e3S/7VXdMv/jH8MDBBewXHi12g2PLKzeUz&#10;ra6fGv8Ae/5a/an/AId/73/YWt5YOP2ZnPTx8vtRPpiDxLYzam2ni5VL2Nfmt2+/WwnNeT6344hu&#10;fEMvhuW2tJb2C1iuLy6nm8hIE/5eHVtrfMitF/39X5q3vDeopp+hJfLrq67o822W31DzUfbFs3b2&#10;l+6y/wAW+uWVP3eY66eJjOXKegUVWilSZd8bb1b+61Wa5z0gooooAKKKKACiiigAooooAKKKKACi&#10;iigAooooAKKKKACiiigCGvFfjj+1h8P/ANnvVdP0zxfeXcNzfwNcQLaWzT5Xdtr2zivy6/4K2f8A&#10;JUPA+3/oDy/+lFd2XUI4qvGlI48XV9lT5on3/wDBf41eGvj34Tk8SeFZLibSluXtd11A0T+au1un&#10;p84r0TZjmvjj/glh/wAm3Xf/AGH7r/0VFX13qrMmm3TK2xljf5/+A1jiKPsq8qUS6NRTpc5bBU9a&#10;fgA5r8Wfg3+1X8Xte+MHgjS9S+IGuXthe6/YW9xbSXPySxPOu+v2jyWFa4vB1MFyxn1Iw9aNckxT&#10;NlSjpTa4jsH0UUUAFFFFABRRRQAUUUUAZuoC3+zS/amj+z7dsvm7dm3/AG91fAvh74M/Hv8AZs+N&#10;Gp+D/hPrPhe8+GPiF5b/AEjRPGjSi3td29riCLyvn/dfJ8v8SunynbLt+3viH4V0Txt4I1rQ/Ee0&#10;6LqFtJb3Xmy+VtRv9r+H/er468e/tbf2H8H/AAbpviTQNf8AEfjOWXbdah4atfOnsJIFR4NViT+J&#10;ZRIrbPuN/pEW4qjUAfQvjnw3N4J/ZI8S+H7y6+3TaT4IurKS7Vf9e0dgyNL+le114v4/8Q33in9k&#10;7xLrWo6dLpWoal4Kury506ZWVrWWSwd2ib/db5fwr2ij7JH2h9FFFBYUUUUAFFFFABRRSUALXwF+&#10;2H8bfgj4f+K114Pu/B3gfUviTcxRNqPibxjpcT2OlxbE2PK2xpbl9jLtiT/vtK+/a+Q/jp8S/Gui&#10;+MvG2v8Ahr4feC/EPgzwHBE3iSbWPl1a8/0dLqX7L/CvlQNE/wC9+9/BQBQ/Yg8Ofs/+H9S16L4Z&#10;eKtO8Z+Or21FxrWpWtt9m3xb+FigRUiii34/dJ/wKvU/jxY/EPxP4n0bw98P/Heg+F7h7K4urzT9&#10;a0b7eLmJXiXevz/Lt3/rVb9n/wAPfF3T/EF7qHxF034daJp89pttrHwXaXCXays6t/pEsvyttX+5&#10;WN8cvhr488ffHbw4fBXj+9+G723h28+06naaPFfrcf6Rb7Im837v97/gFAFr4V/DL46eFfGen3Xi&#10;T4jeE9U8MqzNfado/hdbKW4+R1T97v8A722vaPGnhDw5460V9I8T6Vp2u6XcMu6x1KBJYpG/h+Rq&#10;8a+G/wADPi54U8Y6Zq/iX9oK/wDF2i2rN9p0Obw3a2iXPyN96VW3L97dXUftH6P4D1v4Q6ovxJ1l&#10;vDfhy2kS7bWLe+eymtZ1b91LFIvSXd9373/AqALVj+zN8LNL0i00iz8C6Na6TaasuuQafHBtt478&#10;IEEoT7u7CqK9br4K+C3xc/aU1DRr1fCXhRfid4Ggl26F4r8aSroepX8Wz+KLezSr/wBNXRN//oP3&#10;kj71oAfSGm1TuZWiT92vmvuX+L+HdQBBJNKl1hlC2qL8zN/FXgHiD4lXvxJ8U3ehaHbSSRWfyz2s&#10;zbV2yt5SzXETbH8pdt18n/PWL5v4K2/ij4+uZvE+laBptm93NcLLcKizp5V1/o7t5X/A/n2N/ei/&#10;u0viW+ufhj4HK+HtIF/4q1GOMTy+UqSmeVfKS6n/ALy+fs3/ADfKrV6FGl7L3pfFI+cr1pV5+zj8&#10;MSG5svB3wWgutXvVXU9Zef5ltiu+JZ5riVEVXfbFFu83azN83zr/ALNR+Mvilr1trOq29ibSLToI&#10;4JYLuFfNuFTz7fzW/jX97FO3lfL/AMsn+9/D5/NoNrp+vT6zrp1S/wDFGs2yS23gzTbvZfKPNin2&#10;s+5fKjiuvP2y7kRVlf8AvV6BJF4lvtY0jS9b1uPwzFcxKq6Hoen/AG3+P5UnupYnRV2r/cT+L71d&#10;EoxhLmlLmOTmlP3KUeU5i81f4nnSl1Bm1+HWv+EZ3wWNpa2v2eW7+zy73lV/uy+b9n2r/wAB2su+&#10;uk8P/ELxtoVppbeLTYSTbNZvdRt7aF/N8q2utsX2f7u75JYl+b71ds/wcj+3y3Q8V+KUZ2Z/KTVH&#10;8pf+A1S1/wAK+MrN7qXTtVs/E2lTR7ZNH1m1RHkX+JUuIv8A2aJ6zdSnL3Tf2OIpHDa0fDnxqNhJ&#10;a6yfCHiC6S622jukUt68VxFE7M0T/vV3WW35W3bP7tcho3jbWvgn4h0nw9qy63r1rfGS2+xQ2Pm2&#10;8q/f+1W8qfe/j37/AOK4i+7tr1bwTY+Ddcuxocmli01Ows3iGhaou6e1il3pM8Tt99Zd3zSqzb63&#10;df8Ahl4eufBmn+DY5I7RLW2+z6b50m6VAsRi3D5tz/K7f99VpGtGP7qXwkvDylH2sfiOh8MyafY2&#10;FtFpkxmsbl28jym8xF+820bfurXV54rwrwdeJ8OGsfCN2ba0sYbd4pJmuUim/uxS/wC6/wC9Rf8A&#10;lr+6/j+bZ7XaM32dFeRpGRfmlx96uCtT5ZHr4Sv7WPL9o0K+UP2ltS8W/DCW78WTfHLxD4V8PXs/&#10;k2eg6R4Ns9XliKQFpfmMTMy7YpZWLfd+avq6vnP9qzWPAOi2XhA/EKa8g0S61G5tHvrASu8Ylsri&#10;J4miiilaWOVZGj2f7af3a5j0joP2YvF1/wCNPhzc6jqHiXXfFNymoSwvqHiPQF0a4XZs/dfZ1Rfl&#10;Rt3zf71e214V+yung8/Da5m8GeLtW8bafLqcst5revI0d3Lc7U+/uii+6nlfwV7rQAUUUUAFFFFA&#10;BRRRQAUUUUAFFFFABRRRQAUUUUANPQV+W/8AwVw/5Kb4I/7BEv8A6UV+pB6Cvy3/AOCuH/JTfBH/&#10;AGCJf/Sivayb/foHnY/+BI97/wCCWH/Jtl1/2H7r/wBFRV9dazn+yL3/AK4v/wCg18O/8E2PiT4V&#10;8I/s/XdlrnibSdFu31y6dbe91CKJ9vlRfNtd938NfVWp/HX4cvpd0q+PPDL74m/5jVr/AHf9+ssX&#10;TnLGSly/aM8NUp+w5eY/En4C/wDJc/hv/wBjJpv/AKVJX7+Lwg/3a/n++CF5Bpvxp+H95cyrbWtv&#10;r9hLLNL9yJftCNvav3Gj+Onw52D/AIr/AMM/+Di1/wDi69jPlOcqXocmXTjDm5j0DijdXnw+Ovw4&#10;/wCh/wDDP/g4tf8A4uuh8OeMdE8YWss+hazY6xbxPskl0+5S4VG/u/JXynJKPxHuRqRnsdFRRRUm&#10;gUUUUAFFFFABRRRQB4/+1A/hJfgH44fxxbXtz4SXTv8AiaJp3/Hw8G/+H/0KvFGtbP4faZ4A17wp&#10;by6xH4T0U3Gh3WlIu3xL4aWJPNt/+vyJJVuET/lr5X/TWVYvof4ya9/wjfwv8R30miWniBFg8ltL&#10;u5kit7nzWEWyVn+RY/nXdu/h318Z/sw/F/QbP49Wfwm8R2evfDK+0SeW90DwNqrxT2trdSRSxS28&#10;F1t82WLbLLLF82z966L/AKqLcAfWvxd1+08T/s0+NdZ06TzbDUfCV7dWsu3buSSzdkO38q9Yrzv9&#10;oBFT4DfEldq/8i3qP/pK9eiUfZI+0PooooLIwfalyKRl3d68t+Kf7Qngz4NJCviLVPJvZ1/cWka+&#10;bNL/AMAWolJR+IulSqVZclKJ6nSH6Zr5x8FftwfDbxdq1tpz6jc6XPO/lRNqMPlIf+Bq22veb3X7&#10;DTrB7u7vILW1iXdLLLLtVf8AgVEZRl8J0VsJXoS5akDUGfSlIzXz340/bW+GXglpYP7Wl129i/5d&#10;9KXzi3/A/li/8fr3XTL5NSsYbpdyrNGsgojUjP4SKuGrUI81WPKadfFPxo+Cy+PNd+M+qR/F/wAV&#10;+CvDv2mDT/EWjadaQS20rtplmrt/fbfFLb7vu19rV8afFr4a/G/xp4w+K2kfDfXPh1/wi/iC/tXv&#10;oNea9OpWc66fZROv7pdmNkUT/wAX36s5z0D4PeCPEfwr+KUmieIfir4o+Ist/o8t7FbaxaxJbW6x&#10;XESM+9P+Wn737tW/jX8ObT4v/EbQ/DZ8efEDwVdwaTdagv8Awh2uNp0M8Ylij/eqv3mzIu3/AIHV&#10;b4O+CfjaPipL4r+LVz4Elig0eXSrGPwd9s3hpZ4pd0vnr/0yrP8Ajh+z74Z+PPxr8OQ+KJrsafp/&#10;hy8eCHTNWayl3m4t/m/dNv27f+A0AaPw+/ZPHw78aab4g/4W/wDFLxG1i7P/AGT4h8Uy3Vjcbldf&#10;3sTfe67v+A1tftTePfDXwv8AhJfeKPFXg2fxxp+k3ME8Wkw2yXGJd/7qVlf5VVG/j/hrk/AP7Inw&#10;j+EPjPwz4s0i/wBbTUhPt0x77xDcXFvO7Qy/wM21/wB15rV6V8ePjj4a/Z2+Hlx4u8Vx3r6LFdRW&#10;0v2CDzn3Sf7P92gD5e8PfEb4s/tTeJfD2mwfELw98OvB+uWN5fLF8Pb+LVNTiW3a3/0e4vPuxP8A&#10;6R/yyX+B6+7kX5a/Nrxh43+B3xH1KLxX4e+Ffxk8D+KbhWe28XeBvDM9hcS/33/dPslX/eVq/SVP&#10;uLQAVQ1OaCC3llmkW3+Xb5rfw1crxj44X+ua1ZyeHNBxC9xtinuZ1ZIf3u9YlSXY/wA25d33NvG3&#10;erMlXRjzSObE1PZU+YueHfBdr8PS2ua74glMVv8A6KtxqskAigiZ8LtbYnl72Zfl+i1V+JM1/ofi&#10;7RNS0dJ9S1a5insItK8/Ysu7Z+9dG+5Emzc8v3vkRfm3rS+KLNfHE1x4LsZhbafp8UUOp2MqFFni&#10;lT5NsiN8pT72z7rVs3Ok2GnWWr+ILRvtCRad9is0RV2QRRb/AJYvm/jb/vrbF/drt5ve5pHkSjH2&#10;fLEd4I8G6V8PJHvdRvRe+JNZlxc6rdf626l2s/lJ/diXa+2L+GuOj1V9U/aMaK2s9JuzaxeRPdLe&#10;Ml9bxLbu+PK+Xcvmy/7f+t/hrXW/l1DTPBttqscf29pVk8m4iaWYOv8AF+9t/lbZu3N8v3v9vdXM&#10;fBq/1nxX8WfFmvX98w0+GL7NbackztEsXm/LL/qkX/ll/t/ff5/4auMfdlKQe196NOMT2WXxvoFn&#10;rbaNLq1mmq7Fb7E06+d/s/LW5HNHMC6HO6vCda+HPgr4heP9Z1Kz8TQ3OsRSrb6jpyywT+S0S8DY&#10;2Wi/vVyc2s+M/gx8RtKsbm+u9a8LX7JFFvdrib+7j7n3lX97VRwcKsbwl7xx1M0rUK/JVp/u/wC6&#10;e1/E74ZweN9IhMF6+j65ZObjTNYtB+9tZf8A2ZW/iT+KvNdW17xDe/ZNbvrr/hH7zw55sXiCxii8&#10;12T7yS2vqsuzav8Av/7DrXb/AB38TXmhfDS/u9P3f2grRPAF3/395/1f+yrfxJ/vp96uMvNLk8Hf&#10;Dvwr4nvZLrWILazht9be6G+4n06VCr7/AJn3eU0qS/fZtsUvztvqKXux5pHZiFzStSLvxg+F0Xxc&#10;0S11JoruCWK2kilsoliE77zE3392xXXytu/59qu+35q9U8E6+PEfh+1vWdXdkHmhImjVJP41+b+7&#10;XAaB4ri0vxe3hrW9Y0+P7W8q6XpcoVXlgXY0LKNzbv8Alqu5sbvJ+Vas/C34pv4113xFp0x0yFbC&#10;+urCzis74SyOsD+VKzp9779TUjKceX+UvDSpwl7T+Y9hrwr9p3XLHQvC2lSX/jjxZ4EhlvNi3fhH&#10;S/ts858pv3Uq/ZZ9q9/4a9mS6WWVlV1dlbayK3+f7y18yftearrfg3UPCni5fjPP8M/DNnJJBPaQ&#10;aF/aTXNw0Up3+UqM77Iw25X+VFTf96vPPdO1/ZX1PWNW+H2oXWq6r4j1u2bVp/7O1XxTZrZXt1Z/&#10;JsdovKi2r97+H5vv/wAVe614X+y3r9r4m+Hl1qVv421fx/NeanK93rGq6W+mP5u1F8pLdkTylRUT&#10;7v8AFvbvXEfHr4z/ABB+H/xZg034d3Mfj7U2tYGufh9/YsuYlZ3H2j+0ovktd/8A08fL8ny/eoA+&#10;q6K83+FnxGvviNpV6+peG9Q8J63pd42n6jpV7NHI0U4iil+SVPllVo5UZWX/AMdr0igAooooAKKK&#10;KACiiigAooooAKKKKACiiigBlflz/wAFbf8Akp/gX/sES/8ApRX6jDkV8tftY/sVwftReJdD1iXx&#10;ZJ4dbS7Z7VYl0/7V5vz7/wDnqlejl2JjhsTGrM4MXSlVpcsT8aaK/ST/AIdB2n/RUJ//AAR//dFL&#10;/wAOgrT/AKKhP/4Il/8Aj9fd/wBvYE+b/s/En5t7aSv0k/4dCWn/AEVCf/wR/wD3RR/w6DtP+ioT&#10;/wDgj/8Auiiee4GZMcBiT82/+BV+qH/BJXb/AMKY8W/9jC//AKTxVyn/AA6GtP8Aopk3/giX/wCS&#10;K+nv2Uv2Z4/2YfB+raDFr7eIUv777f8AaJLXyNn7pE6b2/uV4mbZjg8XhuSj8R6WCw1elU5pnvdF&#10;FFfHH0YUUUUAFFFFABXMeNrvWbDwfrNx4dt4bvxHHZTvptrcNtiuLrymaJGb+7urp6ZsoA8y+HOo&#10;a141+DOkXPxN0S00DXNUsfL1rSZH3W8Ty/K8XzM3yN/d3fxba8L+Nv7Mvhz40WGm+AfFl3c6X4t0&#10;uJpfBPjmJj9qeKL51t3f/lpJF8u9G+aVF81Pm83yvf8A45/DCL4y/CXxV4Kmvf7OXWbF7VbtesTf&#10;wvXwJ8PP2mPF/wAKLBvhP+0ot9pn9nXX2fRPiRHC8/2O8i+a3eVl+/2Kuf8AWrnzdyM9AH2r8QrP&#10;WtM/ZO8S2HiC9S/8Q2vgq5h1O+T7s90tg6yv/wB9fNXtFeKeO/EsnjT9kbxBr9zZ/YLjVfBFxqE9&#10;p/z7vLYO+z/gP3a9ro+yR9ofRRRQWVjJX5h+OfC+qftCftc+IvD6332Nm1GW1+0Mm/yIIP8A91/3&#10;09fp5IPk/wCA1+TnjH4h638LP2i/Guu6DOsOpRaxfxbriJXTa0r1w4qUYx94+u4djKVSr7L4uU7T&#10;4/8A7HFx8F/Bj+JLXxF/a9rbyKtzFLbeVtRv4/vN/FXnfh/4ffFP44paNaWWseJLWL91BcX07fZ1&#10;/hfY0vy1b+IX7U3j74l+G7rQte1C0msLra0qpbLE/wAsu5KZ8Pv2n/Hfwv8ADdvoXh/ULS2sIGZo&#10;le1WV/m+9XmylTlLmPuqdPHww3v8sqh7H4G/4J2eIr8xTeKfEFppcTL/AMemnp57f99fItff+m2a&#10;afYQWytv8qNYtzV+Y/8Aw3P8XEOf7Wsf/ABK/TDQbmS/0OynkH76WBWb/e216WH9n/y6Pz7O446M&#10;o/XDar4+1P4efGnxH8bfixefD34pWPgPRP7as1k0+98Nxag9xL/ZFhun81/4fuJ/2yr7Br4+/ae0&#10;K88M+IZdcn+O3jfwnLqbJFpPgzwrbQXFxeSqqrstbfbvfd6/dX+Nq7j5g9W+DfgH4weFdcv7j4i/&#10;FCw8eaZJBstrS08PRaa8Uu77+5G5+WuW+O3xC1v4U/Gnw54ksPhx4u8fWM+gXVhKPC9j9o+zy/aI&#10;JU83/vg1l/sjfDT4zeG5NY8R/E/xzq+q22pReVpnhnU54riewXd/rJpotsTSH+6g9fnat3486Frf&#10;xM+I/hrwPY/EHW/h7pCaVe61e3fh+6W3vbqWKW3iii81t22L55Wb/gFAHj/wW+IXi7xNB8BfAV98&#10;H/HnhaTwtcwNfa5rGmeVZL5Wm3ULHf8Ae+Z3/wBmvqL43fE3wZ8H/h3f+IPiDcRW3hpNsE5uLVrh&#10;ZGf5VTylVt2az/2f/Fd94m+FOivrmqQ6rr1vLdaZc3ybd149ncSwebt/vP5Xm7f9uu18WeCfD3jz&#10;Rn0nxNoOm+JNKZlk+w6rZx3VvuX7rbJF25oA/OrTfH3hPX/EsWr/AAZ8UeHf2cNMln+0XV3q3iu1&#10;2X6f3v7AWV4l/wB92iav02T7i15d/wAMq/BT/oj/AIC/8Jmy/wDjVeqUAQ7uVrxu7trLXPjZG4i0&#10;65Omac7yrJB/pcUysvlY/wBnbLL/AAt/s17I/wDqq8fsNOi1q58XW14t/FcNbCCS4gnuG3RvG3+o&#10;SVdyt8p4Xcv+98y10UftM83F+9yxKtu+tWOr+IbufUpZob7Zb6S1wsUtn5srsqeUy/vf95X+Wtf4&#10;oW0vhz4dJbaHpDXy6bEvkWMM7ROkcS8bf723b/tf7rVheB/B1p4Tv9Kis4LRobm7iU3cUAtZZ4or&#10;V9vmxbPveb83y/xf3fu1L8VRPefEjwdFFBqHnWsv2q3uNPaJuPNSKXzUf5vK2uu5l/vfeWur4qh5&#10;8f4MjKbxBDonja60qzF3bW+k26PLNat9ot4LeKzfaLjdE3lfM7/6p/Nb5P4Kufs4A2Pw1l1i/uNI&#10;jEtzLNcX+mQywW8+1Qrzt5p++7IWZ/l/9mOcnh3VZfFnjbxXqGr/ANl289m2m2N3aXH2iK3Tft3s&#10;u1fmTZu+78nmy/O1U/iRb6f8Nf2RdbtfF2zW7WOxZLxdMLRJdPLL8vzL/CzP87e7V1OMavLSj8Uu&#10;Uzoe5zVZfZML4qfsq6d8RfHN18RvCWsWUOo3Vts2KvySzo23f9oibcvyK0XyVT+M+ma14Z+DngPw&#10;hqGuNc+Ip5hBeaij7U8pYn835mX7nzIv977leL+EL34z+IfB0OoW2oL4c035rjQNPsbuKw8//p3g&#10;g+XzV/393/Aq9A/Z48AXvxQ8dQeJ/G/i/wD4SnUNLbKWO1kaC4iupV/3dqvFL8q/3a+gqYSphafP&#10;WqxlGn2PnpV6dWrKnTp8vtD1b9qC4a80fwroTNe77q881nt9O+1W77E2eTL/AHPN83ate2S+HbLU&#10;PDMujXMCTafPbNayW7/xRbNu2vAvjELbXv2gvBen3L/Y7XTIvtv2tvNi3OrNLs37lXbtt/8Ab/4D&#10;u3V2XwJ8Xap4tGv6vqmo3EkT3KwWllLPBMkSf63fE8SKrq6zp83zfKq/NXzdenL2EHH1PpqFSMK0&#10;oSPK9IbS9D1XwXc62dSu/Etmj+HWgaeKC3uJdOlXZLK8vzfP8sv+fm9StfhY+m/G668S2NtqVvYa&#10;jZC4uLu3u4EtHulTylRofvs+z5t33a4/4gadBp2q+P4Lzw+NcibWLHV7azaWVLd/PgS3f7Rt+8o+&#10;zyts2t/DXtszDTf+EcgSddLt/N8pbWE70f8A0d9sX3f+Bf8AAP8AaqKlWXLEmjRjKUjzP4F+JL4/&#10;Ev4j6DqFyt5Ilxa38FwBt8//AEdLeV/++7eov2rW0STR/DFvqek+Jtd1O9vLqzs9K8KQRS3d0stl&#10;PFcIwlZF8rynf5v9yqfg7WZYf2ldV0l597pp14ZcQRIi/wClRSxfMnzf6q6/j/iV2/jr0P4v/CnT&#10;fi3pulWuoeJde8OPpd59rgu/DmomwufN8p4v9b/uyt/31XJio/vIs78BU54y5jlP2VtK1LRPhndN&#10;rkHiiDVbnUZ7m6m8Vw2sN3KdqKrrFbs0QXYifirt/FXgvxJ+KF54b+IWtahP+1hp3hHw/wCIrS21&#10;DRtOfw5FdPFZSq+x03f76fvf4tvz19c/Dr4fw/Drw8NJh8Q694mPnvP9u8R6ib26Rio/5at/D/s/&#10;7deCftCQ/EjWPiXrWkeHm8TWvhn+xYLv7b4Z8rfB5C3UrW8X8f2qWdbJV/h8rfXKeofRngQ2n/CE&#10;+H47HU5Nbsl06BbfU52Znuk8pNsrt/ef73411dc14FGqxeDNAXX1i/t5dPt/7R8r7v2nyl83b/wP&#10;NdLQAUUUUAFFFFABRRRQAUUUUAFFFFABRRRQBHkCvKvip+0h8O/gpqNlp3jTxFFol1eR+bBE8Er+&#10;av3f4Ur1XHOa/Lf/AIK2f8lN8C/9gqX/ANKK7cBh44quqUjjxdZ0KfNE+wP+HgHwG/6H6D/wBuv/&#10;AI1R/wAN/wDwG/6H6D/wBuv/AI1X4nUV9h/q3R/nPn/7Uq/yn7Y/8N//AAG/6H6D/wAAbr/41R/w&#10;3/8AAT/of4P/AAAuv/jVfidRR/q3R/nD+1Kv8p+14/4KAfAYf8z5B/4A3X/xqvSvhV8ZvB/xs0m7&#10;1PwXqq6xYWs/2eWZIpYgsm3d/Gv+1X4C1+p//BJj/kjXi/8A7GF//SeKvNzLJ6eCoe1hK53YTH1M&#10;RU5JH3fRRRXyh7wUUUUAFFFFABRRRQBwXxW8XX/gP4f63rumaWur3tjB5sFrLOLeJm/6ay8+Wi/e&#10;Zq+ZvAf7Sdp8Y/EerWl94Xn8H/GHwq3la54G1LbP/atkrbnED7dsrJ88sT/+0pWr6X+LPio+CPh9&#10;rmtDR11428OF01mSJLlnby1R3f5UT5huZvl27q+C/Auo/DP9pH4xRfDf4peHPEHwy+K3hWZE0C9b&#10;Ufsup+QvzfYvtSf63Z/yyl+9LFtdfm3u4B9vfGjVbbxD+zf471OxnW4sbzwpf3FvcJ/HE1k7K9ep&#10;V5L8WPD1j4T/AGZfGuiaZEttp+m+Eb2ytU3btsUdk6Im6vWqPskfaH0hpaQ9KCyAkbfavNvF/g/4&#10;Y6OZ9X8SaN4Zs3ndmnvdTtoFLt/vuvzV6RL8i7vQZr8ufidJ4u/ak+PusabpMf2xLKeWKzieXbb2&#10;sEXyeb/v/cb/AIHXPXqcp7OVYOWKqS9/kjE+zl1f9nX/AJ+PAH/klSvq/wCzv/z8eAf/ACSr5D/4&#10;YG+Kn93Sf/Az/wCwpf8AhgT4qf3NJ/8AAz/7CuL2lT+U+n+o4D/oMPt3wv4M+EHjGLztB0jwjrMZ&#10;+89jb2sv/oNep28EUMaxxqEjX7q1+T2q+FviB+yb8QdF1S7/ANDu5f38bWk+63ulV082J/8Avr5q&#10;/VXQtSi1fSLK+iP7q5hSdffd81dVGpzfZPns2wcsPyTjV54SNevzx/aj8IfCp/2itb8Q67a/G9PF&#10;8Vtb28uoeBraX7EsXkRbVilVPl/h3fN9/dX6G037ldZ4B8d/saxeD08ca6vhy6+M9zdLp379fiV5&#10;/wBkC+av+q81f9b/AOy1z/8AwUQ1r4Z6BrXgq5+I3wd1H4jwywXEdtqUOrT6bbWB3xfJLLuSJd/y&#10;/fb+GvuH5f8Afr5r/a3/AGxvCn7MSaLpGu6LP4h1PxHFK1rab4orIohXc08r/dXn+69AHiH7MPwx&#10;8F23xV8KeIPDX7LureDYw0rW/ix/F32+3tf3Trv2/aH83evy1+hNfm3+yt48+Gfif4/6PqGj/EjQ&#10;/DGtag0sUHw7+Hthf2+lXreU7f6U86eVK6L/ABpFFX3N8WNC8ZeI/CE1n4H8Vx+DPEDTRsmqy6al&#10;+qp/EvlPxQB31IelfnbD4i/aa8a+Px4Y+Gvx0sPHEVlP5WteI/8AhELO10nTv9hZ/n+0T/8ATKJP&#10;95q/RBPuUAQ3PzQN97/gNeL+EtYi8bWfiRIbWC6vpdMiVnt9QlVAsn2jZb+anzRSp827b8371f7t&#10;ewzvIJ4FVdybyrH/AIDXlMvia+m1Txx4fudLszb2tg01naWsjI97uRvNy33v4k+6n8f3mropbHm4&#10;n4onOfDLXbPX7X4f3sXnWv8ApV9brZXV9Peu2IpefNn/AHrfKiH5v4XrK8U+Prlv2htUsLKCPV7r&#10;QtJll/s+2upYrhIvs/m/6r/VS75fs6fN/fT+5T/D+hweHrX4cTWnh+18FWVtr+99MF9ufyp9PuIE&#10;83d/F5vlLs/2F/3a4e+aPxH4i+LfiJZNLtli2aV9rvrP5XilliXZL/o/735U+X/W/wCti+avXowj&#10;OUpf1ueTLmjT5TZ1/wDtbwT4BmmvdcguH8R65F/aBiSC1ukiZFR4l/etE7/w/wAS/wCz81Yn7dAX&#10;Q/A3wr8GaQm95NbgigtJW/1sUUTxbG/7+p/vVr6l4bgTS/hv4D092tr2JotXgtPl82LbcI7vulTd&#10;8itKyJ8rts/i2PUH7RGjS+Kv2r/g9plzp8V9p9v5t4nmp/qmWVJWf73/AEwRfu/x/wC1XZhuWGIj&#10;KX2eaRhKUvZy/wC3YnR/HD9nrVPHPiDQLnRLmOwtUjgtLpox5T2tuj/8sv733/8AgPlL/erH8E2s&#10;ek/tm+J7bSRJFZS6aHvk8/ckl1tidn2L93Hmxfe+b96/8NN+N/7QPjlvih/wiXwvtrHUbjSohNrH&#10;2mHzX+Z4vuLvT5UU/N/v/wCzWr+zvev4w8T658QNSl+wahDD/ZOoWj/6mK4/dSytF/0y2ojc/Mu+&#10;Xd92m1iaeFdSr8Nv/SjnjGhLE8tA5HxjZ6Rrvxk+J3iXV2tE0fTtJfTYrj7ZEryzyosEqPtR9n/L&#10;JPnf+43lfxVveEPBCeHvBfhDRYrnS/sVzHcM8Vxcy75/tTJFbyxSxbmdvubvn/j3b/u1qRix8UeB&#10;fGmpaP4WbSNdn1rypJvD7Pb3FxvuopUuN/lb13xeRKzuu1v92uzbw5/aXxT0ATW8t2+iWcTSXbpK&#10;6LKyS/xb/lb/AL6++lckq/NCMf60idfsv3vMaGoX83/CU+KY7bU/KitbPS/OLyoqWqebL5vzt/Fs&#10;/v1ta4bi48ReFtIVo7lYt17Ld3bMG/dBE42bVZm83d/d+T7tcja6w+j6t8Qtcl0a51J5dVt9NW3d&#10;kVHiit4vn+b+HfLL/eqz4++Mnhbwymqane2DX9/oWjz6xGjwKtwVS3ad0i3/ADK2xP8Ax7/Zry5R&#10;kelTlTgV47WB/jbNdxwxPcQ3M9vLIsCb0VrWyf733v7i/wDA1ryz9rT4B+CBqNh8Rp/AOj+IbtdT&#10;8zXLa+1gaa+o2/2V4k2yyyrFuR/Kba237n/fWN+zx8V/EPxH/ad1uz13wvpPhu4gsNRupEtNU+2S&#10;yyxXFlav/Av8EUXz/db5K9K/bF0qOfw34Q1m9XwE+naNq7XE8HxK1D7LpMu63miQf6qXdL8+5f8A&#10;depxH2UXgKcoe0l/MXP2NdCs9F+FWoPpmmaXoOm3+t3V7a6PpWqrqSafE23ZE867laT+PZ/DvVf4&#10;a4H433i2/wC0JbWGleMviF4a1bVtOgt79/C1nYNp0W2K9nt/NluYtzSyLb3H3PT+GvV/2WdYtNb+&#10;Gk1xYWngC0tVv5U8r4a3f2jTN/yfx+VF+9/vf8Brwn9tLS/DmhfEzSvEni63v49Be3ihdvCnjD+z&#10;tWutvmrsawfb9q+WeVE8l/N/0iX/AGa5D1z668B6jHrfgjQL621GbWLe50+3uIdRuNivdIyK6Sts&#10;+X5uD8vrXWVzXhKXT38K6P8A2ZbSWemfZIvstpLA0TQRbPlV0/h+X+9XS0AFFFFABRRRQAUUUUAF&#10;FFFABRRRQAUUUhoAbXg3x9/ZF8E/tH6xpmqeLJNTS406BreD+z7lYvlL7v7jV7wBxX5x/wDBTX4t&#10;+N/hv8QvB9n4V8Wax4et7rTJZZYdOvJYElfzfvNsauvB0qlWvGNKXKzkxMoQp80z1b/h1h8HP+e/&#10;iP8A8GKf/GqP+HWHwdH/AC38R/8AgxT/AONVqf8ABODxv4h+IPwFu9S8T61ea9qi63dQm8vrlrh9&#10;gWLCb2+v619ZGuitjMXQnKEqpjTo0KseaMT45/4dYfBz/nv4j/8ABiv/AMapv/DrD4Of8/PiT/wY&#10;r/8AGq+yPzpax/tDF/8AP01+rUP5T41/4dYfB/8A5+fEn/gxT/41XuPwD/Z48M/s7+H7/SPCj372&#10;V5dm8kOoz+a/mbdv91a9XK+lL061lUxVaquWc7lww9Ol70SSiiiuc6QooooAKKKKACq+9nrkfilr&#10;t34d8Cavd2EqW2oeWtvbXDruWKWVkiSVv91mrgvDOlX+l+JNa0bwGllptpps0Vvq2veIGn1K4v7r&#10;yll2KvmpubZKm6Vpf4tu35PlAO1+LXiCy8P/AA38Q3epaNL4htPszW8ujxKv+n+b+68r5vl2vv2/&#10;NX576Pc+BP20tQu/hN4mk1n4e/Gjwd/yKuvawv2fWPKi+dLe4+b97LF/s/Oy/vU2/va+4PEuoeJt&#10;N0a/sfHmjWPirwldwNBfX3h+3lilgib7/m2TPKzL/txSu3+x/FXhvxf/AGT7b9pHQ7PULPVX0b4p&#10;eGI7e48M/Eywf91q0GzfbvLLF9/7vzN95G2unyS7GAPbfiDa63YfsmeJLfxLcJd+I7fwTdR6ldRf&#10;dkufsTea/wD31lq9orxTx/8A29/wyN4j/wCEmaP/AISb/hCLr+1Gj27PtX2B/O2bfl/1ua9ro+yR&#10;9ofRRSGgsqTAvE6+qV+X+i+PNQ/Zd/aW8VXM2kf2jtnuoJLfdsdreWXzUdW/74b/AL7r9RflVK8N&#10;/aA+EXwx8cWMOp+PJbbS5oF2rqb3i2sqL/d3fdauStT+0e7lGKp0JypVY80ZHj3/AA8i0r/oS73/&#10;AMC1/wDiaP8Ah5JpP/Ql33/gYn/xNdXB/wAE+PhjcxLJHfa26su5dl4v/wARXN+N/wBjr4JfD3Tv&#10;t2v+I9R0e33ffuL6JPN/2VXyv/QKx/2mB7kXkk5csYSPnj9oL4+Xn7TXiPw7p+maC1n5DvFbWnn+&#10;bcTyy7P93+7tWv068J6ONE8L6RpzNvaztIoN/wDuptr52/Zx+HHwPtNZe78E39rr2twLu827uvNu&#10;Iv8AaWJtu3/fVf8AgVfT4Cqp2iuihTl8UjyM4xdOfssNQhyxiWq+X/H37L9/8T/jF4i1vVviP498&#10;L6LcW9mmk2HhXxRLZw71R1uMxf8Afr7v+1X0+K+N/iF8E/DPxf8A2lPE9j430/xbb6+1hBfeDfFO&#10;lz3UFppkEUSpL5MqN5S3S3DSuyy/wPFXSfOnrPwc/Z8034NeIbu5g+IXjjxZd3NrtWx8WeIX1BIk&#10;3r88UTfdb+Hf/tVW+OOq/EHW/F+h+Bvh1q2meGdTvbO61S/8QanafbfstvFLFEqQxN8rSu0ufn+V&#10;fK/2q4r4J6j8S3/aDOh/EbSmubrw/wCGbi3tfF9pFttNdgkurfbLt/5ZT/J88X/AvuulaX7VNlpe&#10;oeJvhzBa+JPFvhf4iXl1PZaFqPg6z+1SpbyvbrdG6if5TbK32dn3/d+SgCLwdB8YPhH8QPCVj8QP&#10;HOjfELw54nvJdLiuINFi0u7sLr7PPdJs8ttkkTLbyr/f+Za9M/aC+Dv/AAvb4X6p4P8A+El1Lwpb&#10;37qbm+0ptsrRK3zRf7jfxV414F8Dv4A/aL8MaR8Q/ib42+IHiJtOnvfDcuq6dFa6MsrpLFMqNEu2&#10;W8SJX+/92KX/AG69Z/aS+GFl8aPhZd+DtQ8XX3g2PVZ4oYtQ0648qWSTd8sHP+tV/wC5/FQB8Y+J&#10;fD+ifAiK08EeHf2mviDrWt2UXkWfgrwNp9ve3cW3+Dyok2Rfw/63bX6WJ/q1r4M8K/D74mfsl+Kv&#10;D+ov8LtC8ZeEdE069sm1H4Zactpqdws727ebcWTv+9dfs/8AA7ffr7zT7lAFd0Zx8rbK8KTxNbeG&#10;PjXdWOqJo2lXGqXPlWbR2ebu9iaJGWWWXd+6TzVeJd/32RFSvd7hPMglVW2My/fr54/aC0hLHTNO&#10;8bPpjvdWDWrypPJFF5HlzRSp/F/rfNRF+/t/3tqV1YX4uU8jHe7T5onPJ+zVqnhDw948ubXWl1XU&#10;7+WDV9PxBvuPttrL5sW92b94z/L/AA/8tX/2a7PWvBT+OPhsmqfC6Sw8H3/iCW31K5vksER50b76&#10;yxbfnbY7ferY+JfibxBeeEvDeq+EZRD9pvre4nllZfs62uxnfzW/hXpuql8NfEn9k+MdQ8NtufRN&#10;UX+3dBvkX91JFL88sC/L99Hbdt/55SpXTzVJR5jm/d83KR6PPp2t/GK10uxIVPDenyxSXYtkZ53+&#10;SPyvNf5lVP8Apl/F1ZfuPyXhD4kWvjb9rfxZpCaFD/xTmmfZ/wC2vNl3/eX91t+5v3NL/tba3Pge&#10;934m+I/jXxOukXum6FfmGXTri4ESrdb1+d/k+99xfv8AzJu21wnxO+DXj/wx8Xtf8a+A9TBHiSGK&#10;1u7f7J5vlYVEV/8Ax123f7dehh6dGdSVOUuX3fxOfEc0KftIRKn7M+kfbPif8ZPEUM0crPeyRRMs&#10;m9N7TTu/zfN/sL/wD/artv2ffFWsTfAPVdc1TTY9Mu7dbryFhs5f3qKvyytEq7m+fd9yuaHwjb4G&#10;fsgeJdG3j+29RtWS8l+9ull2xIv/AAGLYtd18KDL4W/Zo8PjExnms/NjSyli83963mr5TSsqfIr/&#10;APjtdGMqxqwlKHw80Y/+Ao4sJSlCtGM/i5ZSM240K6fwd4TitLC30+fVNQSW8m8P+bFbr5rr/pHz&#10;Rb1f7m1H+7/F9yu10nxVa+H7zxpfX2k6nomnabuv577U9nlTf33T5vu/uFrX0TwZBe6P4Q1LUYrp&#10;dW0yJJ1Zp1ldGeLEqu33ZOvX/vmuQ+OnjaTT3TTrZXm02wX+1/EktuVfyLCJt3lfN/z1b73/AEyi&#10;l/2a8Tn9pLlPb5fZR9qdb4KCab4Jie8tGmv7qf7bdWSfvXhlup/N+Zf9jzf++UrF+KPhNIBqfimx&#10;sfC7vBo1/wCffeIY5ZURvI/dZ2f8sPv+b/FsZttec/EC5ufC0TeNPC0umXizNdS3msw+VP8Abd0u&#10;2Ky27083Yu7/AHfKT/arF13w6ui/AnxlJr3jcp4S8T6ctvC6eVa29vazr+9a3SVv3X7p3/db2/2P&#10;4UraOH93m5jg+vx9p7KUTkf2KrQf8L38X3c178OrjUF0KzSWLwnBPFdpF8nlff8A4VXYsv8A2yr6&#10;Q+PPwUT436VpVhNdxWiW0t0JTcWvnq8c9lcWrbfmG1188SK3qmP4q+bf2ELyx8V+JDrlvPrmr6na&#10;6ZfvqerNo62Wnm+vr23upvnyGkleGKw2RKuxI7dv+eqV7P8AtZ+Ib/wzo3hK+Hi3X/A+hPqzRavr&#10;vh2xW9ltrf7PMyb4nhlwvmpF+82/zWuHEfxD28J/Didj8Avhprfww8D3Wm+INT0y/wBXvb6W9lbR&#10;LP7JZRblRdkUTM39zd/vM1fPnx18a/8ACpvifpeq6l8Tvhx4Z8cT6FAlzc6h4Kur3UJtu9Hl82KX&#10;fBAz79q/+hV1f7KXiHx1q3i29ur/AMWa947+H2qR3zadq+vaXFaOjQS26wsmyKL5ZVluuHX/AJdd&#10;y/K9cB8UPjVqlv8AFHW/E/hbxH4n8A2ktjBZai+p/Ce/v7f/AEaW4b7Q1xuT5f3r/wCz8lc53H2b&#10;4O1B9X8I6LfT30erPdWkE/26KBoEuPlVvNWJvmTd97bXT1zvhWeW48N6VLLfw6rNLaxPJqFsu2K5&#10;bYv71VB+61dFQAUUUUAFFFFABRRRQAUUUUAFFFFABRRRQBH6V+XX/BXH/kqHgX/sDy/+lFfqL6V+&#10;XX/BXD/kpvgT/sEy/wDo+vayfXHQR5uP/gSPZv8AgmH4n0nSf2d7u2vdRtLKX+27h9lxOiPt8qH5&#10;q+vf+E78Njp4h03/AMC4q/nocfJRivpMTw86tWU+c8WhmfsqfKf0Mf8ACe+Hf+hh03/wMio/4T3w&#10;7/0MOm/+BkVfzz0lYf6sz/nNf7WP6GP+E98O/wDQw6b/AOBcVX9L1uw1eJ5LG+hv0RtjPbyq+1v7&#10;vy1/Oz5dfqf/AMElz/xZrxV/s6+//pPFXnZhkv1Gj7XmO3CY/wCsS5T7uooor5k9oKKKKACiiigD&#10;h/i9oF74m+GnijTNMVf7VlsZZbH/AK+l+e3/APIqLXzz4C1i5/aI1TxDZ6H4t1Xwd4K1XyNet7jQ&#10;z5Gp3/mxIksSTuj+UtvcRSo/lfNu2r8n8f19XwH4c1Of4KP4Ei1TVBo/h/xTu1Lwz4mu1/0fSdZn&#10;+e90u6/u2d1/rU/utv8A7kXlAHZ658Efin+zhv8AGXwx8f8Aib4haTZgyar4D8ZX/wBua8g/j+xX&#10;GN0Uv8Sp/Ef++K9Z8GeJtL0uHw34n8O3Bf4feMliu4odpH2C6umVonVP+WaStLtZP4ZWT/nq1aE3&#10;xq/sG1aLxD4Q8TWXiCMYGm6ZpVxqMdw//TC6ii8pt2ON7R4/5arFUXwy+Fc2m/s9ad4K1yNdNvJ9&#10;PlWeK3fd9glnZ5diN/0yaXarf7FAHQ/tCf8AJCPiR/2Lepf+ksteg14v478RSeL/ANkjxH4hkUeb&#10;qvgie/Zf4f3tgXr2il9kj7Q+kPSlopllWeXy0dv7ozX5d/Et/F37U/x81jStG/0xLOeWKzief/R7&#10;WCL5PN/3vuN/wOv1EuI/MR1/vJX5fy+L9Z/ZR/aZ8R3baat95stwiQS/Ibm1lfzU2P8A723/AL4e&#10;uHFS90+qyCEpyq+z/ifZPvnWvG9t8G/hPDqniedITpljEs/lf8tZ9uzan+8/3a/N7Urnx1+1r8Vn&#10;aCBrm9nb9xF/y76dB/8AE/8AodXfir8Z/Gf7UXi7TdMjsVS3aXbp+j2TM3zN/G//AD1b/a+VK+8v&#10;gF8D9P8AgB8PWj8v7XrUsf2jUbi3X/Wy7fuJ/sr91ax5vrEuX7J6sYxySnz1P48j4L8c/DXxr+yj&#10;478O6lPc2n2rd9qtrjT5XeJ/KZN8T7kSv1J8OatFreh2GpxfdvIEnX/gS7q/Mv8AaG+Olz+09400&#10;DTdG0SW0t4HaCxt5m/ezyy/x/wDoC/8Afdfpl4U0YaD4b0rTkbeLO1ig3/7q7a2w/Lze6efnzqTo&#10;0J4mP7w3xXxT8dte0TxP8bvEfh/x/wDHrXPg3p+jx2r6Lpej6tFpH26KWFGe6aeVf3v71pYtn8Pl&#10;f7dfa9fJPxz13xr448faxp/h/wCEHgv4m+F/BjRw6nF4kZX1C5llt4rh4rJXTYjeVLF9/wC87f7N&#10;dx8gO/ZZ8RWEPxJ8Q+FvC3xa1X4v+DbbTIr2TVNWulv30+8aUp9n+1Iu1/NXL7PvJs/2q7r44ab8&#10;QtC8ZeHPHnw40LTfFuo2VldaRqGg396tk88E8lvKrxSv911aFflb/nrWb8C/i34Q8WeI9L0X4b6d&#10;p+j+FZ9IvL270y104WVxYX0U9vE9vPEn+qlXzfmX/ZrsPHvx38O/DP4k6b4f8Wa3o3hvS73SJ76L&#10;UdWv0td0iSwxbPm+X/lr/wCO0Aed+EpvjL8WPiF4YvPH/wAPdJ+HHhfwzeyaxsGuRald3919nlhi&#10;RfKG2KNPtDuzdT8n+1XTftYW3iS/8I+E4PB19Zab4mbxRYfYbvUYPPt4m+f5mRfm211vhz9oL4Ye&#10;MdcttJ0H4heF9W1e4+SCysdXt5ppT83/ACyV938LVl/tIa/q+ieAbe10HV4fD+razrFjpEWt3EaS&#10;rpnny7XuNr/Lu27gv+260Aeb/wDCDftd/wDRS/hp/wCCC4/+Kr6mT7i18ZfFnxN8QdQk8c+JPC3x&#10;KudJ8P8AwlsYkaFLaKVPEepxW/2q6inf/caCLYn8TvX2an3FoAAMCuW8VeH/AO3dC1K0jMSXcqbr&#10;d7mLzVgl2/un2/7Lc11NVp7bzE2qxT5t3y0RlySMaseePKeFaNpdx4u0rxH4A1GK1s4rKxs5on+0&#10;tdPBO7Sybbjf/rdjRRM38L+bXGWurDxB4v1H4b3OsXb6n4dU64viO5mfzbW8ili+eX/lkkUvnyp5&#10;H/PJH+8r7q9H1vwNp2h3uo+M7KC/8Q+IHut9nbzTu0UE+7ytu1Nv7tTt3M+7bs9q568hv/j14Q06&#10;axkXwt4u06cSXMV1bb1SVrfypv8Ae/dXTbf7r7d33GSvVpy5ve+yfOzp8nLH7R1Xwa1u1S0utLvt&#10;GsfDfiPz2uLy00/b5F/L/HdW7/8ALVG/76X+P5q9b2L/AL9fNbXmmeH9Clstf0KTSPD/AIc2i0lS&#10;6/4mFn9/a6+V/eiTzfvtK38afNXYnxh4j0mPz9F1DR/Fml/ZvMC3dz9iu9isy794Rom/75TpWVXD&#10;ylLmR0UcZ7KPJVPVdY0ex8Q6XcadqFsl5aXSbJYn+4y14d+0rJa2ug+F/CkD2mlRapd/Z47i5j/0&#10;eKJF2vErfwO6vtXd8tdJL8XfFySeQnwo16aVP+eWp6Xt/wCA/wClf+h7ayNZ8RfEDVytrcJonw70&#10;26nW3ivr28W7vpWbb8kUS7Ylf76r88v3V+VqmjGUKlzorV6Uo3Or8a/EKDwm9poOj2n9t+KL6P8A&#10;0HR4H2MsY482V/8AllAn97/vne1ef6boNzd2lvFoV9D4hvr28+1eJtZeRFiv28rynil/6ZeVK3lP&#10;F9z7PEvzfNWdpur6ZoWjXtp4Kku5r6Ke1/trXtRVnvbqDzXiluPNf7/lNE+/+Ffn+7XqzaHbeDdL&#10;1TU9LtXSe5iT/RYtuyN9527V/wC2n/jta8vszk9r7dHk/wAQ9IXxN4w8MeCdHsLbV9H0dkbUrea+&#10;8tk+dP3v952RVf8A4FKn96sD4keG/CX7Q3iu08A6tY3sdhpN41vp/wBkn+zvFLEv+kXSpt/g+SJW&#10;/wBqWuqTz/C0Ot6rc/ZrPxjr7XTWl7FauiQWcW7ZcXCbv/svniSn+Cfh9P8ACn4N+JdXutQ/sjXY&#10;9NvJ4NTis/t9xYIkTMr+Vt3TuNiuyf8ALXFd0qlONHmf2fh/xHi0qFWrifd+18X+En/Z28A+IPCP&#10;iPxRfRePF8ceEdS1C6jlfU9PEGqwaja+VYMjyxhYpYkWydf9Uv3Q3zbqX9q6TWv+Ed8I29lD48uN&#10;Kl1dn1W3+HCH+0Hi+z3DJmVeVj83yv7u7/x2ud/Zp8e/EjxB4+uNL8deHF8AxNpk2pWej2ejiKHV&#10;XkuImm1GWfc3kT75X/0U/P8AvXZt1aH7T+i+CdFtdKn8X6J4p1TRtZ1xrjUZPDlxqby2si2ZRH2W&#10;v/LP90ibflHzb/vV89vLnPuox5I8p3X7Nhtk+HR+zWfjuxRLyX9z8Rnd9T+6v992byv7tcn4i8Pf&#10;tI62uoaePEHwz0rS71pYFuU02/luIomz91Gl2PJ1rrP2dYfBw+HEq+ALbxDYaI15L/yMUd+t15u1&#10;Pm/0z97t+7/s/erwfxmfFHg34k6f4Kl+OnxNvtUvIt8lxZeHtLltbb91PLFFLL9nX95KtrPtX/0G&#10;gs+vfB3hq38H+E9G0G1dnttLs4rKNn+8yxJs/pXQVyngPUYtZ8F6BqEWpSavFdafBPHqcqqr3aMi&#10;v5rKvyrvrq6ACiiigAooooAKKKKACiiigAooooAKKKKAI+4r8uf+CuH/ACU3wR/2B5f/AEfX6jdx&#10;X5b/APBXD/kpvgf/ALBMv/o+vayb/fYnm4/+Aeb/ALMf7CN3+0n8PJfFdt4xh0FYr6Wy+zy6d9o+&#10;6qN/z1T+/XsH/DobV/8Aoptp/wCCb/7bXs//AASx/wCTcLv/ALD91/6Kir7GAA6muvGZri6eJnGM&#10;jmw+CoTp80j81f8Ah0Nq/wD0U20/8En/ANto/wCHQ2r/APRTLT/wSf8A22v0sorh/tjGfznR9Qw/&#10;Y/NL/h0Pq3/RTbT/AMEn/wBtr6t/ZD/Zmuf2YfBGr6DP4hj197/UPtvnxWv2fyv3SJt++39yvfy9&#10;OHTmuavj8TiY8tWRvSwlKi+aBJRRRXCdgUUUUAFFFFABXztD4C8NePfD3jf4I+NrEXlktxPeWtsw&#10;x5+nXU0ksVxA38H2eV3iz95GgTP+tTd9E1wHjn4aaZ8QPsdxcT3umavp8jSafrGmy+Td2b8q2xum&#10;3puR90bY5U0AfDc3xB/aE/4J/wB0+j61oN18afhBF/yDNZh3fbrGL+CKV0V9m3/bXa38L/w10ll/&#10;wUnvvjta/wDCKfBj4Y+JbnxxfL9nju9ZWKKx0xm+X7RK8TvuVM52/J0r7V8LaZrmkaY1vrmuR69O&#10;j/Le/YVtXdP9vY20t/tLt/3a6ZIY402Kqqv92gDxn4g+FU8B/smeI/DEE7XkWi+C7rTUmdvnfyrJ&#10;4t36V7PXn37QiL/woj4kf9i3qX/pLLXoNH2SPtD6KKKCysRk15Z8WfhV4A+LttDB4otba5urdWWK&#10;4il8uaL/AIGv/oNeqHJGO5FfmF8Xv2bviZrvxY8X6lZeErq5tb7V7qWCben72JpWdH+/XPWlyx+E&#10;9rKqCr1/4vJyn238Lfgn8NPhJLJdeHYLaO9lXY17cXHnzbf7qux+WvTptZ0qVPKa7tirfwM1flP/&#10;AMMu/Ff/AKEu8/7+p/8AF0f8Ms/FX/oSr3/vuL/4uuP6xKPuxgfRVMmoVZc9XFH3d8KP2bvhp8IN&#10;SfVdLb7dqudq3upTLI8X+7/Crf7Ve9K6sm9Dlf71fkv/AMMq/FgP/wAiVe/99p/8XX6s+H7aW20P&#10;T45OJkhTcv8Atba6aMv7p4ub4enRcZRq+0NqvOj8IdEi+LL/ABDtZb+z16ew/s67it7pktLyLd8j&#10;yxfdaRf4Wr0Wvmn4feANa+EHxa+InjTxRq+jab4H1WW6vY7j/hIL1IYt0qtuntbrdEj7f+WsTqv+&#10;xXWfOnp+jfBPwl4d+Lms/EfTNNFl4n1mxWxv5ojtS5VXDK7J/f8AkHz+1eafHnSPhtN8YvAF18Rt&#10;K0rxP/a1rcaBo+g3ujf2pM91JcW7vcIrRNtSJE+dv4d9df8ACz9pLwb8avE+p6X4Kur7XrTTYvMm&#10;16KxlXTDJvC+VHcN8sj/ADfwf3G+asD45S+NPB3xG8N+N/BPhe28f31rpV5pl94eOoxWd75Estu/&#10;2iBn+X5Hi2P/ANdU/u0ALo3hv4GfD743aL4T0jwF4Y8N+OpLBtU0y7sfDlvbbk3SxSrBcJFt81dr&#10;bk3btr10f7SiQXXwl1Wxu/AGofEuxvGign8P6e6LNKu7d5iszfwbc15voHir4kfGL4m+B5/Fnwt/&#10;4VZoHh/U5dS+16trUF1cX901lcQJbwRRf7NxK7N/0yr2X4v+KfF3g/wbJf8Agrwva+MPEInjig0i&#10;61KOwWVW+9+9k+Xd7UAfGGieLdKu/CemeBdK/ZN8bvovgnXIr3+yIr6LZFf+Uk6faP3v71vKuIpd&#10;ku776/3a/Q5fnT5q+JdG+IP7SfgfUfHOt3XwE0c2+vatFq07XPjeziSz22Vna/f7/wDHqr/w/fr7&#10;ZT5lWgCSiiigDiNYjutIvY7+yj+020kv+mxlsfIf+Wq/7vH/AAH/AMe8W+IlhL4V1HT/ABdod3aX&#10;lrO+/TLi0tfOul81f3sW9W/exMv2iX5v+Wrp86KtfS80Cypt2rXj3j2z1Hw7pL6jDGsEGlzpqWxF&#10;/c+VFL+9T/plK0Tv/eVq7cPU5TxcXh+YqaN430H4kaNc6X4q+w2msWsXl3ltFOrfY3aF9zb/APlk&#10;2xpPvNXCeMf2ftQ0lNS1TRNYa70nTfDE9hp+kCD980v2LyE2Ov8A318v8TV3njH4P+HPHwCw+fp9&#10;xBdPcT2qfIju7p5rPF7qrfN/02ZvmZq85h+F3xD8PXOhTy6vNb38UH2R00S8Z7dpd8TJLLFLsWVW&#10;3XW/5N/71P7m+vRp8s/4cuU8WtKpH4ocx6l8CdFtf7O13WY11FRqmos0MerLOlxFFGixIuyX5l+4&#10;0v8A21rl/DX7Peszf2bfeIfE73uq2F158d3KvmzJE9pFBLb/AN371vE/8SsytvRt1WNI1X4gaXAF&#10;l0ee2uNRvtzTQwLO/wC9lt3Xd/d8qBp4t7/L+6St/StK8XSy2zvPe+VFI/ltfSRecvyDb5uxtp+b&#10;zU/j/gasZc3NKXMdHPHljH2Zp+IdY8P/AA00uW6gtkZruWcxNDB5u+XdudPk/wBrd/3y1M+Hmm61&#10;dW0sPiS9fUJA3nfaPK2RTLJ9+LZ/d3fMv+/t+bY1XNAsYLOGNtZNxNO199qtIbvyvNid02tsWL/a&#10;aX/vtq9G2KB8vFcUqnLHlO+hR9pLn+z/ACnP3/g/T77W7XVWj2XcS+VvT+NP7rVx/wAa/M0PwB4l&#10;8RR61q1hBo+gapIbfTZ0g3HyNyylmifbLH5f7p+245V69TC5ry39oOw8Xah8H/E0fg3xPp/g3XVs&#10;5Xi1jU4mMUK7G/j3r5TdP3vzbP7jVz83N8R68aUYS5onkn7L/jnwP4l8dXVv4X+O/i74n3p0lrh9&#10;I8QYMVvF5sX+kDbaxfP8yL97+Nq0P28NI17Uvg4ZdI+3zWFvPcPfWmn6x/Zcr7rS4it383fFuSK4&#10;eKVot/zbP4vutj/s0/F7/hZfxQuI3+O2i/Eiaw0ed10Pw/oEumwruuIt9xK7Sv5rJ8qL93/XN/er&#10;U/bz8DL4w+EVk0+reE7CO0upUEXjO9+y6fK09ncQIyufl+0RNL5sfy/wVBsei/s+yeJb/wAJalqn&#10;ii0u9KuNS1OW6ttJ1G7W4uNOt9iokTujsv8AA0u1W+Xza8C/agh+HGofG3Z4y1Xx74WurbTrWZL7&#10;whBeTW9+n+lRbJ/Kt5dskSSzruT5tlw1ey/ssMdS+H+oarLr3h/XrzVNXnvbl/C1/wDa7Kzl2rF5&#10;UUv8TbEDN8q/O715L8bdE1KPx3aeHfD118b/ABNf6NotnFfP4T8SWtnbqjNKkUsvn7PNnfyn3bKA&#10;Pq3weNNPhPRf7Fga20k2kX2OJ4mi8uDb8i7G+Zflrpa5fwaZovC2ix3X25bpbKBJE1ORZLvdsXd5&#10;rJ8rSdd22uooAKKKKACiiigAooooAKKKKACiiigAooooAZXg/wAev2RvA/7RusabqvixtS+1WEDW&#10;9v8AYblYl2b939xq94rw79rb48J+z98HNW8QwhX1qVvsemRP0e4dfvf7qLuf/gNa0faOrFUjGvy8&#10;nvnI6R4m+Cv7CfhP/hFJ/FUulwzztfrY3bte3cjt8rtsiTdj91/u1peB/wBvH4KeP9aXR7Dxj9g1&#10;C4/1C6nbS2qS/wC60q7a/GLXtb1DxPrOoavrF9JqWp3krXF1d3Dbnlas7/Yr7iPD0Zw5qs/ePnP7&#10;SlCVoxP6L/tCCPf5i+V97fXzR8SP+CiXwc+Her3GlDWL3xHewfLKmg2v2iJP+2rMqN/wFq+DE/bV&#10;8Tf8Mn3Xw2nvrl9f+1xWUWobvn/stlZmi3/3vkVP+uUtfLvy7a48JkHPKXt9DWvmcvsH6sar/wAF&#10;WvhjaWcr6f4f8UXk6fdSaCCJT/wPzWr079i79orVv2lfCvizxFqdrBptvbax9js7SFt/lReRE+12&#10;/ib56/FnfX6n/wDBJ4N/wpfxVLt/dNr77f8AwHiozLK8NhMNz0mPBYurWqcsz7sooor44+jCiiig&#10;AooooAKZsp9FADNlPrz/AOMfxCm+FPwx8R+LoNLude/sa1+1yadaf62VFf59v/Ad3/fNcH4M/aS0&#10;H4jeEdH+I3g7Wk17wNJm31qLbsuNJb/nrKn3l8r/AJar93Y/mr8q/OAdz+0J/wAkG+JH/Ytal/6S&#10;y16BXnX7QL7/AIBfEhl/6FnUv/SWWvRaX2SPtj6KKKZZVckKSFr8/wDxf+3H468AfFTxXpDWul6v&#10;pFjq11axpLAyzLErNsTerf8AsjV+ghrzfxp8Cfh543uJrnWvC2kXN3K25rvyFimb/tqvzVjVjKUf&#10;dPXy2th6NX/aafNE8C8K/wDBRnwzfqi694d1DR5GGPMtJUuk/wDZT/47Xs3hP9qb4Y+Mgv8AZ/iv&#10;T4n/AOeN232d/wDyLtrwb4o/svfAHQHlkn8Wr4Tutv8Ax7/2sjf+OS72r5U8b+EPAuhSSnw/48l1&#10;3+7GdKli/wDH2/8Aia4Pb1qXxH1VPLMBmH8DmifrvbX9rex+ZDLFKv8AfRt1W+QD61+LHh/xx4l8&#10;IXSyaJ4g1TSpV/58rmWL/wAc/ir9lPDs0lxoNhLK26VoVZm/4DXZQr+1Pnc2yiWVyipT5jZHSvjn&#10;9oj9kTxL49+La/ErRr7QvG/kJEsfgXx7FPLpMTKiLvg2Psilbb/HE336+x6+Svit4R/4TX486tod&#10;h8evHXhDUk0ldYn0fRHi/s/TrWPZFueV4tqM/wAzbHb++1dJ4Bt/sl+L9e0rR7r4eeKvhvrHgLX9&#10;Nlv9UDbIpdHmhnv5ZUitbqJtrlPPRdny9Kf8dPi1B8Ffjr4Z8QXvhPxZ4ksLzw9eaev/AAi2jvf7&#10;JftFvL8+3/crl/2NPEWi+KPE3ia50f4veOviCLe2iP2LxhbfZ4milb91e2/7pN0T+VKit/s/7teu&#10;fGbwP8U/Ft7pr/D34lWPgC2iSX7YlxoEWpNcv/A2Xb5dtAHzj8FfjX/wmmm/s9/D9fAPjzStV8OX&#10;Vq2oahrHh6W3sovI0q6if97/AL719C/tSWPgnUvhJfR+PfE83gzSUuopbbXbW8+z3FjeK3+jyxP/&#10;AHt38LVwnhhvjP8ACj4n+DNO8efE7RfiDpHie8l0r7DFoSaZd2sqWstx58RRj5qfudrbvl+dK9Q/&#10;aD+KXgf4R/DG88SfECEXfh23lijNubP7UZZW+4ip/e/3qAPiHTPjx4U+Nss3hT41/Hjwu/gbw5c/&#10;ZZrfQzLZP4ywiyrcXTf8sosNteCL70qP83yJX6ZJ9xdvSvg6TVPHPxt8TaFoHg/4Z+D/AIQaHr1j&#10;dXtj4h17TLXVdTe3ge3V9trF+6ib9/F/rWevvCFdsaigCSiiigBlU7+wi1G0mtp03QyxtEy/7NXK&#10;fQB514B0Wy1XwPpVrdwedcWH+iyb23stxA3lSsrf76V2EFg2n2kUUcskiRL/AMtm3O3/AAKub8GH&#10;7H4k8W6Y+5Fgvlu4E/6ZTxI3/o1biu1JGauUjH2UYnnF/qniuKdvJMEilvlT+yn/AL3977RVu20j&#10;XtRuIZL3U57eJX+eG2iiiSX/AGf+Wrf+PrXdhVHUA0bV9P0rX2uluU4Y4P3rzlzGHovhqy0GJltY&#10;dpb78rP5kr/7zNUuia7Za9FLNYXMV2kE8trK0TfdljdklX/vpa2MCvLP2flX/hH/ABXtb/mcNe/9&#10;OEtY8x6EacY/Cer1598a7XQr34O+OrTxFdtp/h2XQb+LUbuFfngtfIdZnX/dXNVdT+MGlPpWvyeG&#10;P+K41vRZxa3WgaFe25von81YnR0llXY68t+921F8ZZr7V/gV4zfTbOc6ndeHbw21lNYG4laVrd9i&#10;Nb7W8xt//LL8Kk0PCP2ZU1PVfjZqur3Fn4+s7GXSriW0TxH4SXSLLzZ3svtT+artvZ2t1eKJl+Xd&#10;NWp+2B410OysvDd+viLwJZX/AIc1+W3nXxzBcT2hllsW/ceVEvzS+VdRS/h/vUfsqTK/jCRP7R+O&#10;t5LDo7rs+J2mS2unr+9g+67RLmf5f7zfL5tdR+1p4zvvA+i+D5IfHMvw40m/1eSDU/EP9kxXsUEX&#10;2eWVElWVG275UiXdQBtfsreLl8cfDNtTW78HXo+3SxeZ4FtZ7fT/AJVT+CX5vMrxv9pDQJbr493V&#10;/qnhX4n+IbK60ezstPfwNrH9mwrKj3UsqNtuImlbbs/vbfnrc/ZX8d+PvEPiXUE1LxfP4/8AAl/H&#10;fy6Z4h/sCLTfntpbdEbcm1X837RL/wCATN91682/am1TTm/ad0a70bW/h7rXidYIrBLLxH4jSyut&#10;KLW97A8O3a/7qcX8Mu35Wb7P/to1AH2x4LQxeDtFVYLq02WUCfZ76XzbiL92vyyv829/Vq6quZ8C&#10;aEfC3gzQNFmuzfS6bYwWbXTN/r/LiVS9dNQAUUUUAFFFFABRRRQAUUUUAFFFFABRRRQBGa/Nn/gr&#10;f4jlF78PdAVmWBUur+dd332/dKn/AKC9fpMa/Lv/AIK4/wDJTvAv/YHl/wDSivXyf/fYHm4/+BI8&#10;1/Yn/Y7g/aOl1PxB4iu7m08K6ZcJb7LJlV7qfbu2qzfd++n/AH3X1f8AFL/gmJ8ONX8KXCeDBfeH&#10;tfiVmtpprx5beWX+7KrfN83+zWj/AMErlUfs5X7bfmPiC6/9FQV9l5AU104/McT9clyy+E5sNhac&#10;qHvH86N/Yz6VdXFndR+TcW8r28qP/C6t89fqN+zh/wAE6vAFr4C0jVfH2nyeJPEWo26XMtu9xLFb&#10;2e5dyxIi7G+7/fr86Pjl+5+NPxAVf+g/f/8ApU9fvnpQRdMswo+URr/6DXr51i6saVLlfxHJgKFO&#10;VSXMeHWX7C3wNsZlmi+Hmnll6CaSeVf++WevZPDPhDRvBejxaVoOkWWjafF920sbdYYv++Vra+UU&#10;Ha9fFyrTqfFI9+FOEJe6TUUUVBuFFFFABRRRQAUUUUAeW/tE3sum/BjxffRi8kt7Oz+03iWLMlw1&#10;rG6tcJEy87vKWX/vqvkjxz+ysnw1ksPi9+zZ4nsfDHh/VIIv7d0y7aW/0S/sG6XHlfOzL83zL/d3&#10;bP4t32l8VPH+h/C/4e+IPFXiNZX8P6XB5t55MHmv5X3W+X+Kvh7wJ8PPjZ8Cfilc+FvglrXhnxD8&#10;JPE8La1oFl4uuJXtIoJceakDRfONm9fl/jVw3zNv2gH1X4/0O58L/skeItIvtRXVbvTvBVxZT6h9&#10;1bqVbJkeX/gbfNXtVeK+O/Dk/gz9kvxHoN5crfXWl+CLiynu1X/XvFYMjP8A+OV7VR9kj7Q+iikN&#10;BZWd+Dt/u/LX5j/FbTfi98Rviv4t03TIvFGr6ZBrF1BEiNL9kiTc2xV/5ZV+nZPIr41/aZ/bH1L4&#10;ZeLJvCnhOytG1C2VWvNQvkZkiZk3bYk+Xf8A3t/3a5MRGMo+8e/kkq/t5RoQ5pHjPhP9gX4la1sk&#10;1KTTvD8X8SSzebL/AOOV7b4S/wCCdHhez2v4h8Qahq8v/PK1VLdP/Z2/8frxvwf+3/8AEHR9Win1&#10;5dP1vSmb97EkH2d9v/TJv/i0r6J8Vft/fDrQ7BX01r3W714t32e2h27f95nrjjHDH0eNed83Ko/+&#10;Anonhb9mD4aeCirWHhLTnlT7st8n2h/++pd1esRIsMflou1Vr84fHf8AwUE8d667xeH7Cy8M2v3U&#10;mK/aJf8Avpvl/wDHK/Qzw/dSXmh2U8h3zPArM3+1trup1Kcv4R8tmOFxeG5ZYo2h0r5N+Lfw8+Kl&#10;7468ceHfCnh/T7zwh8Sntk1XxTLqCQ3GjRLAlrdReV96Xdbxbotn3Xf5q+s6+Kv2pPi78W/CnxLu&#10;NHnl1H4c/B7yonfx9oGhf21dfcTzllXc32ZdzMm/ym+7urpPGPY/A+k6/efHrXtV1Hw7B4Y0DRNK&#10;Xw9oSfaUeXU4vNSWW42L/qok2RKq/wC/Unxn+JHjjw9rGieEfhl4b03xF4w1aGe/abW7t7fT7C1i&#10;MSNLLt+d9zzKqxp/dc/w15p+wx4Y8Ay+GL/x3oviOfxt4w1K4v7K/wDEOqaq97ezWsV/Mtr5q/8A&#10;LJfKSJvurXU/tOQ3nhibwv460T4k+G/hr4ishcaXFP4t8ttN1GC48qVoGy6kMrW8bKy/3X/v0Ac1&#10;4IufH2lfH7wzrfxg+Hvgwa3rFvLoekeLPCl/PP8AZWWKW6+zvFOPk8wRXH71PQJXs/x2+I/gb4Z/&#10;D+fUviI1snhae5i0+f7bafaocy/d82PH3a+fPh/4n8Q618ePDGl/Ff4z+AdX1vRrqWXTPCHg6Nll&#10;lvpLWWLzZ9x3fLFLcfJX0Z8WfB954zh8MW1tBBcQ2euWt7eRTfcaBN+//e/3aAPnTxv+zB4F8D+G&#10;tQ+L/wAHvGWpfDNtJ0q71Vbzw3s1LSp7XZ5suyyl/dfP5S/LFsX5K+zIv9Uv0r4n/aA/Zs1D4R/D&#10;/wAeXXwk8VaV4S8Na9p15Zat4P8AEl2sGiMJ4nR5bV2/49Z/m/65N/HX2xF/ql+lAElFFFABRRRQ&#10;BxEu3T/ipbuRj+19KdGdj/FazKyL/wCTUv8A3zXb1wHxR36dFoWvRIP+JNqcVxP/ANcJd0Ev/jsu&#10;7/gFd5QA+iiigAryz4BP/wAU94r+6v8AxWGt/wDpwlr1OvK/gEc+HfFXzK//ABV2t7fm3f8AL/LQ&#10;B8weLrfwx4v/AGoBfeMdU1SGPSNehsbHVvCnhT7LaQXXmosVre6zteWV3Z4keJfKi3S7a+uPitJr&#10;LfDrxZbeFblYfFtxo15/Y6CRVf7V5T+U67v+mrRV8p+LbvTk+MV34Pg8U+Md2oeKkv5fhdFokX+m&#10;t9oWVr1b1k3LYM8Xms2/++v+zXsf7Vvwi8O/FL4ca3qOueJta8FpoukakJ9b0eXa8VlLF/pUcsW3&#10;9/E4t0dk/wCmXysKAOK/Zf0h7X4lXMnh3SPiXonhV9FlTV4viFPcSmfU/tEX2d7dZ3f51RLvzdny&#10;/PFXX/tb6jqVnoPhK2gvfGthotzqzjWH+H+mSXmoeR9nmZfuxS7YvN8rd8tc1+y9cxXPj29eC++O&#10;d/E2lM6P8TYPK0z/AFsXzRfuk/f/APsvm1W+Lnjbxr4G+Iniq10nwL481+K/1rQNSg1Pw7ZpLafZ&#10;YJbd72Hc0qNueKKdNn3fnoA9Q/Zont5Phti0v/HOowxXcqo/xBtmt9Q+6vybWiTbF/drxLSfCXxP&#10;0f4d6r4Nuf2efD3ie01CW8e81W88U2sT6i08rs9wyfZ2+Z9y/wAVe3fs+6jrHiLT/GWtatoWt+GV&#10;1XxHLPZ6Z4gt1hu4rf7Lbqvyb3X7yM3/AH1XIfFr4yePNF+KN74X8Man8OvD9vYaZa38s/jfUZYp&#10;bppXm/1SRfwp5H/j1AHs3wz07VdH+HfhXT9dfztas9Ktbe+cvu3XCxJ5rbv9/NdhWB4Zmubnw/pU&#10;t7PaXN7JaxNPPZPut3fYu9ov9nd92t+gAooooAKKKKACiiigAooooAKKKKACiiigCMivy6/4K38/&#10;E3wL/wBgmX/0fX6jV+bv/BTz4V+M/iD8RfBtz4X8K614gt7fTJYZZdL06W62N5u7+CvXyqcYYuM5&#10;nm4+Ep0eWB8p/CD9rv4lfAvww/h3wjf2dppsly91tms0lfzX/wB6u5P/AAUo+OR/5j2m/wDgsi/+&#10;IryH/hm34sf9E08Wf+CW6/8AjVH/AAzh8Wf+ia+Lf/BLdf8AxqvvpUcuqz55cp8zzYmHunFeJNbv&#10;PFWvarrl8yve6ldS3U7ov3pZX3Ptr6Ph/wCCkXxytoljTXNN2r/1DIP/AImvJf8Ahm34sf8ARNfF&#10;n/gluv8A41R/wzh8WP8Aomviz/wS3X/xqtK6y/EfxWiIyxEPhPXf+HlHxy/6D+m/+CqD/wCJr7s/&#10;YC+O/i74/fDTxBrXjG9gvL611hrSJ7a2+zr5XlRP/D/v1+XP/DOHxb/6Jr4t/wDBLdf/ABqv0h/4&#10;JjeBvEXgH4TeKLLxNod/4fu5dceaOHULOW3d0+zxJv8An/3K+ZzahgIUP9n3PYwVSvOp759pUUUV&#10;8YfRhRRXkn7QfxW1P4U/DtNR0DShr/ijUr+10jRdOeTyorq8nfYm9v4V+83/AACgD1uivjfRfip+&#10;0r8KvFGgXvxd0TwTqvgbVtTtdKurvwrLP9p02W6l8qCVll+9F5rIn/A6+yKACiiigDzr4yazb+H/&#10;AIY+JLu70CPxVbfZzC2jyuixXYlbyvKdn+VF+f5mb/ar47/ZS+LXh+T412Xwo1NtZ+Htx4anlu9C&#10;8DeIFR5rWVopYpbWK8/5b26pLLLEv3v+AxfN9zeKv7Em8O6hb+IDb/2NcQta3Md237p4pf3Wxv8A&#10;ZfNfKfxv/Zh0n41jTvCfiS7uNC+JGijzvB3xCi+Se7ii+dYpXH354vl3r/21i/5aogB9F/tCf8kI&#10;+JH/AGLepf8ApLLXoNeL/EC112z/AGTPE1t4luVvPEUXgm6i1KeIbkkuvsTiVv8AvrNe0UvskfaH&#10;0UUhpllc9DX5qeEdC0Lxf+2l4lg8VfZptLg1fUZZEum/dS+U7Iitur9Kivy49q/NT4sfsofFDxV8&#10;UfFmr6d4c+02N/qs93AxvIEMqeazJ/HXDiY/CfUZDUpxlVjUnyc0T1r9sHwF8M4/hLfar4cstBsd&#10;XsZIDE+lJEjsrSojbtn3q8f/AGfv2ZPC3xG8O2mu+J/Gkel29wzJ/ZkLLFL8r/32b/2Suc/4Yx+L&#10;p/5lP/yeg/8Ai6P+GMfi6n/Mp/8Ak/b/APxdcHvSn8B9lRlRoYb6tDGH2n4G+BvwM8CBWsYdCvrt&#10;f+XjUrmK4dv++2+WvoCDyvKTytuz/Yr8rP8AhjD4u/8AQq/e/wCn63/+O1+oHh2zlstDs4JfllSF&#10;Eb/vmvRoe99nlPhc2oxpe9Gv7Q3q5vxPc3Fh4f1a70+P7VfW9rK8Fui7zJKsfypt/i/+yrpK+Hf2&#10;hfGeufDL9oF5/gz4i1HxX8UNZ8p9Z+G7wfa9Nlt1RFW4lfev2Bli2fPu+fcnyfNXYfPn0X8Mfhf4&#10;V0qe08dQeEtM8N+M9Z0yBNVm0+z+ytKzbZXR1/ibfn5vvV4/+1P4i8H+FfjL4P1Px78PtX+IOgDQ&#10;b+3t7PT/AA7/AGvFBcSz2+5nT7obajL/AMDqp+xjrtr478VeIfE3ijxlrOq/GQWv2TWvC+r2z2Ce&#10;H4t+/wCzwWX/ADz3/wDLXc+75K7r476J4l+J/wARfDngLRvHes/D3TP7KvNcvb7w+ypd3EsU9vFF&#10;F5rfdi/eys3975KAPF/2L/Hfwy0keDfCOmfCDxDoXi5/PVtfvvCbQrGzJLK+68Ybvufu6+m/2h/+&#10;Fln4Var/AMKjbS/+E1Up9m/tX7mz+Pb/AA+b/d3/AC1J8A/EmqeKPhTo1zr18mp63by3WmXl8ibP&#10;tUltcSwGXYv3Wfyt+3+HdVj40p47Pgp7n4cy6dJ4ntJ4p0sdV/1F8g+/bu//ACy3L/HQB8FeG18B&#10;v8cPCS/tCP4ufWvsN8uor8XhEujrdb7f7P8AYtn+h+V/x8V+nafcXb0r4x8U/F3xT+1j4duPh54M&#10;8CT+HdUlxZ+Kb/xxpXmWnh1/vPEsbrturnbsdE+7taKX5a+zYU2RKtAElFFFABXE+FfiR4d8YX+o&#10;2Wl6vBd6hYTtb3lovyTRSI21/wB03zBcrXZ14f8AFv4BxeM9fsPF3hjUT4T8d6d/qNQXHlT/AD7v&#10;KuEH3vvf+P8A8VVT5ZfEBrfEvxBqQ8VwaEsEFz4fm0i6n1W0dWa4li3RRfuv9zzd3+191fmrrvh/&#10;rUniHwfpl5Lcpc3KReRczRfxTRNsl/8AHlevJ9E+IOrQfFTwdpvjnSk0HxVcWt/poa33tY3+7ypf&#10;Ngl/7d/9U3zrv/2q6P4S6f8A8ID428YeCizf2fLOuuaOj/w28vySxL/1ylT/AMipWso+6QeyUUUV&#10;gWFfPXhjQW8VfB34g6VBaXN/LdeKNbT7NbajLpsrt/aUv3LhPmi/3q+ha8N+G9/rtn8PPHVz4Y0q&#10;z1XXYvFWt/ZrK7vPs8Ur/wBoS/el2Ps/75oA+eJvglN4Q+MtgkXgS9uY9O1BIrbXNQ+Md4lw1t5s&#10;T72tWX7nyq/lZ+fZX05+0LrzaZ8M9W0uTw54q8R2+vQT6XOnhSziuru2ilgdTLtlfb+jf7tfLPhf&#10;QZ4Pinf33jD4TfCfUfEN34sie61jUPEsV1qNhdzss8NujS2v+tVVZooldNyqq/xbq+kf2iPiH8Rv&#10;hl4d/tvwH4J/4TaKOxvzc2MTqlxFcBUa3l2bv3sX+v3onzt8m2gDhP2YJNYHjy6j1K8+NlxAumuU&#10;j+JNtZpY798X3WiRWef5fl/2fNrY+If7QHj34e/E3/hHX+EPiDxTolxeM1jq3h4xOstqLVHxteVd&#10;sqy+b9/b8qrs3V2/wx+JfjLxn4ilsvEfwn1nwJYJbNMmo6jqNlcJLLuT91sgldh992+b+7XOftXe&#10;Errxf4a8PJJ4W1nxz4Ys9V87XfDug3XkXV7b+VKqf8tovNVJWR/K3c7KAPSfhx461Dx5oP8AaOoe&#10;E9Y8HXPnvF/Z+urElxtX+P8AdPKv/j1fIX7aOpx2/wAT2e58O/C+2tbCwsvtOvePPDS6lK3ni98p&#10;vNb/AFcSS2sUX8Xz3H/fX0H+zB4Z1Twr8OZbW40bUfC+lS6nPPo+g61efaLvTrA7PKhkffLydkjb&#10;d7bVl27vkryT9pv4rtpHxfuPDGqfFsfDTSk0a1u4LGy8Lx65Le+bLcCXz98Uvlf6qLZ93+L738IB&#10;9L/Cy4+1/DPwrciCK38/SLV/s9va/ZYk/dL8qRf8sl/2P4a7aub8HXial4O0W6/tH+2DdWMEv9ot&#10;D5X2rdEv73yv4N/3tldJQAUUUUAFFFFABRRRQAUUUUAFFFFABRRRQBH04rxb43/tW/D79n/WtN0r&#10;xjfXdtd38DXFuttavLuTft/hr2njrX5df8Fbf+SneCP+wPLu/wDAiu7A4eOKrxpSOPF1PZU+aJ+g&#10;Hwa+Nnhj4+eFZfEPhK5mutKjuWtfNuIGiYyqqt/7PXoRANfHP/BLA7v2b71v4v7euv8A0VFXvn7R&#10;etXugfAj4happ11JY6jZaBf3NrcRNteKZLdyjq1Z1qXLX9lEVOpzUOeR6VgH+7RsHpX5D/sa/tD/&#10;ABM8aftLeCtF13x3rmq6ZczzmexvLtnSXFvLj71fryOlaYrDTwcuSYYetHER5uU8c+Ov7UHgj9nO&#10;XRU8Y3N3ANZE7Wf2S2acv5Xlb/8A0aK1Pgd8e/CP7Qfh++1vwlLcTWVjdfYpHurbyn83arf+z18U&#10;/wDBX3/j++Ff+7qn/tlXf/8ABJX/AJIv4t/7D7/+k8VdssFGOA+snJHEy+t+yPuyiiivEPYCvD/2&#10;odB0Hxb4E07QtS8TzeEdYv8AWLMeH9Yt1Mslrqau8tu/+78jff8Alr3CvmP9oz9hvwD+0z4v0LxP&#10;4hF3Bqdg0EEzW077bmyVpXeH5XXbv80/vfvUAec3nww+KFhrvhrVvjz8bNN8QeC9M1yxkt9C0LR1&#10;t31G+N0iWQnKJu2LK0Lfxfc/4FX3FXyr4H/4JvfAr4c+LNL8T6T4auzqekzrdWr3upz3ESSp8yPt&#10;Z/4Wr6qoAKKKKAPIf2m9F0/xL8D/ABboWqWoubLV7ZdNMRufs/zzypFEfN2P5e2WVG3bG+791q+L&#10;LHx78Tf2RbXSfhl8eFufEngqd8eF/iJoUUt5caRcRfNFvT78uz+797ZuX96nyr+gXxK8D2fxM8Ca&#10;/wCF76aW3tdYsZbJ5YW+ePepG9f9pa+IPC/7a2jaTaax8HP2kbqbwb4+8Py+RH4jhgllivHi2vb3&#10;qeUjNFL911/gf/gWygD6i+IniG58W/sneJ9dvLF9NutS8FXN5PZyrta3eWwd3i+b+7/Svaa8U8b+&#10;Ib3xV+yP4g1y/tWstQ1HwRdXlzbtE0TRSyWDs6bW+ZcPXtdH2SPtD6KKQ0FkDtjdxkV8o/DH9pXx&#10;T4w/af13wFe22lx6LZ3N5BFNFBL9oZYmbZ8+/b/47X1ZxgpX5leHfihpPwe/a+8ZeINZjnazi1PU&#10;Yttoiu/zSt/t1z1qnIe9lWF+txqx5by5T9DviF8QdF+GXhe68Qa9O1tptrt810jZ8bnVc/L/AL1N&#10;+HvxE0P4oeGLfXfD87XWmzsyo7xsh+V9v8VfGv7R/wC174K+Lnwp1jw3pFtqyXt40HlNcWyqnyzR&#10;P/f/ANmo/wBmv9rrwZ8IPhbp3h7WbbVJr23lnd3tIImT5pS39/3rH61S5viOr+wsT9U9pyS5j139&#10;sX9onxL8CrzwpF4fttNnXUVunn/tCJ22+V5X3drr/wA9a+i9GumvtKsrhwqNLErv/wB81+af7Xf7&#10;QHh346XPheXQo72FdLW6Wf7bEqf63ytn3X/2K/SfwyQ/hzTVHX7On/oNXQqc8pGOPwTwuEpSlG0t&#10;Ter5r8e+JvjB4J+I+vz+AvgboHiDTtQa3ll8QS+I4NPuL91gVf3qtFu+T/VLur6TFfn9+0/rnh6X&#10;xp8XvEepfFy68G+OfBEEX/CJ6Nb+IFtDuXT4rz/j03fvftEsrRfdbdsrrPnT6F+DepfEXxL8QNR1&#10;b4hfCDR/Ad0unfZrfW7DXItSuLpfNX902xFYJ/FW18Z/2Wvht+0Lf6Xd+PPDz63Lpkbx2vlahcW+&#10;zft3/wCqlT+4v/fNcN+zD4C+C/hPxRqt58PfHw8eeKZrRYtQuJfFP9rz+VvXc7r5rbPmpP2j7WPx&#10;t8SvC3hHVPifrHwv0BNKvNXe70TWItNuLy6W4t4rdPNf+BN8vyfx70/u0AaXw4/YT+Cfwl8a6Z4q&#10;8K+DpNK1/TpHe2uP7XvZtm5WT7ssrL9yvTPiz8MYviz4Pm0C48S+IPDEckiynUPDd99ju/l/hEu3&#10;ivmz9mTwbpfi3UvCvj/xR8b9f8YeOpWll/4R9vEUUWm7/wB7EuzT0/2P/iq+l/it8WfD3wY8Jy+J&#10;fEsl3BpiyLEz2VnLdPub7vyRKxoA8Et/+Ceug2dxfSQ/GL4wwTXknm3MsPiza9xLtVd7/ufmbYiL&#10;/uotfWUa7F+9vr40+JP/AAUL+CmseDNR0z/hNvFvhCXUIvs8GsWvh68iuIG/vRPLFt3V9PeAtF1f&#10;w74WsNO17xBN4m1S3Vln1aW1SBrhd/y7kT5d235floA7GiiigApmxf7tPooA8v8Ajv8ADSP4m/Dj&#10;UtMijX+1bf8A0vTJs7fKuovmi/8Aia8NvPGuvaN4V8IfE2zkn1rTdCnWLVrK6XfqFnazon2iLcv+&#10;vX/j3lR/lb5EZ9+5q+v6+bfG+hW3w28T3cd4n/FIeI1ltbhtv3Ipd7yp/s+U7yzr/wBMpbj/AJ5L&#10;XVRlf3ZAe3+GfGekeMNEtNV0XUIr+yuFR0lRv73/ALN/s10oGK+c/hjpcl/H9hguW0LxLaxNLZ3c&#10;C7kl8qVori3lT/lrFFOv/AVli2vXqfhnxbcz6imi+ILRtK15UwsaNutrxR957eT+L/aRvmX/AMeb&#10;nqU+SQHdV5X8Bwz+H/FfmN5v/FW63t/8DZa9Uryz4AoqeH/Fe3/ocNc/9OEtSB8yeLvFWh6Z8YtU&#10;+G3/AAtHQIfC9/4tt9avtJi8OX9xq0V41xFdfZPtUX7hVeVPvuu5Vfb/AA19d/FSw1vU/hp4qsPC&#10;8/2PxJc6VdRaZP5m3ZdNE3ktu/38V8ial8Tbn4e/HfWPDOkfGa7trG88U/aJfD1l8N5buKKWe4i8&#10;23+379vzPOis/wDC8v8AwGvr34l+KpvA3w78UeJYLL+0ptG0y61COy8zZ57RRO+zd/DuoA+eP2Xf&#10;Br6J8S7y98N/D7xr8O/DS6LLa6xD4x1H7R/aWo+bF9nlg/0iXdsRbrfL8u/zU/u16d+0d8VdY+EP&#10;hGx1/TL7wpbRxXO27t/FeovYfak2t+6tZfm/f/8AAWrO+CHjv4jeLfEcq+LNU+GmoaU2nvNHF4K1&#10;Ge4u1l3Rbd/m/K0W1n+Yf7FebftM/F+50v4s+GLHw944+DFmmiNLNf2njzVoku7K4eJ9jbd+9F+Z&#10;PufP8/8AdoA9M+BX7SWm/G1IrZ/DniDwTrzWbagml+IbJoRcw+b5TywS/dlTeyru/wCmqNt+avLf&#10;2h/EfiL4efGrUNbh8f638LPDuo6VYQXPiFfBsGr6S7xPcbPtFxv3wN+9b76Kn3fmr2L9nnxFqPjn&#10;wvN4h1vxX4V8a6rNezol/wCEJVnsbKJli/0OKX7/APAkrb/m+f8A2a8c+Pd54Y1H9o7SbHxD4R/4&#10;TS1tLSJLr+3de2aZYStBe3UTRaedyuz/AGJ98rfd/dfe2tsAPp/wJ4gsvEfhHSr6y1+08UxSwL/x&#10;OLJk8q6bb8zrs+X/AIDXWV5n8F9D8O6d4QTWfC2lLodn4qMXiB7JU8pIpJ7WLO2Ifc+4rMv99nb+&#10;KvTKACiiigAooooAKKKKACiiigAooooAKKKKAGnoK/Lj/grb/wAlP8C/9giX/wBKK/Uc9BX5b/8A&#10;BXD/AJKb4I/7BEv/AKUV7WTf77A87H/wJHvv/BLDP/DNl1/2H7r/ANFRV7r+1L/ybj8T/wDsW7//&#10;ANJ3r5S/4Jy/GrwL8P8A4C3WmeI/GGiaDfvrV1KtpfajFFL5XlRbW2t/u17F+0T+0R8M9d+A3xC0&#10;zS/H/h2/v7vQL+3gtrfU4pZZJGhdV+XdTxFCrLHfD9owp1Kf1a3MfnD+wb/ydr4A/wCvm4/9JZa/&#10;bvsK/DX9jLxJpXhH9pzwLq+tahbaRpVrJcNPd3cqxRJ/o9x/E3+06V+uw/al+EY/5qV4W/8ABtB/&#10;8XXbnlKrKvFxiZZdVhCn7x8X/wDBX4YvvhX/ALuqf+2Vd9/wSV/5Iv4v/wCw+/8A6TxV4v8A8FQP&#10;ib4U+Jd58N/+EW8Rab4gSyXUluP7MvIp/K3fZdn/AKA3/fNe0/8ABJf/AJIt4t/7D7/+k8Va1YSh&#10;lEeb+tSKfLPG80T7qFLRRXyR9AFfFPx18d/tXeAPEN1c6EPhpceGtU1+LS9Dtbxbp76TzZdsSP8A&#10;dT7v3v8Agdfa1eKftR+DPCfjX4P6vF4v8Qz+DdK06WLUo/FFvcfZ5dLuYnXyrhX/AL275fx/vbaA&#10;PFbbx7+1d4I8R+E77x+/wxj8G3uu2Gm6ncaTHetNBFPcLF8u/wDvO0cSt93fKn8PzV9q1+fHwU8E&#10;wfGCbwr4x8WftO6n8UPA9h4kht9K0ttH/suK81SL97bpLv8A9a33W27P+BV+g9ABTHb5a5zxpf6x&#10;ZeFNXu9BtoLzW4LZ5LK3nfEU8uz5E9tzfLXnngr4m6P+0r8JNZGg6lfeHdSvLSTT7y3b91qGiXEs&#10;XG70f51eN/4htZaANf44eKfGHgrwrb654Q0aPxA9jqEUuraZ/wAvE+nfN5/kfN/rV4Za+WPjp+0F&#10;qngb4jeF/iVqPwH1P/hE4kiS+8XCey1KJ9Of5keRIPN8ryt/mxS+av32X/lrX0do1+37M3wAtbnx&#10;34ovvE6+F9OVdS8Qm33z3Cbv9cU3M3yr2y3RvvVwnxF1nXPDPw6e/wDhHL4W17wp4suYmsm1xnl0&#10;mzluZ9sv+q/5dbje6/7Esv8Adl/dAHqfxyvrXUv2d/iBeWcyXFrc+F7+aOVPuun2R/mX/gNeoV4l&#10;4w8KS+B/2Otb8OTyx3Muj+BJ9Nlmi+6zRae0TN/45XttH2SPtD6Q15z4L1vUL/XL2wu71ZpYPM8x&#10;PtMU5/5ZL8qr937sv3v71ej0FlcNuXnvXx947/YEsvGHjLXfEDeMrizOqXk160P2NXWLzH3fe3V9&#10;gHgGvzd/at+NXi7x58XdR8FeHb6//s2xl+xx2GmM++6n/j37fv8AzMybfu/JXJiOXl9497JqeJqV&#10;5fVp8p6MP+Cb+mSXG0eOrnd/FtsU/wDi6mP/AATYsUbMfje5P/biv/xdfL/mfFj4HXlrq8i+IfDP&#10;zJtlu1l8mVv7n91v+B1+mPwG+JTfFz4X6H4oaLybm6iZbmL+5LGzI/8A48K5qapTly8p7+Y4nMsF&#10;CNSNfmifNg/4JtWR6+Mrkf8Abin/AMXX2dpdimlWNvbI28QxrHuq7sx81O2+9d0acaXwnyGJx+Jx&#10;v8eRJXxb8SPir+zfpXxn+IWk/GnSvAkev6ffWsdnNrGgJdXU9q2n2su6WXyn/wCWssq/7uyvtKvl&#10;zxr8W/hl8GfiP4xtNRF1468d+I7y31CLwtoOjf2hqcSJZWsCps/h/wBUsv711+/Wxwmn+zn47/Zx&#10;8V+I9Vg+DMPhSHWorTfff8I/ov2KXyN/8TeUny7v4a1/if8ADjwH8YvjDo3hnxr4I0fxPFbaFdal&#10;bXF9Fulg/wBIhidP/HqzP2dPHnjL4pXl74jvPh9o/wAPfBcqTWVjA1ysusSzxXBil81UXy4kRopf&#10;l+Y1H8dfhQvxX+Lvh6ysPiB4v8A67baJdTC68NTRRJLa/aLdXWVm+f7/AJX/AI9QByXw4+GXwp8L&#10;2vwT+IHhP4V6D4c1fxTcw+XNFG3nWEc+m3Fx+7b+Jv3W3/gdeyftA/E/XfhH8NL/AMR+G/B2qePt&#10;aiaOK20XRonleZn/AIm2q7LGP9mvM/hd+xW3w18SeD7yX4teOPEmleGJPN07QdYuomslZbeWBPlV&#10;P4VlavQ/2h/HNt8PNA8J63qGuR+H9KTxNYJfXs0/lReQ2/ejP/doA+P/AAP8YrvUPFFl46+KvwX+&#10;NXjjxxbt5tnCngpl0fRP9iyt2l+9/wBPEu5/9yv0fT7lfE/jf9sHwPe/Dv8AaItYPirop1BBeReF&#10;fs2rRLLt/sO12fZWV9277U0/zf391fa8X+qX6UASUUUUAFFFFABXLeO/BelfEXwxqHh/V4ftGn3k&#10;WyRFPzL/AHWWuoBzTaSfKB8h+FNc1f4Q+L9Q8K+I92oahoixa1Z6i6/PqNn5X2e42/7aQIrbP4ni&#10;evp7VdLsfFGkpHOPOibbLBcRN86n+F0b+Fv9quA+PXw/tfFeg2Gt/wBlJquoeHLn7bHbhfnuYP8A&#10;l4hX/fTd/wACRax/hZ4VgMk1pa+LtcuNO06WK40yKK/3W8unS7XtNvyfMnDRfe/5ZN/errqSjVjz&#10;faJPR/BniCbV49TsLqVJ9R0e9+xXMqD5JG2JKjf9+pYv+BV558Odc1Hw38OvHWoaZod74hvbfxPr&#10;kkOl2TxJNdH7fL9xpH2/99V65pOhWGixTQafbRW0cs73Euxfvyt95/8Aerg/gDu/4R7xXubf/wAV&#10;hre3/wAGEtckij5F1G+bxT4ssdef4dfFPwtpUXjDytTmS80v7FunvbLzbV/3vm+R9qt4pXlT5ldp&#10;V3f3ftD4z6hHofwh8bahLpEHiOK00W9uDo93D5sV9thdvs7J/Er/AHdtfHfxE3af8R/EXiyy+FPj&#10;XW/CVp4uijntLHxzb2+g6lqiXUUSXDWTuvzfavI3bvl81Pn+49fUmo/FefXv2etW8feHoo7S9Gg3&#10;mpWdvrI2pBcRRS/urj5v4HXa9MD5w/Y9vYLP49atoqaP8KrC+i0i83v4C8OLZXflLLYPFLLL5u7y&#10;JVuEaJNvzeU/9yvYv2n9M0DRNJstWn8WeAvhxfXV3tl1rxfodrerdfJ9z97LF83yL3/hri/2UPiF&#10;YeNviDeS23xth+JF3Lo3myaZF4Lj0XaqyxKkvn+UjPs83b5W7/lrXon7SniCTw1B4L1K+GoL4Rtd&#10;cS48QXOmaP8A2lcRW6wyuitF5TusTypEsrRLv2v/AAbt1AEP7JfiSTX/AIaazOur6Hr0UGt3dtZ6&#10;x4f0xdP0+8VVT97FEjvu+fdvb+8r/wB2vlj9pbWLl/G2n23xlb4AjxLY2yzQDU/7b81IM/KvyJ+9&#10;X7/yP/er7F/Zt1/VPE3ge/vbn7bJorardf2HNqWn/wBn3Eunb/3W+Hamzb86J8q7okib+KvHvj38&#10;a9Ru7K9vdA+I2n6J4RuprrQXtP8AhBrrVr2eW33fa5Ytsy7oIkb5pduxdj0AfTXgrUjq3hHQ74zW&#10;khutPgnaXTBttG3RKd0W75vK5+X2rqq5bwHp9npXgvw/Y6fdtqmnwadbxW99K29riNYlVZWb+8y8&#10;11NABRRRQAUUUUAFFFFABRRRQAUUUUAFFFFADK/Ln/grb/yU3wL/ANgmX/0or9Rq+af2nf2LtF/a&#10;e1/R9V1TxBqGjy6XbNaolrHG+/59/evRy6vDDYmNWZwYulKrS5Yn4tP89Ffp/wD8Oj/CP/Q9a3/4&#10;DRUf8Oj/AAj/AND1rf8A4DRV9x/buB5rnzf1DEn5g0lfp/8A8Oj/AAj/AND1rf8A4DRUf8Oj/CP/&#10;AEPOt/8AgNFRPPcDMccurn5gV+qX/BJb/kjHi3/sPt/6Tw1m/wDDpHwj/wBD1rX/AIDRV9Hfsw/s&#10;1ad+zN4S1PQdM1e81i3v777a012iq6t5SJ/7JXkZtmmGxeG9lRO/B4SrSq80j3CiiivjT6MK+f8A&#10;9snwfqvi74UWs2k+H08XzaHrVhrk/hmVl26tBBLmWD5/k+5ubb/Fsr6Ar4P/AGlvhd8W/CuvDX9N&#10;/aR1vw7Y+JvFMGl2Gk/2dH9nsBdS/JmXzfuxJu/3tq/d3UAcR8LPF3i74raldeAdH+Dnijwjp2r/&#10;ABFtfF15rGuacbKDS7OC4tbjYu5P9butPK/4FX6T18La78Jvip8B9c8F+KvEP7SOveLdG/4SbS9P&#10;u9CbTordrxZ7hIti/vX/AL6s3/TJXr7poATbXyL8X/g74n0Tx7J4n+FN7baL8R7KJ7rT4Lk/6F4j&#10;sN+6fTbof3omZfKf5Niyp83y70+u65Hxv4Y/4SbSjFDctp+p2sgutPvgP+PW4X7jf7rbmR1/iR3W&#10;gDw34O/tG+AP2u/Dmu+AfEumf2H4sEM2n+IfAmttsuPu7Zdn99P9pfnT/Zr5p8I/A74w/si+O9U8&#10;BeCLOD4r/DjXFuJZPBOrXy2k11ZN+6eWCVv3Ssnmqkq/7jbfm3J6J+1B8JPh3+0Bs1wa7/wrT49e&#10;H32G40pZZbuKWL5k81IF814G+V4rjb91l/3K8K8H/wDBQXxp8L/FHhrwn8d9Ha6vNE1WOWDxbbwP&#10;FLLBtaKVpYti+avlS/w7W3Im9TQB9+eO7XWdO/ZI8S2niG4F14gtfBF1HqEobd5tytg/mn/vuvaK&#10;8t+NGt2niH9m7x3qunzLc2N74Tv7i1mT/lrG1k7K9epUfZI+0eeeAxdR6gLa5F4nlQsqQy2UcUUX&#10;zL91vvN/8TXopry7wDpFrbeJbm5s4ZERrZv9Ll05ovtH3F3eb/F/qt3/AAOvUqCypINsf0FfmP4e&#10;+JGjfCv9rzxV4j15Zns7bUtRVUt0V2XdKy/3q/TuRFePB6MK+PPG3/BP+28Z+L9d15vGU9odUvJb&#10;prYWKP5XmPu/v1yV4yn8J7+T4jDUZVI4naRx37Sf7WfgP4u/CTUvDukQaimoSyQNBLd2e2L5ZU/2&#10;qP2af2vPBXwl+E9h4f1yLVH1CCWdme3td6fM+/8AvVr/APDtW283b/wnUv1/s7/7bTv+Halr5uP+&#10;E6nx1z/Z3/22uXkxPNzH0jr5I8P9Wcpcu53Y/wCChXw13/6jWtn/AF5r/wDF19MWN2mo2cVzHykq&#10;LItfFX/DtW3L7f8AhOZsev8AZ/8A9tr7U0uzTTNPgtlbd5Mapurto+0+2fK5jHAQ5fqcjRr5c+N3&#10;w4+CGt/EKfWdV8fWnw2+JqxokuuaP4ki03U1TaiqssTNtlTZt/1qN8tfUdfGX7Wn7OfwO1HxRP8A&#10;EXxn4o07wN4wuURPtepra38OoCJfKRDYXSSiX5fl/dKr8V0HjHTfspNrPhnUNV8JJ8U/BnxQ8KQp&#10;PqFtfaTJH/a8U8908r+ekTtG0e6WVt1O/aM+C3hr4ofF7wzeeM/EV94Y0ez0O6SK607X/wCy3luP&#10;tEW1P7zfLWJ+xZpVxbavr8q/B7QfCGmLCkVl430nQf7CbXU4ba1lIPNX+/u+5/drsf2pP+Gd21TQ&#10;P+F4/wDCPfavKl/sz+3N27ZvTfsoAo/CH9ln4Z+EfG1l4l8LeOPFGvahpzNKlvceK5b+3+ZNvzxb&#10;vm+9Xu/jHw54c8U6NJY+J9K0zWdKZ1drTV7eKe33L935Zfl3V8efDP8A4Z3/AOF8fD1P2fv7L/4S&#10;L7VdNrX/AAjnm+T/AGX9in3/AGr+H/j4+y7f9vbX0J+0f4c8L+MvCmg+GvGHhtfFGja1rlrZNaPc&#10;y2+xn37Jf3XzfLQByPxs+HHwj8GfB3x14g0bwF4A/tfSdCv72wxoVjL+9it3dPk2fN838NfRsH+q&#10;j/3a+GPFn7I37OWheC/jFrdt8I4Zrj4fRXKPDcareql48WlQX67P3/yrtuFT/vqvumL/AFS/SgCS&#10;iiigAooooAKKKKAGbK+W7XX1+C/xsh8J3jMmhX7NLpUv3U+yzy/Pb/8AbvL9z+7FK/8Acr6mJxXg&#10;n7Vnwst/H/gOPUC8kOo6FI11FcW6/vUiZdtx/wCOkSbf+mQrfDyjzcsgPea8v+AX/IveK9v/AEOG&#10;uf8Apwlq18D/ABtP49+HOm397Ip1e33WWoiNv+XiI+W7/wC6+3zV/wBl1rjfB/jSP4d/Br4peLLi&#10;3eW30HWfE+pyQL96VILi4l/9lrCUeWXKB4J4s8N+Z8ZNR+IUXhi2/wCFc2PjW3sNQsX8V38El1qS&#10;XUVv9t/s5f8ARmZJ9jKv3n27/wDZr6a+MmgaLof7O3j7R4oo9N0WLw3qKvtiWXyojby7m2sy7/8A&#10;gTru/vV8wXmn60fjPN488UfCHwBaa74a1PSf7c1GDUZ7q4na8liSKe3+RI/Nt18o/vVb7q7H/ir6&#10;z+Kdpdv4V1a8bxLaeG9It9I1B76W/wBOS9iX918k7qz/ADLFtZmT+Jfl+WgDzD9nbxRqWteKpIJf&#10;2iPDPxctRp+8aPo2lWdrPD+8i2XDPBO/ybdybNg/1q/3a0P2q9C8WePvDNlovgvWNSs7qC7nTUH8&#10;Pan9iu4JGsrj7E0kv8MX2j7Pv/D+HdXmP7HHibSta+KuqW9l41tvE8sOkz7ra3+Gf/CNeVsuIlZ/&#10;tH8f93yv/iK6f4xeD/ixJ4w8ZR+E/A2l6/omvX2janHqd14k+wSxPZtAzQ+V9nb7/wBn2ff/AIqA&#10;O1/ZH03X9O+GN2uvWfim0afVZ5bOPxjftdan5G1OZdzNsXzVlVF/uKrfx1zOl/s5+NPDaa4+meN9&#10;PupYNPutH8Ki60j5dItrq4SW4eXbL/pE/wAsca/cX9z8332r2r4ca94v8Q+HTc+MvC9p4R1XzWRb&#10;K01X+0U2/wAL+b5UX5ba8w+M/wC0IPBOs6n4X07wzq3iHWvs0CW4066jt3llniu5WWJ3+68UFnNL&#10;u+n96gD2Twl4atfB3hfR9CsWZrLTLOKyi3/f8qJNi/yroK4H4RBf+FaeHbi31zVfEdne2cV7balr&#10;jI13JFKPNTzdip82x676gAooooAKKKKACiiigAooooAKKKKACiiigCM9qo6hfQabaS3NzPHDbxLv&#10;lllbaqr/AHqvDpXw1/wVE+NF14J+G2k+CtLujbXfiiWUXW37xs4tm+L/AIGzp/wEPXRh8N9aqxpH&#10;NXreyp8xj/Gz/gqdo3hzWLrSPh5oa+JHgbY+rXsvlW+7/pkn3pf/AB2vaP2If2h/EX7SPw81vxD4&#10;ks9Ps7uz1iWwii0+KWJPL8qKXJ3u3/PWvxosNOvNYuoraxs7m8uJW2RW8MDO7/7m371fq1/wTC8I&#10;a54P+C3iCy17Rr/RLmTX5bhItRtXgdk+z243/Mv95TX02Y4DDYTDe58R4uExNerW94+0sYr4+/bi&#10;/a58Wfszat4Ng8NadpOowavHdPdf2jFK+zymi+7sdf8AnrX2D0FfnT/wVT8FeIPFesfDqXRNB1LW&#10;YYIL9ZzY2cs3l/Nb/e2f7teFl1KlVxMY1dj1MZOpCnzQO4/Z7/4KW+HPiZrdr4e8aaV/wh+q3rrF&#10;a3yT+bYyv/ddm/1Tf99L/t19rptf5lr+dKZGtp3WVPJlT5GSav2c/YG+MFz8Yf2e9MuNRna41fRp&#10;W0i8ldvml2qrxO31ieL/AMer1c4y2nhY+1ofCceCxcqsuSR9OUUUV8ye2FfPX7Zut+FNN+Da2/jn&#10;StN1fwbqOr2Gn63DqF29v9ntZbhQ9xFt+dpYvll2J83yV9C14R+13q/hrRfhGzeJPA0fxI+1ana2&#10;WleF5o1b7dfSv5USfNwv3mbdQB8//Bn4Qfsk+GPiZoepaL8T7fxj4jivIhoWn6x4pS8FrPu2xfZ4&#10;h95v7m7dX3vX5k/CnxVAfid4ZZP2OfC/gmKDxba6LP4kTUbV/wCybxXR3+5En71F+7833/l+Z321&#10;+m1ABXCfFDxRc+GfCc8tgyJq+oXVvpWnNMuUW5nlSKJ8fxKm/wAz/gDV3deC/tg3eq+G/hHF4v0i&#10;wl1a48J61p2vz6fbpulurWC4T7Qi/wDbJpWoA1b34VN4Bgt9f8E28kviO1/5CSzN++8QRM+6XzZf&#10;4p/vNEz/ACo3yfJE7VkfFTQvB/7Q2keBfD+pafaeJNB1m+e/nt72Ha6W8FvLvO0/PG6zvbxOvysu&#10;/b8rVraF+1b8Idc8DReLbT4h6ANGlj3lpr6NJU/2Gi++H/2Nu6uT8BW+oaR8Uv8AhOLzR/7L0Lxq&#10;/wBl06wu0dLjTn/1qyyo3+qe98rc6fLsaK33r5rPQB2XxW8N2Hgz9mDxnoOmIU03S/CF7YWqvJu2&#10;xRWToiO1eu159+0J/wAkI+JH/Yt6l/6Sy12eo6iumWE1yys/lJu2fxNR9kj7RwPgG80/+3Hgto1h&#10;ufIZmZNa+1I/zL92LzX216ca4Hw29zL4llW7uby6dIpViZooki+9F5qfL83yvt/8erv6CyrIdse9&#10;R0r8z/i5+1Z8U/DnxP8AFel6f4ra20+x1ie1trf7Ha/LErNsX5k3V+mfysvtXl+o678Lob+6jv7z&#10;wwl55jef9peDfu3fNvrnrR54/Fyns5ZWp0KkpSpc5+eX/DYvxh/6HKf/AMALX/41S/8ADYvxh/6H&#10;Kf8A8ALX/wCNV+gn/CQ/Bn/oI+D/APwItaP+Eh+DP/QR8H/+BFrXF7Op/OfUf2nhP+gM+P8A4Pft&#10;1+MdM8TWNt44vY9a0C6lSKW7FqkUsG77jL5X36/ROF1aEOjb1b5t1fm3+3JqPw+vfEvh8+Dn0mS8&#10;aKV76XSni2snybN+35f73/jtfoJ8OxcJ4E8Pi7Lfa/sMBm3f3ti7q6cPUlzckjxs6pUPZ08RShyc&#10;32Tq6/PX9qv4XfDD/hou88TFfjNrnxHubGCW8t/hWkcp06DYYomlZk/db1ib5fN+f5vlr9C6+YPG&#10;viv4gfBn4peLtU8N/DO8+Jnh/wAUSWt68uj6hBFd2F1HbxWvkyxyfejZYY5Vf/beuw+XOe/Yws/D&#10;L+IvEkmm+I/i9/b9vaxRXnhz4r3R+0QRytvW4ih+58/lMu9f7r11/wC0bo/i74j+OPDfgjwZqWg+&#10;HL+XTrzVLzXNa0OLVnSGKWGJYIopfl+dpfm/3KsfBm98a/Ez4lX/AI+8YeCJfhxawaT/AGRpumXl&#10;9FcX11vn82WWXyv9V/qkRU+9/ra8x/bn1z4a6B468Djxh41+J3hLX7yzurXTl+HE+yW6i3Reakvy&#10;Mzfw/wDj1AHvn7PEsWsfDTTdYuNE0nRNdkae01VNHtliha6triW3l27f4d6PXP8A7WiaSfhhp/8A&#10;avjuf4dLFrlm9t4khtUn+x3G/wDdFt3yqv8ADvevmv8AZig8AaZ8XPDVj4e8XftET3L3NxLFp3i+&#10;OVNHd2SWV2nXyEX++3+89fYPx51W4034aaktt8P5viaLrba3HhmJoh9oik+/v835cUAfInxl+BOt&#10;/Cv4e+MNZ8YftO+IItC8TKU1K3j0K1ll1iWS1itUhiT+J3iiSP5P/ZWav0Fi/wBQv+7X5s/CDQvG&#10;Hwv8Zy65P+zV488SJpku3wjZ6z4itbpPDtmyRbre3SVvl/e7/wB797YkS/wvX6Tr9zptoAfRRRQA&#10;UUUUAFFFFABUexW/hqSigD598C+GJfg18aJdBgWR/CXiiB5bFyPkgvYN/wDo/wD4C/Kv+zapWp8K&#10;/DVh4x+Hfj7QNbiS+03VPEfiCyvLXzP9ZBLezq6Oy/7D11/xch8rwRd6mv8ArtGli1df+2EqSt/4&#10;4rrWV8AUX/hH/Ff/AGNuvf8ApwlqpS5veA828Ifsn/s76hrt1P4e0PT77VtBvl+0/Z9dup3tbqJv&#10;uyp5/wB5Nq/fr2L4xxaDN8JPGsfimWSLw02i3i6s8R+dbX7O/m7f9rZXxv4v8K+EPil+0nr954k8&#10;Uy+FtQ0C+222oeAdEl0y4YPdRWqpcat83nypLdW/movyrv8A9mvXvjd4C1TU/AfgLwbrvjXxrqWt&#10;aldS6Dcf8IncWdl/akUiM8st558Trtit4WZtu3dvf5G3bakDJ/ZttotU+MWra+mlfFGy83SpWgPj&#10;DRYrLT0eX7Et08Tr8zy3H2W3l2fw+VLt+/XRfFTxT8fPAfxClutB0jwv4g8CTXjTxXGp6t/ZzWtv&#10;9kRPInbyPk/0hXZX3Nu81F+XbUvwr8LX3ww+OVx4b1Pxv8RvEazaE11pr+KtTs7uwuokmhS4ZEih&#10;SVZ4mlgTL/e+0fxVr/tNfD7UfH2l+Friy8G2XxFs9H1f7fe+FNSukghv1+zyxI+6X93vjd1fZL6H&#10;+6tAHffCrxD4q8UeGF1DxdpWkaRqUsn7uDRNT/tC3eL+F/N8pP4t3/fNfKv7Vfjrwx4d/aHsIPEt&#10;n4O0zT7rw++nX2peIPMivbu1nt79m8qVZov3UUtrErf8tP8AStq7N/z+9/szeCNV+Hnw/ubPUNDt&#10;fCn27Vrm/tvC9hcLPBo0DlR5CyINrc7pfkGN0u2vMv2iPifo3hH4k63p3jHW9O8P29r4cjuPCT3f&#10;hkak8+pPLL5ssTMj72i8q3Xyk2/63/doA+kPh/dNqfgTw1dz6aukS3GmW8r6dt2/ZS0Sbov+Afdr&#10;q65zwPqWoaz4P0HUdWtPsWq3dlBcXlr/AM+8rRKzp+DV0dABRRRQAUUUUAFFFFABRRRQAUUUUAFF&#10;FFADP4a/Jn/gqxqU9z+0Folj/wAsrXw9E6/8CuJa/WbvX5Pf8FXNImtfjv4c1Mrm2vdCSJH/AOms&#10;VxLuX/x9P++q93Jv97ieVmP8A+gf+CYPwr0jQfgxJ40a1hl1rXbyVftjxfNHBE/lJEv/AAJHr7dT&#10;7lfnr/wTR/aH8OxeAh8NNa1CDTddsryV9MS7YRLdRSvvdE/6aLLv+T/dr9B0kR03bq58zjVjiZ85&#10;eC5PZj/4KHRXWk83/aWq817BaQ+bPKsMX9+V9teVafQ7uaB+bH/BVv4baXpF14N8Z2NnFb6lftPY&#10;Xk0S7TOVVXib/wBG/wDjtdF/wSM1KR/D/wASrF2/cwXlnOv+86S7/wD0VXk//BSf9oTQfi14v0Tw&#10;t4avo9R0/wAPpLLdXtu2+KW4l2fIv+4sX/j9ez/8Ek/Dclt4D8e6467IbzU7e1if+95UTf8Ax+vr&#10;qsakMo/enh0+X657h+gtFFFfIn0AV4N+1xp+iaj8K7f+1/HNr8NL221W1vNG8TX2zybO/jfzYi+/&#10;5NrbHX5q95rw/wDat1r/AIR34Oarej4Xn4wBJU/4pgwLMj/9NWV0f5U/2VoA8ku/2bvFfjT4oHW/&#10;DnxV02X4Qazr1h4s1LRrSGK4lub+28l/3U//ADyd7e3kb5q+y6/Kj9jv4feFvHfxl0/xjpfxK8P/&#10;AAl1OC/iln+GHhGe9tZbllb/AFFwl1Ku7+4yRRMlfqvQAVBJDHPE0UiqyMu1lbvU9FAHxpoPwt0D&#10;xJ8dfFd58JvAXw88LxeELtLK78Van4eF682qbFllt7eKKWLyvKSWLfL97c23+CvXNT1DV/iV8PfF&#10;+gXdqmneN9Ey628b+bF9sj/0iyuomYfNE0qI3+y0TxfwNXM/sO3kd58PfG7tj7Z/wn3iH7Yx+/5v&#10;22Vvm/4B5depnTpLP40/2hBA32e/8PeTPL/AzwXH7pP/ACaloAyPi1rtt4q/Zj8aa1ac22o+D728&#10;g/3JbJ3H869NubOHULaaCdFlilXbInrXhkq5/YQcf9U3/wDcVXvlL7JH2jjPDNxor3IWwhkimiia&#10;KNJQf9Uj79/zf3vNX5q7avLfh29jPrl9NA1kJZImdordZ/3f3f4m+X+BPu/3a9SplleUnZ8or81f&#10;ix+yP8TvFfxN8V6vY+H0udPvtVurq2le8iTzEeVnT+Ov0rz1OeK+N/2lP21b34eeLbnwx4Otba5v&#10;bVvKvNQvEdoon/uLt+89claMZx9497J6mJhW/wBmj7x86j9iv4wH/mWo/wDwOg/+KoP7FfxgH/Mt&#10;R/8AgfB/8XX6ceGddXXPDGmaoxG26tYrgt/vLur41/aL/bh1HR9du/D3w/lgk+ys8V1rDp5v73+5&#10;F/B8v+3/APZVzVMPTpfEfT4XOs0xtX2VKETlPg1+wh4ov/FdlqHjiO2sNIt5fNltIp/Nluv9j5f4&#10;f9rfX6GQRLCiqv8AAtfnn8Ef27PE8PjGx07x3c22o6NeSLC195Cwy2zf3js+Tb/er9DInSaMOv3W&#10;G6tcL7OXNynz2ffXfbR+uFqvhD4+ftLeFfhNcftH+DNS1DVbDxbriedo6afp1xLueXQrWCJvNjTa&#10;n72L+9X3fXyz+0bqfxd8Dajq/ibT/ix4N8CeAbdYvKj1vRWuJ1fYvyb9/wC9dpN+1V+bmu8+bO8+&#10;DH7V3w6/aA1y+0rwVqF/e3VhB9ol+1aVcWqbN235WlRa5v8Aax+LPwX+Huh6Zovxb0608RnVg39m&#10;aFJpn22a7ddq/ut3yp977zOn+9WP+yJrnx68Zvq+tfFJ9Nh8KzRhdEjbTPsGoXDbg3nvFubyo/7q&#10;v8/95Fqz+1JpEfi7XfC3hfR/hd4Q+JXjS8hurqC48YwxPY6XZxNEssrtsaX55ZolWJPvbT/coA8t&#10;/Zm1q9uPippsXhvx/pPgzwFJ5qL8NtV8YW3iPU7r5G2eUu9ntR/Hs82X/dWvoP8Aar1ibSvhWIj4&#10;iuPBun6lq1hpep+I7SdIZdNs57hFllWRv9Vu/wBVv/g83f8Aw14p8HPA2pfC74u+FU8dfA34X+GZ&#10;dXnmtNE8TeArP57S9S3llMUu6JXXzIIpf3q/L8n+3X0Z8dfHfgX4ffDbVtT+JDWq+D5E+z3kd3at&#10;dJNu+XYYlVi1AHy18V9Vfxlo3jT4haH8Utc03QPhtaxaT4SbTNY22mtatFEsz/aP+fxpZWitdv8A&#10;sy/xV92pnb81fBuo+Ldd+KF/4H8B/DD4GaV4I0K0aXXPDmq/EG0+y29s9tsR7i302L596/akdXf7&#10;3m195J9ygB9FFFABRRRQAUUUUAFFFFAHBfEjRNX8U+GdR0HTIbXyNWtpbK6uprlleCKVfLZ0Tym8&#10;z5f9payf2fv+Rf8AFXybP+Ku1z/0vlr1DZXh3w18NS+Lfh1440lNa1HQprrxXrif2ho9wqXcH/Ey&#10;l+4235aAPna7t/h/d/tEX/8AbmufEDSZovEU8TeFLHRLq40q8Zr2KfzEuvsu5YpZbe3llTzdu+KX&#10;+Bq+s/ir8MLf4o6TYBNd1Pwrq2l3n23T9b0aVFuLWXyni/iVlZWjlf5X/vV8kpp3i3wr48Phx/HH&#10;xt1XxdB4rtodPsZj5ulXml/aot8st19n8vb5Hms373cv93ivdP2r7dbvR/B9hq/h3xL4s8FXGsO+&#10;v6Z4btZbi4niW3le3ilSJ1byvP8AKb/gCL3oA6f4X/BeXwT4lk8T6x4/1/4h64bN9NgutZaBUs4G&#10;dHlSKOCJETe0UW9v+mSViftUfFPUfhlo/hGKz8caB8O49Z1Z7K68SeIbZbiG1iW1ll+WJpU372iR&#10;fvfx1wP7ONhoGjfGd4Ph58OfGXw68H3Wg3j6xZeINMuLCylv1uLJbVoklbb5vlNebtn91a7b9rq/&#10;8aw+C9KtvBLPZ6hd3Vx/xME0ZNSaJ0sriWCLypUdE82VYovNddq79v3mWgDq/wBnjxU/jHwPJqEn&#10;xI0b4pSfbJYhruhWK2duBtXEXlpLLyvzfNv/AIq8S/aL1HUpvjXcW2rXPxrt/D8Gk2smnf8ACsNK&#10;upLTz2e68/zZYom3S7fs/wDu16R+x74l1PxT8K7vVNQ1268SQ/2rPFaarc6PFpYuIvl+7BEqgbHL&#10;xf7yNXnn7Smn/EOz+N/h/wAQaD4a8VeL9LhtUiso/DmqfZ7e3ZrfUIrhZYvNRdzyz2Deb821In+7&#10;s+YA+ofBz7/Ceh/NqL/6HB/yF1/0v7i/6/8A6a/3/wDarpK5fwLbalp3grw/aazdfbtXt7GCK8uP&#10;vebL5S73/wC+66igAooooAKKKKACiiigAooooAKKKKACiiigCPrXyF/wUa+Atz8Wfg+mt6La/aNf&#10;8LPJepCifPPav/x8In+18qS/9sv9qvr8HFNKLzla1o15YerGrAxq0vaw5ZH85b/Kn8Sf76/3a2bP&#10;x74o02HyLPxHq1tF/chvpUX/ANDr9RP2g/8Agmt4Q+KOsXGveDtSHgnWrr5p7VLfzrKVv+uW5PK/&#10;4B/3zXzpcf8ABKL4pJK6weIfC7xfws89x/8AGq/Q6ObYHERjKqfJ1MFiaUuWB8lf8LK8X/8AQ1a3&#10;/wCDGX/4uqup+MNe1uDyNQ1zUr+3b/ljcXksqf8Aj1fXf/DqP4r/APQd8Lf+BNx/8aqxpv8AwSf+&#10;JU9yi3vifwzaW/8AE8LTyv8A98+UldX9oZcv5Sfq2JPjHR9Kvte1K00/TLae/vbiVYrW3t13O7t9&#10;xK/cb9lf4OD4F/BPw54YkCvqSx/adSdP47lvmf8A75+WP/gArz/9mv8AYT8G/s93qa1JLJ4m8Uou&#10;xdSvLdESD/rhF/A3+1uavqbYvpXyGbZn9dlyU/hPcwWE9l78iSiiivnD2Arxv9pWbWrL4X3d3ovx&#10;FsfhSba4Sa88T39qlwsFt/GqrL8u5mZK9kr57/bH8Jah4r+FFjLY+HG8aQ6NrthrF/4XT72rWsE4&#10;eWBVb5X/AL+xvveVQB8zfCrTf2Xtb+L3hbxHrnxs1b4wfE1dTtotHu9bvJwi3vm/6OsUSIqr8/3V&#10;Zttfo7X5yXPgy48B/HebwdoXwPuIdXvPHNj4k0Lxvp+jxJp9hpbfZWuopZdn7rZEl1Fs/vP/AN9f&#10;o3QAUUUUAfHPhrxHb/sr/tT+L/D/AIjlGk+Avijff2/oeqz/ACW8Gr7Nt7byv/C0vySrur3b4weN&#10;v7D8Oto+lXC/8Jh4gzYaHa+Z8zTt8vn7P+eUWfNb/ZQ10/jLwP4d+I/h+fQvE2jafr2kz/NJZX0C&#10;yxf7LbWrnPhp+z/8PPhA9xP4M8I6Z4fuJ4/LkuIId9w6f3PNbc23/ZoAq/GPQ7Xwx+zR430exj8m&#10;ysPCV9ZwL/dRbN1WvU685/aA/wCSFfEj/sW9R/h/6d5a7LXZ/s+iXcrvcIiR7ma0X97/AMBo+yR9&#10;o4HwHf3LeImtJZpfs/kM8VvLfb9n3f4PKX+Fv738LV6oa8w8A3E97q09zPd6v5skG1LW9s5F2Lv+&#10;80vlIrP/ALP/AKFXqFBZSuS0dm5QfOF4r8z/AIF6D4b8T/tQeJoPHcdtKvn38sUV637qef7R91t/&#10;+xv/AO+K/Tc/OnNfCX7Uv7HPiDXfGN14t8C2sepfb282807zVidJf45Yt/yturkxEftI+lyStTjK&#10;dKrPl5vtHR/tX/tQaZ4I8Nv4I8EXMP8AacsX2ee5sj8thF/cTb/y1/u/3a4P9jr9lSDxgsPjfxjZ&#10;rLpP/MM0+4T/AF//AE1b/Z/u/wB773+9nfAv9hjxFrHiSG78eWq6LosDb2sfPV5br/YzE33f9qvv&#10;6TQoYfD7aZZKtpb+R5ES267di7f4axp05VfeqnpYvF0MBS+qYKXvS+KR8B/t/wDh3wr4d8R+GDod&#10;nZabqUscqXcVlEqb0Vk8rci/777a+7/h89y/gXQnvS32xrGBp939/Yu+vz3+DH7IPjXx940t9Q8Z&#10;6dc6XoEUu68bUG/0i62/w/N81fpTawLbwomPurW1GNveODNatNUaWGjPm5S1X52ftXWvgeT9peTX&#10;td/aZXwD4j0OOL+z9AvNC+3rpTNBE3mxeb8iSP8Af3qv8Q/u1+ilfNPg/wAfap4l/aW8VeB/EWi6&#10;NPotrYz3tpcXnh66tbuUJPEinzZd9vPHtlb96ku77v7pPmrrPlzmv2QfH1p4t8Z63a2/7STfG7yt&#10;OWX+yf7DisfsX71f329Pvf3dtdl+0lZanY654S8R+E/iJoXgHxok8mhWa+IYfPtdXW58p/suzdu8&#10;3fDE67Pm/wC+q92sNA03S5HkstPtbSVvlZ7eFUP6V8+/tC6hb/Df4neCPiHrXgjVvG3h7S7G/wBP&#10;3aRp/wBvudIupZbWWK7WD+7tt3VpfvLtT+81AGJ4D8P/ABD1n40aBp/xb+JnhDUdT0GBtc03wn4Z&#10;tmtpZ/MSe1W6l819zKu+VdifLur2r4yN4Cfwetj8RYdKuvDd/dRWRh1mNZbdpWb5d277v+9/DXhW&#10;h/FLTv2ivjN8P9R8MfDzxTo114aubi91HxT4j0NtPeK1+y3EX2JXb55d8txE/lJ8vy165+0heaNb&#10;fCfVU1/wDrHxN0q7ZbWbQNF077bcyK38axf7GPvfeWgDwL4r/s+aP+zLpE3xK8A/Fe7+GNloMEqW&#10;+jeJJW1fRP3m1nt7eKX97E0vlJ/qmb/YSvthM+Wv96vzF+GmvN4d8VDUfF/wZ+Pfj+w8O3PleC9M&#10;1vw/9qh0i12xNvdG+9Oku9Ulbc3lJFX6dp9xd3WgB9FFFABRRRQAUUUUAFFFFABXlnwB/wCRe8V7&#10;f+hw1z73/YQlr1OvEPhadab4e/EL/hHzYRa5/wAJJ4i/s5r7d9n+0/a5fK83b82zd9/vQB4bcvfz&#10;fHTWH8SRfHqa4XxGyafLoMMsXh9bXzV8r5UP+qXf+9Zvlb5/4K9x/aT+KGteBfAV/Z+HvDnirWfE&#10;WsWF9Bpd74X0htQGnXSw4iluP+efzuvZvuNXzKtv40X4weBH/aBi8ZzRfbW897VvN8Kfavk+xeUl&#10;mn/PX/n6+avev2uxp1zp3gm18Q6V4m1nwbPq8ra1Z+Gba8lmlRbWXykl+y/vdnm7P++KAOe/ZdW1&#10;/wCE3u/Ls/jlb3P9lMWk+JTytpzfvYv9Xubb5/zf98+bW3+2voHjPWvhXCng+18RaoyS3H2yz8KX&#10;32W+l32s627bt6M0SztCzojbtv8AeXdTv2TvitF4m8OWfhC40vxpb6hpAvfLu/EmjXtuj2S3Tpab&#10;7mdF3y/ZzB/tfe9Grgfjn/whXiH41eILT4q+FvHPirSbK2s00C00PTNUuNPi3K7XEv8Aovy+azts&#10;3N/Ci0Ae5/Aq48S6r4S1LU/FWn6loz6lqcs9lpWsyI93a2rJEqRS7XfbuZXfZu+TzVX+GvnT4+fD&#10;/wCEUPjzXNF8R6F8P9Ji8M+CrVNFm8YTyo9w++VLeJdkqboIlt3i/il3v/337f8Asp3klx8PdXgg&#10;g8R23h+x1ie20NPE1rPBfpYbInRP9I/esiu8qI7fwpXlX7UuteIb74nXGjR6VbW9nZaPFrFnr934&#10;TXV/sEUSXkt7cIzr/rN0VrAsX3v9I3/3aAPqD4azW9z8OvCs9ppraNay6ZavHpg+b7GvlK3lf8B+&#10;5XYVzXga+1HV/Bvh/UNZtRZ61PYwS31rj/UTtEryp/31XS0AFFFFABRRRQAUUUUAFFFFABRRRQAU&#10;UUUAFFFFADNq0fep2BRgUtAG0U+imAzZRT6ZQA+iiigApmxf7tPooAZsX+7T6KKACiiigAooooAr&#10;SQRzxMssasjfwNU1PooAZsX+7T6KKAIfmp+xf7tPooAh+XbRsp9FAAke2in0UAFFFFABTNi/3afR&#10;QAz5aNq0+igBmxdv3afRRQAUUUUAFFFFABRRRQAUUUUAFQRxJD91VTd/dqeigCN0Vx8yq1Lsp9FA&#10;Ebor/eWpKKKAGbF3fdo2L/dp9FADNlPoooAKKKKACiiigAooqtM7QwStt37V+5QBY/GjHvXyj/w2&#10;Z42/6N0+If8A4C//AGNH/DZnjb/o3T4h/wDgL/8AY1t7CoYe2ifVuPejHvXyp/w2X42/6N0+In/g&#10;N/8AY0f8Nl+Nv+jdPiJ/4Df/AGNP2Ex+2ifVePejHvXyp/w2X42/6N0+In/gN/8AY0f8Nl+Nv+jd&#10;PiJ/4Df/AGNHsJh7aJ9V496Me9fKn/DZfjb/AKN0+In/AIDf/Y0f8Nl+Nv8Ao3T4if8AgN/9jR7C&#10;Ye2ifVePejHvXyp/w2X42/6N0+In/gN/9jR/w2X42/6N0+In/gN/9jR7CYe2ifVePejHvXyp/wAN&#10;l+Nv+jdPiJ/4Df8A2NH/AA2X42/6N0+In/gN/wDY0ewmHton1Xj3ox718qf8Nl+Nv+jdPiJ/4Df/&#10;AGNH/DZfjb/o3T4if+A3/wBjR7CYe2ifVePejHvXyp/w2X42/wCjdPiJ/wCA3/2NH/DZfjb/AKN0&#10;+In/AIDf/Y0ewmHton1Xj3ox718qf8Nl+Nv+jdPiJ/4Df/Y0f8Nl+Nv+jdPiJ/4Df/Y0ewmHton1&#10;Xj3ox718qf8ADZfjb/o3T4if+A3/ANjR/wANl+Nv+jdPiJ/4Df8A2NHsJh7aJ9V496Me9fKn/DZf&#10;jb/o3T4if+A3/wBjR/w2X42/6N0+In/gN/8AY0ewmHton1Xj3ox718qf8Nl+Nv8Ao3T4if8AgN/9&#10;jR/w2X42/wCjdPiJ/wCA3/2NHsJh7aJ9V496Me9fKn/DZfjb/o3T4if+A3/2NH/DZfjb/o3T4if+&#10;A3/2NHsJh7aJ9V496Me9fKn/AA2X42/6N0+In/gN/wDY0f8ADZfjb/o3T4if+A3/ANjR7CYe2ifV&#10;ePejHvXyp/w2X42/6N0+In/gN/8AY0f8Nl+Nv+jdPiJ/4Df/AGNHsJh7aJ9V496Me9fKn/DZfjb/&#10;AKN0+In/AIDf/Y0f8Nl+Nv8Ao3T4if8AgN/9jR7CYe2ifVePejHvXyp/w2X42/6N0+In/gN/9jR/&#10;w2X42/6N0+In/gN/9jR7CYe2ifVePejHvXyp/wANmeNf+jdfiJ/4Df8A2NH/AA2Z41/6N1+In/gN&#10;/wDY0ewmHtYn1Xj3ox718qf8Nl+Nv+jdPiJ/4Df/AGNH/DZfjb/o3T4if+A3/wBjR7CYe2ifVePe&#10;jHvXyp/w2X42/wCjdPiJ/wCA3/2NH/DZfjb/AKN0+In/AIDf/Y0ewmHton1Xj3ox718qf8Nl+Nv+&#10;jdPiJ/4Df/Y0f8Nl+Nv+jdPiJ/4Df/Y0ewmHton1Xj3ox718qf8ADZfjb/o3T4if+A3/ANjR/wAN&#10;l+Nv+jdPiJ/4Df8A2NHsJh7aJ9V496Me9fKn/DZfjb/o3T4if+A3/wBjR/w2X42/6N0+In/gN/8A&#10;Y0ewmHton1Xj3ox718qf8Nl+Nv8Ao3T4if8AgN/9jR/w2X42/wCjdPiJ/wCA3/2NHsJh7aJ9V496&#10;Me9fKn/DZfjb/o3T4if+A3/2NH/DZfjb/o3T4if+A3/2NHsJh7aJ9V496Me9fKn/AA2X42/6N0+I&#10;n/gN/wDY0f8ADZfjb/o3T4if+A3/ANjR7CYe2ifVePejHvXyp/w2X42/6N0+In/gN/8AY0f8Nl+N&#10;v+jdPiJ/4Df/AGNHsJh7aJ9WfjR+NfKP/DZnjb/o3T4h/wDgL/8AY0f8NmeNv+jdPiH/AOAv/wBj&#10;S9hUF7aJ9WUV8qf8Nm+Nf+jdPiJ/4CN/8RV7wv8AtYeMdf8AEek6Zd/Afxxo1veXkVvLqF3B+5tU&#10;Zv8AWv8ALR7CZXton1BRRRWJqFFFFABRRRQAUUUUARbR6UbR6U/BowadyeVDNg/u0bB/dp+DRg0X&#10;DlQzYP7tGwf3afg0YNFw5UM2D+7RsH92n4NGDRcOVDNg/u0bB/dp+DRg0XDlQzYP7tGwf3afg0YN&#10;Fw5UM2D+7RsH92n4NGDRcOVDNg/u0bB/dp+DRg0XDlQzYP7tGwf3afg0YNFw5UM2D+7RsH92n4NG&#10;DRcOVDNg/u0bB/dp+DRg0XDlQzYP7tGwf3afg0YNFw5UM2D+7RsH92n4NGDRcOVDNg/u0bB/dp+D&#10;Rg0rhyoZsH92jYP7tPxRg07hyoZsH92jYP7tPwaMGi4cqI9n+zRs/wBmpMGkouPliGwf3aNg/u0U&#10;UiRuwf3aNg/u0/Bowadx8qGbB/do2D+7T8GjBouHKhmwf3aNg/u0/BowaLhyoZsH92jYP7tPwaMG&#10;i4cqGbB/do2D+7T8GjBouHKhmwf3aNg/u0/BowaLhyoZsH92jYP7tPwaMGi4cqGbB/do2D+7T8Gj&#10;BouHKhmwf3aNg/u0/BowaLhyoZtHpRtHpT8GjBouHKhuwU3Yv92pMGjBpByrsOooooKCiiigAooo&#10;oAKKKKACiiigAooooAKKKKACiiigAooooAKKKKACiiigAooooAKKKKACiiigAooooAKKK5P4heL0&#10;8B+BPEPieWCS8i0fT57+SFG2vKkSM+FoA6jNO3V5F8F/2mfAfx505JfC2sg6gibp9JvF8q8h/wB6&#10;P/2Zdy16Td6ra6ZZXF5fXMNnawLvluJZdiRr/tbvu0csvtC5omqeBSZr5Sn/AG9PCXiD4yeG/h/4&#10;KibxLLqOoLaXesZKWkH/AFy/56t/3yv+01er/EH422ng3UJ9Lisp77VIrfz9jMtvFt/35Pvf8A3V&#10;rGjLm5TnqYinSjzSPVhS4rA8PXOpzaZE2qpbQagw3SLaSM8K/wDAmWtwdKxatI2hLnjzIkoplFMs&#10;TeAua5bXfFZ01/ItIGvL9t/lQu3lI7qm/bu2/wB3d/3xXM+NPE140qaRYExve74ra+RvlNwqebFF&#10;/uum77v9x/u1Q0fRbLRbo3Unl32vxL52+3R0WWVUdNzfO26Xynb+L5t1RzHR7PkjzSOn8J+Kr3X9&#10;RdZY4BY/Zre8t54XZvNjnX5f/QH/AO+kruh0rx1/E+oeUkETLZ26LsVIotibaltvGWs27c3bTf76&#10;1ZjI9eormfC3iSfXLOaW5g+zeU33/wCFq6KNwybg26gkkooooAKKKKACiiigAooooAKKKKACiiig&#10;AooooAKKKKACiiigAooooAKKKKACiiigAooooAKKKKACiiigAooooAKKKKACiiigAooooAKKKKAC&#10;iiigAooooAKKKKACiiigAooooAQdKz720gu7SaC5jjltZUaOSKRfkZf9qtAdK4v4r6RqviL4XeLd&#10;K0OV7bW77Sbq3sHSXymW4eJvKbd/D89JfEB+fv7Ynwv+B3wv1OXVvCnim58F/EOD97Fofhz/AEhW&#10;b/c+X7L/AL+9f9xq+d774xeNf2g9X0Dwr8RfiQ+j+Hyu37RqMf8Ao6r/AH5YoF/et/tS/wDfS19v&#10;/Af/AIJseGfBzRa18R7hfGOtt+9fTlDCxib/AGv4rg/7T/8AfNfRHxQ/Z28B/GHwvDoPiDw/bNaW&#10;sfk2ctrGsMtmv/TJ1+6v+zXrxxFOl7vxHH7ORwv7N37KHwz+EOmWGveHkg8VaxJB5sXiO5aKViv/&#10;AEw2/Kq/T/vqtj4pX15e3OpRf2laTWK3UdnHo82kJetPP5SvtX96n/j1eGfCz9nL4tfswfGLRrXw&#10;tr0/ib4U6pfeXfQP9+13/wAcsX8Lf9NYv+B7a9t+KniBvCPim91ey8LQw6mlttXXtQWVoZfk+4nl&#10;I/zfw/PtrGnL95zHnZiv3PKd58IwqeBdOjiwETzV2eV5RV1lbcvl72/iz/FXoH8Ncf8AD6FYfDNv&#10;5V9baqsryyte2ibYpWZ2Z/4m/irrv4a4638Q9HCe7QiP/grjPH3ii28NaM3n3rW11dI6W6JIv2hv&#10;l+Zok/5aun3ttdhXmV9JPceLmk1HT72zggl837QZfNtHjXmKVHX/AFUu5VVk+XcrfxVmd9P4ilpS&#10;weG4PsjrbWd/qAxdy2Lulv8Ax7ZYov8Allv3NKy/X733qzEefSr/AHLuhuLdv++f/safqSTw39x5&#10;/wDx8PL839zdXm/xj+JGp+G/FvwytrGWNP7W1FtNvkmVX82LfFsf/Zao+GJtTjKvU5T1XXrCLNvq&#10;Fsv+hXifLs/5ZN/GtUtK02fV7+K2gX5m+8/9xK0vDlyl35ulXn/Hvdf6r/Yl/gr5p/aN/ae1D4W6&#10;rceEfCM9tDrqf8hDVnVX8j+Pyot3yb9v3t/9/wD2aKlWMI+8bYXBVcbV9lTPqXxZqUVjaRaNp7fu&#10;ov8AWP8A7VdB4ZlvbTw6rShZpXb/AEaJ2r8sNN/aA+JWj3yahJ4j1C8Td5uzUIvNil/4AyV9ofCf&#10;9omL46aCtz5a6brGk7VurKL51X/pqv8As1jRxMap6mOyOtgqftfiie++DvEd14h06GW8MEV7LAl5&#10;9mt937qKXd5W7+83yf7NdjXje+w8K+M7LWZbuRtR18qipcSPFbwRJ80rP/eb5ykW7/nqiou3e1ew&#10;10yPnB9FFFABRRRQAUUUUAFFFFABRRRQAUUUUAFFFFABRRRQAUUUUAFFFFABRRRQAUUUUAFFFFAB&#10;RRRQAUUUUAFFFFABRRRQAUUUUAFFFFABRRRQAUUUUAFFFFABRRRQAUUUUAFcj8SbDV9X+H/iXTvD&#10;9z9j1+60y5g0643bfLuGifyn3f7+K6tKwvGmv2/g/wAKa14gvP8Aj10uzlvJf9yJGf8ApSj8QH58&#10;/wDCh/2zd/8AyPtz/wAD12n/APChv2zv+h6uf/B/XMaL4R/ak/abtG8e6X4nutB0m/keWwtP7aez&#10;i8rf92KKL+Ffu73q7pH7Znxt+F+m6n8Ldd0C5174nwXS29jcXC+fL5TL/ci/1rfd2t/t17XLL7PK&#10;cnunpnwV+EH7Uug/FPwzqHjHxfJf+F7e8/4mNpLrHm+bFs/u/wAVfc8kKv8AejVlr4E+CnwJ/aU8&#10;Q/FXw144+Ifiie00qyvFup9JvdVyzxf3Ft4v3S/+O1+gJ+SvNq/EaxjzlSzs4NOt1gggjgiVvlSJ&#10;dq1bx81LRWBfKUdSv4tNsZrudtkUCb2Z/wCGvL28Qahqvh+aWfVdP1WBpdkVxpkTxRS7fm3/ADO/&#10;95P4mWvQ/Epkj0LUGtpVgn8iTy5WZVVW2/7Xy/8AfVeXslymg6fJcxQJdyzzyzvaeVsdv7/y1J0x&#10;+GRemhXW9E81f+PuzXZL8334v7//AACvlvx9psvh7x/8JUv47ZJJfFD3DRW86S7llli/j8qJmb/f&#10;3t/tVyH7bf7QfiDwne6f8O/BVzd2esapFvvrjT932jypfkS3Tb9zf97+/wDcr538MfAX4seBtOu/&#10;Et34T1/RIpVW4i1ZIG3xP/z1+V9y/wDA69Opg5LD+0mLLsRfGeyP1vfSLTwtDe61dyq9pBF5tsv9&#10;75N1fHv7N/gTQ/FVtrfxU8bX2nw6leam62q6tOsVvv8A9b5vzf7W/b/d2PW58Av2urb4ieE28J/E&#10;7UtPsNYij8qx1v8A497e9T7nz/wxS/8AjrfwVo/Df4M+D/iL+zL4f8L+MYJL8WWq3UvlWN40W2WK&#10;4uovvp/11f8A77ry/ZRnWjGoe3etgsPVnD4j3LVPFPhLX9Hl8N6NqGk+IYtiteJFPFcfI397ZXzn&#10;Z+AbP4LftGeD9X0yJrbwv4jnl02e0/gin2fc/wB37rf99151+wZ4Sgs/jn8Y9F0OKT+z7C8+ywI/&#10;34oPtFwsW/8A4CiV9DftR3djba18KvCllte7XxNa3rbP+mX33/8AIq/99/7Na47CUsLU5YnDlGMr&#10;VuaE/tHump+INS163uodIubbTVS6ija6ujseKJvld03Ky+b/AHUda6zw3fDUdB0+8Fyl35sCv9pi&#10;+5L8v3q8mNtpt5oOsW2stImmtBE8v2f7/wDrU+7XpHgW4sbjwtZPpj3L2CM8Uf2qR5JflZk+8/zd&#10;qn7B5s/iOrooooAKKKKACiiigAooooAKKKKACiiigAooooAKKKKACiiigAooooAKKKKACiiigAoo&#10;ooAKKKKACiiigAooooAKKKKACiiigAooooAZT6ZUW+oAnz7UfhVfzKd5iMvyn/vmsvbU/wCYdiek&#10;IptG+tIyuIfRRRWgBRRRQBGvQ15v+0FbT33wI+ItrZwSXNxP4ev4o4YR87Mbd12rXpX8NeffHPW9&#10;Q8M/Brx1rGlTtaanpuhXt1azou5opY4HdW/Sqj8REtj4E+F/7X/xi+F3gHQvCdj8H57y10m1S1im&#10;uNOvEd/+A1zNl+0T8VtP+P8AqXxW/wCFQXb6xf6SmlfYX0662RfPF8+7/gFfoJ+y74r1Tx38APBW&#10;v69etfatf2PnXVwyr877mr1YCL/Zru9tGHN7hj7M+Jfg5+2j8WPHfxN8OeHNa+FDaJpWo3Pk3N99&#10;juk+zp/e+b5a+4fv1X+WrFcNSUZG0R9FFFSWYPiAM+jXybkTMEnzyQmdPu/xRfxf7teT6e8t54I0&#10;WdlXfvuEZIoookT97/zyX7vy/wAH3v73zV7Xcw+dayr9zcv368g0QXmvaFcS6hcXLyy3P22K6u4E&#10;t4ZYNm3fEm538r5k+SX5qF8Zr/y7kfNHwK8B2fjz9rT4u+L9VVfO0Ge1021uH/5dV8r53X/a+RP+&#10;+5a+u4dSsfEMUuirF9mt9v8Aoz/7S/3q+D/EPxjsf2af2svGcWrrcw+B/GUVrercbfN8qWJPK835&#10;f9vf/wB9pX1r8L/G3hXxzp0viHR/EFjrGm2r/wDLjPufzdm75/m+X/gderjKdWUIz+yeXQlGEv7x&#10;4P8AtPfsaReKNBvfF/hJ4vD/AIyR3b+z0+S31b+/8n9//pr/ABf98NWt+xbqWh+Kvg/d2ekfa7Dx&#10;Lo140WtaJffO9rL8u9ov9l2Tfs/vb1r6Y1jZ4t0j+04PkvbX/Ww18x/Gn4V+IPhb4htfjx8Pk2+I&#10;7Vdmt+Hk/wCYzYf8tf8AgabU/wC+P++8aHLVjyy+I7KterGPxe6eO/ssePpfhT8RP2mNXW2+039n&#10;PK8du/3HlW9uPvV6B8FtC8XfFLx+vxK8ZwyW1rbwMmlW8sWxG3ffeL/ZT+//ALf3/krz39iHWIPH&#10;Pxh+NHiCC2b+zNRuvtqpcL88UUtxKyb0/wB2v0B0G4g8R6Y+kXvyXC/6mWlmdPmxB05ZjfYYeUYx&#10;94xNAF2tvqUmmpczXqRrFF9haLfv3L/z1+X/AHv9mvSdCbU5NJtP7aitodTVMzraszwhv9lmWvM9&#10;cWLQNH/s6902HW7/AFK7WKDSdrebc+X8+YmX5Ytm5W835VX/AGflr0/S7UaXpVvbR+eyRRqq/a5W&#10;ll/4E/zbmrj+yY7mzRRRUgFFFFABRRRQAUUUUAFFFFABRRRQAUUUUAFFFFABRRRQAUUUUAFFFFAB&#10;RRRQAUUUUAFFFFABRRRQAUUUUAFFFFABRRSHpQAw4oAFNDYFY3iDXV0i2+Qq8sn+rRm6152Nx1HL&#10;6EsRXl7sS4xlOXLEfrHiCDSIwZG3yt9xF/iryTxp8ZrLQ2aLUNRS0faztb2o3vt+b7zfw/Kjf3f4&#10;q8+8ffEq51Se907w/qX+mxNF9pvoovNd0llaL91/D8kv8P3/AN061XvPg7aavp1p/wAJZdp9n062&#10;ay+0QybHni+TZK8uzcrbV2/8Cl+f56/n/OOKMZjqtoylTpy+zH4pHs08PCjDnkdbbeO/7V8a6l4f&#10;gtJLm90tv9Klln/5ZMsWx/8Ax7/xx6pad8ZNM/tXT7RWv7a5vk82zVW+Vk/f7WZN/wD077/u/wDL&#10;VP71YP8AwsL4U6Dqz3yavBc6hLLva7t1nunZ/k/jRH/55J/3wlaHhnVfhz4k8Q299ouo6bNrEXyx&#10;Reeyv/G3+qbb9ze+3/fr5OVDNMPH28qVbk5fi/vFRx2DnL2UZxPWdE+IUmf3k8eq2qO0TTW/+ti2&#10;Nsf5V+98yv8A3fu/Kr16HYX8GpWyz20qyo33XWvlJNL1X4TQea1015pT6n595qCQNLceU0TtL8ux&#10;/wDlqjy/L/z8V6H4D8ZXUEMV5LZS6bNN89zp9wuyWWLc22fy9zeV/wAC/wB1vm2195w9xhXw840M&#10;dLmp/Zl/8kZ1sLGUeeB7zT6ztPv4tStYrmBt8Uq71er1fvVKrGtDngeLsPooorcBhFea/tIJ/wAY&#10;9/Ez/sW9R/8ASd69MxXLeO/Clr468Ga74evXnis9WspbKZ7dl3rFKmxtu75aIv3ieU/Nj4NfsM/E&#10;b4lfDHw74o0r4l/2Pp+owebBpzvdJ5Hzuv8AC9dx/wAO4Pix/wBFdX/v7df/ABdfW2nap8Pv2V/h&#10;povh3UfFEOlaRpdv5Nq2rXKfaJ0/3FXc3/AVr5t+KX/BUTw7o32i2+H2gXHiSZF41DUG+z2/+9s+&#10;83zN/s16MalapL3TDljH4i38Hf2GfiV8O/if4d8S6p8UP7V0/TLrz57FWun81P7nzvX3MMmvgn4L&#10;xftQfGT4leE/GPi+8bw34Ft7lLp9MSVbNbqLbu+WJPnf/trX3uOK463Nze8XEfRRRWRsQ/wV5rNp&#10;2jeFtbVHi1DUr3Vm+y+bK29bWD+7/CsUS+V/B87bN3zbWavTAa5Pxt4ei17Sw7WiX9zZ+bcWtrNJ&#10;tSaXypU2S/7Hz0F05HzP+05+zBZ/G/wy1nd3P9leINL3Pp2pvFv3bvvo/wD0yf8Aif8Ah/8AHW4T&#10;9jn4J+KPghofiXT/ABLFbJLdX0UsD2k/2iKX91t/z92vpu1ca5GdHa4jutf0VVtroiff53yRbn/g&#10;+bayf99su7dTLOzVP399uS3T/lj9x5X/ALldkcbU9j7D7JzVMLGNT2pp+En/ALHWXVbqfybf/VeT&#10;/HcPU/jawlufK1W2l87T5VT5P+eVYV/fyalL5svyIq7Iok+4tbHhLXVtt2n33z6fP8nz/wALVxx0&#10;NvjPKvgt8H/D/wAK/i14t1zTlittK8V20ST2KfcgnV5d7p/svv8Aufw16bqXh+70fW4o4Hb9637h&#10;0+//ALNReIdCn0S98pdz2srfumT+7Xf+H7Ge58O+Rqiq+7dtH+xWsqkqsuaREYxh8Jy2om+1nxwu&#10;kXFkjaRFbqbn+0trLdfKf3tuio3zb2VW+ZW/2fuPXpXy1w/w+8IzeENFe0mv768O5kUX140+EV22&#10;7d33dybfk/hru6ykWFFFFABRVbf8m7dXy98TP2xby68V3fgb4M+G3+I/jGD5Lq6Q/wDEssG/6ay7&#10;0/8AQlX/AG93y0AfUzNijrXxov7PH7S/xDX7X4u+N58Ibh8lh4bg/wBX/wADj8r/ANmpP+GV/wBo&#10;LwSgufCf7RGo6vdr9228Q2rvE3/fyWX/ANBqrGfNI+0KK+OdA/az8dfCHX7Tw7+0F4UXQIrqURWf&#10;jHSVMunT/wDXXZu2f5+RfvV9aadqVrq1jFeWNzHd2kq745YpNyOtSaGlRRRQAUUUUAFFFFABRRRQ&#10;AUUUUAFFFFABRRRQAUUUUAFFFFABRRRQAUUUUAFFFFABRRRQAUUUhoArS3CxROzfdrwP4k/EextN&#10;Yt7G7DPb37rE39yKJvu+b83y73R9n+66/e+WvXPGN8LbTPLHytP8n/Aa+Z/D+jr418fS6vqCzJ9g&#10;TzVt9Qtvs8truf8AdbWX91PAypu+fdtaL+98q/h/GmYrE1fqH2Y+9/8AInr4OKhH2syKKy0L4JaI&#10;2valNd6rqLtLFYrcM32jbL9yJd33W2RL5r/L/qv726vC/F/jXWPiHetc65c77dW3RWKf8ekH+4n8&#10;Tf7dXviP44f4jeLri9R/+JZFvt7FP7kX9/8A3pWTf/3xXKY+f5q/e/Dfw9oYTCwzXM481aXvf4Y/&#10;3T+a+N+M8RisTLA4OXLTiACerCmz28NyPmQP/v075a6jwH8N9Z8f36QadB/o/wDy1uH+4n/A/wD2&#10;T5mr91xkMvpULYiHuH5pllDMcwr8uGnLmOo+GPxyvvDEsWkeJZ5NS8Pv8i3EzebLa7v77f8ALWL/&#10;AMe/4DXoPiDTbnwP4x03V9KubSz0C/8AKS5uPP2eUsUVxLsZ2V1WJ/vM3+yq/wC1XkHxi+HzfDjx&#10;fpmlNO0//EuaXay7du5tr/Kn3fuv/G3+/XffArxIviTQdQ8E6n++8iL7Rpj3ESMiouz5Nn/TJtv/&#10;AH3/ALFfyF4icFYTC0/7fymHLSl8Uf8A24/pThfPa9LEf2PmMvej8Mj6O+F3iqK/S3Efm/YtRT7R&#10;Z7kddrfxo27/AD96vVc5bFfI/wALJZ/C1/d6DPN5uqxN/aVrFcSp5r+VsV3b+LbK27b/ALKbV+Va&#10;+rbC8j1GxhuYm3xSorq1efwbmUsVh5Yacv4f/pJ+h4unySNCiiiv004ArjviNpGseIfAPiDTfD+o&#10;/wBk63fafPBZX+7b5E7Idj/8Brsaz7m5it4JZpHVIUXe7yvtRV+9uoA/IbxJ8B/HHwc8VXeufF/4&#10;b6t8SNJ3b59TtNYl8r/rq8q73/77213/AMTf2jPgd4n/AGXPGHhHwP4aTwV4kvfsezTJbD57plvY&#10;nf8A0iLfv+VH++1fpd/wlWi/d/tax/8AAla8U+Kn7M3wQ+Lpll1XT9Js9Sl/5iGkzpa3H/jvyv8A&#10;8DVq9ONbnt7SJz8v8p6X8ItWs9V+GXhWexuYbyL+zLVfNt33/wDLJK7mvg74X/sW6n8H/jR4d1vw&#10;L8T4b/wzHdq2o6TNc+VcSxf3P3XyS/8AjtfeCGuGtGMZXiaxkSUUUVkWFM+Wn0ygDzrxj4QnS9Gq&#10;aV+6vn22/mof+PdJJf300Sfd83a7Nvb+7WONd0rxZMTdn7Iss88dpexP+6nSLZudv+BM6bvu/c/v&#10;qteubR6Vz+r+FrPU7u1mljZJbdv3TJ93/WxS/wDoUSUGqlf4jih4KvJ4fPtLm2vrd03rKrfIy1Nb&#10;/DvU2/1vkQ/8Cq54J8G3PhnVpZ5ZUuYks7e3+0OnztKq/vX/ANlX+T5f4dj/AN+vRKCJfEZ2m6V9&#10;m0+3trllu3i/jda1KQdKWgkj+X+7UlFFQAUUVwXxj+I9t8Ivhn4g8XXY82HS7R5Y4v8AnrL92KL/&#10;AIG7JVgeI/H3xp4i+MHxBj+CPw/vm02VoFu/FniRT/yC7M/8sE/6av8A1X/bZPWvhR4A8EfBrTrf&#10;wL4TitLG7ggW6ltvMX7VcJ93z5f4vvd6wP2YvhRefDb4drd65Ibnxv4km/trX7pvvtdS/P5X+yqf&#10;cr5Ggm+PMX7WfmyJYeLfEvg6fyp/K8jT7vVNGnl+T+5E0Sf8CdHf/YqiD7Y+N/xz8OfALw3a694o&#10;XUDYT3H2Zf7PtvtD7trfery/wZ/wUA+EfjjVBaRanqWiBm8v7Vq1l5Fur/3Hl+ZF/wD2q9W+MvgC&#10;8+JHw/v9JstQ1Cw1ADz7ZrHUfsTPKo+WJ32S/um/iVkavz3+IsPirwZ4K1jTYpVe70G8a41jwtqD&#10;WWzVLBtkVx5sUCRNP5WyL975XypK7o9XFcxEpch+lniHw9oHxC8M3GmavY22taJfxfvIbhPNilRq&#10;+YPBQ1L9jX4nWHgjVbqfU/g34nufK0DULht76JdN/wAukrf88n/+J/26+ff2Kv2iV+H3xl0rwRBr&#10;Vzf/AA78Tqq6daXc/nPpd633Iv8AZ+b91/df5Za/Qj4w/DDSvjB8PdZ8J6yubS/jIjmz80Ev8Eqf&#10;7h+aplHk+IuPvHe7/lp9eIfst+OdY8a/DT+z/EszDxh4UvJdA1re3zvcQN/rT/11iMT7v9tq9sqC&#10;x9FFFABRRRQAUUUUAFFFFABRRRQAUUUUAFFFFABRRRQAUUUUAFFFFABRRRQAUUUUAFFFIelJgePf&#10;GvVLyy0a/WyWWe9W2226JE77pWb+6u3/ANCrxbxn4z1JPgK99qEH2DWNUi/s/Y/323Ptf+Ff4Fb/&#10;AL5r03426xodp58Wu3bWNlLPFF9oS8+yvE+zcjq/8NeL/HK5sX8OeBbHznh0y6uPtstx5rXD7Nm3&#10;ezfxN+93f8Cr+dsNh45vxVGnVj/y8/8ASTozbESwuV1ZR/lPJ9d8Iar4TW0a+gVIrqLzYnRt38O5&#10;1b/aT+KsUnP8P/A6+rbn4a6JqVjPPdyPPa34tp47ea5XymnVvKhn81furLtC71X/AJarXj3xQ02f&#10;wxo8WlarpWm2Gqzy+bFDp9tsiggXev8ArfvMz/7zfc/29tf3nl2cRqKGGjH3j+R81yGrQj9al1OK&#10;8IaRH4g8X6LpUqN5V5fQW8uz+60qK/8A47X6PeGPC2l+F9OS202zitUVP4Fr4V/Zw06PUfjFoazL&#10;8sHmy7Xb737pq/QVdoU/Svk+LsROWKjS+yfqfh7h4/UpVz89v2odeTV/jld2qPv+wWKRf99P5/8A&#10;6BOlcb4P17/hFfF+g6wvyJa3Seb/ANcv+Wv/AJCd6sfGbSr7Svjx4olvoJ4UvfKltXf7ksS29rv2&#10;f7n3K5+aH7TA6t/EuyvoJYKlmHDlXCT+GUT47P8AEzwfEsK8fs8p9aaq/wDwjnj6GVVisdHupYri&#10;eVbZXe6upf3CJvVNyN8u/c38P/Atvufw7nDeHYoD9+znlt9v935/k/8AHGWvING0608X+HvCus6h&#10;57yx2cV1HslZE3SxfO/y/wAXzN/31Xqnw1YRnWo93JvFk/8AIUS/+yV/CHBONjSzyeFX96P/AICz&#10;+p6/77Cwqnf0UUV/SR4wVyPxF8JL4+8B+I/DklzJZR6zptxYNcIv+q82LZurrqydRvbXSdPuLy9u&#10;FsrOBGlluJnVEiX7zNuoA/Jn4m/sA/EP4TX7339kXPj/AMLxN+9l8PT+Vd+V/wBctjt/3wrVX+F/&#10;wU+BPxXvl0ofEHX/AAJ4g+42meI4Ivv/AOxKuxP+AP8ANX2B8Vv+Ch3hLQdQfQfh9pV38R/ET/LE&#10;liu213f733pP+AL/AMCr531z4U+I/wBpXxZF4l+MnjXwP8MdPRvksUls4r3a3/A93/f2Vv8Acr24&#10;1Ksoe+cnux+E9x+Ev/BN/TfhZ8RvDvjC18c3OpnSJ1uIrR9OVPNX+5v82vtivJPhR41+Gvhrwz4d&#10;8FeHPiBomtvZWsdlZw/21a3F3PsX/Zb5mr1vivGqSk5HREfRRRUlhRTKKAHU3ZSf5+9S0AHy0UU+&#10;gAoplFAD6KZRQA+vnr9o+1Xxr4/+EXw9lG611XW31rUE/gltdOi83yn/ANl5Xir6Frw2Wya9/bIt&#10;JZExBp/gaV4v9+e/Td/6JoiB5n+0V+1PZ/Cj45eD4YL7VLmy0nzbfxNpVpYtLF9luYkdLpX/AL0W&#10;xW/3Hevozw7F4b8VPp3jfSra2urnUdPjWDVhBi4ezf8Aeou7723msvUfjF4BttX1bQ77xVoi6jYe&#10;VFfaZJdxNKnm/KiOn95/u7a663trPSLCKCCGKztLaJUjSILEkcS+38KrVsn3TV2Vm6tpdnrOm3Nh&#10;eW6XFrdK0UsLr95W+V//AEKvn/x3+3r8H/CU+oafbeMLHVNZtY5dsVvFPLbtKqblRriKJ1/743Vx&#10;37Nn/BQPTvjp4yi8K6r4SvvD+qTp/oslpK9/A5/2ysS+V2+Zvl4/hpcsieaJ+aXxH8Iah8IPizru&#10;giWS3vdB1NoILv8Aj+V98T/+OI//AAOv1s/Zv/a78H/HvSdLtE1a3sPGf2bfeaHN+6k8xR+9aLd/&#10;rE/3c7f4q8V/bf8A2I/EHxi8dW/jTwL9hfVbmBbfU7G7n8jfs+5LE33W/utv/wBivHvgJ+wt8ZfA&#10;Xxn8G+I9U0e0sdO0vVYLq6uk1OB9sSt8/wAif7FbylGcTKMZRkfZ+iWv/CAfti61bIqxad468Oxa&#10;lt9b2zl8p/8AyFKlfQFeGfGmIaX8b/gXrKoFK6xf6Wcf3biyc/8AtBf++a92rmkdIUUUUAFFFFAB&#10;RRRQAUUUUAFFFFABRRRQAUUUUAFFFFABRRRQAUUUUAFFFFABRRRQAUh6UtIelJ7AfPnxv1mTQEut&#10;XW1gu4rCfzXhu3liVv8AR/n+ZFf+Fv4lrxP9oq2lh0PwJLOvk+VBLE2xXTY+y3/+Ir3b46WsSaVd&#10;3U9t9uitfs9/5Sy7fN2y/wC8n+997bXiPjpn+IPwX0rV7SJ5ru11P50il+0Oys8sWxW/i/1sTf8A&#10;AV+Zq/AsoqUst4sp1av/AD8/9KM+IaM8Rk9WNL+Us+EvjVc61Y6hpsOkL9sWJrqCKK5lZ3/56+Q/&#10;/LL5V3Iif3a5z4i63o02lXTWzX0zayseq21pLGrxWcrfNK3m7v8Arqv3f4k/u1yeleD/ABDDb2+s&#10;2aRQ7W82CX7ZF5u7/YT+98lXfGWj+Iteji1q+sbKGKCJINlrLErxPuZtjRK+7zXaX/7Cv7MhWy2G&#10;Ng6VWJ/MFXEZhVwXsqsTS/Z20u31T4q6XHcSTwjypdj287QO37pv4l+avuEeAdN3f8fWt4x/0H7/&#10;AP8AjtfE3wh0PUPDvxM0C/doEuIrlUntFl/0iJW/dNvX/gf3fvV93RapH5QRvMSRk+433q+Q4pzT&#10;Byx141T9Y4Co1aWXyjKJ8D/tH+Jra/8AiPa+GrOKf7Po0Us8st9eS3DtLcpby7E81/lVF8r/AIFv&#10;rzX7lem/G/wBff8AC7tV1Cz+zPb38EDvvuok8rbFFBvlRvmT/VP8/wB37lchqvgPWra/t9MlijS7&#10;vZUt4vJlWXZ5r7fn2vX1eCzzLcPkzUav2eY+F4my/F4rPocsf5T6g0HwzbeIPhL4c0i+nkhX+zLX&#10;c8Uux02xJ/31XrXw1Rd+rsu75ZYovn/65I//ALVrwXxrrCjx7oHha0uNRs/KWJJf7KntVl2N9zd5&#10;v71Yk/iaL+H+7X0N8NYB/ZmoXX8N1eM//fCJF/7Sr+JOEMNUln08Vf3Zc0v/ACY/p2f7vBwpHb0U&#10;UV/SJ44Vy3j3wja+PPBeueHLyWWK11axlsJni++qyps3fNXU1578cvGVz8Ovg/4z8S2ez7bpek3V&#10;3BvX5fNWL5KUfiA+M/GH7BPwB+HTeR4j+Kl94ellXelvd6nZRSv/AMAaLc1cjbfsu/sq3M6xJ8cp&#10;Uf8AuPqNqn/ocVWP2dv2B7b49+CbT4h/EDxdqz3HiDfdLFp7p5rfM67nllR//Qa9dl/4JW/CzyP3&#10;HiPxdC/8L/arX/5Hr1/bcvuSqHJy/wApc+DP7Bfwz8IeLdA8eeF/GGqa79gn+0Wrrc2s1vO/+8iV&#10;9kV+cXgn4Z+Iv2H/ANqXwPodl4gl1vwd46lfT2iddm5/lT5ovu70Z4m3/wB3etfo7XBV+K50RH0U&#10;UVgWMPFfAv7fv7Ynjz4I/EHRPCfgq6ttKSXTk1O51Ga3ineTdLKixJ5vy/8ALKvvnrXzb+0t+xZ4&#10;T/aW13TdZ1XUtR0bWbKBrX7XY7W82D/nm6t/vv8Ad/vV14KpQhX/ANp+E5MRGpKn+6Pzv/4eM/Hv&#10;/ocbb/wT2v8A8aqxZ/8ABSH47WtwkjeJ7K8T+KG40yDZ/wCORI1fUP8Aw6Q8G/8AQ9a7/wB+IKqa&#10;n/wST8NHTXWy+IGpw3v8L3VnFNF/3xuX/wBCr6361k/8h4nscabv7Mn/AAUd0/4p65Z+FvHllb+F&#10;vENy6RWd9bM32K7lb+D5/wDVN/d+Z93/AI633LG4ZNwbdX4H/HH4E+J/2fvGLaB4igX98nnWOo2v&#10;zW95F/fib/2Sv1K/YC+P118bPg3BDrN4LjxJ4el/s+9ld9zzR4/czN/vAOm7+9E/96vJzPBUoR+s&#10;YX4TvwmJlKXsqvxH0F4r8SXfhqztZrbRr/WzLP5Lwaf5RmX5Hbf87qv8K/8AfVYmga5rvijSfEUh&#10;tL/w5ePK0VimqRQStF+6Ta+2KV9y+Zv/AI6tfEW18RXmn2TeG3tvtsU7O8d3cvbxMnlOn3lR/uuy&#10;t/wCsPwxZ3OoeHPFOn+NJdO8pv3F3FBfSSwxQfZYlfcz7Cm752/HdXzR78Yx9nzDfBvxcHiLXYdI&#10;GlX88wne0k1eyt2l03dGrO7Lcfd/2Nv8L7lr1YcVm6dp1tpVnBbWcEdtawKsccUSbEjX+6q1qA5H&#10;NOJjPl5vdFrxiK6SP9ri6tmxul8EROv/AAG/l3f+h17PXgXxKnXwl+1N8KtbJ2W2u6dqnhu4lb7u&#10;791cW6f99RPVRJPnt/2PvidH8fm8aHSPAGqaPH4pvNXgGoNO920dxceZulwi7nij/wBUv8H+1X2l&#10;8QPAenfEnwdqnhrV2uf7P1OBref7PctA+z/fSvnf9u39oO4+G3hCHwX4f1KHTfFviCGVxevL5X2K&#10;1T77o3/PR/8AVp/wKvavgX8VdJ+Mnwx0XxPo1zNLbTp5U/2mPZKk6fI6v/tbqoj3T8u/2gf2HvHH&#10;wd8S3r6dbf234MVd0GvPPFElvF/Al1udPK2f3/ut/wCO16l/wTt+JHj6z8Sy+B/DfhjRdR8KJdfa&#10;NT8Qi2eF7dd38cv/AC1Z/wDlkj/N/wABr9Nbm3hvYXgnjWWJ/lZHXcrVDp2mWuk2qWtpbQ2lun3Y&#10;oItirWntPdsR7P3jmvG/xO8JfDXTodQ8U6/p+g28rbI5dRnWIyt/s/3v+A1x3h39q/4R+MPEdpoO&#10;j+OtN1DVbqXyoLaLzMSv93bu27a/MT9uz4rP8Uf2i/EXlzmfStBf+yLOFW+T91/rW/4FL5v/AI5X&#10;bfsXfsi+OfFXxC8GeP8AU7IaP4R068g1W3urt1SW98pt6eVF97bu2fN8q/N/HR7PliHtPePvf4+n&#10;7T8SPgVYr/rm8WPdf8Ai0+63f+h17pXgfjCceJv2vPh7pEeHTwxoGo67c/7LzslrF/7Vr3msZGw+&#10;iiigAooooAKKKKACiiigAooooAKKKKACiiigAooooAKKKKACiiigAooooAKKKKACiikPSgDgfifo&#10;8WqaT5cq74Z0a3kHs1eEaHd3fjO88X+HNbtLazgaL7Ev9nySv/Bs3/NF9/7rf8A/2N1fUOsaeupa&#10;fPbN/ElfMPxefV/CrxaxpavFDbLPLeQ27eUnmqn3pfmRpdsUTqq/db5fu/er+e+MsDVo5l9Zpfa+&#10;H/FE9fDyjOl7JnnWjpfWz6tBfKv9t2reVO+5d88qp9+VP9/7sv32X5v9pXaluT7FPK7QyqjvdXFu&#10;u+4tf+WT+Un93+DzU/h/76bu/iP4evNV0648R+GbWC81iJEivLJGb53VfkdNv3pYt/yp/Gv/AGyr&#10;wy5+JFzf6bFFFY2kNwv737cjS/aEb/f3/LX6fwfVxHFEOen8Ufi/xfzH4nxLh45LK8l7sj0hIbOw&#10;sLdtFuZ5nW8v0g+0L9nRLf8A5a7H2Pu2Kn/ofyfJtr1Dw38ZbHRzp+l30+pX5lit2W7uLPb5vmr9&#10;/wDdJ97/AHE2/wC781fNVt8QpbBUli06NL3/AGJf3P8AdfZF91d/8VVbnxm+6Jbaz+zRfIkv2idp&#10;Xli/55O393/YSvtanAWOxErzPDwHGVHBaQ+E93+K95Bf+MtHu9Nl+0291a/NNu/5ZeajebEiptf5&#10;vKT/AL4/v76xPh9ojap48vbqXbDo+k7p5/8ApvL/AMsvN+58yfO+3+DZFt+9XAaDr2r+MPEen6do&#10;eh2ltcbf3qW/mrb+VvR/Nf5/3Xzon+18n/Aa9V8U6rp/w+0i08J2dz9m1C//AHs99NbbovN/6axf&#10;xRPL+6bb91XT/ZavxrimrWyan/ZMJ/vJfF/difqGSwp55if7RS90PDOqz+LPGmq6vqH+iRaJvmXS&#10;X0zbLE+35GeVmbczL/c2/wB1tvzLX1B4S0uTRPD9lazbRMkS+e6/xSt9/wD8erxn4UeC4rePTdNg&#10;0y30tA39pX1pZ/di/wCeUTN/e3fxfx+U+6voP+GurgnAe7LGTj/dj/hPtcbU97kJqKKK/Wzywrj/&#10;AIneDIviL8P/ABL4Ynn8mLWdOnsWl2/6vzU2V1qVw3xn8SX3gz4SeNPEGmNFFqelaLdXts8y7kSS&#10;KF3Xd+lKPxAfnN4N/aU+L37FVufAfi7wgmq6Rp0jJZm7SWLcu/8A5d7hfkeJv9z/AOJrt3/4K1XT&#10;xbIvhhGk/wDe/t/f/wC29fZPwC8VXfxR+Bng3xB4iW2vNR1TTori62Qfuml/3K4/9mXxxpHxu8Pe&#10;INal8G6Pokul67daUn2eBG81YlT97/4/Xo+0py96UDm5f5ZHy78H774nftj/ALRPhPx14i0L+xPB&#10;XhWX7XbOkDRW6v8AeRYnb/Wy+aib/wC7/s/x/pJj5KhSKJBtVV/u1N/BXDUq+02Nox5R9FFFSWR4&#10;4rxD9pb47a58AvBa+JtP8D3fi+wi/wCP+WG8W3+xRf8APV/kdtv/AAH/AL5r3AnFZmqaTa6zYXFj&#10;eW0d3bXMbRSxSr8ro33lpU+WMveM583L7p+eZ/4K+qf+aXN/4P8A/wC567D4R/8ABUTRviH8QNH8&#10;Na14Jm8MwapdJZxagupfaEilkfbEsv7pNu6vnrxB/wAEwPiwuval/ZD6JNo5uZTZyzah8/lb/wB1&#10;/B/drqPgp/wTS+ImjfFDw1rXiy70W00LS7+K9nSzvHlml8p93lfc/ir66rRyr2HNF++eHGWL9qfS&#10;X/BST4bWfi/9nLU9e8hf7T8NTxX9rLt+bazrFKv+7sf/AMcr5d/4JP8Aiq4sPjh4l0Pfi01TQmun&#10;Td/y1guIkT/x2WWvsb/goJ4ptfDP7K/i+ORlW41FINPtY3/5aM8qcf8AfO6viX/glVo8l7+0Zqt9&#10;sb7PZ6BOzP8A9NWuIlT/AMcZ6nC+9ldXnFW/3uPKfpb8UvD2p+INLsodMtYb5YrvzZ7a41OWwV02&#10;S/8ALWJGb7/lt/wGua0TwprmlfCbxPo99p1rDqktrdfPp11Ley3srwf61mliTdKz7vl/3a6P4vHQ&#10;7fwvHe+IItRks7KZZQ2mtOsqv90NuiIKr/tOwT+9VH4dXFp4f8GazqVjoWtWFnFLLeraXtx9tu7p&#10;fKT5ov3sv3tu1F3V8l9o+rjL92W9C8F+LLHW7C+vfH1zrFnE26WymsLe3SX90/8AFEv+0v8A3xXp&#10;Fec6H8Vota1200yPQPElsbmVl+2X2lS29vHtR5PvN/3zXo1Uc8uaPxD68R/at8J6j4g+EN3q+gqP&#10;+El8KXMXiTSuP+Wtr8zJ/wADi81Nv+3Xt1M2Lu+7QSeV6LpngH9oLw/4U8c3Ph7TPEEUlp9osJtR&#10;torjyfNxvX5v4l24ryj4l/thS/DDxzrVna+BZ9V8A+FLq203X9ftrpIhay3CoyRxQYzKU81d31/h&#10;/ipeC9Z/4ZL+Mdx4E1pvs3ww8XXUt94Y1At+50y8dt09k/8AdXd93/7Jtur40/ZJufFHx5svEv8A&#10;wkD/APCv7zUote1rwy/3JtSgh8qKVPl+4/8Ay1X/ACtEH0NceJtP07QH1q+u4rDTYoPtctxev5CQ&#10;xfe3Sbvu18yfED9unTPDmg+K9X0ixs9Q0fS1+y2uo/bm33V/KrfZ4li8rZtyjn/W/dRv4/lru/2u&#10;9R8QWfwtS08N6H4r1u9vbxYpIfCF4trcJFtf78vlSssf+6n/AAJK+PNK+GXxI+J2m6fpE/wl8TW2&#10;sWGoy3thc+KdTnuNM+dETfevP8zeV5X+qiTa+/7n30a4cvUD5u+GXwa1v4jfGbwl4T1FZI73xDPF&#10;e3j790sVq/71mlT+F/KXzf8Age6v27tbaw8OaJFBCsdhYWEAVR91YolX/wBlWvBf2Zv2ULL4KXl9&#10;4q1fVG8WePtXX/TNcf7qKxDOkQ/uttXLdWx/DWV+0X47vPih4qg+BPgO8I1XV1MvifVrf500nTf+&#10;Wq/9dZfubf8Ab/2qcpcxETa/Zcln+IWveP8A4uXKslv4r1EWWi71+7pdn+6if/tq7Sv/AN819F1h&#10;+FvDeneDfDemaHpVstnp2nW0Vra2/wDzzRflSt+sTYKKKKACiiigAooooAKKKKACiiigAooooAKK&#10;KKACiiigAooooAKKKKACiiigAooooAKKKKAGV5z8R/Cltq2n3rSx7rK6gaC9RG+8jV6NTWjXHSvA&#10;zjLKeb4WWGqbm1Op7KXMfLl7/wAW+urrUPP+0xatqcXmoi/uoIm8qL/2WJf++q5/W/AHg74wLFq9&#10;jctoOt3sH2pbhP3Xno33HeJv9av/AE1T/vuvdvFfghZoXZLRL6yzuaxdf9Vt/ii/z/8AE14jqvwk&#10;YarLqWizrefuILKe3uJdrwQRSxb4k+T+5EyfP/z1fe3zV/OSw+Z8MYvmVWVOpH4ZfZlH+8erXoYX&#10;M6Hsq0OaJ55efszeL7aXbY32iXkX9+ZriJ/+/XlP/wCh1oaP+zHqbv5uua9bWFp994tMieV/+/su&#10;xV/79NXoP9j+JdE0FLaCfULnUor7ZFL5vmxfY/tD/fVvvS+V/wAC+dP7tYn/AAhPizW9ZuP7QWS5&#10;0yK8uooHuLz7tq32hE+Rt/zf8e+19jV9JLxJ4pxVGWHljo8sf/Aj5inwRklKp7eNA2I77Qfhc9v4&#10;Y8MWUCareRebH5u7ZdN5UrfPL/fbb/wHev8ADWho/hOzm1aLXtt3Ml463dnojsv+vliT54v4v7/8&#10;W377fJs3VY0L4f2Yn0hbm2j8Qa/punxWCosXyJs2/O/93cy7l83/AIDXsHhjwcdIuBf6hIbrVZPv&#10;AHCQL/di/wDHdzfef/x2vHybIcdnuK+sTlLll8UpfaPqG6WDpeypmj4T8PtoGn4ncS3txJ5tzN/t&#10;/wDxP8NdRnqaTaq0/HFf0lhcNTwlKNCl8MTxpS5pXY6iiiu4gYlee/HvS7zWvgl8QNN0y2ku7+90&#10;C/t4LeA/O8r27qij8TXotcb8TNV1bQPh/wCJdU0G1F9r1npt1cadaeU0vn3CxM0SbF+ZsuF+VaUf&#10;iA/PLwD8Yv2rvhp4L0bwvpHwsuX03S7ZLW3+0eHrqV9v+02+sX4ReNv2nvgvpeq6Z4e+F2oPDqWo&#10;y6rO99oF0/72X7/9z+4ld7/w1p+1n/0R6X/wl7//AOLqGb9rz9quzs5bu8+FcFhaRJuluL7QLy3i&#10;T/adml+WvdjzfyxOU7j4OftAftN+JPih4c0rxd8O/wCyvDV1eeVfXb6FdReVF/f379qf8Dr7nr86&#10;v2dv26viv8XPjN4d8LXOgaJLpVzdeVfy6XZyv5UW37+7zX27f733a/RUV5uJhyStJGtMfRRRXKak&#10;YGRXCfEX4yeCvhNFaSeLvEunaAl022A30+zzf92u8r89/wBtz4HzeP8A9ojRPFPiyWbSfhbo3hf7&#10;Tq+pI/8AzyuJfNt0/wCmsolt4v8Agf8AFsrow9ONWXLI5q8pQp3ifZHhP41eCPHPh+71vQ/E2n3+&#10;iWfyTaij7bdP+2rfLXF+IP20vgr4bguGn+IOjT+R9/8As+X7V/6K3V+R/wAavj7rXxcubbTrSP8A&#10;4RzwLpf+j6P4Zsv+Pe1iT7m//nrL/tNXl32aXyPtPkSeV/z8bfk/76r6qlkNNx5q8zxZZjL7B9If&#10;tm/tb3X7SPia1tNMjn0/wbpL77O0uPklnl/5+Jf7v+z/AHa+vv8Aglx8Hbrwd8MtX8bahbSQ3XiW&#10;VUtPOX5/ssX8f/A3dv8Av0tfmD4VvNKsPEulT61Yyaro8F5E95Ywvte4iV/nRWr98vhb4h8PeLPh&#10;/oGreFHgHh26sov7OFum1IodvyJs/h2/d2/7NVnFsJhoYWh8IYD/AGipKpP4iTx5L4g/sKUeF103&#10;+2H/ANU2ps/2df8Avn/drnvhrYt4E8I6rHq0b2n2aeW4uppLz7R5u5Ed5VVUXyl+/wDIqJ93dt+a&#10;rHxlghPhq2v7rXV8PxWdz5ou3tPtDfNDLFtWP+9+9/8AHapfDTS7TUfBOpxza2viGz1GTa8sdp9i&#10;eJfKSLymiX5lb5P975q+J+0fXR/hnSw+OtFfxT/wj8d6n9rbfN+z7Xz93ds3bfvfx+Vnft+bG2uw&#10;HFee6J8NNM8Ny2DW93dtcJftfzTzy75bydomi3ytt+ban+792vQgc0onNU5eb3R9FFFWScJ8VPhX&#10;4c+Mngi98LeJrRbvSbpf+BwOv3JYm/hZf71fL9l8Ufib+xkY9D+I+n3/AMQPhhD8mneMtMh33dnH&#10;/du9z/8AoX/fbfdr7Y2VHNDHPE0Uiq6Mu1lbvQB5J4M/av8AhF47sxPpnxA0KFv+ffUbpbOZW/65&#10;S7Gq94j/AGjfhZ4Ss3n1T4heHIIl/hh1GKZx/wAAj+aue8Y/sX/BbxvdSXN94EsLe4b5vO0xpbL/&#10;ANFMq1meHf2Evgh4YuhcweCIb6df+glcy3C/98O+yq90DzfXP2q/Gf7Q1/N4W/Z/0O5+yOfLv/HO&#10;swPFaWS/9Ml/vf8Aj3+x/FXuXwD/AGf9G+BPhq4tLS4k1XxBqL/aNY167bfcX8/99v8AZ/2a9K0n&#10;RLDQ7CHT9NsrewsYF2xW9pEsUUf+6i9K0dlSAfLtp9FFABRRRQAUUUUAFFFFABRRRQAUUUUAFFFF&#10;ABRRRQAUUUUAFFFFABRRRQAUUUUAFFFFABRRRQAUUUUAQlOPu1h6v4Z0zV3V7i0V7hPuzIxSVfo6&#10;/NW/Sd64a+FoYmPLVhzFxlybHFTfDeFx+71K/tV/uJ5T/wDoaNSQ/DWxQf6XeX9//dV5fK/9FKld&#10;sVNG014sOHMqpVPaxoR5jb29X+YztN0e00q1+z2ltDbQr/yyij2LV7Zx/wACqSivoYUoU48kEc28&#10;uYfRRRW4BRRRQAVUmfyUeRvk/wBurdcb8TPCsnjz4d+JfDcFythNq+mXWnrcNFu8jzYnTftoA+ev&#10;jf8At3+HfAl+fC3gO1l+I3jqRvJitNNV5reKT/bMf+tb/Zi/8dryrR/2X/jV+1Fq8WufGvxRP4b8&#10;NK3mp4esW2S7f7nlfci/333PWbpX/BLPxZoMs0umfFSLTZZV2M9pYyxbl/4DLU83/BMnxxcvvl+L&#10;7u6/d32sv/x2vU5aMI/u5HN732j7V+GPwj8HfBnQF0jwlottpFvj5nRN0s/++/3pK749a+Gfg9/w&#10;T+8VfDL4meHfE9z8S/7Ug0u5WWSy+zSp5q/3f9bX3PXBWjyy+LmNqcrjh0paKKyLI+nFfnj/AMFY&#10;fihJpugeEvANjLtN/LLql9tb/llF8sX/AI+zf98V+h3XmvyV/wCCrfP7ReiL/Avhi3/9KrivXyiE&#10;Z4uPMebj5ctH3Tn/ANj34C6Bq3hXxF8XfiBp76j4Q8No62eluM/2ndf3P9pdzxL/ALTy7f4Gr3rw&#10;l+114pa9/tHxH4f0JPhlcR+Quk2li6vFFuRnfd/EnlOjp8n717iKJPnZ9nSeFfhlc67/AME0NP0j&#10;RoJ/7QlsYtX22PySyut79ofb/tbUrwTRPE1j4h8O2sFjFvuL3yrWzt9PgSJ7W9bzfKeJP+WXzebL&#10;Z/dZpZbjds82KvZlVjiqtWVU4KVP2fKQf8FA/wBlbSPhZNpvxA8FWf2PwrrEn2e6soV+SzuGXcjI&#10;n8ETL/3zt/2lr2X/AIJRfE+XVfDfivwFeybzpkkWo6erNz5Uvyy/+Pqrf8Dr1j9qH4dDQP2BNQ8L&#10;6hKt5eaFoFhAbj/prbtF8/8A441fHf8AwS0v5bb9pe7hX/VXWgXUTf8Af23f/wBkqYS+t5bU5vii&#10;Ev3GLjyn6g+PrPV7hNIuNI0y01W6sr77R9nvLn7Ov+qlTdu2P/fWsSC/8QaD4V8Za1q+lWWlahH5&#10;t3BFaXL3sUu23i+f/VRN99P7tdV4p1PU9Hs4Z9OtbGbbL+/fULv7PFFFtb59+xv7q1i+CPG0/iPw&#10;c/iDV7K20fT33yxym53xS2q/8vDOypsRvvfN/DXx/wBo+pjzcp5t4H8Zya/480i11bxHqepNZsws&#10;VfQLjTvPlaKVnluGaLytqxbvKX5P4vvtX0RtHWsP/hIdLe6ig+1w+a0/lKu7+PZ5v/oNbfbrVkVv&#10;el8JLRRRSMgooooAKZT6KACiiigAooooAKKKKACiiigAooooAKKKKACiiigAooooAKKKKACiiigA&#10;ooooAKKKKACiiigAooooAKKKKACiiigAooooAKKKKACiiigAooooAKKKKAGVynxL8LyeNfh94l8O&#10;29y1hPq+nXVjHdov+oaSJ03/AK10zj5N26vhPVf+Cp+jaXqt7YH4falI9rO8RcajF8+1v92qp05T&#10;l7pEpRich/w6+8e/9FRh/wC/U/8A8XR/w6+8e/8ARUYf+/U//wAXXUf8PX9F/wCic6p/4MYv/iKT&#10;/h69ov8A0TnVf/A+L/4ivR/2j+U5/dL3wb/YA8Z/DL4o+HfFN/8AEaDUrTTLn7RLaJFPvuP/AB+v&#10;u0818BP/AMFXtD/6J3qiLt3/AD6jFs2/98V9bfAz4q2vxr+Fmi+NbSzk02HVFlKWssnmvFtleL/2&#10;SuStGp8VQ3jKP2T0iiiiuc0GHpX5J/8ABVr/AJOO0f8A7Fm1/wDSq6r9bD0r8k/+CrX/ACcdo/8A&#10;2LNr/wClV1Xs5L/vZ5GY/wAE++v2LP8Ak1z4cf8AYKT/ANCau10L4LeBfDXiq98T6Z4T0mx8QXe8&#10;T6jb2irNLube3/j1cX+xYP8AjFz4df8AYKT/ANCavDf25/21tQ+Cd6ngjwRLH/wl08S3F9fXEay/&#10;2dE/3FVP+erfe+f5f++1rmVGriMXOlSOiMoUqHPI9u/bRikuf2WviJFBG00p075EVd38a/3a/PT/&#10;AIJf/J+0783/AEBbpPn/AL29K8u0L9sn40eH9e/tVfH2sag27dJaanL9otJU/wBqJvl/74r7Z/Y2&#10;0rwt8WPifYfGbwfp9v4dvWsZ9L8U+H7Vx5UF06xPFPEn9yXY3/Ak/wB+voJYerluEnSq/aPOjUji&#10;q8ZRPrb4s6Rpmt+F7iDW9cfw/pO5Jbq4WeJEkRf+WUvmoyeU3G7+992sfwcn/CbeC9fhh1nW7q01&#10;DzYbbVtSso4n8p4EQPEgii+Tn5Ts+b/are+KN34b07wsbjxTA9xpazo6+XaS3DRS7vkdfKXcjf7X&#10;8NYngNpb3wdrFtaX2tabaKzW+nXer2fkS28XkJtdfNVHZVbd80vzNsr437R9VH+GS6F8ILnSPEtr&#10;q8vjbxBqvlXTXstpfJZeVK/2doP+WVujfd/2q9SryTwd8VJdS8XzeF5pYfENxbZ8/WNGib7PA39y&#10;4/hil/2Nzf8AAa9boMqnNze8PoooqjIKKKKACiiigAooooAKKKKACiiigAooooAKKKKACiiigAoo&#10;ooAKKKKACiiigAooooAKKKKACiiigAooooAKKKKACiiigAooooAKKKKACiiigAooooAKKKKACiii&#10;gCAcDa1fP/wR+Ett+zD8NPFSeItUtNUtW1a61prtINvlxMifJ/vfK3/fVe/FABkniua8QWej+M7D&#10;UPD91PHMk8TRTwxS/vVranucteXJH3fiOX0L4q+Ctf8AC/8Ab0Vzbw2qRSytFcRKkq+X9/5PvU3w&#10;38XfBHifw7cazBPDb2kG7zVu41SVNvzfdrmNJ+E/hvwbcf8ACKX+lw3+lamrfYb+6t085ZNvz27y&#10;r/F/Grf7/wDdrqfDvwE8FeHfDMmkrpMN3bPv8ye+RJZTu/2q7m6Ef5jwIVMxnKMfd90XQdc8O/G7&#10;wBrH9hOttBdRT6ezvB88D7f7n/A91J+zp8Lbr4J/B/QfBd9fRalcaYsoa7t1ZUffO8v8X/XWt74b&#10;/DfSfhpojaXpCSfZ2ladmlfe7NXZbK4K0o83LH4T3sP7SVOMqvxE1FFFZHWRtyK/JL/gq3/ycdov&#10;/Ys2v/pVdV+tp6V+TP8AwVX0m9t/jz4c1CSCRLG58PRW8Urr8jSrcXDv/wChxbv96vWyeUYYv3jy&#10;8fHnpH3z+xh/ya38Ov8AsFJ/6E1fkH8ZtS1D4p/tF+LZElZ73VvEktpBvb7v73yrf/x35a/Yb9lT&#10;Qb7wx+zd8PdN1KBrO+i0eLzbd/vRbk3ba/Hi1/5Ob/7nD/29r2Mq/j15xOPGfwqUD62/aY/4J9eE&#10;fhV+z/d+J/D99et4g0SKKW+muZd0V+rOiP8AJ/yy/vLs/wB2uR/4JUeKrnTfjvruh72+xapossrp&#10;/wBNYpYtjf8Aj8tfdv7bfH7KfxFb/qGf+zrX57/8EvP+Tnf+4Fdf+hxVVGvUxWX1va62IqU44fE0&#10;uU/Unx7e61Y+HXXQbCy1DWLhvKittRm8qJ//AIr5VPy/L/wGue+HfhN18D6loWuWepQw3bS29wuo&#10;NEqyrKvzeQkUrrFFyVVfvVqfEvTb3WdLsbKxtbee7e6/dXdzKVWw+V/9IUr8xZP7i7d27bvVd1O0&#10;HwzdSeGNX0jWvE9z4gN/vilvQsUEsSNEi7V8r5V/ib8a+N+0fV/8uzptF0HS/DemQafpFjbadZQf&#10;LFbWcXlRL/wFa2OB2rznRPg7pOha5Y6nBqWvzXNqzNHHe67d3UTfIy/6qWVl/jr0cAjvRExl/dkS&#10;UUUVRIUUUUAFFFFABRRRQAUUUUAFFFFABRRRQAUUUUAFFFFABRRRQAUUUUAFFFFABRRRQAUUUUAF&#10;FFFABRRRQAUUUUAFFFFABRRRQAUUUUAFFFFABRRRQAUUUUAFFFFAFG5DNG+3utfIfwq+HvjTTf2i&#10;LvU72zu4bNJ7p7q9dG8mdWVtmxv4vvp/3xX2JXMfELxOPBHhLVdc+ztc/YYGl8lPvNXXha0qUZU4&#10;/aPDzDBxryjXlL4TkP2gLaXUvh3d6fpzL/bV5JEliqffaXev3T/D8v8AFWn8FtF1rQPh3pOneIJG&#10;fVYUxNvl3sq7m2/NXlfhX41Jrul3vjnVtHv5by1glWztLezne3t1Rf3v73Zs3M38X9z/AIFW34N/&#10;aWi13wXeazd6HqEc1msu+Gxs554jsXP+t2bV/wCBV0yo1vZ+z5TzaWNw8sR9Y5j3ztTuCK8w+CHx&#10;Sm+LPhaXVZbP7BLFdNbyRI25Pl2/dr0oHKV5tSn7KXLI+lo144in7SPwlilooqTpIxX56ft2/tVe&#10;Mfgf8arLQtGttH1XSrjQoL2KLWLFZ1tbr7RcJ5sXz/f+VPvf3K/QyvyR/wCCraMn7R2iS7dg/wCE&#10;ZgXft/6erivWyqlGtieSR52NlyUT9Ef2XvFGqeN/gD4K8Qa3dG91bULD7Tc3DJs3SMzbvkr8cbb/&#10;AJObT/scP/b2v1I/Ys+KHhyf9kfwvff2lbW9poVjLBqbTS7fsflM+7f/AMB+f/dr8svB9z/wmH7R&#10;miXOnxM6ap4rt5YE/j/e3SOle3llP2NTEc55+Ilz06R+vn7bP/JqHxF/7Bn/ALOtfnr/AMEu/wDk&#10;57/uCXX/AKFFX6E/ttf8mo/Eb/sHf+1Ur89P+CXf/J0H/cFuv/Q4q58B/wAi+uXiP95pH6nePvCL&#10;+M7K0hg1afR5refzUubeKKV/9VLF/wAtUZf+WrVj+EPDN9pWk+JdKj8RXd3ftL5UWozW0CPB/osS&#10;ptSJERtn+7Wj8TtKg1PSbJJ9D1LxBEtzvW30m8+yyp8jfPv82L/0Ks7wBoWkLoes6fa6VqmjG6nb&#10;+0LbULt5Z1dokX/WrK+P3Wz/AFT/AC18j9o+lj8Ji+B9S8Sa148ulg8S3Oq+FdL3W9zcXdpb7by6&#10;/wCeUTxRJ8kX8b/3/l/gevYicYrz7wx8I9D8Jzab/ZM+qW8Gl8QWj6ncS2/3Gi/1TPtrv2LH+Gqi&#10;TV974SeiiirMgooooAKKKKACiiigAooooAKKKKACiiigAooooAKKKKACiiigAooooAKKKKACiiig&#10;AooooAKKKKACiiigAooooAKKKKACiiigAooooAKKKKACiiigAooooAKKKKAK9fBvwJ/bd8JeHvDX&#10;ivRPiv4pvNQ1b+371IEubGW6/wBC/dKifIn/AF1r72KYrxG//Y0+DOpXk93c+ANLmuJ3aWVzv+dm&#10;/wCBVrTlH7REo+6efad+3p+zzp2mJp9nrTW2nom1baLRbhU2/wC75VGl/t4fs7aRp4sLDWPsdkP+&#10;Xe30S4RP++fKrv8A/hin4Jf9E803/vqX/wCLo/4Yp+CX/RPNN/76l/8Ai66fa0P7xy+wXY8r1n9u&#10;/wCB2j+CdVsvC+uyabdtaXCWaW+j3ECLPsfY3+q/vV6j+xn4y1nx/wDs5eEte8QahNqusXaXH2i7&#10;uGXe+24lT+H/AHKf/wAMTfBBP+adaX/31L/8XXpfgvwXonw98OWuh+HtOi0nSLTcILWLdti3Hc33&#10;qxqTpv4TenT5DqaKKK5zYZXxF/wUk/Zx1D4qeDrDxr4cs2v9d8OK6XlpD9+5s2/u/wDXJtz/APfd&#10;fbtJsU5G2taNeWHqxqwMatONWPJI/nLR9iSruZN/+tTd/wChpX2X/wAE5f2cNR8c/Em0+IuqWLQ+&#10;F/D7ebZyzrxdXm35Nv8Asxf63d/f2V+imv8A7M3wq8U68+s6t8PvD1/qrN5stzNYpmV/7z/3/wDg&#10;Vej6fplrpFjDaWNvHaWtumyKKCLYsa/3VWvosXnTxFL2UYnkUMu5Jc0pHj37Zlhcap+zD8RLW2gk&#10;uZl0l5fJiXc5VPn/APZK/Pb/AIJcWFzeftJXM8UUpitdCneeXb8ilniX/wBm/wDHK/XCe3iuoGhn&#10;jWWJxtZHX5WrkPA3wj8GfDB75/CnhjSvDwvpfNuf7PtEi81v4fu15lHG+yw06H8x3VMNz1Y1BnxD&#10;eUWdgE8Q3fhhHujvvrRInyqwSv8AN5qsqp8m7/gP+1XP+BLrT9X8D6xLH4g1lxfea8+sarF9ku1/&#10;dJslVfKRYl8ra6/L/tfe316Dr3hnSvFVj9j1XT4NStNyt5VxErrSXHhzT7uC/gltori31H5LmKVd&#10;ySps8vb/AN8ivI5T1Iyjy8p5/pl1HofifRYLXxnd6+9/cSxvp91LBL+78pn81dibl2ts+b7vz/7S&#10;V6tXPaD8PPDHhaeWfRfDulaPcSrsklsbGKB2X/gC101WROUZD6KKKCQooooAKKKKACiiigAooooA&#10;KKKKACiiigAooooAKKKKACiiigAooooAKKKKACiiigAooooAKKKKACiiigAooooAKKKKACiiigAo&#10;oooAKKKKACiiigAooooAKKKKACiiigBlHy0+igBNtN2L/dp9FRygFFFFWAUUUUAM2U+iigBMU3ZT&#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UEsDBBQABgAIAAAAIQCLsyQV4QAAAAwBAAAPAAAAZHJzL2Rvd25yZXYu&#10;eG1sTI/BasMwEETvhf6D2EJvjSQbt8G1HEJoewqFJoWSm2JtbBNLMpZiO3/fzam9zbCP2ZliNduO&#10;jTiE1jsFciGAoau8aV2t4Hv//rQEFqJ2RnfeoYIrBliV93eFzo2f3BeOu1gzCnEh1wqaGPuc81A1&#10;aHVY+B4d3U5+sDqSHWpuBj1RuO14IsQzt7p19KHRPW4arM67i1XwMelpncq3cXs+ba6Hffb5s5Wo&#10;1OPDvH4FFnGOfzDc6lN1KKnT0V+cCaxTkGRZQqiCNKEJN0C8CFJHUqkUEnhZ8P8jyl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sHJSKI4D&#10;AAB7CgAADgAAAAAAAAAAAAAAAABEAgAAZHJzL2Uyb0RvYy54bWxQSwECLQAKAAAAAAAAACEAU835&#10;5KkzAACpMwAAFAAAAAAAAAAAAAAAAAD+BQAAZHJzL21lZGlhL2ltYWdlMS5wbmdQSwECLQAKAAAA&#10;AAAAACEAsnY/3bQoAQC0KAEAFQAAAAAAAAAAAAAAAADZOQAAZHJzL21lZGlhL2ltYWdlMi5qcGVn&#10;UEsBAi0AFAAGAAgAAAAhAIuzJBXhAAAADAEAAA8AAAAAAAAAAAAAAAAAwGIBAGRycy9kb3ducmV2&#10;LnhtbFBLAQItABQABgAIAAAAIQCMmn+7yAAAAKYBAAAZAAAAAAAAAAAAAAAAAM5jAQBkcnMvX3Jl&#10;bHMvZTJvRG9jLnhtbC5yZWxzUEsFBgAAAAAHAAcAvwEAAM1kAQAAAA==&#10;">
                <v:shape id="Picture 9" o:spid="_x0000_s1027" type="#_x0000_t75" style="position:absolute;left:2552;top:328;width:8156;height:12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ZVjyQAAAOMAAAAPAAAAZHJzL2Rvd25yZXYueG1sRE9La8JA&#10;EL4L/Q/LFHrTjY3xEV2lFQQ9eNCKXsfsmIRmZ0N2G+O/7xaEHud7z2LVmUq01LjSsoLhIAJBnFld&#10;cq7g9LXpT0E4j6yxskwKHuRgtXzpLTDV9s4Hao8+FyGEXYoKCu/rVEqXFWTQDWxNHLibbQz6cDa5&#10;1A3eQ7ip5HsUjaXBkkNDgTWtC8q+jz9GwTo+XK6b03Z/ySbJbmqG5/YzMUq9vXYfcxCeOv8vfrq3&#10;OsyfxLNxMhvFMfz9FACQy18AAAD//wMAUEsBAi0AFAAGAAgAAAAhANvh9svuAAAAhQEAABMAAAAA&#10;AAAAAAAAAAAAAAAAAFtDb250ZW50X1R5cGVzXS54bWxQSwECLQAUAAYACAAAACEAWvQsW78AAAAV&#10;AQAACwAAAAAAAAAAAAAAAAAfAQAAX3JlbHMvLnJlbHNQSwECLQAUAAYACAAAACEAEA2VY8kAAADj&#10;AAAADwAAAAAAAAAAAAAAAAAHAgAAZHJzL2Rvd25yZXYueG1sUEsFBgAAAAADAAMAtwAAAP0CAAAA&#10;AA==&#10;">
                  <v:imagedata r:id="rId156" o:title=""/>
                </v:shape>
                <v:shape id="Picture 8" o:spid="_x0000_s1028" type="#_x0000_t75" style="position:absolute;left:2640;top:415;width:7894;height:1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BHPyAAAAOMAAAAPAAAAZHJzL2Rvd25yZXYueG1sRE9Pa8Iw&#10;FL8P/A7hCbvNNJvUUo2iMmE97KDb8Ppo3tqy5qU0mcZvvwwGO77f/7faRNuLC42+c6xBzTIQxLUz&#10;HTca3t8ODwUIH5AN9o5Jw408bNaTuxWWxl35SJdTaEQKYV+ihjaEoZTS1y1Z9DM3ECfu040WQzrH&#10;RpoRrync9vIxy3JpsePU0OJA+5bqr9O31VBVr8eP822f7yqi51io/hAXSuv7adwuQQSK4V/8534x&#10;ab6aZ8U8f1oo+P0pASDXPwAAAP//AwBQSwECLQAUAAYACAAAACEA2+H2y+4AAACFAQAAEwAAAAAA&#10;AAAAAAAAAAAAAAAAW0NvbnRlbnRfVHlwZXNdLnhtbFBLAQItABQABgAIAAAAIQBa9CxbvwAAABUB&#10;AAALAAAAAAAAAAAAAAAAAB8BAABfcmVscy8ucmVsc1BLAQItABQABgAIAAAAIQCmOBHPyAAAAOMA&#10;AAAPAAAAAAAAAAAAAAAAAAcCAABkcnMvZG93bnJldi54bWxQSwUGAAAAAAMAAwC3AAAA/AIAAAAA&#10;">
                  <v:imagedata r:id="rId157" o:title=""/>
                </v:shape>
                <v:rect id="Rectangle 7" o:spid="_x0000_s1029" style="position:absolute;left:2610;top:385;width:7954;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dTEyAAAAOEAAAAPAAAAZHJzL2Rvd25yZXYueG1sRI9Pi8Iw&#10;FMTvC36H8AQvi6btgrTVKLIg7EEE/x28PZpnW2xeShNr/fabhQWPw8z8hlmuB9OInjpXW1YQzyIQ&#10;xIXVNZcKzqftNAXhPLLGxjIpeJGD9Wr0scRc2ycfqD/6UgQIuxwVVN63uZSuqMigm9mWOHg32xn0&#10;QXal1B0+A9w0MomiuTRYc1iosKXvior78WEU7K6Xz32642EbHx57SX3WcOyVmoyHzQKEp8G/w//t&#10;H63gK4nSLMky+HsU3oBc/QIAAP//AwBQSwECLQAUAAYACAAAACEA2+H2y+4AAACFAQAAEwAAAAAA&#10;AAAAAAAAAAAAAAAAW0NvbnRlbnRfVHlwZXNdLnhtbFBLAQItABQABgAIAAAAIQBa9CxbvwAAABUB&#10;AAALAAAAAAAAAAAAAAAAAB8BAABfcmVscy8ucmVsc1BLAQItABQABgAIAAAAIQDt4dTEyAAAAOEA&#10;AAAPAAAAAAAAAAAAAAAAAAcCAABkcnMvZG93bnJldi54bWxQSwUGAAAAAAMAAwC3AAAA/AIAAAAA&#10;" filled="f" strokeweight="3pt"/>
                <w10:wrap type="topAndBottom" anchorx="page"/>
              </v:group>
            </w:pict>
          </mc:Fallback>
        </mc:AlternateContent>
      </w:r>
    </w:p>
    <w:p w14:paraId="1779E268" w14:textId="77777777" w:rsidR="003C1D04" w:rsidRDefault="003C1D04">
      <w:pPr>
        <w:rPr>
          <w:sz w:val="25"/>
        </w:rPr>
        <w:sectPr w:rsidR="003C1D04">
          <w:pgSz w:w="11920" w:h="16850"/>
          <w:pgMar w:top="1060" w:right="260" w:bottom="960" w:left="1220" w:header="0" w:footer="690" w:gutter="0"/>
          <w:cols w:space="720"/>
        </w:sectPr>
      </w:pPr>
    </w:p>
    <w:p w14:paraId="39EF6AFA" w14:textId="45270671" w:rsidR="003C1D04" w:rsidRDefault="00321B6E">
      <w:pPr>
        <w:pStyle w:val="a3"/>
        <w:ind w:left="1190" w:firstLine="0"/>
        <w:jc w:val="left"/>
        <w:rPr>
          <w:sz w:val="20"/>
        </w:rPr>
      </w:pPr>
      <w:r>
        <w:rPr>
          <w:noProof/>
          <w:sz w:val="20"/>
          <w:lang w:val="ru-RU" w:eastAsia="ru-RU"/>
        </w:rPr>
        <mc:AlternateContent>
          <mc:Choice Requires="wpg">
            <w:drawing>
              <wp:inline distT="0" distB="0" distL="0" distR="0" wp14:anchorId="30341E99" wp14:editId="42BC1965">
                <wp:extent cx="5271770" cy="7809230"/>
                <wp:effectExtent l="0" t="0" r="0" b="1270"/>
                <wp:docPr id="88784553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770" cy="7809230"/>
                          <a:chOff x="0" y="0"/>
                          <a:chExt cx="8302" cy="12298"/>
                        </a:xfrm>
                      </wpg:grpSpPr>
                      <pic:pic xmlns:pic="http://schemas.openxmlformats.org/drawingml/2006/picture">
                        <pic:nvPicPr>
                          <pic:cNvPr id="1650882829"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302" cy="12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9926481"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86" y="87"/>
                            <a:ext cx="8044" cy="12039"/>
                          </a:xfrm>
                          <a:prstGeom prst="rect">
                            <a:avLst/>
                          </a:prstGeom>
                          <a:noFill/>
                          <a:extLst>
                            <a:ext uri="{909E8E84-426E-40DD-AFC4-6F175D3DCCD1}">
                              <a14:hiddenFill xmlns:a14="http://schemas.microsoft.com/office/drawing/2010/main">
                                <a:solidFill>
                                  <a:srgbClr val="FFFFFF"/>
                                </a:solidFill>
                              </a14:hiddenFill>
                            </a:ext>
                          </a:extLst>
                        </pic:spPr>
                      </pic:pic>
                      <wps:wsp>
                        <wps:cNvPr id="13391124" name="Rectangle 3"/>
                        <wps:cNvSpPr>
                          <a:spLocks noChangeArrowheads="1"/>
                        </wps:cNvSpPr>
                        <wps:spPr bwMode="auto">
                          <a:xfrm>
                            <a:off x="56" y="57"/>
                            <a:ext cx="8104" cy="1209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E654BC" id="Group 2" o:spid="_x0000_s1026" style="width:415.1pt;height:614.9pt;mso-position-horizontal-relative:char;mso-position-vertical-relative:line" coordsize="8302,122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zZdncDAABrCgAADgAAAGRycy9lMm9Eb2MueG1s3Fbr&#10;btMwFP6PxDtY/s9yabsm0VqENpiQuEwMHsB1nMTCsY3tNhtPz7GddO2GuEwICSo1Or4df+c7n499&#10;9vymF2jHjOVKrnB2kmLEJFU1l+0Kf/r46lmBkXVE1kQoyVb4lln8fP30ydmgK5arTomaGQROpK0G&#10;vcKdc7pKEks71hN7ojSTMNgo0xMHTdMmtSEDeO9FkqfpaTIoU2ujKLMWei/iIF4H/03DqHvfNJY5&#10;JFYYsLnwNeG78d9kfUaq1hDdcTrCII9A0RMuYdO9qwviCNoa/sBVz6lRVjXuhKo+UU3DKQsxQDRZ&#10;ei+aS6O2OsTSVkOr9zQBtfd4erRb+m53afS1vjIRPZhvFP1sgZdk0G11OO7bbZyMNsNbVUM+ydap&#10;EPhNY3rvAkJCN4Hf2z2/7MYhCp2LfJktl5AGCmPLIi3z2ZgB2kGaHqyj3ctxZTFL87gsy/Oy8GlL&#10;SBX3DDhHXOszzWkF/5ErsB5w9XNNwSq3NQyPTvpf8tET83mrn0FaNXF8wwV3t0GiQI8HJXdXnHqa&#10;fQNovTKI13BkThdpUeRFXmIkSQ+UwjS/O1r4KKfJcSnxoYX8IKnOOyJb9sJqEDn4geVTlzFq6Bip&#10;re/2VB17Cc0jOBvB9SsuhE+gt8fA4Zzc09l3uIsavlB02zPp4qE0TAAHStqOa4uRqVi/YRCseV0H&#10;QKSyhn4A3AAObGeYo503GwAx9kN+9wMB8R1IH44FyT5OhT/SEhBsrLtkqkfeAMQAMuib7N5YDxdg&#10;TVM8YKk8bxPHHtRIN2D8B8U4z8oyP50XXk1HYpz/l2LMfVR/S4zFKUZQ94pl3HQqikU6n0+lLZ2V&#10;4bxOpe1Oa39EjoOGS9ZOpxtaD873b90j1x3RDA6Hd3tQ0GazMstyiCkqyB9nKFSCoZmPbZw83Tg2&#10;Xjc/qF1HC3zjl07+IpK9uE92lt6RXf4pskklJBpWeFZkaRqqhVWC11NFtabdnAuDdsQ/QsJvzPLR&#10;tJ47eAoJ3oNG9pNI5Qv5S1kHoTrCRbShDAkJpWYiJBK7UfUtlEWjoHLBNQvvMjA6Zb5iNMAbZ4Xt&#10;ly3xF5t4LSH5ZTaf+0dRaMwXyxwa5nBkczhCJAVXK+wwiua5iw+prTa87WCnLMQu1Qt4FDQ8VEuP&#10;L6IawYL+ghVeNGAdPZkO22HW3Rtx/Q0AAP//AwBQSwMECgAAAAAAAAAhAPKF7RU8MgAAPDIAABQA&#10;AABkcnMvbWVkaWEvaW1hZ2UxLnBuZ4lQTkcNChoKAAAADUlIRFIAAASBAAAGrAgGAAAAj5uJAAAA&#10;AAZiS0dEAP8A/wD/oL2nkwAAAAlwSFlzAAAOxAAADsQBlSsOGwAAIABJREFUeJzs3dFu2kgYgNGB&#10;pN19/8fdpmUvipPBtaFJoKr0nSNZNg6GXH/6ZzicTqfxXofD4fDuhwAAAAC4i9MHgs7h1jOCDwAA&#10;AMDf71YY2o1AG/FnKwYJRAAAAAB/zlbIubi3F4M2I9AqAB1unAEAAAD4c06r69P6/lYI+iUCTQFo&#10;Pq+P+e9j5zUAAAAAn7cOOnP0mY/53i8h6Hl+sQpA83FcnecYNIYABAAAAPBIW9M/pzHGj9X59T2H&#10;w+Ewh6DXCLQTgI5XjmtTQQAAAADcz9b0z4/z8X38bDPL69dn5hB0MQk0mQPQ0/l4Pp+Xe7eWhwEA&#10;AADweXsB6Pv5OE7XY6xC0HLxPMbmFNAcgJ7Px5fpeolBW0vDAAAAALivvQD0Msb4Nt7azBJ9XpeH&#10;LdNAW5NAcwha4s+XMcbX6XqZDrIsDAAAAOBx1lNAy5Kvl7EdgJZj6TVvk0BX9gKal4F9HWP8cz5/&#10;HW8TQfP+QGOIQAAAAAD3NEegeQ+gb+fjOP19ec9xeu4wznsD3ZoEehqXk0D/jp8xaFkatkwDzc8B&#10;AAAAcB/zz7/Py8D+G297Ns/3n8bbRtGXk0Dn87U9gZYQtEwDLRNBy7Kw9ZIwAAAAAO5nvRfQy3jr&#10;MafxtjRsuX88v3fuPRd7At3aHHqeCJqngUQgAAAAgMeYl4PN0z7LvZex/SNei9dpoGs/Eb/eG2gr&#10;Bi337QkEAAAAcH/zcrAlAs1LwJYAtESg3WGddQRal6K9jaLnn4p/GiaBAAAAAB5hngSa9/l5GZeD&#10;O3PHWVy0mr2Noefr47hcHrYEoTkM7U0CnQYAAAAAnzFPA53GZZuZB3h2A9AYt5eDrV+vP3x+/cuu&#10;01tfCAAAAMBvWyaATtP1Vo9Z7K7W2otA6wf3loltHQAAAADc17wcbIwPdJlbEWi292FX15tN/ygA&#10;AAAA25aesm4oyxTQOv6823si0PzlW1+4tRxs/hsAAAAAt10LQh/2kQh068vneyaAAAAAAH7fwwZp&#10;PhuBxrj+z5kAAgAAAPh9eyusPj1oc/zsB5zZFBoAAADgvu7aW+4xCTSzFAwAAADg4x7WVu4dgWYm&#10;gwAAAADe52FDNfdaDgYAAADAX0w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Pi/vXtZblOJ&#10;AijacvL/H3z94A4skgaDHdtSMthrVVGoEAKNd50G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FrVvC1AAAR0ElEQVQ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ABEIAAAAIEAEAgAAAAgQgQAAAAACRCAAAACAABEIAAAA&#10;IEAEAgAAAAgQgQAAAAACRCAAAACAABEIAAAAIEAEAgAAAAgQgQAAAAACRCAAAACAABEIAAAAIEAE&#10;AgAAAAgQgQAAAAACRCAAAACAABEIAAAAIEAEAgAAAAgQgQAAAAACRCAAAACAABEIAAAAIEAEAgAA&#10;AAgQgQAAAAACRCAAAACAABEIAAAAIEAEAgAAAAgQgQAAAAACRCAAAACAABEIAAAAIEAEAgAAAAgQ&#10;gQAAAAACRCAAAACAABEIAAAAIEAEAgAAAAgQgQAAAAACRCAAAACAABEIAAAAIEAEAgAAAAgQgQAA&#10;AAACRCAAAACAABEIAAAAIEAEAgAAAAgQgQAAAAACRCAAAACAABEIAAAAIEAEAgAAAAgQgQAAAAAC&#10;RCAAAACAABEIAAAAIEAEAgAAAAgQgQAAAAACRCAAAACAABEIAAAAIEAEAgAAAAgQgQAAAAACRCAA&#10;AACAABEIAAAAIEAEAgAAAAgQgQAAAAACRCAAAACAABEIAAAAIEAEAgAAAAgQgQAAAAACRCAAAACA&#10;ABEIAAAAIEAEAgAAAAgQgQAAAAACRCAAAACAABEIAAAAIEAEAgAAAAgQgQAAAAACRCAAAACAABEI&#10;AAAAIEAEAgAAAAgQgQAAAAACRCAAAACAgJ93vPZyx2sDAAAA8Am3jkDCDwAAAMDX3a2t3CoCrX/w&#10;cqPrAQAAANTdNAjdIgIt4zj+mAoCAAAA+L6bNJavRqBl2vbHAQAAAPiau622+mwE+ij8XA6OAQAA&#10;APA5y8H+bCjnj/xJBNrf4OimRzcXggAAAAC+76i/7PvMhx3mvQj0XvhZt5fxOv1jAggAAADg+/bP&#10;Xl5by8v43WLOhnPejUFnEegs/rxM2/PYBqD583wNAAAAAL5u32Wex8dR6E2XOYpA+x/MN1i3pzHG&#10;w3TeHIIAAAAAuI15EmjfZ57HdmBnH382IWgfgY4mgOabPF23H+M1+OwngiwLAwAAALitudE8jzEe&#10;r9vaaeYYdLokbI5A60TPWfx5vJ7/43r+y/Xzw3i7FAwAAACA29hHoLXT/EkI+hWEfk4H5imedVtH&#10;i+YAtE4ArRNBIhAAAADAfcwxZ14O9t+0rSFoH4E2IehsOdh80cfxGnoepu+err+dj4tAAAAAALe3&#10;fy7QGn0+CkEbP5dlWS6Xy7oMbN3vl4I9TN+tYehoCkgIAgAAALidoxd4zc9tniPQ/NawzbOBlmVZ&#10;jiaB5os+je0ysfUmawCyFAwAAADg/s7e4r4+F+hxbN8Y9iYEnb0i/uXk2BqAPAsIAAAA4O86C0FP&#10;0/58OdgYryNB05Kw+cIvu8/P43gCSAgCAAAAuJ+jZWHzdvR2sGWM1+4zxhiX636MMcY1BI3xO/Bc&#10;xu/gs48/poAAAAAA/q5lvH2cz9F+E4DG2C0HO5kIehnbB0bvp3+EIAAAAID7Ww72Z9sbm0mgXwe3&#10;E0H7/T76iEAAAAAA97ePOPsYtDln2UWfwwg0xiYEjbENPaIPAAAAwL+3f7bz64eT2HMagX6dsI1B&#10;b77+1F8DAAAA4DtOQ85Z/Fl9GIE2J78fhAAAAAD4iz4KP7P/AWCKOE3Wedi7AAAAAElFTkSuQmCC&#10;UEsDBAoAAAAAAAAAIQCJ7//3jAEBAIwBAQAVAAAAZHJzL21lZGlhL2ltYWdlMi5qcGVn/9j/4AAQ&#10;SkZJRgABAQEAYABgAAD/2wBDAAMCAgMCAgMDAwMEAwMEBQgFBQQEBQoHBwYIDAoMDAsKCwsNDhIQ&#10;DQ4RDgsLEBYQERMUFRUVDA8XGBYUGBIUFRT/2wBDAQMEBAUEBQkFBQkUDQsNFBQUFBQUFBQUFBQU&#10;FBQUFBQUFBQUFBQUFBQUFBQUFBQUFBQUFBQUFBQUFBQUFBQUFBT/wAARCAPpAi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j/AOWtSUz+OgAemVNUNRygTUUUVYBRRRQAUUUUAFFFFABRRRQAUUUUAFFFFABR&#10;RRQAUUUUAFFFFABRRRQAUUUUAFFFFABRRRQAUUUUAFFFFABRRRQAUUUUAFFFFABRRRQAUUUUAFFF&#10;FABRRRQAUUUUAFFFFABRRRQAUUUUAFFFFABRRRQAUUUUAFFFFABRRRQAUUUUAFM/jp9M/joAfUNT&#10;UzZQA+iiigAooooAKKKKACiiigAooooAKKKKACiiigAooooAKKKKACiiigAooooAKKKKACiiigAo&#10;oooAYKpXF7BaKjTSrGrsqKzt/Gx+Vau15z8cv+Rb0T/sYtJ/9LYqI+9LlJ+yek0UxPuU+goKKKKA&#10;CiiigAooooAKKKKACiiigAooooAKKKKACiiigAooooAKKKKACiiigAooooAKKKKACiiigAooooAK&#10;of2lbC6igaeMSyruRN3zNVx/uV5dpenWDeLFni1K7uVSfYkLae3ysu/5PN2fdVqAPVKKTtS0AFM/&#10;jp9M/joAfRRRQAUUUUAFFFFABRRRQAUUUUAFFFFABRRRQAUUUUAFFFFABRRRQAUUUUAFFFFABRRR&#10;QAUUUUAFFFFACHpXm/x048NaO3/Uw6R/6WxV6Qeleb/HVc+FdK/7D+k/+lsVVT+ImR6Mn3KfUcP3&#10;akqSgooooAKKKKACiiigAooooAKKKKACiiigAooooAKKKKACiiigAoopn8dAD6KKKACiiigAoooo&#10;AKKKKACiiigCOb7teX6RrF9/wlj6d/aEv2tZ3eW3823+z+Vuf7iL+93V6jXHW3gGO31CGf7dI0UE&#10;7XEVuYovv79339u6gDsU+5T6KKACiiigAooooAKKKKACiiigAooooAKKKKACiiigAooooAKKKKAC&#10;iiigAooooAKKKKACiiigAooooAKKKKACiiigBD0rzX48f8irpX/Yf0n/ANLYq9KPSvN/jv8A8irp&#10;X/Yf0j/04W9VT+ImR6Mn3KfTE+5T6koKKKKACiiigAooooAKKKKACiiigAooooAKKKKACiiigAoo&#10;ooAKKKKACiiigAooooAKKKKACiiigAooooAY/wByvNtF1jUrDxncWM8F9eJKz9JFdIk3/I7fN8te&#10;kvXO23hDTbG/e7iiljmeVrh/377Gf+/t3UAdLRSdqWgAooooAKKKKACiiigAooooAKKKKACiiigA&#10;ooooAKKKKACiiigAooooAKKKKACiiigAooooAKKKKACiiigAooooAZXnHxx/5FPTf+w/pH/pfDXo&#10;9ec/Hd9nhHTP+w/pH/pwt6qHxESPRk+5T6Yn3KfUlhRRRQAUUUUAFFFFABRRRQAUUUUAFFFFABRR&#10;RQAUUUUAFFFFABRRRQAUUUUAFFFFABRRRQAUUUUAFFFFABRRRQAUUUUAFFFFABRRRQAUUUUAFFFF&#10;ABRRRQAUUUUAFFFFABRRRQAUUUUAFFFFABRRRQAUUUUAFFFFABRRRQAUUUUAFFFFADK86+PH/In6&#10;f/2HdJ/9OFvXotedfHj/AJE/T/8AsO6T/wCnC3q4/GRL4T0SH7tSUxPuU+oLCiiigAooooAKKKKA&#10;CiiigAooooAKKK43x38VPCfwxs7e78Wa9Y6Dbzvsie9l2eY3+zQB2VFcL8Pfi/4M+K5vW8I+IbLX&#10;kstvn/ZH3eXu+5/6DXb0APooooAKKKKACiiigAooooAKKKKACiiigAooooAKKKKACiiigAooooAK&#10;KKKACiiigAooooAKKKKACiiigAooooAKKKKACiiigAooooAKKKKACiiigAooooAKKKKACiiigAoo&#10;ooAKKKKAGV5v8df+RLsf+w7pH/pwt69Irzr45f8AIl2n/Ya0n/04W9VD4gPRIfu1JTE+5T6kAooo&#10;oAKKKKACiiigAooooAKKKKAGV88ftH6Vr0Xizwf4l0XwNYeNodLtr2C5i1a/itYoPN8ra373+L5P&#10;vV9D18xftaReHP7S8IXPxE0/VdS+G8C3RvotPR3RLz919na4WL5tu3zv+BUAd58CtY17V01CTWfh&#10;zpfgCPZF9lbTL+C6S9+/v/1SL9z/ANnr2GvmL9kyHw9/aPi25+Hun6ppXw3n+ymxh1BJUR7z979o&#10;aJX+bbt8r/gS19QUuXlAKKKKYBRRRQAUUUUAFFFFABRRRQAUUUUAFFFFABRRRQAUUUUAFFFFABRR&#10;RQAUUUUAFFFFABRRRQAUUUUAFFFFABRRRQAUUUUAFFFFABRRRQAUUUUAFFFFABRRRQAUUUUAFFFF&#10;ABRRRQBGPvV538df+RItP+w1pP8A6cLevRB96vO/jx/yItv/ANhrSP8A04W9VH4gkeip9yn0xPuU&#10;+pAKKKKACiiigAooooAKKKKACiiigAr5g+JMmowX/h/winx0Xwn4ggjvLq5uGs7dvtCeajKr73/d&#10;bElVV/v19OV8k/GD4cWfiHxBpPjG7+AknjDxBqC3VvqFp/aMSbUV0WKWXf8AfbykXb/d3baOblA7&#10;/wCA11eWXiPxHpF98VP+Fm3UFva3HmJZxRRWis8q7d0TPuZtv/jle9V4R+zZYLpMWtWcfwiX4URb&#10;opfJS5il+2ff/uf3f/Zq93pc3MAUUUUwCiiigAooooAKKKKACiiigAooooAKKKKACiiigAooooAK&#10;KKKACiiigAooooAKKKKACiiigAooooAKKKKACiiigAooooAKKKKACiiigAooooAKKKKACiiigAoo&#10;ooAKKKKACiiigBB0rzr46f8AIhxf9hjSP/Thb16KOledfHr/AJEFP+wxpP8A6cLeqh8QHoUP3akq&#10;OH7tSVIBRRRQAUUUUAFFFFABRRRQAUUUUAFfH37Suka94T+JFl44vvjYPAPh1raWytom05LiW3dv&#10;K3xRJ/y13+Uzs38GyvsGvm39rbwzq81npXiTSG0Kaazs7/Sp7PxDeLaxeVdIi+bFK3ypKuxf+As9&#10;AHQ/AvwnJoPiHX7vVfiJc+P/ABBd21mJZZrZLX7Na/O9v+6X+/uf5q9xr56/ZltvEOtw6h4v8RXO&#10;jGa6sbLSLW00S9W8iiitfN+d5U+V2Zpf+A19C0AFFFFABRRRQAUUUUAFFFFABRRRQAUUUUAFFFFA&#10;BRRRQAUUUUAFFFFABRRTP46AH0UUUAFFFFABRRRQAUUUUAFFFFABRRRQAUUUUAFFFFABRRRQAUUU&#10;UAFFFFABRRRQAUUUUAFFFFABRRRQAyvOfjwm/wAA/wDcY0n/ANOFvXo1effHP/kQE/7C2k/+nC3q&#10;o/ERL4T0CH7tSVHD92pKksKKKKACiiigAooooAKKKKACiiigBlfNH7VVpp8/jLwBfa74H1n4g+HL&#10;Vb/z9M02w+1LFKyxeVK6fdb+NNr/AN+vpevmT9rvX7TSr/wda674+1D4feFbx7pby70eUxXUs6on&#10;krlfm2/e/wDHaIgcp8F/Gun+EPipraeHvhB438K+HdbWyt4rcaP5VotwjyrLcOm7918jRf8AfFfY&#10;yPvWvnT9li58FXM/iD/hE/ib4g+IjbIPPXW7qWX7L9/Zt3on3/m/74r6L/goIiPooooLCiiigAoo&#10;ooAKKKKACiiigAooooAKKKKACiiigAooooAKKKKACmfx0+mfx0APooooAKKKKACiiigAooooAKKK&#10;KACkPSlpD0oAZ6VzPjbxtpfgHw5feIdcufselWS7p5tu7b822unFeGftsvj9mXx1/wBe0X/pRFVU&#10;4804xIl8Jf8AA/7U/wAOviX4jtNB0DXvtmp3W7yofIdN21d38S17J/BX5KfsMPn9pPwl/uXH/pPL&#10;X61p9xa6cXRjSlyxMaMpSj7wwyIn8VKPmFfm3+1v+0Z8Q/Af7QHiDQdB8T3em6VbxW/lW8WzYm6J&#10;Hevsr9lrxbqvjn4FeF9c1q6a81K6il8+4f8Ai2yun/stRUwzpU41GEa/NU5D1O8uVs4JZ5W2RRru&#10;Z68U039sX4U6zqVpp9p4pR7q6lSKKL7LL8zM+3b9yvXvE/8AyLup/wDXtL/6A1fil8KHb/hZfhd/&#10;+ota/wDo1K2wmGjVjLmCpKUfhP3GopP4fwpa4TpCiiigAooooAKKKKACiiigBleffHX/AJJ9/wBx&#10;XS//AE4W9eg1558ef+SfP/2E9L/9L7eqj8REvhPQ0+5T6jh+7UlSWFFFFABRRRQAUUUUAFFFFABR&#10;RRQAV88ftNWfiDStb8JeMdC0rwzqSaRFe290/ie+W1t4ll8rZt3fxboq+h6+b/2qdOsjqng3WfEf&#10;he/8ZeCtNe4+3aXYxfaNk7Kv2e4aD+NV/er/AMDoA6P9n3xV4t8Wwahd+ING8K6ZYfItnceFtQW7&#10;S4b5t+/b/d+Svba+af2XtP0q68T+LdZ8J+DtQ8E+CryC1igsdRtfI8+6TzfNlSL+BdjxJ/tbK+k6&#10;AH0UUUAFFFFABRRRQAUUUUAFFFFABRRRQAUUUUAFFFFABRRRQAUUUUAFFFFABRRRQAUUUUAFFFFA&#10;BRRRQAUUUUAFIelLSHpQA0V4j+2p/wAmyeOv+vWL/wBKIq9uFeI/tqf8myeOv+vWL/0oiq6X8WJE&#10;vgPgD9hV/wDjJbwl/wBvH/pPLX61mTAr8gP2NNasfD37RHhW+1O7gsbRftG+4uJdqL/o8v8AHX6k&#10;f8Lm8C/d/wCEu0T/AMGMX/xVejj6cpVfdOWjUjFe8fmR+3h/ydB4q/65Wv8A6TpX37+xV/ybJ4K/&#10;65T/APpRLX54/tna9p+vftIeJb7Tb6DUrKVLXbcW8qujf6On92vuL9kD4leFdB/Z08H2mpeJdLsL&#10;uKKXdb3F4iOv+kP/AA7q2xFOX1aBlTlH2vMfRHif/kXdT/69pf8A0Bq/FH4UJ/xcbw183/MWtf8A&#10;0alfr34k+MHgqbw7qiR+LNEdmtpVVUv4v7n+9X4//C7/AJKR4a/uf2tb/wDo1KMFGUIS5i6koz+E&#10;/ctPuinU1PuinV4p3hRRRQAUUUUAFFFFABRRRQAg6mvOPjx/yT1/+wnpf/pfb16OOprzf49f8k5m&#10;/wCwjp3/AKW29XT+IiXwnosP3akpifcp9QWFFFFABRRRQAUUUUAFFFFABRRRQAV88/tH+K7Pwl4k&#10;8Aaj4l1jVNI8FW97cT3txp6vsa6TY1qk+z5vK/1v+98tfQdcnr/jXwzYa5a+H9S1C0j1G9illjtb&#10;hvvom3d/6GtBEjyn4BeNtP8AHfxF8e6x4Y1fUtZ8HXX2WRJrtGW3iv8A975q2+7+DZ5X/Aq+gq5P&#10;Q/Fnh271u48P6Vc2z3dnaxXUlva7dsUTu6p935fvI9dZQWPooooAKKKKACiiigAooooAKKKKACii&#10;igAooooAKKKKACiiigAooooAKZv+an0z+OgB9FFFABRRRQAUUUUAFFFFABRRRQAUh6UtIelADRXh&#10;37af/Jsvjr/r1i/9KIq9wz0rg/jL8PU+K3wz13wi13/Zy6pAsP2hY9/lfOrfd/4DVU5cs4yIl8J+&#10;Jm/+7Tt7/wB6vv5P+CX1mn3vH8n/AIKU/wDjtP8A+HYFn/0P0/8A4KU/+O19L9dpHD9WPz82fxUz&#10;e2z5Wr9A/wDh17Z/9D/P/wCClP8A47TP+HXdtt2r4/k/8FP/ANto+u0BfV5H5+u7P95q6r4Y/J8Q&#10;fC6/9RO1/wDRqV9q/wDDriD/AKH9/wDwU/8A22tPw9/wTZtvD3iDTdTTx1JN9juorjyX0z7+192z&#10;/W1EsbQlAuOHkfcifdFOpKWvmzvCiiigAooooAKKKKACiiigBn8dec/Hz/km9x/2EdN/9OFvXo1e&#10;c/H7/kml1/1/6b/6X29VH4iJfCeiw/dqSoYf9VU1SWFFFFABRRRQAUUUUAFFFFABRRRQAyvmD48/&#10;B3wH4o+L/g26vPAj+KfEWttLFcp9q+zxLaxeUr3Er/8ATLem1F+9ur6ir5t/bBvNLs9G0CUt4nh8&#10;VxTzy6TL4R/4+4olT/SGbd8vlbdu/wD4DQBt/A7w/wCE/h/488a+EdA8DweEJ7UQXa3EMvm/2lat&#10;uVJf7y7WR0217pXz7+ztoGn6DrOoeZrniHxP4i1TR7DVZ9W8Qy7na1l83yootv3djbt3+9X0FQA+&#10;iiigAooooAKKKKACiiigAooooAKKKKACiiigAooooAKKKKACiiigApn8dPpn8dAD6KKZvoAfRRRQ&#10;AUUUUAFFFFABRRRQAUh6UtIelADRXk37UXibUvBnwM8W65o121hqdlbK9vcKv3G81K9ZFeI/tmf8&#10;mzeO/wDrxX/0alXS/ixIl8B8j/sp/tMfEbxz8cfDmi654nk1LSbppUlt3iRN/wC6dv8A0Kv0mT7t&#10;fkJ+xU/k/tJ+D2Zvl82X/wBFPX65LdRBE+au7G07VPdMaMvdLPy0VCbqDuy0/wA9P79edyyNuaA/&#10;FGKj+0x/31/Ol89PWjkDmgTUUUUFhRRRQAUUUUAFFFFABRRRQAyvOfj1/wAk3vf+v/Tv/S23r0av&#10;O/j3/wAk1vv+vyw/9Lbeqj8REvhPQ4fu1JUcP3akqSwooooAKKKKACiiigAooooAKKKKACvlP9pv&#10;xl4C8Q+GdE1c/EaTwNqCy39hZ6slg9wkq/6q6t2TZ8y/J/45X1TXhHx6/tq51Hwr4M8IPomkarrc&#10;t1cf2nq1glxFbrEqu+yL+OV2f/0OgDyr9mv4rfDXw5r0Nnd/FuLxt4q1GC10izaaxeyiit4v9Vbo&#10;u3/b/wCBNX2Yj71r5l+GXg3ULvxHrvgH4jHQPE11ZQWer2usaTYpZMq+c3yuq/ddHi3V9NJ9yiRE&#10;R9FFFBYUUUUAFFFFABRRRQAUUUUAM/jp9FFABRRRQAUUUUAFFFFABRRRQAUz+On0z+OgB9Q1NUNR&#10;ICaiimfx1YD6KKKACiiigAooooAKQ9KWkPSgBorxb9sX/k2zx3/14/8AtVK9pFeMfth/8m2eO/8A&#10;rx/9qpV0f4sSJfCfj3Z3M9ncJPBK0MqfddK0P+Eq1z7v9q33/f8Aetj4V/DrUPiv480rwvpUsFte&#10;37OkU12zqi7Udv4f9yvpD/h2n8RN/wDyHvDv/f8Al/8AjVfU1K1Kl8UjzfZymfK6eLdcT7usXqf7&#10;k70f8Jbr33v7Yvt//Xd6+pf+HaHxG/6Dnh3/AL/y/wDxqj/h2h8Rv+g54d/7/wAv/wAaqfrND+Yv&#10;2Mv5T5a/4TPxB/0HNS/8DJa6DwB4z15/Gvh9X1rUHR76BGR7p/76V9Af8O0/iR/0GfDv/f8Al/8A&#10;jVavhv8A4J0/EPRfEelajPq/h/yrW6iuHRJ5fm2vu/55VM8RQt8QRw8v5T9KB938KWkHSlr5c9IK&#10;KKKACiiigAooooAKKKKAEFeb/H7/AJJrf/8AX1Yf+ltvXo38deb/AB+/5JhqX/X1Yf8ApbFVR+Ii&#10;XwnpCfcp9MT7lPqSwooooAKKKKACiiigAooooAKKKKAGV8zftg+IfBmmjwVY+P8ATWv/AA1e3Vx5&#10;txaRSvfWUqxfLLE8X3f7rf79fTleC/tG+Idcs7/wfoOkeMbTwDFrNxP9q164iSV08pEZYk3/AC7n&#10;/wDZKIgYX7Keq/CR013TvhemoG4Xyp9Ru9TiuPNl/hT97L97b/dr6U618zfBTxzeeGfHmseE/Efx&#10;R0vx5apZ2t1Z6nM1vBcJLK7p9n+R/n+4rV9M/eSqlHlDmj9kfRRRUgFFFFABRRRQAUUUUAFFM2U+&#10;gAooooAKKKKACiiigAooooAKKKKACmfx0+mfx0APqGpqhoAmooooAKKKKACiiigAooooAKKKQ9KA&#10;G45rxb9sMf8AGN3j3/Y0/wD9nWvaAeK4/wCKPgG2+KPgTW/C95PJbWmqQfZ5Jovvr81XTlyzjIiX&#10;vRPy1/Ynf/jJHwV/13l/9FS1+vafcWvlv4S/sIeHPhH4+0rxVY+IdSv7uwZnWG4VdrfI6/8As9fU&#10;f8NdGLqRqz5okU48kRadnFUbq/gtIHlnmSGJfvO7bdteCfE79tf4ZfDp5YG1n+3tQi/5dNJ/e/N/&#10;v/drnp0qlX4YhKrGJ9B8CsrV/E+leHrfz9Tvrawi3bd9xKqV+b/xK/4KP+NfEHmweE9OtvDdu/yr&#10;cTN9ouP/AIlf++a8Ds/H/iPx54+0S+8Q61e6rcNfRfPdzs+z96lejDLZW5qkjGVeX2T9t6Wmp90U&#10;6vLOwKKKKACiiigAooooAKKKKAGV5v8AH3/kl2p/9fVl/wClsVekV5t+0D/yS3Vv+u9n/wClUVVH&#10;4iJfCekQ/dqSo4fu1JUlhRRRQAUUUUAFIelLRQBjXeu6fYT+Rc3kFtM3zbJZVRq1QN6Zr4V/bVfZ&#10;8ddCZf8AoExf+jZa+4rV820X+6tcdOt7WrKP8p11qHsqcKn8xcooorsOQK84+JfgfwF8QL3RdH8a&#10;aZpur3Tea+n2l995tu3fsX/vmvR6+bf2wpNP0rTvCuuXPjjU/BmoabeStYzaPp3227ndotroqf3d&#10;m7dREDsLD9lL4T6Ze295Z+A9ItruCVZYpUi+66/davX0+RK8H+AsGpWOp3EepfEfUfHE1/pVrqtr&#10;aahpyWn2eCUttf5Pv/d2/wCzXvRNEvdFzcwtFFFAwooooAKKKKACiiigAooooAKKKKACiiigAooo&#10;oAKKKKACiiigBiJij+On0z+OgB9FFM30APooooAKKKKACiiigAooooAKKKKAGUyR9op9eQftY3k9&#10;h+zz46uraRobiLTHKSo210+ZaqPvS5SJfCTfET9pX4d/CqKVdc8R2iXa/dsrd1luG/4AtfJ/xM/4&#10;KYzTPNB4K8PLCm35b3VH+b/vhf8A4qvhX5pmdmZnd/vb2roPBPw98QfEXV/7N8OaRc6xe/3Ldfuf&#10;7b/3a+ipYOhSjzzOCUqkje+Ivx48cfFGV5PEfiO7vIWbd9k3bIU/4Any15+/zv8AdXetfYnw7/4J&#10;u+MddhWfxVqtp4ct2/5Ywr9ruP8A2VV/76rb/ah/ZJ8FfA74ATavpCXd/rX2y1ia+u5f4Gf5tqL8&#10;tUsXShLkgL2Mox5j4/8ABXgTXPiDrC6N4f0251TUpU3rb267n2f36+sPg/8A8E9PHTappmq+I9R0&#10;/wAPWlvPFcfZ0/0i4+X5v4fl/wDH65//AIJvp/xf24/7As//AKHFX6jKPlFcGLxNSEuWJvQpx5R9&#10;FFFeQdgUUUUAFFFFABRRRQAUUUUAMrzb9oD/AJJhqn/XW1/9Koq9Jrzb9oH/AJJbqv8A11tf/SqK&#10;qp/ERL4T0iH7tSUxPuU+pLCiiigCrNMlqjSSMqRJ8zO1cl/wtnwZ97/hJ9Jx/wBfkVbfieNpvDup&#10;xJ99raVV/wC+K/Mu2+HXipIE/wCKe1L/AHPIb/4ivIxuNlheW0T18vwUMVzc0j9HH+K3g5F+bxVp&#10;P/gbFS/8Ld8Gbd3/AAlWjf8AgdF/8XX5uf8ACuvFmz5vDmpJ/wBurf8AxFV3+HvirZ82g6p/4By/&#10;/EV5v9rz/lPa/sOj/wA/T1r9rLxDp/if4y6Jc6ZqFvf2iadFE01pKsqK3my/J8tfeun/APHnF/ur&#10;X5bab4A8RpfxN/YOpfeT/lzl/wDiK/UmzGyzh/3Vrry6p7WdSZw5rRjh6dKES/RRRXvHzgV4P+0T&#10;4Z1DxPeeG18K69pekeMrdb1LO11ZXe3vbeWLbcI2z7vy7W3V7xXyh+1B8FPCOq+MNK8V6r4F8SeN&#10;r253W9zb6C7fcVEVHf502/8AAaPd+0B0f7O3gzX/AAn4laDxt4h0nUvEtnoFrptnp+jI/lW9hE7q&#10;juzfeZ2/9Ar6Mr5e/ZSs/BOieJfEuleHPhr4g8Aan9lguLr+3vv3EW99m3c7Nt3b6+oaACiiigAo&#10;oooAKKKKAI33bvlqSiigAooooAKKKKACiiigAooooAKKKKACiiigApn8dPpn8dAD6Zsp9FABRRRQ&#10;AUUUUAFFFFABRRRQAUUUUAIRxXln7SXhjUvGfwM8Z6No9s15qd5pzxQW6fxv/dr1SmbVojLklzAf&#10;hD4k8Ga54Pv3sdc0q70e7T70V9E8X/oVUrC/vNKuobmxuZ7O7ibes1u2x0r9zPEngzQ/GenPY65p&#10;Vpq9q3/LG7iV6+YPib/wTm8D+KvNuvCt9c+Fb1v+WX/Hxb/98t8y/wDfVe1Sx8ftnHOj/KfJnw4/&#10;bg+J/wAO/Kgn1X/hJNPX/l31b97t/wCB/frrvj9+2ppnx3+C03hifRpdH1t7yCVXWXzYn2/f/wBq&#10;uM+KP7EvxP8Ahp5tz/ZX/CQ6fF/y96T+9/77T79eCzW09tcPFPFKkqN8yOux67IxoVZc0THlnE+p&#10;f+CcsyQ/Hybe33tHnX/x+Kv1H8zcPlr8G9N1K50q6S5s55LO4T7s0LbHWvoX4P8A7Z3xP8K6zpmm&#10;T6y2t6e88UTRasvmvtZ1X7/3qxxOC9r78JDhV5PdP1mopqfdFOr589EKKKKACiiigAooooAKKKKA&#10;GV5v+0D/AMkq1j/etf8A0qir0oV5r+0D/wAkq1tv9q3/APSiKqh8REvhPR4fu1JTE+5T6ksKKKKA&#10;IwAKYYoz/CtVLy7gsLOa5uJNkMSs7P8A3Vr5v8Z/ttaDYLLB4ctJ9Vm/hmm/dRf/ABVcderSpR/e&#10;nThsPXxEuWlE+l3jiRctGoFcF42+NPgz4fJjV9Xtobj+G3T97K3/AABa+HvG37SXjrx4ssDaq1hZ&#10;N9630/8Adf8A2decX+lahbLFc3MFykV1/qriZW/e/wDA68Gtmcf+XUD6bDZJL/l/M+qfGv7bjT3S&#10;W3hnQUVZW2fa9Qb5/wDv0v8A8XX13Z/vLVGb+7XxZ8KP2Qm8S6fpet6vqqw2t5El0tvaJ821vnT/&#10;AHa+1bZFSNUX+Bdtell8q0+aVQ8rM/q1KUaVAtUUUV7B4oyvFf2l/FGoeEPDthqVn4/tvAESTsks&#10;1xp3217r+6iJ/wB9V7VXifx50TxQ2teDfEHhPw9p/iG60a5naWHU7tbeJFli2bvm/i/2qAOX/Zc1&#10;a08ca7r3iqT4kf8ACe619lisHh/s77B9ii3sy/uv9tt/zV9L18neGrv4xN8VJfE//CvPDiNdWMGm&#10;3X2TxAvyRLM7vL8qfM3z/wDjn+1X1cn3Kjm5gH0UUVYBRRRQAUUUUAFFFFABRRRQAUUUUAFFFFAB&#10;RRRQAUUUUAFFFFABTP46fTP46AH0zfT6hoAmooooAKKKKACiiigAooooAKKKKACiiigBlFeRfG/9&#10;ozwj8C7CGTXrzfqE67rbTLc7riX/AOJX/arwP4b/APBQG5+JXxS8P+GLPwqtjYapfJb/AGiW6811&#10;Vv8AgNa08PUlHnMfaR5uU+2GiWSvPPiN8C/AXxTidvEvhmy1Cb/n6EWy4X/ga/NXow4rO1W5Gn6f&#10;d3KrvaKJ5f8Avlayhfm902Phb4nf8EzVmaW58BeI/J/u6dqy/J/39X/4ivmfW/2ePH/wl8Uae/iP&#10;w5dw2i3kX+lwr5tv9/8AvrX0v4V/4KeB75I/EPgwpb7vml0+63sv/AGX/wBmr6/+GPxU8MfGXwz/&#10;AGv4cvFvrL7kkTrteJv7jrXryqYmhH3vhOOPsqp3X8FPooryDsCiiigAooooAKKKKACiiigBBXmn&#10;7QP/ACSjXf8Ath/6UJXpYrzf9oH/AJJRrv8AuRf+jUqofEZy+E9Fh+7UlRw/dqSpNApD0paKAOc8&#10;ZQNc+E9XjjXe8tnKiqv+41flo9hPYb4rqBoZUbY3nLsev1n2ZzurkfFXwu8M+NYHTV9It7zd/wAt&#10;Xi/er/wP71eJmGClivhPbyvMo4Lm5o/EfEHwd+K3g3wg9uus+DY7uVPm/tBZPNb/AL4b5a2/2pPi&#10;d4d+Jdr4Sk8OXcU32Xz/ADbfy9rxf6rZXoHj/wDYotrlJp/Cuqy2cv8ADb3fzp/31Xz142+BvjXw&#10;Hvk1PRZ3tU/5e7f96n/jv3a+flCvh6fspRPpqMsJiqkasZ+8ffnwWdP+FXeFU3c/2Zb/APoC13+y&#10;vzJ8DfGjxd4GW3h0/WbmG1TaiWlw3mxf98tX6W2M3n2cUjfxIrV9NgMTHEUrR+yfK5lgpYWrzy+0&#10;XKKKK9U8gK+Z/wBsVtB8rwLB4nsdU13RZdQnSTw/o+83F4/lfIyov39n93/br6YrwH9p9LzRNJ0D&#10;xbp/jHS/BMuh3krNqGqWxuPN8yLZ5Sov3v8Ad/2KIgYn7L1h8PIfEOtt4L+HniPwZdvbIs9xrlq8&#10;SSpu+4m53r6Wr57/AGYfHGveO59Wvr/4jaJ440+JViWLS7BrV7eX/aR/m+7X0PRIAooooAKKKKAC&#10;iiigAooooAKKKKACiiigAooooAKKKKACiiigAooooAKZ/HT6Z/HQA+oamooAKKKKACiiigAooooA&#10;KKKKACiiigBmysPxf4ltPCHhrVtavX2Wmm20t1L/ALqLuNbleEftr6k2j/s0+NZ4m2PLBFb/APAZ&#10;biJG/wDQqul78+UzqfCflj8SPH+q/FHxvqvifV52mu7+Vn2fwRJ/BEn+yld1+yppty/x98CXKwSv&#10;brqcXz7fkqH9lj4b2PxQ+Nfh3RNTi87T2le4uov7yRI77f8AgezbX6/6Vo9lolnFbWNnBZ20S7Vi&#10;t41RVr2sXX9jH2RyUafN75q1k+JEEmhamn961lX/AMcrWpD0rwou2p3n4K3lhc2bytPBJD8z/fXZ&#10;Xtv7H/xgvPhd8YtHXz2TR9WnXT76J2+TY33H/wB5Gr9SPHnw18P/ABI8NXui69pcF3aXUTo7PEu9&#10;d38SN/C1fi7qWmy+D/G+oaZ5rPcaXqMtvv8A9uKXZ/7JX0dGvHEUpQmebUp8kj91x0pay9CvPt+j&#10;2Nz/AM94Ipv++lrUr5w9IKKKKACiiigAooooAKKKKAEFeb/tA/8AJKNd/wByL/0alekCvOPj9/yS&#10;fxB/1yi/9GpVQ+Izl8J6JD92pKYn3Fp9SaBRRRQAysbxD4q0zwrp0t9qt5DYWkX3ppm2pWtNIqRF&#10;q/O/47/EfU/iz8SLuxs2nm0yzne1s7SH+Pa+3f8A8DrgxeJjh48x6OCwksVU5T6X1P8AbH8AWk7R&#10;xf2pf/7dva/J/wCPstJpn7YPw81KXy7lr+w/27u1+T/xxmr5s0f9lLx5qtukn9m/Y0b+C4lRaZrf&#10;7KXjzSoJZV0WK7RV3bLedWevClmOJ/59H0n9m5epcvtf/Jj6x1T4OfDr4tWcOqw2ljcpL866hp+1&#10;Wb8Vr1uGAQwrGv8ACu2vz9/Z2+KOo/Df4gRaRqEsttZXs62t5aTf8sn+7v8A9n56/QOOTen4V6mB&#10;qU6seaMeU8LMqNTDyjGUuaP2SzRRRXsHjhXiH7Q2lawreFfFGl6DbeLf7BvZZZdDuJ0i+0JLF5W9&#10;Gf5fNVvu/wC9Xt9eC/tM2E6f8IVrU3hrUPFuh6Pqb3eoaTpnzy7vKbypdn8ex6AKnwYj1nXfiRrv&#10;i7V/Bdt4DiNjFpSack8UtxcNv83zZfK+795VX/er6Fr52+B1/L45+K3iXxtp3hPW/CWj39jFb3Ka&#10;3F9ne/ulf5JfK3t9yL5d3+3X0TQAUUUUAFFFFABRRRQAUUUUAFFFFABRRRQAUUUUAFcd4p+Img+B&#10;rq0g1e+Wza7inuI/lbiKBN8rt/dVVrsa+av2pW0uPWfBUt5Z6zfyrLL9ptNJuFiilsPOg837Rv8A&#10;+WXm/Z/ufM1AHtXgbxtpPxF8O2+s6LO9zYzs673iaJ1ZflZGVvmVq6uvNvg3b2lp4c1SC1ubu8lj&#10;1e/W8ub9VDyz+c29vl+Xb93b/s16TQAUUUUAFM/jp9M/joAfTNlPpm+gB9FFFABRRRQAUUUUAFFF&#10;FABRRRQAyvBv22NHn1v9mfxrBB87RQRXDf7sUqO//oFe8A5rJ8QaDZ+J/D+paTfKJrW/tpbWdP7y&#10;Ouxqqn7k+YiXvRPx+/Zg+JcHws+NPhzxBqLbNPWV4rp9v3YmR03/APAN9fsJpGuafr1hFfWN3DeW&#10;k67opom3K61+LHxa+Her/CLx9qvhjVYtktnL+6uP4J4v4JV/4BWLonjbxD4bTZpGuahpq/3LSdov&#10;/Qa+hrYaOL5ZxkcMakoH7pfaF/vLR9oX+8tfiF/wu/4hf9Dt4g/8GMv/AMXR/wALv+IX/Q6eIP8A&#10;wYy//F1yf2b/AHivrMv5T9gfiv8AFfQfhL4Q1DXtcu44YbWJ2ji3fPO39xV/ir8Y3vLzxh4ylvHX&#10;/iYapfebs2/faV//ALOq+sa9qviR/N1XU7vUpf79xO7/APoVe9/sSfBm7+Jfxh0zU5YP+JJoMqX9&#10;1M6/I7r80Sf99/8AoD10RoRwkOYjmlVkfqvotoumaRZWn/PCBIf++VrUoor589IKKKKACiiigAoo&#10;ooAKKKKAEFecfH7/AJJN4j/64L/6NSvRxXm/7QL7PhF4j/64L/6NSqh8RnL4T0ZPuU+mJ9yn1JoF&#10;FFFAGH4skaLw5qU8bbHigd1b/gNfD/7F+l22o/Ei4ubxVmltbOWWLf8AwtvRd3/jz19veMP+RX1f&#10;/r1l/wDQWr8tdB1W80qLzbG8ns5X+RnhbZXg4+pGlKMpH02U0pV6NSMT9XMxf7NGYv7y1+Wf/Cc+&#10;I/8AoPah/wB/2oTxz4l/6D2pf+BT1j/atP8AlNv7Bqf8/T1n9rexttI+N9rc20axfarGCeXZ/E29&#10;1/8AZK+7dJfzNNtW/wCmatX5U3mpXmq38U99cz3kvyor3Db32V+qei/8giy/64r/AOg1eWVY1alS&#10;UTPN6EsPRpQkatFFFfQny4yvBvEn7Vug+Htd1DSp/CfjK8ms53t3mtNFaWJ9rffV93zLXvleEftH&#10;6jrMTeDND0vxLc+D7TW9Ta1n1i0i3yo/lM8US/3fNf5aAOj+GHxz0r4oajd2On6H4i0prWLzWfW9&#10;Oe1Vl/2N33q9Ur5E/ZG8Wanrni2WDUPiFq/ja7bQori8tL37ml3Xm7ZYn/2v7v8AuvX13QAUUUUA&#10;FFFFABRRRQAUUUUAFFFFABRRRQAUUUUAFeAftB+GNB8f+L/BXhfWbNBFefbbptT/ALTeylt4IvK3&#10;rEy/fZ3eL5W+Xale/wBfNX7V32bWZPC+gatL4QsNPu/tV22oeL4vNiRovKTyok3J87+a3zbvupRE&#10;DuP2ehYJ8PYbTT7GOwWw1G8tZfs9090k8qTPvl81/ml3/e3t/FXrteX/AAItoLb4Z6fa22oaBqtp&#10;AXiiuPDEHlWO3f8AcVdzf8Cr1CgAooooAKZ/HT6Z/HQA+oamqGgCaiiigAooooAKKKKACiiigAoo&#10;ooAKKKwvE/iTT/B+gahrOqzraabYQPcXEpX7iL/FQB518eP2cPCXx50ZYNZh+y6lbrttdTtl/exf&#10;7P8AtL/s18S+Kf8AgnB8RNLuW/sPUtJ1q1/hZ5Wt3/75Zf8A2evr4/tvfBtPveM4P+/Ev/xFH/Db&#10;fwb/AOhxg/8AAaX/AOJr0aX1ml8MTmlUpyPh3/h318YP+gdpv/gxWj/h318Xd/zafpv/AIMUr7i/&#10;4be+Db/8zfH/AOAc/wD8RQP23vg2/wDzOMX/AIBz/wDxFb+3xf8AIRzUD5c8Af8ABNbxReX8T+LN&#10;estKskb5odOZpZXX/vhFWvur4ZfC/wAPfCPwvb6B4csVs7KL5mf+OVv77t/E1ecf8Nt/Bv8A6HGJ&#10;P+3af/4ipYf20vg9cypEvjODe7fL/o0v/wARXLVWJq/HEuNSnH4T3mimId67qfXCdIUUUUAFFFFA&#10;BRRRQAUUUUAIK84/aBT/AItH4l/69f8A2dK9HFedfH//AJJF4o/69v8A2dKqHxGcvhPQ0+5T6Yn3&#10;KfUmgUUUUAZuo+X9iuPtC74tjbl/2a+f/hf4k+E/xX1SXTNF8I2ySwQfaGS70qJF2blX/a/v179r&#10;H/ILvR38tj/47XxP+wymz4g6r/14v/6NirysRKPtownH4j18JTcqFSqpfCfU9z8K/A1gm+58OaJE&#10;rNtVpbOJP/Zanh+Evgi5i82Lw1ozL/fWwi/+JryT9up2T4W6bt+5/asX/oqWuy/ZRd3+CHh1v4Nk&#10;v/o16IwoTqShyEy9r7D2/Oct8TfEfwo+EXiG00rWvClp9quoPtET2+mROuzcy179p7pNYwSRL+6a&#10;NWVa+Jv24P8Akrvh35d//Es/9qtX2po//IGshu58pT/47RhpQ9pKMY8vKVi6cvYUqs5fEa9FJS16&#10;p5AV438etd8UWf8Awimh+E10aHUNZ1BoftuuRb7e38qJ5fu/3/k+WvZK+ff2stH0jxJ4c8P6PfeE&#10;bnx1q95fumk6Pb372W6XynZ5XlX7qotAGz8GvBnjjwxruq3PirUfCl4l4vmt/wAI9p32WWWX+/K/&#10;8X8dex79n8NfLf7LPhLSvBXjPW9Mufh5c+APFUtilxsbWG1CK6td+3cjfw7W2/8AfdehfHH4U6x8&#10;Tde8ILY+I9Z0HRLV7r+05dEv/sszq8S+V/vfOv8A49R8JB7B51S/LXgnhv8AZqs/B/iDTdXb4keO&#10;tQ+y3Kutnqet77e4b+46bfmX/Yr3v5aAjzD6KKKCwooooAKKKKACiiigAooooAKKKKACvl39sTXp&#10;PDtl4duZnSz0qGWWWW+/sxL3fcK8W233MjeUrr5vzf8ATLbX1FXgfxY8Hy6/4t8MeGoPEvi+1uNU&#10;uL2/ll0bVvs628CeVv3/AC/Mis6Kif7b0AdT8DtVXXfBcmoWdotno8+o3L6ZGlp9l3Wvm/unMW1d&#10;v/xNep15b8ApHTwQ1lJc6xcXdhfXVlcnXrz7XcGVX5/e/wASf3f9mvUqACiiigApn8dPooAKhqao&#10;aAJqKKKACiiigAooooAKKKKACiiigCMnFeV/tQf8m+/ED/sC3H/oFeqE4rnvHPhKy8eeEtV8P6gz&#10;LYapbPazNE2H2t/dqoe7LmCXwn4XJ/ql3U//AIE3/fVfp7/w7d+FyL/x967/AOBUX/xFP/4dufC3&#10;/n813/wKX/4ivf8Ar9NHn+xkfl1/B96jf/Bur9RP+Hbvww+b/Ttf/wDApf8A4im/8O2vhh/z/a7/&#10;AOBS/wDxFV/aVIPYSPy93/wbq0NBRf7UtP7/AJq1+mX/AA7Z+GH/AEEPEH/gUn/xFS23/BOL4YWd&#10;0k6X2v71bf8A8fi//EVM8xpzHGhI+q4f9Uv+7U1MRNqbafXzx3hRRRQAUUUUAFMen0UAFFFFACCv&#10;Ov2gf+SQeKP+vP8A9nWvRRXm/wC0D8nwh8VN/wBOdVD4jOXwnoyfcp9Qw/6pf92pqk0CkNLRQBl6&#10;wP8AiV3R7+U1fAX7LHxB0X4e+Mr++1y5aztJbNolm8p3+fcjf+y19/6kjSWEyJzKyttr88If2avi&#10;KkTr/wAI5N8zf89Yv/i6+fzKU6Uo1YxPpspVKdKpSqy5eY9N/an+NfhP4keBtP0zQdS+2XUWoJOy&#10;NA6/Jsdf4v8Afrp/gR8evBXgn4XaLpWq6n9jvYEl82LyHfb+9dv4a8J/4Zk+IY/5lqT/AL/xf/FU&#10;N+zP8Q+3hqYuv/TWL/4uvHjjcVGp7XkPa+pYH2Xsva+6aX7UXxC0P4kfEbStR0G5a8tLWxWKV/Kd&#10;Pm3u1ffOjf8AIGsiOvlIP/Ha/PmH9mf4hmWL/inJk+b/AJ6xf/F1+g+iQNbaPaRSffWJVb/vmvYy&#10;6pOrKU5xPFzaNCnTpUqU+blNYUtFFfQHzIyvmv8AaK8eeE7/AMN6ZrEvizUvB+q6TrU9pp2sWVi9&#10;w8V0iOsqtF/FE619KV89/GLX/jBpvxB8PweCvDmk6l4d/evPcXk7pvfyn+SX5flXdt2N/E1AGD+y&#10;/wCKtB8Z+N9b1BvH+oeP/FC2CRedd6U1lFa2vm/diT/abZu/3Kt/tR+HdM8QeMPh7Y+MINcufBV1&#10;NcWsqaO77Fv3e3W1afb/AAbfN/4FXXfCab4n6x4xudQ8cW2iaJpkVn9ng0zRrrz/ADZd6t5rf7i/&#10;J/wOsL9pPxRfWfiLwj4a/wCE6Pw10TV4ryW515ERHaWLytlusr/LFv3u+/8A2KAOH1vR/Hvwv8Se&#10;B/BVyt94t8Dz+JrC40zxC+6W4sFWXc9vdf3l/uS19fV8caFrMngTx54Vt9D+O0/xLbVNTgsJ9Bvp&#10;4rp/If78qNE25Nn3/wDgNfY9L3vtAPooopgFFFFABRRRQAUUUUAFFFFABRRRQAV82/tZalocMvhe&#10;01jT2muGgv57W7ttRlsrvzUWJEt7dovmZ5ZZYvk/uo7fwV9H14X45+PvgLT/ABKdN1vw9rOpaho9&#10;1vimTw7PdJFL/fifZ/4+tAGp+zXsh+GS6edPtLC706+urK5/s+6e4huJUf55Ull+aXd/E7fx769j&#10;rhPhRrujeJ/CFtqGgabPpemvLLtguLBrJ9+/528pv7zfNXd0AFFFFABRRTP46AH1DU1Q1EgJqKKK&#10;sAooooAKKKKACiiigApD0paQ9KAGivPfjl4h1Dwl8IPGGs6XP9m1Cw0ye4glK/ddU+9XoQrzH9pz&#10;/kgHxA/7At1/6Karp/HEiXwHw1+zz+1h8UfG/wAYfCuh6x4j+2aZf3yxTxNbRfMn/AFr9MkHy1+N&#10;/wCyj/ycF4E/7CcVfsjXXjYxUo2MqPwnmfxa+P3gz4KT6ZH4r1CSwOpb/suyB5d+zbu+7/vrVr4U&#10;/G3wn8ZLC+uvC99JfxWcqxT74Hi2u3+9Xx5/wVH/AOQv8Pf+uV5/7Srqv+CYv/Io+Nl9Ly1/9Aen&#10;KhT+re1+0Lnl7TlPt6iiiuA6QooooAY9FPpn36AH0Uz+Oj5qAH0Uz5qEoAfRRRQAg6mvOP2gf+SP&#10;+Kv+vF69HHU1558fP+SR+Kv+vB6qn8REvhO+g/1Ef+7U1V7X/URf7tWKksKKKKAM3Ub1LCymuXXf&#10;5UTS7f8Adr5gT9urS3fcvhq5/wDAlf8A4mvprxCjPol6iLvZomXb/wABr8qP7NvNNd4rmCW2lVtj&#10;I67NteDmmIqUOXlPo8owlDFSl7U+v/8AhuzS/wCLw1df+BK//E0L+3Xpudv/AAjV3/3/AF/+Jr5V&#10;8N6bpGq3Pkanq7aU7N8sqWvmxf8AA9r7v/Qq9c0D9ll/Gdn9p8P+NNJ1GH+Lyt3y148cbiavwnvV&#10;Muy/D/xD07/hunS9/wAvhq5/3PtK/wDxNfUGm3P2yzhm27N8attr4ti/Yl8S79n9vaW+1v7j19n6&#10;Tbm0020gZt7JGqv/AN8172AlWlze1PmMyp4SPL9VNKiiivYPFCvC/wBpjwlL43g8H6VeWupX/hef&#10;WPK1i30qRklZGidInbb/AMsllZN9e6V4F+1B4hk0ex8K20/jWXwDouo6m0GoavasqXCp5Tsipu+6&#10;u9F3tQB5h+xx4Cg8H+O9TjtvDGt6NqFlo/2DWLvVlbypb1Lj/l3+b5kdF3f8BWvUv2ib/U9VvNE8&#10;FaN4K0Txtf6uk+oNb+IWVLSCKDyl3/7Tb5UrP/Z9l8NT+J9Qi0P4yar8SJVtf31je3yzrAm7/W7d&#10;v/Af+BV6V47+GGlePtR0HUrq6vbHVNGuvtFnd6fceVKPu74n/vI2xdy0f4gPn3wD4m8C+D7jT7bR&#10;fAOieA/iKmtWelarpLWyfaIoJ7hEeWKX+KJlb7619f15945+DXhfxz4l8O+IdVtGOt6DdJdWd7E2&#10;x/lfdsf+8n+zXfPudG2tsegCaiiigAooooAKKKKACiiigAooooAKKKKACvAv2ltO8a6rFo+neEtR&#10;1nTka1v7hn0F1SZrqKJHt0dn+5E+2VPl/idK99r56/aWtNSjvvCWpaRL4vtdQtXukW58I6XFePtd&#10;Yt6y+a3yr8v/AI7/ALNAHV/s5/2r/wAK8U6u/iB3e+ne2fxP/wAhBrff8nmr/DXrVeV/s/63da98&#10;O1nvr7W7+7iu7i3lfxDaxWt6rq/3XSL5Vr1GgB9FFFABRRRQAVDU1Q1EgJqKKKsAooooAKKKKACi&#10;iigAooooAZXl/wC07/yQD4gf9gS6/wDRTV6hXl/7TP8AyQL4gf8AYEuv/RTVdL4iJfCfl5+yd/yc&#10;J4F/7CcVfsluUjrX4a/Dvxzc/DfxzoniWzgjubvS7pbhYpfuPtr6rf8A4KY+L4/u+FdJ/wC/sv8A&#10;8XXs4nDTqy5onHGtGJtf8FRn/wCJv8PP+uV//wC0q6b/AIJg/wDIoeNf+v61/wDRT18n/tFftIar&#10;+0TdaJPqelWmlf2WsqRfZGd9/m7P73+5Wl+z3+1Lrn7PGm6xaafpFlqqajLFK32hnTZtR/8A4qtJ&#10;YaboezI9p73Mfr7j2pmT6V+dcP8AwUs8VP8Ae8K6R/39lq1bf8FI/FE08Sf8Inpfzt/z1lrzfqVQ&#10;2jiY/wAp+iNFV7abzoEf+8u6rFcJ2DP4KfRTHfFAD6KYlPoAKYlPooAKytZ1ix0GxlvtQvILC1i+&#10;9cXcqxIv/AmrVriviV4L8NeOfBuoaV4sigm0KVVef7RL5SLt+627+GgC/aeIrK81n7DFJvle1W7j&#10;cruini3ffR/4tv8A7OtYXx7/AOSPeLv+wdLXnPhr4Vx/BbVfD+peGtZub/wFFI3m2V3L9o+xrKmz&#10;zbeX/nl9zen+zur0X49/8kb8Xf8AYOlqo/GRL4Tvrb/UJU1Q23+oSpqksKKKKAI3XeK5PxP8OfD/&#10;AIwi26tpFpf8fK80Xzr/AMC+9XTzTrbRNLI2xEXc1fP3jD9sjwnoKtHpUdzr0o726bIv++2rjryp&#10;Rj+9OvDUq9WX7gxfG37Ffh/V98ug3s2kXH8MTfvYv/iq8M8TfAXxx8JriXVVuYXit0Z1vrK52On/&#10;AAH5Grb8X/tfeOPEAa30pYdHhl+79nXzZf8AvpqxfDfwg+IvxU1L7dfLqDqybfturSsq/N/vf+yV&#10;8lXlQnL/AGWMuY+yw0MTh4/7VKPKa/gf9rXxr4eWKO+aPXrVdvy3S/vv++6+7dKvft9hbz7dnmxq&#10;2z+7Xzf4D/Yx0nSlik8RahJqtx9/7Pb/ALqKvpa0s0s7dIo/uRrtWvocvjXhH96fOZnLDTn/ALMX&#10;KKKK9g8UK8Q/aL1LUdEi8K6jZ+Drvxzp8Woumo6TaWMV07RNE/z/AD/d2vtr2yvAf2vHRPCGhNqs&#10;+s23gz+0f+J6+iM/2jyvKfyt235vK83buoA0/gt4s0/xDr93BbfCfVPADRQb/teoaZFaJL8yfIuz&#10;/PyVr/FX466R8Itb0C01m2u3sdUW4eXUbaPelmsXlfPL/s/vV+avMP2T/GzeObnQm01tSm0nSPCV&#10;vpup3F2rpbvfo6bETd99kTzd7f7aV7Vr3gyXW/iR4d1z9w9lYadf2k8Lj5m89rf/AONPR8IGd4j0&#10;bQ/jR4VtY9N8W3aW6yrdQah4b1FUl3L/ALS/w/7Ndxo1lLYada20lzPeSxRKjXFx9+T/AGm/2q8a&#10;0D9nP4U3HjyXxL4f0r+y9a0bUNk50yWW3iNwu19rxfcb7y17vQA+iiigAooooAKKKKACiiigAooo&#10;oAKKKKAEAxXzJ+0b8SdOsPHGieFp9X8daFcpZy3TXPhG1Zll+5tRvkfd/F/u/wDAq+ma8D/aYsPG&#10;d9a6Vb+E7zWdN/0a/la40SJHladYkeKJnb7qPtl/3m2UBy8x0n7PKWv/AArz7RY23iBIp7y4l+0e&#10;Jmb7befN/rX3fd3f+y163XkX7OE2pXXw6MupXWv3ha+nFtceJl2X0sG/5N6/w/3f+A167QAUUUUA&#10;FFFFABUNTVDUSAmoooqwCiiigAooooAKKKZQA+iiigBGry/9pJGk+AfxAVV3ltFuv/RVeo1BNGky&#10;MkiqyN95Xoj7suYD8Hv7NnRNvkSf980fYJ9n+ql/75r91f7Hsf8Anxtv+/S0f2PY/wDPjbf9+lr2&#10;P7R/unH7KJ+FT20//PCT/vmnJZzv/wAspf8Avmv3T/sfT/8AoH23/fpKZ/Ymn/xadbf9+Eo/tH+6&#10;HsT8Ov7NuYfvQS/981d02zn+2xN5Un3k/hr9u/7B0z/oHWf/AH4WkXRNNT/mHW3/AH4Sl9fv9kv2&#10;MC3aJstYl9EWrNFFeQdIUUzfT6ACiiigAoopj0AFcH8X/BsHj7wPe6Pc2ialE7RXDWLvtW62Pu8r&#10;/gW2uws9Rtbx5kgnim8pvKk2N91/7tcZ8YNb1PRPBby6RqEGkX9zeW9lFqFxB5qWvmypFv2fxfeo&#10;A+evB/w7+Ifwneax+H0UXjj4YayrIujatffZ7jSWZdjJ838C/wASV7j8Xbae2+AviCC5ffcRaPtl&#10;f+8+z565nwbr2t6Dc6lea5BBDqOl3K2/iSK0/wCPedGXfFqUSfw/L9//AHH/ALldp8eHV/g34waP&#10;+LTpauPxkS+E9Ctf9RF/u1NVe0/1EP8Au1YqCwpDS0hoAyfEA/4kWof9cH/9Br8o7NP9H/4F/dr9&#10;aZYknhaNl+R/lavOv+GfvAZXanhuxT/gFeJmOEqYrl5D3spzGngebm+0fnt4e8T6r4SuvtOlT/Y7&#10;h/8Alr5CO/8A32/3a3x8ZfHjT7v+Ep1RP72y5ZEr7w/4UD4F/wChZsf++Kb/AMKB8C/9C1Zf98NX&#10;jxyvEw+GR7dXOsJV+KkfB/8Awt3x+67/APhLNbdN3/P9L/8AF1+kmhO02jae8jb3aJWZv+A1xp+A&#10;PgPPyeGNP/74rv4YFt4liRQkSrtVK9vBUK+H5vay5j53H4mhiOX2EOUtUUUV7B5AyvA/jLf/ABhs&#10;fHvh/wD4Qez0WbQBu+0PqE7pvbypf9ftT5U+5t/2q9+HevnT9sC20280PwgmvaVreveGk1j/AImG&#10;k6JA7vOn2eXZv2/wo+1qCOXmOg+FZ+JupeNZdS8cXfhu20+Kxe3g0zw9PLKjys6N5r7/AO6q7P8A&#10;gdd7rfjeDRfGOj6DLC27UbO8uvtGf9UsHlbv/Rv/AI7XiP7M9n8MbLxhqZ8C+BvEPhW/ez/fy6za&#10;yxRNFvX5V3u3zbq9L+LPwatvipdaTfN4g1vw3f6Wk6QXeiXX2d9kuzerf9+ko90OWUTzD4d/GnVY&#10;fEEWoyfDvUNK8FeL9VV7XxDLfpK7yz7IomaL70SvsSvqGvFdF+AEWm6f4F0+bxLq97pXhKXz4rSV&#10;l/02VX3RPL/1y/hWvac1HMWLRRRVgFFFFABRRRQAUUUUAFFFFABRRRQAV8+ftKaNqeqXHhTZoHib&#10;xNo8X2r7Zp3hm8+yuzbU8pnfevy/f+X/AOJr6Dr578e/E/4qeH/iDaaDpnhnwrcWupJPLp1xqOsS&#10;27yxRbN+9fK+VvnWiIHa/AvTU0rwBb2yaDrfhpFll/0LXrz7Vdr/ALW/e1en15v8HfG+r+NvC91d&#10;a9Z2FlqtrqE9hcRaZP58W6L+6235q9IoAKKKKACiiigAqGn0yokBNRRRVgFFFFABRRRQAUUUUAFF&#10;FFABXBfGXxPfeEPhX4t1zTGVL/TdMuLqB3Xcu9E3LXe15r+0BYT6r8FvHVpZwNc3U+i3UUUUS7nd&#10;vKf5aun8QH53f8PBfi6//MQ0/wD8AEo/4eBfF1/l/tDTf/AFK8iT4J+Pdn/Ina7/AOC6X/4inf8A&#10;CkPH+z/kTNb/APAGX/4ivpoxof3TzfZyPXv+HgXxgT/mIab/AOANS/8ADwL4uv8AL/aGm/8Agurx&#10;z/hSfj9G+bwZrv8A4Lpf/iKsf8KZ8e7/APkTNb/8AZf/AIip5aH90fLVPXU/b8+Lafe1DTf/AAAq&#10;xbft6/Fi5niT+0NN+9/z4V5Anwc8dbPm8Ga3/wCAMv8A8RViz+D/AI4S8t/+KM1373/QOl/+IrOU&#10;aBXs5H7KWbtNaxOw+dlXdVyqNgmywt1b+FVq9XzkjvGPRT6KACiiigApj/cp9FAHy98V/h746+GX&#10;jzU/ib8NZ21VL11l13wncfculRNvmxf7e3/P8Ndp4U8e+EP2p/hnq+mWs8kP2qB7e/0+4+S7s3/3&#10;f9l/ut/s167f3sGm2ctzczR29vEu6SWVtqov+9Xzn8cv2f7+bVh8SvhZc/2L47tV82WK2b/RtWi/&#10;uSp91m/9Co/xB/hPLfA3xC+L/gr4g6n4M17wLd+OdQtbH+yl1aF/KS6g3/6PLK7fLt+aX5v9t/7l&#10;fSvxTsJNK/Z+12znk864tdF8pn/vssVeQ/DP9pGx+LdtA88K+GPiloiu76NcttS/Vf8AWxI7/wAL&#10;7f8AgDfN81ezfFzUYta+BXiXUIP+Pe60driL/dZN1Knzcwe6elWf/HtF/u1PVe3/AOPeL/dWrFMA&#10;ooooAYBimCobuTyYGZfvV8z/ALNPx68T/E3xrqGlaz9m+ywWzyr5UGz5ldF/9mrmqV40pxhL7RrT&#10;w8qsJTj9k+oMjGaMjGa4T4r/ABN074TeHF1zU4pprd50t9luvz7m/wD2av8Aw48eWfxF8L2muWME&#10;0Nrdb9izfe+Vttbe0jzcoeyny+0+ydVvxT6+Zv2nPjx4j+Fni3RdM0P7MlvdW3my/aIt3zebtr6E&#10;0W7bUtGsbmT/AFk8CSt/wJaxp1oTlKEfsjqUJUqcasvtGxRRRXSYhXkXiz4YeLPEOj3FtYfETVNA&#10;uJdWlv1u7e1R3igZfktfm/hX+9XrVeG+Nv2iNV8OeP8AWPC+kfDfxB4ql0tbd57rTNmz96m5P8/7&#10;NEQNv4XfC/xd4J1u6vPEHxI1TxnbzQeUlpfWaRJG+77/AMtdh8QkV/BGt7tZbw2os5f+Jqjbfsfy&#10;f63/AIDXH/DH4s654/1m4s9V+Hmv+D4YIPNW71bZslbcnyfL/FW78ZdRi0T4T+LNRl0+DUorXTLi&#10;VrK4TdFLtib5H/2aAPmbwH+0l8RtN8Rvo2kWi/G/RIF+fW9Js3spYv8AeZ/3Tf8AfVfU3w+8c2fx&#10;B8J2Ov2MVzbRXW9Wt7uLZNbyK7I8Tr/eRkZa+VPBnjz4kaJ4y0/TL7x74XTw/Bq2l2raZpOnRRef&#10;BeIjp9n/ANn59m//AH2r7Ls9Pt7RNsUSQq7M+1F2/M33qJAaFFFFABRRRQAUUUUAFFFFABRRRQAV&#10;TurmCzgaedkhhiXc0rttVauV4/8AH690XUPh3rWkanq+l6b5SWuoSrq0n+jtEt0nyS7f+WTsvlf8&#10;CoA9E0TxVo3iGSWPTNYstSeL/WJaXKy7P++a8N/azh0/WF8KeHNVg8JfZ7+W4nXUPF8rJbwPEqfK&#10;mx0bc+/+/wDw1kfso6X4e0zxT4wbw1qfhS701V8mI+HH/eyxfaLiVGuPl+VlWXZ/wGtP9ru8vk03&#10;SLWx0rw/fytBf3S3GvaT9vXfBF5v2eJP77qr/wDfqgD0D4BaTbaJ8NbOxs5fDs1pBJKkR8LbvsWz&#10;f/tM3zf3q9SrxX9l7UrXVPhw72c+k3VpFqE8UFxoenfYLSdPl+dIv/Q/9rdXtVABRRRQAUUUUAMe&#10;mU96ZUSAmoooqwCiiigAooooAKKKKACiiigBlYXinxJaeD/Dep65qLNHYabbPdTsi7n2Iu5q3a85&#10;/aHRn+Bnj1f+oHef+iWqox94iXwnA+D/ANtr4ZeOfFGmaDpV5fvqF/OlvAj2bqrs1fQfVa/GX9l3&#10;b/wvr4f/AC/8xa3/APQ6/ZtPu/hXTi6UaUo8pjQlKUfeH0zZ81Ppm+uQ6R2Ka9G/5qfQAUUUUAFF&#10;FFABRRRQAUUVG8qp97igDB8a+EtP8f8AhLVfDmqxtJpupQNb3CI21trVxvjPX7L9nL4OLfQWN3qW&#10;j+H4IImiRt0v2feiO3/AVr05JkdPlauZ+IWueH/D3hK7vPE8ttDoTbLe6a4/1WyVvK+f/Z+egDw3&#10;WPC3ww+Mdtp/jyDT7DxJ4Xll86+2Jtlspf8Anr8nzJ/01T+78/8AveofGy1ig+CXi2CBVSKLSpVi&#10;RP4V2V882f7M+t/DLx8snw18WR6DpWsOyrbX0X2ixuomT/VMn95F+5/eX+5/F778V9KGj/s/eI7F&#10;pWuTa6K8PnP/ABbYtu6qjy83uhLm5T0+3/494v8AdWrFV7f/AI94v91asVIBRRRQBT1H/jyl/wB2&#10;viL9is4+J+pr/wBOMv8A6NSvt2/P+gzf7tfml8MviPqXwv8AEF3qunwQTXEsbW/71f4WdP8A4ivB&#10;zCrClWpSmfR5XQliKNWED6s/bf8A+SQWv/YUg/8AQXrpv2UR/wAWP8P/AEn/APRr18ofFH9obXvi&#10;v4ci0XVbGxhtFnS4326tv+X/AHn/ANqtD4dftMeI/h14VtdDsbHT5rW13bXlV9/zPu/v1wRzCnHE&#10;832TveU4j6p7L7XMdL+3Km/4jeHf+wf/AO1a+x/DPPh7Sv8Ar3T/ANBr84/ib8UtU+LmvafqGpWt&#10;tbS2sXkL9nX+Hfur9GfCv/Is6V/17J/6DXbl1eOIr1ZQODM8NPDYalCqbtFFFfQHzgV86+Kvi1r/&#10;AIf+IPiaXwv8N28SabpLQW+uazaXKpdyssSy7Iotv73Ykv8A49X0VXzH4y8feGvhd8b9V1DTbbxf&#10;4i1ue2iTWNH8PWv2i083anlSy/dVZdiJ/wABoiB6L4P+Mum+P/F+iWegywXmj3+kXWpfaN/71JYp&#10;YovKdf4f9a3/AHxXP/tL/F3xR8JdD0+60HwG/jayvGlS+2M+y1Tan39qP8r7mrn/AIHjwB4o+Lmu&#10;+KtC0fW/C3iq60xkv9D1a2+y+aryq32hU/vbl27lrqP2jvjjqvwV0nTG0fwne+Lb/UWlSKO3R2it&#10;9mz55dqM38dEgPFfg/ql58SPFnhXW9N+EXgp7fS2itItU07XVa4063/65bN3yb3+Vq+2MV8GfDvW&#10;NI8efF/w/wCKPGNn4kTxR9piWCLRvDL6bZROz/J9on/1sqr/ALdfeNR7oD6KKKsAooooAKKKKACi&#10;iigAooooAK8w+ObXdp8O9YvtMtlmvcW8Tuln9rlit/tCea6RfxsibnVf7y16fXjHx9vPiZbwaSvg&#10;C3jewZn/ALVmiiilvok+TZ9nildUZvvfeoAwv2fbnxDeeJ/EE+pad9h0y/tIr+C0fTEtPsG+WXyr&#10;fev3m8pUd/7rNXdfEz4pxfDm60izbw5rfiS+1TzfIt9DtUuHTylXcz7nT++tee/srXNpct4la71P&#10;xBf+MFunS8TxJ5qXaWvmv9n/AHT/ACp8v9z5au/tL232y98KQaVbeJpvFrNdPp8vhm5it7mKLYn2&#10;je8vy7fmi+WgPiOg+FXxu0j4hazd6Jb+Htb8M6hapK/2PWbNbffsdVl2bXb7rSpu/wB9a9crxr4J&#10;eBItK0PT9V1DSNbsNfia6WWbXrxLi7l894meV2ibb83lRf7qpsr2Quu7b3oD4R9LRRQAUUUx/uUA&#10;D0ype1RVEgJqKKKsAooooAKKKKACiiigApD0paQ9KAGivO/2h/8Akhnj/wD7AV7/AOimr0QV59+0&#10;J/yQzx//ANgK9/8ARL1VP44kS+E/Hj4Y+M2+HXjrQvEsVst4+l3UV0tu7bPN2/wb6+yP+Hnt4Pve&#10;A4/+A6n/APaq+F0T5UVf7tP+zyf3a+q9nSn/ABYnD/hPuX/h59ff9CKv/gz/APtVOh/4KdXb/wDM&#10;hR/+DH/7VXw6ltL/AHalSFv7tY+xofyhaf8AMfcH/DzK+3/8iLH/AODP/wC1Vatv+Cl1y8u1vAUf&#10;3v8AoKf/AGqvh14ZXT7tWLOFvPi3f3lpSo0P5Re+fuLZz/abWKX+8u6rNUdO/wCQda/9ck/9Bq9X&#10;zUj0gooooAKKKKACvPfjPCk3w91CWVZJrK3lgnvIom/1tqsqNMv/AH631371zfjnxDF4c8NXl9LB&#10;9r+TyorT/nvK3yJF/wADdlWgDhNN+yfD7U9KvNFvPO8FazKsTW/n7ks5Zf8AVSxbvuxO3yMv990/&#10;2q0vjppVj4o+G13pOopB9g1ae2sZZrlNyxLLMib/APeXd8v+1XzB4qs9d/ZXsNTtfE9nJ4j8C+I7&#10;b7I2qWW7zdEl+bbEm7/lgjPuT/4qvoXwH4t0D9pL4GxR/borh9S09LfUVhl/e2txs+f/AHWRvmq/&#10;s8wHgv8AYXxI/ZhltPCrW158Tvh5qLrFpzW67b6wn+8m3+586fJ/DX0h8V57y8/Z+8TSahB9m1CX&#10;QpXni/uy+V8y18/6B8evFPh1dW+GHxK8Ia7r2t2P+j22s6Jbeb9qT/llL/sN9x93/wATX0B8T3u5&#10;v2e/ETamuzUG0CX7Sn92Xyvn/wDHqzh8QfZPTLT/AI9Yf9xasVT0/wD487f/AK5pVymAUUUUAU5U&#10;SeF0/v182J+xd4amfcut6g6M2/5PKr6Svn8q0f8A3a/N7wD8VvEHw+1OW80/UJfKaX97b3Du0Uv+&#10;8teJmMqEeX2seY9/K6eJnzfVpcp9Mf8ADFfhz/oK6h/32tIf2K/D7f8AMU1D/vta7j4S/tA6H8TY&#10;ooC62Oq7fmsZn+dv93+9XrWcdKilgMFVjzQiKvmOYYeXJVkfMrfsY+GoW2vrOoJ/veVX0VpWnrp+&#10;nQWytvSKNU3N/s18hftrPKnjzw7tdl/0F/8A0bX1r4VP/FM6Uf8Ap2i/9BrpwlKlSqShSjymWNnX&#10;q0oVasubmN2iiivVPGCvmH4i/wDCVeBPinqH/CD+PfCGlXviV4ruXQfFL/P9oWJIt0Wz5vmVFr6b&#10;r50v/g/Y+J/jN4wtvFnge21vSteiiurPxM+15bLyooovs+778Tbkd1ZP71AGv8NfDvi22+JSar8Q&#10;/Eek3niiXSZYNO0rRoHSKK182LzZd7/ebf5Vey3l7BYWst1PIttbxIzySu3yoq/xV4X8LvAHjvwl&#10;8ZPI167/ALe8KaXoVxZaPrD/APHw6S3Fu/lXH95kWL7/APFXqPxc0WbxJ8MPFek2to1/c3ul3NvF&#10;bLLs81niddm6gDmNM/aW+GOvazaaPY+M9KvNQup0t4LeJ93mys21FWvXK+WfAOqePbbVfD2n6h8D&#10;tA0e0SWCKXU7fUbf9wny75VRU3f8Br6moAKKKKACiiigAooooAKKKKACiiigArmfGfivT/BXh2+1&#10;zUpZLaytNrSypE8uxd23dtWumryn4z6jfP4R1jTU0rW7mKWCJmudHnigml3XCI1vE7N8rOv/AI6/&#10;96gBPg1430PxDpS6Rp+ur4nv9ItovtmrW+6WJ2b5lXzf4m/2a4L9obQ9c8ZXWhadB4XfUtTiu7xr&#10;G3tPFL6XK8CJF+9+Vfm+993+H/gVaH7OHh+Lw9qOtxad4F8SeANKliif+y9WnSW0eX597xbXbY/9&#10;7+98lZf7X4tPs/hp2tNSvL23+1XsbafrD6b5ECKnnuzr8zN867U/3qAPRvgN4f1Xwr4AhsdX0efR&#10;LpJ5W+yXGtPqr7f73nt/6DXlvxl8K+NvFvxSuG+HP2zw3qtrFAt/4km1jZZMn9x7LY/mts/3a9P+&#10;DVvZ6J4e1fStKn1C/TTNTntGfU9Re9llfYr/AOtb/eX5f4fmr53+IXwrtrbxvqGtS/DDxJqsurxQ&#10;alfPD4ySyS1lb78X+tT7jP8A7v8AcoDlPpj4S3nie90OdfE91Y6rNHKv2PWbBPKhv7dkRkl2b22t&#10;8zL/AMBr0Kuf8H28dj4V0eCCwbRoorOBF07du+y/Iv7rd/Fs+7XR0AFFFMf7lAD6hqXtUVRICaii&#10;irAKKKKACiiigAooooAKKKKAGV53+0D/AMkO8ff9gK9/9FPXow6muA+Nljc6p8I/GVjaQSXF1daP&#10;dQxQxLud2aJ/lq6fxES+E/Jz9mywg1L43eBYLmKOa3l1W1SWKVd6Ou+v16/4Vp4T/wCha0j/AMAY&#10;v/ia/ML9n74L+PPDXxk8FX+o+Dtbs7G31OB5bmazdEiTfX6wF1Fd2NnzSjykU+aEfeOc/wCFY+Ef&#10;+hY0b/wBi/8AiaP+FZeE/wDoWdG/8AYv/ia6PfvXctP37B81cF5GpzP/AArXwn/0LOj/APgDF/8A&#10;E0f8K48Jp93wzo3/AIAxf/E10XnL/erI8Q+LdI8I6Vcalq99DY2MC7pZZW6UvfkTzQNtPkSn1Whm&#10;WeJJE+4y7lqzSLCiiigAooooAZXE+Ndtz4l8EWsozFLqzyvn+LyrW4dP/HlRv+AV21cL8UbS7/se&#10;w1fT7eS9vtEvl1JbSJPnnRUdJU/3vKll2/7eygDqdV0q21qxuLO+givLSddstvKu5HWvgrwz+zJ4&#10;s0m1uPiV8HdebStS/ta/RdEf/j3ngiu5URFf+7tX7j19GeP/ANpXw4nhgW3g7U4vEPi3VFe30zSb&#10;QM8vnt9xpV/hVP4t1V/hL/wkvh/wxaeDPC1ppt5Y+GIksL3U9TndPPv/AL9wkSov8Lt99/4no5eU&#10;Dc/Z/wDjfH8VLC9tdX0x/D/jXSdtvq2mXC7HRv7y/wCzXV/HX/kj3jD/ALBVx/6DXlnjNI5L+D4m&#10;WWnNoni/wlP9l8Q2q/P9osPl81Gb+JfKbzUf/Zr0343zLN8FvGEsbb0bR7hl/wC+KqPxEHd2P/Hn&#10;D/u1ZqrY/wDHpD/uLVqpLCiiigCnqH/HnL/u1+fnwH+Hem/Ebxnqul6ojGL7NPLE0TbHibenzV+g&#10;eocWk3+7XxF+xv8A8lX1Pc3/AC5z/wDo1K8TH0o1atOMj6DLKsqVCrKBzXxO+Bfif4UXv26Ddf6V&#10;E2+LULdf9V/v/wB2u6+EH7Wd/ojQ6Z4uLalZfdW+T/Wxf7397/0KvsW6tormBo5VV0ZdrK6180/F&#10;/wDZNs9cmm1fwky2F78ztp7tsil/3W/grklhK+FlzUPhO6jj6GNj7HGR/wC3jgP2tte0/wAVeKPC&#10;+p6bdx3lo1m+2WF/9uvsXwgAvhrTP+vWL/0GvzQ1jQdS8P6s9jrVtPYXsX8Eq1+l3hFNnhrTP+vZ&#10;P/Qa1yytOrUqSmZZtRhQoUowkdBRRRX0J8sFeReCvi23jT4jeJfCraQtt/Yl00S3tvfRXCPt/vp9&#10;+Jvn/u/8Cr1qvkn4ufGn/hA/jRN4e8P+E/DvhnXbqD5vG/iRfs9vLuTdsV0Tc3/fX8FEQPrbf822&#10;uQ+Kltq958OvE0Ggu6a3Lp86Wbxff83Y2zZ/tV5Z+zVY+IPEcN14y8S+OLvxPqEt1eaalpbsiadE&#10;kV2yebFEv9/yvvf3Wrq/2gtO8a6p8NtWtPAuoW2m6w8UpZ7hdrvF5T/LE+5Nj/d+f+Ggg+S/DPwr&#10;0Hw/8T/Cslj4P8UjU73UNG1XSZr3zXWKL/l9W6fd8ro6O/8A3xX6G5r5U0NviR4g13whp/iH4reE&#10;30+9nt9QitNHgeK7v4onV9iNv+ZX27H/AOBV9VdKj3i+bmHUUUVYBRRRQAUUUUAMT5afRRQAUUUU&#10;AFeH/tP+KNB8O/DmW01651Wyh1S+tLaK70qDzZYm+0RPv+78u373/oPzV7hXm/xtn1eL4baq+hLL&#10;/aCNBmW3gW4mii81PNliRvvOib2X/aSgDgP2dPE8Gt69rUdj4q8W+LbWK2iZrvxHZ/Z4om3t8ifu&#10;k+bbWP8AtrXmnyeFNH03U9P0e5tJ2uLr7RrLMiReVF/qonV0/evub+L7qPWn+zjeeLv+Es8UaZ4m&#10;1rxFrf2BWhZ9YtUiiilW4l2eUyou7fF5TVH+1dr1nDYeHdG1XxBpPhjRNSnne51HV9HXUl3RKuxF&#10;if5fm3/e/wBn/ao5gO7+AVzon/CIX9h4dsdPtvD+nanPaWb6c26K4Vdr+bu/ibc7Kzf3krzD4mfD&#10;GXx/8W/FCrPol/ZRada3F1pmreajyzpFL9nid9u37Lu/ets/iWvTf2ebyxufh1b/ANneKLTxbZRS&#10;tFFfWOmLYQov/PJIl/u14R+0B/wg95+0NaReL9K8Mw2SwLFdXesvKt3Ov2e4lR02uq+UjxIn97c9&#10;AH1T4D0aTw54K0LSJ7n7XNYWMFq1z/z1ZIkXfXS1yHwyuUvPhz4XnWyXTUl0y1dbJf8Al3/dJ8n/&#10;AAGuvoAKY/3KfTH+5QA+iimb6AH0UUUAFFFFABRRRQAUUUUAFFFFABTG6fNRVLUruPTLC7u5OIoI&#10;2lb/AHVWiIHzd+1X+11Z/A6JNB0OCPVfFc8e7ZM37qBP77f3m/2a+HL/APbF+LuqX73LeLru2DNu&#10;8m3RERP/AByuA+Ivi+++I/jnWvEV7IzXWo3ktx8zfcTf8if8ASul8K/s0/Evxtpa6npHhDULnT5U&#10;3xTbdiP/ALm771fS0qVKhH3zzvfqn1T+yx+3NqPiHxDaeE/Hk8c0t43lWesIuz5v4Fl/h+b+9Wn+&#10;1r+2dqfgTxFN4P8ABjRQ6har/wATDUHVXaJmXhU/+Lr4O8SeGNZ8B62+ma1Y3eiarb/O0NwrROv+&#10;3T/J1Xx54mllVbnWNb1Gfe2z55ZZWp/VqHN7Uz5p/AdleftCfEu/n8+Tx1ru9/7l8yf+g1i6l4z8&#10;Q+MLqJtc1zUNV2N/y/XTy/8AoVesaV+w98W7+189fDSW277qXd1FE/8A3xvrt/B//BP74g3mr2ra&#10;5JpekWG796yT+a+3/YVaU61KEfdkaRpy/lP0V0T/AJBVpt/594v/AEGtSqdhbrZ2sUC/8skVauV8&#10;1I9EKKKKACiiigApmxXp9FAGHB4b0i2vZb6DTbSG6l/1lwkC72/4FXmv7Lc/2/4RRXkibLu61XUp&#10;bn/rq17Lvr2L+Gvnz4aeIbf4VfF7xX8PtXZbO01u/bXNAuHGyKfz/wDW26f7SP8Aw/7dEYhI7vU9&#10;Ptbr4g6/aOiGLUfD0S3Kv9xtssqJu/77f/vmsLxVK037LF3K7b3bwt8zf3v9HWtf4hTwaNNqF7BN&#10;v8Qa7ZxaLp1oW/j3S/P/AMA813b/AGUpfi7psWifALxNp0X+qtdAlt1/3Vi21UfiCXwnpFn/AMek&#10;P+4tWaqWP/Hlb/7i1bqQCiiigCtMy+U+4fIteD+E/E3wU8JajLeaHqGl2Fwy+U0sO/7te5agm+0l&#10;2t823bX5wJ8GfHSb9/hrVPvf8+rV4uPrvD8s4R5j3csw8MRzRnV5T7k/4X94D/6Gey/8epk3x98A&#10;52t4lsv/AB6vh7/hTvjX+Lwrq3/fhq5/XfDGueFZYo9S02503zfupdrtd68qWcVf5D26eS4apK0a&#10;p9ueJ/H/AMIvGBiXV9S0nUfK+75qtuWvYdN+zf2db/Zdv2fy08rb/c/hr8vbCzlv7iKKBWmldvlR&#10;F+9X6beGEaLw7p8cnySpbR7kb+H5a9HLcV9YlL3OU8rNsFHBcsYz5jdooor3j5wZXgHxb+PGg6Dr&#10;OoeE9c+G/ibxbaRKrO9poq3dpLuXd/E/zV9BV81+L/ibfeF/G/xK1y88R7IfDNrFpuk+Fk2bLy4n&#10;t4pUlb+JmeV9i/7j0AY/7Mb+DpfiLqsvhDwj428ExS2LPPZazA0WmO/mp88SM7bZf/Zd9e+fFDw7&#10;N4r+HXiXQ7OZba71LTri1ilb+FniZVryP4Q6V4q8AfE+Hw5r3ju+8ZPq+gSaveRXrf8AHhdLNEn7&#10;r+7E/mvtX/plV/8AaV+Ly+DPDGp+HYdF8TX+pazp06Wt7oOnNcJauyMuXdW+T+9QB5h4Y+EGuXl7&#10;4a1fUPDOhab4gl1qwVDb3iOmg6dZ7W8q3/vNK3m/In/PX5q+ya+EvhLbfBlPE/hVbT4SeOtN8QJd&#10;QeVqmp2M7RRT71+d383+9/Hsr7to90OWUfiH0UUUAMxQXVBWRq2qQaRB5sjKDvRVX+8zPtX/AMea&#10;vOLnx9qmupFHpsfk3br89pF+9+V9jI+/+H5H3f8AAGrWnRlIxlUjE9aEyf31rCv/ABTYabqcNjLM&#10;32qdk2RIu7727/4hq89TwN4n1VEa71JUlukZLn5vmSJkTemz51b5t/8AEv362vEPga7e8t9VsbpP&#10;7Vigist7r8vlfMsrf+P7v+AVt7OnGXLzE88v5T0CG8guYvMimjdG/jRql8w+leJf8K+1zQXLWUS3&#10;E6LLLAtveeUltL/u7V3btq/+P1f0L4h6lYaj9i1S2kufs8SeeyL+9eVvmwq7v9tV/wBqqlhV8VOX&#10;ML23L8UT1e/3JYzMn31VttYPw71WfXfAPhrU75993eaZb3E77du53iVmrQj1WPWNBe7ttzxSwM6b&#10;121z/wAJf+SPeD/m2/8AEjtfn/7ZJXF8PunSdv5y/wB5a8w/aG1O5074Ta1JZz30NyzQRKNMdku5&#10;N1xEnlRMv3Wfds3/AMO+vGvAmv8AiX4s+LdP0PU7G58eeBbW5+1ReLnsZdIe2lTfsZPn/f8A93ei&#10;rXtXx4NjJ8KNYgvoL+5ineC3it9Muvs9xJcNcIsSLL/B+92fNQQcj+z3p62N9rAXwr428PZii/e+&#10;LNTa7SX5v+WW6V9rVQ/aEutR8NxaTFF4n8X219ql9PLbQ+GdKgvZdmxP3Wx/4U/vf7dS/s56XqXh&#10;XxLrWka9a+IrDWHs4rqK31nxD/a8LQbtu+J9i7G3ffX/AHKt/tLvL5vhRdFXxN/wmDSXX9nP4Y8r&#10;zVi2J9o83zfl2f6r/gWygvl5SP8AZx+KVjr0d34Wk1DxNf63ZtLcPN4p05bWZk3qrIuz5fk3p/32&#10;tct8d7/WD8Vol8N6Z/wnGtwQROvh7UdAiuLS3/6a/bWdfI3/APAv92u6+B3gR49Ei1nWbDX7DxF5&#10;t4k765cRNcS+f5W+X918n/LvEqf3VSvOPip4Sub7x5/ZGh6R8Q9abSdPtbe5uNJ8U/2fb/d+T5Xf&#10;532/eeiIfCfT2iTXc+mWsmowLaXzRo89vE29YpdvzLu/irYrm/CQa28N6VHJHcQyxWcSPFdT+bKj&#10;bV+R3/jb/a/irpKACmP9yn0x/uUAO7VFUvaoqiQE1FFFWAUUUUAFFFFABRRRQAUh6UtIelADRXDf&#10;Gy5az+EPjWdPvxaLeOv/AH6eu5Fef/Hr/kiXj3/sBXv/AKTvVU/jiRL4T8jPgn4etvFvxV8JaNfL&#10;vtLzU4LeVP76NLX7TW0MWn2sUECrDFGqqqIvyqtfiz8DfEmn+Evix4P1rUp/s2n2GpwXE8u37qK/&#10;zvX6a/8ADb3wdRf+RsX/AMBZ/wD4ivYxtOrVlHlic1OpGHxHj3/BTPwrYv4I8K+I/IX+04L9rLzV&#10;X52iZGf/ANCT/wAfry3/AIJvaDZ6r8YdT1C4j3S6bpjSwb/4Xd0Td/3zvro/24/2ifAfxZ+GWlaV&#10;4Y1xdSuoNTS4li8iVP3XlOu75k/2683/AGGfi54a+EfjvxBqXijVf7KsrjTvs8TvEz7381P7tXGl&#10;U+q8v2jH2kfacx+q1FeCD9t34Nt/zOMX/gNP/wDEU4fttfBtv+Zxi/8AAWf/AOIryPq9f+U7fbRP&#10;fKKrQzLcwpLHyjruWrNYmoyn0UygB9FFFABRRRQAVwvxF+Fvhn4p6QuneJdJj1KBG82JtzpLE/8A&#10;eR1+Za1fG/iSXwf4N1vXILGTUpdNs5br7JD9+XYm7atcl8E/i/o3xj03UtZ0O+a6svPiRYn+/bt5&#10;S70ZP4fm3UcoFjwR8EPCfw9vHvdKtJ31F08r7dfXUt1Kif3VaV221f8Ajl/yRzxt/wBge6/9FNXZ&#10;ecrvt3fP/drjfjl/yRzxt/2B7r/0U1EfiiEvhOv03/jwt/8ArmlXKo6b/wAeFv8A9ckq9QAUUUUA&#10;MrO1DU7XSreW5u5Y7eGJdzyyttRasXs3k27y/wB1d1fnF8R/jR4l+Kd1MupXmzT0l/dafb/LEv8A&#10;8XXm4vExw8eaZ6uX4CeNnywPdPi/+1xFZvcaZ4KjW5l+62pyr8i/9cl/j/3q8b8E/DLxd8aNWa+e&#10;W5mSVt0+p333P/sq43wfrGmaDrK32p6QutxL9y0eXykZ/wDar3zTf2yJ9Hs4ra28I2UMUS7Fihum&#10;2L/45Xysa0MVPmry5Yn2s8NPL4cmFpc0v5j3r4XfArw/8NbeKWOBbvUv4r24T5/+A/3a9OQKOK+Q&#10;v+G3dR/6FuP/AMCmr6t0W+/tnRrK7Zdj3ECS7f7u5a+qwlTDcvLQPicbRxMJc+K+0an8VPpB0pa9&#10;I8sZXzz8Zte+DPhjx9puteKrG21fx3YbXs7S0ga4vm/iT5E/8d319E14n8Rf2d/DnifxHceNNP1D&#10;UvB/ioxbW1zSZ9jsir/Gn3WXatAHO/s+a3P438d+KPGdj8Pl8K6Pq7tFPqeoXO/ULq6gfytjxf8A&#10;LJF2P8n96ur+Ofxm8FeA9JuNB8T+KpvCt9qtjKLW7t4pXmT+HzU2L95WxWX+z/4c8deEi1nqesaN&#10;4q8G3qS6rYa3aK8V3LLPL5vzp9za+9m+WvQPitqMfhrwD4j8RrpsOp3ek6dPdxxTRb9+xGbbQB8g&#10;fDf9oe5+KPxB8P8AhzxH8TbaHStL1GCKzfR7G4iuPE0u9Hi83en7pPuIyfxNvr7zr4P8N+MPH9h4&#10;80r+1/iX4ZubKLU9G82xsdJt0e9t7x0/493+8y7327/9+vvCrkREQYrK1XX7HRIonvJ47ZZZViRn&#10;b+Nq0JpUtYnkkbYi15PeWFz4/wDGbfbFb+yrBvNVHj2/wJ8n+19/5kf7rJVUacZS974SKkuX4TPv&#10;/BGt+INf1UXksn2eKdHtZXl27PnV/wB1/s7fvL/sLVyw1zQfDVn5GhLAkqSpBPe3asiOu1v3u/8A&#10;j3bHTd/eo1/X7nxRL/Zugtc21xYzv5uG2eaq/L8jf7L7Plb+F6j0NJf7X1K00Ozj1VJZ9jXtw3+i&#10;Wa/e2r/f/eu/yJ/31XpXly+8cn2vdLHk+JfEz62ty08Nl/y5vDK8DuyPu/2fvq+3/tlRfeCteudX&#10;12bz2e1urOWK22XOx9/7ryv++drfNXSv4BfVQ/8AbOqXuol/vRLL5EI/3UT/ANmqZ/hZ4adXX+yo&#10;vnbczpK2+uX20YnR7ORpaT4bsdKuDeW0TfangSBpnlZ3ZF+796uU03xT4e8cazLZtAqalBLP5D7P&#10;nVYtq+bu/wCB/LWhL4HudFiT+wdaubDb/wAsb53urdv9n533r/wFq4+40ddSurixn0+20rxFebW3&#10;27f6PqKJ83yvs/3dysn8NFOMZe9zES5olXU9Nvfhxql7qW15tHaNoml3bkWD5Pnf/aRFRFT/AH2r&#10;uPg47S/Bjwf5C/N/YVls3/8AXulZmj66sNhf6RqUHkWVg6Wsd3esivPKqJt+T/x5f+A14f4W8feJ&#10;fhl4J8LS22jal4nvdYtrCCLTmuorSLymt1T91/tIy/8AfP8AvVtKnKrD+9H/AMmLjKMR/wAIzqY+&#10;IHheOJvH/wDwlaSv/wAJT/bbS/2Tt8p/N2bv3X+t2eVs/hr0H9o7xJ4h0rT20mDwHdeNvDWpxQW8&#10;4spdk0Ev2hd38a/wsux1+6614t8KPEmuaP8AFLQv+EvW+fw1YT+Vo9vceKbW6/s7cjpvlWL55/7q&#10;b/uLX0z8doNQvPhXrceiwalcahL5QWHRn8q7lTzU81In/gZ03rurz5RlD3jaPKcn+zpoH9kXmteb&#10;4J8TeG7uWOLdqPibUVvZp0Vn2xI+9tip97b/ALdRfFaz0r4hajLbarPrelPoPiC10q1uND1N7SVm&#10;vIrf53Zf4f8ASPu/7FO/Z00u00nUdV8jwd4v8K74l3v4nvnuFl+b+DdK+2pvFvwT+F3xH8aXV9qt&#10;zPPrd1LslittWnt/3sCIv3Ff7yLsqCzqfg1p0Hh3R9f0OC71S/i0zVpbRbjWL57u4l/dRP8Afb/e&#10;+7XhnxF8AeOPGfjK78Ran8LZX+Xyml0zx09q8sUW/Z+6VNu7/wCLr6O+HXw70b4a6G2l6IsiWLSt&#10;cMJrlp2Z22872/3a82vf2eP7SuriW5+LHjv7JOzu1imtIibW/g+592gPdPVPAF3Z6l4H0CfT/O/s&#10;+Wxge1+0Nul8rYuze396uqrK0XTbTRtJtbGwiWK1tYEgiRf4UVflrVoAKY/3KfTH+5QA+mbKfTN9&#10;AD6KKKACiiigAooooAKKKKACiiigBlcB8ev+SL+O/wDsB3n/AKJau/rD8VeHrbxb4c1XRbx5EtdR&#10;tpbWV4m+bY67GqoaS5iJH4YQ/Iqbaa/+7X6ip/wTl+FOzb5ut/8AgYn/AMRR/wAO5fhT/wA9Nb/8&#10;DF/+Ir3/AK/TRzexPy6+ambP9mv1Ff8A4JxfCl/+Wut/+Bi//EUf8O3/AIUf89tb/wDAxf8A4iq/&#10;tKkY+wkfl6n+83/fVWLN/wB/Eu5vvf3q/Tj/AIdv/Cv+G511P+3xf/iKcn/BOL4VpLu+06797f8A&#10;8fi//EUf2jScS/YyPprw9/yBNP8A+vWL/wBBrUqnZ2yWNrFBH9yJVRauV84d4UUUUAcx4z8eeHvh&#10;1pP9qeI9XtNE0/dt+0XcuxN392s3wB8XfB3xRiuJfCviGx1v7P8A61LSX54v95a8W/asvPDPhvx9&#10;4C8Q/EHSG1jwFawXtvKPI+0RW96/leVLLF/EuxZVrlfgx4h+H3xB/aE0TVfhBoP9m6Vp2mXSa/qF&#10;pY/Y7eVX2fZ4tv8AE29d1AH2ZRRRQAzbvWvlb4ufAHxB4D8S6r8UfhLdLpviBNkt5okUX+j6lEn3&#10;12f3/vV9WVwvxY8eJ8LvAGreJ20+TUodO8qaW2t2+dot6K7L/upub/gFAHi/wy/aL0X47abDqukR&#10;nSvHWkLm88PXD4e6i/5aon97/Zb+Fq9Y+LOo2+qfBDxbfQNvtbjQriaN/wDZaJmrw27+GPwt+M1x&#10;pvxF0USto9zPuub7R52tbuznb+Ntv3U/vp/Du3/3q9w+L9jbaN8DfFVjbr5Nra6FPFEn91Vi2pVR&#10;+MPsnoGm/wDHhb/9c0q5VPTf+PC3/wCuaVcqQCiiigCncx+dA0f3Ny7a+TJP2IpY3/5GXbu/6c//&#10;ALOvrh5NiV81ftCftNyeDdUbw54aVX1OL/j6u3XckH+wv+1XlY2nQlHmrnsZZUxMKnLhvtHNf8MQ&#10;3P8AD4njf/t2/wDs6P8AhiS8/i8Tx/8AgL/9nXjtz8fviHeN5v8AwlF6n+42yiz+PfxBRt3/AAlF&#10;7v8A9tt9fN82X/yyPr/ZZp/z9ieyJ+xHcv8A8zJH/wCAbf8AxdfVGg6aNH0y1s928xRJFv8A722v&#10;mr4C/tRXniTW7fQfFSx/aLpvKtrtE2b2/uNX1RkOg96+jwFOhyc9A+SzGpiefkxJJRTN9Pr1jxQr&#10;xPxd8eLHwT45vfDHjPTbnw9oV6qLp/iOb/jyn3p86O//ACyfdu+/XtlfNfxR8FaR4/8AiFe23xE+&#10;IOnxeCrXyvsvhBLxLXzW2I7vdfPuf5/upVRA3Pgf8ULbxfd2/hzwpoV/N4C8PacllB4mvl2peSxb&#10;IkWL++u3fuevRvihr0/hb4b+KNaggjubiw0y4ulhlPyOyxO21/8AZry/4JeHP+EI8YXGjeHPiDae&#10;KPASWbPaaNLcrcXenS702okqN88Wzf8Ae+78lem/FC/03SPhp4qvtaszf6Tb6ZdS3lov/LxEsTb0&#10;/wCBLRIk+ZtN8f8Agya68KQar4C0vwr8VdDv9LsoNMu7Vf8Aj1nuoonltX/iXbK+z+61fZ1fEdz8&#10;RfGfjvxp4dtvFXwp8N2en6HrWkqt9NqLvcaX57xPE6Ov3/4P9jds3V9sv9ypKOA+K2oz23h/7JYs&#10;j3V03leTs37l/u7ayNe/4pzwpDoNtL/xNdUV13zSt+/lZfmTzf4Hf+H/AHKlkn1DxH4+hSPy1tNO&#10;l81kf+P+H/eVvm/3aqX93Z2viu91K906aC6s4n+xvLFs+2L93yv9ra+3b/v16UfcjGH/AG8ccvf9&#10;4LDR5ZroaRFu+2vArarqCffVP4Iv95/4v++q3/Az3McNzbS232C3t5HitbfyFi/dI+35drs3/wC1&#10;VrRvs3g3Q1/tW5ijuJ5d1zcP9x5W/wA7f+A1neE7VbDxnrEDrGt3OzXEbrOz5iZv7m75aylLn5gj&#10;Hl5TrdV17T9IRGvryC23fd819tZVp8SPDt9efZINXtprj7qpu+81Ynj/AMBad4nu4by71WXTViX9&#10;75TKu7+63zVw/iT4W6RrHh+/bw7rL3N3axfc8/zU/vbfl+61bYfDYacY88pE1Kkoy909J8fzLf8A&#10;hXWo4mZJbXa//oD1U8K6Jp/irwBp8csexFT915L/ADQN/ssteL/Cbx54k1ew1qDW7tL23njvNPs7&#10;i3X975truZYv9t2iffu/2H/u1618OvEcGleEbu41OWW2itZ23S3zKsrfIrfNV1KMqFKVKPxRkVGU&#10;Zy5pGB4j0qXWIL3StZkb+0tOgll328fz3kDrtWVP9r+Bv/sq4/wNrHhjxP8AAPwZc69fafZ6holn&#10;aywf6YkWyXynVE81vus6/er1/wCJenSS6F/benr5mraWr3ECf89Ytv72L/ga/wDj22vIPhz4ZXWf&#10;BHgizudFsdV8MT6La3UtvqEEUtu0rW/39zfebc23/ZX/AH6mMnOn/hD4ZHhXgPwrofiSDR/FUEXw&#10;zsLdnluG0fSYG/taCKXerpv/AImiV933P4K+h5NK8EfFPR9K0rx5fSLrWhf6PJGuoy2u7zZViV/k&#10;Zd29kT/vqvLfhLc+DrzxZ4F03SLPQJvFzXN1/wAJFp1v4bW1ms0ZH+Tfs/deV9z73z76t+P/AIb+&#10;FXl1CTxZoH/CQ3dlFb2tiiT+U8s8V0sUUTv/AHZVe33M/wDferj+9oSj9qPvB70anMfR/wAOPhB4&#10;T+Gst9P4c+077ldsv2jUZbr/ANGu22vIvj58F/DGreOtIvtK8Hxa34w1l7hmhl1WWwt2VVXfLK6f&#10;Nu+4vyf+y1sfs7+FbTwP4p1jRZ/AFj4I1uWxivd+mam97DPBvZP4vusj/wCzXZ/G/TPh9rVtoeme&#10;Pry2s4bq5ZNPlmuntX83Z8+yVWXb8teQdhB+z3Y2Np4Gv9Ii8Pf8I9cWGoz2uoact414iz7Ud9sr&#10;/eVlda8D8dfDf4YeFfjDb+HpfCfhvTdFVE+2Xep6nPFcO7W9xKjom/b5S/Z9rP8A3nr6t8DeDtD8&#10;D+F7bTtCjis9Li3S/I+7fu++7N/E3+1Xzh8bvElm/wAT/tl34e8AeM9JextZdOfxDrVrbzWv397p&#10;vRtyP8v/AHxQQfRvwyv4r/4c+GrqKz+wW8+mWssVpu3eQvlJ8n/Aa7Guf8K6m2p+HdKu5Y4oZZba&#10;KVktpfNiXcn8L/xL/tV0FBYUx6fUb/w/71AD+1RVNUNRICaiiirAKKKKACiiigAooooAKQ9KWkPS&#10;gBg61w3xmvrjSvhT4wvLOeS2u7fR7qWK4ib54nWJ9rV3Qrg/jj/yRvxxu6f2He/+k71dP44kS+E/&#10;NP8AZ++N3xB174yeCtO1Hxrrd/Y3GrWsU8NzfM6Spv8A46/WdPu/hX4wfs0/J8dvAX/YYtf/AEbX&#10;7Pj7ld2Ph70SKPwHz98b/wBrzwv8B/Ftv4e1zTNWvLuezS9V7FEdNjO6/wAT/wCzXdfBf4x6X8b/&#10;AAb/AMJHosFza2P2l7Xbdqu/eu3+63+1XwV/wUp/5L5pP/YCt/8A0ouK+l/+CdDb/wBn4n+7q91/&#10;6DFRUoUoUIzj8RjGUvaH1FN/q/wr8e/Gf7QPxLs/iD4gtYPHGtw28Wp3EUUKXkqIiea+z+Ov2Ek/&#10;1Vfh34//AOSneJf+wxdf+jWq8BGL5h1j9t9BZn0fT3kbe7QRszf8BrUrM8Pf8gTTf+vaL/0CtOvK&#10;l8R1hRRVO5uYrO3lnuHVIo1Z2dv4VpgfJvxc+Lvxk034zReHtF+Gcev+H/IuvItJrpNmqIvlfvX3&#10;fd2b/uf7ddL8I9c+L/ib4h6U2ueALP4b+FbCKdrm3tbqKX7a7omz5U/u13B/au+ECNs/4WFoW/8A&#10;u+fWx4O+PHw+8f68mkeHPFml63qTRNL9ntJd77V/irPllzE80T0miiitCgrzv433cFh8OdSubvzf&#10;7NikgbUfKZlb7L5qfaPu/wDTLfXolcr4/wBV0PRfCWoXPiGeGDRXXyLp7j/VbJf3Xz/7PzUAfLfj&#10;D9na8+GOq2vjD4M6/baDoWooi6xpl3vutPe3f/lrs/iX5vm/ur81e7/EfT5NG/Z78S2dzcC+u4PD&#10;0sUtx/z1dbfbvr5t8MaD8VvhH8Tbr4a+DtX0LXvBWo2rahotv4kndkitWfa6I6fM2z+5/wACr6U+&#10;IWjzaB+zv4g0+6n+03Nn4blt5Lj+8y27Luq4/GRze6ej6d/yDrX/AK5J/wCg1eqjp3/IOtf+uSf+&#10;g1eqCwooooAy9WvUsNNurlv+WcTP/wB81+fvwd8FN8cfiRdtqE7JFK0t/cyp99/n/wDs6+/tdtk1&#10;DSrq2b7s8bRN/wACWvgn4BeNrb4O/Ei7i1eOSOLbLYXPy/6ra/8A9hXhY/llUjGr8J9LlPNGjVlS&#10;+I+srb9mf4f20XlnQ1l/2mlf/wCKom/Zj+H00W3+w9n+7PL/APF1r2vxy8C3EXmJ4n0+Nf8AprLs&#10;b/x6nzfG/wADQws3/CT6btT+5cK1b+xwfL9k4vaZhzfFI+OPjz8NY/g14503+zZpPsF4v2i23ffi&#10;dX+f/wBkr7n8GayPEHhTStQddr3VpFO3/Al3V8O/tHfFTT/ip450qPRvMmsNOVoo5du3zXZvn2f+&#10;OV9veA9KbRPCGjWT/fgtYoW/4ClcmA5YVpRpfCehmftJYalKv8R01FFFfQny4nWvj/49SeAp/iRr&#10;F5qXwg/4TdNLggl8SeIoX2vZRMu5fk/5a7Itrf7tfYHSvlH4h/Dr4m+LPG3xK0/wH4n8M2ulaykF&#10;vqdnqcEr3FuzWSRfe2fxJ81Ave+yXf2Z/D9rB4um1fTvgzB8ONKutPf7PqzX6yy3Ss8TInlfwbl+&#10;b/gFem/GX4j+H/Adnp9j4t0+d/DWvPLp95qCR7re13J/y8f3Vf513VkfBnQvi7oOrvb+PdZ8M6no&#10;kVr5VsmjW8sVwku9dm/f/Dt31r/GsePL7SLS08FaN4d163vPMh1O28QyusTRbfurt+9/FQHNKR4b&#10;4m8FfDfw98U/h7pWjSeIPE3iWF7BP7KstRaW3NrFLviu73+FvKV9y/3ti19e3K+ZA67vvLXyJ8CP&#10;hb8XvgzeW+nQeDvAtho97qPm6jd211K935DS/cXd97Yn3V/2a+sNau/s2m3EiqzuIm2on3mqo/ET&#10;/iOV0ewl0JNS1XUPtdzdL99N6fvVX7jL93/x+l1GS28YX/h14f8Aj33S3vzr87qvyp/4+6P/AMAq&#10;olzKng61j1CW9fzZXinu9reavzN8/wDu1f8ADNgtpqywLI0y2enRIsrLs37ndvu/8Arr1+I5v7pg&#10;Jf3d9o+ofbrppruyuVVGhi+fd833Nr/xf8Bq1pkc8Xjw3WJXivLWJ0dG/dL8n3Pv/wCzu+61ULa5&#10;gfUfE8ETXfm2s8Us7u3lIvzfwfP/AHf92od9t/wlHhnU28mOaWL7PE5ld227mT/2dPmfd96teX4i&#10;Yml8WvhNF8Rm0+5i1JtK1Cwl/dSovmoy/wB1krzrTfFun/Ai11K28TrJbarfrvXUEbzbK6ZU+RE/&#10;55f7j/8AfbV3Xxe1ibR49PnsJ2S6fetsif3/AJfn/wBv5flX/frzWbwCt5P/AGffXdtNrt1Eytb3&#10;EDvEzN/C7/d3bK9LBQ5qcY15e6Z15xjL3Y+8Yvw6M83wy8Z6gtmz31nqK+IrWL/nrasm19n++iXC&#10;V0fhK7gf4Y3rbrl0uLxJYvKXe7oyfJ/tfdWvN/A0er/Djxj5Vjcxabp77rC+t77c9vErP+6Rk3/K&#10;vmu670+75v8AHW18GfEUehWvirwVq9tbWF/pN8qWsVxLFse1WX5NrN8rbEf+7/8AE16lenKMqvL/&#10;ADRkTH4YyPZY/E13N43srSfV4vLuINy6Zbwff3Qb2Z93+0tcl8ItMkf4M+F7aWKW8fTrWJIokg81&#10;3Se3R0f/AGdm/wC//sVvTXMlpf8AhprRp/7Mntl3eVudItu5U+fZ/Hv/ANmmfDGe+sPA2npp6R/a&#10;5fCWnXETu2xHlVHX+4/+x/BXgVY8kfdOiJ4/8FvEN5r3xG8K3moeL/Hn9tyq/wDadlqeheVZNK2x&#10;ni83YmyL5fk/4BXqXxQh0BPFlxF4qaFNCnf/AEz7W2yJIp7d03M38P8Ax7/99V4b4e8B/FTUfiB4&#10;Nl1C88aTXd1LFe3yX2p79MgdfN+0I6J8q/OkTxJs27Xr1r9qnTVh8OTNLc6fD5UdncfaNZR2h/cX&#10;Sf63b99fnb5f9r/aqaMfe5eb7I6nuxOy+Bmn/C2wutWX4faxZ6xdMqPdzJqL3sqx/wACbndmVfvV&#10;yP7UPjzwxLeaL4E1rxhovhJL+OW4vH1fTkvX8r7qbN/yozNu+b5qs/syfEP/AITDVtagbUvA1/5F&#10;sjf8UjaTwunz7f3vmovy/JWP+0BaeKvD3iu316fxLpMNlKzxaZD/AMIa2q3Fuu1d6O6vXly91+8d&#10;cDd/Zs8D+FdN0173wB4o1fWPDEXm2EkOoTvLb3kv7p/Ni/hTZudPlX/0GuJ+Ok+gWPxN/sO5n+Gv&#10;hW0sNOtfss3ibRUupbhPn+RPnTaibNu3/br2n9njxDc+JvAJubnUo9YlivJbfzodHfS1Xbs+TyG/&#10;9Cryr4tyalafH57Tw3qHhT+0tbsYEa31nRJ714vKSV1/ep8qb1V9qfxbKgD6G8DyD/hEPD/lSWlz&#10;D9hg8uXT4/KtpV2J80Sfwp/dX+7XU1yngK/F/wCDtEvPPtrzz7KCX7RYx7LeXci/NEv8KV1dABUb&#10;/wAP+9UlRv8Aw/71AElM2U+igAooooAKKKKACiiigAooooAKKKKAGVwfxy/5I346/wCwJef+imrv&#10;K4b43f8AJHPHP/YDvf8A0S9XS+OJEj8lf2cn/wCL4fD/AP7DFru/7+pX7Po/yetfhR4V8Q3ng/Xt&#10;P1rT5Vh1CwnS4gd137XX7le6v+3l8XY1/wCQ9B/4Axf/ABFfQYnCSxFpRkcEa3IdX/wUl2/8L60n&#10;/sBW/wD6UXFfSv8AwTmdf+Gen/7DFx/6BFX50fEv4r+JfjB4ji1zxReLeahFAtqrpAkXyK7v/D/v&#10;11vwx/ab+IPwj8Of2D4a1KCz03z3uPKe1SX522f3v92rq4OU6EY8xEanLLmP2Kkf5K/EDx5t/wCF&#10;oeJf+wxdf+jXr2J/28/jEif8hy2/8AIv/iK8CudSn1XWbi+uW33d1dPcSv8A3nZ971GGwksPzc4S&#10;rc5+5vhv/kCaf/16xf8AoFab1meG/wDkCaf/ANesX/oFab185P4j1R9VZoIrmJ4pVV4mXayN91lq&#10;1RQB8gftB+A/Afwi8Y+D/FV58LrHVfBsUd1BqP8AY+kxO8E7+V5Usq/xL/rar/BjXPCHxF+PWiaz&#10;8MPAcnh7QtM0+6h1fVm0xbKK43bPKiRP423b/mr0D9pXV/FF/wCI/DXgzw14sXwS+qWd5fyat5SP&#10;K/keV/o8W7+Jt+7/AIBWR8IvinrN5dfA/T59aXUpvEHhu6uNWt32vLvSKJkuHb73396/8Do5Q5j6&#10;eooooAK57xn4U0fxz4Y1DQdcs1v9Kv4vKnt3/jSuhrgvi34X/wCEw+H+p6Wq3HlzbGlisZfKmliR&#10;1Z4kf+FmVdtAHxR8QfhZ8SP2fPEGlQaGlz4w8H2F0+peHrjd/wATDS5du54k/vptT5ovuum/7lfT&#10;F58XdD+M37NvirXNIvI5mfQrr7Vabv3sEv2dt8TrXkum2fxN+FD/ANjWdtqHxa+GWqfPpOo28u/U&#10;9Il/5Zb939xv8r9yp/jb8C7axsPE3ijS7ubwj4r1TSJb2d7F/wDR79li/wBKtZV+633d6t9777fw&#10;VUZe8RI+vtNf/iU2rL/zyWsHRfHdprdy8EVvNCfPa3j81V+bam7f977tZPws8by+NPDqR6jp8mj6&#10;9YFLfUNPlbcYpdvysj/xI6/MrVkeAbO0j8XahfQRQLNdNLu+z6PLEi/P/wA/DNtb/gH3qks9copO&#10;1BoAZnINfKn7Qv7M994k1m48S+GIlmu5/nubLds3t/fWvqnf8leYfFf46eH/AIUpFFqDNc38o3R2&#10;Vv8Af2/3v9mvNxtOlVp8tU9HAVK9Kr+4+I+If+FTeMUby5/DWrbl/wCnaWmJ8JfGbtt/4RrVPm/6&#10;YS19XeBf2tPCvi/XLfTby0n0iW4fZFLcMrJu/wDZa1viz+0j4c+F9+NPa2k1HVWVXa3hbb5X+89f&#10;N/UKHLze190+v/tPGRqey9j7x5V8CP2ZNTtvEFlr3ieD7BFay+bBp/8AEzfw76+vo4xEiptr5H1X&#10;9t25msJY9P8ADUdtcbflea637f8AgGyvqHwzfyanoGn3c74mltopW/3mWvby36tCPLSlzHzmafWp&#10;y58T7p0FFIKWvbPCGV8wa38NviD4n+M3xCvvCXxDn8E6f9osA0I0pLpLpvsUXz73/wC+a+oq+Sf2&#10;j9B+Ld/4+8+BNbv/AIVeUvn2Pg68it9T37fn37k3Mu7+BHoA7z4T6P4l8MfEC40/xL8ZYPHF2LN3&#10;/sH7DBbyxfMn735HZv8AZ/4FXuzvt/ir5P8A2Krv4c28Gt6ZoNmum+MEvryW5t9Ttni1b7H9o/de&#10;azfM/wAnlV778Wobq5+GXiqC0lu4buXTLpIHsU3XCv5TbfKX+JqCCp468cajpOihvCMGleIdb89U&#10;XTrjU0t9yfxfP83zVpDULzU/CsN3d6fPpuoNAs72T7JXgl+Vtvyttbb/AL1fJfwo0z4Yw614VVfg&#10;F4y03XYp7f8A4mF3pbOlvP8AL+9aVpfuq3zb9tfY3io7PD9+x3PtgfdsbbVU/iB/CcncGW58GWUl&#10;tcrCqP5sjvJ9n/vfJ8v3f92tbwbMk19K0c4uU/s+1/eq33/9b81ZWm6VZ3nhVIIL6R/sV08qTRfv&#10;X3fP/e+9/rau+FP9Av8ATgzM32qx8pHZdv8Aqm+Rf++Xrrl8MonHH4omZda7qEOr+IrEvZTOkDPa&#10;pC/71fkdvn+X/P8AwKsJ303StA0W7W2h1KWwuWSD97sZdzr9xF+Vv73/AAGug1jUfK8ZtFHFO80s&#10;G3/VN5X3X+8/3d3+zXJX9hIng6WWxnkS7tdQ83el5Em2VkT7/wDD/wAArrpxj7pMpS5ix8biq+MP&#10;BV1K37pZ2+T/AIHFXW3XgCyh8S/23Pd7IlbzWidf4vk/i/4AtcF8e7n7Z4Q8KavZ3KvuvE8qX++j&#10;Ju/9krS+L2qz38HhrTUlC2WqfNLhd+/7m3/gPzV0xjOUKUYy5fiiRKUYylzGRbeHrHxJ8T9ainto&#10;rzRNbs5bf7RCyskvyIz/ADL/ABfJXhP2SPwP8TNQ8I+J4LR4ri1lsItbmVt8v/LWKV32/eTf838V&#10;e2+DPDa/Cz4o2Wl213Jc/wBo/PL8u1NuyX+H+9uSrvxb+HemfE691TRLmC0trp4N9jqC2r/a4rrY&#10;+x/NX5dvyr9/71dca8cPU5fijKJdP4f7xyWu2dz4V0DTZLmeXWtFsFliaaKzlS4g+b7sqfxLsb73&#10;/oVbGg+D/C3xI+HPhKx8SwLc6VF4UsLht87RbW/g+4y/7dZvwNef4tfDDbrlit5Np1zLb3UX2nyv&#10;3uxN6Omysz4UalHpvhC0gvLaTw3p9xpml2VrMkX2iJ7qKKKX7if39/3P9h6563v+59qJUeaPvHiX&#10;wp0qD4aat4X1VPCMH9p6bqLu3iF/EKypfxeU6bIot7Nuff8Axr8uyvoD9o69g1vw5Be6hK2lQpbQ&#10;S+bbxfbdkv22J4tiL/rd7Rfc/ir5d034e6Z4n8S6J4Ks9B8HPremz3CT6zaanE9xf7t6pvi2I33t&#10;nyfeWvoL472F9ongPT/DSz3s13YQaTZS3GmWbXFw7Rb2lliX725PkdP9qsqcYxnzcvvBLmO6/Zxj&#10;ivfGXiTUIJ9eS0eNvs1pqugPpqRLLcPcP87f61t8rbf7q12PxrvNanvPCmjeHvFGoeG9W1S5liV9&#10;P0yK93KqfOz+b9xU/v8A+3XM/s46iup6nrCJ4q8ceIdkC/ufFlj9nSL5vvRfIvzUz9ra/trPw5pT&#10;rY69c63b/ar21uPD2prp9xaxRRf6Q/mv/Ds/g/irw5fGd51vwJt/sXh3W4pdTv8AVtYXV7g6nPq0&#10;CwTNPtRfuJ8qqyrEy/7L14R8X9bfxJ8QG8QeGJPHWm6VYXPlajrOjaLFd2LSwJLF5qb33/Iksqb0&#10;Rl+5XtH7M42+AdQtpdKvtK1C31OVLz+09T/tC7uJdkT+bLP/AB7lZP8AgO2ufsPgh8T9Dtf7P0X4&#10;ux2Gjq8vkWn/AAjcErxKzu2ze0vzffqOYD2TwPY6fpng3QrTRZPO0q3s4IrN927fFsXY3/fNdLXN&#10;eB/Dz+EvB2haG9w15JpdhBZNcMm3zdiKm/b/AMBrpaACo3/h/wB6pKjf+H/eoAkqHfU1Q0ATUUUU&#10;AFFFFABRRRQAUUUUAFFFFABXC/GCxm1T4V+MrO0ha5u7jR7qKKGJfndmibatdyelA5HNKMuWQH4s&#10;Q/s5fE3yk/4oXW//AADf/wCIof8AZ1+JqJubwLrv/gDL/wDEV+zk08dtE7yMqKi7mf8Au15zN+0T&#10;8Oodet9DXxdpU2q3E6WsVpbT+a7Ss21V+WvZjjasl7sTjlGnH4j8qf8Ahnv4kfxeB9d/8AZf/iKl&#10;T9nv4jf9CLrv/gDLX7RCm/cT5qx/tCqX7GB+LT/s8fEjf8ngXXf/AABep7P9n74jfaId3gfXf/AG&#10;Wv1Q0T9o34b+IdRaxs/F+lvfLL5X2eaXyn3/APAq9IR4pk+Xa61tLG1be9EmNOn9ko+HlkTRtPSR&#10;djrBErL/AMBrXoorxzrCqGoXH2CxuLny2m8qNn2Rffar9FAHwz8af2gfAHxg02x8PeMPhF4/mm89&#10;3sdlgsVwrr9/ym3/AN2tL9k28+G/hz4hS+HvC/w78X+H/EF7YtK+p+J4vn+zr/CjbvlXdt+7Xqv7&#10;QNn4u03xt4P8S+A4tP1jxBptteQP4evbhYnurWXyt8sX+0jon/fVYvw+0n4rfEv4uaL4v8deGdP8&#10;FaP4ftrqKzsbe6+0XE8s6oj7nX+H5KP8QH0zWFr3iGx8M6TcalqE6w2kT/O+3d/s/wDoVbSVyHxI&#10;0e81zwbe22nxK+pRPFe2iv8AcaeKVZUX/vpKALPhTxrpHjWyll0q6+0vE2yWF1aKWJv9tG+Zazvi&#10;145b4YfD/WPE66ZPrCaWqzSWduP3rRb137P91Nzf8ArzWH4p+HvFUFv468NSyG/0aBP7ftlibfFa&#10;7/31vL/01ibdLs+98j/367z40ahaw/C7Ur6dWuNJi8ie+SJvv2fmp9o+7/0y30EHLeAPiX4e8UWM&#10;PjPwjqUd/wCFNUffqFunyPYTt/y12fw/9Nf++/7+7a/aF0Gz8Q/Bbxis5z5Gn3F3BKjfOkqRMyt/&#10;n+GvBfGv7Nr+BNVtfHvwU12PwppN0q/2xYlWutPltW/5a+Vv+ZF/iX+592vevH9hPpP7PHiKwnvP&#10;t1xa+G7i3e7Rdnmutvt31UfiLIfhlpfjGTUxqHi2z0e02afFZxXGkzs/23+PzXV0XZ/F8vzfeaq3&#10;gO5ni+Idxb+VPDDKksqw/bLqVFTf9/Y37pfmTZ8lepaV/wAgyx/veVF/6DXBeCLO7fXZr6Vbl4ZX&#10;nX7Q+tvcI/z/APPv91f/AGWpkB6jSGlooAqzlbeEv/dr84NbTWfjd8YNY+w/6ZLf30q239yKJflT&#10;/gO1K/Rq+GbSVP8AYr4K/ZQ1jS/D3xOmvNSu4bSL7NOnm3D7F3b0r5/MY+1lGlL7R9Lk8nCNWvD4&#10;olT4ifs4+Jfhl4dl1u6ktLi1gZXn+yStvX/vpVrI+Hfw41v46a7ezxzr5q/Nc3d23/fH+f8AYr6p&#10;/aD8f+FtZ+D/AIltLTW9NuLqe22qkV0ju3zLXm/7GXifSPDeka//AGlf2li0s8W17iVU3fK1eTUw&#10;lCNeNLm909unj8VPCSqyh70RdN/Yinju0a88QL5S/e8mD5q+sNH01NK021s1bekESJu/3awT8UvC&#10;ifN/wkWl7P8Ar8SultbiK8gWeJ1kikXcrL/EtfSYTC0KH8I+QxuLxOI5fbl2iiivSPOCvk79oDxr&#10;8ffAvj64ufCWnWlz8P2ii23EWn/bbiB9nz74ldX27v7tfV1fJP7Rnjb48r4+bQ/BHhe7/wCEPRYt&#10;2s6YsT3c+5fnRPNfYv8A3xQRI2v2bfFvifx/4vuNX1zxZ4L8RpFYy2/2fRrGW01OB96f61JfmVfl&#10;/wDQK9z+JT6xF8PfEraD/wAh1NOuGsNn/Pfyn2f+PV8//sxaLqGn+NtQ1HWvhd4g0DWLqzb7T4s8&#10;R6wl/cXXzp+5+X7q/wAXyfL8teofGXw38Q9bmtLzwd49sfBWm2sDtfG705Lrf/tfN935aIgfK/wZ&#10;+KOnw39x4O8La54t1jxBf+IdJuoE1Nbh7iJF8p9Q+0bvlSL/AFq7K+7dXhupdNm+yMyXG3cv/wAT&#10;XyN8K/FvjHxbqNvrVt8fNG1vQbXWLXT7xIfDKW/2p5XTZEj/AO39xHr7Im+SJ2/2araQcp5l4W2A&#10;appM8O1pV3LFul2Ssvyyt5v97f8Ae/u1Wh1We2gulaKBJdEuUuNlovyJF92VP++N9dFq81p4Y1SL&#10;UI7Sa5adtjOj/uoImdN7/wDfVZ+t6jF4Y1Oa6uWRNLl+aC0tIl33kr/f3f3tv/s1d0Zc32fiObl5&#10;DJ8b26p8QvD2qrJOZJUWJPLlbytu75921f7r1kJpv2bwrr8Fqto93a3S3C+VuRFfftf+NP8Ab/8A&#10;sq1NL0WDVdY03Tb2RvtGjP8AatMuIlX/AEq1b7v3v7n3Wq9f+Hta0p/E+qz3n2y3lgf7HD5nzxJ9&#10;7+Jf96uiFSMeWJlyy+IwvG2laff/AAY01rtp0tLXyn3RL57f3P4mT5fmrN+J11BN4L8C6zFEybNn&#10;lJL99d0W7/2Suq8P6DbeKvhC+kRS+dDL5qbv9rzd+2uKtvCninV7bStBvFk+y2bfLvttiRff/j/i&#10;+WuujKMZe9L4ZMipzcvux+I0PijM9n8UfBGpJFvinRUb/Y/e/f8A/Itdv4vmuv7f0ffL/ovm27yo&#10;zKqJ+9+99/8A3f71R/EH4dXfiCfw0+nyrD/Zcu1nf/nl8n/xNJ8SobZNX8OtO8KN9q3bnid9yrs+&#10;X5fu/NXDzU5RjGP946IxlDmPMtetv+FIfFfxLr0Csmha9Z/b7m3T+Jk+SV1/2k3JL/uvL/cqHwfd&#10;W3hn4G+BYtQuvJ0VtKguL67uP9Unm7Jd/nr/AKpov4a6j40XL6xEt3bWy39v4Vulvbldv/Hw33Xt&#10;1/vP5T7v97ZXhvg3QtZ8R/Ai6s9I8rVdQgsdL1K1067VovtUCyrLsb5P4GiliX/gP+xXTCMJ041J&#10;fETL3pe6YXwcSz8RfHLwf4ce+8HXdl4dZLjTtT0dpVvr+KKKXYz/AMG99+5/4q9L+Jdz/wAJbqni&#10;KdLy+s3sILi/gvrGxe6eJkuIootiL9//AFW7Z/t15l8KPAHxB0261DXl0rw7bWSeIpbpri3vpfNW&#10;dkeLYibNrfPL9/5fuV7/AGfhvWrD4K+Jb7w59uTVb/Z9lexZftf2WJlT91u/5avEjuv+29OUvZRl&#10;V/7dFH3pco79m74heI/GWqaxHrniC91xYIEeJLjws+keV8399m+b/do+JPxE8NJq2tWXih9Hmm0n&#10;WrC3sbfUZ1R/Kukt4rhvvf3LiX/Zql+zvpHiTw54+8S2WsXXi+7tLWNoku/El00tu/8ApDtD9n/v&#10;fuNm7+7tq3458ZfAm58f3en+OLLw2niVJfs88uuWdv5vyRK6O7v/AA7H+WvD+I7z034U+HvB/hnw&#10;quneBWs30JJnbfZXP2hPN/j+bc3zfdrxT44arPbfFa6g1W++JsOlLYwPYp4Gif7Pv+fzfNZfvN9y&#10;vb/hXL4Hl8Nb/AB0c6D57/8AIEVPs/m/Lu+5/F92vDP2jvhvrPiHxtLrElnq+saZaxWvkWOma19i&#10;3xfvUuIlXevz7mil3/7G2oIPovwa6zeGtGeL7dsazj2/2n/x9fcH+t/2/wC9/tV0dcf8MrW90r4e&#10;eGbHUV8u/t9Mt4p0Mvm7XWJQ3zfxV2FBYUx6fTHoAfUNTVDQBNRRRQAUUUUAFFFFABRRRQAUUUUA&#10;MpHfYlL3rz744+J28HfCPxnrUDbLiz0q4ljf+6+xtn/j1VH35cpEvcifnv8Atf8A7U+q/EfxfqHh&#10;jw/fSWfhXTZXt2+zts+3svyuz/3l+9tSvGPghv8A+FyeB1/u61Z/8A/epWD4G8JX3jzxVpWg6b8+&#10;oapcrbxb3/iZ/wCOv0l+Gv7A/gfwXPouq32o6pqWvWEsV15vmrFF5qtv+5s+7ur6OpUpYWHsjjp0&#10;5T94+qk+6KbN/qnqSivmjvPwh8VPs8Uawv8A0/T/APo16+qv2Jf2ntX8OeLdP8C+I76W/wDD+ot9&#10;ks3uH3PZz/wIu7+F/u7a9r+IX/BOfwXr9rqF5oGtapp2rzu8sRunSW33t83zps+7X54TWGoeDPFd&#10;xYz7rPVdLvGil2N/qpYn/wDi0r6WNSliqXKebKMqUuY/diisDwbrg8S+FNF1f/n/ALG3uv8AvtN1&#10;b9fNHpBRRRQB86ftK+D/ABxeax4P8T+B/E/h3wjdaN9qinvdefajJKq/uvuMu35P/HVrL+CmsfFi&#10;b4gWkfjL4leBfE+kvFL/AMS7QWX7QzbfkdfkSpv2n/BmkeNviL8NNM8X6fe6r4VunvLVYrdn8lL9&#10;vK+ztcbf4dnm14f+yrYeAtG+M3gqx8NeHbvT/F+naPf2Xi37XFLsglXZ+9R3/vvu/wBna9Xze6B+&#10;hNch8RNZudL8Mummbf7Vv50sLMt/DLK+3f8A8A+Z/wDgNdfXDePtyeI/Aj7sW6603m/+AV1s/wDH&#10;qgD58+KHwC8X/CuWXxd8G5/tN3LA6+IvDeofvYdb/vS/9dfvf99f8AY/Za/as8J/EHwvpvw58Tu+&#10;j+LrO2/suex1H5UutvybEZ/4v4djfNX1rMP3TfNsr410T9mDwV+0n8MrrxLd28ula7qmtapdWOvW&#10;PyXHlNey+Vu/vrtoj/eAl8I/BT42/BzxdrHh/wAB6pouqfDW4fzbO08SMz/Y0l374k2fN8v/AHy3&#10;y17r470SXw3+zv4h0qW6a8lsPDM9u1w6/wCtZbdl3V518AvGvjH4d+KYfhL8TJ/t+rJA8ugeIf4N&#10;Ut1/gb/pqn/oNex/G7/kjvjb/sC3n/olqUfiIOo0rd/Y1l/1wT/0CvJvCWgvYePbue3tt6y+e0r/&#10;ANhRWu3f/H5v/LX/ANmr0a9spdS8EyWdvKsNxcWPlRu38LMlc5oXhnULbWLXULu1toZtsvn/AGaV&#10;n2Jt2RQJ8v3Nvz/71Ms9HooooAp3wxbS/wC7X5hp4P8AENs8u3RdQ+eV/wDl1ev1Eb7v3q5Txh41&#10;8PeBrH7Zrd7BYo3yrv8AvN/urXj4/BfWYxfPy8p7WV4+WClLkhzcx+cE3hLXnXb/AGVqH/gK9Rf8&#10;IfriLtbSrv8A78PX6HeEPit4Q8eTy22jatb3l2i72t/uv/3y1cp4+/aY8G/D3VpdKnE2o30TbZVs&#10;YlZYv9hmZ1+avn/7MpRjzSqn08c6xM5eyjh/ePiGHwfrzvtXStQ/4BA1fpV4KSWHwloqyqySraxK&#10;yt/uVxPwy+OvhP4oStBpkjW2oJ832e7TY7L/ALP96vVE+5XtZbh40OaUZ8x89m2NqYiUaVWly8pK&#10;OlLRRXvHz4yvlnxn8PfD3xp+NXjDTPGvifUrC00FbOLTNHtNTayRomt0le4/2/nd1/4BX1TXzN8Y&#10;/Cvgz4iz/Eq+8YeEdP1t/BFsktm5Z4ppU+ypcbGZf4d1AEnwi8Kab8KPjQvhPwn4l1LWtCvtFnv7&#10;zT76++2fYJUliSJ0f+Derv8AL/sV7H8TNOtNe+HPiXT9Qvf7KsbrTLiCe+B/491aJ1Z/+A1i/CD4&#10;TeDPhfoO7wh4ettBS/VJZzDud5fl+XezfM33qzvjLrvjiwWPTfDXw9tPG+k39rKl8t3qKWqL/D5W&#10;1/vbloJ+yfPeh+EPiHper2sHjO88HaJ4P1bVtGZ9T0+d99/9l8r7PFbxf9NWiT/d+evt5/uV8E/C&#10;b4V+M/CvxP03UdW+FsM2jpcqmi2l74uiuotEi3fvXt4m+9/f/wBn7tffNEijhvE1tLc6Te2iRTzP&#10;ausqwwv5Tzr97Zv/AM/crM0280bxf/xJtQRXltfmURbkifb99U/vbNyq1dhrFrL+6vLbd5tv96FP&#10;+Wq/3K808X6FPpdxb+IPD653S7nRFZ5pWZtvlL/dXc7u2/8Airto8s/d+E5qnNGXMbvjaS0e/wBK&#10;0ZYJLO9bc+nXsK/Jauv3f/sl/u1YsvGc95YXem39n9m19YG8qH/llefJ9+Jv4lqvfvD4x0lHg8ld&#10;XWBvKief+F/kdk/30+VX2/xVzFxr0thrMXh/XrZbm0a1a/uU2r/oqfO37rb/AAptVaqNPm93+UiU&#10;vtHbfDTThp2jzK0FxbtcTtKyXUaK+/ao3fL/AHtu6u1+WvJvDl/5L3Een6zeabEkvlRW+tr5u/7n&#10;3Wb5tu6VE+9Wtea3q6Wtw/8AwkGiQxQf62Xymfyl/wC+6znTlOXMEanunoDzKi/erg9e8Xyax9ot&#10;NDZfKg3Leaq/+qtV/j2/33/2a5O5uYtUvotPvrvUvE26e3RkRPs9j5Uv/LXcn31+995m+ZK6TxBo&#10;Gpzavpum6bbWieHPL/f2+3Yv914vl/hZX3f70VVGnGnL3g5pTOT33msT6Tpvh1ETQvInlle7ifZe&#10;fPslSX+63zs3zV5r4euY9O0H4X6VaLL/AMTHQktbx0lbzfmt4mTZ/d8pkTb/AL/+/XvZsrH4ZeFL&#10;j7OzXkMUv7xJW+f5vl+X/a2/99Vwfwc0XSvBPwk0LxPO32nULrRbVYptv7198UWyL/a+f7tdcakY&#10;/DH/AAk8v2TwLwx47+JHiTUItC0OC8+KnhXSUbz9bSx/suXcybXT96+yd9u/b935nr3j4x+KdZk+&#10;G+k6N4W8Haxf6frNnAUmsbqKye3i3RN9nfc6srOm9Pkrzb9n3SPHmn6/FZ3mj+IEe61CDWNR8QXV&#10;+ktlcfupfN8ra7blfemxdv3f9yvZfjPbX2n+LfB/iVfCt74y03R/tRbT9O2NLBcN5XlXCqzrv2bJ&#10;U/2fNrgr1JT906IxMX9nHw9Y6LrutfZvh7rfg2VIlSSXV9Y+2+b827bt819jfxU/9omysbLXPCs8&#10;Vv4X0rVb+eeL/hJPE1ilxDbosW7yv4NzN/Dub+F61/hY194m+I+seLv+EP1TwfaXWnxWs8Or7EuL&#10;6dX+SVkRm+4ny7v9r/Zrd+Mninwj4b0SytfGOm/2xaX9x5UGmLpv29pWX5t3lbG+4tc3xGxS/Z/1&#10;uXVfB97BK2k3L6dqMtl9u0GDyrK82ojeair/AL+xv9pK8n+MnhKXxd8bNV2/DrR/H62ul2Y369qv&#10;2VLXc8vyxJ829W/i/wBpK94+FniHQfEnhKKTw1pM+kaPbytBFaXGnPZbP92JlX5fmr5r/atTw1o3&#10;xUsdU1/wn4d8eefZxW66Ml1cRa395/niRflZfm/2aIgfVfgu1+x+FNKtm0+HSjFZxJ9it5PNig+T&#10;/VK38SrXR1518IPGukeK/DcNnpekah4e/shIrKXSdVt/JuLX5F2Js/3f4q9FoAfTHp9Mf7lADu1R&#10;VNTNlAD6KKKACiiigAooooAKKKKACkPSlpD0oAaK8d/a3tmuv2dPH8UX3xpjv/3yytXsPpXOeO/D&#10;EXjDwhrehycJqVnLas/93em2qpy5ZxkRL4T8mP2QtYs9H+P/AIHubxlS3+3eVvf++yOif+POlfsQ&#10;j1+FWpaVqHgzXtT0q8ia21DTbp7dv4HSVXr6d8Cf8FE/G3hjSIrHXNNsvEfkJsW5aVopm/3tte9i&#10;8JLEcs4nBTqey90/Tr8KPwr89P8Ah6FqX/Qi2/8A4MW/+Ipf+HoGp/8AQi23/gxb/wCIrg+oVzb2&#10;8f5T9BZmWNHZq/FL40+IbHxJ8a/HGp6ftmtbrWrqWJ0/jXzX+evX/i1+3945+IWiXWjaZa23hi1n&#10;XbI9pKz3DL/d3/wV4d8KPBlz4/8AiJoXhy2X59SvIrdnRfup/G//AABa78NhpYeMpzIlU9qfsf8A&#10;BaBrX4QeCoJfvx6LZq3/AH5Su2qlp1pHp9rFbRpsiiRYVX/ZVeKvk4FfPT96R3i0UUUwPBv2m9W8&#10;S+G7PRNZ8PfETQPAy2fmrPb+IYle3v8Ads2f7XybW+7/AH64T9lv9pbxR8XfFl3pWqeCbb7Oitu8&#10;X6Mkq2Nwy/d/1q7vnq/+2poPgfxLpvhzT/EvhXxN4n1qXz30pPDKP9oiZdm92/g/uffrL/ZS0349&#10;abrf2bxhE1t4ASBktbfWXibU4v7n+q/9noDl+0fXNcZ8TfDU/jDw1LZ2Ui2+p2ssV7Y3Lf8ALK6i&#10;ffE3+7uXa3+yzV2dFAHzX4z8YfFTx/okvgzSPAd74V1W/T7Lf+JLu6iaxtYm+WV7d0ffK3935Vq1&#10;8LfCbeI9Ku9P03xFqmj+D/DM7eHtKt9Kl8pp2g+WW4lfZ8zNLvXb935P9qvoR0VF+7Xin7KVy3/C&#10;udSsJ8f2hp3iLVre8/66/bZX/wDZloD3TL8ZaFquu+HNd0a+la/8W+DWg1zQ9V27XulXe8W7b/E3&#10;lSxN/wB9fxV3nxI1WLXvgR4l1KD/AFV54duLhf8Ada3dqsTTJ/wteVR/yw0Bnuf+BXHyf+gS1zV/&#10;8n7J118mz/ij3+T/ALdKUfiIPUtE/wCQPp//AF7xf+gV5p4K1K6fxlf2balbXMS3FxLvhupZXl/h&#10;27WXauz/AHq9O0jH9jWW3/ngn/oNeb+ALuWHxTd2kt5fu8Uk+6J7y1a3X5/4Yk+Zaf2iz1miiigC&#10;vM4jjMn92vzm+L/irU/ih8WdaSDzbxLe8aysbeL5/lX5fk/3/v8A/A6/RLUH/wBBmH+xXwl+ynp8&#10;GofGOW5ufndYp5fn/vf5evn805pctL+Y+lyflpxq1/5TgrzR/FPwm1nTdVvNNudOlSXdbSyqy7mW&#10;tXwJ8IfE/wAWXvdSsY1dXnd5bu7bars3zf8AA6+qv2trWzvvgvqr7Fmmgkt3i2fwt5qUfskyW0Hw&#10;esHZokdp593/AH3XjRwEfbeylP3T3P7VqrDfWYw974T5LvNN1n4I/EOyi1CL7Ne2ssV0rxNvR13/&#10;AMP+zX6OabcpqWnQzxfcljVlr40/bZ2/8J54dliZf+PGX7v+9X1r8Pw3/CGaMzd7WL/0Fa9jLKfs&#10;Kk6R42bVPrFClXn8R09LRRX0J8uMr4h/aQ/4V5bfFDxFba58U/GnhK91SCD+0dJ0GCX7JKnlKibt&#10;ifP8lfb38FfI37S/x98X+HfGi+B/DnhzxBZ2Dxq+o+KdM0p9QlRGX7lun3N/+27fL/doLiH7K3if&#10;wZqvxDvbHw98WvGHjm6t9MbfpOveb9niTfF86q6/e/8Ai6+j/iVpuoa58PvEunaNL5WrXWnXEFnK&#10;r7NkrRMqfN/vV4h+y94k8D/2tfaN4c8G+L9G1WeD7Vf654q050lv2+T79wztub5/u17h8SH1b/hB&#10;PEX9g/8AIc/s64+w7P8An48ptn/j22giR8heGPhTrmpSeD9bn8C6roOsWWp6XpehWk1zv/sSytnW&#10;W6uJfm/5a/vU/wBr5K+5q/OHQ/CGjaF8RvCTfaPHmoatqd1o1/o8Opzz7Lr97t1D7R/c2MrP8/8A&#10;49X6PUSAK5LUi2iyXF9FG02myf8AH5CvzeV/tr/7MtdbSOiv95aqMuUiUTyfUNGksNR0WXwsvnPK&#10;sr/a2PmxLE3lL9/+6qfd/wBytK+8bafDcy6XrMDPbonlS3syL5UvyfP/AJWtG/8AD2oaRO934f2u&#10;rtvn0+4b91L/ALn91v8Ax2qk2q6VqiJa3u/QtVRm2JNtV/NZHTev8L/x11xlGX94x5eQzk8G+HPE&#10;DaPPBeu72bfaIEln3v8ANKru77vm3fJt/wBn5qqRfBLT7V9QaC7lt7i8jbzJot2/zftHmq//AKCv&#10;/Aas3nw1lkvHuYJYbh2gb55V2v5reb8/y/7UrtWVq3w48Rt50seqq8uxfIiaVlTzfl+Zm/2mRP8A&#10;x/8Av1109fd9pymMv8JavvD1j4bsIo7TV4/K0m0W4ltPvyy+Q7Sp/F8vzblrX17xVdSIILF2tLhC&#10;7yypF57blVG2qv8AdbzV+b+7WDo3w7fTXi+2RRW252ur50f90qMjrsWX5Gb+H+Fa2n17QtK+23ml&#10;wW010m5ZbsPtii/i+eX/AIH91N1ZS5eb+YPeMKbwsfD1nqeua3qzWMUrJcRRW6/NE21/kb+8zea6&#10;1w/gS61uw+C3gzxR/wAI1e+IXsNOtYtM8P2U6b4l8rY107t8u7b/AN8769NGgah4jvIr2f5/s7rM&#10;t3NH+627fnS3i3/I3/TV/mrT+CMMcPwX8GL5S/8AIFtdybf+mS1lUrS5f7xtTpnzV8Db/V9N8UeC&#10;p/7O+JWm+FL+VYrH+1tYtX0zYyOyI0S/Nt/u19D/ABT8U+JdN1XRfD3gyw0+58Qaus8y3OrSOlva&#10;wRbN7vt+Z/mlT5f9qvE/gp4GvLzxvoXiC08Fa7Z+EPNa70xNT8V+faWcTo+yWKy/gba33P4d9eo/&#10;tF+DfDuueF08Q6/YarqV3oy7LO30nUZbKWVp3iTZvR1+Xds+9XGbGx8NfE/i9/EeoeHfHVnpSarF&#10;are2t7okrtb3EG/Y3yv8ysrf+h1yX7U2q23h3S/DWqf29r+g6hYTzvA3huxiurlk8r97vV/lWJE+&#10;Zv8AgNQfs4eANT8J+INXu9T8FT+GmltliW4uPFL6u8vzbtm1vuVZ/am1TTtH0nSJZtDu9ev9t6y2&#10;9veLar9l+zv9r81v4k2N93+9sqSzoP2dtfufEvgq5nv9S1/Vbq3vpYGm8SWcVrdqdqfLsi/h+avM&#10;/jD4v1D4f/tA6Nqk9tryaPLBFDs0TSvtC3qeVceakrqu/ejfZ9q/d+evT/gZpGneHdE1/RrK81K/&#10;ns9UaG5vdWuftFxcP9niZH3/APXLYv8AwCvHPiF8H/EHhjxHLBocXxP8T2W3zWu7Txuluit/c2N8&#10;1ASPpH4brqcngnRJ9ei2a/Lp8H28uq72l2fNu2119cZ8L7yPUvh94bu4hP5U+nQOv2if7RL/AKpf&#10;9bL/ABv/ALVdnQAUx/uU+mPQA+iiigAooooAKKKKACiiigAooooAKKKKACiiigD4z/bC/Y6k+JVy&#10;3jTwZFEniXZsvLHYqfbE/vq3/PX/ANCr8+PEPgnXvCV/LY61pF7pt2jfNFcQOlfufwao3mlWmpJt&#10;u7WK5T+5NGrV6NDMJ0Y8r94xlSjM/COa2b/nk1NSGf8A55N/3zX7mf8ACB+Hf+gDpn/gFF/8TSf8&#10;IN4d/wCgJpv/AIBpXV/akv5TP6vH+Y/FHwr8OvEfjbUYrHQ9Ku9Su5W2bLeBnr9JP2PP2TP+FNWx&#10;8R+I/Ll8W3MexYkbclnE38H+9X09baba2EXl20Edsn9yFFWruPlrlr42daPKbxpxgSUUUV5xYUUU&#10;UAfPH7RWp+MdZ8YeD/BXg7xVF4Iu9XivL2fVmiSV2WDZthiVv4283d/wCvL/ANnbVPHkPjv4dX3i&#10;r4pXPinSfFWj3VxFpIRU8q6RE3pLs/ubn+b+8lfVvirwHofjK/0S+1WxW5u9GvFvbCX+OCX+9XE+&#10;Bv2ZfAHw68e6h4z0PRvsuuXu/c3ms8UO59z+Un8O6lzSDlPYKKYnyJT6YCN9018x+Kddu/2bfizr&#10;fiW9sLm5+HHix4p765tIml/su/VdrSuv/PJ0+83+xX07UM0KzI6v86t/DQB4RdfF3w38VGu9F+H1&#10;2mt6rq0CWV9qVnE/lWNrufe0r/39ry7E+9uau8+LlpFY/BbxhbQL5NvFod0ip/dX7O9dlZ6XbWEX&#10;l2sSWyf3Yl21n+LfD8Xinwvq+iySNDFqNpLatKn8Cum2lGXvAPtpvs3hy1lWJrnyrZHWJPvt8leZ&#10;eCDbP47mgg03VLB7eJpZ/tEFvsV2d/vyxO3zbX+5/s7q9PfSlk0f+z2lkRGg8rzYm2P93b8v92sf&#10;wt8PrPwkyfYdQ1J7dEZVtri53xU5AdlRRRQBQvsi0m2j+CvyzhS5hlu2iWRH81//AEOv1UdFk+lY&#10;/wDwiei53f2Vaf8Afpa8TMMFPF8vLI93K8xjl/NzR5uY/MC5+2XKbZ2ndP7js9PS5voV2xNOn+wl&#10;fp5/wh2jf9Ay0/78rSf8IXof/QItP+/KV4v9j4n+c+h/1lpbeyPzB2XNzL5s7SP/AHd9fpp4B/5E&#10;jQf+vGD/ANAWra+ENFT7umWn/fpa1oYVhTYi7EX7q16+AwVTCylzy+I8HNM0jmEYxhDl5SzRRRXv&#10;Hz4V8veNU17x38aNS0Hwr8crnwpqcUSP/wAIt/YqS+Uqqm+VXfZvWvp6vO7P4QaRZ/FCXxxDd6sm&#10;oTQPC9i9872nzbfn8pvuN8n8NAHOfC34ZeP/AAZ4lmvvFXxSufGVg9u8S6dLpkVqqNuX59yt/ndW&#10;n8adO8b/AGPTdZ8B6lbRarps7Sy6Tettt9Ui2/6pn/hb+61eqV538U/gb4V+MVlp9t4qtLi8is5W&#10;lgW3upbfa7f7jUc3KB5L4e8Z+P8A9obxDpktjBefDrwVpN4r6j9rdf7Q1G6if57Vdv3YkddrN/FX&#10;09XgPh79ij4V+GNZ0/U9P0q/hu7C4W6g/wCJncMiyq+/ft3/AN6vfqgB9FFFWBGK5nxP4TXxDmRb&#10;mW2uEXYmV82L/gUTfK1dPSZojKUJc0QlHmPIpvAfifR1drRbG/8A4dlpPPYO3/j7rWZc6X4/8iJY&#10;9Ku/nbc3/FQ/cX/v1XuNIQfWur65L+XmMvZxPMrzwNrmuzy/bpdPs0VV+yzeU17Kn9/f5vy1u2Hw&#10;80qzuYry5SfU76Jfklu5WdV/3IvuJ/wFa7GispVpS90r2cSvcwqlrL/u15NoHj/Rvhl+zp4c8S63&#10;O9rpVlotl5rwxNK/zRIq/Iv+01evTJvi2f3qwNB8IWeheEtP8PKv2vT7OzSy2XCq3mqqbfmrIs+U&#10;/gv4U0XX/i3pV74Q8ASeHNEs4l1X+0NZ1qd7i4ileVEeK3V3VfnR/v16D+094Fi8f674X02z8NWX&#10;iLXbiO6ZP7T1O4sreK1i8rzf9V952eWLbXa6L+zt4Q8LeNV8S+Hbafw3eFv9JtNIn8q0vF/uywfd&#10;/irW+JXwd0H4qT6VPrUupQS6b5vkNp99Lat+9271bZ977i0c0gML4AfDrwhonhux8UeGtHudKuNZ&#10;sYnniuL6W42fxbfndv4q5H47aRr3xo1a78GaV4a8ParpmjeVLeX3iK5uIdtxIvyJb+R8/wBxvm/3&#10;9tejfDL4KaB8JmuP7ButXeKWNYvJ1HU5bqKJf9hHb5azPF37OfhXxx4ovfEF9da3b6heLEs/9nax&#10;PaxPsTYvyI392gBn7PNrbaJ4Hm0NfD1t4Yv9JvpLLULKxuPtEX2jar+asrfM29HRvn+b568e+JVl&#10;B8WbrT9Zg8E3Wq+ItUubq00yy/4SS4sopdOtfv3EvlfKu9n2bf8AbSvon4dfDTR/hlo9zp2kNevF&#10;Pc/a5Zb66e6laTYqfeb5vuotc7D+z14Us7vxLPZpqFhda8jRT3FtfOrwKz73W3/55b2+ZttHMB1f&#10;wzv9M1HwD4ZutIsv7M0uXToPstj/AM8Iti7E/wCAfdrr6ytI0a00HSbLTLGJba0sokt4I1/hRV2r&#10;WrQAUUUx/uUAPooooAKKKKACiiigAooooAKKKKACiiigAooooAKKKKACiiigAooooAKKKKACiiig&#10;AooooAKKKKACiiigAooooAKKKKACiiigBKWiigAooooAKKKKACiiigAooooAKKKKACiiigAooooA&#10;KKKKACiiigAooooAKKKKACiiigAooooAKKKKACiiigAoopj/AHKAH1DUvaoqiQE1FFFWAUUUUAZb&#10;6xZxyNHJeQo6/eR5VFH9u6f/AM/0H/f1a8e8ffsj/D74neLb3xHrkF/NqV5t83yrx0T5U2/d/wCA&#10;1gf8MB/Cf/nx1RP93UHrWPs/tSMf3h9Af29p3/P9b/8Af1ab/b2n/wDP9b/9/VrwH/hgP4T/APPn&#10;qn/AdRej/hgP4VP96DWP/Bm9Xy0f5h+8e9f25pn/AD/W3/fa0/8At3T/APn+tv8Av4teB/8ADA3w&#10;m/jsdUf/AH9Renp+wN8Ik/5hmof+B70clD+aQv3h7z/wkGnf9BC2/wC/q0z/AISTS/8AoJWv/f1a&#10;8L/4YL+EX/QK1D/wYy0f8ME/CH/oFah/4MZaXJQ/mkH7w94/4SLTP+ghbf8Af1aP+Eg07/oIW3/f&#10;1a8I/wCGDfhL/wBA3Uf/AAYy03/hgv4R/wDQKv8A/wAGEtP9z/MH7w92/wCEg03/AKCFt/39WkTx&#10;Bpz/AHdQtv8Av6teFf8ADBHwk/6B2p/+DF6jT9gb4SbP+PHVP9/+0Xo5KH80g/eHvn9t6f8Ae+3W&#10;3/fxaP7d0/8A5/rb/v4teCj9gr4Tp92z1f8A8Gb0f8MD/Cn+O11Z/wDe1F6OSh/NIP3h7x/wkGm/&#10;8/8Abf8Afxad/b2n/wDQQtv+/q14H/wwN8Jv4LHVE/3NRepP+GCvhPs2/YdU2/3P7RejkofzSD94&#10;e8f27p//AD/W3/f1aP7d0/8A5/rb/v6teBv+wH8JH/5h+pf+DF6P+GA/hL2sdUT/AHdRelyUP5pD&#10;9498/t3T/wDn+tv+/i0f27p//P8AW3/fxa8C/wCGBPhJ/Hp2pP8A7+oPUyfsFfCTb/yDNS/8D2p8&#10;lD+aQv3h7v8A27p//P8AW3/f1aP7e0//AJ/oP+/i14R/wwN8Iv8AoGX/AP4HvR/wwN8Iv+gZf/8A&#10;ge9HJQ/mkP3j3f8At7T/APn+g/7+LR/b2nf9BC2/7+rXhH/DA3wif/mGah/4HvTP+GBvhF/0DNS/&#10;8GL0clD+aQe8e9f27p//AD/W3/fxaZ/wkGmJ97ULb/v6teEf8MDfCL/oGah/4HvSp+wT8Ik/5hmp&#10;f+DGWjkofzSF+8Pef+Eg07/oIW3/AH9Wmf8ACRaZ/wBBC0/7+rXhT/sEfCKT72lah/4MHqP/AIYA&#10;+D//AEC9S/8ABjLS5KH80g/eHvX/AAkemf8AQQtv+/q0f8JHpn/QQtv+/q14R/wwN8H/APoFaj/4&#10;MZaT/hgT4P8A/QK1L/wYy0+Sh/NIP3h71/wkGnf9BC2/7+rR/bun/wDP9bf9/Frwf/hgr4RIm1dL&#10;1L/wYy1F/wAMA/B//oGal/4MXpclD+aQfvD33+3dP/5/rb/v6tH9t6f/AM/0H/fxa8D/AOGBPhJ/&#10;0D9S/wDBi1OH7Afwl/jsdUf/AHtRenyUP5pD9496/wCEg03/AKCFt/39Wj+3dP8A+f62/wC/q14G&#10;/wCwH8In+9pmpf8Agxej/hgP4RJ93TdS/wDBi9LkofzSD3j3z/hINO/6CFt/39Wj/hItN/6CFt/3&#10;9WvBR+wN8Il/5hmpf+DF6f8A8MGfCTdu/s3Uv/BjLT5KH80hfvD3f+3dP/5/rb/v4tH9vaf/ANBC&#10;2/7+rXhH/DBXwk/6Bmof+B70x/2BvhA//MK1D/wYy0clD+aQfvD3r/hItN/6CFt/39Wj/hItN/6C&#10;Ft/39WvBf+GBPg//ANArUv8AwYy0n/DAfwi/6BWpf+DOWjkofzSD94e8/wDCQad/0ELb/v6tH/CR&#10;6Z/0ELb/AL+rXgqfsA/B9P8AmF6l/wCDGWl/4YD+EX/QK1L/AMGctHJQ/mkH7w95/wCEj0z/AKCF&#10;t/39Wk/4SDTf+ghbf9/Frwf/AIYH+Dv/AEB9Q/8ABnL/APFUqfsEfB9P+YPqH/gzl/8AiqOSh/NI&#10;P3h71/wkOn/9BC2/7+LR/wAJDp//AEELb/v4teD/APDBfwf/AOgFqH/gzl/+Ko/4YK+D27/kB3+f&#10;+wnL/wDFVHLQ7yD94e7f8JFpv/QQtv8Av4tO/wCEh07/AKCNt/38WvBP+GB/g7/0A7//AMGcv/xV&#10;S/8ADBnwf/6At9/4Mpv/AIqjlod5B+8PdP8AhJdL/wCgjbf9/Fo/4SXS/wDoI23/AH8WvCv+GCvg&#10;/wD9AO9/8Gdx/wDF0n/DBfwe/wCgFe/+DGX/AOKo5aH94P3h7t/wkumf9BO0/wC/q0f8JPpX/QTt&#10;P+/q14f/AMMGfB3/AKAd7/4NLj/4upf+GFfhB/0A7z/wZ3H/AMXRy0O8g/eHtf8AwlGlf9BO0/7/&#10;AC0g8T6U3/MTtP8Av6teJr+wl8IE/wCYHe/+DO4/+Lp//DCvwg/6Ad7/AODO4/8Ai6OWh/eH7x7V&#10;/wAJLpf/AEELP/v+tH/CT6V/0E7T/v8ApXiv/DDHwi/6Ad7/AODO4/8AiqP+GGPhB/0L1z/4Mbj/&#10;AOLo5aZP7w9q/wCEn0r/AKCdp/3/AFpE8Saa7bV1O0d/7nnrXiv/AAw18IP+hen/APA+f/4urWlf&#10;sZfCvRNUtNRs9DmhurWVJon+3S/Iyvu/vVH7v+8P94e7o+6n0UVJsFMf7lPpj0AO7VFU1Q1EgJqK&#10;KKsAooooAKKKKACiiigAooooAKKKKACiiigAooooAKKKKACiiigAooooAKKKKACiiigAooooAKKK&#10;KACiiigAooooAKKKKACiiigAooooAKKKKACiiigAooooAKKKKACiiigAooooAKKKKACiiigAoooo&#10;AKKKKACiiigAooooAKKKKACmP9yn0x6AHdqiqXtUVRICaiiirAKKKKACiiigAooooAKKKKACiiig&#10;AooooAKKKKACiiigAooooAKKKKACiiigAooooAKKKKACiiigAooooAoXV7BZtEs80cPmtsjDNt3t&#10;VnehXNeO/tJ/B28+N3w/i0XTNXbQdSs7+LULS+Td/rU3fL8vzL96vmvTvj78Z/2WJItM+LGgz+Kf&#10;DSyeVFr9s299v/XX+L/cfa1VGlGfw/EZylKJ97b1rIm8S6Zb6zbaK19bpqs6tLFaeYvmuq/ebbXw&#10;f8TP29/E/wARr4eF/g74evUuLr5F1CW3826bd/ci/g/3nrvP2S/2YfHnhPx5N8RviHrTza7cQSxf&#10;YpZfPuH3/wAcr/w/7vzVpKnyR94mMpSPr+91G2sImknmWGJfvO7bamtrmO5t0nibfE67lf8AvV5L&#10;4z020vNaluYpL17pJVfyrvT5bq3+R9/yf3f+AV6dolzJc6dBLKu2aSNWZVVv/ZqiUeSPMY0qkpVJ&#10;RkbFFFFQdgUUVi+JPEOn+EtDvNX1W7jsdMs4mlnuJm2oi0Aa25V6tXA/ED42+BPhkhbxL4r03SX/&#10;AOeUsu+X/vhfmr5tvPGfxU/a11K4h8BXM/w++Gqv5TeIZV23d+v8flfxV2XhD/gn98MNAi83W7W+&#10;8V6k3zy3ep3TfO3+6tHuxF7x23h39rv4ReJNQh06y8d6a9xL937QrxJ/326qteu2V9Bf26TwSxzQ&#10;yruWWJtyNXiWsfsQ/BnWLfym8GwWx/hlt55Udf8Ax+vL7/8AZe+IfwFkbV/gt4vu7vT4282XwtrL&#10;+bFL/sJ/D/6B/v0c0Q94+zKK8T+An7Rum/GmzurGe0bQfGWl/utT0G7b97A395f7617TQMfRRRQA&#10;UUUUAFFFFABRRRQAUUUUAFFFFABRRRQAUUUUAFFFFABRRTP46AH1DU1M2UAPooooAKKKKACiiigA&#10;ooooAKKKKACiiigAooooAKKKKACiiigAooooAKKKKACiiigAooooAKKKKACiiigAooooA8K/as+N&#10;mq/AX4YQ6/ounwalqV1fRafBDcs2xWdH+b5fvfdr5T0L9n/41/tbX1rrXxI1mfw/4aZvNitpV2b1&#10;/wCmVuv3P99//Hq+vf2kvi7o/wAFPAdr4o1nQW8Q28V/FDFEmzfFKyPtf5v8/NXz7/w9H8Lp/wAy&#10;Vq5/7eoq6KcZcvumMpR5veMTxP8Ash/ET9nPV5fFnwU1651KJYv9K0m72/aJUX+H+7L/AOhV61+z&#10;D+17F8YtZfwj4j0aXRPGtrFK0sOzbFKq/e+98yN/s156f+CpPhg/8yTqv/gVFXS/An9pvwH8evjX&#10;aNa+CpdH8VRWM7xatNLFvaL+NG2feq5KXL7xHNGUvdPcNbMNtqEsGs38P9mSy7orWLd9oldv4X2/&#10;3a7TwqkiaBZLLvaVYEVt6tu/8erH1XwFZX97LeWss+nXtxKksstu3+tZfu7lb/drq7RJILVFlk86&#10;VV+Z9u3dWNSUZRsY0aco1ZSkXaKKKyO8Y77Fr5M8a2sv7WfxiuPCME7J8L/CE/8AxOnib/kKX/8A&#10;z7/7qf5/gr2H9on4jt8LPhN4g1q2b/ia+V9k05E+891L8kX/AI827/gNU/gp4M0j4G+A/C/g65uY&#10;012/824n3N897dbPNuH/ANqgCO8+MvhPwJ448H+A7aCKGx1TzbK1uLTb9kt54vu2/wAv3WrS/aJ8&#10;Za54B+EuueIfDX9m/wBq2CJKjaq2INm9d/8A47Xyz8S/2KZte/aQu30241LStE1uJ9XttUtF3w6b&#10;fo6b0df9r7y/73+xX2yNES88N/2VqTf2kr232eeWVV/e/LtZtv3aOaP2Q/xHwj4T/bO+Mt1ObnUN&#10;P8HXGnxSRJ5Qvkie6dvuRROsr/M+x/v19RfBT9pzwn8aJbjT7Pz9H8S2f/H5oeoLsuIm/i2/3q+d&#10;/Gn7E2sx32t6Tp8NtfeGdUiRItQ/cRXFrKvzJLLtiTeqvu/i+69fGth8Qte+G/xI0fVZ4ms/Fvhe&#10;8+y3Vxu+e48p9myX/gO9Hf8AiWq92XxEcson6TftHfA6+vLyD4pfD5VsPiRoP7390v8AyFLdfvxS&#10;/wB9tv8A8TXrPwd+J2n/ABg+H+leKNPOxbqP9/b/AMcE6/LLE3+41bHgnxbY+PvCmla/YtvstSto&#10;rqL/AIGv3a8N+HNr/wAKU/aa8QeDI/3PhrxvA+v6VF/DFeJ/x9xJ/wAB+ep/uln0zRRRQAUUUUAF&#10;FFFABRRRQAUUUUAFFFFABRRRQAUUUUAFFFFABRRRQAUUUUAFFFFABRRRQAUUUUAFFFFABRRRQAUU&#10;UUAFFFFABRRRQAUUUUAFFFFABRRRQAUUmaWgAooooAKKKKACiiigAooooA4H4ra94Y8OeBtT1fxf&#10;HbXGhWEf2i4iuoElX/Y+R/4t33a+Gpv28/hz/bflL8FNNfSt3y3DLb+bt/v7PK2/+P171/wUQuWX&#10;4C2lo0vlWt5rtnDP/wBcvnb/ANkqe08Z/szab4Xi8P8A9o+Dv7PWPyvJdEd2/wCBbd26umnG0ebl&#10;5jGSj/NylTWPjp+z7onw30/xnPpGiPa6iji1sotKga7d1++uzb/9jXOfs6ftPeF/iv8AGFPD/hz4&#10;a6f4aia2nlTVoliS42qv3Pki+X/vuvnz4CeAPgbc/EbxreeNfEdimhaXqbW+i2lxdNFb3UG99j/7&#10;S7ESvvH4X+PPhLeX0Oi+AL3QDdrAzLaaREiP5S/7q0TjGJEf70j2KikFLXMdIUUUUAeAfHeP/hLP&#10;jN8HPCDfPaPqdxr90n+zaxfuv/H3rmv2m/h/8WfHPjLw/P4F0zREt/D8q6lZ6nd3LxXHn/8ALWL/&#10;AHW+Suuv3W8/bM0qNufsHgqeVf8AZ829iT/2SuT8bftp2PhX4l6x4Qs/COs63Pa3X9m2txYpuS6v&#10;dqu8X+wqq/36og9w+Hmpa7rfgrSr7xRoqaFr0sWbqxhl3rE27+9/49XX1jarr0GhaFcapffube1g&#10;a4n+XdsRV3PXwP45/wCCo1ymuXEHhXwjBPpkT7Vl1Odkll/2tifdpxjzBzH6F/u2+9tr8mv+Cgvw&#10;x/4QD4+3eqwRbNP8Rxf2hF8v/LX7kv8A4/8AN/wOvQP2TPiz8e/iT8QLi50jU21vw5FPvvLfXLnf&#10;FFEz/dR/vb9tfaXx4/Z/8NftB+F7fSvEaTQvay/aLW7t2XzYH/i21EuWARPgX9l39ubUPgzoll4R&#10;17Sv7Y8OwT/urmGX/SLVGf8A8fWvs39p6aDT7D4b/Ea0+f8A4R/xFZzfaE/58rr91L/31vSvKk/4&#10;Jd+Dkn3f8JdrO3+4sUVexftVaJFp37KvijT7dmdNO0+DyHb737qWJlb/AMco5uYvl5T3iHdt+brU&#10;lZGhXX2zRdOuH/5a28T/APfS1r0AFFFFABRRRQAUUUUAFFFFABRRRQAUUUUAFFFFABRRRQAUUUUA&#10;Men0UUAFFFFABRRRQAUUUUAFFFFABRRRQAUUUUAFFFFABRRRQAUUUUAFFFFADKMZoBzWHrPiTTdB&#10;/wCPy5VJX+5D952/3VrCrVhRjzzBLnNoijJHYV53N8RL65+ex0XZF/f1C68r/wAdXfUUPxF1eRdy&#10;W2lzIrbG2Xjf/EV83U4ky6lLllVidccLV/lPSM+1Prhrf4ixwNt1LTrm2/6eIf8ASIv/AB35v/Ha&#10;62y1K21K3Se2ljmib7rq1evhMww2LjzUp8xzypyh8Zfooor1CAooooAKKKKAPn39sE+B3+F9lF48&#10;sdUvNHk1a3SP+yWVZkl+bY3+796uVX/gnN8IZV3bdb2/9f8A/wDYU3/govN9m+BmmT7d7xa/auqf&#10;8Alryr/h4v4zhj+X4ZfIv9+eX/4iuiHNy+7Ij3j1dP8AgnB8JB93+2//AAP/APsa7X4V/sh+Bfgz&#10;4qTxB4c/tL+0Fga3/wBLut6bG/4DXzkn/BR/xg7f8k0T/v8Az/8AxFeofs8ftha98ZviBD4a1DwZ&#10;/YlvLbSy/a1llfa6/wAPzJUSjU5fekH/AG6fWlFFFZFhRRRQB4Lr+3Sf2xfDUrJ8ms+ELyyR/wC+&#10;0Vwku3/vmua+Iv7F3w21XxNrXjjWtV1awlmna/vJorxIoov77fc+Wtv9pu5/4RDxL8LfH+dlpomu&#10;/Yr6X+5a3ieU7f8AoNcr+3ND488S+GfDXhXwnoeoaxpWs3T/ANsf2f8AfZItjpFu/gV/m+b/AGKA&#10;PpTw/qtp4h8PaffadOtxp91bJLBL/fRl+Wvk/wDaU/YE0b4natL4l8LTr4e1Z42a5sba3Xyrlv7y&#10;/d2vXsH7Llh420H4R6VovjrTYNK1DTUW1tUt2R91uqLs37PlVq9n+WiXMvhA/Mz4F/sIfEiy8fRa&#10;jqt3c+CtEgl/etbaj/pdxFv+5+6/v19f/tG/tJaD+zH4W0+51C2l1K/v2aKx0+GXY8uxfnZmf7qL&#10;8te4jan8S1+Qn7evxLk8eftE6xbRT79M0FV0qJP9tf8AW/8Aj+//AL4oj/fCX909u/4eoXnnov8A&#10;wruNIm+9/wATZt//AKKr6S/at16HW/2WNbukVkbWbazigib7++eWLan/AI9XyZ+yZ+wva/Erw5pX&#10;jjxfqEqaVPJ51rpNunzXCK/33dvuq+3+D/vqvqj9oXy/EPjX4RfDe0VUS/1pNSuof7lnZp5v/oWx&#10;avmjIOXlPetItksNLsrZf+WESQ/98rWlTE+5T6gAooooAKKKKACiiigAooooAKKKKACiiigAoooo&#10;AKKKKACiimPQA+iiigAooooAKKKKACiiigAooooAKKKKACiiigAooooAKKKKACiikPSgBnGKKTsK&#10;5jxhrraRYiKDa97cvsi3fw/7f/Aa4sTXp4alKrV+GJcYynLliZXjDxr/AGc0tnaTwJcRLvnuJv8A&#10;VQJ/8VXgWpfFqDVdX1DTNAllh1DypUXW7uLd586v9xP/AB//AL4+5VX4r3mva9/Y+i6H5k2lapub&#10;7dbypva6Xe3zO3+0iN/tbHrQvLzRfhLp3m6466rruozrdLp9uvm/vVRE3pu+79z771+KY/NMVnVW&#10;MKPvc3wxj/7ce0o0sJS56suU4zRNB+IPjDw7rEF99ptn1FrK4tb67udj2u2V3fYjfdZFfZ/wCu61&#10;L4farL4c0S2iisobizidJbeKVlSd/srRJL9z+D733K4LVfi14x8QyvtuYPD1o/3YrGLzZf8Agbsn&#10;/oCVlQ+J/FltL5sHi/V/N/6bNE6f98bK9iPAOd4uPteWMf7p85V4qwFGXLH3jtYZvFHwo8G6V/aE&#10;st5qF1qafbHdneKK13vv3v8Adr0vwt4ytXv7htKvoodQt50tblE+W3upfKRv+Bff+/XlXh7406rZ&#10;/uPEttBrGnuv724t4tkqJ/txfdb/AIB/3xW3rfhOxv0/4S7w4y6xpMv+ntpz3Tpb+bEibJdip8zf&#10;KvyP/dr5TFYLNeH8TzV48sv5o/DI93CY/CZlT/dS5j6d8O+I4vEFn5mxobiJtk9u/wB+Jq3BXzL8&#10;LPimnihIry2lim12wiVb6G3ZFS6fYjSxIm7+Df8A99V9H6bfxalZRXMDb4pV3q1fr2RZtHM6HLL3&#10;akfiiclej7KRepaKK+tOMKKKKAPnj9s/4e+IPiP8MtK03w7pkmq3sWtW91LFEyJtiVX3N81e82yR&#10;pBErfwL/AHq8o/ab+OTfs/8Aw3PiVdHbW5ZbpLVLfzfKRWZX+Z2/u/LXxtpvxm+M37Ut49ppnjrw&#10;34D0xm2NaJqK28v/AMdatqdPmiRKR92fEL4zeCvhjbtP4j8S6fpT7N6wvLulf/diX5mry34Zftme&#10;GPi/8TovCXhnStSuYmgllbU7lViT5U3fKv8A8Xtr5V+Mv7IFn8I4PAuq6v4lu/Fup634it9PvHm+&#10;WJom+/s+fd/BX6CeB/hT4R+G0Yi8NeHNP0f5drTWluqyt/vv95qqXLGJPvHdUUUVzmoUUUUAcR8V&#10;/Aln8Ufh1r/he82pFqVm8SO//LKX+B/+Attrgv2WfiPc+NvAQ0bX/wB14w8Ky/2RrFu6fP5qfKkv&#10;/A1/9mr3F6+Yf2gPCuvfCjxzafGTwRafbHijW38U6NEv/H/a/wDPX/eSgDyf9qr4o+KrD4r+K49O&#10;8e3fhJfCtnZS6Lolj9/Wbifb99f4l/gr680jxbc+H/hfY+IPHE9po97b6ek+pvu2RRPs+f73+1Xn&#10;uhaD8Lv2orjwr8SbOCPUtQ0aXdby423ETf8APKdP9lvm212/xx8Hat8Qfhrq3h3w/rUGg6neKire&#10;zQeaiIrqzfL/ALtHNL7Qf4T4m8ZftheKtbv9e8WaTqs1ho+nQJ/Z2jWNzuSW6lbZEkv+j/P/ABMy&#10;b6+cPDfwi1P4nfE7RPD32me/8V6vdNdaw6fcstz733t/eRd7t/3z/fr7J8PfsO/EGGS4h1r4tS3G&#10;mXiolzD9leX+L78W59sTf3WX7u6vpL4TfArwZ8DtGa28M6fHa3Eq/wClahP89xcf7Tv/AJWiUuf4&#10;Qj7h22g6RpvgjwvZabZpHZ6TptssKhvlWKJVr5//AGf5pfjB8V/GHxani/4km/8AsDw3v/itYn/e&#10;y/8AA3/+Jrn/AIrfFHU/2kvFj/CX4dXLf2Lv2eKfE0Lfube3/it4m/idv/sf79fUPhHwrpvgbwvp&#10;mg6RD9m0zToFt4Iv7qLR8Puh/eN2loooAKKKKACiiigAooooAKKKKACiiigAooooAKKKKACiiigA&#10;oopj/coAfRRRQAUUUUAFFFFABRRRQAUUUUAFFFFABRRRQAUUUUAFFFFABRRSGgCNsBc185/Gvxs1&#10;hp+p3kTS+bLutbV1geVIol+/K6L/AAu3yb/7rpXuPinUm0zQtQmib/SEi/df77fKn/j1fOM1tofi&#10;3x9Loqarc2GtaJAkUT291sd0+R33J/Fv/i+99yvzHjDHyo044eH+KR6mCp8/vmV4PvJ/hR8Lf7X1&#10;W5a8uLh9umWnn/aPvO/lJ5v8X+//AHK8v/0nVb+41XU7lrnVbpt8sz/wf7Cf3Vrrfi7rH/CQ+Pn0&#10;+2/5B+gqtvEifc81k3P/AN8fIv8A33XO/wDodfd+H/D1LD4b+0asfeqe9/hifmHFGbTq1/qtL4Yj&#10;E+Sjf89PrqvAnws1f4i3kq2kq22nxbfPuHX/AMcSv2GrXhRjzyPi8FhKuNrxpxOKubxk837NBPeS&#10;xL5rJbrvdE/v1ofDHx5P4VuLTVW/5BV78+o2m7/yKv8Atf8AoVfTOqfDbQfh38PdSa1jVvKg85pX&#10;/jZPm3f7TfK1fIfgz5/Cmnt/eir5DHYLDcQYWrRqRPtKlP8AsH2VWlL3vtHp3xC8/wCGOuWWtaL+&#10;+0e/n+2rY267ItyxbXd3X+HYibIv4mr6R+HOsRzefaR8wzr9ttv91vvr/wB9f+hV89+DP+Kt+Gms&#10;eHvIW8vdI+e1SZW2PF96L5FZNy/I67K7r4O6kYbC0uYtQl1L7LqrW89xLAtv/rfllTany/JK/wD4&#10;5X804OpUyfNY0KnxRlyy/vR+yfqUKkcbhPax+17x9I0UxPuU+v3ZHkBRRRTAy9V0q21jT5bO8tob&#10;u1lXa8VxFvRv+A18+fE/9hT4XfEFZZ7PSX8K6k/3bnRvkQN/1y+7/wCg11H7VvxC8Z/C/wCFr+IP&#10;A+nrqWpW9ynnxPbNcbYNr722r/wGvjLwx+3r8bfGWo/2fpVj4em1D+G3miWB3/77lWtaVOUvejIi&#10;UuU0/iD+xX8ZPBS6f/wjPiZvHOiaXdLf2enyzsrxSr9xlilfb/3w9e1fs6ftSeOPHXxFTwB488HN&#10;omt/ZpZvtvlPb79i/wDPJv8A2Rq87l/aH/a0tX2SfDRX/wBtNJd//QZa9C/Z2+L/AMbvHPxNt9P+&#10;IfghdG0Vbad/t39mS2/lN/Am92recZKPvyjIiM4/yn2AKWiiuM2CiiigApjJ5ibWp9FAHyb8S/2U&#10;9c8NeJrvxx8Fte/4Q/xBL891ow+WxvP+Afd/76+X/drm4f2wPil8MV+x/Ev4P6g8sXyNqek7/Kl/&#10;2/uOv/j9faTfNQUWlzSD3ZHxlN/wUOk1eVLXw58KfE+q3rfwOu3/ANBR6rp4P+P37Tc/keLpP+FW&#10;eBG/1unWL/6XdJ/d/vf997V/2K+1No9P/HaXYafNIOWJxPwr+Evhz4OeF7fw/wCGLJbCxi+85+aW&#10;dv78r/xNXdUlLQAUUUUAFFFFABRRRQAUUUUAFFFFABRRRQAUUUUAFFFFABRRRQAUx/uU+igAoooo&#10;AKKKKACiiigAooooAKKKKACiiigAooooAKKKKACiiigAoopDQBxnxEfZplnBu5uLxF/753S/+yV4&#10;X4b8KtD8RNW8Q3mnxpKsTMuppfPcfakb7myJv9VsT+5XuPxB+/o/+zct/wCinr5z+HsK22keJfI8&#10;S/23KumfNbps/wBAfY/7r5f8/JX4dxTKU8zUeb+WP/kx7WH9zDTkZnw0sLnW/C+t602lLqv2++82&#10;VHVN/lM7s+x/7yb0o1L4b/2JqiWmoamtmkr/AOhwpF5txOn8Hyfw1f8AgRrdpYaCltd3VuiMsSxf&#10;aG2PBuT/AFq/3vup8n/xFegeJL+R7a6i0+0/tiW1uvJklt3/ANLtVZNr+V/Euxv++t1f0ngJTwlG&#10;FKHwn49WpUMQ51ZfEeEarYLpurXVos63MUErRean3G2/x19M/s3ac1n4FmuWXH228aVD/eVURP8A&#10;2Rq+bte0pvD2s3di0rTeVsfe/wB/5k3/AD/3Wr6P+DWo69beAtKgi0aO8t183y7j7Yqb13v/AA7K&#10;9DNpylhoCyCP+0yKX7Xeuz6B8D/E09v/AK37HKvyf7e2D/2rXyn4M3f8Irpny/dir63+L8F34t8I&#10;XOla94cjTSrr9xdP/aarsi+8779nybNm7d/sV8m+FUtodJ8izn+2WNvPLFa3H96JZX2P/wB8VOTv&#10;93KJ6nEq/dxPQvhLeS2fj6KLb+6v7WW3b/fX50/8d313PhXwfqHhiLxAm1rbSvI+z6fbpPu2LEm7&#10;ft/hZ2Zn/wCAJXnPw6dv+Fg+HNv/AD3l3f8AgPLXt02oav8A8Jbd2LWMf9gf2f5v2vd8/m7tuyv5&#10;k4+jLCcQqVL7XLI+w4YlKeW8svsnt1tOtzbxSL91l3VZFYvhXd/wjuk7vvfZIt3/AHwtbQr9gw8u&#10;elBm0txaKKK6ySNsd6+bP2mPhd8B7/TpdS+ISaV4ev2Xd/alu6W98/8A3x80v/fLV0v7VsnxFHwx&#10;dPhdHK/iOW6WKT7P5Xmpb7W3su//AIBXwDbfszfHe5159Z174eXPi3UHbcz65fJcb/8Ae/e/N/wO&#10;tqUY/FKREpS+ydB8HPi78RvDHxBl0H4KXmu/ELwfFLsW016z+RF/77/dL/t/L/uV+oFl5r20TTqs&#10;MzRr5iL/AAtX56abc/te6DapZ6H4QtPD2nxfdtNMsbCJFr1/9nLW/wBo69+JCR/E/T2h8M/ZZdzt&#10;Fbptl/g/1VbVoRlHm5okRlL+U+vKKKK4zYKKKKAGYorx345/tHeFfgHaWMniJ7l7u+3/AGeysYt8&#10;zKn3n+8vy15D/wAPL/hy/wDzBvEX/gLF/wDHa6KeGq1Y80YmMqkYH2BRXyJbf8FK/hrNcLHLpuvw&#10;p/E72sX/AMdr2T4WftG+A/i/+78Na/Fc3qffsbj91cL/AMAb73/AaKmHq0viiEa0ZHrVFFVrmaK2&#10;j82V1RF+871zmxNR8tYE3iGKDxHaaVt3tdQS3Cyq39x1+X/x+qfh/wAX6frz6hBBL5NxYTvFPbzf&#10;K67W+/8A7rfe3VHMXyyOuoqNGDpuX+KpKsgKKKKACiiigAooooAKKKKACiiigAooooAKKKKACiii&#10;gAooooAKKKKACiiigAooooAKKKKACiiigAooooAKKKKACiiigAooooAKKKKAOL+Iif6Hpsv/ADyv&#10;F/8AHldP/Z6+e/hv5Fn4q8S6fctA+oao1xLKiXTP5SK/lImxv4vvu719J+Nbbz/Dt/5ab5Yk89F/&#10;vMnzf+y18uaxb6N4H+KzeILnVVs7rUbq1+x2iKqfavN/dO7Ns3Ns+Z/vba/F+LaMoY6Nb+b/ANtP&#10;XwsuelyHl+iO1taxQN9+Bmt2Tb/Gr7P/AGSu/tvFVjc6Xe3N5PJbax9hay+RfkuvueU/y/dZNiU/&#10;xJYReFfiDqS/Y4ES9b+0LW4uIvNt23f61H/u/Pvfen99KsJNE+qXbLbQfbV3v5TwRfJF/t/w7fv/&#10;APjlfquD4vpSw1J8v2T8qxWWTpYmrHmOF+0r96Vmmdvvb1r6v/Z41j+0vh7FFuV3tbmW3b5v+Bf+&#10;z14LpWmz6rcRXNrYs8U86RS31vEsX9//AFX91f8Ab+9Xa/DTxnLok0umf2fLc/I8t48L/PBKv9/5&#10;/wCNNn3P4lrTNOKaM6XLGJ0ZLgpYetzTl8R2H7Vvn/8ACmPFHkffbTLhPk/3dzf+OI1fI/gyZf8A&#10;hFdJ+b/lktfaHjx/+En8G3sEEnnb4mT51V9u5Nvzq/8AvV85aDNBYeF/3VtY/ul8qV3gieKJv/it&#10;v8CfxVzYDi6NH93GJ7GdYD6xTj7xL8KLZrz4iae23/j1gluP/aX/ALVr0vQfHOoa8niWBtKkhstN&#10;WVYtR3IiTv8AwbU3u3/A64zwY9nonhLxL4lnllsLe6X7LBcPB5r/ACo+90RP+mrv8if3K0PgL4JX&#10;TdEVUs7m2fWdRi3NcWqW8ssEXz732/3/AJvn2q1fkee4mOe5z7Xl+1GMT6bJ8NLBYGMP+3j6o023&#10;FnZQwD/lmirVztSIPlp9ftlKHJTUTBsKKKK6BHj/AO0f8bLb4EfC++8TywLd3astvZ27Nt86dvuf&#10;8B+83/Aa+ObPxt+138Wrf+19Dgu9N0q6/ewJFBb2qbP9jzfmavcv+Cj+iXmpfAW1vraCS5i0vWLe&#10;7nVP4Ytjpub/AIGyV0vw3/bP+E/ijw/ZSXXiO08PXXkL5tjqB8rym/u7/utXRT5uX3YmMuXm94+b&#10;vsH7ZHg//TGl1LVUT52TzbW63/8AAK9x/ZP/AGpNc+KPiHUvA/jrR/7H8ZabF5v+qeLz0/j3xN91&#10;q9QvP2pPhJZ27TyePNEdETd8l0rNXzV8N/H+m/HL9vSHxL4RiZ/D+m6JLb3F80br5/yOu7a3+3Ki&#10;f8Aq5c04+9Ev3fsn3pRRRXIWFFFFAHw3+39+z54x+Jfibw/4i8K6ZLra29m1ldWlu3zxfPuR9v8A&#10;wJ6+SP8AhlT4vf8AQgaz/wB+q/Xbxb428P8AgjTUvPEOsWmjWjtsWW+lWJWb/gVcx/w0d8Mu/jrQ&#10;D/2/JXpUMTXhDlhE5pRp83vH5VzfstfFu2ieVvAGs/L/ANMK4GG517wB4mSWL7Xomt2Ev+1FcRN/&#10;7LX7M6d8cfh9rd5FZWPjTRLm7nbZFDFfRb2b/ZrxT9uj9n/TPiL8MdT8WWNpHF4o0OBrpLlE+a4g&#10;T78Tf3vl+7XTTxsublqxI9nTlH3Dqf2Q/wBoaL46fDmNr6SL/hJtLKW+oIn/AC1/uS/8C/8AQq9X&#10;+Ik9pbeBtdm1C2W/sorOVp7d5fKWVNvzLv8A4a/MT9gzxzP4S/aE0ex83/QtcifT50/vPs3J/wCP&#10;LX6geO9YXQfCGs6g0Ucv2W1lm8q4+4+1f4v9mvNxdONKXunTQlzyieV/CzUfAV1428rwrp2nxXX2&#10;W6Vri0lZ3WJJYl+5/df/ANkrXufg3/wnGsXuq+M52vH3y29jaWUrW6W9vu+X5l+Z2b73zVj/AAo+&#10;I/8AwnXi+4WbVdGaWxtmiS00eVpRP/qme43Mvyqvyqq/79XNH+MWp2VvrEU3hfxNrckGo3kS3Fpa&#10;xeUyrK6qqvv/AIdu2vNjyy+I9SpGpGXuns9nbLY2sUEf3IlVF3VcPSqNhO1zZxSyxtC7ruZH/hq8&#10;eldKPOkLRRRQAUUUUAFFFFABRRRQAUUUUAFFFFABRRRQAUUUUAVt8v2nbtXytv3/APaqzRTH+5QA&#10;+iiigAopiU+gAooooAKKKKACiiigAooooAKKKKACiiigAooooAKKKKAIHHyNXzx8TfCdqbOVbvzE&#10;tPD8/wBv8qGLe88C/vURf++FT/gFfROcCuQ8c6Il5a/boo/OlgiZZYk/5axfxpXxHE+V/X8JzR+K&#10;PvHZhK3spHzq7t8U/Cv/ABLoILDxV4fl/dRJP5qfc+aLzdvzfJ8m7+F0/i2VzVn4q0+5v0ga8+zb&#10;GfzZn83fFt/g/vbv/i66N/B+ofD3W4rnwrA02n6leWcUVvaL/wAu6pK0u/8AhVf7v/AKu+MPh1p/&#10;xFSXVdDvLbTfEETPFdfL+6uGi+R0fb/cf5d9fluT43DUsR9XxspRpy+GUfsy/vGebZfLEUva0Pi/&#10;9KOKttYsYdUia2nXzbedbjzXX7PFO3+3/db5v92pf7Vg+wJAt9A6fZZbe63zsiS7v4/ufNs+7XKa&#10;3omr+FZdur6VPZ7P+WqK8tu/+2jr/wCz7ayk1ixml2xTrN/sJ8z/APfFfu9LK8nxUPaRxHNE/L5P&#10;MKEvZSpSPQNH8SS6V9r/ALO1z7MjRbNl9EzpOypsT7n+qX5E/wB7Z89ReG/P8VJb6Hp8rJdyr+/m&#10;iZn8pPk3yvu+98nyrv8Amb5KqeG/h14j8VNF5Vs2lWm75ru+iaL/AL4Rvmb/ANBr0p4NM8FeHNV0&#10;fwrc203iWKD7RL9ob97cbfvtu/zt+SvzziXEZXgpeywFXmqf+SxPucpw2NxUY/XI8sY/+BHK/FG2&#10;ttei0fwPpUkVnaWu1IJponl82Vfk2ROr/wCti/j3/d37q+gfhh4bWwMP3podNg+yxzP995W+aVv/&#10;AEH/AL6avIfhR8N7vR7qXU54rn+07+5f7LY30u94n+f97L8+1m2/xp/Cif36+ltB0qPRNLhs423+&#10;WvzO33mb+Jq8zhfATxGJ+sT+GP8A5NI+pxdRQjyRNqikpa/aDxQoopDQB5r8aPiF4Z+HXha3n8W2&#10;0t5pGp3SaU1ukCyh2l/vL/d+WvAPiZ/wT/8AhMLXUPEH23UvCen2sTXVz9muN8MUSrud/nVq6H/g&#10;obepp3wW0K6k5ii8SWbP8v8ADslrnPi5+3H8KfFvwo8YaDp+q3s2oalpN1awI1i67neJ1WtqcZcv&#10;NEjmMXwT/wAE7Phh4q0TT9asfGOs69pV0vmxXFu0SJKn/fFfTXwi+A/g74J6TLY+F9K+xvP/AK+7&#10;mbzbiX/fevmT9mz9s74YfDf4JeFfDWtaldw6rp1s0U8SWbsiv5rt97/gVe9/C79rD4d/GDxQug+G&#10;tQubnUnieXZLaPF8i/7VKoqge6e2UUUVkWFFFFAHB/FT4WeHvi74VutD8Q2Md5bsreXL/HA/99G/&#10;havxo8f+Cb7wJ4513w5c7pLjS7yW1Z9v39r/AH6/dD+GsO58H6JfXD3E+kWE1w/3pZrZHZq7MNiZ&#10;0DGVOMz8O9BsNTv9csbbT4p31B5VSBIlffu3/Jsr9qbpJbP4VSxa4++WLRWS8d/4n+z/AD/+zVt2&#10;vhDRbGdLi20mxtrhfuSw2yKy18z/ALdf7Qem/D/4Z6h4OsbxX8Ua9H9l8mJvntYG++7f8B+WtpVp&#10;YucYqJHLGlE+Bv2bN3/C+Ph/5G7/AJDVr/6NSv2U8SJeTeH71LGCC5vWibyorv8A1TN/t/7Nflr+&#10;wP8AD5vF/wAf9KvvK32WgxS38r7fuvs2J/4+/wD45X6k+I/sieH79tTfZp6wP57O23bFt+b7tZ4/&#10;4uUvDHG+E38Sp4iSPXLPw7Zwy2rOv9mTu8rt8n95F+Wuv0jTNO0S2mjtNiQvPLcSDdu+dn3v/wCP&#10;bq8F/Z3g8P3XiLWp/DUEE2mLB5VnqF7cbtTlXf8AN8u7d5X3NrPtavSL/wCAXg/Vri9ubzTp3uL2&#10;V5Z3+2SpuZvvfKr7a8inzcp6lSPLLllI9MR1ddy/db+Kpqp2NtHYWcVtH/qolVV3VcrpOEKKKKAC&#10;iiigAooooAKKKKACiiigAooooAKKKKACiiigApj/AHKfTH+5QA+iiigAooooAKKKKACiiigAoooo&#10;AKKKKACiiigAooooAKKKKACiiigApjjclPpDSsB554j8My2fmzWMTPaS7nlt4vvq399P/ia+ePEn&#10;w61jwxLqGteHJZL+KVZZbNElf/RWZ4md22/637kv/Anr7EOCn3a5zWPB9tfzPPA7Wlw33mi+6/8A&#10;vr/FX5ZnHCvPVlisD8Uvij9k9Shi+T3ZHzN4S+LWuO9lZ30EGpSytFZM/wDqnS6a3819/wDs/fX/&#10;AIBV3xJ8af8AhEotYafQ/wDSNLn+zz+TL/y1aLzYtnyfMv3Ff+7XsmoeBbn96JdPstS3rsaXdtdv&#10;k2/db/ef+P8AirItfhfBs2/8I0qfvVl/fNF87r9x2+Zvmr89qZVj6NTl9jL/ALdO/wBpQnHWR5Ro&#10;njzxH4n1m4sZVg8qe11G3VLRd22WKXZF95/40R/7v361/hl8NbzwraafHqs7X+pItwltYlVZ/wB7&#10;8r/P/tIiO391t/3q9f0/4fXVsqRW4tNKtt3zLaR72/8AZVX/AL5aut0fw7Z6IrGCP96335X+Z2/4&#10;FXv5bwvi8XPnxEfZxl/4EY1MXGHwe8UPDHhltK/0y62Pfy/K2z7kS/3Frp/Wm8H+Kn4GPav2bCYS&#10;lgqUaFKPLGJ40pSnLmkPHSloor0TMKKKKAPGP2m9S+Gmm/DyB/ila/bPDT38SKnlu/8ApHzbPu/N&#10;/er5YfxP+xb/ANAeT/vxe/8AxVfbXxL+GPh34reH/wCxvFGn/wBpab5qz/Z/MdPnX/dr5t+K/wAC&#10;v2YfgzpP2vxVodpYbk/dW/26d7iX/cTf81bU+UiR5uniT9iv/oHt/wB+r3/4uvVf2dtY/ZuvviKq&#10;/DCzWHxV9ll24S4X91/H/rflr5fPhOx/aA1Z9I+DPwittE0pG2S69qcssuxf7/zPtX/x6vr/APZq&#10;/Y40P4ATrrlzfS614raJomu1GyGBW+8iL/7M1a1OWMSI80j6aooorkNgooooA+IP27Pi5480Hx94&#10;P8FeB7y90241GD7Rv099st1K0uxYv8/368w8RftT+IPgLp9x4Zh8VXvjnx067NT1O+unlsdOl/55&#10;QJ/GyfxtX0T+3F4w0r4Y+CdP8VRWkB8aq0um6Fe/8tbXzV/eun+6if8AfTJX5zfCP4U698aPF9vo&#10;OjRedLL8893cN8kEX8crNXtYSEJ0+af2TjqfF7pt6x+1X8WdbaVp/HWrpu+TZbz+Un/jteX3l/fa&#10;rfy3l9eS3l3K29pZWZ3f/gbV9W2fwo/Z20fXv+ET1Pxdr+q62jPFc6nZRIljE6/f/wCApXnn7SH7&#10;LWr/AAHntNTgvl1vwpef8euoIn3W2fdlrvjXpc3Ly8pj7M++v2K/g5pnwv8AhNp97BPb32q67El7&#10;dXds29Nu35Ikf+6m7/vrfXsvjy8vtN8Iaxd6VF52pQW0r28SR798u35fl/ir4w/4Ju/GWe5TUPh3&#10;qV00sUUX2/TC7fc/56xf+zf9919mfEHUpNE8Ea1qEFwltLa2csqXE33ImVPvNXz+LjKNSXMelQlz&#10;Sief+BdevvEHjDz5/Cd7oO2C63XF9YxRb13xeUm9XZvu7t1Utb8MeN9S1C682/1Cz0mxlur2BdM1&#10;H/SNRlZ90SfN9yJF/g+7Uvwv1jQ7bxKmm6J4zn8VpPYyy3iXN99qeJ1dPnX+5u3t8taGtfGqKC61&#10;DTNK0XVrzUnnez053g2291Ovyvtf+6n8Tt/cavOjHlienLm5vdieo6R9p/s21+1bftXlp5u3+/8A&#10;x1pjpWdpwlSyi89lklVfnZf4mrRHSug86W4tFFFBIUUUUAFFFFABRRRQAUUUUAFFFFABRRRQAUUU&#10;UAFMen0UAFFFFABRTKfQAUUUUAFFFFABRRRQAUUUUAFFFFABRRRQAUUUUAFFFFABRRRQAUUUUAJi&#10;m7KfRSsAUlLRTATFLRRQAUUUUAFFFFAHg/7W3jXxv4H+Ec194AsJrzXpbyK3/wBGtvtDxRNu3uqf&#10;98/99V+dOiab44/4SiXxH4x+Feu/ELWpW83frcV15W7/AGkVPm/772/7FfpT+0t8TPFXws+Gf9v+&#10;DtGXxDqq3kUTWbwSy4ibd821Pm/u18p/8NwfHf73/Cq1/wBz+zLquinLkiRL4vhH6b+158adBs4r&#10;HSvgpHptlEuyK3t9KukSL/vmvWf2eP2kfij8R/iBDofizwB/wjulNbSy/bvsc8W1lX5U+f5a8j/4&#10;bh+POzd/wqtf9z+zLqvUv2c/2lfif8UfiHFofizwOmgaVLbSytdrZ3EXzKvypvf5auXw/ZI+18Mj&#10;6/opKWuQ2CiiigD83v8AgqHr0tz458FaGrfurWxlutn+1K+3/wBpVp/sqeGLnwr+yL8UPGOlKya7&#10;eQXUUFwifOsUUX8H/Amf/viuV/4KZ/8AJbvD/wD2Al/9Gy19LfsFWUGpfsy2VpcxpLby3d5FJC/8&#10;Ss/3a9eUuTDROOP8Q+C/A2j6emg/63yZZ1eWW7f50i2/+hKnyfJ/FvT+5X2/8PfB9z8X/wBie70P&#10;XrPZM9ndRWf2n53V4nfypWb+Jtyfernov+CfVnY+Mbi403xZPa+EriX7Q2nvBuuImX7m2Xd/D/C2&#10;z7u/+9X1jbeHtO8K+C20jT4FttPsrFoIok/hRUrGpWjO3KbRpyifkb+yT4gk8M/tCeCrmOTYJdRW&#10;0fZ/cl/df+z1+v3iGbT7PRrubUvLGmxRM0/mruTZ/Fur8YvgD/yXPwT/ANh21/8ARqV+z2vTSpo1&#10;60Ft9rmWJtlvu2+a237tPHx96IYb4jmvDHiTwTrt80WhXml3WoJBuZbLZvWL/wCJrAufgDoN/dXd&#10;y+p6/DNcTz3H+jatPEkTyvufYqvtWs34TJrNvrN1P4h0Ce21/UY2lvNRlliZNq/ct4lR2ZVTf/7N&#10;/HWRqHiT4i2txqccHhjWL61jbUYYriK6tU37pf8AR2T+JVVVrxfd5fePW5ZQlKMZHvFhbLZ2sUC/&#10;ciVVXdVx6y9CeZ9JsvtX/Hx5Cebv/v7fmrUet4nFL4hw6UtIOlLTICiiigAooooAKKKKACiiigAo&#10;oooAKKKKACiiigApj0+mP9ygB9FFFABRRRQAUUUUAFFFFABRRRQAUUUUAFFFFABRRRQAUUUUAFFF&#10;FABRRRQAUUUUAFFFFABRRRQAUUUUAFFFFABWbqmq2uj2M13fTxWdrEN0stw+xF/4FWlXkX7U+lXm&#10;t/s+eOrPT7ae8vZ9OdIobddzs3+zREDpv+FxeBf+hx0L/wAGcX/xVL/wuTwP/wBDdoP/AIM4P/i6&#10;+R/h7/wTp8D+JPBPh/UtV1XX7DUb2xguLm33xJ5UrJuddmz5a6V/+CZ3w5/6Dmv/APf2L/4iui1M&#10;x/7ePpP/AIW74H/6G/Qv/BnF/wDFU4fFzwQ/3fF+hf8Agxi/+Kr5o/4dl/Dnbu/t7xF/3/i/+Irj&#10;vit/wT28J+E/hv4h1nQNQ8Qalq1hZtcW1o/lP5rL/BtVN1HLTD/t4+8LS7iv4Ip4JVlhlXcro25W&#10;WrNec/s+Qz2/wR8CxXUUkNxFo9qksUy7XVvKWvRq5zYfRRRQB+Y3/BTJP+L3eH/+wEv/AKNlr6f/&#10;AOCfH/Jtulf9f11/6HXzD/wU1/5LboH/AGA1/wDRstfT/wDwT3/5Nu03/r+uv/Q69ar/ALtA5Y/x&#10;D1r4r/Frw58HfCUuveJbr7NaJ8sUSLulnf8AuIv96vji7/4KbwXmpSwR+BWk0V/kd3vv9IZf++K8&#10;s/4KCfEi58Z/HK48PJP/AMSzw5EtrFb7vk810R5X/wDQV/4BXBWH7KvxD1L4VN8QbbTVfRVgedIX&#10;l/0h4l/5aon92taGGoQp89X7RMpSlL3T0Pwl8H9BT4ifD/4ifDy+udV8Hy+IrKK+sbv/AI/dJuGl&#10;TYkv95f9uv071aGe40u4WzuPsd00bLFceX5uxv72z+Kvye/Ye8eN4S+Ouj6fP++0rXmWyubd/uM+&#10;/dE/+8kqpX6u+Ifs39iXv2yf7Na+U/mzeb5Wxf4m3/w1xY3mhI2wx5N8KvCWseE/FmoN4k8zW9bv&#10;VlaDxC91vT7Ovlfukib/AFXzfPtRdv8AtV2tj8SrL+2ZtK1WCfRb0TtFb/bl2RXS7vlaJ/ut/u/e&#10;ryr9nq10qfxFq9zo27WNM8p0s9e1G8d724+f5k2s7bov9van+7XYX/wi1Lxxq11P4y1mW/0Vbx3s&#10;9BtP3Fv5St+6811+aVv4q8mL933T1qkY83vHsSfcp9VrZEgiSNV2InyqtWa6DzwooooAKKKKACii&#10;igAooooAKKKKACiiigAooooAKKKKACmPT6KACiiigAooooAKKKKACiiigAooooAKKKKACiiigAoo&#10;ooAKKKKACiiigAooooAKKKKACiiigAooooAKKKKACiiigBlD7aQ8CsTxbrLeH/D+p6ksfmvawSXC&#10;p/e2pSjHm90ic+SPMcn8ZfC2ueKfDUVt4fufs10s6vIvmbPNT/ermdW8N+LPEfw/a2s9ef8AtOJF&#10;iliaBUfev303f53Vd+BfxN1Lx/FqceqxR+bbsrpLCu1NrbqtfFPxVJ8NhDrlta/aftU6Ws9u33G/&#10;uP8A73+f4a7o80Jey+0eLL2dWP1n7MivqHgLxhL8Pf7NXxAv9p/ZVi2+X97/AGfN+9XZ/D3SL7Qf&#10;CGm2OqyedqEEWyV927+L+9W3pN+upada3OzZ58SS7P7u6tHpXLUqS5eU9GjRjGXNEPuU+iioOwKK&#10;KKAPzJ/4KZbv+F3eH/l/5gS7f+/stfTv/BPrd/wzjpn/AF/XX/odeZ/tt6p8MLrx7onh74gwatYX&#10;Fvp322z1nRkSV9ryur27o38Pyrtr3P8AZM17w3rvwZ01/CelXOleH7Wee1tortkaWXY/+tfb/E1e&#10;jUlL2EYnN7vtD81v2q0/4yW+IH/YTev1U+H1nFJ8DfDkTRrsbw7bqyf9u61+Vf7Vf/JzHxA/2dTe&#10;v1a+Gv8AyQ/wsv8A1L1r/wCk61df+HTCn8R+RH7P3yfHHwOq/Js121/9GpX7J+Lp1g8MalK19Fpy&#10;rbO32uVdyQfL95v9mvxs+An/ACXPwV/2HbX/ANGpX7F/EFLl/BmtLZ232y6+xy+Vb7FbzX2/Ku1q&#10;jH/ZLw/xHBfC/VV13UTfp4K/sqZ7eX/ifRQJFDdLvXZ5X/LXa/3vnX/vqruq6l8VU1K9XT9J8NyW&#10;KSN9le7vJ1lZd3y7lVNtReBPE/izV/EiR6r4e1DRNP8AIndvtf2fY3zp5S/unb5tu6jxB8cZPCru&#10;1/4M1vymvnsoGh+zv9qfzdieUjSo/wA33vu140fh+I9aUZc3w8x6np3n/Y4vte37XsXzdn3d1X6r&#10;W0rTQJIyMjP/AA/3as10HnhRRRQAUUUUAFFFFABRRRQAUUUUAFFFFABRRRQAUUUUAFMen0x6AH0U&#10;UUAFFFFABRRRQAUUUUAFFFFABRRRQAUUUUAFFFFABRRRQAUUUUAFFFFABRRRQAUUUUAFFFFABRRR&#10;QAUUUUAMqtc20V7A0Eqq8Ui7WR/4lqzXIfFTxzF8NPh7r3iqW2e8i0m1a6a3RtrS/wCzQA2z0rw1&#10;8MdMmaOO20eylb947N95qzJ7nT/EiNq+rtGmhWvz2yXH3G/6at/7LWZqOj2f7QHwt8P6gk8+lQ6l&#10;BBqUWPmdNybtjf8AfVTa98F9N1jws+jwXl7b/ukSOX7VLKo2/wCwzba648vxSl7x49SNTm5Yx907&#10;oa3p8GmfbvPjWwWPf5275NtWLPUrbVbOK6tJVuYZV3I6N8rVwFz8FrK58F/2D9uu93keV9o+0y7d&#10;39/yt+2k1fU7T4CfBy91C4STUrTQbNp5PJ+V5fm/h/76rKUY/ZOmnOrze9H3T1KiuW8AeL4PHngv&#10;RPEdpBJDaapaxXUUU330Vl/irqaxO8KKKKAPzJ/4Ka/J8a/Djf8AUETb/tfvZa+lf+CfVyr/ALPO&#10;nqrK+zUbpW/2fnrzb/gpb8M7vUdD8O+N7GBpk03fZX2xfuxM25H/AO+t3/fVfJHwm/aS8dfBPRtV&#10;03w1qEUNlftuaK4i83ypdn30/wBr/wCIr2qdP6xhuWJxylyS5h/7UUyv+0n8QNvz/wDE2l+5X6u/&#10;DLn4I+GV/wCoBa/+k61+QHgDwxrnxg+JNlpkTSX+sazefvZn/wBr53lf/gG96/aGPTYNE8Mf2dbL&#10;tt7W08mJP9lU21liuWEYQCn8XMfjR8B32fHPwV/2HbL/ANGpX7KeKri5tPDWo3NpPbW13FAzxS3f&#10;+pRtv8X+zX41/AT/AJLn4M/7Dtr/AOjUr9kfFu3/AIRjUt2m/wBsp9mf/iX/AC/6R8v+q+b+9WeP&#10;+ybUfiOG8Hw+Jdb8V2moarfaBeWlrZz2/wDxJ5Zd+9ni+9u/3KyNY8KeN7r4iX3iKXStL1i3s08r&#10;Q7ebUHiS1+X55dvlP+9f+9/d+Wr3gDRLn/hLPt0PgiDwZaRW0sU+xoN90zMmz5Yv4V2v96ti98Z+&#10;KdJe9ml8Hs1hBLL++hv4vNeJXb51Rv8AZ+bbXk/ZPU5pRl7p32mvO9hbtdJsuGRfNRf4WrRqhYXc&#10;V5Zw3MDb4ZUVlb/Zq/WpwhRRRQAUUUUAFFFFABRRRQAUUUUAFFFFABRRRQAUUUUAFMf7lPpj/coA&#10;fRRRQAUUUUAFFFFABRRRQAUUUUAFFFFABRRRQAUUUUAFFFFABRRRQAUUUUAFFMen0AFFFFABRRRQ&#10;AUUUUAFFFFABXC/GXwJJ8S/hf4l8KwXS2c2r2b2qXDpuWJm/iruqKAPz8tv2BPizYWsVtbfFn7Nb&#10;xLsihS6ulRU/uVaT9hP4yJ934u4/7fLyvvaitfbVP5iPZxPg3/hhv4y/9Fdk/wDA69qnefsFfFvV&#10;bOazvvit9stZ12S29xeXTI6/7S19/wD40fjS9rPuT7OJxnwp8HzeA/ht4Z8OXM8dzc6XYxWsk0K/&#10;K7Km3dXa0UVmahRRRQBka9oOn+J9IutM1W2jvNPuomint5l3I618W+MP+CaOlXms3Fz4f8VS6Vps&#10;r7lsbu183yv9lG3rX3KMVJV06s6XwkSjGR4X+z9+yr4W+BET3Vh5mq61OmyTU7tdrqn91E/hr2uW&#10;NZonV1+Rl2tU2aM0pSlOXNIvlPkbwD+wRovgX4zJ4vOtSXOj2t417Y6S8XzRPv3Juf8AiVa+nfFG&#10;if8ACSeHNT01X8k3UDw7/wC7uWtyiiUpVfjCPufCeW+CPhpN4c8QLrE19He6lPFL9uuE3L5rtt8p&#10;ET7qxIqfLVXUPhv4z1W5v/P8eT22m3U8v+g2tjFvSJm+4srfN92vXKKy9ma+2lzcxUsLNLCzitol&#10;2RRLsVP9mr1FFWZBRRRQAUUUUAFFFFABRRRQAUUUUAFFFFABRRRQAUyn0UAFMf7lPooAKKKKACii&#10;igAooooAKKKKACiiigAooooAKKKKACiiigAooooAKKKKACiiigAooooAKKKKACiiigAooooAKKKK&#10;ACiiigAooooAKKKKACiiigAooooAKKKKACiiigAooooAKKKKACiiigAooooAKKKKACiiigAooooA&#10;KKKKACiiigAooooAKKKKACmP9yn0x/uUAPpm+n0UAFFFFABRRRQAUUUUAFFFFABRRRQAUUUUAFFF&#10;FABRRRQAUUUUAFFFFABRRRQAUUUUAFFFFABRRRQAUUUUAFFFFABRRRQAUUUUAFFFFABRRRQAUUUU&#10;AFFFFABRRRQAUUUUAFFFFABRRRQAUUUUAFFFFABRRRQAUUUUAFFFFABRRRQAUUUUAFMf7lPpj/co&#10;AfRRTN9AD6KKKACiiigAooooAKKKKACiiigAooooAKKKKACiiigAooooAKKKKACiiigAooooAKKK&#10;KACiiigAooooAKKKKACiiigAooooAKKKKACiiigAooooAKKKKACiiigAooooAKKKKACiiigAoooo&#10;AKKKKACiiigAooooAKKKKACiiigAooooAKY/3KfTH+5QA+iiigAooooAKKKKAGfx0+iigAooooAK&#10;KKKACiiigAooooAKKKKACiiigAooooAKKKKACiiigAooooAKKKKACiiigAooooAKKKKACiiigAoo&#10;ooAKKKKACiiigAooooAKKKKACiiigAooooAKKKKACiiigAooooAKKKKACiiigAooooAKKKKACiii&#10;gApj/cp9Mf7lADu1Rb6l7VFUSAEmV1p++qlv/qqmri9rIol30b6ioo9rIkl30b6ZRW3tWA/fRvpl&#10;FacwD99G+mUUcwD99G+mUVh7WQD99G+mUUe1kA/fRvplFb8wD99G+mUUcwD99G+mUUcwD99G+mUV&#10;YD99G+mUVYD99G+mUVEgH76N/wAtMp/8FWAb6fTP4KfQAUUUUAFFFFABRTH+5Tl+6KAFooooAKKK&#10;KACiiigAooooAKKKKACiiigAplPpn8dAD6KKYn3KAH0UUUAFFM/jp9ABTN9PqH+OgCak70tM/joA&#10;fRRRQAUUUUAFFFFABUL1NUL/AMdAD3fFMpU+5SVjID//2VBLAwQUAAYACAAAACEAFc4cG90AAAAG&#10;AQAADwAAAGRycy9kb3ducmV2LnhtbEyPQUvDQBCF74L/YRnBm90kRYkxm1KKeiqCrSDepsk0Cc3O&#10;huw2Sf+9oxe9PBje471v8tVsOzXS4FvHBuJFBIq4dFXLtYGP/ctdCsoH5Ao7x2TgQh5WxfVVjlnl&#10;Jn6ncRdqJSXsMzTQhNBnWvuyIYt+4Xpi8Y5usBjkHGpdDThJue10EkUP2mLLstBgT5uGytPubA28&#10;Tjitl/HzuD0dN5ev/f3b5zYmY25v5vUTqEBz+AvDD76gQyFMB3fmyqvOgDwSflW8dBkloA4SSpLH&#10;FHSR6//4xTc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sgzZdncDAABrCgAADgAAAAAAAAAAAAAAAABEAgAAZHJzL2Uyb0RvYy54bWxQSwEC&#10;LQAKAAAAAAAAACEA8oXtFTwyAAA8MgAAFAAAAAAAAAAAAAAAAADnBQAAZHJzL21lZGlhL2ltYWdl&#10;MS5wbmdQSwECLQAKAAAAAAAAACEAie//94wBAQCMAQEAFQAAAAAAAAAAAAAAAABVOAAAZHJzL21l&#10;ZGlhL2ltYWdlMi5qcGVnUEsBAi0AFAAGAAgAAAAhABXOHBvdAAAABgEAAA8AAAAAAAAAAAAAAAAA&#10;FDoBAGRycy9kb3ducmV2LnhtbFBLAQItABQABgAIAAAAIQCMmn+7yAAAAKYBAAAZAAAAAAAAAAAA&#10;AAAAAB47AQBkcnMvX3JlbHMvZTJvRG9jLnhtbC5yZWxzUEsFBgAAAAAHAAcAvwEAAB08AQAAAA==&#10;">
                <v:shape id="Picture 5" o:spid="_x0000_s1027" type="#_x0000_t75" style="position:absolute;width:8302;height:1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fGygAAAOMAAAAPAAAAZHJzL2Rvd25yZXYueG1sRI9BSwMx&#10;EIXvgv8hTMGbze5Cl3RtWoogevCgbUGPw2bcLN1M1iR2139vBMHjzHvfmzeb3ewGcaEQe88aymUB&#10;grj1pudOw+n4cKtAxIRscPBMGr4pwm57fbXBxviJX+lySJ3IIRwb1GBTGhspY2vJYVz6kThrHz44&#10;THkMnTQBpxzuBlkVRS0d9pwvWBzp3lJ7Pny5XCM8ji/vb3sq+XNlp3qtTm35rPXNYt7fgUg0p3/z&#10;H/1kMlevCqUqVa3h96e8ALn9AQAA//8DAFBLAQItABQABgAIAAAAIQDb4fbL7gAAAIUBAAATAAAA&#10;AAAAAAAAAAAAAAAAAABbQ29udGVudF9UeXBlc10ueG1sUEsBAi0AFAAGAAgAAAAhAFr0LFu/AAAA&#10;FQEAAAsAAAAAAAAAAAAAAAAAHwEAAF9yZWxzLy5yZWxzUEsBAi0AFAAGAAgAAAAhAAJ8h8bKAAAA&#10;4wAAAA8AAAAAAAAAAAAAAAAABwIAAGRycy9kb3ducmV2LnhtbFBLBQYAAAAAAwADALcAAAD+AgAA&#10;AAA=&#10;">
                  <v:imagedata r:id="rId160" o:title=""/>
                </v:shape>
                <v:shape id="Picture 4" o:spid="_x0000_s1028" type="#_x0000_t75" style="position:absolute;left:86;top:87;width:8044;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12YxwAAAOMAAAAPAAAAZHJzL2Rvd25yZXYueG1sRE87a8Mw&#10;EN4D/Q/iCt0S2cZ52I0SSqAQSJbaGToe1tU2tU7GUh3131eFQsf73rc/BjOImSbXW1aQrhIQxI3V&#10;PbcKbvXrcgfCeWSNg2VS8E0OjoeHxR5Lbe/8RnPlWxFD2JWooPN+LKV0TUcG3cqOxJH7sJNBH8+p&#10;lXrCeww3g8ySZCMN9hwbOhzp1FHzWX0ZBbk9OVOsK9xmhJdwnd+vdTgr9fQYXp5BeAr+X/znPus4&#10;P0+LItvkuxR+f4oAyMMPAAAA//8DAFBLAQItABQABgAIAAAAIQDb4fbL7gAAAIUBAAATAAAAAAAA&#10;AAAAAAAAAAAAAABbQ29udGVudF9UeXBlc10ueG1sUEsBAi0AFAAGAAgAAAAhAFr0LFu/AAAAFQEA&#10;AAsAAAAAAAAAAAAAAAAAHwEAAF9yZWxzLy5yZWxzUEsBAi0AFAAGAAgAAAAhANi7XZjHAAAA4wAA&#10;AA8AAAAAAAAAAAAAAAAABwIAAGRycy9kb3ducmV2LnhtbFBLBQYAAAAAAwADALcAAAD7AgAAAAA=&#10;">
                  <v:imagedata r:id="rId161" o:title=""/>
                </v:shape>
                <v:rect id="Rectangle 3" o:spid="_x0000_s1029" style="position:absolute;left:56;top:57;width:8104;height:1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5oxQAAAOEAAAAPAAAAZHJzL2Rvd25yZXYueG1sRE/LisIw&#10;FN0PzD+EO+BmGNPoIFqNIoLgQgQfs3B3aa5tsbkpTaz1740gzPJw3rNFZyvRUuNLxxpUPwFBnDlT&#10;cq7hdFz/jEH4gGywckwaHuRhMf/8mGFq3J331B5CLmII+xQ1FCHUqZQ+K8ii77uaOHIX11gMETa5&#10;NA3eY7it5CBJRtJiybGhwJpWBWXXw81q2J7/vnfjLXdrtb/tJLWTilXQuvfVLacgAnXhX/x2b0yc&#10;PxxOlBr8wutRhCDnTwAAAP//AwBQSwECLQAUAAYACAAAACEA2+H2y+4AAACFAQAAEwAAAAAAAAAA&#10;AAAAAAAAAAAAW0NvbnRlbnRfVHlwZXNdLnhtbFBLAQItABQABgAIAAAAIQBa9CxbvwAAABUBAAAL&#10;AAAAAAAAAAAAAAAAAB8BAABfcmVscy8ucmVsc1BLAQItABQABgAIAAAAIQD5zE5oxQAAAOEAAAAP&#10;AAAAAAAAAAAAAAAAAAcCAABkcnMvZG93bnJldi54bWxQSwUGAAAAAAMAAwC3AAAA+QIAAAAA&#10;" filled="f" strokeweight="3pt"/>
                <w10:anchorlock/>
              </v:group>
            </w:pict>
          </mc:Fallback>
        </mc:AlternateContent>
      </w:r>
    </w:p>
    <w:p w14:paraId="30E7BF54" w14:textId="77777777" w:rsidR="003C1D04" w:rsidRDefault="003C1D04">
      <w:pPr>
        <w:rPr>
          <w:sz w:val="20"/>
        </w:rPr>
        <w:sectPr w:rsidR="003C1D04">
          <w:pgSz w:w="11920" w:h="16850"/>
          <w:pgMar w:top="1140" w:right="260" w:bottom="880" w:left="1220" w:header="0" w:footer="690" w:gutter="0"/>
          <w:cols w:space="720"/>
        </w:sectPr>
      </w:pPr>
    </w:p>
    <w:p w14:paraId="45A3D06F" w14:textId="77777777" w:rsidR="003C1D04" w:rsidRDefault="00CE45DD">
      <w:pPr>
        <w:pStyle w:val="a3"/>
        <w:ind w:left="1189" w:firstLine="0"/>
        <w:jc w:val="left"/>
        <w:rPr>
          <w:sz w:val="20"/>
        </w:rPr>
      </w:pPr>
      <w:r>
        <w:rPr>
          <w:noProof/>
          <w:sz w:val="20"/>
          <w:lang w:val="ru-RU" w:eastAsia="ru-RU"/>
        </w:rPr>
        <w:drawing>
          <wp:inline distT="0" distB="0" distL="0" distR="0" wp14:anchorId="5A869A17" wp14:editId="78D25246">
            <wp:extent cx="5143838" cy="7716011"/>
            <wp:effectExtent l="0" t="0" r="0" b="0"/>
            <wp:docPr id="115" name="image79.jpeg" descr="C:\Users\NAO_WIN_10\Downloads\3c4d7e92-bde2-48ea-906e-30a94bf43f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162" cstate="print"/>
                    <a:stretch>
                      <a:fillRect/>
                    </a:stretch>
                  </pic:blipFill>
                  <pic:spPr>
                    <a:xfrm>
                      <a:off x="0" y="0"/>
                      <a:ext cx="5143838" cy="7716011"/>
                    </a:xfrm>
                    <a:prstGeom prst="rect">
                      <a:avLst/>
                    </a:prstGeom>
                  </pic:spPr>
                </pic:pic>
              </a:graphicData>
            </a:graphic>
          </wp:inline>
        </w:drawing>
      </w:r>
    </w:p>
    <w:p w14:paraId="388000C6" w14:textId="77777777" w:rsidR="003C1D04" w:rsidRDefault="003C1D04">
      <w:pPr>
        <w:rPr>
          <w:sz w:val="20"/>
        </w:rPr>
        <w:sectPr w:rsidR="003C1D04">
          <w:pgSz w:w="11920" w:h="16850"/>
          <w:pgMar w:top="1140" w:right="260" w:bottom="880" w:left="1220" w:header="0" w:footer="690" w:gutter="0"/>
          <w:cols w:space="720"/>
        </w:sectPr>
      </w:pPr>
    </w:p>
    <w:p w14:paraId="21AA8C97" w14:textId="77777777" w:rsidR="003C1D04" w:rsidRDefault="00CE45DD">
      <w:pPr>
        <w:pStyle w:val="a3"/>
        <w:ind w:left="1148" w:firstLine="0"/>
        <w:jc w:val="left"/>
        <w:rPr>
          <w:sz w:val="20"/>
        </w:rPr>
      </w:pPr>
      <w:r>
        <w:rPr>
          <w:noProof/>
          <w:sz w:val="20"/>
          <w:lang w:val="ru-RU" w:eastAsia="ru-RU"/>
        </w:rPr>
        <w:drawing>
          <wp:inline distT="0" distB="0" distL="0" distR="0" wp14:anchorId="37AB332D" wp14:editId="3DD726FB">
            <wp:extent cx="5249382" cy="7716678"/>
            <wp:effectExtent l="0" t="0" r="0" b="0"/>
            <wp:docPr id="117" name="image80.jpeg" descr="C:\Users\NAO_WIN_10\Downloads\E3194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jpeg"/>
                    <pic:cNvPicPr/>
                  </pic:nvPicPr>
                  <pic:blipFill>
                    <a:blip r:embed="rId163" cstate="print"/>
                    <a:stretch>
                      <a:fillRect/>
                    </a:stretch>
                  </pic:blipFill>
                  <pic:spPr>
                    <a:xfrm>
                      <a:off x="0" y="0"/>
                      <a:ext cx="5249382" cy="7716678"/>
                    </a:xfrm>
                    <a:prstGeom prst="rect">
                      <a:avLst/>
                    </a:prstGeom>
                  </pic:spPr>
                </pic:pic>
              </a:graphicData>
            </a:graphic>
          </wp:inline>
        </w:drawing>
      </w:r>
    </w:p>
    <w:p w14:paraId="26E03C79" w14:textId="77777777" w:rsidR="003C1D04" w:rsidRDefault="003C1D04">
      <w:pPr>
        <w:rPr>
          <w:sz w:val="20"/>
        </w:rPr>
        <w:sectPr w:rsidR="003C1D04">
          <w:pgSz w:w="11920" w:h="16850"/>
          <w:pgMar w:top="1140" w:right="260" w:bottom="880" w:left="1220" w:header="0" w:footer="690" w:gutter="0"/>
          <w:cols w:space="720"/>
        </w:sectPr>
      </w:pPr>
    </w:p>
    <w:p w14:paraId="037CA99B" w14:textId="77777777" w:rsidR="003C1D04" w:rsidRDefault="00CE45DD">
      <w:pPr>
        <w:pStyle w:val="a3"/>
        <w:ind w:left="1021" w:firstLine="0"/>
        <w:jc w:val="left"/>
        <w:rPr>
          <w:sz w:val="20"/>
        </w:rPr>
      </w:pPr>
      <w:r>
        <w:rPr>
          <w:noProof/>
          <w:sz w:val="20"/>
          <w:lang w:val="ru-RU" w:eastAsia="ru-RU"/>
        </w:rPr>
        <w:drawing>
          <wp:inline distT="0" distB="0" distL="0" distR="0" wp14:anchorId="01FF38AA" wp14:editId="372D7E31">
            <wp:extent cx="5447159" cy="7704391"/>
            <wp:effectExtent l="0" t="0" r="0" b="0"/>
            <wp:docPr id="119" name="image81.jpeg" descr="C:\Users\NAO_WIN_10\Downloads\Омирзаков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164" cstate="print"/>
                    <a:stretch>
                      <a:fillRect/>
                    </a:stretch>
                  </pic:blipFill>
                  <pic:spPr>
                    <a:xfrm>
                      <a:off x="0" y="0"/>
                      <a:ext cx="5447159" cy="7704391"/>
                    </a:xfrm>
                    <a:prstGeom prst="rect">
                      <a:avLst/>
                    </a:prstGeom>
                  </pic:spPr>
                </pic:pic>
              </a:graphicData>
            </a:graphic>
          </wp:inline>
        </w:drawing>
      </w:r>
    </w:p>
    <w:p w14:paraId="608342E6" w14:textId="77777777" w:rsidR="003C1D04" w:rsidRDefault="003C1D04">
      <w:pPr>
        <w:rPr>
          <w:sz w:val="20"/>
        </w:rPr>
        <w:sectPr w:rsidR="003C1D04">
          <w:pgSz w:w="11920" w:h="16850"/>
          <w:pgMar w:top="1340" w:right="260" w:bottom="880" w:left="1220" w:header="0" w:footer="690" w:gutter="0"/>
          <w:cols w:space="720"/>
        </w:sectPr>
      </w:pPr>
    </w:p>
    <w:p w14:paraId="26AA561C" w14:textId="77777777" w:rsidR="003C1D04" w:rsidRDefault="00CE45DD">
      <w:pPr>
        <w:pStyle w:val="a3"/>
        <w:ind w:left="880" w:firstLine="0"/>
        <w:jc w:val="left"/>
        <w:rPr>
          <w:sz w:val="20"/>
        </w:rPr>
      </w:pPr>
      <w:r>
        <w:rPr>
          <w:noProof/>
          <w:sz w:val="20"/>
          <w:lang w:val="ru-RU" w:eastAsia="ru-RU"/>
        </w:rPr>
        <w:drawing>
          <wp:inline distT="0" distB="0" distL="0" distR="0" wp14:anchorId="674EECA0" wp14:editId="59D8AA43">
            <wp:extent cx="5596292" cy="8601456"/>
            <wp:effectExtent l="0" t="0" r="0" b="0"/>
            <wp:docPr id="121" name="image82.jpeg" descr="C:\Users\NAO_WIN_10\Downloads\Омирзакова А.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165" cstate="print"/>
                    <a:stretch>
                      <a:fillRect/>
                    </a:stretch>
                  </pic:blipFill>
                  <pic:spPr>
                    <a:xfrm>
                      <a:off x="0" y="0"/>
                      <a:ext cx="5596292" cy="8601456"/>
                    </a:xfrm>
                    <a:prstGeom prst="rect">
                      <a:avLst/>
                    </a:prstGeom>
                  </pic:spPr>
                </pic:pic>
              </a:graphicData>
            </a:graphic>
          </wp:inline>
        </w:drawing>
      </w:r>
    </w:p>
    <w:p w14:paraId="6FB640DE" w14:textId="77777777" w:rsidR="003C1D04" w:rsidRDefault="003C1D04">
      <w:pPr>
        <w:pStyle w:val="a3"/>
        <w:ind w:left="0" w:firstLine="0"/>
        <w:jc w:val="left"/>
        <w:rPr>
          <w:sz w:val="20"/>
        </w:rPr>
      </w:pPr>
    </w:p>
    <w:p w14:paraId="3DE3768A" w14:textId="77777777" w:rsidR="003328B6" w:rsidRDefault="003328B6">
      <w:pPr>
        <w:pStyle w:val="1"/>
        <w:spacing w:before="228"/>
        <w:ind w:left="176"/>
        <w:jc w:val="center"/>
      </w:pPr>
    </w:p>
    <w:p w14:paraId="5A476991" w14:textId="77777777" w:rsidR="000C7B65" w:rsidRDefault="00CE45DD">
      <w:pPr>
        <w:pStyle w:val="1"/>
        <w:spacing w:before="228"/>
        <w:ind w:left="176"/>
        <w:jc w:val="center"/>
      </w:pPr>
      <w:r>
        <w:t>ҚОСЫМША</w:t>
      </w:r>
      <w:r>
        <w:rPr>
          <w:spacing w:val="-3"/>
        </w:rPr>
        <w:t xml:space="preserve"> </w:t>
      </w:r>
      <w:r w:rsidR="00B923E1">
        <w:t>В</w:t>
      </w:r>
    </w:p>
    <w:p w14:paraId="00A9CCED" w14:textId="77777777" w:rsidR="003C1D04" w:rsidRDefault="00CE45DD">
      <w:pPr>
        <w:pStyle w:val="a3"/>
        <w:spacing w:before="69" w:after="7"/>
        <w:ind w:left="171" w:firstLine="0"/>
        <w:jc w:val="center"/>
      </w:pPr>
      <w:r>
        <w:t>Анықтамалар</w:t>
      </w:r>
    </w:p>
    <w:p w14:paraId="0D274D22" w14:textId="77777777" w:rsidR="003C1D04" w:rsidRDefault="00E81F8D">
      <w:pPr>
        <w:rPr>
          <w:sz w:val="20"/>
        </w:rPr>
        <w:sectPr w:rsidR="003C1D04">
          <w:pgSz w:w="11920" w:h="16850"/>
          <w:pgMar w:top="1380" w:right="260" w:bottom="960" w:left="1220" w:header="0" w:footer="690" w:gutter="0"/>
          <w:cols w:space="720"/>
        </w:sectPr>
      </w:pPr>
      <w:r>
        <w:rPr>
          <w:noProof/>
          <w:sz w:val="20"/>
          <w:lang w:val="ru-RU" w:eastAsia="ru-RU"/>
        </w:rPr>
        <w:drawing>
          <wp:anchor distT="0" distB="0" distL="114300" distR="114300" simplePos="0" relativeHeight="487672832" behindDoc="0" locked="0" layoutInCell="1" allowOverlap="1" wp14:anchorId="6808BB02" wp14:editId="31FB206E">
            <wp:simplePos x="0" y="0"/>
            <wp:positionH relativeFrom="column">
              <wp:posOffset>830609</wp:posOffset>
            </wp:positionH>
            <wp:positionV relativeFrom="paragraph">
              <wp:posOffset>708571</wp:posOffset>
            </wp:positionV>
            <wp:extent cx="1657985" cy="926465"/>
            <wp:effectExtent l="0" t="0" r="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6">
                      <a:biLevel thresh="50000"/>
                      <a:extLst>
                        <a:ext uri="{28A0092B-C50C-407E-A947-70E740481C1C}">
                          <a14:useLocalDpi xmlns:a14="http://schemas.microsoft.com/office/drawing/2010/main" val="0"/>
                        </a:ext>
                      </a:extLst>
                    </a:blip>
                    <a:srcRect/>
                    <a:stretch>
                      <a:fillRect/>
                    </a:stretch>
                  </pic:blipFill>
                  <pic:spPr bwMode="auto">
                    <a:xfrm>
                      <a:off x="0" y="0"/>
                      <a:ext cx="1657985" cy="9264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ru-RU" w:eastAsia="ru-RU"/>
        </w:rPr>
        <w:drawing>
          <wp:inline distT="0" distB="0" distL="0" distR="0" wp14:anchorId="0A17FA99" wp14:editId="54F582DE">
            <wp:extent cx="5784153" cy="8251698"/>
            <wp:effectExtent l="0" t="0" r="0" b="0"/>
            <wp:docPr id="123" name="image83.jpeg" descr="C:\Users\NAO_WIN_10\Downloads\Справка Центр Эксперт Фо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jpeg"/>
                    <pic:cNvPicPr/>
                  </pic:nvPicPr>
                  <pic:blipFill>
                    <a:blip r:embed="rId167" cstate="print"/>
                    <a:stretch>
                      <a:fillRect/>
                    </a:stretch>
                  </pic:blipFill>
                  <pic:spPr>
                    <a:xfrm>
                      <a:off x="0" y="0"/>
                      <a:ext cx="5784153" cy="8251698"/>
                    </a:xfrm>
                    <a:prstGeom prst="rect">
                      <a:avLst/>
                    </a:prstGeom>
                  </pic:spPr>
                </pic:pic>
              </a:graphicData>
            </a:graphic>
          </wp:inline>
        </w:drawing>
      </w:r>
    </w:p>
    <w:p w14:paraId="37C6CB33" w14:textId="77777777" w:rsidR="003C1D04" w:rsidRDefault="00CE45DD">
      <w:pPr>
        <w:pStyle w:val="a3"/>
        <w:ind w:left="1242" w:firstLine="0"/>
        <w:jc w:val="left"/>
        <w:rPr>
          <w:sz w:val="20"/>
        </w:rPr>
      </w:pPr>
      <w:r>
        <w:rPr>
          <w:noProof/>
          <w:sz w:val="20"/>
          <w:lang w:val="ru-RU" w:eastAsia="ru-RU"/>
        </w:rPr>
        <w:drawing>
          <wp:inline distT="0" distB="0" distL="0" distR="0" wp14:anchorId="69AA5CD5" wp14:editId="47B83D95">
            <wp:extent cx="5060991" cy="7200900"/>
            <wp:effectExtent l="0" t="0" r="0" b="0"/>
            <wp:docPr id="125" name="image84.jpeg" descr="C:\Users\NAO_WIN_10\Downloads\Справка Фото НАО Проект А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4.jpeg"/>
                    <pic:cNvPicPr/>
                  </pic:nvPicPr>
                  <pic:blipFill>
                    <a:blip r:embed="rId168" cstate="print"/>
                    <a:stretch>
                      <a:fillRect/>
                    </a:stretch>
                  </pic:blipFill>
                  <pic:spPr>
                    <a:xfrm>
                      <a:off x="0" y="0"/>
                      <a:ext cx="5060991" cy="7200900"/>
                    </a:xfrm>
                    <a:prstGeom prst="rect">
                      <a:avLst/>
                    </a:prstGeom>
                  </pic:spPr>
                </pic:pic>
              </a:graphicData>
            </a:graphic>
          </wp:inline>
        </w:drawing>
      </w:r>
    </w:p>
    <w:p w14:paraId="606E2B32" w14:textId="77777777" w:rsidR="00D4740A" w:rsidRDefault="00D4740A">
      <w:pPr>
        <w:pStyle w:val="a3"/>
        <w:ind w:left="1242" w:firstLine="0"/>
        <w:jc w:val="left"/>
        <w:rPr>
          <w:sz w:val="20"/>
        </w:rPr>
      </w:pPr>
    </w:p>
    <w:p w14:paraId="7D7C0037" w14:textId="77777777" w:rsidR="00D4740A" w:rsidRDefault="00D4740A">
      <w:pPr>
        <w:pStyle w:val="a3"/>
        <w:ind w:left="1242" w:firstLine="0"/>
        <w:jc w:val="left"/>
        <w:rPr>
          <w:sz w:val="20"/>
        </w:rPr>
      </w:pPr>
    </w:p>
    <w:p w14:paraId="19214321" w14:textId="77777777" w:rsidR="00D4740A" w:rsidRDefault="00D4740A">
      <w:pPr>
        <w:pStyle w:val="a3"/>
        <w:ind w:left="1242" w:firstLine="0"/>
        <w:jc w:val="left"/>
        <w:rPr>
          <w:sz w:val="20"/>
        </w:rPr>
      </w:pPr>
    </w:p>
    <w:p w14:paraId="2C191A49" w14:textId="77777777" w:rsidR="00D4740A" w:rsidRDefault="00D4740A">
      <w:pPr>
        <w:pStyle w:val="a3"/>
        <w:ind w:left="1242" w:firstLine="0"/>
        <w:jc w:val="left"/>
        <w:rPr>
          <w:sz w:val="20"/>
        </w:rPr>
      </w:pPr>
    </w:p>
    <w:p w14:paraId="5A123F6E" w14:textId="77777777" w:rsidR="00D4740A" w:rsidRDefault="00D4740A">
      <w:pPr>
        <w:pStyle w:val="a3"/>
        <w:ind w:left="1242" w:firstLine="0"/>
        <w:jc w:val="left"/>
        <w:rPr>
          <w:sz w:val="20"/>
        </w:rPr>
      </w:pPr>
    </w:p>
    <w:p w14:paraId="091841CC" w14:textId="77777777" w:rsidR="00D4740A" w:rsidRDefault="00D4740A">
      <w:pPr>
        <w:pStyle w:val="a3"/>
        <w:ind w:left="1242" w:firstLine="0"/>
        <w:jc w:val="left"/>
        <w:rPr>
          <w:sz w:val="20"/>
        </w:rPr>
      </w:pPr>
    </w:p>
    <w:p w14:paraId="02A0D2A1" w14:textId="77777777" w:rsidR="00D4740A" w:rsidRDefault="00D4740A">
      <w:pPr>
        <w:pStyle w:val="a3"/>
        <w:ind w:left="1242" w:firstLine="0"/>
        <w:jc w:val="left"/>
        <w:rPr>
          <w:sz w:val="20"/>
        </w:rPr>
      </w:pPr>
    </w:p>
    <w:p w14:paraId="6EBD21B5" w14:textId="77777777" w:rsidR="00D4740A" w:rsidRDefault="00D4740A">
      <w:pPr>
        <w:pStyle w:val="a3"/>
        <w:ind w:left="1242" w:firstLine="0"/>
        <w:jc w:val="left"/>
        <w:rPr>
          <w:sz w:val="20"/>
        </w:rPr>
      </w:pPr>
    </w:p>
    <w:p w14:paraId="68C317F0" w14:textId="77777777" w:rsidR="00D4740A" w:rsidRDefault="00D4740A">
      <w:pPr>
        <w:pStyle w:val="a3"/>
        <w:ind w:left="1242" w:firstLine="0"/>
        <w:jc w:val="left"/>
        <w:rPr>
          <w:sz w:val="20"/>
        </w:rPr>
      </w:pPr>
    </w:p>
    <w:p w14:paraId="1F7A346C" w14:textId="77777777" w:rsidR="00D4740A" w:rsidRDefault="00D4740A">
      <w:pPr>
        <w:pStyle w:val="a3"/>
        <w:ind w:left="1242" w:firstLine="0"/>
        <w:jc w:val="left"/>
        <w:rPr>
          <w:sz w:val="20"/>
        </w:rPr>
      </w:pPr>
    </w:p>
    <w:p w14:paraId="2E39CBBB" w14:textId="77777777" w:rsidR="00D4740A" w:rsidRDefault="00D4740A">
      <w:pPr>
        <w:pStyle w:val="a3"/>
        <w:ind w:left="1242" w:firstLine="0"/>
        <w:jc w:val="left"/>
        <w:rPr>
          <w:sz w:val="20"/>
        </w:rPr>
      </w:pPr>
    </w:p>
    <w:p w14:paraId="7A499D1F" w14:textId="77777777" w:rsidR="00D4740A" w:rsidRDefault="00D4740A">
      <w:pPr>
        <w:pStyle w:val="a3"/>
        <w:ind w:left="1242" w:firstLine="0"/>
        <w:jc w:val="left"/>
        <w:rPr>
          <w:sz w:val="20"/>
        </w:rPr>
      </w:pPr>
    </w:p>
    <w:p w14:paraId="751DA672" w14:textId="77777777" w:rsidR="00D4740A" w:rsidRDefault="00D4740A">
      <w:pPr>
        <w:pStyle w:val="a3"/>
        <w:ind w:left="1242" w:firstLine="0"/>
        <w:jc w:val="left"/>
        <w:rPr>
          <w:sz w:val="20"/>
        </w:rPr>
      </w:pPr>
    </w:p>
    <w:p w14:paraId="0D874ABE" w14:textId="77777777" w:rsidR="003328B6" w:rsidRDefault="003328B6" w:rsidP="003328B6">
      <w:pPr>
        <w:pStyle w:val="1"/>
        <w:spacing w:before="228"/>
        <w:ind w:left="176"/>
        <w:jc w:val="center"/>
      </w:pPr>
      <w:r>
        <w:t>ҚОСЫМША</w:t>
      </w:r>
      <w:r>
        <w:rPr>
          <w:spacing w:val="-3"/>
        </w:rPr>
        <w:t xml:space="preserve"> </w:t>
      </w:r>
      <w:r w:rsidR="00B923E1">
        <w:t>Г</w:t>
      </w:r>
    </w:p>
    <w:p w14:paraId="1A4B2116" w14:textId="77777777" w:rsidR="00D4740A" w:rsidRPr="003428FE" w:rsidRDefault="003428FE" w:rsidP="003328B6">
      <w:pPr>
        <w:pStyle w:val="1"/>
        <w:spacing w:before="228"/>
        <w:ind w:left="176"/>
        <w:jc w:val="center"/>
      </w:pPr>
      <w:r>
        <w:rPr>
          <w:b w:val="0"/>
        </w:rPr>
        <w:t>Зерттеу</w:t>
      </w:r>
      <w:r w:rsidR="00136613" w:rsidRPr="003428FE">
        <w:rPr>
          <w:b w:val="0"/>
        </w:rPr>
        <w:t xml:space="preserve"> бағдарлама</w:t>
      </w:r>
      <w:r w:rsidRPr="003428FE">
        <w:rPr>
          <w:b w:val="0"/>
        </w:rPr>
        <w:t>лары</w:t>
      </w:r>
    </w:p>
    <w:p w14:paraId="4F40F619" w14:textId="77777777" w:rsidR="00D4740A" w:rsidRDefault="00D4740A">
      <w:pPr>
        <w:pStyle w:val="a3"/>
        <w:ind w:left="1242" w:firstLine="0"/>
        <w:jc w:val="left"/>
        <w:rPr>
          <w:sz w:val="20"/>
        </w:rPr>
      </w:pPr>
    </w:p>
    <w:p w14:paraId="0A2E0443" w14:textId="77777777" w:rsidR="00D4740A" w:rsidRPr="003428FE" w:rsidRDefault="003428FE" w:rsidP="003428FE">
      <w:pPr>
        <w:pStyle w:val="1"/>
        <w:spacing w:before="228"/>
        <w:ind w:left="0" w:firstLine="709"/>
        <w:jc w:val="center"/>
        <w:rPr>
          <w:b w:val="0"/>
          <w:noProof/>
          <w:sz w:val="24"/>
          <w:szCs w:val="24"/>
          <w:lang w:eastAsia="ru-RU"/>
        </w:rPr>
      </w:pPr>
      <w:r w:rsidRPr="003428FE">
        <w:rPr>
          <w:b w:val="0"/>
          <w:sz w:val="24"/>
          <w:szCs w:val="24"/>
        </w:rPr>
        <w:t xml:space="preserve">1) </w:t>
      </w:r>
      <w:r w:rsidR="003328B6" w:rsidRPr="003428FE">
        <w:rPr>
          <w:b w:val="0"/>
          <w:sz w:val="24"/>
          <w:szCs w:val="24"/>
        </w:rPr>
        <w:t xml:space="preserve">Ы.Алтынсарин </w:t>
      </w:r>
      <w:r w:rsidRPr="003428FE">
        <w:rPr>
          <w:b w:val="0"/>
          <w:sz w:val="24"/>
          <w:szCs w:val="24"/>
        </w:rPr>
        <w:t>атындағы ұлттық білім академиясы базасындағы</w:t>
      </w:r>
      <w:r w:rsidRPr="003428FE">
        <w:rPr>
          <w:b w:val="0"/>
          <w:noProof/>
          <w:sz w:val="24"/>
          <w:szCs w:val="24"/>
          <w:lang w:eastAsia="ru-RU"/>
        </w:rPr>
        <w:t xml:space="preserve"> </w:t>
      </w:r>
      <w:r w:rsidRPr="003428FE">
        <w:rPr>
          <w:b w:val="0"/>
          <w:sz w:val="24"/>
          <w:szCs w:val="24"/>
        </w:rPr>
        <w:t>зерттеу бағдарла</w:t>
      </w:r>
      <w:r>
        <w:rPr>
          <w:b w:val="0"/>
          <w:sz w:val="24"/>
          <w:szCs w:val="24"/>
        </w:rPr>
        <w:t>ма</w:t>
      </w:r>
      <w:r w:rsidRPr="003428FE">
        <w:rPr>
          <w:b w:val="0"/>
          <w:sz w:val="24"/>
          <w:szCs w:val="24"/>
        </w:rPr>
        <w:t xml:space="preserve">сы </w:t>
      </w:r>
    </w:p>
    <w:p w14:paraId="22663663" w14:textId="77777777" w:rsidR="003328B6" w:rsidRDefault="003328B6">
      <w:pPr>
        <w:pStyle w:val="a3"/>
        <w:ind w:left="1242" w:firstLine="0"/>
        <w:jc w:val="left"/>
        <w:rPr>
          <w:sz w:val="20"/>
        </w:rPr>
      </w:pPr>
      <w:r>
        <w:rPr>
          <w:noProof/>
          <w:sz w:val="20"/>
          <w:lang w:val="ru-RU" w:eastAsia="ru-RU"/>
        </w:rPr>
        <w:drawing>
          <wp:inline distT="0" distB="0" distL="0" distR="0" wp14:anchorId="021F4DAE" wp14:editId="05F3C9CE">
            <wp:extent cx="5833408" cy="7549116"/>
            <wp:effectExtent l="0" t="0" r="0" b="0"/>
            <wp:docPr id="14" name="Рисунок 14" descr="C:\Users\NAO_WIN_10\Desktop\Сканы Календ Плана По проекту Айсар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O_WIN_10\Desktop\Сканы Календ Плана По проекту Айсара_page-000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32558" cy="7548016"/>
                    </a:xfrm>
                    <a:prstGeom prst="rect">
                      <a:avLst/>
                    </a:prstGeom>
                    <a:noFill/>
                    <a:ln>
                      <a:noFill/>
                    </a:ln>
                  </pic:spPr>
                </pic:pic>
              </a:graphicData>
            </a:graphic>
          </wp:inline>
        </w:drawing>
      </w:r>
    </w:p>
    <w:p w14:paraId="464148B5" w14:textId="77777777" w:rsidR="00D4740A" w:rsidRDefault="00D4740A">
      <w:pPr>
        <w:pStyle w:val="a3"/>
        <w:ind w:left="1242" w:firstLine="0"/>
        <w:jc w:val="left"/>
        <w:rPr>
          <w:sz w:val="20"/>
        </w:rPr>
      </w:pPr>
    </w:p>
    <w:p w14:paraId="518F324D" w14:textId="77777777" w:rsidR="00720E43" w:rsidRDefault="00720E43">
      <w:pPr>
        <w:pStyle w:val="a3"/>
        <w:ind w:left="1242" w:firstLine="0"/>
        <w:jc w:val="left"/>
        <w:rPr>
          <w:b/>
          <w:sz w:val="20"/>
        </w:rPr>
      </w:pPr>
    </w:p>
    <w:p w14:paraId="7D89990C" w14:textId="77777777" w:rsidR="00720E43" w:rsidRDefault="00720E43">
      <w:pPr>
        <w:pStyle w:val="a3"/>
        <w:ind w:left="1242" w:firstLine="0"/>
        <w:jc w:val="left"/>
        <w:rPr>
          <w:b/>
          <w:sz w:val="20"/>
        </w:rPr>
      </w:pPr>
    </w:p>
    <w:p w14:paraId="22C162D6" w14:textId="77777777" w:rsidR="00720E43" w:rsidRDefault="00720E43">
      <w:pPr>
        <w:pStyle w:val="a3"/>
        <w:ind w:left="1242" w:firstLine="0"/>
        <w:jc w:val="left"/>
        <w:rPr>
          <w:b/>
          <w:sz w:val="20"/>
        </w:rPr>
      </w:pPr>
    </w:p>
    <w:p w14:paraId="6FF980C8" w14:textId="77777777" w:rsidR="00720E43" w:rsidRDefault="00720E43">
      <w:pPr>
        <w:pStyle w:val="a3"/>
        <w:ind w:left="1242" w:firstLine="0"/>
        <w:jc w:val="left"/>
        <w:rPr>
          <w:b/>
          <w:sz w:val="20"/>
        </w:rPr>
      </w:pPr>
    </w:p>
    <w:p w14:paraId="51CE7F14" w14:textId="77777777" w:rsidR="00720E43" w:rsidRDefault="00434A58">
      <w:pPr>
        <w:pStyle w:val="a3"/>
        <w:ind w:left="1242" w:firstLine="0"/>
        <w:jc w:val="left"/>
        <w:rPr>
          <w:b/>
          <w:sz w:val="20"/>
        </w:rPr>
      </w:pPr>
      <w:r>
        <w:rPr>
          <w:b/>
          <w:noProof/>
          <w:sz w:val="20"/>
          <w:lang w:val="ru-RU" w:eastAsia="ru-RU"/>
        </w:rPr>
        <w:drawing>
          <wp:inline distT="0" distB="0" distL="0" distR="0" wp14:anchorId="7491A326" wp14:editId="122CEC4C">
            <wp:extent cx="5611573" cy="7262037"/>
            <wp:effectExtent l="0" t="0" r="8255" b="0"/>
            <wp:docPr id="16" name="Рисунок 16" descr="C:\Users\NAO_WIN_10\Desktop\Сканы Календ Плана По проекту Айсар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O_WIN_10\Desktop\Сканы Календ Плана По проекту Айсара_page-000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0756" cy="7260979"/>
                    </a:xfrm>
                    <a:prstGeom prst="rect">
                      <a:avLst/>
                    </a:prstGeom>
                    <a:noFill/>
                    <a:ln>
                      <a:noFill/>
                    </a:ln>
                  </pic:spPr>
                </pic:pic>
              </a:graphicData>
            </a:graphic>
          </wp:inline>
        </w:drawing>
      </w:r>
    </w:p>
    <w:p w14:paraId="79EDF702" w14:textId="77777777" w:rsidR="00434A58" w:rsidRDefault="00434A58">
      <w:pPr>
        <w:pStyle w:val="a3"/>
        <w:ind w:left="1242" w:firstLine="0"/>
        <w:jc w:val="left"/>
        <w:rPr>
          <w:b/>
          <w:sz w:val="20"/>
        </w:rPr>
      </w:pPr>
    </w:p>
    <w:p w14:paraId="3929F246" w14:textId="77777777" w:rsidR="00434A58" w:rsidRDefault="00434A58">
      <w:pPr>
        <w:pStyle w:val="a3"/>
        <w:ind w:left="1242" w:firstLine="0"/>
        <w:jc w:val="left"/>
        <w:rPr>
          <w:b/>
          <w:sz w:val="20"/>
        </w:rPr>
      </w:pPr>
    </w:p>
    <w:p w14:paraId="19404CA9" w14:textId="77777777" w:rsidR="00434A58" w:rsidRDefault="00434A58">
      <w:pPr>
        <w:pStyle w:val="a3"/>
        <w:ind w:left="1242" w:firstLine="0"/>
        <w:jc w:val="left"/>
        <w:rPr>
          <w:b/>
          <w:sz w:val="20"/>
        </w:rPr>
      </w:pPr>
    </w:p>
    <w:p w14:paraId="52C9B214" w14:textId="77777777" w:rsidR="00434A58" w:rsidRDefault="00434A58">
      <w:pPr>
        <w:pStyle w:val="a3"/>
        <w:ind w:left="1242" w:firstLine="0"/>
        <w:jc w:val="left"/>
        <w:rPr>
          <w:b/>
          <w:sz w:val="20"/>
        </w:rPr>
      </w:pPr>
    </w:p>
    <w:p w14:paraId="1EC19C6F" w14:textId="77777777" w:rsidR="00434A58" w:rsidRDefault="00434A58">
      <w:pPr>
        <w:pStyle w:val="a3"/>
        <w:ind w:left="1242" w:firstLine="0"/>
        <w:jc w:val="left"/>
        <w:rPr>
          <w:b/>
          <w:sz w:val="20"/>
        </w:rPr>
      </w:pPr>
    </w:p>
    <w:p w14:paraId="049B08C6" w14:textId="77777777" w:rsidR="00434A58" w:rsidRDefault="00434A58">
      <w:pPr>
        <w:pStyle w:val="a3"/>
        <w:ind w:left="1242" w:firstLine="0"/>
        <w:jc w:val="left"/>
        <w:rPr>
          <w:b/>
          <w:sz w:val="20"/>
        </w:rPr>
      </w:pPr>
    </w:p>
    <w:p w14:paraId="4AAC3B1E" w14:textId="77777777" w:rsidR="00434A58" w:rsidRDefault="00434A58">
      <w:pPr>
        <w:pStyle w:val="a3"/>
        <w:ind w:left="1242" w:firstLine="0"/>
        <w:jc w:val="left"/>
        <w:rPr>
          <w:b/>
          <w:sz w:val="20"/>
        </w:rPr>
      </w:pPr>
    </w:p>
    <w:p w14:paraId="4C64C7A9" w14:textId="77777777" w:rsidR="00434A58" w:rsidRDefault="00434A58">
      <w:pPr>
        <w:pStyle w:val="a3"/>
        <w:ind w:left="1242" w:firstLine="0"/>
        <w:jc w:val="left"/>
        <w:rPr>
          <w:b/>
          <w:sz w:val="20"/>
        </w:rPr>
      </w:pPr>
    </w:p>
    <w:p w14:paraId="514C8F76" w14:textId="77777777" w:rsidR="00434A58" w:rsidRDefault="00434A58">
      <w:pPr>
        <w:pStyle w:val="a3"/>
        <w:ind w:left="1242" w:firstLine="0"/>
        <w:jc w:val="left"/>
        <w:rPr>
          <w:b/>
          <w:sz w:val="20"/>
        </w:rPr>
      </w:pPr>
    </w:p>
    <w:p w14:paraId="01287F62" w14:textId="77777777" w:rsidR="00434A58" w:rsidRDefault="00434A58">
      <w:pPr>
        <w:pStyle w:val="a3"/>
        <w:ind w:left="1242" w:firstLine="0"/>
        <w:jc w:val="left"/>
        <w:rPr>
          <w:b/>
          <w:sz w:val="20"/>
        </w:rPr>
      </w:pPr>
    </w:p>
    <w:p w14:paraId="09AB7A18" w14:textId="77777777" w:rsidR="00434A58" w:rsidRDefault="00434A58">
      <w:pPr>
        <w:pStyle w:val="a3"/>
        <w:ind w:left="1242" w:firstLine="0"/>
        <w:jc w:val="left"/>
        <w:rPr>
          <w:b/>
          <w:sz w:val="20"/>
        </w:rPr>
      </w:pPr>
    </w:p>
    <w:p w14:paraId="127793A2" w14:textId="77777777" w:rsidR="00434A58" w:rsidRDefault="00434A58">
      <w:pPr>
        <w:pStyle w:val="a3"/>
        <w:ind w:left="1242" w:firstLine="0"/>
        <w:jc w:val="left"/>
        <w:rPr>
          <w:b/>
          <w:sz w:val="20"/>
        </w:rPr>
      </w:pPr>
    </w:p>
    <w:p w14:paraId="10677393" w14:textId="77777777" w:rsidR="00434A58" w:rsidRDefault="00434A58">
      <w:pPr>
        <w:pStyle w:val="a3"/>
        <w:ind w:left="1242" w:firstLine="0"/>
        <w:jc w:val="left"/>
        <w:rPr>
          <w:b/>
          <w:sz w:val="20"/>
        </w:rPr>
      </w:pPr>
    </w:p>
    <w:p w14:paraId="6BC995B2" w14:textId="77777777" w:rsidR="00434A58" w:rsidRDefault="00434A58">
      <w:pPr>
        <w:pStyle w:val="a3"/>
        <w:ind w:left="1242" w:firstLine="0"/>
        <w:jc w:val="left"/>
        <w:rPr>
          <w:b/>
          <w:sz w:val="20"/>
        </w:rPr>
      </w:pPr>
      <w:r>
        <w:rPr>
          <w:b/>
          <w:noProof/>
          <w:sz w:val="20"/>
          <w:lang w:val="ru-RU" w:eastAsia="ru-RU"/>
        </w:rPr>
        <w:drawing>
          <wp:inline distT="0" distB="0" distL="0" distR="0" wp14:anchorId="6071E1C5" wp14:editId="0BEF2B52">
            <wp:extent cx="5882703" cy="7612911"/>
            <wp:effectExtent l="0" t="0" r="3810" b="7620"/>
            <wp:docPr id="18" name="Рисунок 18" descr="C:\Users\NAO_WIN_10\Desktop\Сканы Календ Плана По проекту Айсар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O_WIN_10\Desktop\Сканы Календ Плана По проекту Айсара_page-000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86097" cy="7617303"/>
                    </a:xfrm>
                    <a:prstGeom prst="rect">
                      <a:avLst/>
                    </a:prstGeom>
                    <a:noFill/>
                    <a:ln>
                      <a:noFill/>
                    </a:ln>
                  </pic:spPr>
                </pic:pic>
              </a:graphicData>
            </a:graphic>
          </wp:inline>
        </w:drawing>
      </w:r>
    </w:p>
    <w:p w14:paraId="2F80B434" w14:textId="77777777" w:rsidR="00434A58" w:rsidRDefault="00434A58">
      <w:pPr>
        <w:pStyle w:val="a3"/>
        <w:ind w:left="1242" w:firstLine="0"/>
        <w:jc w:val="left"/>
        <w:rPr>
          <w:b/>
          <w:sz w:val="20"/>
        </w:rPr>
      </w:pPr>
    </w:p>
    <w:p w14:paraId="778E0BB9" w14:textId="77777777" w:rsidR="00434A58" w:rsidRDefault="00434A58">
      <w:pPr>
        <w:pStyle w:val="a3"/>
        <w:ind w:left="1242" w:firstLine="0"/>
        <w:jc w:val="left"/>
        <w:rPr>
          <w:b/>
          <w:sz w:val="20"/>
        </w:rPr>
      </w:pPr>
    </w:p>
    <w:p w14:paraId="1F64BA6F" w14:textId="77777777" w:rsidR="00434A58" w:rsidRDefault="00434A58">
      <w:pPr>
        <w:pStyle w:val="a3"/>
        <w:ind w:left="1242" w:firstLine="0"/>
        <w:jc w:val="left"/>
        <w:rPr>
          <w:b/>
          <w:sz w:val="20"/>
        </w:rPr>
      </w:pPr>
    </w:p>
    <w:p w14:paraId="76510279" w14:textId="77777777" w:rsidR="00434A58" w:rsidRDefault="00434A58">
      <w:pPr>
        <w:pStyle w:val="a3"/>
        <w:ind w:left="1242" w:firstLine="0"/>
        <w:jc w:val="left"/>
        <w:rPr>
          <w:b/>
          <w:sz w:val="20"/>
        </w:rPr>
      </w:pPr>
    </w:p>
    <w:p w14:paraId="1CD8C71B" w14:textId="77777777" w:rsidR="00434A58" w:rsidRDefault="00434A58">
      <w:pPr>
        <w:pStyle w:val="a3"/>
        <w:ind w:left="1242" w:firstLine="0"/>
        <w:jc w:val="left"/>
        <w:rPr>
          <w:b/>
          <w:sz w:val="20"/>
        </w:rPr>
      </w:pPr>
    </w:p>
    <w:p w14:paraId="435B270F" w14:textId="77777777" w:rsidR="00434A58" w:rsidRDefault="00434A58">
      <w:pPr>
        <w:pStyle w:val="a3"/>
        <w:ind w:left="1242" w:firstLine="0"/>
        <w:jc w:val="left"/>
        <w:rPr>
          <w:b/>
          <w:sz w:val="20"/>
        </w:rPr>
      </w:pPr>
    </w:p>
    <w:p w14:paraId="1AF63288" w14:textId="77777777" w:rsidR="00434A58" w:rsidRDefault="00434A58">
      <w:pPr>
        <w:pStyle w:val="a3"/>
        <w:ind w:left="1242" w:firstLine="0"/>
        <w:jc w:val="left"/>
        <w:rPr>
          <w:b/>
          <w:sz w:val="20"/>
        </w:rPr>
      </w:pPr>
    </w:p>
    <w:p w14:paraId="71FD5B34" w14:textId="77777777" w:rsidR="00434A58" w:rsidRDefault="00434A58">
      <w:pPr>
        <w:pStyle w:val="a3"/>
        <w:ind w:left="1242" w:firstLine="0"/>
        <w:jc w:val="left"/>
        <w:rPr>
          <w:b/>
          <w:sz w:val="20"/>
        </w:rPr>
      </w:pPr>
    </w:p>
    <w:p w14:paraId="1FA0C4E4" w14:textId="77777777" w:rsidR="00434A58" w:rsidRDefault="00434A58">
      <w:pPr>
        <w:pStyle w:val="a3"/>
        <w:ind w:left="1242" w:firstLine="0"/>
        <w:jc w:val="left"/>
        <w:rPr>
          <w:b/>
          <w:sz w:val="20"/>
        </w:rPr>
      </w:pPr>
    </w:p>
    <w:p w14:paraId="75AE20FD" w14:textId="77777777" w:rsidR="00434A58" w:rsidRPr="003428FE" w:rsidRDefault="003428FE" w:rsidP="003428FE">
      <w:pPr>
        <w:pStyle w:val="a3"/>
        <w:ind w:left="0" w:firstLine="709"/>
        <w:jc w:val="left"/>
        <w:rPr>
          <w:sz w:val="24"/>
          <w:szCs w:val="24"/>
        </w:rPr>
      </w:pPr>
      <w:r w:rsidRPr="003428FE">
        <w:rPr>
          <w:sz w:val="24"/>
          <w:szCs w:val="24"/>
        </w:rPr>
        <w:t xml:space="preserve">2) </w:t>
      </w:r>
      <w:r w:rsidR="00434A58" w:rsidRPr="003428FE">
        <w:rPr>
          <w:sz w:val="24"/>
          <w:szCs w:val="24"/>
        </w:rPr>
        <w:t>Мәскеу қ</w:t>
      </w:r>
      <w:r w:rsidRPr="003428FE">
        <w:rPr>
          <w:sz w:val="24"/>
          <w:szCs w:val="24"/>
        </w:rPr>
        <w:t>ал</w:t>
      </w:r>
      <w:r w:rsidR="00434A58" w:rsidRPr="003428FE">
        <w:rPr>
          <w:sz w:val="24"/>
          <w:szCs w:val="24"/>
        </w:rPr>
        <w:t>алық педагогикалық универси</w:t>
      </w:r>
      <w:r w:rsidRPr="003428FE">
        <w:rPr>
          <w:sz w:val="24"/>
          <w:szCs w:val="24"/>
        </w:rPr>
        <w:t xml:space="preserve">теті базасындағы тағылымдаманың  зерттеу бағдарламасы мен </w:t>
      </w:r>
      <w:r w:rsidR="00986064" w:rsidRPr="003428FE">
        <w:rPr>
          <w:sz w:val="24"/>
          <w:szCs w:val="24"/>
        </w:rPr>
        <w:t>есебі</w:t>
      </w:r>
    </w:p>
    <w:p w14:paraId="343472A9" w14:textId="77777777" w:rsidR="00986064" w:rsidRPr="003428FE" w:rsidRDefault="00986064">
      <w:pPr>
        <w:pStyle w:val="a3"/>
        <w:ind w:left="1242" w:firstLine="0"/>
        <w:jc w:val="left"/>
        <w:rPr>
          <w:b/>
          <w:sz w:val="24"/>
          <w:szCs w:val="24"/>
        </w:rPr>
      </w:pPr>
    </w:p>
    <w:p w14:paraId="5B1F94D6" w14:textId="77777777" w:rsidR="00986064" w:rsidRDefault="00986064">
      <w:pPr>
        <w:pStyle w:val="a3"/>
        <w:ind w:left="1242" w:firstLine="0"/>
        <w:jc w:val="left"/>
        <w:rPr>
          <w:b/>
          <w:sz w:val="20"/>
        </w:rPr>
      </w:pPr>
    </w:p>
    <w:p w14:paraId="659DAE9B" w14:textId="77777777" w:rsidR="00E02A4F" w:rsidRPr="00177AD7" w:rsidRDefault="00E02A4F" w:rsidP="00E02A4F">
      <w:pPr>
        <w:jc w:val="center"/>
        <w:rPr>
          <w:b/>
          <w:color w:val="000000" w:themeColor="text1"/>
        </w:rPr>
      </w:pPr>
    </w:p>
    <w:p w14:paraId="6D405A7B" w14:textId="77777777" w:rsidR="00E02A4F" w:rsidRPr="00177AD7" w:rsidRDefault="00E02A4F" w:rsidP="00E02A4F">
      <w:pPr>
        <w:jc w:val="both"/>
        <w:rPr>
          <w:color w:val="000000" w:themeColor="text1"/>
          <w:lang w:val="ru-RU"/>
        </w:rPr>
      </w:pPr>
      <w:r>
        <w:rPr>
          <w:b/>
          <w:color w:val="000000" w:themeColor="text1"/>
          <w:lang w:val="ru-RU"/>
        </w:rPr>
        <w:t>Докто</w:t>
      </w:r>
      <w:r w:rsidRPr="00177AD7">
        <w:rPr>
          <w:b/>
          <w:color w:val="000000" w:themeColor="text1"/>
          <w:lang w:val="ru-RU"/>
        </w:rPr>
        <w:t>рант</w:t>
      </w:r>
      <w:r w:rsidRPr="00177AD7">
        <w:rPr>
          <w:color w:val="000000" w:themeColor="text1"/>
          <w:lang w:val="ru-RU"/>
        </w:rPr>
        <w:t xml:space="preserve"> _____________</w:t>
      </w:r>
      <w:r w:rsidRPr="00FB57F3">
        <w:rPr>
          <w:u w:val="single"/>
        </w:rPr>
        <w:t xml:space="preserve"> </w:t>
      </w:r>
      <w:r>
        <w:rPr>
          <w:u w:val="single"/>
        </w:rPr>
        <w:t>Омирзакова Айсара Айбеккызы</w:t>
      </w:r>
      <w:r>
        <w:rPr>
          <w:color w:val="000000" w:themeColor="text1"/>
          <w:u w:val="single"/>
          <w:lang w:val="ru-RU"/>
        </w:rPr>
        <w:t xml:space="preserve">     </w:t>
      </w:r>
      <w:r w:rsidRPr="00177AD7">
        <w:rPr>
          <w:color w:val="000000" w:themeColor="text1"/>
          <w:lang w:val="ru-RU"/>
        </w:rPr>
        <w:t>__________________________</w:t>
      </w:r>
    </w:p>
    <w:p w14:paraId="58DC0948" w14:textId="77777777" w:rsidR="00E02A4F" w:rsidRPr="00177AD7" w:rsidRDefault="00E02A4F" w:rsidP="00E02A4F">
      <w:pPr>
        <w:jc w:val="center"/>
        <w:rPr>
          <w:color w:val="000000" w:themeColor="text1"/>
          <w:vertAlign w:val="superscript"/>
          <w:lang w:val="ru-RU"/>
        </w:rPr>
      </w:pPr>
      <w:r w:rsidRPr="00177AD7">
        <w:rPr>
          <w:color w:val="000000" w:themeColor="text1"/>
          <w:vertAlign w:val="superscript"/>
          <w:lang w:val="ru-RU"/>
        </w:rPr>
        <w:t>(</w:t>
      </w:r>
      <w:r w:rsidRPr="00177AD7">
        <w:rPr>
          <w:color w:val="000000" w:themeColor="text1"/>
          <w:vertAlign w:val="superscript"/>
        </w:rPr>
        <w:t>ФИО</w:t>
      </w:r>
      <w:r w:rsidRPr="00177AD7">
        <w:rPr>
          <w:color w:val="000000" w:themeColor="text1"/>
          <w:vertAlign w:val="superscript"/>
          <w:lang w:val="ru-RU"/>
        </w:rPr>
        <w:t>)</w:t>
      </w:r>
    </w:p>
    <w:p w14:paraId="0C5CFEE1" w14:textId="77777777" w:rsidR="00E02A4F" w:rsidRPr="00177AD7" w:rsidRDefault="00E02A4F" w:rsidP="00E02A4F">
      <w:pPr>
        <w:jc w:val="both"/>
        <w:rPr>
          <w:color w:val="000000" w:themeColor="text1"/>
          <w:lang w:val="ru-RU"/>
        </w:rPr>
      </w:pPr>
      <w:r w:rsidRPr="00177AD7">
        <w:rPr>
          <w:b/>
          <w:color w:val="000000" w:themeColor="text1"/>
          <w:lang w:val="ru-RU"/>
        </w:rPr>
        <w:t>Специальность</w:t>
      </w:r>
      <w:r w:rsidRPr="00177AD7">
        <w:rPr>
          <w:color w:val="000000" w:themeColor="text1"/>
          <w:lang w:val="ru-RU"/>
        </w:rPr>
        <w:t xml:space="preserve"> ___________</w:t>
      </w:r>
      <w:r w:rsidRPr="00DE2893">
        <w:rPr>
          <w:u w:val="single"/>
        </w:rPr>
        <w:t>8D01511 – Информатика</w:t>
      </w:r>
      <w:r w:rsidRPr="00177AD7">
        <w:rPr>
          <w:color w:val="000000" w:themeColor="text1"/>
          <w:lang w:val="ru-RU"/>
        </w:rPr>
        <w:t xml:space="preserve">_________________________________ </w:t>
      </w:r>
    </w:p>
    <w:p w14:paraId="66AAAA8B" w14:textId="77777777" w:rsidR="00E02A4F" w:rsidRPr="00177AD7" w:rsidRDefault="00E02A4F" w:rsidP="00E02A4F">
      <w:pPr>
        <w:jc w:val="center"/>
        <w:rPr>
          <w:color w:val="000000" w:themeColor="text1"/>
          <w:vertAlign w:val="superscript"/>
          <w:lang w:val="ru-RU"/>
        </w:rPr>
      </w:pPr>
      <w:r w:rsidRPr="00177AD7">
        <w:rPr>
          <w:color w:val="000000" w:themeColor="text1"/>
          <w:vertAlign w:val="superscript"/>
        </w:rPr>
        <w:t>(шифр, наименование)</w:t>
      </w:r>
    </w:p>
    <w:p w14:paraId="3C5D882A" w14:textId="77777777" w:rsidR="00E02A4F" w:rsidRPr="00177AD7" w:rsidRDefault="003428FE" w:rsidP="00E02A4F">
      <w:pPr>
        <w:jc w:val="both"/>
        <w:rPr>
          <w:color w:val="000000" w:themeColor="text1"/>
          <w:lang w:val="ru-RU"/>
        </w:rPr>
      </w:pPr>
      <w:r>
        <w:rPr>
          <w:b/>
          <w:color w:val="000000" w:themeColor="text1"/>
          <w:lang w:val="ru-RU"/>
        </w:rPr>
        <w:t>Научные руководители</w:t>
      </w:r>
      <w:r w:rsidR="00E02A4F" w:rsidRPr="00177AD7">
        <w:rPr>
          <w:color w:val="000000" w:themeColor="text1"/>
          <w:lang w:val="ru-RU"/>
        </w:rPr>
        <w:t>_______</w:t>
      </w:r>
      <w:r w:rsidR="00E02A4F" w:rsidRPr="00787B1A">
        <w:rPr>
          <w:u w:val="single"/>
        </w:rPr>
        <w:t xml:space="preserve"> </w:t>
      </w:r>
      <w:r w:rsidR="00E02A4F">
        <w:rPr>
          <w:u w:val="single"/>
        </w:rPr>
        <w:t>Давлетова Айнаш Халиуллиновна</w:t>
      </w:r>
      <w:r>
        <w:rPr>
          <w:u w:val="single"/>
        </w:rPr>
        <w:t xml:space="preserve">, </w:t>
      </w:r>
      <w:r>
        <w:rPr>
          <w:lang w:val="ru-RU"/>
        </w:rPr>
        <w:t>____</w:t>
      </w:r>
      <w:r>
        <w:rPr>
          <w:u w:val="single"/>
        </w:rPr>
        <w:t>к</w:t>
      </w:r>
      <w:r w:rsidRPr="008B05A7">
        <w:rPr>
          <w:u w:val="single"/>
        </w:rPr>
        <w:t>.</w:t>
      </w:r>
      <w:r>
        <w:rPr>
          <w:u w:val="single"/>
        </w:rPr>
        <w:t>п</w:t>
      </w:r>
      <w:r w:rsidRPr="008B05A7">
        <w:rPr>
          <w:u w:val="single"/>
        </w:rPr>
        <w:t>.</w:t>
      </w:r>
      <w:r>
        <w:rPr>
          <w:u w:val="single"/>
        </w:rPr>
        <w:t>н</w:t>
      </w:r>
      <w:r w:rsidRPr="008B05A7">
        <w:rPr>
          <w:u w:val="single"/>
        </w:rPr>
        <w:t xml:space="preserve">., </w:t>
      </w:r>
      <w:r>
        <w:rPr>
          <w:u w:val="single"/>
        </w:rPr>
        <w:t xml:space="preserve">и.о. </w:t>
      </w:r>
      <w:r w:rsidRPr="008B05A7">
        <w:rPr>
          <w:u w:val="single"/>
        </w:rPr>
        <w:t>доцент</w:t>
      </w:r>
      <w:r>
        <w:rPr>
          <w:u w:val="single"/>
        </w:rPr>
        <w:t xml:space="preserve">а </w:t>
      </w:r>
    </w:p>
    <w:p w14:paraId="6B3D7BC9" w14:textId="77777777" w:rsidR="00E02A4F" w:rsidRPr="00810A43" w:rsidRDefault="00E02A4F" w:rsidP="00E02A4F">
      <w:pPr>
        <w:jc w:val="center"/>
        <w:rPr>
          <w:vertAlign w:val="superscript"/>
          <w:lang w:val="ru-RU"/>
        </w:rPr>
      </w:pPr>
      <w:r w:rsidRPr="00810A43">
        <w:rPr>
          <w:vertAlign w:val="superscript"/>
          <w:lang w:val="ru-RU"/>
        </w:rPr>
        <w:t>(</w:t>
      </w:r>
      <w:r w:rsidRPr="00810A43">
        <w:rPr>
          <w:vertAlign w:val="superscript"/>
        </w:rPr>
        <w:t>ФИО</w:t>
      </w:r>
      <w:r w:rsidRPr="00810A43">
        <w:rPr>
          <w:vertAlign w:val="superscript"/>
          <w:lang w:val="ru-RU"/>
        </w:rPr>
        <w:t>)</w:t>
      </w:r>
    </w:p>
    <w:p w14:paraId="30C2C7A1" w14:textId="77777777" w:rsidR="00E02A4F" w:rsidRPr="00374622" w:rsidRDefault="00E02A4F" w:rsidP="00E02A4F">
      <w:pPr>
        <w:jc w:val="both"/>
        <w:rPr>
          <w:lang w:val="ru-RU"/>
        </w:rPr>
      </w:pPr>
      <w:r w:rsidRPr="003428FE">
        <w:rPr>
          <w:u w:val="single"/>
          <w:lang w:val="ru-RU"/>
        </w:rPr>
        <w:t>__</w:t>
      </w:r>
      <w:r w:rsidR="003428FE" w:rsidRPr="003428FE">
        <w:rPr>
          <w:u w:val="single"/>
          <w:lang w:val="ru-RU"/>
        </w:rPr>
        <w:t>Мукашева Манаргуль Умирзаковна</w:t>
      </w:r>
      <w:r w:rsidR="003428FE">
        <w:t>,</w:t>
      </w:r>
      <w:r w:rsidRPr="00155F35">
        <w:t>_</w:t>
      </w:r>
      <w:r>
        <w:rPr>
          <w:u w:val="single"/>
        </w:rPr>
        <w:t>к</w:t>
      </w:r>
      <w:r w:rsidRPr="008B05A7">
        <w:rPr>
          <w:u w:val="single"/>
        </w:rPr>
        <w:t>.</w:t>
      </w:r>
      <w:r>
        <w:rPr>
          <w:u w:val="single"/>
        </w:rPr>
        <w:t>п</w:t>
      </w:r>
      <w:r w:rsidRPr="008B05A7">
        <w:rPr>
          <w:u w:val="single"/>
        </w:rPr>
        <w:t>.</w:t>
      </w:r>
      <w:r>
        <w:rPr>
          <w:u w:val="single"/>
        </w:rPr>
        <w:t>н</w:t>
      </w:r>
      <w:r w:rsidRPr="008B05A7">
        <w:rPr>
          <w:u w:val="single"/>
        </w:rPr>
        <w:t xml:space="preserve">., </w:t>
      </w:r>
      <w:r w:rsidR="003428FE">
        <w:rPr>
          <w:u w:val="single"/>
        </w:rPr>
        <w:t>ассоциированный профессор</w:t>
      </w:r>
      <w:r w:rsidRPr="008B05A7">
        <w:rPr>
          <w:u w:val="single"/>
        </w:rPr>
        <w:t xml:space="preserve"> </w:t>
      </w:r>
      <w:r w:rsidRPr="008B05A7">
        <w:t>__</w:t>
      </w:r>
      <w:r w:rsidRPr="00374622">
        <w:rPr>
          <w:lang w:val="ru-RU"/>
        </w:rPr>
        <w:t>______________</w:t>
      </w:r>
    </w:p>
    <w:p w14:paraId="3B713DD6" w14:textId="77777777" w:rsidR="00E02A4F" w:rsidRPr="00374622" w:rsidRDefault="00E02A4F" w:rsidP="00E02A4F">
      <w:pPr>
        <w:jc w:val="center"/>
        <w:rPr>
          <w:vertAlign w:val="superscript"/>
          <w:lang w:val="ru-RU"/>
        </w:rPr>
      </w:pPr>
      <w:r w:rsidRPr="00374622">
        <w:rPr>
          <w:vertAlign w:val="superscript"/>
          <w:lang w:val="ru-RU"/>
        </w:rPr>
        <w:t>(ученая степень, ученое звание, должность)</w:t>
      </w:r>
    </w:p>
    <w:p w14:paraId="025E0620" w14:textId="77777777" w:rsidR="00E02A4F" w:rsidRPr="00374622" w:rsidRDefault="00E02A4F" w:rsidP="00E02A4F">
      <w:pPr>
        <w:jc w:val="both"/>
        <w:rPr>
          <w:lang w:val="ru-RU"/>
        </w:rPr>
      </w:pPr>
      <w:r w:rsidRPr="00374622">
        <w:rPr>
          <w:b/>
          <w:lang w:val="ru-RU"/>
        </w:rPr>
        <w:t>Научный консультант</w:t>
      </w:r>
      <w:r w:rsidRPr="00374622">
        <w:rPr>
          <w:lang w:val="ru-RU"/>
        </w:rPr>
        <w:t xml:space="preserve"> _______</w:t>
      </w:r>
      <w:r w:rsidRPr="00B32664">
        <w:rPr>
          <w:u w:val="single"/>
        </w:rPr>
        <w:t xml:space="preserve"> </w:t>
      </w:r>
      <w:r w:rsidRPr="00372082">
        <w:rPr>
          <w:u w:val="single"/>
        </w:rPr>
        <w:t>Григорьев Сергей Георгиевич</w:t>
      </w:r>
      <w:r w:rsidRPr="00374622">
        <w:rPr>
          <w:lang w:val="ru-RU"/>
        </w:rPr>
        <w:t>__________________________</w:t>
      </w:r>
    </w:p>
    <w:p w14:paraId="6C1DA2C2" w14:textId="77777777" w:rsidR="00E02A4F" w:rsidRPr="00374622" w:rsidRDefault="00E02A4F" w:rsidP="00E02A4F">
      <w:pPr>
        <w:jc w:val="center"/>
        <w:rPr>
          <w:vertAlign w:val="superscript"/>
          <w:lang w:val="ru-RU"/>
        </w:rPr>
      </w:pPr>
      <w:r w:rsidRPr="00374622">
        <w:rPr>
          <w:vertAlign w:val="superscript"/>
          <w:lang w:val="ru-RU"/>
        </w:rPr>
        <w:t xml:space="preserve"> (</w:t>
      </w:r>
      <w:r>
        <w:rPr>
          <w:vertAlign w:val="superscript"/>
          <w:lang w:val="ru-RU"/>
        </w:rPr>
        <w:t>ФИО</w:t>
      </w:r>
      <w:r w:rsidRPr="00374622">
        <w:rPr>
          <w:vertAlign w:val="superscript"/>
          <w:lang w:val="ru-RU"/>
        </w:rPr>
        <w:t>)</w:t>
      </w:r>
    </w:p>
    <w:p w14:paraId="47F9E1F7" w14:textId="77777777" w:rsidR="00E02A4F" w:rsidRPr="00374622" w:rsidRDefault="00E02A4F" w:rsidP="00E02A4F">
      <w:pPr>
        <w:jc w:val="both"/>
        <w:rPr>
          <w:lang w:val="ru-RU"/>
        </w:rPr>
      </w:pPr>
      <w:r w:rsidRPr="00374622">
        <w:rPr>
          <w:lang w:val="ru-RU"/>
        </w:rPr>
        <w:t>_______________________________</w:t>
      </w:r>
      <w:r w:rsidRPr="00B32664">
        <w:rPr>
          <w:u w:val="single"/>
        </w:rPr>
        <w:t xml:space="preserve"> </w:t>
      </w:r>
      <w:r>
        <w:rPr>
          <w:u w:val="single"/>
        </w:rPr>
        <w:t>д</w:t>
      </w:r>
      <w:r w:rsidRPr="00372082">
        <w:rPr>
          <w:u w:val="single"/>
        </w:rPr>
        <w:t>.</w:t>
      </w:r>
      <w:r>
        <w:rPr>
          <w:u w:val="single"/>
        </w:rPr>
        <w:t>т</w:t>
      </w:r>
      <w:r w:rsidRPr="00372082">
        <w:rPr>
          <w:u w:val="single"/>
        </w:rPr>
        <w:t>.</w:t>
      </w:r>
      <w:r>
        <w:rPr>
          <w:u w:val="single"/>
        </w:rPr>
        <w:t>н</w:t>
      </w:r>
      <w:r w:rsidRPr="00372082">
        <w:rPr>
          <w:u w:val="single"/>
        </w:rPr>
        <w:t>.,</w:t>
      </w:r>
      <w:r>
        <w:rPr>
          <w:u w:val="single"/>
        </w:rPr>
        <w:t xml:space="preserve"> </w:t>
      </w:r>
      <w:r w:rsidRPr="00372082">
        <w:rPr>
          <w:u w:val="single"/>
        </w:rPr>
        <w:t>профессор</w:t>
      </w:r>
      <w:r w:rsidRPr="00374622">
        <w:rPr>
          <w:lang w:val="ru-RU"/>
        </w:rPr>
        <w:t>___________________________________</w:t>
      </w:r>
    </w:p>
    <w:p w14:paraId="585EAA74" w14:textId="77777777" w:rsidR="00E02A4F" w:rsidRPr="00374622" w:rsidRDefault="00E02A4F" w:rsidP="00E02A4F">
      <w:pPr>
        <w:jc w:val="center"/>
        <w:rPr>
          <w:vertAlign w:val="superscript"/>
          <w:lang w:val="ru-RU"/>
        </w:rPr>
      </w:pPr>
      <w:r w:rsidRPr="00374622">
        <w:rPr>
          <w:vertAlign w:val="superscript"/>
          <w:lang w:val="ru-RU"/>
        </w:rPr>
        <w:t>(ученая сте</w:t>
      </w:r>
      <w:r>
        <w:rPr>
          <w:vertAlign w:val="superscript"/>
          <w:lang w:val="ru-RU"/>
        </w:rPr>
        <w:t xml:space="preserve">пень, ученое звание, должность, </w:t>
      </w:r>
      <w:r>
        <w:rPr>
          <w:vertAlign w:val="superscript"/>
        </w:rPr>
        <w:t xml:space="preserve">наименование </w:t>
      </w:r>
      <w:r w:rsidRPr="00374622">
        <w:rPr>
          <w:vertAlign w:val="superscript"/>
          <w:lang w:val="ru-RU"/>
        </w:rPr>
        <w:t>университет</w:t>
      </w:r>
      <w:r>
        <w:rPr>
          <w:vertAlign w:val="superscript"/>
          <w:lang w:val="ru-RU"/>
        </w:rPr>
        <w:t>а</w:t>
      </w:r>
      <w:r w:rsidRPr="000E51C5">
        <w:rPr>
          <w:vertAlign w:val="superscript"/>
          <w:lang w:val="ru-RU"/>
        </w:rPr>
        <w:t xml:space="preserve"> </w:t>
      </w:r>
      <w:r w:rsidRPr="00374622">
        <w:rPr>
          <w:vertAlign w:val="superscript"/>
        </w:rPr>
        <w:t>/организации</w:t>
      </w:r>
      <w:r w:rsidRPr="00374622">
        <w:rPr>
          <w:vertAlign w:val="superscript"/>
          <w:lang w:val="ru-RU"/>
        </w:rPr>
        <w:t>, стран</w:t>
      </w:r>
      <w:r>
        <w:rPr>
          <w:vertAlign w:val="superscript"/>
          <w:lang w:val="ru-RU"/>
        </w:rPr>
        <w:t>ы</w:t>
      </w:r>
      <w:r w:rsidRPr="00374622">
        <w:rPr>
          <w:vertAlign w:val="superscript"/>
          <w:lang w:val="ru-RU"/>
        </w:rPr>
        <w:t>)</w:t>
      </w:r>
    </w:p>
    <w:p w14:paraId="42BE094B" w14:textId="77777777" w:rsidR="00E02A4F" w:rsidRPr="00374622" w:rsidRDefault="00E02A4F" w:rsidP="00E02A4F">
      <w:pPr>
        <w:rPr>
          <w:b/>
          <w:lang w:val="ru-RU"/>
        </w:rPr>
      </w:pPr>
      <w:r w:rsidRPr="00374622">
        <w:rPr>
          <w:b/>
          <w:lang w:val="ru-RU"/>
        </w:rPr>
        <w:t>Место прохождения стажировки</w:t>
      </w:r>
      <w:r w:rsidRPr="00374622">
        <w:rPr>
          <w:b/>
        </w:rPr>
        <w:t xml:space="preserve"> </w:t>
      </w:r>
      <w:r w:rsidRPr="00374622">
        <w:rPr>
          <w:b/>
          <w:lang w:val="ru-RU"/>
        </w:rPr>
        <w:t>_</w:t>
      </w:r>
      <w:r w:rsidRPr="00285FFD">
        <w:rPr>
          <w:u w:val="single"/>
          <w:lang w:val="ru-RU"/>
        </w:rPr>
        <w:t>Московский городской педагогический  университет,</w:t>
      </w:r>
      <w:r>
        <w:rPr>
          <w:u w:val="single"/>
          <w:lang w:val="ru-RU"/>
        </w:rPr>
        <w:t xml:space="preserve"> </w:t>
      </w:r>
      <w:r w:rsidRPr="001F0EC9">
        <w:rPr>
          <w:u w:val="single"/>
          <w:lang w:val="ru-RU"/>
        </w:rPr>
        <w:t>г.Москва</w:t>
      </w:r>
      <w:r w:rsidRPr="00285FFD">
        <w:rPr>
          <w:u w:val="single"/>
          <w:lang w:val="ru-RU"/>
        </w:rPr>
        <w:t>, Российская Федерация</w:t>
      </w:r>
      <w:r w:rsidRPr="00285FFD">
        <w:rPr>
          <w:b/>
          <w:lang w:val="ru-RU"/>
        </w:rPr>
        <w:t xml:space="preserve"> </w:t>
      </w:r>
      <w:r w:rsidRPr="00374622">
        <w:rPr>
          <w:b/>
          <w:lang w:val="ru-RU"/>
        </w:rPr>
        <w:t>__________________________________________________</w:t>
      </w:r>
    </w:p>
    <w:p w14:paraId="0F776455" w14:textId="77777777" w:rsidR="00E02A4F" w:rsidRPr="00374622" w:rsidRDefault="00E02A4F" w:rsidP="00E02A4F">
      <w:pPr>
        <w:jc w:val="center"/>
        <w:rPr>
          <w:vertAlign w:val="superscript"/>
          <w:lang w:val="ru-RU"/>
        </w:rPr>
      </w:pPr>
      <w:r w:rsidRPr="00374622">
        <w:rPr>
          <w:vertAlign w:val="superscript"/>
        </w:rPr>
        <w:t xml:space="preserve">                                           </w:t>
      </w:r>
      <w:r>
        <w:rPr>
          <w:vertAlign w:val="superscript"/>
        </w:rPr>
        <w:t xml:space="preserve">    </w:t>
      </w:r>
      <w:r w:rsidRPr="00374622">
        <w:rPr>
          <w:vertAlign w:val="superscript"/>
          <w:lang w:val="ru-RU"/>
        </w:rPr>
        <w:t>(</w:t>
      </w:r>
      <w:r w:rsidRPr="00374622">
        <w:rPr>
          <w:vertAlign w:val="superscript"/>
        </w:rPr>
        <w:t>наименование университета/организации, города, страны</w:t>
      </w:r>
      <w:r w:rsidRPr="00374622">
        <w:rPr>
          <w:vertAlign w:val="superscript"/>
          <w:lang w:val="ru-RU"/>
        </w:rPr>
        <w:t>)</w:t>
      </w:r>
    </w:p>
    <w:p w14:paraId="7250BB6F" w14:textId="77777777" w:rsidR="00E02A4F" w:rsidRPr="00374622" w:rsidRDefault="00E02A4F" w:rsidP="00E02A4F">
      <w:pPr>
        <w:rPr>
          <w:b/>
          <w:lang w:val="ru-RU"/>
        </w:rPr>
      </w:pPr>
      <w:r w:rsidRPr="00374622">
        <w:rPr>
          <w:b/>
          <w:lang w:val="ru-RU"/>
        </w:rPr>
        <w:t>Сроки прохождения стажировки ___</w:t>
      </w:r>
      <w:r w:rsidRPr="00412C73">
        <w:rPr>
          <w:u w:val="single"/>
        </w:rPr>
        <w:t>____</w:t>
      </w:r>
      <w:r>
        <w:rPr>
          <w:u w:val="single"/>
        </w:rPr>
        <w:t>«</w:t>
      </w:r>
      <w:r w:rsidRPr="00412C73">
        <w:rPr>
          <w:u w:val="single"/>
        </w:rPr>
        <w:t>1</w:t>
      </w:r>
      <w:r>
        <w:rPr>
          <w:u w:val="single"/>
        </w:rPr>
        <w:t>0</w:t>
      </w:r>
      <w:r w:rsidRPr="00412C73">
        <w:rPr>
          <w:u w:val="single"/>
        </w:rPr>
        <w:t xml:space="preserve">» </w:t>
      </w:r>
      <w:r w:rsidRPr="00411AD2">
        <w:rPr>
          <w:u w:val="single"/>
        </w:rPr>
        <w:t>октября</w:t>
      </w:r>
      <w:r w:rsidRPr="00412C73">
        <w:rPr>
          <w:u w:val="single"/>
        </w:rPr>
        <w:t>- «</w:t>
      </w:r>
      <w:r>
        <w:rPr>
          <w:u w:val="single"/>
        </w:rPr>
        <w:t>23</w:t>
      </w:r>
      <w:r w:rsidRPr="00412C73">
        <w:rPr>
          <w:u w:val="single"/>
        </w:rPr>
        <w:t xml:space="preserve">» </w:t>
      </w:r>
      <w:r w:rsidRPr="00411AD2">
        <w:rPr>
          <w:u w:val="single"/>
        </w:rPr>
        <w:t xml:space="preserve">ноября </w:t>
      </w:r>
      <w:r w:rsidRPr="00412C73">
        <w:rPr>
          <w:u w:val="single"/>
        </w:rPr>
        <w:t xml:space="preserve">2022 </w:t>
      </w:r>
      <w:r>
        <w:rPr>
          <w:u w:val="single"/>
        </w:rPr>
        <w:t>г</w:t>
      </w:r>
      <w:r w:rsidRPr="00412C73">
        <w:rPr>
          <w:b/>
          <w:u w:val="single"/>
        </w:rPr>
        <w:t>._</w:t>
      </w:r>
      <w:r>
        <w:rPr>
          <w:b/>
        </w:rPr>
        <w:t>_</w:t>
      </w:r>
      <w:r w:rsidRPr="00374622">
        <w:rPr>
          <w:b/>
          <w:lang w:val="ru-RU"/>
        </w:rPr>
        <w:t>_____</w:t>
      </w:r>
    </w:p>
    <w:p w14:paraId="1E33981F" w14:textId="77777777" w:rsidR="00E02A4F" w:rsidRDefault="00E02A4F" w:rsidP="00E02A4F">
      <w:pPr>
        <w:rPr>
          <w:b/>
          <w:lang w:val="ru-RU"/>
        </w:rPr>
      </w:pPr>
    </w:p>
    <w:p w14:paraId="3C5FAE69" w14:textId="77777777" w:rsidR="00E02A4F" w:rsidRPr="00384D9A" w:rsidRDefault="00E02A4F" w:rsidP="00E02A4F">
      <w:pPr>
        <w:rPr>
          <w:b/>
          <w:lang w:val="ru-RU"/>
        </w:rPr>
      </w:pPr>
      <w:r>
        <w:rPr>
          <w:b/>
          <w:lang w:val="ru-RU"/>
        </w:rPr>
        <w:t xml:space="preserve">Количество дней </w:t>
      </w:r>
      <w:r w:rsidRPr="00384D9A">
        <w:rPr>
          <w:b/>
          <w:lang w:val="ru-RU"/>
        </w:rPr>
        <w:t>____________________</w:t>
      </w:r>
      <w:r>
        <w:rPr>
          <w:u w:val="single"/>
          <w:lang w:val="ru-RU"/>
        </w:rPr>
        <w:t>45 дней</w:t>
      </w:r>
      <w:r w:rsidRPr="00384D9A">
        <w:rPr>
          <w:b/>
          <w:lang w:val="ru-RU"/>
        </w:rPr>
        <w:t>______________________________________</w:t>
      </w:r>
    </w:p>
    <w:p w14:paraId="3DB2C11F" w14:textId="77777777" w:rsidR="00E02A4F" w:rsidRDefault="00E02A4F" w:rsidP="00E02A4F">
      <w:pPr>
        <w:rPr>
          <w:b/>
          <w:lang w:val="ru-RU"/>
        </w:rPr>
      </w:pPr>
    </w:p>
    <w:p w14:paraId="0DA786F9" w14:textId="77777777" w:rsidR="00E02A4F" w:rsidRPr="00374622" w:rsidRDefault="00E02A4F" w:rsidP="00E02A4F">
      <w:pPr>
        <w:jc w:val="center"/>
        <w:rPr>
          <w:b/>
          <w:lang w:val="ru-RU"/>
        </w:rPr>
      </w:pPr>
      <w:r w:rsidRPr="00BC1DB1">
        <w:rPr>
          <w:b/>
          <w:lang w:val="ru-RU"/>
        </w:rPr>
        <w:t>План-график работы стажировки</w:t>
      </w:r>
    </w:p>
    <w:p w14:paraId="6EF1C796" w14:textId="77777777" w:rsidR="00E02A4F" w:rsidRDefault="00E02A4F" w:rsidP="00E02A4F">
      <w:pPr>
        <w:jc w:val="both"/>
        <w:rPr>
          <w:b/>
          <w:lang w:val="ru-RU"/>
        </w:rPr>
      </w:pPr>
    </w:p>
    <w:tbl>
      <w:tblPr>
        <w:tblStyle w:val="a9"/>
        <w:tblW w:w="0" w:type="auto"/>
        <w:tblInd w:w="108" w:type="dxa"/>
        <w:tblLook w:val="04A0" w:firstRow="1" w:lastRow="0" w:firstColumn="1" w:lastColumn="0" w:noHBand="0" w:noVBand="1"/>
      </w:tblPr>
      <w:tblGrid>
        <w:gridCol w:w="709"/>
        <w:gridCol w:w="2126"/>
        <w:gridCol w:w="6663"/>
      </w:tblGrid>
      <w:tr w:rsidR="00E02A4F" w14:paraId="79774759" w14:textId="77777777" w:rsidTr="003428FE">
        <w:tc>
          <w:tcPr>
            <w:tcW w:w="709" w:type="dxa"/>
          </w:tcPr>
          <w:p w14:paraId="4C82AA1F" w14:textId="77777777" w:rsidR="00E02A4F" w:rsidRPr="00411AD2" w:rsidRDefault="00E02A4F" w:rsidP="003428FE">
            <w:pPr>
              <w:spacing w:line="360" w:lineRule="auto"/>
              <w:jc w:val="center"/>
              <w:rPr>
                <w:b/>
              </w:rPr>
            </w:pPr>
            <w:r w:rsidRPr="00411AD2">
              <w:rPr>
                <w:b/>
              </w:rPr>
              <w:t>п/п</w:t>
            </w:r>
          </w:p>
        </w:tc>
        <w:tc>
          <w:tcPr>
            <w:tcW w:w="2126" w:type="dxa"/>
          </w:tcPr>
          <w:p w14:paraId="4BC53F01" w14:textId="77777777" w:rsidR="00E02A4F" w:rsidRPr="00411AD2" w:rsidRDefault="00E02A4F" w:rsidP="003428FE">
            <w:pPr>
              <w:spacing w:line="360" w:lineRule="auto"/>
              <w:jc w:val="center"/>
              <w:rPr>
                <w:b/>
              </w:rPr>
            </w:pPr>
            <w:r w:rsidRPr="00411AD2">
              <w:rPr>
                <w:b/>
              </w:rPr>
              <w:t>Сроки исполнения</w:t>
            </w:r>
          </w:p>
        </w:tc>
        <w:tc>
          <w:tcPr>
            <w:tcW w:w="6663" w:type="dxa"/>
          </w:tcPr>
          <w:p w14:paraId="690ED7BC" w14:textId="77777777" w:rsidR="00E02A4F" w:rsidRPr="00411AD2" w:rsidRDefault="00E02A4F" w:rsidP="003428FE">
            <w:pPr>
              <w:spacing w:line="360" w:lineRule="auto"/>
              <w:jc w:val="center"/>
              <w:rPr>
                <w:b/>
              </w:rPr>
            </w:pPr>
            <w:r w:rsidRPr="00411AD2">
              <w:rPr>
                <w:b/>
              </w:rPr>
              <w:t>Выполненных работ</w:t>
            </w:r>
          </w:p>
        </w:tc>
      </w:tr>
      <w:tr w:rsidR="00E02A4F" w:rsidRPr="00CE43B3" w14:paraId="6B3B5F54" w14:textId="77777777" w:rsidTr="003428FE">
        <w:tc>
          <w:tcPr>
            <w:tcW w:w="709" w:type="dxa"/>
          </w:tcPr>
          <w:p w14:paraId="6FF90B6E" w14:textId="77777777" w:rsidR="00E02A4F" w:rsidRPr="00411AD2" w:rsidRDefault="00E02A4F" w:rsidP="003428FE">
            <w:pPr>
              <w:spacing w:line="360" w:lineRule="auto"/>
              <w:jc w:val="both"/>
            </w:pPr>
            <w:r w:rsidRPr="00411AD2">
              <w:t>1</w:t>
            </w:r>
          </w:p>
        </w:tc>
        <w:tc>
          <w:tcPr>
            <w:tcW w:w="2126" w:type="dxa"/>
          </w:tcPr>
          <w:p w14:paraId="40385C98" w14:textId="77777777" w:rsidR="00E02A4F" w:rsidRPr="006432EB" w:rsidRDefault="00E02A4F" w:rsidP="003428FE">
            <w:pPr>
              <w:spacing w:after="160" w:line="259" w:lineRule="auto"/>
              <w:jc w:val="both"/>
            </w:pPr>
            <w:r w:rsidRPr="006432EB">
              <w:t>10</w:t>
            </w:r>
            <w:r w:rsidRPr="006432EB">
              <w:rPr>
                <w:lang w:val="ru-RU"/>
              </w:rPr>
              <w:t>.</w:t>
            </w:r>
            <w:r w:rsidRPr="006432EB">
              <w:t>1</w:t>
            </w:r>
            <w:r w:rsidRPr="006432EB">
              <w:rPr>
                <w:lang w:val="ru-RU"/>
              </w:rPr>
              <w:t>0.22-</w:t>
            </w:r>
            <w:r w:rsidRPr="006432EB">
              <w:t>1</w:t>
            </w:r>
            <w:r>
              <w:t>1</w:t>
            </w:r>
            <w:r w:rsidRPr="006432EB">
              <w:rPr>
                <w:lang w:val="ru-RU"/>
              </w:rPr>
              <w:t>.</w:t>
            </w:r>
            <w:r w:rsidRPr="006432EB">
              <w:t>1</w:t>
            </w:r>
            <w:r w:rsidRPr="006432EB">
              <w:rPr>
                <w:lang w:val="ru-RU"/>
              </w:rPr>
              <w:t>0.22</w:t>
            </w:r>
          </w:p>
        </w:tc>
        <w:tc>
          <w:tcPr>
            <w:tcW w:w="6663" w:type="dxa"/>
          </w:tcPr>
          <w:p w14:paraId="4D4500C5" w14:textId="77777777" w:rsidR="00E02A4F" w:rsidRPr="008E6E09" w:rsidRDefault="00E02A4F" w:rsidP="003428FE">
            <w:pPr>
              <w:spacing w:after="160" w:line="259" w:lineRule="auto"/>
              <w:jc w:val="both"/>
            </w:pPr>
            <w:r w:rsidRPr="00411AD2">
              <w:t>Прибытие в г. Москва. Размещение в гостинице Московского городского педагогического университета.</w:t>
            </w:r>
          </w:p>
        </w:tc>
      </w:tr>
      <w:tr w:rsidR="00E02A4F" w:rsidRPr="00CF3ADC" w14:paraId="57D59D20" w14:textId="77777777" w:rsidTr="003428FE">
        <w:tc>
          <w:tcPr>
            <w:tcW w:w="709" w:type="dxa"/>
          </w:tcPr>
          <w:p w14:paraId="5FC50A95" w14:textId="77777777" w:rsidR="00E02A4F" w:rsidRPr="00411AD2" w:rsidRDefault="00E02A4F" w:rsidP="003428FE">
            <w:pPr>
              <w:spacing w:line="360" w:lineRule="auto"/>
              <w:jc w:val="both"/>
            </w:pPr>
            <w:r w:rsidRPr="00411AD2">
              <w:t>2</w:t>
            </w:r>
          </w:p>
        </w:tc>
        <w:tc>
          <w:tcPr>
            <w:tcW w:w="2126" w:type="dxa"/>
          </w:tcPr>
          <w:p w14:paraId="2533D3B7" w14:textId="77777777" w:rsidR="00E02A4F" w:rsidRPr="008E6E09" w:rsidRDefault="00E02A4F" w:rsidP="003428FE">
            <w:pPr>
              <w:spacing w:after="160" w:line="259" w:lineRule="auto"/>
              <w:jc w:val="both"/>
            </w:pPr>
            <w:r w:rsidRPr="008E6E09">
              <w:t>1</w:t>
            </w:r>
            <w:r>
              <w:t>2</w:t>
            </w:r>
            <w:r w:rsidRPr="008E6E09">
              <w:t>.10.22-1</w:t>
            </w:r>
            <w:r>
              <w:t>3</w:t>
            </w:r>
            <w:r w:rsidRPr="008E6E09">
              <w:t>.10.22</w:t>
            </w:r>
          </w:p>
        </w:tc>
        <w:tc>
          <w:tcPr>
            <w:tcW w:w="6663" w:type="dxa"/>
          </w:tcPr>
          <w:p w14:paraId="504DE84C" w14:textId="77777777" w:rsidR="00E02A4F" w:rsidRPr="006432EB" w:rsidRDefault="00E02A4F" w:rsidP="003428FE">
            <w:pPr>
              <w:spacing w:after="160" w:line="259" w:lineRule="auto"/>
              <w:jc w:val="both"/>
            </w:pPr>
            <w:r w:rsidRPr="00411AD2">
              <w:t>С зарубежным научным консультантом обсуждались вопросы по теме диссертации. Знакомство со структурой Московского городского педагогического университета.</w:t>
            </w:r>
          </w:p>
        </w:tc>
      </w:tr>
      <w:tr w:rsidR="00E02A4F" w:rsidRPr="00CE43B3" w14:paraId="1CC15F31" w14:textId="77777777" w:rsidTr="003428FE">
        <w:tc>
          <w:tcPr>
            <w:tcW w:w="709" w:type="dxa"/>
          </w:tcPr>
          <w:p w14:paraId="38F9B595" w14:textId="77777777" w:rsidR="00E02A4F" w:rsidRPr="00411AD2" w:rsidRDefault="00E02A4F" w:rsidP="003428FE">
            <w:pPr>
              <w:spacing w:line="360" w:lineRule="auto"/>
              <w:jc w:val="both"/>
            </w:pPr>
            <w:r w:rsidRPr="00411AD2">
              <w:t>3</w:t>
            </w:r>
          </w:p>
        </w:tc>
        <w:tc>
          <w:tcPr>
            <w:tcW w:w="2126" w:type="dxa"/>
          </w:tcPr>
          <w:p w14:paraId="5EB7F09D" w14:textId="77777777" w:rsidR="00E02A4F" w:rsidRPr="006432EB" w:rsidRDefault="00E02A4F" w:rsidP="003428FE">
            <w:pPr>
              <w:spacing w:after="160" w:line="259" w:lineRule="auto"/>
              <w:jc w:val="both"/>
            </w:pPr>
            <w:r w:rsidRPr="006432EB">
              <w:t>1</w:t>
            </w:r>
            <w:r>
              <w:t>4</w:t>
            </w:r>
            <w:r w:rsidRPr="006432EB">
              <w:t>.10.22-1</w:t>
            </w:r>
            <w:r>
              <w:t>6</w:t>
            </w:r>
            <w:r w:rsidRPr="006432EB">
              <w:t>.10.22</w:t>
            </w:r>
          </w:p>
        </w:tc>
        <w:tc>
          <w:tcPr>
            <w:tcW w:w="6663" w:type="dxa"/>
          </w:tcPr>
          <w:p w14:paraId="5196AEEB" w14:textId="77777777" w:rsidR="00E02A4F" w:rsidRPr="006432EB" w:rsidRDefault="00E02A4F" w:rsidP="003428FE">
            <w:pPr>
              <w:spacing w:after="160" w:line="259" w:lineRule="auto"/>
              <w:jc w:val="both"/>
            </w:pPr>
            <w:r w:rsidRPr="00411AD2">
              <w:t>Проведен обзор проведенных работ по теме диссертации.</w:t>
            </w:r>
          </w:p>
        </w:tc>
      </w:tr>
      <w:tr w:rsidR="00E02A4F" w:rsidRPr="00CE43B3" w14:paraId="389361DD" w14:textId="77777777" w:rsidTr="003428FE">
        <w:tc>
          <w:tcPr>
            <w:tcW w:w="709" w:type="dxa"/>
          </w:tcPr>
          <w:p w14:paraId="416D8AE8" w14:textId="77777777" w:rsidR="00E02A4F" w:rsidRPr="00411AD2" w:rsidRDefault="00E02A4F" w:rsidP="003428FE">
            <w:pPr>
              <w:spacing w:line="360" w:lineRule="auto"/>
              <w:jc w:val="both"/>
            </w:pPr>
            <w:r w:rsidRPr="00411AD2">
              <w:t>4</w:t>
            </w:r>
          </w:p>
        </w:tc>
        <w:tc>
          <w:tcPr>
            <w:tcW w:w="2126" w:type="dxa"/>
          </w:tcPr>
          <w:p w14:paraId="2276B149" w14:textId="77777777" w:rsidR="00E02A4F" w:rsidRPr="006432EB" w:rsidRDefault="00E02A4F" w:rsidP="003428FE">
            <w:pPr>
              <w:spacing w:after="160" w:line="259" w:lineRule="auto"/>
              <w:jc w:val="both"/>
            </w:pPr>
            <w:r w:rsidRPr="006432EB">
              <w:t>17</w:t>
            </w:r>
            <w:r w:rsidRPr="006432EB">
              <w:rPr>
                <w:lang w:val="ru-RU"/>
              </w:rPr>
              <w:t>.</w:t>
            </w:r>
            <w:r w:rsidRPr="006432EB">
              <w:t>1</w:t>
            </w:r>
            <w:r w:rsidRPr="006432EB">
              <w:rPr>
                <w:lang w:val="ru-RU"/>
              </w:rPr>
              <w:t>0.22</w:t>
            </w:r>
          </w:p>
        </w:tc>
        <w:tc>
          <w:tcPr>
            <w:tcW w:w="6663" w:type="dxa"/>
          </w:tcPr>
          <w:p w14:paraId="3E7C108A" w14:textId="77777777" w:rsidR="00E02A4F" w:rsidRPr="006432EB" w:rsidRDefault="00E02A4F" w:rsidP="003428FE">
            <w:pPr>
              <w:spacing w:after="160" w:line="259" w:lineRule="auto"/>
              <w:jc w:val="both"/>
            </w:pPr>
            <w:r w:rsidRPr="00900054">
              <w:t>Ознакомление с библиотекой при Московском городском педагогическом университете, работа над материалами по теме научно-исследовательской работы.</w:t>
            </w:r>
          </w:p>
        </w:tc>
      </w:tr>
      <w:tr w:rsidR="00E02A4F" w:rsidRPr="00CE43B3" w14:paraId="57935CB0" w14:textId="77777777" w:rsidTr="003428FE">
        <w:tc>
          <w:tcPr>
            <w:tcW w:w="709" w:type="dxa"/>
          </w:tcPr>
          <w:p w14:paraId="091E2C10" w14:textId="77777777" w:rsidR="00E02A4F" w:rsidRPr="00411AD2" w:rsidRDefault="00E02A4F" w:rsidP="003428FE">
            <w:pPr>
              <w:spacing w:line="360" w:lineRule="auto"/>
              <w:jc w:val="both"/>
            </w:pPr>
            <w:r w:rsidRPr="00411AD2">
              <w:t>5</w:t>
            </w:r>
          </w:p>
        </w:tc>
        <w:tc>
          <w:tcPr>
            <w:tcW w:w="2126" w:type="dxa"/>
          </w:tcPr>
          <w:p w14:paraId="658D0DF1" w14:textId="77777777" w:rsidR="00E02A4F" w:rsidRPr="006432EB" w:rsidRDefault="00E02A4F" w:rsidP="003428FE">
            <w:pPr>
              <w:spacing w:after="160" w:line="259" w:lineRule="auto"/>
              <w:jc w:val="both"/>
            </w:pPr>
            <w:r>
              <w:t>18</w:t>
            </w:r>
            <w:r w:rsidRPr="006432EB">
              <w:rPr>
                <w:lang w:val="ru-RU"/>
              </w:rPr>
              <w:t>.</w:t>
            </w:r>
            <w:r w:rsidRPr="006432EB">
              <w:t>1</w:t>
            </w:r>
            <w:r w:rsidRPr="006432EB">
              <w:rPr>
                <w:lang w:val="ru-RU"/>
              </w:rPr>
              <w:t>0.22</w:t>
            </w:r>
            <w:r>
              <w:rPr>
                <w:lang w:val="ru-RU"/>
              </w:rPr>
              <w:t>-</w:t>
            </w:r>
            <w:r>
              <w:t>19</w:t>
            </w:r>
            <w:r w:rsidRPr="006432EB">
              <w:rPr>
                <w:lang w:val="ru-RU"/>
              </w:rPr>
              <w:t>.</w:t>
            </w:r>
            <w:r w:rsidRPr="006432EB">
              <w:t>1</w:t>
            </w:r>
            <w:r w:rsidRPr="006432EB">
              <w:rPr>
                <w:lang w:val="ru-RU"/>
              </w:rPr>
              <w:t>0.22</w:t>
            </w:r>
          </w:p>
        </w:tc>
        <w:tc>
          <w:tcPr>
            <w:tcW w:w="6663" w:type="dxa"/>
          </w:tcPr>
          <w:p w14:paraId="6F5CD63A" w14:textId="77777777" w:rsidR="00E02A4F" w:rsidRPr="006432EB" w:rsidRDefault="00E02A4F" w:rsidP="003428FE">
            <w:pPr>
              <w:spacing w:after="160" w:line="259" w:lineRule="auto"/>
              <w:jc w:val="both"/>
            </w:pPr>
            <w:r>
              <w:t>Знакомство с гарнитурами</w:t>
            </w:r>
            <w:r w:rsidRPr="00900054">
              <w:t xml:space="preserve"> виртуальной и дополненной реальности. Получена информация по процессу подготовки.</w:t>
            </w:r>
          </w:p>
        </w:tc>
      </w:tr>
      <w:tr w:rsidR="00E02A4F" w:rsidRPr="00CF3ADC" w14:paraId="24B2FD8B" w14:textId="77777777" w:rsidTr="003428FE">
        <w:tc>
          <w:tcPr>
            <w:tcW w:w="709" w:type="dxa"/>
          </w:tcPr>
          <w:p w14:paraId="4B57C240" w14:textId="77777777" w:rsidR="00E02A4F" w:rsidRPr="00411AD2" w:rsidRDefault="00E02A4F" w:rsidP="003428FE">
            <w:pPr>
              <w:spacing w:line="360" w:lineRule="auto"/>
              <w:jc w:val="both"/>
            </w:pPr>
            <w:r w:rsidRPr="00411AD2">
              <w:t>6</w:t>
            </w:r>
          </w:p>
        </w:tc>
        <w:tc>
          <w:tcPr>
            <w:tcW w:w="2126" w:type="dxa"/>
          </w:tcPr>
          <w:p w14:paraId="00C3E3D3" w14:textId="77777777" w:rsidR="00E02A4F" w:rsidRDefault="00E02A4F" w:rsidP="003428FE">
            <w:pPr>
              <w:spacing w:after="160" w:line="259" w:lineRule="auto"/>
              <w:jc w:val="both"/>
            </w:pPr>
            <w:r w:rsidRPr="006432EB">
              <w:t>2</w:t>
            </w:r>
            <w:r>
              <w:t>0</w:t>
            </w:r>
            <w:r w:rsidRPr="006432EB">
              <w:rPr>
                <w:lang w:val="ru-RU"/>
              </w:rPr>
              <w:t>.</w:t>
            </w:r>
            <w:r w:rsidRPr="006432EB">
              <w:t>1</w:t>
            </w:r>
            <w:r w:rsidRPr="006432EB">
              <w:rPr>
                <w:lang w:val="ru-RU"/>
              </w:rPr>
              <w:t>0.22</w:t>
            </w:r>
            <w:r>
              <w:rPr>
                <w:lang w:val="ru-RU"/>
              </w:rPr>
              <w:t>-</w:t>
            </w:r>
            <w:r>
              <w:t>21</w:t>
            </w:r>
            <w:r w:rsidRPr="006432EB">
              <w:rPr>
                <w:lang w:val="ru-RU"/>
              </w:rPr>
              <w:t>.</w:t>
            </w:r>
            <w:r w:rsidRPr="00411C3F">
              <w:rPr>
                <w:lang w:val="ru-RU"/>
              </w:rPr>
              <w:t>1</w:t>
            </w:r>
            <w:r w:rsidRPr="006432EB">
              <w:rPr>
                <w:lang w:val="ru-RU"/>
              </w:rPr>
              <w:t>0.22</w:t>
            </w:r>
          </w:p>
        </w:tc>
        <w:tc>
          <w:tcPr>
            <w:tcW w:w="6663" w:type="dxa"/>
          </w:tcPr>
          <w:p w14:paraId="7607CF92" w14:textId="77777777" w:rsidR="00E02A4F" w:rsidRPr="00EA1574" w:rsidRDefault="00E02A4F" w:rsidP="003428FE">
            <w:pPr>
              <w:spacing w:after="160" w:line="259" w:lineRule="auto"/>
              <w:jc w:val="both"/>
              <w:rPr>
                <w:lang w:val="ru-RU"/>
              </w:rPr>
            </w:pPr>
            <w:r>
              <w:rPr>
                <w:lang w:val="ru-RU"/>
              </w:rPr>
              <w:t xml:space="preserve">Доклад </w:t>
            </w:r>
            <w:r w:rsidRPr="006D14B1">
              <w:rPr>
                <w:lang w:val="ru-RU"/>
              </w:rPr>
              <w:t xml:space="preserve">сделан </w:t>
            </w:r>
            <w:r w:rsidRPr="00900054">
              <w:rPr>
                <w:lang w:val="ru-RU"/>
              </w:rPr>
              <w:t xml:space="preserve"> на международной научно-практической конференции» Физико-математическое образование: цель, достижение и перспективы".  Минск, 20-21 октября 2022 г.</w:t>
            </w:r>
          </w:p>
        </w:tc>
      </w:tr>
      <w:tr w:rsidR="00E02A4F" w:rsidRPr="00CE43B3" w14:paraId="3DF634BD" w14:textId="77777777" w:rsidTr="003428FE">
        <w:tc>
          <w:tcPr>
            <w:tcW w:w="709" w:type="dxa"/>
          </w:tcPr>
          <w:p w14:paraId="01B572ED" w14:textId="77777777" w:rsidR="00E02A4F" w:rsidRPr="00411AD2" w:rsidRDefault="00E02A4F" w:rsidP="003428FE">
            <w:pPr>
              <w:spacing w:line="360" w:lineRule="auto"/>
              <w:jc w:val="both"/>
            </w:pPr>
            <w:r w:rsidRPr="00411AD2">
              <w:t>7</w:t>
            </w:r>
          </w:p>
        </w:tc>
        <w:tc>
          <w:tcPr>
            <w:tcW w:w="2126" w:type="dxa"/>
          </w:tcPr>
          <w:p w14:paraId="29068EC5" w14:textId="77777777" w:rsidR="00E02A4F" w:rsidRPr="00411C3F" w:rsidRDefault="00E02A4F" w:rsidP="003428FE">
            <w:pPr>
              <w:spacing w:after="160" w:line="259" w:lineRule="auto"/>
              <w:jc w:val="both"/>
              <w:rPr>
                <w:lang w:val="ru-RU"/>
              </w:rPr>
            </w:pPr>
            <w:r>
              <w:t>22</w:t>
            </w:r>
            <w:r w:rsidRPr="006432EB">
              <w:rPr>
                <w:lang w:val="ru-RU"/>
              </w:rPr>
              <w:t>.</w:t>
            </w:r>
            <w:r w:rsidRPr="00411C3F">
              <w:rPr>
                <w:lang w:val="ru-RU"/>
              </w:rPr>
              <w:t>1</w:t>
            </w:r>
            <w:r w:rsidRPr="006432EB">
              <w:rPr>
                <w:lang w:val="ru-RU"/>
              </w:rPr>
              <w:t>0.22-</w:t>
            </w:r>
            <w:r w:rsidRPr="00411C3F">
              <w:rPr>
                <w:lang w:val="ru-RU"/>
              </w:rPr>
              <w:t>23</w:t>
            </w:r>
            <w:r w:rsidRPr="006432EB">
              <w:rPr>
                <w:lang w:val="ru-RU"/>
              </w:rPr>
              <w:t>.</w:t>
            </w:r>
            <w:r w:rsidRPr="00411C3F">
              <w:rPr>
                <w:lang w:val="ru-RU"/>
              </w:rPr>
              <w:t>1</w:t>
            </w:r>
            <w:r w:rsidRPr="006432EB">
              <w:rPr>
                <w:lang w:val="ru-RU"/>
              </w:rPr>
              <w:t>0.22</w:t>
            </w:r>
          </w:p>
        </w:tc>
        <w:tc>
          <w:tcPr>
            <w:tcW w:w="6663" w:type="dxa"/>
          </w:tcPr>
          <w:p w14:paraId="7B9FD689" w14:textId="77777777" w:rsidR="00E02A4F" w:rsidRPr="006432EB" w:rsidRDefault="00E02A4F" w:rsidP="003428FE">
            <w:pPr>
              <w:spacing w:after="160" w:line="259" w:lineRule="auto"/>
              <w:jc w:val="both"/>
            </w:pPr>
            <w:r w:rsidRPr="006D14B1">
              <w:t>Проанализированы вопросы совершенствования методов обучения с использованием технологий VR / AR в сфере образования</w:t>
            </w:r>
          </w:p>
        </w:tc>
      </w:tr>
      <w:tr w:rsidR="00E02A4F" w:rsidRPr="00CE43B3" w14:paraId="6EF56F50" w14:textId="77777777" w:rsidTr="003428FE">
        <w:tc>
          <w:tcPr>
            <w:tcW w:w="709" w:type="dxa"/>
          </w:tcPr>
          <w:p w14:paraId="295210F3" w14:textId="77777777" w:rsidR="00E02A4F" w:rsidRPr="00411AD2" w:rsidRDefault="00E02A4F" w:rsidP="003428FE">
            <w:pPr>
              <w:spacing w:line="360" w:lineRule="auto"/>
              <w:jc w:val="both"/>
            </w:pPr>
            <w:r w:rsidRPr="00411AD2">
              <w:t>8</w:t>
            </w:r>
          </w:p>
        </w:tc>
        <w:tc>
          <w:tcPr>
            <w:tcW w:w="2126" w:type="dxa"/>
          </w:tcPr>
          <w:p w14:paraId="4C610F65" w14:textId="77777777" w:rsidR="00E02A4F" w:rsidRPr="006432EB" w:rsidRDefault="00E02A4F" w:rsidP="003428FE">
            <w:pPr>
              <w:spacing w:after="160" w:line="259" w:lineRule="auto"/>
              <w:jc w:val="both"/>
            </w:pPr>
            <w:r w:rsidRPr="006432EB">
              <w:rPr>
                <w:lang w:val="ru-RU"/>
              </w:rPr>
              <w:t>2</w:t>
            </w:r>
            <w:r w:rsidRPr="006432EB">
              <w:t>4</w:t>
            </w:r>
            <w:r w:rsidRPr="006432EB">
              <w:rPr>
                <w:lang w:val="ru-RU"/>
              </w:rPr>
              <w:t>.</w:t>
            </w:r>
            <w:r w:rsidRPr="006432EB">
              <w:t>1</w:t>
            </w:r>
            <w:r w:rsidRPr="006432EB">
              <w:rPr>
                <w:lang w:val="ru-RU"/>
              </w:rPr>
              <w:t>0.22-</w:t>
            </w:r>
            <w:r w:rsidRPr="006432EB">
              <w:t>25</w:t>
            </w:r>
            <w:r w:rsidRPr="006432EB">
              <w:rPr>
                <w:lang w:val="ru-RU"/>
              </w:rPr>
              <w:t>.</w:t>
            </w:r>
            <w:r w:rsidRPr="006432EB">
              <w:t>1</w:t>
            </w:r>
            <w:r w:rsidRPr="006432EB">
              <w:rPr>
                <w:lang w:val="ru-RU"/>
              </w:rPr>
              <w:t>0.22</w:t>
            </w:r>
          </w:p>
        </w:tc>
        <w:tc>
          <w:tcPr>
            <w:tcW w:w="6663" w:type="dxa"/>
          </w:tcPr>
          <w:p w14:paraId="42987CB8" w14:textId="77777777" w:rsidR="00E02A4F" w:rsidRPr="006432EB" w:rsidRDefault="00E02A4F" w:rsidP="003428FE">
            <w:pPr>
              <w:spacing w:after="160" w:line="259" w:lineRule="auto"/>
              <w:jc w:val="both"/>
            </w:pPr>
            <w:r w:rsidRPr="006D14B1">
              <w:rPr>
                <w:lang w:val="ru-RU"/>
              </w:rPr>
              <w:t>Посещение лекций и практических занятий.</w:t>
            </w:r>
          </w:p>
        </w:tc>
      </w:tr>
      <w:tr w:rsidR="00E02A4F" w:rsidRPr="00E01C76" w14:paraId="01677F57" w14:textId="77777777" w:rsidTr="003428FE">
        <w:tc>
          <w:tcPr>
            <w:tcW w:w="709" w:type="dxa"/>
          </w:tcPr>
          <w:p w14:paraId="58BC5369" w14:textId="77777777" w:rsidR="00E02A4F" w:rsidRPr="00411AD2" w:rsidRDefault="00E02A4F" w:rsidP="003428FE">
            <w:pPr>
              <w:spacing w:line="360" w:lineRule="auto"/>
              <w:jc w:val="both"/>
            </w:pPr>
            <w:r w:rsidRPr="00411AD2">
              <w:t>9</w:t>
            </w:r>
          </w:p>
        </w:tc>
        <w:tc>
          <w:tcPr>
            <w:tcW w:w="2126" w:type="dxa"/>
          </w:tcPr>
          <w:p w14:paraId="4BD8CD05" w14:textId="77777777" w:rsidR="00E02A4F" w:rsidRPr="006432EB" w:rsidRDefault="00E02A4F" w:rsidP="003428FE">
            <w:pPr>
              <w:jc w:val="both"/>
            </w:pPr>
            <w:r w:rsidRPr="006432EB">
              <w:rPr>
                <w:lang w:val="ru-RU"/>
              </w:rPr>
              <w:t>2</w:t>
            </w:r>
            <w:r w:rsidRPr="006432EB">
              <w:t>6</w:t>
            </w:r>
            <w:r w:rsidRPr="006432EB">
              <w:rPr>
                <w:lang w:val="ru-RU"/>
              </w:rPr>
              <w:t>.</w:t>
            </w:r>
            <w:r w:rsidRPr="006432EB">
              <w:t>1</w:t>
            </w:r>
            <w:r w:rsidRPr="006432EB">
              <w:rPr>
                <w:lang w:val="ru-RU"/>
              </w:rPr>
              <w:t>0.22-</w:t>
            </w:r>
            <w:r w:rsidRPr="006432EB">
              <w:t>2</w:t>
            </w:r>
            <w:r>
              <w:t>7</w:t>
            </w:r>
            <w:r w:rsidRPr="006432EB">
              <w:rPr>
                <w:lang w:val="ru-RU"/>
              </w:rPr>
              <w:t>.</w:t>
            </w:r>
            <w:r w:rsidRPr="006432EB">
              <w:t>1</w:t>
            </w:r>
            <w:r w:rsidRPr="006432EB">
              <w:rPr>
                <w:lang w:val="ru-RU"/>
              </w:rPr>
              <w:t>0.22</w:t>
            </w:r>
          </w:p>
        </w:tc>
        <w:tc>
          <w:tcPr>
            <w:tcW w:w="6663" w:type="dxa"/>
          </w:tcPr>
          <w:p w14:paraId="573E058B" w14:textId="77777777" w:rsidR="00E02A4F" w:rsidRPr="00E60390" w:rsidRDefault="00E02A4F" w:rsidP="003428FE">
            <w:pPr>
              <w:spacing w:after="160" w:line="259" w:lineRule="auto"/>
              <w:jc w:val="both"/>
            </w:pPr>
            <w:r w:rsidRPr="006D14B1">
              <w:rPr>
                <w:lang w:val="ru-RU"/>
              </w:rPr>
              <w:t>Участие в мастер-классе» Виртуальная и дополненная реальность в образовании". 26-27 октября 2022 г.</w:t>
            </w:r>
          </w:p>
        </w:tc>
      </w:tr>
      <w:tr w:rsidR="00E02A4F" w:rsidRPr="00CE43B3" w14:paraId="118C69DE" w14:textId="77777777" w:rsidTr="003428FE">
        <w:tc>
          <w:tcPr>
            <w:tcW w:w="709" w:type="dxa"/>
          </w:tcPr>
          <w:p w14:paraId="7A8CD7E9" w14:textId="77777777" w:rsidR="00E02A4F" w:rsidRPr="00411AD2" w:rsidRDefault="00E02A4F" w:rsidP="003428FE">
            <w:pPr>
              <w:spacing w:line="360" w:lineRule="auto"/>
              <w:jc w:val="both"/>
            </w:pPr>
            <w:r w:rsidRPr="00411AD2">
              <w:t>10</w:t>
            </w:r>
          </w:p>
        </w:tc>
        <w:tc>
          <w:tcPr>
            <w:tcW w:w="2126" w:type="dxa"/>
          </w:tcPr>
          <w:p w14:paraId="08440567" w14:textId="77777777" w:rsidR="00E02A4F" w:rsidRPr="006432EB" w:rsidRDefault="00E02A4F" w:rsidP="003428FE">
            <w:pPr>
              <w:jc w:val="both"/>
              <w:rPr>
                <w:lang w:val="ru-RU"/>
              </w:rPr>
            </w:pPr>
            <w:r w:rsidRPr="006432EB">
              <w:rPr>
                <w:lang w:val="ru-RU"/>
              </w:rPr>
              <w:t>2</w:t>
            </w:r>
            <w:r>
              <w:t>8</w:t>
            </w:r>
            <w:r w:rsidRPr="006432EB">
              <w:rPr>
                <w:lang w:val="ru-RU"/>
              </w:rPr>
              <w:t>.</w:t>
            </w:r>
            <w:r w:rsidRPr="00E60390">
              <w:rPr>
                <w:lang w:val="ru-RU"/>
              </w:rPr>
              <w:t>1</w:t>
            </w:r>
            <w:r w:rsidRPr="006432EB">
              <w:rPr>
                <w:lang w:val="ru-RU"/>
              </w:rPr>
              <w:t>0.22-</w:t>
            </w:r>
            <w:r w:rsidRPr="00E60390">
              <w:rPr>
                <w:lang w:val="ru-RU"/>
              </w:rPr>
              <w:t>3</w:t>
            </w:r>
            <w:r w:rsidRPr="006432EB">
              <w:rPr>
                <w:lang w:val="ru-RU"/>
              </w:rPr>
              <w:t>0.</w:t>
            </w:r>
            <w:r w:rsidRPr="00E60390">
              <w:rPr>
                <w:lang w:val="ru-RU"/>
              </w:rPr>
              <w:t>1</w:t>
            </w:r>
            <w:r w:rsidRPr="006432EB">
              <w:rPr>
                <w:lang w:val="ru-RU"/>
              </w:rPr>
              <w:t>0.22</w:t>
            </w:r>
          </w:p>
        </w:tc>
        <w:tc>
          <w:tcPr>
            <w:tcW w:w="6663" w:type="dxa"/>
          </w:tcPr>
          <w:p w14:paraId="348FF3E5" w14:textId="77777777" w:rsidR="00E02A4F" w:rsidRPr="006432EB" w:rsidRDefault="00E02A4F" w:rsidP="003428FE">
            <w:pPr>
              <w:spacing w:after="160" w:line="259" w:lineRule="auto"/>
              <w:jc w:val="both"/>
            </w:pPr>
            <w:r w:rsidRPr="006D14B1">
              <w:t>Проанализированы результаты работы зарубежных ученых по применению иммерсивных технологий в образовании.</w:t>
            </w:r>
          </w:p>
        </w:tc>
      </w:tr>
      <w:tr w:rsidR="00E02A4F" w:rsidRPr="00CE43B3" w14:paraId="2862EC03" w14:textId="77777777" w:rsidTr="003428FE">
        <w:tc>
          <w:tcPr>
            <w:tcW w:w="709" w:type="dxa"/>
          </w:tcPr>
          <w:p w14:paraId="52C61CAC" w14:textId="77777777" w:rsidR="00E02A4F" w:rsidRPr="00411AD2" w:rsidRDefault="00E02A4F" w:rsidP="003428FE">
            <w:pPr>
              <w:spacing w:line="360" w:lineRule="auto"/>
              <w:jc w:val="both"/>
            </w:pPr>
            <w:r w:rsidRPr="00411AD2">
              <w:t>11</w:t>
            </w:r>
          </w:p>
        </w:tc>
        <w:tc>
          <w:tcPr>
            <w:tcW w:w="2126" w:type="dxa"/>
          </w:tcPr>
          <w:p w14:paraId="1546E713" w14:textId="77777777" w:rsidR="00E02A4F" w:rsidRPr="006432EB" w:rsidRDefault="00E02A4F" w:rsidP="003428FE">
            <w:pPr>
              <w:spacing w:after="160" w:line="259" w:lineRule="auto"/>
              <w:jc w:val="both"/>
            </w:pPr>
            <w:r w:rsidRPr="006432EB">
              <w:t>31</w:t>
            </w:r>
            <w:r w:rsidRPr="006432EB">
              <w:rPr>
                <w:lang w:val="ru-RU"/>
              </w:rPr>
              <w:t>.</w:t>
            </w:r>
            <w:r w:rsidRPr="006432EB">
              <w:t>1</w:t>
            </w:r>
            <w:r>
              <w:t>0</w:t>
            </w:r>
            <w:r w:rsidRPr="006432EB">
              <w:rPr>
                <w:lang w:val="ru-RU"/>
              </w:rPr>
              <w:t>.22</w:t>
            </w:r>
            <w:r>
              <w:rPr>
                <w:lang w:val="ru-RU"/>
              </w:rPr>
              <w:t>-</w:t>
            </w:r>
            <w:r w:rsidRPr="006432EB">
              <w:rPr>
                <w:lang w:val="ru-RU"/>
              </w:rPr>
              <w:t xml:space="preserve"> 0</w:t>
            </w:r>
            <w:r>
              <w:t>1</w:t>
            </w:r>
            <w:r w:rsidRPr="006432EB">
              <w:t>.11</w:t>
            </w:r>
            <w:r w:rsidRPr="006432EB">
              <w:rPr>
                <w:lang w:val="ru-RU"/>
              </w:rPr>
              <w:t>.22</w:t>
            </w:r>
          </w:p>
        </w:tc>
        <w:tc>
          <w:tcPr>
            <w:tcW w:w="6663" w:type="dxa"/>
          </w:tcPr>
          <w:p w14:paraId="5C1B8FA7" w14:textId="77777777" w:rsidR="00E02A4F" w:rsidRPr="006432EB" w:rsidRDefault="00E02A4F" w:rsidP="003428FE">
            <w:pPr>
              <w:spacing w:after="160" w:line="259" w:lineRule="auto"/>
              <w:jc w:val="both"/>
              <w:rPr>
                <w:b/>
              </w:rPr>
            </w:pPr>
            <w:r w:rsidRPr="006D14B1">
              <w:rPr>
                <w:lang w:val="ru-RU"/>
              </w:rPr>
              <w:t>Посещение лекций и практических занятий.</w:t>
            </w:r>
          </w:p>
        </w:tc>
      </w:tr>
      <w:tr w:rsidR="00E02A4F" w:rsidRPr="00CE43B3" w14:paraId="34CF637E" w14:textId="77777777" w:rsidTr="003428FE">
        <w:tc>
          <w:tcPr>
            <w:tcW w:w="709" w:type="dxa"/>
          </w:tcPr>
          <w:p w14:paraId="7604E99B" w14:textId="77777777" w:rsidR="00E02A4F" w:rsidRPr="00411AD2" w:rsidRDefault="00E02A4F" w:rsidP="003428FE">
            <w:pPr>
              <w:spacing w:line="360" w:lineRule="auto"/>
              <w:jc w:val="both"/>
            </w:pPr>
            <w:r w:rsidRPr="00411AD2">
              <w:t>12</w:t>
            </w:r>
          </w:p>
        </w:tc>
        <w:tc>
          <w:tcPr>
            <w:tcW w:w="2126" w:type="dxa"/>
          </w:tcPr>
          <w:p w14:paraId="3582DA31" w14:textId="77777777" w:rsidR="00E02A4F" w:rsidRPr="006432EB" w:rsidRDefault="00E02A4F" w:rsidP="003428FE">
            <w:pPr>
              <w:spacing w:after="160" w:line="259" w:lineRule="auto"/>
              <w:jc w:val="both"/>
            </w:pPr>
            <w:r>
              <w:t>02</w:t>
            </w:r>
            <w:r w:rsidRPr="006432EB">
              <w:rPr>
                <w:lang w:val="ru-RU"/>
              </w:rPr>
              <w:t>.</w:t>
            </w:r>
            <w:r w:rsidRPr="006432EB">
              <w:t>11</w:t>
            </w:r>
            <w:r w:rsidRPr="006432EB">
              <w:rPr>
                <w:lang w:val="ru-RU"/>
              </w:rPr>
              <w:t>.22</w:t>
            </w:r>
            <w:r>
              <w:rPr>
                <w:lang w:val="ru-RU"/>
              </w:rPr>
              <w:t>-</w:t>
            </w:r>
            <w:r w:rsidRPr="006432EB">
              <w:rPr>
                <w:lang w:val="ru-RU"/>
              </w:rPr>
              <w:t xml:space="preserve"> 0</w:t>
            </w:r>
            <w:r>
              <w:t>3</w:t>
            </w:r>
            <w:r w:rsidRPr="006432EB">
              <w:t>.11</w:t>
            </w:r>
            <w:r w:rsidRPr="006432EB">
              <w:rPr>
                <w:lang w:val="ru-RU"/>
              </w:rPr>
              <w:t>.22</w:t>
            </w:r>
          </w:p>
        </w:tc>
        <w:tc>
          <w:tcPr>
            <w:tcW w:w="6663" w:type="dxa"/>
          </w:tcPr>
          <w:p w14:paraId="77F95F71" w14:textId="77777777" w:rsidR="00E02A4F" w:rsidRPr="006432EB" w:rsidRDefault="00E02A4F" w:rsidP="003428FE">
            <w:pPr>
              <w:spacing w:after="160" w:line="259" w:lineRule="auto"/>
              <w:jc w:val="both"/>
            </w:pPr>
            <w:r w:rsidRPr="006D14B1">
              <w:rPr>
                <w:lang w:val="ru-RU"/>
              </w:rPr>
              <w:t>В лаборатории виртуальной реальности ознакомились с современными приборами и получили опыт.</w:t>
            </w:r>
          </w:p>
        </w:tc>
      </w:tr>
      <w:tr w:rsidR="00E02A4F" w:rsidRPr="00CE43B3" w14:paraId="221BA17B" w14:textId="77777777" w:rsidTr="003428FE">
        <w:tc>
          <w:tcPr>
            <w:tcW w:w="709" w:type="dxa"/>
          </w:tcPr>
          <w:p w14:paraId="1328B2EA" w14:textId="77777777" w:rsidR="00E02A4F" w:rsidRPr="00411AD2" w:rsidRDefault="00E02A4F" w:rsidP="003428FE">
            <w:pPr>
              <w:spacing w:line="360" w:lineRule="auto"/>
              <w:jc w:val="both"/>
            </w:pPr>
            <w:r w:rsidRPr="00411AD2">
              <w:t>13</w:t>
            </w:r>
          </w:p>
        </w:tc>
        <w:tc>
          <w:tcPr>
            <w:tcW w:w="2126" w:type="dxa"/>
          </w:tcPr>
          <w:p w14:paraId="1B648231" w14:textId="77777777" w:rsidR="00E02A4F" w:rsidRDefault="00E02A4F" w:rsidP="003428FE">
            <w:pPr>
              <w:spacing w:after="160" w:line="259" w:lineRule="auto"/>
              <w:jc w:val="both"/>
            </w:pPr>
            <w:r>
              <w:t>04</w:t>
            </w:r>
            <w:r w:rsidRPr="006432EB">
              <w:rPr>
                <w:lang w:val="ru-RU"/>
              </w:rPr>
              <w:t>.</w:t>
            </w:r>
            <w:r w:rsidRPr="006432EB">
              <w:t>11</w:t>
            </w:r>
            <w:r w:rsidRPr="006432EB">
              <w:rPr>
                <w:lang w:val="ru-RU"/>
              </w:rPr>
              <w:t>.22</w:t>
            </w:r>
          </w:p>
        </w:tc>
        <w:tc>
          <w:tcPr>
            <w:tcW w:w="6663" w:type="dxa"/>
          </w:tcPr>
          <w:p w14:paraId="79E35AB4" w14:textId="77777777" w:rsidR="00E02A4F" w:rsidRPr="006432EB" w:rsidRDefault="00E02A4F" w:rsidP="003428FE">
            <w:pPr>
              <w:spacing w:after="160" w:line="259" w:lineRule="auto"/>
              <w:jc w:val="both"/>
            </w:pPr>
            <w:r w:rsidRPr="006D14B1">
              <w:t xml:space="preserve">Ознакомление с государственной </w:t>
            </w:r>
            <w:r>
              <w:t>публич</w:t>
            </w:r>
            <w:r w:rsidRPr="006D14B1">
              <w:t>ной научно-технической библиотекой, работа над материалами по теме научно-исследовательской работы.</w:t>
            </w:r>
          </w:p>
        </w:tc>
      </w:tr>
      <w:tr w:rsidR="00E02A4F" w:rsidRPr="00E01C76" w14:paraId="1B23FAFB" w14:textId="77777777" w:rsidTr="003428FE">
        <w:tc>
          <w:tcPr>
            <w:tcW w:w="709" w:type="dxa"/>
          </w:tcPr>
          <w:p w14:paraId="190EA95A" w14:textId="77777777" w:rsidR="00E02A4F" w:rsidRPr="00411AD2" w:rsidRDefault="00E02A4F" w:rsidP="003428FE">
            <w:pPr>
              <w:spacing w:line="360" w:lineRule="auto"/>
              <w:jc w:val="both"/>
            </w:pPr>
            <w:r w:rsidRPr="00411AD2">
              <w:t>14</w:t>
            </w:r>
          </w:p>
        </w:tc>
        <w:tc>
          <w:tcPr>
            <w:tcW w:w="2126" w:type="dxa"/>
          </w:tcPr>
          <w:p w14:paraId="6283A7FA" w14:textId="77777777" w:rsidR="00E02A4F" w:rsidRDefault="00E02A4F" w:rsidP="003428FE">
            <w:pPr>
              <w:spacing w:after="160" w:line="259" w:lineRule="auto"/>
              <w:jc w:val="both"/>
            </w:pPr>
            <w:r>
              <w:t>05</w:t>
            </w:r>
            <w:r w:rsidRPr="006432EB">
              <w:rPr>
                <w:lang w:val="ru-RU"/>
              </w:rPr>
              <w:t>.</w:t>
            </w:r>
            <w:r w:rsidRPr="006432EB">
              <w:t>11</w:t>
            </w:r>
            <w:r w:rsidRPr="006432EB">
              <w:rPr>
                <w:lang w:val="ru-RU"/>
              </w:rPr>
              <w:t>.22</w:t>
            </w:r>
            <w:r>
              <w:rPr>
                <w:lang w:val="ru-RU"/>
              </w:rPr>
              <w:t>-</w:t>
            </w:r>
            <w:r w:rsidRPr="006432EB">
              <w:rPr>
                <w:lang w:val="ru-RU"/>
              </w:rPr>
              <w:t xml:space="preserve"> 0</w:t>
            </w:r>
            <w:r w:rsidRPr="006432EB">
              <w:t>6.11</w:t>
            </w:r>
            <w:r w:rsidRPr="006432EB">
              <w:rPr>
                <w:lang w:val="ru-RU"/>
              </w:rPr>
              <w:t>.22</w:t>
            </w:r>
          </w:p>
        </w:tc>
        <w:tc>
          <w:tcPr>
            <w:tcW w:w="6663" w:type="dxa"/>
          </w:tcPr>
          <w:p w14:paraId="6FD00A31" w14:textId="77777777" w:rsidR="00E02A4F" w:rsidRPr="006432EB" w:rsidRDefault="00E02A4F" w:rsidP="003428FE">
            <w:pPr>
              <w:spacing w:after="160" w:line="259" w:lineRule="auto"/>
              <w:jc w:val="both"/>
            </w:pPr>
            <w:r w:rsidRPr="006D14B1">
              <w:t>Установлено использование технологий VR/AR в образовании, его влияние на качество образования. Самостоятельная работа докторанта.</w:t>
            </w:r>
          </w:p>
        </w:tc>
      </w:tr>
      <w:tr w:rsidR="00E02A4F" w:rsidRPr="00CE43B3" w14:paraId="7114C04F" w14:textId="77777777" w:rsidTr="003428FE">
        <w:tc>
          <w:tcPr>
            <w:tcW w:w="709" w:type="dxa"/>
          </w:tcPr>
          <w:p w14:paraId="4E60285A" w14:textId="77777777" w:rsidR="00E02A4F" w:rsidRPr="00411AD2" w:rsidRDefault="00E02A4F" w:rsidP="003428FE">
            <w:pPr>
              <w:spacing w:line="360" w:lineRule="auto"/>
              <w:jc w:val="both"/>
            </w:pPr>
            <w:r w:rsidRPr="00411AD2">
              <w:t>15</w:t>
            </w:r>
          </w:p>
        </w:tc>
        <w:tc>
          <w:tcPr>
            <w:tcW w:w="2126" w:type="dxa"/>
          </w:tcPr>
          <w:p w14:paraId="59F8F53D" w14:textId="77777777" w:rsidR="00E02A4F" w:rsidRPr="006432EB" w:rsidRDefault="00E02A4F" w:rsidP="003428FE">
            <w:pPr>
              <w:spacing w:after="160" w:line="259" w:lineRule="auto"/>
              <w:jc w:val="both"/>
            </w:pPr>
            <w:r w:rsidRPr="006432EB">
              <w:t>07</w:t>
            </w:r>
            <w:r w:rsidRPr="006432EB">
              <w:rPr>
                <w:lang w:val="ru-RU"/>
              </w:rPr>
              <w:t>.</w:t>
            </w:r>
            <w:r w:rsidRPr="006432EB">
              <w:t>11</w:t>
            </w:r>
            <w:r w:rsidRPr="006432EB">
              <w:rPr>
                <w:lang w:val="ru-RU"/>
              </w:rPr>
              <w:t>.22</w:t>
            </w:r>
            <w:r>
              <w:rPr>
                <w:lang w:val="ru-RU"/>
              </w:rPr>
              <w:t>-08</w:t>
            </w:r>
            <w:r w:rsidRPr="006432EB">
              <w:rPr>
                <w:lang w:val="ru-RU"/>
              </w:rPr>
              <w:t>.</w:t>
            </w:r>
            <w:r w:rsidRPr="006432EB">
              <w:t>11</w:t>
            </w:r>
            <w:r w:rsidRPr="006432EB">
              <w:rPr>
                <w:lang w:val="ru-RU"/>
              </w:rPr>
              <w:t>.22</w:t>
            </w:r>
          </w:p>
        </w:tc>
        <w:tc>
          <w:tcPr>
            <w:tcW w:w="6663" w:type="dxa"/>
          </w:tcPr>
          <w:p w14:paraId="3EE4F842" w14:textId="77777777" w:rsidR="00E02A4F" w:rsidRPr="006432EB" w:rsidRDefault="00E02A4F" w:rsidP="003428FE">
            <w:pPr>
              <w:spacing w:after="160" w:line="259" w:lineRule="auto"/>
              <w:jc w:val="both"/>
            </w:pPr>
            <w:r w:rsidRPr="006D14B1">
              <w:rPr>
                <w:lang w:val="ru-RU"/>
              </w:rPr>
              <w:t>Посещение лекций и практических занятий.</w:t>
            </w:r>
          </w:p>
        </w:tc>
      </w:tr>
      <w:tr w:rsidR="00E02A4F" w:rsidRPr="00CE43B3" w14:paraId="0EF2EC78" w14:textId="77777777" w:rsidTr="003428FE">
        <w:tc>
          <w:tcPr>
            <w:tcW w:w="709" w:type="dxa"/>
          </w:tcPr>
          <w:p w14:paraId="442289B7" w14:textId="77777777" w:rsidR="00E02A4F" w:rsidRPr="00411AD2" w:rsidRDefault="00E02A4F" w:rsidP="003428FE">
            <w:pPr>
              <w:spacing w:line="360" w:lineRule="auto"/>
              <w:jc w:val="both"/>
            </w:pPr>
            <w:r w:rsidRPr="00411AD2">
              <w:t>16</w:t>
            </w:r>
          </w:p>
        </w:tc>
        <w:tc>
          <w:tcPr>
            <w:tcW w:w="2126" w:type="dxa"/>
          </w:tcPr>
          <w:p w14:paraId="7C0A046C" w14:textId="77777777" w:rsidR="00E02A4F" w:rsidRPr="006432EB" w:rsidRDefault="00E02A4F" w:rsidP="003428FE">
            <w:pPr>
              <w:spacing w:after="160" w:line="259" w:lineRule="auto"/>
              <w:jc w:val="both"/>
            </w:pPr>
            <w:r w:rsidRPr="006432EB">
              <w:t>0</w:t>
            </w:r>
            <w:r>
              <w:t>9</w:t>
            </w:r>
            <w:r w:rsidRPr="006432EB">
              <w:rPr>
                <w:lang w:val="ru-RU"/>
              </w:rPr>
              <w:t>.</w:t>
            </w:r>
            <w:r w:rsidRPr="006432EB">
              <w:t>11</w:t>
            </w:r>
            <w:r w:rsidRPr="006432EB">
              <w:rPr>
                <w:lang w:val="ru-RU"/>
              </w:rPr>
              <w:t>.22</w:t>
            </w:r>
            <w:r>
              <w:rPr>
                <w:lang w:val="ru-RU"/>
              </w:rPr>
              <w:t>-</w:t>
            </w:r>
            <w:r w:rsidRPr="006432EB">
              <w:rPr>
                <w:lang w:val="ru-RU"/>
              </w:rPr>
              <w:t>1</w:t>
            </w:r>
            <w:r>
              <w:t>0</w:t>
            </w:r>
            <w:r w:rsidRPr="006432EB">
              <w:rPr>
                <w:lang w:val="ru-RU"/>
              </w:rPr>
              <w:t>.</w:t>
            </w:r>
            <w:r w:rsidRPr="006432EB">
              <w:t>11</w:t>
            </w:r>
            <w:r w:rsidRPr="006432EB">
              <w:rPr>
                <w:lang w:val="ru-RU"/>
              </w:rPr>
              <w:t>.22</w:t>
            </w:r>
          </w:p>
        </w:tc>
        <w:tc>
          <w:tcPr>
            <w:tcW w:w="6663" w:type="dxa"/>
          </w:tcPr>
          <w:p w14:paraId="2758A65C" w14:textId="77777777" w:rsidR="00E02A4F" w:rsidRPr="006D14B1" w:rsidRDefault="00E02A4F" w:rsidP="003428FE">
            <w:pPr>
              <w:spacing w:after="160" w:line="259" w:lineRule="auto"/>
              <w:jc w:val="both"/>
              <w:rPr>
                <w:lang w:val="ru-RU"/>
              </w:rPr>
            </w:pPr>
            <w:r w:rsidRPr="006D14B1">
              <w:t>Обобщены и обсуждены материалы по теме исследования.</w:t>
            </w:r>
          </w:p>
        </w:tc>
      </w:tr>
      <w:tr w:rsidR="00E02A4F" w:rsidRPr="00CE43B3" w14:paraId="7D6763C7" w14:textId="77777777" w:rsidTr="003428FE">
        <w:tc>
          <w:tcPr>
            <w:tcW w:w="709" w:type="dxa"/>
          </w:tcPr>
          <w:p w14:paraId="1866714B" w14:textId="77777777" w:rsidR="00E02A4F" w:rsidRPr="00411AD2" w:rsidRDefault="00E02A4F" w:rsidP="003428FE">
            <w:pPr>
              <w:spacing w:line="360" w:lineRule="auto"/>
              <w:jc w:val="both"/>
            </w:pPr>
            <w:r w:rsidRPr="00411AD2">
              <w:t>17</w:t>
            </w:r>
          </w:p>
        </w:tc>
        <w:tc>
          <w:tcPr>
            <w:tcW w:w="2126" w:type="dxa"/>
          </w:tcPr>
          <w:p w14:paraId="2D14F87A" w14:textId="77777777" w:rsidR="00E02A4F" w:rsidRPr="00EA1574" w:rsidRDefault="00E02A4F" w:rsidP="003428FE">
            <w:pPr>
              <w:spacing w:after="160" w:line="259" w:lineRule="auto"/>
              <w:jc w:val="both"/>
            </w:pPr>
            <w:r>
              <w:t>11.11.22</w:t>
            </w:r>
          </w:p>
        </w:tc>
        <w:tc>
          <w:tcPr>
            <w:tcW w:w="6663" w:type="dxa"/>
          </w:tcPr>
          <w:p w14:paraId="188D3CEF" w14:textId="77777777" w:rsidR="00E02A4F" w:rsidRPr="00B907B9" w:rsidRDefault="00E02A4F" w:rsidP="003428FE">
            <w:pPr>
              <w:spacing w:after="160" w:line="259" w:lineRule="auto"/>
              <w:jc w:val="both"/>
            </w:pPr>
            <w:r w:rsidRPr="006D14B1">
              <w:t>В библиотеке при Московском городском педагогическом университете проведена работа с материалами по теме научно-исследовательской работы.</w:t>
            </w:r>
          </w:p>
        </w:tc>
      </w:tr>
      <w:tr w:rsidR="00E02A4F" w:rsidRPr="00CE43B3" w14:paraId="13037F5D" w14:textId="77777777" w:rsidTr="003428FE">
        <w:tc>
          <w:tcPr>
            <w:tcW w:w="709" w:type="dxa"/>
          </w:tcPr>
          <w:p w14:paraId="026BCA06" w14:textId="77777777" w:rsidR="00E02A4F" w:rsidRPr="00411AD2" w:rsidRDefault="00E02A4F" w:rsidP="003428FE">
            <w:pPr>
              <w:spacing w:line="360" w:lineRule="auto"/>
              <w:jc w:val="both"/>
            </w:pPr>
            <w:r w:rsidRPr="00411AD2">
              <w:t>18</w:t>
            </w:r>
          </w:p>
        </w:tc>
        <w:tc>
          <w:tcPr>
            <w:tcW w:w="2126" w:type="dxa"/>
          </w:tcPr>
          <w:p w14:paraId="7C31FE0D" w14:textId="77777777" w:rsidR="00E02A4F" w:rsidRPr="006432EB" w:rsidRDefault="00E02A4F" w:rsidP="003428FE">
            <w:pPr>
              <w:spacing w:after="160" w:line="259" w:lineRule="auto"/>
              <w:jc w:val="both"/>
            </w:pPr>
            <w:r w:rsidRPr="006432EB">
              <w:t>12.11.22</w:t>
            </w:r>
            <w:r>
              <w:t>-</w:t>
            </w:r>
            <w:r w:rsidRPr="006432EB">
              <w:t>13.11.22</w:t>
            </w:r>
          </w:p>
        </w:tc>
        <w:tc>
          <w:tcPr>
            <w:tcW w:w="6663" w:type="dxa"/>
          </w:tcPr>
          <w:p w14:paraId="24EC2992" w14:textId="77777777" w:rsidR="00E02A4F" w:rsidRPr="006432EB" w:rsidRDefault="00E02A4F" w:rsidP="003428FE">
            <w:pPr>
              <w:spacing w:after="160" w:line="259" w:lineRule="auto"/>
              <w:jc w:val="both"/>
            </w:pPr>
            <w:r w:rsidRPr="006D14B1">
              <w:t>Выявлены ожидаемые последствия и риски применения иммерсивных технологий в учебном процессе.</w:t>
            </w:r>
          </w:p>
        </w:tc>
      </w:tr>
      <w:tr w:rsidR="00E02A4F" w:rsidRPr="00CE43B3" w14:paraId="63903E3E" w14:textId="77777777" w:rsidTr="003428FE">
        <w:tc>
          <w:tcPr>
            <w:tcW w:w="709" w:type="dxa"/>
          </w:tcPr>
          <w:p w14:paraId="0839C48B" w14:textId="77777777" w:rsidR="00E02A4F" w:rsidRPr="00411AD2" w:rsidRDefault="00E02A4F" w:rsidP="003428FE">
            <w:pPr>
              <w:spacing w:line="360" w:lineRule="auto"/>
              <w:jc w:val="both"/>
            </w:pPr>
            <w:r w:rsidRPr="00411AD2">
              <w:t>19</w:t>
            </w:r>
          </w:p>
        </w:tc>
        <w:tc>
          <w:tcPr>
            <w:tcW w:w="2126" w:type="dxa"/>
          </w:tcPr>
          <w:p w14:paraId="2B35ACFD" w14:textId="77777777" w:rsidR="00E02A4F" w:rsidRPr="006432EB" w:rsidRDefault="00E02A4F" w:rsidP="003428FE">
            <w:pPr>
              <w:spacing w:after="160" w:line="259" w:lineRule="auto"/>
              <w:jc w:val="both"/>
            </w:pPr>
            <w:r w:rsidRPr="006432EB">
              <w:t>14.11.22</w:t>
            </w:r>
          </w:p>
        </w:tc>
        <w:tc>
          <w:tcPr>
            <w:tcW w:w="6663" w:type="dxa"/>
          </w:tcPr>
          <w:p w14:paraId="453A2AFE" w14:textId="77777777" w:rsidR="00E02A4F" w:rsidRPr="006432EB" w:rsidRDefault="00E02A4F" w:rsidP="003428FE">
            <w:pPr>
              <w:spacing w:after="160" w:line="259" w:lineRule="auto"/>
              <w:jc w:val="both"/>
            </w:pPr>
            <w:r w:rsidRPr="006D14B1">
              <w:t xml:space="preserve">В государственной </w:t>
            </w:r>
            <w:r>
              <w:t>публич</w:t>
            </w:r>
            <w:r w:rsidRPr="006D14B1">
              <w:t>ной научно-технической библиотеке проведена работа с материалами по теме научно-исследовательской работы.</w:t>
            </w:r>
          </w:p>
        </w:tc>
      </w:tr>
      <w:tr w:rsidR="00E02A4F" w:rsidRPr="002F5E80" w14:paraId="78F394AB" w14:textId="77777777" w:rsidTr="003428FE">
        <w:tc>
          <w:tcPr>
            <w:tcW w:w="709" w:type="dxa"/>
          </w:tcPr>
          <w:p w14:paraId="2FB0C6E9" w14:textId="77777777" w:rsidR="00E02A4F" w:rsidRPr="00411AD2" w:rsidRDefault="00E02A4F" w:rsidP="003428FE">
            <w:pPr>
              <w:spacing w:line="360" w:lineRule="auto"/>
              <w:jc w:val="both"/>
            </w:pPr>
            <w:r w:rsidRPr="00411AD2">
              <w:t>20</w:t>
            </w:r>
          </w:p>
        </w:tc>
        <w:tc>
          <w:tcPr>
            <w:tcW w:w="2126" w:type="dxa"/>
          </w:tcPr>
          <w:p w14:paraId="2BCBB22F" w14:textId="77777777" w:rsidR="00E02A4F" w:rsidRPr="006432EB" w:rsidRDefault="00E02A4F" w:rsidP="003428FE">
            <w:pPr>
              <w:spacing w:after="160" w:line="259" w:lineRule="auto"/>
              <w:jc w:val="both"/>
            </w:pPr>
            <w:r w:rsidRPr="006432EB">
              <w:t>1</w:t>
            </w:r>
            <w:r>
              <w:t>5</w:t>
            </w:r>
            <w:r w:rsidRPr="006432EB">
              <w:t>.11.22-1</w:t>
            </w:r>
            <w:r>
              <w:t>7</w:t>
            </w:r>
            <w:r w:rsidRPr="006432EB">
              <w:t>.11.22</w:t>
            </w:r>
          </w:p>
        </w:tc>
        <w:tc>
          <w:tcPr>
            <w:tcW w:w="6663" w:type="dxa"/>
          </w:tcPr>
          <w:p w14:paraId="407F913C" w14:textId="77777777" w:rsidR="00E02A4F" w:rsidRPr="002F5E80" w:rsidRDefault="00E02A4F" w:rsidP="003428FE">
            <w:pPr>
              <w:spacing w:after="160" w:line="259" w:lineRule="auto"/>
              <w:jc w:val="both"/>
              <w:rPr>
                <w:lang w:val="ru-RU"/>
              </w:rPr>
            </w:pPr>
            <w:r w:rsidRPr="00790899">
              <w:t xml:space="preserve">По результатам исследования подготовлена и направлена в издательство </w:t>
            </w:r>
            <w:r>
              <w:t>н</w:t>
            </w:r>
            <w:r w:rsidRPr="00790899">
              <w:t>аучная статья к серии Информатика и информатизация образования Вестника Московского городского педагогического университета. (Есть справка о принятии)</w:t>
            </w:r>
            <w:r>
              <w:t>.</w:t>
            </w:r>
            <w:r w:rsidRPr="002F5E80">
              <w:rPr>
                <w:lang w:val="ru-RU"/>
              </w:rPr>
              <w:t xml:space="preserve"> </w:t>
            </w:r>
          </w:p>
        </w:tc>
      </w:tr>
      <w:tr w:rsidR="00E02A4F" w:rsidRPr="00CE43B3" w14:paraId="11D535BE" w14:textId="77777777" w:rsidTr="003428FE">
        <w:tc>
          <w:tcPr>
            <w:tcW w:w="709" w:type="dxa"/>
          </w:tcPr>
          <w:p w14:paraId="339B5736" w14:textId="77777777" w:rsidR="00E02A4F" w:rsidRPr="00CE43B3" w:rsidRDefault="00E02A4F" w:rsidP="003428FE">
            <w:pPr>
              <w:spacing w:line="360" w:lineRule="auto"/>
              <w:jc w:val="both"/>
            </w:pPr>
            <w:r>
              <w:t>21</w:t>
            </w:r>
          </w:p>
        </w:tc>
        <w:tc>
          <w:tcPr>
            <w:tcW w:w="2126" w:type="dxa"/>
          </w:tcPr>
          <w:p w14:paraId="696D8C74" w14:textId="77777777" w:rsidR="00E02A4F" w:rsidRPr="00CE43B3" w:rsidRDefault="00E02A4F" w:rsidP="003428FE">
            <w:pPr>
              <w:spacing w:after="160" w:line="259" w:lineRule="auto"/>
              <w:jc w:val="both"/>
            </w:pPr>
            <w:r>
              <w:t>18.11.22-22.11.22</w:t>
            </w:r>
          </w:p>
        </w:tc>
        <w:tc>
          <w:tcPr>
            <w:tcW w:w="6663" w:type="dxa"/>
          </w:tcPr>
          <w:p w14:paraId="2AB2362D" w14:textId="77777777" w:rsidR="00E02A4F" w:rsidRPr="002F5E80" w:rsidRDefault="00E02A4F" w:rsidP="003428FE">
            <w:pPr>
              <w:spacing w:after="160" w:line="259" w:lineRule="auto"/>
              <w:jc w:val="both"/>
              <w:rPr>
                <w:lang w:val="ru-RU"/>
              </w:rPr>
            </w:pPr>
            <w:r w:rsidRPr="002F5E80">
              <w:rPr>
                <w:lang w:val="ru-RU"/>
              </w:rPr>
              <w:t>Подготовка доклада на межвузовской студенческой конференции «Лига исследователей МГПУ».</w:t>
            </w:r>
          </w:p>
        </w:tc>
      </w:tr>
      <w:tr w:rsidR="00E02A4F" w:rsidRPr="002F5E80" w14:paraId="2E6DCFAC" w14:textId="77777777" w:rsidTr="003428FE">
        <w:tc>
          <w:tcPr>
            <w:tcW w:w="709" w:type="dxa"/>
          </w:tcPr>
          <w:p w14:paraId="3B7B61E3" w14:textId="77777777" w:rsidR="00E02A4F" w:rsidRPr="007D618F" w:rsidRDefault="00E02A4F" w:rsidP="003428FE">
            <w:pPr>
              <w:spacing w:line="360" w:lineRule="auto"/>
              <w:jc w:val="both"/>
            </w:pPr>
            <w:r>
              <w:t>22</w:t>
            </w:r>
          </w:p>
        </w:tc>
        <w:tc>
          <w:tcPr>
            <w:tcW w:w="2126" w:type="dxa"/>
          </w:tcPr>
          <w:p w14:paraId="07670D39" w14:textId="77777777" w:rsidR="00E02A4F" w:rsidRPr="007D618F" w:rsidRDefault="00E02A4F" w:rsidP="003428FE">
            <w:pPr>
              <w:spacing w:after="160" w:line="259" w:lineRule="auto"/>
              <w:jc w:val="both"/>
            </w:pPr>
            <w:r>
              <w:t>20.11.22</w:t>
            </w:r>
          </w:p>
        </w:tc>
        <w:tc>
          <w:tcPr>
            <w:tcW w:w="6663" w:type="dxa"/>
          </w:tcPr>
          <w:p w14:paraId="1772E953" w14:textId="77777777" w:rsidR="00E02A4F" w:rsidRPr="00FA1DB0" w:rsidRDefault="00E02A4F" w:rsidP="003428FE">
            <w:pPr>
              <w:spacing w:after="160" w:line="259" w:lineRule="auto"/>
              <w:jc w:val="both"/>
            </w:pPr>
            <w:r w:rsidRPr="007D618F">
              <w:t>Обсуждены результаты проведенных научных исследований. Отчет о проведенной работе по научной подготовке.</w:t>
            </w:r>
          </w:p>
        </w:tc>
      </w:tr>
    </w:tbl>
    <w:p w14:paraId="45C4CE01" w14:textId="77777777" w:rsidR="00E02A4F" w:rsidRDefault="00E02A4F" w:rsidP="00E02A4F">
      <w:pPr>
        <w:jc w:val="both"/>
        <w:rPr>
          <w:b/>
        </w:rPr>
      </w:pPr>
    </w:p>
    <w:p w14:paraId="2A1FD202" w14:textId="77777777" w:rsidR="00E02A4F" w:rsidRPr="005816BD" w:rsidRDefault="00E02A4F" w:rsidP="00E02A4F">
      <w:pPr>
        <w:pStyle w:val="a5"/>
        <w:widowControl/>
        <w:numPr>
          <w:ilvl w:val="0"/>
          <w:numId w:val="69"/>
        </w:numPr>
        <w:autoSpaceDE/>
        <w:autoSpaceDN/>
        <w:contextualSpacing/>
        <w:rPr>
          <w:b/>
          <w:lang w:val="ru-RU"/>
        </w:rPr>
      </w:pPr>
      <w:r w:rsidRPr="005816BD">
        <w:rPr>
          <w:b/>
          <w:lang w:val="ru-RU"/>
        </w:rPr>
        <w:t>Место прохождения стажировки.</w:t>
      </w:r>
    </w:p>
    <w:p w14:paraId="21C861CF" w14:textId="77777777" w:rsidR="00E02A4F" w:rsidRPr="00BE4A38" w:rsidRDefault="00E02A4F" w:rsidP="00E02A4F">
      <w:pPr>
        <w:pStyle w:val="aa"/>
        <w:shd w:val="clear" w:color="auto" w:fill="FFFFFF"/>
        <w:spacing w:before="0" w:beforeAutospacing="0" w:after="136" w:afterAutospacing="0"/>
        <w:jc w:val="both"/>
      </w:pPr>
      <w:r w:rsidRPr="000370C8">
        <w:t xml:space="preserve">Московский городской педагогический университет (МГПУ) </w:t>
      </w:r>
      <w:r>
        <w:rPr>
          <w:lang w:val="kk-KZ"/>
        </w:rPr>
        <w:t xml:space="preserve"> </w:t>
      </w:r>
      <w:r w:rsidRPr="00BE4A38">
        <w:rPr>
          <w:rStyle w:val="ab"/>
        </w:rPr>
        <w:t>Институт цифрового образования</w:t>
      </w:r>
      <w:r w:rsidRPr="00BE4A38">
        <w:t> является передовым и современным учебным подразделением в Московском Городском. Прочный сплав научно-педагогического и технологического потенциала Института позволяет успешно реализовывать более 20 инновационных образовательных программ с учетом современных тенденций использования цифровых технологий в системе образования.</w:t>
      </w:r>
    </w:p>
    <w:p w14:paraId="1F5CF5D4" w14:textId="77777777" w:rsidR="00E02A4F" w:rsidRPr="00BE4A38" w:rsidRDefault="00E02A4F" w:rsidP="00E02A4F">
      <w:pPr>
        <w:pStyle w:val="aa"/>
        <w:shd w:val="clear" w:color="auto" w:fill="FFFFFF"/>
        <w:spacing w:before="0" w:beforeAutospacing="0" w:after="136" w:afterAutospacing="0"/>
        <w:ind w:firstLine="708"/>
        <w:jc w:val="both"/>
      </w:pPr>
      <w:r w:rsidRPr="00BE4A38">
        <w:t>В Институте цифрового образования проводится подготовка высококвалифицированных учителей по математике, информатике, а также ученых и специалистов в сферах образования, прикладной информатики, информационных систем и технологий, бизнес-информатики, конкурентоспособных на рынке труда.</w:t>
      </w:r>
      <w:r>
        <w:t xml:space="preserve"> </w:t>
      </w:r>
      <w:r w:rsidRPr="00BE4A38">
        <w:t>Институт осуществляет подготовку как по программам бакалавриата, так и по программам магистратуры. Студенты, окончившие бакалавриат, имеют возможность продолжить свое обучение в магистратуре, а затем и в аспирантуре.</w:t>
      </w:r>
    </w:p>
    <w:p w14:paraId="4C4F7F43" w14:textId="77777777" w:rsidR="00E02A4F" w:rsidRDefault="00E02A4F" w:rsidP="00E02A4F">
      <w:pPr>
        <w:jc w:val="both"/>
        <w:rPr>
          <w:lang w:val="ru-RU"/>
        </w:rPr>
      </w:pPr>
    </w:p>
    <w:p w14:paraId="20D1FE7D" w14:textId="77777777" w:rsidR="00E02A4F" w:rsidRDefault="00E02A4F" w:rsidP="00E02A4F">
      <w:pPr>
        <w:jc w:val="both"/>
        <w:rPr>
          <w:lang w:val="ru-RU"/>
        </w:rPr>
      </w:pPr>
    </w:p>
    <w:p w14:paraId="331CD063" w14:textId="77777777" w:rsidR="00E02A4F" w:rsidRDefault="00E02A4F" w:rsidP="00E02A4F">
      <w:pPr>
        <w:jc w:val="center"/>
      </w:pPr>
      <w:r>
        <w:rPr>
          <w:noProof/>
          <w:lang w:val="ru-RU" w:eastAsia="ru-RU"/>
        </w:rPr>
        <w:drawing>
          <wp:inline distT="0" distB="0" distL="0" distR="0" wp14:anchorId="715D99B7" wp14:editId="2EDEF2C6">
            <wp:extent cx="1939146" cy="3131389"/>
            <wp:effectExtent l="19050" t="0" r="3954" b="0"/>
            <wp:docPr id="24" name="Рисунок 1" descr="C:\Users\Nursamal\Downloads\WhatsApp Image 2022-11-14 at 17.3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samal\Downloads\WhatsApp Image 2022-11-14 at 17.32.50.jpeg"/>
                    <pic:cNvPicPr>
                      <a:picLocks noChangeAspect="1" noChangeArrowheads="1"/>
                    </pic:cNvPicPr>
                  </pic:nvPicPr>
                  <pic:blipFill>
                    <a:blip r:embed="rId172"/>
                    <a:srcRect/>
                    <a:stretch>
                      <a:fillRect/>
                    </a:stretch>
                  </pic:blipFill>
                  <pic:spPr bwMode="auto">
                    <a:xfrm>
                      <a:off x="0" y="0"/>
                      <a:ext cx="1942655" cy="3137055"/>
                    </a:xfrm>
                    <a:prstGeom prst="rect">
                      <a:avLst/>
                    </a:prstGeom>
                    <a:noFill/>
                    <a:ln w="9525">
                      <a:noFill/>
                      <a:miter lim="800000"/>
                      <a:headEnd/>
                      <a:tailEnd/>
                    </a:ln>
                  </pic:spPr>
                </pic:pic>
              </a:graphicData>
            </a:graphic>
          </wp:inline>
        </w:drawing>
      </w:r>
      <w:r>
        <w:t xml:space="preserve">        </w:t>
      </w:r>
      <w:r>
        <w:rPr>
          <w:noProof/>
          <w:lang w:val="ru-RU" w:eastAsia="ru-RU"/>
        </w:rPr>
        <w:drawing>
          <wp:inline distT="0" distB="0" distL="0" distR="0" wp14:anchorId="3A1461FC" wp14:editId="3AFFC209">
            <wp:extent cx="1761614" cy="3130397"/>
            <wp:effectExtent l="19050" t="0" r="0" b="0"/>
            <wp:docPr id="22" name="Рисунок 2" descr="C:\Users\Nursamal\Downloads\WhatsApp Image 2022-11-14 at 17.32.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samal\Downloads\WhatsApp Image 2022-11-14 at 17.32.50 (1).jpeg"/>
                    <pic:cNvPicPr>
                      <a:picLocks noChangeAspect="1" noChangeArrowheads="1"/>
                    </pic:cNvPicPr>
                  </pic:nvPicPr>
                  <pic:blipFill>
                    <a:blip r:embed="rId173"/>
                    <a:srcRect/>
                    <a:stretch>
                      <a:fillRect/>
                    </a:stretch>
                  </pic:blipFill>
                  <pic:spPr bwMode="auto">
                    <a:xfrm>
                      <a:off x="0" y="0"/>
                      <a:ext cx="1762589" cy="3132130"/>
                    </a:xfrm>
                    <a:prstGeom prst="rect">
                      <a:avLst/>
                    </a:prstGeom>
                    <a:noFill/>
                    <a:ln w="9525">
                      <a:noFill/>
                      <a:miter lim="800000"/>
                      <a:headEnd/>
                      <a:tailEnd/>
                    </a:ln>
                  </pic:spPr>
                </pic:pic>
              </a:graphicData>
            </a:graphic>
          </wp:inline>
        </w:drawing>
      </w:r>
    </w:p>
    <w:p w14:paraId="73732AAC" w14:textId="77777777" w:rsidR="00E02A4F" w:rsidRDefault="00E02A4F" w:rsidP="00E02A4F">
      <w:pPr>
        <w:jc w:val="both"/>
        <w:rPr>
          <w:b/>
          <w:lang w:val="ru-RU"/>
        </w:rPr>
      </w:pPr>
    </w:p>
    <w:p w14:paraId="2438F7FB" w14:textId="77777777" w:rsidR="00E02A4F" w:rsidRPr="00810A43" w:rsidRDefault="00E02A4F" w:rsidP="00E02A4F">
      <w:pPr>
        <w:jc w:val="both"/>
        <w:rPr>
          <w:b/>
          <w:lang w:val="ru-RU"/>
        </w:rPr>
      </w:pPr>
      <w:r>
        <w:rPr>
          <w:b/>
          <w:lang w:val="ru-RU"/>
        </w:rPr>
        <w:t>2</w:t>
      </w:r>
      <w:r w:rsidRPr="00810A43">
        <w:rPr>
          <w:b/>
          <w:lang w:val="ru-RU"/>
        </w:rPr>
        <w:t xml:space="preserve">. Виды выполненных работ в соответствии с планом </w:t>
      </w:r>
      <w:r w:rsidRPr="00810A43">
        <w:rPr>
          <w:b/>
        </w:rPr>
        <w:t>научной стажировки</w:t>
      </w:r>
      <w:r w:rsidRPr="00810A43">
        <w:rPr>
          <w:b/>
          <w:lang w:val="ru-RU"/>
        </w:rPr>
        <w:t>, значимость полученных результатов</w:t>
      </w:r>
    </w:p>
    <w:p w14:paraId="388E1673" w14:textId="77777777" w:rsidR="00E02A4F" w:rsidRPr="0000345D" w:rsidRDefault="00E02A4F" w:rsidP="00E02A4F">
      <w:pPr>
        <w:jc w:val="both"/>
        <w:rPr>
          <w:lang w:val="ru-RU"/>
        </w:rPr>
      </w:pPr>
      <w:r w:rsidRPr="00AB7856">
        <w:rPr>
          <w:lang w:val="ru-RU"/>
        </w:rPr>
        <w:t xml:space="preserve">1. </w:t>
      </w:r>
      <w:r w:rsidRPr="00AB7856">
        <w:t xml:space="preserve"> П</w:t>
      </w:r>
      <w:r w:rsidRPr="0000345D">
        <w:rPr>
          <w:lang w:val="ru-RU"/>
        </w:rPr>
        <w:t>о теме научной диссертации проведена работа с информационным фондом в библиотеке при Московском городском педагогическом университете и государственной общественной научно-технической библиотеке, получены копии необходимых материалов.</w:t>
      </w:r>
    </w:p>
    <w:p w14:paraId="3E001172" w14:textId="77777777" w:rsidR="00E02A4F" w:rsidRPr="0000345D" w:rsidRDefault="00E02A4F" w:rsidP="00E02A4F">
      <w:pPr>
        <w:jc w:val="both"/>
        <w:rPr>
          <w:lang w:val="ru-RU"/>
        </w:rPr>
      </w:pPr>
      <w:r w:rsidRPr="00AB7856">
        <w:rPr>
          <w:lang w:val="ru-RU"/>
        </w:rPr>
        <w:t>2</w:t>
      </w:r>
      <w:r w:rsidRPr="0000345D">
        <w:rPr>
          <w:lang w:val="ru-RU"/>
        </w:rPr>
        <w:t>.</w:t>
      </w:r>
      <w:r w:rsidRPr="00AB7856">
        <w:rPr>
          <w:lang w:val="ru-RU"/>
        </w:rPr>
        <w:t xml:space="preserve"> </w:t>
      </w:r>
      <w:r w:rsidRPr="00AB7856">
        <w:t>О</w:t>
      </w:r>
      <w:r w:rsidRPr="0000345D">
        <w:rPr>
          <w:lang w:val="ru-RU"/>
        </w:rPr>
        <w:t xml:space="preserve">бмен опытом с использованием устройств виртуальной реальности. Получена информация по процессу подготовки контента виртуальной реальности. </w:t>
      </w:r>
    </w:p>
    <w:p w14:paraId="23AA09D3" w14:textId="77777777" w:rsidR="00E02A4F" w:rsidRPr="0000345D" w:rsidRDefault="00E02A4F" w:rsidP="00E02A4F">
      <w:pPr>
        <w:jc w:val="both"/>
        <w:rPr>
          <w:lang w:val="ru-RU"/>
        </w:rPr>
      </w:pPr>
      <w:r w:rsidRPr="00AB7856">
        <w:rPr>
          <w:lang w:val="ru-RU"/>
        </w:rPr>
        <w:t>3</w:t>
      </w:r>
      <w:r w:rsidRPr="0000345D">
        <w:rPr>
          <w:lang w:val="ru-RU"/>
        </w:rPr>
        <w:t>.</w:t>
      </w:r>
      <w:r w:rsidRPr="00AB7856">
        <w:rPr>
          <w:lang w:val="ru-RU"/>
        </w:rPr>
        <w:t xml:space="preserve"> </w:t>
      </w:r>
      <w:r w:rsidRPr="00AB7856">
        <w:t xml:space="preserve"> Д</w:t>
      </w:r>
      <w:r w:rsidRPr="0000345D">
        <w:rPr>
          <w:lang w:val="ru-RU"/>
        </w:rPr>
        <w:t>оклад на международной научно-практической конференции</w:t>
      </w:r>
      <w:r w:rsidRPr="00AB7856">
        <w:t xml:space="preserve"> «</w:t>
      </w:r>
      <w:r w:rsidRPr="0000345D">
        <w:rPr>
          <w:lang w:val="ru-RU"/>
        </w:rPr>
        <w:t>Физико-математическое образование: цель, достижение и перспективы</w:t>
      </w:r>
      <w:r w:rsidRPr="00AB7856">
        <w:t>»</w:t>
      </w:r>
      <w:r w:rsidRPr="0000345D">
        <w:rPr>
          <w:lang w:val="ru-RU"/>
        </w:rPr>
        <w:t>.</w:t>
      </w:r>
    </w:p>
    <w:p w14:paraId="4D479B19" w14:textId="77777777" w:rsidR="00E02A4F" w:rsidRPr="0000345D" w:rsidRDefault="00E02A4F" w:rsidP="00E02A4F">
      <w:pPr>
        <w:jc w:val="both"/>
        <w:rPr>
          <w:lang w:val="ru-RU"/>
        </w:rPr>
      </w:pPr>
      <w:r w:rsidRPr="00AB7856">
        <w:rPr>
          <w:lang w:val="ru-RU"/>
        </w:rPr>
        <w:t>4</w:t>
      </w:r>
      <w:r w:rsidRPr="0000345D">
        <w:rPr>
          <w:lang w:val="ru-RU"/>
        </w:rPr>
        <w:t>.</w:t>
      </w:r>
      <w:r w:rsidRPr="00AB7856">
        <w:rPr>
          <w:lang w:val="ru-RU"/>
        </w:rPr>
        <w:t xml:space="preserve"> </w:t>
      </w:r>
      <w:r w:rsidRPr="00AB7856">
        <w:t xml:space="preserve"> У</w:t>
      </w:r>
      <w:r w:rsidRPr="0000345D">
        <w:rPr>
          <w:lang w:val="ru-RU"/>
        </w:rPr>
        <w:t>частие в мастер-классе» Виртуальная и дополненная реальность в образовании".</w:t>
      </w:r>
    </w:p>
    <w:p w14:paraId="4F15F7CE" w14:textId="77777777" w:rsidR="00E02A4F" w:rsidRPr="0000345D" w:rsidRDefault="00E02A4F" w:rsidP="00E02A4F">
      <w:pPr>
        <w:jc w:val="both"/>
        <w:rPr>
          <w:lang w:val="ru-RU"/>
        </w:rPr>
      </w:pPr>
      <w:r w:rsidRPr="00AB7856">
        <w:rPr>
          <w:lang w:val="ru-RU"/>
        </w:rPr>
        <w:t>5</w:t>
      </w:r>
      <w:r w:rsidRPr="0000345D">
        <w:rPr>
          <w:lang w:val="ru-RU"/>
        </w:rPr>
        <w:t>.</w:t>
      </w:r>
      <w:r w:rsidRPr="00AB7856">
        <w:t xml:space="preserve"> П</w:t>
      </w:r>
      <w:r w:rsidRPr="0000345D">
        <w:rPr>
          <w:lang w:val="ru-RU"/>
        </w:rPr>
        <w:t>ознакомились с современными устройствами и получили опыт</w:t>
      </w:r>
      <w:r w:rsidRPr="00AB7856">
        <w:t xml:space="preserve"> в</w:t>
      </w:r>
      <w:r w:rsidRPr="0000345D">
        <w:rPr>
          <w:lang w:val="ru-RU"/>
        </w:rPr>
        <w:t xml:space="preserve"> лаборатории виртуальной реальности.</w:t>
      </w:r>
    </w:p>
    <w:p w14:paraId="18D07EFE" w14:textId="77777777" w:rsidR="00E02A4F" w:rsidRPr="0000345D" w:rsidRDefault="00E02A4F" w:rsidP="00E02A4F">
      <w:pPr>
        <w:jc w:val="both"/>
        <w:rPr>
          <w:lang w:val="ru-RU"/>
        </w:rPr>
      </w:pPr>
      <w:r w:rsidRPr="00AB7856">
        <w:rPr>
          <w:lang w:val="ru-RU"/>
        </w:rPr>
        <w:t>6</w:t>
      </w:r>
      <w:r w:rsidRPr="0000345D">
        <w:rPr>
          <w:lang w:val="ru-RU"/>
        </w:rPr>
        <w:t>.</w:t>
      </w:r>
      <w:r w:rsidRPr="00AB7856">
        <w:t xml:space="preserve"> П</w:t>
      </w:r>
      <w:r w:rsidRPr="0000345D">
        <w:rPr>
          <w:lang w:val="ru-RU"/>
        </w:rPr>
        <w:t>о результатам исследования подготовлена и направлена в издательство Научная статья к серии Информатика и информатизация образования Вестника Московского городского педагогического университета. (Есть справка о принятии).</w:t>
      </w:r>
    </w:p>
    <w:p w14:paraId="11A491FF" w14:textId="77777777" w:rsidR="00E02A4F" w:rsidRDefault="00E02A4F" w:rsidP="00E02A4F">
      <w:pPr>
        <w:jc w:val="both"/>
        <w:rPr>
          <w:lang w:val="ru-RU"/>
        </w:rPr>
      </w:pPr>
      <w:r w:rsidRPr="00C02A9D">
        <w:rPr>
          <w:lang w:val="ru-RU"/>
        </w:rPr>
        <w:t>7</w:t>
      </w:r>
      <w:r w:rsidRPr="0000345D">
        <w:rPr>
          <w:lang w:val="ru-RU"/>
        </w:rPr>
        <w:t>.</w:t>
      </w:r>
      <w:r w:rsidRPr="00AB7856">
        <w:t xml:space="preserve"> И</w:t>
      </w:r>
      <w:r w:rsidRPr="0000345D">
        <w:rPr>
          <w:lang w:val="ru-RU"/>
        </w:rPr>
        <w:t>зучен зарубежный опыт применения иммерсивных технологий в образовании.</w:t>
      </w:r>
    </w:p>
    <w:p w14:paraId="71818E31" w14:textId="77777777" w:rsidR="00E02A4F" w:rsidRPr="0000345D" w:rsidRDefault="00E02A4F" w:rsidP="00E02A4F">
      <w:pPr>
        <w:jc w:val="both"/>
        <w:rPr>
          <w:lang w:val="ru-RU"/>
        </w:rPr>
      </w:pPr>
    </w:p>
    <w:p w14:paraId="1238F49A" w14:textId="77777777" w:rsidR="00E02A4F" w:rsidRPr="00CE43B3" w:rsidRDefault="00E02A4F" w:rsidP="00E02A4F">
      <w:pPr>
        <w:jc w:val="center"/>
        <w:rPr>
          <w:lang w:val="ru-RU"/>
        </w:rPr>
      </w:pPr>
      <w:r>
        <w:rPr>
          <w:noProof/>
          <w:lang w:val="ru-RU" w:eastAsia="ru-RU"/>
        </w:rPr>
        <w:drawing>
          <wp:inline distT="0" distB="0" distL="0" distR="0" wp14:anchorId="00C3A3AC" wp14:editId="6C6AAD23">
            <wp:extent cx="1405936" cy="2565779"/>
            <wp:effectExtent l="19050" t="0" r="3764" b="0"/>
            <wp:docPr id="26" name="Рисунок 51" descr="WhatsApp Image 2022-11-14 at 14.13.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4 at 14.13.04 (1).jpeg"/>
                    <pic:cNvPicPr/>
                  </pic:nvPicPr>
                  <pic:blipFill>
                    <a:blip r:embed="rId174" cstate="print"/>
                    <a:srcRect t="4724" b="5076"/>
                    <a:stretch>
                      <a:fillRect/>
                    </a:stretch>
                  </pic:blipFill>
                  <pic:spPr>
                    <a:xfrm>
                      <a:off x="0" y="0"/>
                      <a:ext cx="1407150" cy="2567995"/>
                    </a:xfrm>
                    <a:prstGeom prst="rect">
                      <a:avLst/>
                    </a:prstGeom>
                  </pic:spPr>
                </pic:pic>
              </a:graphicData>
            </a:graphic>
          </wp:inline>
        </w:drawing>
      </w:r>
      <w:r>
        <w:rPr>
          <w:lang w:val="ru-RU"/>
        </w:rPr>
        <w:t xml:space="preserve">    </w:t>
      </w:r>
      <w:r>
        <w:rPr>
          <w:noProof/>
          <w:lang w:val="ru-RU" w:eastAsia="ru-RU"/>
        </w:rPr>
        <w:drawing>
          <wp:inline distT="0" distB="0" distL="0" distR="0" wp14:anchorId="538105A3" wp14:editId="17C20F37">
            <wp:extent cx="1439773" cy="2559598"/>
            <wp:effectExtent l="19050" t="0" r="8027" b="0"/>
            <wp:docPr id="28" name="Рисунок 54" descr="WhatsApp Image 2022-11-14 at 14.1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4 at 14.15.46.jpeg"/>
                    <pic:cNvPicPr/>
                  </pic:nvPicPr>
                  <pic:blipFill>
                    <a:blip r:embed="rId175" cstate="print"/>
                    <a:stretch>
                      <a:fillRect/>
                    </a:stretch>
                  </pic:blipFill>
                  <pic:spPr>
                    <a:xfrm>
                      <a:off x="0" y="0"/>
                      <a:ext cx="1446721" cy="2571951"/>
                    </a:xfrm>
                    <a:prstGeom prst="rect">
                      <a:avLst/>
                    </a:prstGeom>
                  </pic:spPr>
                </pic:pic>
              </a:graphicData>
            </a:graphic>
          </wp:inline>
        </w:drawing>
      </w:r>
      <w:r>
        <w:rPr>
          <w:lang w:val="ru-RU"/>
        </w:rPr>
        <w:t xml:space="preserve">    </w:t>
      </w:r>
      <w:r>
        <w:rPr>
          <w:noProof/>
          <w:lang w:val="ru-RU" w:eastAsia="ru-RU"/>
        </w:rPr>
        <w:drawing>
          <wp:inline distT="0" distB="0" distL="0" distR="0" wp14:anchorId="0ACE7206" wp14:editId="2CF8F6C5">
            <wp:extent cx="1489311" cy="2565779"/>
            <wp:effectExtent l="19050" t="0" r="0" b="0"/>
            <wp:docPr id="30" name="Рисунок 53" descr="WhatsApp Image 2022-11-14 at 14.22.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4 at 14.22.52 (1).jpeg"/>
                    <pic:cNvPicPr/>
                  </pic:nvPicPr>
                  <pic:blipFill>
                    <a:blip r:embed="rId176" cstate="print"/>
                    <a:stretch>
                      <a:fillRect/>
                    </a:stretch>
                  </pic:blipFill>
                  <pic:spPr>
                    <a:xfrm>
                      <a:off x="0" y="0"/>
                      <a:ext cx="1487000" cy="2561798"/>
                    </a:xfrm>
                    <a:prstGeom prst="rect">
                      <a:avLst/>
                    </a:prstGeom>
                  </pic:spPr>
                </pic:pic>
              </a:graphicData>
            </a:graphic>
          </wp:inline>
        </w:drawing>
      </w:r>
    </w:p>
    <w:p w14:paraId="2E0C62BB" w14:textId="77777777" w:rsidR="00E02A4F" w:rsidRPr="00CE43B3" w:rsidRDefault="00E02A4F" w:rsidP="00E02A4F">
      <w:pPr>
        <w:jc w:val="center"/>
        <w:rPr>
          <w:lang w:val="ru-RU"/>
        </w:rPr>
      </w:pPr>
    </w:p>
    <w:p w14:paraId="2C346EE9" w14:textId="77777777" w:rsidR="00E02A4F" w:rsidRPr="0000345D" w:rsidRDefault="00E02A4F" w:rsidP="00E02A4F">
      <w:pPr>
        <w:jc w:val="both"/>
        <w:rPr>
          <w:lang w:val="ru-RU"/>
        </w:rPr>
      </w:pPr>
      <w:r>
        <w:rPr>
          <w:noProof/>
          <w:lang w:val="ru-RU" w:eastAsia="ru-RU"/>
        </w:rPr>
        <w:drawing>
          <wp:inline distT="0" distB="0" distL="0" distR="0" wp14:anchorId="661FABF2" wp14:editId="68144E95">
            <wp:extent cx="2974261" cy="1871932"/>
            <wp:effectExtent l="19050" t="0" r="0" b="0"/>
            <wp:docPr id="32" name="Рисунок 52" descr="WhatsApp Image 2022-11-14 at 14.22.5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4 at 14.22.55 (2).jpeg"/>
                    <pic:cNvPicPr/>
                  </pic:nvPicPr>
                  <pic:blipFill>
                    <a:blip r:embed="rId177"/>
                    <a:stretch>
                      <a:fillRect/>
                    </a:stretch>
                  </pic:blipFill>
                  <pic:spPr>
                    <a:xfrm>
                      <a:off x="0" y="0"/>
                      <a:ext cx="2973360" cy="1871365"/>
                    </a:xfrm>
                    <a:prstGeom prst="rect">
                      <a:avLst/>
                    </a:prstGeom>
                  </pic:spPr>
                </pic:pic>
              </a:graphicData>
            </a:graphic>
          </wp:inline>
        </w:drawing>
      </w:r>
      <w:r>
        <w:rPr>
          <w:lang w:val="ru-RU"/>
        </w:rPr>
        <w:t xml:space="preserve">  </w:t>
      </w:r>
      <w:r>
        <w:rPr>
          <w:noProof/>
          <w:lang w:val="ru-RU" w:eastAsia="ru-RU"/>
        </w:rPr>
        <w:drawing>
          <wp:inline distT="0" distB="0" distL="0" distR="0" wp14:anchorId="6E17AB01" wp14:editId="1D082F64">
            <wp:extent cx="2974316" cy="1871932"/>
            <wp:effectExtent l="19050" t="0" r="0" b="0"/>
            <wp:docPr id="34" name="Рисунок 55" descr="WhatsApp Image 2022-11-14 at 14.22.5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4 at 14.22.58 (3).jpeg"/>
                    <pic:cNvPicPr/>
                  </pic:nvPicPr>
                  <pic:blipFill>
                    <a:blip r:embed="rId178" cstate="print"/>
                    <a:stretch>
                      <a:fillRect/>
                    </a:stretch>
                  </pic:blipFill>
                  <pic:spPr>
                    <a:xfrm>
                      <a:off x="0" y="0"/>
                      <a:ext cx="2988516" cy="1880869"/>
                    </a:xfrm>
                    <a:prstGeom prst="rect">
                      <a:avLst/>
                    </a:prstGeom>
                  </pic:spPr>
                </pic:pic>
              </a:graphicData>
            </a:graphic>
          </wp:inline>
        </w:drawing>
      </w:r>
    </w:p>
    <w:p w14:paraId="728FA55A" w14:textId="77777777" w:rsidR="00E02A4F" w:rsidRPr="005816BD" w:rsidRDefault="00E02A4F" w:rsidP="00E02A4F">
      <w:pPr>
        <w:jc w:val="both"/>
      </w:pPr>
    </w:p>
    <w:p w14:paraId="0BC75D31" w14:textId="77777777" w:rsidR="00E02A4F" w:rsidRPr="00810A43" w:rsidRDefault="00E02A4F" w:rsidP="00E02A4F">
      <w:pPr>
        <w:jc w:val="both"/>
        <w:rPr>
          <w:b/>
          <w:color w:val="000000" w:themeColor="text1"/>
        </w:rPr>
      </w:pPr>
      <w:r>
        <w:rPr>
          <w:b/>
          <w:color w:val="000000" w:themeColor="text1"/>
          <w:lang w:val="ru-RU"/>
        </w:rPr>
        <w:t>3</w:t>
      </w:r>
      <w:r w:rsidRPr="00810A43">
        <w:rPr>
          <w:b/>
          <w:color w:val="000000" w:themeColor="text1"/>
          <w:lang w:val="ru-RU"/>
        </w:rPr>
        <w:t>.</w:t>
      </w:r>
      <w:r w:rsidRPr="00810A43">
        <w:rPr>
          <w:b/>
          <w:color w:val="000000" w:themeColor="text1"/>
        </w:rPr>
        <w:t xml:space="preserve"> </w:t>
      </w:r>
      <w:r>
        <w:rPr>
          <w:b/>
          <w:color w:val="000000" w:themeColor="text1"/>
        </w:rPr>
        <w:t>Участие</w:t>
      </w:r>
      <w:r w:rsidRPr="00B5747B">
        <w:rPr>
          <w:b/>
          <w:color w:val="000000" w:themeColor="text1"/>
          <w:lang w:val="ru-RU"/>
        </w:rPr>
        <w:t xml:space="preserve"> </w:t>
      </w:r>
      <w:r w:rsidRPr="00DD0476">
        <w:rPr>
          <w:b/>
          <w:color w:val="000000" w:themeColor="text1"/>
        </w:rPr>
        <w:t>в рамках научной стажировки</w:t>
      </w:r>
      <w:r w:rsidRPr="00B5747B">
        <w:rPr>
          <w:b/>
          <w:color w:val="000000" w:themeColor="text1"/>
          <w:lang w:val="ru-RU"/>
        </w:rPr>
        <w:t xml:space="preserve"> в конференциях</w:t>
      </w:r>
      <w:r w:rsidRPr="00DD0476">
        <w:rPr>
          <w:b/>
          <w:color w:val="000000" w:themeColor="text1"/>
        </w:rPr>
        <w:t xml:space="preserve">, </w:t>
      </w:r>
      <w:r w:rsidRPr="00B5747B">
        <w:rPr>
          <w:b/>
          <w:color w:val="000000" w:themeColor="text1"/>
          <w:lang w:val="ru-RU"/>
        </w:rPr>
        <w:t xml:space="preserve">семинарах, </w:t>
      </w:r>
      <w:r w:rsidRPr="00B5747B">
        <w:rPr>
          <w:b/>
          <w:color w:val="000000" w:themeColor="text1"/>
          <w:lang w:val="ru-RU" w:eastAsia="ko-KR"/>
        </w:rPr>
        <w:t>круглых столах</w:t>
      </w:r>
      <w:r>
        <w:rPr>
          <w:b/>
          <w:color w:val="000000" w:themeColor="text1"/>
          <w:lang w:eastAsia="ko-KR"/>
        </w:rPr>
        <w:t>, академических курсах</w:t>
      </w:r>
      <w:r w:rsidRPr="00B5747B">
        <w:rPr>
          <w:b/>
          <w:color w:val="000000" w:themeColor="text1"/>
          <w:lang w:val="ru-RU" w:eastAsia="ko-KR"/>
        </w:rPr>
        <w:t xml:space="preserve"> </w:t>
      </w:r>
      <w:r>
        <w:rPr>
          <w:b/>
          <w:color w:val="000000" w:themeColor="text1"/>
          <w:lang w:eastAsia="ko-KR"/>
        </w:rPr>
        <w:t>и др.</w:t>
      </w:r>
    </w:p>
    <w:p w14:paraId="7A4EDF10" w14:textId="77777777" w:rsidR="00E02A4F" w:rsidRDefault="00E02A4F" w:rsidP="00E02A4F">
      <w:pPr>
        <w:jc w:val="both"/>
        <w:rPr>
          <w:lang w:val="ru-RU"/>
        </w:rPr>
      </w:pPr>
      <w:r>
        <w:t>1.</w:t>
      </w:r>
      <w:r>
        <w:rPr>
          <w:lang w:val="ru-RU"/>
        </w:rPr>
        <w:t>«</w:t>
      </w:r>
      <w:r w:rsidRPr="00EA1574">
        <w:rPr>
          <w:lang w:val="ru-RU"/>
        </w:rPr>
        <w:t>Физико-математическое</w:t>
      </w:r>
      <w:r>
        <w:rPr>
          <w:lang w:val="ru-RU"/>
        </w:rPr>
        <w:t xml:space="preserve"> </w:t>
      </w:r>
      <w:r w:rsidRPr="00EA1574">
        <w:rPr>
          <w:lang w:val="ru-RU"/>
        </w:rPr>
        <w:t>образование: цели,</w:t>
      </w:r>
      <w:r>
        <w:rPr>
          <w:lang w:val="ru-RU"/>
        </w:rPr>
        <w:t xml:space="preserve"> </w:t>
      </w:r>
      <w:r w:rsidRPr="00EA1574">
        <w:rPr>
          <w:lang w:val="ru-RU"/>
        </w:rPr>
        <w:t>достижения и перспективы</w:t>
      </w:r>
      <w:r>
        <w:rPr>
          <w:lang w:val="ru-RU"/>
        </w:rPr>
        <w:t xml:space="preserve">» </w:t>
      </w:r>
      <w:r w:rsidRPr="005816BD">
        <w:rPr>
          <w:lang w:val="ru-RU"/>
        </w:rPr>
        <w:t>международная научно-практическая конференция.</w:t>
      </w:r>
      <w:r>
        <w:rPr>
          <w:lang w:val="ru-RU"/>
        </w:rPr>
        <w:t xml:space="preserve"> </w:t>
      </w:r>
      <w:r w:rsidRPr="00FB3797">
        <w:rPr>
          <w:lang w:val="ru-RU"/>
        </w:rPr>
        <w:t xml:space="preserve">Минск, 20–21 </w:t>
      </w:r>
      <w:r>
        <w:rPr>
          <w:lang w:val="ru-RU"/>
        </w:rPr>
        <w:t>октябрь</w:t>
      </w:r>
      <w:r>
        <w:t xml:space="preserve"> </w:t>
      </w:r>
      <w:r w:rsidRPr="00FB3797">
        <w:rPr>
          <w:lang w:val="ru-RU"/>
        </w:rPr>
        <w:t xml:space="preserve">2022 </w:t>
      </w:r>
      <w:r>
        <w:t>г</w:t>
      </w:r>
      <w:r w:rsidRPr="00FB3797">
        <w:rPr>
          <w:lang w:val="ru-RU"/>
        </w:rPr>
        <w:t>.</w:t>
      </w:r>
      <w:r>
        <w:rPr>
          <w:lang w:val="ru-RU"/>
        </w:rPr>
        <w:t xml:space="preserve"> </w:t>
      </w:r>
    </w:p>
    <w:p w14:paraId="3ED066D8" w14:textId="77777777" w:rsidR="00E02A4F" w:rsidRPr="00C02A9D" w:rsidRDefault="00E02A4F" w:rsidP="00E02A4F">
      <w:pPr>
        <w:jc w:val="both"/>
      </w:pPr>
      <w:r w:rsidRPr="00593B8A">
        <w:t>2.</w:t>
      </w:r>
      <w:r w:rsidRPr="00593B8A">
        <w:rPr>
          <w:lang w:val="ru-RU"/>
        </w:rPr>
        <w:t xml:space="preserve"> </w:t>
      </w:r>
      <w:r>
        <w:rPr>
          <w:lang w:val="ru-RU"/>
        </w:rPr>
        <w:t>«</w:t>
      </w:r>
      <w:r w:rsidRPr="00B6047A">
        <w:t>Виртуальная и допол</w:t>
      </w:r>
      <w:r>
        <w:t xml:space="preserve">ненная реальность в образовании» мастер-класс. 26-27 октябрь </w:t>
      </w:r>
      <w:r w:rsidRPr="00FB3797">
        <w:rPr>
          <w:lang w:val="ru-RU"/>
        </w:rPr>
        <w:t xml:space="preserve">2022 </w:t>
      </w:r>
      <w:r>
        <w:t>г</w:t>
      </w:r>
      <w:r w:rsidRPr="00FB3797">
        <w:rPr>
          <w:lang w:val="ru-RU"/>
        </w:rPr>
        <w:t>.</w:t>
      </w:r>
    </w:p>
    <w:p w14:paraId="5C063406" w14:textId="77777777" w:rsidR="00E02A4F" w:rsidRDefault="00E02A4F" w:rsidP="00E02A4F">
      <w:pPr>
        <w:jc w:val="both"/>
        <w:rPr>
          <w:b/>
        </w:rPr>
      </w:pPr>
      <w:r>
        <w:rPr>
          <w:b/>
          <w:noProof/>
          <w:lang w:val="ru-RU" w:eastAsia="ru-RU"/>
        </w:rPr>
        <w:drawing>
          <wp:inline distT="0" distB="0" distL="0" distR="0" wp14:anchorId="5E0EC3B4" wp14:editId="7776A8F4">
            <wp:extent cx="2990850" cy="2124075"/>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srcRect/>
                    <a:stretch>
                      <a:fillRect/>
                    </a:stretch>
                  </pic:blipFill>
                  <pic:spPr bwMode="auto">
                    <a:xfrm>
                      <a:off x="0" y="0"/>
                      <a:ext cx="2990850" cy="2124075"/>
                    </a:xfrm>
                    <a:prstGeom prst="rect">
                      <a:avLst/>
                    </a:prstGeom>
                    <a:noFill/>
                    <a:ln w="9525">
                      <a:noFill/>
                      <a:miter lim="800000"/>
                      <a:headEnd/>
                      <a:tailEnd/>
                    </a:ln>
                  </pic:spPr>
                </pic:pic>
              </a:graphicData>
            </a:graphic>
          </wp:inline>
        </w:drawing>
      </w:r>
      <w:r>
        <w:rPr>
          <w:b/>
        </w:rPr>
        <w:t xml:space="preserve"> </w:t>
      </w:r>
      <w:r w:rsidRPr="006C5D87">
        <w:rPr>
          <w:b/>
          <w:noProof/>
          <w:lang w:val="ru-RU" w:eastAsia="ru-RU"/>
        </w:rPr>
        <w:drawing>
          <wp:inline distT="0" distB="0" distL="0" distR="0" wp14:anchorId="1E3C8D4E" wp14:editId="1405BC22">
            <wp:extent cx="3105150" cy="2114550"/>
            <wp:effectExtent l="19050" t="0" r="0" b="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3105150" cy="2114550"/>
                    </a:xfrm>
                    <a:prstGeom prst="rect">
                      <a:avLst/>
                    </a:prstGeom>
                    <a:noFill/>
                    <a:ln w="9525">
                      <a:noFill/>
                      <a:miter lim="800000"/>
                      <a:headEnd/>
                      <a:tailEnd/>
                    </a:ln>
                  </pic:spPr>
                </pic:pic>
              </a:graphicData>
            </a:graphic>
          </wp:inline>
        </w:drawing>
      </w:r>
    </w:p>
    <w:p w14:paraId="7506B5EC" w14:textId="77777777" w:rsidR="00E02A4F" w:rsidRPr="00C02A9D" w:rsidRDefault="00E02A4F" w:rsidP="00E02A4F">
      <w:pPr>
        <w:jc w:val="both"/>
        <w:rPr>
          <w:b/>
        </w:rPr>
      </w:pPr>
    </w:p>
    <w:p w14:paraId="1D7E2695" w14:textId="77777777" w:rsidR="00E02A4F" w:rsidRDefault="00E02A4F" w:rsidP="00E02A4F">
      <w:pPr>
        <w:jc w:val="both"/>
        <w:rPr>
          <w:color w:val="000000" w:themeColor="text1"/>
        </w:rPr>
      </w:pPr>
      <w:r w:rsidRPr="00C02A9D">
        <w:rPr>
          <w:noProof/>
          <w:color w:val="000000" w:themeColor="text1"/>
          <w:lang w:val="ru-RU" w:eastAsia="ru-RU"/>
        </w:rPr>
        <w:drawing>
          <wp:inline distT="0" distB="0" distL="0" distR="0" wp14:anchorId="3B0F332D" wp14:editId="512B227C">
            <wp:extent cx="3065344" cy="2207251"/>
            <wp:effectExtent l="19050" t="0" r="1706"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3068883" cy="2209800"/>
                    </a:xfrm>
                    <a:prstGeom prst="rect">
                      <a:avLst/>
                    </a:prstGeom>
                    <a:noFill/>
                    <a:ln w="9525">
                      <a:noFill/>
                      <a:miter lim="800000"/>
                      <a:headEnd/>
                      <a:tailEnd/>
                    </a:ln>
                  </pic:spPr>
                </pic:pic>
              </a:graphicData>
            </a:graphic>
          </wp:inline>
        </w:drawing>
      </w:r>
      <w:r w:rsidRPr="00C02A9D">
        <w:rPr>
          <w:noProof/>
          <w:color w:val="000000" w:themeColor="text1"/>
          <w:lang w:val="ru-RU" w:eastAsia="ru-RU"/>
        </w:rPr>
        <w:drawing>
          <wp:inline distT="0" distB="0" distL="0" distR="0" wp14:anchorId="7ED6C06A" wp14:editId="0FA0ACC1">
            <wp:extent cx="3065344" cy="2206068"/>
            <wp:effectExtent l="19050" t="0" r="1706"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srcRect l="15951" t="13351" r="15798" b="10899"/>
                    <a:stretch>
                      <a:fillRect/>
                    </a:stretch>
                  </pic:blipFill>
                  <pic:spPr bwMode="auto">
                    <a:xfrm>
                      <a:off x="0" y="0"/>
                      <a:ext cx="3067050" cy="2207296"/>
                    </a:xfrm>
                    <a:prstGeom prst="rect">
                      <a:avLst/>
                    </a:prstGeom>
                    <a:noFill/>
                    <a:ln w="9525">
                      <a:noFill/>
                      <a:miter lim="800000"/>
                      <a:headEnd/>
                      <a:tailEnd/>
                    </a:ln>
                  </pic:spPr>
                </pic:pic>
              </a:graphicData>
            </a:graphic>
          </wp:inline>
        </w:drawing>
      </w:r>
    </w:p>
    <w:p w14:paraId="0B9AE1BF" w14:textId="77777777" w:rsidR="00E02A4F" w:rsidRPr="00810A43" w:rsidRDefault="00E02A4F" w:rsidP="00E02A4F">
      <w:pPr>
        <w:jc w:val="both"/>
        <w:rPr>
          <w:b/>
        </w:rPr>
      </w:pPr>
    </w:p>
    <w:p w14:paraId="4FD31807" w14:textId="77777777" w:rsidR="00E02A4F" w:rsidRPr="00B66399" w:rsidRDefault="00E02A4F" w:rsidP="00E02A4F">
      <w:pPr>
        <w:pStyle w:val="a5"/>
        <w:widowControl/>
        <w:numPr>
          <w:ilvl w:val="0"/>
          <w:numId w:val="69"/>
        </w:numPr>
        <w:tabs>
          <w:tab w:val="num" w:pos="-180"/>
        </w:tabs>
        <w:autoSpaceDE/>
        <w:autoSpaceDN/>
        <w:contextualSpacing/>
      </w:pPr>
      <w:r w:rsidRPr="00B66399">
        <w:rPr>
          <w:b/>
        </w:rPr>
        <w:t xml:space="preserve">Публикации по итогам научной стажировки </w:t>
      </w:r>
      <w:r w:rsidRPr="00B66399">
        <w:t>(при наличии)</w:t>
      </w:r>
    </w:p>
    <w:p w14:paraId="704DB4DC" w14:textId="77777777" w:rsidR="00E02A4F" w:rsidRPr="00B66399" w:rsidRDefault="00E02A4F" w:rsidP="00E02A4F">
      <w:pPr>
        <w:pStyle w:val="a5"/>
        <w:tabs>
          <w:tab w:val="num" w:pos="-180"/>
        </w:tabs>
        <w:rPr>
          <w:b/>
        </w:rPr>
      </w:pPr>
    </w:p>
    <w:p w14:paraId="70204079" w14:textId="77777777" w:rsidR="00E02A4F" w:rsidRPr="00B66399" w:rsidRDefault="00E02A4F" w:rsidP="00E02A4F">
      <w:pPr>
        <w:tabs>
          <w:tab w:val="num" w:pos="-180"/>
        </w:tabs>
        <w:jc w:val="both"/>
        <w:rPr>
          <w:lang w:val="ru-RU"/>
        </w:rPr>
      </w:pPr>
      <w:r w:rsidRPr="00B66399">
        <w:rPr>
          <w:lang w:val="ru-RU"/>
        </w:rPr>
        <w:t>1. Статья представлена ​​для публикации в сборнике материалов международной научно-практической конференции «Физико-математическое образование: цели, достижения и перспективы».</w:t>
      </w:r>
    </w:p>
    <w:p w14:paraId="2056592C" w14:textId="77777777" w:rsidR="00E02A4F" w:rsidRDefault="00E02A4F" w:rsidP="00E02A4F">
      <w:pPr>
        <w:tabs>
          <w:tab w:val="num" w:pos="-180"/>
        </w:tabs>
        <w:jc w:val="both"/>
      </w:pPr>
      <w:r w:rsidRPr="00B66399">
        <w:rPr>
          <w:lang w:val="ru-RU"/>
        </w:rPr>
        <w:t>2. Подготовлена ​​и отправлена ​​в печать научная статья для серии «Информатика и образовательная информация» Вестника Московского городского педагогического университета. (Есть акт приемки).</w:t>
      </w:r>
    </w:p>
    <w:p w14:paraId="2BA7A029" w14:textId="77777777" w:rsidR="00E02A4F" w:rsidRPr="00C02A9D" w:rsidRDefault="00E02A4F" w:rsidP="00E02A4F">
      <w:pPr>
        <w:tabs>
          <w:tab w:val="num" w:pos="-180"/>
        </w:tabs>
        <w:jc w:val="both"/>
      </w:pPr>
    </w:p>
    <w:tbl>
      <w:tblPr>
        <w:tblW w:w="457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3"/>
        <w:gridCol w:w="2997"/>
        <w:gridCol w:w="3541"/>
        <w:gridCol w:w="2188"/>
      </w:tblGrid>
      <w:tr w:rsidR="00E02A4F" w:rsidRPr="00810A43" w14:paraId="45FD1E9F" w14:textId="77777777" w:rsidTr="003428FE">
        <w:tc>
          <w:tcPr>
            <w:tcW w:w="426" w:type="pct"/>
          </w:tcPr>
          <w:p w14:paraId="58B8210E" w14:textId="77777777" w:rsidR="00E02A4F" w:rsidRPr="00F25BEF" w:rsidRDefault="00E02A4F" w:rsidP="003428FE">
            <w:pPr>
              <w:jc w:val="center"/>
              <w:rPr>
                <w:color w:val="000000" w:themeColor="text1"/>
              </w:rPr>
            </w:pPr>
            <w:r w:rsidRPr="00F25BEF">
              <w:rPr>
                <w:color w:val="000000" w:themeColor="text1"/>
              </w:rPr>
              <w:t>№ п/п</w:t>
            </w:r>
          </w:p>
        </w:tc>
        <w:tc>
          <w:tcPr>
            <w:tcW w:w="1571" w:type="pct"/>
          </w:tcPr>
          <w:p w14:paraId="2AD8FFF6" w14:textId="77777777" w:rsidR="00E02A4F" w:rsidRPr="00F25BEF" w:rsidRDefault="00E02A4F" w:rsidP="003428FE">
            <w:pPr>
              <w:jc w:val="center"/>
              <w:rPr>
                <w:color w:val="000000" w:themeColor="text1"/>
              </w:rPr>
            </w:pPr>
            <w:r w:rsidRPr="00F25BEF">
              <w:rPr>
                <w:color w:val="000000" w:themeColor="text1"/>
              </w:rPr>
              <w:t>Название статьи</w:t>
            </w:r>
          </w:p>
        </w:tc>
        <w:tc>
          <w:tcPr>
            <w:tcW w:w="1856" w:type="pct"/>
          </w:tcPr>
          <w:p w14:paraId="61E04D18" w14:textId="77777777" w:rsidR="00E02A4F" w:rsidRPr="00F25BEF" w:rsidRDefault="00E02A4F" w:rsidP="003428FE">
            <w:pPr>
              <w:jc w:val="center"/>
              <w:rPr>
                <w:color w:val="000000" w:themeColor="text1"/>
              </w:rPr>
            </w:pPr>
            <w:r w:rsidRPr="00F25BEF">
              <w:rPr>
                <w:color w:val="000000" w:themeColor="text1"/>
              </w:rPr>
              <w:t>Издательство, место издания</w:t>
            </w:r>
          </w:p>
        </w:tc>
        <w:tc>
          <w:tcPr>
            <w:tcW w:w="1147" w:type="pct"/>
          </w:tcPr>
          <w:p w14:paraId="74FA6B8E" w14:textId="77777777" w:rsidR="00E02A4F" w:rsidRPr="00F25BEF" w:rsidRDefault="00E02A4F" w:rsidP="003428FE">
            <w:pPr>
              <w:jc w:val="center"/>
              <w:rPr>
                <w:color w:val="000000" w:themeColor="text1"/>
              </w:rPr>
            </w:pPr>
            <w:r w:rsidRPr="00F25BEF">
              <w:rPr>
                <w:color w:val="000000" w:themeColor="text1"/>
              </w:rPr>
              <w:t>Количество печатных листов</w:t>
            </w:r>
          </w:p>
        </w:tc>
      </w:tr>
      <w:tr w:rsidR="00E02A4F" w:rsidRPr="00CE43B3" w14:paraId="78F8A6F2" w14:textId="77777777" w:rsidTr="003428FE">
        <w:tc>
          <w:tcPr>
            <w:tcW w:w="426" w:type="pct"/>
          </w:tcPr>
          <w:p w14:paraId="1A8C934E" w14:textId="77777777" w:rsidR="00E02A4F" w:rsidRPr="00F25BEF" w:rsidRDefault="00E02A4F" w:rsidP="003428FE">
            <w:pPr>
              <w:jc w:val="center"/>
              <w:rPr>
                <w:color w:val="000000" w:themeColor="text1"/>
              </w:rPr>
            </w:pPr>
            <w:r w:rsidRPr="00F25BEF">
              <w:rPr>
                <w:color w:val="000000" w:themeColor="text1"/>
              </w:rPr>
              <w:t>1</w:t>
            </w:r>
          </w:p>
        </w:tc>
        <w:tc>
          <w:tcPr>
            <w:tcW w:w="1571" w:type="pct"/>
          </w:tcPr>
          <w:p w14:paraId="1DFBCD23" w14:textId="77777777" w:rsidR="00E02A4F" w:rsidRPr="008B5E33" w:rsidRDefault="00E02A4F" w:rsidP="003428FE">
            <w:pPr>
              <w:jc w:val="both"/>
              <w:rPr>
                <w:color w:val="000000" w:themeColor="text1"/>
                <w:lang w:val="ru-RU"/>
              </w:rPr>
            </w:pPr>
            <w:r w:rsidRPr="00A30013">
              <w:t>Здоровьесберегающие аспекты обучения</w:t>
            </w:r>
            <w:r w:rsidRPr="00A30013">
              <w:rPr>
                <w:lang w:val="ru-RU"/>
              </w:rPr>
              <w:t xml:space="preserve"> </w:t>
            </w:r>
            <w:r w:rsidRPr="00A30013">
              <w:t>в учебной среде виртуальной реальности</w:t>
            </w:r>
          </w:p>
        </w:tc>
        <w:tc>
          <w:tcPr>
            <w:tcW w:w="1856" w:type="pct"/>
          </w:tcPr>
          <w:p w14:paraId="5FF97B39" w14:textId="77777777" w:rsidR="00E02A4F" w:rsidRPr="008B5E33" w:rsidRDefault="00E02A4F" w:rsidP="003428FE">
            <w:pPr>
              <w:rPr>
                <w:color w:val="000000" w:themeColor="text1"/>
                <w:lang w:val="ru-RU"/>
              </w:rPr>
            </w:pPr>
            <w:r>
              <w:rPr>
                <w:lang w:val="ru-RU"/>
              </w:rPr>
              <w:t>С</w:t>
            </w:r>
            <w:r w:rsidRPr="00326FBE">
              <w:rPr>
                <w:lang w:val="ru-RU"/>
              </w:rPr>
              <w:t>борник материалов международной научно-практической конференции</w:t>
            </w:r>
            <w:r>
              <w:rPr>
                <w:lang w:val="ru-RU"/>
              </w:rPr>
              <w:t xml:space="preserve"> «</w:t>
            </w:r>
            <w:r w:rsidRPr="00EA1574">
              <w:rPr>
                <w:lang w:val="ru-RU"/>
              </w:rPr>
              <w:t>Физико-математическое</w:t>
            </w:r>
            <w:r>
              <w:rPr>
                <w:lang w:val="ru-RU"/>
              </w:rPr>
              <w:t xml:space="preserve"> </w:t>
            </w:r>
            <w:r w:rsidRPr="00EA1574">
              <w:rPr>
                <w:lang w:val="ru-RU"/>
              </w:rPr>
              <w:t>образование: цели,</w:t>
            </w:r>
            <w:r>
              <w:rPr>
                <w:lang w:val="ru-RU"/>
              </w:rPr>
              <w:t xml:space="preserve"> </w:t>
            </w:r>
            <w:r w:rsidRPr="00EA1574">
              <w:rPr>
                <w:lang w:val="ru-RU"/>
              </w:rPr>
              <w:t>достижения и перспективы</w:t>
            </w:r>
            <w:r>
              <w:rPr>
                <w:lang w:val="ru-RU"/>
              </w:rPr>
              <w:t>»</w:t>
            </w:r>
          </w:p>
        </w:tc>
        <w:tc>
          <w:tcPr>
            <w:tcW w:w="1147" w:type="pct"/>
          </w:tcPr>
          <w:p w14:paraId="00F92CCD" w14:textId="77777777" w:rsidR="00E02A4F" w:rsidRDefault="00E02A4F" w:rsidP="003428FE">
            <w:pPr>
              <w:jc w:val="center"/>
              <w:rPr>
                <w:color w:val="000000" w:themeColor="text1"/>
              </w:rPr>
            </w:pPr>
            <w:r>
              <w:rPr>
                <w:color w:val="000000" w:themeColor="text1"/>
              </w:rPr>
              <w:t>0,25 б.т.</w:t>
            </w:r>
          </w:p>
          <w:p w14:paraId="723867F2" w14:textId="77777777" w:rsidR="00E02A4F" w:rsidRPr="00F25BEF" w:rsidRDefault="00E02A4F" w:rsidP="003428FE">
            <w:pPr>
              <w:jc w:val="center"/>
              <w:rPr>
                <w:color w:val="000000" w:themeColor="text1"/>
              </w:rPr>
            </w:pPr>
            <w:r w:rsidRPr="00CF60A5">
              <w:rPr>
                <w:color w:val="000000" w:themeColor="text1"/>
              </w:rPr>
              <w:t>представлено к публикации (в печати)</w:t>
            </w:r>
          </w:p>
        </w:tc>
      </w:tr>
      <w:tr w:rsidR="00E02A4F" w:rsidRPr="00CE43B3" w14:paraId="1C961881" w14:textId="77777777" w:rsidTr="003428FE">
        <w:tc>
          <w:tcPr>
            <w:tcW w:w="426" w:type="pct"/>
          </w:tcPr>
          <w:p w14:paraId="76299D34" w14:textId="77777777" w:rsidR="00E02A4F" w:rsidRPr="00F25BEF" w:rsidRDefault="00E02A4F" w:rsidP="003428FE">
            <w:pPr>
              <w:jc w:val="center"/>
              <w:rPr>
                <w:color w:val="000000" w:themeColor="text1"/>
              </w:rPr>
            </w:pPr>
            <w:r>
              <w:rPr>
                <w:color w:val="000000" w:themeColor="text1"/>
              </w:rPr>
              <w:t>2</w:t>
            </w:r>
          </w:p>
        </w:tc>
        <w:tc>
          <w:tcPr>
            <w:tcW w:w="1571" w:type="pct"/>
          </w:tcPr>
          <w:p w14:paraId="3580C782" w14:textId="77777777" w:rsidR="00E02A4F" w:rsidRPr="00A30013" w:rsidRDefault="00E02A4F" w:rsidP="003428FE">
            <w:pPr>
              <w:jc w:val="both"/>
            </w:pPr>
            <w:r w:rsidRPr="00A51505">
              <w:t>Психолого-педагогические аспекты использования</w:t>
            </w:r>
            <w:r>
              <w:t xml:space="preserve"> </w:t>
            </w:r>
            <w:r w:rsidRPr="00A51505">
              <w:t>иммерсивных технологий в образовании</w:t>
            </w:r>
          </w:p>
        </w:tc>
        <w:tc>
          <w:tcPr>
            <w:tcW w:w="1856" w:type="pct"/>
          </w:tcPr>
          <w:p w14:paraId="28728432" w14:textId="77777777" w:rsidR="00E02A4F" w:rsidRPr="00A51505" w:rsidRDefault="00E02A4F" w:rsidP="003428FE">
            <w:r w:rsidRPr="00326FBE">
              <w:t>Вестник Московского городского педагогического университета Серия "Информатика и информатизация образования"</w:t>
            </w:r>
          </w:p>
        </w:tc>
        <w:tc>
          <w:tcPr>
            <w:tcW w:w="1147" w:type="pct"/>
          </w:tcPr>
          <w:p w14:paraId="4C462DF5" w14:textId="77777777" w:rsidR="00E02A4F" w:rsidRDefault="00E02A4F" w:rsidP="003428FE">
            <w:pPr>
              <w:jc w:val="center"/>
              <w:rPr>
                <w:color w:val="000000" w:themeColor="text1"/>
              </w:rPr>
            </w:pPr>
            <w:r>
              <w:rPr>
                <w:color w:val="000000" w:themeColor="text1"/>
              </w:rPr>
              <w:t>1,125 б.т.</w:t>
            </w:r>
          </w:p>
          <w:p w14:paraId="3B5DE7E5" w14:textId="77777777" w:rsidR="00E02A4F" w:rsidRDefault="00E02A4F" w:rsidP="003428FE">
            <w:pPr>
              <w:jc w:val="center"/>
              <w:rPr>
                <w:color w:val="000000" w:themeColor="text1"/>
              </w:rPr>
            </w:pPr>
            <w:r w:rsidRPr="00CF60A5">
              <w:rPr>
                <w:color w:val="000000" w:themeColor="text1"/>
              </w:rPr>
              <w:t>представлено к публикации (в печати)</w:t>
            </w:r>
          </w:p>
        </w:tc>
      </w:tr>
    </w:tbl>
    <w:p w14:paraId="4536DE4F" w14:textId="77777777" w:rsidR="00E02A4F" w:rsidRPr="00810A43" w:rsidRDefault="00E02A4F" w:rsidP="00E02A4F">
      <w:pPr>
        <w:jc w:val="both"/>
        <w:rPr>
          <w:lang w:eastAsia="ko-KR"/>
        </w:rPr>
      </w:pPr>
    </w:p>
    <w:p w14:paraId="64FB678C" w14:textId="77777777" w:rsidR="00E02A4F" w:rsidRPr="00810A43" w:rsidRDefault="00E02A4F" w:rsidP="00E02A4F">
      <w:pPr>
        <w:jc w:val="both"/>
        <w:rPr>
          <w:b/>
        </w:rPr>
      </w:pPr>
      <w:r w:rsidRPr="00810A43">
        <w:rPr>
          <w:b/>
        </w:rPr>
        <w:t>4. Дополнительные виды работ</w:t>
      </w:r>
    </w:p>
    <w:p w14:paraId="1BC04073" w14:textId="77777777" w:rsidR="00E02A4F" w:rsidRPr="00F26F2F" w:rsidRDefault="00E02A4F" w:rsidP="00E02A4F">
      <w:pPr>
        <w:tabs>
          <w:tab w:val="num" w:pos="-180"/>
        </w:tabs>
        <w:jc w:val="both"/>
        <w:rPr>
          <w:color w:val="000000" w:themeColor="text1"/>
          <w:lang w:val="ru-RU"/>
        </w:rPr>
      </w:pPr>
      <w:r w:rsidRPr="00F26F2F">
        <w:rPr>
          <w:color w:val="000000" w:themeColor="text1"/>
          <w:lang w:val="ru-RU"/>
        </w:rPr>
        <w:t>1. Познакомились с современными устройствами и получили опыт работы в лаборатории виртуальной реальности Московского городского педагогического университета.</w:t>
      </w:r>
    </w:p>
    <w:p w14:paraId="39754668" w14:textId="77777777" w:rsidR="00E02A4F" w:rsidRPr="00F26F2F" w:rsidRDefault="00E02A4F" w:rsidP="00E02A4F">
      <w:pPr>
        <w:tabs>
          <w:tab w:val="num" w:pos="-180"/>
        </w:tabs>
        <w:jc w:val="both"/>
        <w:rPr>
          <w:color w:val="000000" w:themeColor="text1"/>
          <w:lang w:val="ru-RU"/>
        </w:rPr>
      </w:pPr>
      <w:r w:rsidRPr="00F26F2F">
        <w:rPr>
          <w:color w:val="000000" w:themeColor="text1"/>
          <w:lang w:val="ru-RU"/>
        </w:rPr>
        <w:t>2. Пополнен запас материалов по теме исследования, обсуждена работа, проведенная с зарубежным научным консультантом.</w:t>
      </w:r>
    </w:p>
    <w:p w14:paraId="631ADA52" w14:textId="77777777" w:rsidR="00E02A4F" w:rsidRPr="001B5413" w:rsidRDefault="00E02A4F" w:rsidP="00E02A4F">
      <w:pPr>
        <w:tabs>
          <w:tab w:val="num" w:pos="-180"/>
        </w:tabs>
        <w:jc w:val="both"/>
        <w:rPr>
          <w:lang w:val="ru-RU"/>
        </w:rPr>
      </w:pPr>
      <w:r w:rsidRPr="00F26F2F">
        <w:rPr>
          <w:color w:val="000000" w:themeColor="text1"/>
          <w:lang w:val="ru-RU"/>
        </w:rPr>
        <w:t>3. Проведена работа с материалами государственной публичной научно-технической библиотеки.</w:t>
      </w:r>
    </w:p>
    <w:p w14:paraId="18367420" w14:textId="77777777" w:rsidR="00E02A4F" w:rsidRPr="00810A43" w:rsidRDefault="00E02A4F" w:rsidP="00E02A4F">
      <w:pPr>
        <w:tabs>
          <w:tab w:val="num" w:pos="-180"/>
        </w:tabs>
        <w:jc w:val="both"/>
        <w:rPr>
          <w:b/>
        </w:rPr>
      </w:pPr>
      <w:r w:rsidRPr="00810A43">
        <w:rPr>
          <w:b/>
          <w:lang w:val="ru-RU"/>
        </w:rPr>
        <w:t>5</w:t>
      </w:r>
      <w:r w:rsidRPr="00810A43">
        <w:rPr>
          <w:b/>
        </w:rPr>
        <w:t xml:space="preserve">. Отзыв </w:t>
      </w:r>
      <w:r>
        <w:rPr>
          <w:b/>
        </w:rPr>
        <w:t>докто</w:t>
      </w:r>
      <w:r w:rsidRPr="00810A43">
        <w:rPr>
          <w:b/>
        </w:rPr>
        <w:t>ранта о результативности и эффективности научной стажировки</w:t>
      </w:r>
    </w:p>
    <w:p w14:paraId="7C11BE85" w14:textId="77777777" w:rsidR="00E02A4F" w:rsidRPr="007C6D1E" w:rsidRDefault="00E02A4F" w:rsidP="00E02A4F">
      <w:pPr>
        <w:jc w:val="both"/>
        <w:rPr>
          <w:lang w:val="ru-RU"/>
        </w:rPr>
      </w:pPr>
      <w:r w:rsidRPr="00F26F2F">
        <w:rPr>
          <w:color w:val="000000" w:themeColor="text1"/>
          <w:lang w:val="ru-RU"/>
        </w:rPr>
        <w:t>Научная стажировка проходила в Институте цифрового образования Московского городского педагогического университета. Сделан обзор научных материалов по использованию иммерсивных технологий в образовании. Велась совместная работа с зарубежным консультантом. Подготовлены научные статьи и представлены на конференциях. Мы работали с устройствами виртуальной реальности и набрались опыта в лаборатории виртуальной реальности Московского городского педагогического университета.</w:t>
      </w:r>
    </w:p>
    <w:p w14:paraId="4FC6FEC9" w14:textId="77777777" w:rsidR="00F66B42" w:rsidRDefault="00F66B42">
      <w:pPr>
        <w:pStyle w:val="a3"/>
        <w:ind w:left="1242" w:firstLine="0"/>
        <w:jc w:val="left"/>
        <w:rPr>
          <w:b/>
          <w:sz w:val="20"/>
          <w:lang w:val="ru-RU"/>
        </w:rPr>
      </w:pPr>
    </w:p>
    <w:p w14:paraId="20293246" w14:textId="77777777" w:rsidR="00D12364" w:rsidRDefault="00D12364" w:rsidP="00E02A4F">
      <w:pPr>
        <w:jc w:val="center"/>
        <w:rPr>
          <w:b/>
        </w:rPr>
      </w:pPr>
      <w:r>
        <w:rPr>
          <w:noProof/>
          <w:bdr w:val="none" w:sz="0" w:space="0" w:color="auto" w:frame="1"/>
          <w:lang w:val="ru-RU" w:eastAsia="ru-RU"/>
        </w:rPr>
        <w:drawing>
          <wp:anchor distT="0" distB="0" distL="114300" distR="114300" simplePos="0" relativeHeight="487623680" behindDoc="0" locked="0" layoutInCell="1" allowOverlap="1" wp14:anchorId="22102089" wp14:editId="5FBCF8FD">
            <wp:simplePos x="0" y="0"/>
            <wp:positionH relativeFrom="margin">
              <wp:posOffset>3227705</wp:posOffset>
            </wp:positionH>
            <wp:positionV relativeFrom="margin">
              <wp:posOffset>3596640</wp:posOffset>
            </wp:positionV>
            <wp:extent cx="465455" cy="257810"/>
            <wp:effectExtent l="0" t="0" r="0" b="8890"/>
            <wp:wrapSquare wrapText="bothSides"/>
            <wp:docPr id="46" name="Рисунок 46" descr="https://lh7-us.googleusercontent.com/docsz/AD_4nXefwatakkU54610-JsuEGMeimUw6bytcAw0GvU1h5RDDdCH2JII3KvV0U3G0az9sXM5_Qy672yg1VgLxgcf36K1cNQ8ErgNLwkPYtwi-huliHSWGCXN8yVvADln34FPeYtGhvr2MeBa8DFdB_XV2thsON1n?key=WHEPhareP7BCWD6zbO-E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efwatakkU54610-JsuEGMeimUw6bytcAw0GvU1h5RDDdCH2JII3KvV0U3G0az9sXM5_Qy672yg1VgLxgcf36K1cNQ8ErgNLwkPYtwi-huliHSWGCXN8yVvADln34FPeYtGhvr2MeBa8DFdB_XV2thsON1n?key=WHEPhareP7BCWD6zbO-Euw"/>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5455" cy="257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A6552" w14:textId="77777777" w:rsidR="00E02A4F" w:rsidRPr="00810A43" w:rsidRDefault="00E02A4F" w:rsidP="00E02A4F">
      <w:pPr>
        <w:jc w:val="center"/>
      </w:pPr>
      <w:r>
        <w:rPr>
          <w:b/>
        </w:rPr>
        <w:t>Докто</w:t>
      </w:r>
      <w:r w:rsidRPr="00810A43">
        <w:rPr>
          <w:b/>
        </w:rPr>
        <w:t xml:space="preserve">рант </w:t>
      </w:r>
      <w:r>
        <w:rPr>
          <w:b/>
        </w:rPr>
        <w:t xml:space="preserve">                           </w:t>
      </w:r>
      <w:r w:rsidR="00D12364">
        <w:t xml:space="preserve">                       </w:t>
      </w:r>
      <w:r>
        <w:rPr>
          <w:b/>
        </w:rPr>
        <w:t>Омирзакова А.А.</w:t>
      </w:r>
    </w:p>
    <w:p w14:paraId="5D8DD5FA" w14:textId="77777777" w:rsidR="00E02A4F" w:rsidRPr="00810A43" w:rsidRDefault="00D12364" w:rsidP="00D12364">
      <w:pPr>
        <w:jc w:val="center"/>
        <w:rPr>
          <w:vertAlign w:val="superscript"/>
        </w:rPr>
      </w:pPr>
      <w:r>
        <w:rPr>
          <w:vertAlign w:val="superscript"/>
        </w:rPr>
        <w:tab/>
      </w:r>
      <w:r>
        <w:rPr>
          <w:vertAlign w:val="superscript"/>
        </w:rPr>
        <w:tab/>
      </w:r>
      <w:r>
        <w:rPr>
          <w:vertAlign w:val="superscript"/>
        </w:rPr>
        <w:tab/>
      </w:r>
      <w:r>
        <w:rPr>
          <w:vertAlign w:val="superscript"/>
        </w:rPr>
        <w:tab/>
      </w:r>
      <w:r>
        <w:rPr>
          <w:vertAlign w:val="superscript"/>
        </w:rPr>
        <w:tab/>
      </w:r>
      <w:r w:rsidR="00E02A4F" w:rsidRPr="00810A43">
        <w:rPr>
          <w:vertAlign w:val="superscript"/>
        </w:rPr>
        <w:t>(подпись, ФИО)</w:t>
      </w:r>
    </w:p>
    <w:p w14:paraId="2556B3D6" w14:textId="77777777" w:rsidR="00E02A4F" w:rsidRPr="00E02A4F" w:rsidRDefault="00E02A4F">
      <w:pPr>
        <w:pStyle w:val="a3"/>
        <w:ind w:left="1242" w:firstLine="0"/>
        <w:jc w:val="left"/>
        <w:rPr>
          <w:b/>
          <w:sz w:val="20"/>
        </w:rPr>
      </w:pPr>
    </w:p>
    <w:p w14:paraId="0A3DCE52" w14:textId="77777777" w:rsidR="00F66B42" w:rsidRDefault="00F66B42">
      <w:pPr>
        <w:pStyle w:val="a3"/>
        <w:ind w:left="1242" w:firstLine="0"/>
        <w:jc w:val="left"/>
        <w:rPr>
          <w:b/>
          <w:sz w:val="20"/>
        </w:rPr>
      </w:pPr>
    </w:p>
    <w:p w14:paraId="0020CE66" w14:textId="77777777" w:rsidR="00F66B42" w:rsidRDefault="00F66B42">
      <w:pPr>
        <w:pStyle w:val="a3"/>
        <w:ind w:left="1242" w:firstLine="0"/>
        <w:jc w:val="left"/>
        <w:rPr>
          <w:b/>
          <w:sz w:val="20"/>
        </w:rPr>
      </w:pPr>
    </w:p>
    <w:p w14:paraId="059AD1C9" w14:textId="77777777" w:rsidR="00F66B42" w:rsidRDefault="00F66B42">
      <w:pPr>
        <w:pStyle w:val="a3"/>
        <w:ind w:left="1242" w:firstLine="0"/>
        <w:jc w:val="left"/>
        <w:rPr>
          <w:b/>
          <w:sz w:val="20"/>
        </w:rPr>
      </w:pPr>
    </w:p>
    <w:p w14:paraId="1F6EBE60" w14:textId="77777777" w:rsidR="00F66B42" w:rsidRDefault="00F66B42">
      <w:pPr>
        <w:pStyle w:val="a3"/>
        <w:ind w:left="1242" w:firstLine="0"/>
        <w:jc w:val="left"/>
        <w:rPr>
          <w:b/>
          <w:sz w:val="20"/>
        </w:rPr>
      </w:pPr>
    </w:p>
    <w:p w14:paraId="768A2D1E" w14:textId="77777777" w:rsidR="00F66B42" w:rsidRDefault="00F66B42">
      <w:pPr>
        <w:pStyle w:val="a3"/>
        <w:ind w:left="1242" w:firstLine="0"/>
        <w:jc w:val="left"/>
        <w:rPr>
          <w:b/>
          <w:sz w:val="20"/>
        </w:rPr>
      </w:pPr>
    </w:p>
    <w:p w14:paraId="2DF1D36B" w14:textId="77777777" w:rsidR="00F66B42" w:rsidRDefault="00F66B42">
      <w:pPr>
        <w:pStyle w:val="a3"/>
        <w:ind w:left="1242" w:firstLine="0"/>
        <w:jc w:val="left"/>
        <w:rPr>
          <w:b/>
          <w:sz w:val="20"/>
        </w:rPr>
      </w:pPr>
    </w:p>
    <w:p w14:paraId="31488750" w14:textId="77777777" w:rsidR="00F66B42" w:rsidRDefault="00F66B42">
      <w:pPr>
        <w:pStyle w:val="a3"/>
        <w:ind w:left="1242" w:firstLine="0"/>
        <w:jc w:val="left"/>
        <w:rPr>
          <w:b/>
          <w:sz w:val="20"/>
        </w:rPr>
      </w:pPr>
    </w:p>
    <w:p w14:paraId="467BE0ED" w14:textId="77777777" w:rsidR="00F66B42" w:rsidRDefault="00F66B42">
      <w:pPr>
        <w:pStyle w:val="a3"/>
        <w:ind w:left="1242" w:firstLine="0"/>
        <w:jc w:val="left"/>
        <w:rPr>
          <w:b/>
          <w:sz w:val="20"/>
        </w:rPr>
      </w:pPr>
    </w:p>
    <w:p w14:paraId="1970CE46" w14:textId="77777777" w:rsidR="00F66B42" w:rsidRDefault="00F66B42">
      <w:pPr>
        <w:pStyle w:val="a3"/>
        <w:ind w:left="1242" w:firstLine="0"/>
        <w:jc w:val="left"/>
        <w:rPr>
          <w:b/>
          <w:sz w:val="20"/>
        </w:rPr>
      </w:pPr>
    </w:p>
    <w:p w14:paraId="17A615AB" w14:textId="77777777" w:rsidR="00F66B42" w:rsidRDefault="00F66B42">
      <w:pPr>
        <w:pStyle w:val="a3"/>
        <w:ind w:left="1242" w:firstLine="0"/>
        <w:jc w:val="left"/>
        <w:rPr>
          <w:b/>
          <w:sz w:val="20"/>
        </w:rPr>
      </w:pPr>
    </w:p>
    <w:p w14:paraId="599A0A7A" w14:textId="77777777" w:rsidR="00F66B42" w:rsidRDefault="00F66B42">
      <w:pPr>
        <w:pStyle w:val="a3"/>
        <w:ind w:left="1242" w:firstLine="0"/>
        <w:jc w:val="left"/>
        <w:rPr>
          <w:b/>
          <w:sz w:val="20"/>
        </w:rPr>
      </w:pPr>
    </w:p>
    <w:p w14:paraId="0590BD7F" w14:textId="77777777" w:rsidR="00F66B42" w:rsidRDefault="00F66B42">
      <w:pPr>
        <w:pStyle w:val="a3"/>
        <w:ind w:left="1242" w:firstLine="0"/>
        <w:jc w:val="left"/>
        <w:rPr>
          <w:b/>
          <w:sz w:val="20"/>
        </w:rPr>
      </w:pPr>
    </w:p>
    <w:p w14:paraId="1CC25614" w14:textId="77777777" w:rsidR="00F66B42" w:rsidRDefault="00F66B42">
      <w:pPr>
        <w:pStyle w:val="a3"/>
        <w:ind w:left="1242" w:firstLine="0"/>
        <w:jc w:val="left"/>
        <w:rPr>
          <w:b/>
          <w:sz w:val="20"/>
        </w:rPr>
      </w:pPr>
    </w:p>
    <w:p w14:paraId="666D05CB" w14:textId="77777777" w:rsidR="00F66B42" w:rsidRDefault="00F66B42">
      <w:pPr>
        <w:pStyle w:val="a3"/>
        <w:ind w:left="1242" w:firstLine="0"/>
        <w:jc w:val="left"/>
        <w:rPr>
          <w:b/>
          <w:sz w:val="20"/>
        </w:rPr>
      </w:pPr>
    </w:p>
    <w:p w14:paraId="7F84365A" w14:textId="77777777" w:rsidR="00F66B42" w:rsidRDefault="00F66B42">
      <w:pPr>
        <w:pStyle w:val="a3"/>
        <w:ind w:left="1242" w:firstLine="0"/>
        <w:jc w:val="left"/>
        <w:rPr>
          <w:b/>
          <w:sz w:val="20"/>
        </w:rPr>
      </w:pPr>
    </w:p>
    <w:p w14:paraId="0E261355" w14:textId="77777777" w:rsidR="00F66B42" w:rsidRDefault="00F66B42">
      <w:pPr>
        <w:pStyle w:val="a3"/>
        <w:ind w:left="1242" w:firstLine="0"/>
        <w:jc w:val="left"/>
        <w:rPr>
          <w:b/>
          <w:sz w:val="20"/>
        </w:rPr>
      </w:pPr>
    </w:p>
    <w:p w14:paraId="65C06870" w14:textId="77777777" w:rsidR="00F66B42" w:rsidRDefault="00F66B42">
      <w:pPr>
        <w:pStyle w:val="a3"/>
        <w:ind w:left="1242" w:firstLine="0"/>
        <w:jc w:val="left"/>
        <w:rPr>
          <w:b/>
          <w:sz w:val="20"/>
        </w:rPr>
      </w:pPr>
    </w:p>
    <w:p w14:paraId="2173723F" w14:textId="77777777" w:rsidR="00F66B42" w:rsidRDefault="00F66B42">
      <w:pPr>
        <w:pStyle w:val="a3"/>
        <w:ind w:left="1242" w:firstLine="0"/>
        <w:jc w:val="left"/>
        <w:rPr>
          <w:b/>
          <w:sz w:val="20"/>
        </w:rPr>
      </w:pPr>
    </w:p>
    <w:p w14:paraId="64F2A164" w14:textId="77777777" w:rsidR="00F66B42" w:rsidRDefault="00F66B42">
      <w:pPr>
        <w:pStyle w:val="a3"/>
        <w:ind w:left="1242" w:firstLine="0"/>
        <w:jc w:val="left"/>
        <w:rPr>
          <w:b/>
          <w:sz w:val="20"/>
        </w:rPr>
      </w:pPr>
    </w:p>
    <w:p w14:paraId="4B26769C" w14:textId="77777777" w:rsidR="00F66B42" w:rsidRDefault="00F66B42">
      <w:pPr>
        <w:pStyle w:val="a3"/>
        <w:ind w:left="1242" w:firstLine="0"/>
        <w:jc w:val="left"/>
        <w:rPr>
          <w:b/>
          <w:sz w:val="20"/>
        </w:rPr>
      </w:pPr>
    </w:p>
    <w:p w14:paraId="1DA10D20" w14:textId="77777777" w:rsidR="00F66B42" w:rsidRDefault="00F66B42">
      <w:pPr>
        <w:pStyle w:val="a3"/>
        <w:ind w:left="1242" w:firstLine="0"/>
        <w:jc w:val="left"/>
        <w:rPr>
          <w:b/>
          <w:sz w:val="20"/>
        </w:rPr>
      </w:pPr>
    </w:p>
    <w:p w14:paraId="46813EEB" w14:textId="77777777" w:rsidR="00F66B42" w:rsidRDefault="00F66B42">
      <w:pPr>
        <w:pStyle w:val="a3"/>
        <w:ind w:left="1242" w:firstLine="0"/>
        <w:jc w:val="left"/>
        <w:rPr>
          <w:b/>
          <w:sz w:val="20"/>
        </w:rPr>
      </w:pPr>
    </w:p>
    <w:p w14:paraId="6757A359" w14:textId="77777777" w:rsidR="00F66B42" w:rsidRDefault="00F66B42">
      <w:pPr>
        <w:pStyle w:val="a3"/>
        <w:ind w:left="1242" w:firstLine="0"/>
        <w:jc w:val="left"/>
        <w:rPr>
          <w:b/>
          <w:sz w:val="20"/>
        </w:rPr>
      </w:pPr>
    </w:p>
    <w:p w14:paraId="28226F57" w14:textId="77777777" w:rsidR="00F66B42" w:rsidRDefault="00F66B42">
      <w:pPr>
        <w:pStyle w:val="a3"/>
        <w:ind w:left="1242" w:firstLine="0"/>
        <w:jc w:val="left"/>
        <w:rPr>
          <w:b/>
          <w:sz w:val="20"/>
        </w:rPr>
      </w:pPr>
    </w:p>
    <w:p w14:paraId="4C16268F" w14:textId="77777777" w:rsidR="00F66B42" w:rsidRDefault="00F66B42">
      <w:pPr>
        <w:pStyle w:val="a3"/>
        <w:ind w:left="1242" w:firstLine="0"/>
        <w:jc w:val="left"/>
        <w:rPr>
          <w:b/>
          <w:sz w:val="20"/>
        </w:rPr>
      </w:pPr>
    </w:p>
    <w:p w14:paraId="08D22082" w14:textId="77777777" w:rsidR="00F66B42" w:rsidRDefault="00F66B42">
      <w:pPr>
        <w:pStyle w:val="a3"/>
        <w:ind w:left="1242" w:firstLine="0"/>
        <w:jc w:val="left"/>
        <w:rPr>
          <w:b/>
          <w:sz w:val="20"/>
        </w:rPr>
      </w:pPr>
    </w:p>
    <w:p w14:paraId="0035C591" w14:textId="77777777" w:rsidR="00F66B42" w:rsidRDefault="00F66B42">
      <w:pPr>
        <w:pStyle w:val="a3"/>
        <w:ind w:left="1242" w:firstLine="0"/>
        <w:jc w:val="left"/>
        <w:rPr>
          <w:b/>
          <w:sz w:val="20"/>
        </w:rPr>
      </w:pPr>
    </w:p>
    <w:p w14:paraId="29E8F0D8" w14:textId="77777777" w:rsidR="00F66B42" w:rsidRDefault="00F66B42">
      <w:pPr>
        <w:pStyle w:val="a3"/>
        <w:ind w:left="1242" w:firstLine="0"/>
        <w:jc w:val="left"/>
        <w:rPr>
          <w:b/>
          <w:sz w:val="20"/>
        </w:rPr>
      </w:pPr>
    </w:p>
    <w:p w14:paraId="686C458A" w14:textId="77777777" w:rsidR="00F66B42" w:rsidRDefault="00F66B42">
      <w:pPr>
        <w:pStyle w:val="a3"/>
        <w:ind w:left="1242" w:firstLine="0"/>
        <w:jc w:val="left"/>
        <w:rPr>
          <w:b/>
          <w:sz w:val="20"/>
        </w:rPr>
      </w:pPr>
    </w:p>
    <w:p w14:paraId="1CB4BAC4" w14:textId="77777777" w:rsidR="00F66B42" w:rsidRDefault="00F66B42">
      <w:pPr>
        <w:pStyle w:val="a3"/>
        <w:ind w:left="1242" w:firstLine="0"/>
        <w:jc w:val="left"/>
        <w:rPr>
          <w:b/>
          <w:sz w:val="20"/>
        </w:rPr>
      </w:pPr>
    </w:p>
    <w:p w14:paraId="5C6DBFCD" w14:textId="77777777" w:rsidR="00F66B42" w:rsidRDefault="00F66B42">
      <w:pPr>
        <w:pStyle w:val="a3"/>
        <w:ind w:left="1242" w:firstLine="0"/>
        <w:jc w:val="left"/>
        <w:rPr>
          <w:b/>
          <w:sz w:val="20"/>
        </w:rPr>
      </w:pPr>
    </w:p>
    <w:p w14:paraId="79640A10" w14:textId="77777777" w:rsidR="00F66B42" w:rsidRDefault="00F66B42">
      <w:pPr>
        <w:pStyle w:val="a3"/>
        <w:ind w:left="1242" w:firstLine="0"/>
        <w:jc w:val="left"/>
        <w:rPr>
          <w:b/>
          <w:sz w:val="20"/>
        </w:rPr>
      </w:pPr>
    </w:p>
    <w:p w14:paraId="0DE30BEA" w14:textId="77777777" w:rsidR="00D12364" w:rsidRDefault="00D12364">
      <w:pPr>
        <w:pStyle w:val="a3"/>
        <w:ind w:left="1242" w:firstLine="0"/>
        <w:jc w:val="left"/>
        <w:rPr>
          <w:b/>
          <w:sz w:val="20"/>
        </w:rPr>
      </w:pPr>
    </w:p>
    <w:p w14:paraId="5A4CCC79" w14:textId="77777777" w:rsidR="001770FD" w:rsidRDefault="001770FD" w:rsidP="001770FD">
      <w:pPr>
        <w:pStyle w:val="1"/>
        <w:spacing w:before="228"/>
        <w:ind w:left="176"/>
        <w:jc w:val="center"/>
      </w:pPr>
      <w:r>
        <w:t>ҚОСЫМША</w:t>
      </w:r>
      <w:r w:rsidR="00B923E1">
        <w:rPr>
          <w:spacing w:val="-3"/>
        </w:rPr>
        <w:t xml:space="preserve"> Ғ</w:t>
      </w:r>
    </w:p>
    <w:p w14:paraId="4F4D2E33" w14:textId="77777777" w:rsidR="00F66B42" w:rsidRDefault="00F66B42">
      <w:pPr>
        <w:pStyle w:val="a3"/>
        <w:ind w:left="1242" w:firstLine="0"/>
        <w:jc w:val="left"/>
        <w:rPr>
          <w:b/>
          <w:sz w:val="20"/>
        </w:rPr>
      </w:pPr>
    </w:p>
    <w:p w14:paraId="5EF2381C" w14:textId="77777777" w:rsidR="00D4740A" w:rsidRPr="000C7B65" w:rsidRDefault="00136613" w:rsidP="000C7B65">
      <w:pPr>
        <w:pStyle w:val="a3"/>
        <w:ind w:left="1242" w:firstLine="0"/>
        <w:jc w:val="center"/>
      </w:pPr>
      <w:r w:rsidRPr="000C7B65">
        <w:t>Зерттеу барысында қолданылған сауалнамалар</w:t>
      </w:r>
    </w:p>
    <w:p w14:paraId="0D5F855B" w14:textId="77777777" w:rsidR="00F66B42" w:rsidRPr="00136613" w:rsidRDefault="00F66B42">
      <w:pPr>
        <w:pStyle w:val="a3"/>
        <w:ind w:left="1242" w:firstLine="0"/>
        <w:jc w:val="left"/>
        <w:rPr>
          <w:b/>
          <w:sz w:val="20"/>
        </w:rPr>
      </w:pPr>
    </w:p>
    <w:p w14:paraId="248BBF37" w14:textId="77777777" w:rsidR="00F66B42" w:rsidRDefault="00F66B42" w:rsidP="00F66B42">
      <w:pPr>
        <w:shd w:val="clear" w:color="auto" w:fill="FFFFFF" w:themeFill="background1"/>
        <w:ind w:firstLine="708"/>
      </w:pPr>
      <w:r w:rsidRPr="00B97ACC">
        <w:rPr>
          <w:b/>
        </w:rPr>
        <w:t>Құрметті әріптес!</w:t>
      </w:r>
      <w:r w:rsidRPr="00B97ACC">
        <w:t xml:space="preserve"> Сізден оқу процесінде VR / AR технологияларын қолдануға деген көзқарасыңыз туралы бірнеше сұрақтарға жауап беруіңізді сұраймыз. Барлық жауаптар жасырын болады/ </w:t>
      </w:r>
    </w:p>
    <w:p w14:paraId="20335B94" w14:textId="77777777" w:rsidR="00F66B42" w:rsidRPr="00B97ACC" w:rsidRDefault="00F66B42" w:rsidP="00F66B42">
      <w:pPr>
        <w:shd w:val="clear" w:color="auto" w:fill="FFFFFF" w:themeFill="background1"/>
        <w:ind w:firstLine="708"/>
      </w:pPr>
      <w:r w:rsidRPr="00B97ACC">
        <w:rPr>
          <w:b/>
        </w:rPr>
        <w:t>Уважаемый коллега!</w:t>
      </w:r>
      <w:r w:rsidRPr="00B97ACC">
        <w:t xml:space="preserve"> Просим Вас ответить на несколько вопросов о Вашем отношении к использованию VR/AR-технологий в учебном процессе. Все ответы будут анонимными.</w:t>
      </w:r>
    </w:p>
    <w:p w14:paraId="6D4CF1E3" w14:textId="77777777" w:rsidR="00F66B42" w:rsidRDefault="00F66B42" w:rsidP="00F66B42">
      <w:pPr>
        <w:shd w:val="clear" w:color="auto" w:fill="FFFFFF" w:themeFill="background1"/>
        <w:jc w:val="center"/>
        <w:rPr>
          <w:b/>
        </w:rPr>
      </w:pPr>
    </w:p>
    <w:p w14:paraId="3BE8895A" w14:textId="77777777" w:rsidR="00F66B42" w:rsidRDefault="00F66B42" w:rsidP="00F66B42">
      <w:pPr>
        <w:shd w:val="clear" w:color="auto" w:fill="FFFFFF" w:themeFill="background1"/>
        <w:jc w:val="center"/>
        <w:rPr>
          <w:b/>
        </w:rPr>
      </w:pPr>
      <w:r w:rsidRPr="00B97ACC">
        <w:rPr>
          <w:b/>
        </w:rPr>
        <w:t>І бөлім/ І раздел</w:t>
      </w:r>
    </w:p>
    <w:p w14:paraId="62EA0D25" w14:textId="77777777" w:rsidR="00F66B42" w:rsidRPr="00B97ACC" w:rsidRDefault="00F66B42" w:rsidP="00F66B42">
      <w:pPr>
        <w:shd w:val="clear" w:color="auto" w:fill="FFFFFF" w:themeFill="background1"/>
        <w:jc w:val="center"/>
        <w:rPr>
          <w:b/>
        </w:rPr>
      </w:pPr>
    </w:p>
    <w:p w14:paraId="48074146" w14:textId="77777777" w:rsidR="00F66B42" w:rsidRPr="00B97ACC" w:rsidRDefault="00F66B42" w:rsidP="00F66B42">
      <w:pPr>
        <w:shd w:val="clear" w:color="auto" w:fill="FFFFFF" w:themeFill="background1"/>
        <w:rPr>
          <w:b/>
        </w:rPr>
      </w:pPr>
      <w:r w:rsidRPr="00B97ACC">
        <w:rPr>
          <w:b/>
        </w:rPr>
        <w:t>1.Укажите Вашу принадлежность к возрастной группе?/ Өзіңіздің жас тобыңызды көрсетіңіз?</w:t>
      </w:r>
    </w:p>
    <w:p w14:paraId="595FE56F" w14:textId="77777777" w:rsidR="00F66B42" w:rsidRPr="00B97ACC" w:rsidRDefault="00F66B42" w:rsidP="00F66B42">
      <w:pPr>
        <w:pStyle w:val="a5"/>
        <w:widowControl/>
        <w:numPr>
          <w:ilvl w:val="0"/>
          <w:numId w:val="45"/>
        </w:numPr>
        <w:pBdr>
          <w:top w:val="nil"/>
          <w:left w:val="nil"/>
          <w:bottom w:val="nil"/>
          <w:right w:val="nil"/>
          <w:between w:val="nil"/>
          <w:bar w:val="nil"/>
        </w:pBdr>
        <w:shd w:val="clear" w:color="auto" w:fill="FFFFFF" w:themeFill="background1"/>
        <w:autoSpaceDE/>
        <w:autoSpaceDN/>
      </w:pPr>
      <w:r w:rsidRPr="00B97ACC">
        <w:t>20-29 лет/ 20-29 жас</w:t>
      </w:r>
    </w:p>
    <w:p w14:paraId="4EF1A658" w14:textId="77777777" w:rsidR="00F66B42" w:rsidRPr="00B97ACC" w:rsidRDefault="00F66B42" w:rsidP="00F66B42">
      <w:pPr>
        <w:pStyle w:val="a5"/>
        <w:widowControl/>
        <w:numPr>
          <w:ilvl w:val="0"/>
          <w:numId w:val="45"/>
        </w:numPr>
        <w:pBdr>
          <w:top w:val="nil"/>
          <w:left w:val="nil"/>
          <w:bottom w:val="nil"/>
          <w:right w:val="nil"/>
          <w:between w:val="nil"/>
          <w:bar w:val="nil"/>
        </w:pBdr>
        <w:shd w:val="clear" w:color="auto" w:fill="FFFFFF" w:themeFill="background1"/>
        <w:autoSpaceDE/>
        <w:autoSpaceDN/>
        <w:contextualSpacing/>
      </w:pPr>
      <w:r w:rsidRPr="00B97ACC">
        <w:t>30-39 лет/ 30-39 жас</w:t>
      </w:r>
    </w:p>
    <w:p w14:paraId="278761B3" w14:textId="77777777" w:rsidR="00F66B42" w:rsidRPr="00B97ACC" w:rsidRDefault="00F66B42" w:rsidP="00F66B42">
      <w:pPr>
        <w:pStyle w:val="a5"/>
        <w:widowControl/>
        <w:numPr>
          <w:ilvl w:val="0"/>
          <w:numId w:val="45"/>
        </w:numPr>
        <w:pBdr>
          <w:top w:val="nil"/>
          <w:left w:val="nil"/>
          <w:bottom w:val="nil"/>
          <w:right w:val="nil"/>
          <w:between w:val="nil"/>
          <w:bar w:val="nil"/>
        </w:pBdr>
        <w:shd w:val="clear" w:color="auto" w:fill="FFFFFF" w:themeFill="background1"/>
        <w:autoSpaceDE/>
        <w:autoSpaceDN/>
        <w:contextualSpacing/>
      </w:pPr>
      <w:r w:rsidRPr="00B97ACC">
        <w:t>40-49 лет/ 40-49 жас</w:t>
      </w:r>
    </w:p>
    <w:p w14:paraId="0FBBE0CE" w14:textId="77777777" w:rsidR="00F66B42" w:rsidRPr="00B97ACC" w:rsidRDefault="00F66B42" w:rsidP="00F66B42">
      <w:pPr>
        <w:pStyle w:val="a5"/>
        <w:widowControl/>
        <w:numPr>
          <w:ilvl w:val="0"/>
          <w:numId w:val="45"/>
        </w:numPr>
        <w:pBdr>
          <w:top w:val="nil"/>
          <w:left w:val="nil"/>
          <w:bottom w:val="nil"/>
          <w:right w:val="nil"/>
          <w:between w:val="nil"/>
          <w:bar w:val="nil"/>
        </w:pBdr>
        <w:shd w:val="clear" w:color="auto" w:fill="FFFFFF" w:themeFill="background1"/>
        <w:autoSpaceDE/>
        <w:autoSpaceDN/>
        <w:contextualSpacing/>
      </w:pPr>
      <w:r w:rsidRPr="00B97ACC">
        <w:t>50-59 лет/ 50-59 жас</w:t>
      </w:r>
    </w:p>
    <w:p w14:paraId="35ABEAF8" w14:textId="77777777" w:rsidR="00F66B42" w:rsidRPr="00B97ACC" w:rsidRDefault="00F66B42" w:rsidP="00F66B42">
      <w:r w:rsidRPr="00B97ACC">
        <w:t>более 60 лет/ 60 жастан жоғары</w:t>
      </w:r>
    </w:p>
    <w:p w14:paraId="1F620569" w14:textId="77777777" w:rsidR="00F66B42" w:rsidRPr="00B97ACC" w:rsidRDefault="00F66B42" w:rsidP="00F66B42"/>
    <w:p w14:paraId="0E765468" w14:textId="77777777" w:rsidR="00F66B42" w:rsidRPr="00B97ACC" w:rsidRDefault="00F66B42" w:rsidP="00F66B42">
      <w:pPr>
        <w:rPr>
          <w:b/>
        </w:rPr>
      </w:pPr>
      <w:r w:rsidRPr="00B97ACC">
        <w:rPr>
          <w:b/>
        </w:rPr>
        <w:t>2. Ваше образование:/ Біліміңіз:</w:t>
      </w:r>
    </w:p>
    <w:p w14:paraId="6C90C34A" w14:textId="77777777" w:rsidR="00F66B42" w:rsidRPr="00B97ACC" w:rsidRDefault="00F66B42" w:rsidP="00F66B42">
      <w:pPr>
        <w:pStyle w:val="a5"/>
        <w:widowControl/>
        <w:numPr>
          <w:ilvl w:val="0"/>
          <w:numId w:val="58"/>
        </w:numPr>
        <w:autoSpaceDE/>
        <w:autoSpaceDN/>
        <w:contextualSpacing/>
      </w:pPr>
      <w:r w:rsidRPr="00B97ACC">
        <w:t>Среднее специальное/ Арнаулы орта</w:t>
      </w:r>
    </w:p>
    <w:p w14:paraId="08A0DFDA" w14:textId="77777777" w:rsidR="00F66B42" w:rsidRPr="00B97ACC" w:rsidRDefault="00F66B42" w:rsidP="00F66B42">
      <w:pPr>
        <w:pStyle w:val="a5"/>
        <w:widowControl/>
        <w:numPr>
          <w:ilvl w:val="0"/>
          <w:numId w:val="58"/>
        </w:numPr>
        <w:autoSpaceDE/>
        <w:autoSpaceDN/>
        <w:contextualSpacing/>
      </w:pPr>
      <w:r w:rsidRPr="00B97ACC">
        <w:t>Высшее (или бакалавр)/ Жоғары (немесе бакалавр)</w:t>
      </w:r>
    </w:p>
    <w:p w14:paraId="1EB86C50" w14:textId="77777777" w:rsidR="00F66B42" w:rsidRPr="00B97ACC" w:rsidRDefault="00F66B42" w:rsidP="00F66B42">
      <w:pPr>
        <w:pStyle w:val="a5"/>
        <w:widowControl/>
        <w:numPr>
          <w:ilvl w:val="0"/>
          <w:numId w:val="58"/>
        </w:numPr>
        <w:autoSpaceDE/>
        <w:autoSpaceDN/>
        <w:contextualSpacing/>
      </w:pPr>
      <w:r w:rsidRPr="00B97ACC">
        <w:t>Магистр/ Магистр</w:t>
      </w:r>
    </w:p>
    <w:p w14:paraId="242002CB" w14:textId="77777777" w:rsidR="00F66B42" w:rsidRPr="00B97ACC" w:rsidRDefault="00F66B42" w:rsidP="00F66B42">
      <w:pPr>
        <w:pStyle w:val="a5"/>
        <w:widowControl/>
        <w:numPr>
          <w:ilvl w:val="0"/>
          <w:numId w:val="58"/>
        </w:numPr>
        <w:autoSpaceDE/>
        <w:autoSpaceDN/>
        <w:contextualSpacing/>
      </w:pPr>
      <w:r w:rsidRPr="00B97ACC">
        <w:t>PhD, кандидат/ доктор наук/ PhD, кандидат/ ғылым докторы</w:t>
      </w:r>
    </w:p>
    <w:p w14:paraId="7B17F564" w14:textId="77777777" w:rsidR="00F66B42" w:rsidRPr="00B97ACC" w:rsidRDefault="00F66B42" w:rsidP="00F66B42"/>
    <w:p w14:paraId="612E00C0" w14:textId="77777777" w:rsidR="00F66B42" w:rsidRPr="00B97ACC" w:rsidRDefault="00F66B42" w:rsidP="00F66B42">
      <w:pPr>
        <w:rPr>
          <w:b/>
        </w:rPr>
      </w:pPr>
      <w:r w:rsidRPr="00B97ACC">
        <w:rPr>
          <w:b/>
        </w:rPr>
        <w:t>3. Какой предмет Вы преподаете?/ Қандай пәннен сабақ бересіз?</w:t>
      </w:r>
    </w:p>
    <w:p w14:paraId="3CDFB6AB" w14:textId="77777777" w:rsidR="00F66B42" w:rsidRPr="00B97ACC" w:rsidRDefault="00F66B42" w:rsidP="00F66B42">
      <w:pPr>
        <w:pStyle w:val="a5"/>
        <w:widowControl/>
        <w:numPr>
          <w:ilvl w:val="0"/>
          <w:numId w:val="59"/>
        </w:numPr>
        <w:autoSpaceDE/>
        <w:autoSpaceDN/>
        <w:contextualSpacing/>
      </w:pPr>
      <w:r w:rsidRPr="00B97ACC">
        <w:t>Математика/ Математика</w:t>
      </w:r>
    </w:p>
    <w:p w14:paraId="6D6F8DB1" w14:textId="77777777" w:rsidR="00F66B42" w:rsidRPr="00B97ACC" w:rsidRDefault="00F66B42" w:rsidP="00F66B42">
      <w:pPr>
        <w:pStyle w:val="a5"/>
        <w:widowControl/>
        <w:numPr>
          <w:ilvl w:val="0"/>
          <w:numId w:val="59"/>
        </w:numPr>
        <w:autoSpaceDE/>
        <w:autoSpaceDN/>
        <w:contextualSpacing/>
      </w:pPr>
      <w:r w:rsidRPr="00B97ACC">
        <w:t>Физика/ Физика</w:t>
      </w:r>
    </w:p>
    <w:p w14:paraId="6B9BBBC1" w14:textId="77777777" w:rsidR="00F66B42" w:rsidRPr="00B97ACC" w:rsidRDefault="00F66B42" w:rsidP="00F66B42">
      <w:pPr>
        <w:pStyle w:val="a5"/>
        <w:widowControl/>
        <w:numPr>
          <w:ilvl w:val="0"/>
          <w:numId w:val="59"/>
        </w:numPr>
        <w:autoSpaceDE/>
        <w:autoSpaceDN/>
        <w:contextualSpacing/>
      </w:pPr>
      <w:r w:rsidRPr="00B97ACC">
        <w:t>Химия/ Химия</w:t>
      </w:r>
    </w:p>
    <w:p w14:paraId="507ED013" w14:textId="77777777" w:rsidR="00F66B42" w:rsidRPr="00B97ACC" w:rsidRDefault="00F66B42" w:rsidP="00F66B42">
      <w:pPr>
        <w:pStyle w:val="a5"/>
        <w:widowControl/>
        <w:numPr>
          <w:ilvl w:val="0"/>
          <w:numId w:val="59"/>
        </w:numPr>
        <w:autoSpaceDE/>
        <w:autoSpaceDN/>
        <w:contextualSpacing/>
      </w:pPr>
      <w:r w:rsidRPr="00B97ACC">
        <w:t>Язык и литература/ Тіл және әдебиет</w:t>
      </w:r>
    </w:p>
    <w:p w14:paraId="2C015793" w14:textId="77777777" w:rsidR="00F66B42" w:rsidRPr="00B97ACC" w:rsidRDefault="00F66B42" w:rsidP="00F66B42">
      <w:pPr>
        <w:pStyle w:val="a5"/>
        <w:widowControl/>
        <w:numPr>
          <w:ilvl w:val="0"/>
          <w:numId w:val="59"/>
        </w:numPr>
        <w:autoSpaceDE/>
        <w:autoSpaceDN/>
        <w:contextualSpacing/>
      </w:pPr>
      <w:r w:rsidRPr="00B97ACC">
        <w:t>Информатика/ Информатика</w:t>
      </w:r>
    </w:p>
    <w:p w14:paraId="4A8960BE" w14:textId="77777777" w:rsidR="00F66B42" w:rsidRPr="00B97ACC" w:rsidRDefault="00F66B42" w:rsidP="00F66B42">
      <w:pPr>
        <w:pStyle w:val="a5"/>
        <w:widowControl/>
        <w:numPr>
          <w:ilvl w:val="0"/>
          <w:numId w:val="59"/>
        </w:numPr>
        <w:autoSpaceDE/>
        <w:autoSpaceDN/>
        <w:contextualSpacing/>
      </w:pPr>
      <w:r w:rsidRPr="00B97ACC">
        <w:t>История/ Тарих</w:t>
      </w:r>
    </w:p>
    <w:p w14:paraId="135137A9" w14:textId="77777777" w:rsidR="00F66B42" w:rsidRPr="00B97ACC" w:rsidRDefault="00F66B42" w:rsidP="00F66B42">
      <w:pPr>
        <w:pStyle w:val="a5"/>
        <w:widowControl/>
        <w:numPr>
          <w:ilvl w:val="0"/>
          <w:numId w:val="59"/>
        </w:numPr>
        <w:autoSpaceDE/>
        <w:autoSpaceDN/>
        <w:contextualSpacing/>
      </w:pPr>
      <w:r w:rsidRPr="00B97ACC">
        <w:t>Технология /Труд/ Технология/ Еңбекке баулу</w:t>
      </w:r>
    </w:p>
    <w:p w14:paraId="2DD111AE" w14:textId="77777777" w:rsidR="00F66B42" w:rsidRPr="00B97ACC" w:rsidRDefault="00F66B42" w:rsidP="00F66B42">
      <w:pPr>
        <w:pStyle w:val="a5"/>
        <w:widowControl/>
        <w:numPr>
          <w:ilvl w:val="0"/>
          <w:numId w:val="59"/>
        </w:numPr>
        <w:autoSpaceDE/>
        <w:autoSpaceDN/>
        <w:contextualSpacing/>
      </w:pPr>
      <w:r w:rsidRPr="00B97ACC">
        <w:t>Изобразительное искусство/ Бейнелеу өнері</w:t>
      </w:r>
    </w:p>
    <w:p w14:paraId="48A01E65" w14:textId="77777777" w:rsidR="00F66B42" w:rsidRPr="00B97ACC" w:rsidRDefault="00F66B42" w:rsidP="00F66B42">
      <w:pPr>
        <w:pStyle w:val="a5"/>
        <w:widowControl/>
        <w:numPr>
          <w:ilvl w:val="0"/>
          <w:numId w:val="59"/>
        </w:numPr>
        <w:autoSpaceDE/>
        <w:autoSpaceDN/>
        <w:contextualSpacing/>
      </w:pPr>
      <w:r w:rsidRPr="00B97ACC">
        <w:t>Физкультура/ Дене тәрбиесі</w:t>
      </w:r>
    </w:p>
    <w:p w14:paraId="41BAEEE5" w14:textId="77777777" w:rsidR="00F66B42" w:rsidRPr="00B97ACC" w:rsidRDefault="00F66B42" w:rsidP="00F66B42">
      <w:pPr>
        <w:pStyle w:val="a5"/>
        <w:widowControl/>
        <w:numPr>
          <w:ilvl w:val="0"/>
          <w:numId w:val="59"/>
        </w:numPr>
        <w:autoSpaceDE/>
        <w:autoSpaceDN/>
        <w:contextualSpacing/>
      </w:pPr>
      <w:r w:rsidRPr="00B97ACC">
        <w:t>НВП/ АӘД</w:t>
      </w:r>
    </w:p>
    <w:p w14:paraId="3B6B97BD" w14:textId="77777777" w:rsidR="00F66B42" w:rsidRPr="00B97ACC" w:rsidRDefault="00F66B42" w:rsidP="00F66B42">
      <w:pPr>
        <w:pStyle w:val="a5"/>
        <w:widowControl/>
        <w:numPr>
          <w:ilvl w:val="0"/>
          <w:numId w:val="59"/>
        </w:numPr>
        <w:autoSpaceDE/>
        <w:autoSpaceDN/>
        <w:contextualSpacing/>
      </w:pPr>
      <w:r w:rsidRPr="00B97ACC">
        <w:t>Управление и Менеджмент (директор, завуч, методист и др.)/ Басқару және Менеджмент (директор, оқу ісі жөніндегі орынбасар, әдіскер және т.б.)</w:t>
      </w:r>
    </w:p>
    <w:p w14:paraId="29A9119E" w14:textId="77777777" w:rsidR="00F66B42" w:rsidRPr="00B97ACC" w:rsidRDefault="00F66B42" w:rsidP="00F66B42"/>
    <w:p w14:paraId="561599B6" w14:textId="77777777" w:rsidR="00F66B42" w:rsidRPr="00B97ACC" w:rsidRDefault="00F66B42" w:rsidP="00F66B42">
      <w:pPr>
        <w:rPr>
          <w:b/>
        </w:rPr>
      </w:pPr>
      <w:r w:rsidRPr="00B97ACC">
        <w:rPr>
          <w:b/>
        </w:rPr>
        <w:t>4.  Как часто Вы используете ИКТ в преподавании и обучении предмета:/ Оқыту пәніңізде АКТ қаншалықты жиі қолданасыз?</w:t>
      </w:r>
    </w:p>
    <w:p w14:paraId="15B6C79E" w14:textId="77777777" w:rsidR="00F66B42" w:rsidRPr="00B97ACC" w:rsidRDefault="00F66B42" w:rsidP="00F66B42">
      <w:pPr>
        <w:rPr>
          <w:b/>
        </w:rPr>
      </w:pPr>
    </w:p>
    <w:p w14:paraId="2014AC7A" w14:textId="77777777" w:rsidR="00F66B42" w:rsidRPr="00B97ACC" w:rsidRDefault="00F66B42" w:rsidP="00F66B42">
      <w:pPr>
        <w:pStyle w:val="a5"/>
        <w:widowControl/>
        <w:numPr>
          <w:ilvl w:val="0"/>
          <w:numId w:val="60"/>
        </w:numPr>
        <w:autoSpaceDE/>
        <w:autoSpaceDN/>
        <w:contextualSpacing/>
      </w:pPr>
      <w:r w:rsidRPr="00B97ACC">
        <w:t>Постоянно/ Үнемі</w:t>
      </w:r>
    </w:p>
    <w:p w14:paraId="54298103" w14:textId="77777777" w:rsidR="00F66B42" w:rsidRPr="00B97ACC" w:rsidRDefault="00F66B42" w:rsidP="00F66B42">
      <w:pPr>
        <w:pStyle w:val="a5"/>
        <w:widowControl/>
        <w:numPr>
          <w:ilvl w:val="0"/>
          <w:numId w:val="60"/>
        </w:numPr>
        <w:autoSpaceDE/>
        <w:autoSpaceDN/>
        <w:contextualSpacing/>
      </w:pPr>
      <w:r w:rsidRPr="00B97ACC">
        <w:t>Ежедневно/ Күнделікті</w:t>
      </w:r>
    </w:p>
    <w:p w14:paraId="57472EDF" w14:textId="77777777" w:rsidR="00F66B42" w:rsidRPr="00B97ACC" w:rsidRDefault="00F66B42" w:rsidP="00F66B42">
      <w:pPr>
        <w:pStyle w:val="a5"/>
        <w:widowControl/>
        <w:numPr>
          <w:ilvl w:val="0"/>
          <w:numId w:val="60"/>
        </w:numPr>
        <w:autoSpaceDE/>
        <w:autoSpaceDN/>
        <w:contextualSpacing/>
      </w:pPr>
      <w:r w:rsidRPr="00B97ACC">
        <w:t>Еженедельно/ Апта сайын</w:t>
      </w:r>
    </w:p>
    <w:p w14:paraId="60DE1898" w14:textId="77777777" w:rsidR="00F66B42" w:rsidRPr="00B97ACC" w:rsidRDefault="00F66B42" w:rsidP="00F66B42">
      <w:pPr>
        <w:pStyle w:val="a5"/>
        <w:widowControl/>
        <w:numPr>
          <w:ilvl w:val="0"/>
          <w:numId w:val="60"/>
        </w:numPr>
        <w:autoSpaceDE/>
        <w:autoSpaceDN/>
        <w:contextualSpacing/>
      </w:pPr>
      <w:r w:rsidRPr="00B97ACC">
        <w:t>Ежемесячно/ Ай сайын</w:t>
      </w:r>
    </w:p>
    <w:p w14:paraId="43627B86" w14:textId="77777777" w:rsidR="00F66B42" w:rsidRPr="00B97ACC" w:rsidRDefault="00F66B42" w:rsidP="00F66B42">
      <w:pPr>
        <w:pStyle w:val="a5"/>
        <w:widowControl/>
        <w:numPr>
          <w:ilvl w:val="0"/>
          <w:numId w:val="60"/>
        </w:numPr>
        <w:autoSpaceDE/>
        <w:autoSpaceDN/>
        <w:contextualSpacing/>
      </w:pPr>
      <w:r w:rsidRPr="00B97ACC">
        <w:t>Ежеквартально/ Тоқсан сайын</w:t>
      </w:r>
    </w:p>
    <w:p w14:paraId="3429AAA2" w14:textId="77777777" w:rsidR="00F66B42" w:rsidRPr="00B97ACC" w:rsidRDefault="00F66B42" w:rsidP="00F66B42">
      <w:pPr>
        <w:pStyle w:val="a5"/>
        <w:widowControl/>
        <w:numPr>
          <w:ilvl w:val="0"/>
          <w:numId w:val="60"/>
        </w:numPr>
        <w:autoSpaceDE/>
        <w:autoSpaceDN/>
        <w:contextualSpacing/>
      </w:pPr>
      <w:r w:rsidRPr="00B97ACC">
        <w:t>Ежегодно/ Жыл сайын</w:t>
      </w:r>
    </w:p>
    <w:p w14:paraId="3D83D25B" w14:textId="77777777" w:rsidR="00F66B42" w:rsidRPr="00B97ACC" w:rsidRDefault="00F66B42" w:rsidP="00F66B42"/>
    <w:p w14:paraId="0529CE2B" w14:textId="77777777" w:rsidR="00F66B42" w:rsidRPr="00B97ACC" w:rsidRDefault="00F66B42" w:rsidP="00F66B42">
      <w:pPr>
        <w:shd w:val="clear" w:color="auto" w:fill="FFFFFF" w:themeFill="background1"/>
        <w:rPr>
          <w:b/>
        </w:rPr>
      </w:pPr>
      <w:r w:rsidRPr="00B97ACC">
        <w:rPr>
          <w:b/>
        </w:rPr>
        <w:t>5. Как Вы оцениваете свой уровень владения информационно-коммуникационными технологиями?/ Ақпараттық-коммуникациялық технологияларды білу деңгейіңізді қалай бағалайсыз?</w:t>
      </w:r>
    </w:p>
    <w:p w14:paraId="2FD70AAF" w14:textId="77777777" w:rsidR="00F66B42" w:rsidRPr="00B97ACC" w:rsidRDefault="00F66B42" w:rsidP="00F66B42">
      <w:pPr>
        <w:shd w:val="clear" w:color="auto" w:fill="FFFFFF" w:themeFill="background1"/>
      </w:pPr>
    </w:p>
    <w:p w14:paraId="67C1A4DA" w14:textId="77777777" w:rsidR="00F66B42" w:rsidRPr="00B97ACC" w:rsidRDefault="00F66B42" w:rsidP="00F66B42">
      <w:pPr>
        <w:pStyle w:val="a5"/>
        <w:widowControl/>
        <w:numPr>
          <w:ilvl w:val="0"/>
          <w:numId w:val="46"/>
        </w:numPr>
        <w:shd w:val="clear" w:color="auto" w:fill="FFFFFF" w:themeFill="background1"/>
        <w:autoSpaceDE/>
        <w:autoSpaceDN/>
        <w:contextualSpacing/>
      </w:pPr>
      <w:r w:rsidRPr="00B97ACC">
        <w:t>не владею/білмеймін</w:t>
      </w:r>
    </w:p>
    <w:p w14:paraId="0ADE31C4" w14:textId="77777777" w:rsidR="00F66B42" w:rsidRPr="00B97ACC" w:rsidRDefault="00F66B42" w:rsidP="00F66B42">
      <w:pPr>
        <w:pStyle w:val="a5"/>
        <w:widowControl/>
        <w:numPr>
          <w:ilvl w:val="0"/>
          <w:numId w:val="46"/>
        </w:numPr>
        <w:shd w:val="clear" w:color="auto" w:fill="FFFFFF" w:themeFill="background1"/>
        <w:autoSpaceDE/>
        <w:autoSpaceDN/>
        <w:contextualSpacing/>
      </w:pPr>
      <w:r w:rsidRPr="00B97ACC">
        <w:t>низкий/төмен</w:t>
      </w:r>
    </w:p>
    <w:p w14:paraId="0927D544" w14:textId="77777777" w:rsidR="00F66B42" w:rsidRPr="00B97ACC" w:rsidRDefault="00F66B42" w:rsidP="00F66B42">
      <w:pPr>
        <w:pStyle w:val="a5"/>
        <w:widowControl/>
        <w:numPr>
          <w:ilvl w:val="0"/>
          <w:numId w:val="46"/>
        </w:numPr>
        <w:shd w:val="clear" w:color="auto" w:fill="FFFFFF" w:themeFill="background1"/>
        <w:autoSpaceDE/>
        <w:autoSpaceDN/>
        <w:contextualSpacing/>
      </w:pPr>
      <w:r w:rsidRPr="00B97ACC">
        <w:t>средний/орташа</w:t>
      </w:r>
    </w:p>
    <w:p w14:paraId="582D59DC" w14:textId="77777777" w:rsidR="00F66B42" w:rsidRPr="00B97ACC" w:rsidRDefault="00F66B42" w:rsidP="00F66B42">
      <w:pPr>
        <w:pStyle w:val="a5"/>
        <w:widowControl/>
        <w:numPr>
          <w:ilvl w:val="0"/>
          <w:numId w:val="46"/>
        </w:numPr>
        <w:shd w:val="clear" w:color="auto" w:fill="FFFFFF" w:themeFill="background1"/>
        <w:autoSpaceDE/>
        <w:autoSpaceDN/>
        <w:contextualSpacing/>
      </w:pPr>
      <w:r w:rsidRPr="00B97ACC">
        <w:t>продвинутый/ жетілдірілген</w:t>
      </w:r>
    </w:p>
    <w:p w14:paraId="5EDD23B0" w14:textId="77777777" w:rsidR="00F66B42" w:rsidRPr="00B97ACC" w:rsidRDefault="00F66B42" w:rsidP="00F66B42">
      <w:pPr>
        <w:pStyle w:val="a5"/>
        <w:widowControl/>
        <w:numPr>
          <w:ilvl w:val="0"/>
          <w:numId w:val="46"/>
        </w:numPr>
        <w:shd w:val="clear" w:color="auto" w:fill="FFFFFF" w:themeFill="background1"/>
        <w:autoSpaceDE/>
        <w:autoSpaceDN/>
        <w:contextualSpacing/>
      </w:pPr>
      <w:r w:rsidRPr="00B97ACC">
        <w:t>высокий/ жоғары</w:t>
      </w:r>
    </w:p>
    <w:p w14:paraId="64AEFDD0" w14:textId="77777777" w:rsidR="00F66B42" w:rsidRDefault="00F66B42" w:rsidP="00F66B42">
      <w:pPr>
        <w:pStyle w:val="a5"/>
        <w:shd w:val="clear" w:color="auto" w:fill="FFFFFF" w:themeFill="background1"/>
        <w:jc w:val="center"/>
        <w:rPr>
          <w:b/>
        </w:rPr>
      </w:pPr>
    </w:p>
    <w:p w14:paraId="284BFD77" w14:textId="77777777" w:rsidR="00F66B42" w:rsidRDefault="00F66B42" w:rsidP="00F66B42">
      <w:pPr>
        <w:pStyle w:val="a5"/>
        <w:shd w:val="clear" w:color="auto" w:fill="FFFFFF" w:themeFill="background1"/>
        <w:jc w:val="center"/>
        <w:rPr>
          <w:b/>
        </w:rPr>
      </w:pPr>
    </w:p>
    <w:p w14:paraId="06477D19" w14:textId="77777777" w:rsidR="00F66B42" w:rsidRPr="00B97ACC" w:rsidRDefault="00F66B42" w:rsidP="00F66B42">
      <w:pPr>
        <w:pStyle w:val="a5"/>
        <w:shd w:val="clear" w:color="auto" w:fill="FFFFFF" w:themeFill="background1"/>
        <w:jc w:val="center"/>
        <w:rPr>
          <w:b/>
        </w:rPr>
      </w:pPr>
      <w:r w:rsidRPr="00B97ACC">
        <w:rPr>
          <w:b/>
        </w:rPr>
        <w:t>ІІ бөлім/ ІІ раздел</w:t>
      </w:r>
    </w:p>
    <w:p w14:paraId="7F96EAC4" w14:textId="77777777" w:rsidR="00F66B42" w:rsidRPr="00B97ACC" w:rsidRDefault="00F66B42" w:rsidP="00F66B42">
      <w:pPr>
        <w:pStyle w:val="a5"/>
        <w:shd w:val="clear" w:color="auto" w:fill="FFFFFF" w:themeFill="background1"/>
        <w:jc w:val="center"/>
      </w:pPr>
    </w:p>
    <w:p w14:paraId="5BB9545E" w14:textId="77777777" w:rsidR="00F66B42" w:rsidRPr="00B97ACC" w:rsidRDefault="00F66B42" w:rsidP="00F66B42">
      <w:pPr>
        <w:shd w:val="clear" w:color="auto" w:fill="FFFFFF" w:themeFill="background1"/>
        <w:rPr>
          <w:b/>
        </w:rPr>
      </w:pPr>
      <w:r w:rsidRPr="00B97ACC">
        <w:rPr>
          <w:b/>
        </w:rPr>
        <w:t>6. Знакомы ли Вы с технологиями виртуальной и дополненной реальности?/ Сіз виртуалды және толықтырылған шындық технологияларымен таныссыз ба?</w:t>
      </w:r>
    </w:p>
    <w:p w14:paraId="6FE67B07" w14:textId="77777777" w:rsidR="00F66B42" w:rsidRPr="00B97ACC" w:rsidRDefault="00F66B42" w:rsidP="00F66B42">
      <w:pPr>
        <w:shd w:val="clear" w:color="auto" w:fill="FFFFFF" w:themeFill="background1"/>
      </w:pPr>
    </w:p>
    <w:p w14:paraId="780AB66C" w14:textId="77777777" w:rsidR="00F66B42" w:rsidRPr="00B97ACC" w:rsidRDefault="00F66B42" w:rsidP="00F66B42">
      <w:pPr>
        <w:pStyle w:val="a5"/>
        <w:widowControl/>
        <w:numPr>
          <w:ilvl w:val="0"/>
          <w:numId w:val="47"/>
        </w:numPr>
        <w:shd w:val="clear" w:color="auto" w:fill="FFFFFF" w:themeFill="background1"/>
        <w:autoSpaceDE/>
        <w:autoSpaceDN/>
        <w:contextualSpacing/>
      </w:pPr>
      <w:r w:rsidRPr="00B97ACC">
        <w:t>нет, слышу впервые/ жоқ, мен оны бірінші рет естіп тұрмын</w:t>
      </w:r>
    </w:p>
    <w:p w14:paraId="4E05493D" w14:textId="77777777" w:rsidR="00F66B42" w:rsidRPr="00B97ACC" w:rsidRDefault="00F66B42" w:rsidP="00F66B42">
      <w:pPr>
        <w:pStyle w:val="a5"/>
        <w:widowControl/>
        <w:numPr>
          <w:ilvl w:val="0"/>
          <w:numId w:val="47"/>
        </w:numPr>
        <w:shd w:val="clear" w:color="auto" w:fill="FFFFFF" w:themeFill="background1"/>
        <w:autoSpaceDE/>
        <w:autoSpaceDN/>
        <w:contextualSpacing/>
      </w:pPr>
      <w:r w:rsidRPr="00B97ACC">
        <w:t>имею лишь общее представление/ менде тек жалпы түсінік бар</w:t>
      </w:r>
    </w:p>
    <w:p w14:paraId="3BD79AAD" w14:textId="77777777" w:rsidR="00F66B42" w:rsidRPr="00B97ACC" w:rsidRDefault="00F66B42" w:rsidP="00F66B42">
      <w:pPr>
        <w:pStyle w:val="a5"/>
        <w:widowControl/>
        <w:numPr>
          <w:ilvl w:val="0"/>
          <w:numId w:val="47"/>
        </w:numPr>
        <w:shd w:val="clear" w:color="auto" w:fill="FFFFFF" w:themeFill="background1"/>
        <w:autoSpaceDE/>
        <w:autoSpaceDN/>
        <w:contextualSpacing/>
      </w:pPr>
      <w:r w:rsidRPr="00B97ACC">
        <w:t>знаком(а), когда-то использовал(а)/таныспын, қолданып көргенмін</w:t>
      </w:r>
    </w:p>
    <w:p w14:paraId="5955BFCE" w14:textId="77777777" w:rsidR="00F66B42" w:rsidRPr="00B97ACC" w:rsidRDefault="00F66B42" w:rsidP="00F66B42">
      <w:pPr>
        <w:pStyle w:val="a5"/>
        <w:widowControl/>
        <w:numPr>
          <w:ilvl w:val="0"/>
          <w:numId w:val="47"/>
        </w:numPr>
        <w:shd w:val="clear" w:color="auto" w:fill="FFFFFF" w:themeFill="background1"/>
        <w:autoSpaceDE/>
        <w:autoSpaceDN/>
        <w:contextualSpacing/>
      </w:pPr>
      <w:r w:rsidRPr="00B97ACC">
        <w:t>хорошо знаю, что это такое/бұның не екенін жақсы білемін</w:t>
      </w:r>
    </w:p>
    <w:p w14:paraId="49AC1D53" w14:textId="77777777" w:rsidR="00F66B42" w:rsidRPr="00B97ACC" w:rsidRDefault="00F66B42" w:rsidP="00F66B42">
      <w:pPr>
        <w:shd w:val="clear" w:color="auto" w:fill="FFFFFF" w:themeFill="background1"/>
      </w:pPr>
    </w:p>
    <w:p w14:paraId="6AEDCAAC" w14:textId="77777777" w:rsidR="00F66B42" w:rsidRPr="00B97ACC" w:rsidRDefault="00F66B42" w:rsidP="00F66B42">
      <w:pPr>
        <w:shd w:val="clear" w:color="auto" w:fill="FFFFFF" w:themeFill="background1"/>
        <w:rPr>
          <w:b/>
        </w:rPr>
      </w:pPr>
      <w:r w:rsidRPr="00B97ACC">
        <w:rPr>
          <w:b/>
        </w:rPr>
        <w:t>7. Как вы считаете, через сколько лет в школах начнут применять VR/AR-технологии в учебном процессе?/ Сіздің ойыңызша мектептер VR / AR технологияларын оқу процесінде қанша жылдан бастап қолдана бастайды?</w:t>
      </w:r>
    </w:p>
    <w:p w14:paraId="3F851A4D" w14:textId="77777777" w:rsidR="00F66B42" w:rsidRPr="00B97ACC" w:rsidRDefault="00F66B42" w:rsidP="00F66B42">
      <w:pPr>
        <w:shd w:val="clear" w:color="auto" w:fill="FFFFFF" w:themeFill="background1"/>
      </w:pPr>
    </w:p>
    <w:p w14:paraId="704ED283" w14:textId="77777777" w:rsidR="00F66B42" w:rsidRPr="00B97ACC" w:rsidRDefault="00F66B42" w:rsidP="00F66B42">
      <w:pPr>
        <w:pStyle w:val="a5"/>
        <w:widowControl/>
        <w:numPr>
          <w:ilvl w:val="0"/>
          <w:numId w:val="48"/>
        </w:numPr>
        <w:shd w:val="clear" w:color="auto" w:fill="FFFFFF" w:themeFill="background1"/>
        <w:autoSpaceDE/>
        <w:autoSpaceDN/>
        <w:contextualSpacing/>
      </w:pPr>
      <w:r w:rsidRPr="00B97ACC">
        <w:t>уже применяю/ Мен қазірдің өзінде қолданамын</w:t>
      </w:r>
    </w:p>
    <w:p w14:paraId="1AEEE3ED" w14:textId="77777777" w:rsidR="00F66B42" w:rsidRPr="00B97ACC" w:rsidRDefault="00F66B42" w:rsidP="00F66B42">
      <w:pPr>
        <w:pStyle w:val="a5"/>
        <w:widowControl/>
        <w:numPr>
          <w:ilvl w:val="0"/>
          <w:numId w:val="48"/>
        </w:numPr>
        <w:shd w:val="clear" w:color="auto" w:fill="FFFFFF" w:themeFill="background1"/>
        <w:autoSpaceDE/>
        <w:autoSpaceDN/>
        <w:contextualSpacing/>
      </w:pPr>
      <w:r w:rsidRPr="00B97ACC">
        <w:t>через год-два/ бір – екі жылдан кейін</w:t>
      </w:r>
    </w:p>
    <w:p w14:paraId="59AACA25" w14:textId="77777777" w:rsidR="00F66B42" w:rsidRPr="00B97ACC" w:rsidRDefault="00F66B42" w:rsidP="00F66B42">
      <w:pPr>
        <w:pStyle w:val="a5"/>
        <w:widowControl/>
        <w:numPr>
          <w:ilvl w:val="0"/>
          <w:numId w:val="48"/>
        </w:numPr>
        <w:shd w:val="clear" w:color="auto" w:fill="FFFFFF" w:themeFill="background1"/>
        <w:autoSpaceDE/>
        <w:autoSpaceDN/>
        <w:contextualSpacing/>
      </w:pPr>
      <w:r w:rsidRPr="00B97ACC">
        <w:t>через 3-5 лет/ 3-5 жылдан кейін</w:t>
      </w:r>
    </w:p>
    <w:p w14:paraId="0819DF7C" w14:textId="77777777" w:rsidR="00F66B42" w:rsidRPr="00B97ACC" w:rsidRDefault="00F66B42" w:rsidP="00F66B42">
      <w:pPr>
        <w:pStyle w:val="a5"/>
        <w:widowControl/>
        <w:numPr>
          <w:ilvl w:val="0"/>
          <w:numId w:val="48"/>
        </w:numPr>
        <w:shd w:val="clear" w:color="auto" w:fill="FFFFFF" w:themeFill="background1"/>
        <w:autoSpaceDE/>
        <w:autoSpaceDN/>
        <w:contextualSpacing/>
      </w:pPr>
      <w:r w:rsidRPr="00B97ACC">
        <w:t>не ранее, чем через 5-10 лет/ 5-10 жылдан ерте емес</w:t>
      </w:r>
    </w:p>
    <w:p w14:paraId="639F5D0E" w14:textId="77777777" w:rsidR="00F66B42" w:rsidRPr="00B97ACC" w:rsidRDefault="00F66B42" w:rsidP="00F66B42">
      <w:pPr>
        <w:pStyle w:val="a5"/>
        <w:widowControl/>
        <w:numPr>
          <w:ilvl w:val="0"/>
          <w:numId w:val="48"/>
        </w:numPr>
        <w:shd w:val="clear" w:color="auto" w:fill="FFFFFF" w:themeFill="background1"/>
        <w:autoSpaceDE/>
        <w:autoSpaceDN/>
        <w:contextualSpacing/>
      </w:pPr>
    </w:p>
    <w:p w14:paraId="73C1C716" w14:textId="77777777" w:rsidR="00F66B42" w:rsidRPr="00B97ACC" w:rsidRDefault="00F66B42" w:rsidP="00F66B42">
      <w:pPr>
        <w:shd w:val="clear" w:color="auto" w:fill="FFFFFF" w:themeFill="background1"/>
        <w:rPr>
          <w:b/>
        </w:rPr>
      </w:pPr>
      <w:r w:rsidRPr="00B97ACC">
        <w:rPr>
          <w:b/>
        </w:rPr>
        <w:t>8. Какова на Ваш взгляд необходимость внедрения VR/AR-технологий в учебном процессе средней школы?/ Сіздің ойыңызша, VR / AR технологияларын жалпы білім беретін мектептердің оқу үдерісіне енгізудің қажеттілігі қандай?</w:t>
      </w:r>
    </w:p>
    <w:p w14:paraId="6BFF917F" w14:textId="77777777" w:rsidR="00F66B42" w:rsidRPr="00B97ACC" w:rsidRDefault="00F66B42" w:rsidP="00F66B42">
      <w:pPr>
        <w:shd w:val="clear" w:color="auto" w:fill="FFFFFF" w:themeFill="background1"/>
      </w:pPr>
    </w:p>
    <w:p w14:paraId="467DB4BD" w14:textId="77777777" w:rsidR="00F66B42" w:rsidRPr="00B97ACC" w:rsidRDefault="00F66B42" w:rsidP="00F66B42">
      <w:pPr>
        <w:pStyle w:val="a5"/>
        <w:widowControl/>
        <w:numPr>
          <w:ilvl w:val="0"/>
          <w:numId w:val="49"/>
        </w:numPr>
        <w:shd w:val="clear" w:color="auto" w:fill="FFFFFF" w:themeFill="background1"/>
        <w:autoSpaceDE/>
        <w:autoSpaceDN/>
        <w:contextualSpacing/>
      </w:pPr>
      <w:r w:rsidRPr="00B97ACC">
        <w:t>высокая необходимость/ жоғары қажеттілік</w:t>
      </w:r>
    </w:p>
    <w:p w14:paraId="5F8B9D63" w14:textId="77777777" w:rsidR="00F66B42" w:rsidRPr="00B97ACC" w:rsidRDefault="00F66B42" w:rsidP="00F66B42">
      <w:pPr>
        <w:pStyle w:val="a5"/>
        <w:widowControl/>
        <w:numPr>
          <w:ilvl w:val="0"/>
          <w:numId w:val="49"/>
        </w:numPr>
        <w:shd w:val="clear" w:color="auto" w:fill="FFFFFF" w:themeFill="background1"/>
        <w:autoSpaceDE/>
        <w:autoSpaceDN/>
        <w:contextualSpacing/>
      </w:pPr>
      <w:r w:rsidRPr="00B97ACC">
        <w:t>средняя необходимость/ орташа қажеттілік</w:t>
      </w:r>
    </w:p>
    <w:p w14:paraId="0A21B9EE" w14:textId="77777777" w:rsidR="00F66B42" w:rsidRPr="00B97ACC" w:rsidRDefault="00F66B42" w:rsidP="00F66B42">
      <w:pPr>
        <w:pStyle w:val="a5"/>
        <w:widowControl/>
        <w:numPr>
          <w:ilvl w:val="0"/>
          <w:numId w:val="49"/>
        </w:numPr>
        <w:shd w:val="clear" w:color="auto" w:fill="FFFFFF" w:themeFill="background1"/>
        <w:autoSpaceDE/>
        <w:autoSpaceDN/>
        <w:contextualSpacing/>
      </w:pPr>
      <w:r w:rsidRPr="00B97ACC">
        <w:t>пока особой необходимости нет/ әзірше ерекше қажеттілік жоқ</w:t>
      </w:r>
    </w:p>
    <w:p w14:paraId="4AE6A691" w14:textId="77777777" w:rsidR="00F66B42" w:rsidRPr="00B97ACC" w:rsidRDefault="00F66B42" w:rsidP="00F66B42">
      <w:pPr>
        <w:pStyle w:val="a5"/>
        <w:widowControl/>
        <w:numPr>
          <w:ilvl w:val="0"/>
          <w:numId w:val="49"/>
        </w:numPr>
        <w:shd w:val="clear" w:color="auto" w:fill="FFFFFF" w:themeFill="background1"/>
        <w:autoSpaceDE/>
        <w:autoSpaceDN/>
        <w:contextualSpacing/>
      </w:pPr>
      <w:r w:rsidRPr="00B97ACC">
        <w:t>нет необходимости/ қажетті емес</w:t>
      </w:r>
    </w:p>
    <w:p w14:paraId="0D90F0FB" w14:textId="77777777" w:rsidR="00F66B42" w:rsidRPr="00B97ACC" w:rsidRDefault="00F66B42" w:rsidP="00F66B42">
      <w:pPr>
        <w:pStyle w:val="a5"/>
        <w:widowControl/>
        <w:numPr>
          <w:ilvl w:val="0"/>
          <w:numId w:val="49"/>
        </w:numPr>
        <w:shd w:val="clear" w:color="auto" w:fill="FFFFFF" w:themeFill="background1"/>
        <w:autoSpaceDE/>
        <w:autoSpaceDN/>
        <w:contextualSpacing/>
      </w:pPr>
      <w:r w:rsidRPr="00B97ACC">
        <w:t>затрудняюсь ответить/жауап беруге қиналамын</w:t>
      </w:r>
    </w:p>
    <w:p w14:paraId="0C797AAB" w14:textId="77777777" w:rsidR="00F66B42" w:rsidRPr="00B97ACC" w:rsidRDefault="00F66B42" w:rsidP="00F66B42">
      <w:pPr>
        <w:pStyle w:val="a5"/>
        <w:shd w:val="clear" w:color="auto" w:fill="FFFFFF" w:themeFill="background1"/>
      </w:pPr>
    </w:p>
    <w:p w14:paraId="2B63AF6A" w14:textId="77777777" w:rsidR="00F66B42" w:rsidRPr="00B97ACC" w:rsidRDefault="00F66B42" w:rsidP="00F66B42">
      <w:pPr>
        <w:shd w:val="clear" w:color="auto" w:fill="FFFFFF" w:themeFill="background1"/>
        <w:rPr>
          <w:b/>
        </w:rPr>
      </w:pPr>
      <w:r w:rsidRPr="00B97ACC">
        <w:rPr>
          <w:b/>
        </w:rPr>
        <w:t>9. Если Вы знакомы с VR/AR-технологиями, то укажите какие именно изменения Вы бы ожидали от их внедрения в обучении?/ Егер сіз VR / AR технологияларымен таныс болсаңыз, оларды оқытуда енгізуде қандай өзгерістер күтесіз?</w:t>
      </w:r>
    </w:p>
    <w:p w14:paraId="2A4D3F50" w14:textId="77777777" w:rsidR="00F66B42" w:rsidRPr="00B97ACC" w:rsidRDefault="00F66B42" w:rsidP="00F66B42">
      <w:pPr>
        <w:shd w:val="clear" w:color="auto" w:fill="FFFFFF" w:themeFill="background1"/>
      </w:pPr>
    </w:p>
    <w:p w14:paraId="7082B6AD"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позволит повысить степень наглядности и интерактивности/ көріну және интерактивтілік дәрежесін жоғарылатады</w:t>
      </w:r>
    </w:p>
    <w:p w14:paraId="61A70A26"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позволит организовать новый взгляд на процесс обучения в школе/ мектептегі оқу үдерісіне жаңа көзқарас ұйымдастыруға мүмкіндік береді</w:t>
      </w:r>
    </w:p>
    <w:p w14:paraId="603D4505"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позволит повысить общий уровень мотивации и интерес обучающихся/ оқушылардың жалпы ынтасы мен қызығушылығын арттырады</w:t>
      </w:r>
    </w:p>
    <w:p w14:paraId="298DBC44"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даст возможность обеспечить индивидуализацию образовательной траектории для обучающегося/ студент үшін білім беру траекториясын даралауды қамтамасыз етуге мүмкіндік береді</w:t>
      </w:r>
    </w:p>
    <w:p w14:paraId="3D7C4250"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позволит улучшить качество обучения в целом/ жалпы білім беру сапасын арттырады</w:t>
      </w:r>
    </w:p>
    <w:p w14:paraId="6308C716"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будет способствовать устранению проблемы географической удаленности обучающихся/ студенттердің географиялық қашықтығы мәселесін шешуге көмектеседі</w:t>
      </w:r>
    </w:p>
    <w:p w14:paraId="62CA7088"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не ожидаю никаких изменений/ ешқандай өзгеріс күтпеймін</w:t>
      </w:r>
    </w:p>
    <w:p w14:paraId="0B4BED92" w14:textId="77777777" w:rsidR="00F66B42" w:rsidRPr="00B97ACC" w:rsidRDefault="00F66B42" w:rsidP="00F66B42">
      <w:pPr>
        <w:pStyle w:val="a5"/>
        <w:widowControl/>
        <w:numPr>
          <w:ilvl w:val="0"/>
          <w:numId w:val="50"/>
        </w:numPr>
        <w:shd w:val="clear" w:color="auto" w:fill="FFFFFF" w:themeFill="background1"/>
        <w:autoSpaceDE/>
        <w:autoSpaceDN/>
        <w:contextualSpacing/>
      </w:pPr>
      <w:r w:rsidRPr="00B97ACC">
        <w:t>Другое…/Басқа. . .</w:t>
      </w:r>
    </w:p>
    <w:p w14:paraId="7AE5BD8C" w14:textId="77777777" w:rsidR="00F66B42" w:rsidRPr="00B97ACC" w:rsidRDefault="00F66B42" w:rsidP="00F66B42">
      <w:pPr>
        <w:shd w:val="clear" w:color="auto" w:fill="FFFFFF" w:themeFill="background1"/>
      </w:pPr>
    </w:p>
    <w:p w14:paraId="5AA596F3" w14:textId="77777777" w:rsidR="00F66B42" w:rsidRPr="00B97ACC" w:rsidRDefault="00F66B42" w:rsidP="00F66B42">
      <w:pPr>
        <w:shd w:val="clear" w:color="auto" w:fill="FFFFFF" w:themeFill="background1"/>
        <w:rPr>
          <w:b/>
        </w:rPr>
      </w:pPr>
      <w:r w:rsidRPr="00B97ACC">
        <w:rPr>
          <w:b/>
        </w:rPr>
        <w:t>10. Чувствуете ли Вы некоторые сложности со внедрением VR/AR-технологий в учебный процесс? Если да, то укажите их/ Сіз VR / AR технологияларын білім беру үдерісіне енгізуде біраз қиындықтар сезінесіз бе? Егер иә болса, оларды көрсетіңіз.</w:t>
      </w:r>
    </w:p>
    <w:p w14:paraId="1D9CC21E" w14:textId="77777777" w:rsidR="00F66B42" w:rsidRPr="00B97ACC" w:rsidRDefault="00F66B42" w:rsidP="00F66B42">
      <w:pPr>
        <w:shd w:val="clear" w:color="auto" w:fill="FFFFFF" w:themeFill="background1"/>
      </w:pPr>
    </w:p>
    <w:p w14:paraId="21CFCA93"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не вижу никаких сложностей/ Мен ешқандай қиындық көріп тұрған жоқпын</w:t>
      </w:r>
    </w:p>
    <w:p w14:paraId="3B9B1C6E"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высокая стоимость оборудования и программ/ жабдықтар мен бағдарламалардың жоғары құны</w:t>
      </w:r>
    </w:p>
    <w:p w14:paraId="489E7630"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отсутствие опыта и знаний по работе с такими устройствами/ мұндай құрылғылармен жұмыс істеу тәжірибесінің және білімінің жетіспеушілігі</w:t>
      </w:r>
    </w:p>
    <w:p w14:paraId="0228DB32"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недостаток/отсутствие качественного образовательного контента/ сапалы білім мазмұнының болмауы / болмауы</w:t>
      </w:r>
    </w:p>
    <w:p w14:paraId="746DB2C6"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недостаток/отсутствие опыта и знаний по разработке собственного образовательного контента/ өзінің білім беру мазмұнын құруда тәжірибе мен білімнің жетіспеуі / жетіспеуі</w:t>
      </w:r>
    </w:p>
    <w:p w14:paraId="2F705D2E" w14:textId="77777777" w:rsidR="00F66B42" w:rsidRPr="00B97ACC" w:rsidRDefault="00F66B42" w:rsidP="00F66B42">
      <w:pPr>
        <w:pStyle w:val="a5"/>
        <w:widowControl/>
        <w:numPr>
          <w:ilvl w:val="0"/>
          <w:numId w:val="51"/>
        </w:numPr>
        <w:shd w:val="clear" w:color="auto" w:fill="FFFFFF" w:themeFill="background1"/>
        <w:autoSpaceDE/>
        <w:autoSpaceDN/>
        <w:contextualSpacing/>
      </w:pPr>
      <w:r w:rsidRPr="00B97ACC">
        <w:t>Другое…/Басқа. . .</w:t>
      </w:r>
    </w:p>
    <w:p w14:paraId="04B372E0" w14:textId="77777777" w:rsidR="00F66B42" w:rsidRPr="00B97ACC" w:rsidRDefault="00F66B42" w:rsidP="00F66B42">
      <w:pPr>
        <w:shd w:val="clear" w:color="auto" w:fill="FFFFFF" w:themeFill="background1"/>
      </w:pPr>
    </w:p>
    <w:p w14:paraId="734AA196" w14:textId="77777777" w:rsidR="00F66B42" w:rsidRPr="00B97ACC" w:rsidRDefault="00F66B42" w:rsidP="00F66B42">
      <w:pPr>
        <w:shd w:val="clear" w:color="auto" w:fill="FFFFFF" w:themeFill="background1"/>
        <w:rPr>
          <w:b/>
        </w:rPr>
      </w:pPr>
      <w:r w:rsidRPr="00B97ACC">
        <w:rPr>
          <w:b/>
        </w:rPr>
        <w:t>11. Видите ли Вы некоторые недостатки, которые могут быть связаны со внедрением VR/AR-технологий в учебный процесс? Если да, то укажите их/ Сіз VR / AR технологияларын оқу процесіне енгізуге байланысты кейбір кемшіліктерді көресіз бе? Егер иә болса, оларды көрсетіңіз</w:t>
      </w:r>
    </w:p>
    <w:p w14:paraId="1125E9C3" w14:textId="77777777" w:rsidR="00F66B42" w:rsidRPr="00B97ACC" w:rsidRDefault="00F66B42" w:rsidP="00F66B42">
      <w:pPr>
        <w:shd w:val="clear" w:color="auto" w:fill="FFFFFF" w:themeFill="background1"/>
      </w:pPr>
    </w:p>
    <w:p w14:paraId="76859176"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не вижу никаких опасений/ Мен қорқынышты көріп тұрған жоқпын</w:t>
      </w:r>
    </w:p>
    <w:p w14:paraId="7D2A61D6"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возможное негативное влияние этих технологий на здоровье учеников/ осы технологиялардың студенттер денсаулығына ықтимал теріс әсері</w:t>
      </w:r>
    </w:p>
    <w:p w14:paraId="5DF84640"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возможное негативное влияние этих технологий на качество обучения/ осы технологиялардың білім сапасына ықтимал теріс әсері</w:t>
      </w:r>
    </w:p>
    <w:p w14:paraId="18ABFAAA"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возникновение групп обучающихся, не имеющих возможность использовать данные технологии (материальное положение, состояние здоровья и пр.)/ осы технологияларды қолдана алмайтын студенттер тобының пайда болуы (қаржылық жағдай, денсаулық және т.б.)</w:t>
      </w:r>
    </w:p>
    <w:p w14:paraId="18BC1770"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возникновение отдалённости между обучающимся и учителем/ оқушы мен мұғалім арасындағы алшақтықтың пайда болуы</w:t>
      </w:r>
    </w:p>
    <w:p w14:paraId="02DBE8B3" w14:textId="77777777" w:rsidR="00F66B42" w:rsidRPr="00B97ACC" w:rsidRDefault="00F66B42" w:rsidP="00F66B42">
      <w:pPr>
        <w:pStyle w:val="a5"/>
        <w:widowControl/>
        <w:numPr>
          <w:ilvl w:val="0"/>
          <w:numId w:val="52"/>
        </w:numPr>
        <w:shd w:val="clear" w:color="auto" w:fill="FFFFFF" w:themeFill="background1"/>
        <w:autoSpaceDE/>
        <w:autoSpaceDN/>
        <w:contextualSpacing/>
      </w:pPr>
      <w:r w:rsidRPr="00B97ACC">
        <w:t>Другое…/Басқа...</w:t>
      </w:r>
    </w:p>
    <w:p w14:paraId="497AD9AB" w14:textId="77777777" w:rsidR="00F66B42" w:rsidRPr="00B97ACC" w:rsidRDefault="00F66B42" w:rsidP="00F66B42">
      <w:pPr>
        <w:shd w:val="clear" w:color="auto" w:fill="FFFFFF" w:themeFill="background1"/>
      </w:pPr>
    </w:p>
    <w:p w14:paraId="08FD4946" w14:textId="77777777" w:rsidR="00F66B42" w:rsidRPr="00B97ACC" w:rsidRDefault="00F66B42" w:rsidP="00F66B42">
      <w:pPr>
        <w:shd w:val="clear" w:color="auto" w:fill="FFFFFF" w:themeFill="background1"/>
        <w:rPr>
          <w:b/>
        </w:rPr>
      </w:pPr>
      <w:r w:rsidRPr="00B97ACC">
        <w:rPr>
          <w:b/>
        </w:rPr>
        <w:t>12. Как Вы считаете, на каких учебных предметах наиболее целесообразно применять VR/AR-технологии?/ VR / AR технологияларын қай пәндерде қолданған дұрыс деп ойлайсыз?</w:t>
      </w:r>
    </w:p>
    <w:p w14:paraId="77F0A5DE" w14:textId="77777777" w:rsidR="00F66B42" w:rsidRPr="00B97ACC" w:rsidRDefault="00F66B42" w:rsidP="00F66B42">
      <w:pPr>
        <w:shd w:val="clear" w:color="auto" w:fill="FFFFFF" w:themeFill="background1"/>
      </w:pPr>
    </w:p>
    <w:p w14:paraId="661832A0"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Математические (математика, алгебра, геометрия, информатика)/ Математикалық (математика, алгебра, геометрия, информатика)</w:t>
      </w:r>
    </w:p>
    <w:p w14:paraId="495B236E"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Естественно-научные (естествознание, география, биология, физика и астрономия, химия)/ Жаратылыстану ғылымдары (жаратылыстану, география, биология, физика және астрономия, химия)</w:t>
      </w:r>
    </w:p>
    <w:p w14:paraId="486AFDBD"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Гуманитарные (история)/ Гуманитарлық ғылымдар (тарих)</w:t>
      </w:r>
    </w:p>
    <w:p w14:paraId="4B952023"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Филологические (русский язык и литература, родной язык и литература, иностранный язык)/ Филологиялық (орыс тілі мен әдебиеті, ана тілі мен әдебиеті, шет тілі)</w:t>
      </w:r>
    </w:p>
    <w:p w14:paraId="32FECECF"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Трудовое обучение (технология, черчение)/ Еңбекке баулу (технология, сурет)</w:t>
      </w:r>
    </w:p>
    <w:p w14:paraId="7450AAD8"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Физкультура/ Дене шынықтыру</w:t>
      </w:r>
    </w:p>
    <w:p w14:paraId="55B723E4"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Искусство (музыка, изобразительное искусство и художественный труд)/ Өнер (музыка, бейнелеу өнері және көркем шығарма)</w:t>
      </w:r>
    </w:p>
    <w:p w14:paraId="6DE8D2BE" w14:textId="77777777" w:rsidR="00F66B42" w:rsidRPr="00B97ACC" w:rsidRDefault="00F66B42" w:rsidP="00F66B42">
      <w:pPr>
        <w:pStyle w:val="a5"/>
        <w:widowControl/>
        <w:numPr>
          <w:ilvl w:val="0"/>
          <w:numId w:val="53"/>
        </w:numPr>
        <w:shd w:val="clear" w:color="auto" w:fill="FFFFFF" w:themeFill="background1"/>
        <w:autoSpaceDE/>
        <w:autoSpaceDN/>
        <w:contextualSpacing/>
      </w:pPr>
      <w:r w:rsidRPr="00B97ACC">
        <w:t>Другое…/ Басқа ...</w:t>
      </w:r>
    </w:p>
    <w:p w14:paraId="17E9B8F7" w14:textId="77777777" w:rsidR="00F66B42" w:rsidRPr="00B97ACC" w:rsidRDefault="00F66B42" w:rsidP="00F66B42">
      <w:pPr>
        <w:shd w:val="clear" w:color="auto" w:fill="FFFFFF" w:themeFill="background1"/>
      </w:pPr>
    </w:p>
    <w:p w14:paraId="7C698B9B" w14:textId="77777777" w:rsidR="00F66B42" w:rsidRPr="00B97ACC" w:rsidRDefault="00F66B42" w:rsidP="00F66B42">
      <w:pPr>
        <w:shd w:val="clear" w:color="auto" w:fill="FFFFFF" w:themeFill="background1"/>
        <w:rPr>
          <w:b/>
        </w:rPr>
      </w:pPr>
      <w:r w:rsidRPr="00B97ACC">
        <w:rPr>
          <w:b/>
        </w:rPr>
        <w:t>13. Как Вы считаете, на какой ступени общего образования целесообразнее применять VR/AR-технологии?/ Сіздің ойыңызша, жалпы білім берудің қай деңгейінде VR / AR технологияларын қолдану тиімді?</w:t>
      </w:r>
    </w:p>
    <w:p w14:paraId="781DBC21" w14:textId="77777777" w:rsidR="00F66B42" w:rsidRPr="00B97ACC" w:rsidRDefault="00F66B42" w:rsidP="00F66B42">
      <w:pPr>
        <w:shd w:val="clear" w:color="auto" w:fill="FFFFFF" w:themeFill="background1"/>
      </w:pPr>
    </w:p>
    <w:p w14:paraId="27C743E3" w14:textId="77777777" w:rsidR="00F66B42" w:rsidRPr="00B97ACC" w:rsidRDefault="00F66B42" w:rsidP="00F66B42">
      <w:pPr>
        <w:pStyle w:val="a5"/>
        <w:widowControl/>
        <w:numPr>
          <w:ilvl w:val="0"/>
          <w:numId w:val="54"/>
        </w:numPr>
        <w:shd w:val="clear" w:color="auto" w:fill="FFFFFF" w:themeFill="background1"/>
        <w:autoSpaceDE/>
        <w:autoSpaceDN/>
        <w:contextualSpacing/>
      </w:pPr>
      <w:r w:rsidRPr="00B97ACC">
        <w:t>Начальная школа (1-4 классы)/Бастауыш сыныптар (1-4 сынып)</w:t>
      </w:r>
    </w:p>
    <w:p w14:paraId="228425B9" w14:textId="77777777" w:rsidR="00F66B42" w:rsidRPr="00B97ACC" w:rsidRDefault="00F66B42" w:rsidP="00F66B42">
      <w:pPr>
        <w:pStyle w:val="a5"/>
        <w:widowControl/>
        <w:numPr>
          <w:ilvl w:val="0"/>
          <w:numId w:val="54"/>
        </w:numPr>
        <w:shd w:val="clear" w:color="auto" w:fill="FFFFFF" w:themeFill="background1"/>
        <w:autoSpaceDE/>
        <w:autoSpaceDN/>
        <w:contextualSpacing/>
      </w:pPr>
      <w:r w:rsidRPr="00B97ACC">
        <w:t>Основная школа (5-9 классы)/Негізгі сыныптар (5-9 сынып)</w:t>
      </w:r>
    </w:p>
    <w:p w14:paraId="42A7DDE8" w14:textId="77777777" w:rsidR="00F66B42" w:rsidRPr="00B97ACC" w:rsidRDefault="00F66B42" w:rsidP="00F66B42">
      <w:pPr>
        <w:pStyle w:val="a5"/>
        <w:widowControl/>
        <w:numPr>
          <w:ilvl w:val="0"/>
          <w:numId w:val="54"/>
        </w:numPr>
        <w:shd w:val="clear" w:color="auto" w:fill="FFFFFF" w:themeFill="background1"/>
        <w:autoSpaceDE/>
        <w:autoSpaceDN/>
        <w:contextualSpacing/>
      </w:pPr>
      <w:r w:rsidRPr="00B97ACC">
        <w:t>Старшие классы (10-11 классы)/Жоғарғы сыныптар (10-11 сынып)</w:t>
      </w:r>
    </w:p>
    <w:p w14:paraId="3CF8F3DC" w14:textId="77777777" w:rsidR="00F66B42" w:rsidRPr="00B97ACC" w:rsidRDefault="00F66B42" w:rsidP="00F66B42">
      <w:pPr>
        <w:shd w:val="clear" w:color="auto" w:fill="FFFFFF" w:themeFill="background1"/>
      </w:pPr>
    </w:p>
    <w:p w14:paraId="35B00BF3" w14:textId="77777777" w:rsidR="00F66B42" w:rsidRPr="00B97ACC" w:rsidRDefault="00F66B42" w:rsidP="00F66B42">
      <w:pPr>
        <w:shd w:val="clear" w:color="auto" w:fill="FFFFFF" w:themeFill="background1"/>
        <w:jc w:val="center"/>
        <w:rPr>
          <w:b/>
        </w:rPr>
      </w:pPr>
      <w:r w:rsidRPr="00B97ACC">
        <w:rPr>
          <w:b/>
        </w:rPr>
        <w:t>ІІІ бөлім. 3. VR жүйесімен жұмыс істегеннен кейін/ ІІІ раздел. После работы с системой VR</w:t>
      </w:r>
    </w:p>
    <w:p w14:paraId="3DC738A0" w14:textId="77777777" w:rsidR="00F66B42" w:rsidRPr="00B97ACC" w:rsidRDefault="00F66B42" w:rsidP="00F66B42">
      <w:pPr>
        <w:shd w:val="clear" w:color="auto" w:fill="FFFFFF" w:themeFill="background1"/>
        <w:jc w:val="center"/>
        <w:rPr>
          <w:b/>
        </w:rPr>
      </w:pPr>
    </w:p>
    <w:p w14:paraId="1ED439AE" w14:textId="77777777" w:rsidR="00F66B42" w:rsidRPr="00B97ACC" w:rsidRDefault="00F66B42" w:rsidP="00F66B42">
      <w:pPr>
        <w:pStyle w:val="a5"/>
        <w:shd w:val="clear" w:color="auto" w:fill="FFFFFF" w:themeFill="background1"/>
        <w:ind w:hanging="720"/>
        <w:rPr>
          <w:b/>
        </w:rPr>
      </w:pPr>
      <w:r w:rsidRPr="00B97ACC">
        <w:rPr>
          <w:b/>
        </w:rPr>
        <w:t xml:space="preserve">14. Ваше первое впечатление в виртуальном мире, </w:t>
      </w:r>
      <w:r w:rsidRPr="00B97ACC">
        <w:rPr>
          <w:b/>
          <w:lang w:val="en-US"/>
        </w:rPr>
        <w:t>VR</w:t>
      </w:r>
      <w:r w:rsidRPr="00B97ACC">
        <w:rPr>
          <w:b/>
        </w:rPr>
        <w:t xml:space="preserve"> - это:/ Сіздің виртуалды әлемдегі алғашқы әсеріңіз</w:t>
      </w:r>
      <w:r>
        <w:rPr>
          <w:b/>
        </w:rPr>
        <w:t xml:space="preserve">, </w:t>
      </w:r>
      <w:r w:rsidRPr="00B97ACC">
        <w:rPr>
          <w:b/>
        </w:rPr>
        <w:t xml:space="preserve">VR - ол: </w:t>
      </w:r>
    </w:p>
    <w:p w14:paraId="4EB57CBC" w14:textId="77777777" w:rsidR="00F66B42" w:rsidRPr="00B97ACC" w:rsidRDefault="00F66B42" w:rsidP="00F66B42">
      <w:pPr>
        <w:pStyle w:val="a5"/>
        <w:shd w:val="clear" w:color="auto" w:fill="FFFFFF" w:themeFill="background1"/>
        <w:ind w:hanging="720"/>
      </w:pPr>
    </w:p>
    <w:p w14:paraId="237F1ECD"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tabs>
          <w:tab w:val="left" w:pos="1428"/>
          <w:tab w:val="left" w:pos="2856"/>
          <w:tab w:val="left" w:pos="4284"/>
          <w:tab w:val="left" w:pos="5712"/>
          <w:tab w:val="left" w:pos="7140"/>
          <w:tab w:val="left" w:pos="8568"/>
        </w:tabs>
        <w:autoSpaceDE/>
        <w:autoSpaceDN/>
        <w:contextualSpacing/>
      </w:pPr>
      <w:r w:rsidRPr="00B97ACC">
        <w:t>фантастика (достижение науки и технологий)/ таңғажайып (ғылым мен техниканың жетістігі)</w:t>
      </w:r>
    </w:p>
    <w:p w14:paraId="5ECD6487"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игра, не серьезно (обман)/ ойын, маңызды емес (алдау)</w:t>
      </w:r>
    </w:p>
    <w:p w14:paraId="089688E1"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страх (что ожидает человечества в будущем)/ қорқыныш (болашақта адамзатты не күтеді)</w:t>
      </w:r>
    </w:p>
    <w:p w14:paraId="120DE08E"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обычное и ожидаемое явление/ қалыпты және күтілетін жағдай</w:t>
      </w:r>
    </w:p>
    <w:p w14:paraId="396C5FA2"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rPr>
          <w:lang w:val="en-US"/>
        </w:rPr>
        <w:t>сложно ответить</w:t>
      </w:r>
      <w:r w:rsidRPr="00B97ACC">
        <w:t>/ жауап беруге қиналамын</w:t>
      </w:r>
    </w:p>
    <w:p w14:paraId="0D9D9E99" w14:textId="77777777" w:rsidR="00F66B42" w:rsidRPr="00B97ACC" w:rsidRDefault="00F66B42" w:rsidP="00F66B42">
      <w:pPr>
        <w:pStyle w:val="a5"/>
        <w:shd w:val="clear" w:color="auto" w:fill="FFFFFF" w:themeFill="background1"/>
        <w:rPr>
          <w:b/>
          <w:bCs/>
          <w:lang w:val="en-US"/>
        </w:rPr>
      </w:pPr>
    </w:p>
    <w:p w14:paraId="72DA17C4" w14:textId="77777777" w:rsidR="00F66B42" w:rsidRPr="00B97ACC" w:rsidRDefault="00F66B42" w:rsidP="00F66B42">
      <w:pPr>
        <w:pStyle w:val="a5"/>
        <w:shd w:val="clear" w:color="auto" w:fill="FFFFFF" w:themeFill="background1"/>
        <w:ind w:hanging="720"/>
        <w:rPr>
          <w:b/>
        </w:rPr>
      </w:pPr>
      <w:r w:rsidRPr="00B97ACC">
        <w:rPr>
          <w:b/>
        </w:rPr>
        <w:t>15. Что смущает вас в виртуальном мире:/ Виртуалды әлемде сіз қандай жайсыздық сезіндіңіз:</w:t>
      </w:r>
    </w:p>
    <w:p w14:paraId="33CE9F48" w14:textId="77777777" w:rsidR="00F66B42" w:rsidRPr="00B97ACC" w:rsidRDefault="00F66B42" w:rsidP="00F66B42">
      <w:pPr>
        <w:pStyle w:val="a5"/>
        <w:shd w:val="clear" w:color="auto" w:fill="FFFFFF" w:themeFill="background1"/>
      </w:pPr>
    </w:p>
    <w:p w14:paraId="18C16859"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шлем на голову/ басқа киюге арналған шлем</w:t>
      </w:r>
    </w:p>
    <w:p w14:paraId="4ECCD3FB"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болит глаза/ көзім ауырады</w:t>
      </w:r>
    </w:p>
    <w:p w14:paraId="22ED201F"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тошнота/ жүрек айнуы</w:t>
      </w:r>
    </w:p>
    <w:p w14:paraId="7DF61A3A"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головокружение/ бас айналуы</w:t>
      </w:r>
    </w:p>
    <w:p w14:paraId="65592285"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страх падения/ қулап қалу қорқынышы</w:t>
      </w:r>
    </w:p>
    <w:p w14:paraId="278E4779"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не могу управлять собой/ өзімді басқара алмаймын</w:t>
      </w:r>
    </w:p>
    <w:p w14:paraId="1858A9CD"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общий дискомфорт/ жалпы жайсыздық</w:t>
      </w:r>
    </w:p>
    <w:p w14:paraId="1C76E3D5"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ничего/ ештеңе</w:t>
      </w:r>
    </w:p>
    <w:p w14:paraId="180F2B5D" w14:textId="77777777" w:rsidR="00F66B42" w:rsidRPr="00B97ACC" w:rsidRDefault="00F66B42" w:rsidP="00F66B42">
      <w:pPr>
        <w:pStyle w:val="a5"/>
        <w:shd w:val="clear" w:color="auto" w:fill="FFFFFF" w:themeFill="background1"/>
        <w:tabs>
          <w:tab w:val="left" w:pos="1428"/>
          <w:tab w:val="left" w:pos="2856"/>
          <w:tab w:val="left" w:pos="4284"/>
          <w:tab w:val="left" w:pos="5712"/>
          <w:tab w:val="left" w:pos="7140"/>
          <w:tab w:val="left" w:pos="8568"/>
        </w:tabs>
        <w:ind w:hanging="283"/>
        <w:rPr>
          <w:lang w:val="en-US"/>
        </w:rPr>
      </w:pPr>
    </w:p>
    <w:p w14:paraId="18FF3F1E" w14:textId="77777777" w:rsidR="00F66B42" w:rsidRPr="00B97ACC" w:rsidRDefault="00F66B42" w:rsidP="00F66B42">
      <w:pPr>
        <w:pStyle w:val="a5"/>
        <w:shd w:val="clear" w:color="auto" w:fill="FFFFFF" w:themeFill="background1"/>
        <w:ind w:hanging="720"/>
        <w:rPr>
          <w:b/>
        </w:rPr>
      </w:pPr>
      <w:r w:rsidRPr="00B97ACC">
        <w:rPr>
          <w:b/>
        </w:rPr>
        <w:t>16. Удобно ли было Вам управлять трекерами:/ Сізге трекерлерді басқару ыңғайлы болды ма?:</w:t>
      </w:r>
    </w:p>
    <w:p w14:paraId="13251B72" w14:textId="77777777" w:rsidR="00F66B42" w:rsidRPr="00B97ACC" w:rsidRDefault="00F66B42" w:rsidP="00F66B42">
      <w:pPr>
        <w:pStyle w:val="a5"/>
        <w:shd w:val="clear" w:color="auto" w:fill="FFFFFF" w:themeFill="background1"/>
      </w:pPr>
    </w:p>
    <w:p w14:paraId="119AAB13"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да / иә</w:t>
      </w:r>
    </w:p>
    <w:p w14:paraId="75A1B664"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скорее "Да", чем "Нет"/ "Жоқтан" гөрі "Иә"</w:t>
      </w:r>
    </w:p>
    <w:p w14:paraId="57DF06E6"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скорее "Нет", чем "Да"/ "Иәдан" гөрі "Жоқ"</w:t>
      </w:r>
    </w:p>
    <w:p w14:paraId="2218870A"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нет/ жоқ</w:t>
      </w:r>
    </w:p>
    <w:p w14:paraId="22014A2D" w14:textId="77777777" w:rsidR="00F66B42" w:rsidRPr="00B97ACC" w:rsidRDefault="00F66B42" w:rsidP="00F66B42">
      <w:pPr>
        <w:pStyle w:val="a5"/>
        <w:shd w:val="clear" w:color="auto" w:fill="FFFFFF" w:themeFill="background1"/>
        <w:tabs>
          <w:tab w:val="left" w:pos="1428"/>
          <w:tab w:val="left" w:pos="2856"/>
          <w:tab w:val="left" w:pos="4284"/>
          <w:tab w:val="left" w:pos="5712"/>
          <w:tab w:val="left" w:pos="7140"/>
          <w:tab w:val="left" w:pos="8568"/>
        </w:tabs>
        <w:ind w:hanging="283"/>
        <w:rPr>
          <w:lang w:val="en-US"/>
        </w:rPr>
      </w:pPr>
    </w:p>
    <w:p w14:paraId="26875506" w14:textId="77777777" w:rsidR="00F66B42" w:rsidRPr="00B97ACC" w:rsidRDefault="00F66B42" w:rsidP="00F66B42">
      <w:pPr>
        <w:pStyle w:val="a5"/>
        <w:shd w:val="clear" w:color="auto" w:fill="FFFFFF" w:themeFill="background1"/>
        <w:ind w:hanging="720"/>
        <w:rPr>
          <w:b/>
        </w:rPr>
      </w:pPr>
      <w:r w:rsidRPr="00B97ACC">
        <w:rPr>
          <w:b/>
        </w:rPr>
        <w:t xml:space="preserve">17. Хотели бы Вы продолжить работать с </w:t>
      </w:r>
      <w:r w:rsidRPr="00B97ACC">
        <w:rPr>
          <w:b/>
          <w:lang w:val="en-US"/>
        </w:rPr>
        <w:t>VR</w:t>
      </w:r>
      <w:r w:rsidRPr="00B97ACC">
        <w:rPr>
          <w:b/>
        </w:rPr>
        <w:t xml:space="preserve"> и изучить ее возможности:/ VR-мен жұмыс істеуді жалғастырып, оның мүмкіндіктерін зерттегіңіз келе ме?</w:t>
      </w:r>
    </w:p>
    <w:p w14:paraId="30D59542"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да / иә</w:t>
      </w:r>
    </w:p>
    <w:p w14:paraId="0CCBC2CC"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скорее "Да", чем "Нет"/ "Жоқтан" гөрі "Иә"</w:t>
      </w:r>
    </w:p>
    <w:p w14:paraId="7FFCB9F6"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скорее "Нет", чем "Да"/ "Иәдан" гөрі "Жоқ"</w:t>
      </w:r>
    </w:p>
    <w:p w14:paraId="1D7718DE"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нет/ жоқ</w:t>
      </w:r>
    </w:p>
    <w:p w14:paraId="7D01B1EB" w14:textId="77777777" w:rsidR="00F66B42" w:rsidRPr="00B97ACC" w:rsidRDefault="00F66B42" w:rsidP="00F66B42">
      <w:pPr>
        <w:pStyle w:val="a5"/>
        <w:shd w:val="clear" w:color="auto" w:fill="FFFFFF" w:themeFill="background1"/>
        <w:ind w:hanging="720"/>
        <w:rPr>
          <w:lang w:val="en-US"/>
        </w:rPr>
      </w:pPr>
    </w:p>
    <w:p w14:paraId="45138A31" w14:textId="77777777" w:rsidR="00F66B42" w:rsidRPr="00B97ACC" w:rsidRDefault="00F66B42" w:rsidP="00F66B42">
      <w:pPr>
        <w:pStyle w:val="a5"/>
        <w:shd w:val="clear" w:color="auto" w:fill="FFFFFF" w:themeFill="background1"/>
        <w:ind w:hanging="720"/>
        <w:rPr>
          <w:b/>
        </w:rPr>
      </w:pPr>
      <w:r w:rsidRPr="00B97ACC">
        <w:rPr>
          <w:b/>
        </w:rPr>
        <w:t xml:space="preserve">18. Для какой цели использовали бы Вы </w:t>
      </w:r>
      <w:r w:rsidRPr="00B97ACC">
        <w:rPr>
          <w:b/>
          <w:lang w:val="en-US"/>
        </w:rPr>
        <w:t>VR</w:t>
      </w:r>
      <w:r w:rsidRPr="00B97ACC">
        <w:rPr>
          <w:b/>
        </w:rPr>
        <w:t>, больше всего:/ Бәрінен бұрын, VR-ды қандай мақсатта</w:t>
      </w:r>
    </w:p>
    <w:p w14:paraId="19A96387" w14:textId="77777777" w:rsidR="00F66B42" w:rsidRPr="00B97ACC" w:rsidRDefault="00F66B42" w:rsidP="00F66B42">
      <w:pPr>
        <w:pStyle w:val="a5"/>
        <w:shd w:val="clear" w:color="auto" w:fill="FFFFFF" w:themeFill="background1"/>
        <w:ind w:hanging="720"/>
        <w:rPr>
          <w:b/>
        </w:rPr>
      </w:pPr>
      <w:r w:rsidRPr="00B97ACC">
        <w:rPr>
          <w:b/>
        </w:rPr>
        <w:t>қолданар едіңіз:</w:t>
      </w:r>
    </w:p>
    <w:p w14:paraId="125BF0D6" w14:textId="77777777" w:rsidR="00F66B42" w:rsidRPr="00B97ACC" w:rsidRDefault="00F66B42" w:rsidP="00F66B42">
      <w:pPr>
        <w:pStyle w:val="a5"/>
        <w:shd w:val="clear" w:color="auto" w:fill="FFFFFF" w:themeFill="background1"/>
      </w:pPr>
    </w:p>
    <w:p w14:paraId="6C32FD75"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науки и образования/ ғылым және білім</w:t>
      </w:r>
    </w:p>
    <w:p w14:paraId="7B3268C9"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медицины, для лечения людей/адамдарды емдеуде, медицинада</w:t>
      </w:r>
    </w:p>
    <w:p w14:paraId="57EAEDD0"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развития культуры и искусства/ мәдениет пен өнерді дамытуда</w:t>
      </w:r>
    </w:p>
    <w:p w14:paraId="6AB23C12"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игры и развлечения/ ойындар мен ойын-сауықтарда</w:t>
      </w:r>
    </w:p>
    <w:p w14:paraId="52B773E0"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зарабатывания денег/ ақша табуда</w:t>
      </w:r>
    </w:p>
    <w:p w14:paraId="62E54372"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управления людьми/ адамдарды басқаруда</w:t>
      </w:r>
    </w:p>
    <w:p w14:paraId="10595BE9" w14:textId="77777777" w:rsidR="00F66B42" w:rsidRPr="00B97ACC" w:rsidRDefault="00F66B42" w:rsidP="00F66B42">
      <w:pPr>
        <w:pStyle w:val="a5"/>
        <w:shd w:val="clear" w:color="auto" w:fill="FFFFFF" w:themeFill="background1"/>
        <w:tabs>
          <w:tab w:val="left" w:pos="1428"/>
          <w:tab w:val="left" w:pos="2856"/>
          <w:tab w:val="left" w:pos="4284"/>
          <w:tab w:val="left" w:pos="5712"/>
          <w:tab w:val="left" w:pos="7140"/>
          <w:tab w:val="left" w:pos="8568"/>
        </w:tabs>
        <w:ind w:hanging="283"/>
        <w:rPr>
          <w:lang w:val="en-US"/>
        </w:rPr>
      </w:pPr>
    </w:p>
    <w:p w14:paraId="4F27B7E9" w14:textId="77777777" w:rsidR="00F66B42" w:rsidRPr="00B97ACC" w:rsidRDefault="00F66B42" w:rsidP="00F66B42">
      <w:pPr>
        <w:pStyle w:val="a5"/>
        <w:shd w:val="clear" w:color="auto" w:fill="FFFFFF" w:themeFill="background1"/>
        <w:ind w:hanging="720"/>
        <w:rPr>
          <w:b/>
        </w:rPr>
      </w:pPr>
      <w:r w:rsidRPr="00B97ACC">
        <w:rPr>
          <w:b/>
        </w:rPr>
        <w:t xml:space="preserve">19. Какие могут быть риски от использования </w:t>
      </w:r>
      <w:r w:rsidRPr="00B97ACC">
        <w:rPr>
          <w:b/>
          <w:lang w:val="en-US"/>
        </w:rPr>
        <w:t>VR</w:t>
      </w:r>
      <w:r w:rsidRPr="00B97ACC">
        <w:rPr>
          <w:b/>
        </w:rPr>
        <w:t xml:space="preserve"> в образовательных целях в школе:/ Мектепте VR-ді білім беру мақсатында қолданудың қандай қауіптері бар:</w:t>
      </w:r>
    </w:p>
    <w:p w14:paraId="41C73D50"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снижается качество образования/ білім сапасы төмендейді</w:t>
      </w:r>
    </w:p>
    <w:p w14:paraId="1387ED79"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ухудшается здоровье обучающихся/ білім алушылардың денсаулығы нашарлайды</w:t>
      </w:r>
    </w:p>
    <w:p w14:paraId="60ADF267" w14:textId="77777777" w:rsidR="00F66B42" w:rsidRPr="00B97ACC" w:rsidRDefault="00F66B42" w:rsidP="00F66B42">
      <w:pPr>
        <w:pStyle w:val="a5"/>
        <w:widowControl/>
        <w:numPr>
          <w:ilvl w:val="0"/>
          <w:numId w:val="55"/>
        </w:numPr>
        <w:pBdr>
          <w:top w:val="nil"/>
          <w:left w:val="nil"/>
          <w:bottom w:val="nil"/>
          <w:right w:val="nil"/>
          <w:between w:val="nil"/>
          <w:bar w:val="nil"/>
        </w:pBdr>
        <w:shd w:val="clear" w:color="auto" w:fill="FFFFFF" w:themeFill="background1"/>
        <w:autoSpaceDE/>
        <w:autoSpaceDN/>
        <w:contextualSpacing/>
      </w:pPr>
      <w:r w:rsidRPr="00B97ACC">
        <w:t>нарушается баланс ощущения реального мира/ шынайы әлемді сезіну балансы бұзылады</w:t>
      </w:r>
    </w:p>
    <w:p w14:paraId="0C394325" w14:textId="77777777" w:rsidR="00F66B42" w:rsidRPr="00B97ACC" w:rsidRDefault="00F66B42" w:rsidP="00F66B42">
      <w:pPr>
        <w:pStyle w:val="a5"/>
        <w:widowControl/>
        <w:numPr>
          <w:ilvl w:val="0"/>
          <w:numId w:val="56"/>
        </w:numPr>
        <w:pBdr>
          <w:top w:val="nil"/>
          <w:left w:val="nil"/>
          <w:bottom w:val="nil"/>
          <w:right w:val="nil"/>
          <w:between w:val="nil"/>
          <w:bar w:val="nil"/>
        </w:pBdr>
        <w:shd w:val="clear" w:color="auto" w:fill="FFFFFF" w:themeFill="background1"/>
        <w:autoSpaceDE/>
        <w:autoSpaceDN/>
        <w:contextualSpacing/>
      </w:pPr>
      <w:r w:rsidRPr="00B97ACC">
        <w:t>происходит изоляция от окружающего мира/ сыртқы әлемнен оқшаулаулану пайда болады</w:t>
      </w:r>
    </w:p>
    <w:p w14:paraId="0BD1A13C" w14:textId="77777777" w:rsidR="00F66B42" w:rsidRPr="00B97ACC" w:rsidRDefault="00F66B42" w:rsidP="00F66B42">
      <w:pPr>
        <w:pStyle w:val="a5"/>
        <w:widowControl/>
        <w:numPr>
          <w:ilvl w:val="0"/>
          <w:numId w:val="56"/>
        </w:numPr>
        <w:pBdr>
          <w:top w:val="nil"/>
          <w:left w:val="nil"/>
          <w:bottom w:val="nil"/>
          <w:right w:val="nil"/>
          <w:between w:val="nil"/>
          <w:bar w:val="nil"/>
        </w:pBdr>
        <w:shd w:val="clear" w:color="auto" w:fill="FFFFFF" w:themeFill="background1"/>
        <w:autoSpaceDE/>
        <w:autoSpaceDN/>
        <w:contextualSpacing/>
      </w:pPr>
      <w:r w:rsidRPr="00B97ACC">
        <w:t xml:space="preserve">не будет риска при умеренном и грамотном использовании </w:t>
      </w:r>
      <w:r w:rsidRPr="00B97ACC">
        <w:rPr>
          <w:lang w:val="en-US"/>
        </w:rPr>
        <w:t>VR</w:t>
      </w:r>
      <w:r w:rsidRPr="00B97ACC">
        <w:t xml:space="preserve"> в школе/ мектепте VR-ды қажетті деңгейде және сауатты қолданудан ешқандай қауіп болмайды</w:t>
      </w:r>
    </w:p>
    <w:p w14:paraId="04233685" w14:textId="77777777" w:rsidR="00F66B42" w:rsidRPr="00B97ACC" w:rsidRDefault="00F66B42" w:rsidP="00F66B42">
      <w:pPr>
        <w:pStyle w:val="a5"/>
        <w:shd w:val="clear" w:color="auto" w:fill="FFFFFF" w:themeFill="background1"/>
        <w:tabs>
          <w:tab w:val="left" w:pos="1428"/>
          <w:tab w:val="left" w:pos="2856"/>
          <w:tab w:val="left" w:pos="4284"/>
          <w:tab w:val="left" w:pos="5712"/>
          <w:tab w:val="left" w:pos="7140"/>
          <w:tab w:val="left" w:pos="8568"/>
        </w:tabs>
        <w:ind w:hanging="283"/>
      </w:pPr>
    </w:p>
    <w:p w14:paraId="55EF36E0" w14:textId="77777777" w:rsidR="00F66B42" w:rsidRPr="00B97ACC" w:rsidRDefault="00F66B42" w:rsidP="00F66B42">
      <w:pPr>
        <w:pStyle w:val="a5"/>
        <w:shd w:val="clear" w:color="auto" w:fill="FFFFFF" w:themeFill="background1"/>
        <w:ind w:hanging="720"/>
        <w:rPr>
          <w:b/>
        </w:rPr>
      </w:pPr>
      <w:r w:rsidRPr="00B97ACC">
        <w:rPr>
          <w:b/>
        </w:rPr>
        <w:t xml:space="preserve">20. Использования </w:t>
      </w:r>
      <w:r w:rsidRPr="00B97ACC">
        <w:rPr>
          <w:b/>
          <w:lang w:val="en-US"/>
        </w:rPr>
        <w:t>VR</w:t>
      </w:r>
      <w:r w:rsidRPr="00B97ACC">
        <w:rPr>
          <w:b/>
        </w:rPr>
        <w:t xml:space="preserve"> в образовательных целях больше всего способствует:/ VR-ды білім</w:t>
      </w:r>
    </w:p>
    <w:p w14:paraId="55190FCF" w14:textId="77777777" w:rsidR="00F66B42" w:rsidRPr="00B97ACC" w:rsidRDefault="00F66B42" w:rsidP="00F66B42">
      <w:pPr>
        <w:pStyle w:val="a5"/>
        <w:shd w:val="clear" w:color="auto" w:fill="FFFFFF" w:themeFill="background1"/>
        <w:ind w:hanging="720"/>
        <w:rPr>
          <w:b/>
        </w:rPr>
      </w:pPr>
      <w:r w:rsidRPr="00B97ACC">
        <w:rPr>
          <w:b/>
        </w:rPr>
        <w:t>беру мақсатында пайдаланудың пайдасы:</w:t>
      </w:r>
    </w:p>
    <w:p w14:paraId="3D804946" w14:textId="77777777" w:rsidR="00F66B42" w:rsidRPr="00B97ACC" w:rsidRDefault="00F66B42" w:rsidP="00F66B42">
      <w:pPr>
        <w:pStyle w:val="a5"/>
        <w:widowControl/>
        <w:numPr>
          <w:ilvl w:val="0"/>
          <w:numId w:val="56"/>
        </w:numPr>
        <w:pBdr>
          <w:top w:val="nil"/>
          <w:left w:val="nil"/>
          <w:bottom w:val="nil"/>
          <w:right w:val="nil"/>
          <w:between w:val="nil"/>
          <w:bar w:val="nil"/>
        </w:pBdr>
        <w:shd w:val="clear" w:color="auto" w:fill="FFFFFF" w:themeFill="background1"/>
        <w:autoSpaceDE/>
        <w:autoSpaceDN/>
        <w:contextualSpacing/>
      </w:pPr>
      <w:r w:rsidRPr="00B97ACC">
        <w:t>облегчению труда учителя/ мұғалімнің жұмысын жеңілдетеді</w:t>
      </w:r>
    </w:p>
    <w:p w14:paraId="7D87CA6F" w14:textId="77777777" w:rsidR="00F66B42" w:rsidRPr="00B97ACC" w:rsidRDefault="00F66B42" w:rsidP="00F66B42">
      <w:pPr>
        <w:pStyle w:val="a5"/>
        <w:widowControl/>
        <w:numPr>
          <w:ilvl w:val="0"/>
          <w:numId w:val="56"/>
        </w:numPr>
        <w:pBdr>
          <w:top w:val="nil"/>
          <w:left w:val="nil"/>
          <w:bottom w:val="nil"/>
          <w:right w:val="nil"/>
          <w:between w:val="nil"/>
          <w:bar w:val="nil"/>
        </w:pBdr>
        <w:shd w:val="clear" w:color="auto" w:fill="FFFFFF" w:themeFill="background1"/>
        <w:autoSpaceDE/>
        <w:autoSpaceDN/>
        <w:contextualSpacing/>
      </w:pPr>
      <w:r w:rsidRPr="00B97ACC">
        <w:t>повышению мотивации обучающихся к знанию/ білім алушылардың білімге деген құштарлығы артады</w:t>
      </w:r>
    </w:p>
    <w:p w14:paraId="5D6DF384" w14:textId="77777777" w:rsidR="00F66B42" w:rsidRPr="00B97ACC" w:rsidRDefault="00F66B42" w:rsidP="00F66B42">
      <w:pPr>
        <w:pStyle w:val="a5"/>
        <w:widowControl/>
        <w:numPr>
          <w:ilvl w:val="0"/>
          <w:numId w:val="57"/>
        </w:numPr>
        <w:pBdr>
          <w:top w:val="nil"/>
          <w:left w:val="nil"/>
          <w:bottom w:val="nil"/>
          <w:right w:val="nil"/>
          <w:between w:val="nil"/>
          <w:bar w:val="nil"/>
        </w:pBdr>
        <w:shd w:val="clear" w:color="auto" w:fill="FFFFFF" w:themeFill="background1"/>
        <w:autoSpaceDE/>
        <w:autoSpaceDN/>
        <w:contextualSpacing/>
      </w:pPr>
      <w:r w:rsidRPr="00B97ACC">
        <w:t>свободному и комфортному обучению (вне класса, без физического присутствия)/ еркін және жайлы оқыту (сыныптан тыс, физикалық қатысусыз)</w:t>
      </w:r>
    </w:p>
    <w:p w14:paraId="5E23FE12" w14:textId="77777777" w:rsidR="00F66B42" w:rsidRPr="00B97ACC" w:rsidRDefault="00F66B42" w:rsidP="00F66B42">
      <w:pPr>
        <w:pStyle w:val="a5"/>
        <w:widowControl/>
        <w:numPr>
          <w:ilvl w:val="0"/>
          <w:numId w:val="57"/>
        </w:numPr>
        <w:pBdr>
          <w:top w:val="nil"/>
          <w:left w:val="nil"/>
          <w:bottom w:val="nil"/>
          <w:right w:val="nil"/>
          <w:between w:val="nil"/>
          <w:bar w:val="nil"/>
        </w:pBdr>
        <w:shd w:val="clear" w:color="auto" w:fill="FFFFFF" w:themeFill="background1"/>
        <w:autoSpaceDE/>
        <w:autoSpaceDN/>
        <w:contextualSpacing/>
      </w:pPr>
      <w:r w:rsidRPr="00B97ACC">
        <w:t>улучшению прочности полученных  знаний и навыков/ алынған білімдер мен дағдылардың беріктігін арттырады</w:t>
      </w:r>
    </w:p>
    <w:p w14:paraId="25D6E0B1" w14:textId="77777777" w:rsidR="00F66B42" w:rsidRPr="00B97ACC" w:rsidRDefault="00F66B42" w:rsidP="00F66B42">
      <w:pPr>
        <w:pStyle w:val="a5"/>
        <w:widowControl/>
        <w:numPr>
          <w:ilvl w:val="0"/>
          <w:numId w:val="57"/>
        </w:numPr>
        <w:pBdr>
          <w:top w:val="nil"/>
          <w:left w:val="nil"/>
          <w:bottom w:val="nil"/>
          <w:right w:val="nil"/>
          <w:between w:val="nil"/>
          <w:bar w:val="nil"/>
        </w:pBdr>
        <w:shd w:val="clear" w:color="auto" w:fill="FFFFFF" w:themeFill="background1"/>
        <w:tabs>
          <w:tab w:val="left" w:pos="1428"/>
          <w:tab w:val="left" w:pos="2856"/>
          <w:tab w:val="left" w:pos="4284"/>
          <w:tab w:val="left" w:pos="5712"/>
          <w:tab w:val="left" w:pos="7140"/>
          <w:tab w:val="left" w:pos="8568"/>
        </w:tabs>
        <w:autoSpaceDE/>
        <w:autoSpaceDN/>
        <w:contextualSpacing/>
      </w:pPr>
      <w:r w:rsidRPr="00B97ACC">
        <w:t>получению доступа к сложно доступным или недоступным ресурсам/ қиын немесе қол жетімді емес ресурстарға қол жеткізу</w:t>
      </w:r>
    </w:p>
    <w:p w14:paraId="3F76AC36" w14:textId="77777777" w:rsidR="000B0ADB" w:rsidRPr="0064502C" w:rsidRDefault="00F66B42" w:rsidP="0064502C">
      <w:pPr>
        <w:pStyle w:val="a5"/>
        <w:widowControl/>
        <w:numPr>
          <w:ilvl w:val="0"/>
          <w:numId w:val="57"/>
        </w:numPr>
        <w:pBdr>
          <w:top w:val="nil"/>
          <w:left w:val="nil"/>
          <w:bottom w:val="nil"/>
          <w:right w:val="nil"/>
          <w:between w:val="nil"/>
          <w:bar w:val="nil"/>
        </w:pBdr>
        <w:shd w:val="clear" w:color="auto" w:fill="FFFFFF" w:themeFill="background1"/>
        <w:tabs>
          <w:tab w:val="left" w:pos="1428"/>
          <w:tab w:val="left" w:pos="2856"/>
          <w:tab w:val="left" w:pos="4284"/>
          <w:tab w:val="left" w:pos="5712"/>
          <w:tab w:val="left" w:pos="7140"/>
          <w:tab w:val="left" w:pos="8568"/>
        </w:tabs>
        <w:autoSpaceDE/>
        <w:autoSpaceDN/>
        <w:contextualSpacing/>
      </w:pPr>
      <w:r w:rsidRPr="00B97ACC">
        <w:t>самостоятельному поиску знаний и проведению научных исследований/ өз бетінше білім іздеу және ғылыми зерттеулер жасауға</w:t>
      </w:r>
    </w:p>
    <w:p w14:paraId="46B95927" w14:textId="77777777" w:rsidR="000B0ADB" w:rsidRDefault="000B0ADB" w:rsidP="00F66B42">
      <w:pPr>
        <w:shd w:val="clear" w:color="auto" w:fill="FFFFFF" w:themeFill="background1"/>
        <w:jc w:val="center"/>
        <w:rPr>
          <w:b/>
        </w:rPr>
      </w:pPr>
    </w:p>
    <w:p w14:paraId="4F9DF639" w14:textId="77777777" w:rsidR="00F66B42" w:rsidRPr="00B97ACC" w:rsidRDefault="00F66B42" w:rsidP="00F66B42">
      <w:pPr>
        <w:shd w:val="clear" w:color="auto" w:fill="FFFFFF" w:themeFill="background1"/>
        <w:jc w:val="center"/>
        <w:rPr>
          <w:b/>
        </w:rPr>
      </w:pPr>
      <w:r w:rsidRPr="00B97ACC">
        <w:rPr>
          <w:b/>
        </w:rPr>
        <w:t>Виртуалды шындықтың бала психологиясына әсері.Сіздің пікіріңіз/</w:t>
      </w:r>
      <w:r w:rsidRPr="00B97ACC">
        <w:t xml:space="preserve"> </w:t>
      </w:r>
      <w:r w:rsidRPr="00B97ACC">
        <w:rPr>
          <w:b/>
        </w:rPr>
        <w:t>Влияние виртуальной реальности на психологию ребенка. Ваше мнение.</w:t>
      </w:r>
    </w:p>
    <w:tbl>
      <w:tblPr>
        <w:tblStyle w:val="a9"/>
        <w:tblW w:w="0" w:type="auto"/>
        <w:tblLook w:val="04A0" w:firstRow="1" w:lastRow="0" w:firstColumn="1" w:lastColumn="0" w:noHBand="0" w:noVBand="1"/>
      </w:tblPr>
      <w:tblGrid>
        <w:gridCol w:w="9606"/>
      </w:tblGrid>
      <w:tr w:rsidR="00F66B42" w:rsidRPr="00B97ACC" w14:paraId="5FFFF822" w14:textId="77777777" w:rsidTr="000246E7">
        <w:tc>
          <w:tcPr>
            <w:tcW w:w="9606" w:type="dxa"/>
          </w:tcPr>
          <w:p w14:paraId="79FBC65D" w14:textId="77777777" w:rsidR="00F66B42" w:rsidRPr="00B97ACC" w:rsidRDefault="00F66B42" w:rsidP="00F66B42">
            <w:pPr>
              <w:shd w:val="clear" w:color="auto" w:fill="FFFFFF" w:themeFill="background1"/>
              <w:jc w:val="center"/>
              <w:rPr>
                <w:b/>
                <w:sz w:val="22"/>
              </w:rPr>
            </w:pPr>
          </w:p>
          <w:p w14:paraId="4AF5DFEF" w14:textId="77777777" w:rsidR="00F66B42" w:rsidRPr="00B97ACC" w:rsidRDefault="00F66B42" w:rsidP="00F66B42">
            <w:pPr>
              <w:shd w:val="clear" w:color="auto" w:fill="FFFFFF" w:themeFill="background1"/>
              <w:jc w:val="center"/>
              <w:rPr>
                <w:b/>
                <w:sz w:val="22"/>
              </w:rPr>
            </w:pPr>
          </w:p>
          <w:p w14:paraId="559CC14B" w14:textId="77777777" w:rsidR="00F66B42" w:rsidRPr="00B97ACC" w:rsidRDefault="00F66B42" w:rsidP="00F66B42">
            <w:pPr>
              <w:shd w:val="clear" w:color="auto" w:fill="FFFFFF" w:themeFill="background1"/>
              <w:jc w:val="center"/>
              <w:rPr>
                <w:b/>
                <w:sz w:val="22"/>
              </w:rPr>
            </w:pPr>
          </w:p>
          <w:p w14:paraId="79B0428B" w14:textId="77777777" w:rsidR="00F66B42" w:rsidRPr="00B97ACC" w:rsidRDefault="00F66B42" w:rsidP="00F66B42">
            <w:pPr>
              <w:shd w:val="clear" w:color="auto" w:fill="FFFFFF" w:themeFill="background1"/>
              <w:jc w:val="center"/>
              <w:rPr>
                <w:b/>
                <w:sz w:val="22"/>
              </w:rPr>
            </w:pPr>
          </w:p>
          <w:p w14:paraId="79F5C8B3" w14:textId="77777777" w:rsidR="00F66B42" w:rsidRPr="00B97ACC" w:rsidRDefault="00F66B42" w:rsidP="00F66B42">
            <w:pPr>
              <w:shd w:val="clear" w:color="auto" w:fill="FFFFFF" w:themeFill="background1"/>
              <w:jc w:val="center"/>
              <w:rPr>
                <w:b/>
                <w:sz w:val="22"/>
              </w:rPr>
            </w:pPr>
          </w:p>
          <w:p w14:paraId="6521851E" w14:textId="77777777" w:rsidR="00F66B42" w:rsidRPr="00B97ACC" w:rsidRDefault="00F66B42" w:rsidP="00F66B42">
            <w:pPr>
              <w:shd w:val="clear" w:color="auto" w:fill="FFFFFF" w:themeFill="background1"/>
              <w:jc w:val="center"/>
              <w:rPr>
                <w:b/>
                <w:sz w:val="22"/>
              </w:rPr>
            </w:pPr>
          </w:p>
          <w:p w14:paraId="51FCC71C" w14:textId="77777777" w:rsidR="00F66B42" w:rsidRPr="00B97ACC" w:rsidRDefault="00F66B42" w:rsidP="00F66B42">
            <w:pPr>
              <w:shd w:val="clear" w:color="auto" w:fill="FFFFFF" w:themeFill="background1"/>
              <w:jc w:val="center"/>
              <w:rPr>
                <w:b/>
                <w:sz w:val="22"/>
              </w:rPr>
            </w:pPr>
          </w:p>
          <w:p w14:paraId="696F56A2" w14:textId="77777777" w:rsidR="00F66B42" w:rsidRPr="00B97ACC" w:rsidRDefault="00F66B42" w:rsidP="00F66B42">
            <w:pPr>
              <w:shd w:val="clear" w:color="auto" w:fill="FFFFFF" w:themeFill="background1"/>
              <w:jc w:val="center"/>
              <w:rPr>
                <w:b/>
                <w:sz w:val="22"/>
              </w:rPr>
            </w:pPr>
          </w:p>
          <w:p w14:paraId="6F5B8068" w14:textId="77777777" w:rsidR="00F66B42" w:rsidRPr="00B97ACC" w:rsidRDefault="00F66B42" w:rsidP="00F66B42">
            <w:pPr>
              <w:shd w:val="clear" w:color="auto" w:fill="FFFFFF" w:themeFill="background1"/>
              <w:jc w:val="center"/>
              <w:rPr>
                <w:b/>
                <w:sz w:val="22"/>
              </w:rPr>
            </w:pPr>
          </w:p>
          <w:p w14:paraId="245A03C7" w14:textId="77777777" w:rsidR="00F66B42" w:rsidRPr="00B97ACC" w:rsidRDefault="00F66B42" w:rsidP="00F66B42">
            <w:pPr>
              <w:shd w:val="clear" w:color="auto" w:fill="FFFFFF" w:themeFill="background1"/>
              <w:jc w:val="center"/>
              <w:rPr>
                <w:b/>
                <w:sz w:val="22"/>
              </w:rPr>
            </w:pPr>
          </w:p>
          <w:p w14:paraId="2C4FB5A5" w14:textId="77777777" w:rsidR="00F66B42" w:rsidRPr="00B97ACC" w:rsidRDefault="00F66B42" w:rsidP="00F66B42">
            <w:pPr>
              <w:shd w:val="clear" w:color="auto" w:fill="FFFFFF" w:themeFill="background1"/>
              <w:jc w:val="center"/>
              <w:rPr>
                <w:b/>
                <w:sz w:val="22"/>
              </w:rPr>
            </w:pPr>
          </w:p>
          <w:p w14:paraId="08F8584E" w14:textId="77777777" w:rsidR="00F66B42" w:rsidRPr="00B97ACC" w:rsidRDefault="00F66B42" w:rsidP="00F66B42">
            <w:pPr>
              <w:shd w:val="clear" w:color="auto" w:fill="FFFFFF" w:themeFill="background1"/>
              <w:jc w:val="center"/>
              <w:rPr>
                <w:b/>
                <w:sz w:val="22"/>
              </w:rPr>
            </w:pPr>
          </w:p>
          <w:p w14:paraId="3A606840" w14:textId="77777777" w:rsidR="00F66B42" w:rsidRPr="00B97ACC" w:rsidRDefault="00F66B42" w:rsidP="00F66B42">
            <w:pPr>
              <w:shd w:val="clear" w:color="auto" w:fill="FFFFFF" w:themeFill="background1"/>
              <w:jc w:val="center"/>
              <w:rPr>
                <w:b/>
                <w:sz w:val="22"/>
              </w:rPr>
            </w:pPr>
          </w:p>
          <w:p w14:paraId="1F8C36C5" w14:textId="77777777" w:rsidR="00F66B42" w:rsidRPr="00B97ACC" w:rsidRDefault="00F66B42" w:rsidP="00F66B42">
            <w:pPr>
              <w:shd w:val="clear" w:color="auto" w:fill="FFFFFF" w:themeFill="background1"/>
              <w:jc w:val="center"/>
              <w:rPr>
                <w:b/>
                <w:sz w:val="22"/>
              </w:rPr>
            </w:pPr>
          </w:p>
          <w:p w14:paraId="611DDD09" w14:textId="77777777" w:rsidR="00F66B42" w:rsidRPr="00B97ACC" w:rsidRDefault="00F66B42" w:rsidP="00F66B42">
            <w:pPr>
              <w:shd w:val="clear" w:color="auto" w:fill="FFFFFF" w:themeFill="background1"/>
              <w:jc w:val="center"/>
              <w:rPr>
                <w:b/>
                <w:sz w:val="22"/>
              </w:rPr>
            </w:pPr>
          </w:p>
          <w:p w14:paraId="51B58852" w14:textId="77777777" w:rsidR="00F66B42" w:rsidRPr="00B97ACC" w:rsidRDefault="00F66B42" w:rsidP="00F66B42">
            <w:pPr>
              <w:shd w:val="clear" w:color="auto" w:fill="FFFFFF" w:themeFill="background1"/>
              <w:jc w:val="center"/>
              <w:rPr>
                <w:b/>
                <w:sz w:val="22"/>
              </w:rPr>
            </w:pPr>
          </w:p>
          <w:p w14:paraId="3C3B9AC4" w14:textId="77777777" w:rsidR="00F66B42" w:rsidRPr="00B97ACC" w:rsidRDefault="00F66B42" w:rsidP="00F66B42">
            <w:pPr>
              <w:shd w:val="clear" w:color="auto" w:fill="FFFFFF" w:themeFill="background1"/>
              <w:jc w:val="center"/>
              <w:rPr>
                <w:b/>
                <w:sz w:val="22"/>
              </w:rPr>
            </w:pPr>
          </w:p>
          <w:p w14:paraId="55AD1709" w14:textId="77777777" w:rsidR="00F66B42" w:rsidRPr="00B97ACC" w:rsidRDefault="00F66B42" w:rsidP="00F66B42">
            <w:pPr>
              <w:shd w:val="clear" w:color="auto" w:fill="FFFFFF" w:themeFill="background1"/>
              <w:jc w:val="center"/>
              <w:rPr>
                <w:b/>
                <w:sz w:val="22"/>
              </w:rPr>
            </w:pPr>
          </w:p>
          <w:p w14:paraId="6C599932" w14:textId="77777777" w:rsidR="00F66B42" w:rsidRPr="00B97ACC" w:rsidRDefault="00F66B42" w:rsidP="00F66B42">
            <w:pPr>
              <w:shd w:val="clear" w:color="auto" w:fill="FFFFFF" w:themeFill="background1"/>
              <w:jc w:val="center"/>
              <w:rPr>
                <w:b/>
                <w:sz w:val="22"/>
              </w:rPr>
            </w:pPr>
          </w:p>
          <w:p w14:paraId="445706B4" w14:textId="77777777" w:rsidR="00F66B42" w:rsidRPr="00B97ACC" w:rsidRDefault="00F66B42" w:rsidP="00F66B42">
            <w:pPr>
              <w:shd w:val="clear" w:color="auto" w:fill="FFFFFF" w:themeFill="background1"/>
              <w:jc w:val="center"/>
              <w:rPr>
                <w:b/>
                <w:sz w:val="22"/>
              </w:rPr>
            </w:pPr>
          </w:p>
          <w:p w14:paraId="59A904D3" w14:textId="77777777" w:rsidR="00F66B42" w:rsidRPr="00B97ACC" w:rsidRDefault="00F66B42" w:rsidP="00F66B42">
            <w:pPr>
              <w:shd w:val="clear" w:color="auto" w:fill="FFFFFF" w:themeFill="background1"/>
              <w:jc w:val="center"/>
              <w:rPr>
                <w:b/>
                <w:sz w:val="22"/>
              </w:rPr>
            </w:pPr>
          </w:p>
          <w:p w14:paraId="442AFFE6" w14:textId="77777777" w:rsidR="00F66B42" w:rsidRPr="00B97ACC" w:rsidRDefault="00F66B42" w:rsidP="00F66B42">
            <w:pPr>
              <w:shd w:val="clear" w:color="auto" w:fill="FFFFFF" w:themeFill="background1"/>
              <w:jc w:val="center"/>
              <w:rPr>
                <w:b/>
                <w:sz w:val="22"/>
              </w:rPr>
            </w:pPr>
          </w:p>
          <w:p w14:paraId="40A7EDF3" w14:textId="77777777" w:rsidR="00F66B42" w:rsidRPr="00B97ACC" w:rsidRDefault="00F66B42" w:rsidP="00F66B42">
            <w:pPr>
              <w:shd w:val="clear" w:color="auto" w:fill="FFFFFF" w:themeFill="background1"/>
              <w:jc w:val="center"/>
              <w:rPr>
                <w:b/>
                <w:sz w:val="22"/>
              </w:rPr>
            </w:pPr>
          </w:p>
          <w:p w14:paraId="0560637D" w14:textId="77777777" w:rsidR="00F66B42" w:rsidRPr="00B97ACC" w:rsidRDefault="00F66B42" w:rsidP="00F66B42">
            <w:pPr>
              <w:shd w:val="clear" w:color="auto" w:fill="FFFFFF" w:themeFill="background1"/>
              <w:jc w:val="center"/>
              <w:rPr>
                <w:b/>
                <w:sz w:val="22"/>
              </w:rPr>
            </w:pPr>
          </w:p>
          <w:p w14:paraId="5DD56E93" w14:textId="77777777" w:rsidR="00F66B42" w:rsidRPr="00B97ACC" w:rsidRDefault="00F66B42" w:rsidP="00F66B42">
            <w:pPr>
              <w:shd w:val="clear" w:color="auto" w:fill="FFFFFF" w:themeFill="background1"/>
              <w:rPr>
                <w:b/>
                <w:sz w:val="22"/>
              </w:rPr>
            </w:pPr>
          </w:p>
        </w:tc>
      </w:tr>
    </w:tbl>
    <w:p w14:paraId="79DF1E6B" w14:textId="77777777" w:rsidR="000246E7" w:rsidRDefault="000246E7" w:rsidP="00F66B42">
      <w:pPr>
        <w:shd w:val="clear" w:color="auto" w:fill="FFFFFF" w:themeFill="background1"/>
        <w:jc w:val="center"/>
        <w:rPr>
          <w:b/>
        </w:rPr>
      </w:pPr>
    </w:p>
    <w:p w14:paraId="7F9EE88D" w14:textId="77777777" w:rsidR="000246E7" w:rsidRDefault="000246E7" w:rsidP="00F66B42">
      <w:pPr>
        <w:shd w:val="clear" w:color="auto" w:fill="FFFFFF" w:themeFill="background1"/>
        <w:jc w:val="center"/>
        <w:rPr>
          <w:b/>
        </w:rPr>
      </w:pPr>
    </w:p>
    <w:p w14:paraId="0E4C68D4" w14:textId="77777777" w:rsidR="00F66B42" w:rsidRPr="00B97ACC" w:rsidRDefault="00F66B42" w:rsidP="00F66B42">
      <w:pPr>
        <w:shd w:val="clear" w:color="auto" w:fill="FFFFFF" w:themeFill="background1"/>
        <w:jc w:val="center"/>
        <w:rPr>
          <w:b/>
        </w:rPr>
      </w:pPr>
      <w:r w:rsidRPr="00B97ACC">
        <w:rPr>
          <w:b/>
        </w:rPr>
        <w:t xml:space="preserve">Виртуалды шындық қала мен ауыл мектебінің «сыныптық және үйде оқыту» арасындағы алшақтықты азайта ала ма?/ </w:t>
      </w:r>
    </w:p>
    <w:p w14:paraId="245E4D62" w14:textId="77777777" w:rsidR="00F66B42" w:rsidRPr="00B97ACC" w:rsidRDefault="00F66B42" w:rsidP="00F66B42">
      <w:pPr>
        <w:shd w:val="clear" w:color="auto" w:fill="FFFFFF" w:themeFill="background1"/>
        <w:jc w:val="center"/>
        <w:rPr>
          <w:b/>
        </w:rPr>
      </w:pPr>
      <w:r w:rsidRPr="00B97ACC">
        <w:rPr>
          <w:b/>
        </w:rPr>
        <w:t>Может ли виртуальная реальность уменшить разрыв между городской и сельской школой, и повлиять на качество дистанцонного обучения?</w:t>
      </w:r>
    </w:p>
    <w:tbl>
      <w:tblPr>
        <w:tblStyle w:val="a9"/>
        <w:tblW w:w="0" w:type="auto"/>
        <w:tblLook w:val="04A0" w:firstRow="1" w:lastRow="0" w:firstColumn="1" w:lastColumn="0" w:noHBand="0" w:noVBand="1"/>
      </w:tblPr>
      <w:tblGrid>
        <w:gridCol w:w="9747"/>
      </w:tblGrid>
      <w:tr w:rsidR="00F66B42" w:rsidRPr="00B97ACC" w14:paraId="741A8B01" w14:textId="77777777" w:rsidTr="000246E7">
        <w:tc>
          <w:tcPr>
            <w:tcW w:w="9747" w:type="dxa"/>
          </w:tcPr>
          <w:p w14:paraId="50CB5D33" w14:textId="77777777" w:rsidR="00F66B42" w:rsidRPr="00B97ACC" w:rsidRDefault="00F66B42" w:rsidP="00F66B42">
            <w:pPr>
              <w:shd w:val="clear" w:color="auto" w:fill="FFFFFF" w:themeFill="background1"/>
              <w:jc w:val="center"/>
              <w:rPr>
                <w:b/>
                <w:sz w:val="22"/>
              </w:rPr>
            </w:pPr>
          </w:p>
          <w:p w14:paraId="24C35B00" w14:textId="77777777" w:rsidR="00F66B42" w:rsidRPr="00B97ACC" w:rsidRDefault="00F66B42" w:rsidP="00F66B42">
            <w:pPr>
              <w:shd w:val="clear" w:color="auto" w:fill="FFFFFF" w:themeFill="background1"/>
              <w:jc w:val="center"/>
              <w:rPr>
                <w:b/>
                <w:sz w:val="22"/>
              </w:rPr>
            </w:pPr>
          </w:p>
          <w:p w14:paraId="7586D0EF" w14:textId="77777777" w:rsidR="00F66B42" w:rsidRPr="00B97ACC" w:rsidRDefault="00F66B42" w:rsidP="00F66B42">
            <w:pPr>
              <w:shd w:val="clear" w:color="auto" w:fill="FFFFFF" w:themeFill="background1"/>
              <w:jc w:val="center"/>
              <w:rPr>
                <w:b/>
                <w:sz w:val="22"/>
              </w:rPr>
            </w:pPr>
          </w:p>
          <w:p w14:paraId="500A5B08" w14:textId="77777777" w:rsidR="00F66B42" w:rsidRPr="00B97ACC" w:rsidRDefault="00F66B42" w:rsidP="00F66B42">
            <w:pPr>
              <w:shd w:val="clear" w:color="auto" w:fill="FFFFFF" w:themeFill="background1"/>
              <w:jc w:val="center"/>
              <w:rPr>
                <w:b/>
                <w:sz w:val="22"/>
              </w:rPr>
            </w:pPr>
          </w:p>
          <w:p w14:paraId="385325A3" w14:textId="77777777" w:rsidR="00F66B42" w:rsidRPr="00B97ACC" w:rsidRDefault="00F66B42" w:rsidP="00F66B42">
            <w:pPr>
              <w:shd w:val="clear" w:color="auto" w:fill="FFFFFF" w:themeFill="background1"/>
              <w:jc w:val="center"/>
              <w:rPr>
                <w:b/>
                <w:sz w:val="22"/>
              </w:rPr>
            </w:pPr>
          </w:p>
          <w:p w14:paraId="68D7AEFC" w14:textId="77777777" w:rsidR="00F66B42" w:rsidRPr="00B97ACC" w:rsidRDefault="00F66B42" w:rsidP="00F66B42">
            <w:pPr>
              <w:shd w:val="clear" w:color="auto" w:fill="FFFFFF" w:themeFill="background1"/>
              <w:jc w:val="center"/>
              <w:rPr>
                <w:b/>
                <w:sz w:val="22"/>
              </w:rPr>
            </w:pPr>
          </w:p>
          <w:p w14:paraId="3560F268" w14:textId="77777777" w:rsidR="00F66B42" w:rsidRPr="00B97ACC" w:rsidRDefault="00F66B42" w:rsidP="00F66B42">
            <w:pPr>
              <w:shd w:val="clear" w:color="auto" w:fill="FFFFFF" w:themeFill="background1"/>
              <w:jc w:val="center"/>
              <w:rPr>
                <w:b/>
                <w:sz w:val="22"/>
              </w:rPr>
            </w:pPr>
          </w:p>
          <w:p w14:paraId="63405918" w14:textId="77777777" w:rsidR="00F66B42" w:rsidRPr="00B97ACC" w:rsidRDefault="00F66B42" w:rsidP="00F66B42">
            <w:pPr>
              <w:shd w:val="clear" w:color="auto" w:fill="FFFFFF" w:themeFill="background1"/>
              <w:jc w:val="center"/>
              <w:rPr>
                <w:b/>
                <w:sz w:val="22"/>
              </w:rPr>
            </w:pPr>
          </w:p>
          <w:p w14:paraId="36A6DB57" w14:textId="77777777" w:rsidR="00F66B42" w:rsidRPr="00B97ACC" w:rsidRDefault="00F66B42" w:rsidP="00F66B42">
            <w:pPr>
              <w:shd w:val="clear" w:color="auto" w:fill="FFFFFF" w:themeFill="background1"/>
              <w:jc w:val="center"/>
              <w:rPr>
                <w:b/>
                <w:sz w:val="22"/>
              </w:rPr>
            </w:pPr>
          </w:p>
          <w:p w14:paraId="3A39687B" w14:textId="77777777" w:rsidR="00F66B42" w:rsidRPr="00B97ACC" w:rsidRDefault="00F66B42" w:rsidP="00F66B42">
            <w:pPr>
              <w:shd w:val="clear" w:color="auto" w:fill="FFFFFF" w:themeFill="background1"/>
              <w:jc w:val="center"/>
              <w:rPr>
                <w:b/>
                <w:sz w:val="22"/>
              </w:rPr>
            </w:pPr>
          </w:p>
          <w:p w14:paraId="476A0249" w14:textId="77777777" w:rsidR="00F66B42" w:rsidRPr="00B97ACC" w:rsidRDefault="00F66B42" w:rsidP="00F66B42">
            <w:pPr>
              <w:shd w:val="clear" w:color="auto" w:fill="FFFFFF" w:themeFill="background1"/>
              <w:jc w:val="center"/>
              <w:rPr>
                <w:b/>
                <w:sz w:val="22"/>
              </w:rPr>
            </w:pPr>
          </w:p>
          <w:p w14:paraId="48E68EEC" w14:textId="77777777" w:rsidR="00F66B42" w:rsidRPr="00B97ACC" w:rsidRDefault="00F66B42" w:rsidP="00F66B42">
            <w:pPr>
              <w:shd w:val="clear" w:color="auto" w:fill="FFFFFF" w:themeFill="background1"/>
              <w:jc w:val="center"/>
              <w:rPr>
                <w:b/>
                <w:sz w:val="22"/>
              </w:rPr>
            </w:pPr>
          </w:p>
          <w:p w14:paraId="5005DCDC" w14:textId="77777777" w:rsidR="00F66B42" w:rsidRPr="00B97ACC" w:rsidRDefault="00F66B42" w:rsidP="00F66B42">
            <w:pPr>
              <w:shd w:val="clear" w:color="auto" w:fill="FFFFFF" w:themeFill="background1"/>
              <w:jc w:val="center"/>
              <w:rPr>
                <w:b/>
                <w:sz w:val="22"/>
              </w:rPr>
            </w:pPr>
          </w:p>
          <w:p w14:paraId="0BF6B7B2" w14:textId="77777777" w:rsidR="00F66B42" w:rsidRPr="00B97ACC" w:rsidRDefault="00F66B42" w:rsidP="00F66B42">
            <w:pPr>
              <w:shd w:val="clear" w:color="auto" w:fill="FFFFFF" w:themeFill="background1"/>
              <w:jc w:val="center"/>
              <w:rPr>
                <w:b/>
                <w:sz w:val="22"/>
              </w:rPr>
            </w:pPr>
          </w:p>
          <w:p w14:paraId="12F1DDFD" w14:textId="77777777" w:rsidR="00F66B42" w:rsidRPr="00B97ACC" w:rsidRDefault="00F66B42" w:rsidP="00F66B42">
            <w:pPr>
              <w:shd w:val="clear" w:color="auto" w:fill="FFFFFF" w:themeFill="background1"/>
              <w:jc w:val="center"/>
              <w:rPr>
                <w:b/>
                <w:sz w:val="22"/>
              </w:rPr>
            </w:pPr>
          </w:p>
          <w:p w14:paraId="63DE00D5" w14:textId="77777777" w:rsidR="00F66B42" w:rsidRPr="00B97ACC" w:rsidRDefault="00F66B42" w:rsidP="00F66B42">
            <w:pPr>
              <w:shd w:val="clear" w:color="auto" w:fill="FFFFFF" w:themeFill="background1"/>
              <w:rPr>
                <w:b/>
                <w:sz w:val="22"/>
              </w:rPr>
            </w:pPr>
          </w:p>
          <w:p w14:paraId="56D2E7FC" w14:textId="77777777" w:rsidR="00F66B42" w:rsidRPr="00B97ACC" w:rsidRDefault="00F66B42" w:rsidP="00F66B42">
            <w:pPr>
              <w:shd w:val="clear" w:color="auto" w:fill="FFFFFF" w:themeFill="background1"/>
              <w:rPr>
                <w:b/>
                <w:sz w:val="22"/>
              </w:rPr>
            </w:pPr>
          </w:p>
        </w:tc>
      </w:tr>
    </w:tbl>
    <w:p w14:paraId="3953AB1C" w14:textId="77777777" w:rsidR="000246E7" w:rsidRDefault="000246E7" w:rsidP="00F66B42">
      <w:pPr>
        <w:shd w:val="clear" w:color="auto" w:fill="FFFFFF" w:themeFill="background1"/>
        <w:jc w:val="center"/>
        <w:rPr>
          <w:b/>
        </w:rPr>
      </w:pPr>
    </w:p>
    <w:p w14:paraId="59D833DA" w14:textId="77777777" w:rsidR="00F66B42" w:rsidRPr="00B97ACC" w:rsidRDefault="00F66B42" w:rsidP="00F66B42">
      <w:pPr>
        <w:shd w:val="clear" w:color="auto" w:fill="FFFFFF" w:themeFill="background1"/>
        <w:jc w:val="center"/>
        <w:rPr>
          <w:b/>
        </w:rPr>
      </w:pPr>
      <w:r w:rsidRPr="00B97ACC">
        <w:rPr>
          <w:b/>
        </w:rPr>
        <w:t>Виртуалды білім берудегі мұғалімнің рөлі.Сіздің пікіріңіз/ Роль учителя в виртуальном обучении. Ваше мнение:</w:t>
      </w:r>
    </w:p>
    <w:tbl>
      <w:tblPr>
        <w:tblStyle w:val="a9"/>
        <w:tblW w:w="0" w:type="auto"/>
        <w:tblLook w:val="04A0" w:firstRow="1" w:lastRow="0" w:firstColumn="1" w:lastColumn="0" w:noHBand="0" w:noVBand="1"/>
      </w:tblPr>
      <w:tblGrid>
        <w:gridCol w:w="10031"/>
      </w:tblGrid>
      <w:tr w:rsidR="00F66B42" w:rsidRPr="00B97ACC" w14:paraId="05B47A55" w14:textId="77777777" w:rsidTr="000246E7">
        <w:tc>
          <w:tcPr>
            <w:tcW w:w="10031" w:type="dxa"/>
          </w:tcPr>
          <w:p w14:paraId="564A1480" w14:textId="77777777" w:rsidR="00F66B42" w:rsidRPr="00B97ACC" w:rsidRDefault="00F66B42" w:rsidP="00F66B42">
            <w:pPr>
              <w:shd w:val="clear" w:color="auto" w:fill="FFFFFF" w:themeFill="background1"/>
              <w:rPr>
                <w:b/>
                <w:sz w:val="22"/>
              </w:rPr>
            </w:pPr>
          </w:p>
          <w:p w14:paraId="73015853" w14:textId="77777777" w:rsidR="00F66B42" w:rsidRPr="00B97ACC" w:rsidRDefault="00F66B42" w:rsidP="00F66B42">
            <w:pPr>
              <w:shd w:val="clear" w:color="auto" w:fill="FFFFFF" w:themeFill="background1"/>
              <w:jc w:val="center"/>
              <w:rPr>
                <w:b/>
                <w:sz w:val="22"/>
              </w:rPr>
            </w:pPr>
          </w:p>
          <w:p w14:paraId="15A66297" w14:textId="77777777" w:rsidR="00F66B42" w:rsidRPr="00B97ACC" w:rsidRDefault="00F66B42" w:rsidP="00F66B42">
            <w:pPr>
              <w:shd w:val="clear" w:color="auto" w:fill="FFFFFF" w:themeFill="background1"/>
              <w:jc w:val="center"/>
              <w:rPr>
                <w:b/>
                <w:sz w:val="22"/>
              </w:rPr>
            </w:pPr>
          </w:p>
          <w:p w14:paraId="2B20E6D7" w14:textId="77777777" w:rsidR="00F66B42" w:rsidRPr="00B97ACC" w:rsidRDefault="00F66B42" w:rsidP="00F66B42">
            <w:pPr>
              <w:shd w:val="clear" w:color="auto" w:fill="FFFFFF" w:themeFill="background1"/>
              <w:jc w:val="center"/>
              <w:rPr>
                <w:b/>
                <w:sz w:val="22"/>
              </w:rPr>
            </w:pPr>
          </w:p>
          <w:p w14:paraId="2844917C" w14:textId="77777777" w:rsidR="00F66B42" w:rsidRPr="00B97ACC" w:rsidRDefault="00F66B42" w:rsidP="00F66B42">
            <w:pPr>
              <w:shd w:val="clear" w:color="auto" w:fill="FFFFFF" w:themeFill="background1"/>
              <w:jc w:val="center"/>
              <w:rPr>
                <w:b/>
                <w:sz w:val="22"/>
              </w:rPr>
            </w:pPr>
          </w:p>
          <w:p w14:paraId="698E118B" w14:textId="77777777" w:rsidR="00F66B42" w:rsidRPr="00B97ACC" w:rsidRDefault="00F66B42" w:rsidP="00F66B42">
            <w:pPr>
              <w:shd w:val="clear" w:color="auto" w:fill="FFFFFF" w:themeFill="background1"/>
              <w:jc w:val="center"/>
              <w:rPr>
                <w:b/>
                <w:sz w:val="22"/>
              </w:rPr>
            </w:pPr>
          </w:p>
          <w:p w14:paraId="0A43F6FD" w14:textId="77777777" w:rsidR="00F66B42" w:rsidRPr="00B97ACC" w:rsidRDefault="00F66B42" w:rsidP="00F66B42">
            <w:pPr>
              <w:shd w:val="clear" w:color="auto" w:fill="FFFFFF" w:themeFill="background1"/>
              <w:jc w:val="center"/>
              <w:rPr>
                <w:b/>
                <w:sz w:val="22"/>
              </w:rPr>
            </w:pPr>
          </w:p>
          <w:p w14:paraId="6C66F431" w14:textId="77777777" w:rsidR="00F66B42" w:rsidRPr="00B97ACC" w:rsidRDefault="00F66B42" w:rsidP="00F66B42">
            <w:pPr>
              <w:shd w:val="clear" w:color="auto" w:fill="FFFFFF" w:themeFill="background1"/>
              <w:jc w:val="center"/>
              <w:rPr>
                <w:b/>
                <w:sz w:val="22"/>
              </w:rPr>
            </w:pPr>
          </w:p>
          <w:p w14:paraId="44B2E30D" w14:textId="77777777" w:rsidR="00F66B42" w:rsidRPr="00B97ACC" w:rsidRDefault="00F66B42" w:rsidP="00F66B42">
            <w:pPr>
              <w:shd w:val="clear" w:color="auto" w:fill="FFFFFF" w:themeFill="background1"/>
              <w:jc w:val="center"/>
              <w:rPr>
                <w:b/>
                <w:sz w:val="22"/>
              </w:rPr>
            </w:pPr>
          </w:p>
          <w:p w14:paraId="1DBD4F41" w14:textId="77777777" w:rsidR="00F66B42" w:rsidRPr="00B97ACC" w:rsidRDefault="00F66B42" w:rsidP="00F66B42">
            <w:pPr>
              <w:shd w:val="clear" w:color="auto" w:fill="FFFFFF" w:themeFill="background1"/>
              <w:jc w:val="center"/>
              <w:rPr>
                <w:b/>
                <w:sz w:val="22"/>
              </w:rPr>
            </w:pPr>
          </w:p>
          <w:p w14:paraId="029628D0" w14:textId="77777777" w:rsidR="00F66B42" w:rsidRPr="00B97ACC" w:rsidRDefault="00F66B42" w:rsidP="00F66B42">
            <w:pPr>
              <w:shd w:val="clear" w:color="auto" w:fill="FFFFFF" w:themeFill="background1"/>
              <w:jc w:val="center"/>
              <w:rPr>
                <w:b/>
                <w:sz w:val="22"/>
              </w:rPr>
            </w:pPr>
          </w:p>
          <w:p w14:paraId="55A86FE1" w14:textId="77777777" w:rsidR="00F66B42" w:rsidRPr="00B97ACC" w:rsidRDefault="00F66B42" w:rsidP="00F66B42">
            <w:pPr>
              <w:shd w:val="clear" w:color="auto" w:fill="FFFFFF" w:themeFill="background1"/>
              <w:jc w:val="center"/>
              <w:rPr>
                <w:b/>
                <w:sz w:val="22"/>
              </w:rPr>
            </w:pPr>
          </w:p>
          <w:p w14:paraId="39D8ED0C" w14:textId="77777777" w:rsidR="00F66B42" w:rsidRPr="00B97ACC" w:rsidRDefault="00F66B42" w:rsidP="00F66B42">
            <w:pPr>
              <w:shd w:val="clear" w:color="auto" w:fill="FFFFFF" w:themeFill="background1"/>
              <w:jc w:val="center"/>
              <w:rPr>
                <w:b/>
                <w:sz w:val="22"/>
              </w:rPr>
            </w:pPr>
          </w:p>
          <w:p w14:paraId="520ABBD3" w14:textId="77777777" w:rsidR="00F66B42" w:rsidRPr="00B97ACC" w:rsidRDefault="00F66B42" w:rsidP="00F66B42">
            <w:pPr>
              <w:shd w:val="clear" w:color="auto" w:fill="FFFFFF" w:themeFill="background1"/>
              <w:jc w:val="center"/>
              <w:rPr>
                <w:b/>
                <w:sz w:val="22"/>
              </w:rPr>
            </w:pPr>
          </w:p>
          <w:p w14:paraId="00D47F06" w14:textId="77777777" w:rsidR="00F66B42" w:rsidRPr="00B97ACC" w:rsidRDefault="00F66B42" w:rsidP="00F66B42">
            <w:pPr>
              <w:shd w:val="clear" w:color="auto" w:fill="FFFFFF" w:themeFill="background1"/>
              <w:jc w:val="center"/>
              <w:rPr>
                <w:b/>
                <w:sz w:val="22"/>
              </w:rPr>
            </w:pPr>
          </w:p>
          <w:p w14:paraId="7319B5D6" w14:textId="77777777" w:rsidR="00F66B42" w:rsidRPr="00B97ACC" w:rsidRDefault="00F66B42" w:rsidP="00F66B42">
            <w:pPr>
              <w:shd w:val="clear" w:color="auto" w:fill="FFFFFF" w:themeFill="background1"/>
              <w:jc w:val="center"/>
              <w:rPr>
                <w:b/>
                <w:sz w:val="22"/>
              </w:rPr>
            </w:pPr>
          </w:p>
          <w:p w14:paraId="3C61B679" w14:textId="77777777" w:rsidR="00F66B42" w:rsidRPr="00B97ACC" w:rsidRDefault="00F66B42" w:rsidP="00F66B42">
            <w:pPr>
              <w:shd w:val="clear" w:color="auto" w:fill="FFFFFF" w:themeFill="background1"/>
              <w:jc w:val="center"/>
              <w:rPr>
                <w:b/>
                <w:sz w:val="22"/>
              </w:rPr>
            </w:pPr>
          </w:p>
          <w:p w14:paraId="0BA21C59" w14:textId="77777777" w:rsidR="00F66B42" w:rsidRPr="00B97ACC" w:rsidRDefault="00F66B42" w:rsidP="00F66B42">
            <w:pPr>
              <w:shd w:val="clear" w:color="auto" w:fill="FFFFFF" w:themeFill="background1"/>
              <w:jc w:val="center"/>
              <w:rPr>
                <w:b/>
                <w:sz w:val="22"/>
              </w:rPr>
            </w:pPr>
          </w:p>
          <w:p w14:paraId="65263462" w14:textId="77777777" w:rsidR="00F66B42" w:rsidRPr="00B97ACC" w:rsidRDefault="00F66B42" w:rsidP="00F66B42">
            <w:pPr>
              <w:shd w:val="clear" w:color="auto" w:fill="FFFFFF" w:themeFill="background1"/>
              <w:rPr>
                <w:b/>
                <w:sz w:val="22"/>
              </w:rPr>
            </w:pPr>
          </w:p>
        </w:tc>
      </w:tr>
    </w:tbl>
    <w:p w14:paraId="77C5C37A" w14:textId="77777777" w:rsidR="00F66B42" w:rsidRDefault="00F66B42" w:rsidP="00F66B42">
      <w:pPr>
        <w:shd w:val="clear" w:color="auto" w:fill="FFFFFF" w:themeFill="background1"/>
        <w:jc w:val="center"/>
        <w:rPr>
          <w:b/>
        </w:rPr>
      </w:pPr>
    </w:p>
    <w:p w14:paraId="78E90CCA" w14:textId="77777777" w:rsidR="00F66B42" w:rsidRPr="00B97ACC" w:rsidRDefault="00F66B42" w:rsidP="00F66B42">
      <w:pPr>
        <w:shd w:val="clear" w:color="auto" w:fill="FFFFFF" w:themeFill="background1"/>
        <w:jc w:val="center"/>
        <w:rPr>
          <w:b/>
        </w:rPr>
      </w:pPr>
      <w:r w:rsidRPr="00B97ACC">
        <w:rPr>
          <w:b/>
        </w:rPr>
        <w:t>Виртуалды шындық ерекше қажеттілігі бар, үлгерімі төмен және үздік оқитын оқушылардың бірдей білім алып, бірдей нәтежие көрсетуіне мүмкіндік бере алады ма? Сіздің пікіріңіз/</w:t>
      </w:r>
    </w:p>
    <w:p w14:paraId="1F9C89C3" w14:textId="77777777" w:rsidR="00F66B42" w:rsidRDefault="00F66B42" w:rsidP="00F66B42">
      <w:pPr>
        <w:shd w:val="clear" w:color="auto" w:fill="FFFFFF" w:themeFill="background1"/>
        <w:jc w:val="center"/>
        <w:rPr>
          <w:b/>
          <w:bCs/>
        </w:rPr>
      </w:pPr>
      <w:r w:rsidRPr="00B97ACC">
        <w:rPr>
          <w:b/>
          <w:bCs/>
        </w:rPr>
        <w:t xml:space="preserve">Может ли способствовать </w:t>
      </w:r>
      <w:r w:rsidRPr="00B97ACC">
        <w:rPr>
          <w:rStyle w:val="orfo-misspelled"/>
          <w:b/>
          <w:bCs/>
          <w:lang w:val="en-US"/>
        </w:rPr>
        <w:t>VR</w:t>
      </w:r>
      <w:r w:rsidRPr="00B97ACC">
        <w:rPr>
          <w:b/>
          <w:bCs/>
        </w:rPr>
        <w:t xml:space="preserve"> достижению</w:t>
      </w:r>
      <w:r w:rsidRPr="00B97ACC">
        <w:t xml:space="preserve"> </w:t>
      </w:r>
      <w:r w:rsidRPr="00B97ACC">
        <w:rPr>
          <w:b/>
          <w:bCs/>
        </w:rPr>
        <w:t>детьми с особыми потребностями, неуспевающим и отличникам одинаковых результатов обучении? Ваше мнение:</w:t>
      </w:r>
    </w:p>
    <w:tbl>
      <w:tblPr>
        <w:tblStyle w:val="a9"/>
        <w:tblW w:w="0" w:type="auto"/>
        <w:tblLook w:val="04A0" w:firstRow="1" w:lastRow="0" w:firstColumn="1" w:lastColumn="0" w:noHBand="0" w:noVBand="1"/>
      </w:tblPr>
      <w:tblGrid>
        <w:gridCol w:w="10041"/>
      </w:tblGrid>
      <w:tr w:rsidR="00F66B42" w14:paraId="64F641AE" w14:textId="77777777" w:rsidTr="0064502C">
        <w:trPr>
          <w:trHeight w:val="5686"/>
        </w:trPr>
        <w:tc>
          <w:tcPr>
            <w:tcW w:w="10041" w:type="dxa"/>
          </w:tcPr>
          <w:p w14:paraId="535DB25D" w14:textId="77777777" w:rsidR="00F66B42" w:rsidRDefault="00F66B42" w:rsidP="00F66B42">
            <w:pPr>
              <w:shd w:val="clear" w:color="auto" w:fill="FFFFFF" w:themeFill="background1"/>
              <w:jc w:val="center"/>
              <w:rPr>
                <w:b/>
                <w:sz w:val="22"/>
              </w:rPr>
            </w:pPr>
          </w:p>
          <w:p w14:paraId="4C908049" w14:textId="77777777" w:rsidR="00F66B42" w:rsidRDefault="00F66B42" w:rsidP="00F66B42">
            <w:pPr>
              <w:shd w:val="clear" w:color="auto" w:fill="FFFFFF" w:themeFill="background1"/>
              <w:jc w:val="center"/>
              <w:rPr>
                <w:b/>
                <w:sz w:val="22"/>
              </w:rPr>
            </w:pPr>
          </w:p>
          <w:p w14:paraId="5E965CF0" w14:textId="77777777" w:rsidR="00F66B42" w:rsidRDefault="00F66B42" w:rsidP="00F66B42">
            <w:pPr>
              <w:shd w:val="clear" w:color="auto" w:fill="FFFFFF" w:themeFill="background1"/>
              <w:jc w:val="center"/>
              <w:rPr>
                <w:b/>
                <w:sz w:val="22"/>
              </w:rPr>
            </w:pPr>
          </w:p>
          <w:p w14:paraId="49785D05" w14:textId="77777777" w:rsidR="00F66B42" w:rsidRDefault="00F66B42" w:rsidP="00F66B42">
            <w:pPr>
              <w:shd w:val="clear" w:color="auto" w:fill="FFFFFF" w:themeFill="background1"/>
              <w:jc w:val="center"/>
              <w:rPr>
                <w:b/>
                <w:sz w:val="22"/>
              </w:rPr>
            </w:pPr>
          </w:p>
          <w:p w14:paraId="29956FFF" w14:textId="77777777" w:rsidR="00F66B42" w:rsidRDefault="00F66B42" w:rsidP="000246E7">
            <w:pPr>
              <w:shd w:val="clear" w:color="auto" w:fill="FFFFFF" w:themeFill="background1"/>
              <w:jc w:val="center"/>
              <w:rPr>
                <w:b/>
                <w:sz w:val="22"/>
              </w:rPr>
            </w:pPr>
          </w:p>
        </w:tc>
      </w:tr>
    </w:tbl>
    <w:p w14:paraId="5642AB51" w14:textId="77777777" w:rsidR="00F66B42" w:rsidRPr="00292329" w:rsidRDefault="00F66B42" w:rsidP="00F66B42">
      <w:pPr>
        <w:shd w:val="clear" w:color="auto" w:fill="FFFFFF" w:themeFill="background1"/>
        <w:rPr>
          <w:b/>
        </w:rPr>
      </w:pPr>
    </w:p>
    <w:p w14:paraId="56B32CF9" w14:textId="77777777" w:rsidR="000246E7" w:rsidRDefault="000246E7" w:rsidP="000B0ADB">
      <w:pPr>
        <w:ind w:firstLine="708"/>
        <w:rPr>
          <w:b/>
        </w:rPr>
      </w:pPr>
    </w:p>
    <w:p w14:paraId="32D13189" w14:textId="77777777" w:rsidR="000B0ADB" w:rsidRPr="001D2493" w:rsidRDefault="000B0ADB" w:rsidP="000B0ADB">
      <w:pPr>
        <w:ind w:firstLine="708"/>
      </w:pPr>
      <w:r w:rsidRPr="001D2493">
        <w:rPr>
          <w:b/>
        </w:rPr>
        <w:t>Құрметті</w:t>
      </w:r>
      <w:r>
        <w:rPr>
          <w:b/>
        </w:rPr>
        <w:t xml:space="preserve"> оқушы</w:t>
      </w:r>
      <w:r w:rsidRPr="001D2493">
        <w:rPr>
          <w:b/>
        </w:rPr>
        <w:t>!</w:t>
      </w:r>
      <w:r w:rsidRPr="001D2493">
        <w:t xml:space="preserve"> Сізден оқу процесінде VR / AR технологияларын қолдануға деген көзқарасыңыз туралы бірнеше сұрақтарға жауап беруіңізді сұраймыз. Барлық жауаптар жасырын болады.</w:t>
      </w:r>
    </w:p>
    <w:p w14:paraId="1E662FE2" w14:textId="77777777" w:rsidR="000B0ADB" w:rsidRPr="001D2493" w:rsidRDefault="000B0ADB" w:rsidP="000B0ADB">
      <w:pPr>
        <w:ind w:firstLine="708"/>
      </w:pPr>
      <w:r w:rsidRPr="001D2493">
        <w:rPr>
          <w:b/>
        </w:rPr>
        <w:t>Уважаемый ученик!</w:t>
      </w:r>
      <w:r w:rsidRPr="001D2493">
        <w:t xml:space="preserve"> Просим Вас ответить на несколько вопросов о Вашем отношении к использованию VR/AR-технологий в учебном процессе. Все ответы будут анонимными.</w:t>
      </w:r>
    </w:p>
    <w:p w14:paraId="5147C625" w14:textId="77777777" w:rsidR="000B0ADB" w:rsidRPr="001D2493" w:rsidRDefault="000B0ADB" w:rsidP="000B0ADB">
      <w:pPr>
        <w:rPr>
          <w:b/>
        </w:rPr>
      </w:pPr>
    </w:p>
    <w:p w14:paraId="49895980" w14:textId="77777777" w:rsidR="000B0ADB" w:rsidRPr="001D2493" w:rsidRDefault="000B0ADB" w:rsidP="000B0ADB">
      <w:pPr>
        <w:jc w:val="center"/>
        <w:rPr>
          <w:b/>
        </w:rPr>
      </w:pPr>
      <w:r w:rsidRPr="001D2493">
        <w:rPr>
          <w:b/>
        </w:rPr>
        <w:t>1 часть/1 бөлім</w:t>
      </w:r>
    </w:p>
    <w:p w14:paraId="353B5818" w14:textId="77777777" w:rsidR="000B0ADB" w:rsidRPr="001D2493" w:rsidRDefault="000B0ADB" w:rsidP="000B0ADB">
      <w:pPr>
        <w:rPr>
          <w:b/>
        </w:rPr>
      </w:pPr>
      <w:r w:rsidRPr="001D2493">
        <w:rPr>
          <w:b/>
        </w:rPr>
        <w:t xml:space="preserve"> </w:t>
      </w:r>
    </w:p>
    <w:p w14:paraId="40AF6D55" w14:textId="77777777" w:rsidR="000B0ADB" w:rsidRPr="001D2493" w:rsidRDefault="000B0ADB" w:rsidP="000B0ADB">
      <w:pPr>
        <w:rPr>
          <w:b/>
        </w:rPr>
      </w:pPr>
      <w:r w:rsidRPr="001D2493">
        <w:rPr>
          <w:b/>
        </w:rPr>
        <w:t>1. Сіз қай сыныпта оқисыз?</w:t>
      </w:r>
      <w:r>
        <w:rPr>
          <w:b/>
        </w:rPr>
        <w:t>/</w:t>
      </w:r>
      <w:r w:rsidRPr="001D2493">
        <w:rPr>
          <w:b/>
        </w:rPr>
        <w:t>В каком классе Вы учитесь?</w:t>
      </w:r>
    </w:p>
    <w:p w14:paraId="25021CD7" w14:textId="77777777" w:rsidR="000B0ADB" w:rsidRPr="001D2493" w:rsidRDefault="000B0ADB" w:rsidP="000B0ADB"/>
    <w:p w14:paraId="5D19181B" w14:textId="77777777" w:rsidR="000B0ADB" w:rsidRPr="001D2493" w:rsidRDefault="000B0ADB" w:rsidP="000B0ADB">
      <w:pPr>
        <w:pStyle w:val="a5"/>
        <w:widowControl/>
        <w:numPr>
          <w:ilvl w:val="0"/>
          <w:numId w:val="61"/>
        </w:numPr>
        <w:autoSpaceDE/>
        <w:autoSpaceDN/>
        <w:contextualSpacing/>
      </w:pPr>
      <w:r w:rsidRPr="001D2493">
        <w:t xml:space="preserve">1-4 сынып </w:t>
      </w:r>
      <w:r>
        <w:t>/</w:t>
      </w:r>
      <w:r w:rsidRPr="001D2493">
        <w:t>1-4 классы</w:t>
      </w:r>
    </w:p>
    <w:p w14:paraId="26BE9FE6" w14:textId="77777777" w:rsidR="000B0ADB" w:rsidRPr="001D2493" w:rsidRDefault="000B0ADB" w:rsidP="000B0ADB">
      <w:pPr>
        <w:pStyle w:val="a5"/>
        <w:widowControl/>
        <w:numPr>
          <w:ilvl w:val="0"/>
          <w:numId w:val="61"/>
        </w:numPr>
        <w:autoSpaceDE/>
        <w:autoSpaceDN/>
        <w:contextualSpacing/>
      </w:pPr>
      <w:r w:rsidRPr="001D2493">
        <w:t xml:space="preserve">5-9 сынып </w:t>
      </w:r>
      <w:r>
        <w:t>/</w:t>
      </w:r>
      <w:r w:rsidRPr="001D2493">
        <w:t>5-9 классы</w:t>
      </w:r>
    </w:p>
    <w:p w14:paraId="7A08F718" w14:textId="77777777" w:rsidR="000B0ADB" w:rsidRPr="001D2493" w:rsidRDefault="000B0ADB" w:rsidP="000B0ADB">
      <w:pPr>
        <w:pStyle w:val="a5"/>
        <w:widowControl/>
        <w:numPr>
          <w:ilvl w:val="0"/>
          <w:numId w:val="61"/>
        </w:numPr>
        <w:autoSpaceDE/>
        <w:autoSpaceDN/>
        <w:contextualSpacing/>
      </w:pPr>
      <w:r w:rsidRPr="001D2493">
        <w:t>10-11 сынып</w:t>
      </w:r>
      <w:r>
        <w:t>/</w:t>
      </w:r>
      <w:r w:rsidRPr="001D2493">
        <w:t>10-11 классы</w:t>
      </w:r>
    </w:p>
    <w:p w14:paraId="44FC4AEE" w14:textId="77777777" w:rsidR="000B0ADB" w:rsidRPr="001D2493" w:rsidRDefault="000B0ADB" w:rsidP="000B0ADB">
      <w:pPr>
        <w:rPr>
          <w:bCs/>
          <w:color w:val="000000"/>
        </w:rPr>
      </w:pPr>
    </w:p>
    <w:p w14:paraId="1DD36601" w14:textId="77777777" w:rsidR="000B0ADB" w:rsidRPr="001D2493" w:rsidRDefault="000B0ADB" w:rsidP="000B0ADB">
      <w:pPr>
        <w:rPr>
          <w:b/>
          <w:bCs/>
          <w:color w:val="000000"/>
        </w:rPr>
      </w:pPr>
      <w:r w:rsidRPr="001D2493">
        <w:rPr>
          <w:b/>
          <w:bCs/>
          <w:color w:val="000000"/>
        </w:rPr>
        <w:t xml:space="preserve">2. Жынысыңыз </w:t>
      </w:r>
      <w:r>
        <w:rPr>
          <w:b/>
          <w:bCs/>
          <w:color w:val="000000"/>
        </w:rPr>
        <w:t>/</w:t>
      </w:r>
      <w:r w:rsidRPr="001D2493">
        <w:rPr>
          <w:b/>
          <w:bCs/>
          <w:color w:val="000000"/>
        </w:rPr>
        <w:t>Ваш пол;</w:t>
      </w:r>
    </w:p>
    <w:p w14:paraId="51FCEA29" w14:textId="77777777" w:rsidR="000B0ADB" w:rsidRPr="001D2493" w:rsidRDefault="000B0ADB" w:rsidP="000B0ADB">
      <w:pPr>
        <w:rPr>
          <w:bCs/>
          <w:color w:val="000000"/>
        </w:rPr>
      </w:pPr>
    </w:p>
    <w:p w14:paraId="6EB010C4" w14:textId="77777777" w:rsidR="000B0ADB" w:rsidRPr="001D2493" w:rsidRDefault="000B0ADB" w:rsidP="000B0ADB">
      <w:pPr>
        <w:pStyle w:val="a5"/>
        <w:widowControl/>
        <w:numPr>
          <w:ilvl w:val="0"/>
          <w:numId w:val="62"/>
        </w:numPr>
        <w:autoSpaceDE/>
        <w:autoSpaceDN/>
        <w:contextualSpacing/>
      </w:pPr>
      <w:r w:rsidRPr="001D2493">
        <w:rPr>
          <w:color w:val="000000"/>
        </w:rPr>
        <w:t xml:space="preserve">ер/муж.                       </w:t>
      </w:r>
    </w:p>
    <w:p w14:paraId="7380224A" w14:textId="77777777" w:rsidR="000B0ADB" w:rsidRPr="001D2493" w:rsidRDefault="000B0ADB" w:rsidP="000B0ADB">
      <w:pPr>
        <w:pStyle w:val="a5"/>
        <w:widowControl/>
        <w:numPr>
          <w:ilvl w:val="0"/>
          <w:numId w:val="62"/>
        </w:numPr>
        <w:autoSpaceDE/>
        <w:autoSpaceDN/>
        <w:contextualSpacing/>
      </w:pPr>
      <w:r>
        <w:rPr>
          <w:color w:val="000000"/>
        </w:rPr>
        <w:t>ә</w:t>
      </w:r>
      <w:r w:rsidRPr="001D2493">
        <w:rPr>
          <w:color w:val="000000"/>
        </w:rPr>
        <w:t>йел</w:t>
      </w:r>
      <w:r>
        <w:rPr>
          <w:color w:val="000000"/>
        </w:rPr>
        <w:t>/</w:t>
      </w:r>
      <w:r w:rsidRPr="001D2493">
        <w:rPr>
          <w:color w:val="000000"/>
        </w:rPr>
        <w:t>жен.</w:t>
      </w:r>
    </w:p>
    <w:p w14:paraId="15B07117" w14:textId="77777777" w:rsidR="000B0ADB" w:rsidRPr="001D2493" w:rsidRDefault="000B0ADB" w:rsidP="000B0ADB">
      <w:pPr>
        <w:pStyle w:val="a5"/>
      </w:pPr>
    </w:p>
    <w:p w14:paraId="2CEF2ABE" w14:textId="77777777" w:rsidR="000B0ADB" w:rsidRPr="001D2493" w:rsidRDefault="000B0ADB" w:rsidP="000B0ADB">
      <w:pPr>
        <w:rPr>
          <w:b/>
        </w:rPr>
      </w:pPr>
      <w:r w:rsidRPr="001D2493">
        <w:rPr>
          <w:b/>
        </w:rPr>
        <w:t>3. Сіз виртуалды және толықтырылған шындық технологияларымен (VR / AR технологиялар) таныссыз ба?</w:t>
      </w:r>
      <w:r>
        <w:rPr>
          <w:b/>
        </w:rPr>
        <w:t xml:space="preserve"> / </w:t>
      </w:r>
      <w:r w:rsidRPr="001D2493">
        <w:rPr>
          <w:b/>
        </w:rPr>
        <w:t>Знакомы ли Вы с технологиями виртуальной и дополненной реальности (VR/AR-технологиями)?</w:t>
      </w:r>
    </w:p>
    <w:p w14:paraId="6E477504" w14:textId="77777777" w:rsidR="000B0ADB" w:rsidRPr="001D2493" w:rsidRDefault="000B0ADB" w:rsidP="000B0ADB"/>
    <w:p w14:paraId="46610AEC" w14:textId="77777777" w:rsidR="000B0ADB" w:rsidRPr="001D2493" w:rsidRDefault="000B0ADB" w:rsidP="000B0ADB">
      <w:pPr>
        <w:pStyle w:val="a5"/>
        <w:widowControl/>
        <w:numPr>
          <w:ilvl w:val="0"/>
          <w:numId w:val="63"/>
        </w:numPr>
        <w:autoSpaceDE/>
        <w:autoSpaceDN/>
        <w:contextualSpacing/>
      </w:pPr>
      <w:r w:rsidRPr="001D2493">
        <w:t>жоқ, мен оны бірінші рет естіп тұрмын</w:t>
      </w:r>
      <w:r>
        <w:t>/</w:t>
      </w:r>
      <w:r w:rsidRPr="001D2493">
        <w:t xml:space="preserve"> нет, слышу впервые</w:t>
      </w:r>
    </w:p>
    <w:p w14:paraId="13ECCBF1" w14:textId="77777777" w:rsidR="000B0ADB" w:rsidRPr="001D2493" w:rsidRDefault="000B0ADB" w:rsidP="000B0ADB">
      <w:pPr>
        <w:pStyle w:val="a5"/>
        <w:widowControl/>
        <w:numPr>
          <w:ilvl w:val="0"/>
          <w:numId w:val="63"/>
        </w:numPr>
        <w:autoSpaceDE/>
        <w:autoSpaceDN/>
        <w:contextualSpacing/>
      </w:pPr>
      <w:r>
        <w:t xml:space="preserve">менде тек жалпы түсінік бар/ </w:t>
      </w:r>
      <w:r w:rsidRPr="001D2493">
        <w:t>имею лишь общее представление</w:t>
      </w:r>
    </w:p>
    <w:p w14:paraId="7E58859C" w14:textId="77777777" w:rsidR="000B0ADB" w:rsidRPr="001D2493" w:rsidRDefault="000B0ADB" w:rsidP="000B0ADB">
      <w:pPr>
        <w:pStyle w:val="a5"/>
        <w:widowControl/>
        <w:numPr>
          <w:ilvl w:val="0"/>
          <w:numId w:val="63"/>
        </w:numPr>
        <w:autoSpaceDE/>
        <w:autoSpaceDN/>
        <w:contextualSpacing/>
      </w:pPr>
      <w:r w:rsidRPr="001D2493">
        <w:t>таныспын, қолданып көргенмін</w:t>
      </w:r>
      <w:r>
        <w:t xml:space="preserve">/ </w:t>
      </w:r>
      <w:r w:rsidRPr="001D2493">
        <w:t>знаком(а), когда-то использовал(а)</w:t>
      </w:r>
    </w:p>
    <w:p w14:paraId="250AA031" w14:textId="77777777" w:rsidR="000B0ADB" w:rsidRPr="001D2493" w:rsidRDefault="000B0ADB" w:rsidP="000B0ADB">
      <w:pPr>
        <w:pStyle w:val="a5"/>
        <w:widowControl/>
        <w:numPr>
          <w:ilvl w:val="0"/>
          <w:numId w:val="63"/>
        </w:numPr>
        <w:autoSpaceDE/>
        <w:autoSpaceDN/>
        <w:contextualSpacing/>
      </w:pPr>
      <w:r w:rsidRPr="001D2493">
        <w:t>не екенін жақсы білемін</w:t>
      </w:r>
      <w:r>
        <w:t xml:space="preserve">/ </w:t>
      </w:r>
      <w:r w:rsidRPr="001D2493">
        <w:t>хорошо знаю, что это такое</w:t>
      </w:r>
    </w:p>
    <w:p w14:paraId="23B04EA5" w14:textId="77777777" w:rsidR="000B0ADB" w:rsidRPr="001D2493" w:rsidRDefault="000B0ADB" w:rsidP="000B0ADB"/>
    <w:p w14:paraId="3DC5D76C" w14:textId="77777777" w:rsidR="000B0ADB" w:rsidRPr="001D2493" w:rsidRDefault="000B0ADB" w:rsidP="000B0ADB">
      <w:pPr>
        <w:rPr>
          <w:b/>
        </w:rPr>
      </w:pPr>
      <w:r w:rsidRPr="001D2493">
        <w:rPr>
          <w:b/>
        </w:rPr>
        <w:t>4. Сіз мектепте виртуалды және толықтырылған шындық технологияларын пайдалана отырып оқуға болатындығына қалай қарайсыз?</w:t>
      </w:r>
      <w:r>
        <w:rPr>
          <w:b/>
        </w:rPr>
        <w:t xml:space="preserve">/ </w:t>
      </w:r>
      <w:r w:rsidRPr="001D2493">
        <w:rPr>
          <w:b/>
        </w:rPr>
        <w:t>Как Вы относитесь к тому, что Вы можете учиться в школе с применением технологий виртуальной и дополненной реальности?</w:t>
      </w:r>
    </w:p>
    <w:p w14:paraId="69E62F03" w14:textId="77777777" w:rsidR="000B0ADB" w:rsidRPr="001D2493" w:rsidRDefault="000B0ADB" w:rsidP="000B0ADB"/>
    <w:p w14:paraId="3EA66BB1" w14:textId="77777777" w:rsidR="000B0ADB" w:rsidRPr="001D2493" w:rsidRDefault="000B0ADB" w:rsidP="000B0ADB">
      <w:pPr>
        <w:pStyle w:val="a5"/>
        <w:widowControl/>
        <w:numPr>
          <w:ilvl w:val="0"/>
          <w:numId w:val="64"/>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 xml:space="preserve">Иә </w:t>
      </w:r>
      <w:r>
        <w:t>/</w:t>
      </w:r>
      <w:r w:rsidRPr="001D2493">
        <w:t xml:space="preserve">Да </w:t>
      </w:r>
    </w:p>
    <w:p w14:paraId="117E4AD5" w14:textId="77777777" w:rsidR="000B0ADB" w:rsidRPr="001D2493" w:rsidRDefault="000B0ADB" w:rsidP="000B0ADB">
      <w:pPr>
        <w:pStyle w:val="a5"/>
        <w:widowControl/>
        <w:numPr>
          <w:ilvl w:val="0"/>
          <w:numId w:val="64"/>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"Жоқтан" гөрі "Иә"</w:t>
      </w:r>
      <w:r>
        <w:t>/</w:t>
      </w:r>
      <w:r w:rsidRPr="001D2493">
        <w:t>скорее "Да", чем "Нет"</w:t>
      </w:r>
    </w:p>
    <w:p w14:paraId="35098593" w14:textId="77777777" w:rsidR="000B0ADB" w:rsidRPr="001D2493" w:rsidRDefault="000B0ADB" w:rsidP="000B0ADB">
      <w:pPr>
        <w:pStyle w:val="a5"/>
        <w:widowControl/>
        <w:numPr>
          <w:ilvl w:val="0"/>
          <w:numId w:val="64"/>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"Иәден" гөрі "Жоқ"</w:t>
      </w:r>
      <w:r>
        <w:t>/</w:t>
      </w:r>
      <w:r w:rsidRPr="001D2493">
        <w:t>скорее "Нет", чем "Да"</w:t>
      </w:r>
    </w:p>
    <w:p w14:paraId="49563B15" w14:textId="77777777" w:rsidR="000B0ADB" w:rsidRPr="001D2493" w:rsidRDefault="000B0ADB" w:rsidP="000B0ADB">
      <w:pPr>
        <w:pStyle w:val="a5"/>
        <w:widowControl/>
        <w:numPr>
          <w:ilvl w:val="0"/>
          <w:numId w:val="64"/>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 xml:space="preserve">Жоқ </w:t>
      </w:r>
      <w:r>
        <w:t>/</w:t>
      </w:r>
      <w:r w:rsidRPr="001D2493">
        <w:t>Нет</w:t>
      </w:r>
      <w:r>
        <w:t xml:space="preserve"> </w:t>
      </w:r>
    </w:p>
    <w:p w14:paraId="0C2576F0" w14:textId="77777777" w:rsidR="000B0ADB" w:rsidRPr="001D2493" w:rsidRDefault="000B0ADB" w:rsidP="000B0ADB">
      <w:pPr>
        <w:jc w:val="center"/>
      </w:pPr>
    </w:p>
    <w:p w14:paraId="145094A8" w14:textId="77777777" w:rsidR="000B0ADB" w:rsidRPr="001D2493" w:rsidRDefault="000B0ADB" w:rsidP="000B0ADB">
      <w:pPr>
        <w:rPr>
          <w:b/>
        </w:rPr>
      </w:pPr>
      <w:r w:rsidRPr="001D2493">
        <w:rPr>
          <w:b/>
        </w:rPr>
        <w:t>5. Виртуалды және толықтырылған шындық технологияларын сабақта қолданудың қандай артықшылықтары бар?</w:t>
      </w:r>
      <w:r>
        <w:rPr>
          <w:b/>
        </w:rPr>
        <w:t>/</w:t>
      </w:r>
      <w:r w:rsidRPr="001D2493">
        <w:rPr>
          <w:b/>
        </w:rPr>
        <w:t>Какие преимущества могут быть от использования на уроках технологий виртуальной и дополненной реальности?</w:t>
      </w:r>
    </w:p>
    <w:p w14:paraId="72639EBC" w14:textId="77777777" w:rsidR="000B0ADB" w:rsidRPr="001D2493" w:rsidRDefault="000B0ADB" w:rsidP="000B0ADB"/>
    <w:p w14:paraId="72CD8ADB" w14:textId="77777777" w:rsidR="000B0ADB" w:rsidRPr="001D2493" w:rsidRDefault="000B0ADB" w:rsidP="000B0ADB">
      <w:pPr>
        <w:pStyle w:val="a5"/>
        <w:widowControl/>
        <w:numPr>
          <w:ilvl w:val="0"/>
          <w:numId w:val="65"/>
        </w:numPr>
        <w:autoSpaceDE/>
        <w:autoSpaceDN/>
        <w:contextualSpacing/>
      </w:pPr>
      <w:r>
        <w:t>З</w:t>
      </w:r>
      <w:r w:rsidRPr="001D2493">
        <w:t>ерттелген материалдың көрінуі</w:t>
      </w:r>
      <w:r>
        <w:t>/</w:t>
      </w:r>
      <w:r w:rsidRPr="001D2493">
        <w:t>Наглядность изучаемого материала</w:t>
      </w:r>
    </w:p>
    <w:p w14:paraId="5254D770" w14:textId="77777777" w:rsidR="000B0ADB" w:rsidRPr="001D2493" w:rsidRDefault="000B0ADB" w:rsidP="000B0ADB">
      <w:pPr>
        <w:pStyle w:val="a5"/>
        <w:widowControl/>
        <w:numPr>
          <w:ilvl w:val="0"/>
          <w:numId w:val="65"/>
        </w:numPr>
        <w:autoSpaceDE/>
        <w:autoSpaceDN/>
        <w:contextualSpacing/>
      </w:pPr>
      <w:r w:rsidRPr="001D2493">
        <w:t>Оқуды басқа қырынан қарау</w:t>
      </w:r>
      <w:r>
        <w:t>/</w:t>
      </w:r>
      <w:r w:rsidRPr="001D2493">
        <w:t>Взгляд на учебу под другим углом</w:t>
      </w:r>
    </w:p>
    <w:p w14:paraId="1BD9C279" w14:textId="77777777" w:rsidR="000B0ADB" w:rsidRPr="001D2493" w:rsidRDefault="000B0ADB" w:rsidP="000B0ADB">
      <w:pPr>
        <w:pStyle w:val="a5"/>
        <w:widowControl/>
        <w:numPr>
          <w:ilvl w:val="0"/>
          <w:numId w:val="65"/>
        </w:numPr>
        <w:autoSpaceDE/>
        <w:autoSpaceDN/>
        <w:contextualSpacing/>
      </w:pPr>
      <w:r w:rsidRPr="001D2493">
        <w:t xml:space="preserve">Оқуға деген қызығушылықты арттыру </w:t>
      </w:r>
      <w:r>
        <w:t>/</w:t>
      </w:r>
      <w:r w:rsidRPr="001D2493">
        <w:t>Повышение интереса к учебе</w:t>
      </w:r>
    </w:p>
    <w:p w14:paraId="0C066D2F" w14:textId="77777777" w:rsidR="000B0ADB" w:rsidRPr="001D2493" w:rsidRDefault="000B0ADB" w:rsidP="000B0ADB">
      <w:pPr>
        <w:pStyle w:val="a5"/>
        <w:widowControl/>
        <w:numPr>
          <w:ilvl w:val="0"/>
          <w:numId w:val="65"/>
        </w:numPr>
        <w:autoSpaceDE/>
        <w:autoSpaceDN/>
        <w:contextualSpacing/>
      </w:pPr>
      <w:r w:rsidRPr="001D2493">
        <w:t>Кәдімгі оқыту әдістерін қолдана отырып, белгілі бір материалды нашар түсінетіндерге немесе белгілі бір тақырыпты тереңірек зерттегісі келетіндерге көмек</w:t>
      </w:r>
      <w:r>
        <w:t>/</w:t>
      </w:r>
      <w:r w:rsidRPr="001D2493">
        <w:t>Помощь тем, кто плохо понимает тот или иной материал с помощью обычных методов обучения, или тем, кто хочет более углубленно изучить ту или иную тему</w:t>
      </w:r>
    </w:p>
    <w:p w14:paraId="6D9753A7" w14:textId="77777777" w:rsidR="000B0ADB" w:rsidRPr="001D2493" w:rsidRDefault="000B0ADB" w:rsidP="000B0ADB">
      <w:pPr>
        <w:pStyle w:val="a5"/>
        <w:widowControl/>
        <w:numPr>
          <w:ilvl w:val="0"/>
          <w:numId w:val="65"/>
        </w:numPr>
        <w:autoSpaceDE/>
        <w:autoSpaceDN/>
        <w:contextualSpacing/>
      </w:pPr>
      <w:r w:rsidRPr="001D2493">
        <w:t>Улучшение качества обучения в целом</w:t>
      </w:r>
      <w:r>
        <w:t>/</w:t>
      </w:r>
      <w:r w:rsidRPr="001D2493">
        <w:t>Улучшение качества обучения в целом</w:t>
      </w:r>
    </w:p>
    <w:p w14:paraId="6171149E" w14:textId="77777777" w:rsidR="000B0ADB" w:rsidRPr="001D2493" w:rsidRDefault="000B0ADB" w:rsidP="000B0ADB">
      <w:pPr>
        <w:pStyle w:val="a5"/>
        <w:widowControl/>
        <w:numPr>
          <w:ilvl w:val="0"/>
          <w:numId w:val="65"/>
        </w:numPr>
        <w:autoSpaceDE/>
        <w:autoSpaceDN/>
        <w:contextualSpacing/>
      </w:pPr>
      <w:r w:rsidRPr="001D2493">
        <w:t>Оқушылардың практикалық сабақтар үшін жабдықталған зертханалардан географиялық арақашықтық мәселесін шешу</w:t>
      </w:r>
      <w:r>
        <w:t>/</w:t>
      </w:r>
      <w:r w:rsidRPr="001D2493">
        <w:t>Решение проблемы географической удаленности школьников от оснащенных лабораторий для практических занятий</w:t>
      </w:r>
    </w:p>
    <w:p w14:paraId="4A30E16A" w14:textId="77777777" w:rsidR="000B0ADB" w:rsidRPr="001D2493" w:rsidRDefault="000B0ADB" w:rsidP="000B0ADB">
      <w:pPr>
        <w:pStyle w:val="a5"/>
        <w:widowControl/>
        <w:numPr>
          <w:ilvl w:val="0"/>
          <w:numId w:val="65"/>
        </w:numPr>
        <w:autoSpaceDE/>
        <w:autoSpaceDN/>
        <w:contextualSpacing/>
      </w:pPr>
      <w:r w:rsidRPr="001D2493">
        <w:t>Артықшылықтары жоқ</w:t>
      </w:r>
      <w:r>
        <w:t>/</w:t>
      </w:r>
      <w:r w:rsidRPr="001D2493">
        <w:t>Нет никаких преимуществ</w:t>
      </w:r>
    </w:p>
    <w:p w14:paraId="50448E8D" w14:textId="77777777" w:rsidR="000B0ADB" w:rsidRPr="001D2493" w:rsidRDefault="000B0ADB" w:rsidP="000B0ADB">
      <w:pPr>
        <w:pStyle w:val="a5"/>
        <w:widowControl/>
        <w:numPr>
          <w:ilvl w:val="0"/>
          <w:numId w:val="65"/>
        </w:numPr>
        <w:autoSpaceDE/>
        <w:autoSpaceDN/>
        <w:contextualSpacing/>
      </w:pPr>
      <w:r w:rsidRPr="001D2493">
        <w:t xml:space="preserve">Басқа. . . </w:t>
      </w:r>
      <w:r>
        <w:t>/</w:t>
      </w:r>
      <w:r w:rsidRPr="001D2493">
        <w:t>Другое…</w:t>
      </w:r>
    </w:p>
    <w:p w14:paraId="711D9867" w14:textId="77777777" w:rsidR="000B0ADB" w:rsidRPr="001D2493" w:rsidRDefault="000B0ADB" w:rsidP="000B0ADB"/>
    <w:p w14:paraId="176C97D0" w14:textId="77777777" w:rsidR="000B0ADB" w:rsidRPr="001D2493" w:rsidRDefault="000B0ADB" w:rsidP="000B0ADB">
      <w:pPr>
        <w:rPr>
          <w:b/>
        </w:rPr>
      </w:pPr>
      <w:r w:rsidRPr="001D2493">
        <w:rPr>
          <w:b/>
        </w:rPr>
        <w:t>6. Сабақта виртуалды және толықтырылған шындық технологияларын қолданудың қандай кемшіліктері болуы мүмкін?</w:t>
      </w:r>
      <w:r>
        <w:rPr>
          <w:b/>
        </w:rPr>
        <w:t>/</w:t>
      </w:r>
      <w:r w:rsidRPr="001D2493">
        <w:rPr>
          <w:b/>
        </w:rPr>
        <w:t>Какие недостатки могут возникнуть от использования на уроках технологий виртуальной и дополненной реальности?</w:t>
      </w:r>
    </w:p>
    <w:p w14:paraId="3C08CBB9" w14:textId="77777777" w:rsidR="000B0ADB" w:rsidRPr="001D2493" w:rsidRDefault="000B0ADB" w:rsidP="000B0ADB"/>
    <w:p w14:paraId="387C44C9" w14:textId="77777777" w:rsidR="000B0ADB" w:rsidRPr="001D2493" w:rsidRDefault="000B0ADB" w:rsidP="000B0ADB">
      <w:pPr>
        <w:pStyle w:val="a5"/>
        <w:widowControl/>
        <w:numPr>
          <w:ilvl w:val="0"/>
          <w:numId w:val="66"/>
        </w:numPr>
        <w:autoSpaceDE/>
        <w:autoSpaceDN/>
        <w:contextualSpacing/>
      </w:pPr>
      <w:r>
        <w:t>Д</w:t>
      </w:r>
      <w:r w:rsidRPr="001D2493">
        <w:t>енсаулықтың нашарлауы, осы технологияларға психологиялық тәуелділіктің пайда болуы</w:t>
      </w:r>
      <w:r>
        <w:t xml:space="preserve">/ </w:t>
      </w:r>
      <w:r w:rsidRPr="001D2493">
        <w:t>Ухудшение здоровья, возникновение психологической зависимости от данных технологий</w:t>
      </w:r>
    </w:p>
    <w:p w14:paraId="12679EED" w14:textId="77777777" w:rsidR="000B0ADB" w:rsidRPr="001D2493" w:rsidRDefault="000B0ADB" w:rsidP="000B0ADB">
      <w:pPr>
        <w:pStyle w:val="a5"/>
        <w:widowControl/>
        <w:numPr>
          <w:ilvl w:val="0"/>
          <w:numId w:val="66"/>
        </w:numPr>
        <w:autoSpaceDE/>
        <w:autoSpaceDN/>
        <w:contextualSpacing/>
      </w:pPr>
      <w:r w:rsidRPr="001D2493">
        <w:t>Білім сапасының нашарлауы</w:t>
      </w:r>
      <w:r>
        <w:t xml:space="preserve">/ </w:t>
      </w:r>
      <w:r w:rsidRPr="001D2493">
        <w:t>Ухудшение качества обучения</w:t>
      </w:r>
    </w:p>
    <w:p w14:paraId="2C489DA6" w14:textId="77777777" w:rsidR="000B0ADB" w:rsidRPr="001D2493" w:rsidRDefault="000B0ADB" w:rsidP="000B0ADB">
      <w:pPr>
        <w:pStyle w:val="a5"/>
        <w:widowControl/>
        <w:numPr>
          <w:ilvl w:val="0"/>
          <w:numId w:val="66"/>
        </w:numPr>
        <w:autoSpaceDE/>
        <w:autoSpaceDN/>
        <w:contextualSpacing/>
      </w:pPr>
      <w:r w:rsidRPr="001D2493">
        <w:t>Осы технологияларды қолдана алмайтын студенттер тобының пайда болуы (қаржылық жағдай, денсаулық және т.б.)</w:t>
      </w:r>
      <w:r>
        <w:t xml:space="preserve">/ </w:t>
      </w:r>
      <w:r w:rsidRPr="001D2493">
        <w:t>Возникновение групп обучающихся, не имеющих возможности использовать данные технологии (материальное положение, состояние здоровья и пр.)</w:t>
      </w:r>
    </w:p>
    <w:p w14:paraId="78D4C1F1" w14:textId="77777777" w:rsidR="000B0ADB" w:rsidRPr="001D2493" w:rsidRDefault="000B0ADB" w:rsidP="000B0ADB">
      <w:pPr>
        <w:pStyle w:val="a5"/>
        <w:widowControl/>
        <w:numPr>
          <w:ilvl w:val="0"/>
          <w:numId w:val="66"/>
        </w:numPr>
        <w:autoSpaceDE/>
        <w:autoSpaceDN/>
        <w:contextualSpacing/>
      </w:pPr>
      <w:r w:rsidRPr="001D2493">
        <w:t>Оқушы мен оқытушы арасындағы қашықтықтың пайда болуы</w:t>
      </w:r>
      <w:r>
        <w:t xml:space="preserve">/ </w:t>
      </w:r>
      <w:r w:rsidRPr="001D2493">
        <w:t>Возникновение отдалённости между обучающимся и учителем</w:t>
      </w:r>
    </w:p>
    <w:p w14:paraId="1521362F" w14:textId="77777777" w:rsidR="000B0ADB" w:rsidRPr="001D2493" w:rsidRDefault="000B0ADB" w:rsidP="000B0ADB">
      <w:pPr>
        <w:pStyle w:val="a5"/>
        <w:widowControl/>
        <w:numPr>
          <w:ilvl w:val="0"/>
          <w:numId w:val="66"/>
        </w:numPr>
        <w:autoSpaceDE/>
        <w:autoSpaceDN/>
        <w:contextualSpacing/>
      </w:pPr>
      <w:r w:rsidRPr="001D2493">
        <w:t>Нет никаких недостатков</w:t>
      </w:r>
      <w:r>
        <w:t>/</w:t>
      </w:r>
      <w:r w:rsidRPr="001D2493">
        <w:t>Нет никаких недостатков</w:t>
      </w:r>
    </w:p>
    <w:p w14:paraId="362877D3" w14:textId="77777777" w:rsidR="000B0ADB" w:rsidRPr="001D2493" w:rsidRDefault="000B0ADB" w:rsidP="000B0ADB"/>
    <w:p w14:paraId="4989AFD2" w14:textId="77777777" w:rsidR="000B0ADB" w:rsidRPr="001D2493" w:rsidRDefault="000B0ADB" w:rsidP="000B0ADB">
      <w:pPr>
        <w:rPr>
          <w:b/>
        </w:rPr>
      </w:pPr>
      <w:r w:rsidRPr="001D2493">
        <w:rPr>
          <w:b/>
        </w:rPr>
        <w:t>7. VR / AR технологияларын қай пәндерде қолданған дұрыс деп ойлайсыз?</w:t>
      </w:r>
      <w:r>
        <w:rPr>
          <w:b/>
        </w:rPr>
        <w:t>/</w:t>
      </w:r>
      <w:r w:rsidRPr="001D2493">
        <w:rPr>
          <w:b/>
        </w:rPr>
        <w:t>Как Вы считаете, на каких учебных предметах наиболее целесообразно применять VR/AR-технологии?</w:t>
      </w:r>
    </w:p>
    <w:p w14:paraId="422AE0C8" w14:textId="77777777" w:rsidR="000B0ADB" w:rsidRPr="001D2493" w:rsidRDefault="000B0ADB" w:rsidP="000B0ADB"/>
    <w:p w14:paraId="01FE3C2A" w14:textId="77777777" w:rsidR="000B0ADB" w:rsidRPr="001D2493" w:rsidRDefault="000B0ADB" w:rsidP="000B0ADB">
      <w:pPr>
        <w:pStyle w:val="a5"/>
        <w:widowControl/>
        <w:numPr>
          <w:ilvl w:val="0"/>
          <w:numId w:val="67"/>
        </w:numPr>
        <w:autoSpaceDE/>
        <w:autoSpaceDN/>
        <w:contextualSpacing/>
      </w:pPr>
      <w:r w:rsidRPr="001D2493">
        <w:t>Математикалық (математика, алгебра, геометрия, информатика)</w:t>
      </w:r>
      <w:r>
        <w:t xml:space="preserve">/ </w:t>
      </w:r>
      <w:r w:rsidRPr="001D2493">
        <w:t>Математические (математика, алгебра, геометрия, информатика)</w:t>
      </w:r>
    </w:p>
    <w:p w14:paraId="1156D321" w14:textId="77777777" w:rsidR="000B0ADB" w:rsidRPr="001D2493" w:rsidRDefault="000B0ADB" w:rsidP="000B0ADB">
      <w:pPr>
        <w:pStyle w:val="a5"/>
        <w:widowControl/>
        <w:numPr>
          <w:ilvl w:val="0"/>
          <w:numId w:val="67"/>
        </w:numPr>
        <w:autoSpaceDE/>
        <w:autoSpaceDN/>
        <w:contextualSpacing/>
      </w:pPr>
      <w:r w:rsidRPr="001D2493">
        <w:t>Жаратылыстану ғылымдары (жаратылыстану, география, биология, физика және астрономия, химия)</w:t>
      </w:r>
      <w:r>
        <w:t>/</w:t>
      </w:r>
      <w:r w:rsidRPr="001D2493">
        <w:t>Естественно-научные (естествознание, география, биология, физика и астрономия, химия)</w:t>
      </w:r>
    </w:p>
    <w:p w14:paraId="4AEE517C" w14:textId="77777777" w:rsidR="000B0ADB" w:rsidRPr="001D2493" w:rsidRDefault="000B0ADB" w:rsidP="000B0ADB">
      <w:pPr>
        <w:pStyle w:val="a5"/>
        <w:widowControl/>
        <w:numPr>
          <w:ilvl w:val="0"/>
          <w:numId w:val="67"/>
        </w:numPr>
        <w:autoSpaceDE/>
        <w:autoSpaceDN/>
        <w:contextualSpacing/>
      </w:pPr>
      <w:r w:rsidRPr="001D2493">
        <w:t>Гуманитарлық ғылымдар (тарих)</w:t>
      </w:r>
      <w:r>
        <w:t>/</w:t>
      </w:r>
      <w:r w:rsidRPr="001D2493">
        <w:t>Гуманитарные (история)</w:t>
      </w:r>
    </w:p>
    <w:p w14:paraId="33B8F13E" w14:textId="77777777" w:rsidR="000B0ADB" w:rsidRPr="001D2493" w:rsidRDefault="000B0ADB" w:rsidP="000B0ADB">
      <w:pPr>
        <w:pStyle w:val="a5"/>
        <w:widowControl/>
        <w:numPr>
          <w:ilvl w:val="0"/>
          <w:numId w:val="67"/>
        </w:numPr>
        <w:autoSpaceDE/>
        <w:autoSpaceDN/>
        <w:contextualSpacing/>
      </w:pPr>
      <w:r w:rsidRPr="001D2493">
        <w:t>Филологиялық (орыс тілі мен әдебиеті, ана тілі мен әдебиеті, шет тілі)</w:t>
      </w:r>
      <w:r>
        <w:t xml:space="preserve">/ </w:t>
      </w:r>
      <w:r w:rsidRPr="001D2493">
        <w:t>Филологические (русский язык и литература, родной язык и литература, иностранный язык)</w:t>
      </w:r>
    </w:p>
    <w:p w14:paraId="590BA047" w14:textId="77777777" w:rsidR="000B0ADB" w:rsidRPr="001D2493" w:rsidRDefault="000B0ADB" w:rsidP="000B0ADB">
      <w:pPr>
        <w:pStyle w:val="a5"/>
        <w:widowControl/>
        <w:numPr>
          <w:ilvl w:val="0"/>
          <w:numId w:val="67"/>
        </w:numPr>
        <w:autoSpaceDE/>
        <w:autoSpaceDN/>
        <w:contextualSpacing/>
      </w:pPr>
      <w:r w:rsidRPr="001D2493">
        <w:t>Еңбекке баулу (технология, сурет)</w:t>
      </w:r>
      <w:r>
        <w:t>/</w:t>
      </w:r>
      <w:r w:rsidRPr="001D2493">
        <w:t>Трудовое обучение (технология, черчение)</w:t>
      </w:r>
    </w:p>
    <w:p w14:paraId="2E10ABF2" w14:textId="77777777" w:rsidR="000B0ADB" w:rsidRPr="001D2493" w:rsidRDefault="000B0ADB" w:rsidP="000B0ADB">
      <w:pPr>
        <w:pStyle w:val="a5"/>
        <w:widowControl/>
        <w:numPr>
          <w:ilvl w:val="0"/>
          <w:numId w:val="67"/>
        </w:numPr>
        <w:autoSpaceDE/>
        <w:autoSpaceDN/>
        <w:contextualSpacing/>
      </w:pPr>
      <w:r w:rsidRPr="001D2493">
        <w:t>Дене шынықтыру</w:t>
      </w:r>
      <w:r>
        <w:t>/</w:t>
      </w:r>
      <w:r w:rsidRPr="001D2493">
        <w:t>Физкультура</w:t>
      </w:r>
    </w:p>
    <w:p w14:paraId="50A128D2" w14:textId="77777777" w:rsidR="000B0ADB" w:rsidRPr="001D2493" w:rsidRDefault="000B0ADB" w:rsidP="000B0ADB">
      <w:pPr>
        <w:pStyle w:val="a5"/>
        <w:widowControl/>
        <w:numPr>
          <w:ilvl w:val="0"/>
          <w:numId w:val="67"/>
        </w:numPr>
        <w:autoSpaceDE/>
        <w:autoSpaceDN/>
        <w:contextualSpacing/>
      </w:pPr>
      <w:r w:rsidRPr="001D2493">
        <w:t>Өнер (музыка, бейнелеу өнері және көркем шығарма)</w:t>
      </w:r>
      <w:r>
        <w:t xml:space="preserve">/ </w:t>
      </w:r>
      <w:r w:rsidRPr="001D2493">
        <w:t>Искусство (музыка, изобразительное искусство и художественный труд)</w:t>
      </w:r>
    </w:p>
    <w:p w14:paraId="51A7EC2F" w14:textId="77777777" w:rsidR="000B0ADB" w:rsidRPr="001D2493" w:rsidRDefault="000B0ADB" w:rsidP="000B0ADB">
      <w:pPr>
        <w:pStyle w:val="a5"/>
        <w:widowControl/>
        <w:numPr>
          <w:ilvl w:val="0"/>
          <w:numId w:val="67"/>
        </w:numPr>
        <w:autoSpaceDE/>
        <w:autoSpaceDN/>
        <w:contextualSpacing/>
      </w:pPr>
      <w:r w:rsidRPr="001D2493">
        <w:t>Басқа ...</w:t>
      </w:r>
      <w:r>
        <w:t>/</w:t>
      </w:r>
      <w:r w:rsidRPr="001D2493">
        <w:t>Другое…</w:t>
      </w:r>
    </w:p>
    <w:p w14:paraId="321CB67E" w14:textId="77777777" w:rsidR="000B0ADB" w:rsidRPr="001D2493" w:rsidRDefault="000B0ADB" w:rsidP="000B0ADB"/>
    <w:p w14:paraId="1291DD70" w14:textId="77777777" w:rsidR="000B0ADB" w:rsidRPr="001D2493" w:rsidRDefault="000B0ADB" w:rsidP="000B0ADB">
      <w:pPr>
        <w:pStyle w:val="a5"/>
        <w:jc w:val="left"/>
        <w:rPr>
          <w:b/>
        </w:rPr>
      </w:pPr>
      <w:r w:rsidRPr="001D2493">
        <w:rPr>
          <w:b/>
          <w:bCs/>
        </w:rPr>
        <w:t xml:space="preserve">ІІ бөлім. </w:t>
      </w:r>
      <w:r w:rsidRPr="001D2493">
        <w:rPr>
          <w:b/>
        </w:rPr>
        <w:t>VR жүйесімен жұмыс істегеннен кейін</w:t>
      </w:r>
      <w:r>
        <w:rPr>
          <w:b/>
          <w:bCs/>
        </w:rPr>
        <w:t xml:space="preserve">/ </w:t>
      </w:r>
      <w:r w:rsidRPr="001D2493">
        <w:rPr>
          <w:b/>
          <w:bCs/>
        </w:rPr>
        <w:t>ІІ</w:t>
      </w:r>
      <w:r w:rsidRPr="00485F4D">
        <w:rPr>
          <w:b/>
          <w:bCs/>
        </w:rPr>
        <w:t xml:space="preserve"> часть. </w:t>
      </w:r>
      <w:r w:rsidRPr="001D2493">
        <w:rPr>
          <w:b/>
          <w:bCs/>
        </w:rPr>
        <w:t xml:space="preserve">После работы с </w:t>
      </w:r>
      <w:r w:rsidRPr="001D2493">
        <w:rPr>
          <w:b/>
          <w:bCs/>
          <w:lang w:val="en-US"/>
        </w:rPr>
        <w:t>VR</w:t>
      </w:r>
      <w:r>
        <w:rPr>
          <w:b/>
          <w:bCs/>
        </w:rPr>
        <w:t xml:space="preserve"> системой</w:t>
      </w:r>
    </w:p>
    <w:p w14:paraId="00E8C71E" w14:textId="77777777" w:rsidR="000B0ADB" w:rsidRPr="001D2493" w:rsidRDefault="000B0ADB" w:rsidP="000B0ADB">
      <w:pPr>
        <w:pStyle w:val="a5"/>
        <w:jc w:val="left"/>
        <w:rPr>
          <w:b/>
          <w:bCs/>
        </w:rPr>
      </w:pPr>
    </w:p>
    <w:p w14:paraId="7D2B6A90" w14:textId="77777777" w:rsidR="000B0ADB" w:rsidRPr="00575730" w:rsidRDefault="000B0ADB" w:rsidP="000B0ADB">
      <w:pPr>
        <w:pStyle w:val="a5"/>
        <w:ind w:hanging="720"/>
        <w:rPr>
          <w:b/>
        </w:rPr>
      </w:pPr>
      <w:r w:rsidRPr="001D2493">
        <w:rPr>
          <w:b/>
        </w:rPr>
        <w:t xml:space="preserve">8. </w:t>
      </w:r>
      <w:r w:rsidRPr="00485F4D">
        <w:rPr>
          <w:b/>
        </w:rPr>
        <w:t>Сіздің виртуалды әлемдегі</w:t>
      </w:r>
      <w:r>
        <w:rPr>
          <w:b/>
        </w:rPr>
        <w:t xml:space="preserve">  алғашқы әсеріңіз/ </w:t>
      </w:r>
      <w:r w:rsidRPr="00485F4D">
        <w:rPr>
          <w:b/>
        </w:rPr>
        <w:t xml:space="preserve">Ваше первое впечатление в виртуальном мире, </w:t>
      </w:r>
    </w:p>
    <w:p w14:paraId="05A41E03" w14:textId="77777777" w:rsidR="000B0ADB" w:rsidRPr="00485F4D" w:rsidRDefault="000B0ADB" w:rsidP="000B0ADB">
      <w:pPr>
        <w:pStyle w:val="a5"/>
        <w:ind w:hanging="720"/>
        <w:rPr>
          <w:b/>
        </w:rPr>
      </w:pPr>
      <w:r>
        <w:rPr>
          <w:b/>
          <w:lang w:val="en-US"/>
        </w:rPr>
        <w:t>VR</w:t>
      </w:r>
      <w:r w:rsidRPr="00485F4D">
        <w:rPr>
          <w:b/>
        </w:rPr>
        <w:t xml:space="preserve"> - это:</w:t>
      </w:r>
    </w:p>
    <w:p w14:paraId="0420164F" w14:textId="77777777" w:rsidR="000B0ADB" w:rsidRPr="00485F4D" w:rsidRDefault="000B0ADB" w:rsidP="000B0ADB">
      <w:pPr>
        <w:pStyle w:val="a5"/>
      </w:pPr>
    </w:p>
    <w:p w14:paraId="5E049789" w14:textId="77777777" w:rsidR="000B0ADB" w:rsidRPr="001D2493" w:rsidRDefault="000B0ADB" w:rsidP="000B0ADB">
      <w:pPr>
        <w:pStyle w:val="a5"/>
        <w:widowControl/>
        <w:numPr>
          <w:ilvl w:val="0"/>
          <w:numId w:val="55"/>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таңғажайып (ғылым мен техниканың жетістігі)</w:t>
      </w:r>
      <w:r w:rsidRPr="00485F4D">
        <w:t>/</w:t>
      </w:r>
      <w:r w:rsidRPr="001D2493">
        <w:t>фантастика (достижение науки и технологий)</w:t>
      </w:r>
    </w:p>
    <w:p w14:paraId="71363D81"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ойын, маңызды емес (алдау)</w:t>
      </w:r>
      <w:r w:rsidRPr="00485F4D">
        <w:t>/</w:t>
      </w:r>
      <w:r>
        <w:t xml:space="preserve"> </w:t>
      </w:r>
      <w:r w:rsidRPr="001D2493">
        <w:t>игра, не серьезно (обман)</w:t>
      </w:r>
    </w:p>
    <w:p w14:paraId="48E27CCB"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қорқыныш (болашақта адамзатты не күтеді)</w:t>
      </w:r>
      <w:r w:rsidRPr="00485F4D">
        <w:t>/</w:t>
      </w:r>
      <w:r w:rsidRPr="001D2493">
        <w:t>страх (что ожидает человечества в будущем)</w:t>
      </w:r>
    </w:p>
    <w:p w14:paraId="33DA4632"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қалыпты және күтілетін жағдай</w:t>
      </w:r>
      <w:r w:rsidRPr="00485F4D">
        <w:t>/</w:t>
      </w:r>
      <w:r w:rsidRPr="001D2493">
        <w:t xml:space="preserve"> обычное и ожидаемое явление</w:t>
      </w:r>
    </w:p>
    <w:p w14:paraId="57C3CCD2"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жауап беруге қиналамын</w:t>
      </w:r>
      <w:r w:rsidRPr="00485F4D">
        <w:t>/сложно ответить</w:t>
      </w:r>
    </w:p>
    <w:p w14:paraId="0D957A45" w14:textId="77777777" w:rsidR="000B0ADB" w:rsidRPr="001D2493" w:rsidRDefault="000B0ADB" w:rsidP="000B0ADB">
      <w:pPr>
        <w:pStyle w:val="a5"/>
        <w:rPr>
          <w:b/>
          <w:bCs/>
        </w:rPr>
      </w:pPr>
    </w:p>
    <w:p w14:paraId="3A8064B6" w14:textId="77777777" w:rsidR="000B0ADB" w:rsidRPr="00485F4D" w:rsidRDefault="000B0ADB" w:rsidP="000B0ADB">
      <w:pPr>
        <w:pStyle w:val="a5"/>
        <w:ind w:hanging="720"/>
        <w:rPr>
          <w:b/>
        </w:rPr>
      </w:pPr>
      <w:r w:rsidRPr="00485F4D">
        <w:rPr>
          <w:b/>
        </w:rPr>
        <w:t xml:space="preserve">9. </w:t>
      </w:r>
      <w:r w:rsidRPr="001D2493">
        <w:rPr>
          <w:b/>
        </w:rPr>
        <w:t>Виртуалды әлемде сіз қандай жайсыздық сезіндіңіз</w:t>
      </w:r>
      <w:r w:rsidRPr="00485F4D">
        <w:rPr>
          <w:b/>
        </w:rPr>
        <w:t>?/Что</w:t>
      </w:r>
      <w:r>
        <w:rPr>
          <w:b/>
        </w:rPr>
        <w:t xml:space="preserve"> смущает вас в виртуальном мире</w:t>
      </w:r>
      <w:r w:rsidRPr="00485F4D">
        <w:rPr>
          <w:b/>
        </w:rPr>
        <w:t>?</w:t>
      </w:r>
    </w:p>
    <w:p w14:paraId="6AA46412" w14:textId="77777777" w:rsidR="000B0ADB" w:rsidRPr="00485F4D" w:rsidRDefault="000B0ADB" w:rsidP="000B0ADB">
      <w:pPr>
        <w:pStyle w:val="a5"/>
      </w:pPr>
    </w:p>
    <w:p w14:paraId="3F9FEB18" w14:textId="77777777" w:rsidR="000B0ADB" w:rsidRPr="00485F4D"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басқа киюге арналған</w:t>
      </w:r>
      <w:r w:rsidRPr="00485F4D">
        <w:t>/</w:t>
      </w:r>
      <w:r w:rsidRPr="001D2493">
        <w:t>шлем</w:t>
      </w:r>
      <w:r w:rsidRPr="00485F4D">
        <w:t xml:space="preserve"> шлем на голову</w:t>
      </w:r>
      <w:r w:rsidRPr="001D2493">
        <w:t xml:space="preserve"> </w:t>
      </w:r>
    </w:p>
    <w:p w14:paraId="750AC86A" w14:textId="77777777" w:rsidR="000B0ADB" w:rsidRPr="00485F4D"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көзім ауырады</w:t>
      </w:r>
      <w:r>
        <w:rPr>
          <w:lang w:val="en-US"/>
        </w:rPr>
        <w:t>/</w:t>
      </w:r>
      <w:r w:rsidRPr="00485F4D">
        <w:t>болит глаза</w:t>
      </w:r>
    </w:p>
    <w:p w14:paraId="39B77C66" w14:textId="77777777" w:rsidR="000B0ADB" w:rsidRPr="00485F4D"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жүрек айнуы</w:t>
      </w:r>
      <w:r>
        <w:rPr>
          <w:lang w:val="en-US"/>
        </w:rPr>
        <w:t>/</w:t>
      </w:r>
      <w:r w:rsidRPr="00485F4D">
        <w:t>тошнота</w:t>
      </w:r>
    </w:p>
    <w:p w14:paraId="4F2C327D" w14:textId="77777777" w:rsidR="000B0ADB" w:rsidRPr="00485F4D"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бас айналуы</w:t>
      </w:r>
      <w:r>
        <w:rPr>
          <w:lang w:val="en-US"/>
        </w:rPr>
        <w:t>/</w:t>
      </w:r>
      <w:r w:rsidRPr="00485F4D">
        <w:t>головокружение</w:t>
      </w:r>
    </w:p>
    <w:p w14:paraId="6D99D2A7"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қулап қалу қорқынышы</w:t>
      </w:r>
      <w:r w:rsidRPr="00485F4D">
        <w:t>/ страх п</w:t>
      </w:r>
      <w:r w:rsidRPr="001D2493">
        <w:t>адения</w:t>
      </w:r>
    </w:p>
    <w:p w14:paraId="41334A6D"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өзімді басқара алмаймын</w:t>
      </w:r>
      <w:r w:rsidRPr="00485F4D">
        <w:t>/</w:t>
      </w:r>
      <w:r w:rsidRPr="001D2493">
        <w:t>не могу управлять собой</w:t>
      </w:r>
    </w:p>
    <w:p w14:paraId="67BB17E1"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жалпы жайсыздық</w:t>
      </w:r>
      <w:r>
        <w:t>/</w:t>
      </w:r>
      <w:r w:rsidRPr="001D2493">
        <w:t>общий дискомфорт</w:t>
      </w:r>
    </w:p>
    <w:p w14:paraId="0F8FFC3E"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ештеңе</w:t>
      </w:r>
      <w:r>
        <w:t>/</w:t>
      </w:r>
      <w:r w:rsidRPr="001D2493">
        <w:t>ничего</w:t>
      </w:r>
    </w:p>
    <w:p w14:paraId="21CC8069" w14:textId="77777777" w:rsidR="000B0ADB" w:rsidRPr="001D2493" w:rsidRDefault="000B0ADB" w:rsidP="000B0ADB">
      <w:pPr>
        <w:pStyle w:val="a5"/>
        <w:ind w:hanging="720"/>
        <w:rPr>
          <w:lang w:val="en-US"/>
        </w:rPr>
      </w:pPr>
    </w:p>
    <w:p w14:paraId="3D67043A" w14:textId="77777777" w:rsidR="000B0ADB" w:rsidRPr="00485F4D" w:rsidRDefault="000B0ADB" w:rsidP="000B0ADB">
      <w:pPr>
        <w:pStyle w:val="a5"/>
        <w:ind w:hanging="720"/>
        <w:rPr>
          <w:b/>
        </w:rPr>
      </w:pPr>
      <w:r w:rsidRPr="00682932">
        <w:rPr>
          <w:b/>
          <w:lang w:val="en-US"/>
        </w:rPr>
        <w:t xml:space="preserve">10. </w:t>
      </w:r>
      <w:r w:rsidRPr="00682932">
        <w:rPr>
          <w:b/>
        </w:rPr>
        <w:t>Сізге</w:t>
      </w:r>
      <w:r w:rsidRPr="00485F4D">
        <w:rPr>
          <w:b/>
        </w:rPr>
        <w:t xml:space="preserve"> тре</w:t>
      </w:r>
      <w:r>
        <w:rPr>
          <w:b/>
        </w:rPr>
        <w:t>кпадтарды басқару ыңғайлы болды</w:t>
      </w:r>
      <w:r w:rsidRPr="00485F4D">
        <w:rPr>
          <w:b/>
          <w:lang w:val="en-US"/>
        </w:rPr>
        <w:t xml:space="preserve"> </w:t>
      </w:r>
      <w:r>
        <w:rPr>
          <w:b/>
        </w:rPr>
        <w:t>ма?</w:t>
      </w:r>
      <w:r w:rsidRPr="00485F4D">
        <w:rPr>
          <w:b/>
          <w:lang w:val="en-US"/>
        </w:rPr>
        <w:t>/</w:t>
      </w:r>
      <w:r>
        <w:rPr>
          <w:b/>
          <w:lang w:val="en-US"/>
        </w:rPr>
        <w:t xml:space="preserve"> </w:t>
      </w:r>
      <w:r w:rsidRPr="00485F4D">
        <w:rPr>
          <w:b/>
        </w:rPr>
        <w:t>Удобно ли было Вам управлять трекпадами?</w:t>
      </w:r>
    </w:p>
    <w:p w14:paraId="3419F4DF" w14:textId="77777777" w:rsidR="000B0ADB" w:rsidRPr="001D2493" w:rsidRDefault="000B0ADB" w:rsidP="000B0ADB">
      <w:pPr>
        <w:pStyle w:val="a5"/>
        <w:jc w:val="center"/>
      </w:pPr>
    </w:p>
    <w:p w14:paraId="62D3D3A5"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w:t>
      </w:r>
      <w:r>
        <w:rPr>
          <w:lang w:val="en-US"/>
        </w:rPr>
        <w:t>/</w:t>
      </w:r>
      <w:r w:rsidRPr="001D2493">
        <w:t xml:space="preserve">да </w:t>
      </w:r>
    </w:p>
    <w:p w14:paraId="736B4977"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"Жоқтан" гөрі "Иә"</w:t>
      </w:r>
      <w:r w:rsidRPr="00485F4D">
        <w:t xml:space="preserve">/ </w:t>
      </w:r>
      <w:r w:rsidRPr="001D2493">
        <w:t>скорее "Да", чем "Нет"</w:t>
      </w:r>
    </w:p>
    <w:p w14:paraId="75EE42FA"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"Иәдан" гөрі "Жоқ"</w:t>
      </w:r>
      <w:r w:rsidRPr="00485F4D">
        <w:t>/</w:t>
      </w:r>
      <w:r w:rsidRPr="001D2493">
        <w:t>скорее "Нет", чем "Да"</w:t>
      </w:r>
    </w:p>
    <w:p w14:paraId="508C6EA0"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t>Ж</w:t>
      </w:r>
      <w:r w:rsidRPr="001D2493">
        <w:t xml:space="preserve">оқ </w:t>
      </w:r>
      <w:r>
        <w:rPr>
          <w:lang w:val="en-US"/>
        </w:rPr>
        <w:t>/</w:t>
      </w:r>
      <w:r w:rsidRPr="001D2493">
        <w:t>нет</w:t>
      </w:r>
    </w:p>
    <w:p w14:paraId="367CC911" w14:textId="77777777" w:rsidR="000B0ADB" w:rsidRPr="001D2493" w:rsidRDefault="000B0ADB" w:rsidP="000B0ADB">
      <w:pPr>
        <w:pStyle w:val="a5"/>
        <w:ind w:hanging="720"/>
      </w:pPr>
      <w:r w:rsidRPr="001D2493">
        <w:t xml:space="preserve"> </w:t>
      </w:r>
    </w:p>
    <w:p w14:paraId="6C3A5BF4" w14:textId="77777777" w:rsidR="000B0ADB" w:rsidRPr="00485F4D" w:rsidRDefault="000B0ADB" w:rsidP="000B0ADB">
      <w:pPr>
        <w:pStyle w:val="a5"/>
        <w:ind w:hanging="720"/>
        <w:rPr>
          <w:b/>
        </w:rPr>
      </w:pPr>
      <w:r w:rsidRPr="00682932">
        <w:rPr>
          <w:b/>
        </w:rPr>
        <w:t>11.</w:t>
      </w:r>
      <w:r w:rsidRPr="00485F4D">
        <w:t xml:space="preserve"> </w:t>
      </w:r>
      <w:r w:rsidRPr="001D2493">
        <w:rPr>
          <w:b/>
        </w:rPr>
        <w:t>VR-мен жұмыс</w:t>
      </w:r>
      <w:r>
        <w:rPr>
          <w:b/>
        </w:rPr>
        <w:t xml:space="preserve"> істеуді</w:t>
      </w:r>
      <w:r w:rsidRPr="00485F4D">
        <w:rPr>
          <w:b/>
        </w:rPr>
        <w:t xml:space="preserve"> </w:t>
      </w:r>
      <w:r w:rsidRPr="001D2493">
        <w:rPr>
          <w:b/>
        </w:rPr>
        <w:t>жалғастырып, оның мүмкіндіктерін зерттегіңіз келе ме?</w:t>
      </w:r>
      <w:r w:rsidRPr="00485F4D">
        <w:rPr>
          <w:b/>
        </w:rPr>
        <w:t xml:space="preserve">/Хотели бы Вы </w:t>
      </w:r>
    </w:p>
    <w:p w14:paraId="15E6841F" w14:textId="77777777" w:rsidR="000B0ADB" w:rsidRPr="00485F4D" w:rsidRDefault="000B0ADB" w:rsidP="000B0ADB">
      <w:pPr>
        <w:pStyle w:val="a5"/>
        <w:ind w:hanging="720"/>
        <w:rPr>
          <w:b/>
        </w:rPr>
      </w:pPr>
      <w:r w:rsidRPr="00485F4D">
        <w:rPr>
          <w:b/>
        </w:rPr>
        <w:t xml:space="preserve">продолжить работать с </w:t>
      </w:r>
      <w:r w:rsidRPr="00485F4D">
        <w:rPr>
          <w:b/>
          <w:lang w:val="en-US"/>
        </w:rPr>
        <w:t>VR</w:t>
      </w:r>
      <w:r>
        <w:rPr>
          <w:b/>
        </w:rPr>
        <w:t xml:space="preserve"> и изучить ее возможности</w:t>
      </w:r>
      <w:r w:rsidRPr="00485F4D">
        <w:rPr>
          <w:b/>
        </w:rPr>
        <w:t xml:space="preserve">? </w:t>
      </w:r>
    </w:p>
    <w:p w14:paraId="47676311" w14:textId="77777777" w:rsidR="000B0ADB" w:rsidRPr="001D2493" w:rsidRDefault="000B0ADB" w:rsidP="000B0ADB">
      <w:pPr>
        <w:pStyle w:val="a5"/>
      </w:pPr>
    </w:p>
    <w:p w14:paraId="645059CA"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w:t>
      </w:r>
      <w:r>
        <w:rPr>
          <w:lang w:val="en-US"/>
        </w:rPr>
        <w:t>/</w:t>
      </w:r>
      <w:r w:rsidRPr="001D2493">
        <w:t xml:space="preserve">да </w:t>
      </w:r>
    </w:p>
    <w:p w14:paraId="799199AF"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"Жоқтан" гөрі "Иә"</w:t>
      </w:r>
      <w:r w:rsidRPr="00485F4D">
        <w:t xml:space="preserve">/ </w:t>
      </w:r>
      <w:r w:rsidRPr="001D2493">
        <w:t>скорее "Да", чем "Нет"</w:t>
      </w:r>
    </w:p>
    <w:p w14:paraId="61C1BFB7"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"Иәдан" гөрі "Жоқ"</w:t>
      </w:r>
      <w:r w:rsidRPr="00485F4D">
        <w:t>/</w:t>
      </w:r>
      <w:r w:rsidRPr="001D2493">
        <w:t>скорее "Нет", чем "Да"</w:t>
      </w:r>
    </w:p>
    <w:p w14:paraId="60E4B41C"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t>Ж</w:t>
      </w:r>
      <w:r w:rsidRPr="001D2493">
        <w:t xml:space="preserve">оқ </w:t>
      </w:r>
      <w:r>
        <w:rPr>
          <w:lang w:val="en-US"/>
        </w:rPr>
        <w:t>/</w:t>
      </w:r>
      <w:r w:rsidRPr="001D2493">
        <w:t>нет</w:t>
      </w:r>
    </w:p>
    <w:p w14:paraId="40DE6DD7" w14:textId="77777777" w:rsidR="000B0ADB" w:rsidRPr="00485F4D" w:rsidRDefault="000B0ADB" w:rsidP="000B0ADB">
      <w:pPr>
        <w:pStyle w:val="a5"/>
        <w:ind w:hanging="720"/>
      </w:pPr>
    </w:p>
    <w:p w14:paraId="30289883" w14:textId="77777777" w:rsidR="000B0ADB" w:rsidRPr="00485F4D" w:rsidRDefault="000B0ADB" w:rsidP="000B0ADB">
      <w:pPr>
        <w:pStyle w:val="a5"/>
        <w:ind w:hanging="720"/>
        <w:rPr>
          <w:b/>
        </w:rPr>
      </w:pPr>
      <w:r w:rsidRPr="00682932">
        <w:rPr>
          <w:b/>
        </w:rPr>
        <w:t>12.</w:t>
      </w:r>
      <w:r w:rsidRPr="001D2493">
        <w:t xml:space="preserve"> </w:t>
      </w:r>
      <w:r w:rsidRPr="001D2493">
        <w:rPr>
          <w:b/>
        </w:rPr>
        <w:t xml:space="preserve">Бәрінен бұрын, VR-ды қандай </w:t>
      </w:r>
      <w:r w:rsidRPr="00485F4D">
        <w:rPr>
          <w:b/>
        </w:rPr>
        <w:t xml:space="preserve">мақсатта қолданар </w:t>
      </w:r>
      <w:r>
        <w:rPr>
          <w:b/>
        </w:rPr>
        <w:t>едіңіз</w:t>
      </w:r>
      <w:r w:rsidRPr="00485F4D">
        <w:rPr>
          <w:b/>
        </w:rPr>
        <w:t xml:space="preserve">?/ Для какой цели использовали бы Вы </w:t>
      </w:r>
    </w:p>
    <w:p w14:paraId="206FB767" w14:textId="77777777" w:rsidR="000B0ADB" w:rsidRPr="00485F4D" w:rsidRDefault="000B0ADB" w:rsidP="000B0ADB">
      <w:pPr>
        <w:pStyle w:val="a5"/>
        <w:ind w:hanging="720"/>
        <w:rPr>
          <w:b/>
          <w:lang w:val="en-US"/>
        </w:rPr>
      </w:pPr>
      <w:r w:rsidRPr="00485F4D">
        <w:rPr>
          <w:b/>
          <w:lang w:val="en-US"/>
        </w:rPr>
        <w:t>VR</w:t>
      </w:r>
      <w:r>
        <w:rPr>
          <w:b/>
        </w:rPr>
        <w:t>, больше всего</w:t>
      </w:r>
      <w:r>
        <w:rPr>
          <w:b/>
          <w:lang w:val="en-US"/>
        </w:rPr>
        <w:t>?</w:t>
      </w:r>
    </w:p>
    <w:p w14:paraId="78DBADC6" w14:textId="77777777" w:rsidR="000B0ADB" w:rsidRPr="001D2493" w:rsidRDefault="000B0ADB" w:rsidP="000B0ADB">
      <w:pPr>
        <w:pStyle w:val="a5"/>
      </w:pPr>
    </w:p>
    <w:p w14:paraId="1EA69073"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ғылым және білім</w:t>
      </w:r>
      <w:r w:rsidRPr="00485F4D">
        <w:t>/</w:t>
      </w:r>
      <w:r w:rsidRPr="001D2493">
        <w:t xml:space="preserve">науки и образования </w:t>
      </w:r>
    </w:p>
    <w:p w14:paraId="770047A4"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адамдарды емдеуде, медицинада</w:t>
      </w:r>
      <w:r w:rsidRPr="00485F4D">
        <w:t>/</w:t>
      </w:r>
      <w:r w:rsidRPr="001D2493">
        <w:t xml:space="preserve"> медицины, для лечения людей</w:t>
      </w:r>
    </w:p>
    <w:p w14:paraId="60C963CD"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мәдениет пен өнерді дамытуда</w:t>
      </w:r>
      <w:r w:rsidRPr="00485F4D">
        <w:t>/</w:t>
      </w:r>
      <w:r w:rsidRPr="001D2493">
        <w:t>развития культуры и искусства</w:t>
      </w:r>
    </w:p>
    <w:p w14:paraId="290687D1"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ойындар мен ойын-сауықтарда</w:t>
      </w:r>
      <w:r w:rsidRPr="00485F4D">
        <w:t>/</w:t>
      </w:r>
      <w:r w:rsidRPr="001D2493">
        <w:t>игры и развлечения</w:t>
      </w:r>
    </w:p>
    <w:p w14:paraId="7A951651"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ақша табуда</w:t>
      </w:r>
      <w:r>
        <w:rPr>
          <w:lang w:val="en-US"/>
        </w:rPr>
        <w:t>/</w:t>
      </w:r>
      <w:r>
        <w:t>зарабатывания денег</w:t>
      </w:r>
    </w:p>
    <w:p w14:paraId="448626E0"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адамдарды басқаруда</w:t>
      </w:r>
      <w:r>
        <w:t>/</w:t>
      </w:r>
      <w:r w:rsidRPr="001D2493">
        <w:t>управления людьми</w:t>
      </w:r>
    </w:p>
    <w:p w14:paraId="698E262E" w14:textId="77777777" w:rsidR="000B0ADB" w:rsidRPr="001D2493" w:rsidRDefault="000B0ADB" w:rsidP="000B0ADB">
      <w:pPr>
        <w:pStyle w:val="a5"/>
        <w:ind w:hanging="720"/>
        <w:rPr>
          <w:lang w:val="en-US"/>
        </w:rPr>
      </w:pPr>
    </w:p>
    <w:p w14:paraId="0D5BA581" w14:textId="77777777" w:rsidR="000B0ADB" w:rsidRDefault="000B0ADB" w:rsidP="000B0ADB">
      <w:pPr>
        <w:pStyle w:val="a5"/>
        <w:ind w:hanging="720"/>
        <w:rPr>
          <w:b/>
        </w:rPr>
      </w:pPr>
      <w:r w:rsidRPr="00682932">
        <w:rPr>
          <w:b/>
          <w:lang w:val="en-US"/>
        </w:rPr>
        <w:t xml:space="preserve">13. </w:t>
      </w:r>
      <w:r w:rsidRPr="00682932">
        <w:rPr>
          <w:b/>
        </w:rPr>
        <w:t>Мектепте</w:t>
      </w:r>
      <w:r w:rsidRPr="001D2493">
        <w:rPr>
          <w:b/>
        </w:rPr>
        <w:t xml:space="preserve"> </w:t>
      </w:r>
      <w:r w:rsidRPr="00485F4D">
        <w:rPr>
          <w:b/>
        </w:rPr>
        <w:t>VR-ді білім беру мақсатында қолданудың қандай қауіп - қатері</w:t>
      </w:r>
      <w:r>
        <w:rPr>
          <w:b/>
        </w:rPr>
        <w:t xml:space="preserve"> бар?/</w:t>
      </w:r>
      <w:r w:rsidRPr="001D2493">
        <w:rPr>
          <w:b/>
        </w:rPr>
        <w:t>Какие</w:t>
      </w:r>
      <w:r w:rsidRPr="00485F4D">
        <w:rPr>
          <w:b/>
          <w:lang w:val="en-US"/>
        </w:rPr>
        <w:t xml:space="preserve"> </w:t>
      </w:r>
      <w:r w:rsidRPr="001D2493">
        <w:rPr>
          <w:b/>
        </w:rPr>
        <w:t>могут</w:t>
      </w:r>
      <w:r w:rsidRPr="00485F4D">
        <w:rPr>
          <w:b/>
          <w:lang w:val="en-US"/>
        </w:rPr>
        <w:t xml:space="preserve"> </w:t>
      </w:r>
    </w:p>
    <w:p w14:paraId="0FE903D5" w14:textId="77777777" w:rsidR="000B0ADB" w:rsidRDefault="000B0ADB" w:rsidP="000B0ADB">
      <w:pPr>
        <w:pStyle w:val="a5"/>
        <w:ind w:hanging="720"/>
        <w:rPr>
          <w:b/>
        </w:rPr>
      </w:pPr>
      <w:r w:rsidRPr="001D2493">
        <w:rPr>
          <w:b/>
        </w:rPr>
        <w:t>быть</w:t>
      </w:r>
      <w:r w:rsidRPr="00485F4D">
        <w:rPr>
          <w:b/>
        </w:rPr>
        <w:t xml:space="preserve"> </w:t>
      </w:r>
      <w:r w:rsidRPr="001D2493">
        <w:rPr>
          <w:b/>
        </w:rPr>
        <w:t>риски</w:t>
      </w:r>
      <w:r w:rsidRPr="00485F4D">
        <w:rPr>
          <w:b/>
        </w:rPr>
        <w:t xml:space="preserve"> </w:t>
      </w:r>
      <w:r w:rsidRPr="001D2493">
        <w:rPr>
          <w:b/>
        </w:rPr>
        <w:t>от</w:t>
      </w:r>
      <w:r w:rsidRPr="00485F4D">
        <w:rPr>
          <w:b/>
        </w:rPr>
        <w:t xml:space="preserve"> </w:t>
      </w:r>
      <w:r w:rsidRPr="001D2493">
        <w:rPr>
          <w:b/>
        </w:rPr>
        <w:t>использования</w:t>
      </w:r>
      <w:r w:rsidRPr="00485F4D">
        <w:rPr>
          <w:b/>
        </w:rPr>
        <w:t xml:space="preserve"> </w:t>
      </w:r>
      <w:r w:rsidRPr="001D2493">
        <w:rPr>
          <w:b/>
          <w:lang w:val="en-US"/>
        </w:rPr>
        <w:t>VR</w:t>
      </w:r>
      <w:r w:rsidRPr="00485F4D">
        <w:rPr>
          <w:b/>
        </w:rPr>
        <w:t xml:space="preserve"> </w:t>
      </w:r>
      <w:r w:rsidRPr="001D2493">
        <w:rPr>
          <w:b/>
        </w:rPr>
        <w:t>в</w:t>
      </w:r>
      <w:r w:rsidRPr="00485F4D">
        <w:rPr>
          <w:b/>
        </w:rPr>
        <w:t xml:space="preserve"> </w:t>
      </w:r>
      <w:r w:rsidRPr="001D2493">
        <w:rPr>
          <w:b/>
        </w:rPr>
        <w:t>образовательных</w:t>
      </w:r>
      <w:r w:rsidRPr="00485F4D">
        <w:rPr>
          <w:b/>
        </w:rPr>
        <w:t xml:space="preserve"> </w:t>
      </w:r>
      <w:r w:rsidRPr="001D2493">
        <w:rPr>
          <w:b/>
        </w:rPr>
        <w:t>целях</w:t>
      </w:r>
      <w:r w:rsidRPr="00485F4D">
        <w:rPr>
          <w:b/>
        </w:rPr>
        <w:t xml:space="preserve"> </w:t>
      </w:r>
      <w:r w:rsidRPr="001D2493">
        <w:rPr>
          <w:b/>
        </w:rPr>
        <w:t>в</w:t>
      </w:r>
      <w:r w:rsidRPr="00485F4D">
        <w:rPr>
          <w:b/>
        </w:rPr>
        <w:t xml:space="preserve"> </w:t>
      </w:r>
      <w:r w:rsidRPr="001D2493">
        <w:rPr>
          <w:b/>
        </w:rPr>
        <w:t>школе</w:t>
      </w:r>
      <w:r>
        <w:rPr>
          <w:b/>
        </w:rPr>
        <w:t>?</w:t>
      </w:r>
      <w:r w:rsidRPr="001D2493">
        <w:rPr>
          <w:b/>
        </w:rPr>
        <w:t xml:space="preserve"> </w:t>
      </w:r>
    </w:p>
    <w:p w14:paraId="7944BE2B" w14:textId="77777777" w:rsidR="000B0ADB" w:rsidRPr="00485F4D" w:rsidRDefault="000B0ADB" w:rsidP="000B0ADB">
      <w:pPr>
        <w:pStyle w:val="a5"/>
        <w:widowControl/>
        <w:numPr>
          <w:ilvl w:val="0"/>
          <w:numId w:val="68"/>
        </w:numPr>
        <w:autoSpaceDE/>
        <w:autoSpaceDN/>
        <w:contextualSpacing/>
        <w:rPr>
          <w:b/>
        </w:rPr>
      </w:pPr>
      <w:r w:rsidRPr="001D2493">
        <w:t>білім сапасы төмендейді</w:t>
      </w:r>
      <w:r>
        <w:t>/</w:t>
      </w:r>
      <w:r w:rsidRPr="001D2493">
        <w:t>снижается</w:t>
      </w:r>
      <w:r w:rsidRPr="00485F4D">
        <w:t xml:space="preserve"> </w:t>
      </w:r>
      <w:r w:rsidRPr="001D2493">
        <w:t>качество</w:t>
      </w:r>
      <w:r w:rsidRPr="00485F4D">
        <w:t xml:space="preserve"> </w:t>
      </w:r>
      <w:r w:rsidRPr="001D2493">
        <w:t>образования</w:t>
      </w:r>
    </w:p>
    <w:p w14:paraId="5D4075E0" w14:textId="77777777" w:rsidR="000B0ADB" w:rsidRPr="00485F4D"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білім алушылардың денсаулығы нашарлайды</w:t>
      </w:r>
      <w:r>
        <w:t>/</w:t>
      </w:r>
      <w:r w:rsidRPr="001D2493">
        <w:t xml:space="preserve"> ухудшается</w:t>
      </w:r>
      <w:r w:rsidRPr="00485F4D">
        <w:t xml:space="preserve"> </w:t>
      </w:r>
      <w:r w:rsidRPr="001D2493">
        <w:t>здоровье</w:t>
      </w:r>
      <w:r w:rsidRPr="00485F4D">
        <w:t xml:space="preserve"> </w:t>
      </w:r>
      <w:r w:rsidRPr="001D2493">
        <w:t>обучающихся</w:t>
      </w:r>
    </w:p>
    <w:p w14:paraId="0CF6EEC4"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шынайы әлемді сезіну балансы бұзылады</w:t>
      </w:r>
      <w:r>
        <w:t>/</w:t>
      </w:r>
      <w:r w:rsidRPr="001D2493">
        <w:t>нарушается</w:t>
      </w:r>
      <w:r w:rsidRPr="00485F4D">
        <w:t xml:space="preserve"> </w:t>
      </w:r>
      <w:r w:rsidRPr="001D2493">
        <w:t>баланс</w:t>
      </w:r>
      <w:r w:rsidRPr="00485F4D">
        <w:t xml:space="preserve"> </w:t>
      </w:r>
      <w:r w:rsidRPr="001D2493">
        <w:t>ощущения</w:t>
      </w:r>
      <w:r w:rsidRPr="00485F4D">
        <w:t xml:space="preserve"> </w:t>
      </w:r>
      <w:r w:rsidRPr="001D2493">
        <w:t>реального</w:t>
      </w:r>
      <w:r w:rsidRPr="00485F4D">
        <w:t xml:space="preserve"> </w:t>
      </w:r>
      <w:r w:rsidRPr="001D2493">
        <w:t>мира</w:t>
      </w:r>
    </w:p>
    <w:p w14:paraId="78328741" w14:textId="77777777" w:rsidR="000B0ADB" w:rsidRPr="001D2493" w:rsidRDefault="000B0ADB" w:rsidP="000B0ADB">
      <w:pPr>
        <w:pStyle w:val="a5"/>
        <w:widowControl/>
        <w:numPr>
          <w:ilvl w:val="0"/>
          <w:numId w:val="56"/>
        </w:numPr>
        <w:pBdr>
          <w:top w:val="nil"/>
          <w:left w:val="nil"/>
          <w:bottom w:val="nil"/>
          <w:right w:val="nil"/>
          <w:between w:val="nil"/>
          <w:bar w:val="nil"/>
        </w:pBdr>
        <w:autoSpaceDE/>
        <w:autoSpaceDN/>
        <w:contextualSpacing/>
      </w:pPr>
      <w:r w:rsidRPr="001D2493">
        <w:t>сыртқы әлемнен оқшаулаулану пайда болады</w:t>
      </w:r>
      <w:r>
        <w:t>/</w:t>
      </w:r>
      <w:r w:rsidRPr="001D2493">
        <w:t>происходит изоляция от окружающего мира</w:t>
      </w:r>
    </w:p>
    <w:p w14:paraId="457BAF57" w14:textId="77777777" w:rsidR="000B0ADB" w:rsidRPr="001D2493" w:rsidRDefault="000B0ADB" w:rsidP="000B0ADB">
      <w:pPr>
        <w:pStyle w:val="a5"/>
        <w:widowControl/>
        <w:numPr>
          <w:ilvl w:val="0"/>
          <w:numId w:val="56"/>
        </w:numPr>
        <w:pBdr>
          <w:top w:val="nil"/>
          <w:left w:val="nil"/>
          <w:bottom w:val="nil"/>
          <w:right w:val="nil"/>
          <w:between w:val="nil"/>
          <w:bar w:val="nil"/>
        </w:pBdr>
        <w:autoSpaceDE/>
        <w:autoSpaceDN/>
        <w:contextualSpacing/>
      </w:pPr>
      <w:r w:rsidRPr="001D2493">
        <w:t>мектепте VR-ды қажетті деңгейде және сауатты қолданудан ешқандай қауіп болмайды</w:t>
      </w:r>
      <w:r>
        <w:t>/</w:t>
      </w:r>
      <w:r w:rsidRPr="001D2493">
        <w:t xml:space="preserve">не будет риска при умеренном и грамотном использовании </w:t>
      </w:r>
      <w:r w:rsidRPr="001D2493">
        <w:rPr>
          <w:lang w:val="en-US"/>
        </w:rPr>
        <w:t>VR</w:t>
      </w:r>
      <w:r w:rsidRPr="001D2493">
        <w:t xml:space="preserve"> в школе</w:t>
      </w:r>
    </w:p>
    <w:p w14:paraId="350277A5" w14:textId="77777777" w:rsidR="000B0ADB" w:rsidRPr="001D2493" w:rsidRDefault="000B0ADB" w:rsidP="000B0ADB">
      <w:pPr>
        <w:pStyle w:val="a5"/>
        <w:ind w:hanging="720"/>
      </w:pPr>
    </w:p>
    <w:p w14:paraId="3AB4C304" w14:textId="77777777" w:rsidR="000B0ADB" w:rsidRDefault="000B0ADB" w:rsidP="000B0ADB">
      <w:pPr>
        <w:pStyle w:val="a5"/>
        <w:ind w:hanging="720"/>
        <w:rPr>
          <w:b/>
        </w:rPr>
      </w:pPr>
      <w:r w:rsidRPr="001D2493">
        <w:rPr>
          <w:b/>
        </w:rPr>
        <w:t xml:space="preserve">14. </w:t>
      </w:r>
      <w:r>
        <w:rPr>
          <w:b/>
        </w:rPr>
        <w:t xml:space="preserve">Менің ойымша, </w:t>
      </w:r>
      <w:r w:rsidRPr="001D2493">
        <w:rPr>
          <w:b/>
        </w:rPr>
        <w:t>мектепте VR қо</w:t>
      </w:r>
      <w:r>
        <w:rPr>
          <w:b/>
        </w:rPr>
        <w:t xml:space="preserve">лдану бәрінен бұрын ықпал етеді/ </w:t>
      </w:r>
      <w:r w:rsidRPr="001D2493">
        <w:rPr>
          <w:b/>
        </w:rPr>
        <w:t xml:space="preserve">На мой взгляд использования </w:t>
      </w:r>
    </w:p>
    <w:p w14:paraId="43AA54A2" w14:textId="77777777" w:rsidR="000B0ADB" w:rsidRPr="001D2493" w:rsidRDefault="000B0ADB" w:rsidP="000B0ADB">
      <w:pPr>
        <w:pStyle w:val="a5"/>
        <w:ind w:hanging="720"/>
        <w:rPr>
          <w:b/>
        </w:rPr>
      </w:pPr>
      <w:r w:rsidRPr="001D2493">
        <w:rPr>
          <w:b/>
          <w:lang w:val="en-US"/>
        </w:rPr>
        <w:t>VR</w:t>
      </w:r>
      <w:r w:rsidRPr="001D2493">
        <w:rPr>
          <w:b/>
        </w:rPr>
        <w:t xml:space="preserve"> в школе  больше всего способствует</w:t>
      </w:r>
      <w:r>
        <w:rPr>
          <w:b/>
        </w:rPr>
        <w:t>:</w:t>
      </w:r>
    </w:p>
    <w:p w14:paraId="787D9F11" w14:textId="77777777" w:rsidR="000B0ADB" w:rsidRPr="001D2493" w:rsidRDefault="000B0ADB" w:rsidP="000B0ADB">
      <w:pPr>
        <w:pStyle w:val="a5"/>
        <w:ind w:hanging="720"/>
        <w:rPr>
          <w:b/>
        </w:rPr>
      </w:pPr>
    </w:p>
    <w:p w14:paraId="064C55AD" w14:textId="77777777" w:rsidR="000B0ADB" w:rsidRPr="001D2493" w:rsidRDefault="000B0ADB" w:rsidP="000B0ADB">
      <w:pPr>
        <w:pStyle w:val="a5"/>
        <w:widowControl/>
        <w:numPr>
          <w:ilvl w:val="0"/>
          <w:numId w:val="67"/>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мұғалімнің жұмысын жеңілдету</w:t>
      </w:r>
      <w:r>
        <w:t>/</w:t>
      </w:r>
      <w:r w:rsidRPr="001D2493">
        <w:t>облегчению труда учителя</w:t>
      </w:r>
    </w:p>
    <w:p w14:paraId="397F831F" w14:textId="77777777" w:rsidR="000B0ADB" w:rsidRPr="001D2493" w:rsidRDefault="000B0ADB" w:rsidP="000B0ADB">
      <w:pPr>
        <w:pStyle w:val="a5"/>
        <w:widowControl/>
        <w:numPr>
          <w:ilvl w:val="0"/>
          <w:numId w:val="67"/>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оқушылардың оқуға ​​деген ынтасын арттыру</w:t>
      </w:r>
      <w:r>
        <w:t xml:space="preserve">/ </w:t>
      </w:r>
      <w:r w:rsidRPr="001D2493">
        <w:t>повышению мотивации обучающихся к знанию</w:t>
      </w:r>
    </w:p>
    <w:p w14:paraId="6BD61BB8" w14:textId="77777777" w:rsidR="000B0ADB" w:rsidRPr="001D2493" w:rsidRDefault="000B0ADB" w:rsidP="000B0ADB">
      <w:pPr>
        <w:pStyle w:val="a5"/>
        <w:widowControl/>
        <w:numPr>
          <w:ilvl w:val="0"/>
          <w:numId w:val="67"/>
        </w:numPr>
        <w:pBdr>
          <w:top w:val="nil"/>
          <w:left w:val="nil"/>
          <w:bottom w:val="nil"/>
          <w:right w:val="nil"/>
          <w:between w:val="nil"/>
          <w:bar w:val="nil"/>
        </w:pBdr>
        <w:autoSpaceDE/>
        <w:autoSpaceDN/>
        <w:contextualSpacing/>
      </w:pPr>
      <w:r w:rsidRPr="001D2493">
        <w:t>еркін және жайлы оқыту (сыныптан тыс, физикалық қатысусыз)</w:t>
      </w:r>
      <w:r>
        <w:t xml:space="preserve">/ </w:t>
      </w:r>
      <w:r w:rsidRPr="001D2493">
        <w:t>свободному и комфортному обучению (вне класса, без физического присутствия)</w:t>
      </w:r>
    </w:p>
    <w:p w14:paraId="0FF24B6C" w14:textId="77777777" w:rsidR="000B0ADB" w:rsidRPr="001D2493" w:rsidRDefault="000B0ADB" w:rsidP="000B0ADB">
      <w:pPr>
        <w:pStyle w:val="a5"/>
        <w:widowControl/>
        <w:numPr>
          <w:ilvl w:val="0"/>
          <w:numId w:val="67"/>
        </w:numPr>
        <w:pBdr>
          <w:top w:val="nil"/>
          <w:left w:val="nil"/>
          <w:bottom w:val="nil"/>
          <w:right w:val="nil"/>
          <w:between w:val="nil"/>
          <w:bar w:val="nil"/>
        </w:pBdr>
        <w:autoSpaceDE/>
        <w:autoSpaceDN/>
        <w:contextualSpacing/>
      </w:pPr>
      <w:r w:rsidRPr="001D2493">
        <w:t>алынған білімдер мен дағдылардың беріктігін арттырады</w:t>
      </w:r>
      <w:r>
        <w:t xml:space="preserve">/ </w:t>
      </w:r>
      <w:r w:rsidRPr="001D2493">
        <w:t>улучшению прочности полученных  знаний и навыков</w:t>
      </w:r>
    </w:p>
    <w:p w14:paraId="5D441F29" w14:textId="77777777" w:rsidR="000B0ADB" w:rsidRPr="001D2493" w:rsidRDefault="000B0ADB" w:rsidP="000B0ADB">
      <w:pPr>
        <w:pStyle w:val="a5"/>
        <w:widowControl/>
        <w:numPr>
          <w:ilvl w:val="0"/>
          <w:numId w:val="67"/>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қиын немесе қол жетімді емес ресурстарға қол жеткізу</w:t>
      </w:r>
      <w:r>
        <w:t>/</w:t>
      </w:r>
      <w:r w:rsidRPr="001D2493">
        <w:t>получению доступа к сложно доступным или недоступным ресурсам</w:t>
      </w:r>
    </w:p>
    <w:p w14:paraId="196C5930" w14:textId="77777777" w:rsidR="000B0ADB" w:rsidRPr="001D2493" w:rsidRDefault="000B0ADB" w:rsidP="000B0ADB">
      <w:pPr>
        <w:pStyle w:val="a5"/>
        <w:widowControl/>
        <w:numPr>
          <w:ilvl w:val="0"/>
          <w:numId w:val="67"/>
        </w:numPr>
        <w:pBdr>
          <w:top w:val="nil"/>
          <w:left w:val="nil"/>
          <w:bottom w:val="nil"/>
          <w:right w:val="nil"/>
          <w:between w:val="nil"/>
          <w:bar w:val="nil"/>
        </w:pBdr>
        <w:tabs>
          <w:tab w:val="left" w:pos="1428"/>
          <w:tab w:val="left" w:pos="2856"/>
          <w:tab w:val="left" w:pos="4284"/>
          <w:tab w:val="left" w:pos="5712"/>
          <w:tab w:val="left" w:pos="7140"/>
          <w:tab w:val="left" w:pos="8568"/>
        </w:tabs>
        <w:autoSpaceDE/>
        <w:autoSpaceDN/>
        <w:contextualSpacing/>
      </w:pPr>
      <w:r w:rsidRPr="001D2493">
        <w:t>өз бетінше білім іздеу және ғылыми</w:t>
      </w:r>
      <w:r>
        <w:t xml:space="preserve"> зерттеулер жасауға/</w:t>
      </w:r>
      <w:r w:rsidRPr="001D2493">
        <w:t>самостоятельному поиску знаний и проведению научных исследований</w:t>
      </w:r>
    </w:p>
    <w:p w14:paraId="6CA6527D" w14:textId="77777777" w:rsidR="000B0ADB" w:rsidRPr="001D2493" w:rsidRDefault="000B0ADB" w:rsidP="000B0ADB"/>
    <w:p w14:paraId="43B76D43" w14:textId="77777777" w:rsidR="000B0ADB" w:rsidRPr="00682932" w:rsidRDefault="000B0ADB" w:rsidP="000B0ADB">
      <w:pPr>
        <w:pStyle w:val="aa"/>
        <w:spacing w:before="0" w:beforeAutospacing="0" w:after="0" w:afterAutospacing="0"/>
        <w:rPr>
          <w:sz w:val="22"/>
          <w:szCs w:val="22"/>
          <w:lang w:val="kk-KZ"/>
        </w:rPr>
      </w:pPr>
      <w:r w:rsidRPr="001D2493">
        <w:rPr>
          <w:b/>
          <w:bCs/>
          <w:color w:val="000000"/>
          <w:sz w:val="22"/>
          <w:szCs w:val="22"/>
        </w:rPr>
        <w:t xml:space="preserve">15. </w:t>
      </w:r>
      <w:r w:rsidRPr="001D2493">
        <w:rPr>
          <w:b/>
          <w:iCs/>
          <w:color w:val="000000"/>
          <w:sz w:val="22"/>
          <w:szCs w:val="22"/>
          <w:lang w:val="kk-KZ"/>
        </w:rPr>
        <w:t>Сіз смартфоныңызды (немесе ұялы телефоныңызды) компьютерлік ойынға жиі пайдаланасыз ба</w:t>
      </w:r>
      <w:r w:rsidRPr="001D2493">
        <w:rPr>
          <w:b/>
          <w:i/>
          <w:iCs/>
          <w:color w:val="000000"/>
          <w:sz w:val="22"/>
          <w:szCs w:val="22"/>
          <w:lang w:val="kk-KZ"/>
        </w:rPr>
        <w:t xml:space="preserve"> (мысалы, достарыңызбен)?</w:t>
      </w:r>
      <w:r>
        <w:rPr>
          <w:b/>
          <w:i/>
          <w:iCs/>
          <w:color w:val="000000"/>
          <w:sz w:val="22"/>
          <w:szCs w:val="22"/>
          <w:lang w:val="kk-KZ"/>
        </w:rPr>
        <w:t>/</w:t>
      </w:r>
      <w:r w:rsidRPr="001D2493">
        <w:rPr>
          <w:b/>
          <w:bCs/>
          <w:color w:val="000000"/>
          <w:sz w:val="22"/>
          <w:szCs w:val="22"/>
        </w:rPr>
        <w:t xml:space="preserve">Часто ли Вы используете свой смартфон (или мобильный телефон)  для компьютерной игры </w:t>
      </w:r>
      <w:r w:rsidRPr="001D2493">
        <w:rPr>
          <w:b/>
          <w:i/>
          <w:iCs/>
          <w:color w:val="000000"/>
          <w:sz w:val="22"/>
          <w:szCs w:val="22"/>
        </w:rPr>
        <w:t>(например, с друзьями)?</w:t>
      </w:r>
    </w:p>
    <w:p w14:paraId="6EE773E3" w14:textId="77777777" w:rsidR="000B0ADB" w:rsidRDefault="000B0ADB" w:rsidP="000B0ADB"/>
    <w:p w14:paraId="4055AF6B"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w:t>
      </w:r>
      <w:r>
        <w:rPr>
          <w:lang w:val="en-US"/>
        </w:rPr>
        <w:t>/</w:t>
      </w:r>
      <w:r w:rsidRPr="001D2493">
        <w:t xml:space="preserve">да </w:t>
      </w:r>
    </w:p>
    <w:p w14:paraId="323781B3"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"Жоқтан" гөрі "Иә"</w:t>
      </w:r>
      <w:r w:rsidRPr="00485F4D">
        <w:t xml:space="preserve">/ </w:t>
      </w:r>
      <w:r w:rsidRPr="001D2493">
        <w:t>скорее "Да", чем "Нет"</w:t>
      </w:r>
    </w:p>
    <w:p w14:paraId="1677841A"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"Иәдан" гөрі "Жоқ"</w:t>
      </w:r>
      <w:r w:rsidRPr="00485F4D">
        <w:t>/</w:t>
      </w:r>
      <w:r w:rsidRPr="001D2493">
        <w:t>скорее "Нет", чем "Да"</w:t>
      </w:r>
    </w:p>
    <w:p w14:paraId="02138548"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t>Ж</w:t>
      </w:r>
      <w:r w:rsidRPr="001D2493">
        <w:t xml:space="preserve">оқ </w:t>
      </w:r>
      <w:r>
        <w:rPr>
          <w:lang w:val="en-US"/>
        </w:rPr>
        <w:t>/</w:t>
      </w:r>
      <w:r w:rsidRPr="001D2493">
        <w:t>нет</w:t>
      </w:r>
    </w:p>
    <w:p w14:paraId="41ECD899" w14:textId="77777777" w:rsidR="000B0ADB" w:rsidRPr="00682932" w:rsidRDefault="000B0ADB" w:rsidP="000B0ADB"/>
    <w:p w14:paraId="363E3D54" w14:textId="77777777" w:rsidR="000B0ADB" w:rsidRPr="001D2493" w:rsidRDefault="000B0ADB" w:rsidP="000B0ADB">
      <w:pPr>
        <w:pStyle w:val="aa"/>
        <w:spacing w:before="0" w:beforeAutospacing="0" w:after="0" w:afterAutospacing="0"/>
        <w:rPr>
          <w:b/>
          <w:bCs/>
          <w:color w:val="000000"/>
          <w:sz w:val="22"/>
          <w:szCs w:val="22"/>
          <w:lang w:val="kk-KZ"/>
        </w:rPr>
      </w:pPr>
      <w:r w:rsidRPr="001D2493">
        <w:rPr>
          <w:b/>
          <w:bCs/>
          <w:color w:val="000000"/>
          <w:sz w:val="22"/>
          <w:szCs w:val="22"/>
        </w:rPr>
        <w:t xml:space="preserve">16. </w:t>
      </w:r>
      <w:r w:rsidRPr="001D2493">
        <w:rPr>
          <w:b/>
          <w:bCs/>
          <w:color w:val="000000"/>
          <w:sz w:val="22"/>
          <w:szCs w:val="22"/>
          <w:lang w:val="kk-KZ"/>
        </w:rPr>
        <w:t>Сізге виртуалды компьютерлік ойындар ұнайды ма? /</w:t>
      </w:r>
      <w:r w:rsidRPr="001D2493">
        <w:rPr>
          <w:sz w:val="22"/>
          <w:szCs w:val="22"/>
        </w:rPr>
        <w:t xml:space="preserve"> </w:t>
      </w:r>
      <w:r w:rsidRPr="001D2493">
        <w:rPr>
          <w:b/>
          <w:bCs/>
          <w:color w:val="000000"/>
          <w:sz w:val="22"/>
          <w:szCs w:val="22"/>
          <w:lang w:val="kk-KZ"/>
        </w:rPr>
        <w:t>(PlayStation)</w:t>
      </w:r>
      <w:r w:rsidRPr="001D2493">
        <w:rPr>
          <w:b/>
          <w:bCs/>
          <w:color w:val="000000"/>
          <w:sz w:val="22"/>
          <w:szCs w:val="22"/>
        </w:rPr>
        <w:t>Нравится ли вам играть в виртуальные компьютерные игры</w:t>
      </w:r>
      <w:r w:rsidRPr="001D2493">
        <w:rPr>
          <w:b/>
          <w:bCs/>
          <w:color w:val="000000"/>
          <w:sz w:val="22"/>
          <w:szCs w:val="22"/>
          <w:lang w:val="kk-KZ"/>
        </w:rPr>
        <w:t>?</w:t>
      </w:r>
      <w:r w:rsidRPr="001D2493">
        <w:rPr>
          <w:b/>
          <w:bCs/>
          <w:color w:val="000000"/>
          <w:sz w:val="22"/>
          <w:szCs w:val="22"/>
        </w:rPr>
        <w:t xml:space="preserve"> (</w:t>
      </w:r>
      <w:r w:rsidRPr="001D2493">
        <w:rPr>
          <w:b/>
          <w:bCs/>
          <w:color w:val="000000"/>
          <w:sz w:val="22"/>
          <w:szCs w:val="22"/>
          <w:lang w:val="en-US"/>
        </w:rPr>
        <w:t>PlayStation</w:t>
      </w:r>
      <w:r w:rsidRPr="001D2493">
        <w:rPr>
          <w:b/>
          <w:bCs/>
          <w:color w:val="000000"/>
          <w:sz w:val="22"/>
          <w:szCs w:val="22"/>
        </w:rPr>
        <w:t>)</w:t>
      </w:r>
      <w:r w:rsidRPr="001D2493">
        <w:rPr>
          <w:sz w:val="22"/>
          <w:szCs w:val="22"/>
        </w:rPr>
        <w:t xml:space="preserve"> </w:t>
      </w:r>
    </w:p>
    <w:p w14:paraId="0CC37E89" w14:textId="77777777" w:rsidR="000B0ADB" w:rsidRPr="001D2493" w:rsidRDefault="000B0ADB" w:rsidP="000B0ADB">
      <w:pPr>
        <w:pStyle w:val="aa"/>
        <w:spacing w:before="0" w:beforeAutospacing="0" w:after="0" w:afterAutospacing="0"/>
        <w:rPr>
          <w:b/>
          <w:bCs/>
          <w:color w:val="000000"/>
          <w:sz w:val="22"/>
          <w:szCs w:val="22"/>
        </w:rPr>
      </w:pPr>
    </w:p>
    <w:p w14:paraId="42D9F807"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t>И</w:t>
      </w:r>
      <w:r w:rsidRPr="001D2493">
        <w:t xml:space="preserve">ә / да </w:t>
      </w:r>
    </w:p>
    <w:p w14:paraId="3F0D0F77"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"Жоқтан" гөрі "Иә"/ скорее "Да", чем "Нет"</w:t>
      </w:r>
    </w:p>
    <w:p w14:paraId="731729C9"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rsidRPr="001D2493">
        <w:t>"Иәдан" гөрі "Жоқ"/скорее "Нет", чем "Да"</w:t>
      </w:r>
    </w:p>
    <w:p w14:paraId="5AAAF0E4" w14:textId="77777777" w:rsidR="000B0ADB" w:rsidRPr="001D2493" w:rsidRDefault="000B0ADB" w:rsidP="000B0ADB">
      <w:pPr>
        <w:pStyle w:val="a5"/>
        <w:widowControl/>
        <w:numPr>
          <w:ilvl w:val="0"/>
          <w:numId w:val="55"/>
        </w:numPr>
        <w:pBdr>
          <w:top w:val="nil"/>
          <w:left w:val="nil"/>
          <w:bottom w:val="nil"/>
          <w:right w:val="nil"/>
          <w:between w:val="nil"/>
          <w:bar w:val="nil"/>
        </w:pBdr>
        <w:autoSpaceDE/>
        <w:autoSpaceDN/>
        <w:contextualSpacing/>
      </w:pPr>
      <w:r>
        <w:t>Ж</w:t>
      </w:r>
      <w:r w:rsidRPr="001D2493">
        <w:t>оқ /нет</w:t>
      </w:r>
    </w:p>
    <w:p w14:paraId="6AE831D1" w14:textId="77777777" w:rsidR="000B0ADB" w:rsidRPr="001D2493" w:rsidRDefault="000B0ADB" w:rsidP="000B0ADB">
      <w:pPr>
        <w:pStyle w:val="a5"/>
      </w:pPr>
    </w:p>
    <w:p w14:paraId="68CC1AB5" w14:textId="77777777" w:rsidR="000B0ADB" w:rsidRPr="001D2493" w:rsidRDefault="000B0ADB" w:rsidP="000B0ADB">
      <w:pPr>
        <w:pStyle w:val="aa"/>
        <w:spacing w:before="0" w:beforeAutospacing="0" w:after="0" w:afterAutospacing="0"/>
        <w:rPr>
          <w:b/>
          <w:bCs/>
          <w:color w:val="000000"/>
          <w:sz w:val="22"/>
          <w:szCs w:val="22"/>
          <w:lang w:val="kk-KZ"/>
        </w:rPr>
      </w:pPr>
      <w:r w:rsidRPr="001D2493">
        <w:rPr>
          <w:b/>
          <w:bCs/>
          <w:color w:val="000000"/>
          <w:sz w:val="22"/>
          <w:szCs w:val="22"/>
        </w:rPr>
        <w:t xml:space="preserve">17. </w:t>
      </w:r>
      <w:r w:rsidRPr="001D2493">
        <w:rPr>
          <w:b/>
          <w:bCs/>
          <w:color w:val="000000"/>
          <w:sz w:val="22"/>
          <w:szCs w:val="22"/>
          <w:lang w:val="kk-KZ"/>
        </w:rPr>
        <w:t>Қ</w:t>
      </w:r>
      <w:r w:rsidRPr="001D2493">
        <w:rPr>
          <w:b/>
          <w:bCs/>
          <w:color w:val="000000"/>
          <w:sz w:val="22"/>
          <w:szCs w:val="22"/>
        </w:rPr>
        <w:t>а</w:t>
      </w:r>
      <w:r w:rsidRPr="001D2493">
        <w:rPr>
          <w:b/>
          <w:bCs/>
          <w:color w:val="000000"/>
          <w:sz w:val="22"/>
          <w:szCs w:val="22"/>
          <w:lang w:val="kk-KZ"/>
        </w:rPr>
        <w:t>нда</w:t>
      </w:r>
      <w:r w:rsidRPr="001D2493">
        <w:rPr>
          <w:b/>
          <w:bCs/>
          <w:color w:val="000000"/>
          <w:sz w:val="22"/>
          <w:szCs w:val="22"/>
        </w:rPr>
        <w:t>й компьютер ойыны сізге көбірек ұнайды?</w:t>
      </w:r>
      <w:r w:rsidRPr="001D2493">
        <w:rPr>
          <w:b/>
          <w:bCs/>
          <w:color w:val="000000"/>
          <w:sz w:val="22"/>
          <w:szCs w:val="22"/>
          <w:lang w:val="kk-KZ"/>
        </w:rPr>
        <w:t xml:space="preserve">Атауларын жазыңыз/ </w:t>
      </w:r>
      <w:r w:rsidRPr="001D2493">
        <w:rPr>
          <w:b/>
          <w:bCs/>
          <w:color w:val="000000"/>
          <w:sz w:val="22"/>
          <w:szCs w:val="22"/>
        </w:rPr>
        <w:t>Напишите пожалуйста, какая компьютерная игра, Вам больше нравится?</w:t>
      </w:r>
    </w:p>
    <w:p w14:paraId="79296E4A" w14:textId="77777777" w:rsidR="000B0ADB" w:rsidRPr="001D2493" w:rsidRDefault="000B0ADB" w:rsidP="000B0ADB">
      <w:pPr>
        <w:pStyle w:val="aa"/>
        <w:spacing w:before="0" w:beforeAutospacing="0" w:after="0" w:afterAutospacing="0"/>
        <w:ind w:left="426"/>
        <w:textAlignment w:val="baseline"/>
        <w:rPr>
          <w:color w:val="000000"/>
          <w:sz w:val="22"/>
          <w:szCs w:val="22"/>
        </w:rPr>
      </w:pPr>
      <w:r w:rsidRPr="001D2493">
        <w:rPr>
          <w:color w:val="000000"/>
          <w:sz w:val="22"/>
          <w:szCs w:val="22"/>
        </w:rPr>
        <w:t>1</w:t>
      </w:r>
    </w:p>
    <w:p w14:paraId="4578F33C" w14:textId="77777777" w:rsidR="000B0ADB" w:rsidRPr="001D2493" w:rsidRDefault="000B0ADB" w:rsidP="000B0ADB">
      <w:pPr>
        <w:pStyle w:val="aa"/>
        <w:spacing w:before="0" w:beforeAutospacing="0" w:after="0" w:afterAutospacing="0"/>
        <w:ind w:left="426"/>
        <w:textAlignment w:val="baseline"/>
        <w:rPr>
          <w:color w:val="000000"/>
          <w:sz w:val="22"/>
          <w:szCs w:val="22"/>
        </w:rPr>
      </w:pPr>
      <w:r w:rsidRPr="001D2493">
        <w:rPr>
          <w:color w:val="000000"/>
          <w:sz w:val="22"/>
          <w:szCs w:val="22"/>
        </w:rPr>
        <w:t>2</w:t>
      </w:r>
    </w:p>
    <w:p w14:paraId="4C18236E" w14:textId="77777777" w:rsidR="000B0ADB" w:rsidRDefault="000B0ADB" w:rsidP="000B0ADB">
      <w:pPr>
        <w:pStyle w:val="aa"/>
        <w:spacing w:before="0" w:beforeAutospacing="0" w:after="0" w:afterAutospacing="0"/>
        <w:ind w:left="426"/>
        <w:textAlignment w:val="baseline"/>
        <w:rPr>
          <w:color w:val="000000"/>
          <w:sz w:val="22"/>
          <w:szCs w:val="22"/>
        </w:rPr>
      </w:pPr>
      <w:r w:rsidRPr="001D2493">
        <w:rPr>
          <w:color w:val="000000"/>
          <w:sz w:val="22"/>
          <w:szCs w:val="22"/>
        </w:rPr>
        <w:t>3</w:t>
      </w:r>
    </w:p>
    <w:p w14:paraId="55141C9C" w14:textId="77777777" w:rsidR="000B0ADB" w:rsidRPr="0068620F" w:rsidRDefault="000B0ADB" w:rsidP="000B0ADB">
      <w:pPr>
        <w:pStyle w:val="aa"/>
        <w:spacing w:before="0" w:beforeAutospacing="0" w:after="0" w:afterAutospacing="0"/>
        <w:ind w:left="426"/>
        <w:textAlignment w:val="baseline"/>
        <w:rPr>
          <w:b/>
          <w:color w:val="000000"/>
          <w:sz w:val="22"/>
          <w:szCs w:val="22"/>
          <w:lang w:val="kk-KZ"/>
        </w:rPr>
      </w:pPr>
      <w:r w:rsidRPr="0068620F">
        <w:rPr>
          <w:b/>
          <w:color w:val="000000"/>
          <w:sz w:val="22"/>
          <w:szCs w:val="22"/>
          <w:lang w:val="kk-KZ"/>
        </w:rPr>
        <w:t>Сіздің ұсыныстарыңыз бен ескертулеріңіз /    Ваши предложения и замечания</w:t>
      </w:r>
    </w:p>
    <w:p w14:paraId="7F9A6ADA" w14:textId="77777777" w:rsidR="000B0ADB" w:rsidRPr="0068620F" w:rsidRDefault="000B0ADB" w:rsidP="000B0ADB">
      <w:pPr>
        <w:pStyle w:val="aa"/>
        <w:spacing w:before="0" w:beforeAutospacing="0" w:after="0" w:afterAutospacing="0"/>
        <w:ind w:left="426"/>
        <w:textAlignment w:val="baseline"/>
        <w:rPr>
          <w:b/>
          <w:color w:val="000000"/>
          <w:sz w:val="22"/>
          <w:szCs w:val="22"/>
          <w:lang w:val="kk-KZ"/>
        </w:rPr>
      </w:pPr>
    </w:p>
    <w:p w14:paraId="620239C2" w14:textId="77777777" w:rsidR="000B0ADB" w:rsidRDefault="000B0ADB" w:rsidP="000B0ADB">
      <w:pPr>
        <w:pStyle w:val="aa"/>
        <w:spacing w:before="0" w:beforeAutospacing="0" w:after="0" w:afterAutospacing="0"/>
        <w:ind w:left="426"/>
        <w:textAlignment w:val="baseline"/>
        <w:rPr>
          <w:color w:val="000000"/>
          <w:sz w:val="22"/>
          <w:szCs w:val="22"/>
          <w:lang w:val="kk-KZ"/>
        </w:rPr>
      </w:pPr>
    </w:p>
    <w:tbl>
      <w:tblPr>
        <w:tblStyle w:val="a9"/>
        <w:tblW w:w="0" w:type="auto"/>
        <w:tblInd w:w="426" w:type="dxa"/>
        <w:tblLook w:val="04A0" w:firstRow="1" w:lastRow="0" w:firstColumn="1" w:lastColumn="0" w:noHBand="0" w:noVBand="1"/>
      </w:tblPr>
      <w:tblGrid>
        <w:gridCol w:w="9180"/>
      </w:tblGrid>
      <w:tr w:rsidR="000B0ADB" w14:paraId="5E6C092B" w14:textId="77777777" w:rsidTr="000246E7">
        <w:trPr>
          <w:trHeight w:val="7069"/>
        </w:trPr>
        <w:tc>
          <w:tcPr>
            <w:tcW w:w="9180" w:type="dxa"/>
          </w:tcPr>
          <w:p w14:paraId="0A6EBE64" w14:textId="77777777" w:rsidR="000B0ADB" w:rsidRDefault="000B0ADB" w:rsidP="003428FE">
            <w:pPr>
              <w:pStyle w:val="aa"/>
              <w:spacing w:before="0" w:beforeAutospacing="0" w:after="0" w:afterAutospacing="0"/>
              <w:textAlignment w:val="baseline"/>
              <w:rPr>
                <w:b/>
                <w:bCs/>
                <w:color w:val="000000"/>
                <w:lang w:val="kk-KZ"/>
              </w:rPr>
            </w:pPr>
          </w:p>
          <w:p w14:paraId="558ABFEB" w14:textId="77777777" w:rsidR="000B0ADB" w:rsidRDefault="000B0ADB" w:rsidP="003428FE">
            <w:pPr>
              <w:pStyle w:val="aa"/>
              <w:spacing w:before="0" w:beforeAutospacing="0" w:after="0" w:afterAutospacing="0"/>
              <w:textAlignment w:val="baseline"/>
              <w:rPr>
                <w:b/>
                <w:bCs/>
                <w:color w:val="000000"/>
                <w:lang w:val="kk-KZ"/>
              </w:rPr>
            </w:pPr>
          </w:p>
          <w:p w14:paraId="46F1800C" w14:textId="77777777" w:rsidR="000B0ADB" w:rsidRDefault="000B0ADB" w:rsidP="003428FE">
            <w:pPr>
              <w:pStyle w:val="aa"/>
              <w:spacing w:before="0" w:beforeAutospacing="0" w:after="0" w:afterAutospacing="0"/>
              <w:textAlignment w:val="baseline"/>
              <w:rPr>
                <w:b/>
                <w:bCs/>
                <w:color w:val="000000"/>
                <w:lang w:val="kk-KZ"/>
              </w:rPr>
            </w:pPr>
          </w:p>
          <w:p w14:paraId="39CA38DB" w14:textId="77777777" w:rsidR="000B0ADB" w:rsidRDefault="000B0ADB" w:rsidP="003428FE">
            <w:pPr>
              <w:pStyle w:val="aa"/>
              <w:spacing w:before="0" w:beforeAutospacing="0" w:after="0" w:afterAutospacing="0"/>
              <w:textAlignment w:val="baseline"/>
              <w:rPr>
                <w:b/>
                <w:bCs/>
                <w:color w:val="000000"/>
                <w:lang w:val="kk-KZ"/>
              </w:rPr>
            </w:pPr>
          </w:p>
          <w:p w14:paraId="1DF40400" w14:textId="77777777" w:rsidR="000B0ADB" w:rsidRDefault="000B0ADB" w:rsidP="003428FE">
            <w:pPr>
              <w:pStyle w:val="aa"/>
              <w:spacing w:before="0" w:beforeAutospacing="0" w:after="0" w:afterAutospacing="0"/>
              <w:textAlignment w:val="baseline"/>
              <w:rPr>
                <w:b/>
                <w:bCs/>
                <w:color w:val="000000"/>
                <w:lang w:val="kk-KZ"/>
              </w:rPr>
            </w:pPr>
          </w:p>
          <w:p w14:paraId="354A30B1" w14:textId="77777777" w:rsidR="000B0ADB" w:rsidRDefault="000B0ADB" w:rsidP="003428FE">
            <w:pPr>
              <w:pStyle w:val="aa"/>
              <w:spacing w:before="0" w:beforeAutospacing="0" w:after="0" w:afterAutospacing="0"/>
              <w:textAlignment w:val="baseline"/>
              <w:rPr>
                <w:b/>
                <w:bCs/>
                <w:color w:val="000000"/>
                <w:lang w:val="kk-KZ"/>
              </w:rPr>
            </w:pPr>
          </w:p>
          <w:p w14:paraId="7A3AD515" w14:textId="77777777" w:rsidR="000B0ADB" w:rsidRDefault="000B0ADB" w:rsidP="003428FE">
            <w:pPr>
              <w:pStyle w:val="aa"/>
              <w:spacing w:before="0" w:beforeAutospacing="0" w:after="0" w:afterAutospacing="0"/>
              <w:textAlignment w:val="baseline"/>
              <w:rPr>
                <w:b/>
                <w:bCs/>
                <w:color w:val="000000"/>
                <w:lang w:val="kk-KZ"/>
              </w:rPr>
            </w:pPr>
          </w:p>
          <w:p w14:paraId="3E0D7E37" w14:textId="77777777" w:rsidR="000B0ADB" w:rsidRDefault="000B0ADB" w:rsidP="003428FE">
            <w:pPr>
              <w:pStyle w:val="aa"/>
              <w:spacing w:before="0" w:beforeAutospacing="0" w:after="0" w:afterAutospacing="0"/>
              <w:textAlignment w:val="baseline"/>
              <w:rPr>
                <w:b/>
                <w:bCs/>
                <w:color w:val="000000"/>
                <w:lang w:val="kk-KZ"/>
              </w:rPr>
            </w:pPr>
          </w:p>
          <w:p w14:paraId="26AFD9ED" w14:textId="77777777" w:rsidR="000B0ADB" w:rsidRDefault="000B0ADB" w:rsidP="003428FE">
            <w:pPr>
              <w:pStyle w:val="aa"/>
              <w:spacing w:before="0" w:beforeAutospacing="0" w:after="0" w:afterAutospacing="0"/>
              <w:textAlignment w:val="baseline"/>
              <w:rPr>
                <w:b/>
                <w:bCs/>
                <w:color w:val="000000"/>
                <w:lang w:val="kk-KZ"/>
              </w:rPr>
            </w:pPr>
          </w:p>
          <w:p w14:paraId="434819B0" w14:textId="77777777" w:rsidR="000B0ADB" w:rsidRDefault="000B0ADB" w:rsidP="003428FE">
            <w:pPr>
              <w:pStyle w:val="aa"/>
              <w:spacing w:before="0" w:beforeAutospacing="0" w:after="0" w:afterAutospacing="0"/>
              <w:textAlignment w:val="baseline"/>
              <w:rPr>
                <w:b/>
                <w:bCs/>
                <w:color w:val="000000"/>
                <w:lang w:val="kk-KZ"/>
              </w:rPr>
            </w:pPr>
          </w:p>
          <w:p w14:paraId="400E3E71" w14:textId="77777777" w:rsidR="000B0ADB" w:rsidRDefault="000B0ADB" w:rsidP="003428FE">
            <w:pPr>
              <w:pStyle w:val="aa"/>
              <w:spacing w:before="0" w:beforeAutospacing="0" w:after="0" w:afterAutospacing="0"/>
              <w:textAlignment w:val="baseline"/>
              <w:rPr>
                <w:b/>
                <w:bCs/>
                <w:color w:val="000000"/>
                <w:lang w:val="kk-KZ"/>
              </w:rPr>
            </w:pPr>
          </w:p>
          <w:p w14:paraId="7D7E5628" w14:textId="77777777" w:rsidR="000B0ADB" w:rsidRDefault="000B0ADB" w:rsidP="003428FE">
            <w:pPr>
              <w:pStyle w:val="aa"/>
              <w:spacing w:before="0" w:beforeAutospacing="0" w:after="0" w:afterAutospacing="0"/>
              <w:textAlignment w:val="baseline"/>
              <w:rPr>
                <w:b/>
                <w:bCs/>
                <w:color w:val="000000"/>
                <w:lang w:val="kk-KZ"/>
              </w:rPr>
            </w:pPr>
          </w:p>
          <w:p w14:paraId="72BC25F4" w14:textId="77777777" w:rsidR="000B0ADB" w:rsidRDefault="000B0ADB" w:rsidP="003428FE">
            <w:pPr>
              <w:pStyle w:val="aa"/>
              <w:spacing w:before="0" w:beforeAutospacing="0" w:after="0" w:afterAutospacing="0"/>
              <w:textAlignment w:val="baseline"/>
              <w:rPr>
                <w:b/>
                <w:bCs/>
                <w:color w:val="000000"/>
                <w:lang w:val="kk-KZ"/>
              </w:rPr>
            </w:pPr>
          </w:p>
          <w:p w14:paraId="3708F15C" w14:textId="77777777" w:rsidR="000B0ADB" w:rsidRDefault="000B0ADB" w:rsidP="003428FE">
            <w:pPr>
              <w:pStyle w:val="aa"/>
              <w:spacing w:before="0" w:beforeAutospacing="0" w:after="0" w:afterAutospacing="0"/>
              <w:textAlignment w:val="baseline"/>
              <w:rPr>
                <w:b/>
                <w:bCs/>
                <w:color w:val="000000"/>
                <w:lang w:val="kk-KZ"/>
              </w:rPr>
            </w:pPr>
          </w:p>
          <w:p w14:paraId="6D2029AA" w14:textId="77777777" w:rsidR="000B0ADB" w:rsidRDefault="000B0ADB" w:rsidP="003428FE">
            <w:pPr>
              <w:pStyle w:val="aa"/>
              <w:spacing w:before="0" w:beforeAutospacing="0" w:after="0" w:afterAutospacing="0"/>
              <w:textAlignment w:val="baseline"/>
              <w:rPr>
                <w:b/>
                <w:bCs/>
                <w:color w:val="000000"/>
                <w:lang w:val="kk-KZ"/>
              </w:rPr>
            </w:pPr>
          </w:p>
          <w:p w14:paraId="05EB5765" w14:textId="77777777" w:rsidR="000B0ADB" w:rsidRDefault="000B0ADB" w:rsidP="003428FE">
            <w:pPr>
              <w:pStyle w:val="aa"/>
              <w:spacing w:before="0" w:beforeAutospacing="0" w:after="0" w:afterAutospacing="0"/>
              <w:textAlignment w:val="baseline"/>
              <w:rPr>
                <w:b/>
                <w:bCs/>
                <w:color w:val="000000"/>
                <w:lang w:val="kk-KZ"/>
              </w:rPr>
            </w:pPr>
          </w:p>
          <w:p w14:paraId="30848241" w14:textId="77777777" w:rsidR="000B0ADB" w:rsidRDefault="000B0ADB" w:rsidP="003428FE">
            <w:pPr>
              <w:pStyle w:val="aa"/>
              <w:spacing w:before="0" w:beforeAutospacing="0" w:after="0" w:afterAutospacing="0"/>
              <w:textAlignment w:val="baseline"/>
              <w:rPr>
                <w:b/>
                <w:bCs/>
                <w:color w:val="000000"/>
                <w:lang w:val="kk-KZ"/>
              </w:rPr>
            </w:pPr>
          </w:p>
          <w:p w14:paraId="6685B2CE" w14:textId="77777777" w:rsidR="000B0ADB" w:rsidRDefault="000B0ADB" w:rsidP="003428FE">
            <w:pPr>
              <w:pStyle w:val="aa"/>
              <w:spacing w:before="0" w:beforeAutospacing="0" w:after="0" w:afterAutospacing="0"/>
              <w:textAlignment w:val="baseline"/>
              <w:rPr>
                <w:b/>
                <w:bCs/>
                <w:color w:val="000000"/>
                <w:lang w:val="kk-KZ"/>
              </w:rPr>
            </w:pPr>
          </w:p>
          <w:p w14:paraId="322975B5" w14:textId="77777777" w:rsidR="000B0ADB" w:rsidRDefault="000B0ADB" w:rsidP="003428FE">
            <w:pPr>
              <w:pStyle w:val="aa"/>
              <w:spacing w:before="0" w:beforeAutospacing="0" w:after="0" w:afterAutospacing="0"/>
              <w:textAlignment w:val="baseline"/>
              <w:rPr>
                <w:b/>
                <w:bCs/>
                <w:color w:val="000000"/>
                <w:lang w:val="kk-KZ"/>
              </w:rPr>
            </w:pPr>
          </w:p>
          <w:p w14:paraId="7B9577AB" w14:textId="77777777" w:rsidR="000B0ADB" w:rsidRDefault="000B0ADB" w:rsidP="003428FE">
            <w:pPr>
              <w:pStyle w:val="aa"/>
              <w:spacing w:before="0" w:beforeAutospacing="0" w:after="0" w:afterAutospacing="0"/>
              <w:textAlignment w:val="baseline"/>
              <w:rPr>
                <w:b/>
                <w:bCs/>
                <w:color w:val="000000"/>
                <w:lang w:val="kk-KZ"/>
              </w:rPr>
            </w:pPr>
          </w:p>
          <w:p w14:paraId="301CCFF0" w14:textId="77777777" w:rsidR="000B0ADB" w:rsidRDefault="000B0ADB" w:rsidP="003428FE">
            <w:pPr>
              <w:pStyle w:val="aa"/>
              <w:spacing w:before="0" w:beforeAutospacing="0" w:after="0" w:afterAutospacing="0"/>
              <w:textAlignment w:val="baseline"/>
              <w:rPr>
                <w:b/>
                <w:bCs/>
                <w:color w:val="000000"/>
                <w:lang w:val="kk-KZ"/>
              </w:rPr>
            </w:pPr>
          </w:p>
          <w:p w14:paraId="5C61E48E" w14:textId="77777777" w:rsidR="000B0ADB" w:rsidRDefault="000B0ADB" w:rsidP="003428FE">
            <w:pPr>
              <w:pStyle w:val="aa"/>
              <w:spacing w:before="0" w:beforeAutospacing="0" w:after="0" w:afterAutospacing="0"/>
              <w:textAlignment w:val="baseline"/>
              <w:rPr>
                <w:b/>
                <w:bCs/>
                <w:color w:val="000000"/>
                <w:lang w:val="kk-KZ"/>
              </w:rPr>
            </w:pPr>
          </w:p>
          <w:p w14:paraId="328A0888" w14:textId="77777777" w:rsidR="000B0ADB" w:rsidRDefault="000B0ADB" w:rsidP="003428FE">
            <w:pPr>
              <w:pStyle w:val="aa"/>
              <w:spacing w:before="0" w:beforeAutospacing="0" w:after="0" w:afterAutospacing="0"/>
              <w:textAlignment w:val="baseline"/>
              <w:rPr>
                <w:b/>
                <w:bCs/>
                <w:color w:val="000000"/>
                <w:lang w:val="kk-KZ"/>
              </w:rPr>
            </w:pPr>
          </w:p>
          <w:p w14:paraId="7476274A" w14:textId="77777777" w:rsidR="000B0ADB" w:rsidRDefault="000B0ADB" w:rsidP="003428FE">
            <w:pPr>
              <w:pStyle w:val="aa"/>
              <w:spacing w:before="0" w:beforeAutospacing="0" w:after="0" w:afterAutospacing="0"/>
              <w:textAlignment w:val="baseline"/>
              <w:rPr>
                <w:b/>
                <w:bCs/>
                <w:color w:val="000000"/>
                <w:lang w:val="kk-KZ"/>
              </w:rPr>
            </w:pPr>
          </w:p>
          <w:p w14:paraId="73CE3292" w14:textId="77777777" w:rsidR="000B0ADB" w:rsidRDefault="000B0ADB" w:rsidP="003428FE">
            <w:pPr>
              <w:pStyle w:val="aa"/>
              <w:spacing w:before="0" w:beforeAutospacing="0" w:after="0" w:afterAutospacing="0"/>
              <w:textAlignment w:val="baseline"/>
              <w:rPr>
                <w:b/>
                <w:bCs/>
                <w:color w:val="000000"/>
                <w:lang w:val="kk-KZ"/>
              </w:rPr>
            </w:pPr>
          </w:p>
          <w:p w14:paraId="4877126F" w14:textId="77777777" w:rsidR="000B0ADB" w:rsidRDefault="000B0ADB" w:rsidP="003428FE">
            <w:pPr>
              <w:pStyle w:val="aa"/>
              <w:spacing w:before="0" w:beforeAutospacing="0" w:after="0" w:afterAutospacing="0"/>
              <w:textAlignment w:val="baseline"/>
              <w:rPr>
                <w:b/>
                <w:bCs/>
                <w:color w:val="000000"/>
                <w:lang w:val="kk-KZ"/>
              </w:rPr>
            </w:pPr>
          </w:p>
          <w:p w14:paraId="1B0B0EDC" w14:textId="77777777" w:rsidR="000B0ADB" w:rsidRDefault="000B0ADB" w:rsidP="003428FE">
            <w:pPr>
              <w:pStyle w:val="aa"/>
              <w:spacing w:before="0" w:beforeAutospacing="0" w:after="0" w:afterAutospacing="0"/>
              <w:textAlignment w:val="baseline"/>
              <w:rPr>
                <w:b/>
                <w:bCs/>
                <w:color w:val="000000"/>
                <w:lang w:val="kk-KZ"/>
              </w:rPr>
            </w:pPr>
          </w:p>
          <w:p w14:paraId="1245BBEE" w14:textId="77777777" w:rsidR="000B0ADB" w:rsidRDefault="000B0ADB" w:rsidP="003428FE">
            <w:pPr>
              <w:pStyle w:val="aa"/>
              <w:spacing w:before="0" w:beforeAutospacing="0" w:after="0" w:afterAutospacing="0"/>
              <w:textAlignment w:val="baseline"/>
              <w:rPr>
                <w:b/>
                <w:bCs/>
                <w:color w:val="000000"/>
                <w:lang w:val="kk-KZ"/>
              </w:rPr>
            </w:pPr>
          </w:p>
          <w:p w14:paraId="1847612C" w14:textId="77777777" w:rsidR="000B0ADB" w:rsidRDefault="000B0ADB" w:rsidP="003428FE">
            <w:pPr>
              <w:pStyle w:val="aa"/>
              <w:spacing w:before="0" w:beforeAutospacing="0" w:after="0" w:afterAutospacing="0"/>
              <w:textAlignment w:val="baseline"/>
              <w:rPr>
                <w:b/>
                <w:bCs/>
                <w:color w:val="000000"/>
                <w:lang w:val="kk-KZ"/>
              </w:rPr>
            </w:pPr>
          </w:p>
          <w:p w14:paraId="056781F2" w14:textId="77777777" w:rsidR="000B0ADB" w:rsidRDefault="000B0ADB" w:rsidP="003428FE">
            <w:pPr>
              <w:pStyle w:val="aa"/>
              <w:spacing w:before="0" w:beforeAutospacing="0" w:after="0" w:afterAutospacing="0"/>
              <w:textAlignment w:val="baseline"/>
              <w:rPr>
                <w:b/>
                <w:bCs/>
                <w:color w:val="000000"/>
                <w:lang w:val="kk-KZ"/>
              </w:rPr>
            </w:pPr>
          </w:p>
          <w:p w14:paraId="6EF0D3CA" w14:textId="77777777" w:rsidR="000B0ADB" w:rsidRDefault="000B0ADB" w:rsidP="003428FE">
            <w:pPr>
              <w:pStyle w:val="aa"/>
              <w:spacing w:before="0" w:beforeAutospacing="0" w:after="0" w:afterAutospacing="0"/>
              <w:textAlignment w:val="baseline"/>
              <w:rPr>
                <w:b/>
                <w:bCs/>
                <w:color w:val="000000"/>
                <w:lang w:val="kk-KZ"/>
              </w:rPr>
            </w:pPr>
          </w:p>
          <w:p w14:paraId="27F9D309" w14:textId="77777777" w:rsidR="000B0ADB" w:rsidRDefault="000B0ADB" w:rsidP="003428FE">
            <w:pPr>
              <w:pStyle w:val="aa"/>
              <w:spacing w:before="0" w:beforeAutospacing="0" w:after="0" w:afterAutospacing="0"/>
              <w:textAlignment w:val="baseline"/>
              <w:rPr>
                <w:b/>
                <w:bCs/>
                <w:color w:val="000000"/>
                <w:lang w:val="kk-KZ"/>
              </w:rPr>
            </w:pPr>
          </w:p>
          <w:p w14:paraId="3621D46A" w14:textId="77777777" w:rsidR="000B0ADB" w:rsidRDefault="000B0ADB" w:rsidP="003428FE">
            <w:pPr>
              <w:pStyle w:val="aa"/>
              <w:spacing w:before="0" w:beforeAutospacing="0" w:after="0" w:afterAutospacing="0"/>
              <w:textAlignment w:val="baseline"/>
              <w:rPr>
                <w:b/>
                <w:bCs/>
                <w:color w:val="000000"/>
                <w:lang w:val="kk-KZ"/>
              </w:rPr>
            </w:pPr>
          </w:p>
          <w:p w14:paraId="4ADEBFAC" w14:textId="77777777" w:rsidR="000B0ADB" w:rsidRDefault="000B0ADB" w:rsidP="003428FE">
            <w:pPr>
              <w:pStyle w:val="aa"/>
              <w:spacing w:before="0" w:beforeAutospacing="0" w:after="0" w:afterAutospacing="0"/>
              <w:textAlignment w:val="baseline"/>
              <w:rPr>
                <w:b/>
                <w:bCs/>
                <w:color w:val="000000"/>
                <w:lang w:val="kk-KZ"/>
              </w:rPr>
            </w:pPr>
          </w:p>
        </w:tc>
      </w:tr>
    </w:tbl>
    <w:p w14:paraId="71A88EBC" w14:textId="77777777" w:rsidR="000B0ADB" w:rsidRPr="0068620F" w:rsidRDefault="000B0ADB" w:rsidP="000B0ADB">
      <w:pPr>
        <w:pStyle w:val="aa"/>
        <w:spacing w:before="0" w:beforeAutospacing="0" w:after="0" w:afterAutospacing="0"/>
        <w:ind w:left="426"/>
        <w:textAlignment w:val="baseline"/>
        <w:rPr>
          <w:b/>
          <w:bCs/>
          <w:color w:val="000000"/>
          <w:lang w:val="kk-KZ"/>
        </w:rPr>
      </w:pPr>
    </w:p>
    <w:p w14:paraId="6A78B383" w14:textId="77777777" w:rsidR="00136613" w:rsidRDefault="00136613">
      <w:pPr>
        <w:pStyle w:val="a3"/>
        <w:ind w:left="1242" w:firstLine="0"/>
        <w:jc w:val="left"/>
        <w:rPr>
          <w:sz w:val="20"/>
        </w:rPr>
      </w:pPr>
    </w:p>
    <w:p w14:paraId="338B941D" w14:textId="77777777" w:rsidR="00136613" w:rsidRDefault="00136613">
      <w:pPr>
        <w:pStyle w:val="a3"/>
        <w:ind w:left="1242" w:firstLine="0"/>
        <w:jc w:val="left"/>
        <w:rPr>
          <w:sz w:val="20"/>
        </w:rPr>
      </w:pPr>
    </w:p>
    <w:sectPr w:rsidR="00136613">
      <w:pgSz w:w="11920" w:h="16850"/>
      <w:pgMar w:top="1520" w:right="260" w:bottom="880" w:left="1220" w:header="0" w:footer="69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8891C8" w14:textId="77777777" w:rsidR="00A20C8B" w:rsidRDefault="00A20C8B">
      <w:r>
        <w:separator/>
      </w:r>
    </w:p>
  </w:endnote>
  <w:endnote w:type="continuationSeparator" w:id="0">
    <w:p w14:paraId="22F355E6" w14:textId="77777777" w:rsidR="00A20C8B" w:rsidRDefault="00A20C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F3D55" w14:textId="2DA8DB70" w:rsidR="00B07A2D" w:rsidRDefault="00321B6E">
    <w:pPr>
      <w:pStyle w:val="a3"/>
      <w:spacing w:line="14" w:lineRule="auto"/>
      <w:ind w:left="0" w:firstLine="0"/>
      <w:jc w:val="left"/>
      <w:rPr>
        <w:sz w:val="20"/>
      </w:rPr>
    </w:pPr>
    <w:r>
      <w:rPr>
        <w:noProof/>
        <w:lang w:val="ru-RU" w:eastAsia="ru-RU"/>
      </w:rPr>
      <mc:AlternateContent>
        <mc:Choice Requires="wps">
          <w:drawing>
            <wp:anchor distT="0" distB="0" distL="114300" distR="114300" simplePos="0" relativeHeight="485274112" behindDoc="1" locked="0" layoutInCell="1" allowOverlap="1" wp14:anchorId="619007F8" wp14:editId="61986007">
              <wp:simplePos x="0" y="0"/>
              <wp:positionH relativeFrom="page">
                <wp:posOffset>4029075</wp:posOffset>
              </wp:positionH>
              <wp:positionV relativeFrom="page">
                <wp:posOffset>9825990</wp:posOffset>
              </wp:positionV>
              <wp:extent cx="228600" cy="194310"/>
              <wp:effectExtent l="0" t="0" r="0" b="0"/>
              <wp:wrapNone/>
              <wp:docPr id="653043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56486" w14:textId="77777777" w:rsidR="00B07A2D" w:rsidRDefault="00B07A2D">
                          <w:pPr>
                            <w:spacing w:before="10"/>
                            <w:ind w:left="60"/>
                            <w:rPr>
                              <w:sz w:val="24"/>
                            </w:rPr>
                          </w:pPr>
                          <w:r>
                            <w:fldChar w:fldCharType="begin"/>
                          </w:r>
                          <w:r>
                            <w:rPr>
                              <w:sz w:val="24"/>
                            </w:rPr>
                            <w:instrText xml:space="preserve"> PAGE </w:instrText>
                          </w:r>
                          <w:r>
                            <w:fldChar w:fldCharType="separate"/>
                          </w:r>
                          <w:r w:rsidR="00F71D6B">
                            <w:rPr>
                              <w:noProof/>
                              <w:sz w:val="24"/>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9007F8" id="_x0000_t202" coordsize="21600,21600" o:spt="202" path="m,l,21600r21600,l21600,xe">
              <v:stroke joinstyle="miter"/>
              <v:path gradientshapeok="t" o:connecttype="rect"/>
            </v:shapetype>
            <v:shape id="Text Box 2" o:spid="_x0000_s1081" type="#_x0000_t202" style="position:absolute;margin-left:317.25pt;margin-top:773.7pt;width:18pt;height:15.3pt;z-index:-180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JtAIAALA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i58MJFsogw4qSDVj3QUaNbMaLAVGnoVQrO9z246xG2ods2Y9XfifK7QlysG8J39EZKMTSUVMDS&#10;NzfdZ1cnHGVAtsMnUUEYstfCAo217EwJoSgI0KFbj6cOGSolbAZBHHlwUsKRn4QL33bQJel8uZdK&#10;f6CiQ8bIsAQBWHByuFPakCHp7GJicVGwtrUiaPmLDXCcdiA0XDVnhoTt6VPiJZt4E4dOGEQbJ/Ty&#10;3Lkp1qETFf7lMl/k63Xu/zJx/TBtWFVRbsLM+vLDP+vfUemTMk4KU6JllYEzlJTcbdetRAcC+i7s&#10;Z0sOJ2c39yUNWwTI5VVKfhB6t0HiFFF86YRFuHSSSy92PD+5TSIvTMK8eJnSHeP031NCQ4aTZbCc&#10;tHQm/So3z35vcyNpxzRMkJZ1GY5PTiQ1CtzwyrZWE9ZO9rNSGPrnUkC750ZbvRqJTmLV43YEFCPi&#10;rageQblSgLJAhDD2wGiE/InRACMkw+rHnkiKUfuRg/rNvJkNORvb2SC8hKsZ1hhN5lpPc2nfS7Zr&#10;AHl6X1zcwAupmVXvmcXxXcFYsEkcR5iZO8//rdd50K5+AwAA//8DAFBLAwQUAAYACAAAACEAdHRw&#10;FuEAAAANAQAADwAAAGRycy9kb3ducmV2LnhtbEyPwU7DMBBE70j8g7VI3KgNpEkJcaoKwQkJkYYD&#10;Ryd2E6vxOsRuG/6e7akcd+ZpdqZYz25gRzMF61HC/UIAM9h6bbGT8FW/3a2AhahQq8GjkfBrAqzL&#10;66tC5dqfsDLHbewYhWDIlYQ+xjHnPLS9cSos/GiQvJ2fnIp0Th3XkzpRuBv4gxApd8oifejVaF56&#10;0+63Bydh843Vq/35aD6rXWXr+knge7qX8vZm3jwDi2aOFxjO9ak6lNSp8QfUgQ0S0sdkSSgZyyRL&#10;gBGSZoKk5ixlKwG8LPj/FeUfAAAA//8DAFBLAQItABQABgAIAAAAIQC2gziS/gAAAOEBAAATAAAA&#10;AAAAAAAAAAAAAAAAAABbQ29udGVudF9UeXBlc10ueG1sUEsBAi0AFAAGAAgAAAAhADj9If/WAAAA&#10;lAEAAAsAAAAAAAAAAAAAAAAALwEAAF9yZWxzLy5yZWxzUEsBAi0AFAAGAAgAAAAhALlgRcm0AgAA&#10;sAUAAA4AAAAAAAAAAAAAAAAALgIAAGRycy9lMm9Eb2MueG1sUEsBAi0AFAAGAAgAAAAhAHR0cBbh&#10;AAAADQEAAA8AAAAAAAAAAAAAAAAADgUAAGRycy9kb3ducmV2LnhtbFBLBQYAAAAABAAEAPMAAAAc&#10;BgAAAAA=&#10;" filled="f" stroked="f">
              <v:textbox inset="0,0,0,0">
                <w:txbxContent>
                  <w:p w14:paraId="24C56486" w14:textId="77777777" w:rsidR="00B07A2D" w:rsidRDefault="00B07A2D">
                    <w:pPr>
                      <w:spacing w:before="10"/>
                      <w:ind w:left="60"/>
                      <w:rPr>
                        <w:sz w:val="24"/>
                      </w:rPr>
                    </w:pPr>
                    <w:r>
                      <w:fldChar w:fldCharType="begin"/>
                    </w:r>
                    <w:r>
                      <w:rPr>
                        <w:sz w:val="24"/>
                      </w:rPr>
                      <w:instrText xml:space="preserve"> PAGE </w:instrText>
                    </w:r>
                    <w:r>
                      <w:fldChar w:fldCharType="separate"/>
                    </w:r>
                    <w:r w:rsidR="00F71D6B">
                      <w:rPr>
                        <w:noProof/>
                        <w:sz w:val="24"/>
                      </w:rPr>
                      <w:t>14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E34D28" w14:textId="6E40F90A" w:rsidR="00B07A2D" w:rsidRDefault="00321B6E">
    <w:pPr>
      <w:pStyle w:val="a3"/>
      <w:spacing w:line="14" w:lineRule="auto"/>
      <w:ind w:left="0" w:firstLine="0"/>
      <w:jc w:val="left"/>
      <w:rPr>
        <w:sz w:val="16"/>
      </w:rPr>
    </w:pPr>
    <w:r>
      <w:rPr>
        <w:noProof/>
        <w:lang w:val="ru-RU" w:eastAsia="ru-RU"/>
      </w:rPr>
      <mc:AlternateContent>
        <mc:Choice Requires="wps">
          <w:drawing>
            <wp:anchor distT="0" distB="0" distL="114300" distR="114300" simplePos="0" relativeHeight="485274624" behindDoc="1" locked="0" layoutInCell="1" allowOverlap="1" wp14:anchorId="6D8EB2D2" wp14:editId="1F933ABC">
              <wp:simplePos x="0" y="0"/>
              <wp:positionH relativeFrom="page">
                <wp:posOffset>3999865</wp:posOffset>
              </wp:positionH>
              <wp:positionV relativeFrom="page">
                <wp:posOffset>10065385</wp:posOffset>
              </wp:positionV>
              <wp:extent cx="287020" cy="180975"/>
              <wp:effectExtent l="0" t="0" r="0" b="0"/>
              <wp:wrapNone/>
              <wp:docPr id="560580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76E4C" w14:textId="77777777" w:rsidR="00B07A2D" w:rsidRDefault="00B07A2D">
                          <w:pPr>
                            <w:spacing w:before="11"/>
                            <w:ind w:left="60"/>
                          </w:pPr>
                          <w:r>
                            <w:fldChar w:fldCharType="begin"/>
                          </w:r>
                          <w:r>
                            <w:instrText xml:space="preserve"> PAGE </w:instrText>
                          </w:r>
                          <w:r>
                            <w:fldChar w:fldCharType="separate"/>
                          </w:r>
                          <w:r w:rsidR="00F71D6B">
                            <w:rPr>
                              <w:noProof/>
                            </w:rPr>
                            <w:t>150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EB2D2" id="_x0000_t202" coordsize="21600,21600" o:spt="202" path="m,l,21600r21600,l21600,xe">
              <v:stroke joinstyle="miter"/>
              <v:path gradientshapeok="t" o:connecttype="rect"/>
            </v:shapetype>
            <v:shape id="Text Box 1" o:spid="_x0000_s1082" type="#_x0000_t202" style="position:absolute;margin-left:314.95pt;margin-top:792.55pt;width:22.6pt;height:14.25pt;z-index:-180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EtAIAALcFAAAOAAAAZHJzL2Uyb0RvYy54bWysVG1vmzAQ/j5p/8Hyd4phJAFUUrUhTJO6&#10;F6ndD3DABGtgM9sJ6ar9951NSNNWk6ZtfEBn+/z4nrvn7vLq0LVoz5TmUmQ4uCAYMVHKiotthr/e&#10;F16MkTZUVLSVgmX4gWl8tXz75nLoUxbKRrYVUwhAhE6HPsONMX3q+7psWEf1heyZgMNaqo4aWKqt&#10;Xyk6AHrX+iEhc3+QquqVLJnWsJuPh3jp8OualeZzXWtmUJthiM24v3L/jf37y0uabhXtG14ew6B/&#10;EUVHuYBHT1A5NRTtFH8F1fFSSS1rc1HKzpd1zUvmOACbgLxgc9fQnjkukBzdn9Kk/x9s+Wn/RSFe&#10;ZXg2J7OYhGGEkaAdlOqeHQy6kQcU2CwNvU7B+a4Hd3OAbai2Y6z7W1l+00jIVUPFll0rJYeG0Qqi&#10;dDf9s6sjjrYgm+GjrOAZujPSAR1q1dkUQlIQoEO1Hk4VsqGUsBnGCxLCSQlHQUySxczG5tN0utwr&#10;bd4z2SFrZFiBABw43d9qM7pOLvYtIQvetk4ErXi2AZjjDjwNV+2ZDcLV9DEhyTpex5EXhfO1F5E8&#10;966LVeTNi2Axy9/lq1Ue/LTvBlHa8Kpiwj4z6SuI/qx+R6WPyjgpTMuWVxbOhqTVdrNqFdpT0Hfh&#10;vmNCztz852G4fAGXF5SCMCI3YeIV83jhRUU085IFiT0SJDfJnERJlBfPKd1ywf6dEhoynMzC2ail&#10;33Ij7nvNjaYdNzBBWt5lOD450dQqcC0qV1pDeTvaZ6mw4T+lAso9Fdrp1Up0FKs5bA6uQU5tsJHV&#10;AwhYSRAYaBGmHxiNVD8wGmCSZFh/31HFMGo/CGgCO3YmQ03GZjKoKOFqhg1Go7ky43ja9YpvG0Ae&#10;20zIa2iUmjsR244aowAGdgHTwXE5TjI7fs7Xzutp3i5/AQAA//8DAFBLAwQUAAYACAAAACEAGaqK&#10;N+EAAAANAQAADwAAAGRycy9kb3ducmV2LnhtbEyPwU7DMBBE70j8g7VI3KiTopomxKkqBCckRBoO&#10;HJ3YTazG6xC7bfh7tid6290Zzb4pNrMb2MlMwXqUkC4SYAZbry12Er7qt4c1sBAVajV4NBJ+TYBN&#10;eXtTqFz7M1bmtIsdoxAMuZLQxzjmnIe2N06FhR8Nkrb3k1OR1qnjelJnCncDXyaJ4E5ZpA+9Gs1L&#10;b9rD7ugkbL+xerU/H81nta9sXWcJvouDlPd38/YZWDRz/DfDBZ/QoSSmxh9RBzZIEMssIysJq/Uq&#10;BUYW8XQZGjqJ9FEALwt+3aL8AwAA//8DAFBLAQItABQABgAIAAAAIQC2gziS/gAAAOEBAAATAAAA&#10;AAAAAAAAAAAAAAAAAABbQ29udGVudF9UeXBlc10ueG1sUEsBAi0AFAAGAAgAAAAhADj9If/WAAAA&#10;lAEAAAsAAAAAAAAAAAAAAAAALwEAAF9yZWxzLy5yZWxzUEsBAi0AFAAGAAgAAAAhAOk9H8S0AgAA&#10;twUAAA4AAAAAAAAAAAAAAAAALgIAAGRycy9lMm9Eb2MueG1sUEsBAi0AFAAGAAgAAAAhABmqijfh&#10;AAAADQEAAA8AAAAAAAAAAAAAAAAADgUAAGRycy9kb3ducmV2LnhtbFBLBQYAAAAABAAEAPMAAAAc&#10;BgAAAAA=&#10;" filled="f" stroked="f">
              <v:textbox inset="0,0,0,0">
                <w:txbxContent>
                  <w:p w14:paraId="0D776E4C" w14:textId="77777777" w:rsidR="00B07A2D" w:rsidRDefault="00B07A2D">
                    <w:pPr>
                      <w:spacing w:before="11"/>
                      <w:ind w:left="60"/>
                    </w:pPr>
                    <w:r>
                      <w:fldChar w:fldCharType="begin"/>
                    </w:r>
                    <w:r>
                      <w:instrText xml:space="preserve"> PAGE </w:instrText>
                    </w:r>
                    <w:r>
                      <w:fldChar w:fldCharType="separate"/>
                    </w:r>
                    <w:r w:rsidR="00F71D6B">
                      <w:rPr>
                        <w:noProof/>
                      </w:rPr>
                      <w:t>150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F4ED17" w14:textId="77777777" w:rsidR="00A20C8B" w:rsidRDefault="00A20C8B">
      <w:r>
        <w:separator/>
      </w:r>
    </w:p>
  </w:footnote>
  <w:footnote w:type="continuationSeparator" w:id="0">
    <w:p w14:paraId="3701A4A5" w14:textId="77777777" w:rsidR="00A20C8B" w:rsidRDefault="00A20C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0CB2"/>
    <w:multiLevelType w:val="hybridMultilevel"/>
    <w:tmpl w:val="7896B45C"/>
    <w:lvl w:ilvl="0" w:tplc="D832B60E">
      <w:start w:val="1"/>
      <w:numFmt w:val="decimal"/>
      <w:lvlText w:val="%1."/>
      <w:lvlJc w:val="left"/>
      <w:pPr>
        <w:ind w:left="1763" w:hanging="574"/>
        <w:jc w:val="right"/>
      </w:pPr>
      <w:rPr>
        <w:rFonts w:ascii="Times New Roman" w:eastAsia="Times New Roman" w:hAnsi="Times New Roman" w:cs="Times New Roman" w:hint="default"/>
        <w:spacing w:val="0"/>
        <w:w w:val="100"/>
        <w:sz w:val="28"/>
        <w:szCs w:val="28"/>
        <w:lang w:val="kk-KZ" w:eastAsia="en-US" w:bidi="ar-SA"/>
      </w:rPr>
    </w:lvl>
    <w:lvl w:ilvl="1" w:tplc="C36C8C68">
      <w:numFmt w:val="bullet"/>
      <w:lvlText w:val="•"/>
      <w:lvlJc w:val="left"/>
      <w:pPr>
        <w:ind w:left="2627" w:hanging="574"/>
      </w:pPr>
      <w:rPr>
        <w:rFonts w:hint="default"/>
        <w:lang w:val="kk-KZ" w:eastAsia="en-US" w:bidi="ar-SA"/>
      </w:rPr>
    </w:lvl>
    <w:lvl w:ilvl="2" w:tplc="1CE6E396">
      <w:numFmt w:val="bullet"/>
      <w:lvlText w:val="•"/>
      <w:lvlJc w:val="left"/>
      <w:pPr>
        <w:ind w:left="3494" w:hanging="574"/>
      </w:pPr>
      <w:rPr>
        <w:rFonts w:hint="default"/>
        <w:lang w:val="kk-KZ" w:eastAsia="en-US" w:bidi="ar-SA"/>
      </w:rPr>
    </w:lvl>
    <w:lvl w:ilvl="3" w:tplc="956A886A">
      <w:numFmt w:val="bullet"/>
      <w:lvlText w:val="•"/>
      <w:lvlJc w:val="left"/>
      <w:pPr>
        <w:ind w:left="4361" w:hanging="574"/>
      </w:pPr>
      <w:rPr>
        <w:rFonts w:hint="default"/>
        <w:lang w:val="kk-KZ" w:eastAsia="en-US" w:bidi="ar-SA"/>
      </w:rPr>
    </w:lvl>
    <w:lvl w:ilvl="4" w:tplc="E25A43A6">
      <w:numFmt w:val="bullet"/>
      <w:lvlText w:val="•"/>
      <w:lvlJc w:val="left"/>
      <w:pPr>
        <w:ind w:left="5228" w:hanging="574"/>
      </w:pPr>
      <w:rPr>
        <w:rFonts w:hint="default"/>
        <w:lang w:val="kk-KZ" w:eastAsia="en-US" w:bidi="ar-SA"/>
      </w:rPr>
    </w:lvl>
    <w:lvl w:ilvl="5" w:tplc="B16E735E">
      <w:numFmt w:val="bullet"/>
      <w:lvlText w:val="•"/>
      <w:lvlJc w:val="left"/>
      <w:pPr>
        <w:ind w:left="6095" w:hanging="574"/>
      </w:pPr>
      <w:rPr>
        <w:rFonts w:hint="default"/>
        <w:lang w:val="kk-KZ" w:eastAsia="en-US" w:bidi="ar-SA"/>
      </w:rPr>
    </w:lvl>
    <w:lvl w:ilvl="6" w:tplc="738C2C12">
      <w:numFmt w:val="bullet"/>
      <w:lvlText w:val="•"/>
      <w:lvlJc w:val="left"/>
      <w:pPr>
        <w:ind w:left="6962" w:hanging="574"/>
      </w:pPr>
      <w:rPr>
        <w:rFonts w:hint="default"/>
        <w:lang w:val="kk-KZ" w:eastAsia="en-US" w:bidi="ar-SA"/>
      </w:rPr>
    </w:lvl>
    <w:lvl w:ilvl="7" w:tplc="36E8AB70">
      <w:numFmt w:val="bullet"/>
      <w:lvlText w:val="•"/>
      <w:lvlJc w:val="left"/>
      <w:pPr>
        <w:ind w:left="7829" w:hanging="574"/>
      </w:pPr>
      <w:rPr>
        <w:rFonts w:hint="default"/>
        <w:lang w:val="kk-KZ" w:eastAsia="en-US" w:bidi="ar-SA"/>
      </w:rPr>
    </w:lvl>
    <w:lvl w:ilvl="8" w:tplc="8D4AD4C4">
      <w:numFmt w:val="bullet"/>
      <w:lvlText w:val="•"/>
      <w:lvlJc w:val="left"/>
      <w:pPr>
        <w:ind w:left="8696" w:hanging="574"/>
      </w:pPr>
      <w:rPr>
        <w:rFonts w:hint="default"/>
        <w:lang w:val="kk-KZ" w:eastAsia="en-US" w:bidi="ar-SA"/>
      </w:rPr>
    </w:lvl>
  </w:abstractNum>
  <w:abstractNum w:abstractNumId="1" w15:restartNumberingAfterBreak="0">
    <w:nsid w:val="01FD6F08"/>
    <w:multiLevelType w:val="hybridMultilevel"/>
    <w:tmpl w:val="0D08604E"/>
    <w:lvl w:ilvl="0" w:tplc="93082F6E">
      <w:start w:val="1"/>
      <w:numFmt w:val="decimal"/>
      <w:lvlText w:val="%1."/>
      <w:lvlJc w:val="left"/>
      <w:pPr>
        <w:ind w:left="1549" w:hanging="360"/>
      </w:pPr>
      <w:rPr>
        <w:rFonts w:hint="default"/>
      </w:rPr>
    </w:lvl>
    <w:lvl w:ilvl="1" w:tplc="04190019" w:tentative="1">
      <w:start w:val="1"/>
      <w:numFmt w:val="lowerLetter"/>
      <w:lvlText w:val="%2."/>
      <w:lvlJc w:val="left"/>
      <w:pPr>
        <w:ind w:left="2269" w:hanging="360"/>
      </w:pPr>
    </w:lvl>
    <w:lvl w:ilvl="2" w:tplc="0419001B" w:tentative="1">
      <w:start w:val="1"/>
      <w:numFmt w:val="lowerRoman"/>
      <w:lvlText w:val="%3."/>
      <w:lvlJc w:val="right"/>
      <w:pPr>
        <w:ind w:left="2989" w:hanging="180"/>
      </w:pPr>
    </w:lvl>
    <w:lvl w:ilvl="3" w:tplc="0419000F" w:tentative="1">
      <w:start w:val="1"/>
      <w:numFmt w:val="decimal"/>
      <w:lvlText w:val="%4."/>
      <w:lvlJc w:val="left"/>
      <w:pPr>
        <w:ind w:left="3709" w:hanging="360"/>
      </w:pPr>
    </w:lvl>
    <w:lvl w:ilvl="4" w:tplc="04190019" w:tentative="1">
      <w:start w:val="1"/>
      <w:numFmt w:val="lowerLetter"/>
      <w:lvlText w:val="%5."/>
      <w:lvlJc w:val="left"/>
      <w:pPr>
        <w:ind w:left="4429" w:hanging="360"/>
      </w:pPr>
    </w:lvl>
    <w:lvl w:ilvl="5" w:tplc="0419001B" w:tentative="1">
      <w:start w:val="1"/>
      <w:numFmt w:val="lowerRoman"/>
      <w:lvlText w:val="%6."/>
      <w:lvlJc w:val="right"/>
      <w:pPr>
        <w:ind w:left="5149" w:hanging="180"/>
      </w:pPr>
    </w:lvl>
    <w:lvl w:ilvl="6" w:tplc="0419000F" w:tentative="1">
      <w:start w:val="1"/>
      <w:numFmt w:val="decimal"/>
      <w:lvlText w:val="%7."/>
      <w:lvlJc w:val="left"/>
      <w:pPr>
        <w:ind w:left="5869" w:hanging="360"/>
      </w:pPr>
    </w:lvl>
    <w:lvl w:ilvl="7" w:tplc="04190019" w:tentative="1">
      <w:start w:val="1"/>
      <w:numFmt w:val="lowerLetter"/>
      <w:lvlText w:val="%8."/>
      <w:lvlJc w:val="left"/>
      <w:pPr>
        <w:ind w:left="6589" w:hanging="360"/>
      </w:pPr>
    </w:lvl>
    <w:lvl w:ilvl="8" w:tplc="0419001B" w:tentative="1">
      <w:start w:val="1"/>
      <w:numFmt w:val="lowerRoman"/>
      <w:lvlText w:val="%9."/>
      <w:lvlJc w:val="right"/>
      <w:pPr>
        <w:ind w:left="7309" w:hanging="180"/>
      </w:pPr>
    </w:lvl>
  </w:abstractNum>
  <w:abstractNum w:abstractNumId="2" w15:restartNumberingAfterBreak="0">
    <w:nsid w:val="0CFD0229"/>
    <w:multiLevelType w:val="hybridMultilevel"/>
    <w:tmpl w:val="235851B4"/>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040C1A"/>
    <w:multiLevelType w:val="hybridMultilevel"/>
    <w:tmpl w:val="21CC02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BD49CD"/>
    <w:multiLevelType w:val="hybridMultilevel"/>
    <w:tmpl w:val="59A46488"/>
    <w:lvl w:ilvl="0" w:tplc="9656FD32">
      <w:start w:val="1"/>
      <w:numFmt w:val="bullet"/>
      <w:lvlText w:val="–"/>
      <w:lvlJc w:val="left"/>
      <w:pPr>
        <w:ind w:left="0" w:hanging="284"/>
      </w:pPr>
      <w:rPr>
        <w:rFonts w:ascii="Times New Roman" w:hAnsi="Times New Roman" w:cs="Times New Roman" w:hint="default"/>
        <w:w w:val="100"/>
        <w:sz w:val="24"/>
        <w:szCs w:val="24"/>
        <w:lang w:val="kk-KZ" w:eastAsia="en-US" w:bidi="ar-SA"/>
      </w:rPr>
    </w:lvl>
    <w:lvl w:ilvl="1" w:tplc="F7FC13A4">
      <w:numFmt w:val="bullet"/>
      <w:lvlText w:val="•"/>
      <w:lvlJc w:val="left"/>
      <w:pPr>
        <w:ind w:left="116" w:hanging="284"/>
      </w:pPr>
      <w:rPr>
        <w:rFonts w:hint="default"/>
        <w:lang w:val="kk-KZ" w:eastAsia="en-US" w:bidi="ar-SA"/>
      </w:rPr>
    </w:lvl>
    <w:lvl w:ilvl="2" w:tplc="F364D832">
      <w:numFmt w:val="bullet"/>
      <w:lvlText w:val="•"/>
      <w:lvlJc w:val="left"/>
      <w:pPr>
        <w:ind w:left="232" w:hanging="284"/>
      </w:pPr>
      <w:rPr>
        <w:rFonts w:hint="default"/>
        <w:lang w:val="kk-KZ" w:eastAsia="en-US" w:bidi="ar-SA"/>
      </w:rPr>
    </w:lvl>
    <w:lvl w:ilvl="3" w:tplc="88DCD5DE">
      <w:numFmt w:val="bullet"/>
      <w:lvlText w:val="•"/>
      <w:lvlJc w:val="left"/>
      <w:pPr>
        <w:ind w:left="348" w:hanging="284"/>
      </w:pPr>
      <w:rPr>
        <w:rFonts w:hint="default"/>
        <w:lang w:val="kk-KZ" w:eastAsia="en-US" w:bidi="ar-SA"/>
      </w:rPr>
    </w:lvl>
    <w:lvl w:ilvl="4" w:tplc="364EBD5C">
      <w:numFmt w:val="bullet"/>
      <w:lvlText w:val="•"/>
      <w:lvlJc w:val="left"/>
      <w:pPr>
        <w:ind w:left="464" w:hanging="284"/>
      </w:pPr>
      <w:rPr>
        <w:rFonts w:hint="default"/>
        <w:lang w:val="kk-KZ" w:eastAsia="en-US" w:bidi="ar-SA"/>
      </w:rPr>
    </w:lvl>
    <w:lvl w:ilvl="5" w:tplc="F11A38A2">
      <w:numFmt w:val="bullet"/>
      <w:lvlText w:val="•"/>
      <w:lvlJc w:val="left"/>
      <w:pPr>
        <w:ind w:left="581" w:hanging="284"/>
      </w:pPr>
      <w:rPr>
        <w:rFonts w:hint="default"/>
        <w:lang w:val="kk-KZ" w:eastAsia="en-US" w:bidi="ar-SA"/>
      </w:rPr>
    </w:lvl>
    <w:lvl w:ilvl="6" w:tplc="21AC280C">
      <w:numFmt w:val="bullet"/>
      <w:lvlText w:val="•"/>
      <w:lvlJc w:val="left"/>
      <w:pPr>
        <w:ind w:left="697" w:hanging="284"/>
      </w:pPr>
      <w:rPr>
        <w:rFonts w:hint="default"/>
        <w:lang w:val="kk-KZ" w:eastAsia="en-US" w:bidi="ar-SA"/>
      </w:rPr>
    </w:lvl>
    <w:lvl w:ilvl="7" w:tplc="DA84B1EA">
      <w:numFmt w:val="bullet"/>
      <w:lvlText w:val="•"/>
      <w:lvlJc w:val="left"/>
      <w:pPr>
        <w:ind w:left="813" w:hanging="284"/>
      </w:pPr>
      <w:rPr>
        <w:rFonts w:hint="default"/>
        <w:lang w:val="kk-KZ" w:eastAsia="en-US" w:bidi="ar-SA"/>
      </w:rPr>
    </w:lvl>
    <w:lvl w:ilvl="8" w:tplc="DA7EC94A">
      <w:numFmt w:val="bullet"/>
      <w:lvlText w:val="•"/>
      <w:lvlJc w:val="left"/>
      <w:pPr>
        <w:ind w:left="929" w:hanging="284"/>
      </w:pPr>
      <w:rPr>
        <w:rFonts w:hint="default"/>
        <w:lang w:val="kk-KZ" w:eastAsia="en-US" w:bidi="ar-SA"/>
      </w:rPr>
    </w:lvl>
  </w:abstractNum>
  <w:abstractNum w:abstractNumId="5" w15:restartNumberingAfterBreak="0">
    <w:nsid w:val="11B448B5"/>
    <w:multiLevelType w:val="hybridMultilevel"/>
    <w:tmpl w:val="2ADCC516"/>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5202898"/>
    <w:multiLevelType w:val="hybridMultilevel"/>
    <w:tmpl w:val="22904C50"/>
    <w:lvl w:ilvl="0" w:tplc="180CEF68">
      <w:start w:val="1"/>
      <w:numFmt w:val="decimal"/>
      <w:lvlText w:val="%1."/>
      <w:lvlJc w:val="left"/>
      <w:pPr>
        <w:ind w:left="482" w:hanging="233"/>
      </w:pPr>
      <w:rPr>
        <w:rFonts w:ascii="Times New Roman" w:eastAsia="Times New Roman" w:hAnsi="Times New Roman" w:cs="Times New Roman" w:hint="default"/>
        <w:spacing w:val="1"/>
        <w:w w:val="100"/>
        <w:sz w:val="28"/>
        <w:szCs w:val="28"/>
        <w:lang w:val="kk-KZ" w:eastAsia="en-US" w:bidi="ar-SA"/>
      </w:rPr>
    </w:lvl>
    <w:lvl w:ilvl="1" w:tplc="F424C566">
      <w:numFmt w:val="bullet"/>
      <w:lvlText w:val="•"/>
      <w:lvlJc w:val="left"/>
      <w:pPr>
        <w:ind w:left="1475" w:hanging="233"/>
      </w:pPr>
      <w:rPr>
        <w:rFonts w:hint="default"/>
        <w:lang w:val="kk-KZ" w:eastAsia="en-US" w:bidi="ar-SA"/>
      </w:rPr>
    </w:lvl>
    <w:lvl w:ilvl="2" w:tplc="613CB8FC">
      <w:numFmt w:val="bullet"/>
      <w:lvlText w:val="•"/>
      <w:lvlJc w:val="left"/>
      <w:pPr>
        <w:ind w:left="2470" w:hanging="233"/>
      </w:pPr>
      <w:rPr>
        <w:rFonts w:hint="default"/>
        <w:lang w:val="kk-KZ" w:eastAsia="en-US" w:bidi="ar-SA"/>
      </w:rPr>
    </w:lvl>
    <w:lvl w:ilvl="3" w:tplc="13C48ED8">
      <w:numFmt w:val="bullet"/>
      <w:lvlText w:val="•"/>
      <w:lvlJc w:val="left"/>
      <w:pPr>
        <w:ind w:left="3465" w:hanging="233"/>
      </w:pPr>
      <w:rPr>
        <w:rFonts w:hint="default"/>
        <w:lang w:val="kk-KZ" w:eastAsia="en-US" w:bidi="ar-SA"/>
      </w:rPr>
    </w:lvl>
    <w:lvl w:ilvl="4" w:tplc="7EC23950">
      <w:numFmt w:val="bullet"/>
      <w:lvlText w:val="•"/>
      <w:lvlJc w:val="left"/>
      <w:pPr>
        <w:ind w:left="4460" w:hanging="233"/>
      </w:pPr>
      <w:rPr>
        <w:rFonts w:hint="default"/>
        <w:lang w:val="kk-KZ" w:eastAsia="en-US" w:bidi="ar-SA"/>
      </w:rPr>
    </w:lvl>
    <w:lvl w:ilvl="5" w:tplc="3AB48958">
      <w:numFmt w:val="bullet"/>
      <w:lvlText w:val="•"/>
      <w:lvlJc w:val="left"/>
      <w:pPr>
        <w:ind w:left="5455" w:hanging="233"/>
      </w:pPr>
      <w:rPr>
        <w:rFonts w:hint="default"/>
        <w:lang w:val="kk-KZ" w:eastAsia="en-US" w:bidi="ar-SA"/>
      </w:rPr>
    </w:lvl>
    <w:lvl w:ilvl="6" w:tplc="931655F4">
      <w:numFmt w:val="bullet"/>
      <w:lvlText w:val="•"/>
      <w:lvlJc w:val="left"/>
      <w:pPr>
        <w:ind w:left="6450" w:hanging="233"/>
      </w:pPr>
      <w:rPr>
        <w:rFonts w:hint="default"/>
        <w:lang w:val="kk-KZ" w:eastAsia="en-US" w:bidi="ar-SA"/>
      </w:rPr>
    </w:lvl>
    <w:lvl w:ilvl="7" w:tplc="CF0A6254">
      <w:numFmt w:val="bullet"/>
      <w:lvlText w:val="•"/>
      <w:lvlJc w:val="left"/>
      <w:pPr>
        <w:ind w:left="7445" w:hanging="233"/>
      </w:pPr>
      <w:rPr>
        <w:rFonts w:hint="default"/>
        <w:lang w:val="kk-KZ" w:eastAsia="en-US" w:bidi="ar-SA"/>
      </w:rPr>
    </w:lvl>
    <w:lvl w:ilvl="8" w:tplc="BC9E7578">
      <w:numFmt w:val="bullet"/>
      <w:lvlText w:val="•"/>
      <w:lvlJc w:val="left"/>
      <w:pPr>
        <w:ind w:left="8440" w:hanging="233"/>
      </w:pPr>
      <w:rPr>
        <w:rFonts w:hint="default"/>
        <w:lang w:val="kk-KZ" w:eastAsia="en-US" w:bidi="ar-SA"/>
      </w:rPr>
    </w:lvl>
  </w:abstractNum>
  <w:abstractNum w:abstractNumId="7" w15:restartNumberingAfterBreak="0">
    <w:nsid w:val="15296834"/>
    <w:multiLevelType w:val="hybridMultilevel"/>
    <w:tmpl w:val="BF52243A"/>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25488D"/>
    <w:multiLevelType w:val="hybridMultilevel"/>
    <w:tmpl w:val="2A6E1A48"/>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6434E13"/>
    <w:multiLevelType w:val="hybridMultilevel"/>
    <w:tmpl w:val="916AFC0C"/>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CE57E6"/>
    <w:multiLevelType w:val="hybridMultilevel"/>
    <w:tmpl w:val="BB5644F2"/>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962701E"/>
    <w:multiLevelType w:val="hybridMultilevel"/>
    <w:tmpl w:val="EBAEF0A4"/>
    <w:lvl w:ilvl="0" w:tplc="55F06FF4">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4AA4EC86">
      <w:numFmt w:val="bullet"/>
      <w:lvlText w:val="•"/>
      <w:lvlJc w:val="left"/>
      <w:pPr>
        <w:ind w:left="1475" w:hanging="425"/>
      </w:pPr>
      <w:rPr>
        <w:rFonts w:hint="default"/>
        <w:lang w:val="kk-KZ" w:eastAsia="en-US" w:bidi="ar-SA"/>
      </w:rPr>
    </w:lvl>
    <w:lvl w:ilvl="2" w:tplc="8EE6B9C4">
      <w:numFmt w:val="bullet"/>
      <w:lvlText w:val="•"/>
      <w:lvlJc w:val="left"/>
      <w:pPr>
        <w:ind w:left="2470" w:hanging="425"/>
      </w:pPr>
      <w:rPr>
        <w:rFonts w:hint="default"/>
        <w:lang w:val="kk-KZ" w:eastAsia="en-US" w:bidi="ar-SA"/>
      </w:rPr>
    </w:lvl>
    <w:lvl w:ilvl="3" w:tplc="2F260DDE">
      <w:numFmt w:val="bullet"/>
      <w:lvlText w:val="•"/>
      <w:lvlJc w:val="left"/>
      <w:pPr>
        <w:ind w:left="3465" w:hanging="425"/>
      </w:pPr>
      <w:rPr>
        <w:rFonts w:hint="default"/>
        <w:lang w:val="kk-KZ" w:eastAsia="en-US" w:bidi="ar-SA"/>
      </w:rPr>
    </w:lvl>
    <w:lvl w:ilvl="4" w:tplc="4050A064">
      <w:numFmt w:val="bullet"/>
      <w:lvlText w:val="•"/>
      <w:lvlJc w:val="left"/>
      <w:pPr>
        <w:ind w:left="4460" w:hanging="425"/>
      </w:pPr>
      <w:rPr>
        <w:rFonts w:hint="default"/>
        <w:lang w:val="kk-KZ" w:eastAsia="en-US" w:bidi="ar-SA"/>
      </w:rPr>
    </w:lvl>
    <w:lvl w:ilvl="5" w:tplc="A4829078">
      <w:numFmt w:val="bullet"/>
      <w:lvlText w:val="•"/>
      <w:lvlJc w:val="left"/>
      <w:pPr>
        <w:ind w:left="5455" w:hanging="425"/>
      </w:pPr>
      <w:rPr>
        <w:rFonts w:hint="default"/>
        <w:lang w:val="kk-KZ" w:eastAsia="en-US" w:bidi="ar-SA"/>
      </w:rPr>
    </w:lvl>
    <w:lvl w:ilvl="6" w:tplc="E0DE5568">
      <w:numFmt w:val="bullet"/>
      <w:lvlText w:val="•"/>
      <w:lvlJc w:val="left"/>
      <w:pPr>
        <w:ind w:left="6450" w:hanging="425"/>
      </w:pPr>
      <w:rPr>
        <w:rFonts w:hint="default"/>
        <w:lang w:val="kk-KZ" w:eastAsia="en-US" w:bidi="ar-SA"/>
      </w:rPr>
    </w:lvl>
    <w:lvl w:ilvl="7" w:tplc="05620318">
      <w:numFmt w:val="bullet"/>
      <w:lvlText w:val="•"/>
      <w:lvlJc w:val="left"/>
      <w:pPr>
        <w:ind w:left="7445" w:hanging="425"/>
      </w:pPr>
      <w:rPr>
        <w:rFonts w:hint="default"/>
        <w:lang w:val="kk-KZ" w:eastAsia="en-US" w:bidi="ar-SA"/>
      </w:rPr>
    </w:lvl>
    <w:lvl w:ilvl="8" w:tplc="24AEAD36">
      <w:numFmt w:val="bullet"/>
      <w:lvlText w:val="•"/>
      <w:lvlJc w:val="left"/>
      <w:pPr>
        <w:ind w:left="8440" w:hanging="425"/>
      </w:pPr>
      <w:rPr>
        <w:rFonts w:hint="default"/>
        <w:lang w:val="kk-KZ" w:eastAsia="en-US" w:bidi="ar-SA"/>
      </w:rPr>
    </w:lvl>
  </w:abstractNum>
  <w:abstractNum w:abstractNumId="12" w15:restartNumberingAfterBreak="0">
    <w:nsid w:val="1D6C72B0"/>
    <w:multiLevelType w:val="hybridMultilevel"/>
    <w:tmpl w:val="385C7C38"/>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BA1E36"/>
    <w:multiLevelType w:val="hybridMultilevel"/>
    <w:tmpl w:val="5058BE30"/>
    <w:lvl w:ilvl="0" w:tplc="0419000F">
      <w:start w:val="1"/>
      <w:numFmt w:val="decimal"/>
      <w:lvlText w:val="%1."/>
      <w:lvlJc w:val="left"/>
      <w:pPr>
        <w:ind w:left="600" w:hanging="197"/>
      </w:pPr>
      <w:rPr>
        <w:rFonts w:hint="default"/>
        <w:w w:val="100"/>
        <w:lang w:val="kk-KZ" w:eastAsia="en-US" w:bidi="ar-SA"/>
      </w:rPr>
    </w:lvl>
    <w:lvl w:ilvl="1" w:tplc="9656FD32">
      <w:start w:val="1"/>
      <w:numFmt w:val="bullet"/>
      <w:lvlText w:val="–"/>
      <w:lvlJc w:val="left"/>
      <w:pPr>
        <w:ind w:left="686" w:hanging="200"/>
      </w:pPr>
      <w:rPr>
        <w:rFonts w:ascii="Times New Roman" w:hAnsi="Times New Roman" w:cs="Times New Roman" w:hint="default"/>
        <w:w w:val="100"/>
        <w:sz w:val="28"/>
        <w:szCs w:val="28"/>
        <w:lang w:val="kk-KZ" w:eastAsia="en-US" w:bidi="ar-SA"/>
      </w:rPr>
    </w:lvl>
    <w:lvl w:ilvl="2" w:tplc="DEA4B782">
      <w:numFmt w:val="bullet"/>
      <w:lvlText w:val="•"/>
      <w:lvlJc w:val="left"/>
      <w:pPr>
        <w:ind w:left="1765" w:hanging="200"/>
      </w:pPr>
      <w:rPr>
        <w:rFonts w:hint="default"/>
        <w:lang w:val="kk-KZ" w:eastAsia="en-US" w:bidi="ar-SA"/>
      </w:rPr>
    </w:lvl>
    <w:lvl w:ilvl="3" w:tplc="90AEFD66">
      <w:numFmt w:val="bullet"/>
      <w:lvlText w:val="•"/>
      <w:lvlJc w:val="left"/>
      <w:pPr>
        <w:ind w:left="2850" w:hanging="200"/>
      </w:pPr>
      <w:rPr>
        <w:rFonts w:hint="default"/>
        <w:lang w:val="kk-KZ" w:eastAsia="en-US" w:bidi="ar-SA"/>
      </w:rPr>
    </w:lvl>
    <w:lvl w:ilvl="4" w:tplc="C452356C">
      <w:numFmt w:val="bullet"/>
      <w:lvlText w:val="•"/>
      <w:lvlJc w:val="left"/>
      <w:pPr>
        <w:ind w:left="3935" w:hanging="200"/>
      </w:pPr>
      <w:rPr>
        <w:rFonts w:hint="default"/>
        <w:lang w:val="kk-KZ" w:eastAsia="en-US" w:bidi="ar-SA"/>
      </w:rPr>
    </w:lvl>
    <w:lvl w:ilvl="5" w:tplc="FD368F6A">
      <w:numFmt w:val="bullet"/>
      <w:lvlText w:val="•"/>
      <w:lvlJc w:val="left"/>
      <w:pPr>
        <w:ind w:left="5020" w:hanging="200"/>
      </w:pPr>
      <w:rPr>
        <w:rFonts w:hint="default"/>
        <w:lang w:val="kk-KZ" w:eastAsia="en-US" w:bidi="ar-SA"/>
      </w:rPr>
    </w:lvl>
    <w:lvl w:ilvl="6" w:tplc="3F5E539C">
      <w:numFmt w:val="bullet"/>
      <w:lvlText w:val="•"/>
      <w:lvlJc w:val="left"/>
      <w:pPr>
        <w:ind w:left="6105" w:hanging="200"/>
      </w:pPr>
      <w:rPr>
        <w:rFonts w:hint="default"/>
        <w:lang w:val="kk-KZ" w:eastAsia="en-US" w:bidi="ar-SA"/>
      </w:rPr>
    </w:lvl>
    <w:lvl w:ilvl="7" w:tplc="FD207350">
      <w:numFmt w:val="bullet"/>
      <w:lvlText w:val="•"/>
      <w:lvlJc w:val="left"/>
      <w:pPr>
        <w:ind w:left="7190" w:hanging="200"/>
      </w:pPr>
      <w:rPr>
        <w:rFonts w:hint="default"/>
        <w:lang w:val="kk-KZ" w:eastAsia="en-US" w:bidi="ar-SA"/>
      </w:rPr>
    </w:lvl>
    <w:lvl w:ilvl="8" w:tplc="429A6CEA">
      <w:numFmt w:val="bullet"/>
      <w:lvlText w:val="•"/>
      <w:lvlJc w:val="left"/>
      <w:pPr>
        <w:ind w:left="8276" w:hanging="200"/>
      </w:pPr>
      <w:rPr>
        <w:rFonts w:hint="default"/>
        <w:lang w:val="kk-KZ" w:eastAsia="en-US" w:bidi="ar-SA"/>
      </w:rPr>
    </w:lvl>
  </w:abstractNum>
  <w:abstractNum w:abstractNumId="14" w15:restartNumberingAfterBreak="0">
    <w:nsid w:val="1EB65840"/>
    <w:multiLevelType w:val="hybridMultilevel"/>
    <w:tmpl w:val="8A462278"/>
    <w:lvl w:ilvl="0" w:tplc="C89E12F0">
      <w:start w:val="77"/>
      <w:numFmt w:val="decimal"/>
      <w:lvlText w:val="%1"/>
      <w:lvlJc w:val="left"/>
      <w:pPr>
        <w:ind w:left="482" w:hanging="372"/>
      </w:pPr>
      <w:rPr>
        <w:rFonts w:ascii="Times New Roman" w:eastAsia="Times New Roman" w:hAnsi="Times New Roman" w:cs="Times New Roman" w:hint="default"/>
        <w:spacing w:val="0"/>
        <w:w w:val="100"/>
        <w:sz w:val="28"/>
        <w:szCs w:val="28"/>
        <w:lang w:val="kk-KZ" w:eastAsia="en-US" w:bidi="ar-SA"/>
      </w:rPr>
    </w:lvl>
    <w:lvl w:ilvl="1" w:tplc="DDFE1692">
      <w:numFmt w:val="bullet"/>
      <w:lvlText w:val="•"/>
      <w:lvlJc w:val="left"/>
      <w:pPr>
        <w:ind w:left="1475" w:hanging="372"/>
      </w:pPr>
      <w:rPr>
        <w:rFonts w:hint="default"/>
        <w:lang w:val="kk-KZ" w:eastAsia="en-US" w:bidi="ar-SA"/>
      </w:rPr>
    </w:lvl>
    <w:lvl w:ilvl="2" w:tplc="612432B0">
      <w:numFmt w:val="bullet"/>
      <w:lvlText w:val="•"/>
      <w:lvlJc w:val="left"/>
      <w:pPr>
        <w:ind w:left="2470" w:hanging="372"/>
      </w:pPr>
      <w:rPr>
        <w:rFonts w:hint="default"/>
        <w:lang w:val="kk-KZ" w:eastAsia="en-US" w:bidi="ar-SA"/>
      </w:rPr>
    </w:lvl>
    <w:lvl w:ilvl="3" w:tplc="EDA2E6FE">
      <w:numFmt w:val="bullet"/>
      <w:lvlText w:val="•"/>
      <w:lvlJc w:val="left"/>
      <w:pPr>
        <w:ind w:left="3465" w:hanging="372"/>
      </w:pPr>
      <w:rPr>
        <w:rFonts w:hint="default"/>
        <w:lang w:val="kk-KZ" w:eastAsia="en-US" w:bidi="ar-SA"/>
      </w:rPr>
    </w:lvl>
    <w:lvl w:ilvl="4" w:tplc="2B26C33A">
      <w:numFmt w:val="bullet"/>
      <w:lvlText w:val="•"/>
      <w:lvlJc w:val="left"/>
      <w:pPr>
        <w:ind w:left="4460" w:hanging="372"/>
      </w:pPr>
      <w:rPr>
        <w:rFonts w:hint="default"/>
        <w:lang w:val="kk-KZ" w:eastAsia="en-US" w:bidi="ar-SA"/>
      </w:rPr>
    </w:lvl>
    <w:lvl w:ilvl="5" w:tplc="3AECEA9E">
      <w:numFmt w:val="bullet"/>
      <w:lvlText w:val="•"/>
      <w:lvlJc w:val="left"/>
      <w:pPr>
        <w:ind w:left="5455" w:hanging="372"/>
      </w:pPr>
      <w:rPr>
        <w:rFonts w:hint="default"/>
        <w:lang w:val="kk-KZ" w:eastAsia="en-US" w:bidi="ar-SA"/>
      </w:rPr>
    </w:lvl>
    <w:lvl w:ilvl="6" w:tplc="585E7382">
      <w:numFmt w:val="bullet"/>
      <w:lvlText w:val="•"/>
      <w:lvlJc w:val="left"/>
      <w:pPr>
        <w:ind w:left="6450" w:hanging="372"/>
      </w:pPr>
      <w:rPr>
        <w:rFonts w:hint="default"/>
        <w:lang w:val="kk-KZ" w:eastAsia="en-US" w:bidi="ar-SA"/>
      </w:rPr>
    </w:lvl>
    <w:lvl w:ilvl="7" w:tplc="CDE8CAFC">
      <w:numFmt w:val="bullet"/>
      <w:lvlText w:val="•"/>
      <w:lvlJc w:val="left"/>
      <w:pPr>
        <w:ind w:left="7445" w:hanging="372"/>
      </w:pPr>
      <w:rPr>
        <w:rFonts w:hint="default"/>
        <w:lang w:val="kk-KZ" w:eastAsia="en-US" w:bidi="ar-SA"/>
      </w:rPr>
    </w:lvl>
    <w:lvl w:ilvl="8" w:tplc="DF2A0FE4">
      <w:numFmt w:val="bullet"/>
      <w:lvlText w:val="•"/>
      <w:lvlJc w:val="left"/>
      <w:pPr>
        <w:ind w:left="8440" w:hanging="372"/>
      </w:pPr>
      <w:rPr>
        <w:rFonts w:hint="default"/>
        <w:lang w:val="kk-KZ" w:eastAsia="en-US" w:bidi="ar-SA"/>
      </w:rPr>
    </w:lvl>
  </w:abstractNum>
  <w:abstractNum w:abstractNumId="15" w15:restartNumberingAfterBreak="0">
    <w:nsid w:val="1F0009E7"/>
    <w:multiLevelType w:val="hybridMultilevel"/>
    <w:tmpl w:val="153A9354"/>
    <w:lvl w:ilvl="0" w:tplc="ABAC6D58">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6ABE92E8">
      <w:numFmt w:val="bullet"/>
      <w:lvlText w:val="•"/>
      <w:lvlJc w:val="left"/>
      <w:pPr>
        <w:ind w:left="1475" w:hanging="286"/>
      </w:pPr>
      <w:rPr>
        <w:rFonts w:hint="default"/>
        <w:lang w:val="kk-KZ" w:eastAsia="en-US" w:bidi="ar-SA"/>
      </w:rPr>
    </w:lvl>
    <w:lvl w:ilvl="2" w:tplc="77207DE0">
      <w:numFmt w:val="bullet"/>
      <w:lvlText w:val="•"/>
      <w:lvlJc w:val="left"/>
      <w:pPr>
        <w:ind w:left="2470" w:hanging="286"/>
      </w:pPr>
      <w:rPr>
        <w:rFonts w:hint="default"/>
        <w:lang w:val="kk-KZ" w:eastAsia="en-US" w:bidi="ar-SA"/>
      </w:rPr>
    </w:lvl>
    <w:lvl w:ilvl="3" w:tplc="79AAF2D6">
      <w:numFmt w:val="bullet"/>
      <w:lvlText w:val="•"/>
      <w:lvlJc w:val="left"/>
      <w:pPr>
        <w:ind w:left="3465" w:hanging="286"/>
      </w:pPr>
      <w:rPr>
        <w:rFonts w:hint="default"/>
        <w:lang w:val="kk-KZ" w:eastAsia="en-US" w:bidi="ar-SA"/>
      </w:rPr>
    </w:lvl>
    <w:lvl w:ilvl="4" w:tplc="7D603244">
      <w:numFmt w:val="bullet"/>
      <w:lvlText w:val="•"/>
      <w:lvlJc w:val="left"/>
      <w:pPr>
        <w:ind w:left="4460" w:hanging="286"/>
      </w:pPr>
      <w:rPr>
        <w:rFonts w:hint="default"/>
        <w:lang w:val="kk-KZ" w:eastAsia="en-US" w:bidi="ar-SA"/>
      </w:rPr>
    </w:lvl>
    <w:lvl w:ilvl="5" w:tplc="BF248016">
      <w:numFmt w:val="bullet"/>
      <w:lvlText w:val="•"/>
      <w:lvlJc w:val="left"/>
      <w:pPr>
        <w:ind w:left="5455" w:hanging="286"/>
      </w:pPr>
      <w:rPr>
        <w:rFonts w:hint="default"/>
        <w:lang w:val="kk-KZ" w:eastAsia="en-US" w:bidi="ar-SA"/>
      </w:rPr>
    </w:lvl>
    <w:lvl w:ilvl="6" w:tplc="4A00366A">
      <w:numFmt w:val="bullet"/>
      <w:lvlText w:val="•"/>
      <w:lvlJc w:val="left"/>
      <w:pPr>
        <w:ind w:left="6450" w:hanging="286"/>
      </w:pPr>
      <w:rPr>
        <w:rFonts w:hint="default"/>
        <w:lang w:val="kk-KZ" w:eastAsia="en-US" w:bidi="ar-SA"/>
      </w:rPr>
    </w:lvl>
    <w:lvl w:ilvl="7" w:tplc="EFC28BFE">
      <w:numFmt w:val="bullet"/>
      <w:lvlText w:val="•"/>
      <w:lvlJc w:val="left"/>
      <w:pPr>
        <w:ind w:left="7445" w:hanging="286"/>
      </w:pPr>
      <w:rPr>
        <w:rFonts w:hint="default"/>
        <w:lang w:val="kk-KZ" w:eastAsia="en-US" w:bidi="ar-SA"/>
      </w:rPr>
    </w:lvl>
    <w:lvl w:ilvl="8" w:tplc="162E2810">
      <w:numFmt w:val="bullet"/>
      <w:lvlText w:val="•"/>
      <w:lvlJc w:val="left"/>
      <w:pPr>
        <w:ind w:left="8440" w:hanging="286"/>
      </w:pPr>
      <w:rPr>
        <w:rFonts w:hint="default"/>
        <w:lang w:val="kk-KZ" w:eastAsia="en-US" w:bidi="ar-SA"/>
      </w:rPr>
    </w:lvl>
  </w:abstractNum>
  <w:abstractNum w:abstractNumId="16" w15:restartNumberingAfterBreak="0">
    <w:nsid w:val="1FFA6520"/>
    <w:multiLevelType w:val="hybridMultilevel"/>
    <w:tmpl w:val="DF82FF3E"/>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240D74"/>
    <w:multiLevelType w:val="hybridMultilevel"/>
    <w:tmpl w:val="9190A4D4"/>
    <w:lvl w:ilvl="0" w:tplc="D856F19C">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9A3A4B06">
      <w:numFmt w:val="bullet"/>
      <w:lvlText w:val="•"/>
      <w:lvlJc w:val="left"/>
      <w:pPr>
        <w:ind w:left="1475" w:hanging="425"/>
      </w:pPr>
      <w:rPr>
        <w:rFonts w:hint="default"/>
        <w:lang w:val="kk-KZ" w:eastAsia="en-US" w:bidi="ar-SA"/>
      </w:rPr>
    </w:lvl>
    <w:lvl w:ilvl="2" w:tplc="BC0455A0">
      <w:numFmt w:val="bullet"/>
      <w:lvlText w:val="•"/>
      <w:lvlJc w:val="left"/>
      <w:pPr>
        <w:ind w:left="2470" w:hanging="425"/>
      </w:pPr>
      <w:rPr>
        <w:rFonts w:hint="default"/>
        <w:lang w:val="kk-KZ" w:eastAsia="en-US" w:bidi="ar-SA"/>
      </w:rPr>
    </w:lvl>
    <w:lvl w:ilvl="3" w:tplc="56D80A14">
      <w:numFmt w:val="bullet"/>
      <w:lvlText w:val="•"/>
      <w:lvlJc w:val="left"/>
      <w:pPr>
        <w:ind w:left="3465" w:hanging="425"/>
      </w:pPr>
      <w:rPr>
        <w:rFonts w:hint="default"/>
        <w:lang w:val="kk-KZ" w:eastAsia="en-US" w:bidi="ar-SA"/>
      </w:rPr>
    </w:lvl>
    <w:lvl w:ilvl="4" w:tplc="08D880A4">
      <w:numFmt w:val="bullet"/>
      <w:lvlText w:val="•"/>
      <w:lvlJc w:val="left"/>
      <w:pPr>
        <w:ind w:left="4460" w:hanging="425"/>
      </w:pPr>
      <w:rPr>
        <w:rFonts w:hint="default"/>
        <w:lang w:val="kk-KZ" w:eastAsia="en-US" w:bidi="ar-SA"/>
      </w:rPr>
    </w:lvl>
    <w:lvl w:ilvl="5" w:tplc="A3462C08">
      <w:numFmt w:val="bullet"/>
      <w:lvlText w:val="•"/>
      <w:lvlJc w:val="left"/>
      <w:pPr>
        <w:ind w:left="5455" w:hanging="425"/>
      </w:pPr>
      <w:rPr>
        <w:rFonts w:hint="default"/>
        <w:lang w:val="kk-KZ" w:eastAsia="en-US" w:bidi="ar-SA"/>
      </w:rPr>
    </w:lvl>
    <w:lvl w:ilvl="6" w:tplc="8F344DAA">
      <w:numFmt w:val="bullet"/>
      <w:lvlText w:val="•"/>
      <w:lvlJc w:val="left"/>
      <w:pPr>
        <w:ind w:left="6450" w:hanging="425"/>
      </w:pPr>
      <w:rPr>
        <w:rFonts w:hint="default"/>
        <w:lang w:val="kk-KZ" w:eastAsia="en-US" w:bidi="ar-SA"/>
      </w:rPr>
    </w:lvl>
    <w:lvl w:ilvl="7" w:tplc="C53C11A2">
      <w:numFmt w:val="bullet"/>
      <w:lvlText w:val="•"/>
      <w:lvlJc w:val="left"/>
      <w:pPr>
        <w:ind w:left="7445" w:hanging="425"/>
      </w:pPr>
      <w:rPr>
        <w:rFonts w:hint="default"/>
        <w:lang w:val="kk-KZ" w:eastAsia="en-US" w:bidi="ar-SA"/>
      </w:rPr>
    </w:lvl>
    <w:lvl w:ilvl="8" w:tplc="DF64A37E">
      <w:numFmt w:val="bullet"/>
      <w:lvlText w:val="•"/>
      <w:lvlJc w:val="left"/>
      <w:pPr>
        <w:ind w:left="8440" w:hanging="425"/>
      </w:pPr>
      <w:rPr>
        <w:rFonts w:hint="default"/>
        <w:lang w:val="kk-KZ" w:eastAsia="en-US" w:bidi="ar-SA"/>
      </w:rPr>
    </w:lvl>
  </w:abstractNum>
  <w:abstractNum w:abstractNumId="18" w15:restartNumberingAfterBreak="0">
    <w:nsid w:val="237F78C4"/>
    <w:multiLevelType w:val="hybridMultilevel"/>
    <w:tmpl w:val="89FC1DAE"/>
    <w:lvl w:ilvl="0" w:tplc="04190011">
      <w:start w:val="1"/>
      <w:numFmt w:val="decimal"/>
      <w:lvlText w:val="%1)"/>
      <w:lvlJc w:val="left"/>
      <w:pPr>
        <w:ind w:left="482" w:hanging="286"/>
      </w:pPr>
      <w:rPr>
        <w:rFonts w:hint="default"/>
        <w:spacing w:val="0"/>
        <w:w w:val="100"/>
        <w:sz w:val="28"/>
        <w:szCs w:val="28"/>
        <w:lang w:val="kk-KZ" w:eastAsia="en-US" w:bidi="ar-SA"/>
      </w:rPr>
    </w:lvl>
    <w:lvl w:ilvl="1" w:tplc="74149AAA">
      <w:numFmt w:val="bullet"/>
      <w:lvlText w:val="•"/>
      <w:lvlJc w:val="left"/>
      <w:pPr>
        <w:ind w:left="1475" w:hanging="286"/>
      </w:pPr>
      <w:rPr>
        <w:rFonts w:hint="default"/>
        <w:lang w:val="kk-KZ" w:eastAsia="en-US" w:bidi="ar-SA"/>
      </w:rPr>
    </w:lvl>
    <w:lvl w:ilvl="2" w:tplc="EC228CB8">
      <w:numFmt w:val="bullet"/>
      <w:lvlText w:val="•"/>
      <w:lvlJc w:val="left"/>
      <w:pPr>
        <w:ind w:left="2470" w:hanging="286"/>
      </w:pPr>
      <w:rPr>
        <w:rFonts w:hint="default"/>
        <w:lang w:val="kk-KZ" w:eastAsia="en-US" w:bidi="ar-SA"/>
      </w:rPr>
    </w:lvl>
    <w:lvl w:ilvl="3" w:tplc="0FF6A022">
      <w:numFmt w:val="bullet"/>
      <w:lvlText w:val="•"/>
      <w:lvlJc w:val="left"/>
      <w:pPr>
        <w:ind w:left="3465" w:hanging="286"/>
      </w:pPr>
      <w:rPr>
        <w:rFonts w:hint="default"/>
        <w:lang w:val="kk-KZ" w:eastAsia="en-US" w:bidi="ar-SA"/>
      </w:rPr>
    </w:lvl>
    <w:lvl w:ilvl="4" w:tplc="AFC82B22">
      <w:numFmt w:val="bullet"/>
      <w:lvlText w:val="•"/>
      <w:lvlJc w:val="left"/>
      <w:pPr>
        <w:ind w:left="4460" w:hanging="286"/>
      </w:pPr>
      <w:rPr>
        <w:rFonts w:hint="default"/>
        <w:lang w:val="kk-KZ" w:eastAsia="en-US" w:bidi="ar-SA"/>
      </w:rPr>
    </w:lvl>
    <w:lvl w:ilvl="5" w:tplc="24A678C2">
      <w:numFmt w:val="bullet"/>
      <w:lvlText w:val="•"/>
      <w:lvlJc w:val="left"/>
      <w:pPr>
        <w:ind w:left="5455" w:hanging="286"/>
      </w:pPr>
      <w:rPr>
        <w:rFonts w:hint="default"/>
        <w:lang w:val="kk-KZ" w:eastAsia="en-US" w:bidi="ar-SA"/>
      </w:rPr>
    </w:lvl>
    <w:lvl w:ilvl="6" w:tplc="15C485A6">
      <w:numFmt w:val="bullet"/>
      <w:lvlText w:val="•"/>
      <w:lvlJc w:val="left"/>
      <w:pPr>
        <w:ind w:left="6450" w:hanging="286"/>
      </w:pPr>
      <w:rPr>
        <w:rFonts w:hint="default"/>
        <w:lang w:val="kk-KZ" w:eastAsia="en-US" w:bidi="ar-SA"/>
      </w:rPr>
    </w:lvl>
    <w:lvl w:ilvl="7" w:tplc="B442CEAA">
      <w:numFmt w:val="bullet"/>
      <w:lvlText w:val="•"/>
      <w:lvlJc w:val="left"/>
      <w:pPr>
        <w:ind w:left="7445" w:hanging="286"/>
      </w:pPr>
      <w:rPr>
        <w:rFonts w:hint="default"/>
        <w:lang w:val="kk-KZ" w:eastAsia="en-US" w:bidi="ar-SA"/>
      </w:rPr>
    </w:lvl>
    <w:lvl w:ilvl="8" w:tplc="070EE8BE">
      <w:numFmt w:val="bullet"/>
      <w:lvlText w:val="•"/>
      <w:lvlJc w:val="left"/>
      <w:pPr>
        <w:ind w:left="8440" w:hanging="286"/>
      </w:pPr>
      <w:rPr>
        <w:rFonts w:hint="default"/>
        <w:lang w:val="kk-KZ" w:eastAsia="en-US" w:bidi="ar-SA"/>
      </w:rPr>
    </w:lvl>
  </w:abstractNum>
  <w:abstractNum w:abstractNumId="19" w15:restartNumberingAfterBreak="0">
    <w:nsid w:val="27103B07"/>
    <w:multiLevelType w:val="hybridMultilevel"/>
    <w:tmpl w:val="96E208D4"/>
    <w:lvl w:ilvl="0" w:tplc="191A4488">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9AF4FA4C">
      <w:numFmt w:val="bullet"/>
      <w:lvlText w:val="•"/>
      <w:lvlJc w:val="left"/>
      <w:pPr>
        <w:ind w:left="1475" w:hanging="286"/>
      </w:pPr>
      <w:rPr>
        <w:rFonts w:hint="default"/>
        <w:lang w:val="kk-KZ" w:eastAsia="en-US" w:bidi="ar-SA"/>
      </w:rPr>
    </w:lvl>
    <w:lvl w:ilvl="2" w:tplc="F1528BE4">
      <w:numFmt w:val="bullet"/>
      <w:lvlText w:val="•"/>
      <w:lvlJc w:val="left"/>
      <w:pPr>
        <w:ind w:left="2470" w:hanging="286"/>
      </w:pPr>
      <w:rPr>
        <w:rFonts w:hint="default"/>
        <w:lang w:val="kk-KZ" w:eastAsia="en-US" w:bidi="ar-SA"/>
      </w:rPr>
    </w:lvl>
    <w:lvl w:ilvl="3" w:tplc="1C1845FC">
      <w:numFmt w:val="bullet"/>
      <w:lvlText w:val="•"/>
      <w:lvlJc w:val="left"/>
      <w:pPr>
        <w:ind w:left="3465" w:hanging="286"/>
      </w:pPr>
      <w:rPr>
        <w:rFonts w:hint="default"/>
        <w:lang w:val="kk-KZ" w:eastAsia="en-US" w:bidi="ar-SA"/>
      </w:rPr>
    </w:lvl>
    <w:lvl w:ilvl="4" w:tplc="59D235B4">
      <w:numFmt w:val="bullet"/>
      <w:lvlText w:val="•"/>
      <w:lvlJc w:val="left"/>
      <w:pPr>
        <w:ind w:left="4460" w:hanging="286"/>
      </w:pPr>
      <w:rPr>
        <w:rFonts w:hint="default"/>
        <w:lang w:val="kk-KZ" w:eastAsia="en-US" w:bidi="ar-SA"/>
      </w:rPr>
    </w:lvl>
    <w:lvl w:ilvl="5" w:tplc="BCC8BCDE">
      <w:numFmt w:val="bullet"/>
      <w:lvlText w:val="•"/>
      <w:lvlJc w:val="left"/>
      <w:pPr>
        <w:ind w:left="5455" w:hanging="286"/>
      </w:pPr>
      <w:rPr>
        <w:rFonts w:hint="default"/>
        <w:lang w:val="kk-KZ" w:eastAsia="en-US" w:bidi="ar-SA"/>
      </w:rPr>
    </w:lvl>
    <w:lvl w:ilvl="6" w:tplc="290C4002">
      <w:numFmt w:val="bullet"/>
      <w:lvlText w:val="•"/>
      <w:lvlJc w:val="left"/>
      <w:pPr>
        <w:ind w:left="6450" w:hanging="286"/>
      </w:pPr>
      <w:rPr>
        <w:rFonts w:hint="default"/>
        <w:lang w:val="kk-KZ" w:eastAsia="en-US" w:bidi="ar-SA"/>
      </w:rPr>
    </w:lvl>
    <w:lvl w:ilvl="7" w:tplc="E1588C32">
      <w:numFmt w:val="bullet"/>
      <w:lvlText w:val="•"/>
      <w:lvlJc w:val="left"/>
      <w:pPr>
        <w:ind w:left="7445" w:hanging="286"/>
      </w:pPr>
      <w:rPr>
        <w:rFonts w:hint="default"/>
        <w:lang w:val="kk-KZ" w:eastAsia="en-US" w:bidi="ar-SA"/>
      </w:rPr>
    </w:lvl>
    <w:lvl w:ilvl="8" w:tplc="0420A6C0">
      <w:numFmt w:val="bullet"/>
      <w:lvlText w:val="•"/>
      <w:lvlJc w:val="left"/>
      <w:pPr>
        <w:ind w:left="8440" w:hanging="286"/>
      </w:pPr>
      <w:rPr>
        <w:rFonts w:hint="default"/>
        <w:lang w:val="kk-KZ" w:eastAsia="en-US" w:bidi="ar-SA"/>
      </w:rPr>
    </w:lvl>
  </w:abstractNum>
  <w:abstractNum w:abstractNumId="20" w15:restartNumberingAfterBreak="0">
    <w:nsid w:val="275B007D"/>
    <w:multiLevelType w:val="hybridMultilevel"/>
    <w:tmpl w:val="F27AB28A"/>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9AC78AE"/>
    <w:multiLevelType w:val="hybridMultilevel"/>
    <w:tmpl w:val="EFA4EBCA"/>
    <w:lvl w:ilvl="0" w:tplc="0419000F">
      <w:start w:val="1"/>
      <w:numFmt w:val="decimal"/>
      <w:lvlText w:val="%1."/>
      <w:lvlJc w:val="left"/>
      <w:pPr>
        <w:ind w:left="763" w:hanging="360"/>
      </w:pPr>
    </w:lvl>
    <w:lvl w:ilvl="1" w:tplc="04190019">
      <w:start w:val="1"/>
      <w:numFmt w:val="lowerLetter"/>
      <w:lvlText w:val="%2."/>
      <w:lvlJc w:val="left"/>
      <w:pPr>
        <w:ind w:left="1483" w:hanging="360"/>
      </w:pPr>
    </w:lvl>
    <w:lvl w:ilvl="2" w:tplc="0419001B" w:tentative="1">
      <w:start w:val="1"/>
      <w:numFmt w:val="lowerRoman"/>
      <w:lvlText w:val="%3."/>
      <w:lvlJc w:val="right"/>
      <w:pPr>
        <w:ind w:left="2203" w:hanging="180"/>
      </w:pPr>
    </w:lvl>
    <w:lvl w:ilvl="3" w:tplc="0419000F" w:tentative="1">
      <w:start w:val="1"/>
      <w:numFmt w:val="decimal"/>
      <w:lvlText w:val="%4."/>
      <w:lvlJc w:val="left"/>
      <w:pPr>
        <w:ind w:left="2923" w:hanging="360"/>
      </w:pPr>
    </w:lvl>
    <w:lvl w:ilvl="4" w:tplc="04190019" w:tentative="1">
      <w:start w:val="1"/>
      <w:numFmt w:val="lowerLetter"/>
      <w:lvlText w:val="%5."/>
      <w:lvlJc w:val="left"/>
      <w:pPr>
        <w:ind w:left="3643" w:hanging="360"/>
      </w:pPr>
    </w:lvl>
    <w:lvl w:ilvl="5" w:tplc="0419001B" w:tentative="1">
      <w:start w:val="1"/>
      <w:numFmt w:val="lowerRoman"/>
      <w:lvlText w:val="%6."/>
      <w:lvlJc w:val="right"/>
      <w:pPr>
        <w:ind w:left="4363" w:hanging="180"/>
      </w:pPr>
    </w:lvl>
    <w:lvl w:ilvl="6" w:tplc="0419000F" w:tentative="1">
      <w:start w:val="1"/>
      <w:numFmt w:val="decimal"/>
      <w:lvlText w:val="%7."/>
      <w:lvlJc w:val="left"/>
      <w:pPr>
        <w:ind w:left="5083" w:hanging="360"/>
      </w:pPr>
    </w:lvl>
    <w:lvl w:ilvl="7" w:tplc="04190019" w:tentative="1">
      <w:start w:val="1"/>
      <w:numFmt w:val="lowerLetter"/>
      <w:lvlText w:val="%8."/>
      <w:lvlJc w:val="left"/>
      <w:pPr>
        <w:ind w:left="5803" w:hanging="360"/>
      </w:pPr>
    </w:lvl>
    <w:lvl w:ilvl="8" w:tplc="0419001B" w:tentative="1">
      <w:start w:val="1"/>
      <w:numFmt w:val="lowerRoman"/>
      <w:lvlText w:val="%9."/>
      <w:lvlJc w:val="right"/>
      <w:pPr>
        <w:ind w:left="6523" w:hanging="180"/>
      </w:pPr>
    </w:lvl>
  </w:abstractNum>
  <w:abstractNum w:abstractNumId="22" w15:restartNumberingAfterBreak="0">
    <w:nsid w:val="2F1214E1"/>
    <w:multiLevelType w:val="hybridMultilevel"/>
    <w:tmpl w:val="4DAC3638"/>
    <w:lvl w:ilvl="0" w:tplc="86B40914">
      <w:numFmt w:val="bullet"/>
      <w:lvlText w:val="–"/>
      <w:lvlJc w:val="left"/>
      <w:pPr>
        <w:ind w:left="482" w:hanging="315"/>
      </w:pPr>
      <w:rPr>
        <w:rFonts w:hint="default"/>
        <w:w w:val="100"/>
        <w:lang w:val="kk-KZ" w:eastAsia="en-US" w:bidi="ar-SA"/>
      </w:rPr>
    </w:lvl>
    <w:lvl w:ilvl="1" w:tplc="943C5DC6">
      <w:numFmt w:val="bullet"/>
      <w:lvlText w:val="•"/>
      <w:lvlJc w:val="left"/>
      <w:pPr>
        <w:ind w:left="1475" w:hanging="315"/>
      </w:pPr>
      <w:rPr>
        <w:rFonts w:hint="default"/>
        <w:lang w:val="kk-KZ" w:eastAsia="en-US" w:bidi="ar-SA"/>
      </w:rPr>
    </w:lvl>
    <w:lvl w:ilvl="2" w:tplc="0ECE6594">
      <w:numFmt w:val="bullet"/>
      <w:lvlText w:val="•"/>
      <w:lvlJc w:val="left"/>
      <w:pPr>
        <w:ind w:left="2470" w:hanging="315"/>
      </w:pPr>
      <w:rPr>
        <w:rFonts w:hint="default"/>
        <w:lang w:val="kk-KZ" w:eastAsia="en-US" w:bidi="ar-SA"/>
      </w:rPr>
    </w:lvl>
    <w:lvl w:ilvl="3" w:tplc="69D446EA">
      <w:numFmt w:val="bullet"/>
      <w:lvlText w:val="•"/>
      <w:lvlJc w:val="left"/>
      <w:pPr>
        <w:ind w:left="3465" w:hanging="315"/>
      </w:pPr>
      <w:rPr>
        <w:rFonts w:hint="default"/>
        <w:lang w:val="kk-KZ" w:eastAsia="en-US" w:bidi="ar-SA"/>
      </w:rPr>
    </w:lvl>
    <w:lvl w:ilvl="4" w:tplc="F1C8482A">
      <w:numFmt w:val="bullet"/>
      <w:lvlText w:val="•"/>
      <w:lvlJc w:val="left"/>
      <w:pPr>
        <w:ind w:left="4460" w:hanging="315"/>
      </w:pPr>
      <w:rPr>
        <w:rFonts w:hint="default"/>
        <w:lang w:val="kk-KZ" w:eastAsia="en-US" w:bidi="ar-SA"/>
      </w:rPr>
    </w:lvl>
    <w:lvl w:ilvl="5" w:tplc="C61A5692">
      <w:numFmt w:val="bullet"/>
      <w:lvlText w:val="•"/>
      <w:lvlJc w:val="left"/>
      <w:pPr>
        <w:ind w:left="5455" w:hanging="315"/>
      </w:pPr>
      <w:rPr>
        <w:rFonts w:hint="default"/>
        <w:lang w:val="kk-KZ" w:eastAsia="en-US" w:bidi="ar-SA"/>
      </w:rPr>
    </w:lvl>
    <w:lvl w:ilvl="6" w:tplc="77268D26">
      <w:numFmt w:val="bullet"/>
      <w:lvlText w:val="•"/>
      <w:lvlJc w:val="left"/>
      <w:pPr>
        <w:ind w:left="6450" w:hanging="315"/>
      </w:pPr>
      <w:rPr>
        <w:rFonts w:hint="default"/>
        <w:lang w:val="kk-KZ" w:eastAsia="en-US" w:bidi="ar-SA"/>
      </w:rPr>
    </w:lvl>
    <w:lvl w:ilvl="7" w:tplc="7E2240FA">
      <w:numFmt w:val="bullet"/>
      <w:lvlText w:val="•"/>
      <w:lvlJc w:val="left"/>
      <w:pPr>
        <w:ind w:left="7445" w:hanging="315"/>
      </w:pPr>
      <w:rPr>
        <w:rFonts w:hint="default"/>
        <w:lang w:val="kk-KZ" w:eastAsia="en-US" w:bidi="ar-SA"/>
      </w:rPr>
    </w:lvl>
    <w:lvl w:ilvl="8" w:tplc="04A45164">
      <w:numFmt w:val="bullet"/>
      <w:lvlText w:val="•"/>
      <w:lvlJc w:val="left"/>
      <w:pPr>
        <w:ind w:left="8440" w:hanging="315"/>
      </w:pPr>
      <w:rPr>
        <w:rFonts w:hint="default"/>
        <w:lang w:val="kk-KZ" w:eastAsia="en-US" w:bidi="ar-SA"/>
      </w:rPr>
    </w:lvl>
  </w:abstractNum>
  <w:abstractNum w:abstractNumId="23" w15:restartNumberingAfterBreak="0">
    <w:nsid w:val="357037FC"/>
    <w:multiLevelType w:val="hybridMultilevel"/>
    <w:tmpl w:val="EB3602EE"/>
    <w:lvl w:ilvl="0" w:tplc="0419000F">
      <w:start w:val="1"/>
      <w:numFmt w:val="decimal"/>
      <w:lvlText w:val="%1."/>
      <w:lvlJc w:val="left"/>
      <w:pPr>
        <w:ind w:left="600" w:hanging="197"/>
      </w:pPr>
      <w:rPr>
        <w:rFonts w:hint="default"/>
        <w:w w:val="100"/>
        <w:lang w:val="kk-KZ" w:eastAsia="en-US" w:bidi="ar-SA"/>
      </w:rPr>
    </w:lvl>
    <w:lvl w:ilvl="1" w:tplc="9656FD32">
      <w:start w:val="1"/>
      <w:numFmt w:val="bullet"/>
      <w:lvlText w:val="–"/>
      <w:lvlJc w:val="left"/>
      <w:pPr>
        <w:ind w:left="686" w:hanging="200"/>
      </w:pPr>
      <w:rPr>
        <w:rFonts w:ascii="Times New Roman" w:hAnsi="Times New Roman" w:cs="Times New Roman" w:hint="default"/>
        <w:w w:val="100"/>
        <w:sz w:val="28"/>
        <w:szCs w:val="28"/>
        <w:lang w:val="kk-KZ" w:eastAsia="en-US" w:bidi="ar-SA"/>
      </w:rPr>
    </w:lvl>
    <w:lvl w:ilvl="2" w:tplc="DEA4B782">
      <w:numFmt w:val="bullet"/>
      <w:lvlText w:val="•"/>
      <w:lvlJc w:val="left"/>
      <w:pPr>
        <w:ind w:left="1765" w:hanging="200"/>
      </w:pPr>
      <w:rPr>
        <w:rFonts w:hint="default"/>
        <w:lang w:val="kk-KZ" w:eastAsia="en-US" w:bidi="ar-SA"/>
      </w:rPr>
    </w:lvl>
    <w:lvl w:ilvl="3" w:tplc="90AEFD66">
      <w:numFmt w:val="bullet"/>
      <w:lvlText w:val="•"/>
      <w:lvlJc w:val="left"/>
      <w:pPr>
        <w:ind w:left="2850" w:hanging="200"/>
      </w:pPr>
      <w:rPr>
        <w:rFonts w:hint="default"/>
        <w:lang w:val="kk-KZ" w:eastAsia="en-US" w:bidi="ar-SA"/>
      </w:rPr>
    </w:lvl>
    <w:lvl w:ilvl="4" w:tplc="C452356C">
      <w:numFmt w:val="bullet"/>
      <w:lvlText w:val="•"/>
      <w:lvlJc w:val="left"/>
      <w:pPr>
        <w:ind w:left="3935" w:hanging="200"/>
      </w:pPr>
      <w:rPr>
        <w:rFonts w:hint="default"/>
        <w:lang w:val="kk-KZ" w:eastAsia="en-US" w:bidi="ar-SA"/>
      </w:rPr>
    </w:lvl>
    <w:lvl w:ilvl="5" w:tplc="FD368F6A">
      <w:numFmt w:val="bullet"/>
      <w:lvlText w:val="•"/>
      <w:lvlJc w:val="left"/>
      <w:pPr>
        <w:ind w:left="5020" w:hanging="200"/>
      </w:pPr>
      <w:rPr>
        <w:rFonts w:hint="default"/>
        <w:lang w:val="kk-KZ" w:eastAsia="en-US" w:bidi="ar-SA"/>
      </w:rPr>
    </w:lvl>
    <w:lvl w:ilvl="6" w:tplc="3F5E539C">
      <w:numFmt w:val="bullet"/>
      <w:lvlText w:val="•"/>
      <w:lvlJc w:val="left"/>
      <w:pPr>
        <w:ind w:left="6105" w:hanging="200"/>
      </w:pPr>
      <w:rPr>
        <w:rFonts w:hint="default"/>
        <w:lang w:val="kk-KZ" w:eastAsia="en-US" w:bidi="ar-SA"/>
      </w:rPr>
    </w:lvl>
    <w:lvl w:ilvl="7" w:tplc="FD207350">
      <w:numFmt w:val="bullet"/>
      <w:lvlText w:val="•"/>
      <w:lvlJc w:val="left"/>
      <w:pPr>
        <w:ind w:left="7190" w:hanging="200"/>
      </w:pPr>
      <w:rPr>
        <w:rFonts w:hint="default"/>
        <w:lang w:val="kk-KZ" w:eastAsia="en-US" w:bidi="ar-SA"/>
      </w:rPr>
    </w:lvl>
    <w:lvl w:ilvl="8" w:tplc="429A6CEA">
      <w:numFmt w:val="bullet"/>
      <w:lvlText w:val="•"/>
      <w:lvlJc w:val="left"/>
      <w:pPr>
        <w:ind w:left="8276" w:hanging="200"/>
      </w:pPr>
      <w:rPr>
        <w:rFonts w:hint="default"/>
        <w:lang w:val="kk-KZ" w:eastAsia="en-US" w:bidi="ar-SA"/>
      </w:rPr>
    </w:lvl>
  </w:abstractNum>
  <w:abstractNum w:abstractNumId="24" w15:restartNumberingAfterBreak="0">
    <w:nsid w:val="35DC7153"/>
    <w:multiLevelType w:val="hybridMultilevel"/>
    <w:tmpl w:val="B3FC7590"/>
    <w:lvl w:ilvl="0" w:tplc="B672C46E">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5D7E1BD8">
      <w:numFmt w:val="bullet"/>
      <w:lvlText w:val="•"/>
      <w:lvlJc w:val="left"/>
      <w:pPr>
        <w:ind w:left="1475" w:hanging="286"/>
      </w:pPr>
      <w:rPr>
        <w:rFonts w:hint="default"/>
        <w:lang w:val="kk-KZ" w:eastAsia="en-US" w:bidi="ar-SA"/>
      </w:rPr>
    </w:lvl>
    <w:lvl w:ilvl="2" w:tplc="A6604A80">
      <w:numFmt w:val="bullet"/>
      <w:lvlText w:val="•"/>
      <w:lvlJc w:val="left"/>
      <w:pPr>
        <w:ind w:left="2470" w:hanging="286"/>
      </w:pPr>
      <w:rPr>
        <w:rFonts w:hint="default"/>
        <w:lang w:val="kk-KZ" w:eastAsia="en-US" w:bidi="ar-SA"/>
      </w:rPr>
    </w:lvl>
    <w:lvl w:ilvl="3" w:tplc="9450502E">
      <w:numFmt w:val="bullet"/>
      <w:lvlText w:val="•"/>
      <w:lvlJc w:val="left"/>
      <w:pPr>
        <w:ind w:left="3465" w:hanging="286"/>
      </w:pPr>
      <w:rPr>
        <w:rFonts w:hint="default"/>
        <w:lang w:val="kk-KZ" w:eastAsia="en-US" w:bidi="ar-SA"/>
      </w:rPr>
    </w:lvl>
    <w:lvl w:ilvl="4" w:tplc="51EEACDA">
      <w:numFmt w:val="bullet"/>
      <w:lvlText w:val="•"/>
      <w:lvlJc w:val="left"/>
      <w:pPr>
        <w:ind w:left="4460" w:hanging="286"/>
      </w:pPr>
      <w:rPr>
        <w:rFonts w:hint="default"/>
        <w:lang w:val="kk-KZ" w:eastAsia="en-US" w:bidi="ar-SA"/>
      </w:rPr>
    </w:lvl>
    <w:lvl w:ilvl="5" w:tplc="D31A2246">
      <w:numFmt w:val="bullet"/>
      <w:lvlText w:val="•"/>
      <w:lvlJc w:val="left"/>
      <w:pPr>
        <w:ind w:left="5455" w:hanging="286"/>
      </w:pPr>
      <w:rPr>
        <w:rFonts w:hint="default"/>
        <w:lang w:val="kk-KZ" w:eastAsia="en-US" w:bidi="ar-SA"/>
      </w:rPr>
    </w:lvl>
    <w:lvl w:ilvl="6" w:tplc="5E28B50A">
      <w:numFmt w:val="bullet"/>
      <w:lvlText w:val="•"/>
      <w:lvlJc w:val="left"/>
      <w:pPr>
        <w:ind w:left="6450" w:hanging="286"/>
      </w:pPr>
      <w:rPr>
        <w:rFonts w:hint="default"/>
        <w:lang w:val="kk-KZ" w:eastAsia="en-US" w:bidi="ar-SA"/>
      </w:rPr>
    </w:lvl>
    <w:lvl w:ilvl="7" w:tplc="BE4295EA">
      <w:numFmt w:val="bullet"/>
      <w:lvlText w:val="•"/>
      <w:lvlJc w:val="left"/>
      <w:pPr>
        <w:ind w:left="7445" w:hanging="286"/>
      </w:pPr>
      <w:rPr>
        <w:rFonts w:hint="default"/>
        <w:lang w:val="kk-KZ" w:eastAsia="en-US" w:bidi="ar-SA"/>
      </w:rPr>
    </w:lvl>
    <w:lvl w:ilvl="8" w:tplc="A94EBB5A">
      <w:numFmt w:val="bullet"/>
      <w:lvlText w:val="•"/>
      <w:lvlJc w:val="left"/>
      <w:pPr>
        <w:ind w:left="8440" w:hanging="286"/>
      </w:pPr>
      <w:rPr>
        <w:rFonts w:hint="default"/>
        <w:lang w:val="kk-KZ" w:eastAsia="en-US" w:bidi="ar-SA"/>
      </w:rPr>
    </w:lvl>
  </w:abstractNum>
  <w:abstractNum w:abstractNumId="25" w15:restartNumberingAfterBreak="0">
    <w:nsid w:val="37DD4765"/>
    <w:multiLevelType w:val="hybridMultilevel"/>
    <w:tmpl w:val="5F547E12"/>
    <w:lvl w:ilvl="0" w:tplc="E836EFD2">
      <w:start w:val="1"/>
      <w:numFmt w:val="decimal"/>
      <w:lvlText w:val="%1"/>
      <w:lvlJc w:val="left"/>
      <w:pPr>
        <w:ind w:left="482" w:hanging="286"/>
      </w:pPr>
      <w:rPr>
        <w:rFonts w:ascii="Times New Roman" w:eastAsia="Times New Roman" w:hAnsi="Times New Roman" w:cs="Times New Roman" w:hint="default"/>
        <w:i/>
        <w:iCs/>
        <w:w w:val="100"/>
        <w:sz w:val="28"/>
        <w:szCs w:val="28"/>
        <w:lang w:val="kk-KZ" w:eastAsia="en-US" w:bidi="ar-SA"/>
      </w:rPr>
    </w:lvl>
    <w:lvl w:ilvl="1" w:tplc="F2A6763E">
      <w:numFmt w:val="bullet"/>
      <w:lvlText w:val="•"/>
      <w:lvlJc w:val="left"/>
      <w:pPr>
        <w:ind w:left="1475" w:hanging="286"/>
      </w:pPr>
      <w:rPr>
        <w:rFonts w:hint="default"/>
        <w:lang w:val="kk-KZ" w:eastAsia="en-US" w:bidi="ar-SA"/>
      </w:rPr>
    </w:lvl>
    <w:lvl w:ilvl="2" w:tplc="94F4E712">
      <w:numFmt w:val="bullet"/>
      <w:lvlText w:val="•"/>
      <w:lvlJc w:val="left"/>
      <w:pPr>
        <w:ind w:left="2470" w:hanging="286"/>
      </w:pPr>
      <w:rPr>
        <w:rFonts w:hint="default"/>
        <w:lang w:val="kk-KZ" w:eastAsia="en-US" w:bidi="ar-SA"/>
      </w:rPr>
    </w:lvl>
    <w:lvl w:ilvl="3" w:tplc="43FC6F2C">
      <w:numFmt w:val="bullet"/>
      <w:lvlText w:val="•"/>
      <w:lvlJc w:val="left"/>
      <w:pPr>
        <w:ind w:left="3465" w:hanging="286"/>
      </w:pPr>
      <w:rPr>
        <w:rFonts w:hint="default"/>
        <w:lang w:val="kk-KZ" w:eastAsia="en-US" w:bidi="ar-SA"/>
      </w:rPr>
    </w:lvl>
    <w:lvl w:ilvl="4" w:tplc="89B66B12">
      <w:numFmt w:val="bullet"/>
      <w:lvlText w:val="•"/>
      <w:lvlJc w:val="left"/>
      <w:pPr>
        <w:ind w:left="4460" w:hanging="286"/>
      </w:pPr>
      <w:rPr>
        <w:rFonts w:hint="default"/>
        <w:lang w:val="kk-KZ" w:eastAsia="en-US" w:bidi="ar-SA"/>
      </w:rPr>
    </w:lvl>
    <w:lvl w:ilvl="5" w:tplc="EF4E0B08">
      <w:numFmt w:val="bullet"/>
      <w:lvlText w:val="•"/>
      <w:lvlJc w:val="left"/>
      <w:pPr>
        <w:ind w:left="5455" w:hanging="286"/>
      </w:pPr>
      <w:rPr>
        <w:rFonts w:hint="default"/>
        <w:lang w:val="kk-KZ" w:eastAsia="en-US" w:bidi="ar-SA"/>
      </w:rPr>
    </w:lvl>
    <w:lvl w:ilvl="6" w:tplc="B6927290">
      <w:numFmt w:val="bullet"/>
      <w:lvlText w:val="•"/>
      <w:lvlJc w:val="left"/>
      <w:pPr>
        <w:ind w:left="6450" w:hanging="286"/>
      </w:pPr>
      <w:rPr>
        <w:rFonts w:hint="default"/>
        <w:lang w:val="kk-KZ" w:eastAsia="en-US" w:bidi="ar-SA"/>
      </w:rPr>
    </w:lvl>
    <w:lvl w:ilvl="7" w:tplc="9DAE931C">
      <w:numFmt w:val="bullet"/>
      <w:lvlText w:val="•"/>
      <w:lvlJc w:val="left"/>
      <w:pPr>
        <w:ind w:left="7445" w:hanging="286"/>
      </w:pPr>
      <w:rPr>
        <w:rFonts w:hint="default"/>
        <w:lang w:val="kk-KZ" w:eastAsia="en-US" w:bidi="ar-SA"/>
      </w:rPr>
    </w:lvl>
    <w:lvl w:ilvl="8" w:tplc="FCDC1E4E">
      <w:numFmt w:val="bullet"/>
      <w:lvlText w:val="•"/>
      <w:lvlJc w:val="left"/>
      <w:pPr>
        <w:ind w:left="8440" w:hanging="286"/>
      </w:pPr>
      <w:rPr>
        <w:rFonts w:hint="default"/>
        <w:lang w:val="kk-KZ" w:eastAsia="en-US" w:bidi="ar-SA"/>
      </w:rPr>
    </w:lvl>
  </w:abstractNum>
  <w:abstractNum w:abstractNumId="26" w15:restartNumberingAfterBreak="0">
    <w:nsid w:val="3A4A71FF"/>
    <w:multiLevelType w:val="hybridMultilevel"/>
    <w:tmpl w:val="1C2C109C"/>
    <w:lvl w:ilvl="0" w:tplc="04190011">
      <w:start w:val="1"/>
      <w:numFmt w:val="decimal"/>
      <w:lvlText w:val="%1)"/>
      <w:lvlJc w:val="left"/>
      <w:pPr>
        <w:ind w:left="1909" w:hanging="360"/>
      </w:pPr>
    </w:lvl>
    <w:lvl w:ilvl="1" w:tplc="04190019" w:tentative="1">
      <w:start w:val="1"/>
      <w:numFmt w:val="lowerLetter"/>
      <w:lvlText w:val="%2."/>
      <w:lvlJc w:val="left"/>
      <w:pPr>
        <w:ind w:left="2629" w:hanging="360"/>
      </w:pPr>
    </w:lvl>
    <w:lvl w:ilvl="2" w:tplc="0419001B" w:tentative="1">
      <w:start w:val="1"/>
      <w:numFmt w:val="lowerRoman"/>
      <w:lvlText w:val="%3."/>
      <w:lvlJc w:val="right"/>
      <w:pPr>
        <w:ind w:left="3349" w:hanging="180"/>
      </w:pPr>
    </w:lvl>
    <w:lvl w:ilvl="3" w:tplc="0419000F" w:tentative="1">
      <w:start w:val="1"/>
      <w:numFmt w:val="decimal"/>
      <w:lvlText w:val="%4."/>
      <w:lvlJc w:val="left"/>
      <w:pPr>
        <w:ind w:left="4069" w:hanging="360"/>
      </w:pPr>
    </w:lvl>
    <w:lvl w:ilvl="4" w:tplc="04190019" w:tentative="1">
      <w:start w:val="1"/>
      <w:numFmt w:val="lowerLetter"/>
      <w:lvlText w:val="%5."/>
      <w:lvlJc w:val="left"/>
      <w:pPr>
        <w:ind w:left="4789" w:hanging="360"/>
      </w:pPr>
    </w:lvl>
    <w:lvl w:ilvl="5" w:tplc="0419001B" w:tentative="1">
      <w:start w:val="1"/>
      <w:numFmt w:val="lowerRoman"/>
      <w:lvlText w:val="%6."/>
      <w:lvlJc w:val="right"/>
      <w:pPr>
        <w:ind w:left="5509" w:hanging="180"/>
      </w:pPr>
    </w:lvl>
    <w:lvl w:ilvl="6" w:tplc="0419000F" w:tentative="1">
      <w:start w:val="1"/>
      <w:numFmt w:val="decimal"/>
      <w:lvlText w:val="%7."/>
      <w:lvlJc w:val="left"/>
      <w:pPr>
        <w:ind w:left="6229" w:hanging="360"/>
      </w:pPr>
    </w:lvl>
    <w:lvl w:ilvl="7" w:tplc="04190019" w:tentative="1">
      <w:start w:val="1"/>
      <w:numFmt w:val="lowerLetter"/>
      <w:lvlText w:val="%8."/>
      <w:lvlJc w:val="left"/>
      <w:pPr>
        <w:ind w:left="6949" w:hanging="360"/>
      </w:pPr>
    </w:lvl>
    <w:lvl w:ilvl="8" w:tplc="0419001B" w:tentative="1">
      <w:start w:val="1"/>
      <w:numFmt w:val="lowerRoman"/>
      <w:lvlText w:val="%9."/>
      <w:lvlJc w:val="right"/>
      <w:pPr>
        <w:ind w:left="7669" w:hanging="180"/>
      </w:pPr>
    </w:lvl>
  </w:abstractNum>
  <w:abstractNum w:abstractNumId="27" w15:restartNumberingAfterBreak="0">
    <w:nsid w:val="3B56229E"/>
    <w:multiLevelType w:val="hybridMultilevel"/>
    <w:tmpl w:val="A21ED82A"/>
    <w:lvl w:ilvl="0" w:tplc="474A4AE4">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92AAF224">
      <w:numFmt w:val="bullet"/>
      <w:lvlText w:val="•"/>
      <w:lvlJc w:val="left"/>
      <w:pPr>
        <w:ind w:left="1475" w:hanging="425"/>
      </w:pPr>
      <w:rPr>
        <w:rFonts w:hint="default"/>
        <w:lang w:val="kk-KZ" w:eastAsia="en-US" w:bidi="ar-SA"/>
      </w:rPr>
    </w:lvl>
    <w:lvl w:ilvl="2" w:tplc="CF18587E">
      <w:numFmt w:val="bullet"/>
      <w:lvlText w:val="•"/>
      <w:lvlJc w:val="left"/>
      <w:pPr>
        <w:ind w:left="2470" w:hanging="425"/>
      </w:pPr>
      <w:rPr>
        <w:rFonts w:hint="default"/>
        <w:lang w:val="kk-KZ" w:eastAsia="en-US" w:bidi="ar-SA"/>
      </w:rPr>
    </w:lvl>
    <w:lvl w:ilvl="3" w:tplc="54A490B6">
      <w:numFmt w:val="bullet"/>
      <w:lvlText w:val="•"/>
      <w:lvlJc w:val="left"/>
      <w:pPr>
        <w:ind w:left="3465" w:hanging="425"/>
      </w:pPr>
      <w:rPr>
        <w:rFonts w:hint="default"/>
        <w:lang w:val="kk-KZ" w:eastAsia="en-US" w:bidi="ar-SA"/>
      </w:rPr>
    </w:lvl>
    <w:lvl w:ilvl="4" w:tplc="40C2BE62">
      <w:numFmt w:val="bullet"/>
      <w:lvlText w:val="•"/>
      <w:lvlJc w:val="left"/>
      <w:pPr>
        <w:ind w:left="4460" w:hanging="425"/>
      </w:pPr>
      <w:rPr>
        <w:rFonts w:hint="default"/>
        <w:lang w:val="kk-KZ" w:eastAsia="en-US" w:bidi="ar-SA"/>
      </w:rPr>
    </w:lvl>
    <w:lvl w:ilvl="5" w:tplc="4080B9BC">
      <w:numFmt w:val="bullet"/>
      <w:lvlText w:val="•"/>
      <w:lvlJc w:val="left"/>
      <w:pPr>
        <w:ind w:left="5455" w:hanging="425"/>
      </w:pPr>
      <w:rPr>
        <w:rFonts w:hint="default"/>
        <w:lang w:val="kk-KZ" w:eastAsia="en-US" w:bidi="ar-SA"/>
      </w:rPr>
    </w:lvl>
    <w:lvl w:ilvl="6" w:tplc="FBD4B326">
      <w:numFmt w:val="bullet"/>
      <w:lvlText w:val="•"/>
      <w:lvlJc w:val="left"/>
      <w:pPr>
        <w:ind w:left="6450" w:hanging="425"/>
      </w:pPr>
      <w:rPr>
        <w:rFonts w:hint="default"/>
        <w:lang w:val="kk-KZ" w:eastAsia="en-US" w:bidi="ar-SA"/>
      </w:rPr>
    </w:lvl>
    <w:lvl w:ilvl="7" w:tplc="2754153C">
      <w:numFmt w:val="bullet"/>
      <w:lvlText w:val="•"/>
      <w:lvlJc w:val="left"/>
      <w:pPr>
        <w:ind w:left="7445" w:hanging="425"/>
      </w:pPr>
      <w:rPr>
        <w:rFonts w:hint="default"/>
        <w:lang w:val="kk-KZ" w:eastAsia="en-US" w:bidi="ar-SA"/>
      </w:rPr>
    </w:lvl>
    <w:lvl w:ilvl="8" w:tplc="EC8E8322">
      <w:numFmt w:val="bullet"/>
      <w:lvlText w:val="•"/>
      <w:lvlJc w:val="left"/>
      <w:pPr>
        <w:ind w:left="8440" w:hanging="425"/>
      </w:pPr>
      <w:rPr>
        <w:rFonts w:hint="default"/>
        <w:lang w:val="kk-KZ" w:eastAsia="en-US" w:bidi="ar-SA"/>
      </w:rPr>
    </w:lvl>
  </w:abstractNum>
  <w:abstractNum w:abstractNumId="28" w15:restartNumberingAfterBreak="0">
    <w:nsid w:val="3D424BB2"/>
    <w:multiLevelType w:val="hybridMultilevel"/>
    <w:tmpl w:val="86665986"/>
    <w:lvl w:ilvl="0" w:tplc="D3D05686">
      <w:start w:val="1"/>
      <w:numFmt w:val="decimal"/>
      <w:lvlText w:val="%1."/>
      <w:lvlJc w:val="left"/>
      <w:pPr>
        <w:ind w:left="482" w:hanging="322"/>
      </w:pPr>
      <w:rPr>
        <w:rFonts w:ascii="Times New Roman" w:eastAsia="Times New Roman" w:hAnsi="Times New Roman" w:cs="Times New Roman" w:hint="default"/>
        <w:spacing w:val="0"/>
        <w:w w:val="100"/>
        <w:sz w:val="28"/>
        <w:szCs w:val="28"/>
        <w:lang w:val="kk-KZ" w:eastAsia="en-US" w:bidi="ar-SA"/>
      </w:rPr>
    </w:lvl>
    <w:lvl w:ilvl="1" w:tplc="CA9081DA">
      <w:numFmt w:val="bullet"/>
      <w:lvlText w:val="•"/>
      <w:lvlJc w:val="left"/>
      <w:pPr>
        <w:ind w:left="1475" w:hanging="322"/>
      </w:pPr>
      <w:rPr>
        <w:rFonts w:hint="default"/>
        <w:lang w:val="kk-KZ" w:eastAsia="en-US" w:bidi="ar-SA"/>
      </w:rPr>
    </w:lvl>
    <w:lvl w:ilvl="2" w:tplc="F2DCAD46">
      <w:numFmt w:val="bullet"/>
      <w:lvlText w:val="•"/>
      <w:lvlJc w:val="left"/>
      <w:pPr>
        <w:ind w:left="2470" w:hanging="322"/>
      </w:pPr>
      <w:rPr>
        <w:rFonts w:hint="default"/>
        <w:lang w:val="kk-KZ" w:eastAsia="en-US" w:bidi="ar-SA"/>
      </w:rPr>
    </w:lvl>
    <w:lvl w:ilvl="3" w:tplc="F6B06BC0">
      <w:numFmt w:val="bullet"/>
      <w:lvlText w:val="•"/>
      <w:lvlJc w:val="left"/>
      <w:pPr>
        <w:ind w:left="3465" w:hanging="322"/>
      </w:pPr>
      <w:rPr>
        <w:rFonts w:hint="default"/>
        <w:lang w:val="kk-KZ" w:eastAsia="en-US" w:bidi="ar-SA"/>
      </w:rPr>
    </w:lvl>
    <w:lvl w:ilvl="4" w:tplc="42121B62">
      <w:numFmt w:val="bullet"/>
      <w:lvlText w:val="•"/>
      <w:lvlJc w:val="left"/>
      <w:pPr>
        <w:ind w:left="4460" w:hanging="322"/>
      </w:pPr>
      <w:rPr>
        <w:rFonts w:hint="default"/>
        <w:lang w:val="kk-KZ" w:eastAsia="en-US" w:bidi="ar-SA"/>
      </w:rPr>
    </w:lvl>
    <w:lvl w:ilvl="5" w:tplc="DA00DAC6">
      <w:numFmt w:val="bullet"/>
      <w:lvlText w:val="•"/>
      <w:lvlJc w:val="left"/>
      <w:pPr>
        <w:ind w:left="5455" w:hanging="322"/>
      </w:pPr>
      <w:rPr>
        <w:rFonts w:hint="default"/>
        <w:lang w:val="kk-KZ" w:eastAsia="en-US" w:bidi="ar-SA"/>
      </w:rPr>
    </w:lvl>
    <w:lvl w:ilvl="6" w:tplc="57A8626C">
      <w:numFmt w:val="bullet"/>
      <w:lvlText w:val="•"/>
      <w:lvlJc w:val="left"/>
      <w:pPr>
        <w:ind w:left="6450" w:hanging="322"/>
      </w:pPr>
      <w:rPr>
        <w:rFonts w:hint="default"/>
        <w:lang w:val="kk-KZ" w:eastAsia="en-US" w:bidi="ar-SA"/>
      </w:rPr>
    </w:lvl>
    <w:lvl w:ilvl="7" w:tplc="308E3304">
      <w:numFmt w:val="bullet"/>
      <w:lvlText w:val="•"/>
      <w:lvlJc w:val="left"/>
      <w:pPr>
        <w:ind w:left="7445" w:hanging="322"/>
      </w:pPr>
      <w:rPr>
        <w:rFonts w:hint="default"/>
        <w:lang w:val="kk-KZ" w:eastAsia="en-US" w:bidi="ar-SA"/>
      </w:rPr>
    </w:lvl>
    <w:lvl w:ilvl="8" w:tplc="9C307856">
      <w:numFmt w:val="bullet"/>
      <w:lvlText w:val="•"/>
      <w:lvlJc w:val="left"/>
      <w:pPr>
        <w:ind w:left="8440" w:hanging="322"/>
      </w:pPr>
      <w:rPr>
        <w:rFonts w:hint="default"/>
        <w:lang w:val="kk-KZ" w:eastAsia="en-US" w:bidi="ar-SA"/>
      </w:rPr>
    </w:lvl>
  </w:abstractNum>
  <w:abstractNum w:abstractNumId="29" w15:restartNumberingAfterBreak="0">
    <w:nsid w:val="3D7B6626"/>
    <w:multiLevelType w:val="hybridMultilevel"/>
    <w:tmpl w:val="2F10D204"/>
    <w:lvl w:ilvl="0" w:tplc="74B0E386">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0A38686A">
      <w:numFmt w:val="bullet"/>
      <w:lvlText w:val="•"/>
      <w:lvlJc w:val="left"/>
      <w:pPr>
        <w:ind w:left="1475" w:hanging="425"/>
      </w:pPr>
      <w:rPr>
        <w:rFonts w:hint="default"/>
        <w:lang w:val="kk-KZ" w:eastAsia="en-US" w:bidi="ar-SA"/>
      </w:rPr>
    </w:lvl>
    <w:lvl w:ilvl="2" w:tplc="29249976">
      <w:numFmt w:val="bullet"/>
      <w:lvlText w:val="•"/>
      <w:lvlJc w:val="left"/>
      <w:pPr>
        <w:ind w:left="2470" w:hanging="425"/>
      </w:pPr>
      <w:rPr>
        <w:rFonts w:hint="default"/>
        <w:lang w:val="kk-KZ" w:eastAsia="en-US" w:bidi="ar-SA"/>
      </w:rPr>
    </w:lvl>
    <w:lvl w:ilvl="3" w:tplc="B5B2EC84">
      <w:numFmt w:val="bullet"/>
      <w:lvlText w:val="•"/>
      <w:lvlJc w:val="left"/>
      <w:pPr>
        <w:ind w:left="3465" w:hanging="425"/>
      </w:pPr>
      <w:rPr>
        <w:rFonts w:hint="default"/>
        <w:lang w:val="kk-KZ" w:eastAsia="en-US" w:bidi="ar-SA"/>
      </w:rPr>
    </w:lvl>
    <w:lvl w:ilvl="4" w:tplc="22EE639E">
      <w:numFmt w:val="bullet"/>
      <w:lvlText w:val="•"/>
      <w:lvlJc w:val="left"/>
      <w:pPr>
        <w:ind w:left="4460" w:hanging="425"/>
      </w:pPr>
      <w:rPr>
        <w:rFonts w:hint="default"/>
        <w:lang w:val="kk-KZ" w:eastAsia="en-US" w:bidi="ar-SA"/>
      </w:rPr>
    </w:lvl>
    <w:lvl w:ilvl="5" w:tplc="3E78F1E2">
      <w:numFmt w:val="bullet"/>
      <w:lvlText w:val="•"/>
      <w:lvlJc w:val="left"/>
      <w:pPr>
        <w:ind w:left="5455" w:hanging="425"/>
      </w:pPr>
      <w:rPr>
        <w:rFonts w:hint="default"/>
        <w:lang w:val="kk-KZ" w:eastAsia="en-US" w:bidi="ar-SA"/>
      </w:rPr>
    </w:lvl>
    <w:lvl w:ilvl="6" w:tplc="1B64468E">
      <w:numFmt w:val="bullet"/>
      <w:lvlText w:val="•"/>
      <w:lvlJc w:val="left"/>
      <w:pPr>
        <w:ind w:left="6450" w:hanging="425"/>
      </w:pPr>
      <w:rPr>
        <w:rFonts w:hint="default"/>
        <w:lang w:val="kk-KZ" w:eastAsia="en-US" w:bidi="ar-SA"/>
      </w:rPr>
    </w:lvl>
    <w:lvl w:ilvl="7" w:tplc="07C689C2">
      <w:numFmt w:val="bullet"/>
      <w:lvlText w:val="•"/>
      <w:lvlJc w:val="left"/>
      <w:pPr>
        <w:ind w:left="7445" w:hanging="425"/>
      </w:pPr>
      <w:rPr>
        <w:rFonts w:hint="default"/>
        <w:lang w:val="kk-KZ" w:eastAsia="en-US" w:bidi="ar-SA"/>
      </w:rPr>
    </w:lvl>
    <w:lvl w:ilvl="8" w:tplc="3E8E3F3E">
      <w:numFmt w:val="bullet"/>
      <w:lvlText w:val="•"/>
      <w:lvlJc w:val="left"/>
      <w:pPr>
        <w:ind w:left="8440" w:hanging="425"/>
      </w:pPr>
      <w:rPr>
        <w:rFonts w:hint="default"/>
        <w:lang w:val="kk-KZ" w:eastAsia="en-US" w:bidi="ar-SA"/>
      </w:rPr>
    </w:lvl>
  </w:abstractNum>
  <w:abstractNum w:abstractNumId="30" w15:restartNumberingAfterBreak="0">
    <w:nsid w:val="3E435E55"/>
    <w:multiLevelType w:val="hybridMultilevel"/>
    <w:tmpl w:val="76AAEF0E"/>
    <w:lvl w:ilvl="0" w:tplc="9656FD32">
      <w:start w:val="1"/>
      <w:numFmt w:val="bullet"/>
      <w:lvlText w:val="–"/>
      <w:lvlJc w:val="left"/>
      <w:pPr>
        <w:ind w:left="600" w:hanging="197"/>
      </w:pPr>
      <w:rPr>
        <w:rFonts w:ascii="Times New Roman" w:hAnsi="Times New Roman" w:cs="Times New Roman" w:hint="default"/>
        <w:w w:val="100"/>
        <w:lang w:val="kk-KZ" w:eastAsia="en-US" w:bidi="ar-SA"/>
      </w:rPr>
    </w:lvl>
    <w:lvl w:ilvl="1" w:tplc="9656FD32">
      <w:start w:val="1"/>
      <w:numFmt w:val="bullet"/>
      <w:lvlText w:val="–"/>
      <w:lvlJc w:val="left"/>
      <w:pPr>
        <w:ind w:left="686" w:hanging="200"/>
      </w:pPr>
      <w:rPr>
        <w:rFonts w:ascii="Times New Roman" w:hAnsi="Times New Roman" w:cs="Times New Roman" w:hint="default"/>
        <w:w w:val="100"/>
        <w:sz w:val="28"/>
        <w:szCs w:val="28"/>
        <w:lang w:val="kk-KZ" w:eastAsia="en-US" w:bidi="ar-SA"/>
      </w:rPr>
    </w:lvl>
    <w:lvl w:ilvl="2" w:tplc="DEA4B782">
      <w:numFmt w:val="bullet"/>
      <w:lvlText w:val="•"/>
      <w:lvlJc w:val="left"/>
      <w:pPr>
        <w:ind w:left="1765" w:hanging="200"/>
      </w:pPr>
      <w:rPr>
        <w:rFonts w:hint="default"/>
        <w:lang w:val="kk-KZ" w:eastAsia="en-US" w:bidi="ar-SA"/>
      </w:rPr>
    </w:lvl>
    <w:lvl w:ilvl="3" w:tplc="90AEFD66">
      <w:numFmt w:val="bullet"/>
      <w:lvlText w:val="•"/>
      <w:lvlJc w:val="left"/>
      <w:pPr>
        <w:ind w:left="2850" w:hanging="200"/>
      </w:pPr>
      <w:rPr>
        <w:rFonts w:hint="default"/>
        <w:lang w:val="kk-KZ" w:eastAsia="en-US" w:bidi="ar-SA"/>
      </w:rPr>
    </w:lvl>
    <w:lvl w:ilvl="4" w:tplc="C452356C">
      <w:numFmt w:val="bullet"/>
      <w:lvlText w:val="•"/>
      <w:lvlJc w:val="left"/>
      <w:pPr>
        <w:ind w:left="3935" w:hanging="200"/>
      </w:pPr>
      <w:rPr>
        <w:rFonts w:hint="default"/>
        <w:lang w:val="kk-KZ" w:eastAsia="en-US" w:bidi="ar-SA"/>
      </w:rPr>
    </w:lvl>
    <w:lvl w:ilvl="5" w:tplc="FD368F6A">
      <w:numFmt w:val="bullet"/>
      <w:lvlText w:val="•"/>
      <w:lvlJc w:val="left"/>
      <w:pPr>
        <w:ind w:left="5020" w:hanging="200"/>
      </w:pPr>
      <w:rPr>
        <w:rFonts w:hint="default"/>
        <w:lang w:val="kk-KZ" w:eastAsia="en-US" w:bidi="ar-SA"/>
      </w:rPr>
    </w:lvl>
    <w:lvl w:ilvl="6" w:tplc="3F5E539C">
      <w:numFmt w:val="bullet"/>
      <w:lvlText w:val="•"/>
      <w:lvlJc w:val="left"/>
      <w:pPr>
        <w:ind w:left="6105" w:hanging="200"/>
      </w:pPr>
      <w:rPr>
        <w:rFonts w:hint="default"/>
        <w:lang w:val="kk-KZ" w:eastAsia="en-US" w:bidi="ar-SA"/>
      </w:rPr>
    </w:lvl>
    <w:lvl w:ilvl="7" w:tplc="FD207350">
      <w:numFmt w:val="bullet"/>
      <w:lvlText w:val="•"/>
      <w:lvlJc w:val="left"/>
      <w:pPr>
        <w:ind w:left="7190" w:hanging="200"/>
      </w:pPr>
      <w:rPr>
        <w:rFonts w:hint="default"/>
        <w:lang w:val="kk-KZ" w:eastAsia="en-US" w:bidi="ar-SA"/>
      </w:rPr>
    </w:lvl>
    <w:lvl w:ilvl="8" w:tplc="429A6CEA">
      <w:numFmt w:val="bullet"/>
      <w:lvlText w:val="•"/>
      <w:lvlJc w:val="left"/>
      <w:pPr>
        <w:ind w:left="8276" w:hanging="200"/>
      </w:pPr>
      <w:rPr>
        <w:rFonts w:hint="default"/>
        <w:lang w:val="kk-KZ" w:eastAsia="en-US" w:bidi="ar-SA"/>
      </w:rPr>
    </w:lvl>
  </w:abstractNum>
  <w:abstractNum w:abstractNumId="31" w15:restartNumberingAfterBreak="0">
    <w:nsid w:val="3EB857D6"/>
    <w:multiLevelType w:val="hybridMultilevel"/>
    <w:tmpl w:val="10D29726"/>
    <w:lvl w:ilvl="0" w:tplc="FDB00DD4">
      <w:start w:val="1"/>
      <w:numFmt w:val="lowerLetter"/>
      <w:lvlText w:val="(%1)"/>
      <w:lvlJc w:val="left"/>
      <w:pPr>
        <w:ind w:left="482" w:hanging="495"/>
      </w:pPr>
      <w:rPr>
        <w:rFonts w:ascii="Times New Roman" w:eastAsia="Times New Roman" w:hAnsi="Times New Roman" w:cs="Times New Roman" w:hint="default"/>
        <w:w w:val="100"/>
        <w:sz w:val="28"/>
        <w:szCs w:val="28"/>
        <w:lang w:val="kk-KZ" w:eastAsia="en-US" w:bidi="ar-SA"/>
      </w:rPr>
    </w:lvl>
    <w:lvl w:ilvl="1" w:tplc="F8289E6A">
      <w:start w:val="1"/>
      <w:numFmt w:val="decimal"/>
      <w:lvlText w:val="%2."/>
      <w:lvlJc w:val="left"/>
      <w:pPr>
        <w:ind w:left="482" w:hanging="286"/>
      </w:pPr>
      <w:rPr>
        <w:rFonts w:ascii="Times New Roman" w:eastAsia="Times New Roman" w:hAnsi="Times New Roman" w:cs="Times New Roman" w:hint="default"/>
        <w:spacing w:val="0"/>
        <w:w w:val="100"/>
        <w:sz w:val="28"/>
        <w:szCs w:val="28"/>
        <w:lang w:val="kk-KZ" w:eastAsia="en-US" w:bidi="ar-SA"/>
      </w:rPr>
    </w:lvl>
    <w:lvl w:ilvl="2" w:tplc="F7CE3322">
      <w:numFmt w:val="bullet"/>
      <w:lvlText w:val="•"/>
      <w:lvlJc w:val="left"/>
      <w:pPr>
        <w:ind w:left="2470" w:hanging="286"/>
      </w:pPr>
      <w:rPr>
        <w:rFonts w:hint="default"/>
        <w:lang w:val="kk-KZ" w:eastAsia="en-US" w:bidi="ar-SA"/>
      </w:rPr>
    </w:lvl>
    <w:lvl w:ilvl="3" w:tplc="23665E3C">
      <w:numFmt w:val="bullet"/>
      <w:lvlText w:val="•"/>
      <w:lvlJc w:val="left"/>
      <w:pPr>
        <w:ind w:left="3465" w:hanging="286"/>
      </w:pPr>
      <w:rPr>
        <w:rFonts w:hint="default"/>
        <w:lang w:val="kk-KZ" w:eastAsia="en-US" w:bidi="ar-SA"/>
      </w:rPr>
    </w:lvl>
    <w:lvl w:ilvl="4" w:tplc="A33CA310">
      <w:numFmt w:val="bullet"/>
      <w:lvlText w:val="•"/>
      <w:lvlJc w:val="left"/>
      <w:pPr>
        <w:ind w:left="4460" w:hanging="286"/>
      </w:pPr>
      <w:rPr>
        <w:rFonts w:hint="default"/>
        <w:lang w:val="kk-KZ" w:eastAsia="en-US" w:bidi="ar-SA"/>
      </w:rPr>
    </w:lvl>
    <w:lvl w:ilvl="5" w:tplc="0730FCA0">
      <w:numFmt w:val="bullet"/>
      <w:lvlText w:val="•"/>
      <w:lvlJc w:val="left"/>
      <w:pPr>
        <w:ind w:left="5455" w:hanging="286"/>
      </w:pPr>
      <w:rPr>
        <w:rFonts w:hint="default"/>
        <w:lang w:val="kk-KZ" w:eastAsia="en-US" w:bidi="ar-SA"/>
      </w:rPr>
    </w:lvl>
    <w:lvl w:ilvl="6" w:tplc="42925A76">
      <w:numFmt w:val="bullet"/>
      <w:lvlText w:val="•"/>
      <w:lvlJc w:val="left"/>
      <w:pPr>
        <w:ind w:left="6450" w:hanging="286"/>
      </w:pPr>
      <w:rPr>
        <w:rFonts w:hint="default"/>
        <w:lang w:val="kk-KZ" w:eastAsia="en-US" w:bidi="ar-SA"/>
      </w:rPr>
    </w:lvl>
    <w:lvl w:ilvl="7" w:tplc="BD308672">
      <w:numFmt w:val="bullet"/>
      <w:lvlText w:val="•"/>
      <w:lvlJc w:val="left"/>
      <w:pPr>
        <w:ind w:left="7445" w:hanging="286"/>
      </w:pPr>
      <w:rPr>
        <w:rFonts w:hint="default"/>
        <w:lang w:val="kk-KZ" w:eastAsia="en-US" w:bidi="ar-SA"/>
      </w:rPr>
    </w:lvl>
    <w:lvl w:ilvl="8" w:tplc="5AAA9806">
      <w:numFmt w:val="bullet"/>
      <w:lvlText w:val="•"/>
      <w:lvlJc w:val="left"/>
      <w:pPr>
        <w:ind w:left="8440" w:hanging="286"/>
      </w:pPr>
      <w:rPr>
        <w:rFonts w:hint="default"/>
        <w:lang w:val="kk-KZ" w:eastAsia="en-US" w:bidi="ar-SA"/>
      </w:rPr>
    </w:lvl>
  </w:abstractNum>
  <w:abstractNum w:abstractNumId="32" w15:restartNumberingAfterBreak="0">
    <w:nsid w:val="408576F7"/>
    <w:multiLevelType w:val="hybridMultilevel"/>
    <w:tmpl w:val="5E5C763A"/>
    <w:lvl w:ilvl="0" w:tplc="08BEC22C">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9F3A03CE">
      <w:numFmt w:val="bullet"/>
      <w:lvlText w:val="•"/>
      <w:lvlJc w:val="left"/>
      <w:pPr>
        <w:ind w:left="1475" w:hanging="425"/>
      </w:pPr>
      <w:rPr>
        <w:rFonts w:hint="default"/>
        <w:lang w:val="kk-KZ" w:eastAsia="en-US" w:bidi="ar-SA"/>
      </w:rPr>
    </w:lvl>
    <w:lvl w:ilvl="2" w:tplc="3CCCB212">
      <w:numFmt w:val="bullet"/>
      <w:lvlText w:val="•"/>
      <w:lvlJc w:val="left"/>
      <w:pPr>
        <w:ind w:left="2470" w:hanging="425"/>
      </w:pPr>
      <w:rPr>
        <w:rFonts w:hint="default"/>
        <w:lang w:val="kk-KZ" w:eastAsia="en-US" w:bidi="ar-SA"/>
      </w:rPr>
    </w:lvl>
    <w:lvl w:ilvl="3" w:tplc="FB98B94A">
      <w:numFmt w:val="bullet"/>
      <w:lvlText w:val="•"/>
      <w:lvlJc w:val="left"/>
      <w:pPr>
        <w:ind w:left="3465" w:hanging="425"/>
      </w:pPr>
      <w:rPr>
        <w:rFonts w:hint="default"/>
        <w:lang w:val="kk-KZ" w:eastAsia="en-US" w:bidi="ar-SA"/>
      </w:rPr>
    </w:lvl>
    <w:lvl w:ilvl="4" w:tplc="C89A5508">
      <w:numFmt w:val="bullet"/>
      <w:lvlText w:val="•"/>
      <w:lvlJc w:val="left"/>
      <w:pPr>
        <w:ind w:left="4460" w:hanging="425"/>
      </w:pPr>
      <w:rPr>
        <w:rFonts w:hint="default"/>
        <w:lang w:val="kk-KZ" w:eastAsia="en-US" w:bidi="ar-SA"/>
      </w:rPr>
    </w:lvl>
    <w:lvl w:ilvl="5" w:tplc="9F8070C8">
      <w:numFmt w:val="bullet"/>
      <w:lvlText w:val="•"/>
      <w:lvlJc w:val="left"/>
      <w:pPr>
        <w:ind w:left="5455" w:hanging="425"/>
      </w:pPr>
      <w:rPr>
        <w:rFonts w:hint="default"/>
        <w:lang w:val="kk-KZ" w:eastAsia="en-US" w:bidi="ar-SA"/>
      </w:rPr>
    </w:lvl>
    <w:lvl w:ilvl="6" w:tplc="36F82CA2">
      <w:numFmt w:val="bullet"/>
      <w:lvlText w:val="•"/>
      <w:lvlJc w:val="left"/>
      <w:pPr>
        <w:ind w:left="6450" w:hanging="425"/>
      </w:pPr>
      <w:rPr>
        <w:rFonts w:hint="default"/>
        <w:lang w:val="kk-KZ" w:eastAsia="en-US" w:bidi="ar-SA"/>
      </w:rPr>
    </w:lvl>
    <w:lvl w:ilvl="7" w:tplc="BA8C0B8A">
      <w:numFmt w:val="bullet"/>
      <w:lvlText w:val="•"/>
      <w:lvlJc w:val="left"/>
      <w:pPr>
        <w:ind w:left="7445" w:hanging="425"/>
      </w:pPr>
      <w:rPr>
        <w:rFonts w:hint="default"/>
        <w:lang w:val="kk-KZ" w:eastAsia="en-US" w:bidi="ar-SA"/>
      </w:rPr>
    </w:lvl>
    <w:lvl w:ilvl="8" w:tplc="1E922F82">
      <w:numFmt w:val="bullet"/>
      <w:lvlText w:val="•"/>
      <w:lvlJc w:val="left"/>
      <w:pPr>
        <w:ind w:left="8440" w:hanging="425"/>
      </w:pPr>
      <w:rPr>
        <w:rFonts w:hint="default"/>
        <w:lang w:val="kk-KZ" w:eastAsia="en-US" w:bidi="ar-SA"/>
      </w:rPr>
    </w:lvl>
  </w:abstractNum>
  <w:abstractNum w:abstractNumId="33" w15:restartNumberingAfterBreak="0">
    <w:nsid w:val="40E43A61"/>
    <w:multiLevelType w:val="hybridMultilevel"/>
    <w:tmpl w:val="CBD43454"/>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2700706"/>
    <w:multiLevelType w:val="hybridMultilevel"/>
    <w:tmpl w:val="4C4C8484"/>
    <w:lvl w:ilvl="0" w:tplc="20F00C12">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918E7070">
      <w:numFmt w:val="bullet"/>
      <w:lvlText w:val="•"/>
      <w:lvlJc w:val="left"/>
      <w:pPr>
        <w:ind w:left="1475" w:hanging="425"/>
      </w:pPr>
      <w:rPr>
        <w:rFonts w:hint="default"/>
        <w:lang w:val="kk-KZ" w:eastAsia="en-US" w:bidi="ar-SA"/>
      </w:rPr>
    </w:lvl>
    <w:lvl w:ilvl="2" w:tplc="F184EED2">
      <w:numFmt w:val="bullet"/>
      <w:lvlText w:val="•"/>
      <w:lvlJc w:val="left"/>
      <w:pPr>
        <w:ind w:left="2470" w:hanging="425"/>
      </w:pPr>
      <w:rPr>
        <w:rFonts w:hint="default"/>
        <w:lang w:val="kk-KZ" w:eastAsia="en-US" w:bidi="ar-SA"/>
      </w:rPr>
    </w:lvl>
    <w:lvl w:ilvl="3" w:tplc="A2647B30">
      <w:numFmt w:val="bullet"/>
      <w:lvlText w:val="•"/>
      <w:lvlJc w:val="left"/>
      <w:pPr>
        <w:ind w:left="3465" w:hanging="425"/>
      </w:pPr>
      <w:rPr>
        <w:rFonts w:hint="default"/>
        <w:lang w:val="kk-KZ" w:eastAsia="en-US" w:bidi="ar-SA"/>
      </w:rPr>
    </w:lvl>
    <w:lvl w:ilvl="4" w:tplc="518A9270">
      <w:numFmt w:val="bullet"/>
      <w:lvlText w:val="•"/>
      <w:lvlJc w:val="left"/>
      <w:pPr>
        <w:ind w:left="4460" w:hanging="425"/>
      </w:pPr>
      <w:rPr>
        <w:rFonts w:hint="default"/>
        <w:lang w:val="kk-KZ" w:eastAsia="en-US" w:bidi="ar-SA"/>
      </w:rPr>
    </w:lvl>
    <w:lvl w:ilvl="5" w:tplc="59AEBBF0">
      <w:numFmt w:val="bullet"/>
      <w:lvlText w:val="•"/>
      <w:lvlJc w:val="left"/>
      <w:pPr>
        <w:ind w:left="5455" w:hanging="425"/>
      </w:pPr>
      <w:rPr>
        <w:rFonts w:hint="default"/>
        <w:lang w:val="kk-KZ" w:eastAsia="en-US" w:bidi="ar-SA"/>
      </w:rPr>
    </w:lvl>
    <w:lvl w:ilvl="6" w:tplc="85127596">
      <w:numFmt w:val="bullet"/>
      <w:lvlText w:val="•"/>
      <w:lvlJc w:val="left"/>
      <w:pPr>
        <w:ind w:left="6450" w:hanging="425"/>
      </w:pPr>
      <w:rPr>
        <w:rFonts w:hint="default"/>
        <w:lang w:val="kk-KZ" w:eastAsia="en-US" w:bidi="ar-SA"/>
      </w:rPr>
    </w:lvl>
    <w:lvl w:ilvl="7" w:tplc="986602F6">
      <w:numFmt w:val="bullet"/>
      <w:lvlText w:val="•"/>
      <w:lvlJc w:val="left"/>
      <w:pPr>
        <w:ind w:left="7445" w:hanging="425"/>
      </w:pPr>
      <w:rPr>
        <w:rFonts w:hint="default"/>
        <w:lang w:val="kk-KZ" w:eastAsia="en-US" w:bidi="ar-SA"/>
      </w:rPr>
    </w:lvl>
    <w:lvl w:ilvl="8" w:tplc="ECEE1532">
      <w:numFmt w:val="bullet"/>
      <w:lvlText w:val="•"/>
      <w:lvlJc w:val="left"/>
      <w:pPr>
        <w:ind w:left="8440" w:hanging="425"/>
      </w:pPr>
      <w:rPr>
        <w:rFonts w:hint="default"/>
        <w:lang w:val="kk-KZ" w:eastAsia="en-US" w:bidi="ar-SA"/>
      </w:rPr>
    </w:lvl>
  </w:abstractNum>
  <w:abstractNum w:abstractNumId="35" w15:restartNumberingAfterBreak="0">
    <w:nsid w:val="42795D17"/>
    <w:multiLevelType w:val="hybridMultilevel"/>
    <w:tmpl w:val="F3B2964E"/>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3252389"/>
    <w:multiLevelType w:val="hybridMultilevel"/>
    <w:tmpl w:val="D16EF364"/>
    <w:lvl w:ilvl="0" w:tplc="D8FCE07C">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75A4A9F0">
      <w:numFmt w:val="bullet"/>
      <w:lvlText w:val="•"/>
      <w:lvlJc w:val="left"/>
      <w:pPr>
        <w:ind w:left="1475" w:hanging="425"/>
      </w:pPr>
      <w:rPr>
        <w:rFonts w:hint="default"/>
        <w:lang w:val="kk-KZ" w:eastAsia="en-US" w:bidi="ar-SA"/>
      </w:rPr>
    </w:lvl>
    <w:lvl w:ilvl="2" w:tplc="0D68C0E6">
      <w:numFmt w:val="bullet"/>
      <w:lvlText w:val="•"/>
      <w:lvlJc w:val="left"/>
      <w:pPr>
        <w:ind w:left="2470" w:hanging="425"/>
      </w:pPr>
      <w:rPr>
        <w:rFonts w:hint="default"/>
        <w:lang w:val="kk-KZ" w:eastAsia="en-US" w:bidi="ar-SA"/>
      </w:rPr>
    </w:lvl>
    <w:lvl w:ilvl="3" w:tplc="B4CEF8C2">
      <w:numFmt w:val="bullet"/>
      <w:lvlText w:val="•"/>
      <w:lvlJc w:val="left"/>
      <w:pPr>
        <w:ind w:left="3465" w:hanging="425"/>
      </w:pPr>
      <w:rPr>
        <w:rFonts w:hint="default"/>
        <w:lang w:val="kk-KZ" w:eastAsia="en-US" w:bidi="ar-SA"/>
      </w:rPr>
    </w:lvl>
    <w:lvl w:ilvl="4" w:tplc="D194C8A6">
      <w:numFmt w:val="bullet"/>
      <w:lvlText w:val="•"/>
      <w:lvlJc w:val="left"/>
      <w:pPr>
        <w:ind w:left="4460" w:hanging="425"/>
      </w:pPr>
      <w:rPr>
        <w:rFonts w:hint="default"/>
        <w:lang w:val="kk-KZ" w:eastAsia="en-US" w:bidi="ar-SA"/>
      </w:rPr>
    </w:lvl>
    <w:lvl w:ilvl="5" w:tplc="1E1EC152">
      <w:numFmt w:val="bullet"/>
      <w:lvlText w:val="•"/>
      <w:lvlJc w:val="left"/>
      <w:pPr>
        <w:ind w:left="5455" w:hanging="425"/>
      </w:pPr>
      <w:rPr>
        <w:rFonts w:hint="default"/>
        <w:lang w:val="kk-KZ" w:eastAsia="en-US" w:bidi="ar-SA"/>
      </w:rPr>
    </w:lvl>
    <w:lvl w:ilvl="6" w:tplc="F97EEE80">
      <w:numFmt w:val="bullet"/>
      <w:lvlText w:val="•"/>
      <w:lvlJc w:val="left"/>
      <w:pPr>
        <w:ind w:left="6450" w:hanging="425"/>
      </w:pPr>
      <w:rPr>
        <w:rFonts w:hint="default"/>
        <w:lang w:val="kk-KZ" w:eastAsia="en-US" w:bidi="ar-SA"/>
      </w:rPr>
    </w:lvl>
    <w:lvl w:ilvl="7" w:tplc="52FCDFD8">
      <w:numFmt w:val="bullet"/>
      <w:lvlText w:val="•"/>
      <w:lvlJc w:val="left"/>
      <w:pPr>
        <w:ind w:left="7445" w:hanging="425"/>
      </w:pPr>
      <w:rPr>
        <w:rFonts w:hint="default"/>
        <w:lang w:val="kk-KZ" w:eastAsia="en-US" w:bidi="ar-SA"/>
      </w:rPr>
    </w:lvl>
    <w:lvl w:ilvl="8" w:tplc="ED428504">
      <w:numFmt w:val="bullet"/>
      <w:lvlText w:val="•"/>
      <w:lvlJc w:val="left"/>
      <w:pPr>
        <w:ind w:left="8440" w:hanging="425"/>
      </w:pPr>
      <w:rPr>
        <w:rFonts w:hint="default"/>
        <w:lang w:val="kk-KZ" w:eastAsia="en-US" w:bidi="ar-SA"/>
      </w:rPr>
    </w:lvl>
  </w:abstractNum>
  <w:abstractNum w:abstractNumId="37" w15:restartNumberingAfterBreak="0">
    <w:nsid w:val="43AF48C7"/>
    <w:multiLevelType w:val="hybridMultilevel"/>
    <w:tmpl w:val="96DC0830"/>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51B6D67"/>
    <w:multiLevelType w:val="hybridMultilevel"/>
    <w:tmpl w:val="B5028A52"/>
    <w:lvl w:ilvl="0" w:tplc="F6A00534">
      <w:numFmt w:val="bullet"/>
      <w:lvlText w:val=""/>
      <w:lvlJc w:val="left"/>
      <w:pPr>
        <w:ind w:left="482" w:hanging="286"/>
      </w:pPr>
      <w:rPr>
        <w:rFonts w:ascii="Symbol" w:eastAsia="Symbol" w:hAnsi="Symbol" w:cs="Symbol" w:hint="default"/>
        <w:w w:val="100"/>
        <w:sz w:val="28"/>
        <w:szCs w:val="28"/>
        <w:lang w:val="kk-KZ" w:eastAsia="en-US" w:bidi="ar-SA"/>
      </w:rPr>
    </w:lvl>
    <w:lvl w:ilvl="1" w:tplc="1848BFDE">
      <w:numFmt w:val="bullet"/>
      <w:lvlText w:val="•"/>
      <w:lvlJc w:val="left"/>
      <w:pPr>
        <w:ind w:left="1475" w:hanging="286"/>
      </w:pPr>
      <w:rPr>
        <w:rFonts w:hint="default"/>
        <w:lang w:val="kk-KZ" w:eastAsia="en-US" w:bidi="ar-SA"/>
      </w:rPr>
    </w:lvl>
    <w:lvl w:ilvl="2" w:tplc="4A0E5938">
      <w:numFmt w:val="bullet"/>
      <w:lvlText w:val="•"/>
      <w:lvlJc w:val="left"/>
      <w:pPr>
        <w:ind w:left="2470" w:hanging="286"/>
      </w:pPr>
      <w:rPr>
        <w:rFonts w:hint="default"/>
        <w:lang w:val="kk-KZ" w:eastAsia="en-US" w:bidi="ar-SA"/>
      </w:rPr>
    </w:lvl>
    <w:lvl w:ilvl="3" w:tplc="3C864706">
      <w:numFmt w:val="bullet"/>
      <w:lvlText w:val="•"/>
      <w:lvlJc w:val="left"/>
      <w:pPr>
        <w:ind w:left="3465" w:hanging="286"/>
      </w:pPr>
      <w:rPr>
        <w:rFonts w:hint="default"/>
        <w:lang w:val="kk-KZ" w:eastAsia="en-US" w:bidi="ar-SA"/>
      </w:rPr>
    </w:lvl>
    <w:lvl w:ilvl="4" w:tplc="45DA3C46">
      <w:numFmt w:val="bullet"/>
      <w:lvlText w:val="•"/>
      <w:lvlJc w:val="left"/>
      <w:pPr>
        <w:ind w:left="4460" w:hanging="286"/>
      </w:pPr>
      <w:rPr>
        <w:rFonts w:hint="default"/>
        <w:lang w:val="kk-KZ" w:eastAsia="en-US" w:bidi="ar-SA"/>
      </w:rPr>
    </w:lvl>
    <w:lvl w:ilvl="5" w:tplc="C49ABFF8">
      <w:numFmt w:val="bullet"/>
      <w:lvlText w:val="•"/>
      <w:lvlJc w:val="left"/>
      <w:pPr>
        <w:ind w:left="5455" w:hanging="286"/>
      </w:pPr>
      <w:rPr>
        <w:rFonts w:hint="default"/>
        <w:lang w:val="kk-KZ" w:eastAsia="en-US" w:bidi="ar-SA"/>
      </w:rPr>
    </w:lvl>
    <w:lvl w:ilvl="6" w:tplc="34C034FE">
      <w:numFmt w:val="bullet"/>
      <w:lvlText w:val="•"/>
      <w:lvlJc w:val="left"/>
      <w:pPr>
        <w:ind w:left="6450" w:hanging="286"/>
      </w:pPr>
      <w:rPr>
        <w:rFonts w:hint="default"/>
        <w:lang w:val="kk-KZ" w:eastAsia="en-US" w:bidi="ar-SA"/>
      </w:rPr>
    </w:lvl>
    <w:lvl w:ilvl="7" w:tplc="759A0666">
      <w:numFmt w:val="bullet"/>
      <w:lvlText w:val="•"/>
      <w:lvlJc w:val="left"/>
      <w:pPr>
        <w:ind w:left="7445" w:hanging="286"/>
      </w:pPr>
      <w:rPr>
        <w:rFonts w:hint="default"/>
        <w:lang w:val="kk-KZ" w:eastAsia="en-US" w:bidi="ar-SA"/>
      </w:rPr>
    </w:lvl>
    <w:lvl w:ilvl="8" w:tplc="B0821FFC">
      <w:numFmt w:val="bullet"/>
      <w:lvlText w:val="•"/>
      <w:lvlJc w:val="left"/>
      <w:pPr>
        <w:ind w:left="8440" w:hanging="286"/>
      </w:pPr>
      <w:rPr>
        <w:rFonts w:hint="default"/>
        <w:lang w:val="kk-KZ" w:eastAsia="en-US" w:bidi="ar-SA"/>
      </w:rPr>
    </w:lvl>
  </w:abstractNum>
  <w:abstractNum w:abstractNumId="39" w15:restartNumberingAfterBreak="0">
    <w:nsid w:val="494D5CB9"/>
    <w:multiLevelType w:val="hybridMultilevel"/>
    <w:tmpl w:val="BCD83214"/>
    <w:lvl w:ilvl="0" w:tplc="9A508358">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356CCA84">
      <w:numFmt w:val="bullet"/>
      <w:lvlText w:val="•"/>
      <w:lvlJc w:val="left"/>
      <w:pPr>
        <w:ind w:left="1475" w:hanging="425"/>
      </w:pPr>
      <w:rPr>
        <w:rFonts w:hint="default"/>
        <w:lang w:val="kk-KZ" w:eastAsia="en-US" w:bidi="ar-SA"/>
      </w:rPr>
    </w:lvl>
    <w:lvl w:ilvl="2" w:tplc="9EF0D590">
      <w:numFmt w:val="bullet"/>
      <w:lvlText w:val="•"/>
      <w:lvlJc w:val="left"/>
      <w:pPr>
        <w:ind w:left="2470" w:hanging="425"/>
      </w:pPr>
      <w:rPr>
        <w:rFonts w:hint="default"/>
        <w:lang w:val="kk-KZ" w:eastAsia="en-US" w:bidi="ar-SA"/>
      </w:rPr>
    </w:lvl>
    <w:lvl w:ilvl="3" w:tplc="751C2976">
      <w:numFmt w:val="bullet"/>
      <w:lvlText w:val="•"/>
      <w:lvlJc w:val="left"/>
      <w:pPr>
        <w:ind w:left="3465" w:hanging="425"/>
      </w:pPr>
      <w:rPr>
        <w:rFonts w:hint="default"/>
        <w:lang w:val="kk-KZ" w:eastAsia="en-US" w:bidi="ar-SA"/>
      </w:rPr>
    </w:lvl>
    <w:lvl w:ilvl="4" w:tplc="1534ACF2">
      <w:numFmt w:val="bullet"/>
      <w:lvlText w:val="•"/>
      <w:lvlJc w:val="left"/>
      <w:pPr>
        <w:ind w:left="4460" w:hanging="425"/>
      </w:pPr>
      <w:rPr>
        <w:rFonts w:hint="default"/>
        <w:lang w:val="kk-KZ" w:eastAsia="en-US" w:bidi="ar-SA"/>
      </w:rPr>
    </w:lvl>
    <w:lvl w:ilvl="5" w:tplc="7518825A">
      <w:numFmt w:val="bullet"/>
      <w:lvlText w:val="•"/>
      <w:lvlJc w:val="left"/>
      <w:pPr>
        <w:ind w:left="5455" w:hanging="425"/>
      </w:pPr>
      <w:rPr>
        <w:rFonts w:hint="default"/>
        <w:lang w:val="kk-KZ" w:eastAsia="en-US" w:bidi="ar-SA"/>
      </w:rPr>
    </w:lvl>
    <w:lvl w:ilvl="6" w:tplc="2B0852D0">
      <w:numFmt w:val="bullet"/>
      <w:lvlText w:val="•"/>
      <w:lvlJc w:val="left"/>
      <w:pPr>
        <w:ind w:left="6450" w:hanging="425"/>
      </w:pPr>
      <w:rPr>
        <w:rFonts w:hint="default"/>
        <w:lang w:val="kk-KZ" w:eastAsia="en-US" w:bidi="ar-SA"/>
      </w:rPr>
    </w:lvl>
    <w:lvl w:ilvl="7" w:tplc="67385B34">
      <w:numFmt w:val="bullet"/>
      <w:lvlText w:val="•"/>
      <w:lvlJc w:val="left"/>
      <w:pPr>
        <w:ind w:left="7445" w:hanging="425"/>
      </w:pPr>
      <w:rPr>
        <w:rFonts w:hint="default"/>
        <w:lang w:val="kk-KZ" w:eastAsia="en-US" w:bidi="ar-SA"/>
      </w:rPr>
    </w:lvl>
    <w:lvl w:ilvl="8" w:tplc="73701C1A">
      <w:numFmt w:val="bullet"/>
      <w:lvlText w:val="•"/>
      <w:lvlJc w:val="left"/>
      <w:pPr>
        <w:ind w:left="8440" w:hanging="425"/>
      </w:pPr>
      <w:rPr>
        <w:rFonts w:hint="default"/>
        <w:lang w:val="kk-KZ" w:eastAsia="en-US" w:bidi="ar-SA"/>
      </w:rPr>
    </w:lvl>
  </w:abstractNum>
  <w:abstractNum w:abstractNumId="40" w15:restartNumberingAfterBreak="0">
    <w:nsid w:val="495A37E4"/>
    <w:multiLevelType w:val="hybridMultilevel"/>
    <w:tmpl w:val="BA5CE998"/>
    <w:lvl w:ilvl="0" w:tplc="FC1C89B0">
      <w:start w:val="1"/>
      <w:numFmt w:val="decimal"/>
      <w:lvlText w:val="%1"/>
      <w:lvlJc w:val="left"/>
      <w:pPr>
        <w:ind w:left="1418" w:hanging="228"/>
      </w:pPr>
      <w:rPr>
        <w:rFonts w:ascii="Times New Roman" w:eastAsia="Times New Roman" w:hAnsi="Times New Roman" w:cs="Times New Roman" w:hint="default"/>
        <w:w w:val="100"/>
        <w:sz w:val="28"/>
        <w:szCs w:val="28"/>
        <w:lang w:val="kk-KZ" w:eastAsia="en-US" w:bidi="ar-SA"/>
      </w:rPr>
    </w:lvl>
    <w:lvl w:ilvl="1" w:tplc="CF1C0232">
      <w:numFmt w:val="bullet"/>
      <w:lvlText w:val="•"/>
      <w:lvlJc w:val="left"/>
      <w:pPr>
        <w:ind w:left="2321" w:hanging="228"/>
      </w:pPr>
      <w:rPr>
        <w:rFonts w:hint="default"/>
        <w:lang w:val="kk-KZ" w:eastAsia="en-US" w:bidi="ar-SA"/>
      </w:rPr>
    </w:lvl>
    <w:lvl w:ilvl="2" w:tplc="A2D2EB98">
      <w:numFmt w:val="bullet"/>
      <w:lvlText w:val="•"/>
      <w:lvlJc w:val="left"/>
      <w:pPr>
        <w:ind w:left="3222" w:hanging="228"/>
      </w:pPr>
      <w:rPr>
        <w:rFonts w:hint="default"/>
        <w:lang w:val="kk-KZ" w:eastAsia="en-US" w:bidi="ar-SA"/>
      </w:rPr>
    </w:lvl>
    <w:lvl w:ilvl="3" w:tplc="EB0E2B7A">
      <w:numFmt w:val="bullet"/>
      <w:lvlText w:val="•"/>
      <w:lvlJc w:val="left"/>
      <w:pPr>
        <w:ind w:left="4123" w:hanging="228"/>
      </w:pPr>
      <w:rPr>
        <w:rFonts w:hint="default"/>
        <w:lang w:val="kk-KZ" w:eastAsia="en-US" w:bidi="ar-SA"/>
      </w:rPr>
    </w:lvl>
    <w:lvl w:ilvl="4" w:tplc="55CE20BC">
      <w:numFmt w:val="bullet"/>
      <w:lvlText w:val="•"/>
      <w:lvlJc w:val="left"/>
      <w:pPr>
        <w:ind w:left="5024" w:hanging="228"/>
      </w:pPr>
      <w:rPr>
        <w:rFonts w:hint="default"/>
        <w:lang w:val="kk-KZ" w:eastAsia="en-US" w:bidi="ar-SA"/>
      </w:rPr>
    </w:lvl>
    <w:lvl w:ilvl="5" w:tplc="33A480D6">
      <w:numFmt w:val="bullet"/>
      <w:lvlText w:val="•"/>
      <w:lvlJc w:val="left"/>
      <w:pPr>
        <w:ind w:left="5925" w:hanging="228"/>
      </w:pPr>
      <w:rPr>
        <w:rFonts w:hint="default"/>
        <w:lang w:val="kk-KZ" w:eastAsia="en-US" w:bidi="ar-SA"/>
      </w:rPr>
    </w:lvl>
    <w:lvl w:ilvl="6" w:tplc="0798D674">
      <w:numFmt w:val="bullet"/>
      <w:lvlText w:val="•"/>
      <w:lvlJc w:val="left"/>
      <w:pPr>
        <w:ind w:left="6826" w:hanging="228"/>
      </w:pPr>
      <w:rPr>
        <w:rFonts w:hint="default"/>
        <w:lang w:val="kk-KZ" w:eastAsia="en-US" w:bidi="ar-SA"/>
      </w:rPr>
    </w:lvl>
    <w:lvl w:ilvl="7" w:tplc="DB3654F6">
      <w:numFmt w:val="bullet"/>
      <w:lvlText w:val="•"/>
      <w:lvlJc w:val="left"/>
      <w:pPr>
        <w:ind w:left="7727" w:hanging="228"/>
      </w:pPr>
      <w:rPr>
        <w:rFonts w:hint="default"/>
        <w:lang w:val="kk-KZ" w:eastAsia="en-US" w:bidi="ar-SA"/>
      </w:rPr>
    </w:lvl>
    <w:lvl w:ilvl="8" w:tplc="F4E69BDE">
      <w:numFmt w:val="bullet"/>
      <w:lvlText w:val="•"/>
      <w:lvlJc w:val="left"/>
      <w:pPr>
        <w:ind w:left="8628" w:hanging="228"/>
      </w:pPr>
      <w:rPr>
        <w:rFonts w:hint="default"/>
        <w:lang w:val="kk-KZ" w:eastAsia="en-US" w:bidi="ar-SA"/>
      </w:rPr>
    </w:lvl>
  </w:abstractNum>
  <w:abstractNum w:abstractNumId="41" w15:restartNumberingAfterBreak="0">
    <w:nsid w:val="4A92142B"/>
    <w:multiLevelType w:val="hybridMultilevel"/>
    <w:tmpl w:val="CE82CDB8"/>
    <w:lvl w:ilvl="0" w:tplc="C2780BE2">
      <w:start w:val="92"/>
      <w:numFmt w:val="decimal"/>
      <w:lvlText w:val="%1"/>
      <w:lvlJc w:val="left"/>
      <w:pPr>
        <w:ind w:left="482" w:hanging="368"/>
      </w:pPr>
      <w:rPr>
        <w:rFonts w:ascii="Times New Roman" w:eastAsia="Times New Roman" w:hAnsi="Times New Roman" w:cs="Times New Roman" w:hint="default"/>
        <w:spacing w:val="0"/>
        <w:w w:val="100"/>
        <w:sz w:val="28"/>
        <w:szCs w:val="28"/>
        <w:lang w:val="kk-KZ" w:eastAsia="en-US" w:bidi="ar-SA"/>
      </w:rPr>
    </w:lvl>
    <w:lvl w:ilvl="1" w:tplc="37A651BE">
      <w:numFmt w:val="bullet"/>
      <w:lvlText w:val="•"/>
      <w:lvlJc w:val="left"/>
      <w:pPr>
        <w:ind w:left="1475" w:hanging="368"/>
      </w:pPr>
      <w:rPr>
        <w:rFonts w:hint="default"/>
        <w:lang w:val="kk-KZ" w:eastAsia="en-US" w:bidi="ar-SA"/>
      </w:rPr>
    </w:lvl>
    <w:lvl w:ilvl="2" w:tplc="4434D2E4">
      <w:numFmt w:val="bullet"/>
      <w:lvlText w:val="•"/>
      <w:lvlJc w:val="left"/>
      <w:pPr>
        <w:ind w:left="2470" w:hanging="368"/>
      </w:pPr>
      <w:rPr>
        <w:rFonts w:hint="default"/>
        <w:lang w:val="kk-KZ" w:eastAsia="en-US" w:bidi="ar-SA"/>
      </w:rPr>
    </w:lvl>
    <w:lvl w:ilvl="3" w:tplc="1AE06FFA">
      <w:numFmt w:val="bullet"/>
      <w:lvlText w:val="•"/>
      <w:lvlJc w:val="left"/>
      <w:pPr>
        <w:ind w:left="3465" w:hanging="368"/>
      </w:pPr>
      <w:rPr>
        <w:rFonts w:hint="default"/>
        <w:lang w:val="kk-KZ" w:eastAsia="en-US" w:bidi="ar-SA"/>
      </w:rPr>
    </w:lvl>
    <w:lvl w:ilvl="4" w:tplc="5DE46010">
      <w:numFmt w:val="bullet"/>
      <w:lvlText w:val="•"/>
      <w:lvlJc w:val="left"/>
      <w:pPr>
        <w:ind w:left="4460" w:hanging="368"/>
      </w:pPr>
      <w:rPr>
        <w:rFonts w:hint="default"/>
        <w:lang w:val="kk-KZ" w:eastAsia="en-US" w:bidi="ar-SA"/>
      </w:rPr>
    </w:lvl>
    <w:lvl w:ilvl="5" w:tplc="A22601AC">
      <w:numFmt w:val="bullet"/>
      <w:lvlText w:val="•"/>
      <w:lvlJc w:val="left"/>
      <w:pPr>
        <w:ind w:left="5455" w:hanging="368"/>
      </w:pPr>
      <w:rPr>
        <w:rFonts w:hint="default"/>
        <w:lang w:val="kk-KZ" w:eastAsia="en-US" w:bidi="ar-SA"/>
      </w:rPr>
    </w:lvl>
    <w:lvl w:ilvl="6" w:tplc="6F3E1124">
      <w:numFmt w:val="bullet"/>
      <w:lvlText w:val="•"/>
      <w:lvlJc w:val="left"/>
      <w:pPr>
        <w:ind w:left="6450" w:hanging="368"/>
      </w:pPr>
      <w:rPr>
        <w:rFonts w:hint="default"/>
        <w:lang w:val="kk-KZ" w:eastAsia="en-US" w:bidi="ar-SA"/>
      </w:rPr>
    </w:lvl>
    <w:lvl w:ilvl="7" w:tplc="F9A82942">
      <w:numFmt w:val="bullet"/>
      <w:lvlText w:val="•"/>
      <w:lvlJc w:val="left"/>
      <w:pPr>
        <w:ind w:left="7445" w:hanging="368"/>
      </w:pPr>
      <w:rPr>
        <w:rFonts w:hint="default"/>
        <w:lang w:val="kk-KZ" w:eastAsia="en-US" w:bidi="ar-SA"/>
      </w:rPr>
    </w:lvl>
    <w:lvl w:ilvl="8" w:tplc="2A00C7B0">
      <w:numFmt w:val="bullet"/>
      <w:lvlText w:val="•"/>
      <w:lvlJc w:val="left"/>
      <w:pPr>
        <w:ind w:left="8440" w:hanging="368"/>
      </w:pPr>
      <w:rPr>
        <w:rFonts w:hint="default"/>
        <w:lang w:val="kk-KZ" w:eastAsia="en-US" w:bidi="ar-SA"/>
      </w:rPr>
    </w:lvl>
  </w:abstractNum>
  <w:abstractNum w:abstractNumId="42" w15:restartNumberingAfterBreak="0">
    <w:nsid w:val="4DF565EF"/>
    <w:multiLevelType w:val="hybridMultilevel"/>
    <w:tmpl w:val="B184C566"/>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E0963D5"/>
    <w:multiLevelType w:val="hybridMultilevel"/>
    <w:tmpl w:val="5E565E00"/>
    <w:lvl w:ilvl="0" w:tplc="A4F61444">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CA1AFFCC">
      <w:numFmt w:val="bullet"/>
      <w:lvlText w:val="•"/>
      <w:lvlJc w:val="left"/>
      <w:pPr>
        <w:ind w:left="1475" w:hanging="286"/>
      </w:pPr>
      <w:rPr>
        <w:rFonts w:hint="default"/>
        <w:lang w:val="kk-KZ" w:eastAsia="en-US" w:bidi="ar-SA"/>
      </w:rPr>
    </w:lvl>
    <w:lvl w:ilvl="2" w:tplc="0262AC9C">
      <w:numFmt w:val="bullet"/>
      <w:lvlText w:val="•"/>
      <w:lvlJc w:val="left"/>
      <w:pPr>
        <w:ind w:left="2470" w:hanging="286"/>
      </w:pPr>
      <w:rPr>
        <w:rFonts w:hint="default"/>
        <w:lang w:val="kk-KZ" w:eastAsia="en-US" w:bidi="ar-SA"/>
      </w:rPr>
    </w:lvl>
    <w:lvl w:ilvl="3" w:tplc="4790C1FC">
      <w:numFmt w:val="bullet"/>
      <w:lvlText w:val="•"/>
      <w:lvlJc w:val="left"/>
      <w:pPr>
        <w:ind w:left="3465" w:hanging="286"/>
      </w:pPr>
      <w:rPr>
        <w:rFonts w:hint="default"/>
        <w:lang w:val="kk-KZ" w:eastAsia="en-US" w:bidi="ar-SA"/>
      </w:rPr>
    </w:lvl>
    <w:lvl w:ilvl="4" w:tplc="74FA0F42">
      <w:numFmt w:val="bullet"/>
      <w:lvlText w:val="•"/>
      <w:lvlJc w:val="left"/>
      <w:pPr>
        <w:ind w:left="4460" w:hanging="286"/>
      </w:pPr>
      <w:rPr>
        <w:rFonts w:hint="default"/>
        <w:lang w:val="kk-KZ" w:eastAsia="en-US" w:bidi="ar-SA"/>
      </w:rPr>
    </w:lvl>
    <w:lvl w:ilvl="5" w:tplc="C9EAB7B6">
      <w:numFmt w:val="bullet"/>
      <w:lvlText w:val="•"/>
      <w:lvlJc w:val="left"/>
      <w:pPr>
        <w:ind w:left="5455" w:hanging="286"/>
      </w:pPr>
      <w:rPr>
        <w:rFonts w:hint="default"/>
        <w:lang w:val="kk-KZ" w:eastAsia="en-US" w:bidi="ar-SA"/>
      </w:rPr>
    </w:lvl>
    <w:lvl w:ilvl="6" w:tplc="39B65FE6">
      <w:numFmt w:val="bullet"/>
      <w:lvlText w:val="•"/>
      <w:lvlJc w:val="left"/>
      <w:pPr>
        <w:ind w:left="6450" w:hanging="286"/>
      </w:pPr>
      <w:rPr>
        <w:rFonts w:hint="default"/>
        <w:lang w:val="kk-KZ" w:eastAsia="en-US" w:bidi="ar-SA"/>
      </w:rPr>
    </w:lvl>
    <w:lvl w:ilvl="7" w:tplc="997EEAD0">
      <w:numFmt w:val="bullet"/>
      <w:lvlText w:val="•"/>
      <w:lvlJc w:val="left"/>
      <w:pPr>
        <w:ind w:left="7445" w:hanging="286"/>
      </w:pPr>
      <w:rPr>
        <w:rFonts w:hint="default"/>
        <w:lang w:val="kk-KZ" w:eastAsia="en-US" w:bidi="ar-SA"/>
      </w:rPr>
    </w:lvl>
    <w:lvl w:ilvl="8" w:tplc="DD825E84">
      <w:numFmt w:val="bullet"/>
      <w:lvlText w:val="•"/>
      <w:lvlJc w:val="left"/>
      <w:pPr>
        <w:ind w:left="8440" w:hanging="286"/>
      </w:pPr>
      <w:rPr>
        <w:rFonts w:hint="default"/>
        <w:lang w:val="kk-KZ" w:eastAsia="en-US" w:bidi="ar-SA"/>
      </w:rPr>
    </w:lvl>
  </w:abstractNum>
  <w:abstractNum w:abstractNumId="44" w15:restartNumberingAfterBreak="0">
    <w:nsid w:val="4EBA6B1C"/>
    <w:multiLevelType w:val="multilevel"/>
    <w:tmpl w:val="D3C608BA"/>
    <w:lvl w:ilvl="0">
      <w:start w:val="11"/>
      <w:numFmt w:val="decimal"/>
      <w:lvlText w:val="%1"/>
      <w:lvlJc w:val="left"/>
      <w:pPr>
        <w:ind w:left="482" w:hanging="1040"/>
      </w:pPr>
      <w:rPr>
        <w:rFonts w:hint="default"/>
        <w:lang w:val="kk-KZ" w:eastAsia="en-US" w:bidi="ar-SA"/>
      </w:rPr>
    </w:lvl>
    <w:lvl w:ilvl="1">
      <w:start w:val="2"/>
      <w:numFmt w:val="decimal"/>
      <w:lvlText w:val="%1.%2"/>
      <w:lvlJc w:val="left"/>
      <w:pPr>
        <w:ind w:left="482" w:hanging="1040"/>
      </w:pPr>
      <w:rPr>
        <w:rFonts w:hint="default"/>
        <w:lang w:val="kk-KZ" w:eastAsia="en-US" w:bidi="ar-SA"/>
      </w:rPr>
    </w:lvl>
    <w:lvl w:ilvl="2">
      <w:start w:val="4"/>
      <w:numFmt w:val="decimal"/>
      <w:lvlText w:val="%1.%2.%3"/>
      <w:lvlJc w:val="left"/>
      <w:pPr>
        <w:ind w:left="482" w:hanging="1040"/>
      </w:pPr>
      <w:rPr>
        <w:rFonts w:hint="default"/>
        <w:lang w:val="kk-KZ" w:eastAsia="en-US" w:bidi="ar-SA"/>
      </w:rPr>
    </w:lvl>
    <w:lvl w:ilvl="3">
      <w:start w:val="3"/>
      <w:numFmt w:val="decimal"/>
      <w:lvlText w:val="%1.%2.%3.%4"/>
      <w:lvlJc w:val="left"/>
      <w:pPr>
        <w:ind w:left="482" w:hanging="1040"/>
      </w:pPr>
      <w:rPr>
        <w:rFonts w:ascii="Times New Roman" w:eastAsia="Times New Roman" w:hAnsi="Times New Roman" w:cs="Times New Roman" w:hint="default"/>
        <w:spacing w:val="-4"/>
        <w:w w:val="100"/>
        <w:sz w:val="28"/>
        <w:szCs w:val="28"/>
        <w:lang w:val="kk-KZ" w:eastAsia="en-US" w:bidi="ar-SA"/>
      </w:rPr>
    </w:lvl>
    <w:lvl w:ilvl="4">
      <w:start w:val="1"/>
      <w:numFmt w:val="decimal"/>
      <w:lvlText w:val="%5."/>
      <w:lvlJc w:val="left"/>
      <w:pPr>
        <w:ind w:left="482" w:hanging="425"/>
      </w:pPr>
      <w:rPr>
        <w:rFonts w:ascii="Times New Roman" w:eastAsia="Times New Roman" w:hAnsi="Times New Roman" w:cs="Times New Roman" w:hint="default"/>
        <w:spacing w:val="0"/>
        <w:w w:val="100"/>
        <w:sz w:val="28"/>
        <w:szCs w:val="28"/>
        <w:lang w:val="kk-KZ" w:eastAsia="en-US" w:bidi="ar-SA"/>
      </w:rPr>
    </w:lvl>
    <w:lvl w:ilvl="5">
      <w:numFmt w:val="bullet"/>
      <w:lvlText w:val="•"/>
      <w:lvlJc w:val="left"/>
      <w:pPr>
        <w:ind w:left="5455" w:hanging="425"/>
      </w:pPr>
      <w:rPr>
        <w:rFonts w:hint="default"/>
        <w:lang w:val="kk-KZ" w:eastAsia="en-US" w:bidi="ar-SA"/>
      </w:rPr>
    </w:lvl>
    <w:lvl w:ilvl="6">
      <w:numFmt w:val="bullet"/>
      <w:lvlText w:val="•"/>
      <w:lvlJc w:val="left"/>
      <w:pPr>
        <w:ind w:left="6450" w:hanging="425"/>
      </w:pPr>
      <w:rPr>
        <w:rFonts w:hint="default"/>
        <w:lang w:val="kk-KZ" w:eastAsia="en-US" w:bidi="ar-SA"/>
      </w:rPr>
    </w:lvl>
    <w:lvl w:ilvl="7">
      <w:numFmt w:val="bullet"/>
      <w:lvlText w:val="•"/>
      <w:lvlJc w:val="left"/>
      <w:pPr>
        <w:ind w:left="7445" w:hanging="425"/>
      </w:pPr>
      <w:rPr>
        <w:rFonts w:hint="default"/>
        <w:lang w:val="kk-KZ" w:eastAsia="en-US" w:bidi="ar-SA"/>
      </w:rPr>
    </w:lvl>
    <w:lvl w:ilvl="8">
      <w:numFmt w:val="bullet"/>
      <w:lvlText w:val="•"/>
      <w:lvlJc w:val="left"/>
      <w:pPr>
        <w:ind w:left="8440" w:hanging="425"/>
      </w:pPr>
      <w:rPr>
        <w:rFonts w:hint="default"/>
        <w:lang w:val="kk-KZ" w:eastAsia="en-US" w:bidi="ar-SA"/>
      </w:rPr>
    </w:lvl>
  </w:abstractNum>
  <w:abstractNum w:abstractNumId="45" w15:restartNumberingAfterBreak="0">
    <w:nsid w:val="508E3122"/>
    <w:multiLevelType w:val="hybridMultilevel"/>
    <w:tmpl w:val="4BCC5224"/>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37C73C8"/>
    <w:multiLevelType w:val="hybridMultilevel"/>
    <w:tmpl w:val="286CFA26"/>
    <w:lvl w:ilvl="0" w:tplc="15CC9C1A">
      <w:numFmt w:val="bullet"/>
      <w:lvlText w:val="–"/>
      <w:lvlJc w:val="left"/>
      <w:pPr>
        <w:ind w:left="482" w:hanging="204"/>
      </w:pPr>
      <w:rPr>
        <w:rFonts w:ascii="Calibri" w:eastAsia="Calibri" w:hAnsi="Calibri" w:cs="Calibri" w:hint="default"/>
        <w:w w:val="100"/>
        <w:sz w:val="28"/>
        <w:szCs w:val="28"/>
        <w:lang w:val="kk-KZ" w:eastAsia="en-US" w:bidi="ar-SA"/>
      </w:rPr>
    </w:lvl>
    <w:lvl w:ilvl="1" w:tplc="FC2CE3D2">
      <w:numFmt w:val="bullet"/>
      <w:lvlText w:val="•"/>
      <w:lvlJc w:val="left"/>
      <w:pPr>
        <w:ind w:left="1475" w:hanging="204"/>
      </w:pPr>
      <w:rPr>
        <w:rFonts w:hint="default"/>
        <w:lang w:val="kk-KZ" w:eastAsia="en-US" w:bidi="ar-SA"/>
      </w:rPr>
    </w:lvl>
    <w:lvl w:ilvl="2" w:tplc="8BCCA806">
      <w:numFmt w:val="bullet"/>
      <w:lvlText w:val="•"/>
      <w:lvlJc w:val="left"/>
      <w:pPr>
        <w:ind w:left="2470" w:hanging="204"/>
      </w:pPr>
      <w:rPr>
        <w:rFonts w:hint="default"/>
        <w:lang w:val="kk-KZ" w:eastAsia="en-US" w:bidi="ar-SA"/>
      </w:rPr>
    </w:lvl>
    <w:lvl w:ilvl="3" w:tplc="649E7B20">
      <w:numFmt w:val="bullet"/>
      <w:lvlText w:val="•"/>
      <w:lvlJc w:val="left"/>
      <w:pPr>
        <w:ind w:left="3465" w:hanging="204"/>
      </w:pPr>
      <w:rPr>
        <w:rFonts w:hint="default"/>
        <w:lang w:val="kk-KZ" w:eastAsia="en-US" w:bidi="ar-SA"/>
      </w:rPr>
    </w:lvl>
    <w:lvl w:ilvl="4" w:tplc="1BC016CA">
      <w:numFmt w:val="bullet"/>
      <w:lvlText w:val="•"/>
      <w:lvlJc w:val="left"/>
      <w:pPr>
        <w:ind w:left="4460" w:hanging="204"/>
      </w:pPr>
      <w:rPr>
        <w:rFonts w:hint="default"/>
        <w:lang w:val="kk-KZ" w:eastAsia="en-US" w:bidi="ar-SA"/>
      </w:rPr>
    </w:lvl>
    <w:lvl w:ilvl="5" w:tplc="82AA5B8A">
      <w:numFmt w:val="bullet"/>
      <w:lvlText w:val="•"/>
      <w:lvlJc w:val="left"/>
      <w:pPr>
        <w:ind w:left="5455" w:hanging="204"/>
      </w:pPr>
      <w:rPr>
        <w:rFonts w:hint="default"/>
        <w:lang w:val="kk-KZ" w:eastAsia="en-US" w:bidi="ar-SA"/>
      </w:rPr>
    </w:lvl>
    <w:lvl w:ilvl="6" w:tplc="10DAD6C8">
      <w:numFmt w:val="bullet"/>
      <w:lvlText w:val="•"/>
      <w:lvlJc w:val="left"/>
      <w:pPr>
        <w:ind w:left="6450" w:hanging="204"/>
      </w:pPr>
      <w:rPr>
        <w:rFonts w:hint="default"/>
        <w:lang w:val="kk-KZ" w:eastAsia="en-US" w:bidi="ar-SA"/>
      </w:rPr>
    </w:lvl>
    <w:lvl w:ilvl="7" w:tplc="6B0E6398">
      <w:numFmt w:val="bullet"/>
      <w:lvlText w:val="•"/>
      <w:lvlJc w:val="left"/>
      <w:pPr>
        <w:ind w:left="7445" w:hanging="204"/>
      </w:pPr>
      <w:rPr>
        <w:rFonts w:hint="default"/>
        <w:lang w:val="kk-KZ" w:eastAsia="en-US" w:bidi="ar-SA"/>
      </w:rPr>
    </w:lvl>
    <w:lvl w:ilvl="8" w:tplc="353C87F6">
      <w:numFmt w:val="bullet"/>
      <w:lvlText w:val="•"/>
      <w:lvlJc w:val="left"/>
      <w:pPr>
        <w:ind w:left="8440" w:hanging="204"/>
      </w:pPr>
      <w:rPr>
        <w:rFonts w:hint="default"/>
        <w:lang w:val="kk-KZ" w:eastAsia="en-US" w:bidi="ar-SA"/>
      </w:rPr>
    </w:lvl>
  </w:abstractNum>
  <w:abstractNum w:abstractNumId="47" w15:restartNumberingAfterBreak="0">
    <w:nsid w:val="54B31AAF"/>
    <w:multiLevelType w:val="hybridMultilevel"/>
    <w:tmpl w:val="D52C8732"/>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58228F1"/>
    <w:multiLevelType w:val="hybridMultilevel"/>
    <w:tmpl w:val="BC1E5F98"/>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917206C"/>
    <w:multiLevelType w:val="hybridMultilevel"/>
    <w:tmpl w:val="02803560"/>
    <w:lvl w:ilvl="0" w:tplc="FB56C418">
      <w:start w:val="1"/>
      <w:numFmt w:val="bullet"/>
      <w:lvlText w:val=""/>
      <w:lvlJc w:val="left"/>
      <w:pPr>
        <w:ind w:left="72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FFC9A0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97E89A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9305AC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95A328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569F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D8C012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22C44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5459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0" w15:restartNumberingAfterBreak="0">
    <w:nsid w:val="5AC3267C"/>
    <w:multiLevelType w:val="hybridMultilevel"/>
    <w:tmpl w:val="4D563F0A"/>
    <w:lvl w:ilvl="0" w:tplc="C28AD18C">
      <w:start w:val="1"/>
      <w:numFmt w:val="decimal"/>
      <w:lvlText w:val="%1."/>
      <w:lvlJc w:val="left"/>
      <w:pPr>
        <w:ind w:left="1475" w:hanging="286"/>
      </w:pPr>
      <w:rPr>
        <w:rFonts w:ascii="Times New Roman" w:eastAsia="Times New Roman" w:hAnsi="Times New Roman" w:cs="Times New Roman" w:hint="default"/>
        <w:spacing w:val="0"/>
        <w:w w:val="100"/>
        <w:sz w:val="28"/>
        <w:szCs w:val="28"/>
        <w:lang w:val="kk-KZ" w:eastAsia="en-US" w:bidi="ar-SA"/>
      </w:rPr>
    </w:lvl>
    <w:lvl w:ilvl="1" w:tplc="71CC24B0">
      <w:numFmt w:val="bullet"/>
      <w:lvlText w:val="•"/>
      <w:lvlJc w:val="left"/>
      <w:pPr>
        <w:ind w:left="2375" w:hanging="286"/>
      </w:pPr>
      <w:rPr>
        <w:rFonts w:hint="default"/>
        <w:lang w:val="kk-KZ" w:eastAsia="en-US" w:bidi="ar-SA"/>
      </w:rPr>
    </w:lvl>
    <w:lvl w:ilvl="2" w:tplc="E6F61018">
      <w:numFmt w:val="bullet"/>
      <w:lvlText w:val="•"/>
      <w:lvlJc w:val="left"/>
      <w:pPr>
        <w:ind w:left="3270" w:hanging="286"/>
      </w:pPr>
      <w:rPr>
        <w:rFonts w:hint="default"/>
        <w:lang w:val="kk-KZ" w:eastAsia="en-US" w:bidi="ar-SA"/>
      </w:rPr>
    </w:lvl>
    <w:lvl w:ilvl="3" w:tplc="AD3AF582">
      <w:numFmt w:val="bullet"/>
      <w:lvlText w:val="•"/>
      <w:lvlJc w:val="left"/>
      <w:pPr>
        <w:ind w:left="4165" w:hanging="286"/>
      </w:pPr>
      <w:rPr>
        <w:rFonts w:hint="default"/>
        <w:lang w:val="kk-KZ" w:eastAsia="en-US" w:bidi="ar-SA"/>
      </w:rPr>
    </w:lvl>
    <w:lvl w:ilvl="4" w:tplc="3306EDE6">
      <w:numFmt w:val="bullet"/>
      <w:lvlText w:val="•"/>
      <w:lvlJc w:val="left"/>
      <w:pPr>
        <w:ind w:left="5060" w:hanging="286"/>
      </w:pPr>
      <w:rPr>
        <w:rFonts w:hint="default"/>
        <w:lang w:val="kk-KZ" w:eastAsia="en-US" w:bidi="ar-SA"/>
      </w:rPr>
    </w:lvl>
    <w:lvl w:ilvl="5" w:tplc="2F46EF0A">
      <w:numFmt w:val="bullet"/>
      <w:lvlText w:val="•"/>
      <w:lvlJc w:val="left"/>
      <w:pPr>
        <w:ind w:left="5955" w:hanging="286"/>
      </w:pPr>
      <w:rPr>
        <w:rFonts w:hint="default"/>
        <w:lang w:val="kk-KZ" w:eastAsia="en-US" w:bidi="ar-SA"/>
      </w:rPr>
    </w:lvl>
    <w:lvl w:ilvl="6" w:tplc="10C6C680">
      <w:numFmt w:val="bullet"/>
      <w:lvlText w:val="•"/>
      <w:lvlJc w:val="left"/>
      <w:pPr>
        <w:ind w:left="6850" w:hanging="286"/>
      </w:pPr>
      <w:rPr>
        <w:rFonts w:hint="default"/>
        <w:lang w:val="kk-KZ" w:eastAsia="en-US" w:bidi="ar-SA"/>
      </w:rPr>
    </w:lvl>
    <w:lvl w:ilvl="7" w:tplc="A0F692C6">
      <w:numFmt w:val="bullet"/>
      <w:lvlText w:val="•"/>
      <w:lvlJc w:val="left"/>
      <w:pPr>
        <w:ind w:left="7745" w:hanging="286"/>
      </w:pPr>
      <w:rPr>
        <w:rFonts w:hint="default"/>
        <w:lang w:val="kk-KZ" w:eastAsia="en-US" w:bidi="ar-SA"/>
      </w:rPr>
    </w:lvl>
    <w:lvl w:ilvl="8" w:tplc="2E12E850">
      <w:numFmt w:val="bullet"/>
      <w:lvlText w:val="•"/>
      <w:lvlJc w:val="left"/>
      <w:pPr>
        <w:ind w:left="8640" w:hanging="286"/>
      </w:pPr>
      <w:rPr>
        <w:rFonts w:hint="default"/>
        <w:lang w:val="kk-KZ" w:eastAsia="en-US" w:bidi="ar-SA"/>
      </w:rPr>
    </w:lvl>
  </w:abstractNum>
  <w:abstractNum w:abstractNumId="51" w15:restartNumberingAfterBreak="0">
    <w:nsid w:val="5E704469"/>
    <w:multiLevelType w:val="hybridMultilevel"/>
    <w:tmpl w:val="883AA3BC"/>
    <w:lvl w:ilvl="0" w:tplc="019041FA">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A59261AC">
      <w:numFmt w:val="bullet"/>
      <w:lvlText w:val="•"/>
      <w:lvlJc w:val="left"/>
      <w:pPr>
        <w:ind w:left="1475" w:hanging="286"/>
      </w:pPr>
      <w:rPr>
        <w:rFonts w:hint="default"/>
        <w:lang w:val="kk-KZ" w:eastAsia="en-US" w:bidi="ar-SA"/>
      </w:rPr>
    </w:lvl>
    <w:lvl w:ilvl="2" w:tplc="68F85E24">
      <w:numFmt w:val="bullet"/>
      <w:lvlText w:val="•"/>
      <w:lvlJc w:val="left"/>
      <w:pPr>
        <w:ind w:left="2470" w:hanging="286"/>
      </w:pPr>
      <w:rPr>
        <w:rFonts w:hint="default"/>
        <w:lang w:val="kk-KZ" w:eastAsia="en-US" w:bidi="ar-SA"/>
      </w:rPr>
    </w:lvl>
    <w:lvl w:ilvl="3" w:tplc="168A178C">
      <w:numFmt w:val="bullet"/>
      <w:lvlText w:val="•"/>
      <w:lvlJc w:val="left"/>
      <w:pPr>
        <w:ind w:left="3465" w:hanging="286"/>
      </w:pPr>
      <w:rPr>
        <w:rFonts w:hint="default"/>
        <w:lang w:val="kk-KZ" w:eastAsia="en-US" w:bidi="ar-SA"/>
      </w:rPr>
    </w:lvl>
    <w:lvl w:ilvl="4" w:tplc="CA608282">
      <w:numFmt w:val="bullet"/>
      <w:lvlText w:val="•"/>
      <w:lvlJc w:val="left"/>
      <w:pPr>
        <w:ind w:left="4460" w:hanging="286"/>
      </w:pPr>
      <w:rPr>
        <w:rFonts w:hint="default"/>
        <w:lang w:val="kk-KZ" w:eastAsia="en-US" w:bidi="ar-SA"/>
      </w:rPr>
    </w:lvl>
    <w:lvl w:ilvl="5" w:tplc="3528B98A">
      <w:numFmt w:val="bullet"/>
      <w:lvlText w:val="•"/>
      <w:lvlJc w:val="left"/>
      <w:pPr>
        <w:ind w:left="5455" w:hanging="286"/>
      </w:pPr>
      <w:rPr>
        <w:rFonts w:hint="default"/>
        <w:lang w:val="kk-KZ" w:eastAsia="en-US" w:bidi="ar-SA"/>
      </w:rPr>
    </w:lvl>
    <w:lvl w:ilvl="6" w:tplc="907C5ABE">
      <w:numFmt w:val="bullet"/>
      <w:lvlText w:val="•"/>
      <w:lvlJc w:val="left"/>
      <w:pPr>
        <w:ind w:left="6450" w:hanging="286"/>
      </w:pPr>
      <w:rPr>
        <w:rFonts w:hint="default"/>
        <w:lang w:val="kk-KZ" w:eastAsia="en-US" w:bidi="ar-SA"/>
      </w:rPr>
    </w:lvl>
    <w:lvl w:ilvl="7" w:tplc="84C632C8">
      <w:numFmt w:val="bullet"/>
      <w:lvlText w:val="•"/>
      <w:lvlJc w:val="left"/>
      <w:pPr>
        <w:ind w:left="7445" w:hanging="286"/>
      </w:pPr>
      <w:rPr>
        <w:rFonts w:hint="default"/>
        <w:lang w:val="kk-KZ" w:eastAsia="en-US" w:bidi="ar-SA"/>
      </w:rPr>
    </w:lvl>
    <w:lvl w:ilvl="8" w:tplc="7A1CE800">
      <w:numFmt w:val="bullet"/>
      <w:lvlText w:val="•"/>
      <w:lvlJc w:val="left"/>
      <w:pPr>
        <w:ind w:left="8440" w:hanging="286"/>
      </w:pPr>
      <w:rPr>
        <w:rFonts w:hint="default"/>
        <w:lang w:val="kk-KZ" w:eastAsia="en-US" w:bidi="ar-SA"/>
      </w:rPr>
    </w:lvl>
  </w:abstractNum>
  <w:abstractNum w:abstractNumId="52" w15:restartNumberingAfterBreak="0">
    <w:nsid w:val="5E83179A"/>
    <w:multiLevelType w:val="hybridMultilevel"/>
    <w:tmpl w:val="5E8226B6"/>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2DB37D7"/>
    <w:multiLevelType w:val="hybridMultilevel"/>
    <w:tmpl w:val="CE30BBE0"/>
    <w:lvl w:ilvl="0" w:tplc="047A121A">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BD8C4FDC">
      <w:numFmt w:val="bullet"/>
      <w:lvlText w:val="•"/>
      <w:lvlJc w:val="left"/>
      <w:pPr>
        <w:ind w:left="1475" w:hanging="286"/>
      </w:pPr>
      <w:rPr>
        <w:rFonts w:hint="default"/>
        <w:lang w:val="kk-KZ" w:eastAsia="en-US" w:bidi="ar-SA"/>
      </w:rPr>
    </w:lvl>
    <w:lvl w:ilvl="2" w:tplc="4434F096">
      <w:numFmt w:val="bullet"/>
      <w:lvlText w:val="•"/>
      <w:lvlJc w:val="left"/>
      <w:pPr>
        <w:ind w:left="2470" w:hanging="286"/>
      </w:pPr>
      <w:rPr>
        <w:rFonts w:hint="default"/>
        <w:lang w:val="kk-KZ" w:eastAsia="en-US" w:bidi="ar-SA"/>
      </w:rPr>
    </w:lvl>
    <w:lvl w:ilvl="3" w:tplc="5E2652A6">
      <w:numFmt w:val="bullet"/>
      <w:lvlText w:val="•"/>
      <w:lvlJc w:val="left"/>
      <w:pPr>
        <w:ind w:left="3465" w:hanging="286"/>
      </w:pPr>
      <w:rPr>
        <w:rFonts w:hint="default"/>
        <w:lang w:val="kk-KZ" w:eastAsia="en-US" w:bidi="ar-SA"/>
      </w:rPr>
    </w:lvl>
    <w:lvl w:ilvl="4" w:tplc="3E189F6C">
      <w:numFmt w:val="bullet"/>
      <w:lvlText w:val="•"/>
      <w:lvlJc w:val="left"/>
      <w:pPr>
        <w:ind w:left="4460" w:hanging="286"/>
      </w:pPr>
      <w:rPr>
        <w:rFonts w:hint="default"/>
        <w:lang w:val="kk-KZ" w:eastAsia="en-US" w:bidi="ar-SA"/>
      </w:rPr>
    </w:lvl>
    <w:lvl w:ilvl="5" w:tplc="6F348CB6">
      <w:numFmt w:val="bullet"/>
      <w:lvlText w:val="•"/>
      <w:lvlJc w:val="left"/>
      <w:pPr>
        <w:ind w:left="5455" w:hanging="286"/>
      </w:pPr>
      <w:rPr>
        <w:rFonts w:hint="default"/>
        <w:lang w:val="kk-KZ" w:eastAsia="en-US" w:bidi="ar-SA"/>
      </w:rPr>
    </w:lvl>
    <w:lvl w:ilvl="6" w:tplc="8E909360">
      <w:numFmt w:val="bullet"/>
      <w:lvlText w:val="•"/>
      <w:lvlJc w:val="left"/>
      <w:pPr>
        <w:ind w:left="6450" w:hanging="286"/>
      </w:pPr>
      <w:rPr>
        <w:rFonts w:hint="default"/>
        <w:lang w:val="kk-KZ" w:eastAsia="en-US" w:bidi="ar-SA"/>
      </w:rPr>
    </w:lvl>
    <w:lvl w:ilvl="7" w:tplc="51E8A8C4">
      <w:numFmt w:val="bullet"/>
      <w:lvlText w:val="•"/>
      <w:lvlJc w:val="left"/>
      <w:pPr>
        <w:ind w:left="7445" w:hanging="286"/>
      </w:pPr>
      <w:rPr>
        <w:rFonts w:hint="default"/>
        <w:lang w:val="kk-KZ" w:eastAsia="en-US" w:bidi="ar-SA"/>
      </w:rPr>
    </w:lvl>
    <w:lvl w:ilvl="8" w:tplc="EA5443A2">
      <w:numFmt w:val="bullet"/>
      <w:lvlText w:val="•"/>
      <w:lvlJc w:val="left"/>
      <w:pPr>
        <w:ind w:left="8440" w:hanging="286"/>
      </w:pPr>
      <w:rPr>
        <w:rFonts w:hint="default"/>
        <w:lang w:val="kk-KZ" w:eastAsia="en-US" w:bidi="ar-SA"/>
      </w:rPr>
    </w:lvl>
  </w:abstractNum>
  <w:abstractNum w:abstractNumId="54" w15:restartNumberingAfterBreak="0">
    <w:nsid w:val="63586BB4"/>
    <w:multiLevelType w:val="hybridMultilevel"/>
    <w:tmpl w:val="52B41D44"/>
    <w:lvl w:ilvl="0" w:tplc="30C8DD8C">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FE14F388">
      <w:numFmt w:val="bullet"/>
      <w:lvlText w:val="•"/>
      <w:lvlJc w:val="left"/>
      <w:pPr>
        <w:ind w:left="1475" w:hanging="425"/>
      </w:pPr>
      <w:rPr>
        <w:rFonts w:hint="default"/>
        <w:lang w:val="kk-KZ" w:eastAsia="en-US" w:bidi="ar-SA"/>
      </w:rPr>
    </w:lvl>
    <w:lvl w:ilvl="2" w:tplc="2986742E">
      <w:numFmt w:val="bullet"/>
      <w:lvlText w:val="•"/>
      <w:lvlJc w:val="left"/>
      <w:pPr>
        <w:ind w:left="2470" w:hanging="425"/>
      </w:pPr>
      <w:rPr>
        <w:rFonts w:hint="default"/>
        <w:lang w:val="kk-KZ" w:eastAsia="en-US" w:bidi="ar-SA"/>
      </w:rPr>
    </w:lvl>
    <w:lvl w:ilvl="3" w:tplc="90B28D6C">
      <w:numFmt w:val="bullet"/>
      <w:lvlText w:val="•"/>
      <w:lvlJc w:val="left"/>
      <w:pPr>
        <w:ind w:left="3465" w:hanging="425"/>
      </w:pPr>
      <w:rPr>
        <w:rFonts w:hint="default"/>
        <w:lang w:val="kk-KZ" w:eastAsia="en-US" w:bidi="ar-SA"/>
      </w:rPr>
    </w:lvl>
    <w:lvl w:ilvl="4" w:tplc="14987B14">
      <w:numFmt w:val="bullet"/>
      <w:lvlText w:val="•"/>
      <w:lvlJc w:val="left"/>
      <w:pPr>
        <w:ind w:left="4460" w:hanging="425"/>
      </w:pPr>
      <w:rPr>
        <w:rFonts w:hint="default"/>
        <w:lang w:val="kk-KZ" w:eastAsia="en-US" w:bidi="ar-SA"/>
      </w:rPr>
    </w:lvl>
    <w:lvl w:ilvl="5" w:tplc="218A2A5E">
      <w:numFmt w:val="bullet"/>
      <w:lvlText w:val="•"/>
      <w:lvlJc w:val="left"/>
      <w:pPr>
        <w:ind w:left="5455" w:hanging="425"/>
      </w:pPr>
      <w:rPr>
        <w:rFonts w:hint="default"/>
        <w:lang w:val="kk-KZ" w:eastAsia="en-US" w:bidi="ar-SA"/>
      </w:rPr>
    </w:lvl>
    <w:lvl w:ilvl="6" w:tplc="DEBEC8F4">
      <w:numFmt w:val="bullet"/>
      <w:lvlText w:val="•"/>
      <w:lvlJc w:val="left"/>
      <w:pPr>
        <w:ind w:left="6450" w:hanging="425"/>
      </w:pPr>
      <w:rPr>
        <w:rFonts w:hint="default"/>
        <w:lang w:val="kk-KZ" w:eastAsia="en-US" w:bidi="ar-SA"/>
      </w:rPr>
    </w:lvl>
    <w:lvl w:ilvl="7" w:tplc="DE2A7414">
      <w:numFmt w:val="bullet"/>
      <w:lvlText w:val="•"/>
      <w:lvlJc w:val="left"/>
      <w:pPr>
        <w:ind w:left="7445" w:hanging="425"/>
      </w:pPr>
      <w:rPr>
        <w:rFonts w:hint="default"/>
        <w:lang w:val="kk-KZ" w:eastAsia="en-US" w:bidi="ar-SA"/>
      </w:rPr>
    </w:lvl>
    <w:lvl w:ilvl="8" w:tplc="9246F204">
      <w:numFmt w:val="bullet"/>
      <w:lvlText w:val="•"/>
      <w:lvlJc w:val="left"/>
      <w:pPr>
        <w:ind w:left="8440" w:hanging="425"/>
      </w:pPr>
      <w:rPr>
        <w:rFonts w:hint="default"/>
        <w:lang w:val="kk-KZ" w:eastAsia="en-US" w:bidi="ar-SA"/>
      </w:rPr>
    </w:lvl>
  </w:abstractNum>
  <w:abstractNum w:abstractNumId="55" w15:restartNumberingAfterBreak="0">
    <w:nsid w:val="63A21C9B"/>
    <w:multiLevelType w:val="hybridMultilevel"/>
    <w:tmpl w:val="179640BA"/>
    <w:lvl w:ilvl="0" w:tplc="750E0308">
      <w:start w:val="7"/>
      <w:numFmt w:val="decimal"/>
      <w:lvlText w:val="%1."/>
      <w:lvlJc w:val="left"/>
      <w:pPr>
        <w:ind w:left="482" w:hanging="291"/>
      </w:pPr>
      <w:rPr>
        <w:rFonts w:ascii="Times New Roman" w:eastAsia="Times New Roman" w:hAnsi="Times New Roman" w:cs="Times New Roman" w:hint="default"/>
        <w:w w:val="100"/>
        <w:sz w:val="28"/>
        <w:szCs w:val="28"/>
        <w:lang w:val="kk-KZ" w:eastAsia="en-US" w:bidi="ar-SA"/>
      </w:rPr>
    </w:lvl>
    <w:lvl w:ilvl="1" w:tplc="819CB116">
      <w:numFmt w:val="bullet"/>
      <w:lvlText w:val="•"/>
      <w:lvlJc w:val="left"/>
      <w:pPr>
        <w:ind w:left="1475" w:hanging="291"/>
      </w:pPr>
      <w:rPr>
        <w:rFonts w:hint="default"/>
        <w:lang w:val="kk-KZ" w:eastAsia="en-US" w:bidi="ar-SA"/>
      </w:rPr>
    </w:lvl>
    <w:lvl w:ilvl="2" w:tplc="1E121CDE">
      <w:numFmt w:val="bullet"/>
      <w:lvlText w:val="•"/>
      <w:lvlJc w:val="left"/>
      <w:pPr>
        <w:ind w:left="2470" w:hanging="291"/>
      </w:pPr>
      <w:rPr>
        <w:rFonts w:hint="default"/>
        <w:lang w:val="kk-KZ" w:eastAsia="en-US" w:bidi="ar-SA"/>
      </w:rPr>
    </w:lvl>
    <w:lvl w:ilvl="3" w:tplc="F4B8D3F4">
      <w:numFmt w:val="bullet"/>
      <w:lvlText w:val="•"/>
      <w:lvlJc w:val="left"/>
      <w:pPr>
        <w:ind w:left="3465" w:hanging="291"/>
      </w:pPr>
      <w:rPr>
        <w:rFonts w:hint="default"/>
        <w:lang w:val="kk-KZ" w:eastAsia="en-US" w:bidi="ar-SA"/>
      </w:rPr>
    </w:lvl>
    <w:lvl w:ilvl="4" w:tplc="AFE4672A">
      <w:numFmt w:val="bullet"/>
      <w:lvlText w:val="•"/>
      <w:lvlJc w:val="left"/>
      <w:pPr>
        <w:ind w:left="4460" w:hanging="291"/>
      </w:pPr>
      <w:rPr>
        <w:rFonts w:hint="default"/>
        <w:lang w:val="kk-KZ" w:eastAsia="en-US" w:bidi="ar-SA"/>
      </w:rPr>
    </w:lvl>
    <w:lvl w:ilvl="5" w:tplc="141E18A6">
      <w:numFmt w:val="bullet"/>
      <w:lvlText w:val="•"/>
      <w:lvlJc w:val="left"/>
      <w:pPr>
        <w:ind w:left="5455" w:hanging="291"/>
      </w:pPr>
      <w:rPr>
        <w:rFonts w:hint="default"/>
        <w:lang w:val="kk-KZ" w:eastAsia="en-US" w:bidi="ar-SA"/>
      </w:rPr>
    </w:lvl>
    <w:lvl w:ilvl="6" w:tplc="F96A01B4">
      <w:numFmt w:val="bullet"/>
      <w:lvlText w:val="•"/>
      <w:lvlJc w:val="left"/>
      <w:pPr>
        <w:ind w:left="6450" w:hanging="291"/>
      </w:pPr>
      <w:rPr>
        <w:rFonts w:hint="default"/>
        <w:lang w:val="kk-KZ" w:eastAsia="en-US" w:bidi="ar-SA"/>
      </w:rPr>
    </w:lvl>
    <w:lvl w:ilvl="7" w:tplc="AAF29CE6">
      <w:numFmt w:val="bullet"/>
      <w:lvlText w:val="•"/>
      <w:lvlJc w:val="left"/>
      <w:pPr>
        <w:ind w:left="7445" w:hanging="291"/>
      </w:pPr>
      <w:rPr>
        <w:rFonts w:hint="default"/>
        <w:lang w:val="kk-KZ" w:eastAsia="en-US" w:bidi="ar-SA"/>
      </w:rPr>
    </w:lvl>
    <w:lvl w:ilvl="8" w:tplc="A6A6AFCA">
      <w:numFmt w:val="bullet"/>
      <w:lvlText w:val="•"/>
      <w:lvlJc w:val="left"/>
      <w:pPr>
        <w:ind w:left="8440" w:hanging="291"/>
      </w:pPr>
      <w:rPr>
        <w:rFonts w:hint="default"/>
        <w:lang w:val="kk-KZ" w:eastAsia="en-US" w:bidi="ar-SA"/>
      </w:rPr>
    </w:lvl>
  </w:abstractNum>
  <w:abstractNum w:abstractNumId="56" w15:restartNumberingAfterBreak="0">
    <w:nsid w:val="63B32784"/>
    <w:multiLevelType w:val="hybridMultilevel"/>
    <w:tmpl w:val="7B4EF49C"/>
    <w:lvl w:ilvl="0" w:tplc="2A7415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3E21EB2"/>
    <w:multiLevelType w:val="hybridMultilevel"/>
    <w:tmpl w:val="945C2AEE"/>
    <w:lvl w:ilvl="0" w:tplc="0419000F">
      <w:start w:val="1"/>
      <w:numFmt w:val="decimal"/>
      <w:lvlText w:val="%1."/>
      <w:lvlJc w:val="left"/>
      <w:pPr>
        <w:ind w:left="600" w:hanging="197"/>
      </w:pPr>
      <w:rPr>
        <w:rFonts w:hint="default"/>
        <w:w w:val="100"/>
        <w:lang w:val="kk-KZ" w:eastAsia="en-US" w:bidi="ar-SA"/>
      </w:rPr>
    </w:lvl>
    <w:lvl w:ilvl="1" w:tplc="9656FD32">
      <w:start w:val="1"/>
      <w:numFmt w:val="bullet"/>
      <w:lvlText w:val="–"/>
      <w:lvlJc w:val="left"/>
      <w:pPr>
        <w:ind w:left="686" w:hanging="200"/>
      </w:pPr>
      <w:rPr>
        <w:rFonts w:ascii="Times New Roman" w:hAnsi="Times New Roman" w:cs="Times New Roman" w:hint="default"/>
        <w:w w:val="100"/>
        <w:sz w:val="28"/>
        <w:szCs w:val="28"/>
        <w:lang w:val="kk-KZ" w:eastAsia="en-US" w:bidi="ar-SA"/>
      </w:rPr>
    </w:lvl>
    <w:lvl w:ilvl="2" w:tplc="DEA4B782">
      <w:numFmt w:val="bullet"/>
      <w:lvlText w:val="•"/>
      <w:lvlJc w:val="left"/>
      <w:pPr>
        <w:ind w:left="1765" w:hanging="200"/>
      </w:pPr>
      <w:rPr>
        <w:rFonts w:hint="default"/>
        <w:lang w:val="kk-KZ" w:eastAsia="en-US" w:bidi="ar-SA"/>
      </w:rPr>
    </w:lvl>
    <w:lvl w:ilvl="3" w:tplc="90AEFD66">
      <w:numFmt w:val="bullet"/>
      <w:lvlText w:val="•"/>
      <w:lvlJc w:val="left"/>
      <w:pPr>
        <w:ind w:left="2850" w:hanging="200"/>
      </w:pPr>
      <w:rPr>
        <w:rFonts w:hint="default"/>
        <w:lang w:val="kk-KZ" w:eastAsia="en-US" w:bidi="ar-SA"/>
      </w:rPr>
    </w:lvl>
    <w:lvl w:ilvl="4" w:tplc="C452356C">
      <w:numFmt w:val="bullet"/>
      <w:lvlText w:val="•"/>
      <w:lvlJc w:val="left"/>
      <w:pPr>
        <w:ind w:left="3935" w:hanging="200"/>
      </w:pPr>
      <w:rPr>
        <w:rFonts w:hint="default"/>
        <w:lang w:val="kk-KZ" w:eastAsia="en-US" w:bidi="ar-SA"/>
      </w:rPr>
    </w:lvl>
    <w:lvl w:ilvl="5" w:tplc="FD368F6A">
      <w:numFmt w:val="bullet"/>
      <w:lvlText w:val="•"/>
      <w:lvlJc w:val="left"/>
      <w:pPr>
        <w:ind w:left="5020" w:hanging="200"/>
      </w:pPr>
      <w:rPr>
        <w:rFonts w:hint="default"/>
        <w:lang w:val="kk-KZ" w:eastAsia="en-US" w:bidi="ar-SA"/>
      </w:rPr>
    </w:lvl>
    <w:lvl w:ilvl="6" w:tplc="3F5E539C">
      <w:numFmt w:val="bullet"/>
      <w:lvlText w:val="•"/>
      <w:lvlJc w:val="left"/>
      <w:pPr>
        <w:ind w:left="6105" w:hanging="200"/>
      </w:pPr>
      <w:rPr>
        <w:rFonts w:hint="default"/>
        <w:lang w:val="kk-KZ" w:eastAsia="en-US" w:bidi="ar-SA"/>
      </w:rPr>
    </w:lvl>
    <w:lvl w:ilvl="7" w:tplc="FD207350">
      <w:numFmt w:val="bullet"/>
      <w:lvlText w:val="•"/>
      <w:lvlJc w:val="left"/>
      <w:pPr>
        <w:ind w:left="7190" w:hanging="200"/>
      </w:pPr>
      <w:rPr>
        <w:rFonts w:hint="default"/>
        <w:lang w:val="kk-KZ" w:eastAsia="en-US" w:bidi="ar-SA"/>
      </w:rPr>
    </w:lvl>
    <w:lvl w:ilvl="8" w:tplc="429A6CEA">
      <w:numFmt w:val="bullet"/>
      <w:lvlText w:val="•"/>
      <w:lvlJc w:val="left"/>
      <w:pPr>
        <w:ind w:left="8276" w:hanging="200"/>
      </w:pPr>
      <w:rPr>
        <w:rFonts w:hint="default"/>
        <w:lang w:val="kk-KZ" w:eastAsia="en-US" w:bidi="ar-SA"/>
      </w:rPr>
    </w:lvl>
  </w:abstractNum>
  <w:abstractNum w:abstractNumId="58" w15:restartNumberingAfterBreak="0">
    <w:nsid w:val="679B000C"/>
    <w:multiLevelType w:val="hybridMultilevel"/>
    <w:tmpl w:val="F5B8324A"/>
    <w:lvl w:ilvl="0" w:tplc="966C5B72">
      <w:start w:val="112"/>
      <w:numFmt w:val="decimal"/>
      <w:lvlText w:val="%1"/>
      <w:lvlJc w:val="left"/>
      <w:pPr>
        <w:ind w:left="482" w:hanging="586"/>
      </w:pPr>
      <w:rPr>
        <w:rFonts w:hint="default"/>
        <w:spacing w:val="-2"/>
        <w:w w:val="100"/>
        <w:lang w:val="kk-KZ" w:eastAsia="en-US" w:bidi="ar-SA"/>
      </w:rPr>
    </w:lvl>
    <w:lvl w:ilvl="1" w:tplc="BAD88F94">
      <w:numFmt w:val="bullet"/>
      <w:lvlText w:val="•"/>
      <w:lvlJc w:val="left"/>
      <w:pPr>
        <w:ind w:left="1475" w:hanging="586"/>
      </w:pPr>
      <w:rPr>
        <w:rFonts w:hint="default"/>
        <w:lang w:val="kk-KZ" w:eastAsia="en-US" w:bidi="ar-SA"/>
      </w:rPr>
    </w:lvl>
    <w:lvl w:ilvl="2" w:tplc="B518040E">
      <w:numFmt w:val="bullet"/>
      <w:lvlText w:val="•"/>
      <w:lvlJc w:val="left"/>
      <w:pPr>
        <w:ind w:left="2470" w:hanging="586"/>
      </w:pPr>
      <w:rPr>
        <w:rFonts w:hint="default"/>
        <w:lang w:val="kk-KZ" w:eastAsia="en-US" w:bidi="ar-SA"/>
      </w:rPr>
    </w:lvl>
    <w:lvl w:ilvl="3" w:tplc="C49C1EF8">
      <w:numFmt w:val="bullet"/>
      <w:lvlText w:val="•"/>
      <w:lvlJc w:val="left"/>
      <w:pPr>
        <w:ind w:left="3465" w:hanging="586"/>
      </w:pPr>
      <w:rPr>
        <w:rFonts w:hint="default"/>
        <w:lang w:val="kk-KZ" w:eastAsia="en-US" w:bidi="ar-SA"/>
      </w:rPr>
    </w:lvl>
    <w:lvl w:ilvl="4" w:tplc="7346DB58">
      <w:numFmt w:val="bullet"/>
      <w:lvlText w:val="•"/>
      <w:lvlJc w:val="left"/>
      <w:pPr>
        <w:ind w:left="4460" w:hanging="586"/>
      </w:pPr>
      <w:rPr>
        <w:rFonts w:hint="default"/>
        <w:lang w:val="kk-KZ" w:eastAsia="en-US" w:bidi="ar-SA"/>
      </w:rPr>
    </w:lvl>
    <w:lvl w:ilvl="5" w:tplc="807486F8">
      <w:numFmt w:val="bullet"/>
      <w:lvlText w:val="•"/>
      <w:lvlJc w:val="left"/>
      <w:pPr>
        <w:ind w:left="5455" w:hanging="586"/>
      </w:pPr>
      <w:rPr>
        <w:rFonts w:hint="default"/>
        <w:lang w:val="kk-KZ" w:eastAsia="en-US" w:bidi="ar-SA"/>
      </w:rPr>
    </w:lvl>
    <w:lvl w:ilvl="6" w:tplc="48E4C34A">
      <w:numFmt w:val="bullet"/>
      <w:lvlText w:val="•"/>
      <w:lvlJc w:val="left"/>
      <w:pPr>
        <w:ind w:left="6450" w:hanging="586"/>
      </w:pPr>
      <w:rPr>
        <w:rFonts w:hint="default"/>
        <w:lang w:val="kk-KZ" w:eastAsia="en-US" w:bidi="ar-SA"/>
      </w:rPr>
    </w:lvl>
    <w:lvl w:ilvl="7" w:tplc="98C0AAD6">
      <w:numFmt w:val="bullet"/>
      <w:lvlText w:val="•"/>
      <w:lvlJc w:val="left"/>
      <w:pPr>
        <w:ind w:left="7445" w:hanging="586"/>
      </w:pPr>
      <w:rPr>
        <w:rFonts w:hint="default"/>
        <w:lang w:val="kk-KZ" w:eastAsia="en-US" w:bidi="ar-SA"/>
      </w:rPr>
    </w:lvl>
    <w:lvl w:ilvl="8" w:tplc="8372532E">
      <w:numFmt w:val="bullet"/>
      <w:lvlText w:val="•"/>
      <w:lvlJc w:val="left"/>
      <w:pPr>
        <w:ind w:left="8440" w:hanging="586"/>
      </w:pPr>
      <w:rPr>
        <w:rFonts w:hint="default"/>
        <w:lang w:val="kk-KZ" w:eastAsia="en-US" w:bidi="ar-SA"/>
      </w:rPr>
    </w:lvl>
  </w:abstractNum>
  <w:abstractNum w:abstractNumId="59" w15:restartNumberingAfterBreak="0">
    <w:nsid w:val="6D2F7DDD"/>
    <w:multiLevelType w:val="hybridMultilevel"/>
    <w:tmpl w:val="D4488E1E"/>
    <w:lvl w:ilvl="0" w:tplc="85C20344">
      <w:start w:val="1"/>
      <w:numFmt w:val="decimal"/>
      <w:lvlText w:val="%1."/>
      <w:lvlJc w:val="left"/>
      <w:pPr>
        <w:ind w:left="482" w:hanging="336"/>
      </w:pPr>
      <w:rPr>
        <w:rFonts w:ascii="Times New Roman" w:eastAsia="Times New Roman" w:hAnsi="Times New Roman" w:cs="Times New Roman" w:hint="default"/>
        <w:spacing w:val="0"/>
        <w:w w:val="100"/>
        <w:sz w:val="28"/>
        <w:szCs w:val="28"/>
        <w:lang w:val="kk-KZ" w:eastAsia="en-US" w:bidi="ar-SA"/>
      </w:rPr>
    </w:lvl>
    <w:lvl w:ilvl="1" w:tplc="AFA25AEC">
      <w:numFmt w:val="bullet"/>
      <w:lvlText w:val="•"/>
      <w:lvlJc w:val="left"/>
      <w:pPr>
        <w:ind w:left="1475" w:hanging="336"/>
      </w:pPr>
      <w:rPr>
        <w:rFonts w:hint="default"/>
        <w:lang w:val="kk-KZ" w:eastAsia="en-US" w:bidi="ar-SA"/>
      </w:rPr>
    </w:lvl>
    <w:lvl w:ilvl="2" w:tplc="8B20C970">
      <w:numFmt w:val="bullet"/>
      <w:lvlText w:val="•"/>
      <w:lvlJc w:val="left"/>
      <w:pPr>
        <w:ind w:left="2470" w:hanging="336"/>
      </w:pPr>
      <w:rPr>
        <w:rFonts w:hint="default"/>
        <w:lang w:val="kk-KZ" w:eastAsia="en-US" w:bidi="ar-SA"/>
      </w:rPr>
    </w:lvl>
    <w:lvl w:ilvl="3" w:tplc="5A12BDCE">
      <w:numFmt w:val="bullet"/>
      <w:lvlText w:val="•"/>
      <w:lvlJc w:val="left"/>
      <w:pPr>
        <w:ind w:left="3465" w:hanging="336"/>
      </w:pPr>
      <w:rPr>
        <w:rFonts w:hint="default"/>
        <w:lang w:val="kk-KZ" w:eastAsia="en-US" w:bidi="ar-SA"/>
      </w:rPr>
    </w:lvl>
    <w:lvl w:ilvl="4" w:tplc="3EC8D240">
      <w:numFmt w:val="bullet"/>
      <w:lvlText w:val="•"/>
      <w:lvlJc w:val="left"/>
      <w:pPr>
        <w:ind w:left="4460" w:hanging="336"/>
      </w:pPr>
      <w:rPr>
        <w:rFonts w:hint="default"/>
        <w:lang w:val="kk-KZ" w:eastAsia="en-US" w:bidi="ar-SA"/>
      </w:rPr>
    </w:lvl>
    <w:lvl w:ilvl="5" w:tplc="7DBC08F4">
      <w:numFmt w:val="bullet"/>
      <w:lvlText w:val="•"/>
      <w:lvlJc w:val="left"/>
      <w:pPr>
        <w:ind w:left="5455" w:hanging="336"/>
      </w:pPr>
      <w:rPr>
        <w:rFonts w:hint="default"/>
        <w:lang w:val="kk-KZ" w:eastAsia="en-US" w:bidi="ar-SA"/>
      </w:rPr>
    </w:lvl>
    <w:lvl w:ilvl="6" w:tplc="C67CF952">
      <w:numFmt w:val="bullet"/>
      <w:lvlText w:val="•"/>
      <w:lvlJc w:val="left"/>
      <w:pPr>
        <w:ind w:left="6450" w:hanging="336"/>
      </w:pPr>
      <w:rPr>
        <w:rFonts w:hint="default"/>
        <w:lang w:val="kk-KZ" w:eastAsia="en-US" w:bidi="ar-SA"/>
      </w:rPr>
    </w:lvl>
    <w:lvl w:ilvl="7" w:tplc="844E0F14">
      <w:numFmt w:val="bullet"/>
      <w:lvlText w:val="•"/>
      <w:lvlJc w:val="left"/>
      <w:pPr>
        <w:ind w:left="7445" w:hanging="336"/>
      </w:pPr>
      <w:rPr>
        <w:rFonts w:hint="default"/>
        <w:lang w:val="kk-KZ" w:eastAsia="en-US" w:bidi="ar-SA"/>
      </w:rPr>
    </w:lvl>
    <w:lvl w:ilvl="8" w:tplc="AEBA9592">
      <w:numFmt w:val="bullet"/>
      <w:lvlText w:val="•"/>
      <w:lvlJc w:val="left"/>
      <w:pPr>
        <w:ind w:left="8440" w:hanging="336"/>
      </w:pPr>
      <w:rPr>
        <w:rFonts w:hint="default"/>
        <w:lang w:val="kk-KZ" w:eastAsia="en-US" w:bidi="ar-SA"/>
      </w:rPr>
    </w:lvl>
  </w:abstractNum>
  <w:abstractNum w:abstractNumId="60" w15:restartNumberingAfterBreak="0">
    <w:nsid w:val="6D3441FF"/>
    <w:multiLevelType w:val="hybridMultilevel"/>
    <w:tmpl w:val="3BD48AE8"/>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D6A4E8A"/>
    <w:multiLevelType w:val="hybridMultilevel"/>
    <w:tmpl w:val="9B50BE42"/>
    <w:lvl w:ilvl="0" w:tplc="740EBF58">
      <w:start w:val="32"/>
      <w:numFmt w:val="decimal"/>
      <w:lvlText w:val="%1"/>
      <w:lvlJc w:val="left"/>
      <w:pPr>
        <w:ind w:left="482" w:hanging="387"/>
      </w:pPr>
      <w:rPr>
        <w:rFonts w:ascii="Times New Roman" w:eastAsia="Times New Roman" w:hAnsi="Times New Roman" w:cs="Times New Roman" w:hint="default"/>
        <w:spacing w:val="0"/>
        <w:w w:val="100"/>
        <w:sz w:val="28"/>
        <w:szCs w:val="28"/>
        <w:lang w:val="kk-KZ" w:eastAsia="en-US" w:bidi="ar-SA"/>
      </w:rPr>
    </w:lvl>
    <w:lvl w:ilvl="1" w:tplc="101C55FE">
      <w:numFmt w:val="bullet"/>
      <w:lvlText w:val="•"/>
      <w:lvlJc w:val="left"/>
      <w:pPr>
        <w:ind w:left="1475" w:hanging="387"/>
      </w:pPr>
      <w:rPr>
        <w:rFonts w:hint="default"/>
        <w:lang w:val="kk-KZ" w:eastAsia="en-US" w:bidi="ar-SA"/>
      </w:rPr>
    </w:lvl>
    <w:lvl w:ilvl="2" w:tplc="71B2599C">
      <w:numFmt w:val="bullet"/>
      <w:lvlText w:val="•"/>
      <w:lvlJc w:val="left"/>
      <w:pPr>
        <w:ind w:left="2470" w:hanging="387"/>
      </w:pPr>
      <w:rPr>
        <w:rFonts w:hint="default"/>
        <w:lang w:val="kk-KZ" w:eastAsia="en-US" w:bidi="ar-SA"/>
      </w:rPr>
    </w:lvl>
    <w:lvl w:ilvl="3" w:tplc="3F448918">
      <w:numFmt w:val="bullet"/>
      <w:lvlText w:val="•"/>
      <w:lvlJc w:val="left"/>
      <w:pPr>
        <w:ind w:left="3465" w:hanging="387"/>
      </w:pPr>
      <w:rPr>
        <w:rFonts w:hint="default"/>
        <w:lang w:val="kk-KZ" w:eastAsia="en-US" w:bidi="ar-SA"/>
      </w:rPr>
    </w:lvl>
    <w:lvl w:ilvl="4" w:tplc="05248AE8">
      <w:numFmt w:val="bullet"/>
      <w:lvlText w:val="•"/>
      <w:lvlJc w:val="left"/>
      <w:pPr>
        <w:ind w:left="4460" w:hanging="387"/>
      </w:pPr>
      <w:rPr>
        <w:rFonts w:hint="default"/>
        <w:lang w:val="kk-KZ" w:eastAsia="en-US" w:bidi="ar-SA"/>
      </w:rPr>
    </w:lvl>
    <w:lvl w:ilvl="5" w:tplc="7180A9DE">
      <w:numFmt w:val="bullet"/>
      <w:lvlText w:val="•"/>
      <w:lvlJc w:val="left"/>
      <w:pPr>
        <w:ind w:left="5455" w:hanging="387"/>
      </w:pPr>
      <w:rPr>
        <w:rFonts w:hint="default"/>
        <w:lang w:val="kk-KZ" w:eastAsia="en-US" w:bidi="ar-SA"/>
      </w:rPr>
    </w:lvl>
    <w:lvl w:ilvl="6" w:tplc="3D30C1D6">
      <w:numFmt w:val="bullet"/>
      <w:lvlText w:val="•"/>
      <w:lvlJc w:val="left"/>
      <w:pPr>
        <w:ind w:left="6450" w:hanging="387"/>
      </w:pPr>
      <w:rPr>
        <w:rFonts w:hint="default"/>
        <w:lang w:val="kk-KZ" w:eastAsia="en-US" w:bidi="ar-SA"/>
      </w:rPr>
    </w:lvl>
    <w:lvl w:ilvl="7" w:tplc="AFA02EA2">
      <w:numFmt w:val="bullet"/>
      <w:lvlText w:val="•"/>
      <w:lvlJc w:val="left"/>
      <w:pPr>
        <w:ind w:left="7445" w:hanging="387"/>
      </w:pPr>
      <w:rPr>
        <w:rFonts w:hint="default"/>
        <w:lang w:val="kk-KZ" w:eastAsia="en-US" w:bidi="ar-SA"/>
      </w:rPr>
    </w:lvl>
    <w:lvl w:ilvl="8" w:tplc="86EA4118">
      <w:numFmt w:val="bullet"/>
      <w:lvlText w:val="•"/>
      <w:lvlJc w:val="left"/>
      <w:pPr>
        <w:ind w:left="8440" w:hanging="387"/>
      </w:pPr>
      <w:rPr>
        <w:rFonts w:hint="default"/>
        <w:lang w:val="kk-KZ" w:eastAsia="en-US" w:bidi="ar-SA"/>
      </w:rPr>
    </w:lvl>
  </w:abstractNum>
  <w:abstractNum w:abstractNumId="62" w15:restartNumberingAfterBreak="0">
    <w:nsid w:val="6E4F0B3D"/>
    <w:multiLevelType w:val="multilevel"/>
    <w:tmpl w:val="584026BC"/>
    <w:lvl w:ilvl="0">
      <w:start w:val="2"/>
      <w:numFmt w:val="decimal"/>
      <w:lvlText w:val="%1"/>
      <w:lvlJc w:val="left"/>
      <w:pPr>
        <w:ind w:left="482" w:hanging="286"/>
        <w:jc w:val="right"/>
      </w:pPr>
      <w:rPr>
        <w:rFonts w:hint="default"/>
        <w:b w:val="0"/>
        <w:bCs/>
        <w:w w:val="100"/>
        <w:lang w:val="kk-KZ" w:eastAsia="en-US" w:bidi="ar-SA"/>
      </w:rPr>
    </w:lvl>
    <w:lvl w:ilvl="1">
      <w:start w:val="1"/>
      <w:numFmt w:val="decimal"/>
      <w:lvlText w:val="%1.%2"/>
      <w:lvlJc w:val="left"/>
      <w:pPr>
        <w:ind w:left="482" w:hanging="569"/>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470" w:hanging="569"/>
      </w:pPr>
      <w:rPr>
        <w:rFonts w:hint="default"/>
        <w:lang w:val="kk-KZ" w:eastAsia="en-US" w:bidi="ar-SA"/>
      </w:rPr>
    </w:lvl>
    <w:lvl w:ilvl="3">
      <w:numFmt w:val="bullet"/>
      <w:lvlText w:val="•"/>
      <w:lvlJc w:val="left"/>
      <w:pPr>
        <w:ind w:left="3465" w:hanging="569"/>
      </w:pPr>
      <w:rPr>
        <w:rFonts w:hint="default"/>
        <w:lang w:val="kk-KZ" w:eastAsia="en-US" w:bidi="ar-SA"/>
      </w:rPr>
    </w:lvl>
    <w:lvl w:ilvl="4">
      <w:numFmt w:val="bullet"/>
      <w:lvlText w:val="•"/>
      <w:lvlJc w:val="left"/>
      <w:pPr>
        <w:ind w:left="4460" w:hanging="569"/>
      </w:pPr>
      <w:rPr>
        <w:rFonts w:hint="default"/>
        <w:lang w:val="kk-KZ" w:eastAsia="en-US" w:bidi="ar-SA"/>
      </w:rPr>
    </w:lvl>
    <w:lvl w:ilvl="5">
      <w:numFmt w:val="bullet"/>
      <w:lvlText w:val="•"/>
      <w:lvlJc w:val="left"/>
      <w:pPr>
        <w:ind w:left="5455" w:hanging="569"/>
      </w:pPr>
      <w:rPr>
        <w:rFonts w:hint="default"/>
        <w:lang w:val="kk-KZ" w:eastAsia="en-US" w:bidi="ar-SA"/>
      </w:rPr>
    </w:lvl>
    <w:lvl w:ilvl="6">
      <w:numFmt w:val="bullet"/>
      <w:lvlText w:val="•"/>
      <w:lvlJc w:val="left"/>
      <w:pPr>
        <w:ind w:left="6450" w:hanging="569"/>
      </w:pPr>
      <w:rPr>
        <w:rFonts w:hint="default"/>
        <w:lang w:val="kk-KZ" w:eastAsia="en-US" w:bidi="ar-SA"/>
      </w:rPr>
    </w:lvl>
    <w:lvl w:ilvl="7">
      <w:numFmt w:val="bullet"/>
      <w:lvlText w:val="•"/>
      <w:lvlJc w:val="left"/>
      <w:pPr>
        <w:ind w:left="7445" w:hanging="569"/>
      </w:pPr>
      <w:rPr>
        <w:rFonts w:hint="default"/>
        <w:lang w:val="kk-KZ" w:eastAsia="en-US" w:bidi="ar-SA"/>
      </w:rPr>
    </w:lvl>
    <w:lvl w:ilvl="8">
      <w:numFmt w:val="bullet"/>
      <w:lvlText w:val="•"/>
      <w:lvlJc w:val="left"/>
      <w:pPr>
        <w:ind w:left="8440" w:hanging="569"/>
      </w:pPr>
      <w:rPr>
        <w:rFonts w:hint="default"/>
        <w:lang w:val="kk-KZ" w:eastAsia="en-US" w:bidi="ar-SA"/>
      </w:rPr>
    </w:lvl>
  </w:abstractNum>
  <w:abstractNum w:abstractNumId="63" w15:restartNumberingAfterBreak="0">
    <w:nsid w:val="6ECF5D44"/>
    <w:multiLevelType w:val="hybridMultilevel"/>
    <w:tmpl w:val="7856D7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F2C4417"/>
    <w:multiLevelType w:val="hybridMultilevel"/>
    <w:tmpl w:val="E1563C00"/>
    <w:lvl w:ilvl="0" w:tplc="4F7C98BC">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E97E4E5C">
      <w:numFmt w:val="bullet"/>
      <w:lvlText w:val="•"/>
      <w:lvlJc w:val="left"/>
      <w:pPr>
        <w:ind w:left="1475" w:hanging="286"/>
      </w:pPr>
      <w:rPr>
        <w:rFonts w:hint="default"/>
        <w:lang w:val="kk-KZ" w:eastAsia="en-US" w:bidi="ar-SA"/>
      </w:rPr>
    </w:lvl>
    <w:lvl w:ilvl="2" w:tplc="AAF0689E">
      <w:numFmt w:val="bullet"/>
      <w:lvlText w:val="•"/>
      <w:lvlJc w:val="left"/>
      <w:pPr>
        <w:ind w:left="2470" w:hanging="286"/>
      </w:pPr>
      <w:rPr>
        <w:rFonts w:hint="default"/>
        <w:lang w:val="kk-KZ" w:eastAsia="en-US" w:bidi="ar-SA"/>
      </w:rPr>
    </w:lvl>
    <w:lvl w:ilvl="3" w:tplc="FE186EC6">
      <w:numFmt w:val="bullet"/>
      <w:lvlText w:val="•"/>
      <w:lvlJc w:val="left"/>
      <w:pPr>
        <w:ind w:left="3465" w:hanging="286"/>
      </w:pPr>
      <w:rPr>
        <w:rFonts w:hint="default"/>
        <w:lang w:val="kk-KZ" w:eastAsia="en-US" w:bidi="ar-SA"/>
      </w:rPr>
    </w:lvl>
    <w:lvl w:ilvl="4" w:tplc="075A55D4">
      <w:numFmt w:val="bullet"/>
      <w:lvlText w:val="•"/>
      <w:lvlJc w:val="left"/>
      <w:pPr>
        <w:ind w:left="4460" w:hanging="286"/>
      </w:pPr>
      <w:rPr>
        <w:rFonts w:hint="default"/>
        <w:lang w:val="kk-KZ" w:eastAsia="en-US" w:bidi="ar-SA"/>
      </w:rPr>
    </w:lvl>
    <w:lvl w:ilvl="5" w:tplc="133EA7C4">
      <w:numFmt w:val="bullet"/>
      <w:lvlText w:val="•"/>
      <w:lvlJc w:val="left"/>
      <w:pPr>
        <w:ind w:left="5455" w:hanging="286"/>
      </w:pPr>
      <w:rPr>
        <w:rFonts w:hint="default"/>
        <w:lang w:val="kk-KZ" w:eastAsia="en-US" w:bidi="ar-SA"/>
      </w:rPr>
    </w:lvl>
    <w:lvl w:ilvl="6" w:tplc="A3CC6518">
      <w:numFmt w:val="bullet"/>
      <w:lvlText w:val="•"/>
      <w:lvlJc w:val="left"/>
      <w:pPr>
        <w:ind w:left="6450" w:hanging="286"/>
      </w:pPr>
      <w:rPr>
        <w:rFonts w:hint="default"/>
        <w:lang w:val="kk-KZ" w:eastAsia="en-US" w:bidi="ar-SA"/>
      </w:rPr>
    </w:lvl>
    <w:lvl w:ilvl="7" w:tplc="E1484A72">
      <w:numFmt w:val="bullet"/>
      <w:lvlText w:val="•"/>
      <w:lvlJc w:val="left"/>
      <w:pPr>
        <w:ind w:left="7445" w:hanging="286"/>
      </w:pPr>
      <w:rPr>
        <w:rFonts w:hint="default"/>
        <w:lang w:val="kk-KZ" w:eastAsia="en-US" w:bidi="ar-SA"/>
      </w:rPr>
    </w:lvl>
    <w:lvl w:ilvl="8" w:tplc="72300B82">
      <w:numFmt w:val="bullet"/>
      <w:lvlText w:val="•"/>
      <w:lvlJc w:val="left"/>
      <w:pPr>
        <w:ind w:left="8440" w:hanging="286"/>
      </w:pPr>
      <w:rPr>
        <w:rFonts w:hint="default"/>
        <w:lang w:val="kk-KZ" w:eastAsia="en-US" w:bidi="ar-SA"/>
      </w:rPr>
    </w:lvl>
  </w:abstractNum>
  <w:abstractNum w:abstractNumId="65" w15:restartNumberingAfterBreak="0">
    <w:nsid w:val="728E70C5"/>
    <w:multiLevelType w:val="hybridMultilevel"/>
    <w:tmpl w:val="C8D66D64"/>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29051FD"/>
    <w:multiLevelType w:val="hybridMultilevel"/>
    <w:tmpl w:val="51BCEB60"/>
    <w:lvl w:ilvl="0" w:tplc="4FAE5A56">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161C928E">
      <w:numFmt w:val="bullet"/>
      <w:lvlText w:val="•"/>
      <w:lvlJc w:val="left"/>
      <w:pPr>
        <w:ind w:left="1475" w:hanging="425"/>
      </w:pPr>
      <w:rPr>
        <w:rFonts w:hint="default"/>
        <w:lang w:val="kk-KZ" w:eastAsia="en-US" w:bidi="ar-SA"/>
      </w:rPr>
    </w:lvl>
    <w:lvl w:ilvl="2" w:tplc="F82EC3DC">
      <w:numFmt w:val="bullet"/>
      <w:lvlText w:val="•"/>
      <w:lvlJc w:val="left"/>
      <w:pPr>
        <w:ind w:left="2470" w:hanging="425"/>
      </w:pPr>
      <w:rPr>
        <w:rFonts w:hint="default"/>
        <w:lang w:val="kk-KZ" w:eastAsia="en-US" w:bidi="ar-SA"/>
      </w:rPr>
    </w:lvl>
    <w:lvl w:ilvl="3" w:tplc="5AD07B8C">
      <w:numFmt w:val="bullet"/>
      <w:lvlText w:val="•"/>
      <w:lvlJc w:val="left"/>
      <w:pPr>
        <w:ind w:left="3465" w:hanging="425"/>
      </w:pPr>
      <w:rPr>
        <w:rFonts w:hint="default"/>
        <w:lang w:val="kk-KZ" w:eastAsia="en-US" w:bidi="ar-SA"/>
      </w:rPr>
    </w:lvl>
    <w:lvl w:ilvl="4" w:tplc="35FC73A4">
      <w:numFmt w:val="bullet"/>
      <w:lvlText w:val="•"/>
      <w:lvlJc w:val="left"/>
      <w:pPr>
        <w:ind w:left="4460" w:hanging="425"/>
      </w:pPr>
      <w:rPr>
        <w:rFonts w:hint="default"/>
        <w:lang w:val="kk-KZ" w:eastAsia="en-US" w:bidi="ar-SA"/>
      </w:rPr>
    </w:lvl>
    <w:lvl w:ilvl="5" w:tplc="E89C6E88">
      <w:numFmt w:val="bullet"/>
      <w:lvlText w:val="•"/>
      <w:lvlJc w:val="left"/>
      <w:pPr>
        <w:ind w:left="5455" w:hanging="425"/>
      </w:pPr>
      <w:rPr>
        <w:rFonts w:hint="default"/>
        <w:lang w:val="kk-KZ" w:eastAsia="en-US" w:bidi="ar-SA"/>
      </w:rPr>
    </w:lvl>
    <w:lvl w:ilvl="6" w:tplc="CB005A00">
      <w:numFmt w:val="bullet"/>
      <w:lvlText w:val="•"/>
      <w:lvlJc w:val="left"/>
      <w:pPr>
        <w:ind w:left="6450" w:hanging="425"/>
      </w:pPr>
      <w:rPr>
        <w:rFonts w:hint="default"/>
        <w:lang w:val="kk-KZ" w:eastAsia="en-US" w:bidi="ar-SA"/>
      </w:rPr>
    </w:lvl>
    <w:lvl w:ilvl="7" w:tplc="376C7184">
      <w:numFmt w:val="bullet"/>
      <w:lvlText w:val="•"/>
      <w:lvlJc w:val="left"/>
      <w:pPr>
        <w:ind w:left="7445" w:hanging="425"/>
      </w:pPr>
      <w:rPr>
        <w:rFonts w:hint="default"/>
        <w:lang w:val="kk-KZ" w:eastAsia="en-US" w:bidi="ar-SA"/>
      </w:rPr>
    </w:lvl>
    <w:lvl w:ilvl="8" w:tplc="539E4EEA">
      <w:numFmt w:val="bullet"/>
      <w:lvlText w:val="•"/>
      <w:lvlJc w:val="left"/>
      <w:pPr>
        <w:ind w:left="8440" w:hanging="425"/>
      </w:pPr>
      <w:rPr>
        <w:rFonts w:hint="default"/>
        <w:lang w:val="kk-KZ" w:eastAsia="en-US" w:bidi="ar-SA"/>
      </w:rPr>
    </w:lvl>
  </w:abstractNum>
  <w:abstractNum w:abstractNumId="67" w15:restartNumberingAfterBreak="0">
    <w:nsid w:val="767D7C91"/>
    <w:multiLevelType w:val="hybridMultilevel"/>
    <w:tmpl w:val="3E103B70"/>
    <w:lvl w:ilvl="0" w:tplc="A8BCDA68">
      <w:numFmt w:val="bullet"/>
      <w:lvlText w:val="–"/>
      <w:lvlJc w:val="left"/>
      <w:pPr>
        <w:ind w:left="482" w:hanging="286"/>
      </w:pPr>
      <w:rPr>
        <w:rFonts w:ascii="Times New Roman" w:eastAsia="Times New Roman" w:hAnsi="Times New Roman" w:cs="Times New Roman" w:hint="default"/>
        <w:w w:val="100"/>
        <w:sz w:val="28"/>
        <w:szCs w:val="28"/>
        <w:lang w:val="kk-KZ" w:eastAsia="en-US" w:bidi="ar-SA"/>
      </w:rPr>
    </w:lvl>
    <w:lvl w:ilvl="1" w:tplc="5100E800">
      <w:numFmt w:val="bullet"/>
      <w:lvlText w:val="•"/>
      <w:lvlJc w:val="left"/>
      <w:pPr>
        <w:ind w:left="1475" w:hanging="286"/>
      </w:pPr>
      <w:rPr>
        <w:rFonts w:hint="default"/>
        <w:lang w:val="kk-KZ" w:eastAsia="en-US" w:bidi="ar-SA"/>
      </w:rPr>
    </w:lvl>
    <w:lvl w:ilvl="2" w:tplc="F6D299E2">
      <w:numFmt w:val="bullet"/>
      <w:lvlText w:val="•"/>
      <w:lvlJc w:val="left"/>
      <w:pPr>
        <w:ind w:left="2470" w:hanging="286"/>
      </w:pPr>
      <w:rPr>
        <w:rFonts w:hint="default"/>
        <w:lang w:val="kk-KZ" w:eastAsia="en-US" w:bidi="ar-SA"/>
      </w:rPr>
    </w:lvl>
    <w:lvl w:ilvl="3" w:tplc="1A6C02B0">
      <w:numFmt w:val="bullet"/>
      <w:lvlText w:val="•"/>
      <w:lvlJc w:val="left"/>
      <w:pPr>
        <w:ind w:left="3465" w:hanging="286"/>
      </w:pPr>
      <w:rPr>
        <w:rFonts w:hint="default"/>
        <w:lang w:val="kk-KZ" w:eastAsia="en-US" w:bidi="ar-SA"/>
      </w:rPr>
    </w:lvl>
    <w:lvl w:ilvl="4" w:tplc="5112AF22">
      <w:numFmt w:val="bullet"/>
      <w:lvlText w:val="•"/>
      <w:lvlJc w:val="left"/>
      <w:pPr>
        <w:ind w:left="4460" w:hanging="286"/>
      </w:pPr>
      <w:rPr>
        <w:rFonts w:hint="default"/>
        <w:lang w:val="kk-KZ" w:eastAsia="en-US" w:bidi="ar-SA"/>
      </w:rPr>
    </w:lvl>
    <w:lvl w:ilvl="5" w:tplc="2F92506E">
      <w:numFmt w:val="bullet"/>
      <w:lvlText w:val="•"/>
      <w:lvlJc w:val="left"/>
      <w:pPr>
        <w:ind w:left="5455" w:hanging="286"/>
      </w:pPr>
      <w:rPr>
        <w:rFonts w:hint="default"/>
        <w:lang w:val="kk-KZ" w:eastAsia="en-US" w:bidi="ar-SA"/>
      </w:rPr>
    </w:lvl>
    <w:lvl w:ilvl="6" w:tplc="02467C22">
      <w:numFmt w:val="bullet"/>
      <w:lvlText w:val="•"/>
      <w:lvlJc w:val="left"/>
      <w:pPr>
        <w:ind w:left="6450" w:hanging="286"/>
      </w:pPr>
      <w:rPr>
        <w:rFonts w:hint="default"/>
        <w:lang w:val="kk-KZ" w:eastAsia="en-US" w:bidi="ar-SA"/>
      </w:rPr>
    </w:lvl>
    <w:lvl w:ilvl="7" w:tplc="86DC0A56">
      <w:numFmt w:val="bullet"/>
      <w:lvlText w:val="•"/>
      <w:lvlJc w:val="left"/>
      <w:pPr>
        <w:ind w:left="7445" w:hanging="286"/>
      </w:pPr>
      <w:rPr>
        <w:rFonts w:hint="default"/>
        <w:lang w:val="kk-KZ" w:eastAsia="en-US" w:bidi="ar-SA"/>
      </w:rPr>
    </w:lvl>
    <w:lvl w:ilvl="8" w:tplc="BFD27608">
      <w:numFmt w:val="bullet"/>
      <w:lvlText w:val="•"/>
      <w:lvlJc w:val="left"/>
      <w:pPr>
        <w:ind w:left="8440" w:hanging="286"/>
      </w:pPr>
      <w:rPr>
        <w:rFonts w:hint="default"/>
        <w:lang w:val="kk-KZ" w:eastAsia="en-US" w:bidi="ar-SA"/>
      </w:rPr>
    </w:lvl>
  </w:abstractNum>
  <w:abstractNum w:abstractNumId="68" w15:restartNumberingAfterBreak="0">
    <w:nsid w:val="77141A8E"/>
    <w:multiLevelType w:val="hybridMultilevel"/>
    <w:tmpl w:val="BDE46A5C"/>
    <w:lvl w:ilvl="0" w:tplc="D174D062">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E9E0CC7C">
      <w:numFmt w:val="bullet"/>
      <w:lvlText w:val="•"/>
      <w:lvlJc w:val="left"/>
      <w:pPr>
        <w:ind w:left="1475" w:hanging="425"/>
      </w:pPr>
      <w:rPr>
        <w:rFonts w:hint="default"/>
        <w:lang w:val="kk-KZ" w:eastAsia="en-US" w:bidi="ar-SA"/>
      </w:rPr>
    </w:lvl>
    <w:lvl w:ilvl="2" w:tplc="2C66C20C">
      <w:numFmt w:val="bullet"/>
      <w:lvlText w:val="•"/>
      <w:lvlJc w:val="left"/>
      <w:pPr>
        <w:ind w:left="2470" w:hanging="425"/>
      </w:pPr>
      <w:rPr>
        <w:rFonts w:hint="default"/>
        <w:lang w:val="kk-KZ" w:eastAsia="en-US" w:bidi="ar-SA"/>
      </w:rPr>
    </w:lvl>
    <w:lvl w:ilvl="3" w:tplc="DFD8233E">
      <w:numFmt w:val="bullet"/>
      <w:lvlText w:val="•"/>
      <w:lvlJc w:val="left"/>
      <w:pPr>
        <w:ind w:left="3465" w:hanging="425"/>
      </w:pPr>
      <w:rPr>
        <w:rFonts w:hint="default"/>
        <w:lang w:val="kk-KZ" w:eastAsia="en-US" w:bidi="ar-SA"/>
      </w:rPr>
    </w:lvl>
    <w:lvl w:ilvl="4" w:tplc="514898B4">
      <w:numFmt w:val="bullet"/>
      <w:lvlText w:val="•"/>
      <w:lvlJc w:val="left"/>
      <w:pPr>
        <w:ind w:left="4460" w:hanging="425"/>
      </w:pPr>
      <w:rPr>
        <w:rFonts w:hint="default"/>
        <w:lang w:val="kk-KZ" w:eastAsia="en-US" w:bidi="ar-SA"/>
      </w:rPr>
    </w:lvl>
    <w:lvl w:ilvl="5" w:tplc="D804B686">
      <w:numFmt w:val="bullet"/>
      <w:lvlText w:val="•"/>
      <w:lvlJc w:val="left"/>
      <w:pPr>
        <w:ind w:left="5455" w:hanging="425"/>
      </w:pPr>
      <w:rPr>
        <w:rFonts w:hint="default"/>
        <w:lang w:val="kk-KZ" w:eastAsia="en-US" w:bidi="ar-SA"/>
      </w:rPr>
    </w:lvl>
    <w:lvl w:ilvl="6" w:tplc="D0CCD3C0">
      <w:numFmt w:val="bullet"/>
      <w:lvlText w:val="•"/>
      <w:lvlJc w:val="left"/>
      <w:pPr>
        <w:ind w:left="6450" w:hanging="425"/>
      </w:pPr>
      <w:rPr>
        <w:rFonts w:hint="default"/>
        <w:lang w:val="kk-KZ" w:eastAsia="en-US" w:bidi="ar-SA"/>
      </w:rPr>
    </w:lvl>
    <w:lvl w:ilvl="7" w:tplc="10B8A0CC">
      <w:numFmt w:val="bullet"/>
      <w:lvlText w:val="•"/>
      <w:lvlJc w:val="left"/>
      <w:pPr>
        <w:ind w:left="7445" w:hanging="425"/>
      </w:pPr>
      <w:rPr>
        <w:rFonts w:hint="default"/>
        <w:lang w:val="kk-KZ" w:eastAsia="en-US" w:bidi="ar-SA"/>
      </w:rPr>
    </w:lvl>
    <w:lvl w:ilvl="8" w:tplc="36002974">
      <w:numFmt w:val="bullet"/>
      <w:lvlText w:val="•"/>
      <w:lvlJc w:val="left"/>
      <w:pPr>
        <w:ind w:left="8440" w:hanging="425"/>
      </w:pPr>
      <w:rPr>
        <w:rFonts w:hint="default"/>
        <w:lang w:val="kk-KZ" w:eastAsia="en-US" w:bidi="ar-SA"/>
      </w:rPr>
    </w:lvl>
  </w:abstractNum>
  <w:abstractNum w:abstractNumId="69" w15:restartNumberingAfterBreak="0">
    <w:nsid w:val="773B521C"/>
    <w:multiLevelType w:val="multilevel"/>
    <w:tmpl w:val="B3E838CC"/>
    <w:lvl w:ilvl="0">
      <w:start w:val="1"/>
      <w:numFmt w:val="decimal"/>
      <w:lvlText w:val="%1"/>
      <w:lvlJc w:val="left"/>
      <w:pPr>
        <w:ind w:left="482" w:hanging="425"/>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482" w:hanging="425"/>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470" w:hanging="425"/>
      </w:pPr>
      <w:rPr>
        <w:rFonts w:hint="default"/>
        <w:lang w:val="kk-KZ" w:eastAsia="en-US" w:bidi="ar-SA"/>
      </w:rPr>
    </w:lvl>
    <w:lvl w:ilvl="3">
      <w:numFmt w:val="bullet"/>
      <w:lvlText w:val="•"/>
      <w:lvlJc w:val="left"/>
      <w:pPr>
        <w:ind w:left="3465" w:hanging="425"/>
      </w:pPr>
      <w:rPr>
        <w:rFonts w:hint="default"/>
        <w:lang w:val="kk-KZ" w:eastAsia="en-US" w:bidi="ar-SA"/>
      </w:rPr>
    </w:lvl>
    <w:lvl w:ilvl="4">
      <w:numFmt w:val="bullet"/>
      <w:lvlText w:val="•"/>
      <w:lvlJc w:val="left"/>
      <w:pPr>
        <w:ind w:left="4460" w:hanging="425"/>
      </w:pPr>
      <w:rPr>
        <w:rFonts w:hint="default"/>
        <w:lang w:val="kk-KZ" w:eastAsia="en-US" w:bidi="ar-SA"/>
      </w:rPr>
    </w:lvl>
    <w:lvl w:ilvl="5">
      <w:numFmt w:val="bullet"/>
      <w:lvlText w:val="•"/>
      <w:lvlJc w:val="left"/>
      <w:pPr>
        <w:ind w:left="5455" w:hanging="425"/>
      </w:pPr>
      <w:rPr>
        <w:rFonts w:hint="default"/>
        <w:lang w:val="kk-KZ" w:eastAsia="en-US" w:bidi="ar-SA"/>
      </w:rPr>
    </w:lvl>
    <w:lvl w:ilvl="6">
      <w:numFmt w:val="bullet"/>
      <w:lvlText w:val="•"/>
      <w:lvlJc w:val="left"/>
      <w:pPr>
        <w:ind w:left="6450" w:hanging="425"/>
      </w:pPr>
      <w:rPr>
        <w:rFonts w:hint="default"/>
        <w:lang w:val="kk-KZ" w:eastAsia="en-US" w:bidi="ar-SA"/>
      </w:rPr>
    </w:lvl>
    <w:lvl w:ilvl="7">
      <w:numFmt w:val="bullet"/>
      <w:lvlText w:val="•"/>
      <w:lvlJc w:val="left"/>
      <w:pPr>
        <w:ind w:left="7445" w:hanging="425"/>
      </w:pPr>
      <w:rPr>
        <w:rFonts w:hint="default"/>
        <w:lang w:val="kk-KZ" w:eastAsia="en-US" w:bidi="ar-SA"/>
      </w:rPr>
    </w:lvl>
    <w:lvl w:ilvl="8">
      <w:numFmt w:val="bullet"/>
      <w:lvlText w:val="•"/>
      <w:lvlJc w:val="left"/>
      <w:pPr>
        <w:ind w:left="8440" w:hanging="425"/>
      </w:pPr>
      <w:rPr>
        <w:rFonts w:hint="default"/>
        <w:lang w:val="kk-KZ" w:eastAsia="en-US" w:bidi="ar-SA"/>
      </w:rPr>
    </w:lvl>
  </w:abstractNum>
  <w:abstractNum w:abstractNumId="70" w15:restartNumberingAfterBreak="0">
    <w:nsid w:val="78203E00"/>
    <w:multiLevelType w:val="hybridMultilevel"/>
    <w:tmpl w:val="ACC6B2AC"/>
    <w:lvl w:ilvl="0" w:tplc="1742B024">
      <w:start w:val="1"/>
      <w:numFmt w:val="decimal"/>
      <w:lvlText w:val="%1."/>
      <w:lvlJc w:val="left"/>
      <w:pPr>
        <w:ind w:left="482" w:hanging="425"/>
      </w:pPr>
      <w:rPr>
        <w:rFonts w:ascii="Times New Roman" w:eastAsia="Times New Roman" w:hAnsi="Times New Roman" w:cs="Times New Roman" w:hint="default"/>
        <w:spacing w:val="0"/>
        <w:w w:val="100"/>
        <w:sz w:val="28"/>
        <w:szCs w:val="28"/>
        <w:lang w:val="kk-KZ" w:eastAsia="en-US" w:bidi="ar-SA"/>
      </w:rPr>
    </w:lvl>
    <w:lvl w:ilvl="1" w:tplc="E982E392">
      <w:numFmt w:val="bullet"/>
      <w:lvlText w:val="•"/>
      <w:lvlJc w:val="left"/>
      <w:pPr>
        <w:ind w:left="1475" w:hanging="425"/>
      </w:pPr>
      <w:rPr>
        <w:rFonts w:hint="default"/>
        <w:lang w:val="kk-KZ" w:eastAsia="en-US" w:bidi="ar-SA"/>
      </w:rPr>
    </w:lvl>
    <w:lvl w:ilvl="2" w:tplc="15C6C972">
      <w:numFmt w:val="bullet"/>
      <w:lvlText w:val="•"/>
      <w:lvlJc w:val="left"/>
      <w:pPr>
        <w:ind w:left="2470" w:hanging="425"/>
      </w:pPr>
      <w:rPr>
        <w:rFonts w:hint="default"/>
        <w:lang w:val="kk-KZ" w:eastAsia="en-US" w:bidi="ar-SA"/>
      </w:rPr>
    </w:lvl>
    <w:lvl w:ilvl="3" w:tplc="C574A2F2">
      <w:numFmt w:val="bullet"/>
      <w:lvlText w:val="•"/>
      <w:lvlJc w:val="left"/>
      <w:pPr>
        <w:ind w:left="3465" w:hanging="425"/>
      </w:pPr>
      <w:rPr>
        <w:rFonts w:hint="default"/>
        <w:lang w:val="kk-KZ" w:eastAsia="en-US" w:bidi="ar-SA"/>
      </w:rPr>
    </w:lvl>
    <w:lvl w:ilvl="4" w:tplc="918C4B2C">
      <w:numFmt w:val="bullet"/>
      <w:lvlText w:val="•"/>
      <w:lvlJc w:val="left"/>
      <w:pPr>
        <w:ind w:left="4460" w:hanging="425"/>
      </w:pPr>
      <w:rPr>
        <w:rFonts w:hint="default"/>
        <w:lang w:val="kk-KZ" w:eastAsia="en-US" w:bidi="ar-SA"/>
      </w:rPr>
    </w:lvl>
    <w:lvl w:ilvl="5" w:tplc="3A80957E">
      <w:numFmt w:val="bullet"/>
      <w:lvlText w:val="•"/>
      <w:lvlJc w:val="left"/>
      <w:pPr>
        <w:ind w:left="5455" w:hanging="425"/>
      </w:pPr>
      <w:rPr>
        <w:rFonts w:hint="default"/>
        <w:lang w:val="kk-KZ" w:eastAsia="en-US" w:bidi="ar-SA"/>
      </w:rPr>
    </w:lvl>
    <w:lvl w:ilvl="6" w:tplc="78B654C2">
      <w:numFmt w:val="bullet"/>
      <w:lvlText w:val="•"/>
      <w:lvlJc w:val="left"/>
      <w:pPr>
        <w:ind w:left="6450" w:hanging="425"/>
      </w:pPr>
      <w:rPr>
        <w:rFonts w:hint="default"/>
        <w:lang w:val="kk-KZ" w:eastAsia="en-US" w:bidi="ar-SA"/>
      </w:rPr>
    </w:lvl>
    <w:lvl w:ilvl="7" w:tplc="13CA8DB8">
      <w:numFmt w:val="bullet"/>
      <w:lvlText w:val="•"/>
      <w:lvlJc w:val="left"/>
      <w:pPr>
        <w:ind w:left="7445" w:hanging="425"/>
      </w:pPr>
      <w:rPr>
        <w:rFonts w:hint="default"/>
        <w:lang w:val="kk-KZ" w:eastAsia="en-US" w:bidi="ar-SA"/>
      </w:rPr>
    </w:lvl>
    <w:lvl w:ilvl="8" w:tplc="40B23942">
      <w:numFmt w:val="bullet"/>
      <w:lvlText w:val="•"/>
      <w:lvlJc w:val="left"/>
      <w:pPr>
        <w:ind w:left="8440" w:hanging="425"/>
      </w:pPr>
      <w:rPr>
        <w:rFonts w:hint="default"/>
        <w:lang w:val="kk-KZ" w:eastAsia="en-US" w:bidi="ar-SA"/>
      </w:rPr>
    </w:lvl>
  </w:abstractNum>
  <w:abstractNum w:abstractNumId="71" w15:restartNumberingAfterBreak="0">
    <w:nsid w:val="7A1E1D33"/>
    <w:multiLevelType w:val="hybridMultilevel"/>
    <w:tmpl w:val="BF48DE18"/>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A1F38E0"/>
    <w:multiLevelType w:val="hybridMultilevel"/>
    <w:tmpl w:val="45A4F528"/>
    <w:lvl w:ilvl="0" w:tplc="86003342">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B5AE8630">
      <w:numFmt w:val="bullet"/>
      <w:lvlText w:val="–"/>
      <w:lvlJc w:val="left"/>
      <w:pPr>
        <w:ind w:left="482" w:hanging="281"/>
      </w:pPr>
      <w:rPr>
        <w:rFonts w:ascii="Times New Roman" w:eastAsia="Times New Roman" w:hAnsi="Times New Roman" w:cs="Times New Roman" w:hint="default"/>
        <w:w w:val="100"/>
        <w:sz w:val="28"/>
        <w:szCs w:val="28"/>
        <w:lang w:val="kk-KZ" w:eastAsia="en-US" w:bidi="ar-SA"/>
      </w:rPr>
    </w:lvl>
    <w:lvl w:ilvl="2" w:tplc="758C0426">
      <w:numFmt w:val="bullet"/>
      <w:lvlText w:val="•"/>
      <w:lvlJc w:val="left"/>
      <w:pPr>
        <w:ind w:left="2470" w:hanging="281"/>
      </w:pPr>
      <w:rPr>
        <w:rFonts w:hint="default"/>
        <w:lang w:val="kk-KZ" w:eastAsia="en-US" w:bidi="ar-SA"/>
      </w:rPr>
    </w:lvl>
    <w:lvl w:ilvl="3" w:tplc="8C6ECB78">
      <w:numFmt w:val="bullet"/>
      <w:lvlText w:val="•"/>
      <w:lvlJc w:val="left"/>
      <w:pPr>
        <w:ind w:left="3465" w:hanging="281"/>
      </w:pPr>
      <w:rPr>
        <w:rFonts w:hint="default"/>
        <w:lang w:val="kk-KZ" w:eastAsia="en-US" w:bidi="ar-SA"/>
      </w:rPr>
    </w:lvl>
    <w:lvl w:ilvl="4" w:tplc="5FE64DA6">
      <w:numFmt w:val="bullet"/>
      <w:lvlText w:val="•"/>
      <w:lvlJc w:val="left"/>
      <w:pPr>
        <w:ind w:left="4460" w:hanging="281"/>
      </w:pPr>
      <w:rPr>
        <w:rFonts w:hint="default"/>
        <w:lang w:val="kk-KZ" w:eastAsia="en-US" w:bidi="ar-SA"/>
      </w:rPr>
    </w:lvl>
    <w:lvl w:ilvl="5" w:tplc="53EE6994">
      <w:numFmt w:val="bullet"/>
      <w:lvlText w:val="•"/>
      <w:lvlJc w:val="left"/>
      <w:pPr>
        <w:ind w:left="5455" w:hanging="281"/>
      </w:pPr>
      <w:rPr>
        <w:rFonts w:hint="default"/>
        <w:lang w:val="kk-KZ" w:eastAsia="en-US" w:bidi="ar-SA"/>
      </w:rPr>
    </w:lvl>
    <w:lvl w:ilvl="6" w:tplc="E5267E86">
      <w:numFmt w:val="bullet"/>
      <w:lvlText w:val="•"/>
      <w:lvlJc w:val="left"/>
      <w:pPr>
        <w:ind w:left="6450" w:hanging="281"/>
      </w:pPr>
      <w:rPr>
        <w:rFonts w:hint="default"/>
        <w:lang w:val="kk-KZ" w:eastAsia="en-US" w:bidi="ar-SA"/>
      </w:rPr>
    </w:lvl>
    <w:lvl w:ilvl="7" w:tplc="66B8FFDE">
      <w:numFmt w:val="bullet"/>
      <w:lvlText w:val="•"/>
      <w:lvlJc w:val="left"/>
      <w:pPr>
        <w:ind w:left="7445" w:hanging="281"/>
      </w:pPr>
      <w:rPr>
        <w:rFonts w:hint="default"/>
        <w:lang w:val="kk-KZ" w:eastAsia="en-US" w:bidi="ar-SA"/>
      </w:rPr>
    </w:lvl>
    <w:lvl w:ilvl="8" w:tplc="A384A574">
      <w:numFmt w:val="bullet"/>
      <w:lvlText w:val="•"/>
      <w:lvlJc w:val="left"/>
      <w:pPr>
        <w:ind w:left="8440" w:hanging="281"/>
      </w:pPr>
      <w:rPr>
        <w:rFonts w:hint="default"/>
        <w:lang w:val="kk-KZ" w:eastAsia="en-US" w:bidi="ar-SA"/>
      </w:rPr>
    </w:lvl>
  </w:abstractNum>
  <w:abstractNum w:abstractNumId="73" w15:restartNumberingAfterBreak="0">
    <w:nsid w:val="7AFD0009"/>
    <w:multiLevelType w:val="hybridMultilevel"/>
    <w:tmpl w:val="2BF01016"/>
    <w:lvl w:ilvl="0" w:tplc="9460B256">
      <w:start w:val="61"/>
      <w:numFmt w:val="decimal"/>
      <w:lvlText w:val="%1"/>
      <w:lvlJc w:val="left"/>
      <w:pPr>
        <w:ind w:left="482" w:hanging="440"/>
      </w:pPr>
      <w:rPr>
        <w:rFonts w:ascii="Times New Roman" w:eastAsia="Times New Roman" w:hAnsi="Times New Roman" w:cs="Times New Roman" w:hint="default"/>
        <w:spacing w:val="0"/>
        <w:w w:val="100"/>
        <w:sz w:val="28"/>
        <w:szCs w:val="28"/>
        <w:lang w:val="kk-KZ" w:eastAsia="en-US" w:bidi="ar-SA"/>
      </w:rPr>
    </w:lvl>
    <w:lvl w:ilvl="1" w:tplc="3B906B74">
      <w:numFmt w:val="bullet"/>
      <w:lvlText w:val="•"/>
      <w:lvlJc w:val="left"/>
      <w:pPr>
        <w:ind w:left="1475" w:hanging="440"/>
      </w:pPr>
      <w:rPr>
        <w:rFonts w:hint="default"/>
        <w:lang w:val="kk-KZ" w:eastAsia="en-US" w:bidi="ar-SA"/>
      </w:rPr>
    </w:lvl>
    <w:lvl w:ilvl="2" w:tplc="BA14FFB2">
      <w:numFmt w:val="bullet"/>
      <w:lvlText w:val="•"/>
      <w:lvlJc w:val="left"/>
      <w:pPr>
        <w:ind w:left="2470" w:hanging="440"/>
      </w:pPr>
      <w:rPr>
        <w:rFonts w:hint="default"/>
        <w:lang w:val="kk-KZ" w:eastAsia="en-US" w:bidi="ar-SA"/>
      </w:rPr>
    </w:lvl>
    <w:lvl w:ilvl="3" w:tplc="E242A5AE">
      <w:numFmt w:val="bullet"/>
      <w:lvlText w:val="•"/>
      <w:lvlJc w:val="left"/>
      <w:pPr>
        <w:ind w:left="3465" w:hanging="440"/>
      </w:pPr>
      <w:rPr>
        <w:rFonts w:hint="default"/>
        <w:lang w:val="kk-KZ" w:eastAsia="en-US" w:bidi="ar-SA"/>
      </w:rPr>
    </w:lvl>
    <w:lvl w:ilvl="4" w:tplc="AD4E2558">
      <w:numFmt w:val="bullet"/>
      <w:lvlText w:val="•"/>
      <w:lvlJc w:val="left"/>
      <w:pPr>
        <w:ind w:left="4460" w:hanging="440"/>
      </w:pPr>
      <w:rPr>
        <w:rFonts w:hint="default"/>
        <w:lang w:val="kk-KZ" w:eastAsia="en-US" w:bidi="ar-SA"/>
      </w:rPr>
    </w:lvl>
    <w:lvl w:ilvl="5" w:tplc="1BC22F58">
      <w:numFmt w:val="bullet"/>
      <w:lvlText w:val="•"/>
      <w:lvlJc w:val="left"/>
      <w:pPr>
        <w:ind w:left="5455" w:hanging="440"/>
      </w:pPr>
      <w:rPr>
        <w:rFonts w:hint="default"/>
        <w:lang w:val="kk-KZ" w:eastAsia="en-US" w:bidi="ar-SA"/>
      </w:rPr>
    </w:lvl>
    <w:lvl w:ilvl="6" w:tplc="9604B5CC">
      <w:numFmt w:val="bullet"/>
      <w:lvlText w:val="•"/>
      <w:lvlJc w:val="left"/>
      <w:pPr>
        <w:ind w:left="6450" w:hanging="440"/>
      </w:pPr>
      <w:rPr>
        <w:rFonts w:hint="default"/>
        <w:lang w:val="kk-KZ" w:eastAsia="en-US" w:bidi="ar-SA"/>
      </w:rPr>
    </w:lvl>
    <w:lvl w:ilvl="7" w:tplc="F8D6E7B8">
      <w:numFmt w:val="bullet"/>
      <w:lvlText w:val="•"/>
      <w:lvlJc w:val="left"/>
      <w:pPr>
        <w:ind w:left="7445" w:hanging="440"/>
      </w:pPr>
      <w:rPr>
        <w:rFonts w:hint="default"/>
        <w:lang w:val="kk-KZ" w:eastAsia="en-US" w:bidi="ar-SA"/>
      </w:rPr>
    </w:lvl>
    <w:lvl w:ilvl="8" w:tplc="168AF620">
      <w:numFmt w:val="bullet"/>
      <w:lvlText w:val="•"/>
      <w:lvlJc w:val="left"/>
      <w:pPr>
        <w:ind w:left="8440" w:hanging="440"/>
      </w:pPr>
      <w:rPr>
        <w:rFonts w:hint="default"/>
        <w:lang w:val="kk-KZ" w:eastAsia="en-US" w:bidi="ar-SA"/>
      </w:rPr>
    </w:lvl>
  </w:abstractNum>
  <w:abstractNum w:abstractNumId="74" w15:restartNumberingAfterBreak="0">
    <w:nsid w:val="7C1D41D1"/>
    <w:multiLevelType w:val="hybridMultilevel"/>
    <w:tmpl w:val="5184C93A"/>
    <w:lvl w:ilvl="0" w:tplc="57ACB7F4">
      <w:start w:val="1"/>
      <w:numFmt w:val="decimal"/>
      <w:lvlText w:val="%1."/>
      <w:lvlJc w:val="left"/>
      <w:pPr>
        <w:ind w:left="482" w:hanging="348"/>
      </w:pPr>
      <w:rPr>
        <w:rFonts w:ascii="Times New Roman" w:eastAsia="Times New Roman" w:hAnsi="Times New Roman" w:cs="Times New Roman" w:hint="default"/>
        <w:spacing w:val="0"/>
        <w:w w:val="100"/>
        <w:sz w:val="28"/>
        <w:szCs w:val="28"/>
        <w:lang w:val="kk-KZ" w:eastAsia="en-US" w:bidi="ar-SA"/>
      </w:rPr>
    </w:lvl>
    <w:lvl w:ilvl="1" w:tplc="C352A578">
      <w:numFmt w:val="bullet"/>
      <w:lvlText w:val="•"/>
      <w:lvlJc w:val="left"/>
      <w:pPr>
        <w:ind w:left="1475" w:hanging="348"/>
      </w:pPr>
      <w:rPr>
        <w:rFonts w:hint="default"/>
        <w:lang w:val="kk-KZ" w:eastAsia="en-US" w:bidi="ar-SA"/>
      </w:rPr>
    </w:lvl>
    <w:lvl w:ilvl="2" w:tplc="5B380216">
      <w:numFmt w:val="bullet"/>
      <w:lvlText w:val="•"/>
      <w:lvlJc w:val="left"/>
      <w:pPr>
        <w:ind w:left="2470" w:hanging="348"/>
      </w:pPr>
      <w:rPr>
        <w:rFonts w:hint="default"/>
        <w:lang w:val="kk-KZ" w:eastAsia="en-US" w:bidi="ar-SA"/>
      </w:rPr>
    </w:lvl>
    <w:lvl w:ilvl="3" w:tplc="3F5E7D98">
      <w:numFmt w:val="bullet"/>
      <w:lvlText w:val="•"/>
      <w:lvlJc w:val="left"/>
      <w:pPr>
        <w:ind w:left="3465" w:hanging="348"/>
      </w:pPr>
      <w:rPr>
        <w:rFonts w:hint="default"/>
        <w:lang w:val="kk-KZ" w:eastAsia="en-US" w:bidi="ar-SA"/>
      </w:rPr>
    </w:lvl>
    <w:lvl w:ilvl="4" w:tplc="D25CAEE2">
      <w:numFmt w:val="bullet"/>
      <w:lvlText w:val="•"/>
      <w:lvlJc w:val="left"/>
      <w:pPr>
        <w:ind w:left="4460" w:hanging="348"/>
      </w:pPr>
      <w:rPr>
        <w:rFonts w:hint="default"/>
        <w:lang w:val="kk-KZ" w:eastAsia="en-US" w:bidi="ar-SA"/>
      </w:rPr>
    </w:lvl>
    <w:lvl w:ilvl="5" w:tplc="B23C1DE8">
      <w:numFmt w:val="bullet"/>
      <w:lvlText w:val="•"/>
      <w:lvlJc w:val="left"/>
      <w:pPr>
        <w:ind w:left="5455" w:hanging="348"/>
      </w:pPr>
      <w:rPr>
        <w:rFonts w:hint="default"/>
        <w:lang w:val="kk-KZ" w:eastAsia="en-US" w:bidi="ar-SA"/>
      </w:rPr>
    </w:lvl>
    <w:lvl w:ilvl="6" w:tplc="AF0E2936">
      <w:numFmt w:val="bullet"/>
      <w:lvlText w:val="•"/>
      <w:lvlJc w:val="left"/>
      <w:pPr>
        <w:ind w:left="6450" w:hanging="348"/>
      </w:pPr>
      <w:rPr>
        <w:rFonts w:hint="default"/>
        <w:lang w:val="kk-KZ" w:eastAsia="en-US" w:bidi="ar-SA"/>
      </w:rPr>
    </w:lvl>
    <w:lvl w:ilvl="7" w:tplc="422A9782">
      <w:numFmt w:val="bullet"/>
      <w:lvlText w:val="•"/>
      <w:lvlJc w:val="left"/>
      <w:pPr>
        <w:ind w:left="7445" w:hanging="348"/>
      </w:pPr>
      <w:rPr>
        <w:rFonts w:hint="default"/>
        <w:lang w:val="kk-KZ" w:eastAsia="en-US" w:bidi="ar-SA"/>
      </w:rPr>
    </w:lvl>
    <w:lvl w:ilvl="8" w:tplc="D4320D6C">
      <w:numFmt w:val="bullet"/>
      <w:lvlText w:val="•"/>
      <w:lvlJc w:val="left"/>
      <w:pPr>
        <w:ind w:left="8440" w:hanging="348"/>
      </w:pPr>
      <w:rPr>
        <w:rFonts w:hint="default"/>
        <w:lang w:val="kk-KZ" w:eastAsia="en-US" w:bidi="ar-SA"/>
      </w:rPr>
    </w:lvl>
  </w:abstractNum>
  <w:abstractNum w:abstractNumId="75" w15:restartNumberingAfterBreak="0">
    <w:nsid w:val="7C2140CC"/>
    <w:multiLevelType w:val="hybridMultilevel"/>
    <w:tmpl w:val="C1B85060"/>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DD5163F"/>
    <w:multiLevelType w:val="hybridMultilevel"/>
    <w:tmpl w:val="3132D6A0"/>
    <w:lvl w:ilvl="0" w:tplc="63C4CEF4">
      <w:numFmt w:val="bullet"/>
      <w:lvlText w:val="–"/>
      <w:lvlJc w:val="left"/>
      <w:pPr>
        <w:ind w:left="283" w:hanging="284"/>
      </w:pPr>
      <w:rPr>
        <w:rFonts w:ascii="Times New Roman" w:eastAsia="Times New Roman" w:hAnsi="Times New Roman" w:cs="Times New Roman" w:hint="default"/>
        <w:w w:val="100"/>
        <w:sz w:val="24"/>
        <w:szCs w:val="24"/>
        <w:lang w:val="kk-KZ" w:eastAsia="en-US" w:bidi="ar-SA"/>
      </w:rPr>
    </w:lvl>
    <w:lvl w:ilvl="1" w:tplc="2416D776">
      <w:numFmt w:val="bullet"/>
      <w:lvlText w:val="•"/>
      <w:lvlJc w:val="left"/>
      <w:pPr>
        <w:ind w:left="424" w:hanging="284"/>
      </w:pPr>
      <w:rPr>
        <w:rFonts w:hint="default"/>
        <w:lang w:val="kk-KZ" w:eastAsia="en-US" w:bidi="ar-SA"/>
      </w:rPr>
    </w:lvl>
    <w:lvl w:ilvl="2" w:tplc="6968578A">
      <w:numFmt w:val="bullet"/>
      <w:lvlText w:val="•"/>
      <w:lvlJc w:val="left"/>
      <w:pPr>
        <w:ind w:left="569" w:hanging="284"/>
      </w:pPr>
      <w:rPr>
        <w:rFonts w:hint="default"/>
        <w:lang w:val="kk-KZ" w:eastAsia="en-US" w:bidi="ar-SA"/>
      </w:rPr>
    </w:lvl>
    <w:lvl w:ilvl="3" w:tplc="9DA2ED8E">
      <w:numFmt w:val="bullet"/>
      <w:lvlText w:val="•"/>
      <w:lvlJc w:val="left"/>
      <w:pPr>
        <w:ind w:left="714" w:hanging="284"/>
      </w:pPr>
      <w:rPr>
        <w:rFonts w:hint="default"/>
        <w:lang w:val="kk-KZ" w:eastAsia="en-US" w:bidi="ar-SA"/>
      </w:rPr>
    </w:lvl>
    <w:lvl w:ilvl="4" w:tplc="E7F653AC">
      <w:numFmt w:val="bullet"/>
      <w:lvlText w:val="•"/>
      <w:lvlJc w:val="left"/>
      <w:pPr>
        <w:ind w:left="859" w:hanging="284"/>
      </w:pPr>
      <w:rPr>
        <w:rFonts w:hint="default"/>
        <w:lang w:val="kk-KZ" w:eastAsia="en-US" w:bidi="ar-SA"/>
      </w:rPr>
    </w:lvl>
    <w:lvl w:ilvl="5" w:tplc="4D2851EC">
      <w:numFmt w:val="bullet"/>
      <w:lvlText w:val="•"/>
      <w:lvlJc w:val="left"/>
      <w:pPr>
        <w:ind w:left="1004" w:hanging="284"/>
      </w:pPr>
      <w:rPr>
        <w:rFonts w:hint="default"/>
        <w:lang w:val="kk-KZ" w:eastAsia="en-US" w:bidi="ar-SA"/>
      </w:rPr>
    </w:lvl>
    <w:lvl w:ilvl="6" w:tplc="3C527DDE">
      <w:numFmt w:val="bullet"/>
      <w:lvlText w:val="•"/>
      <w:lvlJc w:val="left"/>
      <w:pPr>
        <w:ind w:left="1149" w:hanging="284"/>
      </w:pPr>
      <w:rPr>
        <w:rFonts w:hint="default"/>
        <w:lang w:val="kk-KZ" w:eastAsia="en-US" w:bidi="ar-SA"/>
      </w:rPr>
    </w:lvl>
    <w:lvl w:ilvl="7" w:tplc="0AE44926">
      <w:numFmt w:val="bullet"/>
      <w:lvlText w:val="•"/>
      <w:lvlJc w:val="left"/>
      <w:pPr>
        <w:ind w:left="1294" w:hanging="284"/>
      </w:pPr>
      <w:rPr>
        <w:rFonts w:hint="default"/>
        <w:lang w:val="kk-KZ" w:eastAsia="en-US" w:bidi="ar-SA"/>
      </w:rPr>
    </w:lvl>
    <w:lvl w:ilvl="8" w:tplc="83AA9208">
      <w:numFmt w:val="bullet"/>
      <w:lvlText w:val="•"/>
      <w:lvlJc w:val="left"/>
      <w:pPr>
        <w:ind w:left="1439" w:hanging="284"/>
      </w:pPr>
      <w:rPr>
        <w:rFonts w:hint="default"/>
        <w:lang w:val="kk-KZ" w:eastAsia="en-US" w:bidi="ar-SA"/>
      </w:rPr>
    </w:lvl>
  </w:abstractNum>
  <w:abstractNum w:abstractNumId="77" w15:restartNumberingAfterBreak="0">
    <w:nsid w:val="7E7512FC"/>
    <w:multiLevelType w:val="hybridMultilevel"/>
    <w:tmpl w:val="449441C2"/>
    <w:lvl w:ilvl="0" w:tplc="FB56C4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7FAF4296"/>
    <w:multiLevelType w:val="hybridMultilevel"/>
    <w:tmpl w:val="6F6E4E60"/>
    <w:lvl w:ilvl="0" w:tplc="08200AE0">
      <w:start w:val="1"/>
      <w:numFmt w:val="decimal"/>
      <w:lvlText w:val="%1."/>
      <w:lvlJc w:val="left"/>
      <w:pPr>
        <w:ind w:left="482" w:hanging="286"/>
      </w:pPr>
      <w:rPr>
        <w:rFonts w:ascii="Times New Roman" w:eastAsia="Times New Roman" w:hAnsi="Times New Roman" w:cs="Times New Roman" w:hint="default"/>
        <w:spacing w:val="0"/>
        <w:w w:val="100"/>
        <w:sz w:val="28"/>
        <w:szCs w:val="28"/>
        <w:lang w:val="kk-KZ" w:eastAsia="en-US" w:bidi="ar-SA"/>
      </w:rPr>
    </w:lvl>
    <w:lvl w:ilvl="1" w:tplc="74149AAA">
      <w:numFmt w:val="bullet"/>
      <w:lvlText w:val="•"/>
      <w:lvlJc w:val="left"/>
      <w:pPr>
        <w:ind w:left="1475" w:hanging="286"/>
      </w:pPr>
      <w:rPr>
        <w:rFonts w:hint="default"/>
        <w:lang w:val="kk-KZ" w:eastAsia="en-US" w:bidi="ar-SA"/>
      </w:rPr>
    </w:lvl>
    <w:lvl w:ilvl="2" w:tplc="EC228CB8">
      <w:numFmt w:val="bullet"/>
      <w:lvlText w:val="•"/>
      <w:lvlJc w:val="left"/>
      <w:pPr>
        <w:ind w:left="2470" w:hanging="286"/>
      </w:pPr>
      <w:rPr>
        <w:rFonts w:hint="default"/>
        <w:lang w:val="kk-KZ" w:eastAsia="en-US" w:bidi="ar-SA"/>
      </w:rPr>
    </w:lvl>
    <w:lvl w:ilvl="3" w:tplc="0FF6A022">
      <w:numFmt w:val="bullet"/>
      <w:lvlText w:val="•"/>
      <w:lvlJc w:val="left"/>
      <w:pPr>
        <w:ind w:left="3465" w:hanging="286"/>
      </w:pPr>
      <w:rPr>
        <w:rFonts w:hint="default"/>
        <w:lang w:val="kk-KZ" w:eastAsia="en-US" w:bidi="ar-SA"/>
      </w:rPr>
    </w:lvl>
    <w:lvl w:ilvl="4" w:tplc="AFC82B22">
      <w:numFmt w:val="bullet"/>
      <w:lvlText w:val="•"/>
      <w:lvlJc w:val="left"/>
      <w:pPr>
        <w:ind w:left="4460" w:hanging="286"/>
      </w:pPr>
      <w:rPr>
        <w:rFonts w:hint="default"/>
        <w:lang w:val="kk-KZ" w:eastAsia="en-US" w:bidi="ar-SA"/>
      </w:rPr>
    </w:lvl>
    <w:lvl w:ilvl="5" w:tplc="24A678C2">
      <w:numFmt w:val="bullet"/>
      <w:lvlText w:val="•"/>
      <w:lvlJc w:val="left"/>
      <w:pPr>
        <w:ind w:left="5455" w:hanging="286"/>
      </w:pPr>
      <w:rPr>
        <w:rFonts w:hint="default"/>
        <w:lang w:val="kk-KZ" w:eastAsia="en-US" w:bidi="ar-SA"/>
      </w:rPr>
    </w:lvl>
    <w:lvl w:ilvl="6" w:tplc="15C485A6">
      <w:numFmt w:val="bullet"/>
      <w:lvlText w:val="•"/>
      <w:lvlJc w:val="left"/>
      <w:pPr>
        <w:ind w:left="6450" w:hanging="286"/>
      </w:pPr>
      <w:rPr>
        <w:rFonts w:hint="default"/>
        <w:lang w:val="kk-KZ" w:eastAsia="en-US" w:bidi="ar-SA"/>
      </w:rPr>
    </w:lvl>
    <w:lvl w:ilvl="7" w:tplc="B442CEAA">
      <w:numFmt w:val="bullet"/>
      <w:lvlText w:val="•"/>
      <w:lvlJc w:val="left"/>
      <w:pPr>
        <w:ind w:left="7445" w:hanging="286"/>
      </w:pPr>
      <w:rPr>
        <w:rFonts w:hint="default"/>
        <w:lang w:val="kk-KZ" w:eastAsia="en-US" w:bidi="ar-SA"/>
      </w:rPr>
    </w:lvl>
    <w:lvl w:ilvl="8" w:tplc="070EE8BE">
      <w:numFmt w:val="bullet"/>
      <w:lvlText w:val="•"/>
      <w:lvlJc w:val="left"/>
      <w:pPr>
        <w:ind w:left="8440" w:hanging="286"/>
      </w:pPr>
      <w:rPr>
        <w:rFonts w:hint="default"/>
        <w:lang w:val="kk-KZ" w:eastAsia="en-US" w:bidi="ar-SA"/>
      </w:rPr>
    </w:lvl>
  </w:abstractNum>
  <w:num w:numId="1">
    <w:abstractNumId w:val="58"/>
  </w:num>
  <w:num w:numId="2">
    <w:abstractNumId w:val="41"/>
  </w:num>
  <w:num w:numId="3">
    <w:abstractNumId w:val="14"/>
  </w:num>
  <w:num w:numId="4">
    <w:abstractNumId w:val="73"/>
  </w:num>
  <w:num w:numId="5">
    <w:abstractNumId w:val="61"/>
  </w:num>
  <w:num w:numId="6">
    <w:abstractNumId w:val="40"/>
  </w:num>
  <w:num w:numId="7">
    <w:abstractNumId w:val="15"/>
  </w:num>
  <w:num w:numId="8">
    <w:abstractNumId w:val="19"/>
  </w:num>
  <w:num w:numId="9">
    <w:abstractNumId w:val="51"/>
  </w:num>
  <w:num w:numId="10">
    <w:abstractNumId w:val="78"/>
  </w:num>
  <w:num w:numId="11">
    <w:abstractNumId w:val="31"/>
  </w:num>
  <w:num w:numId="12">
    <w:abstractNumId w:val="50"/>
  </w:num>
  <w:num w:numId="13">
    <w:abstractNumId w:val="55"/>
  </w:num>
  <w:num w:numId="14">
    <w:abstractNumId w:val="27"/>
  </w:num>
  <w:num w:numId="15">
    <w:abstractNumId w:val="6"/>
  </w:num>
  <w:num w:numId="16">
    <w:abstractNumId w:val="0"/>
  </w:num>
  <w:num w:numId="17">
    <w:abstractNumId w:val="72"/>
  </w:num>
  <w:num w:numId="18">
    <w:abstractNumId w:val="70"/>
  </w:num>
  <w:num w:numId="19">
    <w:abstractNumId w:val="66"/>
  </w:num>
  <w:num w:numId="20">
    <w:abstractNumId w:val="53"/>
  </w:num>
  <w:num w:numId="21">
    <w:abstractNumId w:val="76"/>
  </w:num>
  <w:num w:numId="22">
    <w:abstractNumId w:val="59"/>
  </w:num>
  <w:num w:numId="23">
    <w:abstractNumId w:val="28"/>
  </w:num>
  <w:num w:numId="24">
    <w:abstractNumId w:val="74"/>
  </w:num>
  <w:num w:numId="25">
    <w:abstractNumId w:val="11"/>
  </w:num>
  <w:num w:numId="26">
    <w:abstractNumId w:val="38"/>
  </w:num>
  <w:num w:numId="27">
    <w:abstractNumId w:val="22"/>
  </w:num>
  <w:num w:numId="28">
    <w:abstractNumId w:val="62"/>
  </w:num>
  <w:num w:numId="29">
    <w:abstractNumId w:val="46"/>
  </w:num>
  <w:num w:numId="30">
    <w:abstractNumId w:val="39"/>
  </w:num>
  <w:num w:numId="31">
    <w:abstractNumId w:val="43"/>
  </w:num>
  <w:num w:numId="32">
    <w:abstractNumId w:val="25"/>
  </w:num>
  <w:num w:numId="33">
    <w:abstractNumId w:val="67"/>
  </w:num>
  <w:num w:numId="34">
    <w:abstractNumId w:val="24"/>
  </w:num>
  <w:num w:numId="35">
    <w:abstractNumId w:val="64"/>
  </w:num>
  <w:num w:numId="36">
    <w:abstractNumId w:val="69"/>
  </w:num>
  <w:num w:numId="37">
    <w:abstractNumId w:val="36"/>
  </w:num>
  <w:num w:numId="38">
    <w:abstractNumId w:val="29"/>
  </w:num>
  <w:num w:numId="39">
    <w:abstractNumId w:val="32"/>
  </w:num>
  <w:num w:numId="40">
    <w:abstractNumId w:val="68"/>
  </w:num>
  <w:num w:numId="41">
    <w:abstractNumId w:val="54"/>
  </w:num>
  <w:num w:numId="42">
    <w:abstractNumId w:val="17"/>
  </w:num>
  <w:num w:numId="43">
    <w:abstractNumId w:val="34"/>
  </w:num>
  <w:num w:numId="44">
    <w:abstractNumId w:val="44"/>
  </w:num>
  <w:num w:numId="45">
    <w:abstractNumId w:val="49"/>
  </w:num>
  <w:num w:numId="46">
    <w:abstractNumId w:val="37"/>
  </w:num>
  <w:num w:numId="47">
    <w:abstractNumId w:val="52"/>
  </w:num>
  <w:num w:numId="48">
    <w:abstractNumId w:val="75"/>
  </w:num>
  <w:num w:numId="49">
    <w:abstractNumId w:val="71"/>
  </w:num>
  <w:num w:numId="50">
    <w:abstractNumId w:val="10"/>
  </w:num>
  <w:num w:numId="51">
    <w:abstractNumId w:val="8"/>
  </w:num>
  <w:num w:numId="52">
    <w:abstractNumId w:val="7"/>
  </w:num>
  <w:num w:numId="53">
    <w:abstractNumId w:val="47"/>
  </w:num>
  <w:num w:numId="54">
    <w:abstractNumId w:val="60"/>
  </w:num>
  <w:num w:numId="55">
    <w:abstractNumId w:val="65"/>
  </w:num>
  <w:num w:numId="56">
    <w:abstractNumId w:val="77"/>
  </w:num>
  <w:num w:numId="57">
    <w:abstractNumId w:val="9"/>
  </w:num>
  <w:num w:numId="58">
    <w:abstractNumId w:val="33"/>
  </w:num>
  <w:num w:numId="59">
    <w:abstractNumId w:val="20"/>
  </w:num>
  <w:num w:numId="60">
    <w:abstractNumId w:val="5"/>
  </w:num>
  <w:num w:numId="61">
    <w:abstractNumId w:val="42"/>
  </w:num>
  <w:num w:numId="62">
    <w:abstractNumId w:val="12"/>
  </w:num>
  <w:num w:numId="63">
    <w:abstractNumId w:val="45"/>
  </w:num>
  <w:num w:numId="64">
    <w:abstractNumId w:val="35"/>
  </w:num>
  <w:num w:numId="65">
    <w:abstractNumId w:val="2"/>
  </w:num>
  <w:num w:numId="66">
    <w:abstractNumId w:val="56"/>
  </w:num>
  <w:num w:numId="67">
    <w:abstractNumId w:val="16"/>
  </w:num>
  <w:num w:numId="68">
    <w:abstractNumId w:val="48"/>
  </w:num>
  <w:num w:numId="69">
    <w:abstractNumId w:val="3"/>
  </w:num>
  <w:num w:numId="70">
    <w:abstractNumId w:val="4"/>
  </w:num>
  <w:num w:numId="71">
    <w:abstractNumId w:val="57"/>
  </w:num>
  <w:num w:numId="72">
    <w:abstractNumId w:val="21"/>
  </w:num>
  <w:num w:numId="73">
    <w:abstractNumId w:val="30"/>
  </w:num>
  <w:num w:numId="74">
    <w:abstractNumId w:val="23"/>
  </w:num>
  <w:num w:numId="75">
    <w:abstractNumId w:val="13"/>
  </w:num>
  <w:num w:numId="76">
    <w:abstractNumId w:val="18"/>
  </w:num>
  <w:num w:numId="77">
    <w:abstractNumId w:val="63"/>
  </w:num>
  <w:num w:numId="78">
    <w:abstractNumId w:val="26"/>
  </w:num>
  <w:num w:numId="79">
    <w:abstractNumId w:val="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D04"/>
    <w:rsid w:val="0001094C"/>
    <w:rsid w:val="00013F65"/>
    <w:rsid w:val="000246E7"/>
    <w:rsid w:val="000338B4"/>
    <w:rsid w:val="000709D9"/>
    <w:rsid w:val="000853C1"/>
    <w:rsid w:val="0008742F"/>
    <w:rsid w:val="000B0ADB"/>
    <w:rsid w:val="000C7B65"/>
    <w:rsid w:val="000D5FE3"/>
    <w:rsid w:val="0012648B"/>
    <w:rsid w:val="00136613"/>
    <w:rsid w:val="001421E7"/>
    <w:rsid w:val="00146D4A"/>
    <w:rsid w:val="001770FD"/>
    <w:rsid w:val="00194937"/>
    <w:rsid w:val="001A0E0B"/>
    <w:rsid w:val="001A78F6"/>
    <w:rsid w:val="0022315E"/>
    <w:rsid w:val="00225053"/>
    <w:rsid w:val="00233A0B"/>
    <w:rsid w:val="00234956"/>
    <w:rsid w:val="00283D30"/>
    <w:rsid w:val="002A46FB"/>
    <w:rsid w:val="00301DDC"/>
    <w:rsid w:val="00302B27"/>
    <w:rsid w:val="00321B6E"/>
    <w:rsid w:val="003328B6"/>
    <w:rsid w:val="00332900"/>
    <w:rsid w:val="00334719"/>
    <w:rsid w:val="003361C7"/>
    <w:rsid w:val="003428FE"/>
    <w:rsid w:val="00393D67"/>
    <w:rsid w:val="00395D8E"/>
    <w:rsid w:val="003C1D04"/>
    <w:rsid w:val="003D68BB"/>
    <w:rsid w:val="003E741D"/>
    <w:rsid w:val="004007BE"/>
    <w:rsid w:val="00406B70"/>
    <w:rsid w:val="00434A58"/>
    <w:rsid w:val="0046003A"/>
    <w:rsid w:val="00476597"/>
    <w:rsid w:val="00506D2D"/>
    <w:rsid w:val="00552FE3"/>
    <w:rsid w:val="005873C9"/>
    <w:rsid w:val="005E1B40"/>
    <w:rsid w:val="005E2C53"/>
    <w:rsid w:val="0060551D"/>
    <w:rsid w:val="006305EA"/>
    <w:rsid w:val="006366AB"/>
    <w:rsid w:val="0064502C"/>
    <w:rsid w:val="00675991"/>
    <w:rsid w:val="00687469"/>
    <w:rsid w:val="006A0045"/>
    <w:rsid w:val="006B3C91"/>
    <w:rsid w:val="006C11CB"/>
    <w:rsid w:val="006C5509"/>
    <w:rsid w:val="006F03F3"/>
    <w:rsid w:val="00707F46"/>
    <w:rsid w:val="00720E43"/>
    <w:rsid w:val="007249B3"/>
    <w:rsid w:val="00725AD8"/>
    <w:rsid w:val="00731BA5"/>
    <w:rsid w:val="00733DC1"/>
    <w:rsid w:val="00750900"/>
    <w:rsid w:val="00791321"/>
    <w:rsid w:val="00801989"/>
    <w:rsid w:val="008559D8"/>
    <w:rsid w:val="008B2CF0"/>
    <w:rsid w:val="008C3C9D"/>
    <w:rsid w:val="008F6994"/>
    <w:rsid w:val="009062C6"/>
    <w:rsid w:val="00953496"/>
    <w:rsid w:val="00963C4B"/>
    <w:rsid w:val="00964FC1"/>
    <w:rsid w:val="00981BEC"/>
    <w:rsid w:val="00986064"/>
    <w:rsid w:val="00994D0D"/>
    <w:rsid w:val="009A718A"/>
    <w:rsid w:val="009F4F58"/>
    <w:rsid w:val="00A065C3"/>
    <w:rsid w:val="00A20C8B"/>
    <w:rsid w:val="00A675EE"/>
    <w:rsid w:val="00A8718B"/>
    <w:rsid w:val="00A96BDB"/>
    <w:rsid w:val="00AC3D94"/>
    <w:rsid w:val="00B07519"/>
    <w:rsid w:val="00B07A2D"/>
    <w:rsid w:val="00B372DE"/>
    <w:rsid w:val="00B51FF7"/>
    <w:rsid w:val="00B5229D"/>
    <w:rsid w:val="00B923E1"/>
    <w:rsid w:val="00B94B10"/>
    <w:rsid w:val="00BA1819"/>
    <w:rsid w:val="00BA4F5A"/>
    <w:rsid w:val="00BA54A8"/>
    <w:rsid w:val="00BA6FED"/>
    <w:rsid w:val="00BA79A8"/>
    <w:rsid w:val="00BE1657"/>
    <w:rsid w:val="00C2717E"/>
    <w:rsid w:val="00C5191D"/>
    <w:rsid w:val="00C73C6E"/>
    <w:rsid w:val="00C903BE"/>
    <w:rsid w:val="00CA2A86"/>
    <w:rsid w:val="00CD06B2"/>
    <w:rsid w:val="00CE45DD"/>
    <w:rsid w:val="00D02810"/>
    <w:rsid w:val="00D06D70"/>
    <w:rsid w:val="00D12364"/>
    <w:rsid w:val="00D16BE0"/>
    <w:rsid w:val="00D25558"/>
    <w:rsid w:val="00D444B3"/>
    <w:rsid w:val="00D4740A"/>
    <w:rsid w:val="00D65358"/>
    <w:rsid w:val="00D65674"/>
    <w:rsid w:val="00D7481E"/>
    <w:rsid w:val="00D941D7"/>
    <w:rsid w:val="00DA7D55"/>
    <w:rsid w:val="00E02A4F"/>
    <w:rsid w:val="00E47464"/>
    <w:rsid w:val="00E77E2C"/>
    <w:rsid w:val="00E81F8D"/>
    <w:rsid w:val="00EC11A0"/>
    <w:rsid w:val="00ED6301"/>
    <w:rsid w:val="00F66B42"/>
    <w:rsid w:val="00F71D6B"/>
    <w:rsid w:val="00F75281"/>
    <w:rsid w:val="00F7649E"/>
    <w:rsid w:val="00FA76CB"/>
    <w:rsid w:val="00FB42E4"/>
    <w:rsid w:val="00FC1A46"/>
    <w:rsid w:val="00FD49F0"/>
    <w:rsid w:val="00FF69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382DD3"/>
  <w15:docId w15:val="{7D24599F-BE92-4B6F-91FF-9802DC5BA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uiPriority w:val="1"/>
    <w:qFormat/>
    <w:pPr>
      <w:ind w:left="482"/>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482" w:firstLine="707"/>
      <w:jc w:val="both"/>
    </w:pPr>
    <w:rPr>
      <w:sz w:val="28"/>
      <w:szCs w:val="28"/>
    </w:rPr>
  </w:style>
  <w:style w:type="paragraph" w:styleId="a5">
    <w:name w:val="List Paragraph"/>
    <w:basedOn w:val="a"/>
    <w:link w:val="a6"/>
    <w:uiPriority w:val="34"/>
    <w:qFormat/>
    <w:pPr>
      <w:ind w:left="482" w:firstLine="707"/>
      <w:jc w:val="both"/>
    </w:pPr>
  </w:style>
  <w:style w:type="paragraph" w:customStyle="1" w:styleId="TableParagraph">
    <w:name w:val="Table Paragraph"/>
    <w:basedOn w:val="a"/>
    <w:uiPriority w:val="1"/>
    <w:qFormat/>
  </w:style>
  <w:style w:type="paragraph" w:styleId="a7">
    <w:name w:val="Balloon Text"/>
    <w:basedOn w:val="a"/>
    <w:link w:val="a8"/>
    <w:uiPriority w:val="99"/>
    <w:semiHidden/>
    <w:unhideWhenUsed/>
    <w:rsid w:val="00B5229D"/>
    <w:rPr>
      <w:rFonts w:ascii="Tahoma" w:hAnsi="Tahoma" w:cs="Tahoma"/>
      <w:sz w:val="16"/>
      <w:szCs w:val="16"/>
    </w:rPr>
  </w:style>
  <w:style w:type="character" w:customStyle="1" w:styleId="a8">
    <w:name w:val="Текст выноски Знак"/>
    <w:basedOn w:val="a0"/>
    <w:link w:val="a7"/>
    <w:uiPriority w:val="99"/>
    <w:semiHidden/>
    <w:rsid w:val="00B5229D"/>
    <w:rPr>
      <w:rFonts w:ascii="Tahoma" w:eastAsia="Times New Roman" w:hAnsi="Tahoma" w:cs="Tahoma"/>
      <w:sz w:val="16"/>
      <w:szCs w:val="16"/>
      <w:lang w:val="kk-KZ"/>
    </w:rPr>
  </w:style>
  <w:style w:type="character" w:customStyle="1" w:styleId="a4">
    <w:name w:val="Основной текст Знак"/>
    <w:basedOn w:val="a0"/>
    <w:link w:val="a3"/>
    <w:uiPriority w:val="1"/>
    <w:rsid w:val="00476597"/>
    <w:rPr>
      <w:rFonts w:ascii="Times New Roman" w:eastAsia="Times New Roman" w:hAnsi="Times New Roman" w:cs="Times New Roman"/>
      <w:sz w:val="28"/>
      <w:szCs w:val="28"/>
      <w:lang w:val="kk-KZ"/>
    </w:rPr>
  </w:style>
  <w:style w:type="character" w:customStyle="1" w:styleId="a6">
    <w:name w:val="Абзац списка Знак"/>
    <w:link w:val="a5"/>
    <w:uiPriority w:val="34"/>
    <w:rsid w:val="00F66B42"/>
    <w:rPr>
      <w:rFonts w:ascii="Times New Roman" w:eastAsia="Times New Roman" w:hAnsi="Times New Roman" w:cs="Times New Roman"/>
      <w:lang w:val="kk-KZ"/>
    </w:rPr>
  </w:style>
  <w:style w:type="table" w:styleId="a9">
    <w:name w:val="Table Grid"/>
    <w:basedOn w:val="a1"/>
    <w:uiPriority w:val="39"/>
    <w:rsid w:val="00F66B42"/>
    <w:pPr>
      <w:widowControl/>
      <w:autoSpaceDE/>
      <w:autoSpaceDN/>
    </w:pPr>
    <w:rPr>
      <w:rFonts w:ascii="Cambria" w:hAnsi="Cambria"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rfo-misspelled">
    <w:name w:val="orfo-misspelled"/>
    <w:basedOn w:val="a0"/>
    <w:rsid w:val="00F66B42"/>
  </w:style>
  <w:style w:type="paragraph" w:styleId="aa">
    <w:name w:val="Normal (Web)"/>
    <w:basedOn w:val="a"/>
    <w:uiPriority w:val="99"/>
    <w:semiHidden/>
    <w:unhideWhenUsed/>
    <w:rsid w:val="000B0ADB"/>
    <w:pPr>
      <w:widowControl/>
      <w:autoSpaceDE/>
      <w:autoSpaceDN/>
      <w:spacing w:before="100" w:beforeAutospacing="1" w:after="100" w:afterAutospacing="1"/>
    </w:pPr>
    <w:rPr>
      <w:sz w:val="24"/>
      <w:szCs w:val="24"/>
      <w:lang w:val="ru-RU" w:eastAsia="ru-RU"/>
    </w:rPr>
  </w:style>
  <w:style w:type="character" w:styleId="ab">
    <w:name w:val="Emphasis"/>
    <w:basedOn w:val="a0"/>
    <w:uiPriority w:val="20"/>
    <w:qFormat/>
    <w:rsid w:val="00E02A4F"/>
    <w:rPr>
      <w:i/>
      <w:iCs/>
    </w:rPr>
  </w:style>
  <w:style w:type="character" w:styleId="ac">
    <w:name w:val="Hyperlink"/>
    <w:basedOn w:val="a0"/>
    <w:uiPriority w:val="99"/>
    <w:unhideWhenUsed/>
    <w:rsid w:val="000853C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444416">
      <w:bodyDiv w:val="1"/>
      <w:marLeft w:val="0"/>
      <w:marRight w:val="0"/>
      <w:marTop w:val="0"/>
      <w:marBottom w:val="0"/>
      <w:divBdr>
        <w:top w:val="none" w:sz="0" w:space="0" w:color="auto"/>
        <w:left w:val="none" w:sz="0" w:space="0" w:color="auto"/>
        <w:bottom w:val="none" w:sz="0" w:space="0" w:color="auto"/>
        <w:right w:val="none" w:sz="0" w:space="0" w:color="auto"/>
      </w:divBdr>
      <w:divsChild>
        <w:div w:id="111482808">
          <w:marLeft w:val="0"/>
          <w:marRight w:val="0"/>
          <w:marTop w:val="15"/>
          <w:marBottom w:val="0"/>
          <w:divBdr>
            <w:top w:val="single" w:sz="48" w:space="0" w:color="auto"/>
            <w:left w:val="single" w:sz="48" w:space="0" w:color="auto"/>
            <w:bottom w:val="single" w:sz="48" w:space="0" w:color="auto"/>
            <w:right w:val="single" w:sz="48" w:space="0" w:color="auto"/>
          </w:divBdr>
          <w:divsChild>
            <w:div w:id="240137653">
              <w:marLeft w:val="0"/>
              <w:marRight w:val="0"/>
              <w:marTop w:val="0"/>
              <w:marBottom w:val="0"/>
              <w:divBdr>
                <w:top w:val="none" w:sz="0" w:space="0" w:color="auto"/>
                <w:left w:val="none" w:sz="0" w:space="0" w:color="auto"/>
                <w:bottom w:val="none" w:sz="0" w:space="0" w:color="auto"/>
                <w:right w:val="none" w:sz="0" w:space="0" w:color="auto"/>
              </w:divBdr>
              <w:divsChild>
                <w:div w:id="1075318679">
                  <w:marLeft w:val="0"/>
                  <w:marRight w:val="0"/>
                  <w:marTop w:val="0"/>
                  <w:marBottom w:val="0"/>
                  <w:divBdr>
                    <w:top w:val="none" w:sz="0" w:space="0" w:color="auto"/>
                    <w:left w:val="none" w:sz="0" w:space="0" w:color="auto"/>
                    <w:bottom w:val="none" w:sz="0" w:space="0" w:color="auto"/>
                    <w:right w:val="none" w:sz="0" w:space="0" w:color="auto"/>
                  </w:divBdr>
                </w:div>
                <w:div w:id="288315730">
                  <w:marLeft w:val="0"/>
                  <w:marRight w:val="0"/>
                  <w:marTop w:val="0"/>
                  <w:marBottom w:val="0"/>
                  <w:divBdr>
                    <w:top w:val="none" w:sz="0" w:space="0" w:color="auto"/>
                    <w:left w:val="none" w:sz="0" w:space="0" w:color="auto"/>
                    <w:bottom w:val="none" w:sz="0" w:space="0" w:color="auto"/>
                    <w:right w:val="none" w:sz="0" w:space="0" w:color="auto"/>
                  </w:divBdr>
                </w:div>
                <w:div w:id="846482992">
                  <w:marLeft w:val="0"/>
                  <w:marRight w:val="0"/>
                  <w:marTop w:val="0"/>
                  <w:marBottom w:val="0"/>
                  <w:divBdr>
                    <w:top w:val="none" w:sz="0" w:space="0" w:color="auto"/>
                    <w:left w:val="none" w:sz="0" w:space="0" w:color="auto"/>
                    <w:bottom w:val="none" w:sz="0" w:space="0" w:color="auto"/>
                    <w:right w:val="none" w:sz="0" w:space="0" w:color="auto"/>
                  </w:divBdr>
                </w:div>
                <w:div w:id="47599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683905">
      <w:bodyDiv w:val="1"/>
      <w:marLeft w:val="0"/>
      <w:marRight w:val="0"/>
      <w:marTop w:val="0"/>
      <w:marBottom w:val="0"/>
      <w:divBdr>
        <w:top w:val="none" w:sz="0" w:space="0" w:color="auto"/>
        <w:left w:val="none" w:sz="0" w:space="0" w:color="auto"/>
        <w:bottom w:val="none" w:sz="0" w:space="0" w:color="auto"/>
        <w:right w:val="none" w:sz="0" w:space="0" w:color="auto"/>
      </w:divBdr>
    </w:div>
    <w:div w:id="10396261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tore.steampowered/" TargetMode="External"/><Relationship Id="rId21" Type="http://schemas.openxmlformats.org/officeDocument/2006/relationships/image" Target="media/image12.png"/><Relationship Id="rId42" Type="http://schemas.openxmlformats.org/officeDocument/2006/relationships/image" Target="media/image24.jpeg"/><Relationship Id="rId63" Type="http://schemas.openxmlformats.org/officeDocument/2006/relationships/image" Target="media/image46.png"/><Relationship Id="rId84" Type="http://schemas.openxmlformats.org/officeDocument/2006/relationships/image" Target="media/image63.jpeg"/><Relationship Id="rId138" Type="http://schemas.openxmlformats.org/officeDocument/2006/relationships/hyperlink" Target="https://developers.google.com/ar?hl" TargetMode="External"/><Relationship Id="rId159" Type="http://schemas.openxmlformats.org/officeDocument/2006/relationships/image" Target="media/image98.jpeg"/><Relationship Id="rId170" Type="http://schemas.openxmlformats.org/officeDocument/2006/relationships/image" Target="media/image108.jpeg"/><Relationship Id="rId107" Type="http://schemas.openxmlformats.org/officeDocument/2006/relationships/image" Target="media/image83.png"/><Relationship Id="rId11" Type="http://schemas.openxmlformats.org/officeDocument/2006/relationships/image" Target="media/image2.jpeg"/><Relationship Id="rId32" Type="http://schemas.openxmlformats.org/officeDocument/2006/relationships/image" Target="media/image15.jpeg"/><Relationship Id="rId53" Type="http://schemas.openxmlformats.org/officeDocument/2006/relationships/image" Target="media/image36.png"/><Relationship Id="rId74" Type="http://schemas.openxmlformats.org/officeDocument/2006/relationships/image" Target="media/image55.jpeg"/><Relationship Id="rId128" Type="http://schemas.openxmlformats.org/officeDocument/2006/relationships/hyperlink" Target="http://www.rvc.ru/eco/overcoming_" TargetMode="External"/><Relationship Id="rId149" Type="http://schemas.openxmlformats.org/officeDocument/2006/relationships/image" Target="media/image89.jpeg"/><Relationship Id="rId5" Type="http://schemas.openxmlformats.org/officeDocument/2006/relationships/webSettings" Target="webSettings.xml"/><Relationship Id="rId95" Type="http://schemas.openxmlformats.org/officeDocument/2006/relationships/hyperlink" Target="https://360photo-to-video.com/%23/" TargetMode="External"/><Relationship Id="rId160" Type="http://schemas.openxmlformats.org/officeDocument/2006/relationships/image" Target="media/image108.png"/><Relationship Id="rId181" Type="http://schemas.openxmlformats.org/officeDocument/2006/relationships/image" Target="media/image120.png"/><Relationship Id="rId22" Type="http://schemas.openxmlformats.org/officeDocument/2006/relationships/image" Target="media/image9.png"/><Relationship Id="rId43" Type="http://schemas.openxmlformats.org/officeDocument/2006/relationships/image" Target="media/image25.jpeg"/><Relationship Id="rId64" Type="http://schemas.openxmlformats.org/officeDocument/2006/relationships/image" Target="media/image47.png"/><Relationship Id="rId118" Type="http://schemas.openxmlformats.org/officeDocument/2006/relationships/hyperlink" Target="https://adilet.zan.kz/kaz/docs/V1600013272" TargetMode="External"/><Relationship Id="rId139" Type="http://schemas.openxmlformats.org/officeDocument/2006/relationships/hyperlink" Target="https://developer.vuforia.com/" TargetMode="External"/><Relationship Id="rId85" Type="http://schemas.openxmlformats.org/officeDocument/2006/relationships/image" Target="media/image64.jpeg"/><Relationship Id="rId150" Type="http://schemas.openxmlformats.org/officeDocument/2006/relationships/image" Target="media/image90.jpeg"/><Relationship Id="rId171" Type="http://schemas.openxmlformats.org/officeDocument/2006/relationships/image" Target="media/image110.jpeg"/><Relationship Id="rId12" Type="http://schemas.openxmlformats.org/officeDocument/2006/relationships/image" Target="media/image3.jpeg"/><Relationship Id="rId33" Type="http://schemas.openxmlformats.org/officeDocument/2006/relationships/image" Target="media/image16.jpeg"/><Relationship Id="rId108" Type="http://schemas.openxmlformats.org/officeDocument/2006/relationships/image" Target="media/image84.png"/><Relationship Id="rId129" Type="http://schemas.openxmlformats.org/officeDocument/2006/relationships/hyperlink" Target="http://www.dvfu.ru/news/fefu-" TargetMode="External"/><Relationship Id="rId54" Type="http://schemas.openxmlformats.org/officeDocument/2006/relationships/image" Target="media/image37.png"/><Relationship Id="rId75" Type="http://schemas.openxmlformats.org/officeDocument/2006/relationships/image" Target="media/image56.jpeg"/><Relationship Id="rId96" Type="http://schemas.openxmlformats.org/officeDocument/2006/relationships/image" Target="media/image73.jpeg"/><Relationship Id="rId140" Type="http://schemas.openxmlformats.org/officeDocument/2006/relationships/hyperlink" Target="https://opencv.org/" TargetMode="External"/><Relationship Id="rId161" Type="http://schemas.openxmlformats.org/officeDocument/2006/relationships/image" Target="media/image109.jpeg"/><Relationship Id="rId182" Type="http://schemas.openxmlformats.org/officeDocument/2006/relationships/image" Target="media/image121.png"/><Relationship Id="rId6" Type="http://schemas.openxmlformats.org/officeDocument/2006/relationships/footnotes" Target="footnotes.xml"/><Relationship Id="rId23" Type="http://schemas.openxmlformats.org/officeDocument/2006/relationships/hyperlink" Target="http://www.avantiseducation.com/)" TargetMode="External"/><Relationship Id="rId119" Type="http://schemas.openxmlformats.org/officeDocument/2006/relationships/hyperlink" Target="https://adilet.zan.kz/kaz/docs/V1300008424" TargetMode="External"/><Relationship Id="rId44" Type="http://schemas.openxmlformats.org/officeDocument/2006/relationships/image" Target="media/image28.jpeg"/><Relationship Id="rId65" Type="http://schemas.openxmlformats.org/officeDocument/2006/relationships/image" Target="media/image48.png"/><Relationship Id="rId86" Type="http://schemas.openxmlformats.org/officeDocument/2006/relationships/image" Target="media/image65.jpeg"/><Relationship Id="rId130" Type="http://schemas.openxmlformats.org/officeDocument/2006/relationships/hyperlink" Target="https://iite.unesco.org/ru/publications/struktura-ikt-kompetentnosti-uchitelej-rekomendatsii-unesco/" TargetMode="External"/><Relationship Id="rId151" Type="http://schemas.openxmlformats.org/officeDocument/2006/relationships/image" Target="media/image91.jpeg"/><Relationship Id="rId172" Type="http://schemas.openxmlformats.org/officeDocument/2006/relationships/image" Target="media/image111.jpe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1.jpeg"/><Relationship Id="rId109" Type="http://schemas.openxmlformats.org/officeDocument/2006/relationships/image" Target="media/image85.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jpeg"/><Relationship Id="rId97" Type="http://schemas.openxmlformats.org/officeDocument/2006/relationships/image" Target="media/image74.jpeg"/><Relationship Id="rId104" Type="http://schemas.openxmlformats.org/officeDocument/2006/relationships/image" Target="media/image80.png"/><Relationship Id="rId120" Type="http://schemas.openxmlformats.org/officeDocument/2006/relationships/hyperlink" Target="https://www.thetechedvocate.org/virtual-reality-matures-in-the-k-12" TargetMode="External"/><Relationship Id="rId125" Type="http://schemas.openxmlformats.org/officeDocument/2006/relationships/hyperlink" Target="http://onlinelibrary.wiley.com/doi/10.1111/j.1083-6101.1997.tb00072.x" TargetMode="External"/><Relationship Id="rId141" Type="http://schemas.openxmlformats.org/officeDocument/2006/relationships/hyperlink" Target="https://developers.google./" TargetMode="External"/><Relationship Id="rId146" Type="http://schemas.openxmlformats.org/officeDocument/2006/relationships/hyperlink" Target="https://www.vive.com/cis/product/vive-pro/" TargetMode="External"/><Relationship Id="rId167" Type="http://schemas.openxmlformats.org/officeDocument/2006/relationships/image" Target="media/image104.jpeg"/><Relationship Id="rId7" Type="http://schemas.openxmlformats.org/officeDocument/2006/relationships/endnotes" Target="endnotes.xml"/><Relationship Id="rId71" Type="http://schemas.openxmlformats.org/officeDocument/2006/relationships/hyperlink" Target="https://cospaces.io/edu/" TargetMode="External"/><Relationship Id="rId92" Type="http://schemas.openxmlformats.org/officeDocument/2006/relationships/image" Target="media/image71.jpeg"/><Relationship Id="rId162" Type="http://schemas.openxmlformats.org/officeDocument/2006/relationships/image" Target="media/image99.jpeg"/><Relationship Id="rId183"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http://www.classvr.com/)" TargetMode="External"/><Relationship Id="rId40" Type="http://schemas.openxmlformats.org/officeDocument/2006/relationships/image" Target="media/image22.png"/><Relationship Id="rId45" Type="http://schemas.openxmlformats.org/officeDocument/2006/relationships/hyperlink" Target="mailto:support@classvr.com" TargetMode="External"/><Relationship Id="rId66" Type="http://schemas.openxmlformats.org/officeDocument/2006/relationships/image" Target="media/image49.png"/><Relationship Id="rId87" Type="http://schemas.openxmlformats.org/officeDocument/2006/relationships/image" Target="media/image66.jpeg"/><Relationship Id="rId110" Type="http://schemas.openxmlformats.org/officeDocument/2006/relationships/image" Target="media/image92.png"/><Relationship Id="rId115" Type="http://schemas.openxmlformats.org/officeDocument/2006/relationships/image" Target="media/image88.png"/><Relationship Id="rId131" Type="http://schemas.openxmlformats.org/officeDocument/2006/relationships/hyperlink" Target="https://iite.unesco.org/ru/publications/struktura-ikt-kompetentnosti-uchitelej-rekomendatsii-unesco/" TargetMode="External"/><Relationship Id="rId136" Type="http://schemas.openxmlformats.org/officeDocument/2006/relationships/hyperlink" Target="http://www.geoweeknews.com/news/where-do-ar-and-vr-devices-stand" TargetMode="External"/><Relationship Id="rId157" Type="http://schemas.openxmlformats.org/officeDocument/2006/relationships/image" Target="media/image105.jpeg"/><Relationship Id="rId178" Type="http://schemas.openxmlformats.org/officeDocument/2006/relationships/image" Target="media/image117.jpeg"/><Relationship Id="rId61" Type="http://schemas.openxmlformats.org/officeDocument/2006/relationships/image" Target="media/image44.png"/><Relationship Id="rId82" Type="http://schemas.openxmlformats.org/officeDocument/2006/relationships/image" Target="media/image61.jpeg"/><Relationship Id="rId152" Type="http://schemas.openxmlformats.org/officeDocument/2006/relationships/image" Target="media/image92.jpeg"/><Relationship Id="rId173" Type="http://schemas.openxmlformats.org/officeDocument/2006/relationships/image" Target="media/image112.jpeg"/><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image" Target="media/image19.jpeg"/><Relationship Id="rId56" Type="http://schemas.openxmlformats.org/officeDocument/2006/relationships/image" Target="media/image39.png"/><Relationship Id="rId77" Type="http://schemas.openxmlformats.org/officeDocument/2006/relationships/image" Target="media/image58.jpeg"/><Relationship Id="rId100" Type="http://schemas.openxmlformats.org/officeDocument/2006/relationships/hyperlink" Target="https://app.clipchamp.com/" TargetMode="External"/><Relationship Id="rId105" Type="http://schemas.openxmlformats.org/officeDocument/2006/relationships/image" Target="media/image81.png"/><Relationship Id="rId126" Type="http://schemas.openxmlformats.org/officeDocument/2006/relationships/hyperlink" Target="http://www.science-education.ru/ru/article/view?id" TargetMode="External"/><Relationship Id="rId147" Type="http://schemas.openxmlformats.org/officeDocument/2006/relationships/hyperlink" Target="https://edtechmagazine.com/k12/article/2019/08" TargetMode="External"/><Relationship Id="rId168" Type="http://schemas.openxmlformats.org/officeDocument/2006/relationships/image" Target="media/image106.jpe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image" Target="media/image53.jpeg"/><Relationship Id="rId93" Type="http://schemas.openxmlformats.org/officeDocument/2006/relationships/image" Target="media/image72.jpeg"/><Relationship Id="rId98" Type="http://schemas.openxmlformats.org/officeDocument/2006/relationships/image" Target="media/image75.jpeg"/><Relationship Id="rId121" Type="http://schemas.openxmlformats.org/officeDocument/2006/relationships/hyperlink" Target="https://doi.org/10.3389/feduc.2023.1195200" TargetMode="External"/><Relationship Id="rId142" Type="http://schemas.openxmlformats.org/officeDocument/2006/relationships/hyperlink" Target="https://www.samsung.com/us" TargetMode="External"/><Relationship Id="rId163" Type="http://schemas.openxmlformats.org/officeDocument/2006/relationships/image" Target="media/image100.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9.png"/><Relationship Id="rId67" Type="http://schemas.openxmlformats.org/officeDocument/2006/relationships/image" Target="media/image55.png"/><Relationship Id="rId116" Type="http://schemas.openxmlformats.org/officeDocument/2006/relationships/hyperlink" Target="https://vhil.stanford./" TargetMode="External"/><Relationship Id="rId137" Type="http://schemas.openxmlformats.org/officeDocument/2006/relationships/hyperlink" Target="https://www.classvr.com/" TargetMode="External"/><Relationship Id="rId158" Type="http://schemas.openxmlformats.org/officeDocument/2006/relationships/image" Target="media/image97.png"/><Relationship Id="rId20" Type="http://schemas.openxmlformats.org/officeDocument/2006/relationships/image" Target="media/image11.png"/><Relationship Id="rId41" Type="http://schemas.openxmlformats.org/officeDocument/2006/relationships/image" Target="media/image23.jpeg"/><Relationship Id="rId62" Type="http://schemas.openxmlformats.org/officeDocument/2006/relationships/image" Target="media/image45.png"/><Relationship Id="rId83" Type="http://schemas.openxmlformats.org/officeDocument/2006/relationships/image" Target="media/image62.jpeg"/><Relationship Id="rId88" Type="http://schemas.openxmlformats.org/officeDocument/2006/relationships/image" Target="media/image68.jpeg"/><Relationship Id="rId111" Type="http://schemas.openxmlformats.org/officeDocument/2006/relationships/image" Target="media/image93.png"/><Relationship Id="rId132" Type="http://schemas.openxmlformats.org/officeDocument/2006/relationships/hyperlink" Target="http://www.philosophie.fb05.unimainz.de/files/2018/09/Metzinger" TargetMode="External"/><Relationship Id="rId153" Type="http://schemas.microsoft.com/office/2007/relationships/hdphoto" Target="media/hdphoto1.wdp"/><Relationship Id="rId174" Type="http://schemas.openxmlformats.org/officeDocument/2006/relationships/image" Target="media/image113.jpeg"/><Relationship Id="rId179" Type="http://schemas.openxmlformats.org/officeDocument/2006/relationships/image" Target="media/image118.png"/><Relationship Id="rId15" Type="http://schemas.openxmlformats.org/officeDocument/2006/relationships/image" Target="media/image6.png"/><Relationship Id="rId36" Type="http://schemas.openxmlformats.org/officeDocument/2006/relationships/image" Target="media/image20.jpeg"/><Relationship Id="rId57" Type="http://schemas.openxmlformats.org/officeDocument/2006/relationships/image" Target="media/image40.png"/><Relationship Id="rId106" Type="http://schemas.openxmlformats.org/officeDocument/2006/relationships/image" Target="media/image82.png"/><Relationship Id="rId127" Type="http://schemas.openxmlformats.org/officeDocument/2006/relationships/hyperlink" Target="https://kapital.kz/business/88593/kak-ispol-zovat-vr-v-obuchenii.html" TargetMode="External"/><Relationship Id="rId10" Type="http://schemas.openxmlformats.org/officeDocument/2006/relationships/image" Target="media/image1.pn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hyperlink" Target="https://360photo-to-video.com/%23/" TargetMode="External"/><Relationship Id="rId99" Type="http://schemas.openxmlformats.org/officeDocument/2006/relationships/image" Target="media/image76.jpeg"/><Relationship Id="rId101" Type="http://schemas.openxmlformats.org/officeDocument/2006/relationships/image" Target="media/image77.jpeg"/><Relationship Id="rId122" Type="http://schemas.openxmlformats.org/officeDocument/2006/relationships/hyperlink" Target="https://adilet.zan.kz/kaz/docs" TargetMode="External"/><Relationship Id="rId143" Type="http://schemas.openxmlformats.org/officeDocument/2006/relationships/hyperlink" Target="https://developers.google.com/cardboard?hl" TargetMode="External"/><Relationship Id="rId148" Type="http://schemas.openxmlformats.org/officeDocument/2006/relationships/hyperlink" Target="http://www.linkedin.com/pulse/applications-augmented-virtual-reality" TargetMode="External"/><Relationship Id="rId164" Type="http://schemas.openxmlformats.org/officeDocument/2006/relationships/image" Target="media/image101.jpeg"/><Relationship Id="rId169" Type="http://schemas.openxmlformats.org/officeDocument/2006/relationships/image" Target="media/image107.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19.jpeg"/><Relationship Id="rId26" Type="http://schemas.openxmlformats.org/officeDocument/2006/relationships/image" Target="media/image11.jpeg"/><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hyperlink" Target="https://skybox.blockadelabs.com/" TargetMode="External"/><Relationship Id="rId112" Type="http://schemas.openxmlformats.org/officeDocument/2006/relationships/image" Target="media/image94.png"/><Relationship Id="rId133" Type="http://schemas.openxmlformats.org/officeDocument/2006/relationships/hyperlink" Target="https://academic.oup.com/jcmc/article/3/2/JCMC321/4080403" TargetMode="External"/><Relationship Id="rId154" Type="http://schemas.openxmlformats.org/officeDocument/2006/relationships/image" Target="media/image95.png"/><Relationship Id="rId175" Type="http://schemas.openxmlformats.org/officeDocument/2006/relationships/image" Target="media/image114.jpeg"/><Relationship Id="rId16" Type="http://schemas.openxmlformats.org/officeDocument/2006/relationships/image" Target="media/image7.jpeg"/><Relationship Id="rId37" Type="http://schemas.openxmlformats.org/officeDocument/2006/relationships/image" Target="media/image26.jpeg"/><Relationship Id="rId58" Type="http://schemas.openxmlformats.org/officeDocument/2006/relationships/image" Target="media/image41.png"/><Relationship Id="rId79" Type="http://schemas.openxmlformats.org/officeDocument/2006/relationships/image" Target="media/image60.jpeg"/><Relationship Id="rId102" Type="http://schemas.openxmlformats.org/officeDocument/2006/relationships/image" Target="media/image78.jpeg"/><Relationship Id="rId123" Type="http://schemas.openxmlformats.org/officeDocument/2006/relationships/hyperlink" Target="https://adilet.zan.kz/kaz/docs/V2100023890" TargetMode="External"/><Relationship Id="rId144" Type="http://schemas.openxmlformats.org/officeDocument/2006/relationships/hyperlink" Target="https://www.oculus.com/casting/" TargetMode="External"/><Relationship Id="rId90" Type="http://schemas.openxmlformats.org/officeDocument/2006/relationships/image" Target="media/image69.jpeg"/><Relationship Id="rId165" Type="http://schemas.openxmlformats.org/officeDocument/2006/relationships/image" Target="media/image102.jpeg"/><Relationship Id="rId27" Type="http://schemas.openxmlformats.org/officeDocument/2006/relationships/image" Target="media/image13.png"/><Relationship Id="rId48" Type="http://schemas.openxmlformats.org/officeDocument/2006/relationships/image" Target="media/image31.png"/><Relationship Id="rId69" Type="http://schemas.openxmlformats.org/officeDocument/2006/relationships/image" Target="media/image51.jpeg"/><Relationship Id="rId113" Type="http://schemas.openxmlformats.org/officeDocument/2006/relationships/image" Target="media/image86.png"/><Relationship Id="rId134" Type="http://schemas.openxmlformats.org/officeDocument/2006/relationships/hyperlink" Target="https://cyberleninka.ru/article" TargetMode="External"/><Relationship Id="rId80" Type="http://schemas.openxmlformats.org/officeDocument/2006/relationships/image" Target="media/image67.jpeg"/><Relationship Id="rId155" Type="http://schemas.openxmlformats.org/officeDocument/2006/relationships/image" Target="media/image96.jpeg"/><Relationship Id="rId176" Type="http://schemas.openxmlformats.org/officeDocument/2006/relationships/image" Target="media/image115.jpe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2.png"/><Relationship Id="rId103" Type="http://schemas.openxmlformats.org/officeDocument/2006/relationships/image" Target="media/image79.jpeg"/><Relationship Id="rId124" Type="http://schemas.openxmlformats.org/officeDocument/2006/relationships/hyperlink" Target="http://www.linkedin.com/pulse/how-rumii-" TargetMode="External"/><Relationship Id="rId70" Type="http://schemas.openxmlformats.org/officeDocument/2006/relationships/image" Target="media/image52.jpeg"/><Relationship Id="rId91" Type="http://schemas.openxmlformats.org/officeDocument/2006/relationships/image" Target="media/image70.jpeg"/><Relationship Id="rId145" Type="http://schemas.openxmlformats.org/officeDocument/2006/relationships/hyperlink" Target="https://www.apple.com/apple-vision-pro/" TargetMode="External"/><Relationship Id="rId166" Type="http://schemas.openxmlformats.org/officeDocument/2006/relationships/image" Target="media/image103.pn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2.png"/><Relationship Id="rId114" Type="http://schemas.openxmlformats.org/officeDocument/2006/relationships/image" Target="media/image87.png"/><Relationship Id="rId60" Type="http://schemas.openxmlformats.org/officeDocument/2006/relationships/image" Target="media/image43.png"/><Relationship Id="rId81" Type="http://schemas.openxmlformats.org/officeDocument/2006/relationships/hyperlink" Target="https://cospaces.io/edu/" TargetMode="External"/><Relationship Id="rId135" Type="http://schemas.openxmlformats.org/officeDocument/2006/relationships/hyperlink" Target="https://ethinkeducation.com/blog/building-a-modern-virtual-learning" TargetMode="External"/><Relationship Id="rId156" Type="http://schemas.openxmlformats.org/officeDocument/2006/relationships/image" Target="media/image104.png"/><Relationship Id="rId177"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A3B68-156B-4DF0-A34A-9E93D4FB2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44840</Words>
  <Characters>255590</Characters>
  <Application>Microsoft Office Word</Application>
  <DocSecurity>0</DocSecurity>
  <Lines>2129</Lines>
  <Paragraphs>599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299831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2024-11-17T17:35:00Z</cp:lastPrinted>
  <dcterms:created xsi:type="dcterms:W3CDTF">2024-11-22T07:29:00Z</dcterms:created>
  <dcterms:modified xsi:type="dcterms:W3CDTF">2024-11-22T07:29:00Z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2024-06-10T00:00:00Z</vt:filetime>
  </property>
  <property fmtid="{D5CDD505-2E9C-101B-9397-08002B2CF9AE}" pid="3" name="Creator">
    <vt:lpwstr>Microsoft® Word 2013</vt:lpwstr>
  </property>
  <property fmtid="{D5CDD505-2E9C-101B-9397-08002B2CF9AE}" pid="4" name="LastSaved">
    <vt:filetime>2024-06-14T00:00:00Z</vt:filetime>
  </property>
</Properties>
</file>